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6BCC" w:rsidRPr="003E18F3" w:rsidRDefault="009E6BCC" w:rsidP="009E6BCC">
      <w:pPr>
        <w:rPr>
          <w:sz w:val="18"/>
          <w:szCs w:val="18"/>
        </w:rPr>
      </w:pPr>
      <w:r w:rsidRPr="003E18F3">
        <w:rPr>
          <w:sz w:val="18"/>
          <w:szCs w:val="18"/>
        </w:rPr>
        <w:t># Java Backend Developer – Interview Questions (Topic-Wise)</w:t>
      </w:r>
    </w:p>
    <w:p w:rsidR="009E6BCC" w:rsidRPr="003E18F3" w:rsidRDefault="009E6BCC" w:rsidP="009E6BCC">
      <w:pPr>
        <w:rPr>
          <w:sz w:val="18"/>
          <w:szCs w:val="18"/>
        </w:rPr>
      </w:pPr>
      <w:r w:rsidRPr="003E18F3">
        <w:rPr>
          <w:sz w:val="18"/>
          <w:szCs w:val="18"/>
        </w:rPr>
        <w:t>---</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1. Core Java</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HashMap &amp; Collections Internals</w:t>
      </w:r>
    </w:p>
    <w:p w:rsidR="009E6BCC" w:rsidRPr="003E18F3" w:rsidRDefault="009E6BCC" w:rsidP="009E6BCC">
      <w:pPr>
        <w:tabs>
          <w:tab w:val="left" w:pos="8152"/>
        </w:tabs>
        <w:rPr>
          <w:sz w:val="18"/>
          <w:szCs w:val="18"/>
        </w:rPr>
      </w:pPr>
      <w:r w:rsidRPr="003E18F3">
        <w:rPr>
          <w:sz w:val="18"/>
          <w:szCs w:val="18"/>
        </w:rPr>
        <w:t>- How does HashMap work internally? (hashing, buckets, collision handling, resizing)</w:t>
      </w:r>
      <w:r w:rsidRPr="003E18F3">
        <w:rPr>
          <w:sz w:val="18"/>
          <w:szCs w:val="18"/>
        </w:rPr>
        <w:tab/>
      </w:r>
    </w:p>
    <w:p w:rsidR="009E6BCC" w:rsidRPr="003E18F3" w:rsidRDefault="009E6BCC" w:rsidP="009E6BC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Internally, a </w:t>
      </w:r>
      <w:r w:rsidRPr="003E18F3">
        <w:rPr>
          <w:rFonts w:ascii="Courier New" w:eastAsia="Times New Roman" w:hAnsi="Courier New" w:cs="Courier New"/>
          <w:kern w:val="0"/>
          <w:sz w:val="18"/>
          <w:szCs w:val="18"/>
          <w:lang w:eastAsia="en-IN" w:bidi="ar-SA"/>
          <w14:ligatures w14:val="none"/>
        </w:rPr>
        <w:t>HashMap</w:t>
      </w:r>
      <w:r w:rsidRPr="003E18F3">
        <w:rPr>
          <w:rFonts w:ascii="Times New Roman" w:eastAsia="Times New Roman" w:hAnsi="Times New Roman" w:cs="Times New Roman"/>
          <w:kern w:val="0"/>
          <w:sz w:val="18"/>
          <w:szCs w:val="18"/>
          <w:lang w:eastAsia="en-IN" w:bidi="ar-SA"/>
          <w14:ligatures w14:val="none"/>
        </w:rPr>
        <w:t xml:space="preserve"> is an </w:t>
      </w:r>
      <w:r w:rsidRPr="003E18F3">
        <w:rPr>
          <w:rFonts w:ascii="Times New Roman" w:eastAsia="Times New Roman" w:hAnsi="Times New Roman" w:cs="Times New Roman"/>
          <w:b/>
          <w:bCs/>
          <w:kern w:val="0"/>
          <w:sz w:val="18"/>
          <w:szCs w:val="18"/>
          <w:lang w:eastAsia="en-IN" w:bidi="ar-SA"/>
          <w14:ligatures w14:val="none"/>
        </w:rPr>
        <w:t>array of buckets</w:t>
      </w:r>
      <w:r w:rsidRPr="003E18F3">
        <w:rPr>
          <w:rFonts w:ascii="Times New Roman" w:eastAsia="Times New Roman" w:hAnsi="Times New Roman" w:cs="Times New Roman"/>
          <w:kern w:val="0"/>
          <w:sz w:val="18"/>
          <w:szCs w:val="18"/>
          <w:lang w:eastAsia="en-IN" w:bidi="ar-SA"/>
          <w14:ligatures w14:val="none"/>
        </w:rPr>
        <w:t xml:space="preserve"> (also called an array of </w:t>
      </w:r>
      <w:r w:rsidRPr="003E18F3">
        <w:rPr>
          <w:rFonts w:ascii="Courier New" w:eastAsia="Times New Roman" w:hAnsi="Courier New" w:cs="Courier New"/>
          <w:kern w:val="0"/>
          <w:sz w:val="18"/>
          <w:szCs w:val="18"/>
          <w:lang w:eastAsia="en-IN" w:bidi="ar-SA"/>
          <w14:ligatures w14:val="none"/>
        </w:rPr>
        <w:t>Node</w:t>
      </w:r>
      <w:r w:rsidRPr="003E18F3">
        <w:rPr>
          <w:rFonts w:ascii="Times New Roman" w:eastAsia="Times New Roman" w:hAnsi="Times New Roman" w:cs="Times New Roman"/>
          <w:kern w:val="0"/>
          <w:sz w:val="18"/>
          <w:szCs w:val="18"/>
          <w:lang w:eastAsia="en-IN" w:bidi="ar-SA"/>
          <w14:ligatures w14:val="none"/>
        </w:rPr>
        <w:t xml:space="preserve"> objects). When you add a key-value pair, it uses the key's hash code to calculate an index in that array. If multiple keys map to the same index (a </w:t>
      </w:r>
      <w:r w:rsidRPr="003E18F3">
        <w:rPr>
          <w:rFonts w:ascii="Times New Roman" w:eastAsia="Times New Roman" w:hAnsi="Times New Roman" w:cs="Times New Roman"/>
          <w:b/>
          <w:bCs/>
          <w:kern w:val="0"/>
          <w:sz w:val="18"/>
          <w:szCs w:val="18"/>
          <w:lang w:eastAsia="en-IN" w:bidi="ar-SA"/>
          <w14:ligatures w14:val="none"/>
        </w:rPr>
        <w:t>collision</w:t>
      </w:r>
      <w:r w:rsidRPr="003E18F3">
        <w:rPr>
          <w:rFonts w:ascii="Times New Roman" w:eastAsia="Times New Roman" w:hAnsi="Times New Roman" w:cs="Times New Roman"/>
          <w:kern w:val="0"/>
          <w:sz w:val="18"/>
          <w:szCs w:val="18"/>
          <w:lang w:eastAsia="en-IN" w:bidi="ar-SA"/>
          <w14:ligatures w14:val="none"/>
        </w:rPr>
        <w:t>), the entries are stored in a linked list or a balanced tree at that specific bucket.</w:t>
      </w:r>
    </w:p>
    <w:p w:rsidR="009E6BCC" w:rsidRPr="003E18F3" w:rsidRDefault="008B5FB3" w:rsidP="009E6BCC">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025" style="width:0;height:1.5pt" o:hralign="center" o:hrstd="t" o:hr="t" fillcolor="#a0a0a0" stroked="f"/>
        </w:pict>
      </w:r>
    </w:p>
    <w:p w:rsidR="009E6BCC" w:rsidRPr="003E18F3" w:rsidRDefault="009E6BCC" w:rsidP="009E6BCC">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1. The Hashing Mechanism</w:t>
      </w:r>
    </w:p>
    <w:p w:rsidR="009E6BCC" w:rsidRPr="003E18F3" w:rsidRDefault="009E6BCC" w:rsidP="009E6BC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When you call </w:t>
      </w:r>
      <w:r w:rsidRPr="003E18F3">
        <w:rPr>
          <w:rFonts w:ascii="Courier New" w:eastAsia="Times New Roman" w:hAnsi="Courier New" w:cs="Courier New"/>
          <w:kern w:val="0"/>
          <w:sz w:val="18"/>
          <w:szCs w:val="18"/>
          <w:lang w:eastAsia="en-IN" w:bidi="ar-SA"/>
          <w14:ligatures w14:val="none"/>
        </w:rPr>
        <w:t>map.put(key, value)</w:t>
      </w:r>
      <w:r w:rsidRPr="003E18F3">
        <w:rPr>
          <w:rFonts w:ascii="Times New Roman" w:eastAsia="Times New Roman" w:hAnsi="Times New Roman" w:cs="Times New Roman"/>
          <w:kern w:val="0"/>
          <w:sz w:val="18"/>
          <w:szCs w:val="18"/>
          <w:lang w:eastAsia="en-IN" w:bidi="ar-SA"/>
          <w14:ligatures w14:val="none"/>
        </w:rPr>
        <w:t xml:space="preserve">, the map doesn't just use the key's standard </w:t>
      </w:r>
      <w:r w:rsidRPr="003E18F3">
        <w:rPr>
          <w:rFonts w:ascii="Courier New" w:eastAsia="Times New Roman" w:hAnsi="Courier New" w:cs="Courier New"/>
          <w:kern w:val="0"/>
          <w:sz w:val="18"/>
          <w:szCs w:val="18"/>
          <w:lang w:eastAsia="en-IN" w:bidi="ar-SA"/>
          <w14:ligatures w14:val="none"/>
        </w:rPr>
        <w:t>hashCode()</w:t>
      </w:r>
      <w:r w:rsidRPr="003E18F3">
        <w:rPr>
          <w:rFonts w:ascii="Times New Roman" w:eastAsia="Times New Roman" w:hAnsi="Times New Roman" w:cs="Times New Roman"/>
          <w:kern w:val="0"/>
          <w:sz w:val="18"/>
          <w:szCs w:val="18"/>
          <w:lang w:eastAsia="en-IN" w:bidi="ar-SA"/>
          <w14:ligatures w14:val="none"/>
        </w:rPr>
        <w:t xml:space="preserve"> directly. It runs it through a two-step process to find the correct array index.</w:t>
      </w:r>
    </w:p>
    <w:p w:rsidR="009E6BCC" w:rsidRPr="003E18F3" w:rsidRDefault="009E6BCC" w:rsidP="009E6BCC">
      <w:pPr>
        <w:numPr>
          <w:ilvl w:val="0"/>
          <w:numId w:val="1"/>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Step 1: The Hash Function:</w:t>
      </w:r>
      <w:r w:rsidRPr="003E18F3">
        <w:rPr>
          <w:rFonts w:ascii="Times New Roman" w:eastAsia="Times New Roman" w:hAnsi="Times New Roman" w:cs="Times New Roman"/>
          <w:kern w:val="0"/>
          <w:sz w:val="18"/>
          <w:szCs w:val="18"/>
          <w:lang w:eastAsia="en-IN" w:bidi="ar-SA"/>
          <w14:ligatures w14:val="none"/>
        </w:rPr>
        <w:t xml:space="preserve"> It gets the </w:t>
      </w:r>
      <w:r w:rsidRPr="003E18F3">
        <w:rPr>
          <w:rFonts w:ascii="Courier New" w:eastAsia="Times New Roman" w:hAnsi="Courier New" w:cs="Courier New"/>
          <w:kern w:val="0"/>
          <w:sz w:val="18"/>
          <w:szCs w:val="18"/>
          <w:lang w:eastAsia="en-IN" w:bidi="ar-SA"/>
          <w14:ligatures w14:val="none"/>
        </w:rPr>
        <w:t>key.hashCode()</w:t>
      </w:r>
      <w:r w:rsidRPr="003E18F3">
        <w:rPr>
          <w:rFonts w:ascii="Times New Roman" w:eastAsia="Times New Roman" w:hAnsi="Times New Roman" w:cs="Times New Roman"/>
          <w:kern w:val="0"/>
          <w:sz w:val="18"/>
          <w:szCs w:val="18"/>
          <w:lang w:eastAsia="en-IN" w:bidi="ar-SA"/>
          <w14:ligatures w14:val="none"/>
        </w:rPr>
        <w:t xml:space="preserve"> and applies a bitwise XOR operation with its own higher bits:</w:t>
      </w:r>
    </w:p>
    <w:p w:rsidR="009E6BCC" w:rsidRPr="003E18F3" w:rsidRDefault="009E6BCC" w:rsidP="009E6BCC">
      <w:pPr>
        <w:spacing w:before="100" w:beforeAutospacing="1" w:after="100" w:afterAutospacing="1" w:line="240" w:lineRule="auto"/>
        <w:ind w:left="720"/>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hash = (h = key.hashCode()) ^ (h &gt;&gt;&gt; 16)</w:t>
      </w:r>
    </w:p>
    <w:p w:rsidR="009E6BCC" w:rsidRPr="003E18F3" w:rsidRDefault="009E6BCC" w:rsidP="009E6BCC">
      <w:pPr>
        <w:numPr>
          <w:ilvl w:val="1"/>
          <w:numId w:val="1"/>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i/>
          <w:iCs/>
          <w:kern w:val="0"/>
          <w:sz w:val="18"/>
          <w:szCs w:val="18"/>
          <w:lang w:eastAsia="en-IN" w:bidi="ar-SA"/>
          <w14:ligatures w14:val="none"/>
        </w:rPr>
        <w:t>Interview Note:</w:t>
      </w:r>
      <w:r w:rsidRPr="003E18F3">
        <w:rPr>
          <w:rFonts w:ascii="Times New Roman" w:eastAsia="Times New Roman" w:hAnsi="Times New Roman" w:cs="Times New Roman"/>
          <w:kern w:val="0"/>
          <w:sz w:val="18"/>
          <w:szCs w:val="18"/>
          <w:lang w:eastAsia="en-IN" w:bidi="ar-SA"/>
          <w14:ligatures w14:val="none"/>
        </w:rPr>
        <w:t xml:space="preserve"> Why? This prevents "poorly written" hash functions from causing massive collisions by forcing the higher bits to influence the lower bits.</w:t>
      </w:r>
    </w:p>
    <w:p w:rsidR="009E6BCC" w:rsidRPr="003E18F3" w:rsidRDefault="009E6BCC" w:rsidP="009E6BCC">
      <w:pPr>
        <w:numPr>
          <w:ilvl w:val="0"/>
          <w:numId w:val="1"/>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Step 2: The Index Calculation:</w:t>
      </w:r>
      <w:r w:rsidRPr="003E18F3">
        <w:rPr>
          <w:rFonts w:ascii="Times New Roman" w:eastAsia="Times New Roman" w:hAnsi="Times New Roman" w:cs="Times New Roman"/>
          <w:kern w:val="0"/>
          <w:sz w:val="18"/>
          <w:szCs w:val="18"/>
          <w:lang w:eastAsia="en-IN" w:bidi="ar-SA"/>
          <w14:ligatures w14:val="none"/>
        </w:rPr>
        <w:t xml:space="preserve"> It calculates the bucket index using a bitwise AND:</w:t>
      </w:r>
    </w:p>
    <w:p w:rsidR="009E6BCC" w:rsidRPr="003E18F3" w:rsidRDefault="009E6BCC" w:rsidP="009E6BCC">
      <w:pPr>
        <w:spacing w:before="100" w:beforeAutospacing="1" w:after="100" w:afterAutospacing="1" w:line="240" w:lineRule="auto"/>
        <w:ind w:left="720"/>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index = (n - 1) &amp; hash</w:t>
      </w:r>
      <w:r w:rsidRPr="003E18F3">
        <w:rPr>
          <w:rFonts w:ascii="Times New Roman" w:eastAsia="Times New Roman" w:hAnsi="Times New Roman" w:cs="Times New Roman"/>
          <w:kern w:val="0"/>
          <w:sz w:val="18"/>
          <w:szCs w:val="18"/>
          <w:lang w:eastAsia="en-IN" w:bidi="ar-SA"/>
          <w14:ligatures w14:val="none"/>
        </w:rPr>
        <w:t xml:space="preserve"> (where </w:t>
      </w:r>
      <w:r w:rsidRPr="003E18F3">
        <w:rPr>
          <w:rFonts w:ascii="Courier New" w:eastAsia="Times New Roman" w:hAnsi="Courier New" w:cs="Courier New"/>
          <w:kern w:val="0"/>
          <w:sz w:val="18"/>
          <w:szCs w:val="18"/>
          <w:lang w:eastAsia="en-IN" w:bidi="ar-SA"/>
          <w14:ligatures w14:val="none"/>
        </w:rPr>
        <w:t>n</w:t>
      </w:r>
      <w:r w:rsidRPr="003E18F3">
        <w:rPr>
          <w:rFonts w:ascii="Times New Roman" w:eastAsia="Times New Roman" w:hAnsi="Times New Roman" w:cs="Times New Roman"/>
          <w:kern w:val="0"/>
          <w:sz w:val="18"/>
          <w:szCs w:val="18"/>
          <w:lang w:eastAsia="en-IN" w:bidi="ar-SA"/>
          <w14:ligatures w14:val="none"/>
        </w:rPr>
        <w:t xml:space="preserve"> is the size of the array).</w:t>
      </w:r>
    </w:p>
    <w:p w:rsidR="009E6BCC" w:rsidRPr="003E18F3" w:rsidRDefault="009E6BCC" w:rsidP="009E6BCC">
      <w:pPr>
        <w:numPr>
          <w:ilvl w:val="1"/>
          <w:numId w:val="1"/>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i/>
          <w:iCs/>
          <w:kern w:val="0"/>
          <w:sz w:val="18"/>
          <w:szCs w:val="18"/>
          <w:lang w:eastAsia="en-IN" w:bidi="ar-SA"/>
          <w14:ligatures w14:val="none"/>
        </w:rPr>
        <w:t>Interview Note:</w:t>
      </w:r>
      <w:r w:rsidRPr="003E18F3">
        <w:rPr>
          <w:rFonts w:ascii="Times New Roman" w:eastAsia="Times New Roman" w:hAnsi="Times New Roman" w:cs="Times New Roman"/>
          <w:kern w:val="0"/>
          <w:sz w:val="18"/>
          <w:szCs w:val="18"/>
          <w:lang w:eastAsia="en-IN" w:bidi="ar-SA"/>
          <w14:ligatures w14:val="none"/>
        </w:rPr>
        <w:t xml:space="preserve"> This is a performance optimization. Because the array size (</w:t>
      </w:r>
      <w:r w:rsidRPr="003E18F3">
        <w:rPr>
          <w:rFonts w:ascii="Courier New" w:eastAsia="Times New Roman" w:hAnsi="Courier New" w:cs="Courier New"/>
          <w:kern w:val="0"/>
          <w:sz w:val="18"/>
          <w:szCs w:val="18"/>
          <w:lang w:eastAsia="en-IN" w:bidi="ar-SA"/>
          <w14:ligatures w14:val="none"/>
        </w:rPr>
        <w:t>n</w:t>
      </w:r>
      <w:r w:rsidRPr="003E18F3">
        <w:rPr>
          <w:rFonts w:ascii="Times New Roman" w:eastAsia="Times New Roman" w:hAnsi="Times New Roman" w:cs="Times New Roman"/>
          <w:kern w:val="0"/>
          <w:sz w:val="18"/>
          <w:szCs w:val="18"/>
          <w:lang w:eastAsia="en-IN" w:bidi="ar-SA"/>
          <w14:ligatures w14:val="none"/>
        </w:rPr>
        <w:t xml:space="preserve">) is </w:t>
      </w:r>
      <w:r w:rsidRPr="003E18F3">
        <w:rPr>
          <w:rFonts w:ascii="Times New Roman" w:eastAsia="Times New Roman" w:hAnsi="Times New Roman" w:cs="Times New Roman"/>
          <w:b/>
          <w:bCs/>
          <w:kern w:val="0"/>
          <w:sz w:val="18"/>
          <w:szCs w:val="18"/>
          <w:lang w:eastAsia="en-IN" w:bidi="ar-SA"/>
          <w14:ligatures w14:val="none"/>
        </w:rPr>
        <w:t>always a power of 2</w:t>
      </w:r>
      <w:r w:rsidRPr="003E18F3">
        <w:rPr>
          <w:rFonts w:ascii="Times New Roman" w:eastAsia="Times New Roman" w:hAnsi="Times New Roman" w:cs="Times New Roman"/>
          <w:kern w:val="0"/>
          <w:sz w:val="18"/>
          <w:szCs w:val="18"/>
          <w:lang w:eastAsia="en-IN" w:bidi="ar-SA"/>
          <w14:ligatures w14:val="none"/>
        </w:rPr>
        <w:t xml:space="preserve">, doing a bitwise AND with </w:t>
      </w:r>
      <w:r w:rsidRPr="003E18F3">
        <w:rPr>
          <w:rFonts w:ascii="Courier New" w:eastAsia="Times New Roman" w:hAnsi="Courier New" w:cs="Courier New"/>
          <w:kern w:val="0"/>
          <w:sz w:val="18"/>
          <w:szCs w:val="18"/>
          <w:lang w:eastAsia="en-IN" w:bidi="ar-SA"/>
          <w14:ligatures w14:val="none"/>
        </w:rPr>
        <w:t>n - 1</w:t>
      </w:r>
      <w:r w:rsidRPr="003E18F3">
        <w:rPr>
          <w:rFonts w:ascii="Times New Roman" w:eastAsia="Times New Roman" w:hAnsi="Times New Roman" w:cs="Times New Roman"/>
          <w:kern w:val="0"/>
          <w:sz w:val="18"/>
          <w:szCs w:val="18"/>
          <w:lang w:eastAsia="en-IN" w:bidi="ar-SA"/>
          <w14:ligatures w14:val="none"/>
        </w:rPr>
        <w:t xml:space="preserve"> is mathematically identical to </w:t>
      </w:r>
      <w:r w:rsidRPr="003E18F3">
        <w:rPr>
          <w:rFonts w:ascii="Courier New" w:eastAsia="Times New Roman" w:hAnsi="Courier New" w:cs="Courier New"/>
          <w:kern w:val="0"/>
          <w:sz w:val="18"/>
          <w:szCs w:val="18"/>
          <w:lang w:eastAsia="en-IN" w:bidi="ar-SA"/>
          <w14:ligatures w14:val="none"/>
        </w:rPr>
        <w:t>hash % n</w:t>
      </w:r>
      <w:r w:rsidRPr="003E18F3">
        <w:rPr>
          <w:rFonts w:ascii="Times New Roman" w:eastAsia="Times New Roman" w:hAnsi="Times New Roman" w:cs="Times New Roman"/>
          <w:kern w:val="0"/>
          <w:sz w:val="18"/>
          <w:szCs w:val="18"/>
          <w:lang w:eastAsia="en-IN" w:bidi="ar-SA"/>
          <w14:ligatures w14:val="none"/>
        </w:rPr>
        <w:t>, but much faster for the CPU.</w:t>
      </w:r>
    </w:p>
    <w:p w:rsidR="009E6BCC" w:rsidRPr="003E18F3" w:rsidRDefault="009E6BCC" w:rsidP="009E6BCC">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2. Collision Handling</w:t>
      </w:r>
    </w:p>
    <w:p w:rsidR="009E6BCC" w:rsidRPr="003E18F3" w:rsidRDefault="009E6BCC" w:rsidP="009E6BC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A collision happens when two different keys calculate to the exact same bucket index. </w:t>
      </w:r>
      <w:r w:rsidRPr="003E18F3">
        <w:rPr>
          <w:rFonts w:ascii="Courier New" w:eastAsia="Times New Roman" w:hAnsi="Courier New" w:cs="Courier New"/>
          <w:kern w:val="0"/>
          <w:sz w:val="18"/>
          <w:szCs w:val="18"/>
          <w:lang w:eastAsia="en-IN" w:bidi="ar-SA"/>
          <w14:ligatures w14:val="none"/>
        </w:rPr>
        <w:t>HashMap</w:t>
      </w:r>
      <w:r w:rsidRPr="003E18F3">
        <w:rPr>
          <w:rFonts w:ascii="Times New Roman" w:eastAsia="Times New Roman" w:hAnsi="Times New Roman" w:cs="Times New Roman"/>
          <w:kern w:val="0"/>
          <w:sz w:val="18"/>
          <w:szCs w:val="18"/>
          <w:lang w:eastAsia="en-IN" w:bidi="ar-SA"/>
          <w14:ligatures w14:val="none"/>
        </w:rPr>
        <w:t xml:space="preserve"> uses </w:t>
      </w:r>
      <w:r w:rsidRPr="003E18F3">
        <w:rPr>
          <w:rFonts w:ascii="Times New Roman" w:eastAsia="Times New Roman" w:hAnsi="Times New Roman" w:cs="Times New Roman"/>
          <w:b/>
          <w:bCs/>
          <w:kern w:val="0"/>
          <w:sz w:val="18"/>
          <w:szCs w:val="18"/>
          <w:lang w:eastAsia="en-IN" w:bidi="ar-SA"/>
          <w14:ligatures w14:val="none"/>
        </w:rPr>
        <w:t>Separate Chaining</w:t>
      </w:r>
      <w:r w:rsidRPr="003E18F3">
        <w:rPr>
          <w:rFonts w:ascii="Times New Roman" w:eastAsia="Times New Roman" w:hAnsi="Times New Roman" w:cs="Times New Roman"/>
          <w:kern w:val="0"/>
          <w:sz w:val="18"/>
          <w:szCs w:val="18"/>
          <w:lang w:eastAsia="en-IN" w:bidi="ar-SA"/>
          <w14:ligatures w14:val="none"/>
        </w:rPr>
        <w:t xml:space="preserve"> to handle this.</w:t>
      </w:r>
    </w:p>
    <w:p w:rsidR="009E6BCC" w:rsidRPr="003E18F3" w:rsidRDefault="009E6BCC" w:rsidP="009E6BCC">
      <w:pPr>
        <w:numPr>
          <w:ilvl w:val="0"/>
          <w:numId w:val="2"/>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Pre-Java 8 (Linked Lists):</w:t>
      </w:r>
      <w:r w:rsidRPr="003E18F3">
        <w:rPr>
          <w:rFonts w:ascii="Times New Roman" w:eastAsia="Times New Roman" w:hAnsi="Times New Roman" w:cs="Times New Roman"/>
          <w:kern w:val="0"/>
          <w:sz w:val="18"/>
          <w:szCs w:val="18"/>
          <w:lang w:eastAsia="en-IN" w:bidi="ar-SA"/>
          <w14:ligatures w14:val="none"/>
        </w:rPr>
        <w:t xml:space="preserve"> Colliding nodes were simply linked together in a singly linked list. If many keys collided, the lookup time degraded from $O(1)$ to $O(n)$.</w:t>
      </w:r>
    </w:p>
    <w:p w:rsidR="009E6BCC" w:rsidRPr="003E18F3" w:rsidRDefault="009E6BCC" w:rsidP="009E6BCC">
      <w:pPr>
        <w:numPr>
          <w:ilvl w:val="0"/>
          <w:numId w:val="2"/>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Java 8+ (Red-Black Trees):</w:t>
      </w:r>
      <w:r w:rsidRPr="003E18F3">
        <w:rPr>
          <w:rFonts w:ascii="Times New Roman" w:eastAsia="Times New Roman" w:hAnsi="Times New Roman" w:cs="Times New Roman"/>
          <w:kern w:val="0"/>
          <w:sz w:val="18"/>
          <w:szCs w:val="18"/>
          <w:lang w:eastAsia="en-IN" w:bidi="ar-SA"/>
          <w14:ligatures w14:val="none"/>
        </w:rPr>
        <w:t xml:space="preserve"> To fix the $O(n)$ worst-case scenario, Java 8 introduced a threshold.</w:t>
      </w:r>
    </w:p>
    <w:p w:rsidR="009E6BCC" w:rsidRPr="003E18F3" w:rsidRDefault="009E6BCC" w:rsidP="009E6BCC">
      <w:pPr>
        <w:numPr>
          <w:ilvl w:val="1"/>
          <w:numId w:val="2"/>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If a bucket's linked list reaches </w:t>
      </w:r>
      <w:r w:rsidRPr="003E18F3">
        <w:rPr>
          <w:rFonts w:ascii="Times New Roman" w:eastAsia="Times New Roman" w:hAnsi="Times New Roman" w:cs="Times New Roman"/>
          <w:b/>
          <w:bCs/>
          <w:kern w:val="0"/>
          <w:sz w:val="18"/>
          <w:szCs w:val="18"/>
          <w:lang w:eastAsia="en-IN" w:bidi="ar-SA"/>
          <w14:ligatures w14:val="none"/>
        </w:rPr>
        <w:t>8 nodes</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TREEIFY_THRESHOLD</w:t>
      </w:r>
      <w:r w:rsidRPr="003E18F3">
        <w:rPr>
          <w:rFonts w:ascii="Times New Roman" w:eastAsia="Times New Roman" w:hAnsi="Times New Roman" w:cs="Times New Roman"/>
          <w:kern w:val="0"/>
          <w:sz w:val="18"/>
          <w:szCs w:val="18"/>
          <w:lang w:eastAsia="en-IN" w:bidi="ar-SA"/>
          <w14:ligatures w14:val="none"/>
        </w:rPr>
        <w:t xml:space="preserve">), the list is transformed into a </w:t>
      </w:r>
      <w:r w:rsidRPr="003E18F3">
        <w:rPr>
          <w:rFonts w:ascii="Times New Roman" w:eastAsia="Times New Roman" w:hAnsi="Times New Roman" w:cs="Times New Roman"/>
          <w:b/>
          <w:bCs/>
          <w:kern w:val="0"/>
          <w:sz w:val="18"/>
          <w:szCs w:val="18"/>
          <w:lang w:eastAsia="en-IN" w:bidi="ar-SA"/>
          <w14:ligatures w14:val="none"/>
        </w:rPr>
        <w:t>Red-Black Tree</w:t>
      </w:r>
      <w:r w:rsidRPr="003E18F3">
        <w:rPr>
          <w:rFonts w:ascii="Times New Roman" w:eastAsia="Times New Roman" w:hAnsi="Times New Roman" w:cs="Times New Roman"/>
          <w:kern w:val="0"/>
          <w:sz w:val="18"/>
          <w:szCs w:val="18"/>
          <w:lang w:eastAsia="en-IN" w:bidi="ar-SA"/>
          <w14:ligatures w14:val="none"/>
        </w:rPr>
        <w:t>.</w:t>
      </w:r>
    </w:p>
    <w:p w:rsidR="009E6BCC" w:rsidRPr="003E18F3" w:rsidRDefault="009E6BCC" w:rsidP="009E6BCC">
      <w:pPr>
        <w:numPr>
          <w:ilvl w:val="1"/>
          <w:numId w:val="2"/>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This improves the worst-case lookup time in a heavily collided bucket from $O(n)$ to $O(\log n)$.</w:t>
      </w:r>
    </w:p>
    <w:p w:rsidR="009E6BCC" w:rsidRPr="003E18F3" w:rsidRDefault="009E6BCC" w:rsidP="009E6BCC">
      <w:pPr>
        <w:numPr>
          <w:ilvl w:val="1"/>
          <w:numId w:val="2"/>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If the tree shrinks below </w:t>
      </w:r>
      <w:r w:rsidRPr="003E18F3">
        <w:rPr>
          <w:rFonts w:ascii="Times New Roman" w:eastAsia="Times New Roman" w:hAnsi="Times New Roman" w:cs="Times New Roman"/>
          <w:b/>
          <w:bCs/>
          <w:kern w:val="0"/>
          <w:sz w:val="18"/>
          <w:szCs w:val="18"/>
          <w:lang w:eastAsia="en-IN" w:bidi="ar-SA"/>
          <w14:ligatures w14:val="none"/>
        </w:rPr>
        <w:t>6 nodes</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UNTREEIFY_THRESHOLD</w:t>
      </w:r>
      <w:r w:rsidRPr="003E18F3">
        <w:rPr>
          <w:rFonts w:ascii="Times New Roman" w:eastAsia="Times New Roman" w:hAnsi="Times New Roman" w:cs="Times New Roman"/>
          <w:kern w:val="0"/>
          <w:sz w:val="18"/>
          <w:szCs w:val="18"/>
          <w:lang w:eastAsia="en-IN" w:bidi="ar-SA"/>
          <w14:ligatures w14:val="none"/>
        </w:rPr>
        <w:t>) during removals, it converts back to a linked list to save memory.</w:t>
      </w:r>
    </w:p>
    <w:p w:rsidR="009E6BCC" w:rsidRPr="003E18F3" w:rsidRDefault="009E6BCC" w:rsidP="009E6BCC">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3. The </w:t>
      </w:r>
      <w:r w:rsidRPr="003E18F3">
        <w:rPr>
          <w:rFonts w:ascii="Courier New" w:eastAsia="Times New Roman" w:hAnsi="Courier New" w:cs="Courier New"/>
          <w:b/>
          <w:bCs/>
          <w:kern w:val="0"/>
          <w:sz w:val="18"/>
          <w:szCs w:val="18"/>
          <w:lang w:eastAsia="en-IN" w:bidi="ar-SA"/>
          <w14:ligatures w14:val="none"/>
        </w:rPr>
        <w:t>put(K, V)</w:t>
      </w:r>
      <w:r w:rsidRPr="003E18F3">
        <w:rPr>
          <w:rFonts w:ascii="Times New Roman" w:eastAsia="Times New Roman" w:hAnsi="Times New Roman" w:cs="Times New Roman"/>
          <w:b/>
          <w:bCs/>
          <w:kern w:val="0"/>
          <w:sz w:val="18"/>
          <w:szCs w:val="18"/>
          <w:lang w:eastAsia="en-IN" w:bidi="ar-SA"/>
          <w14:ligatures w14:val="none"/>
        </w:rPr>
        <w:t xml:space="preserve"> Workflow</w:t>
      </w:r>
    </w:p>
    <w:p w:rsidR="009E6BCC" w:rsidRPr="003E18F3" w:rsidRDefault="009E6BCC" w:rsidP="009E6BC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Here is exactly what happens when you insert data:</w:t>
      </w:r>
    </w:p>
    <w:p w:rsidR="009E6BCC" w:rsidRPr="003E18F3" w:rsidRDefault="009E6BCC" w:rsidP="009E6BCC">
      <w:pPr>
        <w:numPr>
          <w:ilvl w:val="0"/>
          <w:numId w:val="3"/>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Calculate the </w:t>
      </w:r>
      <w:r w:rsidRPr="003E18F3">
        <w:rPr>
          <w:rFonts w:ascii="Courier New" w:eastAsia="Times New Roman" w:hAnsi="Courier New" w:cs="Courier New"/>
          <w:kern w:val="0"/>
          <w:sz w:val="18"/>
          <w:szCs w:val="18"/>
          <w:lang w:eastAsia="en-IN" w:bidi="ar-SA"/>
          <w14:ligatures w14:val="none"/>
        </w:rPr>
        <w:t>hash</w:t>
      </w:r>
      <w:r w:rsidRPr="003E18F3">
        <w:rPr>
          <w:rFonts w:ascii="Times New Roman" w:eastAsia="Times New Roman" w:hAnsi="Times New Roman" w:cs="Times New Roman"/>
          <w:kern w:val="0"/>
          <w:sz w:val="18"/>
          <w:szCs w:val="18"/>
          <w:lang w:eastAsia="en-IN" w:bidi="ar-SA"/>
          <w14:ligatures w14:val="none"/>
        </w:rPr>
        <w:t xml:space="preserve"> of the key.</w:t>
      </w:r>
    </w:p>
    <w:p w:rsidR="009E6BCC" w:rsidRPr="003E18F3" w:rsidRDefault="009E6BCC" w:rsidP="009E6BCC">
      <w:pPr>
        <w:numPr>
          <w:ilvl w:val="0"/>
          <w:numId w:val="3"/>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Calculate the </w:t>
      </w:r>
      <w:r w:rsidRPr="003E18F3">
        <w:rPr>
          <w:rFonts w:ascii="Courier New" w:eastAsia="Times New Roman" w:hAnsi="Courier New" w:cs="Courier New"/>
          <w:kern w:val="0"/>
          <w:sz w:val="18"/>
          <w:szCs w:val="18"/>
          <w:lang w:eastAsia="en-IN" w:bidi="ar-SA"/>
          <w14:ligatures w14:val="none"/>
        </w:rPr>
        <w:t>index</w:t>
      </w:r>
      <w:r w:rsidRPr="003E18F3">
        <w:rPr>
          <w:rFonts w:ascii="Times New Roman" w:eastAsia="Times New Roman" w:hAnsi="Times New Roman" w:cs="Times New Roman"/>
          <w:kern w:val="0"/>
          <w:sz w:val="18"/>
          <w:szCs w:val="18"/>
          <w:lang w:eastAsia="en-IN" w:bidi="ar-SA"/>
          <w14:ligatures w14:val="none"/>
        </w:rPr>
        <w:t xml:space="preserve"> for the array.</w:t>
      </w:r>
    </w:p>
    <w:p w:rsidR="009E6BCC" w:rsidRPr="003E18F3" w:rsidRDefault="009E6BCC" w:rsidP="009E6BCC">
      <w:pPr>
        <w:numPr>
          <w:ilvl w:val="0"/>
          <w:numId w:val="3"/>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If the array is empty, initialize it (lazy initialization).</w:t>
      </w:r>
    </w:p>
    <w:p w:rsidR="009E6BCC" w:rsidRPr="003E18F3" w:rsidRDefault="009E6BCC" w:rsidP="009E6BCC">
      <w:pPr>
        <w:numPr>
          <w:ilvl w:val="0"/>
          <w:numId w:val="3"/>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Look at the calculated </w:t>
      </w:r>
      <w:r w:rsidRPr="003E18F3">
        <w:rPr>
          <w:rFonts w:ascii="Courier New" w:eastAsia="Times New Roman" w:hAnsi="Courier New" w:cs="Courier New"/>
          <w:kern w:val="0"/>
          <w:sz w:val="18"/>
          <w:szCs w:val="18"/>
          <w:lang w:eastAsia="en-IN" w:bidi="ar-SA"/>
          <w14:ligatures w14:val="none"/>
        </w:rPr>
        <w:t>index</w:t>
      </w:r>
      <w:r w:rsidRPr="003E18F3">
        <w:rPr>
          <w:rFonts w:ascii="Times New Roman" w:eastAsia="Times New Roman" w:hAnsi="Times New Roman" w:cs="Times New Roman"/>
          <w:kern w:val="0"/>
          <w:sz w:val="18"/>
          <w:szCs w:val="18"/>
          <w:lang w:eastAsia="en-IN" w:bidi="ar-SA"/>
          <w14:ligatures w14:val="none"/>
        </w:rPr>
        <w:t>:</w:t>
      </w:r>
    </w:p>
    <w:p w:rsidR="009E6BCC" w:rsidRPr="003E18F3" w:rsidRDefault="009E6BCC" w:rsidP="009E6BCC">
      <w:pPr>
        <w:numPr>
          <w:ilvl w:val="1"/>
          <w:numId w:val="3"/>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If empty:</w:t>
      </w:r>
      <w:r w:rsidRPr="003E18F3">
        <w:rPr>
          <w:rFonts w:ascii="Times New Roman" w:eastAsia="Times New Roman" w:hAnsi="Times New Roman" w:cs="Times New Roman"/>
          <w:kern w:val="0"/>
          <w:sz w:val="18"/>
          <w:szCs w:val="18"/>
          <w:lang w:eastAsia="en-IN" w:bidi="ar-SA"/>
          <w14:ligatures w14:val="none"/>
        </w:rPr>
        <w:t xml:space="preserve"> Simply place the new </w:t>
      </w:r>
      <w:r w:rsidRPr="003E18F3">
        <w:rPr>
          <w:rFonts w:ascii="Courier New" w:eastAsia="Times New Roman" w:hAnsi="Courier New" w:cs="Courier New"/>
          <w:kern w:val="0"/>
          <w:sz w:val="18"/>
          <w:szCs w:val="18"/>
          <w:lang w:eastAsia="en-IN" w:bidi="ar-SA"/>
          <w14:ligatures w14:val="none"/>
        </w:rPr>
        <w:t>Node(hash, key, value, next)</w:t>
      </w:r>
      <w:r w:rsidRPr="003E18F3">
        <w:rPr>
          <w:rFonts w:ascii="Times New Roman" w:eastAsia="Times New Roman" w:hAnsi="Times New Roman" w:cs="Times New Roman"/>
          <w:kern w:val="0"/>
          <w:sz w:val="18"/>
          <w:szCs w:val="18"/>
          <w:lang w:eastAsia="en-IN" w:bidi="ar-SA"/>
          <w14:ligatures w14:val="none"/>
        </w:rPr>
        <w:t xml:space="preserve"> there.</w:t>
      </w:r>
    </w:p>
    <w:p w:rsidR="009E6BCC" w:rsidRPr="003E18F3" w:rsidRDefault="009E6BCC" w:rsidP="009E6BCC">
      <w:pPr>
        <w:numPr>
          <w:ilvl w:val="1"/>
          <w:numId w:val="3"/>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If occupied (Collision):</w:t>
      </w:r>
      <w:r w:rsidRPr="003E18F3">
        <w:rPr>
          <w:rFonts w:ascii="Times New Roman" w:eastAsia="Times New Roman" w:hAnsi="Times New Roman" w:cs="Times New Roman"/>
          <w:kern w:val="0"/>
          <w:sz w:val="18"/>
          <w:szCs w:val="18"/>
          <w:lang w:eastAsia="en-IN" w:bidi="ar-SA"/>
          <w14:ligatures w14:val="none"/>
        </w:rPr>
        <w:t xml:space="preserve"> Check the existing nodes.</w:t>
      </w:r>
    </w:p>
    <w:p w:rsidR="009E6BCC" w:rsidRPr="003E18F3" w:rsidRDefault="009E6BCC" w:rsidP="009E6BCC">
      <w:pPr>
        <w:numPr>
          <w:ilvl w:val="2"/>
          <w:numId w:val="3"/>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If the key already exists (checked via </w:t>
      </w:r>
      <w:r w:rsidRPr="003E18F3">
        <w:rPr>
          <w:rFonts w:ascii="Courier New" w:eastAsia="Times New Roman" w:hAnsi="Courier New" w:cs="Courier New"/>
          <w:kern w:val="0"/>
          <w:sz w:val="18"/>
          <w:szCs w:val="18"/>
          <w:lang w:eastAsia="en-IN" w:bidi="ar-SA"/>
          <w14:ligatures w14:val="none"/>
        </w:rPr>
        <w:t>hash</w:t>
      </w:r>
      <w:r w:rsidRPr="003E18F3">
        <w:rPr>
          <w:rFonts w:ascii="Times New Roman" w:eastAsia="Times New Roman" w:hAnsi="Times New Roman" w:cs="Times New Roman"/>
          <w:kern w:val="0"/>
          <w:sz w:val="18"/>
          <w:szCs w:val="18"/>
          <w:lang w:eastAsia="en-IN" w:bidi="ar-SA"/>
          <w14:ligatures w14:val="none"/>
        </w:rPr>
        <w:t xml:space="preserve"> AND </w:t>
      </w:r>
      <w:r w:rsidRPr="003E18F3">
        <w:rPr>
          <w:rFonts w:ascii="Courier New" w:eastAsia="Times New Roman" w:hAnsi="Courier New" w:cs="Courier New"/>
          <w:kern w:val="0"/>
          <w:sz w:val="18"/>
          <w:szCs w:val="18"/>
          <w:lang w:eastAsia="en-IN" w:bidi="ar-SA"/>
          <w14:ligatures w14:val="none"/>
        </w:rPr>
        <w:t>equals()</w:t>
      </w:r>
      <w:r w:rsidRPr="003E18F3">
        <w:rPr>
          <w:rFonts w:ascii="Times New Roman" w:eastAsia="Times New Roman" w:hAnsi="Times New Roman" w:cs="Times New Roman"/>
          <w:kern w:val="0"/>
          <w:sz w:val="18"/>
          <w:szCs w:val="18"/>
          <w:lang w:eastAsia="en-IN" w:bidi="ar-SA"/>
          <w14:ligatures w14:val="none"/>
        </w:rPr>
        <w:t>), replace the old value with the new value.</w:t>
      </w:r>
    </w:p>
    <w:p w:rsidR="009E6BCC" w:rsidRPr="003E18F3" w:rsidRDefault="009E6BCC" w:rsidP="009E6BCC">
      <w:pPr>
        <w:numPr>
          <w:ilvl w:val="2"/>
          <w:numId w:val="3"/>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If it's a Tree, insert the node using tree logic $O(\log n)$.</w:t>
      </w:r>
    </w:p>
    <w:p w:rsidR="009E6BCC" w:rsidRPr="003E18F3" w:rsidRDefault="009E6BCC" w:rsidP="009E6BCC">
      <w:pPr>
        <w:numPr>
          <w:ilvl w:val="2"/>
          <w:numId w:val="3"/>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If it's a Linked List, append to the end. (If the list hits 8 items, convert to a tree).</w:t>
      </w:r>
    </w:p>
    <w:p w:rsidR="009E6BCC" w:rsidRPr="003E18F3" w:rsidRDefault="009E6BCC" w:rsidP="009E6BCC">
      <w:pPr>
        <w:numPr>
          <w:ilvl w:val="0"/>
          <w:numId w:val="3"/>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Check if the total size exceeds the resize threshold. If so, resize.</w:t>
      </w:r>
    </w:p>
    <w:p w:rsidR="009E6BCC" w:rsidRPr="003E18F3" w:rsidRDefault="009E6BCC" w:rsidP="009E6BCC">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4. Resizing (Rehashing)</w:t>
      </w:r>
    </w:p>
    <w:p w:rsidR="009E6BCC" w:rsidRPr="003E18F3" w:rsidRDefault="009E6BCC" w:rsidP="009E6BC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A </w:t>
      </w:r>
      <w:r w:rsidRPr="003E18F3">
        <w:rPr>
          <w:rFonts w:ascii="Courier New" w:eastAsia="Times New Roman" w:hAnsi="Courier New" w:cs="Courier New"/>
          <w:kern w:val="0"/>
          <w:sz w:val="18"/>
          <w:szCs w:val="18"/>
          <w:lang w:eastAsia="en-IN" w:bidi="ar-SA"/>
          <w14:ligatures w14:val="none"/>
        </w:rPr>
        <w:t>HashMap</w:t>
      </w:r>
      <w:r w:rsidRPr="003E18F3">
        <w:rPr>
          <w:rFonts w:ascii="Times New Roman" w:eastAsia="Times New Roman" w:hAnsi="Times New Roman" w:cs="Times New Roman"/>
          <w:kern w:val="0"/>
          <w:sz w:val="18"/>
          <w:szCs w:val="18"/>
          <w:lang w:eastAsia="en-IN" w:bidi="ar-SA"/>
          <w14:ligatures w14:val="none"/>
        </w:rPr>
        <w:t xml:space="preserve"> cannot grow infinitely without losing its $O(1)$ performance. It manages size using two variables:</w:t>
      </w:r>
    </w:p>
    <w:p w:rsidR="009E6BCC" w:rsidRPr="003E18F3" w:rsidRDefault="009E6BCC" w:rsidP="009E6BCC">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Capacity:</w:t>
      </w:r>
      <w:r w:rsidRPr="003E18F3">
        <w:rPr>
          <w:rFonts w:ascii="Times New Roman" w:eastAsia="Times New Roman" w:hAnsi="Times New Roman" w:cs="Times New Roman"/>
          <w:kern w:val="0"/>
          <w:sz w:val="18"/>
          <w:szCs w:val="18"/>
          <w:lang w:eastAsia="en-IN" w:bidi="ar-SA"/>
          <w14:ligatures w14:val="none"/>
        </w:rPr>
        <w:t xml:space="preserve"> The number of buckets (default is 16).</w:t>
      </w:r>
    </w:p>
    <w:p w:rsidR="009E6BCC" w:rsidRPr="003E18F3" w:rsidRDefault="009E6BCC" w:rsidP="009E6BCC">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Load Factor:</w:t>
      </w:r>
      <w:r w:rsidRPr="003E18F3">
        <w:rPr>
          <w:rFonts w:ascii="Times New Roman" w:eastAsia="Times New Roman" w:hAnsi="Times New Roman" w:cs="Times New Roman"/>
          <w:kern w:val="0"/>
          <w:sz w:val="18"/>
          <w:szCs w:val="18"/>
          <w:lang w:eastAsia="en-IN" w:bidi="ar-SA"/>
          <w14:ligatures w14:val="none"/>
        </w:rPr>
        <w:t xml:space="preserve"> A measure of how full the map is allowed to get before resizing (default is </w:t>
      </w:r>
      <w:r w:rsidRPr="003E18F3">
        <w:rPr>
          <w:rFonts w:ascii="Courier New" w:eastAsia="Times New Roman" w:hAnsi="Courier New" w:cs="Courier New"/>
          <w:kern w:val="0"/>
          <w:sz w:val="18"/>
          <w:szCs w:val="18"/>
          <w:lang w:eastAsia="en-IN" w:bidi="ar-SA"/>
          <w14:ligatures w14:val="none"/>
        </w:rPr>
        <w:t>0.75</w:t>
      </w:r>
      <w:r w:rsidRPr="003E18F3">
        <w:rPr>
          <w:rFonts w:ascii="Times New Roman" w:eastAsia="Times New Roman" w:hAnsi="Times New Roman" w:cs="Times New Roman"/>
          <w:kern w:val="0"/>
          <w:sz w:val="18"/>
          <w:szCs w:val="18"/>
          <w:lang w:eastAsia="en-IN" w:bidi="ar-SA"/>
          <w14:ligatures w14:val="none"/>
        </w:rPr>
        <w:t>).</w:t>
      </w:r>
    </w:p>
    <w:p w:rsidR="009E6BCC" w:rsidRPr="003E18F3" w:rsidRDefault="009E6BCC" w:rsidP="009E6BC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Resizing Process:</w:t>
      </w:r>
    </w:p>
    <w:p w:rsidR="009E6BCC" w:rsidRPr="003E18F3" w:rsidRDefault="009E6BCC" w:rsidP="009E6BCC">
      <w:pPr>
        <w:numPr>
          <w:ilvl w:val="0"/>
          <w:numId w:val="5"/>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When </w:t>
      </w:r>
      <w:r w:rsidRPr="003E18F3">
        <w:rPr>
          <w:rFonts w:ascii="Courier New" w:eastAsia="Times New Roman" w:hAnsi="Courier New" w:cs="Courier New"/>
          <w:kern w:val="0"/>
          <w:sz w:val="18"/>
          <w:szCs w:val="18"/>
          <w:lang w:eastAsia="en-IN" w:bidi="ar-SA"/>
          <w14:ligatures w14:val="none"/>
        </w:rPr>
        <w:t>size &gt; (Capacity * Load Factor)</w:t>
      </w:r>
      <w:r w:rsidRPr="003E18F3">
        <w:rPr>
          <w:rFonts w:ascii="Times New Roman" w:eastAsia="Times New Roman" w:hAnsi="Times New Roman" w:cs="Times New Roman"/>
          <w:kern w:val="0"/>
          <w:sz w:val="18"/>
          <w:szCs w:val="18"/>
          <w:lang w:eastAsia="en-IN" w:bidi="ar-SA"/>
          <w14:ligatures w14:val="none"/>
        </w:rPr>
        <w:t xml:space="preserve"> (e.g., $16 \times 0.75 = 12$ items), the map triggers a resize.</w:t>
      </w:r>
    </w:p>
    <w:p w:rsidR="009E6BCC" w:rsidRPr="003E18F3" w:rsidRDefault="009E6BCC" w:rsidP="009E6BCC">
      <w:pPr>
        <w:numPr>
          <w:ilvl w:val="0"/>
          <w:numId w:val="5"/>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It creates a </w:t>
      </w:r>
      <w:r w:rsidRPr="003E18F3">
        <w:rPr>
          <w:rFonts w:ascii="Times New Roman" w:eastAsia="Times New Roman" w:hAnsi="Times New Roman" w:cs="Times New Roman"/>
          <w:b/>
          <w:bCs/>
          <w:kern w:val="0"/>
          <w:sz w:val="18"/>
          <w:szCs w:val="18"/>
          <w:lang w:eastAsia="en-IN" w:bidi="ar-SA"/>
          <w14:ligatures w14:val="none"/>
        </w:rPr>
        <w:t>new array exactly twice the size</w:t>
      </w:r>
      <w:r w:rsidRPr="003E18F3">
        <w:rPr>
          <w:rFonts w:ascii="Times New Roman" w:eastAsia="Times New Roman" w:hAnsi="Times New Roman" w:cs="Times New Roman"/>
          <w:kern w:val="0"/>
          <w:sz w:val="18"/>
          <w:szCs w:val="18"/>
          <w:lang w:eastAsia="en-IN" w:bidi="ar-SA"/>
          <w14:ligatures w14:val="none"/>
        </w:rPr>
        <w:t xml:space="preserve"> of the old one (e.g., from 16 to 32).</w:t>
      </w:r>
    </w:p>
    <w:p w:rsidR="009E6BCC" w:rsidRPr="003E18F3" w:rsidRDefault="009E6BCC" w:rsidP="009E6BCC">
      <w:pPr>
        <w:numPr>
          <w:ilvl w:val="0"/>
          <w:numId w:val="5"/>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Rehashing:</w:t>
      </w:r>
      <w:r w:rsidRPr="003E18F3">
        <w:rPr>
          <w:rFonts w:ascii="Times New Roman" w:eastAsia="Times New Roman" w:hAnsi="Times New Roman" w:cs="Times New Roman"/>
          <w:kern w:val="0"/>
          <w:sz w:val="18"/>
          <w:szCs w:val="18"/>
          <w:lang w:eastAsia="en-IN" w:bidi="ar-SA"/>
          <w14:ligatures w14:val="none"/>
        </w:rPr>
        <w:t xml:space="preserve"> It iterates through every single node in the old array and recalculates their positions in the new array.</w:t>
      </w:r>
    </w:p>
    <w:p w:rsidR="009E6BCC" w:rsidRPr="003E18F3" w:rsidRDefault="009E6BCC" w:rsidP="009E6BCC">
      <w:pPr>
        <w:numPr>
          <w:ilvl w:val="1"/>
          <w:numId w:val="5"/>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i/>
          <w:iCs/>
          <w:kern w:val="0"/>
          <w:sz w:val="18"/>
          <w:szCs w:val="18"/>
          <w:lang w:eastAsia="en-IN" w:bidi="ar-SA"/>
          <w14:ligatures w14:val="none"/>
        </w:rPr>
        <w:t>Java 8 Optimization:</w:t>
      </w:r>
      <w:r w:rsidRPr="003E18F3">
        <w:rPr>
          <w:rFonts w:ascii="Times New Roman" w:eastAsia="Times New Roman" w:hAnsi="Times New Roman" w:cs="Times New Roman"/>
          <w:kern w:val="0"/>
          <w:sz w:val="18"/>
          <w:szCs w:val="18"/>
          <w:lang w:eastAsia="en-IN" w:bidi="ar-SA"/>
          <w14:ligatures w14:val="none"/>
        </w:rPr>
        <w:t xml:space="preserve"> Because the size doubles (power of 2), a node's new index will either be its </w:t>
      </w:r>
      <w:r w:rsidRPr="003E18F3">
        <w:rPr>
          <w:rFonts w:ascii="Times New Roman" w:eastAsia="Times New Roman" w:hAnsi="Times New Roman" w:cs="Times New Roman"/>
          <w:b/>
          <w:bCs/>
          <w:kern w:val="0"/>
          <w:sz w:val="18"/>
          <w:szCs w:val="18"/>
          <w:lang w:eastAsia="en-IN" w:bidi="ar-SA"/>
          <w14:ligatures w14:val="none"/>
        </w:rPr>
        <w:t>old index</w:t>
      </w:r>
      <w:r w:rsidRPr="003E18F3">
        <w:rPr>
          <w:rFonts w:ascii="Times New Roman" w:eastAsia="Times New Roman" w:hAnsi="Times New Roman" w:cs="Times New Roman"/>
          <w:kern w:val="0"/>
          <w:sz w:val="18"/>
          <w:szCs w:val="18"/>
          <w:lang w:eastAsia="en-IN" w:bidi="ar-SA"/>
          <w14:ligatures w14:val="none"/>
        </w:rPr>
        <w:t xml:space="preserve">, or </w:t>
      </w:r>
      <w:r w:rsidRPr="003E18F3">
        <w:rPr>
          <w:rFonts w:ascii="Times New Roman" w:eastAsia="Times New Roman" w:hAnsi="Times New Roman" w:cs="Times New Roman"/>
          <w:b/>
          <w:bCs/>
          <w:kern w:val="0"/>
          <w:sz w:val="18"/>
          <w:szCs w:val="18"/>
          <w:lang w:eastAsia="en-IN" w:bidi="ar-SA"/>
          <w14:ligatures w14:val="none"/>
        </w:rPr>
        <w:t>old index + old capacity</w:t>
      </w:r>
      <w:r w:rsidRPr="003E18F3">
        <w:rPr>
          <w:rFonts w:ascii="Times New Roman" w:eastAsia="Times New Roman" w:hAnsi="Times New Roman" w:cs="Times New Roman"/>
          <w:kern w:val="0"/>
          <w:sz w:val="18"/>
          <w:szCs w:val="18"/>
          <w:lang w:eastAsia="en-IN" w:bidi="ar-SA"/>
          <w14:ligatures w14:val="none"/>
        </w:rPr>
        <w:t>. It doesn't need to completely recalculate the hash modulo, which saves immense CPU time.</w:t>
      </w:r>
    </w:p>
    <w:p w:rsidR="009E6BCC" w:rsidRPr="003E18F3" w:rsidRDefault="009E6BCC" w:rsidP="009E6BCC">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5. The </w:t>
      </w:r>
      <w:r w:rsidRPr="003E18F3">
        <w:rPr>
          <w:rFonts w:ascii="Courier New" w:eastAsia="Times New Roman" w:hAnsi="Courier New" w:cs="Courier New"/>
          <w:b/>
          <w:bCs/>
          <w:kern w:val="0"/>
          <w:sz w:val="18"/>
          <w:szCs w:val="18"/>
          <w:lang w:eastAsia="en-IN" w:bidi="ar-SA"/>
          <w14:ligatures w14:val="none"/>
        </w:rPr>
        <w:t>get(K)</w:t>
      </w:r>
      <w:r w:rsidRPr="003E18F3">
        <w:rPr>
          <w:rFonts w:ascii="Times New Roman" w:eastAsia="Times New Roman" w:hAnsi="Times New Roman" w:cs="Times New Roman"/>
          <w:b/>
          <w:bCs/>
          <w:kern w:val="0"/>
          <w:sz w:val="18"/>
          <w:szCs w:val="18"/>
          <w:lang w:eastAsia="en-IN" w:bidi="ar-SA"/>
          <w14:ligatures w14:val="none"/>
        </w:rPr>
        <w:t xml:space="preserve"> Workflow</w:t>
      </w:r>
    </w:p>
    <w:p w:rsidR="009E6BCC" w:rsidRPr="003E18F3" w:rsidRDefault="009E6BCC" w:rsidP="009E6BC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lastRenderedPageBreak/>
        <w:t>Retrieval is essentially the insertion process in reverse:</w:t>
      </w:r>
    </w:p>
    <w:p w:rsidR="009E6BCC" w:rsidRPr="003E18F3" w:rsidRDefault="009E6BCC" w:rsidP="009E6BCC">
      <w:pPr>
        <w:numPr>
          <w:ilvl w:val="0"/>
          <w:numId w:val="6"/>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Calculate the key's </w:t>
      </w:r>
      <w:r w:rsidRPr="003E18F3">
        <w:rPr>
          <w:rFonts w:ascii="Courier New" w:eastAsia="Times New Roman" w:hAnsi="Courier New" w:cs="Courier New"/>
          <w:kern w:val="0"/>
          <w:sz w:val="18"/>
          <w:szCs w:val="18"/>
          <w:lang w:eastAsia="en-IN" w:bidi="ar-SA"/>
          <w14:ligatures w14:val="none"/>
        </w:rPr>
        <w:t>hash</w:t>
      </w:r>
      <w:r w:rsidRPr="003E18F3">
        <w:rPr>
          <w:rFonts w:ascii="Times New Roman" w:eastAsia="Times New Roman" w:hAnsi="Times New Roman" w:cs="Times New Roman"/>
          <w:kern w:val="0"/>
          <w:sz w:val="18"/>
          <w:szCs w:val="18"/>
          <w:lang w:eastAsia="en-IN" w:bidi="ar-SA"/>
          <w14:ligatures w14:val="none"/>
        </w:rPr>
        <w:t xml:space="preserve"> and find the bucket </w:t>
      </w:r>
      <w:r w:rsidRPr="003E18F3">
        <w:rPr>
          <w:rFonts w:ascii="Courier New" w:eastAsia="Times New Roman" w:hAnsi="Courier New" w:cs="Courier New"/>
          <w:kern w:val="0"/>
          <w:sz w:val="18"/>
          <w:szCs w:val="18"/>
          <w:lang w:eastAsia="en-IN" w:bidi="ar-SA"/>
          <w14:ligatures w14:val="none"/>
        </w:rPr>
        <w:t>index</w:t>
      </w:r>
      <w:r w:rsidRPr="003E18F3">
        <w:rPr>
          <w:rFonts w:ascii="Times New Roman" w:eastAsia="Times New Roman" w:hAnsi="Times New Roman" w:cs="Times New Roman"/>
          <w:kern w:val="0"/>
          <w:sz w:val="18"/>
          <w:szCs w:val="18"/>
          <w:lang w:eastAsia="en-IN" w:bidi="ar-SA"/>
          <w14:ligatures w14:val="none"/>
        </w:rPr>
        <w:t>.</w:t>
      </w:r>
    </w:p>
    <w:p w:rsidR="009E6BCC" w:rsidRPr="003E18F3" w:rsidRDefault="009E6BCC" w:rsidP="009E6BCC">
      <w:pPr>
        <w:numPr>
          <w:ilvl w:val="0"/>
          <w:numId w:val="6"/>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If the bucket is empty, return </w:t>
      </w:r>
      <w:r w:rsidRPr="003E18F3">
        <w:rPr>
          <w:rFonts w:ascii="Courier New" w:eastAsia="Times New Roman" w:hAnsi="Courier New" w:cs="Courier New"/>
          <w:kern w:val="0"/>
          <w:sz w:val="18"/>
          <w:szCs w:val="18"/>
          <w:lang w:eastAsia="en-IN" w:bidi="ar-SA"/>
          <w14:ligatures w14:val="none"/>
        </w:rPr>
        <w:t>null</w:t>
      </w:r>
      <w:r w:rsidRPr="003E18F3">
        <w:rPr>
          <w:rFonts w:ascii="Times New Roman" w:eastAsia="Times New Roman" w:hAnsi="Times New Roman" w:cs="Times New Roman"/>
          <w:kern w:val="0"/>
          <w:sz w:val="18"/>
          <w:szCs w:val="18"/>
          <w:lang w:eastAsia="en-IN" w:bidi="ar-SA"/>
          <w14:ligatures w14:val="none"/>
        </w:rPr>
        <w:t>.</w:t>
      </w:r>
    </w:p>
    <w:p w:rsidR="009E6BCC" w:rsidRPr="003E18F3" w:rsidRDefault="009E6BCC" w:rsidP="009E6BCC">
      <w:pPr>
        <w:numPr>
          <w:ilvl w:val="0"/>
          <w:numId w:val="6"/>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If the bucket has items, traverse the Linked List or Red-Black tree.</w:t>
      </w:r>
    </w:p>
    <w:p w:rsidR="009E6BCC" w:rsidRPr="003E18F3" w:rsidRDefault="009E6BCC" w:rsidP="009E6BCC">
      <w:pPr>
        <w:numPr>
          <w:ilvl w:val="0"/>
          <w:numId w:val="6"/>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Compare the search key with the nodes using </w:t>
      </w:r>
      <w:r w:rsidRPr="003E18F3">
        <w:rPr>
          <w:rFonts w:ascii="Courier New" w:eastAsia="Times New Roman" w:hAnsi="Courier New" w:cs="Courier New"/>
          <w:kern w:val="0"/>
          <w:sz w:val="18"/>
          <w:szCs w:val="18"/>
          <w:lang w:eastAsia="en-IN" w:bidi="ar-SA"/>
          <w14:ligatures w14:val="none"/>
        </w:rPr>
        <w:t>==</w:t>
      </w:r>
      <w:r w:rsidRPr="003E18F3">
        <w:rPr>
          <w:rFonts w:ascii="Times New Roman" w:eastAsia="Times New Roman" w:hAnsi="Times New Roman" w:cs="Times New Roman"/>
          <w:kern w:val="0"/>
          <w:sz w:val="18"/>
          <w:szCs w:val="18"/>
          <w:lang w:eastAsia="en-IN" w:bidi="ar-SA"/>
          <w14:ligatures w14:val="none"/>
        </w:rPr>
        <w:t xml:space="preserve"> (for memory reference) and </w:t>
      </w:r>
      <w:r w:rsidRPr="003E18F3">
        <w:rPr>
          <w:rFonts w:ascii="Courier New" w:eastAsia="Times New Roman" w:hAnsi="Courier New" w:cs="Courier New"/>
          <w:kern w:val="0"/>
          <w:sz w:val="18"/>
          <w:szCs w:val="18"/>
          <w:lang w:eastAsia="en-IN" w:bidi="ar-SA"/>
          <w14:ligatures w14:val="none"/>
        </w:rPr>
        <w:t>.equals()</w:t>
      </w:r>
      <w:r w:rsidRPr="003E18F3">
        <w:rPr>
          <w:rFonts w:ascii="Times New Roman" w:eastAsia="Times New Roman" w:hAnsi="Times New Roman" w:cs="Times New Roman"/>
          <w:kern w:val="0"/>
          <w:sz w:val="18"/>
          <w:szCs w:val="18"/>
          <w:lang w:eastAsia="en-IN" w:bidi="ar-SA"/>
          <w14:ligatures w14:val="none"/>
        </w:rPr>
        <w:t xml:space="preserve"> (for value equality). Return the value when a match is found.</w:t>
      </w:r>
    </w:p>
    <w:p w:rsidR="009E6BCC" w:rsidRPr="003E18F3" w:rsidRDefault="008B5FB3" w:rsidP="009E6BCC">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026" style="width:0;height:1.5pt" o:hralign="center" o:hrstd="t" o:hr="t" fillcolor="#a0a0a0" stroked="f"/>
        </w:pict>
      </w:r>
    </w:p>
    <w:p w:rsidR="009E6BCC" w:rsidRPr="003E18F3" w:rsidRDefault="009E6BCC" w:rsidP="009E6BCC">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Crucial Interview Gotchas to Remember</w:t>
      </w:r>
    </w:p>
    <w:p w:rsidR="009E6BCC" w:rsidRPr="003E18F3" w:rsidRDefault="009E6BCC" w:rsidP="009E6BCC">
      <w:pPr>
        <w:numPr>
          <w:ilvl w:val="0"/>
          <w:numId w:val="7"/>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Why is the array size always a power of 2?</w:t>
      </w:r>
      <w:r w:rsidRPr="003E18F3">
        <w:rPr>
          <w:rFonts w:ascii="Times New Roman" w:eastAsia="Times New Roman" w:hAnsi="Times New Roman" w:cs="Times New Roman"/>
          <w:kern w:val="0"/>
          <w:sz w:val="18"/>
          <w:szCs w:val="18"/>
          <w:lang w:eastAsia="en-IN" w:bidi="ar-SA"/>
          <w14:ligatures w14:val="none"/>
        </w:rPr>
        <w:t xml:space="preserve"> So the bitwise </w:t>
      </w:r>
      <w:r w:rsidRPr="003E18F3">
        <w:rPr>
          <w:rFonts w:ascii="Courier New" w:eastAsia="Times New Roman" w:hAnsi="Courier New" w:cs="Courier New"/>
          <w:kern w:val="0"/>
          <w:sz w:val="18"/>
          <w:szCs w:val="18"/>
          <w:lang w:eastAsia="en-IN" w:bidi="ar-SA"/>
          <w14:ligatures w14:val="none"/>
        </w:rPr>
        <w:t>(n - 1) &amp; hash</w:t>
      </w:r>
      <w:r w:rsidRPr="003E18F3">
        <w:rPr>
          <w:rFonts w:ascii="Times New Roman" w:eastAsia="Times New Roman" w:hAnsi="Times New Roman" w:cs="Times New Roman"/>
          <w:kern w:val="0"/>
          <w:sz w:val="18"/>
          <w:szCs w:val="18"/>
          <w:lang w:eastAsia="en-IN" w:bidi="ar-SA"/>
          <w14:ligatures w14:val="none"/>
        </w:rPr>
        <w:t xml:space="preserve"> trick works for fast index calculation.</w:t>
      </w:r>
    </w:p>
    <w:p w:rsidR="009E6BCC" w:rsidRPr="003E18F3" w:rsidRDefault="009E6BCC" w:rsidP="009E6BCC">
      <w:pPr>
        <w:numPr>
          <w:ilvl w:val="0"/>
          <w:numId w:val="7"/>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What happens if I use a bad </w:t>
      </w:r>
      <w:r w:rsidRPr="003E18F3">
        <w:rPr>
          <w:rFonts w:ascii="Courier New" w:eastAsia="Times New Roman" w:hAnsi="Courier New" w:cs="Courier New"/>
          <w:b/>
          <w:bCs/>
          <w:kern w:val="0"/>
          <w:sz w:val="18"/>
          <w:szCs w:val="18"/>
          <w:lang w:eastAsia="en-IN" w:bidi="ar-SA"/>
          <w14:ligatures w14:val="none"/>
        </w:rPr>
        <w:t>hashCode()</w:t>
      </w:r>
      <w:r w:rsidRPr="003E18F3">
        <w:rPr>
          <w:rFonts w:ascii="Times New Roman" w:eastAsia="Times New Roman" w:hAnsi="Times New Roman" w:cs="Times New Roman"/>
          <w:b/>
          <w:bCs/>
          <w:kern w:val="0"/>
          <w:sz w:val="18"/>
          <w:szCs w:val="18"/>
          <w:lang w:eastAsia="en-IN" w:bidi="ar-SA"/>
          <w14:ligatures w14:val="none"/>
        </w:rPr>
        <w:t xml:space="preserve"> that always returns </w:t>
      </w:r>
      <w:r w:rsidRPr="003E18F3">
        <w:rPr>
          <w:rFonts w:ascii="Courier New" w:eastAsia="Times New Roman" w:hAnsi="Courier New" w:cs="Courier New"/>
          <w:b/>
          <w:bCs/>
          <w:kern w:val="0"/>
          <w:sz w:val="18"/>
          <w:szCs w:val="18"/>
          <w:lang w:eastAsia="en-IN" w:bidi="ar-SA"/>
          <w14:ligatures w14:val="none"/>
        </w:rPr>
        <w:t>1</w:t>
      </w:r>
      <w:r w:rsidRPr="003E18F3">
        <w:rPr>
          <w:rFonts w:ascii="Times New Roman" w:eastAsia="Times New Roman" w:hAnsi="Times New Roman" w:cs="Times New Roman"/>
          <w:b/>
          <w:bCs/>
          <w:kern w:val="0"/>
          <w:sz w:val="18"/>
          <w:szCs w:val="18"/>
          <w:lang w:eastAsia="en-IN" w:bidi="ar-SA"/>
          <w14:ligatures w14:val="none"/>
        </w:rPr>
        <w:t>?</w:t>
      </w:r>
      <w:r w:rsidRPr="003E18F3">
        <w:rPr>
          <w:rFonts w:ascii="Times New Roman" w:eastAsia="Times New Roman" w:hAnsi="Times New Roman" w:cs="Times New Roman"/>
          <w:kern w:val="0"/>
          <w:sz w:val="18"/>
          <w:szCs w:val="18"/>
          <w:lang w:eastAsia="en-IN" w:bidi="ar-SA"/>
          <w14:ligatures w14:val="none"/>
        </w:rPr>
        <w:t xml:space="preserve"> The map still functions, but every single entry goes into bucket </w:t>
      </w:r>
      <w:r w:rsidRPr="003E18F3">
        <w:rPr>
          <w:rFonts w:ascii="Courier New" w:eastAsia="Times New Roman" w:hAnsi="Courier New" w:cs="Courier New"/>
          <w:kern w:val="0"/>
          <w:sz w:val="18"/>
          <w:szCs w:val="18"/>
          <w:lang w:eastAsia="en-IN" w:bidi="ar-SA"/>
          <w14:ligatures w14:val="none"/>
        </w:rPr>
        <w:t>1</w:t>
      </w:r>
      <w:r w:rsidRPr="003E18F3">
        <w:rPr>
          <w:rFonts w:ascii="Times New Roman" w:eastAsia="Times New Roman" w:hAnsi="Times New Roman" w:cs="Times New Roman"/>
          <w:kern w:val="0"/>
          <w:sz w:val="18"/>
          <w:szCs w:val="18"/>
          <w:lang w:eastAsia="en-IN" w:bidi="ar-SA"/>
          <w14:ligatures w14:val="none"/>
        </w:rPr>
        <w:t>. It becomes a linked list/tree, completely destroying performance (lookup becomes $O(\log n)$ instead of $O(1)$).</w:t>
      </w:r>
    </w:p>
    <w:p w:rsidR="009E6BCC" w:rsidRPr="003E18F3" w:rsidRDefault="009E6BCC" w:rsidP="009E6BCC">
      <w:pPr>
        <w:numPr>
          <w:ilvl w:val="0"/>
          <w:numId w:val="7"/>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Why does </w:t>
      </w:r>
      <w:r w:rsidRPr="003E18F3">
        <w:rPr>
          <w:rFonts w:ascii="Courier New" w:eastAsia="Times New Roman" w:hAnsi="Courier New" w:cs="Courier New"/>
          <w:b/>
          <w:bCs/>
          <w:kern w:val="0"/>
          <w:sz w:val="18"/>
          <w:szCs w:val="18"/>
          <w:lang w:eastAsia="en-IN" w:bidi="ar-SA"/>
          <w14:ligatures w14:val="none"/>
        </w:rPr>
        <w:t>HashMap</w:t>
      </w:r>
      <w:r w:rsidRPr="003E18F3">
        <w:rPr>
          <w:rFonts w:ascii="Times New Roman" w:eastAsia="Times New Roman" w:hAnsi="Times New Roman" w:cs="Times New Roman"/>
          <w:b/>
          <w:bCs/>
          <w:kern w:val="0"/>
          <w:sz w:val="18"/>
          <w:szCs w:val="18"/>
          <w:lang w:eastAsia="en-IN" w:bidi="ar-SA"/>
          <w14:ligatures w14:val="none"/>
        </w:rPr>
        <w:t xml:space="preserve"> require both </w:t>
      </w:r>
      <w:r w:rsidRPr="003E18F3">
        <w:rPr>
          <w:rFonts w:ascii="Courier New" w:eastAsia="Times New Roman" w:hAnsi="Courier New" w:cs="Courier New"/>
          <w:b/>
          <w:bCs/>
          <w:kern w:val="0"/>
          <w:sz w:val="18"/>
          <w:szCs w:val="18"/>
          <w:lang w:eastAsia="en-IN" w:bidi="ar-SA"/>
          <w14:ligatures w14:val="none"/>
        </w:rPr>
        <w:t>hashCode()</w:t>
      </w:r>
      <w:r w:rsidRPr="003E18F3">
        <w:rPr>
          <w:rFonts w:ascii="Times New Roman" w:eastAsia="Times New Roman" w:hAnsi="Times New Roman" w:cs="Times New Roman"/>
          <w:b/>
          <w:bCs/>
          <w:kern w:val="0"/>
          <w:sz w:val="18"/>
          <w:szCs w:val="18"/>
          <w:lang w:eastAsia="en-IN" w:bidi="ar-SA"/>
          <w14:ligatures w14:val="none"/>
        </w:rPr>
        <w:t xml:space="preserve"> and </w:t>
      </w:r>
      <w:r w:rsidRPr="003E18F3">
        <w:rPr>
          <w:rFonts w:ascii="Courier New" w:eastAsia="Times New Roman" w:hAnsi="Courier New" w:cs="Courier New"/>
          <w:b/>
          <w:bCs/>
          <w:kern w:val="0"/>
          <w:sz w:val="18"/>
          <w:szCs w:val="18"/>
          <w:lang w:eastAsia="en-IN" w:bidi="ar-SA"/>
          <w14:ligatures w14:val="none"/>
        </w:rPr>
        <w:t>equals()</w:t>
      </w:r>
      <w:r w:rsidRPr="003E18F3">
        <w:rPr>
          <w:rFonts w:ascii="Times New Roman" w:eastAsia="Times New Roman" w:hAnsi="Times New Roman" w:cs="Times New Roman"/>
          <w:b/>
          <w:bCs/>
          <w:kern w:val="0"/>
          <w:sz w:val="18"/>
          <w:szCs w:val="18"/>
          <w:lang w:eastAsia="en-IN" w:bidi="ar-SA"/>
          <w14:ligatures w14:val="none"/>
        </w:rPr>
        <w:t>?</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hashCode()</w:t>
      </w:r>
      <w:r w:rsidRPr="003E18F3">
        <w:rPr>
          <w:rFonts w:ascii="Times New Roman" w:eastAsia="Times New Roman" w:hAnsi="Times New Roman" w:cs="Times New Roman"/>
          <w:kern w:val="0"/>
          <w:sz w:val="18"/>
          <w:szCs w:val="18"/>
          <w:lang w:eastAsia="en-IN" w:bidi="ar-SA"/>
          <w14:ligatures w14:val="none"/>
        </w:rPr>
        <w:t xml:space="preserve"> gets you to the right bucket. </w:t>
      </w:r>
      <w:r w:rsidRPr="003E18F3">
        <w:rPr>
          <w:rFonts w:ascii="Courier New" w:eastAsia="Times New Roman" w:hAnsi="Courier New" w:cs="Courier New"/>
          <w:kern w:val="0"/>
          <w:sz w:val="18"/>
          <w:szCs w:val="18"/>
          <w:lang w:eastAsia="en-IN" w:bidi="ar-SA"/>
          <w14:ligatures w14:val="none"/>
        </w:rPr>
        <w:t>equals()</w:t>
      </w:r>
      <w:r w:rsidRPr="003E18F3">
        <w:rPr>
          <w:rFonts w:ascii="Times New Roman" w:eastAsia="Times New Roman" w:hAnsi="Times New Roman" w:cs="Times New Roman"/>
          <w:kern w:val="0"/>
          <w:sz w:val="18"/>
          <w:szCs w:val="18"/>
          <w:lang w:eastAsia="en-IN" w:bidi="ar-SA"/>
          <w14:ligatures w14:val="none"/>
        </w:rPr>
        <w:t xml:space="preserve"> finds the exact key inside that bucket among potential collisions.</w:t>
      </w:r>
    </w:p>
    <w:p w:rsidR="009E6BCC" w:rsidRPr="003E18F3" w:rsidRDefault="009E6BCC" w:rsidP="009E6BCC">
      <w:pPr>
        <w:tabs>
          <w:tab w:val="left" w:pos="8152"/>
        </w:tabs>
        <w:rPr>
          <w:sz w:val="18"/>
          <w:szCs w:val="18"/>
        </w:rPr>
      </w:pPr>
    </w:p>
    <w:p w:rsidR="009E6BCC" w:rsidRPr="003E18F3" w:rsidRDefault="009E6BCC" w:rsidP="009E6BCC">
      <w:pPr>
        <w:tabs>
          <w:tab w:val="left" w:pos="8152"/>
        </w:tabs>
        <w:rPr>
          <w:sz w:val="18"/>
          <w:szCs w:val="18"/>
        </w:rPr>
      </w:pPr>
    </w:p>
    <w:p w:rsidR="009E6BCC" w:rsidRPr="003E18F3" w:rsidRDefault="009E6BCC" w:rsidP="009E6BCC">
      <w:pPr>
        <w:rPr>
          <w:sz w:val="18"/>
          <w:szCs w:val="18"/>
        </w:rPr>
      </w:pPr>
      <w:r w:rsidRPr="003E18F3">
        <w:rPr>
          <w:sz w:val="18"/>
          <w:szCs w:val="18"/>
        </w:rPr>
        <w:t>- What happens internally when two keys have the same hashCode in HashMap?</w:t>
      </w:r>
    </w:p>
    <w:p w:rsidR="009E6BCC" w:rsidRPr="003E18F3" w:rsidRDefault="009E6BCC" w:rsidP="009E6BCC">
      <w:pPr>
        <w:pStyle w:val="Heading3"/>
        <w:rPr>
          <w:sz w:val="18"/>
          <w:szCs w:val="18"/>
        </w:rPr>
      </w:pPr>
      <w:r w:rsidRPr="003E18F3">
        <w:rPr>
          <w:sz w:val="18"/>
          <w:szCs w:val="18"/>
        </w:rPr>
        <w:t>The Immediate Answer: Separate Chaining</w:t>
      </w:r>
    </w:p>
    <w:p w:rsidR="009E6BCC" w:rsidRPr="003E18F3" w:rsidRDefault="009E6BCC" w:rsidP="009E6BCC">
      <w:pPr>
        <w:pStyle w:val="NormalWeb"/>
        <w:rPr>
          <w:sz w:val="18"/>
          <w:szCs w:val="18"/>
        </w:rPr>
      </w:pPr>
      <w:r w:rsidRPr="003E18F3">
        <w:rPr>
          <w:sz w:val="18"/>
          <w:szCs w:val="18"/>
        </w:rPr>
        <w:t xml:space="preserve">When two distinct keys produce the same </w:t>
      </w:r>
      <w:r w:rsidRPr="003E18F3">
        <w:rPr>
          <w:rStyle w:val="HTMLCode"/>
          <w:sz w:val="18"/>
          <w:szCs w:val="18"/>
        </w:rPr>
        <w:t>hashCode()</w:t>
      </w:r>
      <w:r w:rsidRPr="003E18F3">
        <w:rPr>
          <w:sz w:val="18"/>
          <w:szCs w:val="18"/>
        </w:rPr>
        <w:t xml:space="preserve"> (or their hash codes mathematically route to the exact same array index), a </w:t>
      </w:r>
      <w:r w:rsidRPr="003E18F3">
        <w:rPr>
          <w:b/>
          <w:bCs/>
          <w:sz w:val="18"/>
          <w:szCs w:val="18"/>
        </w:rPr>
        <w:t>collision</w:t>
      </w:r>
      <w:r w:rsidRPr="003E18F3">
        <w:rPr>
          <w:sz w:val="18"/>
          <w:szCs w:val="18"/>
        </w:rPr>
        <w:t xml:space="preserve"> occurs. </w:t>
      </w:r>
      <w:r w:rsidRPr="003E18F3">
        <w:rPr>
          <w:rStyle w:val="HTMLCode"/>
          <w:sz w:val="18"/>
          <w:szCs w:val="18"/>
        </w:rPr>
        <w:t>HashMap</w:t>
      </w:r>
      <w:r w:rsidRPr="003E18F3">
        <w:rPr>
          <w:sz w:val="18"/>
          <w:szCs w:val="18"/>
        </w:rPr>
        <w:t xml:space="preserve"> resolves this using a technique called </w:t>
      </w:r>
      <w:r w:rsidRPr="003E18F3">
        <w:rPr>
          <w:b/>
          <w:bCs/>
          <w:sz w:val="18"/>
          <w:szCs w:val="18"/>
        </w:rPr>
        <w:t>Separate Chaining</w:t>
      </w:r>
      <w:r w:rsidRPr="003E18F3">
        <w:rPr>
          <w:sz w:val="18"/>
          <w:szCs w:val="18"/>
        </w:rPr>
        <w:t>.</w:t>
      </w:r>
    </w:p>
    <w:p w:rsidR="009E6BCC" w:rsidRPr="003E18F3" w:rsidRDefault="009E6BCC" w:rsidP="009E6BCC">
      <w:pPr>
        <w:pStyle w:val="NormalWeb"/>
        <w:rPr>
          <w:sz w:val="18"/>
          <w:szCs w:val="18"/>
        </w:rPr>
      </w:pPr>
      <w:r w:rsidRPr="003E18F3">
        <w:rPr>
          <w:sz w:val="18"/>
          <w:szCs w:val="18"/>
        </w:rPr>
        <w:t xml:space="preserve">Instead of storing just a single key-value pair directly in the array slot (the "bucket"), the </w:t>
      </w:r>
      <w:r w:rsidRPr="003E18F3">
        <w:rPr>
          <w:rStyle w:val="HTMLCode"/>
          <w:sz w:val="18"/>
          <w:szCs w:val="18"/>
        </w:rPr>
        <w:t>HashMap</w:t>
      </w:r>
      <w:r w:rsidRPr="003E18F3">
        <w:rPr>
          <w:sz w:val="18"/>
          <w:szCs w:val="18"/>
        </w:rPr>
        <w:t xml:space="preserve"> stores a reference to a container (a Node). When multiple keys land in the same bucket, they are chained together.</w:t>
      </w:r>
    </w:p>
    <w:p w:rsidR="009E6BCC" w:rsidRPr="003E18F3" w:rsidRDefault="008B5FB3" w:rsidP="009E6BCC">
      <w:pPr>
        <w:rPr>
          <w:sz w:val="18"/>
          <w:szCs w:val="18"/>
        </w:rPr>
      </w:pPr>
      <w:r w:rsidRPr="003E18F3">
        <w:rPr>
          <w:sz w:val="18"/>
          <w:szCs w:val="18"/>
        </w:rPr>
        <w:pict>
          <v:rect id="_x0000_i1027" style="width:0;height:1.5pt" o:hralign="center" o:hrstd="t" o:hr="t" fillcolor="#a0a0a0" stroked="f"/>
        </w:pict>
      </w:r>
    </w:p>
    <w:p w:rsidR="009E6BCC" w:rsidRPr="003E18F3" w:rsidRDefault="009E6BCC" w:rsidP="009E6BCC">
      <w:pPr>
        <w:pStyle w:val="Heading3"/>
        <w:rPr>
          <w:sz w:val="18"/>
          <w:szCs w:val="18"/>
        </w:rPr>
      </w:pPr>
      <w:r w:rsidRPr="003E18F3">
        <w:rPr>
          <w:sz w:val="18"/>
          <w:szCs w:val="18"/>
        </w:rPr>
        <w:t>Step-by-Step Internal Workflow</w:t>
      </w:r>
    </w:p>
    <w:p w:rsidR="009E6BCC" w:rsidRPr="003E18F3" w:rsidRDefault="009E6BCC" w:rsidP="009E6BCC">
      <w:pPr>
        <w:pStyle w:val="NormalWeb"/>
        <w:rPr>
          <w:sz w:val="18"/>
          <w:szCs w:val="18"/>
        </w:rPr>
      </w:pPr>
      <w:r w:rsidRPr="003E18F3">
        <w:rPr>
          <w:sz w:val="18"/>
          <w:szCs w:val="18"/>
        </w:rPr>
        <w:t xml:space="preserve">When you call </w:t>
      </w:r>
      <w:r w:rsidRPr="003E18F3">
        <w:rPr>
          <w:rStyle w:val="HTMLCode"/>
          <w:sz w:val="18"/>
          <w:szCs w:val="18"/>
        </w:rPr>
        <w:t>map.put(key1, value1)</w:t>
      </w:r>
      <w:r w:rsidRPr="003E18F3">
        <w:rPr>
          <w:sz w:val="18"/>
          <w:szCs w:val="18"/>
        </w:rPr>
        <w:t xml:space="preserve"> and it collides with an existing </w:t>
      </w:r>
      <w:r w:rsidRPr="003E18F3">
        <w:rPr>
          <w:rStyle w:val="HTMLCode"/>
          <w:sz w:val="18"/>
          <w:szCs w:val="18"/>
        </w:rPr>
        <w:t>key2</w:t>
      </w:r>
      <w:r w:rsidRPr="003E18F3">
        <w:rPr>
          <w:sz w:val="18"/>
          <w:szCs w:val="18"/>
        </w:rPr>
        <w:t>, here is the exact sequence of events:</w:t>
      </w:r>
    </w:p>
    <w:p w:rsidR="009E6BCC" w:rsidRPr="003E18F3" w:rsidRDefault="009E6BCC" w:rsidP="009E6BCC">
      <w:pPr>
        <w:pStyle w:val="Heading4"/>
        <w:rPr>
          <w:sz w:val="18"/>
          <w:szCs w:val="18"/>
        </w:rPr>
      </w:pPr>
      <w:r w:rsidRPr="003E18F3">
        <w:rPr>
          <w:sz w:val="18"/>
          <w:szCs w:val="18"/>
        </w:rPr>
        <w:t>1. The Index Calculation</w:t>
      </w:r>
    </w:p>
    <w:p w:rsidR="009E6BCC" w:rsidRPr="003E18F3" w:rsidRDefault="009E6BCC" w:rsidP="009E6BCC">
      <w:pPr>
        <w:pStyle w:val="NormalWeb"/>
        <w:rPr>
          <w:sz w:val="18"/>
          <w:szCs w:val="18"/>
        </w:rPr>
      </w:pPr>
      <w:r w:rsidRPr="003E18F3">
        <w:rPr>
          <w:sz w:val="18"/>
          <w:szCs w:val="18"/>
        </w:rPr>
        <w:t xml:space="preserve">Even if </w:t>
      </w:r>
      <w:r w:rsidRPr="003E18F3">
        <w:rPr>
          <w:rStyle w:val="HTMLCode"/>
          <w:sz w:val="18"/>
          <w:szCs w:val="18"/>
        </w:rPr>
        <w:t>hashCode()</w:t>
      </w:r>
      <w:r w:rsidRPr="003E18F3">
        <w:rPr>
          <w:sz w:val="18"/>
          <w:szCs w:val="18"/>
        </w:rPr>
        <w:t xml:space="preserve"> values are different, they might route to the same bucket. </w:t>
      </w:r>
      <w:r w:rsidRPr="003E18F3">
        <w:rPr>
          <w:rStyle w:val="HTMLCode"/>
          <w:sz w:val="18"/>
          <w:szCs w:val="18"/>
        </w:rPr>
        <w:t>HashMap</w:t>
      </w:r>
      <w:r w:rsidRPr="003E18F3">
        <w:rPr>
          <w:sz w:val="18"/>
          <w:szCs w:val="18"/>
        </w:rPr>
        <w:t xml:space="preserve"> determines the bucket index using a bitwise AND operation: </w:t>
      </w:r>
      <w:r w:rsidRPr="003E18F3">
        <w:rPr>
          <w:rStyle w:val="HTMLCode"/>
          <w:sz w:val="18"/>
          <w:szCs w:val="18"/>
        </w:rPr>
        <w:t>index = (n - 1) &amp; hash</w:t>
      </w:r>
      <w:r w:rsidRPr="003E18F3">
        <w:rPr>
          <w:sz w:val="18"/>
          <w:szCs w:val="18"/>
        </w:rPr>
        <w:t xml:space="preserve"> (where </w:t>
      </w:r>
      <w:r w:rsidRPr="003E18F3">
        <w:rPr>
          <w:rStyle w:val="HTMLCode"/>
          <w:sz w:val="18"/>
          <w:szCs w:val="18"/>
        </w:rPr>
        <w:t>n</w:t>
      </w:r>
      <w:r w:rsidRPr="003E18F3">
        <w:rPr>
          <w:sz w:val="18"/>
          <w:szCs w:val="18"/>
        </w:rPr>
        <w:t xml:space="preserve"> is the array size). If the calculated index is already occupied, the map knows a collision has occurred.</w:t>
      </w:r>
    </w:p>
    <w:p w:rsidR="009E6BCC" w:rsidRPr="003E18F3" w:rsidRDefault="009E6BCC" w:rsidP="009E6BCC">
      <w:pPr>
        <w:pStyle w:val="Heading4"/>
        <w:rPr>
          <w:sz w:val="18"/>
          <w:szCs w:val="18"/>
        </w:rPr>
      </w:pPr>
      <w:r w:rsidRPr="003E18F3">
        <w:rPr>
          <w:sz w:val="18"/>
          <w:szCs w:val="18"/>
        </w:rPr>
        <w:t xml:space="preserve">2. The </w:t>
      </w:r>
      <w:r w:rsidRPr="003E18F3">
        <w:rPr>
          <w:rStyle w:val="HTMLCode"/>
          <w:rFonts w:eastAsiaTheme="majorEastAsia"/>
          <w:sz w:val="18"/>
          <w:szCs w:val="18"/>
        </w:rPr>
        <w:t>equals()</w:t>
      </w:r>
      <w:r w:rsidRPr="003E18F3">
        <w:rPr>
          <w:sz w:val="18"/>
          <w:szCs w:val="18"/>
        </w:rPr>
        <w:t xml:space="preserve"> Check</w:t>
      </w:r>
    </w:p>
    <w:p w:rsidR="009E6BCC" w:rsidRPr="003E18F3" w:rsidRDefault="009E6BCC" w:rsidP="009E6BCC">
      <w:pPr>
        <w:pStyle w:val="NormalWeb"/>
        <w:rPr>
          <w:sz w:val="18"/>
          <w:szCs w:val="18"/>
        </w:rPr>
      </w:pPr>
      <w:r w:rsidRPr="003E18F3">
        <w:rPr>
          <w:sz w:val="18"/>
          <w:szCs w:val="18"/>
        </w:rPr>
        <w:t xml:space="preserve">Just because two keys land in the same bucket does not mean they are different. The </w:t>
      </w:r>
      <w:r w:rsidRPr="003E18F3">
        <w:rPr>
          <w:rStyle w:val="HTMLCode"/>
          <w:sz w:val="18"/>
          <w:szCs w:val="18"/>
        </w:rPr>
        <w:t>HashMap</w:t>
      </w:r>
      <w:r w:rsidRPr="003E18F3">
        <w:rPr>
          <w:sz w:val="18"/>
          <w:szCs w:val="18"/>
        </w:rPr>
        <w:t xml:space="preserve"> must check if you are trying to </w:t>
      </w:r>
      <w:r w:rsidRPr="003E18F3">
        <w:rPr>
          <w:b/>
          <w:bCs/>
          <w:sz w:val="18"/>
          <w:szCs w:val="18"/>
        </w:rPr>
        <w:t>update</w:t>
      </w:r>
      <w:r w:rsidRPr="003E18F3">
        <w:rPr>
          <w:sz w:val="18"/>
          <w:szCs w:val="18"/>
        </w:rPr>
        <w:t xml:space="preserve"> an existing key or </w:t>
      </w:r>
      <w:r w:rsidRPr="003E18F3">
        <w:rPr>
          <w:b/>
          <w:bCs/>
          <w:sz w:val="18"/>
          <w:szCs w:val="18"/>
        </w:rPr>
        <w:t>add</w:t>
      </w:r>
      <w:r w:rsidRPr="003E18F3">
        <w:rPr>
          <w:sz w:val="18"/>
          <w:szCs w:val="18"/>
        </w:rPr>
        <w:t xml:space="preserve"> a completely new one.</w:t>
      </w:r>
    </w:p>
    <w:p w:rsidR="009E6BCC" w:rsidRPr="003E18F3" w:rsidRDefault="009E6BCC" w:rsidP="009E6BCC">
      <w:pPr>
        <w:pStyle w:val="NormalWeb"/>
        <w:numPr>
          <w:ilvl w:val="0"/>
          <w:numId w:val="8"/>
        </w:numPr>
        <w:rPr>
          <w:sz w:val="18"/>
          <w:szCs w:val="18"/>
        </w:rPr>
      </w:pPr>
      <w:r w:rsidRPr="003E18F3">
        <w:rPr>
          <w:sz w:val="18"/>
          <w:szCs w:val="18"/>
        </w:rPr>
        <w:t>It iterates through the existing chain in that bucket.</w:t>
      </w:r>
    </w:p>
    <w:p w:rsidR="009E6BCC" w:rsidRPr="003E18F3" w:rsidRDefault="009E6BCC" w:rsidP="009E6BCC">
      <w:pPr>
        <w:pStyle w:val="NormalWeb"/>
        <w:numPr>
          <w:ilvl w:val="0"/>
          <w:numId w:val="8"/>
        </w:numPr>
        <w:rPr>
          <w:sz w:val="18"/>
          <w:szCs w:val="18"/>
        </w:rPr>
      </w:pPr>
      <w:r w:rsidRPr="003E18F3">
        <w:rPr>
          <w:sz w:val="18"/>
          <w:szCs w:val="18"/>
        </w:rPr>
        <w:t xml:space="preserve">It compares the new key with the existing keys using </w:t>
      </w:r>
      <w:r w:rsidRPr="003E18F3">
        <w:rPr>
          <w:rStyle w:val="HTMLCode"/>
          <w:sz w:val="18"/>
          <w:szCs w:val="18"/>
        </w:rPr>
        <w:t>==</w:t>
      </w:r>
      <w:r w:rsidRPr="003E18F3">
        <w:rPr>
          <w:sz w:val="18"/>
          <w:szCs w:val="18"/>
        </w:rPr>
        <w:t xml:space="preserve"> (memory reference check for speed) and then the </w:t>
      </w:r>
      <w:r w:rsidRPr="003E18F3">
        <w:rPr>
          <w:rStyle w:val="HTMLCode"/>
          <w:sz w:val="18"/>
          <w:szCs w:val="18"/>
        </w:rPr>
        <w:t>equals()</w:t>
      </w:r>
      <w:r w:rsidRPr="003E18F3">
        <w:rPr>
          <w:sz w:val="18"/>
          <w:szCs w:val="18"/>
        </w:rPr>
        <w:t xml:space="preserve"> method.</w:t>
      </w:r>
    </w:p>
    <w:p w:rsidR="009E6BCC" w:rsidRPr="003E18F3" w:rsidRDefault="009E6BCC" w:rsidP="009E6BCC">
      <w:pPr>
        <w:pStyle w:val="NormalWeb"/>
        <w:numPr>
          <w:ilvl w:val="0"/>
          <w:numId w:val="8"/>
        </w:numPr>
        <w:rPr>
          <w:sz w:val="18"/>
          <w:szCs w:val="18"/>
        </w:rPr>
      </w:pPr>
      <w:r w:rsidRPr="003E18F3">
        <w:rPr>
          <w:b/>
          <w:bCs/>
          <w:sz w:val="18"/>
          <w:szCs w:val="18"/>
        </w:rPr>
        <w:t xml:space="preserve">If </w:t>
      </w:r>
      <w:r w:rsidRPr="003E18F3">
        <w:rPr>
          <w:rStyle w:val="HTMLCode"/>
          <w:b/>
          <w:bCs/>
          <w:sz w:val="18"/>
          <w:szCs w:val="18"/>
        </w:rPr>
        <w:t>equals()</w:t>
      </w:r>
      <w:r w:rsidRPr="003E18F3">
        <w:rPr>
          <w:b/>
          <w:bCs/>
          <w:sz w:val="18"/>
          <w:szCs w:val="18"/>
        </w:rPr>
        <w:t xml:space="preserve"> returns </w:t>
      </w:r>
      <w:r w:rsidRPr="003E18F3">
        <w:rPr>
          <w:rStyle w:val="HTMLCode"/>
          <w:b/>
          <w:bCs/>
          <w:sz w:val="18"/>
          <w:szCs w:val="18"/>
        </w:rPr>
        <w:t>true</w:t>
      </w:r>
      <w:r w:rsidRPr="003E18F3">
        <w:rPr>
          <w:b/>
          <w:bCs/>
          <w:sz w:val="18"/>
          <w:szCs w:val="18"/>
        </w:rPr>
        <w:t>:</w:t>
      </w:r>
      <w:r w:rsidRPr="003E18F3">
        <w:rPr>
          <w:sz w:val="18"/>
          <w:szCs w:val="18"/>
        </w:rPr>
        <w:t xml:space="preserve"> The map replaces the old value with the new value.</w:t>
      </w:r>
    </w:p>
    <w:p w:rsidR="009E6BCC" w:rsidRPr="003E18F3" w:rsidRDefault="009E6BCC" w:rsidP="009E6BCC">
      <w:pPr>
        <w:pStyle w:val="NormalWeb"/>
        <w:numPr>
          <w:ilvl w:val="0"/>
          <w:numId w:val="8"/>
        </w:numPr>
        <w:rPr>
          <w:sz w:val="18"/>
          <w:szCs w:val="18"/>
        </w:rPr>
      </w:pPr>
      <w:r w:rsidRPr="003E18F3">
        <w:rPr>
          <w:b/>
          <w:bCs/>
          <w:sz w:val="18"/>
          <w:szCs w:val="18"/>
        </w:rPr>
        <w:t xml:space="preserve">If </w:t>
      </w:r>
      <w:r w:rsidRPr="003E18F3">
        <w:rPr>
          <w:rStyle w:val="HTMLCode"/>
          <w:b/>
          <w:bCs/>
          <w:sz w:val="18"/>
          <w:szCs w:val="18"/>
        </w:rPr>
        <w:t>equals()</w:t>
      </w:r>
      <w:r w:rsidRPr="003E18F3">
        <w:rPr>
          <w:b/>
          <w:bCs/>
          <w:sz w:val="18"/>
          <w:szCs w:val="18"/>
        </w:rPr>
        <w:t xml:space="preserve"> returns </w:t>
      </w:r>
      <w:r w:rsidRPr="003E18F3">
        <w:rPr>
          <w:rStyle w:val="HTMLCode"/>
          <w:b/>
          <w:bCs/>
          <w:sz w:val="18"/>
          <w:szCs w:val="18"/>
        </w:rPr>
        <w:t>false</w:t>
      </w:r>
      <w:r w:rsidRPr="003E18F3">
        <w:rPr>
          <w:b/>
          <w:bCs/>
          <w:sz w:val="18"/>
          <w:szCs w:val="18"/>
        </w:rPr>
        <w:t>:</w:t>
      </w:r>
      <w:r w:rsidRPr="003E18F3">
        <w:rPr>
          <w:sz w:val="18"/>
          <w:szCs w:val="18"/>
        </w:rPr>
        <w:t xml:space="preserve"> The map confirms this is a genuine collision of two distinct keys.</w:t>
      </w:r>
    </w:p>
    <w:p w:rsidR="009E6BCC" w:rsidRPr="003E18F3" w:rsidRDefault="009E6BCC" w:rsidP="009E6BCC">
      <w:pPr>
        <w:pStyle w:val="Heading4"/>
        <w:rPr>
          <w:sz w:val="18"/>
          <w:szCs w:val="18"/>
        </w:rPr>
      </w:pPr>
      <w:r w:rsidRPr="003E18F3">
        <w:rPr>
          <w:sz w:val="18"/>
          <w:szCs w:val="18"/>
        </w:rPr>
        <w:t>3. Appending to the Chain (Java 8+ Evolution)</w:t>
      </w:r>
    </w:p>
    <w:p w:rsidR="009E6BCC" w:rsidRPr="003E18F3" w:rsidRDefault="009E6BCC" w:rsidP="009E6BCC">
      <w:pPr>
        <w:pStyle w:val="NormalWeb"/>
        <w:rPr>
          <w:sz w:val="18"/>
          <w:szCs w:val="18"/>
        </w:rPr>
      </w:pPr>
      <w:r w:rsidRPr="003E18F3">
        <w:rPr>
          <w:sz w:val="18"/>
          <w:szCs w:val="18"/>
        </w:rPr>
        <w:t>If it is a new key, it must be added to the bucket. How it gets added depends on the current size of the chain.</w:t>
      </w:r>
    </w:p>
    <w:p w:rsidR="009E6BCC" w:rsidRPr="003E18F3" w:rsidRDefault="009E6BCC" w:rsidP="009E6BCC">
      <w:pPr>
        <w:pStyle w:val="NormalWeb"/>
        <w:numPr>
          <w:ilvl w:val="0"/>
          <w:numId w:val="9"/>
        </w:numPr>
        <w:rPr>
          <w:sz w:val="18"/>
          <w:szCs w:val="18"/>
        </w:rPr>
      </w:pPr>
      <w:r w:rsidRPr="003E18F3">
        <w:rPr>
          <w:b/>
          <w:bCs/>
          <w:sz w:val="18"/>
          <w:szCs w:val="18"/>
        </w:rPr>
        <w:t>The Linked List Phase:</w:t>
      </w:r>
      <w:r w:rsidRPr="003E18F3">
        <w:rPr>
          <w:sz w:val="18"/>
          <w:szCs w:val="18"/>
        </w:rPr>
        <w:t xml:space="preserve"> By default, colliding nodes are stored as a </w:t>
      </w:r>
      <w:r w:rsidRPr="003E18F3">
        <w:rPr>
          <w:b/>
          <w:bCs/>
          <w:sz w:val="18"/>
          <w:szCs w:val="18"/>
        </w:rPr>
        <w:t>Singly Linked List</w:t>
      </w:r>
      <w:r w:rsidRPr="003E18F3">
        <w:rPr>
          <w:sz w:val="18"/>
          <w:szCs w:val="18"/>
        </w:rPr>
        <w:t>. The new node is appended to the end of this list.</w:t>
      </w:r>
    </w:p>
    <w:p w:rsidR="009E6BCC" w:rsidRPr="003E18F3" w:rsidRDefault="009E6BCC" w:rsidP="009E6BCC">
      <w:pPr>
        <w:pStyle w:val="NormalWeb"/>
        <w:numPr>
          <w:ilvl w:val="0"/>
          <w:numId w:val="9"/>
        </w:numPr>
        <w:rPr>
          <w:sz w:val="18"/>
          <w:szCs w:val="18"/>
        </w:rPr>
      </w:pPr>
      <w:r w:rsidRPr="003E18F3">
        <w:rPr>
          <w:b/>
          <w:bCs/>
          <w:sz w:val="18"/>
          <w:szCs w:val="18"/>
        </w:rPr>
        <w:t>The Red-Black Tree Phase (Treeification):</w:t>
      </w:r>
      <w:r w:rsidRPr="003E18F3">
        <w:rPr>
          <w:sz w:val="18"/>
          <w:szCs w:val="18"/>
        </w:rPr>
        <w:t xml:space="preserve"> This is the crucial Java 8 optimization you must mention in an interview. If many collisions occur in a single bucket, traversing a long linked list drops the performance from </w:t>
      </w:r>
      <w:r w:rsidRPr="003E18F3">
        <w:rPr>
          <w:rStyle w:val="math-inline"/>
          <w:rFonts w:eastAsiaTheme="majorEastAsia"/>
          <w:sz w:val="18"/>
          <w:szCs w:val="18"/>
        </w:rPr>
        <w:t>$O(1)$</w:t>
      </w:r>
      <w:r w:rsidRPr="003E18F3">
        <w:rPr>
          <w:sz w:val="18"/>
          <w:szCs w:val="18"/>
        </w:rPr>
        <w:t xml:space="preserve"> to </w:t>
      </w:r>
      <w:r w:rsidRPr="003E18F3">
        <w:rPr>
          <w:rStyle w:val="math-inline"/>
          <w:rFonts w:eastAsiaTheme="majorEastAsia"/>
          <w:sz w:val="18"/>
          <w:szCs w:val="18"/>
        </w:rPr>
        <w:t>$O(n)$</w:t>
      </w:r>
      <w:r w:rsidRPr="003E18F3">
        <w:rPr>
          <w:sz w:val="18"/>
          <w:szCs w:val="18"/>
        </w:rPr>
        <w:t>.</w:t>
      </w:r>
    </w:p>
    <w:p w:rsidR="009E6BCC" w:rsidRPr="003E18F3" w:rsidRDefault="009E6BCC" w:rsidP="009E6BCC">
      <w:pPr>
        <w:pStyle w:val="NormalWeb"/>
        <w:numPr>
          <w:ilvl w:val="1"/>
          <w:numId w:val="9"/>
        </w:numPr>
        <w:rPr>
          <w:sz w:val="18"/>
          <w:szCs w:val="18"/>
        </w:rPr>
      </w:pPr>
      <w:r w:rsidRPr="003E18F3">
        <w:rPr>
          <w:sz w:val="18"/>
          <w:szCs w:val="18"/>
        </w:rPr>
        <w:t xml:space="preserve">To fix this, if a bucket's linked list reaches </w:t>
      </w:r>
      <w:r w:rsidRPr="003E18F3">
        <w:rPr>
          <w:b/>
          <w:bCs/>
          <w:sz w:val="18"/>
          <w:szCs w:val="18"/>
        </w:rPr>
        <w:t>8 nodes</w:t>
      </w:r>
      <w:r w:rsidRPr="003E18F3">
        <w:rPr>
          <w:sz w:val="18"/>
          <w:szCs w:val="18"/>
        </w:rPr>
        <w:t xml:space="preserve"> (defined internally as </w:t>
      </w:r>
      <w:r w:rsidRPr="003E18F3">
        <w:rPr>
          <w:rStyle w:val="HTMLCode"/>
          <w:sz w:val="18"/>
          <w:szCs w:val="18"/>
        </w:rPr>
        <w:t>TREEIFY_THRESHOLD</w:t>
      </w:r>
      <w:r w:rsidRPr="003E18F3">
        <w:rPr>
          <w:sz w:val="18"/>
          <w:szCs w:val="18"/>
        </w:rPr>
        <w:t xml:space="preserve">) </w:t>
      </w:r>
      <w:r w:rsidRPr="003E18F3">
        <w:rPr>
          <w:i/>
          <w:iCs/>
          <w:sz w:val="18"/>
          <w:szCs w:val="18"/>
        </w:rPr>
        <w:t>and</w:t>
      </w:r>
      <w:r w:rsidRPr="003E18F3">
        <w:rPr>
          <w:sz w:val="18"/>
          <w:szCs w:val="18"/>
        </w:rPr>
        <w:t xml:space="preserve"> the total map capacity is at least 64 (</w:t>
      </w:r>
      <w:r w:rsidRPr="003E18F3">
        <w:rPr>
          <w:rStyle w:val="HTMLCode"/>
          <w:sz w:val="18"/>
          <w:szCs w:val="18"/>
        </w:rPr>
        <w:t>MIN_TREEIFY_CAPACITY</w:t>
      </w:r>
      <w:r w:rsidRPr="003E18F3">
        <w:rPr>
          <w:sz w:val="18"/>
          <w:szCs w:val="18"/>
        </w:rPr>
        <w:t xml:space="preserve">), the </w:t>
      </w:r>
      <w:r w:rsidRPr="003E18F3">
        <w:rPr>
          <w:rStyle w:val="HTMLCode"/>
          <w:sz w:val="18"/>
          <w:szCs w:val="18"/>
        </w:rPr>
        <w:t>HashMap</w:t>
      </w:r>
      <w:r w:rsidRPr="003E18F3">
        <w:rPr>
          <w:sz w:val="18"/>
          <w:szCs w:val="18"/>
        </w:rPr>
        <w:t xml:space="preserve"> transforms that linked list into a </w:t>
      </w:r>
      <w:r w:rsidRPr="003E18F3">
        <w:rPr>
          <w:b/>
          <w:bCs/>
          <w:sz w:val="18"/>
          <w:szCs w:val="18"/>
        </w:rPr>
        <w:t>Red-Black Tree</w:t>
      </w:r>
      <w:r w:rsidRPr="003E18F3">
        <w:rPr>
          <w:sz w:val="18"/>
          <w:szCs w:val="18"/>
        </w:rPr>
        <w:t>.</w:t>
      </w:r>
    </w:p>
    <w:p w:rsidR="009E6BCC" w:rsidRPr="003E18F3" w:rsidRDefault="009E6BCC" w:rsidP="009E6BCC">
      <w:pPr>
        <w:pStyle w:val="NormalWeb"/>
        <w:numPr>
          <w:ilvl w:val="1"/>
          <w:numId w:val="9"/>
        </w:numPr>
        <w:rPr>
          <w:sz w:val="18"/>
          <w:szCs w:val="18"/>
        </w:rPr>
      </w:pPr>
      <w:r w:rsidRPr="003E18F3">
        <w:rPr>
          <w:sz w:val="18"/>
          <w:szCs w:val="18"/>
        </w:rPr>
        <w:t xml:space="preserve">This improves the worst-case search time within that heavily collided bucket from </w:t>
      </w:r>
      <w:r w:rsidRPr="003E18F3">
        <w:rPr>
          <w:rStyle w:val="math-inline"/>
          <w:rFonts w:eastAsiaTheme="majorEastAsia"/>
          <w:sz w:val="18"/>
          <w:szCs w:val="18"/>
        </w:rPr>
        <w:t>$O(n)$</w:t>
      </w:r>
      <w:r w:rsidRPr="003E18F3">
        <w:rPr>
          <w:sz w:val="18"/>
          <w:szCs w:val="18"/>
        </w:rPr>
        <w:t xml:space="preserve"> to </w:t>
      </w:r>
      <w:r w:rsidRPr="003E18F3">
        <w:rPr>
          <w:rStyle w:val="math-inline"/>
          <w:rFonts w:eastAsiaTheme="majorEastAsia"/>
          <w:sz w:val="18"/>
          <w:szCs w:val="18"/>
        </w:rPr>
        <w:t>$O(\log n)$</w:t>
      </w:r>
      <w:r w:rsidRPr="003E18F3">
        <w:rPr>
          <w:sz w:val="18"/>
          <w:szCs w:val="18"/>
        </w:rPr>
        <w:t>.</w:t>
      </w:r>
    </w:p>
    <w:p w:rsidR="002766EA" w:rsidRPr="003E18F3" w:rsidRDefault="002766EA" w:rsidP="002766EA">
      <w:pPr>
        <w:pStyle w:val="Heading2"/>
        <w:rPr>
          <w:rFonts w:cs="Times New Roman"/>
          <w:sz w:val="18"/>
          <w:szCs w:val="18"/>
        </w:rPr>
      </w:pPr>
      <w:r w:rsidRPr="003E18F3">
        <w:rPr>
          <w:sz w:val="18"/>
          <w:szCs w:val="18"/>
        </w:rPr>
        <w:t xml:space="preserve">Convert Linked List to </w:t>
      </w:r>
      <w:r w:rsidRPr="003E18F3">
        <w:rPr>
          <w:rStyle w:val="Strong"/>
          <w:b w:val="0"/>
          <w:bCs w:val="0"/>
          <w:sz w:val="18"/>
          <w:szCs w:val="18"/>
        </w:rPr>
        <w:t>Binary Tree (Level Order)</w:t>
      </w:r>
    </w:p>
    <w:p w:rsidR="002766EA" w:rsidRPr="003E18F3" w:rsidRDefault="002766EA" w:rsidP="002766EA">
      <w:pPr>
        <w:pStyle w:val="NormalWeb"/>
        <w:rPr>
          <w:sz w:val="18"/>
          <w:szCs w:val="18"/>
        </w:rPr>
      </w:pPr>
      <w:r w:rsidRPr="003E18F3">
        <w:rPr>
          <w:sz w:val="18"/>
          <w:szCs w:val="18"/>
        </w:rPr>
        <w:t>Here, each node in the linked list is inserted into the binary tree level by level (like a complete binary tree).</w:t>
      </w:r>
    </w:p>
    <w:p w:rsidR="002766EA" w:rsidRPr="003E18F3" w:rsidRDefault="002766EA" w:rsidP="002766EA">
      <w:pPr>
        <w:pStyle w:val="Heading3"/>
        <w:rPr>
          <w:sz w:val="18"/>
          <w:szCs w:val="18"/>
        </w:rPr>
      </w:pPr>
      <w:r w:rsidRPr="003E18F3">
        <w:rPr>
          <w:sz w:val="18"/>
          <w:szCs w:val="18"/>
        </w:rPr>
        <w:t>Example</w:t>
      </w:r>
    </w:p>
    <w:p w:rsidR="002766EA" w:rsidRPr="003E18F3" w:rsidRDefault="002766EA" w:rsidP="002766EA">
      <w:pPr>
        <w:pStyle w:val="NormalWeb"/>
        <w:rPr>
          <w:sz w:val="18"/>
          <w:szCs w:val="18"/>
        </w:rPr>
      </w:pPr>
      <w:r w:rsidRPr="003E18F3">
        <w:rPr>
          <w:sz w:val="18"/>
          <w:szCs w:val="18"/>
        </w:rPr>
        <w:t xml:space="preserve">Linked list: </w:t>
      </w:r>
      <w:r w:rsidRPr="003E18F3">
        <w:rPr>
          <w:rStyle w:val="HTMLCode"/>
          <w:rFonts w:eastAsiaTheme="majorEastAsia"/>
          <w:sz w:val="18"/>
          <w:szCs w:val="18"/>
        </w:rPr>
        <w:t>1 -&gt; 2 -&gt; 3 -&gt; 4 -&gt; 5 -&gt; 6 -&gt; 7</w:t>
      </w:r>
    </w:p>
    <w:p w:rsidR="002766EA" w:rsidRPr="003E18F3" w:rsidRDefault="002766EA" w:rsidP="002766EA">
      <w:pPr>
        <w:pStyle w:val="NormalWeb"/>
        <w:rPr>
          <w:sz w:val="18"/>
          <w:szCs w:val="18"/>
        </w:rPr>
      </w:pPr>
      <w:r w:rsidRPr="003E18F3">
        <w:rPr>
          <w:sz w:val="18"/>
          <w:szCs w:val="18"/>
        </w:rPr>
        <w:t>Binary tree (level order):</w:t>
      </w:r>
    </w:p>
    <w:p w:rsidR="002766EA" w:rsidRPr="003E18F3" w:rsidRDefault="002766EA" w:rsidP="002766EA">
      <w:pPr>
        <w:rPr>
          <w:sz w:val="18"/>
          <w:szCs w:val="18"/>
        </w:rPr>
      </w:pPr>
      <w:r w:rsidRPr="003E18F3">
        <w:rPr>
          <w:sz w:val="18"/>
          <w:szCs w:val="18"/>
        </w:rPr>
        <w:t>Code</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1</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lastRenderedPageBreak/>
        <w:t xml:space="preserve">      /   \</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2     3</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 \   / \</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4   5 6   7</w:t>
      </w:r>
    </w:p>
    <w:p w:rsidR="002766EA" w:rsidRPr="003E18F3" w:rsidRDefault="002766EA" w:rsidP="002766EA">
      <w:pPr>
        <w:pStyle w:val="Heading3"/>
        <w:rPr>
          <w:sz w:val="18"/>
          <w:szCs w:val="18"/>
        </w:rPr>
      </w:pPr>
      <w:r w:rsidRPr="003E18F3">
        <w:rPr>
          <w:sz w:val="18"/>
          <w:szCs w:val="18"/>
        </w:rPr>
        <w:t>Java Implementation</w:t>
      </w:r>
    </w:p>
    <w:p w:rsidR="002766EA" w:rsidRPr="003E18F3" w:rsidRDefault="002766EA" w:rsidP="002766EA">
      <w:pPr>
        <w:rPr>
          <w:sz w:val="18"/>
          <w:szCs w:val="18"/>
        </w:rPr>
      </w:pPr>
      <w:r w:rsidRPr="003E18F3">
        <w:rPr>
          <w:sz w:val="18"/>
          <w:szCs w:val="18"/>
        </w:rPr>
        <w:t>java</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class ListNode {</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int val;</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ListNode next;</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ListNode(int val) { this.val = val; }</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w:t>
      </w:r>
    </w:p>
    <w:p w:rsidR="002766EA" w:rsidRPr="003E18F3" w:rsidRDefault="002766EA" w:rsidP="002766EA">
      <w:pPr>
        <w:pStyle w:val="HTMLPreformatted"/>
        <w:rPr>
          <w:rStyle w:val="HTMLCode"/>
          <w:rFonts w:eastAsiaTheme="majorEastAsia"/>
          <w:sz w:val="18"/>
          <w:szCs w:val="18"/>
        </w:rPr>
      </w:pP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class TreeNode {</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int val;</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TreeNode left, right;</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TreeNode(int val) { this.val = val; }</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w:t>
      </w:r>
    </w:p>
    <w:p w:rsidR="002766EA" w:rsidRPr="003E18F3" w:rsidRDefault="002766EA" w:rsidP="002766EA">
      <w:pPr>
        <w:pStyle w:val="HTMLPreformatted"/>
        <w:rPr>
          <w:rStyle w:val="HTMLCode"/>
          <w:rFonts w:eastAsiaTheme="majorEastAsia"/>
          <w:sz w:val="18"/>
          <w:szCs w:val="18"/>
        </w:rPr>
      </w:pP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public class LinkedListToTree {</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public static TreeNode convert(ListNode head) {</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if (head == null) return null;</w:t>
      </w:r>
    </w:p>
    <w:p w:rsidR="002766EA" w:rsidRPr="003E18F3" w:rsidRDefault="002766EA" w:rsidP="002766EA">
      <w:pPr>
        <w:pStyle w:val="HTMLPreformatted"/>
        <w:rPr>
          <w:rStyle w:val="HTMLCode"/>
          <w:rFonts w:eastAsiaTheme="majorEastAsia"/>
          <w:sz w:val="18"/>
          <w:szCs w:val="18"/>
        </w:rPr>
      </w:pP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 Root of the tree</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TreeNode root = new TreeNode(head.val);</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head = head.next;</w:t>
      </w:r>
    </w:p>
    <w:p w:rsidR="002766EA" w:rsidRPr="003E18F3" w:rsidRDefault="002766EA" w:rsidP="002766EA">
      <w:pPr>
        <w:pStyle w:val="HTMLPreformatted"/>
        <w:rPr>
          <w:rStyle w:val="HTMLCode"/>
          <w:rFonts w:eastAsiaTheme="majorEastAsia"/>
          <w:sz w:val="18"/>
          <w:szCs w:val="18"/>
        </w:rPr>
      </w:pP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 Queue for level order construction</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java.util.Queue&lt;TreeNode&gt; queue = new java.util.LinkedList&lt;&gt;();</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queue.add(root);</w:t>
      </w:r>
    </w:p>
    <w:p w:rsidR="002766EA" w:rsidRPr="003E18F3" w:rsidRDefault="002766EA" w:rsidP="002766EA">
      <w:pPr>
        <w:pStyle w:val="HTMLPreformatted"/>
        <w:rPr>
          <w:rStyle w:val="HTMLCode"/>
          <w:rFonts w:eastAsiaTheme="majorEastAsia"/>
          <w:sz w:val="18"/>
          <w:szCs w:val="18"/>
        </w:rPr>
      </w:pP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while (head != null) {</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TreeNode parent = queue.poll();</w:t>
      </w:r>
    </w:p>
    <w:p w:rsidR="002766EA" w:rsidRPr="003E18F3" w:rsidRDefault="002766EA" w:rsidP="002766EA">
      <w:pPr>
        <w:pStyle w:val="HTMLPreformatted"/>
        <w:rPr>
          <w:rStyle w:val="HTMLCode"/>
          <w:rFonts w:eastAsiaTheme="majorEastAsia"/>
          <w:sz w:val="18"/>
          <w:szCs w:val="18"/>
        </w:rPr>
      </w:pP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 Left child</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TreeNode leftChild = new TreeNode(head.val);</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parent.left = leftChild;</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queue.add(leftChild);</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head = head.next;</w:t>
      </w:r>
    </w:p>
    <w:p w:rsidR="002766EA" w:rsidRPr="003E18F3" w:rsidRDefault="002766EA" w:rsidP="002766EA">
      <w:pPr>
        <w:pStyle w:val="HTMLPreformatted"/>
        <w:rPr>
          <w:rStyle w:val="HTMLCode"/>
          <w:rFonts w:eastAsiaTheme="majorEastAsia"/>
          <w:sz w:val="18"/>
          <w:szCs w:val="18"/>
        </w:rPr>
      </w:pP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if (head == null) break;</w:t>
      </w:r>
    </w:p>
    <w:p w:rsidR="002766EA" w:rsidRPr="003E18F3" w:rsidRDefault="002766EA" w:rsidP="002766EA">
      <w:pPr>
        <w:pStyle w:val="HTMLPreformatted"/>
        <w:rPr>
          <w:rStyle w:val="HTMLCode"/>
          <w:rFonts w:eastAsiaTheme="majorEastAsia"/>
          <w:sz w:val="18"/>
          <w:szCs w:val="18"/>
        </w:rPr>
      </w:pP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 Right child</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TreeNode rightChild = new TreeNode(head.val);</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parent.right = rightChild;</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queue.add(rightChild);</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head = head.next;</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return root;</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w:t>
      </w:r>
    </w:p>
    <w:p w:rsidR="002766EA" w:rsidRPr="003E18F3" w:rsidRDefault="002766EA" w:rsidP="002766EA">
      <w:pPr>
        <w:pStyle w:val="HTMLPreformatted"/>
        <w:rPr>
          <w:rStyle w:val="HTMLCode"/>
          <w:rFonts w:eastAsiaTheme="majorEastAsia"/>
          <w:sz w:val="18"/>
          <w:szCs w:val="18"/>
        </w:rPr>
      </w:pP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 Utility: Inorder Traversal</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public static void inorder(TreeNode root) {</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if (root != null) {</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inorder(root.left);</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System.out.print(root.val + " ");</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inorder(root.right);</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w:t>
      </w:r>
    </w:p>
    <w:p w:rsidR="002766EA" w:rsidRPr="003E18F3" w:rsidRDefault="002766EA" w:rsidP="002766EA">
      <w:pPr>
        <w:pStyle w:val="HTMLPreformatted"/>
        <w:rPr>
          <w:rStyle w:val="HTMLCode"/>
          <w:rFonts w:eastAsiaTheme="majorEastAsia"/>
          <w:sz w:val="18"/>
          <w:szCs w:val="18"/>
        </w:rPr>
      </w:pP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public static void main(String[] args) {</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 Linked list: 1 -&gt; 2 -&gt; 3 -&gt; 4 -&gt; 5 -&gt; 6 -&gt; 7</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ListNode head = new ListNode(1);</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head.next = new ListNode(2);</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head.next.next = new ListNode(3);</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head.next.next.next = new ListNode(4);</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head.next.next.next.next = new ListNode(5);</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head.next.next.next.next.next = new ListNode(6);</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head.next.next.next.next.next.next = new ListNode(7);</w:t>
      </w:r>
    </w:p>
    <w:p w:rsidR="002766EA" w:rsidRPr="003E18F3" w:rsidRDefault="002766EA" w:rsidP="002766EA">
      <w:pPr>
        <w:pStyle w:val="HTMLPreformatted"/>
        <w:rPr>
          <w:rStyle w:val="HTMLCode"/>
          <w:rFonts w:eastAsiaTheme="majorEastAsia"/>
          <w:sz w:val="18"/>
          <w:szCs w:val="18"/>
        </w:rPr>
      </w:pP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TreeNode root = convert(head);</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System.out.print("Inorder Traversal of Tree: ");</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inorder(root);</w:t>
      </w:r>
    </w:p>
    <w:p w:rsidR="002766EA" w:rsidRPr="003E18F3" w:rsidRDefault="002766EA" w:rsidP="002766EA">
      <w:pPr>
        <w:pStyle w:val="HTMLPreformatted"/>
        <w:rPr>
          <w:rStyle w:val="HTMLCode"/>
          <w:rFonts w:eastAsiaTheme="majorEastAsia"/>
          <w:sz w:val="18"/>
          <w:szCs w:val="18"/>
        </w:rPr>
      </w:pPr>
      <w:r w:rsidRPr="003E18F3">
        <w:rPr>
          <w:rStyle w:val="HTMLCode"/>
          <w:rFonts w:eastAsiaTheme="majorEastAsia"/>
          <w:sz w:val="18"/>
          <w:szCs w:val="18"/>
        </w:rPr>
        <w:t xml:space="preserve">    }</w:t>
      </w:r>
    </w:p>
    <w:p w:rsidR="002766EA" w:rsidRPr="003E18F3" w:rsidRDefault="002766EA" w:rsidP="002766EA">
      <w:pPr>
        <w:pStyle w:val="HTMLPreformatted"/>
        <w:rPr>
          <w:sz w:val="18"/>
          <w:szCs w:val="18"/>
        </w:rPr>
      </w:pPr>
      <w:r w:rsidRPr="003E18F3">
        <w:rPr>
          <w:rStyle w:val="HTMLCode"/>
          <w:rFonts w:eastAsiaTheme="majorEastAsia"/>
          <w:sz w:val="18"/>
          <w:szCs w:val="18"/>
        </w:rPr>
        <w:t>}</w:t>
      </w:r>
    </w:p>
    <w:p w:rsidR="009E6BCC" w:rsidRPr="003E18F3" w:rsidRDefault="009E6BCC" w:rsidP="009E6BCC">
      <w:pPr>
        <w:pStyle w:val="Heading4"/>
        <w:rPr>
          <w:sz w:val="18"/>
          <w:szCs w:val="18"/>
        </w:rPr>
      </w:pPr>
      <w:r w:rsidRPr="003E18F3">
        <w:rPr>
          <w:sz w:val="18"/>
          <w:szCs w:val="18"/>
        </w:rPr>
        <w:t>4. Reverting (Untreeification)</w:t>
      </w:r>
    </w:p>
    <w:p w:rsidR="009E6BCC" w:rsidRPr="003E18F3" w:rsidRDefault="009E6BCC" w:rsidP="009E6BCC">
      <w:pPr>
        <w:pStyle w:val="NormalWeb"/>
        <w:rPr>
          <w:sz w:val="18"/>
          <w:szCs w:val="18"/>
        </w:rPr>
      </w:pPr>
      <w:r w:rsidRPr="003E18F3">
        <w:rPr>
          <w:sz w:val="18"/>
          <w:szCs w:val="18"/>
        </w:rPr>
        <w:t xml:space="preserve">If you later remove items from the map and a Red-Black tree bucket shrinks down to </w:t>
      </w:r>
      <w:r w:rsidRPr="003E18F3">
        <w:rPr>
          <w:b/>
          <w:bCs/>
          <w:sz w:val="18"/>
          <w:szCs w:val="18"/>
        </w:rPr>
        <w:t>6 nodes</w:t>
      </w:r>
      <w:r w:rsidRPr="003E18F3">
        <w:rPr>
          <w:sz w:val="18"/>
          <w:szCs w:val="18"/>
        </w:rPr>
        <w:t xml:space="preserve"> (</w:t>
      </w:r>
      <w:r w:rsidRPr="003E18F3">
        <w:rPr>
          <w:rStyle w:val="HTMLCode"/>
          <w:sz w:val="18"/>
          <w:szCs w:val="18"/>
        </w:rPr>
        <w:t>UNTREEIFY_THRESHOLD</w:t>
      </w:r>
      <w:r w:rsidRPr="003E18F3">
        <w:rPr>
          <w:sz w:val="18"/>
          <w:szCs w:val="18"/>
        </w:rPr>
        <w:t xml:space="preserve">), the </w:t>
      </w:r>
      <w:r w:rsidRPr="003E18F3">
        <w:rPr>
          <w:rStyle w:val="HTMLCode"/>
          <w:sz w:val="18"/>
          <w:szCs w:val="18"/>
        </w:rPr>
        <w:t>HashMap</w:t>
      </w:r>
      <w:r w:rsidRPr="003E18F3">
        <w:rPr>
          <w:sz w:val="18"/>
          <w:szCs w:val="18"/>
        </w:rPr>
        <w:t xml:space="preserve"> will convert it back into a standard linked list to save memory (as tree nodes take up roughly twice as much space as regular nodes).</w:t>
      </w:r>
    </w:p>
    <w:p w:rsidR="009E6BCC" w:rsidRPr="003E18F3" w:rsidRDefault="008B5FB3" w:rsidP="009E6BCC">
      <w:pPr>
        <w:rPr>
          <w:sz w:val="18"/>
          <w:szCs w:val="18"/>
        </w:rPr>
      </w:pPr>
      <w:r w:rsidRPr="003E18F3">
        <w:rPr>
          <w:sz w:val="18"/>
          <w:szCs w:val="18"/>
        </w:rPr>
        <w:pict>
          <v:rect id="_x0000_i1028" style="width:0;height:1.5pt" o:hralign="center" o:hrstd="t" o:hr="t" fillcolor="#a0a0a0" stroked="f"/>
        </w:pict>
      </w:r>
    </w:p>
    <w:p w:rsidR="009E6BCC" w:rsidRPr="003E18F3" w:rsidRDefault="009E6BCC" w:rsidP="009E6BCC">
      <w:pPr>
        <w:pStyle w:val="Heading3"/>
        <w:rPr>
          <w:sz w:val="18"/>
          <w:szCs w:val="18"/>
        </w:rPr>
      </w:pPr>
      <w:r w:rsidRPr="003E18F3">
        <w:rPr>
          <w:sz w:val="18"/>
          <w:szCs w:val="18"/>
        </w:rPr>
        <w:t>Crucial Interview Takeaways to Emphasize</w:t>
      </w:r>
    </w:p>
    <w:p w:rsidR="009E6BCC" w:rsidRPr="003E18F3" w:rsidRDefault="009E6BCC" w:rsidP="009E6BCC">
      <w:pPr>
        <w:pStyle w:val="NormalWeb"/>
        <w:numPr>
          <w:ilvl w:val="0"/>
          <w:numId w:val="10"/>
        </w:numPr>
        <w:rPr>
          <w:sz w:val="18"/>
          <w:szCs w:val="18"/>
        </w:rPr>
      </w:pPr>
      <w:r w:rsidRPr="003E18F3">
        <w:rPr>
          <w:b/>
          <w:bCs/>
          <w:sz w:val="18"/>
          <w:szCs w:val="18"/>
        </w:rPr>
        <w:lastRenderedPageBreak/>
        <w:t>The Contract:</w:t>
      </w:r>
      <w:r w:rsidRPr="003E18F3">
        <w:rPr>
          <w:sz w:val="18"/>
          <w:szCs w:val="18"/>
        </w:rPr>
        <w:t xml:space="preserve"> This process is exactly why the Java contract states: </w:t>
      </w:r>
      <w:r w:rsidRPr="003E18F3">
        <w:rPr>
          <w:i/>
          <w:iCs/>
          <w:sz w:val="18"/>
          <w:szCs w:val="18"/>
        </w:rPr>
        <w:t xml:space="preserve">If two objects are equal according to the </w:t>
      </w:r>
      <w:r w:rsidRPr="003E18F3">
        <w:rPr>
          <w:rStyle w:val="HTMLCode"/>
          <w:i/>
          <w:iCs/>
          <w:sz w:val="18"/>
          <w:szCs w:val="18"/>
        </w:rPr>
        <w:t>equals(Object)</w:t>
      </w:r>
      <w:r w:rsidRPr="003E18F3">
        <w:rPr>
          <w:i/>
          <w:iCs/>
          <w:sz w:val="18"/>
          <w:szCs w:val="18"/>
        </w:rPr>
        <w:t xml:space="preserve"> method, then calling the </w:t>
      </w:r>
      <w:r w:rsidRPr="003E18F3">
        <w:rPr>
          <w:rStyle w:val="HTMLCode"/>
          <w:i/>
          <w:iCs/>
          <w:sz w:val="18"/>
          <w:szCs w:val="18"/>
        </w:rPr>
        <w:t>hashCode</w:t>
      </w:r>
      <w:r w:rsidRPr="003E18F3">
        <w:rPr>
          <w:i/>
          <w:iCs/>
          <w:sz w:val="18"/>
          <w:szCs w:val="18"/>
        </w:rPr>
        <w:t xml:space="preserve"> method on each of the two objects must produce the same integer result.</w:t>
      </w:r>
      <w:r w:rsidRPr="003E18F3">
        <w:rPr>
          <w:sz w:val="18"/>
          <w:szCs w:val="18"/>
        </w:rPr>
        <w:t xml:space="preserve"> If you break this contract, </w:t>
      </w:r>
      <w:r w:rsidRPr="003E18F3">
        <w:rPr>
          <w:rStyle w:val="HTMLCode"/>
          <w:sz w:val="18"/>
          <w:szCs w:val="18"/>
        </w:rPr>
        <w:t>HashMap</w:t>
      </w:r>
      <w:r w:rsidRPr="003E18F3">
        <w:rPr>
          <w:sz w:val="18"/>
          <w:szCs w:val="18"/>
        </w:rPr>
        <w:t xml:space="preserve"> cannot find your objects.</w:t>
      </w:r>
    </w:p>
    <w:p w:rsidR="009E6BCC" w:rsidRPr="003E18F3" w:rsidRDefault="009E6BCC" w:rsidP="009E6BCC">
      <w:pPr>
        <w:pStyle w:val="NormalWeb"/>
        <w:numPr>
          <w:ilvl w:val="0"/>
          <w:numId w:val="10"/>
        </w:numPr>
        <w:rPr>
          <w:sz w:val="18"/>
          <w:szCs w:val="18"/>
        </w:rPr>
      </w:pPr>
      <w:r w:rsidRPr="003E18F3">
        <w:rPr>
          <w:b/>
          <w:bCs/>
          <w:sz w:val="18"/>
          <w:szCs w:val="18"/>
        </w:rPr>
        <w:t>Worst Case Time Complexity:</w:t>
      </w:r>
      <w:r w:rsidRPr="003E18F3">
        <w:rPr>
          <w:sz w:val="18"/>
          <w:szCs w:val="18"/>
        </w:rPr>
        <w:t xml:space="preserve"> Because of treeification, the worst-case time complexity for </w:t>
      </w:r>
      <w:r w:rsidRPr="003E18F3">
        <w:rPr>
          <w:rStyle w:val="HTMLCode"/>
          <w:sz w:val="18"/>
          <w:szCs w:val="18"/>
        </w:rPr>
        <w:t>get()</w:t>
      </w:r>
      <w:r w:rsidRPr="003E18F3">
        <w:rPr>
          <w:sz w:val="18"/>
          <w:szCs w:val="18"/>
        </w:rPr>
        <w:t xml:space="preserve"> and </w:t>
      </w:r>
      <w:r w:rsidRPr="003E18F3">
        <w:rPr>
          <w:rStyle w:val="HTMLCode"/>
          <w:sz w:val="18"/>
          <w:szCs w:val="18"/>
        </w:rPr>
        <w:t>put()</w:t>
      </w:r>
      <w:r w:rsidRPr="003E18F3">
        <w:rPr>
          <w:sz w:val="18"/>
          <w:szCs w:val="18"/>
        </w:rPr>
        <w:t xml:space="preserve"> in a Java </w:t>
      </w:r>
      <w:r w:rsidRPr="003E18F3">
        <w:rPr>
          <w:rStyle w:val="HTMLCode"/>
          <w:sz w:val="18"/>
          <w:szCs w:val="18"/>
        </w:rPr>
        <w:t>HashMap</w:t>
      </w:r>
      <w:r w:rsidRPr="003E18F3">
        <w:rPr>
          <w:sz w:val="18"/>
          <w:szCs w:val="18"/>
        </w:rPr>
        <w:t xml:space="preserve"> is </w:t>
      </w:r>
      <w:r w:rsidRPr="003E18F3">
        <w:rPr>
          <w:rStyle w:val="math-inline"/>
          <w:rFonts w:eastAsiaTheme="majorEastAsia"/>
          <w:sz w:val="18"/>
          <w:szCs w:val="18"/>
        </w:rPr>
        <w:t>$O(\log n)$</w:t>
      </w:r>
      <w:r w:rsidRPr="003E18F3">
        <w:rPr>
          <w:sz w:val="18"/>
          <w:szCs w:val="18"/>
        </w:rPr>
        <w:t xml:space="preserve">, not </w:t>
      </w:r>
      <w:r w:rsidRPr="003E18F3">
        <w:rPr>
          <w:rStyle w:val="math-inline"/>
          <w:rFonts w:eastAsiaTheme="majorEastAsia"/>
          <w:sz w:val="18"/>
          <w:szCs w:val="18"/>
        </w:rPr>
        <w:t>$O(n)$</w:t>
      </w:r>
      <w:r w:rsidRPr="003E18F3">
        <w:rPr>
          <w:sz w:val="18"/>
          <w:szCs w:val="18"/>
        </w:rPr>
        <w:t xml:space="preserve"> like it was in Java 7 and earlier.</w:t>
      </w:r>
    </w:p>
    <w:p w:rsidR="009E6BCC" w:rsidRPr="003E18F3" w:rsidRDefault="009E6BCC" w:rsidP="009E6BCC">
      <w:pPr>
        <w:pStyle w:val="NormalWeb"/>
        <w:numPr>
          <w:ilvl w:val="0"/>
          <w:numId w:val="10"/>
        </w:numPr>
        <w:rPr>
          <w:sz w:val="18"/>
          <w:szCs w:val="18"/>
        </w:rPr>
      </w:pPr>
      <w:r w:rsidRPr="003E18F3">
        <w:rPr>
          <w:b/>
          <w:bCs/>
          <w:sz w:val="18"/>
          <w:szCs w:val="18"/>
        </w:rPr>
        <w:t>Bad Hash Functions:</w:t>
      </w:r>
      <w:r w:rsidRPr="003E18F3">
        <w:rPr>
          <w:sz w:val="18"/>
          <w:szCs w:val="18"/>
        </w:rPr>
        <w:t xml:space="preserve"> If you write a terrible </w:t>
      </w:r>
      <w:r w:rsidRPr="003E18F3">
        <w:rPr>
          <w:rStyle w:val="HTMLCode"/>
          <w:sz w:val="18"/>
          <w:szCs w:val="18"/>
        </w:rPr>
        <w:t>hashCode()</w:t>
      </w:r>
      <w:r w:rsidRPr="003E18F3">
        <w:rPr>
          <w:sz w:val="18"/>
          <w:szCs w:val="18"/>
        </w:rPr>
        <w:t xml:space="preserve"> method (e.g., returning </w:t>
      </w:r>
      <w:r w:rsidRPr="003E18F3">
        <w:rPr>
          <w:rStyle w:val="HTMLCode"/>
          <w:sz w:val="18"/>
          <w:szCs w:val="18"/>
        </w:rPr>
        <w:t>1</w:t>
      </w:r>
      <w:r w:rsidRPr="003E18F3">
        <w:rPr>
          <w:sz w:val="18"/>
          <w:szCs w:val="18"/>
        </w:rPr>
        <w:t xml:space="preserve"> every time), the </w:t>
      </w:r>
      <w:r w:rsidRPr="003E18F3">
        <w:rPr>
          <w:rStyle w:val="HTMLCode"/>
          <w:sz w:val="18"/>
          <w:szCs w:val="18"/>
        </w:rPr>
        <w:t>HashMap</w:t>
      </w:r>
      <w:r w:rsidRPr="003E18F3">
        <w:rPr>
          <w:sz w:val="18"/>
          <w:szCs w:val="18"/>
        </w:rPr>
        <w:t xml:space="preserve"> doesn't break, but it degrades into a single Red-Black tree, essentially functioning as a </w:t>
      </w:r>
      <w:r w:rsidRPr="003E18F3">
        <w:rPr>
          <w:rStyle w:val="HTMLCode"/>
          <w:sz w:val="18"/>
          <w:szCs w:val="18"/>
        </w:rPr>
        <w:t>TreeMap</w:t>
      </w:r>
      <w:r w:rsidRPr="003E18F3">
        <w:rPr>
          <w:sz w:val="18"/>
          <w:szCs w:val="18"/>
        </w:rPr>
        <w:t xml:space="preserve"> but with more overhead.</w:t>
      </w:r>
    </w:p>
    <w:p w:rsidR="002766EA" w:rsidRPr="003E18F3" w:rsidRDefault="002766EA" w:rsidP="002766EA">
      <w:pPr>
        <w:pStyle w:val="Heading2"/>
        <w:rPr>
          <w:rFonts w:cs="Times New Roman"/>
          <w:sz w:val="18"/>
          <w:szCs w:val="18"/>
        </w:rPr>
      </w:pPr>
      <w:r w:rsidRPr="003E18F3">
        <w:rPr>
          <w:sz w:val="18"/>
          <w:szCs w:val="18"/>
        </w:rPr>
        <w:t>Flatten Binary Tree to Linked List (LeetCode style)</w:t>
      </w:r>
    </w:p>
    <w:p w:rsidR="002766EA" w:rsidRPr="003E18F3" w:rsidRDefault="002766EA" w:rsidP="002766EA">
      <w:pPr>
        <w:pStyle w:val="NormalWeb"/>
        <w:rPr>
          <w:sz w:val="18"/>
          <w:szCs w:val="18"/>
        </w:rPr>
      </w:pPr>
      <w:r w:rsidRPr="003E18F3">
        <w:rPr>
          <w:sz w:val="18"/>
          <w:szCs w:val="18"/>
        </w:rPr>
        <w:t xml:space="preserve">This means transforming the tree into a linked list </w:t>
      </w:r>
      <w:r w:rsidRPr="003E18F3">
        <w:rPr>
          <w:rStyle w:val="Strong"/>
          <w:sz w:val="18"/>
          <w:szCs w:val="18"/>
        </w:rPr>
        <w:t>in-place</w:t>
      </w:r>
      <w:r w:rsidRPr="003E18F3">
        <w:rPr>
          <w:sz w:val="18"/>
          <w:szCs w:val="18"/>
        </w:rPr>
        <w:t xml:space="preserve">, following preorder traversal (root → left → right). The right pointer acts as the </w:t>
      </w:r>
      <w:r w:rsidRPr="003E18F3">
        <w:rPr>
          <w:rStyle w:val="HTMLCode"/>
          <w:sz w:val="18"/>
          <w:szCs w:val="18"/>
        </w:rPr>
        <w:t>next</w:t>
      </w:r>
      <w:r w:rsidRPr="003E18F3">
        <w:rPr>
          <w:sz w:val="18"/>
          <w:szCs w:val="18"/>
        </w:rPr>
        <w:t xml:space="preserve"> pointer.</w:t>
      </w:r>
    </w:p>
    <w:p w:rsidR="002766EA" w:rsidRPr="003E18F3" w:rsidRDefault="002766EA" w:rsidP="002766EA">
      <w:pPr>
        <w:pStyle w:val="Heading3"/>
        <w:rPr>
          <w:sz w:val="18"/>
          <w:szCs w:val="18"/>
        </w:rPr>
      </w:pPr>
      <w:r w:rsidRPr="003E18F3">
        <w:rPr>
          <w:sz w:val="18"/>
          <w:szCs w:val="18"/>
        </w:rPr>
        <w:t>Example</w:t>
      </w:r>
    </w:p>
    <w:p w:rsidR="002766EA" w:rsidRPr="003E18F3" w:rsidRDefault="002766EA" w:rsidP="002766EA">
      <w:pPr>
        <w:pStyle w:val="NormalWeb"/>
        <w:rPr>
          <w:sz w:val="18"/>
          <w:szCs w:val="18"/>
        </w:rPr>
      </w:pPr>
      <w:r w:rsidRPr="003E18F3">
        <w:rPr>
          <w:sz w:val="18"/>
          <w:szCs w:val="18"/>
        </w:rPr>
        <w:t>Tree:</w:t>
      </w:r>
    </w:p>
    <w:p w:rsidR="002766EA" w:rsidRPr="003E18F3" w:rsidRDefault="002766EA" w:rsidP="002766EA">
      <w:pPr>
        <w:rPr>
          <w:sz w:val="18"/>
          <w:szCs w:val="18"/>
        </w:rPr>
      </w:pPr>
      <w:r w:rsidRPr="003E18F3">
        <w:rPr>
          <w:sz w:val="18"/>
          <w:szCs w:val="18"/>
        </w:rPr>
        <w:t>Code</w:t>
      </w:r>
    </w:p>
    <w:p w:rsidR="002766EA" w:rsidRPr="003E18F3" w:rsidRDefault="002766EA" w:rsidP="002766EA">
      <w:pPr>
        <w:pStyle w:val="HTMLPreformatted"/>
        <w:rPr>
          <w:rStyle w:val="HTMLCode"/>
          <w:sz w:val="18"/>
          <w:szCs w:val="18"/>
        </w:rPr>
      </w:pPr>
      <w:r w:rsidRPr="003E18F3">
        <w:rPr>
          <w:rStyle w:val="HTMLCode"/>
          <w:sz w:val="18"/>
          <w:szCs w:val="18"/>
        </w:rPr>
        <w:t xml:space="preserve">        1</w:t>
      </w:r>
    </w:p>
    <w:p w:rsidR="002766EA" w:rsidRPr="003E18F3" w:rsidRDefault="002766EA" w:rsidP="002766EA">
      <w:pPr>
        <w:pStyle w:val="HTMLPreformatted"/>
        <w:rPr>
          <w:rStyle w:val="HTMLCode"/>
          <w:sz w:val="18"/>
          <w:szCs w:val="18"/>
        </w:rPr>
      </w:pPr>
      <w:r w:rsidRPr="003E18F3">
        <w:rPr>
          <w:rStyle w:val="HTMLCode"/>
          <w:sz w:val="18"/>
          <w:szCs w:val="18"/>
        </w:rPr>
        <w:t xml:space="preserve">       / \</w:t>
      </w:r>
    </w:p>
    <w:p w:rsidR="002766EA" w:rsidRPr="003E18F3" w:rsidRDefault="002766EA" w:rsidP="002766EA">
      <w:pPr>
        <w:pStyle w:val="HTMLPreformatted"/>
        <w:rPr>
          <w:rStyle w:val="HTMLCode"/>
          <w:sz w:val="18"/>
          <w:szCs w:val="18"/>
        </w:rPr>
      </w:pPr>
      <w:r w:rsidRPr="003E18F3">
        <w:rPr>
          <w:rStyle w:val="HTMLCode"/>
          <w:sz w:val="18"/>
          <w:szCs w:val="18"/>
        </w:rPr>
        <w:t xml:space="preserve">      2   5</w:t>
      </w:r>
    </w:p>
    <w:p w:rsidR="002766EA" w:rsidRPr="003E18F3" w:rsidRDefault="002766EA" w:rsidP="002766EA">
      <w:pPr>
        <w:pStyle w:val="HTMLPreformatted"/>
        <w:rPr>
          <w:rStyle w:val="HTMLCode"/>
          <w:sz w:val="18"/>
          <w:szCs w:val="18"/>
        </w:rPr>
      </w:pPr>
      <w:r w:rsidRPr="003E18F3">
        <w:rPr>
          <w:rStyle w:val="HTMLCode"/>
          <w:sz w:val="18"/>
          <w:szCs w:val="18"/>
        </w:rPr>
        <w:t xml:space="preserve">     / \   \</w:t>
      </w:r>
    </w:p>
    <w:p w:rsidR="002766EA" w:rsidRPr="003E18F3" w:rsidRDefault="002766EA" w:rsidP="002766EA">
      <w:pPr>
        <w:pStyle w:val="HTMLPreformatted"/>
        <w:rPr>
          <w:rStyle w:val="HTMLCode"/>
          <w:sz w:val="18"/>
          <w:szCs w:val="18"/>
        </w:rPr>
      </w:pPr>
      <w:r w:rsidRPr="003E18F3">
        <w:rPr>
          <w:rStyle w:val="HTMLCode"/>
          <w:sz w:val="18"/>
          <w:szCs w:val="18"/>
        </w:rPr>
        <w:t xml:space="preserve">    3   4   6</w:t>
      </w:r>
    </w:p>
    <w:p w:rsidR="002766EA" w:rsidRPr="003E18F3" w:rsidRDefault="002766EA" w:rsidP="002766EA">
      <w:pPr>
        <w:pStyle w:val="NormalWeb"/>
        <w:rPr>
          <w:sz w:val="18"/>
          <w:szCs w:val="18"/>
        </w:rPr>
      </w:pPr>
      <w:r w:rsidRPr="003E18F3">
        <w:rPr>
          <w:sz w:val="18"/>
          <w:szCs w:val="18"/>
        </w:rPr>
        <w:t>Flattened linked list:</w:t>
      </w:r>
    </w:p>
    <w:p w:rsidR="002766EA" w:rsidRPr="003E18F3" w:rsidRDefault="002766EA" w:rsidP="002766EA">
      <w:pPr>
        <w:rPr>
          <w:sz w:val="18"/>
          <w:szCs w:val="18"/>
        </w:rPr>
      </w:pPr>
      <w:r w:rsidRPr="003E18F3">
        <w:rPr>
          <w:sz w:val="18"/>
          <w:szCs w:val="18"/>
        </w:rPr>
        <w:t>Code</w:t>
      </w:r>
    </w:p>
    <w:p w:rsidR="002766EA" w:rsidRPr="003E18F3" w:rsidRDefault="002766EA" w:rsidP="002766EA">
      <w:pPr>
        <w:pStyle w:val="HTMLPreformatted"/>
        <w:rPr>
          <w:rStyle w:val="HTMLCode"/>
          <w:sz w:val="18"/>
          <w:szCs w:val="18"/>
        </w:rPr>
      </w:pPr>
      <w:r w:rsidRPr="003E18F3">
        <w:rPr>
          <w:rStyle w:val="HTMLCode"/>
          <w:sz w:val="18"/>
          <w:szCs w:val="18"/>
        </w:rPr>
        <w:t>1 -&gt; 2 -&gt; 3 -&gt; 4 -&gt; 5 -&gt; 6</w:t>
      </w:r>
    </w:p>
    <w:p w:rsidR="002766EA" w:rsidRPr="003E18F3" w:rsidRDefault="002766EA" w:rsidP="002766EA">
      <w:pPr>
        <w:pStyle w:val="Heading3"/>
        <w:rPr>
          <w:sz w:val="18"/>
          <w:szCs w:val="18"/>
        </w:rPr>
      </w:pPr>
      <w:r w:rsidRPr="003E18F3">
        <w:rPr>
          <w:sz w:val="18"/>
          <w:szCs w:val="18"/>
        </w:rPr>
        <w:t>Java Implementation</w:t>
      </w:r>
    </w:p>
    <w:p w:rsidR="002766EA" w:rsidRPr="003E18F3" w:rsidRDefault="002766EA" w:rsidP="002766EA">
      <w:pPr>
        <w:rPr>
          <w:sz w:val="18"/>
          <w:szCs w:val="18"/>
        </w:rPr>
      </w:pPr>
      <w:r w:rsidRPr="003E18F3">
        <w:rPr>
          <w:sz w:val="18"/>
          <w:szCs w:val="18"/>
        </w:rPr>
        <w:t>java</w:t>
      </w:r>
    </w:p>
    <w:p w:rsidR="002766EA" w:rsidRPr="003E18F3" w:rsidRDefault="002766EA" w:rsidP="002766EA">
      <w:pPr>
        <w:pStyle w:val="HTMLPreformatted"/>
        <w:rPr>
          <w:rStyle w:val="HTMLCode"/>
          <w:sz w:val="18"/>
          <w:szCs w:val="18"/>
        </w:rPr>
      </w:pPr>
      <w:r w:rsidRPr="003E18F3">
        <w:rPr>
          <w:rStyle w:val="HTMLCode"/>
          <w:sz w:val="18"/>
          <w:szCs w:val="18"/>
        </w:rPr>
        <w:t>class TreeNode {</w:t>
      </w:r>
    </w:p>
    <w:p w:rsidR="002766EA" w:rsidRPr="003E18F3" w:rsidRDefault="002766EA" w:rsidP="002766EA">
      <w:pPr>
        <w:pStyle w:val="HTMLPreformatted"/>
        <w:rPr>
          <w:rStyle w:val="HTMLCode"/>
          <w:sz w:val="18"/>
          <w:szCs w:val="18"/>
        </w:rPr>
      </w:pPr>
      <w:r w:rsidRPr="003E18F3">
        <w:rPr>
          <w:rStyle w:val="HTMLCode"/>
          <w:sz w:val="18"/>
          <w:szCs w:val="18"/>
        </w:rPr>
        <w:t xml:space="preserve">    int val;</w:t>
      </w:r>
    </w:p>
    <w:p w:rsidR="002766EA" w:rsidRPr="003E18F3" w:rsidRDefault="002766EA" w:rsidP="002766EA">
      <w:pPr>
        <w:pStyle w:val="HTMLPreformatted"/>
        <w:rPr>
          <w:rStyle w:val="HTMLCode"/>
          <w:sz w:val="18"/>
          <w:szCs w:val="18"/>
        </w:rPr>
      </w:pPr>
      <w:r w:rsidRPr="003E18F3">
        <w:rPr>
          <w:rStyle w:val="HTMLCode"/>
          <w:sz w:val="18"/>
          <w:szCs w:val="18"/>
        </w:rPr>
        <w:t xml:space="preserve">    TreeNode left, right;</w:t>
      </w:r>
    </w:p>
    <w:p w:rsidR="002766EA" w:rsidRPr="003E18F3" w:rsidRDefault="002766EA" w:rsidP="002766EA">
      <w:pPr>
        <w:pStyle w:val="HTMLPreformatted"/>
        <w:rPr>
          <w:rStyle w:val="HTMLCode"/>
          <w:sz w:val="18"/>
          <w:szCs w:val="18"/>
        </w:rPr>
      </w:pPr>
      <w:r w:rsidRPr="003E18F3">
        <w:rPr>
          <w:rStyle w:val="HTMLCode"/>
          <w:sz w:val="18"/>
          <w:szCs w:val="18"/>
        </w:rPr>
        <w:t xml:space="preserve">    TreeNode(int val) { this.val = val; }</w:t>
      </w:r>
    </w:p>
    <w:p w:rsidR="002766EA" w:rsidRPr="003E18F3" w:rsidRDefault="002766EA" w:rsidP="002766EA">
      <w:pPr>
        <w:pStyle w:val="HTMLPreformatted"/>
        <w:rPr>
          <w:rStyle w:val="HTMLCode"/>
          <w:sz w:val="18"/>
          <w:szCs w:val="18"/>
        </w:rPr>
      </w:pPr>
      <w:r w:rsidRPr="003E18F3">
        <w:rPr>
          <w:rStyle w:val="HTMLCode"/>
          <w:sz w:val="18"/>
          <w:szCs w:val="18"/>
        </w:rPr>
        <w:t>}</w:t>
      </w:r>
    </w:p>
    <w:p w:rsidR="002766EA" w:rsidRPr="003E18F3" w:rsidRDefault="002766EA" w:rsidP="002766EA">
      <w:pPr>
        <w:pStyle w:val="HTMLPreformatted"/>
        <w:rPr>
          <w:rStyle w:val="HTMLCode"/>
          <w:sz w:val="18"/>
          <w:szCs w:val="18"/>
        </w:rPr>
      </w:pPr>
    </w:p>
    <w:p w:rsidR="002766EA" w:rsidRPr="003E18F3" w:rsidRDefault="002766EA" w:rsidP="002766EA">
      <w:pPr>
        <w:pStyle w:val="HTMLPreformatted"/>
        <w:rPr>
          <w:rStyle w:val="HTMLCode"/>
          <w:sz w:val="18"/>
          <w:szCs w:val="18"/>
        </w:rPr>
      </w:pPr>
      <w:r w:rsidRPr="003E18F3">
        <w:rPr>
          <w:rStyle w:val="HTMLCode"/>
          <w:sz w:val="18"/>
          <w:szCs w:val="18"/>
        </w:rPr>
        <w:t>public class TreeToLinkedList {</w:t>
      </w:r>
    </w:p>
    <w:p w:rsidR="002766EA" w:rsidRPr="003E18F3" w:rsidRDefault="002766EA" w:rsidP="002766EA">
      <w:pPr>
        <w:pStyle w:val="HTMLPreformatted"/>
        <w:rPr>
          <w:rStyle w:val="HTMLCode"/>
          <w:sz w:val="18"/>
          <w:szCs w:val="18"/>
        </w:rPr>
      </w:pPr>
      <w:r w:rsidRPr="003E18F3">
        <w:rPr>
          <w:rStyle w:val="HTMLCode"/>
          <w:sz w:val="18"/>
          <w:szCs w:val="18"/>
        </w:rPr>
        <w:t xml:space="preserve">    private TreeNode prev = null;</w:t>
      </w:r>
    </w:p>
    <w:p w:rsidR="002766EA" w:rsidRPr="003E18F3" w:rsidRDefault="002766EA" w:rsidP="002766EA">
      <w:pPr>
        <w:pStyle w:val="HTMLPreformatted"/>
        <w:rPr>
          <w:rStyle w:val="HTMLCode"/>
          <w:sz w:val="18"/>
          <w:szCs w:val="18"/>
        </w:rPr>
      </w:pPr>
    </w:p>
    <w:p w:rsidR="002766EA" w:rsidRPr="003E18F3" w:rsidRDefault="002766EA" w:rsidP="002766EA">
      <w:pPr>
        <w:pStyle w:val="HTMLPreformatted"/>
        <w:rPr>
          <w:rStyle w:val="HTMLCode"/>
          <w:sz w:val="18"/>
          <w:szCs w:val="18"/>
        </w:rPr>
      </w:pPr>
      <w:r w:rsidRPr="003E18F3">
        <w:rPr>
          <w:rStyle w:val="HTMLCode"/>
          <w:sz w:val="18"/>
          <w:szCs w:val="18"/>
        </w:rPr>
        <w:t xml:space="preserve">    public void flatten(TreeNode root) {</w:t>
      </w:r>
    </w:p>
    <w:p w:rsidR="002766EA" w:rsidRPr="003E18F3" w:rsidRDefault="002766EA" w:rsidP="002766EA">
      <w:pPr>
        <w:pStyle w:val="HTMLPreformatted"/>
        <w:rPr>
          <w:rStyle w:val="HTMLCode"/>
          <w:sz w:val="18"/>
          <w:szCs w:val="18"/>
        </w:rPr>
      </w:pPr>
      <w:r w:rsidRPr="003E18F3">
        <w:rPr>
          <w:rStyle w:val="HTMLCode"/>
          <w:sz w:val="18"/>
          <w:szCs w:val="18"/>
        </w:rPr>
        <w:t xml:space="preserve">        if (root == null) return;</w:t>
      </w:r>
    </w:p>
    <w:p w:rsidR="002766EA" w:rsidRPr="003E18F3" w:rsidRDefault="002766EA" w:rsidP="002766EA">
      <w:pPr>
        <w:pStyle w:val="HTMLPreformatted"/>
        <w:rPr>
          <w:rStyle w:val="HTMLCode"/>
          <w:sz w:val="18"/>
          <w:szCs w:val="18"/>
        </w:rPr>
      </w:pPr>
    </w:p>
    <w:p w:rsidR="002766EA" w:rsidRPr="003E18F3" w:rsidRDefault="002766EA" w:rsidP="002766EA">
      <w:pPr>
        <w:pStyle w:val="HTMLPreformatted"/>
        <w:rPr>
          <w:rStyle w:val="HTMLCode"/>
          <w:sz w:val="18"/>
          <w:szCs w:val="18"/>
        </w:rPr>
      </w:pPr>
      <w:r w:rsidRPr="003E18F3">
        <w:rPr>
          <w:rStyle w:val="HTMLCode"/>
          <w:sz w:val="18"/>
          <w:szCs w:val="18"/>
        </w:rPr>
        <w:t xml:space="preserve">        // Reverse preorder: right → left → root</w:t>
      </w:r>
    </w:p>
    <w:p w:rsidR="002766EA" w:rsidRPr="003E18F3" w:rsidRDefault="002766EA" w:rsidP="002766EA">
      <w:pPr>
        <w:pStyle w:val="HTMLPreformatted"/>
        <w:rPr>
          <w:rStyle w:val="HTMLCode"/>
          <w:sz w:val="18"/>
          <w:szCs w:val="18"/>
        </w:rPr>
      </w:pPr>
      <w:r w:rsidRPr="003E18F3">
        <w:rPr>
          <w:rStyle w:val="HTMLCode"/>
          <w:sz w:val="18"/>
          <w:szCs w:val="18"/>
        </w:rPr>
        <w:t xml:space="preserve">        flatten(root.right);</w:t>
      </w:r>
    </w:p>
    <w:p w:rsidR="002766EA" w:rsidRPr="003E18F3" w:rsidRDefault="002766EA" w:rsidP="002766EA">
      <w:pPr>
        <w:pStyle w:val="HTMLPreformatted"/>
        <w:rPr>
          <w:rStyle w:val="HTMLCode"/>
          <w:sz w:val="18"/>
          <w:szCs w:val="18"/>
        </w:rPr>
      </w:pPr>
      <w:r w:rsidRPr="003E18F3">
        <w:rPr>
          <w:rStyle w:val="HTMLCode"/>
          <w:sz w:val="18"/>
          <w:szCs w:val="18"/>
        </w:rPr>
        <w:t xml:space="preserve">        flatten(root.left);</w:t>
      </w:r>
    </w:p>
    <w:p w:rsidR="002766EA" w:rsidRPr="003E18F3" w:rsidRDefault="002766EA" w:rsidP="002766EA">
      <w:pPr>
        <w:pStyle w:val="HTMLPreformatted"/>
        <w:rPr>
          <w:rStyle w:val="HTMLCode"/>
          <w:sz w:val="18"/>
          <w:szCs w:val="18"/>
        </w:rPr>
      </w:pPr>
    </w:p>
    <w:p w:rsidR="002766EA" w:rsidRPr="003E18F3" w:rsidRDefault="002766EA" w:rsidP="002766EA">
      <w:pPr>
        <w:pStyle w:val="HTMLPreformatted"/>
        <w:rPr>
          <w:rStyle w:val="HTMLCode"/>
          <w:sz w:val="18"/>
          <w:szCs w:val="18"/>
        </w:rPr>
      </w:pPr>
      <w:r w:rsidRPr="003E18F3">
        <w:rPr>
          <w:rStyle w:val="HTMLCode"/>
          <w:sz w:val="18"/>
          <w:szCs w:val="18"/>
        </w:rPr>
        <w:t xml:space="preserve">        root.right = prev;</w:t>
      </w:r>
    </w:p>
    <w:p w:rsidR="002766EA" w:rsidRPr="003E18F3" w:rsidRDefault="002766EA" w:rsidP="002766EA">
      <w:pPr>
        <w:pStyle w:val="HTMLPreformatted"/>
        <w:rPr>
          <w:rStyle w:val="HTMLCode"/>
          <w:sz w:val="18"/>
          <w:szCs w:val="18"/>
        </w:rPr>
      </w:pPr>
      <w:r w:rsidRPr="003E18F3">
        <w:rPr>
          <w:rStyle w:val="HTMLCode"/>
          <w:sz w:val="18"/>
          <w:szCs w:val="18"/>
        </w:rPr>
        <w:t xml:space="preserve">        root.left = null;</w:t>
      </w:r>
    </w:p>
    <w:p w:rsidR="002766EA" w:rsidRPr="003E18F3" w:rsidRDefault="002766EA" w:rsidP="002766EA">
      <w:pPr>
        <w:pStyle w:val="HTMLPreformatted"/>
        <w:rPr>
          <w:rStyle w:val="HTMLCode"/>
          <w:sz w:val="18"/>
          <w:szCs w:val="18"/>
        </w:rPr>
      </w:pPr>
      <w:r w:rsidRPr="003E18F3">
        <w:rPr>
          <w:rStyle w:val="HTMLCode"/>
          <w:sz w:val="18"/>
          <w:szCs w:val="18"/>
        </w:rPr>
        <w:t xml:space="preserve">        prev = root;</w:t>
      </w:r>
    </w:p>
    <w:p w:rsidR="002766EA" w:rsidRPr="003E18F3" w:rsidRDefault="002766EA" w:rsidP="002766EA">
      <w:pPr>
        <w:pStyle w:val="HTMLPreformatted"/>
        <w:rPr>
          <w:rStyle w:val="HTMLCode"/>
          <w:sz w:val="18"/>
          <w:szCs w:val="18"/>
        </w:rPr>
      </w:pPr>
      <w:r w:rsidRPr="003E18F3">
        <w:rPr>
          <w:rStyle w:val="HTMLCode"/>
          <w:sz w:val="18"/>
          <w:szCs w:val="18"/>
        </w:rPr>
        <w:t xml:space="preserve">    }</w:t>
      </w:r>
    </w:p>
    <w:p w:rsidR="002766EA" w:rsidRPr="003E18F3" w:rsidRDefault="002766EA" w:rsidP="002766EA">
      <w:pPr>
        <w:pStyle w:val="HTMLPreformatted"/>
        <w:rPr>
          <w:rStyle w:val="HTMLCode"/>
          <w:sz w:val="18"/>
          <w:szCs w:val="18"/>
        </w:rPr>
      </w:pPr>
    </w:p>
    <w:p w:rsidR="002766EA" w:rsidRPr="003E18F3" w:rsidRDefault="002766EA" w:rsidP="002766EA">
      <w:pPr>
        <w:pStyle w:val="HTMLPreformatted"/>
        <w:rPr>
          <w:rStyle w:val="HTMLCode"/>
          <w:sz w:val="18"/>
          <w:szCs w:val="18"/>
        </w:rPr>
      </w:pPr>
      <w:r w:rsidRPr="003E18F3">
        <w:rPr>
          <w:rStyle w:val="HTMLCode"/>
          <w:sz w:val="18"/>
          <w:szCs w:val="18"/>
        </w:rPr>
        <w:t xml:space="preserve">    // Utility: Print flattened list</w:t>
      </w:r>
    </w:p>
    <w:p w:rsidR="002766EA" w:rsidRPr="003E18F3" w:rsidRDefault="002766EA" w:rsidP="002766EA">
      <w:pPr>
        <w:pStyle w:val="HTMLPreformatted"/>
        <w:rPr>
          <w:rStyle w:val="HTMLCode"/>
          <w:sz w:val="18"/>
          <w:szCs w:val="18"/>
        </w:rPr>
      </w:pPr>
      <w:r w:rsidRPr="003E18F3">
        <w:rPr>
          <w:rStyle w:val="HTMLCode"/>
          <w:sz w:val="18"/>
          <w:szCs w:val="18"/>
        </w:rPr>
        <w:t xml:space="preserve">    public void printList(TreeNode root) {</w:t>
      </w:r>
    </w:p>
    <w:p w:rsidR="002766EA" w:rsidRPr="003E18F3" w:rsidRDefault="002766EA" w:rsidP="002766EA">
      <w:pPr>
        <w:pStyle w:val="HTMLPreformatted"/>
        <w:rPr>
          <w:rStyle w:val="HTMLCode"/>
          <w:sz w:val="18"/>
          <w:szCs w:val="18"/>
        </w:rPr>
      </w:pPr>
      <w:r w:rsidRPr="003E18F3">
        <w:rPr>
          <w:rStyle w:val="HTMLCode"/>
          <w:sz w:val="18"/>
          <w:szCs w:val="18"/>
        </w:rPr>
        <w:t xml:space="preserve">        while (root != null) {</w:t>
      </w:r>
    </w:p>
    <w:p w:rsidR="002766EA" w:rsidRPr="003E18F3" w:rsidRDefault="002766EA" w:rsidP="002766EA">
      <w:pPr>
        <w:pStyle w:val="HTMLPreformatted"/>
        <w:rPr>
          <w:rStyle w:val="HTMLCode"/>
          <w:sz w:val="18"/>
          <w:szCs w:val="18"/>
        </w:rPr>
      </w:pPr>
      <w:r w:rsidRPr="003E18F3">
        <w:rPr>
          <w:rStyle w:val="HTMLCode"/>
          <w:sz w:val="18"/>
          <w:szCs w:val="18"/>
        </w:rPr>
        <w:t xml:space="preserve">            System.out.print(root.val + " -&gt; ");</w:t>
      </w:r>
    </w:p>
    <w:p w:rsidR="002766EA" w:rsidRPr="003E18F3" w:rsidRDefault="002766EA" w:rsidP="002766EA">
      <w:pPr>
        <w:pStyle w:val="HTMLPreformatted"/>
        <w:rPr>
          <w:rStyle w:val="HTMLCode"/>
          <w:sz w:val="18"/>
          <w:szCs w:val="18"/>
        </w:rPr>
      </w:pPr>
      <w:r w:rsidRPr="003E18F3">
        <w:rPr>
          <w:rStyle w:val="HTMLCode"/>
          <w:sz w:val="18"/>
          <w:szCs w:val="18"/>
        </w:rPr>
        <w:t xml:space="preserve">            root = root.right;</w:t>
      </w:r>
    </w:p>
    <w:p w:rsidR="002766EA" w:rsidRPr="003E18F3" w:rsidRDefault="002766EA" w:rsidP="002766EA">
      <w:pPr>
        <w:pStyle w:val="HTMLPreformatted"/>
        <w:rPr>
          <w:rStyle w:val="HTMLCode"/>
          <w:sz w:val="18"/>
          <w:szCs w:val="18"/>
        </w:rPr>
      </w:pPr>
      <w:r w:rsidRPr="003E18F3">
        <w:rPr>
          <w:rStyle w:val="HTMLCode"/>
          <w:sz w:val="18"/>
          <w:szCs w:val="18"/>
        </w:rPr>
        <w:t xml:space="preserve">        }</w:t>
      </w:r>
    </w:p>
    <w:p w:rsidR="002766EA" w:rsidRPr="003E18F3" w:rsidRDefault="002766EA" w:rsidP="002766EA">
      <w:pPr>
        <w:pStyle w:val="HTMLPreformatted"/>
        <w:rPr>
          <w:rStyle w:val="HTMLCode"/>
          <w:sz w:val="18"/>
          <w:szCs w:val="18"/>
        </w:rPr>
      </w:pPr>
      <w:r w:rsidRPr="003E18F3">
        <w:rPr>
          <w:rStyle w:val="HTMLCode"/>
          <w:sz w:val="18"/>
          <w:szCs w:val="18"/>
        </w:rPr>
        <w:t xml:space="preserve">        System.out.println("null");</w:t>
      </w:r>
    </w:p>
    <w:p w:rsidR="002766EA" w:rsidRPr="003E18F3" w:rsidRDefault="002766EA" w:rsidP="002766EA">
      <w:pPr>
        <w:pStyle w:val="HTMLPreformatted"/>
        <w:rPr>
          <w:rStyle w:val="HTMLCode"/>
          <w:sz w:val="18"/>
          <w:szCs w:val="18"/>
        </w:rPr>
      </w:pPr>
      <w:r w:rsidRPr="003E18F3">
        <w:rPr>
          <w:rStyle w:val="HTMLCode"/>
          <w:sz w:val="18"/>
          <w:szCs w:val="18"/>
        </w:rPr>
        <w:t xml:space="preserve">    }</w:t>
      </w:r>
    </w:p>
    <w:p w:rsidR="002766EA" w:rsidRPr="003E18F3" w:rsidRDefault="002766EA" w:rsidP="002766EA">
      <w:pPr>
        <w:pStyle w:val="HTMLPreformatted"/>
        <w:rPr>
          <w:rStyle w:val="HTMLCode"/>
          <w:sz w:val="18"/>
          <w:szCs w:val="18"/>
        </w:rPr>
      </w:pPr>
    </w:p>
    <w:p w:rsidR="002766EA" w:rsidRPr="003E18F3" w:rsidRDefault="002766EA" w:rsidP="002766EA">
      <w:pPr>
        <w:pStyle w:val="HTMLPreformatted"/>
        <w:rPr>
          <w:rStyle w:val="HTMLCode"/>
          <w:sz w:val="18"/>
          <w:szCs w:val="18"/>
        </w:rPr>
      </w:pPr>
      <w:r w:rsidRPr="003E18F3">
        <w:rPr>
          <w:rStyle w:val="HTMLCode"/>
          <w:sz w:val="18"/>
          <w:szCs w:val="18"/>
        </w:rPr>
        <w:t xml:space="preserve">    public static void main(String[] args) {</w:t>
      </w:r>
    </w:p>
    <w:p w:rsidR="002766EA" w:rsidRPr="003E18F3" w:rsidRDefault="002766EA" w:rsidP="002766EA">
      <w:pPr>
        <w:pStyle w:val="HTMLPreformatted"/>
        <w:rPr>
          <w:rStyle w:val="HTMLCode"/>
          <w:sz w:val="18"/>
          <w:szCs w:val="18"/>
        </w:rPr>
      </w:pPr>
      <w:r w:rsidRPr="003E18F3">
        <w:rPr>
          <w:rStyle w:val="HTMLCode"/>
          <w:sz w:val="18"/>
          <w:szCs w:val="18"/>
        </w:rPr>
        <w:t xml:space="preserve">        TreeNode root = new TreeNode(1);</w:t>
      </w:r>
    </w:p>
    <w:p w:rsidR="002766EA" w:rsidRPr="003E18F3" w:rsidRDefault="002766EA" w:rsidP="002766EA">
      <w:pPr>
        <w:pStyle w:val="HTMLPreformatted"/>
        <w:rPr>
          <w:rStyle w:val="HTMLCode"/>
          <w:sz w:val="18"/>
          <w:szCs w:val="18"/>
        </w:rPr>
      </w:pPr>
      <w:r w:rsidRPr="003E18F3">
        <w:rPr>
          <w:rStyle w:val="HTMLCode"/>
          <w:sz w:val="18"/>
          <w:szCs w:val="18"/>
        </w:rPr>
        <w:t xml:space="preserve">        root.left = new TreeNode(2);</w:t>
      </w:r>
    </w:p>
    <w:p w:rsidR="002766EA" w:rsidRPr="003E18F3" w:rsidRDefault="002766EA" w:rsidP="002766EA">
      <w:pPr>
        <w:pStyle w:val="HTMLPreformatted"/>
        <w:rPr>
          <w:rStyle w:val="HTMLCode"/>
          <w:sz w:val="18"/>
          <w:szCs w:val="18"/>
        </w:rPr>
      </w:pPr>
      <w:r w:rsidRPr="003E18F3">
        <w:rPr>
          <w:rStyle w:val="HTMLCode"/>
          <w:sz w:val="18"/>
          <w:szCs w:val="18"/>
        </w:rPr>
        <w:t xml:space="preserve">        root.right = new TreeNode(5);</w:t>
      </w:r>
    </w:p>
    <w:p w:rsidR="002766EA" w:rsidRPr="003E18F3" w:rsidRDefault="002766EA" w:rsidP="002766EA">
      <w:pPr>
        <w:pStyle w:val="HTMLPreformatted"/>
        <w:rPr>
          <w:rStyle w:val="HTMLCode"/>
          <w:sz w:val="18"/>
          <w:szCs w:val="18"/>
        </w:rPr>
      </w:pPr>
      <w:r w:rsidRPr="003E18F3">
        <w:rPr>
          <w:rStyle w:val="HTMLCode"/>
          <w:sz w:val="18"/>
          <w:szCs w:val="18"/>
        </w:rPr>
        <w:t xml:space="preserve">        root.left.left = new TreeNode(3);</w:t>
      </w:r>
    </w:p>
    <w:p w:rsidR="002766EA" w:rsidRPr="003E18F3" w:rsidRDefault="002766EA" w:rsidP="002766EA">
      <w:pPr>
        <w:pStyle w:val="HTMLPreformatted"/>
        <w:rPr>
          <w:rStyle w:val="HTMLCode"/>
          <w:sz w:val="18"/>
          <w:szCs w:val="18"/>
        </w:rPr>
      </w:pPr>
      <w:r w:rsidRPr="003E18F3">
        <w:rPr>
          <w:rStyle w:val="HTMLCode"/>
          <w:sz w:val="18"/>
          <w:szCs w:val="18"/>
        </w:rPr>
        <w:t xml:space="preserve">        root.left.right = new TreeNode(4);</w:t>
      </w:r>
    </w:p>
    <w:p w:rsidR="002766EA" w:rsidRPr="003E18F3" w:rsidRDefault="002766EA" w:rsidP="002766EA">
      <w:pPr>
        <w:pStyle w:val="HTMLPreformatted"/>
        <w:rPr>
          <w:rStyle w:val="HTMLCode"/>
          <w:sz w:val="18"/>
          <w:szCs w:val="18"/>
        </w:rPr>
      </w:pPr>
      <w:r w:rsidRPr="003E18F3">
        <w:rPr>
          <w:rStyle w:val="HTMLCode"/>
          <w:sz w:val="18"/>
          <w:szCs w:val="18"/>
        </w:rPr>
        <w:t xml:space="preserve">        root.right.right = new TreeNode(6);</w:t>
      </w:r>
    </w:p>
    <w:p w:rsidR="002766EA" w:rsidRPr="003E18F3" w:rsidRDefault="002766EA" w:rsidP="002766EA">
      <w:pPr>
        <w:pStyle w:val="HTMLPreformatted"/>
        <w:rPr>
          <w:rStyle w:val="HTMLCode"/>
          <w:sz w:val="18"/>
          <w:szCs w:val="18"/>
        </w:rPr>
      </w:pPr>
    </w:p>
    <w:p w:rsidR="002766EA" w:rsidRPr="003E18F3" w:rsidRDefault="002766EA" w:rsidP="002766EA">
      <w:pPr>
        <w:pStyle w:val="HTMLPreformatted"/>
        <w:rPr>
          <w:rStyle w:val="HTMLCode"/>
          <w:sz w:val="18"/>
          <w:szCs w:val="18"/>
        </w:rPr>
      </w:pPr>
      <w:r w:rsidRPr="003E18F3">
        <w:rPr>
          <w:rStyle w:val="HTMLCode"/>
          <w:sz w:val="18"/>
          <w:szCs w:val="18"/>
        </w:rPr>
        <w:t xml:space="preserve">        TreeToLinkedList converter = new TreeToLinkedList();</w:t>
      </w:r>
    </w:p>
    <w:p w:rsidR="002766EA" w:rsidRPr="003E18F3" w:rsidRDefault="002766EA" w:rsidP="002766EA">
      <w:pPr>
        <w:pStyle w:val="HTMLPreformatted"/>
        <w:rPr>
          <w:rStyle w:val="HTMLCode"/>
          <w:sz w:val="18"/>
          <w:szCs w:val="18"/>
        </w:rPr>
      </w:pPr>
      <w:r w:rsidRPr="003E18F3">
        <w:rPr>
          <w:rStyle w:val="HTMLCode"/>
          <w:sz w:val="18"/>
          <w:szCs w:val="18"/>
        </w:rPr>
        <w:t xml:space="preserve">        converter.flatten(root);</w:t>
      </w:r>
    </w:p>
    <w:p w:rsidR="002766EA" w:rsidRPr="003E18F3" w:rsidRDefault="002766EA" w:rsidP="002766EA">
      <w:pPr>
        <w:pStyle w:val="HTMLPreformatted"/>
        <w:rPr>
          <w:rStyle w:val="HTMLCode"/>
          <w:sz w:val="18"/>
          <w:szCs w:val="18"/>
        </w:rPr>
      </w:pPr>
      <w:r w:rsidRPr="003E18F3">
        <w:rPr>
          <w:rStyle w:val="HTMLCode"/>
          <w:sz w:val="18"/>
          <w:szCs w:val="18"/>
        </w:rPr>
        <w:t xml:space="preserve">        converter.printList(root);</w:t>
      </w:r>
    </w:p>
    <w:p w:rsidR="002766EA" w:rsidRPr="003E18F3" w:rsidRDefault="002766EA" w:rsidP="002766EA">
      <w:pPr>
        <w:pStyle w:val="HTMLPreformatted"/>
        <w:rPr>
          <w:rStyle w:val="HTMLCode"/>
          <w:sz w:val="18"/>
          <w:szCs w:val="18"/>
        </w:rPr>
      </w:pPr>
      <w:r w:rsidRPr="003E18F3">
        <w:rPr>
          <w:rStyle w:val="HTMLCode"/>
          <w:sz w:val="18"/>
          <w:szCs w:val="18"/>
        </w:rPr>
        <w:t xml:space="preserve">    }</w:t>
      </w:r>
    </w:p>
    <w:p w:rsidR="002766EA" w:rsidRPr="003E18F3" w:rsidRDefault="002766EA" w:rsidP="002766EA">
      <w:pPr>
        <w:pStyle w:val="HTMLPreformatted"/>
        <w:rPr>
          <w:rStyle w:val="HTMLCode"/>
          <w:sz w:val="18"/>
          <w:szCs w:val="18"/>
        </w:rPr>
      </w:pPr>
      <w:r w:rsidRPr="003E18F3">
        <w:rPr>
          <w:rStyle w:val="HTMLCode"/>
          <w:sz w:val="18"/>
          <w:szCs w:val="18"/>
        </w:rPr>
        <w:t>}</w:t>
      </w:r>
    </w:p>
    <w:p w:rsidR="002766EA" w:rsidRPr="003E18F3" w:rsidRDefault="002766EA" w:rsidP="002766EA">
      <w:pPr>
        <w:pStyle w:val="Heading2"/>
        <w:rPr>
          <w:sz w:val="18"/>
          <w:szCs w:val="18"/>
        </w:rPr>
      </w:pPr>
      <w:r w:rsidRPr="003E18F3">
        <w:rPr>
          <w:sz w:val="18"/>
          <w:szCs w:val="18"/>
        </w:rPr>
        <w:t>2. Convert Tree to Linked List (Level Order)</w:t>
      </w:r>
    </w:p>
    <w:p w:rsidR="002766EA" w:rsidRPr="003E18F3" w:rsidRDefault="002766EA" w:rsidP="002766EA">
      <w:pPr>
        <w:pStyle w:val="NormalWeb"/>
        <w:rPr>
          <w:sz w:val="18"/>
          <w:szCs w:val="18"/>
        </w:rPr>
      </w:pPr>
      <w:r w:rsidRPr="003E18F3">
        <w:rPr>
          <w:sz w:val="18"/>
          <w:szCs w:val="18"/>
        </w:rPr>
        <w:t xml:space="preserve">If you want a </w:t>
      </w:r>
      <w:r w:rsidRPr="003E18F3">
        <w:rPr>
          <w:rStyle w:val="Strong"/>
          <w:sz w:val="18"/>
          <w:szCs w:val="18"/>
        </w:rPr>
        <w:t>linked list of nodes in level order traversal</w:t>
      </w:r>
      <w:r w:rsidRPr="003E18F3">
        <w:rPr>
          <w:sz w:val="18"/>
          <w:szCs w:val="18"/>
        </w:rPr>
        <w:t>, you can use a queue and build the list as you traverse.</w:t>
      </w:r>
    </w:p>
    <w:p w:rsidR="002766EA" w:rsidRPr="003E18F3" w:rsidRDefault="002766EA" w:rsidP="002766EA">
      <w:pPr>
        <w:pStyle w:val="Heading3"/>
        <w:rPr>
          <w:sz w:val="18"/>
          <w:szCs w:val="18"/>
        </w:rPr>
      </w:pPr>
      <w:r w:rsidRPr="003E18F3">
        <w:rPr>
          <w:sz w:val="18"/>
          <w:szCs w:val="18"/>
        </w:rPr>
        <w:t>Example</w:t>
      </w:r>
    </w:p>
    <w:p w:rsidR="002766EA" w:rsidRPr="003E18F3" w:rsidRDefault="002766EA" w:rsidP="002766EA">
      <w:pPr>
        <w:pStyle w:val="NormalWeb"/>
        <w:rPr>
          <w:sz w:val="18"/>
          <w:szCs w:val="18"/>
        </w:rPr>
      </w:pPr>
      <w:r w:rsidRPr="003E18F3">
        <w:rPr>
          <w:sz w:val="18"/>
          <w:szCs w:val="18"/>
        </w:rPr>
        <w:t>Tree:</w:t>
      </w:r>
    </w:p>
    <w:p w:rsidR="002766EA" w:rsidRPr="003E18F3" w:rsidRDefault="002766EA" w:rsidP="002766EA">
      <w:pPr>
        <w:rPr>
          <w:sz w:val="18"/>
          <w:szCs w:val="18"/>
        </w:rPr>
      </w:pPr>
      <w:r w:rsidRPr="003E18F3">
        <w:rPr>
          <w:sz w:val="18"/>
          <w:szCs w:val="18"/>
        </w:rPr>
        <w:lastRenderedPageBreak/>
        <w:t>Code</w:t>
      </w:r>
    </w:p>
    <w:p w:rsidR="002766EA" w:rsidRPr="003E18F3" w:rsidRDefault="002766EA" w:rsidP="002766EA">
      <w:pPr>
        <w:pStyle w:val="HTMLPreformatted"/>
        <w:rPr>
          <w:rStyle w:val="HTMLCode"/>
          <w:sz w:val="18"/>
          <w:szCs w:val="18"/>
        </w:rPr>
      </w:pPr>
      <w:r w:rsidRPr="003E18F3">
        <w:rPr>
          <w:rStyle w:val="HTMLCode"/>
          <w:sz w:val="18"/>
          <w:szCs w:val="18"/>
        </w:rPr>
        <w:t xml:space="preserve">        1</w:t>
      </w:r>
    </w:p>
    <w:p w:rsidR="002766EA" w:rsidRPr="003E18F3" w:rsidRDefault="002766EA" w:rsidP="002766EA">
      <w:pPr>
        <w:pStyle w:val="HTMLPreformatted"/>
        <w:rPr>
          <w:rStyle w:val="HTMLCode"/>
          <w:sz w:val="18"/>
          <w:szCs w:val="18"/>
        </w:rPr>
      </w:pPr>
      <w:r w:rsidRPr="003E18F3">
        <w:rPr>
          <w:rStyle w:val="HTMLCode"/>
          <w:sz w:val="18"/>
          <w:szCs w:val="18"/>
        </w:rPr>
        <w:t xml:space="preserve">       / \</w:t>
      </w:r>
    </w:p>
    <w:p w:rsidR="002766EA" w:rsidRPr="003E18F3" w:rsidRDefault="002766EA" w:rsidP="002766EA">
      <w:pPr>
        <w:pStyle w:val="HTMLPreformatted"/>
        <w:rPr>
          <w:rStyle w:val="HTMLCode"/>
          <w:sz w:val="18"/>
          <w:szCs w:val="18"/>
        </w:rPr>
      </w:pPr>
      <w:r w:rsidRPr="003E18F3">
        <w:rPr>
          <w:rStyle w:val="HTMLCode"/>
          <w:sz w:val="18"/>
          <w:szCs w:val="18"/>
        </w:rPr>
        <w:t xml:space="preserve">      2   3</w:t>
      </w:r>
    </w:p>
    <w:p w:rsidR="002766EA" w:rsidRPr="003E18F3" w:rsidRDefault="002766EA" w:rsidP="002766EA">
      <w:pPr>
        <w:pStyle w:val="HTMLPreformatted"/>
        <w:rPr>
          <w:rStyle w:val="HTMLCode"/>
          <w:sz w:val="18"/>
          <w:szCs w:val="18"/>
        </w:rPr>
      </w:pPr>
      <w:r w:rsidRPr="003E18F3">
        <w:rPr>
          <w:rStyle w:val="HTMLCode"/>
          <w:sz w:val="18"/>
          <w:szCs w:val="18"/>
        </w:rPr>
        <w:t xml:space="preserve">     / \</w:t>
      </w:r>
    </w:p>
    <w:p w:rsidR="002766EA" w:rsidRPr="003E18F3" w:rsidRDefault="002766EA" w:rsidP="002766EA">
      <w:pPr>
        <w:pStyle w:val="HTMLPreformatted"/>
        <w:rPr>
          <w:rStyle w:val="HTMLCode"/>
          <w:sz w:val="18"/>
          <w:szCs w:val="18"/>
        </w:rPr>
      </w:pPr>
      <w:r w:rsidRPr="003E18F3">
        <w:rPr>
          <w:rStyle w:val="HTMLCode"/>
          <w:sz w:val="18"/>
          <w:szCs w:val="18"/>
        </w:rPr>
        <w:t xml:space="preserve">    4   5</w:t>
      </w:r>
    </w:p>
    <w:p w:rsidR="002766EA" w:rsidRPr="003E18F3" w:rsidRDefault="002766EA" w:rsidP="002766EA">
      <w:pPr>
        <w:pStyle w:val="NormalWeb"/>
        <w:rPr>
          <w:sz w:val="18"/>
          <w:szCs w:val="18"/>
        </w:rPr>
      </w:pPr>
      <w:r w:rsidRPr="003E18F3">
        <w:rPr>
          <w:sz w:val="18"/>
          <w:szCs w:val="18"/>
        </w:rPr>
        <w:t>Level-order linked list:</w:t>
      </w:r>
    </w:p>
    <w:p w:rsidR="002766EA" w:rsidRPr="003E18F3" w:rsidRDefault="002766EA" w:rsidP="002766EA">
      <w:pPr>
        <w:rPr>
          <w:sz w:val="18"/>
          <w:szCs w:val="18"/>
        </w:rPr>
      </w:pPr>
      <w:r w:rsidRPr="003E18F3">
        <w:rPr>
          <w:sz w:val="18"/>
          <w:szCs w:val="18"/>
        </w:rPr>
        <w:t>Code</w:t>
      </w:r>
    </w:p>
    <w:p w:rsidR="002766EA" w:rsidRPr="003E18F3" w:rsidRDefault="002766EA" w:rsidP="002766EA">
      <w:pPr>
        <w:pStyle w:val="HTMLPreformatted"/>
        <w:rPr>
          <w:rStyle w:val="HTMLCode"/>
          <w:sz w:val="18"/>
          <w:szCs w:val="18"/>
        </w:rPr>
      </w:pPr>
      <w:r w:rsidRPr="003E18F3">
        <w:rPr>
          <w:rStyle w:val="HTMLCode"/>
          <w:sz w:val="18"/>
          <w:szCs w:val="18"/>
        </w:rPr>
        <w:t>1 -&gt; 2 -&gt; 3 -&gt; 4 -&gt; 5</w:t>
      </w:r>
    </w:p>
    <w:p w:rsidR="002766EA" w:rsidRPr="003E18F3" w:rsidRDefault="002766EA" w:rsidP="002766EA">
      <w:pPr>
        <w:pStyle w:val="Heading3"/>
        <w:rPr>
          <w:sz w:val="18"/>
          <w:szCs w:val="18"/>
        </w:rPr>
      </w:pPr>
      <w:r w:rsidRPr="003E18F3">
        <w:rPr>
          <w:sz w:val="18"/>
          <w:szCs w:val="18"/>
        </w:rPr>
        <w:t>Java Implementation</w:t>
      </w:r>
    </w:p>
    <w:p w:rsidR="002766EA" w:rsidRPr="003E18F3" w:rsidRDefault="002766EA" w:rsidP="002766EA">
      <w:pPr>
        <w:rPr>
          <w:sz w:val="18"/>
          <w:szCs w:val="18"/>
        </w:rPr>
      </w:pPr>
      <w:r w:rsidRPr="003E18F3">
        <w:rPr>
          <w:sz w:val="18"/>
          <w:szCs w:val="18"/>
        </w:rPr>
        <w:t>java</w:t>
      </w:r>
    </w:p>
    <w:p w:rsidR="002766EA" w:rsidRPr="003E18F3" w:rsidRDefault="002766EA" w:rsidP="002766EA">
      <w:pPr>
        <w:pStyle w:val="HTMLPreformatted"/>
        <w:rPr>
          <w:rStyle w:val="HTMLCode"/>
          <w:sz w:val="18"/>
          <w:szCs w:val="18"/>
        </w:rPr>
      </w:pPr>
      <w:r w:rsidRPr="003E18F3">
        <w:rPr>
          <w:rStyle w:val="HTMLCode"/>
          <w:sz w:val="18"/>
          <w:szCs w:val="18"/>
        </w:rPr>
        <w:t>class ListNode {</w:t>
      </w:r>
    </w:p>
    <w:p w:rsidR="002766EA" w:rsidRPr="003E18F3" w:rsidRDefault="002766EA" w:rsidP="002766EA">
      <w:pPr>
        <w:pStyle w:val="HTMLPreformatted"/>
        <w:rPr>
          <w:rStyle w:val="HTMLCode"/>
          <w:sz w:val="18"/>
          <w:szCs w:val="18"/>
        </w:rPr>
      </w:pPr>
      <w:r w:rsidRPr="003E18F3">
        <w:rPr>
          <w:rStyle w:val="HTMLCode"/>
          <w:sz w:val="18"/>
          <w:szCs w:val="18"/>
        </w:rPr>
        <w:t xml:space="preserve">    int val;</w:t>
      </w:r>
    </w:p>
    <w:p w:rsidR="002766EA" w:rsidRPr="003E18F3" w:rsidRDefault="002766EA" w:rsidP="002766EA">
      <w:pPr>
        <w:pStyle w:val="HTMLPreformatted"/>
        <w:rPr>
          <w:rStyle w:val="HTMLCode"/>
          <w:sz w:val="18"/>
          <w:szCs w:val="18"/>
        </w:rPr>
      </w:pPr>
      <w:r w:rsidRPr="003E18F3">
        <w:rPr>
          <w:rStyle w:val="HTMLCode"/>
          <w:sz w:val="18"/>
          <w:szCs w:val="18"/>
        </w:rPr>
        <w:t xml:space="preserve">    ListNode next;</w:t>
      </w:r>
    </w:p>
    <w:p w:rsidR="002766EA" w:rsidRPr="003E18F3" w:rsidRDefault="002766EA" w:rsidP="002766EA">
      <w:pPr>
        <w:pStyle w:val="HTMLPreformatted"/>
        <w:rPr>
          <w:rStyle w:val="HTMLCode"/>
          <w:sz w:val="18"/>
          <w:szCs w:val="18"/>
        </w:rPr>
      </w:pPr>
      <w:r w:rsidRPr="003E18F3">
        <w:rPr>
          <w:rStyle w:val="HTMLCode"/>
          <w:sz w:val="18"/>
          <w:szCs w:val="18"/>
        </w:rPr>
        <w:t xml:space="preserve">    ListNode(int val) { this.val = val; }</w:t>
      </w:r>
    </w:p>
    <w:p w:rsidR="002766EA" w:rsidRPr="003E18F3" w:rsidRDefault="002766EA" w:rsidP="002766EA">
      <w:pPr>
        <w:pStyle w:val="HTMLPreformatted"/>
        <w:rPr>
          <w:rStyle w:val="HTMLCode"/>
          <w:sz w:val="18"/>
          <w:szCs w:val="18"/>
        </w:rPr>
      </w:pPr>
      <w:r w:rsidRPr="003E18F3">
        <w:rPr>
          <w:rStyle w:val="HTMLCode"/>
          <w:sz w:val="18"/>
          <w:szCs w:val="18"/>
        </w:rPr>
        <w:t>}</w:t>
      </w:r>
    </w:p>
    <w:p w:rsidR="002766EA" w:rsidRPr="003E18F3" w:rsidRDefault="002766EA" w:rsidP="002766EA">
      <w:pPr>
        <w:pStyle w:val="HTMLPreformatted"/>
        <w:rPr>
          <w:rStyle w:val="HTMLCode"/>
          <w:sz w:val="18"/>
          <w:szCs w:val="18"/>
        </w:rPr>
      </w:pPr>
    </w:p>
    <w:p w:rsidR="002766EA" w:rsidRPr="003E18F3" w:rsidRDefault="002766EA" w:rsidP="002766EA">
      <w:pPr>
        <w:pStyle w:val="HTMLPreformatted"/>
        <w:rPr>
          <w:rStyle w:val="HTMLCode"/>
          <w:sz w:val="18"/>
          <w:szCs w:val="18"/>
        </w:rPr>
      </w:pPr>
      <w:r w:rsidRPr="003E18F3">
        <w:rPr>
          <w:rStyle w:val="HTMLCode"/>
          <w:sz w:val="18"/>
          <w:szCs w:val="18"/>
        </w:rPr>
        <w:t>class TreeNode {</w:t>
      </w:r>
    </w:p>
    <w:p w:rsidR="002766EA" w:rsidRPr="003E18F3" w:rsidRDefault="002766EA" w:rsidP="002766EA">
      <w:pPr>
        <w:pStyle w:val="HTMLPreformatted"/>
        <w:rPr>
          <w:rStyle w:val="HTMLCode"/>
          <w:sz w:val="18"/>
          <w:szCs w:val="18"/>
        </w:rPr>
      </w:pPr>
      <w:r w:rsidRPr="003E18F3">
        <w:rPr>
          <w:rStyle w:val="HTMLCode"/>
          <w:sz w:val="18"/>
          <w:szCs w:val="18"/>
        </w:rPr>
        <w:t xml:space="preserve">    int val;</w:t>
      </w:r>
    </w:p>
    <w:p w:rsidR="002766EA" w:rsidRPr="003E18F3" w:rsidRDefault="002766EA" w:rsidP="002766EA">
      <w:pPr>
        <w:pStyle w:val="HTMLPreformatted"/>
        <w:rPr>
          <w:rStyle w:val="HTMLCode"/>
          <w:sz w:val="18"/>
          <w:szCs w:val="18"/>
        </w:rPr>
      </w:pPr>
      <w:r w:rsidRPr="003E18F3">
        <w:rPr>
          <w:rStyle w:val="HTMLCode"/>
          <w:sz w:val="18"/>
          <w:szCs w:val="18"/>
        </w:rPr>
        <w:t xml:space="preserve">    TreeNode left, right;</w:t>
      </w:r>
    </w:p>
    <w:p w:rsidR="002766EA" w:rsidRPr="003E18F3" w:rsidRDefault="002766EA" w:rsidP="002766EA">
      <w:pPr>
        <w:pStyle w:val="HTMLPreformatted"/>
        <w:rPr>
          <w:rStyle w:val="HTMLCode"/>
          <w:sz w:val="18"/>
          <w:szCs w:val="18"/>
        </w:rPr>
      </w:pPr>
      <w:r w:rsidRPr="003E18F3">
        <w:rPr>
          <w:rStyle w:val="HTMLCode"/>
          <w:sz w:val="18"/>
          <w:szCs w:val="18"/>
        </w:rPr>
        <w:t xml:space="preserve">    TreeNode(int val) { this.val = val; }</w:t>
      </w:r>
    </w:p>
    <w:p w:rsidR="002766EA" w:rsidRPr="003E18F3" w:rsidRDefault="002766EA" w:rsidP="002766EA">
      <w:pPr>
        <w:pStyle w:val="HTMLPreformatted"/>
        <w:rPr>
          <w:rStyle w:val="HTMLCode"/>
          <w:sz w:val="18"/>
          <w:szCs w:val="18"/>
        </w:rPr>
      </w:pPr>
      <w:r w:rsidRPr="003E18F3">
        <w:rPr>
          <w:rStyle w:val="HTMLCode"/>
          <w:sz w:val="18"/>
          <w:szCs w:val="18"/>
        </w:rPr>
        <w:t>}</w:t>
      </w:r>
    </w:p>
    <w:p w:rsidR="002766EA" w:rsidRPr="003E18F3" w:rsidRDefault="002766EA" w:rsidP="002766EA">
      <w:pPr>
        <w:pStyle w:val="HTMLPreformatted"/>
        <w:rPr>
          <w:rStyle w:val="HTMLCode"/>
          <w:sz w:val="18"/>
          <w:szCs w:val="18"/>
        </w:rPr>
      </w:pPr>
    </w:p>
    <w:p w:rsidR="002766EA" w:rsidRPr="003E18F3" w:rsidRDefault="002766EA" w:rsidP="002766EA">
      <w:pPr>
        <w:pStyle w:val="HTMLPreformatted"/>
        <w:rPr>
          <w:rStyle w:val="HTMLCode"/>
          <w:sz w:val="18"/>
          <w:szCs w:val="18"/>
        </w:rPr>
      </w:pPr>
      <w:r w:rsidRPr="003E18F3">
        <w:rPr>
          <w:rStyle w:val="HTMLCode"/>
          <w:sz w:val="18"/>
          <w:szCs w:val="18"/>
        </w:rPr>
        <w:t>public class TreeToListLevelOrder {</w:t>
      </w:r>
    </w:p>
    <w:p w:rsidR="002766EA" w:rsidRPr="003E18F3" w:rsidRDefault="002766EA" w:rsidP="002766EA">
      <w:pPr>
        <w:pStyle w:val="HTMLPreformatted"/>
        <w:rPr>
          <w:rStyle w:val="HTMLCode"/>
          <w:sz w:val="18"/>
          <w:szCs w:val="18"/>
        </w:rPr>
      </w:pPr>
      <w:r w:rsidRPr="003E18F3">
        <w:rPr>
          <w:rStyle w:val="HTMLCode"/>
          <w:sz w:val="18"/>
          <w:szCs w:val="18"/>
        </w:rPr>
        <w:t xml:space="preserve">    public ListNode convert(TreeNode root) {</w:t>
      </w:r>
    </w:p>
    <w:p w:rsidR="002766EA" w:rsidRPr="003E18F3" w:rsidRDefault="002766EA" w:rsidP="002766EA">
      <w:pPr>
        <w:pStyle w:val="HTMLPreformatted"/>
        <w:rPr>
          <w:rStyle w:val="HTMLCode"/>
          <w:sz w:val="18"/>
          <w:szCs w:val="18"/>
        </w:rPr>
      </w:pPr>
      <w:r w:rsidRPr="003E18F3">
        <w:rPr>
          <w:rStyle w:val="HTMLCode"/>
          <w:sz w:val="18"/>
          <w:szCs w:val="18"/>
        </w:rPr>
        <w:t xml:space="preserve">        if (root == null) return null;</w:t>
      </w:r>
    </w:p>
    <w:p w:rsidR="002766EA" w:rsidRPr="003E18F3" w:rsidRDefault="002766EA" w:rsidP="002766EA">
      <w:pPr>
        <w:pStyle w:val="HTMLPreformatted"/>
        <w:rPr>
          <w:rStyle w:val="HTMLCode"/>
          <w:sz w:val="18"/>
          <w:szCs w:val="18"/>
        </w:rPr>
      </w:pPr>
    </w:p>
    <w:p w:rsidR="002766EA" w:rsidRPr="003E18F3" w:rsidRDefault="002766EA" w:rsidP="002766EA">
      <w:pPr>
        <w:pStyle w:val="HTMLPreformatted"/>
        <w:rPr>
          <w:rStyle w:val="HTMLCode"/>
          <w:sz w:val="18"/>
          <w:szCs w:val="18"/>
        </w:rPr>
      </w:pPr>
      <w:r w:rsidRPr="003E18F3">
        <w:rPr>
          <w:rStyle w:val="HTMLCode"/>
          <w:sz w:val="18"/>
          <w:szCs w:val="18"/>
        </w:rPr>
        <w:t xml:space="preserve">        java.util.Queue&lt;TreeNode&gt; queue = new java.util.LinkedList&lt;&gt;();</w:t>
      </w:r>
    </w:p>
    <w:p w:rsidR="002766EA" w:rsidRPr="003E18F3" w:rsidRDefault="002766EA" w:rsidP="002766EA">
      <w:pPr>
        <w:pStyle w:val="HTMLPreformatted"/>
        <w:rPr>
          <w:rStyle w:val="HTMLCode"/>
          <w:sz w:val="18"/>
          <w:szCs w:val="18"/>
        </w:rPr>
      </w:pPr>
      <w:r w:rsidRPr="003E18F3">
        <w:rPr>
          <w:rStyle w:val="HTMLCode"/>
          <w:sz w:val="18"/>
          <w:szCs w:val="18"/>
        </w:rPr>
        <w:t xml:space="preserve">        queue.add(root);</w:t>
      </w:r>
    </w:p>
    <w:p w:rsidR="002766EA" w:rsidRPr="003E18F3" w:rsidRDefault="002766EA" w:rsidP="002766EA">
      <w:pPr>
        <w:pStyle w:val="HTMLPreformatted"/>
        <w:rPr>
          <w:rStyle w:val="HTMLCode"/>
          <w:sz w:val="18"/>
          <w:szCs w:val="18"/>
        </w:rPr>
      </w:pPr>
    </w:p>
    <w:p w:rsidR="002766EA" w:rsidRPr="003E18F3" w:rsidRDefault="002766EA" w:rsidP="002766EA">
      <w:pPr>
        <w:pStyle w:val="HTMLPreformatted"/>
        <w:rPr>
          <w:rStyle w:val="HTMLCode"/>
          <w:sz w:val="18"/>
          <w:szCs w:val="18"/>
        </w:rPr>
      </w:pPr>
      <w:r w:rsidRPr="003E18F3">
        <w:rPr>
          <w:rStyle w:val="HTMLCode"/>
          <w:sz w:val="18"/>
          <w:szCs w:val="18"/>
        </w:rPr>
        <w:t xml:space="preserve">        ListNode dummy = new ListNode(-1);</w:t>
      </w:r>
    </w:p>
    <w:p w:rsidR="002766EA" w:rsidRPr="003E18F3" w:rsidRDefault="002766EA" w:rsidP="002766EA">
      <w:pPr>
        <w:pStyle w:val="HTMLPreformatted"/>
        <w:rPr>
          <w:rStyle w:val="HTMLCode"/>
          <w:sz w:val="18"/>
          <w:szCs w:val="18"/>
        </w:rPr>
      </w:pPr>
      <w:r w:rsidRPr="003E18F3">
        <w:rPr>
          <w:rStyle w:val="HTMLCode"/>
          <w:sz w:val="18"/>
          <w:szCs w:val="18"/>
        </w:rPr>
        <w:t xml:space="preserve">        ListNode curr = dummy;</w:t>
      </w:r>
    </w:p>
    <w:p w:rsidR="002766EA" w:rsidRPr="003E18F3" w:rsidRDefault="002766EA" w:rsidP="002766EA">
      <w:pPr>
        <w:pStyle w:val="HTMLPreformatted"/>
        <w:rPr>
          <w:rStyle w:val="HTMLCode"/>
          <w:sz w:val="18"/>
          <w:szCs w:val="18"/>
        </w:rPr>
      </w:pPr>
    </w:p>
    <w:p w:rsidR="002766EA" w:rsidRPr="003E18F3" w:rsidRDefault="002766EA" w:rsidP="002766EA">
      <w:pPr>
        <w:pStyle w:val="HTMLPreformatted"/>
        <w:rPr>
          <w:rStyle w:val="HTMLCode"/>
          <w:sz w:val="18"/>
          <w:szCs w:val="18"/>
        </w:rPr>
      </w:pPr>
      <w:r w:rsidRPr="003E18F3">
        <w:rPr>
          <w:rStyle w:val="HTMLCode"/>
          <w:sz w:val="18"/>
          <w:szCs w:val="18"/>
        </w:rPr>
        <w:t xml:space="preserve">        while (!queue.isEmpty()) {</w:t>
      </w:r>
    </w:p>
    <w:p w:rsidR="002766EA" w:rsidRPr="003E18F3" w:rsidRDefault="002766EA" w:rsidP="002766EA">
      <w:pPr>
        <w:pStyle w:val="HTMLPreformatted"/>
        <w:rPr>
          <w:rStyle w:val="HTMLCode"/>
          <w:sz w:val="18"/>
          <w:szCs w:val="18"/>
        </w:rPr>
      </w:pPr>
      <w:r w:rsidRPr="003E18F3">
        <w:rPr>
          <w:rStyle w:val="HTMLCode"/>
          <w:sz w:val="18"/>
          <w:szCs w:val="18"/>
        </w:rPr>
        <w:t xml:space="preserve">            TreeNode node = queue.poll();</w:t>
      </w:r>
    </w:p>
    <w:p w:rsidR="002766EA" w:rsidRPr="003E18F3" w:rsidRDefault="002766EA" w:rsidP="002766EA">
      <w:pPr>
        <w:pStyle w:val="HTMLPreformatted"/>
        <w:rPr>
          <w:rStyle w:val="HTMLCode"/>
          <w:sz w:val="18"/>
          <w:szCs w:val="18"/>
        </w:rPr>
      </w:pPr>
      <w:r w:rsidRPr="003E18F3">
        <w:rPr>
          <w:rStyle w:val="HTMLCode"/>
          <w:sz w:val="18"/>
          <w:szCs w:val="18"/>
        </w:rPr>
        <w:t xml:space="preserve">            curr.next = new ListNode(node.val);</w:t>
      </w:r>
    </w:p>
    <w:p w:rsidR="002766EA" w:rsidRPr="003E18F3" w:rsidRDefault="002766EA" w:rsidP="002766EA">
      <w:pPr>
        <w:pStyle w:val="HTMLPreformatted"/>
        <w:rPr>
          <w:rStyle w:val="HTMLCode"/>
          <w:sz w:val="18"/>
          <w:szCs w:val="18"/>
        </w:rPr>
      </w:pPr>
      <w:r w:rsidRPr="003E18F3">
        <w:rPr>
          <w:rStyle w:val="HTMLCode"/>
          <w:sz w:val="18"/>
          <w:szCs w:val="18"/>
        </w:rPr>
        <w:t xml:space="preserve">            curr = curr.next;</w:t>
      </w:r>
    </w:p>
    <w:p w:rsidR="002766EA" w:rsidRPr="003E18F3" w:rsidRDefault="002766EA" w:rsidP="002766EA">
      <w:pPr>
        <w:pStyle w:val="HTMLPreformatted"/>
        <w:rPr>
          <w:rStyle w:val="HTMLCode"/>
          <w:sz w:val="18"/>
          <w:szCs w:val="18"/>
        </w:rPr>
      </w:pPr>
    </w:p>
    <w:p w:rsidR="002766EA" w:rsidRPr="003E18F3" w:rsidRDefault="002766EA" w:rsidP="002766EA">
      <w:pPr>
        <w:pStyle w:val="HTMLPreformatted"/>
        <w:rPr>
          <w:rStyle w:val="HTMLCode"/>
          <w:sz w:val="18"/>
          <w:szCs w:val="18"/>
        </w:rPr>
      </w:pPr>
      <w:r w:rsidRPr="003E18F3">
        <w:rPr>
          <w:rStyle w:val="HTMLCode"/>
          <w:sz w:val="18"/>
          <w:szCs w:val="18"/>
        </w:rPr>
        <w:t xml:space="preserve">            if (node.left != null) queue.add(node.left);</w:t>
      </w:r>
    </w:p>
    <w:p w:rsidR="002766EA" w:rsidRPr="003E18F3" w:rsidRDefault="002766EA" w:rsidP="002766EA">
      <w:pPr>
        <w:pStyle w:val="HTMLPreformatted"/>
        <w:rPr>
          <w:rStyle w:val="HTMLCode"/>
          <w:sz w:val="18"/>
          <w:szCs w:val="18"/>
        </w:rPr>
      </w:pPr>
      <w:r w:rsidRPr="003E18F3">
        <w:rPr>
          <w:rStyle w:val="HTMLCode"/>
          <w:sz w:val="18"/>
          <w:szCs w:val="18"/>
        </w:rPr>
        <w:t xml:space="preserve">            if (node.right != null) queue.add(node.right);</w:t>
      </w:r>
    </w:p>
    <w:p w:rsidR="002766EA" w:rsidRPr="003E18F3" w:rsidRDefault="002766EA" w:rsidP="002766EA">
      <w:pPr>
        <w:pStyle w:val="HTMLPreformatted"/>
        <w:rPr>
          <w:rStyle w:val="HTMLCode"/>
          <w:sz w:val="18"/>
          <w:szCs w:val="18"/>
        </w:rPr>
      </w:pPr>
      <w:r w:rsidRPr="003E18F3">
        <w:rPr>
          <w:rStyle w:val="HTMLCode"/>
          <w:sz w:val="18"/>
          <w:szCs w:val="18"/>
        </w:rPr>
        <w:t xml:space="preserve">        }</w:t>
      </w:r>
    </w:p>
    <w:p w:rsidR="002766EA" w:rsidRPr="003E18F3" w:rsidRDefault="002766EA" w:rsidP="002766EA">
      <w:pPr>
        <w:pStyle w:val="HTMLPreformatted"/>
        <w:rPr>
          <w:rStyle w:val="HTMLCode"/>
          <w:sz w:val="18"/>
          <w:szCs w:val="18"/>
        </w:rPr>
      </w:pPr>
      <w:r w:rsidRPr="003E18F3">
        <w:rPr>
          <w:rStyle w:val="HTMLCode"/>
          <w:sz w:val="18"/>
          <w:szCs w:val="18"/>
        </w:rPr>
        <w:t xml:space="preserve">        return dummy.next;</w:t>
      </w:r>
    </w:p>
    <w:p w:rsidR="002766EA" w:rsidRPr="003E18F3" w:rsidRDefault="002766EA" w:rsidP="002766EA">
      <w:pPr>
        <w:pStyle w:val="HTMLPreformatted"/>
        <w:rPr>
          <w:rStyle w:val="HTMLCode"/>
          <w:sz w:val="18"/>
          <w:szCs w:val="18"/>
        </w:rPr>
      </w:pPr>
      <w:r w:rsidRPr="003E18F3">
        <w:rPr>
          <w:rStyle w:val="HTMLCode"/>
          <w:sz w:val="18"/>
          <w:szCs w:val="18"/>
        </w:rPr>
        <w:t xml:space="preserve">    }</w:t>
      </w:r>
    </w:p>
    <w:p w:rsidR="002766EA" w:rsidRPr="003E18F3" w:rsidRDefault="002766EA" w:rsidP="002766EA">
      <w:pPr>
        <w:pStyle w:val="HTMLPreformatted"/>
        <w:rPr>
          <w:rStyle w:val="HTMLCode"/>
          <w:sz w:val="18"/>
          <w:szCs w:val="18"/>
        </w:rPr>
      </w:pPr>
    </w:p>
    <w:p w:rsidR="002766EA" w:rsidRPr="003E18F3" w:rsidRDefault="002766EA" w:rsidP="002766EA">
      <w:pPr>
        <w:pStyle w:val="HTMLPreformatted"/>
        <w:rPr>
          <w:rStyle w:val="HTMLCode"/>
          <w:sz w:val="18"/>
          <w:szCs w:val="18"/>
        </w:rPr>
      </w:pPr>
      <w:r w:rsidRPr="003E18F3">
        <w:rPr>
          <w:rStyle w:val="HTMLCode"/>
          <w:sz w:val="18"/>
          <w:szCs w:val="18"/>
        </w:rPr>
        <w:t xml:space="preserve">    public static void main(String[] args) {</w:t>
      </w:r>
    </w:p>
    <w:p w:rsidR="002766EA" w:rsidRPr="003E18F3" w:rsidRDefault="002766EA" w:rsidP="002766EA">
      <w:pPr>
        <w:pStyle w:val="HTMLPreformatted"/>
        <w:rPr>
          <w:rStyle w:val="HTMLCode"/>
          <w:sz w:val="18"/>
          <w:szCs w:val="18"/>
        </w:rPr>
      </w:pPr>
      <w:r w:rsidRPr="003E18F3">
        <w:rPr>
          <w:rStyle w:val="HTMLCode"/>
          <w:sz w:val="18"/>
          <w:szCs w:val="18"/>
        </w:rPr>
        <w:t xml:space="preserve">        TreeNode root = new TreeNode(1);</w:t>
      </w:r>
    </w:p>
    <w:p w:rsidR="002766EA" w:rsidRPr="003E18F3" w:rsidRDefault="002766EA" w:rsidP="002766EA">
      <w:pPr>
        <w:pStyle w:val="HTMLPreformatted"/>
        <w:rPr>
          <w:rStyle w:val="HTMLCode"/>
          <w:sz w:val="18"/>
          <w:szCs w:val="18"/>
        </w:rPr>
      </w:pPr>
      <w:r w:rsidRPr="003E18F3">
        <w:rPr>
          <w:rStyle w:val="HTMLCode"/>
          <w:sz w:val="18"/>
          <w:szCs w:val="18"/>
        </w:rPr>
        <w:t xml:space="preserve">        root.left = new TreeNode(2);</w:t>
      </w:r>
    </w:p>
    <w:p w:rsidR="002766EA" w:rsidRPr="003E18F3" w:rsidRDefault="002766EA" w:rsidP="002766EA">
      <w:pPr>
        <w:pStyle w:val="HTMLPreformatted"/>
        <w:rPr>
          <w:rStyle w:val="HTMLCode"/>
          <w:sz w:val="18"/>
          <w:szCs w:val="18"/>
        </w:rPr>
      </w:pPr>
      <w:r w:rsidRPr="003E18F3">
        <w:rPr>
          <w:rStyle w:val="HTMLCode"/>
          <w:sz w:val="18"/>
          <w:szCs w:val="18"/>
        </w:rPr>
        <w:t xml:space="preserve">        root.right = new TreeNode(3);</w:t>
      </w:r>
    </w:p>
    <w:p w:rsidR="002766EA" w:rsidRPr="003E18F3" w:rsidRDefault="002766EA" w:rsidP="002766EA">
      <w:pPr>
        <w:pStyle w:val="HTMLPreformatted"/>
        <w:rPr>
          <w:rStyle w:val="HTMLCode"/>
          <w:sz w:val="18"/>
          <w:szCs w:val="18"/>
        </w:rPr>
      </w:pPr>
      <w:r w:rsidRPr="003E18F3">
        <w:rPr>
          <w:rStyle w:val="HTMLCode"/>
          <w:sz w:val="18"/>
          <w:szCs w:val="18"/>
        </w:rPr>
        <w:t xml:space="preserve">        root.left.left = new TreeNode(4);</w:t>
      </w:r>
    </w:p>
    <w:p w:rsidR="002766EA" w:rsidRPr="003E18F3" w:rsidRDefault="002766EA" w:rsidP="002766EA">
      <w:pPr>
        <w:pStyle w:val="HTMLPreformatted"/>
        <w:rPr>
          <w:rStyle w:val="HTMLCode"/>
          <w:sz w:val="18"/>
          <w:szCs w:val="18"/>
        </w:rPr>
      </w:pPr>
      <w:r w:rsidRPr="003E18F3">
        <w:rPr>
          <w:rStyle w:val="HTMLCode"/>
          <w:sz w:val="18"/>
          <w:szCs w:val="18"/>
        </w:rPr>
        <w:t xml:space="preserve">        root.left.right = new TreeNode(5);</w:t>
      </w:r>
    </w:p>
    <w:p w:rsidR="002766EA" w:rsidRPr="003E18F3" w:rsidRDefault="002766EA" w:rsidP="002766EA">
      <w:pPr>
        <w:pStyle w:val="HTMLPreformatted"/>
        <w:rPr>
          <w:rStyle w:val="HTMLCode"/>
          <w:sz w:val="18"/>
          <w:szCs w:val="18"/>
        </w:rPr>
      </w:pPr>
    </w:p>
    <w:p w:rsidR="002766EA" w:rsidRPr="003E18F3" w:rsidRDefault="002766EA" w:rsidP="002766EA">
      <w:pPr>
        <w:pStyle w:val="HTMLPreformatted"/>
        <w:rPr>
          <w:rStyle w:val="HTMLCode"/>
          <w:sz w:val="18"/>
          <w:szCs w:val="18"/>
        </w:rPr>
      </w:pPr>
      <w:r w:rsidRPr="003E18F3">
        <w:rPr>
          <w:rStyle w:val="HTMLCode"/>
          <w:sz w:val="18"/>
          <w:szCs w:val="18"/>
        </w:rPr>
        <w:t xml:space="preserve">        TreeToListLevelOrder converter = new TreeToListLevelOrder();</w:t>
      </w:r>
    </w:p>
    <w:p w:rsidR="002766EA" w:rsidRPr="003E18F3" w:rsidRDefault="002766EA" w:rsidP="002766EA">
      <w:pPr>
        <w:pStyle w:val="HTMLPreformatted"/>
        <w:rPr>
          <w:rStyle w:val="HTMLCode"/>
          <w:sz w:val="18"/>
          <w:szCs w:val="18"/>
        </w:rPr>
      </w:pPr>
      <w:r w:rsidRPr="003E18F3">
        <w:rPr>
          <w:rStyle w:val="HTMLCode"/>
          <w:sz w:val="18"/>
          <w:szCs w:val="18"/>
        </w:rPr>
        <w:t xml:space="preserve">        ListNode head = converter.convert(root);</w:t>
      </w:r>
    </w:p>
    <w:p w:rsidR="002766EA" w:rsidRPr="003E18F3" w:rsidRDefault="002766EA" w:rsidP="002766EA">
      <w:pPr>
        <w:pStyle w:val="HTMLPreformatted"/>
        <w:rPr>
          <w:rStyle w:val="HTMLCode"/>
          <w:sz w:val="18"/>
          <w:szCs w:val="18"/>
        </w:rPr>
      </w:pPr>
    </w:p>
    <w:p w:rsidR="002766EA" w:rsidRPr="003E18F3" w:rsidRDefault="002766EA" w:rsidP="002766EA">
      <w:pPr>
        <w:pStyle w:val="HTMLPreformatted"/>
        <w:rPr>
          <w:rStyle w:val="HTMLCode"/>
          <w:sz w:val="18"/>
          <w:szCs w:val="18"/>
        </w:rPr>
      </w:pPr>
      <w:r w:rsidRPr="003E18F3">
        <w:rPr>
          <w:rStyle w:val="HTMLCode"/>
          <w:sz w:val="18"/>
          <w:szCs w:val="18"/>
        </w:rPr>
        <w:t xml:space="preserve">        while (head != null) {</w:t>
      </w:r>
    </w:p>
    <w:p w:rsidR="002766EA" w:rsidRPr="003E18F3" w:rsidRDefault="002766EA" w:rsidP="002766EA">
      <w:pPr>
        <w:pStyle w:val="HTMLPreformatted"/>
        <w:rPr>
          <w:rStyle w:val="HTMLCode"/>
          <w:sz w:val="18"/>
          <w:szCs w:val="18"/>
        </w:rPr>
      </w:pPr>
      <w:r w:rsidRPr="003E18F3">
        <w:rPr>
          <w:rStyle w:val="HTMLCode"/>
          <w:sz w:val="18"/>
          <w:szCs w:val="18"/>
        </w:rPr>
        <w:t xml:space="preserve">            System.out.print(head.val + " -&gt; ");</w:t>
      </w:r>
    </w:p>
    <w:p w:rsidR="002766EA" w:rsidRPr="003E18F3" w:rsidRDefault="002766EA" w:rsidP="002766EA">
      <w:pPr>
        <w:pStyle w:val="HTMLPreformatted"/>
        <w:rPr>
          <w:rStyle w:val="HTMLCode"/>
          <w:sz w:val="18"/>
          <w:szCs w:val="18"/>
        </w:rPr>
      </w:pPr>
      <w:r w:rsidRPr="003E18F3">
        <w:rPr>
          <w:rStyle w:val="HTMLCode"/>
          <w:sz w:val="18"/>
          <w:szCs w:val="18"/>
        </w:rPr>
        <w:t xml:space="preserve">            head = head.next;</w:t>
      </w:r>
    </w:p>
    <w:p w:rsidR="002766EA" w:rsidRPr="003E18F3" w:rsidRDefault="002766EA" w:rsidP="002766EA">
      <w:pPr>
        <w:pStyle w:val="HTMLPreformatted"/>
        <w:rPr>
          <w:rStyle w:val="HTMLCode"/>
          <w:sz w:val="18"/>
          <w:szCs w:val="18"/>
        </w:rPr>
      </w:pPr>
      <w:r w:rsidRPr="003E18F3">
        <w:rPr>
          <w:rStyle w:val="HTMLCode"/>
          <w:sz w:val="18"/>
          <w:szCs w:val="18"/>
        </w:rPr>
        <w:t xml:space="preserve">        }</w:t>
      </w:r>
    </w:p>
    <w:p w:rsidR="002766EA" w:rsidRPr="003E18F3" w:rsidRDefault="002766EA" w:rsidP="002766EA">
      <w:pPr>
        <w:pStyle w:val="HTMLPreformatted"/>
        <w:rPr>
          <w:rStyle w:val="HTMLCode"/>
          <w:sz w:val="18"/>
          <w:szCs w:val="18"/>
        </w:rPr>
      </w:pPr>
      <w:r w:rsidRPr="003E18F3">
        <w:rPr>
          <w:rStyle w:val="HTMLCode"/>
          <w:sz w:val="18"/>
          <w:szCs w:val="18"/>
        </w:rPr>
        <w:t xml:space="preserve">        System.out.println("null");</w:t>
      </w:r>
    </w:p>
    <w:p w:rsidR="002766EA" w:rsidRPr="003E18F3" w:rsidRDefault="002766EA" w:rsidP="002766EA">
      <w:pPr>
        <w:pStyle w:val="HTMLPreformatted"/>
        <w:rPr>
          <w:rStyle w:val="HTMLCode"/>
          <w:sz w:val="18"/>
          <w:szCs w:val="18"/>
        </w:rPr>
      </w:pPr>
      <w:r w:rsidRPr="003E18F3">
        <w:rPr>
          <w:rStyle w:val="HTMLCode"/>
          <w:sz w:val="18"/>
          <w:szCs w:val="18"/>
        </w:rPr>
        <w:t xml:space="preserve">    }</w:t>
      </w:r>
    </w:p>
    <w:p w:rsidR="002766EA" w:rsidRPr="003E18F3" w:rsidRDefault="002766EA" w:rsidP="002766EA">
      <w:pPr>
        <w:pStyle w:val="HTMLPreformatted"/>
        <w:rPr>
          <w:sz w:val="18"/>
          <w:szCs w:val="18"/>
        </w:rPr>
      </w:pPr>
      <w:r w:rsidRPr="003E18F3">
        <w:rPr>
          <w:rStyle w:val="HTMLCode"/>
          <w:sz w:val="18"/>
          <w:szCs w:val="18"/>
        </w:rPr>
        <w:t>}</w:t>
      </w:r>
    </w:p>
    <w:p w:rsidR="009E6BCC" w:rsidRPr="003E18F3" w:rsidRDefault="009E6BCC" w:rsidP="009E6BCC">
      <w:pPr>
        <w:rPr>
          <w:sz w:val="18"/>
          <w:szCs w:val="18"/>
        </w:rPr>
      </w:pPr>
    </w:p>
    <w:p w:rsidR="002766EA" w:rsidRPr="003E18F3" w:rsidRDefault="002766EA" w:rsidP="009E6BCC">
      <w:pPr>
        <w:rPr>
          <w:sz w:val="18"/>
          <w:szCs w:val="18"/>
        </w:rPr>
      </w:pPr>
    </w:p>
    <w:p w:rsidR="009E6BCC" w:rsidRPr="003E18F3" w:rsidRDefault="009E6BCC" w:rsidP="009E6BCC">
      <w:pPr>
        <w:rPr>
          <w:sz w:val="18"/>
          <w:szCs w:val="18"/>
        </w:rPr>
      </w:pPr>
      <w:r w:rsidRPr="003E18F3">
        <w:rPr>
          <w:sz w:val="18"/>
          <w:szCs w:val="18"/>
        </w:rPr>
        <w:t>- Why does HashMap allow only one null key but multiple null values?</w:t>
      </w:r>
    </w:p>
    <w:p w:rsidR="009E6BCC" w:rsidRPr="003E18F3" w:rsidRDefault="009E6BCC" w:rsidP="009E6BCC">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1. Why only ONE </w:t>
      </w:r>
      <w:r w:rsidRPr="003E18F3">
        <w:rPr>
          <w:rFonts w:ascii="Courier New" w:eastAsia="Times New Roman" w:hAnsi="Courier New" w:cs="Courier New"/>
          <w:b/>
          <w:bCs/>
          <w:kern w:val="0"/>
          <w:sz w:val="18"/>
          <w:szCs w:val="18"/>
          <w:lang w:eastAsia="en-IN" w:bidi="ar-SA"/>
          <w14:ligatures w14:val="none"/>
        </w:rPr>
        <w:t>null</w:t>
      </w:r>
      <w:r w:rsidRPr="003E18F3">
        <w:rPr>
          <w:rFonts w:ascii="Times New Roman" w:eastAsia="Times New Roman" w:hAnsi="Times New Roman" w:cs="Times New Roman"/>
          <w:b/>
          <w:bCs/>
          <w:kern w:val="0"/>
          <w:sz w:val="18"/>
          <w:szCs w:val="18"/>
          <w:lang w:eastAsia="en-IN" w:bidi="ar-SA"/>
          <w14:ligatures w14:val="none"/>
        </w:rPr>
        <w:t xml:space="preserve"> key?</w:t>
      </w:r>
    </w:p>
    <w:p w:rsidR="009E6BCC" w:rsidRPr="003E18F3" w:rsidRDefault="009E6BCC" w:rsidP="009E6BC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The short answer is: </w:t>
      </w:r>
      <w:r w:rsidRPr="003E18F3">
        <w:rPr>
          <w:rFonts w:ascii="Times New Roman" w:eastAsia="Times New Roman" w:hAnsi="Times New Roman" w:cs="Times New Roman"/>
          <w:b/>
          <w:bCs/>
          <w:kern w:val="0"/>
          <w:sz w:val="18"/>
          <w:szCs w:val="18"/>
          <w:lang w:eastAsia="en-IN" w:bidi="ar-SA"/>
          <w14:ligatures w14:val="none"/>
        </w:rPr>
        <w:t xml:space="preserve">Keys must be unique, and </w:t>
      </w:r>
      <w:r w:rsidRPr="003E18F3">
        <w:rPr>
          <w:rFonts w:ascii="Courier New" w:eastAsia="Times New Roman" w:hAnsi="Courier New" w:cs="Courier New"/>
          <w:b/>
          <w:bCs/>
          <w:kern w:val="0"/>
          <w:sz w:val="18"/>
          <w:szCs w:val="18"/>
          <w:lang w:eastAsia="en-IN" w:bidi="ar-SA"/>
          <w14:ligatures w14:val="none"/>
        </w:rPr>
        <w:t>HashMap</w:t>
      </w:r>
      <w:r w:rsidRPr="003E18F3">
        <w:rPr>
          <w:rFonts w:ascii="Times New Roman" w:eastAsia="Times New Roman" w:hAnsi="Times New Roman" w:cs="Times New Roman"/>
          <w:b/>
          <w:bCs/>
          <w:kern w:val="0"/>
          <w:sz w:val="18"/>
          <w:szCs w:val="18"/>
          <w:lang w:eastAsia="en-IN" w:bidi="ar-SA"/>
          <w14:ligatures w14:val="none"/>
        </w:rPr>
        <w:t xml:space="preserve"> has a special, hardcoded rule to handle the </w:t>
      </w:r>
      <w:r w:rsidRPr="003E18F3">
        <w:rPr>
          <w:rFonts w:ascii="Courier New" w:eastAsia="Times New Roman" w:hAnsi="Courier New" w:cs="Courier New"/>
          <w:b/>
          <w:bCs/>
          <w:kern w:val="0"/>
          <w:sz w:val="18"/>
          <w:szCs w:val="18"/>
          <w:lang w:eastAsia="en-IN" w:bidi="ar-SA"/>
          <w14:ligatures w14:val="none"/>
        </w:rPr>
        <w:t>null</w:t>
      </w:r>
      <w:r w:rsidRPr="003E18F3">
        <w:rPr>
          <w:rFonts w:ascii="Times New Roman" w:eastAsia="Times New Roman" w:hAnsi="Times New Roman" w:cs="Times New Roman"/>
          <w:b/>
          <w:bCs/>
          <w:kern w:val="0"/>
          <w:sz w:val="18"/>
          <w:szCs w:val="18"/>
          <w:lang w:eastAsia="en-IN" w:bidi="ar-SA"/>
          <w14:ligatures w14:val="none"/>
        </w:rPr>
        <w:t xml:space="preserve"> key.</w:t>
      </w:r>
    </w:p>
    <w:p w:rsidR="009E6BCC" w:rsidRPr="003E18F3" w:rsidRDefault="009E6BCC" w:rsidP="009E6BC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Here is what happens internally:</w:t>
      </w:r>
    </w:p>
    <w:p w:rsidR="009E6BCC" w:rsidRPr="003E18F3" w:rsidRDefault="009E6BCC" w:rsidP="009E6BCC">
      <w:pPr>
        <w:numPr>
          <w:ilvl w:val="0"/>
          <w:numId w:val="11"/>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The </w:t>
      </w:r>
      <w:r w:rsidRPr="003E18F3">
        <w:rPr>
          <w:rFonts w:ascii="Courier New" w:eastAsia="Times New Roman" w:hAnsi="Courier New" w:cs="Courier New"/>
          <w:b/>
          <w:bCs/>
          <w:kern w:val="0"/>
          <w:sz w:val="18"/>
          <w:szCs w:val="18"/>
          <w:lang w:eastAsia="en-IN" w:bidi="ar-SA"/>
          <w14:ligatures w14:val="none"/>
        </w:rPr>
        <w:t>NullPointerException</w:t>
      </w:r>
      <w:r w:rsidRPr="003E18F3">
        <w:rPr>
          <w:rFonts w:ascii="Times New Roman" w:eastAsia="Times New Roman" w:hAnsi="Times New Roman" w:cs="Times New Roman"/>
          <w:b/>
          <w:bCs/>
          <w:kern w:val="0"/>
          <w:sz w:val="18"/>
          <w:szCs w:val="18"/>
          <w:lang w:eastAsia="en-IN" w:bidi="ar-SA"/>
          <w14:ligatures w14:val="none"/>
        </w:rPr>
        <w:t xml:space="preserve"> Problem:</w:t>
      </w:r>
      <w:r w:rsidRPr="003E18F3">
        <w:rPr>
          <w:rFonts w:ascii="Times New Roman" w:eastAsia="Times New Roman" w:hAnsi="Times New Roman" w:cs="Times New Roman"/>
          <w:kern w:val="0"/>
          <w:sz w:val="18"/>
          <w:szCs w:val="18"/>
          <w:lang w:eastAsia="en-IN" w:bidi="ar-SA"/>
          <w14:ligatures w14:val="none"/>
        </w:rPr>
        <w:t xml:space="preserve"> Normally, to figure out where to put a key-value pair, the map calls </w:t>
      </w:r>
      <w:r w:rsidRPr="003E18F3">
        <w:rPr>
          <w:rFonts w:ascii="Courier New" w:eastAsia="Times New Roman" w:hAnsi="Courier New" w:cs="Courier New"/>
          <w:kern w:val="0"/>
          <w:sz w:val="18"/>
          <w:szCs w:val="18"/>
          <w:lang w:eastAsia="en-IN" w:bidi="ar-SA"/>
          <w14:ligatures w14:val="none"/>
        </w:rPr>
        <w:t>key.hashCode()</w:t>
      </w:r>
      <w:r w:rsidRPr="003E18F3">
        <w:rPr>
          <w:rFonts w:ascii="Times New Roman" w:eastAsia="Times New Roman" w:hAnsi="Times New Roman" w:cs="Times New Roman"/>
          <w:kern w:val="0"/>
          <w:sz w:val="18"/>
          <w:szCs w:val="18"/>
          <w:lang w:eastAsia="en-IN" w:bidi="ar-SA"/>
          <w14:ligatures w14:val="none"/>
        </w:rPr>
        <w:t xml:space="preserve">. However, if the key is </w:t>
      </w:r>
      <w:r w:rsidRPr="003E18F3">
        <w:rPr>
          <w:rFonts w:ascii="Courier New" w:eastAsia="Times New Roman" w:hAnsi="Courier New" w:cs="Courier New"/>
          <w:kern w:val="0"/>
          <w:sz w:val="18"/>
          <w:szCs w:val="18"/>
          <w:lang w:eastAsia="en-IN" w:bidi="ar-SA"/>
          <w14:ligatures w14:val="none"/>
        </w:rPr>
        <w:t>null</w:t>
      </w:r>
      <w:r w:rsidRPr="003E18F3">
        <w:rPr>
          <w:rFonts w:ascii="Times New Roman" w:eastAsia="Times New Roman" w:hAnsi="Times New Roman" w:cs="Times New Roman"/>
          <w:kern w:val="0"/>
          <w:sz w:val="18"/>
          <w:szCs w:val="18"/>
          <w:lang w:eastAsia="en-IN" w:bidi="ar-SA"/>
          <w14:ligatures w14:val="none"/>
        </w:rPr>
        <w:t xml:space="preserve">, calling </w:t>
      </w:r>
      <w:r w:rsidRPr="003E18F3">
        <w:rPr>
          <w:rFonts w:ascii="Courier New" w:eastAsia="Times New Roman" w:hAnsi="Courier New" w:cs="Courier New"/>
          <w:kern w:val="0"/>
          <w:sz w:val="18"/>
          <w:szCs w:val="18"/>
          <w:lang w:eastAsia="en-IN" w:bidi="ar-SA"/>
          <w14:ligatures w14:val="none"/>
        </w:rPr>
        <w:t>null.hashCode()</w:t>
      </w:r>
      <w:r w:rsidRPr="003E18F3">
        <w:rPr>
          <w:rFonts w:ascii="Times New Roman" w:eastAsia="Times New Roman" w:hAnsi="Times New Roman" w:cs="Times New Roman"/>
          <w:kern w:val="0"/>
          <w:sz w:val="18"/>
          <w:szCs w:val="18"/>
          <w:lang w:eastAsia="en-IN" w:bidi="ar-SA"/>
          <w14:ligatures w14:val="none"/>
        </w:rPr>
        <w:t xml:space="preserve"> would instantly throw a </w:t>
      </w:r>
      <w:r w:rsidRPr="003E18F3">
        <w:rPr>
          <w:rFonts w:ascii="Courier New" w:eastAsia="Times New Roman" w:hAnsi="Courier New" w:cs="Courier New"/>
          <w:kern w:val="0"/>
          <w:sz w:val="18"/>
          <w:szCs w:val="18"/>
          <w:lang w:eastAsia="en-IN" w:bidi="ar-SA"/>
          <w14:ligatures w14:val="none"/>
        </w:rPr>
        <w:t>NullPointerException</w:t>
      </w:r>
      <w:r w:rsidRPr="003E18F3">
        <w:rPr>
          <w:rFonts w:ascii="Times New Roman" w:eastAsia="Times New Roman" w:hAnsi="Times New Roman" w:cs="Times New Roman"/>
          <w:kern w:val="0"/>
          <w:sz w:val="18"/>
          <w:szCs w:val="18"/>
          <w:lang w:eastAsia="en-IN" w:bidi="ar-SA"/>
          <w14:ligatures w14:val="none"/>
        </w:rPr>
        <w:t>.</w:t>
      </w:r>
    </w:p>
    <w:p w:rsidR="009E6BCC" w:rsidRPr="003E18F3" w:rsidRDefault="009E6BCC" w:rsidP="009E6BCC">
      <w:pPr>
        <w:numPr>
          <w:ilvl w:val="0"/>
          <w:numId w:val="11"/>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Hardcoded Bucket:</w:t>
      </w:r>
      <w:r w:rsidRPr="003E18F3">
        <w:rPr>
          <w:rFonts w:ascii="Times New Roman" w:eastAsia="Times New Roman" w:hAnsi="Times New Roman" w:cs="Times New Roman"/>
          <w:kern w:val="0"/>
          <w:sz w:val="18"/>
          <w:szCs w:val="18"/>
          <w:lang w:eastAsia="en-IN" w:bidi="ar-SA"/>
          <w14:ligatures w14:val="none"/>
        </w:rPr>
        <w:t xml:space="preserve"> To prevent this crash, </w:t>
      </w:r>
      <w:r w:rsidRPr="003E18F3">
        <w:rPr>
          <w:rFonts w:ascii="Courier New" w:eastAsia="Times New Roman" w:hAnsi="Courier New" w:cs="Courier New"/>
          <w:kern w:val="0"/>
          <w:sz w:val="18"/>
          <w:szCs w:val="18"/>
          <w:lang w:eastAsia="en-IN" w:bidi="ar-SA"/>
          <w14:ligatures w14:val="none"/>
        </w:rPr>
        <w:t>HashMap</w:t>
      </w:r>
      <w:r w:rsidRPr="003E18F3">
        <w:rPr>
          <w:rFonts w:ascii="Times New Roman" w:eastAsia="Times New Roman" w:hAnsi="Times New Roman" w:cs="Times New Roman"/>
          <w:kern w:val="0"/>
          <w:sz w:val="18"/>
          <w:szCs w:val="18"/>
          <w:lang w:eastAsia="en-IN" w:bidi="ar-SA"/>
          <w14:ligatures w14:val="none"/>
        </w:rPr>
        <w:t xml:space="preserve"> has built-in logic to bypass the hash calculation for nulls. If it sees a </w:t>
      </w:r>
      <w:r w:rsidRPr="003E18F3">
        <w:rPr>
          <w:rFonts w:ascii="Courier New" w:eastAsia="Times New Roman" w:hAnsi="Courier New" w:cs="Courier New"/>
          <w:kern w:val="0"/>
          <w:sz w:val="18"/>
          <w:szCs w:val="18"/>
          <w:lang w:eastAsia="en-IN" w:bidi="ar-SA"/>
          <w14:ligatures w14:val="none"/>
        </w:rPr>
        <w:t>null</w:t>
      </w:r>
      <w:r w:rsidRPr="003E18F3">
        <w:rPr>
          <w:rFonts w:ascii="Times New Roman" w:eastAsia="Times New Roman" w:hAnsi="Times New Roman" w:cs="Times New Roman"/>
          <w:kern w:val="0"/>
          <w:sz w:val="18"/>
          <w:szCs w:val="18"/>
          <w:lang w:eastAsia="en-IN" w:bidi="ar-SA"/>
          <w14:ligatures w14:val="none"/>
        </w:rPr>
        <w:t xml:space="preserve"> key, it strictly assigns its hash value to </w:t>
      </w:r>
      <w:r w:rsidRPr="003E18F3">
        <w:rPr>
          <w:rFonts w:ascii="Courier New" w:eastAsia="Times New Roman" w:hAnsi="Courier New" w:cs="Courier New"/>
          <w:kern w:val="0"/>
          <w:sz w:val="18"/>
          <w:szCs w:val="18"/>
          <w:lang w:eastAsia="en-IN" w:bidi="ar-SA"/>
          <w14:ligatures w14:val="none"/>
        </w:rPr>
        <w:t>0</w:t>
      </w:r>
      <w:r w:rsidRPr="003E18F3">
        <w:rPr>
          <w:rFonts w:ascii="Times New Roman" w:eastAsia="Times New Roman" w:hAnsi="Times New Roman" w:cs="Times New Roman"/>
          <w:kern w:val="0"/>
          <w:sz w:val="18"/>
          <w:szCs w:val="18"/>
          <w:lang w:eastAsia="en-IN" w:bidi="ar-SA"/>
          <w14:ligatures w14:val="none"/>
        </w:rPr>
        <w:t xml:space="preserve">. This means </w:t>
      </w:r>
      <w:r w:rsidRPr="003E18F3">
        <w:rPr>
          <w:rFonts w:ascii="Times New Roman" w:eastAsia="Times New Roman" w:hAnsi="Times New Roman" w:cs="Times New Roman"/>
          <w:b/>
          <w:bCs/>
          <w:kern w:val="0"/>
          <w:sz w:val="18"/>
          <w:szCs w:val="18"/>
          <w:lang w:eastAsia="en-IN" w:bidi="ar-SA"/>
          <w14:ligatures w14:val="none"/>
        </w:rPr>
        <w:t xml:space="preserve">the </w:t>
      </w:r>
      <w:r w:rsidRPr="003E18F3">
        <w:rPr>
          <w:rFonts w:ascii="Courier New" w:eastAsia="Times New Roman" w:hAnsi="Courier New" w:cs="Courier New"/>
          <w:b/>
          <w:bCs/>
          <w:kern w:val="0"/>
          <w:sz w:val="18"/>
          <w:szCs w:val="18"/>
          <w:lang w:eastAsia="en-IN" w:bidi="ar-SA"/>
          <w14:ligatures w14:val="none"/>
        </w:rPr>
        <w:t>null</w:t>
      </w:r>
      <w:r w:rsidRPr="003E18F3">
        <w:rPr>
          <w:rFonts w:ascii="Times New Roman" w:eastAsia="Times New Roman" w:hAnsi="Times New Roman" w:cs="Times New Roman"/>
          <w:b/>
          <w:bCs/>
          <w:kern w:val="0"/>
          <w:sz w:val="18"/>
          <w:szCs w:val="18"/>
          <w:lang w:eastAsia="en-IN" w:bidi="ar-SA"/>
          <w14:ligatures w14:val="none"/>
        </w:rPr>
        <w:t xml:space="preserve"> key is always stored in bucket </w:t>
      </w:r>
      <w:r w:rsidRPr="003E18F3">
        <w:rPr>
          <w:rFonts w:ascii="Courier New" w:eastAsia="Times New Roman" w:hAnsi="Courier New" w:cs="Courier New"/>
          <w:b/>
          <w:bCs/>
          <w:kern w:val="0"/>
          <w:sz w:val="18"/>
          <w:szCs w:val="18"/>
          <w:lang w:eastAsia="en-IN" w:bidi="ar-SA"/>
          <w14:ligatures w14:val="none"/>
        </w:rPr>
        <w:t>0</w:t>
      </w:r>
      <w:r w:rsidRPr="003E18F3">
        <w:rPr>
          <w:rFonts w:ascii="Times New Roman" w:eastAsia="Times New Roman" w:hAnsi="Times New Roman" w:cs="Times New Roman"/>
          <w:kern w:val="0"/>
          <w:sz w:val="18"/>
          <w:szCs w:val="18"/>
          <w:lang w:eastAsia="en-IN" w:bidi="ar-SA"/>
          <w14:ligatures w14:val="none"/>
        </w:rPr>
        <w:t xml:space="preserve"> of the internal array.</w:t>
      </w:r>
    </w:p>
    <w:p w:rsidR="009E6BCC" w:rsidRPr="003E18F3" w:rsidRDefault="009E6BCC" w:rsidP="009E6BCC">
      <w:pPr>
        <w:numPr>
          <w:ilvl w:val="0"/>
          <w:numId w:val="11"/>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Overwrite Rule:</w:t>
      </w:r>
      <w:r w:rsidRPr="003E18F3">
        <w:rPr>
          <w:rFonts w:ascii="Times New Roman" w:eastAsia="Times New Roman" w:hAnsi="Times New Roman" w:cs="Times New Roman"/>
          <w:kern w:val="0"/>
          <w:sz w:val="18"/>
          <w:szCs w:val="18"/>
          <w:lang w:eastAsia="en-IN" w:bidi="ar-SA"/>
          <w14:ligatures w14:val="none"/>
        </w:rPr>
        <w:t xml:space="preserve"> Because all </w:t>
      </w:r>
      <w:r w:rsidRPr="003E18F3">
        <w:rPr>
          <w:rFonts w:ascii="Courier New" w:eastAsia="Times New Roman" w:hAnsi="Courier New" w:cs="Courier New"/>
          <w:kern w:val="0"/>
          <w:sz w:val="18"/>
          <w:szCs w:val="18"/>
          <w:lang w:eastAsia="en-IN" w:bidi="ar-SA"/>
          <w14:ligatures w14:val="none"/>
        </w:rPr>
        <w:t>HashMap</w:t>
      </w:r>
      <w:r w:rsidRPr="003E18F3">
        <w:rPr>
          <w:rFonts w:ascii="Times New Roman" w:eastAsia="Times New Roman" w:hAnsi="Times New Roman" w:cs="Times New Roman"/>
          <w:kern w:val="0"/>
          <w:sz w:val="18"/>
          <w:szCs w:val="18"/>
          <w:lang w:eastAsia="en-IN" w:bidi="ar-SA"/>
          <w14:ligatures w14:val="none"/>
        </w:rPr>
        <w:t xml:space="preserve"> keys must be unique, if you try to do </w:t>
      </w:r>
      <w:r w:rsidRPr="003E18F3">
        <w:rPr>
          <w:rFonts w:ascii="Courier New" w:eastAsia="Times New Roman" w:hAnsi="Courier New" w:cs="Courier New"/>
          <w:kern w:val="0"/>
          <w:sz w:val="18"/>
          <w:szCs w:val="18"/>
          <w:lang w:eastAsia="en-IN" w:bidi="ar-SA"/>
          <w14:ligatures w14:val="none"/>
        </w:rPr>
        <w:t>map.put(null, "First")</w:t>
      </w:r>
      <w:r w:rsidRPr="003E18F3">
        <w:rPr>
          <w:rFonts w:ascii="Times New Roman" w:eastAsia="Times New Roman" w:hAnsi="Times New Roman" w:cs="Times New Roman"/>
          <w:kern w:val="0"/>
          <w:sz w:val="18"/>
          <w:szCs w:val="18"/>
          <w:lang w:eastAsia="en-IN" w:bidi="ar-SA"/>
          <w14:ligatures w14:val="none"/>
        </w:rPr>
        <w:t xml:space="preserve"> and then later do </w:t>
      </w:r>
      <w:r w:rsidRPr="003E18F3">
        <w:rPr>
          <w:rFonts w:ascii="Courier New" w:eastAsia="Times New Roman" w:hAnsi="Courier New" w:cs="Courier New"/>
          <w:kern w:val="0"/>
          <w:sz w:val="18"/>
          <w:szCs w:val="18"/>
          <w:lang w:eastAsia="en-IN" w:bidi="ar-SA"/>
          <w14:ligatures w14:val="none"/>
        </w:rPr>
        <w:t>map.put(null, "Second")</w:t>
      </w:r>
      <w:r w:rsidRPr="003E18F3">
        <w:rPr>
          <w:rFonts w:ascii="Times New Roman" w:eastAsia="Times New Roman" w:hAnsi="Times New Roman" w:cs="Times New Roman"/>
          <w:kern w:val="0"/>
          <w:sz w:val="18"/>
          <w:szCs w:val="18"/>
          <w:lang w:eastAsia="en-IN" w:bidi="ar-SA"/>
          <w14:ligatures w14:val="none"/>
        </w:rPr>
        <w:t xml:space="preserve">, the map looks at bucket </w:t>
      </w:r>
      <w:r w:rsidRPr="003E18F3">
        <w:rPr>
          <w:rFonts w:ascii="Courier New" w:eastAsia="Times New Roman" w:hAnsi="Courier New" w:cs="Courier New"/>
          <w:kern w:val="0"/>
          <w:sz w:val="18"/>
          <w:szCs w:val="18"/>
          <w:lang w:eastAsia="en-IN" w:bidi="ar-SA"/>
          <w14:ligatures w14:val="none"/>
        </w:rPr>
        <w:t>0</w:t>
      </w:r>
      <w:r w:rsidRPr="003E18F3">
        <w:rPr>
          <w:rFonts w:ascii="Times New Roman" w:eastAsia="Times New Roman" w:hAnsi="Times New Roman" w:cs="Times New Roman"/>
          <w:kern w:val="0"/>
          <w:sz w:val="18"/>
          <w:szCs w:val="18"/>
          <w:lang w:eastAsia="en-IN" w:bidi="ar-SA"/>
          <w14:ligatures w14:val="none"/>
        </w:rPr>
        <w:t xml:space="preserve">, sees that a </w:t>
      </w:r>
      <w:r w:rsidRPr="003E18F3">
        <w:rPr>
          <w:rFonts w:ascii="Courier New" w:eastAsia="Times New Roman" w:hAnsi="Courier New" w:cs="Courier New"/>
          <w:kern w:val="0"/>
          <w:sz w:val="18"/>
          <w:szCs w:val="18"/>
          <w:lang w:eastAsia="en-IN" w:bidi="ar-SA"/>
          <w14:ligatures w14:val="none"/>
        </w:rPr>
        <w:t>null</w:t>
      </w:r>
      <w:r w:rsidRPr="003E18F3">
        <w:rPr>
          <w:rFonts w:ascii="Times New Roman" w:eastAsia="Times New Roman" w:hAnsi="Times New Roman" w:cs="Times New Roman"/>
          <w:kern w:val="0"/>
          <w:sz w:val="18"/>
          <w:szCs w:val="18"/>
          <w:lang w:eastAsia="en-IN" w:bidi="ar-SA"/>
          <w14:ligatures w14:val="none"/>
        </w:rPr>
        <w:t xml:space="preserve"> key already exists, and simply overwrites the old value ("First") with the new value ("Second").</w:t>
      </w:r>
    </w:p>
    <w:p w:rsidR="009E6BCC" w:rsidRPr="003E18F3" w:rsidRDefault="009E6BCC" w:rsidP="009E6BC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lastRenderedPageBreak/>
        <w:t xml:space="preserve">Because </w:t>
      </w:r>
      <w:r w:rsidRPr="003E18F3">
        <w:rPr>
          <w:rFonts w:ascii="Courier New" w:eastAsia="Times New Roman" w:hAnsi="Courier New" w:cs="Courier New"/>
          <w:kern w:val="0"/>
          <w:sz w:val="18"/>
          <w:szCs w:val="18"/>
          <w:lang w:eastAsia="en-IN" w:bidi="ar-SA"/>
          <w14:ligatures w14:val="none"/>
        </w:rPr>
        <w:t>null</w:t>
      </w:r>
      <w:r w:rsidRPr="003E18F3">
        <w:rPr>
          <w:rFonts w:ascii="Times New Roman" w:eastAsia="Times New Roman" w:hAnsi="Times New Roman" w:cs="Times New Roman"/>
          <w:kern w:val="0"/>
          <w:sz w:val="18"/>
          <w:szCs w:val="18"/>
          <w:lang w:eastAsia="en-IN" w:bidi="ar-SA"/>
          <w14:ligatures w14:val="none"/>
        </w:rPr>
        <w:t xml:space="preserve"> always equals </w:t>
      </w:r>
      <w:r w:rsidRPr="003E18F3">
        <w:rPr>
          <w:rFonts w:ascii="Courier New" w:eastAsia="Times New Roman" w:hAnsi="Courier New" w:cs="Courier New"/>
          <w:kern w:val="0"/>
          <w:sz w:val="18"/>
          <w:szCs w:val="18"/>
          <w:lang w:eastAsia="en-IN" w:bidi="ar-SA"/>
          <w14:ligatures w14:val="none"/>
        </w:rPr>
        <w:t>null</w:t>
      </w:r>
      <w:r w:rsidRPr="003E18F3">
        <w:rPr>
          <w:rFonts w:ascii="Times New Roman" w:eastAsia="Times New Roman" w:hAnsi="Times New Roman" w:cs="Times New Roman"/>
          <w:kern w:val="0"/>
          <w:sz w:val="18"/>
          <w:szCs w:val="18"/>
          <w:lang w:eastAsia="en-IN" w:bidi="ar-SA"/>
          <w14:ligatures w14:val="none"/>
        </w:rPr>
        <w:t xml:space="preserve">, you can never have two distinct </w:t>
      </w:r>
      <w:r w:rsidRPr="003E18F3">
        <w:rPr>
          <w:rFonts w:ascii="Courier New" w:eastAsia="Times New Roman" w:hAnsi="Courier New" w:cs="Courier New"/>
          <w:kern w:val="0"/>
          <w:sz w:val="18"/>
          <w:szCs w:val="18"/>
          <w:lang w:eastAsia="en-IN" w:bidi="ar-SA"/>
          <w14:ligatures w14:val="none"/>
        </w:rPr>
        <w:t>null</w:t>
      </w:r>
      <w:r w:rsidRPr="003E18F3">
        <w:rPr>
          <w:rFonts w:ascii="Times New Roman" w:eastAsia="Times New Roman" w:hAnsi="Times New Roman" w:cs="Times New Roman"/>
          <w:kern w:val="0"/>
          <w:sz w:val="18"/>
          <w:szCs w:val="18"/>
          <w:lang w:eastAsia="en-IN" w:bidi="ar-SA"/>
          <w14:ligatures w14:val="none"/>
        </w:rPr>
        <w:t xml:space="preserve"> keys coexisting.</w:t>
      </w:r>
    </w:p>
    <w:p w:rsidR="009E6BCC" w:rsidRPr="003E18F3" w:rsidRDefault="009E6BCC" w:rsidP="009E6BCC">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2. Why MULTIPLE </w:t>
      </w:r>
      <w:r w:rsidRPr="003E18F3">
        <w:rPr>
          <w:rFonts w:ascii="Courier New" w:eastAsia="Times New Roman" w:hAnsi="Courier New" w:cs="Courier New"/>
          <w:b/>
          <w:bCs/>
          <w:kern w:val="0"/>
          <w:sz w:val="18"/>
          <w:szCs w:val="18"/>
          <w:lang w:eastAsia="en-IN" w:bidi="ar-SA"/>
          <w14:ligatures w14:val="none"/>
        </w:rPr>
        <w:t>null</w:t>
      </w:r>
      <w:r w:rsidRPr="003E18F3">
        <w:rPr>
          <w:rFonts w:ascii="Times New Roman" w:eastAsia="Times New Roman" w:hAnsi="Times New Roman" w:cs="Times New Roman"/>
          <w:b/>
          <w:bCs/>
          <w:kern w:val="0"/>
          <w:sz w:val="18"/>
          <w:szCs w:val="18"/>
          <w:lang w:eastAsia="en-IN" w:bidi="ar-SA"/>
          <w14:ligatures w14:val="none"/>
        </w:rPr>
        <w:t xml:space="preserve"> values?</w:t>
      </w:r>
    </w:p>
    <w:p w:rsidR="009E6BCC" w:rsidRPr="003E18F3" w:rsidRDefault="009E6BCC" w:rsidP="009E6BC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The short answer is: </w:t>
      </w:r>
      <w:r w:rsidRPr="003E18F3">
        <w:rPr>
          <w:rFonts w:ascii="Times New Roman" w:eastAsia="Times New Roman" w:hAnsi="Times New Roman" w:cs="Times New Roman"/>
          <w:b/>
          <w:bCs/>
          <w:kern w:val="0"/>
          <w:sz w:val="18"/>
          <w:szCs w:val="18"/>
          <w:lang w:eastAsia="en-IN" w:bidi="ar-SA"/>
          <w14:ligatures w14:val="none"/>
        </w:rPr>
        <w:t>Values are just dumb payloads. The map doesn't use them for organization.</w:t>
      </w:r>
    </w:p>
    <w:p w:rsidR="009E6BCC" w:rsidRPr="003E18F3" w:rsidRDefault="009E6BCC" w:rsidP="009E6BC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Here is the structural logic:</w:t>
      </w:r>
    </w:p>
    <w:p w:rsidR="009E6BCC" w:rsidRPr="003E18F3" w:rsidRDefault="009E6BCC" w:rsidP="009E6BCC">
      <w:pPr>
        <w:numPr>
          <w:ilvl w:val="0"/>
          <w:numId w:val="12"/>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No Hashing Required:</w:t>
      </w:r>
      <w:r w:rsidRPr="003E18F3">
        <w:rPr>
          <w:rFonts w:ascii="Times New Roman" w:eastAsia="Times New Roman" w:hAnsi="Times New Roman" w:cs="Times New Roman"/>
          <w:kern w:val="0"/>
          <w:sz w:val="18"/>
          <w:szCs w:val="18"/>
          <w:lang w:eastAsia="en-IN" w:bidi="ar-SA"/>
          <w14:ligatures w14:val="none"/>
        </w:rPr>
        <w:t xml:space="preserve"> The map never calls </w:t>
      </w:r>
      <w:r w:rsidRPr="003E18F3">
        <w:rPr>
          <w:rFonts w:ascii="Courier New" w:eastAsia="Times New Roman" w:hAnsi="Courier New" w:cs="Courier New"/>
          <w:kern w:val="0"/>
          <w:sz w:val="18"/>
          <w:szCs w:val="18"/>
          <w:lang w:eastAsia="en-IN" w:bidi="ar-SA"/>
          <w14:ligatures w14:val="none"/>
        </w:rPr>
        <w:t>hashCode()</w:t>
      </w:r>
      <w:r w:rsidRPr="003E18F3">
        <w:rPr>
          <w:rFonts w:ascii="Times New Roman" w:eastAsia="Times New Roman" w:hAnsi="Times New Roman" w:cs="Times New Roman"/>
          <w:kern w:val="0"/>
          <w:sz w:val="18"/>
          <w:szCs w:val="18"/>
          <w:lang w:eastAsia="en-IN" w:bidi="ar-SA"/>
          <w14:ligatures w14:val="none"/>
        </w:rPr>
        <w:t xml:space="preserve"> on a value to determine where it lives in the array. The </w:t>
      </w:r>
      <w:r w:rsidRPr="003E18F3">
        <w:rPr>
          <w:rFonts w:ascii="Times New Roman" w:eastAsia="Times New Roman" w:hAnsi="Times New Roman" w:cs="Times New Roman"/>
          <w:i/>
          <w:iCs/>
          <w:kern w:val="0"/>
          <w:sz w:val="18"/>
          <w:szCs w:val="18"/>
          <w:lang w:eastAsia="en-IN" w:bidi="ar-SA"/>
          <w14:ligatures w14:val="none"/>
        </w:rPr>
        <w:t>key</w:t>
      </w:r>
      <w:r w:rsidRPr="003E18F3">
        <w:rPr>
          <w:rFonts w:ascii="Times New Roman" w:eastAsia="Times New Roman" w:hAnsi="Times New Roman" w:cs="Times New Roman"/>
          <w:kern w:val="0"/>
          <w:sz w:val="18"/>
          <w:szCs w:val="18"/>
          <w:lang w:eastAsia="en-IN" w:bidi="ar-SA"/>
          <w14:ligatures w14:val="none"/>
        </w:rPr>
        <w:t xml:space="preserve"> dictates the location; the value is just along for the ride.</w:t>
      </w:r>
    </w:p>
    <w:p w:rsidR="009E6BCC" w:rsidRPr="003E18F3" w:rsidRDefault="009E6BCC" w:rsidP="009E6BCC">
      <w:pPr>
        <w:numPr>
          <w:ilvl w:val="0"/>
          <w:numId w:val="12"/>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No Uniqueness Constraint:</w:t>
      </w:r>
      <w:r w:rsidRPr="003E18F3">
        <w:rPr>
          <w:rFonts w:ascii="Times New Roman" w:eastAsia="Times New Roman" w:hAnsi="Times New Roman" w:cs="Times New Roman"/>
          <w:kern w:val="0"/>
          <w:sz w:val="18"/>
          <w:szCs w:val="18"/>
          <w:lang w:eastAsia="en-IN" w:bidi="ar-SA"/>
          <w14:ligatures w14:val="none"/>
        </w:rPr>
        <w:t xml:space="preserve"> Unlike keys, there is no rule in the </w:t>
      </w:r>
      <w:r w:rsidRPr="003E18F3">
        <w:rPr>
          <w:rFonts w:ascii="Courier New" w:eastAsia="Times New Roman" w:hAnsi="Courier New" w:cs="Courier New"/>
          <w:kern w:val="0"/>
          <w:sz w:val="18"/>
          <w:szCs w:val="18"/>
          <w:lang w:eastAsia="en-IN" w:bidi="ar-SA"/>
          <w14:ligatures w14:val="none"/>
        </w:rPr>
        <w:t>Map</w:t>
      </w:r>
      <w:r w:rsidRPr="003E18F3">
        <w:rPr>
          <w:rFonts w:ascii="Times New Roman" w:eastAsia="Times New Roman" w:hAnsi="Times New Roman" w:cs="Times New Roman"/>
          <w:kern w:val="0"/>
          <w:sz w:val="18"/>
          <w:szCs w:val="18"/>
          <w:lang w:eastAsia="en-IN" w:bidi="ar-SA"/>
          <w14:ligatures w14:val="none"/>
        </w:rPr>
        <w:t xml:space="preserve"> interface that values must be unique.</w:t>
      </w:r>
    </w:p>
    <w:p w:rsidR="009E6BCC" w:rsidRPr="003E18F3" w:rsidRDefault="009E6BCC" w:rsidP="009E6BCC">
      <w:pPr>
        <w:numPr>
          <w:ilvl w:val="0"/>
          <w:numId w:val="12"/>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Just a Memory Reference:</w:t>
      </w:r>
      <w:r w:rsidRPr="003E18F3">
        <w:rPr>
          <w:rFonts w:ascii="Times New Roman" w:eastAsia="Times New Roman" w:hAnsi="Times New Roman" w:cs="Times New Roman"/>
          <w:kern w:val="0"/>
          <w:sz w:val="18"/>
          <w:szCs w:val="18"/>
          <w:lang w:eastAsia="en-IN" w:bidi="ar-SA"/>
          <w14:ligatures w14:val="none"/>
        </w:rPr>
        <w:t xml:space="preserve"> To the </w:t>
      </w:r>
      <w:r w:rsidRPr="003E18F3">
        <w:rPr>
          <w:rFonts w:ascii="Courier New" w:eastAsia="Times New Roman" w:hAnsi="Courier New" w:cs="Courier New"/>
          <w:kern w:val="0"/>
          <w:sz w:val="18"/>
          <w:szCs w:val="18"/>
          <w:lang w:eastAsia="en-IN" w:bidi="ar-SA"/>
          <w14:ligatures w14:val="none"/>
        </w:rPr>
        <w:t>HashMap</w:t>
      </w:r>
      <w:r w:rsidRPr="003E18F3">
        <w:rPr>
          <w:rFonts w:ascii="Times New Roman" w:eastAsia="Times New Roman" w:hAnsi="Times New Roman" w:cs="Times New Roman"/>
          <w:kern w:val="0"/>
          <w:sz w:val="18"/>
          <w:szCs w:val="18"/>
          <w:lang w:eastAsia="en-IN" w:bidi="ar-SA"/>
          <w14:ligatures w14:val="none"/>
        </w:rPr>
        <w:t xml:space="preserve">, a value is just a memory reference stored inside a </w:t>
      </w:r>
      <w:r w:rsidRPr="003E18F3">
        <w:rPr>
          <w:rFonts w:ascii="Courier New" w:eastAsia="Times New Roman" w:hAnsi="Courier New" w:cs="Courier New"/>
          <w:kern w:val="0"/>
          <w:sz w:val="18"/>
          <w:szCs w:val="18"/>
          <w:lang w:eastAsia="en-IN" w:bidi="ar-SA"/>
          <w14:ligatures w14:val="none"/>
        </w:rPr>
        <w:t>Node</w:t>
      </w:r>
      <w:r w:rsidRPr="003E18F3">
        <w:rPr>
          <w:rFonts w:ascii="Times New Roman" w:eastAsia="Times New Roman" w:hAnsi="Times New Roman" w:cs="Times New Roman"/>
          <w:kern w:val="0"/>
          <w:sz w:val="18"/>
          <w:szCs w:val="18"/>
          <w:lang w:eastAsia="en-IN" w:bidi="ar-SA"/>
          <w14:ligatures w14:val="none"/>
        </w:rPr>
        <w:t xml:space="preserve">. Storing a </w:t>
      </w:r>
      <w:r w:rsidRPr="003E18F3">
        <w:rPr>
          <w:rFonts w:ascii="Courier New" w:eastAsia="Times New Roman" w:hAnsi="Courier New" w:cs="Courier New"/>
          <w:kern w:val="0"/>
          <w:sz w:val="18"/>
          <w:szCs w:val="18"/>
          <w:lang w:eastAsia="en-IN" w:bidi="ar-SA"/>
          <w14:ligatures w14:val="none"/>
        </w:rPr>
        <w:t>null</w:t>
      </w:r>
      <w:r w:rsidRPr="003E18F3">
        <w:rPr>
          <w:rFonts w:ascii="Times New Roman" w:eastAsia="Times New Roman" w:hAnsi="Times New Roman" w:cs="Times New Roman"/>
          <w:kern w:val="0"/>
          <w:sz w:val="18"/>
          <w:szCs w:val="18"/>
          <w:lang w:eastAsia="en-IN" w:bidi="ar-SA"/>
          <w14:ligatures w14:val="none"/>
        </w:rPr>
        <w:t xml:space="preserve"> reference is perfectly valid. Since the map doesn't evaluate the value for structural logic, it has no reason to prevent you from assigning </w:t>
      </w:r>
      <w:r w:rsidRPr="003E18F3">
        <w:rPr>
          <w:rFonts w:ascii="Courier New" w:eastAsia="Times New Roman" w:hAnsi="Courier New" w:cs="Courier New"/>
          <w:kern w:val="0"/>
          <w:sz w:val="18"/>
          <w:szCs w:val="18"/>
          <w:lang w:eastAsia="en-IN" w:bidi="ar-SA"/>
          <w14:ligatures w14:val="none"/>
        </w:rPr>
        <w:t>null</w:t>
      </w:r>
      <w:r w:rsidRPr="003E18F3">
        <w:rPr>
          <w:rFonts w:ascii="Times New Roman" w:eastAsia="Times New Roman" w:hAnsi="Times New Roman" w:cs="Times New Roman"/>
          <w:kern w:val="0"/>
          <w:sz w:val="18"/>
          <w:szCs w:val="18"/>
          <w:lang w:eastAsia="en-IN" w:bidi="ar-SA"/>
          <w14:ligatures w14:val="none"/>
        </w:rPr>
        <w:t xml:space="preserve"> to as many unique keys as you want.</w:t>
      </w:r>
    </w:p>
    <w:p w:rsidR="009E6BCC" w:rsidRPr="003E18F3" w:rsidRDefault="009E6BCC" w:rsidP="009E6BCC">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9E6BCC" w:rsidRPr="003E18F3" w:rsidRDefault="009E6BCC" w:rsidP="009E6B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Perfectly valid. </w:t>
      </w:r>
    </w:p>
    <w:p w:rsidR="009E6BCC" w:rsidRPr="003E18F3" w:rsidRDefault="009E6BCC" w:rsidP="009E6B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Three distinct keys (different hashes), all pointing to a 'null' payload.</w:t>
      </w:r>
    </w:p>
    <w:p w:rsidR="009E6BCC" w:rsidRPr="003E18F3" w:rsidRDefault="009E6BCC" w:rsidP="009E6B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map.put("User1", null); </w:t>
      </w:r>
    </w:p>
    <w:p w:rsidR="009E6BCC" w:rsidRPr="003E18F3" w:rsidRDefault="009E6BCC" w:rsidP="009E6B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map.put("User2", null);</w:t>
      </w:r>
    </w:p>
    <w:p w:rsidR="009E6BCC" w:rsidRPr="003E18F3" w:rsidRDefault="009E6BCC" w:rsidP="009E6B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map.put("User3", null); </w:t>
      </w:r>
    </w:p>
    <w:p w:rsidR="009E6BCC" w:rsidRPr="003E18F3" w:rsidRDefault="008B5FB3" w:rsidP="009E6BCC">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029" style="width:0;height:1.5pt" o:hralign="center" o:hrstd="t" o:hr="t" fillcolor="#a0a0a0" stroked="f"/>
        </w:pict>
      </w:r>
    </w:p>
    <w:p w:rsidR="009E6BCC" w:rsidRPr="003E18F3" w:rsidRDefault="009E6BCC" w:rsidP="009E6BCC">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Bonus Interview Tip: The </w:t>
      </w:r>
      <w:r w:rsidRPr="003E18F3">
        <w:rPr>
          <w:rFonts w:ascii="Courier New" w:eastAsia="Times New Roman" w:hAnsi="Courier New" w:cs="Courier New"/>
          <w:b/>
          <w:bCs/>
          <w:kern w:val="0"/>
          <w:sz w:val="18"/>
          <w:szCs w:val="18"/>
          <w:lang w:eastAsia="en-IN" w:bidi="ar-SA"/>
          <w14:ligatures w14:val="none"/>
        </w:rPr>
        <w:t>ConcurrentHashMap</w:t>
      </w:r>
      <w:r w:rsidRPr="003E18F3">
        <w:rPr>
          <w:rFonts w:ascii="Times New Roman" w:eastAsia="Times New Roman" w:hAnsi="Times New Roman" w:cs="Times New Roman"/>
          <w:b/>
          <w:bCs/>
          <w:kern w:val="0"/>
          <w:sz w:val="18"/>
          <w:szCs w:val="18"/>
          <w:lang w:eastAsia="en-IN" w:bidi="ar-SA"/>
          <w14:ligatures w14:val="none"/>
        </w:rPr>
        <w:t xml:space="preserve"> Exception</w:t>
      </w:r>
    </w:p>
    <w:p w:rsidR="009E6BCC" w:rsidRPr="003E18F3" w:rsidRDefault="009E6BCC" w:rsidP="009E6BC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If an interviewer asks you about nulls in </w:t>
      </w:r>
      <w:r w:rsidRPr="003E18F3">
        <w:rPr>
          <w:rFonts w:ascii="Courier New" w:eastAsia="Times New Roman" w:hAnsi="Courier New" w:cs="Courier New"/>
          <w:kern w:val="0"/>
          <w:sz w:val="18"/>
          <w:szCs w:val="18"/>
          <w:lang w:eastAsia="en-IN" w:bidi="ar-SA"/>
          <w14:ligatures w14:val="none"/>
        </w:rPr>
        <w:t>HashMap</w:t>
      </w:r>
      <w:r w:rsidRPr="003E18F3">
        <w:rPr>
          <w:rFonts w:ascii="Times New Roman" w:eastAsia="Times New Roman" w:hAnsi="Times New Roman" w:cs="Times New Roman"/>
          <w:kern w:val="0"/>
          <w:sz w:val="18"/>
          <w:szCs w:val="18"/>
          <w:lang w:eastAsia="en-IN" w:bidi="ar-SA"/>
          <w14:ligatures w14:val="none"/>
        </w:rPr>
        <w:t xml:space="preserve">, they will often follow up with this: </w:t>
      </w:r>
      <w:r w:rsidRPr="003E18F3">
        <w:rPr>
          <w:rFonts w:ascii="Times New Roman" w:eastAsia="Times New Roman" w:hAnsi="Times New Roman" w:cs="Times New Roman"/>
          <w:i/>
          <w:iCs/>
          <w:kern w:val="0"/>
          <w:sz w:val="18"/>
          <w:szCs w:val="18"/>
          <w:lang w:eastAsia="en-IN" w:bidi="ar-SA"/>
          <w14:ligatures w14:val="none"/>
        </w:rPr>
        <w:t xml:space="preserve">"Are </w:t>
      </w:r>
      <w:r w:rsidRPr="003E18F3">
        <w:rPr>
          <w:rFonts w:ascii="Courier New" w:eastAsia="Times New Roman" w:hAnsi="Courier New" w:cs="Courier New"/>
          <w:i/>
          <w:iCs/>
          <w:kern w:val="0"/>
          <w:sz w:val="18"/>
          <w:szCs w:val="18"/>
          <w:lang w:eastAsia="en-IN" w:bidi="ar-SA"/>
          <w14:ligatures w14:val="none"/>
        </w:rPr>
        <w:t>null</w:t>
      </w:r>
      <w:r w:rsidRPr="003E18F3">
        <w:rPr>
          <w:rFonts w:ascii="Times New Roman" w:eastAsia="Times New Roman" w:hAnsi="Times New Roman" w:cs="Times New Roman"/>
          <w:i/>
          <w:iCs/>
          <w:kern w:val="0"/>
          <w:sz w:val="18"/>
          <w:szCs w:val="18"/>
          <w:lang w:eastAsia="en-IN" w:bidi="ar-SA"/>
          <w14:ligatures w14:val="none"/>
        </w:rPr>
        <w:t xml:space="preserve"> keys and values allowed in a </w:t>
      </w:r>
      <w:r w:rsidRPr="003E18F3">
        <w:rPr>
          <w:rFonts w:ascii="Courier New" w:eastAsia="Times New Roman" w:hAnsi="Courier New" w:cs="Courier New"/>
          <w:i/>
          <w:iCs/>
          <w:kern w:val="0"/>
          <w:sz w:val="18"/>
          <w:szCs w:val="18"/>
          <w:lang w:eastAsia="en-IN" w:bidi="ar-SA"/>
          <w14:ligatures w14:val="none"/>
        </w:rPr>
        <w:t>ConcurrentHashMap</w:t>
      </w:r>
      <w:r w:rsidRPr="003E18F3">
        <w:rPr>
          <w:rFonts w:ascii="Times New Roman" w:eastAsia="Times New Roman" w:hAnsi="Times New Roman" w:cs="Times New Roman"/>
          <w:i/>
          <w:iCs/>
          <w:kern w:val="0"/>
          <w:sz w:val="18"/>
          <w:szCs w:val="18"/>
          <w:lang w:eastAsia="en-IN" w:bidi="ar-SA"/>
          <w14:ligatures w14:val="none"/>
        </w:rPr>
        <w:t>?"</w:t>
      </w:r>
    </w:p>
    <w:p w:rsidR="009E6BCC" w:rsidRPr="003E18F3" w:rsidRDefault="009E6BCC" w:rsidP="009E6BC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The answer is </w:t>
      </w:r>
      <w:r w:rsidRPr="003E18F3">
        <w:rPr>
          <w:rFonts w:ascii="Times New Roman" w:eastAsia="Times New Roman" w:hAnsi="Times New Roman" w:cs="Times New Roman"/>
          <w:b/>
          <w:bCs/>
          <w:kern w:val="0"/>
          <w:sz w:val="18"/>
          <w:szCs w:val="18"/>
          <w:lang w:eastAsia="en-IN" w:bidi="ar-SA"/>
          <w14:ligatures w14:val="none"/>
        </w:rPr>
        <w:t>NO</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ConcurrentHashMap</w:t>
      </w:r>
      <w:r w:rsidRPr="003E18F3">
        <w:rPr>
          <w:rFonts w:ascii="Times New Roman" w:eastAsia="Times New Roman" w:hAnsi="Times New Roman" w:cs="Times New Roman"/>
          <w:kern w:val="0"/>
          <w:sz w:val="18"/>
          <w:szCs w:val="18"/>
          <w:lang w:eastAsia="en-IN" w:bidi="ar-SA"/>
          <w14:ligatures w14:val="none"/>
        </w:rPr>
        <w:t xml:space="preserve"> (and </w:t>
      </w:r>
      <w:r w:rsidRPr="003E18F3">
        <w:rPr>
          <w:rFonts w:ascii="Courier New" w:eastAsia="Times New Roman" w:hAnsi="Courier New" w:cs="Courier New"/>
          <w:kern w:val="0"/>
          <w:sz w:val="18"/>
          <w:szCs w:val="18"/>
          <w:lang w:eastAsia="en-IN" w:bidi="ar-SA"/>
          <w14:ligatures w14:val="none"/>
        </w:rPr>
        <w:t>Hashtable</w:t>
      </w:r>
      <w:r w:rsidRPr="003E18F3">
        <w:rPr>
          <w:rFonts w:ascii="Times New Roman" w:eastAsia="Times New Roman" w:hAnsi="Times New Roman" w:cs="Times New Roman"/>
          <w:kern w:val="0"/>
          <w:sz w:val="18"/>
          <w:szCs w:val="18"/>
          <w:lang w:eastAsia="en-IN" w:bidi="ar-SA"/>
          <w14:ligatures w14:val="none"/>
        </w:rPr>
        <w:t xml:space="preserve">) does not allow </w:t>
      </w:r>
      <w:r w:rsidRPr="003E18F3">
        <w:rPr>
          <w:rFonts w:ascii="Courier New" w:eastAsia="Times New Roman" w:hAnsi="Courier New" w:cs="Courier New"/>
          <w:kern w:val="0"/>
          <w:sz w:val="18"/>
          <w:szCs w:val="18"/>
          <w:lang w:eastAsia="en-IN" w:bidi="ar-SA"/>
          <w14:ligatures w14:val="none"/>
        </w:rPr>
        <w:t>null</w:t>
      </w:r>
      <w:r w:rsidRPr="003E18F3">
        <w:rPr>
          <w:rFonts w:ascii="Times New Roman" w:eastAsia="Times New Roman" w:hAnsi="Times New Roman" w:cs="Times New Roman"/>
          <w:kern w:val="0"/>
          <w:sz w:val="18"/>
          <w:szCs w:val="18"/>
          <w:lang w:eastAsia="en-IN" w:bidi="ar-SA"/>
          <w14:ligatures w14:val="none"/>
        </w:rPr>
        <w:t xml:space="preserve"> keys </w:t>
      </w:r>
      <w:r w:rsidRPr="003E18F3">
        <w:rPr>
          <w:rFonts w:ascii="Times New Roman" w:eastAsia="Times New Roman" w:hAnsi="Times New Roman" w:cs="Times New Roman"/>
          <w:i/>
          <w:iCs/>
          <w:kern w:val="0"/>
          <w:sz w:val="18"/>
          <w:szCs w:val="18"/>
          <w:lang w:eastAsia="en-IN" w:bidi="ar-SA"/>
          <w14:ligatures w14:val="none"/>
        </w:rPr>
        <w:t>or</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null</w:t>
      </w:r>
      <w:r w:rsidRPr="003E18F3">
        <w:rPr>
          <w:rFonts w:ascii="Times New Roman" w:eastAsia="Times New Roman" w:hAnsi="Times New Roman" w:cs="Times New Roman"/>
          <w:kern w:val="0"/>
          <w:sz w:val="18"/>
          <w:szCs w:val="18"/>
          <w:lang w:eastAsia="en-IN" w:bidi="ar-SA"/>
          <w14:ligatures w14:val="none"/>
        </w:rPr>
        <w:t xml:space="preserve"> values. If you try, it will immediately throw a </w:t>
      </w:r>
      <w:r w:rsidRPr="003E18F3">
        <w:rPr>
          <w:rFonts w:ascii="Courier New" w:eastAsia="Times New Roman" w:hAnsi="Courier New" w:cs="Courier New"/>
          <w:kern w:val="0"/>
          <w:sz w:val="18"/>
          <w:szCs w:val="18"/>
          <w:lang w:eastAsia="en-IN" w:bidi="ar-SA"/>
          <w14:ligatures w14:val="none"/>
        </w:rPr>
        <w:t>NullPointerException</w:t>
      </w:r>
      <w:r w:rsidRPr="003E18F3">
        <w:rPr>
          <w:rFonts w:ascii="Times New Roman" w:eastAsia="Times New Roman" w:hAnsi="Times New Roman" w:cs="Times New Roman"/>
          <w:kern w:val="0"/>
          <w:sz w:val="18"/>
          <w:szCs w:val="18"/>
          <w:lang w:eastAsia="en-IN" w:bidi="ar-SA"/>
          <w14:ligatures w14:val="none"/>
        </w:rPr>
        <w:t>.</w:t>
      </w:r>
    </w:p>
    <w:p w:rsidR="009E6BCC" w:rsidRPr="003E18F3" w:rsidRDefault="009E6BCC" w:rsidP="009E6BC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The creator of </w:t>
      </w:r>
      <w:r w:rsidRPr="003E18F3">
        <w:rPr>
          <w:rFonts w:ascii="Courier New" w:eastAsia="Times New Roman" w:hAnsi="Courier New" w:cs="Courier New"/>
          <w:kern w:val="0"/>
          <w:sz w:val="18"/>
          <w:szCs w:val="18"/>
          <w:lang w:eastAsia="en-IN" w:bidi="ar-SA"/>
          <w14:ligatures w14:val="none"/>
        </w:rPr>
        <w:t>ConcurrentHashMap</w:t>
      </w:r>
      <w:r w:rsidRPr="003E18F3">
        <w:rPr>
          <w:rFonts w:ascii="Times New Roman" w:eastAsia="Times New Roman" w:hAnsi="Times New Roman" w:cs="Times New Roman"/>
          <w:kern w:val="0"/>
          <w:sz w:val="18"/>
          <w:szCs w:val="18"/>
          <w:lang w:eastAsia="en-IN" w:bidi="ar-SA"/>
          <w14:ligatures w14:val="none"/>
        </w:rPr>
        <w:t xml:space="preserve">, Doug Lea, explicitly forbade nulls because they create dangerous ambiguities in multi-threaded environments. In a standard </w:t>
      </w:r>
      <w:r w:rsidRPr="003E18F3">
        <w:rPr>
          <w:rFonts w:ascii="Courier New" w:eastAsia="Times New Roman" w:hAnsi="Courier New" w:cs="Courier New"/>
          <w:kern w:val="0"/>
          <w:sz w:val="18"/>
          <w:szCs w:val="18"/>
          <w:lang w:eastAsia="en-IN" w:bidi="ar-SA"/>
          <w14:ligatures w14:val="none"/>
        </w:rPr>
        <w:t>HashMap</w:t>
      </w:r>
      <w:r w:rsidRPr="003E18F3">
        <w:rPr>
          <w:rFonts w:ascii="Times New Roman" w:eastAsia="Times New Roman" w:hAnsi="Times New Roman" w:cs="Times New Roman"/>
          <w:kern w:val="0"/>
          <w:sz w:val="18"/>
          <w:szCs w:val="18"/>
          <w:lang w:eastAsia="en-IN" w:bidi="ar-SA"/>
          <w14:ligatures w14:val="none"/>
        </w:rPr>
        <w:t xml:space="preserve">, if </w:t>
      </w:r>
      <w:r w:rsidRPr="003E18F3">
        <w:rPr>
          <w:rFonts w:ascii="Courier New" w:eastAsia="Times New Roman" w:hAnsi="Courier New" w:cs="Courier New"/>
          <w:kern w:val="0"/>
          <w:sz w:val="18"/>
          <w:szCs w:val="18"/>
          <w:lang w:eastAsia="en-IN" w:bidi="ar-SA"/>
          <w14:ligatures w14:val="none"/>
        </w:rPr>
        <w:t>map.get(key)</w:t>
      </w:r>
      <w:r w:rsidRPr="003E18F3">
        <w:rPr>
          <w:rFonts w:ascii="Times New Roman" w:eastAsia="Times New Roman" w:hAnsi="Times New Roman" w:cs="Times New Roman"/>
          <w:kern w:val="0"/>
          <w:sz w:val="18"/>
          <w:szCs w:val="18"/>
          <w:lang w:eastAsia="en-IN" w:bidi="ar-SA"/>
          <w14:ligatures w14:val="none"/>
        </w:rPr>
        <w:t xml:space="preserve"> returns </w:t>
      </w:r>
      <w:r w:rsidRPr="003E18F3">
        <w:rPr>
          <w:rFonts w:ascii="Courier New" w:eastAsia="Times New Roman" w:hAnsi="Courier New" w:cs="Courier New"/>
          <w:kern w:val="0"/>
          <w:sz w:val="18"/>
          <w:szCs w:val="18"/>
          <w:lang w:eastAsia="en-IN" w:bidi="ar-SA"/>
          <w14:ligatures w14:val="none"/>
        </w:rPr>
        <w:t>null</w:t>
      </w:r>
      <w:r w:rsidRPr="003E18F3">
        <w:rPr>
          <w:rFonts w:ascii="Times New Roman" w:eastAsia="Times New Roman" w:hAnsi="Times New Roman" w:cs="Times New Roman"/>
          <w:kern w:val="0"/>
          <w:sz w:val="18"/>
          <w:szCs w:val="18"/>
          <w:lang w:eastAsia="en-IN" w:bidi="ar-SA"/>
          <w14:ligatures w14:val="none"/>
        </w:rPr>
        <w:t xml:space="preserve">, it could mean the key doesn't exist, </w:t>
      </w:r>
      <w:r w:rsidRPr="003E18F3">
        <w:rPr>
          <w:rFonts w:ascii="Times New Roman" w:eastAsia="Times New Roman" w:hAnsi="Times New Roman" w:cs="Times New Roman"/>
          <w:i/>
          <w:iCs/>
          <w:kern w:val="0"/>
          <w:sz w:val="18"/>
          <w:szCs w:val="18"/>
          <w:lang w:eastAsia="en-IN" w:bidi="ar-SA"/>
          <w14:ligatures w14:val="none"/>
        </w:rPr>
        <w:t>or</w:t>
      </w:r>
      <w:r w:rsidRPr="003E18F3">
        <w:rPr>
          <w:rFonts w:ascii="Times New Roman" w:eastAsia="Times New Roman" w:hAnsi="Times New Roman" w:cs="Times New Roman"/>
          <w:kern w:val="0"/>
          <w:sz w:val="18"/>
          <w:szCs w:val="18"/>
          <w:lang w:eastAsia="en-IN" w:bidi="ar-SA"/>
          <w14:ligatures w14:val="none"/>
        </w:rPr>
        <w:t xml:space="preserve"> it could mean the key exists but its value is exactly </w:t>
      </w:r>
      <w:r w:rsidRPr="003E18F3">
        <w:rPr>
          <w:rFonts w:ascii="Courier New" w:eastAsia="Times New Roman" w:hAnsi="Courier New" w:cs="Courier New"/>
          <w:kern w:val="0"/>
          <w:sz w:val="18"/>
          <w:szCs w:val="18"/>
          <w:lang w:eastAsia="en-IN" w:bidi="ar-SA"/>
          <w14:ligatures w14:val="none"/>
        </w:rPr>
        <w:t>null</w:t>
      </w:r>
      <w:r w:rsidRPr="003E18F3">
        <w:rPr>
          <w:rFonts w:ascii="Times New Roman" w:eastAsia="Times New Roman" w:hAnsi="Times New Roman" w:cs="Times New Roman"/>
          <w:kern w:val="0"/>
          <w:sz w:val="18"/>
          <w:szCs w:val="18"/>
          <w:lang w:eastAsia="en-IN" w:bidi="ar-SA"/>
          <w14:ligatures w14:val="none"/>
        </w:rPr>
        <w:t xml:space="preserve">. In a single-threaded environment, you can check which it is using </w:t>
      </w:r>
      <w:r w:rsidRPr="003E18F3">
        <w:rPr>
          <w:rFonts w:ascii="Courier New" w:eastAsia="Times New Roman" w:hAnsi="Courier New" w:cs="Courier New"/>
          <w:kern w:val="0"/>
          <w:sz w:val="18"/>
          <w:szCs w:val="18"/>
          <w:lang w:eastAsia="en-IN" w:bidi="ar-SA"/>
          <w14:ligatures w14:val="none"/>
        </w:rPr>
        <w:t>map.containsKey(key)</w:t>
      </w:r>
      <w:r w:rsidRPr="003E18F3">
        <w:rPr>
          <w:rFonts w:ascii="Times New Roman" w:eastAsia="Times New Roman" w:hAnsi="Times New Roman" w:cs="Times New Roman"/>
          <w:kern w:val="0"/>
          <w:sz w:val="18"/>
          <w:szCs w:val="18"/>
          <w:lang w:eastAsia="en-IN" w:bidi="ar-SA"/>
          <w14:ligatures w14:val="none"/>
        </w:rPr>
        <w:t xml:space="preserve">. In a concurrent environment, between the time you call </w:t>
      </w:r>
      <w:r w:rsidRPr="003E18F3">
        <w:rPr>
          <w:rFonts w:ascii="Courier New" w:eastAsia="Times New Roman" w:hAnsi="Courier New" w:cs="Courier New"/>
          <w:kern w:val="0"/>
          <w:sz w:val="18"/>
          <w:szCs w:val="18"/>
          <w:lang w:eastAsia="en-IN" w:bidi="ar-SA"/>
          <w14:ligatures w14:val="none"/>
        </w:rPr>
        <w:t>get()</w:t>
      </w:r>
      <w:r w:rsidRPr="003E18F3">
        <w:rPr>
          <w:rFonts w:ascii="Times New Roman" w:eastAsia="Times New Roman" w:hAnsi="Times New Roman" w:cs="Times New Roman"/>
          <w:kern w:val="0"/>
          <w:sz w:val="18"/>
          <w:szCs w:val="18"/>
          <w:lang w:eastAsia="en-IN" w:bidi="ar-SA"/>
          <w14:ligatures w14:val="none"/>
        </w:rPr>
        <w:t xml:space="preserve"> and </w:t>
      </w:r>
      <w:r w:rsidRPr="003E18F3">
        <w:rPr>
          <w:rFonts w:ascii="Courier New" w:eastAsia="Times New Roman" w:hAnsi="Courier New" w:cs="Courier New"/>
          <w:kern w:val="0"/>
          <w:sz w:val="18"/>
          <w:szCs w:val="18"/>
          <w:lang w:eastAsia="en-IN" w:bidi="ar-SA"/>
          <w14:ligatures w14:val="none"/>
        </w:rPr>
        <w:t>containsKey()</w:t>
      </w:r>
      <w:r w:rsidRPr="003E18F3">
        <w:rPr>
          <w:rFonts w:ascii="Times New Roman" w:eastAsia="Times New Roman" w:hAnsi="Times New Roman" w:cs="Times New Roman"/>
          <w:kern w:val="0"/>
          <w:sz w:val="18"/>
          <w:szCs w:val="18"/>
          <w:lang w:eastAsia="en-IN" w:bidi="ar-SA"/>
          <w14:ligatures w14:val="none"/>
        </w:rPr>
        <w:t>, another thread might have changed the map, making that secondary check unreliable.</w:t>
      </w:r>
    </w:p>
    <w:p w:rsidR="009E6BCC" w:rsidRPr="003E18F3" w:rsidRDefault="009E6BCC" w:rsidP="009E6BCC">
      <w:pPr>
        <w:rPr>
          <w:sz w:val="18"/>
          <w:szCs w:val="18"/>
        </w:rPr>
      </w:pPr>
    </w:p>
    <w:p w:rsidR="009E6BCC" w:rsidRPr="003E18F3" w:rsidRDefault="009E6BCC" w:rsidP="00CA6069">
      <w:pPr>
        <w:tabs>
          <w:tab w:val="left" w:pos="8048"/>
        </w:tabs>
        <w:rPr>
          <w:sz w:val="18"/>
          <w:szCs w:val="18"/>
        </w:rPr>
      </w:pPr>
      <w:r w:rsidRPr="003E18F3">
        <w:rPr>
          <w:sz w:val="18"/>
          <w:szCs w:val="18"/>
        </w:rPr>
        <w:t>- What is the contract between `equals()` and `hashCode()`, and why is it important?</w:t>
      </w:r>
      <w:r w:rsidR="00CA6069" w:rsidRPr="003E18F3">
        <w:rPr>
          <w:sz w:val="18"/>
          <w:szCs w:val="18"/>
        </w:rPr>
        <w:tab/>
      </w:r>
    </w:p>
    <w:p w:rsidR="00CA6069" w:rsidRPr="003E18F3" w:rsidRDefault="00CA6069" w:rsidP="00CA6069">
      <w:pPr>
        <w:pStyle w:val="Heading3"/>
        <w:rPr>
          <w:sz w:val="18"/>
          <w:szCs w:val="18"/>
        </w:rPr>
      </w:pPr>
      <w:r w:rsidRPr="003E18F3">
        <w:rPr>
          <w:sz w:val="18"/>
          <w:szCs w:val="18"/>
        </w:rPr>
        <w:t>The Official Contract (The 3 Rules)</w:t>
      </w:r>
    </w:p>
    <w:p w:rsidR="00CA6069" w:rsidRPr="003E18F3" w:rsidRDefault="00CA6069" w:rsidP="00CA6069">
      <w:pPr>
        <w:pStyle w:val="NormalWeb"/>
        <w:rPr>
          <w:sz w:val="18"/>
          <w:szCs w:val="18"/>
        </w:rPr>
      </w:pPr>
      <w:r w:rsidRPr="003E18F3">
        <w:rPr>
          <w:sz w:val="18"/>
          <w:szCs w:val="18"/>
        </w:rPr>
        <w:t xml:space="preserve">According to the </w:t>
      </w:r>
      <w:r w:rsidRPr="003E18F3">
        <w:rPr>
          <w:rStyle w:val="HTMLCode"/>
          <w:sz w:val="18"/>
          <w:szCs w:val="18"/>
        </w:rPr>
        <w:t>java.lang.Object</w:t>
      </w:r>
      <w:r w:rsidRPr="003E18F3">
        <w:rPr>
          <w:sz w:val="18"/>
          <w:szCs w:val="18"/>
        </w:rPr>
        <w:t xml:space="preserve"> specification, the contract between </w:t>
      </w:r>
      <w:r w:rsidRPr="003E18F3">
        <w:rPr>
          <w:rStyle w:val="HTMLCode"/>
          <w:sz w:val="18"/>
          <w:szCs w:val="18"/>
        </w:rPr>
        <w:t>equals()</w:t>
      </w:r>
      <w:r w:rsidRPr="003E18F3">
        <w:rPr>
          <w:sz w:val="18"/>
          <w:szCs w:val="18"/>
        </w:rPr>
        <w:t xml:space="preserve"> and </w:t>
      </w:r>
      <w:r w:rsidRPr="003E18F3">
        <w:rPr>
          <w:rStyle w:val="HTMLCode"/>
          <w:sz w:val="18"/>
          <w:szCs w:val="18"/>
        </w:rPr>
        <w:t>hashCode()</w:t>
      </w:r>
      <w:r w:rsidRPr="003E18F3">
        <w:rPr>
          <w:sz w:val="18"/>
          <w:szCs w:val="18"/>
        </w:rPr>
        <w:t xml:space="preserve"> consists of three strict rules:</w:t>
      </w:r>
    </w:p>
    <w:p w:rsidR="00CA6069" w:rsidRPr="003E18F3" w:rsidRDefault="00CA6069" w:rsidP="00CA6069">
      <w:pPr>
        <w:pStyle w:val="NormalWeb"/>
        <w:numPr>
          <w:ilvl w:val="0"/>
          <w:numId w:val="13"/>
        </w:numPr>
        <w:rPr>
          <w:sz w:val="18"/>
          <w:szCs w:val="18"/>
        </w:rPr>
      </w:pPr>
      <w:r w:rsidRPr="003E18F3">
        <w:rPr>
          <w:b/>
          <w:bCs/>
          <w:sz w:val="18"/>
          <w:szCs w:val="18"/>
        </w:rPr>
        <w:t>Equal Objects MUST have Equal HashCodes:</w:t>
      </w:r>
      <w:r w:rsidRPr="003E18F3">
        <w:rPr>
          <w:sz w:val="18"/>
          <w:szCs w:val="18"/>
        </w:rPr>
        <w:t xml:space="preserve"> If </w:t>
      </w:r>
      <w:r w:rsidRPr="003E18F3">
        <w:rPr>
          <w:rStyle w:val="HTMLCode"/>
          <w:sz w:val="18"/>
          <w:szCs w:val="18"/>
        </w:rPr>
        <w:t>obj1.equals(obj2)</w:t>
      </w:r>
      <w:r w:rsidRPr="003E18F3">
        <w:rPr>
          <w:sz w:val="18"/>
          <w:szCs w:val="18"/>
        </w:rPr>
        <w:t xml:space="preserve"> returns </w:t>
      </w:r>
      <w:r w:rsidRPr="003E18F3">
        <w:rPr>
          <w:rStyle w:val="HTMLCode"/>
          <w:sz w:val="18"/>
          <w:szCs w:val="18"/>
        </w:rPr>
        <w:t>true</w:t>
      </w:r>
      <w:r w:rsidRPr="003E18F3">
        <w:rPr>
          <w:sz w:val="18"/>
          <w:szCs w:val="18"/>
        </w:rPr>
        <w:t xml:space="preserve">, then calling </w:t>
      </w:r>
      <w:r w:rsidRPr="003E18F3">
        <w:rPr>
          <w:rStyle w:val="HTMLCode"/>
          <w:sz w:val="18"/>
          <w:szCs w:val="18"/>
        </w:rPr>
        <w:t>hashCode()</w:t>
      </w:r>
      <w:r w:rsidRPr="003E18F3">
        <w:rPr>
          <w:sz w:val="18"/>
          <w:szCs w:val="18"/>
        </w:rPr>
        <w:t xml:space="preserve"> on both objects </w:t>
      </w:r>
      <w:r w:rsidRPr="003E18F3">
        <w:rPr>
          <w:b/>
          <w:bCs/>
          <w:sz w:val="18"/>
          <w:szCs w:val="18"/>
        </w:rPr>
        <w:t>must</w:t>
      </w:r>
      <w:r w:rsidRPr="003E18F3">
        <w:rPr>
          <w:sz w:val="18"/>
          <w:szCs w:val="18"/>
        </w:rPr>
        <w:t xml:space="preserve"> produce the exact same integer result.</w:t>
      </w:r>
    </w:p>
    <w:p w:rsidR="00CA6069" w:rsidRPr="003E18F3" w:rsidRDefault="00CA6069" w:rsidP="00CA6069">
      <w:pPr>
        <w:pStyle w:val="NormalWeb"/>
        <w:numPr>
          <w:ilvl w:val="0"/>
          <w:numId w:val="13"/>
        </w:numPr>
        <w:rPr>
          <w:sz w:val="18"/>
          <w:szCs w:val="18"/>
        </w:rPr>
      </w:pPr>
      <w:r w:rsidRPr="003E18F3">
        <w:rPr>
          <w:b/>
          <w:bCs/>
          <w:sz w:val="18"/>
          <w:szCs w:val="18"/>
        </w:rPr>
        <w:t>Unequal Objects MAY have Equal HashCodes (Collisions):</w:t>
      </w:r>
      <w:r w:rsidRPr="003E18F3">
        <w:rPr>
          <w:sz w:val="18"/>
          <w:szCs w:val="18"/>
        </w:rPr>
        <w:t xml:space="preserve"> If </w:t>
      </w:r>
      <w:r w:rsidRPr="003E18F3">
        <w:rPr>
          <w:rStyle w:val="HTMLCode"/>
          <w:sz w:val="18"/>
          <w:szCs w:val="18"/>
        </w:rPr>
        <w:t>obj1.equals(obj2)</w:t>
      </w:r>
      <w:r w:rsidRPr="003E18F3">
        <w:rPr>
          <w:sz w:val="18"/>
          <w:szCs w:val="18"/>
        </w:rPr>
        <w:t xml:space="preserve"> returns </w:t>
      </w:r>
      <w:r w:rsidRPr="003E18F3">
        <w:rPr>
          <w:rStyle w:val="HTMLCode"/>
          <w:sz w:val="18"/>
          <w:szCs w:val="18"/>
        </w:rPr>
        <w:t>false</w:t>
      </w:r>
      <w:r w:rsidRPr="003E18F3">
        <w:rPr>
          <w:sz w:val="18"/>
          <w:szCs w:val="18"/>
        </w:rPr>
        <w:t xml:space="preserve">, they are </w:t>
      </w:r>
      <w:r w:rsidRPr="003E18F3">
        <w:rPr>
          <w:i/>
          <w:iCs/>
          <w:sz w:val="18"/>
          <w:szCs w:val="18"/>
        </w:rPr>
        <w:t>not</w:t>
      </w:r>
      <w:r w:rsidRPr="003E18F3">
        <w:rPr>
          <w:sz w:val="18"/>
          <w:szCs w:val="18"/>
        </w:rPr>
        <w:t xml:space="preserve"> required to have different hash codes. However, producing different hash codes for unequal objects heavily improves the performance of hash-based collections.</w:t>
      </w:r>
    </w:p>
    <w:p w:rsidR="00CA6069" w:rsidRPr="003E18F3" w:rsidRDefault="00CA6069" w:rsidP="00CA6069">
      <w:pPr>
        <w:pStyle w:val="NormalWeb"/>
        <w:numPr>
          <w:ilvl w:val="0"/>
          <w:numId w:val="13"/>
        </w:numPr>
        <w:rPr>
          <w:sz w:val="18"/>
          <w:szCs w:val="18"/>
        </w:rPr>
      </w:pPr>
      <w:r w:rsidRPr="003E18F3">
        <w:rPr>
          <w:b/>
          <w:bCs/>
          <w:sz w:val="18"/>
          <w:szCs w:val="18"/>
        </w:rPr>
        <w:t>Internal Consistency:</w:t>
      </w:r>
      <w:r w:rsidRPr="003E18F3">
        <w:rPr>
          <w:sz w:val="18"/>
          <w:szCs w:val="18"/>
        </w:rPr>
        <w:t xml:space="preserve"> Whenever </w:t>
      </w:r>
      <w:r w:rsidRPr="003E18F3">
        <w:rPr>
          <w:rStyle w:val="HTMLCode"/>
          <w:sz w:val="18"/>
          <w:szCs w:val="18"/>
        </w:rPr>
        <w:t>hashCode()</w:t>
      </w:r>
      <w:r w:rsidRPr="003E18F3">
        <w:rPr>
          <w:sz w:val="18"/>
          <w:szCs w:val="18"/>
        </w:rPr>
        <w:t xml:space="preserve"> is invoked on the same object more than once during an execution of a Java application, it must consistently return the same integer, provided no information used in </w:t>
      </w:r>
      <w:r w:rsidRPr="003E18F3">
        <w:rPr>
          <w:rStyle w:val="HTMLCode"/>
          <w:sz w:val="18"/>
          <w:szCs w:val="18"/>
        </w:rPr>
        <w:t>equals()</w:t>
      </w:r>
      <w:r w:rsidRPr="003E18F3">
        <w:rPr>
          <w:sz w:val="18"/>
          <w:szCs w:val="18"/>
        </w:rPr>
        <w:t xml:space="preserve"> comparisons on the object is modified.</w:t>
      </w:r>
    </w:p>
    <w:p w:rsidR="00CA6069" w:rsidRPr="003E18F3" w:rsidRDefault="00CA6069" w:rsidP="00CA6069">
      <w:pPr>
        <w:pStyle w:val="NormalWeb"/>
        <w:rPr>
          <w:sz w:val="18"/>
          <w:szCs w:val="18"/>
        </w:rPr>
      </w:pPr>
      <w:r w:rsidRPr="003E18F3">
        <w:rPr>
          <w:b/>
          <w:bCs/>
          <w:sz w:val="18"/>
          <w:szCs w:val="18"/>
        </w:rPr>
        <w:t>The Golden Rule:</w:t>
      </w:r>
      <w:r w:rsidRPr="003E18F3">
        <w:rPr>
          <w:sz w:val="18"/>
          <w:szCs w:val="18"/>
        </w:rPr>
        <w:t xml:space="preserve"> </w:t>
      </w:r>
      <w:r w:rsidRPr="003E18F3">
        <w:rPr>
          <w:i/>
          <w:iCs/>
          <w:sz w:val="18"/>
          <w:szCs w:val="18"/>
        </w:rPr>
        <w:t xml:space="preserve">If you override </w:t>
      </w:r>
      <w:r w:rsidRPr="003E18F3">
        <w:rPr>
          <w:rStyle w:val="HTMLCode"/>
          <w:i/>
          <w:iCs/>
          <w:sz w:val="18"/>
          <w:szCs w:val="18"/>
        </w:rPr>
        <w:t>equals()</w:t>
      </w:r>
      <w:r w:rsidRPr="003E18F3">
        <w:rPr>
          <w:i/>
          <w:iCs/>
          <w:sz w:val="18"/>
          <w:szCs w:val="18"/>
        </w:rPr>
        <w:t xml:space="preserve">, you MUST override </w:t>
      </w:r>
      <w:r w:rsidRPr="003E18F3">
        <w:rPr>
          <w:rStyle w:val="HTMLCode"/>
          <w:i/>
          <w:iCs/>
          <w:sz w:val="18"/>
          <w:szCs w:val="18"/>
        </w:rPr>
        <w:t>hashCode()</w:t>
      </w:r>
      <w:r w:rsidRPr="003E18F3">
        <w:rPr>
          <w:i/>
          <w:iCs/>
          <w:sz w:val="18"/>
          <w:szCs w:val="18"/>
        </w:rPr>
        <w:t>.</w:t>
      </w:r>
    </w:p>
    <w:p w:rsidR="00CA6069" w:rsidRPr="003E18F3" w:rsidRDefault="008B5FB3" w:rsidP="00CA6069">
      <w:pPr>
        <w:rPr>
          <w:sz w:val="18"/>
          <w:szCs w:val="18"/>
        </w:rPr>
      </w:pPr>
      <w:r w:rsidRPr="003E18F3">
        <w:rPr>
          <w:sz w:val="18"/>
          <w:szCs w:val="18"/>
        </w:rPr>
        <w:pict>
          <v:rect id="_x0000_i1030" style="width:0;height:1.5pt" o:hralign="center" o:hrstd="t" o:hr="t" fillcolor="#a0a0a0" stroked="f"/>
        </w:pict>
      </w:r>
    </w:p>
    <w:p w:rsidR="00CA6069" w:rsidRPr="003E18F3" w:rsidRDefault="00CA6069" w:rsidP="00CA6069">
      <w:pPr>
        <w:pStyle w:val="Heading3"/>
        <w:rPr>
          <w:sz w:val="18"/>
          <w:szCs w:val="18"/>
        </w:rPr>
      </w:pPr>
      <w:r w:rsidRPr="003E18F3">
        <w:rPr>
          <w:sz w:val="18"/>
          <w:szCs w:val="18"/>
        </w:rPr>
        <w:t>Why is this contract so important?</w:t>
      </w:r>
    </w:p>
    <w:p w:rsidR="00CA6069" w:rsidRPr="003E18F3" w:rsidRDefault="00CA6069" w:rsidP="00CA6069">
      <w:pPr>
        <w:pStyle w:val="NormalWeb"/>
        <w:rPr>
          <w:sz w:val="18"/>
          <w:szCs w:val="18"/>
        </w:rPr>
      </w:pPr>
      <w:r w:rsidRPr="003E18F3">
        <w:rPr>
          <w:sz w:val="18"/>
          <w:szCs w:val="18"/>
        </w:rPr>
        <w:t>The importance entirely revolves around how hash-based data structures (</w:t>
      </w:r>
      <w:r w:rsidRPr="003E18F3">
        <w:rPr>
          <w:rStyle w:val="HTMLCode"/>
          <w:sz w:val="18"/>
          <w:szCs w:val="18"/>
        </w:rPr>
        <w:t>HashMap</w:t>
      </w:r>
      <w:r w:rsidRPr="003E18F3">
        <w:rPr>
          <w:sz w:val="18"/>
          <w:szCs w:val="18"/>
        </w:rPr>
        <w:t xml:space="preserve">, </w:t>
      </w:r>
      <w:r w:rsidRPr="003E18F3">
        <w:rPr>
          <w:rStyle w:val="HTMLCode"/>
          <w:sz w:val="18"/>
          <w:szCs w:val="18"/>
        </w:rPr>
        <w:t>HashSet</w:t>
      </w:r>
      <w:r w:rsidRPr="003E18F3">
        <w:rPr>
          <w:sz w:val="18"/>
          <w:szCs w:val="18"/>
        </w:rPr>
        <w:t xml:space="preserve">, </w:t>
      </w:r>
      <w:r w:rsidRPr="003E18F3">
        <w:rPr>
          <w:rStyle w:val="HTMLCode"/>
          <w:sz w:val="18"/>
          <w:szCs w:val="18"/>
        </w:rPr>
        <w:t>Hashtable</w:t>
      </w:r>
      <w:r w:rsidRPr="003E18F3">
        <w:rPr>
          <w:sz w:val="18"/>
          <w:szCs w:val="18"/>
        </w:rPr>
        <w:t>) find your objects.</w:t>
      </w:r>
    </w:p>
    <w:p w:rsidR="00CA6069" w:rsidRPr="003E18F3" w:rsidRDefault="00CA6069" w:rsidP="00CA6069">
      <w:pPr>
        <w:pStyle w:val="NormalWeb"/>
        <w:rPr>
          <w:sz w:val="18"/>
          <w:szCs w:val="18"/>
        </w:rPr>
      </w:pPr>
      <w:r w:rsidRPr="003E18F3">
        <w:rPr>
          <w:sz w:val="18"/>
          <w:szCs w:val="18"/>
        </w:rPr>
        <w:t xml:space="preserve">To understand why breaking the contract is disastrous, look at how a </w:t>
      </w:r>
      <w:r w:rsidRPr="003E18F3">
        <w:rPr>
          <w:rStyle w:val="HTMLCode"/>
          <w:sz w:val="18"/>
          <w:szCs w:val="18"/>
        </w:rPr>
        <w:t>HashMap</w:t>
      </w:r>
      <w:r w:rsidRPr="003E18F3">
        <w:rPr>
          <w:sz w:val="18"/>
          <w:szCs w:val="18"/>
        </w:rPr>
        <w:t xml:space="preserve"> retrieves data:</w:t>
      </w:r>
    </w:p>
    <w:p w:rsidR="00CA6069" w:rsidRPr="003E18F3" w:rsidRDefault="00CA6069" w:rsidP="00CA6069">
      <w:pPr>
        <w:pStyle w:val="NormalWeb"/>
        <w:numPr>
          <w:ilvl w:val="0"/>
          <w:numId w:val="14"/>
        </w:numPr>
        <w:rPr>
          <w:sz w:val="18"/>
          <w:szCs w:val="18"/>
        </w:rPr>
      </w:pPr>
      <w:r w:rsidRPr="003E18F3">
        <w:rPr>
          <w:sz w:val="18"/>
          <w:szCs w:val="18"/>
        </w:rPr>
        <w:t xml:space="preserve">It uses </w:t>
      </w:r>
      <w:r w:rsidRPr="003E18F3">
        <w:rPr>
          <w:rStyle w:val="HTMLCode"/>
          <w:sz w:val="18"/>
          <w:szCs w:val="18"/>
        </w:rPr>
        <w:t>key.hashCode()</w:t>
      </w:r>
      <w:r w:rsidRPr="003E18F3">
        <w:rPr>
          <w:sz w:val="18"/>
          <w:szCs w:val="18"/>
        </w:rPr>
        <w:t xml:space="preserve"> to find the correct </w:t>
      </w:r>
      <w:r w:rsidRPr="003E18F3">
        <w:rPr>
          <w:b/>
          <w:bCs/>
          <w:sz w:val="18"/>
          <w:szCs w:val="18"/>
        </w:rPr>
        <w:t>bucket</w:t>
      </w:r>
      <w:r w:rsidRPr="003E18F3">
        <w:rPr>
          <w:sz w:val="18"/>
          <w:szCs w:val="18"/>
        </w:rPr>
        <w:t xml:space="preserve"> (array index).</w:t>
      </w:r>
    </w:p>
    <w:p w:rsidR="00CA6069" w:rsidRPr="003E18F3" w:rsidRDefault="00CA6069" w:rsidP="00CA6069">
      <w:pPr>
        <w:pStyle w:val="NormalWeb"/>
        <w:numPr>
          <w:ilvl w:val="0"/>
          <w:numId w:val="14"/>
        </w:numPr>
        <w:rPr>
          <w:sz w:val="18"/>
          <w:szCs w:val="18"/>
        </w:rPr>
      </w:pPr>
      <w:r w:rsidRPr="003E18F3">
        <w:rPr>
          <w:sz w:val="18"/>
          <w:szCs w:val="18"/>
        </w:rPr>
        <w:t xml:space="preserve">It uses </w:t>
      </w:r>
      <w:r w:rsidRPr="003E18F3">
        <w:rPr>
          <w:rStyle w:val="HTMLCode"/>
          <w:sz w:val="18"/>
          <w:szCs w:val="18"/>
        </w:rPr>
        <w:t>key.equals()</w:t>
      </w:r>
      <w:r w:rsidRPr="003E18F3">
        <w:rPr>
          <w:sz w:val="18"/>
          <w:szCs w:val="18"/>
        </w:rPr>
        <w:t xml:space="preserve"> to find the correct </w:t>
      </w:r>
      <w:r w:rsidRPr="003E18F3">
        <w:rPr>
          <w:b/>
          <w:bCs/>
          <w:sz w:val="18"/>
          <w:szCs w:val="18"/>
        </w:rPr>
        <w:t>object</w:t>
      </w:r>
      <w:r w:rsidRPr="003E18F3">
        <w:rPr>
          <w:sz w:val="18"/>
          <w:szCs w:val="18"/>
        </w:rPr>
        <w:t xml:space="preserve"> inside that bucket.</w:t>
      </w:r>
    </w:p>
    <w:p w:rsidR="00CA6069" w:rsidRPr="003E18F3" w:rsidRDefault="00CA6069" w:rsidP="00CA6069">
      <w:pPr>
        <w:pStyle w:val="Heading4"/>
        <w:rPr>
          <w:sz w:val="18"/>
          <w:szCs w:val="18"/>
        </w:rPr>
      </w:pPr>
      <w:r w:rsidRPr="003E18F3">
        <w:rPr>
          <w:sz w:val="18"/>
          <w:szCs w:val="18"/>
        </w:rPr>
        <w:t xml:space="preserve">The Disaster Scenario: Overriding </w:t>
      </w:r>
      <w:r w:rsidRPr="003E18F3">
        <w:rPr>
          <w:rStyle w:val="HTMLCode"/>
          <w:rFonts w:eastAsiaTheme="majorEastAsia"/>
          <w:sz w:val="18"/>
          <w:szCs w:val="18"/>
        </w:rPr>
        <w:t>equals()</w:t>
      </w:r>
      <w:r w:rsidRPr="003E18F3">
        <w:rPr>
          <w:sz w:val="18"/>
          <w:szCs w:val="18"/>
        </w:rPr>
        <w:t xml:space="preserve"> but NOT </w:t>
      </w:r>
      <w:r w:rsidRPr="003E18F3">
        <w:rPr>
          <w:rStyle w:val="HTMLCode"/>
          <w:rFonts w:eastAsiaTheme="majorEastAsia"/>
          <w:sz w:val="18"/>
          <w:szCs w:val="18"/>
        </w:rPr>
        <w:t>hashCode()</w:t>
      </w:r>
    </w:p>
    <w:p w:rsidR="00CA6069" w:rsidRPr="003E18F3" w:rsidRDefault="00CA6069" w:rsidP="00CA6069">
      <w:pPr>
        <w:pStyle w:val="NormalWeb"/>
        <w:rPr>
          <w:sz w:val="18"/>
          <w:szCs w:val="18"/>
        </w:rPr>
      </w:pPr>
      <w:r w:rsidRPr="003E18F3">
        <w:rPr>
          <w:sz w:val="18"/>
          <w:szCs w:val="18"/>
        </w:rPr>
        <w:t xml:space="preserve">Imagine you have a </w:t>
      </w:r>
      <w:r w:rsidRPr="003E18F3">
        <w:rPr>
          <w:rStyle w:val="HTMLCode"/>
          <w:sz w:val="18"/>
          <w:szCs w:val="18"/>
        </w:rPr>
        <w:t>Person</w:t>
      </w:r>
      <w:r w:rsidRPr="003E18F3">
        <w:rPr>
          <w:sz w:val="18"/>
          <w:szCs w:val="18"/>
        </w:rPr>
        <w:t xml:space="preserve"> class, and you override </w:t>
      </w:r>
      <w:r w:rsidRPr="003E18F3">
        <w:rPr>
          <w:rStyle w:val="HTMLCode"/>
          <w:sz w:val="18"/>
          <w:szCs w:val="18"/>
        </w:rPr>
        <w:t>equals()</w:t>
      </w:r>
      <w:r w:rsidRPr="003E18F3">
        <w:rPr>
          <w:sz w:val="18"/>
          <w:szCs w:val="18"/>
        </w:rPr>
        <w:t xml:space="preserve"> so that two </w:t>
      </w:r>
      <w:r w:rsidRPr="003E18F3">
        <w:rPr>
          <w:rStyle w:val="HTMLCode"/>
          <w:sz w:val="18"/>
          <w:szCs w:val="18"/>
        </w:rPr>
        <w:t>Person</w:t>
      </w:r>
      <w:r w:rsidRPr="003E18F3">
        <w:rPr>
          <w:sz w:val="18"/>
          <w:szCs w:val="18"/>
        </w:rPr>
        <w:t xml:space="preserve"> objects are considered "equal" if they have the same ID number. However, you </w:t>
      </w:r>
      <w:r w:rsidRPr="003E18F3">
        <w:rPr>
          <w:b/>
          <w:bCs/>
          <w:sz w:val="18"/>
          <w:szCs w:val="18"/>
        </w:rPr>
        <w:t>forget</w:t>
      </w:r>
      <w:r w:rsidRPr="003E18F3">
        <w:rPr>
          <w:sz w:val="18"/>
          <w:szCs w:val="18"/>
        </w:rPr>
        <w:t xml:space="preserve"> to override </w:t>
      </w:r>
      <w:r w:rsidRPr="003E18F3">
        <w:rPr>
          <w:rStyle w:val="HTMLCode"/>
          <w:sz w:val="18"/>
          <w:szCs w:val="18"/>
        </w:rPr>
        <w:t>hashCode()</w:t>
      </w:r>
      <w:r w:rsidRPr="003E18F3">
        <w:rPr>
          <w:sz w:val="18"/>
          <w:szCs w:val="18"/>
        </w:rPr>
        <w:t>.</w:t>
      </w:r>
    </w:p>
    <w:p w:rsidR="00CA6069" w:rsidRPr="003E18F3" w:rsidRDefault="00CA6069" w:rsidP="00CA6069">
      <w:pPr>
        <w:pStyle w:val="NormalWeb"/>
        <w:rPr>
          <w:sz w:val="18"/>
          <w:szCs w:val="18"/>
        </w:rPr>
      </w:pPr>
      <w:r w:rsidRPr="003E18F3">
        <w:rPr>
          <w:sz w:val="18"/>
          <w:szCs w:val="18"/>
        </w:rPr>
        <w:t xml:space="preserve">Because you didn't override </w:t>
      </w:r>
      <w:r w:rsidRPr="003E18F3">
        <w:rPr>
          <w:rStyle w:val="HTMLCode"/>
          <w:sz w:val="18"/>
          <w:szCs w:val="18"/>
        </w:rPr>
        <w:t>hashCode()</w:t>
      </w:r>
      <w:r w:rsidRPr="003E18F3">
        <w:rPr>
          <w:sz w:val="18"/>
          <w:szCs w:val="18"/>
        </w:rPr>
        <w:t xml:space="preserve">, Java defaults to the </w:t>
      </w:r>
      <w:r w:rsidRPr="003E18F3">
        <w:rPr>
          <w:rStyle w:val="HTMLCode"/>
          <w:sz w:val="18"/>
          <w:szCs w:val="18"/>
        </w:rPr>
        <w:t>Object</w:t>
      </w:r>
      <w:r w:rsidRPr="003E18F3">
        <w:rPr>
          <w:sz w:val="18"/>
          <w:szCs w:val="18"/>
        </w:rPr>
        <w:t xml:space="preserve"> class implementation, which typically assigns a unique hash code based on the object's memory address.</w:t>
      </w:r>
    </w:p>
    <w:p w:rsidR="00CA6069" w:rsidRPr="003E18F3" w:rsidRDefault="00CA6069" w:rsidP="00CA6069">
      <w:pPr>
        <w:rPr>
          <w:sz w:val="18"/>
          <w:szCs w:val="18"/>
        </w:rPr>
      </w:pPr>
      <w:r w:rsidRPr="003E18F3">
        <w:rPr>
          <w:rStyle w:val="ng-tns-c2636247691-47"/>
          <w:sz w:val="18"/>
          <w:szCs w:val="18"/>
        </w:rPr>
        <w:t>Java</w:t>
      </w:r>
    </w:p>
    <w:p w:rsidR="00CA6069" w:rsidRPr="003E18F3" w:rsidRDefault="00CA6069" w:rsidP="00CA6069">
      <w:pPr>
        <w:pStyle w:val="HTMLPreformatted"/>
        <w:rPr>
          <w:rStyle w:val="HTMLCode"/>
          <w:sz w:val="18"/>
          <w:szCs w:val="18"/>
        </w:rPr>
      </w:pPr>
      <w:r w:rsidRPr="003E18F3">
        <w:rPr>
          <w:rStyle w:val="HTMLCode"/>
          <w:sz w:val="18"/>
          <w:szCs w:val="18"/>
        </w:rPr>
        <w:t xml:space="preserve">Person p1 = </w:t>
      </w:r>
      <w:r w:rsidRPr="003E18F3">
        <w:rPr>
          <w:rStyle w:val="hljs-keyword"/>
          <w:sz w:val="18"/>
          <w:szCs w:val="18"/>
        </w:rPr>
        <w:t>new</w:t>
      </w:r>
      <w:r w:rsidRPr="003E18F3">
        <w:rPr>
          <w:rStyle w:val="HTMLCode"/>
          <w:sz w:val="18"/>
          <w:szCs w:val="18"/>
        </w:rPr>
        <w:t xml:space="preserve"> Person(</w:t>
      </w:r>
      <w:r w:rsidRPr="003E18F3">
        <w:rPr>
          <w:rStyle w:val="hljs-number"/>
          <w:sz w:val="18"/>
          <w:szCs w:val="18"/>
        </w:rPr>
        <w:t>100</w:t>
      </w:r>
      <w:r w:rsidRPr="003E18F3">
        <w:rPr>
          <w:rStyle w:val="HTMLCode"/>
          <w:sz w:val="18"/>
          <w:szCs w:val="18"/>
        </w:rPr>
        <w:t xml:space="preserve">, </w:t>
      </w:r>
      <w:r w:rsidRPr="003E18F3">
        <w:rPr>
          <w:rStyle w:val="hljs-string"/>
          <w:sz w:val="18"/>
          <w:szCs w:val="18"/>
        </w:rPr>
        <w:t>"Alice"</w:t>
      </w:r>
      <w:r w:rsidRPr="003E18F3">
        <w:rPr>
          <w:rStyle w:val="HTMLCode"/>
          <w:sz w:val="18"/>
          <w:szCs w:val="18"/>
        </w:rPr>
        <w:t>);</w:t>
      </w:r>
    </w:p>
    <w:p w:rsidR="00CA6069" w:rsidRPr="003E18F3" w:rsidRDefault="00CA6069" w:rsidP="00CA6069">
      <w:pPr>
        <w:pStyle w:val="HTMLPreformatted"/>
        <w:rPr>
          <w:rStyle w:val="HTMLCode"/>
          <w:sz w:val="18"/>
          <w:szCs w:val="18"/>
        </w:rPr>
      </w:pPr>
      <w:r w:rsidRPr="003E18F3">
        <w:rPr>
          <w:rStyle w:val="HTMLCode"/>
          <w:sz w:val="18"/>
          <w:szCs w:val="18"/>
        </w:rPr>
        <w:t xml:space="preserve">Person p2 = </w:t>
      </w:r>
      <w:r w:rsidRPr="003E18F3">
        <w:rPr>
          <w:rStyle w:val="hljs-keyword"/>
          <w:sz w:val="18"/>
          <w:szCs w:val="18"/>
        </w:rPr>
        <w:t>new</w:t>
      </w:r>
      <w:r w:rsidRPr="003E18F3">
        <w:rPr>
          <w:rStyle w:val="HTMLCode"/>
          <w:sz w:val="18"/>
          <w:szCs w:val="18"/>
        </w:rPr>
        <w:t xml:space="preserve"> Person(</w:t>
      </w:r>
      <w:r w:rsidRPr="003E18F3">
        <w:rPr>
          <w:rStyle w:val="hljs-number"/>
          <w:sz w:val="18"/>
          <w:szCs w:val="18"/>
        </w:rPr>
        <w:t>100</w:t>
      </w:r>
      <w:r w:rsidRPr="003E18F3">
        <w:rPr>
          <w:rStyle w:val="HTMLCode"/>
          <w:sz w:val="18"/>
          <w:szCs w:val="18"/>
        </w:rPr>
        <w:t xml:space="preserve">, </w:t>
      </w:r>
      <w:r w:rsidRPr="003E18F3">
        <w:rPr>
          <w:rStyle w:val="hljs-string"/>
          <w:sz w:val="18"/>
          <w:szCs w:val="18"/>
        </w:rPr>
        <w:t>"Alice"</w:t>
      </w:r>
      <w:r w:rsidRPr="003E18F3">
        <w:rPr>
          <w:rStyle w:val="HTMLCode"/>
          <w:sz w:val="18"/>
          <w:szCs w:val="18"/>
        </w:rPr>
        <w:t>);</w:t>
      </w:r>
    </w:p>
    <w:p w:rsidR="00CA6069" w:rsidRPr="003E18F3" w:rsidRDefault="00CA6069" w:rsidP="00CA6069">
      <w:pPr>
        <w:pStyle w:val="HTMLPreformatted"/>
        <w:rPr>
          <w:rStyle w:val="HTMLCode"/>
          <w:sz w:val="18"/>
          <w:szCs w:val="18"/>
        </w:rPr>
      </w:pPr>
    </w:p>
    <w:p w:rsidR="00CA6069" w:rsidRPr="003E18F3" w:rsidRDefault="00CA6069" w:rsidP="00CA6069">
      <w:pPr>
        <w:pStyle w:val="HTMLPreformatted"/>
        <w:rPr>
          <w:rStyle w:val="HTMLCode"/>
          <w:sz w:val="18"/>
          <w:szCs w:val="18"/>
        </w:rPr>
      </w:pPr>
      <w:r w:rsidRPr="003E18F3">
        <w:rPr>
          <w:rStyle w:val="hljs-comment"/>
          <w:sz w:val="18"/>
          <w:szCs w:val="18"/>
        </w:rPr>
        <w:lastRenderedPageBreak/>
        <w:t>// According to your custom equals(), this is TRUE.</w:t>
      </w:r>
    </w:p>
    <w:p w:rsidR="00CA6069" w:rsidRPr="003E18F3" w:rsidRDefault="00CA6069" w:rsidP="00CA6069">
      <w:pPr>
        <w:pStyle w:val="HTMLPreformatted"/>
        <w:rPr>
          <w:rStyle w:val="HTMLCode"/>
          <w:sz w:val="18"/>
          <w:szCs w:val="18"/>
        </w:rPr>
      </w:pPr>
      <w:r w:rsidRPr="003E18F3">
        <w:rPr>
          <w:rStyle w:val="HTMLCode"/>
          <w:sz w:val="18"/>
          <w:szCs w:val="18"/>
        </w:rPr>
        <w:t xml:space="preserve">System.out.println(p1.equals(p2)); </w:t>
      </w:r>
    </w:p>
    <w:p w:rsidR="00CA6069" w:rsidRPr="003E18F3" w:rsidRDefault="00CA6069" w:rsidP="00CA6069">
      <w:pPr>
        <w:pStyle w:val="HTMLPreformatted"/>
        <w:rPr>
          <w:rStyle w:val="HTMLCode"/>
          <w:sz w:val="18"/>
          <w:szCs w:val="18"/>
        </w:rPr>
      </w:pPr>
    </w:p>
    <w:p w:rsidR="00CA6069" w:rsidRPr="003E18F3" w:rsidRDefault="00CA6069" w:rsidP="00CA6069">
      <w:pPr>
        <w:pStyle w:val="HTMLPreformatted"/>
        <w:rPr>
          <w:rStyle w:val="HTMLCode"/>
          <w:sz w:val="18"/>
          <w:szCs w:val="18"/>
        </w:rPr>
      </w:pPr>
      <w:r w:rsidRPr="003E18F3">
        <w:rPr>
          <w:rStyle w:val="HTMLCode"/>
          <w:sz w:val="18"/>
          <w:szCs w:val="18"/>
        </w:rPr>
        <w:t xml:space="preserve">Map&lt;Person, String&gt; map = </w:t>
      </w:r>
      <w:r w:rsidRPr="003E18F3">
        <w:rPr>
          <w:rStyle w:val="hljs-keyword"/>
          <w:sz w:val="18"/>
          <w:szCs w:val="18"/>
        </w:rPr>
        <w:t>new</w:t>
      </w:r>
      <w:r w:rsidRPr="003E18F3">
        <w:rPr>
          <w:rStyle w:val="HTMLCode"/>
          <w:sz w:val="18"/>
          <w:szCs w:val="18"/>
        </w:rPr>
        <w:t xml:space="preserve"> HashMap&lt;&gt;();</w:t>
      </w:r>
    </w:p>
    <w:p w:rsidR="00CA6069" w:rsidRPr="003E18F3" w:rsidRDefault="00CA6069" w:rsidP="00CA6069">
      <w:pPr>
        <w:pStyle w:val="HTMLPreformatted"/>
        <w:rPr>
          <w:rStyle w:val="HTMLCode"/>
          <w:sz w:val="18"/>
          <w:szCs w:val="18"/>
        </w:rPr>
      </w:pPr>
      <w:r w:rsidRPr="003E18F3">
        <w:rPr>
          <w:rStyle w:val="HTMLCode"/>
          <w:sz w:val="18"/>
          <w:szCs w:val="18"/>
        </w:rPr>
        <w:t xml:space="preserve">map.put(p1, </w:t>
      </w:r>
      <w:r w:rsidRPr="003E18F3">
        <w:rPr>
          <w:rStyle w:val="hljs-string"/>
          <w:sz w:val="18"/>
          <w:szCs w:val="18"/>
        </w:rPr>
        <w:t>"Software Engineer"</w:t>
      </w:r>
      <w:r w:rsidRPr="003E18F3">
        <w:rPr>
          <w:rStyle w:val="HTMLCode"/>
          <w:sz w:val="18"/>
          <w:szCs w:val="18"/>
        </w:rPr>
        <w:t>);</w:t>
      </w:r>
    </w:p>
    <w:p w:rsidR="00CA6069" w:rsidRPr="003E18F3" w:rsidRDefault="00CA6069" w:rsidP="00CA6069">
      <w:pPr>
        <w:pStyle w:val="HTMLPreformatted"/>
        <w:rPr>
          <w:rStyle w:val="HTMLCode"/>
          <w:sz w:val="18"/>
          <w:szCs w:val="18"/>
        </w:rPr>
      </w:pPr>
    </w:p>
    <w:p w:rsidR="00CA6069" w:rsidRPr="003E18F3" w:rsidRDefault="00CA6069" w:rsidP="00CA6069">
      <w:pPr>
        <w:pStyle w:val="HTMLPreformatted"/>
        <w:rPr>
          <w:rStyle w:val="HTMLCode"/>
          <w:sz w:val="18"/>
          <w:szCs w:val="18"/>
        </w:rPr>
      </w:pPr>
      <w:r w:rsidRPr="003E18F3">
        <w:rPr>
          <w:rStyle w:val="hljs-comment"/>
          <w:sz w:val="18"/>
          <w:szCs w:val="18"/>
        </w:rPr>
        <w:t>// You try to retrieve Alice using p2, which is logically equal to p1.</w:t>
      </w:r>
    </w:p>
    <w:p w:rsidR="00CA6069" w:rsidRPr="003E18F3" w:rsidRDefault="00CA6069" w:rsidP="00CA6069">
      <w:pPr>
        <w:pStyle w:val="HTMLPreformatted"/>
        <w:rPr>
          <w:rStyle w:val="HTMLCode"/>
          <w:sz w:val="18"/>
          <w:szCs w:val="18"/>
        </w:rPr>
      </w:pPr>
      <w:r w:rsidRPr="003E18F3">
        <w:rPr>
          <w:rStyle w:val="HTMLCode"/>
          <w:sz w:val="18"/>
          <w:szCs w:val="18"/>
        </w:rPr>
        <w:t xml:space="preserve">String job = map.get(p2); </w:t>
      </w:r>
    </w:p>
    <w:p w:rsidR="00CA6069" w:rsidRPr="003E18F3" w:rsidRDefault="00CA6069" w:rsidP="00CA6069">
      <w:pPr>
        <w:pStyle w:val="NormalWeb"/>
        <w:rPr>
          <w:sz w:val="18"/>
          <w:szCs w:val="18"/>
        </w:rPr>
      </w:pPr>
      <w:r w:rsidRPr="003E18F3">
        <w:rPr>
          <w:b/>
          <w:bCs/>
          <w:sz w:val="18"/>
          <w:szCs w:val="18"/>
        </w:rPr>
        <w:t xml:space="preserve">What happens here? </w:t>
      </w:r>
      <w:r w:rsidRPr="003E18F3">
        <w:rPr>
          <w:rStyle w:val="HTMLCode"/>
          <w:b/>
          <w:bCs/>
          <w:sz w:val="18"/>
          <w:szCs w:val="18"/>
        </w:rPr>
        <w:t>job</w:t>
      </w:r>
      <w:r w:rsidRPr="003E18F3">
        <w:rPr>
          <w:b/>
          <w:bCs/>
          <w:sz w:val="18"/>
          <w:szCs w:val="18"/>
        </w:rPr>
        <w:t xml:space="preserve"> will be </w:t>
      </w:r>
      <w:r w:rsidRPr="003E18F3">
        <w:rPr>
          <w:rStyle w:val="HTMLCode"/>
          <w:b/>
          <w:bCs/>
          <w:sz w:val="18"/>
          <w:szCs w:val="18"/>
        </w:rPr>
        <w:t>null</w:t>
      </w:r>
      <w:r w:rsidRPr="003E18F3">
        <w:rPr>
          <w:b/>
          <w:bCs/>
          <w:sz w:val="18"/>
          <w:szCs w:val="18"/>
        </w:rPr>
        <w:t>!</w:t>
      </w:r>
      <w:r w:rsidRPr="003E18F3">
        <w:rPr>
          <w:sz w:val="18"/>
          <w:szCs w:val="18"/>
        </w:rPr>
        <w:t xml:space="preserve"> Your object is permanently lost in the map.</w:t>
      </w:r>
    </w:p>
    <w:p w:rsidR="00CA6069" w:rsidRPr="003E18F3" w:rsidRDefault="00CA6069" w:rsidP="00CA6069">
      <w:pPr>
        <w:pStyle w:val="NormalWeb"/>
        <w:numPr>
          <w:ilvl w:val="0"/>
          <w:numId w:val="15"/>
        </w:numPr>
        <w:rPr>
          <w:sz w:val="18"/>
          <w:szCs w:val="18"/>
        </w:rPr>
      </w:pPr>
      <w:r w:rsidRPr="003E18F3">
        <w:rPr>
          <w:sz w:val="18"/>
          <w:szCs w:val="18"/>
        </w:rPr>
        <w:t xml:space="preserve">When you did </w:t>
      </w:r>
      <w:r w:rsidRPr="003E18F3">
        <w:rPr>
          <w:rStyle w:val="HTMLCode"/>
          <w:sz w:val="18"/>
          <w:szCs w:val="18"/>
        </w:rPr>
        <w:t>map.put(p1)</w:t>
      </w:r>
      <w:r w:rsidRPr="003E18F3">
        <w:rPr>
          <w:sz w:val="18"/>
          <w:szCs w:val="18"/>
        </w:rPr>
        <w:t xml:space="preserve">, the map calculated a hash code (e.g., </w:t>
      </w:r>
      <w:r w:rsidRPr="003E18F3">
        <w:rPr>
          <w:rStyle w:val="HTMLCode"/>
          <w:sz w:val="18"/>
          <w:szCs w:val="18"/>
        </w:rPr>
        <w:t>456</w:t>
      </w:r>
      <w:r w:rsidRPr="003E18F3">
        <w:rPr>
          <w:sz w:val="18"/>
          <w:szCs w:val="18"/>
        </w:rPr>
        <w:t xml:space="preserve">) and put it in </w:t>
      </w:r>
      <w:r w:rsidRPr="003E18F3">
        <w:rPr>
          <w:b/>
          <w:bCs/>
          <w:sz w:val="18"/>
          <w:szCs w:val="18"/>
        </w:rPr>
        <w:t>Bucket 4</w:t>
      </w:r>
      <w:r w:rsidRPr="003E18F3">
        <w:rPr>
          <w:sz w:val="18"/>
          <w:szCs w:val="18"/>
        </w:rPr>
        <w:t>.</w:t>
      </w:r>
    </w:p>
    <w:p w:rsidR="00CA6069" w:rsidRPr="003E18F3" w:rsidRDefault="00CA6069" w:rsidP="00CA6069">
      <w:pPr>
        <w:pStyle w:val="NormalWeb"/>
        <w:numPr>
          <w:ilvl w:val="0"/>
          <w:numId w:val="15"/>
        </w:numPr>
        <w:rPr>
          <w:sz w:val="18"/>
          <w:szCs w:val="18"/>
        </w:rPr>
      </w:pPr>
      <w:r w:rsidRPr="003E18F3">
        <w:rPr>
          <w:sz w:val="18"/>
          <w:szCs w:val="18"/>
        </w:rPr>
        <w:t xml:space="preserve">When you did </w:t>
      </w:r>
      <w:r w:rsidRPr="003E18F3">
        <w:rPr>
          <w:rStyle w:val="HTMLCode"/>
          <w:sz w:val="18"/>
          <w:szCs w:val="18"/>
        </w:rPr>
        <w:t>map.get(p2)</w:t>
      </w:r>
      <w:r w:rsidRPr="003E18F3">
        <w:rPr>
          <w:sz w:val="18"/>
          <w:szCs w:val="18"/>
        </w:rPr>
        <w:t xml:space="preserve">, the map calculated </w:t>
      </w:r>
      <w:r w:rsidRPr="003E18F3">
        <w:rPr>
          <w:rStyle w:val="HTMLCode"/>
          <w:sz w:val="18"/>
          <w:szCs w:val="18"/>
        </w:rPr>
        <w:t>p2</w:t>
      </w:r>
      <w:r w:rsidRPr="003E18F3">
        <w:rPr>
          <w:sz w:val="18"/>
          <w:szCs w:val="18"/>
        </w:rPr>
        <w:t xml:space="preserve">'s hash code. Because it's a different object in memory, the default </w:t>
      </w:r>
      <w:r w:rsidRPr="003E18F3">
        <w:rPr>
          <w:rStyle w:val="HTMLCode"/>
          <w:sz w:val="18"/>
          <w:szCs w:val="18"/>
        </w:rPr>
        <w:t>hashCode()</w:t>
      </w:r>
      <w:r w:rsidRPr="003E18F3">
        <w:rPr>
          <w:sz w:val="18"/>
          <w:szCs w:val="18"/>
        </w:rPr>
        <w:t xml:space="preserve"> gives it a completely different number (e.g., </w:t>
      </w:r>
      <w:r w:rsidRPr="003E18F3">
        <w:rPr>
          <w:rStyle w:val="HTMLCode"/>
          <w:sz w:val="18"/>
          <w:szCs w:val="18"/>
        </w:rPr>
        <w:t>789</w:t>
      </w:r>
      <w:r w:rsidRPr="003E18F3">
        <w:rPr>
          <w:sz w:val="18"/>
          <w:szCs w:val="18"/>
        </w:rPr>
        <w:t>).</w:t>
      </w:r>
    </w:p>
    <w:p w:rsidR="00CA6069" w:rsidRPr="003E18F3" w:rsidRDefault="00CA6069" w:rsidP="00CA6069">
      <w:pPr>
        <w:pStyle w:val="NormalWeb"/>
        <w:numPr>
          <w:ilvl w:val="0"/>
          <w:numId w:val="15"/>
        </w:numPr>
        <w:rPr>
          <w:sz w:val="18"/>
          <w:szCs w:val="18"/>
        </w:rPr>
      </w:pPr>
      <w:r w:rsidRPr="003E18F3">
        <w:rPr>
          <w:sz w:val="18"/>
          <w:szCs w:val="18"/>
        </w:rPr>
        <w:t xml:space="preserve">The map looks in </w:t>
      </w:r>
      <w:r w:rsidRPr="003E18F3">
        <w:rPr>
          <w:b/>
          <w:bCs/>
          <w:sz w:val="18"/>
          <w:szCs w:val="18"/>
        </w:rPr>
        <w:t>Bucket 7</w:t>
      </w:r>
      <w:r w:rsidRPr="003E18F3">
        <w:rPr>
          <w:sz w:val="18"/>
          <w:szCs w:val="18"/>
        </w:rPr>
        <w:t xml:space="preserve"> for your data. It sees nothing there and returns </w:t>
      </w:r>
      <w:r w:rsidRPr="003E18F3">
        <w:rPr>
          <w:rStyle w:val="HTMLCode"/>
          <w:sz w:val="18"/>
          <w:szCs w:val="18"/>
        </w:rPr>
        <w:t>null</w:t>
      </w:r>
      <w:r w:rsidRPr="003E18F3">
        <w:rPr>
          <w:sz w:val="18"/>
          <w:szCs w:val="18"/>
        </w:rPr>
        <w:t>.</w:t>
      </w:r>
    </w:p>
    <w:p w:rsidR="00CA6069" w:rsidRPr="003E18F3" w:rsidRDefault="00CA6069" w:rsidP="00CA6069">
      <w:pPr>
        <w:pStyle w:val="NormalWeb"/>
        <w:rPr>
          <w:sz w:val="18"/>
          <w:szCs w:val="18"/>
        </w:rPr>
      </w:pPr>
      <w:r w:rsidRPr="003E18F3">
        <w:rPr>
          <w:sz w:val="18"/>
          <w:szCs w:val="18"/>
        </w:rPr>
        <w:t xml:space="preserve">It never even gets the chance to use your beautifully written </w:t>
      </w:r>
      <w:r w:rsidRPr="003E18F3">
        <w:rPr>
          <w:rStyle w:val="HTMLCode"/>
          <w:sz w:val="18"/>
          <w:szCs w:val="18"/>
        </w:rPr>
        <w:t>equals()</w:t>
      </w:r>
      <w:r w:rsidRPr="003E18F3">
        <w:rPr>
          <w:sz w:val="18"/>
          <w:szCs w:val="18"/>
        </w:rPr>
        <w:t xml:space="preserve"> method because it is looking in the completely wrong zip code.</w:t>
      </w:r>
    </w:p>
    <w:p w:rsidR="00CA6069" w:rsidRPr="003E18F3" w:rsidRDefault="008B5FB3" w:rsidP="00CA6069">
      <w:pPr>
        <w:rPr>
          <w:sz w:val="18"/>
          <w:szCs w:val="18"/>
        </w:rPr>
      </w:pPr>
      <w:r w:rsidRPr="003E18F3">
        <w:rPr>
          <w:sz w:val="18"/>
          <w:szCs w:val="18"/>
        </w:rPr>
        <w:pict>
          <v:rect id="_x0000_i1031" style="width:0;height:1.5pt" o:hralign="center" o:hrstd="t" o:hr="t" fillcolor="#a0a0a0" stroked="f"/>
        </w:pict>
      </w:r>
    </w:p>
    <w:p w:rsidR="00CA6069" w:rsidRPr="003E18F3" w:rsidRDefault="00CA6069" w:rsidP="00CA6069">
      <w:pPr>
        <w:pStyle w:val="Heading3"/>
        <w:rPr>
          <w:sz w:val="18"/>
          <w:szCs w:val="18"/>
        </w:rPr>
      </w:pPr>
      <w:r w:rsidRPr="003E18F3">
        <w:rPr>
          <w:sz w:val="18"/>
          <w:szCs w:val="18"/>
        </w:rPr>
        <w:t>Interview Pro-Tips</w:t>
      </w:r>
    </w:p>
    <w:p w:rsidR="00CA6069" w:rsidRPr="003E18F3" w:rsidRDefault="00CA6069" w:rsidP="00CA6069">
      <w:pPr>
        <w:pStyle w:val="NormalWeb"/>
        <w:numPr>
          <w:ilvl w:val="0"/>
          <w:numId w:val="16"/>
        </w:numPr>
        <w:rPr>
          <w:sz w:val="18"/>
          <w:szCs w:val="18"/>
        </w:rPr>
      </w:pPr>
      <w:r w:rsidRPr="003E18F3">
        <w:rPr>
          <w:b/>
          <w:bCs/>
          <w:sz w:val="18"/>
          <w:szCs w:val="18"/>
        </w:rPr>
        <w:t>How do you generate them?</w:t>
      </w:r>
      <w:r w:rsidRPr="003E18F3">
        <w:rPr>
          <w:sz w:val="18"/>
          <w:szCs w:val="18"/>
        </w:rPr>
        <w:t xml:space="preserve"> In modern Java, you rarely write these manually. You should use </w:t>
      </w:r>
      <w:r w:rsidRPr="003E18F3">
        <w:rPr>
          <w:rStyle w:val="HTMLCode"/>
          <w:sz w:val="18"/>
          <w:szCs w:val="18"/>
        </w:rPr>
        <w:t>java.util.Objects.hash(...)</w:t>
      </w:r>
      <w:r w:rsidRPr="003E18F3">
        <w:rPr>
          <w:sz w:val="18"/>
          <w:szCs w:val="18"/>
        </w:rPr>
        <w:t xml:space="preserve"> and </w:t>
      </w:r>
      <w:r w:rsidRPr="003E18F3">
        <w:rPr>
          <w:rStyle w:val="HTMLCode"/>
          <w:sz w:val="18"/>
          <w:szCs w:val="18"/>
        </w:rPr>
        <w:t>Objects.equals(...)</w:t>
      </w:r>
      <w:r w:rsidRPr="003E18F3">
        <w:rPr>
          <w:sz w:val="18"/>
          <w:szCs w:val="18"/>
        </w:rPr>
        <w:t xml:space="preserve"> to prevent null pointer exceptions and ensure the math is correct, or simply let your IDE (or Lombok's </w:t>
      </w:r>
      <w:r w:rsidRPr="003E18F3">
        <w:rPr>
          <w:rStyle w:val="HTMLCode"/>
          <w:sz w:val="18"/>
          <w:szCs w:val="18"/>
        </w:rPr>
        <w:t>@EqualsAndHashCode</w:t>
      </w:r>
      <w:r w:rsidRPr="003E18F3">
        <w:rPr>
          <w:sz w:val="18"/>
          <w:szCs w:val="18"/>
        </w:rPr>
        <w:t>) generate them for you.</w:t>
      </w:r>
    </w:p>
    <w:p w:rsidR="00CA6069" w:rsidRPr="003E18F3" w:rsidRDefault="00CA6069" w:rsidP="00CA6069">
      <w:pPr>
        <w:pStyle w:val="NormalWeb"/>
        <w:numPr>
          <w:ilvl w:val="0"/>
          <w:numId w:val="16"/>
        </w:numPr>
        <w:rPr>
          <w:sz w:val="18"/>
          <w:szCs w:val="18"/>
        </w:rPr>
      </w:pPr>
      <w:r w:rsidRPr="003E18F3">
        <w:rPr>
          <w:b/>
          <w:bCs/>
          <w:sz w:val="18"/>
          <w:szCs w:val="18"/>
        </w:rPr>
        <w:t>Immutability is key:</w:t>
      </w:r>
      <w:r w:rsidRPr="003E18F3">
        <w:rPr>
          <w:sz w:val="18"/>
          <w:szCs w:val="18"/>
        </w:rPr>
        <w:t xml:space="preserve"> It is highly recommended that you only use </w:t>
      </w:r>
      <w:r w:rsidRPr="003E18F3">
        <w:rPr>
          <w:b/>
          <w:bCs/>
          <w:sz w:val="18"/>
          <w:szCs w:val="18"/>
        </w:rPr>
        <w:t>immutable</w:t>
      </w:r>
      <w:r w:rsidRPr="003E18F3">
        <w:rPr>
          <w:sz w:val="18"/>
          <w:szCs w:val="18"/>
        </w:rPr>
        <w:t xml:space="preserve"> fields (like a final </w:t>
      </w:r>
      <w:r w:rsidRPr="003E18F3">
        <w:rPr>
          <w:rStyle w:val="HTMLCode"/>
          <w:sz w:val="18"/>
          <w:szCs w:val="18"/>
        </w:rPr>
        <w:t>String</w:t>
      </w:r>
      <w:r w:rsidRPr="003E18F3">
        <w:rPr>
          <w:sz w:val="18"/>
          <w:szCs w:val="18"/>
        </w:rPr>
        <w:t xml:space="preserve"> ID) inside your </w:t>
      </w:r>
      <w:r w:rsidRPr="003E18F3">
        <w:rPr>
          <w:rStyle w:val="HTMLCode"/>
          <w:sz w:val="18"/>
          <w:szCs w:val="18"/>
        </w:rPr>
        <w:t>equals()</w:t>
      </w:r>
      <w:r w:rsidRPr="003E18F3">
        <w:rPr>
          <w:sz w:val="18"/>
          <w:szCs w:val="18"/>
        </w:rPr>
        <w:t xml:space="preserve"> and </w:t>
      </w:r>
      <w:r w:rsidRPr="003E18F3">
        <w:rPr>
          <w:rStyle w:val="HTMLCode"/>
          <w:sz w:val="18"/>
          <w:szCs w:val="18"/>
        </w:rPr>
        <w:t>hashCode()</w:t>
      </w:r>
      <w:r w:rsidRPr="003E18F3">
        <w:rPr>
          <w:sz w:val="18"/>
          <w:szCs w:val="18"/>
        </w:rPr>
        <w:t xml:space="preserve">. If you use a mutable field (like </w:t>
      </w:r>
      <w:r w:rsidRPr="003E18F3">
        <w:rPr>
          <w:rStyle w:val="HTMLCode"/>
          <w:sz w:val="18"/>
          <w:szCs w:val="18"/>
        </w:rPr>
        <w:t>age</w:t>
      </w:r>
      <w:r w:rsidRPr="003E18F3">
        <w:rPr>
          <w:sz w:val="18"/>
          <w:szCs w:val="18"/>
        </w:rPr>
        <w:t xml:space="preserve">), and someone changes the </w:t>
      </w:r>
      <w:r w:rsidRPr="003E18F3">
        <w:rPr>
          <w:rStyle w:val="HTMLCode"/>
          <w:sz w:val="18"/>
          <w:szCs w:val="18"/>
        </w:rPr>
        <w:t>age</w:t>
      </w:r>
      <w:r w:rsidRPr="003E18F3">
        <w:rPr>
          <w:sz w:val="18"/>
          <w:szCs w:val="18"/>
        </w:rPr>
        <w:t xml:space="preserve"> </w:t>
      </w:r>
      <w:r w:rsidRPr="003E18F3">
        <w:rPr>
          <w:i/>
          <w:iCs/>
          <w:sz w:val="18"/>
          <w:szCs w:val="18"/>
        </w:rPr>
        <w:t>after</w:t>
      </w:r>
      <w:r w:rsidRPr="003E18F3">
        <w:rPr>
          <w:sz w:val="18"/>
          <w:szCs w:val="18"/>
        </w:rPr>
        <w:t xml:space="preserve"> the object has been inserted into a </w:t>
      </w:r>
      <w:r w:rsidRPr="003E18F3">
        <w:rPr>
          <w:rStyle w:val="HTMLCode"/>
          <w:sz w:val="18"/>
          <w:szCs w:val="18"/>
        </w:rPr>
        <w:t>HashSet</w:t>
      </w:r>
      <w:r w:rsidRPr="003E18F3">
        <w:rPr>
          <w:sz w:val="18"/>
          <w:szCs w:val="18"/>
        </w:rPr>
        <w:t>, its hash code will change. The set will never be able to find it again, causing a memory leak.</w:t>
      </w:r>
    </w:p>
    <w:p w:rsidR="00CA6069" w:rsidRPr="003E18F3" w:rsidRDefault="00CA6069" w:rsidP="00CA6069">
      <w:pPr>
        <w:tabs>
          <w:tab w:val="left" w:pos="8048"/>
        </w:tabs>
        <w:rPr>
          <w:sz w:val="18"/>
          <w:szCs w:val="18"/>
        </w:rPr>
      </w:pPr>
    </w:p>
    <w:p w:rsidR="009E6BCC" w:rsidRPr="003E18F3" w:rsidRDefault="009E6BCC" w:rsidP="009E6BCC">
      <w:pPr>
        <w:rPr>
          <w:sz w:val="18"/>
          <w:szCs w:val="18"/>
        </w:rPr>
      </w:pPr>
      <w:r w:rsidRPr="003E18F3">
        <w:rPr>
          <w:sz w:val="18"/>
          <w:szCs w:val="18"/>
        </w:rPr>
        <w:t>- What happens if you put an object in a HashSet and later mutate its fields used in `hashCode()`?</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This is the ultimate trap of hash-based collections, and understanding it is crucial for writing bug-free Java applications.</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If you mutate a field that is used in the </w:t>
      </w:r>
      <w:r w:rsidRPr="003E18F3">
        <w:rPr>
          <w:rFonts w:ascii="Courier New" w:eastAsia="Times New Roman" w:hAnsi="Courier New" w:cs="Courier New"/>
          <w:kern w:val="0"/>
          <w:sz w:val="18"/>
          <w:szCs w:val="18"/>
          <w:lang w:eastAsia="en-IN" w:bidi="ar-SA"/>
          <w14:ligatures w14:val="none"/>
        </w:rPr>
        <w:t>hashCode()</w:t>
      </w:r>
      <w:r w:rsidRPr="003E18F3">
        <w:rPr>
          <w:rFonts w:ascii="Times New Roman" w:eastAsia="Times New Roman" w:hAnsi="Times New Roman" w:cs="Times New Roman"/>
          <w:kern w:val="0"/>
          <w:sz w:val="18"/>
          <w:szCs w:val="18"/>
          <w:lang w:eastAsia="en-IN" w:bidi="ar-SA"/>
          <w14:ligatures w14:val="none"/>
        </w:rPr>
        <w:t xml:space="preserve"> calculation </w:t>
      </w:r>
      <w:r w:rsidRPr="003E18F3">
        <w:rPr>
          <w:rFonts w:ascii="Times New Roman" w:eastAsia="Times New Roman" w:hAnsi="Times New Roman" w:cs="Times New Roman"/>
          <w:i/>
          <w:iCs/>
          <w:kern w:val="0"/>
          <w:sz w:val="18"/>
          <w:szCs w:val="18"/>
          <w:lang w:eastAsia="en-IN" w:bidi="ar-SA"/>
          <w14:ligatures w14:val="none"/>
        </w:rPr>
        <w:t>after</w:t>
      </w:r>
      <w:r w:rsidRPr="003E18F3">
        <w:rPr>
          <w:rFonts w:ascii="Times New Roman" w:eastAsia="Times New Roman" w:hAnsi="Times New Roman" w:cs="Times New Roman"/>
          <w:kern w:val="0"/>
          <w:sz w:val="18"/>
          <w:szCs w:val="18"/>
          <w:lang w:eastAsia="en-IN" w:bidi="ar-SA"/>
          <w14:ligatures w14:val="none"/>
        </w:rPr>
        <w:t xml:space="preserve"> the object has been inserted into a </w:t>
      </w:r>
      <w:r w:rsidRPr="003E18F3">
        <w:rPr>
          <w:rFonts w:ascii="Courier New" w:eastAsia="Times New Roman" w:hAnsi="Courier New" w:cs="Courier New"/>
          <w:kern w:val="0"/>
          <w:sz w:val="18"/>
          <w:szCs w:val="18"/>
          <w:lang w:eastAsia="en-IN" w:bidi="ar-SA"/>
          <w14:ligatures w14:val="none"/>
        </w:rPr>
        <w:t>HashSet</w:t>
      </w:r>
      <w:r w:rsidRPr="003E18F3">
        <w:rPr>
          <w:rFonts w:ascii="Times New Roman" w:eastAsia="Times New Roman" w:hAnsi="Times New Roman" w:cs="Times New Roman"/>
          <w:kern w:val="0"/>
          <w:sz w:val="18"/>
          <w:szCs w:val="18"/>
          <w:lang w:eastAsia="en-IN" w:bidi="ar-SA"/>
          <w14:ligatures w14:val="none"/>
        </w:rPr>
        <w:t xml:space="preserve"> (or as a key in a </w:t>
      </w:r>
      <w:r w:rsidRPr="003E18F3">
        <w:rPr>
          <w:rFonts w:ascii="Courier New" w:eastAsia="Times New Roman" w:hAnsi="Courier New" w:cs="Courier New"/>
          <w:kern w:val="0"/>
          <w:sz w:val="18"/>
          <w:szCs w:val="18"/>
          <w:lang w:eastAsia="en-IN" w:bidi="ar-SA"/>
          <w14:ligatures w14:val="none"/>
        </w:rPr>
        <w:t>HashMap</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Times New Roman" w:eastAsia="Times New Roman" w:hAnsi="Times New Roman" w:cs="Times New Roman"/>
          <w:b/>
          <w:bCs/>
          <w:kern w:val="0"/>
          <w:sz w:val="18"/>
          <w:szCs w:val="18"/>
          <w:lang w:eastAsia="en-IN" w:bidi="ar-SA"/>
          <w14:ligatures w14:val="none"/>
        </w:rPr>
        <w:t>the object becomes permanently "lost" inside the collection.</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Here is the detailed breakdown of exactly why this happens and the catastrophic consequences it causes.</w:t>
      </w:r>
    </w:p>
    <w:p w:rsidR="00CA6069" w:rsidRPr="003E18F3" w:rsidRDefault="008B5FB3" w:rsidP="00CA6069">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032" style="width:0;height:1.5pt" o:hralign="center" o:hrstd="t" o:hr="t" fillcolor="#a0a0a0" stroked="f"/>
        </w:pict>
      </w:r>
    </w:p>
    <w:p w:rsidR="00CA6069" w:rsidRPr="003E18F3" w:rsidRDefault="00CA6069" w:rsidP="00CA606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"Lost Object" Mechanics</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To understand the failure, you have to remember how a </w:t>
      </w:r>
      <w:r w:rsidRPr="003E18F3">
        <w:rPr>
          <w:rFonts w:ascii="Courier New" w:eastAsia="Times New Roman" w:hAnsi="Courier New" w:cs="Courier New"/>
          <w:kern w:val="0"/>
          <w:sz w:val="18"/>
          <w:szCs w:val="18"/>
          <w:lang w:eastAsia="en-IN" w:bidi="ar-SA"/>
          <w14:ligatures w14:val="none"/>
        </w:rPr>
        <w:t>HashSet</w:t>
      </w:r>
      <w:r w:rsidRPr="003E18F3">
        <w:rPr>
          <w:rFonts w:ascii="Times New Roman" w:eastAsia="Times New Roman" w:hAnsi="Times New Roman" w:cs="Times New Roman"/>
          <w:kern w:val="0"/>
          <w:sz w:val="18"/>
          <w:szCs w:val="18"/>
          <w:lang w:eastAsia="en-IN" w:bidi="ar-SA"/>
          <w14:ligatures w14:val="none"/>
        </w:rPr>
        <w:t xml:space="preserve"> operates internally (remembering that a </w:t>
      </w:r>
      <w:r w:rsidRPr="003E18F3">
        <w:rPr>
          <w:rFonts w:ascii="Courier New" w:eastAsia="Times New Roman" w:hAnsi="Courier New" w:cs="Courier New"/>
          <w:kern w:val="0"/>
          <w:sz w:val="18"/>
          <w:szCs w:val="18"/>
          <w:lang w:eastAsia="en-IN" w:bidi="ar-SA"/>
          <w14:ligatures w14:val="none"/>
        </w:rPr>
        <w:t>HashSet</w:t>
      </w:r>
      <w:r w:rsidRPr="003E18F3">
        <w:rPr>
          <w:rFonts w:ascii="Times New Roman" w:eastAsia="Times New Roman" w:hAnsi="Times New Roman" w:cs="Times New Roman"/>
          <w:kern w:val="0"/>
          <w:sz w:val="18"/>
          <w:szCs w:val="18"/>
          <w:lang w:eastAsia="en-IN" w:bidi="ar-SA"/>
          <w14:ligatures w14:val="none"/>
        </w:rPr>
        <w:t xml:space="preserve"> is just a </w:t>
      </w:r>
      <w:r w:rsidRPr="003E18F3">
        <w:rPr>
          <w:rFonts w:ascii="Courier New" w:eastAsia="Times New Roman" w:hAnsi="Courier New" w:cs="Courier New"/>
          <w:kern w:val="0"/>
          <w:sz w:val="18"/>
          <w:szCs w:val="18"/>
          <w:lang w:eastAsia="en-IN" w:bidi="ar-SA"/>
          <w14:ligatures w14:val="none"/>
        </w:rPr>
        <w:t>HashMap</w:t>
      </w:r>
      <w:r w:rsidRPr="003E18F3">
        <w:rPr>
          <w:rFonts w:ascii="Times New Roman" w:eastAsia="Times New Roman" w:hAnsi="Times New Roman" w:cs="Times New Roman"/>
          <w:kern w:val="0"/>
          <w:sz w:val="18"/>
          <w:szCs w:val="18"/>
          <w:lang w:eastAsia="en-IN" w:bidi="ar-SA"/>
          <w14:ligatures w14:val="none"/>
        </w:rPr>
        <w:t xml:space="preserve"> under the hood where the object is the key and the value is a dummy object).</w:t>
      </w:r>
    </w:p>
    <w:p w:rsidR="00CA6069" w:rsidRPr="003E18F3" w:rsidRDefault="00CA6069" w:rsidP="00CA6069">
      <w:pPr>
        <w:numPr>
          <w:ilvl w:val="0"/>
          <w:numId w:val="17"/>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Insertion (</w:t>
      </w:r>
      <w:r w:rsidRPr="003E18F3">
        <w:rPr>
          <w:rFonts w:ascii="Courier New" w:eastAsia="Times New Roman" w:hAnsi="Courier New" w:cs="Courier New"/>
          <w:b/>
          <w:bCs/>
          <w:kern w:val="0"/>
          <w:sz w:val="18"/>
          <w:szCs w:val="18"/>
          <w:lang w:eastAsia="en-IN" w:bidi="ar-SA"/>
          <w14:ligatures w14:val="none"/>
        </w:rPr>
        <w:t>add</w:t>
      </w:r>
      <w:r w:rsidRPr="003E18F3">
        <w:rPr>
          <w:rFonts w:ascii="Times New Roman" w:eastAsia="Times New Roman" w:hAnsi="Times New Roman" w:cs="Times New Roman"/>
          <w:b/>
          <w:bCs/>
          <w:kern w:val="0"/>
          <w:sz w:val="18"/>
          <w:szCs w:val="18"/>
          <w:lang w:eastAsia="en-IN" w:bidi="ar-SA"/>
          <w14:ligatures w14:val="none"/>
        </w:rPr>
        <w:t>):</w:t>
      </w:r>
      <w:r w:rsidRPr="003E18F3">
        <w:rPr>
          <w:rFonts w:ascii="Times New Roman" w:eastAsia="Times New Roman" w:hAnsi="Times New Roman" w:cs="Times New Roman"/>
          <w:kern w:val="0"/>
          <w:sz w:val="18"/>
          <w:szCs w:val="18"/>
          <w:lang w:eastAsia="en-IN" w:bidi="ar-SA"/>
          <w14:ligatures w14:val="none"/>
        </w:rPr>
        <w:t xml:space="preserve"> When you add the object, the </w:t>
      </w:r>
      <w:r w:rsidRPr="003E18F3">
        <w:rPr>
          <w:rFonts w:ascii="Courier New" w:eastAsia="Times New Roman" w:hAnsi="Courier New" w:cs="Courier New"/>
          <w:kern w:val="0"/>
          <w:sz w:val="18"/>
          <w:szCs w:val="18"/>
          <w:lang w:eastAsia="en-IN" w:bidi="ar-SA"/>
          <w14:ligatures w14:val="none"/>
        </w:rPr>
        <w:t>HashSet</w:t>
      </w:r>
      <w:r w:rsidRPr="003E18F3">
        <w:rPr>
          <w:rFonts w:ascii="Times New Roman" w:eastAsia="Times New Roman" w:hAnsi="Times New Roman" w:cs="Times New Roman"/>
          <w:kern w:val="0"/>
          <w:sz w:val="18"/>
          <w:szCs w:val="18"/>
          <w:lang w:eastAsia="en-IN" w:bidi="ar-SA"/>
          <w14:ligatures w14:val="none"/>
        </w:rPr>
        <w:t xml:space="preserve"> calculates its </w:t>
      </w:r>
      <w:r w:rsidRPr="003E18F3">
        <w:rPr>
          <w:rFonts w:ascii="Courier New" w:eastAsia="Times New Roman" w:hAnsi="Courier New" w:cs="Courier New"/>
          <w:kern w:val="0"/>
          <w:sz w:val="18"/>
          <w:szCs w:val="18"/>
          <w:lang w:eastAsia="en-IN" w:bidi="ar-SA"/>
          <w14:ligatures w14:val="none"/>
        </w:rPr>
        <w:t>hashCode()</w:t>
      </w:r>
      <w:r w:rsidRPr="003E18F3">
        <w:rPr>
          <w:rFonts w:ascii="Times New Roman" w:eastAsia="Times New Roman" w:hAnsi="Times New Roman" w:cs="Times New Roman"/>
          <w:kern w:val="0"/>
          <w:sz w:val="18"/>
          <w:szCs w:val="18"/>
          <w:lang w:eastAsia="en-IN" w:bidi="ar-SA"/>
          <w14:ligatures w14:val="none"/>
        </w:rPr>
        <w:t xml:space="preserve">. Let's say the hash routes the object to </w:t>
      </w:r>
      <w:r w:rsidRPr="003E18F3">
        <w:rPr>
          <w:rFonts w:ascii="Times New Roman" w:eastAsia="Times New Roman" w:hAnsi="Times New Roman" w:cs="Times New Roman"/>
          <w:b/>
          <w:bCs/>
          <w:kern w:val="0"/>
          <w:sz w:val="18"/>
          <w:szCs w:val="18"/>
          <w:lang w:eastAsia="en-IN" w:bidi="ar-SA"/>
          <w14:ligatures w14:val="none"/>
        </w:rPr>
        <w:t>Bucket 4</w:t>
      </w:r>
      <w:r w:rsidRPr="003E18F3">
        <w:rPr>
          <w:rFonts w:ascii="Times New Roman" w:eastAsia="Times New Roman" w:hAnsi="Times New Roman" w:cs="Times New Roman"/>
          <w:kern w:val="0"/>
          <w:sz w:val="18"/>
          <w:szCs w:val="18"/>
          <w:lang w:eastAsia="en-IN" w:bidi="ar-SA"/>
          <w14:ligatures w14:val="none"/>
        </w:rPr>
        <w:t>. The object is safely stored there.</w:t>
      </w:r>
    </w:p>
    <w:p w:rsidR="00CA6069" w:rsidRPr="003E18F3" w:rsidRDefault="00CA6069" w:rsidP="00CA6069">
      <w:pPr>
        <w:numPr>
          <w:ilvl w:val="0"/>
          <w:numId w:val="17"/>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Mutation:</w:t>
      </w:r>
      <w:r w:rsidRPr="003E18F3">
        <w:rPr>
          <w:rFonts w:ascii="Times New Roman" w:eastAsia="Times New Roman" w:hAnsi="Times New Roman" w:cs="Times New Roman"/>
          <w:kern w:val="0"/>
          <w:sz w:val="18"/>
          <w:szCs w:val="18"/>
          <w:lang w:eastAsia="en-IN" w:bidi="ar-SA"/>
          <w14:ligatures w14:val="none"/>
        </w:rPr>
        <w:t xml:space="preserve"> You use a setter method to change a field on the object (e.g., changing a </w:t>
      </w:r>
      <w:r w:rsidRPr="003E18F3">
        <w:rPr>
          <w:rFonts w:ascii="Courier New" w:eastAsia="Times New Roman" w:hAnsi="Courier New" w:cs="Courier New"/>
          <w:kern w:val="0"/>
          <w:sz w:val="18"/>
          <w:szCs w:val="18"/>
          <w:lang w:eastAsia="en-IN" w:bidi="ar-SA"/>
          <w14:ligatures w14:val="none"/>
        </w:rPr>
        <w:t>Person</w:t>
      </w:r>
      <w:r w:rsidRPr="003E18F3">
        <w:rPr>
          <w:rFonts w:ascii="Times New Roman" w:eastAsia="Times New Roman" w:hAnsi="Times New Roman" w:cs="Times New Roman"/>
          <w:kern w:val="0"/>
          <w:sz w:val="18"/>
          <w:szCs w:val="18"/>
          <w:lang w:eastAsia="en-IN" w:bidi="ar-SA"/>
          <w14:ligatures w14:val="none"/>
        </w:rPr>
        <w:t xml:space="preserve"> object's </w:t>
      </w:r>
      <w:r w:rsidRPr="003E18F3">
        <w:rPr>
          <w:rFonts w:ascii="Courier New" w:eastAsia="Times New Roman" w:hAnsi="Courier New" w:cs="Courier New"/>
          <w:kern w:val="0"/>
          <w:sz w:val="18"/>
          <w:szCs w:val="18"/>
          <w:lang w:eastAsia="en-IN" w:bidi="ar-SA"/>
          <w14:ligatures w14:val="none"/>
        </w:rPr>
        <w:t>age</w:t>
      </w:r>
      <w:r w:rsidRPr="003E18F3">
        <w:rPr>
          <w:rFonts w:ascii="Times New Roman" w:eastAsia="Times New Roman" w:hAnsi="Times New Roman" w:cs="Times New Roman"/>
          <w:kern w:val="0"/>
          <w:sz w:val="18"/>
          <w:szCs w:val="18"/>
          <w:lang w:eastAsia="en-IN" w:bidi="ar-SA"/>
          <w14:ligatures w14:val="none"/>
        </w:rPr>
        <w:t xml:space="preserve"> from 25 to 26). Because </w:t>
      </w:r>
      <w:r w:rsidRPr="003E18F3">
        <w:rPr>
          <w:rFonts w:ascii="Courier New" w:eastAsia="Times New Roman" w:hAnsi="Courier New" w:cs="Courier New"/>
          <w:kern w:val="0"/>
          <w:sz w:val="18"/>
          <w:szCs w:val="18"/>
          <w:lang w:eastAsia="en-IN" w:bidi="ar-SA"/>
          <w14:ligatures w14:val="none"/>
        </w:rPr>
        <w:t>age</w:t>
      </w:r>
      <w:r w:rsidRPr="003E18F3">
        <w:rPr>
          <w:rFonts w:ascii="Times New Roman" w:eastAsia="Times New Roman" w:hAnsi="Times New Roman" w:cs="Times New Roman"/>
          <w:kern w:val="0"/>
          <w:sz w:val="18"/>
          <w:szCs w:val="18"/>
          <w:lang w:eastAsia="en-IN" w:bidi="ar-SA"/>
          <w14:ligatures w14:val="none"/>
        </w:rPr>
        <w:t xml:space="preserve"> is part of your </w:t>
      </w:r>
      <w:r w:rsidRPr="003E18F3">
        <w:rPr>
          <w:rFonts w:ascii="Courier New" w:eastAsia="Times New Roman" w:hAnsi="Courier New" w:cs="Courier New"/>
          <w:kern w:val="0"/>
          <w:sz w:val="18"/>
          <w:szCs w:val="18"/>
          <w:lang w:eastAsia="en-IN" w:bidi="ar-SA"/>
          <w14:ligatures w14:val="none"/>
        </w:rPr>
        <w:t>hashCode()</w:t>
      </w:r>
      <w:r w:rsidRPr="003E18F3">
        <w:rPr>
          <w:rFonts w:ascii="Times New Roman" w:eastAsia="Times New Roman" w:hAnsi="Times New Roman" w:cs="Times New Roman"/>
          <w:kern w:val="0"/>
          <w:sz w:val="18"/>
          <w:szCs w:val="18"/>
          <w:lang w:eastAsia="en-IN" w:bidi="ar-SA"/>
          <w14:ligatures w14:val="none"/>
        </w:rPr>
        <w:t xml:space="preserve"> formula, the object's theoretical hash code has now changed. </w:t>
      </w:r>
      <w:r w:rsidRPr="003E18F3">
        <w:rPr>
          <w:rFonts w:ascii="Times New Roman" w:eastAsia="Times New Roman" w:hAnsi="Times New Roman" w:cs="Times New Roman"/>
          <w:b/>
          <w:bCs/>
          <w:kern w:val="0"/>
          <w:sz w:val="18"/>
          <w:szCs w:val="18"/>
          <w:lang w:eastAsia="en-IN" w:bidi="ar-SA"/>
          <w14:ligatures w14:val="none"/>
        </w:rPr>
        <w:t xml:space="preserve">However, the </w:t>
      </w:r>
      <w:r w:rsidRPr="003E18F3">
        <w:rPr>
          <w:rFonts w:ascii="Courier New" w:eastAsia="Times New Roman" w:hAnsi="Courier New" w:cs="Courier New"/>
          <w:b/>
          <w:bCs/>
          <w:kern w:val="0"/>
          <w:sz w:val="18"/>
          <w:szCs w:val="18"/>
          <w:lang w:eastAsia="en-IN" w:bidi="ar-SA"/>
          <w14:ligatures w14:val="none"/>
        </w:rPr>
        <w:t>HashSet</w:t>
      </w:r>
      <w:r w:rsidRPr="003E18F3">
        <w:rPr>
          <w:rFonts w:ascii="Times New Roman" w:eastAsia="Times New Roman" w:hAnsi="Times New Roman" w:cs="Times New Roman"/>
          <w:b/>
          <w:bCs/>
          <w:kern w:val="0"/>
          <w:sz w:val="18"/>
          <w:szCs w:val="18"/>
          <w:lang w:eastAsia="en-IN" w:bidi="ar-SA"/>
          <w14:ligatures w14:val="none"/>
        </w:rPr>
        <w:t xml:space="preserve"> is completely unaware of this mutation.</w:t>
      </w:r>
      <w:r w:rsidRPr="003E18F3">
        <w:rPr>
          <w:rFonts w:ascii="Times New Roman" w:eastAsia="Times New Roman" w:hAnsi="Times New Roman" w:cs="Times New Roman"/>
          <w:kern w:val="0"/>
          <w:sz w:val="18"/>
          <w:szCs w:val="18"/>
          <w:lang w:eastAsia="en-IN" w:bidi="ar-SA"/>
          <w14:ligatures w14:val="none"/>
        </w:rPr>
        <w:t xml:space="preserve"> It does not auto-recalculate hashes; the object physically remains sitting in </w:t>
      </w:r>
      <w:r w:rsidRPr="003E18F3">
        <w:rPr>
          <w:rFonts w:ascii="Times New Roman" w:eastAsia="Times New Roman" w:hAnsi="Times New Roman" w:cs="Times New Roman"/>
          <w:b/>
          <w:bCs/>
          <w:kern w:val="0"/>
          <w:sz w:val="18"/>
          <w:szCs w:val="18"/>
          <w:lang w:eastAsia="en-IN" w:bidi="ar-SA"/>
          <w14:ligatures w14:val="none"/>
        </w:rPr>
        <w:t>Bucket 4</w:t>
      </w:r>
      <w:r w:rsidRPr="003E18F3">
        <w:rPr>
          <w:rFonts w:ascii="Times New Roman" w:eastAsia="Times New Roman" w:hAnsi="Times New Roman" w:cs="Times New Roman"/>
          <w:kern w:val="0"/>
          <w:sz w:val="18"/>
          <w:szCs w:val="18"/>
          <w:lang w:eastAsia="en-IN" w:bidi="ar-SA"/>
          <w14:ligatures w14:val="none"/>
        </w:rPr>
        <w:t>.</w:t>
      </w:r>
    </w:p>
    <w:p w:rsidR="00CA6069" w:rsidRPr="003E18F3" w:rsidRDefault="00CA6069" w:rsidP="00CA6069">
      <w:pPr>
        <w:numPr>
          <w:ilvl w:val="0"/>
          <w:numId w:val="17"/>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Retrieval/Checking (</w:t>
      </w:r>
      <w:r w:rsidRPr="003E18F3">
        <w:rPr>
          <w:rFonts w:ascii="Courier New" w:eastAsia="Times New Roman" w:hAnsi="Courier New" w:cs="Courier New"/>
          <w:b/>
          <w:bCs/>
          <w:kern w:val="0"/>
          <w:sz w:val="18"/>
          <w:szCs w:val="18"/>
          <w:lang w:eastAsia="en-IN" w:bidi="ar-SA"/>
          <w14:ligatures w14:val="none"/>
        </w:rPr>
        <w:t>contains</w:t>
      </w:r>
      <w:r w:rsidRPr="003E18F3">
        <w:rPr>
          <w:rFonts w:ascii="Times New Roman" w:eastAsia="Times New Roman" w:hAnsi="Times New Roman" w:cs="Times New Roman"/>
          <w:b/>
          <w:bCs/>
          <w:kern w:val="0"/>
          <w:sz w:val="18"/>
          <w:szCs w:val="18"/>
          <w:lang w:eastAsia="en-IN" w:bidi="ar-SA"/>
          <w14:ligatures w14:val="none"/>
        </w:rPr>
        <w:t xml:space="preserve"> or </w:t>
      </w:r>
      <w:r w:rsidRPr="003E18F3">
        <w:rPr>
          <w:rFonts w:ascii="Courier New" w:eastAsia="Times New Roman" w:hAnsi="Courier New" w:cs="Courier New"/>
          <w:b/>
          <w:bCs/>
          <w:kern w:val="0"/>
          <w:sz w:val="18"/>
          <w:szCs w:val="18"/>
          <w:lang w:eastAsia="en-IN" w:bidi="ar-SA"/>
          <w14:ligatures w14:val="none"/>
        </w:rPr>
        <w:t>remove</w:t>
      </w:r>
      <w:r w:rsidRPr="003E18F3">
        <w:rPr>
          <w:rFonts w:ascii="Times New Roman" w:eastAsia="Times New Roman" w:hAnsi="Times New Roman" w:cs="Times New Roman"/>
          <w:b/>
          <w:bCs/>
          <w:kern w:val="0"/>
          <w:sz w:val="18"/>
          <w:szCs w:val="18"/>
          <w:lang w:eastAsia="en-IN" w:bidi="ar-SA"/>
          <w14:ligatures w14:val="none"/>
        </w:rPr>
        <w:t>):</w:t>
      </w:r>
      <w:r w:rsidRPr="003E18F3">
        <w:rPr>
          <w:rFonts w:ascii="Times New Roman" w:eastAsia="Times New Roman" w:hAnsi="Times New Roman" w:cs="Times New Roman"/>
          <w:kern w:val="0"/>
          <w:sz w:val="18"/>
          <w:szCs w:val="18"/>
          <w:lang w:eastAsia="en-IN" w:bidi="ar-SA"/>
          <w14:ligatures w14:val="none"/>
        </w:rPr>
        <w:t xml:space="preserve"> Later, you ask the set: </w:t>
      </w:r>
      <w:r w:rsidRPr="003E18F3">
        <w:rPr>
          <w:rFonts w:ascii="Courier New" w:eastAsia="Times New Roman" w:hAnsi="Courier New" w:cs="Courier New"/>
          <w:kern w:val="0"/>
          <w:sz w:val="18"/>
          <w:szCs w:val="18"/>
          <w:lang w:eastAsia="en-IN" w:bidi="ar-SA"/>
          <w14:ligatures w14:val="none"/>
        </w:rPr>
        <w:t>set.contains(mutatedObject)</w:t>
      </w:r>
      <w:r w:rsidRPr="003E18F3">
        <w:rPr>
          <w:rFonts w:ascii="Times New Roman" w:eastAsia="Times New Roman" w:hAnsi="Times New Roman" w:cs="Times New Roman"/>
          <w:kern w:val="0"/>
          <w:sz w:val="18"/>
          <w:szCs w:val="18"/>
          <w:lang w:eastAsia="en-IN" w:bidi="ar-SA"/>
          <w14:ligatures w14:val="none"/>
        </w:rPr>
        <w:t>.</w:t>
      </w:r>
    </w:p>
    <w:p w:rsidR="00CA6069" w:rsidRPr="003E18F3" w:rsidRDefault="00CA6069" w:rsidP="00CA6069">
      <w:pPr>
        <w:numPr>
          <w:ilvl w:val="1"/>
          <w:numId w:val="17"/>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The </w:t>
      </w:r>
      <w:r w:rsidRPr="003E18F3">
        <w:rPr>
          <w:rFonts w:ascii="Courier New" w:eastAsia="Times New Roman" w:hAnsi="Courier New" w:cs="Courier New"/>
          <w:kern w:val="0"/>
          <w:sz w:val="18"/>
          <w:szCs w:val="18"/>
          <w:lang w:eastAsia="en-IN" w:bidi="ar-SA"/>
          <w14:ligatures w14:val="none"/>
        </w:rPr>
        <w:t>HashSet</w:t>
      </w:r>
      <w:r w:rsidRPr="003E18F3">
        <w:rPr>
          <w:rFonts w:ascii="Times New Roman" w:eastAsia="Times New Roman" w:hAnsi="Times New Roman" w:cs="Times New Roman"/>
          <w:kern w:val="0"/>
          <w:sz w:val="18"/>
          <w:szCs w:val="18"/>
          <w:lang w:eastAsia="en-IN" w:bidi="ar-SA"/>
          <w14:ligatures w14:val="none"/>
        </w:rPr>
        <w:t xml:space="preserve"> recalculates the hash code based on the </w:t>
      </w:r>
      <w:r w:rsidRPr="003E18F3">
        <w:rPr>
          <w:rFonts w:ascii="Times New Roman" w:eastAsia="Times New Roman" w:hAnsi="Times New Roman" w:cs="Times New Roman"/>
          <w:i/>
          <w:iCs/>
          <w:kern w:val="0"/>
          <w:sz w:val="18"/>
          <w:szCs w:val="18"/>
          <w:lang w:eastAsia="en-IN" w:bidi="ar-SA"/>
          <w14:ligatures w14:val="none"/>
        </w:rPr>
        <w:t>new</w:t>
      </w:r>
      <w:r w:rsidRPr="003E18F3">
        <w:rPr>
          <w:rFonts w:ascii="Times New Roman" w:eastAsia="Times New Roman" w:hAnsi="Times New Roman" w:cs="Times New Roman"/>
          <w:kern w:val="0"/>
          <w:sz w:val="18"/>
          <w:szCs w:val="18"/>
          <w:lang w:eastAsia="en-IN" w:bidi="ar-SA"/>
          <w14:ligatures w14:val="none"/>
        </w:rPr>
        <w:t xml:space="preserve"> state (age 26).</w:t>
      </w:r>
    </w:p>
    <w:p w:rsidR="00CA6069" w:rsidRPr="003E18F3" w:rsidRDefault="00CA6069" w:rsidP="00CA6069">
      <w:pPr>
        <w:numPr>
          <w:ilvl w:val="1"/>
          <w:numId w:val="17"/>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This new hash code routes the </w:t>
      </w:r>
      <w:r w:rsidRPr="003E18F3">
        <w:rPr>
          <w:rFonts w:ascii="Courier New" w:eastAsia="Times New Roman" w:hAnsi="Courier New" w:cs="Courier New"/>
          <w:kern w:val="0"/>
          <w:sz w:val="18"/>
          <w:szCs w:val="18"/>
          <w:lang w:eastAsia="en-IN" w:bidi="ar-SA"/>
          <w14:ligatures w14:val="none"/>
        </w:rPr>
        <w:t>HashSet</w:t>
      </w:r>
      <w:r w:rsidRPr="003E18F3">
        <w:rPr>
          <w:rFonts w:ascii="Times New Roman" w:eastAsia="Times New Roman" w:hAnsi="Times New Roman" w:cs="Times New Roman"/>
          <w:kern w:val="0"/>
          <w:sz w:val="18"/>
          <w:szCs w:val="18"/>
          <w:lang w:eastAsia="en-IN" w:bidi="ar-SA"/>
          <w14:ligatures w14:val="none"/>
        </w:rPr>
        <w:t xml:space="preserve"> to look in </w:t>
      </w:r>
      <w:r w:rsidRPr="003E18F3">
        <w:rPr>
          <w:rFonts w:ascii="Times New Roman" w:eastAsia="Times New Roman" w:hAnsi="Times New Roman" w:cs="Times New Roman"/>
          <w:b/>
          <w:bCs/>
          <w:kern w:val="0"/>
          <w:sz w:val="18"/>
          <w:szCs w:val="18"/>
          <w:lang w:eastAsia="en-IN" w:bidi="ar-SA"/>
          <w14:ligatures w14:val="none"/>
        </w:rPr>
        <w:t>Bucket 7</w:t>
      </w:r>
      <w:r w:rsidRPr="003E18F3">
        <w:rPr>
          <w:rFonts w:ascii="Times New Roman" w:eastAsia="Times New Roman" w:hAnsi="Times New Roman" w:cs="Times New Roman"/>
          <w:kern w:val="0"/>
          <w:sz w:val="18"/>
          <w:szCs w:val="18"/>
          <w:lang w:eastAsia="en-IN" w:bidi="ar-SA"/>
          <w14:ligatures w14:val="none"/>
        </w:rPr>
        <w:t>.</w:t>
      </w:r>
    </w:p>
    <w:p w:rsidR="00CA6069" w:rsidRPr="003E18F3" w:rsidRDefault="00CA6069" w:rsidP="00CA6069">
      <w:pPr>
        <w:numPr>
          <w:ilvl w:val="1"/>
          <w:numId w:val="17"/>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The </w:t>
      </w:r>
      <w:r w:rsidRPr="003E18F3">
        <w:rPr>
          <w:rFonts w:ascii="Courier New" w:eastAsia="Times New Roman" w:hAnsi="Courier New" w:cs="Courier New"/>
          <w:kern w:val="0"/>
          <w:sz w:val="18"/>
          <w:szCs w:val="18"/>
          <w:lang w:eastAsia="en-IN" w:bidi="ar-SA"/>
          <w14:ligatures w14:val="none"/>
        </w:rPr>
        <w:t>HashSet</w:t>
      </w:r>
      <w:r w:rsidRPr="003E18F3">
        <w:rPr>
          <w:rFonts w:ascii="Times New Roman" w:eastAsia="Times New Roman" w:hAnsi="Times New Roman" w:cs="Times New Roman"/>
          <w:kern w:val="0"/>
          <w:sz w:val="18"/>
          <w:szCs w:val="18"/>
          <w:lang w:eastAsia="en-IN" w:bidi="ar-SA"/>
          <w14:ligatures w14:val="none"/>
        </w:rPr>
        <w:t xml:space="preserve"> looks inside Bucket 7, finds it empty, and confidently returns </w:t>
      </w:r>
      <w:r w:rsidRPr="003E18F3">
        <w:rPr>
          <w:rFonts w:ascii="Courier New" w:eastAsia="Times New Roman" w:hAnsi="Courier New" w:cs="Courier New"/>
          <w:kern w:val="0"/>
          <w:sz w:val="18"/>
          <w:szCs w:val="18"/>
          <w:lang w:eastAsia="en-IN" w:bidi="ar-SA"/>
          <w14:ligatures w14:val="none"/>
        </w:rPr>
        <w:t>false</w:t>
      </w:r>
      <w:r w:rsidRPr="003E18F3">
        <w:rPr>
          <w:rFonts w:ascii="Times New Roman" w:eastAsia="Times New Roman" w:hAnsi="Times New Roman" w:cs="Times New Roman"/>
          <w:kern w:val="0"/>
          <w:sz w:val="18"/>
          <w:szCs w:val="18"/>
          <w:lang w:eastAsia="en-IN" w:bidi="ar-SA"/>
          <w14:ligatures w14:val="none"/>
        </w:rPr>
        <w:t>.</w:t>
      </w:r>
    </w:p>
    <w:p w:rsidR="00CA6069" w:rsidRPr="003E18F3" w:rsidRDefault="00CA6069" w:rsidP="00CA606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3 Catastrophic Consequences</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When an object gets lost in this manner, your application will suffer from bizarre, difficult-to-trace bugs:</w:t>
      </w:r>
    </w:p>
    <w:p w:rsidR="00CA6069" w:rsidRPr="003E18F3" w:rsidRDefault="00CA6069" w:rsidP="00CA6069">
      <w:pPr>
        <w:numPr>
          <w:ilvl w:val="0"/>
          <w:numId w:val="18"/>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Phantom Failures:</w:t>
      </w:r>
      <w:r w:rsidRPr="003E18F3">
        <w:rPr>
          <w:rFonts w:ascii="Times New Roman" w:eastAsia="Times New Roman" w:hAnsi="Times New Roman" w:cs="Times New Roman"/>
          <w:kern w:val="0"/>
          <w:sz w:val="18"/>
          <w:szCs w:val="18"/>
          <w:lang w:eastAsia="en-IN" w:bidi="ar-SA"/>
          <w14:ligatures w14:val="none"/>
        </w:rPr>
        <w:t xml:space="preserve"> Methods like </w:t>
      </w:r>
      <w:r w:rsidRPr="003E18F3">
        <w:rPr>
          <w:rFonts w:ascii="Courier New" w:eastAsia="Times New Roman" w:hAnsi="Courier New" w:cs="Courier New"/>
          <w:kern w:val="0"/>
          <w:sz w:val="18"/>
          <w:szCs w:val="18"/>
          <w:lang w:eastAsia="en-IN" w:bidi="ar-SA"/>
          <w14:ligatures w14:val="none"/>
        </w:rPr>
        <w:t>contains()</w:t>
      </w:r>
      <w:r w:rsidRPr="003E18F3">
        <w:rPr>
          <w:rFonts w:ascii="Times New Roman" w:eastAsia="Times New Roman" w:hAnsi="Times New Roman" w:cs="Times New Roman"/>
          <w:kern w:val="0"/>
          <w:sz w:val="18"/>
          <w:szCs w:val="18"/>
          <w:lang w:eastAsia="en-IN" w:bidi="ar-SA"/>
          <w14:ligatures w14:val="none"/>
        </w:rPr>
        <w:t xml:space="preserve"> will return </w:t>
      </w:r>
      <w:r w:rsidRPr="003E18F3">
        <w:rPr>
          <w:rFonts w:ascii="Courier New" w:eastAsia="Times New Roman" w:hAnsi="Courier New" w:cs="Courier New"/>
          <w:kern w:val="0"/>
          <w:sz w:val="18"/>
          <w:szCs w:val="18"/>
          <w:lang w:eastAsia="en-IN" w:bidi="ar-SA"/>
          <w14:ligatures w14:val="none"/>
        </w:rPr>
        <w:t>false</w:t>
      </w:r>
      <w:r w:rsidRPr="003E18F3">
        <w:rPr>
          <w:rFonts w:ascii="Times New Roman" w:eastAsia="Times New Roman" w:hAnsi="Times New Roman" w:cs="Times New Roman"/>
          <w:kern w:val="0"/>
          <w:sz w:val="18"/>
          <w:szCs w:val="18"/>
          <w:lang w:eastAsia="en-IN" w:bidi="ar-SA"/>
          <w14:ligatures w14:val="none"/>
        </w:rPr>
        <w:t xml:space="preserve">, and </w:t>
      </w:r>
      <w:r w:rsidRPr="003E18F3">
        <w:rPr>
          <w:rFonts w:ascii="Courier New" w:eastAsia="Times New Roman" w:hAnsi="Courier New" w:cs="Courier New"/>
          <w:kern w:val="0"/>
          <w:sz w:val="18"/>
          <w:szCs w:val="18"/>
          <w:lang w:eastAsia="en-IN" w:bidi="ar-SA"/>
          <w14:ligatures w14:val="none"/>
        </w:rPr>
        <w:t>remove()</w:t>
      </w:r>
      <w:r w:rsidRPr="003E18F3">
        <w:rPr>
          <w:rFonts w:ascii="Times New Roman" w:eastAsia="Times New Roman" w:hAnsi="Times New Roman" w:cs="Times New Roman"/>
          <w:kern w:val="0"/>
          <w:sz w:val="18"/>
          <w:szCs w:val="18"/>
          <w:lang w:eastAsia="en-IN" w:bidi="ar-SA"/>
          <w14:ligatures w14:val="none"/>
        </w:rPr>
        <w:t xml:space="preserve"> will return </w:t>
      </w:r>
      <w:r w:rsidRPr="003E18F3">
        <w:rPr>
          <w:rFonts w:ascii="Courier New" w:eastAsia="Times New Roman" w:hAnsi="Courier New" w:cs="Courier New"/>
          <w:kern w:val="0"/>
          <w:sz w:val="18"/>
          <w:szCs w:val="18"/>
          <w:lang w:eastAsia="en-IN" w:bidi="ar-SA"/>
          <w14:ligatures w14:val="none"/>
        </w:rPr>
        <w:t>false</w:t>
      </w:r>
      <w:r w:rsidRPr="003E18F3">
        <w:rPr>
          <w:rFonts w:ascii="Times New Roman" w:eastAsia="Times New Roman" w:hAnsi="Times New Roman" w:cs="Times New Roman"/>
          <w:kern w:val="0"/>
          <w:sz w:val="18"/>
          <w:szCs w:val="18"/>
          <w:lang w:eastAsia="en-IN" w:bidi="ar-SA"/>
          <w14:ligatures w14:val="none"/>
        </w:rPr>
        <w:t xml:space="preserve"> and do nothing. You cannot retrieve or delete the object using standard Set operations.</w:t>
      </w:r>
    </w:p>
    <w:p w:rsidR="00CA6069" w:rsidRPr="003E18F3" w:rsidRDefault="00CA6069" w:rsidP="00CA6069">
      <w:pPr>
        <w:numPr>
          <w:ilvl w:val="0"/>
          <w:numId w:val="18"/>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Memory Leaks:</w:t>
      </w:r>
      <w:r w:rsidRPr="003E18F3">
        <w:rPr>
          <w:rFonts w:ascii="Times New Roman" w:eastAsia="Times New Roman" w:hAnsi="Times New Roman" w:cs="Times New Roman"/>
          <w:kern w:val="0"/>
          <w:sz w:val="18"/>
          <w:szCs w:val="18"/>
          <w:lang w:eastAsia="en-IN" w:bidi="ar-SA"/>
          <w14:ligatures w14:val="none"/>
        </w:rPr>
        <w:t xml:space="preserve"> Because </w:t>
      </w:r>
      <w:r w:rsidRPr="003E18F3">
        <w:rPr>
          <w:rFonts w:ascii="Courier New" w:eastAsia="Times New Roman" w:hAnsi="Courier New" w:cs="Courier New"/>
          <w:kern w:val="0"/>
          <w:sz w:val="18"/>
          <w:szCs w:val="18"/>
          <w:lang w:eastAsia="en-IN" w:bidi="ar-SA"/>
          <w14:ligatures w14:val="none"/>
        </w:rPr>
        <w:t>remove()</w:t>
      </w:r>
      <w:r w:rsidRPr="003E18F3">
        <w:rPr>
          <w:rFonts w:ascii="Times New Roman" w:eastAsia="Times New Roman" w:hAnsi="Times New Roman" w:cs="Times New Roman"/>
          <w:kern w:val="0"/>
          <w:sz w:val="18"/>
          <w:szCs w:val="18"/>
          <w:lang w:eastAsia="en-IN" w:bidi="ar-SA"/>
          <w14:ligatures w14:val="none"/>
        </w:rPr>
        <w:t xml:space="preserve"> cannot find the object, you cannot delete it. It will sit in the </w:t>
      </w:r>
      <w:r w:rsidRPr="003E18F3">
        <w:rPr>
          <w:rFonts w:ascii="Courier New" w:eastAsia="Times New Roman" w:hAnsi="Courier New" w:cs="Courier New"/>
          <w:kern w:val="0"/>
          <w:sz w:val="18"/>
          <w:szCs w:val="18"/>
          <w:lang w:eastAsia="en-IN" w:bidi="ar-SA"/>
          <w14:ligatures w14:val="none"/>
        </w:rPr>
        <w:t>HashSet</w:t>
      </w:r>
      <w:r w:rsidRPr="003E18F3">
        <w:rPr>
          <w:rFonts w:ascii="Times New Roman" w:eastAsia="Times New Roman" w:hAnsi="Times New Roman" w:cs="Times New Roman"/>
          <w:kern w:val="0"/>
          <w:sz w:val="18"/>
          <w:szCs w:val="18"/>
          <w:lang w:eastAsia="en-IN" w:bidi="ar-SA"/>
          <w14:ligatures w14:val="none"/>
        </w:rPr>
        <w:t xml:space="preserve">'s underlying array forever, preventing the Garbage Collector from freeing its memory, eventually leading to an </w:t>
      </w:r>
      <w:r w:rsidRPr="003E18F3">
        <w:rPr>
          <w:rFonts w:ascii="Courier New" w:eastAsia="Times New Roman" w:hAnsi="Courier New" w:cs="Courier New"/>
          <w:kern w:val="0"/>
          <w:sz w:val="18"/>
          <w:szCs w:val="18"/>
          <w:lang w:eastAsia="en-IN" w:bidi="ar-SA"/>
          <w14:ligatures w14:val="none"/>
        </w:rPr>
        <w:t>OutOfMemoryError</w:t>
      </w:r>
      <w:r w:rsidRPr="003E18F3">
        <w:rPr>
          <w:rFonts w:ascii="Times New Roman" w:eastAsia="Times New Roman" w:hAnsi="Times New Roman" w:cs="Times New Roman"/>
          <w:kern w:val="0"/>
          <w:sz w:val="18"/>
          <w:szCs w:val="18"/>
          <w:lang w:eastAsia="en-IN" w:bidi="ar-SA"/>
          <w14:ligatures w14:val="none"/>
        </w:rPr>
        <w:t xml:space="preserve"> if done repeatedly.</w:t>
      </w:r>
    </w:p>
    <w:p w:rsidR="00CA6069" w:rsidRPr="003E18F3" w:rsidRDefault="00CA6069" w:rsidP="00CA6069">
      <w:pPr>
        <w:numPr>
          <w:ilvl w:val="0"/>
          <w:numId w:val="18"/>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Broken Set Semantics (Duplicates):</w:t>
      </w:r>
      <w:r w:rsidRPr="003E18F3">
        <w:rPr>
          <w:rFonts w:ascii="Times New Roman" w:eastAsia="Times New Roman" w:hAnsi="Times New Roman" w:cs="Times New Roman"/>
          <w:kern w:val="0"/>
          <w:sz w:val="18"/>
          <w:szCs w:val="18"/>
          <w:lang w:eastAsia="en-IN" w:bidi="ar-SA"/>
          <w14:ligatures w14:val="none"/>
        </w:rPr>
        <w:t xml:space="preserve"> A </w:t>
      </w:r>
      <w:r w:rsidRPr="003E18F3">
        <w:rPr>
          <w:rFonts w:ascii="Courier New" w:eastAsia="Times New Roman" w:hAnsi="Courier New" w:cs="Courier New"/>
          <w:kern w:val="0"/>
          <w:sz w:val="18"/>
          <w:szCs w:val="18"/>
          <w:lang w:eastAsia="en-IN" w:bidi="ar-SA"/>
          <w14:ligatures w14:val="none"/>
        </w:rPr>
        <w:t>HashSet</w:t>
      </w:r>
      <w:r w:rsidRPr="003E18F3">
        <w:rPr>
          <w:rFonts w:ascii="Times New Roman" w:eastAsia="Times New Roman" w:hAnsi="Times New Roman" w:cs="Times New Roman"/>
          <w:kern w:val="0"/>
          <w:sz w:val="18"/>
          <w:szCs w:val="18"/>
          <w:lang w:eastAsia="en-IN" w:bidi="ar-SA"/>
          <w14:ligatures w14:val="none"/>
        </w:rPr>
        <w:t xml:space="preserve"> is supposed to guarantee uniqueness. But if you mutate </w:t>
      </w:r>
      <w:r w:rsidRPr="003E18F3">
        <w:rPr>
          <w:rFonts w:ascii="Courier New" w:eastAsia="Times New Roman" w:hAnsi="Courier New" w:cs="Courier New"/>
          <w:kern w:val="0"/>
          <w:sz w:val="18"/>
          <w:szCs w:val="18"/>
          <w:lang w:eastAsia="en-IN" w:bidi="ar-SA"/>
          <w14:ligatures w14:val="none"/>
        </w:rPr>
        <w:t>Person A</w:t>
      </w:r>
      <w:r w:rsidRPr="003E18F3">
        <w:rPr>
          <w:rFonts w:ascii="Times New Roman" w:eastAsia="Times New Roman" w:hAnsi="Times New Roman" w:cs="Times New Roman"/>
          <w:kern w:val="0"/>
          <w:sz w:val="18"/>
          <w:szCs w:val="18"/>
          <w:lang w:eastAsia="en-IN" w:bidi="ar-SA"/>
          <w14:ligatures w14:val="none"/>
        </w:rPr>
        <w:t xml:space="preserve"> so that it now perfectly matches the state of </w:t>
      </w:r>
      <w:r w:rsidRPr="003E18F3">
        <w:rPr>
          <w:rFonts w:ascii="Courier New" w:eastAsia="Times New Roman" w:hAnsi="Courier New" w:cs="Courier New"/>
          <w:kern w:val="0"/>
          <w:sz w:val="18"/>
          <w:szCs w:val="18"/>
          <w:lang w:eastAsia="en-IN" w:bidi="ar-SA"/>
          <w14:ligatures w14:val="none"/>
        </w:rPr>
        <w:t>Person B</w:t>
      </w:r>
      <w:r w:rsidRPr="003E18F3">
        <w:rPr>
          <w:rFonts w:ascii="Times New Roman" w:eastAsia="Times New Roman" w:hAnsi="Times New Roman" w:cs="Times New Roman"/>
          <w:kern w:val="0"/>
          <w:sz w:val="18"/>
          <w:szCs w:val="18"/>
          <w:lang w:eastAsia="en-IN" w:bidi="ar-SA"/>
          <w14:ligatures w14:val="none"/>
        </w:rPr>
        <w:t xml:space="preserve">, and then you try to </w:t>
      </w:r>
      <w:r w:rsidRPr="003E18F3">
        <w:rPr>
          <w:rFonts w:ascii="Courier New" w:eastAsia="Times New Roman" w:hAnsi="Courier New" w:cs="Courier New"/>
          <w:kern w:val="0"/>
          <w:sz w:val="18"/>
          <w:szCs w:val="18"/>
          <w:lang w:eastAsia="en-IN" w:bidi="ar-SA"/>
          <w14:ligatures w14:val="none"/>
        </w:rPr>
        <w:t>add(Person B)</w:t>
      </w:r>
      <w:r w:rsidRPr="003E18F3">
        <w:rPr>
          <w:rFonts w:ascii="Times New Roman" w:eastAsia="Times New Roman" w:hAnsi="Times New Roman" w:cs="Times New Roman"/>
          <w:kern w:val="0"/>
          <w:sz w:val="18"/>
          <w:szCs w:val="18"/>
          <w:lang w:eastAsia="en-IN" w:bidi="ar-SA"/>
          <w14:ligatures w14:val="none"/>
        </w:rPr>
        <w:t xml:space="preserve">, the </w:t>
      </w:r>
      <w:r w:rsidRPr="003E18F3">
        <w:rPr>
          <w:rFonts w:ascii="Courier New" w:eastAsia="Times New Roman" w:hAnsi="Courier New" w:cs="Courier New"/>
          <w:kern w:val="0"/>
          <w:sz w:val="18"/>
          <w:szCs w:val="18"/>
          <w:lang w:eastAsia="en-IN" w:bidi="ar-SA"/>
          <w14:ligatures w14:val="none"/>
        </w:rPr>
        <w:t>HashSet</w:t>
      </w:r>
      <w:r w:rsidRPr="003E18F3">
        <w:rPr>
          <w:rFonts w:ascii="Times New Roman" w:eastAsia="Times New Roman" w:hAnsi="Times New Roman" w:cs="Times New Roman"/>
          <w:kern w:val="0"/>
          <w:sz w:val="18"/>
          <w:szCs w:val="18"/>
          <w:lang w:eastAsia="en-IN" w:bidi="ar-SA"/>
          <w14:ligatures w14:val="none"/>
        </w:rPr>
        <w:t xml:space="preserve"> will look in the bucket for </w:t>
      </w:r>
      <w:r w:rsidRPr="003E18F3">
        <w:rPr>
          <w:rFonts w:ascii="Courier New" w:eastAsia="Times New Roman" w:hAnsi="Courier New" w:cs="Courier New"/>
          <w:kern w:val="0"/>
          <w:sz w:val="18"/>
          <w:szCs w:val="18"/>
          <w:lang w:eastAsia="en-IN" w:bidi="ar-SA"/>
          <w14:ligatures w14:val="none"/>
        </w:rPr>
        <w:t>Person B</w:t>
      </w:r>
      <w:r w:rsidRPr="003E18F3">
        <w:rPr>
          <w:rFonts w:ascii="Times New Roman" w:eastAsia="Times New Roman" w:hAnsi="Times New Roman" w:cs="Times New Roman"/>
          <w:kern w:val="0"/>
          <w:sz w:val="18"/>
          <w:szCs w:val="18"/>
          <w:lang w:eastAsia="en-IN" w:bidi="ar-SA"/>
          <w14:ligatures w14:val="none"/>
        </w:rPr>
        <w:t xml:space="preserve">, see nothing there (because </w:t>
      </w:r>
      <w:r w:rsidRPr="003E18F3">
        <w:rPr>
          <w:rFonts w:ascii="Courier New" w:eastAsia="Times New Roman" w:hAnsi="Courier New" w:cs="Courier New"/>
          <w:kern w:val="0"/>
          <w:sz w:val="18"/>
          <w:szCs w:val="18"/>
          <w:lang w:eastAsia="en-IN" w:bidi="ar-SA"/>
          <w14:ligatures w14:val="none"/>
        </w:rPr>
        <w:t>Person A</w:t>
      </w:r>
      <w:r w:rsidRPr="003E18F3">
        <w:rPr>
          <w:rFonts w:ascii="Times New Roman" w:eastAsia="Times New Roman" w:hAnsi="Times New Roman" w:cs="Times New Roman"/>
          <w:kern w:val="0"/>
          <w:sz w:val="18"/>
          <w:szCs w:val="18"/>
          <w:lang w:eastAsia="en-IN" w:bidi="ar-SA"/>
          <w14:ligatures w14:val="none"/>
        </w:rPr>
        <w:t xml:space="preserve"> is stuck in the wrong bucket), and add it. You now have two logically identical objects in a </w:t>
      </w:r>
      <w:r w:rsidRPr="003E18F3">
        <w:rPr>
          <w:rFonts w:ascii="Courier New" w:eastAsia="Times New Roman" w:hAnsi="Courier New" w:cs="Courier New"/>
          <w:kern w:val="0"/>
          <w:sz w:val="18"/>
          <w:szCs w:val="18"/>
          <w:lang w:eastAsia="en-IN" w:bidi="ar-SA"/>
          <w14:ligatures w14:val="none"/>
        </w:rPr>
        <w:t>HashSet</w:t>
      </w:r>
      <w:r w:rsidRPr="003E18F3">
        <w:rPr>
          <w:rFonts w:ascii="Times New Roman" w:eastAsia="Times New Roman" w:hAnsi="Times New Roman" w:cs="Times New Roman"/>
          <w:kern w:val="0"/>
          <w:sz w:val="18"/>
          <w:szCs w:val="18"/>
          <w:lang w:eastAsia="en-IN" w:bidi="ar-SA"/>
          <w14:ligatures w14:val="none"/>
        </w:rPr>
        <w:t>.</w:t>
      </w:r>
    </w:p>
    <w:p w:rsidR="00CA6069" w:rsidRPr="003E18F3" w:rsidRDefault="00CA6069" w:rsidP="00CA606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Code Example</w:t>
      </w:r>
    </w:p>
    <w:p w:rsidR="00CA6069" w:rsidRPr="003E18F3" w:rsidRDefault="00CA6069" w:rsidP="00CA6069">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Set&lt;Person&gt; attendees = new HashSet&lt;&gt;();</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Person alice = new Person("Alice", 25); // hashCode based on name &amp; age</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attendees.add(alice);</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The collection works normally</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System.out.println(attendees.contains(alice)); // Output: true</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THE FATAL MISTAKE: Mutating a field used in hashCode()</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alice.setAge(26); </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The object is now lost.</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System.out.println(attendees.contains(alice)); // Output: false</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We cannot even remove it!</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attendees.remove(alice);</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System.out.println(attendees.size()); // Output: 1 (Memory Leak!)</w:t>
      </w:r>
    </w:p>
    <w:p w:rsidR="00CA6069" w:rsidRPr="003E18F3" w:rsidRDefault="00CA6069" w:rsidP="00CA606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Industry Best Practice Solution</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To prevent this entire class of bugs, the golden rule in Java is: </w:t>
      </w:r>
      <w:r w:rsidRPr="003E18F3">
        <w:rPr>
          <w:rFonts w:ascii="Times New Roman" w:eastAsia="Times New Roman" w:hAnsi="Times New Roman" w:cs="Times New Roman"/>
          <w:b/>
          <w:bCs/>
          <w:kern w:val="0"/>
          <w:sz w:val="18"/>
          <w:szCs w:val="18"/>
          <w:lang w:eastAsia="en-IN" w:bidi="ar-SA"/>
          <w14:ligatures w14:val="none"/>
        </w:rPr>
        <w:t xml:space="preserve">Only use immutable fields in your </w:t>
      </w:r>
      <w:r w:rsidRPr="003E18F3">
        <w:rPr>
          <w:rFonts w:ascii="Courier New" w:eastAsia="Times New Roman" w:hAnsi="Courier New" w:cs="Courier New"/>
          <w:b/>
          <w:bCs/>
          <w:kern w:val="0"/>
          <w:sz w:val="18"/>
          <w:szCs w:val="18"/>
          <w:lang w:eastAsia="en-IN" w:bidi="ar-SA"/>
          <w14:ligatures w14:val="none"/>
        </w:rPr>
        <w:t>equals()</w:t>
      </w:r>
      <w:r w:rsidRPr="003E18F3">
        <w:rPr>
          <w:rFonts w:ascii="Times New Roman" w:eastAsia="Times New Roman" w:hAnsi="Times New Roman" w:cs="Times New Roman"/>
          <w:b/>
          <w:bCs/>
          <w:kern w:val="0"/>
          <w:sz w:val="18"/>
          <w:szCs w:val="18"/>
          <w:lang w:eastAsia="en-IN" w:bidi="ar-SA"/>
          <w14:ligatures w14:val="none"/>
        </w:rPr>
        <w:t xml:space="preserve"> and </w:t>
      </w:r>
      <w:r w:rsidRPr="003E18F3">
        <w:rPr>
          <w:rFonts w:ascii="Courier New" w:eastAsia="Times New Roman" w:hAnsi="Courier New" w:cs="Courier New"/>
          <w:b/>
          <w:bCs/>
          <w:kern w:val="0"/>
          <w:sz w:val="18"/>
          <w:szCs w:val="18"/>
          <w:lang w:eastAsia="en-IN" w:bidi="ar-SA"/>
          <w14:ligatures w14:val="none"/>
        </w:rPr>
        <w:t>hashCode()</w:t>
      </w:r>
      <w:r w:rsidRPr="003E18F3">
        <w:rPr>
          <w:rFonts w:ascii="Times New Roman" w:eastAsia="Times New Roman" w:hAnsi="Times New Roman" w:cs="Times New Roman"/>
          <w:b/>
          <w:bCs/>
          <w:kern w:val="0"/>
          <w:sz w:val="18"/>
          <w:szCs w:val="18"/>
          <w:lang w:eastAsia="en-IN" w:bidi="ar-SA"/>
          <w14:ligatures w14:val="none"/>
        </w:rPr>
        <w:t xml:space="preserve"> methods.</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If a </w:t>
      </w:r>
      <w:r w:rsidRPr="003E18F3">
        <w:rPr>
          <w:rFonts w:ascii="Courier New" w:eastAsia="Times New Roman" w:hAnsi="Courier New" w:cs="Courier New"/>
          <w:kern w:val="0"/>
          <w:sz w:val="18"/>
          <w:szCs w:val="18"/>
          <w:lang w:eastAsia="en-IN" w:bidi="ar-SA"/>
          <w14:ligatures w14:val="none"/>
        </w:rPr>
        <w:t>Person</w:t>
      </w:r>
      <w:r w:rsidRPr="003E18F3">
        <w:rPr>
          <w:rFonts w:ascii="Times New Roman" w:eastAsia="Times New Roman" w:hAnsi="Times New Roman" w:cs="Times New Roman"/>
          <w:kern w:val="0"/>
          <w:sz w:val="18"/>
          <w:szCs w:val="18"/>
          <w:lang w:eastAsia="en-IN" w:bidi="ar-SA"/>
          <w14:ligatures w14:val="none"/>
        </w:rPr>
        <w:t xml:space="preserve"> object has a database </w:t>
      </w:r>
      <w:r w:rsidRPr="003E18F3">
        <w:rPr>
          <w:rFonts w:ascii="Courier New" w:eastAsia="Times New Roman" w:hAnsi="Courier New" w:cs="Courier New"/>
          <w:kern w:val="0"/>
          <w:sz w:val="18"/>
          <w:szCs w:val="18"/>
          <w:lang w:eastAsia="en-IN" w:bidi="ar-SA"/>
          <w14:ligatures w14:val="none"/>
        </w:rPr>
        <w:t>id</w:t>
      </w:r>
      <w:r w:rsidRPr="003E18F3">
        <w:rPr>
          <w:rFonts w:ascii="Times New Roman" w:eastAsia="Times New Roman" w:hAnsi="Times New Roman" w:cs="Times New Roman"/>
          <w:kern w:val="0"/>
          <w:sz w:val="18"/>
          <w:szCs w:val="18"/>
          <w:lang w:eastAsia="en-IN" w:bidi="ar-SA"/>
          <w14:ligatures w14:val="none"/>
        </w:rPr>
        <w:t xml:space="preserve"> or a final </w:t>
      </w:r>
      <w:r w:rsidRPr="003E18F3">
        <w:rPr>
          <w:rFonts w:ascii="Courier New" w:eastAsia="Times New Roman" w:hAnsi="Courier New" w:cs="Courier New"/>
          <w:kern w:val="0"/>
          <w:sz w:val="18"/>
          <w:szCs w:val="18"/>
          <w:lang w:eastAsia="en-IN" w:bidi="ar-SA"/>
          <w14:ligatures w14:val="none"/>
        </w:rPr>
        <w:t>String username</w:t>
      </w:r>
      <w:r w:rsidRPr="003E18F3">
        <w:rPr>
          <w:rFonts w:ascii="Times New Roman" w:eastAsia="Times New Roman" w:hAnsi="Times New Roman" w:cs="Times New Roman"/>
          <w:kern w:val="0"/>
          <w:sz w:val="18"/>
          <w:szCs w:val="18"/>
          <w:lang w:eastAsia="en-IN" w:bidi="ar-SA"/>
          <w14:ligatures w14:val="none"/>
        </w:rPr>
        <w:t xml:space="preserve">, base your </w:t>
      </w:r>
      <w:r w:rsidRPr="003E18F3">
        <w:rPr>
          <w:rFonts w:ascii="Courier New" w:eastAsia="Times New Roman" w:hAnsi="Courier New" w:cs="Courier New"/>
          <w:kern w:val="0"/>
          <w:sz w:val="18"/>
          <w:szCs w:val="18"/>
          <w:lang w:eastAsia="en-IN" w:bidi="ar-SA"/>
          <w14:ligatures w14:val="none"/>
        </w:rPr>
        <w:t>hashCode()</w:t>
      </w:r>
      <w:r w:rsidRPr="003E18F3">
        <w:rPr>
          <w:rFonts w:ascii="Times New Roman" w:eastAsia="Times New Roman" w:hAnsi="Times New Roman" w:cs="Times New Roman"/>
          <w:kern w:val="0"/>
          <w:sz w:val="18"/>
          <w:szCs w:val="18"/>
          <w:lang w:eastAsia="en-IN" w:bidi="ar-SA"/>
          <w14:ligatures w14:val="none"/>
        </w:rPr>
        <w:t xml:space="preserve"> entirely on those fields. Let the </w:t>
      </w:r>
      <w:r w:rsidRPr="003E18F3">
        <w:rPr>
          <w:rFonts w:ascii="Courier New" w:eastAsia="Times New Roman" w:hAnsi="Courier New" w:cs="Courier New"/>
          <w:kern w:val="0"/>
          <w:sz w:val="18"/>
          <w:szCs w:val="18"/>
          <w:lang w:eastAsia="en-IN" w:bidi="ar-SA"/>
          <w14:ligatures w14:val="none"/>
        </w:rPr>
        <w:t>age</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address</w:t>
      </w:r>
      <w:r w:rsidRPr="003E18F3">
        <w:rPr>
          <w:rFonts w:ascii="Times New Roman" w:eastAsia="Times New Roman" w:hAnsi="Times New Roman" w:cs="Times New Roman"/>
          <w:kern w:val="0"/>
          <w:sz w:val="18"/>
          <w:szCs w:val="18"/>
          <w:lang w:eastAsia="en-IN" w:bidi="ar-SA"/>
          <w14:ligatures w14:val="none"/>
        </w:rPr>
        <w:t xml:space="preserve">, or </w:t>
      </w:r>
      <w:r w:rsidRPr="003E18F3">
        <w:rPr>
          <w:rFonts w:ascii="Courier New" w:eastAsia="Times New Roman" w:hAnsi="Courier New" w:cs="Courier New"/>
          <w:kern w:val="0"/>
          <w:sz w:val="18"/>
          <w:szCs w:val="18"/>
          <w:lang w:eastAsia="en-IN" w:bidi="ar-SA"/>
          <w14:ligatures w14:val="none"/>
        </w:rPr>
        <w:t>status</w:t>
      </w:r>
      <w:r w:rsidRPr="003E18F3">
        <w:rPr>
          <w:rFonts w:ascii="Times New Roman" w:eastAsia="Times New Roman" w:hAnsi="Times New Roman" w:cs="Times New Roman"/>
          <w:kern w:val="0"/>
          <w:sz w:val="18"/>
          <w:szCs w:val="18"/>
          <w:lang w:eastAsia="en-IN" w:bidi="ar-SA"/>
          <w14:ligatures w14:val="none"/>
        </w:rPr>
        <w:t xml:space="preserve"> mutate as much as they want—because they aren't part of the hashing math, the hash code will remain perfectly stable, and the object will stay safely discoverable in its original bucket.</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Here is an interactive visualization to see this "lost object" bug play out in real-time.</w:t>
      </w:r>
    </w:p>
    <w:p w:rsidR="00CA6069" w:rsidRPr="003E18F3" w:rsidRDefault="00CA6069" w:rsidP="009E6BCC">
      <w:pPr>
        <w:rPr>
          <w:sz w:val="18"/>
          <w:szCs w:val="18"/>
        </w:rPr>
      </w:pPr>
    </w:p>
    <w:p w:rsidR="009E6BCC" w:rsidRPr="003E18F3" w:rsidRDefault="009E6BCC" w:rsidP="009E6BCC">
      <w:pPr>
        <w:rPr>
          <w:sz w:val="18"/>
          <w:szCs w:val="18"/>
        </w:rPr>
      </w:pPr>
      <w:r w:rsidRPr="003E18F3">
        <w:rPr>
          <w:sz w:val="18"/>
          <w:szCs w:val="18"/>
        </w:rPr>
        <w:t>- Why was there an infinite loop issue in HashMap during resizing in Java 7?</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The short answer is: </w:t>
      </w:r>
      <w:r w:rsidRPr="003E18F3">
        <w:rPr>
          <w:rFonts w:ascii="Times New Roman" w:eastAsia="Times New Roman" w:hAnsi="Times New Roman" w:cs="Times New Roman"/>
          <w:b/>
          <w:bCs/>
          <w:kern w:val="0"/>
          <w:sz w:val="18"/>
          <w:szCs w:val="18"/>
          <w:lang w:eastAsia="en-IN" w:bidi="ar-SA"/>
          <w14:ligatures w14:val="none"/>
        </w:rPr>
        <w:t xml:space="preserve">Java 7 used a "head-insertion" approach when moving items to a new array during a resize. In a multi-threaded environment, this head-insertion reversed the order of the linked list. If a race condition occurred, two threads reversing the list simultaneously could create a cyclic reference (Node A points to Node B, and Node B points back to Node A), causing an infinite loop upon the next </w:t>
      </w:r>
      <w:r w:rsidRPr="003E18F3">
        <w:rPr>
          <w:rFonts w:ascii="Courier New" w:eastAsia="Times New Roman" w:hAnsi="Courier New" w:cs="Courier New"/>
          <w:b/>
          <w:bCs/>
          <w:kern w:val="0"/>
          <w:sz w:val="18"/>
          <w:szCs w:val="18"/>
          <w:lang w:eastAsia="en-IN" w:bidi="ar-SA"/>
          <w14:ligatures w14:val="none"/>
        </w:rPr>
        <w:t>get()</w:t>
      </w:r>
      <w:r w:rsidRPr="003E18F3">
        <w:rPr>
          <w:rFonts w:ascii="Times New Roman" w:eastAsia="Times New Roman" w:hAnsi="Times New Roman" w:cs="Times New Roman"/>
          <w:b/>
          <w:bCs/>
          <w:kern w:val="0"/>
          <w:sz w:val="18"/>
          <w:szCs w:val="18"/>
          <w:lang w:eastAsia="en-IN" w:bidi="ar-SA"/>
          <w14:ligatures w14:val="none"/>
        </w:rPr>
        <w:t xml:space="preserve"> request.</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Here is the detailed, interview-ready breakdown of the mechanics.</w:t>
      </w:r>
    </w:p>
    <w:p w:rsidR="00CA6069" w:rsidRPr="003E18F3" w:rsidRDefault="008B5FB3" w:rsidP="00CA6069">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033" style="width:0;height:1.5pt" o:hralign="center" o:hrstd="t" o:hr="t" fillcolor="#a0a0a0" stroked="f"/>
        </w:pict>
      </w:r>
    </w:p>
    <w:p w:rsidR="00CA6069" w:rsidRPr="003E18F3" w:rsidRDefault="00CA6069" w:rsidP="00CA606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1. The Core Mechanic: Head Insertion (The Setup)</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When a </w:t>
      </w:r>
      <w:r w:rsidRPr="003E18F3">
        <w:rPr>
          <w:rFonts w:ascii="Courier New" w:eastAsia="Times New Roman" w:hAnsi="Courier New" w:cs="Courier New"/>
          <w:kern w:val="0"/>
          <w:sz w:val="18"/>
          <w:szCs w:val="18"/>
          <w:lang w:eastAsia="en-IN" w:bidi="ar-SA"/>
          <w14:ligatures w14:val="none"/>
        </w:rPr>
        <w:t>HashMap</w:t>
      </w:r>
      <w:r w:rsidRPr="003E18F3">
        <w:rPr>
          <w:rFonts w:ascii="Times New Roman" w:eastAsia="Times New Roman" w:hAnsi="Times New Roman" w:cs="Times New Roman"/>
          <w:kern w:val="0"/>
          <w:sz w:val="18"/>
          <w:szCs w:val="18"/>
          <w:lang w:eastAsia="en-IN" w:bidi="ar-SA"/>
          <w14:ligatures w14:val="none"/>
        </w:rPr>
        <w:t xml:space="preserve"> exceeds its load factor, it resizes by creating a new, larger array and moving all existing entries into it (rehashing).</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In Java 7, to avoid traversing the entire linked list every time it moved a node, the </w:t>
      </w:r>
      <w:r w:rsidRPr="003E18F3">
        <w:rPr>
          <w:rFonts w:ascii="Courier New" w:eastAsia="Times New Roman" w:hAnsi="Courier New" w:cs="Courier New"/>
          <w:kern w:val="0"/>
          <w:sz w:val="18"/>
          <w:szCs w:val="18"/>
          <w:lang w:eastAsia="en-IN" w:bidi="ar-SA"/>
          <w14:ligatures w14:val="none"/>
        </w:rPr>
        <w:t>HashMap</w:t>
      </w:r>
      <w:r w:rsidRPr="003E18F3">
        <w:rPr>
          <w:rFonts w:ascii="Times New Roman" w:eastAsia="Times New Roman" w:hAnsi="Times New Roman" w:cs="Times New Roman"/>
          <w:kern w:val="0"/>
          <w:sz w:val="18"/>
          <w:szCs w:val="18"/>
          <w:lang w:eastAsia="en-IN" w:bidi="ar-SA"/>
          <w14:ligatures w14:val="none"/>
        </w:rPr>
        <w:t xml:space="preserve"> simply placed every moved node at the </w:t>
      </w:r>
      <w:r w:rsidRPr="003E18F3">
        <w:rPr>
          <w:rFonts w:ascii="Times New Roman" w:eastAsia="Times New Roman" w:hAnsi="Times New Roman" w:cs="Times New Roman"/>
          <w:b/>
          <w:bCs/>
          <w:kern w:val="0"/>
          <w:sz w:val="18"/>
          <w:szCs w:val="18"/>
          <w:lang w:eastAsia="en-IN" w:bidi="ar-SA"/>
          <w14:ligatures w14:val="none"/>
        </w:rPr>
        <w:t>head</w:t>
      </w:r>
      <w:r w:rsidRPr="003E18F3">
        <w:rPr>
          <w:rFonts w:ascii="Times New Roman" w:eastAsia="Times New Roman" w:hAnsi="Times New Roman" w:cs="Times New Roman"/>
          <w:kern w:val="0"/>
          <w:sz w:val="18"/>
          <w:szCs w:val="18"/>
          <w:lang w:eastAsia="en-IN" w:bidi="ar-SA"/>
          <w14:ligatures w14:val="none"/>
        </w:rPr>
        <w:t xml:space="preserve"> (the very front) of the new bucket.</w:t>
      </w:r>
    </w:p>
    <w:p w:rsidR="00CA6069" w:rsidRPr="003E18F3" w:rsidRDefault="00CA6069" w:rsidP="00CA6069">
      <w:pPr>
        <w:numPr>
          <w:ilvl w:val="0"/>
          <w:numId w:val="19"/>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Consequence:</w:t>
      </w:r>
      <w:r w:rsidRPr="003E18F3">
        <w:rPr>
          <w:rFonts w:ascii="Times New Roman" w:eastAsia="Times New Roman" w:hAnsi="Times New Roman" w:cs="Times New Roman"/>
          <w:kern w:val="0"/>
          <w:sz w:val="18"/>
          <w:szCs w:val="18"/>
          <w:lang w:eastAsia="en-IN" w:bidi="ar-SA"/>
          <w14:ligatures w14:val="none"/>
        </w:rPr>
        <w:t xml:space="preserve"> This naturally </w:t>
      </w:r>
      <w:r w:rsidRPr="003E18F3">
        <w:rPr>
          <w:rFonts w:ascii="Times New Roman" w:eastAsia="Times New Roman" w:hAnsi="Times New Roman" w:cs="Times New Roman"/>
          <w:b/>
          <w:bCs/>
          <w:kern w:val="0"/>
          <w:sz w:val="18"/>
          <w:szCs w:val="18"/>
          <w:lang w:eastAsia="en-IN" w:bidi="ar-SA"/>
          <w14:ligatures w14:val="none"/>
        </w:rPr>
        <w:t>reverses the order</w:t>
      </w:r>
      <w:r w:rsidRPr="003E18F3">
        <w:rPr>
          <w:rFonts w:ascii="Times New Roman" w:eastAsia="Times New Roman" w:hAnsi="Times New Roman" w:cs="Times New Roman"/>
          <w:kern w:val="0"/>
          <w:sz w:val="18"/>
          <w:szCs w:val="18"/>
          <w:lang w:eastAsia="en-IN" w:bidi="ar-SA"/>
          <w14:ligatures w14:val="none"/>
        </w:rPr>
        <w:t xml:space="preserve"> of the linked list.</w:t>
      </w:r>
    </w:p>
    <w:p w:rsidR="00CA6069" w:rsidRPr="003E18F3" w:rsidRDefault="00CA6069" w:rsidP="00CA6069">
      <w:pPr>
        <w:numPr>
          <w:ilvl w:val="0"/>
          <w:numId w:val="19"/>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If the old bucket was: </w:t>
      </w:r>
      <w:r w:rsidRPr="003E18F3">
        <w:rPr>
          <w:rFonts w:ascii="Courier New" w:eastAsia="Times New Roman" w:hAnsi="Courier New" w:cs="Courier New"/>
          <w:kern w:val="0"/>
          <w:sz w:val="18"/>
          <w:szCs w:val="18"/>
          <w:lang w:eastAsia="en-IN" w:bidi="ar-SA"/>
          <w14:ligatures w14:val="none"/>
        </w:rPr>
        <w:t>A -&gt; B -&gt; C</w:t>
      </w:r>
    </w:p>
    <w:p w:rsidR="00CA6069" w:rsidRPr="003E18F3" w:rsidRDefault="00CA6069" w:rsidP="00CA6069">
      <w:pPr>
        <w:numPr>
          <w:ilvl w:val="0"/>
          <w:numId w:val="19"/>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The new bucket becomes: </w:t>
      </w:r>
      <w:r w:rsidRPr="003E18F3">
        <w:rPr>
          <w:rFonts w:ascii="Courier New" w:eastAsia="Times New Roman" w:hAnsi="Courier New" w:cs="Courier New"/>
          <w:kern w:val="0"/>
          <w:sz w:val="18"/>
          <w:szCs w:val="18"/>
          <w:lang w:eastAsia="en-IN" w:bidi="ar-SA"/>
          <w14:ligatures w14:val="none"/>
        </w:rPr>
        <w:t>C -&gt; B -&gt; A</w:t>
      </w:r>
    </w:p>
    <w:p w:rsidR="00CA6069" w:rsidRPr="003E18F3" w:rsidRDefault="00CA6069" w:rsidP="00CA606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2. The Race Condition (The Trap)</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Because </w:t>
      </w:r>
      <w:r w:rsidRPr="003E18F3">
        <w:rPr>
          <w:rFonts w:ascii="Courier New" w:eastAsia="Times New Roman" w:hAnsi="Courier New" w:cs="Courier New"/>
          <w:kern w:val="0"/>
          <w:sz w:val="18"/>
          <w:szCs w:val="18"/>
          <w:lang w:eastAsia="en-IN" w:bidi="ar-SA"/>
          <w14:ligatures w14:val="none"/>
        </w:rPr>
        <w:t>HashMap</w:t>
      </w:r>
      <w:r w:rsidRPr="003E18F3">
        <w:rPr>
          <w:rFonts w:ascii="Times New Roman" w:eastAsia="Times New Roman" w:hAnsi="Times New Roman" w:cs="Times New Roman"/>
          <w:kern w:val="0"/>
          <w:sz w:val="18"/>
          <w:szCs w:val="18"/>
          <w:lang w:eastAsia="en-IN" w:bidi="ar-SA"/>
          <w14:ligatures w14:val="none"/>
        </w:rPr>
        <w:t xml:space="preserve"> is not thread-safe, imagine two threads (Thread 1 and Thread 2) simultaneously trying to </w:t>
      </w:r>
      <w:r w:rsidRPr="003E18F3">
        <w:rPr>
          <w:rFonts w:ascii="Courier New" w:eastAsia="Times New Roman" w:hAnsi="Courier New" w:cs="Courier New"/>
          <w:kern w:val="0"/>
          <w:sz w:val="18"/>
          <w:szCs w:val="18"/>
          <w:lang w:eastAsia="en-IN" w:bidi="ar-SA"/>
          <w14:ligatures w14:val="none"/>
        </w:rPr>
        <w:t>put()</w:t>
      </w:r>
      <w:r w:rsidRPr="003E18F3">
        <w:rPr>
          <w:rFonts w:ascii="Times New Roman" w:eastAsia="Times New Roman" w:hAnsi="Times New Roman" w:cs="Times New Roman"/>
          <w:kern w:val="0"/>
          <w:sz w:val="18"/>
          <w:szCs w:val="18"/>
          <w:lang w:eastAsia="en-IN" w:bidi="ar-SA"/>
          <w14:ligatures w14:val="none"/>
        </w:rPr>
        <w:t xml:space="preserve"> data into the map, triggering a resize at the exact same time.</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Both threads create their own new arrays, but they are manipulating the </w:t>
      </w:r>
      <w:r w:rsidRPr="003E18F3">
        <w:rPr>
          <w:rFonts w:ascii="Times New Roman" w:eastAsia="Times New Roman" w:hAnsi="Times New Roman" w:cs="Times New Roman"/>
          <w:b/>
          <w:bCs/>
          <w:kern w:val="0"/>
          <w:sz w:val="18"/>
          <w:szCs w:val="18"/>
          <w:lang w:eastAsia="en-IN" w:bidi="ar-SA"/>
          <w14:ligatures w14:val="none"/>
        </w:rPr>
        <w:t xml:space="preserve">exact same </w:t>
      </w:r>
      <w:r w:rsidRPr="003E18F3">
        <w:rPr>
          <w:rFonts w:ascii="Courier New" w:eastAsia="Times New Roman" w:hAnsi="Courier New" w:cs="Courier New"/>
          <w:b/>
          <w:bCs/>
          <w:kern w:val="0"/>
          <w:sz w:val="18"/>
          <w:szCs w:val="18"/>
          <w:lang w:eastAsia="en-IN" w:bidi="ar-SA"/>
          <w14:ligatures w14:val="none"/>
        </w:rPr>
        <w:t>Node</w:t>
      </w:r>
      <w:r w:rsidRPr="003E18F3">
        <w:rPr>
          <w:rFonts w:ascii="Times New Roman" w:eastAsia="Times New Roman" w:hAnsi="Times New Roman" w:cs="Times New Roman"/>
          <w:b/>
          <w:bCs/>
          <w:kern w:val="0"/>
          <w:sz w:val="18"/>
          <w:szCs w:val="18"/>
          <w:lang w:eastAsia="en-IN" w:bidi="ar-SA"/>
          <w14:ligatures w14:val="none"/>
        </w:rPr>
        <w:t xml:space="preserve"> objects</w:t>
      </w:r>
      <w:r w:rsidRPr="003E18F3">
        <w:rPr>
          <w:rFonts w:ascii="Times New Roman" w:eastAsia="Times New Roman" w:hAnsi="Times New Roman" w:cs="Times New Roman"/>
          <w:kern w:val="0"/>
          <w:sz w:val="18"/>
          <w:szCs w:val="18"/>
          <w:lang w:eastAsia="en-IN" w:bidi="ar-SA"/>
          <w14:ligatures w14:val="none"/>
        </w:rPr>
        <w:t xml:space="preserve"> from the old array in main memory.</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Here is the exact step-by-step failure:</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Initial State in Old Array:</w:t>
      </w:r>
      <w:r w:rsidRPr="003E18F3">
        <w:rPr>
          <w:rFonts w:ascii="Times New Roman" w:eastAsia="Times New Roman" w:hAnsi="Times New Roman" w:cs="Times New Roman"/>
          <w:kern w:val="0"/>
          <w:sz w:val="18"/>
          <w:szCs w:val="18"/>
          <w:lang w:eastAsia="en-IN" w:bidi="ar-SA"/>
          <w14:ligatures w14:val="none"/>
        </w:rPr>
        <w:t xml:space="preserve"> Bucket 3 contains: </w:t>
      </w:r>
      <w:r w:rsidRPr="003E18F3">
        <w:rPr>
          <w:rFonts w:ascii="Courier New" w:eastAsia="Times New Roman" w:hAnsi="Courier New" w:cs="Courier New"/>
          <w:kern w:val="0"/>
          <w:sz w:val="18"/>
          <w:szCs w:val="18"/>
          <w:lang w:eastAsia="en-IN" w:bidi="ar-SA"/>
          <w14:ligatures w14:val="none"/>
        </w:rPr>
        <w:t>Node A -&gt; Node B -&gt; null</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Step 1: Thread 1 starts and pauses.</w:t>
      </w:r>
      <w:r w:rsidRPr="003E18F3">
        <w:rPr>
          <w:rFonts w:ascii="Times New Roman" w:eastAsia="Times New Roman" w:hAnsi="Times New Roman" w:cs="Times New Roman"/>
          <w:kern w:val="0"/>
          <w:sz w:val="18"/>
          <w:szCs w:val="18"/>
          <w:lang w:eastAsia="en-IN" w:bidi="ar-SA"/>
          <w14:ligatures w14:val="none"/>
        </w:rPr>
        <w:t xml:space="preserve"> Thread 1 begins rehashing. It looks at the first node (</w:t>
      </w:r>
      <w:r w:rsidRPr="003E18F3">
        <w:rPr>
          <w:rFonts w:ascii="Courier New" w:eastAsia="Times New Roman" w:hAnsi="Courier New" w:cs="Courier New"/>
          <w:kern w:val="0"/>
          <w:sz w:val="18"/>
          <w:szCs w:val="18"/>
          <w:lang w:eastAsia="en-IN" w:bidi="ar-SA"/>
          <w14:ligatures w14:val="none"/>
        </w:rPr>
        <w:t>Node A</w:t>
      </w:r>
      <w:r w:rsidRPr="003E18F3">
        <w:rPr>
          <w:rFonts w:ascii="Times New Roman" w:eastAsia="Times New Roman" w:hAnsi="Times New Roman" w:cs="Times New Roman"/>
          <w:kern w:val="0"/>
          <w:sz w:val="18"/>
          <w:szCs w:val="18"/>
          <w:lang w:eastAsia="en-IN" w:bidi="ar-SA"/>
          <w14:ligatures w14:val="none"/>
        </w:rPr>
        <w:t>). It records its current state into local variables:</w:t>
      </w:r>
    </w:p>
    <w:p w:rsidR="00CA6069" w:rsidRPr="003E18F3" w:rsidRDefault="00CA6069" w:rsidP="00CA6069">
      <w:pPr>
        <w:numPr>
          <w:ilvl w:val="0"/>
          <w:numId w:val="20"/>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Current Node (</w:t>
      </w:r>
      <w:r w:rsidRPr="003E18F3">
        <w:rPr>
          <w:rFonts w:ascii="Courier New" w:eastAsia="Times New Roman" w:hAnsi="Courier New" w:cs="Courier New"/>
          <w:kern w:val="0"/>
          <w:sz w:val="18"/>
          <w:szCs w:val="18"/>
          <w:lang w:eastAsia="en-IN" w:bidi="ar-SA"/>
          <w14:ligatures w14:val="none"/>
        </w:rPr>
        <w:t>e</w:t>
      </w:r>
      <w:r w:rsidRPr="003E18F3">
        <w:rPr>
          <w:rFonts w:ascii="Times New Roman" w:eastAsia="Times New Roman" w:hAnsi="Times New Roman" w:cs="Times New Roman"/>
          <w:kern w:val="0"/>
          <w:sz w:val="18"/>
          <w:szCs w:val="18"/>
          <w:lang w:eastAsia="en-IN" w:bidi="ar-SA"/>
          <w14:ligatures w14:val="none"/>
        </w:rPr>
        <w:t xml:space="preserve">) = </w:t>
      </w:r>
      <w:r w:rsidRPr="003E18F3">
        <w:rPr>
          <w:rFonts w:ascii="Courier New" w:eastAsia="Times New Roman" w:hAnsi="Courier New" w:cs="Courier New"/>
          <w:kern w:val="0"/>
          <w:sz w:val="18"/>
          <w:szCs w:val="18"/>
          <w:lang w:eastAsia="en-IN" w:bidi="ar-SA"/>
          <w14:ligatures w14:val="none"/>
        </w:rPr>
        <w:t>Node A</w:t>
      </w:r>
    </w:p>
    <w:p w:rsidR="00CA6069" w:rsidRPr="003E18F3" w:rsidRDefault="00CA6069" w:rsidP="00CA6069">
      <w:pPr>
        <w:numPr>
          <w:ilvl w:val="0"/>
          <w:numId w:val="20"/>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Next Node (</w:t>
      </w:r>
      <w:r w:rsidRPr="003E18F3">
        <w:rPr>
          <w:rFonts w:ascii="Courier New" w:eastAsia="Times New Roman" w:hAnsi="Courier New" w:cs="Courier New"/>
          <w:kern w:val="0"/>
          <w:sz w:val="18"/>
          <w:szCs w:val="18"/>
          <w:lang w:eastAsia="en-IN" w:bidi="ar-SA"/>
          <w14:ligatures w14:val="none"/>
        </w:rPr>
        <w:t>next</w:t>
      </w:r>
      <w:r w:rsidRPr="003E18F3">
        <w:rPr>
          <w:rFonts w:ascii="Times New Roman" w:eastAsia="Times New Roman" w:hAnsi="Times New Roman" w:cs="Times New Roman"/>
          <w:kern w:val="0"/>
          <w:sz w:val="18"/>
          <w:szCs w:val="18"/>
          <w:lang w:eastAsia="en-IN" w:bidi="ar-SA"/>
          <w14:ligatures w14:val="none"/>
        </w:rPr>
        <w:t xml:space="preserve">) = </w:t>
      </w:r>
      <w:r w:rsidRPr="003E18F3">
        <w:rPr>
          <w:rFonts w:ascii="Courier New" w:eastAsia="Times New Roman" w:hAnsi="Courier New" w:cs="Courier New"/>
          <w:kern w:val="0"/>
          <w:sz w:val="18"/>
          <w:szCs w:val="18"/>
          <w:lang w:eastAsia="en-IN" w:bidi="ar-SA"/>
          <w14:ligatures w14:val="none"/>
        </w:rPr>
        <w:t>Node B</w:t>
      </w:r>
    </w:p>
    <w:p w:rsidR="00CA6069" w:rsidRPr="003E18F3" w:rsidRDefault="00CA6069" w:rsidP="00CA6069">
      <w:pPr>
        <w:numPr>
          <w:ilvl w:val="0"/>
          <w:numId w:val="20"/>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i/>
          <w:iCs/>
          <w:kern w:val="0"/>
          <w:sz w:val="18"/>
          <w:szCs w:val="18"/>
          <w:lang w:eastAsia="en-IN" w:bidi="ar-SA"/>
          <w14:ligatures w14:val="none"/>
        </w:rPr>
        <w:t>CONTEXT SWITCH!</w:t>
      </w:r>
      <w:r w:rsidRPr="003E18F3">
        <w:rPr>
          <w:rFonts w:ascii="Times New Roman" w:eastAsia="Times New Roman" w:hAnsi="Times New Roman" w:cs="Times New Roman"/>
          <w:kern w:val="0"/>
          <w:sz w:val="18"/>
          <w:szCs w:val="18"/>
          <w:lang w:eastAsia="en-IN" w:bidi="ar-SA"/>
          <w14:ligatures w14:val="none"/>
        </w:rPr>
        <w:t xml:space="preserve"> The CPU pauses Thread 1 right here.</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Step 2: Thread 2 executes fully.</w:t>
      </w:r>
      <w:r w:rsidRPr="003E18F3">
        <w:rPr>
          <w:rFonts w:ascii="Times New Roman" w:eastAsia="Times New Roman" w:hAnsi="Times New Roman" w:cs="Times New Roman"/>
          <w:kern w:val="0"/>
          <w:sz w:val="18"/>
          <w:szCs w:val="18"/>
          <w:lang w:eastAsia="en-IN" w:bidi="ar-SA"/>
          <w14:ligatures w14:val="none"/>
        </w:rPr>
        <w:t xml:space="preserve"> Thread 2 breezes through the entire resize process. Because of head-insertion, it moves the nodes into the new array and reverses them.</w:t>
      </w:r>
    </w:p>
    <w:p w:rsidR="00CA6069" w:rsidRPr="003E18F3" w:rsidRDefault="00CA6069" w:rsidP="00CA6069">
      <w:pPr>
        <w:numPr>
          <w:ilvl w:val="0"/>
          <w:numId w:val="21"/>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Main memory now reflects: </w:t>
      </w:r>
      <w:r w:rsidRPr="003E18F3">
        <w:rPr>
          <w:rFonts w:ascii="Courier New" w:eastAsia="Times New Roman" w:hAnsi="Courier New" w:cs="Courier New"/>
          <w:kern w:val="0"/>
          <w:sz w:val="18"/>
          <w:szCs w:val="18"/>
          <w:lang w:eastAsia="en-IN" w:bidi="ar-SA"/>
          <w14:ligatures w14:val="none"/>
        </w:rPr>
        <w:t>Node B -&gt; Node A -&gt; null</w:t>
      </w:r>
    </w:p>
    <w:p w:rsidR="00CA6069" w:rsidRPr="003E18F3" w:rsidRDefault="00CA6069" w:rsidP="00CA6069">
      <w:pPr>
        <w:numPr>
          <w:ilvl w:val="0"/>
          <w:numId w:val="21"/>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i/>
          <w:iCs/>
          <w:kern w:val="0"/>
          <w:sz w:val="18"/>
          <w:szCs w:val="18"/>
          <w:lang w:eastAsia="en-IN" w:bidi="ar-SA"/>
          <w14:ligatures w14:val="none"/>
        </w:rPr>
        <w:t>Crucial detail:</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Node B.next</w:t>
      </w:r>
      <w:r w:rsidRPr="003E18F3">
        <w:rPr>
          <w:rFonts w:ascii="Times New Roman" w:eastAsia="Times New Roman" w:hAnsi="Times New Roman" w:cs="Times New Roman"/>
          <w:kern w:val="0"/>
          <w:sz w:val="18"/>
          <w:szCs w:val="18"/>
          <w:lang w:eastAsia="en-IN" w:bidi="ar-SA"/>
          <w14:ligatures w14:val="none"/>
        </w:rPr>
        <w:t xml:space="preserve"> now points to </w:t>
      </w:r>
      <w:r w:rsidRPr="003E18F3">
        <w:rPr>
          <w:rFonts w:ascii="Courier New" w:eastAsia="Times New Roman" w:hAnsi="Courier New" w:cs="Courier New"/>
          <w:kern w:val="0"/>
          <w:sz w:val="18"/>
          <w:szCs w:val="18"/>
          <w:lang w:eastAsia="en-IN" w:bidi="ar-SA"/>
          <w14:ligatures w14:val="none"/>
        </w:rPr>
        <w:t>Node A</w:t>
      </w:r>
      <w:r w:rsidRPr="003E18F3">
        <w:rPr>
          <w:rFonts w:ascii="Times New Roman" w:eastAsia="Times New Roman" w:hAnsi="Times New Roman" w:cs="Times New Roman"/>
          <w:kern w:val="0"/>
          <w:sz w:val="18"/>
          <w:szCs w:val="18"/>
          <w:lang w:eastAsia="en-IN" w:bidi="ar-SA"/>
          <w14:ligatures w14:val="none"/>
        </w:rPr>
        <w:t>.</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Step 3: Thread 1 wakes up and creates the cycle.</w:t>
      </w:r>
      <w:r w:rsidRPr="003E18F3">
        <w:rPr>
          <w:rFonts w:ascii="Times New Roman" w:eastAsia="Times New Roman" w:hAnsi="Times New Roman" w:cs="Times New Roman"/>
          <w:kern w:val="0"/>
          <w:sz w:val="18"/>
          <w:szCs w:val="18"/>
          <w:lang w:eastAsia="en-IN" w:bidi="ar-SA"/>
          <w14:ligatures w14:val="none"/>
        </w:rPr>
        <w:t xml:space="preserve"> Thread 1 resumes. It still holds its old local variables: </w:t>
      </w:r>
      <w:r w:rsidRPr="003E18F3">
        <w:rPr>
          <w:rFonts w:ascii="Courier New" w:eastAsia="Times New Roman" w:hAnsi="Courier New" w:cs="Courier New"/>
          <w:kern w:val="0"/>
          <w:sz w:val="18"/>
          <w:szCs w:val="18"/>
          <w:lang w:eastAsia="en-IN" w:bidi="ar-SA"/>
          <w14:ligatures w14:val="none"/>
        </w:rPr>
        <w:t>e = A</w:t>
      </w:r>
      <w:r w:rsidRPr="003E18F3">
        <w:rPr>
          <w:rFonts w:ascii="Times New Roman" w:eastAsia="Times New Roman" w:hAnsi="Times New Roman" w:cs="Times New Roman"/>
          <w:kern w:val="0"/>
          <w:sz w:val="18"/>
          <w:szCs w:val="18"/>
          <w:lang w:eastAsia="en-IN" w:bidi="ar-SA"/>
          <w14:ligatures w14:val="none"/>
        </w:rPr>
        <w:t xml:space="preserve"> and </w:t>
      </w:r>
      <w:r w:rsidRPr="003E18F3">
        <w:rPr>
          <w:rFonts w:ascii="Courier New" w:eastAsia="Times New Roman" w:hAnsi="Courier New" w:cs="Courier New"/>
          <w:kern w:val="0"/>
          <w:sz w:val="18"/>
          <w:szCs w:val="18"/>
          <w:lang w:eastAsia="en-IN" w:bidi="ar-SA"/>
          <w14:ligatures w14:val="none"/>
        </w:rPr>
        <w:t>next = B</w:t>
      </w:r>
      <w:r w:rsidRPr="003E18F3">
        <w:rPr>
          <w:rFonts w:ascii="Times New Roman" w:eastAsia="Times New Roman" w:hAnsi="Times New Roman" w:cs="Times New Roman"/>
          <w:kern w:val="0"/>
          <w:sz w:val="18"/>
          <w:szCs w:val="18"/>
          <w:lang w:eastAsia="en-IN" w:bidi="ar-SA"/>
          <w14:ligatures w14:val="none"/>
        </w:rPr>
        <w:t>.</w:t>
      </w:r>
    </w:p>
    <w:p w:rsidR="00CA6069" w:rsidRPr="003E18F3" w:rsidRDefault="00CA6069" w:rsidP="00CA6069">
      <w:pPr>
        <w:numPr>
          <w:ilvl w:val="0"/>
          <w:numId w:val="22"/>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It places </w:t>
      </w:r>
      <w:r w:rsidRPr="003E18F3">
        <w:rPr>
          <w:rFonts w:ascii="Courier New" w:eastAsia="Times New Roman" w:hAnsi="Courier New" w:cs="Courier New"/>
          <w:kern w:val="0"/>
          <w:sz w:val="18"/>
          <w:szCs w:val="18"/>
          <w:lang w:eastAsia="en-IN" w:bidi="ar-SA"/>
          <w14:ligatures w14:val="none"/>
        </w:rPr>
        <w:t>A</w:t>
      </w:r>
      <w:r w:rsidRPr="003E18F3">
        <w:rPr>
          <w:rFonts w:ascii="Times New Roman" w:eastAsia="Times New Roman" w:hAnsi="Times New Roman" w:cs="Times New Roman"/>
          <w:kern w:val="0"/>
          <w:sz w:val="18"/>
          <w:szCs w:val="18"/>
          <w:lang w:eastAsia="en-IN" w:bidi="ar-SA"/>
          <w14:ligatures w14:val="none"/>
        </w:rPr>
        <w:t xml:space="preserve"> at the head of its new bucket.</w:t>
      </w:r>
    </w:p>
    <w:p w:rsidR="00CA6069" w:rsidRPr="003E18F3" w:rsidRDefault="00CA6069" w:rsidP="00CA6069">
      <w:pPr>
        <w:numPr>
          <w:ilvl w:val="0"/>
          <w:numId w:val="22"/>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It moves to its </w:t>
      </w:r>
      <w:r w:rsidRPr="003E18F3">
        <w:rPr>
          <w:rFonts w:ascii="Courier New" w:eastAsia="Times New Roman" w:hAnsi="Courier New" w:cs="Courier New"/>
          <w:kern w:val="0"/>
          <w:sz w:val="18"/>
          <w:szCs w:val="18"/>
          <w:lang w:eastAsia="en-IN" w:bidi="ar-SA"/>
          <w14:ligatures w14:val="none"/>
        </w:rPr>
        <w:t>next</w:t>
      </w:r>
      <w:r w:rsidRPr="003E18F3">
        <w:rPr>
          <w:rFonts w:ascii="Times New Roman" w:eastAsia="Times New Roman" w:hAnsi="Times New Roman" w:cs="Times New Roman"/>
          <w:kern w:val="0"/>
          <w:sz w:val="18"/>
          <w:szCs w:val="18"/>
          <w:lang w:eastAsia="en-IN" w:bidi="ar-SA"/>
          <w14:ligatures w14:val="none"/>
        </w:rPr>
        <w:t xml:space="preserve"> node (</w:t>
      </w:r>
      <w:r w:rsidRPr="003E18F3">
        <w:rPr>
          <w:rFonts w:ascii="Courier New" w:eastAsia="Times New Roman" w:hAnsi="Courier New" w:cs="Courier New"/>
          <w:kern w:val="0"/>
          <w:sz w:val="18"/>
          <w:szCs w:val="18"/>
          <w:lang w:eastAsia="en-IN" w:bidi="ar-SA"/>
          <w14:ligatures w14:val="none"/>
        </w:rPr>
        <w:t>B</w:t>
      </w:r>
      <w:r w:rsidRPr="003E18F3">
        <w:rPr>
          <w:rFonts w:ascii="Times New Roman" w:eastAsia="Times New Roman" w:hAnsi="Times New Roman" w:cs="Times New Roman"/>
          <w:kern w:val="0"/>
          <w:sz w:val="18"/>
          <w:szCs w:val="18"/>
          <w:lang w:eastAsia="en-IN" w:bidi="ar-SA"/>
          <w14:ligatures w14:val="none"/>
        </w:rPr>
        <w:t>).</w:t>
      </w:r>
    </w:p>
    <w:p w:rsidR="00CA6069" w:rsidRPr="003E18F3" w:rsidRDefault="00CA6069" w:rsidP="00CA6069">
      <w:pPr>
        <w:numPr>
          <w:ilvl w:val="0"/>
          <w:numId w:val="22"/>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It places </w:t>
      </w:r>
      <w:r w:rsidRPr="003E18F3">
        <w:rPr>
          <w:rFonts w:ascii="Courier New" w:eastAsia="Times New Roman" w:hAnsi="Courier New" w:cs="Courier New"/>
          <w:kern w:val="0"/>
          <w:sz w:val="18"/>
          <w:szCs w:val="18"/>
          <w:lang w:eastAsia="en-IN" w:bidi="ar-SA"/>
          <w14:ligatures w14:val="none"/>
        </w:rPr>
        <w:t>B</w:t>
      </w:r>
      <w:r w:rsidRPr="003E18F3">
        <w:rPr>
          <w:rFonts w:ascii="Times New Roman" w:eastAsia="Times New Roman" w:hAnsi="Times New Roman" w:cs="Times New Roman"/>
          <w:kern w:val="0"/>
          <w:sz w:val="18"/>
          <w:szCs w:val="18"/>
          <w:lang w:eastAsia="en-IN" w:bidi="ar-SA"/>
          <w14:ligatures w14:val="none"/>
        </w:rPr>
        <w:t xml:space="preserve"> at the head of its new bucket (so now </w:t>
      </w:r>
      <w:r w:rsidRPr="003E18F3">
        <w:rPr>
          <w:rFonts w:ascii="Courier New" w:eastAsia="Times New Roman" w:hAnsi="Courier New" w:cs="Courier New"/>
          <w:kern w:val="0"/>
          <w:sz w:val="18"/>
          <w:szCs w:val="18"/>
          <w:lang w:eastAsia="en-IN" w:bidi="ar-SA"/>
          <w14:ligatures w14:val="none"/>
        </w:rPr>
        <w:t>B</w:t>
      </w:r>
      <w:r w:rsidRPr="003E18F3">
        <w:rPr>
          <w:rFonts w:ascii="Times New Roman" w:eastAsia="Times New Roman" w:hAnsi="Times New Roman" w:cs="Times New Roman"/>
          <w:kern w:val="0"/>
          <w:sz w:val="18"/>
          <w:szCs w:val="18"/>
          <w:lang w:eastAsia="en-IN" w:bidi="ar-SA"/>
          <w14:ligatures w14:val="none"/>
        </w:rPr>
        <w:t xml:space="preserve"> points to </w:t>
      </w:r>
      <w:r w:rsidRPr="003E18F3">
        <w:rPr>
          <w:rFonts w:ascii="Courier New" w:eastAsia="Times New Roman" w:hAnsi="Courier New" w:cs="Courier New"/>
          <w:kern w:val="0"/>
          <w:sz w:val="18"/>
          <w:szCs w:val="18"/>
          <w:lang w:eastAsia="en-IN" w:bidi="ar-SA"/>
          <w14:ligatures w14:val="none"/>
        </w:rPr>
        <w:t>A</w:t>
      </w:r>
      <w:r w:rsidRPr="003E18F3">
        <w:rPr>
          <w:rFonts w:ascii="Times New Roman" w:eastAsia="Times New Roman" w:hAnsi="Times New Roman" w:cs="Times New Roman"/>
          <w:kern w:val="0"/>
          <w:sz w:val="18"/>
          <w:szCs w:val="18"/>
          <w:lang w:eastAsia="en-IN" w:bidi="ar-SA"/>
          <w14:ligatures w14:val="none"/>
        </w:rPr>
        <w:t>).</w:t>
      </w:r>
    </w:p>
    <w:p w:rsidR="00CA6069" w:rsidRPr="003E18F3" w:rsidRDefault="00CA6069" w:rsidP="00CA6069">
      <w:pPr>
        <w:numPr>
          <w:ilvl w:val="0"/>
          <w:numId w:val="22"/>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Now, Thread 1 looks for the </w:t>
      </w:r>
      <w:r w:rsidRPr="003E18F3">
        <w:rPr>
          <w:rFonts w:ascii="Times New Roman" w:eastAsia="Times New Roman" w:hAnsi="Times New Roman" w:cs="Times New Roman"/>
          <w:i/>
          <w:iCs/>
          <w:kern w:val="0"/>
          <w:sz w:val="18"/>
          <w:szCs w:val="18"/>
          <w:lang w:eastAsia="en-IN" w:bidi="ar-SA"/>
          <w14:ligatures w14:val="none"/>
        </w:rPr>
        <w:t>next</w:t>
      </w:r>
      <w:r w:rsidRPr="003E18F3">
        <w:rPr>
          <w:rFonts w:ascii="Times New Roman" w:eastAsia="Times New Roman" w:hAnsi="Times New Roman" w:cs="Times New Roman"/>
          <w:kern w:val="0"/>
          <w:sz w:val="18"/>
          <w:szCs w:val="18"/>
          <w:lang w:eastAsia="en-IN" w:bidi="ar-SA"/>
          <w14:ligatures w14:val="none"/>
        </w:rPr>
        <w:t xml:space="preserve"> node after </w:t>
      </w:r>
      <w:r w:rsidRPr="003E18F3">
        <w:rPr>
          <w:rFonts w:ascii="Courier New" w:eastAsia="Times New Roman" w:hAnsi="Courier New" w:cs="Courier New"/>
          <w:kern w:val="0"/>
          <w:sz w:val="18"/>
          <w:szCs w:val="18"/>
          <w:lang w:eastAsia="en-IN" w:bidi="ar-SA"/>
          <w14:ligatures w14:val="none"/>
        </w:rPr>
        <w:t>B</w:t>
      </w:r>
      <w:r w:rsidRPr="003E18F3">
        <w:rPr>
          <w:rFonts w:ascii="Times New Roman" w:eastAsia="Times New Roman" w:hAnsi="Times New Roman" w:cs="Times New Roman"/>
          <w:kern w:val="0"/>
          <w:sz w:val="18"/>
          <w:szCs w:val="18"/>
          <w:lang w:eastAsia="en-IN" w:bidi="ar-SA"/>
          <w14:ligatures w14:val="none"/>
        </w:rPr>
        <w:t xml:space="preserve">. Because Thread 2 already modified </w:t>
      </w:r>
      <w:r w:rsidRPr="003E18F3">
        <w:rPr>
          <w:rFonts w:ascii="Courier New" w:eastAsia="Times New Roman" w:hAnsi="Courier New" w:cs="Courier New"/>
          <w:kern w:val="0"/>
          <w:sz w:val="18"/>
          <w:szCs w:val="18"/>
          <w:lang w:eastAsia="en-IN" w:bidi="ar-SA"/>
          <w14:ligatures w14:val="none"/>
        </w:rPr>
        <w:t>B</w:t>
      </w:r>
      <w:r w:rsidRPr="003E18F3">
        <w:rPr>
          <w:rFonts w:ascii="Times New Roman" w:eastAsia="Times New Roman" w:hAnsi="Times New Roman" w:cs="Times New Roman"/>
          <w:kern w:val="0"/>
          <w:sz w:val="18"/>
          <w:szCs w:val="18"/>
          <w:lang w:eastAsia="en-IN" w:bidi="ar-SA"/>
          <w14:ligatures w14:val="none"/>
        </w:rPr>
        <w:t xml:space="preserve"> in main memory, Thread 1 sees that </w:t>
      </w:r>
      <w:r w:rsidRPr="003E18F3">
        <w:rPr>
          <w:rFonts w:ascii="Courier New" w:eastAsia="Times New Roman" w:hAnsi="Courier New" w:cs="Courier New"/>
          <w:kern w:val="0"/>
          <w:sz w:val="18"/>
          <w:szCs w:val="18"/>
          <w:lang w:eastAsia="en-IN" w:bidi="ar-SA"/>
          <w14:ligatures w14:val="none"/>
        </w:rPr>
        <w:t>B.next</w:t>
      </w:r>
      <w:r w:rsidRPr="003E18F3">
        <w:rPr>
          <w:rFonts w:ascii="Times New Roman" w:eastAsia="Times New Roman" w:hAnsi="Times New Roman" w:cs="Times New Roman"/>
          <w:kern w:val="0"/>
          <w:sz w:val="18"/>
          <w:szCs w:val="18"/>
          <w:lang w:eastAsia="en-IN" w:bidi="ar-SA"/>
          <w14:ligatures w14:val="none"/>
        </w:rPr>
        <w:t xml:space="preserve"> is </w:t>
      </w:r>
      <w:r w:rsidRPr="003E18F3">
        <w:rPr>
          <w:rFonts w:ascii="Courier New" w:eastAsia="Times New Roman" w:hAnsi="Courier New" w:cs="Courier New"/>
          <w:kern w:val="0"/>
          <w:sz w:val="18"/>
          <w:szCs w:val="18"/>
          <w:lang w:eastAsia="en-IN" w:bidi="ar-SA"/>
          <w14:ligatures w14:val="none"/>
        </w:rPr>
        <w:t>A</w:t>
      </w:r>
      <w:r w:rsidRPr="003E18F3">
        <w:rPr>
          <w:rFonts w:ascii="Times New Roman" w:eastAsia="Times New Roman" w:hAnsi="Times New Roman" w:cs="Times New Roman"/>
          <w:kern w:val="0"/>
          <w:sz w:val="18"/>
          <w:szCs w:val="18"/>
          <w:lang w:eastAsia="en-IN" w:bidi="ar-SA"/>
          <w14:ligatures w14:val="none"/>
        </w:rPr>
        <w:t>.</w:t>
      </w:r>
    </w:p>
    <w:p w:rsidR="00CA6069" w:rsidRPr="003E18F3" w:rsidRDefault="00CA6069" w:rsidP="00CA6069">
      <w:pPr>
        <w:numPr>
          <w:ilvl w:val="0"/>
          <w:numId w:val="22"/>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Thread 1 grabs </w:t>
      </w:r>
      <w:r w:rsidRPr="003E18F3">
        <w:rPr>
          <w:rFonts w:ascii="Courier New" w:eastAsia="Times New Roman" w:hAnsi="Courier New" w:cs="Courier New"/>
          <w:kern w:val="0"/>
          <w:sz w:val="18"/>
          <w:szCs w:val="18"/>
          <w:lang w:eastAsia="en-IN" w:bidi="ar-SA"/>
          <w14:ligatures w14:val="none"/>
        </w:rPr>
        <w:t>A</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Times New Roman" w:eastAsia="Times New Roman" w:hAnsi="Times New Roman" w:cs="Times New Roman"/>
          <w:i/>
          <w:iCs/>
          <w:kern w:val="0"/>
          <w:sz w:val="18"/>
          <w:szCs w:val="18"/>
          <w:lang w:eastAsia="en-IN" w:bidi="ar-SA"/>
          <w14:ligatures w14:val="none"/>
        </w:rPr>
        <w:t>again</w:t>
      </w:r>
      <w:r w:rsidRPr="003E18F3">
        <w:rPr>
          <w:rFonts w:ascii="Times New Roman" w:eastAsia="Times New Roman" w:hAnsi="Times New Roman" w:cs="Times New Roman"/>
          <w:kern w:val="0"/>
          <w:sz w:val="18"/>
          <w:szCs w:val="18"/>
          <w:lang w:eastAsia="en-IN" w:bidi="ar-SA"/>
          <w14:ligatures w14:val="none"/>
        </w:rPr>
        <w:t xml:space="preserve"> and tries to insert it at the head.</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Result:</w:t>
      </w:r>
      <w:r w:rsidRPr="003E18F3">
        <w:rPr>
          <w:rFonts w:ascii="Times New Roman" w:eastAsia="Times New Roman" w:hAnsi="Times New Roman" w:cs="Times New Roman"/>
          <w:kern w:val="0"/>
          <w:sz w:val="18"/>
          <w:szCs w:val="18"/>
          <w:lang w:eastAsia="en-IN" w:bidi="ar-SA"/>
          <w14:ligatures w14:val="none"/>
        </w:rPr>
        <w:t xml:space="preserve"> Thread 1 forces </w:t>
      </w:r>
      <w:r w:rsidRPr="003E18F3">
        <w:rPr>
          <w:rFonts w:ascii="Courier New" w:eastAsia="Times New Roman" w:hAnsi="Courier New" w:cs="Courier New"/>
          <w:kern w:val="0"/>
          <w:sz w:val="18"/>
          <w:szCs w:val="18"/>
          <w:lang w:eastAsia="en-IN" w:bidi="ar-SA"/>
          <w14:ligatures w14:val="none"/>
        </w:rPr>
        <w:t>A.next</w:t>
      </w:r>
      <w:r w:rsidRPr="003E18F3">
        <w:rPr>
          <w:rFonts w:ascii="Times New Roman" w:eastAsia="Times New Roman" w:hAnsi="Times New Roman" w:cs="Times New Roman"/>
          <w:kern w:val="0"/>
          <w:sz w:val="18"/>
          <w:szCs w:val="18"/>
          <w:lang w:eastAsia="en-IN" w:bidi="ar-SA"/>
          <w14:ligatures w14:val="none"/>
        </w:rPr>
        <w:t xml:space="preserve"> to point to </w:t>
      </w:r>
      <w:r w:rsidRPr="003E18F3">
        <w:rPr>
          <w:rFonts w:ascii="Courier New" w:eastAsia="Times New Roman" w:hAnsi="Courier New" w:cs="Courier New"/>
          <w:kern w:val="0"/>
          <w:sz w:val="18"/>
          <w:szCs w:val="18"/>
          <w:lang w:eastAsia="en-IN" w:bidi="ar-SA"/>
          <w14:ligatures w14:val="none"/>
        </w:rPr>
        <w:t>B</w:t>
      </w:r>
      <w:r w:rsidRPr="003E18F3">
        <w:rPr>
          <w:rFonts w:ascii="Times New Roman" w:eastAsia="Times New Roman" w:hAnsi="Times New Roman" w:cs="Times New Roman"/>
          <w:kern w:val="0"/>
          <w:sz w:val="18"/>
          <w:szCs w:val="18"/>
          <w:lang w:eastAsia="en-IN" w:bidi="ar-SA"/>
          <w14:ligatures w14:val="none"/>
        </w:rPr>
        <w:t xml:space="preserve">, and </w:t>
      </w:r>
      <w:r w:rsidRPr="003E18F3">
        <w:rPr>
          <w:rFonts w:ascii="Courier New" w:eastAsia="Times New Roman" w:hAnsi="Courier New" w:cs="Courier New"/>
          <w:kern w:val="0"/>
          <w:sz w:val="18"/>
          <w:szCs w:val="18"/>
          <w:lang w:eastAsia="en-IN" w:bidi="ar-SA"/>
          <w14:ligatures w14:val="none"/>
        </w:rPr>
        <w:t>B.next</w:t>
      </w:r>
      <w:r w:rsidRPr="003E18F3">
        <w:rPr>
          <w:rFonts w:ascii="Times New Roman" w:eastAsia="Times New Roman" w:hAnsi="Times New Roman" w:cs="Times New Roman"/>
          <w:kern w:val="0"/>
          <w:sz w:val="18"/>
          <w:szCs w:val="18"/>
          <w:lang w:eastAsia="en-IN" w:bidi="ar-SA"/>
          <w14:ligatures w14:val="none"/>
        </w:rPr>
        <w:t xml:space="preserve"> to point to </w:t>
      </w:r>
      <w:r w:rsidRPr="003E18F3">
        <w:rPr>
          <w:rFonts w:ascii="Courier New" w:eastAsia="Times New Roman" w:hAnsi="Courier New" w:cs="Courier New"/>
          <w:kern w:val="0"/>
          <w:sz w:val="18"/>
          <w:szCs w:val="18"/>
          <w:lang w:eastAsia="en-IN" w:bidi="ar-SA"/>
          <w14:ligatures w14:val="none"/>
        </w:rPr>
        <w:t>A</w:t>
      </w:r>
      <w:r w:rsidRPr="003E18F3">
        <w:rPr>
          <w:rFonts w:ascii="Times New Roman" w:eastAsia="Times New Roman" w:hAnsi="Times New Roman" w:cs="Times New Roman"/>
          <w:kern w:val="0"/>
          <w:sz w:val="18"/>
          <w:szCs w:val="18"/>
          <w:lang w:eastAsia="en-IN" w:bidi="ar-SA"/>
          <w14:ligatures w14:val="none"/>
        </w:rPr>
        <w:t xml:space="preserve">. You now have a circular linked list: </w:t>
      </w:r>
      <w:r w:rsidRPr="003E18F3">
        <w:rPr>
          <w:rFonts w:ascii="Courier New" w:eastAsia="Times New Roman" w:hAnsi="Courier New" w:cs="Courier New"/>
          <w:b/>
          <w:bCs/>
          <w:kern w:val="0"/>
          <w:sz w:val="18"/>
          <w:szCs w:val="18"/>
          <w:lang w:eastAsia="en-IN" w:bidi="ar-SA"/>
          <w14:ligatures w14:val="none"/>
        </w:rPr>
        <w:t>A &lt;-&gt; B</w:t>
      </w:r>
    </w:p>
    <w:p w:rsidR="00CA6069" w:rsidRPr="003E18F3" w:rsidRDefault="00CA6069" w:rsidP="00CA606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lastRenderedPageBreak/>
        <w:t>3. The Catastrophe (The Infinite Loop)</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The </w:t>
      </w:r>
      <w:r w:rsidRPr="003E18F3">
        <w:rPr>
          <w:rFonts w:ascii="Courier New" w:eastAsia="Times New Roman" w:hAnsi="Courier New" w:cs="Courier New"/>
          <w:kern w:val="0"/>
          <w:sz w:val="18"/>
          <w:szCs w:val="18"/>
          <w:lang w:eastAsia="en-IN" w:bidi="ar-SA"/>
          <w14:ligatures w14:val="none"/>
        </w:rPr>
        <w:t>put()</w:t>
      </w:r>
      <w:r w:rsidRPr="003E18F3">
        <w:rPr>
          <w:rFonts w:ascii="Times New Roman" w:eastAsia="Times New Roman" w:hAnsi="Times New Roman" w:cs="Times New Roman"/>
          <w:kern w:val="0"/>
          <w:sz w:val="18"/>
          <w:szCs w:val="18"/>
          <w:lang w:eastAsia="en-IN" w:bidi="ar-SA"/>
          <w14:ligatures w14:val="none"/>
        </w:rPr>
        <w:t xml:space="preserve"> operations eventually finish. The map is completely broken, but the application doesn't know it yet.</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A few seconds later, Thread 3 comes along and calls </w:t>
      </w:r>
      <w:r w:rsidRPr="003E18F3">
        <w:rPr>
          <w:rFonts w:ascii="Courier New" w:eastAsia="Times New Roman" w:hAnsi="Courier New" w:cs="Courier New"/>
          <w:kern w:val="0"/>
          <w:sz w:val="18"/>
          <w:szCs w:val="18"/>
          <w:lang w:eastAsia="en-IN" w:bidi="ar-SA"/>
          <w14:ligatures w14:val="none"/>
        </w:rPr>
        <w:t>map.get("A")</w:t>
      </w:r>
      <w:r w:rsidRPr="003E18F3">
        <w:rPr>
          <w:rFonts w:ascii="Times New Roman" w:eastAsia="Times New Roman" w:hAnsi="Times New Roman" w:cs="Times New Roman"/>
          <w:kern w:val="0"/>
          <w:sz w:val="18"/>
          <w:szCs w:val="18"/>
          <w:lang w:eastAsia="en-IN" w:bidi="ar-SA"/>
          <w14:ligatures w14:val="none"/>
        </w:rPr>
        <w:t xml:space="preserve"> (or any key that hashes to that specific bucket).</w:t>
      </w:r>
    </w:p>
    <w:p w:rsidR="00CA6069" w:rsidRPr="003E18F3" w:rsidRDefault="00CA6069" w:rsidP="00CA6069">
      <w:pPr>
        <w:numPr>
          <w:ilvl w:val="0"/>
          <w:numId w:val="23"/>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It looks at </w:t>
      </w:r>
      <w:r w:rsidRPr="003E18F3">
        <w:rPr>
          <w:rFonts w:ascii="Courier New" w:eastAsia="Times New Roman" w:hAnsi="Courier New" w:cs="Courier New"/>
          <w:kern w:val="0"/>
          <w:sz w:val="18"/>
          <w:szCs w:val="18"/>
          <w:lang w:eastAsia="en-IN" w:bidi="ar-SA"/>
          <w14:ligatures w14:val="none"/>
        </w:rPr>
        <w:t>A</w:t>
      </w:r>
      <w:r w:rsidRPr="003E18F3">
        <w:rPr>
          <w:rFonts w:ascii="Times New Roman" w:eastAsia="Times New Roman" w:hAnsi="Times New Roman" w:cs="Times New Roman"/>
          <w:kern w:val="0"/>
          <w:sz w:val="18"/>
          <w:szCs w:val="18"/>
          <w:lang w:eastAsia="en-IN" w:bidi="ar-SA"/>
          <w14:ligatures w14:val="none"/>
        </w:rPr>
        <w:t>. Not a match.</w:t>
      </w:r>
    </w:p>
    <w:p w:rsidR="00CA6069" w:rsidRPr="003E18F3" w:rsidRDefault="00CA6069" w:rsidP="00CA6069">
      <w:pPr>
        <w:numPr>
          <w:ilvl w:val="0"/>
          <w:numId w:val="23"/>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It follows the pointer to </w:t>
      </w:r>
      <w:r w:rsidRPr="003E18F3">
        <w:rPr>
          <w:rFonts w:ascii="Courier New" w:eastAsia="Times New Roman" w:hAnsi="Courier New" w:cs="Courier New"/>
          <w:kern w:val="0"/>
          <w:sz w:val="18"/>
          <w:szCs w:val="18"/>
          <w:lang w:eastAsia="en-IN" w:bidi="ar-SA"/>
          <w14:ligatures w14:val="none"/>
        </w:rPr>
        <w:t>B</w:t>
      </w:r>
      <w:r w:rsidRPr="003E18F3">
        <w:rPr>
          <w:rFonts w:ascii="Times New Roman" w:eastAsia="Times New Roman" w:hAnsi="Times New Roman" w:cs="Times New Roman"/>
          <w:kern w:val="0"/>
          <w:sz w:val="18"/>
          <w:szCs w:val="18"/>
          <w:lang w:eastAsia="en-IN" w:bidi="ar-SA"/>
          <w14:ligatures w14:val="none"/>
        </w:rPr>
        <w:t>. Not a match.</w:t>
      </w:r>
    </w:p>
    <w:p w:rsidR="00CA6069" w:rsidRPr="003E18F3" w:rsidRDefault="00CA6069" w:rsidP="00CA6069">
      <w:pPr>
        <w:numPr>
          <w:ilvl w:val="0"/>
          <w:numId w:val="23"/>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It follows the pointer back to </w:t>
      </w:r>
      <w:r w:rsidRPr="003E18F3">
        <w:rPr>
          <w:rFonts w:ascii="Courier New" w:eastAsia="Times New Roman" w:hAnsi="Courier New" w:cs="Courier New"/>
          <w:kern w:val="0"/>
          <w:sz w:val="18"/>
          <w:szCs w:val="18"/>
          <w:lang w:eastAsia="en-IN" w:bidi="ar-SA"/>
          <w14:ligatures w14:val="none"/>
        </w:rPr>
        <w:t>A</w:t>
      </w:r>
      <w:r w:rsidRPr="003E18F3">
        <w:rPr>
          <w:rFonts w:ascii="Times New Roman" w:eastAsia="Times New Roman" w:hAnsi="Times New Roman" w:cs="Times New Roman"/>
          <w:kern w:val="0"/>
          <w:sz w:val="18"/>
          <w:szCs w:val="18"/>
          <w:lang w:eastAsia="en-IN" w:bidi="ar-SA"/>
          <w14:ligatures w14:val="none"/>
        </w:rPr>
        <w:t>. Not a match.</w:t>
      </w:r>
    </w:p>
    <w:p w:rsidR="00CA6069" w:rsidRPr="003E18F3" w:rsidRDefault="00CA6069" w:rsidP="00CA6069">
      <w:pPr>
        <w:numPr>
          <w:ilvl w:val="0"/>
          <w:numId w:val="23"/>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It follows the pointer back to </w:t>
      </w:r>
      <w:r w:rsidRPr="003E18F3">
        <w:rPr>
          <w:rFonts w:ascii="Courier New" w:eastAsia="Times New Roman" w:hAnsi="Courier New" w:cs="Courier New"/>
          <w:kern w:val="0"/>
          <w:sz w:val="18"/>
          <w:szCs w:val="18"/>
          <w:lang w:eastAsia="en-IN" w:bidi="ar-SA"/>
          <w14:ligatures w14:val="none"/>
        </w:rPr>
        <w:t>B</w:t>
      </w:r>
      <w:r w:rsidRPr="003E18F3">
        <w:rPr>
          <w:rFonts w:ascii="Times New Roman" w:eastAsia="Times New Roman" w:hAnsi="Times New Roman" w:cs="Times New Roman"/>
          <w:kern w:val="0"/>
          <w:sz w:val="18"/>
          <w:szCs w:val="18"/>
          <w:lang w:eastAsia="en-IN" w:bidi="ar-SA"/>
          <w14:ligatures w14:val="none"/>
        </w:rPr>
        <w:t>...</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The </w:t>
      </w:r>
      <w:r w:rsidRPr="003E18F3">
        <w:rPr>
          <w:rFonts w:ascii="Courier New" w:eastAsia="Times New Roman" w:hAnsi="Courier New" w:cs="Courier New"/>
          <w:kern w:val="0"/>
          <w:sz w:val="18"/>
          <w:szCs w:val="18"/>
          <w:lang w:eastAsia="en-IN" w:bidi="ar-SA"/>
          <w14:ligatures w14:val="none"/>
        </w:rPr>
        <w:t>get()</w:t>
      </w:r>
      <w:r w:rsidRPr="003E18F3">
        <w:rPr>
          <w:rFonts w:ascii="Times New Roman" w:eastAsia="Times New Roman" w:hAnsi="Times New Roman" w:cs="Times New Roman"/>
          <w:kern w:val="0"/>
          <w:sz w:val="18"/>
          <w:szCs w:val="18"/>
          <w:lang w:eastAsia="en-IN" w:bidi="ar-SA"/>
          <w14:ligatures w14:val="none"/>
        </w:rPr>
        <w:t xml:space="preserve"> operation traverses the cycle forever. It never finds </w:t>
      </w:r>
      <w:r w:rsidRPr="003E18F3">
        <w:rPr>
          <w:rFonts w:ascii="Courier New" w:eastAsia="Times New Roman" w:hAnsi="Courier New" w:cs="Courier New"/>
          <w:kern w:val="0"/>
          <w:sz w:val="18"/>
          <w:szCs w:val="18"/>
          <w:lang w:eastAsia="en-IN" w:bidi="ar-SA"/>
          <w14:ligatures w14:val="none"/>
        </w:rPr>
        <w:t>null</w:t>
      </w:r>
      <w:r w:rsidRPr="003E18F3">
        <w:rPr>
          <w:rFonts w:ascii="Times New Roman" w:eastAsia="Times New Roman" w:hAnsi="Times New Roman" w:cs="Times New Roman"/>
          <w:kern w:val="0"/>
          <w:sz w:val="18"/>
          <w:szCs w:val="18"/>
          <w:lang w:eastAsia="en-IN" w:bidi="ar-SA"/>
          <w14:ligatures w14:val="none"/>
        </w:rPr>
        <w:t xml:space="preserve"> to terminate the loop. This causes that specific CPU thread to instantly spike to 100% utilization, freezing the application.</w:t>
      </w:r>
    </w:p>
    <w:p w:rsidR="00CA6069" w:rsidRPr="003E18F3" w:rsidRDefault="008B5FB3" w:rsidP="00CA6069">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034" style="width:0;height:1.5pt" o:hralign="center" o:hrstd="t" o:hr="t" fillcolor="#a0a0a0" stroked="f"/>
        </w:pict>
      </w:r>
    </w:p>
    <w:p w:rsidR="00CA6069" w:rsidRPr="003E18F3" w:rsidRDefault="00CA6069" w:rsidP="00CA606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How Java 8 Fixed It</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Java 8 completely overhauled </w:t>
      </w:r>
      <w:r w:rsidRPr="003E18F3">
        <w:rPr>
          <w:rFonts w:ascii="Courier New" w:eastAsia="Times New Roman" w:hAnsi="Courier New" w:cs="Courier New"/>
          <w:kern w:val="0"/>
          <w:sz w:val="18"/>
          <w:szCs w:val="18"/>
          <w:lang w:eastAsia="en-IN" w:bidi="ar-SA"/>
          <w14:ligatures w14:val="none"/>
        </w:rPr>
        <w:t>HashMap</w:t>
      </w:r>
      <w:r w:rsidRPr="003E18F3">
        <w:rPr>
          <w:rFonts w:ascii="Times New Roman" w:eastAsia="Times New Roman" w:hAnsi="Times New Roman" w:cs="Times New Roman"/>
          <w:kern w:val="0"/>
          <w:sz w:val="18"/>
          <w:szCs w:val="18"/>
          <w:lang w:eastAsia="en-IN" w:bidi="ar-SA"/>
          <w14:ligatures w14:val="none"/>
        </w:rPr>
        <w:t xml:space="preserve">. While the introduction of Red-Black trees gets all the attention, the infinite loop was fixed by </w:t>
      </w:r>
      <w:r w:rsidRPr="003E18F3">
        <w:rPr>
          <w:rFonts w:ascii="Times New Roman" w:eastAsia="Times New Roman" w:hAnsi="Times New Roman" w:cs="Times New Roman"/>
          <w:b/>
          <w:bCs/>
          <w:kern w:val="0"/>
          <w:sz w:val="18"/>
          <w:szCs w:val="18"/>
          <w:lang w:eastAsia="en-IN" w:bidi="ar-SA"/>
          <w14:ligatures w14:val="none"/>
        </w:rPr>
        <w:t>abandoning head-insertion</w:t>
      </w:r>
      <w:r w:rsidRPr="003E18F3">
        <w:rPr>
          <w:rFonts w:ascii="Times New Roman" w:eastAsia="Times New Roman" w:hAnsi="Times New Roman" w:cs="Times New Roman"/>
          <w:kern w:val="0"/>
          <w:sz w:val="18"/>
          <w:szCs w:val="18"/>
          <w:lang w:eastAsia="en-IN" w:bidi="ar-SA"/>
          <w14:ligatures w14:val="none"/>
        </w:rPr>
        <w:t>.</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Java 8 uses </w:t>
      </w:r>
      <w:r w:rsidRPr="003E18F3">
        <w:rPr>
          <w:rFonts w:ascii="Times New Roman" w:eastAsia="Times New Roman" w:hAnsi="Times New Roman" w:cs="Times New Roman"/>
          <w:b/>
          <w:bCs/>
          <w:kern w:val="0"/>
          <w:sz w:val="18"/>
          <w:szCs w:val="18"/>
          <w:lang w:eastAsia="en-IN" w:bidi="ar-SA"/>
          <w14:ligatures w14:val="none"/>
        </w:rPr>
        <w:t>Tail Insertion</w:t>
      </w:r>
      <w:r w:rsidRPr="003E18F3">
        <w:rPr>
          <w:rFonts w:ascii="Times New Roman" w:eastAsia="Times New Roman" w:hAnsi="Times New Roman" w:cs="Times New Roman"/>
          <w:kern w:val="0"/>
          <w:sz w:val="18"/>
          <w:szCs w:val="18"/>
          <w:lang w:eastAsia="en-IN" w:bidi="ar-SA"/>
          <w14:ligatures w14:val="none"/>
        </w:rPr>
        <w:t xml:space="preserve"> (specifically, it maintains two separate chains—a </w:t>
      </w:r>
      <w:r w:rsidRPr="003E18F3">
        <w:rPr>
          <w:rFonts w:ascii="Courier New" w:eastAsia="Times New Roman" w:hAnsi="Courier New" w:cs="Courier New"/>
          <w:kern w:val="0"/>
          <w:sz w:val="18"/>
          <w:szCs w:val="18"/>
          <w:lang w:eastAsia="en-IN" w:bidi="ar-SA"/>
          <w14:ligatures w14:val="none"/>
        </w:rPr>
        <w:t>lo</w:t>
      </w:r>
      <w:r w:rsidRPr="003E18F3">
        <w:rPr>
          <w:rFonts w:ascii="Times New Roman" w:eastAsia="Times New Roman" w:hAnsi="Times New Roman" w:cs="Times New Roman"/>
          <w:kern w:val="0"/>
          <w:sz w:val="18"/>
          <w:szCs w:val="18"/>
          <w:lang w:eastAsia="en-IN" w:bidi="ar-SA"/>
          <w14:ligatures w14:val="none"/>
        </w:rPr>
        <w:t xml:space="preserve"> chain and a </w:t>
      </w:r>
      <w:r w:rsidRPr="003E18F3">
        <w:rPr>
          <w:rFonts w:ascii="Courier New" w:eastAsia="Times New Roman" w:hAnsi="Courier New" w:cs="Courier New"/>
          <w:kern w:val="0"/>
          <w:sz w:val="18"/>
          <w:szCs w:val="18"/>
          <w:lang w:eastAsia="en-IN" w:bidi="ar-SA"/>
          <w14:ligatures w14:val="none"/>
        </w:rPr>
        <w:t>hi</w:t>
      </w:r>
      <w:r w:rsidRPr="003E18F3">
        <w:rPr>
          <w:rFonts w:ascii="Times New Roman" w:eastAsia="Times New Roman" w:hAnsi="Times New Roman" w:cs="Times New Roman"/>
          <w:kern w:val="0"/>
          <w:sz w:val="18"/>
          <w:szCs w:val="18"/>
          <w:lang w:eastAsia="en-IN" w:bidi="ar-SA"/>
          <w14:ligatures w14:val="none"/>
        </w:rPr>
        <w:t xml:space="preserve"> chain—and appends to the tail).</w:t>
      </w:r>
    </w:p>
    <w:p w:rsidR="00CA6069" w:rsidRPr="003E18F3" w:rsidRDefault="00CA6069" w:rsidP="00CA6069">
      <w:pPr>
        <w:numPr>
          <w:ilvl w:val="0"/>
          <w:numId w:val="24"/>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Because it appends to the tail, </w:t>
      </w:r>
      <w:r w:rsidRPr="003E18F3">
        <w:rPr>
          <w:rFonts w:ascii="Times New Roman" w:eastAsia="Times New Roman" w:hAnsi="Times New Roman" w:cs="Times New Roman"/>
          <w:b/>
          <w:bCs/>
          <w:kern w:val="0"/>
          <w:sz w:val="18"/>
          <w:szCs w:val="18"/>
          <w:lang w:eastAsia="en-IN" w:bidi="ar-SA"/>
          <w14:ligatures w14:val="none"/>
        </w:rPr>
        <w:t>the original order of the nodes is preserved.</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A -&gt; B -&gt; C</w:t>
      </w:r>
      <w:r w:rsidRPr="003E18F3">
        <w:rPr>
          <w:rFonts w:ascii="Times New Roman" w:eastAsia="Times New Roman" w:hAnsi="Times New Roman" w:cs="Times New Roman"/>
          <w:kern w:val="0"/>
          <w:sz w:val="18"/>
          <w:szCs w:val="18"/>
          <w:lang w:eastAsia="en-IN" w:bidi="ar-SA"/>
          <w14:ligatures w14:val="none"/>
        </w:rPr>
        <w:t xml:space="preserve"> remains </w:t>
      </w:r>
      <w:r w:rsidRPr="003E18F3">
        <w:rPr>
          <w:rFonts w:ascii="Courier New" w:eastAsia="Times New Roman" w:hAnsi="Courier New" w:cs="Courier New"/>
          <w:kern w:val="0"/>
          <w:sz w:val="18"/>
          <w:szCs w:val="18"/>
          <w:lang w:eastAsia="en-IN" w:bidi="ar-SA"/>
          <w14:ligatures w14:val="none"/>
        </w:rPr>
        <w:t>A -&gt; B -&gt; C</w:t>
      </w:r>
      <w:r w:rsidRPr="003E18F3">
        <w:rPr>
          <w:rFonts w:ascii="Times New Roman" w:eastAsia="Times New Roman" w:hAnsi="Times New Roman" w:cs="Times New Roman"/>
          <w:kern w:val="0"/>
          <w:sz w:val="18"/>
          <w:szCs w:val="18"/>
          <w:lang w:eastAsia="en-IN" w:bidi="ar-SA"/>
          <w14:ligatures w14:val="none"/>
        </w:rPr>
        <w:t>).</w:t>
      </w:r>
    </w:p>
    <w:p w:rsidR="00CA6069" w:rsidRPr="003E18F3" w:rsidRDefault="00CA6069" w:rsidP="00CA6069">
      <w:pPr>
        <w:numPr>
          <w:ilvl w:val="0"/>
          <w:numId w:val="24"/>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Because the order is never reversed, the cyclic reference race condition is mathematically impossible to trigger, even under heavy concurrency.</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i/>
          <w:iCs/>
          <w:kern w:val="0"/>
          <w:sz w:val="18"/>
          <w:szCs w:val="18"/>
          <w:lang w:eastAsia="en-IN" w:bidi="ar-SA"/>
          <w14:ligatures w14:val="none"/>
        </w:rPr>
        <w:t xml:space="preserve">(Note: </w:t>
      </w:r>
      <w:r w:rsidRPr="003E18F3">
        <w:rPr>
          <w:rFonts w:ascii="Courier New" w:eastAsia="Times New Roman" w:hAnsi="Courier New" w:cs="Courier New"/>
          <w:i/>
          <w:iCs/>
          <w:kern w:val="0"/>
          <w:sz w:val="18"/>
          <w:szCs w:val="18"/>
          <w:lang w:eastAsia="en-IN" w:bidi="ar-SA"/>
          <w14:ligatures w14:val="none"/>
        </w:rPr>
        <w:t>HashMap</w:t>
      </w:r>
      <w:r w:rsidRPr="003E18F3">
        <w:rPr>
          <w:rFonts w:ascii="Times New Roman" w:eastAsia="Times New Roman" w:hAnsi="Times New Roman" w:cs="Times New Roman"/>
          <w:i/>
          <w:iCs/>
          <w:kern w:val="0"/>
          <w:sz w:val="18"/>
          <w:szCs w:val="18"/>
          <w:lang w:eastAsia="en-IN" w:bidi="ar-SA"/>
          <w14:ligatures w14:val="none"/>
        </w:rPr>
        <w:t xml:space="preserve"> is still fundamentally unsafe for multi-threading in Java 8. While the infinite loop is gone, concurrent writes will still result in data loss. Always use </w:t>
      </w:r>
      <w:r w:rsidRPr="003E18F3">
        <w:rPr>
          <w:rFonts w:ascii="Courier New" w:eastAsia="Times New Roman" w:hAnsi="Courier New" w:cs="Courier New"/>
          <w:i/>
          <w:iCs/>
          <w:kern w:val="0"/>
          <w:sz w:val="18"/>
          <w:szCs w:val="18"/>
          <w:lang w:eastAsia="en-IN" w:bidi="ar-SA"/>
          <w14:ligatures w14:val="none"/>
        </w:rPr>
        <w:t>ConcurrentHashMap</w:t>
      </w:r>
      <w:r w:rsidRPr="003E18F3">
        <w:rPr>
          <w:rFonts w:ascii="Times New Roman" w:eastAsia="Times New Roman" w:hAnsi="Times New Roman" w:cs="Times New Roman"/>
          <w:i/>
          <w:iCs/>
          <w:kern w:val="0"/>
          <w:sz w:val="18"/>
          <w:szCs w:val="18"/>
          <w:lang w:eastAsia="en-IN" w:bidi="ar-SA"/>
          <w14:ligatures w14:val="none"/>
        </w:rPr>
        <w:t xml:space="preserve"> for concurrent environments).</w:t>
      </w:r>
    </w:p>
    <w:p w:rsidR="00CA6069" w:rsidRPr="003E18F3" w:rsidRDefault="00CA6069" w:rsidP="009E6BCC">
      <w:pPr>
        <w:rPr>
          <w:sz w:val="18"/>
          <w:szCs w:val="18"/>
        </w:rPr>
      </w:pPr>
    </w:p>
    <w:p w:rsidR="009E6BCC" w:rsidRPr="003E18F3" w:rsidRDefault="009E6BCC" w:rsidP="009E6BCC">
      <w:pPr>
        <w:rPr>
          <w:sz w:val="18"/>
          <w:szCs w:val="18"/>
        </w:rPr>
      </w:pPr>
      <w:r w:rsidRPr="003E18F3">
        <w:rPr>
          <w:sz w:val="18"/>
          <w:szCs w:val="18"/>
        </w:rPr>
        <w:t>- Difference between HashMap, ConcurrentHashMap, and Hashtable.</w:t>
      </w:r>
    </w:p>
    <w:p w:rsidR="00CA6069" w:rsidRPr="003E18F3" w:rsidRDefault="00CA6069" w:rsidP="00CA6069">
      <w:pPr>
        <w:pStyle w:val="Heading3"/>
        <w:rPr>
          <w:sz w:val="18"/>
          <w:szCs w:val="18"/>
        </w:rPr>
      </w:pPr>
      <w:r w:rsidRPr="003E18F3">
        <w:rPr>
          <w:sz w:val="18"/>
          <w:szCs w:val="18"/>
        </w:rPr>
        <w:t>The 10-Second Elevator Pitch</w:t>
      </w:r>
    </w:p>
    <w:p w:rsidR="00CA6069" w:rsidRPr="003E18F3" w:rsidRDefault="00CA6069" w:rsidP="00CA6069">
      <w:pPr>
        <w:pStyle w:val="NormalWeb"/>
        <w:numPr>
          <w:ilvl w:val="0"/>
          <w:numId w:val="25"/>
        </w:numPr>
        <w:rPr>
          <w:sz w:val="18"/>
          <w:szCs w:val="18"/>
        </w:rPr>
      </w:pPr>
      <w:r w:rsidRPr="003E18F3">
        <w:rPr>
          <w:rStyle w:val="HTMLCode"/>
          <w:b/>
          <w:bCs/>
          <w:sz w:val="18"/>
          <w:szCs w:val="18"/>
        </w:rPr>
        <w:t>HashMap</w:t>
      </w:r>
      <w:r w:rsidRPr="003E18F3">
        <w:rPr>
          <w:b/>
          <w:bCs/>
          <w:sz w:val="18"/>
          <w:szCs w:val="18"/>
        </w:rPr>
        <w:t>:</w:t>
      </w:r>
      <w:r w:rsidRPr="003E18F3">
        <w:rPr>
          <w:sz w:val="18"/>
          <w:szCs w:val="18"/>
        </w:rPr>
        <w:t xml:space="preserve"> The fast, default choice for single-threaded applications. Not thread-safe.</w:t>
      </w:r>
    </w:p>
    <w:p w:rsidR="00CA6069" w:rsidRPr="003E18F3" w:rsidRDefault="00CA6069" w:rsidP="00CA6069">
      <w:pPr>
        <w:pStyle w:val="NormalWeb"/>
        <w:numPr>
          <w:ilvl w:val="0"/>
          <w:numId w:val="25"/>
        </w:numPr>
        <w:rPr>
          <w:sz w:val="18"/>
          <w:szCs w:val="18"/>
        </w:rPr>
      </w:pPr>
      <w:r w:rsidRPr="003E18F3">
        <w:rPr>
          <w:rStyle w:val="HTMLCode"/>
          <w:b/>
          <w:bCs/>
          <w:sz w:val="18"/>
          <w:szCs w:val="18"/>
        </w:rPr>
        <w:t>Hashtable</w:t>
      </w:r>
      <w:r w:rsidRPr="003E18F3">
        <w:rPr>
          <w:b/>
          <w:bCs/>
          <w:sz w:val="18"/>
          <w:szCs w:val="18"/>
        </w:rPr>
        <w:t>:</w:t>
      </w:r>
      <w:r w:rsidRPr="003E18F3">
        <w:rPr>
          <w:sz w:val="18"/>
          <w:szCs w:val="18"/>
        </w:rPr>
        <w:t xml:space="preserve"> The obsolete, legacy thread-safe choice. It locks the </w:t>
      </w:r>
      <w:r w:rsidRPr="003E18F3">
        <w:rPr>
          <w:i/>
          <w:iCs/>
          <w:sz w:val="18"/>
          <w:szCs w:val="18"/>
        </w:rPr>
        <w:t>entire</w:t>
      </w:r>
      <w:r w:rsidRPr="003E18F3">
        <w:rPr>
          <w:sz w:val="18"/>
          <w:szCs w:val="18"/>
        </w:rPr>
        <w:t xml:space="preserve"> map for every operation, making it incredibly slow.</w:t>
      </w:r>
    </w:p>
    <w:p w:rsidR="00CA6069" w:rsidRPr="003E18F3" w:rsidRDefault="00CA6069" w:rsidP="00CA6069">
      <w:pPr>
        <w:pStyle w:val="NormalWeb"/>
        <w:numPr>
          <w:ilvl w:val="0"/>
          <w:numId w:val="25"/>
        </w:numPr>
        <w:rPr>
          <w:sz w:val="18"/>
          <w:szCs w:val="18"/>
        </w:rPr>
      </w:pPr>
      <w:r w:rsidRPr="003E18F3">
        <w:rPr>
          <w:rStyle w:val="HTMLCode"/>
          <w:b/>
          <w:bCs/>
          <w:sz w:val="18"/>
          <w:szCs w:val="18"/>
        </w:rPr>
        <w:t>ConcurrentHashMap</w:t>
      </w:r>
      <w:r w:rsidRPr="003E18F3">
        <w:rPr>
          <w:b/>
          <w:bCs/>
          <w:sz w:val="18"/>
          <w:szCs w:val="18"/>
        </w:rPr>
        <w:t>:</w:t>
      </w:r>
      <w:r w:rsidRPr="003E18F3">
        <w:rPr>
          <w:sz w:val="18"/>
          <w:szCs w:val="18"/>
        </w:rPr>
        <w:t xml:space="preserve"> The modern, high-performance thread-safe choice. It locks only the specific bucket being modified, allowing multiple threads to read and write simultaneously.</w:t>
      </w:r>
    </w:p>
    <w:p w:rsidR="00CA6069" w:rsidRPr="003E18F3" w:rsidRDefault="008B5FB3" w:rsidP="00CA6069">
      <w:pPr>
        <w:rPr>
          <w:sz w:val="18"/>
          <w:szCs w:val="18"/>
        </w:rPr>
      </w:pPr>
      <w:r w:rsidRPr="003E18F3">
        <w:rPr>
          <w:sz w:val="18"/>
          <w:szCs w:val="18"/>
        </w:rPr>
        <w:pict>
          <v:rect id="_x0000_i1035" style="width:0;height:1.5pt" o:hralign="center" o:hrstd="t" o:hr="t" fillcolor="#a0a0a0" stroked="f"/>
        </w:pict>
      </w:r>
    </w:p>
    <w:p w:rsidR="00CA6069" w:rsidRPr="003E18F3" w:rsidRDefault="00CA6069" w:rsidP="00CA6069">
      <w:pPr>
        <w:pStyle w:val="Heading3"/>
        <w:rPr>
          <w:sz w:val="18"/>
          <w:szCs w:val="18"/>
        </w:rPr>
      </w:pPr>
      <w:r w:rsidRPr="003E18F3">
        <w:rPr>
          <w:sz w:val="18"/>
          <w:szCs w:val="18"/>
        </w:rPr>
        <w:t>The Comparison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1313"/>
        <w:gridCol w:w="2084"/>
        <w:gridCol w:w="2359"/>
      </w:tblGrid>
      <w:tr w:rsidR="00CA6069" w:rsidRPr="003E18F3" w:rsidTr="00CA606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pPr>
              <w:spacing w:after="480"/>
              <w:rPr>
                <w:sz w:val="18"/>
                <w:szCs w:val="18"/>
              </w:rPr>
            </w:pPr>
            <w:r w:rsidRPr="003E18F3">
              <w:rPr>
                <w:rStyle w:val="Strong"/>
                <w:sz w:val="18"/>
                <w:szCs w:val="18"/>
              </w:rPr>
              <w:t>HashMap</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pPr>
              <w:spacing w:after="480"/>
              <w:rPr>
                <w:sz w:val="18"/>
                <w:szCs w:val="18"/>
              </w:rPr>
            </w:pPr>
            <w:r w:rsidRPr="003E18F3">
              <w:rPr>
                <w:rStyle w:val="Strong"/>
                <w:sz w:val="18"/>
                <w:szCs w:val="18"/>
              </w:rPr>
              <w:t>Hashtable (Legacy)</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pPr>
              <w:spacing w:after="480"/>
              <w:rPr>
                <w:sz w:val="18"/>
                <w:szCs w:val="18"/>
              </w:rPr>
            </w:pPr>
            <w:r w:rsidRPr="003E18F3">
              <w:rPr>
                <w:rStyle w:val="Strong"/>
                <w:sz w:val="18"/>
                <w:szCs w:val="18"/>
              </w:rPr>
              <w:t>ConcurrentHashMap</w:t>
            </w:r>
          </w:p>
        </w:tc>
      </w:tr>
      <w:tr w:rsidR="00CA6069" w:rsidRPr="003E18F3" w:rsidTr="00CA60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pPr>
              <w:spacing w:after="480"/>
              <w:rPr>
                <w:sz w:val="18"/>
                <w:szCs w:val="18"/>
              </w:rPr>
            </w:pPr>
            <w:r w:rsidRPr="003E18F3">
              <w:rPr>
                <w:b/>
                <w:bCs/>
                <w:sz w:val="18"/>
                <w:szCs w:val="18"/>
              </w:rPr>
              <w:t>Thread-Safe?</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pPr>
              <w:spacing w:after="480"/>
              <w:rPr>
                <w:sz w:val="18"/>
                <w:szCs w:val="18"/>
              </w:rPr>
            </w:pPr>
            <w:r w:rsidRPr="003E18F3">
              <w:rPr>
                <w:rFonts w:ascii="Segoe UI Symbol" w:hAnsi="Segoe UI Symbol" w:cs="Segoe UI Symbol"/>
                <w:sz w:val="18"/>
                <w:szCs w:val="18"/>
              </w:rPr>
              <w:t>❌</w:t>
            </w:r>
            <w:r w:rsidRPr="003E18F3">
              <w:rPr>
                <w:sz w:val="18"/>
                <w:szCs w:val="18"/>
              </w:rPr>
              <w:t xml:space="preserve"> No</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pPr>
              <w:spacing w:after="480"/>
              <w:rPr>
                <w:sz w:val="18"/>
                <w:szCs w:val="18"/>
              </w:rPr>
            </w:pPr>
            <w:r w:rsidRPr="003E18F3">
              <w:rPr>
                <w:rFonts w:ascii="Segoe UI Symbol" w:hAnsi="Segoe UI Symbol" w:cs="Segoe UI Symbol"/>
                <w:sz w:val="18"/>
                <w:szCs w:val="18"/>
              </w:rPr>
              <w:t>✅</w:t>
            </w:r>
            <w:r w:rsidRPr="003E18F3">
              <w:rPr>
                <w:sz w:val="18"/>
                <w:szCs w:val="18"/>
              </w:rPr>
              <w:t xml:space="preserve"> Yes</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pPr>
              <w:spacing w:after="480"/>
              <w:rPr>
                <w:sz w:val="18"/>
                <w:szCs w:val="18"/>
              </w:rPr>
            </w:pPr>
            <w:r w:rsidRPr="003E18F3">
              <w:rPr>
                <w:rFonts w:ascii="Segoe UI Symbol" w:hAnsi="Segoe UI Symbol" w:cs="Segoe UI Symbol"/>
                <w:sz w:val="18"/>
                <w:szCs w:val="18"/>
              </w:rPr>
              <w:t>✅</w:t>
            </w:r>
            <w:r w:rsidRPr="003E18F3">
              <w:rPr>
                <w:sz w:val="18"/>
                <w:szCs w:val="18"/>
              </w:rPr>
              <w:t xml:space="preserve"> Yes</w:t>
            </w:r>
          </w:p>
        </w:tc>
      </w:tr>
      <w:tr w:rsidR="00CA6069" w:rsidRPr="003E18F3" w:rsidTr="00CA60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pPr>
              <w:spacing w:after="480"/>
              <w:rPr>
                <w:sz w:val="18"/>
                <w:szCs w:val="18"/>
              </w:rPr>
            </w:pPr>
            <w:r w:rsidRPr="003E18F3">
              <w:rPr>
                <w:b/>
                <w:bCs/>
                <w:sz w:val="18"/>
                <w:szCs w:val="18"/>
              </w:rPr>
              <w:t>Null Keys Allowed?</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pPr>
              <w:spacing w:after="480"/>
              <w:rPr>
                <w:sz w:val="18"/>
                <w:szCs w:val="18"/>
              </w:rPr>
            </w:pPr>
            <w:r w:rsidRPr="003E18F3">
              <w:rPr>
                <w:rFonts w:ascii="Segoe UI Symbol" w:hAnsi="Segoe UI Symbol" w:cs="Segoe UI Symbol"/>
                <w:sz w:val="18"/>
                <w:szCs w:val="18"/>
              </w:rPr>
              <w:t>✅</w:t>
            </w:r>
            <w:r w:rsidRPr="003E18F3">
              <w:rPr>
                <w:sz w:val="18"/>
                <w:szCs w:val="18"/>
              </w:rPr>
              <w:t xml:space="preserve"> Yes (One)</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pPr>
              <w:spacing w:after="480"/>
              <w:rPr>
                <w:sz w:val="18"/>
                <w:szCs w:val="18"/>
              </w:rPr>
            </w:pPr>
            <w:r w:rsidRPr="003E18F3">
              <w:rPr>
                <w:rFonts w:ascii="Segoe UI Symbol" w:hAnsi="Segoe UI Symbol" w:cs="Segoe UI Symbol"/>
                <w:sz w:val="18"/>
                <w:szCs w:val="18"/>
              </w:rPr>
              <w:t>❌</w:t>
            </w:r>
            <w:r w:rsidRPr="003E18F3">
              <w:rPr>
                <w:sz w:val="18"/>
                <w:szCs w:val="18"/>
              </w:rPr>
              <w:t xml:space="preserve"> No</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pPr>
              <w:spacing w:after="480"/>
              <w:rPr>
                <w:sz w:val="18"/>
                <w:szCs w:val="18"/>
              </w:rPr>
            </w:pPr>
            <w:r w:rsidRPr="003E18F3">
              <w:rPr>
                <w:rFonts w:ascii="Segoe UI Symbol" w:hAnsi="Segoe UI Symbol" w:cs="Segoe UI Symbol"/>
                <w:sz w:val="18"/>
                <w:szCs w:val="18"/>
              </w:rPr>
              <w:t>❌</w:t>
            </w:r>
            <w:r w:rsidRPr="003E18F3">
              <w:rPr>
                <w:sz w:val="18"/>
                <w:szCs w:val="18"/>
              </w:rPr>
              <w:t xml:space="preserve"> No</w:t>
            </w:r>
          </w:p>
        </w:tc>
      </w:tr>
      <w:tr w:rsidR="00CA6069" w:rsidRPr="003E18F3" w:rsidTr="00CA60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pPr>
              <w:spacing w:after="480"/>
              <w:rPr>
                <w:sz w:val="18"/>
                <w:szCs w:val="18"/>
              </w:rPr>
            </w:pPr>
            <w:r w:rsidRPr="003E18F3">
              <w:rPr>
                <w:b/>
                <w:bCs/>
                <w:sz w:val="18"/>
                <w:szCs w:val="18"/>
              </w:rPr>
              <w:t>Null Values Allowed?</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pPr>
              <w:spacing w:after="480"/>
              <w:rPr>
                <w:sz w:val="18"/>
                <w:szCs w:val="18"/>
              </w:rPr>
            </w:pPr>
            <w:r w:rsidRPr="003E18F3">
              <w:rPr>
                <w:rFonts w:ascii="Segoe UI Symbol" w:hAnsi="Segoe UI Symbol" w:cs="Segoe UI Symbol"/>
                <w:sz w:val="18"/>
                <w:szCs w:val="18"/>
              </w:rPr>
              <w:t>✅</w:t>
            </w:r>
            <w:r w:rsidRPr="003E18F3">
              <w:rPr>
                <w:sz w:val="18"/>
                <w:szCs w:val="18"/>
              </w:rPr>
              <w:t xml:space="preserve"> Yes (Multiple)</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pPr>
              <w:spacing w:after="480"/>
              <w:rPr>
                <w:sz w:val="18"/>
                <w:szCs w:val="18"/>
              </w:rPr>
            </w:pPr>
            <w:r w:rsidRPr="003E18F3">
              <w:rPr>
                <w:rFonts w:ascii="Segoe UI Symbol" w:hAnsi="Segoe UI Symbol" w:cs="Segoe UI Symbol"/>
                <w:sz w:val="18"/>
                <w:szCs w:val="18"/>
              </w:rPr>
              <w:t>❌</w:t>
            </w:r>
            <w:r w:rsidRPr="003E18F3">
              <w:rPr>
                <w:sz w:val="18"/>
                <w:szCs w:val="18"/>
              </w:rPr>
              <w:t xml:space="preserve"> No</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pPr>
              <w:spacing w:after="480"/>
              <w:rPr>
                <w:sz w:val="18"/>
                <w:szCs w:val="18"/>
              </w:rPr>
            </w:pPr>
            <w:r w:rsidRPr="003E18F3">
              <w:rPr>
                <w:rFonts w:ascii="Segoe UI Symbol" w:hAnsi="Segoe UI Symbol" w:cs="Segoe UI Symbol"/>
                <w:sz w:val="18"/>
                <w:szCs w:val="18"/>
              </w:rPr>
              <w:t>❌</w:t>
            </w:r>
            <w:r w:rsidRPr="003E18F3">
              <w:rPr>
                <w:sz w:val="18"/>
                <w:szCs w:val="18"/>
              </w:rPr>
              <w:t xml:space="preserve"> No</w:t>
            </w:r>
          </w:p>
        </w:tc>
      </w:tr>
      <w:tr w:rsidR="00CA6069" w:rsidRPr="003E18F3" w:rsidTr="00CA60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pPr>
              <w:spacing w:after="480"/>
              <w:rPr>
                <w:sz w:val="18"/>
                <w:szCs w:val="18"/>
              </w:rPr>
            </w:pPr>
            <w:r w:rsidRPr="003E18F3">
              <w:rPr>
                <w:b/>
                <w:bCs/>
                <w:sz w:val="18"/>
                <w:szCs w:val="18"/>
              </w:rPr>
              <w:t>Locking Mechanism</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pPr>
              <w:spacing w:after="480"/>
              <w:rPr>
                <w:sz w:val="18"/>
                <w:szCs w:val="18"/>
              </w:rPr>
            </w:pPr>
            <w:r w:rsidRPr="003E18F3">
              <w:rPr>
                <w:sz w:val="18"/>
                <w:szCs w:val="18"/>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pPr>
              <w:spacing w:after="480"/>
              <w:rPr>
                <w:sz w:val="18"/>
                <w:szCs w:val="18"/>
              </w:rPr>
            </w:pPr>
            <w:r w:rsidRPr="003E18F3">
              <w:rPr>
                <w:sz w:val="18"/>
                <w:szCs w:val="18"/>
              </w:rPr>
              <w:t>Global Lock (Method Level)</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pPr>
              <w:spacing w:after="480"/>
              <w:rPr>
                <w:sz w:val="18"/>
                <w:szCs w:val="18"/>
              </w:rPr>
            </w:pPr>
            <w:r w:rsidRPr="003E18F3">
              <w:rPr>
                <w:sz w:val="18"/>
                <w:szCs w:val="18"/>
              </w:rPr>
              <w:t>Bucket-Level Lock (Node Level)</w:t>
            </w:r>
          </w:p>
        </w:tc>
      </w:tr>
      <w:tr w:rsidR="00CA6069" w:rsidRPr="003E18F3" w:rsidTr="00CA60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pPr>
              <w:spacing w:after="480"/>
              <w:rPr>
                <w:sz w:val="18"/>
                <w:szCs w:val="18"/>
              </w:rPr>
            </w:pPr>
            <w:r w:rsidRPr="003E18F3">
              <w:rPr>
                <w:b/>
                <w:bCs/>
                <w:sz w:val="18"/>
                <w:szCs w:val="18"/>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pPr>
              <w:spacing w:after="480"/>
              <w:rPr>
                <w:sz w:val="18"/>
                <w:szCs w:val="18"/>
              </w:rPr>
            </w:pPr>
            <w:r w:rsidRPr="003E18F3">
              <w:rPr>
                <w:rFonts w:ascii="Segoe UI Symbol" w:hAnsi="Segoe UI Symbol" w:cs="Segoe UI Symbol"/>
                <w:sz w:val="18"/>
                <w:szCs w:val="18"/>
              </w:rPr>
              <w:t>🔥</w:t>
            </w:r>
            <w:r w:rsidRPr="003E18F3">
              <w:rPr>
                <w:sz w:val="18"/>
                <w:szCs w:val="18"/>
              </w:rPr>
              <w:t xml:space="preserve"> Very Fast</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pPr>
              <w:spacing w:after="480"/>
              <w:rPr>
                <w:sz w:val="18"/>
                <w:szCs w:val="18"/>
              </w:rPr>
            </w:pPr>
            <w:r w:rsidRPr="003E18F3">
              <w:rPr>
                <w:rFonts w:ascii="Segoe UI Symbol" w:hAnsi="Segoe UI Symbol" w:cs="Segoe UI Symbol"/>
                <w:sz w:val="18"/>
                <w:szCs w:val="18"/>
              </w:rPr>
              <w:t>🐢</w:t>
            </w:r>
            <w:r w:rsidRPr="003E18F3">
              <w:rPr>
                <w:sz w:val="18"/>
                <w:szCs w:val="18"/>
              </w:rPr>
              <w:t xml:space="preserve"> Very Slow</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pPr>
              <w:spacing w:after="480"/>
              <w:rPr>
                <w:sz w:val="18"/>
                <w:szCs w:val="18"/>
              </w:rPr>
            </w:pPr>
            <w:r w:rsidRPr="003E18F3">
              <w:rPr>
                <w:rFonts w:ascii="Segoe UI Symbol" w:hAnsi="Segoe UI Symbol" w:cs="Segoe UI Symbol"/>
                <w:sz w:val="18"/>
                <w:szCs w:val="18"/>
              </w:rPr>
              <w:t>🚀</w:t>
            </w:r>
            <w:r w:rsidRPr="003E18F3">
              <w:rPr>
                <w:sz w:val="18"/>
                <w:szCs w:val="18"/>
              </w:rPr>
              <w:t xml:space="preserve"> Fast (Highly Concurrent)</w:t>
            </w:r>
          </w:p>
        </w:tc>
      </w:tr>
      <w:tr w:rsidR="00CA6069" w:rsidRPr="003E18F3" w:rsidTr="00CA60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pPr>
              <w:spacing w:after="480"/>
              <w:rPr>
                <w:sz w:val="18"/>
                <w:szCs w:val="18"/>
              </w:rPr>
            </w:pPr>
            <w:r w:rsidRPr="003E18F3">
              <w:rPr>
                <w:b/>
                <w:bCs/>
                <w:sz w:val="18"/>
                <w:szCs w:val="18"/>
              </w:rPr>
              <w:t>Iterator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pPr>
              <w:spacing w:after="480"/>
              <w:rPr>
                <w:sz w:val="18"/>
                <w:szCs w:val="18"/>
              </w:rPr>
            </w:pPr>
            <w:r w:rsidRPr="003E18F3">
              <w:rPr>
                <w:sz w:val="18"/>
                <w:szCs w:val="18"/>
              </w:rPr>
              <w:t>Fail-Fast</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pPr>
              <w:spacing w:after="480"/>
              <w:rPr>
                <w:sz w:val="18"/>
                <w:szCs w:val="18"/>
              </w:rPr>
            </w:pPr>
            <w:r w:rsidRPr="003E18F3">
              <w:rPr>
                <w:sz w:val="18"/>
                <w:szCs w:val="18"/>
              </w:rPr>
              <w:t>Fail-Fast</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pPr>
              <w:spacing w:after="480"/>
              <w:rPr>
                <w:sz w:val="18"/>
                <w:szCs w:val="18"/>
              </w:rPr>
            </w:pPr>
            <w:r w:rsidRPr="003E18F3">
              <w:rPr>
                <w:sz w:val="18"/>
                <w:szCs w:val="18"/>
              </w:rPr>
              <w:t>Fail-Safe (Weakly Consistent)</w:t>
            </w:r>
          </w:p>
        </w:tc>
      </w:tr>
    </w:tbl>
    <w:p w:rsidR="00CA6069" w:rsidRPr="003E18F3" w:rsidRDefault="008B5FB3" w:rsidP="00CA6069">
      <w:pPr>
        <w:spacing w:after="0"/>
        <w:rPr>
          <w:sz w:val="18"/>
          <w:szCs w:val="18"/>
        </w:rPr>
      </w:pPr>
      <w:r w:rsidRPr="003E18F3">
        <w:rPr>
          <w:sz w:val="18"/>
          <w:szCs w:val="18"/>
        </w:rPr>
        <w:pict>
          <v:rect id="_x0000_i1036" style="width:0;height:1.5pt" o:hralign="center" o:hrstd="t" o:hr="t" fillcolor="#a0a0a0" stroked="f"/>
        </w:pict>
      </w:r>
    </w:p>
    <w:p w:rsidR="00CA6069" w:rsidRPr="003E18F3" w:rsidRDefault="00CA6069" w:rsidP="00CA6069">
      <w:pPr>
        <w:pStyle w:val="Heading3"/>
        <w:rPr>
          <w:sz w:val="18"/>
          <w:szCs w:val="18"/>
        </w:rPr>
      </w:pPr>
      <w:r w:rsidRPr="003E18F3">
        <w:rPr>
          <w:sz w:val="18"/>
          <w:szCs w:val="18"/>
        </w:rPr>
        <w:t>Detailed Breakdown &amp; Interview Talking Points</w:t>
      </w:r>
    </w:p>
    <w:p w:rsidR="00CA6069" w:rsidRPr="003E18F3" w:rsidRDefault="00CA6069" w:rsidP="00CA6069">
      <w:pPr>
        <w:pStyle w:val="Heading4"/>
        <w:rPr>
          <w:sz w:val="18"/>
          <w:szCs w:val="18"/>
        </w:rPr>
      </w:pPr>
      <w:r w:rsidRPr="003E18F3">
        <w:rPr>
          <w:sz w:val="18"/>
          <w:szCs w:val="18"/>
        </w:rPr>
        <w:lastRenderedPageBreak/>
        <w:t xml:space="preserve">1. </w:t>
      </w:r>
      <w:r w:rsidRPr="003E18F3">
        <w:rPr>
          <w:rStyle w:val="HTMLCode"/>
          <w:rFonts w:eastAsiaTheme="majorEastAsia"/>
          <w:sz w:val="18"/>
          <w:szCs w:val="18"/>
        </w:rPr>
        <w:t>HashMap</w:t>
      </w:r>
      <w:r w:rsidRPr="003E18F3">
        <w:rPr>
          <w:sz w:val="18"/>
          <w:szCs w:val="18"/>
        </w:rPr>
        <w:t xml:space="preserve"> (The Default)</w:t>
      </w:r>
    </w:p>
    <w:p w:rsidR="00CA6069" w:rsidRPr="003E18F3" w:rsidRDefault="00CA6069" w:rsidP="00CA6069">
      <w:pPr>
        <w:pStyle w:val="NormalWeb"/>
        <w:rPr>
          <w:sz w:val="18"/>
          <w:szCs w:val="18"/>
        </w:rPr>
      </w:pPr>
      <w:r w:rsidRPr="003E18F3">
        <w:rPr>
          <w:sz w:val="18"/>
          <w:szCs w:val="18"/>
        </w:rPr>
        <w:t>Use this 95% of the time when building standard, single-threaded applications or when thread safety is handled at a higher level (like inside a framework).</w:t>
      </w:r>
    </w:p>
    <w:p w:rsidR="00CA6069" w:rsidRPr="003E18F3" w:rsidRDefault="00CA6069" w:rsidP="00CA6069">
      <w:pPr>
        <w:pStyle w:val="NormalWeb"/>
        <w:numPr>
          <w:ilvl w:val="0"/>
          <w:numId w:val="26"/>
        </w:numPr>
        <w:rPr>
          <w:sz w:val="18"/>
          <w:szCs w:val="18"/>
        </w:rPr>
      </w:pPr>
      <w:r w:rsidRPr="003E18F3">
        <w:rPr>
          <w:b/>
          <w:bCs/>
          <w:sz w:val="18"/>
          <w:szCs w:val="18"/>
        </w:rPr>
        <w:t>Why it's fast:</w:t>
      </w:r>
      <w:r w:rsidRPr="003E18F3">
        <w:rPr>
          <w:sz w:val="18"/>
          <w:szCs w:val="18"/>
        </w:rPr>
        <w:t xml:space="preserve"> It has zero synchronization overhead. No time is wasted checking for locks.</w:t>
      </w:r>
    </w:p>
    <w:p w:rsidR="00CA6069" w:rsidRPr="003E18F3" w:rsidRDefault="00CA6069" w:rsidP="00CA6069">
      <w:pPr>
        <w:pStyle w:val="NormalWeb"/>
        <w:numPr>
          <w:ilvl w:val="0"/>
          <w:numId w:val="26"/>
        </w:numPr>
        <w:rPr>
          <w:sz w:val="18"/>
          <w:szCs w:val="18"/>
        </w:rPr>
      </w:pPr>
      <w:r w:rsidRPr="003E18F3">
        <w:rPr>
          <w:b/>
          <w:bCs/>
          <w:sz w:val="18"/>
          <w:szCs w:val="18"/>
        </w:rPr>
        <w:t>The Danger:</w:t>
      </w:r>
      <w:r w:rsidRPr="003E18F3">
        <w:rPr>
          <w:sz w:val="18"/>
          <w:szCs w:val="18"/>
        </w:rPr>
        <w:t xml:space="preserve"> If you use it in a multi-threaded environment where at least one thread modifies it structurally, you will face race conditions, lost data, or </w:t>
      </w:r>
      <w:r w:rsidRPr="003E18F3">
        <w:rPr>
          <w:rStyle w:val="HTMLCode"/>
          <w:sz w:val="18"/>
          <w:szCs w:val="18"/>
        </w:rPr>
        <w:t>ConcurrentModificationException</w:t>
      </w:r>
      <w:r w:rsidRPr="003E18F3">
        <w:rPr>
          <w:sz w:val="18"/>
          <w:szCs w:val="18"/>
        </w:rPr>
        <w:t>. (Or, in Java 7, the infinite loop we discussed earlier).</w:t>
      </w:r>
    </w:p>
    <w:p w:rsidR="00CA6069" w:rsidRPr="003E18F3" w:rsidRDefault="00CA6069" w:rsidP="00CA6069">
      <w:pPr>
        <w:pStyle w:val="Heading4"/>
        <w:rPr>
          <w:sz w:val="18"/>
          <w:szCs w:val="18"/>
        </w:rPr>
      </w:pPr>
      <w:r w:rsidRPr="003E18F3">
        <w:rPr>
          <w:sz w:val="18"/>
          <w:szCs w:val="18"/>
        </w:rPr>
        <w:t xml:space="preserve">2. </w:t>
      </w:r>
      <w:r w:rsidRPr="003E18F3">
        <w:rPr>
          <w:rStyle w:val="HTMLCode"/>
          <w:rFonts w:eastAsiaTheme="majorEastAsia"/>
          <w:sz w:val="18"/>
          <w:szCs w:val="18"/>
        </w:rPr>
        <w:t>Hashtable</w:t>
      </w:r>
      <w:r w:rsidRPr="003E18F3">
        <w:rPr>
          <w:sz w:val="18"/>
          <w:szCs w:val="18"/>
        </w:rPr>
        <w:t xml:space="preserve"> (The Relic)</w:t>
      </w:r>
    </w:p>
    <w:p w:rsidR="00CA6069" w:rsidRPr="003E18F3" w:rsidRDefault="00CA6069" w:rsidP="00CA6069">
      <w:pPr>
        <w:pStyle w:val="NormalWeb"/>
        <w:rPr>
          <w:sz w:val="18"/>
          <w:szCs w:val="18"/>
        </w:rPr>
      </w:pPr>
      <w:r w:rsidRPr="003E18F3">
        <w:rPr>
          <w:rStyle w:val="HTMLCode"/>
          <w:sz w:val="18"/>
          <w:szCs w:val="18"/>
        </w:rPr>
        <w:t>Hashtable</w:t>
      </w:r>
      <w:r w:rsidRPr="003E18F3">
        <w:rPr>
          <w:sz w:val="18"/>
          <w:szCs w:val="18"/>
        </w:rPr>
        <w:t xml:space="preserve"> has been around since Java 1.0 (before the modern Collections Framework). You should </w:t>
      </w:r>
      <w:r w:rsidRPr="003E18F3">
        <w:rPr>
          <w:b/>
          <w:bCs/>
          <w:sz w:val="18"/>
          <w:szCs w:val="18"/>
        </w:rPr>
        <w:t>never</w:t>
      </w:r>
      <w:r w:rsidRPr="003E18F3">
        <w:rPr>
          <w:sz w:val="18"/>
          <w:szCs w:val="18"/>
        </w:rPr>
        <w:t xml:space="preserve"> use it in modern Java development.</w:t>
      </w:r>
    </w:p>
    <w:p w:rsidR="00CA6069" w:rsidRPr="003E18F3" w:rsidRDefault="00CA6069" w:rsidP="00CA6069">
      <w:pPr>
        <w:pStyle w:val="NormalWeb"/>
        <w:numPr>
          <w:ilvl w:val="0"/>
          <w:numId w:val="27"/>
        </w:numPr>
        <w:rPr>
          <w:sz w:val="18"/>
          <w:szCs w:val="18"/>
        </w:rPr>
      </w:pPr>
      <w:r w:rsidRPr="003E18F3">
        <w:rPr>
          <w:b/>
          <w:bCs/>
          <w:sz w:val="18"/>
          <w:szCs w:val="18"/>
        </w:rPr>
        <w:t>The Global Lock:</w:t>
      </w:r>
      <w:r w:rsidRPr="003E18F3">
        <w:rPr>
          <w:sz w:val="18"/>
          <w:szCs w:val="18"/>
        </w:rPr>
        <w:t xml:space="preserve"> It achieves thread safety by adding the </w:t>
      </w:r>
      <w:r w:rsidRPr="003E18F3">
        <w:rPr>
          <w:rStyle w:val="HTMLCode"/>
          <w:sz w:val="18"/>
          <w:szCs w:val="18"/>
        </w:rPr>
        <w:t>synchronized</w:t>
      </w:r>
      <w:r w:rsidRPr="003E18F3">
        <w:rPr>
          <w:sz w:val="18"/>
          <w:szCs w:val="18"/>
        </w:rPr>
        <w:t xml:space="preserve"> keyword to every single CRUD method (</w:t>
      </w:r>
      <w:r w:rsidRPr="003E18F3">
        <w:rPr>
          <w:rStyle w:val="HTMLCode"/>
          <w:sz w:val="18"/>
          <w:szCs w:val="18"/>
        </w:rPr>
        <w:t>put</w:t>
      </w:r>
      <w:r w:rsidRPr="003E18F3">
        <w:rPr>
          <w:sz w:val="18"/>
          <w:szCs w:val="18"/>
        </w:rPr>
        <w:t xml:space="preserve">, </w:t>
      </w:r>
      <w:r w:rsidRPr="003E18F3">
        <w:rPr>
          <w:rStyle w:val="HTMLCode"/>
          <w:sz w:val="18"/>
          <w:szCs w:val="18"/>
        </w:rPr>
        <w:t>get</w:t>
      </w:r>
      <w:r w:rsidRPr="003E18F3">
        <w:rPr>
          <w:sz w:val="18"/>
          <w:szCs w:val="18"/>
        </w:rPr>
        <w:t xml:space="preserve">, </w:t>
      </w:r>
      <w:r w:rsidRPr="003E18F3">
        <w:rPr>
          <w:rStyle w:val="HTMLCode"/>
          <w:sz w:val="18"/>
          <w:szCs w:val="18"/>
        </w:rPr>
        <w:t>remove</w:t>
      </w:r>
      <w:r w:rsidRPr="003E18F3">
        <w:rPr>
          <w:sz w:val="18"/>
          <w:szCs w:val="18"/>
        </w:rPr>
        <w:t xml:space="preserve">). This means it locks the </w:t>
      </w:r>
      <w:r w:rsidRPr="003E18F3">
        <w:rPr>
          <w:i/>
          <w:iCs/>
          <w:sz w:val="18"/>
          <w:szCs w:val="18"/>
        </w:rPr>
        <w:t>entire map object</w:t>
      </w:r>
      <w:r w:rsidRPr="003E18F3">
        <w:rPr>
          <w:sz w:val="18"/>
          <w:szCs w:val="18"/>
        </w:rPr>
        <w:t>.</w:t>
      </w:r>
    </w:p>
    <w:p w:rsidR="00CA6069" w:rsidRPr="003E18F3" w:rsidRDefault="00CA6069" w:rsidP="00CA6069">
      <w:pPr>
        <w:pStyle w:val="NormalWeb"/>
        <w:numPr>
          <w:ilvl w:val="0"/>
          <w:numId w:val="27"/>
        </w:numPr>
        <w:rPr>
          <w:sz w:val="18"/>
          <w:szCs w:val="18"/>
        </w:rPr>
      </w:pPr>
      <w:r w:rsidRPr="003E18F3">
        <w:rPr>
          <w:b/>
          <w:bCs/>
          <w:sz w:val="18"/>
          <w:szCs w:val="18"/>
        </w:rPr>
        <w:t>The Bottleneck:</w:t>
      </w:r>
      <w:r w:rsidRPr="003E18F3">
        <w:rPr>
          <w:sz w:val="18"/>
          <w:szCs w:val="18"/>
        </w:rPr>
        <w:t xml:space="preserve"> If Thread A is reading from Bucket 1, Thread B is completely blocked from writing to Bucket 8. Under heavy load, threads just queue up waiting for the lock, destroying application throughput.</w:t>
      </w:r>
    </w:p>
    <w:p w:rsidR="00CA6069" w:rsidRPr="003E18F3" w:rsidRDefault="00CA6069" w:rsidP="00CA6069">
      <w:pPr>
        <w:pStyle w:val="Heading4"/>
        <w:rPr>
          <w:sz w:val="18"/>
          <w:szCs w:val="18"/>
        </w:rPr>
      </w:pPr>
      <w:r w:rsidRPr="003E18F3">
        <w:rPr>
          <w:sz w:val="18"/>
          <w:szCs w:val="18"/>
        </w:rPr>
        <w:t xml:space="preserve">3. </w:t>
      </w:r>
      <w:r w:rsidRPr="003E18F3">
        <w:rPr>
          <w:rStyle w:val="HTMLCode"/>
          <w:rFonts w:eastAsiaTheme="majorEastAsia"/>
          <w:sz w:val="18"/>
          <w:szCs w:val="18"/>
        </w:rPr>
        <w:t>ConcurrentHashMap</w:t>
      </w:r>
      <w:r w:rsidRPr="003E18F3">
        <w:rPr>
          <w:sz w:val="18"/>
          <w:szCs w:val="18"/>
        </w:rPr>
        <w:t xml:space="preserve"> (The Masterpiece)</w:t>
      </w:r>
    </w:p>
    <w:p w:rsidR="00CA6069" w:rsidRPr="003E18F3" w:rsidRDefault="00CA6069" w:rsidP="00CA6069">
      <w:pPr>
        <w:pStyle w:val="NormalWeb"/>
        <w:rPr>
          <w:sz w:val="18"/>
          <w:szCs w:val="18"/>
        </w:rPr>
      </w:pPr>
      <w:r w:rsidRPr="003E18F3">
        <w:rPr>
          <w:sz w:val="18"/>
          <w:szCs w:val="18"/>
        </w:rPr>
        <w:t xml:space="preserve">Introduced in Java 5 (via </w:t>
      </w:r>
      <w:r w:rsidRPr="003E18F3">
        <w:rPr>
          <w:rStyle w:val="HTMLCode"/>
          <w:sz w:val="18"/>
          <w:szCs w:val="18"/>
        </w:rPr>
        <w:t>java.util.concurrent</w:t>
      </w:r>
      <w:r w:rsidRPr="003E18F3">
        <w:rPr>
          <w:sz w:val="18"/>
          <w:szCs w:val="18"/>
        </w:rPr>
        <w:t>), this is the undisputed champion of multi-threaded data structures.</w:t>
      </w:r>
    </w:p>
    <w:p w:rsidR="00CA6069" w:rsidRPr="003E18F3" w:rsidRDefault="00CA6069" w:rsidP="00CA6069">
      <w:pPr>
        <w:pStyle w:val="NormalWeb"/>
        <w:numPr>
          <w:ilvl w:val="0"/>
          <w:numId w:val="28"/>
        </w:numPr>
        <w:rPr>
          <w:sz w:val="18"/>
          <w:szCs w:val="18"/>
        </w:rPr>
      </w:pPr>
      <w:r w:rsidRPr="003E18F3">
        <w:rPr>
          <w:b/>
          <w:bCs/>
          <w:sz w:val="18"/>
          <w:szCs w:val="18"/>
        </w:rPr>
        <w:t>No Global Locks:</w:t>
      </w:r>
      <w:r w:rsidRPr="003E18F3">
        <w:rPr>
          <w:sz w:val="18"/>
          <w:szCs w:val="18"/>
        </w:rPr>
        <w:t xml:space="preserve"> It never locks the whole map. Multiple threads can read simultaneously without any locks at all.</w:t>
      </w:r>
    </w:p>
    <w:p w:rsidR="00CA6069" w:rsidRPr="003E18F3" w:rsidRDefault="00CA6069" w:rsidP="00CA6069">
      <w:pPr>
        <w:pStyle w:val="NormalWeb"/>
        <w:numPr>
          <w:ilvl w:val="0"/>
          <w:numId w:val="28"/>
        </w:numPr>
        <w:rPr>
          <w:sz w:val="18"/>
          <w:szCs w:val="18"/>
        </w:rPr>
      </w:pPr>
      <w:r w:rsidRPr="003E18F3">
        <w:rPr>
          <w:b/>
          <w:bCs/>
          <w:sz w:val="18"/>
          <w:szCs w:val="18"/>
        </w:rPr>
        <w:t>The Java 8 Optimization:</w:t>
      </w:r>
      <w:r w:rsidRPr="003E18F3">
        <w:rPr>
          <w:sz w:val="18"/>
          <w:szCs w:val="18"/>
        </w:rPr>
        <w:t xml:space="preserve"> When writing (</w:t>
      </w:r>
      <w:r w:rsidRPr="003E18F3">
        <w:rPr>
          <w:rStyle w:val="HTMLCode"/>
          <w:sz w:val="18"/>
          <w:szCs w:val="18"/>
        </w:rPr>
        <w:t>put</w:t>
      </w:r>
      <w:r w:rsidRPr="003E18F3">
        <w:rPr>
          <w:sz w:val="18"/>
          <w:szCs w:val="18"/>
        </w:rPr>
        <w:t xml:space="preserve">), Java 8+ </w:t>
      </w:r>
      <w:r w:rsidRPr="003E18F3">
        <w:rPr>
          <w:rStyle w:val="HTMLCode"/>
          <w:sz w:val="18"/>
          <w:szCs w:val="18"/>
        </w:rPr>
        <w:t>ConcurrentHashMap</w:t>
      </w:r>
      <w:r w:rsidRPr="003E18F3">
        <w:rPr>
          <w:sz w:val="18"/>
          <w:szCs w:val="18"/>
        </w:rPr>
        <w:t xml:space="preserve"> locks </w:t>
      </w:r>
      <w:r w:rsidRPr="003E18F3">
        <w:rPr>
          <w:b/>
          <w:bCs/>
          <w:sz w:val="18"/>
          <w:szCs w:val="18"/>
        </w:rPr>
        <w:t>only the first node (the head)</w:t>
      </w:r>
      <w:r w:rsidRPr="003E18F3">
        <w:rPr>
          <w:sz w:val="18"/>
          <w:szCs w:val="18"/>
        </w:rPr>
        <w:t xml:space="preserve"> of the specific bucket being modified.</w:t>
      </w:r>
    </w:p>
    <w:p w:rsidR="00CA6069" w:rsidRPr="003E18F3" w:rsidRDefault="00CA6069" w:rsidP="00CA6069">
      <w:pPr>
        <w:pStyle w:val="NormalWeb"/>
        <w:numPr>
          <w:ilvl w:val="1"/>
          <w:numId w:val="28"/>
        </w:numPr>
        <w:rPr>
          <w:sz w:val="18"/>
          <w:szCs w:val="18"/>
        </w:rPr>
      </w:pPr>
      <w:r w:rsidRPr="003E18F3">
        <w:rPr>
          <w:i/>
          <w:iCs/>
          <w:sz w:val="18"/>
          <w:szCs w:val="18"/>
        </w:rPr>
        <w:t>Interview Gold:</w:t>
      </w:r>
      <w:r w:rsidRPr="003E18F3">
        <w:rPr>
          <w:sz w:val="18"/>
          <w:szCs w:val="18"/>
        </w:rPr>
        <w:t xml:space="preserve"> If Thread A is writing to Bucket 2, and Thread B wants to write to Bucket 5, they can do so simultaneously. They only block each other if they try to write to the exact same bucket at the exact same time.</w:t>
      </w:r>
    </w:p>
    <w:p w:rsidR="00CA6069" w:rsidRPr="003E18F3" w:rsidRDefault="00CA6069" w:rsidP="00CA6069">
      <w:pPr>
        <w:pStyle w:val="NormalWeb"/>
        <w:numPr>
          <w:ilvl w:val="0"/>
          <w:numId w:val="28"/>
        </w:numPr>
        <w:rPr>
          <w:sz w:val="18"/>
          <w:szCs w:val="18"/>
        </w:rPr>
      </w:pPr>
      <w:r w:rsidRPr="003E18F3">
        <w:rPr>
          <w:b/>
          <w:bCs/>
          <w:sz w:val="18"/>
          <w:szCs w:val="18"/>
        </w:rPr>
        <w:t>CAS Operations:</w:t>
      </w:r>
      <w:r w:rsidRPr="003E18F3">
        <w:rPr>
          <w:sz w:val="18"/>
          <w:szCs w:val="18"/>
        </w:rPr>
        <w:t xml:space="preserve"> For inserting the very first node into an empty bucket, it completely bypasses traditional locks and uses highly efficient CPU-level </w:t>
      </w:r>
      <w:r w:rsidRPr="003E18F3">
        <w:rPr>
          <w:b/>
          <w:bCs/>
          <w:sz w:val="18"/>
          <w:szCs w:val="18"/>
        </w:rPr>
        <w:t>Compare-And-Swap (CAS)</w:t>
      </w:r>
      <w:r w:rsidRPr="003E18F3">
        <w:rPr>
          <w:sz w:val="18"/>
          <w:szCs w:val="18"/>
        </w:rPr>
        <w:t xml:space="preserve"> operations.</w:t>
      </w:r>
    </w:p>
    <w:p w:rsidR="00CA6069" w:rsidRPr="003E18F3" w:rsidRDefault="008B5FB3" w:rsidP="00CA6069">
      <w:pPr>
        <w:rPr>
          <w:sz w:val="18"/>
          <w:szCs w:val="18"/>
        </w:rPr>
      </w:pPr>
      <w:r w:rsidRPr="003E18F3">
        <w:rPr>
          <w:sz w:val="18"/>
          <w:szCs w:val="18"/>
        </w:rPr>
        <w:pict>
          <v:rect id="_x0000_i1037" style="width:0;height:1.5pt" o:hralign="center" o:hrstd="t" o:hr="t" fillcolor="#a0a0a0" stroked="f"/>
        </w:pict>
      </w:r>
    </w:p>
    <w:p w:rsidR="00CA6069" w:rsidRPr="003E18F3" w:rsidRDefault="00CA6069" w:rsidP="00CA6069">
      <w:pPr>
        <w:pStyle w:val="Heading3"/>
        <w:rPr>
          <w:sz w:val="18"/>
          <w:szCs w:val="18"/>
        </w:rPr>
      </w:pPr>
      <w:r w:rsidRPr="003E18F3">
        <w:rPr>
          <w:sz w:val="18"/>
          <w:szCs w:val="18"/>
        </w:rPr>
        <w:t>Crucial Interview Gotchas</w:t>
      </w:r>
    </w:p>
    <w:p w:rsidR="00CA6069" w:rsidRPr="003E18F3" w:rsidRDefault="00CA6069" w:rsidP="00CA6069">
      <w:pPr>
        <w:pStyle w:val="NormalWeb"/>
        <w:rPr>
          <w:sz w:val="18"/>
          <w:szCs w:val="18"/>
        </w:rPr>
      </w:pPr>
      <w:r w:rsidRPr="003E18F3">
        <w:rPr>
          <w:b/>
          <w:bCs/>
          <w:sz w:val="18"/>
          <w:szCs w:val="18"/>
        </w:rPr>
        <w:t xml:space="preserve">1. "Why doesn't </w:t>
      </w:r>
      <w:r w:rsidRPr="003E18F3">
        <w:rPr>
          <w:rStyle w:val="HTMLCode"/>
          <w:b/>
          <w:bCs/>
          <w:sz w:val="18"/>
          <w:szCs w:val="18"/>
        </w:rPr>
        <w:t>ConcurrentHashMap</w:t>
      </w:r>
      <w:r w:rsidRPr="003E18F3">
        <w:rPr>
          <w:b/>
          <w:bCs/>
          <w:sz w:val="18"/>
          <w:szCs w:val="18"/>
        </w:rPr>
        <w:t xml:space="preserve"> allow null keys or values?"</w:t>
      </w:r>
    </w:p>
    <w:p w:rsidR="00CA6069" w:rsidRPr="003E18F3" w:rsidRDefault="00CA6069" w:rsidP="00CA6069">
      <w:pPr>
        <w:pStyle w:val="NormalWeb"/>
        <w:rPr>
          <w:sz w:val="18"/>
          <w:szCs w:val="18"/>
        </w:rPr>
      </w:pPr>
      <w:r w:rsidRPr="003E18F3">
        <w:rPr>
          <w:sz w:val="18"/>
          <w:szCs w:val="18"/>
        </w:rPr>
        <w:t xml:space="preserve">As discussed previously, in a multi-threaded environment, </w:t>
      </w:r>
      <w:r w:rsidRPr="003E18F3">
        <w:rPr>
          <w:rStyle w:val="HTMLCode"/>
          <w:sz w:val="18"/>
          <w:szCs w:val="18"/>
        </w:rPr>
        <w:t>null</w:t>
      </w:r>
      <w:r w:rsidRPr="003E18F3">
        <w:rPr>
          <w:sz w:val="18"/>
          <w:szCs w:val="18"/>
        </w:rPr>
        <w:t xml:space="preserve"> creates ambiguity. If </w:t>
      </w:r>
      <w:r w:rsidRPr="003E18F3">
        <w:rPr>
          <w:rStyle w:val="HTMLCode"/>
          <w:sz w:val="18"/>
          <w:szCs w:val="18"/>
        </w:rPr>
        <w:t>map.get(key)</w:t>
      </w:r>
      <w:r w:rsidRPr="003E18F3">
        <w:rPr>
          <w:sz w:val="18"/>
          <w:szCs w:val="18"/>
        </w:rPr>
        <w:t xml:space="preserve"> returns </w:t>
      </w:r>
      <w:r w:rsidRPr="003E18F3">
        <w:rPr>
          <w:rStyle w:val="HTMLCode"/>
          <w:sz w:val="18"/>
          <w:szCs w:val="18"/>
        </w:rPr>
        <w:t>null</w:t>
      </w:r>
      <w:r w:rsidRPr="003E18F3">
        <w:rPr>
          <w:sz w:val="18"/>
          <w:szCs w:val="18"/>
        </w:rPr>
        <w:t xml:space="preserve">, you don't know if the key isn't there, or if the value is explicitly </w:t>
      </w:r>
      <w:r w:rsidRPr="003E18F3">
        <w:rPr>
          <w:rStyle w:val="HTMLCode"/>
          <w:sz w:val="18"/>
          <w:szCs w:val="18"/>
        </w:rPr>
        <w:t>null</w:t>
      </w:r>
      <w:r w:rsidRPr="003E18F3">
        <w:rPr>
          <w:sz w:val="18"/>
          <w:szCs w:val="18"/>
        </w:rPr>
        <w:t xml:space="preserve">. In a single-threaded </w:t>
      </w:r>
      <w:r w:rsidRPr="003E18F3">
        <w:rPr>
          <w:rStyle w:val="HTMLCode"/>
          <w:sz w:val="18"/>
          <w:szCs w:val="18"/>
        </w:rPr>
        <w:t>HashMap</w:t>
      </w:r>
      <w:r w:rsidRPr="003E18F3">
        <w:rPr>
          <w:sz w:val="18"/>
          <w:szCs w:val="18"/>
        </w:rPr>
        <w:t xml:space="preserve">, you use </w:t>
      </w:r>
      <w:r w:rsidRPr="003E18F3">
        <w:rPr>
          <w:rStyle w:val="HTMLCode"/>
          <w:sz w:val="18"/>
          <w:szCs w:val="18"/>
        </w:rPr>
        <w:t>containsKey()</w:t>
      </w:r>
      <w:r w:rsidRPr="003E18F3">
        <w:rPr>
          <w:sz w:val="18"/>
          <w:szCs w:val="18"/>
        </w:rPr>
        <w:t xml:space="preserve"> to verify. In </w:t>
      </w:r>
      <w:r w:rsidRPr="003E18F3">
        <w:rPr>
          <w:rStyle w:val="HTMLCode"/>
          <w:sz w:val="18"/>
          <w:szCs w:val="18"/>
        </w:rPr>
        <w:t>ConcurrentHashMap</w:t>
      </w:r>
      <w:r w:rsidRPr="003E18F3">
        <w:rPr>
          <w:sz w:val="18"/>
          <w:szCs w:val="18"/>
        </w:rPr>
        <w:t xml:space="preserve">, another thread could modify the map between your </w:t>
      </w:r>
      <w:r w:rsidRPr="003E18F3">
        <w:rPr>
          <w:rStyle w:val="HTMLCode"/>
          <w:sz w:val="18"/>
          <w:szCs w:val="18"/>
        </w:rPr>
        <w:t>get()</w:t>
      </w:r>
      <w:r w:rsidRPr="003E18F3">
        <w:rPr>
          <w:sz w:val="18"/>
          <w:szCs w:val="18"/>
        </w:rPr>
        <w:t xml:space="preserve"> and </w:t>
      </w:r>
      <w:r w:rsidRPr="003E18F3">
        <w:rPr>
          <w:rStyle w:val="HTMLCode"/>
          <w:sz w:val="18"/>
          <w:szCs w:val="18"/>
        </w:rPr>
        <w:t>containsKey()</w:t>
      </w:r>
      <w:r w:rsidRPr="003E18F3">
        <w:rPr>
          <w:sz w:val="18"/>
          <w:szCs w:val="18"/>
        </w:rPr>
        <w:t xml:space="preserve"> calls, making the verification completely useless. Doug Lea (the author) banned nulls to prevent this.</w:t>
      </w:r>
    </w:p>
    <w:p w:rsidR="00CA6069" w:rsidRPr="003E18F3" w:rsidRDefault="00CA6069" w:rsidP="00CA6069">
      <w:pPr>
        <w:pStyle w:val="NormalWeb"/>
        <w:rPr>
          <w:sz w:val="18"/>
          <w:szCs w:val="18"/>
        </w:rPr>
      </w:pPr>
      <w:r w:rsidRPr="003E18F3">
        <w:rPr>
          <w:b/>
          <w:bCs/>
          <w:sz w:val="18"/>
          <w:szCs w:val="18"/>
        </w:rPr>
        <w:t>2. "What is a Fail-Fast vs. Fail-Safe Iterator?"</w:t>
      </w:r>
    </w:p>
    <w:p w:rsidR="00CA6069" w:rsidRPr="003E18F3" w:rsidRDefault="00CA6069" w:rsidP="00CA6069">
      <w:pPr>
        <w:pStyle w:val="NormalWeb"/>
        <w:numPr>
          <w:ilvl w:val="0"/>
          <w:numId w:val="29"/>
        </w:numPr>
        <w:rPr>
          <w:sz w:val="18"/>
          <w:szCs w:val="18"/>
        </w:rPr>
      </w:pPr>
      <w:r w:rsidRPr="003E18F3">
        <w:rPr>
          <w:rStyle w:val="HTMLCode"/>
          <w:b/>
          <w:bCs/>
          <w:sz w:val="18"/>
          <w:szCs w:val="18"/>
        </w:rPr>
        <w:t>HashMap</w:t>
      </w:r>
      <w:r w:rsidRPr="003E18F3">
        <w:rPr>
          <w:b/>
          <w:bCs/>
          <w:sz w:val="18"/>
          <w:szCs w:val="18"/>
        </w:rPr>
        <w:t xml:space="preserve"> is Fail-Fast:</w:t>
      </w:r>
      <w:r w:rsidRPr="003E18F3">
        <w:rPr>
          <w:sz w:val="18"/>
          <w:szCs w:val="18"/>
        </w:rPr>
        <w:t xml:space="preserve"> If you create an iterator, and then another thread modifies the map, the iterator immediately throws a </w:t>
      </w:r>
      <w:r w:rsidRPr="003E18F3">
        <w:rPr>
          <w:rStyle w:val="HTMLCode"/>
          <w:sz w:val="18"/>
          <w:szCs w:val="18"/>
        </w:rPr>
        <w:t>ConcurrentModificationException</w:t>
      </w:r>
      <w:r w:rsidRPr="003E18F3">
        <w:rPr>
          <w:sz w:val="18"/>
          <w:szCs w:val="18"/>
        </w:rPr>
        <w:t>. It refuses to continue.</w:t>
      </w:r>
    </w:p>
    <w:p w:rsidR="00CA6069" w:rsidRPr="003E18F3" w:rsidRDefault="00CA6069" w:rsidP="00CA6069">
      <w:pPr>
        <w:pStyle w:val="NormalWeb"/>
        <w:numPr>
          <w:ilvl w:val="0"/>
          <w:numId w:val="29"/>
        </w:numPr>
        <w:rPr>
          <w:sz w:val="18"/>
          <w:szCs w:val="18"/>
        </w:rPr>
      </w:pPr>
      <w:r w:rsidRPr="003E18F3">
        <w:rPr>
          <w:rStyle w:val="HTMLCode"/>
          <w:b/>
          <w:bCs/>
          <w:sz w:val="18"/>
          <w:szCs w:val="18"/>
        </w:rPr>
        <w:t>ConcurrentHashMap</w:t>
      </w:r>
      <w:r w:rsidRPr="003E18F3">
        <w:rPr>
          <w:b/>
          <w:bCs/>
          <w:sz w:val="18"/>
          <w:szCs w:val="18"/>
        </w:rPr>
        <w:t xml:space="preserve"> is Fail-Safe (Weakly Consistent):</w:t>
      </w:r>
      <w:r w:rsidRPr="003E18F3">
        <w:rPr>
          <w:sz w:val="18"/>
          <w:szCs w:val="18"/>
        </w:rPr>
        <w:t xml:space="preserve"> Its iterator will </w:t>
      </w:r>
      <w:r w:rsidRPr="003E18F3">
        <w:rPr>
          <w:i/>
          <w:iCs/>
          <w:sz w:val="18"/>
          <w:szCs w:val="18"/>
        </w:rPr>
        <w:t>never</w:t>
      </w:r>
      <w:r w:rsidRPr="003E18F3">
        <w:rPr>
          <w:sz w:val="18"/>
          <w:szCs w:val="18"/>
        </w:rPr>
        <w:t xml:space="preserve"> throw a </w:t>
      </w:r>
      <w:r w:rsidRPr="003E18F3">
        <w:rPr>
          <w:rStyle w:val="HTMLCode"/>
          <w:sz w:val="18"/>
          <w:szCs w:val="18"/>
        </w:rPr>
        <w:t>ConcurrentModificationException</w:t>
      </w:r>
      <w:r w:rsidRPr="003E18F3">
        <w:rPr>
          <w:sz w:val="18"/>
          <w:szCs w:val="18"/>
        </w:rPr>
        <w:t xml:space="preserve">. It traverses elements as they existed when the iterator was created, and it </w:t>
      </w:r>
      <w:r w:rsidRPr="003E18F3">
        <w:rPr>
          <w:i/>
          <w:iCs/>
          <w:sz w:val="18"/>
          <w:szCs w:val="18"/>
        </w:rPr>
        <w:t>may or may not</w:t>
      </w:r>
      <w:r w:rsidRPr="003E18F3">
        <w:rPr>
          <w:sz w:val="18"/>
          <w:szCs w:val="18"/>
        </w:rPr>
        <w:t xml:space="preserve"> reflect modifications made after creation.</w:t>
      </w:r>
    </w:p>
    <w:p w:rsidR="00CA6069" w:rsidRPr="003E18F3" w:rsidRDefault="00CA6069" w:rsidP="009E6BCC">
      <w:pPr>
        <w:rPr>
          <w:sz w:val="18"/>
          <w:szCs w:val="18"/>
        </w:rPr>
      </w:pPr>
    </w:p>
    <w:p w:rsidR="009E6BCC" w:rsidRPr="003E18F3" w:rsidRDefault="009E6BCC" w:rsidP="00CA6069">
      <w:pPr>
        <w:tabs>
          <w:tab w:val="left" w:pos="7112"/>
        </w:tabs>
        <w:rPr>
          <w:sz w:val="18"/>
          <w:szCs w:val="18"/>
        </w:rPr>
      </w:pPr>
      <w:r w:rsidRPr="003E18F3">
        <w:rPr>
          <w:sz w:val="18"/>
          <w:szCs w:val="18"/>
        </w:rPr>
        <w:t>- How does ConcurrentHashMap work internally / achieve thread safety?</w:t>
      </w:r>
      <w:r w:rsidR="00CA6069" w:rsidRPr="003E18F3">
        <w:rPr>
          <w:sz w:val="18"/>
          <w:szCs w:val="18"/>
        </w:rPr>
        <w:tab/>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This is the crown jewel of concurrent data structures in Java. Interviewers ask this to separate senior developers from mid-level developers, as it requires a deep understanding of memory visibility, atomic operations, and lock striping.</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While older versions of Java (Java 7) used a concept called "Segment Locking" (dividing the map into 16 mini-maps), </w:t>
      </w:r>
      <w:r w:rsidRPr="003E18F3">
        <w:rPr>
          <w:rFonts w:ascii="Times New Roman" w:eastAsia="Times New Roman" w:hAnsi="Times New Roman" w:cs="Times New Roman"/>
          <w:b/>
          <w:bCs/>
          <w:kern w:val="0"/>
          <w:sz w:val="18"/>
          <w:szCs w:val="18"/>
          <w:lang w:eastAsia="en-IN" w:bidi="ar-SA"/>
          <w14:ligatures w14:val="none"/>
        </w:rPr>
        <w:t xml:space="preserve">Java 8 completely rewrote </w:t>
      </w:r>
      <w:r w:rsidRPr="003E18F3">
        <w:rPr>
          <w:rFonts w:ascii="Courier New" w:eastAsia="Times New Roman" w:hAnsi="Courier New" w:cs="Courier New"/>
          <w:b/>
          <w:bCs/>
          <w:kern w:val="0"/>
          <w:sz w:val="18"/>
          <w:szCs w:val="18"/>
          <w:lang w:eastAsia="en-IN" w:bidi="ar-SA"/>
          <w14:ligatures w14:val="none"/>
        </w:rPr>
        <w:t>ConcurrentHashMap</w:t>
      </w:r>
      <w:r w:rsidRPr="003E18F3">
        <w:rPr>
          <w:rFonts w:ascii="Times New Roman" w:eastAsia="Times New Roman" w:hAnsi="Times New Roman" w:cs="Times New Roman"/>
          <w:kern w:val="0"/>
          <w:sz w:val="18"/>
          <w:szCs w:val="18"/>
          <w:lang w:eastAsia="en-IN" w:bidi="ar-SA"/>
          <w14:ligatures w14:val="none"/>
        </w:rPr>
        <w:t>. The modern explanation must focus on the Java 8+ implementation.</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Here is the detailed, interview-ready breakdown of how modern </w:t>
      </w:r>
      <w:r w:rsidRPr="003E18F3">
        <w:rPr>
          <w:rFonts w:ascii="Courier New" w:eastAsia="Times New Roman" w:hAnsi="Courier New" w:cs="Courier New"/>
          <w:kern w:val="0"/>
          <w:sz w:val="18"/>
          <w:szCs w:val="18"/>
          <w:lang w:eastAsia="en-IN" w:bidi="ar-SA"/>
          <w14:ligatures w14:val="none"/>
        </w:rPr>
        <w:t>ConcurrentHashMap</w:t>
      </w:r>
      <w:r w:rsidRPr="003E18F3">
        <w:rPr>
          <w:rFonts w:ascii="Times New Roman" w:eastAsia="Times New Roman" w:hAnsi="Times New Roman" w:cs="Times New Roman"/>
          <w:kern w:val="0"/>
          <w:sz w:val="18"/>
          <w:szCs w:val="18"/>
          <w:lang w:eastAsia="en-IN" w:bidi="ar-SA"/>
          <w14:ligatures w14:val="none"/>
        </w:rPr>
        <w:t xml:space="preserve"> achieves thread safety and massive performance.</w:t>
      </w:r>
    </w:p>
    <w:p w:rsidR="00CA6069" w:rsidRPr="003E18F3" w:rsidRDefault="008B5FB3" w:rsidP="00CA6069">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038" style="width:0;height:1.5pt" o:hralign="center" o:hrstd="t" o:hr="t" fillcolor="#a0a0a0" stroked="f"/>
        </w:pict>
      </w:r>
    </w:p>
    <w:p w:rsidR="00CA6069" w:rsidRPr="003E18F3" w:rsidRDefault="00CA6069" w:rsidP="00CA606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Core Philosophy: Granularity and CAS</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ConcurrentHashMap</w:t>
      </w:r>
      <w:r w:rsidRPr="003E18F3">
        <w:rPr>
          <w:rFonts w:ascii="Times New Roman" w:eastAsia="Times New Roman" w:hAnsi="Times New Roman" w:cs="Times New Roman"/>
          <w:kern w:val="0"/>
          <w:sz w:val="18"/>
          <w:szCs w:val="18"/>
          <w:lang w:eastAsia="en-IN" w:bidi="ar-SA"/>
          <w14:ligatures w14:val="none"/>
        </w:rPr>
        <w:t xml:space="preserve"> abandons the idea of locking the entire data structure. Instead, it relies on two foundational principles:</w:t>
      </w:r>
    </w:p>
    <w:p w:rsidR="00CA6069" w:rsidRPr="003E18F3" w:rsidRDefault="00CA6069" w:rsidP="00CA6069">
      <w:pPr>
        <w:numPr>
          <w:ilvl w:val="0"/>
          <w:numId w:val="30"/>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Locking the absolute smallest piece of data possible</w:t>
      </w:r>
      <w:r w:rsidRPr="003E18F3">
        <w:rPr>
          <w:rFonts w:ascii="Times New Roman" w:eastAsia="Times New Roman" w:hAnsi="Times New Roman" w:cs="Times New Roman"/>
          <w:kern w:val="0"/>
          <w:sz w:val="18"/>
          <w:szCs w:val="18"/>
          <w:lang w:eastAsia="en-IN" w:bidi="ar-SA"/>
          <w14:ligatures w14:val="none"/>
        </w:rPr>
        <w:t xml:space="preserve"> (Bucket-level locking).</w:t>
      </w:r>
    </w:p>
    <w:p w:rsidR="00CA6069" w:rsidRPr="003E18F3" w:rsidRDefault="00CA6069" w:rsidP="00CA6069">
      <w:pPr>
        <w:numPr>
          <w:ilvl w:val="0"/>
          <w:numId w:val="30"/>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Avoiding locks entirely whenever possible</w:t>
      </w:r>
      <w:r w:rsidRPr="003E18F3">
        <w:rPr>
          <w:rFonts w:ascii="Times New Roman" w:eastAsia="Times New Roman" w:hAnsi="Times New Roman" w:cs="Times New Roman"/>
          <w:kern w:val="0"/>
          <w:sz w:val="18"/>
          <w:szCs w:val="18"/>
          <w:lang w:eastAsia="en-IN" w:bidi="ar-SA"/>
          <w14:ligatures w14:val="none"/>
        </w:rPr>
        <w:t xml:space="preserve"> by using hardware-level atomic instructions (CAS - Compare-And-Swap).</w:t>
      </w:r>
    </w:p>
    <w:p w:rsidR="00CA6069" w:rsidRPr="003E18F3" w:rsidRDefault="008B5FB3" w:rsidP="00CA6069">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039" style="width:0;height:1.5pt" o:hralign="center" o:hrstd="t" o:hr="t" fillcolor="#a0a0a0" stroked="f"/>
        </w:pict>
      </w:r>
    </w:p>
    <w:p w:rsidR="00CA6069" w:rsidRPr="003E18F3" w:rsidRDefault="00CA6069" w:rsidP="00CA606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1. The Write Operation: </w:t>
      </w:r>
      <w:r w:rsidRPr="003E18F3">
        <w:rPr>
          <w:rFonts w:ascii="Courier New" w:eastAsia="Times New Roman" w:hAnsi="Courier New" w:cs="Courier New"/>
          <w:b/>
          <w:bCs/>
          <w:kern w:val="0"/>
          <w:sz w:val="18"/>
          <w:szCs w:val="18"/>
          <w:lang w:eastAsia="en-IN" w:bidi="ar-SA"/>
          <w14:ligatures w14:val="none"/>
        </w:rPr>
        <w:t>put(K, V)</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When a thread wants to insert data, it calculates the hash and finds the target bucket index. What happens next depends entirely on the state of that bucket.</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Scenario A: The Bucket is Empty (Lock-Free)</w:t>
      </w:r>
      <w:r w:rsidRPr="003E18F3">
        <w:rPr>
          <w:rFonts w:ascii="Times New Roman" w:eastAsia="Times New Roman" w:hAnsi="Times New Roman" w:cs="Times New Roman"/>
          <w:kern w:val="0"/>
          <w:sz w:val="18"/>
          <w:szCs w:val="18"/>
          <w:lang w:eastAsia="en-IN" w:bidi="ar-SA"/>
          <w14:ligatures w14:val="none"/>
        </w:rPr>
        <w:t xml:space="preserve"> If the bucket is currently </w:t>
      </w:r>
      <w:r w:rsidRPr="003E18F3">
        <w:rPr>
          <w:rFonts w:ascii="Courier New" w:eastAsia="Times New Roman" w:hAnsi="Courier New" w:cs="Courier New"/>
          <w:kern w:val="0"/>
          <w:sz w:val="18"/>
          <w:szCs w:val="18"/>
          <w:lang w:eastAsia="en-IN" w:bidi="ar-SA"/>
          <w14:ligatures w14:val="none"/>
        </w:rPr>
        <w:t>null</w:t>
      </w:r>
      <w:r w:rsidRPr="003E18F3">
        <w:rPr>
          <w:rFonts w:ascii="Times New Roman" w:eastAsia="Times New Roman" w:hAnsi="Times New Roman" w:cs="Times New Roman"/>
          <w:kern w:val="0"/>
          <w:sz w:val="18"/>
          <w:szCs w:val="18"/>
          <w:lang w:eastAsia="en-IN" w:bidi="ar-SA"/>
          <w14:ligatures w14:val="none"/>
        </w:rPr>
        <w:t xml:space="preserve">, the thread </w:t>
      </w:r>
      <w:r w:rsidRPr="003E18F3">
        <w:rPr>
          <w:rFonts w:ascii="Times New Roman" w:eastAsia="Times New Roman" w:hAnsi="Times New Roman" w:cs="Times New Roman"/>
          <w:b/>
          <w:bCs/>
          <w:kern w:val="0"/>
          <w:sz w:val="18"/>
          <w:szCs w:val="18"/>
          <w:lang w:eastAsia="en-IN" w:bidi="ar-SA"/>
          <w14:ligatures w14:val="none"/>
        </w:rPr>
        <w:t>does not use a lock</w:t>
      </w:r>
      <w:r w:rsidRPr="003E18F3">
        <w:rPr>
          <w:rFonts w:ascii="Times New Roman" w:eastAsia="Times New Roman" w:hAnsi="Times New Roman" w:cs="Times New Roman"/>
          <w:kern w:val="0"/>
          <w:sz w:val="18"/>
          <w:szCs w:val="18"/>
          <w:lang w:eastAsia="en-IN" w:bidi="ar-SA"/>
          <w14:ligatures w14:val="none"/>
        </w:rPr>
        <w:t>.</w:t>
      </w:r>
    </w:p>
    <w:p w:rsidR="00CA6069" w:rsidRPr="003E18F3" w:rsidRDefault="00CA6069" w:rsidP="00CA6069">
      <w:pPr>
        <w:numPr>
          <w:ilvl w:val="0"/>
          <w:numId w:val="31"/>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lastRenderedPageBreak/>
        <w:t xml:space="preserve">It uses a highly efficient, hardware-level CPU instruction called </w:t>
      </w:r>
      <w:r w:rsidRPr="003E18F3">
        <w:rPr>
          <w:rFonts w:ascii="Times New Roman" w:eastAsia="Times New Roman" w:hAnsi="Times New Roman" w:cs="Times New Roman"/>
          <w:b/>
          <w:bCs/>
          <w:kern w:val="0"/>
          <w:sz w:val="18"/>
          <w:szCs w:val="18"/>
          <w:lang w:eastAsia="en-IN" w:bidi="ar-SA"/>
          <w14:ligatures w14:val="none"/>
        </w:rPr>
        <w:t>CAS (Compare-And-Swap)</w:t>
      </w:r>
      <w:r w:rsidRPr="003E18F3">
        <w:rPr>
          <w:rFonts w:ascii="Times New Roman" w:eastAsia="Times New Roman" w:hAnsi="Times New Roman" w:cs="Times New Roman"/>
          <w:kern w:val="0"/>
          <w:sz w:val="18"/>
          <w:szCs w:val="18"/>
          <w:lang w:eastAsia="en-IN" w:bidi="ar-SA"/>
          <w14:ligatures w14:val="none"/>
        </w:rPr>
        <w:t>.</w:t>
      </w:r>
    </w:p>
    <w:p w:rsidR="00CA6069" w:rsidRPr="003E18F3" w:rsidRDefault="00CA6069" w:rsidP="00CA6069">
      <w:pPr>
        <w:numPr>
          <w:ilvl w:val="0"/>
          <w:numId w:val="31"/>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The thread essentially tells the CPU: </w:t>
      </w:r>
      <w:r w:rsidRPr="003E18F3">
        <w:rPr>
          <w:rFonts w:ascii="Times New Roman" w:eastAsia="Times New Roman" w:hAnsi="Times New Roman" w:cs="Times New Roman"/>
          <w:i/>
          <w:iCs/>
          <w:kern w:val="0"/>
          <w:sz w:val="18"/>
          <w:szCs w:val="18"/>
          <w:lang w:eastAsia="en-IN" w:bidi="ar-SA"/>
          <w14:ligatures w14:val="none"/>
        </w:rPr>
        <w:t xml:space="preserve">"Look at this bucket. If it is still </w:t>
      </w:r>
      <w:r w:rsidRPr="003E18F3">
        <w:rPr>
          <w:rFonts w:ascii="Courier New" w:eastAsia="Times New Roman" w:hAnsi="Courier New" w:cs="Courier New"/>
          <w:i/>
          <w:iCs/>
          <w:kern w:val="0"/>
          <w:sz w:val="18"/>
          <w:szCs w:val="18"/>
          <w:lang w:eastAsia="en-IN" w:bidi="ar-SA"/>
          <w14:ligatures w14:val="none"/>
        </w:rPr>
        <w:t>null</w:t>
      </w:r>
      <w:r w:rsidRPr="003E18F3">
        <w:rPr>
          <w:rFonts w:ascii="Times New Roman" w:eastAsia="Times New Roman" w:hAnsi="Times New Roman" w:cs="Times New Roman"/>
          <w:i/>
          <w:iCs/>
          <w:kern w:val="0"/>
          <w:sz w:val="18"/>
          <w:szCs w:val="18"/>
          <w:lang w:eastAsia="en-IN" w:bidi="ar-SA"/>
          <w14:ligatures w14:val="none"/>
        </w:rPr>
        <w:t>, swap in my new Node. If another thread snuck in and put something there in the last microsecond, fail and let me try again."</w:t>
      </w:r>
    </w:p>
    <w:p w:rsidR="00CA6069" w:rsidRPr="003E18F3" w:rsidRDefault="00CA6069" w:rsidP="00CA6069">
      <w:pPr>
        <w:numPr>
          <w:ilvl w:val="0"/>
          <w:numId w:val="31"/>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Why this matters:</w:t>
      </w:r>
      <w:r w:rsidRPr="003E18F3">
        <w:rPr>
          <w:rFonts w:ascii="Times New Roman" w:eastAsia="Times New Roman" w:hAnsi="Times New Roman" w:cs="Times New Roman"/>
          <w:kern w:val="0"/>
          <w:sz w:val="18"/>
          <w:szCs w:val="18"/>
          <w:lang w:eastAsia="en-IN" w:bidi="ar-SA"/>
          <w14:ligatures w14:val="none"/>
        </w:rPr>
        <w:t xml:space="preserve"> Inserting into empty buckets is the most common operation in a well-sized map, and CHM makes it virtually cost-free by skipping locks entirely.</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Scenario B: The Bucket is Occupied (Synchronized)</w:t>
      </w:r>
      <w:r w:rsidRPr="003E18F3">
        <w:rPr>
          <w:rFonts w:ascii="Times New Roman" w:eastAsia="Times New Roman" w:hAnsi="Times New Roman" w:cs="Times New Roman"/>
          <w:kern w:val="0"/>
          <w:sz w:val="18"/>
          <w:szCs w:val="18"/>
          <w:lang w:eastAsia="en-IN" w:bidi="ar-SA"/>
          <w14:ligatures w14:val="none"/>
        </w:rPr>
        <w:t xml:space="preserve"> If the bucket already has a Node (a collision occurred), CAS cannot be used to safely traverse and append to the linked list/tree.</w:t>
      </w:r>
    </w:p>
    <w:p w:rsidR="00CA6069" w:rsidRPr="003E18F3" w:rsidRDefault="00CA6069" w:rsidP="00CA6069">
      <w:pPr>
        <w:numPr>
          <w:ilvl w:val="0"/>
          <w:numId w:val="32"/>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The thread uses the </w:t>
      </w:r>
      <w:r w:rsidRPr="003E18F3">
        <w:rPr>
          <w:rFonts w:ascii="Courier New" w:eastAsia="Times New Roman" w:hAnsi="Courier New" w:cs="Courier New"/>
          <w:kern w:val="0"/>
          <w:sz w:val="18"/>
          <w:szCs w:val="18"/>
          <w:lang w:eastAsia="en-IN" w:bidi="ar-SA"/>
          <w14:ligatures w14:val="none"/>
        </w:rPr>
        <w:t>synchronized</w:t>
      </w:r>
      <w:r w:rsidRPr="003E18F3">
        <w:rPr>
          <w:rFonts w:ascii="Times New Roman" w:eastAsia="Times New Roman" w:hAnsi="Times New Roman" w:cs="Times New Roman"/>
          <w:kern w:val="0"/>
          <w:sz w:val="18"/>
          <w:szCs w:val="18"/>
          <w:lang w:eastAsia="en-IN" w:bidi="ar-SA"/>
          <w14:ligatures w14:val="none"/>
        </w:rPr>
        <w:t xml:space="preserve"> keyword, but it </w:t>
      </w:r>
      <w:r w:rsidRPr="003E18F3">
        <w:rPr>
          <w:rFonts w:ascii="Times New Roman" w:eastAsia="Times New Roman" w:hAnsi="Times New Roman" w:cs="Times New Roman"/>
          <w:b/>
          <w:bCs/>
          <w:kern w:val="0"/>
          <w:sz w:val="18"/>
          <w:szCs w:val="18"/>
          <w:lang w:eastAsia="en-IN" w:bidi="ar-SA"/>
          <w14:ligatures w14:val="none"/>
        </w:rPr>
        <w:t>only locks the Head Node</w:t>
      </w:r>
      <w:r w:rsidRPr="003E18F3">
        <w:rPr>
          <w:rFonts w:ascii="Times New Roman" w:eastAsia="Times New Roman" w:hAnsi="Times New Roman" w:cs="Times New Roman"/>
          <w:kern w:val="0"/>
          <w:sz w:val="18"/>
          <w:szCs w:val="18"/>
          <w:lang w:eastAsia="en-IN" w:bidi="ar-SA"/>
          <w14:ligatures w14:val="none"/>
        </w:rPr>
        <w:t xml:space="preserve"> (the very first item in that specific bucket).</w:t>
      </w:r>
    </w:p>
    <w:p w:rsidR="00CA6069" w:rsidRPr="003E18F3" w:rsidRDefault="00CA6069" w:rsidP="00CA6069">
      <w:pPr>
        <w:numPr>
          <w:ilvl w:val="0"/>
          <w:numId w:val="32"/>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While Thread A is holding the lock on the head of Bucket 3 to append a node, Thread B is perfectly free to use CAS on Bucket 4, or lock the head of Bucket 5.</w:t>
      </w:r>
    </w:p>
    <w:p w:rsidR="00CA6069" w:rsidRPr="003E18F3" w:rsidRDefault="00CA6069" w:rsidP="00CA6069">
      <w:pPr>
        <w:numPr>
          <w:ilvl w:val="0"/>
          <w:numId w:val="32"/>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This is why it is so fast: contention only happens if two threads try to write to the exact same bucket at the exact same millisecond.</w:t>
      </w:r>
    </w:p>
    <w:p w:rsidR="00CA6069" w:rsidRPr="003E18F3" w:rsidRDefault="00CA6069" w:rsidP="00CA606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2. The Read Operation: </w:t>
      </w:r>
      <w:r w:rsidRPr="003E18F3">
        <w:rPr>
          <w:rFonts w:ascii="Courier New" w:eastAsia="Times New Roman" w:hAnsi="Courier New" w:cs="Courier New"/>
          <w:b/>
          <w:bCs/>
          <w:kern w:val="0"/>
          <w:sz w:val="18"/>
          <w:szCs w:val="18"/>
          <w:lang w:eastAsia="en-IN" w:bidi="ar-SA"/>
          <w14:ligatures w14:val="none"/>
        </w:rPr>
        <w:t>get(K)</w:t>
      </w:r>
      <w:r w:rsidRPr="003E18F3">
        <w:rPr>
          <w:rFonts w:ascii="Times New Roman" w:eastAsia="Times New Roman" w:hAnsi="Times New Roman" w:cs="Times New Roman"/>
          <w:b/>
          <w:bCs/>
          <w:kern w:val="0"/>
          <w:sz w:val="18"/>
          <w:szCs w:val="18"/>
          <w:lang w:eastAsia="en-IN" w:bidi="ar-SA"/>
          <w14:ligatures w14:val="none"/>
        </w:rPr>
        <w:t xml:space="preserve"> (100% Lock-Free)</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This is the most impressive part of </w:t>
      </w:r>
      <w:r w:rsidRPr="003E18F3">
        <w:rPr>
          <w:rFonts w:ascii="Courier New" w:eastAsia="Times New Roman" w:hAnsi="Courier New" w:cs="Courier New"/>
          <w:kern w:val="0"/>
          <w:sz w:val="18"/>
          <w:szCs w:val="18"/>
          <w:lang w:eastAsia="en-IN" w:bidi="ar-SA"/>
          <w14:ligatures w14:val="none"/>
        </w:rPr>
        <w:t>ConcurrentHashMap</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Times New Roman" w:eastAsia="Times New Roman" w:hAnsi="Times New Roman" w:cs="Times New Roman"/>
          <w:b/>
          <w:bCs/>
          <w:kern w:val="0"/>
          <w:sz w:val="18"/>
          <w:szCs w:val="18"/>
          <w:lang w:eastAsia="en-IN" w:bidi="ar-SA"/>
          <w14:ligatures w14:val="none"/>
        </w:rPr>
        <w:t>reads absolutely never block</w:t>
      </w:r>
      <w:r w:rsidRPr="003E18F3">
        <w:rPr>
          <w:rFonts w:ascii="Times New Roman" w:eastAsia="Times New Roman" w:hAnsi="Times New Roman" w:cs="Times New Roman"/>
          <w:kern w:val="0"/>
          <w:sz w:val="18"/>
          <w:szCs w:val="18"/>
          <w:lang w:eastAsia="en-IN" w:bidi="ar-SA"/>
          <w14:ligatures w14:val="none"/>
        </w:rPr>
        <w:t xml:space="preserve">. There are no locks used in the </w:t>
      </w:r>
      <w:r w:rsidRPr="003E18F3">
        <w:rPr>
          <w:rFonts w:ascii="Courier New" w:eastAsia="Times New Roman" w:hAnsi="Courier New" w:cs="Courier New"/>
          <w:kern w:val="0"/>
          <w:sz w:val="18"/>
          <w:szCs w:val="18"/>
          <w:lang w:eastAsia="en-IN" w:bidi="ar-SA"/>
          <w14:ligatures w14:val="none"/>
        </w:rPr>
        <w:t>get()</w:t>
      </w:r>
      <w:r w:rsidRPr="003E18F3">
        <w:rPr>
          <w:rFonts w:ascii="Times New Roman" w:eastAsia="Times New Roman" w:hAnsi="Times New Roman" w:cs="Times New Roman"/>
          <w:kern w:val="0"/>
          <w:sz w:val="18"/>
          <w:szCs w:val="18"/>
          <w:lang w:eastAsia="en-IN" w:bidi="ar-SA"/>
          <w14:ligatures w14:val="none"/>
        </w:rPr>
        <w:t xml:space="preserve"> method.</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How is this safe? It relies on the Java Memory Model and the </w:t>
      </w:r>
      <w:r w:rsidRPr="003E18F3">
        <w:rPr>
          <w:rFonts w:ascii="Courier New" w:eastAsia="Times New Roman" w:hAnsi="Courier New" w:cs="Courier New"/>
          <w:kern w:val="0"/>
          <w:sz w:val="18"/>
          <w:szCs w:val="18"/>
          <w:lang w:eastAsia="en-IN" w:bidi="ar-SA"/>
          <w14:ligatures w14:val="none"/>
        </w:rPr>
        <w:t>volatile</w:t>
      </w:r>
      <w:r w:rsidRPr="003E18F3">
        <w:rPr>
          <w:rFonts w:ascii="Times New Roman" w:eastAsia="Times New Roman" w:hAnsi="Times New Roman" w:cs="Times New Roman"/>
          <w:kern w:val="0"/>
          <w:sz w:val="18"/>
          <w:szCs w:val="18"/>
          <w:lang w:eastAsia="en-IN" w:bidi="ar-SA"/>
          <w14:ligatures w14:val="none"/>
        </w:rPr>
        <w:t xml:space="preserve"> keyword. Internally, the </w:t>
      </w:r>
      <w:r w:rsidRPr="003E18F3">
        <w:rPr>
          <w:rFonts w:ascii="Courier New" w:eastAsia="Times New Roman" w:hAnsi="Courier New" w:cs="Courier New"/>
          <w:kern w:val="0"/>
          <w:sz w:val="18"/>
          <w:szCs w:val="18"/>
          <w:lang w:eastAsia="en-IN" w:bidi="ar-SA"/>
          <w14:ligatures w14:val="none"/>
        </w:rPr>
        <w:t>Node</w:t>
      </w:r>
      <w:r w:rsidRPr="003E18F3">
        <w:rPr>
          <w:rFonts w:ascii="Times New Roman" w:eastAsia="Times New Roman" w:hAnsi="Times New Roman" w:cs="Times New Roman"/>
          <w:kern w:val="0"/>
          <w:sz w:val="18"/>
          <w:szCs w:val="18"/>
          <w:lang w:eastAsia="en-IN" w:bidi="ar-SA"/>
          <w14:ligatures w14:val="none"/>
        </w:rPr>
        <w:t xml:space="preserve"> class in a </w:t>
      </w:r>
      <w:r w:rsidRPr="003E18F3">
        <w:rPr>
          <w:rFonts w:ascii="Courier New" w:eastAsia="Times New Roman" w:hAnsi="Courier New" w:cs="Courier New"/>
          <w:kern w:val="0"/>
          <w:sz w:val="18"/>
          <w:szCs w:val="18"/>
          <w:lang w:eastAsia="en-IN" w:bidi="ar-SA"/>
          <w14:ligatures w14:val="none"/>
        </w:rPr>
        <w:t>ConcurrentHashMap</w:t>
      </w:r>
      <w:r w:rsidRPr="003E18F3">
        <w:rPr>
          <w:rFonts w:ascii="Times New Roman" w:eastAsia="Times New Roman" w:hAnsi="Times New Roman" w:cs="Times New Roman"/>
          <w:kern w:val="0"/>
          <w:sz w:val="18"/>
          <w:szCs w:val="18"/>
          <w:lang w:eastAsia="en-IN" w:bidi="ar-SA"/>
          <w14:ligatures w14:val="none"/>
        </w:rPr>
        <w:t xml:space="preserve"> is defined like this:</w:t>
      </w:r>
    </w:p>
    <w:p w:rsidR="00CA6069" w:rsidRPr="003E18F3" w:rsidRDefault="00CA6069" w:rsidP="00CA6069">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static class Node&lt;K,V&gt; implements Map.Entry&lt;K,V&gt; {</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final int hash;</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final K key;</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volatile V val;          // Volatile value!</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volatile Node&lt;K,V&gt; next; // Volatile pointer!</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Because the </w:t>
      </w:r>
      <w:r w:rsidRPr="003E18F3">
        <w:rPr>
          <w:rFonts w:ascii="Courier New" w:eastAsia="Times New Roman" w:hAnsi="Courier New" w:cs="Courier New"/>
          <w:kern w:val="0"/>
          <w:sz w:val="18"/>
          <w:szCs w:val="18"/>
          <w:lang w:eastAsia="en-IN" w:bidi="ar-SA"/>
          <w14:ligatures w14:val="none"/>
        </w:rPr>
        <w:t>val</w:t>
      </w:r>
      <w:r w:rsidRPr="003E18F3">
        <w:rPr>
          <w:rFonts w:ascii="Times New Roman" w:eastAsia="Times New Roman" w:hAnsi="Times New Roman" w:cs="Times New Roman"/>
          <w:kern w:val="0"/>
          <w:sz w:val="18"/>
          <w:szCs w:val="18"/>
          <w:lang w:eastAsia="en-IN" w:bidi="ar-SA"/>
          <w14:ligatures w14:val="none"/>
        </w:rPr>
        <w:t xml:space="preserve"> and </w:t>
      </w:r>
      <w:r w:rsidRPr="003E18F3">
        <w:rPr>
          <w:rFonts w:ascii="Courier New" w:eastAsia="Times New Roman" w:hAnsi="Courier New" w:cs="Courier New"/>
          <w:kern w:val="0"/>
          <w:sz w:val="18"/>
          <w:szCs w:val="18"/>
          <w:lang w:eastAsia="en-IN" w:bidi="ar-SA"/>
          <w14:ligatures w14:val="none"/>
        </w:rPr>
        <w:t>next</w:t>
      </w:r>
      <w:r w:rsidRPr="003E18F3">
        <w:rPr>
          <w:rFonts w:ascii="Times New Roman" w:eastAsia="Times New Roman" w:hAnsi="Times New Roman" w:cs="Times New Roman"/>
          <w:kern w:val="0"/>
          <w:sz w:val="18"/>
          <w:szCs w:val="18"/>
          <w:lang w:eastAsia="en-IN" w:bidi="ar-SA"/>
          <w14:ligatures w14:val="none"/>
        </w:rPr>
        <w:t xml:space="preserve"> pointers are marked as </w:t>
      </w:r>
      <w:r w:rsidRPr="003E18F3">
        <w:rPr>
          <w:rFonts w:ascii="Courier New" w:eastAsia="Times New Roman" w:hAnsi="Courier New" w:cs="Courier New"/>
          <w:kern w:val="0"/>
          <w:sz w:val="18"/>
          <w:szCs w:val="18"/>
          <w:lang w:eastAsia="en-IN" w:bidi="ar-SA"/>
          <w14:ligatures w14:val="none"/>
        </w:rPr>
        <w:t>volatile</w:t>
      </w:r>
      <w:r w:rsidRPr="003E18F3">
        <w:rPr>
          <w:rFonts w:ascii="Times New Roman" w:eastAsia="Times New Roman" w:hAnsi="Times New Roman" w:cs="Times New Roman"/>
          <w:kern w:val="0"/>
          <w:sz w:val="18"/>
          <w:szCs w:val="18"/>
          <w:lang w:eastAsia="en-IN" w:bidi="ar-SA"/>
          <w14:ligatures w14:val="none"/>
        </w:rPr>
        <w:t>, any write made by Thread A is instantly flushed to main memory and made visible to Thread B. Thread B doesn't need to acquire a lock to guarantee it is seeing the freshest data; the CPU memory barriers handle it automatically.</w:t>
      </w:r>
    </w:p>
    <w:p w:rsidR="00CA6069" w:rsidRPr="003E18F3" w:rsidRDefault="00CA6069" w:rsidP="00CA606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3. The Resizing Operation (Cooperative Rehashing)</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In a standard </w:t>
      </w:r>
      <w:r w:rsidRPr="003E18F3">
        <w:rPr>
          <w:rFonts w:ascii="Courier New" w:eastAsia="Times New Roman" w:hAnsi="Courier New" w:cs="Courier New"/>
          <w:kern w:val="0"/>
          <w:sz w:val="18"/>
          <w:szCs w:val="18"/>
          <w:lang w:eastAsia="en-IN" w:bidi="ar-SA"/>
          <w14:ligatures w14:val="none"/>
        </w:rPr>
        <w:t>HashMap</w:t>
      </w:r>
      <w:r w:rsidRPr="003E18F3">
        <w:rPr>
          <w:rFonts w:ascii="Times New Roman" w:eastAsia="Times New Roman" w:hAnsi="Times New Roman" w:cs="Times New Roman"/>
          <w:kern w:val="0"/>
          <w:sz w:val="18"/>
          <w:szCs w:val="18"/>
          <w:lang w:eastAsia="en-IN" w:bidi="ar-SA"/>
          <w14:ligatures w14:val="none"/>
        </w:rPr>
        <w:t>, resizing is a massive bottleneck. One thread has to do all the work of moving every node to a new array while everyone else waits.</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ConcurrentHashMap</w:t>
      </w:r>
      <w:r w:rsidRPr="003E18F3">
        <w:rPr>
          <w:rFonts w:ascii="Times New Roman" w:eastAsia="Times New Roman" w:hAnsi="Times New Roman" w:cs="Times New Roman"/>
          <w:kern w:val="0"/>
          <w:sz w:val="18"/>
          <w:szCs w:val="18"/>
          <w:lang w:eastAsia="en-IN" w:bidi="ar-SA"/>
          <w14:ligatures w14:val="none"/>
        </w:rPr>
        <w:t xml:space="preserve"> handles resizing cooperatively.</w:t>
      </w:r>
    </w:p>
    <w:p w:rsidR="00CA6069" w:rsidRPr="003E18F3" w:rsidRDefault="00CA6069" w:rsidP="00CA6069">
      <w:pPr>
        <w:numPr>
          <w:ilvl w:val="0"/>
          <w:numId w:val="33"/>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When the map exceeds its load factor, the thread that triggered the resize creates the new, larger array.</w:t>
      </w:r>
    </w:p>
    <w:p w:rsidR="00CA6069" w:rsidRPr="003E18F3" w:rsidRDefault="00CA6069" w:rsidP="00CA6069">
      <w:pPr>
        <w:numPr>
          <w:ilvl w:val="0"/>
          <w:numId w:val="33"/>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As it moves buckets from the old array to the new array, it places a special marker node called a </w:t>
      </w:r>
      <w:r w:rsidRPr="003E18F3">
        <w:rPr>
          <w:rFonts w:ascii="Courier New" w:eastAsia="Times New Roman" w:hAnsi="Courier New" w:cs="Courier New"/>
          <w:b/>
          <w:bCs/>
          <w:kern w:val="0"/>
          <w:sz w:val="18"/>
          <w:szCs w:val="18"/>
          <w:lang w:eastAsia="en-IN" w:bidi="ar-SA"/>
          <w14:ligatures w14:val="none"/>
        </w:rPr>
        <w:t>ForwardingNode</w:t>
      </w:r>
      <w:r w:rsidRPr="003E18F3">
        <w:rPr>
          <w:rFonts w:ascii="Times New Roman" w:eastAsia="Times New Roman" w:hAnsi="Times New Roman" w:cs="Times New Roman"/>
          <w:kern w:val="0"/>
          <w:sz w:val="18"/>
          <w:szCs w:val="18"/>
          <w:lang w:eastAsia="en-IN" w:bidi="ar-SA"/>
          <w14:ligatures w14:val="none"/>
        </w:rPr>
        <w:t xml:space="preserve"> (which has a distinct hash value of </w:t>
      </w:r>
      <w:r w:rsidRPr="003E18F3">
        <w:rPr>
          <w:rFonts w:ascii="Courier New" w:eastAsia="Times New Roman" w:hAnsi="Courier New" w:cs="Courier New"/>
          <w:kern w:val="0"/>
          <w:sz w:val="18"/>
          <w:szCs w:val="18"/>
          <w:lang w:eastAsia="en-IN" w:bidi="ar-SA"/>
          <w14:ligatures w14:val="none"/>
        </w:rPr>
        <w:t>-1</w:t>
      </w:r>
      <w:r w:rsidRPr="003E18F3">
        <w:rPr>
          <w:rFonts w:ascii="Times New Roman" w:eastAsia="Times New Roman" w:hAnsi="Times New Roman" w:cs="Times New Roman"/>
          <w:kern w:val="0"/>
          <w:sz w:val="18"/>
          <w:szCs w:val="18"/>
          <w:lang w:eastAsia="en-IN" w:bidi="ar-SA"/>
          <w14:ligatures w14:val="none"/>
        </w:rPr>
        <w:t>) in the old bucket.</w:t>
      </w:r>
    </w:p>
    <w:p w:rsidR="00CA6069" w:rsidRPr="003E18F3" w:rsidRDefault="00CA6069" w:rsidP="00CA6069">
      <w:pPr>
        <w:numPr>
          <w:ilvl w:val="0"/>
          <w:numId w:val="33"/>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If Thread B comes along and wants to </w:t>
      </w:r>
      <w:r w:rsidRPr="003E18F3">
        <w:rPr>
          <w:rFonts w:ascii="Courier New" w:eastAsia="Times New Roman" w:hAnsi="Courier New" w:cs="Courier New"/>
          <w:kern w:val="0"/>
          <w:sz w:val="18"/>
          <w:szCs w:val="18"/>
          <w:lang w:eastAsia="en-IN" w:bidi="ar-SA"/>
          <w14:ligatures w14:val="none"/>
        </w:rPr>
        <w:t>put()</w:t>
      </w:r>
      <w:r w:rsidRPr="003E18F3">
        <w:rPr>
          <w:rFonts w:ascii="Times New Roman" w:eastAsia="Times New Roman" w:hAnsi="Times New Roman" w:cs="Times New Roman"/>
          <w:kern w:val="0"/>
          <w:sz w:val="18"/>
          <w:szCs w:val="18"/>
          <w:lang w:eastAsia="en-IN" w:bidi="ar-SA"/>
          <w14:ligatures w14:val="none"/>
        </w:rPr>
        <w:t xml:space="preserve"> data, but sees a </w:t>
      </w:r>
      <w:r w:rsidRPr="003E18F3">
        <w:rPr>
          <w:rFonts w:ascii="Courier New" w:eastAsia="Times New Roman" w:hAnsi="Courier New" w:cs="Courier New"/>
          <w:kern w:val="0"/>
          <w:sz w:val="18"/>
          <w:szCs w:val="18"/>
          <w:lang w:eastAsia="en-IN" w:bidi="ar-SA"/>
          <w14:ligatures w14:val="none"/>
        </w:rPr>
        <w:t>ForwardingNode</w:t>
      </w:r>
      <w:r w:rsidRPr="003E18F3">
        <w:rPr>
          <w:rFonts w:ascii="Times New Roman" w:eastAsia="Times New Roman" w:hAnsi="Times New Roman" w:cs="Times New Roman"/>
          <w:kern w:val="0"/>
          <w:sz w:val="18"/>
          <w:szCs w:val="18"/>
          <w:lang w:eastAsia="en-IN" w:bidi="ar-SA"/>
          <w14:ligatures w14:val="none"/>
        </w:rPr>
        <w:t xml:space="preserve"> in its target bucket, it knows a resize is happening.</w:t>
      </w:r>
    </w:p>
    <w:p w:rsidR="00CA6069" w:rsidRPr="003E18F3" w:rsidRDefault="00CA6069" w:rsidP="00CA6069">
      <w:pPr>
        <w:numPr>
          <w:ilvl w:val="0"/>
          <w:numId w:val="33"/>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Magic:</w:t>
      </w:r>
      <w:r w:rsidRPr="003E18F3">
        <w:rPr>
          <w:rFonts w:ascii="Times New Roman" w:eastAsia="Times New Roman" w:hAnsi="Times New Roman" w:cs="Times New Roman"/>
          <w:kern w:val="0"/>
          <w:sz w:val="18"/>
          <w:szCs w:val="18"/>
          <w:lang w:eastAsia="en-IN" w:bidi="ar-SA"/>
          <w14:ligatures w14:val="none"/>
        </w:rPr>
        <w:t xml:space="preserve"> Instead of blocking and waiting for the resize to finish, Thread B actually </w:t>
      </w:r>
      <w:r w:rsidRPr="003E18F3">
        <w:rPr>
          <w:rFonts w:ascii="Times New Roman" w:eastAsia="Times New Roman" w:hAnsi="Times New Roman" w:cs="Times New Roman"/>
          <w:b/>
          <w:bCs/>
          <w:kern w:val="0"/>
          <w:sz w:val="18"/>
          <w:szCs w:val="18"/>
          <w:lang w:eastAsia="en-IN" w:bidi="ar-SA"/>
          <w14:ligatures w14:val="none"/>
        </w:rPr>
        <w:t>pitches in and helps</w:t>
      </w:r>
      <w:r w:rsidRPr="003E18F3">
        <w:rPr>
          <w:rFonts w:ascii="Times New Roman" w:eastAsia="Times New Roman" w:hAnsi="Times New Roman" w:cs="Times New Roman"/>
          <w:kern w:val="0"/>
          <w:sz w:val="18"/>
          <w:szCs w:val="18"/>
          <w:lang w:eastAsia="en-IN" w:bidi="ar-SA"/>
          <w14:ligatures w14:val="none"/>
        </w:rPr>
        <w:t>. It grabs a chunk of buckets and starts transferring them to the new array alongside Thread A. Multiple threads swarm the resize operation, finishing it incredibly fast.</w:t>
      </w:r>
    </w:p>
    <w:p w:rsidR="00CA6069" w:rsidRPr="003E18F3" w:rsidRDefault="00CA6069" w:rsidP="00CA606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4. Keeping Track of </w:t>
      </w:r>
      <w:r w:rsidRPr="003E18F3">
        <w:rPr>
          <w:rFonts w:ascii="Courier New" w:eastAsia="Times New Roman" w:hAnsi="Courier New" w:cs="Courier New"/>
          <w:b/>
          <w:bCs/>
          <w:kern w:val="0"/>
          <w:sz w:val="18"/>
          <w:szCs w:val="18"/>
          <w:lang w:eastAsia="en-IN" w:bidi="ar-SA"/>
          <w14:ligatures w14:val="none"/>
        </w:rPr>
        <w:t>size()</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In a single-threaded </w:t>
      </w:r>
      <w:r w:rsidRPr="003E18F3">
        <w:rPr>
          <w:rFonts w:ascii="Courier New" w:eastAsia="Times New Roman" w:hAnsi="Courier New" w:cs="Courier New"/>
          <w:kern w:val="0"/>
          <w:sz w:val="18"/>
          <w:szCs w:val="18"/>
          <w:lang w:eastAsia="en-IN" w:bidi="ar-SA"/>
          <w14:ligatures w14:val="none"/>
        </w:rPr>
        <w:t>HashMap</w:t>
      </w:r>
      <w:r w:rsidRPr="003E18F3">
        <w:rPr>
          <w:rFonts w:ascii="Times New Roman" w:eastAsia="Times New Roman" w:hAnsi="Times New Roman" w:cs="Times New Roman"/>
          <w:kern w:val="0"/>
          <w:sz w:val="18"/>
          <w:szCs w:val="18"/>
          <w:lang w:eastAsia="en-IN" w:bidi="ar-SA"/>
          <w14:ligatures w14:val="none"/>
        </w:rPr>
        <w:t xml:space="preserve">, tracking size is easy: just </w:t>
      </w:r>
      <w:r w:rsidRPr="003E18F3">
        <w:rPr>
          <w:rFonts w:ascii="Courier New" w:eastAsia="Times New Roman" w:hAnsi="Courier New" w:cs="Courier New"/>
          <w:kern w:val="0"/>
          <w:sz w:val="18"/>
          <w:szCs w:val="18"/>
          <w:lang w:eastAsia="en-IN" w:bidi="ar-SA"/>
          <w14:ligatures w14:val="none"/>
        </w:rPr>
        <w:t>size++</w:t>
      </w:r>
      <w:r w:rsidRPr="003E18F3">
        <w:rPr>
          <w:rFonts w:ascii="Times New Roman" w:eastAsia="Times New Roman" w:hAnsi="Times New Roman" w:cs="Times New Roman"/>
          <w:kern w:val="0"/>
          <w:sz w:val="18"/>
          <w:szCs w:val="18"/>
          <w:lang w:eastAsia="en-IN" w:bidi="ar-SA"/>
          <w14:ligatures w14:val="none"/>
        </w:rPr>
        <w:t xml:space="preserve">. In a concurrent environment, if 50 threads do </w:t>
      </w:r>
      <w:r w:rsidRPr="003E18F3">
        <w:rPr>
          <w:rFonts w:ascii="Courier New" w:eastAsia="Times New Roman" w:hAnsi="Courier New" w:cs="Courier New"/>
          <w:kern w:val="0"/>
          <w:sz w:val="18"/>
          <w:szCs w:val="18"/>
          <w:lang w:eastAsia="en-IN" w:bidi="ar-SA"/>
          <w14:ligatures w14:val="none"/>
        </w:rPr>
        <w:t>size++</w:t>
      </w:r>
      <w:r w:rsidRPr="003E18F3">
        <w:rPr>
          <w:rFonts w:ascii="Times New Roman" w:eastAsia="Times New Roman" w:hAnsi="Times New Roman" w:cs="Times New Roman"/>
          <w:kern w:val="0"/>
          <w:sz w:val="18"/>
          <w:szCs w:val="18"/>
          <w:lang w:eastAsia="en-IN" w:bidi="ar-SA"/>
          <w14:ligatures w14:val="none"/>
        </w:rPr>
        <w:t xml:space="preserve"> simultaneously, you get race conditions. If you lock a central </w:t>
      </w:r>
      <w:r w:rsidRPr="003E18F3">
        <w:rPr>
          <w:rFonts w:ascii="Courier New" w:eastAsia="Times New Roman" w:hAnsi="Courier New" w:cs="Courier New"/>
          <w:kern w:val="0"/>
          <w:sz w:val="18"/>
          <w:szCs w:val="18"/>
          <w:lang w:eastAsia="en-IN" w:bidi="ar-SA"/>
          <w14:ligatures w14:val="none"/>
        </w:rPr>
        <w:t>size</w:t>
      </w:r>
      <w:r w:rsidRPr="003E18F3">
        <w:rPr>
          <w:rFonts w:ascii="Times New Roman" w:eastAsia="Times New Roman" w:hAnsi="Times New Roman" w:cs="Times New Roman"/>
          <w:kern w:val="0"/>
          <w:sz w:val="18"/>
          <w:szCs w:val="18"/>
          <w:lang w:eastAsia="en-IN" w:bidi="ar-SA"/>
          <w14:ligatures w14:val="none"/>
        </w:rPr>
        <w:t xml:space="preserve"> variable, you create a massive global bottleneck, defeating the whole purpose of the map.</w:t>
      </w:r>
    </w:p>
    <w:p w:rsidR="00CA6069" w:rsidRPr="003E18F3" w:rsidRDefault="00CA6069" w:rsidP="00CA6069">
      <w:pPr>
        <w:numPr>
          <w:ilvl w:val="0"/>
          <w:numId w:val="34"/>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Solution:</w:t>
      </w:r>
      <w:r w:rsidRPr="003E18F3">
        <w:rPr>
          <w:rFonts w:ascii="Times New Roman" w:eastAsia="Times New Roman" w:hAnsi="Times New Roman" w:cs="Times New Roman"/>
          <w:kern w:val="0"/>
          <w:sz w:val="18"/>
          <w:szCs w:val="18"/>
          <w:lang w:eastAsia="en-IN" w:bidi="ar-SA"/>
          <w14:ligatures w14:val="none"/>
        </w:rPr>
        <w:t xml:space="preserve"> Java 8 uses a </w:t>
      </w:r>
      <w:r w:rsidRPr="003E18F3">
        <w:rPr>
          <w:rFonts w:ascii="Courier New" w:eastAsia="Times New Roman" w:hAnsi="Courier New" w:cs="Courier New"/>
          <w:kern w:val="0"/>
          <w:sz w:val="18"/>
          <w:szCs w:val="18"/>
          <w:lang w:eastAsia="en-IN" w:bidi="ar-SA"/>
          <w14:ligatures w14:val="none"/>
        </w:rPr>
        <w:t>CounterCell</w:t>
      </w:r>
      <w:r w:rsidRPr="003E18F3">
        <w:rPr>
          <w:rFonts w:ascii="Times New Roman" w:eastAsia="Times New Roman" w:hAnsi="Times New Roman" w:cs="Times New Roman"/>
          <w:kern w:val="0"/>
          <w:sz w:val="18"/>
          <w:szCs w:val="18"/>
          <w:lang w:eastAsia="en-IN" w:bidi="ar-SA"/>
          <w14:ligatures w14:val="none"/>
        </w:rPr>
        <w:t xml:space="preserve"> array (similar to the logic behind </w:t>
      </w:r>
      <w:r w:rsidRPr="003E18F3">
        <w:rPr>
          <w:rFonts w:ascii="Courier New" w:eastAsia="Times New Roman" w:hAnsi="Courier New" w:cs="Courier New"/>
          <w:kern w:val="0"/>
          <w:sz w:val="18"/>
          <w:szCs w:val="18"/>
          <w:lang w:eastAsia="en-IN" w:bidi="ar-SA"/>
          <w14:ligatures w14:val="none"/>
        </w:rPr>
        <w:t>LongAdder</w:t>
      </w:r>
      <w:r w:rsidRPr="003E18F3">
        <w:rPr>
          <w:rFonts w:ascii="Times New Roman" w:eastAsia="Times New Roman" w:hAnsi="Times New Roman" w:cs="Times New Roman"/>
          <w:kern w:val="0"/>
          <w:sz w:val="18"/>
          <w:szCs w:val="18"/>
          <w:lang w:eastAsia="en-IN" w:bidi="ar-SA"/>
          <w14:ligatures w14:val="none"/>
        </w:rPr>
        <w:t>). When threads add items, they don't increment a single global counter. Instead, they increment a random "cell" assigned to their specific thread.</w:t>
      </w:r>
    </w:p>
    <w:p w:rsidR="00CA6069" w:rsidRPr="003E18F3" w:rsidRDefault="00CA6069" w:rsidP="00CA6069">
      <w:pPr>
        <w:numPr>
          <w:ilvl w:val="0"/>
          <w:numId w:val="34"/>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When you call </w:t>
      </w:r>
      <w:r w:rsidRPr="003E18F3">
        <w:rPr>
          <w:rFonts w:ascii="Courier New" w:eastAsia="Times New Roman" w:hAnsi="Courier New" w:cs="Courier New"/>
          <w:kern w:val="0"/>
          <w:sz w:val="18"/>
          <w:szCs w:val="18"/>
          <w:lang w:eastAsia="en-IN" w:bidi="ar-SA"/>
          <w14:ligatures w14:val="none"/>
        </w:rPr>
        <w:t>map.size()</w:t>
      </w:r>
      <w:r w:rsidRPr="003E18F3">
        <w:rPr>
          <w:rFonts w:ascii="Times New Roman" w:eastAsia="Times New Roman" w:hAnsi="Times New Roman" w:cs="Times New Roman"/>
          <w:kern w:val="0"/>
          <w:sz w:val="18"/>
          <w:szCs w:val="18"/>
          <w:lang w:eastAsia="en-IN" w:bidi="ar-SA"/>
          <w14:ligatures w14:val="none"/>
        </w:rPr>
        <w:t>, the map quickly sums up all the individual values in those cells to give you the total count without ever having blocked the writing threads.</w:t>
      </w:r>
    </w:p>
    <w:p w:rsidR="00CA6069" w:rsidRPr="003E18F3" w:rsidRDefault="008B5FB3" w:rsidP="00CA6069">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040" style="width:0;height:1.5pt" o:hralign="center" o:hrstd="t" o:hr="t" fillcolor="#a0a0a0" stroked="f"/>
        </w:pict>
      </w:r>
    </w:p>
    <w:p w:rsidR="00CA6069" w:rsidRPr="003E18F3" w:rsidRDefault="00CA6069" w:rsidP="00CA606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Summary for the Interviewer</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If asked to summarize, tell them: </w:t>
      </w:r>
      <w:r w:rsidRPr="003E18F3">
        <w:rPr>
          <w:rFonts w:ascii="Times New Roman" w:eastAsia="Times New Roman" w:hAnsi="Times New Roman" w:cs="Times New Roman"/>
          <w:i/>
          <w:iCs/>
          <w:kern w:val="0"/>
          <w:sz w:val="18"/>
          <w:szCs w:val="18"/>
          <w:lang w:eastAsia="en-IN" w:bidi="ar-SA"/>
          <w14:ligatures w14:val="none"/>
        </w:rPr>
        <w:t>"Modern ConcurrentHashMap achieves thread safety without sacrificing performance by using lock-free CAS operations for empty buckets, synchronizing only on the head node for occupied buckets, utilizing volatile variables for completely lock-free reads, and allowing multiple threads to cooperatively resize the map."</w:t>
      </w:r>
    </w:p>
    <w:p w:rsidR="00CA6069" w:rsidRPr="003E18F3" w:rsidRDefault="00CA6069" w:rsidP="00CA6069">
      <w:pPr>
        <w:tabs>
          <w:tab w:val="left" w:pos="7112"/>
        </w:tabs>
        <w:rPr>
          <w:sz w:val="18"/>
          <w:szCs w:val="18"/>
        </w:rPr>
      </w:pPr>
    </w:p>
    <w:p w:rsidR="00CA6069" w:rsidRPr="003E18F3" w:rsidRDefault="009E6BCC" w:rsidP="009E6BCC">
      <w:pPr>
        <w:rPr>
          <w:sz w:val="18"/>
          <w:szCs w:val="18"/>
        </w:rPr>
      </w:pPr>
      <w:r w:rsidRPr="003E18F3">
        <w:rPr>
          <w:sz w:val="18"/>
          <w:szCs w:val="18"/>
        </w:rPr>
        <w:t>- Difference between Synchronized Collections and Concurrent Collections.</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This is a classic concurrency interview question. While both provide thread safety, they achieve it using completely different philosophies. Understanding the difference is the key to writing high-performance, multi-threaded Java applications.</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Here is the interview-ready breakdown.</w:t>
      </w:r>
    </w:p>
    <w:p w:rsidR="00CA6069" w:rsidRPr="003E18F3" w:rsidRDefault="008B5FB3" w:rsidP="00CA6069">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041" style="width:0;height:1.5pt" o:hralign="center" o:hrstd="t" o:hr="t" fillcolor="#a0a0a0" stroked="f"/>
        </w:pict>
      </w:r>
    </w:p>
    <w:p w:rsidR="00CA6069" w:rsidRPr="003E18F3" w:rsidRDefault="00CA6069" w:rsidP="00CA606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10-Second Elevator Pitch</w:t>
      </w:r>
    </w:p>
    <w:p w:rsidR="00CA6069" w:rsidRPr="003E18F3" w:rsidRDefault="00CA6069" w:rsidP="00CA6069">
      <w:pPr>
        <w:numPr>
          <w:ilvl w:val="0"/>
          <w:numId w:val="35"/>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Synchronized Collections</w:t>
      </w:r>
      <w:r w:rsidRPr="003E18F3">
        <w:rPr>
          <w:rFonts w:ascii="Times New Roman" w:eastAsia="Times New Roman" w:hAnsi="Times New Roman" w:cs="Times New Roman"/>
          <w:kern w:val="0"/>
          <w:sz w:val="18"/>
          <w:szCs w:val="18"/>
          <w:lang w:eastAsia="en-IN" w:bidi="ar-SA"/>
          <w14:ligatures w14:val="none"/>
        </w:rPr>
        <w:t xml:space="preserve"> achieve thread safety by locking the </w:t>
      </w:r>
      <w:r w:rsidRPr="003E18F3">
        <w:rPr>
          <w:rFonts w:ascii="Times New Roman" w:eastAsia="Times New Roman" w:hAnsi="Times New Roman" w:cs="Times New Roman"/>
          <w:i/>
          <w:iCs/>
          <w:kern w:val="0"/>
          <w:sz w:val="18"/>
          <w:szCs w:val="18"/>
          <w:lang w:eastAsia="en-IN" w:bidi="ar-SA"/>
          <w14:ligatures w14:val="none"/>
        </w:rPr>
        <w:t>entire collection</w:t>
      </w:r>
      <w:r w:rsidRPr="003E18F3">
        <w:rPr>
          <w:rFonts w:ascii="Times New Roman" w:eastAsia="Times New Roman" w:hAnsi="Times New Roman" w:cs="Times New Roman"/>
          <w:kern w:val="0"/>
          <w:sz w:val="18"/>
          <w:szCs w:val="18"/>
          <w:lang w:eastAsia="en-IN" w:bidi="ar-SA"/>
          <w14:ligatures w14:val="none"/>
        </w:rPr>
        <w:t xml:space="preserve"> for every single operation (read or write). They are safe, but they choke application performance under high concurrency.</w:t>
      </w:r>
    </w:p>
    <w:p w:rsidR="00CA6069" w:rsidRPr="003E18F3" w:rsidRDefault="00CA6069" w:rsidP="00CA6069">
      <w:pPr>
        <w:numPr>
          <w:ilvl w:val="0"/>
          <w:numId w:val="35"/>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lastRenderedPageBreak/>
        <w:t>Concurrent Collections</w:t>
      </w:r>
      <w:r w:rsidRPr="003E18F3">
        <w:rPr>
          <w:rFonts w:ascii="Times New Roman" w:eastAsia="Times New Roman" w:hAnsi="Times New Roman" w:cs="Times New Roman"/>
          <w:kern w:val="0"/>
          <w:sz w:val="18"/>
          <w:szCs w:val="18"/>
          <w:lang w:eastAsia="en-IN" w:bidi="ar-SA"/>
          <w14:ligatures w14:val="none"/>
        </w:rPr>
        <w:t xml:space="preserve"> achieve thread safety using advanced techniques like fine-grained locking (locking only specific parts of the collection), CPU-level atomic instructions (CAS), or copy-on-write algorithms. They allow massive concurrent access without blocking.</w:t>
      </w:r>
    </w:p>
    <w:p w:rsidR="00CA6069" w:rsidRPr="003E18F3" w:rsidRDefault="008B5FB3" w:rsidP="00CA6069">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042" style="width:0;height:1.5pt" o:hralign="center" o:hrstd="t" o:hr="t" fillcolor="#a0a0a0" stroked="f"/>
        </w:pict>
      </w:r>
    </w:p>
    <w:p w:rsidR="00CA6069" w:rsidRPr="003E18F3" w:rsidRDefault="00CA6069" w:rsidP="00CA606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Comparison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5323"/>
        <w:gridCol w:w="3825"/>
      </w:tblGrid>
      <w:tr w:rsidR="00CA6069" w:rsidRPr="003E18F3" w:rsidTr="00CA606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Synchronized Collections</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Concurrent Collections</w:t>
            </w:r>
          </w:p>
        </w:tc>
      </w:tr>
      <w:tr w:rsidR="00CA6069" w:rsidRPr="003E18F3" w:rsidTr="00CA60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Origin</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java.util.Collections.synchronized...()</w:t>
            </w:r>
            <w:r w:rsidRPr="003E18F3">
              <w:rPr>
                <w:rFonts w:ascii="Times New Roman" w:eastAsia="Times New Roman" w:hAnsi="Times New Roman" w:cs="Times New Roman"/>
                <w:kern w:val="0"/>
                <w:sz w:val="18"/>
                <w:szCs w:val="18"/>
                <w:lang w:eastAsia="en-IN" w:bidi="ar-SA"/>
                <w14:ligatures w14:val="none"/>
              </w:rPr>
              <w:t xml:space="preserve"> &amp; Legacy (</w:t>
            </w:r>
            <w:r w:rsidRPr="003E18F3">
              <w:rPr>
                <w:rFonts w:ascii="Courier New" w:eastAsia="Times New Roman" w:hAnsi="Courier New" w:cs="Courier New"/>
                <w:kern w:val="0"/>
                <w:sz w:val="18"/>
                <w:szCs w:val="18"/>
                <w:lang w:eastAsia="en-IN" w:bidi="ar-SA"/>
                <w14:ligatures w14:val="none"/>
              </w:rPr>
              <w:t>Vector</w:t>
            </w:r>
            <w:r w:rsidRPr="003E18F3">
              <w:rPr>
                <w:rFonts w:ascii="Times New Roman" w:eastAsia="Times New Roman" w:hAnsi="Times New Roman" w:cs="Times New Roman"/>
                <w:kern w:val="0"/>
                <w:sz w:val="18"/>
                <w:szCs w:val="18"/>
                <w:lang w:eastAsia="en-IN" w:bidi="ar-SA"/>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java.util.concurrent</w:t>
            </w:r>
            <w:r w:rsidRPr="003E18F3">
              <w:rPr>
                <w:rFonts w:ascii="Times New Roman" w:eastAsia="Times New Roman" w:hAnsi="Times New Roman" w:cs="Times New Roman"/>
                <w:kern w:val="0"/>
                <w:sz w:val="18"/>
                <w:szCs w:val="18"/>
                <w:lang w:eastAsia="en-IN" w:bidi="ar-SA"/>
                <w14:ligatures w14:val="none"/>
              </w:rPr>
              <w:t xml:space="preserve"> package (Java 5+)</w:t>
            </w:r>
          </w:p>
        </w:tc>
      </w:tr>
      <w:tr w:rsidR="00CA6069" w:rsidRPr="003E18F3" w:rsidTr="00CA60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Locking Mechanism</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Coarse-grained:</w:t>
            </w:r>
            <w:r w:rsidRPr="003E18F3">
              <w:rPr>
                <w:rFonts w:ascii="Times New Roman" w:eastAsia="Times New Roman" w:hAnsi="Times New Roman" w:cs="Times New Roman"/>
                <w:kern w:val="0"/>
                <w:sz w:val="18"/>
                <w:szCs w:val="18"/>
                <w:lang w:eastAsia="en-IN" w:bidi="ar-SA"/>
                <w14:ligatures w14:val="none"/>
              </w:rPr>
              <w:t xml:space="preserve"> Locks the entire object.</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Fine-grained / Lock-free:</w:t>
            </w:r>
            <w:r w:rsidRPr="003E18F3">
              <w:rPr>
                <w:rFonts w:ascii="Times New Roman" w:eastAsia="Times New Roman" w:hAnsi="Times New Roman" w:cs="Times New Roman"/>
                <w:kern w:val="0"/>
                <w:sz w:val="18"/>
                <w:szCs w:val="18"/>
                <w:lang w:eastAsia="en-IN" w:bidi="ar-SA"/>
                <w14:ligatures w14:val="none"/>
              </w:rPr>
              <w:t xml:space="preserve"> Locks nodes, buckets, or uses CAS.</w:t>
            </w:r>
          </w:p>
        </w:tc>
      </w:tr>
      <w:tr w:rsidR="00CA6069" w:rsidRPr="003E18F3" w:rsidTr="00CA60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Segoe UI Symbol" w:eastAsia="Times New Roman" w:hAnsi="Segoe UI Symbol" w:cs="Segoe UI Symbol"/>
                <w:kern w:val="0"/>
                <w:sz w:val="18"/>
                <w:szCs w:val="18"/>
                <w:lang w:eastAsia="en-IN" w:bidi="ar-SA"/>
                <w14:ligatures w14:val="none"/>
              </w:rPr>
              <w:t>🐢</w:t>
            </w:r>
            <w:r w:rsidRPr="003E18F3">
              <w:rPr>
                <w:rFonts w:ascii="Times New Roman" w:eastAsia="Times New Roman" w:hAnsi="Times New Roman" w:cs="Times New Roman"/>
                <w:kern w:val="0"/>
                <w:sz w:val="18"/>
                <w:szCs w:val="18"/>
                <w:lang w:eastAsia="en-IN" w:bidi="ar-SA"/>
                <w14:ligatures w14:val="none"/>
              </w:rPr>
              <w:t xml:space="preserve"> Poor under high contention.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Segoe UI Symbol" w:eastAsia="Times New Roman" w:hAnsi="Segoe UI Symbol" w:cs="Segoe UI Symbol"/>
                <w:kern w:val="0"/>
                <w:sz w:val="18"/>
                <w:szCs w:val="18"/>
                <w:lang w:eastAsia="en-IN" w:bidi="ar-SA"/>
                <w14:ligatures w14:val="none"/>
              </w:rPr>
              <w:t>🚀</w:t>
            </w:r>
            <w:r w:rsidRPr="003E18F3">
              <w:rPr>
                <w:rFonts w:ascii="Times New Roman" w:eastAsia="Times New Roman" w:hAnsi="Times New Roman" w:cs="Times New Roman"/>
                <w:kern w:val="0"/>
                <w:sz w:val="18"/>
                <w:szCs w:val="18"/>
                <w:lang w:eastAsia="en-IN" w:bidi="ar-SA"/>
                <w14:ligatures w14:val="none"/>
              </w:rPr>
              <w:t xml:space="preserve"> High scalability and throughput.</w:t>
            </w:r>
          </w:p>
        </w:tc>
      </w:tr>
      <w:tr w:rsidR="00CA6069" w:rsidRPr="003E18F3" w:rsidTr="00CA60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Iterators</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Fail-Fast:</w:t>
            </w:r>
            <w:r w:rsidRPr="003E18F3">
              <w:rPr>
                <w:rFonts w:ascii="Times New Roman" w:eastAsia="Times New Roman" w:hAnsi="Times New Roman" w:cs="Times New Roman"/>
                <w:kern w:val="0"/>
                <w:sz w:val="18"/>
                <w:szCs w:val="18"/>
                <w:lang w:eastAsia="en-IN" w:bidi="ar-SA"/>
                <w14:ligatures w14:val="none"/>
              </w:rPr>
              <w:t xml:space="preserve"> Throws </w:t>
            </w:r>
            <w:r w:rsidRPr="003E18F3">
              <w:rPr>
                <w:rFonts w:ascii="Courier New" w:eastAsia="Times New Roman" w:hAnsi="Courier New" w:cs="Courier New"/>
                <w:kern w:val="0"/>
                <w:sz w:val="18"/>
                <w:szCs w:val="18"/>
                <w:lang w:eastAsia="en-IN" w:bidi="ar-SA"/>
                <w14:ligatures w14:val="none"/>
              </w:rPr>
              <w:t>ConcurrentModificationException</w:t>
            </w:r>
            <w:r w:rsidRPr="003E18F3">
              <w:rPr>
                <w:rFonts w:ascii="Times New Roman" w:eastAsia="Times New Roman" w:hAnsi="Times New Roman" w:cs="Times New Roman"/>
                <w:kern w:val="0"/>
                <w:sz w:val="18"/>
                <w:szCs w:val="18"/>
                <w:lang w:eastAsia="en-IN" w:bidi="ar-SA"/>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Fail-Safe (Weakly Consistent):</w:t>
            </w:r>
            <w:r w:rsidRPr="003E18F3">
              <w:rPr>
                <w:rFonts w:ascii="Times New Roman" w:eastAsia="Times New Roman" w:hAnsi="Times New Roman" w:cs="Times New Roman"/>
                <w:kern w:val="0"/>
                <w:sz w:val="18"/>
                <w:szCs w:val="18"/>
                <w:lang w:eastAsia="en-IN" w:bidi="ar-SA"/>
                <w14:ligatures w14:val="none"/>
              </w:rPr>
              <w:t xml:space="preserve"> Never throws exceptions.</w:t>
            </w:r>
          </w:p>
        </w:tc>
      </w:tr>
      <w:tr w:rsidR="00CA6069" w:rsidRPr="003E18F3" w:rsidTr="00CA60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Iteration Thread Safety</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Segoe UI Symbol" w:eastAsia="Times New Roman" w:hAnsi="Segoe UI Symbol" w:cs="Segoe UI Symbol"/>
                <w:kern w:val="0"/>
                <w:sz w:val="18"/>
                <w:szCs w:val="18"/>
                <w:lang w:eastAsia="en-IN" w:bidi="ar-SA"/>
                <w14:ligatures w14:val="none"/>
              </w:rPr>
              <w:t>❌</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Times New Roman" w:eastAsia="Times New Roman" w:hAnsi="Times New Roman" w:cs="Times New Roman"/>
                <w:b/>
                <w:bCs/>
                <w:kern w:val="0"/>
                <w:sz w:val="18"/>
                <w:szCs w:val="18"/>
                <w:lang w:eastAsia="en-IN" w:bidi="ar-SA"/>
                <w14:ligatures w14:val="none"/>
              </w:rPr>
              <w:t>Requires manual synchronization</w:t>
            </w:r>
            <w:r w:rsidRPr="003E18F3">
              <w:rPr>
                <w:rFonts w:ascii="Times New Roman" w:eastAsia="Times New Roman" w:hAnsi="Times New Roman" w:cs="Times New Roman"/>
                <w:kern w:val="0"/>
                <w:sz w:val="18"/>
                <w:szCs w:val="18"/>
                <w:lang w:eastAsia="en-IN" w:bidi="ar-SA"/>
                <w14:ligatures w14:val="none"/>
              </w:rPr>
              <w:t xml:space="preserve"> block.</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Segoe UI Symbol" w:eastAsia="Times New Roman" w:hAnsi="Segoe UI Symbol" w:cs="Segoe UI Symbol"/>
                <w:kern w:val="0"/>
                <w:sz w:val="18"/>
                <w:szCs w:val="18"/>
                <w:lang w:eastAsia="en-IN" w:bidi="ar-SA"/>
                <w14:ligatures w14:val="none"/>
              </w:rPr>
              <w:t>✅</w:t>
            </w:r>
            <w:r w:rsidRPr="003E18F3">
              <w:rPr>
                <w:rFonts w:ascii="Times New Roman" w:eastAsia="Times New Roman" w:hAnsi="Times New Roman" w:cs="Times New Roman"/>
                <w:kern w:val="0"/>
                <w:sz w:val="18"/>
                <w:szCs w:val="18"/>
                <w:lang w:eastAsia="en-IN" w:bidi="ar-SA"/>
                <w14:ligatures w14:val="none"/>
              </w:rPr>
              <w:t xml:space="preserve"> Safe to iterate without manual locks.</w:t>
            </w:r>
          </w:p>
        </w:tc>
      </w:tr>
      <w:tr w:rsidR="00CA6069" w:rsidRPr="003E18F3" w:rsidTr="00CA60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Null Elements</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Usually allowed (except legacy </w:t>
            </w:r>
            <w:r w:rsidRPr="003E18F3">
              <w:rPr>
                <w:rFonts w:ascii="Courier New" w:eastAsia="Times New Roman" w:hAnsi="Courier New" w:cs="Courier New"/>
                <w:kern w:val="0"/>
                <w:sz w:val="18"/>
                <w:szCs w:val="18"/>
                <w:lang w:eastAsia="en-IN" w:bidi="ar-SA"/>
                <w14:ligatures w14:val="none"/>
              </w:rPr>
              <w:t>Hashtable</w:t>
            </w:r>
            <w:r w:rsidRPr="003E18F3">
              <w:rPr>
                <w:rFonts w:ascii="Times New Roman" w:eastAsia="Times New Roman" w:hAnsi="Times New Roman" w:cs="Times New Roman"/>
                <w:kern w:val="0"/>
                <w:sz w:val="18"/>
                <w:szCs w:val="18"/>
                <w:lang w:eastAsia="en-IN" w:bidi="ar-SA"/>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Usually </w:t>
            </w:r>
            <w:r w:rsidRPr="003E18F3">
              <w:rPr>
                <w:rFonts w:ascii="Times New Roman" w:eastAsia="Times New Roman" w:hAnsi="Times New Roman" w:cs="Times New Roman"/>
                <w:b/>
                <w:bCs/>
                <w:kern w:val="0"/>
                <w:sz w:val="18"/>
                <w:szCs w:val="18"/>
                <w:lang w:eastAsia="en-IN" w:bidi="ar-SA"/>
                <w14:ligatures w14:val="none"/>
              </w:rPr>
              <w:t>NOT</w:t>
            </w:r>
            <w:r w:rsidRPr="003E18F3">
              <w:rPr>
                <w:rFonts w:ascii="Times New Roman" w:eastAsia="Times New Roman" w:hAnsi="Times New Roman" w:cs="Times New Roman"/>
                <w:kern w:val="0"/>
                <w:sz w:val="18"/>
                <w:szCs w:val="18"/>
                <w:lang w:eastAsia="en-IN" w:bidi="ar-SA"/>
                <w14:ligatures w14:val="none"/>
              </w:rPr>
              <w:t xml:space="preserve"> allowed (prevents ambiguity).</w:t>
            </w:r>
          </w:p>
        </w:tc>
      </w:tr>
    </w:tbl>
    <w:p w:rsidR="00CA6069" w:rsidRPr="003E18F3" w:rsidRDefault="008B5FB3" w:rsidP="00CA6069">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043" style="width:0;height:1.5pt" o:hralign="center" o:hrstd="t" o:hr="t" fillcolor="#a0a0a0" stroked="f"/>
        </w:pict>
      </w:r>
    </w:p>
    <w:p w:rsidR="00CA6069" w:rsidRPr="003E18F3" w:rsidRDefault="00CA6069" w:rsidP="00CA606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1. Synchronized Collections (The Old Way)</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These are typically created by taking a standard collection and wrapping it using utility methods: </w:t>
      </w:r>
      <w:r w:rsidRPr="003E18F3">
        <w:rPr>
          <w:rFonts w:ascii="Courier New" w:eastAsia="Times New Roman" w:hAnsi="Courier New" w:cs="Courier New"/>
          <w:kern w:val="0"/>
          <w:sz w:val="18"/>
          <w:szCs w:val="18"/>
          <w:lang w:eastAsia="en-IN" w:bidi="ar-SA"/>
          <w14:ligatures w14:val="none"/>
        </w:rPr>
        <w:t>Collections.synchronizedList(new ArrayList&lt;&gt;())</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Collections.synchronizedMap()</w:t>
      </w:r>
      <w:r w:rsidRPr="003E18F3">
        <w:rPr>
          <w:rFonts w:ascii="Times New Roman" w:eastAsia="Times New Roman" w:hAnsi="Times New Roman" w:cs="Times New Roman"/>
          <w:kern w:val="0"/>
          <w:sz w:val="18"/>
          <w:szCs w:val="18"/>
          <w:lang w:eastAsia="en-IN" w:bidi="ar-SA"/>
          <w14:ligatures w14:val="none"/>
        </w:rPr>
        <w:t xml:space="preserve">, etc. (Legacy classes like </w:t>
      </w:r>
      <w:r w:rsidRPr="003E18F3">
        <w:rPr>
          <w:rFonts w:ascii="Courier New" w:eastAsia="Times New Roman" w:hAnsi="Courier New" w:cs="Courier New"/>
          <w:kern w:val="0"/>
          <w:sz w:val="18"/>
          <w:szCs w:val="18"/>
          <w:lang w:eastAsia="en-IN" w:bidi="ar-SA"/>
          <w14:ligatures w14:val="none"/>
        </w:rPr>
        <w:t>Vector</w:t>
      </w:r>
      <w:r w:rsidRPr="003E18F3">
        <w:rPr>
          <w:rFonts w:ascii="Times New Roman" w:eastAsia="Times New Roman" w:hAnsi="Times New Roman" w:cs="Times New Roman"/>
          <w:kern w:val="0"/>
          <w:sz w:val="18"/>
          <w:szCs w:val="18"/>
          <w:lang w:eastAsia="en-IN" w:bidi="ar-SA"/>
          <w14:ligatures w14:val="none"/>
        </w:rPr>
        <w:t xml:space="preserve"> and </w:t>
      </w:r>
      <w:r w:rsidRPr="003E18F3">
        <w:rPr>
          <w:rFonts w:ascii="Courier New" w:eastAsia="Times New Roman" w:hAnsi="Courier New" w:cs="Courier New"/>
          <w:kern w:val="0"/>
          <w:sz w:val="18"/>
          <w:szCs w:val="18"/>
          <w:lang w:eastAsia="en-IN" w:bidi="ar-SA"/>
          <w14:ligatures w14:val="none"/>
        </w:rPr>
        <w:t>Hashtable</w:t>
      </w:r>
      <w:r w:rsidRPr="003E18F3">
        <w:rPr>
          <w:rFonts w:ascii="Times New Roman" w:eastAsia="Times New Roman" w:hAnsi="Times New Roman" w:cs="Times New Roman"/>
          <w:kern w:val="0"/>
          <w:sz w:val="18"/>
          <w:szCs w:val="18"/>
          <w:lang w:eastAsia="en-IN" w:bidi="ar-SA"/>
          <w14:ligatures w14:val="none"/>
        </w:rPr>
        <w:t xml:space="preserve"> also fall into this category).</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How they work:</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They use a basic "decorator" pattern. The wrapper class simply adds the </w:t>
      </w:r>
      <w:r w:rsidRPr="003E18F3">
        <w:rPr>
          <w:rFonts w:ascii="Courier New" w:eastAsia="Times New Roman" w:hAnsi="Courier New" w:cs="Courier New"/>
          <w:kern w:val="0"/>
          <w:sz w:val="18"/>
          <w:szCs w:val="18"/>
          <w:lang w:eastAsia="en-IN" w:bidi="ar-SA"/>
          <w14:ligatures w14:val="none"/>
        </w:rPr>
        <w:t>synchronized</w:t>
      </w:r>
      <w:r w:rsidRPr="003E18F3">
        <w:rPr>
          <w:rFonts w:ascii="Times New Roman" w:eastAsia="Times New Roman" w:hAnsi="Times New Roman" w:cs="Times New Roman"/>
          <w:kern w:val="0"/>
          <w:sz w:val="18"/>
          <w:szCs w:val="18"/>
          <w:lang w:eastAsia="en-IN" w:bidi="ar-SA"/>
          <w14:ligatures w14:val="none"/>
        </w:rPr>
        <w:t xml:space="preserve"> keyword to every single method.</w:t>
      </w:r>
    </w:p>
    <w:p w:rsidR="00CA6069" w:rsidRPr="003E18F3" w:rsidRDefault="00CA6069" w:rsidP="00CA6069">
      <w:pPr>
        <w:numPr>
          <w:ilvl w:val="0"/>
          <w:numId w:val="36"/>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If Thread A calls </w:t>
      </w:r>
      <w:r w:rsidRPr="003E18F3">
        <w:rPr>
          <w:rFonts w:ascii="Courier New" w:eastAsia="Times New Roman" w:hAnsi="Courier New" w:cs="Courier New"/>
          <w:kern w:val="0"/>
          <w:sz w:val="18"/>
          <w:szCs w:val="18"/>
          <w:lang w:eastAsia="en-IN" w:bidi="ar-SA"/>
          <w14:ligatures w14:val="none"/>
        </w:rPr>
        <w:t>get(0)</w:t>
      </w:r>
      <w:r w:rsidRPr="003E18F3">
        <w:rPr>
          <w:rFonts w:ascii="Times New Roman" w:eastAsia="Times New Roman" w:hAnsi="Times New Roman" w:cs="Times New Roman"/>
          <w:kern w:val="0"/>
          <w:sz w:val="18"/>
          <w:szCs w:val="18"/>
          <w:lang w:eastAsia="en-IN" w:bidi="ar-SA"/>
          <w14:ligatures w14:val="none"/>
        </w:rPr>
        <w:t xml:space="preserve"> and Thread B calls </w:t>
      </w:r>
      <w:r w:rsidRPr="003E18F3">
        <w:rPr>
          <w:rFonts w:ascii="Courier New" w:eastAsia="Times New Roman" w:hAnsi="Courier New" w:cs="Courier New"/>
          <w:kern w:val="0"/>
          <w:sz w:val="18"/>
          <w:szCs w:val="18"/>
          <w:lang w:eastAsia="en-IN" w:bidi="ar-SA"/>
          <w14:ligatures w14:val="none"/>
        </w:rPr>
        <w:t>add("Data")</w:t>
      </w:r>
      <w:r w:rsidRPr="003E18F3">
        <w:rPr>
          <w:rFonts w:ascii="Times New Roman" w:eastAsia="Times New Roman" w:hAnsi="Times New Roman" w:cs="Times New Roman"/>
          <w:kern w:val="0"/>
          <w:sz w:val="18"/>
          <w:szCs w:val="18"/>
          <w:lang w:eastAsia="en-IN" w:bidi="ar-SA"/>
          <w14:ligatures w14:val="none"/>
        </w:rPr>
        <w:t xml:space="preserve">, Thread B must wait for Thread A to finish, even though reading and writing at the same time </w:t>
      </w:r>
      <w:r w:rsidRPr="003E18F3">
        <w:rPr>
          <w:rFonts w:ascii="Times New Roman" w:eastAsia="Times New Roman" w:hAnsi="Times New Roman" w:cs="Times New Roman"/>
          <w:i/>
          <w:iCs/>
          <w:kern w:val="0"/>
          <w:sz w:val="18"/>
          <w:szCs w:val="18"/>
          <w:lang w:eastAsia="en-IN" w:bidi="ar-SA"/>
          <w14:ligatures w14:val="none"/>
        </w:rPr>
        <w:t>could</w:t>
      </w:r>
      <w:r w:rsidRPr="003E18F3">
        <w:rPr>
          <w:rFonts w:ascii="Times New Roman" w:eastAsia="Times New Roman" w:hAnsi="Times New Roman" w:cs="Times New Roman"/>
          <w:kern w:val="0"/>
          <w:sz w:val="18"/>
          <w:szCs w:val="18"/>
          <w:lang w:eastAsia="en-IN" w:bidi="ar-SA"/>
          <w14:ligatures w14:val="none"/>
        </w:rPr>
        <w:t xml:space="preserve"> be safe.</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Iteration Trap (Crucial Interview Point):</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While individual methods (</w:t>
      </w:r>
      <w:r w:rsidRPr="003E18F3">
        <w:rPr>
          <w:rFonts w:ascii="Courier New" w:eastAsia="Times New Roman" w:hAnsi="Courier New" w:cs="Courier New"/>
          <w:kern w:val="0"/>
          <w:sz w:val="18"/>
          <w:szCs w:val="18"/>
          <w:lang w:eastAsia="en-IN" w:bidi="ar-SA"/>
          <w14:ligatures w14:val="none"/>
        </w:rPr>
        <w:t>add</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get</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size</w:t>
      </w:r>
      <w:r w:rsidRPr="003E18F3">
        <w:rPr>
          <w:rFonts w:ascii="Times New Roman" w:eastAsia="Times New Roman" w:hAnsi="Times New Roman" w:cs="Times New Roman"/>
          <w:kern w:val="0"/>
          <w:sz w:val="18"/>
          <w:szCs w:val="18"/>
          <w:lang w:eastAsia="en-IN" w:bidi="ar-SA"/>
          <w14:ligatures w14:val="none"/>
        </w:rPr>
        <w:t xml:space="preserve">) are thread-safe, </w:t>
      </w:r>
      <w:r w:rsidRPr="003E18F3">
        <w:rPr>
          <w:rFonts w:ascii="Times New Roman" w:eastAsia="Times New Roman" w:hAnsi="Times New Roman" w:cs="Times New Roman"/>
          <w:b/>
          <w:bCs/>
          <w:kern w:val="0"/>
          <w:sz w:val="18"/>
          <w:szCs w:val="18"/>
          <w:lang w:eastAsia="en-IN" w:bidi="ar-SA"/>
          <w14:ligatures w14:val="none"/>
        </w:rPr>
        <w:t>iterating over a synchronized collection is NOT thread-safe by default.</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If you use a </w:t>
      </w:r>
      <w:r w:rsidRPr="003E18F3">
        <w:rPr>
          <w:rFonts w:ascii="Courier New" w:eastAsia="Times New Roman" w:hAnsi="Courier New" w:cs="Courier New"/>
          <w:kern w:val="0"/>
          <w:sz w:val="18"/>
          <w:szCs w:val="18"/>
          <w:lang w:eastAsia="en-IN" w:bidi="ar-SA"/>
          <w14:ligatures w14:val="none"/>
        </w:rPr>
        <w:t>for-each</w:t>
      </w:r>
      <w:r w:rsidRPr="003E18F3">
        <w:rPr>
          <w:rFonts w:ascii="Times New Roman" w:eastAsia="Times New Roman" w:hAnsi="Times New Roman" w:cs="Times New Roman"/>
          <w:kern w:val="0"/>
          <w:sz w:val="18"/>
          <w:szCs w:val="18"/>
          <w:lang w:eastAsia="en-IN" w:bidi="ar-SA"/>
          <w14:ligatures w14:val="none"/>
        </w:rPr>
        <w:t xml:space="preserve"> loop or an </w:t>
      </w:r>
      <w:r w:rsidRPr="003E18F3">
        <w:rPr>
          <w:rFonts w:ascii="Courier New" w:eastAsia="Times New Roman" w:hAnsi="Courier New" w:cs="Courier New"/>
          <w:kern w:val="0"/>
          <w:sz w:val="18"/>
          <w:szCs w:val="18"/>
          <w:lang w:eastAsia="en-IN" w:bidi="ar-SA"/>
          <w14:ligatures w14:val="none"/>
        </w:rPr>
        <w:t>Iterator</w:t>
      </w:r>
      <w:r w:rsidRPr="003E18F3">
        <w:rPr>
          <w:rFonts w:ascii="Times New Roman" w:eastAsia="Times New Roman" w:hAnsi="Times New Roman" w:cs="Times New Roman"/>
          <w:kern w:val="0"/>
          <w:sz w:val="18"/>
          <w:szCs w:val="18"/>
          <w:lang w:eastAsia="en-IN" w:bidi="ar-SA"/>
          <w14:ligatures w14:val="none"/>
        </w:rPr>
        <w:t xml:space="preserve">, and another thread modifies the collection, it will instantly throw a </w:t>
      </w:r>
      <w:r w:rsidRPr="003E18F3">
        <w:rPr>
          <w:rFonts w:ascii="Courier New" w:eastAsia="Times New Roman" w:hAnsi="Courier New" w:cs="Courier New"/>
          <w:kern w:val="0"/>
          <w:sz w:val="18"/>
          <w:szCs w:val="18"/>
          <w:lang w:eastAsia="en-IN" w:bidi="ar-SA"/>
          <w14:ligatures w14:val="none"/>
        </w:rPr>
        <w:t>ConcurrentModificationException</w:t>
      </w:r>
      <w:r w:rsidRPr="003E18F3">
        <w:rPr>
          <w:rFonts w:ascii="Times New Roman" w:eastAsia="Times New Roman" w:hAnsi="Times New Roman" w:cs="Times New Roman"/>
          <w:kern w:val="0"/>
          <w:sz w:val="18"/>
          <w:szCs w:val="18"/>
          <w:lang w:eastAsia="en-IN" w:bidi="ar-SA"/>
          <w14:ligatures w14:val="none"/>
        </w:rPr>
        <w:t>. To fix this, you are forced to manually lock the entire collection during iteration:</w:t>
      </w:r>
    </w:p>
    <w:p w:rsidR="00CA6069" w:rsidRPr="003E18F3" w:rsidRDefault="00CA6069" w:rsidP="00CA6069">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List&lt;String&gt; syncList = Collections.synchronizedList(new ArrayList&lt;&gt;());</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You MUST do this, or your app will crash in production</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synchronized (syncList) { </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for (String item : syncList) {</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System.out.println(item);</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CA6069" w:rsidRPr="003E18F3" w:rsidRDefault="00CA6069" w:rsidP="00CA606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2. Concurrent Collections (The Modern Way)</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Introduced in Java 5, these classes (</w:t>
      </w:r>
      <w:r w:rsidRPr="003E18F3">
        <w:rPr>
          <w:rFonts w:ascii="Courier New" w:eastAsia="Times New Roman" w:hAnsi="Courier New" w:cs="Courier New"/>
          <w:kern w:val="0"/>
          <w:sz w:val="18"/>
          <w:szCs w:val="18"/>
          <w:lang w:eastAsia="en-IN" w:bidi="ar-SA"/>
          <w14:ligatures w14:val="none"/>
        </w:rPr>
        <w:t>ConcurrentHashMap</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CopyOnWriteArrayList</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BlockingQueue</w:t>
      </w:r>
      <w:r w:rsidRPr="003E18F3">
        <w:rPr>
          <w:rFonts w:ascii="Times New Roman" w:eastAsia="Times New Roman" w:hAnsi="Times New Roman" w:cs="Times New Roman"/>
          <w:kern w:val="0"/>
          <w:sz w:val="18"/>
          <w:szCs w:val="18"/>
          <w:lang w:eastAsia="en-IN" w:bidi="ar-SA"/>
          <w14:ligatures w14:val="none"/>
        </w:rPr>
        <w:t>) were built from the ground up for concurrent access.</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How they work:</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Instead of one big lock, they use clever algorithms.</w:t>
      </w:r>
    </w:p>
    <w:p w:rsidR="00CA6069" w:rsidRPr="003E18F3" w:rsidRDefault="00CA6069" w:rsidP="00CA6069">
      <w:pPr>
        <w:numPr>
          <w:ilvl w:val="0"/>
          <w:numId w:val="37"/>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b/>
          <w:bCs/>
          <w:kern w:val="0"/>
          <w:sz w:val="18"/>
          <w:szCs w:val="18"/>
          <w:lang w:eastAsia="en-IN" w:bidi="ar-SA"/>
          <w14:ligatures w14:val="none"/>
        </w:rPr>
        <w:t>ConcurrentHashMap</w:t>
      </w:r>
      <w:r w:rsidRPr="003E18F3">
        <w:rPr>
          <w:rFonts w:ascii="Times New Roman" w:eastAsia="Times New Roman" w:hAnsi="Times New Roman" w:cs="Times New Roman"/>
          <w:b/>
          <w:bCs/>
          <w:kern w:val="0"/>
          <w:sz w:val="18"/>
          <w:szCs w:val="18"/>
          <w:lang w:eastAsia="en-IN" w:bidi="ar-SA"/>
          <w14:ligatures w14:val="none"/>
        </w:rPr>
        <w:t>:</w:t>
      </w:r>
      <w:r w:rsidRPr="003E18F3">
        <w:rPr>
          <w:rFonts w:ascii="Times New Roman" w:eastAsia="Times New Roman" w:hAnsi="Times New Roman" w:cs="Times New Roman"/>
          <w:kern w:val="0"/>
          <w:sz w:val="18"/>
          <w:szCs w:val="18"/>
          <w:lang w:eastAsia="en-IN" w:bidi="ar-SA"/>
          <w14:ligatures w14:val="none"/>
        </w:rPr>
        <w:t xml:space="preserve"> Uses lock-striping and CAS (as we discussed previously). It locks only the specific bucket being written to, and reads never block.</w:t>
      </w:r>
    </w:p>
    <w:p w:rsidR="00CA6069" w:rsidRPr="003E18F3" w:rsidRDefault="00CA6069" w:rsidP="00CA6069">
      <w:pPr>
        <w:numPr>
          <w:ilvl w:val="0"/>
          <w:numId w:val="37"/>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b/>
          <w:bCs/>
          <w:kern w:val="0"/>
          <w:sz w:val="18"/>
          <w:szCs w:val="18"/>
          <w:lang w:eastAsia="en-IN" w:bidi="ar-SA"/>
          <w14:ligatures w14:val="none"/>
        </w:rPr>
        <w:t>CopyOnWriteArrayList</w:t>
      </w:r>
      <w:r w:rsidRPr="003E18F3">
        <w:rPr>
          <w:rFonts w:ascii="Times New Roman" w:eastAsia="Times New Roman" w:hAnsi="Times New Roman" w:cs="Times New Roman"/>
          <w:b/>
          <w:bCs/>
          <w:kern w:val="0"/>
          <w:sz w:val="18"/>
          <w:szCs w:val="18"/>
          <w:lang w:eastAsia="en-IN" w:bidi="ar-SA"/>
          <w14:ligatures w14:val="none"/>
        </w:rPr>
        <w:t>:</w:t>
      </w:r>
      <w:r w:rsidRPr="003E18F3">
        <w:rPr>
          <w:rFonts w:ascii="Times New Roman" w:eastAsia="Times New Roman" w:hAnsi="Times New Roman" w:cs="Times New Roman"/>
          <w:kern w:val="0"/>
          <w:sz w:val="18"/>
          <w:szCs w:val="18"/>
          <w:lang w:eastAsia="en-IN" w:bidi="ar-SA"/>
          <w14:ligatures w14:val="none"/>
        </w:rPr>
        <w:t xml:space="preserve"> This is the concurrent alternative to </w:t>
      </w:r>
      <w:r w:rsidRPr="003E18F3">
        <w:rPr>
          <w:rFonts w:ascii="Courier New" w:eastAsia="Times New Roman" w:hAnsi="Courier New" w:cs="Courier New"/>
          <w:kern w:val="0"/>
          <w:sz w:val="18"/>
          <w:szCs w:val="18"/>
          <w:lang w:eastAsia="en-IN" w:bidi="ar-SA"/>
          <w14:ligatures w14:val="none"/>
        </w:rPr>
        <w:t>SynchronizedList</w:t>
      </w:r>
      <w:r w:rsidRPr="003E18F3">
        <w:rPr>
          <w:rFonts w:ascii="Times New Roman" w:eastAsia="Times New Roman" w:hAnsi="Times New Roman" w:cs="Times New Roman"/>
          <w:kern w:val="0"/>
          <w:sz w:val="18"/>
          <w:szCs w:val="18"/>
          <w:lang w:eastAsia="en-IN" w:bidi="ar-SA"/>
          <w14:ligatures w14:val="none"/>
        </w:rPr>
        <w:t xml:space="preserve">. It uses an entirely different concept: whenever a thread wants to write (add, set, remove), it makes a </w:t>
      </w:r>
      <w:r w:rsidRPr="003E18F3">
        <w:rPr>
          <w:rFonts w:ascii="Times New Roman" w:eastAsia="Times New Roman" w:hAnsi="Times New Roman" w:cs="Times New Roman"/>
          <w:b/>
          <w:bCs/>
          <w:kern w:val="0"/>
          <w:sz w:val="18"/>
          <w:szCs w:val="18"/>
          <w:lang w:eastAsia="en-IN" w:bidi="ar-SA"/>
          <w14:ligatures w14:val="none"/>
        </w:rPr>
        <w:t>complete copy</w:t>
      </w:r>
      <w:r w:rsidRPr="003E18F3">
        <w:rPr>
          <w:rFonts w:ascii="Times New Roman" w:eastAsia="Times New Roman" w:hAnsi="Times New Roman" w:cs="Times New Roman"/>
          <w:kern w:val="0"/>
          <w:sz w:val="18"/>
          <w:szCs w:val="18"/>
          <w:lang w:eastAsia="en-IN" w:bidi="ar-SA"/>
          <w14:ligatures w14:val="none"/>
        </w:rPr>
        <w:t xml:space="preserve"> of the underlying array, modifies the copy, and then seamlessly swaps the memory pointer.</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lastRenderedPageBreak/>
        <w:t>The Iteration Superpower:</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Because of how they are built, concurrent collections provide </w:t>
      </w:r>
      <w:r w:rsidRPr="003E18F3">
        <w:rPr>
          <w:rFonts w:ascii="Times New Roman" w:eastAsia="Times New Roman" w:hAnsi="Times New Roman" w:cs="Times New Roman"/>
          <w:b/>
          <w:bCs/>
          <w:kern w:val="0"/>
          <w:sz w:val="18"/>
          <w:szCs w:val="18"/>
          <w:lang w:eastAsia="en-IN" w:bidi="ar-SA"/>
          <w14:ligatures w14:val="none"/>
        </w:rPr>
        <w:t>Weakly Consistent</w:t>
      </w:r>
      <w:r w:rsidRPr="003E18F3">
        <w:rPr>
          <w:rFonts w:ascii="Times New Roman" w:eastAsia="Times New Roman" w:hAnsi="Times New Roman" w:cs="Times New Roman"/>
          <w:kern w:val="0"/>
          <w:sz w:val="18"/>
          <w:szCs w:val="18"/>
          <w:lang w:eastAsia="en-IN" w:bidi="ar-SA"/>
          <w14:ligatures w14:val="none"/>
        </w:rPr>
        <w:t xml:space="preserve"> (Fail-Safe) iterators.</w:t>
      </w:r>
    </w:p>
    <w:p w:rsidR="00CA6069" w:rsidRPr="003E18F3" w:rsidRDefault="00CA6069" w:rsidP="00CA6069">
      <w:pPr>
        <w:numPr>
          <w:ilvl w:val="0"/>
          <w:numId w:val="38"/>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They will </w:t>
      </w:r>
      <w:r w:rsidRPr="003E18F3">
        <w:rPr>
          <w:rFonts w:ascii="Times New Roman" w:eastAsia="Times New Roman" w:hAnsi="Times New Roman" w:cs="Times New Roman"/>
          <w:i/>
          <w:iCs/>
          <w:kern w:val="0"/>
          <w:sz w:val="18"/>
          <w:szCs w:val="18"/>
          <w:lang w:eastAsia="en-IN" w:bidi="ar-SA"/>
          <w14:ligatures w14:val="none"/>
        </w:rPr>
        <w:t>never</w:t>
      </w:r>
      <w:r w:rsidRPr="003E18F3">
        <w:rPr>
          <w:rFonts w:ascii="Times New Roman" w:eastAsia="Times New Roman" w:hAnsi="Times New Roman" w:cs="Times New Roman"/>
          <w:kern w:val="0"/>
          <w:sz w:val="18"/>
          <w:szCs w:val="18"/>
          <w:lang w:eastAsia="en-IN" w:bidi="ar-SA"/>
          <w14:ligatures w14:val="none"/>
        </w:rPr>
        <w:t xml:space="preserve"> throw a </w:t>
      </w:r>
      <w:r w:rsidRPr="003E18F3">
        <w:rPr>
          <w:rFonts w:ascii="Courier New" w:eastAsia="Times New Roman" w:hAnsi="Courier New" w:cs="Courier New"/>
          <w:kern w:val="0"/>
          <w:sz w:val="18"/>
          <w:szCs w:val="18"/>
          <w:lang w:eastAsia="en-IN" w:bidi="ar-SA"/>
          <w14:ligatures w14:val="none"/>
        </w:rPr>
        <w:t>ConcurrentModificationException</w:t>
      </w:r>
      <w:r w:rsidRPr="003E18F3">
        <w:rPr>
          <w:rFonts w:ascii="Times New Roman" w:eastAsia="Times New Roman" w:hAnsi="Times New Roman" w:cs="Times New Roman"/>
          <w:kern w:val="0"/>
          <w:sz w:val="18"/>
          <w:szCs w:val="18"/>
          <w:lang w:eastAsia="en-IN" w:bidi="ar-SA"/>
          <w14:ligatures w14:val="none"/>
        </w:rPr>
        <w:t>.</w:t>
      </w:r>
    </w:p>
    <w:p w:rsidR="00CA6069" w:rsidRPr="003E18F3" w:rsidRDefault="00CA6069" w:rsidP="00CA6069">
      <w:pPr>
        <w:numPr>
          <w:ilvl w:val="0"/>
          <w:numId w:val="38"/>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You never need to wrap them in a </w:t>
      </w:r>
      <w:r w:rsidRPr="003E18F3">
        <w:rPr>
          <w:rFonts w:ascii="Courier New" w:eastAsia="Times New Roman" w:hAnsi="Courier New" w:cs="Courier New"/>
          <w:kern w:val="0"/>
          <w:sz w:val="18"/>
          <w:szCs w:val="18"/>
          <w:lang w:eastAsia="en-IN" w:bidi="ar-SA"/>
          <w14:ligatures w14:val="none"/>
        </w:rPr>
        <w:t>synchronized</w:t>
      </w:r>
      <w:r w:rsidRPr="003E18F3">
        <w:rPr>
          <w:rFonts w:ascii="Times New Roman" w:eastAsia="Times New Roman" w:hAnsi="Times New Roman" w:cs="Times New Roman"/>
          <w:kern w:val="0"/>
          <w:sz w:val="18"/>
          <w:szCs w:val="18"/>
          <w:lang w:eastAsia="en-IN" w:bidi="ar-SA"/>
          <w14:ligatures w14:val="none"/>
        </w:rPr>
        <w:t xml:space="preserve"> block.</w:t>
      </w:r>
    </w:p>
    <w:p w:rsidR="00CA6069" w:rsidRPr="003E18F3" w:rsidRDefault="00CA6069" w:rsidP="00CA6069">
      <w:pPr>
        <w:numPr>
          <w:ilvl w:val="0"/>
          <w:numId w:val="38"/>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If a thread modifies a </w:t>
      </w:r>
      <w:r w:rsidRPr="003E18F3">
        <w:rPr>
          <w:rFonts w:ascii="Courier New" w:eastAsia="Times New Roman" w:hAnsi="Courier New" w:cs="Courier New"/>
          <w:kern w:val="0"/>
          <w:sz w:val="18"/>
          <w:szCs w:val="18"/>
          <w:lang w:eastAsia="en-IN" w:bidi="ar-SA"/>
          <w14:ligatures w14:val="none"/>
        </w:rPr>
        <w:t>CopyOnWriteArrayList</w:t>
      </w:r>
      <w:r w:rsidRPr="003E18F3">
        <w:rPr>
          <w:rFonts w:ascii="Times New Roman" w:eastAsia="Times New Roman" w:hAnsi="Times New Roman" w:cs="Times New Roman"/>
          <w:kern w:val="0"/>
          <w:sz w:val="18"/>
          <w:szCs w:val="18"/>
          <w:lang w:eastAsia="en-IN" w:bidi="ar-SA"/>
          <w14:ligatures w14:val="none"/>
        </w:rPr>
        <w:t xml:space="preserve"> while you are iterating over it, your iterator simply continues reading the old, unmodified copy of the array.</w:t>
      </w:r>
    </w:p>
    <w:p w:rsidR="00CA6069" w:rsidRPr="003E18F3" w:rsidRDefault="008B5FB3" w:rsidP="00CA6069">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044" style="width:0;height:1.5pt" o:hralign="center" o:hrstd="t" o:hr="t" fillcolor="#a0a0a0" stroked="f"/>
        </w:pict>
      </w:r>
    </w:p>
    <w:p w:rsidR="00CA6069" w:rsidRPr="003E18F3" w:rsidRDefault="00CA6069" w:rsidP="00CA606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When to use which?</w:t>
      </w:r>
    </w:p>
    <w:p w:rsidR="00CA6069" w:rsidRPr="003E18F3" w:rsidRDefault="00CA6069" w:rsidP="00CA6069">
      <w:pPr>
        <w:numPr>
          <w:ilvl w:val="0"/>
          <w:numId w:val="39"/>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Always prefer Concurrent Collections</w:t>
      </w:r>
      <w:r w:rsidRPr="003E18F3">
        <w:rPr>
          <w:rFonts w:ascii="Times New Roman" w:eastAsia="Times New Roman" w:hAnsi="Times New Roman" w:cs="Times New Roman"/>
          <w:kern w:val="0"/>
          <w:sz w:val="18"/>
          <w:szCs w:val="18"/>
          <w:lang w:eastAsia="en-IN" w:bidi="ar-SA"/>
          <w14:ligatures w14:val="none"/>
        </w:rPr>
        <w:t xml:space="preserve"> for new development in multi-threaded environments. </w:t>
      </w:r>
      <w:r w:rsidRPr="003E18F3">
        <w:rPr>
          <w:rFonts w:ascii="Courier New" w:eastAsia="Times New Roman" w:hAnsi="Courier New" w:cs="Courier New"/>
          <w:kern w:val="0"/>
          <w:sz w:val="18"/>
          <w:szCs w:val="18"/>
          <w:lang w:eastAsia="en-IN" w:bidi="ar-SA"/>
          <w14:ligatures w14:val="none"/>
        </w:rPr>
        <w:t>ConcurrentHashMap</w:t>
      </w:r>
      <w:r w:rsidRPr="003E18F3">
        <w:rPr>
          <w:rFonts w:ascii="Times New Roman" w:eastAsia="Times New Roman" w:hAnsi="Times New Roman" w:cs="Times New Roman"/>
          <w:kern w:val="0"/>
          <w:sz w:val="18"/>
          <w:szCs w:val="18"/>
          <w:lang w:eastAsia="en-IN" w:bidi="ar-SA"/>
          <w14:ligatures w14:val="none"/>
        </w:rPr>
        <w:t xml:space="preserve"> and </w:t>
      </w:r>
      <w:r w:rsidRPr="003E18F3">
        <w:rPr>
          <w:rFonts w:ascii="Courier New" w:eastAsia="Times New Roman" w:hAnsi="Courier New" w:cs="Courier New"/>
          <w:kern w:val="0"/>
          <w:sz w:val="18"/>
          <w:szCs w:val="18"/>
          <w:lang w:eastAsia="en-IN" w:bidi="ar-SA"/>
          <w14:ligatures w14:val="none"/>
        </w:rPr>
        <w:t>CopyOnWriteArrayList</w:t>
      </w:r>
      <w:r w:rsidRPr="003E18F3">
        <w:rPr>
          <w:rFonts w:ascii="Times New Roman" w:eastAsia="Times New Roman" w:hAnsi="Times New Roman" w:cs="Times New Roman"/>
          <w:kern w:val="0"/>
          <w:sz w:val="18"/>
          <w:szCs w:val="18"/>
          <w:lang w:eastAsia="en-IN" w:bidi="ar-SA"/>
          <w14:ligatures w14:val="none"/>
        </w:rPr>
        <w:t xml:space="preserve"> will almost always outperform their synchronized wrappers.</w:t>
      </w:r>
    </w:p>
    <w:p w:rsidR="00CA6069" w:rsidRPr="003E18F3" w:rsidRDefault="00CA6069" w:rsidP="00CA6069">
      <w:pPr>
        <w:numPr>
          <w:ilvl w:val="0"/>
          <w:numId w:val="39"/>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Only use Synchronized wrappers</w:t>
      </w:r>
      <w:r w:rsidRPr="003E18F3">
        <w:rPr>
          <w:rFonts w:ascii="Times New Roman" w:eastAsia="Times New Roman" w:hAnsi="Times New Roman" w:cs="Times New Roman"/>
          <w:kern w:val="0"/>
          <w:sz w:val="18"/>
          <w:szCs w:val="18"/>
          <w:lang w:eastAsia="en-IN" w:bidi="ar-SA"/>
          <w14:ligatures w14:val="none"/>
        </w:rPr>
        <w:t xml:space="preserve"> if you absolutely must have strict, real-time consistency across the entire collection (where an iterator </w:t>
      </w:r>
      <w:r w:rsidRPr="003E18F3">
        <w:rPr>
          <w:rFonts w:ascii="Times New Roman" w:eastAsia="Times New Roman" w:hAnsi="Times New Roman" w:cs="Times New Roman"/>
          <w:i/>
          <w:iCs/>
          <w:kern w:val="0"/>
          <w:sz w:val="18"/>
          <w:szCs w:val="18"/>
          <w:lang w:eastAsia="en-IN" w:bidi="ar-SA"/>
          <w14:ligatures w14:val="none"/>
        </w:rPr>
        <w:t>must</w:t>
      </w:r>
      <w:r w:rsidRPr="003E18F3">
        <w:rPr>
          <w:rFonts w:ascii="Times New Roman" w:eastAsia="Times New Roman" w:hAnsi="Times New Roman" w:cs="Times New Roman"/>
          <w:kern w:val="0"/>
          <w:sz w:val="18"/>
          <w:szCs w:val="18"/>
          <w:lang w:eastAsia="en-IN" w:bidi="ar-SA"/>
          <w14:ligatures w14:val="none"/>
        </w:rPr>
        <w:t xml:space="preserve"> see the very latest write, and you are willing to sacrifice performance to guarantee it) or when integrating with legacy APIs.</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Here is an interactive visualization demonstrating the massive difference in how read/write operations are handled between a </w:t>
      </w:r>
      <w:r w:rsidRPr="003E18F3">
        <w:rPr>
          <w:rFonts w:ascii="Courier New" w:eastAsia="Times New Roman" w:hAnsi="Courier New" w:cs="Courier New"/>
          <w:kern w:val="0"/>
          <w:sz w:val="18"/>
          <w:szCs w:val="18"/>
          <w:lang w:eastAsia="en-IN" w:bidi="ar-SA"/>
          <w14:ligatures w14:val="none"/>
        </w:rPr>
        <w:t>SynchronizedList</w:t>
      </w:r>
      <w:r w:rsidRPr="003E18F3">
        <w:rPr>
          <w:rFonts w:ascii="Times New Roman" w:eastAsia="Times New Roman" w:hAnsi="Times New Roman" w:cs="Times New Roman"/>
          <w:kern w:val="0"/>
          <w:sz w:val="18"/>
          <w:szCs w:val="18"/>
          <w:lang w:eastAsia="en-IN" w:bidi="ar-SA"/>
          <w14:ligatures w14:val="none"/>
        </w:rPr>
        <w:t xml:space="preserve"> and a </w:t>
      </w:r>
      <w:r w:rsidRPr="003E18F3">
        <w:rPr>
          <w:rFonts w:ascii="Courier New" w:eastAsia="Times New Roman" w:hAnsi="Courier New" w:cs="Courier New"/>
          <w:kern w:val="0"/>
          <w:sz w:val="18"/>
          <w:szCs w:val="18"/>
          <w:lang w:eastAsia="en-IN" w:bidi="ar-SA"/>
          <w14:ligatures w14:val="none"/>
        </w:rPr>
        <w:t>CopyOnWriteArrayList</w:t>
      </w:r>
      <w:r w:rsidRPr="003E18F3">
        <w:rPr>
          <w:rFonts w:ascii="Times New Roman" w:eastAsia="Times New Roman" w:hAnsi="Times New Roman" w:cs="Times New Roman"/>
          <w:kern w:val="0"/>
          <w:sz w:val="18"/>
          <w:szCs w:val="18"/>
          <w:lang w:eastAsia="en-IN" w:bidi="ar-SA"/>
          <w14:ligatures w14:val="none"/>
        </w:rPr>
        <w:t>.</w:t>
      </w:r>
    </w:p>
    <w:p w:rsidR="00CA6069" w:rsidRPr="003E18F3" w:rsidRDefault="00CA6069" w:rsidP="009E6BCC">
      <w:pPr>
        <w:rPr>
          <w:sz w:val="18"/>
          <w:szCs w:val="18"/>
        </w:rPr>
      </w:pPr>
    </w:p>
    <w:p w:rsidR="009E6BCC" w:rsidRPr="003E18F3" w:rsidRDefault="009E6BCC" w:rsidP="009E6BCC">
      <w:pPr>
        <w:rPr>
          <w:sz w:val="18"/>
          <w:szCs w:val="18"/>
        </w:rPr>
      </w:pPr>
      <w:r w:rsidRPr="003E18F3">
        <w:rPr>
          <w:sz w:val="18"/>
          <w:szCs w:val="18"/>
        </w:rPr>
        <w:t>- Techniques to sort a Map in Java.</w:t>
      </w:r>
    </w:p>
    <w:p w:rsidR="00CA6069" w:rsidRPr="003E18F3" w:rsidRDefault="00CA6069" w:rsidP="00CA6069">
      <w:pPr>
        <w:pStyle w:val="NormalWeb"/>
        <w:rPr>
          <w:sz w:val="18"/>
          <w:szCs w:val="18"/>
        </w:rPr>
      </w:pPr>
      <w:r w:rsidRPr="003E18F3">
        <w:rPr>
          <w:sz w:val="18"/>
          <w:szCs w:val="18"/>
        </w:rPr>
        <w:t xml:space="preserve">Sorting a </w:t>
      </w:r>
      <w:r w:rsidRPr="003E18F3">
        <w:rPr>
          <w:rStyle w:val="HTMLCode"/>
          <w:sz w:val="18"/>
          <w:szCs w:val="18"/>
        </w:rPr>
        <w:t>Map</w:t>
      </w:r>
      <w:r w:rsidRPr="003E18F3">
        <w:rPr>
          <w:sz w:val="18"/>
          <w:szCs w:val="18"/>
        </w:rPr>
        <w:t xml:space="preserve"> in Java is a highly practical, day-to-day task and a frequent interview question. Because the default </w:t>
      </w:r>
      <w:r w:rsidRPr="003E18F3">
        <w:rPr>
          <w:rStyle w:val="HTMLCode"/>
          <w:sz w:val="18"/>
          <w:szCs w:val="18"/>
        </w:rPr>
        <w:t>HashMap</w:t>
      </w:r>
      <w:r w:rsidRPr="003E18F3">
        <w:rPr>
          <w:sz w:val="18"/>
          <w:szCs w:val="18"/>
        </w:rPr>
        <w:t xml:space="preserve"> makes absolutely zero guarantees about iteration order, you have to actively transform or transfer your data to achieve a sorted state.</w:t>
      </w:r>
    </w:p>
    <w:p w:rsidR="00CA6069" w:rsidRPr="003E18F3" w:rsidRDefault="00CA6069" w:rsidP="00CA6069">
      <w:pPr>
        <w:pStyle w:val="NormalWeb"/>
        <w:rPr>
          <w:sz w:val="18"/>
          <w:szCs w:val="18"/>
        </w:rPr>
      </w:pPr>
      <w:r w:rsidRPr="003E18F3">
        <w:rPr>
          <w:sz w:val="18"/>
          <w:szCs w:val="18"/>
        </w:rPr>
        <w:t xml:space="preserve">Here is the definitive guide to sorting a </w:t>
      </w:r>
      <w:r w:rsidRPr="003E18F3">
        <w:rPr>
          <w:rStyle w:val="HTMLCode"/>
          <w:sz w:val="18"/>
          <w:szCs w:val="18"/>
        </w:rPr>
        <w:t>Map</w:t>
      </w:r>
      <w:r w:rsidRPr="003E18F3">
        <w:rPr>
          <w:sz w:val="18"/>
          <w:szCs w:val="18"/>
        </w:rPr>
        <w:t xml:space="preserve"> in Java, broken down by modern approaches and specific use cases.</w:t>
      </w:r>
    </w:p>
    <w:p w:rsidR="00CA6069" w:rsidRPr="003E18F3" w:rsidRDefault="008B5FB3" w:rsidP="00CA6069">
      <w:pPr>
        <w:rPr>
          <w:sz w:val="18"/>
          <w:szCs w:val="18"/>
        </w:rPr>
      </w:pPr>
      <w:r w:rsidRPr="003E18F3">
        <w:rPr>
          <w:sz w:val="18"/>
          <w:szCs w:val="18"/>
        </w:rPr>
        <w:pict>
          <v:rect id="_x0000_i1045" style="width:0;height:1.5pt" o:hralign="center" o:hrstd="t" o:hr="t" fillcolor="#a0a0a0" stroked="f"/>
        </w:pict>
      </w:r>
    </w:p>
    <w:p w:rsidR="00CA6069" w:rsidRPr="003E18F3" w:rsidRDefault="00CA6069" w:rsidP="00CA6069">
      <w:pPr>
        <w:pStyle w:val="Heading3"/>
        <w:rPr>
          <w:sz w:val="18"/>
          <w:szCs w:val="18"/>
        </w:rPr>
      </w:pPr>
      <w:r w:rsidRPr="003E18F3">
        <w:rPr>
          <w:sz w:val="18"/>
          <w:szCs w:val="18"/>
        </w:rPr>
        <w:t xml:space="preserve">1. Sorting by Keys using </w:t>
      </w:r>
      <w:r w:rsidRPr="003E18F3">
        <w:rPr>
          <w:rStyle w:val="HTMLCode"/>
          <w:sz w:val="18"/>
          <w:szCs w:val="18"/>
        </w:rPr>
        <w:t>TreeMap</w:t>
      </w:r>
      <w:r w:rsidRPr="003E18F3">
        <w:rPr>
          <w:sz w:val="18"/>
          <w:szCs w:val="18"/>
        </w:rPr>
        <w:t xml:space="preserve"> (The Easiest Way)</w:t>
      </w:r>
    </w:p>
    <w:p w:rsidR="00CA6069" w:rsidRPr="003E18F3" w:rsidRDefault="00CA6069" w:rsidP="00CA6069">
      <w:pPr>
        <w:pStyle w:val="NormalWeb"/>
        <w:rPr>
          <w:sz w:val="18"/>
          <w:szCs w:val="18"/>
        </w:rPr>
      </w:pPr>
      <w:r w:rsidRPr="003E18F3">
        <w:rPr>
          <w:sz w:val="18"/>
          <w:szCs w:val="18"/>
        </w:rPr>
        <w:t xml:space="preserve">If your only goal is to sort the map by its </w:t>
      </w:r>
      <w:r w:rsidRPr="003E18F3">
        <w:rPr>
          <w:b/>
          <w:bCs/>
          <w:sz w:val="18"/>
          <w:szCs w:val="18"/>
        </w:rPr>
        <w:t>Keys</w:t>
      </w:r>
      <w:r w:rsidRPr="003E18F3">
        <w:rPr>
          <w:sz w:val="18"/>
          <w:szCs w:val="18"/>
        </w:rPr>
        <w:t xml:space="preserve">, you don't need complex algorithms. You simply need to use a </w:t>
      </w:r>
      <w:r w:rsidRPr="003E18F3">
        <w:rPr>
          <w:rStyle w:val="HTMLCode"/>
          <w:sz w:val="18"/>
          <w:szCs w:val="18"/>
        </w:rPr>
        <w:t>TreeMap</w:t>
      </w:r>
      <w:r w:rsidRPr="003E18F3">
        <w:rPr>
          <w:sz w:val="18"/>
          <w:szCs w:val="18"/>
        </w:rPr>
        <w:t xml:space="preserve">. A </w:t>
      </w:r>
      <w:r w:rsidRPr="003E18F3">
        <w:rPr>
          <w:rStyle w:val="HTMLCode"/>
          <w:sz w:val="18"/>
          <w:szCs w:val="18"/>
        </w:rPr>
        <w:t>TreeMap</w:t>
      </w:r>
      <w:r w:rsidRPr="003E18F3">
        <w:rPr>
          <w:sz w:val="18"/>
          <w:szCs w:val="18"/>
        </w:rPr>
        <w:t xml:space="preserve"> automatically sorts its entries based on the natural ordering of its keys, or by a custom </w:t>
      </w:r>
      <w:r w:rsidRPr="003E18F3">
        <w:rPr>
          <w:rStyle w:val="HTMLCode"/>
          <w:sz w:val="18"/>
          <w:szCs w:val="18"/>
        </w:rPr>
        <w:t>Comparator</w:t>
      </w:r>
      <w:r w:rsidRPr="003E18F3">
        <w:rPr>
          <w:sz w:val="18"/>
          <w:szCs w:val="18"/>
        </w:rPr>
        <w:t xml:space="preserve"> provided at creation.</w:t>
      </w:r>
    </w:p>
    <w:p w:rsidR="00CA6069" w:rsidRPr="003E18F3" w:rsidRDefault="00CA6069" w:rsidP="00CA6069">
      <w:pPr>
        <w:pStyle w:val="NormalWeb"/>
        <w:rPr>
          <w:sz w:val="18"/>
          <w:szCs w:val="18"/>
        </w:rPr>
      </w:pPr>
      <w:r w:rsidRPr="003E18F3">
        <w:rPr>
          <w:b/>
          <w:bCs/>
          <w:sz w:val="18"/>
          <w:szCs w:val="18"/>
        </w:rPr>
        <w:t>Option A: Natural Ordering (Alphabetical/Numerical)</w:t>
      </w:r>
      <w:r w:rsidRPr="003E18F3">
        <w:rPr>
          <w:sz w:val="18"/>
          <w:szCs w:val="18"/>
        </w:rPr>
        <w:t xml:space="preserve"> Just pass your existing unordered map into the constructor of a </w:t>
      </w:r>
      <w:r w:rsidRPr="003E18F3">
        <w:rPr>
          <w:rStyle w:val="HTMLCode"/>
          <w:sz w:val="18"/>
          <w:szCs w:val="18"/>
        </w:rPr>
        <w:t>TreeMap</w:t>
      </w:r>
      <w:r w:rsidRPr="003E18F3">
        <w:rPr>
          <w:sz w:val="18"/>
          <w:szCs w:val="18"/>
        </w:rPr>
        <w:t>.</w:t>
      </w:r>
    </w:p>
    <w:p w:rsidR="00CA6069" w:rsidRPr="003E18F3" w:rsidRDefault="00CA6069" w:rsidP="00CA6069">
      <w:pPr>
        <w:rPr>
          <w:sz w:val="18"/>
          <w:szCs w:val="18"/>
        </w:rPr>
      </w:pPr>
      <w:r w:rsidRPr="003E18F3">
        <w:rPr>
          <w:rStyle w:val="ng-tns-c2636247691-91"/>
          <w:sz w:val="18"/>
          <w:szCs w:val="18"/>
        </w:rPr>
        <w:t>Java</w:t>
      </w:r>
    </w:p>
    <w:p w:rsidR="00CA6069" w:rsidRPr="003E18F3" w:rsidRDefault="00CA6069" w:rsidP="00CA6069">
      <w:pPr>
        <w:pStyle w:val="HTMLPreformatted"/>
        <w:rPr>
          <w:rStyle w:val="HTMLCode"/>
          <w:sz w:val="18"/>
          <w:szCs w:val="18"/>
        </w:rPr>
      </w:pPr>
      <w:r w:rsidRPr="003E18F3">
        <w:rPr>
          <w:rStyle w:val="HTMLCode"/>
          <w:sz w:val="18"/>
          <w:szCs w:val="18"/>
        </w:rPr>
        <w:t xml:space="preserve">Map&lt;String, Integer&gt; unorderedMap = </w:t>
      </w:r>
      <w:r w:rsidRPr="003E18F3">
        <w:rPr>
          <w:rStyle w:val="hljs-keyword"/>
          <w:sz w:val="18"/>
          <w:szCs w:val="18"/>
        </w:rPr>
        <w:t>new</w:t>
      </w:r>
      <w:r w:rsidRPr="003E18F3">
        <w:rPr>
          <w:rStyle w:val="HTMLCode"/>
          <w:sz w:val="18"/>
          <w:szCs w:val="18"/>
        </w:rPr>
        <w:t xml:space="preserve"> HashMap&lt;&gt;();</w:t>
      </w:r>
    </w:p>
    <w:p w:rsidR="00CA6069" w:rsidRPr="003E18F3" w:rsidRDefault="00CA6069" w:rsidP="00CA6069">
      <w:pPr>
        <w:pStyle w:val="HTMLPreformatted"/>
        <w:rPr>
          <w:rStyle w:val="HTMLCode"/>
          <w:sz w:val="18"/>
          <w:szCs w:val="18"/>
        </w:rPr>
      </w:pPr>
      <w:r w:rsidRPr="003E18F3">
        <w:rPr>
          <w:rStyle w:val="HTMLCode"/>
          <w:sz w:val="18"/>
          <w:szCs w:val="18"/>
        </w:rPr>
        <w:t>unorderedMap.put(</w:t>
      </w:r>
      <w:r w:rsidRPr="003E18F3">
        <w:rPr>
          <w:rStyle w:val="hljs-string"/>
          <w:sz w:val="18"/>
          <w:szCs w:val="18"/>
        </w:rPr>
        <w:t>"Zack"</w:t>
      </w:r>
      <w:r w:rsidRPr="003E18F3">
        <w:rPr>
          <w:rStyle w:val="HTMLCode"/>
          <w:sz w:val="18"/>
          <w:szCs w:val="18"/>
        </w:rPr>
        <w:t xml:space="preserve">, </w:t>
      </w:r>
      <w:r w:rsidRPr="003E18F3">
        <w:rPr>
          <w:rStyle w:val="hljs-number"/>
          <w:sz w:val="18"/>
          <w:szCs w:val="18"/>
        </w:rPr>
        <w:t>85</w:t>
      </w:r>
      <w:r w:rsidRPr="003E18F3">
        <w:rPr>
          <w:rStyle w:val="HTMLCode"/>
          <w:sz w:val="18"/>
          <w:szCs w:val="18"/>
        </w:rPr>
        <w:t>);</w:t>
      </w:r>
    </w:p>
    <w:p w:rsidR="00CA6069" w:rsidRPr="003E18F3" w:rsidRDefault="00CA6069" w:rsidP="00CA6069">
      <w:pPr>
        <w:pStyle w:val="HTMLPreformatted"/>
        <w:rPr>
          <w:rStyle w:val="HTMLCode"/>
          <w:sz w:val="18"/>
          <w:szCs w:val="18"/>
        </w:rPr>
      </w:pPr>
      <w:r w:rsidRPr="003E18F3">
        <w:rPr>
          <w:rStyle w:val="HTMLCode"/>
          <w:sz w:val="18"/>
          <w:szCs w:val="18"/>
        </w:rPr>
        <w:t>unorderedMap.put(</w:t>
      </w:r>
      <w:r w:rsidRPr="003E18F3">
        <w:rPr>
          <w:rStyle w:val="hljs-string"/>
          <w:sz w:val="18"/>
          <w:szCs w:val="18"/>
        </w:rPr>
        <w:t>"Alice"</w:t>
      </w:r>
      <w:r w:rsidRPr="003E18F3">
        <w:rPr>
          <w:rStyle w:val="HTMLCode"/>
          <w:sz w:val="18"/>
          <w:szCs w:val="18"/>
        </w:rPr>
        <w:t xml:space="preserve">, </w:t>
      </w:r>
      <w:r w:rsidRPr="003E18F3">
        <w:rPr>
          <w:rStyle w:val="hljs-number"/>
          <w:sz w:val="18"/>
          <w:szCs w:val="18"/>
        </w:rPr>
        <w:t>92</w:t>
      </w:r>
      <w:r w:rsidRPr="003E18F3">
        <w:rPr>
          <w:rStyle w:val="HTMLCode"/>
          <w:sz w:val="18"/>
          <w:szCs w:val="18"/>
        </w:rPr>
        <w:t>);</w:t>
      </w:r>
    </w:p>
    <w:p w:rsidR="00CA6069" w:rsidRPr="003E18F3" w:rsidRDefault="00CA6069" w:rsidP="00CA6069">
      <w:pPr>
        <w:pStyle w:val="HTMLPreformatted"/>
        <w:rPr>
          <w:rStyle w:val="HTMLCode"/>
          <w:sz w:val="18"/>
          <w:szCs w:val="18"/>
        </w:rPr>
      </w:pPr>
      <w:r w:rsidRPr="003E18F3">
        <w:rPr>
          <w:rStyle w:val="HTMLCode"/>
          <w:sz w:val="18"/>
          <w:szCs w:val="18"/>
        </w:rPr>
        <w:t>unorderedMap.put(</w:t>
      </w:r>
      <w:r w:rsidRPr="003E18F3">
        <w:rPr>
          <w:rStyle w:val="hljs-string"/>
          <w:sz w:val="18"/>
          <w:szCs w:val="18"/>
        </w:rPr>
        <w:t>"Bob"</w:t>
      </w:r>
      <w:r w:rsidRPr="003E18F3">
        <w:rPr>
          <w:rStyle w:val="HTMLCode"/>
          <w:sz w:val="18"/>
          <w:szCs w:val="18"/>
        </w:rPr>
        <w:t xml:space="preserve">, </w:t>
      </w:r>
      <w:r w:rsidRPr="003E18F3">
        <w:rPr>
          <w:rStyle w:val="hljs-number"/>
          <w:sz w:val="18"/>
          <w:szCs w:val="18"/>
        </w:rPr>
        <w:t>78</w:t>
      </w:r>
      <w:r w:rsidRPr="003E18F3">
        <w:rPr>
          <w:rStyle w:val="HTMLCode"/>
          <w:sz w:val="18"/>
          <w:szCs w:val="18"/>
        </w:rPr>
        <w:t>);</w:t>
      </w:r>
    </w:p>
    <w:p w:rsidR="00CA6069" w:rsidRPr="003E18F3" w:rsidRDefault="00CA6069" w:rsidP="00CA6069">
      <w:pPr>
        <w:pStyle w:val="HTMLPreformatted"/>
        <w:rPr>
          <w:rStyle w:val="HTMLCode"/>
          <w:sz w:val="18"/>
          <w:szCs w:val="18"/>
        </w:rPr>
      </w:pPr>
    </w:p>
    <w:p w:rsidR="00CA6069" w:rsidRPr="003E18F3" w:rsidRDefault="00CA6069" w:rsidP="00CA6069">
      <w:pPr>
        <w:pStyle w:val="HTMLPreformatted"/>
        <w:rPr>
          <w:rStyle w:val="HTMLCode"/>
          <w:sz w:val="18"/>
          <w:szCs w:val="18"/>
        </w:rPr>
      </w:pPr>
      <w:r w:rsidRPr="003E18F3">
        <w:rPr>
          <w:rStyle w:val="hljs-comment"/>
          <w:sz w:val="18"/>
          <w:szCs w:val="18"/>
        </w:rPr>
        <w:t>// Automatically sorts by Keys alphabetically: Alice -&gt; Bob -&gt; Zack</w:t>
      </w:r>
    </w:p>
    <w:p w:rsidR="00CA6069" w:rsidRPr="003E18F3" w:rsidRDefault="00CA6069" w:rsidP="00CA6069">
      <w:pPr>
        <w:pStyle w:val="HTMLPreformatted"/>
        <w:rPr>
          <w:rStyle w:val="HTMLCode"/>
          <w:sz w:val="18"/>
          <w:szCs w:val="18"/>
        </w:rPr>
      </w:pPr>
      <w:r w:rsidRPr="003E18F3">
        <w:rPr>
          <w:rStyle w:val="HTMLCode"/>
          <w:sz w:val="18"/>
          <w:szCs w:val="18"/>
        </w:rPr>
        <w:t xml:space="preserve">Map&lt;String, Integer&gt; sortedMap = </w:t>
      </w:r>
      <w:r w:rsidRPr="003E18F3">
        <w:rPr>
          <w:rStyle w:val="hljs-keyword"/>
          <w:sz w:val="18"/>
          <w:szCs w:val="18"/>
        </w:rPr>
        <w:t>new</w:t>
      </w:r>
      <w:r w:rsidRPr="003E18F3">
        <w:rPr>
          <w:rStyle w:val="HTMLCode"/>
          <w:sz w:val="18"/>
          <w:szCs w:val="18"/>
        </w:rPr>
        <w:t xml:space="preserve"> TreeMap&lt;&gt;(unorderedMap);</w:t>
      </w:r>
    </w:p>
    <w:p w:rsidR="00CA6069" w:rsidRPr="003E18F3" w:rsidRDefault="00CA6069" w:rsidP="00CA6069">
      <w:pPr>
        <w:pStyle w:val="NormalWeb"/>
        <w:rPr>
          <w:sz w:val="18"/>
          <w:szCs w:val="18"/>
        </w:rPr>
      </w:pPr>
      <w:r w:rsidRPr="003E18F3">
        <w:rPr>
          <w:b/>
          <w:bCs/>
          <w:sz w:val="18"/>
          <w:szCs w:val="18"/>
        </w:rPr>
        <w:t>Option B: Custom Ordering (Reverse Alphabetical)</w:t>
      </w:r>
    </w:p>
    <w:p w:rsidR="00CA6069" w:rsidRPr="003E18F3" w:rsidRDefault="00CA6069" w:rsidP="00CA6069">
      <w:pPr>
        <w:rPr>
          <w:sz w:val="18"/>
          <w:szCs w:val="18"/>
        </w:rPr>
      </w:pPr>
      <w:r w:rsidRPr="003E18F3">
        <w:rPr>
          <w:rStyle w:val="ng-tns-c2636247691-92"/>
          <w:sz w:val="18"/>
          <w:szCs w:val="18"/>
        </w:rPr>
        <w:t>Java</w:t>
      </w:r>
    </w:p>
    <w:p w:rsidR="00CA6069" w:rsidRPr="003E18F3" w:rsidRDefault="00CA6069" w:rsidP="00CA6069">
      <w:pPr>
        <w:pStyle w:val="HTMLPreformatted"/>
        <w:rPr>
          <w:rStyle w:val="HTMLCode"/>
          <w:sz w:val="18"/>
          <w:szCs w:val="18"/>
        </w:rPr>
      </w:pPr>
      <w:r w:rsidRPr="003E18F3">
        <w:rPr>
          <w:rStyle w:val="hljs-comment"/>
          <w:sz w:val="18"/>
          <w:szCs w:val="18"/>
        </w:rPr>
        <w:t>// Pass a Comparator to the constructor, then add all elements</w:t>
      </w:r>
    </w:p>
    <w:p w:rsidR="00CA6069" w:rsidRPr="003E18F3" w:rsidRDefault="00CA6069" w:rsidP="00CA6069">
      <w:pPr>
        <w:pStyle w:val="HTMLPreformatted"/>
        <w:rPr>
          <w:rStyle w:val="HTMLCode"/>
          <w:sz w:val="18"/>
          <w:szCs w:val="18"/>
        </w:rPr>
      </w:pPr>
      <w:r w:rsidRPr="003E18F3">
        <w:rPr>
          <w:rStyle w:val="HTMLCode"/>
          <w:sz w:val="18"/>
          <w:szCs w:val="18"/>
        </w:rPr>
        <w:t xml:space="preserve">Map&lt;String, Integer&gt; reverseSortedMap = </w:t>
      </w:r>
      <w:r w:rsidRPr="003E18F3">
        <w:rPr>
          <w:rStyle w:val="hljs-keyword"/>
          <w:sz w:val="18"/>
          <w:szCs w:val="18"/>
        </w:rPr>
        <w:t>new</w:t>
      </w:r>
      <w:r w:rsidRPr="003E18F3">
        <w:rPr>
          <w:rStyle w:val="HTMLCode"/>
          <w:sz w:val="18"/>
          <w:szCs w:val="18"/>
        </w:rPr>
        <w:t xml:space="preserve"> TreeMap&lt;&gt;(Comparator.reverseOrder());</w:t>
      </w:r>
    </w:p>
    <w:p w:rsidR="00CA6069" w:rsidRPr="003E18F3" w:rsidRDefault="00CA6069" w:rsidP="00CA6069">
      <w:pPr>
        <w:pStyle w:val="HTMLPreformatted"/>
        <w:rPr>
          <w:rStyle w:val="HTMLCode"/>
          <w:sz w:val="18"/>
          <w:szCs w:val="18"/>
        </w:rPr>
      </w:pPr>
      <w:r w:rsidRPr="003E18F3">
        <w:rPr>
          <w:rStyle w:val="HTMLCode"/>
          <w:sz w:val="18"/>
          <w:szCs w:val="18"/>
        </w:rPr>
        <w:t xml:space="preserve">reverseSortedMap.putAll(unorderedMap); </w:t>
      </w:r>
    </w:p>
    <w:p w:rsidR="00CA6069" w:rsidRPr="003E18F3" w:rsidRDefault="008B5FB3" w:rsidP="00CA6069">
      <w:pPr>
        <w:rPr>
          <w:sz w:val="18"/>
          <w:szCs w:val="18"/>
        </w:rPr>
      </w:pPr>
      <w:r w:rsidRPr="003E18F3">
        <w:rPr>
          <w:sz w:val="18"/>
          <w:szCs w:val="18"/>
        </w:rPr>
        <w:pict>
          <v:rect id="_x0000_i1046" style="width:0;height:1.5pt" o:hralign="center" o:hrstd="t" o:hr="t" fillcolor="#a0a0a0" stroked="f"/>
        </w:pict>
      </w:r>
    </w:p>
    <w:p w:rsidR="00CA6069" w:rsidRPr="003E18F3" w:rsidRDefault="00CA6069" w:rsidP="00CA6069">
      <w:pPr>
        <w:pStyle w:val="Heading3"/>
        <w:rPr>
          <w:sz w:val="18"/>
          <w:szCs w:val="18"/>
        </w:rPr>
      </w:pPr>
      <w:r w:rsidRPr="003E18F3">
        <w:rPr>
          <w:sz w:val="18"/>
          <w:szCs w:val="18"/>
        </w:rPr>
        <w:t>2. Sorting using Java 8 Streams (The Modern Standard)</w:t>
      </w:r>
    </w:p>
    <w:p w:rsidR="00CA6069" w:rsidRPr="003E18F3" w:rsidRDefault="00CA6069" w:rsidP="00CA6069">
      <w:pPr>
        <w:pStyle w:val="NormalWeb"/>
        <w:rPr>
          <w:sz w:val="18"/>
          <w:szCs w:val="18"/>
        </w:rPr>
      </w:pPr>
      <w:r w:rsidRPr="003E18F3">
        <w:rPr>
          <w:sz w:val="18"/>
          <w:szCs w:val="18"/>
        </w:rPr>
        <w:t>If you are using Java 8 or later, the Stream API provides the most readable, declarative way to sort a map by either Keys or Values.</w:t>
      </w:r>
    </w:p>
    <w:p w:rsidR="00CA6069" w:rsidRPr="003E18F3" w:rsidRDefault="00CA6069" w:rsidP="00CA6069">
      <w:pPr>
        <w:pStyle w:val="NormalWeb"/>
        <w:rPr>
          <w:sz w:val="18"/>
          <w:szCs w:val="18"/>
        </w:rPr>
      </w:pPr>
      <w:r w:rsidRPr="003E18F3">
        <w:rPr>
          <w:rFonts w:ascii="Segoe UI Symbol" w:hAnsi="Segoe UI Symbol" w:cs="Segoe UI Symbol"/>
          <w:b/>
          <w:bCs/>
          <w:sz w:val="18"/>
          <w:szCs w:val="18"/>
        </w:rPr>
        <w:t>🚨</w:t>
      </w:r>
      <w:r w:rsidRPr="003E18F3">
        <w:rPr>
          <w:b/>
          <w:bCs/>
          <w:sz w:val="18"/>
          <w:szCs w:val="18"/>
        </w:rPr>
        <w:t xml:space="preserve"> The Golden Rule of Stream Sorting:</w:t>
      </w:r>
      <w:r w:rsidRPr="003E18F3">
        <w:rPr>
          <w:sz w:val="18"/>
          <w:szCs w:val="18"/>
        </w:rPr>
        <w:t xml:space="preserve"> When you sort a map using streams, you </w:t>
      </w:r>
      <w:r w:rsidRPr="003E18F3">
        <w:rPr>
          <w:b/>
          <w:bCs/>
          <w:sz w:val="18"/>
          <w:szCs w:val="18"/>
        </w:rPr>
        <w:t>must</w:t>
      </w:r>
      <w:r w:rsidRPr="003E18F3">
        <w:rPr>
          <w:sz w:val="18"/>
          <w:szCs w:val="18"/>
        </w:rPr>
        <w:t xml:space="preserve"> collect the result into a </w:t>
      </w:r>
      <w:r w:rsidRPr="003E18F3">
        <w:rPr>
          <w:rStyle w:val="HTMLCode"/>
          <w:sz w:val="18"/>
          <w:szCs w:val="18"/>
        </w:rPr>
        <w:t>LinkedHashMap</w:t>
      </w:r>
      <w:r w:rsidRPr="003E18F3">
        <w:rPr>
          <w:sz w:val="18"/>
          <w:szCs w:val="18"/>
        </w:rPr>
        <w:t xml:space="preserve">. A </w:t>
      </w:r>
      <w:r w:rsidRPr="003E18F3">
        <w:rPr>
          <w:rStyle w:val="HTMLCode"/>
          <w:sz w:val="18"/>
          <w:szCs w:val="18"/>
        </w:rPr>
        <w:t>LinkedHashMap</w:t>
      </w:r>
      <w:r w:rsidRPr="003E18F3">
        <w:rPr>
          <w:sz w:val="18"/>
          <w:szCs w:val="18"/>
        </w:rPr>
        <w:t xml:space="preserve"> maintains insertion order. If you collect back into a standard </w:t>
      </w:r>
      <w:r w:rsidRPr="003E18F3">
        <w:rPr>
          <w:rStyle w:val="HTMLCode"/>
          <w:sz w:val="18"/>
          <w:szCs w:val="18"/>
        </w:rPr>
        <w:t>HashMap</w:t>
      </w:r>
      <w:r w:rsidRPr="003E18F3">
        <w:rPr>
          <w:sz w:val="18"/>
          <w:szCs w:val="18"/>
        </w:rPr>
        <w:t xml:space="preserve">, all your sorting work is instantly destroyed because </w:t>
      </w:r>
      <w:r w:rsidRPr="003E18F3">
        <w:rPr>
          <w:rStyle w:val="HTMLCode"/>
          <w:sz w:val="18"/>
          <w:szCs w:val="18"/>
        </w:rPr>
        <w:t>HashMap</w:t>
      </w:r>
      <w:r w:rsidRPr="003E18F3">
        <w:rPr>
          <w:sz w:val="18"/>
          <w:szCs w:val="18"/>
        </w:rPr>
        <w:t xml:space="preserve"> scrambles the order upon insertion.</w:t>
      </w:r>
    </w:p>
    <w:p w:rsidR="00CA6069" w:rsidRPr="003E18F3" w:rsidRDefault="00CA6069" w:rsidP="00CA6069">
      <w:pPr>
        <w:pStyle w:val="Heading4"/>
        <w:rPr>
          <w:sz w:val="18"/>
          <w:szCs w:val="18"/>
        </w:rPr>
      </w:pPr>
      <w:r w:rsidRPr="003E18F3">
        <w:rPr>
          <w:sz w:val="18"/>
          <w:szCs w:val="18"/>
        </w:rPr>
        <w:t>A. Sorting by Values (Ascending)</w:t>
      </w:r>
    </w:p>
    <w:p w:rsidR="00CA6069" w:rsidRPr="003E18F3" w:rsidRDefault="00CA6069" w:rsidP="00CA6069">
      <w:pPr>
        <w:rPr>
          <w:sz w:val="18"/>
          <w:szCs w:val="18"/>
        </w:rPr>
      </w:pPr>
      <w:r w:rsidRPr="003E18F3">
        <w:rPr>
          <w:rStyle w:val="ng-tns-c2636247691-93"/>
          <w:sz w:val="18"/>
          <w:szCs w:val="18"/>
        </w:rPr>
        <w:t>Java</w:t>
      </w:r>
    </w:p>
    <w:p w:rsidR="00CA6069" w:rsidRPr="003E18F3" w:rsidRDefault="00CA6069" w:rsidP="00CA6069">
      <w:pPr>
        <w:pStyle w:val="HTMLPreformatted"/>
        <w:rPr>
          <w:rStyle w:val="HTMLCode"/>
          <w:sz w:val="18"/>
          <w:szCs w:val="18"/>
        </w:rPr>
      </w:pPr>
      <w:r w:rsidRPr="003E18F3">
        <w:rPr>
          <w:rStyle w:val="HTMLCode"/>
          <w:sz w:val="18"/>
          <w:szCs w:val="18"/>
        </w:rPr>
        <w:t>Map&lt;String, Integer&gt; unorderedMap = Map.of(</w:t>
      </w:r>
      <w:r w:rsidRPr="003E18F3">
        <w:rPr>
          <w:rStyle w:val="hljs-string"/>
          <w:sz w:val="18"/>
          <w:szCs w:val="18"/>
        </w:rPr>
        <w:t>"Zack"</w:t>
      </w:r>
      <w:r w:rsidRPr="003E18F3">
        <w:rPr>
          <w:rStyle w:val="HTMLCode"/>
          <w:sz w:val="18"/>
          <w:szCs w:val="18"/>
        </w:rPr>
        <w:t xml:space="preserve">, </w:t>
      </w:r>
      <w:r w:rsidRPr="003E18F3">
        <w:rPr>
          <w:rStyle w:val="hljs-number"/>
          <w:sz w:val="18"/>
          <w:szCs w:val="18"/>
        </w:rPr>
        <w:t>85</w:t>
      </w:r>
      <w:r w:rsidRPr="003E18F3">
        <w:rPr>
          <w:rStyle w:val="HTMLCode"/>
          <w:sz w:val="18"/>
          <w:szCs w:val="18"/>
        </w:rPr>
        <w:t xml:space="preserve">, </w:t>
      </w:r>
      <w:r w:rsidRPr="003E18F3">
        <w:rPr>
          <w:rStyle w:val="hljs-string"/>
          <w:sz w:val="18"/>
          <w:szCs w:val="18"/>
        </w:rPr>
        <w:t>"Alice"</w:t>
      </w:r>
      <w:r w:rsidRPr="003E18F3">
        <w:rPr>
          <w:rStyle w:val="HTMLCode"/>
          <w:sz w:val="18"/>
          <w:szCs w:val="18"/>
        </w:rPr>
        <w:t xml:space="preserve">, </w:t>
      </w:r>
      <w:r w:rsidRPr="003E18F3">
        <w:rPr>
          <w:rStyle w:val="hljs-number"/>
          <w:sz w:val="18"/>
          <w:szCs w:val="18"/>
        </w:rPr>
        <w:t>92</w:t>
      </w:r>
      <w:r w:rsidRPr="003E18F3">
        <w:rPr>
          <w:rStyle w:val="HTMLCode"/>
          <w:sz w:val="18"/>
          <w:szCs w:val="18"/>
        </w:rPr>
        <w:t xml:space="preserve">, </w:t>
      </w:r>
      <w:r w:rsidRPr="003E18F3">
        <w:rPr>
          <w:rStyle w:val="hljs-string"/>
          <w:sz w:val="18"/>
          <w:szCs w:val="18"/>
        </w:rPr>
        <w:t>"Bob"</w:t>
      </w:r>
      <w:r w:rsidRPr="003E18F3">
        <w:rPr>
          <w:rStyle w:val="HTMLCode"/>
          <w:sz w:val="18"/>
          <w:szCs w:val="18"/>
        </w:rPr>
        <w:t xml:space="preserve">, </w:t>
      </w:r>
      <w:r w:rsidRPr="003E18F3">
        <w:rPr>
          <w:rStyle w:val="hljs-number"/>
          <w:sz w:val="18"/>
          <w:szCs w:val="18"/>
        </w:rPr>
        <w:t>78</w:t>
      </w:r>
      <w:r w:rsidRPr="003E18F3">
        <w:rPr>
          <w:rStyle w:val="HTMLCode"/>
          <w:sz w:val="18"/>
          <w:szCs w:val="18"/>
        </w:rPr>
        <w:t>);</w:t>
      </w:r>
    </w:p>
    <w:p w:rsidR="00CA6069" w:rsidRPr="003E18F3" w:rsidRDefault="00CA6069" w:rsidP="00CA6069">
      <w:pPr>
        <w:pStyle w:val="HTMLPreformatted"/>
        <w:rPr>
          <w:rStyle w:val="HTMLCode"/>
          <w:sz w:val="18"/>
          <w:szCs w:val="18"/>
        </w:rPr>
      </w:pPr>
    </w:p>
    <w:p w:rsidR="00CA6069" w:rsidRPr="003E18F3" w:rsidRDefault="00CA6069" w:rsidP="00CA6069">
      <w:pPr>
        <w:pStyle w:val="HTMLPreformatted"/>
        <w:rPr>
          <w:rStyle w:val="HTMLCode"/>
          <w:sz w:val="18"/>
          <w:szCs w:val="18"/>
        </w:rPr>
      </w:pPr>
      <w:r w:rsidRPr="003E18F3">
        <w:rPr>
          <w:rStyle w:val="HTMLCode"/>
          <w:sz w:val="18"/>
          <w:szCs w:val="18"/>
        </w:rPr>
        <w:t>Map&lt;String, Integer&gt; sortedByValue = unorderedMap.entrySet()</w:t>
      </w:r>
    </w:p>
    <w:p w:rsidR="00CA6069" w:rsidRPr="003E18F3" w:rsidRDefault="00CA6069" w:rsidP="00CA6069">
      <w:pPr>
        <w:pStyle w:val="HTMLPreformatted"/>
        <w:rPr>
          <w:rStyle w:val="HTMLCode"/>
          <w:sz w:val="18"/>
          <w:szCs w:val="18"/>
        </w:rPr>
      </w:pPr>
      <w:r w:rsidRPr="003E18F3">
        <w:rPr>
          <w:rStyle w:val="HTMLCode"/>
          <w:sz w:val="18"/>
          <w:szCs w:val="18"/>
        </w:rPr>
        <w:t xml:space="preserve">    .stream()</w:t>
      </w:r>
    </w:p>
    <w:p w:rsidR="00CA6069" w:rsidRPr="003E18F3" w:rsidRDefault="00CA6069" w:rsidP="00CA6069">
      <w:pPr>
        <w:pStyle w:val="HTMLPreformatted"/>
        <w:rPr>
          <w:rStyle w:val="HTMLCode"/>
          <w:sz w:val="18"/>
          <w:szCs w:val="18"/>
        </w:rPr>
      </w:pPr>
      <w:r w:rsidRPr="003E18F3">
        <w:rPr>
          <w:rStyle w:val="HTMLCode"/>
          <w:sz w:val="18"/>
          <w:szCs w:val="18"/>
        </w:rPr>
        <w:t xml:space="preserve">    </w:t>
      </w:r>
      <w:r w:rsidRPr="003E18F3">
        <w:rPr>
          <w:rStyle w:val="hljs-comment"/>
          <w:sz w:val="18"/>
          <w:szCs w:val="18"/>
        </w:rPr>
        <w:t>// Sort the stream by the Entry's value</w:t>
      </w:r>
    </w:p>
    <w:p w:rsidR="00CA6069" w:rsidRPr="003E18F3" w:rsidRDefault="00CA6069" w:rsidP="00CA6069">
      <w:pPr>
        <w:pStyle w:val="HTMLPreformatted"/>
        <w:rPr>
          <w:rStyle w:val="HTMLCode"/>
          <w:sz w:val="18"/>
          <w:szCs w:val="18"/>
        </w:rPr>
      </w:pPr>
      <w:r w:rsidRPr="003E18F3">
        <w:rPr>
          <w:rStyle w:val="HTMLCode"/>
          <w:sz w:val="18"/>
          <w:szCs w:val="18"/>
        </w:rPr>
        <w:t xml:space="preserve">    .sorted(Map.Entry.comparingByValue()) </w:t>
      </w:r>
    </w:p>
    <w:p w:rsidR="00CA6069" w:rsidRPr="003E18F3" w:rsidRDefault="00CA6069" w:rsidP="00CA6069">
      <w:pPr>
        <w:pStyle w:val="HTMLPreformatted"/>
        <w:rPr>
          <w:rStyle w:val="HTMLCode"/>
          <w:sz w:val="18"/>
          <w:szCs w:val="18"/>
        </w:rPr>
      </w:pPr>
      <w:r w:rsidRPr="003E18F3">
        <w:rPr>
          <w:rStyle w:val="HTMLCode"/>
          <w:sz w:val="18"/>
          <w:szCs w:val="18"/>
        </w:rPr>
        <w:t xml:space="preserve">    </w:t>
      </w:r>
      <w:r w:rsidRPr="003E18F3">
        <w:rPr>
          <w:rStyle w:val="hljs-comment"/>
          <w:sz w:val="18"/>
          <w:szCs w:val="18"/>
        </w:rPr>
        <w:t>// Collect into a LinkedHashMap to preserve the sorted order</w:t>
      </w:r>
    </w:p>
    <w:p w:rsidR="00CA6069" w:rsidRPr="003E18F3" w:rsidRDefault="00CA6069" w:rsidP="00CA6069">
      <w:pPr>
        <w:pStyle w:val="HTMLPreformatted"/>
        <w:rPr>
          <w:rStyle w:val="HTMLCode"/>
          <w:sz w:val="18"/>
          <w:szCs w:val="18"/>
        </w:rPr>
      </w:pPr>
      <w:r w:rsidRPr="003E18F3">
        <w:rPr>
          <w:rStyle w:val="HTMLCode"/>
          <w:sz w:val="18"/>
          <w:szCs w:val="18"/>
        </w:rPr>
        <w:t xml:space="preserve">    .collect(Collectors.toMap(</w:t>
      </w:r>
    </w:p>
    <w:p w:rsidR="00CA6069" w:rsidRPr="003E18F3" w:rsidRDefault="00CA6069" w:rsidP="00CA6069">
      <w:pPr>
        <w:pStyle w:val="HTMLPreformatted"/>
        <w:rPr>
          <w:rStyle w:val="HTMLCode"/>
          <w:sz w:val="18"/>
          <w:szCs w:val="18"/>
        </w:rPr>
      </w:pPr>
      <w:r w:rsidRPr="003E18F3">
        <w:rPr>
          <w:rStyle w:val="HTMLCode"/>
          <w:sz w:val="18"/>
          <w:szCs w:val="18"/>
        </w:rPr>
        <w:t xml:space="preserve">        Map.Entry::getKey,</w:t>
      </w:r>
    </w:p>
    <w:p w:rsidR="00CA6069" w:rsidRPr="003E18F3" w:rsidRDefault="00CA6069" w:rsidP="00CA6069">
      <w:pPr>
        <w:pStyle w:val="HTMLPreformatted"/>
        <w:rPr>
          <w:rStyle w:val="HTMLCode"/>
          <w:sz w:val="18"/>
          <w:szCs w:val="18"/>
        </w:rPr>
      </w:pPr>
      <w:r w:rsidRPr="003E18F3">
        <w:rPr>
          <w:rStyle w:val="HTMLCode"/>
          <w:sz w:val="18"/>
          <w:szCs w:val="18"/>
        </w:rPr>
        <w:t xml:space="preserve">        Map.Entry::getValue,</w:t>
      </w:r>
    </w:p>
    <w:p w:rsidR="00CA6069" w:rsidRPr="003E18F3" w:rsidRDefault="00CA6069" w:rsidP="00CA6069">
      <w:pPr>
        <w:pStyle w:val="HTMLPreformatted"/>
        <w:rPr>
          <w:rStyle w:val="HTMLCode"/>
          <w:sz w:val="18"/>
          <w:szCs w:val="18"/>
        </w:rPr>
      </w:pPr>
      <w:r w:rsidRPr="003E18F3">
        <w:rPr>
          <w:rStyle w:val="HTMLCode"/>
          <w:sz w:val="18"/>
          <w:szCs w:val="18"/>
        </w:rPr>
        <w:t xml:space="preserve">        (oldValue, newValue) -&gt; oldValue, </w:t>
      </w:r>
      <w:r w:rsidRPr="003E18F3">
        <w:rPr>
          <w:rStyle w:val="hljs-comment"/>
          <w:sz w:val="18"/>
          <w:szCs w:val="18"/>
        </w:rPr>
        <w:t>// Merge function (not needed here, but required by API)</w:t>
      </w:r>
    </w:p>
    <w:p w:rsidR="00CA6069" w:rsidRPr="003E18F3" w:rsidRDefault="00CA6069" w:rsidP="00CA6069">
      <w:pPr>
        <w:pStyle w:val="HTMLPreformatted"/>
        <w:rPr>
          <w:rStyle w:val="HTMLCode"/>
          <w:sz w:val="18"/>
          <w:szCs w:val="18"/>
        </w:rPr>
      </w:pPr>
      <w:r w:rsidRPr="003E18F3">
        <w:rPr>
          <w:rStyle w:val="HTMLCode"/>
          <w:sz w:val="18"/>
          <w:szCs w:val="18"/>
        </w:rPr>
        <w:t xml:space="preserve">        LinkedHashMap::</w:t>
      </w:r>
      <w:r w:rsidRPr="003E18F3">
        <w:rPr>
          <w:rStyle w:val="hljs-keyword"/>
          <w:sz w:val="18"/>
          <w:szCs w:val="18"/>
        </w:rPr>
        <w:t>new</w:t>
      </w:r>
      <w:r w:rsidRPr="003E18F3">
        <w:rPr>
          <w:rStyle w:val="HTMLCode"/>
          <w:sz w:val="18"/>
          <w:szCs w:val="18"/>
        </w:rPr>
        <w:t xml:space="preserve">                </w:t>
      </w:r>
      <w:r w:rsidRPr="003E18F3">
        <w:rPr>
          <w:rStyle w:val="hljs-comment"/>
          <w:sz w:val="18"/>
          <w:szCs w:val="18"/>
        </w:rPr>
        <w:t>// The crucial step!</w:t>
      </w:r>
    </w:p>
    <w:p w:rsidR="00CA6069" w:rsidRPr="003E18F3" w:rsidRDefault="00CA6069" w:rsidP="00CA6069">
      <w:pPr>
        <w:pStyle w:val="HTMLPreformatted"/>
        <w:rPr>
          <w:rStyle w:val="HTMLCode"/>
          <w:sz w:val="18"/>
          <w:szCs w:val="18"/>
        </w:rPr>
      </w:pPr>
      <w:r w:rsidRPr="003E18F3">
        <w:rPr>
          <w:rStyle w:val="HTMLCode"/>
          <w:sz w:val="18"/>
          <w:szCs w:val="18"/>
        </w:rPr>
        <w:lastRenderedPageBreak/>
        <w:t xml:space="preserve">    ));</w:t>
      </w:r>
    </w:p>
    <w:p w:rsidR="00CA6069" w:rsidRPr="003E18F3" w:rsidRDefault="00CA6069" w:rsidP="00CA6069">
      <w:pPr>
        <w:pStyle w:val="HTMLPreformatted"/>
        <w:rPr>
          <w:rStyle w:val="HTMLCode"/>
          <w:sz w:val="18"/>
          <w:szCs w:val="18"/>
        </w:rPr>
      </w:pPr>
      <w:r w:rsidRPr="003E18F3">
        <w:rPr>
          <w:rStyle w:val="HTMLCode"/>
          <w:sz w:val="18"/>
          <w:szCs w:val="18"/>
        </w:rPr>
        <w:t xml:space="preserve">    </w:t>
      </w:r>
    </w:p>
    <w:p w:rsidR="00CA6069" w:rsidRPr="003E18F3" w:rsidRDefault="00CA6069" w:rsidP="00CA6069">
      <w:pPr>
        <w:pStyle w:val="HTMLPreformatted"/>
        <w:rPr>
          <w:rStyle w:val="HTMLCode"/>
          <w:sz w:val="18"/>
          <w:szCs w:val="18"/>
        </w:rPr>
      </w:pPr>
      <w:r w:rsidRPr="003E18F3">
        <w:rPr>
          <w:rStyle w:val="hljs-comment"/>
          <w:sz w:val="18"/>
          <w:szCs w:val="18"/>
        </w:rPr>
        <w:t>// Output order: Bob (78) -&gt; Zack (85) -&gt; Alice (92)</w:t>
      </w:r>
    </w:p>
    <w:p w:rsidR="00CA6069" w:rsidRPr="003E18F3" w:rsidRDefault="00CA6069" w:rsidP="00CA6069">
      <w:pPr>
        <w:pStyle w:val="Heading4"/>
        <w:rPr>
          <w:sz w:val="18"/>
          <w:szCs w:val="18"/>
        </w:rPr>
      </w:pPr>
      <w:r w:rsidRPr="003E18F3">
        <w:rPr>
          <w:sz w:val="18"/>
          <w:szCs w:val="18"/>
        </w:rPr>
        <w:t>B. Sorting by Values (Descending)</w:t>
      </w:r>
    </w:p>
    <w:p w:rsidR="00CA6069" w:rsidRPr="003E18F3" w:rsidRDefault="00CA6069" w:rsidP="00CA6069">
      <w:pPr>
        <w:pStyle w:val="NormalWeb"/>
        <w:rPr>
          <w:sz w:val="18"/>
          <w:szCs w:val="18"/>
        </w:rPr>
      </w:pPr>
      <w:r w:rsidRPr="003E18F3">
        <w:rPr>
          <w:sz w:val="18"/>
          <w:szCs w:val="18"/>
        </w:rPr>
        <w:t xml:space="preserve">To sort in reverse, simply pass </w:t>
      </w:r>
      <w:r w:rsidRPr="003E18F3">
        <w:rPr>
          <w:rStyle w:val="HTMLCode"/>
          <w:sz w:val="18"/>
          <w:szCs w:val="18"/>
        </w:rPr>
        <w:t>Comparator.reverseOrder()</w:t>
      </w:r>
      <w:r w:rsidRPr="003E18F3">
        <w:rPr>
          <w:sz w:val="18"/>
          <w:szCs w:val="18"/>
        </w:rPr>
        <w:t xml:space="preserve"> into the </w:t>
      </w:r>
      <w:r w:rsidRPr="003E18F3">
        <w:rPr>
          <w:rStyle w:val="HTMLCode"/>
          <w:sz w:val="18"/>
          <w:szCs w:val="18"/>
        </w:rPr>
        <w:t>comparingByValue</w:t>
      </w:r>
      <w:r w:rsidRPr="003E18F3">
        <w:rPr>
          <w:sz w:val="18"/>
          <w:szCs w:val="18"/>
        </w:rPr>
        <w:t xml:space="preserve"> method.</w:t>
      </w:r>
    </w:p>
    <w:p w:rsidR="00CA6069" w:rsidRPr="003E18F3" w:rsidRDefault="00CA6069" w:rsidP="00CA6069">
      <w:pPr>
        <w:rPr>
          <w:sz w:val="18"/>
          <w:szCs w:val="18"/>
        </w:rPr>
      </w:pPr>
      <w:r w:rsidRPr="003E18F3">
        <w:rPr>
          <w:rStyle w:val="ng-tns-c2636247691-94"/>
          <w:sz w:val="18"/>
          <w:szCs w:val="18"/>
        </w:rPr>
        <w:t>Java</w:t>
      </w:r>
    </w:p>
    <w:p w:rsidR="00CA6069" w:rsidRPr="003E18F3" w:rsidRDefault="00CA6069" w:rsidP="00CA6069">
      <w:pPr>
        <w:pStyle w:val="HTMLPreformatted"/>
        <w:rPr>
          <w:rStyle w:val="HTMLCode"/>
          <w:sz w:val="18"/>
          <w:szCs w:val="18"/>
        </w:rPr>
      </w:pPr>
      <w:r w:rsidRPr="003E18F3">
        <w:rPr>
          <w:rStyle w:val="HTMLCode"/>
          <w:sz w:val="18"/>
          <w:szCs w:val="18"/>
        </w:rPr>
        <w:t>Map&lt;String, Integer&gt; sortedByValueDesc = unorderedMap.entrySet()</w:t>
      </w:r>
    </w:p>
    <w:p w:rsidR="00CA6069" w:rsidRPr="003E18F3" w:rsidRDefault="00CA6069" w:rsidP="00CA6069">
      <w:pPr>
        <w:pStyle w:val="HTMLPreformatted"/>
        <w:rPr>
          <w:rStyle w:val="HTMLCode"/>
          <w:sz w:val="18"/>
          <w:szCs w:val="18"/>
        </w:rPr>
      </w:pPr>
      <w:r w:rsidRPr="003E18F3">
        <w:rPr>
          <w:rStyle w:val="HTMLCode"/>
          <w:sz w:val="18"/>
          <w:szCs w:val="18"/>
        </w:rPr>
        <w:t xml:space="preserve">    .stream()</w:t>
      </w:r>
    </w:p>
    <w:p w:rsidR="00CA6069" w:rsidRPr="003E18F3" w:rsidRDefault="00CA6069" w:rsidP="00CA6069">
      <w:pPr>
        <w:pStyle w:val="HTMLPreformatted"/>
        <w:rPr>
          <w:rStyle w:val="HTMLCode"/>
          <w:sz w:val="18"/>
          <w:szCs w:val="18"/>
        </w:rPr>
      </w:pPr>
      <w:r w:rsidRPr="003E18F3">
        <w:rPr>
          <w:rStyle w:val="HTMLCode"/>
          <w:sz w:val="18"/>
          <w:szCs w:val="18"/>
        </w:rPr>
        <w:t xml:space="preserve">    .sorted(Map.Entry.comparingByValue(Comparator.reverseOrder()))</w:t>
      </w:r>
    </w:p>
    <w:p w:rsidR="00CA6069" w:rsidRPr="003E18F3" w:rsidRDefault="00CA6069" w:rsidP="00CA6069">
      <w:pPr>
        <w:pStyle w:val="HTMLPreformatted"/>
        <w:rPr>
          <w:rStyle w:val="HTMLCode"/>
          <w:sz w:val="18"/>
          <w:szCs w:val="18"/>
        </w:rPr>
      </w:pPr>
      <w:r w:rsidRPr="003E18F3">
        <w:rPr>
          <w:rStyle w:val="HTMLCode"/>
          <w:sz w:val="18"/>
          <w:szCs w:val="18"/>
        </w:rPr>
        <w:t xml:space="preserve">    .collect(Collectors.toMap(</w:t>
      </w:r>
    </w:p>
    <w:p w:rsidR="00CA6069" w:rsidRPr="003E18F3" w:rsidRDefault="00CA6069" w:rsidP="00CA6069">
      <w:pPr>
        <w:pStyle w:val="HTMLPreformatted"/>
        <w:rPr>
          <w:rStyle w:val="HTMLCode"/>
          <w:sz w:val="18"/>
          <w:szCs w:val="18"/>
        </w:rPr>
      </w:pPr>
      <w:r w:rsidRPr="003E18F3">
        <w:rPr>
          <w:rStyle w:val="HTMLCode"/>
          <w:sz w:val="18"/>
          <w:szCs w:val="18"/>
        </w:rPr>
        <w:t xml:space="preserve">        Map.Entry::getKey, </w:t>
      </w:r>
    </w:p>
    <w:p w:rsidR="00CA6069" w:rsidRPr="003E18F3" w:rsidRDefault="00CA6069" w:rsidP="00CA6069">
      <w:pPr>
        <w:pStyle w:val="HTMLPreformatted"/>
        <w:rPr>
          <w:rStyle w:val="HTMLCode"/>
          <w:sz w:val="18"/>
          <w:szCs w:val="18"/>
        </w:rPr>
      </w:pPr>
      <w:r w:rsidRPr="003E18F3">
        <w:rPr>
          <w:rStyle w:val="HTMLCode"/>
          <w:sz w:val="18"/>
          <w:szCs w:val="18"/>
        </w:rPr>
        <w:t xml:space="preserve">        Map.Entry::getValue, </w:t>
      </w:r>
    </w:p>
    <w:p w:rsidR="00CA6069" w:rsidRPr="003E18F3" w:rsidRDefault="00CA6069" w:rsidP="00CA6069">
      <w:pPr>
        <w:pStyle w:val="HTMLPreformatted"/>
        <w:rPr>
          <w:rStyle w:val="HTMLCode"/>
          <w:sz w:val="18"/>
          <w:szCs w:val="18"/>
        </w:rPr>
      </w:pPr>
      <w:r w:rsidRPr="003E18F3">
        <w:rPr>
          <w:rStyle w:val="HTMLCode"/>
          <w:sz w:val="18"/>
          <w:szCs w:val="18"/>
        </w:rPr>
        <w:t xml:space="preserve">        (e1, e2) -&gt; e1, </w:t>
      </w:r>
    </w:p>
    <w:p w:rsidR="00CA6069" w:rsidRPr="003E18F3" w:rsidRDefault="00CA6069" w:rsidP="00CA6069">
      <w:pPr>
        <w:pStyle w:val="HTMLPreformatted"/>
        <w:rPr>
          <w:rStyle w:val="HTMLCode"/>
          <w:sz w:val="18"/>
          <w:szCs w:val="18"/>
        </w:rPr>
      </w:pPr>
      <w:r w:rsidRPr="003E18F3">
        <w:rPr>
          <w:rStyle w:val="HTMLCode"/>
          <w:sz w:val="18"/>
          <w:szCs w:val="18"/>
        </w:rPr>
        <w:t xml:space="preserve">        LinkedHashMap::</w:t>
      </w:r>
      <w:r w:rsidRPr="003E18F3">
        <w:rPr>
          <w:rStyle w:val="hljs-keyword"/>
          <w:sz w:val="18"/>
          <w:szCs w:val="18"/>
        </w:rPr>
        <w:t>new</w:t>
      </w:r>
    </w:p>
    <w:p w:rsidR="00CA6069" w:rsidRPr="003E18F3" w:rsidRDefault="00CA6069" w:rsidP="00CA6069">
      <w:pPr>
        <w:pStyle w:val="HTMLPreformatted"/>
        <w:rPr>
          <w:rStyle w:val="HTMLCode"/>
          <w:sz w:val="18"/>
          <w:szCs w:val="18"/>
        </w:rPr>
      </w:pPr>
      <w:r w:rsidRPr="003E18F3">
        <w:rPr>
          <w:rStyle w:val="HTMLCode"/>
          <w:sz w:val="18"/>
          <w:szCs w:val="18"/>
        </w:rPr>
        <w:t xml:space="preserve">    ));</w:t>
      </w:r>
    </w:p>
    <w:p w:rsidR="00CA6069" w:rsidRPr="003E18F3" w:rsidRDefault="00CA6069" w:rsidP="00CA6069">
      <w:pPr>
        <w:pStyle w:val="HTMLPreformatted"/>
        <w:rPr>
          <w:rStyle w:val="HTMLCode"/>
          <w:sz w:val="18"/>
          <w:szCs w:val="18"/>
        </w:rPr>
      </w:pPr>
      <w:r w:rsidRPr="003E18F3">
        <w:rPr>
          <w:rStyle w:val="HTMLCode"/>
          <w:sz w:val="18"/>
          <w:szCs w:val="18"/>
        </w:rPr>
        <w:t xml:space="preserve">    </w:t>
      </w:r>
    </w:p>
    <w:p w:rsidR="00CA6069" w:rsidRPr="003E18F3" w:rsidRDefault="00CA6069" w:rsidP="00CA6069">
      <w:pPr>
        <w:pStyle w:val="HTMLPreformatted"/>
        <w:rPr>
          <w:rStyle w:val="HTMLCode"/>
          <w:sz w:val="18"/>
          <w:szCs w:val="18"/>
        </w:rPr>
      </w:pPr>
      <w:r w:rsidRPr="003E18F3">
        <w:rPr>
          <w:rStyle w:val="hljs-comment"/>
          <w:sz w:val="18"/>
          <w:szCs w:val="18"/>
        </w:rPr>
        <w:t>// Output order: Alice (92) -&gt; Zack (85) -&gt; Bob (78)</w:t>
      </w:r>
    </w:p>
    <w:p w:rsidR="00CA6069" w:rsidRPr="003E18F3" w:rsidRDefault="00CA6069" w:rsidP="00CA6069">
      <w:pPr>
        <w:pStyle w:val="Heading4"/>
        <w:rPr>
          <w:sz w:val="18"/>
          <w:szCs w:val="18"/>
        </w:rPr>
      </w:pPr>
      <w:r w:rsidRPr="003E18F3">
        <w:rPr>
          <w:sz w:val="18"/>
          <w:szCs w:val="18"/>
        </w:rPr>
        <w:t>C. Sorting by Keys via Streams</w:t>
      </w:r>
    </w:p>
    <w:p w:rsidR="00CA6069" w:rsidRPr="003E18F3" w:rsidRDefault="00CA6069" w:rsidP="00CA6069">
      <w:pPr>
        <w:pStyle w:val="NormalWeb"/>
        <w:rPr>
          <w:sz w:val="18"/>
          <w:szCs w:val="18"/>
        </w:rPr>
      </w:pPr>
      <w:r w:rsidRPr="003E18F3">
        <w:rPr>
          <w:sz w:val="18"/>
          <w:szCs w:val="18"/>
        </w:rPr>
        <w:t xml:space="preserve">While </w:t>
      </w:r>
      <w:r w:rsidRPr="003E18F3">
        <w:rPr>
          <w:rStyle w:val="HTMLCode"/>
          <w:sz w:val="18"/>
          <w:szCs w:val="18"/>
        </w:rPr>
        <w:t>TreeMap</w:t>
      </w:r>
      <w:r w:rsidRPr="003E18F3">
        <w:rPr>
          <w:sz w:val="18"/>
          <w:szCs w:val="18"/>
        </w:rPr>
        <w:t xml:space="preserve"> is easier, you can also sort by keys using streams by swapping out the comparator:</w:t>
      </w:r>
    </w:p>
    <w:p w:rsidR="00CA6069" w:rsidRPr="003E18F3" w:rsidRDefault="00CA6069" w:rsidP="00CA6069">
      <w:pPr>
        <w:rPr>
          <w:sz w:val="18"/>
          <w:szCs w:val="18"/>
        </w:rPr>
      </w:pPr>
      <w:r w:rsidRPr="003E18F3">
        <w:rPr>
          <w:rStyle w:val="ng-tns-c2636247691-95"/>
          <w:sz w:val="18"/>
          <w:szCs w:val="18"/>
        </w:rPr>
        <w:t>Java</w:t>
      </w:r>
    </w:p>
    <w:p w:rsidR="00CA6069" w:rsidRPr="003E18F3" w:rsidRDefault="00CA6069" w:rsidP="00CA6069">
      <w:pPr>
        <w:pStyle w:val="HTMLPreformatted"/>
        <w:rPr>
          <w:rStyle w:val="HTMLCode"/>
          <w:sz w:val="18"/>
          <w:szCs w:val="18"/>
        </w:rPr>
      </w:pPr>
      <w:r w:rsidRPr="003E18F3">
        <w:rPr>
          <w:rStyle w:val="HTMLCode"/>
          <w:sz w:val="18"/>
          <w:szCs w:val="18"/>
        </w:rPr>
        <w:t xml:space="preserve">    </w:t>
      </w:r>
      <w:r w:rsidRPr="003E18F3">
        <w:rPr>
          <w:rStyle w:val="hljs-comment"/>
          <w:sz w:val="18"/>
          <w:szCs w:val="18"/>
        </w:rPr>
        <w:t>// ... inside the stream pipeline ...</w:t>
      </w:r>
    </w:p>
    <w:p w:rsidR="00CA6069" w:rsidRPr="003E18F3" w:rsidRDefault="00CA6069" w:rsidP="00CA6069">
      <w:pPr>
        <w:pStyle w:val="HTMLPreformatted"/>
        <w:rPr>
          <w:rStyle w:val="HTMLCode"/>
          <w:sz w:val="18"/>
          <w:szCs w:val="18"/>
        </w:rPr>
      </w:pPr>
      <w:r w:rsidRPr="003E18F3">
        <w:rPr>
          <w:rStyle w:val="HTMLCode"/>
          <w:sz w:val="18"/>
          <w:szCs w:val="18"/>
        </w:rPr>
        <w:t xml:space="preserve">    .sorted(Map.Entry.comparingByKey()) </w:t>
      </w:r>
    </w:p>
    <w:p w:rsidR="00CA6069" w:rsidRPr="003E18F3" w:rsidRDefault="008B5FB3" w:rsidP="00CA6069">
      <w:pPr>
        <w:rPr>
          <w:sz w:val="18"/>
          <w:szCs w:val="18"/>
        </w:rPr>
      </w:pPr>
      <w:r w:rsidRPr="003E18F3">
        <w:rPr>
          <w:sz w:val="18"/>
          <w:szCs w:val="18"/>
        </w:rPr>
        <w:pict>
          <v:rect id="_x0000_i1047" style="width:0;height:1.5pt" o:hralign="center" o:hrstd="t" o:hr="t" fillcolor="#a0a0a0" stroked="f"/>
        </w:pict>
      </w:r>
    </w:p>
    <w:p w:rsidR="00CA6069" w:rsidRPr="003E18F3" w:rsidRDefault="00CA6069" w:rsidP="00CA6069">
      <w:pPr>
        <w:pStyle w:val="Heading3"/>
        <w:rPr>
          <w:sz w:val="18"/>
          <w:szCs w:val="18"/>
        </w:rPr>
      </w:pPr>
      <w:r w:rsidRPr="003E18F3">
        <w:rPr>
          <w:sz w:val="18"/>
          <w:szCs w:val="18"/>
        </w:rPr>
        <w:t xml:space="preserve">3. Sorting using </w:t>
      </w:r>
      <w:r w:rsidRPr="003E18F3">
        <w:rPr>
          <w:rStyle w:val="HTMLCode"/>
          <w:sz w:val="18"/>
          <w:szCs w:val="18"/>
        </w:rPr>
        <w:t>List</w:t>
      </w:r>
      <w:r w:rsidRPr="003E18F3">
        <w:rPr>
          <w:sz w:val="18"/>
          <w:szCs w:val="18"/>
        </w:rPr>
        <w:t xml:space="preserve"> and </w:t>
      </w:r>
      <w:r w:rsidRPr="003E18F3">
        <w:rPr>
          <w:rStyle w:val="HTMLCode"/>
          <w:sz w:val="18"/>
          <w:szCs w:val="18"/>
        </w:rPr>
        <w:t>Collections.sort()</w:t>
      </w:r>
      <w:r w:rsidRPr="003E18F3">
        <w:rPr>
          <w:sz w:val="18"/>
          <w:szCs w:val="18"/>
        </w:rPr>
        <w:t xml:space="preserve"> (Pre-Java 8 Legacy)</w:t>
      </w:r>
    </w:p>
    <w:p w:rsidR="00CA6069" w:rsidRPr="003E18F3" w:rsidRDefault="00CA6069" w:rsidP="00CA6069">
      <w:pPr>
        <w:pStyle w:val="NormalWeb"/>
        <w:rPr>
          <w:sz w:val="18"/>
          <w:szCs w:val="18"/>
        </w:rPr>
      </w:pPr>
      <w:r w:rsidRPr="003E18F3">
        <w:rPr>
          <w:sz w:val="18"/>
          <w:szCs w:val="18"/>
        </w:rPr>
        <w:t xml:space="preserve">If you are maintaining a legacy codebase (Java 7 or earlier) or explicitly cannot use Streams, you have to do this manually. The concept is: extract the entries to a List, sort the List, and put them into a new </w:t>
      </w:r>
      <w:r w:rsidRPr="003E18F3">
        <w:rPr>
          <w:rStyle w:val="HTMLCode"/>
          <w:sz w:val="18"/>
          <w:szCs w:val="18"/>
        </w:rPr>
        <w:t>LinkedHashMap</w:t>
      </w:r>
      <w:r w:rsidRPr="003E18F3">
        <w:rPr>
          <w:sz w:val="18"/>
          <w:szCs w:val="18"/>
        </w:rPr>
        <w:t>.</w:t>
      </w:r>
    </w:p>
    <w:p w:rsidR="00CA6069" w:rsidRPr="003E18F3" w:rsidRDefault="00CA6069" w:rsidP="00CA6069">
      <w:pPr>
        <w:rPr>
          <w:sz w:val="18"/>
          <w:szCs w:val="18"/>
        </w:rPr>
      </w:pPr>
      <w:r w:rsidRPr="003E18F3">
        <w:rPr>
          <w:rStyle w:val="ng-tns-c2636247691-96"/>
          <w:sz w:val="18"/>
          <w:szCs w:val="18"/>
        </w:rPr>
        <w:t>Java</w:t>
      </w:r>
    </w:p>
    <w:p w:rsidR="00CA6069" w:rsidRPr="003E18F3" w:rsidRDefault="00CA6069" w:rsidP="00CA6069">
      <w:pPr>
        <w:pStyle w:val="HTMLPreformatted"/>
        <w:rPr>
          <w:rStyle w:val="HTMLCode"/>
          <w:sz w:val="18"/>
          <w:szCs w:val="18"/>
        </w:rPr>
      </w:pPr>
      <w:r w:rsidRPr="003E18F3">
        <w:rPr>
          <w:rStyle w:val="HTMLCode"/>
          <w:sz w:val="18"/>
          <w:szCs w:val="18"/>
        </w:rPr>
        <w:t xml:space="preserve">Map&lt;String, Integer&gt; map = </w:t>
      </w:r>
      <w:r w:rsidRPr="003E18F3">
        <w:rPr>
          <w:rStyle w:val="hljs-keyword"/>
          <w:sz w:val="18"/>
          <w:szCs w:val="18"/>
        </w:rPr>
        <w:t>new</w:t>
      </w:r>
      <w:r w:rsidRPr="003E18F3">
        <w:rPr>
          <w:rStyle w:val="HTMLCode"/>
          <w:sz w:val="18"/>
          <w:szCs w:val="18"/>
        </w:rPr>
        <w:t xml:space="preserve"> HashMap&lt;&gt;();</w:t>
      </w:r>
    </w:p>
    <w:p w:rsidR="00CA6069" w:rsidRPr="003E18F3" w:rsidRDefault="00CA6069" w:rsidP="00CA6069">
      <w:pPr>
        <w:pStyle w:val="HTMLPreformatted"/>
        <w:rPr>
          <w:rStyle w:val="HTMLCode"/>
          <w:sz w:val="18"/>
          <w:szCs w:val="18"/>
        </w:rPr>
      </w:pPr>
      <w:r w:rsidRPr="003E18F3">
        <w:rPr>
          <w:rStyle w:val="HTMLCode"/>
          <w:sz w:val="18"/>
          <w:szCs w:val="18"/>
        </w:rPr>
        <w:t>map.put(</w:t>
      </w:r>
      <w:r w:rsidRPr="003E18F3">
        <w:rPr>
          <w:rStyle w:val="hljs-string"/>
          <w:sz w:val="18"/>
          <w:szCs w:val="18"/>
        </w:rPr>
        <w:t>"Zack"</w:t>
      </w:r>
      <w:r w:rsidRPr="003E18F3">
        <w:rPr>
          <w:rStyle w:val="HTMLCode"/>
          <w:sz w:val="18"/>
          <w:szCs w:val="18"/>
        </w:rPr>
        <w:t xml:space="preserve">, </w:t>
      </w:r>
      <w:r w:rsidRPr="003E18F3">
        <w:rPr>
          <w:rStyle w:val="hljs-number"/>
          <w:sz w:val="18"/>
          <w:szCs w:val="18"/>
        </w:rPr>
        <w:t>85</w:t>
      </w:r>
      <w:r w:rsidRPr="003E18F3">
        <w:rPr>
          <w:rStyle w:val="HTMLCode"/>
          <w:sz w:val="18"/>
          <w:szCs w:val="18"/>
        </w:rPr>
        <w:t>);</w:t>
      </w:r>
    </w:p>
    <w:p w:rsidR="00CA6069" w:rsidRPr="003E18F3" w:rsidRDefault="00CA6069" w:rsidP="00CA6069">
      <w:pPr>
        <w:pStyle w:val="HTMLPreformatted"/>
        <w:rPr>
          <w:rStyle w:val="HTMLCode"/>
          <w:sz w:val="18"/>
          <w:szCs w:val="18"/>
        </w:rPr>
      </w:pPr>
      <w:r w:rsidRPr="003E18F3">
        <w:rPr>
          <w:rStyle w:val="HTMLCode"/>
          <w:sz w:val="18"/>
          <w:szCs w:val="18"/>
        </w:rPr>
        <w:t>map.put(</w:t>
      </w:r>
      <w:r w:rsidRPr="003E18F3">
        <w:rPr>
          <w:rStyle w:val="hljs-string"/>
          <w:sz w:val="18"/>
          <w:szCs w:val="18"/>
        </w:rPr>
        <w:t>"Alice"</w:t>
      </w:r>
      <w:r w:rsidRPr="003E18F3">
        <w:rPr>
          <w:rStyle w:val="HTMLCode"/>
          <w:sz w:val="18"/>
          <w:szCs w:val="18"/>
        </w:rPr>
        <w:t xml:space="preserve">, </w:t>
      </w:r>
      <w:r w:rsidRPr="003E18F3">
        <w:rPr>
          <w:rStyle w:val="hljs-number"/>
          <w:sz w:val="18"/>
          <w:szCs w:val="18"/>
        </w:rPr>
        <w:t>92</w:t>
      </w:r>
      <w:r w:rsidRPr="003E18F3">
        <w:rPr>
          <w:rStyle w:val="HTMLCode"/>
          <w:sz w:val="18"/>
          <w:szCs w:val="18"/>
        </w:rPr>
        <w:t>);</w:t>
      </w:r>
    </w:p>
    <w:p w:rsidR="00CA6069" w:rsidRPr="003E18F3" w:rsidRDefault="00CA6069" w:rsidP="00CA6069">
      <w:pPr>
        <w:pStyle w:val="HTMLPreformatted"/>
        <w:rPr>
          <w:rStyle w:val="HTMLCode"/>
          <w:sz w:val="18"/>
          <w:szCs w:val="18"/>
        </w:rPr>
      </w:pPr>
      <w:r w:rsidRPr="003E18F3">
        <w:rPr>
          <w:rStyle w:val="HTMLCode"/>
          <w:sz w:val="18"/>
          <w:szCs w:val="18"/>
        </w:rPr>
        <w:t>map.put(</w:t>
      </w:r>
      <w:r w:rsidRPr="003E18F3">
        <w:rPr>
          <w:rStyle w:val="hljs-string"/>
          <w:sz w:val="18"/>
          <w:szCs w:val="18"/>
        </w:rPr>
        <w:t>"Bob"</w:t>
      </w:r>
      <w:r w:rsidRPr="003E18F3">
        <w:rPr>
          <w:rStyle w:val="HTMLCode"/>
          <w:sz w:val="18"/>
          <w:szCs w:val="18"/>
        </w:rPr>
        <w:t xml:space="preserve">, </w:t>
      </w:r>
      <w:r w:rsidRPr="003E18F3">
        <w:rPr>
          <w:rStyle w:val="hljs-number"/>
          <w:sz w:val="18"/>
          <w:szCs w:val="18"/>
        </w:rPr>
        <w:t>78</w:t>
      </w:r>
      <w:r w:rsidRPr="003E18F3">
        <w:rPr>
          <w:rStyle w:val="HTMLCode"/>
          <w:sz w:val="18"/>
          <w:szCs w:val="18"/>
        </w:rPr>
        <w:t>);</w:t>
      </w:r>
    </w:p>
    <w:p w:rsidR="00CA6069" w:rsidRPr="003E18F3" w:rsidRDefault="00CA6069" w:rsidP="00CA6069">
      <w:pPr>
        <w:pStyle w:val="HTMLPreformatted"/>
        <w:rPr>
          <w:rStyle w:val="HTMLCode"/>
          <w:sz w:val="18"/>
          <w:szCs w:val="18"/>
        </w:rPr>
      </w:pPr>
    </w:p>
    <w:p w:rsidR="00CA6069" w:rsidRPr="003E18F3" w:rsidRDefault="00CA6069" w:rsidP="00CA6069">
      <w:pPr>
        <w:pStyle w:val="HTMLPreformatted"/>
        <w:rPr>
          <w:rStyle w:val="HTMLCode"/>
          <w:sz w:val="18"/>
          <w:szCs w:val="18"/>
        </w:rPr>
      </w:pPr>
      <w:r w:rsidRPr="003E18F3">
        <w:rPr>
          <w:rStyle w:val="hljs-comment"/>
          <w:sz w:val="18"/>
          <w:szCs w:val="18"/>
        </w:rPr>
        <w:t>// 1. Convert Map.Entry set into a List</w:t>
      </w:r>
    </w:p>
    <w:p w:rsidR="00CA6069" w:rsidRPr="003E18F3" w:rsidRDefault="00CA6069" w:rsidP="00CA6069">
      <w:pPr>
        <w:pStyle w:val="HTMLPreformatted"/>
        <w:rPr>
          <w:rStyle w:val="HTMLCode"/>
          <w:sz w:val="18"/>
          <w:szCs w:val="18"/>
        </w:rPr>
      </w:pPr>
      <w:r w:rsidRPr="003E18F3">
        <w:rPr>
          <w:rStyle w:val="HTMLCode"/>
          <w:sz w:val="18"/>
          <w:szCs w:val="18"/>
        </w:rPr>
        <w:t xml:space="preserve">List&lt;Map.Entry&lt;String, Integer&gt;&gt; list = </w:t>
      </w:r>
      <w:r w:rsidRPr="003E18F3">
        <w:rPr>
          <w:rStyle w:val="hljs-keyword"/>
          <w:sz w:val="18"/>
          <w:szCs w:val="18"/>
        </w:rPr>
        <w:t>new</w:t>
      </w:r>
      <w:r w:rsidRPr="003E18F3">
        <w:rPr>
          <w:rStyle w:val="HTMLCode"/>
          <w:sz w:val="18"/>
          <w:szCs w:val="18"/>
        </w:rPr>
        <w:t xml:space="preserve"> ArrayList&lt;&gt;(map.entrySet());</w:t>
      </w:r>
    </w:p>
    <w:p w:rsidR="00CA6069" w:rsidRPr="003E18F3" w:rsidRDefault="00CA6069" w:rsidP="00CA6069">
      <w:pPr>
        <w:pStyle w:val="HTMLPreformatted"/>
        <w:rPr>
          <w:rStyle w:val="HTMLCode"/>
          <w:sz w:val="18"/>
          <w:szCs w:val="18"/>
        </w:rPr>
      </w:pPr>
    </w:p>
    <w:p w:rsidR="00CA6069" w:rsidRPr="003E18F3" w:rsidRDefault="00CA6069" w:rsidP="00CA6069">
      <w:pPr>
        <w:pStyle w:val="HTMLPreformatted"/>
        <w:rPr>
          <w:rStyle w:val="HTMLCode"/>
          <w:sz w:val="18"/>
          <w:szCs w:val="18"/>
        </w:rPr>
      </w:pPr>
      <w:r w:rsidRPr="003E18F3">
        <w:rPr>
          <w:rStyle w:val="hljs-comment"/>
          <w:sz w:val="18"/>
          <w:szCs w:val="18"/>
        </w:rPr>
        <w:t>// 2. Sort the List using a custom Comparator (Sorting by Value here)</w:t>
      </w:r>
    </w:p>
    <w:p w:rsidR="00CA6069" w:rsidRPr="003E18F3" w:rsidRDefault="00CA6069" w:rsidP="00CA6069">
      <w:pPr>
        <w:pStyle w:val="HTMLPreformatted"/>
        <w:rPr>
          <w:rStyle w:val="HTMLCode"/>
          <w:sz w:val="18"/>
          <w:szCs w:val="18"/>
        </w:rPr>
      </w:pPr>
      <w:r w:rsidRPr="003E18F3">
        <w:rPr>
          <w:rStyle w:val="HTMLCode"/>
          <w:sz w:val="18"/>
          <w:szCs w:val="18"/>
        </w:rPr>
        <w:t xml:space="preserve">Collections.sort(list, </w:t>
      </w:r>
      <w:r w:rsidRPr="003E18F3">
        <w:rPr>
          <w:rStyle w:val="hljs-keyword"/>
          <w:sz w:val="18"/>
          <w:szCs w:val="18"/>
        </w:rPr>
        <w:t>new</w:t>
      </w:r>
      <w:r w:rsidRPr="003E18F3">
        <w:rPr>
          <w:rStyle w:val="HTMLCode"/>
          <w:sz w:val="18"/>
          <w:szCs w:val="18"/>
        </w:rPr>
        <w:t xml:space="preserve"> Comparator&lt;Map.Entry&lt;String, Integer&gt;&gt;() {</w:t>
      </w:r>
    </w:p>
    <w:p w:rsidR="00CA6069" w:rsidRPr="003E18F3" w:rsidRDefault="00CA6069" w:rsidP="00CA6069">
      <w:pPr>
        <w:pStyle w:val="HTMLPreformatted"/>
        <w:rPr>
          <w:rStyle w:val="HTMLCode"/>
          <w:sz w:val="18"/>
          <w:szCs w:val="18"/>
        </w:rPr>
      </w:pPr>
      <w:r w:rsidRPr="003E18F3">
        <w:rPr>
          <w:rStyle w:val="HTMLCode"/>
          <w:sz w:val="18"/>
          <w:szCs w:val="18"/>
        </w:rPr>
        <w:t xml:space="preserve">    </w:t>
      </w:r>
      <w:r w:rsidRPr="003E18F3">
        <w:rPr>
          <w:rStyle w:val="hljs-meta"/>
          <w:sz w:val="18"/>
          <w:szCs w:val="18"/>
        </w:rPr>
        <w:t>@Override</w:t>
      </w:r>
    </w:p>
    <w:p w:rsidR="00CA6069" w:rsidRPr="003E18F3" w:rsidRDefault="00CA6069" w:rsidP="00CA6069">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int</w:t>
      </w:r>
      <w:r w:rsidRPr="003E18F3">
        <w:rPr>
          <w:rStyle w:val="hljs-function"/>
          <w:sz w:val="18"/>
          <w:szCs w:val="18"/>
        </w:rPr>
        <w:t xml:space="preserve"> </w:t>
      </w:r>
      <w:r w:rsidRPr="003E18F3">
        <w:rPr>
          <w:rStyle w:val="hljs-title"/>
          <w:sz w:val="18"/>
          <w:szCs w:val="18"/>
        </w:rPr>
        <w:t>compare</w:t>
      </w:r>
      <w:r w:rsidRPr="003E18F3">
        <w:rPr>
          <w:rStyle w:val="hljs-params"/>
          <w:sz w:val="18"/>
          <w:szCs w:val="18"/>
        </w:rPr>
        <w:t>(Map.Entry&lt;String, Integer&gt; o1, Map.Entry&lt;String, Integer&gt; o2)</w:t>
      </w:r>
      <w:r w:rsidRPr="003E18F3">
        <w:rPr>
          <w:rStyle w:val="hljs-function"/>
          <w:sz w:val="18"/>
          <w:szCs w:val="18"/>
        </w:rPr>
        <w:t xml:space="preserve"> </w:t>
      </w:r>
      <w:r w:rsidRPr="003E18F3">
        <w:rPr>
          <w:rStyle w:val="HTMLCode"/>
          <w:sz w:val="18"/>
          <w:szCs w:val="18"/>
        </w:rPr>
        <w:t>{</w:t>
      </w:r>
    </w:p>
    <w:p w:rsidR="00CA6069" w:rsidRPr="003E18F3" w:rsidRDefault="00CA6069" w:rsidP="00CA6069">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o1.getValue().compareTo(o2.getValue());</w:t>
      </w:r>
    </w:p>
    <w:p w:rsidR="00CA6069" w:rsidRPr="003E18F3" w:rsidRDefault="00CA6069" w:rsidP="00CA6069">
      <w:pPr>
        <w:pStyle w:val="HTMLPreformatted"/>
        <w:rPr>
          <w:rStyle w:val="HTMLCode"/>
          <w:sz w:val="18"/>
          <w:szCs w:val="18"/>
        </w:rPr>
      </w:pPr>
      <w:r w:rsidRPr="003E18F3">
        <w:rPr>
          <w:rStyle w:val="HTMLCode"/>
          <w:sz w:val="18"/>
          <w:szCs w:val="18"/>
        </w:rPr>
        <w:t xml:space="preserve">    }</w:t>
      </w:r>
    </w:p>
    <w:p w:rsidR="00CA6069" w:rsidRPr="003E18F3" w:rsidRDefault="00CA6069" w:rsidP="00CA6069">
      <w:pPr>
        <w:pStyle w:val="HTMLPreformatted"/>
        <w:rPr>
          <w:rStyle w:val="HTMLCode"/>
          <w:sz w:val="18"/>
          <w:szCs w:val="18"/>
        </w:rPr>
      </w:pPr>
      <w:r w:rsidRPr="003E18F3">
        <w:rPr>
          <w:rStyle w:val="HTMLCode"/>
          <w:sz w:val="18"/>
          <w:szCs w:val="18"/>
        </w:rPr>
        <w:t>});</w:t>
      </w:r>
    </w:p>
    <w:p w:rsidR="00CA6069" w:rsidRPr="003E18F3" w:rsidRDefault="00CA6069" w:rsidP="00CA6069">
      <w:pPr>
        <w:pStyle w:val="HTMLPreformatted"/>
        <w:rPr>
          <w:rStyle w:val="HTMLCode"/>
          <w:sz w:val="18"/>
          <w:szCs w:val="18"/>
        </w:rPr>
      </w:pPr>
    </w:p>
    <w:p w:rsidR="00CA6069" w:rsidRPr="003E18F3" w:rsidRDefault="00CA6069" w:rsidP="00CA6069">
      <w:pPr>
        <w:pStyle w:val="HTMLPreformatted"/>
        <w:rPr>
          <w:rStyle w:val="HTMLCode"/>
          <w:sz w:val="18"/>
          <w:szCs w:val="18"/>
        </w:rPr>
      </w:pPr>
      <w:r w:rsidRPr="003E18F3">
        <w:rPr>
          <w:rStyle w:val="hljs-comment"/>
          <w:sz w:val="18"/>
          <w:szCs w:val="18"/>
        </w:rPr>
        <w:t>// 3. Put data from sorted list into a LinkedHashMap</w:t>
      </w:r>
    </w:p>
    <w:p w:rsidR="00CA6069" w:rsidRPr="003E18F3" w:rsidRDefault="00CA6069" w:rsidP="00CA6069">
      <w:pPr>
        <w:pStyle w:val="HTMLPreformatted"/>
        <w:rPr>
          <w:rStyle w:val="HTMLCode"/>
          <w:sz w:val="18"/>
          <w:szCs w:val="18"/>
        </w:rPr>
      </w:pPr>
      <w:r w:rsidRPr="003E18F3">
        <w:rPr>
          <w:rStyle w:val="HTMLCode"/>
          <w:sz w:val="18"/>
          <w:szCs w:val="18"/>
        </w:rPr>
        <w:t xml:space="preserve">Map&lt;String, Integer&gt; sortedMap = </w:t>
      </w:r>
      <w:r w:rsidRPr="003E18F3">
        <w:rPr>
          <w:rStyle w:val="hljs-keyword"/>
          <w:sz w:val="18"/>
          <w:szCs w:val="18"/>
        </w:rPr>
        <w:t>new</w:t>
      </w:r>
      <w:r w:rsidRPr="003E18F3">
        <w:rPr>
          <w:rStyle w:val="HTMLCode"/>
          <w:sz w:val="18"/>
          <w:szCs w:val="18"/>
        </w:rPr>
        <w:t xml:space="preserve"> LinkedHashMap&lt;&gt;();</w:t>
      </w:r>
    </w:p>
    <w:p w:rsidR="00CA6069" w:rsidRPr="003E18F3" w:rsidRDefault="00CA6069" w:rsidP="00CA6069">
      <w:pPr>
        <w:pStyle w:val="HTMLPreformatted"/>
        <w:rPr>
          <w:rStyle w:val="HTMLCode"/>
          <w:sz w:val="18"/>
          <w:szCs w:val="18"/>
        </w:rPr>
      </w:pPr>
      <w:r w:rsidRPr="003E18F3">
        <w:rPr>
          <w:rStyle w:val="hljs-keyword"/>
          <w:sz w:val="18"/>
          <w:szCs w:val="18"/>
        </w:rPr>
        <w:t>for</w:t>
      </w:r>
      <w:r w:rsidRPr="003E18F3">
        <w:rPr>
          <w:rStyle w:val="HTMLCode"/>
          <w:sz w:val="18"/>
          <w:szCs w:val="18"/>
        </w:rPr>
        <w:t xml:space="preserve"> (Map.Entry&lt;String, Integer&gt; entry : list) {</w:t>
      </w:r>
    </w:p>
    <w:p w:rsidR="00CA6069" w:rsidRPr="003E18F3" w:rsidRDefault="00CA6069" w:rsidP="00CA6069">
      <w:pPr>
        <w:pStyle w:val="HTMLPreformatted"/>
        <w:rPr>
          <w:rStyle w:val="HTMLCode"/>
          <w:sz w:val="18"/>
          <w:szCs w:val="18"/>
        </w:rPr>
      </w:pPr>
      <w:r w:rsidRPr="003E18F3">
        <w:rPr>
          <w:rStyle w:val="HTMLCode"/>
          <w:sz w:val="18"/>
          <w:szCs w:val="18"/>
        </w:rPr>
        <w:t xml:space="preserve">    sortedMap.put(entry.getKey(), entry.getValue());</w:t>
      </w:r>
    </w:p>
    <w:p w:rsidR="00CA6069" w:rsidRPr="003E18F3" w:rsidRDefault="00CA6069" w:rsidP="00CA6069">
      <w:pPr>
        <w:pStyle w:val="HTMLPreformatted"/>
        <w:rPr>
          <w:rStyle w:val="HTMLCode"/>
          <w:sz w:val="18"/>
          <w:szCs w:val="18"/>
        </w:rPr>
      </w:pPr>
      <w:r w:rsidRPr="003E18F3">
        <w:rPr>
          <w:rStyle w:val="HTMLCode"/>
          <w:sz w:val="18"/>
          <w:szCs w:val="18"/>
        </w:rPr>
        <w:t>}</w:t>
      </w:r>
    </w:p>
    <w:p w:rsidR="00CA6069" w:rsidRPr="003E18F3" w:rsidRDefault="00CA6069" w:rsidP="00CA6069">
      <w:pPr>
        <w:pStyle w:val="Heading3"/>
        <w:rPr>
          <w:sz w:val="18"/>
          <w:szCs w:val="18"/>
        </w:rPr>
      </w:pPr>
      <w:r w:rsidRPr="003E18F3">
        <w:rPr>
          <w:sz w:val="18"/>
          <w:szCs w:val="18"/>
        </w:rPr>
        <w:t>Summary of Which to Choose:</w:t>
      </w:r>
    </w:p>
    <w:p w:rsidR="00CA6069" w:rsidRPr="003E18F3" w:rsidRDefault="00CA6069" w:rsidP="00CA6069">
      <w:pPr>
        <w:pStyle w:val="NormalWeb"/>
        <w:numPr>
          <w:ilvl w:val="0"/>
          <w:numId w:val="40"/>
        </w:numPr>
        <w:rPr>
          <w:sz w:val="18"/>
          <w:szCs w:val="18"/>
        </w:rPr>
      </w:pPr>
      <w:r w:rsidRPr="003E18F3">
        <w:rPr>
          <w:b/>
          <w:bCs/>
          <w:sz w:val="18"/>
          <w:szCs w:val="18"/>
        </w:rPr>
        <w:t>Need it sorted by Keys?</w:t>
      </w:r>
      <w:r w:rsidRPr="003E18F3">
        <w:rPr>
          <w:sz w:val="18"/>
          <w:szCs w:val="18"/>
        </w:rPr>
        <w:t xml:space="preserve"> Just dump it into a </w:t>
      </w:r>
      <w:r w:rsidRPr="003E18F3">
        <w:rPr>
          <w:rStyle w:val="HTMLCode"/>
          <w:sz w:val="18"/>
          <w:szCs w:val="18"/>
        </w:rPr>
        <w:t>new TreeMap&lt;&gt;(yourMap)</w:t>
      </w:r>
      <w:r w:rsidRPr="003E18F3">
        <w:rPr>
          <w:sz w:val="18"/>
          <w:szCs w:val="18"/>
        </w:rPr>
        <w:t>. It's clean, native, and highly efficient.</w:t>
      </w:r>
    </w:p>
    <w:p w:rsidR="00CA6069" w:rsidRPr="003E18F3" w:rsidRDefault="00CA6069" w:rsidP="00CA6069">
      <w:pPr>
        <w:pStyle w:val="NormalWeb"/>
        <w:numPr>
          <w:ilvl w:val="0"/>
          <w:numId w:val="40"/>
        </w:numPr>
        <w:rPr>
          <w:sz w:val="18"/>
          <w:szCs w:val="18"/>
        </w:rPr>
      </w:pPr>
      <w:r w:rsidRPr="003E18F3">
        <w:rPr>
          <w:b/>
          <w:bCs/>
          <w:sz w:val="18"/>
          <w:szCs w:val="18"/>
        </w:rPr>
        <w:t>Need it sorted by Values?</w:t>
      </w:r>
      <w:r w:rsidRPr="003E18F3">
        <w:rPr>
          <w:sz w:val="18"/>
          <w:szCs w:val="18"/>
        </w:rPr>
        <w:t xml:space="preserve"> Use the Java 8 </w:t>
      </w:r>
      <w:r w:rsidRPr="003E18F3">
        <w:rPr>
          <w:b/>
          <w:bCs/>
          <w:sz w:val="18"/>
          <w:szCs w:val="18"/>
        </w:rPr>
        <w:t>Stream API</w:t>
      </w:r>
      <w:r w:rsidRPr="003E18F3">
        <w:rPr>
          <w:sz w:val="18"/>
          <w:szCs w:val="18"/>
        </w:rPr>
        <w:t xml:space="preserve"> and collect into a </w:t>
      </w:r>
      <w:r w:rsidRPr="003E18F3">
        <w:rPr>
          <w:rStyle w:val="HTMLCode"/>
          <w:sz w:val="18"/>
          <w:szCs w:val="18"/>
        </w:rPr>
        <w:t>LinkedHashMap</w:t>
      </w:r>
      <w:r w:rsidRPr="003E18F3">
        <w:rPr>
          <w:sz w:val="18"/>
          <w:szCs w:val="18"/>
        </w:rPr>
        <w:t>.</w:t>
      </w:r>
    </w:p>
    <w:p w:rsidR="00CA6069" w:rsidRPr="003E18F3" w:rsidRDefault="00CA6069" w:rsidP="00CA6069">
      <w:pPr>
        <w:pStyle w:val="NormalWeb"/>
        <w:numPr>
          <w:ilvl w:val="0"/>
          <w:numId w:val="40"/>
        </w:numPr>
        <w:rPr>
          <w:sz w:val="18"/>
          <w:szCs w:val="18"/>
        </w:rPr>
      </w:pPr>
      <w:r w:rsidRPr="003E18F3">
        <w:rPr>
          <w:b/>
          <w:bCs/>
          <w:sz w:val="18"/>
          <w:szCs w:val="18"/>
        </w:rPr>
        <w:t>Complex multi-level sorting?</w:t>
      </w:r>
      <w:r w:rsidRPr="003E18F3">
        <w:rPr>
          <w:sz w:val="18"/>
          <w:szCs w:val="18"/>
        </w:rPr>
        <w:t xml:space="preserve"> (e.g., sort by Value, and if Values tie, sort by Key). Use the Stream API and chain comparators: </w:t>
      </w:r>
      <w:r w:rsidRPr="003E18F3">
        <w:rPr>
          <w:rStyle w:val="HTMLCode"/>
          <w:sz w:val="18"/>
          <w:szCs w:val="18"/>
        </w:rPr>
        <w:t>.sorted(Map.Entry.&lt;String, Integer&gt;comparingByValue().thenComparing(Map.Entry.comparingByKey()))</w:t>
      </w:r>
    </w:p>
    <w:p w:rsidR="00CA6069" w:rsidRPr="003E18F3" w:rsidRDefault="00CA6069" w:rsidP="009E6BCC">
      <w:pPr>
        <w:rPr>
          <w:sz w:val="18"/>
          <w:szCs w:val="18"/>
        </w:rPr>
      </w:pPr>
    </w:p>
    <w:p w:rsidR="009E6BCC" w:rsidRPr="003E18F3" w:rsidRDefault="009E6BCC" w:rsidP="009E6BCC">
      <w:pPr>
        <w:rPr>
          <w:sz w:val="18"/>
          <w:szCs w:val="18"/>
        </w:rPr>
      </w:pPr>
      <w:r w:rsidRPr="003E18F3">
        <w:rPr>
          <w:sz w:val="18"/>
          <w:szCs w:val="18"/>
        </w:rPr>
        <w:t>- Difference between Collection and Collections in Java.</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This is a classic "gotcha" question in Java interviews, designed to test if you understand the fundamental architecture of the Java Collections Framework versus everyday utility methods.</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Here is the straightforward, interview-ready breakdown.</w:t>
      </w:r>
    </w:p>
    <w:p w:rsidR="00CA6069" w:rsidRPr="003E18F3" w:rsidRDefault="008B5FB3" w:rsidP="00CA6069">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048" style="width:0;height:1.5pt" o:hralign="center" o:hrstd="t" o:hr="t" fillcolor="#a0a0a0" stroked="f"/>
        </w:pict>
      </w:r>
    </w:p>
    <w:p w:rsidR="00CA6069" w:rsidRPr="003E18F3" w:rsidRDefault="00CA6069" w:rsidP="00CA606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10-Second Elevator Pitch</w:t>
      </w:r>
    </w:p>
    <w:p w:rsidR="00CA6069" w:rsidRPr="003E18F3" w:rsidRDefault="00CA6069" w:rsidP="00CA6069">
      <w:pPr>
        <w:numPr>
          <w:ilvl w:val="0"/>
          <w:numId w:val="41"/>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b/>
          <w:bCs/>
          <w:kern w:val="0"/>
          <w:sz w:val="18"/>
          <w:szCs w:val="18"/>
          <w:lang w:eastAsia="en-IN" w:bidi="ar-SA"/>
          <w14:ligatures w14:val="none"/>
        </w:rPr>
        <w:t>Collection</w:t>
      </w:r>
      <w:r w:rsidRPr="003E18F3">
        <w:rPr>
          <w:rFonts w:ascii="Times New Roman" w:eastAsia="Times New Roman" w:hAnsi="Times New Roman" w:cs="Times New Roman"/>
          <w:kern w:val="0"/>
          <w:sz w:val="18"/>
          <w:szCs w:val="18"/>
          <w:lang w:eastAsia="en-IN" w:bidi="ar-SA"/>
          <w14:ligatures w14:val="none"/>
        </w:rPr>
        <w:t xml:space="preserve"> is an </w:t>
      </w:r>
      <w:r w:rsidRPr="003E18F3">
        <w:rPr>
          <w:rFonts w:ascii="Times New Roman" w:eastAsia="Times New Roman" w:hAnsi="Times New Roman" w:cs="Times New Roman"/>
          <w:b/>
          <w:bCs/>
          <w:kern w:val="0"/>
          <w:sz w:val="18"/>
          <w:szCs w:val="18"/>
          <w:lang w:eastAsia="en-IN" w:bidi="ar-SA"/>
          <w14:ligatures w14:val="none"/>
        </w:rPr>
        <w:t>Interface</w:t>
      </w:r>
      <w:r w:rsidRPr="003E18F3">
        <w:rPr>
          <w:rFonts w:ascii="Times New Roman" w:eastAsia="Times New Roman" w:hAnsi="Times New Roman" w:cs="Times New Roman"/>
          <w:kern w:val="0"/>
          <w:sz w:val="18"/>
          <w:szCs w:val="18"/>
          <w:lang w:eastAsia="en-IN" w:bidi="ar-SA"/>
          <w14:ligatures w14:val="none"/>
        </w:rPr>
        <w:t>. It is the foundational blueprint used to represent a group of objects (like Lists, Sets, and Queues).</w:t>
      </w:r>
    </w:p>
    <w:p w:rsidR="00CA6069" w:rsidRPr="003E18F3" w:rsidRDefault="00CA6069" w:rsidP="00CA6069">
      <w:pPr>
        <w:numPr>
          <w:ilvl w:val="0"/>
          <w:numId w:val="41"/>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b/>
          <w:bCs/>
          <w:kern w:val="0"/>
          <w:sz w:val="18"/>
          <w:szCs w:val="18"/>
          <w:lang w:eastAsia="en-IN" w:bidi="ar-SA"/>
          <w14:ligatures w14:val="none"/>
        </w:rPr>
        <w:t>Collections</w:t>
      </w:r>
      <w:r w:rsidRPr="003E18F3">
        <w:rPr>
          <w:rFonts w:ascii="Times New Roman" w:eastAsia="Times New Roman" w:hAnsi="Times New Roman" w:cs="Times New Roman"/>
          <w:kern w:val="0"/>
          <w:sz w:val="18"/>
          <w:szCs w:val="18"/>
          <w:lang w:eastAsia="en-IN" w:bidi="ar-SA"/>
          <w14:ligatures w14:val="none"/>
        </w:rPr>
        <w:t xml:space="preserve"> is a </w:t>
      </w:r>
      <w:r w:rsidRPr="003E18F3">
        <w:rPr>
          <w:rFonts w:ascii="Times New Roman" w:eastAsia="Times New Roman" w:hAnsi="Times New Roman" w:cs="Times New Roman"/>
          <w:b/>
          <w:bCs/>
          <w:kern w:val="0"/>
          <w:sz w:val="18"/>
          <w:szCs w:val="18"/>
          <w:lang w:eastAsia="en-IN" w:bidi="ar-SA"/>
          <w14:ligatures w14:val="none"/>
        </w:rPr>
        <w:t>Utility Class</w:t>
      </w:r>
      <w:r w:rsidRPr="003E18F3">
        <w:rPr>
          <w:rFonts w:ascii="Times New Roman" w:eastAsia="Times New Roman" w:hAnsi="Times New Roman" w:cs="Times New Roman"/>
          <w:kern w:val="0"/>
          <w:sz w:val="18"/>
          <w:szCs w:val="18"/>
          <w:lang w:eastAsia="en-IN" w:bidi="ar-SA"/>
          <w14:ligatures w14:val="none"/>
        </w:rPr>
        <w:t>. It is a toolbox filled with static methods used to manipulate or operate on those groups (like sorting, searching, or shuffling).</w:t>
      </w:r>
    </w:p>
    <w:p w:rsidR="00CA6069" w:rsidRPr="003E18F3" w:rsidRDefault="008B5FB3" w:rsidP="00CA6069">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lastRenderedPageBreak/>
        <w:pict>
          <v:rect id="_x0000_i1049" style="width:0;height:1.5pt" o:hralign="center" o:hrstd="t" o:hr="t" fillcolor="#a0a0a0" stroked="f"/>
        </w:pict>
      </w:r>
    </w:p>
    <w:p w:rsidR="00CA6069" w:rsidRPr="003E18F3" w:rsidRDefault="00CA6069" w:rsidP="00CA606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Comparison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gridCol w:w="4788"/>
        <w:gridCol w:w="4900"/>
      </w:tblGrid>
      <w:tr w:rsidR="00CA6069" w:rsidRPr="003E18F3" w:rsidTr="00CA606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Collection (No 's')</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Collections (With 's')</w:t>
            </w:r>
          </w:p>
        </w:tc>
      </w:tr>
      <w:tr w:rsidR="00CA6069" w:rsidRPr="003E18F3" w:rsidTr="00CA60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Interface (</w:t>
            </w:r>
            <w:r w:rsidRPr="003E18F3">
              <w:rPr>
                <w:rFonts w:ascii="Courier New" w:eastAsia="Times New Roman" w:hAnsi="Courier New" w:cs="Courier New"/>
                <w:kern w:val="0"/>
                <w:sz w:val="18"/>
                <w:szCs w:val="18"/>
                <w:lang w:eastAsia="en-IN" w:bidi="ar-SA"/>
                <w14:ligatures w14:val="none"/>
              </w:rPr>
              <w:t>java.util.Collection</w:t>
            </w:r>
            <w:r w:rsidRPr="003E18F3">
              <w:rPr>
                <w:rFonts w:ascii="Times New Roman" w:eastAsia="Times New Roman" w:hAnsi="Times New Roman" w:cs="Times New Roman"/>
                <w:kern w:val="0"/>
                <w:sz w:val="18"/>
                <w:szCs w:val="18"/>
                <w:lang w:eastAsia="en-IN" w:bidi="ar-SA"/>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Class (</w:t>
            </w:r>
            <w:r w:rsidRPr="003E18F3">
              <w:rPr>
                <w:rFonts w:ascii="Courier New" w:eastAsia="Times New Roman" w:hAnsi="Courier New" w:cs="Courier New"/>
                <w:kern w:val="0"/>
                <w:sz w:val="18"/>
                <w:szCs w:val="18"/>
                <w:lang w:eastAsia="en-IN" w:bidi="ar-SA"/>
                <w14:ligatures w14:val="none"/>
              </w:rPr>
              <w:t>java.util.Collections</w:t>
            </w:r>
            <w:r w:rsidRPr="003E18F3">
              <w:rPr>
                <w:rFonts w:ascii="Times New Roman" w:eastAsia="Times New Roman" w:hAnsi="Times New Roman" w:cs="Times New Roman"/>
                <w:kern w:val="0"/>
                <w:sz w:val="18"/>
                <w:szCs w:val="18"/>
                <w:lang w:eastAsia="en-IN" w:bidi="ar-SA"/>
                <w14:ligatures w14:val="none"/>
              </w:rPr>
              <w:t>)</w:t>
            </w:r>
          </w:p>
        </w:tc>
      </w:tr>
      <w:tr w:rsidR="00CA6069" w:rsidRPr="003E18F3" w:rsidTr="00CA60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To define the standard data structure for a group of objects.</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To provide algorithms and utility methods to manipulate data structures.</w:t>
            </w:r>
          </w:p>
        </w:tc>
      </w:tr>
      <w:tr w:rsidR="00CA6069" w:rsidRPr="003E18F3" w:rsidTr="00CA60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Methods</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Instance methods (</w:t>
            </w:r>
            <w:r w:rsidRPr="003E18F3">
              <w:rPr>
                <w:rFonts w:ascii="Courier New" w:eastAsia="Times New Roman" w:hAnsi="Courier New" w:cs="Courier New"/>
                <w:kern w:val="0"/>
                <w:sz w:val="18"/>
                <w:szCs w:val="18"/>
                <w:lang w:eastAsia="en-IN" w:bidi="ar-SA"/>
                <w14:ligatures w14:val="none"/>
              </w:rPr>
              <w:t>add()</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remove()</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size()</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iterator()</w:t>
            </w:r>
            <w:r w:rsidRPr="003E18F3">
              <w:rPr>
                <w:rFonts w:ascii="Times New Roman" w:eastAsia="Times New Roman" w:hAnsi="Times New Roman" w:cs="Times New Roman"/>
                <w:kern w:val="0"/>
                <w:sz w:val="18"/>
                <w:szCs w:val="18"/>
                <w:lang w:eastAsia="en-IN" w:bidi="ar-SA"/>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Static methods (</w:t>
            </w:r>
            <w:r w:rsidRPr="003E18F3">
              <w:rPr>
                <w:rFonts w:ascii="Courier New" w:eastAsia="Times New Roman" w:hAnsi="Courier New" w:cs="Courier New"/>
                <w:kern w:val="0"/>
                <w:sz w:val="18"/>
                <w:szCs w:val="18"/>
                <w:lang w:eastAsia="en-IN" w:bidi="ar-SA"/>
                <w14:ligatures w14:val="none"/>
              </w:rPr>
              <w:t>sort()</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reverse()</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binarySearch()</w:t>
            </w:r>
            <w:r w:rsidRPr="003E18F3">
              <w:rPr>
                <w:rFonts w:ascii="Times New Roman" w:eastAsia="Times New Roman" w:hAnsi="Times New Roman" w:cs="Times New Roman"/>
                <w:kern w:val="0"/>
                <w:sz w:val="18"/>
                <w:szCs w:val="18"/>
                <w:lang w:eastAsia="en-IN" w:bidi="ar-SA"/>
                <w14:ligatures w14:val="none"/>
              </w:rPr>
              <w:t>).</w:t>
            </w:r>
          </w:p>
        </w:tc>
      </w:tr>
      <w:tr w:rsidR="00CA6069" w:rsidRPr="003E18F3" w:rsidTr="00CA60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Instantiation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Implemented by classes like </w:t>
            </w:r>
            <w:r w:rsidRPr="003E18F3">
              <w:rPr>
                <w:rFonts w:ascii="Courier New" w:eastAsia="Times New Roman" w:hAnsi="Courier New" w:cs="Courier New"/>
                <w:kern w:val="0"/>
                <w:sz w:val="18"/>
                <w:szCs w:val="18"/>
                <w:lang w:eastAsia="en-IN" w:bidi="ar-SA"/>
                <w14:ligatures w14:val="none"/>
              </w:rPr>
              <w:t>ArrayList</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HashSet</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LinkedList</w:t>
            </w:r>
            <w:r w:rsidRPr="003E18F3">
              <w:rPr>
                <w:rFonts w:ascii="Times New Roman" w:eastAsia="Times New Roman" w:hAnsi="Times New Roman" w:cs="Times New Roman"/>
                <w:kern w:val="0"/>
                <w:sz w:val="18"/>
                <w:szCs w:val="18"/>
                <w:lang w:eastAsia="en-IN" w:bidi="ar-SA"/>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Cannot be instantiated (it has a private constructor).</w:t>
            </w:r>
          </w:p>
        </w:tc>
      </w:tr>
    </w:tbl>
    <w:p w:rsidR="00CA6069" w:rsidRPr="003E18F3" w:rsidRDefault="008B5FB3" w:rsidP="00CA6069">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050" style="width:0;height:1.5pt" o:hralign="center" o:hrstd="t" o:hr="t" fillcolor="#a0a0a0" stroked="f"/>
        </w:pict>
      </w:r>
    </w:p>
    <w:p w:rsidR="00CA6069" w:rsidRPr="003E18F3" w:rsidRDefault="00CA6069" w:rsidP="00CA606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1. </w:t>
      </w:r>
      <w:r w:rsidRPr="003E18F3">
        <w:rPr>
          <w:rFonts w:ascii="Courier New" w:eastAsia="Times New Roman" w:hAnsi="Courier New" w:cs="Courier New"/>
          <w:b/>
          <w:bCs/>
          <w:kern w:val="0"/>
          <w:sz w:val="18"/>
          <w:szCs w:val="18"/>
          <w:lang w:eastAsia="en-IN" w:bidi="ar-SA"/>
          <w14:ligatures w14:val="none"/>
        </w:rPr>
        <w:t>Collection</w:t>
      </w:r>
      <w:r w:rsidRPr="003E18F3">
        <w:rPr>
          <w:rFonts w:ascii="Times New Roman" w:eastAsia="Times New Roman" w:hAnsi="Times New Roman" w:cs="Times New Roman"/>
          <w:b/>
          <w:bCs/>
          <w:kern w:val="0"/>
          <w:sz w:val="18"/>
          <w:szCs w:val="18"/>
          <w:lang w:eastAsia="en-IN" w:bidi="ar-SA"/>
          <w14:ligatures w14:val="none"/>
        </w:rPr>
        <w:t xml:space="preserve"> (The Data Structure)</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Think of this as the container itself. It is the root interface of the Collection hierarchy (note: </w:t>
      </w:r>
      <w:r w:rsidRPr="003E18F3">
        <w:rPr>
          <w:rFonts w:ascii="Courier New" w:eastAsia="Times New Roman" w:hAnsi="Courier New" w:cs="Courier New"/>
          <w:kern w:val="0"/>
          <w:sz w:val="18"/>
          <w:szCs w:val="18"/>
          <w:lang w:eastAsia="en-IN" w:bidi="ar-SA"/>
          <w14:ligatures w14:val="none"/>
        </w:rPr>
        <w:t>Map</w:t>
      </w:r>
      <w:r w:rsidRPr="003E18F3">
        <w:rPr>
          <w:rFonts w:ascii="Times New Roman" w:eastAsia="Times New Roman" w:hAnsi="Times New Roman" w:cs="Times New Roman"/>
          <w:kern w:val="0"/>
          <w:sz w:val="18"/>
          <w:szCs w:val="18"/>
          <w:lang w:eastAsia="en-IN" w:bidi="ar-SA"/>
          <w14:ligatures w14:val="none"/>
        </w:rPr>
        <w:t xml:space="preserve"> is part of the Collections Framework, but it does </w:t>
      </w:r>
      <w:r w:rsidRPr="003E18F3">
        <w:rPr>
          <w:rFonts w:ascii="Times New Roman" w:eastAsia="Times New Roman" w:hAnsi="Times New Roman" w:cs="Times New Roman"/>
          <w:i/>
          <w:iCs/>
          <w:kern w:val="0"/>
          <w:sz w:val="18"/>
          <w:szCs w:val="18"/>
          <w:lang w:eastAsia="en-IN" w:bidi="ar-SA"/>
          <w14:ligatures w14:val="none"/>
        </w:rPr>
        <w:t>not</w:t>
      </w:r>
      <w:r w:rsidRPr="003E18F3">
        <w:rPr>
          <w:rFonts w:ascii="Times New Roman" w:eastAsia="Times New Roman" w:hAnsi="Times New Roman" w:cs="Times New Roman"/>
          <w:kern w:val="0"/>
          <w:sz w:val="18"/>
          <w:szCs w:val="18"/>
          <w:lang w:eastAsia="en-IN" w:bidi="ar-SA"/>
          <w14:ligatures w14:val="none"/>
        </w:rPr>
        <w:t xml:space="preserve"> inherit from the </w:t>
      </w:r>
      <w:r w:rsidRPr="003E18F3">
        <w:rPr>
          <w:rFonts w:ascii="Courier New" w:eastAsia="Times New Roman" w:hAnsi="Courier New" w:cs="Courier New"/>
          <w:kern w:val="0"/>
          <w:sz w:val="18"/>
          <w:szCs w:val="18"/>
          <w:lang w:eastAsia="en-IN" w:bidi="ar-SA"/>
          <w14:ligatures w14:val="none"/>
        </w:rPr>
        <w:t>Collection</w:t>
      </w:r>
      <w:r w:rsidRPr="003E18F3">
        <w:rPr>
          <w:rFonts w:ascii="Times New Roman" w:eastAsia="Times New Roman" w:hAnsi="Times New Roman" w:cs="Times New Roman"/>
          <w:kern w:val="0"/>
          <w:sz w:val="18"/>
          <w:szCs w:val="18"/>
          <w:lang w:eastAsia="en-IN" w:bidi="ar-SA"/>
          <w14:ligatures w14:val="none"/>
        </w:rPr>
        <w:t xml:space="preserve"> interface).</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When you use </w:t>
      </w:r>
      <w:r w:rsidRPr="003E18F3">
        <w:rPr>
          <w:rFonts w:ascii="Courier New" w:eastAsia="Times New Roman" w:hAnsi="Courier New" w:cs="Courier New"/>
          <w:kern w:val="0"/>
          <w:sz w:val="18"/>
          <w:szCs w:val="18"/>
          <w:lang w:eastAsia="en-IN" w:bidi="ar-SA"/>
          <w14:ligatures w14:val="none"/>
        </w:rPr>
        <w:t>Collection</w:t>
      </w:r>
      <w:r w:rsidRPr="003E18F3">
        <w:rPr>
          <w:rFonts w:ascii="Times New Roman" w:eastAsia="Times New Roman" w:hAnsi="Times New Roman" w:cs="Times New Roman"/>
          <w:kern w:val="0"/>
          <w:sz w:val="18"/>
          <w:szCs w:val="18"/>
          <w:lang w:eastAsia="en-IN" w:bidi="ar-SA"/>
          <w14:ligatures w14:val="none"/>
        </w:rPr>
        <w:t>, you are defining how data is stored and structurally accessed.</w:t>
      </w:r>
    </w:p>
    <w:p w:rsidR="00CA6069" w:rsidRPr="003E18F3" w:rsidRDefault="00CA6069" w:rsidP="00CA6069">
      <w:pPr>
        <w:numPr>
          <w:ilvl w:val="0"/>
          <w:numId w:val="42"/>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Sub-interfaces:</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List</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Set</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Queue</w:t>
      </w:r>
      <w:r w:rsidRPr="003E18F3">
        <w:rPr>
          <w:rFonts w:ascii="Times New Roman" w:eastAsia="Times New Roman" w:hAnsi="Times New Roman" w:cs="Times New Roman"/>
          <w:kern w:val="0"/>
          <w:sz w:val="18"/>
          <w:szCs w:val="18"/>
          <w:lang w:eastAsia="en-IN" w:bidi="ar-SA"/>
          <w14:ligatures w14:val="none"/>
        </w:rPr>
        <w:t>.</w:t>
      </w:r>
    </w:p>
    <w:p w:rsidR="00CA6069" w:rsidRPr="003E18F3" w:rsidRDefault="00CA6069" w:rsidP="00CA6069">
      <w:pPr>
        <w:numPr>
          <w:ilvl w:val="0"/>
          <w:numId w:val="42"/>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Concrete Implementations:</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ArrayList</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HashSet</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PriorityQueue</w:t>
      </w:r>
      <w:r w:rsidRPr="003E18F3">
        <w:rPr>
          <w:rFonts w:ascii="Times New Roman" w:eastAsia="Times New Roman" w:hAnsi="Times New Roman" w:cs="Times New Roman"/>
          <w:kern w:val="0"/>
          <w:sz w:val="18"/>
          <w:szCs w:val="18"/>
          <w:lang w:eastAsia="en-IN" w:bidi="ar-SA"/>
          <w14:ligatures w14:val="none"/>
        </w:rPr>
        <w:t>, etc.</w:t>
      </w:r>
    </w:p>
    <w:p w:rsidR="00CA6069" w:rsidRPr="003E18F3" w:rsidRDefault="00CA6069" w:rsidP="00CA6069">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We are using the Collection interface (via its sub-interface List) </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to hold our data.</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Collection&lt;String&gt; names = new ArrayList&lt;&gt;();</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names.add("Zack");</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names.add("Alice");</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names.add("Bob");</w:t>
      </w:r>
    </w:p>
    <w:p w:rsidR="00CA6069" w:rsidRPr="003E18F3" w:rsidRDefault="00CA6069" w:rsidP="00CA606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2. </w:t>
      </w:r>
      <w:r w:rsidRPr="003E18F3">
        <w:rPr>
          <w:rFonts w:ascii="Courier New" w:eastAsia="Times New Roman" w:hAnsi="Courier New" w:cs="Courier New"/>
          <w:b/>
          <w:bCs/>
          <w:kern w:val="0"/>
          <w:sz w:val="18"/>
          <w:szCs w:val="18"/>
          <w:lang w:eastAsia="en-IN" w:bidi="ar-SA"/>
          <w14:ligatures w14:val="none"/>
        </w:rPr>
        <w:t>Collections</w:t>
      </w:r>
      <w:r w:rsidRPr="003E18F3">
        <w:rPr>
          <w:rFonts w:ascii="Times New Roman" w:eastAsia="Times New Roman" w:hAnsi="Times New Roman" w:cs="Times New Roman"/>
          <w:b/>
          <w:bCs/>
          <w:kern w:val="0"/>
          <w:sz w:val="18"/>
          <w:szCs w:val="18"/>
          <w:lang w:eastAsia="en-IN" w:bidi="ar-SA"/>
          <w14:ligatures w14:val="none"/>
        </w:rPr>
        <w:t xml:space="preserve"> (The Algorithm Toolbox)</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Think of this as the mechanic that works on the container. Because it only contains </w:t>
      </w:r>
      <w:r w:rsidRPr="003E18F3">
        <w:rPr>
          <w:rFonts w:ascii="Courier New" w:eastAsia="Times New Roman" w:hAnsi="Courier New" w:cs="Courier New"/>
          <w:kern w:val="0"/>
          <w:sz w:val="18"/>
          <w:szCs w:val="18"/>
          <w:lang w:eastAsia="en-IN" w:bidi="ar-SA"/>
          <w14:ligatures w14:val="none"/>
        </w:rPr>
        <w:t>static</w:t>
      </w:r>
      <w:r w:rsidRPr="003E18F3">
        <w:rPr>
          <w:rFonts w:ascii="Times New Roman" w:eastAsia="Times New Roman" w:hAnsi="Times New Roman" w:cs="Times New Roman"/>
          <w:kern w:val="0"/>
          <w:sz w:val="18"/>
          <w:szCs w:val="18"/>
          <w:lang w:eastAsia="en-IN" w:bidi="ar-SA"/>
          <w14:ligatures w14:val="none"/>
        </w:rPr>
        <w:t xml:space="preserve"> methods, you never create a </w:t>
      </w:r>
      <w:r w:rsidRPr="003E18F3">
        <w:rPr>
          <w:rFonts w:ascii="Courier New" w:eastAsia="Times New Roman" w:hAnsi="Courier New" w:cs="Courier New"/>
          <w:kern w:val="0"/>
          <w:sz w:val="18"/>
          <w:szCs w:val="18"/>
          <w:lang w:eastAsia="en-IN" w:bidi="ar-SA"/>
          <w14:ligatures w14:val="none"/>
        </w:rPr>
        <w:t>new Collections()</w:t>
      </w:r>
      <w:r w:rsidRPr="003E18F3">
        <w:rPr>
          <w:rFonts w:ascii="Times New Roman" w:eastAsia="Times New Roman" w:hAnsi="Times New Roman" w:cs="Times New Roman"/>
          <w:kern w:val="0"/>
          <w:sz w:val="18"/>
          <w:szCs w:val="18"/>
          <w:lang w:eastAsia="en-IN" w:bidi="ar-SA"/>
          <w14:ligatures w14:val="none"/>
        </w:rPr>
        <w:t xml:space="preserve"> object. You just call the class directly to perform actions on your existing collections.</w:t>
      </w:r>
    </w:p>
    <w:p w:rsidR="00CA6069" w:rsidRPr="003E18F3" w:rsidRDefault="00CA6069" w:rsidP="00CA6069">
      <w:pPr>
        <w:numPr>
          <w:ilvl w:val="0"/>
          <w:numId w:val="43"/>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Common Use Cases:</w:t>
      </w:r>
      <w:r w:rsidRPr="003E18F3">
        <w:rPr>
          <w:rFonts w:ascii="Times New Roman" w:eastAsia="Times New Roman" w:hAnsi="Times New Roman" w:cs="Times New Roman"/>
          <w:kern w:val="0"/>
          <w:sz w:val="18"/>
          <w:szCs w:val="18"/>
          <w:lang w:eastAsia="en-IN" w:bidi="ar-SA"/>
          <w14:ligatures w14:val="none"/>
        </w:rPr>
        <w:t xml:space="preserve"> Sorting a list, finding the max/min value, making a collection thread-safe, or creating an immutable (unmodifiable) collection.</w:t>
      </w:r>
    </w:p>
    <w:p w:rsidR="00CA6069" w:rsidRPr="003E18F3" w:rsidRDefault="00CA6069" w:rsidP="00CA6069">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We are using the Collections utility class to operate on our data.</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Collections.sort((List&lt;String&gt;) names); // Sorts alphabetically</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Collections.reverse((List&lt;String&gt;) names); // Reverses the order</w:t>
      </w: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CA6069" w:rsidRPr="003E18F3" w:rsidRDefault="00CA6069" w:rsidP="00CA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String highest = Collections.max(names); // Finds the "highest" element</w:t>
      </w:r>
    </w:p>
    <w:p w:rsidR="00CA6069" w:rsidRPr="003E18F3" w:rsidRDefault="008B5FB3" w:rsidP="00CA6069">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051" style="width:0;height:1.5pt" o:hralign="center" o:hrstd="t" o:hr="t" fillcolor="#a0a0a0" stroked="f"/>
        </w:pict>
      </w:r>
    </w:p>
    <w:p w:rsidR="00CA6069" w:rsidRPr="003E18F3" w:rsidRDefault="00CA6069" w:rsidP="00CA606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Crucial Interview Gotchas to Remember</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1. "Does </w:t>
      </w:r>
      <w:r w:rsidRPr="003E18F3">
        <w:rPr>
          <w:rFonts w:ascii="Courier New" w:eastAsia="Times New Roman" w:hAnsi="Courier New" w:cs="Courier New"/>
          <w:b/>
          <w:bCs/>
          <w:kern w:val="0"/>
          <w:sz w:val="18"/>
          <w:szCs w:val="18"/>
          <w:lang w:eastAsia="en-IN" w:bidi="ar-SA"/>
          <w14:ligatures w14:val="none"/>
        </w:rPr>
        <w:t>Map</w:t>
      </w:r>
      <w:r w:rsidRPr="003E18F3">
        <w:rPr>
          <w:rFonts w:ascii="Times New Roman" w:eastAsia="Times New Roman" w:hAnsi="Times New Roman" w:cs="Times New Roman"/>
          <w:b/>
          <w:bCs/>
          <w:kern w:val="0"/>
          <w:sz w:val="18"/>
          <w:szCs w:val="18"/>
          <w:lang w:eastAsia="en-IN" w:bidi="ar-SA"/>
          <w14:ligatures w14:val="none"/>
        </w:rPr>
        <w:t xml:space="preserve"> extend </w:t>
      </w:r>
      <w:r w:rsidRPr="003E18F3">
        <w:rPr>
          <w:rFonts w:ascii="Courier New" w:eastAsia="Times New Roman" w:hAnsi="Courier New" w:cs="Courier New"/>
          <w:b/>
          <w:bCs/>
          <w:kern w:val="0"/>
          <w:sz w:val="18"/>
          <w:szCs w:val="18"/>
          <w:lang w:eastAsia="en-IN" w:bidi="ar-SA"/>
          <w14:ligatures w14:val="none"/>
        </w:rPr>
        <w:t>Collection</w:t>
      </w:r>
      <w:r w:rsidRPr="003E18F3">
        <w:rPr>
          <w:rFonts w:ascii="Times New Roman" w:eastAsia="Times New Roman" w:hAnsi="Times New Roman" w:cs="Times New Roman"/>
          <w:b/>
          <w:bCs/>
          <w:kern w:val="0"/>
          <w:sz w:val="18"/>
          <w:szCs w:val="18"/>
          <w:lang w:eastAsia="en-IN" w:bidi="ar-SA"/>
          <w14:ligatures w14:val="none"/>
        </w:rPr>
        <w:t>?"</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No.</w:t>
      </w:r>
      <w:r w:rsidRPr="003E18F3">
        <w:rPr>
          <w:rFonts w:ascii="Times New Roman" w:eastAsia="Times New Roman" w:hAnsi="Times New Roman" w:cs="Times New Roman"/>
          <w:kern w:val="0"/>
          <w:sz w:val="18"/>
          <w:szCs w:val="18"/>
          <w:lang w:eastAsia="en-IN" w:bidi="ar-SA"/>
          <w14:ligatures w14:val="none"/>
        </w:rPr>
        <w:t xml:space="preserve"> This is a very common follow-up trap. </w:t>
      </w:r>
      <w:r w:rsidRPr="003E18F3">
        <w:rPr>
          <w:rFonts w:ascii="Courier New" w:eastAsia="Times New Roman" w:hAnsi="Courier New" w:cs="Courier New"/>
          <w:kern w:val="0"/>
          <w:sz w:val="18"/>
          <w:szCs w:val="18"/>
          <w:lang w:eastAsia="en-IN" w:bidi="ar-SA"/>
          <w14:ligatures w14:val="none"/>
        </w:rPr>
        <w:t>Map</w:t>
      </w:r>
      <w:r w:rsidRPr="003E18F3">
        <w:rPr>
          <w:rFonts w:ascii="Times New Roman" w:eastAsia="Times New Roman" w:hAnsi="Times New Roman" w:cs="Times New Roman"/>
          <w:kern w:val="0"/>
          <w:sz w:val="18"/>
          <w:szCs w:val="18"/>
          <w:lang w:eastAsia="en-IN" w:bidi="ar-SA"/>
          <w14:ligatures w14:val="none"/>
        </w:rPr>
        <w:t xml:space="preserve"> stores key-value pairs, while </w:t>
      </w:r>
      <w:r w:rsidRPr="003E18F3">
        <w:rPr>
          <w:rFonts w:ascii="Courier New" w:eastAsia="Times New Roman" w:hAnsi="Courier New" w:cs="Courier New"/>
          <w:kern w:val="0"/>
          <w:sz w:val="18"/>
          <w:szCs w:val="18"/>
          <w:lang w:eastAsia="en-IN" w:bidi="ar-SA"/>
          <w14:ligatures w14:val="none"/>
        </w:rPr>
        <w:t>Collection</w:t>
      </w:r>
      <w:r w:rsidRPr="003E18F3">
        <w:rPr>
          <w:rFonts w:ascii="Times New Roman" w:eastAsia="Times New Roman" w:hAnsi="Times New Roman" w:cs="Times New Roman"/>
          <w:kern w:val="0"/>
          <w:sz w:val="18"/>
          <w:szCs w:val="18"/>
          <w:lang w:eastAsia="en-IN" w:bidi="ar-SA"/>
          <w14:ligatures w14:val="none"/>
        </w:rPr>
        <w:t xml:space="preserve"> stores individual elements. They are structurally incompatible. </w:t>
      </w:r>
      <w:r w:rsidRPr="003E18F3">
        <w:rPr>
          <w:rFonts w:ascii="Courier New" w:eastAsia="Times New Roman" w:hAnsi="Courier New" w:cs="Courier New"/>
          <w:kern w:val="0"/>
          <w:sz w:val="18"/>
          <w:szCs w:val="18"/>
          <w:lang w:eastAsia="en-IN" w:bidi="ar-SA"/>
          <w14:ligatures w14:val="none"/>
        </w:rPr>
        <w:t>Map</w:t>
      </w:r>
      <w:r w:rsidRPr="003E18F3">
        <w:rPr>
          <w:rFonts w:ascii="Times New Roman" w:eastAsia="Times New Roman" w:hAnsi="Times New Roman" w:cs="Times New Roman"/>
          <w:kern w:val="0"/>
          <w:sz w:val="18"/>
          <w:szCs w:val="18"/>
          <w:lang w:eastAsia="en-IN" w:bidi="ar-SA"/>
          <w14:ligatures w14:val="none"/>
        </w:rPr>
        <w:t xml:space="preserve"> is the root of its own hierarchy, though they are both considered part of the overarching "Java Collections Framework."</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2. "How do you make an existing List thread-safe?"</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You use the utility class!</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List&lt;String&gt; safeList = Collections.synchronizedList(new ArrayList&lt;&gt;());</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3. "How do you prevent someone from modifying a List you return from a method?"</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Again, you use the utility class to wrap it in an immutable view:</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return Collections.unmodifiableList(myList);</w:t>
      </w:r>
    </w:p>
    <w:p w:rsidR="00CA6069" w:rsidRPr="003E18F3" w:rsidRDefault="00CA6069" w:rsidP="009E6BCC">
      <w:pPr>
        <w:rPr>
          <w:sz w:val="18"/>
          <w:szCs w:val="18"/>
        </w:rPr>
      </w:pPr>
    </w:p>
    <w:p w:rsidR="009E6BCC" w:rsidRPr="003E18F3" w:rsidRDefault="009E6BCC" w:rsidP="009E6BCC">
      <w:pPr>
        <w:rPr>
          <w:sz w:val="18"/>
          <w:szCs w:val="18"/>
        </w:rPr>
      </w:pPr>
      <w:r w:rsidRPr="003E18F3">
        <w:rPr>
          <w:sz w:val="18"/>
          <w:szCs w:val="18"/>
        </w:rPr>
        <w:t>- Difference between ArrayList and LinkedList.</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This is one of the most fundamental data structure questions in Java interviews. It tests your understanding of memory layout and Big O time complexity.</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Here is the detailed, interview-ready breakdown.</w:t>
      </w:r>
    </w:p>
    <w:p w:rsidR="00CA6069" w:rsidRPr="003E18F3" w:rsidRDefault="008B5FB3" w:rsidP="00CA6069">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052" style="width:0;height:1.5pt" o:hralign="center" o:hrstd="t" o:hr="t" fillcolor="#a0a0a0" stroked="f"/>
        </w:pict>
      </w:r>
    </w:p>
    <w:p w:rsidR="00CA6069" w:rsidRPr="003E18F3" w:rsidRDefault="00CA6069" w:rsidP="00CA606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10-Second Elevator Pitch</w:t>
      </w:r>
    </w:p>
    <w:p w:rsidR="00CA6069" w:rsidRPr="003E18F3" w:rsidRDefault="00CA6069" w:rsidP="00CA6069">
      <w:pPr>
        <w:numPr>
          <w:ilvl w:val="0"/>
          <w:numId w:val="44"/>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b/>
          <w:bCs/>
          <w:kern w:val="0"/>
          <w:sz w:val="18"/>
          <w:szCs w:val="18"/>
          <w:lang w:eastAsia="en-IN" w:bidi="ar-SA"/>
          <w14:ligatures w14:val="none"/>
        </w:rPr>
        <w:t>ArrayList</w:t>
      </w:r>
      <w:r w:rsidRPr="003E18F3">
        <w:rPr>
          <w:rFonts w:ascii="Times New Roman" w:eastAsia="Times New Roman" w:hAnsi="Times New Roman" w:cs="Times New Roman"/>
          <w:kern w:val="0"/>
          <w:sz w:val="18"/>
          <w:szCs w:val="18"/>
          <w:lang w:eastAsia="en-IN" w:bidi="ar-SA"/>
          <w14:ligatures w14:val="none"/>
        </w:rPr>
        <w:t xml:space="preserve"> is backed by a </w:t>
      </w:r>
      <w:r w:rsidRPr="003E18F3">
        <w:rPr>
          <w:rFonts w:ascii="Times New Roman" w:eastAsia="Times New Roman" w:hAnsi="Times New Roman" w:cs="Times New Roman"/>
          <w:b/>
          <w:bCs/>
          <w:kern w:val="0"/>
          <w:sz w:val="18"/>
          <w:szCs w:val="18"/>
          <w:lang w:eastAsia="en-IN" w:bidi="ar-SA"/>
          <w14:ligatures w14:val="none"/>
        </w:rPr>
        <w:t>dynamic array</w:t>
      </w:r>
      <w:r w:rsidRPr="003E18F3">
        <w:rPr>
          <w:rFonts w:ascii="Times New Roman" w:eastAsia="Times New Roman" w:hAnsi="Times New Roman" w:cs="Times New Roman"/>
          <w:kern w:val="0"/>
          <w:sz w:val="18"/>
          <w:szCs w:val="18"/>
          <w:lang w:eastAsia="en-IN" w:bidi="ar-SA"/>
          <w14:ligatures w14:val="none"/>
        </w:rPr>
        <w:t>. It stores elements in contiguous memory, making it incredibly fast for reading data, but slow for inserting or deleting in the middle because it has to shift elements around.</w:t>
      </w:r>
    </w:p>
    <w:p w:rsidR="00CA6069" w:rsidRPr="003E18F3" w:rsidRDefault="00CA6069" w:rsidP="00CA6069">
      <w:pPr>
        <w:numPr>
          <w:ilvl w:val="0"/>
          <w:numId w:val="44"/>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b/>
          <w:bCs/>
          <w:kern w:val="0"/>
          <w:sz w:val="18"/>
          <w:szCs w:val="18"/>
          <w:lang w:eastAsia="en-IN" w:bidi="ar-SA"/>
          <w14:ligatures w14:val="none"/>
        </w:rPr>
        <w:t>LinkedList</w:t>
      </w:r>
      <w:r w:rsidRPr="003E18F3">
        <w:rPr>
          <w:rFonts w:ascii="Times New Roman" w:eastAsia="Times New Roman" w:hAnsi="Times New Roman" w:cs="Times New Roman"/>
          <w:kern w:val="0"/>
          <w:sz w:val="18"/>
          <w:szCs w:val="18"/>
          <w:lang w:eastAsia="en-IN" w:bidi="ar-SA"/>
          <w14:ligatures w14:val="none"/>
        </w:rPr>
        <w:t xml:space="preserve"> is backed by a </w:t>
      </w:r>
      <w:r w:rsidRPr="003E18F3">
        <w:rPr>
          <w:rFonts w:ascii="Times New Roman" w:eastAsia="Times New Roman" w:hAnsi="Times New Roman" w:cs="Times New Roman"/>
          <w:b/>
          <w:bCs/>
          <w:kern w:val="0"/>
          <w:sz w:val="18"/>
          <w:szCs w:val="18"/>
          <w:lang w:eastAsia="en-IN" w:bidi="ar-SA"/>
          <w14:ligatures w14:val="none"/>
        </w:rPr>
        <w:t>doubly-linked list</w:t>
      </w:r>
      <w:r w:rsidRPr="003E18F3">
        <w:rPr>
          <w:rFonts w:ascii="Times New Roman" w:eastAsia="Times New Roman" w:hAnsi="Times New Roman" w:cs="Times New Roman"/>
          <w:kern w:val="0"/>
          <w:sz w:val="18"/>
          <w:szCs w:val="18"/>
          <w:lang w:eastAsia="en-IN" w:bidi="ar-SA"/>
          <w14:ligatures w14:val="none"/>
        </w:rPr>
        <w:t>. It stores elements in separate nodes scattered across memory, connected by pointers. It is excellent for inserting or deleting elements if you already have the reference, but terrible for random access (searching by index).</w:t>
      </w:r>
    </w:p>
    <w:p w:rsidR="00CA6069" w:rsidRPr="003E18F3" w:rsidRDefault="008B5FB3" w:rsidP="00CA6069">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053" style="width:0;height:1.5pt" o:hralign="center" o:hrstd="t" o:hr="t" fillcolor="#a0a0a0" stroked="f"/>
        </w:pict>
      </w:r>
    </w:p>
    <w:p w:rsidR="00CA6069" w:rsidRPr="003E18F3" w:rsidRDefault="00CA6069" w:rsidP="00CA606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Performance Matrix (Big O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1239"/>
        <w:gridCol w:w="941"/>
        <w:gridCol w:w="6659"/>
      </w:tblGrid>
      <w:tr w:rsidR="00CA6069" w:rsidRPr="003E18F3" w:rsidTr="00CA606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Operation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ArrayList</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LinkedList</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Why?</w:t>
            </w:r>
          </w:p>
        </w:tc>
      </w:tr>
      <w:tr w:rsidR="00CA6069" w:rsidRPr="003E18F3" w:rsidTr="00CA60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b/>
                <w:bCs/>
                <w:kern w:val="0"/>
                <w:sz w:val="18"/>
                <w:szCs w:val="18"/>
                <w:lang w:eastAsia="en-IN" w:bidi="ar-SA"/>
                <w14:ligatures w14:val="none"/>
              </w:rPr>
              <w:t>get(index)</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$O(1)$</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$O(n)$</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Array has direct math access to memory. List must traverse node by node.</w:t>
            </w:r>
          </w:p>
        </w:tc>
      </w:tr>
      <w:tr w:rsidR="00CA6069" w:rsidRPr="003E18F3" w:rsidTr="00CA60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b/>
                <w:bCs/>
                <w:kern w:val="0"/>
                <w:sz w:val="18"/>
                <w:szCs w:val="18"/>
                <w:lang w:eastAsia="en-IN" w:bidi="ar-SA"/>
                <w14:ligatures w14:val="none"/>
              </w:rPr>
              <w:t>add(element)</w:t>
            </w:r>
            <w:r w:rsidRPr="003E18F3">
              <w:rPr>
                <w:rFonts w:ascii="Times New Roman" w:eastAsia="Times New Roman" w:hAnsi="Times New Roman" w:cs="Times New Roman"/>
                <w:kern w:val="0"/>
                <w:sz w:val="18"/>
                <w:szCs w:val="18"/>
                <w:lang w:eastAsia="en-IN" w:bidi="ar-SA"/>
                <w14:ligatures w14:val="none"/>
              </w:rPr>
              <w:t xml:space="preserve"> (at end)</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Amortized $O(1)$</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$O(1)$</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Array occasionally hits capacity and must resize $O(n)$. List just updates the tail pointer.</w:t>
            </w:r>
          </w:p>
        </w:tc>
      </w:tr>
      <w:tr w:rsidR="00CA6069" w:rsidRPr="003E18F3" w:rsidTr="00CA60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b/>
                <w:bCs/>
                <w:kern w:val="0"/>
                <w:sz w:val="18"/>
                <w:szCs w:val="18"/>
                <w:lang w:eastAsia="en-IN" w:bidi="ar-SA"/>
                <w14:ligatures w14:val="none"/>
              </w:rPr>
              <w:t>add(index, element)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$O(n)$</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$O(n)$</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Array must shift all subsequent elements to the right. List must traverse $O(n)$ to find the index, then insert $O(1)$.</w:t>
            </w:r>
          </w:p>
        </w:tc>
      </w:tr>
      <w:tr w:rsidR="00CA6069" w:rsidRPr="003E18F3" w:rsidTr="00CA60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b/>
                <w:bCs/>
                <w:kern w:val="0"/>
                <w:sz w:val="18"/>
                <w:szCs w:val="18"/>
                <w:lang w:eastAsia="en-IN" w:bidi="ar-SA"/>
                <w14:ligatures w14:val="none"/>
              </w:rPr>
              <w:t>remove(index)</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$O(n)$</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$O(n)$</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Array must shift elements left to fill the gap. List traverses to find it, then updates pointers.</w:t>
            </w:r>
          </w:p>
        </w:tc>
      </w:tr>
      <w:tr w:rsidR="00CA6069" w:rsidRPr="003E18F3" w:rsidTr="00CA60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Iterator </w:t>
            </w:r>
            <w:r w:rsidRPr="003E18F3">
              <w:rPr>
                <w:rFonts w:ascii="Courier New" w:eastAsia="Times New Roman" w:hAnsi="Courier New" w:cs="Courier New"/>
                <w:b/>
                <w:bCs/>
                <w:kern w:val="0"/>
                <w:sz w:val="18"/>
                <w:szCs w:val="18"/>
                <w:lang w:eastAsia="en-IN" w:bidi="ar-SA"/>
                <w14:ligatures w14:val="none"/>
              </w:rPr>
              <w:t>remove()</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$O(n)$</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$O(1)$</w:t>
            </w:r>
          </w:p>
        </w:tc>
        <w:tc>
          <w:tcPr>
            <w:tcW w:w="0" w:type="auto"/>
            <w:tcBorders>
              <w:top w:val="single" w:sz="6" w:space="0" w:color="auto"/>
              <w:left w:val="single" w:sz="6" w:space="0" w:color="auto"/>
              <w:bottom w:val="single" w:sz="6" w:space="0" w:color="auto"/>
              <w:right w:val="single" w:sz="6" w:space="0" w:color="auto"/>
            </w:tcBorders>
            <w:vAlign w:val="center"/>
            <w:hideMark/>
          </w:tcPr>
          <w:p w:rsidR="00CA6069" w:rsidRPr="003E18F3" w:rsidRDefault="00CA6069" w:rsidP="00CA606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Crucial Difference:</w:t>
            </w:r>
            <w:r w:rsidRPr="003E18F3">
              <w:rPr>
                <w:rFonts w:ascii="Times New Roman" w:eastAsia="Times New Roman" w:hAnsi="Times New Roman" w:cs="Times New Roman"/>
                <w:kern w:val="0"/>
                <w:sz w:val="18"/>
                <w:szCs w:val="18"/>
                <w:lang w:eastAsia="en-IN" w:bidi="ar-SA"/>
                <w14:ligatures w14:val="none"/>
              </w:rPr>
              <w:t xml:space="preserve"> If using an </w:t>
            </w:r>
            <w:r w:rsidRPr="003E18F3">
              <w:rPr>
                <w:rFonts w:ascii="Courier New" w:eastAsia="Times New Roman" w:hAnsi="Courier New" w:cs="Courier New"/>
                <w:kern w:val="0"/>
                <w:sz w:val="18"/>
                <w:szCs w:val="18"/>
                <w:lang w:eastAsia="en-IN" w:bidi="ar-SA"/>
                <w14:ligatures w14:val="none"/>
              </w:rPr>
              <w:t>Iterator</w:t>
            </w:r>
            <w:r w:rsidRPr="003E18F3">
              <w:rPr>
                <w:rFonts w:ascii="Times New Roman" w:eastAsia="Times New Roman" w:hAnsi="Times New Roman" w:cs="Times New Roman"/>
                <w:kern w:val="0"/>
                <w:sz w:val="18"/>
                <w:szCs w:val="18"/>
                <w:lang w:eastAsia="en-IN" w:bidi="ar-SA"/>
                <w14:ligatures w14:val="none"/>
              </w:rPr>
              <w:t xml:space="preserve"> and you are already at the element, List just updates pointers. Array still has to shift.</w:t>
            </w:r>
          </w:p>
        </w:tc>
      </w:tr>
    </w:tbl>
    <w:p w:rsidR="00CA6069" w:rsidRPr="003E18F3" w:rsidRDefault="008B5FB3" w:rsidP="00CA6069">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054" style="width:0;height:1.5pt" o:hralign="center" o:hrstd="t" o:hr="t" fillcolor="#a0a0a0" stroked="f"/>
        </w:pict>
      </w:r>
    </w:p>
    <w:p w:rsidR="00CA6069" w:rsidRPr="003E18F3" w:rsidRDefault="00CA6069" w:rsidP="00CA606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1. Deep Dive: </w:t>
      </w:r>
      <w:r w:rsidRPr="003E18F3">
        <w:rPr>
          <w:rFonts w:ascii="Courier New" w:eastAsia="Times New Roman" w:hAnsi="Courier New" w:cs="Courier New"/>
          <w:b/>
          <w:bCs/>
          <w:kern w:val="0"/>
          <w:sz w:val="18"/>
          <w:szCs w:val="18"/>
          <w:lang w:eastAsia="en-IN" w:bidi="ar-SA"/>
          <w14:ligatures w14:val="none"/>
        </w:rPr>
        <w:t>ArrayList</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How it works internally:</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When you create an </w:t>
      </w:r>
      <w:r w:rsidRPr="003E18F3">
        <w:rPr>
          <w:rFonts w:ascii="Courier New" w:eastAsia="Times New Roman" w:hAnsi="Courier New" w:cs="Courier New"/>
          <w:kern w:val="0"/>
          <w:sz w:val="18"/>
          <w:szCs w:val="18"/>
          <w:lang w:eastAsia="en-IN" w:bidi="ar-SA"/>
          <w14:ligatures w14:val="none"/>
        </w:rPr>
        <w:t>ArrayList</w:t>
      </w:r>
      <w:r w:rsidRPr="003E18F3">
        <w:rPr>
          <w:rFonts w:ascii="Times New Roman" w:eastAsia="Times New Roman" w:hAnsi="Times New Roman" w:cs="Times New Roman"/>
          <w:kern w:val="0"/>
          <w:sz w:val="18"/>
          <w:szCs w:val="18"/>
          <w:lang w:eastAsia="en-IN" w:bidi="ar-SA"/>
          <w14:ligatures w14:val="none"/>
        </w:rPr>
        <w:t>, Java allocates a contiguous block of memory (an array) with a default capacity of 10.</w:t>
      </w:r>
    </w:p>
    <w:p w:rsidR="00CA6069" w:rsidRPr="003E18F3" w:rsidRDefault="00CA6069" w:rsidP="00CA6069">
      <w:pPr>
        <w:numPr>
          <w:ilvl w:val="0"/>
          <w:numId w:val="45"/>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Array Advantage:</w:t>
      </w:r>
      <w:r w:rsidRPr="003E18F3">
        <w:rPr>
          <w:rFonts w:ascii="Times New Roman" w:eastAsia="Times New Roman" w:hAnsi="Times New Roman" w:cs="Times New Roman"/>
          <w:kern w:val="0"/>
          <w:sz w:val="18"/>
          <w:szCs w:val="18"/>
          <w:lang w:eastAsia="en-IN" w:bidi="ar-SA"/>
          <w14:ligatures w14:val="none"/>
        </w:rPr>
        <w:t xml:space="preserve"> Because memory is contiguous, the CPU can use simple math to find any element instantly. If the array starts at memory address 100, and each object reference takes 4 bytes, </w:t>
      </w:r>
      <w:r w:rsidRPr="003E18F3">
        <w:rPr>
          <w:rFonts w:ascii="Courier New" w:eastAsia="Times New Roman" w:hAnsi="Courier New" w:cs="Courier New"/>
          <w:kern w:val="0"/>
          <w:sz w:val="18"/>
          <w:szCs w:val="18"/>
          <w:lang w:eastAsia="en-IN" w:bidi="ar-SA"/>
          <w14:ligatures w14:val="none"/>
        </w:rPr>
        <w:t>list.get(5)</w:t>
      </w:r>
      <w:r w:rsidRPr="003E18F3">
        <w:rPr>
          <w:rFonts w:ascii="Times New Roman" w:eastAsia="Times New Roman" w:hAnsi="Times New Roman" w:cs="Times New Roman"/>
          <w:kern w:val="0"/>
          <w:sz w:val="18"/>
          <w:szCs w:val="18"/>
          <w:lang w:eastAsia="en-IN" w:bidi="ar-SA"/>
          <w14:ligatures w14:val="none"/>
        </w:rPr>
        <w:t xml:space="preserve"> is instantly calculated as address $100 + (5 \times 4) = 120$. This is why reads are $O(1)$.</w:t>
      </w:r>
    </w:p>
    <w:p w:rsidR="00CA6069" w:rsidRPr="003E18F3" w:rsidRDefault="00CA6069" w:rsidP="00CA6069">
      <w:pPr>
        <w:numPr>
          <w:ilvl w:val="0"/>
          <w:numId w:val="45"/>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Shifting Penalty:</w:t>
      </w:r>
      <w:r w:rsidRPr="003E18F3">
        <w:rPr>
          <w:rFonts w:ascii="Times New Roman" w:eastAsia="Times New Roman" w:hAnsi="Times New Roman" w:cs="Times New Roman"/>
          <w:kern w:val="0"/>
          <w:sz w:val="18"/>
          <w:szCs w:val="18"/>
          <w:lang w:eastAsia="en-IN" w:bidi="ar-SA"/>
          <w14:ligatures w14:val="none"/>
        </w:rPr>
        <w:t xml:space="preserve"> If you call </w:t>
      </w:r>
      <w:r w:rsidRPr="003E18F3">
        <w:rPr>
          <w:rFonts w:ascii="Courier New" w:eastAsia="Times New Roman" w:hAnsi="Courier New" w:cs="Courier New"/>
          <w:kern w:val="0"/>
          <w:sz w:val="18"/>
          <w:szCs w:val="18"/>
          <w:lang w:eastAsia="en-IN" w:bidi="ar-SA"/>
          <w14:ligatures w14:val="none"/>
        </w:rPr>
        <w:t>list.add(0, "NewItem")</w:t>
      </w:r>
      <w:r w:rsidRPr="003E18F3">
        <w:rPr>
          <w:rFonts w:ascii="Times New Roman" w:eastAsia="Times New Roman" w:hAnsi="Times New Roman" w:cs="Times New Roman"/>
          <w:kern w:val="0"/>
          <w:sz w:val="18"/>
          <w:szCs w:val="18"/>
          <w:lang w:eastAsia="en-IN" w:bidi="ar-SA"/>
          <w14:ligatures w14:val="none"/>
        </w:rPr>
        <w:t>, the array must physically move the item at index 0 to index 1, index 1 to index 2, and so on, to make room. This is $O(n)$ and very slow for large lists.</w:t>
      </w:r>
    </w:p>
    <w:p w:rsidR="00CA6069" w:rsidRPr="003E18F3" w:rsidRDefault="00CA6069" w:rsidP="00CA6069">
      <w:pPr>
        <w:numPr>
          <w:ilvl w:val="0"/>
          <w:numId w:val="45"/>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Resizing:</w:t>
      </w:r>
      <w:r w:rsidRPr="003E18F3">
        <w:rPr>
          <w:rFonts w:ascii="Times New Roman" w:eastAsia="Times New Roman" w:hAnsi="Times New Roman" w:cs="Times New Roman"/>
          <w:kern w:val="0"/>
          <w:sz w:val="18"/>
          <w:szCs w:val="18"/>
          <w:lang w:eastAsia="en-IN" w:bidi="ar-SA"/>
          <w14:ligatures w14:val="none"/>
        </w:rPr>
        <w:t xml:space="preserve"> When the array gets full, it creates a new array that is </w:t>
      </w:r>
      <w:r w:rsidRPr="003E18F3">
        <w:rPr>
          <w:rFonts w:ascii="Times New Roman" w:eastAsia="Times New Roman" w:hAnsi="Times New Roman" w:cs="Times New Roman"/>
          <w:b/>
          <w:bCs/>
          <w:kern w:val="0"/>
          <w:sz w:val="18"/>
          <w:szCs w:val="18"/>
          <w:lang w:eastAsia="en-IN" w:bidi="ar-SA"/>
          <w14:ligatures w14:val="none"/>
        </w:rPr>
        <w:t>1.5x larger</w:t>
      </w:r>
      <w:r w:rsidRPr="003E18F3">
        <w:rPr>
          <w:rFonts w:ascii="Times New Roman" w:eastAsia="Times New Roman" w:hAnsi="Times New Roman" w:cs="Times New Roman"/>
          <w:kern w:val="0"/>
          <w:sz w:val="18"/>
          <w:szCs w:val="18"/>
          <w:lang w:eastAsia="en-IN" w:bidi="ar-SA"/>
          <w14:ligatures w14:val="none"/>
        </w:rPr>
        <w:t>, copies all elements over, and discards the old array.</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Best for:</w:t>
      </w:r>
      <w:r w:rsidRPr="003E18F3">
        <w:rPr>
          <w:rFonts w:ascii="Times New Roman" w:eastAsia="Times New Roman" w:hAnsi="Times New Roman" w:cs="Times New Roman"/>
          <w:kern w:val="0"/>
          <w:sz w:val="18"/>
          <w:szCs w:val="18"/>
          <w:lang w:eastAsia="en-IN" w:bidi="ar-SA"/>
          <w14:ligatures w14:val="none"/>
        </w:rPr>
        <w:t xml:space="preserve"> 99% of everyday use cases. Applications where you read data frequently and mostly add data to the end of the list.</w:t>
      </w:r>
    </w:p>
    <w:p w:rsidR="00CA6069" w:rsidRPr="003E18F3" w:rsidRDefault="00CA6069" w:rsidP="00CA606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2. Deep Dive: </w:t>
      </w:r>
      <w:r w:rsidRPr="003E18F3">
        <w:rPr>
          <w:rFonts w:ascii="Courier New" w:eastAsia="Times New Roman" w:hAnsi="Courier New" w:cs="Courier New"/>
          <w:b/>
          <w:bCs/>
          <w:kern w:val="0"/>
          <w:sz w:val="18"/>
          <w:szCs w:val="18"/>
          <w:lang w:eastAsia="en-IN" w:bidi="ar-SA"/>
          <w14:ligatures w14:val="none"/>
        </w:rPr>
        <w:t>LinkedList</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How it works internally:</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Java's </w:t>
      </w:r>
      <w:r w:rsidRPr="003E18F3">
        <w:rPr>
          <w:rFonts w:ascii="Courier New" w:eastAsia="Times New Roman" w:hAnsi="Courier New" w:cs="Courier New"/>
          <w:kern w:val="0"/>
          <w:sz w:val="18"/>
          <w:szCs w:val="18"/>
          <w:lang w:eastAsia="en-IN" w:bidi="ar-SA"/>
          <w14:ligatures w14:val="none"/>
        </w:rPr>
        <w:t>LinkedList</w:t>
      </w:r>
      <w:r w:rsidRPr="003E18F3">
        <w:rPr>
          <w:rFonts w:ascii="Times New Roman" w:eastAsia="Times New Roman" w:hAnsi="Times New Roman" w:cs="Times New Roman"/>
          <w:kern w:val="0"/>
          <w:sz w:val="18"/>
          <w:szCs w:val="18"/>
          <w:lang w:eastAsia="en-IN" w:bidi="ar-SA"/>
          <w14:ligatures w14:val="none"/>
        </w:rPr>
        <w:t xml:space="preserve"> is a </w:t>
      </w:r>
      <w:r w:rsidRPr="003E18F3">
        <w:rPr>
          <w:rFonts w:ascii="Times New Roman" w:eastAsia="Times New Roman" w:hAnsi="Times New Roman" w:cs="Times New Roman"/>
          <w:b/>
          <w:bCs/>
          <w:kern w:val="0"/>
          <w:sz w:val="18"/>
          <w:szCs w:val="18"/>
          <w:lang w:eastAsia="en-IN" w:bidi="ar-SA"/>
          <w14:ligatures w14:val="none"/>
        </w:rPr>
        <w:t>Doubly-Linked List</w:t>
      </w:r>
      <w:r w:rsidRPr="003E18F3">
        <w:rPr>
          <w:rFonts w:ascii="Times New Roman" w:eastAsia="Times New Roman" w:hAnsi="Times New Roman" w:cs="Times New Roman"/>
          <w:kern w:val="0"/>
          <w:sz w:val="18"/>
          <w:szCs w:val="18"/>
          <w:lang w:eastAsia="en-IN" w:bidi="ar-SA"/>
          <w14:ligatures w14:val="none"/>
        </w:rPr>
        <w:t xml:space="preserve">. There is no array. Every time you add an item, Java creates a new </w:t>
      </w:r>
      <w:r w:rsidRPr="003E18F3">
        <w:rPr>
          <w:rFonts w:ascii="Courier New" w:eastAsia="Times New Roman" w:hAnsi="Courier New" w:cs="Courier New"/>
          <w:kern w:val="0"/>
          <w:sz w:val="18"/>
          <w:szCs w:val="18"/>
          <w:lang w:eastAsia="en-IN" w:bidi="ar-SA"/>
          <w14:ligatures w14:val="none"/>
        </w:rPr>
        <w:t>Node</w:t>
      </w:r>
      <w:r w:rsidRPr="003E18F3">
        <w:rPr>
          <w:rFonts w:ascii="Times New Roman" w:eastAsia="Times New Roman" w:hAnsi="Times New Roman" w:cs="Times New Roman"/>
          <w:kern w:val="0"/>
          <w:sz w:val="18"/>
          <w:szCs w:val="18"/>
          <w:lang w:eastAsia="en-IN" w:bidi="ar-SA"/>
          <w14:ligatures w14:val="none"/>
        </w:rPr>
        <w:t xml:space="preserve"> object. Each Node contains three things:</w:t>
      </w:r>
    </w:p>
    <w:p w:rsidR="00CA6069" w:rsidRPr="003E18F3" w:rsidRDefault="00CA6069" w:rsidP="00CA6069">
      <w:pPr>
        <w:numPr>
          <w:ilvl w:val="0"/>
          <w:numId w:val="46"/>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The data (your object).</w:t>
      </w:r>
    </w:p>
    <w:p w:rsidR="00CA6069" w:rsidRPr="003E18F3" w:rsidRDefault="00CA6069" w:rsidP="00CA6069">
      <w:pPr>
        <w:numPr>
          <w:ilvl w:val="0"/>
          <w:numId w:val="46"/>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A pointer to the </w:t>
      </w:r>
      <w:r w:rsidRPr="003E18F3">
        <w:rPr>
          <w:rFonts w:ascii="Courier New" w:eastAsia="Times New Roman" w:hAnsi="Courier New" w:cs="Courier New"/>
          <w:kern w:val="0"/>
          <w:sz w:val="18"/>
          <w:szCs w:val="18"/>
          <w:lang w:eastAsia="en-IN" w:bidi="ar-SA"/>
          <w14:ligatures w14:val="none"/>
        </w:rPr>
        <w:t>previous</w:t>
      </w:r>
      <w:r w:rsidRPr="003E18F3">
        <w:rPr>
          <w:rFonts w:ascii="Times New Roman" w:eastAsia="Times New Roman" w:hAnsi="Times New Roman" w:cs="Times New Roman"/>
          <w:kern w:val="0"/>
          <w:sz w:val="18"/>
          <w:szCs w:val="18"/>
          <w:lang w:eastAsia="en-IN" w:bidi="ar-SA"/>
          <w14:ligatures w14:val="none"/>
        </w:rPr>
        <w:t xml:space="preserve"> Node.</w:t>
      </w:r>
    </w:p>
    <w:p w:rsidR="00CA6069" w:rsidRPr="003E18F3" w:rsidRDefault="00CA6069" w:rsidP="00CA6069">
      <w:pPr>
        <w:numPr>
          <w:ilvl w:val="0"/>
          <w:numId w:val="46"/>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A pointer to the </w:t>
      </w:r>
      <w:r w:rsidRPr="003E18F3">
        <w:rPr>
          <w:rFonts w:ascii="Courier New" w:eastAsia="Times New Roman" w:hAnsi="Courier New" w:cs="Courier New"/>
          <w:kern w:val="0"/>
          <w:sz w:val="18"/>
          <w:szCs w:val="18"/>
          <w:lang w:eastAsia="en-IN" w:bidi="ar-SA"/>
          <w14:ligatures w14:val="none"/>
        </w:rPr>
        <w:t>next</w:t>
      </w:r>
      <w:r w:rsidRPr="003E18F3">
        <w:rPr>
          <w:rFonts w:ascii="Times New Roman" w:eastAsia="Times New Roman" w:hAnsi="Times New Roman" w:cs="Times New Roman"/>
          <w:kern w:val="0"/>
          <w:sz w:val="18"/>
          <w:szCs w:val="18"/>
          <w:lang w:eastAsia="en-IN" w:bidi="ar-SA"/>
          <w14:ligatures w14:val="none"/>
        </w:rPr>
        <w:t xml:space="preserve"> Node.</w:t>
      </w:r>
    </w:p>
    <w:p w:rsidR="00CA6069" w:rsidRPr="003E18F3" w:rsidRDefault="00CA6069" w:rsidP="00CA6069">
      <w:pPr>
        <w:numPr>
          <w:ilvl w:val="0"/>
          <w:numId w:val="47"/>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Pointer Advantage:</w:t>
      </w:r>
      <w:r w:rsidRPr="003E18F3">
        <w:rPr>
          <w:rFonts w:ascii="Times New Roman" w:eastAsia="Times New Roman" w:hAnsi="Times New Roman" w:cs="Times New Roman"/>
          <w:kern w:val="0"/>
          <w:sz w:val="18"/>
          <w:szCs w:val="18"/>
          <w:lang w:eastAsia="en-IN" w:bidi="ar-SA"/>
          <w14:ligatures w14:val="none"/>
        </w:rPr>
        <w:t xml:space="preserve"> If you want to insert a node between Node A and Node B, you don't shift any memory. You simply tell Node A to point to the New Node, and the New Node to point to Node B. The actual insertion is $O(1)$.</w:t>
      </w:r>
    </w:p>
    <w:p w:rsidR="00CA6069" w:rsidRPr="003E18F3" w:rsidRDefault="00CA6069" w:rsidP="00CA6069">
      <w:pPr>
        <w:numPr>
          <w:ilvl w:val="0"/>
          <w:numId w:val="47"/>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Traversal Penalty:</w:t>
      </w:r>
      <w:r w:rsidRPr="003E18F3">
        <w:rPr>
          <w:rFonts w:ascii="Times New Roman" w:eastAsia="Times New Roman" w:hAnsi="Times New Roman" w:cs="Times New Roman"/>
          <w:kern w:val="0"/>
          <w:sz w:val="18"/>
          <w:szCs w:val="18"/>
          <w:lang w:eastAsia="en-IN" w:bidi="ar-SA"/>
          <w14:ligatures w14:val="none"/>
        </w:rPr>
        <w:t xml:space="preserve"> If you call </w:t>
      </w:r>
      <w:r w:rsidRPr="003E18F3">
        <w:rPr>
          <w:rFonts w:ascii="Courier New" w:eastAsia="Times New Roman" w:hAnsi="Courier New" w:cs="Courier New"/>
          <w:kern w:val="0"/>
          <w:sz w:val="18"/>
          <w:szCs w:val="18"/>
          <w:lang w:eastAsia="en-IN" w:bidi="ar-SA"/>
          <w14:ligatures w14:val="none"/>
        </w:rPr>
        <w:t>list.get(5000)</w:t>
      </w:r>
      <w:r w:rsidRPr="003E18F3">
        <w:rPr>
          <w:rFonts w:ascii="Times New Roman" w:eastAsia="Times New Roman" w:hAnsi="Times New Roman" w:cs="Times New Roman"/>
          <w:kern w:val="0"/>
          <w:sz w:val="18"/>
          <w:szCs w:val="18"/>
          <w:lang w:eastAsia="en-IN" w:bidi="ar-SA"/>
          <w14:ligatures w14:val="none"/>
        </w:rPr>
        <w:t>, the CPU cannot calculate where that is. It must start at Node 0, follow the pointer to Node 1, follow the pointer to Node 2... all the way to 5000. This is $O(n)$.</w:t>
      </w:r>
    </w:p>
    <w:p w:rsidR="00CA6069" w:rsidRPr="003E18F3" w:rsidRDefault="00CA6069" w:rsidP="00CA6069">
      <w:pPr>
        <w:numPr>
          <w:ilvl w:val="0"/>
          <w:numId w:val="47"/>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Memory Overhead:</w:t>
      </w:r>
      <w:r w:rsidRPr="003E18F3">
        <w:rPr>
          <w:rFonts w:ascii="Times New Roman" w:eastAsia="Times New Roman" w:hAnsi="Times New Roman" w:cs="Times New Roman"/>
          <w:kern w:val="0"/>
          <w:sz w:val="18"/>
          <w:szCs w:val="18"/>
          <w:lang w:eastAsia="en-IN" w:bidi="ar-SA"/>
          <w14:ligatures w14:val="none"/>
        </w:rPr>
        <w:t xml:space="preserve"> Every single element requires the creation of a </w:t>
      </w:r>
      <w:r w:rsidRPr="003E18F3">
        <w:rPr>
          <w:rFonts w:ascii="Courier New" w:eastAsia="Times New Roman" w:hAnsi="Courier New" w:cs="Courier New"/>
          <w:kern w:val="0"/>
          <w:sz w:val="18"/>
          <w:szCs w:val="18"/>
          <w:lang w:eastAsia="en-IN" w:bidi="ar-SA"/>
          <w14:ligatures w14:val="none"/>
        </w:rPr>
        <w:t>Node</w:t>
      </w:r>
      <w:r w:rsidRPr="003E18F3">
        <w:rPr>
          <w:rFonts w:ascii="Times New Roman" w:eastAsia="Times New Roman" w:hAnsi="Times New Roman" w:cs="Times New Roman"/>
          <w:kern w:val="0"/>
          <w:sz w:val="18"/>
          <w:szCs w:val="18"/>
          <w:lang w:eastAsia="en-IN" w:bidi="ar-SA"/>
          <w14:ligatures w14:val="none"/>
        </w:rPr>
        <w:t xml:space="preserve"> object, which consumes extra memory for the object header and the two pointers.</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lastRenderedPageBreak/>
        <w:t>Best for:</w:t>
      </w:r>
      <w:r w:rsidRPr="003E18F3">
        <w:rPr>
          <w:rFonts w:ascii="Times New Roman" w:eastAsia="Times New Roman" w:hAnsi="Times New Roman" w:cs="Times New Roman"/>
          <w:kern w:val="0"/>
          <w:sz w:val="18"/>
          <w:szCs w:val="18"/>
          <w:lang w:eastAsia="en-IN" w:bidi="ar-SA"/>
          <w14:ligatures w14:val="none"/>
        </w:rPr>
        <w:t xml:space="preserve"> Queues, Deques, or scenarios where you are constantly adding/removing elements from the very beginning of the list, or modifying elements using an </w:t>
      </w:r>
      <w:r w:rsidRPr="003E18F3">
        <w:rPr>
          <w:rFonts w:ascii="Courier New" w:eastAsia="Times New Roman" w:hAnsi="Courier New" w:cs="Courier New"/>
          <w:kern w:val="0"/>
          <w:sz w:val="18"/>
          <w:szCs w:val="18"/>
          <w:lang w:eastAsia="en-IN" w:bidi="ar-SA"/>
          <w14:ligatures w14:val="none"/>
        </w:rPr>
        <w:t>ListIterator</w:t>
      </w:r>
      <w:r w:rsidRPr="003E18F3">
        <w:rPr>
          <w:rFonts w:ascii="Times New Roman" w:eastAsia="Times New Roman" w:hAnsi="Times New Roman" w:cs="Times New Roman"/>
          <w:kern w:val="0"/>
          <w:sz w:val="18"/>
          <w:szCs w:val="18"/>
          <w:lang w:eastAsia="en-IN" w:bidi="ar-SA"/>
          <w14:ligatures w14:val="none"/>
        </w:rPr>
        <w:t xml:space="preserve"> where you are already at the correct position.</w:t>
      </w:r>
    </w:p>
    <w:p w:rsidR="00CA6069" w:rsidRPr="003E18F3" w:rsidRDefault="008B5FB3" w:rsidP="00CA6069">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055" style="width:0;height:1.5pt" o:hralign="center" o:hrstd="t" o:hr="t" fillcolor="#a0a0a0" stroked="f"/>
        </w:pict>
      </w:r>
    </w:p>
    <w:p w:rsidR="00CA6069" w:rsidRPr="003E18F3" w:rsidRDefault="00CA6069" w:rsidP="00CA606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Ultimate Interview "Gotcha"</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Interviewer:</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Times New Roman" w:eastAsia="Times New Roman" w:hAnsi="Times New Roman" w:cs="Times New Roman"/>
          <w:i/>
          <w:iCs/>
          <w:kern w:val="0"/>
          <w:sz w:val="18"/>
          <w:szCs w:val="18"/>
          <w:lang w:eastAsia="en-IN" w:bidi="ar-SA"/>
          <w14:ligatures w14:val="none"/>
        </w:rPr>
        <w:t>"I need to insert an element into the middle of a list of 1 million items. Which is faster: ArrayList or LinkedList?"</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Trap:</w:t>
      </w:r>
      <w:r w:rsidRPr="003E18F3">
        <w:rPr>
          <w:rFonts w:ascii="Times New Roman" w:eastAsia="Times New Roman" w:hAnsi="Times New Roman" w:cs="Times New Roman"/>
          <w:kern w:val="0"/>
          <w:sz w:val="18"/>
          <w:szCs w:val="18"/>
          <w:lang w:eastAsia="en-IN" w:bidi="ar-SA"/>
          <w14:ligatures w14:val="none"/>
        </w:rPr>
        <w:t xml:space="preserve"> Most candidates immediately say </w:t>
      </w:r>
      <w:r w:rsidRPr="003E18F3">
        <w:rPr>
          <w:rFonts w:ascii="Courier New" w:eastAsia="Times New Roman" w:hAnsi="Courier New" w:cs="Courier New"/>
          <w:kern w:val="0"/>
          <w:sz w:val="18"/>
          <w:szCs w:val="18"/>
          <w:lang w:eastAsia="en-IN" w:bidi="ar-SA"/>
          <w14:ligatures w14:val="none"/>
        </w:rPr>
        <w:t>"LinkedList! Because insertion is O(1) and ArrayList is O(n) due to shifting."</w:t>
      </w:r>
    </w:p>
    <w:p w:rsidR="00CA6069" w:rsidRPr="003E18F3" w:rsidRDefault="00CA6069" w:rsidP="00CA606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Expert Answer:</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"Actually, ArrayList is almost always faster in practice. While it's true that the physical insertion in a LinkedList is O(1), you first have to traverse half the list to find the middle index, which takes O(n) time. Furthermore, ArrayList benefits from CPU Cache Locality (because its memory is contiguous), making the memory shift operation incredibly fast at the hardware level. LinkedList nodes are scattered across the heap, causing CPU cache misses which makes traversal very slow. You only use LinkedList if you are inserting via an Iterator where you are ALREADY sitting at the correct node."</w:t>
      </w:r>
    </w:p>
    <w:p w:rsidR="00CA6069" w:rsidRPr="003E18F3" w:rsidRDefault="00CA6069" w:rsidP="009E6BCC">
      <w:pPr>
        <w:rPr>
          <w:sz w:val="18"/>
          <w:szCs w:val="18"/>
        </w:rPr>
      </w:pPr>
    </w:p>
    <w:p w:rsidR="00CA6069" w:rsidRPr="003E18F3" w:rsidRDefault="00CA6069" w:rsidP="009E6BCC">
      <w:pPr>
        <w:rPr>
          <w:sz w:val="18"/>
          <w:szCs w:val="18"/>
        </w:rPr>
      </w:pPr>
    </w:p>
    <w:p w:rsidR="009E6BCC" w:rsidRPr="003E18F3" w:rsidRDefault="009E6BCC" w:rsidP="009E6BCC">
      <w:pPr>
        <w:rPr>
          <w:sz w:val="18"/>
          <w:szCs w:val="18"/>
        </w:rPr>
      </w:pPr>
      <w:r w:rsidRPr="003E18F3">
        <w:rPr>
          <w:sz w:val="18"/>
          <w:szCs w:val="18"/>
        </w:rPr>
        <w:t>### Memory &amp; JVM</w:t>
      </w:r>
    </w:p>
    <w:p w:rsidR="009E6BCC" w:rsidRPr="003E18F3" w:rsidRDefault="009E6BCC" w:rsidP="009E6BCC">
      <w:pPr>
        <w:rPr>
          <w:sz w:val="18"/>
          <w:szCs w:val="18"/>
        </w:rPr>
      </w:pPr>
      <w:r w:rsidRPr="003E18F3">
        <w:rPr>
          <w:sz w:val="18"/>
          <w:szCs w:val="18"/>
        </w:rPr>
        <w:t>- How does JVM handle memory management? (Heap, Stack, Metaspace — object allocation flow)</w:t>
      </w:r>
    </w:p>
    <w:p w:rsidR="00340971" w:rsidRPr="003E18F3" w:rsidRDefault="00340971" w:rsidP="00340971">
      <w:pPr>
        <w:pStyle w:val="Heading3"/>
        <w:rPr>
          <w:sz w:val="18"/>
          <w:szCs w:val="18"/>
        </w:rPr>
      </w:pPr>
      <w:r w:rsidRPr="003E18F3">
        <w:rPr>
          <w:sz w:val="18"/>
          <w:szCs w:val="18"/>
        </w:rPr>
        <w:t>The 10-Second Elevator Pitch</w:t>
      </w:r>
    </w:p>
    <w:p w:rsidR="00340971" w:rsidRPr="003E18F3" w:rsidRDefault="00340971" w:rsidP="00340971">
      <w:pPr>
        <w:pStyle w:val="NormalWeb"/>
        <w:rPr>
          <w:sz w:val="18"/>
          <w:szCs w:val="18"/>
        </w:rPr>
      </w:pPr>
      <w:r w:rsidRPr="003E18F3">
        <w:rPr>
          <w:sz w:val="18"/>
          <w:szCs w:val="18"/>
        </w:rPr>
        <w:t xml:space="preserve">The JVM divides memory into different regions for different purposes. The </w:t>
      </w:r>
      <w:r w:rsidRPr="003E18F3">
        <w:rPr>
          <w:b/>
          <w:bCs/>
          <w:sz w:val="18"/>
          <w:szCs w:val="18"/>
        </w:rPr>
        <w:t>Stack</w:t>
      </w:r>
      <w:r w:rsidRPr="003E18F3">
        <w:rPr>
          <w:sz w:val="18"/>
          <w:szCs w:val="18"/>
        </w:rPr>
        <w:t xml:space="preserve"> is for method execution and local primitive variables (thread-local and fast). The </w:t>
      </w:r>
      <w:r w:rsidRPr="003E18F3">
        <w:rPr>
          <w:b/>
          <w:bCs/>
          <w:sz w:val="18"/>
          <w:szCs w:val="18"/>
        </w:rPr>
        <w:t>Heap</w:t>
      </w:r>
      <w:r w:rsidRPr="003E18F3">
        <w:rPr>
          <w:sz w:val="18"/>
          <w:szCs w:val="18"/>
        </w:rPr>
        <w:t xml:space="preserve"> is for storing actual objects and arrays (shared across threads and managed by the Garbage Collector). The </w:t>
      </w:r>
      <w:r w:rsidRPr="003E18F3">
        <w:rPr>
          <w:b/>
          <w:bCs/>
          <w:sz w:val="18"/>
          <w:szCs w:val="18"/>
        </w:rPr>
        <w:t>Metaspace</w:t>
      </w:r>
      <w:r w:rsidRPr="003E18F3">
        <w:rPr>
          <w:sz w:val="18"/>
          <w:szCs w:val="18"/>
        </w:rPr>
        <w:t xml:space="preserve"> stores class metadata and static variables (shared and stored in native RAM).</w:t>
      </w:r>
    </w:p>
    <w:p w:rsidR="00340971" w:rsidRPr="003E18F3" w:rsidRDefault="008B5FB3" w:rsidP="00340971">
      <w:pPr>
        <w:rPr>
          <w:sz w:val="18"/>
          <w:szCs w:val="18"/>
        </w:rPr>
      </w:pPr>
      <w:r w:rsidRPr="003E18F3">
        <w:rPr>
          <w:sz w:val="18"/>
          <w:szCs w:val="18"/>
        </w:rPr>
        <w:pict>
          <v:rect id="_x0000_i1056" style="width:0;height:1.5pt" o:hralign="center" o:hrstd="t" o:hr="t" fillcolor="#a0a0a0" stroked="f"/>
        </w:pict>
      </w:r>
    </w:p>
    <w:p w:rsidR="00340971" w:rsidRPr="003E18F3" w:rsidRDefault="00340971" w:rsidP="00340971">
      <w:pPr>
        <w:pStyle w:val="Heading3"/>
        <w:rPr>
          <w:sz w:val="18"/>
          <w:szCs w:val="18"/>
        </w:rPr>
      </w:pPr>
      <w:r w:rsidRPr="003E18F3">
        <w:rPr>
          <w:sz w:val="18"/>
          <w:szCs w:val="18"/>
        </w:rPr>
        <w:t>1. The Three Main Memory Regions</w:t>
      </w:r>
    </w:p>
    <w:p w:rsidR="00340971" w:rsidRPr="003E18F3" w:rsidRDefault="00340971" w:rsidP="00340971">
      <w:pPr>
        <w:pStyle w:val="Heading4"/>
        <w:rPr>
          <w:sz w:val="18"/>
          <w:szCs w:val="18"/>
        </w:rPr>
      </w:pPr>
      <w:r w:rsidRPr="003E18F3">
        <w:rPr>
          <w:sz w:val="18"/>
          <w:szCs w:val="18"/>
        </w:rPr>
        <w:t>A. The Stack (Thread-Local Memory)</w:t>
      </w:r>
    </w:p>
    <w:p w:rsidR="00340971" w:rsidRPr="003E18F3" w:rsidRDefault="00340971" w:rsidP="00340971">
      <w:pPr>
        <w:pStyle w:val="NormalWeb"/>
        <w:rPr>
          <w:sz w:val="18"/>
          <w:szCs w:val="18"/>
        </w:rPr>
      </w:pPr>
      <w:r w:rsidRPr="003E18F3">
        <w:rPr>
          <w:sz w:val="18"/>
          <w:szCs w:val="18"/>
        </w:rPr>
        <w:t>Every time a new thread starts, the JVM creates a new, dedicated Stack for it.</w:t>
      </w:r>
    </w:p>
    <w:p w:rsidR="00340971" w:rsidRPr="003E18F3" w:rsidRDefault="00340971" w:rsidP="00340971">
      <w:pPr>
        <w:pStyle w:val="NormalWeb"/>
        <w:numPr>
          <w:ilvl w:val="0"/>
          <w:numId w:val="48"/>
        </w:numPr>
        <w:rPr>
          <w:sz w:val="18"/>
          <w:szCs w:val="18"/>
        </w:rPr>
      </w:pPr>
      <w:r w:rsidRPr="003E18F3">
        <w:rPr>
          <w:b/>
          <w:bCs/>
          <w:sz w:val="18"/>
          <w:szCs w:val="18"/>
        </w:rPr>
        <w:t>What it stores:</w:t>
      </w:r>
      <w:r w:rsidRPr="003E18F3">
        <w:rPr>
          <w:sz w:val="18"/>
          <w:szCs w:val="18"/>
        </w:rPr>
        <w:t xml:space="preserve"> It stores </w:t>
      </w:r>
      <w:r w:rsidRPr="003E18F3">
        <w:rPr>
          <w:b/>
          <w:bCs/>
          <w:sz w:val="18"/>
          <w:szCs w:val="18"/>
        </w:rPr>
        <w:t>Stack Frames</w:t>
      </w:r>
      <w:r w:rsidRPr="003E18F3">
        <w:rPr>
          <w:sz w:val="18"/>
          <w:szCs w:val="18"/>
        </w:rPr>
        <w:t xml:space="preserve">. Every time a method is called, a new frame is pushed onto the stack. This frame holds local variables (primitives like </w:t>
      </w:r>
      <w:r w:rsidRPr="003E18F3">
        <w:rPr>
          <w:rStyle w:val="HTMLCode"/>
          <w:sz w:val="18"/>
          <w:szCs w:val="18"/>
        </w:rPr>
        <w:t>int</w:t>
      </w:r>
      <w:r w:rsidRPr="003E18F3">
        <w:rPr>
          <w:sz w:val="18"/>
          <w:szCs w:val="18"/>
        </w:rPr>
        <w:t xml:space="preserve">, </w:t>
      </w:r>
      <w:r w:rsidRPr="003E18F3">
        <w:rPr>
          <w:rStyle w:val="HTMLCode"/>
          <w:sz w:val="18"/>
          <w:szCs w:val="18"/>
        </w:rPr>
        <w:t>boolean</w:t>
      </w:r>
      <w:r w:rsidRPr="003E18F3">
        <w:rPr>
          <w:sz w:val="18"/>
          <w:szCs w:val="18"/>
        </w:rPr>
        <w:t xml:space="preserve">), operands, and </w:t>
      </w:r>
      <w:r w:rsidRPr="003E18F3">
        <w:rPr>
          <w:b/>
          <w:bCs/>
          <w:sz w:val="18"/>
          <w:szCs w:val="18"/>
        </w:rPr>
        <w:t>references</w:t>
      </w:r>
      <w:r w:rsidRPr="003E18F3">
        <w:rPr>
          <w:sz w:val="18"/>
          <w:szCs w:val="18"/>
        </w:rPr>
        <w:t xml:space="preserve"> (memory addresses) to objects that live in the Heap.</w:t>
      </w:r>
    </w:p>
    <w:p w:rsidR="00340971" w:rsidRPr="003E18F3" w:rsidRDefault="00340971" w:rsidP="00340971">
      <w:pPr>
        <w:pStyle w:val="NormalWeb"/>
        <w:numPr>
          <w:ilvl w:val="0"/>
          <w:numId w:val="48"/>
        </w:numPr>
        <w:rPr>
          <w:sz w:val="18"/>
          <w:szCs w:val="18"/>
        </w:rPr>
      </w:pPr>
      <w:r w:rsidRPr="003E18F3">
        <w:rPr>
          <w:b/>
          <w:bCs/>
          <w:sz w:val="18"/>
          <w:szCs w:val="18"/>
        </w:rPr>
        <w:t>How it operates:</w:t>
      </w:r>
      <w:r w:rsidRPr="003E18F3">
        <w:rPr>
          <w:sz w:val="18"/>
          <w:szCs w:val="18"/>
        </w:rPr>
        <w:t xml:space="preserve"> It works strictly LIFO (Last-In, First-Out). When a method finishes executing, its frame is immediately popped off the stack, and all its local variables are destroyed.</w:t>
      </w:r>
    </w:p>
    <w:p w:rsidR="00340971" w:rsidRPr="003E18F3" w:rsidRDefault="00340971" w:rsidP="00340971">
      <w:pPr>
        <w:pStyle w:val="NormalWeb"/>
        <w:numPr>
          <w:ilvl w:val="0"/>
          <w:numId w:val="48"/>
        </w:numPr>
        <w:rPr>
          <w:sz w:val="18"/>
          <w:szCs w:val="18"/>
        </w:rPr>
      </w:pPr>
      <w:r w:rsidRPr="003E18F3">
        <w:rPr>
          <w:b/>
          <w:bCs/>
          <w:sz w:val="18"/>
          <w:szCs w:val="18"/>
        </w:rPr>
        <w:t>Performance:</w:t>
      </w:r>
      <w:r w:rsidRPr="003E18F3">
        <w:rPr>
          <w:sz w:val="18"/>
          <w:szCs w:val="18"/>
        </w:rPr>
        <w:t xml:space="preserve"> Memory allocation and deallocation are nearly instantaneous.</w:t>
      </w:r>
    </w:p>
    <w:p w:rsidR="00340971" w:rsidRPr="003E18F3" w:rsidRDefault="00340971" w:rsidP="00340971">
      <w:pPr>
        <w:pStyle w:val="NormalWeb"/>
        <w:numPr>
          <w:ilvl w:val="0"/>
          <w:numId w:val="48"/>
        </w:numPr>
        <w:rPr>
          <w:sz w:val="18"/>
          <w:szCs w:val="18"/>
        </w:rPr>
      </w:pPr>
      <w:r w:rsidRPr="003E18F3">
        <w:rPr>
          <w:b/>
          <w:bCs/>
          <w:sz w:val="18"/>
          <w:szCs w:val="18"/>
        </w:rPr>
        <w:t>The Error:</w:t>
      </w:r>
      <w:r w:rsidRPr="003E18F3">
        <w:rPr>
          <w:sz w:val="18"/>
          <w:szCs w:val="18"/>
        </w:rPr>
        <w:t xml:space="preserve"> If you have infinite recursion (a method calling itself forever), the stack fills up and throws a </w:t>
      </w:r>
      <w:r w:rsidRPr="003E18F3">
        <w:rPr>
          <w:rStyle w:val="HTMLCode"/>
          <w:sz w:val="18"/>
          <w:szCs w:val="18"/>
        </w:rPr>
        <w:t>StackOverflowError</w:t>
      </w:r>
      <w:r w:rsidRPr="003E18F3">
        <w:rPr>
          <w:sz w:val="18"/>
          <w:szCs w:val="18"/>
        </w:rPr>
        <w:t>.</w:t>
      </w:r>
    </w:p>
    <w:p w:rsidR="00340971" w:rsidRPr="003E18F3" w:rsidRDefault="00340971" w:rsidP="00340971">
      <w:pPr>
        <w:pStyle w:val="Heading4"/>
        <w:rPr>
          <w:sz w:val="18"/>
          <w:szCs w:val="18"/>
        </w:rPr>
      </w:pPr>
      <w:r w:rsidRPr="003E18F3">
        <w:rPr>
          <w:sz w:val="18"/>
          <w:szCs w:val="18"/>
        </w:rPr>
        <w:t>B. The Heap (Shared Memory)</w:t>
      </w:r>
    </w:p>
    <w:p w:rsidR="00340971" w:rsidRPr="003E18F3" w:rsidRDefault="00340971" w:rsidP="00340971">
      <w:pPr>
        <w:pStyle w:val="NormalWeb"/>
        <w:rPr>
          <w:sz w:val="18"/>
          <w:szCs w:val="18"/>
        </w:rPr>
      </w:pPr>
      <w:r w:rsidRPr="003E18F3">
        <w:rPr>
          <w:sz w:val="18"/>
          <w:szCs w:val="18"/>
        </w:rPr>
        <w:t>This is the massive pool of memory shared by all threads in the application.</w:t>
      </w:r>
    </w:p>
    <w:p w:rsidR="00340971" w:rsidRPr="003E18F3" w:rsidRDefault="00340971" w:rsidP="00340971">
      <w:pPr>
        <w:pStyle w:val="NormalWeb"/>
        <w:numPr>
          <w:ilvl w:val="0"/>
          <w:numId w:val="49"/>
        </w:numPr>
        <w:rPr>
          <w:sz w:val="18"/>
          <w:szCs w:val="18"/>
        </w:rPr>
      </w:pPr>
      <w:r w:rsidRPr="003E18F3">
        <w:rPr>
          <w:b/>
          <w:bCs/>
          <w:sz w:val="18"/>
          <w:szCs w:val="18"/>
        </w:rPr>
        <w:t>What it stores:</w:t>
      </w:r>
      <w:r w:rsidRPr="003E18F3">
        <w:rPr>
          <w:sz w:val="18"/>
          <w:szCs w:val="18"/>
        </w:rPr>
        <w:t xml:space="preserve"> </w:t>
      </w:r>
      <w:r w:rsidRPr="003E18F3">
        <w:rPr>
          <w:b/>
          <w:bCs/>
          <w:sz w:val="18"/>
          <w:szCs w:val="18"/>
        </w:rPr>
        <w:t>All</w:t>
      </w:r>
      <w:r w:rsidRPr="003E18F3">
        <w:rPr>
          <w:sz w:val="18"/>
          <w:szCs w:val="18"/>
        </w:rPr>
        <w:t xml:space="preserve"> class instances (objects created with the </w:t>
      </w:r>
      <w:r w:rsidRPr="003E18F3">
        <w:rPr>
          <w:rStyle w:val="HTMLCode"/>
          <w:sz w:val="18"/>
          <w:szCs w:val="18"/>
        </w:rPr>
        <w:t>new</w:t>
      </w:r>
      <w:r w:rsidRPr="003E18F3">
        <w:rPr>
          <w:sz w:val="18"/>
          <w:szCs w:val="18"/>
        </w:rPr>
        <w:t xml:space="preserve"> keyword) and arrays, regardless of which thread created them. If you create a </w:t>
      </w:r>
      <w:r w:rsidRPr="003E18F3">
        <w:rPr>
          <w:rStyle w:val="HTMLCode"/>
          <w:sz w:val="18"/>
          <w:szCs w:val="18"/>
        </w:rPr>
        <w:t>new User()</w:t>
      </w:r>
      <w:r w:rsidRPr="003E18F3">
        <w:rPr>
          <w:sz w:val="18"/>
          <w:szCs w:val="18"/>
        </w:rPr>
        <w:t>, the actual user data lives here.</w:t>
      </w:r>
    </w:p>
    <w:p w:rsidR="00340971" w:rsidRPr="003E18F3" w:rsidRDefault="00340971" w:rsidP="00340971">
      <w:pPr>
        <w:pStyle w:val="NormalWeb"/>
        <w:numPr>
          <w:ilvl w:val="0"/>
          <w:numId w:val="49"/>
        </w:numPr>
        <w:rPr>
          <w:sz w:val="18"/>
          <w:szCs w:val="18"/>
        </w:rPr>
      </w:pPr>
      <w:r w:rsidRPr="003E18F3">
        <w:rPr>
          <w:b/>
          <w:bCs/>
          <w:sz w:val="18"/>
          <w:szCs w:val="18"/>
        </w:rPr>
        <w:t>How it operates:</w:t>
      </w:r>
      <w:r w:rsidRPr="003E18F3">
        <w:rPr>
          <w:sz w:val="18"/>
          <w:szCs w:val="18"/>
        </w:rPr>
        <w:t xml:space="preserve"> Because it is shared, allocating memory here is more complex and requires synchronization. It is heavily monitored and cleaned up by the </w:t>
      </w:r>
      <w:r w:rsidRPr="003E18F3">
        <w:rPr>
          <w:b/>
          <w:bCs/>
          <w:sz w:val="18"/>
          <w:szCs w:val="18"/>
        </w:rPr>
        <w:t>Garbage Collector (GC)</w:t>
      </w:r>
      <w:r w:rsidRPr="003E18F3">
        <w:rPr>
          <w:sz w:val="18"/>
          <w:szCs w:val="18"/>
        </w:rPr>
        <w:t>.</w:t>
      </w:r>
    </w:p>
    <w:p w:rsidR="00340971" w:rsidRPr="003E18F3" w:rsidRDefault="00340971" w:rsidP="00340971">
      <w:pPr>
        <w:pStyle w:val="NormalWeb"/>
        <w:numPr>
          <w:ilvl w:val="0"/>
          <w:numId w:val="49"/>
        </w:numPr>
        <w:rPr>
          <w:sz w:val="18"/>
          <w:szCs w:val="18"/>
        </w:rPr>
      </w:pPr>
      <w:r w:rsidRPr="003E18F3">
        <w:rPr>
          <w:b/>
          <w:bCs/>
          <w:sz w:val="18"/>
          <w:szCs w:val="18"/>
        </w:rPr>
        <w:t>Generational Structure:</w:t>
      </w:r>
      <w:r w:rsidRPr="003E18F3">
        <w:rPr>
          <w:sz w:val="18"/>
          <w:szCs w:val="18"/>
        </w:rPr>
        <w:t xml:space="preserve"> The Heap is divided to optimize GC:</w:t>
      </w:r>
    </w:p>
    <w:p w:rsidR="00340971" w:rsidRPr="003E18F3" w:rsidRDefault="00340971" w:rsidP="00340971">
      <w:pPr>
        <w:pStyle w:val="NormalWeb"/>
        <w:numPr>
          <w:ilvl w:val="1"/>
          <w:numId w:val="49"/>
        </w:numPr>
        <w:rPr>
          <w:sz w:val="18"/>
          <w:szCs w:val="18"/>
        </w:rPr>
      </w:pPr>
      <w:r w:rsidRPr="003E18F3">
        <w:rPr>
          <w:b/>
          <w:bCs/>
          <w:sz w:val="18"/>
          <w:szCs w:val="18"/>
        </w:rPr>
        <w:t>Young Generation:</w:t>
      </w:r>
      <w:r w:rsidRPr="003E18F3">
        <w:rPr>
          <w:sz w:val="18"/>
          <w:szCs w:val="18"/>
        </w:rPr>
        <w:t xml:space="preserve"> Where all new objects are born (specifically in the </w:t>
      </w:r>
      <w:r w:rsidRPr="003E18F3">
        <w:rPr>
          <w:i/>
          <w:iCs/>
          <w:sz w:val="18"/>
          <w:szCs w:val="18"/>
        </w:rPr>
        <w:t>Eden Space</w:t>
      </w:r>
      <w:r w:rsidRPr="003E18F3">
        <w:rPr>
          <w:sz w:val="18"/>
          <w:szCs w:val="18"/>
        </w:rPr>
        <w:t>). Most objects die young here.</w:t>
      </w:r>
    </w:p>
    <w:p w:rsidR="00340971" w:rsidRPr="003E18F3" w:rsidRDefault="00340971" w:rsidP="00340971">
      <w:pPr>
        <w:pStyle w:val="NormalWeb"/>
        <w:numPr>
          <w:ilvl w:val="1"/>
          <w:numId w:val="49"/>
        </w:numPr>
        <w:rPr>
          <w:sz w:val="18"/>
          <w:szCs w:val="18"/>
        </w:rPr>
      </w:pPr>
      <w:r w:rsidRPr="003E18F3">
        <w:rPr>
          <w:b/>
          <w:bCs/>
          <w:sz w:val="18"/>
          <w:szCs w:val="18"/>
        </w:rPr>
        <w:t>Old Generation (Tenured):</w:t>
      </w:r>
      <w:r w:rsidRPr="003E18F3">
        <w:rPr>
          <w:sz w:val="18"/>
          <w:szCs w:val="18"/>
        </w:rPr>
        <w:t xml:space="preserve"> Objects that survive multiple garbage collection cycles in the Young Gen are promoted here.</w:t>
      </w:r>
    </w:p>
    <w:p w:rsidR="00340971" w:rsidRPr="003E18F3" w:rsidRDefault="00340971" w:rsidP="00340971">
      <w:pPr>
        <w:pStyle w:val="NormalWeb"/>
        <w:numPr>
          <w:ilvl w:val="0"/>
          <w:numId w:val="49"/>
        </w:numPr>
        <w:rPr>
          <w:sz w:val="18"/>
          <w:szCs w:val="18"/>
        </w:rPr>
      </w:pPr>
      <w:r w:rsidRPr="003E18F3">
        <w:rPr>
          <w:b/>
          <w:bCs/>
          <w:sz w:val="18"/>
          <w:szCs w:val="18"/>
        </w:rPr>
        <w:t>The Error:</w:t>
      </w:r>
      <w:r w:rsidRPr="003E18F3">
        <w:rPr>
          <w:sz w:val="18"/>
          <w:szCs w:val="18"/>
        </w:rPr>
        <w:t xml:space="preserve"> If you create too many objects and the GC cannot keep up, it throws an </w:t>
      </w:r>
      <w:r w:rsidRPr="003E18F3">
        <w:rPr>
          <w:rStyle w:val="HTMLCode"/>
          <w:sz w:val="18"/>
          <w:szCs w:val="18"/>
        </w:rPr>
        <w:t>OutOfMemoryError: Java heap space</w:t>
      </w:r>
      <w:r w:rsidRPr="003E18F3">
        <w:rPr>
          <w:sz w:val="18"/>
          <w:szCs w:val="18"/>
        </w:rPr>
        <w:t>.</w:t>
      </w:r>
    </w:p>
    <w:p w:rsidR="00340971" w:rsidRPr="003E18F3" w:rsidRDefault="00340971" w:rsidP="00340971">
      <w:pPr>
        <w:pStyle w:val="Heading4"/>
        <w:rPr>
          <w:sz w:val="18"/>
          <w:szCs w:val="18"/>
        </w:rPr>
      </w:pPr>
      <w:r w:rsidRPr="003E18F3">
        <w:rPr>
          <w:sz w:val="18"/>
          <w:szCs w:val="18"/>
        </w:rPr>
        <w:t>C. Metaspace (Shared Metadata)</w:t>
      </w:r>
    </w:p>
    <w:p w:rsidR="00340971" w:rsidRPr="003E18F3" w:rsidRDefault="00340971" w:rsidP="00340971">
      <w:pPr>
        <w:pStyle w:val="NormalWeb"/>
        <w:rPr>
          <w:sz w:val="18"/>
          <w:szCs w:val="18"/>
        </w:rPr>
      </w:pPr>
      <w:r w:rsidRPr="003E18F3">
        <w:rPr>
          <w:sz w:val="18"/>
          <w:szCs w:val="18"/>
        </w:rPr>
        <w:t xml:space="preserve">Prior to Java 8, this was called the </w:t>
      </w:r>
      <w:r w:rsidRPr="003E18F3">
        <w:rPr>
          <w:i/>
          <w:iCs/>
          <w:sz w:val="18"/>
          <w:szCs w:val="18"/>
        </w:rPr>
        <w:t>PermGen (Permanent Generation)</w:t>
      </w:r>
      <w:r w:rsidRPr="003E18F3">
        <w:rPr>
          <w:sz w:val="18"/>
          <w:szCs w:val="18"/>
        </w:rPr>
        <w:t xml:space="preserve"> and lived inside the JVM Heap. In Java 8, it was moved to </w:t>
      </w:r>
      <w:r w:rsidRPr="003E18F3">
        <w:rPr>
          <w:b/>
          <w:bCs/>
          <w:sz w:val="18"/>
          <w:szCs w:val="18"/>
        </w:rPr>
        <w:t>native system memory (RAM)</w:t>
      </w:r>
      <w:r w:rsidRPr="003E18F3">
        <w:rPr>
          <w:sz w:val="18"/>
          <w:szCs w:val="18"/>
        </w:rPr>
        <w:t xml:space="preserve"> and renamed Metaspace.</w:t>
      </w:r>
    </w:p>
    <w:p w:rsidR="00340971" w:rsidRPr="003E18F3" w:rsidRDefault="00340971" w:rsidP="00340971">
      <w:pPr>
        <w:pStyle w:val="NormalWeb"/>
        <w:numPr>
          <w:ilvl w:val="0"/>
          <w:numId w:val="50"/>
        </w:numPr>
        <w:rPr>
          <w:sz w:val="18"/>
          <w:szCs w:val="18"/>
        </w:rPr>
      </w:pPr>
      <w:r w:rsidRPr="003E18F3">
        <w:rPr>
          <w:b/>
          <w:bCs/>
          <w:sz w:val="18"/>
          <w:szCs w:val="18"/>
        </w:rPr>
        <w:t>What it stores:</w:t>
      </w:r>
      <w:r w:rsidRPr="003E18F3">
        <w:rPr>
          <w:sz w:val="18"/>
          <w:szCs w:val="18"/>
        </w:rPr>
        <w:t xml:space="preserve"> Class definitions (metadata), method bytecodes, static variables, and the constant pool. When the JVM loads the </w:t>
      </w:r>
      <w:r w:rsidRPr="003E18F3">
        <w:rPr>
          <w:rStyle w:val="HTMLCode"/>
          <w:sz w:val="18"/>
          <w:szCs w:val="18"/>
        </w:rPr>
        <w:t>User.class</w:t>
      </w:r>
      <w:r w:rsidRPr="003E18F3">
        <w:rPr>
          <w:sz w:val="18"/>
          <w:szCs w:val="18"/>
        </w:rPr>
        <w:t xml:space="preserve"> file, its structure is stored here.</w:t>
      </w:r>
    </w:p>
    <w:p w:rsidR="00340971" w:rsidRPr="003E18F3" w:rsidRDefault="00340971" w:rsidP="00340971">
      <w:pPr>
        <w:pStyle w:val="NormalWeb"/>
        <w:numPr>
          <w:ilvl w:val="0"/>
          <w:numId w:val="50"/>
        </w:numPr>
        <w:rPr>
          <w:sz w:val="18"/>
          <w:szCs w:val="18"/>
        </w:rPr>
      </w:pPr>
      <w:r w:rsidRPr="003E18F3">
        <w:rPr>
          <w:b/>
          <w:bCs/>
          <w:sz w:val="18"/>
          <w:szCs w:val="18"/>
        </w:rPr>
        <w:t>The Advantage:</w:t>
      </w:r>
      <w:r w:rsidRPr="003E18F3">
        <w:rPr>
          <w:sz w:val="18"/>
          <w:szCs w:val="18"/>
        </w:rPr>
        <w:t xml:space="preserve"> Because it uses native memory, it can auto-expand based on the host OS's available RAM, drastically reducing the </w:t>
      </w:r>
      <w:r w:rsidRPr="003E18F3">
        <w:rPr>
          <w:rStyle w:val="HTMLCode"/>
          <w:sz w:val="18"/>
          <w:szCs w:val="18"/>
        </w:rPr>
        <w:t>OutOfMemoryError: PermGen space</w:t>
      </w:r>
      <w:r w:rsidRPr="003E18F3">
        <w:rPr>
          <w:sz w:val="18"/>
          <w:szCs w:val="18"/>
        </w:rPr>
        <w:t xml:space="preserve"> crashes that plagued older Java applications.</w:t>
      </w:r>
    </w:p>
    <w:p w:rsidR="00340971" w:rsidRPr="003E18F3" w:rsidRDefault="008B5FB3" w:rsidP="00340971">
      <w:pPr>
        <w:rPr>
          <w:sz w:val="18"/>
          <w:szCs w:val="18"/>
        </w:rPr>
      </w:pPr>
      <w:r w:rsidRPr="003E18F3">
        <w:rPr>
          <w:sz w:val="18"/>
          <w:szCs w:val="18"/>
        </w:rPr>
        <w:pict>
          <v:rect id="_x0000_i1057" style="width:0;height:1.5pt" o:hralign="center" o:hrstd="t" o:hr="t" fillcolor="#a0a0a0" stroked="f"/>
        </w:pict>
      </w:r>
    </w:p>
    <w:p w:rsidR="00340971" w:rsidRPr="003E18F3" w:rsidRDefault="00340971" w:rsidP="00340971">
      <w:pPr>
        <w:pStyle w:val="Heading3"/>
        <w:rPr>
          <w:sz w:val="18"/>
          <w:szCs w:val="18"/>
        </w:rPr>
      </w:pPr>
      <w:r w:rsidRPr="003E18F3">
        <w:rPr>
          <w:sz w:val="18"/>
          <w:szCs w:val="18"/>
        </w:rPr>
        <w:t xml:space="preserve">2. The Object Allocation Flow (The Journey of </w:t>
      </w:r>
      <w:r w:rsidRPr="003E18F3">
        <w:rPr>
          <w:rStyle w:val="HTMLCode"/>
          <w:sz w:val="18"/>
          <w:szCs w:val="18"/>
        </w:rPr>
        <w:t>new</w:t>
      </w:r>
      <w:r w:rsidRPr="003E18F3">
        <w:rPr>
          <w:sz w:val="18"/>
          <w:szCs w:val="18"/>
        </w:rPr>
        <w:t>)</w:t>
      </w:r>
    </w:p>
    <w:p w:rsidR="00340971" w:rsidRPr="003E18F3" w:rsidRDefault="00340971" w:rsidP="00340971">
      <w:pPr>
        <w:pStyle w:val="NormalWeb"/>
        <w:rPr>
          <w:sz w:val="18"/>
          <w:szCs w:val="18"/>
        </w:rPr>
      </w:pPr>
      <w:r w:rsidRPr="003E18F3">
        <w:rPr>
          <w:sz w:val="18"/>
          <w:szCs w:val="18"/>
        </w:rPr>
        <w:t xml:space="preserve">What actually happens in memory when you execute: </w:t>
      </w:r>
      <w:r w:rsidRPr="003E18F3">
        <w:rPr>
          <w:rStyle w:val="HTMLCode"/>
          <w:sz w:val="18"/>
          <w:szCs w:val="18"/>
        </w:rPr>
        <w:t>User u = new User();</w:t>
      </w:r>
      <w:r w:rsidRPr="003E18F3">
        <w:rPr>
          <w:sz w:val="18"/>
          <w:szCs w:val="18"/>
        </w:rPr>
        <w:t>?</w:t>
      </w:r>
    </w:p>
    <w:p w:rsidR="00340971" w:rsidRPr="003E18F3" w:rsidRDefault="00340971" w:rsidP="00340971">
      <w:pPr>
        <w:pStyle w:val="NormalWeb"/>
        <w:numPr>
          <w:ilvl w:val="0"/>
          <w:numId w:val="51"/>
        </w:numPr>
        <w:rPr>
          <w:sz w:val="18"/>
          <w:szCs w:val="18"/>
        </w:rPr>
      </w:pPr>
      <w:r w:rsidRPr="003E18F3">
        <w:rPr>
          <w:b/>
          <w:bCs/>
          <w:sz w:val="18"/>
          <w:szCs w:val="18"/>
        </w:rPr>
        <w:lastRenderedPageBreak/>
        <w:t>Class Loading (Metaspace check):</w:t>
      </w:r>
      <w:r w:rsidRPr="003E18F3">
        <w:rPr>
          <w:sz w:val="18"/>
          <w:szCs w:val="18"/>
        </w:rPr>
        <w:t xml:space="preserve"> The JVM checks if the </w:t>
      </w:r>
      <w:r w:rsidRPr="003E18F3">
        <w:rPr>
          <w:rStyle w:val="HTMLCode"/>
          <w:sz w:val="18"/>
          <w:szCs w:val="18"/>
        </w:rPr>
        <w:t>User</w:t>
      </w:r>
      <w:r w:rsidRPr="003E18F3">
        <w:rPr>
          <w:sz w:val="18"/>
          <w:szCs w:val="18"/>
        </w:rPr>
        <w:t xml:space="preserve"> class is already loaded in the Metaspace. If not, the ClassLoader reads the </w:t>
      </w:r>
      <w:r w:rsidRPr="003E18F3">
        <w:rPr>
          <w:rStyle w:val="HTMLCode"/>
          <w:sz w:val="18"/>
          <w:szCs w:val="18"/>
        </w:rPr>
        <w:t>.class</w:t>
      </w:r>
      <w:r w:rsidRPr="003E18F3">
        <w:rPr>
          <w:sz w:val="18"/>
          <w:szCs w:val="18"/>
        </w:rPr>
        <w:t xml:space="preserve"> file and stores its metadata (methods, fields) in the Metaspace.</w:t>
      </w:r>
    </w:p>
    <w:p w:rsidR="00340971" w:rsidRPr="003E18F3" w:rsidRDefault="00340971" w:rsidP="00340971">
      <w:pPr>
        <w:pStyle w:val="NormalWeb"/>
        <w:numPr>
          <w:ilvl w:val="0"/>
          <w:numId w:val="51"/>
        </w:numPr>
        <w:rPr>
          <w:sz w:val="18"/>
          <w:szCs w:val="18"/>
        </w:rPr>
      </w:pPr>
      <w:r w:rsidRPr="003E18F3">
        <w:rPr>
          <w:b/>
          <w:bCs/>
          <w:sz w:val="18"/>
          <w:szCs w:val="18"/>
        </w:rPr>
        <w:t>Memory Allocation (Heap):</w:t>
      </w:r>
      <w:r w:rsidRPr="003E18F3">
        <w:rPr>
          <w:sz w:val="18"/>
          <w:szCs w:val="18"/>
        </w:rPr>
        <w:t xml:space="preserve"> The JVM calculates how much memory the </w:t>
      </w:r>
      <w:r w:rsidRPr="003E18F3">
        <w:rPr>
          <w:rStyle w:val="HTMLCode"/>
          <w:sz w:val="18"/>
          <w:szCs w:val="18"/>
        </w:rPr>
        <w:t>User</w:t>
      </w:r>
      <w:r w:rsidRPr="003E18F3">
        <w:rPr>
          <w:sz w:val="18"/>
          <w:szCs w:val="18"/>
        </w:rPr>
        <w:t xml:space="preserve"> object needs based on the metadata. It then allocates that exact amount of memory in the </w:t>
      </w:r>
      <w:r w:rsidRPr="003E18F3">
        <w:rPr>
          <w:b/>
          <w:bCs/>
          <w:sz w:val="18"/>
          <w:szCs w:val="18"/>
        </w:rPr>
        <w:t>Eden Space</w:t>
      </w:r>
      <w:r w:rsidRPr="003E18F3">
        <w:rPr>
          <w:sz w:val="18"/>
          <w:szCs w:val="18"/>
        </w:rPr>
        <w:t xml:space="preserve"> of the Heap.</w:t>
      </w:r>
    </w:p>
    <w:p w:rsidR="00340971" w:rsidRPr="003E18F3" w:rsidRDefault="00340971" w:rsidP="00340971">
      <w:pPr>
        <w:pStyle w:val="NormalWeb"/>
        <w:numPr>
          <w:ilvl w:val="1"/>
          <w:numId w:val="51"/>
        </w:numPr>
        <w:rPr>
          <w:sz w:val="18"/>
          <w:szCs w:val="18"/>
        </w:rPr>
      </w:pPr>
      <w:r w:rsidRPr="003E18F3">
        <w:rPr>
          <w:i/>
          <w:iCs/>
          <w:sz w:val="18"/>
          <w:szCs w:val="18"/>
        </w:rPr>
        <w:t>Optimization (TLAB):</w:t>
      </w:r>
      <w:r w:rsidRPr="003E18F3">
        <w:rPr>
          <w:sz w:val="18"/>
          <w:szCs w:val="18"/>
        </w:rPr>
        <w:t xml:space="preserve"> To prevent multiple threads from colliding when trying to grab Heap space simultaneously, each thread is given a small, private buffer in the Eden space called a </w:t>
      </w:r>
      <w:r w:rsidRPr="003E18F3">
        <w:rPr>
          <w:b/>
          <w:bCs/>
          <w:sz w:val="18"/>
          <w:szCs w:val="18"/>
        </w:rPr>
        <w:t>TLAB (Thread-Local Allocation Buffer)</w:t>
      </w:r>
      <w:r w:rsidRPr="003E18F3">
        <w:rPr>
          <w:sz w:val="18"/>
          <w:szCs w:val="18"/>
        </w:rPr>
        <w:t>. The object is allocated here lock-free.</w:t>
      </w:r>
    </w:p>
    <w:p w:rsidR="00340971" w:rsidRPr="003E18F3" w:rsidRDefault="00340971" w:rsidP="00340971">
      <w:pPr>
        <w:pStyle w:val="NormalWeb"/>
        <w:numPr>
          <w:ilvl w:val="0"/>
          <w:numId w:val="51"/>
        </w:numPr>
        <w:rPr>
          <w:sz w:val="18"/>
          <w:szCs w:val="18"/>
        </w:rPr>
      </w:pPr>
      <w:r w:rsidRPr="003E18F3">
        <w:rPr>
          <w:b/>
          <w:bCs/>
          <w:sz w:val="18"/>
          <w:szCs w:val="18"/>
        </w:rPr>
        <w:t>Initialization:</w:t>
      </w:r>
      <w:r w:rsidRPr="003E18F3">
        <w:rPr>
          <w:sz w:val="18"/>
          <w:szCs w:val="18"/>
        </w:rPr>
        <w:t xml:space="preserve"> The allocated memory is zeroed out (defaulting integers to </w:t>
      </w:r>
      <w:r w:rsidRPr="003E18F3">
        <w:rPr>
          <w:rStyle w:val="HTMLCode"/>
          <w:sz w:val="18"/>
          <w:szCs w:val="18"/>
        </w:rPr>
        <w:t>0</w:t>
      </w:r>
      <w:r w:rsidRPr="003E18F3">
        <w:rPr>
          <w:sz w:val="18"/>
          <w:szCs w:val="18"/>
        </w:rPr>
        <w:t xml:space="preserve">, booleans to </w:t>
      </w:r>
      <w:r w:rsidRPr="003E18F3">
        <w:rPr>
          <w:rStyle w:val="HTMLCode"/>
          <w:sz w:val="18"/>
          <w:szCs w:val="18"/>
        </w:rPr>
        <w:t>false</w:t>
      </w:r>
      <w:r w:rsidRPr="003E18F3">
        <w:rPr>
          <w:sz w:val="18"/>
          <w:szCs w:val="18"/>
        </w:rPr>
        <w:t xml:space="preserve">, references to </w:t>
      </w:r>
      <w:r w:rsidRPr="003E18F3">
        <w:rPr>
          <w:rStyle w:val="HTMLCode"/>
          <w:sz w:val="18"/>
          <w:szCs w:val="18"/>
        </w:rPr>
        <w:t>null</w:t>
      </w:r>
      <w:r w:rsidRPr="003E18F3">
        <w:rPr>
          <w:sz w:val="18"/>
          <w:szCs w:val="18"/>
        </w:rPr>
        <w:t xml:space="preserve">). Then, the </w:t>
      </w:r>
      <w:r w:rsidRPr="003E18F3">
        <w:rPr>
          <w:rStyle w:val="HTMLCode"/>
          <w:sz w:val="18"/>
          <w:szCs w:val="18"/>
        </w:rPr>
        <w:t>User()</w:t>
      </w:r>
      <w:r w:rsidRPr="003E18F3">
        <w:rPr>
          <w:sz w:val="18"/>
          <w:szCs w:val="18"/>
        </w:rPr>
        <w:t xml:space="preserve"> constructor is executed to assign your specific values.</w:t>
      </w:r>
    </w:p>
    <w:p w:rsidR="00340971" w:rsidRPr="003E18F3" w:rsidRDefault="00340971" w:rsidP="00340971">
      <w:pPr>
        <w:pStyle w:val="NormalWeb"/>
        <w:numPr>
          <w:ilvl w:val="0"/>
          <w:numId w:val="51"/>
        </w:numPr>
        <w:rPr>
          <w:sz w:val="18"/>
          <w:szCs w:val="18"/>
        </w:rPr>
      </w:pPr>
      <w:r w:rsidRPr="003E18F3">
        <w:rPr>
          <w:b/>
          <w:bCs/>
          <w:sz w:val="18"/>
          <w:szCs w:val="18"/>
        </w:rPr>
        <w:t>Reference Creation (Stack):</w:t>
      </w:r>
      <w:r w:rsidRPr="003E18F3">
        <w:rPr>
          <w:sz w:val="18"/>
          <w:szCs w:val="18"/>
        </w:rPr>
        <w:t xml:space="preserve"> Finally, a local variable named </w:t>
      </w:r>
      <w:r w:rsidRPr="003E18F3">
        <w:rPr>
          <w:rStyle w:val="HTMLCode"/>
          <w:sz w:val="18"/>
          <w:szCs w:val="18"/>
        </w:rPr>
        <w:t>u</w:t>
      </w:r>
      <w:r w:rsidRPr="003E18F3">
        <w:rPr>
          <w:sz w:val="18"/>
          <w:szCs w:val="18"/>
        </w:rPr>
        <w:t xml:space="preserve"> is created on the current method's </w:t>
      </w:r>
      <w:r w:rsidRPr="003E18F3">
        <w:rPr>
          <w:b/>
          <w:bCs/>
          <w:sz w:val="18"/>
          <w:szCs w:val="18"/>
        </w:rPr>
        <w:t>Stack Frame</w:t>
      </w:r>
      <w:r w:rsidRPr="003E18F3">
        <w:rPr>
          <w:sz w:val="18"/>
          <w:szCs w:val="18"/>
        </w:rPr>
        <w:t xml:space="preserve">. This variable </w:t>
      </w:r>
      <w:r w:rsidRPr="003E18F3">
        <w:rPr>
          <w:rStyle w:val="HTMLCode"/>
          <w:sz w:val="18"/>
          <w:szCs w:val="18"/>
        </w:rPr>
        <w:t>u</w:t>
      </w:r>
      <w:r w:rsidRPr="003E18F3">
        <w:rPr>
          <w:sz w:val="18"/>
          <w:szCs w:val="18"/>
        </w:rPr>
        <w:t xml:space="preserve"> contains the memory address (the pointer) pointing to the newly created object in the Heap.</w:t>
      </w:r>
    </w:p>
    <w:p w:rsidR="00340971" w:rsidRPr="003E18F3" w:rsidRDefault="00340971" w:rsidP="00340971">
      <w:pPr>
        <w:pStyle w:val="Heading3"/>
        <w:rPr>
          <w:sz w:val="18"/>
          <w:szCs w:val="18"/>
        </w:rPr>
      </w:pPr>
      <w:r w:rsidRPr="003E18F3">
        <w:rPr>
          <w:sz w:val="18"/>
          <w:szCs w:val="18"/>
        </w:rPr>
        <w:t>3. The End of the Journey (Garbage Collection)</w:t>
      </w:r>
    </w:p>
    <w:p w:rsidR="00340971" w:rsidRPr="003E18F3" w:rsidRDefault="00340971" w:rsidP="00340971">
      <w:pPr>
        <w:pStyle w:val="NormalWeb"/>
        <w:rPr>
          <w:sz w:val="18"/>
          <w:szCs w:val="18"/>
        </w:rPr>
      </w:pPr>
      <w:r w:rsidRPr="003E18F3">
        <w:rPr>
          <w:sz w:val="18"/>
          <w:szCs w:val="18"/>
        </w:rPr>
        <w:t xml:space="preserve">When the method finishes executing, its Stack Frame is popped. The local variable </w:t>
      </w:r>
      <w:r w:rsidRPr="003E18F3">
        <w:rPr>
          <w:rStyle w:val="HTMLCode"/>
          <w:sz w:val="18"/>
          <w:szCs w:val="18"/>
        </w:rPr>
        <w:t>u</w:t>
      </w:r>
      <w:r w:rsidRPr="003E18F3">
        <w:rPr>
          <w:sz w:val="18"/>
          <w:szCs w:val="18"/>
        </w:rPr>
        <w:t xml:space="preserve"> is destroyed. However, the actual </w:t>
      </w:r>
      <w:r w:rsidRPr="003E18F3">
        <w:rPr>
          <w:rStyle w:val="HTMLCode"/>
          <w:sz w:val="18"/>
          <w:szCs w:val="18"/>
        </w:rPr>
        <w:t>User</w:t>
      </w:r>
      <w:r w:rsidRPr="003E18F3">
        <w:rPr>
          <w:sz w:val="18"/>
          <w:szCs w:val="18"/>
        </w:rPr>
        <w:t xml:space="preserve"> object is </w:t>
      </w:r>
      <w:r w:rsidRPr="003E18F3">
        <w:rPr>
          <w:b/>
          <w:bCs/>
          <w:sz w:val="18"/>
          <w:szCs w:val="18"/>
        </w:rPr>
        <w:t>still sitting in the Heap</w:t>
      </w:r>
      <w:r w:rsidRPr="003E18F3">
        <w:rPr>
          <w:sz w:val="18"/>
          <w:szCs w:val="18"/>
        </w:rPr>
        <w:t>. Because there is no longer any active Stack reference pointing to it, it becomes "unreachable" or "orphaned".</w:t>
      </w:r>
    </w:p>
    <w:p w:rsidR="00340971" w:rsidRPr="003E18F3" w:rsidRDefault="00340971" w:rsidP="00340971">
      <w:pPr>
        <w:pStyle w:val="NormalWeb"/>
        <w:rPr>
          <w:sz w:val="18"/>
          <w:szCs w:val="18"/>
        </w:rPr>
      </w:pPr>
      <w:r w:rsidRPr="003E18F3">
        <w:rPr>
          <w:sz w:val="18"/>
          <w:szCs w:val="18"/>
        </w:rPr>
        <w:t xml:space="preserve">During the next Minor Garbage Collection cycle, the GC sweeps through the Eden space, sees that no active threads point to the </w:t>
      </w:r>
      <w:r w:rsidRPr="003E18F3">
        <w:rPr>
          <w:rStyle w:val="HTMLCode"/>
          <w:sz w:val="18"/>
          <w:szCs w:val="18"/>
        </w:rPr>
        <w:t>User</w:t>
      </w:r>
      <w:r w:rsidRPr="003E18F3">
        <w:rPr>
          <w:sz w:val="18"/>
          <w:szCs w:val="18"/>
        </w:rPr>
        <w:t xml:space="preserve"> object, and reclaims its memory.</w:t>
      </w:r>
    </w:p>
    <w:p w:rsidR="00340971" w:rsidRPr="003E18F3" w:rsidRDefault="008B5FB3" w:rsidP="00340971">
      <w:pPr>
        <w:rPr>
          <w:sz w:val="18"/>
          <w:szCs w:val="18"/>
        </w:rPr>
      </w:pPr>
      <w:r w:rsidRPr="003E18F3">
        <w:rPr>
          <w:sz w:val="18"/>
          <w:szCs w:val="18"/>
        </w:rPr>
        <w:pict>
          <v:rect id="_x0000_i1058" style="width:0;height:1.5pt" o:hralign="center" o:hrstd="t" o:hr="t" fillcolor="#a0a0a0" stroked="f"/>
        </w:pict>
      </w:r>
    </w:p>
    <w:p w:rsidR="00340971" w:rsidRPr="003E18F3" w:rsidRDefault="00340971" w:rsidP="00340971">
      <w:pPr>
        <w:pStyle w:val="Heading3"/>
        <w:rPr>
          <w:sz w:val="18"/>
          <w:szCs w:val="18"/>
        </w:rPr>
      </w:pPr>
      <w:r w:rsidRPr="003E18F3">
        <w:rPr>
          <w:sz w:val="18"/>
          <w:szCs w:val="18"/>
        </w:rPr>
        <w:t>Crucial Interview Gotchas</w:t>
      </w:r>
    </w:p>
    <w:p w:rsidR="00340971" w:rsidRPr="003E18F3" w:rsidRDefault="00340971" w:rsidP="00340971">
      <w:pPr>
        <w:pStyle w:val="NormalWeb"/>
        <w:numPr>
          <w:ilvl w:val="0"/>
          <w:numId w:val="52"/>
        </w:numPr>
        <w:rPr>
          <w:sz w:val="18"/>
          <w:szCs w:val="18"/>
        </w:rPr>
      </w:pPr>
      <w:r w:rsidRPr="003E18F3">
        <w:rPr>
          <w:b/>
          <w:bCs/>
          <w:sz w:val="18"/>
          <w:szCs w:val="18"/>
        </w:rPr>
        <w:t>"Are objects ALWAYS allocated on the Heap?"</w:t>
      </w:r>
      <w:r w:rsidRPr="003E18F3">
        <w:rPr>
          <w:sz w:val="18"/>
          <w:szCs w:val="18"/>
        </w:rPr>
        <w:t xml:space="preserve"> * </w:t>
      </w:r>
      <w:r w:rsidRPr="003E18F3">
        <w:rPr>
          <w:i/>
          <w:iCs/>
          <w:sz w:val="18"/>
          <w:szCs w:val="18"/>
        </w:rPr>
        <w:t>Expert Answer:</w:t>
      </w:r>
      <w:r w:rsidRPr="003E18F3">
        <w:rPr>
          <w:sz w:val="18"/>
          <w:szCs w:val="18"/>
        </w:rPr>
        <w:t xml:space="preserve"> Generally yes, but since Java 6, thanks to </w:t>
      </w:r>
      <w:r w:rsidRPr="003E18F3">
        <w:rPr>
          <w:b/>
          <w:bCs/>
          <w:sz w:val="18"/>
          <w:szCs w:val="18"/>
        </w:rPr>
        <w:t>Escape Analysis</w:t>
      </w:r>
      <w:r w:rsidRPr="003E18F3">
        <w:rPr>
          <w:sz w:val="18"/>
          <w:szCs w:val="18"/>
        </w:rPr>
        <w:t xml:space="preserve">, if the JVM's JIT compiler determines that an object never "escapes" the method it was created in, it might optimize the code and allocate the object's fields directly on the </w:t>
      </w:r>
      <w:r w:rsidRPr="003E18F3">
        <w:rPr>
          <w:b/>
          <w:bCs/>
          <w:sz w:val="18"/>
          <w:szCs w:val="18"/>
        </w:rPr>
        <w:t>Stack</w:t>
      </w:r>
      <w:r w:rsidRPr="003E18F3">
        <w:rPr>
          <w:sz w:val="18"/>
          <w:szCs w:val="18"/>
        </w:rPr>
        <w:t xml:space="preserve"> instead of the Heap. This completely eliminates the need for garbage collection for that object.</w:t>
      </w:r>
    </w:p>
    <w:p w:rsidR="00340971" w:rsidRPr="003E18F3" w:rsidRDefault="00340971" w:rsidP="00340971">
      <w:pPr>
        <w:pStyle w:val="NormalWeb"/>
        <w:numPr>
          <w:ilvl w:val="0"/>
          <w:numId w:val="52"/>
        </w:numPr>
        <w:rPr>
          <w:sz w:val="18"/>
          <w:szCs w:val="18"/>
        </w:rPr>
      </w:pPr>
      <w:r w:rsidRPr="003E18F3">
        <w:rPr>
          <w:b/>
          <w:bCs/>
          <w:sz w:val="18"/>
          <w:szCs w:val="18"/>
        </w:rPr>
        <w:t>"Where are String literals stored?"</w:t>
      </w:r>
    </w:p>
    <w:p w:rsidR="00340971" w:rsidRPr="003E18F3" w:rsidRDefault="00340971" w:rsidP="00340971">
      <w:pPr>
        <w:pStyle w:val="NormalWeb"/>
        <w:numPr>
          <w:ilvl w:val="1"/>
          <w:numId w:val="52"/>
        </w:numPr>
        <w:rPr>
          <w:sz w:val="18"/>
          <w:szCs w:val="18"/>
        </w:rPr>
      </w:pPr>
      <w:r w:rsidRPr="003E18F3">
        <w:rPr>
          <w:sz w:val="18"/>
          <w:szCs w:val="18"/>
        </w:rPr>
        <w:t xml:space="preserve">They are stored in the </w:t>
      </w:r>
      <w:r w:rsidRPr="003E18F3">
        <w:rPr>
          <w:b/>
          <w:bCs/>
          <w:sz w:val="18"/>
          <w:szCs w:val="18"/>
        </w:rPr>
        <w:t>String Pool</w:t>
      </w:r>
      <w:r w:rsidRPr="003E18F3">
        <w:rPr>
          <w:sz w:val="18"/>
          <w:szCs w:val="18"/>
        </w:rPr>
        <w:t xml:space="preserve">. In modern Java (Java 7+), the String Pool is located inside the </w:t>
      </w:r>
      <w:r w:rsidRPr="003E18F3">
        <w:rPr>
          <w:b/>
          <w:bCs/>
          <w:sz w:val="18"/>
          <w:szCs w:val="18"/>
        </w:rPr>
        <w:t>Heap</w:t>
      </w:r>
      <w:r w:rsidRPr="003E18F3">
        <w:rPr>
          <w:sz w:val="18"/>
          <w:szCs w:val="18"/>
        </w:rPr>
        <w:t>, not the Metaspace/PermGen.</w:t>
      </w:r>
    </w:p>
    <w:p w:rsidR="00340971" w:rsidRPr="003E18F3" w:rsidRDefault="00340971" w:rsidP="009E6BCC">
      <w:pPr>
        <w:rPr>
          <w:sz w:val="18"/>
          <w:szCs w:val="18"/>
        </w:rPr>
      </w:pPr>
    </w:p>
    <w:p w:rsidR="009E6BCC" w:rsidRPr="003E18F3" w:rsidRDefault="009E6BCC" w:rsidP="009E6BCC">
      <w:pPr>
        <w:rPr>
          <w:sz w:val="18"/>
          <w:szCs w:val="18"/>
        </w:rPr>
      </w:pPr>
      <w:r w:rsidRPr="003E18F3">
        <w:rPr>
          <w:sz w:val="18"/>
          <w:szCs w:val="18"/>
        </w:rPr>
        <w:t>- Explain the Java Memory Model (JMM).</w:t>
      </w:r>
    </w:p>
    <w:p w:rsidR="007849F7" w:rsidRPr="003E18F3" w:rsidRDefault="007849F7" w:rsidP="007849F7">
      <w:pPr>
        <w:pStyle w:val="NormalWeb"/>
        <w:rPr>
          <w:sz w:val="18"/>
          <w:szCs w:val="18"/>
        </w:rPr>
      </w:pPr>
      <w:r w:rsidRPr="003E18F3">
        <w:rPr>
          <w:sz w:val="18"/>
          <w:szCs w:val="18"/>
        </w:rPr>
        <w:t xml:space="preserve">This is a top-tier interview question, usually reserved for mid-to-senior level roles. The absolute biggest trap candidates fall into here is confusing the </w:t>
      </w:r>
      <w:r w:rsidRPr="003E18F3">
        <w:rPr>
          <w:b/>
          <w:bCs/>
          <w:sz w:val="18"/>
          <w:szCs w:val="18"/>
        </w:rPr>
        <w:t>Java Memory Model (JMM)</w:t>
      </w:r>
      <w:r w:rsidRPr="003E18F3">
        <w:rPr>
          <w:sz w:val="18"/>
          <w:szCs w:val="18"/>
        </w:rPr>
        <w:t xml:space="preserve"> with </w:t>
      </w:r>
      <w:r w:rsidRPr="003E18F3">
        <w:rPr>
          <w:b/>
          <w:bCs/>
          <w:sz w:val="18"/>
          <w:szCs w:val="18"/>
        </w:rPr>
        <w:t>JVM Memory Management</w:t>
      </w:r>
      <w:r w:rsidRPr="003E18F3">
        <w:rPr>
          <w:sz w:val="18"/>
          <w:szCs w:val="18"/>
        </w:rPr>
        <w:t xml:space="preserve"> (Heap, Stack, Metaspace).</w:t>
      </w:r>
    </w:p>
    <w:p w:rsidR="007849F7" w:rsidRPr="003E18F3" w:rsidRDefault="007849F7" w:rsidP="007849F7">
      <w:pPr>
        <w:pStyle w:val="NormalWeb"/>
        <w:rPr>
          <w:sz w:val="18"/>
          <w:szCs w:val="18"/>
        </w:rPr>
      </w:pPr>
      <w:r w:rsidRPr="003E18F3">
        <w:rPr>
          <w:sz w:val="18"/>
          <w:szCs w:val="18"/>
        </w:rPr>
        <w:t xml:space="preserve">If an interviewer asks about the JMM, they are </w:t>
      </w:r>
      <w:r w:rsidRPr="003E18F3">
        <w:rPr>
          <w:b/>
          <w:bCs/>
          <w:sz w:val="18"/>
          <w:szCs w:val="18"/>
        </w:rPr>
        <w:t>not</w:t>
      </w:r>
      <w:r w:rsidRPr="003E18F3">
        <w:rPr>
          <w:sz w:val="18"/>
          <w:szCs w:val="18"/>
        </w:rPr>
        <w:t xml:space="preserve"> asking about where objects are allocated or how Garbage Collection works. They are asking about </w:t>
      </w:r>
      <w:r w:rsidRPr="003E18F3">
        <w:rPr>
          <w:b/>
          <w:bCs/>
          <w:sz w:val="18"/>
          <w:szCs w:val="18"/>
        </w:rPr>
        <w:t>Concurrency</w:t>
      </w:r>
      <w:r w:rsidRPr="003E18F3">
        <w:rPr>
          <w:sz w:val="18"/>
          <w:szCs w:val="18"/>
        </w:rPr>
        <w:t>.</w:t>
      </w:r>
    </w:p>
    <w:p w:rsidR="007849F7" w:rsidRPr="003E18F3" w:rsidRDefault="007849F7" w:rsidP="007849F7">
      <w:pPr>
        <w:pStyle w:val="NormalWeb"/>
        <w:rPr>
          <w:sz w:val="18"/>
          <w:szCs w:val="18"/>
        </w:rPr>
      </w:pPr>
      <w:r w:rsidRPr="003E18F3">
        <w:rPr>
          <w:sz w:val="18"/>
          <w:szCs w:val="18"/>
        </w:rPr>
        <w:t>Here is the detailed, interview-ready breakdown of the JMM.</w:t>
      </w:r>
    </w:p>
    <w:p w:rsidR="007849F7" w:rsidRPr="003E18F3" w:rsidRDefault="008B5FB3" w:rsidP="007849F7">
      <w:pPr>
        <w:rPr>
          <w:sz w:val="18"/>
          <w:szCs w:val="18"/>
        </w:rPr>
      </w:pPr>
      <w:r w:rsidRPr="003E18F3">
        <w:rPr>
          <w:sz w:val="18"/>
          <w:szCs w:val="18"/>
        </w:rPr>
        <w:pict>
          <v:rect id="_x0000_i1059" style="width:0;height:1.5pt" o:hralign="center" o:hrstd="t" o:hr="t" fillcolor="#a0a0a0" stroked="f"/>
        </w:pict>
      </w:r>
    </w:p>
    <w:p w:rsidR="007849F7" w:rsidRPr="003E18F3" w:rsidRDefault="007849F7" w:rsidP="007849F7">
      <w:pPr>
        <w:pStyle w:val="Heading3"/>
        <w:rPr>
          <w:sz w:val="18"/>
          <w:szCs w:val="18"/>
        </w:rPr>
      </w:pPr>
      <w:r w:rsidRPr="003E18F3">
        <w:rPr>
          <w:sz w:val="18"/>
          <w:szCs w:val="18"/>
        </w:rPr>
        <w:t>The 10-Second Elevator Pitch</w:t>
      </w:r>
    </w:p>
    <w:p w:rsidR="007849F7" w:rsidRPr="003E18F3" w:rsidRDefault="007849F7" w:rsidP="007849F7">
      <w:pPr>
        <w:pStyle w:val="NormalWeb"/>
        <w:rPr>
          <w:sz w:val="18"/>
          <w:szCs w:val="18"/>
        </w:rPr>
      </w:pPr>
      <w:r w:rsidRPr="003E18F3">
        <w:rPr>
          <w:sz w:val="18"/>
          <w:szCs w:val="18"/>
        </w:rPr>
        <w:t xml:space="preserve">The Java Memory Model (JMM) is a set of rules and specifications that dictates how threads interact through memory. It defines how and when changes made by one thread to shared data become </w:t>
      </w:r>
      <w:r w:rsidRPr="003E18F3">
        <w:rPr>
          <w:b/>
          <w:bCs/>
          <w:sz w:val="18"/>
          <w:szCs w:val="18"/>
        </w:rPr>
        <w:t>visible</w:t>
      </w:r>
      <w:r w:rsidRPr="003E18F3">
        <w:rPr>
          <w:sz w:val="18"/>
          <w:szCs w:val="18"/>
        </w:rPr>
        <w:t xml:space="preserve"> to other threads, and it sets the rules for </w:t>
      </w:r>
      <w:r w:rsidRPr="003E18F3">
        <w:rPr>
          <w:b/>
          <w:bCs/>
          <w:sz w:val="18"/>
          <w:szCs w:val="18"/>
        </w:rPr>
        <w:t>instruction reordering</w:t>
      </w:r>
      <w:r w:rsidRPr="003E18F3">
        <w:rPr>
          <w:sz w:val="18"/>
          <w:szCs w:val="18"/>
        </w:rPr>
        <w:t xml:space="preserve"> by the compiler and CPU.</w:t>
      </w:r>
    </w:p>
    <w:p w:rsidR="007849F7" w:rsidRPr="003E18F3" w:rsidRDefault="007849F7" w:rsidP="007849F7">
      <w:pPr>
        <w:pStyle w:val="Heading3"/>
        <w:rPr>
          <w:sz w:val="18"/>
          <w:szCs w:val="18"/>
        </w:rPr>
      </w:pPr>
      <w:r w:rsidRPr="003E18F3">
        <w:rPr>
          <w:sz w:val="18"/>
          <w:szCs w:val="18"/>
        </w:rPr>
        <w:t>The Core Problem The JMM Solves</w:t>
      </w:r>
    </w:p>
    <w:p w:rsidR="007849F7" w:rsidRPr="003E18F3" w:rsidRDefault="007849F7" w:rsidP="007849F7">
      <w:pPr>
        <w:pStyle w:val="NormalWeb"/>
        <w:rPr>
          <w:sz w:val="18"/>
          <w:szCs w:val="18"/>
        </w:rPr>
      </w:pPr>
      <w:r w:rsidRPr="003E18F3">
        <w:rPr>
          <w:sz w:val="18"/>
          <w:szCs w:val="18"/>
        </w:rPr>
        <w:t>Modern computers have multiple CPUs, and each CPU has multiple layers of ultra-fast cache (L1, L2, L3). Reading and writing directly to main RAM is extremely slow.</w:t>
      </w:r>
    </w:p>
    <w:p w:rsidR="007849F7" w:rsidRPr="003E18F3" w:rsidRDefault="007849F7" w:rsidP="007849F7">
      <w:pPr>
        <w:pStyle w:val="NormalWeb"/>
        <w:rPr>
          <w:sz w:val="18"/>
          <w:szCs w:val="18"/>
        </w:rPr>
      </w:pPr>
      <w:r w:rsidRPr="003E18F3">
        <w:rPr>
          <w:sz w:val="18"/>
          <w:szCs w:val="18"/>
        </w:rPr>
        <w:t>To optimize performance, when a Java thread reads a variable, it often copies it from Main Memory into its own local CPU cache. If it modifies the variable, it modifies its local cache first, and writes it back to Main Memory later at an unpredictable time.</w:t>
      </w:r>
    </w:p>
    <w:p w:rsidR="007849F7" w:rsidRPr="003E18F3" w:rsidRDefault="007849F7" w:rsidP="007849F7">
      <w:pPr>
        <w:pStyle w:val="NormalWeb"/>
        <w:rPr>
          <w:sz w:val="18"/>
          <w:szCs w:val="18"/>
        </w:rPr>
      </w:pPr>
      <w:r w:rsidRPr="003E18F3">
        <w:rPr>
          <w:sz w:val="18"/>
          <w:szCs w:val="18"/>
        </w:rPr>
        <w:t>This creates massive problems in multi-threaded environments:</w:t>
      </w:r>
    </w:p>
    <w:p w:rsidR="007849F7" w:rsidRPr="003E18F3" w:rsidRDefault="007849F7" w:rsidP="007849F7">
      <w:pPr>
        <w:pStyle w:val="NormalWeb"/>
        <w:numPr>
          <w:ilvl w:val="0"/>
          <w:numId w:val="53"/>
        </w:numPr>
        <w:rPr>
          <w:sz w:val="18"/>
          <w:szCs w:val="18"/>
        </w:rPr>
      </w:pPr>
      <w:r w:rsidRPr="003E18F3">
        <w:rPr>
          <w:b/>
          <w:bCs/>
          <w:sz w:val="18"/>
          <w:szCs w:val="18"/>
        </w:rPr>
        <w:t>The Visibility Problem:</w:t>
      </w:r>
      <w:r w:rsidRPr="003E18F3">
        <w:rPr>
          <w:sz w:val="18"/>
          <w:szCs w:val="18"/>
        </w:rPr>
        <w:t xml:space="preserve"> Thread A updates a variable. Thread B tries to read that variable, but because Thread A hasn't flushed its cache to Main Memory yet (or Thread B is reading from its own stale cache), Thread B sees the old value.</w:t>
      </w:r>
    </w:p>
    <w:p w:rsidR="007849F7" w:rsidRPr="003E18F3" w:rsidRDefault="007849F7" w:rsidP="007849F7">
      <w:pPr>
        <w:pStyle w:val="NormalWeb"/>
        <w:numPr>
          <w:ilvl w:val="0"/>
          <w:numId w:val="53"/>
        </w:numPr>
        <w:rPr>
          <w:sz w:val="18"/>
          <w:szCs w:val="18"/>
        </w:rPr>
      </w:pPr>
      <w:r w:rsidRPr="003E18F3">
        <w:rPr>
          <w:b/>
          <w:bCs/>
          <w:sz w:val="18"/>
          <w:szCs w:val="18"/>
        </w:rPr>
        <w:t>Instruction Reordering:</w:t>
      </w:r>
      <w:r w:rsidRPr="003E18F3">
        <w:rPr>
          <w:sz w:val="18"/>
          <w:szCs w:val="18"/>
        </w:rPr>
        <w:t xml:space="preserve"> The Java compiler, the JIT compiler, and the CPU are legally allowed to rearrange the order of your code lines to run faster, </w:t>
      </w:r>
      <w:r w:rsidRPr="003E18F3">
        <w:rPr>
          <w:i/>
          <w:iCs/>
          <w:sz w:val="18"/>
          <w:szCs w:val="18"/>
        </w:rPr>
        <w:t>as long as the single-threaded outcome remains the same</w:t>
      </w:r>
      <w:r w:rsidRPr="003E18F3">
        <w:rPr>
          <w:sz w:val="18"/>
          <w:szCs w:val="18"/>
        </w:rPr>
        <w:t>. In a multi-threaded context, this reordering can break your logic completely.</w:t>
      </w:r>
    </w:p>
    <w:p w:rsidR="007849F7" w:rsidRPr="003E18F3" w:rsidRDefault="008B5FB3" w:rsidP="007849F7">
      <w:pPr>
        <w:rPr>
          <w:sz w:val="18"/>
          <w:szCs w:val="18"/>
        </w:rPr>
      </w:pPr>
      <w:r w:rsidRPr="003E18F3">
        <w:rPr>
          <w:sz w:val="18"/>
          <w:szCs w:val="18"/>
        </w:rPr>
        <w:pict>
          <v:rect id="_x0000_i1060" style="width:0;height:1.5pt" o:hralign="center" o:hrstd="t" o:hr="t" fillcolor="#a0a0a0" stroked="f"/>
        </w:pict>
      </w:r>
    </w:p>
    <w:p w:rsidR="007849F7" w:rsidRPr="003E18F3" w:rsidRDefault="007849F7" w:rsidP="007849F7">
      <w:pPr>
        <w:pStyle w:val="Heading3"/>
        <w:rPr>
          <w:sz w:val="18"/>
          <w:szCs w:val="18"/>
        </w:rPr>
      </w:pPr>
      <w:r w:rsidRPr="003E18F3">
        <w:rPr>
          <w:sz w:val="18"/>
          <w:szCs w:val="18"/>
        </w:rPr>
        <w:t>The JMM Abstraction</w:t>
      </w:r>
    </w:p>
    <w:p w:rsidR="007849F7" w:rsidRPr="003E18F3" w:rsidRDefault="007849F7" w:rsidP="007849F7">
      <w:pPr>
        <w:pStyle w:val="NormalWeb"/>
        <w:rPr>
          <w:sz w:val="18"/>
          <w:szCs w:val="18"/>
        </w:rPr>
      </w:pPr>
      <w:r w:rsidRPr="003E18F3">
        <w:rPr>
          <w:sz w:val="18"/>
          <w:szCs w:val="18"/>
        </w:rPr>
        <w:t>The JMM abstracts the hardware complexities into two concepts:</w:t>
      </w:r>
    </w:p>
    <w:p w:rsidR="007849F7" w:rsidRPr="003E18F3" w:rsidRDefault="007849F7" w:rsidP="007849F7">
      <w:pPr>
        <w:pStyle w:val="NormalWeb"/>
        <w:numPr>
          <w:ilvl w:val="0"/>
          <w:numId w:val="54"/>
        </w:numPr>
        <w:rPr>
          <w:sz w:val="18"/>
          <w:szCs w:val="18"/>
        </w:rPr>
      </w:pPr>
      <w:r w:rsidRPr="003E18F3">
        <w:rPr>
          <w:b/>
          <w:bCs/>
          <w:sz w:val="18"/>
          <w:szCs w:val="18"/>
        </w:rPr>
        <w:t>Main Memory:</w:t>
      </w:r>
      <w:r w:rsidRPr="003E18F3">
        <w:rPr>
          <w:sz w:val="18"/>
          <w:szCs w:val="18"/>
        </w:rPr>
        <w:t xml:space="preserve"> The shared RAM where all object instance variables, static variables, and array elements live.</w:t>
      </w:r>
    </w:p>
    <w:p w:rsidR="007849F7" w:rsidRPr="003E18F3" w:rsidRDefault="007849F7" w:rsidP="007849F7">
      <w:pPr>
        <w:pStyle w:val="NormalWeb"/>
        <w:numPr>
          <w:ilvl w:val="0"/>
          <w:numId w:val="54"/>
        </w:numPr>
        <w:rPr>
          <w:sz w:val="18"/>
          <w:szCs w:val="18"/>
        </w:rPr>
      </w:pPr>
      <w:r w:rsidRPr="003E18F3">
        <w:rPr>
          <w:b/>
          <w:bCs/>
          <w:sz w:val="18"/>
          <w:szCs w:val="18"/>
        </w:rPr>
        <w:t>Working Memory (Local Cache):</w:t>
      </w:r>
      <w:r w:rsidRPr="003E18F3">
        <w:rPr>
          <w:sz w:val="18"/>
          <w:szCs w:val="18"/>
        </w:rPr>
        <w:t xml:space="preserve"> Each thread has a private, abstract working memory (representing CPU caches/registers). Threads copy variables here, work on them, and eventually synchronize them back to Main Memory.</w:t>
      </w:r>
    </w:p>
    <w:p w:rsidR="007849F7" w:rsidRPr="003E18F3" w:rsidRDefault="008B5FB3" w:rsidP="007849F7">
      <w:pPr>
        <w:rPr>
          <w:sz w:val="18"/>
          <w:szCs w:val="18"/>
        </w:rPr>
      </w:pPr>
      <w:r w:rsidRPr="003E18F3">
        <w:rPr>
          <w:sz w:val="18"/>
          <w:szCs w:val="18"/>
        </w:rPr>
        <w:pict>
          <v:rect id="_x0000_i1061" style="width:0;height:1.5pt" o:hralign="center" o:hrstd="t" o:hr="t" fillcolor="#a0a0a0" stroked="f"/>
        </w:pict>
      </w:r>
    </w:p>
    <w:p w:rsidR="007849F7" w:rsidRPr="003E18F3" w:rsidRDefault="007849F7" w:rsidP="007849F7">
      <w:pPr>
        <w:pStyle w:val="Heading3"/>
        <w:rPr>
          <w:sz w:val="18"/>
          <w:szCs w:val="18"/>
        </w:rPr>
      </w:pPr>
      <w:r w:rsidRPr="003E18F3">
        <w:rPr>
          <w:sz w:val="18"/>
          <w:szCs w:val="18"/>
        </w:rPr>
        <w:t>The JMM Tools &amp; Solutions</w:t>
      </w:r>
    </w:p>
    <w:p w:rsidR="007849F7" w:rsidRPr="003E18F3" w:rsidRDefault="007849F7" w:rsidP="007849F7">
      <w:pPr>
        <w:pStyle w:val="NormalWeb"/>
        <w:rPr>
          <w:sz w:val="18"/>
          <w:szCs w:val="18"/>
        </w:rPr>
      </w:pPr>
      <w:r w:rsidRPr="003E18F3">
        <w:rPr>
          <w:sz w:val="18"/>
          <w:szCs w:val="18"/>
        </w:rPr>
        <w:lastRenderedPageBreak/>
        <w:t>To prevent visibility and reordering bugs, the JMM provides specific tools to enforce predictability.</w:t>
      </w:r>
    </w:p>
    <w:p w:rsidR="007849F7" w:rsidRPr="003E18F3" w:rsidRDefault="007849F7" w:rsidP="007849F7">
      <w:pPr>
        <w:pStyle w:val="Heading4"/>
        <w:rPr>
          <w:sz w:val="18"/>
          <w:szCs w:val="18"/>
        </w:rPr>
      </w:pPr>
      <w:r w:rsidRPr="003E18F3">
        <w:rPr>
          <w:sz w:val="18"/>
          <w:szCs w:val="18"/>
        </w:rPr>
        <w:t xml:space="preserve">1. The </w:t>
      </w:r>
      <w:r w:rsidRPr="003E18F3">
        <w:rPr>
          <w:rStyle w:val="HTMLCode"/>
          <w:rFonts w:eastAsiaTheme="majorEastAsia"/>
          <w:sz w:val="18"/>
          <w:szCs w:val="18"/>
        </w:rPr>
        <w:t>volatile</w:t>
      </w:r>
      <w:r w:rsidRPr="003E18F3">
        <w:rPr>
          <w:sz w:val="18"/>
          <w:szCs w:val="18"/>
        </w:rPr>
        <w:t xml:space="preserve"> Keyword</w:t>
      </w:r>
    </w:p>
    <w:p w:rsidR="007849F7" w:rsidRPr="003E18F3" w:rsidRDefault="007849F7" w:rsidP="007849F7">
      <w:pPr>
        <w:pStyle w:val="NormalWeb"/>
        <w:rPr>
          <w:sz w:val="18"/>
          <w:szCs w:val="18"/>
        </w:rPr>
      </w:pPr>
      <w:r w:rsidRPr="003E18F3">
        <w:rPr>
          <w:rStyle w:val="HTMLCode"/>
          <w:sz w:val="18"/>
          <w:szCs w:val="18"/>
        </w:rPr>
        <w:t>volatile</w:t>
      </w:r>
      <w:r w:rsidRPr="003E18F3">
        <w:rPr>
          <w:sz w:val="18"/>
          <w:szCs w:val="18"/>
        </w:rPr>
        <w:t xml:space="preserve"> is the JMM's primary tool for guaranteeing </w:t>
      </w:r>
      <w:r w:rsidRPr="003E18F3">
        <w:rPr>
          <w:b/>
          <w:bCs/>
          <w:sz w:val="18"/>
          <w:szCs w:val="18"/>
        </w:rPr>
        <w:t>Visibility</w:t>
      </w:r>
      <w:r w:rsidRPr="003E18F3">
        <w:rPr>
          <w:sz w:val="18"/>
          <w:szCs w:val="18"/>
        </w:rPr>
        <w:t>.</w:t>
      </w:r>
    </w:p>
    <w:p w:rsidR="007849F7" w:rsidRPr="003E18F3" w:rsidRDefault="007849F7" w:rsidP="007849F7">
      <w:pPr>
        <w:pStyle w:val="NormalWeb"/>
        <w:numPr>
          <w:ilvl w:val="0"/>
          <w:numId w:val="55"/>
        </w:numPr>
        <w:rPr>
          <w:sz w:val="18"/>
          <w:szCs w:val="18"/>
        </w:rPr>
      </w:pPr>
      <w:r w:rsidRPr="003E18F3">
        <w:rPr>
          <w:sz w:val="18"/>
          <w:szCs w:val="18"/>
        </w:rPr>
        <w:t xml:space="preserve">When you declare a variable as </w:t>
      </w:r>
      <w:r w:rsidRPr="003E18F3">
        <w:rPr>
          <w:rStyle w:val="HTMLCode"/>
          <w:sz w:val="18"/>
          <w:szCs w:val="18"/>
        </w:rPr>
        <w:t>volatile</w:t>
      </w:r>
      <w:r w:rsidRPr="003E18F3">
        <w:rPr>
          <w:sz w:val="18"/>
          <w:szCs w:val="18"/>
        </w:rPr>
        <w:t xml:space="preserve"> (e.g., </w:t>
      </w:r>
      <w:r w:rsidRPr="003E18F3">
        <w:rPr>
          <w:rStyle w:val="HTMLCode"/>
          <w:sz w:val="18"/>
          <w:szCs w:val="18"/>
        </w:rPr>
        <w:t>private volatile boolean flag = false;</w:t>
      </w:r>
      <w:r w:rsidRPr="003E18F3">
        <w:rPr>
          <w:sz w:val="18"/>
          <w:szCs w:val="18"/>
        </w:rPr>
        <w:t xml:space="preserve">), you are telling the JMM: </w:t>
      </w:r>
      <w:r w:rsidRPr="003E18F3">
        <w:rPr>
          <w:i/>
          <w:iCs/>
          <w:sz w:val="18"/>
          <w:szCs w:val="18"/>
        </w:rPr>
        <w:t>"Never cache this variable in thread-local working memory."</w:t>
      </w:r>
    </w:p>
    <w:p w:rsidR="007849F7" w:rsidRPr="003E18F3" w:rsidRDefault="007849F7" w:rsidP="007849F7">
      <w:pPr>
        <w:pStyle w:val="NormalWeb"/>
        <w:numPr>
          <w:ilvl w:val="0"/>
          <w:numId w:val="55"/>
        </w:numPr>
        <w:rPr>
          <w:sz w:val="18"/>
          <w:szCs w:val="18"/>
        </w:rPr>
      </w:pPr>
      <w:r w:rsidRPr="003E18F3">
        <w:rPr>
          <w:sz w:val="18"/>
          <w:szCs w:val="18"/>
        </w:rPr>
        <w:t xml:space="preserve">Every </w:t>
      </w:r>
      <w:r w:rsidRPr="003E18F3">
        <w:rPr>
          <w:b/>
          <w:bCs/>
          <w:sz w:val="18"/>
          <w:szCs w:val="18"/>
        </w:rPr>
        <w:t>write</w:t>
      </w:r>
      <w:r w:rsidRPr="003E18F3">
        <w:rPr>
          <w:sz w:val="18"/>
          <w:szCs w:val="18"/>
        </w:rPr>
        <w:t xml:space="preserve"> to a volatile variable is instantly flushed directly to Main Memory.</w:t>
      </w:r>
    </w:p>
    <w:p w:rsidR="007849F7" w:rsidRPr="003E18F3" w:rsidRDefault="007849F7" w:rsidP="007849F7">
      <w:pPr>
        <w:pStyle w:val="NormalWeb"/>
        <w:numPr>
          <w:ilvl w:val="0"/>
          <w:numId w:val="55"/>
        </w:numPr>
        <w:rPr>
          <w:sz w:val="18"/>
          <w:szCs w:val="18"/>
        </w:rPr>
      </w:pPr>
      <w:r w:rsidRPr="003E18F3">
        <w:rPr>
          <w:sz w:val="18"/>
          <w:szCs w:val="18"/>
        </w:rPr>
        <w:t xml:space="preserve">Every </w:t>
      </w:r>
      <w:r w:rsidRPr="003E18F3">
        <w:rPr>
          <w:b/>
          <w:bCs/>
          <w:sz w:val="18"/>
          <w:szCs w:val="18"/>
        </w:rPr>
        <w:t>read</w:t>
      </w:r>
      <w:r w:rsidRPr="003E18F3">
        <w:rPr>
          <w:sz w:val="18"/>
          <w:szCs w:val="18"/>
        </w:rPr>
        <w:t xml:space="preserve"> of a volatile variable bypasses the local cache and pulls the freshest value directly from Main Memory.</w:t>
      </w:r>
    </w:p>
    <w:p w:rsidR="007849F7" w:rsidRPr="003E18F3" w:rsidRDefault="007849F7" w:rsidP="007849F7">
      <w:pPr>
        <w:pStyle w:val="NormalWeb"/>
        <w:numPr>
          <w:ilvl w:val="0"/>
          <w:numId w:val="55"/>
        </w:numPr>
        <w:rPr>
          <w:sz w:val="18"/>
          <w:szCs w:val="18"/>
        </w:rPr>
      </w:pPr>
      <w:r w:rsidRPr="003E18F3">
        <w:rPr>
          <w:i/>
          <w:iCs/>
          <w:sz w:val="18"/>
          <w:szCs w:val="18"/>
        </w:rPr>
        <w:t>Note:</w:t>
      </w:r>
      <w:r w:rsidRPr="003E18F3">
        <w:rPr>
          <w:sz w:val="18"/>
          <w:szCs w:val="18"/>
        </w:rPr>
        <w:t xml:space="preserve"> </w:t>
      </w:r>
      <w:r w:rsidRPr="003E18F3">
        <w:rPr>
          <w:rStyle w:val="HTMLCode"/>
          <w:sz w:val="18"/>
          <w:szCs w:val="18"/>
        </w:rPr>
        <w:t>volatile</w:t>
      </w:r>
      <w:r w:rsidRPr="003E18F3">
        <w:rPr>
          <w:sz w:val="18"/>
          <w:szCs w:val="18"/>
        </w:rPr>
        <w:t xml:space="preserve"> guarantees visibility, but it does </w:t>
      </w:r>
      <w:r w:rsidRPr="003E18F3">
        <w:rPr>
          <w:b/>
          <w:bCs/>
          <w:sz w:val="18"/>
          <w:szCs w:val="18"/>
        </w:rPr>
        <w:t>not</w:t>
      </w:r>
      <w:r w:rsidRPr="003E18F3">
        <w:rPr>
          <w:sz w:val="18"/>
          <w:szCs w:val="18"/>
        </w:rPr>
        <w:t xml:space="preserve"> guarantee atomicity (e.g., </w:t>
      </w:r>
      <w:r w:rsidRPr="003E18F3">
        <w:rPr>
          <w:rStyle w:val="HTMLCode"/>
          <w:sz w:val="18"/>
          <w:szCs w:val="18"/>
        </w:rPr>
        <w:t>volatileCount++</w:t>
      </w:r>
      <w:r w:rsidRPr="003E18F3">
        <w:rPr>
          <w:sz w:val="18"/>
          <w:szCs w:val="18"/>
        </w:rPr>
        <w:t xml:space="preserve"> is still not thread-safe).</w:t>
      </w:r>
    </w:p>
    <w:p w:rsidR="007849F7" w:rsidRPr="003E18F3" w:rsidRDefault="007849F7" w:rsidP="007849F7">
      <w:pPr>
        <w:pStyle w:val="Heading4"/>
        <w:rPr>
          <w:sz w:val="18"/>
          <w:szCs w:val="18"/>
        </w:rPr>
      </w:pPr>
      <w:r w:rsidRPr="003E18F3">
        <w:rPr>
          <w:sz w:val="18"/>
          <w:szCs w:val="18"/>
        </w:rPr>
        <w:t xml:space="preserve">2. The </w:t>
      </w:r>
      <w:r w:rsidRPr="003E18F3">
        <w:rPr>
          <w:rStyle w:val="HTMLCode"/>
          <w:rFonts w:eastAsiaTheme="majorEastAsia"/>
          <w:sz w:val="18"/>
          <w:szCs w:val="18"/>
        </w:rPr>
        <w:t>synchronized</w:t>
      </w:r>
      <w:r w:rsidRPr="003E18F3">
        <w:rPr>
          <w:sz w:val="18"/>
          <w:szCs w:val="18"/>
        </w:rPr>
        <w:t xml:space="preserve"> Keyword</w:t>
      </w:r>
    </w:p>
    <w:p w:rsidR="007849F7" w:rsidRPr="003E18F3" w:rsidRDefault="007849F7" w:rsidP="007849F7">
      <w:pPr>
        <w:pStyle w:val="NormalWeb"/>
        <w:rPr>
          <w:sz w:val="18"/>
          <w:szCs w:val="18"/>
        </w:rPr>
      </w:pPr>
      <w:r w:rsidRPr="003E18F3">
        <w:rPr>
          <w:sz w:val="18"/>
          <w:szCs w:val="18"/>
        </w:rPr>
        <w:t xml:space="preserve">While </w:t>
      </w:r>
      <w:r w:rsidRPr="003E18F3">
        <w:rPr>
          <w:rStyle w:val="HTMLCode"/>
          <w:sz w:val="18"/>
          <w:szCs w:val="18"/>
        </w:rPr>
        <w:t>synchronized</w:t>
      </w:r>
      <w:r w:rsidRPr="003E18F3">
        <w:rPr>
          <w:sz w:val="18"/>
          <w:szCs w:val="18"/>
        </w:rPr>
        <w:t xml:space="preserve"> is mostly known for </w:t>
      </w:r>
      <w:r w:rsidRPr="003E18F3">
        <w:rPr>
          <w:b/>
          <w:bCs/>
          <w:sz w:val="18"/>
          <w:szCs w:val="18"/>
        </w:rPr>
        <w:t>Atomicity</w:t>
      </w:r>
      <w:r w:rsidRPr="003E18F3">
        <w:rPr>
          <w:sz w:val="18"/>
          <w:szCs w:val="18"/>
        </w:rPr>
        <w:t xml:space="preserve"> (ensuring only one thread executes a block of code at a time), it also plays a massive role in the JMM for visibility.</w:t>
      </w:r>
    </w:p>
    <w:p w:rsidR="007849F7" w:rsidRPr="003E18F3" w:rsidRDefault="007849F7" w:rsidP="007849F7">
      <w:pPr>
        <w:pStyle w:val="NormalWeb"/>
        <w:numPr>
          <w:ilvl w:val="0"/>
          <w:numId w:val="56"/>
        </w:numPr>
        <w:rPr>
          <w:sz w:val="18"/>
          <w:szCs w:val="18"/>
        </w:rPr>
      </w:pPr>
      <w:r w:rsidRPr="003E18F3">
        <w:rPr>
          <w:b/>
          <w:bCs/>
          <w:sz w:val="18"/>
          <w:szCs w:val="18"/>
        </w:rPr>
        <w:t>Monitor Entry:</w:t>
      </w:r>
      <w:r w:rsidRPr="003E18F3">
        <w:rPr>
          <w:sz w:val="18"/>
          <w:szCs w:val="18"/>
        </w:rPr>
        <w:t xml:space="preserve"> When a thread enters a </w:t>
      </w:r>
      <w:r w:rsidRPr="003E18F3">
        <w:rPr>
          <w:rStyle w:val="HTMLCode"/>
          <w:sz w:val="18"/>
          <w:szCs w:val="18"/>
        </w:rPr>
        <w:t>synchronized</w:t>
      </w:r>
      <w:r w:rsidRPr="003E18F3">
        <w:rPr>
          <w:sz w:val="18"/>
          <w:szCs w:val="18"/>
        </w:rPr>
        <w:t xml:space="preserve"> block, it invalidates its local cache, forcing it to read fresh variables from Main Memory.</w:t>
      </w:r>
    </w:p>
    <w:p w:rsidR="007849F7" w:rsidRPr="003E18F3" w:rsidRDefault="007849F7" w:rsidP="007849F7">
      <w:pPr>
        <w:pStyle w:val="NormalWeb"/>
        <w:numPr>
          <w:ilvl w:val="0"/>
          <w:numId w:val="56"/>
        </w:numPr>
        <w:rPr>
          <w:sz w:val="18"/>
          <w:szCs w:val="18"/>
        </w:rPr>
      </w:pPr>
      <w:r w:rsidRPr="003E18F3">
        <w:rPr>
          <w:b/>
          <w:bCs/>
          <w:sz w:val="18"/>
          <w:szCs w:val="18"/>
        </w:rPr>
        <w:t>Monitor Exit:</w:t>
      </w:r>
      <w:r w:rsidRPr="003E18F3">
        <w:rPr>
          <w:sz w:val="18"/>
          <w:szCs w:val="18"/>
        </w:rPr>
        <w:t xml:space="preserve"> When a thread exits a </w:t>
      </w:r>
      <w:r w:rsidRPr="003E18F3">
        <w:rPr>
          <w:rStyle w:val="HTMLCode"/>
          <w:sz w:val="18"/>
          <w:szCs w:val="18"/>
        </w:rPr>
        <w:t>synchronized</w:t>
      </w:r>
      <w:r w:rsidRPr="003E18F3">
        <w:rPr>
          <w:sz w:val="18"/>
          <w:szCs w:val="18"/>
        </w:rPr>
        <w:t xml:space="preserve"> block, it flushes all changes made to variables inside that block directly to Main Memory.</w:t>
      </w:r>
    </w:p>
    <w:p w:rsidR="007849F7" w:rsidRPr="003E18F3" w:rsidRDefault="007849F7" w:rsidP="007849F7">
      <w:pPr>
        <w:pStyle w:val="Heading4"/>
        <w:rPr>
          <w:sz w:val="18"/>
          <w:szCs w:val="18"/>
        </w:rPr>
      </w:pPr>
      <w:r w:rsidRPr="003E18F3">
        <w:rPr>
          <w:sz w:val="18"/>
          <w:szCs w:val="18"/>
        </w:rPr>
        <w:t>3. The "Happens-Before" Guarantee</w:t>
      </w:r>
    </w:p>
    <w:p w:rsidR="007849F7" w:rsidRPr="003E18F3" w:rsidRDefault="007849F7" w:rsidP="007849F7">
      <w:pPr>
        <w:pStyle w:val="NormalWeb"/>
        <w:rPr>
          <w:sz w:val="18"/>
          <w:szCs w:val="18"/>
        </w:rPr>
      </w:pPr>
      <w:r w:rsidRPr="003E18F3">
        <w:rPr>
          <w:sz w:val="18"/>
          <w:szCs w:val="18"/>
        </w:rPr>
        <w:t>This is the formal rulebook of the JMM. The JMM guarantees that if operation A "happens-before" operation B, then the memory updates made by A will be perfectly visible to B, and the compiler is not allowed to reorder B to happen before A.</w:t>
      </w:r>
    </w:p>
    <w:p w:rsidR="007849F7" w:rsidRPr="003E18F3" w:rsidRDefault="007849F7" w:rsidP="007849F7">
      <w:pPr>
        <w:pStyle w:val="NormalWeb"/>
        <w:rPr>
          <w:sz w:val="18"/>
          <w:szCs w:val="18"/>
        </w:rPr>
      </w:pPr>
      <w:r w:rsidRPr="003E18F3">
        <w:rPr>
          <w:sz w:val="18"/>
          <w:szCs w:val="18"/>
        </w:rPr>
        <w:t>Crucial "Happens-Before" rules include:</w:t>
      </w:r>
    </w:p>
    <w:p w:rsidR="007849F7" w:rsidRPr="003E18F3" w:rsidRDefault="007849F7" w:rsidP="007849F7">
      <w:pPr>
        <w:pStyle w:val="NormalWeb"/>
        <w:numPr>
          <w:ilvl w:val="0"/>
          <w:numId w:val="57"/>
        </w:numPr>
        <w:rPr>
          <w:sz w:val="18"/>
          <w:szCs w:val="18"/>
        </w:rPr>
      </w:pPr>
      <w:r w:rsidRPr="003E18F3">
        <w:rPr>
          <w:b/>
          <w:bCs/>
          <w:sz w:val="18"/>
          <w:szCs w:val="18"/>
        </w:rPr>
        <w:t>Program Order Rule:</w:t>
      </w:r>
      <w:r w:rsidRPr="003E18F3">
        <w:rPr>
          <w:sz w:val="18"/>
          <w:szCs w:val="18"/>
        </w:rPr>
        <w:t xml:space="preserve"> Each action in a single thread happens-before every action that comes later in that same thread's code.</w:t>
      </w:r>
    </w:p>
    <w:p w:rsidR="007849F7" w:rsidRPr="003E18F3" w:rsidRDefault="007849F7" w:rsidP="007849F7">
      <w:pPr>
        <w:pStyle w:val="NormalWeb"/>
        <w:numPr>
          <w:ilvl w:val="0"/>
          <w:numId w:val="57"/>
        </w:numPr>
        <w:rPr>
          <w:sz w:val="18"/>
          <w:szCs w:val="18"/>
        </w:rPr>
      </w:pPr>
      <w:r w:rsidRPr="003E18F3">
        <w:rPr>
          <w:b/>
          <w:bCs/>
          <w:sz w:val="18"/>
          <w:szCs w:val="18"/>
        </w:rPr>
        <w:t>Monitor Lock Rule:</w:t>
      </w:r>
      <w:r w:rsidRPr="003E18F3">
        <w:rPr>
          <w:sz w:val="18"/>
          <w:szCs w:val="18"/>
        </w:rPr>
        <w:t xml:space="preserve"> An unlock on a monitor (exiting a synchronized block) happens-before every subsequent lock on that exact same monitor.</w:t>
      </w:r>
    </w:p>
    <w:p w:rsidR="007849F7" w:rsidRPr="003E18F3" w:rsidRDefault="007849F7" w:rsidP="007849F7">
      <w:pPr>
        <w:pStyle w:val="NormalWeb"/>
        <w:numPr>
          <w:ilvl w:val="0"/>
          <w:numId w:val="57"/>
        </w:numPr>
        <w:rPr>
          <w:sz w:val="18"/>
          <w:szCs w:val="18"/>
        </w:rPr>
      </w:pPr>
      <w:r w:rsidRPr="003E18F3">
        <w:rPr>
          <w:b/>
          <w:bCs/>
          <w:sz w:val="18"/>
          <w:szCs w:val="18"/>
        </w:rPr>
        <w:t>Volatile Variable Rule:</w:t>
      </w:r>
      <w:r w:rsidRPr="003E18F3">
        <w:rPr>
          <w:sz w:val="18"/>
          <w:szCs w:val="18"/>
        </w:rPr>
        <w:t xml:space="preserve"> A write to a </w:t>
      </w:r>
      <w:r w:rsidRPr="003E18F3">
        <w:rPr>
          <w:rStyle w:val="HTMLCode"/>
          <w:sz w:val="18"/>
          <w:szCs w:val="18"/>
        </w:rPr>
        <w:t>volatile</w:t>
      </w:r>
      <w:r w:rsidRPr="003E18F3">
        <w:rPr>
          <w:sz w:val="18"/>
          <w:szCs w:val="18"/>
        </w:rPr>
        <w:t xml:space="preserve"> field happens-before every subsequent read of that exact same </w:t>
      </w:r>
      <w:r w:rsidRPr="003E18F3">
        <w:rPr>
          <w:rStyle w:val="HTMLCode"/>
          <w:sz w:val="18"/>
          <w:szCs w:val="18"/>
        </w:rPr>
        <w:t>volatile</w:t>
      </w:r>
      <w:r w:rsidRPr="003E18F3">
        <w:rPr>
          <w:sz w:val="18"/>
          <w:szCs w:val="18"/>
        </w:rPr>
        <w:t xml:space="preserve"> field.</w:t>
      </w:r>
    </w:p>
    <w:p w:rsidR="007849F7" w:rsidRPr="003E18F3" w:rsidRDefault="007849F7" w:rsidP="007849F7">
      <w:pPr>
        <w:pStyle w:val="NormalWeb"/>
        <w:numPr>
          <w:ilvl w:val="0"/>
          <w:numId w:val="57"/>
        </w:numPr>
        <w:rPr>
          <w:sz w:val="18"/>
          <w:szCs w:val="18"/>
        </w:rPr>
      </w:pPr>
      <w:r w:rsidRPr="003E18F3">
        <w:rPr>
          <w:b/>
          <w:bCs/>
          <w:sz w:val="18"/>
          <w:szCs w:val="18"/>
        </w:rPr>
        <w:t>Thread Start Rule:</w:t>
      </w:r>
      <w:r w:rsidRPr="003E18F3">
        <w:rPr>
          <w:sz w:val="18"/>
          <w:szCs w:val="18"/>
        </w:rPr>
        <w:t xml:space="preserve"> A call to </w:t>
      </w:r>
      <w:r w:rsidRPr="003E18F3">
        <w:rPr>
          <w:rStyle w:val="HTMLCode"/>
          <w:sz w:val="18"/>
          <w:szCs w:val="18"/>
        </w:rPr>
        <w:t>Thread.start()</w:t>
      </w:r>
      <w:r w:rsidRPr="003E18F3">
        <w:rPr>
          <w:sz w:val="18"/>
          <w:szCs w:val="18"/>
        </w:rPr>
        <w:t xml:space="preserve"> happens-before any action in the started thread.</w:t>
      </w:r>
    </w:p>
    <w:p w:rsidR="007849F7" w:rsidRPr="003E18F3" w:rsidRDefault="008B5FB3" w:rsidP="007849F7">
      <w:pPr>
        <w:rPr>
          <w:sz w:val="18"/>
          <w:szCs w:val="18"/>
        </w:rPr>
      </w:pPr>
      <w:r w:rsidRPr="003E18F3">
        <w:rPr>
          <w:sz w:val="18"/>
          <w:szCs w:val="18"/>
        </w:rPr>
        <w:pict>
          <v:rect id="_x0000_i1062" style="width:0;height:1.5pt" o:hralign="center" o:hrstd="t" o:hr="t" fillcolor="#a0a0a0" stroked="f"/>
        </w:pict>
      </w:r>
    </w:p>
    <w:p w:rsidR="007849F7" w:rsidRPr="003E18F3" w:rsidRDefault="007849F7" w:rsidP="007849F7">
      <w:pPr>
        <w:pStyle w:val="Heading3"/>
        <w:rPr>
          <w:sz w:val="18"/>
          <w:szCs w:val="18"/>
        </w:rPr>
      </w:pPr>
      <w:r w:rsidRPr="003E18F3">
        <w:rPr>
          <w:sz w:val="18"/>
          <w:szCs w:val="18"/>
        </w:rPr>
        <w:t>Interview "Gotcha" Example: The Infinite Loop</w:t>
      </w:r>
    </w:p>
    <w:p w:rsidR="007849F7" w:rsidRPr="003E18F3" w:rsidRDefault="007849F7" w:rsidP="007849F7">
      <w:pPr>
        <w:pStyle w:val="NormalWeb"/>
        <w:rPr>
          <w:sz w:val="18"/>
          <w:szCs w:val="18"/>
        </w:rPr>
      </w:pPr>
      <w:r w:rsidRPr="003E18F3">
        <w:rPr>
          <w:sz w:val="18"/>
          <w:szCs w:val="18"/>
        </w:rPr>
        <w:t>Consider this code:</w:t>
      </w:r>
    </w:p>
    <w:p w:rsidR="007849F7" w:rsidRPr="003E18F3" w:rsidRDefault="007849F7" w:rsidP="007849F7">
      <w:pPr>
        <w:rPr>
          <w:sz w:val="18"/>
          <w:szCs w:val="18"/>
        </w:rPr>
      </w:pPr>
      <w:r w:rsidRPr="003E18F3">
        <w:rPr>
          <w:rStyle w:val="ng-tns-c2636247691-131"/>
          <w:sz w:val="18"/>
          <w:szCs w:val="18"/>
        </w:rPr>
        <w:t>Java</w:t>
      </w:r>
    </w:p>
    <w:p w:rsidR="007849F7" w:rsidRPr="003E18F3" w:rsidRDefault="007849F7" w:rsidP="007849F7">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VisibilityProblem</w:t>
      </w:r>
      <w:r w:rsidRPr="003E18F3">
        <w:rPr>
          <w:rStyle w:val="hljs-class"/>
          <w:sz w:val="18"/>
          <w:szCs w:val="18"/>
        </w:rPr>
        <w:t xml:space="preserve"> </w:t>
      </w:r>
      <w:r w:rsidRPr="003E18F3">
        <w:rPr>
          <w:rStyle w:val="HTMLCode"/>
          <w:sz w:val="18"/>
          <w:szCs w:val="18"/>
        </w:rPr>
        <w:t>{</w:t>
      </w:r>
    </w:p>
    <w:p w:rsidR="007849F7" w:rsidRPr="003E18F3" w:rsidRDefault="007849F7" w:rsidP="007849F7">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boolean</w:t>
      </w:r>
      <w:r w:rsidRPr="003E18F3">
        <w:rPr>
          <w:rStyle w:val="HTMLCode"/>
          <w:sz w:val="18"/>
          <w:szCs w:val="18"/>
        </w:rPr>
        <w:t xml:space="preserve"> stopRequested = </w:t>
      </w:r>
      <w:r w:rsidRPr="003E18F3">
        <w:rPr>
          <w:rStyle w:val="hljs-keyword"/>
          <w:sz w:val="18"/>
          <w:szCs w:val="18"/>
        </w:rPr>
        <w:t>false</w:t>
      </w:r>
      <w:r w:rsidRPr="003E18F3">
        <w:rPr>
          <w:rStyle w:val="HTMLCode"/>
          <w:sz w:val="18"/>
          <w:szCs w:val="18"/>
        </w:rPr>
        <w:t xml:space="preserve">; </w:t>
      </w:r>
    </w:p>
    <w:p w:rsidR="007849F7" w:rsidRPr="003E18F3" w:rsidRDefault="007849F7" w:rsidP="007849F7">
      <w:pPr>
        <w:pStyle w:val="HTMLPreformatted"/>
        <w:rPr>
          <w:rStyle w:val="HTMLCode"/>
          <w:sz w:val="18"/>
          <w:szCs w:val="18"/>
        </w:rPr>
      </w:pPr>
    </w:p>
    <w:p w:rsidR="007849F7" w:rsidRPr="003E18F3" w:rsidRDefault="007849F7" w:rsidP="007849F7">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startBackgroundThread</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7849F7" w:rsidRPr="003E18F3" w:rsidRDefault="007849F7" w:rsidP="007849F7">
      <w:pPr>
        <w:pStyle w:val="HTMLPreformatted"/>
        <w:rPr>
          <w:rStyle w:val="HTMLCode"/>
          <w:sz w:val="18"/>
          <w:szCs w:val="18"/>
        </w:rPr>
      </w:pP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Thread(() -&gt; {</w:t>
      </w:r>
    </w:p>
    <w:p w:rsidR="007849F7" w:rsidRPr="003E18F3" w:rsidRDefault="007849F7" w:rsidP="007849F7">
      <w:pPr>
        <w:pStyle w:val="HTMLPreformatted"/>
        <w:rPr>
          <w:rStyle w:val="HTMLCode"/>
          <w:sz w:val="18"/>
          <w:szCs w:val="18"/>
        </w:rPr>
      </w:pP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i = </w:t>
      </w:r>
      <w:r w:rsidRPr="003E18F3">
        <w:rPr>
          <w:rStyle w:val="hljs-number"/>
          <w:sz w:val="18"/>
          <w:szCs w:val="18"/>
        </w:rPr>
        <w:t>0</w:t>
      </w:r>
      <w:r w:rsidRPr="003E18F3">
        <w:rPr>
          <w:rStyle w:val="HTMLCode"/>
          <w:sz w:val="18"/>
          <w:szCs w:val="18"/>
        </w:rPr>
        <w:t>;</w:t>
      </w:r>
    </w:p>
    <w:p w:rsidR="007849F7" w:rsidRPr="003E18F3" w:rsidRDefault="007849F7" w:rsidP="007849F7">
      <w:pPr>
        <w:pStyle w:val="HTMLPreformatted"/>
        <w:rPr>
          <w:rStyle w:val="HTMLCode"/>
          <w:sz w:val="18"/>
          <w:szCs w:val="18"/>
        </w:rPr>
      </w:pPr>
      <w:r w:rsidRPr="003E18F3">
        <w:rPr>
          <w:rStyle w:val="HTMLCode"/>
          <w:sz w:val="18"/>
          <w:szCs w:val="18"/>
        </w:rPr>
        <w:t xml:space="preserve">            </w:t>
      </w:r>
      <w:r w:rsidRPr="003E18F3">
        <w:rPr>
          <w:rStyle w:val="hljs-keyword"/>
          <w:sz w:val="18"/>
          <w:szCs w:val="18"/>
        </w:rPr>
        <w:t>while</w:t>
      </w:r>
      <w:r w:rsidRPr="003E18F3">
        <w:rPr>
          <w:rStyle w:val="HTMLCode"/>
          <w:sz w:val="18"/>
          <w:szCs w:val="18"/>
        </w:rPr>
        <w:t xml:space="preserve"> (!stopRequested) { </w:t>
      </w:r>
    </w:p>
    <w:p w:rsidR="007849F7" w:rsidRPr="003E18F3" w:rsidRDefault="007849F7" w:rsidP="007849F7">
      <w:pPr>
        <w:pStyle w:val="HTMLPreformatted"/>
        <w:rPr>
          <w:rStyle w:val="HTMLCode"/>
          <w:sz w:val="18"/>
          <w:szCs w:val="18"/>
        </w:rPr>
      </w:pPr>
      <w:r w:rsidRPr="003E18F3">
        <w:rPr>
          <w:rStyle w:val="HTMLCode"/>
          <w:sz w:val="18"/>
          <w:szCs w:val="18"/>
        </w:rPr>
        <w:t xml:space="preserve">                i++; </w:t>
      </w:r>
      <w:r w:rsidRPr="003E18F3">
        <w:rPr>
          <w:rStyle w:val="hljs-comment"/>
          <w:sz w:val="18"/>
          <w:szCs w:val="18"/>
        </w:rPr>
        <w:t>// The thread might loop here forever!</w:t>
      </w:r>
    </w:p>
    <w:p w:rsidR="007849F7" w:rsidRPr="003E18F3" w:rsidRDefault="007849F7" w:rsidP="007849F7">
      <w:pPr>
        <w:pStyle w:val="HTMLPreformatted"/>
        <w:rPr>
          <w:rStyle w:val="HTMLCode"/>
          <w:sz w:val="18"/>
          <w:szCs w:val="18"/>
        </w:rPr>
      </w:pPr>
      <w:r w:rsidRPr="003E18F3">
        <w:rPr>
          <w:rStyle w:val="HTMLCode"/>
          <w:sz w:val="18"/>
          <w:szCs w:val="18"/>
        </w:rPr>
        <w:t xml:space="preserve">            }</w:t>
      </w:r>
    </w:p>
    <w:p w:rsidR="007849F7" w:rsidRPr="003E18F3" w:rsidRDefault="007849F7" w:rsidP="007849F7">
      <w:pPr>
        <w:pStyle w:val="HTMLPreformatted"/>
        <w:rPr>
          <w:rStyle w:val="HTMLCode"/>
          <w:sz w:val="18"/>
          <w:szCs w:val="18"/>
        </w:rPr>
      </w:pPr>
      <w:r w:rsidRPr="003E18F3">
        <w:rPr>
          <w:rStyle w:val="HTMLCode"/>
          <w:sz w:val="18"/>
          <w:szCs w:val="18"/>
        </w:rPr>
        <w:t xml:space="preserve">        }).start();</w:t>
      </w:r>
    </w:p>
    <w:p w:rsidR="007849F7" w:rsidRPr="003E18F3" w:rsidRDefault="007849F7" w:rsidP="007849F7">
      <w:pPr>
        <w:pStyle w:val="HTMLPreformatted"/>
        <w:rPr>
          <w:rStyle w:val="HTMLCode"/>
          <w:sz w:val="18"/>
          <w:szCs w:val="18"/>
        </w:rPr>
      </w:pPr>
      <w:r w:rsidRPr="003E18F3">
        <w:rPr>
          <w:rStyle w:val="HTMLCode"/>
          <w:sz w:val="18"/>
          <w:szCs w:val="18"/>
        </w:rPr>
        <w:t xml:space="preserve">    }</w:t>
      </w:r>
    </w:p>
    <w:p w:rsidR="007849F7" w:rsidRPr="003E18F3" w:rsidRDefault="007849F7" w:rsidP="007849F7">
      <w:pPr>
        <w:pStyle w:val="HTMLPreformatted"/>
        <w:rPr>
          <w:rStyle w:val="HTMLCode"/>
          <w:sz w:val="18"/>
          <w:szCs w:val="18"/>
        </w:rPr>
      </w:pPr>
    </w:p>
    <w:p w:rsidR="007849F7" w:rsidRPr="003E18F3" w:rsidRDefault="007849F7" w:rsidP="007849F7">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stop</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7849F7" w:rsidRPr="003E18F3" w:rsidRDefault="007849F7" w:rsidP="007849F7">
      <w:pPr>
        <w:pStyle w:val="HTMLPreformatted"/>
        <w:rPr>
          <w:rStyle w:val="HTMLCode"/>
          <w:sz w:val="18"/>
          <w:szCs w:val="18"/>
        </w:rPr>
      </w:pPr>
      <w:r w:rsidRPr="003E18F3">
        <w:rPr>
          <w:rStyle w:val="HTMLCode"/>
          <w:sz w:val="18"/>
          <w:szCs w:val="18"/>
        </w:rPr>
        <w:t xml:space="preserve">        stopRequested = </w:t>
      </w:r>
      <w:r w:rsidRPr="003E18F3">
        <w:rPr>
          <w:rStyle w:val="hljs-keyword"/>
          <w:sz w:val="18"/>
          <w:szCs w:val="18"/>
        </w:rPr>
        <w:t>true</w:t>
      </w:r>
      <w:r w:rsidRPr="003E18F3">
        <w:rPr>
          <w:rStyle w:val="HTMLCode"/>
          <w:sz w:val="18"/>
          <w:szCs w:val="18"/>
        </w:rPr>
        <w:t>;</w:t>
      </w:r>
    </w:p>
    <w:p w:rsidR="007849F7" w:rsidRPr="003E18F3" w:rsidRDefault="007849F7" w:rsidP="007849F7">
      <w:pPr>
        <w:pStyle w:val="HTMLPreformatted"/>
        <w:rPr>
          <w:rStyle w:val="HTMLCode"/>
          <w:sz w:val="18"/>
          <w:szCs w:val="18"/>
        </w:rPr>
      </w:pPr>
      <w:r w:rsidRPr="003E18F3">
        <w:rPr>
          <w:rStyle w:val="HTMLCode"/>
          <w:sz w:val="18"/>
          <w:szCs w:val="18"/>
        </w:rPr>
        <w:t xml:space="preserve">    }</w:t>
      </w:r>
    </w:p>
    <w:p w:rsidR="007849F7" w:rsidRPr="003E18F3" w:rsidRDefault="007849F7" w:rsidP="007849F7">
      <w:pPr>
        <w:pStyle w:val="HTMLPreformatted"/>
        <w:rPr>
          <w:rStyle w:val="HTMLCode"/>
          <w:sz w:val="18"/>
          <w:szCs w:val="18"/>
        </w:rPr>
      </w:pPr>
      <w:r w:rsidRPr="003E18F3">
        <w:rPr>
          <w:rStyle w:val="HTMLCode"/>
          <w:sz w:val="18"/>
          <w:szCs w:val="18"/>
        </w:rPr>
        <w:t>}</w:t>
      </w:r>
    </w:p>
    <w:p w:rsidR="007849F7" w:rsidRPr="003E18F3" w:rsidRDefault="007849F7" w:rsidP="007849F7">
      <w:pPr>
        <w:pStyle w:val="NormalWeb"/>
        <w:rPr>
          <w:sz w:val="18"/>
          <w:szCs w:val="18"/>
        </w:rPr>
      </w:pPr>
      <w:r w:rsidRPr="003E18F3">
        <w:rPr>
          <w:b/>
          <w:bCs/>
          <w:sz w:val="18"/>
          <w:szCs w:val="18"/>
        </w:rPr>
        <w:t>The Trap:</w:t>
      </w:r>
      <w:r w:rsidRPr="003E18F3">
        <w:rPr>
          <w:sz w:val="18"/>
          <w:szCs w:val="18"/>
        </w:rPr>
        <w:t xml:space="preserve"> If you call </w:t>
      </w:r>
      <w:r w:rsidRPr="003E18F3">
        <w:rPr>
          <w:rStyle w:val="HTMLCode"/>
          <w:sz w:val="18"/>
          <w:szCs w:val="18"/>
        </w:rPr>
        <w:t>startBackgroundThread()</w:t>
      </w:r>
      <w:r w:rsidRPr="003E18F3">
        <w:rPr>
          <w:sz w:val="18"/>
          <w:szCs w:val="18"/>
        </w:rPr>
        <w:t xml:space="preserve">, and then the main thread calls </w:t>
      </w:r>
      <w:r w:rsidRPr="003E18F3">
        <w:rPr>
          <w:rStyle w:val="HTMLCode"/>
          <w:sz w:val="18"/>
          <w:szCs w:val="18"/>
        </w:rPr>
        <w:t>stop()</w:t>
      </w:r>
      <w:r w:rsidRPr="003E18F3">
        <w:rPr>
          <w:sz w:val="18"/>
          <w:szCs w:val="18"/>
        </w:rPr>
        <w:t xml:space="preserve"> a second later, the background thread might </w:t>
      </w:r>
      <w:r w:rsidRPr="003E18F3">
        <w:rPr>
          <w:b/>
          <w:bCs/>
          <w:sz w:val="18"/>
          <w:szCs w:val="18"/>
        </w:rPr>
        <w:t>never stop</w:t>
      </w:r>
      <w:r w:rsidRPr="003E18F3">
        <w:rPr>
          <w:sz w:val="18"/>
          <w:szCs w:val="18"/>
        </w:rPr>
        <w:t xml:space="preserve">. </w:t>
      </w:r>
      <w:r w:rsidRPr="003E18F3">
        <w:rPr>
          <w:b/>
          <w:bCs/>
          <w:sz w:val="18"/>
          <w:szCs w:val="18"/>
        </w:rPr>
        <w:t>Why?</w:t>
      </w:r>
      <w:r w:rsidRPr="003E18F3">
        <w:rPr>
          <w:sz w:val="18"/>
          <w:szCs w:val="18"/>
        </w:rPr>
        <w:t xml:space="preserve"> Because </w:t>
      </w:r>
      <w:r w:rsidRPr="003E18F3">
        <w:rPr>
          <w:rStyle w:val="HTMLCode"/>
          <w:sz w:val="18"/>
          <w:szCs w:val="18"/>
        </w:rPr>
        <w:t>stopRequested</w:t>
      </w:r>
      <w:r w:rsidRPr="003E18F3">
        <w:rPr>
          <w:sz w:val="18"/>
          <w:szCs w:val="18"/>
        </w:rPr>
        <w:t xml:space="preserve"> is not </w:t>
      </w:r>
      <w:r w:rsidRPr="003E18F3">
        <w:rPr>
          <w:rStyle w:val="HTMLCode"/>
          <w:sz w:val="18"/>
          <w:szCs w:val="18"/>
        </w:rPr>
        <w:t>volatile</w:t>
      </w:r>
      <w:r w:rsidRPr="003E18F3">
        <w:rPr>
          <w:sz w:val="18"/>
          <w:szCs w:val="18"/>
        </w:rPr>
        <w:t xml:space="preserve">. The background thread caches </w:t>
      </w:r>
      <w:r w:rsidRPr="003E18F3">
        <w:rPr>
          <w:rStyle w:val="HTMLCode"/>
          <w:sz w:val="18"/>
          <w:szCs w:val="18"/>
        </w:rPr>
        <w:t>stopRequested</w:t>
      </w:r>
      <w:r w:rsidRPr="003E18F3">
        <w:rPr>
          <w:sz w:val="18"/>
          <w:szCs w:val="18"/>
        </w:rPr>
        <w:t xml:space="preserve"> as </w:t>
      </w:r>
      <w:r w:rsidRPr="003E18F3">
        <w:rPr>
          <w:rStyle w:val="HTMLCode"/>
          <w:sz w:val="18"/>
          <w:szCs w:val="18"/>
        </w:rPr>
        <w:t>false</w:t>
      </w:r>
      <w:r w:rsidRPr="003E18F3">
        <w:rPr>
          <w:sz w:val="18"/>
          <w:szCs w:val="18"/>
        </w:rPr>
        <w:t xml:space="preserve"> in its working memory. The main thread changes it to </w:t>
      </w:r>
      <w:r w:rsidRPr="003E18F3">
        <w:rPr>
          <w:rStyle w:val="HTMLCode"/>
          <w:sz w:val="18"/>
          <w:szCs w:val="18"/>
        </w:rPr>
        <w:t>true</w:t>
      </w:r>
      <w:r w:rsidRPr="003E18F3">
        <w:rPr>
          <w:sz w:val="18"/>
          <w:szCs w:val="18"/>
        </w:rPr>
        <w:t xml:space="preserve">, but the background thread never sees the update. Furthermore, the compiler might optimize the </w:t>
      </w:r>
      <w:r w:rsidRPr="003E18F3">
        <w:rPr>
          <w:rStyle w:val="HTMLCode"/>
          <w:sz w:val="18"/>
          <w:szCs w:val="18"/>
        </w:rPr>
        <w:t>while(!stopRequested)</w:t>
      </w:r>
      <w:r w:rsidRPr="003E18F3">
        <w:rPr>
          <w:sz w:val="18"/>
          <w:szCs w:val="18"/>
        </w:rPr>
        <w:t xml:space="preserve"> into </w:t>
      </w:r>
      <w:r w:rsidRPr="003E18F3">
        <w:rPr>
          <w:rStyle w:val="HTMLCode"/>
          <w:sz w:val="18"/>
          <w:szCs w:val="18"/>
        </w:rPr>
        <w:t>if(!stopRequested) while(true)</w:t>
      </w:r>
      <w:r w:rsidRPr="003E18F3">
        <w:rPr>
          <w:sz w:val="18"/>
          <w:szCs w:val="18"/>
        </w:rPr>
        <w:t xml:space="preserve"> because it assumes the loop itself doesn't change the variable.</w:t>
      </w:r>
    </w:p>
    <w:p w:rsidR="007849F7" w:rsidRPr="003E18F3" w:rsidRDefault="007849F7" w:rsidP="007849F7">
      <w:pPr>
        <w:pStyle w:val="NormalWeb"/>
        <w:rPr>
          <w:sz w:val="18"/>
          <w:szCs w:val="18"/>
        </w:rPr>
      </w:pPr>
      <w:r w:rsidRPr="003E18F3">
        <w:rPr>
          <w:b/>
          <w:bCs/>
          <w:sz w:val="18"/>
          <w:szCs w:val="18"/>
        </w:rPr>
        <w:t>The Fix:</w:t>
      </w:r>
      <w:r w:rsidRPr="003E18F3">
        <w:rPr>
          <w:sz w:val="18"/>
          <w:szCs w:val="18"/>
        </w:rPr>
        <w:t xml:space="preserve"> Simply declare </w:t>
      </w:r>
      <w:r w:rsidRPr="003E18F3">
        <w:rPr>
          <w:rStyle w:val="HTMLCode"/>
          <w:sz w:val="18"/>
          <w:szCs w:val="18"/>
        </w:rPr>
        <w:t>private volatile boolean stopRequested = false;</w:t>
      </w:r>
      <w:r w:rsidRPr="003E18F3">
        <w:rPr>
          <w:sz w:val="18"/>
          <w:szCs w:val="18"/>
        </w:rPr>
        <w:t>.</w:t>
      </w:r>
    </w:p>
    <w:p w:rsidR="007849F7" w:rsidRPr="003E18F3" w:rsidRDefault="007849F7" w:rsidP="007849F7">
      <w:pPr>
        <w:pStyle w:val="NormalWeb"/>
        <w:rPr>
          <w:sz w:val="18"/>
          <w:szCs w:val="18"/>
        </w:rPr>
      </w:pPr>
      <w:r w:rsidRPr="003E18F3">
        <w:rPr>
          <w:sz w:val="18"/>
          <w:szCs w:val="18"/>
        </w:rPr>
        <w:t xml:space="preserve">To truly grasp how the JMM separates working memory from main memory, and how </w:t>
      </w:r>
      <w:r w:rsidRPr="003E18F3">
        <w:rPr>
          <w:rStyle w:val="HTMLCode"/>
          <w:sz w:val="18"/>
          <w:szCs w:val="18"/>
        </w:rPr>
        <w:t>volatile</w:t>
      </w:r>
      <w:r w:rsidRPr="003E18F3">
        <w:rPr>
          <w:sz w:val="18"/>
          <w:szCs w:val="18"/>
        </w:rPr>
        <w:t xml:space="preserve"> bridges the gap, interact with the simulation below.</w:t>
      </w:r>
    </w:p>
    <w:p w:rsidR="007849F7" w:rsidRPr="003E18F3" w:rsidRDefault="007849F7" w:rsidP="009E6BCC">
      <w:pPr>
        <w:rPr>
          <w:sz w:val="18"/>
          <w:szCs w:val="18"/>
        </w:rPr>
      </w:pPr>
    </w:p>
    <w:p w:rsidR="009E6BCC" w:rsidRPr="003E18F3" w:rsidRDefault="009E6BCC" w:rsidP="009E6BCC">
      <w:pPr>
        <w:rPr>
          <w:sz w:val="18"/>
          <w:szCs w:val="18"/>
        </w:rPr>
      </w:pPr>
      <w:r w:rsidRPr="003E18F3">
        <w:rPr>
          <w:sz w:val="18"/>
          <w:szCs w:val="18"/>
        </w:rPr>
        <w:t>- What are the key reasons for `OutOfMemoryError` in production, and how would you analyze it?</w:t>
      </w:r>
    </w:p>
    <w:p w:rsidR="007849F7" w:rsidRPr="003E18F3" w:rsidRDefault="007849F7" w:rsidP="007849F7">
      <w:pPr>
        <w:pStyle w:val="Heading3"/>
        <w:rPr>
          <w:sz w:val="18"/>
          <w:szCs w:val="18"/>
        </w:rPr>
      </w:pPr>
      <w:r w:rsidRPr="003E18F3">
        <w:rPr>
          <w:sz w:val="18"/>
          <w:szCs w:val="18"/>
        </w:rPr>
        <w:t>The 10-Second Elevator Pitch</w:t>
      </w:r>
    </w:p>
    <w:p w:rsidR="007849F7" w:rsidRPr="003E18F3" w:rsidRDefault="007849F7" w:rsidP="007849F7">
      <w:pPr>
        <w:pStyle w:val="NormalWeb"/>
        <w:rPr>
          <w:sz w:val="18"/>
          <w:szCs w:val="18"/>
        </w:rPr>
      </w:pPr>
      <w:r w:rsidRPr="003E18F3">
        <w:rPr>
          <w:sz w:val="18"/>
          <w:szCs w:val="18"/>
        </w:rPr>
        <w:t xml:space="preserve">An </w:t>
      </w:r>
      <w:r w:rsidRPr="003E18F3">
        <w:rPr>
          <w:rStyle w:val="HTMLCode"/>
          <w:sz w:val="18"/>
          <w:szCs w:val="18"/>
        </w:rPr>
        <w:t>OutOfMemoryError</w:t>
      </w:r>
      <w:r w:rsidRPr="003E18F3">
        <w:rPr>
          <w:sz w:val="18"/>
          <w:szCs w:val="18"/>
        </w:rPr>
        <w:t xml:space="preserve"> does not always mean a "memory leak." It simply means the JVM cannot allocate an object because it is out of space, and the Garbage Collector (GC) cannot free up enough space to accommodate the request. To fix it, you must first identify </w:t>
      </w:r>
      <w:r w:rsidRPr="003E18F3">
        <w:rPr>
          <w:i/>
          <w:iCs/>
          <w:sz w:val="18"/>
          <w:szCs w:val="18"/>
        </w:rPr>
        <w:t>which</w:t>
      </w:r>
      <w:r w:rsidRPr="003E18F3">
        <w:rPr>
          <w:sz w:val="18"/>
          <w:szCs w:val="18"/>
        </w:rPr>
        <w:t xml:space="preserve"> specific memory region crashed (Heap, Metaspace, or Native), secure a Heap Dump, and analyze the Garbage Collection Roots.</w:t>
      </w:r>
    </w:p>
    <w:p w:rsidR="007849F7" w:rsidRPr="003E18F3" w:rsidRDefault="008B5FB3" w:rsidP="007849F7">
      <w:pPr>
        <w:rPr>
          <w:sz w:val="18"/>
          <w:szCs w:val="18"/>
        </w:rPr>
      </w:pPr>
      <w:r w:rsidRPr="003E18F3">
        <w:rPr>
          <w:sz w:val="18"/>
          <w:szCs w:val="18"/>
        </w:rPr>
        <w:lastRenderedPageBreak/>
        <w:pict>
          <v:rect id="_x0000_i1063" style="width:0;height:1.5pt" o:hralign="center" o:hrstd="t" o:hr="t" fillcolor="#a0a0a0" stroked="f"/>
        </w:pict>
      </w:r>
    </w:p>
    <w:p w:rsidR="007849F7" w:rsidRPr="003E18F3" w:rsidRDefault="007849F7" w:rsidP="007849F7">
      <w:pPr>
        <w:pStyle w:val="Heading3"/>
        <w:rPr>
          <w:sz w:val="18"/>
          <w:szCs w:val="18"/>
        </w:rPr>
      </w:pPr>
      <w:r w:rsidRPr="003E18F3">
        <w:rPr>
          <w:sz w:val="18"/>
          <w:szCs w:val="18"/>
        </w:rPr>
        <w:t>Part 1: The 4 Key Variants of OOM (The "Why")</w:t>
      </w:r>
    </w:p>
    <w:p w:rsidR="007849F7" w:rsidRPr="003E18F3" w:rsidRDefault="007849F7" w:rsidP="007849F7">
      <w:pPr>
        <w:pStyle w:val="NormalWeb"/>
        <w:rPr>
          <w:sz w:val="18"/>
          <w:szCs w:val="18"/>
        </w:rPr>
      </w:pPr>
      <w:r w:rsidRPr="003E18F3">
        <w:rPr>
          <w:sz w:val="18"/>
          <w:szCs w:val="18"/>
        </w:rPr>
        <w:t>When an OOM is thrown, the stack trace will tell you exactly which region failed. You must know the difference between these four:</w:t>
      </w:r>
    </w:p>
    <w:p w:rsidR="007849F7" w:rsidRPr="003E18F3" w:rsidRDefault="007849F7" w:rsidP="007849F7">
      <w:pPr>
        <w:pStyle w:val="Heading4"/>
        <w:rPr>
          <w:sz w:val="18"/>
          <w:szCs w:val="18"/>
        </w:rPr>
      </w:pPr>
      <w:r w:rsidRPr="003E18F3">
        <w:rPr>
          <w:sz w:val="18"/>
          <w:szCs w:val="18"/>
        </w:rPr>
        <w:t xml:space="preserve">1. </w:t>
      </w:r>
      <w:r w:rsidRPr="003E18F3">
        <w:rPr>
          <w:rStyle w:val="HTMLCode"/>
          <w:rFonts w:eastAsiaTheme="majorEastAsia"/>
          <w:sz w:val="18"/>
          <w:szCs w:val="18"/>
        </w:rPr>
        <w:t>java.lang.OutOfMemoryError: Java heap space</w:t>
      </w:r>
    </w:p>
    <w:p w:rsidR="007849F7" w:rsidRPr="003E18F3" w:rsidRDefault="007849F7" w:rsidP="007849F7">
      <w:pPr>
        <w:pStyle w:val="NormalWeb"/>
        <w:rPr>
          <w:sz w:val="18"/>
          <w:szCs w:val="18"/>
        </w:rPr>
      </w:pPr>
      <w:r w:rsidRPr="003E18F3">
        <w:rPr>
          <w:sz w:val="18"/>
          <w:szCs w:val="18"/>
        </w:rPr>
        <w:t>This is the most common variant. The application attempted to add an object to the Heap, but the Heap is completely full.</w:t>
      </w:r>
    </w:p>
    <w:p w:rsidR="007849F7" w:rsidRPr="003E18F3" w:rsidRDefault="007849F7" w:rsidP="007849F7">
      <w:pPr>
        <w:pStyle w:val="NormalWeb"/>
        <w:numPr>
          <w:ilvl w:val="0"/>
          <w:numId w:val="58"/>
        </w:numPr>
        <w:rPr>
          <w:sz w:val="18"/>
          <w:szCs w:val="18"/>
        </w:rPr>
      </w:pPr>
      <w:r w:rsidRPr="003E18F3">
        <w:rPr>
          <w:b/>
          <w:bCs/>
          <w:sz w:val="18"/>
          <w:szCs w:val="18"/>
        </w:rPr>
        <w:t>Reason A: The Memory Leak.</w:t>
      </w:r>
      <w:r w:rsidRPr="003E18F3">
        <w:rPr>
          <w:sz w:val="18"/>
          <w:szCs w:val="18"/>
        </w:rPr>
        <w:t xml:space="preserve"> You are holding onto object references that are no longer needed. Because a "GC Root" (like a </w:t>
      </w:r>
      <w:r w:rsidRPr="003E18F3">
        <w:rPr>
          <w:rStyle w:val="HTMLCode"/>
          <w:sz w:val="18"/>
          <w:szCs w:val="18"/>
        </w:rPr>
        <w:t>static</w:t>
      </w:r>
      <w:r w:rsidRPr="003E18F3">
        <w:rPr>
          <w:sz w:val="18"/>
          <w:szCs w:val="18"/>
        </w:rPr>
        <w:t xml:space="preserve"> variable or an active Thread) still points to them, the Garbage Collector refuses to delete them. Over time, the Old Generation fills up and crashes.</w:t>
      </w:r>
    </w:p>
    <w:p w:rsidR="007849F7" w:rsidRPr="003E18F3" w:rsidRDefault="007849F7" w:rsidP="007849F7">
      <w:pPr>
        <w:pStyle w:val="NormalWeb"/>
        <w:numPr>
          <w:ilvl w:val="1"/>
          <w:numId w:val="58"/>
        </w:numPr>
        <w:rPr>
          <w:sz w:val="18"/>
          <w:szCs w:val="18"/>
        </w:rPr>
      </w:pPr>
      <w:r w:rsidRPr="003E18F3">
        <w:rPr>
          <w:i/>
          <w:iCs/>
          <w:sz w:val="18"/>
          <w:szCs w:val="18"/>
        </w:rPr>
        <w:t>Example:</w:t>
      </w:r>
      <w:r w:rsidRPr="003E18F3">
        <w:rPr>
          <w:sz w:val="18"/>
          <w:szCs w:val="18"/>
        </w:rPr>
        <w:t xml:space="preserve"> Appending user session data to a </w:t>
      </w:r>
      <w:r w:rsidRPr="003E18F3">
        <w:rPr>
          <w:rStyle w:val="HTMLCode"/>
          <w:sz w:val="18"/>
          <w:szCs w:val="18"/>
        </w:rPr>
        <w:t>static HashMap</w:t>
      </w:r>
      <w:r w:rsidRPr="003E18F3">
        <w:rPr>
          <w:sz w:val="18"/>
          <w:szCs w:val="18"/>
        </w:rPr>
        <w:t xml:space="preserve"> and forgetting to remove the entry when the user logs out.</w:t>
      </w:r>
    </w:p>
    <w:p w:rsidR="007849F7" w:rsidRPr="003E18F3" w:rsidRDefault="007849F7" w:rsidP="007849F7">
      <w:pPr>
        <w:pStyle w:val="NormalWeb"/>
        <w:numPr>
          <w:ilvl w:val="0"/>
          <w:numId w:val="58"/>
        </w:numPr>
        <w:rPr>
          <w:sz w:val="18"/>
          <w:szCs w:val="18"/>
        </w:rPr>
      </w:pPr>
      <w:r w:rsidRPr="003E18F3">
        <w:rPr>
          <w:b/>
          <w:bCs/>
          <w:sz w:val="18"/>
          <w:szCs w:val="18"/>
        </w:rPr>
        <w:t>Reason B: The Payload Spike.</w:t>
      </w:r>
      <w:r w:rsidRPr="003E18F3">
        <w:rPr>
          <w:sz w:val="18"/>
          <w:szCs w:val="18"/>
        </w:rPr>
        <w:t xml:space="preserve"> There is no leak, but a specific thread suddenly requested a massive amount of memory all at once, exceeding the max heap size (</w:t>
      </w:r>
      <w:r w:rsidRPr="003E18F3">
        <w:rPr>
          <w:rStyle w:val="HTMLCode"/>
          <w:sz w:val="18"/>
          <w:szCs w:val="18"/>
        </w:rPr>
        <w:t>-Xmx</w:t>
      </w:r>
      <w:r w:rsidRPr="003E18F3">
        <w:rPr>
          <w:sz w:val="18"/>
          <w:szCs w:val="18"/>
        </w:rPr>
        <w:t>).</w:t>
      </w:r>
    </w:p>
    <w:p w:rsidR="007849F7" w:rsidRPr="003E18F3" w:rsidRDefault="007849F7" w:rsidP="007849F7">
      <w:pPr>
        <w:pStyle w:val="NormalWeb"/>
        <w:numPr>
          <w:ilvl w:val="1"/>
          <w:numId w:val="58"/>
        </w:numPr>
        <w:rPr>
          <w:sz w:val="18"/>
          <w:szCs w:val="18"/>
        </w:rPr>
      </w:pPr>
      <w:r w:rsidRPr="003E18F3">
        <w:rPr>
          <w:i/>
          <w:iCs/>
          <w:sz w:val="18"/>
          <w:szCs w:val="18"/>
        </w:rPr>
        <w:t>Example:</w:t>
      </w:r>
      <w:r w:rsidRPr="003E18F3">
        <w:rPr>
          <w:sz w:val="18"/>
          <w:szCs w:val="18"/>
        </w:rPr>
        <w:t xml:space="preserve"> A poorly written database query (</w:t>
      </w:r>
      <w:r w:rsidRPr="003E18F3">
        <w:rPr>
          <w:rStyle w:val="HTMLCode"/>
          <w:sz w:val="18"/>
          <w:szCs w:val="18"/>
        </w:rPr>
        <w:t>SELECT * FROM transactions</w:t>
      </w:r>
      <w:r w:rsidRPr="003E18F3">
        <w:rPr>
          <w:sz w:val="18"/>
          <w:szCs w:val="18"/>
        </w:rPr>
        <w:t xml:space="preserve">) that attempts to load 5 million rows into a </w:t>
      </w:r>
      <w:r w:rsidRPr="003E18F3">
        <w:rPr>
          <w:rStyle w:val="HTMLCode"/>
          <w:sz w:val="18"/>
          <w:szCs w:val="18"/>
        </w:rPr>
        <w:t>List</w:t>
      </w:r>
      <w:r w:rsidRPr="003E18F3">
        <w:rPr>
          <w:sz w:val="18"/>
          <w:szCs w:val="18"/>
        </w:rPr>
        <w:t xml:space="preserve"> in RAM simultaneously.</w:t>
      </w:r>
    </w:p>
    <w:p w:rsidR="007849F7" w:rsidRPr="003E18F3" w:rsidRDefault="007849F7" w:rsidP="007849F7">
      <w:pPr>
        <w:pStyle w:val="Heading4"/>
        <w:rPr>
          <w:sz w:val="18"/>
          <w:szCs w:val="18"/>
        </w:rPr>
      </w:pPr>
      <w:r w:rsidRPr="003E18F3">
        <w:rPr>
          <w:sz w:val="18"/>
          <w:szCs w:val="18"/>
        </w:rPr>
        <w:t xml:space="preserve">2. </w:t>
      </w:r>
      <w:r w:rsidRPr="003E18F3">
        <w:rPr>
          <w:rStyle w:val="HTMLCode"/>
          <w:rFonts w:eastAsiaTheme="majorEastAsia"/>
          <w:sz w:val="18"/>
          <w:szCs w:val="18"/>
        </w:rPr>
        <w:t>java.lang.OutOfMemoryError: GC overhead limit exceeded</w:t>
      </w:r>
    </w:p>
    <w:p w:rsidR="007849F7" w:rsidRPr="003E18F3" w:rsidRDefault="007849F7" w:rsidP="007849F7">
      <w:pPr>
        <w:pStyle w:val="NormalWeb"/>
        <w:rPr>
          <w:sz w:val="18"/>
          <w:szCs w:val="18"/>
        </w:rPr>
      </w:pPr>
      <w:r w:rsidRPr="003E18F3">
        <w:rPr>
          <w:sz w:val="18"/>
          <w:szCs w:val="18"/>
        </w:rPr>
        <w:t>This is the JVM's "death spiral" warning.</w:t>
      </w:r>
    </w:p>
    <w:p w:rsidR="007849F7" w:rsidRPr="003E18F3" w:rsidRDefault="007849F7" w:rsidP="007849F7">
      <w:pPr>
        <w:pStyle w:val="NormalWeb"/>
        <w:numPr>
          <w:ilvl w:val="0"/>
          <w:numId w:val="59"/>
        </w:numPr>
        <w:rPr>
          <w:sz w:val="18"/>
          <w:szCs w:val="18"/>
        </w:rPr>
      </w:pPr>
      <w:r w:rsidRPr="003E18F3">
        <w:rPr>
          <w:b/>
          <w:bCs/>
          <w:sz w:val="18"/>
          <w:szCs w:val="18"/>
        </w:rPr>
        <w:t>The Rule:</w:t>
      </w:r>
      <w:r w:rsidRPr="003E18F3">
        <w:rPr>
          <w:sz w:val="18"/>
          <w:szCs w:val="18"/>
        </w:rPr>
        <w:t xml:space="preserve"> The JVM throws this if it spends </w:t>
      </w:r>
      <w:r w:rsidRPr="003E18F3">
        <w:rPr>
          <w:b/>
          <w:bCs/>
          <w:sz w:val="18"/>
          <w:szCs w:val="18"/>
        </w:rPr>
        <w:t>more than 98% of its CPU time doing Garbage Collection</w:t>
      </w:r>
      <w:r w:rsidRPr="003E18F3">
        <w:rPr>
          <w:sz w:val="18"/>
          <w:szCs w:val="18"/>
        </w:rPr>
        <w:t xml:space="preserve">, but recovers </w:t>
      </w:r>
      <w:r w:rsidRPr="003E18F3">
        <w:rPr>
          <w:b/>
          <w:bCs/>
          <w:sz w:val="18"/>
          <w:szCs w:val="18"/>
        </w:rPr>
        <w:t>less than 2% of the Heap</w:t>
      </w:r>
      <w:r w:rsidRPr="003E18F3">
        <w:rPr>
          <w:sz w:val="18"/>
          <w:szCs w:val="18"/>
        </w:rPr>
        <w:t>.</w:t>
      </w:r>
    </w:p>
    <w:p w:rsidR="007849F7" w:rsidRPr="003E18F3" w:rsidRDefault="007849F7" w:rsidP="007849F7">
      <w:pPr>
        <w:pStyle w:val="NormalWeb"/>
        <w:numPr>
          <w:ilvl w:val="0"/>
          <w:numId w:val="59"/>
        </w:numPr>
        <w:rPr>
          <w:sz w:val="18"/>
          <w:szCs w:val="18"/>
        </w:rPr>
      </w:pPr>
      <w:r w:rsidRPr="003E18F3">
        <w:rPr>
          <w:b/>
          <w:bCs/>
          <w:sz w:val="18"/>
          <w:szCs w:val="18"/>
        </w:rPr>
        <w:t>Why it happens:</w:t>
      </w:r>
      <w:r w:rsidRPr="003E18F3">
        <w:rPr>
          <w:sz w:val="18"/>
          <w:szCs w:val="18"/>
        </w:rPr>
        <w:t xml:space="preserve"> The heap is packed with live objects, leaving only a tiny sliver of free space. The JVM constantly pauses your application to run Full GCs, but frees almost nothing. The application freezes (thrashing) before eventually throwing this error to put itself out of its misery.</w:t>
      </w:r>
    </w:p>
    <w:p w:rsidR="007849F7" w:rsidRPr="003E18F3" w:rsidRDefault="007849F7" w:rsidP="007849F7">
      <w:pPr>
        <w:pStyle w:val="Heading4"/>
        <w:rPr>
          <w:sz w:val="18"/>
          <w:szCs w:val="18"/>
        </w:rPr>
      </w:pPr>
      <w:r w:rsidRPr="003E18F3">
        <w:rPr>
          <w:sz w:val="18"/>
          <w:szCs w:val="18"/>
        </w:rPr>
        <w:t xml:space="preserve">3. </w:t>
      </w:r>
      <w:r w:rsidRPr="003E18F3">
        <w:rPr>
          <w:rStyle w:val="HTMLCode"/>
          <w:rFonts w:eastAsiaTheme="majorEastAsia"/>
          <w:sz w:val="18"/>
          <w:szCs w:val="18"/>
        </w:rPr>
        <w:t>java.lang.OutOfMemoryError: Metaspace</w:t>
      </w:r>
    </w:p>
    <w:p w:rsidR="007849F7" w:rsidRPr="003E18F3" w:rsidRDefault="007849F7" w:rsidP="007849F7">
      <w:pPr>
        <w:pStyle w:val="NormalWeb"/>
        <w:numPr>
          <w:ilvl w:val="0"/>
          <w:numId w:val="60"/>
        </w:numPr>
        <w:rPr>
          <w:sz w:val="18"/>
          <w:szCs w:val="18"/>
        </w:rPr>
      </w:pPr>
      <w:r w:rsidRPr="003E18F3">
        <w:rPr>
          <w:b/>
          <w:bCs/>
          <w:sz w:val="18"/>
          <w:szCs w:val="18"/>
        </w:rPr>
        <w:t>Why it happens:</w:t>
      </w:r>
      <w:r w:rsidRPr="003E18F3">
        <w:rPr>
          <w:sz w:val="18"/>
          <w:szCs w:val="18"/>
        </w:rPr>
        <w:t xml:space="preserve"> The JVM has loaded too many class definitions into native memory.</w:t>
      </w:r>
    </w:p>
    <w:p w:rsidR="007849F7" w:rsidRPr="003E18F3" w:rsidRDefault="007849F7" w:rsidP="007849F7">
      <w:pPr>
        <w:pStyle w:val="NormalWeb"/>
        <w:numPr>
          <w:ilvl w:val="0"/>
          <w:numId w:val="60"/>
        </w:numPr>
        <w:rPr>
          <w:sz w:val="18"/>
          <w:szCs w:val="18"/>
        </w:rPr>
      </w:pPr>
      <w:r w:rsidRPr="003E18F3">
        <w:rPr>
          <w:b/>
          <w:bCs/>
          <w:sz w:val="18"/>
          <w:szCs w:val="18"/>
        </w:rPr>
        <w:t>The Culprit:</w:t>
      </w:r>
      <w:r w:rsidRPr="003E18F3">
        <w:rPr>
          <w:sz w:val="18"/>
          <w:szCs w:val="18"/>
        </w:rPr>
        <w:t xml:space="preserve"> Usually caused by heavily relying on dynamic proxies (like Spring CGLIB or Hibernate) that generate thousands of new classes at runtime, or a ClassLoader leak where old deployments in an application server (like Tomcat) aren't cleanly undeployed.</w:t>
      </w:r>
    </w:p>
    <w:p w:rsidR="007849F7" w:rsidRPr="003E18F3" w:rsidRDefault="007849F7" w:rsidP="007849F7">
      <w:pPr>
        <w:pStyle w:val="Heading4"/>
        <w:rPr>
          <w:sz w:val="18"/>
          <w:szCs w:val="18"/>
        </w:rPr>
      </w:pPr>
      <w:r w:rsidRPr="003E18F3">
        <w:rPr>
          <w:sz w:val="18"/>
          <w:szCs w:val="18"/>
        </w:rPr>
        <w:t xml:space="preserve">4. </w:t>
      </w:r>
      <w:r w:rsidRPr="003E18F3">
        <w:rPr>
          <w:rStyle w:val="HTMLCode"/>
          <w:rFonts w:eastAsiaTheme="majorEastAsia"/>
          <w:sz w:val="18"/>
          <w:szCs w:val="18"/>
        </w:rPr>
        <w:t>java.lang.OutOfMemoryError: unable to create new native thread</w:t>
      </w:r>
    </w:p>
    <w:p w:rsidR="007849F7" w:rsidRPr="003E18F3" w:rsidRDefault="007849F7" w:rsidP="007849F7">
      <w:pPr>
        <w:pStyle w:val="NormalWeb"/>
        <w:numPr>
          <w:ilvl w:val="0"/>
          <w:numId w:val="61"/>
        </w:numPr>
        <w:rPr>
          <w:sz w:val="18"/>
          <w:szCs w:val="18"/>
        </w:rPr>
      </w:pPr>
      <w:r w:rsidRPr="003E18F3">
        <w:rPr>
          <w:b/>
          <w:bCs/>
          <w:sz w:val="18"/>
          <w:szCs w:val="18"/>
        </w:rPr>
        <w:t>Why it happens:</w:t>
      </w:r>
      <w:r w:rsidRPr="003E18F3">
        <w:rPr>
          <w:sz w:val="18"/>
          <w:szCs w:val="18"/>
        </w:rPr>
        <w:t xml:space="preserve"> This has nothing to do with the Java Heap. Your application requested a new Thread, but the underlying Operating System refused.</w:t>
      </w:r>
    </w:p>
    <w:p w:rsidR="007849F7" w:rsidRPr="003E18F3" w:rsidRDefault="007849F7" w:rsidP="007849F7">
      <w:pPr>
        <w:pStyle w:val="NormalWeb"/>
        <w:numPr>
          <w:ilvl w:val="0"/>
          <w:numId w:val="61"/>
        </w:numPr>
        <w:rPr>
          <w:sz w:val="18"/>
          <w:szCs w:val="18"/>
        </w:rPr>
      </w:pPr>
      <w:r w:rsidRPr="003E18F3">
        <w:rPr>
          <w:b/>
          <w:bCs/>
          <w:sz w:val="18"/>
          <w:szCs w:val="18"/>
        </w:rPr>
        <w:t>The Culprit:</w:t>
      </w:r>
      <w:r w:rsidRPr="003E18F3">
        <w:rPr>
          <w:sz w:val="18"/>
          <w:szCs w:val="18"/>
        </w:rPr>
        <w:t xml:space="preserve"> You have a thread leak (e.g., an un-capped thread pool creating thousands of threads), or you have hit the OS-level </w:t>
      </w:r>
      <w:r w:rsidRPr="003E18F3">
        <w:rPr>
          <w:rStyle w:val="HTMLCode"/>
          <w:sz w:val="18"/>
          <w:szCs w:val="18"/>
        </w:rPr>
        <w:t>ulimit</w:t>
      </w:r>
      <w:r w:rsidRPr="003E18F3">
        <w:rPr>
          <w:sz w:val="18"/>
          <w:szCs w:val="18"/>
        </w:rPr>
        <w:t xml:space="preserve"> for max processes per user.</w:t>
      </w:r>
    </w:p>
    <w:p w:rsidR="007849F7" w:rsidRPr="003E18F3" w:rsidRDefault="008B5FB3" w:rsidP="007849F7">
      <w:pPr>
        <w:rPr>
          <w:sz w:val="18"/>
          <w:szCs w:val="18"/>
        </w:rPr>
      </w:pPr>
      <w:r w:rsidRPr="003E18F3">
        <w:rPr>
          <w:sz w:val="18"/>
          <w:szCs w:val="18"/>
        </w:rPr>
        <w:pict>
          <v:rect id="_x0000_i1064" style="width:0;height:1.5pt" o:hralign="center" o:hrstd="t" o:hr="t" fillcolor="#a0a0a0" stroked="f"/>
        </w:pict>
      </w:r>
    </w:p>
    <w:p w:rsidR="007849F7" w:rsidRPr="003E18F3" w:rsidRDefault="007849F7" w:rsidP="007849F7">
      <w:pPr>
        <w:pStyle w:val="Heading3"/>
        <w:rPr>
          <w:sz w:val="18"/>
          <w:szCs w:val="18"/>
        </w:rPr>
      </w:pPr>
      <w:r w:rsidRPr="003E18F3">
        <w:rPr>
          <w:sz w:val="18"/>
          <w:szCs w:val="18"/>
        </w:rPr>
        <w:t>Part 2: The Analysis Playbook (The "How-To")</w:t>
      </w:r>
    </w:p>
    <w:p w:rsidR="007849F7" w:rsidRPr="003E18F3" w:rsidRDefault="007849F7" w:rsidP="007849F7">
      <w:pPr>
        <w:pStyle w:val="NormalWeb"/>
        <w:rPr>
          <w:sz w:val="18"/>
          <w:szCs w:val="18"/>
        </w:rPr>
      </w:pPr>
      <w:r w:rsidRPr="003E18F3">
        <w:rPr>
          <w:sz w:val="18"/>
          <w:szCs w:val="18"/>
        </w:rPr>
        <w:t xml:space="preserve">If an interviewer asks, "Your production app just crashed with an OOM. What do you do?" — do </w:t>
      </w:r>
      <w:r w:rsidRPr="003E18F3">
        <w:rPr>
          <w:b/>
          <w:bCs/>
          <w:sz w:val="18"/>
          <w:szCs w:val="18"/>
        </w:rPr>
        <w:t>not</w:t>
      </w:r>
      <w:r w:rsidRPr="003E18F3">
        <w:rPr>
          <w:sz w:val="18"/>
          <w:szCs w:val="18"/>
        </w:rPr>
        <w:t xml:space="preserve"> say "I increase the heap size." Increasing the heap just delays the crash. Here is the professional workflow.</w:t>
      </w:r>
    </w:p>
    <w:p w:rsidR="007849F7" w:rsidRPr="003E18F3" w:rsidRDefault="007849F7" w:rsidP="007849F7">
      <w:pPr>
        <w:pStyle w:val="Heading4"/>
        <w:rPr>
          <w:sz w:val="18"/>
          <w:szCs w:val="18"/>
        </w:rPr>
      </w:pPr>
      <w:r w:rsidRPr="003E18F3">
        <w:rPr>
          <w:sz w:val="18"/>
          <w:szCs w:val="18"/>
        </w:rPr>
        <w:t>Step 1: The Pre-Requisite (Proactive Configuration)</w:t>
      </w:r>
    </w:p>
    <w:p w:rsidR="007849F7" w:rsidRPr="003E18F3" w:rsidRDefault="007849F7" w:rsidP="007849F7">
      <w:pPr>
        <w:pStyle w:val="NormalWeb"/>
        <w:rPr>
          <w:sz w:val="18"/>
          <w:szCs w:val="18"/>
        </w:rPr>
      </w:pPr>
      <w:r w:rsidRPr="003E18F3">
        <w:rPr>
          <w:sz w:val="18"/>
          <w:szCs w:val="18"/>
        </w:rPr>
        <w:t xml:space="preserve">You cannot diagnose an OOM effectively without a Heap Dump (a snapshot of all memory at the exact moment of the crash). You must tell the interviewer that all production JVMs should start with this exact flag: </w:t>
      </w:r>
      <w:r w:rsidRPr="003E18F3">
        <w:rPr>
          <w:rStyle w:val="HTMLCode"/>
          <w:sz w:val="18"/>
          <w:szCs w:val="18"/>
        </w:rPr>
        <w:t>java -XX:+HeapDumpOnOutOfMemoryError -XX:HeapDumpPath=/logs/heapdump.hprof -jar app.jar</w:t>
      </w:r>
    </w:p>
    <w:p w:rsidR="007849F7" w:rsidRPr="003E18F3" w:rsidRDefault="007849F7" w:rsidP="007849F7">
      <w:pPr>
        <w:pStyle w:val="Heading4"/>
        <w:rPr>
          <w:sz w:val="18"/>
          <w:szCs w:val="18"/>
        </w:rPr>
      </w:pPr>
      <w:r w:rsidRPr="003E18F3">
        <w:rPr>
          <w:sz w:val="18"/>
          <w:szCs w:val="18"/>
        </w:rPr>
        <w:t>Step 2: Analyze the Heap Dump using Eclipse MAT</w:t>
      </w:r>
    </w:p>
    <w:p w:rsidR="007849F7" w:rsidRPr="003E18F3" w:rsidRDefault="007849F7" w:rsidP="007849F7">
      <w:pPr>
        <w:pStyle w:val="NormalWeb"/>
        <w:rPr>
          <w:sz w:val="18"/>
          <w:szCs w:val="18"/>
        </w:rPr>
      </w:pPr>
      <w:r w:rsidRPr="003E18F3">
        <w:rPr>
          <w:sz w:val="18"/>
          <w:szCs w:val="18"/>
        </w:rPr>
        <w:t xml:space="preserve">Once you have the </w:t>
      </w:r>
      <w:r w:rsidRPr="003E18F3">
        <w:rPr>
          <w:rStyle w:val="HTMLCode"/>
          <w:sz w:val="18"/>
          <w:szCs w:val="18"/>
        </w:rPr>
        <w:t>.hprof</w:t>
      </w:r>
      <w:r w:rsidRPr="003E18F3">
        <w:rPr>
          <w:sz w:val="18"/>
          <w:szCs w:val="18"/>
        </w:rPr>
        <w:t xml:space="preserve"> file, do not try to read it in a text editor. You open it in a tool like </w:t>
      </w:r>
      <w:r w:rsidRPr="003E18F3">
        <w:rPr>
          <w:b/>
          <w:bCs/>
          <w:sz w:val="18"/>
          <w:szCs w:val="18"/>
        </w:rPr>
        <w:t>Eclipse MAT (Memory Analyzer Tool)</w:t>
      </w:r>
      <w:r w:rsidRPr="003E18F3">
        <w:rPr>
          <w:sz w:val="18"/>
          <w:szCs w:val="18"/>
        </w:rPr>
        <w:t xml:space="preserve"> or </w:t>
      </w:r>
      <w:r w:rsidRPr="003E18F3">
        <w:rPr>
          <w:b/>
          <w:bCs/>
          <w:sz w:val="18"/>
          <w:szCs w:val="18"/>
        </w:rPr>
        <w:t>VisualVM</w:t>
      </w:r>
      <w:r w:rsidRPr="003E18F3">
        <w:rPr>
          <w:sz w:val="18"/>
          <w:szCs w:val="18"/>
        </w:rPr>
        <w:t>.</w:t>
      </w:r>
    </w:p>
    <w:p w:rsidR="007849F7" w:rsidRPr="003E18F3" w:rsidRDefault="007849F7" w:rsidP="007849F7">
      <w:pPr>
        <w:pStyle w:val="NormalWeb"/>
        <w:numPr>
          <w:ilvl w:val="0"/>
          <w:numId w:val="62"/>
        </w:numPr>
        <w:rPr>
          <w:sz w:val="18"/>
          <w:szCs w:val="18"/>
        </w:rPr>
      </w:pPr>
      <w:r w:rsidRPr="003E18F3">
        <w:rPr>
          <w:b/>
          <w:bCs/>
          <w:sz w:val="18"/>
          <w:szCs w:val="18"/>
        </w:rPr>
        <w:t>Generate the "Leak Suspects" Report:</w:t>
      </w:r>
      <w:r w:rsidRPr="003E18F3">
        <w:rPr>
          <w:sz w:val="18"/>
          <w:szCs w:val="18"/>
        </w:rPr>
        <w:t xml:space="preserve"> MAT will automatically analyze the dump and produce a pie chart showing which objects are consuming 90%+ of the memory.</w:t>
      </w:r>
    </w:p>
    <w:p w:rsidR="007849F7" w:rsidRPr="003E18F3" w:rsidRDefault="007849F7" w:rsidP="007849F7">
      <w:pPr>
        <w:pStyle w:val="NormalWeb"/>
        <w:numPr>
          <w:ilvl w:val="0"/>
          <w:numId w:val="62"/>
        </w:numPr>
        <w:rPr>
          <w:sz w:val="18"/>
          <w:szCs w:val="18"/>
        </w:rPr>
      </w:pPr>
      <w:r w:rsidRPr="003E18F3">
        <w:rPr>
          <w:b/>
          <w:bCs/>
          <w:sz w:val="18"/>
          <w:szCs w:val="18"/>
        </w:rPr>
        <w:t>Inspect the Dominator Tree:</w:t>
      </w:r>
      <w:r w:rsidRPr="003E18F3">
        <w:rPr>
          <w:sz w:val="18"/>
          <w:szCs w:val="18"/>
        </w:rPr>
        <w:t xml:space="preserve"> This is the most crucial view. It lists the largest objects in memory and shows exactly </w:t>
      </w:r>
      <w:r w:rsidRPr="003E18F3">
        <w:rPr>
          <w:i/>
          <w:iCs/>
          <w:sz w:val="18"/>
          <w:szCs w:val="18"/>
        </w:rPr>
        <w:t>what</w:t>
      </w:r>
      <w:r w:rsidRPr="003E18F3">
        <w:rPr>
          <w:sz w:val="18"/>
          <w:szCs w:val="18"/>
        </w:rPr>
        <w:t xml:space="preserve"> is keeping them alive.</w:t>
      </w:r>
    </w:p>
    <w:p w:rsidR="007849F7" w:rsidRPr="003E18F3" w:rsidRDefault="007849F7" w:rsidP="007849F7">
      <w:pPr>
        <w:pStyle w:val="NormalWeb"/>
        <w:numPr>
          <w:ilvl w:val="0"/>
          <w:numId w:val="62"/>
        </w:numPr>
        <w:rPr>
          <w:sz w:val="18"/>
          <w:szCs w:val="18"/>
        </w:rPr>
      </w:pPr>
      <w:r w:rsidRPr="003E18F3">
        <w:rPr>
          <w:b/>
          <w:bCs/>
          <w:sz w:val="18"/>
          <w:szCs w:val="18"/>
        </w:rPr>
        <w:t>Trace to GC Roots:</w:t>
      </w:r>
      <w:r w:rsidRPr="003E18F3">
        <w:rPr>
          <w:sz w:val="18"/>
          <w:szCs w:val="18"/>
        </w:rPr>
        <w:t xml:space="preserve"> You find the massive </w:t>
      </w:r>
      <w:r w:rsidRPr="003E18F3">
        <w:rPr>
          <w:rStyle w:val="HTMLCode"/>
          <w:sz w:val="18"/>
          <w:szCs w:val="18"/>
        </w:rPr>
        <w:t>HashMap</w:t>
      </w:r>
      <w:r w:rsidRPr="003E18F3">
        <w:rPr>
          <w:sz w:val="18"/>
          <w:szCs w:val="18"/>
        </w:rPr>
        <w:t xml:space="preserve"> or </w:t>
      </w:r>
      <w:r w:rsidRPr="003E18F3">
        <w:rPr>
          <w:rStyle w:val="HTMLCode"/>
          <w:sz w:val="18"/>
          <w:szCs w:val="18"/>
        </w:rPr>
        <w:t>String[]</w:t>
      </w:r>
      <w:r w:rsidRPr="003E18F3">
        <w:rPr>
          <w:sz w:val="18"/>
          <w:szCs w:val="18"/>
        </w:rPr>
        <w:t xml:space="preserve"> taking up all the space, and you right-click -&gt; "Path to GC Roots". This tells you the exact line of code or class (e.g., </w:t>
      </w:r>
      <w:r w:rsidRPr="003E18F3">
        <w:rPr>
          <w:rStyle w:val="HTMLCode"/>
          <w:sz w:val="18"/>
          <w:szCs w:val="18"/>
        </w:rPr>
        <w:t>SessionManager.activeUsers</w:t>
      </w:r>
      <w:r w:rsidRPr="003E18F3">
        <w:rPr>
          <w:sz w:val="18"/>
          <w:szCs w:val="18"/>
        </w:rPr>
        <w:t>) holding the reference that prevented the Garbage Collector from doing its job.</w:t>
      </w:r>
    </w:p>
    <w:p w:rsidR="007849F7" w:rsidRPr="003E18F3" w:rsidRDefault="007849F7" w:rsidP="007849F7">
      <w:pPr>
        <w:pStyle w:val="Heading4"/>
        <w:rPr>
          <w:sz w:val="18"/>
          <w:szCs w:val="18"/>
        </w:rPr>
      </w:pPr>
      <w:r w:rsidRPr="003E18F3">
        <w:rPr>
          <w:sz w:val="18"/>
          <w:szCs w:val="18"/>
        </w:rPr>
        <w:t>Step 3: Analyze Garbage Collection Logs</w:t>
      </w:r>
    </w:p>
    <w:p w:rsidR="007849F7" w:rsidRPr="003E18F3" w:rsidRDefault="007849F7" w:rsidP="007849F7">
      <w:pPr>
        <w:pStyle w:val="NormalWeb"/>
        <w:rPr>
          <w:sz w:val="18"/>
          <w:szCs w:val="18"/>
        </w:rPr>
      </w:pPr>
      <w:r w:rsidRPr="003E18F3">
        <w:rPr>
          <w:sz w:val="18"/>
          <w:szCs w:val="18"/>
        </w:rPr>
        <w:t>If the issue is a payload spike rather than a slow leak, the heap dump might just show perfectly normal objects. In this case, you look at your APM metrics (Datadog, AppDynamics) or GC logs (</w:t>
      </w:r>
      <w:r w:rsidRPr="003E18F3">
        <w:rPr>
          <w:rStyle w:val="HTMLCode"/>
          <w:sz w:val="18"/>
          <w:szCs w:val="18"/>
        </w:rPr>
        <w:t>-Xlog:gc*</w:t>
      </w:r>
      <w:r w:rsidRPr="003E18F3">
        <w:rPr>
          <w:sz w:val="18"/>
          <w:szCs w:val="18"/>
        </w:rPr>
        <w:t>).</w:t>
      </w:r>
    </w:p>
    <w:p w:rsidR="007849F7" w:rsidRPr="003E18F3" w:rsidRDefault="007849F7" w:rsidP="007849F7">
      <w:pPr>
        <w:pStyle w:val="NormalWeb"/>
        <w:numPr>
          <w:ilvl w:val="0"/>
          <w:numId w:val="63"/>
        </w:numPr>
        <w:rPr>
          <w:sz w:val="18"/>
          <w:szCs w:val="18"/>
        </w:rPr>
      </w:pPr>
      <w:r w:rsidRPr="003E18F3">
        <w:rPr>
          <w:b/>
          <w:bCs/>
          <w:sz w:val="18"/>
          <w:szCs w:val="18"/>
        </w:rPr>
        <w:t>Look for the sawtooth pattern:</w:t>
      </w:r>
      <w:r w:rsidRPr="003E18F3">
        <w:rPr>
          <w:sz w:val="18"/>
          <w:szCs w:val="18"/>
        </w:rPr>
        <w:t xml:space="preserve"> A healthy heap looks like a sawtooth (fills up, drops down, fills up, drops down).</w:t>
      </w:r>
    </w:p>
    <w:p w:rsidR="007849F7" w:rsidRPr="003E18F3" w:rsidRDefault="007849F7" w:rsidP="007849F7">
      <w:pPr>
        <w:pStyle w:val="NormalWeb"/>
        <w:numPr>
          <w:ilvl w:val="0"/>
          <w:numId w:val="63"/>
        </w:numPr>
        <w:rPr>
          <w:sz w:val="18"/>
          <w:szCs w:val="18"/>
        </w:rPr>
      </w:pPr>
      <w:r w:rsidRPr="003E18F3">
        <w:rPr>
          <w:b/>
          <w:bCs/>
          <w:sz w:val="18"/>
          <w:szCs w:val="18"/>
        </w:rPr>
        <w:t>Look for the plateau:</w:t>
      </w:r>
      <w:r w:rsidRPr="003E18F3">
        <w:rPr>
          <w:sz w:val="18"/>
          <w:szCs w:val="18"/>
        </w:rPr>
        <w:t xml:space="preserve"> If the graph fills up and stays completely flat near 100% while Full GC events fire continuously, you have confirmed a leak or an undersized heap.</w:t>
      </w:r>
    </w:p>
    <w:p w:rsidR="007849F7" w:rsidRPr="003E18F3" w:rsidRDefault="008B5FB3" w:rsidP="007849F7">
      <w:pPr>
        <w:rPr>
          <w:sz w:val="18"/>
          <w:szCs w:val="18"/>
        </w:rPr>
      </w:pPr>
      <w:r w:rsidRPr="003E18F3">
        <w:rPr>
          <w:sz w:val="18"/>
          <w:szCs w:val="18"/>
        </w:rPr>
        <w:pict>
          <v:rect id="_x0000_i1065" style="width:0;height:1.5pt" o:hralign="center" o:hrstd="t" o:hr="t" fillcolor="#a0a0a0" stroked="f"/>
        </w:pict>
      </w:r>
    </w:p>
    <w:p w:rsidR="007849F7" w:rsidRPr="003E18F3" w:rsidRDefault="007849F7" w:rsidP="007849F7">
      <w:pPr>
        <w:pStyle w:val="Heading3"/>
        <w:rPr>
          <w:sz w:val="18"/>
          <w:szCs w:val="18"/>
        </w:rPr>
      </w:pPr>
      <w:r w:rsidRPr="003E18F3">
        <w:rPr>
          <w:sz w:val="18"/>
          <w:szCs w:val="18"/>
        </w:rPr>
        <w:lastRenderedPageBreak/>
        <w:t>Crucial Interview Takeaway</w:t>
      </w:r>
    </w:p>
    <w:p w:rsidR="007849F7" w:rsidRPr="003E18F3" w:rsidRDefault="007849F7" w:rsidP="007849F7">
      <w:pPr>
        <w:pStyle w:val="NormalWeb"/>
        <w:rPr>
          <w:sz w:val="18"/>
          <w:szCs w:val="18"/>
        </w:rPr>
      </w:pPr>
      <w:r w:rsidRPr="003E18F3">
        <w:rPr>
          <w:i/>
          <w:iCs/>
          <w:sz w:val="18"/>
          <w:szCs w:val="18"/>
        </w:rPr>
        <w:t>"A Java memory leak is fundamentally different from a C++ memory leak. In C++, memory is leaked because it is forgotten and never freed. In Java, memory is leaked because it is explicitly remembered by a lingering reference."</w:t>
      </w:r>
    </w:p>
    <w:p w:rsidR="007849F7" w:rsidRPr="003E18F3" w:rsidRDefault="007849F7" w:rsidP="009E6BCC">
      <w:pPr>
        <w:rPr>
          <w:sz w:val="18"/>
          <w:szCs w:val="18"/>
        </w:rPr>
      </w:pPr>
    </w:p>
    <w:p w:rsidR="009E6BCC" w:rsidRPr="003E18F3" w:rsidRDefault="009E6BCC" w:rsidP="009E6BCC">
      <w:pPr>
        <w:rPr>
          <w:sz w:val="18"/>
          <w:szCs w:val="18"/>
        </w:rPr>
      </w:pPr>
      <w:r w:rsidRPr="003E18F3">
        <w:rPr>
          <w:sz w:val="18"/>
          <w:szCs w:val="18"/>
        </w:rPr>
        <w:t>- `OutOfMemoryError` occurs even though heap size looks sufficient — how is that possible?</w:t>
      </w:r>
    </w:p>
    <w:p w:rsidR="007849F7" w:rsidRPr="003E18F3" w:rsidRDefault="007849F7" w:rsidP="007849F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This is a phenomenal senior-level interview question. Most developers assume that </w:t>
      </w:r>
      <w:r w:rsidRPr="003E18F3">
        <w:rPr>
          <w:rFonts w:ascii="Courier New" w:eastAsia="Times New Roman" w:hAnsi="Courier New" w:cs="Courier New"/>
          <w:kern w:val="0"/>
          <w:sz w:val="18"/>
          <w:szCs w:val="18"/>
          <w:lang w:eastAsia="en-IN" w:bidi="ar-SA"/>
          <w14:ligatures w14:val="none"/>
        </w:rPr>
        <w:t>OutOfMemoryError</w:t>
      </w:r>
      <w:r w:rsidRPr="003E18F3">
        <w:rPr>
          <w:rFonts w:ascii="Times New Roman" w:eastAsia="Times New Roman" w:hAnsi="Times New Roman" w:cs="Times New Roman"/>
          <w:kern w:val="0"/>
          <w:sz w:val="18"/>
          <w:szCs w:val="18"/>
          <w:lang w:eastAsia="en-IN" w:bidi="ar-SA"/>
          <w14:ligatures w14:val="none"/>
        </w:rPr>
        <w:t xml:space="preserve"> (OOM) strictly means the Heap is 100% full. When APM tools (like Datadog or New Relic) show that the Heap was only at 60% capacity when the app crashed, they panic.</w:t>
      </w:r>
    </w:p>
    <w:p w:rsidR="007849F7" w:rsidRPr="003E18F3" w:rsidRDefault="007849F7" w:rsidP="007849F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If you get this question, the interviewer is checking if you understand that the JVM is much more than just the Heap, and that memory allocation requires specific physical conditions.</w:t>
      </w:r>
    </w:p>
    <w:p w:rsidR="007849F7" w:rsidRPr="003E18F3" w:rsidRDefault="007849F7" w:rsidP="007849F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Here is the interview-ready breakdown of the 4 reasons this happens.</w:t>
      </w:r>
    </w:p>
    <w:p w:rsidR="007849F7" w:rsidRPr="003E18F3" w:rsidRDefault="008B5FB3" w:rsidP="007849F7">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066" style="width:0;height:1.5pt" o:hralign="center" o:hrstd="t" o:hr="t" fillcolor="#a0a0a0" stroked="f"/>
        </w:pict>
      </w:r>
    </w:p>
    <w:p w:rsidR="007849F7" w:rsidRPr="003E18F3" w:rsidRDefault="007849F7" w:rsidP="007849F7">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1. Heap Fragmentation (The "Contiguous Space" Problem)</w:t>
      </w:r>
    </w:p>
    <w:p w:rsidR="007849F7" w:rsidRPr="003E18F3" w:rsidRDefault="007849F7" w:rsidP="007849F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This is the most direct answer to the trick question. Just because you have 1 GB of </w:t>
      </w:r>
      <w:r w:rsidRPr="003E18F3">
        <w:rPr>
          <w:rFonts w:ascii="Times New Roman" w:eastAsia="Times New Roman" w:hAnsi="Times New Roman" w:cs="Times New Roman"/>
          <w:i/>
          <w:iCs/>
          <w:kern w:val="0"/>
          <w:sz w:val="18"/>
          <w:szCs w:val="18"/>
          <w:lang w:eastAsia="en-IN" w:bidi="ar-SA"/>
          <w14:ligatures w14:val="none"/>
        </w:rPr>
        <w:t>total</w:t>
      </w:r>
      <w:r w:rsidRPr="003E18F3">
        <w:rPr>
          <w:rFonts w:ascii="Times New Roman" w:eastAsia="Times New Roman" w:hAnsi="Times New Roman" w:cs="Times New Roman"/>
          <w:kern w:val="0"/>
          <w:sz w:val="18"/>
          <w:szCs w:val="18"/>
          <w:lang w:eastAsia="en-IN" w:bidi="ar-SA"/>
          <w14:ligatures w14:val="none"/>
        </w:rPr>
        <w:t xml:space="preserve"> free space in the Heap does not mean you can allocate a 500 MB object.</w:t>
      </w:r>
    </w:p>
    <w:p w:rsidR="007849F7" w:rsidRPr="003E18F3" w:rsidRDefault="007849F7" w:rsidP="007849F7">
      <w:pPr>
        <w:numPr>
          <w:ilvl w:val="0"/>
          <w:numId w:val="64"/>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Mechanic:</w:t>
      </w:r>
      <w:r w:rsidRPr="003E18F3">
        <w:rPr>
          <w:rFonts w:ascii="Times New Roman" w:eastAsia="Times New Roman" w:hAnsi="Times New Roman" w:cs="Times New Roman"/>
          <w:kern w:val="0"/>
          <w:sz w:val="18"/>
          <w:szCs w:val="18"/>
          <w:lang w:eastAsia="en-IN" w:bidi="ar-SA"/>
          <w14:ligatures w14:val="none"/>
        </w:rPr>
        <w:t xml:space="preserve"> When objects are created and destroyed, they can leave behind "Swiss cheese" holes in the memory (fragmentation). The JVM requires </w:t>
      </w:r>
      <w:r w:rsidRPr="003E18F3">
        <w:rPr>
          <w:rFonts w:ascii="Times New Roman" w:eastAsia="Times New Roman" w:hAnsi="Times New Roman" w:cs="Times New Roman"/>
          <w:b/>
          <w:bCs/>
          <w:kern w:val="0"/>
          <w:sz w:val="18"/>
          <w:szCs w:val="18"/>
          <w:lang w:eastAsia="en-IN" w:bidi="ar-SA"/>
          <w14:ligatures w14:val="none"/>
        </w:rPr>
        <w:t>contiguous</w:t>
      </w:r>
      <w:r w:rsidRPr="003E18F3">
        <w:rPr>
          <w:rFonts w:ascii="Times New Roman" w:eastAsia="Times New Roman" w:hAnsi="Times New Roman" w:cs="Times New Roman"/>
          <w:kern w:val="0"/>
          <w:sz w:val="18"/>
          <w:szCs w:val="18"/>
          <w:lang w:eastAsia="en-IN" w:bidi="ar-SA"/>
          <w14:ligatures w14:val="none"/>
        </w:rPr>
        <w:t xml:space="preserve"> (continuous, unbroken) blocks of memory to allocate an object—especially arrays, which must be stored sequentially in RAM.</w:t>
      </w:r>
    </w:p>
    <w:p w:rsidR="007849F7" w:rsidRPr="003E18F3" w:rsidRDefault="007849F7" w:rsidP="007849F7">
      <w:pPr>
        <w:numPr>
          <w:ilvl w:val="0"/>
          <w:numId w:val="64"/>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Crash:</w:t>
      </w:r>
      <w:r w:rsidRPr="003E18F3">
        <w:rPr>
          <w:rFonts w:ascii="Times New Roman" w:eastAsia="Times New Roman" w:hAnsi="Times New Roman" w:cs="Times New Roman"/>
          <w:kern w:val="0"/>
          <w:sz w:val="18"/>
          <w:szCs w:val="18"/>
          <w:lang w:eastAsia="en-IN" w:bidi="ar-SA"/>
          <w14:ligatures w14:val="none"/>
        </w:rPr>
        <w:t xml:space="preserve"> If you have 1 GB of free space, but it consists of one million isolated 1 KB blocks, and you try to allocate a single 2 MB array, the JVM cannot find a gap big enough. It will trigger a Full GC to try and compact the memory. If it still can't find a contiguous block, it throws </w:t>
      </w:r>
      <w:r w:rsidRPr="003E18F3">
        <w:rPr>
          <w:rFonts w:ascii="Courier New" w:eastAsia="Times New Roman" w:hAnsi="Courier New" w:cs="Courier New"/>
          <w:kern w:val="0"/>
          <w:sz w:val="18"/>
          <w:szCs w:val="18"/>
          <w:lang w:eastAsia="en-IN" w:bidi="ar-SA"/>
          <w14:ligatures w14:val="none"/>
        </w:rPr>
        <w:t>OutOfMemoryError: Java heap space</w:t>
      </w:r>
      <w:r w:rsidRPr="003E18F3">
        <w:rPr>
          <w:rFonts w:ascii="Times New Roman" w:eastAsia="Times New Roman" w:hAnsi="Times New Roman" w:cs="Times New Roman"/>
          <w:kern w:val="0"/>
          <w:sz w:val="18"/>
          <w:szCs w:val="18"/>
          <w:lang w:eastAsia="en-IN" w:bidi="ar-SA"/>
          <w14:ligatures w14:val="none"/>
        </w:rPr>
        <w:t>, even though your dashboard says you have 1 GB free.</w:t>
      </w:r>
    </w:p>
    <w:p w:rsidR="007849F7" w:rsidRPr="003E18F3" w:rsidRDefault="007849F7" w:rsidP="007849F7">
      <w:pPr>
        <w:numPr>
          <w:ilvl w:val="0"/>
          <w:numId w:val="64"/>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i/>
          <w:iCs/>
          <w:kern w:val="0"/>
          <w:sz w:val="18"/>
          <w:szCs w:val="18"/>
          <w:lang w:eastAsia="en-IN" w:bidi="ar-SA"/>
          <w14:ligatures w14:val="none"/>
        </w:rPr>
        <w:t>Note:</w:t>
      </w:r>
      <w:r w:rsidRPr="003E18F3">
        <w:rPr>
          <w:rFonts w:ascii="Times New Roman" w:eastAsia="Times New Roman" w:hAnsi="Times New Roman" w:cs="Times New Roman"/>
          <w:kern w:val="0"/>
          <w:sz w:val="18"/>
          <w:szCs w:val="18"/>
          <w:lang w:eastAsia="en-IN" w:bidi="ar-SA"/>
          <w14:ligatures w14:val="none"/>
        </w:rPr>
        <w:t xml:space="preserve"> Modern Garbage Collectors like G1GC and ZGC actively compact memory to prevent this, but it was a massive problem with older collectors like CMS, or when allocating massive Humongous Objects in G1GC.</w:t>
      </w:r>
    </w:p>
    <w:p w:rsidR="007849F7" w:rsidRPr="003E18F3" w:rsidRDefault="007849F7" w:rsidP="007849F7">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2. The OOM wasn't in the Heap at all</w:t>
      </w:r>
    </w:p>
    <w:p w:rsidR="007849F7" w:rsidRPr="003E18F3" w:rsidRDefault="007849F7" w:rsidP="007849F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The JVM manages multiple memory regions. The error message is critical here. If the Heap has plenty of space, you likely exhausted a different region:</w:t>
      </w:r>
    </w:p>
    <w:p w:rsidR="007849F7" w:rsidRPr="003E18F3" w:rsidRDefault="007849F7" w:rsidP="007849F7">
      <w:pPr>
        <w:numPr>
          <w:ilvl w:val="0"/>
          <w:numId w:val="65"/>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b/>
          <w:bCs/>
          <w:kern w:val="0"/>
          <w:sz w:val="18"/>
          <w:szCs w:val="18"/>
          <w:lang w:eastAsia="en-IN" w:bidi="ar-SA"/>
          <w14:ligatures w14:val="none"/>
        </w:rPr>
        <w:t>OutOfMemoryError: Metaspace</w:t>
      </w:r>
      <w:r w:rsidRPr="003E18F3">
        <w:rPr>
          <w:rFonts w:ascii="Times New Roman" w:eastAsia="Times New Roman" w:hAnsi="Times New Roman" w:cs="Times New Roman"/>
          <w:b/>
          <w:bCs/>
          <w:kern w:val="0"/>
          <w:sz w:val="18"/>
          <w:szCs w:val="18"/>
          <w:lang w:eastAsia="en-IN" w:bidi="ar-SA"/>
          <w14:ligatures w14:val="none"/>
        </w:rPr>
        <w:t>:</w:t>
      </w:r>
      <w:r w:rsidRPr="003E18F3">
        <w:rPr>
          <w:rFonts w:ascii="Times New Roman" w:eastAsia="Times New Roman" w:hAnsi="Times New Roman" w:cs="Times New Roman"/>
          <w:kern w:val="0"/>
          <w:sz w:val="18"/>
          <w:szCs w:val="18"/>
          <w:lang w:eastAsia="en-IN" w:bidi="ar-SA"/>
          <w14:ligatures w14:val="none"/>
        </w:rPr>
        <w:t xml:space="preserve"> Your application loaded too many class definitions (often due to dynamic proxy generation in Spring/Hibernate or redeploying apps in Tomcat without restarting the JVM). The Heap is fine, but the native memory allocated for class metadata is full.</w:t>
      </w:r>
    </w:p>
    <w:p w:rsidR="007849F7" w:rsidRPr="003E18F3" w:rsidRDefault="007849F7" w:rsidP="007849F7">
      <w:pPr>
        <w:numPr>
          <w:ilvl w:val="0"/>
          <w:numId w:val="65"/>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b/>
          <w:bCs/>
          <w:kern w:val="0"/>
          <w:sz w:val="18"/>
          <w:szCs w:val="18"/>
          <w:lang w:eastAsia="en-IN" w:bidi="ar-SA"/>
          <w14:ligatures w14:val="none"/>
        </w:rPr>
        <w:t>OutOfMemoryError: Direct buffer memory</w:t>
      </w:r>
      <w:r w:rsidRPr="003E18F3">
        <w:rPr>
          <w:rFonts w:ascii="Times New Roman" w:eastAsia="Times New Roman" w:hAnsi="Times New Roman" w:cs="Times New Roman"/>
          <w:b/>
          <w:bCs/>
          <w:kern w:val="0"/>
          <w:sz w:val="18"/>
          <w:szCs w:val="18"/>
          <w:lang w:eastAsia="en-IN" w:bidi="ar-SA"/>
          <w14:ligatures w14:val="none"/>
        </w:rPr>
        <w:t>:</w:t>
      </w:r>
      <w:r w:rsidRPr="003E18F3">
        <w:rPr>
          <w:rFonts w:ascii="Times New Roman" w:eastAsia="Times New Roman" w:hAnsi="Times New Roman" w:cs="Times New Roman"/>
          <w:kern w:val="0"/>
          <w:sz w:val="18"/>
          <w:szCs w:val="18"/>
          <w:lang w:eastAsia="en-IN" w:bidi="ar-SA"/>
          <w14:ligatures w14:val="none"/>
        </w:rPr>
        <w:t xml:space="preserve"> Modern frameworks (like Netty, Kafka, or Spring WebFlux) use "Direct Buffers" (NIO) to write data directly to native OS memory, bypassing the Java Heap entirely for faster network/disk I/O. If you exhaust this native OS memory, you get an OOM, while your Java Heap looks perfectly empty.</w:t>
      </w:r>
    </w:p>
    <w:p w:rsidR="007849F7" w:rsidRPr="003E18F3" w:rsidRDefault="007849F7" w:rsidP="007849F7">
      <w:pPr>
        <w:numPr>
          <w:ilvl w:val="0"/>
          <w:numId w:val="65"/>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b/>
          <w:bCs/>
          <w:kern w:val="0"/>
          <w:sz w:val="18"/>
          <w:szCs w:val="18"/>
          <w:lang w:eastAsia="en-IN" w:bidi="ar-SA"/>
          <w14:ligatures w14:val="none"/>
        </w:rPr>
        <w:t>OutOfMemoryError: unable to create new native thread</w:t>
      </w:r>
      <w:r w:rsidRPr="003E18F3">
        <w:rPr>
          <w:rFonts w:ascii="Times New Roman" w:eastAsia="Times New Roman" w:hAnsi="Times New Roman" w:cs="Times New Roman"/>
          <w:b/>
          <w:bCs/>
          <w:kern w:val="0"/>
          <w:sz w:val="18"/>
          <w:szCs w:val="18"/>
          <w:lang w:eastAsia="en-IN" w:bidi="ar-SA"/>
          <w14:ligatures w14:val="none"/>
        </w:rPr>
        <w:t>:</w:t>
      </w:r>
      <w:r w:rsidRPr="003E18F3">
        <w:rPr>
          <w:rFonts w:ascii="Times New Roman" w:eastAsia="Times New Roman" w:hAnsi="Times New Roman" w:cs="Times New Roman"/>
          <w:kern w:val="0"/>
          <w:sz w:val="18"/>
          <w:szCs w:val="18"/>
          <w:lang w:eastAsia="en-IN" w:bidi="ar-SA"/>
          <w14:ligatures w14:val="none"/>
        </w:rPr>
        <w:t xml:space="preserve"> The OS ran out of RAM to assign a stack to a new thread, or you hit the OS </w:t>
      </w:r>
      <w:r w:rsidRPr="003E18F3">
        <w:rPr>
          <w:rFonts w:ascii="Courier New" w:eastAsia="Times New Roman" w:hAnsi="Courier New" w:cs="Courier New"/>
          <w:kern w:val="0"/>
          <w:sz w:val="18"/>
          <w:szCs w:val="18"/>
          <w:lang w:eastAsia="en-IN" w:bidi="ar-SA"/>
          <w14:ligatures w14:val="none"/>
        </w:rPr>
        <w:t>ulimit</w:t>
      </w:r>
      <w:r w:rsidRPr="003E18F3">
        <w:rPr>
          <w:rFonts w:ascii="Times New Roman" w:eastAsia="Times New Roman" w:hAnsi="Times New Roman" w:cs="Times New Roman"/>
          <w:kern w:val="0"/>
          <w:sz w:val="18"/>
          <w:szCs w:val="18"/>
          <w:lang w:eastAsia="en-IN" w:bidi="ar-SA"/>
          <w14:ligatures w14:val="none"/>
        </w:rPr>
        <w:t xml:space="preserve"> for maximum processes.</w:t>
      </w:r>
    </w:p>
    <w:p w:rsidR="007849F7" w:rsidRPr="003E18F3" w:rsidRDefault="007849F7" w:rsidP="007849F7">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3. The GC Overhead Limit (The Preemptive Strike)</w:t>
      </w:r>
    </w:p>
    <w:p w:rsidR="007849F7" w:rsidRPr="003E18F3" w:rsidRDefault="007849F7" w:rsidP="007849F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Sometimes, the JVM throws an OOM </w:t>
      </w:r>
      <w:r w:rsidRPr="003E18F3">
        <w:rPr>
          <w:rFonts w:ascii="Times New Roman" w:eastAsia="Times New Roman" w:hAnsi="Times New Roman" w:cs="Times New Roman"/>
          <w:i/>
          <w:iCs/>
          <w:kern w:val="0"/>
          <w:sz w:val="18"/>
          <w:szCs w:val="18"/>
          <w:lang w:eastAsia="en-IN" w:bidi="ar-SA"/>
          <w14:ligatures w14:val="none"/>
        </w:rPr>
        <w:t>before</w:t>
      </w:r>
      <w:r w:rsidRPr="003E18F3">
        <w:rPr>
          <w:rFonts w:ascii="Times New Roman" w:eastAsia="Times New Roman" w:hAnsi="Times New Roman" w:cs="Times New Roman"/>
          <w:kern w:val="0"/>
          <w:sz w:val="18"/>
          <w:szCs w:val="18"/>
          <w:lang w:eastAsia="en-IN" w:bidi="ar-SA"/>
          <w14:ligatures w14:val="none"/>
        </w:rPr>
        <w:t xml:space="preserve"> the Heap actually reaches 100%.</w:t>
      </w:r>
    </w:p>
    <w:p w:rsidR="007849F7" w:rsidRPr="003E18F3" w:rsidRDefault="007849F7" w:rsidP="007849F7">
      <w:pPr>
        <w:numPr>
          <w:ilvl w:val="0"/>
          <w:numId w:val="66"/>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Mechanic:</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java.lang.OutOfMemoryError: GC overhead limit exceeded</w:t>
      </w:r>
      <w:r w:rsidRPr="003E18F3">
        <w:rPr>
          <w:rFonts w:ascii="Times New Roman" w:eastAsia="Times New Roman" w:hAnsi="Times New Roman" w:cs="Times New Roman"/>
          <w:kern w:val="0"/>
          <w:sz w:val="18"/>
          <w:szCs w:val="18"/>
          <w:lang w:eastAsia="en-IN" w:bidi="ar-SA"/>
          <w14:ligatures w14:val="none"/>
        </w:rPr>
        <w:t>.</w:t>
      </w:r>
    </w:p>
    <w:p w:rsidR="007849F7" w:rsidRPr="003E18F3" w:rsidRDefault="007849F7" w:rsidP="007849F7">
      <w:pPr>
        <w:numPr>
          <w:ilvl w:val="0"/>
          <w:numId w:val="66"/>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Why:</w:t>
      </w:r>
      <w:r w:rsidRPr="003E18F3">
        <w:rPr>
          <w:rFonts w:ascii="Times New Roman" w:eastAsia="Times New Roman" w:hAnsi="Times New Roman" w:cs="Times New Roman"/>
          <w:kern w:val="0"/>
          <w:sz w:val="18"/>
          <w:szCs w:val="18"/>
          <w:lang w:eastAsia="en-IN" w:bidi="ar-SA"/>
          <w14:ligatures w14:val="none"/>
        </w:rPr>
        <w:t xml:space="preserve"> If the Heap is heavily loaded (e.g., 95% full), the JVM will start running continuous Full GCs to clear space. If the JVM spends </w:t>
      </w:r>
      <w:r w:rsidRPr="003E18F3">
        <w:rPr>
          <w:rFonts w:ascii="Times New Roman" w:eastAsia="Times New Roman" w:hAnsi="Times New Roman" w:cs="Times New Roman"/>
          <w:b/>
          <w:bCs/>
          <w:kern w:val="0"/>
          <w:sz w:val="18"/>
          <w:szCs w:val="18"/>
          <w:lang w:eastAsia="en-IN" w:bidi="ar-SA"/>
          <w14:ligatures w14:val="none"/>
        </w:rPr>
        <w:t>more than 98% of its CPU time</w:t>
      </w:r>
      <w:r w:rsidRPr="003E18F3">
        <w:rPr>
          <w:rFonts w:ascii="Times New Roman" w:eastAsia="Times New Roman" w:hAnsi="Times New Roman" w:cs="Times New Roman"/>
          <w:kern w:val="0"/>
          <w:sz w:val="18"/>
          <w:szCs w:val="18"/>
          <w:lang w:eastAsia="en-IN" w:bidi="ar-SA"/>
          <w14:ligatures w14:val="none"/>
        </w:rPr>
        <w:t xml:space="preserve"> doing Garbage Collection, and recovers </w:t>
      </w:r>
      <w:r w:rsidRPr="003E18F3">
        <w:rPr>
          <w:rFonts w:ascii="Times New Roman" w:eastAsia="Times New Roman" w:hAnsi="Times New Roman" w:cs="Times New Roman"/>
          <w:b/>
          <w:bCs/>
          <w:kern w:val="0"/>
          <w:sz w:val="18"/>
          <w:szCs w:val="18"/>
          <w:lang w:eastAsia="en-IN" w:bidi="ar-SA"/>
          <w14:ligatures w14:val="none"/>
        </w:rPr>
        <w:t>less than 2% of the Heap</w:t>
      </w:r>
      <w:r w:rsidRPr="003E18F3">
        <w:rPr>
          <w:rFonts w:ascii="Times New Roman" w:eastAsia="Times New Roman" w:hAnsi="Times New Roman" w:cs="Times New Roman"/>
          <w:kern w:val="0"/>
          <w:sz w:val="18"/>
          <w:szCs w:val="18"/>
          <w:lang w:eastAsia="en-IN" w:bidi="ar-SA"/>
          <w14:ligatures w14:val="none"/>
        </w:rPr>
        <w:t>, it realizes the situation is hopeless. Instead of freezing your application completely while it thrashes forever, it preemptively throws an OOM to kill the process. Your dashboard might show the Heap wasn't technically 100% full, but it was functionally dead.</w:t>
      </w:r>
    </w:p>
    <w:p w:rsidR="007849F7" w:rsidRPr="003E18F3" w:rsidRDefault="007849F7" w:rsidP="007849F7">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4. Exceeding the VM Array Limit</w:t>
      </w:r>
    </w:p>
    <w:p w:rsidR="007849F7" w:rsidRPr="003E18F3" w:rsidRDefault="007849F7" w:rsidP="007849F7">
      <w:pPr>
        <w:numPr>
          <w:ilvl w:val="0"/>
          <w:numId w:val="67"/>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Mechanic:</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java.lang.OutOfMemoryError: Requested array size exceeds VM limit</w:t>
      </w:r>
      <w:r w:rsidRPr="003E18F3">
        <w:rPr>
          <w:rFonts w:ascii="Times New Roman" w:eastAsia="Times New Roman" w:hAnsi="Times New Roman" w:cs="Times New Roman"/>
          <w:kern w:val="0"/>
          <w:sz w:val="18"/>
          <w:szCs w:val="18"/>
          <w:lang w:eastAsia="en-IN" w:bidi="ar-SA"/>
          <w14:ligatures w14:val="none"/>
        </w:rPr>
        <w:t>.</w:t>
      </w:r>
    </w:p>
    <w:p w:rsidR="007849F7" w:rsidRPr="003E18F3" w:rsidRDefault="007849F7" w:rsidP="007849F7">
      <w:pPr>
        <w:numPr>
          <w:ilvl w:val="0"/>
          <w:numId w:val="67"/>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Why:</w:t>
      </w:r>
      <w:r w:rsidRPr="003E18F3">
        <w:rPr>
          <w:rFonts w:ascii="Times New Roman" w:eastAsia="Times New Roman" w:hAnsi="Times New Roman" w:cs="Times New Roman"/>
          <w:kern w:val="0"/>
          <w:sz w:val="18"/>
          <w:szCs w:val="18"/>
          <w:lang w:eastAsia="en-IN" w:bidi="ar-SA"/>
          <w14:ligatures w14:val="none"/>
        </w:rPr>
        <w:t xml:space="preserve"> Arrays in Java are indexed by </w:t>
      </w:r>
      <w:r w:rsidRPr="003E18F3">
        <w:rPr>
          <w:rFonts w:ascii="Courier New" w:eastAsia="Times New Roman" w:hAnsi="Courier New" w:cs="Courier New"/>
          <w:kern w:val="0"/>
          <w:sz w:val="18"/>
          <w:szCs w:val="18"/>
          <w:lang w:eastAsia="en-IN" w:bidi="ar-SA"/>
          <w14:ligatures w14:val="none"/>
        </w:rPr>
        <w:t>int</w:t>
      </w:r>
      <w:r w:rsidRPr="003E18F3">
        <w:rPr>
          <w:rFonts w:ascii="Times New Roman" w:eastAsia="Times New Roman" w:hAnsi="Times New Roman" w:cs="Times New Roman"/>
          <w:kern w:val="0"/>
          <w:sz w:val="18"/>
          <w:szCs w:val="18"/>
          <w:lang w:eastAsia="en-IN" w:bidi="ar-SA"/>
          <w14:ligatures w14:val="none"/>
        </w:rPr>
        <w:t xml:space="preserve">. Therefore, the theoretical maximum size of an array is </w:t>
      </w:r>
      <w:r w:rsidRPr="003E18F3">
        <w:rPr>
          <w:rFonts w:ascii="Courier New" w:eastAsia="Times New Roman" w:hAnsi="Courier New" w:cs="Courier New"/>
          <w:kern w:val="0"/>
          <w:sz w:val="18"/>
          <w:szCs w:val="18"/>
          <w:lang w:eastAsia="en-IN" w:bidi="ar-SA"/>
          <w14:ligatures w14:val="none"/>
        </w:rPr>
        <w:t>Integer.MAX_VALUE</w:t>
      </w:r>
      <w:r w:rsidRPr="003E18F3">
        <w:rPr>
          <w:rFonts w:ascii="Times New Roman" w:eastAsia="Times New Roman" w:hAnsi="Times New Roman" w:cs="Times New Roman"/>
          <w:kern w:val="0"/>
          <w:sz w:val="18"/>
          <w:szCs w:val="18"/>
          <w:lang w:eastAsia="en-IN" w:bidi="ar-SA"/>
          <w14:ligatures w14:val="none"/>
        </w:rPr>
        <w:t xml:space="preserve"> (about 2.1 billion elements). However, the JVM needs a tiny bit of header space for the array itself. If you try to initialize </w:t>
      </w:r>
      <w:r w:rsidRPr="003E18F3">
        <w:rPr>
          <w:rFonts w:ascii="Courier New" w:eastAsia="Times New Roman" w:hAnsi="Courier New" w:cs="Courier New"/>
          <w:kern w:val="0"/>
          <w:sz w:val="18"/>
          <w:szCs w:val="18"/>
          <w:lang w:eastAsia="en-IN" w:bidi="ar-SA"/>
          <w14:ligatures w14:val="none"/>
        </w:rPr>
        <w:t>new byte[Integer.MAX_VALUE]</w:t>
      </w:r>
      <w:r w:rsidRPr="003E18F3">
        <w:rPr>
          <w:rFonts w:ascii="Times New Roman" w:eastAsia="Times New Roman" w:hAnsi="Times New Roman" w:cs="Times New Roman"/>
          <w:kern w:val="0"/>
          <w:sz w:val="18"/>
          <w:szCs w:val="18"/>
          <w:lang w:eastAsia="en-IN" w:bidi="ar-SA"/>
          <w14:ligatures w14:val="none"/>
        </w:rPr>
        <w:t>, the JVM will instantly throw an OOM, regardless of whether you have 2 GB or 200 GB of free Heap space available.</w:t>
      </w:r>
    </w:p>
    <w:p w:rsidR="007849F7" w:rsidRPr="003E18F3" w:rsidRDefault="007849F7" w:rsidP="009E6BCC">
      <w:pPr>
        <w:rPr>
          <w:sz w:val="18"/>
          <w:szCs w:val="18"/>
        </w:rPr>
      </w:pPr>
    </w:p>
    <w:p w:rsidR="009E6BCC" w:rsidRPr="003E18F3" w:rsidRDefault="009E6BCC" w:rsidP="009E6BCC">
      <w:pPr>
        <w:rPr>
          <w:sz w:val="18"/>
          <w:szCs w:val="18"/>
        </w:rPr>
      </w:pPr>
      <w:r w:rsidRPr="003E18F3">
        <w:rPr>
          <w:sz w:val="18"/>
          <w:szCs w:val="18"/>
        </w:rPr>
        <w:t>- Increasing heap size suddenly made performance worse — why?</w:t>
      </w:r>
    </w:p>
    <w:p w:rsidR="007849F7" w:rsidRPr="003E18F3" w:rsidRDefault="007849F7" w:rsidP="007849F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This is a fantastic senior-level interview question. It directly challenges the junior developer mindset of "more hardware equals more speed."</w:t>
      </w:r>
    </w:p>
    <w:p w:rsidR="007849F7" w:rsidRPr="003E18F3" w:rsidRDefault="007849F7" w:rsidP="007849F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If an interviewer asks this, they are testing your understanding of </w:t>
      </w:r>
      <w:r w:rsidRPr="003E18F3">
        <w:rPr>
          <w:rFonts w:ascii="Times New Roman" w:eastAsia="Times New Roman" w:hAnsi="Times New Roman" w:cs="Times New Roman"/>
          <w:b/>
          <w:bCs/>
          <w:kern w:val="0"/>
          <w:sz w:val="18"/>
          <w:szCs w:val="18"/>
          <w:lang w:eastAsia="en-IN" w:bidi="ar-SA"/>
          <w14:ligatures w14:val="none"/>
        </w:rPr>
        <w:t>Garbage Collection (GC) mechanics</w:t>
      </w:r>
      <w:r w:rsidRPr="003E18F3">
        <w:rPr>
          <w:rFonts w:ascii="Times New Roman" w:eastAsia="Times New Roman" w:hAnsi="Times New Roman" w:cs="Times New Roman"/>
          <w:kern w:val="0"/>
          <w:sz w:val="18"/>
          <w:szCs w:val="18"/>
          <w:lang w:eastAsia="en-IN" w:bidi="ar-SA"/>
          <w14:ligatures w14:val="none"/>
        </w:rPr>
        <w:t xml:space="preserve"> and </w:t>
      </w:r>
      <w:r w:rsidRPr="003E18F3">
        <w:rPr>
          <w:rFonts w:ascii="Times New Roman" w:eastAsia="Times New Roman" w:hAnsi="Times New Roman" w:cs="Times New Roman"/>
          <w:b/>
          <w:bCs/>
          <w:kern w:val="0"/>
          <w:sz w:val="18"/>
          <w:szCs w:val="18"/>
          <w:lang w:eastAsia="en-IN" w:bidi="ar-SA"/>
          <w14:ligatures w14:val="none"/>
        </w:rPr>
        <w:t>Operating System memory management</w:t>
      </w:r>
      <w:r w:rsidRPr="003E18F3">
        <w:rPr>
          <w:rFonts w:ascii="Times New Roman" w:eastAsia="Times New Roman" w:hAnsi="Times New Roman" w:cs="Times New Roman"/>
          <w:kern w:val="0"/>
          <w:sz w:val="18"/>
          <w:szCs w:val="18"/>
          <w:lang w:eastAsia="en-IN" w:bidi="ar-SA"/>
          <w14:ligatures w14:val="none"/>
        </w:rPr>
        <w:t>.</w:t>
      </w:r>
    </w:p>
    <w:p w:rsidR="007849F7" w:rsidRPr="003E18F3" w:rsidRDefault="007849F7" w:rsidP="007849F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Here is the interview-ready breakdown of exactly why a larger heap can destroy your application's performance.</w:t>
      </w:r>
    </w:p>
    <w:p w:rsidR="007849F7" w:rsidRPr="003E18F3" w:rsidRDefault="008B5FB3" w:rsidP="007849F7">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067" style="width:0;height:1.5pt" o:hralign="center" o:hrstd="t" o:hr="t" fillcolor="#a0a0a0" stroked="f"/>
        </w:pict>
      </w:r>
    </w:p>
    <w:p w:rsidR="007849F7" w:rsidRPr="003E18F3" w:rsidRDefault="007849F7" w:rsidP="007849F7">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10-Second Elevator Pitch</w:t>
      </w:r>
    </w:p>
    <w:p w:rsidR="007849F7" w:rsidRPr="003E18F3" w:rsidRDefault="007849F7" w:rsidP="007849F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lastRenderedPageBreak/>
        <w:t xml:space="preserve">Increasing the heap size reduces the </w:t>
      </w:r>
      <w:r w:rsidRPr="003E18F3">
        <w:rPr>
          <w:rFonts w:ascii="Times New Roman" w:eastAsia="Times New Roman" w:hAnsi="Times New Roman" w:cs="Times New Roman"/>
          <w:i/>
          <w:iCs/>
          <w:kern w:val="0"/>
          <w:sz w:val="18"/>
          <w:szCs w:val="18"/>
          <w:lang w:eastAsia="en-IN" w:bidi="ar-SA"/>
          <w14:ligatures w14:val="none"/>
        </w:rPr>
        <w:t>frequency</w:t>
      </w:r>
      <w:r w:rsidRPr="003E18F3">
        <w:rPr>
          <w:rFonts w:ascii="Times New Roman" w:eastAsia="Times New Roman" w:hAnsi="Times New Roman" w:cs="Times New Roman"/>
          <w:kern w:val="0"/>
          <w:sz w:val="18"/>
          <w:szCs w:val="18"/>
          <w:lang w:eastAsia="en-IN" w:bidi="ar-SA"/>
          <w14:ligatures w14:val="none"/>
        </w:rPr>
        <w:t xml:space="preserve"> of Garbage Collection, but it drastically increases the </w:t>
      </w:r>
      <w:r w:rsidRPr="003E18F3">
        <w:rPr>
          <w:rFonts w:ascii="Times New Roman" w:eastAsia="Times New Roman" w:hAnsi="Times New Roman" w:cs="Times New Roman"/>
          <w:i/>
          <w:iCs/>
          <w:kern w:val="0"/>
          <w:sz w:val="18"/>
          <w:szCs w:val="18"/>
          <w:lang w:eastAsia="en-IN" w:bidi="ar-SA"/>
          <w14:ligatures w14:val="none"/>
        </w:rPr>
        <w:t>duration</w:t>
      </w:r>
      <w:r w:rsidRPr="003E18F3">
        <w:rPr>
          <w:rFonts w:ascii="Times New Roman" w:eastAsia="Times New Roman" w:hAnsi="Times New Roman" w:cs="Times New Roman"/>
          <w:kern w:val="0"/>
          <w:sz w:val="18"/>
          <w:szCs w:val="18"/>
          <w:lang w:eastAsia="en-IN" w:bidi="ar-SA"/>
          <w14:ligatures w14:val="none"/>
        </w:rPr>
        <w:t xml:space="preserve"> of Garbage Collection. If the heap becomes too large, the "Stop-The-World" pauses required to clean it will cause massive latency spikes, effectively freezing your application. Furthermore, if the heap exceeds available physical RAM, the Operating System will start swapping memory to the hard drive, which will instantly kill performance.</w:t>
      </w:r>
    </w:p>
    <w:p w:rsidR="007849F7" w:rsidRPr="003E18F3" w:rsidRDefault="008B5FB3" w:rsidP="007849F7">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068" style="width:0;height:1.5pt" o:hralign="center" o:hrstd="t" o:hr="t" fillcolor="#a0a0a0" stroked="f"/>
        </w:pict>
      </w:r>
    </w:p>
    <w:p w:rsidR="007849F7" w:rsidRPr="003E18F3" w:rsidRDefault="007849F7" w:rsidP="007849F7">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1. The "Big Garbage Can" Problem (Stop-The-World Pauses)</w:t>
      </w:r>
    </w:p>
    <w:p w:rsidR="007849F7" w:rsidRPr="003E18F3" w:rsidRDefault="007849F7" w:rsidP="007849F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The most common reason for performance degradation after a heap increase is the </w:t>
      </w:r>
      <w:r w:rsidRPr="003E18F3">
        <w:rPr>
          <w:rFonts w:ascii="Times New Roman" w:eastAsia="Times New Roman" w:hAnsi="Times New Roman" w:cs="Times New Roman"/>
          <w:b/>
          <w:bCs/>
          <w:kern w:val="0"/>
          <w:sz w:val="18"/>
          <w:szCs w:val="18"/>
          <w:lang w:eastAsia="en-IN" w:bidi="ar-SA"/>
          <w14:ligatures w14:val="none"/>
        </w:rPr>
        <w:t>pause time latency</w:t>
      </w:r>
      <w:r w:rsidRPr="003E18F3">
        <w:rPr>
          <w:rFonts w:ascii="Times New Roman" w:eastAsia="Times New Roman" w:hAnsi="Times New Roman" w:cs="Times New Roman"/>
          <w:kern w:val="0"/>
          <w:sz w:val="18"/>
          <w:szCs w:val="18"/>
          <w:lang w:eastAsia="en-IN" w:bidi="ar-SA"/>
          <w14:ligatures w14:val="none"/>
        </w:rPr>
        <w:t>.</w:t>
      </w:r>
    </w:p>
    <w:p w:rsidR="007849F7" w:rsidRPr="003E18F3" w:rsidRDefault="007849F7" w:rsidP="007849F7">
      <w:pPr>
        <w:numPr>
          <w:ilvl w:val="0"/>
          <w:numId w:val="68"/>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Mechanic:</w:t>
      </w:r>
      <w:r w:rsidRPr="003E18F3">
        <w:rPr>
          <w:rFonts w:ascii="Times New Roman" w:eastAsia="Times New Roman" w:hAnsi="Times New Roman" w:cs="Times New Roman"/>
          <w:kern w:val="0"/>
          <w:sz w:val="18"/>
          <w:szCs w:val="18"/>
          <w:lang w:eastAsia="en-IN" w:bidi="ar-SA"/>
          <w14:ligatures w14:val="none"/>
        </w:rPr>
        <w:t xml:space="preserve"> Think of the JVM heap as a garbage can in your kitchen. A small can needs to be emptied frequently, but taking it out only takes 10 seconds. If you replace it with a massive industrial dumpster, you only have to empty it once a month—but when you do, it takes you 3 hours to clean it out.</w:t>
      </w:r>
    </w:p>
    <w:p w:rsidR="007849F7" w:rsidRPr="003E18F3" w:rsidRDefault="007849F7" w:rsidP="007849F7">
      <w:pPr>
        <w:numPr>
          <w:ilvl w:val="0"/>
          <w:numId w:val="68"/>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GC Reality:</w:t>
      </w:r>
      <w:r w:rsidRPr="003E18F3">
        <w:rPr>
          <w:rFonts w:ascii="Times New Roman" w:eastAsia="Times New Roman" w:hAnsi="Times New Roman" w:cs="Times New Roman"/>
          <w:kern w:val="0"/>
          <w:sz w:val="18"/>
          <w:szCs w:val="18"/>
          <w:lang w:eastAsia="en-IN" w:bidi="ar-SA"/>
          <w14:ligatures w14:val="none"/>
        </w:rPr>
        <w:t xml:space="preserve"> When the JVM performs a Full GC, it must scan the Old Generation to find dead objects. The larger the heap, the more objects it has to scan.</w:t>
      </w:r>
    </w:p>
    <w:p w:rsidR="007849F7" w:rsidRPr="003E18F3" w:rsidRDefault="007849F7" w:rsidP="007849F7">
      <w:pPr>
        <w:numPr>
          <w:ilvl w:val="0"/>
          <w:numId w:val="68"/>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Consequence:</w:t>
      </w:r>
      <w:r w:rsidRPr="003E18F3">
        <w:rPr>
          <w:rFonts w:ascii="Times New Roman" w:eastAsia="Times New Roman" w:hAnsi="Times New Roman" w:cs="Times New Roman"/>
          <w:kern w:val="0"/>
          <w:sz w:val="18"/>
          <w:szCs w:val="18"/>
          <w:lang w:eastAsia="en-IN" w:bidi="ar-SA"/>
          <w14:ligatures w14:val="none"/>
        </w:rPr>
        <w:t xml:space="preserve"> During a Full GC, the JVM triggers a </w:t>
      </w:r>
      <w:r w:rsidRPr="003E18F3">
        <w:rPr>
          <w:rFonts w:ascii="Times New Roman" w:eastAsia="Times New Roman" w:hAnsi="Times New Roman" w:cs="Times New Roman"/>
          <w:b/>
          <w:bCs/>
          <w:kern w:val="0"/>
          <w:sz w:val="18"/>
          <w:szCs w:val="18"/>
          <w:lang w:eastAsia="en-IN" w:bidi="ar-SA"/>
          <w14:ligatures w14:val="none"/>
        </w:rPr>
        <w:t>"Stop-The-World" (STW) pause</w:t>
      </w:r>
      <w:r w:rsidRPr="003E18F3">
        <w:rPr>
          <w:rFonts w:ascii="Times New Roman" w:eastAsia="Times New Roman" w:hAnsi="Times New Roman" w:cs="Times New Roman"/>
          <w:kern w:val="0"/>
          <w:sz w:val="18"/>
          <w:szCs w:val="18"/>
          <w:lang w:eastAsia="en-IN" w:bidi="ar-SA"/>
          <w14:ligatures w14:val="none"/>
        </w:rPr>
        <w:t>. All application threads are completely suspended. If you increase your heap from 4 GB to 32 GB while using an older GC algorithm, your STW pauses might jump from 200 milliseconds to 4 or 5 full seconds. During those 5 seconds, your application responds to zero requests, API calls time out, and users experience extreme lag.</w:t>
      </w:r>
    </w:p>
    <w:p w:rsidR="007849F7" w:rsidRPr="003E18F3" w:rsidRDefault="007849F7" w:rsidP="007849F7">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2. Operating System Swapping (Paging to Disk)</w:t>
      </w:r>
    </w:p>
    <w:p w:rsidR="007849F7" w:rsidRPr="003E18F3" w:rsidRDefault="007849F7" w:rsidP="007849F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This happens when you give the JVM too much memory relative to the actual physical server.</w:t>
      </w:r>
    </w:p>
    <w:p w:rsidR="007849F7" w:rsidRPr="003E18F3" w:rsidRDefault="007849F7" w:rsidP="007849F7">
      <w:pPr>
        <w:numPr>
          <w:ilvl w:val="0"/>
          <w:numId w:val="69"/>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Mechanic:</w:t>
      </w:r>
      <w:r w:rsidRPr="003E18F3">
        <w:rPr>
          <w:rFonts w:ascii="Times New Roman" w:eastAsia="Times New Roman" w:hAnsi="Times New Roman" w:cs="Times New Roman"/>
          <w:kern w:val="0"/>
          <w:sz w:val="18"/>
          <w:szCs w:val="18"/>
          <w:lang w:eastAsia="en-IN" w:bidi="ar-SA"/>
          <w14:ligatures w14:val="none"/>
        </w:rPr>
        <w:t xml:space="preserve"> If your server has 16 GB of physical RAM, and you set your JVM heap (</w:t>
      </w:r>
      <w:r w:rsidRPr="003E18F3">
        <w:rPr>
          <w:rFonts w:ascii="Courier New" w:eastAsia="Times New Roman" w:hAnsi="Courier New" w:cs="Courier New"/>
          <w:kern w:val="0"/>
          <w:sz w:val="18"/>
          <w:szCs w:val="18"/>
          <w:lang w:eastAsia="en-IN" w:bidi="ar-SA"/>
          <w14:ligatures w14:val="none"/>
        </w:rPr>
        <w:t>-Xmx</w:t>
      </w:r>
      <w:r w:rsidRPr="003E18F3">
        <w:rPr>
          <w:rFonts w:ascii="Times New Roman" w:eastAsia="Times New Roman" w:hAnsi="Times New Roman" w:cs="Times New Roman"/>
          <w:kern w:val="0"/>
          <w:sz w:val="18"/>
          <w:szCs w:val="18"/>
          <w:lang w:eastAsia="en-IN" w:bidi="ar-SA"/>
          <w14:ligatures w14:val="none"/>
        </w:rPr>
        <w:t>) to 14 GB. You have left almost no RAM for the Operating System itself, the JVM Metaspace, or thread stacks.</w:t>
      </w:r>
    </w:p>
    <w:p w:rsidR="007849F7" w:rsidRPr="003E18F3" w:rsidRDefault="007849F7" w:rsidP="007849F7">
      <w:pPr>
        <w:numPr>
          <w:ilvl w:val="0"/>
          <w:numId w:val="69"/>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Consequence:</w:t>
      </w:r>
      <w:r w:rsidRPr="003E18F3">
        <w:rPr>
          <w:rFonts w:ascii="Times New Roman" w:eastAsia="Times New Roman" w:hAnsi="Times New Roman" w:cs="Times New Roman"/>
          <w:kern w:val="0"/>
          <w:sz w:val="18"/>
          <w:szCs w:val="18"/>
          <w:lang w:eastAsia="en-IN" w:bidi="ar-SA"/>
          <w14:ligatures w14:val="none"/>
        </w:rPr>
        <w:t xml:space="preserve"> When the OS runs out of physical RAM, it doesn't just crash; it uses a survival mechanism called </w:t>
      </w:r>
      <w:r w:rsidRPr="003E18F3">
        <w:rPr>
          <w:rFonts w:ascii="Times New Roman" w:eastAsia="Times New Roman" w:hAnsi="Times New Roman" w:cs="Times New Roman"/>
          <w:b/>
          <w:bCs/>
          <w:kern w:val="0"/>
          <w:sz w:val="18"/>
          <w:szCs w:val="18"/>
          <w:lang w:eastAsia="en-IN" w:bidi="ar-SA"/>
          <w14:ligatures w14:val="none"/>
        </w:rPr>
        <w:t>Swapping (or Paging)</w:t>
      </w:r>
      <w:r w:rsidRPr="003E18F3">
        <w:rPr>
          <w:rFonts w:ascii="Times New Roman" w:eastAsia="Times New Roman" w:hAnsi="Times New Roman" w:cs="Times New Roman"/>
          <w:kern w:val="0"/>
          <w:sz w:val="18"/>
          <w:szCs w:val="18"/>
          <w:lang w:eastAsia="en-IN" w:bidi="ar-SA"/>
          <w14:ligatures w14:val="none"/>
        </w:rPr>
        <w:t>. It takes chunks of memory from RAM and writes them to the physical hard drive to free up space.</w:t>
      </w:r>
    </w:p>
    <w:p w:rsidR="007849F7" w:rsidRPr="003E18F3" w:rsidRDefault="007849F7" w:rsidP="007849F7">
      <w:pPr>
        <w:numPr>
          <w:ilvl w:val="0"/>
          <w:numId w:val="69"/>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Crash:</w:t>
      </w:r>
      <w:r w:rsidRPr="003E18F3">
        <w:rPr>
          <w:rFonts w:ascii="Times New Roman" w:eastAsia="Times New Roman" w:hAnsi="Times New Roman" w:cs="Times New Roman"/>
          <w:kern w:val="0"/>
          <w:sz w:val="18"/>
          <w:szCs w:val="18"/>
          <w:lang w:eastAsia="en-IN" w:bidi="ar-SA"/>
          <w14:ligatures w14:val="none"/>
        </w:rPr>
        <w:t xml:space="preserve"> Hard drives (even SSDs) are exponentially slower than RAM. When the Garbage Collector wakes up and tries to scan the heap, it forces the OS to constantly read and write from the hard drive (thrashing). Your performance will drop by 99% instantly.</w:t>
      </w:r>
    </w:p>
    <w:p w:rsidR="007849F7" w:rsidRPr="003E18F3" w:rsidRDefault="007849F7" w:rsidP="007849F7">
      <w:pPr>
        <w:numPr>
          <w:ilvl w:val="0"/>
          <w:numId w:val="69"/>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Rule:</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Times New Roman" w:eastAsia="Times New Roman" w:hAnsi="Times New Roman" w:cs="Times New Roman"/>
          <w:i/>
          <w:iCs/>
          <w:kern w:val="0"/>
          <w:sz w:val="18"/>
          <w:szCs w:val="18"/>
          <w:lang w:eastAsia="en-IN" w:bidi="ar-SA"/>
          <w14:ligatures w14:val="none"/>
        </w:rPr>
        <w:t>Never</w:t>
      </w:r>
      <w:r w:rsidRPr="003E18F3">
        <w:rPr>
          <w:rFonts w:ascii="Times New Roman" w:eastAsia="Times New Roman" w:hAnsi="Times New Roman" w:cs="Times New Roman"/>
          <w:kern w:val="0"/>
          <w:sz w:val="18"/>
          <w:szCs w:val="18"/>
          <w:lang w:eastAsia="en-IN" w:bidi="ar-SA"/>
          <w14:ligatures w14:val="none"/>
        </w:rPr>
        <w:t xml:space="preserve"> set your max heap size larger than 70-80% of your total physical server RAM.</w:t>
      </w:r>
    </w:p>
    <w:p w:rsidR="007849F7" w:rsidRPr="003E18F3" w:rsidRDefault="007849F7" w:rsidP="007849F7">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3. The Wrong GC Algorithm for the Size</w:t>
      </w:r>
    </w:p>
    <w:p w:rsidR="007849F7" w:rsidRPr="003E18F3" w:rsidRDefault="007849F7" w:rsidP="007849F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Garbage Collectors are not one-size-fits-all. They scale differently based on heap size.</w:t>
      </w:r>
    </w:p>
    <w:p w:rsidR="007849F7" w:rsidRPr="003E18F3" w:rsidRDefault="007849F7" w:rsidP="007849F7">
      <w:pPr>
        <w:numPr>
          <w:ilvl w:val="0"/>
          <w:numId w:val="70"/>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Parallel GC (The Throughput Collector):</w:t>
      </w:r>
      <w:r w:rsidRPr="003E18F3">
        <w:rPr>
          <w:rFonts w:ascii="Times New Roman" w:eastAsia="Times New Roman" w:hAnsi="Times New Roman" w:cs="Times New Roman"/>
          <w:kern w:val="0"/>
          <w:sz w:val="18"/>
          <w:szCs w:val="18"/>
          <w:lang w:eastAsia="en-IN" w:bidi="ar-SA"/>
          <w14:ligatures w14:val="none"/>
        </w:rPr>
        <w:t xml:space="preserve"> This was the default in Java 8. It prioritizes overall throughput over pause times. If you put Parallel GC on a 64 GB heap, it will freeze your application for agonizingly long periods during a Full GC.</w:t>
      </w:r>
    </w:p>
    <w:p w:rsidR="007849F7" w:rsidRPr="003E18F3" w:rsidRDefault="007849F7" w:rsidP="007849F7">
      <w:pPr>
        <w:numPr>
          <w:ilvl w:val="0"/>
          <w:numId w:val="70"/>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G1GC (Garbage-First):</w:t>
      </w:r>
      <w:r w:rsidRPr="003E18F3">
        <w:rPr>
          <w:rFonts w:ascii="Times New Roman" w:eastAsia="Times New Roman" w:hAnsi="Times New Roman" w:cs="Times New Roman"/>
          <w:kern w:val="0"/>
          <w:sz w:val="18"/>
          <w:szCs w:val="18"/>
          <w:lang w:eastAsia="en-IN" w:bidi="ar-SA"/>
          <w14:ligatures w14:val="none"/>
        </w:rPr>
        <w:t xml:space="preserve"> The default in Java 9+. It is designed specifically for larger heaps (4 GB to 64 GB). It breaks the heap into smaller regions and cleans the regions with the most garbage first, allowing it to maintain predictable, short pause times even on large heaps.</w:t>
      </w:r>
    </w:p>
    <w:p w:rsidR="007849F7" w:rsidRPr="003E18F3" w:rsidRDefault="007849F7" w:rsidP="007849F7">
      <w:pPr>
        <w:numPr>
          <w:ilvl w:val="0"/>
          <w:numId w:val="70"/>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ZGC / Shenandoah:</w:t>
      </w:r>
      <w:r w:rsidRPr="003E18F3">
        <w:rPr>
          <w:rFonts w:ascii="Times New Roman" w:eastAsia="Times New Roman" w:hAnsi="Times New Roman" w:cs="Times New Roman"/>
          <w:kern w:val="0"/>
          <w:sz w:val="18"/>
          <w:szCs w:val="18"/>
          <w:lang w:eastAsia="en-IN" w:bidi="ar-SA"/>
          <w14:ligatures w14:val="none"/>
        </w:rPr>
        <w:t xml:space="preserve"> Available in modern Java (11/15+). These are ultra-low latency collectors designed for massive heaps (up to terabytes). They perform almost all GC work concurrently with application threads, keeping STW pauses under 1 millisecond regardless of heap size.</w:t>
      </w:r>
    </w:p>
    <w:p w:rsidR="007849F7" w:rsidRPr="003E18F3" w:rsidRDefault="007849F7" w:rsidP="007849F7">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4. CPU Cache Thrashing</w:t>
      </w:r>
    </w:p>
    <w:p w:rsidR="007849F7" w:rsidRPr="003E18F3" w:rsidRDefault="007849F7" w:rsidP="007849F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At a hardware level, CPUs rely on L1/L2/L3 caches to process data quickly. CPUs love contiguous, predictable memory access. When you have a massive heap, object references become scattered across a huge landscape of RAM. As the application jumps around this massive heap to read objects, it causes continuous </w:t>
      </w:r>
      <w:r w:rsidRPr="003E18F3">
        <w:rPr>
          <w:rFonts w:ascii="Times New Roman" w:eastAsia="Times New Roman" w:hAnsi="Times New Roman" w:cs="Times New Roman"/>
          <w:b/>
          <w:bCs/>
          <w:kern w:val="0"/>
          <w:sz w:val="18"/>
          <w:szCs w:val="18"/>
          <w:lang w:eastAsia="en-IN" w:bidi="ar-SA"/>
          <w14:ligatures w14:val="none"/>
        </w:rPr>
        <w:t>CPU cache misses</w:t>
      </w:r>
      <w:r w:rsidRPr="003E18F3">
        <w:rPr>
          <w:rFonts w:ascii="Times New Roman" w:eastAsia="Times New Roman" w:hAnsi="Times New Roman" w:cs="Times New Roman"/>
          <w:kern w:val="0"/>
          <w:sz w:val="18"/>
          <w:szCs w:val="18"/>
          <w:lang w:eastAsia="en-IN" w:bidi="ar-SA"/>
          <w14:ligatures w14:val="none"/>
        </w:rPr>
        <w:t>, forcing the CPU to fetch data directly from RAM, which wastes precious CPU cycles.</w:t>
      </w:r>
    </w:p>
    <w:p w:rsidR="007849F7" w:rsidRPr="003E18F3" w:rsidRDefault="008B5FB3" w:rsidP="007849F7">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069" style="width:0;height:1.5pt" o:hralign="center" o:hrstd="t" o:hr="t" fillcolor="#a0a0a0" stroked="f"/>
        </w:pict>
      </w:r>
    </w:p>
    <w:p w:rsidR="007849F7" w:rsidRPr="003E18F3" w:rsidRDefault="007849F7" w:rsidP="007849F7">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Interview Conclusion (Best Practice)</w:t>
      </w:r>
    </w:p>
    <w:p w:rsidR="007849F7" w:rsidRPr="003E18F3" w:rsidRDefault="007849F7" w:rsidP="007849F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If an interviewer asks, </w:t>
      </w:r>
      <w:r w:rsidRPr="003E18F3">
        <w:rPr>
          <w:rFonts w:ascii="Times New Roman" w:eastAsia="Times New Roman" w:hAnsi="Times New Roman" w:cs="Times New Roman"/>
          <w:i/>
          <w:iCs/>
          <w:kern w:val="0"/>
          <w:sz w:val="18"/>
          <w:szCs w:val="18"/>
          <w:lang w:eastAsia="en-IN" w:bidi="ar-SA"/>
          <w14:ligatures w14:val="none"/>
        </w:rPr>
        <w:t>"So how do you properly size a heap?"</w:t>
      </w:r>
    </w:p>
    <w:p w:rsidR="007849F7" w:rsidRPr="003E18F3" w:rsidRDefault="007849F7" w:rsidP="007849F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Expert Answer:</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Times New Roman" w:eastAsia="Times New Roman" w:hAnsi="Times New Roman" w:cs="Times New Roman"/>
          <w:i/>
          <w:iCs/>
          <w:kern w:val="0"/>
          <w:sz w:val="18"/>
          <w:szCs w:val="18"/>
          <w:lang w:eastAsia="en-IN" w:bidi="ar-SA"/>
          <w14:ligatures w14:val="none"/>
        </w:rPr>
        <w:t>"You size the heap to be exactly as large as necessary to hold the application's live data set, plus a buffer for normal operation, and no larger. The goal is to find the sweet spot where Minor GCs are infrequent enough to avoid CPU overhead, but the heap is small enough that Full GCs finish in milliseconds, not seconds. If you truly need a massive heap for caching, you must upgrade your GC algorithm to G1GC or ZGC to handle the pause times."</w:t>
      </w:r>
    </w:p>
    <w:p w:rsidR="007849F7" w:rsidRPr="003E18F3" w:rsidRDefault="007849F7" w:rsidP="009E6BCC">
      <w:pPr>
        <w:rPr>
          <w:sz w:val="18"/>
          <w:szCs w:val="18"/>
        </w:rPr>
      </w:pPr>
    </w:p>
    <w:p w:rsidR="009E6BCC" w:rsidRPr="003E18F3" w:rsidRDefault="009E6BCC" w:rsidP="009E6BCC">
      <w:pPr>
        <w:rPr>
          <w:sz w:val="18"/>
          <w:szCs w:val="18"/>
        </w:rPr>
      </w:pPr>
      <w:r w:rsidRPr="003E18F3">
        <w:rPr>
          <w:sz w:val="18"/>
          <w:szCs w:val="18"/>
        </w:rPr>
        <w:t>- What is a ClassLoader in Java and what are the different types?</w:t>
      </w:r>
    </w:p>
    <w:p w:rsidR="007849F7" w:rsidRPr="003E18F3" w:rsidRDefault="007849F7" w:rsidP="007849F7">
      <w:pPr>
        <w:pStyle w:val="NormalWeb"/>
        <w:rPr>
          <w:sz w:val="18"/>
          <w:szCs w:val="18"/>
        </w:rPr>
      </w:pPr>
      <w:r w:rsidRPr="003E18F3">
        <w:rPr>
          <w:sz w:val="18"/>
          <w:szCs w:val="18"/>
        </w:rPr>
        <w:t>This is a core JVM architecture question. Interviewers ask this to see if you understand how Java actually executes your code and how it enforces security.</w:t>
      </w:r>
    </w:p>
    <w:p w:rsidR="007849F7" w:rsidRPr="003E18F3" w:rsidRDefault="007849F7" w:rsidP="007849F7">
      <w:pPr>
        <w:pStyle w:val="NormalWeb"/>
        <w:rPr>
          <w:sz w:val="18"/>
          <w:szCs w:val="18"/>
        </w:rPr>
      </w:pPr>
      <w:r w:rsidRPr="003E18F3">
        <w:rPr>
          <w:sz w:val="18"/>
          <w:szCs w:val="18"/>
        </w:rPr>
        <w:t>Here is the interview-ready breakdown of ClassLoaders and how they operate.</w:t>
      </w:r>
    </w:p>
    <w:p w:rsidR="007849F7" w:rsidRPr="003E18F3" w:rsidRDefault="008B5FB3" w:rsidP="007849F7">
      <w:pPr>
        <w:rPr>
          <w:sz w:val="18"/>
          <w:szCs w:val="18"/>
        </w:rPr>
      </w:pPr>
      <w:r w:rsidRPr="003E18F3">
        <w:rPr>
          <w:sz w:val="18"/>
          <w:szCs w:val="18"/>
        </w:rPr>
        <w:pict>
          <v:rect id="_x0000_i1070" style="width:0;height:1.5pt" o:hralign="center" o:hrstd="t" o:hr="t" fillcolor="#a0a0a0" stroked="f"/>
        </w:pict>
      </w:r>
    </w:p>
    <w:p w:rsidR="007849F7" w:rsidRPr="003E18F3" w:rsidRDefault="007849F7" w:rsidP="007849F7">
      <w:pPr>
        <w:pStyle w:val="Heading3"/>
        <w:rPr>
          <w:sz w:val="18"/>
          <w:szCs w:val="18"/>
        </w:rPr>
      </w:pPr>
      <w:r w:rsidRPr="003E18F3">
        <w:rPr>
          <w:sz w:val="18"/>
          <w:szCs w:val="18"/>
        </w:rPr>
        <w:t>The 10-Second Elevator Pitch</w:t>
      </w:r>
    </w:p>
    <w:p w:rsidR="007849F7" w:rsidRPr="003E18F3" w:rsidRDefault="007849F7" w:rsidP="007849F7">
      <w:pPr>
        <w:pStyle w:val="NormalWeb"/>
        <w:rPr>
          <w:sz w:val="18"/>
          <w:szCs w:val="18"/>
        </w:rPr>
      </w:pPr>
      <w:r w:rsidRPr="003E18F3">
        <w:rPr>
          <w:sz w:val="18"/>
          <w:szCs w:val="18"/>
        </w:rPr>
        <w:t xml:space="preserve">A </w:t>
      </w:r>
      <w:r w:rsidRPr="003E18F3">
        <w:rPr>
          <w:b/>
          <w:bCs/>
          <w:sz w:val="18"/>
          <w:szCs w:val="18"/>
        </w:rPr>
        <w:t>ClassLoader</w:t>
      </w:r>
      <w:r w:rsidRPr="003E18F3">
        <w:rPr>
          <w:sz w:val="18"/>
          <w:szCs w:val="18"/>
        </w:rPr>
        <w:t xml:space="preserve"> is a subsystem of the JVM responsible for dynamically loading Java classes (the </w:t>
      </w:r>
      <w:r w:rsidRPr="003E18F3">
        <w:rPr>
          <w:rStyle w:val="HTMLCode"/>
          <w:sz w:val="18"/>
          <w:szCs w:val="18"/>
        </w:rPr>
        <w:t>.class</w:t>
      </w:r>
      <w:r w:rsidRPr="003E18F3">
        <w:rPr>
          <w:sz w:val="18"/>
          <w:szCs w:val="18"/>
        </w:rPr>
        <w:t xml:space="preserve"> files) into memory (specifically the Metaspace) at runtime. Java does not load all classes at startup; it loads them </w:t>
      </w:r>
      <w:r w:rsidRPr="003E18F3">
        <w:rPr>
          <w:b/>
          <w:bCs/>
          <w:sz w:val="18"/>
          <w:szCs w:val="18"/>
        </w:rPr>
        <w:t>lazily</w:t>
      </w:r>
      <w:r w:rsidRPr="003E18F3">
        <w:rPr>
          <w:sz w:val="18"/>
          <w:szCs w:val="18"/>
        </w:rPr>
        <w:t>, only when the application first references them.</w:t>
      </w:r>
    </w:p>
    <w:p w:rsidR="007849F7" w:rsidRPr="003E18F3" w:rsidRDefault="008B5FB3" w:rsidP="007849F7">
      <w:pPr>
        <w:rPr>
          <w:sz w:val="18"/>
          <w:szCs w:val="18"/>
        </w:rPr>
      </w:pPr>
      <w:r w:rsidRPr="003E18F3">
        <w:rPr>
          <w:sz w:val="18"/>
          <w:szCs w:val="18"/>
        </w:rPr>
        <w:pict>
          <v:rect id="_x0000_i1071" style="width:0;height:1.5pt" o:hralign="center" o:hrstd="t" o:hr="t" fillcolor="#a0a0a0" stroked="f"/>
        </w:pict>
      </w:r>
    </w:p>
    <w:p w:rsidR="007849F7" w:rsidRPr="003E18F3" w:rsidRDefault="007849F7" w:rsidP="007849F7">
      <w:pPr>
        <w:pStyle w:val="Heading3"/>
        <w:rPr>
          <w:sz w:val="18"/>
          <w:szCs w:val="18"/>
        </w:rPr>
      </w:pPr>
      <w:r w:rsidRPr="003E18F3">
        <w:rPr>
          <w:sz w:val="18"/>
          <w:szCs w:val="18"/>
        </w:rPr>
        <w:lastRenderedPageBreak/>
        <w:t>The 3 Built-In ClassLoaders</w:t>
      </w:r>
    </w:p>
    <w:p w:rsidR="007849F7" w:rsidRPr="003E18F3" w:rsidRDefault="007849F7" w:rsidP="007849F7">
      <w:pPr>
        <w:pStyle w:val="NormalWeb"/>
        <w:rPr>
          <w:sz w:val="18"/>
          <w:szCs w:val="18"/>
        </w:rPr>
      </w:pPr>
      <w:r w:rsidRPr="003E18F3">
        <w:rPr>
          <w:sz w:val="18"/>
          <w:szCs w:val="18"/>
        </w:rPr>
        <w:t>The JVM doesn't just use one massive ClassLoader. It uses a strict hierarchy of three distinct loaders, each with a specific jurisdiction.</w:t>
      </w:r>
    </w:p>
    <w:p w:rsidR="007849F7" w:rsidRPr="003E18F3" w:rsidRDefault="007849F7" w:rsidP="007849F7">
      <w:pPr>
        <w:pStyle w:val="Heading4"/>
        <w:rPr>
          <w:sz w:val="18"/>
          <w:szCs w:val="18"/>
        </w:rPr>
      </w:pPr>
      <w:r w:rsidRPr="003E18F3">
        <w:rPr>
          <w:sz w:val="18"/>
          <w:szCs w:val="18"/>
        </w:rPr>
        <w:t>1. Bootstrap ClassLoader (The Grandparent)</w:t>
      </w:r>
    </w:p>
    <w:p w:rsidR="007849F7" w:rsidRPr="003E18F3" w:rsidRDefault="007849F7" w:rsidP="007849F7">
      <w:pPr>
        <w:pStyle w:val="NormalWeb"/>
        <w:numPr>
          <w:ilvl w:val="0"/>
          <w:numId w:val="71"/>
        </w:numPr>
        <w:rPr>
          <w:sz w:val="18"/>
          <w:szCs w:val="18"/>
        </w:rPr>
      </w:pPr>
      <w:r w:rsidRPr="003E18F3">
        <w:rPr>
          <w:b/>
          <w:bCs/>
          <w:sz w:val="18"/>
          <w:szCs w:val="18"/>
        </w:rPr>
        <w:t>What it does:</w:t>
      </w:r>
      <w:r w:rsidRPr="003E18F3">
        <w:rPr>
          <w:sz w:val="18"/>
          <w:szCs w:val="18"/>
        </w:rPr>
        <w:t xml:space="preserve"> It loads the core, foundational Java APIs.</w:t>
      </w:r>
    </w:p>
    <w:p w:rsidR="007849F7" w:rsidRPr="003E18F3" w:rsidRDefault="007849F7" w:rsidP="007849F7">
      <w:pPr>
        <w:pStyle w:val="NormalWeb"/>
        <w:numPr>
          <w:ilvl w:val="0"/>
          <w:numId w:val="71"/>
        </w:numPr>
        <w:rPr>
          <w:sz w:val="18"/>
          <w:szCs w:val="18"/>
        </w:rPr>
      </w:pPr>
      <w:r w:rsidRPr="003E18F3">
        <w:rPr>
          <w:b/>
          <w:bCs/>
          <w:sz w:val="18"/>
          <w:szCs w:val="18"/>
        </w:rPr>
        <w:t>Where it looks:</w:t>
      </w:r>
      <w:r w:rsidRPr="003E18F3">
        <w:rPr>
          <w:sz w:val="18"/>
          <w:szCs w:val="18"/>
        </w:rPr>
        <w:t xml:space="preserve"> It looks in the </w:t>
      </w:r>
      <w:r w:rsidRPr="003E18F3">
        <w:rPr>
          <w:rStyle w:val="HTMLCode"/>
          <w:sz w:val="18"/>
          <w:szCs w:val="18"/>
        </w:rPr>
        <w:t>jre/lib/rt.jar</w:t>
      </w:r>
      <w:r w:rsidRPr="003E18F3">
        <w:rPr>
          <w:sz w:val="18"/>
          <w:szCs w:val="18"/>
        </w:rPr>
        <w:t xml:space="preserve"> file (in Java 8) or the core system modules (in Java 9+). This is where standard classes like </w:t>
      </w:r>
      <w:r w:rsidRPr="003E18F3">
        <w:rPr>
          <w:rStyle w:val="HTMLCode"/>
          <w:sz w:val="18"/>
          <w:szCs w:val="18"/>
        </w:rPr>
        <w:t>java.lang.String</w:t>
      </w:r>
      <w:r w:rsidRPr="003E18F3">
        <w:rPr>
          <w:sz w:val="18"/>
          <w:szCs w:val="18"/>
        </w:rPr>
        <w:t xml:space="preserve">, </w:t>
      </w:r>
      <w:r w:rsidRPr="003E18F3">
        <w:rPr>
          <w:rStyle w:val="HTMLCode"/>
          <w:sz w:val="18"/>
          <w:szCs w:val="18"/>
        </w:rPr>
        <w:t>java.util.List</w:t>
      </w:r>
      <w:r w:rsidRPr="003E18F3">
        <w:rPr>
          <w:sz w:val="18"/>
          <w:szCs w:val="18"/>
        </w:rPr>
        <w:t xml:space="preserve">, and </w:t>
      </w:r>
      <w:r w:rsidRPr="003E18F3">
        <w:rPr>
          <w:rStyle w:val="HTMLCode"/>
          <w:sz w:val="18"/>
          <w:szCs w:val="18"/>
        </w:rPr>
        <w:t>java.io.File</w:t>
      </w:r>
      <w:r w:rsidRPr="003E18F3">
        <w:rPr>
          <w:sz w:val="18"/>
          <w:szCs w:val="18"/>
        </w:rPr>
        <w:t xml:space="preserve"> live.</w:t>
      </w:r>
    </w:p>
    <w:p w:rsidR="007849F7" w:rsidRPr="003E18F3" w:rsidRDefault="007849F7" w:rsidP="007849F7">
      <w:pPr>
        <w:pStyle w:val="NormalWeb"/>
        <w:numPr>
          <w:ilvl w:val="0"/>
          <w:numId w:val="71"/>
        </w:numPr>
        <w:rPr>
          <w:sz w:val="18"/>
          <w:szCs w:val="18"/>
        </w:rPr>
      </w:pPr>
      <w:r w:rsidRPr="003E18F3">
        <w:rPr>
          <w:b/>
          <w:bCs/>
          <w:sz w:val="18"/>
          <w:szCs w:val="18"/>
        </w:rPr>
        <w:t>Fun Fact:</w:t>
      </w:r>
      <w:r w:rsidRPr="003E18F3">
        <w:rPr>
          <w:sz w:val="18"/>
          <w:szCs w:val="18"/>
        </w:rPr>
        <w:t xml:space="preserve"> Because it is the very first thing that runs to bootstrap the JVM, it is actually not written in Java! It is written in native C/C++ code. If you try to call </w:t>
      </w:r>
      <w:r w:rsidRPr="003E18F3">
        <w:rPr>
          <w:rStyle w:val="HTMLCode"/>
          <w:sz w:val="18"/>
          <w:szCs w:val="18"/>
        </w:rPr>
        <w:t>String.class.getClassLoader()</w:t>
      </w:r>
      <w:r w:rsidRPr="003E18F3">
        <w:rPr>
          <w:sz w:val="18"/>
          <w:szCs w:val="18"/>
        </w:rPr>
        <w:t xml:space="preserve">, it will return </w:t>
      </w:r>
      <w:r w:rsidRPr="003E18F3">
        <w:rPr>
          <w:rStyle w:val="HTMLCode"/>
          <w:sz w:val="18"/>
          <w:szCs w:val="18"/>
        </w:rPr>
        <w:t>null</w:t>
      </w:r>
      <w:r w:rsidRPr="003E18F3">
        <w:rPr>
          <w:sz w:val="18"/>
          <w:szCs w:val="18"/>
        </w:rPr>
        <w:t xml:space="preserve"> because the Bootstrap loader isn't a Java object.</w:t>
      </w:r>
    </w:p>
    <w:p w:rsidR="007849F7" w:rsidRPr="003E18F3" w:rsidRDefault="007849F7" w:rsidP="007849F7">
      <w:pPr>
        <w:pStyle w:val="Heading4"/>
        <w:rPr>
          <w:sz w:val="18"/>
          <w:szCs w:val="18"/>
        </w:rPr>
      </w:pPr>
      <w:r w:rsidRPr="003E18F3">
        <w:rPr>
          <w:sz w:val="18"/>
          <w:szCs w:val="18"/>
        </w:rPr>
        <w:t>2. Extension ClassLoader (The Parent)</w:t>
      </w:r>
    </w:p>
    <w:p w:rsidR="007849F7" w:rsidRPr="003E18F3" w:rsidRDefault="007849F7" w:rsidP="007849F7">
      <w:pPr>
        <w:pStyle w:val="NormalWeb"/>
        <w:rPr>
          <w:sz w:val="18"/>
          <w:szCs w:val="18"/>
        </w:rPr>
      </w:pPr>
      <w:r w:rsidRPr="003E18F3">
        <w:rPr>
          <w:i/>
          <w:iCs/>
          <w:sz w:val="18"/>
          <w:szCs w:val="18"/>
        </w:rPr>
        <w:t xml:space="preserve">(Note: Renamed to </w:t>
      </w:r>
      <w:r w:rsidRPr="003E18F3">
        <w:rPr>
          <w:b/>
          <w:bCs/>
          <w:i/>
          <w:iCs/>
          <w:sz w:val="18"/>
          <w:szCs w:val="18"/>
        </w:rPr>
        <w:t>Platform ClassLoader</w:t>
      </w:r>
      <w:r w:rsidRPr="003E18F3">
        <w:rPr>
          <w:i/>
          <w:iCs/>
          <w:sz w:val="18"/>
          <w:szCs w:val="18"/>
        </w:rPr>
        <w:t xml:space="preserve"> in Java 9+)</w:t>
      </w:r>
    </w:p>
    <w:p w:rsidR="007849F7" w:rsidRPr="003E18F3" w:rsidRDefault="007849F7" w:rsidP="007849F7">
      <w:pPr>
        <w:pStyle w:val="NormalWeb"/>
        <w:numPr>
          <w:ilvl w:val="0"/>
          <w:numId w:val="72"/>
        </w:numPr>
        <w:rPr>
          <w:sz w:val="18"/>
          <w:szCs w:val="18"/>
        </w:rPr>
      </w:pPr>
      <w:r w:rsidRPr="003E18F3">
        <w:rPr>
          <w:b/>
          <w:bCs/>
          <w:sz w:val="18"/>
          <w:szCs w:val="18"/>
        </w:rPr>
        <w:t>What it does:</w:t>
      </w:r>
      <w:r w:rsidRPr="003E18F3">
        <w:rPr>
          <w:sz w:val="18"/>
          <w:szCs w:val="18"/>
        </w:rPr>
        <w:t xml:space="preserve"> It loads classes that are extensions of the standard core Java classes.</w:t>
      </w:r>
    </w:p>
    <w:p w:rsidR="007849F7" w:rsidRPr="003E18F3" w:rsidRDefault="007849F7" w:rsidP="007849F7">
      <w:pPr>
        <w:pStyle w:val="NormalWeb"/>
        <w:numPr>
          <w:ilvl w:val="0"/>
          <w:numId w:val="72"/>
        </w:numPr>
        <w:rPr>
          <w:sz w:val="18"/>
          <w:szCs w:val="18"/>
        </w:rPr>
      </w:pPr>
      <w:r w:rsidRPr="003E18F3">
        <w:rPr>
          <w:b/>
          <w:bCs/>
          <w:sz w:val="18"/>
          <w:szCs w:val="18"/>
        </w:rPr>
        <w:t>Where it looks:</w:t>
      </w:r>
      <w:r w:rsidRPr="003E18F3">
        <w:rPr>
          <w:sz w:val="18"/>
          <w:szCs w:val="18"/>
        </w:rPr>
        <w:t xml:space="preserve"> It looks in the </w:t>
      </w:r>
      <w:r w:rsidRPr="003E18F3">
        <w:rPr>
          <w:rStyle w:val="HTMLCode"/>
          <w:sz w:val="18"/>
          <w:szCs w:val="18"/>
        </w:rPr>
        <w:t>jre/lib/ext</w:t>
      </w:r>
      <w:r w:rsidRPr="003E18F3">
        <w:rPr>
          <w:sz w:val="18"/>
          <w:szCs w:val="18"/>
        </w:rPr>
        <w:t xml:space="preserve"> directory or any directory specified by the </w:t>
      </w:r>
      <w:r w:rsidRPr="003E18F3">
        <w:rPr>
          <w:rStyle w:val="HTMLCode"/>
          <w:sz w:val="18"/>
          <w:szCs w:val="18"/>
        </w:rPr>
        <w:t>java.ext.dirs</w:t>
      </w:r>
      <w:r w:rsidRPr="003E18F3">
        <w:rPr>
          <w:sz w:val="18"/>
          <w:szCs w:val="18"/>
        </w:rPr>
        <w:t xml:space="preserve"> system property.</w:t>
      </w:r>
    </w:p>
    <w:p w:rsidR="007849F7" w:rsidRPr="003E18F3" w:rsidRDefault="007849F7" w:rsidP="007849F7">
      <w:pPr>
        <w:pStyle w:val="Heading4"/>
        <w:rPr>
          <w:sz w:val="18"/>
          <w:szCs w:val="18"/>
        </w:rPr>
      </w:pPr>
      <w:r w:rsidRPr="003E18F3">
        <w:rPr>
          <w:sz w:val="18"/>
          <w:szCs w:val="18"/>
        </w:rPr>
        <w:t>3. Application / System ClassLoader (The Child)</w:t>
      </w:r>
    </w:p>
    <w:p w:rsidR="007849F7" w:rsidRPr="003E18F3" w:rsidRDefault="007849F7" w:rsidP="007849F7">
      <w:pPr>
        <w:pStyle w:val="NormalWeb"/>
        <w:numPr>
          <w:ilvl w:val="0"/>
          <w:numId w:val="73"/>
        </w:numPr>
        <w:rPr>
          <w:sz w:val="18"/>
          <w:szCs w:val="18"/>
        </w:rPr>
      </w:pPr>
      <w:r w:rsidRPr="003E18F3">
        <w:rPr>
          <w:b/>
          <w:bCs/>
          <w:sz w:val="18"/>
          <w:szCs w:val="18"/>
        </w:rPr>
        <w:t>What it does:</w:t>
      </w:r>
      <w:r w:rsidRPr="003E18F3">
        <w:rPr>
          <w:sz w:val="18"/>
          <w:szCs w:val="18"/>
        </w:rPr>
        <w:t xml:space="preserve"> It loads </w:t>
      </w:r>
      <w:r w:rsidRPr="003E18F3">
        <w:rPr>
          <w:b/>
          <w:bCs/>
          <w:sz w:val="18"/>
          <w:szCs w:val="18"/>
        </w:rPr>
        <w:t>your</w:t>
      </w:r>
      <w:r w:rsidRPr="003E18F3">
        <w:rPr>
          <w:sz w:val="18"/>
          <w:szCs w:val="18"/>
        </w:rPr>
        <w:t xml:space="preserve"> code.</w:t>
      </w:r>
    </w:p>
    <w:p w:rsidR="007849F7" w:rsidRPr="003E18F3" w:rsidRDefault="007849F7" w:rsidP="007849F7">
      <w:pPr>
        <w:pStyle w:val="NormalWeb"/>
        <w:numPr>
          <w:ilvl w:val="0"/>
          <w:numId w:val="73"/>
        </w:numPr>
        <w:rPr>
          <w:sz w:val="18"/>
          <w:szCs w:val="18"/>
        </w:rPr>
      </w:pPr>
      <w:r w:rsidRPr="003E18F3">
        <w:rPr>
          <w:b/>
          <w:bCs/>
          <w:sz w:val="18"/>
          <w:szCs w:val="18"/>
        </w:rPr>
        <w:t>Where it looks:</w:t>
      </w:r>
      <w:r w:rsidRPr="003E18F3">
        <w:rPr>
          <w:sz w:val="18"/>
          <w:szCs w:val="18"/>
        </w:rPr>
        <w:t xml:space="preserve"> It scans your environment's </w:t>
      </w:r>
      <w:r w:rsidRPr="003E18F3">
        <w:rPr>
          <w:rStyle w:val="HTMLCode"/>
          <w:sz w:val="18"/>
          <w:szCs w:val="18"/>
        </w:rPr>
        <w:t>CLASSPATH</w:t>
      </w:r>
      <w:r w:rsidRPr="003E18F3">
        <w:rPr>
          <w:sz w:val="18"/>
          <w:szCs w:val="18"/>
        </w:rPr>
        <w:t xml:space="preserve">, </w:t>
      </w:r>
      <w:r w:rsidRPr="003E18F3">
        <w:rPr>
          <w:rStyle w:val="HTMLCode"/>
          <w:sz w:val="18"/>
          <w:szCs w:val="18"/>
        </w:rPr>
        <w:t>-cp</w:t>
      </w:r>
      <w:r w:rsidRPr="003E18F3">
        <w:rPr>
          <w:sz w:val="18"/>
          <w:szCs w:val="18"/>
        </w:rPr>
        <w:t xml:space="preserve"> command-line arguments, or the packaged </w:t>
      </w:r>
      <w:r w:rsidRPr="003E18F3">
        <w:rPr>
          <w:rStyle w:val="HTMLCode"/>
          <w:sz w:val="18"/>
          <w:szCs w:val="18"/>
        </w:rPr>
        <w:t>.jar</w:t>
      </w:r>
      <w:r w:rsidRPr="003E18F3">
        <w:rPr>
          <w:sz w:val="18"/>
          <w:szCs w:val="18"/>
        </w:rPr>
        <w:t xml:space="preserve"> files to find the classes you wrote (e.g., </w:t>
      </w:r>
      <w:r w:rsidRPr="003E18F3">
        <w:rPr>
          <w:rStyle w:val="HTMLCode"/>
          <w:sz w:val="18"/>
          <w:szCs w:val="18"/>
        </w:rPr>
        <w:t>com.yourcompany.User</w:t>
      </w:r>
      <w:r w:rsidRPr="003E18F3">
        <w:rPr>
          <w:sz w:val="18"/>
          <w:szCs w:val="18"/>
        </w:rPr>
        <w:t>).</w:t>
      </w:r>
    </w:p>
    <w:p w:rsidR="007849F7" w:rsidRPr="003E18F3" w:rsidRDefault="008B5FB3" w:rsidP="007849F7">
      <w:pPr>
        <w:rPr>
          <w:sz w:val="18"/>
          <w:szCs w:val="18"/>
        </w:rPr>
      </w:pPr>
      <w:r w:rsidRPr="003E18F3">
        <w:rPr>
          <w:sz w:val="18"/>
          <w:szCs w:val="18"/>
        </w:rPr>
        <w:pict>
          <v:rect id="_x0000_i1072" style="width:0;height:1.5pt" o:hralign="center" o:hrstd="t" o:hr="t" fillcolor="#a0a0a0" stroked="f"/>
        </w:pict>
      </w:r>
    </w:p>
    <w:p w:rsidR="007849F7" w:rsidRPr="003E18F3" w:rsidRDefault="007849F7" w:rsidP="007849F7">
      <w:pPr>
        <w:pStyle w:val="Heading3"/>
        <w:rPr>
          <w:sz w:val="18"/>
          <w:szCs w:val="18"/>
        </w:rPr>
      </w:pPr>
      <w:r w:rsidRPr="003E18F3">
        <w:rPr>
          <w:sz w:val="18"/>
          <w:szCs w:val="18"/>
        </w:rPr>
        <w:t>The Most Important Concept: The Delegation Principle</w:t>
      </w:r>
    </w:p>
    <w:p w:rsidR="007849F7" w:rsidRPr="003E18F3" w:rsidRDefault="007849F7" w:rsidP="007849F7">
      <w:pPr>
        <w:pStyle w:val="NormalWeb"/>
        <w:rPr>
          <w:sz w:val="18"/>
          <w:szCs w:val="18"/>
        </w:rPr>
      </w:pPr>
      <w:r w:rsidRPr="003E18F3">
        <w:rPr>
          <w:sz w:val="18"/>
          <w:szCs w:val="18"/>
        </w:rPr>
        <w:t xml:space="preserve">If you only remember one thing for the interview, remember the </w:t>
      </w:r>
      <w:r w:rsidRPr="003E18F3">
        <w:rPr>
          <w:b/>
          <w:bCs/>
          <w:sz w:val="18"/>
          <w:szCs w:val="18"/>
        </w:rPr>
        <w:t>Parent-Delegation Model</w:t>
      </w:r>
      <w:r w:rsidRPr="003E18F3">
        <w:rPr>
          <w:sz w:val="18"/>
          <w:szCs w:val="18"/>
        </w:rPr>
        <w:t>.</w:t>
      </w:r>
    </w:p>
    <w:p w:rsidR="007849F7" w:rsidRPr="003E18F3" w:rsidRDefault="007849F7" w:rsidP="007849F7">
      <w:pPr>
        <w:pStyle w:val="NormalWeb"/>
        <w:rPr>
          <w:sz w:val="18"/>
          <w:szCs w:val="18"/>
        </w:rPr>
      </w:pPr>
      <w:r w:rsidRPr="003E18F3">
        <w:rPr>
          <w:sz w:val="18"/>
          <w:szCs w:val="18"/>
        </w:rPr>
        <w:t xml:space="preserve">When your code says </w:t>
      </w:r>
      <w:r w:rsidRPr="003E18F3">
        <w:rPr>
          <w:rStyle w:val="HTMLCode"/>
          <w:sz w:val="18"/>
          <w:szCs w:val="18"/>
        </w:rPr>
        <w:t>new User()</w:t>
      </w:r>
      <w:r w:rsidRPr="003E18F3">
        <w:rPr>
          <w:sz w:val="18"/>
          <w:szCs w:val="18"/>
        </w:rPr>
        <w:t xml:space="preserve">, the JVM asks the Application ClassLoader to load the </w:t>
      </w:r>
      <w:r w:rsidRPr="003E18F3">
        <w:rPr>
          <w:rStyle w:val="HTMLCode"/>
          <w:sz w:val="18"/>
          <w:szCs w:val="18"/>
        </w:rPr>
        <w:t>User</w:t>
      </w:r>
      <w:r w:rsidRPr="003E18F3">
        <w:rPr>
          <w:sz w:val="18"/>
          <w:szCs w:val="18"/>
        </w:rPr>
        <w:t xml:space="preserve"> class. However, the Application ClassLoader </w:t>
      </w:r>
      <w:r w:rsidRPr="003E18F3">
        <w:rPr>
          <w:b/>
          <w:bCs/>
          <w:sz w:val="18"/>
          <w:szCs w:val="18"/>
        </w:rPr>
        <w:t>does not load it immediately</w:t>
      </w:r>
      <w:r w:rsidRPr="003E18F3">
        <w:rPr>
          <w:sz w:val="18"/>
          <w:szCs w:val="18"/>
        </w:rPr>
        <w:t>.</w:t>
      </w:r>
    </w:p>
    <w:p w:rsidR="007849F7" w:rsidRPr="003E18F3" w:rsidRDefault="007849F7" w:rsidP="007849F7">
      <w:pPr>
        <w:pStyle w:val="NormalWeb"/>
        <w:numPr>
          <w:ilvl w:val="0"/>
          <w:numId w:val="74"/>
        </w:numPr>
        <w:rPr>
          <w:sz w:val="18"/>
          <w:szCs w:val="18"/>
        </w:rPr>
      </w:pPr>
      <w:r w:rsidRPr="003E18F3">
        <w:rPr>
          <w:b/>
          <w:bCs/>
          <w:sz w:val="18"/>
          <w:szCs w:val="18"/>
        </w:rPr>
        <w:t>Delegate Up:</w:t>
      </w:r>
      <w:r w:rsidRPr="003E18F3">
        <w:rPr>
          <w:sz w:val="18"/>
          <w:szCs w:val="18"/>
        </w:rPr>
        <w:t xml:space="preserve"> The Application ClassLoader instantly delegates the request to its parent (Extension). The Extension delegates it to its parent (Bootstrap).</w:t>
      </w:r>
    </w:p>
    <w:p w:rsidR="007849F7" w:rsidRPr="003E18F3" w:rsidRDefault="007849F7" w:rsidP="007849F7">
      <w:pPr>
        <w:pStyle w:val="NormalWeb"/>
        <w:numPr>
          <w:ilvl w:val="0"/>
          <w:numId w:val="74"/>
        </w:numPr>
        <w:rPr>
          <w:sz w:val="18"/>
          <w:szCs w:val="18"/>
        </w:rPr>
      </w:pPr>
      <w:r w:rsidRPr="003E18F3">
        <w:rPr>
          <w:b/>
          <w:bCs/>
          <w:sz w:val="18"/>
          <w:szCs w:val="18"/>
        </w:rPr>
        <w:t>Search Down:</w:t>
      </w:r>
      <w:r w:rsidRPr="003E18F3">
        <w:rPr>
          <w:sz w:val="18"/>
          <w:szCs w:val="18"/>
        </w:rPr>
        <w:t xml:space="preserve"> * The </w:t>
      </w:r>
      <w:r w:rsidRPr="003E18F3">
        <w:rPr>
          <w:b/>
          <w:bCs/>
          <w:sz w:val="18"/>
          <w:szCs w:val="18"/>
        </w:rPr>
        <w:t>Bootstrap</w:t>
      </w:r>
      <w:r w:rsidRPr="003E18F3">
        <w:rPr>
          <w:sz w:val="18"/>
          <w:szCs w:val="18"/>
        </w:rPr>
        <w:t xml:space="preserve"> ClassLoader looks for </w:t>
      </w:r>
      <w:r w:rsidRPr="003E18F3">
        <w:rPr>
          <w:rStyle w:val="HTMLCode"/>
          <w:sz w:val="18"/>
          <w:szCs w:val="18"/>
        </w:rPr>
        <w:t>User</w:t>
      </w:r>
      <w:r w:rsidRPr="003E18F3">
        <w:rPr>
          <w:sz w:val="18"/>
          <w:szCs w:val="18"/>
        </w:rPr>
        <w:t xml:space="preserve"> in the core APIs. It fails.</w:t>
      </w:r>
    </w:p>
    <w:p w:rsidR="007849F7" w:rsidRPr="003E18F3" w:rsidRDefault="007849F7" w:rsidP="007849F7">
      <w:pPr>
        <w:pStyle w:val="NormalWeb"/>
        <w:numPr>
          <w:ilvl w:val="1"/>
          <w:numId w:val="74"/>
        </w:numPr>
        <w:rPr>
          <w:sz w:val="18"/>
          <w:szCs w:val="18"/>
        </w:rPr>
      </w:pPr>
      <w:r w:rsidRPr="003E18F3">
        <w:rPr>
          <w:sz w:val="18"/>
          <w:szCs w:val="18"/>
        </w:rPr>
        <w:t xml:space="preserve">The </w:t>
      </w:r>
      <w:r w:rsidRPr="003E18F3">
        <w:rPr>
          <w:b/>
          <w:bCs/>
          <w:sz w:val="18"/>
          <w:szCs w:val="18"/>
        </w:rPr>
        <w:t>Extension</w:t>
      </w:r>
      <w:r w:rsidRPr="003E18F3">
        <w:rPr>
          <w:sz w:val="18"/>
          <w:szCs w:val="18"/>
        </w:rPr>
        <w:t xml:space="preserve"> ClassLoader then looks in the extension folders. It fails.</w:t>
      </w:r>
    </w:p>
    <w:p w:rsidR="007849F7" w:rsidRPr="003E18F3" w:rsidRDefault="007849F7" w:rsidP="007849F7">
      <w:pPr>
        <w:pStyle w:val="NormalWeb"/>
        <w:numPr>
          <w:ilvl w:val="1"/>
          <w:numId w:val="74"/>
        </w:numPr>
        <w:rPr>
          <w:sz w:val="18"/>
          <w:szCs w:val="18"/>
        </w:rPr>
      </w:pPr>
      <w:r w:rsidRPr="003E18F3">
        <w:rPr>
          <w:sz w:val="18"/>
          <w:szCs w:val="18"/>
        </w:rPr>
        <w:t xml:space="preserve">Finally, the </w:t>
      </w:r>
      <w:r w:rsidRPr="003E18F3">
        <w:rPr>
          <w:b/>
          <w:bCs/>
          <w:sz w:val="18"/>
          <w:szCs w:val="18"/>
        </w:rPr>
        <w:t>Application</w:t>
      </w:r>
      <w:r w:rsidRPr="003E18F3">
        <w:rPr>
          <w:sz w:val="18"/>
          <w:szCs w:val="18"/>
        </w:rPr>
        <w:t xml:space="preserve"> ClassLoader looks in your </w:t>
      </w:r>
      <w:r w:rsidRPr="003E18F3">
        <w:rPr>
          <w:rStyle w:val="HTMLCode"/>
          <w:sz w:val="18"/>
          <w:szCs w:val="18"/>
        </w:rPr>
        <w:t>CLASSPATH</w:t>
      </w:r>
      <w:r w:rsidRPr="003E18F3">
        <w:rPr>
          <w:sz w:val="18"/>
          <w:szCs w:val="18"/>
        </w:rPr>
        <w:t xml:space="preserve">. It finds </w:t>
      </w:r>
      <w:r w:rsidRPr="003E18F3">
        <w:rPr>
          <w:rStyle w:val="HTMLCode"/>
          <w:sz w:val="18"/>
          <w:szCs w:val="18"/>
        </w:rPr>
        <w:t>com.yourcompany.User</w:t>
      </w:r>
      <w:r w:rsidRPr="003E18F3">
        <w:rPr>
          <w:sz w:val="18"/>
          <w:szCs w:val="18"/>
        </w:rPr>
        <w:t xml:space="preserve"> and loads it into memory.</w:t>
      </w:r>
    </w:p>
    <w:p w:rsidR="007849F7" w:rsidRPr="003E18F3" w:rsidRDefault="007849F7" w:rsidP="007849F7">
      <w:pPr>
        <w:pStyle w:val="Heading4"/>
        <w:rPr>
          <w:sz w:val="18"/>
          <w:szCs w:val="18"/>
        </w:rPr>
      </w:pPr>
      <w:r w:rsidRPr="003E18F3">
        <w:rPr>
          <w:sz w:val="18"/>
          <w:szCs w:val="18"/>
        </w:rPr>
        <w:t>Why do it this way? (The Security Question)</w:t>
      </w:r>
    </w:p>
    <w:p w:rsidR="007849F7" w:rsidRPr="003E18F3" w:rsidRDefault="007849F7" w:rsidP="007849F7">
      <w:pPr>
        <w:pStyle w:val="NormalWeb"/>
        <w:rPr>
          <w:sz w:val="18"/>
          <w:szCs w:val="18"/>
        </w:rPr>
      </w:pPr>
      <w:r w:rsidRPr="003E18F3">
        <w:rPr>
          <w:sz w:val="18"/>
          <w:szCs w:val="18"/>
        </w:rPr>
        <w:t xml:space="preserve">Interviewers love to ask: </w:t>
      </w:r>
      <w:r w:rsidRPr="003E18F3">
        <w:rPr>
          <w:i/>
          <w:iCs/>
          <w:sz w:val="18"/>
          <w:szCs w:val="18"/>
        </w:rPr>
        <w:t>"Why delegate up first?"</w:t>
      </w:r>
    </w:p>
    <w:p w:rsidR="007849F7" w:rsidRPr="003E18F3" w:rsidRDefault="007849F7" w:rsidP="007849F7">
      <w:pPr>
        <w:pStyle w:val="NormalWeb"/>
        <w:rPr>
          <w:sz w:val="18"/>
          <w:szCs w:val="18"/>
        </w:rPr>
      </w:pPr>
      <w:r w:rsidRPr="003E18F3">
        <w:rPr>
          <w:b/>
          <w:bCs/>
          <w:sz w:val="18"/>
          <w:szCs w:val="18"/>
        </w:rPr>
        <w:t>Answer:</w:t>
      </w:r>
      <w:r w:rsidRPr="003E18F3">
        <w:rPr>
          <w:sz w:val="18"/>
          <w:szCs w:val="18"/>
        </w:rPr>
        <w:t xml:space="preserve"> To prevent security risks and naming collisions. Imagine a malicious developer writes their own class and names it </w:t>
      </w:r>
      <w:r w:rsidRPr="003E18F3">
        <w:rPr>
          <w:rStyle w:val="HTMLCode"/>
          <w:sz w:val="18"/>
          <w:szCs w:val="18"/>
        </w:rPr>
        <w:t>java.lang.String</w:t>
      </w:r>
      <w:r w:rsidRPr="003E18F3">
        <w:rPr>
          <w:sz w:val="18"/>
          <w:szCs w:val="18"/>
        </w:rPr>
        <w:t xml:space="preserve">, putting it in their application code. This fake </w:t>
      </w:r>
      <w:r w:rsidRPr="003E18F3">
        <w:rPr>
          <w:rStyle w:val="HTMLCode"/>
          <w:sz w:val="18"/>
          <w:szCs w:val="18"/>
        </w:rPr>
        <w:t>String</w:t>
      </w:r>
      <w:r w:rsidRPr="003E18F3">
        <w:rPr>
          <w:sz w:val="18"/>
          <w:szCs w:val="18"/>
        </w:rPr>
        <w:t xml:space="preserve"> class contains code to steal passwords. Because of the Parent-Delegation model, when the app tries to load </w:t>
      </w:r>
      <w:r w:rsidRPr="003E18F3">
        <w:rPr>
          <w:rStyle w:val="HTMLCode"/>
          <w:sz w:val="18"/>
          <w:szCs w:val="18"/>
        </w:rPr>
        <w:t>java.lang.String</w:t>
      </w:r>
      <w:r w:rsidRPr="003E18F3">
        <w:rPr>
          <w:sz w:val="18"/>
          <w:szCs w:val="18"/>
        </w:rPr>
        <w:t xml:space="preserve">, the request goes all the way up to the Bootstrap ClassLoader. Bootstrap immediately finds the </w:t>
      </w:r>
      <w:r w:rsidRPr="003E18F3">
        <w:rPr>
          <w:i/>
          <w:iCs/>
          <w:sz w:val="18"/>
          <w:szCs w:val="18"/>
        </w:rPr>
        <w:t>real</w:t>
      </w:r>
      <w:r w:rsidRPr="003E18F3">
        <w:rPr>
          <w:sz w:val="18"/>
          <w:szCs w:val="18"/>
        </w:rPr>
        <w:t xml:space="preserve">, secure </w:t>
      </w:r>
      <w:r w:rsidRPr="003E18F3">
        <w:rPr>
          <w:rStyle w:val="HTMLCode"/>
          <w:sz w:val="18"/>
          <w:szCs w:val="18"/>
        </w:rPr>
        <w:t>java.lang.String</w:t>
      </w:r>
      <w:r w:rsidRPr="003E18F3">
        <w:rPr>
          <w:sz w:val="18"/>
          <w:szCs w:val="18"/>
        </w:rPr>
        <w:t xml:space="preserve"> in the core libraries, loads it, and ignores the malicious one in the Application ClassLoader.</w:t>
      </w:r>
    </w:p>
    <w:p w:rsidR="007849F7" w:rsidRPr="003E18F3" w:rsidRDefault="007849F7" w:rsidP="007849F7">
      <w:pPr>
        <w:pStyle w:val="NormalWeb"/>
        <w:rPr>
          <w:sz w:val="18"/>
          <w:szCs w:val="18"/>
        </w:rPr>
      </w:pPr>
      <w:r w:rsidRPr="003E18F3">
        <w:rPr>
          <w:sz w:val="18"/>
          <w:szCs w:val="18"/>
        </w:rPr>
        <w:t xml:space="preserve">If a ClassLoader cannot find a class after this entire up-and-down cycle completes, it throws the infamous </w:t>
      </w:r>
      <w:r w:rsidRPr="003E18F3">
        <w:rPr>
          <w:rStyle w:val="HTMLCode"/>
          <w:b/>
          <w:bCs/>
          <w:sz w:val="18"/>
          <w:szCs w:val="18"/>
        </w:rPr>
        <w:t>ClassNotFoundException</w:t>
      </w:r>
      <w:r w:rsidRPr="003E18F3">
        <w:rPr>
          <w:sz w:val="18"/>
          <w:szCs w:val="18"/>
        </w:rPr>
        <w:t xml:space="preserve"> or </w:t>
      </w:r>
      <w:r w:rsidRPr="003E18F3">
        <w:rPr>
          <w:rStyle w:val="HTMLCode"/>
          <w:b/>
          <w:bCs/>
          <w:sz w:val="18"/>
          <w:szCs w:val="18"/>
        </w:rPr>
        <w:t>NoClassDefFoundError</w:t>
      </w:r>
      <w:r w:rsidRPr="003E18F3">
        <w:rPr>
          <w:sz w:val="18"/>
          <w:szCs w:val="18"/>
        </w:rPr>
        <w:t>.</w:t>
      </w:r>
    </w:p>
    <w:p w:rsidR="007849F7" w:rsidRPr="003E18F3" w:rsidRDefault="007849F7" w:rsidP="009E6BCC">
      <w:pPr>
        <w:rPr>
          <w:sz w:val="18"/>
          <w:szCs w:val="18"/>
        </w:rPr>
      </w:pPr>
    </w:p>
    <w:p w:rsidR="009E6BCC" w:rsidRPr="003E18F3" w:rsidRDefault="009E6BCC" w:rsidP="009E6BCC">
      <w:pPr>
        <w:rPr>
          <w:sz w:val="18"/>
          <w:szCs w:val="18"/>
        </w:rPr>
      </w:pPr>
      <w:r w:rsidRPr="003E18F3">
        <w:rPr>
          <w:sz w:val="18"/>
          <w:szCs w:val="18"/>
        </w:rPr>
        <w:t>- What are the main components of the JVM?</w:t>
      </w:r>
    </w:p>
    <w:p w:rsidR="007849F7" w:rsidRPr="003E18F3" w:rsidRDefault="007849F7" w:rsidP="007849F7">
      <w:pPr>
        <w:pStyle w:val="NormalWeb"/>
        <w:rPr>
          <w:sz w:val="18"/>
          <w:szCs w:val="18"/>
        </w:rPr>
      </w:pPr>
      <w:r w:rsidRPr="003E18F3">
        <w:rPr>
          <w:sz w:val="18"/>
          <w:szCs w:val="18"/>
        </w:rPr>
        <w:t>This is the ultimate "big picture" Java interview question. Interviewers ask this to ensure you understand the entire lifecycle of your code, from the moment you compile it to the moment the CPU executes it.</w:t>
      </w:r>
    </w:p>
    <w:p w:rsidR="007849F7" w:rsidRPr="003E18F3" w:rsidRDefault="007849F7" w:rsidP="007849F7">
      <w:pPr>
        <w:pStyle w:val="NormalWeb"/>
        <w:rPr>
          <w:sz w:val="18"/>
          <w:szCs w:val="18"/>
        </w:rPr>
      </w:pPr>
      <w:r w:rsidRPr="003E18F3">
        <w:rPr>
          <w:sz w:val="18"/>
          <w:szCs w:val="18"/>
        </w:rPr>
        <w:t>Here is the interview-ready breakdown of the JVM architecture.</w:t>
      </w:r>
    </w:p>
    <w:p w:rsidR="007849F7" w:rsidRPr="003E18F3" w:rsidRDefault="008B5FB3" w:rsidP="007849F7">
      <w:pPr>
        <w:rPr>
          <w:sz w:val="18"/>
          <w:szCs w:val="18"/>
        </w:rPr>
      </w:pPr>
      <w:r w:rsidRPr="003E18F3">
        <w:rPr>
          <w:sz w:val="18"/>
          <w:szCs w:val="18"/>
        </w:rPr>
        <w:pict>
          <v:rect id="_x0000_i1073" style="width:0;height:1.5pt" o:hralign="center" o:hrstd="t" o:hr="t" fillcolor="#a0a0a0" stroked="f"/>
        </w:pict>
      </w:r>
    </w:p>
    <w:p w:rsidR="007849F7" w:rsidRPr="003E18F3" w:rsidRDefault="007849F7" w:rsidP="007849F7">
      <w:pPr>
        <w:pStyle w:val="Heading3"/>
        <w:rPr>
          <w:sz w:val="18"/>
          <w:szCs w:val="18"/>
        </w:rPr>
      </w:pPr>
      <w:r w:rsidRPr="003E18F3">
        <w:rPr>
          <w:sz w:val="18"/>
          <w:szCs w:val="18"/>
        </w:rPr>
        <w:t>The 10-Second Elevator Pitch</w:t>
      </w:r>
    </w:p>
    <w:p w:rsidR="007849F7" w:rsidRPr="003E18F3" w:rsidRDefault="007849F7" w:rsidP="007849F7">
      <w:pPr>
        <w:pStyle w:val="NormalWeb"/>
        <w:rPr>
          <w:sz w:val="18"/>
          <w:szCs w:val="18"/>
        </w:rPr>
      </w:pPr>
      <w:r w:rsidRPr="003E18F3">
        <w:rPr>
          <w:sz w:val="18"/>
          <w:szCs w:val="18"/>
        </w:rPr>
        <w:t xml:space="preserve">The JVM (Java Virtual Machine) is the engine that provides a runtime environment to drive Java code or applications. It converts Java bytecode into native machine language. It consists of three primary subsystems: the </w:t>
      </w:r>
      <w:r w:rsidRPr="003E18F3">
        <w:rPr>
          <w:b/>
          <w:bCs/>
          <w:sz w:val="18"/>
          <w:szCs w:val="18"/>
        </w:rPr>
        <w:t>ClassLoader Subsystem</w:t>
      </w:r>
      <w:r w:rsidRPr="003E18F3">
        <w:rPr>
          <w:sz w:val="18"/>
          <w:szCs w:val="18"/>
        </w:rPr>
        <w:t xml:space="preserve"> (brings code in), the </w:t>
      </w:r>
      <w:r w:rsidRPr="003E18F3">
        <w:rPr>
          <w:b/>
          <w:bCs/>
          <w:sz w:val="18"/>
          <w:szCs w:val="18"/>
        </w:rPr>
        <w:t>Runtime Data Areas</w:t>
      </w:r>
      <w:r w:rsidRPr="003E18F3">
        <w:rPr>
          <w:sz w:val="18"/>
          <w:szCs w:val="18"/>
        </w:rPr>
        <w:t xml:space="preserve"> (holds data in memory), and the </w:t>
      </w:r>
      <w:r w:rsidRPr="003E18F3">
        <w:rPr>
          <w:b/>
          <w:bCs/>
          <w:sz w:val="18"/>
          <w:szCs w:val="18"/>
        </w:rPr>
        <w:t>Execution Engine</w:t>
      </w:r>
      <w:r w:rsidRPr="003E18F3">
        <w:rPr>
          <w:sz w:val="18"/>
          <w:szCs w:val="18"/>
        </w:rPr>
        <w:t xml:space="preserve"> (runs the code).</w:t>
      </w:r>
    </w:p>
    <w:p w:rsidR="007849F7" w:rsidRPr="003E18F3" w:rsidRDefault="008B5FB3" w:rsidP="007849F7">
      <w:pPr>
        <w:rPr>
          <w:sz w:val="18"/>
          <w:szCs w:val="18"/>
        </w:rPr>
      </w:pPr>
      <w:r w:rsidRPr="003E18F3">
        <w:rPr>
          <w:sz w:val="18"/>
          <w:szCs w:val="18"/>
        </w:rPr>
        <w:pict>
          <v:rect id="_x0000_i1074" style="width:0;height:1.5pt" o:hralign="center" o:hrstd="t" o:hr="t" fillcolor="#a0a0a0" stroked="f"/>
        </w:pict>
      </w:r>
    </w:p>
    <w:p w:rsidR="007849F7" w:rsidRPr="003E18F3" w:rsidRDefault="007849F7" w:rsidP="007849F7">
      <w:pPr>
        <w:pStyle w:val="Heading3"/>
        <w:rPr>
          <w:sz w:val="18"/>
          <w:szCs w:val="18"/>
        </w:rPr>
      </w:pPr>
      <w:r w:rsidRPr="003E18F3">
        <w:rPr>
          <w:sz w:val="18"/>
          <w:szCs w:val="18"/>
        </w:rPr>
        <w:t>1. The ClassLoader Subsystem (The Importer)</w:t>
      </w:r>
    </w:p>
    <w:p w:rsidR="007849F7" w:rsidRPr="003E18F3" w:rsidRDefault="007849F7" w:rsidP="007849F7">
      <w:pPr>
        <w:pStyle w:val="NormalWeb"/>
        <w:rPr>
          <w:sz w:val="18"/>
          <w:szCs w:val="18"/>
        </w:rPr>
      </w:pPr>
      <w:r w:rsidRPr="003E18F3">
        <w:rPr>
          <w:sz w:val="18"/>
          <w:szCs w:val="18"/>
        </w:rPr>
        <w:t xml:space="preserve">Before the JVM can execute anything, it must read the compiled </w:t>
      </w:r>
      <w:r w:rsidRPr="003E18F3">
        <w:rPr>
          <w:rStyle w:val="HTMLCode"/>
          <w:sz w:val="18"/>
          <w:szCs w:val="18"/>
        </w:rPr>
        <w:t>.class</w:t>
      </w:r>
      <w:r w:rsidRPr="003E18F3">
        <w:rPr>
          <w:sz w:val="18"/>
          <w:szCs w:val="18"/>
        </w:rPr>
        <w:t xml:space="preserve"> files (bytecode) and load them into memory. It does this in three strict phases:</w:t>
      </w:r>
    </w:p>
    <w:p w:rsidR="007849F7" w:rsidRPr="003E18F3" w:rsidRDefault="007849F7" w:rsidP="007849F7">
      <w:pPr>
        <w:pStyle w:val="NormalWeb"/>
        <w:numPr>
          <w:ilvl w:val="0"/>
          <w:numId w:val="75"/>
        </w:numPr>
        <w:rPr>
          <w:sz w:val="18"/>
          <w:szCs w:val="18"/>
        </w:rPr>
      </w:pPr>
      <w:r w:rsidRPr="003E18F3">
        <w:rPr>
          <w:b/>
          <w:bCs/>
          <w:sz w:val="18"/>
          <w:szCs w:val="18"/>
        </w:rPr>
        <w:lastRenderedPageBreak/>
        <w:t>Loading:</w:t>
      </w:r>
      <w:r w:rsidRPr="003E18F3">
        <w:rPr>
          <w:sz w:val="18"/>
          <w:szCs w:val="18"/>
        </w:rPr>
        <w:t xml:space="preserve"> Reads the </w:t>
      </w:r>
      <w:r w:rsidRPr="003E18F3">
        <w:rPr>
          <w:rStyle w:val="HTMLCode"/>
          <w:sz w:val="18"/>
          <w:szCs w:val="18"/>
        </w:rPr>
        <w:t>.class</w:t>
      </w:r>
      <w:r w:rsidRPr="003E18F3">
        <w:rPr>
          <w:sz w:val="18"/>
          <w:szCs w:val="18"/>
        </w:rPr>
        <w:t xml:space="preserve"> files and generates the corresponding binary data, saving it in the Method Area/Metaspace. (This utilizes the Bootstrap, Extension, and Application ClassLoaders we discussed previously).</w:t>
      </w:r>
    </w:p>
    <w:p w:rsidR="007849F7" w:rsidRPr="003E18F3" w:rsidRDefault="007849F7" w:rsidP="007849F7">
      <w:pPr>
        <w:pStyle w:val="NormalWeb"/>
        <w:numPr>
          <w:ilvl w:val="0"/>
          <w:numId w:val="75"/>
        </w:numPr>
        <w:rPr>
          <w:sz w:val="18"/>
          <w:szCs w:val="18"/>
        </w:rPr>
      </w:pPr>
      <w:r w:rsidRPr="003E18F3">
        <w:rPr>
          <w:b/>
          <w:bCs/>
          <w:sz w:val="18"/>
          <w:szCs w:val="18"/>
        </w:rPr>
        <w:t>Linking:</w:t>
      </w:r>
      <w:r w:rsidRPr="003E18F3">
        <w:rPr>
          <w:sz w:val="18"/>
          <w:szCs w:val="18"/>
        </w:rPr>
        <w:t xml:space="preserve"> Performs verification (ensures the bytecode is safe and doesn't violate JVM rules), preparation (allocates memory for static variables and assigns default values), and resolution (replaces symbolic references with direct memory references).</w:t>
      </w:r>
    </w:p>
    <w:p w:rsidR="007849F7" w:rsidRPr="003E18F3" w:rsidRDefault="007849F7" w:rsidP="007849F7">
      <w:pPr>
        <w:pStyle w:val="NormalWeb"/>
        <w:numPr>
          <w:ilvl w:val="0"/>
          <w:numId w:val="75"/>
        </w:numPr>
        <w:rPr>
          <w:sz w:val="18"/>
          <w:szCs w:val="18"/>
        </w:rPr>
      </w:pPr>
      <w:r w:rsidRPr="003E18F3">
        <w:rPr>
          <w:b/>
          <w:bCs/>
          <w:sz w:val="18"/>
          <w:szCs w:val="18"/>
        </w:rPr>
        <w:t>Initialization:</w:t>
      </w:r>
      <w:r w:rsidRPr="003E18F3">
        <w:rPr>
          <w:sz w:val="18"/>
          <w:szCs w:val="18"/>
        </w:rPr>
        <w:t xml:space="preserve"> The final phase where static blocks are executed, and static variables are assigned their actual initial values defined in the code.</w:t>
      </w:r>
    </w:p>
    <w:p w:rsidR="007849F7" w:rsidRPr="003E18F3" w:rsidRDefault="007849F7" w:rsidP="007849F7">
      <w:pPr>
        <w:pStyle w:val="Heading3"/>
        <w:rPr>
          <w:sz w:val="18"/>
          <w:szCs w:val="18"/>
        </w:rPr>
      </w:pPr>
      <w:r w:rsidRPr="003E18F3">
        <w:rPr>
          <w:sz w:val="18"/>
          <w:szCs w:val="18"/>
        </w:rPr>
        <w:t>2. Runtime Data Areas (The Memory)</w:t>
      </w:r>
    </w:p>
    <w:p w:rsidR="007849F7" w:rsidRPr="003E18F3" w:rsidRDefault="007849F7" w:rsidP="007849F7">
      <w:pPr>
        <w:pStyle w:val="NormalWeb"/>
        <w:rPr>
          <w:sz w:val="18"/>
          <w:szCs w:val="18"/>
        </w:rPr>
      </w:pPr>
      <w:r w:rsidRPr="003E18F3">
        <w:rPr>
          <w:sz w:val="18"/>
          <w:szCs w:val="18"/>
        </w:rPr>
        <w:t>Once the classes are loaded, the JVM needs places to store the data while the program runs. The JVM divides memory into five distinct areas:</w:t>
      </w:r>
    </w:p>
    <w:p w:rsidR="007849F7" w:rsidRPr="003E18F3" w:rsidRDefault="007849F7" w:rsidP="007849F7">
      <w:pPr>
        <w:pStyle w:val="NormalWeb"/>
        <w:numPr>
          <w:ilvl w:val="0"/>
          <w:numId w:val="76"/>
        </w:numPr>
        <w:rPr>
          <w:sz w:val="18"/>
          <w:szCs w:val="18"/>
        </w:rPr>
      </w:pPr>
      <w:r w:rsidRPr="003E18F3">
        <w:rPr>
          <w:b/>
          <w:bCs/>
          <w:sz w:val="18"/>
          <w:szCs w:val="18"/>
        </w:rPr>
        <w:t>Shared Memory (Thread-Safe hazards exist here):</w:t>
      </w:r>
    </w:p>
    <w:p w:rsidR="007849F7" w:rsidRPr="003E18F3" w:rsidRDefault="007849F7" w:rsidP="007849F7">
      <w:pPr>
        <w:pStyle w:val="NormalWeb"/>
        <w:numPr>
          <w:ilvl w:val="1"/>
          <w:numId w:val="76"/>
        </w:numPr>
        <w:rPr>
          <w:sz w:val="18"/>
          <w:szCs w:val="18"/>
        </w:rPr>
      </w:pPr>
      <w:r w:rsidRPr="003E18F3">
        <w:rPr>
          <w:b/>
          <w:bCs/>
          <w:sz w:val="18"/>
          <w:szCs w:val="18"/>
        </w:rPr>
        <w:t>Method Area (Metaspace):</w:t>
      </w:r>
      <w:r w:rsidRPr="003E18F3">
        <w:rPr>
          <w:sz w:val="18"/>
          <w:szCs w:val="18"/>
        </w:rPr>
        <w:t xml:space="preserve"> Stores class-level data, including class structures, method data, and static variables.</w:t>
      </w:r>
    </w:p>
    <w:p w:rsidR="007849F7" w:rsidRPr="003E18F3" w:rsidRDefault="007849F7" w:rsidP="007849F7">
      <w:pPr>
        <w:pStyle w:val="NormalWeb"/>
        <w:numPr>
          <w:ilvl w:val="1"/>
          <w:numId w:val="76"/>
        </w:numPr>
        <w:rPr>
          <w:sz w:val="18"/>
          <w:szCs w:val="18"/>
        </w:rPr>
      </w:pPr>
      <w:r w:rsidRPr="003E18F3">
        <w:rPr>
          <w:b/>
          <w:bCs/>
          <w:sz w:val="18"/>
          <w:szCs w:val="18"/>
        </w:rPr>
        <w:t>Heap:</w:t>
      </w:r>
      <w:r w:rsidRPr="003E18F3">
        <w:rPr>
          <w:sz w:val="18"/>
          <w:szCs w:val="18"/>
        </w:rPr>
        <w:t xml:space="preserve"> The massive pool of memory where all object instances and arrays are allocated at runtime.</w:t>
      </w:r>
    </w:p>
    <w:p w:rsidR="007849F7" w:rsidRPr="003E18F3" w:rsidRDefault="007849F7" w:rsidP="007849F7">
      <w:pPr>
        <w:pStyle w:val="NormalWeb"/>
        <w:numPr>
          <w:ilvl w:val="0"/>
          <w:numId w:val="76"/>
        </w:numPr>
        <w:rPr>
          <w:sz w:val="18"/>
          <w:szCs w:val="18"/>
        </w:rPr>
      </w:pPr>
      <w:r w:rsidRPr="003E18F3">
        <w:rPr>
          <w:b/>
          <w:bCs/>
          <w:sz w:val="18"/>
          <w:szCs w:val="18"/>
        </w:rPr>
        <w:t>Thread-Local Memory (Isolated per thread, inherently thread-safe):</w:t>
      </w:r>
    </w:p>
    <w:p w:rsidR="007849F7" w:rsidRPr="003E18F3" w:rsidRDefault="007849F7" w:rsidP="007849F7">
      <w:pPr>
        <w:pStyle w:val="NormalWeb"/>
        <w:numPr>
          <w:ilvl w:val="1"/>
          <w:numId w:val="76"/>
        </w:numPr>
        <w:rPr>
          <w:sz w:val="18"/>
          <w:szCs w:val="18"/>
        </w:rPr>
      </w:pPr>
      <w:r w:rsidRPr="003E18F3">
        <w:rPr>
          <w:b/>
          <w:bCs/>
          <w:sz w:val="18"/>
          <w:szCs w:val="18"/>
        </w:rPr>
        <w:t>Stack:</w:t>
      </w:r>
      <w:r w:rsidRPr="003E18F3">
        <w:rPr>
          <w:sz w:val="18"/>
          <w:szCs w:val="18"/>
        </w:rPr>
        <w:t xml:space="preserve"> Stores method frames, local primitive variables, and references to objects in the heap.</w:t>
      </w:r>
    </w:p>
    <w:p w:rsidR="007849F7" w:rsidRPr="003E18F3" w:rsidRDefault="007849F7" w:rsidP="007849F7">
      <w:pPr>
        <w:pStyle w:val="NormalWeb"/>
        <w:numPr>
          <w:ilvl w:val="1"/>
          <w:numId w:val="76"/>
        </w:numPr>
        <w:rPr>
          <w:sz w:val="18"/>
          <w:szCs w:val="18"/>
        </w:rPr>
      </w:pPr>
      <w:r w:rsidRPr="003E18F3">
        <w:rPr>
          <w:b/>
          <w:bCs/>
          <w:sz w:val="18"/>
          <w:szCs w:val="18"/>
        </w:rPr>
        <w:t>PC (Program Counter) Register:</w:t>
      </w:r>
      <w:r w:rsidRPr="003E18F3">
        <w:rPr>
          <w:sz w:val="18"/>
          <w:szCs w:val="18"/>
        </w:rPr>
        <w:t xml:space="preserve"> Keeps track of the exact memory address of the JVM instruction currently being executed by that specific thread.</w:t>
      </w:r>
    </w:p>
    <w:p w:rsidR="007849F7" w:rsidRPr="003E18F3" w:rsidRDefault="007849F7" w:rsidP="007849F7">
      <w:pPr>
        <w:pStyle w:val="NormalWeb"/>
        <w:numPr>
          <w:ilvl w:val="1"/>
          <w:numId w:val="76"/>
        </w:numPr>
        <w:rPr>
          <w:sz w:val="18"/>
          <w:szCs w:val="18"/>
        </w:rPr>
      </w:pPr>
      <w:r w:rsidRPr="003E18F3">
        <w:rPr>
          <w:b/>
          <w:bCs/>
          <w:sz w:val="18"/>
          <w:szCs w:val="18"/>
        </w:rPr>
        <w:t>Native Method Stack:</w:t>
      </w:r>
      <w:r w:rsidRPr="003E18F3">
        <w:rPr>
          <w:sz w:val="18"/>
          <w:szCs w:val="18"/>
        </w:rPr>
        <w:t xml:space="preserve"> Similar to the standard Stack, but holds information for native methods (code written in C/C++ called via JNI).</w:t>
      </w:r>
    </w:p>
    <w:p w:rsidR="007849F7" w:rsidRPr="003E18F3" w:rsidRDefault="007849F7" w:rsidP="007849F7">
      <w:pPr>
        <w:pStyle w:val="Heading3"/>
        <w:rPr>
          <w:sz w:val="18"/>
          <w:szCs w:val="18"/>
        </w:rPr>
      </w:pPr>
      <w:r w:rsidRPr="003E18F3">
        <w:rPr>
          <w:sz w:val="18"/>
          <w:szCs w:val="18"/>
        </w:rPr>
        <w:t>3. The Execution Engine (The Processor)</w:t>
      </w:r>
    </w:p>
    <w:p w:rsidR="007849F7" w:rsidRPr="003E18F3" w:rsidRDefault="007849F7" w:rsidP="007849F7">
      <w:pPr>
        <w:pStyle w:val="NormalWeb"/>
        <w:rPr>
          <w:sz w:val="18"/>
          <w:szCs w:val="18"/>
        </w:rPr>
      </w:pPr>
      <w:r w:rsidRPr="003E18F3">
        <w:rPr>
          <w:sz w:val="18"/>
          <w:szCs w:val="18"/>
        </w:rPr>
        <w:t>This is the heart of the JVM. It reads the bytecode stored in the Runtime Data Areas and executes it instruction by instruction. It relies on three major components:</w:t>
      </w:r>
    </w:p>
    <w:p w:rsidR="007849F7" w:rsidRPr="003E18F3" w:rsidRDefault="007849F7" w:rsidP="007849F7">
      <w:pPr>
        <w:pStyle w:val="NormalWeb"/>
        <w:numPr>
          <w:ilvl w:val="0"/>
          <w:numId w:val="77"/>
        </w:numPr>
        <w:rPr>
          <w:sz w:val="18"/>
          <w:szCs w:val="18"/>
        </w:rPr>
      </w:pPr>
      <w:r w:rsidRPr="003E18F3">
        <w:rPr>
          <w:b/>
          <w:bCs/>
          <w:sz w:val="18"/>
          <w:szCs w:val="18"/>
        </w:rPr>
        <w:t>The Interpreter:</w:t>
      </w:r>
      <w:r w:rsidRPr="003E18F3">
        <w:rPr>
          <w:sz w:val="18"/>
          <w:szCs w:val="18"/>
        </w:rPr>
        <w:t xml:space="preserve"> It reads, translates, and executes bytecode line-by-line.</w:t>
      </w:r>
    </w:p>
    <w:p w:rsidR="007849F7" w:rsidRPr="003E18F3" w:rsidRDefault="007849F7" w:rsidP="007849F7">
      <w:pPr>
        <w:pStyle w:val="NormalWeb"/>
        <w:numPr>
          <w:ilvl w:val="1"/>
          <w:numId w:val="77"/>
        </w:numPr>
        <w:rPr>
          <w:sz w:val="18"/>
          <w:szCs w:val="18"/>
        </w:rPr>
      </w:pPr>
      <w:r w:rsidRPr="003E18F3">
        <w:rPr>
          <w:i/>
          <w:iCs/>
          <w:sz w:val="18"/>
          <w:szCs w:val="18"/>
        </w:rPr>
        <w:t>The Flaw:</w:t>
      </w:r>
      <w:r w:rsidRPr="003E18F3">
        <w:rPr>
          <w:sz w:val="18"/>
          <w:szCs w:val="18"/>
        </w:rPr>
        <w:t xml:space="preserve"> It is relatively slow. If you call a method 1,000 times, the interpreter re-translates that method 1,000 times.</w:t>
      </w:r>
    </w:p>
    <w:p w:rsidR="007849F7" w:rsidRPr="003E18F3" w:rsidRDefault="007849F7" w:rsidP="007849F7">
      <w:pPr>
        <w:pStyle w:val="NormalWeb"/>
        <w:numPr>
          <w:ilvl w:val="0"/>
          <w:numId w:val="77"/>
        </w:numPr>
        <w:rPr>
          <w:sz w:val="18"/>
          <w:szCs w:val="18"/>
        </w:rPr>
      </w:pPr>
      <w:r w:rsidRPr="003E18F3">
        <w:rPr>
          <w:b/>
          <w:bCs/>
          <w:sz w:val="18"/>
          <w:szCs w:val="18"/>
        </w:rPr>
        <w:t>The JIT (Just-In-Time) Compiler:</w:t>
      </w:r>
      <w:r w:rsidRPr="003E18F3">
        <w:rPr>
          <w:sz w:val="18"/>
          <w:szCs w:val="18"/>
        </w:rPr>
        <w:t xml:space="preserve"> This is the JVM's massive performance booster. The Execution Engine uses a "Profiler" to monitor the code. If it notices a specific method is being executed repeatedly (hot code), it hands it over to the JIT Compiler. The JIT compiles that entire method down to native, hardware-specific machine code. The next time the method is called, the JVM bypasses the interpreter and executes the lightning-fast machine code directly.</w:t>
      </w:r>
    </w:p>
    <w:p w:rsidR="007849F7" w:rsidRPr="003E18F3" w:rsidRDefault="007849F7" w:rsidP="007849F7">
      <w:pPr>
        <w:pStyle w:val="NormalWeb"/>
        <w:numPr>
          <w:ilvl w:val="0"/>
          <w:numId w:val="77"/>
        </w:numPr>
        <w:rPr>
          <w:sz w:val="18"/>
          <w:szCs w:val="18"/>
        </w:rPr>
      </w:pPr>
      <w:r w:rsidRPr="003E18F3">
        <w:rPr>
          <w:b/>
          <w:bCs/>
          <w:sz w:val="18"/>
          <w:szCs w:val="18"/>
        </w:rPr>
        <w:t>The Garbage Collector (GC):</w:t>
      </w:r>
      <w:r w:rsidRPr="003E18F3">
        <w:rPr>
          <w:sz w:val="18"/>
          <w:szCs w:val="18"/>
        </w:rPr>
        <w:t xml:space="preserve"> A background daemon thread that constantly monitors the Heap, identifying and destroying objects that are no longer reachable by the application to free up memory.</w:t>
      </w:r>
    </w:p>
    <w:p w:rsidR="007849F7" w:rsidRPr="003E18F3" w:rsidRDefault="007849F7" w:rsidP="007849F7">
      <w:pPr>
        <w:pStyle w:val="Heading3"/>
        <w:rPr>
          <w:sz w:val="18"/>
          <w:szCs w:val="18"/>
        </w:rPr>
      </w:pPr>
      <w:r w:rsidRPr="003E18F3">
        <w:rPr>
          <w:sz w:val="18"/>
          <w:szCs w:val="18"/>
        </w:rPr>
        <w:t>4. JNI and Native Method Libraries (The Bridge)</w:t>
      </w:r>
    </w:p>
    <w:p w:rsidR="007849F7" w:rsidRPr="003E18F3" w:rsidRDefault="007849F7" w:rsidP="007849F7">
      <w:pPr>
        <w:pStyle w:val="NormalWeb"/>
        <w:rPr>
          <w:sz w:val="18"/>
          <w:szCs w:val="18"/>
        </w:rPr>
      </w:pPr>
      <w:r w:rsidRPr="003E18F3">
        <w:rPr>
          <w:sz w:val="18"/>
          <w:szCs w:val="18"/>
        </w:rPr>
        <w:t>Sometimes Java isn't fast enough, or it needs to interact directly with OS-level hardware (like a Bluetooth driver).</w:t>
      </w:r>
    </w:p>
    <w:p w:rsidR="007849F7" w:rsidRPr="003E18F3" w:rsidRDefault="007849F7" w:rsidP="007849F7">
      <w:pPr>
        <w:pStyle w:val="NormalWeb"/>
        <w:numPr>
          <w:ilvl w:val="0"/>
          <w:numId w:val="78"/>
        </w:numPr>
        <w:rPr>
          <w:sz w:val="18"/>
          <w:szCs w:val="18"/>
        </w:rPr>
      </w:pPr>
      <w:r w:rsidRPr="003E18F3">
        <w:rPr>
          <w:b/>
          <w:bCs/>
          <w:sz w:val="18"/>
          <w:szCs w:val="18"/>
        </w:rPr>
        <w:t>JNI (Java Native Interface):</w:t>
      </w:r>
      <w:r w:rsidRPr="003E18F3">
        <w:rPr>
          <w:sz w:val="18"/>
          <w:szCs w:val="18"/>
        </w:rPr>
        <w:t xml:space="preserve"> A framework that allows Java code running in the JVM to call, and be called by, native applications and libraries written in languages like C or C++.</w:t>
      </w:r>
    </w:p>
    <w:p w:rsidR="007849F7" w:rsidRPr="003E18F3" w:rsidRDefault="007849F7" w:rsidP="007849F7">
      <w:pPr>
        <w:pStyle w:val="NormalWeb"/>
        <w:numPr>
          <w:ilvl w:val="0"/>
          <w:numId w:val="78"/>
        </w:numPr>
        <w:rPr>
          <w:sz w:val="18"/>
          <w:szCs w:val="18"/>
        </w:rPr>
      </w:pPr>
      <w:r w:rsidRPr="003E18F3">
        <w:rPr>
          <w:b/>
          <w:bCs/>
          <w:sz w:val="18"/>
          <w:szCs w:val="18"/>
        </w:rPr>
        <w:t>Native Method Libraries:</w:t>
      </w:r>
      <w:r w:rsidRPr="003E18F3">
        <w:rPr>
          <w:sz w:val="18"/>
          <w:szCs w:val="18"/>
        </w:rPr>
        <w:t xml:space="preserve"> The actual </w:t>
      </w:r>
      <w:r w:rsidRPr="003E18F3">
        <w:rPr>
          <w:rStyle w:val="HTMLCode"/>
          <w:sz w:val="18"/>
          <w:szCs w:val="18"/>
        </w:rPr>
        <w:t>.dll</w:t>
      </w:r>
      <w:r w:rsidRPr="003E18F3">
        <w:rPr>
          <w:sz w:val="18"/>
          <w:szCs w:val="18"/>
        </w:rPr>
        <w:t xml:space="preserve"> or </w:t>
      </w:r>
      <w:r w:rsidRPr="003E18F3">
        <w:rPr>
          <w:rStyle w:val="HTMLCode"/>
          <w:sz w:val="18"/>
          <w:szCs w:val="18"/>
        </w:rPr>
        <w:t>.so</w:t>
      </w:r>
      <w:r w:rsidRPr="003E18F3">
        <w:rPr>
          <w:sz w:val="18"/>
          <w:szCs w:val="18"/>
        </w:rPr>
        <w:t xml:space="preserve"> files written in C/C++ that the Execution Engine uses when required.</w:t>
      </w:r>
    </w:p>
    <w:p w:rsidR="007849F7" w:rsidRPr="003E18F3" w:rsidRDefault="008B5FB3" w:rsidP="007849F7">
      <w:pPr>
        <w:rPr>
          <w:sz w:val="18"/>
          <w:szCs w:val="18"/>
        </w:rPr>
      </w:pPr>
      <w:r w:rsidRPr="003E18F3">
        <w:rPr>
          <w:sz w:val="18"/>
          <w:szCs w:val="18"/>
        </w:rPr>
        <w:pict>
          <v:rect id="_x0000_i1075" style="width:0;height:1.5pt" o:hralign="center" o:hrstd="t" o:hr="t" fillcolor="#a0a0a0" stroked="f"/>
        </w:pict>
      </w:r>
    </w:p>
    <w:p w:rsidR="007849F7" w:rsidRPr="003E18F3" w:rsidRDefault="007849F7" w:rsidP="007849F7">
      <w:pPr>
        <w:pStyle w:val="Heading3"/>
        <w:rPr>
          <w:sz w:val="18"/>
          <w:szCs w:val="18"/>
        </w:rPr>
      </w:pPr>
      <w:r w:rsidRPr="003E18F3">
        <w:rPr>
          <w:sz w:val="18"/>
          <w:szCs w:val="18"/>
        </w:rPr>
        <w:t>Crucial Interview Gotchas</w:t>
      </w:r>
    </w:p>
    <w:p w:rsidR="007849F7" w:rsidRPr="003E18F3" w:rsidRDefault="007849F7" w:rsidP="007849F7">
      <w:pPr>
        <w:pStyle w:val="NormalWeb"/>
        <w:numPr>
          <w:ilvl w:val="0"/>
          <w:numId w:val="79"/>
        </w:numPr>
        <w:rPr>
          <w:sz w:val="18"/>
          <w:szCs w:val="18"/>
        </w:rPr>
      </w:pPr>
      <w:r w:rsidRPr="003E18F3">
        <w:rPr>
          <w:b/>
          <w:bCs/>
          <w:sz w:val="18"/>
          <w:szCs w:val="18"/>
        </w:rPr>
        <w:t>"What is the difference between JDK, JRE, and JVM?"</w:t>
      </w:r>
      <w:r w:rsidRPr="003E18F3">
        <w:rPr>
          <w:sz w:val="18"/>
          <w:szCs w:val="18"/>
        </w:rPr>
        <w:t xml:space="preserve"> * </w:t>
      </w:r>
      <w:r w:rsidRPr="003E18F3">
        <w:rPr>
          <w:b/>
          <w:bCs/>
          <w:sz w:val="18"/>
          <w:szCs w:val="18"/>
        </w:rPr>
        <w:t>JVM:</w:t>
      </w:r>
      <w:r w:rsidRPr="003E18F3">
        <w:rPr>
          <w:sz w:val="18"/>
          <w:szCs w:val="18"/>
        </w:rPr>
        <w:t xml:space="preserve"> The specification and executing engine itself.</w:t>
      </w:r>
    </w:p>
    <w:p w:rsidR="007849F7" w:rsidRPr="003E18F3" w:rsidRDefault="007849F7" w:rsidP="007849F7">
      <w:pPr>
        <w:pStyle w:val="NormalWeb"/>
        <w:numPr>
          <w:ilvl w:val="1"/>
          <w:numId w:val="79"/>
        </w:numPr>
        <w:rPr>
          <w:sz w:val="18"/>
          <w:szCs w:val="18"/>
        </w:rPr>
      </w:pPr>
      <w:r w:rsidRPr="003E18F3">
        <w:rPr>
          <w:b/>
          <w:bCs/>
          <w:sz w:val="18"/>
          <w:szCs w:val="18"/>
        </w:rPr>
        <w:t>JRE (Java Runtime Environment):</w:t>
      </w:r>
      <w:r w:rsidRPr="003E18F3">
        <w:rPr>
          <w:sz w:val="18"/>
          <w:szCs w:val="18"/>
        </w:rPr>
        <w:t xml:space="preserve"> JVM + core libraries. It's everything you need to </w:t>
      </w:r>
      <w:r w:rsidRPr="003E18F3">
        <w:rPr>
          <w:i/>
          <w:iCs/>
          <w:sz w:val="18"/>
          <w:szCs w:val="18"/>
        </w:rPr>
        <w:t>run</w:t>
      </w:r>
      <w:r w:rsidRPr="003E18F3">
        <w:rPr>
          <w:sz w:val="18"/>
          <w:szCs w:val="18"/>
        </w:rPr>
        <w:t xml:space="preserve"> a Java app.</w:t>
      </w:r>
    </w:p>
    <w:p w:rsidR="007849F7" w:rsidRPr="003E18F3" w:rsidRDefault="007849F7" w:rsidP="007849F7">
      <w:pPr>
        <w:pStyle w:val="NormalWeb"/>
        <w:numPr>
          <w:ilvl w:val="1"/>
          <w:numId w:val="79"/>
        </w:numPr>
        <w:rPr>
          <w:sz w:val="18"/>
          <w:szCs w:val="18"/>
        </w:rPr>
      </w:pPr>
      <w:r w:rsidRPr="003E18F3">
        <w:rPr>
          <w:b/>
          <w:bCs/>
          <w:sz w:val="18"/>
          <w:szCs w:val="18"/>
        </w:rPr>
        <w:t>JDK (Java Development Kit):</w:t>
      </w:r>
      <w:r w:rsidRPr="003E18F3">
        <w:rPr>
          <w:sz w:val="18"/>
          <w:szCs w:val="18"/>
        </w:rPr>
        <w:t xml:space="preserve"> JRE + development tools (like the </w:t>
      </w:r>
      <w:r w:rsidRPr="003E18F3">
        <w:rPr>
          <w:rStyle w:val="HTMLCode"/>
          <w:sz w:val="18"/>
          <w:szCs w:val="18"/>
        </w:rPr>
        <w:t>javac</w:t>
      </w:r>
      <w:r w:rsidRPr="003E18F3">
        <w:rPr>
          <w:sz w:val="18"/>
          <w:szCs w:val="18"/>
        </w:rPr>
        <w:t xml:space="preserve"> compiler and debuggers). It's everything you need to </w:t>
      </w:r>
      <w:r w:rsidRPr="003E18F3">
        <w:rPr>
          <w:i/>
          <w:iCs/>
          <w:sz w:val="18"/>
          <w:szCs w:val="18"/>
        </w:rPr>
        <w:t>write</w:t>
      </w:r>
      <w:r w:rsidRPr="003E18F3">
        <w:rPr>
          <w:sz w:val="18"/>
          <w:szCs w:val="18"/>
        </w:rPr>
        <w:t xml:space="preserve"> a Java app.</w:t>
      </w:r>
    </w:p>
    <w:p w:rsidR="007849F7" w:rsidRPr="003E18F3" w:rsidRDefault="007849F7" w:rsidP="007849F7">
      <w:pPr>
        <w:pStyle w:val="NormalWeb"/>
        <w:numPr>
          <w:ilvl w:val="0"/>
          <w:numId w:val="79"/>
        </w:numPr>
        <w:rPr>
          <w:sz w:val="18"/>
          <w:szCs w:val="18"/>
        </w:rPr>
      </w:pPr>
      <w:r w:rsidRPr="003E18F3">
        <w:rPr>
          <w:b/>
          <w:bCs/>
          <w:sz w:val="18"/>
          <w:szCs w:val="18"/>
        </w:rPr>
        <w:t>The JIT Trade-off:</w:t>
      </w:r>
      <w:r w:rsidRPr="003E18F3">
        <w:rPr>
          <w:sz w:val="18"/>
          <w:szCs w:val="18"/>
        </w:rPr>
        <w:t xml:space="preserve"> Interviewers might ask why the JVM doesn't just JIT compile </w:t>
      </w:r>
      <w:r w:rsidRPr="003E18F3">
        <w:rPr>
          <w:i/>
          <w:iCs/>
          <w:sz w:val="18"/>
          <w:szCs w:val="18"/>
        </w:rPr>
        <w:t>everything</w:t>
      </w:r>
      <w:r w:rsidRPr="003E18F3">
        <w:rPr>
          <w:sz w:val="18"/>
          <w:szCs w:val="18"/>
        </w:rPr>
        <w:t xml:space="preserve"> at startup. The answer is that JIT compilation is CPU and memory-intensive. Compiling a method that is only executed once wastes more time than just interpreting it. The JVM intelligently optimizes only the heavily used "hot spots."</w:t>
      </w:r>
    </w:p>
    <w:p w:rsidR="007849F7" w:rsidRPr="003E18F3" w:rsidRDefault="007849F7" w:rsidP="009E6BCC">
      <w:pPr>
        <w:rPr>
          <w:sz w:val="18"/>
          <w:szCs w:val="18"/>
        </w:rPr>
      </w:pPr>
    </w:p>
    <w:p w:rsidR="009E6BCC" w:rsidRPr="003E18F3" w:rsidRDefault="009E6BCC" w:rsidP="009E6BCC">
      <w:pPr>
        <w:rPr>
          <w:sz w:val="18"/>
          <w:szCs w:val="18"/>
        </w:rPr>
      </w:pPr>
      <w:r w:rsidRPr="003E18F3">
        <w:rPr>
          <w:sz w:val="18"/>
          <w:szCs w:val="18"/>
        </w:rPr>
        <w:t>- Difference between JDK, JRE, and JVM.</w:t>
      </w:r>
    </w:p>
    <w:p w:rsidR="007849F7" w:rsidRPr="003E18F3" w:rsidRDefault="007849F7" w:rsidP="007849F7">
      <w:pPr>
        <w:pStyle w:val="Heading3"/>
        <w:rPr>
          <w:sz w:val="18"/>
          <w:szCs w:val="18"/>
        </w:rPr>
      </w:pPr>
      <w:r w:rsidRPr="003E18F3">
        <w:rPr>
          <w:sz w:val="18"/>
          <w:szCs w:val="18"/>
        </w:rPr>
        <w:t>The 10-Second Elevator Pitch</w:t>
      </w:r>
    </w:p>
    <w:p w:rsidR="007849F7" w:rsidRPr="003E18F3" w:rsidRDefault="007849F7" w:rsidP="007849F7">
      <w:pPr>
        <w:pStyle w:val="NormalWeb"/>
        <w:numPr>
          <w:ilvl w:val="0"/>
          <w:numId w:val="80"/>
        </w:numPr>
        <w:rPr>
          <w:sz w:val="18"/>
          <w:szCs w:val="18"/>
        </w:rPr>
      </w:pPr>
      <w:r w:rsidRPr="003E18F3">
        <w:rPr>
          <w:b/>
          <w:bCs/>
          <w:sz w:val="18"/>
          <w:szCs w:val="18"/>
        </w:rPr>
        <w:t>JVM (The Engine):</w:t>
      </w:r>
      <w:r w:rsidRPr="003E18F3">
        <w:rPr>
          <w:sz w:val="18"/>
          <w:szCs w:val="18"/>
        </w:rPr>
        <w:t xml:space="preserve"> Executes the compiled code.</w:t>
      </w:r>
    </w:p>
    <w:p w:rsidR="007849F7" w:rsidRPr="003E18F3" w:rsidRDefault="007849F7" w:rsidP="007849F7">
      <w:pPr>
        <w:pStyle w:val="NormalWeb"/>
        <w:numPr>
          <w:ilvl w:val="0"/>
          <w:numId w:val="80"/>
        </w:numPr>
        <w:rPr>
          <w:sz w:val="18"/>
          <w:szCs w:val="18"/>
        </w:rPr>
      </w:pPr>
      <w:r w:rsidRPr="003E18F3">
        <w:rPr>
          <w:b/>
          <w:bCs/>
          <w:sz w:val="18"/>
          <w:szCs w:val="18"/>
        </w:rPr>
        <w:t>JRE (The Vehicle):</w:t>
      </w:r>
      <w:r w:rsidRPr="003E18F3">
        <w:rPr>
          <w:sz w:val="18"/>
          <w:szCs w:val="18"/>
        </w:rPr>
        <w:t xml:space="preserve"> Provides the environment (JVM + Core Libraries) needed to </w:t>
      </w:r>
      <w:r w:rsidRPr="003E18F3">
        <w:rPr>
          <w:i/>
          <w:iCs/>
          <w:sz w:val="18"/>
          <w:szCs w:val="18"/>
        </w:rPr>
        <w:t>run</w:t>
      </w:r>
      <w:r w:rsidRPr="003E18F3">
        <w:rPr>
          <w:sz w:val="18"/>
          <w:szCs w:val="18"/>
        </w:rPr>
        <w:t xml:space="preserve"> the code.</w:t>
      </w:r>
    </w:p>
    <w:p w:rsidR="007849F7" w:rsidRPr="003E18F3" w:rsidRDefault="007849F7" w:rsidP="007849F7">
      <w:pPr>
        <w:pStyle w:val="NormalWeb"/>
        <w:numPr>
          <w:ilvl w:val="0"/>
          <w:numId w:val="80"/>
        </w:numPr>
        <w:rPr>
          <w:sz w:val="18"/>
          <w:szCs w:val="18"/>
        </w:rPr>
      </w:pPr>
      <w:r w:rsidRPr="003E18F3">
        <w:rPr>
          <w:b/>
          <w:bCs/>
          <w:sz w:val="18"/>
          <w:szCs w:val="18"/>
        </w:rPr>
        <w:t>JDK (The Factory):</w:t>
      </w:r>
      <w:r w:rsidRPr="003E18F3">
        <w:rPr>
          <w:sz w:val="18"/>
          <w:szCs w:val="18"/>
        </w:rPr>
        <w:t xml:space="preserve"> Provides the tools (JRE + Compilers/Debuggers) needed to </w:t>
      </w:r>
      <w:r w:rsidRPr="003E18F3">
        <w:rPr>
          <w:i/>
          <w:iCs/>
          <w:sz w:val="18"/>
          <w:szCs w:val="18"/>
        </w:rPr>
        <w:t>write and build</w:t>
      </w:r>
      <w:r w:rsidRPr="003E18F3">
        <w:rPr>
          <w:sz w:val="18"/>
          <w:szCs w:val="18"/>
        </w:rPr>
        <w:t xml:space="preserve"> the code.</w:t>
      </w:r>
    </w:p>
    <w:p w:rsidR="007849F7" w:rsidRPr="003E18F3" w:rsidRDefault="008B5FB3" w:rsidP="007849F7">
      <w:pPr>
        <w:rPr>
          <w:sz w:val="18"/>
          <w:szCs w:val="18"/>
        </w:rPr>
      </w:pPr>
      <w:r w:rsidRPr="003E18F3">
        <w:rPr>
          <w:sz w:val="18"/>
          <w:szCs w:val="18"/>
        </w:rPr>
        <w:pict>
          <v:rect id="_x0000_i1076" style="width:0;height:1.5pt" o:hralign="center" o:hrstd="t" o:hr="t" fillcolor="#a0a0a0" stroked="f"/>
        </w:pict>
      </w:r>
    </w:p>
    <w:p w:rsidR="007849F7" w:rsidRPr="003E18F3" w:rsidRDefault="007849F7" w:rsidP="007849F7">
      <w:pPr>
        <w:pStyle w:val="Heading3"/>
        <w:rPr>
          <w:sz w:val="18"/>
          <w:szCs w:val="18"/>
        </w:rPr>
      </w:pPr>
      <w:r w:rsidRPr="003E18F3">
        <w:rPr>
          <w:sz w:val="18"/>
          <w:szCs w:val="18"/>
        </w:rPr>
        <w:t>1. JVM (Java Virtual Machine)</w:t>
      </w:r>
    </w:p>
    <w:p w:rsidR="007849F7" w:rsidRPr="003E18F3" w:rsidRDefault="007849F7" w:rsidP="007849F7">
      <w:pPr>
        <w:pStyle w:val="NormalWeb"/>
        <w:rPr>
          <w:sz w:val="18"/>
          <w:szCs w:val="18"/>
        </w:rPr>
      </w:pPr>
      <w:r w:rsidRPr="003E18F3">
        <w:rPr>
          <w:sz w:val="18"/>
          <w:szCs w:val="18"/>
        </w:rPr>
        <w:t>The JVM is the absolute core of the Java ecosystem. It is the engine that actually executes your program.</w:t>
      </w:r>
    </w:p>
    <w:p w:rsidR="007849F7" w:rsidRPr="003E18F3" w:rsidRDefault="007849F7" w:rsidP="007849F7">
      <w:pPr>
        <w:pStyle w:val="NormalWeb"/>
        <w:numPr>
          <w:ilvl w:val="0"/>
          <w:numId w:val="81"/>
        </w:numPr>
        <w:rPr>
          <w:sz w:val="18"/>
          <w:szCs w:val="18"/>
        </w:rPr>
      </w:pPr>
      <w:r w:rsidRPr="003E18F3">
        <w:rPr>
          <w:b/>
          <w:bCs/>
          <w:sz w:val="18"/>
          <w:szCs w:val="18"/>
        </w:rPr>
        <w:t>What it does:</w:t>
      </w:r>
      <w:r w:rsidRPr="003E18F3">
        <w:rPr>
          <w:sz w:val="18"/>
          <w:szCs w:val="18"/>
        </w:rPr>
        <w:t xml:space="preserve"> It takes Java bytecode (</w:t>
      </w:r>
      <w:r w:rsidRPr="003E18F3">
        <w:rPr>
          <w:rStyle w:val="HTMLCode"/>
          <w:sz w:val="18"/>
          <w:szCs w:val="18"/>
        </w:rPr>
        <w:t>.class</w:t>
      </w:r>
      <w:r w:rsidRPr="003E18F3">
        <w:rPr>
          <w:sz w:val="18"/>
          <w:szCs w:val="18"/>
        </w:rPr>
        <w:t xml:space="preserve"> files) and translates it line-by-line into native machine code (0s and 1s) that your specific hardware's CPU can understand.</w:t>
      </w:r>
    </w:p>
    <w:p w:rsidR="007849F7" w:rsidRPr="003E18F3" w:rsidRDefault="007849F7" w:rsidP="007849F7">
      <w:pPr>
        <w:pStyle w:val="NormalWeb"/>
        <w:numPr>
          <w:ilvl w:val="0"/>
          <w:numId w:val="81"/>
        </w:numPr>
        <w:rPr>
          <w:sz w:val="18"/>
          <w:szCs w:val="18"/>
        </w:rPr>
      </w:pPr>
      <w:r w:rsidRPr="003E18F3">
        <w:rPr>
          <w:b/>
          <w:bCs/>
          <w:sz w:val="18"/>
          <w:szCs w:val="18"/>
        </w:rPr>
        <w:t>Key Components:</w:t>
      </w:r>
      <w:r w:rsidRPr="003E18F3">
        <w:rPr>
          <w:sz w:val="18"/>
          <w:szCs w:val="18"/>
        </w:rPr>
        <w:t xml:space="preserve"> The ClassLoader Subsystem, the Memory Areas (Heap, Stack, Metaspace), and the Execution Engine (Interpreter, JIT Compiler, Garbage Collector).</w:t>
      </w:r>
    </w:p>
    <w:p w:rsidR="007849F7" w:rsidRPr="003E18F3" w:rsidRDefault="007849F7" w:rsidP="007849F7">
      <w:pPr>
        <w:pStyle w:val="NormalWeb"/>
        <w:numPr>
          <w:ilvl w:val="0"/>
          <w:numId w:val="81"/>
        </w:numPr>
        <w:rPr>
          <w:sz w:val="18"/>
          <w:szCs w:val="18"/>
        </w:rPr>
      </w:pPr>
      <w:r w:rsidRPr="003E18F3">
        <w:rPr>
          <w:b/>
          <w:bCs/>
          <w:sz w:val="18"/>
          <w:szCs w:val="18"/>
        </w:rPr>
        <w:t>The "Write Once, Run Anywhere" Secret:</w:t>
      </w:r>
      <w:r w:rsidRPr="003E18F3">
        <w:rPr>
          <w:sz w:val="18"/>
          <w:szCs w:val="18"/>
        </w:rPr>
        <w:t xml:space="preserve"> The JVM is the reason Java is platform-independent. While your Java </w:t>
      </w:r>
      <w:r w:rsidRPr="003E18F3">
        <w:rPr>
          <w:i/>
          <w:iCs/>
          <w:sz w:val="18"/>
          <w:szCs w:val="18"/>
        </w:rPr>
        <w:t>code</w:t>
      </w:r>
      <w:r w:rsidRPr="003E18F3">
        <w:rPr>
          <w:sz w:val="18"/>
          <w:szCs w:val="18"/>
        </w:rPr>
        <w:t xml:space="preserve"> is the same everywhere, the JVM itself is </w:t>
      </w:r>
      <w:r w:rsidRPr="003E18F3">
        <w:rPr>
          <w:b/>
          <w:bCs/>
          <w:sz w:val="18"/>
          <w:szCs w:val="18"/>
        </w:rPr>
        <w:t>platform-dependent</w:t>
      </w:r>
      <w:r w:rsidRPr="003E18F3">
        <w:rPr>
          <w:sz w:val="18"/>
          <w:szCs w:val="18"/>
        </w:rPr>
        <w:t>. You install a specific Windows JVM, a Mac JVM, or a Linux JVM, and it handles the translation for that specific OS.</w:t>
      </w:r>
    </w:p>
    <w:p w:rsidR="007849F7" w:rsidRPr="003E18F3" w:rsidRDefault="007849F7" w:rsidP="007849F7">
      <w:pPr>
        <w:pStyle w:val="NormalWeb"/>
        <w:numPr>
          <w:ilvl w:val="0"/>
          <w:numId w:val="81"/>
        </w:numPr>
        <w:rPr>
          <w:sz w:val="18"/>
          <w:szCs w:val="18"/>
        </w:rPr>
      </w:pPr>
      <w:r w:rsidRPr="003E18F3">
        <w:rPr>
          <w:b/>
          <w:bCs/>
          <w:sz w:val="18"/>
          <w:szCs w:val="18"/>
        </w:rPr>
        <w:t>Can you download just a JVM?</w:t>
      </w:r>
      <w:r w:rsidRPr="003E18F3">
        <w:rPr>
          <w:sz w:val="18"/>
          <w:szCs w:val="18"/>
        </w:rPr>
        <w:t xml:space="preserve"> No. It is an abstract specification and an internal software implementation. It always comes packaged inside a JRE.</w:t>
      </w:r>
    </w:p>
    <w:p w:rsidR="007849F7" w:rsidRPr="003E18F3" w:rsidRDefault="007849F7" w:rsidP="007849F7">
      <w:pPr>
        <w:pStyle w:val="Heading3"/>
        <w:rPr>
          <w:sz w:val="18"/>
          <w:szCs w:val="18"/>
        </w:rPr>
      </w:pPr>
      <w:r w:rsidRPr="003E18F3">
        <w:rPr>
          <w:sz w:val="18"/>
          <w:szCs w:val="18"/>
        </w:rPr>
        <w:lastRenderedPageBreak/>
        <w:t>2. JRE (Java Runtime Environment)</w:t>
      </w:r>
    </w:p>
    <w:p w:rsidR="007849F7" w:rsidRPr="003E18F3" w:rsidRDefault="007849F7" w:rsidP="007849F7">
      <w:pPr>
        <w:pStyle w:val="NormalWeb"/>
        <w:rPr>
          <w:sz w:val="18"/>
          <w:szCs w:val="18"/>
        </w:rPr>
      </w:pPr>
      <w:r w:rsidRPr="003E18F3">
        <w:rPr>
          <w:sz w:val="18"/>
          <w:szCs w:val="18"/>
        </w:rPr>
        <w:t>The JRE is the physical environment that allows a Java program to run on a computer.</w:t>
      </w:r>
    </w:p>
    <w:p w:rsidR="007849F7" w:rsidRPr="003E18F3" w:rsidRDefault="007849F7" w:rsidP="007849F7">
      <w:pPr>
        <w:pStyle w:val="NormalWeb"/>
        <w:numPr>
          <w:ilvl w:val="0"/>
          <w:numId w:val="82"/>
        </w:numPr>
        <w:rPr>
          <w:sz w:val="18"/>
          <w:szCs w:val="18"/>
        </w:rPr>
      </w:pPr>
      <w:r w:rsidRPr="003E18F3">
        <w:rPr>
          <w:b/>
          <w:bCs/>
          <w:sz w:val="18"/>
          <w:szCs w:val="18"/>
        </w:rPr>
        <w:t>What it contains:</w:t>
      </w:r>
      <w:r w:rsidRPr="003E18F3">
        <w:rPr>
          <w:sz w:val="18"/>
          <w:szCs w:val="18"/>
        </w:rPr>
        <w:t xml:space="preserve"> </w:t>
      </w:r>
      <w:r w:rsidRPr="003E18F3">
        <w:rPr>
          <w:b/>
          <w:bCs/>
          <w:sz w:val="18"/>
          <w:szCs w:val="18"/>
        </w:rPr>
        <w:t>JRE = JVM + Core Class Libraries.</w:t>
      </w:r>
    </w:p>
    <w:p w:rsidR="007849F7" w:rsidRPr="003E18F3" w:rsidRDefault="007849F7" w:rsidP="007849F7">
      <w:pPr>
        <w:pStyle w:val="NormalWeb"/>
        <w:numPr>
          <w:ilvl w:val="0"/>
          <w:numId w:val="82"/>
        </w:numPr>
        <w:rPr>
          <w:sz w:val="18"/>
          <w:szCs w:val="18"/>
        </w:rPr>
      </w:pPr>
      <w:r w:rsidRPr="003E18F3">
        <w:rPr>
          <w:b/>
          <w:bCs/>
          <w:sz w:val="18"/>
          <w:szCs w:val="18"/>
        </w:rPr>
        <w:t>What it does:</w:t>
      </w:r>
      <w:r w:rsidRPr="003E18F3">
        <w:rPr>
          <w:sz w:val="18"/>
          <w:szCs w:val="18"/>
        </w:rPr>
        <w:t xml:space="preserve"> The JVM alone doesn't know what a </w:t>
      </w:r>
      <w:r w:rsidRPr="003E18F3">
        <w:rPr>
          <w:rStyle w:val="HTMLCode"/>
          <w:sz w:val="18"/>
          <w:szCs w:val="18"/>
        </w:rPr>
        <w:t>String</w:t>
      </w:r>
      <w:r w:rsidRPr="003E18F3">
        <w:rPr>
          <w:sz w:val="18"/>
          <w:szCs w:val="18"/>
        </w:rPr>
        <w:t xml:space="preserve">, a </w:t>
      </w:r>
      <w:r w:rsidRPr="003E18F3">
        <w:rPr>
          <w:rStyle w:val="HTMLCode"/>
          <w:sz w:val="18"/>
          <w:szCs w:val="18"/>
        </w:rPr>
        <w:t>List</w:t>
      </w:r>
      <w:r w:rsidRPr="003E18F3">
        <w:rPr>
          <w:sz w:val="18"/>
          <w:szCs w:val="18"/>
        </w:rPr>
        <w:t xml:space="preserve">, or a </w:t>
      </w:r>
      <w:r w:rsidRPr="003E18F3">
        <w:rPr>
          <w:rStyle w:val="HTMLCode"/>
          <w:sz w:val="18"/>
          <w:szCs w:val="18"/>
        </w:rPr>
        <w:t>File</w:t>
      </w:r>
      <w:r w:rsidRPr="003E18F3">
        <w:rPr>
          <w:sz w:val="18"/>
          <w:szCs w:val="18"/>
        </w:rPr>
        <w:t xml:space="preserve"> is. The JRE provides the standard Java libraries (like </w:t>
      </w:r>
      <w:r w:rsidRPr="003E18F3">
        <w:rPr>
          <w:rStyle w:val="HTMLCode"/>
          <w:sz w:val="18"/>
          <w:szCs w:val="18"/>
        </w:rPr>
        <w:t>java.lang</w:t>
      </w:r>
      <w:r w:rsidRPr="003E18F3">
        <w:rPr>
          <w:sz w:val="18"/>
          <w:szCs w:val="18"/>
        </w:rPr>
        <w:t xml:space="preserve">, </w:t>
      </w:r>
      <w:r w:rsidRPr="003E18F3">
        <w:rPr>
          <w:rStyle w:val="HTMLCode"/>
          <w:sz w:val="18"/>
          <w:szCs w:val="18"/>
        </w:rPr>
        <w:t>java.util</w:t>
      </w:r>
      <w:r w:rsidRPr="003E18F3">
        <w:rPr>
          <w:sz w:val="18"/>
          <w:szCs w:val="18"/>
        </w:rPr>
        <w:t xml:space="preserve">, </w:t>
      </w:r>
      <w:r w:rsidRPr="003E18F3">
        <w:rPr>
          <w:rStyle w:val="HTMLCode"/>
          <w:sz w:val="18"/>
          <w:szCs w:val="18"/>
        </w:rPr>
        <w:t>java.math</w:t>
      </w:r>
      <w:r w:rsidRPr="003E18F3">
        <w:rPr>
          <w:sz w:val="18"/>
          <w:szCs w:val="18"/>
        </w:rPr>
        <w:t>) that the JVM needs to execute your code.</w:t>
      </w:r>
    </w:p>
    <w:p w:rsidR="007849F7" w:rsidRPr="003E18F3" w:rsidRDefault="007849F7" w:rsidP="007849F7">
      <w:pPr>
        <w:pStyle w:val="NormalWeb"/>
        <w:numPr>
          <w:ilvl w:val="0"/>
          <w:numId w:val="82"/>
        </w:numPr>
        <w:rPr>
          <w:sz w:val="18"/>
          <w:szCs w:val="18"/>
        </w:rPr>
      </w:pPr>
      <w:r w:rsidRPr="003E18F3">
        <w:rPr>
          <w:b/>
          <w:bCs/>
          <w:sz w:val="18"/>
          <w:szCs w:val="18"/>
        </w:rPr>
        <w:t>Who is it for?</w:t>
      </w:r>
      <w:r w:rsidRPr="003E18F3">
        <w:rPr>
          <w:sz w:val="18"/>
          <w:szCs w:val="18"/>
        </w:rPr>
        <w:t xml:space="preserve"> End-users. If a client just wants to play a Java-based game like Minecraft, or a server just needs to run a compiled Spring Boot application, they only need to install the JRE. They cannot write or compile new code with it.</w:t>
      </w:r>
    </w:p>
    <w:p w:rsidR="007849F7" w:rsidRPr="003E18F3" w:rsidRDefault="007849F7" w:rsidP="007849F7">
      <w:pPr>
        <w:pStyle w:val="Heading3"/>
        <w:rPr>
          <w:sz w:val="18"/>
          <w:szCs w:val="18"/>
        </w:rPr>
      </w:pPr>
      <w:r w:rsidRPr="003E18F3">
        <w:rPr>
          <w:sz w:val="18"/>
          <w:szCs w:val="18"/>
        </w:rPr>
        <w:t>3. JDK (Java Development Kit)</w:t>
      </w:r>
    </w:p>
    <w:p w:rsidR="007849F7" w:rsidRPr="003E18F3" w:rsidRDefault="007849F7" w:rsidP="007849F7">
      <w:pPr>
        <w:pStyle w:val="NormalWeb"/>
        <w:rPr>
          <w:sz w:val="18"/>
          <w:szCs w:val="18"/>
        </w:rPr>
      </w:pPr>
      <w:r w:rsidRPr="003E18F3">
        <w:rPr>
          <w:sz w:val="18"/>
          <w:szCs w:val="18"/>
        </w:rPr>
        <w:t>The JDK is the full-featured software development kit for Java.</w:t>
      </w:r>
    </w:p>
    <w:p w:rsidR="007849F7" w:rsidRPr="003E18F3" w:rsidRDefault="007849F7" w:rsidP="007849F7">
      <w:pPr>
        <w:pStyle w:val="NormalWeb"/>
        <w:numPr>
          <w:ilvl w:val="0"/>
          <w:numId w:val="83"/>
        </w:numPr>
        <w:rPr>
          <w:sz w:val="18"/>
          <w:szCs w:val="18"/>
        </w:rPr>
      </w:pPr>
      <w:r w:rsidRPr="003E18F3">
        <w:rPr>
          <w:b/>
          <w:bCs/>
          <w:sz w:val="18"/>
          <w:szCs w:val="18"/>
        </w:rPr>
        <w:t>What it contains:</w:t>
      </w:r>
      <w:r w:rsidRPr="003E18F3">
        <w:rPr>
          <w:sz w:val="18"/>
          <w:szCs w:val="18"/>
        </w:rPr>
        <w:t xml:space="preserve"> </w:t>
      </w:r>
      <w:r w:rsidRPr="003E18F3">
        <w:rPr>
          <w:b/>
          <w:bCs/>
          <w:sz w:val="18"/>
          <w:szCs w:val="18"/>
        </w:rPr>
        <w:t>JDK = JRE + Development Tools.</w:t>
      </w:r>
    </w:p>
    <w:p w:rsidR="007849F7" w:rsidRPr="003E18F3" w:rsidRDefault="007849F7" w:rsidP="007849F7">
      <w:pPr>
        <w:pStyle w:val="NormalWeb"/>
        <w:numPr>
          <w:ilvl w:val="0"/>
          <w:numId w:val="83"/>
        </w:numPr>
        <w:rPr>
          <w:sz w:val="18"/>
          <w:szCs w:val="18"/>
        </w:rPr>
      </w:pPr>
      <w:r w:rsidRPr="003E18F3">
        <w:rPr>
          <w:b/>
          <w:bCs/>
          <w:sz w:val="18"/>
          <w:szCs w:val="18"/>
        </w:rPr>
        <w:t>What it does:</w:t>
      </w:r>
      <w:r w:rsidRPr="003E18F3">
        <w:rPr>
          <w:sz w:val="18"/>
          <w:szCs w:val="18"/>
        </w:rPr>
        <w:t xml:space="preserve"> It contains everything needed to </w:t>
      </w:r>
      <w:r w:rsidRPr="003E18F3">
        <w:rPr>
          <w:i/>
          <w:iCs/>
          <w:sz w:val="18"/>
          <w:szCs w:val="18"/>
        </w:rPr>
        <w:t>create</w:t>
      </w:r>
      <w:r w:rsidRPr="003E18F3">
        <w:rPr>
          <w:sz w:val="18"/>
          <w:szCs w:val="18"/>
        </w:rPr>
        <w:t xml:space="preserve"> Java applications. It includes the JRE (so you can run your code to test it), but it adds critical developer tools.</w:t>
      </w:r>
    </w:p>
    <w:p w:rsidR="007849F7" w:rsidRPr="003E18F3" w:rsidRDefault="007849F7" w:rsidP="007849F7">
      <w:pPr>
        <w:pStyle w:val="NormalWeb"/>
        <w:numPr>
          <w:ilvl w:val="0"/>
          <w:numId w:val="83"/>
        </w:numPr>
        <w:rPr>
          <w:sz w:val="18"/>
          <w:szCs w:val="18"/>
        </w:rPr>
      </w:pPr>
      <w:r w:rsidRPr="003E18F3">
        <w:rPr>
          <w:b/>
          <w:bCs/>
          <w:sz w:val="18"/>
          <w:szCs w:val="18"/>
        </w:rPr>
        <w:t>Key Components:</w:t>
      </w:r>
    </w:p>
    <w:p w:rsidR="007849F7" w:rsidRPr="003E18F3" w:rsidRDefault="007849F7" w:rsidP="007849F7">
      <w:pPr>
        <w:pStyle w:val="NormalWeb"/>
        <w:numPr>
          <w:ilvl w:val="1"/>
          <w:numId w:val="83"/>
        </w:numPr>
        <w:rPr>
          <w:sz w:val="18"/>
          <w:szCs w:val="18"/>
        </w:rPr>
      </w:pPr>
      <w:r w:rsidRPr="003E18F3">
        <w:rPr>
          <w:rStyle w:val="HTMLCode"/>
          <w:sz w:val="18"/>
          <w:szCs w:val="18"/>
        </w:rPr>
        <w:t>javac</w:t>
      </w:r>
      <w:r w:rsidRPr="003E18F3">
        <w:rPr>
          <w:sz w:val="18"/>
          <w:szCs w:val="18"/>
        </w:rPr>
        <w:t xml:space="preserve">: The Java Compiler (translates </w:t>
      </w:r>
      <w:r w:rsidRPr="003E18F3">
        <w:rPr>
          <w:rStyle w:val="HTMLCode"/>
          <w:sz w:val="18"/>
          <w:szCs w:val="18"/>
        </w:rPr>
        <w:t>.java</w:t>
      </w:r>
      <w:r w:rsidRPr="003E18F3">
        <w:rPr>
          <w:sz w:val="18"/>
          <w:szCs w:val="18"/>
        </w:rPr>
        <w:t xml:space="preserve"> text files into </w:t>
      </w:r>
      <w:r w:rsidRPr="003E18F3">
        <w:rPr>
          <w:rStyle w:val="HTMLCode"/>
          <w:sz w:val="18"/>
          <w:szCs w:val="18"/>
        </w:rPr>
        <w:t>.class</w:t>
      </w:r>
      <w:r w:rsidRPr="003E18F3">
        <w:rPr>
          <w:sz w:val="18"/>
          <w:szCs w:val="18"/>
        </w:rPr>
        <w:t xml:space="preserve"> bytecode).</w:t>
      </w:r>
    </w:p>
    <w:p w:rsidR="007849F7" w:rsidRPr="003E18F3" w:rsidRDefault="007849F7" w:rsidP="007849F7">
      <w:pPr>
        <w:pStyle w:val="NormalWeb"/>
        <w:numPr>
          <w:ilvl w:val="1"/>
          <w:numId w:val="83"/>
        </w:numPr>
        <w:rPr>
          <w:sz w:val="18"/>
          <w:szCs w:val="18"/>
        </w:rPr>
      </w:pPr>
      <w:r w:rsidRPr="003E18F3">
        <w:rPr>
          <w:rStyle w:val="HTMLCode"/>
          <w:sz w:val="18"/>
          <w:szCs w:val="18"/>
        </w:rPr>
        <w:t>jdb</w:t>
      </w:r>
      <w:r w:rsidRPr="003E18F3">
        <w:rPr>
          <w:sz w:val="18"/>
          <w:szCs w:val="18"/>
        </w:rPr>
        <w:t>: The Java Debugger.</w:t>
      </w:r>
    </w:p>
    <w:p w:rsidR="007849F7" w:rsidRPr="003E18F3" w:rsidRDefault="007849F7" w:rsidP="007849F7">
      <w:pPr>
        <w:pStyle w:val="NormalWeb"/>
        <w:numPr>
          <w:ilvl w:val="1"/>
          <w:numId w:val="83"/>
        </w:numPr>
        <w:rPr>
          <w:sz w:val="18"/>
          <w:szCs w:val="18"/>
        </w:rPr>
      </w:pPr>
      <w:r w:rsidRPr="003E18F3">
        <w:rPr>
          <w:rStyle w:val="HTMLCode"/>
          <w:sz w:val="18"/>
          <w:szCs w:val="18"/>
        </w:rPr>
        <w:t>javadoc</w:t>
      </w:r>
      <w:r w:rsidRPr="003E18F3">
        <w:rPr>
          <w:sz w:val="18"/>
          <w:szCs w:val="18"/>
        </w:rPr>
        <w:t>: The documentation generator.</w:t>
      </w:r>
    </w:p>
    <w:p w:rsidR="007849F7" w:rsidRPr="003E18F3" w:rsidRDefault="007849F7" w:rsidP="007849F7">
      <w:pPr>
        <w:pStyle w:val="NormalWeb"/>
        <w:numPr>
          <w:ilvl w:val="0"/>
          <w:numId w:val="83"/>
        </w:numPr>
        <w:rPr>
          <w:sz w:val="18"/>
          <w:szCs w:val="18"/>
        </w:rPr>
      </w:pPr>
      <w:r w:rsidRPr="003E18F3">
        <w:rPr>
          <w:b/>
          <w:bCs/>
          <w:sz w:val="18"/>
          <w:szCs w:val="18"/>
        </w:rPr>
        <w:t>Who is it for?</w:t>
      </w:r>
      <w:r w:rsidRPr="003E18F3">
        <w:rPr>
          <w:sz w:val="18"/>
          <w:szCs w:val="18"/>
        </w:rPr>
        <w:t xml:space="preserve"> Software Developers. If you are opening an IDE like IntelliJ or Eclipse to write code, you must have the JDK installed.</w:t>
      </w:r>
    </w:p>
    <w:p w:rsidR="007849F7" w:rsidRPr="003E18F3" w:rsidRDefault="008B5FB3" w:rsidP="007849F7">
      <w:pPr>
        <w:rPr>
          <w:sz w:val="18"/>
          <w:szCs w:val="18"/>
        </w:rPr>
      </w:pPr>
      <w:r w:rsidRPr="003E18F3">
        <w:rPr>
          <w:sz w:val="18"/>
          <w:szCs w:val="18"/>
        </w:rPr>
        <w:pict>
          <v:rect id="_x0000_i1077" style="width:0;height:1.5pt" o:hralign="center" o:hrstd="t" o:hr="t" fillcolor="#a0a0a0" stroked="f"/>
        </w:pict>
      </w:r>
    </w:p>
    <w:p w:rsidR="007849F7" w:rsidRPr="003E18F3" w:rsidRDefault="007849F7" w:rsidP="007849F7">
      <w:pPr>
        <w:pStyle w:val="Heading3"/>
        <w:rPr>
          <w:sz w:val="18"/>
          <w:szCs w:val="18"/>
        </w:rPr>
      </w:pPr>
      <w:r w:rsidRPr="003E18F3">
        <w:rPr>
          <w:sz w:val="18"/>
          <w:szCs w:val="18"/>
        </w:rPr>
        <w:t>The Real-World Analogy</w:t>
      </w:r>
    </w:p>
    <w:p w:rsidR="007849F7" w:rsidRPr="003E18F3" w:rsidRDefault="007849F7" w:rsidP="007849F7">
      <w:pPr>
        <w:pStyle w:val="NormalWeb"/>
        <w:rPr>
          <w:sz w:val="18"/>
          <w:szCs w:val="18"/>
        </w:rPr>
      </w:pPr>
      <w:r w:rsidRPr="003E18F3">
        <w:rPr>
          <w:sz w:val="18"/>
          <w:szCs w:val="18"/>
        </w:rPr>
        <w:t>If an interviewer asks for an analogy to prove you really get it, use this:</w:t>
      </w:r>
    </w:p>
    <w:p w:rsidR="007849F7" w:rsidRPr="003E18F3" w:rsidRDefault="007849F7" w:rsidP="007849F7">
      <w:pPr>
        <w:pStyle w:val="NormalWeb"/>
        <w:numPr>
          <w:ilvl w:val="0"/>
          <w:numId w:val="84"/>
        </w:numPr>
        <w:rPr>
          <w:sz w:val="18"/>
          <w:szCs w:val="18"/>
        </w:rPr>
      </w:pPr>
      <w:r w:rsidRPr="003E18F3">
        <w:rPr>
          <w:b/>
          <w:bCs/>
          <w:sz w:val="18"/>
          <w:szCs w:val="18"/>
        </w:rPr>
        <w:t>JVM:</w:t>
      </w:r>
      <w:r w:rsidRPr="003E18F3">
        <w:rPr>
          <w:sz w:val="18"/>
          <w:szCs w:val="18"/>
        </w:rPr>
        <w:t xml:space="preserve"> The engine of a car. It makes things move, but you can't drive an engine by itself.</w:t>
      </w:r>
    </w:p>
    <w:p w:rsidR="007849F7" w:rsidRPr="003E18F3" w:rsidRDefault="007849F7" w:rsidP="007849F7">
      <w:pPr>
        <w:pStyle w:val="NormalWeb"/>
        <w:numPr>
          <w:ilvl w:val="0"/>
          <w:numId w:val="84"/>
        </w:numPr>
        <w:rPr>
          <w:sz w:val="18"/>
          <w:szCs w:val="18"/>
        </w:rPr>
      </w:pPr>
      <w:r w:rsidRPr="003E18F3">
        <w:rPr>
          <w:b/>
          <w:bCs/>
          <w:sz w:val="18"/>
          <w:szCs w:val="18"/>
        </w:rPr>
        <w:t>JRE:</w:t>
      </w:r>
      <w:r w:rsidRPr="003E18F3">
        <w:rPr>
          <w:sz w:val="18"/>
          <w:szCs w:val="18"/>
        </w:rPr>
        <w:t xml:space="preserve"> The fully assembled car (Engine + Steering Wheel + Tires). You can get in and drive it.</w:t>
      </w:r>
    </w:p>
    <w:p w:rsidR="007849F7" w:rsidRPr="003E18F3" w:rsidRDefault="007849F7" w:rsidP="007849F7">
      <w:pPr>
        <w:pStyle w:val="NormalWeb"/>
        <w:numPr>
          <w:ilvl w:val="0"/>
          <w:numId w:val="84"/>
        </w:numPr>
        <w:rPr>
          <w:sz w:val="18"/>
          <w:szCs w:val="18"/>
        </w:rPr>
      </w:pPr>
      <w:r w:rsidRPr="003E18F3">
        <w:rPr>
          <w:b/>
          <w:bCs/>
          <w:sz w:val="18"/>
          <w:szCs w:val="18"/>
        </w:rPr>
        <w:t>JDK:</w:t>
      </w:r>
      <w:r w:rsidRPr="003E18F3">
        <w:rPr>
          <w:sz w:val="18"/>
          <w:szCs w:val="18"/>
        </w:rPr>
        <w:t xml:space="preserve"> The car factory. It contains the fully assembled car (JRE) so you can test drive it, but it also contains all the robotic arms, tools, and blueprints (compilers and debuggers) needed to build a brand new car from scratch.</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Garbage Collection</w:t>
      </w:r>
    </w:p>
    <w:p w:rsidR="009E6BCC" w:rsidRPr="003E18F3" w:rsidRDefault="009E6BCC" w:rsidP="009E6BCC">
      <w:pPr>
        <w:rPr>
          <w:sz w:val="18"/>
          <w:szCs w:val="18"/>
        </w:rPr>
      </w:pPr>
      <w:r w:rsidRPr="003E18F3">
        <w:rPr>
          <w:sz w:val="18"/>
          <w:szCs w:val="18"/>
        </w:rPr>
        <w:t>- How does Garbage Collection work in Java?</w:t>
      </w:r>
    </w:p>
    <w:p w:rsidR="008A63A7" w:rsidRPr="003E18F3" w:rsidRDefault="008A63A7" w:rsidP="008A63A7">
      <w:pPr>
        <w:pStyle w:val="Heading3"/>
        <w:rPr>
          <w:sz w:val="18"/>
          <w:szCs w:val="18"/>
        </w:rPr>
      </w:pPr>
      <w:r w:rsidRPr="003E18F3">
        <w:rPr>
          <w:sz w:val="18"/>
          <w:szCs w:val="18"/>
        </w:rPr>
        <w:t>The 10-Second Elevator Pitch</w:t>
      </w:r>
    </w:p>
    <w:p w:rsidR="008A63A7" w:rsidRPr="003E18F3" w:rsidRDefault="008A63A7" w:rsidP="008A63A7">
      <w:pPr>
        <w:pStyle w:val="NormalWeb"/>
        <w:rPr>
          <w:sz w:val="18"/>
          <w:szCs w:val="18"/>
        </w:rPr>
      </w:pPr>
      <w:r w:rsidRPr="003E18F3">
        <w:rPr>
          <w:sz w:val="18"/>
          <w:szCs w:val="18"/>
        </w:rPr>
        <w:t xml:space="preserve">In languages like C or C++, developers must manually allocate and free memory (using </w:t>
      </w:r>
      <w:r w:rsidRPr="003E18F3">
        <w:rPr>
          <w:rStyle w:val="HTMLCode"/>
          <w:sz w:val="18"/>
          <w:szCs w:val="18"/>
        </w:rPr>
        <w:t>malloc</w:t>
      </w:r>
      <w:r w:rsidRPr="003E18F3">
        <w:rPr>
          <w:sz w:val="18"/>
          <w:szCs w:val="18"/>
        </w:rPr>
        <w:t xml:space="preserve"> and </w:t>
      </w:r>
      <w:r w:rsidRPr="003E18F3">
        <w:rPr>
          <w:rStyle w:val="HTMLCode"/>
          <w:sz w:val="18"/>
          <w:szCs w:val="18"/>
        </w:rPr>
        <w:t>free</w:t>
      </w:r>
      <w:r w:rsidRPr="003E18F3">
        <w:rPr>
          <w:sz w:val="18"/>
          <w:szCs w:val="18"/>
        </w:rPr>
        <w:t xml:space="preserve">). If they forget, the application leaks memory and crashes. Java handles this automatically. The </w:t>
      </w:r>
      <w:r w:rsidRPr="003E18F3">
        <w:rPr>
          <w:b/>
          <w:bCs/>
          <w:sz w:val="18"/>
          <w:szCs w:val="18"/>
        </w:rPr>
        <w:t>Garbage Collector</w:t>
      </w:r>
      <w:r w:rsidRPr="003E18F3">
        <w:rPr>
          <w:sz w:val="18"/>
          <w:szCs w:val="18"/>
        </w:rPr>
        <w:t xml:space="preserve"> is a background daemon thread that constantly monitors the JVM Heap, identifies objects that are no longer being used by the application, and deletes them to free up memory.</w:t>
      </w:r>
    </w:p>
    <w:p w:rsidR="008A63A7" w:rsidRPr="003E18F3" w:rsidRDefault="008B5FB3" w:rsidP="008A63A7">
      <w:pPr>
        <w:rPr>
          <w:sz w:val="18"/>
          <w:szCs w:val="18"/>
        </w:rPr>
      </w:pPr>
      <w:r w:rsidRPr="003E18F3">
        <w:rPr>
          <w:sz w:val="18"/>
          <w:szCs w:val="18"/>
        </w:rPr>
        <w:pict>
          <v:rect id="_x0000_i1078" style="width:0;height:1.5pt" o:hralign="center" o:hrstd="t" o:hr="t" fillcolor="#a0a0a0" stroked="f"/>
        </w:pict>
      </w:r>
    </w:p>
    <w:p w:rsidR="008A63A7" w:rsidRPr="003E18F3" w:rsidRDefault="008A63A7" w:rsidP="008A63A7">
      <w:pPr>
        <w:pStyle w:val="Heading3"/>
        <w:rPr>
          <w:sz w:val="18"/>
          <w:szCs w:val="18"/>
        </w:rPr>
      </w:pPr>
      <w:r w:rsidRPr="003E18F3">
        <w:rPr>
          <w:sz w:val="18"/>
          <w:szCs w:val="18"/>
        </w:rPr>
        <w:t>1. The Core Algorithm: Mark and Sweep</w:t>
      </w:r>
    </w:p>
    <w:p w:rsidR="008A63A7" w:rsidRPr="003E18F3" w:rsidRDefault="008A63A7" w:rsidP="008A63A7">
      <w:pPr>
        <w:pStyle w:val="NormalWeb"/>
        <w:rPr>
          <w:sz w:val="18"/>
          <w:szCs w:val="18"/>
        </w:rPr>
      </w:pPr>
      <w:r w:rsidRPr="003E18F3">
        <w:rPr>
          <w:sz w:val="18"/>
          <w:szCs w:val="18"/>
        </w:rPr>
        <w:t xml:space="preserve">Almost all modern Java Garbage Collectors are based on the </w:t>
      </w:r>
      <w:r w:rsidRPr="003E18F3">
        <w:rPr>
          <w:b/>
          <w:bCs/>
          <w:sz w:val="18"/>
          <w:szCs w:val="18"/>
        </w:rPr>
        <w:t>Mark and Sweep</w:t>
      </w:r>
      <w:r w:rsidRPr="003E18F3">
        <w:rPr>
          <w:sz w:val="18"/>
          <w:szCs w:val="18"/>
        </w:rPr>
        <w:t xml:space="preserve"> algorithm (often combined with "Compact").</w:t>
      </w:r>
    </w:p>
    <w:p w:rsidR="008A63A7" w:rsidRPr="003E18F3" w:rsidRDefault="008A63A7" w:rsidP="008A63A7">
      <w:pPr>
        <w:pStyle w:val="NormalWeb"/>
        <w:numPr>
          <w:ilvl w:val="0"/>
          <w:numId w:val="85"/>
        </w:numPr>
        <w:rPr>
          <w:sz w:val="18"/>
          <w:szCs w:val="18"/>
        </w:rPr>
      </w:pPr>
      <w:r w:rsidRPr="003E18F3">
        <w:rPr>
          <w:b/>
          <w:bCs/>
          <w:sz w:val="18"/>
          <w:szCs w:val="18"/>
        </w:rPr>
        <w:t>Mark:</w:t>
      </w:r>
      <w:r w:rsidRPr="003E18F3">
        <w:rPr>
          <w:sz w:val="18"/>
          <w:szCs w:val="18"/>
        </w:rPr>
        <w:t xml:space="preserve"> The GC pauses the application threads (a "Stop-The-World" event). It starts at the </w:t>
      </w:r>
      <w:r w:rsidRPr="003E18F3">
        <w:rPr>
          <w:b/>
          <w:bCs/>
          <w:sz w:val="18"/>
          <w:szCs w:val="18"/>
        </w:rPr>
        <w:t>GC Roots</w:t>
      </w:r>
      <w:r w:rsidRPr="003E18F3">
        <w:rPr>
          <w:sz w:val="18"/>
          <w:szCs w:val="18"/>
        </w:rPr>
        <w:t xml:space="preserve"> (active local variables on the Stack, active threads, and static variables). It traverses every single reference pointer branching out from those roots. Every object it reaches is marked as "Alive".</w:t>
      </w:r>
    </w:p>
    <w:p w:rsidR="008A63A7" w:rsidRPr="003E18F3" w:rsidRDefault="008A63A7" w:rsidP="008A63A7">
      <w:pPr>
        <w:pStyle w:val="NormalWeb"/>
        <w:numPr>
          <w:ilvl w:val="0"/>
          <w:numId w:val="85"/>
        </w:numPr>
        <w:rPr>
          <w:sz w:val="18"/>
          <w:szCs w:val="18"/>
        </w:rPr>
      </w:pPr>
      <w:r w:rsidRPr="003E18F3">
        <w:rPr>
          <w:b/>
          <w:bCs/>
          <w:sz w:val="18"/>
          <w:szCs w:val="18"/>
        </w:rPr>
        <w:t>Sweep:</w:t>
      </w:r>
      <w:r w:rsidRPr="003E18F3">
        <w:rPr>
          <w:sz w:val="18"/>
          <w:szCs w:val="18"/>
        </w:rPr>
        <w:t xml:space="preserve"> The GC scans the heap memory. Any object that does </w:t>
      </w:r>
      <w:r w:rsidRPr="003E18F3">
        <w:rPr>
          <w:i/>
          <w:iCs/>
          <w:sz w:val="18"/>
          <w:szCs w:val="18"/>
        </w:rPr>
        <w:t>not</w:t>
      </w:r>
      <w:r w:rsidRPr="003E18F3">
        <w:rPr>
          <w:sz w:val="18"/>
          <w:szCs w:val="18"/>
        </w:rPr>
        <w:t xml:space="preserve"> have an "Alive" mark is considered unreachable garbage and is deleted.</w:t>
      </w:r>
    </w:p>
    <w:p w:rsidR="008A63A7" w:rsidRPr="003E18F3" w:rsidRDefault="008A63A7" w:rsidP="008A63A7">
      <w:pPr>
        <w:pStyle w:val="NormalWeb"/>
        <w:numPr>
          <w:ilvl w:val="0"/>
          <w:numId w:val="85"/>
        </w:numPr>
        <w:rPr>
          <w:sz w:val="18"/>
          <w:szCs w:val="18"/>
        </w:rPr>
      </w:pPr>
      <w:r w:rsidRPr="003E18F3">
        <w:rPr>
          <w:b/>
          <w:bCs/>
          <w:sz w:val="18"/>
          <w:szCs w:val="18"/>
        </w:rPr>
        <w:t>Compact (Optional but common):</w:t>
      </w:r>
      <w:r w:rsidRPr="003E18F3">
        <w:rPr>
          <w:sz w:val="18"/>
          <w:szCs w:val="18"/>
        </w:rPr>
        <w:t xml:space="preserve"> To prevent memory fragmentation (Swiss-cheese memory), the GC moves all the surviving "Alive" objects contiguous to each other, so new large objects can be allocated easily.</w:t>
      </w:r>
    </w:p>
    <w:p w:rsidR="008A63A7" w:rsidRPr="003E18F3" w:rsidRDefault="008A63A7" w:rsidP="008A63A7">
      <w:pPr>
        <w:pStyle w:val="Heading3"/>
        <w:rPr>
          <w:sz w:val="18"/>
          <w:szCs w:val="18"/>
        </w:rPr>
      </w:pPr>
      <w:r w:rsidRPr="003E18F3">
        <w:rPr>
          <w:sz w:val="18"/>
          <w:szCs w:val="18"/>
        </w:rPr>
        <w:t>2. The Generational Hypothesis</w:t>
      </w:r>
    </w:p>
    <w:p w:rsidR="008A63A7" w:rsidRPr="003E18F3" w:rsidRDefault="008A63A7" w:rsidP="008A63A7">
      <w:pPr>
        <w:pStyle w:val="NormalWeb"/>
        <w:rPr>
          <w:sz w:val="18"/>
          <w:szCs w:val="18"/>
        </w:rPr>
      </w:pPr>
      <w:r w:rsidRPr="003E18F3">
        <w:rPr>
          <w:sz w:val="18"/>
          <w:szCs w:val="18"/>
        </w:rPr>
        <w:t>Running a "Mark and Sweep" across the entire heap every time memory gets low is extremely slow and causes massive application freezes.</w:t>
      </w:r>
    </w:p>
    <w:p w:rsidR="008A63A7" w:rsidRPr="003E18F3" w:rsidRDefault="008A63A7" w:rsidP="008A63A7">
      <w:pPr>
        <w:pStyle w:val="NormalWeb"/>
        <w:rPr>
          <w:sz w:val="18"/>
          <w:szCs w:val="18"/>
        </w:rPr>
      </w:pPr>
      <w:r w:rsidRPr="003E18F3">
        <w:rPr>
          <w:sz w:val="18"/>
          <w:szCs w:val="18"/>
        </w:rPr>
        <w:t xml:space="preserve">To fix this, Java relies on the </w:t>
      </w:r>
      <w:r w:rsidRPr="003E18F3">
        <w:rPr>
          <w:b/>
          <w:bCs/>
          <w:sz w:val="18"/>
          <w:szCs w:val="18"/>
        </w:rPr>
        <w:t>Weak Generational Hypothesis</w:t>
      </w:r>
      <w:r w:rsidRPr="003E18F3">
        <w:rPr>
          <w:sz w:val="18"/>
          <w:szCs w:val="18"/>
        </w:rPr>
        <w:t>, which states two facts:</w:t>
      </w:r>
    </w:p>
    <w:p w:rsidR="008A63A7" w:rsidRPr="003E18F3" w:rsidRDefault="008A63A7" w:rsidP="008A63A7">
      <w:pPr>
        <w:pStyle w:val="NormalWeb"/>
        <w:numPr>
          <w:ilvl w:val="0"/>
          <w:numId w:val="86"/>
        </w:numPr>
        <w:rPr>
          <w:sz w:val="18"/>
          <w:szCs w:val="18"/>
        </w:rPr>
      </w:pPr>
      <w:r w:rsidRPr="003E18F3">
        <w:rPr>
          <w:b/>
          <w:bCs/>
          <w:sz w:val="18"/>
          <w:szCs w:val="18"/>
        </w:rPr>
        <w:t>Most objects die young.</w:t>
      </w:r>
      <w:r w:rsidRPr="003E18F3">
        <w:rPr>
          <w:sz w:val="18"/>
          <w:szCs w:val="18"/>
        </w:rPr>
        <w:t xml:space="preserve"> (e.g., A local variable created inside a </w:t>
      </w:r>
      <w:r w:rsidRPr="003E18F3">
        <w:rPr>
          <w:rStyle w:val="HTMLCode"/>
          <w:sz w:val="18"/>
          <w:szCs w:val="18"/>
        </w:rPr>
        <w:t>for</w:t>
      </w:r>
      <w:r w:rsidRPr="003E18F3">
        <w:rPr>
          <w:sz w:val="18"/>
          <w:szCs w:val="18"/>
        </w:rPr>
        <w:t xml:space="preserve"> loop is garbage the millisecond the loop finishes).</w:t>
      </w:r>
    </w:p>
    <w:p w:rsidR="008A63A7" w:rsidRPr="003E18F3" w:rsidRDefault="008A63A7" w:rsidP="008A63A7">
      <w:pPr>
        <w:pStyle w:val="NormalWeb"/>
        <w:numPr>
          <w:ilvl w:val="0"/>
          <w:numId w:val="86"/>
        </w:numPr>
        <w:rPr>
          <w:sz w:val="18"/>
          <w:szCs w:val="18"/>
        </w:rPr>
      </w:pPr>
      <w:r w:rsidRPr="003E18F3">
        <w:rPr>
          <w:b/>
          <w:bCs/>
          <w:sz w:val="18"/>
          <w:szCs w:val="18"/>
        </w:rPr>
        <w:t>Old objects rarely reference young objects.</w:t>
      </w:r>
    </w:p>
    <w:p w:rsidR="008A63A7" w:rsidRPr="003E18F3" w:rsidRDefault="008A63A7" w:rsidP="008A63A7">
      <w:pPr>
        <w:pStyle w:val="NormalWeb"/>
        <w:rPr>
          <w:sz w:val="18"/>
          <w:szCs w:val="18"/>
        </w:rPr>
      </w:pPr>
      <w:r w:rsidRPr="003E18F3">
        <w:rPr>
          <w:sz w:val="18"/>
          <w:szCs w:val="18"/>
        </w:rPr>
        <w:t xml:space="preserve">Because of this, the JVM divides the Heap into distinct generations: </w:t>
      </w:r>
      <w:r w:rsidRPr="003E18F3">
        <w:rPr>
          <w:b/>
          <w:bCs/>
          <w:sz w:val="18"/>
          <w:szCs w:val="18"/>
        </w:rPr>
        <w:t>The Young Generation</w:t>
      </w:r>
      <w:r w:rsidRPr="003E18F3">
        <w:rPr>
          <w:sz w:val="18"/>
          <w:szCs w:val="18"/>
        </w:rPr>
        <w:t xml:space="preserve"> and </w:t>
      </w:r>
      <w:r w:rsidRPr="003E18F3">
        <w:rPr>
          <w:b/>
          <w:bCs/>
          <w:sz w:val="18"/>
          <w:szCs w:val="18"/>
        </w:rPr>
        <w:t>The Old Generation (Tenured)</w:t>
      </w:r>
      <w:r w:rsidRPr="003E18F3">
        <w:rPr>
          <w:sz w:val="18"/>
          <w:szCs w:val="18"/>
        </w:rPr>
        <w:t>.</w:t>
      </w:r>
    </w:p>
    <w:p w:rsidR="008A63A7" w:rsidRPr="003E18F3" w:rsidRDefault="008B5FB3" w:rsidP="008A63A7">
      <w:pPr>
        <w:rPr>
          <w:sz w:val="18"/>
          <w:szCs w:val="18"/>
        </w:rPr>
      </w:pPr>
      <w:r w:rsidRPr="003E18F3">
        <w:rPr>
          <w:sz w:val="18"/>
          <w:szCs w:val="18"/>
        </w:rPr>
        <w:pict>
          <v:rect id="_x0000_i1079" style="width:0;height:1.5pt" o:hralign="center" o:hrstd="t" o:hr="t" fillcolor="#a0a0a0" stroked="f"/>
        </w:pict>
      </w:r>
    </w:p>
    <w:p w:rsidR="008A63A7" w:rsidRPr="003E18F3" w:rsidRDefault="008A63A7" w:rsidP="008A63A7">
      <w:pPr>
        <w:pStyle w:val="Heading3"/>
        <w:rPr>
          <w:sz w:val="18"/>
          <w:szCs w:val="18"/>
        </w:rPr>
      </w:pPr>
      <w:r w:rsidRPr="003E18F3">
        <w:rPr>
          <w:sz w:val="18"/>
          <w:szCs w:val="18"/>
        </w:rPr>
        <w:t>3. The Object Lifecycle (Step-by-Step Workflow)</w:t>
      </w:r>
    </w:p>
    <w:p w:rsidR="008A63A7" w:rsidRPr="003E18F3" w:rsidRDefault="008A63A7" w:rsidP="008A63A7">
      <w:pPr>
        <w:pStyle w:val="NormalWeb"/>
        <w:rPr>
          <w:sz w:val="18"/>
          <w:szCs w:val="18"/>
        </w:rPr>
      </w:pPr>
      <w:r w:rsidRPr="003E18F3">
        <w:rPr>
          <w:sz w:val="18"/>
          <w:szCs w:val="18"/>
        </w:rPr>
        <w:t>Here is exactly what happens when you create objects in a running Java application.</w:t>
      </w:r>
    </w:p>
    <w:p w:rsidR="008A63A7" w:rsidRPr="003E18F3" w:rsidRDefault="008A63A7" w:rsidP="008A63A7">
      <w:pPr>
        <w:pStyle w:val="Heading4"/>
        <w:rPr>
          <w:sz w:val="18"/>
          <w:szCs w:val="18"/>
        </w:rPr>
      </w:pPr>
      <w:r w:rsidRPr="003E18F3">
        <w:rPr>
          <w:sz w:val="18"/>
          <w:szCs w:val="18"/>
        </w:rPr>
        <w:lastRenderedPageBreak/>
        <w:t>Step 1: Allocation in Eden</w:t>
      </w:r>
    </w:p>
    <w:p w:rsidR="008A63A7" w:rsidRPr="003E18F3" w:rsidRDefault="008A63A7" w:rsidP="008A63A7">
      <w:pPr>
        <w:pStyle w:val="NormalWeb"/>
        <w:rPr>
          <w:sz w:val="18"/>
          <w:szCs w:val="18"/>
        </w:rPr>
      </w:pPr>
      <w:r w:rsidRPr="003E18F3">
        <w:rPr>
          <w:sz w:val="18"/>
          <w:szCs w:val="18"/>
        </w:rPr>
        <w:t xml:space="preserve">The Young Generation is divided into three spaces: </w:t>
      </w:r>
      <w:r w:rsidRPr="003E18F3">
        <w:rPr>
          <w:b/>
          <w:bCs/>
          <w:sz w:val="18"/>
          <w:szCs w:val="18"/>
        </w:rPr>
        <w:t>Eden Space</w:t>
      </w:r>
      <w:r w:rsidRPr="003E18F3">
        <w:rPr>
          <w:sz w:val="18"/>
          <w:szCs w:val="18"/>
        </w:rPr>
        <w:t xml:space="preserve">, </w:t>
      </w:r>
      <w:r w:rsidRPr="003E18F3">
        <w:rPr>
          <w:b/>
          <w:bCs/>
          <w:sz w:val="18"/>
          <w:szCs w:val="18"/>
        </w:rPr>
        <w:t>Survivor 0 (S0)</w:t>
      </w:r>
      <w:r w:rsidRPr="003E18F3">
        <w:rPr>
          <w:sz w:val="18"/>
          <w:szCs w:val="18"/>
        </w:rPr>
        <w:t xml:space="preserve">, and </w:t>
      </w:r>
      <w:r w:rsidRPr="003E18F3">
        <w:rPr>
          <w:b/>
          <w:bCs/>
          <w:sz w:val="18"/>
          <w:szCs w:val="18"/>
        </w:rPr>
        <w:t>Survivor 1 (S1)</w:t>
      </w:r>
      <w:r w:rsidRPr="003E18F3">
        <w:rPr>
          <w:sz w:val="18"/>
          <w:szCs w:val="18"/>
        </w:rPr>
        <w:t xml:space="preserve">. When you write </w:t>
      </w:r>
      <w:r w:rsidRPr="003E18F3">
        <w:rPr>
          <w:rStyle w:val="HTMLCode"/>
          <w:sz w:val="18"/>
          <w:szCs w:val="18"/>
        </w:rPr>
        <w:t>new User()</w:t>
      </w:r>
      <w:r w:rsidRPr="003E18F3">
        <w:rPr>
          <w:sz w:val="18"/>
          <w:szCs w:val="18"/>
        </w:rPr>
        <w:t xml:space="preserve">, the JVM allocates memory for it in the </w:t>
      </w:r>
      <w:r w:rsidRPr="003E18F3">
        <w:rPr>
          <w:b/>
          <w:bCs/>
          <w:sz w:val="18"/>
          <w:szCs w:val="18"/>
        </w:rPr>
        <w:t>Eden Space</w:t>
      </w:r>
      <w:r w:rsidRPr="003E18F3">
        <w:rPr>
          <w:sz w:val="18"/>
          <w:szCs w:val="18"/>
        </w:rPr>
        <w:t>.</w:t>
      </w:r>
    </w:p>
    <w:p w:rsidR="008A63A7" w:rsidRPr="003E18F3" w:rsidRDefault="008A63A7" w:rsidP="008A63A7">
      <w:pPr>
        <w:pStyle w:val="Heading4"/>
        <w:rPr>
          <w:sz w:val="18"/>
          <w:szCs w:val="18"/>
        </w:rPr>
      </w:pPr>
      <w:r w:rsidRPr="003E18F3">
        <w:rPr>
          <w:sz w:val="18"/>
          <w:szCs w:val="18"/>
        </w:rPr>
        <w:t>Step 2: The Minor GC</w:t>
      </w:r>
    </w:p>
    <w:p w:rsidR="008A63A7" w:rsidRPr="003E18F3" w:rsidRDefault="008A63A7" w:rsidP="008A63A7">
      <w:pPr>
        <w:pStyle w:val="NormalWeb"/>
        <w:rPr>
          <w:sz w:val="18"/>
          <w:szCs w:val="18"/>
        </w:rPr>
      </w:pPr>
      <w:r w:rsidRPr="003E18F3">
        <w:rPr>
          <w:sz w:val="18"/>
          <w:szCs w:val="18"/>
        </w:rPr>
        <w:t xml:space="preserve">Eventually, the Eden space fills up. The JVM triggers a </w:t>
      </w:r>
      <w:r w:rsidRPr="003E18F3">
        <w:rPr>
          <w:b/>
          <w:bCs/>
          <w:sz w:val="18"/>
          <w:szCs w:val="18"/>
        </w:rPr>
        <w:t>Minor GC</w:t>
      </w:r>
      <w:r w:rsidRPr="003E18F3">
        <w:rPr>
          <w:sz w:val="18"/>
          <w:szCs w:val="18"/>
        </w:rPr>
        <w:t>.</w:t>
      </w:r>
    </w:p>
    <w:p w:rsidR="008A63A7" w:rsidRPr="003E18F3" w:rsidRDefault="008A63A7" w:rsidP="008A63A7">
      <w:pPr>
        <w:pStyle w:val="NormalWeb"/>
        <w:numPr>
          <w:ilvl w:val="0"/>
          <w:numId w:val="87"/>
        </w:numPr>
        <w:rPr>
          <w:sz w:val="18"/>
          <w:szCs w:val="18"/>
        </w:rPr>
      </w:pPr>
      <w:r w:rsidRPr="003E18F3">
        <w:rPr>
          <w:sz w:val="18"/>
          <w:szCs w:val="18"/>
        </w:rPr>
        <w:t>The GC looks at all objects in Eden.</w:t>
      </w:r>
    </w:p>
    <w:p w:rsidR="008A63A7" w:rsidRPr="003E18F3" w:rsidRDefault="008A63A7" w:rsidP="008A63A7">
      <w:pPr>
        <w:pStyle w:val="NormalWeb"/>
        <w:numPr>
          <w:ilvl w:val="0"/>
          <w:numId w:val="87"/>
        </w:numPr>
        <w:rPr>
          <w:sz w:val="18"/>
          <w:szCs w:val="18"/>
        </w:rPr>
      </w:pPr>
      <w:r w:rsidRPr="003E18F3">
        <w:rPr>
          <w:sz w:val="18"/>
          <w:szCs w:val="18"/>
        </w:rPr>
        <w:t>It deletes the dead objects.</w:t>
      </w:r>
    </w:p>
    <w:p w:rsidR="008A63A7" w:rsidRPr="003E18F3" w:rsidRDefault="008A63A7" w:rsidP="008A63A7">
      <w:pPr>
        <w:pStyle w:val="NormalWeb"/>
        <w:numPr>
          <w:ilvl w:val="0"/>
          <w:numId w:val="87"/>
        </w:numPr>
        <w:rPr>
          <w:sz w:val="18"/>
          <w:szCs w:val="18"/>
        </w:rPr>
      </w:pPr>
      <w:r w:rsidRPr="003E18F3">
        <w:rPr>
          <w:sz w:val="18"/>
          <w:szCs w:val="18"/>
        </w:rPr>
        <w:t>It moves the surviving objects into the first Survivor space (</w:t>
      </w:r>
      <w:r w:rsidRPr="003E18F3">
        <w:rPr>
          <w:b/>
          <w:bCs/>
          <w:sz w:val="18"/>
          <w:szCs w:val="18"/>
        </w:rPr>
        <w:t>S0</w:t>
      </w:r>
      <w:r w:rsidRPr="003E18F3">
        <w:rPr>
          <w:sz w:val="18"/>
          <w:szCs w:val="18"/>
        </w:rPr>
        <w:t>).</w:t>
      </w:r>
    </w:p>
    <w:p w:rsidR="008A63A7" w:rsidRPr="003E18F3" w:rsidRDefault="008A63A7" w:rsidP="008A63A7">
      <w:pPr>
        <w:pStyle w:val="NormalWeb"/>
        <w:numPr>
          <w:ilvl w:val="0"/>
          <w:numId w:val="87"/>
        </w:numPr>
        <w:rPr>
          <w:sz w:val="18"/>
          <w:szCs w:val="18"/>
        </w:rPr>
      </w:pPr>
      <w:r w:rsidRPr="003E18F3">
        <w:rPr>
          <w:sz w:val="18"/>
          <w:szCs w:val="18"/>
        </w:rPr>
        <w:t>Eden is now completely empty.</w:t>
      </w:r>
    </w:p>
    <w:p w:rsidR="008A63A7" w:rsidRPr="003E18F3" w:rsidRDefault="008A63A7" w:rsidP="008A63A7">
      <w:pPr>
        <w:pStyle w:val="Heading4"/>
        <w:rPr>
          <w:sz w:val="18"/>
          <w:szCs w:val="18"/>
        </w:rPr>
      </w:pPr>
      <w:r w:rsidRPr="003E18F3">
        <w:rPr>
          <w:sz w:val="18"/>
          <w:szCs w:val="18"/>
        </w:rPr>
        <w:t>Step 3: Aging and Swapping Survivor Spaces</w:t>
      </w:r>
    </w:p>
    <w:p w:rsidR="008A63A7" w:rsidRPr="003E18F3" w:rsidRDefault="008A63A7" w:rsidP="008A63A7">
      <w:pPr>
        <w:pStyle w:val="NormalWeb"/>
        <w:rPr>
          <w:sz w:val="18"/>
          <w:szCs w:val="18"/>
        </w:rPr>
      </w:pPr>
      <w:r w:rsidRPr="003E18F3">
        <w:rPr>
          <w:sz w:val="18"/>
          <w:szCs w:val="18"/>
        </w:rPr>
        <w:t>The application continues running, and Eden fills up again. Another Minor GC is triggered.</w:t>
      </w:r>
    </w:p>
    <w:p w:rsidR="008A63A7" w:rsidRPr="003E18F3" w:rsidRDefault="008A63A7" w:rsidP="008A63A7">
      <w:pPr>
        <w:pStyle w:val="NormalWeb"/>
        <w:numPr>
          <w:ilvl w:val="0"/>
          <w:numId w:val="88"/>
        </w:numPr>
        <w:rPr>
          <w:sz w:val="18"/>
          <w:szCs w:val="18"/>
        </w:rPr>
      </w:pPr>
      <w:r w:rsidRPr="003E18F3">
        <w:rPr>
          <w:sz w:val="18"/>
          <w:szCs w:val="18"/>
        </w:rPr>
        <w:t xml:space="preserve">The GC looks at Eden </w:t>
      </w:r>
      <w:r w:rsidRPr="003E18F3">
        <w:rPr>
          <w:i/>
          <w:iCs/>
          <w:sz w:val="18"/>
          <w:szCs w:val="18"/>
        </w:rPr>
        <w:t>and</w:t>
      </w:r>
      <w:r w:rsidRPr="003E18F3">
        <w:rPr>
          <w:sz w:val="18"/>
          <w:szCs w:val="18"/>
        </w:rPr>
        <w:t xml:space="preserve"> </w:t>
      </w:r>
      <w:r w:rsidRPr="003E18F3">
        <w:rPr>
          <w:b/>
          <w:bCs/>
          <w:sz w:val="18"/>
          <w:szCs w:val="18"/>
        </w:rPr>
        <w:t>S0</w:t>
      </w:r>
      <w:r w:rsidRPr="003E18F3">
        <w:rPr>
          <w:sz w:val="18"/>
          <w:szCs w:val="18"/>
        </w:rPr>
        <w:t>.</w:t>
      </w:r>
    </w:p>
    <w:p w:rsidR="008A63A7" w:rsidRPr="003E18F3" w:rsidRDefault="008A63A7" w:rsidP="008A63A7">
      <w:pPr>
        <w:pStyle w:val="NormalWeb"/>
        <w:numPr>
          <w:ilvl w:val="0"/>
          <w:numId w:val="88"/>
        </w:numPr>
        <w:rPr>
          <w:sz w:val="18"/>
          <w:szCs w:val="18"/>
        </w:rPr>
      </w:pPr>
      <w:r w:rsidRPr="003E18F3">
        <w:rPr>
          <w:sz w:val="18"/>
          <w:szCs w:val="18"/>
        </w:rPr>
        <w:t>It deletes the dead objects in both spaces.</w:t>
      </w:r>
    </w:p>
    <w:p w:rsidR="008A63A7" w:rsidRPr="003E18F3" w:rsidRDefault="008A63A7" w:rsidP="008A63A7">
      <w:pPr>
        <w:pStyle w:val="NormalWeb"/>
        <w:numPr>
          <w:ilvl w:val="0"/>
          <w:numId w:val="88"/>
        </w:numPr>
        <w:rPr>
          <w:sz w:val="18"/>
          <w:szCs w:val="18"/>
        </w:rPr>
      </w:pPr>
      <w:r w:rsidRPr="003E18F3">
        <w:rPr>
          <w:sz w:val="18"/>
          <w:szCs w:val="18"/>
        </w:rPr>
        <w:t>It moves all surviving objects from Eden and S0 into the other Survivor space (</w:t>
      </w:r>
      <w:r w:rsidRPr="003E18F3">
        <w:rPr>
          <w:b/>
          <w:bCs/>
          <w:sz w:val="18"/>
          <w:szCs w:val="18"/>
        </w:rPr>
        <w:t>S1</w:t>
      </w:r>
      <w:r w:rsidRPr="003E18F3">
        <w:rPr>
          <w:sz w:val="18"/>
          <w:szCs w:val="18"/>
        </w:rPr>
        <w:t>).</w:t>
      </w:r>
    </w:p>
    <w:p w:rsidR="008A63A7" w:rsidRPr="003E18F3" w:rsidRDefault="008A63A7" w:rsidP="008A63A7">
      <w:pPr>
        <w:pStyle w:val="NormalWeb"/>
        <w:numPr>
          <w:ilvl w:val="0"/>
          <w:numId w:val="88"/>
        </w:numPr>
        <w:rPr>
          <w:sz w:val="18"/>
          <w:szCs w:val="18"/>
        </w:rPr>
      </w:pPr>
      <w:r w:rsidRPr="003E18F3">
        <w:rPr>
          <w:sz w:val="18"/>
          <w:szCs w:val="18"/>
        </w:rPr>
        <w:t xml:space="preserve">Every time an object survives a Minor GC, its internal </w:t>
      </w:r>
      <w:r w:rsidRPr="003E18F3">
        <w:rPr>
          <w:b/>
          <w:bCs/>
          <w:sz w:val="18"/>
          <w:szCs w:val="18"/>
        </w:rPr>
        <w:t>"Age" counter increments by 1</w:t>
      </w:r>
      <w:r w:rsidRPr="003E18F3">
        <w:rPr>
          <w:sz w:val="18"/>
          <w:szCs w:val="18"/>
        </w:rPr>
        <w:t>.</w:t>
      </w:r>
    </w:p>
    <w:p w:rsidR="008A63A7" w:rsidRPr="003E18F3" w:rsidRDefault="008A63A7" w:rsidP="008A63A7">
      <w:pPr>
        <w:pStyle w:val="NormalWeb"/>
        <w:numPr>
          <w:ilvl w:val="0"/>
          <w:numId w:val="88"/>
        </w:numPr>
        <w:rPr>
          <w:sz w:val="18"/>
          <w:szCs w:val="18"/>
        </w:rPr>
      </w:pPr>
      <w:r w:rsidRPr="003E18F3">
        <w:rPr>
          <w:sz w:val="18"/>
          <w:szCs w:val="18"/>
        </w:rPr>
        <w:t xml:space="preserve">Eden and S0 are now completely empty. (Note: One Survivor space is </w:t>
      </w:r>
      <w:r w:rsidRPr="003E18F3">
        <w:rPr>
          <w:i/>
          <w:iCs/>
          <w:sz w:val="18"/>
          <w:szCs w:val="18"/>
        </w:rPr>
        <w:t>always</w:t>
      </w:r>
      <w:r w:rsidRPr="003E18F3">
        <w:rPr>
          <w:sz w:val="18"/>
          <w:szCs w:val="18"/>
        </w:rPr>
        <w:t xml:space="preserve"> empty to facilitate this clean swapping).</w:t>
      </w:r>
    </w:p>
    <w:p w:rsidR="008A63A7" w:rsidRPr="003E18F3" w:rsidRDefault="008A63A7" w:rsidP="008A63A7">
      <w:pPr>
        <w:pStyle w:val="Heading4"/>
        <w:rPr>
          <w:sz w:val="18"/>
          <w:szCs w:val="18"/>
        </w:rPr>
      </w:pPr>
      <w:r w:rsidRPr="003E18F3">
        <w:rPr>
          <w:sz w:val="18"/>
          <w:szCs w:val="18"/>
        </w:rPr>
        <w:t>Step 4: Promotion to Old Gen</w:t>
      </w:r>
    </w:p>
    <w:p w:rsidR="008A63A7" w:rsidRPr="003E18F3" w:rsidRDefault="008A63A7" w:rsidP="008A63A7">
      <w:pPr>
        <w:pStyle w:val="NormalWeb"/>
        <w:rPr>
          <w:sz w:val="18"/>
          <w:szCs w:val="18"/>
        </w:rPr>
      </w:pPr>
      <w:r w:rsidRPr="003E18F3">
        <w:rPr>
          <w:sz w:val="18"/>
          <w:szCs w:val="18"/>
        </w:rPr>
        <w:t xml:space="preserve">Objects cannot bounce between S0 and S1 forever. If an object survives enough Minor GCs (the default threshold is usually 15), the JVM assumes it is a long-lived object (like a Spring Singleton bean or a static cache). During the next Minor GC, instead of moving it to the other Survivor space, the GC </w:t>
      </w:r>
      <w:r w:rsidRPr="003E18F3">
        <w:rPr>
          <w:b/>
          <w:bCs/>
          <w:sz w:val="18"/>
          <w:szCs w:val="18"/>
        </w:rPr>
        <w:t>promotes</w:t>
      </w:r>
      <w:r w:rsidRPr="003E18F3">
        <w:rPr>
          <w:sz w:val="18"/>
          <w:szCs w:val="18"/>
        </w:rPr>
        <w:t xml:space="preserve"> it to the </w:t>
      </w:r>
      <w:r w:rsidRPr="003E18F3">
        <w:rPr>
          <w:b/>
          <w:bCs/>
          <w:sz w:val="18"/>
          <w:szCs w:val="18"/>
        </w:rPr>
        <w:t>Old Generation</w:t>
      </w:r>
      <w:r w:rsidRPr="003E18F3">
        <w:rPr>
          <w:sz w:val="18"/>
          <w:szCs w:val="18"/>
        </w:rPr>
        <w:t>.</w:t>
      </w:r>
    </w:p>
    <w:p w:rsidR="008A63A7" w:rsidRPr="003E18F3" w:rsidRDefault="008A63A7" w:rsidP="008A63A7">
      <w:pPr>
        <w:pStyle w:val="Heading4"/>
        <w:rPr>
          <w:sz w:val="18"/>
          <w:szCs w:val="18"/>
        </w:rPr>
      </w:pPr>
      <w:r w:rsidRPr="003E18F3">
        <w:rPr>
          <w:sz w:val="18"/>
          <w:szCs w:val="18"/>
        </w:rPr>
        <w:t>Step 5: The Major/Full GC</w:t>
      </w:r>
    </w:p>
    <w:p w:rsidR="008A63A7" w:rsidRPr="003E18F3" w:rsidRDefault="008A63A7" w:rsidP="008A63A7">
      <w:pPr>
        <w:pStyle w:val="NormalWeb"/>
        <w:rPr>
          <w:sz w:val="18"/>
          <w:szCs w:val="18"/>
        </w:rPr>
      </w:pPr>
      <w:r w:rsidRPr="003E18F3">
        <w:rPr>
          <w:sz w:val="18"/>
          <w:szCs w:val="18"/>
        </w:rPr>
        <w:t xml:space="preserve">Eventually, the Old Generation fills up with promoted objects. When this happens, the JVM must trigger a </w:t>
      </w:r>
      <w:r w:rsidRPr="003E18F3">
        <w:rPr>
          <w:b/>
          <w:bCs/>
          <w:sz w:val="18"/>
          <w:szCs w:val="18"/>
        </w:rPr>
        <w:t>Major GC (or Full GC)</w:t>
      </w:r>
      <w:r w:rsidRPr="003E18F3">
        <w:rPr>
          <w:sz w:val="18"/>
          <w:szCs w:val="18"/>
        </w:rPr>
        <w:t>.</w:t>
      </w:r>
    </w:p>
    <w:p w:rsidR="008A63A7" w:rsidRPr="003E18F3" w:rsidRDefault="008A63A7" w:rsidP="008A63A7">
      <w:pPr>
        <w:pStyle w:val="NormalWeb"/>
        <w:numPr>
          <w:ilvl w:val="0"/>
          <w:numId w:val="89"/>
        </w:numPr>
        <w:rPr>
          <w:sz w:val="18"/>
          <w:szCs w:val="18"/>
        </w:rPr>
      </w:pPr>
      <w:r w:rsidRPr="003E18F3">
        <w:rPr>
          <w:sz w:val="18"/>
          <w:szCs w:val="18"/>
        </w:rPr>
        <w:t xml:space="preserve">A Full GC scans the </w:t>
      </w:r>
      <w:r w:rsidRPr="003E18F3">
        <w:rPr>
          <w:i/>
          <w:iCs/>
          <w:sz w:val="18"/>
          <w:szCs w:val="18"/>
        </w:rPr>
        <w:t>entire</w:t>
      </w:r>
      <w:r w:rsidRPr="003E18F3">
        <w:rPr>
          <w:sz w:val="18"/>
          <w:szCs w:val="18"/>
        </w:rPr>
        <w:t xml:space="preserve"> heap (Young + Old).</w:t>
      </w:r>
    </w:p>
    <w:p w:rsidR="008A63A7" w:rsidRPr="003E18F3" w:rsidRDefault="008A63A7" w:rsidP="008A63A7">
      <w:pPr>
        <w:pStyle w:val="NormalWeb"/>
        <w:numPr>
          <w:ilvl w:val="0"/>
          <w:numId w:val="89"/>
        </w:numPr>
        <w:rPr>
          <w:sz w:val="18"/>
          <w:szCs w:val="18"/>
        </w:rPr>
      </w:pPr>
      <w:r w:rsidRPr="003E18F3">
        <w:rPr>
          <w:sz w:val="18"/>
          <w:szCs w:val="18"/>
        </w:rPr>
        <w:t>Because the Old Gen is massive, this process takes significantly longer.</w:t>
      </w:r>
    </w:p>
    <w:p w:rsidR="008A63A7" w:rsidRPr="003E18F3" w:rsidRDefault="008A63A7" w:rsidP="008A63A7">
      <w:pPr>
        <w:pStyle w:val="NormalWeb"/>
        <w:numPr>
          <w:ilvl w:val="0"/>
          <w:numId w:val="89"/>
        </w:numPr>
        <w:rPr>
          <w:sz w:val="18"/>
          <w:szCs w:val="18"/>
        </w:rPr>
      </w:pPr>
      <w:r w:rsidRPr="003E18F3">
        <w:rPr>
          <w:sz w:val="18"/>
          <w:szCs w:val="18"/>
        </w:rPr>
        <w:t xml:space="preserve">This is where you get dangerous </w:t>
      </w:r>
      <w:r w:rsidRPr="003E18F3">
        <w:rPr>
          <w:b/>
          <w:bCs/>
          <w:sz w:val="18"/>
          <w:szCs w:val="18"/>
        </w:rPr>
        <w:t>"Stop-The-World" pauses</w:t>
      </w:r>
      <w:r w:rsidRPr="003E18F3">
        <w:rPr>
          <w:sz w:val="18"/>
          <w:szCs w:val="18"/>
        </w:rPr>
        <w:t xml:space="preserve"> that can freeze your application for seconds. If the Full GC cannot free enough space, the JVM throws an </w:t>
      </w:r>
      <w:r w:rsidRPr="003E18F3">
        <w:rPr>
          <w:rStyle w:val="HTMLCode"/>
          <w:sz w:val="18"/>
          <w:szCs w:val="18"/>
        </w:rPr>
        <w:t>OutOfMemoryError</w:t>
      </w:r>
      <w:r w:rsidRPr="003E18F3">
        <w:rPr>
          <w:sz w:val="18"/>
          <w:szCs w:val="18"/>
        </w:rPr>
        <w:t>.</w:t>
      </w:r>
    </w:p>
    <w:p w:rsidR="008A63A7" w:rsidRPr="003E18F3" w:rsidRDefault="008B5FB3" w:rsidP="008A63A7">
      <w:pPr>
        <w:rPr>
          <w:sz w:val="18"/>
          <w:szCs w:val="18"/>
        </w:rPr>
      </w:pPr>
      <w:r w:rsidRPr="003E18F3">
        <w:rPr>
          <w:sz w:val="18"/>
          <w:szCs w:val="18"/>
        </w:rPr>
        <w:pict>
          <v:rect id="_x0000_i1080" style="width:0;height:1.5pt" o:hralign="center" o:hrstd="t" o:hr="t" fillcolor="#a0a0a0" stroked="f"/>
        </w:pict>
      </w:r>
    </w:p>
    <w:p w:rsidR="008A63A7" w:rsidRPr="003E18F3" w:rsidRDefault="008A63A7" w:rsidP="008A63A7">
      <w:pPr>
        <w:pStyle w:val="Heading3"/>
        <w:rPr>
          <w:sz w:val="18"/>
          <w:szCs w:val="18"/>
        </w:rPr>
      </w:pPr>
      <w:r w:rsidRPr="003E18F3">
        <w:rPr>
          <w:sz w:val="18"/>
          <w:szCs w:val="18"/>
        </w:rPr>
        <w:t>4. Modern GC Implementations</w:t>
      </w:r>
    </w:p>
    <w:p w:rsidR="008A63A7" w:rsidRPr="003E18F3" w:rsidRDefault="008A63A7" w:rsidP="008A63A7">
      <w:pPr>
        <w:pStyle w:val="NormalWeb"/>
        <w:rPr>
          <w:sz w:val="18"/>
          <w:szCs w:val="18"/>
        </w:rPr>
      </w:pPr>
      <w:r w:rsidRPr="003E18F3">
        <w:rPr>
          <w:sz w:val="18"/>
          <w:szCs w:val="18"/>
        </w:rPr>
        <w:t>If you are interviewing for a senior role, you must know that "Garbage Collection" is not just one tool; you can choose the algorithm based on your app's needs.</w:t>
      </w:r>
    </w:p>
    <w:p w:rsidR="008A63A7" w:rsidRPr="003E18F3" w:rsidRDefault="008A63A7" w:rsidP="008A63A7">
      <w:pPr>
        <w:pStyle w:val="NormalWeb"/>
        <w:numPr>
          <w:ilvl w:val="0"/>
          <w:numId w:val="90"/>
        </w:numPr>
        <w:rPr>
          <w:sz w:val="18"/>
          <w:szCs w:val="18"/>
        </w:rPr>
      </w:pPr>
      <w:r w:rsidRPr="003E18F3">
        <w:rPr>
          <w:b/>
          <w:bCs/>
          <w:sz w:val="18"/>
          <w:szCs w:val="18"/>
        </w:rPr>
        <w:t>Serial GC:</w:t>
      </w:r>
      <w:r w:rsidRPr="003E18F3">
        <w:rPr>
          <w:sz w:val="18"/>
          <w:szCs w:val="18"/>
        </w:rPr>
        <w:t xml:space="preserve"> Single-threaded. Only used for tiny applications or basic command-line tools.</w:t>
      </w:r>
    </w:p>
    <w:p w:rsidR="008A63A7" w:rsidRPr="003E18F3" w:rsidRDefault="008A63A7" w:rsidP="008A63A7">
      <w:pPr>
        <w:pStyle w:val="NormalWeb"/>
        <w:numPr>
          <w:ilvl w:val="0"/>
          <w:numId w:val="90"/>
        </w:numPr>
        <w:rPr>
          <w:sz w:val="18"/>
          <w:szCs w:val="18"/>
        </w:rPr>
      </w:pPr>
      <w:r w:rsidRPr="003E18F3">
        <w:rPr>
          <w:b/>
          <w:bCs/>
          <w:sz w:val="18"/>
          <w:szCs w:val="18"/>
        </w:rPr>
        <w:t>Parallel GC (Throughput Collector):</w:t>
      </w:r>
      <w:r w:rsidRPr="003E18F3">
        <w:rPr>
          <w:sz w:val="18"/>
          <w:szCs w:val="18"/>
        </w:rPr>
        <w:t xml:space="preserve"> The default in Java 8. It uses multiple threads to do the GC work, prioritizing overall application throughput, but it suffers from long Stop-The-World pauses on large heaps.</w:t>
      </w:r>
    </w:p>
    <w:p w:rsidR="008A63A7" w:rsidRPr="003E18F3" w:rsidRDefault="008A63A7" w:rsidP="008A63A7">
      <w:pPr>
        <w:pStyle w:val="NormalWeb"/>
        <w:numPr>
          <w:ilvl w:val="0"/>
          <w:numId w:val="90"/>
        </w:numPr>
        <w:rPr>
          <w:sz w:val="18"/>
          <w:szCs w:val="18"/>
        </w:rPr>
      </w:pPr>
      <w:r w:rsidRPr="003E18F3">
        <w:rPr>
          <w:b/>
          <w:bCs/>
          <w:sz w:val="18"/>
          <w:szCs w:val="18"/>
        </w:rPr>
        <w:t>G1GC (Garbage-First):</w:t>
      </w:r>
      <w:r w:rsidRPr="003E18F3">
        <w:rPr>
          <w:sz w:val="18"/>
          <w:szCs w:val="18"/>
        </w:rPr>
        <w:t xml:space="preserve"> The default in Java 9+. It divides the heap into hundreds of small, equal-sized regions rather than massive contiguous blocks. It cleans the regions with the most garbage first. It allows developers to set a target max pause time (e.g., "Don't pause for more than 200ms"), and it adjusts its work to meet that goal.</w:t>
      </w:r>
    </w:p>
    <w:p w:rsidR="008A63A7" w:rsidRPr="003E18F3" w:rsidRDefault="008A63A7" w:rsidP="008A63A7">
      <w:pPr>
        <w:pStyle w:val="NormalWeb"/>
        <w:numPr>
          <w:ilvl w:val="0"/>
          <w:numId w:val="90"/>
        </w:numPr>
        <w:rPr>
          <w:sz w:val="18"/>
          <w:szCs w:val="18"/>
        </w:rPr>
      </w:pPr>
      <w:r w:rsidRPr="003E18F3">
        <w:rPr>
          <w:b/>
          <w:bCs/>
          <w:sz w:val="18"/>
          <w:szCs w:val="18"/>
        </w:rPr>
        <w:t>ZGC / Shenandoah:</w:t>
      </w:r>
      <w:r w:rsidRPr="003E18F3">
        <w:rPr>
          <w:sz w:val="18"/>
          <w:szCs w:val="18"/>
        </w:rPr>
        <w:t xml:space="preserve"> The cutting-edge collectors (Java 11/15+). Designed for massive heaps (Terabytes). They do almost all their marking and compacting </w:t>
      </w:r>
      <w:r w:rsidRPr="003E18F3">
        <w:rPr>
          <w:i/>
          <w:iCs/>
          <w:sz w:val="18"/>
          <w:szCs w:val="18"/>
        </w:rPr>
        <w:t>concurrently</w:t>
      </w:r>
      <w:r w:rsidRPr="003E18F3">
        <w:rPr>
          <w:sz w:val="18"/>
          <w:szCs w:val="18"/>
        </w:rPr>
        <w:t xml:space="preserve"> while the application threads are still running, keeping pause times under 1 millisecond.</w:t>
      </w:r>
    </w:p>
    <w:p w:rsidR="008A63A7" w:rsidRPr="003E18F3" w:rsidRDefault="008B5FB3" w:rsidP="008A63A7">
      <w:pPr>
        <w:rPr>
          <w:sz w:val="18"/>
          <w:szCs w:val="18"/>
        </w:rPr>
      </w:pPr>
      <w:r w:rsidRPr="003E18F3">
        <w:rPr>
          <w:sz w:val="18"/>
          <w:szCs w:val="18"/>
        </w:rPr>
        <w:pict>
          <v:rect id="_x0000_i1081" style="width:0;height:1.5pt" o:hralign="center" o:hrstd="t" o:hr="t" fillcolor="#a0a0a0" stroked="f"/>
        </w:pict>
      </w:r>
    </w:p>
    <w:p w:rsidR="008A63A7" w:rsidRPr="003E18F3" w:rsidRDefault="008A63A7" w:rsidP="008A63A7">
      <w:pPr>
        <w:pStyle w:val="NormalWeb"/>
        <w:rPr>
          <w:sz w:val="18"/>
          <w:szCs w:val="18"/>
        </w:rPr>
      </w:pPr>
      <w:r w:rsidRPr="003E18F3">
        <w:rPr>
          <w:sz w:val="18"/>
          <w:szCs w:val="18"/>
        </w:rPr>
        <w:t>To truly cement how the Young Generation ages objects and promotes them to the Old Generation, use this interactive simulation of the JVM Heap workflow.</w:t>
      </w:r>
    </w:p>
    <w:p w:rsidR="008A63A7" w:rsidRPr="003E18F3" w:rsidRDefault="008A63A7" w:rsidP="009E6BCC">
      <w:pPr>
        <w:rPr>
          <w:sz w:val="18"/>
          <w:szCs w:val="18"/>
        </w:rPr>
      </w:pPr>
    </w:p>
    <w:p w:rsidR="009E6BCC" w:rsidRPr="003E18F3" w:rsidRDefault="009E6BCC" w:rsidP="009E6BCC">
      <w:pPr>
        <w:rPr>
          <w:sz w:val="18"/>
          <w:szCs w:val="18"/>
        </w:rPr>
      </w:pPr>
      <w:r w:rsidRPr="003E18F3">
        <w:rPr>
          <w:sz w:val="18"/>
          <w:szCs w:val="18"/>
        </w:rPr>
        <w:t>- What are the different types of Garbage Collectors in JVM? (G1, ZGC, CMS)</w:t>
      </w:r>
    </w:p>
    <w:p w:rsidR="008A63A7" w:rsidRPr="003E18F3" w:rsidRDefault="008A63A7" w:rsidP="008A63A7">
      <w:pPr>
        <w:pStyle w:val="Heading3"/>
        <w:rPr>
          <w:sz w:val="18"/>
          <w:szCs w:val="18"/>
        </w:rPr>
      </w:pPr>
      <w:r w:rsidRPr="003E18F3">
        <w:rPr>
          <w:sz w:val="18"/>
          <w:szCs w:val="18"/>
        </w:rPr>
        <w:t>The 10-Second Elevator Pitch</w:t>
      </w:r>
    </w:p>
    <w:p w:rsidR="008A63A7" w:rsidRPr="003E18F3" w:rsidRDefault="008A63A7" w:rsidP="008A63A7">
      <w:pPr>
        <w:pStyle w:val="NormalWeb"/>
        <w:rPr>
          <w:sz w:val="18"/>
          <w:szCs w:val="18"/>
        </w:rPr>
      </w:pPr>
      <w:r w:rsidRPr="003E18F3">
        <w:rPr>
          <w:sz w:val="18"/>
          <w:szCs w:val="18"/>
        </w:rPr>
        <w:t xml:space="preserve">Java offers multiple Garbage Collectors because different applications have different needs. </w:t>
      </w:r>
      <w:r w:rsidRPr="003E18F3">
        <w:rPr>
          <w:b/>
          <w:bCs/>
          <w:sz w:val="18"/>
          <w:szCs w:val="18"/>
        </w:rPr>
        <w:t>Parallel GC</w:t>
      </w:r>
      <w:r w:rsidRPr="003E18F3">
        <w:rPr>
          <w:sz w:val="18"/>
          <w:szCs w:val="18"/>
        </w:rPr>
        <w:t xml:space="preserve"> maximizes overall throughput but suffers from long pauses. </w:t>
      </w:r>
      <w:r w:rsidRPr="003E18F3">
        <w:rPr>
          <w:b/>
          <w:bCs/>
          <w:sz w:val="18"/>
          <w:szCs w:val="18"/>
        </w:rPr>
        <w:t>CMS</w:t>
      </w:r>
      <w:r w:rsidRPr="003E18F3">
        <w:rPr>
          <w:sz w:val="18"/>
          <w:szCs w:val="18"/>
        </w:rPr>
        <w:t xml:space="preserve"> tried to reduce pauses but suffered from memory fragmentation. </w:t>
      </w:r>
      <w:r w:rsidRPr="003E18F3">
        <w:rPr>
          <w:b/>
          <w:bCs/>
          <w:sz w:val="18"/>
          <w:szCs w:val="18"/>
        </w:rPr>
        <w:t>G1GC</w:t>
      </w:r>
      <w:r w:rsidRPr="003E18F3">
        <w:rPr>
          <w:sz w:val="18"/>
          <w:szCs w:val="18"/>
        </w:rPr>
        <w:t xml:space="preserve"> is the modern default, balancing throughput and predictable pause times by splitting the heap into regions. </w:t>
      </w:r>
      <w:r w:rsidRPr="003E18F3">
        <w:rPr>
          <w:b/>
          <w:bCs/>
          <w:sz w:val="18"/>
          <w:szCs w:val="18"/>
        </w:rPr>
        <w:t>ZGC</w:t>
      </w:r>
      <w:r w:rsidRPr="003E18F3">
        <w:rPr>
          <w:sz w:val="18"/>
          <w:szCs w:val="18"/>
        </w:rPr>
        <w:t xml:space="preserve"> is the cutting-edge collector designed for massive heaps, keeping pause times under 1 millisecond by doing almost all its work concurrently.</w:t>
      </w:r>
    </w:p>
    <w:p w:rsidR="008A63A7" w:rsidRPr="003E18F3" w:rsidRDefault="008B5FB3" w:rsidP="008A63A7">
      <w:pPr>
        <w:rPr>
          <w:sz w:val="18"/>
          <w:szCs w:val="18"/>
        </w:rPr>
      </w:pPr>
      <w:r w:rsidRPr="003E18F3">
        <w:rPr>
          <w:sz w:val="18"/>
          <w:szCs w:val="18"/>
        </w:rPr>
        <w:pict>
          <v:rect id="_x0000_i1082" style="width:0;height:1.5pt" o:hralign="center" o:hrstd="t" o:hr="t" fillcolor="#a0a0a0" stroked="f"/>
        </w:pict>
      </w:r>
    </w:p>
    <w:p w:rsidR="008A63A7" w:rsidRPr="003E18F3" w:rsidRDefault="008A63A7" w:rsidP="008A63A7">
      <w:pPr>
        <w:pStyle w:val="Heading3"/>
        <w:rPr>
          <w:sz w:val="18"/>
          <w:szCs w:val="18"/>
        </w:rPr>
      </w:pPr>
      <w:r w:rsidRPr="003E18F3">
        <w:rPr>
          <w:sz w:val="18"/>
          <w:szCs w:val="18"/>
        </w:rPr>
        <w:t>1. Serial &amp; Parallel GC (The Throughput Kings)</w:t>
      </w:r>
    </w:p>
    <w:p w:rsidR="008A63A7" w:rsidRPr="003E18F3" w:rsidRDefault="008A63A7" w:rsidP="008A63A7">
      <w:pPr>
        <w:pStyle w:val="NormalWeb"/>
        <w:rPr>
          <w:sz w:val="18"/>
          <w:szCs w:val="18"/>
        </w:rPr>
      </w:pPr>
      <w:r w:rsidRPr="003E18F3">
        <w:rPr>
          <w:sz w:val="18"/>
          <w:szCs w:val="18"/>
        </w:rPr>
        <w:t>These are the older, foundational collectors. They view the heap as massive, contiguous blocks of memory (Young Gen vs. Old Gen).</w:t>
      </w:r>
    </w:p>
    <w:p w:rsidR="008A63A7" w:rsidRPr="003E18F3" w:rsidRDefault="008A63A7" w:rsidP="008A63A7">
      <w:pPr>
        <w:pStyle w:val="NormalWeb"/>
        <w:numPr>
          <w:ilvl w:val="0"/>
          <w:numId w:val="91"/>
        </w:numPr>
        <w:rPr>
          <w:sz w:val="18"/>
          <w:szCs w:val="18"/>
        </w:rPr>
      </w:pPr>
      <w:r w:rsidRPr="003E18F3">
        <w:rPr>
          <w:b/>
          <w:bCs/>
          <w:sz w:val="18"/>
          <w:szCs w:val="18"/>
        </w:rPr>
        <w:lastRenderedPageBreak/>
        <w:t>Serial GC (</w:t>
      </w:r>
      <w:r w:rsidRPr="003E18F3">
        <w:rPr>
          <w:rStyle w:val="HTMLCode"/>
          <w:b/>
          <w:bCs/>
          <w:sz w:val="18"/>
          <w:szCs w:val="18"/>
        </w:rPr>
        <w:t>-XX:+UseSerialGC</w:t>
      </w:r>
      <w:r w:rsidRPr="003E18F3">
        <w:rPr>
          <w:b/>
          <w:bCs/>
          <w:sz w:val="18"/>
          <w:szCs w:val="18"/>
        </w:rPr>
        <w:t>):</w:t>
      </w:r>
    </w:p>
    <w:p w:rsidR="008A63A7" w:rsidRPr="003E18F3" w:rsidRDefault="008A63A7" w:rsidP="008A63A7">
      <w:pPr>
        <w:pStyle w:val="NormalWeb"/>
        <w:numPr>
          <w:ilvl w:val="1"/>
          <w:numId w:val="91"/>
        </w:numPr>
        <w:rPr>
          <w:sz w:val="18"/>
          <w:szCs w:val="18"/>
        </w:rPr>
      </w:pPr>
      <w:r w:rsidRPr="003E18F3">
        <w:rPr>
          <w:b/>
          <w:bCs/>
          <w:sz w:val="18"/>
          <w:szCs w:val="18"/>
        </w:rPr>
        <w:t>How it works:</w:t>
      </w:r>
      <w:r w:rsidRPr="003E18F3">
        <w:rPr>
          <w:sz w:val="18"/>
          <w:szCs w:val="18"/>
        </w:rPr>
        <w:t xml:space="preserve"> Uses a single thread for all GC work. When it runs, it completely freezes the application (Stop-The-World).</w:t>
      </w:r>
    </w:p>
    <w:p w:rsidR="008A63A7" w:rsidRPr="003E18F3" w:rsidRDefault="008A63A7" w:rsidP="008A63A7">
      <w:pPr>
        <w:pStyle w:val="NormalWeb"/>
        <w:numPr>
          <w:ilvl w:val="1"/>
          <w:numId w:val="91"/>
        </w:numPr>
        <w:rPr>
          <w:sz w:val="18"/>
          <w:szCs w:val="18"/>
        </w:rPr>
      </w:pPr>
      <w:r w:rsidRPr="003E18F3">
        <w:rPr>
          <w:b/>
          <w:bCs/>
          <w:sz w:val="18"/>
          <w:szCs w:val="18"/>
        </w:rPr>
        <w:t>Use Case:</w:t>
      </w:r>
      <w:r w:rsidRPr="003E18F3">
        <w:rPr>
          <w:sz w:val="18"/>
          <w:szCs w:val="18"/>
        </w:rPr>
        <w:t xml:space="preserve"> Only useful for tiny command-line utilities or very small microservices running on single-core containers with a footprint under 100MB.</w:t>
      </w:r>
    </w:p>
    <w:p w:rsidR="008A63A7" w:rsidRPr="003E18F3" w:rsidRDefault="008A63A7" w:rsidP="008A63A7">
      <w:pPr>
        <w:pStyle w:val="NormalWeb"/>
        <w:numPr>
          <w:ilvl w:val="0"/>
          <w:numId w:val="91"/>
        </w:numPr>
        <w:rPr>
          <w:sz w:val="18"/>
          <w:szCs w:val="18"/>
        </w:rPr>
      </w:pPr>
      <w:r w:rsidRPr="003E18F3">
        <w:rPr>
          <w:b/>
          <w:bCs/>
          <w:sz w:val="18"/>
          <w:szCs w:val="18"/>
        </w:rPr>
        <w:t>Parallel GC (</w:t>
      </w:r>
      <w:r w:rsidRPr="003E18F3">
        <w:rPr>
          <w:rStyle w:val="HTMLCode"/>
          <w:b/>
          <w:bCs/>
          <w:sz w:val="18"/>
          <w:szCs w:val="18"/>
        </w:rPr>
        <w:t>-XX:+UseParallelGC</w:t>
      </w:r>
      <w:r w:rsidRPr="003E18F3">
        <w:rPr>
          <w:b/>
          <w:bCs/>
          <w:sz w:val="18"/>
          <w:szCs w:val="18"/>
        </w:rPr>
        <w:t>):</w:t>
      </w:r>
    </w:p>
    <w:p w:rsidR="008A63A7" w:rsidRPr="003E18F3" w:rsidRDefault="008A63A7" w:rsidP="008A63A7">
      <w:pPr>
        <w:pStyle w:val="NormalWeb"/>
        <w:numPr>
          <w:ilvl w:val="1"/>
          <w:numId w:val="91"/>
        </w:numPr>
        <w:rPr>
          <w:sz w:val="18"/>
          <w:szCs w:val="18"/>
        </w:rPr>
      </w:pPr>
      <w:r w:rsidRPr="003E18F3">
        <w:rPr>
          <w:b/>
          <w:bCs/>
          <w:sz w:val="18"/>
          <w:szCs w:val="18"/>
        </w:rPr>
        <w:t>How it works:</w:t>
      </w:r>
      <w:r w:rsidRPr="003E18F3">
        <w:rPr>
          <w:sz w:val="18"/>
          <w:szCs w:val="18"/>
        </w:rPr>
        <w:t xml:space="preserve"> The default in Java 8. It uses multiple threads to perform the Mark and Sweep phases.</w:t>
      </w:r>
    </w:p>
    <w:p w:rsidR="008A63A7" w:rsidRPr="003E18F3" w:rsidRDefault="008A63A7" w:rsidP="008A63A7">
      <w:pPr>
        <w:pStyle w:val="NormalWeb"/>
        <w:numPr>
          <w:ilvl w:val="1"/>
          <w:numId w:val="91"/>
        </w:numPr>
        <w:rPr>
          <w:sz w:val="18"/>
          <w:szCs w:val="18"/>
        </w:rPr>
      </w:pPr>
      <w:r w:rsidRPr="003E18F3">
        <w:rPr>
          <w:b/>
          <w:bCs/>
          <w:sz w:val="18"/>
          <w:szCs w:val="18"/>
        </w:rPr>
        <w:t>The Trade-off:</w:t>
      </w:r>
      <w:r w:rsidRPr="003E18F3">
        <w:rPr>
          <w:sz w:val="18"/>
          <w:szCs w:val="18"/>
        </w:rPr>
        <w:t xml:space="preserve"> It is highly efficient and maximizes your CPU for actual application work (Throughput). </w:t>
      </w:r>
      <w:r w:rsidRPr="003E18F3">
        <w:rPr>
          <w:i/>
          <w:iCs/>
          <w:sz w:val="18"/>
          <w:szCs w:val="18"/>
        </w:rPr>
        <w:t>However</w:t>
      </w:r>
      <w:r w:rsidRPr="003E18F3">
        <w:rPr>
          <w:sz w:val="18"/>
          <w:szCs w:val="18"/>
        </w:rPr>
        <w:t>, when a Full GC happens, it must pause the application completely while it scans the entire Old Gen. On a 32GB heap, this pause can last several agonizing seconds, causing API timeouts.</w:t>
      </w:r>
    </w:p>
    <w:p w:rsidR="008A63A7" w:rsidRPr="003E18F3" w:rsidRDefault="008A63A7" w:rsidP="008A63A7">
      <w:pPr>
        <w:pStyle w:val="Heading3"/>
        <w:rPr>
          <w:sz w:val="18"/>
          <w:szCs w:val="18"/>
        </w:rPr>
      </w:pPr>
      <w:r w:rsidRPr="003E18F3">
        <w:rPr>
          <w:sz w:val="18"/>
          <w:szCs w:val="18"/>
        </w:rPr>
        <w:t>2. CMS: Concurrent Mark Sweep (The Deprecated Pioneer)</w:t>
      </w:r>
    </w:p>
    <w:p w:rsidR="008A63A7" w:rsidRPr="003E18F3" w:rsidRDefault="008A63A7" w:rsidP="008A63A7">
      <w:pPr>
        <w:pStyle w:val="NormalWeb"/>
        <w:rPr>
          <w:sz w:val="18"/>
          <w:szCs w:val="18"/>
        </w:rPr>
      </w:pPr>
      <w:r w:rsidRPr="003E18F3">
        <w:rPr>
          <w:sz w:val="18"/>
          <w:szCs w:val="18"/>
        </w:rPr>
        <w:t>Introduced to solve the terrible pause times of Parallel GC.</w:t>
      </w:r>
    </w:p>
    <w:p w:rsidR="008A63A7" w:rsidRPr="003E18F3" w:rsidRDefault="008A63A7" w:rsidP="008A63A7">
      <w:pPr>
        <w:pStyle w:val="NormalWeb"/>
        <w:numPr>
          <w:ilvl w:val="0"/>
          <w:numId w:val="92"/>
        </w:numPr>
        <w:rPr>
          <w:sz w:val="18"/>
          <w:szCs w:val="18"/>
        </w:rPr>
      </w:pPr>
      <w:r w:rsidRPr="003E18F3">
        <w:rPr>
          <w:b/>
          <w:bCs/>
          <w:sz w:val="18"/>
          <w:szCs w:val="18"/>
        </w:rPr>
        <w:t>How it works (</w:t>
      </w:r>
      <w:r w:rsidRPr="003E18F3">
        <w:rPr>
          <w:rStyle w:val="HTMLCode"/>
          <w:b/>
          <w:bCs/>
          <w:sz w:val="18"/>
          <w:szCs w:val="18"/>
        </w:rPr>
        <w:t>-XX:+UseConcMarkSweepGC</w:t>
      </w:r>
      <w:r w:rsidRPr="003E18F3">
        <w:rPr>
          <w:b/>
          <w:bCs/>
          <w:sz w:val="18"/>
          <w:szCs w:val="18"/>
        </w:rPr>
        <w:t>):</w:t>
      </w:r>
      <w:r w:rsidRPr="003E18F3">
        <w:rPr>
          <w:sz w:val="18"/>
          <w:szCs w:val="18"/>
        </w:rPr>
        <w:t xml:space="preserve"> It attempted to do most of its marking work </w:t>
      </w:r>
      <w:r w:rsidRPr="003E18F3">
        <w:rPr>
          <w:i/>
          <w:iCs/>
          <w:sz w:val="18"/>
          <w:szCs w:val="18"/>
        </w:rPr>
        <w:t>concurrently</w:t>
      </w:r>
      <w:r w:rsidRPr="003E18F3">
        <w:rPr>
          <w:sz w:val="18"/>
          <w:szCs w:val="18"/>
        </w:rPr>
        <w:t xml:space="preserve"> alongside the application threads. It only paused the application for very brief moments at the beginning and end of the cycle.</w:t>
      </w:r>
    </w:p>
    <w:p w:rsidR="008A63A7" w:rsidRPr="003E18F3" w:rsidRDefault="008A63A7" w:rsidP="008A63A7">
      <w:pPr>
        <w:pStyle w:val="NormalWeb"/>
        <w:numPr>
          <w:ilvl w:val="0"/>
          <w:numId w:val="92"/>
        </w:numPr>
        <w:rPr>
          <w:sz w:val="18"/>
          <w:szCs w:val="18"/>
        </w:rPr>
      </w:pPr>
      <w:r w:rsidRPr="003E18F3">
        <w:rPr>
          <w:b/>
          <w:bCs/>
          <w:sz w:val="18"/>
          <w:szCs w:val="18"/>
        </w:rPr>
        <w:t>The Fatal Flaw (Fragmentation):</w:t>
      </w:r>
      <w:r w:rsidRPr="003E18F3">
        <w:rPr>
          <w:sz w:val="18"/>
          <w:szCs w:val="18"/>
        </w:rPr>
        <w:t xml:space="preserve"> CMS did not compact the heap after sweeping dead objects. This led to massive memory fragmentation (Swiss-cheese memory). When the JVM inevitably couldn't find a contiguous block of memory for a new object, it would trigger a "Concurrent Mode Failure", falling back to a brutal, single-threaded Full GC that froze the app even longer than Parallel GC would have.</w:t>
      </w:r>
    </w:p>
    <w:p w:rsidR="008A63A7" w:rsidRPr="003E18F3" w:rsidRDefault="008A63A7" w:rsidP="008A63A7">
      <w:pPr>
        <w:pStyle w:val="NormalWeb"/>
        <w:numPr>
          <w:ilvl w:val="0"/>
          <w:numId w:val="92"/>
        </w:numPr>
        <w:rPr>
          <w:sz w:val="18"/>
          <w:szCs w:val="18"/>
        </w:rPr>
      </w:pPr>
      <w:r w:rsidRPr="003E18F3">
        <w:rPr>
          <w:b/>
          <w:bCs/>
          <w:sz w:val="18"/>
          <w:szCs w:val="18"/>
        </w:rPr>
        <w:t>Status:</w:t>
      </w:r>
      <w:r w:rsidRPr="003E18F3">
        <w:rPr>
          <w:sz w:val="18"/>
          <w:szCs w:val="18"/>
        </w:rPr>
        <w:t xml:space="preserve"> Deprecated in Java 9 and completely removed in Java 14.</w:t>
      </w:r>
    </w:p>
    <w:p w:rsidR="008A63A7" w:rsidRPr="003E18F3" w:rsidRDefault="008A63A7" w:rsidP="008A63A7">
      <w:pPr>
        <w:pStyle w:val="Heading3"/>
        <w:rPr>
          <w:sz w:val="18"/>
          <w:szCs w:val="18"/>
        </w:rPr>
      </w:pPr>
      <w:r w:rsidRPr="003E18F3">
        <w:rPr>
          <w:sz w:val="18"/>
          <w:szCs w:val="18"/>
        </w:rPr>
        <w:t>3. G1 GC: Garbage-First (The Modern Standard)</w:t>
      </w:r>
    </w:p>
    <w:p w:rsidR="008A63A7" w:rsidRPr="003E18F3" w:rsidRDefault="008A63A7" w:rsidP="008A63A7">
      <w:pPr>
        <w:pStyle w:val="NormalWeb"/>
        <w:rPr>
          <w:sz w:val="18"/>
          <w:szCs w:val="18"/>
        </w:rPr>
      </w:pPr>
      <w:r w:rsidRPr="003E18F3">
        <w:rPr>
          <w:sz w:val="18"/>
          <w:szCs w:val="18"/>
        </w:rPr>
        <w:t xml:space="preserve">This was a revolutionary redesign of how the JVM looks at memory, and it is the </w:t>
      </w:r>
      <w:r w:rsidRPr="003E18F3">
        <w:rPr>
          <w:b/>
          <w:bCs/>
          <w:sz w:val="18"/>
          <w:szCs w:val="18"/>
        </w:rPr>
        <w:t>default collector in Java 9 and newer</w:t>
      </w:r>
      <w:r w:rsidRPr="003E18F3">
        <w:rPr>
          <w:sz w:val="18"/>
          <w:szCs w:val="18"/>
        </w:rPr>
        <w:t>.</w:t>
      </w:r>
    </w:p>
    <w:p w:rsidR="008A63A7" w:rsidRPr="003E18F3" w:rsidRDefault="008A63A7" w:rsidP="008A63A7">
      <w:pPr>
        <w:pStyle w:val="NormalWeb"/>
        <w:numPr>
          <w:ilvl w:val="0"/>
          <w:numId w:val="93"/>
        </w:numPr>
        <w:rPr>
          <w:sz w:val="18"/>
          <w:szCs w:val="18"/>
        </w:rPr>
      </w:pPr>
      <w:r w:rsidRPr="003E18F3">
        <w:rPr>
          <w:b/>
          <w:bCs/>
          <w:sz w:val="18"/>
          <w:szCs w:val="18"/>
        </w:rPr>
        <w:t>How it works (</w:t>
      </w:r>
      <w:r w:rsidRPr="003E18F3">
        <w:rPr>
          <w:rStyle w:val="HTMLCode"/>
          <w:b/>
          <w:bCs/>
          <w:sz w:val="18"/>
          <w:szCs w:val="18"/>
        </w:rPr>
        <w:t>-XX:+UseG1GC</w:t>
      </w:r>
      <w:r w:rsidRPr="003E18F3">
        <w:rPr>
          <w:b/>
          <w:bCs/>
          <w:sz w:val="18"/>
          <w:szCs w:val="18"/>
        </w:rPr>
        <w:t>):</w:t>
      </w:r>
      <w:r w:rsidRPr="003E18F3">
        <w:rPr>
          <w:sz w:val="18"/>
          <w:szCs w:val="18"/>
        </w:rPr>
        <w:t xml:space="preserve"> Instead of splitting the heap into massive Young/Old halves, G1 divides the heap into thousands of small, equal-sized </w:t>
      </w:r>
      <w:r w:rsidRPr="003E18F3">
        <w:rPr>
          <w:b/>
          <w:bCs/>
          <w:sz w:val="18"/>
          <w:szCs w:val="18"/>
        </w:rPr>
        <w:t>Regions</w:t>
      </w:r>
      <w:r w:rsidRPr="003E18F3">
        <w:rPr>
          <w:sz w:val="18"/>
          <w:szCs w:val="18"/>
        </w:rPr>
        <w:t xml:space="preserve"> (usually 1MB to 32MB each).</w:t>
      </w:r>
    </w:p>
    <w:p w:rsidR="008A63A7" w:rsidRPr="003E18F3" w:rsidRDefault="008A63A7" w:rsidP="008A63A7">
      <w:pPr>
        <w:pStyle w:val="NormalWeb"/>
        <w:numPr>
          <w:ilvl w:val="0"/>
          <w:numId w:val="93"/>
        </w:numPr>
        <w:rPr>
          <w:sz w:val="18"/>
          <w:szCs w:val="18"/>
        </w:rPr>
      </w:pPr>
      <w:r w:rsidRPr="003E18F3">
        <w:rPr>
          <w:b/>
          <w:bCs/>
          <w:sz w:val="18"/>
          <w:szCs w:val="18"/>
        </w:rPr>
        <w:t>"Garbage First":</w:t>
      </w:r>
      <w:r w:rsidRPr="003E18F3">
        <w:rPr>
          <w:sz w:val="18"/>
          <w:szCs w:val="18"/>
        </w:rPr>
        <w:t xml:space="preserve"> It tracks which regions contain the most dead objects. When it runs, it collects the regions with the most garbage </w:t>
      </w:r>
      <w:r w:rsidRPr="003E18F3">
        <w:rPr>
          <w:i/>
          <w:iCs/>
          <w:sz w:val="18"/>
          <w:szCs w:val="18"/>
        </w:rPr>
        <w:t>first</w:t>
      </w:r>
      <w:r w:rsidRPr="003E18F3">
        <w:rPr>
          <w:sz w:val="18"/>
          <w:szCs w:val="18"/>
        </w:rPr>
        <w:t>, yielding the highest free memory for the least amount of work.</w:t>
      </w:r>
    </w:p>
    <w:p w:rsidR="008A63A7" w:rsidRPr="003E18F3" w:rsidRDefault="008A63A7" w:rsidP="008A63A7">
      <w:pPr>
        <w:pStyle w:val="NormalWeb"/>
        <w:numPr>
          <w:ilvl w:val="0"/>
          <w:numId w:val="93"/>
        </w:numPr>
        <w:rPr>
          <w:sz w:val="18"/>
          <w:szCs w:val="18"/>
        </w:rPr>
      </w:pPr>
      <w:r w:rsidRPr="003E18F3">
        <w:rPr>
          <w:b/>
          <w:bCs/>
          <w:sz w:val="18"/>
          <w:szCs w:val="18"/>
        </w:rPr>
        <w:t>Predictable Pauses:</w:t>
      </w:r>
      <w:r w:rsidRPr="003E18F3">
        <w:rPr>
          <w:sz w:val="18"/>
          <w:szCs w:val="18"/>
        </w:rPr>
        <w:t xml:space="preserve"> You can give G1GC a target (e.g., </w:t>
      </w:r>
      <w:r w:rsidRPr="003E18F3">
        <w:rPr>
          <w:rStyle w:val="HTMLCode"/>
          <w:sz w:val="18"/>
          <w:szCs w:val="18"/>
        </w:rPr>
        <w:t>-XX:MaxGCPauseMillis=200</w:t>
      </w:r>
      <w:r w:rsidRPr="003E18F3">
        <w:rPr>
          <w:sz w:val="18"/>
          <w:szCs w:val="18"/>
        </w:rPr>
        <w:t>). G1 will calculate exactly how many regions it can safely clean within that 200ms window, do the work, and then let the application resume. It compacts memory as it goes, solving the CMS fragmentation issue.</w:t>
      </w:r>
    </w:p>
    <w:p w:rsidR="008A63A7" w:rsidRPr="003E18F3" w:rsidRDefault="008A63A7" w:rsidP="008A63A7">
      <w:pPr>
        <w:pStyle w:val="NormalWeb"/>
        <w:numPr>
          <w:ilvl w:val="0"/>
          <w:numId w:val="93"/>
        </w:numPr>
        <w:rPr>
          <w:sz w:val="18"/>
          <w:szCs w:val="18"/>
        </w:rPr>
      </w:pPr>
      <w:r w:rsidRPr="003E18F3">
        <w:rPr>
          <w:b/>
          <w:bCs/>
          <w:sz w:val="18"/>
          <w:szCs w:val="18"/>
        </w:rPr>
        <w:t>Use Case:</w:t>
      </w:r>
      <w:r w:rsidRPr="003E18F3">
        <w:rPr>
          <w:sz w:val="18"/>
          <w:szCs w:val="18"/>
        </w:rPr>
        <w:t xml:space="preserve"> The perfect balanced choice for most web applications with heaps ranging from 4GB to 64GB.</w:t>
      </w:r>
    </w:p>
    <w:p w:rsidR="008A63A7" w:rsidRPr="003E18F3" w:rsidRDefault="008A63A7" w:rsidP="008A63A7">
      <w:pPr>
        <w:pStyle w:val="Heading3"/>
        <w:rPr>
          <w:sz w:val="18"/>
          <w:szCs w:val="18"/>
        </w:rPr>
      </w:pPr>
      <w:r w:rsidRPr="003E18F3">
        <w:rPr>
          <w:sz w:val="18"/>
          <w:szCs w:val="18"/>
        </w:rPr>
        <w:t>4. ZGC &amp; Shenandoah (The Ultra-Low Latency Titans)</w:t>
      </w:r>
    </w:p>
    <w:p w:rsidR="008A63A7" w:rsidRPr="003E18F3" w:rsidRDefault="008A63A7" w:rsidP="008A63A7">
      <w:pPr>
        <w:pStyle w:val="NormalWeb"/>
        <w:rPr>
          <w:sz w:val="18"/>
          <w:szCs w:val="18"/>
        </w:rPr>
      </w:pPr>
      <w:r w:rsidRPr="003E18F3">
        <w:rPr>
          <w:sz w:val="18"/>
          <w:szCs w:val="18"/>
        </w:rPr>
        <w:t>As servers grew to 256GB+ of RAM, even G1GC's pause times became noticeable. Java 11 introduced ZGC (and Shenandoah as an alternative).</w:t>
      </w:r>
    </w:p>
    <w:p w:rsidR="008A63A7" w:rsidRPr="003E18F3" w:rsidRDefault="008A63A7" w:rsidP="008A63A7">
      <w:pPr>
        <w:pStyle w:val="NormalWeb"/>
        <w:numPr>
          <w:ilvl w:val="0"/>
          <w:numId w:val="94"/>
        </w:numPr>
        <w:rPr>
          <w:sz w:val="18"/>
          <w:szCs w:val="18"/>
        </w:rPr>
      </w:pPr>
      <w:r w:rsidRPr="003E18F3">
        <w:rPr>
          <w:b/>
          <w:bCs/>
          <w:sz w:val="18"/>
          <w:szCs w:val="18"/>
        </w:rPr>
        <w:t>How it works (</w:t>
      </w:r>
      <w:r w:rsidRPr="003E18F3">
        <w:rPr>
          <w:rStyle w:val="HTMLCode"/>
          <w:b/>
          <w:bCs/>
          <w:sz w:val="18"/>
          <w:szCs w:val="18"/>
        </w:rPr>
        <w:t>-XX:+UseZGC</w:t>
      </w:r>
      <w:r w:rsidRPr="003E18F3">
        <w:rPr>
          <w:b/>
          <w:bCs/>
          <w:sz w:val="18"/>
          <w:szCs w:val="18"/>
        </w:rPr>
        <w:t>):</w:t>
      </w:r>
      <w:r w:rsidRPr="003E18F3">
        <w:rPr>
          <w:sz w:val="18"/>
          <w:szCs w:val="18"/>
        </w:rPr>
        <w:t xml:space="preserve"> These collectors perform </w:t>
      </w:r>
      <w:r w:rsidRPr="003E18F3">
        <w:rPr>
          <w:i/>
          <w:iCs/>
          <w:sz w:val="18"/>
          <w:szCs w:val="18"/>
        </w:rPr>
        <w:t>all</w:t>
      </w:r>
      <w:r w:rsidRPr="003E18F3">
        <w:rPr>
          <w:sz w:val="18"/>
          <w:szCs w:val="18"/>
        </w:rPr>
        <w:t xml:space="preserve"> expensive work concurrently with the application threads—including the physical relocation (compaction) of objects in memory. They use complex techniques like "Colored Pointers" and "Load Barriers" to safely move objects while the application is actively trying to read them.</w:t>
      </w:r>
    </w:p>
    <w:p w:rsidR="008A63A7" w:rsidRPr="003E18F3" w:rsidRDefault="008A63A7" w:rsidP="008A63A7">
      <w:pPr>
        <w:pStyle w:val="NormalWeb"/>
        <w:numPr>
          <w:ilvl w:val="0"/>
          <w:numId w:val="94"/>
        </w:numPr>
        <w:rPr>
          <w:sz w:val="18"/>
          <w:szCs w:val="18"/>
        </w:rPr>
      </w:pPr>
      <w:r w:rsidRPr="003E18F3">
        <w:rPr>
          <w:b/>
          <w:bCs/>
          <w:sz w:val="18"/>
          <w:szCs w:val="18"/>
        </w:rPr>
        <w:t>The Superpower:</w:t>
      </w:r>
      <w:r w:rsidRPr="003E18F3">
        <w:rPr>
          <w:sz w:val="18"/>
          <w:szCs w:val="18"/>
        </w:rPr>
        <w:t xml:space="preserve"> ZGC guarantees Stop-The-World pauses of </w:t>
      </w:r>
      <w:r w:rsidRPr="003E18F3">
        <w:rPr>
          <w:b/>
          <w:bCs/>
          <w:sz w:val="18"/>
          <w:szCs w:val="18"/>
        </w:rPr>
        <w:t>under 1 millisecond</w:t>
      </w:r>
      <w:r w:rsidRPr="003E18F3">
        <w:rPr>
          <w:sz w:val="18"/>
          <w:szCs w:val="18"/>
        </w:rPr>
        <w:t>, regardless of whether your heap is 1GB or 16 Terabytes.</w:t>
      </w:r>
    </w:p>
    <w:p w:rsidR="008A63A7" w:rsidRPr="003E18F3" w:rsidRDefault="008A63A7" w:rsidP="008A63A7">
      <w:pPr>
        <w:pStyle w:val="NormalWeb"/>
        <w:numPr>
          <w:ilvl w:val="0"/>
          <w:numId w:val="94"/>
        </w:numPr>
        <w:rPr>
          <w:sz w:val="18"/>
          <w:szCs w:val="18"/>
        </w:rPr>
      </w:pPr>
      <w:r w:rsidRPr="003E18F3">
        <w:rPr>
          <w:b/>
          <w:bCs/>
          <w:sz w:val="18"/>
          <w:szCs w:val="18"/>
        </w:rPr>
        <w:t>The Trade-off:</w:t>
      </w:r>
      <w:r w:rsidRPr="003E18F3">
        <w:rPr>
          <w:sz w:val="18"/>
          <w:szCs w:val="18"/>
        </w:rPr>
        <w:t xml:space="preserve"> Because it is constantly running in the background and using CPU cycles to manage memory barriers, your application's absolute maximum throughput will be slightly lower than if you used Parallel or G1.</w:t>
      </w:r>
    </w:p>
    <w:p w:rsidR="008A63A7" w:rsidRPr="003E18F3" w:rsidRDefault="008A63A7" w:rsidP="008A63A7">
      <w:pPr>
        <w:pStyle w:val="NormalWeb"/>
        <w:numPr>
          <w:ilvl w:val="0"/>
          <w:numId w:val="94"/>
        </w:numPr>
        <w:rPr>
          <w:sz w:val="18"/>
          <w:szCs w:val="18"/>
        </w:rPr>
      </w:pPr>
      <w:r w:rsidRPr="003E18F3">
        <w:rPr>
          <w:b/>
          <w:bCs/>
          <w:sz w:val="18"/>
          <w:szCs w:val="18"/>
        </w:rPr>
        <w:t>Use Case:</w:t>
      </w:r>
      <w:r w:rsidRPr="003E18F3">
        <w:rPr>
          <w:sz w:val="18"/>
          <w:szCs w:val="18"/>
        </w:rPr>
        <w:t xml:space="preserve"> High-frequency trading, massive caches, or any system where a 100ms pause would break an SLA.</w:t>
      </w:r>
    </w:p>
    <w:p w:rsidR="008A63A7" w:rsidRPr="003E18F3" w:rsidRDefault="008B5FB3" w:rsidP="008A63A7">
      <w:pPr>
        <w:rPr>
          <w:sz w:val="18"/>
          <w:szCs w:val="18"/>
        </w:rPr>
      </w:pPr>
      <w:r w:rsidRPr="003E18F3">
        <w:rPr>
          <w:sz w:val="18"/>
          <w:szCs w:val="18"/>
        </w:rPr>
        <w:pict>
          <v:rect id="_x0000_i1083" style="width:0;height:1.5pt" o:hralign="center" o:hrstd="t" o:hr="t" fillcolor="#a0a0a0" stroked="f"/>
        </w:pict>
      </w:r>
    </w:p>
    <w:p w:rsidR="008A63A7" w:rsidRPr="003E18F3" w:rsidRDefault="008A63A7" w:rsidP="008A63A7">
      <w:pPr>
        <w:pStyle w:val="Heading3"/>
        <w:rPr>
          <w:sz w:val="18"/>
          <w:szCs w:val="18"/>
        </w:rPr>
      </w:pPr>
      <w:r w:rsidRPr="003E18F3">
        <w:rPr>
          <w:sz w:val="18"/>
          <w:szCs w:val="18"/>
        </w:rPr>
        <w:t>Crucial Interview Summary</w:t>
      </w:r>
    </w:p>
    <w:p w:rsidR="008A63A7" w:rsidRPr="003E18F3" w:rsidRDefault="008A63A7" w:rsidP="008A63A7">
      <w:pPr>
        <w:pStyle w:val="NormalWeb"/>
        <w:rPr>
          <w:sz w:val="18"/>
          <w:szCs w:val="18"/>
        </w:rPr>
      </w:pPr>
      <w:r w:rsidRPr="003E18F3">
        <w:rPr>
          <w:sz w:val="18"/>
          <w:szCs w:val="18"/>
        </w:rPr>
        <w:t xml:space="preserve">If the interviewer asks: </w:t>
      </w:r>
      <w:r w:rsidRPr="003E18F3">
        <w:rPr>
          <w:i/>
          <w:iCs/>
          <w:sz w:val="18"/>
          <w:szCs w:val="18"/>
        </w:rPr>
        <w:t>"How do you choose between them?"</w:t>
      </w:r>
    </w:p>
    <w:p w:rsidR="008A63A7" w:rsidRPr="003E18F3" w:rsidRDefault="008A63A7" w:rsidP="008A63A7">
      <w:pPr>
        <w:pStyle w:val="NormalWeb"/>
        <w:rPr>
          <w:sz w:val="18"/>
          <w:szCs w:val="18"/>
        </w:rPr>
      </w:pPr>
      <w:r w:rsidRPr="003E18F3">
        <w:rPr>
          <w:sz w:val="18"/>
          <w:szCs w:val="18"/>
        </w:rPr>
        <w:t xml:space="preserve">Answer: </w:t>
      </w:r>
      <w:r w:rsidRPr="003E18F3">
        <w:rPr>
          <w:i/>
          <w:iCs/>
          <w:sz w:val="18"/>
          <w:szCs w:val="18"/>
        </w:rPr>
        <w:t xml:space="preserve">"It depends strictly on the application's SLA. If it's a batch processing job that runs overnight where latency doesn't matter, I use </w:t>
      </w:r>
      <w:r w:rsidRPr="003E18F3">
        <w:rPr>
          <w:b/>
          <w:bCs/>
          <w:i/>
          <w:iCs/>
          <w:sz w:val="18"/>
          <w:szCs w:val="18"/>
        </w:rPr>
        <w:t>Parallel GC</w:t>
      </w:r>
      <w:r w:rsidRPr="003E18F3">
        <w:rPr>
          <w:i/>
          <w:iCs/>
          <w:sz w:val="18"/>
          <w:szCs w:val="18"/>
        </w:rPr>
        <w:t xml:space="preserve"> to get it done as fast as possible. If it's a standard web API where I need a balance of good throughput and reasonable response times, I stick with the default </w:t>
      </w:r>
      <w:r w:rsidRPr="003E18F3">
        <w:rPr>
          <w:b/>
          <w:bCs/>
          <w:i/>
          <w:iCs/>
          <w:sz w:val="18"/>
          <w:szCs w:val="18"/>
        </w:rPr>
        <w:t>G1GC</w:t>
      </w:r>
      <w:r w:rsidRPr="003E18F3">
        <w:rPr>
          <w:i/>
          <w:iCs/>
          <w:sz w:val="18"/>
          <w:szCs w:val="18"/>
        </w:rPr>
        <w:t xml:space="preserve">. If it's a financial trading platform with massive heaps where a 50ms pause means losing money, I sacrifice a little CPU throughput and use </w:t>
      </w:r>
      <w:r w:rsidRPr="003E18F3">
        <w:rPr>
          <w:b/>
          <w:bCs/>
          <w:i/>
          <w:iCs/>
          <w:sz w:val="18"/>
          <w:szCs w:val="18"/>
        </w:rPr>
        <w:t>ZGC</w:t>
      </w:r>
      <w:r w:rsidRPr="003E18F3">
        <w:rPr>
          <w:i/>
          <w:iCs/>
          <w:sz w:val="18"/>
          <w:szCs w:val="18"/>
        </w:rPr>
        <w:t>."</w:t>
      </w:r>
    </w:p>
    <w:p w:rsidR="008A63A7" w:rsidRPr="003E18F3" w:rsidRDefault="008A63A7" w:rsidP="009E6BCC">
      <w:pPr>
        <w:rPr>
          <w:sz w:val="18"/>
          <w:szCs w:val="18"/>
        </w:rPr>
      </w:pPr>
    </w:p>
    <w:p w:rsidR="009E6BCC" w:rsidRPr="003E18F3" w:rsidRDefault="009E6BCC" w:rsidP="008A63A7">
      <w:pPr>
        <w:tabs>
          <w:tab w:val="center" w:pos="5400"/>
        </w:tabs>
        <w:rPr>
          <w:sz w:val="18"/>
          <w:szCs w:val="18"/>
        </w:rPr>
      </w:pPr>
      <w:r w:rsidRPr="003E18F3">
        <w:rPr>
          <w:sz w:val="18"/>
          <w:szCs w:val="18"/>
        </w:rPr>
        <w:t>- How does GC determine which objects are eligible for cleanup?</w:t>
      </w:r>
      <w:r w:rsidR="008A63A7" w:rsidRPr="003E18F3">
        <w:rPr>
          <w:sz w:val="18"/>
          <w:szCs w:val="18"/>
        </w:rPr>
        <w:tab/>
      </w:r>
    </w:p>
    <w:p w:rsidR="008A63A7" w:rsidRPr="003E18F3" w:rsidRDefault="008A63A7" w:rsidP="008A63A7">
      <w:pPr>
        <w:pStyle w:val="Heading3"/>
        <w:rPr>
          <w:sz w:val="18"/>
          <w:szCs w:val="18"/>
        </w:rPr>
      </w:pPr>
      <w:r w:rsidRPr="003E18F3">
        <w:rPr>
          <w:sz w:val="18"/>
          <w:szCs w:val="18"/>
        </w:rPr>
        <w:t>1. The Flawed Approach: Reference Counting</w:t>
      </w:r>
    </w:p>
    <w:p w:rsidR="008A63A7" w:rsidRPr="003E18F3" w:rsidRDefault="008A63A7" w:rsidP="008A63A7">
      <w:pPr>
        <w:pStyle w:val="NormalWeb"/>
        <w:rPr>
          <w:sz w:val="18"/>
          <w:szCs w:val="18"/>
        </w:rPr>
      </w:pPr>
      <w:r w:rsidRPr="003E18F3">
        <w:rPr>
          <w:sz w:val="18"/>
          <w:szCs w:val="18"/>
        </w:rPr>
        <w:t xml:space="preserve">Before explaining how Java does it, it's helpful to mention how it </w:t>
      </w:r>
      <w:r w:rsidRPr="003E18F3">
        <w:rPr>
          <w:i/>
          <w:iCs/>
          <w:sz w:val="18"/>
          <w:szCs w:val="18"/>
        </w:rPr>
        <w:t>doesn't</w:t>
      </w:r>
      <w:r w:rsidRPr="003E18F3">
        <w:rPr>
          <w:sz w:val="18"/>
          <w:szCs w:val="18"/>
        </w:rPr>
        <w:t xml:space="preserve"> do it. Older systems (and some other languages) use "Reference Counting." Every object has a counter. If an object points to it, the counter goes up. If the reference is removed, it goes down. When it hits 0, it is deleted.</w:t>
      </w:r>
    </w:p>
    <w:p w:rsidR="008A63A7" w:rsidRPr="003E18F3" w:rsidRDefault="008A63A7" w:rsidP="008A63A7">
      <w:pPr>
        <w:pStyle w:val="NormalWeb"/>
        <w:numPr>
          <w:ilvl w:val="0"/>
          <w:numId w:val="95"/>
        </w:numPr>
        <w:rPr>
          <w:sz w:val="18"/>
          <w:szCs w:val="18"/>
        </w:rPr>
      </w:pPr>
      <w:r w:rsidRPr="003E18F3">
        <w:rPr>
          <w:b/>
          <w:bCs/>
          <w:sz w:val="18"/>
          <w:szCs w:val="18"/>
        </w:rPr>
        <w:t>The Fatal Flaw:</w:t>
      </w:r>
      <w:r w:rsidRPr="003E18F3">
        <w:rPr>
          <w:sz w:val="18"/>
          <w:szCs w:val="18"/>
        </w:rPr>
        <w:t xml:space="preserve"> Circular references. If Object A points to Object B, and Object B points back to Object A, their counters are both </w:t>
      </w:r>
      <w:r w:rsidRPr="003E18F3">
        <w:rPr>
          <w:rStyle w:val="HTMLCode"/>
          <w:sz w:val="18"/>
          <w:szCs w:val="18"/>
        </w:rPr>
        <w:t>1</w:t>
      </w:r>
      <w:r w:rsidRPr="003E18F3">
        <w:rPr>
          <w:sz w:val="18"/>
          <w:szCs w:val="18"/>
        </w:rPr>
        <w:t xml:space="preserve">. Even if the rest of the application completely forgets about them, they will never reach </w:t>
      </w:r>
      <w:r w:rsidRPr="003E18F3">
        <w:rPr>
          <w:rStyle w:val="HTMLCode"/>
          <w:sz w:val="18"/>
          <w:szCs w:val="18"/>
        </w:rPr>
        <w:t>0</w:t>
      </w:r>
      <w:r w:rsidRPr="003E18F3">
        <w:rPr>
          <w:sz w:val="18"/>
          <w:szCs w:val="18"/>
        </w:rPr>
        <w:t xml:space="preserve"> and will cause a memory leak. Java's GC is specifically designed to overcome this.</w:t>
      </w:r>
    </w:p>
    <w:p w:rsidR="008A63A7" w:rsidRPr="003E18F3" w:rsidRDefault="008A63A7" w:rsidP="008A63A7">
      <w:pPr>
        <w:pStyle w:val="Heading3"/>
        <w:rPr>
          <w:sz w:val="18"/>
          <w:szCs w:val="18"/>
        </w:rPr>
      </w:pPr>
      <w:r w:rsidRPr="003E18F3">
        <w:rPr>
          <w:sz w:val="18"/>
          <w:szCs w:val="18"/>
        </w:rPr>
        <w:t>2. The Java Approach: Reachability Analysis</w:t>
      </w:r>
    </w:p>
    <w:p w:rsidR="008A63A7" w:rsidRPr="003E18F3" w:rsidRDefault="008A63A7" w:rsidP="008A63A7">
      <w:pPr>
        <w:pStyle w:val="NormalWeb"/>
        <w:rPr>
          <w:sz w:val="18"/>
          <w:szCs w:val="18"/>
        </w:rPr>
      </w:pPr>
      <w:r w:rsidRPr="003E18F3">
        <w:rPr>
          <w:sz w:val="18"/>
          <w:szCs w:val="18"/>
        </w:rPr>
        <w:t xml:space="preserve">Java uses a tracing mechanism called </w:t>
      </w:r>
      <w:r w:rsidRPr="003E18F3">
        <w:rPr>
          <w:b/>
          <w:bCs/>
          <w:sz w:val="18"/>
          <w:szCs w:val="18"/>
        </w:rPr>
        <w:t>Reachability Analysis</w:t>
      </w:r>
      <w:r w:rsidRPr="003E18F3">
        <w:rPr>
          <w:sz w:val="18"/>
          <w:szCs w:val="18"/>
        </w:rPr>
        <w:t>. Instead of counting references, it determines if an object is actively "reachable" by the running application.</w:t>
      </w:r>
    </w:p>
    <w:p w:rsidR="008A63A7" w:rsidRPr="003E18F3" w:rsidRDefault="008A63A7" w:rsidP="008A63A7">
      <w:pPr>
        <w:pStyle w:val="Heading4"/>
        <w:rPr>
          <w:sz w:val="18"/>
          <w:szCs w:val="18"/>
        </w:rPr>
      </w:pPr>
      <w:r w:rsidRPr="003E18F3">
        <w:rPr>
          <w:sz w:val="18"/>
          <w:szCs w:val="18"/>
        </w:rPr>
        <w:lastRenderedPageBreak/>
        <w:t>What is a GC Root?</w:t>
      </w:r>
    </w:p>
    <w:p w:rsidR="008A63A7" w:rsidRPr="003E18F3" w:rsidRDefault="008A63A7" w:rsidP="008A63A7">
      <w:pPr>
        <w:pStyle w:val="NormalWeb"/>
        <w:rPr>
          <w:sz w:val="18"/>
          <w:szCs w:val="18"/>
        </w:rPr>
      </w:pPr>
      <w:r w:rsidRPr="003E18F3">
        <w:rPr>
          <w:sz w:val="18"/>
          <w:szCs w:val="18"/>
        </w:rPr>
        <w:t xml:space="preserve">To trace what is reachable, the GC needs a starting point. These starting points are called </w:t>
      </w:r>
      <w:r w:rsidRPr="003E18F3">
        <w:rPr>
          <w:b/>
          <w:bCs/>
          <w:sz w:val="18"/>
          <w:szCs w:val="18"/>
        </w:rPr>
        <w:t>GC Roots</w:t>
      </w:r>
      <w:r w:rsidRPr="003E18F3">
        <w:rPr>
          <w:sz w:val="18"/>
          <w:szCs w:val="18"/>
        </w:rPr>
        <w:t>. They are objects that are absolutely, unequivocally alive right now. There are four main types of GC Roots:</w:t>
      </w:r>
    </w:p>
    <w:p w:rsidR="008A63A7" w:rsidRPr="003E18F3" w:rsidRDefault="008A63A7" w:rsidP="008A63A7">
      <w:pPr>
        <w:pStyle w:val="NormalWeb"/>
        <w:numPr>
          <w:ilvl w:val="0"/>
          <w:numId w:val="96"/>
        </w:numPr>
        <w:rPr>
          <w:sz w:val="18"/>
          <w:szCs w:val="18"/>
        </w:rPr>
      </w:pPr>
      <w:r w:rsidRPr="003E18F3">
        <w:rPr>
          <w:b/>
          <w:bCs/>
          <w:sz w:val="18"/>
          <w:szCs w:val="18"/>
        </w:rPr>
        <w:t>Local Variables:</w:t>
      </w:r>
      <w:r w:rsidRPr="003E18F3">
        <w:rPr>
          <w:sz w:val="18"/>
          <w:szCs w:val="18"/>
        </w:rPr>
        <w:t xml:space="preserve"> Object references stored on the Stack of currently executing methods (e.g., </w:t>
      </w:r>
      <w:r w:rsidRPr="003E18F3">
        <w:rPr>
          <w:rStyle w:val="HTMLCode"/>
          <w:sz w:val="18"/>
          <w:szCs w:val="18"/>
        </w:rPr>
        <w:t>User u = new User();</w:t>
      </w:r>
      <w:r w:rsidRPr="003E18F3">
        <w:rPr>
          <w:sz w:val="18"/>
          <w:szCs w:val="18"/>
        </w:rPr>
        <w:t xml:space="preserve"> inside your active </w:t>
      </w:r>
      <w:r w:rsidRPr="003E18F3">
        <w:rPr>
          <w:rStyle w:val="HTMLCode"/>
          <w:sz w:val="18"/>
          <w:szCs w:val="18"/>
        </w:rPr>
        <w:t>doWork()</w:t>
      </w:r>
      <w:r w:rsidRPr="003E18F3">
        <w:rPr>
          <w:sz w:val="18"/>
          <w:szCs w:val="18"/>
        </w:rPr>
        <w:t xml:space="preserve"> method).</w:t>
      </w:r>
    </w:p>
    <w:p w:rsidR="008A63A7" w:rsidRPr="003E18F3" w:rsidRDefault="008A63A7" w:rsidP="008A63A7">
      <w:pPr>
        <w:pStyle w:val="NormalWeb"/>
        <w:numPr>
          <w:ilvl w:val="0"/>
          <w:numId w:val="96"/>
        </w:numPr>
        <w:rPr>
          <w:sz w:val="18"/>
          <w:szCs w:val="18"/>
        </w:rPr>
      </w:pPr>
      <w:r w:rsidRPr="003E18F3">
        <w:rPr>
          <w:b/>
          <w:bCs/>
          <w:sz w:val="18"/>
          <w:szCs w:val="18"/>
        </w:rPr>
        <w:t>Active Threads:</w:t>
      </w:r>
      <w:r w:rsidRPr="003E18F3">
        <w:rPr>
          <w:sz w:val="18"/>
          <w:szCs w:val="18"/>
        </w:rPr>
        <w:t xml:space="preserve"> Any running Java Thread is considered a live root.</w:t>
      </w:r>
    </w:p>
    <w:p w:rsidR="008A63A7" w:rsidRPr="003E18F3" w:rsidRDefault="008A63A7" w:rsidP="008A63A7">
      <w:pPr>
        <w:pStyle w:val="NormalWeb"/>
        <w:numPr>
          <w:ilvl w:val="0"/>
          <w:numId w:val="96"/>
        </w:numPr>
        <w:rPr>
          <w:sz w:val="18"/>
          <w:szCs w:val="18"/>
        </w:rPr>
      </w:pPr>
      <w:r w:rsidRPr="003E18F3">
        <w:rPr>
          <w:b/>
          <w:bCs/>
          <w:sz w:val="18"/>
          <w:szCs w:val="18"/>
        </w:rPr>
        <w:t>Static Variables:</w:t>
      </w:r>
      <w:r w:rsidRPr="003E18F3">
        <w:rPr>
          <w:sz w:val="18"/>
          <w:szCs w:val="18"/>
        </w:rPr>
        <w:t xml:space="preserve"> Variables tied to the Class itself, living in the Metaspace. Because classes are rarely unloaded, objects referenced by static variables are almost never garbage collected.</w:t>
      </w:r>
    </w:p>
    <w:p w:rsidR="008A63A7" w:rsidRPr="003E18F3" w:rsidRDefault="008A63A7" w:rsidP="008A63A7">
      <w:pPr>
        <w:pStyle w:val="NormalWeb"/>
        <w:numPr>
          <w:ilvl w:val="0"/>
          <w:numId w:val="96"/>
        </w:numPr>
        <w:rPr>
          <w:sz w:val="18"/>
          <w:szCs w:val="18"/>
        </w:rPr>
      </w:pPr>
      <w:r w:rsidRPr="003E18F3">
        <w:rPr>
          <w:b/>
          <w:bCs/>
          <w:sz w:val="18"/>
          <w:szCs w:val="18"/>
        </w:rPr>
        <w:t>JNI References:</w:t>
      </w:r>
      <w:r w:rsidRPr="003E18F3">
        <w:rPr>
          <w:sz w:val="18"/>
          <w:szCs w:val="18"/>
        </w:rPr>
        <w:t xml:space="preserve"> Objects created by native code (C/C++) via the Java Native Interface.</w:t>
      </w:r>
    </w:p>
    <w:p w:rsidR="008A63A7" w:rsidRPr="003E18F3" w:rsidRDefault="008A63A7" w:rsidP="008A63A7">
      <w:pPr>
        <w:pStyle w:val="Heading4"/>
        <w:rPr>
          <w:sz w:val="18"/>
          <w:szCs w:val="18"/>
        </w:rPr>
      </w:pPr>
      <w:r w:rsidRPr="003E18F3">
        <w:rPr>
          <w:sz w:val="18"/>
          <w:szCs w:val="18"/>
        </w:rPr>
        <w:t>The "Mark" Phase (Tracing the Graph)</w:t>
      </w:r>
    </w:p>
    <w:p w:rsidR="008A63A7" w:rsidRPr="003E18F3" w:rsidRDefault="008A63A7" w:rsidP="008A63A7">
      <w:pPr>
        <w:pStyle w:val="NormalWeb"/>
        <w:rPr>
          <w:sz w:val="18"/>
          <w:szCs w:val="18"/>
        </w:rPr>
      </w:pPr>
      <w:r w:rsidRPr="003E18F3">
        <w:rPr>
          <w:sz w:val="18"/>
          <w:szCs w:val="18"/>
        </w:rPr>
        <w:t>When a Garbage Collection cycle begins, the JVM pauses the application and begins tracing.</w:t>
      </w:r>
    </w:p>
    <w:p w:rsidR="008A63A7" w:rsidRPr="003E18F3" w:rsidRDefault="008A63A7" w:rsidP="008A63A7">
      <w:pPr>
        <w:pStyle w:val="NormalWeb"/>
        <w:numPr>
          <w:ilvl w:val="0"/>
          <w:numId w:val="97"/>
        </w:numPr>
        <w:rPr>
          <w:sz w:val="18"/>
          <w:szCs w:val="18"/>
        </w:rPr>
      </w:pPr>
      <w:r w:rsidRPr="003E18F3">
        <w:rPr>
          <w:sz w:val="18"/>
          <w:szCs w:val="18"/>
        </w:rPr>
        <w:t>It starts at every single GC Root.</w:t>
      </w:r>
    </w:p>
    <w:p w:rsidR="008A63A7" w:rsidRPr="003E18F3" w:rsidRDefault="008A63A7" w:rsidP="008A63A7">
      <w:pPr>
        <w:pStyle w:val="NormalWeb"/>
        <w:numPr>
          <w:ilvl w:val="0"/>
          <w:numId w:val="97"/>
        </w:numPr>
        <w:rPr>
          <w:sz w:val="18"/>
          <w:szCs w:val="18"/>
        </w:rPr>
      </w:pPr>
      <w:r w:rsidRPr="003E18F3">
        <w:rPr>
          <w:sz w:val="18"/>
          <w:szCs w:val="18"/>
        </w:rPr>
        <w:t>It looks at the object the root points to and marks it as "Alive."</w:t>
      </w:r>
    </w:p>
    <w:p w:rsidR="008A63A7" w:rsidRPr="003E18F3" w:rsidRDefault="008A63A7" w:rsidP="008A63A7">
      <w:pPr>
        <w:pStyle w:val="NormalWeb"/>
        <w:numPr>
          <w:ilvl w:val="0"/>
          <w:numId w:val="97"/>
        </w:numPr>
        <w:rPr>
          <w:sz w:val="18"/>
          <w:szCs w:val="18"/>
        </w:rPr>
      </w:pPr>
      <w:r w:rsidRPr="003E18F3">
        <w:rPr>
          <w:sz w:val="18"/>
          <w:szCs w:val="18"/>
        </w:rPr>
        <w:t xml:space="preserve">It then looks inside </w:t>
      </w:r>
      <w:r w:rsidRPr="003E18F3">
        <w:rPr>
          <w:i/>
          <w:iCs/>
          <w:sz w:val="18"/>
          <w:szCs w:val="18"/>
        </w:rPr>
        <w:t>that</w:t>
      </w:r>
      <w:r w:rsidRPr="003E18F3">
        <w:rPr>
          <w:sz w:val="18"/>
          <w:szCs w:val="18"/>
        </w:rPr>
        <w:t xml:space="preserve"> object to see if it contains references to other objects (e.g., a </w:t>
      </w:r>
      <w:r w:rsidRPr="003E18F3">
        <w:rPr>
          <w:rStyle w:val="HTMLCode"/>
          <w:sz w:val="18"/>
          <w:szCs w:val="18"/>
        </w:rPr>
        <w:t>User</w:t>
      </w:r>
      <w:r w:rsidRPr="003E18F3">
        <w:rPr>
          <w:sz w:val="18"/>
          <w:szCs w:val="18"/>
        </w:rPr>
        <w:t xml:space="preserve"> object containing an </w:t>
      </w:r>
      <w:r w:rsidRPr="003E18F3">
        <w:rPr>
          <w:rStyle w:val="HTMLCode"/>
          <w:sz w:val="18"/>
          <w:szCs w:val="18"/>
        </w:rPr>
        <w:t>Address</w:t>
      </w:r>
      <w:r w:rsidRPr="003E18F3">
        <w:rPr>
          <w:sz w:val="18"/>
          <w:szCs w:val="18"/>
        </w:rPr>
        <w:t xml:space="preserve"> object). It marks the </w:t>
      </w:r>
      <w:r w:rsidRPr="003E18F3">
        <w:rPr>
          <w:rStyle w:val="HTMLCode"/>
          <w:sz w:val="18"/>
          <w:szCs w:val="18"/>
        </w:rPr>
        <w:t>Address</w:t>
      </w:r>
      <w:r w:rsidRPr="003E18F3">
        <w:rPr>
          <w:sz w:val="18"/>
          <w:szCs w:val="18"/>
        </w:rPr>
        <w:t xml:space="preserve"> as "Alive."</w:t>
      </w:r>
    </w:p>
    <w:p w:rsidR="008A63A7" w:rsidRPr="003E18F3" w:rsidRDefault="008A63A7" w:rsidP="008A63A7">
      <w:pPr>
        <w:pStyle w:val="NormalWeb"/>
        <w:numPr>
          <w:ilvl w:val="0"/>
          <w:numId w:val="97"/>
        </w:numPr>
        <w:rPr>
          <w:sz w:val="18"/>
          <w:szCs w:val="18"/>
        </w:rPr>
      </w:pPr>
      <w:r w:rsidRPr="003E18F3">
        <w:rPr>
          <w:sz w:val="18"/>
          <w:szCs w:val="18"/>
        </w:rPr>
        <w:t>It continues this web-like traversal across the entire heap until it has followed every single pointer to its end.</w:t>
      </w:r>
    </w:p>
    <w:p w:rsidR="008A63A7" w:rsidRPr="003E18F3" w:rsidRDefault="008A63A7" w:rsidP="008A63A7">
      <w:pPr>
        <w:pStyle w:val="Heading4"/>
        <w:rPr>
          <w:sz w:val="18"/>
          <w:szCs w:val="18"/>
        </w:rPr>
      </w:pPr>
      <w:r w:rsidRPr="003E18F3">
        <w:rPr>
          <w:sz w:val="18"/>
          <w:szCs w:val="18"/>
        </w:rPr>
        <w:t>The "Sweep" Phase (The Cleanup)</w:t>
      </w:r>
    </w:p>
    <w:p w:rsidR="008A63A7" w:rsidRPr="003E18F3" w:rsidRDefault="008A63A7" w:rsidP="008A63A7">
      <w:pPr>
        <w:pStyle w:val="NormalWeb"/>
        <w:rPr>
          <w:sz w:val="18"/>
          <w:szCs w:val="18"/>
        </w:rPr>
      </w:pPr>
      <w:r w:rsidRPr="003E18F3">
        <w:rPr>
          <w:sz w:val="18"/>
          <w:szCs w:val="18"/>
        </w:rPr>
        <w:t xml:space="preserve">Once the tracing is complete, the GC's job is incredibly simple: </w:t>
      </w:r>
      <w:r w:rsidRPr="003E18F3">
        <w:rPr>
          <w:b/>
          <w:bCs/>
          <w:sz w:val="18"/>
          <w:szCs w:val="18"/>
        </w:rPr>
        <w:t>Any object in the heap that does not have an "Alive" mark is immediately classified as eligible for cleanup.</w:t>
      </w:r>
    </w:p>
    <w:p w:rsidR="008A63A7" w:rsidRPr="003E18F3" w:rsidRDefault="008A63A7" w:rsidP="008A63A7">
      <w:pPr>
        <w:pStyle w:val="NormalWeb"/>
        <w:rPr>
          <w:sz w:val="18"/>
          <w:szCs w:val="18"/>
        </w:rPr>
      </w:pPr>
      <w:r w:rsidRPr="003E18F3">
        <w:rPr>
          <w:sz w:val="18"/>
          <w:szCs w:val="18"/>
        </w:rPr>
        <w:t xml:space="preserve">Because it traces from the active roots, </w:t>
      </w:r>
      <w:r w:rsidRPr="003E18F3">
        <w:rPr>
          <w:b/>
          <w:bCs/>
          <w:sz w:val="18"/>
          <w:szCs w:val="18"/>
        </w:rPr>
        <w:t>circular references are perfectly handled</w:t>
      </w:r>
      <w:r w:rsidRPr="003E18F3">
        <w:rPr>
          <w:sz w:val="18"/>
          <w:szCs w:val="18"/>
        </w:rPr>
        <w:t>. Even if Object A and Object B point to each other, if neither of them is connected to the main web stemming from a GC Root, they will never receive an "Alive" mark, and the GC will safely delete them both.</w:t>
      </w:r>
    </w:p>
    <w:p w:rsidR="008A63A7" w:rsidRPr="003E18F3" w:rsidRDefault="008B5FB3" w:rsidP="008A63A7">
      <w:pPr>
        <w:rPr>
          <w:sz w:val="18"/>
          <w:szCs w:val="18"/>
        </w:rPr>
      </w:pPr>
      <w:r w:rsidRPr="003E18F3">
        <w:rPr>
          <w:sz w:val="18"/>
          <w:szCs w:val="18"/>
        </w:rPr>
        <w:pict>
          <v:rect id="_x0000_i1084" style="width:0;height:1.5pt" o:hralign="center" o:hrstd="t" o:hr="t" fillcolor="#a0a0a0" stroked="f"/>
        </w:pict>
      </w:r>
    </w:p>
    <w:p w:rsidR="008A63A7" w:rsidRPr="003E18F3" w:rsidRDefault="008A63A7" w:rsidP="008A63A7">
      <w:pPr>
        <w:pStyle w:val="Heading3"/>
        <w:rPr>
          <w:sz w:val="18"/>
          <w:szCs w:val="18"/>
        </w:rPr>
      </w:pPr>
      <w:r w:rsidRPr="003E18F3">
        <w:rPr>
          <w:sz w:val="18"/>
          <w:szCs w:val="18"/>
        </w:rPr>
        <w:t>Summary for the Interview</w:t>
      </w:r>
    </w:p>
    <w:p w:rsidR="008A63A7" w:rsidRPr="003E18F3" w:rsidRDefault="008A63A7" w:rsidP="008A63A7">
      <w:pPr>
        <w:pStyle w:val="NormalWeb"/>
        <w:rPr>
          <w:sz w:val="18"/>
          <w:szCs w:val="18"/>
        </w:rPr>
      </w:pPr>
      <w:r w:rsidRPr="003E18F3">
        <w:rPr>
          <w:i/>
          <w:iCs/>
          <w:sz w:val="18"/>
          <w:szCs w:val="18"/>
        </w:rPr>
        <w:t>"Java determines eligibility using Reachability Analysis. It starts at predefined GC Roots—like active stack frames and static variables—and traverses the object graph, marking everything it touches as alive. Any object left unmarked, regardless of whether it references other unmarked objects, is considered unreachable and is eligible for garbage collection."</w:t>
      </w:r>
    </w:p>
    <w:p w:rsidR="008A63A7" w:rsidRPr="003E18F3" w:rsidRDefault="008A63A7" w:rsidP="008A63A7">
      <w:pPr>
        <w:tabs>
          <w:tab w:val="center" w:pos="5400"/>
        </w:tabs>
        <w:rPr>
          <w:sz w:val="18"/>
          <w:szCs w:val="18"/>
        </w:rPr>
      </w:pPr>
    </w:p>
    <w:p w:rsidR="009E6BCC" w:rsidRPr="003E18F3" w:rsidRDefault="009E6BCC" w:rsidP="009E6BCC">
      <w:pPr>
        <w:rPr>
          <w:sz w:val="18"/>
          <w:szCs w:val="18"/>
        </w:rPr>
      </w:pPr>
      <w:r w:rsidRPr="003E18F3">
        <w:rPr>
          <w:sz w:val="18"/>
          <w:szCs w:val="18"/>
        </w:rPr>
        <w:t>- Can we trigger GC manually from code? How?</w:t>
      </w:r>
    </w:p>
    <w:p w:rsidR="008A63A7" w:rsidRPr="003E18F3" w:rsidRDefault="008A63A7" w:rsidP="008A63A7">
      <w:pPr>
        <w:pStyle w:val="Heading3"/>
        <w:rPr>
          <w:sz w:val="18"/>
          <w:szCs w:val="18"/>
        </w:rPr>
      </w:pPr>
      <w:r w:rsidRPr="003E18F3">
        <w:rPr>
          <w:sz w:val="18"/>
          <w:szCs w:val="18"/>
        </w:rPr>
        <w:t>The Immediate Answer: Yes, but with a massive asterisk.</w:t>
      </w:r>
    </w:p>
    <w:p w:rsidR="008A63A7" w:rsidRPr="003E18F3" w:rsidRDefault="008A63A7" w:rsidP="008A63A7">
      <w:pPr>
        <w:pStyle w:val="NormalWeb"/>
        <w:rPr>
          <w:sz w:val="18"/>
          <w:szCs w:val="18"/>
        </w:rPr>
      </w:pPr>
      <w:r w:rsidRPr="003E18F3">
        <w:rPr>
          <w:sz w:val="18"/>
          <w:szCs w:val="18"/>
        </w:rPr>
        <w:t>You can manually trigger Garbage Collection in Java using either of these two methods:</w:t>
      </w:r>
    </w:p>
    <w:p w:rsidR="008A63A7" w:rsidRPr="003E18F3" w:rsidRDefault="008A63A7" w:rsidP="008A63A7">
      <w:pPr>
        <w:pStyle w:val="NormalWeb"/>
        <w:numPr>
          <w:ilvl w:val="0"/>
          <w:numId w:val="98"/>
        </w:numPr>
        <w:rPr>
          <w:sz w:val="18"/>
          <w:szCs w:val="18"/>
        </w:rPr>
      </w:pPr>
      <w:r w:rsidRPr="003E18F3">
        <w:rPr>
          <w:rStyle w:val="HTMLCode"/>
          <w:sz w:val="18"/>
          <w:szCs w:val="18"/>
        </w:rPr>
        <w:t>System.gc();</w:t>
      </w:r>
    </w:p>
    <w:p w:rsidR="008A63A7" w:rsidRPr="003E18F3" w:rsidRDefault="008A63A7" w:rsidP="008A63A7">
      <w:pPr>
        <w:pStyle w:val="NormalWeb"/>
        <w:numPr>
          <w:ilvl w:val="0"/>
          <w:numId w:val="98"/>
        </w:numPr>
        <w:rPr>
          <w:sz w:val="18"/>
          <w:szCs w:val="18"/>
        </w:rPr>
      </w:pPr>
      <w:r w:rsidRPr="003E18F3">
        <w:rPr>
          <w:rStyle w:val="HTMLCode"/>
          <w:sz w:val="18"/>
          <w:szCs w:val="18"/>
        </w:rPr>
        <w:t>Runtime.getRuntime().gc();</w:t>
      </w:r>
      <w:r w:rsidRPr="003E18F3">
        <w:rPr>
          <w:sz w:val="18"/>
          <w:szCs w:val="18"/>
        </w:rPr>
        <w:t xml:space="preserve"> </w:t>
      </w:r>
      <w:r w:rsidRPr="003E18F3">
        <w:rPr>
          <w:i/>
          <w:iCs/>
          <w:sz w:val="18"/>
          <w:szCs w:val="18"/>
        </w:rPr>
        <w:t xml:space="preserve">(Note: </w:t>
      </w:r>
      <w:r w:rsidRPr="003E18F3">
        <w:rPr>
          <w:rStyle w:val="HTMLCode"/>
          <w:i/>
          <w:iCs/>
          <w:sz w:val="18"/>
          <w:szCs w:val="18"/>
        </w:rPr>
        <w:t>System.gc()</w:t>
      </w:r>
      <w:r w:rsidRPr="003E18F3">
        <w:rPr>
          <w:i/>
          <w:iCs/>
          <w:sz w:val="18"/>
          <w:szCs w:val="18"/>
        </w:rPr>
        <w:t xml:space="preserve"> is actually just a convenience method that calls </w:t>
      </w:r>
      <w:r w:rsidRPr="003E18F3">
        <w:rPr>
          <w:rStyle w:val="HTMLCode"/>
          <w:i/>
          <w:iCs/>
          <w:sz w:val="18"/>
          <w:szCs w:val="18"/>
        </w:rPr>
        <w:t>Runtime.getRuntime().gc()</w:t>
      </w:r>
      <w:r w:rsidRPr="003E18F3">
        <w:rPr>
          <w:i/>
          <w:iCs/>
          <w:sz w:val="18"/>
          <w:szCs w:val="18"/>
        </w:rPr>
        <w:t xml:space="preserve"> under the hood, so they are perfectly identical).</w:t>
      </w:r>
    </w:p>
    <w:p w:rsidR="008A63A7" w:rsidRPr="003E18F3" w:rsidRDefault="008B5FB3" w:rsidP="008A63A7">
      <w:pPr>
        <w:rPr>
          <w:sz w:val="18"/>
          <w:szCs w:val="18"/>
        </w:rPr>
      </w:pPr>
      <w:r w:rsidRPr="003E18F3">
        <w:rPr>
          <w:sz w:val="18"/>
          <w:szCs w:val="18"/>
        </w:rPr>
        <w:pict>
          <v:rect id="_x0000_i1085" style="width:0;height:1.5pt" o:hralign="center" o:hrstd="t" o:hr="t" fillcolor="#a0a0a0" stroked="f"/>
        </w:pict>
      </w:r>
    </w:p>
    <w:p w:rsidR="008A63A7" w:rsidRPr="003E18F3" w:rsidRDefault="008A63A7" w:rsidP="008A63A7">
      <w:pPr>
        <w:pStyle w:val="Heading3"/>
        <w:rPr>
          <w:sz w:val="18"/>
          <w:szCs w:val="18"/>
        </w:rPr>
      </w:pPr>
      <w:r w:rsidRPr="003E18F3">
        <w:rPr>
          <w:sz w:val="18"/>
          <w:szCs w:val="18"/>
        </w:rPr>
        <w:t>The 3 Crucial "Gotchas" (What the Interviewer Wants to Hear)</w:t>
      </w:r>
    </w:p>
    <w:p w:rsidR="008A63A7" w:rsidRPr="003E18F3" w:rsidRDefault="008A63A7" w:rsidP="008A63A7">
      <w:pPr>
        <w:pStyle w:val="NormalWeb"/>
        <w:rPr>
          <w:sz w:val="18"/>
          <w:szCs w:val="18"/>
        </w:rPr>
      </w:pPr>
      <w:r w:rsidRPr="003E18F3">
        <w:rPr>
          <w:sz w:val="18"/>
          <w:szCs w:val="18"/>
        </w:rPr>
        <w:t xml:space="preserve">If you just say "use </w:t>
      </w:r>
      <w:r w:rsidRPr="003E18F3">
        <w:rPr>
          <w:rStyle w:val="HTMLCode"/>
          <w:sz w:val="18"/>
          <w:szCs w:val="18"/>
        </w:rPr>
        <w:t>System.gc()</w:t>
      </w:r>
      <w:r w:rsidRPr="003E18F3">
        <w:rPr>
          <w:sz w:val="18"/>
          <w:szCs w:val="18"/>
        </w:rPr>
        <w:t>" and stop talking, you will likely fail the question. You must immediately follow up with these three points:</w:t>
      </w:r>
    </w:p>
    <w:p w:rsidR="008A63A7" w:rsidRPr="003E18F3" w:rsidRDefault="008A63A7" w:rsidP="008A63A7">
      <w:pPr>
        <w:pStyle w:val="Heading4"/>
        <w:rPr>
          <w:sz w:val="18"/>
          <w:szCs w:val="18"/>
        </w:rPr>
      </w:pPr>
      <w:r w:rsidRPr="003E18F3">
        <w:rPr>
          <w:sz w:val="18"/>
          <w:szCs w:val="18"/>
        </w:rPr>
        <w:t>1. It is a Suggestion, Not a Command</w:t>
      </w:r>
    </w:p>
    <w:p w:rsidR="008A63A7" w:rsidRPr="003E18F3" w:rsidRDefault="008A63A7" w:rsidP="008A63A7">
      <w:pPr>
        <w:pStyle w:val="NormalWeb"/>
        <w:rPr>
          <w:sz w:val="18"/>
          <w:szCs w:val="18"/>
        </w:rPr>
      </w:pPr>
      <w:r w:rsidRPr="003E18F3">
        <w:rPr>
          <w:sz w:val="18"/>
          <w:szCs w:val="18"/>
        </w:rPr>
        <w:t xml:space="preserve">The JVM specification explicitly states that calling </w:t>
      </w:r>
      <w:r w:rsidRPr="003E18F3">
        <w:rPr>
          <w:rStyle w:val="HTMLCode"/>
          <w:sz w:val="18"/>
          <w:szCs w:val="18"/>
        </w:rPr>
        <w:t>System.gc()</w:t>
      </w:r>
      <w:r w:rsidRPr="003E18F3">
        <w:rPr>
          <w:sz w:val="18"/>
          <w:szCs w:val="18"/>
        </w:rPr>
        <w:t xml:space="preserve"> is merely a </w:t>
      </w:r>
      <w:r w:rsidRPr="003E18F3">
        <w:rPr>
          <w:b/>
          <w:bCs/>
          <w:sz w:val="18"/>
          <w:szCs w:val="18"/>
        </w:rPr>
        <w:t>request</w:t>
      </w:r>
      <w:r w:rsidRPr="003E18F3">
        <w:rPr>
          <w:sz w:val="18"/>
          <w:szCs w:val="18"/>
        </w:rPr>
        <w:t xml:space="preserve"> to the JVM to run the Garbage Collector. The JVM is entirely free to ignore this request if it determines that a GC cycle is not currently necessary. You have absolutely no guarantee that memory will be freed immediately after the line executes.</w:t>
      </w:r>
    </w:p>
    <w:p w:rsidR="008A63A7" w:rsidRPr="003E18F3" w:rsidRDefault="008A63A7" w:rsidP="008A63A7">
      <w:pPr>
        <w:pStyle w:val="Heading4"/>
        <w:rPr>
          <w:sz w:val="18"/>
          <w:szCs w:val="18"/>
        </w:rPr>
      </w:pPr>
      <w:r w:rsidRPr="003E18F3">
        <w:rPr>
          <w:sz w:val="18"/>
          <w:szCs w:val="18"/>
        </w:rPr>
        <w:t>2. It Triggers a Full GC (The Performance Killer)</w:t>
      </w:r>
    </w:p>
    <w:p w:rsidR="008A63A7" w:rsidRPr="003E18F3" w:rsidRDefault="008A63A7" w:rsidP="008A63A7">
      <w:pPr>
        <w:pStyle w:val="NormalWeb"/>
        <w:rPr>
          <w:sz w:val="18"/>
          <w:szCs w:val="18"/>
        </w:rPr>
      </w:pPr>
      <w:r w:rsidRPr="003E18F3">
        <w:rPr>
          <w:sz w:val="18"/>
          <w:szCs w:val="18"/>
        </w:rPr>
        <w:t xml:space="preserve">When the JVM </w:t>
      </w:r>
      <w:r w:rsidRPr="003E18F3">
        <w:rPr>
          <w:i/>
          <w:iCs/>
          <w:sz w:val="18"/>
          <w:szCs w:val="18"/>
        </w:rPr>
        <w:t>does</w:t>
      </w:r>
      <w:r w:rsidRPr="003E18F3">
        <w:rPr>
          <w:sz w:val="18"/>
          <w:szCs w:val="18"/>
        </w:rPr>
        <w:t xml:space="preserve"> decide to honor your </w:t>
      </w:r>
      <w:r w:rsidRPr="003E18F3">
        <w:rPr>
          <w:rStyle w:val="HTMLCode"/>
          <w:sz w:val="18"/>
          <w:szCs w:val="18"/>
        </w:rPr>
        <w:t>System.gc()</w:t>
      </w:r>
      <w:r w:rsidRPr="003E18F3">
        <w:rPr>
          <w:sz w:val="18"/>
          <w:szCs w:val="18"/>
        </w:rPr>
        <w:t xml:space="preserve"> request, it doesn't just do a quick, lightweight cleanup of the Young Generation (a Minor GC). It almost always triggers a </w:t>
      </w:r>
      <w:r w:rsidRPr="003E18F3">
        <w:rPr>
          <w:b/>
          <w:bCs/>
          <w:sz w:val="18"/>
          <w:szCs w:val="18"/>
        </w:rPr>
        <w:t>Full GC</w:t>
      </w:r>
      <w:r w:rsidRPr="003E18F3">
        <w:rPr>
          <w:sz w:val="18"/>
          <w:szCs w:val="18"/>
        </w:rPr>
        <w:t xml:space="preserve"> across the entire heap (Young + Old Generation).</w:t>
      </w:r>
    </w:p>
    <w:p w:rsidR="008A63A7" w:rsidRPr="003E18F3" w:rsidRDefault="008A63A7" w:rsidP="008A63A7">
      <w:pPr>
        <w:pStyle w:val="NormalWeb"/>
        <w:numPr>
          <w:ilvl w:val="0"/>
          <w:numId w:val="99"/>
        </w:numPr>
        <w:rPr>
          <w:sz w:val="18"/>
          <w:szCs w:val="18"/>
        </w:rPr>
      </w:pPr>
      <w:r w:rsidRPr="003E18F3">
        <w:rPr>
          <w:sz w:val="18"/>
          <w:szCs w:val="18"/>
        </w:rPr>
        <w:t xml:space="preserve">As discussed previously, Full GCs cause </w:t>
      </w:r>
      <w:r w:rsidRPr="003E18F3">
        <w:rPr>
          <w:b/>
          <w:bCs/>
          <w:sz w:val="18"/>
          <w:szCs w:val="18"/>
        </w:rPr>
        <w:t>Stop-The-World pauses</w:t>
      </w:r>
      <w:r w:rsidRPr="003E18F3">
        <w:rPr>
          <w:sz w:val="18"/>
          <w:szCs w:val="18"/>
        </w:rPr>
        <w:t xml:space="preserve">. If you put </w:t>
      </w:r>
      <w:r w:rsidRPr="003E18F3">
        <w:rPr>
          <w:rStyle w:val="HTMLCode"/>
          <w:sz w:val="18"/>
          <w:szCs w:val="18"/>
        </w:rPr>
        <w:t>System.gc()</w:t>
      </w:r>
      <w:r w:rsidRPr="003E18F3">
        <w:rPr>
          <w:sz w:val="18"/>
          <w:szCs w:val="18"/>
        </w:rPr>
        <w:t xml:space="preserve"> inside a loop or a frequently accessed API endpoint, you will continuously freeze your entire application, completely destroying your throughput and latency.</w:t>
      </w:r>
    </w:p>
    <w:p w:rsidR="008A63A7" w:rsidRPr="003E18F3" w:rsidRDefault="008A63A7" w:rsidP="008A63A7">
      <w:pPr>
        <w:pStyle w:val="Heading4"/>
        <w:rPr>
          <w:sz w:val="18"/>
          <w:szCs w:val="18"/>
        </w:rPr>
      </w:pPr>
      <w:r w:rsidRPr="003E18F3">
        <w:rPr>
          <w:sz w:val="18"/>
          <w:szCs w:val="18"/>
        </w:rPr>
        <w:t>3. You Can Disable It Entirely</w:t>
      </w:r>
    </w:p>
    <w:p w:rsidR="008A63A7" w:rsidRPr="003E18F3" w:rsidRDefault="008A63A7" w:rsidP="008A63A7">
      <w:pPr>
        <w:pStyle w:val="NormalWeb"/>
        <w:rPr>
          <w:sz w:val="18"/>
          <w:szCs w:val="18"/>
        </w:rPr>
      </w:pPr>
      <w:r w:rsidRPr="003E18F3">
        <w:rPr>
          <w:sz w:val="18"/>
          <w:szCs w:val="18"/>
        </w:rPr>
        <w:t xml:space="preserve">Because </w:t>
      </w:r>
      <w:r w:rsidRPr="003E18F3">
        <w:rPr>
          <w:rStyle w:val="HTMLCode"/>
          <w:sz w:val="18"/>
          <w:szCs w:val="18"/>
        </w:rPr>
        <w:t>System.gc()</w:t>
      </w:r>
      <w:r w:rsidRPr="003E18F3">
        <w:rPr>
          <w:sz w:val="18"/>
          <w:szCs w:val="18"/>
        </w:rPr>
        <w:t xml:space="preserve"> is so dangerous in production, many senior engineers and DevOps teams actively disable it at the server level. If a JVM is started with the flag </w:t>
      </w:r>
      <w:r w:rsidRPr="003E18F3">
        <w:rPr>
          <w:rStyle w:val="HTMLCode"/>
          <w:b/>
          <w:bCs/>
          <w:sz w:val="18"/>
          <w:szCs w:val="18"/>
        </w:rPr>
        <w:t>-XX:+DisableExplicitGC</w:t>
      </w:r>
      <w:r w:rsidRPr="003E18F3">
        <w:rPr>
          <w:sz w:val="18"/>
          <w:szCs w:val="18"/>
        </w:rPr>
        <w:t xml:space="preserve">, every single call to </w:t>
      </w:r>
      <w:r w:rsidRPr="003E18F3">
        <w:rPr>
          <w:rStyle w:val="HTMLCode"/>
          <w:sz w:val="18"/>
          <w:szCs w:val="18"/>
        </w:rPr>
        <w:t>System.gc()</w:t>
      </w:r>
      <w:r w:rsidRPr="003E18F3">
        <w:rPr>
          <w:sz w:val="18"/>
          <w:szCs w:val="18"/>
        </w:rPr>
        <w:t xml:space="preserve"> in your code is completely ignored.</w:t>
      </w:r>
    </w:p>
    <w:p w:rsidR="008A63A7" w:rsidRPr="003E18F3" w:rsidRDefault="008B5FB3" w:rsidP="008A63A7">
      <w:pPr>
        <w:rPr>
          <w:sz w:val="18"/>
          <w:szCs w:val="18"/>
        </w:rPr>
      </w:pPr>
      <w:r w:rsidRPr="003E18F3">
        <w:rPr>
          <w:sz w:val="18"/>
          <w:szCs w:val="18"/>
        </w:rPr>
        <w:pict>
          <v:rect id="_x0000_i1086" style="width:0;height:1.5pt" o:hralign="center" o:hrstd="t" o:hr="t" fillcolor="#a0a0a0" stroked="f"/>
        </w:pict>
      </w:r>
    </w:p>
    <w:p w:rsidR="008A63A7" w:rsidRPr="003E18F3" w:rsidRDefault="008A63A7" w:rsidP="008A63A7">
      <w:pPr>
        <w:pStyle w:val="Heading3"/>
        <w:rPr>
          <w:sz w:val="18"/>
          <w:szCs w:val="18"/>
        </w:rPr>
      </w:pPr>
      <w:r w:rsidRPr="003E18F3">
        <w:rPr>
          <w:sz w:val="18"/>
          <w:szCs w:val="18"/>
        </w:rPr>
        <w:t>Why is it considered a bad practice?</w:t>
      </w:r>
    </w:p>
    <w:p w:rsidR="008A63A7" w:rsidRPr="003E18F3" w:rsidRDefault="008A63A7" w:rsidP="008A63A7">
      <w:pPr>
        <w:pStyle w:val="NormalWeb"/>
        <w:rPr>
          <w:sz w:val="18"/>
          <w:szCs w:val="18"/>
        </w:rPr>
      </w:pPr>
      <w:r w:rsidRPr="003E18F3">
        <w:rPr>
          <w:sz w:val="18"/>
          <w:szCs w:val="18"/>
        </w:rPr>
        <w:lastRenderedPageBreak/>
        <w:t>Modern Garbage Collectors (like G1GC or ZGC) are incredibly sophisticated. They use complex heuristics, predictive models, and historical data to determine the exact perfect millisecond to run a GC cycle to minimize application impact.</w:t>
      </w:r>
    </w:p>
    <w:p w:rsidR="008A63A7" w:rsidRPr="003E18F3" w:rsidRDefault="008A63A7" w:rsidP="008A63A7">
      <w:pPr>
        <w:pStyle w:val="NormalWeb"/>
        <w:rPr>
          <w:sz w:val="18"/>
          <w:szCs w:val="18"/>
        </w:rPr>
      </w:pPr>
      <w:r w:rsidRPr="003E18F3">
        <w:rPr>
          <w:sz w:val="18"/>
          <w:szCs w:val="18"/>
        </w:rPr>
        <w:t xml:space="preserve">When you write </w:t>
      </w:r>
      <w:r w:rsidRPr="003E18F3">
        <w:rPr>
          <w:rStyle w:val="HTMLCode"/>
          <w:sz w:val="18"/>
          <w:szCs w:val="18"/>
        </w:rPr>
        <w:t>System.gc()</w:t>
      </w:r>
      <w:r w:rsidRPr="003E18F3">
        <w:rPr>
          <w:sz w:val="18"/>
          <w:szCs w:val="18"/>
        </w:rPr>
        <w:t xml:space="preserve">, you are essentially telling the JVM: </w:t>
      </w:r>
      <w:r w:rsidRPr="003E18F3">
        <w:rPr>
          <w:i/>
          <w:iCs/>
          <w:sz w:val="18"/>
          <w:szCs w:val="18"/>
        </w:rPr>
        <w:t>"I think I am smarter than decades of algorithmic tuning by Sun/Oracle engineers."</w:t>
      </w:r>
      <w:r w:rsidRPr="003E18F3">
        <w:rPr>
          <w:sz w:val="18"/>
          <w:szCs w:val="18"/>
        </w:rPr>
        <w:t xml:space="preserve"> You are almost always wrong. It disrupts the GC's predictive models and forces inefficient cleanups.</w:t>
      </w:r>
    </w:p>
    <w:p w:rsidR="008A63A7" w:rsidRPr="003E18F3" w:rsidRDefault="008A63A7" w:rsidP="008A63A7">
      <w:pPr>
        <w:pStyle w:val="Heading3"/>
        <w:rPr>
          <w:sz w:val="18"/>
          <w:szCs w:val="18"/>
        </w:rPr>
      </w:pPr>
      <w:r w:rsidRPr="003E18F3">
        <w:rPr>
          <w:sz w:val="18"/>
          <w:szCs w:val="18"/>
        </w:rPr>
        <w:t>Is there ever a valid use case?</w:t>
      </w:r>
    </w:p>
    <w:p w:rsidR="008A63A7" w:rsidRPr="003E18F3" w:rsidRDefault="008A63A7" w:rsidP="008A63A7">
      <w:pPr>
        <w:pStyle w:val="NormalWeb"/>
        <w:rPr>
          <w:sz w:val="18"/>
          <w:szCs w:val="18"/>
        </w:rPr>
      </w:pPr>
      <w:r w:rsidRPr="003E18F3">
        <w:rPr>
          <w:sz w:val="18"/>
          <w:szCs w:val="18"/>
        </w:rPr>
        <w:t xml:space="preserve">Interviewers might push back: </w:t>
      </w:r>
      <w:r w:rsidRPr="003E18F3">
        <w:rPr>
          <w:i/>
          <w:iCs/>
          <w:sz w:val="18"/>
          <w:szCs w:val="18"/>
        </w:rPr>
        <w:t>"Is there literally any scenario where it's okay?"</w:t>
      </w:r>
    </w:p>
    <w:p w:rsidR="008A63A7" w:rsidRPr="003E18F3" w:rsidRDefault="008A63A7" w:rsidP="008A63A7">
      <w:pPr>
        <w:pStyle w:val="NormalWeb"/>
        <w:rPr>
          <w:sz w:val="18"/>
          <w:szCs w:val="18"/>
        </w:rPr>
      </w:pPr>
      <w:r w:rsidRPr="003E18F3">
        <w:rPr>
          <w:sz w:val="18"/>
          <w:szCs w:val="18"/>
        </w:rPr>
        <w:t>Yes, there are a few highly specific edge cases:</w:t>
      </w:r>
    </w:p>
    <w:p w:rsidR="008A63A7" w:rsidRPr="003E18F3" w:rsidRDefault="008A63A7" w:rsidP="008A63A7">
      <w:pPr>
        <w:pStyle w:val="NormalWeb"/>
        <w:numPr>
          <w:ilvl w:val="0"/>
          <w:numId w:val="100"/>
        </w:numPr>
        <w:rPr>
          <w:sz w:val="18"/>
          <w:szCs w:val="18"/>
        </w:rPr>
      </w:pPr>
      <w:r w:rsidRPr="003E18F3">
        <w:rPr>
          <w:b/>
          <w:bCs/>
          <w:sz w:val="18"/>
          <w:szCs w:val="18"/>
        </w:rPr>
        <w:t>Benchmarking &amp; Profiling:</w:t>
      </w:r>
      <w:r w:rsidRPr="003E18F3">
        <w:rPr>
          <w:sz w:val="18"/>
          <w:szCs w:val="18"/>
        </w:rPr>
        <w:t xml:space="preserve"> Tools like JMH (Java Microbenchmark Harness) often call </w:t>
      </w:r>
      <w:r w:rsidRPr="003E18F3">
        <w:rPr>
          <w:rStyle w:val="HTMLCode"/>
          <w:sz w:val="18"/>
          <w:szCs w:val="18"/>
        </w:rPr>
        <w:t>System.gc()</w:t>
      </w:r>
      <w:r w:rsidRPr="003E18F3">
        <w:rPr>
          <w:sz w:val="18"/>
          <w:szCs w:val="18"/>
        </w:rPr>
        <w:t xml:space="preserve"> between test runs to ensure each test starts with a clean, identical memory state.</w:t>
      </w:r>
    </w:p>
    <w:p w:rsidR="008A63A7" w:rsidRPr="003E18F3" w:rsidRDefault="008A63A7" w:rsidP="008A63A7">
      <w:pPr>
        <w:pStyle w:val="NormalWeb"/>
        <w:numPr>
          <w:ilvl w:val="0"/>
          <w:numId w:val="100"/>
        </w:numPr>
        <w:rPr>
          <w:sz w:val="18"/>
          <w:szCs w:val="18"/>
        </w:rPr>
      </w:pPr>
      <w:r w:rsidRPr="003E18F3">
        <w:rPr>
          <w:b/>
          <w:bCs/>
          <w:sz w:val="18"/>
          <w:szCs w:val="18"/>
        </w:rPr>
        <w:t>Massive Batch Processing:</w:t>
      </w:r>
      <w:r w:rsidRPr="003E18F3">
        <w:rPr>
          <w:sz w:val="18"/>
          <w:szCs w:val="18"/>
        </w:rPr>
        <w:t xml:space="preserve"> If you have an offline, scheduled chron job that loads 10GB of data, processes it, and then goes to sleep for 4 hours, you </w:t>
      </w:r>
      <w:r w:rsidRPr="003E18F3">
        <w:rPr>
          <w:i/>
          <w:iCs/>
          <w:sz w:val="18"/>
          <w:szCs w:val="18"/>
        </w:rPr>
        <w:t>might</w:t>
      </w:r>
      <w:r w:rsidRPr="003E18F3">
        <w:rPr>
          <w:sz w:val="18"/>
          <w:szCs w:val="18"/>
        </w:rPr>
        <w:t xml:space="preserve"> call </w:t>
      </w:r>
      <w:r w:rsidRPr="003E18F3">
        <w:rPr>
          <w:rStyle w:val="HTMLCode"/>
          <w:sz w:val="18"/>
          <w:szCs w:val="18"/>
        </w:rPr>
        <w:t>System.gc()</w:t>
      </w:r>
      <w:r w:rsidRPr="003E18F3">
        <w:rPr>
          <w:sz w:val="18"/>
          <w:szCs w:val="18"/>
        </w:rPr>
        <w:t xml:space="preserve"> right before it goes to sleep to free up system RAM for the rest of the OS.</w:t>
      </w:r>
    </w:p>
    <w:p w:rsidR="008A63A7" w:rsidRPr="003E18F3" w:rsidRDefault="008A63A7" w:rsidP="008A63A7">
      <w:pPr>
        <w:pStyle w:val="NormalWeb"/>
        <w:numPr>
          <w:ilvl w:val="0"/>
          <w:numId w:val="100"/>
        </w:numPr>
        <w:rPr>
          <w:sz w:val="18"/>
          <w:szCs w:val="18"/>
        </w:rPr>
      </w:pPr>
      <w:r w:rsidRPr="003E18F3">
        <w:rPr>
          <w:b/>
          <w:bCs/>
          <w:sz w:val="18"/>
          <w:szCs w:val="18"/>
        </w:rPr>
        <w:t>Direct Byte Buffers (NIO):</w:t>
      </w:r>
      <w:r w:rsidRPr="003E18F3">
        <w:rPr>
          <w:sz w:val="18"/>
          <w:szCs w:val="18"/>
        </w:rPr>
        <w:t xml:space="preserve"> When using </w:t>
      </w:r>
      <w:r w:rsidRPr="003E18F3">
        <w:rPr>
          <w:rStyle w:val="HTMLCode"/>
          <w:sz w:val="18"/>
          <w:szCs w:val="18"/>
        </w:rPr>
        <w:t>ByteBuffer.allocateDirect()</w:t>
      </w:r>
      <w:r w:rsidRPr="003E18F3">
        <w:rPr>
          <w:sz w:val="18"/>
          <w:szCs w:val="18"/>
        </w:rPr>
        <w:t>, memory is allocated outside the Java Heap (Native Memory). The JVM doesn't always track this pressure well. Sometimes, explicit GC is needed to trigger the cleanup of these native buffers.</w:t>
      </w:r>
    </w:p>
    <w:p w:rsidR="008A63A7" w:rsidRPr="003E18F3" w:rsidRDefault="008A63A7" w:rsidP="009E6BCC">
      <w:pPr>
        <w:rPr>
          <w:sz w:val="18"/>
          <w:szCs w:val="18"/>
        </w:rPr>
      </w:pPr>
    </w:p>
    <w:p w:rsidR="009E6BCC" w:rsidRPr="003E18F3" w:rsidRDefault="009E6BCC" w:rsidP="009E6BCC">
      <w:pPr>
        <w:rPr>
          <w:sz w:val="18"/>
          <w:szCs w:val="18"/>
        </w:rPr>
      </w:pPr>
      <w:r w:rsidRPr="003E18F3">
        <w:rPr>
          <w:sz w:val="18"/>
          <w:szCs w:val="18"/>
        </w:rPr>
        <w:t>- GC pauses increased after a small code deployment — what could have changed?</w:t>
      </w:r>
    </w:p>
    <w:p w:rsidR="008A63A7" w:rsidRPr="003E18F3" w:rsidRDefault="008A63A7" w:rsidP="008A63A7">
      <w:pPr>
        <w:pStyle w:val="Heading3"/>
        <w:rPr>
          <w:sz w:val="18"/>
          <w:szCs w:val="18"/>
        </w:rPr>
      </w:pPr>
      <w:r w:rsidRPr="003E18F3">
        <w:rPr>
          <w:sz w:val="18"/>
          <w:szCs w:val="18"/>
        </w:rPr>
        <w:t>1. The Allocation Firehose (Creating too many temporary objects)</w:t>
      </w:r>
    </w:p>
    <w:p w:rsidR="008A63A7" w:rsidRPr="003E18F3" w:rsidRDefault="008A63A7" w:rsidP="008A63A7">
      <w:pPr>
        <w:pStyle w:val="NormalWeb"/>
        <w:rPr>
          <w:sz w:val="18"/>
          <w:szCs w:val="18"/>
        </w:rPr>
      </w:pPr>
      <w:r w:rsidRPr="003E18F3">
        <w:rPr>
          <w:sz w:val="18"/>
          <w:szCs w:val="18"/>
        </w:rPr>
        <w:t xml:space="preserve">This is the most common cause. The new code might not be </w:t>
      </w:r>
      <w:r w:rsidRPr="003E18F3">
        <w:rPr>
          <w:i/>
          <w:iCs/>
          <w:sz w:val="18"/>
          <w:szCs w:val="18"/>
        </w:rPr>
        <w:t>leaking</w:t>
      </w:r>
      <w:r w:rsidRPr="003E18F3">
        <w:rPr>
          <w:sz w:val="18"/>
          <w:szCs w:val="18"/>
        </w:rPr>
        <w:t xml:space="preserve"> memory, but it is creating short-lived objects so fast that the Young Generation (Eden space) fills up instantly.</w:t>
      </w:r>
    </w:p>
    <w:p w:rsidR="008A63A7" w:rsidRPr="003E18F3" w:rsidRDefault="008A63A7" w:rsidP="008A63A7">
      <w:pPr>
        <w:pStyle w:val="NormalWeb"/>
        <w:numPr>
          <w:ilvl w:val="0"/>
          <w:numId w:val="101"/>
        </w:numPr>
        <w:rPr>
          <w:sz w:val="18"/>
          <w:szCs w:val="18"/>
        </w:rPr>
      </w:pPr>
      <w:r w:rsidRPr="003E18F3">
        <w:rPr>
          <w:b/>
          <w:bCs/>
          <w:sz w:val="18"/>
          <w:szCs w:val="18"/>
        </w:rPr>
        <w:t>The Mechanic:</w:t>
      </w:r>
      <w:r w:rsidRPr="003E18F3">
        <w:rPr>
          <w:sz w:val="18"/>
          <w:szCs w:val="18"/>
        </w:rPr>
        <w:t xml:space="preserve"> When Eden fills up rapidly, the JVM must trigger Minor GCs much more frequently. Furthermore, if the GC is overwhelmed, it might prematurely promote these short-lived objects to the Old Generation just to get them out of the way. This fills the Old Gen, eventually triggering a massive, slow Full GC.</w:t>
      </w:r>
    </w:p>
    <w:p w:rsidR="008A63A7" w:rsidRPr="003E18F3" w:rsidRDefault="008A63A7" w:rsidP="008A63A7">
      <w:pPr>
        <w:pStyle w:val="NormalWeb"/>
        <w:numPr>
          <w:ilvl w:val="0"/>
          <w:numId w:val="101"/>
        </w:numPr>
        <w:rPr>
          <w:sz w:val="18"/>
          <w:szCs w:val="18"/>
        </w:rPr>
      </w:pPr>
      <w:r w:rsidRPr="003E18F3">
        <w:rPr>
          <w:b/>
          <w:bCs/>
          <w:sz w:val="18"/>
          <w:szCs w:val="18"/>
        </w:rPr>
        <w:t>Common Code Culprits:</w:t>
      </w:r>
    </w:p>
    <w:p w:rsidR="008A63A7" w:rsidRPr="003E18F3" w:rsidRDefault="008A63A7" w:rsidP="008A63A7">
      <w:pPr>
        <w:pStyle w:val="NormalWeb"/>
        <w:numPr>
          <w:ilvl w:val="1"/>
          <w:numId w:val="101"/>
        </w:numPr>
        <w:rPr>
          <w:sz w:val="18"/>
          <w:szCs w:val="18"/>
        </w:rPr>
      </w:pPr>
      <w:r w:rsidRPr="003E18F3">
        <w:rPr>
          <w:b/>
          <w:bCs/>
          <w:sz w:val="18"/>
          <w:szCs w:val="18"/>
        </w:rPr>
        <w:t>ORM N+1 Queries:</w:t>
      </w:r>
      <w:r w:rsidRPr="003E18F3">
        <w:rPr>
          <w:sz w:val="18"/>
          <w:szCs w:val="18"/>
        </w:rPr>
        <w:t xml:space="preserve"> A new Hibernate/JPA query is accidentally fetching 10,000 rows instead of 10, creating massive lists of entity objects.</w:t>
      </w:r>
    </w:p>
    <w:p w:rsidR="008A63A7" w:rsidRPr="003E18F3" w:rsidRDefault="008A63A7" w:rsidP="008A63A7">
      <w:pPr>
        <w:pStyle w:val="NormalWeb"/>
        <w:numPr>
          <w:ilvl w:val="1"/>
          <w:numId w:val="101"/>
        </w:numPr>
        <w:rPr>
          <w:sz w:val="18"/>
          <w:szCs w:val="18"/>
        </w:rPr>
      </w:pPr>
      <w:r w:rsidRPr="003E18F3">
        <w:rPr>
          <w:b/>
          <w:bCs/>
          <w:sz w:val="18"/>
          <w:szCs w:val="18"/>
        </w:rPr>
        <w:t>Inefficient String Manipulation:</w:t>
      </w:r>
      <w:r w:rsidRPr="003E18F3">
        <w:rPr>
          <w:sz w:val="18"/>
          <w:szCs w:val="18"/>
        </w:rPr>
        <w:t xml:space="preserve"> Using </w:t>
      </w:r>
      <w:r w:rsidRPr="003E18F3">
        <w:rPr>
          <w:rStyle w:val="HTMLCode"/>
          <w:sz w:val="18"/>
          <w:szCs w:val="18"/>
        </w:rPr>
        <w:t>String</w:t>
      </w:r>
      <w:r w:rsidRPr="003E18F3">
        <w:rPr>
          <w:sz w:val="18"/>
          <w:szCs w:val="18"/>
        </w:rPr>
        <w:t xml:space="preserve"> concatenation (</w:t>
      </w:r>
      <w:r w:rsidRPr="003E18F3">
        <w:rPr>
          <w:rStyle w:val="HTMLCode"/>
          <w:sz w:val="18"/>
          <w:szCs w:val="18"/>
        </w:rPr>
        <w:t>+</w:t>
      </w:r>
      <w:r w:rsidRPr="003E18F3">
        <w:rPr>
          <w:sz w:val="18"/>
          <w:szCs w:val="18"/>
        </w:rPr>
        <w:t xml:space="preserve">) inside a large loop instead of </w:t>
      </w:r>
      <w:r w:rsidRPr="003E18F3">
        <w:rPr>
          <w:rStyle w:val="HTMLCode"/>
          <w:sz w:val="18"/>
          <w:szCs w:val="18"/>
        </w:rPr>
        <w:t>StringBuilder</w:t>
      </w:r>
      <w:r w:rsidRPr="003E18F3">
        <w:rPr>
          <w:sz w:val="18"/>
          <w:szCs w:val="18"/>
        </w:rPr>
        <w:t>, creating thousands of discarded String objects.</w:t>
      </w:r>
    </w:p>
    <w:p w:rsidR="008A63A7" w:rsidRPr="003E18F3" w:rsidRDefault="008A63A7" w:rsidP="008A63A7">
      <w:pPr>
        <w:pStyle w:val="NormalWeb"/>
        <w:numPr>
          <w:ilvl w:val="1"/>
          <w:numId w:val="101"/>
        </w:numPr>
        <w:rPr>
          <w:sz w:val="18"/>
          <w:szCs w:val="18"/>
        </w:rPr>
      </w:pPr>
      <w:r w:rsidRPr="003E18F3">
        <w:rPr>
          <w:b/>
          <w:bCs/>
          <w:sz w:val="18"/>
          <w:szCs w:val="18"/>
        </w:rPr>
        <w:t>Heavy Stream API Usage:</w:t>
      </w:r>
      <w:r w:rsidRPr="003E18F3">
        <w:rPr>
          <w:sz w:val="18"/>
          <w:szCs w:val="18"/>
        </w:rPr>
        <w:t xml:space="preserve"> Chaining complex Java Streams that create multiple intermediate lists or wrapper objects (like </w:t>
      </w:r>
      <w:r w:rsidRPr="003E18F3">
        <w:rPr>
          <w:rStyle w:val="HTMLCode"/>
          <w:sz w:val="18"/>
          <w:szCs w:val="18"/>
        </w:rPr>
        <w:t>Optional</w:t>
      </w:r>
      <w:r w:rsidRPr="003E18F3">
        <w:rPr>
          <w:sz w:val="18"/>
          <w:szCs w:val="18"/>
        </w:rPr>
        <w:t xml:space="preserve"> or boxed primitives like </w:t>
      </w:r>
      <w:r w:rsidRPr="003E18F3">
        <w:rPr>
          <w:rStyle w:val="HTMLCode"/>
          <w:sz w:val="18"/>
          <w:szCs w:val="18"/>
        </w:rPr>
        <w:t>Integer</w:t>
      </w:r>
      <w:r w:rsidRPr="003E18F3">
        <w:rPr>
          <w:sz w:val="18"/>
          <w:szCs w:val="18"/>
        </w:rPr>
        <w:t xml:space="preserve"> instead of </w:t>
      </w:r>
      <w:r w:rsidRPr="003E18F3">
        <w:rPr>
          <w:rStyle w:val="HTMLCode"/>
          <w:sz w:val="18"/>
          <w:szCs w:val="18"/>
        </w:rPr>
        <w:t>int</w:t>
      </w:r>
      <w:r w:rsidRPr="003E18F3">
        <w:rPr>
          <w:sz w:val="18"/>
          <w:szCs w:val="18"/>
        </w:rPr>
        <w:t>).</w:t>
      </w:r>
    </w:p>
    <w:p w:rsidR="008A63A7" w:rsidRPr="003E18F3" w:rsidRDefault="008A63A7" w:rsidP="008A63A7">
      <w:pPr>
        <w:pStyle w:val="Heading3"/>
        <w:rPr>
          <w:sz w:val="18"/>
          <w:szCs w:val="18"/>
        </w:rPr>
      </w:pPr>
      <w:r w:rsidRPr="003E18F3">
        <w:rPr>
          <w:sz w:val="18"/>
          <w:szCs w:val="18"/>
        </w:rPr>
        <w:t>2. The Accidental Hoarder (A Slow Memory Leak)</w:t>
      </w:r>
    </w:p>
    <w:p w:rsidR="008A63A7" w:rsidRPr="003E18F3" w:rsidRDefault="008A63A7" w:rsidP="008A63A7">
      <w:pPr>
        <w:pStyle w:val="NormalWeb"/>
        <w:rPr>
          <w:sz w:val="18"/>
          <w:szCs w:val="18"/>
        </w:rPr>
      </w:pPr>
      <w:r w:rsidRPr="003E18F3">
        <w:rPr>
          <w:sz w:val="18"/>
          <w:szCs w:val="18"/>
        </w:rPr>
        <w:t>The new code is holding onto object references longer than it should.</w:t>
      </w:r>
    </w:p>
    <w:p w:rsidR="008A63A7" w:rsidRPr="003E18F3" w:rsidRDefault="008A63A7" w:rsidP="008A63A7">
      <w:pPr>
        <w:pStyle w:val="NormalWeb"/>
        <w:numPr>
          <w:ilvl w:val="0"/>
          <w:numId w:val="102"/>
        </w:numPr>
        <w:rPr>
          <w:sz w:val="18"/>
          <w:szCs w:val="18"/>
        </w:rPr>
      </w:pPr>
      <w:r w:rsidRPr="003E18F3">
        <w:rPr>
          <w:b/>
          <w:bCs/>
          <w:sz w:val="18"/>
          <w:szCs w:val="18"/>
        </w:rPr>
        <w:t>The Mechanic:</w:t>
      </w:r>
      <w:r w:rsidRPr="003E18F3">
        <w:rPr>
          <w:sz w:val="18"/>
          <w:szCs w:val="18"/>
        </w:rPr>
        <w:t xml:space="preserve"> The Old Generation is slowly filling up with objects that cannot be cleared. Because the Old Gen is highly utilized (e.g., 85% full), the GC has to work incredibly hard to squeeze new objects in. It starts running Full GCs continuously, trying to find free space, leading to long Stop-The-World pauses.</w:t>
      </w:r>
    </w:p>
    <w:p w:rsidR="008A63A7" w:rsidRPr="003E18F3" w:rsidRDefault="008A63A7" w:rsidP="008A63A7">
      <w:pPr>
        <w:pStyle w:val="NormalWeb"/>
        <w:numPr>
          <w:ilvl w:val="0"/>
          <w:numId w:val="102"/>
        </w:numPr>
        <w:rPr>
          <w:sz w:val="18"/>
          <w:szCs w:val="18"/>
        </w:rPr>
      </w:pPr>
      <w:r w:rsidRPr="003E18F3">
        <w:rPr>
          <w:b/>
          <w:bCs/>
          <w:sz w:val="18"/>
          <w:szCs w:val="18"/>
        </w:rPr>
        <w:t>Common Code Culprits:</w:t>
      </w:r>
    </w:p>
    <w:p w:rsidR="008A63A7" w:rsidRPr="003E18F3" w:rsidRDefault="008A63A7" w:rsidP="008A63A7">
      <w:pPr>
        <w:pStyle w:val="NormalWeb"/>
        <w:numPr>
          <w:ilvl w:val="1"/>
          <w:numId w:val="102"/>
        </w:numPr>
        <w:rPr>
          <w:sz w:val="18"/>
          <w:szCs w:val="18"/>
        </w:rPr>
      </w:pPr>
      <w:r w:rsidRPr="003E18F3">
        <w:rPr>
          <w:b/>
          <w:bCs/>
          <w:sz w:val="18"/>
          <w:szCs w:val="18"/>
        </w:rPr>
        <w:t>Static Collections:</w:t>
      </w:r>
      <w:r w:rsidRPr="003E18F3">
        <w:rPr>
          <w:sz w:val="18"/>
          <w:szCs w:val="18"/>
        </w:rPr>
        <w:t xml:space="preserve"> Someone added a </w:t>
      </w:r>
      <w:r w:rsidRPr="003E18F3">
        <w:rPr>
          <w:rStyle w:val="HTMLCode"/>
          <w:sz w:val="18"/>
          <w:szCs w:val="18"/>
        </w:rPr>
        <w:t>static HashMap</w:t>
      </w:r>
      <w:r w:rsidRPr="003E18F3">
        <w:rPr>
          <w:sz w:val="18"/>
          <w:szCs w:val="18"/>
        </w:rPr>
        <w:t xml:space="preserve"> or </w:t>
      </w:r>
      <w:r w:rsidRPr="003E18F3">
        <w:rPr>
          <w:rStyle w:val="HTMLCode"/>
          <w:sz w:val="18"/>
          <w:szCs w:val="18"/>
        </w:rPr>
        <w:t>List</w:t>
      </w:r>
      <w:r w:rsidRPr="003E18F3">
        <w:rPr>
          <w:sz w:val="18"/>
          <w:szCs w:val="18"/>
        </w:rPr>
        <w:t xml:space="preserve"> as a quick cache but forgot to implement an eviction policy or size limit.</w:t>
      </w:r>
    </w:p>
    <w:p w:rsidR="008A63A7" w:rsidRPr="003E18F3" w:rsidRDefault="008A63A7" w:rsidP="008A63A7">
      <w:pPr>
        <w:pStyle w:val="NormalWeb"/>
        <w:numPr>
          <w:ilvl w:val="1"/>
          <w:numId w:val="102"/>
        </w:numPr>
        <w:rPr>
          <w:sz w:val="18"/>
          <w:szCs w:val="18"/>
        </w:rPr>
      </w:pPr>
      <w:r w:rsidRPr="003E18F3">
        <w:rPr>
          <w:b/>
          <w:bCs/>
          <w:sz w:val="18"/>
          <w:szCs w:val="18"/>
        </w:rPr>
        <w:t>Unclosed Resources:</w:t>
      </w:r>
      <w:r w:rsidRPr="003E18F3">
        <w:rPr>
          <w:sz w:val="18"/>
          <w:szCs w:val="18"/>
        </w:rPr>
        <w:t xml:space="preserve"> Opening </w:t>
      </w:r>
      <w:r w:rsidRPr="003E18F3">
        <w:rPr>
          <w:rStyle w:val="HTMLCode"/>
          <w:sz w:val="18"/>
          <w:szCs w:val="18"/>
        </w:rPr>
        <w:t>InputStream</w:t>
      </w:r>
      <w:r w:rsidRPr="003E18F3">
        <w:rPr>
          <w:sz w:val="18"/>
          <w:szCs w:val="18"/>
        </w:rPr>
        <w:t xml:space="preserve">s, database </w:t>
      </w:r>
      <w:r w:rsidRPr="003E18F3">
        <w:rPr>
          <w:rStyle w:val="HTMLCode"/>
          <w:sz w:val="18"/>
          <w:szCs w:val="18"/>
        </w:rPr>
        <w:t>Connection</w:t>
      </w:r>
      <w:r w:rsidRPr="003E18F3">
        <w:rPr>
          <w:sz w:val="18"/>
          <w:szCs w:val="18"/>
        </w:rPr>
        <w:t xml:space="preserve">s, or custom </w:t>
      </w:r>
      <w:r w:rsidRPr="003E18F3">
        <w:rPr>
          <w:rStyle w:val="HTMLCode"/>
          <w:sz w:val="18"/>
          <w:szCs w:val="18"/>
        </w:rPr>
        <w:t>ThreadLocal</w:t>
      </w:r>
      <w:r w:rsidRPr="003E18F3">
        <w:rPr>
          <w:sz w:val="18"/>
          <w:szCs w:val="18"/>
        </w:rPr>
        <w:t xml:space="preserve"> variables and forgetting to put them in a </w:t>
      </w:r>
      <w:r w:rsidRPr="003E18F3">
        <w:rPr>
          <w:rStyle w:val="HTMLCode"/>
          <w:sz w:val="18"/>
          <w:szCs w:val="18"/>
        </w:rPr>
        <w:t>try-with-resources</w:t>
      </w:r>
      <w:r w:rsidRPr="003E18F3">
        <w:rPr>
          <w:sz w:val="18"/>
          <w:szCs w:val="18"/>
        </w:rPr>
        <w:t xml:space="preserve"> block or explicitly </w:t>
      </w:r>
      <w:r w:rsidRPr="003E18F3">
        <w:rPr>
          <w:rStyle w:val="HTMLCode"/>
          <w:sz w:val="18"/>
          <w:szCs w:val="18"/>
        </w:rPr>
        <w:t>close()</w:t>
      </w:r>
      <w:r w:rsidRPr="003E18F3">
        <w:rPr>
          <w:sz w:val="18"/>
          <w:szCs w:val="18"/>
        </w:rPr>
        <w:t>/</w:t>
      </w:r>
      <w:r w:rsidRPr="003E18F3">
        <w:rPr>
          <w:rStyle w:val="HTMLCode"/>
          <w:sz w:val="18"/>
          <w:szCs w:val="18"/>
        </w:rPr>
        <w:t>remove()</w:t>
      </w:r>
      <w:r w:rsidRPr="003E18F3">
        <w:rPr>
          <w:sz w:val="18"/>
          <w:szCs w:val="18"/>
        </w:rPr>
        <w:t xml:space="preserve"> them.</w:t>
      </w:r>
    </w:p>
    <w:p w:rsidR="008A63A7" w:rsidRPr="003E18F3" w:rsidRDefault="008A63A7" w:rsidP="008A63A7">
      <w:pPr>
        <w:pStyle w:val="Heading3"/>
        <w:rPr>
          <w:sz w:val="18"/>
          <w:szCs w:val="18"/>
        </w:rPr>
      </w:pPr>
      <w:r w:rsidRPr="003E18F3">
        <w:rPr>
          <w:sz w:val="18"/>
          <w:szCs w:val="18"/>
        </w:rPr>
        <w:t>3. The "Humongous" Allocation (Massive single objects)</w:t>
      </w:r>
    </w:p>
    <w:p w:rsidR="008A63A7" w:rsidRPr="003E18F3" w:rsidRDefault="008A63A7" w:rsidP="008A63A7">
      <w:pPr>
        <w:pStyle w:val="NormalWeb"/>
        <w:rPr>
          <w:sz w:val="18"/>
          <w:szCs w:val="18"/>
        </w:rPr>
      </w:pPr>
      <w:r w:rsidRPr="003E18F3">
        <w:rPr>
          <w:sz w:val="18"/>
          <w:szCs w:val="18"/>
        </w:rPr>
        <w:t>This specifically impacts modern collectors like G1GC.</w:t>
      </w:r>
    </w:p>
    <w:p w:rsidR="008A63A7" w:rsidRPr="003E18F3" w:rsidRDefault="008A63A7" w:rsidP="008A63A7">
      <w:pPr>
        <w:pStyle w:val="NormalWeb"/>
        <w:numPr>
          <w:ilvl w:val="0"/>
          <w:numId w:val="103"/>
        </w:numPr>
        <w:rPr>
          <w:sz w:val="18"/>
          <w:szCs w:val="18"/>
        </w:rPr>
      </w:pPr>
      <w:r w:rsidRPr="003E18F3">
        <w:rPr>
          <w:b/>
          <w:bCs/>
          <w:sz w:val="18"/>
          <w:szCs w:val="18"/>
        </w:rPr>
        <w:t>The Mechanic:</w:t>
      </w:r>
      <w:r w:rsidRPr="003E18F3">
        <w:rPr>
          <w:sz w:val="18"/>
          <w:szCs w:val="18"/>
        </w:rPr>
        <w:t xml:space="preserve"> In G1GC, if you allocate an object that is larger than 50% of a standard region size (usually a few megabytes), the JVM bypasses the Young Generation entirely. It classifies it as a </w:t>
      </w:r>
      <w:r w:rsidRPr="003E18F3">
        <w:rPr>
          <w:b/>
          <w:bCs/>
          <w:sz w:val="18"/>
          <w:szCs w:val="18"/>
        </w:rPr>
        <w:t>Humongous Object</w:t>
      </w:r>
      <w:r w:rsidRPr="003E18F3">
        <w:rPr>
          <w:sz w:val="18"/>
          <w:szCs w:val="18"/>
        </w:rPr>
        <w:t xml:space="preserve"> and drops it directly into the Old Gen. Allocating Humongous objects is very expensive and frequently triggers concurrent marking cycles or Full GCs to clean them up.</w:t>
      </w:r>
    </w:p>
    <w:p w:rsidR="008A63A7" w:rsidRPr="003E18F3" w:rsidRDefault="008A63A7" w:rsidP="008A63A7">
      <w:pPr>
        <w:pStyle w:val="NormalWeb"/>
        <w:numPr>
          <w:ilvl w:val="0"/>
          <w:numId w:val="103"/>
        </w:numPr>
        <w:rPr>
          <w:sz w:val="18"/>
          <w:szCs w:val="18"/>
        </w:rPr>
      </w:pPr>
      <w:r w:rsidRPr="003E18F3">
        <w:rPr>
          <w:b/>
          <w:bCs/>
          <w:sz w:val="18"/>
          <w:szCs w:val="18"/>
        </w:rPr>
        <w:t>Common Code Culprits:</w:t>
      </w:r>
    </w:p>
    <w:p w:rsidR="008A63A7" w:rsidRPr="003E18F3" w:rsidRDefault="008A63A7" w:rsidP="008A63A7">
      <w:pPr>
        <w:pStyle w:val="NormalWeb"/>
        <w:numPr>
          <w:ilvl w:val="1"/>
          <w:numId w:val="103"/>
        </w:numPr>
        <w:rPr>
          <w:sz w:val="18"/>
          <w:szCs w:val="18"/>
        </w:rPr>
      </w:pPr>
      <w:r w:rsidRPr="003E18F3">
        <w:rPr>
          <w:b/>
          <w:bCs/>
          <w:sz w:val="18"/>
          <w:szCs w:val="18"/>
        </w:rPr>
        <w:t>Large Byte Arrays:</w:t>
      </w:r>
      <w:r w:rsidRPr="003E18F3">
        <w:rPr>
          <w:sz w:val="18"/>
          <w:szCs w:val="18"/>
        </w:rPr>
        <w:t xml:space="preserve"> The new code is downloading or processing large files (images, PDFs, massive JSON payloads) into a single </w:t>
      </w:r>
      <w:r w:rsidRPr="003E18F3">
        <w:rPr>
          <w:rStyle w:val="HTMLCode"/>
          <w:sz w:val="18"/>
          <w:szCs w:val="18"/>
        </w:rPr>
        <w:t>byte[]</w:t>
      </w:r>
      <w:r w:rsidRPr="003E18F3">
        <w:rPr>
          <w:sz w:val="18"/>
          <w:szCs w:val="18"/>
        </w:rPr>
        <w:t xml:space="preserve"> in memory instead of processing them as a Stream.</w:t>
      </w:r>
    </w:p>
    <w:p w:rsidR="008A63A7" w:rsidRPr="003E18F3" w:rsidRDefault="008A63A7" w:rsidP="008A63A7">
      <w:pPr>
        <w:pStyle w:val="NormalWeb"/>
        <w:numPr>
          <w:ilvl w:val="1"/>
          <w:numId w:val="103"/>
        </w:numPr>
        <w:rPr>
          <w:sz w:val="18"/>
          <w:szCs w:val="18"/>
        </w:rPr>
      </w:pPr>
      <w:r w:rsidRPr="003E18F3">
        <w:rPr>
          <w:b/>
          <w:bCs/>
          <w:sz w:val="18"/>
          <w:szCs w:val="18"/>
        </w:rPr>
        <w:t>Massive Collections:</w:t>
      </w:r>
      <w:r w:rsidRPr="003E18F3">
        <w:rPr>
          <w:sz w:val="18"/>
          <w:szCs w:val="18"/>
        </w:rPr>
        <w:t xml:space="preserve"> Initializing an </w:t>
      </w:r>
      <w:r w:rsidRPr="003E18F3">
        <w:rPr>
          <w:rStyle w:val="HTMLCode"/>
          <w:sz w:val="18"/>
          <w:szCs w:val="18"/>
        </w:rPr>
        <w:t>ArrayList</w:t>
      </w:r>
      <w:r w:rsidRPr="003E18F3">
        <w:rPr>
          <w:sz w:val="18"/>
          <w:szCs w:val="18"/>
        </w:rPr>
        <w:t xml:space="preserve"> and dumping 500,000 items into it all at once.</w:t>
      </w:r>
    </w:p>
    <w:p w:rsidR="008A63A7" w:rsidRPr="003E18F3" w:rsidRDefault="008A63A7" w:rsidP="008A63A7">
      <w:pPr>
        <w:pStyle w:val="Heading3"/>
        <w:rPr>
          <w:sz w:val="18"/>
          <w:szCs w:val="18"/>
        </w:rPr>
      </w:pPr>
      <w:r w:rsidRPr="003E18F3">
        <w:rPr>
          <w:sz w:val="18"/>
          <w:szCs w:val="18"/>
        </w:rPr>
        <w:t>4. The "I Thought I Was Helping" Bug (Explicit GC)</w:t>
      </w:r>
    </w:p>
    <w:p w:rsidR="008A63A7" w:rsidRPr="003E18F3" w:rsidRDefault="008A63A7" w:rsidP="008A63A7">
      <w:pPr>
        <w:pStyle w:val="NormalWeb"/>
        <w:numPr>
          <w:ilvl w:val="0"/>
          <w:numId w:val="104"/>
        </w:numPr>
        <w:rPr>
          <w:sz w:val="18"/>
          <w:szCs w:val="18"/>
        </w:rPr>
      </w:pPr>
      <w:r w:rsidRPr="003E18F3">
        <w:rPr>
          <w:b/>
          <w:bCs/>
          <w:sz w:val="18"/>
          <w:szCs w:val="18"/>
        </w:rPr>
        <w:t>The Mechanic:</w:t>
      </w:r>
      <w:r w:rsidRPr="003E18F3">
        <w:rPr>
          <w:sz w:val="18"/>
          <w:szCs w:val="18"/>
        </w:rPr>
        <w:t xml:space="preserve"> Someone literally wrote </w:t>
      </w:r>
      <w:r w:rsidRPr="003E18F3">
        <w:rPr>
          <w:rStyle w:val="HTMLCode"/>
          <w:sz w:val="18"/>
          <w:szCs w:val="18"/>
        </w:rPr>
        <w:t>System.gc()</w:t>
      </w:r>
      <w:r w:rsidRPr="003E18F3">
        <w:rPr>
          <w:sz w:val="18"/>
          <w:szCs w:val="18"/>
        </w:rPr>
        <w:t xml:space="preserve"> in the new code.</w:t>
      </w:r>
    </w:p>
    <w:p w:rsidR="008A63A7" w:rsidRPr="003E18F3" w:rsidRDefault="008A63A7" w:rsidP="008A63A7">
      <w:pPr>
        <w:pStyle w:val="NormalWeb"/>
        <w:numPr>
          <w:ilvl w:val="0"/>
          <w:numId w:val="104"/>
        </w:numPr>
        <w:rPr>
          <w:sz w:val="18"/>
          <w:szCs w:val="18"/>
        </w:rPr>
      </w:pPr>
      <w:r w:rsidRPr="003E18F3">
        <w:rPr>
          <w:b/>
          <w:bCs/>
          <w:sz w:val="18"/>
          <w:szCs w:val="18"/>
        </w:rPr>
        <w:t>Common Code Culprits:</w:t>
      </w:r>
      <w:r w:rsidRPr="003E18F3">
        <w:rPr>
          <w:sz w:val="18"/>
          <w:szCs w:val="18"/>
        </w:rPr>
        <w:t xml:space="preserve"> A developer trying to be "efficient" after a large data processing method put </w:t>
      </w:r>
      <w:r w:rsidRPr="003E18F3">
        <w:rPr>
          <w:rStyle w:val="HTMLCode"/>
          <w:sz w:val="18"/>
          <w:szCs w:val="18"/>
        </w:rPr>
        <w:t>System.gc()</w:t>
      </w:r>
      <w:r w:rsidRPr="003E18F3">
        <w:rPr>
          <w:sz w:val="18"/>
          <w:szCs w:val="18"/>
        </w:rPr>
        <w:t xml:space="preserve"> at the end of the method, forcing the JVM to run a punishing Full GC on every single request. (Check your commit history immediately for this).</w:t>
      </w:r>
    </w:p>
    <w:p w:rsidR="008A63A7" w:rsidRPr="003E18F3" w:rsidRDefault="008B5FB3" w:rsidP="008A63A7">
      <w:pPr>
        <w:rPr>
          <w:sz w:val="18"/>
          <w:szCs w:val="18"/>
        </w:rPr>
      </w:pPr>
      <w:r w:rsidRPr="003E18F3">
        <w:rPr>
          <w:sz w:val="18"/>
          <w:szCs w:val="18"/>
        </w:rPr>
        <w:pict>
          <v:rect id="_x0000_i1087" style="width:0;height:1.5pt" o:hralign="center" o:hrstd="t" o:hr="t" fillcolor="#a0a0a0" stroked="f"/>
        </w:pict>
      </w:r>
    </w:p>
    <w:p w:rsidR="008A63A7" w:rsidRPr="003E18F3" w:rsidRDefault="008A63A7" w:rsidP="008A63A7">
      <w:pPr>
        <w:pStyle w:val="Heading3"/>
        <w:rPr>
          <w:sz w:val="18"/>
          <w:szCs w:val="18"/>
        </w:rPr>
      </w:pPr>
      <w:r w:rsidRPr="003E18F3">
        <w:rPr>
          <w:sz w:val="18"/>
          <w:szCs w:val="18"/>
        </w:rPr>
        <w:t>The Action Plan: How to Analyze It</w:t>
      </w:r>
    </w:p>
    <w:p w:rsidR="008A63A7" w:rsidRPr="003E18F3" w:rsidRDefault="008A63A7" w:rsidP="008A63A7">
      <w:pPr>
        <w:pStyle w:val="NormalWeb"/>
        <w:rPr>
          <w:sz w:val="18"/>
          <w:szCs w:val="18"/>
        </w:rPr>
      </w:pPr>
      <w:r w:rsidRPr="003E18F3">
        <w:rPr>
          <w:sz w:val="18"/>
          <w:szCs w:val="18"/>
        </w:rPr>
        <w:t>Do not guess. Use your APM tools (Datadog, New Relic, AppDynamics) or JVM metrics to look at the exact nature of the pauses:</w:t>
      </w:r>
    </w:p>
    <w:p w:rsidR="008A63A7" w:rsidRPr="003E18F3" w:rsidRDefault="008A63A7" w:rsidP="008A63A7">
      <w:pPr>
        <w:pStyle w:val="NormalWeb"/>
        <w:numPr>
          <w:ilvl w:val="0"/>
          <w:numId w:val="105"/>
        </w:numPr>
        <w:rPr>
          <w:sz w:val="18"/>
          <w:szCs w:val="18"/>
        </w:rPr>
      </w:pPr>
      <w:r w:rsidRPr="003E18F3">
        <w:rPr>
          <w:b/>
          <w:bCs/>
          <w:sz w:val="18"/>
          <w:szCs w:val="18"/>
        </w:rPr>
        <w:t>Look at the Frequency vs. Duration:</w:t>
      </w:r>
      <w:r w:rsidRPr="003E18F3">
        <w:rPr>
          <w:sz w:val="18"/>
          <w:szCs w:val="18"/>
        </w:rPr>
        <w:t xml:space="preserve"> * If you see </w:t>
      </w:r>
      <w:r w:rsidRPr="003E18F3">
        <w:rPr>
          <w:i/>
          <w:iCs/>
          <w:sz w:val="18"/>
          <w:szCs w:val="18"/>
        </w:rPr>
        <w:t>frequent, short</w:t>
      </w:r>
      <w:r w:rsidRPr="003E18F3">
        <w:rPr>
          <w:sz w:val="18"/>
          <w:szCs w:val="18"/>
        </w:rPr>
        <w:t xml:space="preserve"> pauses, you have an </w:t>
      </w:r>
      <w:r w:rsidRPr="003E18F3">
        <w:rPr>
          <w:b/>
          <w:bCs/>
          <w:sz w:val="18"/>
          <w:szCs w:val="18"/>
        </w:rPr>
        <w:t>Allocation Firehose</w:t>
      </w:r>
      <w:r w:rsidRPr="003E18F3">
        <w:rPr>
          <w:sz w:val="18"/>
          <w:szCs w:val="18"/>
        </w:rPr>
        <w:t>. Profile the code to see what is creating so many objects.</w:t>
      </w:r>
    </w:p>
    <w:p w:rsidR="008A63A7" w:rsidRPr="003E18F3" w:rsidRDefault="008A63A7" w:rsidP="008A63A7">
      <w:pPr>
        <w:pStyle w:val="NormalWeb"/>
        <w:numPr>
          <w:ilvl w:val="1"/>
          <w:numId w:val="105"/>
        </w:numPr>
        <w:rPr>
          <w:sz w:val="18"/>
          <w:szCs w:val="18"/>
        </w:rPr>
      </w:pPr>
      <w:r w:rsidRPr="003E18F3">
        <w:rPr>
          <w:sz w:val="18"/>
          <w:szCs w:val="18"/>
        </w:rPr>
        <w:t xml:space="preserve">If you see </w:t>
      </w:r>
      <w:r w:rsidRPr="003E18F3">
        <w:rPr>
          <w:i/>
          <w:iCs/>
          <w:sz w:val="18"/>
          <w:szCs w:val="18"/>
        </w:rPr>
        <w:t>infrequent, but massive</w:t>
      </w:r>
      <w:r w:rsidRPr="003E18F3">
        <w:rPr>
          <w:sz w:val="18"/>
          <w:szCs w:val="18"/>
        </w:rPr>
        <w:t xml:space="preserve"> pauses (e.g., 3-5 seconds), and the heap usage graph looks like a staircase constantly going up, you have a </w:t>
      </w:r>
      <w:r w:rsidRPr="003E18F3">
        <w:rPr>
          <w:b/>
          <w:bCs/>
          <w:sz w:val="18"/>
          <w:szCs w:val="18"/>
        </w:rPr>
        <w:t>Memory Leak</w:t>
      </w:r>
      <w:r w:rsidRPr="003E18F3">
        <w:rPr>
          <w:sz w:val="18"/>
          <w:szCs w:val="18"/>
        </w:rPr>
        <w:t>. You need a Heap Dump.</w:t>
      </w:r>
    </w:p>
    <w:p w:rsidR="008A63A7" w:rsidRPr="003E18F3" w:rsidRDefault="008A63A7" w:rsidP="008A63A7">
      <w:pPr>
        <w:pStyle w:val="NormalWeb"/>
        <w:numPr>
          <w:ilvl w:val="0"/>
          <w:numId w:val="105"/>
        </w:numPr>
        <w:rPr>
          <w:sz w:val="18"/>
          <w:szCs w:val="18"/>
        </w:rPr>
      </w:pPr>
      <w:r w:rsidRPr="003E18F3">
        <w:rPr>
          <w:b/>
          <w:bCs/>
          <w:sz w:val="18"/>
          <w:szCs w:val="18"/>
        </w:rPr>
        <w:lastRenderedPageBreak/>
        <w:t>Generate a Heap Dump:</w:t>
      </w:r>
      <w:r w:rsidRPr="003E18F3">
        <w:rPr>
          <w:sz w:val="18"/>
          <w:szCs w:val="18"/>
        </w:rPr>
        <w:t xml:space="preserve"> If it's a leak or Humongous object, capture a heap dump (</w:t>
      </w:r>
      <w:r w:rsidRPr="003E18F3">
        <w:rPr>
          <w:rStyle w:val="HTMLCode"/>
          <w:sz w:val="18"/>
          <w:szCs w:val="18"/>
        </w:rPr>
        <w:t>jmap -dump:live,format=b,file=heap.bin &lt;pid&gt;</w:t>
      </w:r>
      <w:r w:rsidRPr="003E18F3">
        <w:rPr>
          <w:sz w:val="18"/>
          <w:szCs w:val="18"/>
        </w:rPr>
        <w:t>) and open it in Eclipse MAT. Look at the "Dominator Tree" to see exactly which class is taking up the space.</w:t>
      </w:r>
    </w:p>
    <w:p w:rsidR="008A63A7" w:rsidRPr="003E18F3" w:rsidRDefault="008A63A7" w:rsidP="008A63A7">
      <w:pPr>
        <w:pStyle w:val="NormalWeb"/>
        <w:numPr>
          <w:ilvl w:val="0"/>
          <w:numId w:val="105"/>
        </w:numPr>
        <w:rPr>
          <w:sz w:val="18"/>
          <w:szCs w:val="18"/>
        </w:rPr>
      </w:pPr>
      <w:r w:rsidRPr="003E18F3">
        <w:rPr>
          <w:b/>
          <w:bCs/>
          <w:sz w:val="18"/>
          <w:szCs w:val="18"/>
        </w:rPr>
        <w:t>Check GC Logs:</w:t>
      </w:r>
      <w:r w:rsidRPr="003E18F3">
        <w:rPr>
          <w:sz w:val="18"/>
          <w:szCs w:val="18"/>
        </w:rPr>
        <w:t xml:space="preserve"> Look for the keyword </w:t>
      </w:r>
      <w:r w:rsidRPr="003E18F3">
        <w:rPr>
          <w:rStyle w:val="HTMLCode"/>
          <w:sz w:val="18"/>
          <w:szCs w:val="18"/>
        </w:rPr>
        <w:t>Humongous</w:t>
      </w:r>
      <w:r w:rsidRPr="003E18F3">
        <w:rPr>
          <w:sz w:val="18"/>
          <w:szCs w:val="18"/>
        </w:rPr>
        <w:t xml:space="preserve"> (if using G1GC) or </w:t>
      </w:r>
      <w:r w:rsidRPr="003E18F3">
        <w:rPr>
          <w:rStyle w:val="HTMLCode"/>
          <w:sz w:val="18"/>
          <w:szCs w:val="18"/>
        </w:rPr>
        <w:t>System.gc()</w:t>
      </w:r>
      <w:r w:rsidRPr="003E18F3">
        <w:rPr>
          <w:sz w:val="18"/>
          <w:szCs w:val="18"/>
        </w:rPr>
        <w:t xml:space="preserve"> in the raw GC logs.</w:t>
      </w:r>
    </w:p>
    <w:p w:rsidR="008A63A7" w:rsidRPr="003E18F3" w:rsidRDefault="008A63A7" w:rsidP="009E6BCC">
      <w:pPr>
        <w:rPr>
          <w:sz w:val="18"/>
          <w:szCs w:val="18"/>
        </w:rPr>
      </w:pPr>
    </w:p>
    <w:p w:rsidR="009E6BCC" w:rsidRPr="003E18F3" w:rsidRDefault="009E6BCC" w:rsidP="009E6BCC">
      <w:pPr>
        <w:rPr>
          <w:sz w:val="18"/>
          <w:szCs w:val="18"/>
        </w:rPr>
      </w:pPr>
      <w:r w:rsidRPr="003E18F3">
        <w:rPr>
          <w:sz w:val="18"/>
          <w:szCs w:val="18"/>
        </w:rPr>
        <w:t>- High GC frequency starts affecting application response time — what could be happening?</w:t>
      </w:r>
    </w:p>
    <w:p w:rsidR="008A63A7" w:rsidRPr="003E18F3" w:rsidRDefault="008A63A7" w:rsidP="008A63A7">
      <w:pPr>
        <w:pStyle w:val="NormalWeb"/>
        <w:rPr>
          <w:sz w:val="18"/>
          <w:szCs w:val="18"/>
        </w:rPr>
      </w:pPr>
      <w:r w:rsidRPr="003E18F3">
        <w:rPr>
          <w:sz w:val="18"/>
          <w:szCs w:val="18"/>
        </w:rPr>
        <w:t xml:space="preserve">When high Garbage Collection (GC) frequency starts degrading your application's response time, you are experiencing what is known as </w:t>
      </w:r>
      <w:r w:rsidRPr="003E18F3">
        <w:rPr>
          <w:b/>
          <w:bCs/>
          <w:sz w:val="18"/>
          <w:szCs w:val="18"/>
        </w:rPr>
        <w:t>GC Overhead</w:t>
      </w:r>
      <w:r w:rsidRPr="003E18F3">
        <w:rPr>
          <w:sz w:val="18"/>
          <w:szCs w:val="18"/>
        </w:rPr>
        <w:t xml:space="preserve"> or </w:t>
      </w:r>
      <w:r w:rsidRPr="003E18F3">
        <w:rPr>
          <w:b/>
          <w:bCs/>
          <w:sz w:val="18"/>
          <w:szCs w:val="18"/>
        </w:rPr>
        <w:t>Thrashing</w:t>
      </w:r>
      <w:r w:rsidRPr="003E18F3">
        <w:rPr>
          <w:sz w:val="18"/>
          <w:szCs w:val="18"/>
        </w:rPr>
        <w:t>.</w:t>
      </w:r>
    </w:p>
    <w:p w:rsidR="008A63A7" w:rsidRPr="003E18F3" w:rsidRDefault="008A63A7" w:rsidP="008A63A7">
      <w:pPr>
        <w:pStyle w:val="NormalWeb"/>
        <w:rPr>
          <w:sz w:val="18"/>
          <w:szCs w:val="18"/>
        </w:rPr>
      </w:pPr>
      <w:r w:rsidRPr="003E18F3">
        <w:rPr>
          <w:sz w:val="18"/>
          <w:szCs w:val="18"/>
        </w:rPr>
        <w:t>In a healthy application, the JVM spends roughly 95%+ of its CPU time executing your actual business logic and less than 5% doing Garbage Collection. When GC frequency spikes, the JVM steals CPU cycles away from your application threads to clean up memory. Furthermore, because most GC cycles require "Stop-The-World" (STW) pauses, your application literally freezes, causing incoming HTTP requests to wait in a queue, spiking your response times.</w:t>
      </w:r>
    </w:p>
    <w:p w:rsidR="008A63A7" w:rsidRPr="003E18F3" w:rsidRDefault="008A63A7" w:rsidP="008A63A7">
      <w:pPr>
        <w:pStyle w:val="NormalWeb"/>
        <w:rPr>
          <w:sz w:val="18"/>
          <w:szCs w:val="18"/>
        </w:rPr>
      </w:pPr>
      <w:r w:rsidRPr="003E18F3">
        <w:rPr>
          <w:sz w:val="18"/>
          <w:szCs w:val="18"/>
        </w:rPr>
        <w:t>Here is the interview-ready breakdown of the four most likely culprits and how to identify them.</w:t>
      </w:r>
    </w:p>
    <w:p w:rsidR="008A63A7" w:rsidRPr="003E18F3" w:rsidRDefault="008B5FB3" w:rsidP="008A63A7">
      <w:pPr>
        <w:rPr>
          <w:sz w:val="18"/>
          <w:szCs w:val="18"/>
        </w:rPr>
      </w:pPr>
      <w:r w:rsidRPr="003E18F3">
        <w:rPr>
          <w:sz w:val="18"/>
          <w:szCs w:val="18"/>
        </w:rPr>
        <w:pict>
          <v:rect id="_x0000_i1088" style="width:0;height:1.5pt" o:hralign="center" o:hrstd="t" o:hr="t" fillcolor="#a0a0a0" stroked="f"/>
        </w:pict>
      </w:r>
    </w:p>
    <w:p w:rsidR="008A63A7" w:rsidRPr="003E18F3" w:rsidRDefault="008A63A7" w:rsidP="008A63A7">
      <w:pPr>
        <w:pStyle w:val="Heading3"/>
        <w:rPr>
          <w:sz w:val="18"/>
          <w:szCs w:val="18"/>
        </w:rPr>
      </w:pPr>
      <w:r w:rsidRPr="003E18F3">
        <w:rPr>
          <w:sz w:val="18"/>
          <w:szCs w:val="18"/>
        </w:rPr>
        <w:t>1. The Allocation Firehose (Extremely High Allocation Rate)</w:t>
      </w:r>
    </w:p>
    <w:p w:rsidR="008A63A7" w:rsidRPr="003E18F3" w:rsidRDefault="008A63A7" w:rsidP="008A63A7">
      <w:pPr>
        <w:pStyle w:val="NormalWeb"/>
        <w:rPr>
          <w:sz w:val="18"/>
          <w:szCs w:val="18"/>
        </w:rPr>
      </w:pPr>
      <w:r w:rsidRPr="003E18F3">
        <w:rPr>
          <w:sz w:val="18"/>
          <w:szCs w:val="18"/>
        </w:rPr>
        <w:t xml:space="preserve">This is the most common cause of high GC </w:t>
      </w:r>
      <w:r w:rsidRPr="003E18F3">
        <w:rPr>
          <w:i/>
          <w:iCs/>
          <w:sz w:val="18"/>
          <w:szCs w:val="18"/>
        </w:rPr>
        <w:t>frequency</w:t>
      </w:r>
      <w:r w:rsidRPr="003E18F3">
        <w:rPr>
          <w:sz w:val="18"/>
          <w:szCs w:val="18"/>
        </w:rPr>
        <w:t xml:space="preserve"> (specifically, Minor GCs). Your code is creating short-lived objects much faster than the JVM can comfortably handle.</w:t>
      </w:r>
    </w:p>
    <w:p w:rsidR="008A63A7" w:rsidRPr="003E18F3" w:rsidRDefault="008A63A7" w:rsidP="008A63A7">
      <w:pPr>
        <w:pStyle w:val="NormalWeb"/>
        <w:numPr>
          <w:ilvl w:val="0"/>
          <w:numId w:val="106"/>
        </w:numPr>
        <w:rPr>
          <w:sz w:val="18"/>
          <w:szCs w:val="18"/>
        </w:rPr>
      </w:pPr>
      <w:r w:rsidRPr="003E18F3">
        <w:rPr>
          <w:b/>
          <w:bCs/>
          <w:sz w:val="18"/>
          <w:szCs w:val="18"/>
        </w:rPr>
        <w:t>The Mechanic:</w:t>
      </w:r>
      <w:r w:rsidRPr="003E18F3">
        <w:rPr>
          <w:sz w:val="18"/>
          <w:szCs w:val="18"/>
        </w:rPr>
        <w:t xml:space="preserve"> Every time an object is created, it goes into the Eden space. If you create objects at a rate of 1 GB per second, and your Eden space is only 500 MB, the JVM has to pause your application and run a Minor GC twice every single second just to keep up.</w:t>
      </w:r>
    </w:p>
    <w:p w:rsidR="008A63A7" w:rsidRPr="003E18F3" w:rsidRDefault="008A63A7" w:rsidP="008A63A7">
      <w:pPr>
        <w:pStyle w:val="NormalWeb"/>
        <w:numPr>
          <w:ilvl w:val="0"/>
          <w:numId w:val="106"/>
        </w:numPr>
        <w:rPr>
          <w:sz w:val="18"/>
          <w:szCs w:val="18"/>
        </w:rPr>
      </w:pPr>
      <w:r w:rsidRPr="003E18F3">
        <w:rPr>
          <w:b/>
          <w:bCs/>
          <w:sz w:val="18"/>
          <w:szCs w:val="18"/>
        </w:rPr>
        <w:t>The Culprit:</w:t>
      </w:r>
      <w:r w:rsidRPr="003E18F3">
        <w:rPr>
          <w:sz w:val="18"/>
          <w:szCs w:val="18"/>
        </w:rPr>
        <w:t xml:space="preserve"> Usually inefficient loops, N+1 database queries loading massive datasets into memory, or heavy String manipulation inside a heavily trafficked API endpoint.</w:t>
      </w:r>
    </w:p>
    <w:p w:rsidR="008A63A7" w:rsidRPr="003E18F3" w:rsidRDefault="008A63A7" w:rsidP="008A63A7">
      <w:pPr>
        <w:pStyle w:val="NormalWeb"/>
        <w:numPr>
          <w:ilvl w:val="0"/>
          <w:numId w:val="106"/>
        </w:numPr>
        <w:rPr>
          <w:sz w:val="18"/>
          <w:szCs w:val="18"/>
        </w:rPr>
      </w:pPr>
      <w:r w:rsidRPr="003E18F3">
        <w:rPr>
          <w:b/>
          <w:bCs/>
          <w:sz w:val="18"/>
          <w:szCs w:val="18"/>
        </w:rPr>
        <w:t>The Symptom:</w:t>
      </w:r>
      <w:r w:rsidRPr="003E18F3">
        <w:rPr>
          <w:sz w:val="18"/>
          <w:szCs w:val="18"/>
        </w:rPr>
        <w:t xml:space="preserve"> Your APM (like Datadog) will show CPU usage spiking to 90%+, but heap usage overall stays perfectly healthy (it drops back down after every Minor GC). Response times degrade because the CPU is exhausted, not because it's out of memory.</w:t>
      </w:r>
    </w:p>
    <w:p w:rsidR="008A63A7" w:rsidRPr="003E18F3" w:rsidRDefault="008A63A7" w:rsidP="008A63A7">
      <w:pPr>
        <w:pStyle w:val="Heading3"/>
        <w:rPr>
          <w:sz w:val="18"/>
          <w:szCs w:val="18"/>
        </w:rPr>
      </w:pPr>
      <w:r w:rsidRPr="003E18F3">
        <w:rPr>
          <w:sz w:val="18"/>
          <w:szCs w:val="18"/>
        </w:rPr>
        <w:t>2. Undersized Young Generation</w:t>
      </w:r>
    </w:p>
    <w:p w:rsidR="008A63A7" w:rsidRPr="003E18F3" w:rsidRDefault="008A63A7" w:rsidP="008A63A7">
      <w:pPr>
        <w:pStyle w:val="NormalWeb"/>
        <w:rPr>
          <w:sz w:val="18"/>
          <w:szCs w:val="18"/>
        </w:rPr>
      </w:pPr>
      <w:r w:rsidRPr="003E18F3">
        <w:rPr>
          <w:sz w:val="18"/>
          <w:szCs w:val="18"/>
        </w:rPr>
        <w:t>Sometimes the code is perfectly fine, but the JVM configuration is wrong for the amount of traffic you are receiving.</w:t>
      </w:r>
    </w:p>
    <w:p w:rsidR="008A63A7" w:rsidRPr="003E18F3" w:rsidRDefault="008A63A7" w:rsidP="008A63A7">
      <w:pPr>
        <w:pStyle w:val="NormalWeb"/>
        <w:numPr>
          <w:ilvl w:val="0"/>
          <w:numId w:val="107"/>
        </w:numPr>
        <w:rPr>
          <w:sz w:val="18"/>
          <w:szCs w:val="18"/>
        </w:rPr>
      </w:pPr>
      <w:r w:rsidRPr="003E18F3">
        <w:rPr>
          <w:b/>
          <w:bCs/>
          <w:sz w:val="18"/>
          <w:szCs w:val="18"/>
        </w:rPr>
        <w:t>The Mechanic:</w:t>
      </w:r>
      <w:r w:rsidRPr="003E18F3">
        <w:rPr>
          <w:sz w:val="18"/>
          <w:szCs w:val="18"/>
        </w:rPr>
        <w:t xml:space="preserve"> The JVM Heap is split into Young Gen and Old Gen. If your total heap is 4 GB, but the JVM automatically sized the Young Gen to only 500 MB, it will fill up constantly under moderate load.</w:t>
      </w:r>
    </w:p>
    <w:p w:rsidR="008A63A7" w:rsidRPr="003E18F3" w:rsidRDefault="008A63A7" w:rsidP="008A63A7">
      <w:pPr>
        <w:pStyle w:val="NormalWeb"/>
        <w:numPr>
          <w:ilvl w:val="0"/>
          <w:numId w:val="107"/>
        </w:numPr>
        <w:rPr>
          <w:sz w:val="18"/>
          <w:szCs w:val="18"/>
        </w:rPr>
      </w:pPr>
      <w:r w:rsidRPr="003E18F3">
        <w:rPr>
          <w:b/>
          <w:bCs/>
          <w:sz w:val="18"/>
          <w:szCs w:val="18"/>
        </w:rPr>
        <w:t>The Culprit:</w:t>
      </w:r>
      <w:r w:rsidRPr="003E18F3">
        <w:rPr>
          <w:sz w:val="18"/>
          <w:szCs w:val="18"/>
        </w:rPr>
        <w:t xml:space="preserve"> Bad JVM flags. Either </w:t>
      </w:r>
      <w:r w:rsidRPr="003E18F3">
        <w:rPr>
          <w:rStyle w:val="HTMLCode"/>
          <w:sz w:val="18"/>
          <w:szCs w:val="18"/>
        </w:rPr>
        <w:t>-Xmx</w:t>
      </w:r>
      <w:r w:rsidRPr="003E18F3">
        <w:rPr>
          <w:sz w:val="18"/>
          <w:szCs w:val="18"/>
        </w:rPr>
        <w:t xml:space="preserve"> (Max Heap) is too small for the load, or </w:t>
      </w:r>
      <w:r w:rsidRPr="003E18F3">
        <w:rPr>
          <w:rStyle w:val="HTMLCode"/>
          <w:sz w:val="18"/>
          <w:szCs w:val="18"/>
        </w:rPr>
        <w:t>-Xmn</w:t>
      </w:r>
      <w:r w:rsidRPr="003E18F3">
        <w:rPr>
          <w:sz w:val="18"/>
          <w:szCs w:val="18"/>
        </w:rPr>
        <w:t xml:space="preserve"> (Young Gen size) was explicitly hardcoded to a value that is too small.</w:t>
      </w:r>
    </w:p>
    <w:p w:rsidR="008A63A7" w:rsidRPr="003E18F3" w:rsidRDefault="008A63A7" w:rsidP="008A63A7">
      <w:pPr>
        <w:pStyle w:val="NormalWeb"/>
        <w:numPr>
          <w:ilvl w:val="0"/>
          <w:numId w:val="107"/>
        </w:numPr>
        <w:rPr>
          <w:sz w:val="18"/>
          <w:szCs w:val="18"/>
        </w:rPr>
      </w:pPr>
      <w:r w:rsidRPr="003E18F3">
        <w:rPr>
          <w:b/>
          <w:bCs/>
          <w:sz w:val="18"/>
          <w:szCs w:val="18"/>
        </w:rPr>
        <w:t>The Symptom:</w:t>
      </w:r>
      <w:r w:rsidRPr="003E18F3">
        <w:rPr>
          <w:sz w:val="18"/>
          <w:szCs w:val="18"/>
        </w:rPr>
        <w:t xml:space="preserve"> High frequency of Minor GCs. A dangerous side effect is </w:t>
      </w:r>
      <w:r w:rsidRPr="003E18F3">
        <w:rPr>
          <w:b/>
          <w:bCs/>
          <w:sz w:val="18"/>
          <w:szCs w:val="18"/>
        </w:rPr>
        <w:t>Premature Promotion</w:t>
      </w:r>
      <w:r w:rsidRPr="003E18F3">
        <w:rPr>
          <w:sz w:val="18"/>
          <w:szCs w:val="18"/>
        </w:rPr>
        <w:t>: because the Young Gen is too small, short-lived objects get pushed into the Old Gen before they can die, eventually causing Full GCs as well.</w:t>
      </w:r>
    </w:p>
    <w:p w:rsidR="008A63A7" w:rsidRPr="003E18F3" w:rsidRDefault="008A63A7" w:rsidP="008A63A7">
      <w:pPr>
        <w:pStyle w:val="Heading3"/>
        <w:rPr>
          <w:sz w:val="18"/>
          <w:szCs w:val="18"/>
        </w:rPr>
      </w:pPr>
      <w:r w:rsidRPr="003E18F3">
        <w:rPr>
          <w:sz w:val="18"/>
          <w:szCs w:val="18"/>
        </w:rPr>
        <w:t>3. The Slow Memory Leak (Old Gen Choking)</w:t>
      </w:r>
    </w:p>
    <w:p w:rsidR="008A63A7" w:rsidRPr="003E18F3" w:rsidRDefault="008A63A7" w:rsidP="008A63A7">
      <w:pPr>
        <w:pStyle w:val="NormalWeb"/>
        <w:rPr>
          <w:sz w:val="18"/>
          <w:szCs w:val="18"/>
        </w:rPr>
      </w:pPr>
      <w:r w:rsidRPr="003E18F3">
        <w:rPr>
          <w:sz w:val="18"/>
          <w:szCs w:val="18"/>
        </w:rPr>
        <w:t xml:space="preserve">If your response times are spiking violently and occasionally timing out completely (e.g., 5-second pauses), you are likely experiencing high </w:t>
      </w:r>
      <w:r w:rsidRPr="003E18F3">
        <w:rPr>
          <w:i/>
          <w:iCs/>
          <w:sz w:val="18"/>
          <w:szCs w:val="18"/>
        </w:rPr>
        <w:t>Full GC</w:t>
      </w:r>
      <w:r w:rsidRPr="003E18F3">
        <w:rPr>
          <w:sz w:val="18"/>
          <w:szCs w:val="18"/>
        </w:rPr>
        <w:t xml:space="preserve"> frequency.</w:t>
      </w:r>
    </w:p>
    <w:p w:rsidR="008A63A7" w:rsidRPr="003E18F3" w:rsidRDefault="008A63A7" w:rsidP="008A63A7">
      <w:pPr>
        <w:pStyle w:val="NormalWeb"/>
        <w:numPr>
          <w:ilvl w:val="0"/>
          <w:numId w:val="108"/>
        </w:numPr>
        <w:rPr>
          <w:sz w:val="18"/>
          <w:szCs w:val="18"/>
        </w:rPr>
      </w:pPr>
      <w:r w:rsidRPr="003E18F3">
        <w:rPr>
          <w:b/>
          <w:bCs/>
          <w:sz w:val="18"/>
          <w:szCs w:val="18"/>
        </w:rPr>
        <w:t>The Mechanic:</w:t>
      </w:r>
      <w:r w:rsidRPr="003E18F3">
        <w:rPr>
          <w:sz w:val="18"/>
          <w:szCs w:val="18"/>
        </w:rPr>
        <w:t xml:space="preserve"> Your application is holding onto objects (e.g., in a static cache). The Old Generation slowly fills up to 90% capacity. The JVM desperately needs space, so it triggers a Full GC. It scans the entire heap, but because the objects are technically "live" (referenced by the cache), it frees almost nothing. A few seconds later, it tries again.</w:t>
      </w:r>
    </w:p>
    <w:p w:rsidR="008A63A7" w:rsidRPr="003E18F3" w:rsidRDefault="008A63A7" w:rsidP="008A63A7">
      <w:pPr>
        <w:pStyle w:val="NormalWeb"/>
        <w:numPr>
          <w:ilvl w:val="0"/>
          <w:numId w:val="108"/>
        </w:numPr>
        <w:rPr>
          <w:sz w:val="18"/>
          <w:szCs w:val="18"/>
        </w:rPr>
      </w:pPr>
      <w:r w:rsidRPr="003E18F3">
        <w:rPr>
          <w:b/>
          <w:bCs/>
          <w:sz w:val="18"/>
          <w:szCs w:val="18"/>
        </w:rPr>
        <w:t>The Culprit:</w:t>
      </w:r>
      <w:r w:rsidRPr="003E18F3">
        <w:rPr>
          <w:sz w:val="18"/>
          <w:szCs w:val="18"/>
        </w:rPr>
        <w:t xml:space="preserve"> Static maps without size limits, unclosed connections, or </w:t>
      </w:r>
      <w:r w:rsidRPr="003E18F3">
        <w:rPr>
          <w:rStyle w:val="HTMLCode"/>
          <w:sz w:val="18"/>
          <w:szCs w:val="18"/>
        </w:rPr>
        <w:t>ThreadLocal</w:t>
      </w:r>
      <w:r w:rsidRPr="003E18F3">
        <w:rPr>
          <w:sz w:val="18"/>
          <w:szCs w:val="18"/>
        </w:rPr>
        <w:t xml:space="preserve"> variables that aren't cleared.</w:t>
      </w:r>
    </w:p>
    <w:p w:rsidR="008A63A7" w:rsidRPr="003E18F3" w:rsidRDefault="008A63A7" w:rsidP="008A63A7">
      <w:pPr>
        <w:pStyle w:val="NormalWeb"/>
        <w:numPr>
          <w:ilvl w:val="0"/>
          <w:numId w:val="108"/>
        </w:numPr>
        <w:rPr>
          <w:sz w:val="18"/>
          <w:szCs w:val="18"/>
        </w:rPr>
      </w:pPr>
      <w:r w:rsidRPr="003E18F3">
        <w:rPr>
          <w:b/>
          <w:bCs/>
          <w:sz w:val="18"/>
          <w:szCs w:val="18"/>
        </w:rPr>
        <w:t>The Symptom:</w:t>
      </w:r>
      <w:r w:rsidRPr="003E18F3">
        <w:rPr>
          <w:sz w:val="18"/>
          <w:szCs w:val="18"/>
        </w:rPr>
        <w:t xml:space="preserve"> Your heap usage graph looks like it hit a ceiling and is staying there flat. GC logs will show Full GCs happening back-to-back, recovering very few bytes each time.</w:t>
      </w:r>
    </w:p>
    <w:p w:rsidR="008A63A7" w:rsidRPr="003E18F3" w:rsidRDefault="008A63A7" w:rsidP="008A63A7">
      <w:pPr>
        <w:pStyle w:val="Heading3"/>
        <w:rPr>
          <w:sz w:val="18"/>
          <w:szCs w:val="18"/>
        </w:rPr>
      </w:pPr>
      <w:r w:rsidRPr="003E18F3">
        <w:rPr>
          <w:sz w:val="18"/>
          <w:szCs w:val="18"/>
        </w:rPr>
        <w:t>4. CPU Cache Thrashing (Hardware Level)</w:t>
      </w:r>
    </w:p>
    <w:p w:rsidR="008A63A7" w:rsidRPr="003E18F3" w:rsidRDefault="008A63A7" w:rsidP="008A63A7">
      <w:pPr>
        <w:pStyle w:val="NormalWeb"/>
        <w:rPr>
          <w:sz w:val="18"/>
          <w:szCs w:val="18"/>
        </w:rPr>
      </w:pPr>
      <w:r w:rsidRPr="003E18F3">
        <w:rPr>
          <w:sz w:val="18"/>
          <w:szCs w:val="18"/>
        </w:rPr>
        <w:t>This is an advanced nuance that senior engineers should mention.</w:t>
      </w:r>
    </w:p>
    <w:p w:rsidR="008A63A7" w:rsidRPr="003E18F3" w:rsidRDefault="008A63A7" w:rsidP="008A63A7">
      <w:pPr>
        <w:pStyle w:val="NormalWeb"/>
        <w:numPr>
          <w:ilvl w:val="0"/>
          <w:numId w:val="109"/>
        </w:numPr>
        <w:rPr>
          <w:sz w:val="18"/>
          <w:szCs w:val="18"/>
        </w:rPr>
      </w:pPr>
      <w:r w:rsidRPr="003E18F3">
        <w:rPr>
          <w:b/>
          <w:bCs/>
          <w:sz w:val="18"/>
          <w:szCs w:val="18"/>
        </w:rPr>
        <w:t>The Mechanic:</w:t>
      </w:r>
      <w:r w:rsidRPr="003E18F3">
        <w:rPr>
          <w:sz w:val="18"/>
          <w:szCs w:val="18"/>
        </w:rPr>
        <w:t xml:space="preserve"> Even if the GC pauses themselves are relatively short (e.g., 10ms), a high </w:t>
      </w:r>
      <w:r w:rsidRPr="003E18F3">
        <w:rPr>
          <w:i/>
          <w:iCs/>
          <w:sz w:val="18"/>
          <w:szCs w:val="18"/>
        </w:rPr>
        <w:t>frequency</w:t>
      </w:r>
      <w:r w:rsidRPr="003E18F3">
        <w:rPr>
          <w:sz w:val="18"/>
          <w:szCs w:val="18"/>
        </w:rPr>
        <w:t xml:space="preserve"> of GCs destroys hardware efficiency. Modern CPUs rely on L1/L2 caches to process your app's data quickly. Every time the GC runs, it sweeps through the heap, effectively wiping your application's hot data out of the CPU cache. When your app resumes, it suffers a storm of "Cache Misses," forcing it to fetch data from slow main RAM, which invisibly degrades response times.</w:t>
      </w:r>
    </w:p>
    <w:p w:rsidR="008A63A7" w:rsidRPr="003E18F3" w:rsidRDefault="008B5FB3" w:rsidP="008A63A7">
      <w:pPr>
        <w:rPr>
          <w:sz w:val="18"/>
          <w:szCs w:val="18"/>
        </w:rPr>
      </w:pPr>
      <w:r w:rsidRPr="003E18F3">
        <w:rPr>
          <w:sz w:val="18"/>
          <w:szCs w:val="18"/>
        </w:rPr>
        <w:pict>
          <v:rect id="_x0000_i1089" style="width:0;height:1.5pt" o:hralign="center" o:hrstd="t" o:hr="t" fillcolor="#a0a0a0" stroked="f"/>
        </w:pict>
      </w:r>
    </w:p>
    <w:p w:rsidR="008A63A7" w:rsidRPr="003E18F3" w:rsidRDefault="008A63A7" w:rsidP="008A63A7">
      <w:pPr>
        <w:pStyle w:val="Heading3"/>
        <w:rPr>
          <w:sz w:val="18"/>
          <w:szCs w:val="18"/>
        </w:rPr>
      </w:pPr>
      <w:r w:rsidRPr="003E18F3">
        <w:rPr>
          <w:sz w:val="18"/>
          <w:szCs w:val="18"/>
        </w:rPr>
        <w:t>The Action Plan: How to fix it</w:t>
      </w:r>
    </w:p>
    <w:p w:rsidR="008A63A7" w:rsidRPr="003E18F3" w:rsidRDefault="008A63A7" w:rsidP="008A63A7">
      <w:pPr>
        <w:pStyle w:val="NormalWeb"/>
        <w:rPr>
          <w:sz w:val="18"/>
          <w:szCs w:val="18"/>
        </w:rPr>
      </w:pPr>
      <w:r w:rsidRPr="003E18F3">
        <w:rPr>
          <w:sz w:val="18"/>
          <w:szCs w:val="18"/>
        </w:rPr>
        <w:t>If an interviewer asks how you'd debug this in production, give them this exact sequence:</w:t>
      </w:r>
    </w:p>
    <w:p w:rsidR="008A63A7" w:rsidRPr="003E18F3" w:rsidRDefault="008A63A7" w:rsidP="008A63A7">
      <w:pPr>
        <w:pStyle w:val="NormalWeb"/>
        <w:numPr>
          <w:ilvl w:val="0"/>
          <w:numId w:val="110"/>
        </w:numPr>
        <w:rPr>
          <w:sz w:val="18"/>
          <w:szCs w:val="18"/>
        </w:rPr>
      </w:pPr>
      <w:r w:rsidRPr="003E18F3">
        <w:rPr>
          <w:b/>
          <w:bCs/>
          <w:sz w:val="18"/>
          <w:szCs w:val="18"/>
        </w:rPr>
        <w:t>Check the GC Logs / APM:</w:t>
      </w:r>
      <w:r w:rsidRPr="003E18F3">
        <w:rPr>
          <w:sz w:val="18"/>
          <w:szCs w:val="18"/>
        </w:rPr>
        <w:t xml:space="preserve"> Determine if the frequency spike is in </w:t>
      </w:r>
      <w:r w:rsidRPr="003E18F3">
        <w:rPr>
          <w:b/>
          <w:bCs/>
          <w:sz w:val="18"/>
          <w:szCs w:val="18"/>
        </w:rPr>
        <w:t>Minor GCs</w:t>
      </w:r>
      <w:r w:rsidRPr="003E18F3">
        <w:rPr>
          <w:sz w:val="18"/>
          <w:szCs w:val="18"/>
        </w:rPr>
        <w:t xml:space="preserve"> (Young Gen) or </w:t>
      </w:r>
      <w:r w:rsidRPr="003E18F3">
        <w:rPr>
          <w:b/>
          <w:bCs/>
          <w:sz w:val="18"/>
          <w:szCs w:val="18"/>
        </w:rPr>
        <w:t>Full GCs</w:t>
      </w:r>
      <w:r w:rsidRPr="003E18F3">
        <w:rPr>
          <w:sz w:val="18"/>
          <w:szCs w:val="18"/>
        </w:rPr>
        <w:t xml:space="preserve"> (Old Gen).</w:t>
      </w:r>
    </w:p>
    <w:p w:rsidR="008A63A7" w:rsidRPr="003E18F3" w:rsidRDefault="008A63A7" w:rsidP="008A63A7">
      <w:pPr>
        <w:pStyle w:val="NormalWeb"/>
        <w:numPr>
          <w:ilvl w:val="0"/>
          <w:numId w:val="110"/>
        </w:numPr>
        <w:rPr>
          <w:sz w:val="18"/>
          <w:szCs w:val="18"/>
        </w:rPr>
      </w:pPr>
      <w:r w:rsidRPr="003E18F3">
        <w:rPr>
          <w:b/>
          <w:bCs/>
          <w:sz w:val="18"/>
          <w:szCs w:val="18"/>
        </w:rPr>
        <w:t>If Minor GCs:</w:t>
      </w:r>
      <w:r w:rsidRPr="003E18F3">
        <w:rPr>
          <w:sz w:val="18"/>
          <w:szCs w:val="18"/>
        </w:rPr>
        <w:t xml:space="preserve"> Profile the application using </w:t>
      </w:r>
      <w:r w:rsidRPr="003E18F3">
        <w:rPr>
          <w:b/>
          <w:bCs/>
          <w:sz w:val="18"/>
          <w:szCs w:val="18"/>
        </w:rPr>
        <w:t>Java Flight Recorder (JFR)</w:t>
      </w:r>
      <w:r w:rsidRPr="003E18F3">
        <w:rPr>
          <w:sz w:val="18"/>
          <w:szCs w:val="18"/>
        </w:rPr>
        <w:t xml:space="preserve"> or VisualVM to look at the "Allocation Rate." Find the specific thread or class generating the most garbage and optimize the code (e.g., use object pooling, stream processing, or fix the bad SQL query).</w:t>
      </w:r>
    </w:p>
    <w:p w:rsidR="008A63A7" w:rsidRPr="003E18F3" w:rsidRDefault="008A63A7" w:rsidP="008A63A7">
      <w:pPr>
        <w:pStyle w:val="NormalWeb"/>
        <w:numPr>
          <w:ilvl w:val="0"/>
          <w:numId w:val="110"/>
        </w:numPr>
        <w:rPr>
          <w:sz w:val="18"/>
          <w:szCs w:val="18"/>
        </w:rPr>
      </w:pPr>
      <w:r w:rsidRPr="003E18F3">
        <w:rPr>
          <w:b/>
          <w:bCs/>
          <w:sz w:val="18"/>
          <w:szCs w:val="18"/>
        </w:rPr>
        <w:t>If Full GCs:</w:t>
      </w:r>
      <w:r w:rsidRPr="003E18F3">
        <w:rPr>
          <w:sz w:val="18"/>
          <w:szCs w:val="18"/>
        </w:rPr>
        <w:t xml:space="preserve"> You have a memory leak. Generate a </w:t>
      </w:r>
      <w:r w:rsidRPr="003E18F3">
        <w:rPr>
          <w:b/>
          <w:bCs/>
          <w:sz w:val="18"/>
          <w:szCs w:val="18"/>
        </w:rPr>
        <w:t>Heap Dump</w:t>
      </w:r>
      <w:r w:rsidRPr="003E18F3">
        <w:rPr>
          <w:sz w:val="18"/>
          <w:szCs w:val="18"/>
        </w:rPr>
        <w:t xml:space="preserve"> (</w:t>
      </w:r>
      <w:r w:rsidRPr="003E18F3">
        <w:rPr>
          <w:rStyle w:val="HTMLCode"/>
          <w:sz w:val="18"/>
          <w:szCs w:val="18"/>
        </w:rPr>
        <w:t>jcmd &lt;pid&gt; GC.heap_dump</w:t>
      </w:r>
      <w:r w:rsidRPr="003E18F3">
        <w:rPr>
          <w:sz w:val="18"/>
          <w:szCs w:val="18"/>
        </w:rPr>
        <w:t>) and open it in Eclipse MAT to find the GC Root that is holding onto the massive objects.</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Strings &amp; Immutability</w:t>
      </w:r>
    </w:p>
    <w:p w:rsidR="009E6BCC" w:rsidRPr="003E18F3" w:rsidRDefault="009E6BCC" w:rsidP="009E6BCC">
      <w:pPr>
        <w:rPr>
          <w:sz w:val="18"/>
          <w:szCs w:val="18"/>
        </w:rPr>
      </w:pPr>
      <w:r w:rsidRPr="003E18F3">
        <w:rPr>
          <w:sz w:val="18"/>
          <w:szCs w:val="18"/>
        </w:rPr>
        <w:lastRenderedPageBreak/>
        <w:t>- Why is String immutable in Java? How does it help with security and performance?</w:t>
      </w:r>
    </w:p>
    <w:p w:rsidR="008A63A7" w:rsidRPr="003E18F3" w:rsidRDefault="008A63A7" w:rsidP="008A63A7">
      <w:pPr>
        <w:pStyle w:val="Heading3"/>
        <w:rPr>
          <w:sz w:val="18"/>
          <w:szCs w:val="18"/>
        </w:rPr>
      </w:pPr>
      <w:r w:rsidRPr="003E18F3">
        <w:rPr>
          <w:sz w:val="18"/>
          <w:szCs w:val="18"/>
        </w:rPr>
        <w:t>The 10-Second Elevator Pitch</w:t>
      </w:r>
    </w:p>
    <w:p w:rsidR="008A63A7" w:rsidRPr="003E18F3" w:rsidRDefault="008A63A7" w:rsidP="008A63A7">
      <w:pPr>
        <w:pStyle w:val="NormalWeb"/>
        <w:rPr>
          <w:sz w:val="18"/>
          <w:szCs w:val="18"/>
        </w:rPr>
      </w:pPr>
      <w:r w:rsidRPr="003E18F3">
        <w:rPr>
          <w:sz w:val="18"/>
          <w:szCs w:val="18"/>
        </w:rPr>
        <w:t xml:space="preserve">Immutability means that once a </w:t>
      </w:r>
      <w:r w:rsidRPr="003E18F3">
        <w:rPr>
          <w:rStyle w:val="HTMLCode"/>
          <w:sz w:val="18"/>
          <w:szCs w:val="18"/>
        </w:rPr>
        <w:t>String</w:t>
      </w:r>
      <w:r w:rsidRPr="003E18F3">
        <w:rPr>
          <w:sz w:val="18"/>
          <w:szCs w:val="18"/>
        </w:rPr>
        <w:t xml:space="preserve"> object is created in memory, its internal state (the array of characters/bytes) can </w:t>
      </w:r>
      <w:r w:rsidRPr="003E18F3">
        <w:rPr>
          <w:b/>
          <w:bCs/>
          <w:sz w:val="18"/>
          <w:szCs w:val="18"/>
        </w:rPr>
        <w:t>never</w:t>
      </w:r>
      <w:r w:rsidRPr="003E18F3">
        <w:rPr>
          <w:sz w:val="18"/>
          <w:szCs w:val="18"/>
        </w:rPr>
        <w:t xml:space="preserve"> be changed. If you try to modify a string (e.g., concatenating it or changing it to uppercase), Java doesn't change the original object; it abandons it and creates a brand </w:t>
      </w:r>
      <w:r w:rsidRPr="003E18F3">
        <w:rPr>
          <w:b/>
          <w:bCs/>
          <w:sz w:val="18"/>
          <w:szCs w:val="18"/>
        </w:rPr>
        <w:t>new</w:t>
      </w:r>
      <w:r w:rsidRPr="003E18F3">
        <w:rPr>
          <w:sz w:val="18"/>
          <w:szCs w:val="18"/>
        </w:rPr>
        <w:t xml:space="preserve"> </w:t>
      </w:r>
      <w:r w:rsidRPr="003E18F3">
        <w:rPr>
          <w:rStyle w:val="HTMLCode"/>
          <w:sz w:val="18"/>
          <w:szCs w:val="18"/>
        </w:rPr>
        <w:t>String</w:t>
      </w:r>
      <w:r w:rsidRPr="003E18F3">
        <w:rPr>
          <w:sz w:val="18"/>
          <w:szCs w:val="18"/>
        </w:rPr>
        <w:t xml:space="preserve"> object in memory.</w:t>
      </w:r>
    </w:p>
    <w:p w:rsidR="008A63A7" w:rsidRPr="003E18F3" w:rsidRDefault="008A63A7" w:rsidP="008A63A7">
      <w:pPr>
        <w:pStyle w:val="NormalWeb"/>
        <w:rPr>
          <w:sz w:val="18"/>
          <w:szCs w:val="18"/>
        </w:rPr>
      </w:pPr>
      <w:r w:rsidRPr="003E18F3">
        <w:rPr>
          <w:sz w:val="18"/>
          <w:szCs w:val="18"/>
        </w:rPr>
        <w:t xml:space="preserve">This design choice enables the </w:t>
      </w:r>
      <w:r w:rsidRPr="003E18F3">
        <w:rPr>
          <w:b/>
          <w:bCs/>
          <w:sz w:val="18"/>
          <w:szCs w:val="18"/>
        </w:rPr>
        <w:t>String Pool</w:t>
      </w:r>
      <w:r w:rsidRPr="003E18F3">
        <w:rPr>
          <w:sz w:val="18"/>
          <w:szCs w:val="18"/>
        </w:rPr>
        <w:t xml:space="preserve"> (saving massive amounts of memory), guarantees </w:t>
      </w:r>
      <w:r w:rsidRPr="003E18F3">
        <w:rPr>
          <w:b/>
          <w:bCs/>
          <w:sz w:val="18"/>
          <w:szCs w:val="18"/>
        </w:rPr>
        <w:t>thread safety</w:t>
      </w:r>
      <w:r w:rsidRPr="003E18F3">
        <w:rPr>
          <w:sz w:val="18"/>
          <w:szCs w:val="18"/>
        </w:rPr>
        <w:t xml:space="preserve">, and prevents severe </w:t>
      </w:r>
      <w:r w:rsidRPr="003E18F3">
        <w:rPr>
          <w:b/>
          <w:bCs/>
          <w:sz w:val="18"/>
          <w:szCs w:val="18"/>
        </w:rPr>
        <w:t>security vulnerabilities</w:t>
      </w:r>
      <w:r w:rsidRPr="003E18F3">
        <w:rPr>
          <w:sz w:val="18"/>
          <w:szCs w:val="18"/>
        </w:rPr>
        <w:t xml:space="preserve"> in core JVM operations.</w:t>
      </w:r>
    </w:p>
    <w:p w:rsidR="008A63A7" w:rsidRPr="003E18F3" w:rsidRDefault="008B5FB3" w:rsidP="008A63A7">
      <w:pPr>
        <w:rPr>
          <w:sz w:val="18"/>
          <w:szCs w:val="18"/>
        </w:rPr>
      </w:pPr>
      <w:r w:rsidRPr="003E18F3">
        <w:rPr>
          <w:sz w:val="18"/>
          <w:szCs w:val="18"/>
        </w:rPr>
        <w:pict>
          <v:rect id="_x0000_i1090" style="width:0;height:1.5pt" o:hralign="center" o:hrstd="t" o:hr="t" fillcolor="#a0a0a0" stroked="f"/>
        </w:pict>
      </w:r>
    </w:p>
    <w:p w:rsidR="008A63A7" w:rsidRPr="003E18F3" w:rsidRDefault="008A63A7" w:rsidP="008A63A7">
      <w:pPr>
        <w:pStyle w:val="Heading3"/>
        <w:rPr>
          <w:sz w:val="18"/>
          <w:szCs w:val="18"/>
        </w:rPr>
      </w:pPr>
      <w:r w:rsidRPr="003E18F3">
        <w:rPr>
          <w:sz w:val="18"/>
          <w:szCs w:val="18"/>
        </w:rPr>
        <w:t>Part 1: The Performance Benefits</w:t>
      </w:r>
    </w:p>
    <w:p w:rsidR="008A63A7" w:rsidRPr="003E18F3" w:rsidRDefault="008A63A7" w:rsidP="008A63A7">
      <w:pPr>
        <w:pStyle w:val="NormalWeb"/>
        <w:rPr>
          <w:sz w:val="18"/>
          <w:szCs w:val="18"/>
        </w:rPr>
      </w:pPr>
      <w:r w:rsidRPr="003E18F3">
        <w:rPr>
          <w:sz w:val="18"/>
          <w:szCs w:val="18"/>
        </w:rPr>
        <w:t xml:space="preserve">Making </w:t>
      </w:r>
      <w:r w:rsidRPr="003E18F3">
        <w:rPr>
          <w:rStyle w:val="HTMLCode"/>
          <w:sz w:val="18"/>
          <w:szCs w:val="18"/>
        </w:rPr>
        <w:t>String</w:t>
      </w:r>
      <w:r w:rsidRPr="003E18F3">
        <w:rPr>
          <w:sz w:val="18"/>
          <w:szCs w:val="18"/>
        </w:rPr>
        <w:t xml:space="preserve"> immutable unlocks two massive performance optimizations under the hood of the JVM.</w:t>
      </w:r>
    </w:p>
    <w:p w:rsidR="008A63A7" w:rsidRPr="003E18F3" w:rsidRDefault="008A63A7" w:rsidP="008A63A7">
      <w:pPr>
        <w:pStyle w:val="Heading4"/>
        <w:rPr>
          <w:sz w:val="18"/>
          <w:szCs w:val="18"/>
        </w:rPr>
      </w:pPr>
      <w:r w:rsidRPr="003E18F3">
        <w:rPr>
          <w:sz w:val="18"/>
          <w:szCs w:val="18"/>
        </w:rPr>
        <w:t>1. The String Pool (Memory Efficiency)</w:t>
      </w:r>
    </w:p>
    <w:p w:rsidR="008A63A7" w:rsidRPr="003E18F3" w:rsidRDefault="008A63A7" w:rsidP="008A63A7">
      <w:pPr>
        <w:pStyle w:val="NormalWeb"/>
        <w:rPr>
          <w:sz w:val="18"/>
          <w:szCs w:val="18"/>
        </w:rPr>
      </w:pPr>
      <w:r w:rsidRPr="003E18F3">
        <w:rPr>
          <w:sz w:val="18"/>
          <w:szCs w:val="18"/>
        </w:rPr>
        <w:t>Because strings are the most commonly used data type in any application, creating a new memory block for every single string would instantly exhaust the Heap.</w:t>
      </w:r>
    </w:p>
    <w:p w:rsidR="008A63A7" w:rsidRPr="003E18F3" w:rsidRDefault="008A63A7" w:rsidP="008A63A7">
      <w:pPr>
        <w:pStyle w:val="NormalWeb"/>
        <w:numPr>
          <w:ilvl w:val="0"/>
          <w:numId w:val="111"/>
        </w:numPr>
        <w:rPr>
          <w:sz w:val="18"/>
          <w:szCs w:val="18"/>
        </w:rPr>
      </w:pPr>
      <w:r w:rsidRPr="003E18F3">
        <w:rPr>
          <w:sz w:val="18"/>
          <w:szCs w:val="18"/>
        </w:rPr>
        <w:t xml:space="preserve">To fix this, Java uses the </w:t>
      </w:r>
      <w:r w:rsidRPr="003E18F3">
        <w:rPr>
          <w:b/>
          <w:bCs/>
          <w:sz w:val="18"/>
          <w:szCs w:val="18"/>
        </w:rPr>
        <w:t>String Pool</w:t>
      </w:r>
      <w:r w:rsidRPr="003E18F3">
        <w:rPr>
          <w:sz w:val="18"/>
          <w:szCs w:val="18"/>
        </w:rPr>
        <w:t xml:space="preserve"> (a special cache inside the Heap).</w:t>
      </w:r>
    </w:p>
    <w:p w:rsidR="008A63A7" w:rsidRPr="003E18F3" w:rsidRDefault="008A63A7" w:rsidP="008A63A7">
      <w:pPr>
        <w:pStyle w:val="NormalWeb"/>
        <w:numPr>
          <w:ilvl w:val="0"/>
          <w:numId w:val="111"/>
        </w:numPr>
        <w:rPr>
          <w:sz w:val="18"/>
          <w:szCs w:val="18"/>
        </w:rPr>
      </w:pPr>
      <w:r w:rsidRPr="003E18F3">
        <w:rPr>
          <w:sz w:val="18"/>
          <w:szCs w:val="18"/>
        </w:rPr>
        <w:t xml:space="preserve">When you write </w:t>
      </w:r>
      <w:r w:rsidRPr="003E18F3">
        <w:rPr>
          <w:rStyle w:val="HTMLCode"/>
          <w:sz w:val="18"/>
          <w:szCs w:val="18"/>
        </w:rPr>
        <w:t>String s1 = "Hello";</w:t>
      </w:r>
      <w:r w:rsidRPr="003E18F3">
        <w:rPr>
          <w:sz w:val="18"/>
          <w:szCs w:val="18"/>
        </w:rPr>
        <w:t xml:space="preserve">, Java puts "Hello" in the pool. If you later write </w:t>
      </w:r>
      <w:r w:rsidRPr="003E18F3">
        <w:rPr>
          <w:rStyle w:val="HTMLCode"/>
          <w:sz w:val="18"/>
          <w:szCs w:val="18"/>
        </w:rPr>
        <w:t>String s2 = "Hello";</w:t>
      </w:r>
      <w:r w:rsidRPr="003E18F3">
        <w:rPr>
          <w:sz w:val="18"/>
          <w:szCs w:val="18"/>
        </w:rPr>
        <w:t xml:space="preserve">, Java does not create a new object. It simply points </w:t>
      </w:r>
      <w:r w:rsidRPr="003E18F3">
        <w:rPr>
          <w:rStyle w:val="HTMLCode"/>
          <w:sz w:val="18"/>
          <w:szCs w:val="18"/>
        </w:rPr>
        <w:t>s2</w:t>
      </w:r>
      <w:r w:rsidRPr="003E18F3">
        <w:rPr>
          <w:sz w:val="18"/>
          <w:szCs w:val="18"/>
        </w:rPr>
        <w:t xml:space="preserve"> to the exact same memory address as </w:t>
      </w:r>
      <w:r w:rsidRPr="003E18F3">
        <w:rPr>
          <w:rStyle w:val="HTMLCode"/>
          <w:sz w:val="18"/>
          <w:szCs w:val="18"/>
        </w:rPr>
        <w:t>s1</w:t>
      </w:r>
      <w:r w:rsidRPr="003E18F3">
        <w:rPr>
          <w:sz w:val="18"/>
          <w:szCs w:val="18"/>
        </w:rPr>
        <w:t>.</w:t>
      </w:r>
    </w:p>
    <w:p w:rsidR="008A63A7" w:rsidRPr="003E18F3" w:rsidRDefault="008A63A7" w:rsidP="008A63A7">
      <w:pPr>
        <w:pStyle w:val="NormalWeb"/>
        <w:numPr>
          <w:ilvl w:val="0"/>
          <w:numId w:val="111"/>
        </w:numPr>
        <w:rPr>
          <w:sz w:val="18"/>
          <w:szCs w:val="18"/>
        </w:rPr>
      </w:pPr>
      <w:r w:rsidRPr="003E18F3">
        <w:rPr>
          <w:b/>
          <w:bCs/>
          <w:sz w:val="18"/>
          <w:szCs w:val="18"/>
        </w:rPr>
        <w:t>Why this requires Immutability:</w:t>
      </w:r>
      <w:r w:rsidRPr="003E18F3">
        <w:rPr>
          <w:sz w:val="18"/>
          <w:szCs w:val="18"/>
        </w:rPr>
        <w:t xml:space="preserve"> If strings were mutable, sharing memory would be disastrous. If </w:t>
      </w:r>
      <w:r w:rsidRPr="003E18F3">
        <w:rPr>
          <w:rStyle w:val="HTMLCode"/>
          <w:sz w:val="18"/>
          <w:szCs w:val="18"/>
        </w:rPr>
        <w:t>s1</w:t>
      </w:r>
      <w:r w:rsidRPr="003E18F3">
        <w:rPr>
          <w:sz w:val="18"/>
          <w:szCs w:val="18"/>
        </w:rPr>
        <w:t xml:space="preserve"> and </w:t>
      </w:r>
      <w:r w:rsidRPr="003E18F3">
        <w:rPr>
          <w:rStyle w:val="HTMLCode"/>
          <w:sz w:val="18"/>
          <w:szCs w:val="18"/>
        </w:rPr>
        <w:t>s2</w:t>
      </w:r>
      <w:r w:rsidRPr="003E18F3">
        <w:rPr>
          <w:sz w:val="18"/>
          <w:szCs w:val="18"/>
        </w:rPr>
        <w:t xml:space="preserve"> share the same memory, and </w:t>
      </w:r>
      <w:r w:rsidRPr="003E18F3">
        <w:rPr>
          <w:rStyle w:val="HTMLCode"/>
          <w:sz w:val="18"/>
          <w:szCs w:val="18"/>
        </w:rPr>
        <w:t>s1</w:t>
      </w:r>
      <w:r w:rsidRPr="003E18F3">
        <w:rPr>
          <w:sz w:val="18"/>
          <w:szCs w:val="18"/>
        </w:rPr>
        <w:t xml:space="preserve"> changes the string to "Jello", </w:t>
      </w:r>
      <w:r w:rsidRPr="003E18F3">
        <w:rPr>
          <w:rStyle w:val="HTMLCode"/>
          <w:sz w:val="18"/>
          <w:szCs w:val="18"/>
        </w:rPr>
        <w:t>s2</w:t>
      </w:r>
      <w:r w:rsidRPr="003E18F3">
        <w:rPr>
          <w:sz w:val="18"/>
          <w:szCs w:val="18"/>
        </w:rPr>
        <w:t xml:space="preserve"> would instantly be changed to "Jello" without warning. Immutability guarantees that sharing memory references across the entire application is 100% safe.</w:t>
      </w:r>
    </w:p>
    <w:p w:rsidR="008A63A7" w:rsidRPr="003E18F3" w:rsidRDefault="008A63A7" w:rsidP="008A63A7">
      <w:pPr>
        <w:pStyle w:val="Heading4"/>
        <w:rPr>
          <w:sz w:val="18"/>
          <w:szCs w:val="18"/>
        </w:rPr>
      </w:pPr>
      <w:r w:rsidRPr="003E18F3">
        <w:rPr>
          <w:sz w:val="18"/>
          <w:szCs w:val="18"/>
        </w:rPr>
        <w:t>2. HashCode Caching (Fast HashMaps)</w:t>
      </w:r>
    </w:p>
    <w:p w:rsidR="008A63A7" w:rsidRPr="003E18F3" w:rsidRDefault="008A63A7" w:rsidP="008A63A7">
      <w:pPr>
        <w:pStyle w:val="NormalWeb"/>
        <w:rPr>
          <w:sz w:val="18"/>
          <w:szCs w:val="18"/>
        </w:rPr>
      </w:pPr>
      <w:r w:rsidRPr="003E18F3">
        <w:rPr>
          <w:sz w:val="18"/>
          <w:szCs w:val="18"/>
        </w:rPr>
        <w:t xml:space="preserve">Strings are the most popular keys used in </w:t>
      </w:r>
      <w:r w:rsidRPr="003E18F3">
        <w:rPr>
          <w:rStyle w:val="HTMLCode"/>
          <w:sz w:val="18"/>
          <w:szCs w:val="18"/>
        </w:rPr>
        <w:t>HashMap</w:t>
      </w:r>
      <w:r w:rsidRPr="003E18F3">
        <w:rPr>
          <w:sz w:val="18"/>
          <w:szCs w:val="18"/>
        </w:rPr>
        <w:t>s.</w:t>
      </w:r>
    </w:p>
    <w:p w:rsidR="008A63A7" w:rsidRPr="003E18F3" w:rsidRDefault="008A63A7" w:rsidP="008A63A7">
      <w:pPr>
        <w:pStyle w:val="NormalWeb"/>
        <w:numPr>
          <w:ilvl w:val="0"/>
          <w:numId w:val="112"/>
        </w:numPr>
        <w:rPr>
          <w:sz w:val="18"/>
          <w:szCs w:val="18"/>
        </w:rPr>
      </w:pPr>
      <w:r w:rsidRPr="003E18F3">
        <w:rPr>
          <w:sz w:val="18"/>
          <w:szCs w:val="18"/>
        </w:rPr>
        <w:t xml:space="preserve">When you put a key into a </w:t>
      </w:r>
      <w:r w:rsidRPr="003E18F3">
        <w:rPr>
          <w:rStyle w:val="HTMLCode"/>
          <w:sz w:val="18"/>
          <w:szCs w:val="18"/>
        </w:rPr>
        <w:t>HashMap</w:t>
      </w:r>
      <w:r w:rsidRPr="003E18F3">
        <w:rPr>
          <w:sz w:val="18"/>
          <w:szCs w:val="18"/>
        </w:rPr>
        <w:t xml:space="preserve">, it calculates the </w:t>
      </w:r>
      <w:r w:rsidRPr="003E18F3">
        <w:rPr>
          <w:rStyle w:val="HTMLCode"/>
          <w:sz w:val="18"/>
          <w:szCs w:val="18"/>
        </w:rPr>
        <w:t>hashCode()</w:t>
      </w:r>
      <w:r w:rsidRPr="003E18F3">
        <w:rPr>
          <w:sz w:val="18"/>
          <w:szCs w:val="18"/>
        </w:rPr>
        <w:t xml:space="preserve"> to find the right bucket. Calculating a hash code for a long string takes CPU cycles.</w:t>
      </w:r>
    </w:p>
    <w:p w:rsidR="008A63A7" w:rsidRPr="003E18F3" w:rsidRDefault="008A63A7" w:rsidP="008A63A7">
      <w:pPr>
        <w:pStyle w:val="NormalWeb"/>
        <w:numPr>
          <w:ilvl w:val="0"/>
          <w:numId w:val="112"/>
        </w:numPr>
        <w:rPr>
          <w:sz w:val="18"/>
          <w:szCs w:val="18"/>
        </w:rPr>
      </w:pPr>
      <w:r w:rsidRPr="003E18F3">
        <w:rPr>
          <w:sz w:val="18"/>
          <w:szCs w:val="18"/>
        </w:rPr>
        <w:t xml:space="preserve">Because a </w:t>
      </w:r>
      <w:r w:rsidRPr="003E18F3">
        <w:rPr>
          <w:rStyle w:val="HTMLCode"/>
          <w:sz w:val="18"/>
          <w:szCs w:val="18"/>
        </w:rPr>
        <w:t>String</w:t>
      </w:r>
      <w:r w:rsidRPr="003E18F3">
        <w:rPr>
          <w:sz w:val="18"/>
          <w:szCs w:val="18"/>
        </w:rPr>
        <w:t xml:space="preserve"> can never change, its hash code will never change. Java takes advantage of this by calculating the hash code only </w:t>
      </w:r>
      <w:r w:rsidRPr="003E18F3">
        <w:rPr>
          <w:b/>
          <w:bCs/>
          <w:sz w:val="18"/>
          <w:szCs w:val="18"/>
        </w:rPr>
        <w:t>once</w:t>
      </w:r>
      <w:r w:rsidRPr="003E18F3">
        <w:rPr>
          <w:sz w:val="18"/>
          <w:szCs w:val="18"/>
        </w:rPr>
        <w:t xml:space="preserve"> and caching it internally.</w:t>
      </w:r>
    </w:p>
    <w:p w:rsidR="008A63A7" w:rsidRPr="003E18F3" w:rsidRDefault="008A63A7" w:rsidP="008A63A7">
      <w:pPr>
        <w:pStyle w:val="NormalWeb"/>
        <w:numPr>
          <w:ilvl w:val="0"/>
          <w:numId w:val="112"/>
        </w:numPr>
        <w:rPr>
          <w:sz w:val="18"/>
          <w:szCs w:val="18"/>
        </w:rPr>
      </w:pPr>
      <w:r w:rsidRPr="003E18F3">
        <w:rPr>
          <w:sz w:val="18"/>
          <w:szCs w:val="18"/>
        </w:rPr>
        <w:t xml:space="preserve">Every subsequent time the </w:t>
      </w:r>
      <w:r w:rsidRPr="003E18F3">
        <w:rPr>
          <w:rStyle w:val="HTMLCode"/>
          <w:sz w:val="18"/>
          <w:szCs w:val="18"/>
        </w:rPr>
        <w:t>HashMap</w:t>
      </w:r>
      <w:r w:rsidRPr="003E18F3">
        <w:rPr>
          <w:sz w:val="18"/>
          <w:szCs w:val="18"/>
        </w:rPr>
        <w:t xml:space="preserve"> asks the string for its hash code, the string just returns the cached integer instantly. This makes </w:t>
      </w:r>
      <w:r w:rsidRPr="003E18F3">
        <w:rPr>
          <w:rStyle w:val="HTMLCode"/>
          <w:sz w:val="18"/>
          <w:szCs w:val="18"/>
        </w:rPr>
        <w:t>HashMap</w:t>
      </w:r>
      <w:r w:rsidRPr="003E18F3">
        <w:rPr>
          <w:sz w:val="18"/>
          <w:szCs w:val="18"/>
        </w:rPr>
        <w:t xml:space="preserve"> lookups blazingly fast. If </w:t>
      </w:r>
      <w:r w:rsidRPr="003E18F3">
        <w:rPr>
          <w:rStyle w:val="HTMLCode"/>
          <w:sz w:val="18"/>
          <w:szCs w:val="18"/>
        </w:rPr>
        <w:t>String</w:t>
      </w:r>
      <w:r w:rsidRPr="003E18F3">
        <w:rPr>
          <w:sz w:val="18"/>
          <w:szCs w:val="18"/>
        </w:rPr>
        <w:t xml:space="preserve"> were mutable, the hash code would have to be recalculated every single time.</w:t>
      </w:r>
    </w:p>
    <w:p w:rsidR="008A63A7" w:rsidRPr="003E18F3" w:rsidRDefault="008B5FB3" w:rsidP="008A63A7">
      <w:pPr>
        <w:rPr>
          <w:sz w:val="18"/>
          <w:szCs w:val="18"/>
        </w:rPr>
      </w:pPr>
      <w:r w:rsidRPr="003E18F3">
        <w:rPr>
          <w:sz w:val="18"/>
          <w:szCs w:val="18"/>
        </w:rPr>
        <w:pict>
          <v:rect id="_x0000_i1091" style="width:0;height:1.5pt" o:hralign="center" o:hrstd="t" o:hr="t" fillcolor="#a0a0a0" stroked="f"/>
        </w:pict>
      </w:r>
    </w:p>
    <w:p w:rsidR="008A63A7" w:rsidRPr="003E18F3" w:rsidRDefault="008A63A7" w:rsidP="008A63A7">
      <w:pPr>
        <w:pStyle w:val="Heading3"/>
        <w:rPr>
          <w:sz w:val="18"/>
          <w:szCs w:val="18"/>
        </w:rPr>
      </w:pPr>
      <w:r w:rsidRPr="003E18F3">
        <w:rPr>
          <w:sz w:val="18"/>
          <w:szCs w:val="18"/>
        </w:rPr>
        <w:t>Part 2: The Security Benefits</w:t>
      </w:r>
    </w:p>
    <w:p w:rsidR="008A63A7" w:rsidRPr="003E18F3" w:rsidRDefault="008A63A7" w:rsidP="008A63A7">
      <w:pPr>
        <w:pStyle w:val="NormalWeb"/>
        <w:rPr>
          <w:sz w:val="18"/>
          <w:szCs w:val="18"/>
        </w:rPr>
      </w:pPr>
      <w:r w:rsidRPr="003E18F3">
        <w:rPr>
          <w:sz w:val="18"/>
          <w:szCs w:val="18"/>
        </w:rPr>
        <w:t>Immutability acts as an impenetrable shield against malicious code and concurrency bugs.</w:t>
      </w:r>
    </w:p>
    <w:p w:rsidR="008A63A7" w:rsidRPr="003E18F3" w:rsidRDefault="008A63A7" w:rsidP="008A63A7">
      <w:pPr>
        <w:pStyle w:val="Heading4"/>
        <w:rPr>
          <w:sz w:val="18"/>
          <w:szCs w:val="18"/>
        </w:rPr>
      </w:pPr>
      <w:r w:rsidRPr="003E18F3">
        <w:rPr>
          <w:sz w:val="18"/>
          <w:szCs w:val="18"/>
        </w:rPr>
        <w:t>1. The Time-of-Check to Time-of-Use (TOCTOU) Vulnerability</w:t>
      </w:r>
    </w:p>
    <w:p w:rsidR="008A63A7" w:rsidRPr="003E18F3" w:rsidRDefault="008A63A7" w:rsidP="008A63A7">
      <w:pPr>
        <w:pStyle w:val="NormalWeb"/>
        <w:rPr>
          <w:sz w:val="18"/>
          <w:szCs w:val="18"/>
        </w:rPr>
      </w:pPr>
      <w:r w:rsidRPr="003E18F3">
        <w:rPr>
          <w:sz w:val="18"/>
          <w:szCs w:val="18"/>
        </w:rPr>
        <w:t>Strings are heavily used to pass critical parameters: network ports, database URLs, file paths, and class names to the ClassLoader.</w:t>
      </w:r>
    </w:p>
    <w:p w:rsidR="008A63A7" w:rsidRPr="003E18F3" w:rsidRDefault="008A63A7" w:rsidP="008A63A7">
      <w:pPr>
        <w:pStyle w:val="NormalWeb"/>
        <w:numPr>
          <w:ilvl w:val="0"/>
          <w:numId w:val="113"/>
        </w:numPr>
        <w:rPr>
          <w:sz w:val="18"/>
          <w:szCs w:val="18"/>
        </w:rPr>
      </w:pPr>
      <w:r w:rsidRPr="003E18F3">
        <w:rPr>
          <w:b/>
          <w:bCs/>
          <w:sz w:val="18"/>
          <w:szCs w:val="18"/>
        </w:rPr>
        <w:t>The Attack Scenario:</w:t>
      </w:r>
      <w:r w:rsidRPr="003E18F3">
        <w:rPr>
          <w:sz w:val="18"/>
          <w:szCs w:val="18"/>
        </w:rPr>
        <w:t xml:space="preserve"> Imagine a banking app where </w:t>
      </w:r>
      <w:r w:rsidRPr="003E18F3">
        <w:rPr>
          <w:rStyle w:val="HTMLCode"/>
          <w:sz w:val="18"/>
          <w:szCs w:val="18"/>
        </w:rPr>
        <w:t>String</w:t>
      </w:r>
      <w:r w:rsidRPr="003E18F3">
        <w:rPr>
          <w:sz w:val="18"/>
          <w:szCs w:val="18"/>
        </w:rPr>
        <w:t xml:space="preserve"> is mutable. A thread requests access to a file: </w:t>
      </w:r>
      <w:r w:rsidRPr="003E18F3">
        <w:rPr>
          <w:rStyle w:val="HTMLCode"/>
          <w:sz w:val="18"/>
          <w:szCs w:val="18"/>
        </w:rPr>
        <w:t>/safe/directory/user_profile.txt</w:t>
      </w:r>
      <w:r w:rsidRPr="003E18F3">
        <w:rPr>
          <w:sz w:val="18"/>
          <w:szCs w:val="18"/>
        </w:rPr>
        <w:t>.</w:t>
      </w:r>
    </w:p>
    <w:p w:rsidR="008A63A7" w:rsidRPr="003E18F3" w:rsidRDefault="008A63A7" w:rsidP="008A63A7">
      <w:pPr>
        <w:pStyle w:val="NormalWeb"/>
        <w:numPr>
          <w:ilvl w:val="0"/>
          <w:numId w:val="113"/>
        </w:numPr>
        <w:rPr>
          <w:sz w:val="18"/>
          <w:szCs w:val="18"/>
        </w:rPr>
      </w:pPr>
      <w:r w:rsidRPr="003E18F3">
        <w:rPr>
          <w:sz w:val="18"/>
          <w:szCs w:val="18"/>
        </w:rPr>
        <w:t xml:space="preserve">The JVM Security Manager checks the string, verifies the user has permission to read </w:t>
      </w:r>
      <w:r w:rsidRPr="003E18F3">
        <w:rPr>
          <w:rStyle w:val="HTMLCode"/>
          <w:sz w:val="18"/>
          <w:szCs w:val="18"/>
        </w:rPr>
        <w:t>/safe/directory</w:t>
      </w:r>
      <w:r w:rsidRPr="003E18F3">
        <w:rPr>
          <w:sz w:val="18"/>
          <w:szCs w:val="18"/>
        </w:rPr>
        <w:t>, and approves the request.</w:t>
      </w:r>
    </w:p>
    <w:p w:rsidR="008A63A7" w:rsidRPr="003E18F3" w:rsidRDefault="008A63A7" w:rsidP="008A63A7">
      <w:pPr>
        <w:pStyle w:val="NormalWeb"/>
        <w:numPr>
          <w:ilvl w:val="0"/>
          <w:numId w:val="113"/>
        </w:numPr>
        <w:rPr>
          <w:sz w:val="18"/>
          <w:szCs w:val="18"/>
        </w:rPr>
      </w:pPr>
      <w:r w:rsidRPr="003E18F3">
        <w:rPr>
          <w:sz w:val="18"/>
          <w:szCs w:val="18"/>
        </w:rPr>
        <w:t xml:space="preserve">However, right after the check, but </w:t>
      </w:r>
      <w:r w:rsidRPr="003E18F3">
        <w:rPr>
          <w:i/>
          <w:iCs/>
          <w:sz w:val="18"/>
          <w:szCs w:val="18"/>
        </w:rPr>
        <w:t>before</w:t>
      </w:r>
      <w:r w:rsidRPr="003E18F3">
        <w:rPr>
          <w:sz w:val="18"/>
          <w:szCs w:val="18"/>
        </w:rPr>
        <w:t xml:space="preserve"> the file is actually opened, a malicious concurrent thread mutates that exact same string object in memory to </w:t>
      </w:r>
      <w:r w:rsidRPr="003E18F3">
        <w:rPr>
          <w:rStyle w:val="HTMLCode"/>
          <w:sz w:val="18"/>
          <w:szCs w:val="18"/>
        </w:rPr>
        <w:t>/etc/shadow</w:t>
      </w:r>
      <w:r w:rsidRPr="003E18F3">
        <w:rPr>
          <w:sz w:val="18"/>
          <w:szCs w:val="18"/>
        </w:rPr>
        <w:t xml:space="preserve"> (system passwords).</w:t>
      </w:r>
    </w:p>
    <w:p w:rsidR="008A63A7" w:rsidRPr="003E18F3" w:rsidRDefault="008A63A7" w:rsidP="008A63A7">
      <w:pPr>
        <w:pStyle w:val="NormalWeb"/>
        <w:numPr>
          <w:ilvl w:val="0"/>
          <w:numId w:val="113"/>
        </w:numPr>
        <w:rPr>
          <w:sz w:val="18"/>
          <w:szCs w:val="18"/>
        </w:rPr>
      </w:pPr>
      <w:r w:rsidRPr="003E18F3">
        <w:rPr>
          <w:sz w:val="18"/>
          <w:szCs w:val="18"/>
        </w:rPr>
        <w:t xml:space="preserve">The JVM proceeds to open </w:t>
      </w:r>
      <w:r w:rsidRPr="003E18F3">
        <w:rPr>
          <w:rStyle w:val="HTMLCode"/>
          <w:sz w:val="18"/>
          <w:szCs w:val="18"/>
        </w:rPr>
        <w:t>/etc/shadow</w:t>
      </w:r>
      <w:r w:rsidRPr="003E18F3">
        <w:rPr>
          <w:sz w:val="18"/>
          <w:szCs w:val="18"/>
        </w:rPr>
        <w:t xml:space="preserve"> because the security check already passed.</w:t>
      </w:r>
    </w:p>
    <w:p w:rsidR="008A63A7" w:rsidRPr="003E18F3" w:rsidRDefault="008A63A7" w:rsidP="008A63A7">
      <w:pPr>
        <w:pStyle w:val="NormalWeb"/>
        <w:numPr>
          <w:ilvl w:val="0"/>
          <w:numId w:val="113"/>
        </w:numPr>
        <w:rPr>
          <w:sz w:val="18"/>
          <w:szCs w:val="18"/>
        </w:rPr>
      </w:pPr>
      <w:r w:rsidRPr="003E18F3">
        <w:rPr>
          <w:b/>
          <w:bCs/>
          <w:sz w:val="18"/>
          <w:szCs w:val="18"/>
        </w:rPr>
        <w:t>The Fix:</w:t>
      </w:r>
      <w:r w:rsidRPr="003E18F3">
        <w:rPr>
          <w:sz w:val="18"/>
          <w:szCs w:val="18"/>
        </w:rPr>
        <w:t xml:space="preserve"> Because </w:t>
      </w:r>
      <w:r w:rsidRPr="003E18F3">
        <w:rPr>
          <w:rStyle w:val="HTMLCode"/>
          <w:sz w:val="18"/>
          <w:szCs w:val="18"/>
        </w:rPr>
        <w:t>String</w:t>
      </w:r>
      <w:r w:rsidRPr="003E18F3">
        <w:rPr>
          <w:sz w:val="18"/>
          <w:szCs w:val="18"/>
        </w:rPr>
        <w:t xml:space="preserve"> is immutable, this attack is mathematically impossible. Once the Security Manager validates the string, no thread in existence can alter that string's payload.</w:t>
      </w:r>
    </w:p>
    <w:p w:rsidR="008A63A7" w:rsidRPr="003E18F3" w:rsidRDefault="008A63A7" w:rsidP="008A63A7">
      <w:pPr>
        <w:pStyle w:val="Heading4"/>
        <w:rPr>
          <w:sz w:val="18"/>
          <w:szCs w:val="18"/>
        </w:rPr>
      </w:pPr>
      <w:r w:rsidRPr="003E18F3">
        <w:rPr>
          <w:sz w:val="18"/>
          <w:szCs w:val="18"/>
        </w:rPr>
        <w:t>2. Inherent Thread Safety</w:t>
      </w:r>
    </w:p>
    <w:p w:rsidR="008A63A7" w:rsidRPr="003E18F3" w:rsidRDefault="008A63A7" w:rsidP="008A63A7">
      <w:pPr>
        <w:pStyle w:val="NormalWeb"/>
        <w:rPr>
          <w:sz w:val="18"/>
          <w:szCs w:val="18"/>
        </w:rPr>
      </w:pPr>
      <w:r w:rsidRPr="003E18F3">
        <w:rPr>
          <w:sz w:val="18"/>
          <w:szCs w:val="18"/>
        </w:rPr>
        <w:t>Concurrency bugs (race conditions, data corruption) happen when multiple threads try to write to the same shared memory at the same time.</w:t>
      </w:r>
    </w:p>
    <w:p w:rsidR="008A63A7" w:rsidRPr="003E18F3" w:rsidRDefault="008A63A7" w:rsidP="008A63A7">
      <w:pPr>
        <w:pStyle w:val="NormalWeb"/>
        <w:numPr>
          <w:ilvl w:val="0"/>
          <w:numId w:val="114"/>
        </w:numPr>
        <w:rPr>
          <w:sz w:val="18"/>
          <w:szCs w:val="18"/>
        </w:rPr>
      </w:pPr>
      <w:r w:rsidRPr="003E18F3">
        <w:rPr>
          <w:sz w:val="18"/>
          <w:szCs w:val="18"/>
        </w:rPr>
        <w:t xml:space="preserve">Because a </w:t>
      </w:r>
      <w:r w:rsidRPr="003E18F3">
        <w:rPr>
          <w:rStyle w:val="HTMLCode"/>
          <w:sz w:val="18"/>
          <w:szCs w:val="18"/>
        </w:rPr>
        <w:t>String</w:t>
      </w:r>
      <w:r w:rsidRPr="003E18F3">
        <w:rPr>
          <w:sz w:val="18"/>
          <w:szCs w:val="18"/>
        </w:rPr>
        <w:t xml:space="preserve"> cannot be written to or modified after it is created, it is completely immune to race conditions.</w:t>
      </w:r>
    </w:p>
    <w:p w:rsidR="008A63A7" w:rsidRPr="003E18F3" w:rsidRDefault="008A63A7" w:rsidP="008A63A7">
      <w:pPr>
        <w:pStyle w:val="NormalWeb"/>
        <w:numPr>
          <w:ilvl w:val="0"/>
          <w:numId w:val="114"/>
        </w:numPr>
        <w:rPr>
          <w:sz w:val="18"/>
          <w:szCs w:val="18"/>
        </w:rPr>
      </w:pPr>
      <w:r w:rsidRPr="003E18F3">
        <w:rPr>
          <w:sz w:val="18"/>
          <w:szCs w:val="18"/>
        </w:rPr>
        <w:t xml:space="preserve">You can share a single </w:t>
      </w:r>
      <w:r w:rsidRPr="003E18F3">
        <w:rPr>
          <w:rStyle w:val="HTMLCode"/>
          <w:sz w:val="18"/>
          <w:szCs w:val="18"/>
        </w:rPr>
        <w:t>String</w:t>
      </w:r>
      <w:r w:rsidRPr="003E18F3">
        <w:rPr>
          <w:sz w:val="18"/>
          <w:szCs w:val="18"/>
        </w:rPr>
        <w:t xml:space="preserve"> object among 1,000 active threads, and you will never need to use the </w:t>
      </w:r>
      <w:r w:rsidRPr="003E18F3">
        <w:rPr>
          <w:rStyle w:val="HTMLCode"/>
          <w:sz w:val="18"/>
          <w:szCs w:val="18"/>
        </w:rPr>
        <w:t>synchronized</w:t>
      </w:r>
      <w:r w:rsidRPr="003E18F3">
        <w:rPr>
          <w:sz w:val="18"/>
          <w:szCs w:val="18"/>
        </w:rPr>
        <w:t xml:space="preserve"> keyword, acquire a lock, or use </w:t>
      </w:r>
      <w:r w:rsidRPr="003E18F3">
        <w:rPr>
          <w:rStyle w:val="HTMLCode"/>
          <w:sz w:val="18"/>
          <w:szCs w:val="18"/>
        </w:rPr>
        <w:t>ConcurrentHashMap</w:t>
      </w:r>
      <w:r w:rsidRPr="003E18F3">
        <w:rPr>
          <w:sz w:val="18"/>
          <w:szCs w:val="18"/>
        </w:rPr>
        <w:t xml:space="preserve"> to protect the string itself. It is natively, perfectly thread-safe.</w:t>
      </w:r>
    </w:p>
    <w:p w:rsidR="008A63A7" w:rsidRPr="003E18F3" w:rsidRDefault="008B5FB3" w:rsidP="008A63A7">
      <w:pPr>
        <w:rPr>
          <w:sz w:val="18"/>
          <w:szCs w:val="18"/>
        </w:rPr>
      </w:pPr>
      <w:r w:rsidRPr="003E18F3">
        <w:rPr>
          <w:sz w:val="18"/>
          <w:szCs w:val="18"/>
        </w:rPr>
        <w:pict>
          <v:rect id="_x0000_i1092" style="width:0;height:1.5pt" o:hralign="center" o:hrstd="t" o:hr="t" fillcolor="#a0a0a0" stroked="f"/>
        </w:pict>
      </w:r>
    </w:p>
    <w:p w:rsidR="008A63A7" w:rsidRPr="003E18F3" w:rsidRDefault="008A63A7" w:rsidP="008A63A7">
      <w:pPr>
        <w:pStyle w:val="Heading3"/>
        <w:rPr>
          <w:sz w:val="18"/>
          <w:szCs w:val="18"/>
        </w:rPr>
      </w:pPr>
      <w:r w:rsidRPr="003E18F3">
        <w:rPr>
          <w:sz w:val="18"/>
          <w:szCs w:val="18"/>
        </w:rPr>
        <w:t>The Interview "Gotcha"</w:t>
      </w:r>
    </w:p>
    <w:p w:rsidR="008A63A7" w:rsidRPr="003E18F3" w:rsidRDefault="008A63A7" w:rsidP="008A63A7">
      <w:pPr>
        <w:pStyle w:val="NormalWeb"/>
        <w:rPr>
          <w:sz w:val="18"/>
          <w:szCs w:val="18"/>
        </w:rPr>
      </w:pPr>
      <w:r w:rsidRPr="003E18F3">
        <w:rPr>
          <w:b/>
          <w:bCs/>
          <w:sz w:val="18"/>
          <w:szCs w:val="18"/>
        </w:rPr>
        <w:t>Interviewer:</w:t>
      </w:r>
      <w:r w:rsidRPr="003E18F3">
        <w:rPr>
          <w:sz w:val="18"/>
          <w:szCs w:val="18"/>
        </w:rPr>
        <w:t xml:space="preserve"> </w:t>
      </w:r>
      <w:r w:rsidRPr="003E18F3">
        <w:rPr>
          <w:i/>
          <w:iCs/>
          <w:sz w:val="18"/>
          <w:szCs w:val="18"/>
        </w:rPr>
        <w:t xml:space="preserve">"If Strings are immutable, why does </w:t>
      </w:r>
      <w:r w:rsidRPr="003E18F3">
        <w:rPr>
          <w:rStyle w:val="HTMLCode"/>
          <w:i/>
          <w:iCs/>
          <w:sz w:val="18"/>
          <w:szCs w:val="18"/>
        </w:rPr>
        <w:t>s1 = s1 + " World"</w:t>
      </w:r>
      <w:r w:rsidRPr="003E18F3">
        <w:rPr>
          <w:i/>
          <w:iCs/>
          <w:sz w:val="18"/>
          <w:szCs w:val="18"/>
        </w:rPr>
        <w:t xml:space="preserve"> work?"</w:t>
      </w:r>
    </w:p>
    <w:p w:rsidR="008A63A7" w:rsidRPr="003E18F3" w:rsidRDefault="008A63A7" w:rsidP="008A63A7">
      <w:pPr>
        <w:pStyle w:val="NormalWeb"/>
        <w:rPr>
          <w:sz w:val="18"/>
          <w:szCs w:val="18"/>
        </w:rPr>
      </w:pPr>
      <w:r w:rsidRPr="003E18F3">
        <w:rPr>
          <w:b/>
          <w:bCs/>
          <w:sz w:val="18"/>
          <w:szCs w:val="18"/>
        </w:rPr>
        <w:t>Expert Answer:</w:t>
      </w:r>
      <w:r w:rsidRPr="003E18F3">
        <w:rPr>
          <w:sz w:val="18"/>
          <w:szCs w:val="18"/>
        </w:rPr>
        <w:t xml:space="preserve"> </w:t>
      </w:r>
      <w:r w:rsidRPr="003E18F3">
        <w:rPr>
          <w:i/>
          <w:iCs/>
          <w:sz w:val="18"/>
          <w:szCs w:val="18"/>
        </w:rPr>
        <w:t xml:space="preserve">"The original string object is not changing. Behind the scenes, the JVM uses a </w:t>
      </w:r>
      <w:r w:rsidRPr="003E18F3">
        <w:rPr>
          <w:rStyle w:val="HTMLCode"/>
          <w:i/>
          <w:iCs/>
          <w:sz w:val="18"/>
          <w:szCs w:val="18"/>
        </w:rPr>
        <w:t>StringBuilder</w:t>
      </w:r>
      <w:r w:rsidRPr="003E18F3">
        <w:rPr>
          <w:i/>
          <w:iCs/>
          <w:sz w:val="18"/>
          <w:szCs w:val="18"/>
        </w:rPr>
        <w:t xml:space="preserve"> to append the text, creates a completely </w:t>
      </w:r>
      <w:r w:rsidRPr="003E18F3">
        <w:rPr>
          <w:b/>
          <w:bCs/>
          <w:i/>
          <w:iCs/>
          <w:sz w:val="18"/>
          <w:szCs w:val="18"/>
        </w:rPr>
        <w:t>new</w:t>
      </w:r>
      <w:r w:rsidRPr="003E18F3">
        <w:rPr>
          <w:i/>
          <w:iCs/>
          <w:sz w:val="18"/>
          <w:szCs w:val="18"/>
        </w:rPr>
        <w:t xml:space="preserve"> String object containing the combined text, and then redirects the </w:t>
      </w:r>
      <w:r w:rsidRPr="003E18F3">
        <w:rPr>
          <w:rStyle w:val="HTMLCode"/>
          <w:i/>
          <w:iCs/>
          <w:sz w:val="18"/>
          <w:szCs w:val="18"/>
        </w:rPr>
        <w:t>s1</w:t>
      </w:r>
      <w:r w:rsidRPr="003E18F3">
        <w:rPr>
          <w:i/>
          <w:iCs/>
          <w:sz w:val="18"/>
          <w:szCs w:val="18"/>
        </w:rPr>
        <w:t xml:space="preserve"> reference pointer to this new object. The original string </w:t>
      </w:r>
      <w:r w:rsidRPr="003E18F3">
        <w:rPr>
          <w:i/>
          <w:iCs/>
          <w:sz w:val="18"/>
          <w:szCs w:val="18"/>
        </w:rPr>
        <w:lastRenderedPageBreak/>
        <w:t xml:space="preserve">remains untouched in the String Pool until the Garbage Collector deletes it. This is exactly why doing heavy string concatenation inside a </w:t>
      </w:r>
      <w:r w:rsidRPr="003E18F3">
        <w:rPr>
          <w:rStyle w:val="HTMLCode"/>
          <w:i/>
          <w:iCs/>
          <w:sz w:val="18"/>
          <w:szCs w:val="18"/>
        </w:rPr>
        <w:t>for</w:t>
      </w:r>
      <w:r w:rsidRPr="003E18F3">
        <w:rPr>
          <w:i/>
          <w:iCs/>
          <w:sz w:val="18"/>
          <w:szCs w:val="18"/>
        </w:rPr>
        <w:t xml:space="preserve"> loop is a terrible practice—it floods the heap with thousands of abandoned string objects."</w:t>
      </w:r>
    </w:p>
    <w:p w:rsidR="008A63A7" w:rsidRPr="003E18F3" w:rsidRDefault="008A63A7" w:rsidP="009E6BCC">
      <w:pPr>
        <w:rPr>
          <w:sz w:val="18"/>
          <w:szCs w:val="18"/>
        </w:rPr>
      </w:pPr>
    </w:p>
    <w:p w:rsidR="009E6BCC" w:rsidRPr="003E18F3" w:rsidRDefault="009E6BCC" w:rsidP="009E6BCC">
      <w:pPr>
        <w:rPr>
          <w:sz w:val="18"/>
          <w:szCs w:val="18"/>
        </w:rPr>
      </w:pPr>
      <w:r w:rsidRPr="003E18F3">
        <w:rPr>
          <w:sz w:val="18"/>
          <w:szCs w:val="18"/>
        </w:rPr>
        <w:t>- Why is String `hashCode` cached but `StringBuilder` isn't?</w:t>
      </w:r>
    </w:p>
    <w:p w:rsidR="008A63A7" w:rsidRPr="003E18F3" w:rsidRDefault="008A63A7" w:rsidP="008A63A7">
      <w:pPr>
        <w:pStyle w:val="NormalWeb"/>
        <w:rPr>
          <w:sz w:val="18"/>
          <w:szCs w:val="18"/>
        </w:rPr>
      </w:pPr>
      <w:r w:rsidRPr="003E18F3">
        <w:rPr>
          <w:sz w:val="18"/>
          <w:szCs w:val="18"/>
        </w:rPr>
        <w:t xml:space="preserve">The short answer is: </w:t>
      </w:r>
      <w:r w:rsidRPr="003E18F3">
        <w:rPr>
          <w:b/>
          <w:bCs/>
          <w:sz w:val="18"/>
          <w:szCs w:val="18"/>
        </w:rPr>
        <w:t xml:space="preserve">Because a </w:t>
      </w:r>
      <w:r w:rsidRPr="003E18F3">
        <w:rPr>
          <w:rStyle w:val="HTMLCode"/>
          <w:b/>
          <w:bCs/>
          <w:sz w:val="18"/>
          <w:szCs w:val="18"/>
        </w:rPr>
        <w:t>String</w:t>
      </w:r>
      <w:r w:rsidRPr="003E18F3">
        <w:rPr>
          <w:b/>
          <w:bCs/>
          <w:sz w:val="18"/>
          <w:szCs w:val="18"/>
        </w:rPr>
        <w:t xml:space="preserve"> is immutable, its contents will never change, meaning its hash code will never change. It can be safely calculated once and cached to save CPU cycles. A </w:t>
      </w:r>
      <w:r w:rsidRPr="003E18F3">
        <w:rPr>
          <w:rStyle w:val="HTMLCode"/>
          <w:b/>
          <w:bCs/>
          <w:sz w:val="18"/>
          <w:szCs w:val="18"/>
        </w:rPr>
        <w:t>StringBuilder</w:t>
      </w:r>
      <w:r w:rsidRPr="003E18F3">
        <w:rPr>
          <w:b/>
          <w:bCs/>
          <w:sz w:val="18"/>
          <w:szCs w:val="18"/>
        </w:rPr>
        <w:t xml:space="preserve"> is mutable; its contents change constantly, so a cached hash code would instantly become invalid.</w:t>
      </w:r>
    </w:p>
    <w:p w:rsidR="008A63A7" w:rsidRPr="003E18F3" w:rsidRDefault="008A63A7" w:rsidP="008A63A7">
      <w:pPr>
        <w:pStyle w:val="NormalWeb"/>
        <w:rPr>
          <w:sz w:val="18"/>
          <w:szCs w:val="18"/>
        </w:rPr>
      </w:pPr>
      <w:r w:rsidRPr="003E18F3">
        <w:rPr>
          <w:sz w:val="18"/>
          <w:szCs w:val="18"/>
        </w:rPr>
        <w:t xml:space="preserve">But there is an even deeper, more critical reason hidden in the Java source code: </w:t>
      </w:r>
      <w:r w:rsidRPr="003E18F3">
        <w:rPr>
          <w:rStyle w:val="HTMLCode"/>
          <w:b/>
          <w:bCs/>
          <w:sz w:val="18"/>
          <w:szCs w:val="18"/>
        </w:rPr>
        <w:t>StringBuilder</w:t>
      </w:r>
      <w:r w:rsidRPr="003E18F3">
        <w:rPr>
          <w:b/>
          <w:bCs/>
          <w:sz w:val="18"/>
          <w:szCs w:val="18"/>
        </w:rPr>
        <w:t xml:space="preserve"> doesn't even have a content-based </w:t>
      </w:r>
      <w:r w:rsidRPr="003E18F3">
        <w:rPr>
          <w:rStyle w:val="HTMLCode"/>
          <w:b/>
          <w:bCs/>
          <w:sz w:val="18"/>
          <w:szCs w:val="18"/>
        </w:rPr>
        <w:t>hashCode()</w:t>
      </w:r>
      <w:r w:rsidRPr="003E18F3">
        <w:rPr>
          <w:b/>
          <w:bCs/>
          <w:sz w:val="18"/>
          <w:szCs w:val="18"/>
        </w:rPr>
        <w:t xml:space="preserve"> method!</w:t>
      </w:r>
    </w:p>
    <w:p w:rsidR="008A63A7" w:rsidRPr="003E18F3" w:rsidRDefault="008A63A7" w:rsidP="008A63A7">
      <w:pPr>
        <w:pStyle w:val="NormalWeb"/>
        <w:rPr>
          <w:sz w:val="18"/>
          <w:szCs w:val="18"/>
        </w:rPr>
      </w:pPr>
      <w:r w:rsidRPr="003E18F3">
        <w:rPr>
          <w:sz w:val="18"/>
          <w:szCs w:val="18"/>
        </w:rPr>
        <w:t>Here is the detailed, interview-ready breakdown of how both classes handle hashing.</w:t>
      </w:r>
    </w:p>
    <w:p w:rsidR="008A63A7" w:rsidRPr="003E18F3" w:rsidRDefault="008B5FB3" w:rsidP="008A63A7">
      <w:pPr>
        <w:rPr>
          <w:sz w:val="18"/>
          <w:szCs w:val="18"/>
        </w:rPr>
      </w:pPr>
      <w:r w:rsidRPr="003E18F3">
        <w:rPr>
          <w:sz w:val="18"/>
          <w:szCs w:val="18"/>
        </w:rPr>
        <w:pict>
          <v:rect id="_x0000_i1093" style="width:0;height:1.5pt" o:hralign="center" o:hrstd="t" o:hr="t" fillcolor="#a0a0a0" stroked="f"/>
        </w:pict>
      </w:r>
    </w:p>
    <w:p w:rsidR="008A63A7" w:rsidRPr="003E18F3" w:rsidRDefault="008A63A7" w:rsidP="008A63A7">
      <w:pPr>
        <w:pStyle w:val="Heading3"/>
        <w:rPr>
          <w:sz w:val="18"/>
          <w:szCs w:val="18"/>
        </w:rPr>
      </w:pPr>
      <w:r w:rsidRPr="003E18F3">
        <w:rPr>
          <w:sz w:val="18"/>
          <w:szCs w:val="18"/>
        </w:rPr>
        <w:t xml:space="preserve">1. The </w:t>
      </w:r>
      <w:r w:rsidRPr="003E18F3">
        <w:rPr>
          <w:rStyle w:val="HTMLCode"/>
          <w:sz w:val="18"/>
          <w:szCs w:val="18"/>
        </w:rPr>
        <w:t>String</w:t>
      </w:r>
      <w:r w:rsidRPr="003E18F3">
        <w:rPr>
          <w:sz w:val="18"/>
          <w:szCs w:val="18"/>
        </w:rPr>
        <w:t xml:space="preserve"> Optimization (Lazy Caching)</w:t>
      </w:r>
    </w:p>
    <w:p w:rsidR="008A63A7" w:rsidRPr="003E18F3" w:rsidRDefault="008A63A7" w:rsidP="008A63A7">
      <w:pPr>
        <w:pStyle w:val="NormalWeb"/>
        <w:rPr>
          <w:sz w:val="18"/>
          <w:szCs w:val="18"/>
        </w:rPr>
      </w:pPr>
      <w:r w:rsidRPr="003E18F3">
        <w:rPr>
          <w:sz w:val="18"/>
          <w:szCs w:val="18"/>
        </w:rPr>
        <w:t xml:space="preserve">Because strings are heavily used as keys in </w:t>
      </w:r>
      <w:r w:rsidRPr="003E18F3">
        <w:rPr>
          <w:rStyle w:val="HTMLCode"/>
          <w:sz w:val="18"/>
          <w:szCs w:val="18"/>
        </w:rPr>
        <w:t>HashMap</w:t>
      </w:r>
      <w:r w:rsidRPr="003E18F3">
        <w:rPr>
          <w:sz w:val="18"/>
          <w:szCs w:val="18"/>
        </w:rPr>
        <w:t>s, calculating their hash codes must be blazingly fast. However, calculating the hash of a 10,000-character string takes a lot of CPU math.</w:t>
      </w:r>
    </w:p>
    <w:p w:rsidR="008A63A7" w:rsidRPr="003E18F3" w:rsidRDefault="008A63A7" w:rsidP="008A63A7">
      <w:pPr>
        <w:pStyle w:val="NormalWeb"/>
        <w:rPr>
          <w:sz w:val="18"/>
          <w:szCs w:val="18"/>
        </w:rPr>
      </w:pPr>
      <w:r w:rsidRPr="003E18F3">
        <w:rPr>
          <w:sz w:val="18"/>
          <w:szCs w:val="18"/>
        </w:rPr>
        <w:t xml:space="preserve">To solve this, the </w:t>
      </w:r>
      <w:r w:rsidRPr="003E18F3">
        <w:rPr>
          <w:rStyle w:val="HTMLCode"/>
          <w:sz w:val="18"/>
          <w:szCs w:val="18"/>
        </w:rPr>
        <w:t>String</w:t>
      </w:r>
      <w:r w:rsidRPr="003E18F3">
        <w:rPr>
          <w:sz w:val="18"/>
          <w:szCs w:val="18"/>
        </w:rPr>
        <w:t xml:space="preserve"> class is designed with a private, internal caching variable:</w:t>
      </w:r>
    </w:p>
    <w:p w:rsidR="008A63A7" w:rsidRPr="003E18F3" w:rsidRDefault="008A63A7" w:rsidP="008A63A7">
      <w:pPr>
        <w:pStyle w:val="NormalWeb"/>
        <w:rPr>
          <w:sz w:val="18"/>
          <w:szCs w:val="18"/>
        </w:rPr>
      </w:pPr>
      <w:r w:rsidRPr="003E18F3">
        <w:rPr>
          <w:b/>
          <w:bCs/>
          <w:sz w:val="18"/>
          <w:szCs w:val="18"/>
        </w:rPr>
        <w:t>The Workflow:</w:t>
      </w:r>
    </w:p>
    <w:p w:rsidR="008A63A7" w:rsidRPr="003E18F3" w:rsidRDefault="008A63A7" w:rsidP="008A63A7">
      <w:pPr>
        <w:pStyle w:val="NormalWeb"/>
        <w:numPr>
          <w:ilvl w:val="0"/>
          <w:numId w:val="115"/>
        </w:numPr>
        <w:rPr>
          <w:sz w:val="18"/>
          <w:szCs w:val="18"/>
        </w:rPr>
      </w:pPr>
      <w:r w:rsidRPr="003E18F3">
        <w:rPr>
          <w:b/>
          <w:bCs/>
          <w:sz w:val="18"/>
          <w:szCs w:val="18"/>
        </w:rPr>
        <w:t>Lazy Initialization:</w:t>
      </w:r>
      <w:r w:rsidRPr="003E18F3">
        <w:rPr>
          <w:sz w:val="18"/>
          <w:szCs w:val="18"/>
        </w:rPr>
        <w:t xml:space="preserve"> When you create </w:t>
      </w:r>
      <w:r w:rsidRPr="003E18F3">
        <w:rPr>
          <w:rStyle w:val="HTMLCode"/>
          <w:sz w:val="18"/>
          <w:szCs w:val="18"/>
        </w:rPr>
        <w:t>String s = "Hello";</w:t>
      </w:r>
      <w:r w:rsidRPr="003E18F3">
        <w:rPr>
          <w:sz w:val="18"/>
          <w:szCs w:val="18"/>
        </w:rPr>
        <w:t xml:space="preserve">, the internal </w:t>
      </w:r>
      <w:r w:rsidRPr="003E18F3">
        <w:rPr>
          <w:rStyle w:val="HTMLCode"/>
          <w:sz w:val="18"/>
          <w:szCs w:val="18"/>
        </w:rPr>
        <w:t>hash</w:t>
      </w:r>
      <w:r w:rsidRPr="003E18F3">
        <w:rPr>
          <w:sz w:val="18"/>
          <w:szCs w:val="18"/>
        </w:rPr>
        <w:t xml:space="preserve"> variable is </w:t>
      </w:r>
      <w:r w:rsidRPr="003E18F3">
        <w:rPr>
          <w:rStyle w:val="HTMLCode"/>
          <w:sz w:val="18"/>
          <w:szCs w:val="18"/>
        </w:rPr>
        <w:t>0</w:t>
      </w:r>
      <w:r w:rsidRPr="003E18F3">
        <w:rPr>
          <w:sz w:val="18"/>
          <w:szCs w:val="18"/>
        </w:rPr>
        <w:t>. The JVM doesn't waste time calculating the hash unless you actually ask for it.</w:t>
      </w:r>
    </w:p>
    <w:p w:rsidR="008A63A7" w:rsidRPr="003E18F3" w:rsidRDefault="008A63A7" w:rsidP="008A63A7">
      <w:pPr>
        <w:pStyle w:val="NormalWeb"/>
        <w:numPr>
          <w:ilvl w:val="0"/>
          <w:numId w:val="115"/>
        </w:numPr>
        <w:rPr>
          <w:sz w:val="18"/>
          <w:szCs w:val="18"/>
        </w:rPr>
      </w:pPr>
      <w:r w:rsidRPr="003E18F3">
        <w:rPr>
          <w:b/>
          <w:bCs/>
          <w:sz w:val="18"/>
          <w:szCs w:val="18"/>
        </w:rPr>
        <w:t>First Call:</w:t>
      </w:r>
      <w:r w:rsidRPr="003E18F3">
        <w:rPr>
          <w:sz w:val="18"/>
          <w:szCs w:val="18"/>
        </w:rPr>
        <w:t xml:space="preserve"> The first time you call </w:t>
      </w:r>
      <w:r w:rsidRPr="003E18F3">
        <w:rPr>
          <w:rStyle w:val="HTMLCode"/>
          <w:sz w:val="18"/>
          <w:szCs w:val="18"/>
        </w:rPr>
        <w:t>s.hashCode()</w:t>
      </w:r>
      <w:r w:rsidRPr="003E18F3">
        <w:rPr>
          <w:sz w:val="18"/>
          <w:szCs w:val="18"/>
        </w:rPr>
        <w:t xml:space="preserve">, the </w:t>
      </w:r>
      <w:r w:rsidRPr="003E18F3">
        <w:rPr>
          <w:rStyle w:val="HTMLCode"/>
          <w:sz w:val="18"/>
          <w:szCs w:val="18"/>
        </w:rPr>
        <w:t>String</w:t>
      </w:r>
      <w:r w:rsidRPr="003E18F3">
        <w:rPr>
          <w:sz w:val="18"/>
          <w:szCs w:val="18"/>
        </w:rPr>
        <w:t xml:space="preserve"> class does the heavy math, calculates the result (e.g., </w:t>
      </w:r>
      <w:r w:rsidRPr="003E18F3">
        <w:rPr>
          <w:rStyle w:val="HTMLCode"/>
          <w:sz w:val="18"/>
          <w:szCs w:val="18"/>
        </w:rPr>
        <w:t>69609650</w:t>
      </w:r>
      <w:r w:rsidRPr="003E18F3">
        <w:rPr>
          <w:sz w:val="18"/>
          <w:szCs w:val="18"/>
        </w:rPr>
        <w:t xml:space="preserve">), and stores it in the </w:t>
      </w:r>
      <w:r w:rsidRPr="003E18F3">
        <w:rPr>
          <w:rStyle w:val="HTMLCode"/>
          <w:sz w:val="18"/>
          <w:szCs w:val="18"/>
        </w:rPr>
        <w:t>hash</w:t>
      </w:r>
      <w:r w:rsidRPr="003E18F3">
        <w:rPr>
          <w:sz w:val="18"/>
          <w:szCs w:val="18"/>
        </w:rPr>
        <w:t xml:space="preserve"> variable.</w:t>
      </w:r>
    </w:p>
    <w:p w:rsidR="008A63A7" w:rsidRPr="003E18F3" w:rsidRDefault="008A63A7" w:rsidP="008A63A7">
      <w:pPr>
        <w:pStyle w:val="NormalWeb"/>
        <w:numPr>
          <w:ilvl w:val="0"/>
          <w:numId w:val="115"/>
        </w:numPr>
        <w:rPr>
          <w:sz w:val="18"/>
          <w:szCs w:val="18"/>
        </w:rPr>
      </w:pPr>
      <w:r w:rsidRPr="003E18F3">
        <w:rPr>
          <w:b/>
          <w:bCs/>
          <w:sz w:val="18"/>
          <w:szCs w:val="18"/>
        </w:rPr>
        <w:t>Subsequent Calls:</w:t>
      </w:r>
      <w:r w:rsidRPr="003E18F3">
        <w:rPr>
          <w:sz w:val="18"/>
          <w:szCs w:val="18"/>
        </w:rPr>
        <w:t xml:space="preserve"> Every time you call </w:t>
      </w:r>
      <w:r w:rsidRPr="003E18F3">
        <w:rPr>
          <w:rStyle w:val="HTMLCode"/>
          <w:sz w:val="18"/>
          <w:szCs w:val="18"/>
        </w:rPr>
        <w:t>s.hashCode()</w:t>
      </w:r>
      <w:r w:rsidRPr="003E18F3">
        <w:rPr>
          <w:sz w:val="18"/>
          <w:szCs w:val="18"/>
        </w:rPr>
        <w:t xml:space="preserve"> after that, it skips the math and instantly returns the cached </w:t>
      </w:r>
      <w:r w:rsidRPr="003E18F3">
        <w:rPr>
          <w:rStyle w:val="HTMLCode"/>
          <w:sz w:val="18"/>
          <w:szCs w:val="18"/>
        </w:rPr>
        <w:t>hash</w:t>
      </w:r>
      <w:r w:rsidRPr="003E18F3">
        <w:rPr>
          <w:sz w:val="18"/>
          <w:szCs w:val="18"/>
        </w:rPr>
        <w:t xml:space="preserve"> value. </w:t>
      </w:r>
      <w:r w:rsidRPr="003E18F3">
        <w:rPr>
          <w:rStyle w:val="math-inline"/>
          <w:sz w:val="18"/>
          <w:szCs w:val="18"/>
        </w:rPr>
        <w:t>$O(n)$</w:t>
      </w:r>
      <w:r w:rsidRPr="003E18F3">
        <w:rPr>
          <w:sz w:val="18"/>
          <w:szCs w:val="18"/>
        </w:rPr>
        <w:t xml:space="preserve"> math becomes an </w:t>
      </w:r>
      <w:r w:rsidRPr="003E18F3">
        <w:rPr>
          <w:rStyle w:val="math-inline"/>
          <w:sz w:val="18"/>
          <w:szCs w:val="18"/>
        </w:rPr>
        <w:t>$O(1)$</w:t>
      </w:r>
      <w:r w:rsidRPr="003E18F3">
        <w:rPr>
          <w:sz w:val="18"/>
          <w:szCs w:val="18"/>
        </w:rPr>
        <w:t xml:space="preserve"> lookup.</w:t>
      </w:r>
    </w:p>
    <w:p w:rsidR="008A63A7" w:rsidRPr="003E18F3" w:rsidRDefault="008A63A7" w:rsidP="008A63A7">
      <w:pPr>
        <w:pStyle w:val="NormalWeb"/>
        <w:rPr>
          <w:sz w:val="18"/>
          <w:szCs w:val="18"/>
        </w:rPr>
      </w:pPr>
      <w:r w:rsidRPr="003E18F3">
        <w:rPr>
          <w:b/>
          <w:bCs/>
          <w:sz w:val="18"/>
          <w:szCs w:val="18"/>
        </w:rPr>
        <w:t>Why is this safe?</w:t>
      </w:r>
      <w:r w:rsidRPr="003E18F3">
        <w:rPr>
          <w:sz w:val="18"/>
          <w:szCs w:val="18"/>
        </w:rPr>
        <w:t xml:space="preserve"> Because </w:t>
      </w:r>
      <w:r w:rsidRPr="003E18F3">
        <w:rPr>
          <w:rStyle w:val="HTMLCode"/>
          <w:sz w:val="18"/>
          <w:szCs w:val="18"/>
        </w:rPr>
        <w:t>String</w:t>
      </w:r>
      <w:r w:rsidRPr="003E18F3">
        <w:rPr>
          <w:sz w:val="18"/>
          <w:szCs w:val="18"/>
        </w:rPr>
        <w:t xml:space="preserve"> is perfectly immutable. There is absolutely no way to change the word "Hello" to "Jello" inside that specific object. Therefore, the cached hash code is guaranteed to be mathematically accurate forever.</w:t>
      </w:r>
    </w:p>
    <w:p w:rsidR="008A63A7" w:rsidRPr="003E18F3" w:rsidRDefault="008A63A7" w:rsidP="008A63A7">
      <w:pPr>
        <w:pStyle w:val="Heading3"/>
        <w:rPr>
          <w:sz w:val="18"/>
          <w:szCs w:val="18"/>
        </w:rPr>
      </w:pPr>
      <w:r w:rsidRPr="003E18F3">
        <w:rPr>
          <w:sz w:val="18"/>
          <w:szCs w:val="18"/>
        </w:rPr>
        <w:t xml:space="preserve">2. The </w:t>
      </w:r>
      <w:r w:rsidRPr="003E18F3">
        <w:rPr>
          <w:rStyle w:val="HTMLCode"/>
          <w:sz w:val="18"/>
          <w:szCs w:val="18"/>
        </w:rPr>
        <w:t>StringBuilder</w:t>
      </w:r>
      <w:r w:rsidRPr="003E18F3">
        <w:rPr>
          <w:sz w:val="18"/>
          <w:szCs w:val="18"/>
        </w:rPr>
        <w:t xml:space="preserve"> Reality (Memory-Based Hashing)</w:t>
      </w:r>
    </w:p>
    <w:p w:rsidR="008A63A7" w:rsidRPr="003E18F3" w:rsidRDefault="008A63A7" w:rsidP="008A63A7">
      <w:pPr>
        <w:pStyle w:val="NormalWeb"/>
        <w:rPr>
          <w:sz w:val="18"/>
          <w:szCs w:val="18"/>
        </w:rPr>
      </w:pPr>
      <w:r w:rsidRPr="003E18F3">
        <w:rPr>
          <w:sz w:val="18"/>
          <w:szCs w:val="18"/>
        </w:rPr>
        <w:t xml:space="preserve">If you look at the source code for </w:t>
      </w:r>
      <w:r w:rsidRPr="003E18F3">
        <w:rPr>
          <w:rStyle w:val="HTMLCode"/>
          <w:sz w:val="18"/>
          <w:szCs w:val="18"/>
        </w:rPr>
        <w:t>StringBuilder</w:t>
      </w:r>
      <w:r w:rsidRPr="003E18F3">
        <w:rPr>
          <w:sz w:val="18"/>
          <w:szCs w:val="18"/>
        </w:rPr>
        <w:t xml:space="preserve"> (and </w:t>
      </w:r>
      <w:r w:rsidRPr="003E18F3">
        <w:rPr>
          <w:rStyle w:val="HTMLCode"/>
          <w:sz w:val="18"/>
          <w:szCs w:val="18"/>
        </w:rPr>
        <w:t>StringBuffer</w:t>
      </w:r>
      <w:r w:rsidRPr="003E18F3">
        <w:rPr>
          <w:sz w:val="18"/>
          <w:szCs w:val="18"/>
        </w:rPr>
        <w:t xml:space="preserve">), you will notice something surprising: </w:t>
      </w:r>
      <w:r w:rsidRPr="003E18F3">
        <w:rPr>
          <w:b/>
          <w:bCs/>
          <w:sz w:val="18"/>
          <w:szCs w:val="18"/>
        </w:rPr>
        <w:t xml:space="preserve">They do not override the </w:t>
      </w:r>
      <w:r w:rsidRPr="003E18F3">
        <w:rPr>
          <w:rStyle w:val="HTMLCode"/>
          <w:b/>
          <w:bCs/>
          <w:sz w:val="18"/>
          <w:szCs w:val="18"/>
        </w:rPr>
        <w:t>hashCode()</w:t>
      </w:r>
      <w:r w:rsidRPr="003E18F3">
        <w:rPr>
          <w:b/>
          <w:bCs/>
          <w:sz w:val="18"/>
          <w:szCs w:val="18"/>
        </w:rPr>
        <w:t xml:space="preserve"> or </w:t>
      </w:r>
      <w:r w:rsidRPr="003E18F3">
        <w:rPr>
          <w:rStyle w:val="HTMLCode"/>
          <w:b/>
          <w:bCs/>
          <w:sz w:val="18"/>
          <w:szCs w:val="18"/>
        </w:rPr>
        <w:t>equals()</w:t>
      </w:r>
      <w:r w:rsidRPr="003E18F3">
        <w:rPr>
          <w:b/>
          <w:bCs/>
          <w:sz w:val="18"/>
          <w:szCs w:val="18"/>
        </w:rPr>
        <w:t xml:space="preserve"> methods.</w:t>
      </w:r>
    </w:p>
    <w:p w:rsidR="008A63A7" w:rsidRPr="003E18F3" w:rsidRDefault="008A63A7" w:rsidP="008A63A7">
      <w:pPr>
        <w:pStyle w:val="NormalWeb"/>
        <w:rPr>
          <w:sz w:val="18"/>
          <w:szCs w:val="18"/>
        </w:rPr>
      </w:pPr>
      <w:r w:rsidRPr="003E18F3">
        <w:rPr>
          <w:sz w:val="18"/>
          <w:szCs w:val="18"/>
        </w:rPr>
        <w:t xml:space="preserve">They inherit the default implementation directly from </w:t>
      </w:r>
      <w:r w:rsidRPr="003E18F3">
        <w:rPr>
          <w:rStyle w:val="HTMLCode"/>
          <w:sz w:val="18"/>
          <w:szCs w:val="18"/>
        </w:rPr>
        <w:t>java.lang.Object</w:t>
      </w:r>
      <w:r w:rsidRPr="003E18F3">
        <w:rPr>
          <w:sz w:val="18"/>
          <w:szCs w:val="18"/>
        </w:rPr>
        <w:t>.</w:t>
      </w:r>
    </w:p>
    <w:p w:rsidR="008A63A7" w:rsidRPr="003E18F3" w:rsidRDefault="008A63A7" w:rsidP="008A63A7">
      <w:pPr>
        <w:pStyle w:val="NormalWeb"/>
        <w:rPr>
          <w:sz w:val="18"/>
          <w:szCs w:val="18"/>
        </w:rPr>
      </w:pPr>
      <w:r w:rsidRPr="003E18F3">
        <w:rPr>
          <w:b/>
          <w:bCs/>
          <w:sz w:val="18"/>
          <w:szCs w:val="18"/>
        </w:rPr>
        <w:t>What does this mean?</w:t>
      </w:r>
    </w:p>
    <w:p w:rsidR="008A63A7" w:rsidRPr="003E18F3" w:rsidRDefault="008A63A7" w:rsidP="008A63A7">
      <w:pPr>
        <w:pStyle w:val="NormalWeb"/>
        <w:numPr>
          <w:ilvl w:val="0"/>
          <w:numId w:val="116"/>
        </w:numPr>
        <w:rPr>
          <w:sz w:val="18"/>
          <w:szCs w:val="18"/>
        </w:rPr>
      </w:pPr>
      <w:r w:rsidRPr="003E18F3">
        <w:rPr>
          <w:sz w:val="18"/>
          <w:szCs w:val="18"/>
        </w:rPr>
        <w:t xml:space="preserve">If you create </w:t>
      </w:r>
      <w:r w:rsidRPr="003E18F3">
        <w:rPr>
          <w:rStyle w:val="HTMLCode"/>
          <w:sz w:val="18"/>
          <w:szCs w:val="18"/>
        </w:rPr>
        <w:t>StringBuilder sb = new StringBuilder("Java");</w:t>
      </w:r>
      <w:r w:rsidRPr="003E18F3">
        <w:rPr>
          <w:sz w:val="18"/>
          <w:szCs w:val="18"/>
        </w:rPr>
        <w:t xml:space="preserve"> and call </w:t>
      </w:r>
      <w:r w:rsidRPr="003E18F3">
        <w:rPr>
          <w:rStyle w:val="HTMLCode"/>
          <w:sz w:val="18"/>
          <w:szCs w:val="18"/>
        </w:rPr>
        <w:t>sb.hashCode()</w:t>
      </w:r>
      <w:r w:rsidRPr="003E18F3">
        <w:rPr>
          <w:sz w:val="18"/>
          <w:szCs w:val="18"/>
        </w:rPr>
        <w:t xml:space="preserve">, it does </w:t>
      </w:r>
      <w:r w:rsidRPr="003E18F3">
        <w:rPr>
          <w:b/>
          <w:bCs/>
          <w:sz w:val="18"/>
          <w:szCs w:val="18"/>
        </w:rPr>
        <w:t>not</w:t>
      </w:r>
      <w:r w:rsidRPr="003E18F3">
        <w:rPr>
          <w:sz w:val="18"/>
          <w:szCs w:val="18"/>
        </w:rPr>
        <w:t xml:space="preserve"> calculate a hash based on the letters J-A-V-A.</w:t>
      </w:r>
    </w:p>
    <w:p w:rsidR="008A63A7" w:rsidRPr="003E18F3" w:rsidRDefault="008A63A7" w:rsidP="008A63A7">
      <w:pPr>
        <w:pStyle w:val="NormalWeb"/>
        <w:numPr>
          <w:ilvl w:val="0"/>
          <w:numId w:val="116"/>
        </w:numPr>
        <w:rPr>
          <w:sz w:val="18"/>
          <w:szCs w:val="18"/>
        </w:rPr>
      </w:pPr>
      <w:r w:rsidRPr="003E18F3">
        <w:rPr>
          <w:sz w:val="18"/>
          <w:szCs w:val="18"/>
        </w:rPr>
        <w:t xml:space="preserve">It returns a hash code based purely on the object's </w:t>
      </w:r>
      <w:r w:rsidRPr="003E18F3">
        <w:rPr>
          <w:b/>
          <w:bCs/>
          <w:sz w:val="18"/>
          <w:szCs w:val="18"/>
        </w:rPr>
        <w:t>memory address</w:t>
      </w:r>
      <w:r w:rsidRPr="003E18F3">
        <w:rPr>
          <w:sz w:val="18"/>
          <w:szCs w:val="18"/>
        </w:rPr>
        <w:t>.</w:t>
      </w:r>
    </w:p>
    <w:p w:rsidR="008A63A7" w:rsidRPr="003E18F3" w:rsidRDefault="008A63A7" w:rsidP="008A63A7">
      <w:pPr>
        <w:pStyle w:val="NormalWeb"/>
        <w:numPr>
          <w:ilvl w:val="0"/>
          <w:numId w:val="116"/>
        </w:numPr>
        <w:rPr>
          <w:sz w:val="18"/>
          <w:szCs w:val="18"/>
        </w:rPr>
      </w:pPr>
      <w:r w:rsidRPr="003E18F3">
        <w:rPr>
          <w:sz w:val="18"/>
          <w:szCs w:val="18"/>
        </w:rPr>
        <w:t xml:space="preserve">Two different </w:t>
      </w:r>
      <w:r w:rsidRPr="003E18F3">
        <w:rPr>
          <w:rStyle w:val="HTMLCode"/>
          <w:sz w:val="18"/>
          <w:szCs w:val="18"/>
        </w:rPr>
        <w:t>StringBuilder</w:t>
      </w:r>
      <w:r w:rsidRPr="003E18F3">
        <w:rPr>
          <w:sz w:val="18"/>
          <w:szCs w:val="18"/>
        </w:rPr>
        <w:t xml:space="preserve"> objects containing the exact same text will return completely different hash codes.</w:t>
      </w:r>
    </w:p>
    <w:p w:rsidR="008A63A7" w:rsidRPr="003E18F3" w:rsidRDefault="008A63A7" w:rsidP="008A63A7">
      <w:pPr>
        <w:pStyle w:val="NormalWeb"/>
        <w:rPr>
          <w:sz w:val="18"/>
          <w:szCs w:val="18"/>
        </w:rPr>
      </w:pPr>
      <w:r w:rsidRPr="003E18F3">
        <w:rPr>
          <w:b/>
          <w:bCs/>
          <w:sz w:val="18"/>
          <w:szCs w:val="18"/>
        </w:rPr>
        <w:t>Why did Java designers do this?</w:t>
      </w:r>
    </w:p>
    <w:p w:rsidR="008A63A7" w:rsidRPr="003E18F3" w:rsidRDefault="008A63A7" w:rsidP="008A63A7">
      <w:pPr>
        <w:pStyle w:val="NormalWeb"/>
        <w:rPr>
          <w:sz w:val="18"/>
          <w:szCs w:val="18"/>
        </w:rPr>
      </w:pPr>
      <w:r w:rsidRPr="003E18F3">
        <w:rPr>
          <w:sz w:val="18"/>
          <w:szCs w:val="18"/>
        </w:rPr>
        <w:t xml:space="preserve">Because </w:t>
      </w:r>
      <w:r w:rsidRPr="003E18F3">
        <w:rPr>
          <w:b/>
          <w:bCs/>
          <w:sz w:val="18"/>
          <w:szCs w:val="18"/>
        </w:rPr>
        <w:t>mutable objects should never be used as keys in a hash-based collection.</w:t>
      </w:r>
      <w:r w:rsidRPr="003E18F3">
        <w:rPr>
          <w:sz w:val="18"/>
          <w:szCs w:val="18"/>
        </w:rPr>
        <w:t xml:space="preserve"> As we discussed in a previous scenario, if you put an object into a </w:t>
      </w:r>
      <w:r w:rsidRPr="003E18F3">
        <w:rPr>
          <w:rStyle w:val="HTMLCode"/>
          <w:sz w:val="18"/>
          <w:szCs w:val="18"/>
        </w:rPr>
        <w:t>HashSet</w:t>
      </w:r>
      <w:r w:rsidRPr="003E18F3">
        <w:rPr>
          <w:sz w:val="18"/>
          <w:szCs w:val="18"/>
        </w:rPr>
        <w:t>, and then mutate the fields used to calculate its hash code, the object gets permanently "lost" in the wrong bucket.</w:t>
      </w:r>
    </w:p>
    <w:p w:rsidR="008A63A7" w:rsidRPr="003E18F3" w:rsidRDefault="008A63A7" w:rsidP="008A63A7">
      <w:pPr>
        <w:pStyle w:val="NormalWeb"/>
        <w:rPr>
          <w:sz w:val="18"/>
          <w:szCs w:val="18"/>
        </w:rPr>
      </w:pPr>
      <w:r w:rsidRPr="003E18F3">
        <w:rPr>
          <w:sz w:val="18"/>
          <w:szCs w:val="18"/>
        </w:rPr>
        <w:t xml:space="preserve">Because the entire purpose of </w:t>
      </w:r>
      <w:r w:rsidRPr="003E18F3">
        <w:rPr>
          <w:rStyle w:val="HTMLCode"/>
          <w:sz w:val="18"/>
          <w:szCs w:val="18"/>
        </w:rPr>
        <w:t>StringBuilder</w:t>
      </w:r>
      <w:r w:rsidRPr="003E18F3">
        <w:rPr>
          <w:sz w:val="18"/>
          <w:szCs w:val="18"/>
        </w:rPr>
        <w:t xml:space="preserve"> is to be mutated (</w:t>
      </w:r>
      <w:r w:rsidRPr="003E18F3">
        <w:rPr>
          <w:rStyle w:val="HTMLCode"/>
          <w:sz w:val="18"/>
          <w:szCs w:val="18"/>
        </w:rPr>
        <w:t>sb.append()</w:t>
      </w:r>
      <w:r w:rsidRPr="003E18F3">
        <w:rPr>
          <w:sz w:val="18"/>
          <w:szCs w:val="18"/>
        </w:rPr>
        <w:t xml:space="preserve">, </w:t>
      </w:r>
      <w:r w:rsidRPr="003E18F3">
        <w:rPr>
          <w:rStyle w:val="HTMLCode"/>
          <w:sz w:val="18"/>
          <w:szCs w:val="18"/>
        </w:rPr>
        <w:t>sb.delete()</w:t>
      </w:r>
      <w:r w:rsidRPr="003E18F3">
        <w:rPr>
          <w:sz w:val="18"/>
          <w:szCs w:val="18"/>
        </w:rPr>
        <w:t xml:space="preserve">), giving it a content-based </w:t>
      </w:r>
      <w:r w:rsidRPr="003E18F3">
        <w:rPr>
          <w:rStyle w:val="HTMLCode"/>
          <w:sz w:val="18"/>
          <w:szCs w:val="18"/>
        </w:rPr>
        <w:t>hashCode()</w:t>
      </w:r>
      <w:r w:rsidRPr="003E18F3">
        <w:rPr>
          <w:sz w:val="18"/>
          <w:szCs w:val="18"/>
        </w:rPr>
        <w:t xml:space="preserve"> would be setting a massive trap for developers. If you put a </w:t>
      </w:r>
      <w:r w:rsidRPr="003E18F3">
        <w:rPr>
          <w:rStyle w:val="HTMLCode"/>
          <w:sz w:val="18"/>
          <w:szCs w:val="18"/>
        </w:rPr>
        <w:t>StringBuilder</w:t>
      </w:r>
      <w:r w:rsidRPr="003E18F3">
        <w:rPr>
          <w:sz w:val="18"/>
          <w:szCs w:val="18"/>
        </w:rPr>
        <w:t xml:space="preserve"> into a </w:t>
      </w:r>
      <w:r w:rsidRPr="003E18F3">
        <w:rPr>
          <w:rStyle w:val="HTMLCode"/>
          <w:sz w:val="18"/>
          <w:szCs w:val="18"/>
        </w:rPr>
        <w:t>HashMap</w:t>
      </w:r>
      <w:r w:rsidRPr="003E18F3">
        <w:rPr>
          <w:sz w:val="18"/>
          <w:szCs w:val="18"/>
        </w:rPr>
        <w:t xml:space="preserve"> and then appended a single character to it, it would break the map entirely.</w:t>
      </w:r>
    </w:p>
    <w:p w:rsidR="008A63A7" w:rsidRPr="003E18F3" w:rsidRDefault="008A63A7" w:rsidP="008A63A7">
      <w:pPr>
        <w:pStyle w:val="Heading3"/>
        <w:rPr>
          <w:sz w:val="18"/>
          <w:szCs w:val="18"/>
        </w:rPr>
      </w:pPr>
      <w:r w:rsidRPr="003E18F3">
        <w:rPr>
          <w:sz w:val="18"/>
          <w:szCs w:val="18"/>
        </w:rPr>
        <w:t>Summary for the Interviewer</w:t>
      </w:r>
    </w:p>
    <w:p w:rsidR="008A63A7" w:rsidRPr="003E18F3" w:rsidRDefault="008A63A7" w:rsidP="008A63A7">
      <w:pPr>
        <w:pStyle w:val="NormalWeb"/>
        <w:rPr>
          <w:sz w:val="18"/>
          <w:szCs w:val="18"/>
        </w:rPr>
      </w:pPr>
      <w:r w:rsidRPr="003E18F3">
        <w:rPr>
          <w:i/>
          <w:iCs/>
          <w:sz w:val="18"/>
          <w:szCs w:val="18"/>
        </w:rPr>
        <w:t xml:space="preserve">"String caches its hash code because its immutability guarantees the value will never become stale, allowing for massive </w:t>
      </w:r>
      <w:r w:rsidRPr="003E18F3">
        <w:rPr>
          <w:rStyle w:val="math-inline"/>
          <w:i/>
          <w:iCs/>
          <w:sz w:val="18"/>
          <w:szCs w:val="18"/>
        </w:rPr>
        <w:t>$O(1)$</w:t>
      </w:r>
      <w:r w:rsidRPr="003E18F3">
        <w:rPr>
          <w:i/>
          <w:iCs/>
          <w:sz w:val="18"/>
          <w:szCs w:val="18"/>
        </w:rPr>
        <w:t xml:space="preserve"> performance gains in HashMaps. StringBuilder does not cache a hash code because it is mutable; in fact, to prevent developers from accidentally breaking HashMaps by mutating keys, StringBuilder doesn't even implement a content-based hash code, relying entirely on its static memory address instead."</w:t>
      </w:r>
    </w:p>
    <w:p w:rsidR="008A63A7" w:rsidRPr="003E18F3" w:rsidRDefault="008A63A7" w:rsidP="009E6BCC">
      <w:pPr>
        <w:rPr>
          <w:sz w:val="18"/>
          <w:szCs w:val="18"/>
        </w:rPr>
      </w:pPr>
    </w:p>
    <w:p w:rsidR="009E6BCC" w:rsidRPr="003E18F3" w:rsidRDefault="009E6BCC" w:rsidP="008A63A7">
      <w:pPr>
        <w:tabs>
          <w:tab w:val="center" w:pos="5400"/>
        </w:tabs>
        <w:rPr>
          <w:sz w:val="18"/>
          <w:szCs w:val="18"/>
        </w:rPr>
      </w:pPr>
      <w:r w:rsidRPr="003E18F3">
        <w:rPr>
          <w:sz w:val="18"/>
          <w:szCs w:val="18"/>
        </w:rPr>
        <w:t>- Difference between String, StringBuilder, and StringBuffer.</w:t>
      </w:r>
      <w:r w:rsidR="008A63A7" w:rsidRPr="003E18F3">
        <w:rPr>
          <w:sz w:val="18"/>
          <w:szCs w:val="18"/>
        </w:rPr>
        <w:tab/>
      </w:r>
    </w:p>
    <w:p w:rsidR="008A63A7" w:rsidRPr="003E18F3" w:rsidRDefault="008A63A7" w:rsidP="008A63A7">
      <w:pPr>
        <w:pStyle w:val="Heading3"/>
        <w:rPr>
          <w:sz w:val="18"/>
          <w:szCs w:val="18"/>
        </w:rPr>
      </w:pPr>
      <w:r w:rsidRPr="003E18F3">
        <w:rPr>
          <w:sz w:val="18"/>
          <w:szCs w:val="18"/>
        </w:rPr>
        <w:t>The 10-Second Elevator Pitch</w:t>
      </w:r>
    </w:p>
    <w:p w:rsidR="008A63A7" w:rsidRPr="003E18F3" w:rsidRDefault="008A63A7" w:rsidP="008A63A7">
      <w:pPr>
        <w:pStyle w:val="NormalWeb"/>
        <w:numPr>
          <w:ilvl w:val="0"/>
          <w:numId w:val="117"/>
        </w:numPr>
        <w:rPr>
          <w:sz w:val="18"/>
          <w:szCs w:val="18"/>
        </w:rPr>
      </w:pPr>
      <w:r w:rsidRPr="003E18F3">
        <w:rPr>
          <w:rStyle w:val="HTMLCode"/>
          <w:b/>
          <w:bCs/>
          <w:sz w:val="18"/>
          <w:szCs w:val="18"/>
        </w:rPr>
        <w:t>String</w:t>
      </w:r>
      <w:r w:rsidRPr="003E18F3">
        <w:rPr>
          <w:sz w:val="18"/>
          <w:szCs w:val="18"/>
        </w:rPr>
        <w:t xml:space="preserve"> is </w:t>
      </w:r>
      <w:r w:rsidRPr="003E18F3">
        <w:rPr>
          <w:b/>
          <w:bCs/>
          <w:sz w:val="18"/>
          <w:szCs w:val="18"/>
        </w:rPr>
        <w:t>immutable</w:t>
      </w:r>
      <w:r w:rsidRPr="003E18F3">
        <w:rPr>
          <w:sz w:val="18"/>
          <w:szCs w:val="18"/>
        </w:rPr>
        <w:t>. Every time you modify it, a completely new object is created in memory.</w:t>
      </w:r>
    </w:p>
    <w:p w:rsidR="008A63A7" w:rsidRPr="003E18F3" w:rsidRDefault="008A63A7" w:rsidP="008A63A7">
      <w:pPr>
        <w:pStyle w:val="NormalWeb"/>
        <w:numPr>
          <w:ilvl w:val="0"/>
          <w:numId w:val="117"/>
        </w:numPr>
        <w:rPr>
          <w:sz w:val="18"/>
          <w:szCs w:val="18"/>
        </w:rPr>
      </w:pPr>
      <w:r w:rsidRPr="003E18F3">
        <w:rPr>
          <w:rStyle w:val="HTMLCode"/>
          <w:b/>
          <w:bCs/>
          <w:sz w:val="18"/>
          <w:szCs w:val="18"/>
        </w:rPr>
        <w:t>StringBuilder</w:t>
      </w:r>
      <w:r w:rsidRPr="003E18F3">
        <w:rPr>
          <w:sz w:val="18"/>
          <w:szCs w:val="18"/>
        </w:rPr>
        <w:t xml:space="preserve"> is </w:t>
      </w:r>
      <w:r w:rsidRPr="003E18F3">
        <w:rPr>
          <w:b/>
          <w:bCs/>
          <w:sz w:val="18"/>
          <w:szCs w:val="18"/>
        </w:rPr>
        <w:t>mutable</w:t>
      </w:r>
      <w:r w:rsidRPr="003E18F3">
        <w:rPr>
          <w:sz w:val="18"/>
          <w:szCs w:val="18"/>
        </w:rPr>
        <w:t xml:space="preserve"> but </w:t>
      </w:r>
      <w:r w:rsidRPr="003E18F3">
        <w:rPr>
          <w:b/>
          <w:bCs/>
          <w:sz w:val="18"/>
          <w:szCs w:val="18"/>
        </w:rPr>
        <w:t>not thread-safe</w:t>
      </w:r>
      <w:r w:rsidRPr="003E18F3">
        <w:rPr>
          <w:sz w:val="18"/>
          <w:szCs w:val="18"/>
        </w:rPr>
        <w:t>. It modifies the same memory array, making it incredibly fast for single-threaded string manipulation.</w:t>
      </w:r>
    </w:p>
    <w:p w:rsidR="008A63A7" w:rsidRPr="003E18F3" w:rsidRDefault="008A63A7" w:rsidP="008A63A7">
      <w:pPr>
        <w:pStyle w:val="NormalWeb"/>
        <w:numPr>
          <w:ilvl w:val="0"/>
          <w:numId w:val="117"/>
        </w:numPr>
        <w:rPr>
          <w:sz w:val="18"/>
          <w:szCs w:val="18"/>
        </w:rPr>
      </w:pPr>
      <w:r w:rsidRPr="003E18F3">
        <w:rPr>
          <w:rStyle w:val="HTMLCode"/>
          <w:b/>
          <w:bCs/>
          <w:sz w:val="18"/>
          <w:szCs w:val="18"/>
        </w:rPr>
        <w:t>StringBuffer</w:t>
      </w:r>
      <w:r w:rsidRPr="003E18F3">
        <w:rPr>
          <w:sz w:val="18"/>
          <w:szCs w:val="18"/>
        </w:rPr>
        <w:t xml:space="preserve"> is </w:t>
      </w:r>
      <w:r w:rsidRPr="003E18F3">
        <w:rPr>
          <w:b/>
          <w:bCs/>
          <w:sz w:val="18"/>
          <w:szCs w:val="18"/>
        </w:rPr>
        <w:t>mutable</w:t>
      </w:r>
      <w:r w:rsidRPr="003E18F3">
        <w:rPr>
          <w:sz w:val="18"/>
          <w:szCs w:val="18"/>
        </w:rPr>
        <w:t xml:space="preserve"> and </w:t>
      </w:r>
      <w:r w:rsidRPr="003E18F3">
        <w:rPr>
          <w:b/>
          <w:bCs/>
          <w:sz w:val="18"/>
          <w:szCs w:val="18"/>
        </w:rPr>
        <w:t>thread-safe</w:t>
      </w:r>
      <w:r w:rsidRPr="003E18F3">
        <w:rPr>
          <w:sz w:val="18"/>
          <w:szCs w:val="18"/>
        </w:rPr>
        <w:t xml:space="preserve">. It modifies the same memory array but uses </w:t>
      </w:r>
      <w:r w:rsidRPr="003E18F3">
        <w:rPr>
          <w:rStyle w:val="HTMLCode"/>
          <w:sz w:val="18"/>
          <w:szCs w:val="18"/>
        </w:rPr>
        <w:t>synchronized</w:t>
      </w:r>
      <w:r w:rsidRPr="003E18F3">
        <w:rPr>
          <w:sz w:val="18"/>
          <w:szCs w:val="18"/>
        </w:rPr>
        <w:t xml:space="preserve"> methods, making it safe for multiple threads but significantly slower than </w:t>
      </w:r>
      <w:r w:rsidRPr="003E18F3">
        <w:rPr>
          <w:rStyle w:val="HTMLCode"/>
          <w:sz w:val="18"/>
          <w:szCs w:val="18"/>
        </w:rPr>
        <w:t>StringBuilder</w:t>
      </w:r>
      <w:r w:rsidRPr="003E18F3">
        <w:rPr>
          <w:sz w:val="18"/>
          <w:szCs w:val="18"/>
        </w:rPr>
        <w:t>.</w:t>
      </w:r>
    </w:p>
    <w:p w:rsidR="008A63A7" w:rsidRPr="003E18F3" w:rsidRDefault="008B5FB3" w:rsidP="008A63A7">
      <w:pPr>
        <w:rPr>
          <w:sz w:val="18"/>
          <w:szCs w:val="18"/>
        </w:rPr>
      </w:pPr>
      <w:r w:rsidRPr="003E18F3">
        <w:rPr>
          <w:sz w:val="18"/>
          <w:szCs w:val="18"/>
        </w:rPr>
        <w:lastRenderedPageBreak/>
        <w:pict>
          <v:rect id="_x0000_i1094" style="width:0;height:1.5pt" o:hralign="center" o:hrstd="t" o:hr="t" fillcolor="#a0a0a0" stroked="f"/>
        </w:pict>
      </w:r>
    </w:p>
    <w:p w:rsidR="008A63A7" w:rsidRPr="003E18F3" w:rsidRDefault="008A63A7" w:rsidP="008A63A7">
      <w:pPr>
        <w:pStyle w:val="Heading3"/>
        <w:rPr>
          <w:sz w:val="18"/>
          <w:szCs w:val="18"/>
        </w:rPr>
      </w:pPr>
      <w:r w:rsidRPr="003E18F3">
        <w:rPr>
          <w:sz w:val="18"/>
          <w:szCs w:val="18"/>
        </w:rPr>
        <w:t>The Comparison Matrix</w:t>
      </w:r>
    </w:p>
    <w:p w:rsidR="008A63A7" w:rsidRPr="003E18F3" w:rsidRDefault="008B5FB3" w:rsidP="008A63A7">
      <w:pPr>
        <w:rPr>
          <w:sz w:val="18"/>
          <w:szCs w:val="18"/>
        </w:rPr>
      </w:pPr>
      <w:r w:rsidRPr="003E18F3">
        <w:rPr>
          <w:sz w:val="18"/>
          <w:szCs w:val="18"/>
        </w:rPr>
        <w:pict>
          <v:rect id="_x0000_i1095" style="width:0;height:1.5pt" o:hralign="center" o:hrstd="t" o:hr="t" fillcolor="#a0a0a0" stroked="f"/>
        </w:pict>
      </w:r>
    </w:p>
    <w:p w:rsidR="008A63A7" w:rsidRPr="003E18F3" w:rsidRDefault="008A63A7" w:rsidP="008A63A7">
      <w:pPr>
        <w:pStyle w:val="Heading3"/>
        <w:rPr>
          <w:sz w:val="18"/>
          <w:szCs w:val="18"/>
        </w:rPr>
      </w:pPr>
      <w:r w:rsidRPr="003E18F3">
        <w:rPr>
          <w:sz w:val="18"/>
          <w:szCs w:val="18"/>
        </w:rPr>
        <w:t>Detailed Breakdown &amp; When to Use Which</w:t>
      </w:r>
    </w:p>
    <w:p w:rsidR="008A63A7" w:rsidRPr="003E18F3" w:rsidRDefault="008A63A7" w:rsidP="008A63A7">
      <w:pPr>
        <w:pStyle w:val="Heading4"/>
        <w:rPr>
          <w:sz w:val="18"/>
          <w:szCs w:val="18"/>
        </w:rPr>
      </w:pPr>
      <w:r w:rsidRPr="003E18F3">
        <w:rPr>
          <w:sz w:val="18"/>
          <w:szCs w:val="18"/>
        </w:rPr>
        <w:t xml:space="preserve">1. </w:t>
      </w:r>
      <w:r w:rsidRPr="003E18F3">
        <w:rPr>
          <w:rStyle w:val="HTMLCode"/>
          <w:rFonts w:eastAsiaTheme="majorEastAsia"/>
          <w:sz w:val="18"/>
          <w:szCs w:val="18"/>
        </w:rPr>
        <w:t>String</w:t>
      </w:r>
      <w:r w:rsidRPr="003E18F3">
        <w:rPr>
          <w:sz w:val="18"/>
          <w:szCs w:val="18"/>
        </w:rPr>
        <w:t xml:space="preserve"> (The Default)</w:t>
      </w:r>
    </w:p>
    <w:p w:rsidR="008A63A7" w:rsidRPr="003E18F3" w:rsidRDefault="008A63A7" w:rsidP="008A63A7">
      <w:pPr>
        <w:pStyle w:val="NormalWeb"/>
        <w:rPr>
          <w:sz w:val="18"/>
          <w:szCs w:val="18"/>
        </w:rPr>
      </w:pPr>
      <w:r w:rsidRPr="003E18F3">
        <w:rPr>
          <w:sz w:val="18"/>
          <w:szCs w:val="18"/>
        </w:rPr>
        <w:t xml:space="preserve">Because </w:t>
      </w:r>
      <w:r w:rsidRPr="003E18F3">
        <w:rPr>
          <w:rStyle w:val="HTMLCode"/>
          <w:sz w:val="18"/>
          <w:szCs w:val="18"/>
        </w:rPr>
        <w:t>String</w:t>
      </w:r>
      <w:r w:rsidRPr="003E18F3">
        <w:rPr>
          <w:sz w:val="18"/>
          <w:szCs w:val="18"/>
        </w:rPr>
        <w:t xml:space="preserve"> is immutable, operations like concatenation (</w:t>
      </w:r>
      <w:r w:rsidRPr="003E18F3">
        <w:rPr>
          <w:rStyle w:val="HTMLCode"/>
          <w:sz w:val="18"/>
          <w:szCs w:val="18"/>
        </w:rPr>
        <w:t>+</w:t>
      </w:r>
      <w:r w:rsidRPr="003E18F3">
        <w:rPr>
          <w:sz w:val="18"/>
          <w:szCs w:val="18"/>
        </w:rPr>
        <w:t xml:space="preserve">), </w:t>
      </w:r>
      <w:r w:rsidRPr="003E18F3">
        <w:rPr>
          <w:rStyle w:val="HTMLCode"/>
          <w:sz w:val="18"/>
          <w:szCs w:val="18"/>
        </w:rPr>
        <w:t>replace()</w:t>
      </w:r>
      <w:r w:rsidRPr="003E18F3">
        <w:rPr>
          <w:sz w:val="18"/>
          <w:szCs w:val="18"/>
        </w:rPr>
        <w:t xml:space="preserve">, or </w:t>
      </w:r>
      <w:r w:rsidRPr="003E18F3">
        <w:rPr>
          <w:rStyle w:val="HTMLCode"/>
          <w:sz w:val="18"/>
          <w:szCs w:val="18"/>
        </w:rPr>
        <w:t>substring()</w:t>
      </w:r>
      <w:r w:rsidRPr="003E18F3">
        <w:rPr>
          <w:sz w:val="18"/>
          <w:szCs w:val="18"/>
        </w:rPr>
        <w:t xml:space="preserve"> do not change the original string; they create brand new </w:t>
      </w:r>
      <w:r w:rsidRPr="003E18F3">
        <w:rPr>
          <w:rStyle w:val="HTMLCode"/>
          <w:sz w:val="18"/>
          <w:szCs w:val="18"/>
        </w:rPr>
        <w:t>String</w:t>
      </w:r>
      <w:r w:rsidRPr="003E18F3">
        <w:rPr>
          <w:sz w:val="18"/>
          <w:szCs w:val="18"/>
        </w:rPr>
        <w:t xml:space="preserve"> objects and abandon the old ones for the Garbage Collector.</w:t>
      </w:r>
    </w:p>
    <w:p w:rsidR="008A63A7" w:rsidRPr="003E18F3" w:rsidRDefault="008A63A7" w:rsidP="008A63A7">
      <w:pPr>
        <w:pStyle w:val="NormalWeb"/>
        <w:numPr>
          <w:ilvl w:val="0"/>
          <w:numId w:val="118"/>
        </w:numPr>
        <w:rPr>
          <w:sz w:val="18"/>
          <w:szCs w:val="18"/>
        </w:rPr>
      </w:pPr>
      <w:r w:rsidRPr="003E18F3">
        <w:rPr>
          <w:b/>
          <w:bCs/>
          <w:sz w:val="18"/>
          <w:szCs w:val="18"/>
        </w:rPr>
        <w:t>When to use it:</w:t>
      </w:r>
      <w:r w:rsidRPr="003E18F3">
        <w:rPr>
          <w:sz w:val="18"/>
          <w:szCs w:val="18"/>
        </w:rPr>
        <w:t xml:space="preserve"> 95% of the time. Use it when the string value will not change, when passing data between methods, or when you need a reliable key for a </w:t>
      </w:r>
      <w:r w:rsidRPr="003E18F3">
        <w:rPr>
          <w:rStyle w:val="HTMLCode"/>
          <w:sz w:val="18"/>
          <w:szCs w:val="18"/>
        </w:rPr>
        <w:t>HashMap</w:t>
      </w:r>
      <w:r w:rsidRPr="003E18F3">
        <w:rPr>
          <w:sz w:val="18"/>
          <w:szCs w:val="18"/>
        </w:rPr>
        <w:t>.</w:t>
      </w:r>
    </w:p>
    <w:p w:rsidR="008A63A7" w:rsidRPr="003E18F3" w:rsidRDefault="008A63A7" w:rsidP="008A63A7">
      <w:pPr>
        <w:pStyle w:val="NormalWeb"/>
        <w:numPr>
          <w:ilvl w:val="0"/>
          <w:numId w:val="118"/>
        </w:numPr>
        <w:rPr>
          <w:sz w:val="18"/>
          <w:szCs w:val="18"/>
        </w:rPr>
      </w:pPr>
      <w:r w:rsidRPr="003E18F3">
        <w:rPr>
          <w:b/>
          <w:bCs/>
          <w:sz w:val="18"/>
          <w:szCs w:val="18"/>
        </w:rPr>
        <w:t>The Danger:</w:t>
      </w:r>
      <w:r w:rsidRPr="003E18F3">
        <w:rPr>
          <w:sz w:val="18"/>
          <w:szCs w:val="18"/>
        </w:rPr>
        <w:t xml:space="preserve"> Do not use </w:t>
      </w:r>
      <w:r w:rsidRPr="003E18F3">
        <w:rPr>
          <w:rStyle w:val="HTMLCode"/>
          <w:sz w:val="18"/>
          <w:szCs w:val="18"/>
        </w:rPr>
        <w:t>String</w:t>
      </w:r>
      <w:r w:rsidRPr="003E18F3">
        <w:rPr>
          <w:sz w:val="18"/>
          <w:szCs w:val="18"/>
        </w:rPr>
        <w:t xml:space="preserve"> concatenation inside a </w:t>
      </w:r>
      <w:r w:rsidRPr="003E18F3">
        <w:rPr>
          <w:rStyle w:val="HTMLCode"/>
          <w:sz w:val="18"/>
          <w:szCs w:val="18"/>
        </w:rPr>
        <w:t>for</w:t>
      </w:r>
      <w:r w:rsidRPr="003E18F3">
        <w:rPr>
          <w:sz w:val="18"/>
          <w:szCs w:val="18"/>
        </w:rPr>
        <w:t xml:space="preserve"> or </w:t>
      </w:r>
      <w:r w:rsidRPr="003E18F3">
        <w:rPr>
          <w:rStyle w:val="HTMLCode"/>
          <w:sz w:val="18"/>
          <w:szCs w:val="18"/>
        </w:rPr>
        <w:t>while</w:t>
      </w:r>
      <w:r w:rsidRPr="003E18F3">
        <w:rPr>
          <w:sz w:val="18"/>
          <w:szCs w:val="18"/>
        </w:rPr>
        <w:t xml:space="preserve"> loop.</w:t>
      </w:r>
    </w:p>
    <w:p w:rsidR="008A63A7" w:rsidRPr="003E18F3" w:rsidRDefault="008A63A7" w:rsidP="008A63A7">
      <w:pPr>
        <w:pStyle w:val="Heading4"/>
        <w:rPr>
          <w:sz w:val="18"/>
          <w:szCs w:val="18"/>
        </w:rPr>
      </w:pPr>
      <w:r w:rsidRPr="003E18F3">
        <w:rPr>
          <w:sz w:val="18"/>
          <w:szCs w:val="18"/>
        </w:rPr>
        <w:t xml:space="preserve">2. </w:t>
      </w:r>
      <w:r w:rsidRPr="003E18F3">
        <w:rPr>
          <w:rStyle w:val="HTMLCode"/>
          <w:rFonts w:eastAsiaTheme="majorEastAsia"/>
          <w:sz w:val="18"/>
          <w:szCs w:val="18"/>
        </w:rPr>
        <w:t>StringBuilder</w:t>
      </w:r>
      <w:r w:rsidRPr="003E18F3">
        <w:rPr>
          <w:sz w:val="18"/>
          <w:szCs w:val="18"/>
        </w:rPr>
        <w:t xml:space="preserve"> (The Workhorse)</w:t>
      </w:r>
    </w:p>
    <w:p w:rsidR="008A63A7" w:rsidRPr="003E18F3" w:rsidRDefault="008A63A7" w:rsidP="008A63A7">
      <w:pPr>
        <w:pStyle w:val="NormalWeb"/>
        <w:rPr>
          <w:sz w:val="18"/>
          <w:szCs w:val="18"/>
        </w:rPr>
      </w:pPr>
      <w:r w:rsidRPr="003E18F3">
        <w:rPr>
          <w:sz w:val="18"/>
          <w:szCs w:val="18"/>
        </w:rPr>
        <w:t xml:space="preserve">Introduced in Java 1.5 to fix the performance issues of </w:t>
      </w:r>
      <w:r w:rsidRPr="003E18F3">
        <w:rPr>
          <w:rStyle w:val="HTMLCode"/>
          <w:sz w:val="18"/>
          <w:szCs w:val="18"/>
        </w:rPr>
        <w:t>String</w:t>
      </w:r>
      <w:r w:rsidRPr="003E18F3">
        <w:rPr>
          <w:sz w:val="18"/>
          <w:szCs w:val="18"/>
        </w:rPr>
        <w:t xml:space="preserve"> manipulation. It uses an internal, resizable character array (similar to how an </w:t>
      </w:r>
      <w:r w:rsidRPr="003E18F3">
        <w:rPr>
          <w:rStyle w:val="HTMLCode"/>
          <w:sz w:val="18"/>
          <w:szCs w:val="18"/>
        </w:rPr>
        <w:t>ArrayList</w:t>
      </w:r>
      <w:r w:rsidRPr="003E18F3">
        <w:rPr>
          <w:sz w:val="18"/>
          <w:szCs w:val="18"/>
        </w:rPr>
        <w:t xml:space="preserve"> works). When you call </w:t>
      </w:r>
      <w:r w:rsidRPr="003E18F3">
        <w:rPr>
          <w:rStyle w:val="HTMLCode"/>
          <w:sz w:val="18"/>
          <w:szCs w:val="18"/>
        </w:rPr>
        <w:t>append()</w:t>
      </w:r>
      <w:r w:rsidRPr="003E18F3">
        <w:rPr>
          <w:sz w:val="18"/>
          <w:szCs w:val="18"/>
        </w:rPr>
        <w:t>, it just adds characters to the existing array. No new objects are created unless the internal array runs out of capacity and needs to resize.</w:t>
      </w:r>
    </w:p>
    <w:p w:rsidR="008A63A7" w:rsidRPr="003E18F3" w:rsidRDefault="008A63A7" w:rsidP="008A63A7">
      <w:pPr>
        <w:pStyle w:val="NormalWeb"/>
        <w:numPr>
          <w:ilvl w:val="0"/>
          <w:numId w:val="119"/>
        </w:numPr>
        <w:rPr>
          <w:sz w:val="18"/>
          <w:szCs w:val="18"/>
        </w:rPr>
      </w:pPr>
      <w:r w:rsidRPr="003E18F3">
        <w:rPr>
          <w:b/>
          <w:bCs/>
          <w:sz w:val="18"/>
          <w:szCs w:val="18"/>
        </w:rPr>
        <w:t>When to use it:</w:t>
      </w:r>
      <w:r w:rsidRPr="003E18F3">
        <w:rPr>
          <w:sz w:val="18"/>
          <w:szCs w:val="18"/>
        </w:rPr>
        <w:t xml:space="preserve"> Whenever you need to dynamically construct a string, concatenate many strings, or modify strings inside a loop in a </w:t>
      </w:r>
      <w:r w:rsidRPr="003E18F3">
        <w:rPr>
          <w:b/>
          <w:bCs/>
          <w:sz w:val="18"/>
          <w:szCs w:val="18"/>
        </w:rPr>
        <w:t>single-threaded</w:t>
      </w:r>
      <w:r w:rsidRPr="003E18F3">
        <w:rPr>
          <w:sz w:val="18"/>
          <w:szCs w:val="18"/>
        </w:rPr>
        <w:t xml:space="preserve"> environment.</w:t>
      </w:r>
    </w:p>
    <w:p w:rsidR="008A63A7" w:rsidRPr="003E18F3" w:rsidRDefault="008A63A7" w:rsidP="008A63A7">
      <w:pPr>
        <w:pStyle w:val="Heading4"/>
        <w:rPr>
          <w:sz w:val="18"/>
          <w:szCs w:val="18"/>
        </w:rPr>
      </w:pPr>
      <w:r w:rsidRPr="003E18F3">
        <w:rPr>
          <w:sz w:val="18"/>
          <w:szCs w:val="18"/>
        </w:rPr>
        <w:t xml:space="preserve">3. </w:t>
      </w:r>
      <w:r w:rsidRPr="003E18F3">
        <w:rPr>
          <w:rStyle w:val="HTMLCode"/>
          <w:rFonts w:eastAsiaTheme="majorEastAsia"/>
          <w:sz w:val="18"/>
          <w:szCs w:val="18"/>
        </w:rPr>
        <w:t>StringBuffer</w:t>
      </w:r>
      <w:r w:rsidRPr="003E18F3">
        <w:rPr>
          <w:sz w:val="18"/>
          <w:szCs w:val="18"/>
        </w:rPr>
        <w:t xml:space="preserve"> (The Legacy Choice)</w:t>
      </w:r>
    </w:p>
    <w:p w:rsidR="008A63A7" w:rsidRPr="003E18F3" w:rsidRDefault="008A63A7" w:rsidP="008A63A7">
      <w:pPr>
        <w:pStyle w:val="NormalWeb"/>
        <w:rPr>
          <w:sz w:val="18"/>
          <w:szCs w:val="18"/>
        </w:rPr>
      </w:pPr>
      <w:r w:rsidRPr="003E18F3">
        <w:rPr>
          <w:sz w:val="18"/>
          <w:szCs w:val="18"/>
        </w:rPr>
        <w:t xml:space="preserve">This does exactly what </w:t>
      </w:r>
      <w:r w:rsidRPr="003E18F3">
        <w:rPr>
          <w:rStyle w:val="HTMLCode"/>
          <w:sz w:val="18"/>
          <w:szCs w:val="18"/>
        </w:rPr>
        <w:t>StringBuilder</w:t>
      </w:r>
      <w:r w:rsidRPr="003E18F3">
        <w:rPr>
          <w:sz w:val="18"/>
          <w:szCs w:val="18"/>
        </w:rPr>
        <w:t xml:space="preserve"> does, but almost all of its methods (</w:t>
      </w:r>
      <w:r w:rsidRPr="003E18F3">
        <w:rPr>
          <w:rStyle w:val="HTMLCode"/>
          <w:sz w:val="18"/>
          <w:szCs w:val="18"/>
        </w:rPr>
        <w:t>append()</w:t>
      </w:r>
      <w:r w:rsidRPr="003E18F3">
        <w:rPr>
          <w:sz w:val="18"/>
          <w:szCs w:val="18"/>
        </w:rPr>
        <w:t xml:space="preserve">, </w:t>
      </w:r>
      <w:r w:rsidRPr="003E18F3">
        <w:rPr>
          <w:rStyle w:val="HTMLCode"/>
          <w:sz w:val="18"/>
          <w:szCs w:val="18"/>
        </w:rPr>
        <w:t>insert()</w:t>
      </w:r>
      <w:r w:rsidRPr="003E18F3">
        <w:rPr>
          <w:sz w:val="18"/>
          <w:szCs w:val="18"/>
        </w:rPr>
        <w:t xml:space="preserve">, </w:t>
      </w:r>
      <w:r w:rsidRPr="003E18F3">
        <w:rPr>
          <w:rStyle w:val="HTMLCode"/>
          <w:sz w:val="18"/>
          <w:szCs w:val="18"/>
        </w:rPr>
        <w:t>delete()</w:t>
      </w:r>
      <w:r w:rsidRPr="003E18F3">
        <w:rPr>
          <w:sz w:val="18"/>
          <w:szCs w:val="18"/>
        </w:rPr>
        <w:t xml:space="preserve">) have the </w:t>
      </w:r>
      <w:r w:rsidRPr="003E18F3">
        <w:rPr>
          <w:rStyle w:val="HTMLCode"/>
          <w:sz w:val="18"/>
          <w:szCs w:val="18"/>
        </w:rPr>
        <w:t>synchronized</w:t>
      </w:r>
      <w:r w:rsidRPr="003E18F3">
        <w:rPr>
          <w:sz w:val="18"/>
          <w:szCs w:val="18"/>
        </w:rPr>
        <w:t xml:space="preserve"> keyword. This means if Thread A is appending to it, Thread B is completely blocked from touching it until Thread A finishes.</w:t>
      </w:r>
    </w:p>
    <w:p w:rsidR="008A63A7" w:rsidRPr="003E18F3" w:rsidRDefault="008A63A7" w:rsidP="008A63A7">
      <w:pPr>
        <w:pStyle w:val="NormalWeb"/>
        <w:numPr>
          <w:ilvl w:val="0"/>
          <w:numId w:val="120"/>
        </w:numPr>
        <w:rPr>
          <w:sz w:val="18"/>
          <w:szCs w:val="18"/>
        </w:rPr>
      </w:pPr>
      <w:r w:rsidRPr="003E18F3">
        <w:rPr>
          <w:b/>
          <w:bCs/>
          <w:sz w:val="18"/>
          <w:szCs w:val="18"/>
        </w:rPr>
        <w:t>When to use it:</w:t>
      </w:r>
      <w:r w:rsidRPr="003E18F3">
        <w:rPr>
          <w:sz w:val="18"/>
          <w:szCs w:val="18"/>
        </w:rPr>
        <w:t xml:space="preserve"> Only when you have multiple threads actively writing to the exact same string-building object simultaneously.</w:t>
      </w:r>
    </w:p>
    <w:p w:rsidR="008A63A7" w:rsidRPr="003E18F3" w:rsidRDefault="008A63A7" w:rsidP="008A63A7">
      <w:pPr>
        <w:pStyle w:val="NormalWeb"/>
        <w:numPr>
          <w:ilvl w:val="0"/>
          <w:numId w:val="120"/>
        </w:numPr>
        <w:rPr>
          <w:sz w:val="18"/>
          <w:szCs w:val="18"/>
        </w:rPr>
      </w:pPr>
      <w:r w:rsidRPr="003E18F3">
        <w:rPr>
          <w:b/>
          <w:bCs/>
          <w:sz w:val="18"/>
          <w:szCs w:val="18"/>
        </w:rPr>
        <w:t>The Reality:</w:t>
      </w:r>
      <w:r w:rsidRPr="003E18F3">
        <w:rPr>
          <w:sz w:val="18"/>
          <w:szCs w:val="18"/>
        </w:rPr>
        <w:t xml:space="preserve"> In modern Java development, this scenario is exceedingly rare. Usually, each thread builds its own </w:t>
      </w:r>
      <w:r w:rsidRPr="003E18F3">
        <w:rPr>
          <w:rStyle w:val="HTMLCode"/>
          <w:sz w:val="18"/>
          <w:szCs w:val="18"/>
        </w:rPr>
        <w:t>StringBuilder</w:t>
      </w:r>
      <w:r w:rsidRPr="003E18F3">
        <w:rPr>
          <w:sz w:val="18"/>
          <w:szCs w:val="18"/>
        </w:rPr>
        <w:t xml:space="preserve"> locally, or thread safety is managed at a higher architectural level. Because of the heavy performance penalty of acquiring and releasing locks for every single append operation, </w:t>
      </w:r>
      <w:r w:rsidRPr="003E18F3">
        <w:rPr>
          <w:rStyle w:val="HTMLCode"/>
          <w:b/>
          <w:bCs/>
          <w:sz w:val="18"/>
          <w:szCs w:val="18"/>
        </w:rPr>
        <w:t>StringBuffer</w:t>
      </w:r>
      <w:r w:rsidRPr="003E18F3">
        <w:rPr>
          <w:b/>
          <w:bCs/>
          <w:sz w:val="18"/>
          <w:szCs w:val="18"/>
        </w:rPr>
        <w:t xml:space="preserve"> is almost never used in modern codebases.</w:t>
      </w:r>
    </w:p>
    <w:p w:rsidR="008A63A7" w:rsidRPr="003E18F3" w:rsidRDefault="008A63A7" w:rsidP="008A63A7">
      <w:pPr>
        <w:pStyle w:val="Heading3"/>
        <w:rPr>
          <w:sz w:val="18"/>
          <w:szCs w:val="18"/>
        </w:rPr>
      </w:pPr>
      <w:r w:rsidRPr="003E18F3">
        <w:rPr>
          <w:sz w:val="18"/>
          <w:szCs w:val="18"/>
        </w:rPr>
        <w:t>Interview Pro-Tip: The Compiler is Smart</w:t>
      </w:r>
    </w:p>
    <w:p w:rsidR="008A63A7" w:rsidRPr="003E18F3" w:rsidRDefault="008A63A7" w:rsidP="008A63A7">
      <w:pPr>
        <w:pStyle w:val="NormalWeb"/>
        <w:rPr>
          <w:sz w:val="18"/>
          <w:szCs w:val="18"/>
        </w:rPr>
      </w:pPr>
      <w:r w:rsidRPr="003E18F3">
        <w:rPr>
          <w:sz w:val="18"/>
          <w:szCs w:val="18"/>
        </w:rPr>
        <w:t xml:space="preserve">If an interviewer asks: </w:t>
      </w:r>
      <w:r w:rsidRPr="003E18F3">
        <w:rPr>
          <w:i/>
          <w:iCs/>
          <w:sz w:val="18"/>
          <w:szCs w:val="18"/>
        </w:rPr>
        <w:t xml:space="preserve">"If </w:t>
      </w:r>
      <w:r w:rsidRPr="003E18F3">
        <w:rPr>
          <w:rStyle w:val="HTMLCode"/>
          <w:i/>
          <w:iCs/>
          <w:sz w:val="18"/>
          <w:szCs w:val="18"/>
        </w:rPr>
        <w:t>StringBuilder</w:t>
      </w:r>
      <w:r w:rsidRPr="003E18F3">
        <w:rPr>
          <w:i/>
          <w:iCs/>
          <w:sz w:val="18"/>
          <w:szCs w:val="18"/>
        </w:rPr>
        <w:t xml:space="preserve"> is faster, why doesn't Java just use it for standard string concatenation (</w:t>
      </w:r>
      <w:r w:rsidRPr="003E18F3">
        <w:rPr>
          <w:rStyle w:val="HTMLCode"/>
          <w:i/>
          <w:iCs/>
          <w:sz w:val="18"/>
          <w:szCs w:val="18"/>
        </w:rPr>
        <w:t>"A" + "B"</w:t>
      </w:r>
      <w:r w:rsidRPr="003E18F3">
        <w:rPr>
          <w:i/>
          <w:iCs/>
          <w:sz w:val="18"/>
          <w:szCs w:val="18"/>
        </w:rPr>
        <w:t>)?"</w:t>
      </w:r>
    </w:p>
    <w:p w:rsidR="008A63A7" w:rsidRPr="003E18F3" w:rsidRDefault="008A63A7" w:rsidP="008A63A7">
      <w:pPr>
        <w:pStyle w:val="NormalWeb"/>
        <w:rPr>
          <w:sz w:val="18"/>
          <w:szCs w:val="18"/>
        </w:rPr>
      </w:pPr>
      <w:r w:rsidRPr="003E18F3">
        <w:rPr>
          <w:b/>
          <w:bCs/>
          <w:sz w:val="18"/>
          <w:szCs w:val="18"/>
        </w:rPr>
        <w:t>The Answer:</w:t>
      </w:r>
      <w:r w:rsidRPr="003E18F3">
        <w:rPr>
          <w:sz w:val="18"/>
          <w:szCs w:val="18"/>
        </w:rPr>
        <w:t xml:space="preserve"> Since Java 5, the compiler </w:t>
      </w:r>
      <w:r w:rsidRPr="003E18F3">
        <w:rPr>
          <w:i/>
          <w:iCs/>
          <w:sz w:val="18"/>
          <w:szCs w:val="18"/>
        </w:rPr>
        <w:t>does</w:t>
      </w:r>
      <w:r w:rsidRPr="003E18F3">
        <w:rPr>
          <w:sz w:val="18"/>
          <w:szCs w:val="18"/>
        </w:rPr>
        <w:t xml:space="preserve"> do this automatically! If you write </w:t>
      </w:r>
      <w:r w:rsidRPr="003E18F3">
        <w:rPr>
          <w:rStyle w:val="HTMLCode"/>
          <w:sz w:val="18"/>
          <w:szCs w:val="18"/>
        </w:rPr>
        <w:t>String s = "Hello " + name + "!";</w:t>
      </w:r>
      <w:r w:rsidRPr="003E18F3">
        <w:rPr>
          <w:sz w:val="18"/>
          <w:szCs w:val="18"/>
        </w:rPr>
        <w:t xml:space="preserve"> on a single line, the compiler quietly transforms it into </w:t>
      </w:r>
      <w:r w:rsidRPr="003E18F3">
        <w:rPr>
          <w:rStyle w:val="HTMLCode"/>
          <w:sz w:val="18"/>
          <w:szCs w:val="18"/>
        </w:rPr>
        <w:t>new StringBuilder().append("Hello ").append(name).append("!").toString();</w:t>
      </w:r>
      <w:r w:rsidRPr="003E18F3">
        <w:rPr>
          <w:sz w:val="18"/>
          <w:szCs w:val="18"/>
        </w:rPr>
        <w:t xml:space="preserve"> behind the scenes. However, the compiler is not smart enough to do this efficiently across multiple iterations of a </w:t>
      </w:r>
      <w:r w:rsidRPr="003E18F3">
        <w:rPr>
          <w:rStyle w:val="HTMLCode"/>
          <w:sz w:val="18"/>
          <w:szCs w:val="18"/>
        </w:rPr>
        <w:t>for</w:t>
      </w:r>
      <w:r w:rsidRPr="003E18F3">
        <w:rPr>
          <w:sz w:val="18"/>
          <w:szCs w:val="18"/>
        </w:rPr>
        <w:t xml:space="preserve"> loop, which is why you must still manually use </w:t>
      </w:r>
      <w:r w:rsidRPr="003E18F3">
        <w:rPr>
          <w:rStyle w:val="HTMLCode"/>
          <w:sz w:val="18"/>
          <w:szCs w:val="18"/>
        </w:rPr>
        <w:t>StringBuilder</w:t>
      </w:r>
      <w:r w:rsidRPr="003E18F3">
        <w:rPr>
          <w:sz w:val="18"/>
          <w:szCs w:val="18"/>
        </w:rPr>
        <w:t xml:space="preserve"> in loops.</w:t>
      </w:r>
    </w:p>
    <w:p w:rsidR="008A63A7" w:rsidRPr="003E18F3" w:rsidRDefault="008A63A7" w:rsidP="008A63A7">
      <w:pPr>
        <w:tabs>
          <w:tab w:val="center" w:pos="5400"/>
        </w:tabs>
        <w:rPr>
          <w:sz w:val="18"/>
          <w:szCs w:val="18"/>
        </w:rPr>
      </w:pPr>
    </w:p>
    <w:p w:rsidR="009E6BCC" w:rsidRPr="003E18F3" w:rsidRDefault="009E6BCC" w:rsidP="009E6BCC">
      <w:pPr>
        <w:rPr>
          <w:sz w:val="18"/>
          <w:szCs w:val="18"/>
        </w:rPr>
      </w:pPr>
      <w:r w:rsidRPr="003E18F3">
        <w:rPr>
          <w:sz w:val="18"/>
          <w:szCs w:val="18"/>
        </w:rPr>
        <w:t>- How to create an immutable class in Java?</w:t>
      </w:r>
    </w:p>
    <w:p w:rsidR="008A63A7" w:rsidRPr="003E18F3" w:rsidRDefault="008A63A7" w:rsidP="008A63A7">
      <w:pPr>
        <w:pStyle w:val="Heading3"/>
        <w:rPr>
          <w:sz w:val="18"/>
          <w:szCs w:val="18"/>
        </w:rPr>
      </w:pPr>
      <w:r w:rsidRPr="003E18F3">
        <w:rPr>
          <w:sz w:val="18"/>
          <w:szCs w:val="18"/>
        </w:rPr>
        <w:t>The 10-Second Elevator Pitch</w:t>
      </w:r>
    </w:p>
    <w:p w:rsidR="008A63A7" w:rsidRPr="003E18F3" w:rsidRDefault="008A63A7" w:rsidP="008A63A7">
      <w:pPr>
        <w:pStyle w:val="NormalWeb"/>
        <w:rPr>
          <w:sz w:val="18"/>
          <w:szCs w:val="18"/>
        </w:rPr>
      </w:pPr>
      <w:r w:rsidRPr="003E18F3">
        <w:rPr>
          <w:sz w:val="18"/>
          <w:szCs w:val="18"/>
        </w:rPr>
        <w:t xml:space="preserve">An immutable class is a class whose state cannot be modified after it is created. It is inherently thread-safe, immune to race conditions, and excellent for use as keys in a </w:t>
      </w:r>
      <w:r w:rsidRPr="003E18F3">
        <w:rPr>
          <w:rStyle w:val="HTMLCode"/>
          <w:sz w:val="18"/>
          <w:szCs w:val="18"/>
        </w:rPr>
        <w:t>HashMap</w:t>
      </w:r>
      <w:r w:rsidRPr="003E18F3">
        <w:rPr>
          <w:sz w:val="18"/>
          <w:szCs w:val="18"/>
        </w:rPr>
        <w:t xml:space="preserve">. To create one, the class must be </w:t>
      </w:r>
      <w:r w:rsidRPr="003E18F3">
        <w:rPr>
          <w:rStyle w:val="HTMLCode"/>
          <w:sz w:val="18"/>
          <w:szCs w:val="18"/>
        </w:rPr>
        <w:t>final</w:t>
      </w:r>
      <w:r w:rsidRPr="003E18F3">
        <w:rPr>
          <w:sz w:val="18"/>
          <w:szCs w:val="18"/>
        </w:rPr>
        <w:t xml:space="preserve">, all fields must be </w:t>
      </w:r>
      <w:r w:rsidRPr="003E18F3">
        <w:rPr>
          <w:rStyle w:val="HTMLCode"/>
          <w:sz w:val="18"/>
          <w:szCs w:val="18"/>
        </w:rPr>
        <w:t>private final</w:t>
      </w:r>
      <w:r w:rsidRPr="003E18F3">
        <w:rPr>
          <w:sz w:val="18"/>
          <w:szCs w:val="18"/>
        </w:rPr>
        <w:t xml:space="preserve">, there can be no setters, and most importantly, you must use </w:t>
      </w:r>
      <w:r w:rsidRPr="003E18F3">
        <w:rPr>
          <w:b/>
          <w:bCs/>
          <w:sz w:val="18"/>
          <w:szCs w:val="18"/>
        </w:rPr>
        <w:t>deep copying</w:t>
      </w:r>
      <w:r w:rsidRPr="003E18F3">
        <w:rPr>
          <w:sz w:val="18"/>
          <w:szCs w:val="18"/>
        </w:rPr>
        <w:t xml:space="preserve"> for any mutable fields in both the constructor and the getters.</w:t>
      </w:r>
    </w:p>
    <w:p w:rsidR="008A63A7" w:rsidRPr="003E18F3" w:rsidRDefault="008B5FB3" w:rsidP="008A63A7">
      <w:pPr>
        <w:rPr>
          <w:sz w:val="18"/>
          <w:szCs w:val="18"/>
        </w:rPr>
      </w:pPr>
      <w:r w:rsidRPr="003E18F3">
        <w:rPr>
          <w:sz w:val="18"/>
          <w:szCs w:val="18"/>
        </w:rPr>
        <w:pict>
          <v:rect id="_x0000_i1096" style="width:0;height:1.5pt" o:hralign="center" o:hrstd="t" o:hr="t" fillcolor="#a0a0a0" stroked="f"/>
        </w:pict>
      </w:r>
    </w:p>
    <w:p w:rsidR="008A63A7" w:rsidRPr="003E18F3" w:rsidRDefault="008A63A7" w:rsidP="008A63A7">
      <w:pPr>
        <w:pStyle w:val="Heading3"/>
        <w:rPr>
          <w:sz w:val="18"/>
          <w:szCs w:val="18"/>
        </w:rPr>
      </w:pPr>
      <w:r w:rsidRPr="003E18F3">
        <w:rPr>
          <w:sz w:val="18"/>
          <w:szCs w:val="18"/>
        </w:rPr>
        <w:t>The 5 Golden Rules</w:t>
      </w:r>
    </w:p>
    <w:p w:rsidR="008A63A7" w:rsidRPr="003E18F3" w:rsidRDefault="008A63A7" w:rsidP="008A63A7">
      <w:pPr>
        <w:pStyle w:val="Heading4"/>
        <w:rPr>
          <w:sz w:val="18"/>
          <w:szCs w:val="18"/>
        </w:rPr>
      </w:pPr>
      <w:r w:rsidRPr="003E18F3">
        <w:rPr>
          <w:sz w:val="18"/>
          <w:szCs w:val="18"/>
        </w:rPr>
        <w:t xml:space="preserve">1. Declare the class as </w:t>
      </w:r>
      <w:r w:rsidRPr="003E18F3">
        <w:rPr>
          <w:rStyle w:val="HTMLCode"/>
          <w:rFonts w:eastAsiaTheme="majorEastAsia"/>
          <w:sz w:val="18"/>
          <w:szCs w:val="18"/>
        </w:rPr>
        <w:t>final</w:t>
      </w:r>
    </w:p>
    <w:p w:rsidR="008A63A7" w:rsidRPr="003E18F3" w:rsidRDefault="008A63A7" w:rsidP="008A63A7">
      <w:pPr>
        <w:pStyle w:val="NormalWeb"/>
        <w:rPr>
          <w:sz w:val="18"/>
          <w:szCs w:val="18"/>
        </w:rPr>
      </w:pPr>
      <w:r w:rsidRPr="003E18F3">
        <w:rPr>
          <w:sz w:val="18"/>
          <w:szCs w:val="18"/>
        </w:rPr>
        <w:t>You must prevent other classes from extending your class.</w:t>
      </w:r>
    </w:p>
    <w:p w:rsidR="008A63A7" w:rsidRPr="003E18F3" w:rsidRDefault="008A63A7" w:rsidP="008A63A7">
      <w:pPr>
        <w:pStyle w:val="NormalWeb"/>
        <w:numPr>
          <w:ilvl w:val="0"/>
          <w:numId w:val="121"/>
        </w:numPr>
        <w:rPr>
          <w:sz w:val="18"/>
          <w:szCs w:val="18"/>
        </w:rPr>
      </w:pPr>
      <w:r w:rsidRPr="003E18F3">
        <w:rPr>
          <w:b/>
          <w:bCs/>
          <w:sz w:val="18"/>
          <w:szCs w:val="18"/>
        </w:rPr>
        <w:t>The "Why":</w:t>
      </w:r>
      <w:r w:rsidRPr="003E18F3">
        <w:rPr>
          <w:sz w:val="18"/>
          <w:szCs w:val="18"/>
        </w:rPr>
        <w:t xml:space="preserve"> If a class is not </w:t>
      </w:r>
      <w:r w:rsidRPr="003E18F3">
        <w:rPr>
          <w:rStyle w:val="HTMLCode"/>
          <w:sz w:val="18"/>
          <w:szCs w:val="18"/>
        </w:rPr>
        <w:t>final</w:t>
      </w:r>
      <w:r w:rsidRPr="003E18F3">
        <w:rPr>
          <w:sz w:val="18"/>
          <w:szCs w:val="18"/>
        </w:rPr>
        <w:t>, a malicious developer could create a subclass, override your getter methods, and return dynamically changing values, breaking the immutability contract for anyone relying on polymorphism.</w:t>
      </w:r>
    </w:p>
    <w:p w:rsidR="008A63A7" w:rsidRPr="003E18F3" w:rsidRDefault="008A63A7" w:rsidP="008A63A7">
      <w:pPr>
        <w:pStyle w:val="Heading4"/>
        <w:rPr>
          <w:sz w:val="18"/>
          <w:szCs w:val="18"/>
        </w:rPr>
      </w:pPr>
      <w:r w:rsidRPr="003E18F3">
        <w:rPr>
          <w:sz w:val="18"/>
          <w:szCs w:val="18"/>
        </w:rPr>
        <w:t xml:space="preserve">2. Make all fields </w:t>
      </w:r>
      <w:r w:rsidRPr="003E18F3">
        <w:rPr>
          <w:rStyle w:val="HTMLCode"/>
          <w:rFonts w:eastAsiaTheme="majorEastAsia"/>
          <w:sz w:val="18"/>
          <w:szCs w:val="18"/>
        </w:rPr>
        <w:t>private</w:t>
      </w:r>
      <w:r w:rsidRPr="003E18F3">
        <w:rPr>
          <w:sz w:val="18"/>
          <w:szCs w:val="18"/>
        </w:rPr>
        <w:t xml:space="preserve"> and </w:t>
      </w:r>
      <w:r w:rsidRPr="003E18F3">
        <w:rPr>
          <w:rStyle w:val="HTMLCode"/>
          <w:rFonts w:eastAsiaTheme="majorEastAsia"/>
          <w:sz w:val="18"/>
          <w:szCs w:val="18"/>
        </w:rPr>
        <w:t>final</w:t>
      </w:r>
    </w:p>
    <w:p w:rsidR="008A63A7" w:rsidRPr="003E18F3" w:rsidRDefault="008A63A7" w:rsidP="008A63A7">
      <w:pPr>
        <w:pStyle w:val="NormalWeb"/>
        <w:numPr>
          <w:ilvl w:val="0"/>
          <w:numId w:val="122"/>
        </w:numPr>
        <w:rPr>
          <w:sz w:val="18"/>
          <w:szCs w:val="18"/>
        </w:rPr>
      </w:pPr>
      <w:r w:rsidRPr="003E18F3">
        <w:rPr>
          <w:rStyle w:val="HTMLCode"/>
          <w:b/>
          <w:bCs/>
          <w:sz w:val="18"/>
          <w:szCs w:val="18"/>
        </w:rPr>
        <w:t>private</w:t>
      </w:r>
      <w:r w:rsidRPr="003E18F3">
        <w:rPr>
          <w:b/>
          <w:bCs/>
          <w:sz w:val="18"/>
          <w:szCs w:val="18"/>
        </w:rPr>
        <w:t>:</w:t>
      </w:r>
      <w:r w:rsidRPr="003E18F3">
        <w:rPr>
          <w:sz w:val="18"/>
          <w:szCs w:val="18"/>
        </w:rPr>
        <w:t xml:space="preserve"> Ensures that external classes cannot access the fields directly to change them.</w:t>
      </w:r>
    </w:p>
    <w:p w:rsidR="008A63A7" w:rsidRPr="003E18F3" w:rsidRDefault="008A63A7" w:rsidP="008A63A7">
      <w:pPr>
        <w:pStyle w:val="NormalWeb"/>
        <w:numPr>
          <w:ilvl w:val="0"/>
          <w:numId w:val="122"/>
        </w:numPr>
        <w:rPr>
          <w:sz w:val="18"/>
          <w:szCs w:val="18"/>
        </w:rPr>
      </w:pPr>
      <w:r w:rsidRPr="003E18F3">
        <w:rPr>
          <w:rStyle w:val="HTMLCode"/>
          <w:b/>
          <w:bCs/>
          <w:sz w:val="18"/>
          <w:szCs w:val="18"/>
        </w:rPr>
        <w:t>final</w:t>
      </w:r>
      <w:r w:rsidRPr="003E18F3">
        <w:rPr>
          <w:b/>
          <w:bCs/>
          <w:sz w:val="18"/>
          <w:szCs w:val="18"/>
        </w:rPr>
        <w:t>:</w:t>
      </w:r>
      <w:r w:rsidRPr="003E18F3">
        <w:rPr>
          <w:sz w:val="18"/>
          <w:szCs w:val="18"/>
        </w:rPr>
        <w:t xml:space="preserve"> Ensures that the fields can only be assigned once (during object construction) and never reassigned.</w:t>
      </w:r>
    </w:p>
    <w:p w:rsidR="008A63A7" w:rsidRPr="003E18F3" w:rsidRDefault="008A63A7" w:rsidP="008A63A7">
      <w:pPr>
        <w:pStyle w:val="Heading4"/>
        <w:rPr>
          <w:sz w:val="18"/>
          <w:szCs w:val="18"/>
        </w:rPr>
      </w:pPr>
      <w:r w:rsidRPr="003E18F3">
        <w:rPr>
          <w:sz w:val="18"/>
          <w:szCs w:val="18"/>
        </w:rPr>
        <w:t>3. Do not provide Setter methods</w:t>
      </w:r>
    </w:p>
    <w:p w:rsidR="008A63A7" w:rsidRPr="003E18F3" w:rsidRDefault="008A63A7" w:rsidP="008A63A7">
      <w:pPr>
        <w:pStyle w:val="NormalWeb"/>
        <w:rPr>
          <w:sz w:val="18"/>
          <w:szCs w:val="18"/>
        </w:rPr>
      </w:pPr>
      <w:r w:rsidRPr="003E18F3">
        <w:rPr>
          <w:sz w:val="18"/>
          <w:szCs w:val="18"/>
        </w:rPr>
        <w:t>This is straightforward—do not provide any methods that alter the state of the object after the constructor has finished.</w:t>
      </w:r>
    </w:p>
    <w:p w:rsidR="008A63A7" w:rsidRPr="003E18F3" w:rsidRDefault="008A63A7" w:rsidP="008A63A7">
      <w:pPr>
        <w:pStyle w:val="Heading4"/>
        <w:rPr>
          <w:sz w:val="18"/>
          <w:szCs w:val="18"/>
        </w:rPr>
      </w:pPr>
      <w:r w:rsidRPr="003E18F3">
        <w:rPr>
          <w:sz w:val="18"/>
          <w:szCs w:val="18"/>
        </w:rPr>
        <w:lastRenderedPageBreak/>
        <w:t>4. Deep Copy Mutable Objects in the Constructor</w:t>
      </w:r>
    </w:p>
    <w:p w:rsidR="008A63A7" w:rsidRPr="003E18F3" w:rsidRDefault="008A63A7" w:rsidP="008A63A7">
      <w:pPr>
        <w:pStyle w:val="NormalWeb"/>
        <w:rPr>
          <w:sz w:val="18"/>
          <w:szCs w:val="18"/>
        </w:rPr>
      </w:pPr>
      <w:r w:rsidRPr="003E18F3">
        <w:rPr>
          <w:sz w:val="18"/>
          <w:szCs w:val="18"/>
        </w:rPr>
        <w:t xml:space="preserve">If you pass a mutable object (like an </w:t>
      </w:r>
      <w:r w:rsidRPr="003E18F3">
        <w:rPr>
          <w:rStyle w:val="HTMLCode"/>
          <w:sz w:val="18"/>
          <w:szCs w:val="18"/>
        </w:rPr>
        <w:t>ArrayList</w:t>
      </w:r>
      <w:r w:rsidRPr="003E18F3">
        <w:rPr>
          <w:sz w:val="18"/>
          <w:szCs w:val="18"/>
        </w:rPr>
        <w:t xml:space="preserve"> or </w:t>
      </w:r>
      <w:r w:rsidRPr="003E18F3">
        <w:rPr>
          <w:rStyle w:val="HTMLCode"/>
          <w:sz w:val="18"/>
          <w:szCs w:val="18"/>
        </w:rPr>
        <w:t>Date</w:t>
      </w:r>
      <w:r w:rsidRPr="003E18F3">
        <w:rPr>
          <w:sz w:val="18"/>
          <w:szCs w:val="18"/>
        </w:rPr>
        <w:t xml:space="preserve">) into your constructor, you </w:t>
      </w:r>
      <w:r w:rsidRPr="003E18F3">
        <w:rPr>
          <w:b/>
          <w:bCs/>
          <w:sz w:val="18"/>
          <w:szCs w:val="18"/>
        </w:rPr>
        <w:t>cannot</w:t>
      </w:r>
      <w:r w:rsidRPr="003E18F3">
        <w:rPr>
          <w:sz w:val="18"/>
          <w:szCs w:val="18"/>
        </w:rPr>
        <w:t xml:space="preserve"> simply assign </w:t>
      </w:r>
      <w:r w:rsidRPr="003E18F3">
        <w:rPr>
          <w:rStyle w:val="HTMLCode"/>
          <w:sz w:val="18"/>
          <w:szCs w:val="18"/>
        </w:rPr>
        <w:t>this.list = list</w:t>
      </w:r>
      <w:r w:rsidRPr="003E18F3">
        <w:rPr>
          <w:sz w:val="18"/>
          <w:szCs w:val="18"/>
        </w:rPr>
        <w:t>.</w:t>
      </w:r>
    </w:p>
    <w:p w:rsidR="008A63A7" w:rsidRPr="003E18F3" w:rsidRDefault="008A63A7" w:rsidP="008A63A7">
      <w:pPr>
        <w:pStyle w:val="NormalWeb"/>
        <w:numPr>
          <w:ilvl w:val="0"/>
          <w:numId w:val="123"/>
        </w:numPr>
        <w:rPr>
          <w:sz w:val="18"/>
          <w:szCs w:val="18"/>
        </w:rPr>
      </w:pPr>
      <w:r w:rsidRPr="003E18F3">
        <w:rPr>
          <w:b/>
          <w:bCs/>
          <w:sz w:val="18"/>
          <w:szCs w:val="18"/>
        </w:rPr>
        <w:t>The "Why":</w:t>
      </w:r>
      <w:r w:rsidRPr="003E18F3">
        <w:rPr>
          <w:sz w:val="18"/>
          <w:szCs w:val="18"/>
        </w:rPr>
        <w:t xml:space="preserve"> If you assign the direct reference, the caller outside your class still holds a pointer to that exact same list. If they add an item to the list in their code, it secretly modifies the list </w:t>
      </w:r>
      <w:r w:rsidRPr="003E18F3">
        <w:rPr>
          <w:i/>
          <w:iCs/>
          <w:sz w:val="18"/>
          <w:szCs w:val="18"/>
        </w:rPr>
        <w:t>inside</w:t>
      </w:r>
      <w:r w:rsidRPr="003E18F3">
        <w:rPr>
          <w:sz w:val="18"/>
          <w:szCs w:val="18"/>
        </w:rPr>
        <w:t xml:space="preserve"> your "immutable" object.</w:t>
      </w:r>
    </w:p>
    <w:p w:rsidR="008A63A7" w:rsidRPr="003E18F3" w:rsidRDefault="008A63A7" w:rsidP="008A63A7">
      <w:pPr>
        <w:pStyle w:val="NormalWeb"/>
        <w:numPr>
          <w:ilvl w:val="0"/>
          <w:numId w:val="123"/>
        </w:numPr>
        <w:rPr>
          <w:sz w:val="18"/>
          <w:szCs w:val="18"/>
        </w:rPr>
      </w:pPr>
      <w:r w:rsidRPr="003E18F3">
        <w:rPr>
          <w:b/>
          <w:bCs/>
          <w:sz w:val="18"/>
          <w:szCs w:val="18"/>
        </w:rPr>
        <w:t>The Fix:</w:t>
      </w:r>
      <w:r w:rsidRPr="003E18F3">
        <w:rPr>
          <w:sz w:val="18"/>
          <w:szCs w:val="18"/>
        </w:rPr>
        <w:t xml:space="preserve"> You must create a brand new copy of the object inside the constructor.</w:t>
      </w:r>
    </w:p>
    <w:p w:rsidR="008A63A7" w:rsidRPr="003E18F3" w:rsidRDefault="008A63A7" w:rsidP="008A63A7">
      <w:pPr>
        <w:pStyle w:val="Heading4"/>
        <w:rPr>
          <w:sz w:val="18"/>
          <w:szCs w:val="18"/>
        </w:rPr>
      </w:pPr>
      <w:r w:rsidRPr="003E18F3">
        <w:rPr>
          <w:sz w:val="18"/>
          <w:szCs w:val="18"/>
        </w:rPr>
        <w:t>5. Deep Copy Mutable Objects in the Getters (The Biggest Trap)</w:t>
      </w:r>
    </w:p>
    <w:p w:rsidR="008A63A7" w:rsidRPr="003E18F3" w:rsidRDefault="008A63A7" w:rsidP="008A63A7">
      <w:pPr>
        <w:pStyle w:val="NormalWeb"/>
        <w:rPr>
          <w:sz w:val="18"/>
          <w:szCs w:val="18"/>
        </w:rPr>
      </w:pPr>
      <w:r w:rsidRPr="003E18F3">
        <w:rPr>
          <w:sz w:val="18"/>
          <w:szCs w:val="18"/>
        </w:rPr>
        <w:t xml:space="preserve">If your class has a getter that returns a mutable object, you </w:t>
      </w:r>
      <w:r w:rsidRPr="003E18F3">
        <w:rPr>
          <w:b/>
          <w:bCs/>
          <w:sz w:val="18"/>
          <w:szCs w:val="18"/>
        </w:rPr>
        <w:t>cannot</w:t>
      </w:r>
      <w:r w:rsidRPr="003E18F3">
        <w:rPr>
          <w:sz w:val="18"/>
          <w:szCs w:val="18"/>
        </w:rPr>
        <w:t xml:space="preserve"> just </w:t>
      </w:r>
      <w:r w:rsidRPr="003E18F3">
        <w:rPr>
          <w:rStyle w:val="HTMLCode"/>
          <w:sz w:val="18"/>
          <w:szCs w:val="18"/>
        </w:rPr>
        <w:t>return this.list;</w:t>
      </w:r>
      <w:r w:rsidRPr="003E18F3">
        <w:rPr>
          <w:sz w:val="18"/>
          <w:szCs w:val="18"/>
        </w:rPr>
        <w:t>.</w:t>
      </w:r>
    </w:p>
    <w:p w:rsidR="008A63A7" w:rsidRPr="003E18F3" w:rsidRDefault="008A63A7" w:rsidP="008A63A7">
      <w:pPr>
        <w:pStyle w:val="NormalWeb"/>
        <w:numPr>
          <w:ilvl w:val="0"/>
          <w:numId w:val="124"/>
        </w:numPr>
        <w:rPr>
          <w:sz w:val="18"/>
          <w:szCs w:val="18"/>
        </w:rPr>
      </w:pPr>
      <w:r w:rsidRPr="003E18F3">
        <w:rPr>
          <w:b/>
          <w:bCs/>
          <w:sz w:val="18"/>
          <w:szCs w:val="18"/>
        </w:rPr>
        <w:t>The "Why":</w:t>
      </w:r>
      <w:r w:rsidRPr="003E18F3">
        <w:rPr>
          <w:sz w:val="18"/>
          <w:szCs w:val="18"/>
        </w:rPr>
        <w:t xml:space="preserve"> If you return the direct memory reference of your internal list, the caller can do </w:t>
      </w:r>
      <w:r w:rsidRPr="003E18F3">
        <w:rPr>
          <w:rStyle w:val="HTMLCode"/>
          <w:sz w:val="18"/>
          <w:szCs w:val="18"/>
        </w:rPr>
        <w:t>myObj.getList().add("Hacked!")</w:t>
      </w:r>
      <w:r w:rsidRPr="003E18F3">
        <w:rPr>
          <w:sz w:val="18"/>
          <w:szCs w:val="18"/>
        </w:rPr>
        <w:t>. They have just bypassed your missing setters and mutated your internal state.</w:t>
      </w:r>
    </w:p>
    <w:p w:rsidR="008A63A7" w:rsidRPr="003E18F3" w:rsidRDefault="008A63A7" w:rsidP="008A63A7">
      <w:pPr>
        <w:pStyle w:val="NormalWeb"/>
        <w:numPr>
          <w:ilvl w:val="0"/>
          <w:numId w:val="124"/>
        </w:numPr>
        <w:rPr>
          <w:sz w:val="18"/>
          <w:szCs w:val="18"/>
        </w:rPr>
      </w:pPr>
      <w:r w:rsidRPr="003E18F3">
        <w:rPr>
          <w:b/>
          <w:bCs/>
          <w:sz w:val="18"/>
          <w:szCs w:val="18"/>
        </w:rPr>
        <w:t>The Fix:</w:t>
      </w:r>
      <w:r w:rsidRPr="003E18F3">
        <w:rPr>
          <w:sz w:val="18"/>
          <w:szCs w:val="18"/>
        </w:rPr>
        <w:t xml:space="preserve"> The getter must return a clone of the object, or an unmodifiable view (e.g., </w:t>
      </w:r>
      <w:r w:rsidRPr="003E18F3">
        <w:rPr>
          <w:rStyle w:val="HTMLCode"/>
          <w:sz w:val="18"/>
          <w:szCs w:val="18"/>
        </w:rPr>
        <w:t>Collections.unmodifiableList()</w:t>
      </w:r>
      <w:r w:rsidRPr="003E18F3">
        <w:rPr>
          <w:sz w:val="18"/>
          <w:szCs w:val="18"/>
        </w:rPr>
        <w:t>).</w:t>
      </w:r>
    </w:p>
    <w:p w:rsidR="008A63A7" w:rsidRPr="003E18F3" w:rsidRDefault="008A63A7" w:rsidP="008A63A7">
      <w:pPr>
        <w:pStyle w:val="NormalWeb"/>
        <w:rPr>
          <w:sz w:val="18"/>
          <w:szCs w:val="18"/>
        </w:rPr>
      </w:pPr>
      <w:r w:rsidRPr="003E18F3">
        <w:rPr>
          <w:i/>
          <w:iCs/>
          <w:sz w:val="18"/>
          <w:szCs w:val="18"/>
        </w:rPr>
        <w:t xml:space="preserve">(Note: You do not need to deep copy immutable fields like </w:t>
      </w:r>
      <w:r w:rsidRPr="003E18F3">
        <w:rPr>
          <w:rStyle w:val="HTMLCode"/>
          <w:i/>
          <w:iCs/>
          <w:sz w:val="18"/>
          <w:szCs w:val="18"/>
        </w:rPr>
        <w:t>String</w:t>
      </w:r>
      <w:r w:rsidRPr="003E18F3">
        <w:rPr>
          <w:i/>
          <w:iCs/>
          <w:sz w:val="18"/>
          <w:szCs w:val="18"/>
        </w:rPr>
        <w:t xml:space="preserve">, </w:t>
      </w:r>
      <w:r w:rsidRPr="003E18F3">
        <w:rPr>
          <w:rStyle w:val="HTMLCode"/>
          <w:i/>
          <w:iCs/>
          <w:sz w:val="18"/>
          <w:szCs w:val="18"/>
        </w:rPr>
        <w:t>Integer</w:t>
      </w:r>
      <w:r w:rsidRPr="003E18F3">
        <w:rPr>
          <w:i/>
          <w:iCs/>
          <w:sz w:val="18"/>
          <w:szCs w:val="18"/>
        </w:rPr>
        <w:t>, or primitives).</w:t>
      </w:r>
    </w:p>
    <w:p w:rsidR="008A63A7" w:rsidRPr="003E18F3" w:rsidRDefault="008B5FB3" w:rsidP="008A63A7">
      <w:pPr>
        <w:rPr>
          <w:sz w:val="18"/>
          <w:szCs w:val="18"/>
        </w:rPr>
      </w:pPr>
      <w:r w:rsidRPr="003E18F3">
        <w:rPr>
          <w:sz w:val="18"/>
          <w:szCs w:val="18"/>
        </w:rPr>
        <w:pict>
          <v:rect id="_x0000_i1097" style="width:0;height:1.5pt" o:hralign="center" o:hrstd="t" o:hr="t" fillcolor="#a0a0a0" stroked="f"/>
        </w:pict>
      </w:r>
    </w:p>
    <w:p w:rsidR="008A63A7" w:rsidRPr="003E18F3" w:rsidRDefault="008A63A7" w:rsidP="008A63A7">
      <w:pPr>
        <w:pStyle w:val="Heading3"/>
        <w:rPr>
          <w:sz w:val="18"/>
          <w:szCs w:val="18"/>
        </w:rPr>
      </w:pPr>
      <w:r w:rsidRPr="003E18F3">
        <w:rPr>
          <w:sz w:val="18"/>
          <w:szCs w:val="18"/>
        </w:rPr>
        <w:t>The Interview-Ready Code Example</w:t>
      </w:r>
    </w:p>
    <w:p w:rsidR="008A63A7" w:rsidRPr="003E18F3" w:rsidRDefault="008A63A7" w:rsidP="008A63A7">
      <w:pPr>
        <w:pStyle w:val="NormalWeb"/>
        <w:rPr>
          <w:sz w:val="18"/>
          <w:szCs w:val="18"/>
        </w:rPr>
      </w:pPr>
      <w:r w:rsidRPr="003E18F3">
        <w:rPr>
          <w:sz w:val="18"/>
          <w:szCs w:val="18"/>
        </w:rPr>
        <w:t>Here is a perfectly immutable class demonstrating all 5 rules.</w:t>
      </w:r>
    </w:p>
    <w:p w:rsidR="008A63A7" w:rsidRPr="003E18F3" w:rsidRDefault="008A63A7" w:rsidP="008A63A7">
      <w:pPr>
        <w:rPr>
          <w:sz w:val="18"/>
          <w:szCs w:val="18"/>
        </w:rPr>
      </w:pPr>
      <w:r w:rsidRPr="003E18F3">
        <w:rPr>
          <w:rStyle w:val="ng-tns-c2636247691-235"/>
          <w:sz w:val="18"/>
          <w:szCs w:val="18"/>
        </w:rPr>
        <w:t>Java</w:t>
      </w:r>
    </w:p>
    <w:p w:rsidR="008A63A7" w:rsidRPr="003E18F3" w:rsidRDefault="008A63A7" w:rsidP="008A63A7">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java.util.ArrayList;</w:t>
      </w:r>
    </w:p>
    <w:p w:rsidR="008A63A7" w:rsidRPr="003E18F3" w:rsidRDefault="008A63A7" w:rsidP="008A63A7">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java.util.Collections;</w:t>
      </w:r>
    </w:p>
    <w:p w:rsidR="008A63A7" w:rsidRPr="003E18F3" w:rsidRDefault="008A63A7" w:rsidP="008A63A7">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java.util.List;</w:t>
      </w:r>
    </w:p>
    <w:p w:rsidR="008A63A7" w:rsidRPr="003E18F3" w:rsidRDefault="008A63A7" w:rsidP="008A63A7">
      <w:pPr>
        <w:pStyle w:val="HTMLPreformatted"/>
        <w:rPr>
          <w:rStyle w:val="HTMLCode"/>
          <w:sz w:val="18"/>
          <w:szCs w:val="18"/>
        </w:rPr>
      </w:pPr>
    </w:p>
    <w:p w:rsidR="008A63A7" w:rsidRPr="003E18F3" w:rsidRDefault="008A63A7" w:rsidP="008A63A7">
      <w:pPr>
        <w:pStyle w:val="HTMLPreformatted"/>
        <w:rPr>
          <w:rStyle w:val="HTMLCode"/>
          <w:sz w:val="18"/>
          <w:szCs w:val="18"/>
        </w:rPr>
      </w:pPr>
      <w:r w:rsidRPr="003E18F3">
        <w:rPr>
          <w:rStyle w:val="hljs-comment"/>
          <w:sz w:val="18"/>
          <w:szCs w:val="18"/>
        </w:rPr>
        <w:t>// Rule 1: Class is final</w:t>
      </w:r>
    </w:p>
    <w:p w:rsidR="008A63A7" w:rsidRPr="003E18F3" w:rsidRDefault="008A63A7" w:rsidP="008A63A7">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ImmutableStudent</w:t>
      </w:r>
      <w:r w:rsidRPr="003E18F3">
        <w:rPr>
          <w:rStyle w:val="hljs-class"/>
          <w:sz w:val="18"/>
          <w:szCs w:val="18"/>
        </w:rPr>
        <w:t xml:space="preserve"> </w:t>
      </w:r>
      <w:r w:rsidRPr="003E18F3">
        <w:rPr>
          <w:rStyle w:val="HTMLCode"/>
          <w:sz w:val="18"/>
          <w:szCs w:val="18"/>
        </w:rPr>
        <w:t>{</w:t>
      </w:r>
    </w:p>
    <w:p w:rsidR="008A63A7" w:rsidRPr="003E18F3" w:rsidRDefault="008A63A7" w:rsidP="008A63A7">
      <w:pPr>
        <w:pStyle w:val="HTMLPreformatted"/>
        <w:rPr>
          <w:rStyle w:val="HTMLCode"/>
          <w:sz w:val="18"/>
          <w:szCs w:val="18"/>
        </w:rPr>
      </w:pPr>
    </w:p>
    <w:p w:rsidR="008A63A7" w:rsidRPr="003E18F3" w:rsidRDefault="008A63A7" w:rsidP="008A63A7">
      <w:pPr>
        <w:pStyle w:val="HTMLPreformatted"/>
        <w:rPr>
          <w:rStyle w:val="HTMLCode"/>
          <w:sz w:val="18"/>
          <w:szCs w:val="18"/>
        </w:rPr>
      </w:pPr>
      <w:r w:rsidRPr="003E18F3">
        <w:rPr>
          <w:rStyle w:val="HTMLCode"/>
          <w:sz w:val="18"/>
          <w:szCs w:val="18"/>
        </w:rPr>
        <w:t xml:space="preserve">    </w:t>
      </w:r>
      <w:r w:rsidRPr="003E18F3">
        <w:rPr>
          <w:rStyle w:val="hljs-comment"/>
          <w:sz w:val="18"/>
          <w:szCs w:val="18"/>
        </w:rPr>
        <w:t>// Rule 2: Fields are private and final</w:t>
      </w:r>
    </w:p>
    <w:p w:rsidR="008A63A7" w:rsidRPr="003E18F3" w:rsidRDefault="008A63A7" w:rsidP="008A63A7">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id;</w:t>
      </w:r>
    </w:p>
    <w:p w:rsidR="008A63A7" w:rsidRPr="003E18F3" w:rsidRDefault="008A63A7" w:rsidP="008A63A7">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String name; </w:t>
      </w:r>
      <w:r w:rsidRPr="003E18F3">
        <w:rPr>
          <w:rStyle w:val="hljs-comment"/>
          <w:sz w:val="18"/>
          <w:szCs w:val="18"/>
        </w:rPr>
        <w:t>// String is already immutable, safe to share</w:t>
      </w:r>
    </w:p>
    <w:p w:rsidR="008A63A7" w:rsidRPr="003E18F3" w:rsidRDefault="008A63A7" w:rsidP="008A63A7">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List&lt;String&gt; skills; </w:t>
      </w:r>
      <w:r w:rsidRPr="003E18F3">
        <w:rPr>
          <w:rStyle w:val="hljs-comment"/>
          <w:sz w:val="18"/>
          <w:szCs w:val="18"/>
        </w:rPr>
        <w:t>// List is mutable, requires protection</w:t>
      </w:r>
    </w:p>
    <w:p w:rsidR="008A63A7" w:rsidRPr="003E18F3" w:rsidRDefault="008A63A7" w:rsidP="008A63A7">
      <w:pPr>
        <w:pStyle w:val="HTMLPreformatted"/>
        <w:rPr>
          <w:rStyle w:val="HTMLCode"/>
          <w:sz w:val="18"/>
          <w:szCs w:val="18"/>
        </w:rPr>
      </w:pPr>
    </w:p>
    <w:p w:rsidR="008A63A7" w:rsidRPr="003E18F3" w:rsidRDefault="008A63A7" w:rsidP="008A63A7">
      <w:pPr>
        <w:pStyle w:val="HTMLPreformatted"/>
        <w:rPr>
          <w:rStyle w:val="HTMLCode"/>
          <w:sz w:val="18"/>
          <w:szCs w:val="18"/>
        </w:rPr>
      </w:pPr>
      <w:r w:rsidRPr="003E18F3">
        <w:rPr>
          <w:rStyle w:val="HTMLCode"/>
          <w:sz w:val="18"/>
          <w:szCs w:val="18"/>
        </w:rPr>
        <w:t xml:space="preserve">    </w:t>
      </w:r>
      <w:r w:rsidRPr="003E18F3">
        <w:rPr>
          <w:rStyle w:val="hljs-comment"/>
          <w:sz w:val="18"/>
          <w:szCs w:val="18"/>
        </w:rPr>
        <w:t>// Rule 3: No Setters</w:t>
      </w:r>
    </w:p>
    <w:p w:rsidR="008A63A7" w:rsidRPr="003E18F3" w:rsidRDefault="008A63A7" w:rsidP="008A63A7">
      <w:pPr>
        <w:pStyle w:val="HTMLPreformatted"/>
        <w:rPr>
          <w:rStyle w:val="HTMLCode"/>
          <w:sz w:val="18"/>
          <w:szCs w:val="18"/>
        </w:rPr>
      </w:pPr>
    </w:p>
    <w:p w:rsidR="008A63A7" w:rsidRPr="003E18F3" w:rsidRDefault="008A63A7" w:rsidP="008A63A7">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ImmutableStudent</w:t>
      </w:r>
      <w:r w:rsidRPr="003E18F3">
        <w:rPr>
          <w:rStyle w:val="hljs-params"/>
          <w:sz w:val="18"/>
          <w:szCs w:val="18"/>
        </w:rPr>
        <w:t>(</w:t>
      </w:r>
      <w:r w:rsidRPr="003E18F3">
        <w:rPr>
          <w:rStyle w:val="hljs-keyword"/>
          <w:sz w:val="18"/>
          <w:szCs w:val="18"/>
        </w:rPr>
        <w:t>int</w:t>
      </w:r>
      <w:r w:rsidRPr="003E18F3">
        <w:rPr>
          <w:rStyle w:val="hljs-params"/>
          <w:sz w:val="18"/>
          <w:szCs w:val="18"/>
        </w:rPr>
        <w:t xml:space="preserve"> id, String name, List&lt;String&gt; skills)</w:t>
      </w:r>
      <w:r w:rsidRPr="003E18F3">
        <w:rPr>
          <w:rStyle w:val="hljs-function"/>
          <w:sz w:val="18"/>
          <w:szCs w:val="18"/>
        </w:rPr>
        <w:t xml:space="preserve"> </w:t>
      </w:r>
      <w:r w:rsidRPr="003E18F3">
        <w:rPr>
          <w:rStyle w:val="HTMLCode"/>
          <w:sz w:val="18"/>
          <w:szCs w:val="18"/>
        </w:rPr>
        <w:t>{</w:t>
      </w:r>
    </w:p>
    <w:p w:rsidR="008A63A7" w:rsidRPr="003E18F3" w:rsidRDefault="008A63A7" w:rsidP="008A63A7">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.id = id;</w:t>
      </w:r>
    </w:p>
    <w:p w:rsidR="008A63A7" w:rsidRPr="003E18F3" w:rsidRDefault="008A63A7" w:rsidP="008A63A7">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.name = name;</w:t>
      </w:r>
    </w:p>
    <w:p w:rsidR="008A63A7" w:rsidRPr="003E18F3" w:rsidRDefault="008A63A7" w:rsidP="008A63A7">
      <w:pPr>
        <w:pStyle w:val="HTMLPreformatted"/>
        <w:rPr>
          <w:rStyle w:val="HTMLCode"/>
          <w:sz w:val="18"/>
          <w:szCs w:val="18"/>
        </w:rPr>
      </w:pPr>
      <w:r w:rsidRPr="003E18F3">
        <w:rPr>
          <w:rStyle w:val="HTMLCode"/>
          <w:sz w:val="18"/>
          <w:szCs w:val="18"/>
        </w:rPr>
        <w:t xml:space="preserve">        </w:t>
      </w:r>
    </w:p>
    <w:p w:rsidR="008A63A7" w:rsidRPr="003E18F3" w:rsidRDefault="008A63A7" w:rsidP="008A63A7">
      <w:pPr>
        <w:pStyle w:val="HTMLPreformatted"/>
        <w:rPr>
          <w:rStyle w:val="HTMLCode"/>
          <w:sz w:val="18"/>
          <w:szCs w:val="18"/>
        </w:rPr>
      </w:pPr>
      <w:r w:rsidRPr="003E18F3">
        <w:rPr>
          <w:rStyle w:val="HTMLCode"/>
          <w:sz w:val="18"/>
          <w:szCs w:val="18"/>
        </w:rPr>
        <w:t xml:space="preserve">        </w:t>
      </w:r>
      <w:r w:rsidRPr="003E18F3">
        <w:rPr>
          <w:rStyle w:val="hljs-comment"/>
          <w:sz w:val="18"/>
          <w:szCs w:val="18"/>
        </w:rPr>
        <w:t>// Rule 4: Deep copy the mutable input parameter</w:t>
      </w:r>
    </w:p>
    <w:p w:rsidR="008A63A7" w:rsidRPr="003E18F3" w:rsidRDefault="008A63A7" w:rsidP="008A63A7">
      <w:pPr>
        <w:pStyle w:val="HTMLPreformatted"/>
        <w:rPr>
          <w:rStyle w:val="HTMLCode"/>
          <w:sz w:val="18"/>
          <w:szCs w:val="18"/>
        </w:rPr>
      </w:pPr>
      <w:r w:rsidRPr="003E18F3">
        <w:rPr>
          <w:rStyle w:val="HTMLCode"/>
          <w:sz w:val="18"/>
          <w:szCs w:val="18"/>
        </w:rPr>
        <w:t xml:space="preserve">        </w:t>
      </w:r>
      <w:r w:rsidRPr="003E18F3">
        <w:rPr>
          <w:rStyle w:val="hljs-comment"/>
          <w:sz w:val="18"/>
          <w:szCs w:val="18"/>
        </w:rPr>
        <w:t>// DO NOT DO: this.skills = skills;</w:t>
      </w:r>
    </w:p>
    <w:p w:rsidR="008A63A7" w:rsidRPr="003E18F3" w:rsidRDefault="008A63A7" w:rsidP="008A63A7">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 xml:space="preserve">.skills = </w:t>
      </w:r>
      <w:r w:rsidRPr="003E18F3">
        <w:rPr>
          <w:rStyle w:val="hljs-keyword"/>
          <w:sz w:val="18"/>
          <w:szCs w:val="18"/>
        </w:rPr>
        <w:t>new</w:t>
      </w:r>
      <w:r w:rsidRPr="003E18F3">
        <w:rPr>
          <w:rStyle w:val="HTMLCode"/>
          <w:sz w:val="18"/>
          <w:szCs w:val="18"/>
        </w:rPr>
        <w:t xml:space="preserve"> ArrayList&lt;&gt;(skills);</w:t>
      </w:r>
    </w:p>
    <w:p w:rsidR="008A63A7" w:rsidRPr="003E18F3" w:rsidRDefault="008A63A7" w:rsidP="008A63A7">
      <w:pPr>
        <w:pStyle w:val="HTMLPreformatted"/>
        <w:rPr>
          <w:rStyle w:val="HTMLCode"/>
          <w:sz w:val="18"/>
          <w:szCs w:val="18"/>
        </w:rPr>
      </w:pPr>
      <w:r w:rsidRPr="003E18F3">
        <w:rPr>
          <w:rStyle w:val="HTMLCode"/>
          <w:sz w:val="18"/>
          <w:szCs w:val="18"/>
        </w:rPr>
        <w:t xml:space="preserve">    }</w:t>
      </w:r>
    </w:p>
    <w:p w:rsidR="008A63A7" w:rsidRPr="003E18F3" w:rsidRDefault="008A63A7" w:rsidP="008A63A7">
      <w:pPr>
        <w:pStyle w:val="HTMLPreformatted"/>
        <w:rPr>
          <w:rStyle w:val="HTMLCode"/>
          <w:sz w:val="18"/>
          <w:szCs w:val="18"/>
        </w:rPr>
      </w:pPr>
    </w:p>
    <w:p w:rsidR="008A63A7" w:rsidRPr="003E18F3" w:rsidRDefault="008A63A7" w:rsidP="008A63A7">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int</w:t>
      </w:r>
      <w:r w:rsidRPr="003E18F3">
        <w:rPr>
          <w:rStyle w:val="hljs-function"/>
          <w:sz w:val="18"/>
          <w:szCs w:val="18"/>
        </w:rPr>
        <w:t xml:space="preserve"> </w:t>
      </w:r>
      <w:r w:rsidRPr="003E18F3">
        <w:rPr>
          <w:rStyle w:val="hljs-title"/>
          <w:sz w:val="18"/>
          <w:szCs w:val="18"/>
        </w:rPr>
        <w:t>getId</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8A63A7" w:rsidRPr="003E18F3" w:rsidRDefault="008A63A7" w:rsidP="008A63A7">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id;</w:t>
      </w:r>
    </w:p>
    <w:p w:rsidR="008A63A7" w:rsidRPr="003E18F3" w:rsidRDefault="008A63A7" w:rsidP="008A63A7">
      <w:pPr>
        <w:pStyle w:val="HTMLPreformatted"/>
        <w:rPr>
          <w:rStyle w:val="HTMLCode"/>
          <w:sz w:val="18"/>
          <w:szCs w:val="18"/>
        </w:rPr>
      </w:pPr>
      <w:r w:rsidRPr="003E18F3">
        <w:rPr>
          <w:rStyle w:val="HTMLCode"/>
          <w:sz w:val="18"/>
          <w:szCs w:val="18"/>
        </w:rPr>
        <w:t xml:space="preserve">    }</w:t>
      </w:r>
    </w:p>
    <w:p w:rsidR="008A63A7" w:rsidRPr="003E18F3" w:rsidRDefault="008A63A7" w:rsidP="008A63A7">
      <w:pPr>
        <w:pStyle w:val="HTMLPreformatted"/>
        <w:rPr>
          <w:rStyle w:val="HTMLCode"/>
          <w:sz w:val="18"/>
          <w:szCs w:val="18"/>
        </w:rPr>
      </w:pPr>
    </w:p>
    <w:p w:rsidR="008A63A7" w:rsidRPr="003E18F3" w:rsidRDefault="008A63A7" w:rsidP="008A63A7">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String </w:t>
      </w:r>
      <w:r w:rsidRPr="003E18F3">
        <w:rPr>
          <w:rStyle w:val="hljs-title"/>
          <w:sz w:val="18"/>
          <w:szCs w:val="18"/>
        </w:rPr>
        <w:t>getName</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8A63A7" w:rsidRPr="003E18F3" w:rsidRDefault="008A63A7" w:rsidP="008A63A7">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name;</w:t>
      </w:r>
    </w:p>
    <w:p w:rsidR="008A63A7" w:rsidRPr="003E18F3" w:rsidRDefault="008A63A7" w:rsidP="008A63A7">
      <w:pPr>
        <w:pStyle w:val="HTMLPreformatted"/>
        <w:rPr>
          <w:rStyle w:val="HTMLCode"/>
          <w:sz w:val="18"/>
          <w:szCs w:val="18"/>
        </w:rPr>
      </w:pPr>
      <w:r w:rsidRPr="003E18F3">
        <w:rPr>
          <w:rStyle w:val="HTMLCode"/>
          <w:sz w:val="18"/>
          <w:szCs w:val="18"/>
        </w:rPr>
        <w:t xml:space="preserve">    }</w:t>
      </w:r>
    </w:p>
    <w:p w:rsidR="008A63A7" w:rsidRPr="003E18F3" w:rsidRDefault="008A63A7" w:rsidP="008A63A7">
      <w:pPr>
        <w:pStyle w:val="HTMLPreformatted"/>
        <w:rPr>
          <w:rStyle w:val="HTMLCode"/>
          <w:sz w:val="18"/>
          <w:szCs w:val="18"/>
        </w:rPr>
      </w:pPr>
    </w:p>
    <w:p w:rsidR="008A63A7" w:rsidRPr="003E18F3" w:rsidRDefault="008A63A7" w:rsidP="008A63A7">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List&lt;String&gt; </w:t>
      </w:r>
      <w:r w:rsidRPr="003E18F3">
        <w:rPr>
          <w:rStyle w:val="hljs-title"/>
          <w:sz w:val="18"/>
          <w:szCs w:val="18"/>
        </w:rPr>
        <w:t>getSkills</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8A63A7" w:rsidRPr="003E18F3" w:rsidRDefault="008A63A7" w:rsidP="008A63A7">
      <w:pPr>
        <w:pStyle w:val="HTMLPreformatted"/>
        <w:rPr>
          <w:rStyle w:val="HTMLCode"/>
          <w:sz w:val="18"/>
          <w:szCs w:val="18"/>
        </w:rPr>
      </w:pPr>
      <w:r w:rsidRPr="003E18F3">
        <w:rPr>
          <w:rStyle w:val="HTMLCode"/>
          <w:sz w:val="18"/>
          <w:szCs w:val="18"/>
        </w:rPr>
        <w:t xml:space="preserve">        </w:t>
      </w:r>
      <w:r w:rsidRPr="003E18F3">
        <w:rPr>
          <w:rStyle w:val="hljs-comment"/>
          <w:sz w:val="18"/>
          <w:szCs w:val="18"/>
        </w:rPr>
        <w:t>// Rule 5: Return a copy or an unmodifiable view of the mutable field</w:t>
      </w:r>
    </w:p>
    <w:p w:rsidR="008A63A7" w:rsidRPr="003E18F3" w:rsidRDefault="008A63A7" w:rsidP="008A63A7">
      <w:pPr>
        <w:pStyle w:val="HTMLPreformatted"/>
        <w:rPr>
          <w:rStyle w:val="HTMLCode"/>
          <w:sz w:val="18"/>
          <w:szCs w:val="18"/>
        </w:rPr>
      </w:pPr>
      <w:r w:rsidRPr="003E18F3">
        <w:rPr>
          <w:rStyle w:val="HTMLCode"/>
          <w:sz w:val="18"/>
          <w:szCs w:val="18"/>
        </w:rPr>
        <w:t xml:space="preserve">        </w:t>
      </w:r>
      <w:r w:rsidRPr="003E18F3">
        <w:rPr>
          <w:rStyle w:val="hljs-comment"/>
          <w:sz w:val="18"/>
          <w:szCs w:val="18"/>
        </w:rPr>
        <w:t>// DO NOT DO: return skills;</w:t>
      </w:r>
    </w:p>
    <w:p w:rsidR="008A63A7" w:rsidRPr="003E18F3" w:rsidRDefault="008A63A7" w:rsidP="008A63A7">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Collections.unmodifiableList(</w:t>
      </w:r>
      <w:r w:rsidRPr="003E18F3">
        <w:rPr>
          <w:rStyle w:val="hljs-keyword"/>
          <w:sz w:val="18"/>
          <w:szCs w:val="18"/>
        </w:rPr>
        <w:t>this</w:t>
      </w:r>
      <w:r w:rsidRPr="003E18F3">
        <w:rPr>
          <w:rStyle w:val="HTMLCode"/>
          <w:sz w:val="18"/>
          <w:szCs w:val="18"/>
        </w:rPr>
        <w:t xml:space="preserve">.skills); </w:t>
      </w:r>
    </w:p>
    <w:p w:rsidR="008A63A7" w:rsidRPr="003E18F3" w:rsidRDefault="008A63A7" w:rsidP="008A63A7">
      <w:pPr>
        <w:pStyle w:val="HTMLPreformatted"/>
        <w:rPr>
          <w:rStyle w:val="HTMLCode"/>
          <w:sz w:val="18"/>
          <w:szCs w:val="18"/>
        </w:rPr>
      </w:pPr>
      <w:r w:rsidRPr="003E18F3">
        <w:rPr>
          <w:rStyle w:val="HTMLCode"/>
          <w:sz w:val="18"/>
          <w:szCs w:val="18"/>
        </w:rPr>
        <w:t xml:space="preserve">        </w:t>
      </w:r>
      <w:r w:rsidRPr="003E18F3">
        <w:rPr>
          <w:rStyle w:val="hljs-comment"/>
          <w:sz w:val="18"/>
          <w:szCs w:val="18"/>
        </w:rPr>
        <w:t>// OR: return new ArrayList&lt;&gt;(this.skills);</w:t>
      </w:r>
    </w:p>
    <w:p w:rsidR="008A63A7" w:rsidRPr="003E18F3" w:rsidRDefault="008A63A7" w:rsidP="008A63A7">
      <w:pPr>
        <w:pStyle w:val="HTMLPreformatted"/>
        <w:rPr>
          <w:rStyle w:val="HTMLCode"/>
          <w:sz w:val="18"/>
          <w:szCs w:val="18"/>
        </w:rPr>
      </w:pPr>
      <w:r w:rsidRPr="003E18F3">
        <w:rPr>
          <w:rStyle w:val="HTMLCode"/>
          <w:sz w:val="18"/>
          <w:szCs w:val="18"/>
        </w:rPr>
        <w:t xml:space="preserve">    }</w:t>
      </w:r>
    </w:p>
    <w:p w:rsidR="008A63A7" w:rsidRPr="003E18F3" w:rsidRDefault="008A63A7" w:rsidP="008A63A7">
      <w:pPr>
        <w:pStyle w:val="HTMLPreformatted"/>
        <w:rPr>
          <w:rStyle w:val="HTMLCode"/>
          <w:sz w:val="18"/>
          <w:szCs w:val="18"/>
        </w:rPr>
      </w:pPr>
      <w:r w:rsidRPr="003E18F3">
        <w:rPr>
          <w:rStyle w:val="HTMLCode"/>
          <w:sz w:val="18"/>
          <w:szCs w:val="18"/>
        </w:rPr>
        <w:t>}</w:t>
      </w:r>
    </w:p>
    <w:p w:rsidR="008A63A7" w:rsidRPr="003E18F3" w:rsidRDefault="008B5FB3" w:rsidP="008A63A7">
      <w:pPr>
        <w:rPr>
          <w:sz w:val="18"/>
          <w:szCs w:val="18"/>
        </w:rPr>
      </w:pPr>
      <w:r w:rsidRPr="003E18F3">
        <w:rPr>
          <w:sz w:val="18"/>
          <w:szCs w:val="18"/>
        </w:rPr>
        <w:pict>
          <v:rect id="_x0000_i1098" style="width:0;height:1.5pt" o:hralign="center" o:hrstd="t" o:hr="t" fillcolor="#a0a0a0" stroked="f"/>
        </w:pict>
      </w:r>
    </w:p>
    <w:p w:rsidR="008A63A7" w:rsidRPr="003E18F3" w:rsidRDefault="008A63A7" w:rsidP="008A63A7">
      <w:pPr>
        <w:pStyle w:val="Heading3"/>
        <w:rPr>
          <w:sz w:val="18"/>
          <w:szCs w:val="18"/>
        </w:rPr>
      </w:pPr>
      <w:r w:rsidRPr="003E18F3">
        <w:rPr>
          <w:sz w:val="18"/>
          <w:szCs w:val="18"/>
        </w:rPr>
        <w:t xml:space="preserve">Bonus Points: Java 14+ </w:t>
      </w:r>
      <w:r w:rsidRPr="003E18F3">
        <w:rPr>
          <w:rStyle w:val="HTMLCode"/>
          <w:sz w:val="18"/>
          <w:szCs w:val="18"/>
        </w:rPr>
        <w:t>record</w:t>
      </w:r>
    </w:p>
    <w:p w:rsidR="008A63A7" w:rsidRPr="003E18F3" w:rsidRDefault="008A63A7" w:rsidP="008A63A7">
      <w:pPr>
        <w:pStyle w:val="NormalWeb"/>
        <w:rPr>
          <w:sz w:val="18"/>
          <w:szCs w:val="18"/>
        </w:rPr>
      </w:pPr>
      <w:r w:rsidRPr="003E18F3">
        <w:rPr>
          <w:sz w:val="18"/>
          <w:szCs w:val="18"/>
        </w:rPr>
        <w:t>If the interviewer asks this, you will look like a rockstar if you mention Java Records.</w:t>
      </w:r>
    </w:p>
    <w:p w:rsidR="008A63A7" w:rsidRPr="003E18F3" w:rsidRDefault="008A63A7" w:rsidP="008A63A7">
      <w:pPr>
        <w:pStyle w:val="NormalWeb"/>
        <w:rPr>
          <w:sz w:val="18"/>
          <w:szCs w:val="18"/>
        </w:rPr>
      </w:pPr>
      <w:r w:rsidRPr="003E18F3">
        <w:rPr>
          <w:i/>
          <w:iCs/>
          <w:sz w:val="18"/>
          <w:szCs w:val="18"/>
        </w:rPr>
        <w:t xml:space="preserve">"In older Java versions, we had to write all this boilerplate manually. But since Java 14, we can just use the </w:t>
      </w:r>
      <w:r w:rsidRPr="003E18F3">
        <w:rPr>
          <w:rStyle w:val="HTMLCode"/>
          <w:i/>
          <w:iCs/>
          <w:sz w:val="18"/>
          <w:szCs w:val="18"/>
        </w:rPr>
        <w:t>record</w:t>
      </w:r>
      <w:r w:rsidRPr="003E18F3">
        <w:rPr>
          <w:i/>
          <w:iCs/>
          <w:sz w:val="18"/>
          <w:szCs w:val="18"/>
        </w:rPr>
        <w:t xml:space="preserve"> keyword. A Java </w:t>
      </w:r>
      <w:r w:rsidRPr="003E18F3">
        <w:rPr>
          <w:rStyle w:val="HTMLCode"/>
          <w:i/>
          <w:iCs/>
          <w:sz w:val="18"/>
          <w:szCs w:val="18"/>
        </w:rPr>
        <w:t>record</w:t>
      </w:r>
      <w:r w:rsidRPr="003E18F3">
        <w:rPr>
          <w:i/>
          <w:iCs/>
          <w:sz w:val="18"/>
          <w:szCs w:val="18"/>
        </w:rPr>
        <w:t xml:space="preserve"> automatically generates a </w:t>
      </w:r>
      <w:r w:rsidRPr="003E18F3">
        <w:rPr>
          <w:rStyle w:val="HTMLCode"/>
          <w:i/>
          <w:iCs/>
          <w:sz w:val="18"/>
          <w:szCs w:val="18"/>
        </w:rPr>
        <w:t>final</w:t>
      </w:r>
      <w:r w:rsidRPr="003E18F3">
        <w:rPr>
          <w:i/>
          <w:iCs/>
          <w:sz w:val="18"/>
          <w:szCs w:val="18"/>
        </w:rPr>
        <w:t xml:space="preserve"> class with </w:t>
      </w:r>
      <w:r w:rsidRPr="003E18F3">
        <w:rPr>
          <w:rStyle w:val="HTMLCode"/>
          <w:i/>
          <w:iCs/>
          <w:sz w:val="18"/>
          <w:szCs w:val="18"/>
        </w:rPr>
        <w:t>private final</w:t>
      </w:r>
      <w:r w:rsidRPr="003E18F3">
        <w:rPr>
          <w:i/>
          <w:iCs/>
          <w:sz w:val="18"/>
          <w:szCs w:val="18"/>
        </w:rPr>
        <w:t xml:space="preserve"> fields, a constructor, and getters without setters. However, it only provides shallow immutability—if a record contains a </w:t>
      </w:r>
      <w:r w:rsidRPr="003E18F3">
        <w:rPr>
          <w:rStyle w:val="HTMLCode"/>
          <w:i/>
          <w:iCs/>
          <w:sz w:val="18"/>
          <w:szCs w:val="18"/>
        </w:rPr>
        <w:t>List</w:t>
      </w:r>
      <w:r w:rsidRPr="003E18F3">
        <w:rPr>
          <w:i/>
          <w:iCs/>
          <w:sz w:val="18"/>
          <w:szCs w:val="18"/>
        </w:rPr>
        <w:t>, I still have to override the constructor and getters to handle deep copying myself."</w:t>
      </w:r>
    </w:p>
    <w:p w:rsidR="008A63A7" w:rsidRPr="003E18F3" w:rsidRDefault="008A63A7" w:rsidP="009E6BCC">
      <w:pPr>
        <w:rPr>
          <w:sz w:val="18"/>
          <w:szCs w:val="18"/>
        </w:rPr>
      </w:pPr>
    </w:p>
    <w:p w:rsidR="009E6BCC" w:rsidRPr="003E18F3" w:rsidRDefault="009E6BCC" w:rsidP="009E6BCC">
      <w:pPr>
        <w:rPr>
          <w:sz w:val="18"/>
          <w:szCs w:val="18"/>
        </w:rPr>
      </w:pPr>
      <w:r w:rsidRPr="003E18F3">
        <w:rPr>
          <w:sz w:val="18"/>
          <w:szCs w:val="18"/>
        </w:rPr>
        <w:t>- A shared list being modified in one class and reflecting in another — why, and how to prevent?</w:t>
      </w:r>
    </w:p>
    <w:p w:rsidR="008A63A7" w:rsidRPr="003E18F3" w:rsidRDefault="008A63A7" w:rsidP="008A63A7">
      <w:pPr>
        <w:pStyle w:val="NormalWeb"/>
        <w:rPr>
          <w:sz w:val="18"/>
          <w:szCs w:val="18"/>
        </w:rPr>
      </w:pPr>
      <w:r w:rsidRPr="003E18F3">
        <w:rPr>
          <w:sz w:val="18"/>
          <w:szCs w:val="18"/>
        </w:rPr>
        <w:t xml:space="preserve">This is a fundamental question about Java's memory model and object references. If an interviewer asks you this, they are looking for you to explicitly use the terms </w:t>
      </w:r>
      <w:r w:rsidRPr="003E18F3">
        <w:rPr>
          <w:b/>
          <w:bCs/>
          <w:sz w:val="18"/>
          <w:szCs w:val="18"/>
        </w:rPr>
        <w:t>"Heap memory,"</w:t>
      </w:r>
      <w:r w:rsidRPr="003E18F3">
        <w:rPr>
          <w:sz w:val="18"/>
          <w:szCs w:val="18"/>
        </w:rPr>
        <w:t xml:space="preserve"> </w:t>
      </w:r>
      <w:r w:rsidRPr="003E18F3">
        <w:rPr>
          <w:b/>
          <w:bCs/>
          <w:sz w:val="18"/>
          <w:szCs w:val="18"/>
        </w:rPr>
        <w:t>"Object References,"</w:t>
      </w:r>
      <w:r w:rsidRPr="003E18F3">
        <w:rPr>
          <w:sz w:val="18"/>
          <w:szCs w:val="18"/>
        </w:rPr>
        <w:t xml:space="preserve"> and </w:t>
      </w:r>
      <w:r w:rsidRPr="003E18F3">
        <w:rPr>
          <w:b/>
          <w:bCs/>
          <w:sz w:val="18"/>
          <w:szCs w:val="18"/>
        </w:rPr>
        <w:t>"Defensive Copying."</w:t>
      </w:r>
    </w:p>
    <w:p w:rsidR="008A63A7" w:rsidRPr="003E18F3" w:rsidRDefault="008A63A7" w:rsidP="008A63A7">
      <w:pPr>
        <w:pStyle w:val="NormalWeb"/>
        <w:rPr>
          <w:sz w:val="18"/>
          <w:szCs w:val="18"/>
        </w:rPr>
      </w:pPr>
      <w:r w:rsidRPr="003E18F3">
        <w:rPr>
          <w:sz w:val="18"/>
          <w:szCs w:val="18"/>
        </w:rPr>
        <w:t>Here is the detailed, interview-ready breakdown of why this happens and exactly how to fix it.</w:t>
      </w:r>
    </w:p>
    <w:p w:rsidR="008A63A7" w:rsidRPr="003E18F3" w:rsidRDefault="008B5FB3" w:rsidP="008A63A7">
      <w:pPr>
        <w:rPr>
          <w:sz w:val="18"/>
          <w:szCs w:val="18"/>
        </w:rPr>
      </w:pPr>
      <w:r w:rsidRPr="003E18F3">
        <w:rPr>
          <w:sz w:val="18"/>
          <w:szCs w:val="18"/>
        </w:rPr>
        <w:lastRenderedPageBreak/>
        <w:pict>
          <v:rect id="_x0000_i1099" style="width:0;height:1.5pt" o:hralign="center" o:hrstd="t" o:hr="t" fillcolor="#a0a0a0" stroked="f"/>
        </w:pict>
      </w:r>
    </w:p>
    <w:p w:rsidR="008A63A7" w:rsidRPr="003E18F3" w:rsidRDefault="008A63A7" w:rsidP="008A63A7">
      <w:pPr>
        <w:pStyle w:val="Heading3"/>
        <w:rPr>
          <w:sz w:val="18"/>
          <w:szCs w:val="18"/>
        </w:rPr>
      </w:pPr>
      <w:r w:rsidRPr="003E18F3">
        <w:rPr>
          <w:sz w:val="18"/>
          <w:szCs w:val="18"/>
        </w:rPr>
        <w:t>The 10-Second Elevator Pitch</w:t>
      </w:r>
    </w:p>
    <w:p w:rsidR="008A63A7" w:rsidRPr="003E18F3" w:rsidRDefault="008A63A7" w:rsidP="008A63A7">
      <w:pPr>
        <w:pStyle w:val="NormalWeb"/>
        <w:rPr>
          <w:sz w:val="18"/>
          <w:szCs w:val="18"/>
        </w:rPr>
      </w:pPr>
      <w:r w:rsidRPr="003E18F3">
        <w:rPr>
          <w:sz w:val="18"/>
          <w:szCs w:val="18"/>
        </w:rPr>
        <w:t xml:space="preserve">In Java, variables do not hold actual objects; they hold </w:t>
      </w:r>
      <w:r w:rsidRPr="003E18F3">
        <w:rPr>
          <w:b/>
          <w:bCs/>
          <w:sz w:val="18"/>
          <w:szCs w:val="18"/>
        </w:rPr>
        <w:t>memory references</w:t>
      </w:r>
      <w:r w:rsidRPr="003E18F3">
        <w:rPr>
          <w:sz w:val="18"/>
          <w:szCs w:val="18"/>
        </w:rPr>
        <w:t xml:space="preserve"> (pointers) to objects sitting on the Heap. When you pass a </w:t>
      </w:r>
      <w:r w:rsidRPr="003E18F3">
        <w:rPr>
          <w:rStyle w:val="HTMLCode"/>
          <w:sz w:val="18"/>
          <w:szCs w:val="18"/>
        </w:rPr>
        <w:t>List</w:t>
      </w:r>
      <w:r w:rsidRPr="003E18F3">
        <w:rPr>
          <w:sz w:val="18"/>
          <w:szCs w:val="18"/>
        </w:rPr>
        <w:t xml:space="preserve"> from Class A to Class B, you are not copying the list; you are just giving Class B a copy of the </w:t>
      </w:r>
      <w:r w:rsidRPr="003E18F3">
        <w:rPr>
          <w:i/>
          <w:iCs/>
          <w:sz w:val="18"/>
          <w:szCs w:val="18"/>
        </w:rPr>
        <w:t>pointer</w:t>
      </w:r>
      <w:r w:rsidRPr="003E18F3">
        <w:rPr>
          <w:sz w:val="18"/>
          <w:szCs w:val="18"/>
        </w:rPr>
        <w:t xml:space="preserve">. Because both pointers point to the exact same object in memory, any modification by Class B instantly affects Class A. To prevent this, you must use </w:t>
      </w:r>
      <w:r w:rsidRPr="003E18F3">
        <w:rPr>
          <w:b/>
          <w:bCs/>
          <w:sz w:val="18"/>
          <w:szCs w:val="18"/>
        </w:rPr>
        <w:t>Defensive Copying</w:t>
      </w:r>
      <w:r w:rsidRPr="003E18F3">
        <w:rPr>
          <w:sz w:val="18"/>
          <w:szCs w:val="18"/>
        </w:rPr>
        <w:t xml:space="preserve"> or </w:t>
      </w:r>
      <w:r w:rsidRPr="003E18F3">
        <w:rPr>
          <w:b/>
          <w:bCs/>
          <w:sz w:val="18"/>
          <w:szCs w:val="18"/>
        </w:rPr>
        <w:t>Unmodifiable Views</w:t>
      </w:r>
      <w:r w:rsidRPr="003E18F3">
        <w:rPr>
          <w:sz w:val="18"/>
          <w:szCs w:val="18"/>
        </w:rPr>
        <w:t>.</w:t>
      </w:r>
    </w:p>
    <w:p w:rsidR="008A63A7" w:rsidRPr="003E18F3" w:rsidRDefault="008B5FB3" w:rsidP="008A63A7">
      <w:pPr>
        <w:rPr>
          <w:sz w:val="18"/>
          <w:szCs w:val="18"/>
        </w:rPr>
      </w:pPr>
      <w:r w:rsidRPr="003E18F3">
        <w:rPr>
          <w:sz w:val="18"/>
          <w:szCs w:val="18"/>
        </w:rPr>
        <w:pict>
          <v:rect id="_x0000_i1100" style="width:0;height:1.5pt" o:hralign="center" o:hrstd="t" o:hr="t" fillcolor="#a0a0a0" stroked="f"/>
        </w:pict>
      </w:r>
    </w:p>
    <w:p w:rsidR="008A63A7" w:rsidRPr="003E18F3" w:rsidRDefault="008A63A7" w:rsidP="008A63A7">
      <w:pPr>
        <w:pStyle w:val="Heading3"/>
        <w:rPr>
          <w:sz w:val="18"/>
          <w:szCs w:val="18"/>
        </w:rPr>
      </w:pPr>
      <w:r w:rsidRPr="003E18F3">
        <w:rPr>
          <w:sz w:val="18"/>
          <w:szCs w:val="18"/>
        </w:rPr>
        <w:t>Part 1: The "Why" (The Reference Trap)</w:t>
      </w:r>
    </w:p>
    <w:p w:rsidR="008A63A7" w:rsidRPr="003E18F3" w:rsidRDefault="008A63A7" w:rsidP="008A63A7">
      <w:pPr>
        <w:pStyle w:val="NormalWeb"/>
        <w:rPr>
          <w:sz w:val="18"/>
          <w:szCs w:val="18"/>
        </w:rPr>
      </w:pPr>
      <w:r w:rsidRPr="003E18F3">
        <w:rPr>
          <w:sz w:val="18"/>
          <w:szCs w:val="18"/>
        </w:rPr>
        <w:t xml:space="preserve">The absolute biggest trap in Java interviews is saying, </w:t>
      </w:r>
      <w:r w:rsidRPr="003E18F3">
        <w:rPr>
          <w:i/>
          <w:iCs/>
          <w:sz w:val="18"/>
          <w:szCs w:val="18"/>
        </w:rPr>
        <w:t>"Java passes objects by reference."</w:t>
      </w:r>
      <w:r w:rsidRPr="003E18F3">
        <w:rPr>
          <w:sz w:val="18"/>
          <w:szCs w:val="18"/>
        </w:rPr>
        <w:t xml:space="preserve"> </w:t>
      </w:r>
      <w:r w:rsidRPr="003E18F3">
        <w:rPr>
          <w:b/>
          <w:bCs/>
          <w:sz w:val="18"/>
          <w:szCs w:val="18"/>
        </w:rPr>
        <w:t>Do not say this.</w:t>
      </w:r>
      <w:r w:rsidRPr="003E18F3">
        <w:rPr>
          <w:sz w:val="18"/>
          <w:szCs w:val="18"/>
        </w:rPr>
        <w:t xml:space="preserve"> Java is strictly </w:t>
      </w:r>
      <w:r w:rsidRPr="003E18F3">
        <w:rPr>
          <w:b/>
          <w:bCs/>
          <w:sz w:val="18"/>
          <w:szCs w:val="18"/>
        </w:rPr>
        <w:t>pass-by-value</w:t>
      </w:r>
      <w:r w:rsidRPr="003E18F3">
        <w:rPr>
          <w:sz w:val="18"/>
          <w:szCs w:val="18"/>
        </w:rPr>
        <w:t xml:space="preserve">. However, when dealing with objects, the </w:t>
      </w:r>
      <w:r w:rsidRPr="003E18F3">
        <w:rPr>
          <w:i/>
          <w:iCs/>
          <w:sz w:val="18"/>
          <w:szCs w:val="18"/>
        </w:rPr>
        <w:t>value</w:t>
      </w:r>
      <w:r w:rsidRPr="003E18F3">
        <w:rPr>
          <w:sz w:val="18"/>
          <w:szCs w:val="18"/>
        </w:rPr>
        <w:t xml:space="preserve"> that gets passed is the memory address (the reference).</w:t>
      </w:r>
    </w:p>
    <w:p w:rsidR="008A63A7" w:rsidRPr="003E18F3" w:rsidRDefault="008A63A7" w:rsidP="008A63A7">
      <w:pPr>
        <w:pStyle w:val="Heading4"/>
        <w:rPr>
          <w:sz w:val="18"/>
          <w:szCs w:val="18"/>
        </w:rPr>
      </w:pPr>
      <w:r w:rsidRPr="003E18F3">
        <w:rPr>
          <w:sz w:val="18"/>
          <w:szCs w:val="18"/>
        </w:rPr>
        <w:t>The Flawed Scenario</w:t>
      </w:r>
    </w:p>
    <w:p w:rsidR="008A63A7" w:rsidRPr="003E18F3" w:rsidRDefault="008A63A7" w:rsidP="008A63A7">
      <w:pPr>
        <w:pStyle w:val="NormalWeb"/>
        <w:rPr>
          <w:sz w:val="18"/>
          <w:szCs w:val="18"/>
        </w:rPr>
      </w:pPr>
      <w:r w:rsidRPr="003E18F3">
        <w:rPr>
          <w:sz w:val="18"/>
          <w:szCs w:val="18"/>
        </w:rPr>
        <w:t xml:space="preserve">Imagine you have a </w:t>
      </w:r>
      <w:r w:rsidRPr="003E18F3">
        <w:rPr>
          <w:rStyle w:val="HTMLCode"/>
          <w:sz w:val="18"/>
          <w:szCs w:val="18"/>
        </w:rPr>
        <w:t>School</w:t>
      </w:r>
      <w:r w:rsidRPr="003E18F3">
        <w:rPr>
          <w:sz w:val="18"/>
          <w:szCs w:val="18"/>
        </w:rPr>
        <w:t xml:space="preserve"> class and a </w:t>
      </w:r>
      <w:r w:rsidRPr="003E18F3">
        <w:rPr>
          <w:rStyle w:val="HTMLCode"/>
          <w:sz w:val="18"/>
          <w:szCs w:val="18"/>
        </w:rPr>
        <w:t>Student</w:t>
      </w:r>
      <w:r w:rsidRPr="003E18F3">
        <w:rPr>
          <w:sz w:val="18"/>
          <w:szCs w:val="18"/>
        </w:rPr>
        <w:t xml:space="preserve"> class.</w:t>
      </w:r>
    </w:p>
    <w:p w:rsidR="008A63A7" w:rsidRPr="003E18F3" w:rsidRDefault="008A63A7" w:rsidP="008A63A7">
      <w:pPr>
        <w:rPr>
          <w:sz w:val="18"/>
          <w:szCs w:val="18"/>
        </w:rPr>
      </w:pPr>
      <w:r w:rsidRPr="003E18F3">
        <w:rPr>
          <w:rStyle w:val="ng-tns-c2636247691-243"/>
          <w:sz w:val="18"/>
          <w:szCs w:val="18"/>
        </w:rPr>
        <w:t>Java</w:t>
      </w:r>
    </w:p>
    <w:p w:rsidR="008A63A7" w:rsidRPr="003E18F3" w:rsidRDefault="008A63A7" w:rsidP="008A63A7">
      <w:pPr>
        <w:pStyle w:val="HTMLPreformatted"/>
        <w:rPr>
          <w:rStyle w:val="HTMLCode"/>
          <w:sz w:val="18"/>
          <w:szCs w:val="18"/>
        </w:rPr>
      </w:pPr>
      <w:r w:rsidRPr="003E18F3">
        <w:rPr>
          <w:rStyle w:val="HTMLCode"/>
          <w:sz w:val="18"/>
          <w:szCs w:val="18"/>
        </w:rPr>
        <w:t xml:space="preserve">List&lt;String&gt; schoolRoster = </w:t>
      </w:r>
      <w:r w:rsidRPr="003E18F3">
        <w:rPr>
          <w:rStyle w:val="hljs-keyword"/>
          <w:sz w:val="18"/>
          <w:szCs w:val="18"/>
        </w:rPr>
        <w:t>new</w:t>
      </w:r>
      <w:r w:rsidRPr="003E18F3">
        <w:rPr>
          <w:rStyle w:val="HTMLCode"/>
          <w:sz w:val="18"/>
          <w:szCs w:val="18"/>
        </w:rPr>
        <w:t xml:space="preserve"> ArrayList&lt;&gt;();</w:t>
      </w:r>
    </w:p>
    <w:p w:rsidR="008A63A7" w:rsidRPr="003E18F3" w:rsidRDefault="008A63A7" w:rsidP="008A63A7">
      <w:pPr>
        <w:pStyle w:val="HTMLPreformatted"/>
        <w:rPr>
          <w:rStyle w:val="HTMLCode"/>
          <w:sz w:val="18"/>
          <w:szCs w:val="18"/>
        </w:rPr>
      </w:pPr>
      <w:r w:rsidRPr="003E18F3">
        <w:rPr>
          <w:rStyle w:val="HTMLCode"/>
          <w:sz w:val="18"/>
          <w:szCs w:val="18"/>
        </w:rPr>
        <w:t>schoolRoster.add(</w:t>
      </w:r>
      <w:r w:rsidRPr="003E18F3">
        <w:rPr>
          <w:rStyle w:val="hljs-string"/>
          <w:sz w:val="18"/>
          <w:szCs w:val="18"/>
        </w:rPr>
        <w:t>"Alice"</w:t>
      </w:r>
      <w:r w:rsidRPr="003E18F3">
        <w:rPr>
          <w:rStyle w:val="HTMLCode"/>
          <w:sz w:val="18"/>
          <w:szCs w:val="18"/>
        </w:rPr>
        <w:t>);</w:t>
      </w:r>
    </w:p>
    <w:p w:rsidR="008A63A7" w:rsidRPr="003E18F3" w:rsidRDefault="008A63A7" w:rsidP="008A63A7">
      <w:pPr>
        <w:pStyle w:val="HTMLPreformatted"/>
        <w:rPr>
          <w:rStyle w:val="HTMLCode"/>
          <w:sz w:val="18"/>
          <w:szCs w:val="18"/>
        </w:rPr>
      </w:pPr>
      <w:r w:rsidRPr="003E18F3">
        <w:rPr>
          <w:rStyle w:val="HTMLCode"/>
          <w:sz w:val="18"/>
          <w:szCs w:val="18"/>
        </w:rPr>
        <w:t>schoolRoster.add(</w:t>
      </w:r>
      <w:r w:rsidRPr="003E18F3">
        <w:rPr>
          <w:rStyle w:val="hljs-string"/>
          <w:sz w:val="18"/>
          <w:szCs w:val="18"/>
        </w:rPr>
        <w:t>"Bob"</w:t>
      </w:r>
      <w:r w:rsidRPr="003E18F3">
        <w:rPr>
          <w:rStyle w:val="HTMLCode"/>
          <w:sz w:val="18"/>
          <w:szCs w:val="18"/>
        </w:rPr>
        <w:t>);</w:t>
      </w:r>
    </w:p>
    <w:p w:rsidR="008A63A7" w:rsidRPr="003E18F3" w:rsidRDefault="008A63A7" w:rsidP="008A63A7">
      <w:pPr>
        <w:pStyle w:val="HTMLPreformatted"/>
        <w:rPr>
          <w:rStyle w:val="HTMLCode"/>
          <w:sz w:val="18"/>
          <w:szCs w:val="18"/>
        </w:rPr>
      </w:pPr>
    </w:p>
    <w:p w:rsidR="008A63A7" w:rsidRPr="003E18F3" w:rsidRDefault="008A63A7" w:rsidP="008A63A7">
      <w:pPr>
        <w:pStyle w:val="HTMLPreformatted"/>
        <w:rPr>
          <w:rStyle w:val="HTMLCode"/>
          <w:sz w:val="18"/>
          <w:szCs w:val="18"/>
        </w:rPr>
      </w:pPr>
      <w:r w:rsidRPr="003E18F3">
        <w:rPr>
          <w:rStyle w:val="hljs-comment"/>
          <w:sz w:val="18"/>
          <w:szCs w:val="18"/>
        </w:rPr>
        <w:t>// We pass the list to the Student class</w:t>
      </w:r>
    </w:p>
    <w:p w:rsidR="008A63A7" w:rsidRPr="003E18F3" w:rsidRDefault="008A63A7" w:rsidP="008A63A7">
      <w:pPr>
        <w:pStyle w:val="HTMLPreformatted"/>
        <w:rPr>
          <w:rStyle w:val="HTMLCode"/>
          <w:sz w:val="18"/>
          <w:szCs w:val="18"/>
        </w:rPr>
      </w:pPr>
      <w:r w:rsidRPr="003E18F3">
        <w:rPr>
          <w:rStyle w:val="HTMLCode"/>
          <w:sz w:val="18"/>
          <w:szCs w:val="18"/>
        </w:rPr>
        <w:t xml:space="preserve">Student transferStudent = </w:t>
      </w:r>
      <w:r w:rsidRPr="003E18F3">
        <w:rPr>
          <w:rStyle w:val="hljs-keyword"/>
          <w:sz w:val="18"/>
          <w:szCs w:val="18"/>
        </w:rPr>
        <w:t>new</w:t>
      </w:r>
      <w:r w:rsidRPr="003E18F3">
        <w:rPr>
          <w:rStyle w:val="HTMLCode"/>
          <w:sz w:val="18"/>
          <w:szCs w:val="18"/>
        </w:rPr>
        <w:t xml:space="preserve"> Student(schoolRoster);</w:t>
      </w:r>
    </w:p>
    <w:p w:rsidR="008A63A7" w:rsidRPr="003E18F3" w:rsidRDefault="008A63A7" w:rsidP="008A63A7">
      <w:pPr>
        <w:pStyle w:val="HTMLPreformatted"/>
        <w:rPr>
          <w:rStyle w:val="HTMLCode"/>
          <w:sz w:val="18"/>
          <w:szCs w:val="18"/>
        </w:rPr>
      </w:pPr>
    </w:p>
    <w:p w:rsidR="008A63A7" w:rsidRPr="003E18F3" w:rsidRDefault="008A63A7" w:rsidP="008A63A7">
      <w:pPr>
        <w:pStyle w:val="HTMLPreformatted"/>
        <w:rPr>
          <w:rStyle w:val="HTMLCode"/>
          <w:sz w:val="18"/>
          <w:szCs w:val="18"/>
        </w:rPr>
      </w:pPr>
      <w:r w:rsidRPr="003E18F3">
        <w:rPr>
          <w:rStyle w:val="hljs-comment"/>
          <w:sz w:val="18"/>
          <w:szCs w:val="18"/>
        </w:rPr>
        <w:t>// The Student class does this internally:</w:t>
      </w:r>
    </w:p>
    <w:p w:rsidR="008A63A7" w:rsidRPr="003E18F3" w:rsidRDefault="008A63A7" w:rsidP="008A63A7">
      <w:pPr>
        <w:pStyle w:val="HTMLPreformatted"/>
        <w:rPr>
          <w:rStyle w:val="HTMLCode"/>
          <w:sz w:val="18"/>
          <w:szCs w:val="18"/>
        </w:rPr>
      </w:pPr>
      <w:r w:rsidRPr="003E18F3">
        <w:rPr>
          <w:rStyle w:val="hljs-comment"/>
          <w:sz w:val="18"/>
          <w:szCs w:val="18"/>
        </w:rPr>
        <w:t>// public Student(List&lt;String&gt; roster) { this.myRoster = roster; }</w:t>
      </w:r>
    </w:p>
    <w:p w:rsidR="008A63A7" w:rsidRPr="003E18F3" w:rsidRDefault="008A63A7" w:rsidP="008A63A7">
      <w:pPr>
        <w:pStyle w:val="NormalWeb"/>
        <w:rPr>
          <w:sz w:val="18"/>
          <w:szCs w:val="18"/>
        </w:rPr>
      </w:pPr>
      <w:r w:rsidRPr="003E18F3">
        <w:rPr>
          <w:b/>
          <w:bCs/>
          <w:sz w:val="18"/>
          <w:szCs w:val="18"/>
        </w:rPr>
        <w:t>What happens in memory?</w:t>
      </w:r>
    </w:p>
    <w:p w:rsidR="008A63A7" w:rsidRPr="003E18F3" w:rsidRDefault="008A63A7" w:rsidP="008A63A7">
      <w:pPr>
        <w:pStyle w:val="NormalWeb"/>
        <w:numPr>
          <w:ilvl w:val="0"/>
          <w:numId w:val="125"/>
        </w:numPr>
        <w:rPr>
          <w:sz w:val="18"/>
          <w:szCs w:val="18"/>
        </w:rPr>
      </w:pPr>
      <w:r w:rsidRPr="003E18F3">
        <w:rPr>
          <w:rStyle w:val="HTMLCode"/>
          <w:sz w:val="18"/>
          <w:szCs w:val="18"/>
        </w:rPr>
        <w:t>schoolRoster</w:t>
      </w:r>
      <w:r w:rsidRPr="003E18F3">
        <w:rPr>
          <w:sz w:val="18"/>
          <w:szCs w:val="18"/>
        </w:rPr>
        <w:t xml:space="preserve"> is a pointer pointing to memory address </w:t>
      </w:r>
      <w:r w:rsidRPr="003E18F3">
        <w:rPr>
          <w:rStyle w:val="HTMLCode"/>
          <w:sz w:val="18"/>
          <w:szCs w:val="18"/>
        </w:rPr>
        <w:t>0x123</w:t>
      </w:r>
      <w:r w:rsidRPr="003E18F3">
        <w:rPr>
          <w:sz w:val="18"/>
          <w:szCs w:val="18"/>
        </w:rPr>
        <w:t xml:space="preserve"> on the Heap.</w:t>
      </w:r>
    </w:p>
    <w:p w:rsidR="008A63A7" w:rsidRPr="003E18F3" w:rsidRDefault="008A63A7" w:rsidP="008A63A7">
      <w:pPr>
        <w:pStyle w:val="NormalWeb"/>
        <w:numPr>
          <w:ilvl w:val="0"/>
          <w:numId w:val="125"/>
        </w:numPr>
        <w:rPr>
          <w:sz w:val="18"/>
          <w:szCs w:val="18"/>
        </w:rPr>
      </w:pPr>
      <w:r w:rsidRPr="003E18F3">
        <w:rPr>
          <w:sz w:val="18"/>
          <w:szCs w:val="18"/>
        </w:rPr>
        <w:t xml:space="preserve">When you pass it to the </w:t>
      </w:r>
      <w:r w:rsidRPr="003E18F3">
        <w:rPr>
          <w:rStyle w:val="HTMLCode"/>
          <w:sz w:val="18"/>
          <w:szCs w:val="18"/>
        </w:rPr>
        <w:t>Student</w:t>
      </w:r>
      <w:r w:rsidRPr="003E18F3">
        <w:rPr>
          <w:sz w:val="18"/>
          <w:szCs w:val="18"/>
        </w:rPr>
        <w:t xml:space="preserve"> constructor, Java copies the value </w:t>
      </w:r>
      <w:r w:rsidRPr="003E18F3">
        <w:rPr>
          <w:rStyle w:val="HTMLCode"/>
          <w:sz w:val="18"/>
          <w:szCs w:val="18"/>
        </w:rPr>
        <w:t>0x123</w:t>
      </w:r>
      <w:r w:rsidRPr="003E18F3">
        <w:rPr>
          <w:sz w:val="18"/>
          <w:szCs w:val="18"/>
        </w:rPr>
        <w:t xml:space="preserve"> and gives it to </w:t>
      </w:r>
      <w:r w:rsidRPr="003E18F3">
        <w:rPr>
          <w:rStyle w:val="HTMLCode"/>
          <w:sz w:val="18"/>
          <w:szCs w:val="18"/>
        </w:rPr>
        <w:t>myRoster</w:t>
      </w:r>
      <w:r w:rsidRPr="003E18F3">
        <w:rPr>
          <w:sz w:val="18"/>
          <w:szCs w:val="18"/>
        </w:rPr>
        <w:t>.</w:t>
      </w:r>
    </w:p>
    <w:p w:rsidR="008A63A7" w:rsidRPr="003E18F3" w:rsidRDefault="008A63A7" w:rsidP="008A63A7">
      <w:pPr>
        <w:pStyle w:val="NormalWeb"/>
        <w:numPr>
          <w:ilvl w:val="0"/>
          <w:numId w:val="125"/>
        </w:numPr>
        <w:rPr>
          <w:sz w:val="18"/>
          <w:szCs w:val="18"/>
        </w:rPr>
      </w:pPr>
      <w:r w:rsidRPr="003E18F3">
        <w:rPr>
          <w:sz w:val="18"/>
          <w:szCs w:val="18"/>
        </w:rPr>
        <w:t xml:space="preserve">Now, both </w:t>
      </w:r>
      <w:r w:rsidRPr="003E18F3">
        <w:rPr>
          <w:rStyle w:val="HTMLCode"/>
          <w:sz w:val="18"/>
          <w:szCs w:val="18"/>
        </w:rPr>
        <w:t>schoolRoster</w:t>
      </w:r>
      <w:r w:rsidRPr="003E18F3">
        <w:rPr>
          <w:sz w:val="18"/>
          <w:szCs w:val="18"/>
        </w:rPr>
        <w:t xml:space="preserve"> and </w:t>
      </w:r>
      <w:r w:rsidRPr="003E18F3">
        <w:rPr>
          <w:rStyle w:val="HTMLCode"/>
          <w:sz w:val="18"/>
          <w:szCs w:val="18"/>
        </w:rPr>
        <w:t>myRoster</w:t>
      </w:r>
      <w:r w:rsidRPr="003E18F3">
        <w:rPr>
          <w:sz w:val="18"/>
          <w:szCs w:val="18"/>
        </w:rPr>
        <w:t xml:space="preserve"> point to </w:t>
      </w:r>
      <w:r w:rsidRPr="003E18F3">
        <w:rPr>
          <w:rStyle w:val="HTMLCode"/>
          <w:sz w:val="18"/>
          <w:szCs w:val="18"/>
        </w:rPr>
        <w:t>0x123</w:t>
      </w:r>
      <w:r w:rsidRPr="003E18F3">
        <w:rPr>
          <w:sz w:val="18"/>
          <w:szCs w:val="18"/>
        </w:rPr>
        <w:t>.</w:t>
      </w:r>
    </w:p>
    <w:p w:rsidR="008A63A7" w:rsidRPr="003E18F3" w:rsidRDefault="008A63A7" w:rsidP="008A63A7">
      <w:pPr>
        <w:pStyle w:val="NormalWeb"/>
        <w:numPr>
          <w:ilvl w:val="0"/>
          <w:numId w:val="125"/>
        </w:numPr>
        <w:rPr>
          <w:sz w:val="18"/>
          <w:szCs w:val="18"/>
        </w:rPr>
      </w:pPr>
      <w:r w:rsidRPr="003E18F3">
        <w:rPr>
          <w:sz w:val="18"/>
          <w:szCs w:val="18"/>
        </w:rPr>
        <w:t xml:space="preserve">If the </w:t>
      </w:r>
      <w:r w:rsidRPr="003E18F3">
        <w:rPr>
          <w:rStyle w:val="HTMLCode"/>
          <w:sz w:val="18"/>
          <w:szCs w:val="18"/>
        </w:rPr>
        <w:t>Student</w:t>
      </w:r>
      <w:r w:rsidRPr="003E18F3">
        <w:rPr>
          <w:sz w:val="18"/>
          <w:szCs w:val="18"/>
        </w:rPr>
        <w:t xml:space="preserve"> class executes </w:t>
      </w:r>
      <w:r w:rsidRPr="003E18F3">
        <w:rPr>
          <w:rStyle w:val="HTMLCode"/>
          <w:sz w:val="18"/>
          <w:szCs w:val="18"/>
        </w:rPr>
        <w:t>myRoster.clear()</w:t>
      </w:r>
      <w:r w:rsidRPr="003E18F3">
        <w:rPr>
          <w:sz w:val="18"/>
          <w:szCs w:val="18"/>
        </w:rPr>
        <w:t xml:space="preserve">, it wipes the data at </w:t>
      </w:r>
      <w:r w:rsidRPr="003E18F3">
        <w:rPr>
          <w:rStyle w:val="HTMLCode"/>
          <w:sz w:val="18"/>
          <w:szCs w:val="18"/>
        </w:rPr>
        <w:t>0x123</w:t>
      </w:r>
      <w:r w:rsidRPr="003E18F3">
        <w:rPr>
          <w:sz w:val="18"/>
          <w:szCs w:val="18"/>
        </w:rPr>
        <w:t xml:space="preserve">. The </w:t>
      </w:r>
      <w:r w:rsidRPr="003E18F3">
        <w:rPr>
          <w:rStyle w:val="HTMLCode"/>
          <w:sz w:val="18"/>
          <w:szCs w:val="18"/>
        </w:rPr>
        <w:t>School</w:t>
      </w:r>
      <w:r w:rsidRPr="003E18F3">
        <w:rPr>
          <w:sz w:val="18"/>
          <w:szCs w:val="18"/>
        </w:rPr>
        <w:t xml:space="preserve"> class instantly loses all its students.</w:t>
      </w:r>
    </w:p>
    <w:p w:rsidR="008A63A7" w:rsidRPr="003E18F3" w:rsidRDefault="008B5FB3" w:rsidP="008A63A7">
      <w:pPr>
        <w:rPr>
          <w:sz w:val="18"/>
          <w:szCs w:val="18"/>
        </w:rPr>
      </w:pPr>
      <w:r w:rsidRPr="003E18F3">
        <w:rPr>
          <w:sz w:val="18"/>
          <w:szCs w:val="18"/>
        </w:rPr>
        <w:pict>
          <v:rect id="_x0000_i1101" style="width:0;height:1.5pt" o:hralign="center" o:hrstd="t" o:hr="t" fillcolor="#a0a0a0" stroked="f"/>
        </w:pict>
      </w:r>
    </w:p>
    <w:p w:rsidR="008A63A7" w:rsidRPr="003E18F3" w:rsidRDefault="008A63A7" w:rsidP="008A63A7">
      <w:pPr>
        <w:pStyle w:val="Heading3"/>
        <w:rPr>
          <w:sz w:val="18"/>
          <w:szCs w:val="18"/>
        </w:rPr>
      </w:pPr>
      <w:r w:rsidRPr="003E18F3">
        <w:rPr>
          <w:sz w:val="18"/>
          <w:szCs w:val="18"/>
        </w:rPr>
        <w:t>Part 2: The "How to Prevent" (3 Industry Standards)</w:t>
      </w:r>
    </w:p>
    <w:p w:rsidR="008A63A7" w:rsidRPr="003E18F3" w:rsidRDefault="008A63A7" w:rsidP="008A63A7">
      <w:pPr>
        <w:pStyle w:val="NormalWeb"/>
        <w:rPr>
          <w:sz w:val="18"/>
          <w:szCs w:val="18"/>
        </w:rPr>
      </w:pPr>
      <w:r w:rsidRPr="003E18F3">
        <w:rPr>
          <w:sz w:val="18"/>
          <w:szCs w:val="18"/>
        </w:rPr>
        <w:t xml:space="preserve">To break this shared memory link, you must implement </w:t>
      </w:r>
      <w:r w:rsidRPr="003E18F3">
        <w:rPr>
          <w:b/>
          <w:bCs/>
          <w:sz w:val="18"/>
          <w:szCs w:val="18"/>
        </w:rPr>
        <w:t>Defensive Copying</w:t>
      </w:r>
      <w:r w:rsidRPr="003E18F3">
        <w:rPr>
          <w:sz w:val="18"/>
          <w:szCs w:val="18"/>
        </w:rPr>
        <w:t xml:space="preserve">. You do this at the boundaries of your class: when data comes </w:t>
      </w:r>
      <w:r w:rsidRPr="003E18F3">
        <w:rPr>
          <w:i/>
          <w:iCs/>
          <w:sz w:val="18"/>
          <w:szCs w:val="18"/>
        </w:rPr>
        <w:t>in</w:t>
      </w:r>
      <w:r w:rsidRPr="003E18F3">
        <w:rPr>
          <w:sz w:val="18"/>
          <w:szCs w:val="18"/>
        </w:rPr>
        <w:t xml:space="preserve"> (Constructors/Setters) and when data goes </w:t>
      </w:r>
      <w:r w:rsidRPr="003E18F3">
        <w:rPr>
          <w:i/>
          <w:iCs/>
          <w:sz w:val="18"/>
          <w:szCs w:val="18"/>
        </w:rPr>
        <w:t>out</w:t>
      </w:r>
      <w:r w:rsidRPr="003E18F3">
        <w:rPr>
          <w:sz w:val="18"/>
          <w:szCs w:val="18"/>
        </w:rPr>
        <w:t xml:space="preserve"> (Getters).</w:t>
      </w:r>
    </w:p>
    <w:p w:rsidR="008A63A7" w:rsidRPr="003E18F3" w:rsidRDefault="008A63A7" w:rsidP="008A63A7">
      <w:pPr>
        <w:pStyle w:val="Heading4"/>
        <w:rPr>
          <w:sz w:val="18"/>
          <w:szCs w:val="18"/>
        </w:rPr>
      </w:pPr>
      <w:r w:rsidRPr="003E18F3">
        <w:rPr>
          <w:sz w:val="18"/>
          <w:szCs w:val="18"/>
        </w:rPr>
        <w:t>Solution 1: Defensive Copying on the Way IN (Constructors)</w:t>
      </w:r>
    </w:p>
    <w:p w:rsidR="008A63A7" w:rsidRPr="003E18F3" w:rsidRDefault="008A63A7" w:rsidP="008A63A7">
      <w:pPr>
        <w:pStyle w:val="NormalWeb"/>
        <w:rPr>
          <w:sz w:val="18"/>
          <w:szCs w:val="18"/>
        </w:rPr>
      </w:pPr>
      <w:r w:rsidRPr="003E18F3">
        <w:rPr>
          <w:sz w:val="18"/>
          <w:szCs w:val="18"/>
        </w:rPr>
        <w:t>Never assign a mutable object directly from an external parameter. Create a brand new object on the Heap using the data from the parameter.</w:t>
      </w:r>
    </w:p>
    <w:p w:rsidR="008A63A7" w:rsidRPr="003E18F3" w:rsidRDefault="008A63A7" w:rsidP="008A63A7">
      <w:pPr>
        <w:rPr>
          <w:sz w:val="18"/>
          <w:szCs w:val="18"/>
        </w:rPr>
      </w:pPr>
      <w:r w:rsidRPr="003E18F3">
        <w:rPr>
          <w:rStyle w:val="ng-tns-c2636247691-244"/>
          <w:sz w:val="18"/>
          <w:szCs w:val="18"/>
        </w:rPr>
        <w:t>Java</w:t>
      </w:r>
    </w:p>
    <w:p w:rsidR="008A63A7" w:rsidRPr="003E18F3" w:rsidRDefault="008A63A7" w:rsidP="008A63A7">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Student</w:t>
      </w:r>
      <w:r w:rsidRPr="003E18F3">
        <w:rPr>
          <w:rStyle w:val="hljs-class"/>
          <w:sz w:val="18"/>
          <w:szCs w:val="18"/>
        </w:rPr>
        <w:t xml:space="preserve"> </w:t>
      </w:r>
      <w:r w:rsidRPr="003E18F3">
        <w:rPr>
          <w:rStyle w:val="HTMLCode"/>
          <w:sz w:val="18"/>
          <w:szCs w:val="18"/>
        </w:rPr>
        <w:t>{</w:t>
      </w:r>
    </w:p>
    <w:p w:rsidR="008A63A7" w:rsidRPr="003E18F3" w:rsidRDefault="008A63A7" w:rsidP="008A63A7">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List&lt;String&gt; myRoster;</w:t>
      </w:r>
    </w:p>
    <w:p w:rsidR="008A63A7" w:rsidRPr="003E18F3" w:rsidRDefault="008A63A7" w:rsidP="008A63A7">
      <w:pPr>
        <w:pStyle w:val="HTMLPreformatted"/>
        <w:rPr>
          <w:rStyle w:val="HTMLCode"/>
          <w:sz w:val="18"/>
          <w:szCs w:val="18"/>
        </w:rPr>
      </w:pPr>
    </w:p>
    <w:p w:rsidR="008A63A7" w:rsidRPr="003E18F3" w:rsidRDefault="008A63A7" w:rsidP="008A63A7">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Student</w:t>
      </w:r>
      <w:r w:rsidRPr="003E18F3">
        <w:rPr>
          <w:rStyle w:val="hljs-params"/>
          <w:sz w:val="18"/>
          <w:szCs w:val="18"/>
        </w:rPr>
        <w:t>(List&lt;String&gt; externalRoster)</w:t>
      </w:r>
      <w:r w:rsidRPr="003E18F3">
        <w:rPr>
          <w:rStyle w:val="hljs-function"/>
          <w:sz w:val="18"/>
          <w:szCs w:val="18"/>
        </w:rPr>
        <w:t xml:space="preserve"> </w:t>
      </w:r>
      <w:r w:rsidRPr="003E18F3">
        <w:rPr>
          <w:rStyle w:val="HTMLCode"/>
          <w:sz w:val="18"/>
          <w:szCs w:val="18"/>
        </w:rPr>
        <w:t>{</w:t>
      </w:r>
    </w:p>
    <w:p w:rsidR="008A63A7" w:rsidRPr="003E18F3" w:rsidRDefault="008A63A7" w:rsidP="008A63A7">
      <w:pPr>
        <w:pStyle w:val="HTMLPreformatted"/>
        <w:rPr>
          <w:rStyle w:val="HTMLCode"/>
          <w:sz w:val="18"/>
          <w:szCs w:val="18"/>
        </w:rPr>
      </w:pPr>
      <w:r w:rsidRPr="003E18F3">
        <w:rPr>
          <w:rStyle w:val="HTMLCode"/>
          <w:sz w:val="18"/>
          <w:szCs w:val="18"/>
        </w:rPr>
        <w:t xml:space="preserve">        </w:t>
      </w:r>
      <w:r w:rsidRPr="003E18F3">
        <w:rPr>
          <w:rStyle w:val="hljs-comment"/>
          <w:sz w:val="18"/>
          <w:szCs w:val="18"/>
        </w:rPr>
        <w:t>// FLawed: this.myRoster = externalRoster;</w:t>
      </w:r>
    </w:p>
    <w:p w:rsidR="008A63A7" w:rsidRPr="003E18F3" w:rsidRDefault="008A63A7" w:rsidP="008A63A7">
      <w:pPr>
        <w:pStyle w:val="HTMLPreformatted"/>
        <w:rPr>
          <w:rStyle w:val="HTMLCode"/>
          <w:sz w:val="18"/>
          <w:szCs w:val="18"/>
        </w:rPr>
      </w:pPr>
      <w:r w:rsidRPr="003E18F3">
        <w:rPr>
          <w:rStyle w:val="HTMLCode"/>
          <w:sz w:val="18"/>
          <w:szCs w:val="18"/>
        </w:rPr>
        <w:t xml:space="preserve">        </w:t>
      </w:r>
    </w:p>
    <w:p w:rsidR="008A63A7" w:rsidRPr="003E18F3" w:rsidRDefault="008A63A7" w:rsidP="008A63A7">
      <w:pPr>
        <w:pStyle w:val="HTMLPreformatted"/>
        <w:rPr>
          <w:rStyle w:val="HTMLCode"/>
          <w:sz w:val="18"/>
          <w:szCs w:val="18"/>
        </w:rPr>
      </w:pPr>
      <w:r w:rsidRPr="003E18F3">
        <w:rPr>
          <w:rStyle w:val="HTMLCode"/>
          <w:sz w:val="18"/>
          <w:szCs w:val="18"/>
        </w:rPr>
        <w:t xml:space="preserve">        </w:t>
      </w:r>
      <w:r w:rsidRPr="003E18F3">
        <w:rPr>
          <w:rStyle w:val="hljs-comment"/>
          <w:sz w:val="18"/>
          <w:szCs w:val="18"/>
        </w:rPr>
        <w:t>// PERFECT: Creates a brand new ArrayList at a new memory address</w:t>
      </w:r>
    </w:p>
    <w:p w:rsidR="008A63A7" w:rsidRPr="003E18F3" w:rsidRDefault="008A63A7" w:rsidP="008A63A7">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 xml:space="preserve">.myRoster = </w:t>
      </w:r>
      <w:r w:rsidRPr="003E18F3">
        <w:rPr>
          <w:rStyle w:val="hljs-keyword"/>
          <w:sz w:val="18"/>
          <w:szCs w:val="18"/>
        </w:rPr>
        <w:t>new</w:t>
      </w:r>
      <w:r w:rsidRPr="003E18F3">
        <w:rPr>
          <w:rStyle w:val="HTMLCode"/>
          <w:sz w:val="18"/>
          <w:szCs w:val="18"/>
        </w:rPr>
        <w:t xml:space="preserve"> ArrayList&lt;&gt;(externalRoster); </w:t>
      </w:r>
    </w:p>
    <w:p w:rsidR="008A63A7" w:rsidRPr="003E18F3" w:rsidRDefault="008A63A7" w:rsidP="008A63A7">
      <w:pPr>
        <w:pStyle w:val="HTMLPreformatted"/>
        <w:rPr>
          <w:rStyle w:val="HTMLCode"/>
          <w:sz w:val="18"/>
          <w:szCs w:val="18"/>
        </w:rPr>
      </w:pPr>
      <w:r w:rsidRPr="003E18F3">
        <w:rPr>
          <w:rStyle w:val="HTMLCode"/>
          <w:sz w:val="18"/>
          <w:szCs w:val="18"/>
        </w:rPr>
        <w:t xml:space="preserve">    }</w:t>
      </w:r>
    </w:p>
    <w:p w:rsidR="008A63A7" w:rsidRPr="003E18F3" w:rsidRDefault="008A63A7" w:rsidP="008A63A7">
      <w:pPr>
        <w:pStyle w:val="HTMLPreformatted"/>
        <w:rPr>
          <w:rStyle w:val="HTMLCode"/>
          <w:sz w:val="18"/>
          <w:szCs w:val="18"/>
        </w:rPr>
      </w:pPr>
      <w:r w:rsidRPr="003E18F3">
        <w:rPr>
          <w:rStyle w:val="HTMLCode"/>
          <w:sz w:val="18"/>
          <w:szCs w:val="18"/>
        </w:rPr>
        <w:t>}</w:t>
      </w:r>
    </w:p>
    <w:p w:rsidR="008A63A7" w:rsidRPr="003E18F3" w:rsidRDefault="008A63A7" w:rsidP="008A63A7">
      <w:pPr>
        <w:pStyle w:val="NormalWeb"/>
        <w:rPr>
          <w:sz w:val="18"/>
          <w:szCs w:val="18"/>
        </w:rPr>
      </w:pPr>
      <w:r w:rsidRPr="003E18F3">
        <w:rPr>
          <w:i/>
          <w:iCs/>
          <w:sz w:val="18"/>
          <w:szCs w:val="18"/>
        </w:rPr>
        <w:t xml:space="preserve">Now, if the </w:t>
      </w:r>
      <w:r w:rsidRPr="003E18F3">
        <w:rPr>
          <w:rStyle w:val="HTMLCode"/>
          <w:i/>
          <w:iCs/>
          <w:sz w:val="18"/>
          <w:szCs w:val="18"/>
        </w:rPr>
        <w:t>School</w:t>
      </w:r>
      <w:r w:rsidRPr="003E18F3">
        <w:rPr>
          <w:i/>
          <w:iCs/>
          <w:sz w:val="18"/>
          <w:szCs w:val="18"/>
        </w:rPr>
        <w:t xml:space="preserve"> class clears its roster, the </w:t>
      </w:r>
      <w:r w:rsidRPr="003E18F3">
        <w:rPr>
          <w:rStyle w:val="HTMLCode"/>
          <w:i/>
          <w:iCs/>
          <w:sz w:val="18"/>
          <w:szCs w:val="18"/>
        </w:rPr>
        <w:t>Student</w:t>
      </w:r>
      <w:r w:rsidRPr="003E18F3">
        <w:rPr>
          <w:i/>
          <w:iCs/>
          <w:sz w:val="18"/>
          <w:szCs w:val="18"/>
        </w:rPr>
        <w:t xml:space="preserve"> class's roster remains perfectly intact.</w:t>
      </w:r>
    </w:p>
    <w:p w:rsidR="008A63A7" w:rsidRPr="003E18F3" w:rsidRDefault="008A63A7" w:rsidP="008A63A7">
      <w:pPr>
        <w:pStyle w:val="Heading4"/>
        <w:rPr>
          <w:sz w:val="18"/>
          <w:szCs w:val="18"/>
        </w:rPr>
      </w:pPr>
      <w:r w:rsidRPr="003E18F3">
        <w:rPr>
          <w:sz w:val="18"/>
          <w:szCs w:val="18"/>
        </w:rPr>
        <w:t>Solution 2: Defensive Copying on the Way OUT (Getters)</w:t>
      </w:r>
    </w:p>
    <w:p w:rsidR="008A63A7" w:rsidRPr="003E18F3" w:rsidRDefault="008A63A7" w:rsidP="008A63A7">
      <w:pPr>
        <w:pStyle w:val="NormalWeb"/>
        <w:rPr>
          <w:sz w:val="18"/>
          <w:szCs w:val="18"/>
        </w:rPr>
      </w:pPr>
      <w:r w:rsidRPr="003E18F3">
        <w:rPr>
          <w:sz w:val="18"/>
          <w:szCs w:val="18"/>
        </w:rPr>
        <w:t>If your class has a private list, and you return it via a getter, the calling class now has a pointer to your private internal state. You must return a copy.</w:t>
      </w:r>
    </w:p>
    <w:p w:rsidR="008A63A7" w:rsidRPr="003E18F3" w:rsidRDefault="008A63A7" w:rsidP="008A63A7">
      <w:pPr>
        <w:rPr>
          <w:sz w:val="18"/>
          <w:szCs w:val="18"/>
        </w:rPr>
      </w:pPr>
      <w:r w:rsidRPr="003E18F3">
        <w:rPr>
          <w:rStyle w:val="ng-tns-c2636247691-245"/>
          <w:sz w:val="18"/>
          <w:szCs w:val="18"/>
        </w:rPr>
        <w:t>Java</w:t>
      </w:r>
    </w:p>
    <w:p w:rsidR="008A63A7" w:rsidRPr="003E18F3" w:rsidRDefault="008A63A7" w:rsidP="008A63A7">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School</w:t>
      </w:r>
      <w:r w:rsidRPr="003E18F3">
        <w:rPr>
          <w:rStyle w:val="hljs-class"/>
          <w:sz w:val="18"/>
          <w:szCs w:val="18"/>
        </w:rPr>
        <w:t xml:space="preserve"> </w:t>
      </w:r>
      <w:r w:rsidRPr="003E18F3">
        <w:rPr>
          <w:rStyle w:val="HTMLCode"/>
          <w:sz w:val="18"/>
          <w:szCs w:val="18"/>
        </w:rPr>
        <w:t>{</w:t>
      </w:r>
    </w:p>
    <w:p w:rsidR="008A63A7" w:rsidRPr="003E18F3" w:rsidRDefault="008A63A7" w:rsidP="008A63A7">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List&lt;String&gt; roster = </w:t>
      </w:r>
      <w:r w:rsidRPr="003E18F3">
        <w:rPr>
          <w:rStyle w:val="hljs-keyword"/>
          <w:sz w:val="18"/>
          <w:szCs w:val="18"/>
        </w:rPr>
        <w:t>new</w:t>
      </w:r>
      <w:r w:rsidRPr="003E18F3">
        <w:rPr>
          <w:rStyle w:val="HTMLCode"/>
          <w:sz w:val="18"/>
          <w:szCs w:val="18"/>
        </w:rPr>
        <w:t xml:space="preserve"> ArrayList&lt;&gt;();</w:t>
      </w:r>
    </w:p>
    <w:p w:rsidR="008A63A7" w:rsidRPr="003E18F3" w:rsidRDefault="008A63A7" w:rsidP="008A63A7">
      <w:pPr>
        <w:pStyle w:val="HTMLPreformatted"/>
        <w:rPr>
          <w:rStyle w:val="HTMLCode"/>
          <w:sz w:val="18"/>
          <w:szCs w:val="18"/>
        </w:rPr>
      </w:pPr>
    </w:p>
    <w:p w:rsidR="008A63A7" w:rsidRPr="003E18F3" w:rsidRDefault="008A63A7" w:rsidP="008A63A7">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List&lt;String&gt; </w:t>
      </w:r>
      <w:r w:rsidRPr="003E18F3">
        <w:rPr>
          <w:rStyle w:val="hljs-title"/>
          <w:sz w:val="18"/>
          <w:szCs w:val="18"/>
        </w:rPr>
        <w:t>getRoster</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8A63A7" w:rsidRPr="003E18F3" w:rsidRDefault="008A63A7" w:rsidP="008A63A7">
      <w:pPr>
        <w:pStyle w:val="HTMLPreformatted"/>
        <w:rPr>
          <w:rStyle w:val="HTMLCode"/>
          <w:sz w:val="18"/>
          <w:szCs w:val="18"/>
        </w:rPr>
      </w:pPr>
      <w:r w:rsidRPr="003E18F3">
        <w:rPr>
          <w:rStyle w:val="HTMLCode"/>
          <w:sz w:val="18"/>
          <w:szCs w:val="18"/>
        </w:rPr>
        <w:t xml:space="preserve">        </w:t>
      </w:r>
      <w:r w:rsidRPr="003E18F3">
        <w:rPr>
          <w:rStyle w:val="hljs-comment"/>
          <w:sz w:val="18"/>
          <w:szCs w:val="18"/>
        </w:rPr>
        <w:t>// FLAWED: return this.roster;</w:t>
      </w:r>
    </w:p>
    <w:p w:rsidR="008A63A7" w:rsidRPr="003E18F3" w:rsidRDefault="008A63A7" w:rsidP="008A63A7">
      <w:pPr>
        <w:pStyle w:val="HTMLPreformatted"/>
        <w:rPr>
          <w:rStyle w:val="HTMLCode"/>
          <w:sz w:val="18"/>
          <w:szCs w:val="18"/>
        </w:rPr>
      </w:pPr>
      <w:r w:rsidRPr="003E18F3">
        <w:rPr>
          <w:rStyle w:val="HTMLCode"/>
          <w:sz w:val="18"/>
          <w:szCs w:val="18"/>
        </w:rPr>
        <w:t xml:space="preserve">        </w:t>
      </w:r>
    </w:p>
    <w:p w:rsidR="008A63A7" w:rsidRPr="003E18F3" w:rsidRDefault="008A63A7" w:rsidP="008A63A7">
      <w:pPr>
        <w:pStyle w:val="HTMLPreformatted"/>
        <w:rPr>
          <w:rStyle w:val="HTMLCode"/>
          <w:sz w:val="18"/>
          <w:szCs w:val="18"/>
        </w:rPr>
      </w:pPr>
      <w:r w:rsidRPr="003E18F3">
        <w:rPr>
          <w:rStyle w:val="HTMLCode"/>
          <w:sz w:val="18"/>
          <w:szCs w:val="18"/>
        </w:rPr>
        <w:t xml:space="preserve">        </w:t>
      </w:r>
      <w:r w:rsidRPr="003E18F3">
        <w:rPr>
          <w:rStyle w:val="hljs-comment"/>
          <w:sz w:val="18"/>
          <w:szCs w:val="18"/>
        </w:rPr>
        <w:t xml:space="preserve">// PERFECT: Returns a copy. </w:t>
      </w:r>
    </w:p>
    <w:p w:rsidR="008A63A7" w:rsidRPr="003E18F3" w:rsidRDefault="008A63A7" w:rsidP="008A63A7">
      <w:pPr>
        <w:pStyle w:val="HTMLPreformatted"/>
        <w:rPr>
          <w:rStyle w:val="HTMLCode"/>
          <w:sz w:val="18"/>
          <w:szCs w:val="18"/>
        </w:rPr>
      </w:pPr>
      <w:r w:rsidRPr="003E18F3">
        <w:rPr>
          <w:rStyle w:val="HTMLCode"/>
          <w:sz w:val="18"/>
          <w:szCs w:val="18"/>
        </w:rPr>
        <w:t xml:space="preserve">        </w:t>
      </w:r>
      <w:r w:rsidRPr="003E18F3">
        <w:rPr>
          <w:rStyle w:val="hljs-comment"/>
          <w:sz w:val="18"/>
          <w:szCs w:val="18"/>
        </w:rPr>
        <w:t>// Let them mutate the copy all they want; our internal state is safe.</w:t>
      </w:r>
    </w:p>
    <w:p w:rsidR="008A63A7" w:rsidRPr="003E18F3" w:rsidRDefault="008A63A7" w:rsidP="008A63A7">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ArrayList&lt;&gt;(</w:t>
      </w:r>
      <w:r w:rsidRPr="003E18F3">
        <w:rPr>
          <w:rStyle w:val="hljs-keyword"/>
          <w:sz w:val="18"/>
          <w:szCs w:val="18"/>
        </w:rPr>
        <w:t>this</w:t>
      </w:r>
      <w:r w:rsidRPr="003E18F3">
        <w:rPr>
          <w:rStyle w:val="HTMLCode"/>
          <w:sz w:val="18"/>
          <w:szCs w:val="18"/>
        </w:rPr>
        <w:t>.roster);</w:t>
      </w:r>
    </w:p>
    <w:p w:rsidR="008A63A7" w:rsidRPr="003E18F3" w:rsidRDefault="008A63A7" w:rsidP="008A63A7">
      <w:pPr>
        <w:pStyle w:val="HTMLPreformatted"/>
        <w:rPr>
          <w:rStyle w:val="HTMLCode"/>
          <w:sz w:val="18"/>
          <w:szCs w:val="18"/>
        </w:rPr>
      </w:pPr>
      <w:r w:rsidRPr="003E18F3">
        <w:rPr>
          <w:rStyle w:val="HTMLCode"/>
          <w:sz w:val="18"/>
          <w:szCs w:val="18"/>
        </w:rPr>
        <w:t xml:space="preserve">    }</w:t>
      </w:r>
    </w:p>
    <w:p w:rsidR="008A63A7" w:rsidRPr="003E18F3" w:rsidRDefault="008A63A7" w:rsidP="008A63A7">
      <w:pPr>
        <w:pStyle w:val="HTMLPreformatted"/>
        <w:rPr>
          <w:rStyle w:val="HTMLCode"/>
          <w:sz w:val="18"/>
          <w:szCs w:val="18"/>
        </w:rPr>
      </w:pPr>
      <w:r w:rsidRPr="003E18F3">
        <w:rPr>
          <w:rStyle w:val="HTMLCode"/>
          <w:sz w:val="18"/>
          <w:szCs w:val="18"/>
        </w:rPr>
        <w:t>}</w:t>
      </w:r>
    </w:p>
    <w:p w:rsidR="008A63A7" w:rsidRPr="003E18F3" w:rsidRDefault="008A63A7" w:rsidP="008A63A7">
      <w:pPr>
        <w:pStyle w:val="Heading4"/>
        <w:rPr>
          <w:sz w:val="18"/>
          <w:szCs w:val="18"/>
        </w:rPr>
      </w:pPr>
      <w:r w:rsidRPr="003E18F3">
        <w:rPr>
          <w:sz w:val="18"/>
          <w:szCs w:val="18"/>
        </w:rPr>
        <w:lastRenderedPageBreak/>
        <w:t>Solution 3: Unmodifiable Views (The Modern Approach)</w:t>
      </w:r>
    </w:p>
    <w:p w:rsidR="008A63A7" w:rsidRPr="003E18F3" w:rsidRDefault="008A63A7" w:rsidP="008A63A7">
      <w:pPr>
        <w:pStyle w:val="NormalWeb"/>
        <w:rPr>
          <w:sz w:val="18"/>
          <w:szCs w:val="18"/>
        </w:rPr>
      </w:pPr>
      <w:r w:rsidRPr="003E18F3">
        <w:rPr>
          <w:sz w:val="18"/>
          <w:szCs w:val="18"/>
        </w:rPr>
        <w:t xml:space="preserve">Sometimes, creating a deep copy of a massive list of 1,000,000 items is a waste of CPU and memory if you just want to let someone </w:t>
      </w:r>
      <w:r w:rsidRPr="003E18F3">
        <w:rPr>
          <w:i/>
          <w:iCs/>
          <w:sz w:val="18"/>
          <w:szCs w:val="18"/>
        </w:rPr>
        <w:t>read</w:t>
      </w:r>
      <w:r w:rsidRPr="003E18F3">
        <w:rPr>
          <w:sz w:val="18"/>
          <w:szCs w:val="18"/>
        </w:rPr>
        <w:t xml:space="preserve"> it. Instead of copying, you can wrap the list in a read-only shield.</w:t>
      </w:r>
    </w:p>
    <w:p w:rsidR="008A63A7" w:rsidRPr="003E18F3" w:rsidRDefault="008A63A7" w:rsidP="008A63A7">
      <w:pPr>
        <w:pStyle w:val="NormalWeb"/>
        <w:numPr>
          <w:ilvl w:val="0"/>
          <w:numId w:val="126"/>
        </w:numPr>
        <w:rPr>
          <w:sz w:val="18"/>
          <w:szCs w:val="18"/>
        </w:rPr>
      </w:pPr>
      <w:r w:rsidRPr="003E18F3">
        <w:rPr>
          <w:b/>
          <w:bCs/>
          <w:sz w:val="18"/>
          <w:szCs w:val="18"/>
        </w:rPr>
        <w:t>Java 8 (</w:t>
      </w:r>
      <w:r w:rsidRPr="003E18F3">
        <w:rPr>
          <w:rStyle w:val="HTMLCode"/>
          <w:b/>
          <w:bCs/>
          <w:sz w:val="18"/>
          <w:szCs w:val="18"/>
        </w:rPr>
        <w:t>Collections.unmodifiableList</w:t>
      </w:r>
      <w:r w:rsidRPr="003E18F3">
        <w:rPr>
          <w:b/>
          <w:bCs/>
          <w:sz w:val="18"/>
          <w:szCs w:val="18"/>
        </w:rPr>
        <w:t>):</w:t>
      </w:r>
      <w:r w:rsidRPr="003E18F3">
        <w:rPr>
          <w:sz w:val="18"/>
          <w:szCs w:val="18"/>
        </w:rPr>
        <w:t xml:space="preserve"> Returns a view of the list. If the caller tries to call </w:t>
      </w:r>
      <w:r w:rsidRPr="003E18F3">
        <w:rPr>
          <w:rStyle w:val="HTMLCode"/>
          <w:sz w:val="18"/>
          <w:szCs w:val="18"/>
        </w:rPr>
        <w:t>.add()</w:t>
      </w:r>
      <w:r w:rsidRPr="003E18F3">
        <w:rPr>
          <w:sz w:val="18"/>
          <w:szCs w:val="18"/>
        </w:rPr>
        <w:t xml:space="preserve"> or </w:t>
      </w:r>
      <w:r w:rsidRPr="003E18F3">
        <w:rPr>
          <w:rStyle w:val="HTMLCode"/>
          <w:sz w:val="18"/>
          <w:szCs w:val="18"/>
        </w:rPr>
        <w:t>.remove()</w:t>
      </w:r>
      <w:r w:rsidRPr="003E18F3">
        <w:rPr>
          <w:sz w:val="18"/>
          <w:szCs w:val="18"/>
        </w:rPr>
        <w:t xml:space="preserve">, it instantly throws an </w:t>
      </w:r>
      <w:r w:rsidRPr="003E18F3">
        <w:rPr>
          <w:rStyle w:val="HTMLCode"/>
          <w:sz w:val="18"/>
          <w:szCs w:val="18"/>
        </w:rPr>
        <w:t>UnsupportedOperationException</w:t>
      </w:r>
      <w:r w:rsidRPr="003E18F3">
        <w:rPr>
          <w:sz w:val="18"/>
          <w:szCs w:val="18"/>
        </w:rPr>
        <w:t>.</w:t>
      </w:r>
    </w:p>
    <w:p w:rsidR="008A63A7" w:rsidRPr="003E18F3" w:rsidRDefault="008A63A7" w:rsidP="008A63A7">
      <w:pPr>
        <w:spacing w:beforeAutospacing="1" w:afterAutospacing="1"/>
        <w:ind w:left="720"/>
        <w:rPr>
          <w:sz w:val="18"/>
          <w:szCs w:val="18"/>
        </w:rPr>
      </w:pPr>
      <w:r w:rsidRPr="003E18F3">
        <w:rPr>
          <w:rStyle w:val="ng-tns-c2636247691-246"/>
          <w:sz w:val="18"/>
          <w:szCs w:val="18"/>
        </w:rPr>
        <w:t>Java</w:t>
      </w:r>
    </w:p>
    <w:p w:rsidR="008A63A7" w:rsidRPr="003E18F3" w:rsidRDefault="008A63A7" w:rsidP="008A63A7">
      <w:pPr>
        <w:pStyle w:val="HTMLPreformatted"/>
        <w:ind w:left="720"/>
        <w:rPr>
          <w:rStyle w:val="HTMLCode"/>
          <w:sz w:val="18"/>
          <w:szCs w:val="18"/>
        </w:rPr>
      </w:pPr>
      <w:r w:rsidRPr="003E18F3">
        <w:rPr>
          <w:rStyle w:val="hljs-keyword"/>
          <w:sz w:val="18"/>
          <w:szCs w:val="18"/>
        </w:rPr>
        <w:t>public</w:t>
      </w:r>
      <w:r w:rsidRPr="003E18F3">
        <w:rPr>
          <w:rStyle w:val="hljs-function"/>
          <w:sz w:val="18"/>
          <w:szCs w:val="18"/>
        </w:rPr>
        <w:t xml:space="preserve"> List&lt;String&gt; </w:t>
      </w:r>
      <w:r w:rsidRPr="003E18F3">
        <w:rPr>
          <w:rStyle w:val="hljs-title"/>
          <w:sz w:val="18"/>
          <w:szCs w:val="18"/>
        </w:rPr>
        <w:t>getRoster</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8A63A7" w:rsidRPr="003E18F3" w:rsidRDefault="008A63A7" w:rsidP="008A63A7">
      <w:pPr>
        <w:pStyle w:val="HTMLPreformatted"/>
        <w:ind w:left="720"/>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Collections.unmodifiableList(</w:t>
      </w:r>
      <w:r w:rsidRPr="003E18F3">
        <w:rPr>
          <w:rStyle w:val="hljs-keyword"/>
          <w:sz w:val="18"/>
          <w:szCs w:val="18"/>
        </w:rPr>
        <w:t>this</w:t>
      </w:r>
      <w:r w:rsidRPr="003E18F3">
        <w:rPr>
          <w:rStyle w:val="HTMLCode"/>
          <w:sz w:val="18"/>
          <w:szCs w:val="18"/>
        </w:rPr>
        <w:t>.roster);</w:t>
      </w:r>
    </w:p>
    <w:p w:rsidR="008A63A7" w:rsidRPr="003E18F3" w:rsidRDefault="008A63A7" w:rsidP="008A63A7">
      <w:pPr>
        <w:pStyle w:val="HTMLPreformatted"/>
        <w:ind w:left="720"/>
        <w:rPr>
          <w:rStyle w:val="HTMLCode"/>
          <w:sz w:val="18"/>
          <w:szCs w:val="18"/>
        </w:rPr>
      </w:pPr>
      <w:r w:rsidRPr="003E18F3">
        <w:rPr>
          <w:rStyle w:val="HTMLCode"/>
          <w:sz w:val="18"/>
          <w:szCs w:val="18"/>
        </w:rPr>
        <w:t>}</w:t>
      </w:r>
    </w:p>
    <w:p w:rsidR="008A63A7" w:rsidRPr="003E18F3" w:rsidRDefault="008A63A7" w:rsidP="008A63A7">
      <w:pPr>
        <w:pStyle w:val="NormalWeb"/>
        <w:numPr>
          <w:ilvl w:val="0"/>
          <w:numId w:val="126"/>
        </w:numPr>
        <w:rPr>
          <w:sz w:val="18"/>
          <w:szCs w:val="18"/>
        </w:rPr>
      </w:pPr>
      <w:r w:rsidRPr="003E18F3">
        <w:rPr>
          <w:b/>
          <w:bCs/>
          <w:sz w:val="18"/>
          <w:szCs w:val="18"/>
        </w:rPr>
        <w:t>Java 10+ (</w:t>
      </w:r>
      <w:r w:rsidRPr="003E18F3">
        <w:rPr>
          <w:rStyle w:val="HTMLCode"/>
          <w:b/>
          <w:bCs/>
          <w:sz w:val="18"/>
          <w:szCs w:val="18"/>
        </w:rPr>
        <w:t>List.copyOf</w:t>
      </w:r>
      <w:r w:rsidRPr="003E18F3">
        <w:rPr>
          <w:b/>
          <w:bCs/>
          <w:sz w:val="18"/>
          <w:szCs w:val="18"/>
        </w:rPr>
        <w:t>):</w:t>
      </w:r>
      <w:r w:rsidRPr="003E18F3">
        <w:rPr>
          <w:sz w:val="18"/>
          <w:szCs w:val="18"/>
        </w:rPr>
        <w:t xml:space="preserve"> This is even better. It returns a truly immutable list. If the original list was already immutable, it doesn't even waste time creating a wrapper; it just returns it.</w:t>
      </w:r>
    </w:p>
    <w:p w:rsidR="008A63A7" w:rsidRPr="003E18F3" w:rsidRDefault="008A63A7" w:rsidP="008A63A7">
      <w:pPr>
        <w:spacing w:beforeAutospacing="1" w:afterAutospacing="1"/>
        <w:ind w:left="720"/>
        <w:rPr>
          <w:sz w:val="18"/>
          <w:szCs w:val="18"/>
        </w:rPr>
      </w:pPr>
      <w:r w:rsidRPr="003E18F3">
        <w:rPr>
          <w:rStyle w:val="ng-tns-c2636247691-247"/>
          <w:sz w:val="18"/>
          <w:szCs w:val="18"/>
        </w:rPr>
        <w:t>Java</w:t>
      </w:r>
    </w:p>
    <w:p w:rsidR="008A63A7" w:rsidRPr="003E18F3" w:rsidRDefault="008A63A7" w:rsidP="008A63A7">
      <w:pPr>
        <w:pStyle w:val="HTMLPreformatted"/>
        <w:ind w:left="720"/>
        <w:rPr>
          <w:rStyle w:val="HTMLCode"/>
          <w:sz w:val="18"/>
          <w:szCs w:val="18"/>
        </w:rPr>
      </w:pPr>
      <w:r w:rsidRPr="003E18F3">
        <w:rPr>
          <w:rStyle w:val="hljs-keyword"/>
          <w:sz w:val="18"/>
          <w:szCs w:val="18"/>
        </w:rPr>
        <w:t>public</w:t>
      </w:r>
      <w:r w:rsidRPr="003E18F3">
        <w:rPr>
          <w:rStyle w:val="hljs-function"/>
          <w:sz w:val="18"/>
          <w:szCs w:val="18"/>
        </w:rPr>
        <w:t xml:space="preserve"> List&lt;String&gt; </w:t>
      </w:r>
      <w:r w:rsidRPr="003E18F3">
        <w:rPr>
          <w:rStyle w:val="hljs-title"/>
          <w:sz w:val="18"/>
          <w:szCs w:val="18"/>
        </w:rPr>
        <w:t>getRoster</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8A63A7" w:rsidRPr="003E18F3" w:rsidRDefault="008A63A7" w:rsidP="008A63A7">
      <w:pPr>
        <w:pStyle w:val="HTMLPreformatted"/>
        <w:ind w:left="720"/>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List.copyOf(</w:t>
      </w:r>
      <w:r w:rsidRPr="003E18F3">
        <w:rPr>
          <w:rStyle w:val="hljs-keyword"/>
          <w:sz w:val="18"/>
          <w:szCs w:val="18"/>
        </w:rPr>
        <w:t>this</w:t>
      </w:r>
      <w:r w:rsidRPr="003E18F3">
        <w:rPr>
          <w:rStyle w:val="HTMLCode"/>
          <w:sz w:val="18"/>
          <w:szCs w:val="18"/>
        </w:rPr>
        <w:t>.roster);</w:t>
      </w:r>
    </w:p>
    <w:p w:rsidR="008A63A7" w:rsidRPr="003E18F3" w:rsidRDefault="008A63A7" w:rsidP="008A63A7">
      <w:pPr>
        <w:pStyle w:val="HTMLPreformatted"/>
        <w:ind w:left="720"/>
        <w:rPr>
          <w:sz w:val="18"/>
          <w:szCs w:val="18"/>
        </w:rPr>
      </w:pPr>
      <w:r w:rsidRPr="003E18F3">
        <w:rPr>
          <w:rStyle w:val="HTMLCode"/>
          <w:sz w:val="18"/>
          <w:szCs w:val="18"/>
        </w:rPr>
        <w:t>}</w:t>
      </w:r>
    </w:p>
    <w:p w:rsidR="009E6BCC" w:rsidRPr="003E18F3" w:rsidRDefault="009E6BCC" w:rsidP="009E6BCC">
      <w:pPr>
        <w:rPr>
          <w:sz w:val="18"/>
          <w:szCs w:val="18"/>
        </w:rPr>
      </w:pPr>
    </w:p>
    <w:p w:rsidR="008A63A7" w:rsidRPr="003E18F3" w:rsidRDefault="008A63A7" w:rsidP="009E6BCC">
      <w:pPr>
        <w:rPr>
          <w:sz w:val="18"/>
          <w:szCs w:val="18"/>
        </w:rPr>
      </w:pPr>
    </w:p>
    <w:p w:rsidR="009E6BCC" w:rsidRPr="003E18F3" w:rsidRDefault="009E6BCC" w:rsidP="009E6BCC">
      <w:pPr>
        <w:rPr>
          <w:sz w:val="18"/>
          <w:szCs w:val="18"/>
        </w:rPr>
      </w:pPr>
      <w:r w:rsidRPr="003E18F3">
        <w:rPr>
          <w:sz w:val="18"/>
          <w:szCs w:val="18"/>
        </w:rPr>
        <w:t>### OOP &amp; Design Principles</w:t>
      </w:r>
    </w:p>
    <w:p w:rsidR="009E6BCC" w:rsidRPr="003E18F3" w:rsidRDefault="009E6BCC" w:rsidP="009E6BCC">
      <w:pPr>
        <w:rPr>
          <w:sz w:val="18"/>
          <w:szCs w:val="18"/>
        </w:rPr>
      </w:pPr>
      <w:r w:rsidRPr="003E18F3">
        <w:rPr>
          <w:sz w:val="18"/>
          <w:szCs w:val="18"/>
        </w:rPr>
        <w:t>- OOP principles: Encapsulation, Inheritance, Polymorphism, Abstraction.</w:t>
      </w:r>
    </w:p>
    <w:p w:rsidR="00251546" w:rsidRPr="003E18F3" w:rsidRDefault="00251546" w:rsidP="00251546">
      <w:pPr>
        <w:pStyle w:val="NormalWeb"/>
        <w:rPr>
          <w:sz w:val="18"/>
          <w:szCs w:val="18"/>
        </w:rPr>
      </w:pPr>
      <w:r w:rsidRPr="003E18F3">
        <w:rPr>
          <w:sz w:val="18"/>
          <w:szCs w:val="18"/>
        </w:rPr>
        <w:t>These four principles are the absolute pillars of Object-Oriented Programming (OOP). Understanding them isn't just about passing an interview; it's about learning how to design software that is modular, reusable, and easy to maintain.</w:t>
      </w:r>
    </w:p>
    <w:p w:rsidR="00251546" w:rsidRPr="003E18F3" w:rsidRDefault="00251546" w:rsidP="00251546">
      <w:pPr>
        <w:pStyle w:val="NormalWeb"/>
        <w:rPr>
          <w:sz w:val="18"/>
          <w:szCs w:val="18"/>
        </w:rPr>
      </w:pPr>
      <w:r w:rsidRPr="003E18F3">
        <w:rPr>
          <w:sz w:val="18"/>
          <w:szCs w:val="18"/>
        </w:rPr>
        <w:t>Here is the straightforward breakdown of what they mean and how they look in practice.</w:t>
      </w:r>
    </w:p>
    <w:p w:rsidR="00251546" w:rsidRPr="003E18F3" w:rsidRDefault="008B5FB3" w:rsidP="00251546">
      <w:pPr>
        <w:rPr>
          <w:sz w:val="18"/>
          <w:szCs w:val="18"/>
        </w:rPr>
      </w:pPr>
      <w:r w:rsidRPr="003E18F3">
        <w:rPr>
          <w:sz w:val="18"/>
          <w:szCs w:val="18"/>
        </w:rPr>
        <w:pict>
          <v:rect id="_x0000_i1102" style="width:0;height:1.5pt" o:hralign="center" o:hrstd="t" o:hr="t" fillcolor="#a0a0a0" stroked="f"/>
        </w:pict>
      </w:r>
    </w:p>
    <w:p w:rsidR="00251546" w:rsidRPr="003E18F3" w:rsidRDefault="00251546" w:rsidP="00251546">
      <w:pPr>
        <w:pStyle w:val="Heading3"/>
        <w:rPr>
          <w:sz w:val="18"/>
          <w:szCs w:val="18"/>
        </w:rPr>
      </w:pPr>
      <w:r w:rsidRPr="003E18F3">
        <w:rPr>
          <w:sz w:val="18"/>
          <w:szCs w:val="18"/>
        </w:rPr>
        <w:t>1. Encapsulation (The Shield)</w:t>
      </w:r>
    </w:p>
    <w:p w:rsidR="00251546" w:rsidRPr="003E18F3" w:rsidRDefault="00251546" w:rsidP="00251546">
      <w:pPr>
        <w:pStyle w:val="NormalWeb"/>
        <w:rPr>
          <w:sz w:val="18"/>
          <w:szCs w:val="18"/>
        </w:rPr>
      </w:pPr>
      <w:r w:rsidRPr="003E18F3">
        <w:rPr>
          <w:sz w:val="18"/>
          <w:szCs w:val="18"/>
        </w:rPr>
        <w:t>Encapsulation is the practice of bundling data (variables) and the methods that operate on that data into a single unit (a class), while restricting direct access to some of that object's components.</w:t>
      </w:r>
    </w:p>
    <w:p w:rsidR="00251546" w:rsidRPr="003E18F3" w:rsidRDefault="00251546" w:rsidP="00251546">
      <w:pPr>
        <w:pStyle w:val="NormalWeb"/>
        <w:numPr>
          <w:ilvl w:val="0"/>
          <w:numId w:val="127"/>
        </w:numPr>
        <w:rPr>
          <w:sz w:val="18"/>
          <w:szCs w:val="18"/>
        </w:rPr>
      </w:pPr>
      <w:r w:rsidRPr="003E18F3">
        <w:rPr>
          <w:b/>
          <w:bCs/>
          <w:sz w:val="18"/>
          <w:szCs w:val="18"/>
        </w:rPr>
        <w:t>The Goal:</w:t>
      </w:r>
      <w:r w:rsidRPr="003E18F3">
        <w:rPr>
          <w:sz w:val="18"/>
          <w:szCs w:val="18"/>
        </w:rPr>
        <w:t xml:space="preserve"> To protect the internal state of an object from unwanted outside interference or misuse.</w:t>
      </w:r>
    </w:p>
    <w:p w:rsidR="00251546" w:rsidRPr="003E18F3" w:rsidRDefault="00251546" w:rsidP="00251546">
      <w:pPr>
        <w:pStyle w:val="NormalWeb"/>
        <w:numPr>
          <w:ilvl w:val="0"/>
          <w:numId w:val="127"/>
        </w:numPr>
        <w:rPr>
          <w:sz w:val="18"/>
          <w:szCs w:val="18"/>
        </w:rPr>
      </w:pPr>
      <w:r w:rsidRPr="003E18F3">
        <w:rPr>
          <w:b/>
          <w:bCs/>
          <w:sz w:val="18"/>
          <w:szCs w:val="18"/>
        </w:rPr>
        <w:t>The Real-World Analogy:</w:t>
      </w:r>
      <w:r w:rsidRPr="003E18F3">
        <w:rPr>
          <w:sz w:val="18"/>
          <w:szCs w:val="18"/>
        </w:rPr>
        <w:t xml:space="preserve"> A capsule of medicine. You consume the capsule, but you don't interact with the chemical powders inside directly.</w:t>
      </w:r>
    </w:p>
    <w:p w:rsidR="00251546" w:rsidRPr="003E18F3" w:rsidRDefault="00251546" w:rsidP="00251546">
      <w:pPr>
        <w:pStyle w:val="NormalWeb"/>
        <w:numPr>
          <w:ilvl w:val="0"/>
          <w:numId w:val="127"/>
        </w:numPr>
        <w:rPr>
          <w:sz w:val="18"/>
          <w:szCs w:val="18"/>
        </w:rPr>
      </w:pPr>
      <w:r w:rsidRPr="003E18F3">
        <w:rPr>
          <w:b/>
          <w:bCs/>
          <w:sz w:val="18"/>
          <w:szCs w:val="18"/>
        </w:rPr>
        <w:t>How it's done:</w:t>
      </w:r>
      <w:r w:rsidRPr="003E18F3">
        <w:rPr>
          <w:sz w:val="18"/>
          <w:szCs w:val="18"/>
        </w:rPr>
        <w:t xml:space="preserve"> Make variables </w:t>
      </w:r>
      <w:r w:rsidRPr="003E18F3">
        <w:rPr>
          <w:rStyle w:val="HTMLCode"/>
          <w:sz w:val="18"/>
          <w:szCs w:val="18"/>
        </w:rPr>
        <w:t>private</w:t>
      </w:r>
      <w:r w:rsidRPr="003E18F3">
        <w:rPr>
          <w:sz w:val="18"/>
          <w:szCs w:val="18"/>
        </w:rPr>
        <w:t xml:space="preserve"> and provide </w:t>
      </w:r>
      <w:r w:rsidRPr="003E18F3">
        <w:rPr>
          <w:rStyle w:val="HTMLCode"/>
          <w:sz w:val="18"/>
          <w:szCs w:val="18"/>
        </w:rPr>
        <w:t>public</w:t>
      </w:r>
      <w:r w:rsidRPr="003E18F3">
        <w:rPr>
          <w:sz w:val="18"/>
          <w:szCs w:val="18"/>
        </w:rPr>
        <w:t xml:space="preserve"> getter and setter methods to access and modify them safely.</w:t>
      </w:r>
    </w:p>
    <w:p w:rsidR="00251546" w:rsidRPr="003E18F3" w:rsidRDefault="00251546" w:rsidP="00251546">
      <w:pPr>
        <w:rPr>
          <w:sz w:val="18"/>
          <w:szCs w:val="18"/>
        </w:rPr>
      </w:pPr>
      <w:r w:rsidRPr="003E18F3">
        <w:rPr>
          <w:rStyle w:val="ng-tns-c2636247691-259"/>
          <w:sz w:val="18"/>
          <w:szCs w:val="18"/>
        </w:rPr>
        <w:t>Java</w:t>
      </w:r>
    </w:p>
    <w:p w:rsidR="00251546" w:rsidRPr="003E18F3" w:rsidRDefault="00251546" w:rsidP="00251546">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BankAccount</w:t>
      </w:r>
      <w:r w:rsidRPr="003E18F3">
        <w:rPr>
          <w:rStyle w:val="hljs-class"/>
          <w:sz w:val="18"/>
          <w:szCs w:val="18"/>
        </w:rPr>
        <w:t xml:space="preserve"> </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comment"/>
          <w:sz w:val="18"/>
          <w:szCs w:val="18"/>
        </w:rPr>
        <w:t>// Private: Cannot be accessed directly from outside</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double</w:t>
      </w:r>
      <w:r w:rsidRPr="003E18F3">
        <w:rPr>
          <w:rStyle w:val="HTMLCode"/>
          <w:sz w:val="18"/>
          <w:szCs w:val="18"/>
        </w:rPr>
        <w:t xml:space="preserve"> balance; </w:t>
      </w:r>
    </w:p>
    <w:p w:rsidR="00251546" w:rsidRPr="003E18F3" w:rsidRDefault="00251546" w:rsidP="00251546">
      <w:pPr>
        <w:pStyle w:val="HTMLPreformatted"/>
        <w:rPr>
          <w:rStyle w:val="HTMLCode"/>
          <w:sz w:val="18"/>
          <w:szCs w:val="18"/>
        </w:rPr>
      </w:pP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comment"/>
          <w:sz w:val="18"/>
          <w:szCs w:val="18"/>
        </w:rPr>
        <w:t>// Public: Controlled access</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deposit</w:t>
      </w:r>
      <w:r w:rsidRPr="003E18F3">
        <w:rPr>
          <w:rStyle w:val="hljs-params"/>
          <w:sz w:val="18"/>
          <w:szCs w:val="18"/>
        </w:rPr>
        <w:t>(</w:t>
      </w:r>
      <w:r w:rsidRPr="003E18F3">
        <w:rPr>
          <w:rStyle w:val="hljs-keyword"/>
          <w:sz w:val="18"/>
          <w:szCs w:val="18"/>
        </w:rPr>
        <w:t>double</w:t>
      </w:r>
      <w:r w:rsidRPr="003E18F3">
        <w:rPr>
          <w:rStyle w:val="hljs-params"/>
          <w:sz w:val="18"/>
          <w:szCs w:val="18"/>
        </w:rPr>
        <w:t xml:space="preserve"> amount)</w:t>
      </w:r>
      <w:r w:rsidRPr="003E18F3">
        <w:rPr>
          <w:rStyle w:val="hljs-function"/>
          <w:sz w:val="18"/>
          <w:szCs w:val="18"/>
        </w:rPr>
        <w:t xml:space="preserve"> </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(amount &gt; </w:t>
      </w:r>
      <w:r w:rsidRPr="003E18F3">
        <w:rPr>
          <w:rStyle w:val="hljs-number"/>
          <w:sz w:val="18"/>
          <w:szCs w:val="18"/>
        </w:rPr>
        <w:t>0</w:t>
      </w:r>
      <w:r w:rsidRPr="003E18F3">
        <w:rPr>
          <w:rStyle w:val="HTMLCode"/>
          <w:sz w:val="18"/>
          <w:szCs w:val="18"/>
        </w:rPr>
        <w:t>) {</w:t>
      </w:r>
    </w:p>
    <w:p w:rsidR="00251546" w:rsidRPr="003E18F3" w:rsidRDefault="00251546" w:rsidP="00251546">
      <w:pPr>
        <w:pStyle w:val="HTMLPreformatted"/>
        <w:rPr>
          <w:rStyle w:val="HTMLCode"/>
          <w:sz w:val="18"/>
          <w:szCs w:val="18"/>
        </w:rPr>
      </w:pPr>
      <w:r w:rsidRPr="003E18F3">
        <w:rPr>
          <w:rStyle w:val="HTMLCode"/>
          <w:sz w:val="18"/>
          <w:szCs w:val="18"/>
        </w:rPr>
        <w:t xml:space="preserve">            balance += amount;</w:t>
      </w:r>
    </w:p>
    <w:p w:rsidR="00251546" w:rsidRPr="003E18F3" w:rsidRDefault="00251546" w:rsidP="00251546">
      <w:pPr>
        <w:pStyle w:val="HTMLPreformatted"/>
        <w:rPr>
          <w:rStyle w:val="HTMLCode"/>
          <w:sz w:val="18"/>
          <w:szCs w:val="18"/>
        </w:rPr>
      </w:pPr>
      <w:r w:rsidRPr="003E18F3">
        <w:rPr>
          <w:rStyle w:val="HTMLCode"/>
          <w:sz w:val="18"/>
          <w:szCs w:val="18"/>
        </w:rPr>
        <w:t xml:space="preserve">        }</w:t>
      </w:r>
    </w:p>
    <w:p w:rsidR="00251546" w:rsidRPr="003E18F3" w:rsidRDefault="00251546" w:rsidP="00251546">
      <w:pPr>
        <w:pStyle w:val="HTMLPreformatted"/>
        <w:rPr>
          <w:rStyle w:val="HTMLCode"/>
          <w:sz w:val="18"/>
          <w:szCs w:val="18"/>
        </w:rPr>
      </w:pPr>
      <w:r w:rsidRPr="003E18F3">
        <w:rPr>
          <w:rStyle w:val="HTMLCode"/>
          <w:sz w:val="18"/>
          <w:szCs w:val="18"/>
        </w:rPr>
        <w:t xml:space="preserve">    }</w:t>
      </w:r>
    </w:p>
    <w:p w:rsidR="00251546" w:rsidRPr="003E18F3" w:rsidRDefault="00251546" w:rsidP="00251546">
      <w:pPr>
        <w:pStyle w:val="HTMLPreformatted"/>
        <w:rPr>
          <w:rStyle w:val="HTMLCode"/>
          <w:sz w:val="18"/>
          <w:szCs w:val="18"/>
        </w:rPr>
      </w:pP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double</w:t>
      </w:r>
      <w:r w:rsidRPr="003E18F3">
        <w:rPr>
          <w:rStyle w:val="hljs-function"/>
          <w:sz w:val="18"/>
          <w:szCs w:val="18"/>
        </w:rPr>
        <w:t xml:space="preserve"> </w:t>
      </w:r>
      <w:r w:rsidRPr="003E18F3">
        <w:rPr>
          <w:rStyle w:val="hljs-title"/>
          <w:sz w:val="18"/>
          <w:szCs w:val="18"/>
        </w:rPr>
        <w:t>getBalance</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balance;</w:t>
      </w:r>
    </w:p>
    <w:p w:rsidR="00251546" w:rsidRPr="003E18F3" w:rsidRDefault="00251546" w:rsidP="00251546">
      <w:pPr>
        <w:pStyle w:val="HTMLPreformatted"/>
        <w:rPr>
          <w:rStyle w:val="HTMLCode"/>
          <w:sz w:val="18"/>
          <w:szCs w:val="18"/>
        </w:rPr>
      </w:pPr>
      <w:r w:rsidRPr="003E18F3">
        <w:rPr>
          <w:rStyle w:val="HTMLCode"/>
          <w:sz w:val="18"/>
          <w:szCs w:val="18"/>
        </w:rPr>
        <w:t xml:space="preserve">    }</w:t>
      </w:r>
    </w:p>
    <w:p w:rsidR="00251546" w:rsidRPr="003E18F3" w:rsidRDefault="00251546" w:rsidP="00251546">
      <w:pPr>
        <w:pStyle w:val="HTMLPreformatted"/>
        <w:rPr>
          <w:rStyle w:val="HTMLCode"/>
          <w:sz w:val="18"/>
          <w:szCs w:val="18"/>
        </w:rPr>
      </w:pPr>
      <w:r w:rsidRPr="003E18F3">
        <w:rPr>
          <w:rStyle w:val="HTMLCode"/>
          <w:sz w:val="18"/>
          <w:szCs w:val="18"/>
        </w:rPr>
        <w:t>}</w:t>
      </w:r>
    </w:p>
    <w:p w:rsidR="00251546" w:rsidRPr="003E18F3" w:rsidRDefault="00251546" w:rsidP="00251546">
      <w:pPr>
        <w:pStyle w:val="Heading3"/>
        <w:rPr>
          <w:sz w:val="18"/>
          <w:szCs w:val="18"/>
        </w:rPr>
      </w:pPr>
      <w:r w:rsidRPr="003E18F3">
        <w:rPr>
          <w:sz w:val="18"/>
          <w:szCs w:val="18"/>
        </w:rPr>
        <w:t>2. Inheritance (The Parent-Child Relationship)</w:t>
      </w:r>
    </w:p>
    <w:p w:rsidR="00251546" w:rsidRPr="003E18F3" w:rsidRDefault="00251546" w:rsidP="00251546">
      <w:pPr>
        <w:pStyle w:val="NormalWeb"/>
        <w:rPr>
          <w:sz w:val="18"/>
          <w:szCs w:val="18"/>
        </w:rPr>
      </w:pPr>
      <w:r w:rsidRPr="003E18F3">
        <w:rPr>
          <w:sz w:val="18"/>
          <w:szCs w:val="18"/>
        </w:rPr>
        <w:t>Inheritance allows a new class (the child/subclass) to acquire the properties and behaviors (methods and fields) of an existing class (the parent/superclass).</w:t>
      </w:r>
    </w:p>
    <w:p w:rsidR="00251546" w:rsidRPr="003E18F3" w:rsidRDefault="00251546" w:rsidP="00251546">
      <w:pPr>
        <w:pStyle w:val="NormalWeb"/>
        <w:numPr>
          <w:ilvl w:val="0"/>
          <w:numId w:val="128"/>
        </w:numPr>
        <w:rPr>
          <w:sz w:val="18"/>
          <w:szCs w:val="18"/>
        </w:rPr>
      </w:pPr>
      <w:r w:rsidRPr="003E18F3">
        <w:rPr>
          <w:b/>
          <w:bCs/>
          <w:sz w:val="18"/>
          <w:szCs w:val="18"/>
        </w:rPr>
        <w:t>The Goal:</w:t>
      </w:r>
      <w:r w:rsidRPr="003E18F3">
        <w:rPr>
          <w:sz w:val="18"/>
          <w:szCs w:val="18"/>
        </w:rPr>
        <w:t xml:space="preserve"> Code reusability. Instead of writing the same code multiple times, you write it once in a base class and let other classes inherit it.</w:t>
      </w:r>
    </w:p>
    <w:p w:rsidR="00251546" w:rsidRPr="003E18F3" w:rsidRDefault="00251546" w:rsidP="00251546">
      <w:pPr>
        <w:pStyle w:val="NormalWeb"/>
        <w:numPr>
          <w:ilvl w:val="0"/>
          <w:numId w:val="128"/>
        </w:numPr>
        <w:rPr>
          <w:sz w:val="18"/>
          <w:szCs w:val="18"/>
        </w:rPr>
      </w:pPr>
      <w:r w:rsidRPr="003E18F3">
        <w:rPr>
          <w:b/>
          <w:bCs/>
          <w:sz w:val="18"/>
          <w:szCs w:val="18"/>
        </w:rPr>
        <w:t>The Real-World Analogy:</w:t>
      </w:r>
      <w:r w:rsidRPr="003E18F3">
        <w:rPr>
          <w:sz w:val="18"/>
          <w:szCs w:val="18"/>
        </w:rPr>
        <w:t xml:space="preserve"> A biological family. A </w:t>
      </w:r>
      <w:r w:rsidRPr="003E18F3">
        <w:rPr>
          <w:rStyle w:val="HTMLCode"/>
          <w:sz w:val="18"/>
          <w:szCs w:val="18"/>
        </w:rPr>
        <w:t>Child</w:t>
      </w:r>
      <w:r w:rsidRPr="003E18F3">
        <w:rPr>
          <w:sz w:val="18"/>
          <w:szCs w:val="18"/>
        </w:rPr>
        <w:t xml:space="preserve"> inherits traits (like eye color) from a </w:t>
      </w:r>
      <w:r w:rsidRPr="003E18F3">
        <w:rPr>
          <w:rStyle w:val="HTMLCode"/>
          <w:sz w:val="18"/>
          <w:szCs w:val="18"/>
        </w:rPr>
        <w:t>Parent</w:t>
      </w:r>
      <w:r w:rsidRPr="003E18F3">
        <w:rPr>
          <w:sz w:val="18"/>
          <w:szCs w:val="18"/>
        </w:rPr>
        <w:t xml:space="preserve"> but can also have unique traits of their own.</w:t>
      </w:r>
    </w:p>
    <w:p w:rsidR="00251546" w:rsidRPr="003E18F3" w:rsidRDefault="00251546" w:rsidP="00251546">
      <w:pPr>
        <w:pStyle w:val="NormalWeb"/>
        <w:numPr>
          <w:ilvl w:val="0"/>
          <w:numId w:val="128"/>
        </w:numPr>
        <w:rPr>
          <w:sz w:val="18"/>
          <w:szCs w:val="18"/>
        </w:rPr>
      </w:pPr>
      <w:r w:rsidRPr="003E18F3">
        <w:rPr>
          <w:b/>
          <w:bCs/>
          <w:sz w:val="18"/>
          <w:szCs w:val="18"/>
        </w:rPr>
        <w:t>How it's done:</w:t>
      </w:r>
      <w:r w:rsidRPr="003E18F3">
        <w:rPr>
          <w:sz w:val="18"/>
          <w:szCs w:val="18"/>
        </w:rPr>
        <w:t xml:space="preserve"> Using the </w:t>
      </w:r>
      <w:r w:rsidRPr="003E18F3">
        <w:rPr>
          <w:rStyle w:val="HTMLCode"/>
          <w:sz w:val="18"/>
          <w:szCs w:val="18"/>
        </w:rPr>
        <w:t>extends</w:t>
      </w:r>
      <w:r w:rsidRPr="003E18F3">
        <w:rPr>
          <w:sz w:val="18"/>
          <w:szCs w:val="18"/>
        </w:rPr>
        <w:t xml:space="preserve"> keyword in Java or </w:t>
      </w:r>
      <w:r w:rsidRPr="003E18F3">
        <w:rPr>
          <w:rStyle w:val="HTMLCode"/>
          <w:sz w:val="18"/>
          <w:szCs w:val="18"/>
        </w:rPr>
        <w:t>:</w:t>
      </w:r>
      <w:r w:rsidRPr="003E18F3">
        <w:rPr>
          <w:sz w:val="18"/>
          <w:szCs w:val="18"/>
        </w:rPr>
        <w:t xml:space="preserve"> in C++.</w:t>
      </w:r>
    </w:p>
    <w:p w:rsidR="00251546" w:rsidRPr="003E18F3" w:rsidRDefault="00251546" w:rsidP="00251546">
      <w:pPr>
        <w:rPr>
          <w:sz w:val="18"/>
          <w:szCs w:val="18"/>
        </w:rPr>
      </w:pPr>
      <w:r w:rsidRPr="003E18F3">
        <w:rPr>
          <w:rStyle w:val="ng-tns-c2636247691-260"/>
          <w:sz w:val="18"/>
          <w:szCs w:val="18"/>
        </w:rPr>
        <w:t>Java</w:t>
      </w:r>
    </w:p>
    <w:p w:rsidR="00251546" w:rsidRPr="003E18F3" w:rsidRDefault="00251546" w:rsidP="00251546">
      <w:pPr>
        <w:pStyle w:val="HTMLPreformatted"/>
        <w:rPr>
          <w:rStyle w:val="HTMLCode"/>
          <w:sz w:val="18"/>
          <w:szCs w:val="18"/>
        </w:rPr>
      </w:pPr>
      <w:r w:rsidRPr="003E18F3">
        <w:rPr>
          <w:rStyle w:val="hljs-comment"/>
          <w:sz w:val="18"/>
          <w:szCs w:val="18"/>
        </w:rPr>
        <w:t>// Parent Class</w:t>
      </w:r>
    </w:p>
    <w:p w:rsidR="00251546" w:rsidRPr="003E18F3" w:rsidRDefault="00251546" w:rsidP="00251546">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Vehicle</w:t>
      </w:r>
      <w:r w:rsidRPr="003E18F3">
        <w:rPr>
          <w:rStyle w:val="hljs-class"/>
          <w:sz w:val="18"/>
          <w:szCs w:val="18"/>
        </w:rPr>
        <w:t xml:space="preserve"> </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startEngine</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"Engine is starting..."</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lastRenderedPageBreak/>
        <w:t xml:space="preserve">    }</w:t>
      </w:r>
    </w:p>
    <w:p w:rsidR="00251546" w:rsidRPr="003E18F3" w:rsidRDefault="00251546" w:rsidP="00251546">
      <w:pPr>
        <w:pStyle w:val="HTMLPreformatted"/>
        <w:rPr>
          <w:rStyle w:val="HTMLCode"/>
          <w:sz w:val="18"/>
          <w:szCs w:val="18"/>
        </w:rPr>
      </w:pPr>
      <w:r w:rsidRPr="003E18F3">
        <w:rPr>
          <w:rStyle w:val="HTMLCode"/>
          <w:sz w:val="18"/>
          <w:szCs w:val="18"/>
        </w:rPr>
        <w:t>}</w:t>
      </w:r>
    </w:p>
    <w:p w:rsidR="00251546" w:rsidRPr="003E18F3" w:rsidRDefault="00251546" w:rsidP="00251546">
      <w:pPr>
        <w:pStyle w:val="HTMLPreformatted"/>
        <w:rPr>
          <w:rStyle w:val="HTMLCode"/>
          <w:sz w:val="18"/>
          <w:szCs w:val="18"/>
        </w:rPr>
      </w:pPr>
    </w:p>
    <w:p w:rsidR="00251546" w:rsidRPr="003E18F3" w:rsidRDefault="00251546" w:rsidP="00251546">
      <w:pPr>
        <w:pStyle w:val="HTMLPreformatted"/>
        <w:rPr>
          <w:rStyle w:val="HTMLCode"/>
          <w:sz w:val="18"/>
          <w:szCs w:val="18"/>
        </w:rPr>
      </w:pPr>
      <w:r w:rsidRPr="003E18F3">
        <w:rPr>
          <w:rStyle w:val="hljs-comment"/>
          <w:sz w:val="18"/>
          <w:szCs w:val="18"/>
        </w:rPr>
        <w:t>// Child Class inherits startEngine() automatically</w:t>
      </w:r>
    </w:p>
    <w:p w:rsidR="00251546" w:rsidRPr="003E18F3" w:rsidRDefault="00251546" w:rsidP="00251546">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Car</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Vehicle</w:t>
      </w:r>
      <w:r w:rsidRPr="003E18F3">
        <w:rPr>
          <w:rStyle w:val="hljs-class"/>
          <w:sz w:val="18"/>
          <w:szCs w:val="18"/>
        </w:rPr>
        <w:t xml:space="preserve"> </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honkHorn</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"Beep beep!"</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w:t>
      </w:r>
    </w:p>
    <w:p w:rsidR="00251546" w:rsidRPr="003E18F3" w:rsidRDefault="00251546" w:rsidP="00251546">
      <w:pPr>
        <w:pStyle w:val="HTMLPreformatted"/>
        <w:rPr>
          <w:rStyle w:val="HTMLCode"/>
          <w:sz w:val="18"/>
          <w:szCs w:val="18"/>
        </w:rPr>
      </w:pPr>
      <w:r w:rsidRPr="003E18F3">
        <w:rPr>
          <w:rStyle w:val="HTMLCode"/>
          <w:sz w:val="18"/>
          <w:szCs w:val="18"/>
        </w:rPr>
        <w:t>}</w:t>
      </w:r>
    </w:p>
    <w:p w:rsidR="00251546" w:rsidRPr="003E18F3" w:rsidRDefault="00251546" w:rsidP="00251546">
      <w:pPr>
        <w:pStyle w:val="Heading3"/>
        <w:rPr>
          <w:sz w:val="18"/>
          <w:szCs w:val="18"/>
        </w:rPr>
      </w:pPr>
      <w:r w:rsidRPr="003E18F3">
        <w:rPr>
          <w:sz w:val="18"/>
          <w:szCs w:val="18"/>
        </w:rPr>
        <w:t>3. Polymorphism (Many Forms)</w:t>
      </w:r>
    </w:p>
    <w:p w:rsidR="00251546" w:rsidRPr="003E18F3" w:rsidRDefault="00251546" w:rsidP="00251546">
      <w:pPr>
        <w:pStyle w:val="NormalWeb"/>
        <w:rPr>
          <w:sz w:val="18"/>
          <w:szCs w:val="18"/>
        </w:rPr>
      </w:pPr>
      <w:r w:rsidRPr="003E18F3">
        <w:rPr>
          <w:sz w:val="18"/>
          <w:szCs w:val="18"/>
        </w:rPr>
        <w:t>Polymorphism allows objects of different classes to be treated as objects of a common superclass. It means a single function or method name can work in different ways depending on the object it is acting upon.</w:t>
      </w:r>
    </w:p>
    <w:p w:rsidR="00251546" w:rsidRPr="003E18F3" w:rsidRDefault="00251546" w:rsidP="00251546">
      <w:pPr>
        <w:pStyle w:val="NormalWeb"/>
        <w:numPr>
          <w:ilvl w:val="0"/>
          <w:numId w:val="129"/>
        </w:numPr>
        <w:rPr>
          <w:sz w:val="18"/>
          <w:szCs w:val="18"/>
        </w:rPr>
      </w:pPr>
      <w:r w:rsidRPr="003E18F3">
        <w:rPr>
          <w:b/>
          <w:bCs/>
          <w:sz w:val="18"/>
          <w:szCs w:val="18"/>
        </w:rPr>
        <w:t>The Goal:</w:t>
      </w:r>
      <w:r w:rsidRPr="003E18F3">
        <w:rPr>
          <w:sz w:val="18"/>
          <w:szCs w:val="18"/>
        </w:rPr>
        <w:t xml:space="preserve"> Flexibility and scalability. You can write code that works on the superclass level, and it will automatically execute the correct behavior for any subclass.</w:t>
      </w:r>
    </w:p>
    <w:p w:rsidR="00251546" w:rsidRPr="003E18F3" w:rsidRDefault="00251546" w:rsidP="00251546">
      <w:pPr>
        <w:pStyle w:val="NormalWeb"/>
        <w:numPr>
          <w:ilvl w:val="0"/>
          <w:numId w:val="129"/>
        </w:numPr>
        <w:rPr>
          <w:sz w:val="18"/>
          <w:szCs w:val="18"/>
        </w:rPr>
      </w:pPr>
      <w:r w:rsidRPr="003E18F3">
        <w:rPr>
          <w:b/>
          <w:bCs/>
          <w:sz w:val="18"/>
          <w:szCs w:val="18"/>
        </w:rPr>
        <w:t>The Real-World Analogy:</w:t>
      </w:r>
      <w:r w:rsidRPr="003E18F3">
        <w:rPr>
          <w:sz w:val="18"/>
          <w:szCs w:val="18"/>
        </w:rPr>
        <w:t xml:space="preserve"> A person pressing a "Play" button. Pressing "Play" on a podcast app does something different than pressing "Play" on a video game console, even though the action (pressing the button) is the same.</w:t>
      </w:r>
    </w:p>
    <w:p w:rsidR="00251546" w:rsidRPr="003E18F3" w:rsidRDefault="00251546" w:rsidP="00251546">
      <w:pPr>
        <w:pStyle w:val="NormalWeb"/>
        <w:numPr>
          <w:ilvl w:val="0"/>
          <w:numId w:val="129"/>
        </w:numPr>
        <w:rPr>
          <w:sz w:val="18"/>
          <w:szCs w:val="18"/>
        </w:rPr>
      </w:pPr>
      <w:r w:rsidRPr="003E18F3">
        <w:rPr>
          <w:b/>
          <w:bCs/>
          <w:sz w:val="18"/>
          <w:szCs w:val="18"/>
        </w:rPr>
        <w:t>How it's done:</w:t>
      </w:r>
      <w:r w:rsidRPr="003E18F3">
        <w:rPr>
          <w:sz w:val="18"/>
          <w:szCs w:val="18"/>
        </w:rPr>
        <w:t xml:space="preserve"> Method Overriding (Run-time polymorphism) and Method Overloading (Compile-time polymorphism).</w:t>
      </w:r>
    </w:p>
    <w:p w:rsidR="00251546" w:rsidRPr="003E18F3" w:rsidRDefault="00251546" w:rsidP="00251546">
      <w:pPr>
        <w:rPr>
          <w:sz w:val="18"/>
          <w:szCs w:val="18"/>
        </w:rPr>
      </w:pPr>
      <w:r w:rsidRPr="003E18F3">
        <w:rPr>
          <w:rStyle w:val="ng-tns-c2636247691-261"/>
          <w:sz w:val="18"/>
          <w:szCs w:val="18"/>
        </w:rPr>
        <w:t>Java</w:t>
      </w:r>
    </w:p>
    <w:p w:rsidR="00251546" w:rsidRPr="003E18F3" w:rsidRDefault="00251546" w:rsidP="00251546">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Animal</w:t>
      </w:r>
      <w:r w:rsidRPr="003E18F3">
        <w:rPr>
          <w:rStyle w:val="hljs-class"/>
          <w:sz w:val="18"/>
          <w:szCs w:val="18"/>
        </w:rPr>
        <w:t xml:space="preserve"> </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makeSound</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"Some generic animal sound"</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w:t>
      </w:r>
    </w:p>
    <w:p w:rsidR="00251546" w:rsidRPr="003E18F3" w:rsidRDefault="00251546" w:rsidP="00251546">
      <w:pPr>
        <w:pStyle w:val="HTMLPreformatted"/>
        <w:rPr>
          <w:rStyle w:val="HTMLCode"/>
          <w:sz w:val="18"/>
          <w:szCs w:val="18"/>
        </w:rPr>
      </w:pPr>
      <w:r w:rsidRPr="003E18F3">
        <w:rPr>
          <w:rStyle w:val="HTMLCode"/>
          <w:sz w:val="18"/>
          <w:szCs w:val="18"/>
        </w:rPr>
        <w:t>}</w:t>
      </w:r>
    </w:p>
    <w:p w:rsidR="00251546" w:rsidRPr="003E18F3" w:rsidRDefault="00251546" w:rsidP="00251546">
      <w:pPr>
        <w:pStyle w:val="HTMLPreformatted"/>
        <w:rPr>
          <w:rStyle w:val="HTMLCode"/>
          <w:sz w:val="18"/>
          <w:szCs w:val="18"/>
        </w:rPr>
      </w:pPr>
    </w:p>
    <w:p w:rsidR="00251546" w:rsidRPr="003E18F3" w:rsidRDefault="00251546" w:rsidP="00251546">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Dog</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Animal</w:t>
      </w:r>
      <w:r w:rsidRPr="003E18F3">
        <w:rPr>
          <w:rStyle w:val="hljs-class"/>
          <w:sz w:val="18"/>
          <w:szCs w:val="18"/>
        </w:rPr>
        <w:t xml:space="preserve"> </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meta"/>
          <w:sz w:val="18"/>
          <w:szCs w:val="18"/>
        </w:rPr>
        <w:t>@Override</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makeSound</w:t>
      </w:r>
      <w:r w:rsidRPr="003E18F3">
        <w:rPr>
          <w:rStyle w:val="hljs-params"/>
          <w:sz w:val="18"/>
          <w:szCs w:val="18"/>
        </w:rPr>
        <w:t>()</w:t>
      </w:r>
      <w:r w:rsidRPr="003E18F3">
        <w:rPr>
          <w:rStyle w:val="hljs-function"/>
          <w:sz w:val="18"/>
          <w:szCs w:val="18"/>
        </w:rPr>
        <w:t xml:space="preserve"> </w:t>
      </w:r>
      <w:r w:rsidRPr="003E18F3">
        <w:rPr>
          <w:rStyle w:val="HTMLCode"/>
          <w:sz w:val="18"/>
          <w:szCs w:val="18"/>
        </w:rPr>
        <w:t xml:space="preserve">{ </w:t>
      </w:r>
      <w:r w:rsidRPr="003E18F3">
        <w:rPr>
          <w:rStyle w:val="hljs-comment"/>
          <w:sz w:val="18"/>
          <w:szCs w:val="18"/>
        </w:rPr>
        <w:t>// Overriding the parent method</w:t>
      </w:r>
    </w:p>
    <w:p w:rsidR="00251546" w:rsidRPr="003E18F3" w:rsidRDefault="00251546" w:rsidP="00251546">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"Bark!"</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w:t>
      </w:r>
    </w:p>
    <w:p w:rsidR="00251546" w:rsidRPr="003E18F3" w:rsidRDefault="00251546" w:rsidP="00251546">
      <w:pPr>
        <w:pStyle w:val="HTMLPreformatted"/>
        <w:rPr>
          <w:rStyle w:val="HTMLCode"/>
          <w:sz w:val="18"/>
          <w:szCs w:val="18"/>
        </w:rPr>
      </w:pPr>
      <w:r w:rsidRPr="003E18F3">
        <w:rPr>
          <w:rStyle w:val="HTMLCode"/>
          <w:sz w:val="18"/>
          <w:szCs w:val="18"/>
        </w:rPr>
        <w:t>}</w:t>
      </w:r>
    </w:p>
    <w:p w:rsidR="00251546" w:rsidRPr="003E18F3" w:rsidRDefault="00251546" w:rsidP="00251546">
      <w:pPr>
        <w:pStyle w:val="HTMLPreformatted"/>
        <w:rPr>
          <w:rStyle w:val="HTMLCode"/>
          <w:sz w:val="18"/>
          <w:szCs w:val="18"/>
        </w:rPr>
      </w:pPr>
    </w:p>
    <w:p w:rsidR="00251546" w:rsidRPr="003E18F3" w:rsidRDefault="00251546" w:rsidP="00251546">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Cat</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Animal</w:t>
      </w:r>
      <w:r w:rsidRPr="003E18F3">
        <w:rPr>
          <w:rStyle w:val="hljs-class"/>
          <w:sz w:val="18"/>
          <w:szCs w:val="18"/>
        </w:rPr>
        <w:t xml:space="preserve"> </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meta"/>
          <w:sz w:val="18"/>
          <w:szCs w:val="18"/>
        </w:rPr>
        <w:t>@Override</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makeSound</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"Meow!"</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w:t>
      </w:r>
    </w:p>
    <w:p w:rsidR="00251546" w:rsidRPr="003E18F3" w:rsidRDefault="00251546" w:rsidP="00251546">
      <w:pPr>
        <w:pStyle w:val="HTMLPreformatted"/>
        <w:rPr>
          <w:rStyle w:val="HTMLCode"/>
          <w:sz w:val="18"/>
          <w:szCs w:val="18"/>
        </w:rPr>
      </w:pPr>
      <w:r w:rsidRPr="003E18F3">
        <w:rPr>
          <w:rStyle w:val="HTMLCode"/>
          <w:sz w:val="18"/>
          <w:szCs w:val="18"/>
        </w:rPr>
        <w:t>}</w:t>
      </w:r>
    </w:p>
    <w:p w:rsidR="00251546" w:rsidRPr="003E18F3" w:rsidRDefault="00251546" w:rsidP="00251546">
      <w:pPr>
        <w:pStyle w:val="HTMLPreformatted"/>
        <w:rPr>
          <w:rStyle w:val="HTMLCode"/>
          <w:sz w:val="18"/>
          <w:szCs w:val="18"/>
        </w:rPr>
      </w:pPr>
    </w:p>
    <w:p w:rsidR="00251546" w:rsidRPr="003E18F3" w:rsidRDefault="00251546" w:rsidP="00251546">
      <w:pPr>
        <w:pStyle w:val="HTMLPreformatted"/>
        <w:rPr>
          <w:rStyle w:val="HTMLCode"/>
          <w:sz w:val="18"/>
          <w:szCs w:val="18"/>
        </w:rPr>
      </w:pPr>
      <w:r w:rsidRPr="003E18F3">
        <w:rPr>
          <w:rStyle w:val="hljs-comment"/>
          <w:sz w:val="18"/>
          <w:szCs w:val="18"/>
        </w:rPr>
        <w:t>// Polymorphism in action:</w:t>
      </w:r>
    </w:p>
    <w:p w:rsidR="00251546" w:rsidRPr="003E18F3" w:rsidRDefault="00251546" w:rsidP="00251546">
      <w:pPr>
        <w:pStyle w:val="HTMLPreformatted"/>
        <w:rPr>
          <w:rStyle w:val="HTMLCode"/>
          <w:sz w:val="18"/>
          <w:szCs w:val="18"/>
        </w:rPr>
      </w:pPr>
      <w:r w:rsidRPr="003E18F3">
        <w:rPr>
          <w:rStyle w:val="HTMLCode"/>
          <w:sz w:val="18"/>
          <w:szCs w:val="18"/>
        </w:rPr>
        <w:t xml:space="preserve">Animal myPet = </w:t>
      </w:r>
      <w:r w:rsidRPr="003E18F3">
        <w:rPr>
          <w:rStyle w:val="hljs-keyword"/>
          <w:sz w:val="18"/>
          <w:szCs w:val="18"/>
        </w:rPr>
        <w:t>new</w:t>
      </w:r>
      <w:r w:rsidRPr="003E18F3">
        <w:rPr>
          <w:rStyle w:val="HTMLCode"/>
          <w:sz w:val="18"/>
          <w:szCs w:val="18"/>
        </w:rPr>
        <w:t xml:space="preserve"> Dog();</w:t>
      </w:r>
    </w:p>
    <w:p w:rsidR="00251546" w:rsidRPr="003E18F3" w:rsidRDefault="00251546" w:rsidP="00251546">
      <w:pPr>
        <w:pStyle w:val="HTMLPreformatted"/>
        <w:rPr>
          <w:rStyle w:val="HTMLCode"/>
          <w:sz w:val="18"/>
          <w:szCs w:val="18"/>
        </w:rPr>
      </w:pPr>
      <w:r w:rsidRPr="003E18F3">
        <w:rPr>
          <w:rStyle w:val="HTMLCode"/>
          <w:sz w:val="18"/>
          <w:szCs w:val="18"/>
        </w:rPr>
        <w:t xml:space="preserve">myPet.makeSound(); </w:t>
      </w:r>
      <w:r w:rsidRPr="003E18F3">
        <w:rPr>
          <w:rStyle w:val="hljs-comment"/>
          <w:sz w:val="18"/>
          <w:szCs w:val="18"/>
        </w:rPr>
        <w:t>// Outputs: Bark! (The JVM knows it's actually a Dog)</w:t>
      </w:r>
    </w:p>
    <w:p w:rsidR="00251546" w:rsidRPr="003E18F3" w:rsidRDefault="00251546" w:rsidP="00251546">
      <w:pPr>
        <w:pStyle w:val="Heading3"/>
        <w:rPr>
          <w:sz w:val="18"/>
          <w:szCs w:val="18"/>
        </w:rPr>
      </w:pPr>
      <w:r w:rsidRPr="003E18F3">
        <w:rPr>
          <w:sz w:val="18"/>
          <w:szCs w:val="18"/>
        </w:rPr>
        <w:t>4. Abstraction (Hiding the Complexity)</w:t>
      </w:r>
    </w:p>
    <w:p w:rsidR="00251546" w:rsidRPr="003E18F3" w:rsidRDefault="00251546" w:rsidP="00251546">
      <w:pPr>
        <w:pStyle w:val="NormalWeb"/>
        <w:rPr>
          <w:sz w:val="18"/>
          <w:szCs w:val="18"/>
        </w:rPr>
      </w:pPr>
      <w:r w:rsidRPr="003E18F3">
        <w:rPr>
          <w:sz w:val="18"/>
          <w:szCs w:val="18"/>
        </w:rPr>
        <w:t>Abstraction is the process of hiding the complex implementation details of a system and only exposing the essential features to the user.</w:t>
      </w:r>
    </w:p>
    <w:p w:rsidR="00251546" w:rsidRPr="003E18F3" w:rsidRDefault="00251546" w:rsidP="00251546">
      <w:pPr>
        <w:pStyle w:val="NormalWeb"/>
        <w:numPr>
          <w:ilvl w:val="0"/>
          <w:numId w:val="130"/>
        </w:numPr>
        <w:rPr>
          <w:sz w:val="18"/>
          <w:szCs w:val="18"/>
        </w:rPr>
      </w:pPr>
      <w:r w:rsidRPr="003E18F3">
        <w:rPr>
          <w:b/>
          <w:bCs/>
          <w:sz w:val="18"/>
          <w:szCs w:val="18"/>
        </w:rPr>
        <w:t>The Goal:</w:t>
      </w:r>
      <w:r w:rsidRPr="003E18F3">
        <w:rPr>
          <w:sz w:val="18"/>
          <w:szCs w:val="18"/>
        </w:rPr>
        <w:t xml:space="preserve"> Reduce complexity and isolate impact of changes. The user only needs to know </w:t>
      </w:r>
      <w:r w:rsidRPr="003E18F3">
        <w:rPr>
          <w:i/>
          <w:iCs/>
          <w:sz w:val="18"/>
          <w:szCs w:val="18"/>
        </w:rPr>
        <w:t>what</w:t>
      </w:r>
      <w:r w:rsidRPr="003E18F3">
        <w:rPr>
          <w:sz w:val="18"/>
          <w:szCs w:val="18"/>
        </w:rPr>
        <w:t xml:space="preserve"> an object does, not </w:t>
      </w:r>
      <w:r w:rsidRPr="003E18F3">
        <w:rPr>
          <w:i/>
          <w:iCs/>
          <w:sz w:val="18"/>
          <w:szCs w:val="18"/>
        </w:rPr>
        <w:t>how</w:t>
      </w:r>
      <w:r w:rsidRPr="003E18F3">
        <w:rPr>
          <w:sz w:val="18"/>
          <w:szCs w:val="18"/>
        </w:rPr>
        <w:t xml:space="preserve"> it does it.</w:t>
      </w:r>
    </w:p>
    <w:p w:rsidR="00251546" w:rsidRPr="003E18F3" w:rsidRDefault="00251546" w:rsidP="00251546">
      <w:pPr>
        <w:pStyle w:val="NormalWeb"/>
        <w:numPr>
          <w:ilvl w:val="0"/>
          <w:numId w:val="130"/>
        </w:numPr>
        <w:rPr>
          <w:sz w:val="18"/>
          <w:szCs w:val="18"/>
        </w:rPr>
      </w:pPr>
      <w:r w:rsidRPr="003E18F3">
        <w:rPr>
          <w:b/>
          <w:bCs/>
          <w:sz w:val="18"/>
          <w:szCs w:val="18"/>
        </w:rPr>
        <w:t>The Real-World Analogy:</w:t>
      </w:r>
      <w:r w:rsidRPr="003E18F3">
        <w:rPr>
          <w:sz w:val="18"/>
          <w:szCs w:val="18"/>
        </w:rPr>
        <w:t xml:space="preserve"> Driving a car. You know that pressing the gas pedal makes the car accelerate. You don't need to understand fuel injection, combustion mechanics, and drivetrain ratios to drive.</w:t>
      </w:r>
    </w:p>
    <w:p w:rsidR="00251546" w:rsidRPr="003E18F3" w:rsidRDefault="00251546" w:rsidP="00251546">
      <w:pPr>
        <w:pStyle w:val="NormalWeb"/>
        <w:numPr>
          <w:ilvl w:val="0"/>
          <w:numId w:val="130"/>
        </w:numPr>
        <w:rPr>
          <w:sz w:val="18"/>
          <w:szCs w:val="18"/>
        </w:rPr>
      </w:pPr>
      <w:r w:rsidRPr="003E18F3">
        <w:rPr>
          <w:b/>
          <w:bCs/>
          <w:sz w:val="18"/>
          <w:szCs w:val="18"/>
        </w:rPr>
        <w:t>How it's done:</w:t>
      </w:r>
      <w:r w:rsidRPr="003E18F3">
        <w:rPr>
          <w:sz w:val="18"/>
          <w:szCs w:val="18"/>
        </w:rPr>
        <w:t xml:space="preserve"> Using </w:t>
      </w:r>
      <w:r w:rsidRPr="003E18F3">
        <w:rPr>
          <w:rStyle w:val="HTMLCode"/>
          <w:sz w:val="18"/>
          <w:szCs w:val="18"/>
        </w:rPr>
        <w:t>abstract</w:t>
      </w:r>
      <w:r w:rsidRPr="003E18F3">
        <w:rPr>
          <w:sz w:val="18"/>
          <w:szCs w:val="18"/>
        </w:rPr>
        <w:t xml:space="preserve"> classes and </w:t>
      </w:r>
      <w:r w:rsidRPr="003E18F3">
        <w:rPr>
          <w:rStyle w:val="HTMLCode"/>
          <w:sz w:val="18"/>
          <w:szCs w:val="18"/>
        </w:rPr>
        <w:t>interface</w:t>
      </w:r>
      <w:r w:rsidRPr="003E18F3">
        <w:rPr>
          <w:sz w:val="18"/>
          <w:szCs w:val="18"/>
        </w:rPr>
        <w:t>s. You define a contract that subclasses must follow, without writing the actual logic in the base class.</w:t>
      </w:r>
    </w:p>
    <w:p w:rsidR="00251546" w:rsidRPr="003E18F3" w:rsidRDefault="00251546" w:rsidP="00251546">
      <w:pPr>
        <w:rPr>
          <w:sz w:val="18"/>
          <w:szCs w:val="18"/>
        </w:rPr>
      </w:pPr>
      <w:r w:rsidRPr="003E18F3">
        <w:rPr>
          <w:rStyle w:val="ng-tns-c2636247691-262"/>
          <w:sz w:val="18"/>
          <w:szCs w:val="18"/>
        </w:rPr>
        <w:t>Java</w:t>
      </w:r>
    </w:p>
    <w:p w:rsidR="00251546" w:rsidRPr="003E18F3" w:rsidRDefault="00251546" w:rsidP="00251546">
      <w:pPr>
        <w:pStyle w:val="HTMLPreformatted"/>
        <w:rPr>
          <w:rStyle w:val="HTMLCode"/>
          <w:sz w:val="18"/>
          <w:szCs w:val="18"/>
        </w:rPr>
      </w:pPr>
      <w:r w:rsidRPr="003E18F3">
        <w:rPr>
          <w:rStyle w:val="hljs-comment"/>
          <w:sz w:val="18"/>
          <w:szCs w:val="18"/>
        </w:rPr>
        <w:t>// Abstract class: You cannot instantiate a "Database" directly.</w:t>
      </w:r>
    </w:p>
    <w:p w:rsidR="00251546" w:rsidRPr="003E18F3" w:rsidRDefault="00251546" w:rsidP="00251546">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abstract</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Database</w:t>
      </w:r>
      <w:r w:rsidRPr="003E18F3">
        <w:rPr>
          <w:rStyle w:val="hljs-class"/>
          <w:sz w:val="18"/>
          <w:szCs w:val="18"/>
        </w:rPr>
        <w:t xml:space="preserve"> </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comment"/>
          <w:sz w:val="18"/>
          <w:szCs w:val="18"/>
        </w:rPr>
        <w:t>// Abstract method: No body. Subclasses MUST implement this.</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abstract</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connect</w:t>
      </w:r>
      <w:r w:rsidRPr="003E18F3">
        <w:rPr>
          <w:rStyle w:val="hljs-params"/>
          <w:sz w:val="18"/>
          <w:szCs w:val="18"/>
        </w:rPr>
        <w:t>()</w:t>
      </w:r>
      <w:r w:rsidRPr="003E18F3">
        <w:rPr>
          <w:rStyle w:val="HTMLCode"/>
          <w:sz w:val="18"/>
          <w:szCs w:val="18"/>
        </w:rPr>
        <w:t xml:space="preserve">; </w:t>
      </w:r>
    </w:p>
    <w:p w:rsidR="00251546" w:rsidRPr="003E18F3" w:rsidRDefault="00251546" w:rsidP="00251546">
      <w:pPr>
        <w:pStyle w:val="HTMLPreformatted"/>
        <w:rPr>
          <w:rStyle w:val="HTMLCode"/>
          <w:sz w:val="18"/>
          <w:szCs w:val="18"/>
        </w:rPr>
      </w:pPr>
      <w:r w:rsidRPr="003E18F3">
        <w:rPr>
          <w:rStyle w:val="HTMLCode"/>
          <w:sz w:val="18"/>
          <w:szCs w:val="18"/>
        </w:rPr>
        <w:t>}</w:t>
      </w:r>
    </w:p>
    <w:p w:rsidR="00251546" w:rsidRPr="003E18F3" w:rsidRDefault="00251546" w:rsidP="00251546">
      <w:pPr>
        <w:pStyle w:val="HTMLPreformatted"/>
        <w:rPr>
          <w:rStyle w:val="HTMLCode"/>
          <w:sz w:val="18"/>
          <w:szCs w:val="18"/>
        </w:rPr>
      </w:pPr>
    </w:p>
    <w:p w:rsidR="00251546" w:rsidRPr="003E18F3" w:rsidRDefault="00251546" w:rsidP="00251546">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MySQLDatabase</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Database</w:t>
      </w:r>
      <w:r w:rsidRPr="003E18F3">
        <w:rPr>
          <w:rStyle w:val="hljs-class"/>
          <w:sz w:val="18"/>
          <w:szCs w:val="18"/>
        </w:rPr>
        <w:t xml:space="preserve"> </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meta"/>
          <w:sz w:val="18"/>
          <w:szCs w:val="18"/>
        </w:rPr>
        <w:t>@Override</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connect</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comment"/>
          <w:sz w:val="18"/>
          <w:szCs w:val="18"/>
        </w:rPr>
        <w:t>// Complex MySQL connection logic hidden here</w:t>
      </w:r>
    </w:p>
    <w:p w:rsidR="00251546" w:rsidRPr="003E18F3" w:rsidRDefault="00251546" w:rsidP="00251546">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"Connected to MySQL"</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w:t>
      </w:r>
    </w:p>
    <w:p w:rsidR="00251546" w:rsidRPr="003E18F3" w:rsidRDefault="00251546" w:rsidP="00251546">
      <w:pPr>
        <w:pStyle w:val="HTMLPreformatted"/>
        <w:rPr>
          <w:sz w:val="18"/>
          <w:szCs w:val="18"/>
        </w:rPr>
      </w:pPr>
      <w:r w:rsidRPr="003E18F3">
        <w:rPr>
          <w:rStyle w:val="HTMLCode"/>
          <w:sz w:val="18"/>
          <w:szCs w:val="18"/>
        </w:rPr>
        <w:t>}</w:t>
      </w:r>
    </w:p>
    <w:p w:rsidR="00251546" w:rsidRPr="003E18F3" w:rsidRDefault="00251546" w:rsidP="009E6BCC">
      <w:pPr>
        <w:rPr>
          <w:sz w:val="18"/>
          <w:szCs w:val="18"/>
        </w:rPr>
      </w:pPr>
    </w:p>
    <w:p w:rsidR="009E6BCC" w:rsidRPr="003E18F3" w:rsidRDefault="009E6BCC" w:rsidP="009E6BCC">
      <w:pPr>
        <w:rPr>
          <w:sz w:val="18"/>
          <w:szCs w:val="18"/>
        </w:rPr>
      </w:pPr>
      <w:r w:rsidRPr="003E18F3">
        <w:rPr>
          <w:sz w:val="18"/>
          <w:szCs w:val="18"/>
        </w:rPr>
        <w:t>- SOLID principles with real-time examples.</w:t>
      </w:r>
    </w:p>
    <w:p w:rsidR="00251546" w:rsidRPr="003E18F3" w:rsidRDefault="00251546" w:rsidP="00251546">
      <w:pPr>
        <w:pStyle w:val="NormalWeb"/>
        <w:rPr>
          <w:sz w:val="18"/>
          <w:szCs w:val="18"/>
        </w:rPr>
      </w:pPr>
      <w:r w:rsidRPr="003E18F3">
        <w:rPr>
          <w:sz w:val="18"/>
          <w:szCs w:val="18"/>
        </w:rPr>
        <w:t xml:space="preserve">The SOLID principles are five design rules for Object-Oriented Programming (OOP) introduced by Robert C. Martin ("Uncle Bob"). They exist to solve a specific problem: </w:t>
      </w:r>
      <w:r w:rsidRPr="003E18F3">
        <w:rPr>
          <w:b/>
          <w:bCs/>
          <w:sz w:val="18"/>
          <w:szCs w:val="18"/>
        </w:rPr>
        <w:t>preventing your codebase from turning into an unmaintainable, rigid mess as it grows.</w:t>
      </w:r>
    </w:p>
    <w:p w:rsidR="00251546" w:rsidRPr="003E18F3" w:rsidRDefault="00251546" w:rsidP="00251546">
      <w:pPr>
        <w:pStyle w:val="NormalWeb"/>
        <w:rPr>
          <w:sz w:val="18"/>
          <w:szCs w:val="18"/>
        </w:rPr>
      </w:pPr>
      <w:r w:rsidRPr="003E18F3">
        <w:rPr>
          <w:sz w:val="18"/>
          <w:szCs w:val="18"/>
        </w:rPr>
        <w:t>Here is the straightforward, interview-ready breakdown of the SOLID principles with real-world analogies and code examples.</w:t>
      </w:r>
    </w:p>
    <w:p w:rsidR="00251546" w:rsidRPr="003E18F3" w:rsidRDefault="008B5FB3" w:rsidP="00251546">
      <w:pPr>
        <w:rPr>
          <w:sz w:val="18"/>
          <w:szCs w:val="18"/>
        </w:rPr>
      </w:pPr>
      <w:r w:rsidRPr="003E18F3">
        <w:rPr>
          <w:sz w:val="18"/>
          <w:szCs w:val="18"/>
        </w:rPr>
        <w:pict>
          <v:rect id="_x0000_i1103" style="width:0;height:1.5pt" o:hralign="center" o:hrstd="t" o:hr="t" fillcolor="#a0a0a0" stroked="f"/>
        </w:pict>
      </w:r>
    </w:p>
    <w:p w:rsidR="00251546" w:rsidRPr="003E18F3" w:rsidRDefault="00251546" w:rsidP="00251546">
      <w:pPr>
        <w:pStyle w:val="Heading3"/>
        <w:rPr>
          <w:sz w:val="18"/>
          <w:szCs w:val="18"/>
        </w:rPr>
      </w:pPr>
      <w:r w:rsidRPr="003E18F3">
        <w:rPr>
          <w:sz w:val="18"/>
          <w:szCs w:val="18"/>
        </w:rPr>
        <w:t>1. Single Responsibility Principle (SRP)</w:t>
      </w:r>
    </w:p>
    <w:p w:rsidR="00251546" w:rsidRPr="003E18F3" w:rsidRDefault="00251546" w:rsidP="00251546">
      <w:pPr>
        <w:pStyle w:val="NormalWeb"/>
        <w:rPr>
          <w:sz w:val="18"/>
          <w:szCs w:val="18"/>
        </w:rPr>
      </w:pPr>
      <w:r w:rsidRPr="003E18F3">
        <w:rPr>
          <w:b/>
          <w:bCs/>
          <w:sz w:val="18"/>
          <w:szCs w:val="18"/>
        </w:rPr>
        <w:lastRenderedPageBreak/>
        <w:t>The Rule:</w:t>
      </w:r>
      <w:r w:rsidRPr="003E18F3">
        <w:rPr>
          <w:sz w:val="18"/>
          <w:szCs w:val="18"/>
        </w:rPr>
        <w:t xml:space="preserve"> A class should have one, and only one, reason to change. </w:t>
      </w:r>
      <w:r w:rsidRPr="003E18F3">
        <w:rPr>
          <w:b/>
          <w:bCs/>
          <w:sz w:val="18"/>
          <w:szCs w:val="18"/>
        </w:rPr>
        <w:t>The Concept:</w:t>
      </w:r>
      <w:r w:rsidRPr="003E18F3">
        <w:rPr>
          <w:sz w:val="18"/>
          <w:szCs w:val="18"/>
        </w:rPr>
        <w:t xml:space="preserve"> A class should only do one specific job. If a class has multiple responsibilities, it becomes coupled; changing one part might break the other.</w:t>
      </w:r>
    </w:p>
    <w:p w:rsidR="00251546" w:rsidRPr="003E18F3" w:rsidRDefault="00251546" w:rsidP="00251546">
      <w:pPr>
        <w:pStyle w:val="NormalWeb"/>
        <w:numPr>
          <w:ilvl w:val="0"/>
          <w:numId w:val="131"/>
        </w:numPr>
        <w:rPr>
          <w:sz w:val="18"/>
          <w:szCs w:val="18"/>
        </w:rPr>
      </w:pPr>
      <w:r w:rsidRPr="003E18F3">
        <w:rPr>
          <w:b/>
          <w:bCs/>
          <w:sz w:val="18"/>
          <w:szCs w:val="18"/>
        </w:rPr>
        <w:t>Real-World Analogy:</w:t>
      </w:r>
      <w:r w:rsidRPr="003E18F3">
        <w:rPr>
          <w:sz w:val="18"/>
          <w:szCs w:val="18"/>
        </w:rPr>
        <w:t xml:space="preserve"> A restaurant. The Chef cooks the food, the Waiter takes the order, and the Cashier handles the money. You do not hire one person to do all three simultaneously (a </w:t>
      </w:r>
      <w:r w:rsidRPr="003E18F3">
        <w:rPr>
          <w:rStyle w:val="HTMLCode"/>
          <w:sz w:val="18"/>
          <w:szCs w:val="18"/>
        </w:rPr>
        <w:t>ChefWaiterCashier</w:t>
      </w:r>
      <w:r w:rsidRPr="003E18F3">
        <w:rPr>
          <w:sz w:val="18"/>
          <w:szCs w:val="18"/>
        </w:rPr>
        <w:t>), because if they need to learn a new recipe, their ability to take payments might get disrupted.</w:t>
      </w:r>
    </w:p>
    <w:p w:rsidR="00251546" w:rsidRPr="003E18F3" w:rsidRDefault="00251546" w:rsidP="00251546">
      <w:pPr>
        <w:pStyle w:val="NormalWeb"/>
        <w:numPr>
          <w:ilvl w:val="0"/>
          <w:numId w:val="131"/>
        </w:numPr>
        <w:rPr>
          <w:sz w:val="18"/>
          <w:szCs w:val="18"/>
        </w:rPr>
      </w:pPr>
      <w:r w:rsidRPr="003E18F3">
        <w:rPr>
          <w:b/>
          <w:bCs/>
          <w:sz w:val="18"/>
          <w:szCs w:val="18"/>
        </w:rPr>
        <w:t>Code Example:</w:t>
      </w:r>
    </w:p>
    <w:p w:rsidR="00251546" w:rsidRPr="003E18F3" w:rsidRDefault="00251546" w:rsidP="00251546">
      <w:pPr>
        <w:pStyle w:val="Heading3"/>
        <w:rPr>
          <w:sz w:val="18"/>
          <w:szCs w:val="18"/>
        </w:rPr>
      </w:pPr>
      <w:r w:rsidRPr="003E18F3">
        <w:rPr>
          <w:sz w:val="18"/>
          <w:szCs w:val="18"/>
        </w:rPr>
        <w:t>2. Open/Closed Principle (OCP)</w:t>
      </w:r>
    </w:p>
    <w:p w:rsidR="00251546" w:rsidRPr="003E18F3" w:rsidRDefault="00251546" w:rsidP="00251546">
      <w:pPr>
        <w:pStyle w:val="NormalWeb"/>
        <w:rPr>
          <w:sz w:val="18"/>
          <w:szCs w:val="18"/>
        </w:rPr>
      </w:pPr>
      <w:r w:rsidRPr="003E18F3">
        <w:rPr>
          <w:b/>
          <w:bCs/>
          <w:sz w:val="18"/>
          <w:szCs w:val="18"/>
        </w:rPr>
        <w:t>The Rule:</w:t>
      </w:r>
      <w:r w:rsidRPr="003E18F3">
        <w:rPr>
          <w:sz w:val="18"/>
          <w:szCs w:val="18"/>
        </w:rPr>
        <w:t xml:space="preserve"> Software entities (classes, modules, functions) should be </w:t>
      </w:r>
      <w:r w:rsidRPr="003E18F3">
        <w:rPr>
          <w:b/>
          <w:bCs/>
          <w:sz w:val="18"/>
          <w:szCs w:val="18"/>
        </w:rPr>
        <w:t>open for extension, but closed for modification</w:t>
      </w:r>
      <w:r w:rsidRPr="003E18F3">
        <w:rPr>
          <w:sz w:val="18"/>
          <w:szCs w:val="18"/>
        </w:rPr>
        <w:t xml:space="preserve">. </w:t>
      </w:r>
      <w:r w:rsidRPr="003E18F3">
        <w:rPr>
          <w:b/>
          <w:bCs/>
          <w:sz w:val="18"/>
          <w:szCs w:val="18"/>
        </w:rPr>
        <w:t>The Concept:</w:t>
      </w:r>
      <w:r w:rsidRPr="003E18F3">
        <w:rPr>
          <w:sz w:val="18"/>
          <w:szCs w:val="18"/>
        </w:rPr>
        <w:t xml:space="preserve"> You should be able to add new functionality without touching existing, tested, and working code. You do this by using interfaces and abstract classes.</w:t>
      </w:r>
    </w:p>
    <w:p w:rsidR="00251546" w:rsidRPr="003E18F3" w:rsidRDefault="00251546" w:rsidP="00251546">
      <w:pPr>
        <w:pStyle w:val="NormalWeb"/>
        <w:numPr>
          <w:ilvl w:val="0"/>
          <w:numId w:val="132"/>
        </w:numPr>
        <w:rPr>
          <w:sz w:val="18"/>
          <w:szCs w:val="18"/>
        </w:rPr>
      </w:pPr>
      <w:r w:rsidRPr="003E18F3">
        <w:rPr>
          <w:b/>
          <w:bCs/>
          <w:sz w:val="18"/>
          <w:szCs w:val="18"/>
        </w:rPr>
        <w:t>Real-World Analogy:</w:t>
      </w:r>
      <w:r w:rsidRPr="003E18F3">
        <w:rPr>
          <w:sz w:val="18"/>
          <w:szCs w:val="18"/>
        </w:rPr>
        <w:t xml:space="preserve"> A wall power socket. If you want to plug in a new TV, you don't crack open the wall with a sledgehammer and rewire the house to support the TV (modification). You simply plug the TV into the existing standard socket (extension).</w:t>
      </w:r>
    </w:p>
    <w:p w:rsidR="00251546" w:rsidRPr="003E18F3" w:rsidRDefault="00251546" w:rsidP="00251546">
      <w:pPr>
        <w:pStyle w:val="NormalWeb"/>
        <w:numPr>
          <w:ilvl w:val="0"/>
          <w:numId w:val="132"/>
        </w:numPr>
        <w:rPr>
          <w:sz w:val="18"/>
          <w:szCs w:val="18"/>
        </w:rPr>
      </w:pPr>
      <w:r w:rsidRPr="003E18F3">
        <w:rPr>
          <w:b/>
          <w:bCs/>
          <w:sz w:val="18"/>
          <w:szCs w:val="18"/>
        </w:rPr>
        <w:t>Code Example:</w:t>
      </w:r>
    </w:p>
    <w:p w:rsidR="00251546" w:rsidRPr="003E18F3" w:rsidRDefault="00251546" w:rsidP="00251546">
      <w:pPr>
        <w:pStyle w:val="Heading3"/>
        <w:rPr>
          <w:sz w:val="18"/>
          <w:szCs w:val="18"/>
        </w:rPr>
      </w:pPr>
      <w:r w:rsidRPr="003E18F3">
        <w:rPr>
          <w:sz w:val="18"/>
          <w:szCs w:val="18"/>
        </w:rPr>
        <w:t>3. Liskov Substitution Principle (LSP)</w:t>
      </w:r>
    </w:p>
    <w:p w:rsidR="00251546" w:rsidRPr="003E18F3" w:rsidRDefault="00251546" w:rsidP="00251546">
      <w:pPr>
        <w:pStyle w:val="NormalWeb"/>
        <w:rPr>
          <w:sz w:val="18"/>
          <w:szCs w:val="18"/>
        </w:rPr>
      </w:pPr>
      <w:r w:rsidRPr="003E18F3">
        <w:rPr>
          <w:b/>
          <w:bCs/>
          <w:sz w:val="18"/>
          <w:szCs w:val="18"/>
        </w:rPr>
        <w:t>The Rule:</w:t>
      </w:r>
      <w:r w:rsidRPr="003E18F3">
        <w:rPr>
          <w:sz w:val="18"/>
          <w:szCs w:val="18"/>
        </w:rPr>
        <w:t xml:space="preserve"> Subtypes must be perfectly substitutable for their base types without altering the correctness of the program. </w:t>
      </w:r>
      <w:r w:rsidRPr="003E18F3">
        <w:rPr>
          <w:b/>
          <w:bCs/>
          <w:sz w:val="18"/>
          <w:szCs w:val="18"/>
        </w:rPr>
        <w:t>The Concept:</w:t>
      </w:r>
      <w:r w:rsidRPr="003E18F3">
        <w:rPr>
          <w:sz w:val="18"/>
          <w:szCs w:val="18"/>
        </w:rPr>
        <w:t xml:space="preserve"> If Class B extends Class A, you should be able to replace Class A with Class B anywhere in your code without breaking it. If a subclass overrides a method and throws an </w:t>
      </w:r>
      <w:r w:rsidRPr="003E18F3">
        <w:rPr>
          <w:rStyle w:val="HTMLCode"/>
          <w:sz w:val="18"/>
          <w:szCs w:val="18"/>
        </w:rPr>
        <w:t>UnsupportedOperationException</w:t>
      </w:r>
      <w:r w:rsidRPr="003E18F3">
        <w:rPr>
          <w:sz w:val="18"/>
          <w:szCs w:val="18"/>
        </w:rPr>
        <w:t>, it violates LSP.</w:t>
      </w:r>
    </w:p>
    <w:p w:rsidR="00251546" w:rsidRPr="003E18F3" w:rsidRDefault="00251546" w:rsidP="00251546">
      <w:pPr>
        <w:pStyle w:val="NormalWeb"/>
        <w:numPr>
          <w:ilvl w:val="0"/>
          <w:numId w:val="133"/>
        </w:numPr>
        <w:rPr>
          <w:sz w:val="18"/>
          <w:szCs w:val="18"/>
        </w:rPr>
      </w:pPr>
      <w:r w:rsidRPr="003E18F3">
        <w:rPr>
          <w:b/>
          <w:bCs/>
          <w:sz w:val="18"/>
          <w:szCs w:val="18"/>
        </w:rPr>
        <w:t>Real-World Analogy:</w:t>
      </w:r>
      <w:r w:rsidRPr="003E18F3">
        <w:rPr>
          <w:sz w:val="18"/>
          <w:szCs w:val="18"/>
        </w:rPr>
        <w:t xml:space="preserve"> A toy rubber duck is technically a "Duck". However, if an automated feeding machine expects a real duck and calls </w:t>
      </w:r>
      <w:r w:rsidRPr="003E18F3">
        <w:rPr>
          <w:rStyle w:val="HTMLCode"/>
          <w:sz w:val="18"/>
          <w:szCs w:val="18"/>
        </w:rPr>
        <w:t>duck.eatBread()</w:t>
      </w:r>
      <w:r w:rsidRPr="003E18F3">
        <w:rPr>
          <w:sz w:val="18"/>
          <w:szCs w:val="18"/>
        </w:rPr>
        <w:t>, the rubber duck cannot process the bread, and the system breaks. The rubber duck is not a true substitute.</w:t>
      </w:r>
    </w:p>
    <w:p w:rsidR="00251546" w:rsidRPr="003E18F3" w:rsidRDefault="00251546" w:rsidP="00251546">
      <w:pPr>
        <w:pStyle w:val="NormalWeb"/>
        <w:numPr>
          <w:ilvl w:val="0"/>
          <w:numId w:val="133"/>
        </w:numPr>
        <w:rPr>
          <w:sz w:val="18"/>
          <w:szCs w:val="18"/>
        </w:rPr>
      </w:pPr>
      <w:r w:rsidRPr="003E18F3">
        <w:rPr>
          <w:b/>
          <w:bCs/>
          <w:sz w:val="18"/>
          <w:szCs w:val="18"/>
        </w:rPr>
        <w:t>Code Example:</w:t>
      </w:r>
    </w:p>
    <w:p w:rsidR="00251546" w:rsidRPr="003E18F3" w:rsidRDefault="00251546" w:rsidP="00251546">
      <w:pPr>
        <w:pStyle w:val="Heading3"/>
        <w:rPr>
          <w:sz w:val="18"/>
          <w:szCs w:val="18"/>
        </w:rPr>
      </w:pPr>
      <w:r w:rsidRPr="003E18F3">
        <w:rPr>
          <w:sz w:val="18"/>
          <w:szCs w:val="18"/>
        </w:rPr>
        <w:t>4. Interface Segregation Principle (ISP)</w:t>
      </w:r>
    </w:p>
    <w:p w:rsidR="00251546" w:rsidRPr="003E18F3" w:rsidRDefault="00251546" w:rsidP="00251546">
      <w:pPr>
        <w:pStyle w:val="NormalWeb"/>
        <w:rPr>
          <w:sz w:val="18"/>
          <w:szCs w:val="18"/>
        </w:rPr>
      </w:pPr>
      <w:r w:rsidRPr="003E18F3">
        <w:rPr>
          <w:b/>
          <w:bCs/>
          <w:sz w:val="18"/>
          <w:szCs w:val="18"/>
        </w:rPr>
        <w:t>The Rule:</w:t>
      </w:r>
      <w:r w:rsidRPr="003E18F3">
        <w:rPr>
          <w:sz w:val="18"/>
          <w:szCs w:val="18"/>
        </w:rPr>
        <w:t xml:space="preserve"> Clients should not be forced to depend on interfaces they do not use. </w:t>
      </w:r>
      <w:r w:rsidRPr="003E18F3">
        <w:rPr>
          <w:b/>
          <w:bCs/>
          <w:sz w:val="18"/>
          <w:szCs w:val="18"/>
        </w:rPr>
        <w:t>The Concept:</w:t>
      </w:r>
      <w:r w:rsidRPr="003E18F3">
        <w:rPr>
          <w:sz w:val="18"/>
          <w:szCs w:val="18"/>
        </w:rPr>
        <w:t xml:space="preserve"> It is better to have many small, specific interfaces than one massive, general-purpose interface.</w:t>
      </w:r>
    </w:p>
    <w:p w:rsidR="00251546" w:rsidRPr="003E18F3" w:rsidRDefault="00251546" w:rsidP="00251546">
      <w:pPr>
        <w:pStyle w:val="NormalWeb"/>
        <w:numPr>
          <w:ilvl w:val="0"/>
          <w:numId w:val="134"/>
        </w:numPr>
        <w:rPr>
          <w:sz w:val="18"/>
          <w:szCs w:val="18"/>
        </w:rPr>
      </w:pPr>
      <w:r w:rsidRPr="003E18F3">
        <w:rPr>
          <w:b/>
          <w:bCs/>
          <w:sz w:val="18"/>
          <w:szCs w:val="18"/>
        </w:rPr>
        <w:t>Real-World Analogy:</w:t>
      </w:r>
      <w:r w:rsidRPr="003E18F3">
        <w:rPr>
          <w:sz w:val="18"/>
          <w:szCs w:val="18"/>
        </w:rPr>
        <w:t xml:space="preserve"> A Swiss Army Knife. If a chef only needs a knife to chop vegetables, handing them a 2-pound multi-tool with a corkscrew, screwdriver, and saw is inefficient and clunky. Give them exactly the tool they need.</w:t>
      </w:r>
    </w:p>
    <w:p w:rsidR="00251546" w:rsidRPr="003E18F3" w:rsidRDefault="00251546" w:rsidP="00251546">
      <w:pPr>
        <w:pStyle w:val="NormalWeb"/>
        <w:numPr>
          <w:ilvl w:val="0"/>
          <w:numId w:val="134"/>
        </w:numPr>
        <w:rPr>
          <w:sz w:val="18"/>
          <w:szCs w:val="18"/>
        </w:rPr>
      </w:pPr>
      <w:r w:rsidRPr="003E18F3">
        <w:rPr>
          <w:b/>
          <w:bCs/>
          <w:sz w:val="18"/>
          <w:szCs w:val="18"/>
        </w:rPr>
        <w:t>Code Example:</w:t>
      </w:r>
    </w:p>
    <w:p w:rsidR="00251546" w:rsidRPr="003E18F3" w:rsidRDefault="00251546" w:rsidP="00251546">
      <w:pPr>
        <w:pStyle w:val="Heading3"/>
        <w:rPr>
          <w:sz w:val="18"/>
          <w:szCs w:val="18"/>
        </w:rPr>
      </w:pPr>
      <w:r w:rsidRPr="003E18F3">
        <w:rPr>
          <w:sz w:val="18"/>
          <w:szCs w:val="18"/>
        </w:rPr>
        <w:t>5. Dependency Inversion Principle (DIP)</w:t>
      </w:r>
    </w:p>
    <w:p w:rsidR="00251546" w:rsidRPr="003E18F3" w:rsidRDefault="00251546" w:rsidP="00251546">
      <w:pPr>
        <w:pStyle w:val="NormalWeb"/>
        <w:rPr>
          <w:sz w:val="18"/>
          <w:szCs w:val="18"/>
        </w:rPr>
      </w:pPr>
      <w:r w:rsidRPr="003E18F3">
        <w:rPr>
          <w:b/>
          <w:bCs/>
          <w:sz w:val="18"/>
          <w:szCs w:val="18"/>
        </w:rPr>
        <w:t>The Rule:</w:t>
      </w:r>
      <w:r w:rsidRPr="003E18F3">
        <w:rPr>
          <w:sz w:val="18"/>
          <w:szCs w:val="18"/>
        </w:rPr>
        <w:t xml:space="preserve"> High-level modules should not depend on low-level modules. Both should depend on abstractions. </w:t>
      </w:r>
      <w:r w:rsidRPr="003E18F3">
        <w:rPr>
          <w:b/>
          <w:bCs/>
          <w:sz w:val="18"/>
          <w:szCs w:val="18"/>
        </w:rPr>
        <w:t>The Concept:</w:t>
      </w:r>
      <w:r w:rsidRPr="003E18F3">
        <w:rPr>
          <w:sz w:val="18"/>
          <w:szCs w:val="18"/>
        </w:rPr>
        <w:t xml:space="preserve"> Do not hardcode specific implementations (like a specific database or a specific keyboard) into your core business logic. Inject them via interfaces.</w:t>
      </w:r>
    </w:p>
    <w:p w:rsidR="00251546" w:rsidRPr="003E18F3" w:rsidRDefault="00251546" w:rsidP="00251546">
      <w:pPr>
        <w:pStyle w:val="NormalWeb"/>
        <w:numPr>
          <w:ilvl w:val="0"/>
          <w:numId w:val="135"/>
        </w:numPr>
        <w:rPr>
          <w:sz w:val="18"/>
          <w:szCs w:val="18"/>
        </w:rPr>
      </w:pPr>
      <w:r w:rsidRPr="003E18F3">
        <w:rPr>
          <w:b/>
          <w:bCs/>
          <w:sz w:val="18"/>
          <w:szCs w:val="18"/>
        </w:rPr>
        <w:t>Real-World Analogy:</w:t>
      </w:r>
      <w:r w:rsidRPr="003E18F3">
        <w:rPr>
          <w:sz w:val="18"/>
          <w:szCs w:val="18"/>
        </w:rPr>
        <w:t xml:space="preserve"> Your laptop battery charger. The laptop does not have a hardwired connection to a local coal power plant. It has a standard plug. It relies on the </w:t>
      </w:r>
      <w:r w:rsidRPr="003E18F3">
        <w:rPr>
          <w:i/>
          <w:iCs/>
          <w:sz w:val="18"/>
          <w:szCs w:val="18"/>
        </w:rPr>
        <w:t>abstraction</w:t>
      </w:r>
      <w:r w:rsidRPr="003E18F3">
        <w:rPr>
          <w:sz w:val="18"/>
          <w:szCs w:val="18"/>
        </w:rPr>
        <w:t xml:space="preserve"> of electricity, whether that electricity comes from a coal plant, a solar panel, or a battery bank.</w:t>
      </w:r>
    </w:p>
    <w:p w:rsidR="00251546" w:rsidRPr="003E18F3" w:rsidRDefault="00251546" w:rsidP="00251546">
      <w:pPr>
        <w:pStyle w:val="NormalWeb"/>
        <w:numPr>
          <w:ilvl w:val="0"/>
          <w:numId w:val="135"/>
        </w:numPr>
        <w:rPr>
          <w:sz w:val="18"/>
          <w:szCs w:val="18"/>
        </w:rPr>
      </w:pPr>
      <w:r w:rsidRPr="003E18F3">
        <w:rPr>
          <w:b/>
          <w:bCs/>
          <w:sz w:val="18"/>
          <w:szCs w:val="18"/>
        </w:rPr>
        <w:t>Code Example:</w:t>
      </w:r>
    </w:p>
    <w:p w:rsidR="00251546" w:rsidRPr="003E18F3" w:rsidRDefault="00251546" w:rsidP="009E6BCC">
      <w:pPr>
        <w:rPr>
          <w:sz w:val="18"/>
          <w:szCs w:val="18"/>
        </w:rPr>
      </w:pPr>
    </w:p>
    <w:p w:rsidR="009E6BCC" w:rsidRPr="003E18F3" w:rsidRDefault="009E6BCC" w:rsidP="009E6BCC">
      <w:pPr>
        <w:rPr>
          <w:sz w:val="18"/>
          <w:szCs w:val="18"/>
        </w:rPr>
      </w:pPr>
      <w:r w:rsidRPr="003E18F3">
        <w:rPr>
          <w:sz w:val="18"/>
          <w:szCs w:val="18"/>
        </w:rPr>
        <w:t>- Aggregation vs Composition.</w:t>
      </w:r>
    </w:p>
    <w:p w:rsidR="00251546" w:rsidRPr="003E18F3" w:rsidRDefault="00251546" w:rsidP="00251546">
      <w:pPr>
        <w:pStyle w:val="NormalWeb"/>
        <w:rPr>
          <w:sz w:val="18"/>
          <w:szCs w:val="18"/>
        </w:rPr>
      </w:pPr>
      <w:r w:rsidRPr="003E18F3">
        <w:rPr>
          <w:sz w:val="18"/>
          <w:szCs w:val="18"/>
        </w:rPr>
        <w:t xml:space="preserve">Both Aggregation and Composition are types of </w:t>
      </w:r>
      <w:r w:rsidRPr="003E18F3">
        <w:rPr>
          <w:b/>
          <w:bCs/>
          <w:sz w:val="18"/>
          <w:szCs w:val="18"/>
        </w:rPr>
        <w:t>Association</w:t>
      </w:r>
      <w:r w:rsidRPr="003E18F3">
        <w:rPr>
          <w:sz w:val="18"/>
          <w:szCs w:val="18"/>
        </w:rPr>
        <w:t xml:space="preserve"> (a "Has-A" relationship). The difference entirely comes down to </w:t>
      </w:r>
      <w:r w:rsidRPr="003E18F3">
        <w:rPr>
          <w:b/>
          <w:bCs/>
          <w:sz w:val="18"/>
          <w:szCs w:val="18"/>
        </w:rPr>
        <w:t>lifecycles and ownership</w:t>
      </w:r>
      <w:r w:rsidRPr="003E18F3">
        <w:rPr>
          <w:sz w:val="18"/>
          <w:szCs w:val="18"/>
        </w:rPr>
        <w:t>.</w:t>
      </w:r>
    </w:p>
    <w:p w:rsidR="00251546" w:rsidRPr="003E18F3" w:rsidRDefault="00251546" w:rsidP="00251546">
      <w:pPr>
        <w:pStyle w:val="NormalWeb"/>
        <w:rPr>
          <w:sz w:val="18"/>
          <w:szCs w:val="18"/>
        </w:rPr>
      </w:pPr>
      <w:r w:rsidRPr="003E18F3">
        <w:rPr>
          <w:sz w:val="18"/>
          <w:szCs w:val="18"/>
        </w:rPr>
        <w:t>Here is the interview-ready breakdown.</w:t>
      </w:r>
    </w:p>
    <w:p w:rsidR="00251546" w:rsidRPr="003E18F3" w:rsidRDefault="008B5FB3" w:rsidP="00251546">
      <w:pPr>
        <w:rPr>
          <w:sz w:val="18"/>
          <w:szCs w:val="18"/>
        </w:rPr>
      </w:pPr>
      <w:r w:rsidRPr="003E18F3">
        <w:rPr>
          <w:sz w:val="18"/>
          <w:szCs w:val="18"/>
        </w:rPr>
        <w:pict>
          <v:rect id="_x0000_i1104" style="width:0;height:1.5pt" o:hralign="center" o:hrstd="t" o:hr="t" fillcolor="#a0a0a0" stroked="f"/>
        </w:pict>
      </w:r>
    </w:p>
    <w:p w:rsidR="00251546" w:rsidRPr="003E18F3" w:rsidRDefault="00251546" w:rsidP="00251546">
      <w:pPr>
        <w:pStyle w:val="Heading3"/>
        <w:rPr>
          <w:sz w:val="18"/>
          <w:szCs w:val="18"/>
        </w:rPr>
      </w:pPr>
      <w:r w:rsidRPr="003E18F3">
        <w:rPr>
          <w:sz w:val="18"/>
          <w:szCs w:val="18"/>
        </w:rPr>
        <w:t>The 10-Second Elevator Pitch</w:t>
      </w:r>
    </w:p>
    <w:p w:rsidR="00251546" w:rsidRPr="003E18F3" w:rsidRDefault="00251546" w:rsidP="00251546">
      <w:pPr>
        <w:pStyle w:val="NormalWeb"/>
        <w:numPr>
          <w:ilvl w:val="0"/>
          <w:numId w:val="136"/>
        </w:numPr>
        <w:rPr>
          <w:sz w:val="18"/>
          <w:szCs w:val="18"/>
        </w:rPr>
      </w:pPr>
      <w:r w:rsidRPr="003E18F3">
        <w:rPr>
          <w:b/>
          <w:bCs/>
          <w:sz w:val="18"/>
          <w:szCs w:val="18"/>
        </w:rPr>
        <w:t>Aggregation</w:t>
      </w:r>
      <w:r w:rsidRPr="003E18F3">
        <w:rPr>
          <w:sz w:val="18"/>
          <w:szCs w:val="18"/>
        </w:rPr>
        <w:t xml:space="preserve"> is a </w:t>
      </w:r>
      <w:r w:rsidRPr="003E18F3">
        <w:rPr>
          <w:b/>
          <w:bCs/>
          <w:sz w:val="18"/>
          <w:szCs w:val="18"/>
        </w:rPr>
        <w:t>weak</w:t>
      </w:r>
      <w:r w:rsidRPr="003E18F3">
        <w:rPr>
          <w:sz w:val="18"/>
          <w:szCs w:val="18"/>
        </w:rPr>
        <w:t xml:space="preserve"> association. The child object can exist completely independently of the parent object. If the parent is destroyed, the child survives.</w:t>
      </w:r>
    </w:p>
    <w:p w:rsidR="00251546" w:rsidRPr="003E18F3" w:rsidRDefault="00251546" w:rsidP="00251546">
      <w:pPr>
        <w:pStyle w:val="NormalWeb"/>
        <w:numPr>
          <w:ilvl w:val="0"/>
          <w:numId w:val="136"/>
        </w:numPr>
        <w:rPr>
          <w:sz w:val="18"/>
          <w:szCs w:val="18"/>
        </w:rPr>
      </w:pPr>
      <w:r w:rsidRPr="003E18F3">
        <w:rPr>
          <w:b/>
          <w:bCs/>
          <w:sz w:val="18"/>
          <w:szCs w:val="18"/>
        </w:rPr>
        <w:t>Composition</w:t>
      </w:r>
      <w:r w:rsidRPr="003E18F3">
        <w:rPr>
          <w:sz w:val="18"/>
          <w:szCs w:val="18"/>
        </w:rPr>
        <w:t xml:space="preserve"> is a </w:t>
      </w:r>
      <w:r w:rsidRPr="003E18F3">
        <w:rPr>
          <w:b/>
          <w:bCs/>
          <w:sz w:val="18"/>
          <w:szCs w:val="18"/>
        </w:rPr>
        <w:t>strong</w:t>
      </w:r>
      <w:r w:rsidRPr="003E18F3">
        <w:rPr>
          <w:sz w:val="18"/>
          <w:szCs w:val="18"/>
        </w:rPr>
        <w:t xml:space="preserve"> association. The child object's lifecycle is strictly dependent on the parent. If the parent is destroyed, the child is destroyed with it.</w:t>
      </w:r>
    </w:p>
    <w:p w:rsidR="00251546" w:rsidRPr="003E18F3" w:rsidRDefault="008B5FB3" w:rsidP="00251546">
      <w:pPr>
        <w:rPr>
          <w:sz w:val="18"/>
          <w:szCs w:val="18"/>
        </w:rPr>
      </w:pPr>
      <w:r w:rsidRPr="003E18F3">
        <w:rPr>
          <w:sz w:val="18"/>
          <w:szCs w:val="18"/>
        </w:rPr>
        <w:pict>
          <v:rect id="_x0000_i1105" style="width:0;height:1.5pt" o:hralign="center" o:hrstd="t" o:hr="t" fillcolor="#a0a0a0" stroked="f"/>
        </w:pict>
      </w:r>
    </w:p>
    <w:p w:rsidR="00251546" w:rsidRPr="003E18F3" w:rsidRDefault="00251546" w:rsidP="00251546">
      <w:pPr>
        <w:pStyle w:val="Heading3"/>
        <w:rPr>
          <w:sz w:val="18"/>
          <w:szCs w:val="18"/>
        </w:rPr>
      </w:pPr>
      <w:r w:rsidRPr="003E18F3">
        <w:rPr>
          <w:sz w:val="18"/>
          <w:szCs w:val="18"/>
        </w:rPr>
        <w:t>1. Aggregation (The "Weak" Has-A)</w:t>
      </w:r>
    </w:p>
    <w:p w:rsidR="00251546" w:rsidRPr="003E18F3" w:rsidRDefault="00251546" w:rsidP="00251546">
      <w:pPr>
        <w:pStyle w:val="NormalWeb"/>
        <w:rPr>
          <w:sz w:val="18"/>
          <w:szCs w:val="18"/>
        </w:rPr>
      </w:pPr>
      <w:r w:rsidRPr="003E18F3">
        <w:rPr>
          <w:sz w:val="18"/>
          <w:szCs w:val="18"/>
        </w:rPr>
        <w:t xml:space="preserve">In Aggregation, the parent and the child are loosely coupled. The parent uses the child, but does not </w:t>
      </w:r>
      <w:r w:rsidRPr="003E18F3">
        <w:rPr>
          <w:i/>
          <w:iCs/>
          <w:sz w:val="18"/>
          <w:szCs w:val="18"/>
        </w:rPr>
        <w:t>own</w:t>
      </w:r>
      <w:r w:rsidRPr="003E18F3">
        <w:rPr>
          <w:sz w:val="18"/>
          <w:szCs w:val="18"/>
        </w:rPr>
        <w:t xml:space="preserve"> it.</w:t>
      </w:r>
    </w:p>
    <w:p w:rsidR="00251546" w:rsidRPr="003E18F3" w:rsidRDefault="00251546" w:rsidP="00251546">
      <w:pPr>
        <w:pStyle w:val="NormalWeb"/>
        <w:numPr>
          <w:ilvl w:val="0"/>
          <w:numId w:val="137"/>
        </w:numPr>
        <w:rPr>
          <w:sz w:val="18"/>
          <w:szCs w:val="18"/>
        </w:rPr>
      </w:pPr>
      <w:r w:rsidRPr="003E18F3">
        <w:rPr>
          <w:b/>
          <w:bCs/>
          <w:sz w:val="18"/>
          <w:szCs w:val="18"/>
        </w:rPr>
        <w:t>Real-World Analogy:</w:t>
      </w:r>
      <w:r w:rsidRPr="003E18F3">
        <w:rPr>
          <w:sz w:val="18"/>
          <w:szCs w:val="18"/>
        </w:rPr>
        <w:t xml:space="preserve"> A </w:t>
      </w:r>
      <w:r w:rsidRPr="003E18F3">
        <w:rPr>
          <w:rStyle w:val="HTMLCode"/>
          <w:sz w:val="18"/>
          <w:szCs w:val="18"/>
        </w:rPr>
        <w:t>University</w:t>
      </w:r>
      <w:r w:rsidRPr="003E18F3">
        <w:rPr>
          <w:sz w:val="18"/>
          <w:szCs w:val="18"/>
        </w:rPr>
        <w:t xml:space="preserve"> has </w:t>
      </w:r>
      <w:r w:rsidRPr="003E18F3">
        <w:rPr>
          <w:rStyle w:val="HTMLCode"/>
          <w:sz w:val="18"/>
          <w:szCs w:val="18"/>
        </w:rPr>
        <w:t>Professor</w:t>
      </w:r>
      <w:r w:rsidRPr="003E18F3">
        <w:rPr>
          <w:sz w:val="18"/>
          <w:szCs w:val="18"/>
        </w:rPr>
        <w:t>s. If the university goes bankrupt and closes down, the professors do not cease to exist. They simply go find jobs at a different university.</w:t>
      </w:r>
    </w:p>
    <w:p w:rsidR="00251546" w:rsidRPr="003E18F3" w:rsidRDefault="00251546" w:rsidP="00251546">
      <w:pPr>
        <w:pStyle w:val="NormalWeb"/>
        <w:numPr>
          <w:ilvl w:val="0"/>
          <w:numId w:val="137"/>
        </w:numPr>
        <w:rPr>
          <w:sz w:val="18"/>
          <w:szCs w:val="18"/>
        </w:rPr>
      </w:pPr>
      <w:r w:rsidRPr="003E18F3">
        <w:rPr>
          <w:b/>
          <w:bCs/>
          <w:sz w:val="18"/>
          <w:szCs w:val="18"/>
        </w:rPr>
        <w:t>UML Representation:</w:t>
      </w:r>
      <w:r w:rsidRPr="003E18F3">
        <w:rPr>
          <w:sz w:val="18"/>
          <w:szCs w:val="18"/>
        </w:rPr>
        <w:t xml:space="preserve"> An open (empty) diamond pointing to the parent.</w:t>
      </w:r>
    </w:p>
    <w:p w:rsidR="00251546" w:rsidRPr="003E18F3" w:rsidRDefault="00251546" w:rsidP="00251546">
      <w:pPr>
        <w:pStyle w:val="NormalWeb"/>
        <w:numPr>
          <w:ilvl w:val="0"/>
          <w:numId w:val="137"/>
        </w:numPr>
        <w:rPr>
          <w:sz w:val="18"/>
          <w:szCs w:val="18"/>
        </w:rPr>
      </w:pPr>
      <w:r w:rsidRPr="003E18F3">
        <w:rPr>
          <w:b/>
          <w:bCs/>
          <w:sz w:val="18"/>
          <w:szCs w:val="18"/>
        </w:rPr>
        <w:t>How it looks in code:</w:t>
      </w:r>
      <w:r w:rsidRPr="003E18F3">
        <w:rPr>
          <w:sz w:val="18"/>
          <w:szCs w:val="18"/>
        </w:rPr>
        <w:t xml:space="preserve"> The child object is created </w:t>
      </w:r>
      <w:r w:rsidRPr="003E18F3">
        <w:rPr>
          <w:i/>
          <w:iCs/>
          <w:sz w:val="18"/>
          <w:szCs w:val="18"/>
        </w:rPr>
        <w:t>outside</w:t>
      </w:r>
      <w:r w:rsidRPr="003E18F3">
        <w:rPr>
          <w:sz w:val="18"/>
          <w:szCs w:val="18"/>
        </w:rPr>
        <w:t xml:space="preserve"> the parent and passed in, usually via a constructor or a setter method.</w:t>
      </w:r>
    </w:p>
    <w:p w:rsidR="00251546" w:rsidRPr="003E18F3" w:rsidRDefault="00251546" w:rsidP="00251546">
      <w:pPr>
        <w:pStyle w:val="Heading3"/>
        <w:rPr>
          <w:sz w:val="18"/>
          <w:szCs w:val="18"/>
        </w:rPr>
      </w:pPr>
      <w:r w:rsidRPr="003E18F3">
        <w:rPr>
          <w:sz w:val="18"/>
          <w:szCs w:val="18"/>
        </w:rPr>
        <w:t>2. Composition (The "Strong" Has-A)</w:t>
      </w:r>
    </w:p>
    <w:p w:rsidR="00251546" w:rsidRPr="003E18F3" w:rsidRDefault="00251546" w:rsidP="00251546">
      <w:pPr>
        <w:pStyle w:val="NormalWeb"/>
        <w:rPr>
          <w:sz w:val="18"/>
          <w:szCs w:val="18"/>
        </w:rPr>
      </w:pPr>
      <w:r w:rsidRPr="003E18F3">
        <w:rPr>
          <w:sz w:val="18"/>
          <w:szCs w:val="18"/>
        </w:rPr>
        <w:t>In Composition, the parent has exclusive ownership of the child. The child has no logical meaning or existence without the parent.</w:t>
      </w:r>
    </w:p>
    <w:p w:rsidR="00251546" w:rsidRPr="003E18F3" w:rsidRDefault="00251546" w:rsidP="00251546">
      <w:pPr>
        <w:pStyle w:val="NormalWeb"/>
        <w:numPr>
          <w:ilvl w:val="0"/>
          <w:numId w:val="138"/>
        </w:numPr>
        <w:rPr>
          <w:sz w:val="18"/>
          <w:szCs w:val="18"/>
        </w:rPr>
      </w:pPr>
      <w:r w:rsidRPr="003E18F3">
        <w:rPr>
          <w:b/>
          <w:bCs/>
          <w:sz w:val="18"/>
          <w:szCs w:val="18"/>
        </w:rPr>
        <w:lastRenderedPageBreak/>
        <w:t>Real-World Analogy:</w:t>
      </w:r>
      <w:r w:rsidRPr="003E18F3">
        <w:rPr>
          <w:sz w:val="18"/>
          <w:szCs w:val="18"/>
        </w:rPr>
        <w:t xml:space="preserve"> A </w:t>
      </w:r>
      <w:r w:rsidRPr="003E18F3">
        <w:rPr>
          <w:rStyle w:val="HTMLCode"/>
          <w:sz w:val="18"/>
          <w:szCs w:val="18"/>
        </w:rPr>
        <w:t>House</w:t>
      </w:r>
      <w:r w:rsidRPr="003E18F3">
        <w:rPr>
          <w:sz w:val="18"/>
          <w:szCs w:val="18"/>
        </w:rPr>
        <w:t xml:space="preserve"> has </w:t>
      </w:r>
      <w:r w:rsidRPr="003E18F3">
        <w:rPr>
          <w:rStyle w:val="HTMLCode"/>
          <w:sz w:val="18"/>
          <w:szCs w:val="18"/>
        </w:rPr>
        <w:t>Room</w:t>
      </w:r>
      <w:r w:rsidRPr="003E18F3">
        <w:rPr>
          <w:sz w:val="18"/>
          <w:szCs w:val="18"/>
        </w:rPr>
        <w:t>s. You cannot have a "Living Room" floating in the void without a house. If you demolish the house, the rooms are instantly demolished with it.</w:t>
      </w:r>
    </w:p>
    <w:p w:rsidR="00251546" w:rsidRPr="003E18F3" w:rsidRDefault="00251546" w:rsidP="00251546">
      <w:pPr>
        <w:pStyle w:val="NormalWeb"/>
        <w:numPr>
          <w:ilvl w:val="0"/>
          <w:numId w:val="138"/>
        </w:numPr>
        <w:rPr>
          <w:sz w:val="18"/>
          <w:szCs w:val="18"/>
        </w:rPr>
      </w:pPr>
      <w:r w:rsidRPr="003E18F3">
        <w:rPr>
          <w:b/>
          <w:bCs/>
          <w:sz w:val="18"/>
          <w:szCs w:val="18"/>
        </w:rPr>
        <w:t>UML Representation:</w:t>
      </w:r>
      <w:r w:rsidRPr="003E18F3">
        <w:rPr>
          <w:sz w:val="18"/>
          <w:szCs w:val="18"/>
        </w:rPr>
        <w:t xml:space="preserve"> A solid (filled) diamond pointing to the parent.</w:t>
      </w:r>
    </w:p>
    <w:p w:rsidR="00251546" w:rsidRPr="003E18F3" w:rsidRDefault="00251546" w:rsidP="00251546">
      <w:pPr>
        <w:pStyle w:val="NormalWeb"/>
        <w:numPr>
          <w:ilvl w:val="0"/>
          <w:numId w:val="138"/>
        </w:numPr>
        <w:rPr>
          <w:sz w:val="18"/>
          <w:szCs w:val="18"/>
        </w:rPr>
      </w:pPr>
      <w:r w:rsidRPr="003E18F3">
        <w:rPr>
          <w:b/>
          <w:bCs/>
          <w:sz w:val="18"/>
          <w:szCs w:val="18"/>
        </w:rPr>
        <w:t>How it looks in code:</w:t>
      </w:r>
      <w:r w:rsidRPr="003E18F3">
        <w:rPr>
          <w:sz w:val="18"/>
          <w:szCs w:val="18"/>
        </w:rPr>
        <w:t xml:space="preserve"> The child object is instantiated </w:t>
      </w:r>
      <w:r w:rsidRPr="003E18F3">
        <w:rPr>
          <w:i/>
          <w:iCs/>
          <w:sz w:val="18"/>
          <w:szCs w:val="18"/>
        </w:rPr>
        <w:t>inside</w:t>
      </w:r>
      <w:r w:rsidRPr="003E18F3">
        <w:rPr>
          <w:sz w:val="18"/>
          <w:szCs w:val="18"/>
        </w:rPr>
        <w:t xml:space="preserve"> the parent's constructor. The parent entirely controls the child's lifecycle.</w:t>
      </w:r>
    </w:p>
    <w:p w:rsidR="00251546" w:rsidRPr="003E18F3" w:rsidRDefault="008B5FB3" w:rsidP="00251546">
      <w:pPr>
        <w:rPr>
          <w:sz w:val="18"/>
          <w:szCs w:val="18"/>
        </w:rPr>
      </w:pPr>
      <w:r w:rsidRPr="003E18F3">
        <w:rPr>
          <w:sz w:val="18"/>
          <w:szCs w:val="18"/>
        </w:rPr>
        <w:pict>
          <v:rect id="_x0000_i1106" style="width:0;height:1.5pt" o:hralign="center" o:hrstd="t" o:hr="t" fillcolor="#a0a0a0" stroked="f"/>
        </w:pict>
      </w:r>
    </w:p>
    <w:p w:rsidR="00251546" w:rsidRPr="003E18F3" w:rsidRDefault="00251546" w:rsidP="00251546">
      <w:pPr>
        <w:pStyle w:val="Heading3"/>
        <w:rPr>
          <w:sz w:val="18"/>
          <w:szCs w:val="18"/>
        </w:rPr>
      </w:pPr>
      <w:r w:rsidRPr="003E18F3">
        <w:rPr>
          <w:sz w:val="18"/>
          <w:szCs w:val="18"/>
        </w:rPr>
        <w:t>The Interview "Gotcha"</w:t>
      </w:r>
    </w:p>
    <w:p w:rsidR="00251546" w:rsidRPr="003E18F3" w:rsidRDefault="00251546" w:rsidP="00251546">
      <w:pPr>
        <w:pStyle w:val="NormalWeb"/>
        <w:rPr>
          <w:sz w:val="18"/>
          <w:szCs w:val="18"/>
        </w:rPr>
      </w:pPr>
      <w:r w:rsidRPr="003E18F3">
        <w:rPr>
          <w:b/>
          <w:bCs/>
          <w:sz w:val="18"/>
          <w:szCs w:val="18"/>
        </w:rPr>
        <w:t>Interviewer:</w:t>
      </w:r>
      <w:r w:rsidRPr="003E18F3">
        <w:rPr>
          <w:sz w:val="18"/>
          <w:szCs w:val="18"/>
        </w:rPr>
        <w:t xml:space="preserve"> </w:t>
      </w:r>
      <w:r w:rsidRPr="003E18F3">
        <w:rPr>
          <w:i/>
          <w:iCs/>
          <w:sz w:val="18"/>
          <w:szCs w:val="18"/>
        </w:rPr>
        <w:t xml:space="preserve">"If I have a </w:t>
      </w:r>
      <w:r w:rsidRPr="003E18F3">
        <w:rPr>
          <w:rStyle w:val="HTMLCode"/>
          <w:i/>
          <w:iCs/>
          <w:sz w:val="18"/>
          <w:szCs w:val="18"/>
        </w:rPr>
        <w:t>Car</w:t>
      </w:r>
      <w:r w:rsidRPr="003E18F3">
        <w:rPr>
          <w:i/>
          <w:iCs/>
          <w:sz w:val="18"/>
          <w:szCs w:val="18"/>
        </w:rPr>
        <w:t xml:space="preserve"> and an </w:t>
      </w:r>
      <w:r w:rsidRPr="003E18F3">
        <w:rPr>
          <w:rStyle w:val="HTMLCode"/>
          <w:i/>
          <w:iCs/>
          <w:sz w:val="18"/>
          <w:szCs w:val="18"/>
        </w:rPr>
        <w:t>Engine</w:t>
      </w:r>
      <w:r w:rsidRPr="003E18F3">
        <w:rPr>
          <w:i/>
          <w:iCs/>
          <w:sz w:val="18"/>
          <w:szCs w:val="18"/>
        </w:rPr>
        <w:t>, is that Aggregation or Composition?"</w:t>
      </w:r>
    </w:p>
    <w:p w:rsidR="00251546" w:rsidRPr="003E18F3" w:rsidRDefault="00251546" w:rsidP="00251546">
      <w:pPr>
        <w:pStyle w:val="NormalWeb"/>
        <w:rPr>
          <w:sz w:val="18"/>
          <w:szCs w:val="18"/>
        </w:rPr>
      </w:pPr>
      <w:r w:rsidRPr="003E18F3">
        <w:rPr>
          <w:b/>
          <w:bCs/>
          <w:sz w:val="18"/>
          <w:szCs w:val="18"/>
        </w:rPr>
        <w:t>The Expert Answer:</w:t>
      </w:r>
      <w:r w:rsidRPr="003E18F3">
        <w:rPr>
          <w:sz w:val="18"/>
          <w:szCs w:val="18"/>
        </w:rPr>
        <w:t xml:space="preserve"> </w:t>
      </w:r>
      <w:r w:rsidRPr="003E18F3">
        <w:rPr>
          <w:i/>
          <w:iCs/>
          <w:sz w:val="18"/>
          <w:szCs w:val="18"/>
        </w:rPr>
        <w:t xml:space="preserve">"It depends entirely on the business logic of the application you are building. If you are building a racing game where an engine is permanently fused to a specific car and destroyed when the car crashes, it's </w:t>
      </w:r>
      <w:r w:rsidRPr="003E18F3">
        <w:rPr>
          <w:b/>
          <w:bCs/>
          <w:i/>
          <w:iCs/>
          <w:sz w:val="18"/>
          <w:szCs w:val="18"/>
        </w:rPr>
        <w:t>Composition</w:t>
      </w:r>
      <w:r w:rsidRPr="003E18F3">
        <w:rPr>
          <w:i/>
          <w:iCs/>
          <w:sz w:val="18"/>
          <w:szCs w:val="18"/>
        </w:rPr>
        <w:t xml:space="preserve">. However, if you are building a mechanic shop simulator where you can take an engine out of a broken car and put it into a new car, it is </w:t>
      </w:r>
      <w:r w:rsidRPr="003E18F3">
        <w:rPr>
          <w:b/>
          <w:bCs/>
          <w:i/>
          <w:iCs/>
          <w:sz w:val="18"/>
          <w:szCs w:val="18"/>
        </w:rPr>
        <w:t>Aggregation</w:t>
      </w:r>
      <w:r w:rsidRPr="003E18F3">
        <w:rPr>
          <w:i/>
          <w:iCs/>
          <w:sz w:val="18"/>
          <w:szCs w:val="18"/>
        </w:rPr>
        <w:t>."</w:t>
      </w:r>
    </w:p>
    <w:p w:rsidR="00251546" w:rsidRPr="003E18F3" w:rsidRDefault="00251546" w:rsidP="009E6BCC">
      <w:pPr>
        <w:rPr>
          <w:sz w:val="18"/>
          <w:szCs w:val="18"/>
        </w:rPr>
      </w:pPr>
    </w:p>
    <w:p w:rsidR="009E6BCC" w:rsidRPr="003E18F3" w:rsidRDefault="009E6BCC" w:rsidP="009E6BCC">
      <w:pPr>
        <w:rPr>
          <w:sz w:val="18"/>
          <w:szCs w:val="18"/>
        </w:rPr>
      </w:pPr>
      <w:r w:rsidRPr="003E18F3">
        <w:rPr>
          <w:sz w:val="18"/>
          <w:szCs w:val="18"/>
        </w:rPr>
        <w:t>- `this` vs `super`.</w:t>
      </w:r>
    </w:p>
    <w:p w:rsidR="00251546" w:rsidRPr="003E18F3" w:rsidRDefault="00251546" w:rsidP="00251546">
      <w:pPr>
        <w:pStyle w:val="Heading3"/>
        <w:rPr>
          <w:sz w:val="18"/>
          <w:szCs w:val="18"/>
        </w:rPr>
      </w:pPr>
      <w:r w:rsidRPr="003E18F3">
        <w:rPr>
          <w:sz w:val="18"/>
          <w:szCs w:val="18"/>
        </w:rPr>
        <w:t>The 10-Second Elevator Pitch</w:t>
      </w:r>
    </w:p>
    <w:p w:rsidR="00251546" w:rsidRPr="003E18F3" w:rsidRDefault="00251546" w:rsidP="00251546">
      <w:pPr>
        <w:pStyle w:val="NormalWeb"/>
        <w:numPr>
          <w:ilvl w:val="0"/>
          <w:numId w:val="139"/>
        </w:numPr>
        <w:rPr>
          <w:sz w:val="18"/>
          <w:szCs w:val="18"/>
        </w:rPr>
      </w:pPr>
      <w:r w:rsidRPr="003E18F3">
        <w:rPr>
          <w:rStyle w:val="HTMLCode"/>
          <w:b/>
          <w:bCs/>
          <w:sz w:val="18"/>
          <w:szCs w:val="18"/>
        </w:rPr>
        <w:t>this</w:t>
      </w:r>
      <w:r w:rsidRPr="003E18F3">
        <w:rPr>
          <w:sz w:val="18"/>
          <w:szCs w:val="18"/>
        </w:rPr>
        <w:t xml:space="preserve"> is a reference to the </w:t>
      </w:r>
      <w:r w:rsidRPr="003E18F3">
        <w:rPr>
          <w:b/>
          <w:bCs/>
          <w:sz w:val="18"/>
          <w:szCs w:val="18"/>
        </w:rPr>
        <w:t>current instance</w:t>
      </w:r>
      <w:r w:rsidRPr="003E18F3">
        <w:rPr>
          <w:sz w:val="18"/>
          <w:szCs w:val="18"/>
        </w:rPr>
        <w:t xml:space="preserve"> of the class. It is used to access variables and methods of the exact object you are currently inside.</w:t>
      </w:r>
    </w:p>
    <w:p w:rsidR="00251546" w:rsidRPr="003E18F3" w:rsidRDefault="00251546" w:rsidP="00251546">
      <w:pPr>
        <w:pStyle w:val="NormalWeb"/>
        <w:numPr>
          <w:ilvl w:val="0"/>
          <w:numId w:val="139"/>
        </w:numPr>
        <w:rPr>
          <w:sz w:val="18"/>
          <w:szCs w:val="18"/>
        </w:rPr>
      </w:pPr>
      <w:r w:rsidRPr="003E18F3">
        <w:rPr>
          <w:rStyle w:val="HTMLCode"/>
          <w:b/>
          <w:bCs/>
          <w:sz w:val="18"/>
          <w:szCs w:val="18"/>
        </w:rPr>
        <w:t>super</w:t>
      </w:r>
      <w:r w:rsidRPr="003E18F3">
        <w:rPr>
          <w:sz w:val="18"/>
          <w:szCs w:val="18"/>
        </w:rPr>
        <w:t xml:space="preserve"> is a reference to the </w:t>
      </w:r>
      <w:r w:rsidRPr="003E18F3">
        <w:rPr>
          <w:b/>
          <w:bCs/>
          <w:sz w:val="18"/>
          <w:szCs w:val="18"/>
        </w:rPr>
        <w:t>parent class</w:t>
      </w:r>
      <w:r w:rsidRPr="003E18F3">
        <w:rPr>
          <w:sz w:val="18"/>
          <w:szCs w:val="18"/>
        </w:rPr>
        <w:t xml:space="preserve"> of the current instance. It is used to access variables and methods from the superclass that have been hidden or overridden by the child class.</w:t>
      </w:r>
    </w:p>
    <w:p w:rsidR="00251546" w:rsidRPr="003E18F3" w:rsidRDefault="008B5FB3" w:rsidP="00251546">
      <w:pPr>
        <w:rPr>
          <w:sz w:val="18"/>
          <w:szCs w:val="18"/>
        </w:rPr>
      </w:pPr>
      <w:r w:rsidRPr="003E18F3">
        <w:rPr>
          <w:sz w:val="18"/>
          <w:szCs w:val="18"/>
        </w:rPr>
        <w:pict>
          <v:rect id="_x0000_i1107" style="width:0;height:1.5pt" o:hralign="center" o:hrstd="t" o:hr="t" fillcolor="#a0a0a0" stroked="f"/>
        </w:pict>
      </w:r>
    </w:p>
    <w:p w:rsidR="00251546" w:rsidRPr="003E18F3" w:rsidRDefault="00251546" w:rsidP="00251546">
      <w:pPr>
        <w:pStyle w:val="Heading3"/>
        <w:rPr>
          <w:sz w:val="18"/>
          <w:szCs w:val="18"/>
        </w:rPr>
      </w:pPr>
      <w:r w:rsidRPr="003E18F3">
        <w:rPr>
          <w:sz w:val="18"/>
          <w:szCs w:val="18"/>
        </w:rPr>
        <w:t>The Comparison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4569"/>
        <w:gridCol w:w="3815"/>
      </w:tblGrid>
      <w:tr w:rsidR="00251546" w:rsidRPr="003E18F3" w:rsidTr="0025154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1546" w:rsidRPr="003E18F3" w:rsidRDefault="00251546">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251546" w:rsidRPr="003E18F3" w:rsidRDefault="00251546">
            <w:pPr>
              <w:spacing w:after="480"/>
              <w:rPr>
                <w:sz w:val="18"/>
                <w:szCs w:val="18"/>
              </w:rPr>
            </w:pPr>
            <w:r w:rsidRPr="003E18F3">
              <w:rPr>
                <w:rStyle w:val="Strong"/>
                <w:sz w:val="18"/>
                <w:szCs w:val="18"/>
              </w:rPr>
              <w:t>this</w:t>
            </w:r>
          </w:p>
        </w:tc>
        <w:tc>
          <w:tcPr>
            <w:tcW w:w="0" w:type="auto"/>
            <w:tcBorders>
              <w:top w:val="single" w:sz="6" w:space="0" w:color="auto"/>
              <w:left w:val="single" w:sz="6" w:space="0" w:color="auto"/>
              <w:bottom w:val="single" w:sz="6" w:space="0" w:color="auto"/>
              <w:right w:val="single" w:sz="6" w:space="0" w:color="auto"/>
            </w:tcBorders>
            <w:vAlign w:val="center"/>
            <w:hideMark/>
          </w:tcPr>
          <w:p w:rsidR="00251546" w:rsidRPr="003E18F3" w:rsidRDefault="00251546">
            <w:pPr>
              <w:spacing w:after="480"/>
              <w:rPr>
                <w:sz w:val="18"/>
                <w:szCs w:val="18"/>
              </w:rPr>
            </w:pPr>
            <w:r w:rsidRPr="003E18F3">
              <w:rPr>
                <w:rStyle w:val="Strong"/>
                <w:sz w:val="18"/>
                <w:szCs w:val="18"/>
              </w:rPr>
              <w:t>super</w:t>
            </w:r>
          </w:p>
        </w:tc>
      </w:tr>
      <w:tr w:rsidR="00251546" w:rsidRPr="003E18F3" w:rsidTr="002515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1546" w:rsidRPr="003E18F3" w:rsidRDefault="00251546">
            <w:pPr>
              <w:spacing w:after="480"/>
              <w:rPr>
                <w:sz w:val="18"/>
                <w:szCs w:val="18"/>
              </w:rPr>
            </w:pPr>
            <w:r w:rsidRPr="003E18F3">
              <w:rPr>
                <w:b/>
                <w:bCs/>
                <w:sz w:val="18"/>
                <w:szCs w:val="18"/>
              </w:rPr>
              <w:t>Primary Target</w:t>
            </w:r>
          </w:p>
        </w:tc>
        <w:tc>
          <w:tcPr>
            <w:tcW w:w="0" w:type="auto"/>
            <w:tcBorders>
              <w:top w:val="single" w:sz="6" w:space="0" w:color="auto"/>
              <w:left w:val="single" w:sz="6" w:space="0" w:color="auto"/>
              <w:bottom w:val="single" w:sz="6" w:space="0" w:color="auto"/>
              <w:right w:val="single" w:sz="6" w:space="0" w:color="auto"/>
            </w:tcBorders>
            <w:vAlign w:val="center"/>
            <w:hideMark/>
          </w:tcPr>
          <w:p w:rsidR="00251546" w:rsidRPr="003E18F3" w:rsidRDefault="00251546">
            <w:pPr>
              <w:spacing w:after="480"/>
              <w:rPr>
                <w:sz w:val="18"/>
                <w:szCs w:val="18"/>
              </w:rPr>
            </w:pPr>
            <w:r w:rsidRPr="003E18F3">
              <w:rPr>
                <w:sz w:val="18"/>
                <w:szCs w:val="18"/>
              </w:rPr>
              <w:t>The current class.</w:t>
            </w:r>
          </w:p>
        </w:tc>
        <w:tc>
          <w:tcPr>
            <w:tcW w:w="0" w:type="auto"/>
            <w:tcBorders>
              <w:top w:val="single" w:sz="6" w:space="0" w:color="auto"/>
              <w:left w:val="single" w:sz="6" w:space="0" w:color="auto"/>
              <w:bottom w:val="single" w:sz="6" w:space="0" w:color="auto"/>
              <w:right w:val="single" w:sz="6" w:space="0" w:color="auto"/>
            </w:tcBorders>
            <w:vAlign w:val="center"/>
            <w:hideMark/>
          </w:tcPr>
          <w:p w:rsidR="00251546" w:rsidRPr="003E18F3" w:rsidRDefault="00251546">
            <w:pPr>
              <w:spacing w:after="480"/>
              <w:rPr>
                <w:sz w:val="18"/>
                <w:szCs w:val="18"/>
              </w:rPr>
            </w:pPr>
            <w:r w:rsidRPr="003E18F3">
              <w:rPr>
                <w:sz w:val="18"/>
                <w:szCs w:val="18"/>
              </w:rPr>
              <w:t>The immediate parent class.</w:t>
            </w:r>
          </w:p>
        </w:tc>
      </w:tr>
      <w:tr w:rsidR="00251546" w:rsidRPr="003E18F3" w:rsidTr="002515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1546" w:rsidRPr="003E18F3" w:rsidRDefault="00251546">
            <w:pPr>
              <w:spacing w:after="480"/>
              <w:rPr>
                <w:sz w:val="18"/>
                <w:szCs w:val="18"/>
              </w:rPr>
            </w:pPr>
            <w:r w:rsidRPr="003E18F3">
              <w:rPr>
                <w:b/>
                <w:bCs/>
                <w:sz w:val="18"/>
                <w:szCs w:val="18"/>
              </w:rPr>
              <w:t>Variables</w:t>
            </w:r>
          </w:p>
        </w:tc>
        <w:tc>
          <w:tcPr>
            <w:tcW w:w="0" w:type="auto"/>
            <w:tcBorders>
              <w:top w:val="single" w:sz="6" w:space="0" w:color="auto"/>
              <w:left w:val="single" w:sz="6" w:space="0" w:color="auto"/>
              <w:bottom w:val="single" w:sz="6" w:space="0" w:color="auto"/>
              <w:right w:val="single" w:sz="6" w:space="0" w:color="auto"/>
            </w:tcBorders>
            <w:vAlign w:val="center"/>
            <w:hideMark/>
          </w:tcPr>
          <w:p w:rsidR="00251546" w:rsidRPr="003E18F3" w:rsidRDefault="00251546">
            <w:pPr>
              <w:spacing w:after="480"/>
              <w:rPr>
                <w:sz w:val="18"/>
                <w:szCs w:val="18"/>
              </w:rPr>
            </w:pPr>
            <w:r w:rsidRPr="003E18F3">
              <w:rPr>
                <w:sz w:val="18"/>
                <w:szCs w:val="18"/>
              </w:rPr>
              <w:t>Accesses current class variables (often to resolve shadowing).</w:t>
            </w:r>
          </w:p>
        </w:tc>
        <w:tc>
          <w:tcPr>
            <w:tcW w:w="0" w:type="auto"/>
            <w:tcBorders>
              <w:top w:val="single" w:sz="6" w:space="0" w:color="auto"/>
              <w:left w:val="single" w:sz="6" w:space="0" w:color="auto"/>
              <w:bottom w:val="single" w:sz="6" w:space="0" w:color="auto"/>
              <w:right w:val="single" w:sz="6" w:space="0" w:color="auto"/>
            </w:tcBorders>
            <w:vAlign w:val="center"/>
            <w:hideMark/>
          </w:tcPr>
          <w:p w:rsidR="00251546" w:rsidRPr="003E18F3" w:rsidRDefault="00251546">
            <w:pPr>
              <w:spacing w:after="480"/>
              <w:rPr>
                <w:sz w:val="18"/>
                <w:szCs w:val="18"/>
              </w:rPr>
            </w:pPr>
            <w:r w:rsidRPr="003E18F3">
              <w:rPr>
                <w:sz w:val="18"/>
                <w:szCs w:val="18"/>
              </w:rPr>
              <w:t>Accesses hidden parent variables.</w:t>
            </w:r>
          </w:p>
        </w:tc>
      </w:tr>
      <w:tr w:rsidR="00251546" w:rsidRPr="003E18F3" w:rsidTr="002515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1546" w:rsidRPr="003E18F3" w:rsidRDefault="00251546">
            <w:pPr>
              <w:spacing w:after="480"/>
              <w:rPr>
                <w:sz w:val="18"/>
                <w:szCs w:val="18"/>
              </w:rPr>
            </w:pPr>
            <w:r w:rsidRPr="003E18F3">
              <w:rPr>
                <w:b/>
                <w:bCs/>
                <w:sz w:val="18"/>
                <w:szCs w:val="18"/>
              </w:rPr>
              <w:t>Methods</w:t>
            </w:r>
          </w:p>
        </w:tc>
        <w:tc>
          <w:tcPr>
            <w:tcW w:w="0" w:type="auto"/>
            <w:tcBorders>
              <w:top w:val="single" w:sz="6" w:space="0" w:color="auto"/>
              <w:left w:val="single" w:sz="6" w:space="0" w:color="auto"/>
              <w:bottom w:val="single" w:sz="6" w:space="0" w:color="auto"/>
              <w:right w:val="single" w:sz="6" w:space="0" w:color="auto"/>
            </w:tcBorders>
            <w:vAlign w:val="center"/>
            <w:hideMark/>
          </w:tcPr>
          <w:p w:rsidR="00251546" w:rsidRPr="003E18F3" w:rsidRDefault="00251546">
            <w:pPr>
              <w:spacing w:after="480"/>
              <w:rPr>
                <w:sz w:val="18"/>
                <w:szCs w:val="18"/>
              </w:rPr>
            </w:pPr>
            <w:r w:rsidRPr="003E18F3">
              <w:rPr>
                <w:sz w:val="18"/>
                <w:szCs w:val="18"/>
              </w:rPr>
              <w:t>Calls current class methods.</w:t>
            </w:r>
          </w:p>
        </w:tc>
        <w:tc>
          <w:tcPr>
            <w:tcW w:w="0" w:type="auto"/>
            <w:tcBorders>
              <w:top w:val="single" w:sz="6" w:space="0" w:color="auto"/>
              <w:left w:val="single" w:sz="6" w:space="0" w:color="auto"/>
              <w:bottom w:val="single" w:sz="6" w:space="0" w:color="auto"/>
              <w:right w:val="single" w:sz="6" w:space="0" w:color="auto"/>
            </w:tcBorders>
            <w:vAlign w:val="center"/>
            <w:hideMark/>
          </w:tcPr>
          <w:p w:rsidR="00251546" w:rsidRPr="003E18F3" w:rsidRDefault="00251546">
            <w:pPr>
              <w:spacing w:after="480"/>
              <w:rPr>
                <w:sz w:val="18"/>
                <w:szCs w:val="18"/>
              </w:rPr>
            </w:pPr>
            <w:r w:rsidRPr="003E18F3">
              <w:rPr>
                <w:sz w:val="18"/>
                <w:szCs w:val="18"/>
              </w:rPr>
              <w:t>Calls overridden parent methods.</w:t>
            </w:r>
          </w:p>
        </w:tc>
      </w:tr>
      <w:tr w:rsidR="00251546" w:rsidRPr="003E18F3" w:rsidTr="002515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1546" w:rsidRPr="003E18F3" w:rsidRDefault="00251546">
            <w:pPr>
              <w:spacing w:after="480"/>
              <w:rPr>
                <w:sz w:val="18"/>
                <w:szCs w:val="18"/>
              </w:rPr>
            </w:pPr>
            <w:r w:rsidRPr="003E18F3">
              <w:rPr>
                <w:b/>
                <w:bCs/>
                <w:sz w:val="18"/>
                <w:szCs w:val="18"/>
              </w:rPr>
              <w:t>Constructors</w:t>
            </w:r>
          </w:p>
        </w:tc>
        <w:tc>
          <w:tcPr>
            <w:tcW w:w="0" w:type="auto"/>
            <w:tcBorders>
              <w:top w:val="single" w:sz="6" w:space="0" w:color="auto"/>
              <w:left w:val="single" w:sz="6" w:space="0" w:color="auto"/>
              <w:bottom w:val="single" w:sz="6" w:space="0" w:color="auto"/>
              <w:right w:val="single" w:sz="6" w:space="0" w:color="auto"/>
            </w:tcBorders>
            <w:vAlign w:val="center"/>
            <w:hideMark/>
          </w:tcPr>
          <w:p w:rsidR="00251546" w:rsidRPr="003E18F3" w:rsidRDefault="00251546">
            <w:pPr>
              <w:spacing w:after="480"/>
              <w:rPr>
                <w:sz w:val="18"/>
                <w:szCs w:val="18"/>
              </w:rPr>
            </w:pPr>
            <w:r w:rsidRPr="003E18F3">
              <w:rPr>
                <w:rStyle w:val="HTMLCode"/>
                <w:rFonts w:eastAsiaTheme="minorHAnsi"/>
                <w:sz w:val="18"/>
                <w:szCs w:val="18"/>
              </w:rPr>
              <w:t>this()</w:t>
            </w:r>
            <w:r w:rsidRPr="003E18F3">
              <w:rPr>
                <w:sz w:val="18"/>
                <w:szCs w:val="18"/>
              </w:rPr>
              <w:t xml:space="preserve"> calls another constructor in the </w:t>
            </w:r>
            <w:r w:rsidRPr="003E18F3">
              <w:rPr>
                <w:i/>
                <w:iCs/>
                <w:sz w:val="18"/>
                <w:szCs w:val="18"/>
              </w:rPr>
              <w:t>same</w:t>
            </w:r>
            <w:r w:rsidRPr="003E18F3">
              <w:rPr>
                <w:sz w:val="18"/>
                <w:szCs w:val="18"/>
              </w:rPr>
              <w:t xml:space="preserve"> class.</w:t>
            </w:r>
          </w:p>
        </w:tc>
        <w:tc>
          <w:tcPr>
            <w:tcW w:w="0" w:type="auto"/>
            <w:tcBorders>
              <w:top w:val="single" w:sz="6" w:space="0" w:color="auto"/>
              <w:left w:val="single" w:sz="6" w:space="0" w:color="auto"/>
              <w:bottom w:val="single" w:sz="6" w:space="0" w:color="auto"/>
              <w:right w:val="single" w:sz="6" w:space="0" w:color="auto"/>
            </w:tcBorders>
            <w:vAlign w:val="center"/>
            <w:hideMark/>
          </w:tcPr>
          <w:p w:rsidR="00251546" w:rsidRPr="003E18F3" w:rsidRDefault="00251546">
            <w:pPr>
              <w:spacing w:after="480"/>
              <w:rPr>
                <w:sz w:val="18"/>
                <w:szCs w:val="18"/>
              </w:rPr>
            </w:pPr>
            <w:r w:rsidRPr="003E18F3">
              <w:rPr>
                <w:rStyle w:val="HTMLCode"/>
                <w:rFonts w:eastAsiaTheme="minorHAnsi"/>
                <w:sz w:val="18"/>
                <w:szCs w:val="18"/>
              </w:rPr>
              <w:t>super()</w:t>
            </w:r>
            <w:r w:rsidRPr="003E18F3">
              <w:rPr>
                <w:sz w:val="18"/>
                <w:szCs w:val="18"/>
              </w:rPr>
              <w:t xml:space="preserve"> calls the constructor of the </w:t>
            </w:r>
            <w:r w:rsidRPr="003E18F3">
              <w:rPr>
                <w:i/>
                <w:iCs/>
                <w:sz w:val="18"/>
                <w:szCs w:val="18"/>
              </w:rPr>
              <w:t>parent</w:t>
            </w:r>
            <w:r w:rsidRPr="003E18F3">
              <w:rPr>
                <w:sz w:val="18"/>
                <w:szCs w:val="18"/>
              </w:rPr>
              <w:t xml:space="preserve"> class.</w:t>
            </w:r>
          </w:p>
        </w:tc>
      </w:tr>
    </w:tbl>
    <w:p w:rsidR="00251546" w:rsidRPr="003E18F3" w:rsidRDefault="008B5FB3" w:rsidP="00251546">
      <w:pPr>
        <w:spacing w:after="0"/>
        <w:rPr>
          <w:sz w:val="18"/>
          <w:szCs w:val="18"/>
        </w:rPr>
      </w:pPr>
      <w:r w:rsidRPr="003E18F3">
        <w:rPr>
          <w:sz w:val="18"/>
          <w:szCs w:val="18"/>
        </w:rPr>
        <w:pict>
          <v:rect id="_x0000_i1108" style="width:0;height:1.5pt" o:hralign="center" o:hrstd="t" o:hr="t" fillcolor="#a0a0a0" stroked="f"/>
        </w:pict>
      </w:r>
    </w:p>
    <w:p w:rsidR="00251546" w:rsidRPr="003E18F3" w:rsidRDefault="00251546" w:rsidP="00251546">
      <w:pPr>
        <w:pStyle w:val="Heading3"/>
        <w:rPr>
          <w:sz w:val="18"/>
          <w:szCs w:val="18"/>
        </w:rPr>
      </w:pPr>
      <w:r w:rsidRPr="003E18F3">
        <w:rPr>
          <w:sz w:val="18"/>
          <w:szCs w:val="18"/>
        </w:rPr>
        <w:t xml:space="preserve">1. Deep Dive: </w:t>
      </w:r>
      <w:r w:rsidRPr="003E18F3">
        <w:rPr>
          <w:rStyle w:val="HTMLCode"/>
          <w:sz w:val="18"/>
          <w:szCs w:val="18"/>
        </w:rPr>
        <w:t>this</w:t>
      </w:r>
    </w:p>
    <w:p w:rsidR="00251546" w:rsidRPr="003E18F3" w:rsidRDefault="00251546" w:rsidP="00251546">
      <w:pPr>
        <w:pStyle w:val="NormalWeb"/>
        <w:rPr>
          <w:sz w:val="18"/>
          <w:szCs w:val="18"/>
        </w:rPr>
      </w:pPr>
      <w:r w:rsidRPr="003E18F3">
        <w:rPr>
          <w:sz w:val="18"/>
          <w:szCs w:val="18"/>
        </w:rPr>
        <w:t xml:space="preserve">The most common use of </w:t>
      </w:r>
      <w:r w:rsidRPr="003E18F3">
        <w:rPr>
          <w:rStyle w:val="HTMLCode"/>
          <w:sz w:val="18"/>
          <w:szCs w:val="18"/>
        </w:rPr>
        <w:t>this</w:t>
      </w:r>
      <w:r w:rsidRPr="003E18F3">
        <w:rPr>
          <w:sz w:val="18"/>
          <w:szCs w:val="18"/>
        </w:rPr>
        <w:t xml:space="preserve"> is to resolve </w:t>
      </w:r>
      <w:r w:rsidRPr="003E18F3">
        <w:rPr>
          <w:b/>
          <w:bCs/>
          <w:sz w:val="18"/>
          <w:szCs w:val="18"/>
        </w:rPr>
        <w:t>variable shadowing</w:t>
      </w:r>
      <w:r w:rsidRPr="003E18F3">
        <w:rPr>
          <w:sz w:val="18"/>
          <w:szCs w:val="18"/>
        </w:rPr>
        <w:t xml:space="preserve"> (when a local parameter has the exact same name as an instance variable).</w:t>
      </w:r>
    </w:p>
    <w:p w:rsidR="00251546" w:rsidRPr="003E18F3" w:rsidRDefault="00251546" w:rsidP="00251546">
      <w:pPr>
        <w:pStyle w:val="NormalWeb"/>
        <w:rPr>
          <w:sz w:val="18"/>
          <w:szCs w:val="18"/>
        </w:rPr>
      </w:pPr>
      <w:r w:rsidRPr="003E18F3">
        <w:rPr>
          <w:b/>
          <w:bCs/>
          <w:sz w:val="18"/>
          <w:szCs w:val="18"/>
        </w:rPr>
        <w:t>Example: Variable Shadowing</w:t>
      </w:r>
    </w:p>
    <w:p w:rsidR="00251546" w:rsidRPr="003E18F3" w:rsidRDefault="00251546" w:rsidP="00251546">
      <w:pPr>
        <w:rPr>
          <w:sz w:val="18"/>
          <w:szCs w:val="18"/>
        </w:rPr>
      </w:pPr>
      <w:r w:rsidRPr="003E18F3">
        <w:rPr>
          <w:rStyle w:val="ng-tns-c2636247691-297"/>
          <w:sz w:val="18"/>
          <w:szCs w:val="18"/>
        </w:rPr>
        <w:t>Java</w:t>
      </w:r>
    </w:p>
    <w:p w:rsidR="00251546" w:rsidRPr="003E18F3" w:rsidRDefault="00251546" w:rsidP="00251546">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User</w:t>
      </w:r>
      <w:r w:rsidRPr="003E18F3">
        <w:rPr>
          <w:rStyle w:val="hljs-class"/>
          <w:sz w:val="18"/>
          <w:szCs w:val="18"/>
        </w:rPr>
        <w:t xml:space="preserve"> </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String name;</w:t>
      </w:r>
    </w:p>
    <w:p w:rsidR="00251546" w:rsidRPr="003E18F3" w:rsidRDefault="00251546" w:rsidP="00251546">
      <w:pPr>
        <w:pStyle w:val="HTMLPreformatted"/>
        <w:rPr>
          <w:rStyle w:val="HTMLCode"/>
          <w:sz w:val="18"/>
          <w:szCs w:val="18"/>
        </w:rPr>
      </w:pP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User</w:t>
      </w:r>
      <w:r w:rsidRPr="003E18F3">
        <w:rPr>
          <w:rStyle w:val="hljs-params"/>
          <w:sz w:val="18"/>
          <w:szCs w:val="18"/>
        </w:rPr>
        <w:t>(String name)</w:t>
      </w:r>
      <w:r w:rsidRPr="003E18F3">
        <w:rPr>
          <w:rStyle w:val="hljs-function"/>
          <w:sz w:val="18"/>
          <w:szCs w:val="18"/>
        </w:rPr>
        <w:t xml:space="preserve"> </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comment"/>
          <w:sz w:val="18"/>
          <w:szCs w:val="18"/>
        </w:rPr>
        <w:t>// Without 'this', Java assumes both are the local parameter.</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comment"/>
          <w:sz w:val="18"/>
          <w:szCs w:val="18"/>
        </w:rPr>
        <w:t>// 'this.name' specifies the instance variable.</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 xml:space="preserve">.name = name; </w:t>
      </w:r>
    </w:p>
    <w:p w:rsidR="00251546" w:rsidRPr="003E18F3" w:rsidRDefault="00251546" w:rsidP="00251546">
      <w:pPr>
        <w:pStyle w:val="HTMLPreformatted"/>
        <w:rPr>
          <w:rStyle w:val="HTMLCode"/>
          <w:sz w:val="18"/>
          <w:szCs w:val="18"/>
        </w:rPr>
      </w:pPr>
      <w:r w:rsidRPr="003E18F3">
        <w:rPr>
          <w:rStyle w:val="HTMLCode"/>
          <w:sz w:val="18"/>
          <w:szCs w:val="18"/>
        </w:rPr>
        <w:t xml:space="preserve">    }</w:t>
      </w:r>
    </w:p>
    <w:p w:rsidR="00251546" w:rsidRPr="003E18F3" w:rsidRDefault="00251546" w:rsidP="00251546">
      <w:pPr>
        <w:pStyle w:val="HTMLPreformatted"/>
        <w:rPr>
          <w:rStyle w:val="HTMLCode"/>
          <w:sz w:val="18"/>
          <w:szCs w:val="18"/>
        </w:rPr>
      </w:pPr>
      <w:r w:rsidRPr="003E18F3">
        <w:rPr>
          <w:rStyle w:val="HTMLCode"/>
          <w:sz w:val="18"/>
          <w:szCs w:val="18"/>
        </w:rPr>
        <w:t>}</w:t>
      </w:r>
    </w:p>
    <w:p w:rsidR="00251546" w:rsidRPr="003E18F3" w:rsidRDefault="00251546" w:rsidP="00251546">
      <w:pPr>
        <w:pStyle w:val="NormalWeb"/>
        <w:rPr>
          <w:sz w:val="18"/>
          <w:szCs w:val="18"/>
        </w:rPr>
      </w:pPr>
      <w:r w:rsidRPr="003E18F3">
        <w:rPr>
          <w:b/>
          <w:bCs/>
          <w:sz w:val="18"/>
          <w:szCs w:val="18"/>
        </w:rPr>
        <w:t>Example: Constructor Chaining</w:t>
      </w:r>
    </w:p>
    <w:p w:rsidR="00251546" w:rsidRPr="003E18F3" w:rsidRDefault="00251546" w:rsidP="00251546">
      <w:pPr>
        <w:pStyle w:val="NormalWeb"/>
        <w:rPr>
          <w:sz w:val="18"/>
          <w:szCs w:val="18"/>
        </w:rPr>
      </w:pPr>
      <w:r w:rsidRPr="003E18F3">
        <w:rPr>
          <w:sz w:val="18"/>
          <w:szCs w:val="18"/>
        </w:rPr>
        <w:t xml:space="preserve">You can use </w:t>
      </w:r>
      <w:r w:rsidRPr="003E18F3">
        <w:rPr>
          <w:rStyle w:val="HTMLCode"/>
          <w:sz w:val="18"/>
          <w:szCs w:val="18"/>
        </w:rPr>
        <w:t>this()</w:t>
      </w:r>
      <w:r w:rsidRPr="003E18F3">
        <w:rPr>
          <w:sz w:val="18"/>
          <w:szCs w:val="18"/>
        </w:rPr>
        <w:t xml:space="preserve"> to call another constructor within the same class to avoid duplicating setup logic.</w:t>
      </w:r>
    </w:p>
    <w:p w:rsidR="00251546" w:rsidRPr="003E18F3" w:rsidRDefault="00251546" w:rsidP="00251546">
      <w:pPr>
        <w:rPr>
          <w:sz w:val="18"/>
          <w:szCs w:val="18"/>
        </w:rPr>
      </w:pPr>
      <w:r w:rsidRPr="003E18F3">
        <w:rPr>
          <w:rStyle w:val="ng-tns-c2636247691-298"/>
          <w:sz w:val="18"/>
          <w:szCs w:val="18"/>
        </w:rPr>
        <w:t>Java</w:t>
      </w:r>
    </w:p>
    <w:p w:rsidR="00251546" w:rsidRPr="003E18F3" w:rsidRDefault="00251546" w:rsidP="00251546">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User</w:t>
      </w:r>
      <w:r w:rsidRPr="003E18F3">
        <w:rPr>
          <w:rStyle w:val="hljs-class"/>
          <w:sz w:val="18"/>
          <w:szCs w:val="18"/>
        </w:rPr>
        <w:t xml:space="preserve"> </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String name;</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age;</w:t>
      </w:r>
    </w:p>
    <w:p w:rsidR="00251546" w:rsidRPr="003E18F3" w:rsidRDefault="00251546" w:rsidP="00251546">
      <w:pPr>
        <w:pStyle w:val="HTMLPreformatted"/>
        <w:rPr>
          <w:rStyle w:val="HTMLCode"/>
          <w:sz w:val="18"/>
          <w:szCs w:val="18"/>
        </w:rPr>
      </w:pP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User</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w:t>
      </w:r>
      <w:r w:rsidRPr="003E18F3">
        <w:rPr>
          <w:rStyle w:val="hljs-string"/>
          <w:sz w:val="18"/>
          <w:szCs w:val="18"/>
        </w:rPr>
        <w:t>"Guest"</w:t>
      </w:r>
      <w:r w:rsidRPr="003E18F3">
        <w:rPr>
          <w:rStyle w:val="HTMLCode"/>
          <w:sz w:val="18"/>
          <w:szCs w:val="18"/>
        </w:rPr>
        <w:t xml:space="preserve">, </w:t>
      </w:r>
      <w:r w:rsidRPr="003E18F3">
        <w:rPr>
          <w:rStyle w:val="hljs-number"/>
          <w:sz w:val="18"/>
          <w:szCs w:val="18"/>
        </w:rPr>
        <w:t>0</w:t>
      </w:r>
      <w:r w:rsidRPr="003E18F3">
        <w:rPr>
          <w:rStyle w:val="HTMLCode"/>
          <w:sz w:val="18"/>
          <w:szCs w:val="18"/>
        </w:rPr>
        <w:t xml:space="preserve">); </w:t>
      </w:r>
      <w:r w:rsidRPr="003E18F3">
        <w:rPr>
          <w:rStyle w:val="hljs-comment"/>
          <w:sz w:val="18"/>
          <w:szCs w:val="18"/>
        </w:rPr>
        <w:t>// Calls the parameterized constructor below</w:t>
      </w:r>
    </w:p>
    <w:p w:rsidR="00251546" w:rsidRPr="003E18F3" w:rsidRDefault="00251546" w:rsidP="00251546">
      <w:pPr>
        <w:pStyle w:val="HTMLPreformatted"/>
        <w:rPr>
          <w:rStyle w:val="HTMLCode"/>
          <w:sz w:val="18"/>
          <w:szCs w:val="18"/>
        </w:rPr>
      </w:pPr>
      <w:r w:rsidRPr="003E18F3">
        <w:rPr>
          <w:rStyle w:val="HTMLCode"/>
          <w:sz w:val="18"/>
          <w:szCs w:val="18"/>
        </w:rPr>
        <w:t xml:space="preserve">    }</w:t>
      </w:r>
    </w:p>
    <w:p w:rsidR="00251546" w:rsidRPr="003E18F3" w:rsidRDefault="00251546" w:rsidP="00251546">
      <w:pPr>
        <w:pStyle w:val="HTMLPreformatted"/>
        <w:rPr>
          <w:rStyle w:val="HTMLCode"/>
          <w:sz w:val="18"/>
          <w:szCs w:val="18"/>
        </w:rPr>
      </w:pP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User</w:t>
      </w:r>
      <w:r w:rsidRPr="003E18F3">
        <w:rPr>
          <w:rStyle w:val="hljs-params"/>
          <w:sz w:val="18"/>
          <w:szCs w:val="18"/>
        </w:rPr>
        <w:t xml:space="preserve">(String name, </w:t>
      </w:r>
      <w:r w:rsidRPr="003E18F3">
        <w:rPr>
          <w:rStyle w:val="hljs-keyword"/>
          <w:sz w:val="18"/>
          <w:szCs w:val="18"/>
        </w:rPr>
        <w:t>int</w:t>
      </w:r>
      <w:r w:rsidRPr="003E18F3">
        <w:rPr>
          <w:rStyle w:val="hljs-params"/>
          <w:sz w:val="18"/>
          <w:szCs w:val="18"/>
        </w:rPr>
        <w:t xml:space="preserve"> age)</w:t>
      </w:r>
      <w:r w:rsidRPr="003E18F3">
        <w:rPr>
          <w:rStyle w:val="hljs-function"/>
          <w:sz w:val="18"/>
          <w:szCs w:val="18"/>
        </w:rPr>
        <w:t xml:space="preserve"> </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.name = name;</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.age = age;</w:t>
      </w:r>
    </w:p>
    <w:p w:rsidR="00251546" w:rsidRPr="003E18F3" w:rsidRDefault="00251546" w:rsidP="00251546">
      <w:pPr>
        <w:pStyle w:val="HTMLPreformatted"/>
        <w:rPr>
          <w:rStyle w:val="HTMLCode"/>
          <w:sz w:val="18"/>
          <w:szCs w:val="18"/>
        </w:rPr>
      </w:pPr>
      <w:r w:rsidRPr="003E18F3">
        <w:rPr>
          <w:rStyle w:val="HTMLCode"/>
          <w:sz w:val="18"/>
          <w:szCs w:val="18"/>
        </w:rPr>
        <w:t xml:space="preserve">    }</w:t>
      </w:r>
    </w:p>
    <w:p w:rsidR="00251546" w:rsidRPr="003E18F3" w:rsidRDefault="00251546" w:rsidP="00251546">
      <w:pPr>
        <w:pStyle w:val="HTMLPreformatted"/>
        <w:rPr>
          <w:rStyle w:val="HTMLCode"/>
          <w:sz w:val="18"/>
          <w:szCs w:val="18"/>
        </w:rPr>
      </w:pPr>
      <w:r w:rsidRPr="003E18F3">
        <w:rPr>
          <w:rStyle w:val="HTMLCode"/>
          <w:sz w:val="18"/>
          <w:szCs w:val="18"/>
        </w:rPr>
        <w:t>}</w:t>
      </w:r>
    </w:p>
    <w:p w:rsidR="00251546" w:rsidRPr="003E18F3" w:rsidRDefault="00251546" w:rsidP="00251546">
      <w:pPr>
        <w:pStyle w:val="Heading3"/>
        <w:rPr>
          <w:sz w:val="18"/>
          <w:szCs w:val="18"/>
        </w:rPr>
      </w:pPr>
      <w:r w:rsidRPr="003E18F3">
        <w:rPr>
          <w:sz w:val="18"/>
          <w:szCs w:val="18"/>
        </w:rPr>
        <w:t xml:space="preserve">2. Deep Dive: </w:t>
      </w:r>
      <w:r w:rsidRPr="003E18F3">
        <w:rPr>
          <w:rStyle w:val="HTMLCode"/>
          <w:sz w:val="18"/>
          <w:szCs w:val="18"/>
        </w:rPr>
        <w:t>super</w:t>
      </w:r>
    </w:p>
    <w:p w:rsidR="00251546" w:rsidRPr="003E18F3" w:rsidRDefault="00251546" w:rsidP="00251546">
      <w:pPr>
        <w:pStyle w:val="NormalWeb"/>
        <w:rPr>
          <w:sz w:val="18"/>
          <w:szCs w:val="18"/>
        </w:rPr>
      </w:pPr>
      <w:r w:rsidRPr="003E18F3">
        <w:rPr>
          <w:sz w:val="18"/>
          <w:szCs w:val="18"/>
        </w:rPr>
        <w:t xml:space="preserve">You use </w:t>
      </w:r>
      <w:r w:rsidRPr="003E18F3">
        <w:rPr>
          <w:rStyle w:val="HTMLCode"/>
          <w:sz w:val="18"/>
          <w:szCs w:val="18"/>
        </w:rPr>
        <w:t>super</w:t>
      </w:r>
      <w:r w:rsidRPr="003E18F3">
        <w:rPr>
          <w:sz w:val="18"/>
          <w:szCs w:val="18"/>
        </w:rPr>
        <w:t xml:space="preserve"> when a child class has replaced (overridden) functionality from the parent, but you still need to access the original parent functionality.</w:t>
      </w:r>
    </w:p>
    <w:p w:rsidR="00251546" w:rsidRPr="003E18F3" w:rsidRDefault="00251546" w:rsidP="00251546">
      <w:pPr>
        <w:pStyle w:val="NormalWeb"/>
        <w:rPr>
          <w:sz w:val="18"/>
          <w:szCs w:val="18"/>
        </w:rPr>
      </w:pPr>
      <w:r w:rsidRPr="003E18F3">
        <w:rPr>
          <w:b/>
          <w:bCs/>
          <w:sz w:val="18"/>
          <w:szCs w:val="18"/>
        </w:rPr>
        <w:t>Example: Calling Overridden Methods</w:t>
      </w:r>
    </w:p>
    <w:p w:rsidR="00251546" w:rsidRPr="003E18F3" w:rsidRDefault="00251546" w:rsidP="00251546">
      <w:pPr>
        <w:rPr>
          <w:sz w:val="18"/>
          <w:szCs w:val="18"/>
        </w:rPr>
      </w:pPr>
      <w:r w:rsidRPr="003E18F3">
        <w:rPr>
          <w:rStyle w:val="ng-tns-c2636247691-299"/>
          <w:sz w:val="18"/>
          <w:szCs w:val="18"/>
        </w:rPr>
        <w:t>Java</w:t>
      </w:r>
    </w:p>
    <w:p w:rsidR="00251546" w:rsidRPr="003E18F3" w:rsidRDefault="00251546" w:rsidP="00251546">
      <w:pPr>
        <w:pStyle w:val="HTMLPreformatted"/>
        <w:rPr>
          <w:rStyle w:val="HTMLCode"/>
          <w:sz w:val="18"/>
          <w:szCs w:val="18"/>
        </w:rPr>
      </w:pPr>
      <w:r w:rsidRPr="003E18F3">
        <w:rPr>
          <w:rStyle w:val="hljs-keyword"/>
          <w:sz w:val="18"/>
          <w:szCs w:val="18"/>
        </w:rPr>
        <w:t>class</w:t>
      </w:r>
      <w:r w:rsidRPr="003E18F3">
        <w:rPr>
          <w:rStyle w:val="hljs-class"/>
          <w:sz w:val="18"/>
          <w:szCs w:val="18"/>
        </w:rPr>
        <w:t xml:space="preserve"> </w:t>
      </w:r>
      <w:r w:rsidRPr="003E18F3">
        <w:rPr>
          <w:rStyle w:val="hljs-title"/>
          <w:sz w:val="18"/>
          <w:szCs w:val="18"/>
        </w:rPr>
        <w:t>Animal</w:t>
      </w:r>
      <w:r w:rsidRPr="003E18F3">
        <w:rPr>
          <w:rStyle w:val="hljs-class"/>
          <w:sz w:val="18"/>
          <w:szCs w:val="18"/>
        </w:rPr>
        <w:t xml:space="preserve"> </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makeSound</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"Generic sound"</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w:t>
      </w:r>
    </w:p>
    <w:p w:rsidR="00251546" w:rsidRPr="003E18F3" w:rsidRDefault="00251546" w:rsidP="00251546">
      <w:pPr>
        <w:pStyle w:val="HTMLPreformatted"/>
        <w:rPr>
          <w:rStyle w:val="HTMLCode"/>
          <w:sz w:val="18"/>
          <w:szCs w:val="18"/>
        </w:rPr>
      </w:pPr>
      <w:r w:rsidRPr="003E18F3">
        <w:rPr>
          <w:rStyle w:val="HTMLCode"/>
          <w:sz w:val="18"/>
          <w:szCs w:val="18"/>
        </w:rPr>
        <w:t>}</w:t>
      </w:r>
    </w:p>
    <w:p w:rsidR="00251546" w:rsidRPr="003E18F3" w:rsidRDefault="00251546" w:rsidP="00251546">
      <w:pPr>
        <w:pStyle w:val="HTMLPreformatted"/>
        <w:rPr>
          <w:rStyle w:val="HTMLCode"/>
          <w:sz w:val="18"/>
          <w:szCs w:val="18"/>
        </w:rPr>
      </w:pPr>
    </w:p>
    <w:p w:rsidR="00251546" w:rsidRPr="003E18F3" w:rsidRDefault="00251546" w:rsidP="00251546">
      <w:pPr>
        <w:pStyle w:val="HTMLPreformatted"/>
        <w:rPr>
          <w:rStyle w:val="HTMLCode"/>
          <w:sz w:val="18"/>
          <w:szCs w:val="18"/>
        </w:rPr>
      </w:pPr>
      <w:r w:rsidRPr="003E18F3">
        <w:rPr>
          <w:rStyle w:val="hljs-keyword"/>
          <w:sz w:val="18"/>
          <w:szCs w:val="18"/>
        </w:rPr>
        <w:t>class</w:t>
      </w:r>
      <w:r w:rsidRPr="003E18F3">
        <w:rPr>
          <w:rStyle w:val="hljs-class"/>
          <w:sz w:val="18"/>
          <w:szCs w:val="18"/>
        </w:rPr>
        <w:t xml:space="preserve"> </w:t>
      </w:r>
      <w:r w:rsidRPr="003E18F3">
        <w:rPr>
          <w:rStyle w:val="hljs-title"/>
          <w:sz w:val="18"/>
          <w:szCs w:val="18"/>
        </w:rPr>
        <w:t>Dog</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Animal</w:t>
      </w:r>
      <w:r w:rsidRPr="003E18F3">
        <w:rPr>
          <w:rStyle w:val="hljs-class"/>
          <w:sz w:val="18"/>
          <w:szCs w:val="18"/>
        </w:rPr>
        <w:t xml:space="preserve"> </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meta"/>
          <w:sz w:val="18"/>
          <w:szCs w:val="18"/>
        </w:rPr>
        <w:t>@Override</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makeSound</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comment"/>
          <w:sz w:val="18"/>
          <w:szCs w:val="18"/>
        </w:rPr>
        <w:t>// We want the parent's behavior PLUS our new behavior</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keyword"/>
          <w:sz w:val="18"/>
          <w:szCs w:val="18"/>
        </w:rPr>
        <w:t>super</w:t>
      </w:r>
      <w:r w:rsidRPr="003E18F3">
        <w:rPr>
          <w:rStyle w:val="HTMLCode"/>
          <w:sz w:val="18"/>
          <w:szCs w:val="18"/>
        </w:rPr>
        <w:t xml:space="preserve">.makeSound(); </w:t>
      </w:r>
    </w:p>
    <w:p w:rsidR="00251546" w:rsidRPr="003E18F3" w:rsidRDefault="00251546" w:rsidP="00251546">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"Bark!"</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w:t>
      </w:r>
    </w:p>
    <w:p w:rsidR="00251546" w:rsidRPr="003E18F3" w:rsidRDefault="00251546" w:rsidP="00251546">
      <w:pPr>
        <w:pStyle w:val="HTMLPreformatted"/>
        <w:rPr>
          <w:rStyle w:val="HTMLCode"/>
          <w:sz w:val="18"/>
          <w:szCs w:val="18"/>
        </w:rPr>
      </w:pPr>
      <w:r w:rsidRPr="003E18F3">
        <w:rPr>
          <w:rStyle w:val="HTMLCode"/>
          <w:sz w:val="18"/>
          <w:szCs w:val="18"/>
        </w:rPr>
        <w:t>}</w:t>
      </w:r>
    </w:p>
    <w:p w:rsidR="00251546" w:rsidRPr="003E18F3" w:rsidRDefault="00251546" w:rsidP="00251546">
      <w:pPr>
        <w:pStyle w:val="NormalWeb"/>
        <w:rPr>
          <w:sz w:val="18"/>
          <w:szCs w:val="18"/>
        </w:rPr>
      </w:pPr>
      <w:r w:rsidRPr="003E18F3">
        <w:rPr>
          <w:b/>
          <w:bCs/>
          <w:sz w:val="18"/>
          <w:szCs w:val="18"/>
        </w:rPr>
        <w:t>Example: Parent Constructors</w:t>
      </w:r>
    </w:p>
    <w:p w:rsidR="00251546" w:rsidRPr="003E18F3" w:rsidRDefault="00251546" w:rsidP="00251546">
      <w:pPr>
        <w:pStyle w:val="NormalWeb"/>
        <w:rPr>
          <w:sz w:val="18"/>
          <w:szCs w:val="18"/>
        </w:rPr>
      </w:pPr>
      <w:r w:rsidRPr="003E18F3">
        <w:rPr>
          <w:sz w:val="18"/>
          <w:szCs w:val="18"/>
        </w:rPr>
        <w:t xml:space="preserve">When a child class is instantiated, the parent class constructor MUST run first. If the parent doesn't have a default constructor, you must explicitly call it using </w:t>
      </w:r>
      <w:r w:rsidRPr="003E18F3">
        <w:rPr>
          <w:rStyle w:val="HTMLCode"/>
          <w:sz w:val="18"/>
          <w:szCs w:val="18"/>
        </w:rPr>
        <w:t>super()</w:t>
      </w:r>
      <w:r w:rsidRPr="003E18F3">
        <w:rPr>
          <w:sz w:val="18"/>
          <w:szCs w:val="18"/>
        </w:rPr>
        <w:t>.</w:t>
      </w:r>
    </w:p>
    <w:p w:rsidR="00251546" w:rsidRPr="003E18F3" w:rsidRDefault="00251546" w:rsidP="00251546">
      <w:pPr>
        <w:rPr>
          <w:sz w:val="18"/>
          <w:szCs w:val="18"/>
        </w:rPr>
      </w:pPr>
      <w:r w:rsidRPr="003E18F3">
        <w:rPr>
          <w:rStyle w:val="ng-tns-c2636247691-300"/>
          <w:sz w:val="18"/>
          <w:szCs w:val="18"/>
        </w:rPr>
        <w:t>Java</w:t>
      </w:r>
    </w:p>
    <w:p w:rsidR="00251546" w:rsidRPr="003E18F3" w:rsidRDefault="00251546" w:rsidP="00251546">
      <w:pPr>
        <w:pStyle w:val="HTMLPreformatted"/>
        <w:rPr>
          <w:rStyle w:val="HTMLCode"/>
          <w:sz w:val="18"/>
          <w:szCs w:val="18"/>
        </w:rPr>
      </w:pPr>
      <w:r w:rsidRPr="003E18F3">
        <w:rPr>
          <w:rStyle w:val="hljs-keyword"/>
          <w:sz w:val="18"/>
          <w:szCs w:val="18"/>
        </w:rPr>
        <w:t>class</w:t>
      </w:r>
      <w:r w:rsidRPr="003E18F3">
        <w:rPr>
          <w:rStyle w:val="hljs-class"/>
          <w:sz w:val="18"/>
          <w:szCs w:val="18"/>
        </w:rPr>
        <w:t xml:space="preserve"> </w:t>
      </w:r>
      <w:r w:rsidRPr="003E18F3">
        <w:rPr>
          <w:rStyle w:val="hljs-title"/>
          <w:sz w:val="18"/>
          <w:szCs w:val="18"/>
        </w:rPr>
        <w:t>Person</w:t>
      </w:r>
      <w:r w:rsidRPr="003E18F3">
        <w:rPr>
          <w:rStyle w:val="hljs-class"/>
          <w:sz w:val="18"/>
          <w:szCs w:val="18"/>
        </w:rPr>
        <w:t xml:space="preserve"> </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String id;</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Person</w:t>
      </w:r>
      <w:r w:rsidRPr="003E18F3">
        <w:rPr>
          <w:rStyle w:val="hljs-params"/>
          <w:sz w:val="18"/>
          <w:szCs w:val="18"/>
        </w:rPr>
        <w:t>(String id)</w:t>
      </w:r>
      <w:r w:rsidRPr="003E18F3">
        <w:rPr>
          <w:rStyle w:val="hljs-function"/>
          <w:sz w:val="18"/>
          <w:szCs w:val="18"/>
        </w:rPr>
        <w:t xml:space="preserve"> </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.id = id;</w:t>
      </w:r>
    </w:p>
    <w:p w:rsidR="00251546" w:rsidRPr="003E18F3" w:rsidRDefault="00251546" w:rsidP="00251546">
      <w:pPr>
        <w:pStyle w:val="HTMLPreformatted"/>
        <w:rPr>
          <w:rStyle w:val="HTMLCode"/>
          <w:sz w:val="18"/>
          <w:szCs w:val="18"/>
        </w:rPr>
      </w:pPr>
      <w:r w:rsidRPr="003E18F3">
        <w:rPr>
          <w:rStyle w:val="HTMLCode"/>
          <w:sz w:val="18"/>
          <w:szCs w:val="18"/>
        </w:rPr>
        <w:t xml:space="preserve">    }</w:t>
      </w:r>
    </w:p>
    <w:p w:rsidR="00251546" w:rsidRPr="003E18F3" w:rsidRDefault="00251546" w:rsidP="00251546">
      <w:pPr>
        <w:pStyle w:val="HTMLPreformatted"/>
        <w:rPr>
          <w:rStyle w:val="HTMLCode"/>
          <w:sz w:val="18"/>
          <w:szCs w:val="18"/>
        </w:rPr>
      </w:pPr>
      <w:r w:rsidRPr="003E18F3">
        <w:rPr>
          <w:rStyle w:val="HTMLCode"/>
          <w:sz w:val="18"/>
          <w:szCs w:val="18"/>
        </w:rPr>
        <w:t>}</w:t>
      </w:r>
    </w:p>
    <w:p w:rsidR="00251546" w:rsidRPr="003E18F3" w:rsidRDefault="00251546" w:rsidP="00251546">
      <w:pPr>
        <w:pStyle w:val="HTMLPreformatted"/>
        <w:rPr>
          <w:rStyle w:val="HTMLCode"/>
          <w:sz w:val="18"/>
          <w:szCs w:val="18"/>
        </w:rPr>
      </w:pPr>
    </w:p>
    <w:p w:rsidR="00251546" w:rsidRPr="003E18F3" w:rsidRDefault="00251546" w:rsidP="00251546">
      <w:pPr>
        <w:pStyle w:val="HTMLPreformatted"/>
        <w:rPr>
          <w:rStyle w:val="HTMLCode"/>
          <w:sz w:val="18"/>
          <w:szCs w:val="18"/>
        </w:rPr>
      </w:pPr>
      <w:r w:rsidRPr="003E18F3">
        <w:rPr>
          <w:rStyle w:val="hljs-keyword"/>
          <w:sz w:val="18"/>
          <w:szCs w:val="18"/>
        </w:rPr>
        <w:t>class</w:t>
      </w:r>
      <w:r w:rsidRPr="003E18F3">
        <w:rPr>
          <w:rStyle w:val="hljs-class"/>
          <w:sz w:val="18"/>
          <w:szCs w:val="18"/>
        </w:rPr>
        <w:t xml:space="preserve"> </w:t>
      </w:r>
      <w:r w:rsidRPr="003E18F3">
        <w:rPr>
          <w:rStyle w:val="hljs-title"/>
          <w:sz w:val="18"/>
          <w:szCs w:val="18"/>
        </w:rPr>
        <w:t>Employee</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Person</w:t>
      </w:r>
      <w:r w:rsidRPr="003E18F3">
        <w:rPr>
          <w:rStyle w:val="hljs-class"/>
          <w:sz w:val="18"/>
          <w:szCs w:val="18"/>
        </w:rPr>
        <w:t xml:space="preserve"> </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String department;</w:t>
      </w:r>
    </w:p>
    <w:p w:rsidR="00251546" w:rsidRPr="003E18F3" w:rsidRDefault="00251546" w:rsidP="00251546">
      <w:pPr>
        <w:pStyle w:val="HTMLPreformatted"/>
        <w:rPr>
          <w:rStyle w:val="HTMLCode"/>
          <w:sz w:val="18"/>
          <w:szCs w:val="18"/>
        </w:rPr>
      </w:pPr>
      <w:r w:rsidRPr="003E18F3">
        <w:rPr>
          <w:rStyle w:val="HTMLCode"/>
          <w:sz w:val="18"/>
          <w:szCs w:val="18"/>
        </w:rPr>
        <w:t xml:space="preserve">    </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Employee</w:t>
      </w:r>
      <w:r w:rsidRPr="003E18F3">
        <w:rPr>
          <w:rStyle w:val="hljs-params"/>
          <w:sz w:val="18"/>
          <w:szCs w:val="18"/>
        </w:rPr>
        <w:t>(String id, String department)</w:t>
      </w:r>
      <w:r w:rsidRPr="003E18F3">
        <w:rPr>
          <w:rStyle w:val="hljs-function"/>
          <w:sz w:val="18"/>
          <w:szCs w:val="18"/>
        </w:rPr>
        <w:t xml:space="preserve"> </w:t>
      </w:r>
      <w:r w:rsidRPr="003E18F3">
        <w:rPr>
          <w:rStyle w:val="HTMLCode"/>
          <w:sz w:val="18"/>
          <w:szCs w:val="18"/>
        </w:rPr>
        <w:t>{</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keyword"/>
          <w:sz w:val="18"/>
          <w:szCs w:val="18"/>
        </w:rPr>
        <w:t>super</w:t>
      </w:r>
      <w:r w:rsidRPr="003E18F3">
        <w:rPr>
          <w:rStyle w:val="HTMLCode"/>
          <w:sz w:val="18"/>
          <w:szCs w:val="18"/>
        </w:rPr>
        <w:t xml:space="preserve">(id); </w:t>
      </w:r>
      <w:r w:rsidRPr="003E18F3">
        <w:rPr>
          <w:rStyle w:val="hljs-comment"/>
          <w:sz w:val="18"/>
          <w:szCs w:val="18"/>
        </w:rPr>
        <w:t>// MUST be the first line! Passes 'id' up to the parent.</w:t>
      </w:r>
    </w:p>
    <w:p w:rsidR="00251546" w:rsidRPr="003E18F3" w:rsidRDefault="00251546" w:rsidP="00251546">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.department = department;</w:t>
      </w:r>
    </w:p>
    <w:p w:rsidR="00251546" w:rsidRPr="003E18F3" w:rsidRDefault="00251546" w:rsidP="00251546">
      <w:pPr>
        <w:pStyle w:val="HTMLPreformatted"/>
        <w:rPr>
          <w:rStyle w:val="HTMLCode"/>
          <w:sz w:val="18"/>
          <w:szCs w:val="18"/>
        </w:rPr>
      </w:pPr>
      <w:r w:rsidRPr="003E18F3">
        <w:rPr>
          <w:rStyle w:val="HTMLCode"/>
          <w:sz w:val="18"/>
          <w:szCs w:val="18"/>
        </w:rPr>
        <w:t xml:space="preserve">    }</w:t>
      </w:r>
    </w:p>
    <w:p w:rsidR="00251546" w:rsidRPr="003E18F3" w:rsidRDefault="00251546" w:rsidP="00251546">
      <w:pPr>
        <w:pStyle w:val="HTMLPreformatted"/>
        <w:rPr>
          <w:rStyle w:val="HTMLCode"/>
          <w:sz w:val="18"/>
          <w:szCs w:val="18"/>
        </w:rPr>
      </w:pPr>
      <w:r w:rsidRPr="003E18F3">
        <w:rPr>
          <w:rStyle w:val="HTMLCode"/>
          <w:sz w:val="18"/>
          <w:szCs w:val="18"/>
        </w:rPr>
        <w:t>}</w:t>
      </w:r>
    </w:p>
    <w:p w:rsidR="00251546" w:rsidRPr="003E18F3" w:rsidRDefault="008B5FB3" w:rsidP="00251546">
      <w:pPr>
        <w:rPr>
          <w:sz w:val="18"/>
          <w:szCs w:val="18"/>
        </w:rPr>
      </w:pPr>
      <w:r w:rsidRPr="003E18F3">
        <w:rPr>
          <w:sz w:val="18"/>
          <w:szCs w:val="18"/>
        </w:rPr>
        <w:pict>
          <v:rect id="_x0000_i1109" style="width:0;height:1.5pt" o:hralign="center" o:hrstd="t" o:hr="t" fillcolor="#a0a0a0" stroked="f"/>
        </w:pict>
      </w:r>
    </w:p>
    <w:p w:rsidR="00251546" w:rsidRPr="003E18F3" w:rsidRDefault="00251546" w:rsidP="00251546">
      <w:pPr>
        <w:pStyle w:val="Heading3"/>
        <w:rPr>
          <w:sz w:val="18"/>
          <w:szCs w:val="18"/>
        </w:rPr>
      </w:pPr>
      <w:r w:rsidRPr="003E18F3">
        <w:rPr>
          <w:sz w:val="18"/>
          <w:szCs w:val="18"/>
        </w:rPr>
        <w:t>Crucial Interview Gotchas</w:t>
      </w:r>
    </w:p>
    <w:p w:rsidR="00251546" w:rsidRPr="003E18F3" w:rsidRDefault="00251546" w:rsidP="00251546">
      <w:pPr>
        <w:pStyle w:val="NormalWeb"/>
        <w:rPr>
          <w:sz w:val="18"/>
          <w:szCs w:val="18"/>
        </w:rPr>
      </w:pPr>
      <w:r w:rsidRPr="003E18F3">
        <w:rPr>
          <w:b/>
          <w:bCs/>
          <w:sz w:val="18"/>
          <w:szCs w:val="18"/>
        </w:rPr>
        <w:t xml:space="preserve">1. "Can you use </w:t>
      </w:r>
      <w:r w:rsidRPr="003E18F3">
        <w:rPr>
          <w:rStyle w:val="HTMLCode"/>
          <w:b/>
          <w:bCs/>
          <w:sz w:val="18"/>
          <w:szCs w:val="18"/>
        </w:rPr>
        <w:t>this()</w:t>
      </w:r>
      <w:r w:rsidRPr="003E18F3">
        <w:rPr>
          <w:b/>
          <w:bCs/>
          <w:sz w:val="18"/>
          <w:szCs w:val="18"/>
        </w:rPr>
        <w:t xml:space="preserve"> and </w:t>
      </w:r>
      <w:r w:rsidRPr="003E18F3">
        <w:rPr>
          <w:rStyle w:val="HTMLCode"/>
          <w:b/>
          <w:bCs/>
          <w:sz w:val="18"/>
          <w:szCs w:val="18"/>
        </w:rPr>
        <w:t>super()</w:t>
      </w:r>
      <w:r w:rsidRPr="003E18F3">
        <w:rPr>
          <w:b/>
          <w:bCs/>
          <w:sz w:val="18"/>
          <w:szCs w:val="18"/>
        </w:rPr>
        <w:t xml:space="preserve"> in the same constructor?"</w:t>
      </w:r>
    </w:p>
    <w:p w:rsidR="00251546" w:rsidRPr="003E18F3" w:rsidRDefault="00251546" w:rsidP="00251546">
      <w:pPr>
        <w:pStyle w:val="NormalWeb"/>
        <w:rPr>
          <w:sz w:val="18"/>
          <w:szCs w:val="18"/>
        </w:rPr>
      </w:pPr>
      <w:r w:rsidRPr="003E18F3">
        <w:rPr>
          <w:b/>
          <w:bCs/>
          <w:sz w:val="18"/>
          <w:szCs w:val="18"/>
        </w:rPr>
        <w:t>No.</w:t>
      </w:r>
      <w:r w:rsidRPr="003E18F3">
        <w:rPr>
          <w:sz w:val="18"/>
          <w:szCs w:val="18"/>
        </w:rPr>
        <w:t xml:space="preserve"> This is a massive trap. Both </w:t>
      </w:r>
      <w:r w:rsidRPr="003E18F3">
        <w:rPr>
          <w:rStyle w:val="HTMLCode"/>
          <w:sz w:val="18"/>
          <w:szCs w:val="18"/>
        </w:rPr>
        <w:t>this()</w:t>
      </w:r>
      <w:r w:rsidRPr="003E18F3">
        <w:rPr>
          <w:sz w:val="18"/>
          <w:szCs w:val="18"/>
        </w:rPr>
        <w:t xml:space="preserve"> and </w:t>
      </w:r>
      <w:r w:rsidRPr="003E18F3">
        <w:rPr>
          <w:rStyle w:val="HTMLCode"/>
          <w:sz w:val="18"/>
          <w:szCs w:val="18"/>
        </w:rPr>
        <w:t>super()</w:t>
      </w:r>
      <w:r w:rsidRPr="003E18F3">
        <w:rPr>
          <w:sz w:val="18"/>
          <w:szCs w:val="18"/>
        </w:rPr>
        <w:t xml:space="preserve"> are strictly required by the Java compiler to be the </w:t>
      </w:r>
      <w:r w:rsidRPr="003E18F3">
        <w:rPr>
          <w:b/>
          <w:bCs/>
          <w:sz w:val="18"/>
          <w:szCs w:val="18"/>
        </w:rPr>
        <w:t>very first statement</w:t>
      </w:r>
      <w:r w:rsidRPr="003E18F3">
        <w:rPr>
          <w:sz w:val="18"/>
          <w:szCs w:val="18"/>
        </w:rPr>
        <w:t xml:space="preserve"> in a constructor. Because they both must be first, they cannot coexist in the same block.</w:t>
      </w:r>
    </w:p>
    <w:p w:rsidR="00251546" w:rsidRPr="003E18F3" w:rsidRDefault="00251546" w:rsidP="00251546">
      <w:pPr>
        <w:pStyle w:val="NormalWeb"/>
        <w:rPr>
          <w:sz w:val="18"/>
          <w:szCs w:val="18"/>
        </w:rPr>
      </w:pPr>
      <w:r w:rsidRPr="003E18F3">
        <w:rPr>
          <w:b/>
          <w:bCs/>
          <w:sz w:val="18"/>
          <w:szCs w:val="18"/>
        </w:rPr>
        <w:t xml:space="preserve">2. "Can you use </w:t>
      </w:r>
      <w:r w:rsidRPr="003E18F3">
        <w:rPr>
          <w:rStyle w:val="HTMLCode"/>
          <w:b/>
          <w:bCs/>
          <w:sz w:val="18"/>
          <w:szCs w:val="18"/>
        </w:rPr>
        <w:t>this</w:t>
      </w:r>
      <w:r w:rsidRPr="003E18F3">
        <w:rPr>
          <w:b/>
          <w:bCs/>
          <w:sz w:val="18"/>
          <w:szCs w:val="18"/>
        </w:rPr>
        <w:t xml:space="preserve"> or </w:t>
      </w:r>
      <w:r w:rsidRPr="003E18F3">
        <w:rPr>
          <w:rStyle w:val="HTMLCode"/>
          <w:b/>
          <w:bCs/>
          <w:sz w:val="18"/>
          <w:szCs w:val="18"/>
        </w:rPr>
        <w:t>super</w:t>
      </w:r>
      <w:r w:rsidRPr="003E18F3">
        <w:rPr>
          <w:b/>
          <w:bCs/>
          <w:sz w:val="18"/>
          <w:szCs w:val="18"/>
        </w:rPr>
        <w:t xml:space="preserve"> in a static method?"</w:t>
      </w:r>
    </w:p>
    <w:p w:rsidR="00251546" w:rsidRPr="003E18F3" w:rsidRDefault="00251546" w:rsidP="00251546">
      <w:pPr>
        <w:pStyle w:val="NormalWeb"/>
        <w:rPr>
          <w:sz w:val="18"/>
          <w:szCs w:val="18"/>
        </w:rPr>
      </w:pPr>
      <w:r w:rsidRPr="003E18F3">
        <w:rPr>
          <w:b/>
          <w:bCs/>
          <w:sz w:val="18"/>
          <w:szCs w:val="18"/>
        </w:rPr>
        <w:t>No.</w:t>
      </w:r>
      <w:r w:rsidRPr="003E18F3">
        <w:rPr>
          <w:sz w:val="18"/>
          <w:szCs w:val="18"/>
        </w:rPr>
        <w:t xml:space="preserve"> </w:t>
      </w:r>
      <w:r w:rsidRPr="003E18F3">
        <w:rPr>
          <w:rStyle w:val="HTMLCode"/>
          <w:sz w:val="18"/>
          <w:szCs w:val="18"/>
        </w:rPr>
        <w:t>static</w:t>
      </w:r>
      <w:r w:rsidRPr="003E18F3">
        <w:rPr>
          <w:sz w:val="18"/>
          <w:szCs w:val="18"/>
        </w:rPr>
        <w:t xml:space="preserve"> methods belong to the Class itself, not to any specific object instance. Because </w:t>
      </w:r>
      <w:r w:rsidRPr="003E18F3">
        <w:rPr>
          <w:rStyle w:val="HTMLCode"/>
          <w:sz w:val="18"/>
          <w:szCs w:val="18"/>
        </w:rPr>
        <w:t>this</w:t>
      </w:r>
      <w:r w:rsidRPr="003E18F3">
        <w:rPr>
          <w:sz w:val="18"/>
          <w:szCs w:val="18"/>
        </w:rPr>
        <w:t xml:space="preserve"> and </w:t>
      </w:r>
      <w:r w:rsidRPr="003E18F3">
        <w:rPr>
          <w:rStyle w:val="HTMLCode"/>
          <w:sz w:val="18"/>
          <w:szCs w:val="18"/>
        </w:rPr>
        <w:t>super</w:t>
      </w:r>
      <w:r w:rsidRPr="003E18F3">
        <w:rPr>
          <w:sz w:val="18"/>
          <w:szCs w:val="18"/>
        </w:rPr>
        <w:t xml:space="preserve"> are pointers to specific object instances on the Heap, using them inside a </w:t>
      </w:r>
      <w:r w:rsidRPr="003E18F3">
        <w:rPr>
          <w:rStyle w:val="HTMLCode"/>
          <w:sz w:val="18"/>
          <w:szCs w:val="18"/>
        </w:rPr>
        <w:t>static</w:t>
      </w:r>
      <w:r w:rsidRPr="003E18F3">
        <w:rPr>
          <w:sz w:val="18"/>
          <w:szCs w:val="18"/>
        </w:rPr>
        <w:t xml:space="preserve"> context will result in a compile-time error.</w:t>
      </w:r>
    </w:p>
    <w:p w:rsidR="00251546" w:rsidRPr="003E18F3" w:rsidRDefault="00251546" w:rsidP="009E6BCC">
      <w:pPr>
        <w:rPr>
          <w:sz w:val="18"/>
          <w:szCs w:val="18"/>
        </w:rPr>
      </w:pPr>
    </w:p>
    <w:p w:rsidR="009E6BCC" w:rsidRPr="003E18F3" w:rsidRDefault="009E6BCC" w:rsidP="009E6BCC">
      <w:pPr>
        <w:rPr>
          <w:sz w:val="18"/>
          <w:szCs w:val="18"/>
        </w:rPr>
      </w:pPr>
      <w:r w:rsidRPr="003E18F3">
        <w:rPr>
          <w:sz w:val="18"/>
          <w:szCs w:val="18"/>
        </w:rPr>
        <w:t>- Why runtime polymorphism is used in method overriding.</w:t>
      </w:r>
    </w:p>
    <w:p w:rsidR="00251546" w:rsidRPr="003E18F3" w:rsidRDefault="00251546" w:rsidP="00251546">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10-Second Elevator Pitch</w:t>
      </w:r>
    </w:p>
    <w:p w:rsidR="00251546" w:rsidRPr="003E18F3" w:rsidRDefault="00251546" w:rsidP="0025154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We use runtime polymorphism to decouple our code. It allows us to write generic, high-level business logic that relies on a parent class or interface, while trusting the JVM to dynamically route the execution to the correct child implementation at runtime. This eliminates massive </w:t>
      </w:r>
      <w:r w:rsidRPr="003E18F3">
        <w:rPr>
          <w:rFonts w:ascii="Courier New" w:eastAsia="Times New Roman" w:hAnsi="Courier New" w:cs="Courier New"/>
          <w:kern w:val="0"/>
          <w:sz w:val="18"/>
          <w:szCs w:val="18"/>
          <w:lang w:eastAsia="en-IN" w:bidi="ar-SA"/>
          <w14:ligatures w14:val="none"/>
        </w:rPr>
        <w:t>if/else</w:t>
      </w:r>
      <w:r w:rsidRPr="003E18F3">
        <w:rPr>
          <w:rFonts w:ascii="Times New Roman" w:eastAsia="Times New Roman" w:hAnsi="Times New Roman" w:cs="Times New Roman"/>
          <w:kern w:val="0"/>
          <w:sz w:val="18"/>
          <w:szCs w:val="18"/>
          <w:lang w:eastAsia="en-IN" w:bidi="ar-SA"/>
          <w14:ligatures w14:val="none"/>
        </w:rPr>
        <w:t xml:space="preserve"> chains and allows us to add new features later without touching existing code.</w:t>
      </w:r>
    </w:p>
    <w:p w:rsidR="00251546" w:rsidRPr="003E18F3" w:rsidRDefault="008B5FB3" w:rsidP="00251546">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110" style="width:0;height:1.5pt" o:hralign="center" o:hrstd="t" o:hr="t" fillcolor="#a0a0a0" stroked="f"/>
        </w:pict>
      </w:r>
    </w:p>
    <w:p w:rsidR="00251546" w:rsidRPr="003E18F3" w:rsidRDefault="00251546" w:rsidP="00251546">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The Core Problem: The </w:t>
      </w:r>
      <w:r w:rsidRPr="003E18F3">
        <w:rPr>
          <w:rFonts w:ascii="Courier New" w:eastAsia="Times New Roman" w:hAnsi="Courier New" w:cs="Courier New"/>
          <w:b/>
          <w:bCs/>
          <w:kern w:val="0"/>
          <w:sz w:val="18"/>
          <w:szCs w:val="18"/>
          <w:lang w:eastAsia="en-IN" w:bidi="ar-SA"/>
          <w14:ligatures w14:val="none"/>
        </w:rPr>
        <w:t>if/else</w:t>
      </w:r>
      <w:r w:rsidRPr="003E18F3">
        <w:rPr>
          <w:rFonts w:ascii="Times New Roman" w:eastAsia="Times New Roman" w:hAnsi="Times New Roman" w:cs="Times New Roman"/>
          <w:b/>
          <w:bCs/>
          <w:kern w:val="0"/>
          <w:sz w:val="18"/>
          <w:szCs w:val="18"/>
          <w:lang w:eastAsia="en-IN" w:bidi="ar-SA"/>
          <w14:ligatures w14:val="none"/>
        </w:rPr>
        <w:t xml:space="preserve"> Nightmare</w:t>
      </w:r>
    </w:p>
    <w:p w:rsidR="00251546" w:rsidRPr="003E18F3" w:rsidRDefault="00251546" w:rsidP="0025154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To understand </w:t>
      </w:r>
      <w:r w:rsidRPr="003E18F3">
        <w:rPr>
          <w:rFonts w:ascii="Times New Roman" w:eastAsia="Times New Roman" w:hAnsi="Times New Roman" w:cs="Times New Roman"/>
          <w:i/>
          <w:iCs/>
          <w:kern w:val="0"/>
          <w:sz w:val="18"/>
          <w:szCs w:val="18"/>
          <w:lang w:eastAsia="en-IN" w:bidi="ar-SA"/>
          <w14:ligatures w14:val="none"/>
        </w:rPr>
        <w:t>why</w:t>
      </w:r>
      <w:r w:rsidRPr="003E18F3">
        <w:rPr>
          <w:rFonts w:ascii="Times New Roman" w:eastAsia="Times New Roman" w:hAnsi="Times New Roman" w:cs="Times New Roman"/>
          <w:kern w:val="0"/>
          <w:sz w:val="18"/>
          <w:szCs w:val="18"/>
          <w:lang w:eastAsia="en-IN" w:bidi="ar-SA"/>
          <w14:ligatures w14:val="none"/>
        </w:rPr>
        <w:t xml:space="preserve"> it's brilliant, you have to look at what code looks like </w:t>
      </w:r>
      <w:r w:rsidRPr="003E18F3">
        <w:rPr>
          <w:rFonts w:ascii="Times New Roman" w:eastAsia="Times New Roman" w:hAnsi="Times New Roman" w:cs="Times New Roman"/>
          <w:i/>
          <w:iCs/>
          <w:kern w:val="0"/>
          <w:sz w:val="18"/>
          <w:szCs w:val="18"/>
          <w:lang w:eastAsia="en-IN" w:bidi="ar-SA"/>
          <w14:ligatures w14:val="none"/>
        </w:rPr>
        <w:t>without</w:t>
      </w:r>
      <w:r w:rsidRPr="003E18F3">
        <w:rPr>
          <w:rFonts w:ascii="Times New Roman" w:eastAsia="Times New Roman" w:hAnsi="Times New Roman" w:cs="Times New Roman"/>
          <w:kern w:val="0"/>
          <w:sz w:val="18"/>
          <w:szCs w:val="18"/>
          <w:lang w:eastAsia="en-IN" w:bidi="ar-SA"/>
          <w14:ligatures w14:val="none"/>
        </w:rPr>
        <w:t xml:space="preserve"> it.</w:t>
      </w:r>
    </w:p>
    <w:p w:rsidR="00251546" w:rsidRPr="003E18F3" w:rsidRDefault="00251546" w:rsidP="0025154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lastRenderedPageBreak/>
        <w:t>Imagine you are building a checkout system that accepts different payment types. Without runtime polymorphism, your code would look like this:</w:t>
      </w:r>
    </w:p>
    <w:p w:rsidR="00251546" w:rsidRPr="003E18F3" w:rsidRDefault="00251546" w:rsidP="00251546">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251546" w:rsidRPr="003E18F3" w:rsidRDefault="00251546" w:rsidP="0025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BAD DESIGN: No polymorphism</w:t>
      </w:r>
    </w:p>
    <w:p w:rsidR="00251546" w:rsidRPr="003E18F3" w:rsidRDefault="00251546" w:rsidP="0025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public void processCheckout(Object paymentType) {</w:t>
      </w:r>
    </w:p>
    <w:p w:rsidR="00251546" w:rsidRPr="003E18F3" w:rsidRDefault="00251546" w:rsidP="0025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if (paymentType instanceof CreditCard) {</w:t>
      </w:r>
    </w:p>
    <w:p w:rsidR="00251546" w:rsidRPr="003E18F3" w:rsidRDefault="00251546" w:rsidP="0025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CreditCard cc = (CreditCard) paymentType;</w:t>
      </w:r>
    </w:p>
    <w:p w:rsidR="00251546" w:rsidRPr="003E18F3" w:rsidRDefault="00251546" w:rsidP="0025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cc.swipe();</w:t>
      </w:r>
    </w:p>
    <w:p w:rsidR="00251546" w:rsidRPr="003E18F3" w:rsidRDefault="00251546" w:rsidP="0025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else if (paymentType instanceof PayPal) {</w:t>
      </w:r>
    </w:p>
    <w:p w:rsidR="00251546" w:rsidRPr="003E18F3" w:rsidRDefault="00251546" w:rsidP="0025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PayPal pp = (PayPal) paymentType;</w:t>
      </w:r>
    </w:p>
    <w:p w:rsidR="00251546" w:rsidRPr="003E18F3" w:rsidRDefault="00251546" w:rsidP="0025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pp.loginAndPay();</w:t>
      </w:r>
    </w:p>
    <w:p w:rsidR="00251546" w:rsidRPr="003E18F3" w:rsidRDefault="00251546" w:rsidP="0025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else if (paymentType instanceof Crypto) {</w:t>
      </w:r>
    </w:p>
    <w:p w:rsidR="00251546" w:rsidRPr="003E18F3" w:rsidRDefault="00251546" w:rsidP="0025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Crypto crypto = (Crypto) paymentType;</w:t>
      </w:r>
    </w:p>
    <w:p w:rsidR="00251546" w:rsidRPr="003E18F3" w:rsidRDefault="00251546" w:rsidP="0025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crypto.transferWallet();</w:t>
      </w:r>
    </w:p>
    <w:p w:rsidR="00251546" w:rsidRPr="003E18F3" w:rsidRDefault="00251546" w:rsidP="0025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251546" w:rsidRPr="003E18F3" w:rsidRDefault="00251546" w:rsidP="0025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251546" w:rsidRPr="003E18F3" w:rsidRDefault="00251546" w:rsidP="0025154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Fatal Flaw:</w:t>
      </w:r>
      <w:r w:rsidRPr="003E18F3">
        <w:rPr>
          <w:rFonts w:ascii="Times New Roman" w:eastAsia="Times New Roman" w:hAnsi="Times New Roman" w:cs="Times New Roman"/>
          <w:kern w:val="0"/>
          <w:sz w:val="18"/>
          <w:szCs w:val="18"/>
          <w:lang w:eastAsia="en-IN" w:bidi="ar-SA"/>
          <w14:ligatures w14:val="none"/>
        </w:rPr>
        <w:t xml:space="preserve"> Every time the business wants to add a new payment method (like Apple Pay), you have to open this core checkout class, modify the </w:t>
      </w:r>
      <w:r w:rsidRPr="003E18F3">
        <w:rPr>
          <w:rFonts w:ascii="Courier New" w:eastAsia="Times New Roman" w:hAnsi="Courier New" w:cs="Courier New"/>
          <w:kern w:val="0"/>
          <w:sz w:val="18"/>
          <w:szCs w:val="18"/>
          <w:lang w:eastAsia="en-IN" w:bidi="ar-SA"/>
          <w14:ligatures w14:val="none"/>
        </w:rPr>
        <w:t>if/else</w:t>
      </w:r>
      <w:r w:rsidRPr="003E18F3">
        <w:rPr>
          <w:rFonts w:ascii="Times New Roman" w:eastAsia="Times New Roman" w:hAnsi="Times New Roman" w:cs="Times New Roman"/>
          <w:kern w:val="0"/>
          <w:sz w:val="18"/>
          <w:szCs w:val="18"/>
          <w:lang w:eastAsia="en-IN" w:bidi="ar-SA"/>
          <w14:ligatures w14:val="none"/>
        </w:rPr>
        <w:t xml:space="preserve"> block, and recompile it. This violates the </w:t>
      </w:r>
      <w:r w:rsidRPr="003E18F3">
        <w:rPr>
          <w:rFonts w:ascii="Times New Roman" w:eastAsia="Times New Roman" w:hAnsi="Times New Roman" w:cs="Times New Roman"/>
          <w:b/>
          <w:bCs/>
          <w:kern w:val="0"/>
          <w:sz w:val="18"/>
          <w:szCs w:val="18"/>
          <w:lang w:eastAsia="en-IN" w:bidi="ar-SA"/>
          <w14:ligatures w14:val="none"/>
        </w:rPr>
        <w:t>Open/Closed Principle</w:t>
      </w:r>
      <w:r w:rsidRPr="003E18F3">
        <w:rPr>
          <w:rFonts w:ascii="Times New Roman" w:eastAsia="Times New Roman" w:hAnsi="Times New Roman" w:cs="Times New Roman"/>
          <w:kern w:val="0"/>
          <w:sz w:val="18"/>
          <w:szCs w:val="18"/>
          <w:lang w:eastAsia="en-IN" w:bidi="ar-SA"/>
          <w14:ligatures w14:val="none"/>
        </w:rPr>
        <w:t xml:space="preserve"> and introduces a high risk of breaking the checkout system.</w:t>
      </w:r>
    </w:p>
    <w:p w:rsidR="00251546" w:rsidRPr="003E18F3" w:rsidRDefault="008B5FB3" w:rsidP="00251546">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111" style="width:0;height:1.5pt" o:hralign="center" o:hrstd="t" o:hr="t" fillcolor="#a0a0a0" stroked="f"/>
        </w:pict>
      </w:r>
    </w:p>
    <w:p w:rsidR="00251546" w:rsidRPr="003E18F3" w:rsidRDefault="00251546" w:rsidP="00251546">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Solution: Runtime Polymorphism</w:t>
      </w:r>
    </w:p>
    <w:p w:rsidR="00251546" w:rsidRPr="003E18F3" w:rsidRDefault="00251546" w:rsidP="0025154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Instead, we define a standard contract (a superclass or interface), and let the child classes </w:t>
      </w:r>
      <w:r w:rsidRPr="003E18F3">
        <w:rPr>
          <w:rFonts w:ascii="Times New Roman" w:eastAsia="Times New Roman" w:hAnsi="Times New Roman" w:cs="Times New Roman"/>
          <w:i/>
          <w:iCs/>
          <w:kern w:val="0"/>
          <w:sz w:val="18"/>
          <w:szCs w:val="18"/>
          <w:lang w:eastAsia="en-IN" w:bidi="ar-SA"/>
          <w14:ligatures w14:val="none"/>
        </w:rPr>
        <w:t>override</w:t>
      </w:r>
      <w:r w:rsidRPr="003E18F3">
        <w:rPr>
          <w:rFonts w:ascii="Times New Roman" w:eastAsia="Times New Roman" w:hAnsi="Times New Roman" w:cs="Times New Roman"/>
          <w:kern w:val="0"/>
          <w:sz w:val="18"/>
          <w:szCs w:val="18"/>
          <w:lang w:eastAsia="en-IN" w:bidi="ar-SA"/>
          <w14:ligatures w14:val="none"/>
        </w:rPr>
        <w:t xml:space="preserve"> the behavior.</w:t>
      </w:r>
    </w:p>
    <w:p w:rsidR="00251546" w:rsidRPr="003E18F3" w:rsidRDefault="00251546" w:rsidP="00251546">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251546" w:rsidRPr="003E18F3" w:rsidRDefault="00251546" w:rsidP="0025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1. The Contract</w:t>
      </w:r>
    </w:p>
    <w:p w:rsidR="00251546" w:rsidRPr="003E18F3" w:rsidRDefault="00251546" w:rsidP="0025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public interface Payment {</w:t>
      </w:r>
    </w:p>
    <w:p w:rsidR="00251546" w:rsidRPr="003E18F3" w:rsidRDefault="00251546" w:rsidP="0025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void pay(); </w:t>
      </w:r>
    </w:p>
    <w:p w:rsidR="00251546" w:rsidRPr="003E18F3" w:rsidRDefault="00251546" w:rsidP="0025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251546" w:rsidRPr="003E18F3" w:rsidRDefault="00251546" w:rsidP="0025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251546" w:rsidRPr="003E18F3" w:rsidRDefault="00251546" w:rsidP="0025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2. The Specific Implementations</w:t>
      </w:r>
    </w:p>
    <w:p w:rsidR="00251546" w:rsidRPr="003E18F3" w:rsidRDefault="00251546" w:rsidP="0025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public class CreditCard implements Payment {</w:t>
      </w:r>
    </w:p>
    <w:p w:rsidR="00251546" w:rsidRPr="003E18F3" w:rsidRDefault="00251546" w:rsidP="0025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@Override public void pay() { System.out.println("Swiping card..."); }</w:t>
      </w:r>
    </w:p>
    <w:p w:rsidR="00251546" w:rsidRPr="003E18F3" w:rsidRDefault="00251546" w:rsidP="0025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251546" w:rsidRPr="003E18F3" w:rsidRDefault="00251546" w:rsidP="0025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public class PayPal implements Payment {</w:t>
      </w:r>
    </w:p>
    <w:p w:rsidR="00251546" w:rsidRPr="003E18F3" w:rsidRDefault="00251546" w:rsidP="0025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@Override public void pay() { System.out.println("Logging into PayPal..."); }</w:t>
      </w:r>
    </w:p>
    <w:p w:rsidR="00251546" w:rsidRPr="003E18F3" w:rsidRDefault="00251546" w:rsidP="0025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251546" w:rsidRPr="003E18F3" w:rsidRDefault="00251546" w:rsidP="0025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251546" w:rsidRPr="003E18F3" w:rsidRDefault="00251546" w:rsidP="0025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3. The Brilliant Business Logic</w:t>
      </w:r>
    </w:p>
    <w:p w:rsidR="00251546" w:rsidRPr="003E18F3" w:rsidRDefault="00251546" w:rsidP="0025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public class CheckoutSystem {</w:t>
      </w:r>
    </w:p>
    <w:p w:rsidR="00251546" w:rsidRPr="003E18F3" w:rsidRDefault="00251546" w:rsidP="0025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We only care about the generic 'Payment' interface.</w:t>
      </w:r>
    </w:p>
    <w:p w:rsidR="00251546" w:rsidRPr="003E18F3" w:rsidRDefault="00251546" w:rsidP="0025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public void processCheckout(Payment paymentMethod) {</w:t>
      </w:r>
    </w:p>
    <w:p w:rsidR="00251546" w:rsidRPr="003E18F3" w:rsidRDefault="00251546" w:rsidP="0025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paymentMethod.pay(); // &lt;-- THIS is runtime polymorphism</w:t>
      </w:r>
    </w:p>
    <w:p w:rsidR="00251546" w:rsidRPr="003E18F3" w:rsidRDefault="00251546" w:rsidP="0025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251546" w:rsidRPr="003E18F3" w:rsidRDefault="00251546" w:rsidP="0025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251546" w:rsidRPr="003E18F3" w:rsidRDefault="00251546" w:rsidP="00251546">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Why This is Powerful (The "Why")</w:t>
      </w:r>
    </w:p>
    <w:p w:rsidR="00251546" w:rsidRPr="003E18F3" w:rsidRDefault="00251546" w:rsidP="0025154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1. Late Binding (Dynamic Dispatch):</w:t>
      </w:r>
      <w:r w:rsidRPr="003E18F3">
        <w:rPr>
          <w:rFonts w:ascii="Times New Roman" w:eastAsia="Times New Roman" w:hAnsi="Times New Roman" w:cs="Times New Roman"/>
          <w:kern w:val="0"/>
          <w:sz w:val="18"/>
          <w:szCs w:val="18"/>
          <w:lang w:eastAsia="en-IN" w:bidi="ar-SA"/>
          <w14:ligatures w14:val="none"/>
        </w:rPr>
        <w:t xml:space="preserve"> When the compiler sees </w:t>
      </w:r>
      <w:r w:rsidRPr="003E18F3">
        <w:rPr>
          <w:rFonts w:ascii="Courier New" w:eastAsia="Times New Roman" w:hAnsi="Courier New" w:cs="Courier New"/>
          <w:kern w:val="0"/>
          <w:sz w:val="18"/>
          <w:szCs w:val="18"/>
          <w:lang w:eastAsia="en-IN" w:bidi="ar-SA"/>
          <w14:ligatures w14:val="none"/>
        </w:rPr>
        <w:t>paymentMethod.pay()</w:t>
      </w:r>
      <w:r w:rsidRPr="003E18F3">
        <w:rPr>
          <w:rFonts w:ascii="Times New Roman" w:eastAsia="Times New Roman" w:hAnsi="Times New Roman" w:cs="Times New Roman"/>
          <w:kern w:val="0"/>
          <w:sz w:val="18"/>
          <w:szCs w:val="18"/>
          <w:lang w:eastAsia="en-IN" w:bidi="ar-SA"/>
          <w14:ligatures w14:val="none"/>
        </w:rPr>
        <w:t xml:space="preserve">, it actually has no idea which code it is going to execute. It just verifies that a </w:t>
      </w:r>
      <w:r w:rsidRPr="003E18F3">
        <w:rPr>
          <w:rFonts w:ascii="Courier New" w:eastAsia="Times New Roman" w:hAnsi="Courier New" w:cs="Courier New"/>
          <w:kern w:val="0"/>
          <w:sz w:val="18"/>
          <w:szCs w:val="18"/>
          <w:lang w:eastAsia="en-IN" w:bidi="ar-SA"/>
          <w14:ligatures w14:val="none"/>
        </w:rPr>
        <w:t>pay()</w:t>
      </w:r>
      <w:r w:rsidRPr="003E18F3">
        <w:rPr>
          <w:rFonts w:ascii="Times New Roman" w:eastAsia="Times New Roman" w:hAnsi="Times New Roman" w:cs="Times New Roman"/>
          <w:kern w:val="0"/>
          <w:sz w:val="18"/>
          <w:szCs w:val="18"/>
          <w:lang w:eastAsia="en-IN" w:bidi="ar-SA"/>
          <w14:ligatures w14:val="none"/>
        </w:rPr>
        <w:t xml:space="preserve"> method exists. It isn't until the code is literally running (runtime) that the JVM looks at the actual object sitting in memory (Heap) and routes the call to the correct overridden method.</w:t>
      </w:r>
    </w:p>
    <w:p w:rsidR="00251546" w:rsidRPr="003E18F3" w:rsidRDefault="00251546" w:rsidP="0025154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2. Plug-and-Play Extensibility:</w:t>
      </w:r>
      <w:r w:rsidRPr="003E18F3">
        <w:rPr>
          <w:rFonts w:ascii="Times New Roman" w:eastAsia="Times New Roman" w:hAnsi="Times New Roman" w:cs="Times New Roman"/>
          <w:kern w:val="0"/>
          <w:sz w:val="18"/>
          <w:szCs w:val="18"/>
          <w:lang w:eastAsia="en-IN" w:bidi="ar-SA"/>
          <w14:ligatures w14:val="none"/>
        </w:rPr>
        <w:t xml:space="preserve"> Because of this dynamic routing, you can add a </w:t>
      </w:r>
      <w:r w:rsidRPr="003E18F3">
        <w:rPr>
          <w:rFonts w:ascii="Courier New" w:eastAsia="Times New Roman" w:hAnsi="Courier New" w:cs="Courier New"/>
          <w:kern w:val="0"/>
          <w:sz w:val="18"/>
          <w:szCs w:val="18"/>
          <w:lang w:eastAsia="en-IN" w:bidi="ar-SA"/>
          <w14:ligatures w14:val="none"/>
        </w:rPr>
        <w:t>BitcoinPayment</w:t>
      </w:r>
      <w:r w:rsidRPr="003E18F3">
        <w:rPr>
          <w:rFonts w:ascii="Times New Roman" w:eastAsia="Times New Roman" w:hAnsi="Times New Roman" w:cs="Times New Roman"/>
          <w:kern w:val="0"/>
          <w:sz w:val="18"/>
          <w:szCs w:val="18"/>
          <w:lang w:eastAsia="en-IN" w:bidi="ar-SA"/>
          <w14:ligatures w14:val="none"/>
        </w:rPr>
        <w:t xml:space="preserve"> class next year, pass it into </w:t>
      </w:r>
      <w:r w:rsidRPr="003E18F3">
        <w:rPr>
          <w:rFonts w:ascii="Courier New" w:eastAsia="Times New Roman" w:hAnsi="Courier New" w:cs="Courier New"/>
          <w:kern w:val="0"/>
          <w:sz w:val="18"/>
          <w:szCs w:val="18"/>
          <w:lang w:eastAsia="en-IN" w:bidi="ar-SA"/>
          <w14:ligatures w14:val="none"/>
        </w:rPr>
        <w:t>processCheckout()</w:t>
      </w:r>
      <w:r w:rsidRPr="003E18F3">
        <w:rPr>
          <w:rFonts w:ascii="Times New Roman" w:eastAsia="Times New Roman" w:hAnsi="Times New Roman" w:cs="Times New Roman"/>
          <w:kern w:val="0"/>
          <w:sz w:val="18"/>
          <w:szCs w:val="18"/>
          <w:lang w:eastAsia="en-IN" w:bidi="ar-SA"/>
          <w14:ligatures w14:val="none"/>
        </w:rPr>
        <w:t xml:space="preserve">, and it will work perfectly without you ever having to alter the </w:t>
      </w:r>
      <w:r w:rsidRPr="003E18F3">
        <w:rPr>
          <w:rFonts w:ascii="Courier New" w:eastAsia="Times New Roman" w:hAnsi="Courier New" w:cs="Courier New"/>
          <w:kern w:val="0"/>
          <w:sz w:val="18"/>
          <w:szCs w:val="18"/>
          <w:lang w:eastAsia="en-IN" w:bidi="ar-SA"/>
          <w14:ligatures w14:val="none"/>
        </w:rPr>
        <w:t>CheckoutSystem</w:t>
      </w:r>
      <w:r w:rsidRPr="003E18F3">
        <w:rPr>
          <w:rFonts w:ascii="Times New Roman" w:eastAsia="Times New Roman" w:hAnsi="Times New Roman" w:cs="Times New Roman"/>
          <w:kern w:val="0"/>
          <w:sz w:val="18"/>
          <w:szCs w:val="18"/>
          <w:lang w:eastAsia="en-IN" w:bidi="ar-SA"/>
          <w14:ligatures w14:val="none"/>
        </w:rPr>
        <w:t xml:space="preserve"> class. The system is infinitely extensible.</w:t>
      </w:r>
    </w:p>
    <w:p w:rsidR="00251546" w:rsidRPr="003E18F3" w:rsidRDefault="00251546" w:rsidP="0025154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3. Total Decoupling:</w:t>
      </w:r>
      <w:r w:rsidRPr="003E18F3">
        <w:rPr>
          <w:rFonts w:ascii="Times New Roman" w:eastAsia="Times New Roman" w:hAnsi="Times New Roman" w:cs="Times New Roman"/>
          <w:kern w:val="0"/>
          <w:sz w:val="18"/>
          <w:szCs w:val="18"/>
          <w:lang w:eastAsia="en-IN" w:bidi="ar-SA"/>
          <w14:ligatures w14:val="none"/>
        </w:rPr>
        <w:t xml:space="preserve"> The </w:t>
      </w:r>
      <w:r w:rsidRPr="003E18F3">
        <w:rPr>
          <w:rFonts w:ascii="Courier New" w:eastAsia="Times New Roman" w:hAnsi="Courier New" w:cs="Courier New"/>
          <w:kern w:val="0"/>
          <w:sz w:val="18"/>
          <w:szCs w:val="18"/>
          <w:lang w:eastAsia="en-IN" w:bidi="ar-SA"/>
          <w14:ligatures w14:val="none"/>
        </w:rPr>
        <w:t>CheckoutSystem</w:t>
      </w:r>
      <w:r w:rsidRPr="003E18F3">
        <w:rPr>
          <w:rFonts w:ascii="Times New Roman" w:eastAsia="Times New Roman" w:hAnsi="Times New Roman" w:cs="Times New Roman"/>
          <w:kern w:val="0"/>
          <w:sz w:val="18"/>
          <w:szCs w:val="18"/>
          <w:lang w:eastAsia="en-IN" w:bidi="ar-SA"/>
          <w14:ligatures w14:val="none"/>
        </w:rPr>
        <w:t xml:space="preserve"> does not need to know </w:t>
      </w:r>
      <w:r w:rsidRPr="003E18F3">
        <w:rPr>
          <w:rFonts w:ascii="Times New Roman" w:eastAsia="Times New Roman" w:hAnsi="Times New Roman" w:cs="Times New Roman"/>
          <w:i/>
          <w:iCs/>
          <w:kern w:val="0"/>
          <w:sz w:val="18"/>
          <w:szCs w:val="18"/>
          <w:lang w:eastAsia="en-IN" w:bidi="ar-SA"/>
          <w14:ligatures w14:val="none"/>
        </w:rPr>
        <w:t>how</w:t>
      </w:r>
      <w:r w:rsidRPr="003E18F3">
        <w:rPr>
          <w:rFonts w:ascii="Times New Roman" w:eastAsia="Times New Roman" w:hAnsi="Times New Roman" w:cs="Times New Roman"/>
          <w:kern w:val="0"/>
          <w:sz w:val="18"/>
          <w:szCs w:val="18"/>
          <w:lang w:eastAsia="en-IN" w:bidi="ar-SA"/>
          <w14:ligatures w14:val="none"/>
        </w:rPr>
        <w:t xml:space="preserve"> PayPal works or </w:t>
      </w:r>
      <w:r w:rsidRPr="003E18F3">
        <w:rPr>
          <w:rFonts w:ascii="Times New Roman" w:eastAsia="Times New Roman" w:hAnsi="Times New Roman" w:cs="Times New Roman"/>
          <w:i/>
          <w:iCs/>
          <w:kern w:val="0"/>
          <w:sz w:val="18"/>
          <w:szCs w:val="18"/>
          <w:lang w:eastAsia="en-IN" w:bidi="ar-SA"/>
          <w14:ligatures w14:val="none"/>
        </w:rPr>
        <w:t>how</w:t>
      </w:r>
      <w:r w:rsidRPr="003E18F3">
        <w:rPr>
          <w:rFonts w:ascii="Times New Roman" w:eastAsia="Times New Roman" w:hAnsi="Times New Roman" w:cs="Times New Roman"/>
          <w:kern w:val="0"/>
          <w:sz w:val="18"/>
          <w:szCs w:val="18"/>
          <w:lang w:eastAsia="en-IN" w:bidi="ar-SA"/>
          <w14:ligatures w14:val="none"/>
        </w:rPr>
        <w:t xml:space="preserve"> a Credit Card works. It delegates the responsibility entirely to the specific objects.</w:t>
      </w:r>
    </w:p>
    <w:p w:rsidR="00251546" w:rsidRPr="003E18F3" w:rsidRDefault="008B5FB3" w:rsidP="00251546">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112" style="width:0;height:1.5pt" o:hralign="center" o:hrstd="t" o:hr="t" fillcolor="#a0a0a0" stroked="f"/>
        </w:pict>
      </w:r>
    </w:p>
    <w:p w:rsidR="00251546" w:rsidRPr="003E18F3" w:rsidRDefault="00251546" w:rsidP="00251546">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Interview "Gotcha" (Static vs. Dynamic Binding)</w:t>
      </w:r>
    </w:p>
    <w:p w:rsidR="00251546" w:rsidRPr="003E18F3" w:rsidRDefault="00251546" w:rsidP="0025154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Interviewer:</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Times New Roman" w:eastAsia="Times New Roman" w:hAnsi="Times New Roman" w:cs="Times New Roman"/>
          <w:i/>
          <w:iCs/>
          <w:kern w:val="0"/>
          <w:sz w:val="18"/>
          <w:szCs w:val="18"/>
          <w:lang w:eastAsia="en-IN" w:bidi="ar-SA"/>
          <w14:ligatures w14:val="none"/>
        </w:rPr>
        <w:t>"If I override a method, the JVM figures it out at runtime. What happens if I declare a variable with the same name in the parent and the child? Does it dynamically dispatch variables too?"</w:t>
      </w:r>
    </w:p>
    <w:p w:rsidR="00251546" w:rsidRPr="003E18F3" w:rsidRDefault="00251546" w:rsidP="0025154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Expert Answer:</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Times New Roman" w:eastAsia="Times New Roman" w:hAnsi="Times New Roman" w:cs="Times New Roman"/>
          <w:i/>
          <w:iCs/>
          <w:kern w:val="0"/>
          <w:sz w:val="18"/>
          <w:szCs w:val="18"/>
          <w:lang w:eastAsia="en-IN" w:bidi="ar-SA"/>
          <w14:ligatures w14:val="none"/>
        </w:rPr>
        <w:t xml:space="preserve">"No. Runtime polymorphism applies </w:t>
      </w:r>
      <w:r w:rsidRPr="003E18F3">
        <w:rPr>
          <w:rFonts w:ascii="Times New Roman" w:eastAsia="Times New Roman" w:hAnsi="Times New Roman" w:cs="Times New Roman"/>
          <w:b/>
          <w:bCs/>
          <w:i/>
          <w:iCs/>
          <w:kern w:val="0"/>
          <w:sz w:val="18"/>
          <w:szCs w:val="18"/>
          <w:lang w:eastAsia="en-IN" w:bidi="ar-SA"/>
          <w14:ligatures w14:val="none"/>
        </w:rPr>
        <w:t>strictly to instance methods</w:t>
      </w:r>
      <w:r w:rsidRPr="003E18F3">
        <w:rPr>
          <w:rFonts w:ascii="Times New Roman" w:eastAsia="Times New Roman" w:hAnsi="Times New Roman" w:cs="Times New Roman"/>
          <w:i/>
          <w:iCs/>
          <w:kern w:val="0"/>
          <w:sz w:val="18"/>
          <w:szCs w:val="18"/>
          <w:lang w:eastAsia="en-IN" w:bidi="ar-SA"/>
          <w14:ligatures w14:val="none"/>
        </w:rPr>
        <w:t xml:space="preserve">. Variables and static methods are resolved using </w:t>
      </w:r>
      <w:r w:rsidRPr="003E18F3">
        <w:rPr>
          <w:rFonts w:ascii="Times New Roman" w:eastAsia="Times New Roman" w:hAnsi="Times New Roman" w:cs="Times New Roman"/>
          <w:b/>
          <w:bCs/>
          <w:i/>
          <w:iCs/>
          <w:kern w:val="0"/>
          <w:sz w:val="18"/>
          <w:szCs w:val="18"/>
          <w:lang w:eastAsia="en-IN" w:bidi="ar-SA"/>
          <w14:ligatures w14:val="none"/>
        </w:rPr>
        <w:t>Static Binding</w:t>
      </w:r>
      <w:r w:rsidRPr="003E18F3">
        <w:rPr>
          <w:rFonts w:ascii="Times New Roman" w:eastAsia="Times New Roman" w:hAnsi="Times New Roman" w:cs="Times New Roman"/>
          <w:i/>
          <w:iCs/>
          <w:kern w:val="0"/>
          <w:sz w:val="18"/>
          <w:szCs w:val="18"/>
          <w:lang w:eastAsia="en-IN" w:bidi="ar-SA"/>
          <w14:ligatures w14:val="none"/>
        </w:rPr>
        <w:t xml:space="preserve"> at compile-time. If you have a parent reference pointing to a child object, calling an overridden method will execute the child's logic, but accessing a variable will fetch the parent's variable. This is why we encapsulate state and access it via polymorphic getter methods rather than direct field access."</w:t>
      </w:r>
    </w:p>
    <w:p w:rsidR="00251546" w:rsidRPr="003E18F3" w:rsidRDefault="00251546" w:rsidP="009E6BCC">
      <w:pPr>
        <w:rPr>
          <w:sz w:val="18"/>
          <w:szCs w:val="18"/>
        </w:rPr>
      </w:pPr>
    </w:p>
    <w:p w:rsidR="009E6BCC" w:rsidRPr="003E18F3" w:rsidRDefault="009E6BCC" w:rsidP="009E6BCC">
      <w:pPr>
        <w:rPr>
          <w:sz w:val="18"/>
          <w:szCs w:val="18"/>
        </w:rPr>
      </w:pPr>
      <w:r w:rsidRPr="003E18F3">
        <w:rPr>
          <w:sz w:val="18"/>
          <w:szCs w:val="18"/>
        </w:rPr>
        <w:t>- Inheritance vs Abstract classes — when to use which?</w:t>
      </w:r>
    </w:p>
    <w:p w:rsidR="00D937E7" w:rsidRPr="003E18F3" w:rsidRDefault="00D937E7" w:rsidP="00D937E7">
      <w:pPr>
        <w:pStyle w:val="NormalWeb"/>
        <w:rPr>
          <w:sz w:val="18"/>
          <w:szCs w:val="18"/>
        </w:rPr>
      </w:pPr>
      <w:r w:rsidRPr="003E18F3">
        <w:rPr>
          <w:sz w:val="18"/>
          <w:szCs w:val="18"/>
        </w:rPr>
        <w:t xml:space="preserve">This is a subtle but incredibly important distinction. In an interview, the first thing you need to do is gently correct the premise of the question: </w:t>
      </w:r>
      <w:r w:rsidRPr="003E18F3">
        <w:rPr>
          <w:b/>
          <w:bCs/>
          <w:sz w:val="18"/>
          <w:szCs w:val="18"/>
        </w:rPr>
        <w:t xml:space="preserve">Abstract classes </w:t>
      </w:r>
      <w:r w:rsidRPr="003E18F3">
        <w:rPr>
          <w:b/>
          <w:bCs/>
          <w:i/>
          <w:iCs/>
          <w:sz w:val="18"/>
          <w:szCs w:val="18"/>
        </w:rPr>
        <w:t>are</w:t>
      </w:r>
      <w:r w:rsidRPr="003E18F3">
        <w:rPr>
          <w:b/>
          <w:bCs/>
          <w:sz w:val="18"/>
          <w:szCs w:val="18"/>
        </w:rPr>
        <w:t xml:space="preserve"> a form of inheritance.</w:t>
      </w:r>
      <w:r w:rsidRPr="003E18F3">
        <w:rPr>
          <w:sz w:val="18"/>
          <w:szCs w:val="18"/>
        </w:rPr>
        <w:t xml:space="preserve"> The actual design decision you are making is: </w:t>
      </w:r>
      <w:r w:rsidRPr="003E18F3">
        <w:rPr>
          <w:i/>
          <w:iCs/>
          <w:sz w:val="18"/>
          <w:szCs w:val="18"/>
        </w:rPr>
        <w:t xml:space="preserve">"Should the parent class I am inheriting from be a </w:t>
      </w:r>
      <w:r w:rsidRPr="003E18F3">
        <w:rPr>
          <w:b/>
          <w:bCs/>
          <w:i/>
          <w:iCs/>
          <w:sz w:val="18"/>
          <w:szCs w:val="18"/>
        </w:rPr>
        <w:t>Concrete</w:t>
      </w:r>
      <w:r w:rsidRPr="003E18F3">
        <w:rPr>
          <w:i/>
          <w:iCs/>
          <w:sz w:val="18"/>
          <w:szCs w:val="18"/>
        </w:rPr>
        <w:t xml:space="preserve"> class, an </w:t>
      </w:r>
      <w:r w:rsidRPr="003E18F3">
        <w:rPr>
          <w:b/>
          <w:bCs/>
          <w:i/>
          <w:iCs/>
          <w:sz w:val="18"/>
          <w:szCs w:val="18"/>
        </w:rPr>
        <w:t>Abstract</w:t>
      </w:r>
      <w:r w:rsidRPr="003E18F3">
        <w:rPr>
          <w:i/>
          <w:iCs/>
          <w:sz w:val="18"/>
          <w:szCs w:val="18"/>
        </w:rPr>
        <w:t xml:space="preserve"> class, or an </w:t>
      </w:r>
      <w:r w:rsidRPr="003E18F3">
        <w:rPr>
          <w:b/>
          <w:bCs/>
          <w:i/>
          <w:iCs/>
          <w:sz w:val="18"/>
          <w:szCs w:val="18"/>
        </w:rPr>
        <w:t>Interface</w:t>
      </w:r>
      <w:r w:rsidRPr="003E18F3">
        <w:rPr>
          <w:i/>
          <w:iCs/>
          <w:sz w:val="18"/>
          <w:szCs w:val="18"/>
        </w:rPr>
        <w:t>?"</w:t>
      </w:r>
    </w:p>
    <w:p w:rsidR="00D937E7" w:rsidRPr="003E18F3" w:rsidRDefault="00D937E7" w:rsidP="00D937E7">
      <w:pPr>
        <w:pStyle w:val="NormalWeb"/>
        <w:rPr>
          <w:sz w:val="18"/>
          <w:szCs w:val="18"/>
        </w:rPr>
      </w:pPr>
      <w:r w:rsidRPr="003E18F3">
        <w:rPr>
          <w:sz w:val="18"/>
          <w:szCs w:val="18"/>
        </w:rPr>
        <w:t>Here is the interview-ready breakdown of how to choose between them.</w:t>
      </w:r>
    </w:p>
    <w:p w:rsidR="00D937E7" w:rsidRPr="003E18F3" w:rsidRDefault="008B5FB3" w:rsidP="00D937E7">
      <w:pPr>
        <w:rPr>
          <w:sz w:val="18"/>
          <w:szCs w:val="18"/>
        </w:rPr>
      </w:pPr>
      <w:r w:rsidRPr="003E18F3">
        <w:rPr>
          <w:sz w:val="18"/>
          <w:szCs w:val="18"/>
        </w:rPr>
        <w:pict>
          <v:rect id="_x0000_i1113" style="width:0;height:1.5pt" o:hralign="center" o:hrstd="t" o:hr="t" fillcolor="#a0a0a0" stroked="f"/>
        </w:pict>
      </w:r>
    </w:p>
    <w:p w:rsidR="00D937E7" w:rsidRPr="003E18F3" w:rsidRDefault="00D937E7" w:rsidP="00D937E7">
      <w:pPr>
        <w:pStyle w:val="Heading3"/>
        <w:rPr>
          <w:sz w:val="18"/>
          <w:szCs w:val="18"/>
        </w:rPr>
      </w:pPr>
      <w:r w:rsidRPr="003E18F3">
        <w:rPr>
          <w:sz w:val="18"/>
          <w:szCs w:val="18"/>
        </w:rPr>
        <w:lastRenderedPageBreak/>
        <w:t>The 10-Second Elevator Pitch</w:t>
      </w:r>
    </w:p>
    <w:p w:rsidR="00D937E7" w:rsidRPr="003E18F3" w:rsidRDefault="00D937E7" w:rsidP="00D937E7">
      <w:pPr>
        <w:pStyle w:val="NormalWeb"/>
        <w:numPr>
          <w:ilvl w:val="0"/>
          <w:numId w:val="140"/>
        </w:numPr>
        <w:rPr>
          <w:sz w:val="18"/>
          <w:szCs w:val="18"/>
        </w:rPr>
      </w:pPr>
      <w:r w:rsidRPr="003E18F3">
        <w:rPr>
          <w:b/>
          <w:bCs/>
          <w:sz w:val="18"/>
          <w:szCs w:val="18"/>
        </w:rPr>
        <w:t>Concrete Class Inheritance:</w:t>
      </w:r>
      <w:r w:rsidRPr="003E18F3">
        <w:rPr>
          <w:sz w:val="18"/>
          <w:szCs w:val="18"/>
        </w:rPr>
        <w:t xml:space="preserve"> You extend a regular, fully-functional class. Use this when the parent class represents a real, complete entity that makes sense to exist entirely on its own.</w:t>
      </w:r>
    </w:p>
    <w:p w:rsidR="00D937E7" w:rsidRPr="003E18F3" w:rsidRDefault="00D937E7" w:rsidP="00D937E7">
      <w:pPr>
        <w:pStyle w:val="NormalWeb"/>
        <w:numPr>
          <w:ilvl w:val="0"/>
          <w:numId w:val="140"/>
        </w:numPr>
        <w:rPr>
          <w:sz w:val="18"/>
          <w:szCs w:val="18"/>
        </w:rPr>
      </w:pPr>
      <w:r w:rsidRPr="003E18F3">
        <w:rPr>
          <w:b/>
          <w:bCs/>
          <w:sz w:val="18"/>
          <w:szCs w:val="18"/>
        </w:rPr>
        <w:t>Abstract Class Inheritance:</w:t>
      </w:r>
      <w:r w:rsidRPr="003E18F3">
        <w:rPr>
          <w:sz w:val="18"/>
          <w:szCs w:val="18"/>
        </w:rPr>
        <w:t xml:space="preserve"> You extend a restricted class that cannot be instantiated. Use this when the parent class is just a conceptual category or template. It allows you to share common code (like a concrete class) while </w:t>
      </w:r>
      <w:r w:rsidRPr="003E18F3">
        <w:rPr>
          <w:i/>
          <w:iCs/>
          <w:sz w:val="18"/>
          <w:szCs w:val="18"/>
        </w:rPr>
        <w:t>forcing</w:t>
      </w:r>
      <w:r w:rsidRPr="003E18F3">
        <w:rPr>
          <w:sz w:val="18"/>
          <w:szCs w:val="18"/>
        </w:rPr>
        <w:t xml:space="preserve"> child classes to implement specific behaviors (like an interface).</w:t>
      </w:r>
    </w:p>
    <w:p w:rsidR="00D937E7" w:rsidRPr="003E18F3" w:rsidRDefault="008B5FB3" w:rsidP="00D937E7">
      <w:pPr>
        <w:rPr>
          <w:sz w:val="18"/>
          <w:szCs w:val="18"/>
        </w:rPr>
      </w:pPr>
      <w:r w:rsidRPr="003E18F3">
        <w:rPr>
          <w:sz w:val="18"/>
          <w:szCs w:val="18"/>
        </w:rPr>
        <w:pict>
          <v:rect id="_x0000_i1114" style="width:0;height:1.5pt" o:hralign="center" o:hrstd="t" o:hr="t" fillcolor="#a0a0a0" stroked="f"/>
        </w:pict>
      </w:r>
    </w:p>
    <w:p w:rsidR="00D937E7" w:rsidRPr="003E18F3" w:rsidRDefault="00D937E7" w:rsidP="00D937E7">
      <w:pPr>
        <w:pStyle w:val="Heading3"/>
        <w:rPr>
          <w:sz w:val="18"/>
          <w:szCs w:val="18"/>
        </w:rPr>
      </w:pPr>
      <w:r w:rsidRPr="003E18F3">
        <w:rPr>
          <w:sz w:val="18"/>
          <w:szCs w:val="18"/>
        </w:rPr>
        <w:t>1. Concrete Inheritance (Extending a Regular Class)</w:t>
      </w:r>
    </w:p>
    <w:p w:rsidR="00D937E7" w:rsidRPr="003E18F3" w:rsidRDefault="00D937E7" w:rsidP="00D937E7">
      <w:pPr>
        <w:pStyle w:val="NormalWeb"/>
        <w:rPr>
          <w:sz w:val="18"/>
          <w:szCs w:val="18"/>
        </w:rPr>
      </w:pPr>
      <w:r w:rsidRPr="003E18F3">
        <w:rPr>
          <w:sz w:val="18"/>
          <w:szCs w:val="18"/>
        </w:rPr>
        <w:t xml:space="preserve">In this scenario, the parent class is fully implemented and can be instantiated using the </w:t>
      </w:r>
      <w:r w:rsidRPr="003E18F3">
        <w:rPr>
          <w:rStyle w:val="HTMLCode"/>
          <w:sz w:val="18"/>
          <w:szCs w:val="18"/>
        </w:rPr>
        <w:t>new</w:t>
      </w:r>
      <w:r w:rsidRPr="003E18F3">
        <w:rPr>
          <w:sz w:val="18"/>
          <w:szCs w:val="18"/>
        </w:rPr>
        <w:t xml:space="preserve"> keyword.</w:t>
      </w:r>
    </w:p>
    <w:p w:rsidR="00D937E7" w:rsidRPr="003E18F3" w:rsidRDefault="00D937E7" w:rsidP="00D937E7">
      <w:pPr>
        <w:pStyle w:val="NormalWeb"/>
        <w:numPr>
          <w:ilvl w:val="0"/>
          <w:numId w:val="141"/>
        </w:numPr>
        <w:rPr>
          <w:sz w:val="18"/>
          <w:szCs w:val="18"/>
        </w:rPr>
      </w:pPr>
      <w:r w:rsidRPr="003E18F3">
        <w:rPr>
          <w:b/>
          <w:bCs/>
          <w:sz w:val="18"/>
          <w:szCs w:val="18"/>
        </w:rPr>
        <w:t>The Rule:</w:t>
      </w:r>
      <w:r w:rsidRPr="003E18F3">
        <w:rPr>
          <w:sz w:val="18"/>
          <w:szCs w:val="18"/>
        </w:rPr>
        <w:t xml:space="preserve"> Only use this if "Parent" is a perfectly valid, standalone object in your business logic.</w:t>
      </w:r>
    </w:p>
    <w:p w:rsidR="00D937E7" w:rsidRPr="003E18F3" w:rsidRDefault="00D937E7" w:rsidP="00D937E7">
      <w:pPr>
        <w:pStyle w:val="NormalWeb"/>
        <w:numPr>
          <w:ilvl w:val="0"/>
          <w:numId w:val="141"/>
        </w:numPr>
        <w:rPr>
          <w:sz w:val="18"/>
          <w:szCs w:val="18"/>
        </w:rPr>
      </w:pPr>
      <w:r w:rsidRPr="003E18F3">
        <w:rPr>
          <w:b/>
          <w:bCs/>
          <w:sz w:val="18"/>
          <w:szCs w:val="18"/>
        </w:rPr>
        <w:t>The Example:</w:t>
      </w:r>
      <w:r w:rsidRPr="003E18F3">
        <w:rPr>
          <w:sz w:val="18"/>
          <w:szCs w:val="18"/>
        </w:rPr>
        <w:t xml:space="preserve"> </w:t>
      </w:r>
      <w:r w:rsidRPr="003E18F3">
        <w:rPr>
          <w:rStyle w:val="HTMLCode"/>
          <w:sz w:val="18"/>
          <w:szCs w:val="18"/>
        </w:rPr>
        <w:t>AdminUser</w:t>
      </w:r>
      <w:r w:rsidRPr="003E18F3">
        <w:rPr>
          <w:sz w:val="18"/>
          <w:szCs w:val="18"/>
        </w:rPr>
        <w:t xml:space="preserve"> extends </w:t>
      </w:r>
      <w:r w:rsidRPr="003E18F3">
        <w:rPr>
          <w:rStyle w:val="HTMLCode"/>
          <w:sz w:val="18"/>
          <w:szCs w:val="18"/>
        </w:rPr>
        <w:t>User</w:t>
      </w:r>
      <w:r w:rsidRPr="003E18F3">
        <w:rPr>
          <w:sz w:val="18"/>
          <w:szCs w:val="18"/>
        </w:rPr>
        <w:t>.</w:t>
      </w:r>
    </w:p>
    <w:p w:rsidR="00D937E7" w:rsidRPr="003E18F3" w:rsidRDefault="00D937E7" w:rsidP="00D937E7">
      <w:pPr>
        <w:pStyle w:val="NormalWeb"/>
        <w:numPr>
          <w:ilvl w:val="1"/>
          <w:numId w:val="141"/>
        </w:numPr>
        <w:rPr>
          <w:sz w:val="18"/>
          <w:szCs w:val="18"/>
        </w:rPr>
      </w:pPr>
      <w:r w:rsidRPr="003E18F3">
        <w:rPr>
          <w:sz w:val="18"/>
          <w:szCs w:val="18"/>
        </w:rPr>
        <w:t xml:space="preserve">It makes perfect sense to create </w:t>
      </w:r>
      <w:r w:rsidRPr="003E18F3">
        <w:rPr>
          <w:rStyle w:val="HTMLCode"/>
          <w:sz w:val="18"/>
          <w:szCs w:val="18"/>
        </w:rPr>
        <w:t>new AdminUser()</w:t>
      </w:r>
      <w:r w:rsidRPr="003E18F3">
        <w:rPr>
          <w:sz w:val="18"/>
          <w:szCs w:val="18"/>
        </w:rPr>
        <w:t>.</w:t>
      </w:r>
    </w:p>
    <w:p w:rsidR="00D937E7" w:rsidRPr="003E18F3" w:rsidRDefault="00D937E7" w:rsidP="00D937E7">
      <w:pPr>
        <w:pStyle w:val="NormalWeb"/>
        <w:numPr>
          <w:ilvl w:val="1"/>
          <w:numId w:val="141"/>
        </w:numPr>
        <w:rPr>
          <w:sz w:val="18"/>
          <w:szCs w:val="18"/>
        </w:rPr>
      </w:pPr>
      <w:r w:rsidRPr="003E18F3">
        <w:rPr>
          <w:sz w:val="18"/>
          <w:szCs w:val="18"/>
        </w:rPr>
        <w:t xml:space="preserve">It also makes perfect sense to create </w:t>
      </w:r>
      <w:r w:rsidRPr="003E18F3">
        <w:rPr>
          <w:rStyle w:val="HTMLCode"/>
          <w:sz w:val="18"/>
          <w:szCs w:val="18"/>
        </w:rPr>
        <w:t>new User()</w:t>
      </w:r>
      <w:r w:rsidRPr="003E18F3">
        <w:rPr>
          <w:sz w:val="18"/>
          <w:szCs w:val="18"/>
        </w:rPr>
        <w:t xml:space="preserve"> for a standard customer. Because </w:t>
      </w:r>
      <w:r w:rsidRPr="003E18F3">
        <w:rPr>
          <w:rStyle w:val="HTMLCode"/>
          <w:sz w:val="18"/>
          <w:szCs w:val="18"/>
        </w:rPr>
        <w:t>User</w:t>
      </w:r>
      <w:r w:rsidRPr="003E18F3">
        <w:rPr>
          <w:sz w:val="18"/>
          <w:szCs w:val="18"/>
        </w:rPr>
        <w:t xml:space="preserve"> is a valid, usable entity, it should be a concrete class.</w:t>
      </w:r>
    </w:p>
    <w:p w:rsidR="00D937E7" w:rsidRPr="003E18F3" w:rsidRDefault="00D937E7" w:rsidP="00D937E7">
      <w:pPr>
        <w:rPr>
          <w:sz w:val="18"/>
          <w:szCs w:val="18"/>
        </w:rPr>
      </w:pPr>
      <w:r w:rsidRPr="003E18F3">
        <w:rPr>
          <w:rStyle w:val="ng-tns-c2636247691-321"/>
          <w:sz w:val="18"/>
          <w:szCs w:val="18"/>
        </w:rPr>
        <w:t>Java</w:t>
      </w:r>
    </w:p>
    <w:p w:rsidR="00D937E7" w:rsidRPr="003E18F3" w:rsidRDefault="00D937E7" w:rsidP="00D937E7">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User</w:t>
      </w:r>
      <w:r w:rsidRPr="003E18F3">
        <w:rPr>
          <w:rStyle w:val="hljs-class"/>
          <w:sz w:val="18"/>
          <w:szCs w:val="18"/>
        </w:rPr>
        <w:t xml:space="preserve"> </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login</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"Standard login"</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w:t>
      </w:r>
    </w:p>
    <w:p w:rsidR="00D937E7" w:rsidRPr="003E18F3" w:rsidRDefault="00D937E7" w:rsidP="00D937E7">
      <w:pPr>
        <w:pStyle w:val="HTMLPreformatted"/>
        <w:rPr>
          <w:rStyle w:val="HTMLCode"/>
          <w:sz w:val="18"/>
          <w:szCs w:val="18"/>
        </w:rPr>
      </w:pPr>
      <w:r w:rsidRPr="003E18F3">
        <w:rPr>
          <w:rStyle w:val="HTMLCode"/>
          <w:sz w:val="18"/>
          <w:szCs w:val="18"/>
        </w:rPr>
        <w:t>}</w:t>
      </w:r>
    </w:p>
    <w:p w:rsidR="00D937E7" w:rsidRPr="003E18F3" w:rsidRDefault="00D937E7" w:rsidP="00D937E7">
      <w:pPr>
        <w:pStyle w:val="HTMLPreformatted"/>
        <w:rPr>
          <w:rStyle w:val="HTMLCode"/>
          <w:sz w:val="18"/>
          <w:szCs w:val="18"/>
        </w:rPr>
      </w:pPr>
    </w:p>
    <w:p w:rsidR="00D937E7" w:rsidRPr="003E18F3" w:rsidRDefault="00D937E7" w:rsidP="00D937E7">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AdminUser</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User</w:t>
      </w:r>
      <w:r w:rsidRPr="003E18F3">
        <w:rPr>
          <w:rStyle w:val="hljs-class"/>
          <w:sz w:val="18"/>
          <w:szCs w:val="18"/>
        </w:rPr>
        <w:t xml:space="preserve"> </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meta"/>
          <w:sz w:val="18"/>
          <w:szCs w:val="18"/>
        </w:rPr>
        <w:t>@Override</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login</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"Admin login with MFA"</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w:t>
      </w:r>
    </w:p>
    <w:p w:rsidR="00D937E7" w:rsidRPr="003E18F3" w:rsidRDefault="00D937E7" w:rsidP="00D937E7">
      <w:pPr>
        <w:pStyle w:val="HTMLPreformatted"/>
        <w:rPr>
          <w:rStyle w:val="HTMLCode"/>
          <w:sz w:val="18"/>
          <w:szCs w:val="18"/>
        </w:rPr>
      </w:pPr>
      <w:r w:rsidRPr="003E18F3">
        <w:rPr>
          <w:rStyle w:val="HTMLCode"/>
          <w:sz w:val="18"/>
          <w:szCs w:val="18"/>
        </w:rPr>
        <w:t>}</w:t>
      </w:r>
    </w:p>
    <w:p w:rsidR="00D937E7" w:rsidRPr="003E18F3" w:rsidRDefault="00D937E7" w:rsidP="00D937E7">
      <w:pPr>
        <w:pStyle w:val="Heading3"/>
        <w:rPr>
          <w:sz w:val="18"/>
          <w:szCs w:val="18"/>
        </w:rPr>
      </w:pPr>
      <w:r w:rsidRPr="003E18F3">
        <w:rPr>
          <w:sz w:val="18"/>
          <w:szCs w:val="18"/>
        </w:rPr>
        <w:t>2. Abstract Class Inheritance (The Template)</w:t>
      </w:r>
    </w:p>
    <w:p w:rsidR="00D937E7" w:rsidRPr="003E18F3" w:rsidRDefault="00D937E7" w:rsidP="00D937E7">
      <w:pPr>
        <w:pStyle w:val="NormalWeb"/>
        <w:rPr>
          <w:sz w:val="18"/>
          <w:szCs w:val="18"/>
        </w:rPr>
      </w:pPr>
      <w:r w:rsidRPr="003E18F3">
        <w:rPr>
          <w:sz w:val="18"/>
          <w:szCs w:val="18"/>
        </w:rPr>
        <w:t xml:space="preserve">An </w:t>
      </w:r>
      <w:r w:rsidRPr="003E18F3">
        <w:rPr>
          <w:rStyle w:val="HTMLCode"/>
          <w:sz w:val="18"/>
          <w:szCs w:val="18"/>
        </w:rPr>
        <w:t>abstract</w:t>
      </w:r>
      <w:r w:rsidRPr="003E18F3">
        <w:rPr>
          <w:sz w:val="18"/>
          <w:szCs w:val="18"/>
        </w:rPr>
        <w:t xml:space="preserve"> class is a hybrid. It can contain fully written methods and variables (like a regular class), but it can also contain empty </w:t>
      </w:r>
      <w:r w:rsidRPr="003E18F3">
        <w:rPr>
          <w:rStyle w:val="HTMLCode"/>
          <w:sz w:val="18"/>
          <w:szCs w:val="18"/>
        </w:rPr>
        <w:t>abstract</w:t>
      </w:r>
      <w:r w:rsidRPr="003E18F3">
        <w:rPr>
          <w:sz w:val="18"/>
          <w:szCs w:val="18"/>
        </w:rPr>
        <w:t xml:space="preserve"> methods. </w:t>
      </w:r>
      <w:r w:rsidRPr="003E18F3">
        <w:rPr>
          <w:b/>
          <w:bCs/>
          <w:sz w:val="18"/>
          <w:szCs w:val="18"/>
        </w:rPr>
        <w:t>You cannot create an object out of an abstract class.</w:t>
      </w:r>
    </w:p>
    <w:p w:rsidR="00D937E7" w:rsidRPr="003E18F3" w:rsidRDefault="00D937E7" w:rsidP="00D937E7">
      <w:pPr>
        <w:pStyle w:val="NormalWeb"/>
        <w:numPr>
          <w:ilvl w:val="0"/>
          <w:numId w:val="142"/>
        </w:numPr>
        <w:rPr>
          <w:sz w:val="18"/>
          <w:szCs w:val="18"/>
        </w:rPr>
      </w:pPr>
      <w:r w:rsidRPr="003E18F3">
        <w:rPr>
          <w:b/>
          <w:bCs/>
          <w:sz w:val="18"/>
          <w:szCs w:val="18"/>
        </w:rPr>
        <w:t>The Rule:</w:t>
      </w:r>
      <w:r w:rsidRPr="003E18F3">
        <w:rPr>
          <w:sz w:val="18"/>
          <w:szCs w:val="18"/>
        </w:rPr>
        <w:t xml:space="preserve"> Use this when the parent is a broad category, and it makes absolutely no logical sense to instantiate it directly. You want to provide shared utility code to children, but you want to </w:t>
      </w:r>
      <w:r w:rsidRPr="003E18F3">
        <w:rPr>
          <w:i/>
          <w:iCs/>
          <w:sz w:val="18"/>
          <w:szCs w:val="18"/>
        </w:rPr>
        <w:t>force</w:t>
      </w:r>
      <w:r w:rsidRPr="003E18F3">
        <w:rPr>
          <w:sz w:val="18"/>
          <w:szCs w:val="18"/>
        </w:rPr>
        <w:t xml:space="preserve"> the children to define the specifics.</w:t>
      </w:r>
    </w:p>
    <w:p w:rsidR="00D937E7" w:rsidRPr="003E18F3" w:rsidRDefault="00D937E7" w:rsidP="00D937E7">
      <w:pPr>
        <w:pStyle w:val="NormalWeb"/>
        <w:numPr>
          <w:ilvl w:val="0"/>
          <w:numId w:val="142"/>
        </w:numPr>
        <w:rPr>
          <w:sz w:val="18"/>
          <w:szCs w:val="18"/>
        </w:rPr>
      </w:pPr>
      <w:r w:rsidRPr="003E18F3">
        <w:rPr>
          <w:b/>
          <w:bCs/>
          <w:sz w:val="18"/>
          <w:szCs w:val="18"/>
        </w:rPr>
        <w:t>The Example:</w:t>
      </w:r>
      <w:r w:rsidRPr="003E18F3">
        <w:rPr>
          <w:sz w:val="18"/>
          <w:szCs w:val="18"/>
        </w:rPr>
        <w:t xml:space="preserve"> </w:t>
      </w:r>
      <w:r w:rsidRPr="003E18F3">
        <w:rPr>
          <w:rStyle w:val="HTMLCode"/>
          <w:sz w:val="18"/>
          <w:szCs w:val="18"/>
        </w:rPr>
        <w:t>Dog</w:t>
      </w:r>
      <w:r w:rsidRPr="003E18F3">
        <w:rPr>
          <w:sz w:val="18"/>
          <w:szCs w:val="18"/>
        </w:rPr>
        <w:t xml:space="preserve"> extends </w:t>
      </w:r>
      <w:r w:rsidRPr="003E18F3">
        <w:rPr>
          <w:rStyle w:val="HTMLCode"/>
          <w:sz w:val="18"/>
          <w:szCs w:val="18"/>
        </w:rPr>
        <w:t>Animal</w:t>
      </w:r>
      <w:r w:rsidRPr="003E18F3">
        <w:rPr>
          <w:sz w:val="18"/>
          <w:szCs w:val="18"/>
        </w:rPr>
        <w:t>.</w:t>
      </w:r>
    </w:p>
    <w:p w:rsidR="00D937E7" w:rsidRPr="003E18F3" w:rsidRDefault="00D937E7" w:rsidP="00D937E7">
      <w:pPr>
        <w:pStyle w:val="NormalWeb"/>
        <w:numPr>
          <w:ilvl w:val="1"/>
          <w:numId w:val="142"/>
        </w:numPr>
        <w:rPr>
          <w:sz w:val="18"/>
          <w:szCs w:val="18"/>
        </w:rPr>
      </w:pPr>
      <w:r w:rsidRPr="003E18F3">
        <w:rPr>
          <w:sz w:val="18"/>
          <w:szCs w:val="18"/>
        </w:rPr>
        <w:t xml:space="preserve">It makes sense to create </w:t>
      </w:r>
      <w:r w:rsidRPr="003E18F3">
        <w:rPr>
          <w:rStyle w:val="HTMLCode"/>
          <w:sz w:val="18"/>
          <w:szCs w:val="18"/>
        </w:rPr>
        <w:t>new Dog()</w:t>
      </w:r>
      <w:r w:rsidRPr="003E18F3">
        <w:rPr>
          <w:sz w:val="18"/>
          <w:szCs w:val="18"/>
        </w:rPr>
        <w:t>.</w:t>
      </w:r>
    </w:p>
    <w:p w:rsidR="00D937E7" w:rsidRPr="003E18F3" w:rsidRDefault="00D937E7" w:rsidP="00D937E7">
      <w:pPr>
        <w:pStyle w:val="NormalWeb"/>
        <w:numPr>
          <w:ilvl w:val="1"/>
          <w:numId w:val="142"/>
        </w:numPr>
        <w:rPr>
          <w:sz w:val="18"/>
          <w:szCs w:val="18"/>
        </w:rPr>
      </w:pPr>
      <w:r w:rsidRPr="003E18F3">
        <w:rPr>
          <w:sz w:val="18"/>
          <w:szCs w:val="18"/>
        </w:rPr>
        <w:t xml:space="preserve">It makes </w:t>
      </w:r>
      <w:r w:rsidRPr="003E18F3">
        <w:rPr>
          <w:b/>
          <w:bCs/>
          <w:sz w:val="18"/>
          <w:szCs w:val="18"/>
        </w:rPr>
        <w:t>no sense</w:t>
      </w:r>
      <w:r w:rsidRPr="003E18F3">
        <w:rPr>
          <w:sz w:val="18"/>
          <w:szCs w:val="18"/>
        </w:rPr>
        <w:t xml:space="preserve"> to create </w:t>
      </w:r>
      <w:r w:rsidRPr="003E18F3">
        <w:rPr>
          <w:rStyle w:val="HTMLCode"/>
          <w:sz w:val="18"/>
          <w:szCs w:val="18"/>
        </w:rPr>
        <w:t>new Animal()</w:t>
      </w:r>
      <w:r w:rsidRPr="003E18F3">
        <w:rPr>
          <w:sz w:val="18"/>
          <w:szCs w:val="18"/>
        </w:rPr>
        <w:t xml:space="preserve">. What does a generic "Animal" look like? What sound does a generic "Animal" make? It is just a concept. Therefore, </w:t>
      </w:r>
      <w:r w:rsidRPr="003E18F3">
        <w:rPr>
          <w:rStyle w:val="HTMLCode"/>
          <w:sz w:val="18"/>
          <w:szCs w:val="18"/>
        </w:rPr>
        <w:t>Animal</w:t>
      </w:r>
      <w:r w:rsidRPr="003E18F3">
        <w:rPr>
          <w:sz w:val="18"/>
          <w:szCs w:val="18"/>
        </w:rPr>
        <w:t xml:space="preserve"> must be abstract.</w:t>
      </w:r>
    </w:p>
    <w:p w:rsidR="00D937E7" w:rsidRPr="003E18F3" w:rsidRDefault="00D937E7" w:rsidP="00D937E7">
      <w:pPr>
        <w:rPr>
          <w:sz w:val="18"/>
          <w:szCs w:val="18"/>
        </w:rPr>
      </w:pPr>
      <w:r w:rsidRPr="003E18F3">
        <w:rPr>
          <w:rStyle w:val="ng-tns-c2636247691-322"/>
          <w:sz w:val="18"/>
          <w:szCs w:val="18"/>
        </w:rPr>
        <w:t>Java</w:t>
      </w:r>
    </w:p>
    <w:p w:rsidR="00D937E7" w:rsidRPr="003E18F3" w:rsidRDefault="00D937E7" w:rsidP="00D937E7">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abstract</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Animal</w:t>
      </w:r>
      <w:r w:rsidRPr="003E18F3">
        <w:rPr>
          <w:rStyle w:val="hljs-class"/>
          <w:sz w:val="18"/>
          <w:szCs w:val="18"/>
        </w:rPr>
        <w:t xml:space="preserve"> </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comment"/>
          <w:sz w:val="18"/>
          <w:szCs w:val="18"/>
        </w:rPr>
        <w:t>// Shared state (Concrete classes inherit this perfectly)</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String name;</w:t>
      </w:r>
    </w:p>
    <w:p w:rsidR="00D937E7" w:rsidRPr="003E18F3" w:rsidRDefault="00D937E7" w:rsidP="00D937E7">
      <w:pPr>
        <w:pStyle w:val="HTMLPreformatted"/>
        <w:rPr>
          <w:rStyle w:val="HTMLCode"/>
          <w:sz w:val="18"/>
          <w:szCs w:val="18"/>
        </w:rPr>
      </w:pPr>
      <w:r w:rsidRPr="003E18F3">
        <w:rPr>
          <w:rStyle w:val="HTMLCode"/>
          <w:sz w:val="18"/>
          <w:szCs w:val="18"/>
        </w:rPr>
        <w:t xml:space="preserve">    </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comment"/>
          <w:sz w:val="18"/>
          <w:szCs w:val="18"/>
        </w:rPr>
        <w:t>// Shared concrete method (All animals sleep the same way)</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sleep</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"Zzz..."</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w:t>
      </w:r>
    </w:p>
    <w:p w:rsidR="00D937E7" w:rsidRPr="003E18F3" w:rsidRDefault="00D937E7" w:rsidP="00D937E7">
      <w:pPr>
        <w:pStyle w:val="HTMLPreformatted"/>
        <w:rPr>
          <w:rStyle w:val="HTMLCode"/>
          <w:sz w:val="18"/>
          <w:szCs w:val="18"/>
        </w:rPr>
      </w:pP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comment"/>
          <w:sz w:val="18"/>
          <w:szCs w:val="18"/>
        </w:rPr>
        <w:t>// Abstract method (Forces children to figure out how they speak)</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abstract</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makeSound</w:t>
      </w:r>
      <w:r w:rsidRPr="003E18F3">
        <w:rPr>
          <w:rStyle w:val="hljs-params"/>
          <w:sz w:val="18"/>
          <w:szCs w:val="18"/>
        </w:rPr>
        <w:t>()</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w:t>
      </w:r>
    </w:p>
    <w:p w:rsidR="00D937E7" w:rsidRPr="003E18F3" w:rsidRDefault="00D937E7" w:rsidP="00D937E7">
      <w:pPr>
        <w:pStyle w:val="HTMLPreformatted"/>
        <w:rPr>
          <w:rStyle w:val="HTMLCode"/>
          <w:sz w:val="18"/>
          <w:szCs w:val="18"/>
        </w:rPr>
      </w:pPr>
    </w:p>
    <w:p w:rsidR="00D937E7" w:rsidRPr="003E18F3" w:rsidRDefault="00D937E7" w:rsidP="00D937E7">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Dog</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Animal</w:t>
      </w:r>
      <w:r w:rsidRPr="003E18F3">
        <w:rPr>
          <w:rStyle w:val="hljs-class"/>
          <w:sz w:val="18"/>
          <w:szCs w:val="18"/>
        </w:rPr>
        <w:t xml:space="preserve"> </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comment"/>
          <w:sz w:val="18"/>
          <w:szCs w:val="18"/>
        </w:rPr>
        <w:t>// The compiler will throw an ERROR if we don't write this method</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meta"/>
          <w:sz w:val="18"/>
          <w:szCs w:val="18"/>
        </w:rPr>
        <w:t>@Override</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makeSound</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"Bark!"</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w:t>
      </w:r>
    </w:p>
    <w:p w:rsidR="00D937E7" w:rsidRPr="003E18F3" w:rsidRDefault="00D937E7" w:rsidP="00D937E7">
      <w:pPr>
        <w:pStyle w:val="HTMLPreformatted"/>
        <w:rPr>
          <w:rStyle w:val="HTMLCode"/>
          <w:sz w:val="18"/>
          <w:szCs w:val="18"/>
        </w:rPr>
      </w:pPr>
      <w:r w:rsidRPr="003E18F3">
        <w:rPr>
          <w:rStyle w:val="HTMLCode"/>
          <w:sz w:val="18"/>
          <w:szCs w:val="18"/>
        </w:rPr>
        <w:t>}</w:t>
      </w:r>
    </w:p>
    <w:p w:rsidR="00D937E7" w:rsidRPr="003E18F3" w:rsidRDefault="008B5FB3" w:rsidP="00D937E7">
      <w:pPr>
        <w:rPr>
          <w:sz w:val="18"/>
          <w:szCs w:val="18"/>
        </w:rPr>
      </w:pPr>
      <w:r w:rsidRPr="003E18F3">
        <w:rPr>
          <w:sz w:val="18"/>
          <w:szCs w:val="18"/>
        </w:rPr>
        <w:pict>
          <v:rect id="_x0000_i1115" style="width:0;height:1.5pt" o:hralign="center" o:hrstd="t" o:hr="t" fillcolor="#a0a0a0" stroked="f"/>
        </w:pict>
      </w:r>
    </w:p>
    <w:p w:rsidR="00D937E7" w:rsidRPr="003E18F3" w:rsidRDefault="00D937E7" w:rsidP="00D937E7">
      <w:pPr>
        <w:pStyle w:val="Heading3"/>
        <w:rPr>
          <w:sz w:val="18"/>
          <w:szCs w:val="18"/>
        </w:rPr>
      </w:pPr>
      <w:r w:rsidRPr="003E18F3">
        <w:rPr>
          <w:sz w:val="18"/>
          <w:szCs w:val="18"/>
        </w:rPr>
        <w:t>The Ultimate Interview Pivot: Abstract Class vs. Interface</w:t>
      </w:r>
    </w:p>
    <w:p w:rsidR="00D937E7" w:rsidRPr="003E18F3" w:rsidRDefault="00D937E7" w:rsidP="00D937E7">
      <w:pPr>
        <w:pStyle w:val="NormalWeb"/>
        <w:rPr>
          <w:sz w:val="18"/>
          <w:szCs w:val="18"/>
        </w:rPr>
      </w:pPr>
      <w:r w:rsidRPr="003E18F3">
        <w:rPr>
          <w:sz w:val="18"/>
          <w:szCs w:val="18"/>
        </w:rPr>
        <w:t xml:space="preserve">If you answer the above, the interviewer will almost certainly immediately ask: </w:t>
      </w:r>
      <w:r w:rsidRPr="003E18F3">
        <w:rPr>
          <w:i/>
          <w:iCs/>
          <w:sz w:val="18"/>
          <w:szCs w:val="18"/>
        </w:rPr>
        <w:t>"Okay, but if you want to force children to implement methods, why not just use an Interface?"</w:t>
      </w:r>
    </w:p>
    <w:p w:rsidR="00D937E7" w:rsidRPr="003E18F3" w:rsidRDefault="00D937E7" w:rsidP="00D937E7">
      <w:pPr>
        <w:pStyle w:val="NormalWeb"/>
        <w:rPr>
          <w:sz w:val="18"/>
          <w:szCs w:val="18"/>
        </w:rPr>
      </w:pPr>
      <w:r w:rsidRPr="003E18F3">
        <w:rPr>
          <w:sz w:val="18"/>
          <w:szCs w:val="18"/>
        </w:rPr>
        <w:t>You must know this difference perfectly: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8"/>
        <w:gridCol w:w="4316"/>
        <w:gridCol w:w="4970"/>
      </w:tblGrid>
      <w:tr w:rsidR="00D937E7" w:rsidRPr="003E18F3" w:rsidTr="00D937E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rStyle w:val="Strong"/>
                <w:sz w:val="18"/>
                <w:szCs w:val="18"/>
              </w:rPr>
              <w:lastRenderedPageBreak/>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rStyle w:val="Strong"/>
                <w:sz w:val="18"/>
                <w:szCs w:val="18"/>
              </w:rPr>
              <w:t>Abstract Class</w:t>
            </w:r>
          </w:p>
        </w:tc>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rStyle w:val="Strong"/>
                <w:sz w:val="18"/>
                <w:szCs w:val="18"/>
              </w:rPr>
              <w:t>Interface</w:t>
            </w:r>
          </w:p>
        </w:tc>
      </w:tr>
      <w:tr w:rsidR="00D937E7" w:rsidRPr="003E18F3" w:rsidTr="00D937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b/>
                <w:bCs/>
                <w:sz w:val="18"/>
                <w:szCs w:val="18"/>
              </w:rPr>
              <w:t>Primary Purpose</w:t>
            </w:r>
          </w:p>
        </w:tc>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sz w:val="18"/>
                <w:szCs w:val="18"/>
              </w:rPr>
              <w:t xml:space="preserve">To share </w:t>
            </w:r>
            <w:r w:rsidRPr="003E18F3">
              <w:rPr>
                <w:b/>
                <w:bCs/>
                <w:sz w:val="18"/>
                <w:szCs w:val="18"/>
              </w:rPr>
              <w:t>core identity</w:t>
            </w:r>
            <w:r w:rsidRPr="003E18F3">
              <w:rPr>
                <w:sz w:val="18"/>
                <w:szCs w:val="18"/>
              </w:rPr>
              <w:t xml:space="preserve"> and </w:t>
            </w:r>
            <w:r w:rsidRPr="003E18F3">
              <w:rPr>
                <w:b/>
                <w:bCs/>
                <w:sz w:val="18"/>
                <w:szCs w:val="18"/>
              </w:rPr>
              <w:t>shared state/code</w:t>
            </w:r>
            <w:r w:rsidRPr="003E18F3">
              <w:rPr>
                <w:sz w:val="18"/>
                <w:szCs w:val="18"/>
              </w:rPr>
              <w:t xml:space="preserve"> (A Dog </w:t>
            </w:r>
            <w:r w:rsidRPr="003E18F3">
              <w:rPr>
                <w:i/>
                <w:iCs/>
                <w:sz w:val="18"/>
                <w:szCs w:val="18"/>
              </w:rPr>
              <w:t>is an</w:t>
            </w:r>
            <w:r w:rsidRPr="003E18F3">
              <w:rPr>
                <w:sz w:val="18"/>
                <w:szCs w:val="18"/>
              </w:rPr>
              <w:t xml:space="preserve"> Animal).</w:t>
            </w:r>
          </w:p>
        </w:tc>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sz w:val="18"/>
                <w:szCs w:val="18"/>
              </w:rPr>
              <w:t xml:space="preserve">To define </w:t>
            </w:r>
            <w:r w:rsidRPr="003E18F3">
              <w:rPr>
                <w:b/>
                <w:bCs/>
                <w:sz w:val="18"/>
                <w:szCs w:val="18"/>
              </w:rPr>
              <w:t>capabilities</w:t>
            </w:r>
            <w:r w:rsidRPr="003E18F3">
              <w:rPr>
                <w:sz w:val="18"/>
                <w:szCs w:val="18"/>
              </w:rPr>
              <w:t xml:space="preserve"> or </w:t>
            </w:r>
            <w:r w:rsidRPr="003E18F3">
              <w:rPr>
                <w:b/>
                <w:bCs/>
                <w:sz w:val="18"/>
                <w:szCs w:val="18"/>
              </w:rPr>
              <w:t>contracts</w:t>
            </w:r>
            <w:r w:rsidRPr="003E18F3">
              <w:rPr>
                <w:sz w:val="18"/>
                <w:szCs w:val="18"/>
              </w:rPr>
              <w:t xml:space="preserve"> (A Dog </w:t>
            </w:r>
            <w:r w:rsidRPr="003E18F3">
              <w:rPr>
                <w:i/>
                <w:iCs/>
                <w:sz w:val="18"/>
                <w:szCs w:val="18"/>
              </w:rPr>
              <w:t>is</w:t>
            </w:r>
            <w:r w:rsidRPr="003E18F3">
              <w:rPr>
                <w:sz w:val="18"/>
                <w:szCs w:val="18"/>
              </w:rPr>
              <w:t xml:space="preserve"> Runnable).</w:t>
            </w:r>
          </w:p>
        </w:tc>
      </w:tr>
      <w:tr w:rsidR="00D937E7" w:rsidRPr="003E18F3" w:rsidTr="00D937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b/>
                <w:bCs/>
                <w:sz w:val="18"/>
                <w:szCs w:val="18"/>
              </w:rPr>
              <w:t>State (Variables)</w:t>
            </w:r>
          </w:p>
        </w:tc>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sz w:val="18"/>
                <w:szCs w:val="18"/>
              </w:rPr>
              <w:t>Can have instance variables (</w:t>
            </w:r>
            <w:r w:rsidRPr="003E18F3">
              <w:rPr>
                <w:rStyle w:val="HTMLCode"/>
                <w:rFonts w:eastAsiaTheme="minorHAnsi"/>
                <w:sz w:val="18"/>
                <w:szCs w:val="18"/>
              </w:rPr>
              <w:t>String name</w:t>
            </w:r>
            <w:r w:rsidRPr="003E18F3">
              <w:rPr>
                <w:sz w:val="18"/>
                <w:szCs w:val="18"/>
              </w:rPr>
              <w:t xml:space="preserve">, </w:t>
            </w:r>
            <w:r w:rsidRPr="003E18F3">
              <w:rPr>
                <w:rStyle w:val="HTMLCode"/>
                <w:rFonts w:eastAsiaTheme="minorHAnsi"/>
                <w:sz w:val="18"/>
                <w:szCs w:val="18"/>
              </w:rPr>
              <w:t>int age</w:t>
            </w:r>
            <w:r w:rsidRPr="003E18F3">
              <w:rPr>
                <w:sz w:val="18"/>
                <w:szCs w:val="18"/>
              </w:rPr>
              <w:t>) to store state.</w:t>
            </w:r>
          </w:p>
        </w:tc>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sz w:val="18"/>
                <w:szCs w:val="18"/>
              </w:rPr>
              <w:t xml:space="preserve">Cannot store state. Variables are implicitly </w:t>
            </w:r>
            <w:r w:rsidRPr="003E18F3">
              <w:rPr>
                <w:rStyle w:val="HTMLCode"/>
                <w:rFonts w:eastAsiaTheme="minorHAnsi"/>
                <w:sz w:val="18"/>
                <w:szCs w:val="18"/>
              </w:rPr>
              <w:t>public static final</w:t>
            </w:r>
            <w:r w:rsidRPr="003E18F3">
              <w:rPr>
                <w:sz w:val="18"/>
                <w:szCs w:val="18"/>
              </w:rPr>
              <w:t xml:space="preserve"> (constants).</w:t>
            </w:r>
          </w:p>
        </w:tc>
      </w:tr>
      <w:tr w:rsidR="00D937E7" w:rsidRPr="003E18F3" w:rsidTr="00D937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b/>
                <w:bCs/>
                <w:sz w:val="18"/>
                <w:szCs w:val="18"/>
              </w:rPr>
              <w:t>Multiple Inheritance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sz w:val="18"/>
                <w:szCs w:val="18"/>
              </w:rPr>
              <w:t xml:space="preserve">A class can only extend </w:t>
            </w:r>
            <w:r w:rsidRPr="003E18F3">
              <w:rPr>
                <w:b/>
                <w:bCs/>
                <w:sz w:val="18"/>
                <w:szCs w:val="18"/>
              </w:rPr>
              <w:t>ONE</w:t>
            </w:r>
            <w:r w:rsidRPr="003E18F3">
              <w:rPr>
                <w:sz w:val="18"/>
                <w:szCs w:val="18"/>
              </w:rPr>
              <w:t xml:space="preserve"> abstract class.</w:t>
            </w:r>
          </w:p>
        </w:tc>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sz w:val="18"/>
                <w:szCs w:val="18"/>
              </w:rPr>
              <w:t xml:space="preserve">A class can implement </w:t>
            </w:r>
            <w:r w:rsidRPr="003E18F3">
              <w:rPr>
                <w:b/>
                <w:bCs/>
                <w:sz w:val="18"/>
                <w:szCs w:val="18"/>
              </w:rPr>
              <w:t>MULTIPLE</w:t>
            </w:r>
            <w:r w:rsidRPr="003E18F3">
              <w:rPr>
                <w:sz w:val="18"/>
                <w:szCs w:val="18"/>
              </w:rPr>
              <w:t xml:space="preserve"> interfaces.</w:t>
            </w:r>
          </w:p>
        </w:tc>
      </w:tr>
      <w:tr w:rsidR="00D937E7" w:rsidRPr="003E18F3" w:rsidTr="00D937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b/>
                <w:bCs/>
                <w:sz w:val="18"/>
                <w:szCs w:val="18"/>
              </w:rPr>
              <w:t>Constructors</w:t>
            </w:r>
          </w:p>
        </w:tc>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sz w:val="18"/>
                <w:szCs w:val="18"/>
              </w:rPr>
              <w:t xml:space="preserve">Can have constructors (called by children via </w:t>
            </w:r>
            <w:r w:rsidRPr="003E18F3">
              <w:rPr>
                <w:rStyle w:val="HTMLCode"/>
                <w:rFonts w:eastAsiaTheme="minorHAnsi"/>
                <w:sz w:val="18"/>
                <w:szCs w:val="18"/>
              </w:rPr>
              <w:t>super()</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sz w:val="18"/>
                <w:szCs w:val="18"/>
              </w:rPr>
              <w:t>Cannot have constructors.</w:t>
            </w:r>
          </w:p>
        </w:tc>
      </w:tr>
    </w:tbl>
    <w:p w:rsidR="00D937E7" w:rsidRPr="003E18F3" w:rsidRDefault="00D937E7" w:rsidP="00D937E7">
      <w:pPr>
        <w:pStyle w:val="NormalWeb"/>
        <w:rPr>
          <w:sz w:val="18"/>
          <w:szCs w:val="18"/>
        </w:rPr>
      </w:pPr>
      <w:r w:rsidRPr="003E18F3">
        <w:rPr>
          <w:b/>
          <w:bCs/>
          <w:sz w:val="18"/>
          <w:szCs w:val="18"/>
        </w:rPr>
        <w:t>The Expert Summary:</w:t>
      </w:r>
      <w:r w:rsidRPr="003E18F3">
        <w:rPr>
          <w:sz w:val="18"/>
          <w:szCs w:val="18"/>
        </w:rPr>
        <w:t xml:space="preserve"> </w:t>
      </w:r>
      <w:r w:rsidRPr="003E18F3">
        <w:rPr>
          <w:i/>
          <w:iCs/>
          <w:sz w:val="18"/>
          <w:szCs w:val="18"/>
        </w:rPr>
        <w:t xml:space="preserve">"I use an </w:t>
      </w:r>
      <w:r w:rsidRPr="003E18F3">
        <w:rPr>
          <w:b/>
          <w:bCs/>
          <w:i/>
          <w:iCs/>
          <w:sz w:val="18"/>
          <w:szCs w:val="18"/>
        </w:rPr>
        <w:t>Interface</w:t>
      </w:r>
      <w:r w:rsidRPr="003E18F3">
        <w:rPr>
          <w:i/>
          <w:iCs/>
          <w:sz w:val="18"/>
          <w:szCs w:val="18"/>
        </w:rPr>
        <w:t xml:space="preserve"> when I want to give diverse, unrelated classes a shared ability (e.g., a </w:t>
      </w:r>
      <w:r w:rsidRPr="003E18F3">
        <w:rPr>
          <w:rStyle w:val="HTMLCode"/>
          <w:i/>
          <w:iCs/>
          <w:sz w:val="18"/>
          <w:szCs w:val="18"/>
        </w:rPr>
        <w:t>Document</w:t>
      </w:r>
      <w:r w:rsidRPr="003E18F3">
        <w:rPr>
          <w:i/>
          <w:iCs/>
          <w:sz w:val="18"/>
          <w:szCs w:val="18"/>
        </w:rPr>
        <w:t xml:space="preserve"> and a </w:t>
      </w:r>
      <w:r w:rsidRPr="003E18F3">
        <w:rPr>
          <w:rStyle w:val="HTMLCode"/>
          <w:i/>
          <w:iCs/>
          <w:sz w:val="18"/>
          <w:szCs w:val="18"/>
        </w:rPr>
        <w:t>User</w:t>
      </w:r>
      <w:r w:rsidRPr="003E18F3">
        <w:rPr>
          <w:i/>
          <w:iCs/>
          <w:sz w:val="18"/>
          <w:szCs w:val="18"/>
        </w:rPr>
        <w:t xml:space="preserve"> can both implement </w:t>
      </w:r>
      <w:r w:rsidRPr="003E18F3">
        <w:rPr>
          <w:rStyle w:val="HTMLCode"/>
          <w:i/>
          <w:iCs/>
          <w:sz w:val="18"/>
          <w:szCs w:val="18"/>
        </w:rPr>
        <w:t>Printable</w:t>
      </w:r>
      <w:r w:rsidRPr="003E18F3">
        <w:rPr>
          <w:i/>
          <w:iCs/>
          <w:sz w:val="18"/>
          <w:szCs w:val="18"/>
        </w:rPr>
        <w:t xml:space="preserve">). I use an </w:t>
      </w:r>
      <w:r w:rsidRPr="003E18F3">
        <w:rPr>
          <w:b/>
          <w:bCs/>
          <w:i/>
          <w:iCs/>
          <w:sz w:val="18"/>
          <w:szCs w:val="18"/>
        </w:rPr>
        <w:t>Abstract Class</w:t>
      </w:r>
      <w:r w:rsidRPr="003E18F3">
        <w:rPr>
          <w:i/>
          <w:iCs/>
          <w:sz w:val="18"/>
          <w:szCs w:val="18"/>
        </w:rPr>
        <w:t xml:space="preserve"> when I have a family of closely related classes that share core identity and need to inherit actual state and helper methods, but the parent concept is too generic to be instantiated on its own."</w:t>
      </w:r>
    </w:p>
    <w:p w:rsidR="00D937E7" w:rsidRPr="003E18F3" w:rsidRDefault="00D937E7" w:rsidP="009E6BCC">
      <w:pPr>
        <w:rPr>
          <w:sz w:val="18"/>
          <w:szCs w:val="18"/>
        </w:rPr>
      </w:pPr>
    </w:p>
    <w:p w:rsidR="009E6BCC" w:rsidRPr="003E18F3" w:rsidRDefault="009E6BCC" w:rsidP="009E6BCC">
      <w:pPr>
        <w:rPr>
          <w:sz w:val="18"/>
          <w:szCs w:val="18"/>
        </w:rPr>
      </w:pPr>
      <w:r w:rsidRPr="003E18F3">
        <w:rPr>
          <w:sz w:val="18"/>
          <w:szCs w:val="18"/>
        </w:rPr>
        <w:t>- Access modifiers in detail and how they relate to bean visibility.</w:t>
      </w:r>
    </w:p>
    <w:p w:rsidR="00D937E7" w:rsidRPr="003E18F3" w:rsidRDefault="00D937E7" w:rsidP="00D937E7">
      <w:pPr>
        <w:pStyle w:val="NormalWeb"/>
        <w:rPr>
          <w:sz w:val="18"/>
          <w:szCs w:val="18"/>
        </w:rPr>
      </w:pPr>
      <w:r w:rsidRPr="003E18F3">
        <w:rPr>
          <w:sz w:val="18"/>
          <w:szCs w:val="18"/>
        </w:rPr>
        <w:t xml:space="preserve">This is a cornerstone concept in Java. Understanding access modifiers isn't just about knowing keywords; it's about mastering </w:t>
      </w:r>
      <w:r w:rsidRPr="003E18F3">
        <w:rPr>
          <w:b/>
          <w:bCs/>
          <w:sz w:val="18"/>
          <w:szCs w:val="18"/>
        </w:rPr>
        <w:t>Encapsulation</w:t>
      </w:r>
      <w:r w:rsidRPr="003E18F3">
        <w:rPr>
          <w:sz w:val="18"/>
          <w:szCs w:val="18"/>
        </w:rPr>
        <w:t xml:space="preserve"> and understanding how frameworks (like Spring or Hibernate) interact with your objects via Reflection.</w:t>
      </w:r>
    </w:p>
    <w:p w:rsidR="00D937E7" w:rsidRPr="003E18F3" w:rsidRDefault="00D937E7" w:rsidP="00D937E7">
      <w:pPr>
        <w:pStyle w:val="NormalWeb"/>
        <w:rPr>
          <w:sz w:val="18"/>
          <w:szCs w:val="18"/>
        </w:rPr>
      </w:pPr>
      <w:r w:rsidRPr="003E18F3">
        <w:rPr>
          <w:sz w:val="18"/>
          <w:szCs w:val="18"/>
        </w:rPr>
        <w:t>Here is the definitive breakdown of Java access modifiers and exactly how they dictate JavaBean architecture.</w:t>
      </w:r>
    </w:p>
    <w:p w:rsidR="00D937E7" w:rsidRPr="003E18F3" w:rsidRDefault="008B5FB3" w:rsidP="00D937E7">
      <w:pPr>
        <w:rPr>
          <w:sz w:val="18"/>
          <w:szCs w:val="18"/>
        </w:rPr>
      </w:pPr>
      <w:r w:rsidRPr="003E18F3">
        <w:rPr>
          <w:sz w:val="18"/>
          <w:szCs w:val="18"/>
        </w:rPr>
        <w:pict>
          <v:rect id="_x0000_i1116" style="width:0;height:1.5pt" o:hralign="center" o:hrstd="t" o:hr="t" fillcolor="#a0a0a0" stroked="f"/>
        </w:pict>
      </w:r>
    </w:p>
    <w:p w:rsidR="00D937E7" w:rsidRPr="003E18F3" w:rsidRDefault="00D937E7" w:rsidP="00D937E7">
      <w:pPr>
        <w:pStyle w:val="Heading3"/>
        <w:rPr>
          <w:sz w:val="18"/>
          <w:szCs w:val="18"/>
        </w:rPr>
      </w:pPr>
      <w:r w:rsidRPr="003E18F3">
        <w:rPr>
          <w:sz w:val="18"/>
          <w:szCs w:val="18"/>
        </w:rPr>
        <w:t>Part 1: The 4 Access Modifiers</w:t>
      </w:r>
    </w:p>
    <w:p w:rsidR="00D937E7" w:rsidRPr="003E18F3" w:rsidRDefault="00D937E7" w:rsidP="00D937E7">
      <w:pPr>
        <w:pStyle w:val="NormalWeb"/>
        <w:rPr>
          <w:sz w:val="18"/>
          <w:szCs w:val="18"/>
        </w:rPr>
      </w:pPr>
      <w:r w:rsidRPr="003E18F3">
        <w:rPr>
          <w:sz w:val="18"/>
          <w:szCs w:val="18"/>
        </w:rPr>
        <w:t>Java provides four levels of access control. Think of them as security clearance levels for your variables, methods, and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914"/>
        <w:gridCol w:w="1146"/>
        <w:gridCol w:w="1789"/>
        <w:gridCol w:w="1598"/>
      </w:tblGrid>
      <w:tr w:rsidR="00D937E7" w:rsidRPr="003E18F3" w:rsidTr="00D937E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rStyle w:val="Strong"/>
                <w:sz w:val="18"/>
                <w:szCs w:val="18"/>
              </w:rPr>
              <w:t>Modifier</w:t>
            </w:r>
          </w:p>
        </w:tc>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rStyle w:val="Strong"/>
                <w:sz w:val="18"/>
                <w:szCs w:val="18"/>
              </w:rPr>
              <w:t>Same Class</w:t>
            </w:r>
          </w:p>
        </w:tc>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rStyle w:val="Strong"/>
                <w:sz w:val="18"/>
                <w:szCs w:val="18"/>
              </w:rPr>
              <w:t>Same Package</w:t>
            </w:r>
          </w:p>
        </w:tc>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rStyle w:val="Strong"/>
                <w:sz w:val="18"/>
                <w:szCs w:val="18"/>
              </w:rPr>
              <w:t>Subclass (Diff Package)</w:t>
            </w:r>
          </w:p>
        </w:tc>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rStyle w:val="Strong"/>
                <w:sz w:val="18"/>
                <w:szCs w:val="18"/>
              </w:rPr>
              <w:t>Everywhere (World)</w:t>
            </w:r>
          </w:p>
        </w:tc>
      </w:tr>
      <w:tr w:rsidR="00D937E7" w:rsidRPr="003E18F3" w:rsidTr="00D937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rStyle w:val="HTMLCode"/>
                <w:rFonts w:eastAsiaTheme="minorHAnsi"/>
                <w:b/>
                <w:bCs/>
                <w:sz w:val="18"/>
                <w:szCs w:val="18"/>
              </w:rPr>
              <w:t>public</w:t>
            </w:r>
          </w:p>
        </w:tc>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rFonts w:ascii="Segoe UI Symbol" w:hAnsi="Segoe UI Symbol" w:cs="Segoe UI Symbol"/>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rFonts w:ascii="Segoe UI Symbol" w:hAnsi="Segoe UI Symbol" w:cs="Segoe UI Symbol"/>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rFonts w:ascii="Segoe UI Symbol" w:hAnsi="Segoe UI Symbol" w:cs="Segoe UI Symbol"/>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rFonts w:ascii="Segoe UI Symbol" w:hAnsi="Segoe UI Symbol" w:cs="Segoe UI Symbol"/>
                <w:sz w:val="18"/>
                <w:szCs w:val="18"/>
              </w:rPr>
              <w:t>✅</w:t>
            </w:r>
          </w:p>
        </w:tc>
      </w:tr>
      <w:tr w:rsidR="00D937E7" w:rsidRPr="003E18F3" w:rsidTr="00D937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rStyle w:val="HTMLCode"/>
                <w:rFonts w:eastAsiaTheme="minorHAnsi"/>
                <w:b/>
                <w:bCs/>
                <w:sz w:val="18"/>
                <w:szCs w:val="18"/>
              </w:rPr>
              <w:t>protected</w:t>
            </w:r>
          </w:p>
        </w:tc>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rFonts w:ascii="Segoe UI Symbol" w:hAnsi="Segoe UI Symbol" w:cs="Segoe UI Symbol"/>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rFonts w:ascii="Segoe UI Symbol" w:hAnsi="Segoe UI Symbol" w:cs="Segoe UI Symbol"/>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rFonts w:ascii="Segoe UI Symbol" w:hAnsi="Segoe UI Symbol" w:cs="Segoe UI Symbol"/>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rFonts w:ascii="Segoe UI Symbol" w:hAnsi="Segoe UI Symbol" w:cs="Segoe UI Symbol"/>
                <w:sz w:val="18"/>
                <w:szCs w:val="18"/>
              </w:rPr>
              <w:t>❌</w:t>
            </w:r>
          </w:p>
        </w:tc>
      </w:tr>
      <w:tr w:rsidR="00D937E7" w:rsidRPr="003E18F3" w:rsidTr="00D937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rStyle w:val="HTMLCode"/>
                <w:rFonts w:eastAsiaTheme="minorHAnsi"/>
                <w:b/>
                <w:bCs/>
                <w:sz w:val="18"/>
                <w:szCs w:val="18"/>
              </w:rPr>
              <w:t>default</w:t>
            </w:r>
            <w:r w:rsidRPr="003E18F3">
              <w:rPr>
                <w:b/>
                <w:bCs/>
                <w:sz w:val="18"/>
                <w:szCs w:val="18"/>
              </w:rPr>
              <w:t xml:space="preserve"> (No keyword)</w:t>
            </w:r>
          </w:p>
        </w:tc>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rFonts w:ascii="Segoe UI Symbol" w:hAnsi="Segoe UI Symbol" w:cs="Segoe UI Symbol"/>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rFonts w:ascii="Segoe UI Symbol" w:hAnsi="Segoe UI Symbol" w:cs="Segoe UI Symbol"/>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rFonts w:ascii="Segoe UI Symbol" w:hAnsi="Segoe UI Symbol" w:cs="Segoe UI Symbol"/>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rFonts w:ascii="Segoe UI Symbol" w:hAnsi="Segoe UI Symbol" w:cs="Segoe UI Symbol"/>
                <w:sz w:val="18"/>
                <w:szCs w:val="18"/>
              </w:rPr>
              <w:t>❌</w:t>
            </w:r>
          </w:p>
        </w:tc>
      </w:tr>
      <w:tr w:rsidR="00D937E7" w:rsidRPr="003E18F3" w:rsidTr="00D937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rStyle w:val="HTMLCode"/>
                <w:rFonts w:eastAsiaTheme="minorHAnsi"/>
                <w:b/>
                <w:bCs/>
                <w:sz w:val="18"/>
                <w:szCs w:val="18"/>
              </w:rPr>
              <w:t>private</w:t>
            </w:r>
          </w:p>
        </w:tc>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rFonts w:ascii="Segoe UI Symbol" w:hAnsi="Segoe UI Symbol" w:cs="Segoe UI Symbol"/>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rFonts w:ascii="Segoe UI Symbol" w:hAnsi="Segoe UI Symbol" w:cs="Segoe UI Symbol"/>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rFonts w:ascii="Segoe UI Symbol" w:hAnsi="Segoe UI Symbol" w:cs="Segoe UI Symbol"/>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937E7" w:rsidRPr="003E18F3" w:rsidRDefault="00D937E7">
            <w:pPr>
              <w:spacing w:after="480"/>
              <w:rPr>
                <w:sz w:val="18"/>
                <w:szCs w:val="18"/>
              </w:rPr>
            </w:pPr>
            <w:r w:rsidRPr="003E18F3">
              <w:rPr>
                <w:rFonts w:ascii="Segoe UI Symbol" w:hAnsi="Segoe UI Symbol" w:cs="Segoe UI Symbol"/>
                <w:sz w:val="18"/>
                <w:szCs w:val="18"/>
              </w:rPr>
              <w:t>❌</w:t>
            </w:r>
          </w:p>
        </w:tc>
      </w:tr>
    </w:tbl>
    <w:p w:rsidR="00D937E7" w:rsidRPr="003E18F3" w:rsidRDefault="00D937E7" w:rsidP="00D937E7">
      <w:pPr>
        <w:pStyle w:val="NormalWeb"/>
        <w:numPr>
          <w:ilvl w:val="0"/>
          <w:numId w:val="143"/>
        </w:numPr>
        <w:rPr>
          <w:sz w:val="18"/>
          <w:szCs w:val="18"/>
        </w:rPr>
      </w:pPr>
      <w:r w:rsidRPr="003E18F3">
        <w:rPr>
          <w:rStyle w:val="HTMLCode"/>
          <w:b/>
          <w:bCs/>
          <w:sz w:val="18"/>
          <w:szCs w:val="18"/>
        </w:rPr>
        <w:t>public</w:t>
      </w:r>
      <w:r w:rsidRPr="003E18F3">
        <w:rPr>
          <w:sz w:val="18"/>
          <w:szCs w:val="18"/>
        </w:rPr>
        <w:t>: The open door. Anything, anywhere can access it.</w:t>
      </w:r>
    </w:p>
    <w:p w:rsidR="00D937E7" w:rsidRPr="003E18F3" w:rsidRDefault="00D937E7" w:rsidP="00D937E7">
      <w:pPr>
        <w:pStyle w:val="NormalWeb"/>
        <w:numPr>
          <w:ilvl w:val="0"/>
          <w:numId w:val="143"/>
        </w:numPr>
        <w:rPr>
          <w:sz w:val="18"/>
          <w:szCs w:val="18"/>
        </w:rPr>
      </w:pPr>
      <w:r w:rsidRPr="003E18F3">
        <w:rPr>
          <w:rStyle w:val="HTMLCode"/>
          <w:b/>
          <w:bCs/>
          <w:sz w:val="18"/>
          <w:szCs w:val="18"/>
        </w:rPr>
        <w:t>protected</w:t>
      </w:r>
      <w:r w:rsidRPr="003E18F3">
        <w:rPr>
          <w:sz w:val="18"/>
          <w:szCs w:val="18"/>
        </w:rPr>
        <w:t xml:space="preserve">: The family door. Accessible to anything in the exact same package, </w:t>
      </w:r>
      <w:r w:rsidRPr="003E18F3">
        <w:rPr>
          <w:b/>
          <w:bCs/>
          <w:sz w:val="18"/>
          <w:szCs w:val="18"/>
        </w:rPr>
        <w:t>and</w:t>
      </w:r>
      <w:r w:rsidRPr="003E18F3">
        <w:rPr>
          <w:sz w:val="18"/>
          <w:szCs w:val="18"/>
        </w:rPr>
        <w:t xml:space="preserve"> accessible to child classes (subclasses) even if they live in a completely different package.</w:t>
      </w:r>
    </w:p>
    <w:p w:rsidR="00D937E7" w:rsidRPr="003E18F3" w:rsidRDefault="00D937E7" w:rsidP="00D937E7">
      <w:pPr>
        <w:pStyle w:val="NormalWeb"/>
        <w:numPr>
          <w:ilvl w:val="0"/>
          <w:numId w:val="143"/>
        </w:numPr>
        <w:rPr>
          <w:sz w:val="18"/>
          <w:szCs w:val="18"/>
        </w:rPr>
      </w:pPr>
      <w:r w:rsidRPr="003E18F3">
        <w:rPr>
          <w:rStyle w:val="HTMLCode"/>
          <w:b/>
          <w:bCs/>
          <w:sz w:val="18"/>
          <w:szCs w:val="18"/>
        </w:rPr>
        <w:t>default</w:t>
      </w:r>
      <w:r w:rsidRPr="003E18F3">
        <w:rPr>
          <w:b/>
          <w:bCs/>
          <w:sz w:val="18"/>
          <w:szCs w:val="18"/>
        </w:rPr>
        <w:t xml:space="preserve"> (Package-Private)</w:t>
      </w:r>
      <w:r w:rsidRPr="003E18F3">
        <w:rPr>
          <w:sz w:val="18"/>
          <w:szCs w:val="18"/>
        </w:rPr>
        <w:t xml:space="preserve">: The neighborhood door. If you don't type a modifier, it defaults to this. Accessible </w:t>
      </w:r>
      <w:r w:rsidRPr="003E18F3">
        <w:rPr>
          <w:i/>
          <w:iCs/>
          <w:sz w:val="18"/>
          <w:szCs w:val="18"/>
        </w:rPr>
        <w:t>only</w:t>
      </w:r>
      <w:r w:rsidRPr="003E18F3">
        <w:rPr>
          <w:sz w:val="18"/>
          <w:szCs w:val="18"/>
        </w:rPr>
        <w:t xml:space="preserve"> to classes inside the exact same package. Subclasses in other packages cannot see it.</w:t>
      </w:r>
    </w:p>
    <w:p w:rsidR="00D937E7" w:rsidRPr="003E18F3" w:rsidRDefault="00D937E7" w:rsidP="00D937E7">
      <w:pPr>
        <w:pStyle w:val="NormalWeb"/>
        <w:numPr>
          <w:ilvl w:val="0"/>
          <w:numId w:val="143"/>
        </w:numPr>
        <w:rPr>
          <w:sz w:val="18"/>
          <w:szCs w:val="18"/>
        </w:rPr>
      </w:pPr>
      <w:r w:rsidRPr="003E18F3">
        <w:rPr>
          <w:rStyle w:val="HTMLCode"/>
          <w:b/>
          <w:bCs/>
          <w:sz w:val="18"/>
          <w:szCs w:val="18"/>
        </w:rPr>
        <w:t>private</w:t>
      </w:r>
      <w:r w:rsidRPr="003E18F3">
        <w:rPr>
          <w:sz w:val="18"/>
          <w:szCs w:val="18"/>
        </w:rPr>
        <w:t>: The safe. Accessible strictly within the exact class where it is declared.</w:t>
      </w:r>
    </w:p>
    <w:p w:rsidR="00D937E7" w:rsidRPr="003E18F3" w:rsidRDefault="008B5FB3" w:rsidP="00D937E7">
      <w:pPr>
        <w:rPr>
          <w:sz w:val="18"/>
          <w:szCs w:val="18"/>
        </w:rPr>
      </w:pPr>
      <w:r w:rsidRPr="003E18F3">
        <w:rPr>
          <w:sz w:val="18"/>
          <w:szCs w:val="18"/>
        </w:rPr>
        <w:pict>
          <v:rect id="_x0000_i1117" style="width:0;height:1.5pt" o:hralign="center" o:hrstd="t" o:hr="t" fillcolor="#a0a0a0" stroked="f"/>
        </w:pict>
      </w:r>
    </w:p>
    <w:p w:rsidR="00D937E7" w:rsidRPr="003E18F3" w:rsidRDefault="00D937E7" w:rsidP="00D937E7">
      <w:pPr>
        <w:pStyle w:val="Heading3"/>
        <w:rPr>
          <w:sz w:val="18"/>
          <w:szCs w:val="18"/>
        </w:rPr>
      </w:pPr>
      <w:r w:rsidRPr="003E18F3">
        <w:rPr>
          <w:sz w:val="18"/>
          <w:szCs w:val="18"/>
        </w:rPr>
        <w:t>Part 2: Access Modifiers in Standard JavaBeans</w:t>
      </w:r>
    </w:p>
    <w:p w:rsidR="00D937E7" w:rsidRPr="003E18F3" w:rsidRDefault="00D937E7" w:rsidP="00D937E7">
      <w:pPr>
        <w:pStyle w:val="NormalWeb"/>
        <w:rPr>
          <w:sz w:val="18"/>
          <w:szCs w:val="18"/>
        </w:rPr>
      </w:pPr>
      <w:r w:rsidRPr="003E18F3">
        <w:rPr>
          <w:sz w:val="18"/>
          <w:szCs w:val="18"/>
        </w:rPr>
        <w:t xml:space="preserve">A "JavaBean" is a standard convention for creating reusable software components in Java. The entire JavaBean specification revolves around the strict use of access modifiers to enforce </w:t>
      </w:r>
      <w:r w:rsidRPr="003E18F3">
        <w:rPr>
          <w:b/>
          <w:bCs/>
          <w:sz w:val="18"/>
          <w:szCs w:val="18"/>
        </w:rPr>
        <w:t>Encapsulation</w:t>
      </w:r>
      <w:r w:rsidRPr="003E18F3">
        <w:rPr>
          <w:sz w:val="18"/>
          <w:szCs w:val="18"/>
        </w:rPr>
        <w:t>.</w:t>
      </w:r>
    </w:p>
    <w:p w:rsidR="00D937E7" w:rsidRPr="003E18F3" w:rsidRDefault="00D937E7" w:rsidP="00D937E7">
      <w:pPr>
        <w:pStyle w:val="NormalWeb"/>
        <w:rPr>
          <w:sz w:val="18"/>
          <w:szCs w:val="18"/>
        </w:rPr>
      </w:pPr>
      <w:r w:rsidRPr="003E18F3">
        <w:rPr>
          <w:b/>
          <w:bCs/>
          <w:sz w:val="18"/>
          <w:szCs w:val="18"/>
        </w:rPr>
        <w:t>The JavaBean Rules:</w:t>
      </w:r>
    </w:p>
    <w:p w:rsidR="00D937E7" w:rsidRPr="003E18F3" w:rsidRDefault="00D937E7" w:rsidP="00D937E7">
      <w:pPr>
        <w:pStyle w:val="NormalWeb"/>
        <w:numPr>
          <w:ilvl w:val="0"/>
          <w:numId w:val="144"/>
        </w:numPr>
        <w:rPr>
          <w:sz w:val="18"/>
          <w:szCs w:val="18"/>
        </w:rPr>
      </w:pPr>
      <w:r w:rsidRPr="003E18F3">
        <w:rPr>
          <w:b/>
          <w:bCs/>
          <w:sz w:val="18"/>
          <w:szCs w:val="18"/>
        </w:rPr>
        <w:t xml:space="preserve">The Class must be </w:t>
      </w:r>
      <w:r w:rsidRPr="003E18F3">
        <w:rPr>
          <w:rStyle w:val="HTMLCode"/>
          <w:b/>
          <w:bCs/>
          <w:sz w:val="18"/>
          <w:szCs w:val="18"/>
        </w:rPr>
        <w:t>public</w:t>
      </w:r>
      <w:r w:rsidRPr="003E18F3">
        <w:rPr>
          <w:sz w:val="18"/>
          <w:szCs w:val="18"/>
        </w:rPr>
        <w:t>: If the class isn't public, frameworks and other packages cannot instantiate it.</w:t>
      </w:r>
    </w:p>
    <w:p w:rsidR="00D937E7" w:rsidRPr="003E18F3" w:rsidRDefault="00D937E7" w:rsidP="00D937E7">
      <w:pPr>
        <w:pStyle w:val="NormalWeb"/>
        <w:numPr>
          <w:ilvl w:val="0"/>
          <w:numId w:val="144"/>
        </w:numPr>
        <w:rPr>
          <w:sz w:val="18"/>
          <w:szCs w:val="18"/>
        </w:rPr>
      </w:pPr>
      <w:r w:rsidRPr="003E18F3">
        <w:rPr>
          <w:b/>
          <w:bCs/>
          <w:sz w:val="18"/>
          <w:szCs w:val="18"/>
        </w:rPr>
        <w:t xml:space="preserve">All Properties (Fields) must be </w:t>
      </w:r>
      <w:r w:rsidRPr="003E18F3">
        <w:rPr>
          <w:rStyle w:val="HTMLCode"/>
          <w:b/>
          <w:bCs/>
          <w:sz w:val="18"/>
          <w:szCs w:val="18"/>
        </w:rPr>
        <w:t>private</w:t>
      </w:r>
      <w:r w:rsidRPr="003E18F3">
        <w:rPr>
          <w:sz w:val="18"/>
          <w:szCs w:val="18"/>
        </w:rPr>
        <w:t>: This protects the internal state from being directly mutated or corrupted by outside code.</w:t>
      </w:r>
    </w:p>
    <w:p w:rsidR="00D937E7" w:rsidRPr="003E18F3" w:rsidRDefault="00D937E7" w:rsidP="00D937E7">
      <w:pPr>
        <w:pStyle w:val="NormalWeb"/>
        <w:numPr>
          <w:ilvl w:val="0"/>
          <w:numId w:val="144"/>
        </w:numPr>
        <w:rPr>
          <w:sz w:val="18"/>
          <w:szCs w:val="18"/>
        </w:rPr>
      </w:pPr>
      <w:r w:rsidRPr="003E18F3">
        <w:rPr>
          <w:b/>
          <w:bCs/>
          <w:sz w:val="18"/>
          <w:szCs w:val="18"/>
        </w:rPr>
        <w:t xml:space="preserve">Accessors (Getters/Setters) must be </w:t>
      </w:r>
      <w:r w:rsidRPr="003E18F3">
        <w:rPr>
          <w:rStyle w:val="HTMLCode"/>
          <w:b/>
          <w:bCs/>
          <w:sz w:val="18"/>
          <w:szCs w:val="18"/>
        </w:rPr>
        <w:t>public</w:t>
      </w:r>
      <w:r w:rsidRPr="003E18F3">
        <w:rPr>
          <w:sz w:val="18"/>
          <w:szCs w:val="18"/>
        </w:rPr>
        <w:t>: Because the fields are locked away, you must provide public methods to read and write them. This allows the class to enforce validation logic inside the setter.</w:t>
      </w:r>
    </w:p>
    <w:p w:rsidR="00D937E7" w:rsidRPr="003E18F3" w:rsidRDefault="00D937E7" w:rsidP="00D937E7">
      <w:pPr>
        <w:rPr>
          <w:sz w:val="18"/>
          <w:szCs w:val="18"/>
        </w:rPr>
      </w:pPr>
      <w:r w:rsidRPr="003E18F3">
        <w:rPr>
          <w:rStyle w:val="ng-tns-c2636247691-331"/>
          <w:sz w:val="18"/>
          <w:szCs w:val="18"/>
        </w:rPr>
        <w:lastRenderedPageBreak/>
        <w:t>Java</w:t>
      </w:r>
    </w:p>
    <w:p w:rsidR="00D937E7" w:rsidRPr="003E18F3" w:rsidRDefault="00D937E7" w:rsidP="00D937E7">
      <w:pPr>
        <w:pStyle w:val="HTMLPreformatted"/>
        <w:rPr>
          <w:rStyle w:val="HTMLCode"/>
          <w:sz w:val="18"/>
          <w:szCs w:val="18"/>
        </w:rPr>
      </w:pPr>
      <w:r w:rsidRPr="003E18F3">
        <w:rPr>
          <w:rStyle w:val="hljs-comment"/>
          <w:sz w:val="18"/>
          <w:szCs w:val="18"/>
        </w:rPr>
        <w:t>// A perfectly formatted Standard JavaBean</w:t>
      </w:r>
    </w:p>
    <w:p w:rsidR="00D937E7" w:rsidRPr="003E18F3" w:rsidRDefault="00D937E7" w:rsidP="00D937E7">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UserBean</w:t>
      </w:r>
      <w:r w:rsidRPr="003E18F3">
        <w:rPr>
          <w:rStyle w:val="hljs-class"/>
          <w:sz w:val="18"/>
          <w:szCs w:val="18"/>
        </w:rPr>
        <w:t xml:space="preserve"> </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comment"/>
          <w:sz w:val="18"/>
          <w:szCs w:val="18"/>
        </w:rPr>
        <w:t>// PRIVATE: Data is locked down.</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String username;</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age;</w:t>
      </w:r>
    </w:p>
    <w:p w:rsidR="00D937E7" w:rsidRPr="003E18F3" w:rsidRDefault="00D937E7" w:rsidP="00D937E7">
      <w:pPr>
        <w:pStyle w:val="HTMLPreformatted"/>
        <w:rPr>
          <w:rStyle w:val="HTMLCode"/>
          <w:sz w:val="18"/>
          <w:szCs w:val="18"/>
        </w:rPr>
      </w:pP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comment"/>
          <w:sz w:val="18"/>
          <w:szCs w:val="18"/>
        </w:rPr>
        <w:t>// PUBLIC: A no-argument constructor is required by the Bean spec</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UserBean</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D937E7" w:rsidRPr="003E18F3" w:rsidRDefault="00D937E7" w:rsidP="00D937E7">
      <w:pPr>
        <w:pStyle w:val="HTMLPreformatted"/>
        <w:rPr>
          <w:rStyle w:val="HTMLCode"/>
          <w:sz w:val="18"/>
          <w:szCs w:val="18"/>
        </w:rPr>
      </w:pP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comment"/>
          <w:sz w:val="18"/>
          <w:szCs w:val="18"/>
        </w:rPr>
        <w:t>// PUBLIC: Controlled access points</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String </w:t>
      </w:r>
      <w:r w:rsidRPr="003E18F3">
        <w:rPr>
          <w:rStyle w:val="hljs-title"/>
          <w:sz w:val="18"/>
          <w:szCs w:val="18"/>
        </w:rPr>
        <w:t>getUsername</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username;</w:t>
      </w:r>
    </w:p>
    <w:p w:rsidR="00D937E7" w:rsidRPr="003E18F3" w:rsidRDefault="00D937E7" w:rsidP="00D937E7">
      <w:pPr>
        <w:pStyle w:val="HTMLPreformatted"/>
        <w:rPr>
          <w:rStyle w:val="HTMLCode"/>
          <w:sz w:val="18"/>
          <w:szCs w:val="18"/>
        </w:rPr>
      </w:pPr>
      <w:r w:rsidRPr="003E18F3">
        <w:rPr>
          <w:rStyle w:val="HTMLCode"/>
          <w:sz w:val="18"/>
          <w:szCs w:val="18"/>
        </w:rPr>
        <w:t xml:space="preserve">    }</w:t>
      </w:r>
    </w:p>
    <w:p w:rsidR="00D937E7" w:rsidRPr="003E18F3" w:rsidRDefault="00D937E7" w:rsidP="00D937E7">
      <w:pPr>
        <w:pStyle w:val="HTMLPreformatted"/>
        <w:rPr>
          <w:rStyle w:val="HTMLCode"/>
          <w:sz w:val="18"/>
          <w:szCs w:val="18"/>
        </w:rPr>
      </w:pP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setAge</w:t>
      </w:r>
      <w:r w:rsidRPr="003E18F3">
        <w:rPr>
          <w:rStyle w:val="hljs-params"/>
          <w:sz w:val="18"/>
          <w:szCs w:val="18"/>
        </w:rPr>
        <w:t>(</w:t>
      </w:r>
      <w:r w:rsidRPr="003E18F3">
        <w:rPr>
          <w:rStyle w:val="hljs-keyword"/>
          <w:sz w:val="18"/>
          <w:szCs w:val="18"/>
        </w:rPr>
        <w:t>int</w:t>
      </w:r>
      <w:r w:rsidRPr="003E18F3">
        <w:rPr>
          <w:rStyle w:val="hljs-params"/>
          <w:sz w:val="18"/>
          <w:szCs w:val="18"/>
        </w:rPr>
        <w:t xml:space="preserve"> age)</w:t>
      </w:r>
      <w:r w:rsidRPr="003E18F3">
        <w:rPr>
          <w:rStyle w:val="hljs-function"/>
          <w:sz w:val="18"/>
          <w:szCs w:val="18"/>
        </w:rPr>
        <w:t xml:space="preserve"> </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(age &gt;= </w:t>
      </w:r>
      <w:r w:rsidRPr="003E18F3">
        <w:rPr>
          <w:rStyle w:val="hljs-number"/>
          <w:sz w:val="18"/>
          <w:szCs w:val="18"/>
        </w:rPr>
        <w:t>0</w:t>
      </w:r>
      <w:r w:rsidRPr="003E18F3">
        <w:rPr>
          <w:rStyle w:val="HTMLCode"/>
          <w:sz w:val="18"/>
          <w:szCs w:val="18"/>
        </w:rPr>
        <w:t xml:space="preserve">) { </w:t>
      </w:r>
      <w:r w:rsidRPr="003E18F3">
        <w:rPr>
          <w:rStyle w:val="hljs-comment"/>
          <w:sz w:val="18"/>
          <w:szCs w:val="18"/>
        </w:rPr>
        <w:t>// Validation logic protected by the setter</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.age = age;</w:t>
      </w:r>
    </w:p>
    <w:p w:rsidR="00D937E7" w:rsidRPr="003E18F3" w:rsidRDefault="00D937E7" w:rsidP="00D937E7">
      <w:pPr>
        <w:pStyle w:val="HTMLPreformatted"/>
        <w:rPr>
          <w:rStyle w:val="HTMLCode"/>
          <w:sz w:val="18"/>
          <w:szCs w:val="18"/>
        </w:rPr>
      </w:pPr>
      <w:r w:rsidRPr="003E18F3">
        <w:rPr>
          <w:rStyle w:val="HTMLCode"/>
          <w:sz w:val="18"/>
          <w:szCs w:val="18"/>
        </w:rPr>
        <w:t xml:space="preserve">        }</w:t>
      </w:r>
    </w:p>
    <w:p w:rsidR="00D937E7" w:rsidRPr="003E18F3" w:rsidRDefault="00D937E7" w:rsidP="00D937E7">
      <w:pPr>
        <w:pStyle w:val="HTMLPreformatted"/>
        <w:rPr>
          <w:rStyle w:val="HTMLCode"/>
          <w:sz w:val="18"/>
          <w:szCs w:val="18"/>
        </w:rPr>
      </w:pPr>
      <w:r w:rsidRPr="003E18F3">
        <w:rPr>
          <w:rStyle w:val="HTMLCode"/>
          <w:sz w:val="18"/>
          <w:szCs w:val="18"/>
        </w:rPr>
        <w:t xml:space="preserve">    }</w:t>
      </w:r>
    </w:p>
    <w:p w:rsidR="00D937E7" w:rsidRPr="003E18F3" w:rsidRDefault="00D937E7" w:rsidP="00D937E7">
      <w:pPr>
        <w:pStyle w:val="HTMLPreformatted"/>
        <w:rPr>
          <w:rStyle w:val="HTMLCode"/>
          <w:sz w:val="18"/>
          <w:szCs w:val="18"/>
        </w:rPr>
      </w:pPr>
      <w:r w:rsidRPr="003E18F3">
        <w:rPr>
          <w:rStyle w:val="HTMLCode"/>
          <w:sz w:val="18"/>
          <w:szCs w:val="18"/>
        </w:rPr>
        <w:t>}</w:t>
      </w:r>
    </w:p>
    <w:p w:rsidR="00D937E7" w:rsidRPr="003E18F3" w:rsidRDefault="00D937E7" w:rsidP="00D937E7">
      <w:pPr>
        <w:pStyle w:val="NormalWeb"/>
        <w:rPr>
          <w:sz w:val="18"/>
          <w:szCs w:val="18"/>
        </w:rPr>
      </w:pPr>
      <w:r w:rsidRPr="003E18F3">
        <w:rPr>
          <w:b/>
          <w:bCs/>
          <w:sz w:val="18"/>
          <w:szCs w:val="18"/>
        </w:rPr>
        <w:t>Why does this matter?</w:t>
      </w:r>
      <w:r w:rsidRPr="003E18F3">
        <w:rPr>
          <w:sz w:val="18"/>
          <w:szCs w:val="18"/>
        </w:rPr>
        <w:t xml:space="preserve"> Libraries like Jackson (for JSON serialization) or Hibernate (for Database mapping) look for these </w:t>
      </w:r>
      <w:r w:rsidRPr="003E18F3">
        <w:rPr>
          <w:rStyle w:val="HTMLCode"/>
          <w:sz w:val="18"/>
          <w:szCs w:val="18"/>
        </w:rPr>
        <w:t>public</w:t>
      </w:r>
      <w:r w:rsidRPr="003E18F3">
        <w:rPr>
          <w:sz w:val="18"/>
          <w:szCs w:val="18"/>
        </w:rPr>
        <w:t xml:space="preserve"> getter and setter methods to know what data to map. If you make a field </w:t>
      </w:r>
      <w:r w:rsidRPr="003E18F3">
        <w:rPr>
          <w:rStyle w:val="HTMLCode"/>
          <w:sz w:val="18"/>
          <w:szCs w:val="18"/>
        </w:rPr>
        <w:t>public</w:t>
      </w:r>
      <w:r w:rsidRPr="003E18F3">
        <w:rPr>
          <w:sz w:val="18"/>
          <w:szCs w:val="18"/>
        </w:rPr>
        <w:t xml:space="preserve"> and skip the getters, many older libraries will fail to recognize the data as a "Bean property."</w:t>
      </w:r>
    </w:p>
    <w:p w:rsidR="00D937E7" w:rsidRPr="003E18F3" w:rsidRDefault="008B5FB3" w:rsidP="00D937E7">
      <w:pPr>
        <w:rPr>
          <w:sz w:val="18"/>
          <w:szCs w:val="18"/>
        </w:rPr>
      </w:pPr>
      <w:r w:rsidRPr="003E18F3">
        <w:rPr>
          <w:sz w:val="18"/>
          <w:szCs w:val="18"/>
        </w:rPr>
        <w:pict>
          <v:rect id="_x0000_i1118" style="width:0;height:1.5pt" o:hralign="center" o:hrstd="t" o:hr="t" fillcolor="#a0a0a0" stroked="f"/>
        </w:pict>
      </w:r>
    </w:p>
    <w:p w:rsidR="00D937E7" w:rsidRPr="003E18F3" w:rsidRDefault="00D937E7" w:rsidP="00D937E7">
      <w:pPr>
        <w:pStyle w:val="Heading3"/>
        <w:rPr>
          <w:sz w:val="18"/>
          <w:szCs w:val="18"/>
        </w:rPr>
      </w:pPr>
      <w:r w:rsidRPr="003E18F3">
        <w:rPr>
          <w:sz w:val="18"/>
          <w:szCs w:val="18"/>
        </w:rPr>
        <w:t>Part 3: Access Modifiers in Spring Beans</w:t>
      </w:r>
    </w:p>
    <w:p w:rsidR="00D937E7" w:rsidRPr="003E18F3" w:rsidRDefault="00D937E7" w:rsidP="00D937E7">
      <w:pPr>
        <w:pStyle w:val="NormalWeb"/>
        <w:rPr>
          <w:sz w:val="18"/>
          <w:szCs w:val="18"/>
        </w:rPr>
      </w:pPr>
      <w:r w:rsidRPr="003E18F3">
        <w:rPr>
          <w:sz w:val="18"/>
          <w:szCs w:val="18"/>
        </w:rPr>
        <w:t xml:space="preserve">When we talk about "Spring Beans" (objects managed by the Spring IoC Container), the relationship with access modifiers gets a bit more modern and relies heavily on </w:t>
      </w:r>
      <w:r w:rsidRPr="003E18F3">
        <w:rPr>
          <w:b/>
          <w:bCs/>
          <w:sz w:val="18"/>
          <w:szCs w:val="18"/>
        </w:rPr>
        <w:t>Reflection</w:t>
      </w:r>
      <w:r w:rsidRPr="003E18F3">
        <w:rPr>
          <w:sz w:val="18"/>
          <w:szCs w:val="18"/>
        </w:rPr>
        <w:t>.</w:t>
      </w:r>
    </w:p>
    <w:p w:rsidR="00D937E7" w:rsidRPr="003E18F3" w:rsidRDefault="00D937E7" w:rsidP="00D937E7">
      <w:pPr>
        <w:pStyle w:val="NormalWeb"/>
        <w:rPr>
          <w:sz w:val="18"/>
          <w:szCs w:val="18"/>
        </w:rPr>
      </w:pPr>
      <w:r w:rsidRPr="003E18F3">
        <w:rPr>
          <w:b/>
          <w:bCs/>
          <w:sz w:val="18"/>
          <w:szCs w:val="18"/>
        </w:rPr>
        <w:t xml:space="preserve">1. Field Injection (Bypassing </w:t>
      </w:r>
      <w:r w:rsidRPr="003E18F3">
        <w:rPr>
          <w:rStyle w:val="HTMLCode"/>
          <w:b/>
          <w:bCs/>
          <w:sz w:val="18"/>
          <w:szCs w:val="18"/>
        </w:rPr>
        <w:t>private</w:t>
      </w:r>
      <w:r w:rsidRPr="003E18F3">
        <w:rPr>
          <w:b/>
          <w:bCs/>
          <w:sz w:val="18"/>
          <w:szCs w:val="18"/>
        </w:rPr>
        <w:t>)</w:t>
      </w:r>
    </w:p>
    <w:p w:rsidR="00D937E7" w:rsidRPr="003E18F3" w:rsidRDefault="00D937E7" w:rsidP="00D937E7">
      <w:pPr>
        <w:pStyle w:val="NormalWeb"/>
        <w:rPr>
          <w:sz w:val="18"/>
          <w:szCs w:val="18"/>
        </w:rPr>
      </w:pPr>
      <w:r w:rsidRPr="003E18F3">
        <w:rPr>
          <w:sz w:val="18"/>
          <w:szCs w:val="18"/>
        </w:rPr>
        <w:t>You have likely seen code like this:</w:t>
      </w:r>
    </w:p>
    <w:p w:rsidR="00D937E7" w:rsidRPr="003E18F3" w:rsidRDefault="00D937E7" w:rsidP="00D937E7">
      <w:pPr>
        <w:rPr>
          <w:sz w:val="18"/>
          <w:szCs w:val="18"/>
        </w:rPr>
      </w:pPr>
      <w:r w:rsidRPr="003E18F3">
        <w:rPr>
          <w:rStyle w:val="ng-tns-c2636247691-332"/>
          <w:sz w:val="18"/>
          <w:szCs w:val="18"/>
        </w:rPr>
        <w:t>Java</w:t>
      </w:r>
    </w:p>
    <w:p w:rsidR="00D937E7" w:rsidRPr="003E18F3" w:rsidRDefault="00D937E7" w:rsidP="00D937E7">
      <w:pPr>
        <w:pStyle w:val="HTMLPreformatted"/>
        <w:rPr>
          <w:rStyle w:val="HTMLCode"/>
          <w:sz w:val="18"/>
          <w:szCs w:val="18"/>
        </w:rPr>
      </w:pPr>
      <w:r w:rsidRPr="003E18F3">
        <w:rPr>
          <w:rStyle w:val="hljs-meta"/>
          <w:sz w:val="18"/>
          <w:szCs w:val="18"/>
        </w:rPr>
        <w:t>@Component</w:t>
      </w:r>
    </w:p>
    <w:p w:rsidR="00D937E7" w:rsidRPr="003E18F3" w:rsidRDefault="00D937E7" w:rsidP="00D937E7">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UserService</w:t>
      </w:r>
      <w:r w:rsidRPr="003E18F3">
        <w:rPr>
          <w:rStyle w:val="hljs-class"/>
          <w:sz w:val="18"/>
          <w:szCs w:val="18"/>
        </w:rPr>
        <w:t xml:space="preserve"> </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meta"/>
          <w:sz w:val="18"/>
          <w:szCs w:val="18"/>
        </w:rPr>
        <w:t>@Autowired</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UserRepository repository; </w:t>
      </w:r>
      <w:r w:rsidRPr="003E18F3">
        <w:rPr>
          <w:rStyle w:val="hljs-comment"/>
          <w:sz w:val="18"/>
          <w:szCs w:val="18"/>
        </w:rPr>
        <w:t>// How does Spring inject into a private field?</w:t>
      </w:r>
    </w:p>
    <w:p w:rsidR="00D937E7" w:rsidRPr="003E18F3" w:rsidRDefault="00D937E7" w:rsidP="00D937E7">
      <w:pPr>
        <w:pStyle w:val="HTMLPreformatted"/>
        <w:rPr>
          <w:rStyle w:val="HTMLCode"/>
          <w:sz w:val="18"/>
          <w:szCs w:val="18"/>
        </w:rPr>
      </w:pPr>
      <w:r w:rsidRPr="003E18F3">
        <w:rPr>
          <w:rStyle w:val="HTMLCode"/>
          <w:sz w:val="18"/>
          <w:szCs w:val="18"/>
        </w:rPr>
        <w:t>}</w:t>
      </w:r>
    </w:p>
    <w:p w:rsidR="00D937E7" w:rsidRPr="003E18F3" w:rsidRDefault="00D937E7" w:rsidP="00D937E7">
      <w:pPr>
        <w:pStyle w:val="NormalWeb"/>
        <w:numPr>
          <w:ilvl w:val="0"/>
          <w:numId w:val="145"/>
        </w:numPr>
        <w:rPr>
          <w:sz w:val="18"/>
          <w:szCs w:val="18"/>
        </w:rPr>
      </w:pPr>
      <w:r w:rsidRPr="003E18F3">
        <w:rPr>
          <w:b/>
          <w:bCs/>
          <w:sz w:val="18"/>
          <w:szCs w:val="18"/>
        </w:rPr>
        <w:t>The Reality:</w:t>
      </w:r>
      <w:r w:rsidRPr="003E18F3">
        <w:rPr>
          <w:sz w:val="18"/>
          <w:szCs w:val="18"/>
        </w:rPr>
        <w:t xml:space="preserve"> By standard Java rules, Spring shouldn't be able to touch that </w:t>
      </w:r>
      <w:r w:rsidRPr="003E18F3">
        <w:rPr>
          <w:rStyle w:val="HTMLCode"/>
          <w:sz w:val="18"/>
          <w:szCs w:val="18"/>
        </w:rPr>
        <w:t>private</w:t>
      </w:r>
      <w:r w:rsidRPr="003E18F3">
        <w:rPr>
          <w:sz w:val="18"/>
          <w:szCs w:val="18"/>
        </w:rPr>
        <w:t xml:space="preserve"> field. However, Spring uses Java Reflection API (</w:t>
      </w:r>
      <w:r w:rsidRPr="003E18F3">
        <w:rPr>
          <w:rStyle w:val="HTMLCode"/>
          <w:sz w:val="18"/>
          <w:szCs w:val="18"/>
        </w:rPr>
        <w:t>Field.setAccessible(true)</w:t>
      </w:r>
      <w:r w:rsidRPr="003E18F3">
        <w:rPr>
          <w:sz w:val="18"/>
          <w:szCs w:val="18"/>
        </w:rPr>
        <w:t xml:space="preserve">) to literally break the lock on the </w:t>
      </w:r>
      <w:r w:rsidRPr="003E18F3">
        <w:rPr>
          <w:rStyle w:val="HTMLCode"/>
          <w:sz w:val="18"/>
          <w:szCs w:val="18"/>
        </w:rPr>
        <w:t>private</w:t>
      </w:r>
      <w:r w:rsidRPr="003E18F3">
        <w:rPr>
          <w:sz w:val="18"/>
          <w:szCs w:val="18"/>
        </w:rPr>
        <w:t xml:space="preserve"> modifier and forcefully inject the dependency.</w:t>
      </w:r>
    </w:p>
    <w:p w:rsidR="00D937E7" w:rsidRPr="003E18F3" w:rsidRDefault="00D937E7" w:rsidP="00D937E7">
      <w:pPr>
        <w:pStyle w:val="NormalWeb"/>
        <w:numPr>
          <w:ilvl w:val="0"/>
          <w:numId w:val="145"/>
        </w:numPr>
        <w:rPr>
          <w:sz w:val="18"/>
          <w:szCs w:val="18"/>
        </w:rPr>
      </w:pPr>
      <w:r w:rsidRPr="003E18F3">
        <w:rPr>
          <w:i/>
          <w:iCs/>
          <w:sz w:val="18"/>
          <w:szCs w:val="18"/>
        </w:rPr>
        <w:t>Note: While Spring can do this, it is now considered bad practice. You should use constructor injection instead.</w:t>
      </w:r>
    </w:p>
    <w:p w:rsidR="00D937E7" w:rsidRPr="003E18F3" w:rsidRDefault="00D937E7" w:rsidP="00D937E7">
      <w:pPr>
        <w:pStyle w:val="NormalWeb"/>
        <w:rPr>
          <w:sz w:val="18"/>
          <w:szCs w:val="18"/>
        </w:rPr>
      </w:pPr>
      <w:r w:rsidRPr="003E18F3">
        <w:rPr>
          <w:b/>
          <w:bCs/>
          <w:sz w:val="18"/>
          <w:szCs w:val="18"/>
        </w:rPr>
        <w:t xml:space="preserve">2. Constructor Injection (The </w:t>
      </w:r>
      <w:r w:rsidRPr="003E18F3">
        <w:rPr>
          <w:rStyle w:val="HTMLCode"/>
          <w:b/>
          <w:bCs/>
          <w:sz w:val="18"/>
          <w:szCs w:val="18"/>
        </w:rPr>
        <w:t>public</w:t>
      </w:r>
      <w:r w:rsidRPr="003E18F3">
        <w:rPr>
          <w:b/>
          <w:bCs/>
          <w:sz w:val="18"/>
          <w:szCs w:val="18"/>
        </w:rPr>
        <w:t xml:space="preserve"> Standard)</w:t>
      </w:r>
    </w:p>
    <w:p w:rsidR="00D937E7" w:rsidRPr="003E18F3" w:rsidRDefault="00D937E7" w:rsidP="00D937E7">
      <w:pPr>
        <w:pStyle w:val="NormalWeb"/>
        <w:rPr>
          <w:sz w:val="18"/>
          <w:szCs w:val="18"/>
        </w:rPr>
      </w:pPr>
      <w:r w:rsidRPr="003E18F3">
        <w:rPr>
          <w:sz w:val="18"/>
          <w:szCs w:val="18"/>
        </w:rPr>
        <w:t xml:space="preserve">Modern Spring relies on constructors. The constructor should be </w:t>
      </w:r>
      <w:r w:rsidRPr="003E18F3">
        <w:rPr>
          <w:rStyle w:val="HTMLCode"/>
          <w:sz w:val="18"/>
          <w:szCs w:val="18"/>
        </w:rPr>
        <w:t>public</w:t>
      </w:r>
      <w:r w:rsidRPr="003E18F3">
        <w:rPr>
          <w:sz w:val="18"/>
          <w:szCs w:val="18"/>
        </w:rPr>
        <w:t xml:space="preserve"> (or </w:t>
      </w:r>
      <w:r w:rsidRPr="003E18F3">
        <w:rPr>
          <w:rStyle w:val="HTMLCode"/>
          <w:sz w:val="18"/>
          <w:szCs w:val="18"/>
        </w:rPr>
        <w:t>default</w:t>
      </w:r>
      <w:r w:rsidRPr="003E18F3">
        <w:rPr>
          <w:sz w:val="18"/>
          <w:szCs w:val="18"/>
        </w:rPr>
        <w:t xml:space="preserve"> if the beans are in the same package) so Spring can call </w:t>
      </w:r>
      <w:r w:rsidRPr="003E18F3">
        <w:rPr>
          <w:rStyle w:val="HTMLCode"/>
          <w:sz w:val="18"/>
          <w:szCs w:val="18"/>
        </w:rPr>
        <w:t>new UserService(repository)</w:t>
      </w:r>
      <w:r w:rsidRPr="003E18F3">
        <w:rPr>
          <w:sz w:val="18"/>
          <w:szCs w:val="18"/>
        </w:rPr>
        <w:t>.</w:t>
      </w:r>
    </w:p>
    <w:p w:rsidR="00D937E7" w:rsidRPr="003E18F3" w:rsidRDefault="00D937E7" w:rsidP="00D937E7">
      <w:pPr>
        <w:rPr>
          <w:sz w:val="18"/>
          <w:szCs w:val="18"/>
        </w:rPr>
      </w:pPr>
      <w:r w:rsidRPr="003E18F3">
        <w:rPr>
          <w:rStyle w:val="ng-tns-c2636247691-333"/>
          <w:sz w:val="18"/>
          <w:szCs w:val="18"/>
        </w:rPr>
        <w:t>Java</w:t>
      </w:r>
    </w:p>
    <w:p w:rsidR="00D937E7" w:rsidRPr="003E18F3" w:rsidRDefault="00D937E7" w:rsidP="00D937E7">
      <w:pPr>
        <w:pStyle w:val="HTMLPreformatted"/>
        <w:rPr>
          <w:rStyle w:val="HTMLCode"/>
          <w:sz w:val="18"/>
          <w:szCs w:val="18"/>
        </w:rPr>
      </w:pPr>
      <w:r w:rsidRPr="003E18F3">
        <w:rPr>
          <w:rStyle w:val="hljs-meta"/>
          <w:sz w:val="18"/>
          <w:szCs w:val="18"/>
        </w:rPr>
        <w:t>@Service</w:t>
      </w:r>
    </w:p>
    <w:p w:rsidR="00D937E7" w:rsidRPr="003E18F3" w:rsidRDefault="00D937E7" w:rsidP="00D937E7">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UserService</w:t>
      </w:r>
      <w:r w:rsidRPr="003E18F3">
        <w:rPr>
          <w:rStyle w:val="hljs-class"/>
          <w:sz w:val="18"/>
          <w:szCs w:val="18"/>
        </w:rPr>
        <w:t xml:space="preserve"> </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UserRepository repository;</w:t>
      </w:r>
    </w:p>
    <w:p w:rsidR="00D937E7" w:rsidRPr="003E18F3" w:rsidRDefault="00D937E7" w:rsidP="00D937E7">
      <w:pPr>
        <w:pStyle w:val="HTMLPreformatted"/>
        <w:rPr>
          <w:rStyle w:val="HTMLCode"/>
          <w:sz w:val="18"/>
          <w:szCs w:val="18"/>
        </w:rPr>
      </w:pP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comment"/>
          <w:sz w:val="18"/>
          <w:szCs w:val="18"/>
        </w:rPr>
        <w:t>// PUBLIC: Spring uses this to inject dependencies</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UserService</w:t>
      </w:r>
      <w:r w:rsidRPr="003E18F3">
        <w:rPr>
          <w:rStyle w:val="hljs-params"/>
          <w:sz w:val="18"/>
          <w:szCs w:val="18"/>
        </w:rPr>
        <w:t>(UserRepository repository)</w:t>
      </w:r>
      <w:r w:rsidRPr="003E18F3">
        <w:rPr>
          <w:rStyle w:val="hljs-function"/>
          <w:sz w:val="18"/>
          <w:szCs w:val="18"/>
        </w:rPr>
        <w:t xml:space="preserve"> </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.repository = repository;</w:t>
      </w:r>
    </w:p>
    <w:p w:rsidR="00D937E7" w:rsidRPr="003E18F3" w:rsidRDefault="00D937E7" w:rsidP="00D937E7">
      <w:pPr>
        <w:pStyle w:val="HTMLPreformatted"/>
        <w:rPr>
          <w:rStyle w:val="HTMLCode"/>
          <w:sz w:val="18"/>
          <w:szCs w:val="18"/>
        </w:rPr>
      </w:pPr>
      <w:r w:rsidRPr="003E18F3">
        <w:rPr>
          <w:rStyle w:val="HTMLCode"/>
          <w:sz w:val="18"/>
          <w:szCs w:val="18"/>
        </w:rPr>
        <w:t xml:space="preserve">    }</w:t>
      </w:r>
    </w:p>
    <w:p w:rsidR="00D937E7" w:rsidRPr="003E18F3" w:rsidRDefault="00D937E7" w:rsidP="00D937E7">
      <w:pPr>
        <w:pStyle w:val="HTMLPreformatted"/>
        <w:rPr>
          <w:rStyle w:val="HTMLCode"/>
          <w:sz w:val="18"/>
          <w:szCs w:val="18"/>
        </w:rPr>
      </w:pPr>
      <w:r w:rsidRPr="003E18F3">
        <w:rPr>
          <w:rStyle w:val="HTMLCode"/>
          <w:sz w:val="18"/>
          <w:szCs w:val="18"/>
        </w:rPr>
        <w:t>}</w:t>
      </w:r>
    </w:p>
    <w:p w:rsidR="00D937E7" w:rsidRPr="003E18F3" w:rsidRDefault="00D937E7" w:rsidP="00D937E7">
      <w:pPr>
        <w:pStyle w:val="NormalWeb"/>
        <w:rPr>
          <w:sz w:val="18"/>
          <w:szCs w:val="18"/>
        </w:rPr>
      </w:pPr>
      <w:r w:rsidRPr="003E18F3">
        <w:rPr>
          <w:b/>
          <w:bCs/>
          <w:sz w:val="18"/>
          <w:szCs w:val="18"/>
        </w:rPr>
        <w:t xml:space="preserve">3. </w:t>
      </w:r>
      <w:r w:rsidRPr="003E18F3">
        <w:rPr>
          <w:rStyle w:val="HTMLCode"/>
          <w:b/>
          <w:bCs/>
          <w:sz w:val="18"/>
          <w:szCs w:val="18"/>
        </w:rPr>
        <w:t>@Bean</w:t>
      </w:r>
      <w:r w:rsidRPr="003E18F3">
        <w:rPr>
          <w:b/>
          <w:bCs/>
          <w:sz w:val="18"/>
          <w:szCs w:val="18"/>
        </w:rPr>
        <w:t xml:space="preserve"> Method Visibility</w:t>
      </w:r>
    </w:p>
    <w:p w:rsidR="00D937E7" w:rsidRPr="003E18F3" w:rsidRDefault="00D937E7" w:rsidP="00D937E7">
      <w:pPr>
        <w:pStyle w:val="NormalWeb"/>
        <w:rPr>
          <w:sz w:val="18"/>
          <w:szCs w:val="18"/>
        </w:rPr>
      </w:pPr>
      <w:r w:rsidRPr="003E18F3">
        <w:rPr>
          <w:sz w:val="18"/>
          <w:szCs w:val="18"/>
        </w:rPr>
        <w:t xml:space="preserve">When defining beans in a </w:t>
      </w:r>
      <w:r w:rsidRPr="003E18F3">
        <w:rPr>
          <w:rStyle w:val="HTMLCode"/>
          <w:sz w:val="18"/>
          <w:szCs w:val="18"/>
        </w:rPr>
        <w:t>@Configuration</w:t>
      </w:r>
      <w:r w:rsidRPr="003E18F3">
        <w:rPr>
          <w:sz w:val="18"/>
          <w:szCs w:val="18"/>
        </w:rPr>
        <w:t xml:space="preserve"> class, the methods dictate bean visibility to the container.</w:t>
      </w:r>
    </w:p>
    <w:p w:rsidR="00D937E7" w:rsidRPr="003E18F3" w:rsidRDefault="00D937E7" w:rsidP="00D937E7">
      <w:pPr>
        <w:pStyle w:val="NormalWeb"/>
        <w:numPr>
          <w:ilvl w:val="0"/>
          <w:numId w:val="146"/>
        </w:numPr>
        <w:rPr>
          <w:sz w:val="18"/>
          <w:szCs w:val="18"/>
        </w:rPr>
      </w:pPr>
      <w:r w:rsidRPr="003E18F3">
        <w:rPr>
          <w:rStyle w:val="HTMLCode"/>
          <w:b/>
          <w:bCs/>
          <w:sz w:val="18"/>
          <w:szCs w:val="18"/>
        </w:rPr>
        <w:t>public</w:t>
      </w:r>
      <w:r w:rsidRPr="003E18F3">
        <w:rPr>
          <w:b/>
          <w:bCs/>
          <w:sz w:val="18"/>
          <w:szCs w:val="18"/>
        </w:rPr>
        <w:t xml:space="preserve"> </w:t>
      </w:r>
      <w:r w:rsidRPr="003E18F3">
        <w:rPr>
          <w:rStyle w:val="HTMLCode"/>
          <w:b/>
          <w:bCs/>
          <w:sz w:val="18"/>
          <w:szCs w:val="18"/>
        </w:rPr>
        <w:t>@Bean</w:t>
      </w:r>
      <w:r w:rsidRPr="003E18F3">
        <w:rPr>
          <w:sz w:val="18"/>
          <w:szCs w:val="18"/>
        </w:rPr>
        <w:t>: The standard. The bean is created and fully accessible.</w:t>
      </w:r>
    </w:p>
    <w:p w:rsidR="00D937E7" w:rsidRPr="003E18F3" w:rsidRDefault="00D937E7" w:rsidP="00D937E7">
      <w:pPr>
        <w:pStyle w:val="NormalWeb"/>
        <w:numPr>
          <w:ilvl w:val="0"/>
          <w:numId w:val="146"/>
        </w:numPr>
        <w:rPr>
          <w:sz w:val="18"/>
          <w:szCs w:val="18"/>
        </w:rPr>
      </w:pPr>
      <w:r w:rsidRPr="003E18F3">
        <w:rPr>
          <w:rStyle w:val="HTMLCode"/>
          <w:b/>
          <w:bCs/>
          <w:sz w:val="18"/>
          <w:szCs w:val="18"/>
        </w:rPr>
        <w:t>protected</w:t>
      </w:r>
      <w:r w:rsidRPr="003E18F3">
        <w:rPr>
          <w:b/>
          <w:bCs/>
          <w:sz w:val="18"/>
          <w:szCs w:val="18"/>
        </w:rPr>
        <w:t xml:space="preserve"> or </w:t>
      </w:r>
      <w:r w:rsidRPr="003E18F3">
        <w:rPr>
          <w:rStyle w:val="HTMLCode"/>
          <w:b/>
          <w:bCs/>
          <w:sz w:val="18"/>
          <w:szCs w:val="18"/>
        </w:rPr>
        <w:t>default</w:t>
      </w:r>
      <w:r w:rsidRPr="003E18F3">
        <w:rPr>
          <w:b/>
          <w:bCs/>
          <w:sz w:val="18"/>
          <w:szCs w:val="18"/>
        </w:rPr>
        <w:t xml:space="preserve"> </w:t>
      </w:r>
      <w:r w:rsidRPr="003E18F3">
        <w:rPr>
          <w:rStyle w:val="HTMLCode"/>
          <w:b/>
          <w:bCs/>
          <w:sz w:val="18"/>
          <w:szCs w:val="18"/>
        </w:rPr>
        <w:t>@Bean</w:t>
      </w:r>
      <w:r w:rsidRPr="003E18F3">
        <w:rPr>
          <w:sz w:val="18"/>
          <w:szCs w:val="18"/>
        </w:rPr>
        <w:t>: This works perfectly fine in Spring. The container can still intercept and manage the bean.</w:t>
      </w:r>
    </w:p>
    <w:p w:rsidR="00D937E7" w:rsidRPr="003E18F3" w:rsidRDefault="00D937E7" w:rsidP="00D937E7">
      <w:pPr>
        <w:pStyle w:val="NormalWeb"/>
        <w:numPr>
          <w:ilvl w:val="0"/>
          <w:numId w:val="146"/>
        </w:numPr>
        <w:rPr>
          <w:sz w:val="18"/>
          <w:szCs w:val="18"/>
        </w:rPr>
      </w:pPr>
      <w:r w:rsidRPr="003E18F3">
        <w:rPr>
          <w:rStyle w:val="HTMLCode"/>
          <w:b/>
          <w:bCs/>
          <w:sz w:val="18"/>
          <w:szCs w:val="18"/>
        </w:rPr>
        <w:t>private</w:t>
      </w:r>
      <w:r w:rsidRPr="003E18F3">
        <w:rPr>
          <w:b/>
          <w:bCs/>
          <w:sz w:val="18"/>
          <w:szCs w:val="18"/>
        </w:rPr>
        <w:t xml:space="preserve"> </w:t>
      </w:r>
      <w:r w:rsidRPr="003E18F3">
        <w:rPr>
          <w:rStyle w:val="HTMLCode"/>
          <w:b/>
          <w:bCs/>
          <w:sz w:val="18"/>
          <w:szCs w:val="18"/>
        </w:rPr>
        <w:t>@Bean</w:t>
      </w:r>
      <w:r w:rsidRPr="003E18F3">
        <w:rPr>
          <w:sz w:val="18"/>
          <w:szCs w:val="18"/>
        </w:rPr>
        <w:t xml:space="preserve">: </w:t>
      </w:r>
      <w:r w:rsidRPr="003E18F3">
        <w:rPr>
          <w:b/>
          <w:bCs/>
          <w:sz w:val="18"/>
          <w:szCs w:val="18"/>
        </w:rPr>
        <w:t>Fails.</w:t>
      </w:r>
      <w:r w:rsidRPr="003E18F3">
        <w:rPr>
          <w:sz w:val="18"/>
          <w:szCs w:val="18"/>
        </w:rPr>
        <w:t xml:space="preserve"> Spring relies on CGLIB proxies to manage configuration classes. Proxies work by subclassing your configuration class. Because subclasses cannot see </w:t>
      </w:r>
      <w:r w:rsidRPr="003E18F3">
        <w:rPr>
          <w:rStyle w:val="HTMLCode"/>
          <w:sz w:val="18"/>
          <w:szCs w:val="18"/>
        </w:rPr>
        <w:t>private</w:t>
      </w:r>
      <w:r w:rsidRPr="003E18F3">
        <w:rPr>
          <w:sz w:val="18"/>
          <w:szCs w:val="18"/>
        </w:rPr>
        <w:t xml:space="preserve"> methods, a private </w:t>
      </w:r>
      <w:r w:rsidRPr="003E18F3">
        <w:rPr>
          <w:rStyle w:val="HTMLCode"/>
          <w:sz w:val="18"/>
          <w:szCs w:val="18"/>
        </w:rPr>
        <w:t>@Bean</w:t>
      </w:r>
      <w:r w:rsidRPr="003E18F3">
        <w:rPr>
          <w:sz w:val="18"/>
          <w:szCs w:val="18"/>
        </w:rPr>
        <w:t xml:space="preserve"> method cannot be proxied or managed correctly.</w:t>
      </w:r>
    </w:p>
    <w:p w:rsidR="00D937E7" w:rsidRPr="003E18F3" w:rsidRDefault="00D937E7" w:rsidP="009E6BCC">
      <w:pPr>
        <w:rPr>
          <w:sz w:val="18"/>
          <w:szCs w:val="18"/>
        </w:rPr>
      </w:pPr>
    </w:p>
    <w:p w:rsidR="009E6BCC" w:rsidRPr="003E18F3" w:rsidRDefault="009E6BCC" w:rsidP="009E6BCC">
      <w:pPr>
        <w:rPr>
          <w:sz w:val="18"/>
          <w:szCs w:val="18"/>
        </w:rPr>
      </w:pPr>
      <w:r w:rsidRPr="003E18F3">
        <w:rPr>
          <w:sz w:val="18"/>
          <w:szCs w:val="18"/>
        </w:rPr>
        <w:t>- Can a private method in parent be overridden in child? (with code)</w:t>
      </w:r>
    </w:p>
    <w:p w:rsidR="00D937E7" w:rsidRPr="003E18F3" w:rsidRDefault="00D937E7" w:rsidP="00D937E7">
      <w:pPr>
        <w:pStyle w:val="Heading3"/>
        <w:rPr>
          <w:sz w:val="18"/>
          <w:szCs w:val="18"/>
        </w:rPr>
      </w:pPr>
      <w:r w:rsidRPr="003E18F3">
        <w:rPr>
          <w:sz w:val="18"/>
          <w:szCs w:val="18"/>
        </w:rPr>
        <w:t>The 10-Second Elevator Pitch</w:t>
      </w:r>
    </w:p>
    <w:p w:rsidR="00D937E7" w:rsidRPr="003E18F3" w:rsidRDefault="00D937E7" w:rsidP="00D937E7">
      <w:pPr>
        <w:pStyle w:val="NormalWeb"/>
        <w:rPr>
          <w:sz w:val="18"/>
          <w:szCs w:val="18"/>
        </w:rPr>
      </w:pPr>
      <w:r w:rsidRPr="003E18F3">
        <w:rPr>
          <w:b/>
          <w:bCs/>
          <w:sz w:val="18"/>
          <w:szCs w:val="18"/>
        </w:rPr>
        <w:lastRenderedPageBreak/>
        <w:t>No. A private method cannot be overridden.</w:t>
      </w:r>
      <w:r w:rsidRPr="003E18F3">
        <w:rPr>
          <w:sz w:val="18"/>
          <w:szCs w:val="18"/>
        </w:rPr>
        <w:t xml:space="preserve"> Method overriding relies entirely on inheritance. Because </w:t>
      </w:r>
      <w:r w:rsidRPr="003E18F3">
        <w:rPr>
          <w:rStyle w:val="HTMLCode"/>
          <w:sz w:val="18"/>
          <w:szCs w:val="18"/>
        </w:rPr>
        <w:t>private</w:t>
      </w:r>
      <w:r w:rsidRPr="003E18F3">
        <w:rPr>
          <w:sz w:val="18"/>
          <w:szCs w:val="18"/>
        </w:rPr>
        <w:t xml:space="preserve"> methods are completely invisible to child classes, the child class does not inherit them. If you write a method in a child class with the exact same name and signature as a private method in the parent class, you are not overriding it—you are simply creating a completely new, independent method.</w:t>
      </w:r>
    </w:p>
    <w:p w:rsidR="00D937E7" w:rsidRPr="003E18F3" w:rsidRDefault="008B5FB3" w:rsidP="00D937E7">
      <w:pPr>
        <w:rPr>
          <w:sz w:val="18"/>
          <w:szCs w:val="18"/>
        </w:rPr>
      </w:pPr>
      <w:r w:rsidRPr="003E18F3">
        <w:rPr>
          <w:sz w:val="18"/>
          <w:szCs w:val="18"/>
        </w:rPr>
        <w:pict>
          <v:rect id="_x0000_i1119" style="width:0;height:1.5pt" o:hralign="center" o:hrstd="t" o:hr="t" fillcolor="#a0a0a0" stroked="f"/>
        </w:pict>
      </w:r>
    </w:p>
    <w:p w:rsidR="00D937E7" w:rsidRPr="003E18F3" w:rsidRDefault="00D937E7" w:rsidP="00D937E7">
      <w:pPr>
        <w:pStyle w:val="Heading3"/>
        <w:rPr>
          <w:sz w:val="18"/>
          <w:szCs w:val="18"/>
        </w:rPr>
      </w:pPr>
      <w:r w:rsidRPr="003E18F3">
        <w:rPr>
          <w:sz w:val="18"/>
          <w:szCs w:val="18"/>
        </w:rPr>
        <w:t>The Code Proof</w:t>
      </w:r>
    </w:p>
    <w:p w:rsidR="00D937E7" w:rsidRPr="003E18F3" w:rsidRDefault="00D937E7" w:rsidP="00D937E7">
      <w:pPr>
        <w:pStyle w:val="NormalWeb"/>
        <w:rPr>
          <w:sz w:val="18"/>
          <w:szCs w:val="18"/>
        </w:rPr>
      </w:pPr>
      <w:r w:rsidRPr="003E18F3">
        <w:rPr>
          <w:sz w:val="18"/>
          <w:szCs w:val="18"/>
        </w:rPr>
        <w:t xml:space="preserve">To prove this to an interviewer, you should outline two specific scenarios: the </w:t>
      </w:r>
      <w:r w:rsidRPr="003E18F3">
        <w:rPr>
          <w:rStyle w:val="HTMLCode"/>
          <w:sz w:val="18"/>
          <w:szCs w:val="18"/>
        </w:rPr>
        <w:t>@Override</w:t>
      </w:r>
      <w:r w:rsidRPr="003E18F3">
        <w:rPr>
          <w:sz w:val="18"/>
          <w:szCs w:val="18"/>
        </w:rPr>
        <w:t xml:space="preserve"> compiler error, and the polymorphism test.</w:t>
      </w:r>
    </w:p>
    <w:p w:rsidR="00D937E7" w:rsidRPr="003E18F3" w:rsidRDefault="00D937E7" w:rsidP="00D937E7">
      <w:pPr>
        <w:pStyle w:val="Heading4"/>
        <w:rPr>
          <w:sz w:val="18"/>
          <w:szCs w:val="18"/>
        </w:rPr>
      </w:pPr>
      <w:r w:rsidRPr="003E18F3">
        <w:rPr>
          <w:sz w:val="18"/>
          <w:szCs w:val="18"/>
        </w:rPr>
        <w:t xml:space="preserve">Scenario 1: The </w:t>
      </w:r>
      <w:r w:rsidRPr="003E18F3">
        <w:rPr>
          <w:rStyle w:val="HTMLCode"/>
          <w:rFonts w:eastAsiaTheme="majorEastAsia"/>
          <w:sz w:val="18"/>
          <w:szCs w:val="18"/>
        </w:rPr>
        <w:t>@Override</w:t>
      </w:r>
      <w:r w:rsidRPr="003E18F3">
        <w:rPr>
          <w:sz w:val="18"/>
          <w:szCs w:val="18"/>
        </w:rPr>
        <w:t xml:space="preserve"> Trap</w:t>
      </w:r>
    </w:p>
    <w:p w:rsidR="00D937E7" w:rsidRPr="003E18F3" w:rsidRDefault="00D937E7" w:rsidP="00D937E7">
      <w:pPr>
        <w:pStyle w:val="NormalWeb"/>
        <w:rPr>
          <w:sz w:val="18"/>
          <w:szCs w:val="18"/>
        </w:rPr>
      </w:pPr>
      <w:r w:rsidRPr="003E18F3">
        <w:rPr>
          <w:sz w:val="18"/>
          <w:szCs w:val="18"/>
        </w:rPr>
        <w:t>If you try to explicitly tell the Java compiler that you are overriding a private method, it will stop you immediately.</w:t>
      </w:r>
    </w:p>
    <w:p w:rsidR="00D937E7" w:rsidRPr="003E18F3" w:rsidRDefault="00D937E7" w:rsidP="00D937E7">
      <w:pPr>
        <w:rPr>
          <w:sz w:val="18"/>
          <w:szCs w:val="18"/>
        </w:rPr>
      </w:pPr>
      <w:r w:rsidRPr="003E18F3">
        <w:rPr>
          <w:rStyle w:val="ng-tns-c2636247691-343"/>
          <w:sz w:val="18"/>
          <w:szCs w:val="18"/>
        </w:rPr>
        <w:t>Java</w:t>
      </w:r>
    </w:p>
    <w:p w:rsidR="00D937E7" w:rsidRPr="003E18F3" w:rsidRDefault="00D937E7" w:rsidP="00D937E7">
      <w:pPr>
        <w:pStyle w:val="HTMLPreformatted"/>
        <w:rPr>
          <w:rStyle w:val="HTMLCode"/>
          <w:sz w:val="18"/>
          <w:szCs w:val="18"/>
        </w:rPr>
      </w:pPr>
      <w:r w:rsidRPr="003E18F3">
        <w:rPr>
          <w:rStyle w:val="hljs-keyword"/>
          <w:sz w:val="18"/>
          <w:szCs w:val="18"/>
        </w:rPr>
        <w:t>class</w:t>
      </w:r>
      <w:r w:rsidRPr="003E18F3">
        <w:rPr>
          <w:rStyle w:val="hljs-class"/>
          <w:sz w:val="18"/>
          <w:szCs w:val="18"/>
        </w:rPr>
        <w:t xml:space="preserve"> </w:t>
      </w:r>
      <w:r w:rsidRPr="003E18F3">
        <w:rPr>
          <w:rStyle w:val="hljs-title"/>
          <w:sz w:val="18"/>
          <w:szCs w:val="18"/>
        </w:rPr>
        <w:t>Parent</w:t>
      </w:r>
      <w:r w:rsidRPr="003E18F3">
        <w:rPr>
          <w:rStyle w:val="hljs-class"/>
          <w:sz w:val="18"/>
          <w:szCs w:val="18"/>
        </w:rPr>
        <w:t xml:space="preserve"> </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secretMethod</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"Parent's secret"</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w:t>
      </w:r>
    </w:p>
    <w:p w:rsidR="00D937E7" w:rsidRPr="003E18F3" w:rsidRDefault="00D937E7" w:rsidP="00D937E7">
      <w:pPr>
        <w:pStyle w:val="HTMLPreformatted"/>
        <w:rPr>
          <w:rStyle w:val="HTMLCode"/>
          <w:sz w:val="18"/>
          <w:szCs w:val="18"/>
        </w:rPr>
      </w:pPr>
      <w:r w:rsidRPr="003E18F3">
        <w:rPr>
          <w:rStyle w:val="HTMLCode"/>
          <w:sz w:val="18"/>
          <w:szCs w:val="18"/>
        </w:rPr>
        <w:t>}</w:t>
      </w:r>
    </w:p>
    <w:p w:rsidR="00D937E7" w:rsidRPr="003E18F3" w:rsidRDefault="00D937E7" w:rsidP="00D937E7">
      <w:pPr>
        <w:pStyle w:val="HTMLPreformatted"/>
        <w:rPr>
          <w:rStyle w:val="HTMLCode"/>
          <w:sz w:val="18"/>
          <w:szCs w:val="18"/>
        </w:rPr>
      </w:pPr>
    </w:p>
    <w:p w:rsidR="00D937E7" w:rsidRPr="003E18F3" w:rsidRDefault="00D937E7" w:rsidP="00D937E7">
      <w:pPr>
        <w:pStyle w:val="HTMLPreformatted"/>
        <w:rPr>
          <w:rStyle w:val="HTMLCode"/>
          <w:sz w:val="18"/>
          <w:szCs w:val="18"/>
        </w:rPr>
      </w:pPr>
      <w:r w:rsidRPr="003E18F3">
        <w:rPr>
          <w:rStyle w:val="hljs-keyword"/>
          <w:sz w:val="18"/>
          <w:szCs w:val="18"/>
        </w:rPr>
        <w:t>class</w:t>
      </w:r>
      <w:r w:rsidRPr="003E18F3">
        <w:rPr>
          <w:rStyle w:val="hljs-class"/>
          <w:sz w:val="18"/>
          <w:szCs w:val="18"/>
        </w:rPr>
        <w:t xml:space="preserve"> </w:t>
      </w:r>
      <w:r w:rsidRPr="003E18F3">
        <w:rPr>
          <w:rStyle w:val="hljs-title"/>
          <w:sz w:val="18"/>
          <w:szCs w:val="18"/>
        </w:rPr>
        <w:t>Child</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Parent</w:t>
      </w:r>
      <w:r w:rsidRPr="003E18F3">
        <w:rPr>
          <w:rStyle w:val="hljs-class"/>
          <w:sz w:val="18"/>
          <w:szCs w:val="18"/>
        </w:rPr>
        <w:t xml:space="preserve"> </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comment"/>
          <w:sz w:val="18"/>
          <w:szCs w:val="18"/>
        </w:rPr>
        <w:t>// ERROR: Method does not override or implement a method from a supertype</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meta"/>
          <w:sz w:val="18"/>
          <w:szCs w:val="18"/>
        </w:rPr>
        <w:t>@Override</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secretMethod</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"Child's secret"</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w:t>
      </w:r>
    </w:p>
    <w:p w:rsidR="00D937E7" w:rsidRPr="003E18F3" w:rsidRDefault="00D937E7" w:rsidP="00D937E7">
      <w:pPr>
        <w:pStyle w:val="HTMLPreformatted"/>
        <w:rPr>
          <w:rStyle w:val="HTMLCode"/>
          <w:sz w:val="18"/>
          <w:szCs w:val="18"/>
        </w:rPr>
      </w:pPr>
      <w:r w:rsidRPr="003E18F3">
        <w:rPr>
          <w:rStyle w:val="HTMLCode"/>
          <w:sz w:val="18"/>
          <w:szCs w:val="18"/>
        </w:rPr>
        <w:t>}</w:t>
      </w:r>
    </w:p>
    <w:p w:rsidR="00D937E7" w:rsidRPr="003E18F3" w:rsidRDefault="00D937E7" w:rsidP="00D937E7">
      <w:pPr>
        <w:pStyle w:val="Heading4"/>
        <w:rPr>
          <w:sz w:val="18"/>
          <w:szCs w:val="18"/>
        </w:rPr>
      </w:pPr>
      <w:r w:rsidRPr="003E18F3">
        <w:rPr>
          <w:sz w:val="18"/>
          <w:szCs w:val="18"/>
        </w:rPr>
        <w:t>Scenario 2: The Polymorphism Test (The Real Proof)</w:t>
      </w:r>
    </w:p>
    <w:p w:rsidR="00D937E7" w:rsidRPr="003E18F3" w:rsidRDefault="00D937E7" w:rsidP="00D937E7">
      <w:pPr>
        <w:pStyle w:val="NormalWeb"/>
        <w:rPr>
          <w:sz w:val="18"/>
          <w:szCs w:val="18"/>
        </w:rPr>
      </w:pPr>
      <w:r w:rsidRPr="003E18F3">
        <w:rPr>
          <w:sz w:val="18"/>
          <w:szCs w:val="18"/>
        </w:rPr>
        <w:t xml:space="preserve">If you remove the </w:t>
      </w:r>
      <w:r w:rsidRPr="003E18F3">
        <w:rPr>
          <w:rStyle w:val="HTMLCode"/>
          <w:sz w:val="18"/>
          <w:szCs w:val="18"/>
        </w:rPr>
        <w:t>@Override</w:t>
      </w:r>
      <w:r w:rsidRPr="003E18F3">
        <w:rPr>
          <w:sz w:val="18"/>
          <w:szCs w:val="18"/>
        </w:rPr>
        <w:t xml:space="preserve"> annotation, the code will compile perfectly. The interviewer will then ask: </w:t>
      </w:r>
      <w:r w:rsidRPr="003E18F3">
        <w:rPr>
          <w:i/>
          <w:iCs/>
          <w:sz w:val="18"/>
          <w:szCs w:val="18"/>
        </w:rPr>
        <w:t>"If it compiles, doesn't that mean it overrode it?"</w:t>
      </w:r>
      <w:r w:rsidRPr="003E18F3">
        <w:rPr>
          <w:sz w:val="18"/>
          <w:szCs w:val="18"/>
        </w:rPr>
        <w:t xml:space="preserve"> The answer is </w:t>
      </w:r>
      <w:r w:rsidRPr="003E18F3">
        <w:rPr>
          <w:b/>
          <w:bCs/>
          <w:sz w:val="18"/>
          <w:szCs w:val="18"/>
        </w:rPr>
        <w:t>No</w:t>
      </w:r>
      <w:r w:rsidRPr="003E18F3">
        <w:rPr>
          <w:sz w:val="18"/>
          <w:szCs w:val="18"/>
        </w:rPr>
        <w:t>, and you prove it using Dynamic Method Dispatch (Runtime Polymorphism).</w:t>
      </w:r>
    </w:p>
    <w:p w:rsidR="00D937E7" w:rsidRPr="003E18F3" w:rsidRDefault="00D937E7" w:rsidP="00D937E7">
      <w:pPr>
        <w:rPr>
          <w:sz w:val="18"/>
          <w:szCs w:val="18"/>
        </w:rPr>
      </w:pPr>
      <w:r w:rsidRPr="003E18F3">
        <w:rPr>
          <w:rStyle w:val="ng-tns-c2636247691-344"/>
          <w:sz w:val="18"/>
          <w:szCs w:val="18"/>
        </w:rPr>
        <w:t>Java</w:t>
      </w:r>
    </w:p>
    <w:p w:rsidR="00D937E7" w:rsidRPr="003E18F3" w:rsidRDefault="00D937E7" w:rsidP="00D937E7">
      <w:pPr>
        <w:pStyle w:val="HTMLPreformatted"/>
        <w:rPr>
          <w:rStyle w:val="HTMLCode"/>
          <w:sz w:val="18"/>
          <w:szCs w:val="18"/>
        </w:rPr>
      </w:pPr>
      <w:r w:rsidRPr="003E18F3">
        <w:rPr>
          <w:rStyle w:val="hljs-keyword"/>
          <w:sz w:val="18"/>
          <w:szCs w:val="18"/>
        </w:rPr>
        <w:t>class</w:t>
      </w:r>
      <w:r w:rsidRPr="003E18F3">
        <w:rPr>
          <w:rStyle w:val="hljs-class"/>
          <w:sz w:val="18"/>
          <w:szCs w:val="18"/>
        </w:rPr>
        <w:t xml:space="preserve"> </w:t>
      </w:r>
      <w:r w:rsidRPr="003E18F3">
        <w:rPr>
          <w:rStyle w:val="hljs-title"/>
          <w:sz w:val="18"/>
          <w:szCs w:val="18"/>
        </w:rPr>
        <w:t>Parent</w:t>
      </w:r>
      <w:r w:rsidRPr="003E18F3">
        <w:rPr>
          <w:rStyle w:val="hljs-class"/>
          <w:sz w:val="18"/>
          <w:szCs w:val="18"/>
        </w:rPr>
        <w:t xml:space="preserve"> </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comment"/>
          <w:sz w:val="18"/>
          <w:szCs w:val="18"/>
        </w:rPr>
        <w:t>// 1. A public method that calls the private method</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trigger</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secretMethod(); </w:t>
      </w:r>
    </w:p>
    <w:p w:rsidR="00D937E7" w:rsidRPr="003E18F3" w:rsidRDefault="00D937E7" w:rsidP="00D937E7">
      <w:pPr>
        <w:pStyle w:val="HTMLPreformatted"/>
        <w:rPr>
          <w:rStyle w:val="HTMLCode"/>
          <w:sz w:val="18"/>
          <w:szCs w:val="18"/>
        </w:rPr>
      </w:pPr>
      <w:r w:rsidRPr="003E18F3">
        <w:rPr>
          <w:rStyle w:val="HTMLCode"/>
          <w:sz w:val="18"/>
          <w:szCs w:val="18"/>
        </w:rPr>
        <w:t xml:space="preserve">    }</w:t>
      </w:r>
    </w:p>
    <w:p w:rsidR="00D937E7" w:rsidRPr="003E18F3" w:rsidRDefault="00D937E7" w:rsidP="00D937E7">
      <w:pPr>
        <w:pStyle w:val="HTMLPreformatted"/>
        <w:rPr>
          <w:rStyle w:val="HTMLCode"/>
          <w:sz w:val="18"/>
          <w:szCs w:val="18"/>
        </w:rPr>
      </w:pP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secretMethod</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"Parent's secret"</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w:t>
      </w:r>
    </w:p>
    <w:p w:rsidR="00D937E7" w:rsidRPr="003E18F3" w:rsidRDefault="00D937E7" w:rsidP="00D937E7">
      <w:pPr>
        <w:pStyle w:val="HTMLPreformatted"/>
        <w:rPr>
          <w:rStyle w:val="HTMLCode"/>
          <w:sz w:val="18"/>
          <w:szCs w:val="18"/>
        </w:rPr>
      </w:pPr>
      <w:r w:rsidRPr="003E18F3">
        <w:rPr>
          <w:rStyle w:val="HTMLCode"/>
          <w:sz w:val="18"/>
          <w:szCs w:val="18"/>
        </w:rPr>
        <w:t>}</w:t>
      </w:r>
    </w:p>
    <w:p w:rsidR="00D937E7" w:rsidRPr="003E18F3" w:rsidRDefault="00D937E7" w:rsidP="00D937E7">
      <w:pPr>
        <w:pStyle w:val="HTMLPreformatted"/>
        <w:rPr>
          <w:rStyle w:val="HTMLCode"/>
          <w:sz w:val="18"/>
          <w:szCs w:val="18"/>
        </w:rPr>
      </w:pPr>
    </w:p>
    <w:p w:rsidR="00D937E7" w:rsidRPr="003E18F3" w:rsidRDefault="00D937E7" w:rsidP="00D937E7">
      <w:pPr>
        <w:pStyle w:val="HTMLPreformatted"/>
        <w:rPr>
          <w:rStyle w:val="HTMLCode"/>
          <w:sz w:val="18"/>
          <w:szCs w:val="18"/>
        </w:rPr>
      </w:pPr>
      <w:r w:rsidRPr="003E18F3">
        <w:rPr>
          <w:rStyle w:val="hljs-keyword"/>
          <w:sz w:val="18"/>
          <w:szCs w:val="18"/>
        </w:rPr>
        <w:t>class</w:t>
      </w:r>
      <w:r w:rsidRPr="003E18F3">
        <w:rPr>
          <w:rStyle w:val="hljs-class"/>
          <w:sz w:val="18"/>
          <w:szCs w:val="18"/>
        </w:rPr>
        <w:t xml:space="preserve"> </w:t>
      </w:r>
      <w:r w:rsidRPr="003E18F3">
        <w:rPr>
          <w:rStyle w:val="hljs-title"/>
          <w:sz w:val="18"/>
          <w:szCs w:val="18"/>
        </w:rPr>
        <w:t>Child</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Parent</w:t>
      </w:r>
      <w:r w:rsidRPr="003E18F3">
        <w:rPr>
          <w:rStyle w:val="hljs-class"/>
          <w:sz w:val="18"/>
          <w:szCs w:val="18"/>
        </w:rPr>
        <w:t xml:space="preserve"> </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comment"/>
          <w:sz w:val="18"/>
          <w:szCs w:val="18"/>
        </w:rPr>
        <w:t>// 2. We create a method with the exact same name.</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comment"/>
          <w:sz w:val="18"/>
          <w:szCs w:val="18"/>
        </w:rPr>
        <w:t>// (This is a brand new method, completely disconnected from the Parent's method).</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secretMethod</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"Child's secret"</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w:t>
      </w:r>
    </w:p>
    <w:p w:rsidR="00D937E7" w:rsidRPr="003E18F3" w:rsidRDefault="00D937E7" w:rsidP="00D937E7">
      <w:pPr>
        <w:pStyle w:val="HTMLPreformatted"/>
        <w:rPr>
          <w:rStyle w:val="HTMLCode"/>
          <w:sz w:val="18"/>
          <w:szCs w:val="18"/>
        </w:rPr>
      </w:pPr>
      <w:r w:rsidRPr="003E18F3">
        <w:rPr>
          <w:rStyle w:val="HTMLCode"/>
          <w:sz w:val="18"/>
          <w:szCs w:val="18"/>
        </w:rPr>
        <w:t>}</w:t>
      </w:r>
    </w:p>
    <w:p w:rsidR="00D937E7" w:rsidRPr="003E18F3" w:rsidRDefault="00D937E7" w:rsidP="00D937E7">
      <w:pPr>
        <w:pStyle w:val="HTMLPreformatted"/>
        <w:rPr>
          <w:rStyle w:val="HTMLCode"/>
          <w:sz w:val="18"/>
          <w:szCs w:val="18"/>
        </w:rPr>
      </w:pPr>
    </w:p>
    <w:p w:rsidR="00D937E7" w:rsidRPr="003E18F3" w:rsidRDefault="00D937E7" w:rsidP="00D937E7">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Main</w:t>
      </w:r>
      <w:r w:rsidRPr="003E18F3">
        <w:rPr>
          <w:rStyle w:val="hljs-class"/>
          <w:sz w:val="18"/>
          <w:szCs w:val="18"/>
        </w:rPr>
        <w:t xml:space="preserve"> </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static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main</w:t>
      </w:r>
      <w:r w:rsidRPr="003E18F3">
        <w:rPr>
          <w:rStyle w:val="hljs-params"/>
          <w:sz w:val="18"/>
          <w:szCs w:val="18"/>
        </w:rPr>
        <w:t>(String[] args)</w:t>
      </w:r>
      <w:r w:rsidRPr="003E18F3">
        <w:rPr>
          <w:rStyle w:val="hljs-function"/>
          <w:sz w:val="18"/>
          <w:szCs w:val="18"/>
        </w:rPr>
        <w:t xml:space="preserve"> </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comment"/>
          <w:sz w:val="18"/>
          <w:szCs w:val="18"/>
        </w:rPr>
        <w:t>// We create a Child object, but store it in a Parent reference</w:t>
      </w:r>
    </w:p>
    <w:p w:rsidR="00D937E7" w:rsidRPr="003E18F3" w:rsidRDefault="00D937E7" w:rsidP="00D937E7">
      <w:pPr>
        <w:pStyle w:val="HTMLPreformatted"/>
        <w:rPr>
          <w:rStyle w:val="HTMLCode"/>
          <w:sz w:val="18"/>
          <w:szCs w:val="18"/>
        </w:rPr>
      </w:pPr>
      <w:r w:rsidRPr="003E18F3">
        <w:rPr>
          <w:rStyle w:val="HTMLCode"/>
          <w:sz w:val="18"/>
          <w:szCs w:val="18"/>
        </w:rPr>
        <w:t xml:space="preserve">        Parent obj = </w:t>
      </w:r>
      <w:r w:rsidRPr="003E18F3">
        <w:rPr>
          <w:rStyle w:val="hljs-keyword"/>
          <w:sz w:val="18"/>
          <w:szCs w:val="18"/>
        </w:rPr>
        <w:t>new</w:t>
      </w:r>
      <w:r w:rsidRPr="003E18F3">
        <w:rPr>
          <w:rStyle w:val="HTMLCode"/>
          <w:sz w:val="18"/>
          <w:szCs w:val="18"/>
        </w:rPr>
        <w:t xml:space="preserve"> Child();</w:t>
      </w:r>
    </w:p>
    <w:p w:rsidR="00D937E7" w:rsidRPr="003E18F3" w:rsidRDefault="00D937E7" w:rsidP="00D937E7">
      <w:pPr>
        <w:pStyle w:val="HTMLPreformatted"/>
        <w:rPr>
          <w:rStyle w:val="HTMLCode"/>
          <w:sz w:val="18"/>
          <w:szCs w:val="18"/>
        </w:rPr>
      </w:pPr>
      <w:r w:rsidRPr="003E18F3">
        <w:rPr>
          <w:rStyle w:val="HTMLCode"/>
          <w:sz w:val="18"/>
          <w:szCs w:val="18"/>
        </w:rPr>
        <w:t xml:space="preserve">        </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comment"/>
          <w:sz w:val="18"/>
          <w:szCs w:val="18"/>
        </w:rPr>
        <w:t>// We trigger the method...</w:t>
      </w:r>
    </w:p>
    <w:p w:rsidR="00D937E7" w:rsidRPr="003E18F3" w:rsidRDefault="00D937E7" w:rsidP="00D937E7">
      <w:pPr>
        <w:pStyle w:val="HTMLPreformatted"/>
        <w:rPr>
          <w:rStyle w:val="HTMLCode"/>
          <w:sz w:val="18"/>
          <w:szCs w:val="18"/>
        </w:rPr>
      </w:pPr>
      <w:r w:rsidRPr="003E18F3">
        <w:rPr>
          <w:rStyle w:val="HTMLCode"/>
          <w:sz w:val="18"/>
          <w:szCs w:val="18"/>
        </w:rPr>
        <w:t xml:space="preserve">        obj.trigger(); </w:t>
      </w:r>
    </w:p>
    <w:p w:rsidR="00D937E7" w:rsidRPr="003E18F3" w:rsidRDefault="00D937E7" w:rsidP="00D937E7">
      <w:pPr>
        <w:pStyle w:val="HTMLPreformatted"/>
        <w:rPr>
          <w:rStyle w:val="HTMLCode"/>
          <w:sz w:val="18"/>
          <w:szCs w:val="18"/>
        </w:rPr>
      </w:pPr>
      <w:r w:rsidRPr="003E18F3">
        <w:rPr>
          <w:rStyle w:val="HTMLCode"/>
          <w:sz w:val="18"/>
          <w:szCs w:val="18"/>
        </w:rPr>
        <w:t xml:space="preserve">    }</w:t>
      </w:r>
    </w:p>
    <w:p w:rsidR="00D937E7" w:rsidRPr="003E18F3" w:rsidRDefault="00D937E7" w:rsidP="00D937E7">
      <w:pPr>
        <w:pStyle w:val="HTMLPreformatted"/>
        <w:rPr>
          <w:rStyle w:val="HTMLCode"/>
          <w:sz w:val="18"/>
          <w:szCs w:val="18"/>
        </w:rPr>
      </w:pPr>
      <w:r w:rsidRPr="003E18F3">
        <w:rPr>
          <w:rStyle w:val="HTMLCode"/>
          <w:sz w:val="18"/>
          <w:szCs w:val="18"/>
        </w:rPr>
        <w:t>}</w:t>
      </w:r>
    </w:p>
    <w:p w:rsidR="00D937E7" w:rsidRPr="003E18F3" w:rsidRDefault="00D937E7" w:rsidP="00D937E7">
      <w:pPr>
        <w:pStyle w:val="NormalWeb"/>
        <w:rPr>
          <w:sz w:val="18"/>
          <w:szCs w:val="18"/>
        </w:rPr>
      </w:pPr>
      <w:r w:rsidRPr="003E18F3">
        <w:rPr>
          <w:b/>
          <w:bCs/>
          <w:sz w:val="18"/>
          <w:szCs w:val="18"/>
        </w:rPr>
        <w:t>The Output:</w:t>
      </w:r>
      <w:r w:rsidRPr="003E18F3">
        <w:rPr>
          <w:sz w:val="18"/>
          <w:szCs w:val="18"/>
        </w:rPr>
        <w:t xml:space="preserve"> </w:t>
      </w:r>
      <w:r w:rsidRPr="003E18F3">
        <w:rPr>
          <w:rStyle w:val="HTMLCode"/>
          <w:sz w:val="18"/>
          <w:szCs w:val="18"/>
        </w:rPr>
        <w:t>Parent's secret</w:t>
      </w:r>
    </w:p>
    <w:p w:rsidR="00D937E7" w:rsidRPr="003E18F3" w:rsidRDefault="00D937E7" w:rsidP="00D937E7">
      <w:pPr>
        <w:pStyle w:val="NormalWeb"/>
        <w:rPr>
          <w:sz w:val="18"/>
          <w:szCs w:val="18"/>
        </w:rPr>
      </w:pPr>
      <w:r w:rsidRPr="003E18F3">
        <w:rPr>
          <w:b/>
          <w:bCs/>
          <w:sz w:val="18"/>
          <w:szCs w:val="18"/>
        </w:rPr>
        <w:t>Why this matters:</w:t>
      </w:r>
      <w:r w:rsidRPr="003E18F3">
        <w:rPr>
          <w:sz w:val="18"/>
          <w:szCs w:val="18"/>
        </w:rPr>
        <w:t xml:space="preserve"> If the method had truly been overridden, runtime polymorphism would have routed the call to the </w:t>
      </w:r>
      <w:r w:rsidRPr="003E18F3">
        <w:rPr>
          <w:rStyle w:val="HTMLCode"/>
          <w:sz w:val="18"/>
          <w:szCs w:val="18"/>
        </w:rPr>
        <w:t>Child</w:t>
      </w:r>
      <w:r w:rsidRPr="003E18F3">
        <w:rPr>
          <w:sz w:val="18"/>
          <w:szCs w:val="18"/>
        </w:rPr>
        <w:t xml:space="preserve"> object's method, printing </w:t>
      </w:r>
      <w:r w:rsidRPr="003E18F3">
        <w:rPr>
          <w:rStyle w:val="HTMLCode"/>
          <w:sz w:val="18"/>
          <w:szCs w:val="18"/>
        </w:rPr>
        <w:t>"Child's secret"</w:t>
      </w:r>
      <w:r w:rsidRPr="003E18F3">
        <w:rPr>
          <w:sz w:val="18"/>
          <w:szCs w:val="18"/>
        </w:rPr>
        <w:t xml:space="preserve">. Because it printed the parent's text, it proves that the JVM bound the </w:t>
      </w:r>
      <w:r w:rsidRPr="003E18F3">
        <w:rPr>
          <w:rStyle w:val="HTMLCode"/>
          <w:sz w:val="18"/>
          <w:szCs w:val="18"/>
        </w:rPr>
        <w:t>secretMethod()</w:t>
      </w:r>
      <w:r w:rsidRPr="003E18F3">
        <w:rPr>
          <w:sz w:val="18"/>
          <w:szCs w:val="18"/>
        </w:rPr>
        <w:t xml:space="preserve"> call to the </w:t>
      </w:r>
      <w:r w:rsidRPr="003E18F3">
        <w:rPr>
          <w:rStyle w:val="HTMLCode"/>
          <w:sz w:val="18"/>
          <w:szCs w:val="18"/>
        </w:rPr>
        <w:t>Parent</w:t>
      </w:r>
      <w:r w:rsidRPr="003E18F3">
        <w:rPr>
          <w:sz w:val="18"/>
          <w:szCs w:val="18"/>
        </w:rPr>
        <w:t xml:space="preserve"> class at compile-time (Static Binding). The parent class is completely blind to the fact that the child class happens to have a method with the same name.</w:t>
      </w:r>
    </w:p>
    <w:p w:rsidR="00D937E7" w:rsidRPr="003E18F3" w:rsidRDefault="00D937E7" w:rsidP="00D937E7">
      <w:pPr>
        <w:pStyle w:val="Heading3"/>
        <w:rPr>
          <w:sz w:val="18"/>
          <w:szCs w:val="18"/>
        </w:rPr>
      </w:pPr>
      <w:r w:rsidRPr="003E18F3">
        <w:rPr>
          <w:sz w:val="18"/>
          <w:szCs w:val="18"/>
        </w:rPr>
        <w:t>Summary for the Interviewer</w:t>
      </w:r>
    </w:p>
    <w:p w:rsidR="00D937E7" w:rsidRPr="003E18F3" w:rsidRDefault="00D937E7" w:rsidP="00D937E7">
      <w:pPr>
        <w:pStyle w:val="NormalWeb"/>
        <w:rPr>
          <w:sz w:val="18"/>
          <w:szCs w:val="18"/>
        </w:rPr>
      </w:pPr>
      <w:r w:rsidRPr="003E18F3">
        <w:rPr>
          <w:i/>
          <w:iCs/>
          <w:sz w:val="18"/>
          <w:szCs w:val="18"/>
        </w:rPr>
        <w:t>"Private methods are bound to the class at compile-time using static binding, not dynamic dispatch. Because they are not inherited, they cannot be overridden. If a child class defines a method with the same signature, it is purely coincidental shadowing, not polymorphism."</w:t>
      </w:r>
    </w:p>
    <w:p w:rsidR="00D937E7" w:rsidRPr="003E18F3" w:rsidRDefault="00D937E7" w:rsidP="009E6BCC">
      <w:pPr>
        <w:rPr>
          <w:sz w:val="18"/>
          <w:szCs w:val="18"/>
        </w:rPr>
      </w:pPr>
    </w:p>
    <w:p w:rsidR="009E6BCC" w:rsidRPr="003E18F3" w:rsidRDefault="009E6BCC" w:rsidP="009E6BCC">
      <w:pPr>
        <w:rPr>
          <w:sz w:val="18"/>
          <w:szCs w:val="18"/>
        </w:rPr>
      </w:pPr>
      <w:r w:rsidRPr="003E18F3">
        <w:rPr>
          <w:sz w:val="18"/>
          <w:szCs w:val="18"/>
        </w:rPr>
        <w:t>- Method overloading in a child class — coding example.</w:t>
      </w:r>
    </w:p>
    <w:p w:rsidR="00D937E7" w:rsidRPr="003E18F3" w:rsidRDefault="00D937E7" w:rsidP="00D937E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This is a great concept to clarify, as many developers mix up </w:t>
      </w:r>
      <w:r w:rsidRPr="003E18F3">
        <w:rPr>
          <w:rFonts w:ascii="Times New Roman" w:eastAsia="Times New Roman" w:hAnsi="Times New Roman" w:cs="Times New Roman"/>
          <w:b/>
          <w:bCs/>
          <w:kern w:val="0"/>
          <w:sz w:val="18"/>
          <w:szCs w:val="18"/>
          <w:lang w:eastAsia="en-IN" w:bidi="ar-SA"/>
          <w14:ligatures w14:val="none"/>
        </w:rPr>
        <w:t>Overloading</w:t>
      </w:r>
      <w:r w:rsidRPr="003E18F3">
        <w:rPr>
          <w:rFonts w:ascii="Times New Roman" w:eastAsia="Times New Roman" w:hAnsi="Times New Roman" w:cs="Times New Roman"/>
          <w:kern w:val="0"/>
          <w:sz w:val="18"/>
          <w:szCs w:val="18"/>
          <w:lang w:eastAsia="en-IN" w:bidi="ar-SA"/>
          <w14:ligatures w14:val="none"/>
        </w:rPr>
        <w:t xml:space="preserve"> (Compile-time Polymorphism) with </w:t>
      </w:r>
      <w:r w:rsidRPr="003E18F3">
        <w:rPr>
          <w:rFonts w:ascii="Times New Roman" w:eastAsia="Times New Roman" w:hAnsi="Times New Roman" w:cs="Times New Roman"/>
          <w:b/>
          <w:bCs/>
          <w:kern w:val="0"/>
          <w:sz w:val="18"/>
          <w:szCs w:val="18"/>
          <w:lang w:eastAsia="en-IN" w:bidi="ar-SA"/>
          <w14:ligatures w14:val="none"/>
        </w:rPr>
        <w:t>Overriding</w:t>
      </w:r>
      <w:r w:rsidRPr="003E18F3">
        <w:rPr>
          <w:rFonts w:ascii="Times New Roman" w:eastAsia="Times New Roman" w:hAnsi="Times New Roman" w:cs="Times New Roman"/>
          <w:kern w:val="0"/>
          <w:sz w:val="18"/>
          <w:szCs w:val="18"/>
          <w:lang w:eastAsia="en-IN" w:bidi="ar-SA"/>
          <w14:ligatures w14:val="none"/>
        </w:rPr>
        <w:t xml:space="preserve"> (Runtime Polymorphism) when inheritance is involved.</w:t>
      </w:r>
    </w:p>
    <w:p w:rsidR="00D937E7" w:rsidRPr="003E18F3" w:rsidRDefault="00D937E7" w:rsidP="00D937E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lastRenderedPageBreak/>
        <w:t>Here is the straightforward, interview-ready breakdown and code example.</w:t>
      </w:r>
    </w:p>
    <w:p w:rsidR="00D937E7" w:rsidRPr="003E18F3" w:rsidRDefault="008B5FB3" w:rsidP="00D937E7">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120" style="width:0;height:1.5pt" o:hralign="center" o:hrstd="t" o:hr="t" fillcolor="#a0a0a0" stroked="f"/>
        </w:pict>
      </w:r>
    </w:p>
    <w:p w:rsidR="00D937E7" w:rsidRPr="003E18F3" w:rsidRDefault="00D937E7" w:rsidP="00D937E7">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10-Second Elevator Pitch</w:t>
      </w:r>
    </w:p>
    <w:p w:rsidR="00D937E7" w:rsidRPr="003E18F3" w:rsidRDefault="00D937E7" w:rsidP="00D937E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Method Overloading</w:t>
      </w:r>
      <w:r w:rsidRPr="003E18F3">
        <w:rPr>
          <w:rFonts w:ascii="Times New Roman" w:eastAsia="Times New Roman" w:hAnsi="Times New Roman" w:cs="Times New Roman"/>
          <w:kern w:val="0"/>
          <w:sz w:val="18"/>
          <w:szCs w:val="18"/>
          <w:lang w:eastAsia="en-IN" w:bidi="ar-SA"/>
          <w14:ligatures w14:val="none"/>
        </w:rPr>
        <w:t xml:space="preserve"> occurs when two or more methods have the </w:t>
      </w:r>
      <w:r w:rsidRPr="003E18F3">
        <w:rPr>
          <w:rFonts w:ascii="Times New Roman" w:eastAsia="Times New Roman" w:hAnsi="Times New Roman" w:cs="Times New Roman"/>
          <w:b/>
          <w:bCs/>
          <w:kern w:val="0"/>
          <w:sz w:val="18"/>
          <w:szCs w:val="18"/>
          <w:lang w:eastAsia="en-IN" w:bidi="ar-SA"/>
          <w14:ligatures w14:val="none"/>
        </w:rPr>
        <w:t>exact same name</w:t>
      </w:r>
      <w:r w:rsidRPr="003E18F3">
        <w:rPr>
          <w:rFonts w:ascii="Times New Roman" w:eastAsia="Times New Roman" w:hAnsi="Times New Roman" w:cs="Times New Roman"/>
          <w:kern w:val="0"/>
          <w:sz w:val="18"/>
          <w:szCs w:val="18"/>
          <w:lang w:eastAsia="en-IN" w:bidi="ar-SA"/>
          <w14:ligatures w14:val="none"/>
        </w:rPr>
        <w:t xml:space="preserve"> but </w:t>
      </w:r>
      <w:r w:rsidRPr="003E18F3">
        <w:rPr>
          <w:rFonts w:ascii="Times New Roman" w:eastAsia="Times New Roman" w:hAnsi="Times New Roman" w:cs="Times New Roman"/>
          <w:b/>
          <w:bCs/>
          <w:kern w:val="0"/>
          <w:sz w:val="18"/>
          <w:szCs w:val="18"/>
          <w:lang w:eastAsia="en-IN" w:bidi="ar-SA"/>
          <w14:ligatures w14:val="none"/>
        </w:rPr>
        <w:t>different parameter lists</w:t>
      </w:r>
      <w:r w:rsidRPr="003E18F3">
        <w:rPr>
          <w:rFonts w:ascii="Times New Roman" w:eastAsia="Times New Roman" w:hAnsi="Times New Roman" w:cs="Times New Roman"/>
          <w:kern w:val="0"/>
          <w:sz w:val="18"/>
          <w:szCs w:val="18"/>
          <w:lang w:eastAsia="en-IN" w:bidi="ar-SA"/>
          <w14:ligatures w14:val="none"/>
        </w:rPr>
        <w:t xml:space="preserve"> (different number of parameters, or different data types).</w:t>
      </w:r>
    </w:p>
    <w:p w:rsidR="00D937E7" w:rsidRPr="003E18F3" w:rsidRDefault="00D937E7" w:rsidP="00D937E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When a child class inherits from a parent, it inherits the parent's methods. The child class can then </w:t>
      </w:r>
      <w:r w:rsidRPr="003E18F3">
        <w:rPr>
          <w:rFonts w:ascii="Times New Roman" w:eastAsia="Times New Roman" w:hAnsi="Times New Roman" w:cs="Times New Roman"/>
          <w:b/>
          <w:bCs/>
          <w:kern w:val="0"/>
          <w:sz w:val="18"/>
          <w:szCs w:val="18"/>
          <w:lang w:eastAsia="en-IN" w:bidi="ar-SA"/>
          <w14:ligatures w14:val="none"/>
        </w:rPr>
        <w:t>overload</w:t>
      </w:r>
      <w:r w:rsidRPr="003E18F3">
        <w:rPr>
          <w:rFonts w:ascii="Times New Roman" w:eastAsia="Times New Roman" w:hAnsi="Times New Roman" w:cs="Times New Roman"/>
          <w:kern w:val="0"/>
          <w:sz w:val="18"/>
          <w:szCs w:val="18"/>
          <w:lang w:eastAsia="en-IN" w:bidi="ar-SA"/>
          <w14:ligatures w14:val="none"/>
        </w:rPr>
        <w:t xml:space="preserve"> that inherited method by creating a new method with the same name, but a completely different set of parameters.</w:t>
      </w:r>
    </w:p>
    <w:p w:rsidR="00D937E7" w:rsidRPr="003E18F3" w:rsidRDefault="008B5FB3" w:rsidP="00D937E7">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121" style="width:0;height:1.5pt" o:hralign="center" o:hrstd="t" o:hr="t" fillcolor="#a0a0a0" stroked="f"/>
        </w:pict>
      </w:r>
    </w:p>
    <w:p w:rsidR="00D937E7" w:rsidRPr="003E18F3" w:rsidRDefault="00D937E7" w:rsidP="00D937E7">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Code Example</w:t>
      </w:r>
    </w:p>
    <w:p w:rsidR="00D937E7" w:rsidRPr="003E18F3" w:rsidRDefault="00D937E7" w:rsidP="00D937E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In this example, the parent class has a generic </w:t>
      </w:r>
      <w:r w:rsidRPr="003E18F3">
        <w:rPr>
          <w:rFonts w:ascii="Courier New" w:eastAsia="Times New Roman" w:hAnsi="Courier New" w:cs="Courier New"/>
          <w:kern w:val="0"/>
          <w:sz w:val="18"/>
          <w:szCs w:val="18"/>
          <w:lang w:eastAsia="en-IN" w:bidi="ar-SA"/>
          <w14:ligatures w14:val="none"/>
        </w:rPr>
        <w:t>send()</w:t>
      </w:r>
      <w:r w:rsidRPr="003E18F3">
        <w:rPr>
          <w:rFonts w:ascii="Times New Roman" w:eastAsia="Times New Roman" w:hAnsi="Times New Roman" w:cs="Times New Roman"/>
          <w:kern w:val="0"/>
          <w:sz w:val="18"/>
          <w:szCs w:val="18"/>
          <w:lang w:eastAsia="en-IN" w:bidi="ar-SA"/>
          <w14:ligatures w14:val="none"/>
        </w:rPr>
        <w:t xml:space="preserve"> method. The child class inherits it, but </w:t>
      </w:r>
      <w:r w:rsidRPr="003E18F3">
        <w:rPr>
          <w:rFonts w:ascii="Times New Roman" w:eastAsia="Times New Roman" w:hAnsi="Times New Roman" w:cs="Times New Roman"/>
          <w:i/>
          <w:iCs/>
          <w:kern w:val="0"/>
          <w:sz w:val="18"/>
          <w:szCs w:val="18"/>
          <w:lang w:eastAsia="en-IN" w:bidi="ar-SA"/>
          <w14:ligatures w14:val="none"/>
        </w:rPr>
        <w:t>overloads</w:t>
      </w:r>
      <w:r w:rsidRPr="003E18F3">
        <w:rPr>
          <w:rFonts w:ascii="Times New Roman" w:eastAsia="Times New Roman" w:hAnsi="Times New Roman" w:cs="Times New Roman"/>
          <w:kern w:val="0"/>
          <w:sz w:val="18"/>
          <w:szCs w:val="18"/>
          <w:lang w:eastAsia="en-IN" w:bidi="ar-SA"/>
          <w14:ligatures w14:val="none"/>
        </w:rPr>
        <w:t xml:space="preserve"> it twice to handle more specific email-related parameters.</w:t>
      </w:r>
    </w:p>
    <w:p w:rsidR="00D937E7" w:rsidRPr="003E18F3" w:rsidRDefault="00D937E7" w:rsidP="00D937E7">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class NotificationService {</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Base method in the parent class</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public void send() {</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System.out.println("Sending a generic notification...");</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class EmailService extends NotificationService {</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OVERLOADING #1: Same name, different parameter (1 String)</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public void send(String emailAddress) {</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System.out.println("Sending default email to: " + emailAddress);</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OVERLOADING #2: Same name, different parameters (2 Strings)</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public void send(String emailAddress, String message) {</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System.out.println("Sending email to: " + emailAddress + " | Message: " + message);</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OVERRIDING (Just for contrast): Same name, exact same parameters</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@Override</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public void send() {</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System.out.println("Sending a generic EMAIL notification...");</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D937E7" w:rsidRPr="003E18F3" w:rsidRDefault="00D937E7" w:rsidP="00D937E7">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Execution and Static Binding</w:t>
      </w:r>
    </w:p>
    <w:p w:rsidR="00D937E7" w:rsidRPr="003E18F3" w:rsidRDefault="00D937E7" w:rsidP="00D937E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When you call these methods, the Java Compiler uses </w:t>
      </w:r>
      <w:r w:rsidRPr="003E18F3">
        <w:rPr>
          <w:rFonts w:ascii="Times New Roman" w:eastAsia="Times New Roman" w:hAnsi="Times New Roman" w:cs="Times New Roman"/>
          <w:b/>
          <w:bCs/>
          <w:kern w:val="0"/>
          <w:sz w:val="18"/>
          <w:szCs w:val="18"/>
          <w:lang w:eastAsia="en-IN" w:bidi="ar-SA"/>
          <w14:ligatures w14:val="none"/>
        </w:rPr>
        <w:t>Static Binding</w:t>
      </w:r>
      <w:r w:rsidRPr="003E18F3">
        <w:rPr>
          <w:rFonts w:ascii="Times New Roman" w:eastAsia="Times New Roman" w:hAnsi="Times New Roman" w:cs="Times New Roman"/>
          <w:kern w:val="0"/>
          <w:sz w:val="18"/>
          <w:szCs w:val="18"/>
          <w:lang w:eastAsia="en-IN" w:bidi="ar-SA"/>
          <w14:ligatures w14:val="none"/>
        </w:rPr>
        <w:t xml:space="preserve">. It looks at the arguments you pass inside the parentheses and instantly knows exactly which version of the </w:t>
      </w:r>
      <w:r w:rsidRPr="003E18F3">
        <w:rPr>
          <w:rFonts w:ascii="Courier New" w:eastAsia="Times New Roman" w:hAnsi="Courier New" w:cs="Courier New"/>
          <w:kern w:val="0"/>
          <w:sz w:val="18"/>
          <w:szCs w:val="18"/>
          <w:lang w:eastAsia="en-IN" w:bidi="ar-SA"/>
          <w14:ligatures w14:val="none"/>
        </w:rPr>
        <w:t>send</w:t>
      </w:r>
      <w:r w:rsidRPr="003E18F3">
        <w:rPr>
          <w:rFonts w:ascii="Times New Roman" w:eastAsia="Times New Roman" w:hAnsi="Times New Roman" w:cs="Times New Roman"/>
          <w:kern w:val="0"/>
          <w:sz w:val="18"/>
          <w:szCs w:val="18"/>
          <w:lang w:eastAsia="en-IN" w:bidi="ar-SA"/>
          <w14:ligatures w14:val="none"/>
        </w:rPr>
        <w:t xml:space="preserve"> method to execute.</w:t>
      </w:r>
    </w:p>
    <w:p w:rsidR="00D937E7" w:rsidRPr="003E18F3" w:rsidRDefault="00D937E7" w:rsidP="00D937E7">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public class Main {</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public static void main(String[] args) {</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EmailService myEmailService = new EmailService();</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The compiler sees no arguments, so it routes to the overridden base method</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myEmailService.send(); </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Output: Sending a generic EMAIL notification...</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The compiler sees one String, so it routes to Overload #1</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myEmailService.send("user@test.com"); </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Output: Sending default email to: user@test.com</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The compiler sees two Strings, so it routes to Overload #2</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myEmailService.send("user@test.com", "Welcome back!"); </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Output: Sending email to: user@test.com | Message: Welcome back!</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D937E7" w:rsidRPr="003E18F3" w:rsidRDefault="008B5FB3" w:rsidP="00D937E7">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122" style="width:0;height:1.5pt" o:hralign="center" o:hrstd="t" o:hr="t" fillcolor="#a0a0a0" stroked="f"/>
        </w:pict>
      </w:r>
    </w:p>
    <w:p w:rsidR="00D937E7" w:rsidRPr="003E18F3" w:rsidRDefault="00D937E7" w:rsidP="00D937E7">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Crucial Interview Gotchas to Remember</w:t>
      </w:r>
    </w:p>
    <w:p w:rsidR="00D937E7" w:rsidRPr="003E18F3" w:rsidRDefault="00D937E7" w:rsidP="00D937E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1. "Does changing the return type overload a method?"</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Times New Roman" w:eastAsia="Times New Roman" w:hAnsi="Times New Roman" w:cs="Times New Roman"/>
          <w:b/>
          <w:bCs/>
          <w:kern w:val="0"/>
          <w:sz w:val="18"/>
          <w:szCs w:val="18"/>
          <w:lang w:eastAsia="en-IN" w:bidi="ar-SA"/>
          <w14:ligatures w14:val="none"/>
        </w:rPr>
        <w:t>No.</w:t>
      </w:r>
      <w:r w:rsidRPr="003E18F3">
        <w:rPr>
          <w:rFonts w:ascii="Times New Roman" w:eastAsia="Times New Roman" w:hAnsi="Times New Roman" w:cs="Times New Roman"/>
          <w:kern w:val="0"/>
          <w:sz w:val="18"/>
          <w:szCs w:val="18"/>
          <w:lang w:eastAsia="en-IN" w:bidi="ar-SA"/>
          <w14:ligatures w14:val="none"/>
        </w:rPr>
        <w:t xml:space="preserve"> This is a massive interview trap. The compiler only looks at the method name and the parameter list (the "Method Signature"). If you have </w:t>
      </w:r>
      <w:r w:rsidRPr="003E18F3">
        <w:rPr>
          <w:rFonts w:ascii="Courier New" w:eastAsia="Times New Roman" w:hAnsi="Courier New" w:cs="Courier New"/>
          <w:kern w:val="0"/>
          <w:sz w:val="18"/>
          <w:szCs w:val="18"/>
          <w:lang w:eastAsia="en-IN" w:bidi="ar-SA"/>
          <w14:ligatures w14:val="none"/>
        </w:rPr>
        <w:t>public void send(String address)</w:t>
      </w:r>
      <w:r w:rsidRPr="003E18F3">
        <w:rPr>
          <w:rFonts w:ascii="Times New Roman" w:eastAsia="Times New Roman" w:hAnsi="Times New Roman" w:cs="Times New Roman"/>
          <w:kern w:val="0"/>
          <w:sz w:val="18"/>
          <w:szCs w:val="18"/>
          <w:lang w:eastAsia="en-IN" w:bidi="ar-SA"/>
          <w14:ligatures w14:val="none"/>
        </w:rPr>
        <w:t xml:space="preserve"> and try to write </w:t>
      </w:r>
      <w:r w:rsidRPr="003E18F3">
        <w:rPr>
          <w:rFonts w:ascii="Courier New" w:eastAsia="Times New Roman" w:hAnsi="Courier New" w:cs="Courier New"/>
          <w:kern w:val="0"/>
          <w:sz w:val="18"/>
          <w:szCs w:val="18"/>
          <w:lang w:eastAsia="en-IN" w:bidi="ar-SA"/>
          <w14:ligatures w14:val="none"/>
        </w:rPr>
        <w:t>public boolean send(String address)</w:t>
      </w:r>
      <w:r w:rsidRPr="003E18F3">
        <w:rPr>
          <w:rFonts w:ascii="Times New Roman" w:eastAsia="Times New Roman" w:hAnsi="Times New Roman" w:cs="Times New Roman"/>
          <w:kern w:val="0"/>
          <w:sz w:val="18"/>
          <w:szCs w:val="18"/>
          <w:lang w:eastAsia="en-IN" w:bidi="ar-SA"/>
          <w14:ligatures w14:val="none"/>
        </w:rPr>
        <w:t>, the compiler will throw an error complaining that the method is already defined.</w:t>
      </w:r>
    </w:p>
    <w:p w:rsidR="00D937E7" w:rsidRPr="003E18F3" w:rsidRDefault="00D937E7" w:rsidP="00D937E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2. "Is Overloading resolved at Runtime or Compile-time?"</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Times New Roman" w:eastAsia="Times New Roman" w:hAnsi="Times New Roman" w:cs="Times New Roman"/>
          <w:b/>
          <w:bCs/>
          <w:kern w:val="0"/>
          <w:sz w:val="18"/>
          <w:szCs w:val="18"/>
          <w:lang w:eastAsia="en-IN" w:bidi="ar-SA"/>
          <w14:ligatures w14:val="none"/>
        </w:rPr>
        <w:t>Compile-time.</w:t>
      </w:r>
      <w:r w:rsidRPr="003E18F3">
        <w:rPr>
          <w:rFonts w:ascii="Times New Roman" w:eastAsia="Times New Roman" w:hAnsi="Times New Roman" w:cs="Times New Roman"/>
          <w:kern w:val="0"/>
          <w:sz w:val="18"/>
          <w:szCs w:val="18"/>
          <w:lang w:eastAsia="en-IN" w:bidi="ar-SA"/>
          <w14:ligatures w14:val="none"/>
        </w:rPr>
        <w:t xml:space="preserve"> Because the compiler can clearly see the data types you are passing into the method, it hard-wires the connection to the correct method before the application even runs. This is fundamentally different from </w:t>
      </w:r>
      <w:r w:rsidRPr="003E18F3">
        <w:rPr>
          <w:rFonts w:ascii="Times New Roman" w:eastAsia="Times New Roman" w:hAnsi="Times New Roman" w:cs="Times New Roman"/>
          <w:i/>
          <w:iCs/>
          <w:kern w:val="0"/>
          <w:sz w:val="18"/>
          <w:szCs w:val="18"/>
          <w:lang w:eastAsia="en-IN" w:bidi="ar-SA"/>
          <w14:ligatures w14:val="none"/>
        </w:rPr>
        <w:t>Overriding</w:t>
      </w:r>
      <w:r w:rsidRPr="003E18F3">
        <w:rPr>
          <w:rFonts w:ascii="Times New Roman" w:eastAsia="Times New Roman" w:hAnsi="Times New Roman" w:cs="Times New Roman"/>
          <w:kern w:val="0"/>
          <w:sz w:val="18"/>
          <w:szCs w:val="18"/>
          <w:lang w:eastAsia="en-IN" w:bidi="ar-SA"/>
          <w14:ligatures w14:val="none"/>
        </w:rPr>
        <w:t>, which the JVM figures out dynamically while the app is actively running.</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Design Patterns</w:t>
      </w:r>
    </w:p>
    <w:p w:rsidR="009E6BCC" w:rsidRPr="003E18F3" w:rsidRDefault="009E6BCC" w:rsidP="009E6BCC">
      <w:pPr>
        <w:rPr>
          <w:sz w:val="18"/>
          <w:szCs w:val="18"/>
        </w:rPr>
      </w:pPr>
      <w:r w:rsidRPr="003E18F3">
        <w:rPr>
          <w:sz w:val="18"/>
          <w:szCs w:val="18"/>
        </w:rPr>
        <w:lastRenderedPageBreak/>
        <w:t>- Overview of common Design Patterns in Java.</w:t>
      </w:r>
    </w:p>
    <w:p w:rsidR="009E6BCC" w:rsidRPr="003E18F3" w:rsidRDefault="009E6BCC" w:rsidP="009E6BCC">
      <w:pPr>
        <w:rPr>
          <w:sz w:val="18"/>
          <w:szCs w:val="18"/>
        </w:rPr>
      </w:pPr>
      <w:r w:rsidRPr="003E18F3">
        <w:rPr>
          <w:sz w:val="18"/>
          <w:szCs w:val="18"/>
        </w:rPr>
        <w:t>- What is the Factory Design Pattern? Where have you used it in real-time projects?</w:t>
      </w:r>
    </w:p>
    <w:p w:rsidR="009E6BCC" w:rsidRPr="003E18F3" w:rsidRDefault="009E6BCC" w:rsidP="009E6BCC">
      <w:pPr>
        <w:rPr>
          <w:sz w:val="18"/>
          <w:szCs w:val="18"/>
        </w:rPr>
      </w:pPr>
      <w:r w:rsidRPr="003E18F3">
        <w:rPr>
          <w:sz w:val="18"/>
          <w:szCs w:val="18"/>
        </w:rPr>
        <w:t>- Singleton class implementation (thread-safe).</w:t>
      </w:r>
    </w:p>
    <w:p w:rsidR="009E6BCC" w:rsidRPr="003E18F3" w:rsidRDefault="009E6BCC" w:rsidP="009E6BCC">
      <w:pPr>
        <w:rPr>
          <w:sz w:val="18"/>
          <w:szCs w:val="18"/>
        </w:rPr>
      </w:pPr>
      <w:r w:rsidRPr="003E18F3">
        <w:rPr>
          <w:sz w:val="18"/>
          <w:szCs w:val="18"/>
        </w:rPr>
        <w:t>- How to make a Singleton thread-safe?</w:t>
      </w:r>
    </w:p>
    <w:p w:rsidR="009E6BCC" w:rsidRPr="003E18F3" w:rsidRDefault="009E6BCC" w:rsidP="009E6BCC">
      <w:pPr>
        <w:rPr>
          <w:sz w:val="18"/>
          <w:szCs w:val="18"/>
        </w:rPr>
      </w:pPr>
      <w:r w:rsidRPr="003E18F3">
        <w:rPr>
          <w:sz w:val="18"/>
          <w:szCs w:val="18"/>
        </w:rPr>
        <w:t>- Design patterns used in your projects and reasoning behind them.</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Exceptions &amp; Control Flow</w:t>
      </w:r>
    </w:p>
    <w:p w:rsidR="009E6BCC" w:rsidRPr="003E18F3" w:rsidRDefault="009E6BCC" w:rsidP="00D937E7">
      <w:pPr>
        <w:tabs>
          <w:tab w:val="center" w:pos="5400"/>
        </w:tabs>
        <w:rPr>
          <w:sz w:val="18"/>
          <w:szCs w:val="18"/>
        </w:rPr>
      </w:pPr>
      <w:r w:rsidRPr="003E18F3">
        <w:rPr>
          <w:sz w:val="18"/>
          <w:szCs w:val="18"/>
        </w:rPr>
        <w:t>- Types of exceptions and the exception hierarchy in Java.</w:t>
      </w:r>
      <w:r w:rsidR="00D937E7" w:rsidRPr="003E18F3">
        <w:rPr>
          <w:sz w:val="18"/>
          <w:szCs w:val="18"/>
        </w:rPr>
        <w:tab/>
      </w:r>
    </w:p>
    <w:p w:rsidR="00D937E7" w:rsidRPr="003E18F3" w:rsidRDefault="00D937E7" w:rsidP="00D937E7">
      <w:pPr>
        <w:pStyle w:val="NormalWeb"/>
        <w:rPr>
          <w:sz w:val="18"/>
          <w:szCs w:val="18"/>
        </w:rPr>
      </w:pPr>
      <w:r w:rsidRPr="003E18F3">
        <w:rPr>
          <w:sz w:val="18"/>
          <w:szCs w:val="18"/>
        </w:rPr>
        <w:t>This is one of the most frequently tested areas in Java interviews because it dictates how you handle failure and API design in your applications.</w:t>
      </w:r>
    </w:p>
    <w:p w:rsidR="00D937E7" w:rsidRPr="003E18F3" w:rsidRDefault="00D937E7" w:rsidP="00D937E7">
      <w:pPr>
        <w:pStyle w:val="NormalWeb"/>
        <w:rPr>
          <w:sz w:val="18"/>
          <w:szCs w:val="18"/>
        </w:rPr>
      </w:pPr>
      <w:r w:rsidRPr="003E18F3">
        <w:rPr>
          <w:sz w:val="18"/>
          <w:szCs w:val="18"/>
        </w:rPr>
        <w:t xml:space="preserve">The most important concept to grasp immediately is the difference between </w:t>
      </w:r>
      <w:r w:rsidRPr="003E18F3">
        <w:rPr>
          <w:b/>
          <w:bCs/>
          <w:sz w:val="18"/>
          <w:szCs w:val="18"/>
        </w:rPr>
        <w:t>Checked</w:t>
      </w:r>
      <w:r w:rsidRPr="003E18F3">
        <w:rPr>
          <w:sz w:val="18"/>
          <w:szCs w:val="18"/>
        </w:rPr>
        <w:t xml:space="preserve"> and </w:t>
      </w:r>
      <w:r w:rsidRPr="003E18F3">
        <w:rPr>
          <w:b/>
          <w:bCs/>
          <w:sz w:val="18"/>
          <w:szCs w:val="18"/>
        </w:rPr>
        <w:t>Unchecked</w:t>
      </w:r>
      <w:r w:rsidRPr="003E18F3">
        <w:rPr>
          <w:sz w:val="18"/>
          <w:szCs w:val="18"/>
        </w:rPr>
        <w:t xml:space="preserve"> exceptions.</w:t>
      </w:r>
    </w:p>
    <w:p w:rsidR="00D937E7" w:rsidRPr="003E18F3" w:rsidRDefault="00D937E7" w:rsidP="00D937E7">
      <w:pPr>
        <w:pStyle w:val="NormalWeb"/>
        <w:rPr>
          <w:sz w:val="18"/>
          <w:szCs w:val="18"/>
        </w:rPr>
      </w:pPr>
      <w:r w:rsidRPr="003E18F3">
        <w:rPr>
          <w:sz w:val="18"/>
          <w:szCs w:val="18"/>
        </w:rPr>
        <w:t>Here is the definitive, interview-ready breakdown of the Java Exception Hierarchy.</w:t>
      </w:r>
    </w:p>
    <w:p w:rsidR="00D937E7" w:rsidRPr="003E18F3" w:rsidRDefault="008B5FB3" w:rsidP="00D937E7">
      <w:pPr>
        <w:rPr>
          <w:sz w:val="18"/>
          <w:szCs w:val="18"/>
        </w:rPr>
      </w:pPr>
      <w:r w:rsidRPr="003E18F3">
        <w:rPr>
          <w:sz w:val="18"/>
          <w:szCs w:val="18"/>
        </w:rPr>
        <w:pict>
          <v:rect id="_x0000_i1123" style="width:0;height:1.5pt" o:hralign="center" o:hrstd="t" o:hr="t" fillcolor="#a0a0a0" stroked="f"/>
        </w:pict>
      </w:r>
    </w:p>
    <w:p w:rsidR="00D937E7" w:rsidRPr="003E18F3" w:rsidRDefault="00D937E7" w:rsidP="00D937E7">
      <w:pPr>
        <w:pStyle w:val="Heading3"/>
        <w:rPr>
          <w:sz w:val="18"/>
          <w:szCs w:val="18"/>
        </w:rPr>
      </w:pPr>
      <w:r w:rsidRPr="003E18F3">
        <w:rPr>
          <w:sz w:val="18"/>
          <w:szCs w:val="18"/>
        </w:rPr>
        <w:t>The 10-Second Elevator Pitch</w:t>
      </w:r>
    </w:p>
    <w:p w:rsidR="00D937E7" w:rsidRPr="003E18F3" w:rsidRDefault="00D937E7" w:rsidP="00D937E7">
      <w:pPr>
        <w:pStyle w:val="NormalWeb"/>
        <w:rPr>
          <w:sz w:val="18"/>
          <w:szCs w:val="18"/>
        </w:rPr>
      </w:pPr>
      <w:r w:rsidRPr="003E18F3">
        <w:rPr>
          <w:sz w:val="18"/>
          <w:szCs w:val="18"/>
        </w:rPr>
        <w:t xml:space="preserve">In Java, every error or exception is an object. The absolute root of the hierarchy is the </w:t>
      </w:r>
      <w:r w:rsidRPr="003E18F3">
        <w:rPr>
          <w:rStyle w:val="HTMLCode"/>
          <w:sz w:val="18"/>
          <w:szCs w:val="18"/>
        </w:rPr>
        <w:t>Throwable</w:t>
      </w:r>
      <w:r w:rsidRPr="003E18F3">
        <w:rPr>
          <w:sz w:val="18"/>
          <w:szCs w:val="18"/>
        </w:rPr>
        <w:t xml:space="preserve"> class. It branches into two main categories: </w:t>
      </w:r>
      <w:r w:rsidRPr="003E18F3">
        <w:rPr>
          <w:rStyle w:val="HTMLCode"/>
          <w:b/>
          <w:bCs/>
          <w:sz w:val="18"/>
          <w:szCs w:val="18"/>
        </w:rPr>
        <w:t>Error</w:t>
      </w:r>
      <w:r w:rsidRPr="003E18F3">
        <w:rPr>
          <w:sz w:val="18"/>
          <w:szCs w:val="18"/>
        </w:rPr>
        <w:t xml:space="preserve"> (catastrophic system failures that you should </w:t>
      </w:r>
      <w:r w:rsidRPr="003E18F3">
        <w:rPr>
          <w:i/>
          <w:iCs/>
          <w:sz w:val="18"/>
          <w:szCs w:val="18"/>
        </w:rPr>
        <w:t>never</w:t>
      </w:r>
      <w:r w:rsidRPr="003E18F3">
        <w:rPr>
          <w:sz w:val="18"/>
          <w:szCs w:val="18"/>
        </w:rPr>
        <w:t xml:space="preserve"> try to catch) and </w:t>
      </w:r>
      <w:r w:rsidRPr="003E18F3">
        <w:rPr>
          <w:rStyle w:val="HTMLCode"/>
          <w:b/>
          <w:bCs/>
          <w:sz w:val="18"/>
          <w:szCs w:val="18"/>
        </w:rPr>
        <w:t>Exception</w:t>
      </w:r>
      <w:r w:rsidRPr="003E18F3">
        <w:rPr>
          <w:sz w:val="18"/>
          <w:szCs w:val="18"/>
        </w:rPr>
        <w:t xml:space="preserve"> (application-level issues). The </w:t>
      </w:r>
      <w:r w:rsidRPr="003E18F3">
        <w:rPr>
          <w:rStyle w:val="HTMLCode"/>
          <w:sz w:val="18"/>
          <w:szCs w:val="18"/>
        </w:rPr>
        <w:t>Exception</w:t>
      </w:r>
      <w:r w:rsidRPr="003E18F3">
        <w:rPr>
          <w:sz w:val="18"/>
          <w:szCs w:val="18"/>
        </w:rPr>
        <w:t xml:space="preserve"> class further splits into </w:t>
      </w:r>
      <w:r w:rsidRPr="003E18F3">
        <w:rPr>
          <w:b/>
          <w:bCs/>
          <w:sz w:val="18"/>
          <w:szCs w:val="18"/>
        </w:rPr>
        <w:t>Checked Exceptions</w:t>
      </w:r>
      <w:r w:rsidRPr="003E18F3">
        <w:rPr>
          <w:sz w:val="18"/>
          <w:szCs w:val="18"/>
        </w:rPr>
        <w:t xml:space="preserve"> (which the compiler </w:t>
      </w:r>
      <w:r w:rsidRPr="003E18F3">
        <w:rPr>
          <w:i/>
          <w:iCs/>
          <w:sz w:val="18"/>
          <w:szCs w:val="18"/>
        </w:rPr>
        <w:t>forces</w:t>
      </w:r>
      <w:r w:rsidRPr="003E18F3">
        <w:rPr>
          <w:sz w:val="18"/>
          <w:szCs w:val="18"/>
        </w:rPr>
        <w:t xml:space="preserve"> you to handle) and </w:t>
      </w:r>
      <w:r w:rsidRPr="003E18F3">
        <w:rPr>
          <w:b/>
          <w:bCs/>
          <w:sz w:val="18"/>
          <w:szCs w:val="18"/>
        </w:rPr>
        <w:t>Unchecked Exceptions</w:t>
      </w:r>
      <w:r w:rsidRPr="003E18F3">
        <w:rPr>
          <w:sz w:val="18"/>
          <w:szCs w:val="18"/>
        </w:rPr>
        <w:t xml:space="preserve"> (which are usually programming bugs and do not require explicit handling).</w:t>
      </w:r>
    </w:p>
    <w:p w:rsidR="00D937E7" w:rsidRPr="003E18F3" w:rsidRDefault="008B5FB3" w:rsidP="00D937E7">
      <w:pPr>
        <w:rPr>
          <w:sz w:val="18"/>
          <w:szCs w:val="18"/>
        </w:rPr>
      </w:pPr>
      <w:r w:rsidRPr="003E18F3">
        <w:rPr>
          <w:sz w:val="18"/>
          <w:szCs w:val="18"/>
        </w:rPr>
        <w:pict>
          <v:rect id="_x0000_i1124" style="width:0;height:1.5pt" o:hralign="center" o:hrstd="t" o:hr="t" fillcolor="#a0a0a0" stroked="f"/>
        </w:pict>
      </w:r>
    </w:p>
    <w:p w:rsidR="00D937E7" w:rsidRPr="003E18F3" w:rsidRDefault="00D937E7" w:rsidP="00D937E7">
      <w:pPr>
        <w:pStyle w:val="Heading3"/>
        <w:rPr>
          <w:sz w:val="18"/>
          <w:szCs w:val="18"/>
        </w:rPr>
      </w:pPr>
      <w:r w:rsidRPr="003E18F3">
        <w:rPr>
          <w:sz w:val="18"/>
          <w:szCs w:val="18"/>
        </w:rPr>
        <w:t>The Core Hierarchy Breakdown</w:t>
      </w:r>
    </w:p>
    <w:p w:rsidR="00D937E7" w:rsidRPr="003E18F3" w:rsidRDefault="00D937E7" w:rsidP="00D937E7">
      <w:pPr>
        <w:pStyle w:val="Heading4"/>
        <w:rPr>
          <w:sz w:val="18"/>
          <w:szCs w:val="18"/>
        </w:rPr>
      </w:pPr>
      <w:r w:rsidRPr="003E18F3">
        <w:rPr>
          <w:sz w:val="18"/>
          <w:szCs w:val="18"/>
        </w:rPr>
        <w:t xml:space="preserve">1. The Root: </w:t>
      </w:r>
      <w:r w:rsidRPr="003E18F3">
        <w:rPr>
          <w:rStyle w:val="HTMLCode"/>
          <w:rFonts w:eastAsiaTheme="majorEastAsia"/>
          <w:sz w:val="18"/>
          <w:szCs w:val="18"/>
        </w:rPr>
        <w:t>Throwable</w:t>
      </w:r>
    </w:p>
    <w:p w:rsidR="00D937E7" w:rsidRPr="003E18F3" w:rsidRDefault="00D937E7" w:rsidP="00D937E7">
      <w:pPr>
        <w:pStyle w:val="NormalWeb"/>
        <w:rPr>
          <w:sz w:val="18"/>
          <w:szCs w:val="18"/>
        </w:rPr>
      </w:pPr>
      <w:r w:rsidRPr="003E18F3">
        <w:rPr>
          <w:sz w:val="18"/>
          <w:szCs w:val="18"/>
        </w:rPr>
        <w:t xml:space="preserve">Everything that can be thrown in Java extends </w:t>
      </w:r>
      <w:r w:rsidRPr="003E18F3">
        <w:rPr>
          <w:rStyle w:val="HTMLCode"/>
          <w:sz w:val="18"/>
          <w:szCs w:val="18"/>
        </w:rPr>
        <w:t>java.lang.Throwable</w:t>
      </w:r>
      <w:r w:rsidRPr="003E18F3">
        <w:rPr>
          <w:sz w:val="18"/>
          <w:szCs w:val="18"/>
        </w:rPr>
        <w:t xml:space="preserve">. You will rarely interact with this class directly, but it provides the foundational methods like </w:t>
      </w:r>
      <w:r w:rsidRPr="003E18F3">
        <w:rPr>
          <w:rStyle w:val="HTMLCode"/>
          <w:sz w:val="18"/>
          <w:szCs w:val="18"/>
        </w:rPr>
        <w:t>getMessage()</w:t>
      </w:r>
      <w:r w:rsidRPr="003E18F3">
        <w:rPr>
          <w:sz w:val="18"/>
          <w:szCs w:val="18"/>
        </w:rPr>
        <w:t xml:space="preserve"> and </w:t>
      </w:r>
      <w:r w:rsidRPr="003E18F3">
        <w:rPr>
          <w:rStyle w:val="HTMLCode"/>
          <w:sz w:val="18"/>
          <w:szCs w:val="18"/>
        </w:rPr>
        <w:t>printStackTrace()</w:t>
      </w:r>
      <w:r w:rsidRPr="003E18F3">
        <w:rPr>
          <w:sz w:val="18"/>
          <w:szCs w:val="18"/>
        </w:rPr>
        <w:t>.</w:t>
      </w:r>
    </w:p>
    <w:p w:rsidR="00D937E7" w:rsidRPr="003E18F3" w:rsidRDefault="00D937E7" w:rsidP="00D937E7">
      <w:pPr>
        <w:pStyle w:val="Heading4"/>
        <w:rPr>
          <w:sz w:val="18"/>
          <w:szCs w:val="18"/>
        </w:rPr>
      </w:pPr>
      <w:r w:rsidRPr="003E18F3">
        <w:rPr>
          <w:sz w:val="18"/>
          <w:szCs w:val="18"/>
        </w:rPr>
        <w:t xml:space="preserve">2. </w:t>
      </w:r>
      <w:r w:rsidRPr="003E18F3">
        <w:rPr>
          <w:rStyle w:val="HTMLCode"/>
          <w:rFonts w:eastAsiaTheme="majorEastAsia"/>
          <w:sz w:val="18"/>
          <w:szCs w:val="18"/>
        </w:rPr>
        <w:t>Error</w:t>
      </w:r>
      <w:r w:rsidRPr="003E18F3">
        <w:rPr>
          <w:sz w:val="18"/>
          <w:szCs w:val="18"/>
        </w:rPr>
        <w:t xml:space="preserve"> (The Untouchables)</w:t>
      </w:r>
    </w:p>
    <w:p w:rsidR="00D937E7" w:rsidRPr="003E18F3" w:rsidRDefault="00D937E7" w:rsidP="00D937E7">
      <w:pPr>
        <w:pStyle w:val="NormalWeb"/>
        <w:rPr>
          <w:sz w:val="18"/>
          <w:szCs w:val="18"/>
        </w:rPr>
      </w:pPr>
      <w:r w:rsidRPr="003E18F3">
        <w:rPr>
          <w:sz w:val="18"/>
          <w:szCs w:val="18"/>
        </w:rPr>
        <w:t>These represent severe, unrecoverable problems happening at the JVM or OS level.</w:t>
      </w:r>
    </w:p>
    <w:p w:rsidR="00D937E7" w:rsidRPr="003E18F3" w:rsidRDefault="00D937E7" w:rsidP="00D937E7">
      <w:pPr>
        <w:pStyle w:val="NormalWeb"/>
        <w:numPr>
          <w:ilvl w:val="0"/>
          <w:numId w:val="147"/>
        </w:numPr>
        <w:rPr>
          <w:sz w:val="18"/>
          <w:szCs w:val="18"/>
        </w:rPr>
      </w:pPr>
      <w:r w:rsidRPr="003E18F3">
        <w:rPr>
          <w:b/>
          <w:bCs/>
          <w:sz w:val="18"/>
          <w:szCs w:val="18"/>
        </w:rPr>
        <w:t>The Rule:</w:t>
      </w:r>
      <w:r w:rsidRPr="003E18F3">
        <w:rPr>
          <w:sz w:val="18"/>
          <w:szCs w:val="18"/>
        </w:rPr>
        <w:t xml:space="preserve"> You should </w:t>
      </w:r>
      <w:r w:rsidRPr="003E18F3">
        <w:rPr>
          <w:b/>
          <w:bCs/>
          <w:sz w:val="18"/>
          <w:szCs w:val="18"/>
        </w:rPr>
        <w:t>never</w:t>
      </w:r>
      <w:r w:rsidRPr="003E18F3">
        <w:rPr>
          <w:sz w:val="18"/>
          <w:szCs w:val="18"/>
        </w:rPr>
        <w:t xml:space="preserve"> write a </w:t>
      </w:r>
      <w:r w:rsidRPr="003E18F3">
        <w:rPr>
          <w:rStyle w:val="HTMLCode"/>
          <w:sz w:val="18"/>
          <w:szCs w:val="18"/>
        </w:rPr>
        <w:t>try-catch</w:t>
      </w:r>
      <w:r w:rsidRPr="003E18F3">
        <w:rPr>
          <w:sz w:val="18"/>
          <w:szCs w:val="18"/>
        </w:rPr>
        <w:t xml:space="preserve"> block for an </w:t>
      </w:r>
      <w:r w:rsidRPr="003E18F3">
        <w:rPr>
          <w:rStyle w:val="HTMLCode"/>
          <w:sz w:val="18"/>
          <w:szCs w:val="18"/>
        </w:rPr>
        <w:t>Error</w:t>
      </w:r>
      <w:r w:rsidRPr="003E18F3">
        <w:rPr>
          <w:sz w:val="18"/>
          <w:szCs w:val="18"/>
        </w:rPr>
        <w:t>. If these happen, your application is structurally compromised and needs to crash gracefully.</w:t>
      </w:r>
    </w:p>
    <w:p w:rsidR="00D937E7" w:rsidRPr="003E18F3" w:rsidRDefault="00D937E7" w:rsidP="00D937E7">
      <w:pPr>
        <w:pStyle w:val="NormalWeb"/>
        <w:numPr>
          <w:ilvl w:val="0"/>
          <w:numId w:val="147"/>
        </w:numPr>
        <w:rPr>
          <w:sz w:val="18"/>
          <w:szCs w:val="18"/>
        </w:rPr>
      </w:pPr>
      <w:r w:rsidRPr="003E18F3">
        <w:rPr>
          <w:b/>
          <w:bCs/>
          <w:sz w:val="18"/>
          <w:szCs w:val="18"/>
        </w:rPr>
        <w:t>Examples:</w:t>
      </w:r>
    </w:p>
    <w:p w:rsidR="00D937E7" w:rsidRPr="003E18F3" w:rsidRDefault="00D937E7" w:rsidP="00D937E7">
      <w:pPr>
        <w:pStyle w:val="NormalWeb"/>
        <w:numPr>
          <w:ilvl w:val="1"/>
          <w:numId w:val="147"/>
        </w:numPr>
        <w:rPr>
          <w:sz w:val="18"/>
          <w:szCs w:val="18"/>
        </w:rPr>
      </w:pPr>
      <w:r w:rsidRPr="003E18F3">
        <w:rPr>
          <w:rStyle w:val="HTMLCode"/>
          <w:sz w:val="18"/>
          <w:szCs w:val="18"/>
        </w:rPr>
        <w:t>OutOfMemoryError</w:t>
      </w:r>
      <w:r w:rsidRPr="003E18F3">
        <w:rPr>
          <w:sz w:val="18"/>
          <w:szCs w:val="18"/>
        </w:rPr>
        <w:t xml:space="preserve"> (The Heap is full).</w:t>
      </w:r>
    </w:p>
    <w:p w:rsidR="00D937E7" w:rsidRPr="003E18F3" w:rsidRDefault="00D937E7" w:rsidP="00D937E7">
      <w:pPr>
        <w:pStyle w:val="NormalWeb"/>
        <w:numPr>
          <w:ilvl w:val="1"/>
          <w:numId w:val="147"/>
        </w:numPr>
        <w:rPr>
          <w:sz w:val="18"/>
          <w:szCs w:val="18"/>
        </w:rPr>
      </w:pPr>
      <w:r w:rsidRPr="003E18F3">
        <w:rPr>
          <w:rStyle w:val="HTMLCode"/>
          <w:sz w:val="18"/>
          <w:szCs w:val="18"/>
        </w:rPr>
        <w:t>StackOverflowError</w:t>
      </w:r>
      <w:r w:rsidRPr="003E18F3">
        <w:rPr>
          <w:sz w:val="18"/>
          <w:szCs w:val="18"/>
        </w:rPr>
        <w:t xml:space="preserve"> (Infinite recursive method calls).</w:t>
      </w:r>
    </w:p>
    <w:p w:rsidR="00D937E7" w:rsidRPr="003E18F3" w:rsidRDefault="00D937E7" w:rsidP="00D937E7">
      <w:pPr>
        <w:pStyle w:val="NormalWeb"/>
        <w:numPr>
          <w:ilvl w:val="1"/>
          <w:numId w:val="147"/>
        </w:numPr>
        <w:rPr>
          <w:sz w:val="18"/>
          <w:szCs w:val="18"/>
        </w:rPr>
      </w:pPr>
      <w:r w:rsidRPr="003E18F3">
        <w:rPr>
          <w:rStyle w:val="HTMLCode"/>
          <w:sz w:val="18"/>
          <w:szCs w:val="18"/>
        </w:rPr>
        <w:t>NoClassDefFoundError</w:t>
      </w:r>
      <w:r w:rsidRPr="003E18F3">
        <w:rPr>
          <w:sz w:val="18"/>
          <w:szCs w:val="18"/>
        </w:rPr>
        <w:t xml:space="preserve"> (A required </w:t>
      </w:r>
      <w:r w:rsidRPr="003E18F3">
        <w:rPr>
          <w:rStyle w:val="HTMLCode"/>
          <w:sz w:val="18"/>
          <w:szCs w:val="18"/>
        </w:rPr>
        <w:t>.jar</w:t>
      </w:r>
      <w:r w:rsidRPr="003E18F3">
        <w:rPr>
          <w:sz w:val="18"/>
          <w:szCs w:val="18"/>
        </w:rPr>
        <w:t xml:space="preserve"> file is missing at runtime).</w:t>
      </w:r>
    </w:p>
    <w:p w:rsidR="00D937E7" w:rsidRPr="003E18F3" w:rsidRDefault="00D937E7" w:rsidP="00D937E7">
      <w:pPr>
        <w:pStyle w:val="Heading4"/>
        <w:rPr>
          <w:sz w:val="18"/>
          <w:szCs w:val="18"/>
        </w:rPr>
      </w:pPr>
      <w:r w:rsidRPr="003E18F3">
        <w:rPr>
          <w:sz w:val="18"/>
          <w:szCs w:val="18"/>
        </w:rPr>
        <w:t xml:space="preserve">3. </w:t>
      </w:r>
      <w:r w:rsidRPr="003E18F3">
        <w:rPr>
          <w:rStyle w:val="HTMLCode"/>
          <w:rFonts w:eastAsiaTheme="majorEastAsia"/>
          <w:sz w:val="18"/>
          <w:szCs w:val="18"/>
        </w:rPr>
        <w:t>Exception</w:t>
      </w:r>
      <w:r w:rsidRPr="003E18F3">
        <w:rPr>
          <w:sz w:val="18"/>
          <w:szCs w:val="18"/>
        </w:rPr>
        <w:t xml:space="preserve"> (The Application Level)</w:t>
      </w:r>
    </w:p>
    <w:p w:rsidR="00D937E7" w:rsidRPr="003E18F3" w:rsidRDefault="00D937E7" w:rsidP="00D937E7">
      <w:pPr>
        <w:pStyle w:val="NormalWeb"/>
        <w:rPr>
          <w:sz w:val="18"/>
          <w:szCs w:val="18"/>
        </w:rPr>
      </w:pPr>
      <w:r w:rsidRPr="003E18F3">
        <w:rPr>
          <w:sz w:val="18"/>
          <w:szCs w:val="18"/>
        </w:rPr>
        <w:t>This is where 99% of your daily work happens. These represent conditions that a reasonable application might want to catch and recover from. This category is strictly divided into two types:</w:t>
      </w:r>
    </w:p>
    <w:p w:rsidR="00D937E7" w:rsidRPr="003E18F3" w:rsidRDefault="00D937E7" w:rsidP="00D937E7">
      <w:pPr>
        <w:pStyle w:val="Heading5"/>
        <w:rPr>
          <w:sz w:val="18"/>
          <w:szCs w:val="18"/>
        </w:rPr>
      </w:pPr>
      <w:r w:rsidRPr="003E18F3">
        <w:rPr>
          <w:sz w:val="18"/>
          <w:szCs w:val="18"/>
        </w:rPr>
        <w:t>A. Checked Exceptions (Compile-Time)</w:t>
      </w:r>
    </w:p>
    <w:p w:rsidR="00D937E7" w:rsidRPr="003E18F3" w:rsidRDefault="00D937E7" w:rsidP="00D937E7">
      <w:pPr>
        <w:pStyle w:val="NormalWeb"/>
        <w:rPr>
          <w:sz w:val="18"/>
          <w:szCs w:val="18"/>
        </w:rPr>
      </w:pPr>
      <w:r w:rsidRPr="003E18F3">
        <w:rPr>
          <w:sz w:val="18"/>
          <w:szCs w:val="18"/>
        </w:rPr>
        <w:t xml:space="preserve">These are exceptions that the Java compiler actively checks. If a method throws a checked exception, the compiler </w:t>
      </w:r>
      <w:r w:rsidRPr="003E18F3">
        <w:rPr>
          <w:b/>
          <w:bCs/>
          <w:sz w:val="18"/>
          <w:szCs w:val="18"/>
        </w:rPr>
        <w:t>forces</w:t>
      </w:r>
      <w:r w:rsidRPr="003E18F3">
        <w:rPr>
          <w:sz w:val="18"/>
          <w:szCs w:val="18"/>
        </w:rPr>
        <w:t xml:space="preserve"> you to either wrap the call in a </w:t>
      </w:r>
      <w:r w:rsidRPr="003E18F3">
        <w:rPr>
          <w:rStyle w:val="HTMLCode"/>
          <w:sz w:val="18"/>
          <w:szCs w:val="18"/>
        </w:rPr>
        <w:t>try-catch</w:t>
      </w:r>
      <w:r w:rsidRPr="003E18F3">
        <w:rPr>
          <w:sz w:val="18"/>
          <w:szCs w:val="18"/>
        </w:rPr>
        <w:t xml:space="preserve"> block or add a </w:t>
      </w:r>
      <w:r w:rsidRPr="003E18F3">
        <w:rPr>
          <w:rStyle w:val="HTMLCode"/>
          <w:sz w:val="18"/>
          <w:szCs w:val="18"/>
        </w:rPr>
        <w:t>throws</w:t>
      </w:r>
      <w:r w:rsidRPr="003E18F3">
        <w:rPr>
          <w:sz w:val="18"/>
          <w:szCs w:val="18"/>
        </w:rPr>
        <w:t xml:space="preserve"> declaration to your method signature.</w:t>
      </w:r>
    </w:p>
    <w:p w:rsidR="00D937E7" w:rsidRPr="003E18F3" w:rsidRDefault="00D937E7" w:rsidP="00D937E7">
      <w:pPr>
        <w:pStyle w:val="NormalWeb"/>
        <w:numPr>
          <w:ilvl w:val="0"/>
          <w:numId w:val="148"/>
        </w:numPr>
        <w:rPr>
          <w:sz w:val="18"/>
          <w:szCs w:val="18"/>
        </w:rPr>
      </w:pPr>
      <w:r w:rsidRPr="003E18F3">
        <w:rPr>
          <w:b/>
          <w:bCs/>
          <w:sz w:val="18"/>
          <w:szCs w:val="18"/>
        </w:rPr>
        <w:t>The Philosophy:</w:t>
      </w:r>
      <w:r w:rsidRPr="003E18F3">
        <w:rPr>
          <w:sz w:val="18"/>
          <w:szCs w:val="18"/>
        </w:rPr>
        <w:t xml:space="preserve"> These represent expected, external conditions that are outside the program's direct control (like the network going down or a file missing). Java wants to ensure you have a backup plan.</w:t>
      </w:r>
    </w:p>
    <w:p w:rsidR="00D937E7" w:rsidRPr="003E18F3" w:rsidRDefault="00D937E7" w:rsidP="00D937E7">
      <w:pPr>
        <w:pStyle w:val="NormalWeb"/>
        <w:numPr>
          <w:ilvl w:val="0"/>
          <w:numId w:val="148"/>
        </w:numPr>
        <w:rPr>
          <w:sz w:val="18"/>
          <w:szCs w:val="18"/>
        </w:rPr>
      </w:pPr>
      <w:r w:rsidRPr="003E18F3">
        <w:rPr>
          <w:b/>
          <w:bCs/>
          <w:sz w:val="18"/>
          <w:szCs w:val="18"/>
        </w:rPr>
        <w:t>Examples:</w:t>
      </w:r>
    </w:p>
    <w:p w:rsidR="00D937E7" w:rsidRPr="003E18F3" w:rsidRDefault="00D937E7" w:rsidP="00D937E7">
      <w:pPr>
        <w:pStyle w:val="NormalWeb"/>
        <w:numPr>
          <w:ilvl w:val="1"/>
          <w:numId w:val="148"/>
        </w:numPr>
        <w:rPr>
          <w:sz w:val="18"/>
          <w:szCs w:val="18"/>
        </w:rPr>
      </w:pPr>
      <w:r w:rsidRPr="003E18F3">
        <w:rPr>
          <w:rStyle w:val="HTMLCode"/>
          <w:sz w:val="18"/>
          <w:szCs w:val="18"/>
        </w:rPr>
        <w:t>IOException</w:t>
      </w:r>
      <w:r w:rsidRPr="003E18F3">
        <w:rPr>
          <w:sz w:val="18"/>
          <w:szCs w:val="18"/>
        </w:rPr>
        <w:t xml:space="preserve"> (Network drops, disk fails).</w:t>
      </w:r>
    </w:p>
    <w:p w:rsidR="00D937E7" w:rsidRPr="003E18F3" w:rsidRDefault="00D937E7" w:rsidP="00D937E7">
      <w:pPr>
        <w:pStyle w:val="NormalWeb"/>
        <w:numPr>
          <w:ilvl w:val="1"/>
          <w:numId w:val="148"/>
        </w:numPr>
        <w:rPr>
          <w:sz w:val="18"/>
          <w:szCs w:val="18"/>
        </w:rPr>
      </w:pPr>
      <w:r w:rsidRPr="003E18F3">
        <w:rPr>
          <w:rStyle w:val="HTMLCode"/>
          <w:sz w:val="18"/>
          <w:szCs w:val="18"/>
        </w:rPr>
        <w:t>SQLException</w:t>
      </w:r>
      <w:r w:rsidRPr="003E18F3">
        <w:rPr>
          <w:sz w:val="18"/>
          <w:szCs w:val="18"/>
        </w:rPr>
        <w:t xml:space="preserve"> (Database connection fails).</w:t>
      </w:r>
    </w:p>
    <w:p w:rsidR="00D937E7" w:rsidRPr="003E18F3" w:rsidRDefault="00D937E7" w:rsidP="00D937E7">
      <w:pPr>
        <w:pStyle w:val="NormalWeb"/>
        <w:numPr>
          <w:ilvl w:val="1"/>
          <w:numId w:val="148"/>
        </w:numPr>
        <w:rPr>
          <w:sz w:val="18"/>
          <w:szCs w:val="18"/>
        </w:rPr>
      </w:pPr>
      <w:r w:rsidRPr="003E18F3">
        <w:rPr>
          <w:rStyle w:val="HTMLCode"/>
          <w:sz w:val="18"/>
          <w:szCs w:val="18"/>
        </w:rPr>
        <w:t>FileNotFoundException</w:t>
      </w:r>
      <w:r w:rsidRPr="003E18F3">
        <w:rPr>
          <w:sz w:val="18"/>
          <w:szCs w:val="18"/>
        </w:rPr>
        <w:t xml:space="preserve"> (Trying to read a file that isn't there).</w:t>
      </w:r>
    </w:p>
    <w:p w:rsidR="00D937E7" w:rsidRPr="003E18F3" w:rsidRDefault="00D937E7" w:rsidP="00D937E7">
      <w:pPr>
        <w:pStyle w:val="Heading5"/>
        <w:rPr>
          <w:sz w:val="18"/>
          <w:szCs w:val="18"/>
        </w:rPr>
      </w:pPr>
      <w:r w:rsidRPr="003E18F3">
        <w:rPr>
          <w:sz w:val="18"/>
          <w:szCs w:val="18"/>
        </w:rPr>
        <w:t>B. Unchecked Exceptions (</w:t>
      </w:r>
      <w:r w:rsidRPr="003E18F3">
        <w:rPr>
          <w:rStyle w:val="HTMLCode"/>
          <w:rFonts w:eastAsiaTheme="majorEastAsia"/>
          <w:sz w:val="18"/>
          <w:szCs w:val="18"/>
        </w:rPr>
        <w:t>RuntimeException</w:t>
      </w:r>
      <w:r w:rsidRPr="003E18F3">
        <w:rPr>
          <w:sz w:val="18"/>
          <w:szCs w:val="18"/>
        </w:rPr>
        <w:t>)</w:t>
      </w:r>
    </w:p>
    <w:p w:rsidR="00D937E7" w:rsidRPr="003E18F3" w:rsidRDefault="00D937E7" w:rsidP="00D937E7">
      <w:pPr>
        <w:pStyle w:val="NormalWeb"/>
        <w:rPr>
          <w:sz w:val="18"/>
          <w:szCs w:val="18"/>
        </w:rPr>
      </w:pPr>
      <w:r w:rsidRPr="003E18F3">
        <w:rPr>
          <w:sz w:val="18"/>
          <w:szCs w:val="18"/>
        </w:rPr>
        <w:t xml:space="preserve">These are all exceptions that inherit from </w:t>
      </w:r>
      <w:r w:rsidRPr="003E18F3">
        <w:rPr>
          <w:rStyle w:val="HTMLCode"/>
          <w:sz w:val="18"/>
          <w:szCs w:val="18"/>
        </w:rPr>
        <w:t>java.lang.RuntimeException</w:t>
      </w:r>
      <w:r w:rsidRPr="003E18F3">
        <w:rPr>
          <w:sz w:val="18"/>
          <w:szCs w:val="18"/>
        </w:rPr>
        <w:t xml:space="preserve">. The compiler does </w:t>
      </w:r>
      <w:r w:rsidRPr="003E18F3">
        <w:rPr>
          <w:b/>
          <w:bCs/>
          <w:sz w:val="18"/>
          <w:szCs w:val="18"/>
        </w:rPr>
        <w:t>not</w:t>
      </w:r>
      <w:r w:rsidRPr="003E18F3">
        <w:rPr>
          <w:sz w:val="18"/>
          <w:szCs w:val="18"/>
        </w:rPr>
        <w:t xml:space="preserve"> check these. You are not forced to write a </w:t>
      </w:r>
      <w:r w:rsidRPr="003E18F3">
        <w:rPr>
          <w:rStyle w:val="HTMLCode"/>
          <w:sz w:val="18"/>
          <w:szCs w:val="18"/>
        </w:rPr>
        <w:t>try-catch</w:t>
      </w:r>
      <w:r w:rsidRPr="003E18F3">
        <w:rPr>
          <w:sz w:val="18"/>
          <w:szCs w:val="18"/>
        </w:rPr>
        <w:t xml:space="preserve"> block for them.</w:t>
      </w:r>
    </w:p>
    <w:p w:rsidR="00D937E7" w:rsidRPr="003E18F3" w:rsidRDefault="00D937E7" w:rsidP="00D937E7">
      <w:pPr>
        <w:pStyle w:val="NormalWeb"/>
        <w:numPr>
          <w:ilvl w:val="0"/>
          <w:numId w:val="149"/>
        </w:numPr>
        <w:rPr>
          <w:sz w:val="18"/>
          <w:szCs w:val="18"/>
        </w:rPr>
      </w:pPr>
      <w:r w:rsidRPr="003E18F3">
        <w:rPr>
          <w:b/>
          <w:bCs/>
          <w:sz w:val="18"/>
          <w:szCs w:val="18"/>
        </w:rPr>
        <w:t>The Philosophy:</w:t>
      </w:r>
      <w:r w:rsidRPr="003E18F3">
        <w:rPr>
          <w:sz w:val="18"/>
          <w:szCs w:val="18"/>
        </w:rPr>
        <w:t xml:space="preserve"> These almost always represent </w:t>
      </w:r>
      <w:r w:rsidRPr="003E18F3">
        <w:rPr>
          <w:b/>
          <w:bCs/>
          <w:sz w:val="18"/>
          <w:szCs w:val="18"/>
        </w:rPr>
        <w:t>programmer error</w:t>
      </w:r>
      <w:r w:rsidRPr="003E18F3">
        <w:rPr>
          <w:sz w:val="18"/>
          <w:szCs w:val="18"/>
        </w:rPr>
        <w:t xml:space="preserve"> or logical bugs. You shouldn't try to catch them; you should fix the code so they don't happen in the first place.</w:t>
      </w:r>
    </w:p>
    <w:p w:rsidR="00D937E7" w:rsidRPr="003E18F3" w:rsidRDefault="00D937E7" w:rsidP="00D937E7">
      <w:pPr>
        <w:pStyle w:val="NormalWeb"/>
        <w:numPr>
          <w:ilvl w:val="0"/>
          <w:numId w:val="149"/>
        </w:numPr>
        <w:rPr>
          <w:sz w:val="18"/>
          <w:szCs w:val="18"/>
        </w:rPr>
      </w:pPr>
      <w:r w:rsidRPr="003E18F3">
        <w:rPr>
          <w:b/>
          <w:bCs/>
          <w:sz w:val="18"/>
          <w:szCs w:val="18"/>
        </w:rPr>
        <w:t>Examples:</w:t>
      </w:r>
    </w:p>
    <w:p w:rsidR="00D937E7" w:rsidRPr="003E18F3" w:rsidRDefault="00D937E7" w:rsidP="00D937E7">
      <w:pPr>
        <w:pStyle w:val="NormalWeb"/>
        <w:numPr>
          <w:ilvl w:val="1"/>
          <w:numId w:val="149"/>
        </w:numPr>
        <w:rPr>
          <w:sz w:val="18"/>
          <w:szCs w:val="18"/>
        </w:rPr>
      </w:pPr>
      <w:r w:rsidRPr="003E18F3">
        <w:rPr>
          <w:rStyle w:val="HTMLCode"/>
          <w:sz w:val="18"/>
          <w:szCs w:val="18"/>
        </w:rPr>
        <w:t>NullPointerException</w:t>
      </w:r>
      <w:r w:rsidRPr="003E18F3">
        <w:rPr>
          <w:sz w:val="18"/>
          <w:szCs w:val="18"/>
        </w:rPr>
        <w:t xml:space="preserve"> (Trying to call a method on a </w:t>
      </w:r>
      <w:r w:rsidRPr="003E18F3">
        <w:rPr>
          <w:rStyle w:val="HTMLCode"/>
          <w:sz w:val="18"/>
          <w:szCs w:val="18"/>
        </w:rPr>
        <w:t>null</w:t>
      </w:r>
      <w:r w:rsidRPr="003E18F3">
        <w:rPr>
          <w:sz w:val="18"/>
          <w:szCs w:val="18"/>
        </w:rPr>
        <w:t xml:space="preserve"> object).</w:t>
      </w:r>
    </w:p>
    <w:p w:rsidR="00D937E7" w:rsidRPr="003E18F3" w:rsidRDefault="00D937E7" w:rsidP="00D937E7">
      <w:pPr>
        <w:pStyle w:val="NormalWeb"/>
        <w:numPr>
          <w:ilvl w:val="1"/>
          <w:numId w:val="149"/>
        </w:numPr>
        <w:rPr>
          <w:sz w:val="18"/>
          <w:szCs w:val="18"/>
        </w:rPr>
      </w:pPr>
      <w:r w:rsidRPr="003E18F3">
        <w:rPr>
          <w:rStyle w:val="HTMLCode"/>
          <w:sz w:val="18"/>
          <w:szCs w:val="18"/>
        </w:rPr>
        <w:t>IllegalArgumentException</w:t>
      </w:r>
      <w:r w:rsidRPr="003E18F3">
        <w:rPr>
          <w:sz w:val="18"/>
          <w:szCs w:val="18"/>
        </w:rPr>
        <w:t xml:space="preserve"> (Passing bad data to a method).</w:t>
      </w:r>
    </w:p>
    <w:p w:rsidR="00D937E7" w:rsidRPr="003E18F3" w:rsidRDefault="00D937E7" w:rsidP="00D937E7">
      <w:pPr>
        <w:pStyle w:val="NormalWeb"/>
        <w:numPr>
          <w:ilvl w:val="1"/>
          <w:numId w:val="149"/>
        </w:numPr>
        <w:rPr>
          <w:sz w:val="18"/>
          <w:szCs w:val="18"/>
        </w:rPr>
      </w:pPr>
      <w:r w:rsidRPr="003E18F3">
        <w:rPr>
          <w:rStyle w:val="HTMLCode"/>
          <w:sz w:val="18"/>
          <w:szCs w:val="18"/>
        </w:rPr>
        <w:t>IndexOutOfBoundsException</w:t>
      </w:r>
      <w:r w:rsidRPr="003E18F3">
        <w:rPr>
          <w:sz w:val="18"/>
          <w:szCs w:val="18"/>
        </w:rPr>
        <w:t xml:space="preserve"> (Iterating past the end of an array).</w:t>
      </w:r>
    </w:p>
    <w:p w:rsidR="00D937E7" w:rsidRPr="003E18F3" w:rsidRDefault="008B5FB3" w:rsidP="00D937E7">
      <w:pPr>
        <w:rPr>
          <w:sz w:val="18"/>
          <w:szCs w:val="18"/>
        </w:rPr>
      </w:pPr>
      <w:r w:rsidRPr="003E18F3">
        <w:rPr>
          <w:sz w:val="18"/>
          <w:szCs w:val="18"/>
        </w:rPr>
        <w:lastRenderedPageBreak/>
        <w:pict>
          <v:rect id="_x0000_i1125" style="width:0;height:1.5pt" o:hralign="center" o:hrstd="t" o:hr="t" fillcolor="#a0a0a0" stroked="f"/>
        </w:pict>
      </w:r>
    </w:p>
    <w:p w:rsidR="00D937E7" w:rsidRPr="003E18F3" w:rsidRDefault="00D937E7" w:rsidP="00D937E7">
      <w:pPr>
        <w:pStyle w:val="Heading3"/>
        <w:rPr>
          <w:sz w:val="18"/>
          <w:szCs w:val="18"/>
        </w:rPr>
      </w:pPr>
      <w:r w:rsidRPr="003E18F3">
        <w:rPr>
          <w:sz w:val="18"/>
          <w:szCs w:val="18"/>
        </w:rPr>
        <w:t>The Ultimate Interview Question</w:t>
      </w:r>
    </w:p>
    <w:p w:rsidR="00D937E7" w:rsidRPr="003E18F3" w:rsidRDefault="00D937E7" w:rsidP="00D937E7">
      <w:pPr>
        <w:pStyle w:val="NormalWeb"/>
        <w:rPr>
          <w:sz w:val="18"/>
          <w:szCs w:val="18"/>
        </w:rPr>
      </w:pPr>
      <w:r w:rsidRPr="003E18F3">
        <w:rPr>
          <w:b/>
          <w:bCs/>
          <w:sz w:val="18"/>
          <w:szCs w:val="18"/>
        </w:rPr>
        <w:t>Interviewer:</w:t>
      </w:r>
      <w:r w:rsidRPr="003E18F3">
        <w:rPr>
          <w:sz w:val="18"/>
          <w:szCs w:val="18"/>
        </w:rPr>
        <w:t xml:space="preserve"> </w:t>
      </w:r>
      <w:r w:rsidRPr="003E18F3">
        <w:rPr>
          <w:i/>
          <w:iCs/>
          <w:sz w:val="18"/>
          <w:szCs w:val="18"/>
        </w:rPr>
        <w:t xml:space="preserve">"If I am designing a custom exception for my API—let's say </w:t>
      </w:r>
      <w:r w:rsidRPr="003E18F3">
        <w:rPr>
          <w:rStyle w:val="HTMLCode"/>
          <w:i/>
          <w:iCs/>
          <w:sz w:val="18"/>
          <w:szCs w:val="18"/>
        </w:rPr>
        <w:t>UserNotFoundException</w:t>
      </w:r>
      <w:r w:rsidRPr="003E18F3">
        <w:rPr>
          <w:i/>
          <w:iCs/>
          <w:sz w:val="18"/>
          <w:szCs w:val="18"/>
        </w:rPr>
        <w:t xml:space="preserve">—should I make it Checked (extend </w:t>
      </w:r>
      <w:r w:rsidRPr="003E18F3">
        <w:rPr>
          <w:rStyle w:val="HTMLCode"/>
          <w:i/>
          <w:iCs/>
          <w:sz w:val="18"/>
          <w:szCs w:val="18"/>
        </w:rPr>
        <w:t>Exception</w:t>
      </w:r>
      <w:r w:rsidRPr="003E18F3">
        <w:rPr>
          <w:i/>
          <w:iCs/>
          <w:sz w:val="18"/>
          <w:szCs w:val="18"/>
        </w:rPr>
        <w:t xml:space="preserve">) or Unchecked (extend </w:t>
      </w:r>
      <w:r w:rsidRPr="003E18F3">
        <w:rPr>
          <w:rStyle w:val="HTMLCode"/>
          <w:i/>
          <w:iCs/>
          <w:sz w:val="18"/>
          <w:szCs w:val="18"/>
        </w:rPr>
        <w:t>RuntimeException</w:t>
      </w:r>
      <w:r w:rsidRPr="003E18F3">
        <w:rPr>
          <w:i/>
          <w:iCs/>
          <w:sz w:val="18"/>
          <w:szCs w:val="18"/>
        </w:rPr>
        <w:t>)?"</w:t>
      </w:r>
    </w:p>
    <w:p w:rsidR="00D937E7" w:rsidRPr="003E18F3" w:rsidRDefault="00D937E7" w:rsidP="00D937E7">
      <w:pPr>
        <w:pStyle w:val="NormalWeb"/>
        <w:rPr>
          <w:sz w:val="18"/>
          <w:szCs w:val="18"/>
        </w:rPr>
      </w:pPr>
      <w:r w:rsidRPr="003E18F3">
        <w:rPr>
          <w:b/>
          <w:bCs/>
          <w:sz w:val="18"/>
          <w:szCs w:val="18"/>
        </w:rPr>
        <w:t>The Expert Answer:</w:t>
      </w:r>
      <w:r w:rsidRPr="003E18F3">
        <w:rPr>
          <w:sz w:val="18"/>
          <w:szCs w:val="18"/>
        </w:rPr>
        <w:t xml:space="preserve"> </w:t>
      </w:r>
      <w:r w:rsidRPr="003E18F3">
        <w:rPr>
          <w:i/>
          <w:iCs/>
          <w:sz w:val="18"/>
          <w:szCs w:val="18"/>
        </w:rPr>
        <w:t xml:space="preserve">"In modern Java, the industry standard (like in Spring Boot) is to almost always use </w:t>
      </w:r>
      <w:r w:rsidRPr="003E18F3">
        <w:rPr>
          <w:b/>
          <w:bCs/>
          <w:i/>
          <w:iCs/>
          <w:sz w:val="18"/>
          <w:szCs w:val="18"/>
        </w:rPr>
        <w:t>Unchecked Exceptions</w:t>
      </w:r>
      <w:r w:rsidRPr="003E18F3">
        <w:rPr>
          <w:i/>
          <w:iCs/>
          <w:sz w:val="18"/>
          <w:szCs w:val="18"/>
        </w:rPr>
        <w:t xml:space="preserve"> (</w:t>
      </w:r>
      <w:r w:rsidRPr="003E18F3">
        <w:rPr>
          <w:rStyle w:val="HTMLCode"/>
          <w:i/>
          <w:iCs/>
          <w:sz w:val="18"/>
          <w:szCs w:val="18"/>
        </w:rPr>
        <w:t>RuntimeException</w:t>
      </w:r>
      <w:r w:rsidRPr="003E18F3">
        <w:rPr>
          <w:i/>
          <w:iCs/>
          <w:sz w:val="18"/>
          <w:szCs w:val="18"/>
        </w:rPr>
        <w:t xml:space="preserve">). Checked exceptions clutter the codebase by forcing every intermediate method in the call stack to declare </w:t>
      </w:r>
      <w:r w:rsidRPr="003E18F3">
        <w:rPr>
          <w:rStyle w:val="HTMLCode"/>
          <w:i/>
          <w:iCs/>
          <w:sz w:val="18"/>
          <w:szCs w:val="18"/>
        </w:rPr>
        <w:t>throws</w:t>
      </w:r>
      <w:r w:rsidRPr="003E18F3">
        <w:rPr>
          <w:i/>
          <w:iCs/>
          <w:sz w:val="18"/>
          <w:szCs w:val="18"/>
        </w:rPr>
        <w:t xml:space="preserve">, violating the Open/Closed principle if a new exception is added deep in the system. I would make </w:t>
      </w:r>
      <w:r w:rsidRPr="003E18F3">
        <w:rPr>
          <w:rStyle w:val="HTMLCode"/>
          <w:i/>
          <w:iCs/>
          <w:sz w:val="18"/>
          <w:szCs w:val="18"/>
        </w:rPr>
        <w:t>UserNotFoundException</w:t>
      </w:r>
      <w:r w:rsidRPr="003E18F3">
        <w:rPr>
          <w:i/>
          <w:iCs/>
          <w:sz w:val="18"/>
          <w:szCs w:val="18"/>
        </w:rPr>
        <w:t xml:space="preserve"> a </w:t>
      </w:r>
      <w:r w:rsidRPr="003E18F3">
        <w:rPr>
          <w:rStyle w:val="HTMLCode"/>
          <w:i/>
          <w:iCs/>
          <w:sz w:val="18"/>
          <w:szCs w:val="18"/>
        </w:rPr>
        <w:t>RuntimeException</w:t>
      </w:r>
      <w:r w:rsidRPr="003E18F3">
        <w:rPr>
          <w:i/>
          <w:iCs/>
          <w:sz w:val="18"/>
          <w:szCs w:val="18"/>
        </w:rPr>
        <w:t xml:space="preserve"> and handle it globally using a centralized exception handler (like Spring's </w:t>
      </w:r>
      <w:r w:rsidRPr="003E18F3">
        <w:rPr>
          <w:rStyle w:val="HTMLCode"/>
          <w:i/>
          <w:iCs/>
          <w:sz w:val="18"/>
          <w:szCs w:val="18"/>
        </w:rPr>
        <w:t>@ControllerAdvice</w:t>
      </w:r>
      <w:r w:rsidRPr="003E18F3">
        <w:rPr>
          <w:i/>
          <w:iCs/>
          <w:sz w:val="18"/>
          <w:szCs w:val="18"/>
        </w:rPr>
        <w:t>) to return a 404 HTTP status."</w:t>
      </w:r>
    </w:p>
    <w:p w:rsidR="00D937E7" w:rsidRPr="003E18F3" w:rsidRDefault="00D937E7" w:rsidP="00D937E7">
      <w:pPr>
        <w:tabs>
          <w:tab w:val="center" w:pos="5400"/>
        </w:tabs>
        <w:rPr>
          <w:sz w:val="18"/>
          <w:szCs w:val="18"/>
        </w:rPr>
      </w:pPr>
    </w:p>
    <w:p w:rsidR="009E6BCC" w:rsidRPr="003E18F3" w:rsidRDefault="009E6BCC" w:rsidP="009E6BCC">
      <w:pPr>
        <w:rPr>
          <w:sz w:val="18"/>
          <w:szCs w:val="18"/>
        </w:rPr>
      </w:pPr>
      <w:r w:rsidRPr="003E18F3">
        <w:rPr>
          <w:sz w:val="18"/>
          <w:szCs w:val="18"/>
        </w:rPr>
        <w:t>- Best practices for checked vs unchecked exceptions.</w:t>
      </w:r>
    </w:p>
    <w:p w:rsidR="00D937E7" w:rsidRPr="003E18F3" w:rsidRDefault="00D937E7" w:rsidP="00D937E7">
      <w:pPr>
        <w:pStyle w:val="NormalWeb"/>
        <w:rPr>
          <w:sz w:val="18"/>
          <w:szCs w:val="18"/>
        </w:rPr>
      </w:pPr>
      <w:r w:rsidRPr="003E18F3">
        <w:rPr>
          <w:sz w:val="18"/>
          <w:szCs w:val="18"/>
        </w:rPr>
        <w:t>This is one of the most debated topics in Java's history, but modern software engineering has reached a strong consensus. If you are asked this in an interview, the interviewer wants to see if you understand how to design clean, maintainable APIs that don't torture the developers who have to use them.</w:t>
      </w:r>
    </w:p>
    <w:p w:rsidR="00D937E7" w:rsidRPr="003E18F3" w:rsidRDefault="00D937E7" w:rsidP="00D937E7">
      <w:pPr>
        <w:pStyle w:val="NormalWeb"/>
        <w:rPr>
          <w:sz w:val="18"/>
          <w:szCs w:val="18"/>
        </w:rPr>
      </w:pPr>
      <w:r w:rsidRPr="003E18F3">
        <w:rPr>
          <w:sz w:val="18"/>
          <w:szCs w:val="18"/>
        </w:rPr>
        <w:t>Here is the definitive, interview-ready guide to the modern best practices for Java exceptions.</w:t>
      </w:r>
    </w:p>
    <w:p w:rsidR="00D937E7" w:rsidRPr="003E18F3" w:rsidRDefault="008B5FB3" w:rsidP="00D937E7">
      <w:pPr>
        <w:rPr>
          <w:sz w:val="18"/>
          <w:szCs w:val="18"/>
        </w:rPr>
      </w:pPr>
      <w:r w:rsidRPr="003E18F3">
        <w:rPr>
          <w:sz w:val="18"/>
          <w:szCs w:val="18"/>
        </w:rPr>
        <w:pict>
          <v:rect id="_x0000_i1126" style="width:0;height:1.5pt" o:hralign="center" o:hrstd="t" o:hr="t" fillcolor="#a0a0a0" stroked="f"/>
        </w:pict>
      </w:r>
    </w:p>
    <w:p w:rsidR="00D937E7" w:rsidRPr="003E18F3" w:rsidRDefault="00D937E7" w:rsidP="00D937E7">
      <w:pPr>
        <w:pStyle w:val="Heading3"/>
        <w:rPr>
          <w:sz w:val="18"/>
          <w:szCs w:val="18"/>
        </w:rPr>
      </w:pPr>
      <w:r w:rsidRPr="003E18F3">
        <w:rPr>
          <w:sz w:val="18"/>
          <w:szCs w:val="18"/>
        </w:rPr>
        <w:t>The 10-Second Elevator Pitch</w:t>
      </w:r>
    </w:p>
    <w:p w:rsidR="00D937E7" w:rsidRPr="003E18F3" w:rsidRDefault="00D937E7" w:rsidP="00D937E7">
      <w:pPr>
        <w:pStyle w:val="NormalWeb"/>
        <w:rPr>
          <w:sz w:val="18"/>
          <w:szCs w:val="18"/>
        </w:rPr>
      </w:pPr>
      <w:r w:rsidRPr="003E18F3">
        <w:rPr>
          <w:sz w:val="18"/>
          <w:szCs w:val="18"/>
        </w:rPr>
        <w:t xml:space="preserve">In modern Java development, the golden rule is: </w:t>
      </w:r>
      <w:r w:rsidRPr="003E18F3">
        <w:rPr>
          <w:b/>
          <w:bCs/>
          <w:sz w:val="18"/>
          <w:szCs w:val="18"/>
        </w:rPr>
        <w:t>Default to Unchecked Exceptions (</w:t>
      </w:r>
      <w:r w:rsidRPr="003E18F3">
        <w:rPr>
          <w:rStyle w:val="HTMLCode"/>
          <w:b/>
          <w:bCs/>
          <w:sz w:val="18"/>
          <w:szCs w:val="18"/>
        </w:rPr>
        <w:t>RuntimeException</w:t>
      </w:r>
      <w:r w:rsidRPr="003E18F3">
        <w:rPr>
          <w:b/>
          <w:bCs/>
          <w:sz w:val="18"/>
          <w:szCs w:val="18"/>
        </w:rPr>
        <w:t>).</w:t>
      </w:r>
      <w:r w:rsidRPr="003E18F3">
        <w:rPr>
          <w:sz w:val="18"/>
          <w:szCs w:val="18"/>
        </w:rPr>
        <w:t xml:space="preserve"> You should only use Checked Exceptions if the error is reasonably expected to happen, and the caller can realistically take steps to recover from it at runtime. For everything else (programming errors, API misuse, hardware failures), use Unchecked Exceptions to keep your code clean and prevent boilerplate </w:t>
      </w:r>
      <w:r w:rsidRPr="003E18F3">
        <w:rPr>
          <w:rStyle w:val="HTMLCode"/>
          <w:sz w:val="18"/>
          <w:szCs w:val="18"/>
        </w:rPr>
        <w:t>try-catch</w:t>
      </w:r>
      <w:r w:rsidRPr="003E18F3">
        <w:rPr>
          <w:sz w:val="18"/>
          <w:szCs w:val="18"/>
        </w:rPr>
        <w:t xml:space="preserve"> pollution.</w:t>
      </w:r>
    </w:p>
    <w:p w:rsidR="00D937E7" w:rsidRPr="003E18F3" w:rsidRDefault="008B5FB3" w:rsidP="00D937E7">
      <w:pPr>
        <w:rPr>
          <w:sz w:val="18"/>
          <w:szCs w:val="18"/>
        </w:rPr>
      </w:pPr>
      <w:r w:rsidRPr="003E18F3">
        <w:rPr>
          <w:sz w:val="18"/>
          <w:szCs w:val="18"/>
        </w:rPr>
        <w:pict>
          <v:rect id="_x0000_i1127" style="width:0;height:1.5pt" o:hralign="center" o:hrstd="t" o:hr="t" fillcolor="#a0a0a0" stroked="f"/>
        </w:pict>
      </w:r>
    </w:p>
    <w:p w:rsidR="00D937E7" w:rsidRPr="003E18F3" w:rsidRDefault="00D937E7" w:rsidP="00D937E7">
      <w:pPr>
        <w:pStyle w:val="Heading3"/>
        <w:rPr>
          <w:sz w:val="18"/>
          <w:szCs w:val="18"/>
        </w:rPr>
      </w:pPr>
      <w:r w:rsidRPr="003E18F3">
        <w:rPr>
          <w:sz w:val="18"/>
          <w:szCs w:val="18"/>
        </w:rPr>
        <w:t>The 5 Modern Best Practices</w:t>
      </w:r>
    </w:p>
    <w:p w:rsidR="00D937E7" w:rsidRPr="003E18F3" w:rsidRDefault="00D937E7" w:rsidP="00D937E7">
      <w:pPr>
        <w:pStyle w:val="Heading4"/>
        <w:rPr>
          <w:sz w:val="18"/>
          <w:szCs w:val="18"/>
        </w:rPr>
      </w:pPr>
      <w:r w:rsidRPr="003E18F3">
        <w:rPr>
          <w:sz w:val="18"/>
          <w:szCs w:val="18"/>
        </w:rPr>
        <w:t>1. Default to Unchecked Exceptions (The Spring Framework Rule)</w:t>
      </w:r>
    </w:p>
    <w:p w:rsidR="00D937E7" w:rsidRPr="003E18F3" w:rsidRDefault="00D937E7" w:rsidP="00D937E7">
      <w:pPr>
        <w:pStyle w:val="NormalWeb"/>
        <w:rPr>
          <w:sz w:val="18"/>
          <w:szCs w:val="18"/>
        </w:rPr>
      </w:pPr>
      <w:r w:rsidRPr="003E18F3">
        <w:rPr>
          <w:sz w:val="18"/>
          <w:szCs w:val="18"/>
        </w:rPr>
        <w:t>If you look at modern frameworks like Spring or Hibernate, they have almost entirely abandoned Checked Exceptions.</w:t>
      </w:r>
    </w:p>
    <w:p w:rsidR="00D937E7" w:rsidRPr="003E18F3" w:rsidRDefault="00D937E7" w:rsidP="00D937E7">
      <w:pPr>
        <w:pStyle w:val="NormalWeb"/>
        <w:numPr>
          <w:ilvl w:val="0"/>
          <w:numId w:val="150"/>
        </w:numPr>
        <w:rPr>
          <w:sz w:val="18"/>
          <w:szCs w:val="18"/>
        </w:rPr>
      </w:pPr>
      <w:r w:rsidRPr="003E18F3">
        <w:rPr>
          <w:b/>
          <w:bCs/>
          <w:sz w:val="18"/>
          <w:szCs w:val="18"/>
        </w:rPr>
        <w:t>The Problem:</w:t>
      </w:r>
      <w:r w:rsidRPr="003E18F3">
        <w:rPr>
          <w:sz w:val="18"/>
          <w:szCs w:val="18"/>
        </w:rPr>
        <w:t xml:space="preserve"> If a deeply nested method throws a Checked Exception, every single method in the call stack above it must either catch it or declare </w:t>
      </w:r>
      <w:r w:rsidRPr="003E18F3">
        <w:rPr>
          <w:rStyle w:val="HTMLCode"/>
          <w:sz w:val="18"/>
          <w:szCs w:val="18"/>
        </w:rPr>
        <w:t>throws</w:t>
      </w:r>
      <w:r w:rsidRPr="003E18F3">
        <w:rPr>
          <w:sz w:val="18"/>
          <w:szCs w:val="18"/>
        </w:rPr>
        <w:t xml:space="preserve"> in its signature. If you add a new Checked Exception later, you break the compilation of dozens of higher-level classes, violating the Open/Closed Principle.</w:t>
      </w:r>
    </w:p>
    <w:p w:rsidR="00D937E7" w:rsidRPr="003E18F3" w:rsidRDefault="00D937E7" w:rsidP="00D937E7">
      <w:pPr>
        <w:pStyle w:val="NormalWeb"/>
        <w:numPr>
          <w:ilvl w:val="0"/>
          <w:numId w:val="150"/>
        </w:numPr>
        <w:rPr>
          <w:sz w:val="18"/>
          <w:szCs w:val="18"/>
        </w:rPr>
      </w:pPr>
      <w:r w:rsidRPr="003E18F3">
        <w:rPr>
          <w:b/>
          <w:bCs/>
          <w:sz w:val="18"/>
          <w:szCs w:val="18"/>
        </w:rPr>
        <w:t>The Best Practice:</w:t>
      </w:r>
      <w:r w:rsidRPr="003E18F3">
        <w:rPr>
          <w:sz w:val="18"/>
          <w:szCs w:val="18"/>
        </w:rPr>
        <w:t xml:space="preserve"> Make your custom exceptions extend </w:t>
      </w:r>
      <w:r w:rsidRPr="003E18F3">
        <w:rPr>
          <w:rStyle w:val="HTMLCode"/>
          <w:sz w:val="18"/>
          <w:szCs w:val="18"/>
        </w:rPr>
        <w:t>RuntimeException</w:t>
      </w:r>
      <w:r w:rsidRPr="003E18F3">
        <w:rPr>
          <w:sz w:val="18"/>
          <w:szCs w:val="18"/>
        </w:rPr>
        <w:t xml:space="preserve">. Handle them globally at the top level of your application (e.g., using Spring's </w:t>
      </w:r>
      <w:r w:rsidRPr="003E18F3">
        <w:rPr>
          <w:rStyle w:val="HTMLCode"/>
          <w:sz w:val="18"/>
          <w:szCs w:val="18"/>
        </w:rPr>
        <w:t>@ControllerAdvice</w:t>
      </w:r>
      <w:r w:rsidRPr="003E18F3">
        <w:rPr>
          <w:sz w:val="18"/>
          <w:szCs w:val="18"/>
        </w:rPr>
        <w:t xml:space="preserve"> to map them to HTTP 400 or 500 error codes).</w:t>
      </w:r>
    </w:p>
    <w:p w:rsidR="00D937E7" w:rsidRPr="003E18F3" w:rsidRDefault="00D937E7" w:rsidP="00D937E7">
      <w:pPr>
        <w:pStyle w:val="Heading4"/>
        <w:rPr>
          <w:sz w:val="18"/>
          <w:szCs w:val="18"/>
        </w:rPr>
      </w:pPr>
      <w:r w:rsidRPr="003E18F3">
        <w:rPr>
          <w:sz w:val="18"/>
          <w:szCs w:val="18"/>
        </w:rPr>
        <w:t>2. Only Use Checked Exceptions for "Recoverable" Conditions</w:t>
      </w:r>
    </w:p>
    <w:p w:rsidR="00D937E7" w:rsidRPr="003E18F3" w:rsidRDefault="00D937E7" w:rsidP="00D937E7">
      <w:pPr>
        <w:pStyle w:val="NormalWeb"/>
        <w:rPr>
          <w:sz w:val="18"/>
          <w:szCs w:val="18"/>
        </w:rPr>
      </w:pPr>
      <w:r w:rsidRPr="003E18F3">
        <w:rPr>
          <w:sz w:val="18"/>
          <w:szCs w:val="18"/>
        </w:rPr>
        <w:t xml:space="preserve">Ask yourself: </w:t>
      </w:r>
      <w:r w:rsidRPr="003E18F3">
        <w:rPr>
          <w:i/>
          <w:iCs/>
          <w:sz w:val="18"/>
          <w:szCs w:val="18"/>
        </w:rPr>
        <w:t>"If this exception is thrown, can the calling code actually do anything useful to fix it?"</w:t>
      </w:r>
    </w:p>
    <w:p w:rsidR="00D937E7" w:rsidRPr="003E18F3" w:rsidRDefault="00D937E7" w:rsidP="00D937E7">
      <w:pPr>
        <w:pStyle w:val="NormalWeb"/>
        <w:numPr>
          <w:ilvl w:val="0"/>
          <w:numId w:val="151"/>
        </w:numPr>
        <w:rPr>
          <w:sz w:val="18"/>
          <w:szCs w:val="18"/>
        </w:rPr>
      </w:pPr>
      <w:r w:rsidRPr="003E18F3">
        <w:rPr>
          <w:b/>
          <w:bCs/>
          <w:sz w:val="18"/>
          <w:szCs w:val="18"/>
        </w:rPr>
        <w:t>BAD Use of Checked:</w:t>
      </w:r>
      <w:r w:rsidRPr="003E18F3">
        <w:rPr>
          <w:sz w:val="18"/>
          <w:szCs w:val="18"/>
        </w:rPr>
        <w:t xml:space="preserve"> </w:t>
      </w:r>
      <w:r w:rsidRPr="003E18F3">
        <w:rPr>
          <w:rStyle w:val="HTMLCode"/>
          <w:sz w:val="18"/>
          <w:szCs w:val="18"/>
        </w:rPr>
        <w:t>SQLException</w:t>
      </w:r>
      <w:r w:rsidRPr="003E18F3">
        <w:rPr>
          <w:sz w:val="18"/>
          <w:szCs w:val="18"/>
        </w:rPr>
        <w:t xml:space="preserve">. If the database goes down, what can the business logic layer realistically do? Nothing. The request is doomed. Forcing the developer to catch it just leads to empty </w:t>
      </w:r>
      <w:r w:rsidRPr="003E18F3">
        <w:rPr>
          <w:rStyle w:val="HTMLCode"/>
          <w:sz w:val="18"/>
          <w:szCs w:val="18"/>
        </w:rPr>
        <w:t>catch</w:t>
      </w:r>
      <w:r w:rsidRPr="003E18F3">
        <w:rPr>
          <w:sz w:val="18"/>
          <w:szCs w:val="18"/>
        </w:rPr>
        <w:t xml:space="preserve"> blocks.</w:t>
      </w:r>
    </w:p>
    <w:p w:rsidR="00D937E7" w:rsidRPr="003E18F3" w:rsidRDefault="00D937E7" w:rsidP="00D937E7">
      <w:pPr>
        <w:pStyle w:val="NormalWeb"/>
        <w:numPr>
          <w:ilvl w:val="0"/>
          <w:numId w:val="151"/>
        </w:numPr>
        <w:rPr>
          <w:sz w:val="18"/>
          <w:szCs w:val="18"/>
        </w:rPr>
      </w:pPr>
      <w:r w:rsidRPr="003E18F3">
        <w:rPr>
          <w:b/>
          <w:bCs/>
          <w:sz w:val="18"/>
          <w:szCs w:val="18"/>
        </w:rPr>
        <w:t>GOOD Use of Checked:</w:t>
      </w:r>
      <w:r w:rsidRPr="003E18F3">
        <w:rPr>
          <w:sz w:val="18"/>
          <w:szCs w:val="18"/>
        </w:rPr>
        <w:t xml:space="preserve"> </w:t>
      </w:r>
      <w:r w:rsidRPr="003E18F3">
        <w:rPr>
          <w:rStyle w:val="HTMLCode"/>
          <w:sz w:val="18"/>
          <w:szCs w:val="18"/>
        </w:rPr>
        <w:t>InsufficientFundsException</w:t>
      </w:r>
      <w:r w:rsidRPr="003E18F3">
        <w:rPr>
          <w:sz w:val="18"/>
          <w:szCs w:val="18"/>
        </w:rPr>
        <w:t>. If a user tries to buy an item but their wallet balance is too low, the application isn't broken. The caller can catch this exception and route the user to a "Add Funds" screen. It is a predictable alternate business flow.</w:t>
      </w:r>
    </w:p>
    <w:p w:rsidR="00D937E7" w:rsidRPr="003E18F3" w:rsidRDefault="00D937E7" w:rsidP="00D937E7">
      <w:pPr>
        <w:pStyle w:val="Heading4"/>
        <w:rPr>
          <w:sz w:val="18"/>
          <w:szCs w:val="18"/>
        </w:rPr>
      </w:pPr>
      <w:r w:rsidRPr="003E18F3">
        <w:rPr>
          <w:sz w:val="18"/>
          <w:szCs w:val="18"/>
        </w:rPr>
        <w:t>3. Exception Translation (Wrapping)</w:t>
      </w:r>
    </w:p>
    <w:p w:rsidR="00D937E7" w:rsidRPr="003E18F3" w:rsidRDefault="00D937E7" w:rsidP="00D937E7">
      <w:pPr>
        <w:pStyle w:val="NormalWeb"/>
        <w:rPr>
          <w:sz w:val="18"/>
          <w:szCs w:val="18"/>
        </w:rPr>
      </w:pPr>
      <w:r w:rsidRPr="003E18F3">
        <w:rPr>
          <w:sz w:val="18"/>
          <w:szCs w:val="18"/>
        </w:rPr>
        <w:t>When your application crosses architectural boundaries (e.g., moving from the Database Layer to the Service Layer), you should not let low-level implementation exceptions leak out.</w:t>
      </w:r>
    </w:p>
    <w:p w:rsidR="00D937E7" w:rsidRPr="003E18F3" w:rsidRDefault="00D937E7" w:rsidP="00D937E7">
      <w:pPr>
        <w:pStyle w:val="NormalWeb"/>
        <w:numPr>
          <w:ilvl w:val="0"/>
          <w:numId w:val="152"/>
        </w:numPr>
        <w:rPr>
          <w:sz w:val="18"/>
          <w:szCs w:val="18"/>
        </w:rPr>
      </w:pPr>
      <w:r w:rsidRPr="003E18F3">
        <w:rPr>
          <w:b/>
          <w:bCs/>
          <w:sz w:val="18"/>
          <w:szCs w:val="18"/>
        </w:rPr>
        <w:t>The Best Practice:</w:t>
      </w:r>
      <w:r w:rsidRPr="003E18F3">
        <w:rPr>
          <w:sz w:val="18"/>
          <w:szCs w:val="18"/>
        </w:rPr>
        <w:t xml:space="preserve"> Catch the low-level Checked Exception and wrap it in a high-level Unchecked Exception.</w:t>
      </w:r>
    </w:p>
    <w:p w:rsidR="00D937E7" w:rsidRPr="003E18F3" w:rsidRDefault="00D937E7" w:rsidP="00D937E7">
      <w:pPr>
        <w:rPr>
          <w:sz w:val="18"/>
          <w:szCs w:val="18"/>
        </w:rPr>
      </w:pPr>
      <w:r w:rsidRPr="003E18F3">
        <w:rPr>
          <w:rStyle w:val="ng-tns-c2636247691-369"/>
          <w:sz w:val="18"/>
          <w:szCs w:val="18"/>
        </w:rPr>
        <w:t>Java</w:t>
      </w:r>
    </w:p>
    <w:p w:rsidR="00D937E7" w:rsidRPr="003E18F3" w:rsidRDefault="00D937E7" w:rsidP="00D937E7">
      <w:pPr>
        <w:pStyle w:val="HTMLPreformatted"/>
        <w:rPr>
          <w:rStyle w:val="HTMLCode"/>
          <w:sz w:val="18"/>
          <w:szCs w:val="18"/>
        </w:rPr>
      </w:pPr>
      <w:r w:rsidRPr="003E18F3">
        <w:rPr>
          <w:rStyle w:val="hljs-comment"/>
          <w:sz w:val="18"/>
          <w:szCs w:val="18"/>
        </w:rPr>
        <w:t>// Inside your Data Access Object (DAO)</w:t>
      </w:r>
    </w:p>
    <w:p w:rsidR="00D937E7" w:rsidRPr="003E18F3" w:rsidRDefault="00D937E7" w:rsidP="00D937E7">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saveUser</w:t>
      </w:r>
      <w:r w:rsidRPr="003E18F3">
        <w:rPr>
          <w:rStyle w:val="hljs-params"/>
          <w:sz w:val="18"/>
          <w:szCs w:val="18"/>
        </w:rPr>
        <w:t>(User user)</w:t>
      </w:r>
      <w:r w:rsidRPr="003E18F3">
        <w:rPr>
          <w:rStyle w:val="hljs-function"/>
          <w:sz w:val="18"/>
          <w:szCs w:val="18"/>
        </w:rPr>
        <w:t xml:space="preserve"> </w:t>
      </w:r>
      <w:r w:rsidRPr="003E18F3">
        <w:rPr>
          <w:rStyle w:val="HTMLCode"/>
          <w:sz w:val="18"/>
          <w:szCs w:val="18"/>
        </w:rPr>
        <w:t>{</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comment"/>
          <w:sz w:val="18"/>
          <w:szCs w:val="18"/>
        </w:rPr>
        <w:t>// ... hibernate/jdbc logic that throws SQLException</w:t>
      </w:r>
    </w:p>
    <w:p w:rsidR="00D937E7" w:rsidRPr="003E18F3" w:rsidRDefault="00D937E7" w:rsidP="00D937E7">
      <w:pPr>
        <w:pStyle w:val="HTMLPreformatted"/>
        <w:rPr>
          <w:rStyle w:val="HTMLCode"/>
          <w:sz w:val="18"/>
          <w:szCs w:val="18"/>
        </w:rPr>
      </w:pPr>
      <w:r w:rsidRPr="003E18F3">
        <w:rPr>
          <w:rStyle w:val="HTMLCode"/>
          <w:sz w:val="18"/>
          <w:szCs w:val="18"/>
        </w:rPr>
        <w:t xml:space="preserve">    } </w:t>
      </w:r>
      <w:r w:rsidRPr="003E18F3">
        <w:rPr>
          <w:rStyle w:val="hljs-keyword"/>
          <w:sz w:val="18"/>
          <w:szCs w:val="18"/>
        </w:rPr>
        <w:t>catch</w:t>
      </w:r>
      <w:r w:rsidRPr="003E18F3">
        <w:rPr>
          <w:rStyle w:val="HTMLCode"/>
          <w:sz w:val="18"/>
          <w:szCs w:val="18"/>
        </w:rPr>
        <w:t xml:space="preserve"> (SQLException e) {</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comment"/>
          <w:sz w:val="18"/>
          <w:szCs w:val="18"/>
        </w:rPr>
        <w:t xml:space="preserve">// WRAP AND THROW UNCHECKED. </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comment"/>
          <w:sz w:val="18"/>
          <w:szCs w:val="18"/>
        </w:rPr>
        <w:t>// Always pass 'e' as the cause so you don't lose the stack trace!</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throw</w:t>
      </w: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DatabaseOperationException(</w:t>
      </w:r>
      <w:r w:rsidRPr="003E18F3">
        <w:rPr>
          <w:rStyle w:val="hljs-string"/>
          <w:sz w:val="18"/>
          <w:szCs w:val="18"/>
        </w:rPr>
        <w:t>"Failed to save user"</w:t>
      </w:r>
      <w:r w:rsidRPr="003E18F3">
        <w:rPr>
          <w:rStyle w:val="HTMLCode"/>
          <w:sz w:val="18"/>
          <w:szCs w:val="18"/>
        </w:rPr>
        <w:t xml:space="preserve">, e); </w:t>
      </w:r>
    </w:p>
    <w:p w:rsidR="00D937E7" w:rsidRPr="003E18F3" w:rsidRDefault="00D937E7" w:rsidP="00D937E7">
      <w:pPr>
        <w:pStyle w:val="HTMLPreformatted"/>
        <w:rPr>
          <w:rStyle w:val="HTMLCode"/>
          <w:sz w:val="18"/>
          <w:szCs w:val="18"/>
        </w:rPr>
      </w:pPr>
      <w:r w:rsidRPr="003E18F3">
        <w:rPr>
          <w:rStyle w:val="HTMLCode"/>
          <w:sz w:val="18"/>
          <w:szCs w:val="18"/>
        </w:rPr>
        <w:t xml:space="preserve">    }</w:t>
      </w:r>
    </w:p>
    <w:p w:rsidR="00D937E7" w:rsidRPr="003E18F3" w:rsidRDefault="00D937E7" w:rsidP="00D937E7">
      <w:pPr>
        <w:pStyle w:val="HTMLPreformatted"/>
        <w:rPr>
          <w:rStyle w:val="HTMLCode"/>
          <w:sz w:val="18"/>
          <w:szCs w:val="18"/>
        </w:rPr>
      </w:pPr>
      <w:r w:rsidRPr="003E18F3">
        <w:rPr>
          <w:rStyle w:val="HTMLCode"/>
          <w:sz w:val="18"/>
          <w:szCs w:val="18"/>
        </w:rPr>
        <w:t>}</w:t>
      </w:r>
    </w:p>
    <w:p w:rsidR="00D937E7" w:rsidRPr="003E18F3" w:rsidRDefault="00D937E7" w:rsidP="00D937E7">
      <w:pPr>
        <w:pStyle w:val="Heading4"/>
        <w:rPr>
          <w:sz w:val="18"/>
          <w:szCs w:val="18"/>
        </w:rPr>
      </w:pPr>
      <w:r w:rsidRPr="003E18F3">
        <w:rPr>
          <w:sz w:val="18"/>
          <w:szCs w:val="18"/>
        </w:rPr>
        <w:t>4. Never "Swallow" Exceptions</w:t>
      </w:r>
    </w:p>
    <w:p w:rsidR="00D937E7" w:rsidRPr="003E18F3" w:rsidRDefault="00D937E7" w:rsidP="00D937E7">
      <w:pPr>
        <w:pStyle w:val="NormalWeb"/>
        <w:rPr>
          <w:sz w:val="18"/>
          <w:szCs w:val="18"/>
        </w:rPr>
      </w:pPr>
      <w:r w:rsidRPr="003E18F3">
        <w:rPr>
          <w:sz w:val="18"/>
          <w:szCs w:val="18"/>
        </w:rPr>
        <w:t>This is a fatal sin in code reviews. If you are forced to catch a Checked Exception that you don't know how to handle, do not leave the catch block empty, and do not just print it to the console.</w:t>
      </w:r>
    </w:p>
    <w:p w:rsidR="00D937E7" w:rsidRPr="003E18F3" w:rsidRDefault="00D937E7" w:rsidP="00D937E7">
      <w:pPr>
        <w:rPr>
          <w:sz w:val="18"/>
          <w:szCs w:val="18"/>
        </w:rPr>
      </w:pPr>
      <w:r w:rsidRPr="003E18F3">
        <w:rPr>
          <w:rStyle w:val="ng-tns-c2636247691-370"/>
          <w:sz w:val="18"/>
          <w:szCs w:val="18"/>
        </w:rPr>
        <w:lastRenderedPageBreak/>
        <w:t>Java</w:t>
      </w:r>
    </w:p>
    <w:p w:rsidR="00D937E7" w:rsidRPr="003E18F3" w:rsidRDefault="00D937E7" w:rsidP="00D937E7">
      <w:pPr>
        <w:pStyle w:val="HTMLPreformatted"/>
        <w:rPr>
          <w:rStyle w:val="HTMLCode"/>
          <w:sz w:val="18"/>
          <w:szCs w:val="18"/>
        </w:rPr>
      </w:pPr>
      <w:r w:rsidRPr="003E18F3">
        <w:rPr>
          <w:rStyle w:val="hljs-comment"/>
          <w:sz w:val="18"/>
          <w:szCs w:val="18"/>
        </w:rPr>
        <w:t>// FATAL: The system failed, but the app will continue running silently and corrupt data.</w:t>
      </w:r>
    </w:p>
    <w:p w:rsidR="00D937E7" w:rsidRPr="003E18F3" w:rsidRDefault="00D937E7" w:rsidP="00D937E7">
      <w:pPr>
        <w:pStyle w:val="HTMLPreformatted"/>
        <w:rPr>
          <w:rStyle w:val="HTMLCode"/>
          <w:sz w:val="18"/>
          <w:szCs w:val="18"/>
        </w:rPr>
      </w:pPr>
      <w:r w:rsidRPr="003E18F3">
        <w:rPr>
          <w:rStyle w:val="hljs-keyword"/>
          <w:sz w:val="18"/>
          <w:szCs w:val="18"/>
        </w:rPr>
        <w:t>try</w:t>
      </w:r>
      <w:r w:rsidRPr="003E18F3">
        <w:rPr>
          <w:rStyle w:val="HTMLCode"/>
          <w:sz w:val="18"/>
          <w:szCs w:val="18"/>
        </w:rPr>
        <w:t xml:space="preserve"> {</w:t>
      </w:r>
    </w:p>
    <w:p w:rsidR="00D937E7" w:rsidRPr="003E18F3" w:rsidRDefault="00D937E7" w:rsidP="00D937E7">
      <w:pPr>
        <w:pStyle w:val="HTMLPreformatted"/>
        <w:rPr>
          <w:rStyle w:val="HTMLCode"/>
          <w:sz w:val="18"/>
          <w:szCs w:val="18"/>
        </w:rPr>
      </w:pPr>
      <w:r w:rsidRPr="003E18F3">
        <w:rPr>
          <w:rStyle w:val="HTMLCode"/>
          <w:sz w:val="18"/>
          <w:szCs w:val="18"/>
        </w:rPr>
        <w:t xml:space="preserve">    file.read();</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catch</w:t>
      </w:r>
      <w:r w:rsidRPr="003E18F3">
        <w:rPr>
          <w:rStyle w:val="HTMLCode"/>
          <w:sz w:val="18"/>
          <w:szCs w:val="18"/>
        </w:rPr>
        <w:t xml:space="preserve"> (IOException e) {</w:t>
      </w:r>
    </w:p>
    <w:p w:rsidR="00D937E7" w:rsidRPr="003E18F3" w:rsidRDefault="00D937E7" w:rsidP="00D937E7">
      <w:pPr>
        <w:pStyle w:val="HTMLPreformatted"/>
        <w:rPr>
          <w:rStyle w:val="HTMLCode"/>
          <w:sz w:val="18"/>
          <w:szCs w:val="18"/>
        </w:rPr>
      </w:pPr>
      <w:r w:rsidRPr="003E18F3">
        <w:rPr>
          <w:rStyle w:val="HTMLCode"/>
          <w:sz w:val="18"/>
          <w:szCs w:val="18"/>
        </w:rPr>
        <w:t xml:space="preserve">    e.printStackTrace(); </w:t>
      </w:r>
    </w:p>
    <w:p w:rsidR="00D937E7" w:rsidRPr="003E18F3" w:rsidRDefault="00D937E7" w:rsidP="00D937E7">
      <w:pPr>
        <w:pStyle w:val="HTMLPreformatted"/>
        <w:rPr>
          <w:rStyle w:val="HTMLCode"/>
          <w:sz w:val="18"/>
          <w:szCs w:val="18"/>
        </w:rPr>
      </w:pPr>
      <w:r w:rsidRPr="003E18F3">
        <w:rPr>
          <w:rStyle w:val="HTMLCode"/>
          <w:sz w:val="18"/>
          <w:szCs w:val="18"/>
        </w:rPr>
        <w:t>}</w:t>
      </w:r>
    </w:p>
    <w:p w:rsidR="00D937E7" w:rsidRPr="003E18F3" w:rsidRDefault="00D937E7" w:rsidP="00D937E7">
      <w:pPr>
        <w:pStyle w:val="HTMLPreformatted"/>
        <w:rPr>
          <w:rStyle w:val="HTMLCode"/>
          <w:sz w:val="18"/>
          <w:szCs w:val="18"/>
        </w:rPr>
      </w:pPr>
    </w:p>
    <w:p w:rsidR="00D937E7" w:rsidRPr="003E18F3" w:rsidRDefault="00D937E7" w:rsidP="00D937E7">
      <w:pPr>
        <w:pStyle w:val="HTMLPreformatted"/>
        <w:rPr>
          <w:rStyle w:val="HTMLCode"/>
          <w:sz w:val="18"/>
          <w:szCs w:val="18"/>
        </w:rPr>
      </w:pPr>
      <w:r w:rsidRPr="003E18F3">
        <w:rPr>
          <w:rStyle w:val="hljs-comment"/>
          <w:sz w:val="18"/>
          <w:szCs w:val="18"/>
        </w:rPr>
        <w:t>// CORRECT: If you can't handle it, crash loudly.</w:t>
      </w:r>
    </w:p>
    <w:p w:rsidR="00D937E7" w:rsidRPr="003E18F3" w:rsidRDefault="00D937E7" w:rsidP="00D937E7">
      <w:pPr>
        <w:pStyle w:val="HTMLPreformatted"/>
        <w:rPr>
          <w:rStyle w:val="HTMLCode"/>
          <w:sz w:val="18"/>
          <w:szCs w:val="18"/>
        </w:rPr>
      </w:pPr>
      <w:r w:rsidRPr="003E18F3">
        <w:rPr>
          <w:rStyle w:val="hljs-keyword"/>
          <w:sz w:val="18"/>
          <w:szCs w:val="18"/>
        </w:rPr>
        <w:t>try</w:t>
      </w:r>
      <w:r w:rsidRPr="003E18F3">
        <w:rPr>
          <w:rStyle w:val="HTMLCode"/>
          <w:sz w:val="18"/>
          <w:szCs w:val="18"/>
        </w:rPr>
        <w:t xml:space="preserve"> {</w:t>
      </w:r>
    </w:p>
    <w:p w:rsidR="00D937E7" w:rsidRPr="003E18F3" w:rsidRDefault="00D937E7" w:rsidP="00D937E7">
      <w:pPr>
        <w:pStyle w:val="HTMLPreformatted"/>
        <w:rPr>
          <w:rStyle w:val="HTMLCode"/>
          <w:sz w:val="18"/>
          <w:szCs w:val="18"/>
        </w:rPr>
      </w:pPr>
      <w:r w:rsidRPr="003E18F3">
        <w:rPr>
          <w:rStyle w:val="HTMLCode"/>
          <w:sz w:val="18"/>
          <w:szCs w:val="18"/>
        </w:rPr>
        <w:t xml:space="preserve">    file.read();</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catch</w:t>
      </w:r>
      <w:r w:rsidRPr="003E18F3">
        <w:rPr>
          <w:rStyle w:val="HTMLCode"/>
          <w:sz w:val="18"/>
          <w:szCs w:val="18"/>
        </w:rPr>
        <w:t xml:space="preserve"> (IOException e) {</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throw</w:t>
      </w: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RuntimeException(</w:t>
      </w:r>
      <w:r w:rsidRPr="003E18F3">
        <w:rPr>
          <w:rStyle w:val="hljs-string"/>
          <w:sz w:val="18"/>
          <w:szCs w:val="18"/>
        </w:rPr>
        <w:t>"CRITICAL: Failed to read core configuration"</w:t>
      </w:r>
      <w:r w:rsidRPr="003E18F3">
        <w:rPr>
          <w:rStyle w:val="HTMLCode"/>
          <w:sz w:val="18"/>
          <w:szCs w:val="18"/>
        </w:rPr>
        <w:t>, e);</w:t>
      </w:r>
    </w:p>
    <w:p w:rsidR="00D937E7" w:rsidRPr="003E18F3" w:rsidRDefault="00D937E7" w:rsidP="00D937E7">
      <w:pPr>
        <w:pStyle w:val="HTMLPreformatted"/>
        <w:rPr>
          <w:rStyle w:val="HTMLCode"/>
          <w:sz w:val="18"/>
          <w:szCs w:val="18"/>
        </w:rPr>
      </w:pPr>
      <w:r w:rsidRPr="003E18F3">
        <w:rPr>
          <w:rStyle w:val="HTMLCode"/>
          <w:sz w:val="18"/>
          <w:szCs w:val="18"/>
        </w:rPr>
        <w:t>}</w:t>
      </w:r>
    </w:p>
    <w:p w:rsidR="00D937E7" w:rsidRPr="003E18F3" w:rsidRDefault="00D937E7" w:rsidP="00D937E7">
      <w:pPr>
        <w:pStyle w:val="Heading4"/>
        <w:rPr>
          <w:sz w:val="18"/>
          <w:szCs w:val="18"/>
        </w:rPr>
      </w:pPr>
      <w:r w:rsidRPr="003E18F3">
        <w:rPr>
          <w:sz w:val="18"/>
          <w:szCs w:val="18"/>
        </w:rPr>
        <w:t>5. Use Standard Java Exceptions First</w:t>
      </w:r>
    </w:p>
    <w:p w:rsidR="00D937E7" w:rsidRPr="003E18F3" w:rsidRDefault="00D937E7" w:rsidP="00D937E7">
      <w:pPr>
        <w:pStyle w:val="NormalWeb"/>
        <w:rPr>
          <w:sz w:val="18"/>
          <w:szCs w:val="18"/>
        </w:rPr>
      </w:pPr>
      <w:r w:rsidRPr="003E18F3">
        <w:rPr>
          <w:sz w:val="18"/>
          <w:szCs w:val="18"/>
        </w:rPr>
        <w:t xml:space="preserve">Before writing a custom </w:t>
      </w:r>
      <w:r w:rsidRPr="003E18F3">
        <w:rPr>
          <w:rStyle w:val="HTMLCode"/>
          <w:sz w:val="18"/>
          <w:szCs w:val="18"/>
        </w:rPr>
        <w:t>InvalidUserIdException</w:t>
      </w:r>
      <w:r w:rsidRPr="003E18F3">
        <w:rPr>
          <w:sz w:val="18"/>
          <w:szCs w:val="18"/>
        </w:rPr>
        <w:t>, check if Java already has one that fits. Reusing standard exceptions makes your API instantly recognizable to other Java developers.</w:t>
      </w:r>
    </w:p>
    <w:p w:rsidR="00D937E7" w:rsidRPr="003E18F3" w:rsidRDefault="00D937E7" w:rsidP="00D937E7">
      <w:pPr>
        <w:pStyle w:val="NormalWeb"/>
        <w:numPr>
          <w:ilvl w:val="0"/>
          <w:numId w:val="153"/>
        </w:numPr>
        <w:rPr>
          <w:sz w:val="18"/>
          <w:szCs w:val="18"/>
        </w:rPr>
      </w:pPr>
      <w:r w:rsidRPr="003E18F3">
        <w:rPr>
          <w:rStyle w:val="HTMLCode"/>
          <w:b/>
          <w:bCs/>
          <w:sz w:val="18"/>
          <w:szCs w:val="18"/>
        </w:rPr>
        <w:t>IllegalArgumentException</w:t>
      </w:r>
      <w:r w:rsidRPr="003E18F3">
        <w:rPr>
          <w:sz w:val="18"/>
          <w:szCs w:val="18"/>
        </w:rPr>
        <w:t xml:space="preserve">: Use when the caller passes a bad parameter (e.g., </w:t>
      </w:r>
      <w:r w:rsidRPr="003E18F3">
        <w:rPr>
          <w:rStyle w:val="HTMLCode"/>
          <w:sz w:val="18"/>
          <w:szCs w:val="18"/>
        </w:rPr>
        <w:t>if (age &lt; 0)</w:t>
      </w:r>
      <w:r w:rsidRPr="003E18F3">
        <w:rPr>
          <w:sz w:val="18"/>
          <w:szCs w:val="18"/>
        </w:rPr>
        <w:t>).</w:t>
      </w:r>
    </w:p>
    <w:p w:rsidR="00D937E7" w:rsidRPr="003E18F3" w:rsidRDefault="00D937E7" w:rsidP="00D937E7">
      <w:pPr>
        <w:pStyle w:val="NormalWeb"/>
        <w:numPr>
          <w:ilvl w:val="0"/>
          <w:numId w:val="153"/>
        </w:numPr>
        <w:rPr>
          <w:sz w:val="18"/>
          <w:szCs w:val="18"/>
        </w:rPr>
      </w:pPr>
      <w:r w:rsidRPr="003E18F3">
        <w:rPr>
          <w:rStyle w:val="HTMLCode"/>
          <w:b/>
          <w:bCs/>
          <w:sz w:val="18"/>
          <w:szCs w:val="18"/>
        </w:rPr>
        <w:t>IllegalStateException</w:t>
      </w:r>
      <w:r w:rsidRPr="003E18F3">
        <w:rPr>
          <w:sz w:val="18"/>
          <w:szCs w:val="18"/>
        </w:rPr>
        <w:t>: Use when the caller tries to do something, but the object isn't in the right state (e.g., trying to start a car when the engine is already running).</w:t>
      </w:r>
    </w:p>
    <w:p w:rsidR="00D937E7" w:rsidRPr="003E18F3" w:rsidRDefault="00D937E7" w:rsidP="00D937E7">
      <w:pPr>
        <w:pStyle w:val="NormalWeb"/>
        <w:numPr>
          <w:ilvl w:val="0"/>
          <w:numId w:val="153"/>
        </w:numPr>
        <w:rPr>
          <w:sz w:val="18"/>
          <w:szCs w:val="18"/>
        </w:rPr>
      </w:pPr>
      <w:r w:rsidRPr="003E18F3">
        <w:rPr>
          <w:rStyle w:val="HTMLCode"/>
          <w:b/>
          <w:bCs/>
          <w:sz w:val="18"/>
          <w:szCs w:val="18"/>
        </w:rPr>
        <w:t>UnsupportedOperationException</w:t>
      </w:r>
      <w:r w:rsidRPr="003E18F3">
        <w:rPr>
          <w:sz w:val="18"/>
          <w:szCs w:val="18"/>
        </w:rPr>
        <w:t xml:space="preserve">: Use when a method belongs to an interface, but your specific class doesn't support it (e.g., calling </w:t>
      </w:r>
      <w:r w:rsidRPr="003E18F3">
        <w:rPr>
          <w:rStyle w:val="HTMLCode"/>
          <w:sz w:val="18"/>
          <w:szCs w:val="18"/>
        </w:rPr>
        <w:t>.add()</w:t>
      </w:r>
      <w:r w:rsidRPr="003E18F3">
        <w:rPr>
          <w:sz w:val="18"/>
          <w:szCs w:val="18"/>
        </w:rPr>
        <w:t xml:space="preserve"> on an immutable list).</w:t>
      </w:r>
    </w:p>
    <w:p w:rsidR="00D937E7" w:rsidRPr="003E18F3" w:rsidRDefault="008B5FB3" w:rsidP="00D937E7">
      <w:pPr>
        <w:rPr>
          <w:sz w:val="18"/>
          <w:szCs w:val="18"/>
        </w:rPr>
      </w:pPr>
      <w:r w:rsidRPr="003E18F3">
        <w:rPr>
          <w:sz w:val="18"/>
          <w:szCs w:val="18"/>
        </w:rPr>
        <w:pict>
          <v:rect id="_x0000_i1128" style="width:0;height:1.5pt" o:hralign="center" o:hrstd="t" o:hr="t" fillcolor="#a0a0a0" stroked="f"/>
        </w:pict>
      </w:r>
    </w:p>
    <w:p w:rsidR="00D937E7" w:rsidRPr="003E18F3" w:rsidRDefault="00D937E7" w:rsidP="00D937E7">
      <w:pPr>
        <w:pStyle w:val="Heading3"/>
        <w:rPr>
          <w:sz w:val="18"/>
          <w:szCs w:val="18"/>
        </w:rPr>
      </w:pPr>
      <w:r w:rsidRPr="003E18F3">
        <w:rPr>
          <w:sz w:val="18"/>
          <w:szCs w:val="18"/>
        </w:rPr>
        <w:t>The Interview Summary</w:t>
      </w:r>
    </w:p>
    <w:p w:rsidR="00D937E7" w:rsidRPr="003E18F3" w:rsidRDefault="00D937E7" w:rsidP="00D937E7">
      <w:pPr>
        <w:pStyle w:val="NormalWeb"/>
        <w:rPr>
          <w:sz w:val="18"/>
          <w:szCs w:val="18"/>
        </w:rPr>
      </w:pPr>
      <w:r w:rsidRPr="003E18F3">
        <w:rPr>
          <w:sz w:val="18"/>
          <w:szCs w:val="18"/>
        </w:rPr>
        <w:t xml:space="preserve">If the interviewer asks: </w:t>
      </w:r>
      <w:r w:rsidRPr="003E18F3">
        <w:rPr>
          <w:i/>
          <w:iCs/>
          <w:sz w:val="18"/>
          <w:szCs w:val="18"/>
        </w:rPr>
        <w:t>"How do you decide between Checked and Unchecked when designing a new feature?"</w:t>
      </w:r>
    </w:p>
    <w:p w:rsidR="00D937E7" w:rsidRPr="003E18F3" w:rsidRDefault="00D937E7" w:rsidP="00D937E7">
      <w:pPr>
        <w:pStyle w:val="NormalWeb"/>
        <w:rPr>
          <w:sz w:val="18"/>
          <w:szCs w:val="18"/>
        </w:rPr>
      </w:pPr>
      <w:r w:rsidRPr="003E18F3">
        <w:rPr>
          <w:b/>
          <w:bCs/>
          <w:sz w:val="18"/>
          <w:szCs w:val="18"/>
        </w:rPr>
        <w:t>Answer:</w:t>
      </w:r>
      <w:r w:rsidRPr="003E18F3">
        <w:rPr>
          <w:sz w:val="18"/>
          <w:szCs w:val="18"/>
        </w:rPr>
        <w:t xml:space="preserve"> </w:t>
      </w:r>
      <w:r w:rsidRPr="003E18F3">
        <w:rPr>
          <w:i/>
          <w:iCs/>
          <w:sz w:val="18"/>
          <w:szCs w:val="18"/>
        </w:rPr>
        <w:t xml:space="preserve">"I use the 'Recoverability Test'. If it's a programmer error like a null pointer, or a catastrophic infrastructure failure like a dead database, I use a </w:t>
      </w:r>
      <w:r w:rsidRPr="003E18F3">
        <w:rPr>
          <w:b/>
          <w:bCs/>
          <w:i/>
          <w:iCs/>
          <w:sz w:val="18"/>
          <w:szCs w:val="18"/>
        </w:rPr>
        <w:t>RuntimeException</w:t>
      </w:r>
      <w:r w:rsidRPr="003E18F3">
        <w:rPr>
          <w:i/>
          <w:iCs/>
          <w:sz w:val="18"/>
          <w:szCs w:val="18"/>
        </w:rPr>
        <w:t xml:space="preserve"> because the app needs to fail fast and globally handle the error. I only use a </w:t>
      </w:r>
      <w:r w:rsidRPr="003E18F3">
        <w:rPr>
          <w:b/>
          <w:bCs/>
          <w:i/>
          <w:iCs/>
          <w:sz w:val="18"/>
          <w:szCs w:val="18"/>
        </w:rPr>
        <w:t>Checked Exception</w:t>
      </w:r>
      <w:r w:rsidRPr="003E18F3">
        <w:rPr>
          <w:i/>
          <w:iCs/>
          <w:sz w:val="18"/>
          <w:szCs w:val="18"/>
        </w:rPr>
        <w:t xml:space="preserve"> if I am designing an API where I want to force the calling developer to write a fallback mechanism, like trying an alternate server or prompting the user for different input."</w:t>
      </w:r>
    </w:p>
    <w:p w:rsidR="00D937E7" w:rsidRPr="003E18F3" w:rsidRDefault="00D937E7" w:rsidP="009E6BCC">
      <w:pPr>
        <w:rPr>
          <w:sz w:val="18"/>
          <w:szCs w:val="18"/>
        </w:rPr>
      </w:pPr>
    </w:p>
    <w:p w:rsidR="009E6BCC" w:rsidRPr="003E18F3" w:rsidRDefault="009E6BCC" w:rsidP="009E6BCC">
      <w:pPr>
        <w:rPr>
          <w:sz w:val="18"/>
          <w:szCs w:val="18"/>
        </w:rPr>
      </w:pPr>
      <w:r w:rsidRPr="003E18F3">
        <w:rPr>
          <w:sz w:val="18"/>
          <w:szCs w:val="18"/>
        </w:rPr>
        <w:t>- `try-with-resources` explanation.</w:t>
      </w:r>
    </w:p>
    <w:p w:rsidR="00D937E7" w:rsidRPr="003E18F3" w:rsidRDefault="00D937E7" w:rsidP="00D937E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This is one of the most practical and frequently used features in modern Java. If an interviewer asks you about this, they aren't just checking if you know the syntax; they want to see if you understand </w:t>
      </w:r>
      <w:r w:rsidRPr="003E18F3">
        <w:rPr>
          <w:rFonts w:ascii="Times New Roman" w:eastAsia="Times New Roman" w:hAnsi="Times New Roman" w:cs="Times New Roman"/>
          <w:b/>
          <w:bCs/>
          <w:kern w:val="0"/>
          <w:sz w:val="18"/>
          <w:szCs w:val="18"/>
          <w:lang w:eastAsia="en-IN" w:bidi="ar-SA"/>
          <w14:ligatures w14:val="none"/>
        </w:rPr>
        <w:t>Resource Management</w:t>
      </w:r>
      <w:r w:rsidRPr="003E18F3">
        <w:rPr>
          <w:rFonts w:ascii="Times New Roman" w:eastAsia="Times New Roman" w:hAnsi="Times New Roman" w:cs="Times New Roman"/>
          <w:kern w:val="0"/>
          <w:sz w:val="18"/>
          <w:szCs w:val="18"/>
          <w:lang w:eastAsia="en-IN" w:bidi="ar-SA"/>
          <w14:ligatures w14:val="none"/>
        </w:rPr>
        <w:t xml:space="preserve"> and </w:t>
      </w:r>
      <w:r w:rsidRPr="003E18F3">
        <w:rPr>
          <w:rFonts w:ascii="Times New Roman" w:eastAsia="Times New Roman" w:hAnsi="Times New Roman" w:cs="Times New Roman"/>
          <w:b/>
          <w:bCs/>
          <w:kern w:val="0"/>
          <w:sz w:val="18"/>
          <w:szCs w:val="18"/>
          <w:lang w:eastAsia="en-IN" w:bidi="ar-SA"/>
          <w14:ligatures w14:val="none"/>
        </w:rPr>
        <w:t>Memory Leaks</w:t>
      </w:r>
      <w:r w:rsidRPr="003E18F3">
        <w:rPr>
          <w:rFonts w:ascii="Times New Roman" w:eastAsia="Times New Roman" w:hAnsi="Times New Roman" w:cs="Times New Roman"/>
          <w:kern w:val="0"/>
          <w:sz w:val="18"/>
          <w:szCs w:val="18"/>
          <w:lang w:eastAsia="en-IN" w:bidi="ar-SA"/>
          <w14:ligatures w14:val="none"/>
        </w:rPr>
        <w:t>.</w:t>
      </w:r>
    </w:p>
    <w:p w:rsidR="00D937E7" w:rsidRPr="003E18F3" w:rsidRDefault="00D937E7" w:rsidP="00D937E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Here is the interview-ready breakdown of </w:t>
      </w:r>
      <w:r w:rsidRPr="003E18F3">
        <w:rPr>
          <w:rFonts w:ascii="Courier New" w:eastAsia="Times New Roman" w:hAnsi="Courier New" w:cs="Courier New"/>
          <w:kern w:val="0"/>
          <w:sz w:val="18"/>
          <w:szCs w:val="18"/>
          <w:lang w:eastAsia="en-IN" w:bidi="ar-SA"/>
          <w14:ligatures w14:val="none"/>
        </w:rPr>
        <w:t>try-with-resources</w:t>
      </w:r>
      <w:r w:rsidRPr="003E18F3">
        <w:rPr>
          <w:rFonts w:ascii="Times New Roman" w:eastAsia="Times New Roman" w:hAnsi="Times New Roman" w:cs="Times New Roman"/>
          <w:kern w:val="0"/>
          <w:sz w:val="18"/>
          <w:szCs w:val="18"/>
          <w:lang w:eastAsia="en-IN" w:bidi="ar-SA"/>
          <w14:ligatures w14:val="none"/>
        </w:rPr>
        <w:t>, why it was created, and how it works under the hood.</w:t>
      </w:r>
    </w:p>
    <w:p w:rsidR="00D937E7" w:rsidRPr="003E18F3" w:rsidRDefault="008B5FB3" w:rsidP="00D937E7">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129" style="width:0;height:1.5pt" o:hralign="center" o:hrstd="t" o:hr="t" fillcolor="#a0a0a0" stroked="f"/>
        </w:pict>
      </w:r>
    </w:p>
    <w:p w:rsidR="00D937E7" w:rsidRPr="003E18F3" w:rsidRDefault="00D937E7" w:rsidP="00D937E7">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10-Second Elevator Pitch</w:t>
      </w:r>
    </w:p>
    <w:p w:rsidR="00D937E7" w:rsidRPr="003E18F3" w:rsidRDefault="00D937E7" w:rsidP="00D937E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Introduced in Java 7, </w:t>
      </w:r>
      <w:r w:rsidRPr="003E18F3">
        <w:rPr>
          <w:rFonts w:ascii="Courier New" w:eastAsia="Times New Roman" w:hAnsi="Courier New" w:cs="Courier New"/>
          <w:kern w:val="0"/>
          <w:sz w:val="18"/>
          <w:szCs w:val="18"/>
          <w:lang w:eastAsia="en-IN" w:bidi="ar-SA"/>
          <w14:ligatures w14:val="none"/>
        </w:rPr>
        <w:t>try-with-resources</w:t>
      </w:r>
      <w:r w:rsidRPr="003E18F3">
        <w:rPr>
          <w:rFonts w:ascii="Times New Roman" w:eastAsia="Times New Roman" w:hAnsi="Times New Roman" w:cs="Times New Roman"/>
          <w:kern w:val="0"/>
          <w:sz w:val="18"/>
          <w:szCs w:val="18"/>
          <w:lang w:eastAsia="en-IN" w:bidi="ar-SA"/>
          <w14:ligatures w14:val="none"/>
        </w:rPr>
        <w:t xml:space="preserve"> is a syntactic sugar that guarantees automatic resource management. Any resource (like a database connection, file stream, or network socket) that is opened inside the parentheses of the </w:t>
      </w:r>
      <w:r w:rsidRPr="003E18F3">
        <w:rPr>
          <w:rFonts w:ascii="Courier New" w:eastAsia="Times New Roman" w:hAnsi="Courier New" w:cs="Courier New"/>
          <w:kern w:val="0"/>
          <w:sz w:val="18"/>
          <w:szCs w:val="18"/>
          <w:lang w:eastAsia="en-IN" w:bidi="ar-SA"/>
          <w14:ligatures w14:val="none"/>
        </w:rPr>
        <w:t>try</w:t>
      </w:r>
      <w:r w:rsidRPr="003E18F3">
        <w:rPr>
          <w:rFonts w:ascii="Times New Roman" w:eastAsia="Times New Roman" w:hAnsi="Times New Roman" w:cs="Times New Roman"/>
          <w:kern w:val="0"/>
          <w:sz w:val="18"/>
          <w:szCs w:val="18"/>
          <w:lang w:eastAsia="en-IN" w:bidi="ar-SA"/>
          <w14:ligatures w14:val="none"/>
        </w:rPr>
        <w:t xml:space="preserve"> statement will be </w:t>
      </w:r>
      <w:r w:rsidRPr="003E18F3">
        <w:rPr>
          <w:rFonts w:ascii="Times New Roman" w:eastAsia="Times New Roman" w:hAnsi="Times New Roman" w:cs="Times New Roman"/>
          <w:b/>
          <w:bCs/>
          <w:kern w:val="0"/>
          <w:sz w:val="18"/>
          <w:szCs w:val="18"/>
          <w:lang w:eastAsia="en-IN" w:bidi="ar-SA"/>
          <w14:ligatures w14:val="none"/>
        </w:rPr>
        <w:t>automatically closed</w:t>
      </w:r>
      <w:r w:rsidRPr="003E18F3">
        <w:rPr>
          <w:rFonts w:ascii="Times New Roman" w:eastAsia="Times New Roman" w:hAnsi="Times New Roman" w:cs="Times New Roman"/>
          <w:kern w:val="0"/>
          <w:sz w:val="18"/>
          <w:szCs w:val="18"/>
          <w:lang w:eastAsia="en-IN" w:bidi="ar-SA"/>
          <w14:ligatures w14:val="none"/>
        </w:rPr>
        <w:t xml:space="preserve"> at the end of the block, regardless of whether the code executes successfully or throws an exception. This completely eliminates the need for messy, nested </w:t>
      </w:r>
      <w:r w:rsidRPr="003E18F3">
        <w:rPr>
          <w:rFonts w:ascii="Courier New" w:eastAsia="Times New Roman" w:hAnsi="Courier New" w:cs="Courier New"/>
          <w:kern w:val="0"/>
          <w:sz w:val="18"/>
          <w:szCs w:val="18"/>
          <w:lang w:eastAsia="en-IN" w:bidi="ar-SA"/>
          <w14:ligatures w14:val="none"/>
        </w:rPr>
        <w:t>finally</w:t>
      </w:r>
      <w:r w:rsidRPr="003E18F3">
        <w:rPr>
          <w:rFonts w:ascii="Times New Roman" w:eastAsia="Times New Roman" w:hAnsi="Times New Roman" w:cs="Times New Roman"/>
          <w:kern w:val="0"/>
          <w:sz w:val="18"/>
          <w:szCs w:val="18"/>
          <w:lang w:eastAsia="en-IN" w:bidi="ar-SA"/>
          <w14:ligatures w14:val="none"/>
        </w:rPr>
        <w:t xml:space="preserve"> blocks.</w:t>
      </w:r>
    </w:p>
    <w:p w:rsidR="00D937E7" w:rsidRPr="003E18F3" w:rsidRDefault="008B5FB3" w:rsidP="00D937E7">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130" style="width:0;height:1.5pt" o:hralign="center" o:hrstd="t" o:hr="t" fillcolor="#a0a0a0" stroked="f"/>
        </w:pict>
      </w:r>
    </w:p>
    <w:p w:rsidR="00D937E7" w:rsidRPr="003E18F3" w:rsidRDefault="00D937E7" w:rsidP="00D937E7">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1. The Problem: The Legacy </w:t>
      </w:r>
      <w:r w:rsidRPr="003E18F3">
        <w:rPr>
          <w:rFonts w:ascii="Courier New" w:eastAsia="Times New Roman" w:hAnsi="Courier New" w:cs="Courier New"/>
          <w:b/>
          <w:bCs/>
          <w:kern w:val="0"/>
          <w:sz w:val="18"/>
          <w:szCs w:val="18"/>
          <w:lang w:eastAsia="en-IN" w:bidi="ar-SA"/>
          <w14:ligatures w14:val="none"/>
        </w:rPr>
        <w:t>finally</w:t>
      </w:r>
      <w:r w:rsidRPr="003E18F3">
        <w:rPr>
          <w:rFonts w:ascii="Times New Roman" w:eastAsia="Times New Roman" w:hAnsi="Times New Roman" w:cs="Times New Roman"/>
          <w:b/>
          <w:bCs/>
          <w:kern w:val="0"/>
          <w:sz w:val="18"/>
          <w:szCs w:val="18"/>
          <w:lang w:eastAsia="en-IN" w:bidi="ar-SA"/>
          <w14:ligatures w14:val="none"/>
        </w:rPr>
        <w:t xml:space="preserve"> Nightmare</w:t>
      </w:r>
    </w:p>
    <w:p w:rsidR="00D937E7" w:rsidRPr="003E18F3" w:rsidRDefault="00D937E7" w:rsidP="00D937E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To appreciate </w:t>
      </w:r>
      <w:r w:rsidRPr="003E18F3">
        <w:rPr>
          <w:rFonts w:ascii="Courier New" w:eastAsia="Times New Roman" w:hAnsi="Courier New" w:cs="Courier New"/>
          <w:kern w:val="0"/>
          <w:sz w:val="18"/>
          <w:szCs w:val="18"/>
          <w:lang w:eastAsia="en-IN" w:bidi="ar-SA"/>
          <w14:ligatures w14:val="none"/>
        </w:rPr>
        <w:t>try-with-resources</w:t>
      </w:r>
      <w:r w:rsidRPr="003E18F3">
        <w:rPr>
          <w:rFonts w:ascii="Times New Roman" w:eastAsia="Times New Roman" w:hAnsi="Times New Roman" w:cs="Times New Roman"/>
          <w:kern w:val="0"/>
          <w:sz w:val="18"/>
          <w:szCs w:val="18"/>
          <w:lang w:eastAsia="en-IN" w:bidi="ar-SA"/>
          <w14:ligatures w14:val="none"/>
        </w:rPr>
        <w:t>, you have to show the interviewer what life was like before it (Java 6 and earlier).</w:t>
      </w:r>
    </w:p>
    <w:p w:rsidR="00D937E7" w:rsidRPr="003E18F3" w:rsidRDefault="00D937E7" w:rsidP="00D937E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When you open a file or database connection, the OS locks that resource. If your Java application crashes before you explicitly unlock (close) it, you create a </w:t>
      </w:r>
      <w:r w:rsidRPr="003E18F3">
        <w:rPr>
          <w:rFonts w:ascii="Times New Roman" w:eastAsia="Times New Roman" w:hAnsi="Times New Roman" w:cs="Times New Roman"/>
          <w:b/>
          <w:bCs/>
          <w:kern w:val="0"/>
          <w:sz w:val="18"/>
          <w:szCs w:val="18"/>
          <w:lang w:eastAsia="en-IN" w:bidi="ar-SA"/>
          <w14:ligatures w14:val="none"/>
        </w:rPr>
        <w:t>Resource Leak</w:t>
      </w:r>
      <w:r w:rsidRPr="003E18F3">
        <w:rPr>
          <w:rFonts w:ascii="Times New Roman" w:eastAsia="Times New Roman" w:hAnsi="Times New Roman" w:cs="Times New Roman"/>
          <w:kern w:val="0"/>
          <w:sz w:val="18"/>
          <w:szCs w:val="18"/>
          <w:lang w:eastAsia="en-IN" w:bidi="ar-SA"/>
          <w14:ligatures w14:val="none"/>
        </w:rPr>
        <w:t xml:space="preserve">. To prevent this, developers had to use </w:t>
      </w:r>
      <w:r w:rsidRPr="003E18F3">
        <w:rPr>
          <w:rFonts w:ascii="Courier New" w:eastAsia="Times New Roman" w:hAnsi="Courier New" w:cs="Courier New"/>
          <w:kern w:val="0"/>
          <w:sz w:val="18"/>
          <w:szCs w:val="18"/>
          <w:lang w:eastAsia="en-IN" w:bidi="ar-SA"/>
          <w14:ligatures w14:val="none"/>
        </w:rPr>
        <w:t>finally</w:t>
      </w:r>
      <w:r w:rsidRPr="003E18F3">
        <w:rPr>
          <w:rFonts w:ascii="Times New Roman" w:eastAsia="Times New Roman" w:hAnsi="Times New Roman" w:cs="Times New Roman"/>
          <w:kern w:val="0"/>
          <w:sz w:val="18"/>
          <w:szCs w:val="18"/>
          <w:lang w:eastAsia="en-IN" w:bidi="ar-SA"/>
          <w14:ligatures w14:val="none"/>
        </w:rPr>
        <w:t xml:space="preserve"> blocks.</w:t>
      </w:r>
    </w:p>
    <w:p w:rsidR="00D937E7" w:rsidRPr="003E18F3" w:rsidRDefault="00D937E7" w:rsidP="00D937E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Ugly Old Way:</w:t>
      </w:r>
    </w:p>
    <w:p w:rsidR="00D937E7" w:rsidRPr="003E18F3" w:rsidRDefault="00D937E7" w:rsidP="00D937E7">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BufferedReader br = null;</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try {</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br = new BufferedReader(new FileReader("data.txt"));</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System.out.println(br.readLine());</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catch (IOException e) {</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e.printStackTrace();</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finally {</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The nightmare begins: The close() method can ALSO throw an exception!</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if (br != null) {</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try {</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br.close();</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catch (IOException e) {</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e.printStackTrace();</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D937E7" w:rsidRPr="003E18F3" w:rsidRDefault="00D937E7" w:rsidP="00D937E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i/>
          <w:iCs/>
          <w:kern w:val="0"/>
          <w:sz w:val="18"/>
          <w:szCs w:val="18"/>
          <w:lang w:eastAsia="en-IN" w:bidi="ar-SA"/>
          <w14:ligatures w14:val="none"/>
        </w:rPr>
        <w:lastRenderedPageBreak/>
        <w:t>Notice how much boilerplate is required just to safely read one line of a file.</w:t>
      </w:r>
    </w:p>
    <w:p w:rsidR="00D937E7" w:rsidRPr="003E18F3" w:rsidRDefault="00D937E7" w:rsidP="00D937E7">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2. The Solution: </w:t>
      </w:r>
      <w:r w:rsidRPr="003E18F3">
        <w:rPr>
          <w:rFonts w:ascii="Courier New" w:eastAsia="Times New Roman" w:hAnsi="Courier New" w:cs="Courier New"/>
          <w:b/>
          <w:bCs/>
          <w:kern w:val="0"/>
          <w:sz w:val="18"/>
          <w:szCs w:val="18"/>
          <w:lang w:eastAsia="en-IN" w:bidi="ar-SA"/>
          <w14:ligatures w14:val="none"/>
        </w:rPr>
        <w:t>try-with-resources</w:t>
      </w:r>
    </w:p>
    <w:p w:rsidR="00D937E7" w:rsidRPr="003E18F3" w:rsidRDefault="00D937E7" w:rsidP="00D937E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Java 7 fixed this by allowing you to declare the resource directly inside the </w:t>
      </w:r>
      <w:r w:rsidRPr="003E18F3">
        <w:rPr>
          <w:rFonts w:ascii="Courier New" w:eastAsia="Times New Roman" w:hAnsi="Courier New" w:cs="Courier New"/>
          <w:kern w:val="0"/>
          <w:sz w:val="18"/>
          <w:szCs w:val="18"/>
          <w:lang w:eastAsia="en-IN" w:bidi="ar-SA"/>
          <w14:ligatures w14:val="none"/>
        </w:rPr>
        <w:t>try(...)</w:t>
      </w:r>
      <w:r w:rsidRPr="003E18F3">
        <w:rPr>
          <w:rFonts w:ascii="Times New Roman" w:eastAsia="Times New Roman" w:hAnsi="Times New Roman" w:cs="Times New Roman"/>
          <w:kern w:val="0"/>
          <w:sz w:val="18"/>
          <w:szCs w:val="18"/>
          <w:lang w:eastAsia="en-IN" w:bidi="ar-SA"/>
          <w14:ligatures w14:val="none"/>
        </w:rPr>
        <w:t xml:space="preserve"> parentheses.</w:t>
      </w:r>
    </w:p>
    <w:p w:rsidR="00D937E7" w:rsidRPr="003E18F3" w:rsidRDefault="00D937E7" w:rsidP="00D937E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Modern, Clean Way:</w:t>
      </w:r>
    </w:p>
    <w:p w:rsidR="00D937E7" w:rsidRPr="003E18F3" w:rsidRDefault="00D937E7" w:rsidP="00D937E7">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The resource is declared inside the parentheses</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try (BufferedReader br = new BufferedReader(new FileReader("data.txt"))) {</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System.out.println(br.readLine());</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catch (IOException e) {</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e.printStackTrace();</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NO finally block needed! The JVM closes 'br' automatically.</w:t>
      </w:r>
    </w:p>
    <w:p w:rsidR="00D937E7" w:rsidRPr="003E18F3" w:rsidRDefault="00D937E7" w:rsidP="00D937E7">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3. How does it work under the hood? (The </w:t>
      </w:r>
      <w:r w:rsidRPr="003E18F3">
        <w:rPr>
          <w:rFonts w:ascii="Courier New" w:eastAsia="Times New Roman" w:hAnsi="Courier New" w:cs="Courier New"/>
          <w:b/>
          <w:bCs/>
          <w:kern w:val="0"/>
          <w:sz w:val="18"/>
          <w:szCs w:val="18"/>
          <w:lang w:eastAsia="en-IN" w:bidi="ar-SA"/>
          <w14:ligatures w14:val="none"/>
        </w:rPr>
        <w:t>AutoCloseable</w:t>
      </w:r>
      <w:r w:rsidRPr="003E18F3">
        <w:rPr>
          <w:rFonts w:ascii="Times New Roman" w:eastAsia="Times New Roman" w:hAnsi="Times New Roman" w:cs="Times New Roman"/>
          <w:b/>
          <w:bCs/>
          <w:kern w:val="0"/>
          <w:sz w:val="18"/>
          <w:szCs w:val="18"/>
          <w:lang w:eastAsia="en-IN" w:bidi="ar-SA"/>
          <w14:ligatures w14:val="none"/>
        </w:rPr>
        <w:t xml:space="preserve"> Contract)</w:t>
      </w:r>
    </w:p>
    <w:p w:rsidR="00D937E7" w:rsidRPr="003E18F3" w:rsidRDefault="00D937E7" w:rsidP="00D937E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The interviewer will almost certainly ask: </w:t>
      </w:r>
      <w:r w:rsidRPr="003E18F3">
        <w:rPr>
          <w:rFonts w:ascii="Times New Roman" w:eastAsia="Times New Roman" w:hAnsi="Times New Roman" w:cs="Times New Roman"/>
          <w:i/>
          <w:iCs/>
          <w:kern w:val="0"/>
          <w:sz w:val="18"/>
          <w:szCs w:val="18"/>
          <w:lang w:eastAsia="en-IN" w:bidi="ar-SA"/>
          <w14:ligatures w14:val="none"/>
        </w:rPr>
        <w:t>"How does the JVM know how to close it? Can I put my own custom classes in there?"</w:t>
      </w:r>
    </w:p>
    <w:p w:rsidR="00D937E7" w:rsidRPr="003E18F3" w:rsidRDefault="00D937E7" w:rsidP="00D937E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Answer:</w:t>
      </w:r>
      <w:r w:rsidRPr="003E18F3">
        <w:rPr>
          <w:rFonts w:ascii="Times New Roman" w:eastAsia="Times New Roman" w:hAnsi="Times New Roman" w:cs="Times New Roman"/>
          <w:kern w:val="0"/>
          <w:sz w:val="18"/>
          <w:szCs w:val="18"/>
          <w:lang w:eastAsia="en-IN" w:bidi="ar-SA"/>
          <w14:ligatures w14:val="none"/>
        </w:rPr>
        <w:t xml:space="preserve"> The </w:t>
      </w:r>
      <w:r w:rsidRPr="003E18F3">
        <w:rPr>
          <w:rFonts w:ascii="Courier New" w:eastAsia="Times New Roman" w:hAnsi="Courier New" w:cs="Courier New"/>
          <w:kern w:val="0"/>
          <w:sz w:val="18"/>
          <w:szCs w:val="18"/>
          <w:lang w:eastAsia="en-IN" w:bidi="ar-SA"/>
          <w14:ligatures w14:val="none"/>
        </w:rPr>
        <w:t>try-with-resources</w:t>
      </w:r>
      <w:r w:rsidRPr="003E18F3">
        <w:rPr>
          <w:rFonts w:ascii="Times New Roman" w:eastAsia="Times New Roman" w:hAnsi="Times New Roman" w:cs="Times New Roman"/>
          <w:kern w:val="0"/>
          <w:sz w:val="18"/>
          <w:szCs w:val="18"/>
          <w:lang w:eastAsia="en-IN" w:bidi="ar-SA"/>
          <w14:ligatures w14:val="none"/>
        </w:rPr>
        <w:t xml:space="preserve"> block only works with objects whose classes implement the </w:t>
      </w:r>
      <w:r w:rsidRPr="003E18F3">
        <w:rPr>
          <w:rFonts w:ascii="Courier New" w:eastAsia="Times New Roman" w:hAnsi="Courier New" w:cs="Courier New"/>
          <w:b/>
          <w:bCs/>
          <w:kern w:val="0"/>
          <w:sz w:val="18"/>
          <w:szCs w:val="18"/>
          <w:lang w:eastAsia="en-IN" w:bidi="ar-SA"/>
          <w14:ligatures w14:val="none"/>
        </w:rPr>
        <w:t>java.lang.AutoCloseable</w:t>
      </w:r>
      <w:r w:rsidRPr="003E18F3">
        <w:rPr>
          <w:rFonts w:ascii="Times New Roman" w:eastAsia="Times New Roman" w:hAnsi="Times New Roman" w:cs="Times New Roman"/>
          <w:kern w:val="0"/>
          <w:sz w:val="18"/>
          <w:szCs w:val="18"/>
          <w:lang w:eastAsia="en-IN" w:bidi="ar-SA"/>
          <w14:ligatures w14:val="none"/>
        </w:rPr>
        <w:t xml:space="preserve"> interface (or its sub-interface </w:t>
      </w:r>
      <w:r w:rsidRPr="003E18F3">
        <w:rPr>
          <w:rFonts w:ascii="Courier New" w:eastAsia="Times New Roman" w:hAnsi="Courier New" w:cs="Courier New"/>
          <w:kern w:val="0"/>
          <w:sz w:val="18"/>
          <w:szCs w:val="18"/>
          <w:lang w:eastAsia="en-IN" w:bidi="ar-SA"/>
          <w14:ligatures w14:val="none"/>
        </w:rPr>
        <w:t>java.io.Closeable</w:t>
      </w:r>
      <w:r w:rsidRPr="003E18F3">
        <w:rPr>
          <w:rFonts w:ascii="Times New Roman" w:eastAsia="Times New Roman" w:hAnsi="Times New Roman" w:cs="Times New Roman"/>
          <w:kern w:val="0"/>
          <w:sz w:val="18"/>
          <w:szCs w:val="18"/>
          <w:lang w:eastAsia="en-IN" w:bidi="ar-SA"/>
          <w14:ligatures w14:val="none"/>
        </w:rPr>
        <w:t>).</w:t>
      </w:r>
    </w:p>
    <w:p w:rsidR="00D937E7" w:rsidRPr="003E18F3" w:rsidRDefault="00D937E7" w:rsidP="00D937E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This interface has exactly one method:</w:t>
      </w:r>
    </w:p>
    <w:p w:rsidR="00D937E7" w:rsidRPr="003E18F3" w:rsidRDefault="00D937E7" w:rsidP="00D937E7">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public interface AutoCloseable {</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void close() throws Exception;</w:t>
      </w:r>
    </w:p>
    <w:p w:rsidR="00D937E7" w:rsidRPr="003E18F3" w:rsidRDefault="00D937E7" w:rsidP="00D93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D937E7" w:rsidRPr="003E18F3" w:rsidRDefault="00D937E7" w:rsidP="00D937E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When the compiler sees a </w:t>
      </w:r>
      <w:r w:rsidRPr="003E18F3">
        <w:rPr>
          <w:rFonts w:ascii="Courier New" w:eastAsia="Times New Roman" w:hAnsi="Courier New" w:cs="Courier New"/>
          <w:kern w:val="0"/>
          <w:sz w:val="18"/>
          <w:szCs w:val="18"/>
          <w:lang w:eastAsia="en-IN" w:bidi="ar-SA"/>
          <w14:ligatures w14:val="none"/>
        </w:rPr>
        <w:t>try-with-resources</w:t>
      </w:r>
      <w:r w:rsidRPr="003E18F3">
        <w:rPr>
          <w:rFonts w:ascii="Times New Roman" w:eastAsia="Times New Roman" w:hAnsi="Times New Roman" w:cs="Times New Roman"/>
          <w:kern w:val="0"/>
          <w:sz w:val="18"/>
          <w:szCs w:val="18"/>
          <w:lang w:eastAsia="en-IN" w:bidi="ar-SA"/>
          <w14:ligatures w14:val="none"/>
        </w:rPr>
        <w:t xml:space="preserve"> block, it actually rewrites your code behind the scenes. It injects a hidden </w:t>
      </w:r>
      <w:r w:rsidRPr="003E18F3">
        <w:rPr>
          <w:rFonts w:ascii="Courier New" w:eastAsia="Times New Roman" w:hAnsi="Courier New" w:cs="Courier New"/>
          <w:kern w:val="0"/>
          <w:sz w:val="18"/>
          <w:szCs w:val="18"/>
          <w:lang w:eastAsia="en-IN" w:bidi="ar-SA"/>
          <w14:ligatures w14:val="none"/>
        </w:rPr>
        <w:t>finally</w:t>
      </w:r>
      <w:r w:rsidRPr="003E18F3">
        <w:rPr>
          <w:rFonts w:ascii="Times New Roman" w:eastAsia="Times New Roman" w:hAnsi="Times New Roman" w:cs="Times New Roman"/>
          <w:kern w:val="0"/>
          <w:sz w:val="18"/>
          <w:szCs w:val="18"/>
          <w:lang w:eastAsia="en-IN" w:bidi="ar-SA"/>
          <w14:ligatures w14:val="none"/>
        </w:rPr>
        <w:t xml:space="preserve"> block and automatically calls the </w:t>
      </w:r>
      <w:r w:rsidRPr="003E18F3">
        <w:rPr>
          <w:rFonts w:ascii="Courier New" w:eastAsia="Times New Roman" w:hAnsi="Courier New" w:cs="Courier New"/>
          <w:kern w:val="0"/>
          <w:sz w:val="18"/>
          <w:szCs w:val="18"/>
          <w:lang w:eastAsia="en-IN" w:bidi="ar-SA"/>
          <w14:ligatures w14:val="none"/>
        </w:rPr>
        <w:t>.close()</w:t>
      </w:r>
      <w:r w:rsidRPr="003E18F3">
        <w:rPr>
          <w:rFonts w:ascii="Times New Roman" w:eastAsia="Times New Roman" w:hAnsi="Times New Roman" w:cs="Times New Roman"/>
          <w:kern w:val="0"/>
          <w:sz w:val="18"/>
          <w:szCs w:val="18"/>
          <w:lang w:eastAsia="en-IN" w:bidi="ar-SA"/>
          <w14:ligatures w14:val="none"/>
        </w:rPr>
        <w:t xml:space="preserve"> method on the object you declared. If you try to declare a class that does </w:t>
      </w:r>
      <w:r w:rsidRPr="003E18F3">
        <w:rPr>
          <w:rFonts w:ascii="Times New Roman" w:eastAsia="Times New Roman" w:hAnsi="Times New Roman" w:cs="Times New Roman"/>
          <w:i/>
          <w:iCs/>
          <w:kern w:val="0"/>
          <w:sz w:val="18"/>
          <w:szCs w:val="18"/>
          <w:lang w:eastAsia="en-IN" w:bidi="ar-SA"/>
          <w14:ligatures w14:val="none"/>
        </w:rPr>
        <w:t>not</w:t>
      </w:r>
      <w:r w:rsidRPr="003E18F3">
        <w:rPr>
          <w:rFonts w:ascii="Times New Roman" w:eastAsia="Times New Roman" w:hAnsi="Times New Roman" w:cs="Times New Roman"/>
          <w:kern w:val="0"/>
          <w:sz w:val="18"/>
          <w:szCs w:val="18"/>
          <w:lang w:eastAsia="en-IN" w:bidi="ar-SA"/>
          <w14:ligatures w14:val="none"/>
        </w:rPr>
        <w:t xml:space="preserve"> implement </w:t>
      </w:r>
      <w:r w:rsidRPr="003E18F3">
        <w:rPr>
          <w:rFonts w:ascii="Courier New" w:eastAsia="Times New Roman" w:hAnsi="Courier New" w:cs="Courier New"/>
          <w:kern w:val="0"/>
          <w:sz w:val="18"/>
          <w:szCs w:val="18"/>
          <w:lang w:eastAsia="en-IN" w:bidi="ar-SA"/>
          <w14:ligatures w14:val="none"/>
        </w:rPr>
        <w:t>AutoCloseable</w:t>
      </w:r>
      <w:r w:rsidRPr="003E18F3">
        <w:rPr>
          <w:rFonts w:ascii="Times New Roman" w:eastAsia="Times New Roman" w:hAnsi="Times New Roman" w:cs="Times New Roman"/>
          <w:kern w:val="0"/>
          <w:sz w:val="18"/>
          <w:szCs w:val="18"/>
          <w:lang w:eastAsia="en-IN" w:bidi="ar-SA"/>
          <w14:ligatures w14:val="none"/>
        </w:rPr>
        <w:t xml:space="preserve"> in the parentheses, the code will not compile.</w:t>
      </w:r>
    </w:p>
    <w:p w:rsidR="00D937E7" w:rsidRPr="003E18F3" w:rsidRDefault="008B5FB3" w:rsidP="00D937E7">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131" style="width:0;height:1.5pt" o:hralign="center" o:hrstd="t" o:hr="t" fillcolor="#a0a0a0" stroked="f"/>
        </w:pict>
      </w:r>
    </w:p>
    <w:p w:rsidR="00D937E7" w:rsidRPr="003E18F3" w:rsidRDefault="00D937E7" w:rsidP="00D937E7">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4. The Senior-Level "Gotcha": Suppressed Exceptions</w:t>
      </w:r>
    </w:p>
    <w:p w:rsidR="00D937E7" w:rsidRPr="003E18F3" w:rsidRDefault="00D937E7" w:rsidP="00D937E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This is the true differentiator in an interview.</w:t>
      </w:r>
    </w:p>
    <w:p w:rsidR="00D937E7" w:rsidRPr="003E18F3" w:rsidRDefault="00D937E7" w:rsidP="00D937E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Interviewer:</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Times New Roman" w:eastAsia="Times New Roman" w:hAnsi="Times New Roman" w:cs="Times New Roman"/>
          <w:i/>
          <w:iCs/>
          <w:kern w:val="0"/>
          <w:sz w:val="18"/>
          <w:szCs w:val="18"/>
          <w:lang w:eastAsia="en-IN" w:bidi="ar-SA"/>
          <w14:ligatures w14:val="none"/>
        </w:rPr>
        <w:t xml:space="preserve">"Imagine the code inside the </w:t>
      </w:r>
      <w:r w:rsidRPr="003E18F3">
        <w:rPr>
          <w:rFonts w:ascii="Courier New" w:eastAsia="Times New Roman" w:hAnsi="Courier New" w:cs="Courier New"/>
          <w:i/>
          <w:iCs/>
          <w:kern w:val="0"/>
          <w:sz w:val="18"/>
          <w:szCs w:val="18"/>
          <w:lang w:eastAsia="en-IN" w:bidi="ar-SA"/>
          <w14:ligatures w14:val="none"/>
        </w:rPr>
        <w:t>try</w:t>
      </w:r>
      <w:r w:rsidRPr="003E18F3">
        <w:rPr>
          <w:rFonts w:ascii="Times New Roman" w:eastAsia="Times New Roman" w:hAnsi="Times New Roman" w:cs="Times New Roman"/>
          <w:i/>
          <w:iCs/>
          <w:kern w:val="0"/>
          <w:sz w:val="18"/>
          <w:szCs w:val="18"/>
          <w:lang w:eastAsia="en-IN" w:bidi="ar-SA"/>
          <w14:ligatures w14:val="none"/>
        </w:rPr>
        <w:t xml:space="preserve"> block throws an exception. The JVM instantly tries to close the resource. But what if the </w:t>
      </w:r>
      <w:r w:rsidRPr="003E18F3">
        <w:rPr>
          <w:rFonts w:ascii="Courier New" w:eastAsia="Times New Roman" w:hAnsi="Courier New" w:cs="Courier New"/>
          <w:i/>
          <w:iCs/>
          <w:kern w:val="0"/>
          <w:sz w:val="18"/>
          <w:szCs w:val="18"/>
          <w:lang w:eastAsia="en-IN" w:bidi="ar-SA"/>
          <w14:ligatures w14:val="none"/>
        </w:rPr>
        <w:t>.close()</w:t>
      </w:r>
      <w:r w:rsidRPr="003E18F3">
        <w:rPr>
          <w:rFonts w:ascii="Times New Roman" w:eastAsia="Times New Roman" w:hAnsi="Times New Roman" w:cs="Times New Roman"/>
          <w:i/>
          <w:iCs/>
          <w:kern w:val="0"/>
          <w:sz w:val="18"/>
          <w:szCs w:val="18"/>
          <w:lang w:eastAsia="en-IN" w:bidi="ar-SA"/>
          <w14:ligatures w14:val="none"/>
        </w:rPr>
        <w:t xml:space="preserve"> method ALSO throws an exception? Which exception gets propagated to the </w:t>
      </w:r>
      <w:r w:rsidRPr="003E18F3">
        <w:rPr>
          <w:rFonts w:ascii="Courier New" w:eastAsia="Times New Roman" w:hAnsi="Courier New" w:cs="Courier New"/>
          <w:i/>
          <w:iCs/>
          <w:kern w:val="0"/>
          <w:sz w:val="18"/>
          <w:szCs w:val="18"/>
          <w:lang w:eastAsia="en-IN" w:bidi="ar-SA"/>
          <w14:ligatures w14:val="none"/>
        </w:rPr>
        <w:t>catch</w:t>
      </w:r>
      <w:r w:rsidRPr="003E18F3">
        <w:rPr>
          <w:rFonts w:ascii="Times New Roman" w:eastAsia="Times New Roman" w:hAnsi="Times New Roman" w:cs="Times New Roman"/>
          <w:i/>
          <w:iCs/>
          <w:kern w:val="0"/>
          <w:sz w:val="18"/>
          <w:szCs w:val="18"/>
          <w:lang w:eastAsia="en-IN" w:bidi="ar-SA"/>
          <w14:ligatures w14:val="none"/>
        </w:rPr>
        <w:t xml:space="preserve"> block?"</w:t>
      </w:r>
    </w:p>
    <w:p w:rsidR="00D937E7" w:rsidRPr="003E18F3" w:rsidRDefault="00D937E7" w:rsidP="00D937E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Expert Answer:</w:t>
      </w:r>
      <w:r w:rsidRPr="003E18F3">
        <w:rPr>
          <w:rFonts w:ascii="Times New Roman" w:eastAsia="Times New Roman" w:hAnsi="Times New Roman" w:cs="Times New Roman"/>
          <w:kern w:val="0"/>
          <w:sz w:val="18"/>
          <w:szCs w:val="18"/>
          <w:lang w:eastAsia="en-IN" w:bidi="ar-SA"/>
          <w14:ligatures w14:val="none"/>
        </w:rPr>
        <w:t xml:space="preserve"> *"In the old Java 6 </w:t>
      </w:r>
      <w:r w:rsidRPr="003E18F3">
        <w:rPr>
          <w:rFonts w:ascii="Courier New" w:eastAsia="Times New Roman" w:hAnsi="Courier New" w:cs="Courier New"/>
          <w:kern w:val="0"/>
          <w:sz w:val="18"/>
          <w:szCs w:val="18"/>
          <w:lang w:eastAsia="en-IN" w:bidi="ar-SA"/>
          <w14:ligatures w14:val="none"/>
        </w:rPr>
        <w:t>finally</w:t>
      </w:r>
      <w:r w:rsidRPr="003E18F3">
        <w:rPr>
          <w:rFonts w:ascii="Times New Roman" w:eastAsia="Times New Roman" w:hAnsi="Times New Roman" w:cs="Times New Roman"/>
          <w:kern w:val="0"/>
          <w:sz w:val="18"/>
          <w:szCs w:val="18"/>
          <w:lang w:eastAsia="en-IN" w:bidi="ar-SA"/>
          <w14:ligatures w14:val="none"/>
        </w:rPr>
        <w:t xml:space="preserve"> block days, the exception thrown by </w:t>
      </w:r>
      <w:r w:rsidRPr="003E18F3">
        <w:rPr>
          <w:rFonts w:ascii="Courier New" w:eastAsia="Times New Roman" w:hAnsi="Courier New" w:cs="Courier New"/>
          <w:kern w:val="0"/>
          <w:sz w:val="18"/>
          <w:szCs w:val="18"/>
          <w:lang w:eastAsia="en-IN" w:bidi="ar-SA"/>
          <w14:ligatures w14:val="none"/>
        </w:rPr>
        <w:t>close()</w:t>
      </w:r>
      <w:r w:rsidRPr="003E18F3">
        <w:rPr>
          <w:rFonts w:ascii="Times New Roman" w:eastAsia="Times New Roman" w:hAnsi="Times New Roman" w:cs="Times New Roman"/>
          <w:kern w:val="0"/>
          <w:sz w:val="18"/>
          <w:szCs w:val="18"/>
          <w:lang w:eastAsia="en-IN" w:bidi="ar-SA"/>
          <w14:ligatures w14:val="none"/>
        </w:rPr>
        <w:t xml:space="preserve"> would overwrite the original exception from the </w:t>
      </w:r>
      <w:r w:rsidRPr="003E18F3">
        <w:rPr>
          <w:rFonts w:ascii="Courier New" w:eastAsia="Times New Roman" w:hAnsi="Courier New" w:cs="Courier New"/>
          <w:kern w:val="0"/>
          <w:sz w:val="18"/>
          <w:szCs w:val="18"/>
          <w:lang w:eastAsia="en-IN" w:bidi="ar-SA"/>
          <w14:ligatures w14:val="none"/>
        </w:rPr>
        <w:t>try</w:t>
      </w:r>
      <w:r w:rsidRPr="003E18F3">
        <w:rPr>
          <w:rFonts w:ascii="Times New Roman" w:eastAsia="Times New Roman" w:hAnsi="Times New Roman" w:cs="Times New Roman"/>
          <w:kern w:val="0"/>
          <w:sz w:val="18"/>
          <w:szCs w:val="18"/>
          <w:lang w:eastAsia="en-IN" w:bidi="ar-SA"/>
          <w14:ligatures w14:val="none"/>
        </w:rPr>
        <w:t xml:space="preserve"> block. You would lose the true root cause of the crash.</w:t>
      </w:r>
    </w:p>
    <w:p w:rsidR="00D937E7" w:rsidRPr="003E18F3" w:rsidRDefault="00D937E7" w:rsidP="00D937E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try-with-resources</w:t>
      </w:r>
      <w:r w:rsidRPr="003E18F3">
        <w:rPr>
          <w:rFonts w:ascii="Times New Roman" w:eastAsia="Times New Roman" w:hAnsi="Times New Roman" w:cs="Times New Roman"/>
          <w:kern w:val="0"/>
          <w:sz w:val="18"/>
          <w:szCs w:val="18"/>
          <w:lang w:eastAsia="en-IN" w:bidi="ar-SA"/>
          <w14:ligatures w14:val="none"/>
        </w:rPr>
        <w:t xml:space="preserve"> fixes this beautifully using </w:t>
      </w:r>
      <w:r w:rsidRPr="003E18F3">
        <w:rPr>
          <w:rFonts w:ascii="Times New Roman" w:eastAsia="Times New Roman" w:hAnsi="Times New Roman" w:cs="Times New Roman"/>
          <w:b/>
          <w:bCs/>
          <w:kern w:val="0"/>
          <w:sz w:val="18"/>
          <w:szCs w:val="18"/>
          <w:lang w:eastAsia="en-IN" w:bidi="ar-SA"/>
          <w14:ligatures w14:val="none"/>
        </w:rPr>
        <w:t>Suppressed Exceptions</w:t>
      </w:r>
      <w:r w:rsidRPr="003E18F3">
        <w:rPr>
          <w:rFonts w:ascii="Times New Roman" w:eastAsia="Times New Roman" w:hAnsi="Times New Roman" w:cs="Times New Roman"/>
          <w:kern w:val="0"/>
          <w:sz w:val="18"/>
          <w:szCs w:val="18"/>
          <w:lang w:eastAsia="en-IN" w:bidi="ar-SA"/>
          <w14:ligatures w14:val="none"/>
        </w:rPr>
        <w:t xml:space="preserve">. The exception thrown inside the </w:t>
      </w:r>
      <w:r w:rsidRPr="003E18F3">
        <w:rPr>
          <w:rFonts w:ascii="Courier New" w:eastAsia="Times New Roman" w:hAnsi="Courier New" w:cs="Courier New"/>
          <w:kern w:val="0"/>
          <w:sz w:val="18"/>
          <w:szCs w:val="18"/>
          <w:lang w:eastAsia="en-IN" w:bidi="ar-SA"/>
          <w14:ligatures w14:val="none"/>
        </w:rPr>
        <w:t>try</w:t>
      </w:r>
      <w:r w:rsidRPr="003E18F3">
        <w:rPr>
          <w:rFonts w:ascii="Times New Roman" w:eastAsia="Times New Roman" w:hAnsi="Times New Roman" w:cs="Times New Roman"/>
          <w:kern w:val="0"/>
          <w:sz w:val="18"/>
          <w:szCs w:val="18"/>
          <w:lang w:eastAsia="en-IN" w:bidi="ar-SA"/>
          <w14:ligatures w14:val="none"/>
        </w:rPr>
        <w:t xml:space="preserve"> block is always treated as the </w:t>
      </w:r>
      <w:r w:rsidRPr="003E18F3">
        <w:rPr>
          <w:rFonts w:ascii="Times New Roman" w:eastAsia="Times New Roman" w:hAnsi="Times New Roman" w:cs="Times New Roman"/>
          <w:b/>
          <w:bCs/>
          <w:kern w:val="0"/>
          <w:sz w:val="18"/>
          <w:szCs w:val="18"/>
          <w:lang w:eastAsia="en-IN" w:bidi="ar-SA"/>
          <w14:ligatures w14:val="none"/>
        </w:rPr>
        <w:t>primary exception</w:t>
      </w:r>
      <w:r w:rsidRPr="003E18F3">
        <w:rPr>
          <w:rFonts w:ascii="Times New Roman" w:eastAsia="Times New Roman" w:hAnsi="Times New Roman" w:cs="Times New Roman"/>
          <w:kern w:val="0"/>
          <w:sz w:val="18"/>
          <w:szCs w:val="18"/>
          <w:lang w:eastAsia="en-IN" w:bidi="ar-SA"/>
          <w14:ligatures w14:val="none"/>
        </w:rPr>
        <w:t xml:space="preserve">. The exception thrown by the </w:t>
      </w:r>
      <w:r w:rsidRPr="003E18F3">
        <w:rPr>
          <w:rFonts w:ascii="Courier New" w:eastAsia="Times New Roman" w:hAnsi="Courier New" w:cs="Courier New"/>
          <w:kern w:val="0"/>
          <w:sz w:val="18"/>
          <w:szCs w:val="18"/>
          <w:lang w:eastAsia="en-IN" w:bidi="ar-SA"/>
          <w14:ligatures w14:val="none"/>
        </w:rPr>
        <w:t>close()</w:t>
      </w:r>
      <w:r w:rsidRPr="003E18F3">
        <w:rPr>
          <w:rFonts w:ascii="Times New Roman" w:eastAsia="Times New Roman" w:hAnsi="Times New Roman" w:cs="Times New Roman"/>
          <w:kern w:val="0"/>
          <w:sz w:val="18"/>
          <w:szCs w:val="18"/>
          <w:lang w:eastAsia="en-IN" w:bidi="ar-SA"/>
          <w14:ligatures w14:val="none"/>
        </w:rPr>
        <w:t xml:space="preserve"> method is caught by the JVM and attached to the primary exception as a 'suppressed' exception. You can actually retrieve it later by calling </w:t>
      </w:r>
      <w:r w:rsidRPr="003E18F3">
        <w:rPr>
          <w:rFonts w:ascii="Courier New" w:eastAsia="Times New Roman" w:hAnsi="Courier New" w:cs="Courier New"/>
          <w:kern w:val="0"/>
          <w:sz w:val="18"/>
          <w:szCs w:val="18"/>
          <w:lang w:eastAsia="en-IN" w:bidi="ar-SA"/>
          <w14:ligatures w14:val="none"/>
        </w:rPr>
        <w:t>e.getSuppressed()</w:t>
      </w:r>
      <w:r w:rsidRPr="003E18F3">
        <w:rPr>
          <w:rFonts w:ascii="Times New Roman" w:eastAsia="Times New Roman" w:hAnsi="Times New Roman" w:cs="Times New Roman"/>
          <w:kern w:val="0"/>
          <w:sz w:val="18"/>
          <w:szCs w:val="18"/>
          <w:lang w:eastAsia="en-IN" w:bidi="ar-SA"/>
          <w14:ligatures w14:val="none"/>
        </w:rPr>
        <w:t xml:space="preserve"> on the primary exception, ensuring no debugging data is ever lost."*</w:t>
      </w:r>
    </w:p>
    <w:p w:rsidR="00D937E7" w:rsidRPr="003E18F3" w:rsidRDefault="00D937E7" w:rsidP="009E6BCC">
      <w:pPr>
        <w:rPr>
          <w:sz w:val="18"/>
          <w:szCs w:val="18"/>
        </w:rPr>
      </w:pPr>
    </w:p>
    <w:p w:rsidR="009E6BCC" w:rsidRPr="003E18F3" w:rsidRDefault="009E6BCC" w:rsidP="009E6BCC">
      <w:pPr>
        <w:rPr>
          <w:sz w:val="18"/>
          <w:szCs w:val="18"/>
        </w:rPr>
      </w:pPr>
      <w:r w:rsidRPr="003E18F3">
        <w:rPr>
          <w:sz w:val="18"/>
          <w:szCs w:val="18"/>
        </w:rPr>
        <w:t>- Multi-catch statements in Java.</w:t>
      </w:r>
    </w:p>
    <w:p w:rsidR="00D937E7" w:rsidRPr="003E18F3" w:rsidRDefault="00D937E7" w:rsidP="00D937E7">
      <w:pPr>
        <w:pStyle w:val="Heading3"/>
        <w:rPr>
          <w:sz w:val="18"/>
          <w:szCs w:val="18"/>
        </w:rPr>
      </w:pPr>
      <w:r w:rsidRPr="003E18F3">
        <w:rPr>
          <w:sz w:val="18"/>
          <w:szCs w:val="18"/>
        </w:rPr>
        <w:t>The 10-Second Elevator Pitch</w:t>
      </w:r>
    </w:p>
    <w:p w:rsidR="00D937E7" w:rsidRPr="003E18F3" w:rsidRDefault="00D937E7" w:rsidP="00D937E7">
      <w:pPr>
        <w:pStyle w:val="NormalWeb"/>
        <w:rPr>
          <w:sz w:val="18"/>
          <w:szCs w:val="18"/>
        </w:rPr>
      </w:pPr>
      <w:r w:rsidRPr="003E18F3">
        <w:rPr>
          <w:sz w:val="18"/>
          <w:szCs w:val="18"/>
        </w:rPr>
        <w:t xml:space="preserve">Introduced in Java 7, the </w:t>
      </w:r>
      <w:r w:rsidRPr="003E18F3">
        <w:rPr>
          <w:b/>
          <w:bCs/>
          <w:sz w:val="18"/>
          <w:szCs w:val="18"/>
        </w:rPr>
        <w:t>multi-catch</w:t>
      </w:r>
      <w:r w:rsidRPr="003E18F3">
        <w:rPr>
          <w:sz w:val="18"/>
          <w:szCs w:val="18"/>
        </w:rPr>
        <w:t xml:space="preserve"> block allows you to catch multiple, distinct exceptions in a single </w:t>
      </w:r>
      <w:r w:rsidRPr="003E18F3">
        <w:rPr>
          <w:rStyle w:val="HTMLCode"/>
          <w:sz w:val="18"/>
          <w:szCs w:val="18"/>
        </w:rPr>
        <w:t>catch</w:t>
      </w:r>
      <w:r w:rsidRPr="003E18F3">
        <w:rPr>
          <w:sz w:val="18"/>
          <w:szCs w:val="18"/>
        </w:rPr>
        <w:t xml:space="preserve"> clause using the single pipe (</w:t>
      </w:r>
      <w:r w:rsidRPr="003E18F3">
        <w:rPr>
          <w:rStyle w:val="HTMLCode"/>
          <w:sz w:val="18"/>
          <w:szCs w:val="18"/>
        </w:rPr>
        <w:t>|</w:t>
      </w:r>
      <w:r w:rsidRPr="003E18F3">
        <w:rPr>
          <w:sz w:val="18"/>
          <w:szCs w:val="18"/>
        </w:rPr>
        <w:t>) operator. It was created specifically to eliminate code duplication when different exceptions require the exact same error-handling logic.</w:t>
      </w:r>
    </w:p>
    <w:p w:rsidR="00D937E7" w:rsidRPr="003E18F3" w:rsidRDefault="008B5FB3" w:rsidP="00D937E7">
      <w:pPr>
        <w:rPr>
          <w:sz w:val="18"/>
          <w:szCs w:val="18"/>
        </w:rPr>
      </w:pPr>
      <w:r w:rsidRPr="003E18F3">
        <w:rPr>
          <w:sz w:val="18"/>
          <w:szCs w:val="18"/>
        </w:rPr>
        <w:pict>
          <v:rect id="_x0000_i1132" style="width:0;height:1.5pt" o:hralign="center" o:hrstd="t" o:hr="t" fillcolor="#a0a0a0" stroked="f"/>
        </w:pict>
      </w:r>
    </w:p>
    <w:p w:rsidR="00D937E7" w:rsidRPr="003E18F3" w:rsidRDefault="00D937E7" w:rsidP="00D937E7">
      <w:pPr>
        <w:pStyle w:val="Heading3"/>
        <w:rPr>
          <w:sz w:val="18"/>
          <w:szCs w:val="18"/>
        </w:rPr>
      </w:pPr>
      <w:r w:rsidRPr="003E18F3">
        <w:rPr>
          <w:sz w:val="18"/>
          <w:szCs w:val="18"/>
        </w:rPr>
        <w:t>1. The Problem: Duplicated Code (Java 6 and earlier)</w:t>
      </w:r>
    </w:p>
    <w:p w:rsidR="00D937E7" w:rsidRPr="003E18F3" w:rsidRDefault="00D937E7" w:rsidP="00D937E7">
      <w:pPr>
        <w:pStyle w:val="NormalWeb"/>
        <w:rPr>
          <w:sz w:val="18"/>
          <w:szCs w:val="18"/>
        </w:rPr>
      </w:pPr>
      <w:r w:rsidRPr="003E18F3">
        <w:rPr>
          <w:sz w:val="18"/>
          <w:szCs w:val="18"/>
        </w:rPr>
        <w:t xml:space="preserve">Before Java 7, if a </w:t>
      </w:r>
      <w:r w:rsidRPr="003E18F3">
        <w:rPr>
          <w:rStyle w:val="HTMLCode"/>
          <w:sz w:val="18"/>
          <w:szCs w:val="18"/>
        </w:rPr>
        <w:t>try</w:t>
      </w:r>
      <w:r w:rsidRPr="003E18F3">
        <w:rPr>
          <w:sz w:val="18"/>
          <w:szCs w:val="18"/>
        </w:rPr>
        <w:t xml:space="preserve"> block threw three different exceptions, but you wanted to handle them all the exact same way (e.g., logging them and throwing a custom wrapper exception), you were forced to copy and paste the </w:t>
      </w:r>
      <w:r w:rsidRPr="003E18F3">
        <w:rPr>
          <w:rStyle w:val="HTMLCode"/>
          <w:sz w:val="18"/>
          <w:szCs w:val="18"/>
        </w:rPr>
        <w:t>catch</w:t>
      </w:r>
      <w:r w:rsidRPr="003E18F3">
        <w:rPr>
          <w:sz w:val="18"/>
          <w:szCs w:val="18"/>
        </w:rPr>
        <w:t xml:space="preserve"> blocks.</w:t>
      </w:r>
    </w:p>
    <w:p w:rsidR="00D937E7" w:rsidRPr="003E18F3" w:rsidRDefault="00D937E7" w:rsidP="00D937E7">
      <w:pPr>
        <w:rPr>
          <w:sz w:val="18"/>
          <w:szCs w:val="18"/>
        </w:rPr>
      </w:pPr>
      <w:r w:rsidRPr="003E18F3">
        <w:rPr>
          <w:rStyle w:val="ng-tns-c2636247691-391"/>
          <w:sz w:val="18"/>
          <w:szCs w:val="18"/>
        </w:rPr>
        <w:t>Java</w:t>
      </w:r>
    </w:p>
    <w:p w:rsidR="00D937E7" w:rsidRPr="003E18F3" w:rsidRDefault="00D937E7" w:rsidP="00D937E7">
      <w:pPr>
        <w:pStyle w:val="HTMLPreformatted"/>
        <w:rPr>
          <w:rStyle w:val="HTMLCode"/>
          <w:sz w:val="18"/>
          <w:szCs w:val="18"/>
        </w:rPr>
      </w:pPr>
      <w:r w:rsidRPr="003E18F3">
        <w:rPr>
          <w:rStyle w:val="hljs-keyword"/>
          <w:sz w:val="18"/>
          <w:szCs w:val="18"/>
        </w:rPr>
        <w:t>try</w:t>
      </w:r>
      <w:r w:rsidRPr="003E18F3">
        <w:rPr>
          <w:rStyle w:val="HTMLCode"/>
          <w:sz w:val="18"/>
          <w:szCs w:val="18"/>
        </w:rPr>
        <w:t xml:space="preserve"> {</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comment"/>
          <w:sz w:val="18"/>
          <w:szCs w:val="18"/>
        </w:rPr>
        <w:t>// Code that interacts with a DB and writes to a file</w:t>
      </w:r>
    </w:p>
    <w:p w:rsidR="00D937E7" w:rsidRPr="003E18F3" w:rsidRDefault="00D937E7" w:rsidP="00D937E7">
      <w:pPr>
        <w:pStyle w:val="HTMLPreformatted"/>
        <w:rPr>
          <w:rStyle w:val="HTMLCode"/>
          <w:sz w:val="18"/>
          <w:szCs w:val="18"/>
        </w:rPr>
      </w:pPr>
      <w:r w:rsidRPr="003E18F3">
        <w:rPr>
          <w:rStyle w:val="HTMLCode"/>
          <w:sz w:val="18"/>
          <w:szCs w:val="18"/>
        </w:rPr>
        <w:t xml:space="preserve">    processData();</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catch</w:t>
      </w:r>
      <w:r w:rsidRPr="003E18F3">
        <w:rPr>
          <w:rStyle w:val="HTMLCode"/>
          <w:sz w:val="18"/>
          <w:szCs w:val="18"/>
        </w:rPr>
        <w:t xml:space="preserve"> (IOException e) {</w:t>
      </w:r>
    </w:p>
    <w:p w:rsidR="00D937E7" w:rsidRPr="003E18F3" w:rsidRDefault="00D937E7" w:rsidP="00D937E7">
      <w:pPr>
        <w:pStyle w:val="HTMLPreformatted"/>
        <w:rPr>
          <w:rStyle w:val="HTMLCode"/>
          <w:sz w:val="18"/>
          <w:szCs w:val="18"/>
        </w:rPr>
      </w:pPr>
      <w:r w:rsidRPr="003E18F3">
        <w:rPr>
          <w:rStyle w:val="HTMLCode"/>
          <w:sz w:val="18"/>
          <w:szCs w:val="18"/>
        </w:rPr>
        <w:t xml:space="preserve">    logger.error(</w:t>
      </w:r>
      <w:r w:rsidRPr="003E18F3">
        <w:rPr>
          <w:rStyle w:val="hljs-string"/>
          <w:sz w:val="18"/>
          <w:szCs w:val="18"/>
        </w:rPr>
        <w:t>"Operation failed"</w:t>
      </w:r>
      <w:r w:rsidRPr="003E18F3">
        <w:rPr>
          <w:rStyle w:val="HTMLCode"/>
          <w:sz w:val="18"/>
          <w:szCs w:val="18"/>
        </w:rPr>
        <w:t>, e);</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throw</w:t>
      </w: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SystemException(</w:t>
      </w:r>
      <w:r w:rsidRPr="003E18F3">
        <w:rPr>
          <w:rStyle w:val="hljs-string"/>
          <w:sz w:val="18"/>
          <w:szCs w:val="18"/>
        </w:rPr>
        <w:t>"Failed"</w:t>
      </w:r>
      <w:r w:rsidRPr="003E18F3">
        <w:rPr>
          <w:rStyle w:val="HTMLCode"/>
          <w:sz w:val="18"/>
          <w:szCs w:val="18"/>
        </w:rPr>
        <w:t>, e);</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catch</w:t>
      </w:r>
      <w:r w:rsidRPr="003E18F3">
        <w:rPr>
          <w:rStyle w:val="HTMLCode"/>
          <w:sz w:val="18"/>
          <w:szCs w:val="18"/>
        </w:rPr>
        <w:t xml:space="preserve"> (SQLException e) {</w:t>
      </w:r>
    </w:p>
    <w:p w:rsidR="00D937E7" w:rsidRPr="003E18F3" w:rsidRDefault="00D937E7" w:rsidP="00D937E7">
      <w:pPr>
        <w:pStyle w:val="HTMLPreformatted"/>
        <w:rPr>
          <w:rStyle w:val="HTMLCode"/>
          <w:sz w:val="18"/>
          <w:szCs w:val="18"/>
        </w:rPr>
      </w:pPr>
      <w:r w:rsidRPr="003E18F3">
        <w:rPr>
          <w:rStyle w:val="HTMLCode"/>
          <w:sz w:val="18"/>
          <w:szCs w:val="18"/>
        </w:rPr>
        <w:t xml:space="preserve">    logger.error(</w:t>
      </w:r>
      <w:r w:rsidRPr="003E18F3">
        <w:rPr>
          <w:rStyle w:val="hljs-string"/>
          <w:sz w:val="18"/>
          <w:szCs w:val="18"/>
        </w:rPr>
        <w:t>"Operation failed"</w:t>
      </w:r>
      <w:r w:rsidRPr="003E18F3">
        <w:rPr>
          <w:rStyle w:val="HTMLCode"/>
          <w:sz w:val="18"/>
          <w:szCs w:val="18"/>
        </w:rPr>
        <w:t xml:space="preserve">, e);  </w:t>
      </w:r>
      <w:r w:rsidRPr="003E18F3">
        <w:rPr>
          <w:rStyle w:val="hljs-comment"/>
          <w:sz w:val="18"/>
          <w:szCs w:val="18"/>
        </w:rPr>
        <w:t>// DUPLICATED!</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throw</w:t>
      </w: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SystemException(</w:t>
      </w:r>
      <w:r w:rsidRPr="003E18F3">
        <w:rPr>
          <w:rStyle w:val="hljs-string"/>
          <w:sz w:val="18"/>
          <w:szCs w:val="18"/>
        </w:rPr>
        <w:t>"Failed"</w:t>
      </w:r>
      <w:r w:rsidRPr="003E18F3">
        <w:rPr>
          <w:rStyle w:val="HTMLCode"/>
          <w:sz w:val="18"/>
          <w:szCs w:val="18"/>
        </w:rPr>
        <w:t xml:space="preserve">, e); </w:t>
      </w:r>
      <w:r w:rsidRPr="003E18F3">
        <w:rPr>
          <w:rStyle w:val="hljs-comment"/>
          <w:sz w:val="18"/>
          <w:szCs w:val="18"/>
        </w:rPr>
        <w:t>// DUPLICATED!</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catch</w:t>
      </w:r>
      <w:r w:rsidRPr="003E18F3">
        <w:rPr>
          <w:rStyle w:val="HTMLCode"/>
          <w:sz w:val="18"/>
          <w:szCs w:val="18"/>
        </w:rPr>
        <w:t xml:space="preserve"> (ParseException e) {</w:t>
      </w:r>
    </w:p>
    <w:p w:rsidR="00D937E7" w:rsidRPr="003E18F3" w:rsidRDefault="00D937E7" w:rsidP="00D937E7">
      <w:pPr>
        <w:pStyle w:val="HTMLPreformatted"/>
        <w:rPr>
          <w:rStyle w:val="HTMLCode"/>
          <w:sz w:val="18"/>
          <w:szCs w:val="18"/>
        </w:rPr>
      </w:pPr>
      <w:r w:rsidRPr="003E18F3">
        <w:rPr>
          <w:rStyle w:val="HTMLCode"/>
          <w:sz w:val="18"/>
          <w:szCs w:val="18"/>
        </w:rPr>
        <w:lastRenderedPageBreak/>
        <w:t xml:space="preserve">    logger.error(</w:t>
      </w:r>
      <w:r w:rsidRPr="003E18F3">
        <w:rPr>
          <w:rStyle w:val="hljs-string"/>
          <w:sz w:val="18"/>
          <w:szCs w:val="18"/>
        </w:rPr>
        <w:t>"Operation failed"</w:t>
      </w:r>
      <w:r w:rsidRPr="003E18F3">
        <w:rPr>
          <w:rStyle w:val="HTMLCode"/>
          <w:sz w:val="18"/>
          <w:szCs w:val="18"/>
        </w:rPr>
        <w:t xml:space="preserve">, e);  </w:t>
      </w:r>
      <w:r w:rsidRPr="003E18F3">
        <w:rPr>
          <w:rStyle w:val="hljs-comment"/>
          <w:sz w:val="18"/>
          <w:szCs w:val="18"/>
        </w:rPr>
        <w:t>// DUPLICATED!</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throw</w:t>
      </w: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SystemException(</w:t>
      </w:r>
      <w:r w:rsidRPr="003E18F3">
        <w:rPr>
          <w:rStyle w:val="hljs-string"/>
          <w:sz w:val="18"/>
          <w:szCs w:val="18"/>
        </w:rPr>
        <w:t>"Failed"</w:t>
      </w:r>
      <w:r w:rsidRPr="003E18F3">
        <w:rPr>
          <w:rStyle w:val="HTMLCode"/>
          <w:sz w:val="18"/>
          <w:szCs w:val="18"/>
        </w:rPr>
        <w:t xml:space="preserve">, e); </w:t>
      </w:r>
      <w:r w:rsidRPr="003E18F3">
        <w:rPr>
          <w:rStyle w:val="hljs-comment"/>
          <w:sz w:val="18"/>
          <w:szCs w:val="18"/>
        </w:rPr>
        <w:t>// DUPLICATED!</w:t>
      </w:r>
    </w:p>
    <w:p w:rsidR="00D937E7" w:rsidRPr="003E18F3" w:rsidRDefault="00D937E7" w:rsidP="00D937E7">
      <w:pPr>
        <w:pStyle w:val="HTMLPreformatted"/>
        <w:rPr>
          <w:rStyle w:val="HTMLCode"/>
          <w:sz w:val="18"/>
          <w:szCs w:val="18"/>
        </w:rPr>
      </w:pPr>
      <w:r w:rsidRPr="003E18F3">
        <w:rPr>
          <w:rStyle w:val="HTMLCode"/>
          <w:sz w:val="18"/>
          <w:szCs w:val="18"/>
        </w:rPr>
        <w:t>}</w:t>
      </w:r>
    </w:p>
    <w:p w:rsidR="00D937E7" w:rsidRPr="003E18F3" w:rsidRDefault="00D937E7" w:rsidP="00D937E7">
      <w:pPr>
        <w:pStyle w:val="Heading3"/>
        <w:rPr>
          <w:sz w:val="18"/>
          <w:szCs w:val="18"/>
        </w:rPr>
      </w:pPr>
      <w:r w:rsidRPr="003E18F3">
        <w:rPr>
          <w:sz w:val="18"/>
          <w:szCs w:val="18"/>
        </w:rPr>
        <w:t>2. The Solution: Multi-Catch (Java 7+)</w:t>
      </w:r>
    </w:p>
    <w:p w:rsidR="00D937E7" w:rsidRPr="003E18F3" w:rsidRDefault="00D937E7" w:rsidP="00D937E7">
      <w:pPr>
        <w:pStyle w:val="NormalWeb"/>
        <w:rPr>
          <w:sz w:val="18"/>
          <w:szCs w:val="18"/>
        </w:rPr>
      </w:pPr>
      <w:r w:rsidRPr="003E18F3">
        <w:rPr>
          <w:sz w:val="18"/>
          <w:szCs w:val="18"/>
        </w:rPr>
        <w:t xml:space="preserve">You can combine all the unrelated exceptions into a single block using a single pipe </w:t>
      </w:r>
      <w:r w:rsidRPr="003E18F3">
        <w:rPr>
          <w:rStyle w:val="HTMLCode"/>
          <w:sz w:val="18"/>
          <w:szCs w:val="18"/>
        </w:rPr>
        <w:t>|</w:t>
      </w:r>
      <w:r w:rsidRPr="003E18F3">
        <w:rPr>
          <w:sz w:val="18"/>
          <w:szCs w:val="18"/>
        </w:rPr>
        <w:t xml:space="preserve"> (often called a bitwise OR, though in this context it acts as a union type separator).</w:t>
      </w:r>
    </w:p>
    <w:p w:rsidR="00D937E7" w:rsidRPr="003E18F3" w:rsidRDefault="00D937E7" w:rsidP="00D937E7">
      <w:pPr>
        <w:rPr>
          <w:sz w:val="18"/>
          <w:szCs w:val="18"/>
        </w:rPr>
      </w:pPr>
      <w:r w:rsidRPr="003E18F3">
        <w:rPr>
          <w:rStyle w:val="ng-tns-c2636247691-392"/>
          <w:sz w:val="18"/>
          <w:szCs w:val="18"/>
        </w:rPr>
        <w:t>Java</w:t>
      </w:r>
    </w:p>
    <w:p w:rsidR="00D937E7" w:rsidRPr="003E18F3" w:rsidRDefault="00D937E7" w:rsidP="00D937E7">
      <w:pPr>
        <w:pStyle w:val="HTMLPreformatted"/>
        <w:rPr>
          <w:rStyle w:val="HTMLCode"/>
          <w:sz w:val="18"/>
          <w:szCs w:val="18"/>
        </w:rPr>
      </w:pPr>
      <w:r w:rsidRPr="003E18F3">
        <w:rPr>
          <w:rStyle w:val="hljs-keyword"/>
          <w:sz w:val="18"/>
          <w:szCs w:val="18"/>
        </w:rPr>
        <w:t>try</w:t>
      </w:r>
      <w:r w:rsidRPr="003E18F3">
        <w:rPr>
          <w:rStyle w:val="HTMLCode"/>
          <w:sz w:val="18"/>
          <w:szCs w:val="18"/>
        </w:rPr>
        <w:t xml:space="preserve"> {</w:t>
      </w:r>
    </w:p>
    <w:p w:rsidR="00D937E7" w:rsidRPr="003E18F3" w:rsidRDefault="00D937E7" w:rsidP="00D937E7">
      <w:pPr>
        <w:pStyle w:val="HTMLPreformatted"/>
        <w:rPr>
          <w:rStyle w:val="HTMLCode"/>
          <w:sz w:val="18"/>
          <w:szCs w:val="18"/>
        </w:rPr>
      </w:pPr>
      <w:r w:rsidRPr="003E18F3">
        <w:rPr>
          <w:rStyle w:val="HTMLCode"/>
          <w:sz w:val="18"/>
          <w:szCs w:val="18"/>
        </w:rPr>
        <w:t xml:space="preserve">    processData();</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catch</w:t>
      </w:r>
      <w:r w:rsidRPr="003E18F3">
        <w:rPr>
          <w:rStyle w:val="HTMLCode"/>
          <w:sz w:val="18"/>
          <w:szCs w:val="18"/>
        </w:rPr>
        <w:t xml:space="preserve"> (IOException | SQLException | ParseException e) {</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comment"/>
          <w:sz w:val="18"/>
          <w:szCs w:val="18"/>
        </w:rPr>
        <w:t>// Handled perfectly in one place!</w:t>
      </w:r>
    </w:p>
    <w:p w:rsidR="00D937E7" w:rsidRPr="003E18F3" w:rsidRDefault="00D937E7" w:rsidP="00D937E7">
      <w:pPr>
        <w:pStyle w:val="HTMLPreformatted"/>
        <w:rPr>
          <w:rStyle w:val="HTMLCode"/>
          <w:sz w:val="18"/>
          <w:szCs w:val="18"/>
        </w:rPr>
      </w:pPr>
      <w:r w:rsidRPr="003E18F3">
        <w:rPr>
          <w:rStyle w:val="HTMLCode"/>
          <w:sz w:val="18"/>
          <w:szCs w:val="18"/>
        </w:rPr>
        <w:t xml:space="preserve">    logger.error(</w:t>
      </w:r>
      <w:r w:rsidRPr="003E18F3">
        <w:rPr>
          <w:rStyle w:val="hljs-string"/>
          <w:sz w:val="18"/>
          <w:szCs w:val="18"/>
        </w:rPr>
        <w:t>"Operation failed"</w:t>
      </w:r>
      <w:r w:rsidRPr="003E18F3">
        <w:rPr>
          <w:rStyle w:val="HTMLCode"/>
          <w:sz w:val="18"/>
          <w:szCs w:val="18"/>
        </w:rPr>
        <w:t>, e);</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throw</w:t>
      </w: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SystemException(</w:t>
      </w:r>
      <w:r w:rsidRPr="003E18F3">
        <w:rPr>
          <w:rStyle w:val="hljs-string"/>
          <w:sz w:val="18"/>
          <w:szCs w:val="18"/>
        </w:rPr>
        <w:t>"Failed"</w:t>
      </w:r>
      <w:r w:rsidRPr="003E18F3">
        <w:rPr>
          <w:rStyle w:val="HTMLCode"/>
          <w:sz w:val="18"/>
          <w:szCs w:val="18"/>
        </w:rPr>
        <w:t>, e);</w:t>
      </w:r>
    </w:p>
    <w:p w:rsidR="00D937E7" w:rsidRPr="003E18F3" w:rsidRDefault="00D937E7" w:rsidP="00D937E7">
      <w:pPr>
        <w:pStyle w:val="HTMLPreformatted"/>
        <w:rPr>
          <w:rStyle w:val="HTMLCode"/>
          <w:sz w:val="18"/>
          <w:szCs w:val="18"/>
        </w:rPr>
      </w:pPr>
      <w:r w:rsidRPr="003E18F3">
        <w:rPr>
          <w:rStyle w:val="HTMLCode"/>
          <w:sz w:val="18"/>
          <w:szCs w:val="18"/>
        </w:rPr>
        <w:t>}</w:t>
      </w:r>
    </w:p>
    <w:p w:rsidR="00D937E7" w:rsidRPr="003E18F3" w:rsidRDefault="008B5FB3" w:rsidP="00D937E7">
      <w:pPr>
        <w:rPr>
          <w:sz w:val="18"/>
          <w:szCs w:val="18"/>
        </w:rPr>
      </w:pPr>
      <w:r w:rsidRPr="003E18F3">
        <w:rPr>
          <w:sz w:val="18"/>
          <w:szCs w:val="18"/>
        </w:rPr>
        <w:pict>
          <v:rect id="_x0000_i1133" style="width:0;height:1.5pt" o:hralign="center" o:hrstd="t" o:hr="t" fillcolor="#a0a0a0" stroked="f"/>
        </w:pict>
      </w:r>
    </w:p>
    <w:p w:rsidR="00D937E7" w:rsidRPr="003E18F3" w:rsidRDefault="00D937E7" w:rsidP="00D937E7">
      <w:pPr>
        <w:pStyle w:val="Heading3"/>
        <w:rPr>
          <w:sz w:val="18"/>
          <w:szCs w:val="18"/>
        </w:rPr>
      </w:pPr>
      <w:r w:rsidRPr="003E18F3">
        <w:rPr>
          <w:sz w:val="18"/>
          <w:szCs w:val="18"/>
        </w:rPr>
        <w:t>The 3 Golden Rules (Interview Traps)</w:t>
      </w:r>
    </w:p>
    <w:p w:rsidR="00D937E7" w:rsidRPr="003E18F3" w:rsidRDefault="00D937E7" w:rsidP="00D937E7">
      <w:pPr>
        <w:pStyle w:val="NormalWeb"/>
        <w:rPr>
          <w:sz w:val="18"/>
          <w:szCs w:val="18"/>
        </w:rPr>
      </w:pPr>
      <w:r w:rsidRPr="003E18F3">
        <w:rPr>
          <w:sz w:val="18"/>
          <w:szCs w:val="18"/>
        </w:rPr>
        <w:t>If an interviewer brings up multi-catch, they are almost certainly going to ask you to identify why a piece of code won't compile. Watch out for these three rules:</w:t>
      </w:r>
    </w:p>
    <w:p w:rsidR="00D937E7" w:rsidRPr="003E18F3" w:rsidRDefault="00D937E7" w:rsidP="00D937E7">
      <w:pPr>
        <w:pStyle w:val="Heading4"/>
        <w:rPr>
          <w:sz w:val="18"/>
          <w:szCs w:val="18"/>
        </w:rPr>
      </w:pPr>
      <w:r w:rsidRPr="003E18F3">
        <w:rPr>
          <w:sz w:val="18"/>
          <w:szCs w:val="18"/>
        </w:rPr>
        <w:t>Rule 1: No Subclass/Superclass Relationships Allowed</w:t>
      </w:r>
    </w:p>
    <w:p w:rsidR="00D937E7" w:rsidRPr="003E18F3" w:rsidRDefault="00D937E7" w:rsidP="00D937E7">
      <w:pPr>
        <w:pStyle w:val="NormalWeb"/>
        <w:rPr>
          <w:sz w:val="18"/>
          <w:szCs w:val="18"/>
        </w:rPr>
      </w:pPr>
      <w:r w:rsidRPr="003E18F3">
        <w:rPr>
          <w:sz w:val="18"/>
          <w:szCs w:val="18"/>
        </w:rPr>
        <w:t xml:space="preserve">You </w:t>
      </w:r>
      <w:r w:rsidRPr="003E18F3">
        <w:rPr>
          <w:b/>
          <w:bCs/>
          <w:sz w:val="18"/>
          <w:szCs w:val="18"/>
        </w:rPr>
        <w:t>cannot</w:t>
      </w:r>
      <w:r w:rsidRPr="003E18F3">
        <w:rPr>
          <w:sz w:val="18"/>
          <w:szCs w:val="18"/>
        </w:rPr>
        <w:t xml:space="preserve"> combine an exception and its parent class in the same multi-catch block. The Java compiler strictly forbids this because catching the parent exception implicitly catches all of its children anyway, rendering the second declaration dead code.</w:t>
      </w:r>
    </w:p>
    <w:p w:rsidR="00D937E7" w:rsidRPr="003E18F3" w:rsidRDefault="00D937E7" w:rsidP="00D937E7">
      <w:pPr>
        <w:pStyle w:val="NormalWeb"/>
        <w:numPr>
          <w:ilvl w:val="0"/>
          <w:numId w:val="154"/>
        </w:numPr>
        <w:rPr>
          <w:sz w:val="18"/>
          <w:szCs w:val="18"/>
        </w:rPr>
      </w:pPr>
      <w:r w:rsidRPr="003E18F3">
        <w:rPr>
          <w:b/>
          <w:bCs/>
          <w:sz w:val="18"/>
          <w:szCs w:val="18"/>
        </w:rPr>
        <w:t>BAD:</w:t>
      </w:r>
      <w:r w:rsidRPr="003E18F3">
        <w:rPr>
          <w:sz w:val="18"/>
          <w:szCs w:val="18"/>
        </w:rPr>
        <w:t xml:space="preserve"> </w:t>
      </w:r>
      <w:r w:rsidRPr="003E18F3">
        <w:rPr>
          <w:rStyle w:val="HTMLCode"/>
          <w:sz w:val="18"/>
          <w:szCs w:val="18"/>
        </w:rPr>
        <w:t>catch (IOException | FileNotFoundException e)</w:t>
      </w:r>
      <w:r w:rsidRPr="003E18F3">
        <w:rPr>
          <w:sz w:val="18"/>
          <w:szCs w:val="18"/>
        </w:rPr>
        <w:t xml:space="preserve"> </w:t>
      </w:r>
      <w:r w:rsidRPr="003E18F3">
        <w:rPr>
          <w:i/>
          <w:iCs/>
          <w:sz w:val="18"/>
          <w:szCs w:val="18"/>
        </w:rPr>
        <w:t xml:space="preserve">(Compiler Error: </w:t>
      </w:r>
      <w:r w:rsidRPr="003E18F3">
        <w:rPr>
          <w:rStyle w:val="HTMLCode"/>
          <w:i/>
          <w:iCs/>
          <w:sz w:val="18"/>
          <w:szCs w:val="18"/>
        </w:rPr>
        <w:t>FileNotFoundException</w:t>
      </w:r>
      <w:r w:rsidRPr="003E18F3">
        <w:rPr>
          <w:i/>
          <w:iCs/>
          <w:sz w:val="18"/>
          <w:szCs w:val="18"/>
        </w:rPr>
        <w:t xml:space="preserve"> is a subclass of </w:t>
      </w:r>
      <w:r w:rsidRPr="003E18F3">
        <w:rPr>
          <w:rStyle w:val="HTMLCode"/>
          <w:i/>
          <w:iCs/>
          <w:sz w:val="18"/>
          <w:szCs w:val="18"/>
        </w:rPr>
        <w:t>IOException</w:t>
      </w:r>
      <w:r w:rsidRPr="003E18F3">
        <w:rPr>
          <w:i/>
          <w:iCs/>
          <w:sz w:val="18"/>
          <w:szCs w:val="18"/>
        </w:rPr>
        <w:t>)</w:t>
      </w:r>
    </w:p>
    <w:p w:rsidR="00D937E7" w:rsidRPr="003E18F3" w:rsidRDefault="00D937E7" w:rsidP="00D937E7">
      <w:pPr>
        <w:pStyle w:val="NormalWeb"/>
        <w:numPr>
          <w:ilvl w:val="0"/>
          <w:numId w:val="154"/>
        </w:numPr>
        <w:rPr>
          <w:sz w:val="18"/>
          <w:szCs w:val="18"/>
        </w:rPr>
      </w:pPr>
      <w:r w:rsidRPr="003E18F3">
        <w:rPr>
          <w:b/>
          <w:bCs/>
          <w:sz w:val="18"/>
          <w:szCs w:val="18"/>
        </w:rPr>
        <w:t>BAD:</w:t>
      </w:r>
      <w:r w:rsidRPr="003E18F3">
        <w:rPr>
          <w:sz w:val="18"/>
          <w:szCs w:val="18"/>
        </w:rPr>
        <w:t xml:space="preserve"> </w:t>
      </w:r>
      <w:r w:rsidRPr="003E18F3">
        <w:rPr>
          <w:rStyle w:val="HTMLCode"/>
          <w:sz w:val="18"/>
          <w:szCs w:val="18"/>
        </w:rPr>
        <w:t>catch (Exception | SQLException e)</w:t>
      </w:r>
      <w:r w:rsidRPr="003E18F3">
        <w:rPr>
          <w:sz w:val="18"/>
          <w:szCs w:val="18"/>
        </w:rPr>
        <w:t xml:space="preserve"> </w:t>
      </w:r>
      <w:r w:rsidRPr="003E18F3">
        <w:rPr>
          <w:i/>
          <w:iCs/>
          <w:sz w:val="18"/>
          <w:szCs w:val="18"/>
        </w:rPr>
        <w:t xml:space="preserve">(Compiler Error: Everything is a subclass of </w:t>
      </w:r>
      <w:r w:rsidRPr="003E18F3">
        <w:rPr>
          <w:rStyle w:val="HTMLCode"/>
          <w:i/>
          <w:iCs/>
          <w:sz w:val="18"/>
          <w:szCs w:val="18"/>
        </w:rPr>
        <w:t>Exception</w:t>
      </w:r>
      <w:r w:rsidRPr="003E18F3">
        <w:rPr>
          <w:i/>
          <w:iCs/>
          <w:sz w:val="18"/>
          <w:szCs w:val="18"/>
        </w:rPr>
        <w:t>)</w:t>
      </w:r>
    </w:p>
    <w:p w:rsidR="00D937E7" w:rsidRPr="003E18F3" w:rsidRDefault="00D937E7" w:rsidP="00D937E7">
      <w:pPr>
        <w:pStyle w:val="Heading4"/>
        <w:rPr>
          <w:sz w:val="18"/>
          <w:szCs w:val="18"/>
        </w:rPr>
      </w:pPr>
      <w:r w:rsidRPr="003E18F3">
        <w:rPr>
          <w:sz w:val="18"/>
          <w:szCs w:val="18"/>
        </w:rPr>
        <w:t xml:space="preserve">Rule 2: The Variable is Implicitly </w:t>
      </w:r>
      <w:r w:rsidRPr="003E18F3">
        <w:rPr>
          <w:rStyle w:val="HTMLCode"/>
          <w:rFonts w:eastAsiaTheme="majorEastAsia"/>
          <w:sz w:val="18"/>
          <w:szCs w:val="18"/>
        </w:rPr>
        <w:t>final</w:t>
      </w:r>
    </w:p>
    <w:p w:rsidR="00D937E7" w:rsidRPr="003E18F3" w:rsidRDefault="00D937E7" w:rsidP="00D937E7">
      <w:pPr>
        <w:pStyle w:val="NormalWeb"/>
        <w:rPr>
          <w:sz w:val="18"/>
          <w:szCs w:val="18"/>
        </w:rPr>
      </w:pPr>
      <w:r w:rsidRPr="003E18F3">
        <w:rPr>
          <w:sz w:val="18"/>
          <w:szCs w:val="18"/>
        </w:rPr>
        <w:t xml:space="preserve">In a standard, single-catch block, you are legally allowed to reassign the exception variable (though it's terrible practice). In a multi-catch block, the exception variable </w:t>
      </w:r>
      <w:r w:rsidRPr="003E18F3">
        <w:rPr>
          <w:rStyle w:val="HTMLCode"/>
          <w:sz w:val="18"/>
          <w:szCs w:val="18"/>
        </w:rPr>
        <w:t>e</w:t>
      </w:r>
      <w:r w:rsidRPr="003E18F3">
        <w:rPr>
          <w:sz w:val="18"/>
          <w:szCs w:val="18"/>
        </w:rPr>
        <w:t xml:space="preserve"> is implicitly marked as </w:t>
      </w:r>
      <w:r w:rsidRPr="003E18F3">
        <w:rPr>
          <w:rStyle w:val="HTMLCode"/>
          <w:sz w:val="18"/>
          <w:szCs w:val="18"/>
        </w:rPr>
        <w:t>final</w:t>
      </w:r>
      <w:r w:rsidRPr="003E18F3">
        <w:rPr>
          <w:sz w:val="18"/>
          <w:szCs w:val="18"/>
        </w:rPr>
        <w:t xml:space="preserve"> by the compiler.</w:t>
      </w:r>
    </w:p>
    <w:p w:rsidR="00D937E7" w:rsidRPr="003E18F3" w:rsidRDefault="00D937E7" w:rsidP="00D937E7">
      <w:pPr>
        <w:rPr>
          <w:sz w:val="18"/>
          <w:szCs w:val="18"/>
        </w:rPr>
      </w:pPr>
      <w:r w:rsidRPr="003E18F3">
        <w:rPr>
          <w:rStyle w:val="ng-tns-c2636247691-393"/>
          <w:sz w:val="18"/>
          <w:szCs w:val="18"/>
        </w:rPr>
        <w:t>Java</w:t>
      </w:r>
    </w:p>
    <w:p w:rsidR="00D937E7" w:rsidRPr="003E18F3" w:rsidRDefault="00D937E7" w:rsidP="00D937E7">
      <w:pPr>
        <w:pStyle w:val="HTMLPreformatted"/>
        <w:rPr>
          <w:rStyle w:val="HTMLCode"/>
          <w:sz w:val="18"/>
          <w:szCs w:val="18"/>
        </w:rPr>
      </w:pPr>
      <w:r w:rsidRPr="003E18F3">
        <w:rPr>
          <w:rStyle w:val="hljs-keyword"/>
          <w:sz w:val="18"/>
          <w:szCs w:val="18"/>
        </w:rPr>
        <w:t>try</w:t>
      </w:r>
      <w:r w:rsidRPr="003E18F3">
        <w:rPr>
          <w:rStyle w:val="HTMLCode"/>
          <w:sz w:val="18"/>
          <w:szCs w:val="18"/>
        </w:rPr>
        <w:t xml:space="preserve"> {</w:t>
      </w:r>
    </w:p>
    <w:p w:rsidR="00D937E7" w:rsidRPr="003E18F3" w:rsidRDefault="00D937E7" w:rsidP="00D937E7">
      <w:pPr>
        <w:pStyle w:val="HTMLPreformatted"/>
        <w:rPr>
          <w:rStyle w:val="HTMLCode"/>
          <w:sz w:val="18"/>
          <w:szCs w:val="18"/>
        </w:rPr>
      </w:pPr>
      <w:r w:rsidRPr="003E18F3">
        <w:rPr>
          <w:rStyle w:val="HTMLCode"/>
          <w:sz w:val="18"/>
          <w:szCs w:val="18"/>
        </w:rPr>
        <w:t xml:space="preserve">    doWork();</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keyword"/>
          <w:sz w:val="18"/>
          <w:szCs w:val="18"/>
        </w:rPr>
        <w:t>catch</w:t>
      </w:r>
      <w:r w:rsidRPr="003E18F3">
        <w:rPr>
          <w:rStyle w:val="HTMLCode"/>
          <w:sz w:val="18"/>
          <w:szCs w:val="18"/>
        </w:rPr>
        <w:t xml:space="preserve"> (IOException | SQLException e) {</w:t>
      </w:r>
    </w:p>
    <w:p w:rsidR="00D937E7" w:rsidRPr="003E18F3" w:rsidRDefault="00D937E7" w:rsidP="00D937E7">
      <w:pPr>
        <w:pStyle w:val="HTMLPreformatted"/>
        <w:rPr>
          <w:rStyle w:val="HTMLCode"/>
          <w:sz w:val="18"/>
          <w:szCs w:val="18"/>
        </w:rPr>
      </w:pPr>
      <w:r w:rsidRPr="003E18F3">
        <w:rPr>
          <w:rStyle w:val="HTMLCode"/>
          <w:sz w:val="18"/>
          <w:szCs w:val="18"/>
        </w:rPr>
        <w:t xml:space="preserve">    </w:t>
      </w:r>
      <w:r w:rsidRPr="003E18F3">
        <w:rPr>
          <w:rStyle w:val="hljs-comment"/>
          <w:sz w:val="18"/>
          <w:szCs w:val="18"/>
        </w:rPr>
        <w:t>// COMPILER ERROR! You cannot reassign 'e' in a multi-catch.</w:t>
      </w:r>
    </w:p>
    <w:p w:rsidR="00D937E7" w:rsidRPr="003E18F3" w:rsidRDefault="00D937E7" w:rsidP="00D937E7">
      <w:pPr>
        <w:pStyle w:val="HTMLPreformatted"/>
        <w:rPr>
          <w:rStyle w:val="HTMLCode"/>
          <w:sz w:val="18"/>
          <w:szCs w:val="18"/>
        </w:rPr>
      </w:pPr>
      <w:r w:rsidRPr="003E18F3">
        <w:rPr>
          <w:rStyle w:val="HTMLCode"/>
          <w:sz w:val="18"/>
          <w:szCs w:val="18"/>
        </w:rPr>
        <w:t xml:space="preserve">    e = </w:t>
      </w:r>
      <w:r w:rsidRPr="003E18F3">
        <w:rPr>
          <w:rStyle w:val="hljs-keyword"/>
          <w:sz w:val="18"/>
          <w:szCs w:val="18"/>
        </w:rPr>
        <w:t>new</w:t>
      </w:r>
      <w:r w:rsidRPr="003E18F3">
        <w:rPr>
          <w:rStyle w:val="HTMLCode"/>
          <w:sz w:val="18"/>
          <w:szCs w:val="18"/>
        </w:rPr>
        <w:t xml:space="preserve"> IOException(</w:t>
      </w:r>
      <w:r w:rsidRPr="003E18F3">
        <w:rPr>
          <w:rStyle w:val="hljs-string"/>
          <w:sz w:val="18"/>
          <w:szCs w:val="18"/>
        </w:rPr>
        <w:t>"Changing the exception"</w:t>
      </w:r>
      <w:r w:rsidRPr="003E18F3">
        <w:rPr>
          <w:rStyle w:val="HTMLCode"/>
          <w:sz w:val="18"/>
          <w:szCs w:val="18"/>
        </w:rPr>
        <w:t xml:space="preserve">); </w:t>
      </w:r>
    </w:p>
    <w:p w:rsidR="00D937E7" w:rsidRPr="003E18F3" w:rsidRDefault="00D937E7" w:rsidP="00D937E7">
      <w:pPr>
        <w:pStyle w:val="HTMLPreformatted"/>
        <w:rPr>
          <w:rStyle w:val="HTMLCode"/>
          <w:sz w:val="18"/>
          <w:szCs w:val="18"/>
        </w:rPr>
      </w:pPr>
      <w:r w:rsidRPr="003E18F3">
        <w:rPr>
          <w:rStyle w:val="HTMLCode"/>
          <w:sz w:val="18"/>
          <w:szCs w:val="18"/>
        </w:rPr>
        <w:t>}</w:t>
      </w:r>
    </w:p>
    <w:p w:rsidR="00D937E7" w:rsidRPr="003E18F3" w:rsidRDefault="00D937E7" w:rsidP="00D937E7">
      <w:pPr>
        <w:pStyle w:val="Heading4"/>
        <w:rPr>
          <w:sz w:val="18"/>
          <w:szCs w:val="18"/>
        </w:rPr>
      </w:pPr>
      <w:r w:rsidRPr="003E18F3">
        <w:rPr>
          <w:sz w:val="18"/>
          <w:szCs w:val="18"/>
        </w:rPr>
        <w:t xml:space="preserve">Rule 3: Single Pipe </w:t>
      </w:r>
      <w:r w:rsidRPr="003E18F3">
        <w:rPr>
          <w:rStyle w:val="HTMLCode"/>
          <w:rFonts w:eastAsiaTheme="majorEastAsia"/>
          <w:sz w:val="18"/>
          <w:szCs w:val="18"/>
        </w:rPr>
        <w:t>|</w:t>
      </w:r>
      <w:r w:rsidRPr="003E18F3">
        <w:rPr>
          <w:sz w:val="18"/>
          <w:szCs w:val="18"/>
        </w:rPr>
        <w:t xml:space="preserve">, NOT Double Pipe </w:t>
      </w:r>
      <w:r w:rsidRPr="003E18F3">
        <w:rPr>
          <w:rStyle w:val="HTMLCode"/>
          <w:rFonts w:eastAsiaTheme="majorEastAsia"/>
          <w:sz w:val="18"/>
          <w:szCs w:val="18"/>
        </w:rPr>
        <w:t>||</w:t>
      </w:r>
    </w:p>
    <w:p w:rsidR="00D937E7" w:rsidRPr="003E18F3" w:rsidRDefault="00D937E7" w:rsidP="00D23E43">
      <w:pPr>
        <w:pStyle w:val="NormalWeb"/>
        <w:rPr>
          <w:sz w:val="18"/>
          <w:szCs w:val="18"/>
        </w:rPr>
      </w:pPr>
      <w:r w:rsidRPr="003E18F3">
        <w:rPr>
          <w:sz w:val="18"/>
          <w:szCs w:val="18"/>
        </w:rPr>
        <w:t xml:space="preserve">Because we are used to writing logical OR statements in </w:t>
      </w:r>
      <w:r w:rsidRPr="003E18F3">
        <w:rPr>
          <w:rStyle w:val="HTMLCode"/>
          <w:sz w:val="18"/>
          <w:szCs w:val="18"/>
        </w:rPr>
        <w:t>if</w:t>
      </w:r>
      <w:r w:rsidRPr="003E18F3">
        <w:rPr>
          <w:sz w:val="18"/>
          <w:szCs w:val="18"/>
        </w:rPr>
        <w:t xml:space="preserve"> conditions, many developers instinctively type </w:t>
      </w:r>
      <w:r w:rsidRPr="003E18F3">
        <w:rPr>
          <w:rStyle w:val="HTMLCode"/>
          <w:sz w:val="18"/>
          <w:szCs w:val="18"/>
        </w:rPr>
        <w:t>catch (IOException || SQLException e)</w:t>
      </w:r>
      <w:r w:rsidRPr="003E18F3">
        <w:rPr>
          <w:sz w:val="18"/>
          <w:szCs w:val="18"/>
        </w:rPr>
        <w:t>. This is a syntax error. It s</w:t>
      </w:r>
      <w:r w:rsidR="00D23E43" w:rsidRPr="003E18F3">
        <w:rPr>
          <w:sz w:val="18"/>
          <w:szCs w:val="18"/>
        </w:rPr>
        <w:t>trictly requires a single pipe.</w:t>
      </w:r>
    </w:p>
    <w:p w:rsidR="00D23E43" w:rsidRPr="003E18F3" w:rsidRDefault="00D23E43" w:rsidP="009E6BCC">
      <w:pPr>
        <w:rPr>
          <w:sz w:val="18"/>
          <w:szCs w:val="18"/>
        </w:rPr>
      </w:pPr>
    </w:p>
    <w:p w:rsidR="009E6BCC" w:rsidRPr="003E18F3" w:rsidRDefault="009E6BCC" w:rsidP="009E6BCC">
      <w:pPr>
        <w:rPr>
          <w:sz w:val="18"/>
          <w:szCs w:val="18"/>
        </w:rPr>
      </w:pPr>
      <w:r w:rsidRPr="003E18F3">
        <w:rPr>
          <w:sz w:val="18"/>
          <w:szCs w:val="18"/>
        </w:rPr>
        <w:t>- Can a `finally` block skip execution? Under what conditions?</w:t>
      </w:r>
    </w:p>
    <w:p w:rsidR="00D23E43" w:rsidRPr="003E18F3" w:rsidRDefault="00D23E43" w:rsidP="00D23E43">
      <w:pPr>
        <w:pStyle w:val="NormalWeb"/>
        <w:rPr>
          <w:sz w:val="18"/>
          <w:szCs w:val="18"/>
        </w:rPr>
      </w:pPr>
      <w:r w:rsidRPr="003E18F3">
        <w:rPr>
          <w:sz w:val="18"/>
          <w:szCs w:val="18"/>
        </w:rPr>
        <w:t>This is a classic Java interview "gotcha" question. Interviewers use it to see if you understand the absolute limits of the JVM and the difference between normal control flow and JVM termination.</w:t>
      </w:r>
    </w:p>
    <w:p w:rsidR="00D23E43" w:rsidRPr="003E18F3" w:rsidRDefault="00D23E43" w:rsidP="00D23E43">
      <w:pPr>
        <w:pStyle w:val="NormalWeb"/>
        <w:rPr>
          <w:sz w:val="18"/>
          <w:szCs w:val="18"/>
        </w:rPr>
      </w:pPr>
      <w:r w:rsidRPr="003E18F3">
        <w:rPr>
          <w:sz w:val="18"/>
          <w:szCs w:val="18"/>
        </w:rPr>
        <w:t>Here is the definitive, interview-ready breakdown.</w:t>
      </w:r>
    </w:p>
    <w:p w:rsidR="00D23E43" w:rsidRPr="003E18F3" w:rsidRDefault="008B5FB3" w:rsidP="00D23E43">
      <w:pPr>
        <w:rPr>
          <w:sz w:val="18"/>
          <w:szCs w:val="18"/>
        </w:rPr>
      </w:pPr>
      <w:r w:rsidRPr="003E18F3">
        <w:rPr>
          <w:sz w:val="18"/>
          <w:szCs w:val="18"/>
        </w:rPr>
        <w:pict>
          <v:rect id="_x0000_i1134" style="width:0;height:1.5pt" o:hralign="center" o:hrstd="t" o:hr="t" fillcolor="#a0a0a0" stroked="f"/>
        </w:pict>
      </w:r>
    </w:p>
    <w:p w:rsidR="00D23E43" w:rsidRPr="003E18F3" w:rsidRDefault="00D23E43" w:rsidP="00D23E43">
      <w:pPr>
        <w:pStyle w:val="Heading3"/>
        <w:rPr>
          <w:sz w:val="18"/>
          <w:szCs w:val="18"/>
        </w:rPr>
      </w:pPr>
      <w:r w:rsidRPr="003E18F3">
        <w:rPr>
          <w:sz w:val="18"/>
          <w:szCs w:val="18"/>
        </w:rPr>
        <w:t>The 10-Second Elevator Pitch</w:t>
      </w:r>
    </w:p>
    <w:p w:rsidR="00D23E43" w:rsidRPr="003E18F3" w:rsidRDefault="00D23E43" w:rsidP="00D23E43">
      <w:pPr>
        <w:pStyle w:val="NormalWeb"/>
        <w:rPr>
          <w:sz w:val="18"/>
          <w:szCs w:val="18"/>
        </w:rPr>
      </w:pPr>
      <w:r w:rsidRPr="003E18F3">
        <w:rPr>
          <w:sz w:val="18"/>
          <w:szCs w:val="18"/>
        </w:rPr>
        <w:t xml:space="preserve">The general rule of Java is that a </w:t>
      </w:r>
      <w:r w:rsidRPr="003E18F3">
        <w:rPr>
          <w:rStyle w:val="HTMLCode"/>
          <w:sz w:val="18"/>
          <w:szCs w:val="18"/>
        </w:rPr>
        <w:t>finally</w:t>
      </w:r>
      <w:r w:rsidRPr="003E18F3">
        <w:rPr>
          <w:sz w:val="18"/>
          <w:szCs w:val="18"/>
        </w:rPr>
        <w:t xml:space="preserve"> block </w:t>
      </w:r>
      <w:r w:rsidRPr="003E18F3">
        <w:rPr>
          <w:b/>
          <w:bCs/>
          <w:sz w:val="18"/>
          <w:szCs w:val="18"/>
        </w:rPr>
        <w:t>always</w:t>
      </w:r>
      <w:r w:rsidRPr="003E18F3">
        <w:rPr>
          <w:sz w:val="18"/>
          <w:szCs w:val="18"/>
        </w:rPr>
        <w:t xml:space="preserve"> executes, regardless of whether the </w:t>
      </w:r>
      <w:r w:rsidRPr="003E18F3">
        <w:rPr>
          <w:rStyle w:val="HTMLCode"/>
          <w:sz w:val="18"/>
          <w:szCs w:val="18"/>
        </w:rPr>
        <w:t>try</w:t>
      </w:r>
      <w:r w:rsidRPr="003E18F3">
        <w:rPr>
          <w:sz w:val="18"/>
          <w:szCs w:val="18"/>
        </w:rPr>
        <w:t xml:space="preserve"> block succeeds, throws an exception, or even hits a </w:t>
      </w:r>
      <w:r w:rsidRPr="003E18F3">
        <w:rPr>
          <w:rStyle w:val="HTMLCode"/>
          <w:sz w:val="18"/>
          <w:szCs w:val="18"/>
        </w:rPr>
        <w:t>return</w:t>
      </w:r>
      <w:r w:rsidRPr="003E18F3">
        <w:rPr>
          <w:sz w:val="18"/>
          <w:szCs w:val="18"/>
        </w:rPr>
        <w:t xml:space="preserve"> statement. However, the </w:t>
      </w:r>
      <w:r w:rsidRPr="003E18F3">
        <w:rPr>
          <w:rStyle w:val="HTMLCode"/>
          <w:sz w:val="18"/>
          <w:szCs w:val="18"/>
        </w:rPr>
        <w:t>finally</w:t>
      </w:r>
      <w:r w:rsidRPr="003E18F3">
        <w:rPr>
          <w:sz w:val="18"/>
          <w:szCs w:val="18"/>
        </w:rPr>
        <w:t xml:space="preserve"> block </w:t>
      </w:r>
      <w:r w:rsidRPr="003E18F3">
        <w:rPr>
          <w:b/>
          <w:bCs/>
          <w:sz w:val="18"/>
          <w:szCs w:val="18"/>
        </w:rPr>
        <w:t>will skip execution</w:t>
      </w:r>
      <w:r w:rsidRPr="003E18F3">
        <w:rPr>
          <w:sz w:val="18"/>
          <w:szCs w:val="18"/>
        </w:rPr>
        <w:t xml:space="preserve"> if the JVM itself shuts down abruptly, or if the specific thread executing the block is permanently halted or killed before it can reach the </w:t>
      </w:r>
      <w:r w:rsidRPr="003E18F3">
        <w:rPr>
          <w:rStyle w:val="HTMLCode"/>
          <w:sz w:val="18"/>
          <w:szCs w:val="18"/>
        </w:rPr>
        <w:t>finally</w:t>
      </w:r>
      <w:r w:rsidRPr="003E18F3">
        <w:rPr>
          <w:sz w:val="18"/>
          <w:szCs w:val="18"/>
        </w:rPr>
        <w:t xml:space="preserve"> block.</w:t>
      </w:r>
    </w:p>
    <w:p w:rsidR="00D23E43" w:rsidRPr="003E18F3" w:rsidRDefault="008B5FB3" w:rsidP="00D23E43">
      <w:pPr>
        <w:rPr>
          <w:sz w:val="18"/>
          <w:szCs w:val="18"/>
        </w:rPr>
      </w:pPr>
      <w:r w:rsidRPr="003E18F3">
        <w:rPr>
          <w:sz w:val="18"/>
          <w:szCs w:val="18"/>
        </w:rPr>
        <w:pict>
          <v:rect id="_x0000_i1135" style="width:0;height:1.5pt" o:hralign="center" o:hrstd="t" o:hr="t" fillcolor="#a0a0a0" stroked="f"/>
        </w:pict>
      </w:r>
    </w:p>
    <w:p w:rsidR="00D23E43" w:rsidRPr="003E18F3" w:rsidRDefault="00D23E43" w:rsidP="00D23E43">
      <w:pPr>
        <w:pStyle w:val="Heading3"/>
        <w:rPr>
          <w:sz w:val="18"/>
          <w:szCs w:val="18"/>
        </w:rPr>
      </w:pPr>
      <w:r w:rsidRPr="003E18F3">
        <w:rPr>
          <w:sz w:val="18"/>
          <w:szCs w:val="18"/>
        </w:rPr>
        <w:t xml:space="preserve">The 4 Scenarios Where </w:t>
      </w:r>
      <w:r w:rsidRPr="003E18F3">
        <w:rPr>
          <w:rStyle w:val="HTMLCode"/>
          <w:sz w:val="18"/>
          <w:szCs w:val="18"/>
        </w:rPr>
        <w:t>finally</w:t>
      </w:r>
      <w:r w:rsidRPr="003E18F3">
        <w:rPr>
          <w:sz w:val="18"/>
          <w:szCs w:val="18"/>
        </w:rPr>
        <w:t xml:space="preserve"> Skips</w:t>
      </w:r>
    </w:p>
    <w:p w:rsidR="00D23E43" w:rsidRPr="003E18F3" w:rsidRDefault="00D23E43" w:rsidP="00D23E43">
      <w:pPr>
        <w:pStyle w:val="NormalWeb"/>
        <w:rPr>
          <w:sz w:val="18"/>
          <w:szCs w:val="18"/>
        </w:rPr>
      </w:pPr>
      <w:r w:rsidRPr="003E18F3">
        <w:rPr>
          <w:sz w:val="18"/>
          <w:szCs w:val="18"/>
        </w:rPr>
        <w:t>To ace this question, you need to list these four specific edge cases:</w:t>
      </w:r>
    </w:p>
    <w:p w:rsidR="00D23E43" w:rsidRPr="003E18F3" w:rsidRDefault="00D23E43" w:rsidP="00D23E43">
      <w:pPr>
        <w:pStyle w:val="Heading4"/>
        <w:rPr>
          <w:sz w:val="18"/>
          <w:szCs w:val="18"/>
        </w:rPr>
      </w:pPr>
      <w:r w:rsidRPr="003E18F3">
        <w:rPr>
          <w:sz w:val="18"/>
          <w:szCs w:val="18"/>
        </w:rPr>
        <w:t xml:space="preserve">1. </w:t>
      </w:r>
      <w:r w:rsidRPr="003E18F3">
        <w:rPr>
          <w:rStyle w:val="HTMLCode"/>
          <w:rFonts w:eastAsiaTheme="majorEastAsia"/>
          <w:sz w:val="18"/>
          <w:szCs w:val="18"/>
        </w:rPr>
        <w:t>System.exit()</w:t>
      </w:r>
      <w:r w:rsidRPr="003E18F3">
        <w:rPr>
          <w:sz w:val="18"/>
          <w:szCs w:val="18"/>
        </w:rPr>
        <w:t xml:space="preserve"> is Called</w:t>
      </w:r>
    </w:p>
    <w:p w:rsidR="00D23E43" w:rsidRPr="003E18F3" w:rsidRDefault="00D23E43" w:rsidP="00D23E43">
      <w:pPr>
        <w:pStyle w:val="NormalWeb"/>
        <w:rPr>
          <w:sz w:val="18"/>
          <w:szCs w:val="18"/>
        </w:rPr>
      </w:pPr>
      <w:r w:rsidRPr="003E18F3">
        <w:rPr>
          <w:sz w:val="18"/>
          <w:szCs w:val="18"/>
        </w:rPr>
        <w:t xml:space="preserve">This is the most common answer expected by interviewers. If you call </w:t>
      </w:r>
      <w:r w:rsidRPr="003E18F3">
        <w:rPr>
          <w:rStyle w:val="HTMLCode"/>
          <w:sz w:val="18"/>
          <w:szCs w:val="18"/>
        </w:rPr>
        <w:t>System.exit(0)</w:t>
      </w:r>
      <w:r w:rsidRPr="003E18F3">
        <w:rPr>
          <w:sz w:val="18"/>
          <w:szCs w:val="18"/>
        </w:rPr>
        <w:t xml:space="preserve"> inside the </w:t>
      </w:r>
      <w:r w:rsidRPr="003E18F3">
        <w:rPr>
          <w:rStyle w:val="HTMLCode"/>
          <w:sz w:val="18"/>
          <w:szCs w:val="18"/>
        </w:rPr>
        <w:t>try</w:t>
      </w:r>
      <w:r w:rsidRPr="003E18F3">
        <w:rPr>
          <w:sz w:val="18"/>
          <w:szCs w:val="18"/>
        </w:rPr>
        <w:t xml:space="preserve"> or </w:t>
      </w:r>
      <w:r w:rsidRPr="003E18F3">
        <w:rPr>
          <w:rStyle w:val="HTMLCode"/>
          <w:sz w:val="18"/>
          <w:szCs w:val="18"/>
        </w:rPr>
        <w:t>catch</w:t>
      </w:r>
      <w:r w:rsidRPr="003E18F3">
        <w:rPr>
          <w:sz w:val="18"/>
          <w:szCs w:val="18"/>
        </w:rPr>
        <w:t xml:space="preserve"> block, you are commanding the JVM to terminate immediately. The JVM stops exactly where it is and drops everything, completely bypassing the </w:t>
      </w:r>
      <w:r w:rsidRPr="003E18F3">
        <w:rPr>
          <w:rStyle w:val="HTMLCode"/>
          <w:sz w:val="18"/>
          <w:szCs w:val="18"/>
        </w:rPr>
        <w:t>finally</w:t>
      </w:r>
      <w:r w:rsidRPr="003E18F3">
        <w:rPr>
          <w:sz w:val="18"/>
          <w:szCs w:val="18"/>
        </w:rPr>
        <w:t xml:space="preserve"> block.</w:t>
      </w:r>
    </w:p>
    <w:p w:rsidR="00D23E43" w:rsidRPr="003E18F3" w:rsidRDefault="00D23E43" w:rsidP="00D23E43">
      <w:pPr>
        <w:pStyle w:val="Heading4"/>
        <w:rPr>
          <w:sz w:val="18"/>
          <w:szCs w:val="18"/>
        </w:rPr>
      </w:pPr>
      <w:r w:rsidRPr="003E18F3">
        <w:rPr>
          <w:sz w:val="18"/>
          <w:szCs w:val="18"/>
        </w:rPr>
        <w:lastRenderedPageBreak/>
        <w:t>2. The JVM Crashes or is Killed by the OS</w:t>
      </w:r>
    </w:p>
    <w:p w:rsidR="00D23E43" w:rsidRPr="003E18F3" w:rsidRDefault="00D23E43" w:rsidP="00D23E43">
      <w:pPr>
        <w:pStyle w:val="NormalWeb"/>
        <w:rPr>
          <w:sz w:val="18"/>
          <w:szCs w:val="18"/>
        </w:rPr>
      </w:pPr>
      <w:r w:rsidRPr="003E18F3">
        <w:rPr>
          <w:sz w:val="18"/>
          <w:szCs w:val="18"/>
        </w:rPr>
        <w:t>If the JVM suffers a catastrophic failure, it cannot execute cleanup code.</w:t>
      </w:r>
    </w:p>
    <w:p w:rsidR="00D23E43" w:rsidRPr="003E18F3" w:rsidRDefault="00D23E43" w:rsidP="00D23E43">
      <w:pPr>
        <w:pStyle w:val="NormalWeb"/>
        <w:numPr>
          <w:ilvl w:val="0"/>
          <w:numId w:val="155"/>
        </w:numPr>
        <w:rPr>
          <w:sz w:val="18"/>
          <w:szCs w:val="18"/>
        </w:rPr>
      </w:pPr>
      <w:r w:rsidRPr="003E18F3">
        <w:rPr>
          <w:b/>
          <w:bCs/>
          <w:sz w:val="18"/>
          <w:szCs w:val="18"/>
        </w:rPr>
        <w:t>Hardware/OS Level:</w:t>
      </w:r>
      <w:r w:rsidRPr="003E18F3">
        <w:rPr>
          <w:sz w:val="18"/>
          <w:szCs w:val="18"/>
        </w:rPr>
        <w:t xml:space="preserve"> A power outage, a hard reboot, or a sysadmin killing the Java process using </w:t>
      </w:r>
      <w:r w:rsidRPr="003E18F3">
        <w:rPr>
          <w:rStyle w:val="HTMLCode"/>
          <w:sz w:val="18"/>
          <w:szCs w:val="18"/>
        </w:rPr>
        <w:t>kill -9 &lt;pid&gt;</w:t>
      </w:r>
      <w:r w:rsidRPr="003E18F3">
        <w:rPr>
          <w:sz w:val="18"/>
          <w:szCs w:val="18"/>
        </w:rPr>
        <w:t xml:space="preserve"> (SIGKILL) on Linux.</w:t>
      </w:r>
    </w:p>
    <w:p w:rsidR="00D23E43" w:rsidRPr="003E18F3" w:rsidRDefault="00D23E43" w:rsidP="00D23E43">
      <w:pPr>
        <w:pStyle w:val="NormalWeb"/>
        <w:numPr>
          <w:ilvl w:val="0"/>
          <w:numId w:val="155"/>
        </w:numPr>
        <w:rPr>
          <w:sz w:val="18"/>
          <w:szCs w:val="18"/>
        </w:rPr>
      </w:pPr>
      <w:r w:rsidRPr="003E18F3">
        <w:rPr>
          <w:b/>
          <w:bCs/>
          <w:sz w:val="18"/>
          <w:szCs w:val="18"/>
        </w:rPr>
        <w:t>JVM Level:</w:t>
      </w:r>
      <w:r w:rsidRPr="003E18F3">
        <w:rPr>
          <w:sz w:val="18"/>
          <w:szCs w:val="18"/>
        </w:rPr>
        <w:t xml:space="preserve"> A catastrophic internal JVM error (though standard </w:t>
      </w:r>
      <w:r w:rsidRPr="003E18F3">
        <w:rPr>
          <w:rStyle w:val="HTMLCode"/>
          <w:sz w:val="18"/>
          <w:szCs w:val="18"/>
        </w:rPr>
        <w:t>OutOfMemoryError</w:t>
      </w:r>
      <w:r w:rsidRPr="003E18F3">
        <w:rPr>
          <w:sz w:val="18"/>
          <w:szCs w:val="18"/>
        </w:rPr>
        <w:t xml:space="preserve"> or </w:t>
      </w:r>
      <w:r w:rsidRPr="003E18F3">
        <w:rPr>
          <w:rStyle w:val="HTMLCode"/>
          <w:sz w:val="18"/>
          <w:szCs w:val="18"/>
        </w:rPr>
        <w:t>StackOverflowError</w:t>
      </w:r>
      <w:r w:rsidRPr="003E18F3">
        <w:rPr>
          <w:sz w:val="18"/>
          <w:szCs w:val="18"/>
        </w:rPr>
        <w:t xml:space="preserve"> usually still allow </w:t>
      </w:r>
      <w:r w:rsidRPr="003E18F3">
        <w:rPr>
          <w:rStyle w:val="HTMLCode"/>
          <w:sz w:val="18"/>
          <w:szCs w:val="18"/>
        </w:rPr>
        <w:t>finally</w:t>
      </w:r>
      <w:r w:rsidRPr="003E18F3">
        <w:rPr>
          <w:sz w:val="18"/>
          <w:szCs w:val="18"/>
        </w:rPr>
        <w:t xml:space="preserve"> blocks to execute as the stack unwinds, a true JVM crash like a Segmentation Fault from native C++ code via JNI will skip it).</w:t>
      </w:r>
    </w:p>
    <w:p w:rsidR="00D23E43" w:rsidRPr="003E18F3" w:rsidRDefault="00D23E43" w:rsidP="00D23E43">
      <w:pPr>
        <w:pStyle w:val="Heading4"/>
        <w:rPr>
          <w:sz w:val="18"/>
          <w:szCs w:val="18"/>
        </w:rPr>
      </w:pPr>
      <w:r w:rsidRPr="003E18F3">
        <w:rPr>
          <w:sz w:val="18"/>
          <w:szCs w:val="18"/>
        </w:rPr>
        <w:t>3. Infinite Loop or Deadlock (Thread Starvation)</w:t>
      </w:r>
    </w:p>
    <w:p w:rsidR="00D23E43" w:rsidRPr="003E18F3" w:rsidRDefault="00D23E43" w:rsidP="00D23E43">
      <w:pPr>
        <w:pStyle w:val="NormalWeb"/>
        <w:rPr>
          <w:sz w:val="18"/>
          <w:szCs w:val="18"/>
        </w:rPr>
      </w:pPr>
      <w:r w:rsidRPr="003E18F3">
        <w:rPr>
          <w:sz w:val="18"/>
          <w:szCs w:val="18"/>
        </w:rPr>
        <w:t xml:space="preserve">Technically, the </w:t>
      </w:r>
      <w:r w:rsidRPr="003E18F3">
        <w:rPr>
          <w:rStyle w:val="HTMLCode"/>
          <w:sz w:val="18"/>
          <w:szCs w:val="18"/>
        </w:rPr>
        <w:t>finally</w:t>
      </w:r>
      <w:r w:rsidRPr="003E18F3">
        <w:rPr>
          <w:sz w:val="18"/>
          <w:szCs w:val="18"/>
        </w:rPr>
        <w:t xml:space="preserve"> block isn't "skipped" here; it's just </w:t>
      </w:r>
      <w:r w:rsidRPr="003E18F3">
        <w:rPr>
          <w:b/>
          <w:bCs/>
          <w:sz w:val="18"/>
          <w:szCs w:val="18"/>
        </w:rPr>
        <w:t>never reached</w:t>
      </w:r>
      <w:r w:rsidRPr="003E18F3">
        <w:rPr>
          <w:sz w:val="18"/>
          <w:szCs w:val="18"/>
        </w:rPr>
        <w:t xml:space="preserve">. If your </w:t>
      </w:r>
      <w:r w:rsidRPr="003E18F3">
        <w:rPr>
          <w:rStyle w:val="HTMLCode"/>
          <w:sz w:val="18"/>
          <w:szCs w:val="18"/>
        </w:rPr>
        <w:t>try</w:t>
      </w:r>
      <w:r w:rsidRPr="003E18F3">
        <w:rPr>
          <w:sz w:val="18"/>
          <w:szCs w:val="18"/>
        </w:rPr>
        <w:t xml:space="preserve"> or </w:t>
      </w:r>
      <w:r w:rsidRPr="003E18F3">
        <w:rPr>
          <w:rStyle w:val="HTMLCode"/>
          <w:sz w:val="18"/>
          <w:szCs w:val="18"/>
        </w:rPr>
        <w:t>catch</w:t>
      </w:r>
      <w:r w:rsidRPr="003E18F3">
        <w:rPr>
          <w:sz w:val="18"/>
          <w:szCs w:val="18"/>
        </w:rPr>
        <w:t xml:space="preserve"> block gets stuck in an infinite </w:t>
      </w:r>
      <w:r w:rsidRPr="003E18F3">
        <w:rPr>
          <w:rStyle w:val="HTMLCode"/>
          <w:sz w:val="18"/>
          <w:szCs w:val="18"/>
        </w:rPr>
        <w:t>while(true)</w:t>
      </w:r>
      <w:r w:rsidRPr="003E18F3">
        <w:rPr>
          <w:sz w:val="18"/>
          <w:szCs w:val="18"/>
        </w:rPr>
        <w:t xml:space="preserve"> loop, or if the thread enters a Deadlock state waiting on a lock it will never get, the execution halts indefinitely.</w:t>
      </w:r>
    </w:p>
    <w:p w:rsidR="00D23E43" w:rsidRPr="003E18F3" w:rsidRDefault="00D23E43" w:rsidP="00D23E43">
      <w:pPr>
        <w:pStyle w:val="Heading4"/>
        <w:rPr>
          <w:sz w:val="18"/>
          <w:szCs w:val="18"/>
        </w:rPr>
      </w:pPr>
      <w:r w:rsidRPr="003E18F3">
        <w:rPr>
          <w:sz w:val="18"/>
          <w:szCs w:val="18"/>
        </w:rPr>
        <w:t>4. Daemon Thread Termination (The Senior-Level Answer)</w:t>
      </w:r>
    </w:p>
    <w:p w:rsidR="00D23E43" w:rsidRPr="003E18F3" w:rsidRDefault="00D23E43" w:rsidP="00D23E43">
      <w:pPr>
        <w:pStyle w:val="NormalWeb"/>
        <w:rPr>
          <w:sz w:val="18"/>
          <w:szCs w:val="18"/>
        </w:rPr>
      </w:pPr>
      <w:r w:rsidRPr="003E18F3">
        <w:rPr>
          <w:sz w:val="18"/>
          <w:szCs w:val="18"/>
        </w:rPr>
        <w:t xml:space="preserve">If you want to impress the interviewer, bring this one up. In Java, there are two types of threads: </w:t>
      </w:r>
      <w:r w:rsidRPr="003E18F3">
        <w:rPr>
          <w:b/>
          <w:bCs/>
          <w:sz w:val="18"/>
          <w:szCs w:val="18"/>
        </w:rPr>
        <w:t>User Threads</w:t>
      </w:r>
      <w:r w:rsidRPr="003E18F3">
        <w:rPr>
          <w:sz w:val="18"/>
          <w:szCs w:val="18"/>
        </w:rPr>
        <w:t xml:space="preserve"> (like the main application) and </w:t>
      </w:r>
      <w:r w:rsidRPr="003E18F3">
        <w:rPr>
          <w:b/>
          <w:bCs/>
          <w:sz w:val="18"/>
          <w:szCs w:val="18"/>
        </w:rPr>
        <w:t>Daemon Threads</w:t>
      </w:r>
      <w:r w:rsidRPr="003E18F3">
        <w:rPr>
          <w:sz w:val="18"/>
          <w:szCs w:val="18"/>
        </w:rPr>
        <w:t xml:space="preserve"> (background tasks like the Garbage Collector).</w:t>
      </w:r>
    </w:p>
    <w:p w:rsidR="00D23E43" w:rsidRPr="003E18F3" w:rsidRDefault="00D23E43" w:rsidP="00D23E43">
      <w:pPr>
        <w:pStyle w:val="NormalWeb"/>
        <w:numPr>
          <w:ilvl w:val="0"/>
          <w:numId w:val="156"/>
        </w:numPr>
        <w:rPr>
          <w:sz w:val="18"/>
          <w:szCs w:val="18"/>
        </w:rPr>
      </w:pPr>
      <w:r w:rsidRPr="003E18F3">
        <w:rPr>
          <w:sz w:val="18"/>
          <w:szCs w:val="18"/>
        </w:rPr>
        <w:t>The JVM is programmed to stay alive only as long as there is at least one User Thread running.</w:t>
      </w:r>
    </w:p>
    <w:p w:rsidR="00D23E43" w:rsidRPr="003E18F3" w:rsidRDefault="00D23E43" w:rsidP="00D23E43">
      <w:pPr>
        <w:pStyle w:val="NormalWeb"/>
        <w:numPr>
          <w:ilvl w:val="0"/>
          <w:numId w:val="156"/>
        </w:numPr>
        <w:rPr>
          <w:sz w:val="18"/>
          <w:szCs w:val="18"/>
        </w:rPr>
      </w:pPr>
      <w:r w:rsidRPr="003E18F3">
        <w:rPr>
          <w:sz w:val="18"/>
          <w:szCs w:val="18"/>
        </w:rPr>
        <w:t xml:space="preserve">If a Daemon Thread is in the middle of a </w:t>
      </w:r>
      <w:r w:rsidRPr="003E18F3">
        <w:rPr>
          <w:rStyle w:val="HTMLCode"/>
          <w:sz w:val="18"/>
          <w:szCs w:val="18"/>
        </w:rPr>
        <w:t>try</w:t>
      </w:r>
      <w:r w:rsidRPr="003E18F3">
        <w:rPr>
          <w:sz w:val="18"/>
          <w:szCs w:val="18"/>
        </w:rPr>
        <w:t xml:space="preserve"> block, and the very last User Thread finishes its job, the JVM instantly halts. It will </w:t>
      </w:r>
      <w:r w:rsidRPr="003E18F3">
        <w:rPr>
          <w:b/>
          <w:bCs/>
          <w:sz w:val="18"/>
          <w:szCs w:val="18"/>
        </w:rPr>
        <w:t>not</w:t>
      </w:r>
      <w:r w:rsidRPr="003E18F3">
        <w:rPr>
          <w:sz w:val="18"/>
          <w:szCs w:val="18"/>
        </w:rPr>
        <w:t xml:space="preserve"> wait for the Daemon Thread to reach its </w:t>
      </w:r>
      <w:r w:rsidRPr="003E18F3">
        <w:rPr>
          <w:rStyle w:val="HTMLCode"/>
          <w:sz w:val="18"/>
          <w:szCs w:val="18"/>
        </w:rPr>
        <w:t>finally</w:t>
      </w:r>
      <w:r w:rsidRPr="003E18F3">
        <w:rPr>
          <w:sz w:val="18"/>
          <w:szCs w:val="18"/>
        </w:rPr>
        <w:t xml:space="preserve"> block.</w:t>
      </w:r>
    </w:p>
    <w:p w:rsidR="00D23E43" w:rsidRPr="003E18F3" w:rsidRDefault="008B5FB3" w:rsidP="00D23E43">
      <w:pPr>
        <w:rPr>
          <w:sz w:val="18"/>
          <w:szCs w:val="18"/>
        </w:rPr>
      </w:pPr>
      <w:r w:rsidRPr="003E18F3">
        <w:rPr>
          <w:sz w:val="18"/>
          <w:szCs w:val="18"/>
        </w:rPr>
        <w:pict>
          <v:rect id="_x0000_i1136" style="width:0;height:1.5pt" o:hralign="center" o:hrstd="t" o:hr="t" fillcolor="#a0a0a0" stroked="f"/>
        </w:pict>
      </w:r>
    </w:p>
    <w:p w:rsidR="00D23E43" w:rsidRPr="003E18F3" w:rsidRDefault="00D23E43" w:rsidP="00D23E43">
      <w:pPr>
        <w:pStyle w:val="Heading3"/>
        <w:rPr>
          <w:sz w:val="18"/>
          <w:szCs w:val="18"/>
        </w:rPr>
      </w:pPr>
      <w:r w:rsidRPr="003E18F3">
        <w:rPr>
          <w:sz w:val="18"/>
          <w:szCs w:val="18"/>
        </w:rPr>
        <w:t xml:space="preserve">The Interview Trap: What DOESN'T skip </w:t>
      </w:r>
      <w:r w:rsidRPr="003E18F3">
        <w:rPr>
          <w:rStyle w:val="HTMLCode"/>
          <w:sz w:val="18"/>
          <w:szCs w:val="18"/>
        </w:rPr>
        <w:t>finally</w:t>
      </w:r>
      <w:r w:rsidRPr="003E18F3">
        <w:rPr>
          <w:sz w:val="18"/>
          <w:szCs w:val="18"/>
        </w:rPr>
        <w:t>?</w:t>
      </w:r>
    </w:p>
    <w:p w:rsidR="00D23E43" w:rsidRPr="003E18F3" w:rsidRDefault="00D23E43" w:rsidP="00D23E43">
      <w:pPr>
        <w:pStyle w:val="NormalWeb"/>
        <w:rPr>
          <w:sz w:val="18"/>
          <w:szCs w:val="18"/>
        </w:rPr>
      </w:pPr>
      <w:r w:rsidRPr="003E18F3">
        <w:rPr>
          <w:sz w:val="18"/>
          <w:szCs w:val="18"/>
        </w:rPr>
        <w:t xml:space="preserve">Interviewers will often try to trick you by asking: </w:t>
      </w:r>
      <w:r w:rsidRPr="003E18F3">
        <w:rPr>
          <w:i/>
          <w:iCs/>
          <w:sz w:val="18"/>
          <w:szCs w:val="18"/>
        </w:rPr>
        <w:t xml:space="preserve">"What if I put a </w:t>
      </w:r>
      <w:r w:rsidRPr="003E18F3">
        <w:rPr>
          <w:rStyle w:val="HTMLCode"/>
          <w:i/>
          <w:iCs/>
          <w:sz w:val="18"/>
          <w:szCs w:val="18"/>
        </w:rPr>
        <w:t>return</w:t>
      </w:r>
      <w:r w:rsidRPr="003E18F3">
        <w:rPr>
          <w:i/>
          <w:iCs/>
          <w:sz w:val="18"/>
          <w:szCs w:val="18"/>
        </w:rPr>
        <w:t xml:space="preserve"> statement inside the </w:t>
      </w:r>
      <w:r w:rsidRPr="003E18F3">
        <w:rPr>
          <w:rStyle w:val="HTMLCode"/>
          <w:i/>
          <w:iCs/>
          <w:sz w:val="18"/>
          <w:szCs w:val="18"/>
        </w:rPr>
        <w:t>try</w:t>
      </w:r>
      <w:r w:rsidRPr="003E18F3">
        <w:rPr>
          <w:i/>
          <w:iCs/>
          <w:sz w:val="18"/>
          <w:szCs w:val="18"/>
        </w:rPr>
        <w:t xml:space="preserve"> block? Does the method return before the </w:t>
      </w:r>
      <w:r w:rsidRPr="003E18F3">
        <w:rPr>
          <w:rStyle w:val="HTMLCode"/>
          <w:i/>
          <w:iCs/>
          <w:sz w:val="18"/>
          <w:szCs w:val="18"/>
        </w:rPr>
        <w:t>finally</w:t>
      </w:r>
      <w:r w:rsidRPr="003E18F3">
        <w:rPr>
          <w:i/>
          <w:iCs/>
          <w:sz w:val="18"/>
          <w:szCs w:val="18"/>
        </w:rPr>
        <w:t xml:space="preserve"> block runs?"</w:t>
      </w:r>
    </w:p>
    <w:p w:rsidR="009E6BCC" w:rsidRPr="003E18F3" w:rsidRDefault="00D23E43" w:rsidP="00D23E43">
      <w:pPr>
        <w:pStyle w:val="NormalWeb"/>
        <w:rPr>
          <w:sz w:val="18"/>
          <w:szCs w:val="18"/>
        </w:rPr>
      </w:pPr>
      <w:r w:rsidRPr="003E18F3">
        <w:rPr>
          <w:b/>
          <w:bCs/>
          <w:sz w:val="18"/>
          <w:szCs w:val="18"/>
        </w:rPr>
        <w:t>The Answer:</w:t>
      </w:r>
      <w:r w:rsidRPr="003E18F3">
        <w:rPr>
          <w:sz w:val="18"/>
          <w:szCs w:val="18"/>
        </w:rPr>
        <w:t xml:space="preserve"> </w:t>
      </w:r>
      <w:r w:rsidRPr="003E18F3">
        <w:rPr>
          <w:b/>
          <w:bCs/>
          <w:sz w:val="18"/>
          <w:szCs w:val="18"/>
        </w:rPr>
        <w:t>No.</w:t>
      </w:r>
      <w:r w:rsidRPr="003E18F3">
        <w:rPr>
          <w:sz w:val="18"/>
          <w:szCs w:val="18"/>
        </w:rPr>
        <w:t xml:space="preserve"> The JVM is smart enough to intercept the </w:t>
      </w:r>
      <w:r w:rsidRPr="003E18F3">
        <w:rPr>
          <w:rStyle w:val="HTMLCode"/>
          <w:sz w:val="18"/>
          <w:szCs w:val="18"/>
        </w:rPr>
        <w:t>return</w:t>
      </w:r>
      <w:r w:rsidRPr="003E18F3">
        <w:rPr>
          <w:sz w:val="18"/>
          <w:szCs w:val="18"/>
        </w:rPr>
        <w:t xml:space="preserve">, </w:t>
      </w:r>
      <w:r w:rsidRPr="003E18F3">
        <w:rPr>
          <w:rStyle w:val="HTMLCode"/>
          <w:sz w:val="18"/>
          <w:szCs w:val="18"/>
        </w:rPr>
        <w:t>break</w:t>
      </w:r>
      <w:r w:rsidRPr="003E18F3">
        <w:rPr>
          <w:sz w:val="18"/>
          <w:szCs w:val="18"/>
        </w:rPr>
        <w:t xml:space="preserve">, or </w:t>
      </w:r>
      <w:r w:rsidRPr="003E18F3">
        <w:rPr>
          <w:rStyle w:val="HTMLCode"/>
          <w:sz w:val="18"/>
          <w:szCs w:val="18"/>
        </w:rPr>
        <w:t>continue</w:t>
      </w:r>
      <w:r w:rsidRPr="003E18F3">
        <w:rPr>
          <w:sz w:val="18"/>
          <w:szCs w:val="18"/>
        </w:rPr>
        <w:t xml:space="preserve"> statement. It pauses the return process, jumps down to execute the </w:t>
      </w:r>
      <w:r w:rsidRPr="003E18F3">
        <w:rPr>
          <w:rStyle w:val="HTMLCode"/>
          <w:sz w:val="18"/>
          <w:szCs w:val="18"/>
        </w:rPr>
        <w:t>finally</w:t>
      </w:r>
      <w:r w:rsidRPr="003E18F3">
        <w:rPr>
          <w:sz w:val="18"/>
          <w:szCs w:val="18"/>
        </w:rPr>
        <w:t xml:space="preserve"> block, and </w:t>
      </w:r>
      <w:r w:rsidRPr="003E18F3">
        <w:rPr>
          <w:i/>
          <w:iCs/>
          <w:sz w:val="18"/>
          <w:szCs w:val="18"/>
        </w:rPr>
        <w:t>then</w:t>
      </w:r>
      <w:r w:rsidRPr="003E18F3">
        <w:rPr>
          <w:sz w:val="18"/>
          <w:szCs w:val="18"/>
        </w:rPr>
        <w:t xml:space="preserve"> actually returns the value to the caller.</w:t>
      </w:r>
    </w:p>
    <w:p w:rsidR="00D23E43" w:rsidRPr="003E18F3" w:rsidRDefault="00D23E43" w:rsidP="009E6BCC">
      <w:pPr>
        <w:rPr>
          <w:sz w:val="18"/>
          <w:szCs w:val="18"/>
        </w:rPr>
      </w:pPr>
    </w:p>
    <w:p w:rsidR="009E6BCC" w:rsidRPr="003E18F3" w:rsidRDefault="009E6BCC" w:rsidP="009E6BCC">
      <w:pPr>
        <w:rPr>
          <w:sz w:val="18"/>
          <w:szCs w:val="18"/>
        </w:rPr>
      </w:pPr>
      <w:r w:rsidRPr="003E18F3">
        <w:rPr>
          <w:sz w:val="18"/>
          <w:szCs w:val="18"/>
        </w:rPr>
        <w:t>### Tricky / Deep Java Questions</w:t>
      </w:r>
    </w:p>
    <w:p w:rsidR="009E6BCC" w:rsidRPr="003E18F3" w:rsidRDefault="009E6BCC" w:rsidP="009E6BCC">
      <w:pPr>
        <w:rPr>
          <w:sz w:val="18"/>
          <w:szCs w:val="18"/>
        </w:rPr>
      </w:pPr>
      <w:r w:rsidRPr="003E18F3">
        <w:rPr>
          <w:sz w:val="18"/>
          <w:szCs w:val="18"/>
        </w:rPr>
        <w:t>- `equals()` vs `==`.</w:t>
      </w:r>
    </w:p>
    <w:p w:rsidR="004006F8" w:rsidRPr="003E18F3" w:rsidRDefault="004006F8" w:rsidP="004006F8">
      <w:pPr>
        <w:pStyle w:val="Heading3"/>
        <w:rPr>
          <w:sz w:val="18"/>
          <w:szCs w:val="18"/>
        </w:rPr>
      </w:pPr>
      <w:r w:rsidRPr="003E18F3">
        <w:rPr>
          <w:sz w:val="18"/>
          <w:szCs w:val="18"/>
        </w:rPr>
        <w:t>The 10-Second Elevator Pitch</w:t>
      </w:r>
    </w:p>
    <w:p w:rsidR="004006F8" w:rsidRPr="003E18F3" w:rsidRDefault="004006F8" w:rsidP="004006F8">
      <w:pPr>
        <w:pStyle w:val="NormalWeb"/>
        <w:numPr>
          <w:ilvl w:val="0"/>
          <w:numId w:val="157"/>
        </w:numPr>
        <w:rPr>
          <w:sz w:val="18"/>
          <w:szCs w:val="18"/>
        </w:rPr>
      </w:pPr>
      <w:r w:rsidRPr="003E18F3">
        <w:rPr>
          <w:rStyle w:val="HTMLCode"/>
          <w:b/>
          <w:bCs/>
          <w:sz w:val="18"/>
          <w:szCs w:val="18"/>
        </w:rPr>
        <w:t>==</w:t>
      </w:r>
      <w:r w:rsidRPr="003E18F3">
        <w:rPr>
          <w:b/>
          <w:bCs/>
          <w:sz w:val="18"/>
          <w:szCs w:val="18"/>
        </w:rPr>
        <w:t xml:space="preserve"> (The Comparison Operator):</w:t>
      </w:r>
      <w:r w:rsidRPr="003E18F3">
        <w:rPr>
          <w:sz w:val="18"/>
          <w:szCs w:val="18"/>
        </w:rPr>
        <w:t xml:space="preserve"> Checks for </w:t>
      </w:r>
      <w:r w:rsidRPr="003E18F3">
        <w:rPr>
          <w:b/>
          <w:bCs/>
          <w:sz w:val="18"/>
          <w:szCs w:val="18"/>
        </w:rPr>
        <w:t>Reference Equality</w:t>
      </w:r>
      <w:r w:rsidRPr="003E18F3">
        <w:rPr>
          <w:sz w:val="18"/>
          <w:szCs w:val="18"/>
        </w:rPr>
        <w:t>. It asks: "Are these two variables pointing to the exact same spot in memory?"</w:t>
      </w:r>
    </w:p>
    <w:p w:rsidR="004006F8" w:rsidRPr="003E18F3" w:rsidRDefault="004006F8" w:rsidP="004006F8">
      <w:pPr>
        <w:pStyle w:val="NormalWeb"/>
        <w:numPr>
          <w:ilvl w:val="0"/>
          <w:numId w:val="157"/>
        </w:numPr>
        <w:rPr>
          <w:sz w:val="18"/>
          <w:szCs w:val="18"/>
        </w:rPr>
      </w:pPr>
      <w:r w:rsidRPr="003E18F3">
        <w:rPr>
          <w:rStyle w:val="HTMLCode"/>
          <w:b/>
          <w:bCs/>
          <w:sz w:val="18"/>
          <w:szCs w:val="18"/>
        </w:rPr>
        <w:t>.equals()</w:t>
      </w:r>
      <w:r w:rsidRPr="003E18F3">
        <w:rPr>
          <w:b/>
          <w:bCs/>
          <w:sz w:val="18"/>
          <w:szCs w:val="18"/>
        </w:rPr>
        <w:t xml:space="preserve"> (The Method):</w:t>
      </w:r>
      <w:r w:rsidRPr="003E18F3">
        <w:rPr>
          <w:sz w:val="18"/>
          <w:szCs w:val="18"/>
        </w:rPr>
        <w:t xml:space="preserve"> Checks for </w:t>
      </w:r>
      <w:r w:rsidRPr="003E18F3">
        <w:rPr>
          <w:b/>
          <w:bCs/>
          <w:sz w:val="18"/>
          <w:szCs w:val="18"/>
        </w:rPr>
        <w:t>Content Equality</w:t>
      </w:r>
      <w:r w:rsidRPr="003E18F3">
        <w:rPr>
          <w:sz w:val="18"/>
          <w:szCs w:val="18"/>
        </w:rPr>
        <w:t>. It asks: "Do these two objects have the same data inside them?" (provided the method has been overridden).</w:t>
      </w:r>
    </w:p>
    <w:p w:rsidR="004006F8" w:rsidRPr="003E18F3" w:rsidRDefault="008B5FB3" w:rsidP="004006F8">
      <w:pPr>
        <w:rPr>
          <w:sz w:val="18"/>
          <w:szCs w:val="18"/>
        </w:rPr>
      </w:pPr>
      <w:r w:rsidRPr="003E18F3">
        <w:rPr>
          <w:sz w:val="18"/>
          <w:szCs w:val="18"/>
        </w:rPr>
        <w:pict>
          <v:rect id="_x0000_i1137"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 xml:space="preserve">1. </w:t>
      </w:r>
      <w:r w:rsidRPr="003E18F3">
        <w:rPr>
          <w:rStyle w:val="HTMLCode"/>
          <w:sz w:val="18"/>
          <w:szCs w:val="18"/>
        </w:rPr>
        <w:t>==</w:t>
      </w:r>
      <w:r w:rsidRPr="003E18F3">
        <w:rPr>
          <w:sz w:val="18"/>
          <w:szCs w:val="18"/>
        </w:rPr>
        <w:t>: The Address Checker</w:t>
      </w:r>
    </w:p>
    <w:p w:rsidR="004006F8" w:rsidRPr="003E18F3" w:rsidRDefault="004006F8" w:rsidP="004006F8">
      <w:pPr>
        <w:pStyle w:val="NormalWeb"/>
        <w:rPr>
          <w:sz w:val="18"/>
          <w:szCs w:val="18"/>
        </w:rPr>
      </w:pPr>
      <w:r w:rsidRPr="003E18F3">
        <w:rPr>
          <w:sz w:val="18"/>
          <w:szCs w:val="18"/>
        </w:rPr>
        <w:t xml:space="preserve">The </w:t>
      </w:r>
      <w:r w:rsidRPr="003E18F3">
        <w:rPr>
          <w:rStyle w:val="HTMLCode"/>
          <w:sz w:val="18"/>
          <w:szCs w:val="18"/>
        </w:rPr>
        <w:t>==</w:t>
      </w:r>
      <w:r w:rsidRPr="003E18F3">
        <w:rPr>
          <w:sz w:val="18"/>
          <w:szCs w:val="18"/>
        </w:rPr>
        <w:t xml:space="preserve"> operator works differently depending on what you are comparing:</w:t>
      </w:r>
    </w:p>
    <w:p w:rsidR="004006F8" w:rsidRPr="003E18F3" w:rsidRDefault="004006F8" w:rsidP="004006F8">
      <w:pPr>
        <w:pStyle w:val="NormalWeb"/>
        <w:numPr>
          <w:ilvl w:val="0"/>
          <w:numId w:val="158"/>
        </w:numPr>
        <w:rPr>
          <w:sz w:val="18"/>
          <w:szCs w:val="18"/>
        </w:rPr>
      </w:pPr>
      <w:r w:rsidRPr="003E18F3">
        <w:rPr>
          <w:b/>
          <w:bCs/>
          <w:sz w:val="18"/>
          <w:szCs w:val="18"/>
        </w:rPr>
        <w:t>Primitives (</w:t>
      </w:r>
      <w:r w:rsidRPr="003E18F3">
        <w:rPr>
          <w:rStyle w:val="HTMLCode"/>
          <w:b/>
          <w:bCs/>
          <w:sz w:val="18"/>
          <w:szCs w:val="18"/>
        </w:rPr>
        <w:t>int</w:t>
      </w:r>
      <w:r w:rsidRPr="003E18F3">
        <w:rPr>
          <w:b/>
          <w:bCs/>
          <w:sz w:val="18"/>
          <w:szCs w:val="18"/>
        </w:rPr>
        <w:t xml:space="preserve">, </w:t>
      </w:r>
      <w:r w:rsidRPr="003E18F3">
        <w:rPr>
          <w:rStyle w:val="HTMLCode"/>
          <w:b/>
          <w:bCs/>
          <w:sz w:val="18"/>
          <w:szCs w:val="18"/>
        </w:rPr>
        <w:t>char</w:t>
      </w:r>
      <w:r w:rsidRPr="003E18F3">
        <w:rPr>
          <w:b/>
          <w:bCs/>
          <w:sz w:val="18"/>
          <w:szCs w:val="18"/>
        </w:rPr>
        <w:t xml:space="preserve">, </w:t>
      </w:r>
      <w:r w:rsidRPr="003E18F3">
        <w:rPr>
          <w:rStyle w:val="HTMLCode"/>
          <w:b/>
          <w:bCs/>
          <w:sz w:val="18"/>
          <w:szCs w:val="18"/>
        </w:rPr>
        <w:t>boolean</w:t>
      </w:r>
      <w:r w:rsidRPr="003E18F3">
        <w:rPr>
          <w:b/>
          <w:bCs/>
          <w:sz w:val="18"/>
          <w:szCs w:val="18"/>
        </w:rPr>
        <w:t>):</w:t>
      </w:r>
      <w:r w:rsidRPr="003E18F3">
        <w:rPr>
          <w:sz w:val="18"/>
          <w:szCs w:val="18"/>
        </w:rPr>
        <w:t xml:space="preserve"> It compares the actual values. </w:t>
      </w:r>
      <w:r w:rsidRPr="003E18F3">
        <w:rPr>
          <w:rStyle w:val="HTMLCode"/>
          <w:sz w:val="18"/>
          <w:szCs w:val="18"/>
        </w:rPr>
        <w:t>5 == 5</w:t>
      </w:r>
      <w:r w:rsidRPr="003E18F3">
        <w:rPr>
          <w:sz w:val="18"/>
          <w:szCs w:val="18"/>
        </w:rPr>
        <w:t xml:space="preserve"> is </w:t>
      </w:r>
      <w:r w:rsidRPr="003E18F3">
        <w:rPr>
          <w:rStyle w:val="HTMLCode"/>
          <w:sz w:val="18"/>
          <w:szCs w:val="18"/>
        </w:rPr>
        <w:t>true</w:t>
      </w:r>
      <w:r w:rsidRPr="003E18F3">
        <w:rPr>
          <w:sz w:val="18"/>
          <w:szCs w:val="18"/>
        </w:rPr>
        <w:t>.</w:t>
      </w:r>
    </w:p>
    <w:p w:rsidR="004006F8" w:rsidRPr="003E18F3" w:rsidRDefault="004006F8" w:rsidP="004006F8">
      <w:pPr>
        <w:pStyle w:val="NormalWeb"/>
        <w:numPr>
          <w:ilvl w:val="0"/>
          <w:numId w:val="158"/>
        </w:numPr>
        <w:rPr>
          <w:sz w:val="18"/>
          <w:szCs w:val="18"/>
        </w:rPr>
      </w:pPr>
      <w:r w:rsidRPr="003E18F3">
        <w:rPr>
          <w:b/>
          <w:bCs/>
          <w:sz w:val="18"/>
          <w:szCs w:val="18"/>
        </w:rPr>
        <w:t>Objects:</w:t>
      </w:r>
      <w:r w:rsidRPr="003E18F3">
        <w:rPr>
          <w:sz w:val="18"/>
          <w:szCs w:val="18"/>
        </w:rPr>
        <w:t xml:space="preserve"> It compares the </w:t>
      </w:r>
      <w:r w:rsidRPr="003E18F3">
        <w:rPr>
          <w:b/>
          <w:bCs/>
          <w:sz w:val="18"/>
          <w:szCs w:val="18"/>
        </w:rPr>
        <w:t>memory addresses</w:t>
      </w:r>
      <w:r w:rsidRPr="003E18F3">
        <w:rPr>
          <w:sz w:val="18"/>
          <w:szCs w:val="18"/>
        </w:rPr>
        <w:t xml:space="preserve"> (references). Even if two objects have the exact same data, </w:t>
      </w:r>
      <w:r w:rsidRPr="003E18F3">
        <w:rPr>
          <w:rStyle w:val="HTMLCode"/>
          <w:sz w:val="18"/>
          <w:szCs w:val="18"/>
        </w:rPr>
        <w:t>==</w:t>
      </w:r>
      <w:r w:rsidRPr="003E18F3">
        <w:rPr>
          <w:sz w:val="18"/>
          <w:szCs w:val="18"/>
        </w:rPr>
        <w:t xml:space="preserve"> will return </w:t>
      </w:r>
      <w:r w:rsidRPr="003E18F3">
        <w:rPr>
          <w:rStyle w:val="HTMLCode"/>
          <w:sz w:val="18"/>
          <w:szCs w:val="18"/>
        </w:rPr>
        <w:t>false</w:t>
      </w:r>
      <w:r w:rsidRPr="003E18F3">
        <w:rPr>
          <w:sz w:val="18"/>
          <w:szCs w:val="18"/>
        </w:rPr>
        <w:t xml:space="preserve"> if they are different instances on the Heap.</w:t>
      </w:r>
    </w:p>
    <w:p w:rsidR="004006F8" w:rsidRPr="003E18F3" w:rsidRDefault="004006F8" w:rsidP="004006F8">
      <w:pPr>
        <w:rPr>
          <w:sz w:val="18"/>
          <w:szCs w:val="18"/>
        </w:rPr>
      </w:pPr>
      <w:r w:rsidRPr="003E18F3">
        <w:rPr>
          <w:rStyle w:val="ng-tns-c2636247691-410"/>
          <w:sz w:val="18"/>
          <w:szCs w:val="18"/>
        </w:rPr>
        <w:t>Java</w:t>
      </w:r>
    </w:p>
    <w:p w:rsidR="004006F8" w:rsidRPr="003E18F3" w:rsidRDefault="004006F8" w:rsidP="004006F8">
      <w:pPr>
        <w:pStyle w:val="HTMLPreformatted"/>
        <w:rPr>
          <w:rStyle w:val="HTMLCode"/>
          <w:sz w:val="18"/>
          <w:szCs w:val="18"/>
        </w:rPr>
      </w:pPr>
      <w:r w:rsidRPr="003E18F3">
        <w:rPr>
          <w:rStyle w:val="HTMLCode"/>
          <w:sz w:val="18"/>
          <w:szCs w:val="18"/>
        </w:rPr>
        <w:t xml:space="preserve">String s1 = </w:t>
      </w:r>
      <w:r w:rsidRPr="003E18F3">
        <w:rPr>
          <w:rStyle w:val="hljs-keyword"/>
          <w:sz w:val="18"/>
          <w:szCs w:val="18"/>
        </w:rPr>
        <w:t>new</w:t>
      </w:r>
      <w:r w:rsidRPr="003E18F3">
        <w:rPr>
          <w:rStyle w:val="HTMLCode"/>
          <w:sz w:val="18"/>
          <w:szCs w:val="18"/>
        </w:rPr>
        <w:t xml:space="preserve"> String(</w:t>
      </w:r>
      <w:r w:rsidRPr="003E18F3">
        <w:rPr>
          <w:rStyle w:val="hljs-string"/>
          <w:sz w:val="18"/>
          <w:szCs w:val="18"/>
        </w:rPr>
        <w:t>"Java"</w:t>
      </w:r>
      <w:r w:rsidRPr="003E18F3">
        <w:rPr>
          <w:rStyle w:val="HTMLCode"/>
          <w:sz w:val="18"/>
          <w:szCs w:val="18"/>
        </w:rPr>
        <w:t>);</w:t>
      </w:r>
    </w:p>
    <w:p w:rsidR="004006F8" w:rsidRPr="003E18F3" w:rsidRDefault="004006F8" w:rsidP="004006F8">
      <w:pPr>
        <w:pStyle w:val="HTMLPreformatted"/>
        <w:rPr>
          <w:rStyle w:val="HTMLCode"/>
          <w:sz w:val="18"/>
          <w:szCs w:val="18"/>
        </w:rPr>
      </w:pPr>
      <w:r w:rsidRPr="003E18F3">
        <w:rPr>
          <w:rStyle w:val="HTMLCode"/>
          <w:sz w:val="18"/>
          <w:szCs w:val="18"/>
        </w:rPr>
        <w:t xml:space="preserve">String s2 = </w:t>
      </w:r>
      <w:r w:rsidRPr="003E18F3">
        <w:rPr>
          <w:rStyle w:val="hljs-keyword"/>
          <w:sz w:val="18"/>
          <w:szCs w:val="18"/>
        </w:rPr>
        <w:t>new</w:t>
      </w:r>
      <w:r w:rsidRPr="003E18F3">
        <w:rPr>
          <w:rStyle w:val="HTMLCode"/>
          <w:sz w:val="18"/>
          <w:szCs w:val="18"/>
        </w:rPr>
        <w:t xml:space="preserve"> String(</w:t>
      </w:r>
      <w:r w:rsidRPr="003E18F3">
        <w:rPr>
          <w:rStyle w:val="hljs-string"/>
          <w:sz w:val="18"/>
          <w:szCs w:val="18"/>
        </w:rPr>
        <w:t>"Java"</w:t>
      </w:r>
      <w:r w:rsidRPr="003E18F3">
        <w:rPr>
          <w:rStyle w:val="HTMLCode"/>
          <w:sz w:val="18"/>
          <w:szCs w:val="18"/>
        </w:rPr>
        <w:t>);</w:t>
      </w:r>
    </w:p>
    <w:p w:rsidR="004006F8" w:rsidRPr="003E18F3" w:rsidRDefault="004006F8" w:rsidP="004006F8">
      <w:pPr>
        <w:pStyle w:val="HTMLPreformatted"/>
        <w:rPr>
          <w:rStyle w:val="HTMLCode"/>
          <w:sz w:val="18"/>
          <w:szCs w:val="18"/>
        </w:rPr>
      </w:pPr>
    </w:p>
    <w:p w:rsidR="004006F8" w:rsidRPr="003E18F3" w:rsidRDefault="004006F8" w:rsidP="004006F8">
      <w:pPr>
        <w:pStyle w:val="HTMLPreformatted"/>
        <w:rPr>
          <w:rStyle w:val="HTMLCode"/>
          <w:sz w:val="18"/>
          <w:szCs w:val="18"/>
        </w:rPr>
      </w:pPr>
      <w:r w:rsidRPr="003E18F3">
        <w:rPr>
          <w:rStyle w:val="HTMLCode"/>
          <w:sz w:val="18"/>
          <w:szCs w:val="18"/>
        </w:rPr>
        <w:t xml:space="preserve">System.out.println(s1 == s2); </w:t>
      </w:r>
      <w:r w:rsidRPr="003E18F3">
        <w:rPr>
          <w:rStyle w:val="hljs-comment"/>
          <w:sz w:val="18"/>
          <w:szCs w:val="18"/>
        </w:rPr>
        <w:t>// FALSE! They are two different objects in memory.</w:t>
      </w:r>
    </w:p>
    <w:p w:rsidR="004006F8" w:rsidRPr="003E18F3" w:rsidRDefault="004006F8" w:rsidP="004006F8">
      <w:pPr>
        <w:pStyle w:val="Heading3"/>
        <w:rPr>
          <w:sz w:val="18"/>
          <w:szCs w:val="18"/>
        </w:rPr>
      </w:pPr>
      <w:r w:rsidRPr="003E18F3">
        <w:rPr>
          <w:sz w:val="18"/>
          <w:szCs w:val="18"/>
        </w:rPr>
        <w:t xml:space="preserve">2. </w:t>
      </w:r>
      <w:r w:rsidRPr="003E18F3">
        <w:rPr>
          <w:rStyle w:val="HTMLCode"/>
          <w:sz w:val="18"/>
          <w:szCs w:val="18"/>
        </w:rPr>
        <w:t>.equals()</w:t>
      </w:r>
      <w:r w:rsidRPr="003E18F3">
        <w:rPr>
          <w:sz w:val="18"/>
          <w:szCs w:val="18"/>
        </w:rPr>
        <w:t>: The Value Checker</w:t>
      </w:r>
    </w:p>
    <w:p w:rsidR="004006F8" w:rsidRPr="003E18F3" w:rsidRDefault="004006F8" w:rsidP="004006F8">
      <w:pPr>
        <w:pStyle w:val="NormalWeb"/>
        <w:rPr>
          <w:sz w:val="18"/>
          <w:szCs w:val="18"/>
        </w:rPr>
      </w:pPr>
      <w:r w:rsidRPr="003E18F3">
        <w:rPr>
          <w:sz w:val="18"/>
          <w:szCs w:val="18"/>
        </w:rPr>
        <w:t xml:space="preserve">The </w:t>
      </w:r>
      <w:r w:rsidRPr="003E18F3">
        <w:rPr>
          <w:rStyle w:val="HTMLCode"/>
          <w:sz w:val="18"/>
          <w:szCs w:val="18"/>
        </w:rPr>
        <w:t>.equals()</w:t>
      </w:r>
      <w:r w:rsidRPr="003E18F3">
        <w:rPr>
          <w:sz w:val="18"/>
          <w:szCs w:val="18"/>
        </w:rPr>
        <w:t xml:space="preserve"> method is defined in the </w:t>
      </w:r>
      <w:r w:rsidRPr="003E18F3">
        <w:rPr>
          <w:rStyle w:val="HTMLCode"/>
          <w:sz w:val="18"/>
          <w:szCs w:val="18"/>
        </w:rPr>
        <w:t>Object</w:t>
      </w:r>
      <w:r w:rsidRPr="003E18F3">
        <w:rPr>
          <w:sz w:val="18"/>
          <w:szCs w:val="18"/>
        </w:rPr>
        <w:t xml:space="preserve"> class. By default, the </w:t>
      </w:r>
      <w:r w:rsidRPr="003E18F3">
        <w:rPr>
          <w:rStyle w:val="HTMLCode"/>
          <w:sz w:val="18"/>
          <w:szCs w:val="18"/>
        </w:rPr>
        <w:t>Object</w:t>
      </w:r>
      <w:r w:rsidRPr="003E18F3">
        <w:rPr>
          <w:sz w:val="18"/>
          <w:szCs w:val="18"/>
        </w:rPr>
        <w:t xml:space="preserve"> version of </w:t>
      </w:r>
      <w:r w:rsidRPr="003E18F3">
        <w:rPr>
          <w:rStyle w:val="HTMLCode"/>
          <w:sz w:val="18"/>
          <w:szCs w:val="18"/>
        </w:rPr>
        <w:t>.equals()</w:t>
      </w:r>
      <w:r w:rsidRPr="003E18F3">
        <w:rPr>
          <w:sz w:val="18"/>
          <w:szCs w:val="18"/>
        </w:rPr>
        <w:t xml:space="preserve"> actually uses </w:t>
      </w:r>
      <w:r w:rsidRPr="003E18F3">
        <w:rPr>
          <w:rStyle w:val="HTMLCode"/>
          <w:sz w:val="18"/>
          <w:szCs w:val="18"/>
        </w:rPr>
        <w:t>==</w:t>
      </w:r>
      <w:r w:rsidRPr="003E18F3">
        <w:rPr>
          <w:sz w:val="18"/>
          <w:szCs w:val="18"/>
        </w:rPr>
        <w:t xml:space="preserve"> (it compares addresses).</w:t>
      </w:r>
    </w:p>
    <w:p w:rsidR="004006F8" w:rsidRPr="003E18F3" w:rsidRDefault="004006F8" w:rsidP="004006F8">
      <w:pPr>
        <w:pStyle w:val="NormalWeb"/>
        <w:rPr>
          <w:sz w:val="18"/>
          <w:szCs w:val="18"/>
        </w:rPr>
      </w:pPr>
      <w:r w:rsidRPr="003E18F3">
        <w:rPr>
          <w:sz w:val="18"/>
          <w:szCs w:val="18"/>
        </w:rPr>
        <w:t xml:space="preserve">However, most standard Java classes (like </w:t>
      </w:r>
      <w:r w:rsidRPr="003E18F3">
        <w:rPr>
          <w:rStyle w:val="HTMLCode"/>
          <w:sz w:val="18"/>
          <w:szCs w:val="18"/>
        </w:rPr>
        <w:t>String</w:t>
      </w:r>
      <w:r w:rsidRPr="003E18F3">
        <w:rPr>
          <w:sz w:val="18"/>
          <w:szCs w:val="18"/>
        </w:rPr>
        <w:t xml:space="preserve">, </w:t>
      </w:r>
      <w:r w:rsidRPr="003E18F3">
        <w:rPr>
          <w:rStyle w:val="HTMLCode"/>
          <w:sz w:val="18"/>
          <w:szCs w:val="18"/>
        </w:rPr>
        <w:t>Integer</w:t>
      </w:r>
      <w:r w:rsidRPr="003E18F3">
        <w:rPr>
          <w:sz w:val="18"/>
          <w:szCs w:val="18"/>
        </w:rPr>
        <w:t xml:space="preserve">, </w:t>
      </w:r>
      <w:r w:rsidRPr="003E18F3">
        <w:rPr>
          <w:rStyle w:val="HTMLCode"/>
          <w:sz w:val="18"/>
          <w:szCs w:val="18"/>
        </w:rPr>
        <w:t>Date</w:t>
      </w:r>
      <w:r w:rsidRPr="003E18F3">
        <w:rPr>
          <w:sz w:val="18"/>
          <w:szCs w:val="18"/>
        </w:rPr>
        <w:t xml:space="preserve">) </w:t>
      </w:r>
      <w:r w:rsidRPr="003E18F3">
        <w:rPr>
          <w:b/>
          <w:bCs/>
          <w:sz w:val="18"/>
          <w:szCs w:val="18"/>
        </w:rPr>
        <w:t>override</w:t>
      </w:r>
      <w:r w:rsidRPr="003E18F3">
        <w:rPr>
          <w:sz w:val="18"/>
          <w:szCs w:val="18"/>
        </w:rPr>
        <w:t xml:space="preserve"> this method to compare the actual values inside the objects.</w:t>
      </w:r>
    </w:p>
    <w:p w:rsidR="004006F8" w:rsidRPr="003E18F3" w:rsidRDefault="004006F8" w:rsidP="004006F8">
      <w:pPr>
        <w:rPr>
          <w:sz w:val="18"/>
          <w:szCs w:val="18"/>
        </w:rPr>
      </w:pPr>
      <w:r w:rsidRPr="003E18F3">
        <w:rPr>
          <w:rStyle w:val="ng-tns-c2636247691-411"/>
          <w:sz w:val="18"/>
          <w:szCs w:val="18"/>
        </w:rPr>
        <w:t>Java</w:t>
      </w:r>
    </w:p>
    <w:p w:rsidR="004006F8" w:rsidRPr="003E18F3" w:rsidRDefault="004006F8" w:rsidP="004006F8">
      <w:pPr>
        <w:pStyle w:val="HTMLPreformatted"/>
        <w:rPr>
          <w:rStyle w:val="HTMLCode"/>
          <w:sz w:val="18"/>
          <w:szCs w:val="18"/>
        </w:rPr>
      </w:pPr>
      <w:r w:rsidRPr="003E18F3">
        <w:rPr>
          <w:rStyle w:val="HTMLCode"/>
          <w:sz w:val="18"/>
          <w:szCs w:val="18"/>
        </w:rPr>
        <w:t xml:space="preserve">String s1 = </w:t>
      </w:r>
      <w:r w:rsidRPr="003E18F3">
        <w:rPr>
          <w:rStyle w:val="hljs-keyword"/>
          <w:sz w:val="18"/>
          <w:szCs w:val="18"/>
        </w:rPr>
        <w:t>new</w:t>
      </w:r>
      <w:r w:rsidRPr="003E18F3">
        <w:rPr>
          <w:rStyle w:val="HTMLCode"/>
          <w:sz w:val="18"/>
          <w:szCs w:val="18"/>
        </w:rPr>
        <w:t xml:space="preserve"> String(</w:t>
      </w:r>
      <w:r w:rsidRPr="003E18F3">
        <w:rPr>
          <w:rStyle w:val="hljs-string"/>
          <w:sz w:val="18"/>
          <w:szCs w:val="18"/>
        </w:rPr>
        <w:t>"Java"</w:t>
      </w:r>
      <w:r w:rsidRPr="003E18F3">
        <w:rPr>
          <w:rStyle w:val="HTMLCode"/>
          <w:sz w:val="18"/>
          <w:szCs w:val="18"/>
        </w:rPr>
        <w:t>);</w:t>
      </w:r>
    </w:p>
    <w:p w:rsidR="004006F8" w:rsidRPr="003E18F3" w:rsidRDefault="004006F8" w:rsidP="004006F8">
      <w:pPr>
        <w:pStyle w:val="HTMLPreformatted"/>
        <w:rPr>
          <w:rStyle w:val="HTMLCode"/>
          <w:sz w:val="18"/>
          <w:szCs w:val="18"/>
        </w:rPr>
      </w:pPr>
      <w:r w:rsidRPr="003E18F3">
        <w:rPr>
          <w:rStyle w:val="HTMLCode"/>
          <w:sz w:val="18"/>
          <w:szCs w:val="18"/>
        </w:rPr>
        <w:t xml:space="preserve">String s2 = </w:t>
      </w:r>
      <w:r w:rsidRPr="003E18F3">
        <w:rPr>
          <w:rStyle w:val="hljs-keyword"/>
          <w:sz w:val="18"/>
          <w:szCs w:val="18"/>
        </w:rPr>
        <w:t>new</w:t>
      </w:r>
      <w:r w:rsidRPr="003E18F3">
        <w:rPr>
          <w:rStyle w:val="HTMLCode"/>
          <w:sz w:val="18"/>
          <w:szCs w:val="18"/>
        </w:rPr>
        <w:t xml:space="preserve"> String(</w:t>
      </w:r>
      <w:r w:rsidRPr="003E18F3">
        <w:rPr>
          <w:rStyle w:val="hljs-string"/>
          <w:sz w:val="18"/>
          <w:szCs w:val="18"/>
        </w:rPr>
        <w:t>"Java"</w:t>
      </w:r>
      <w:r w:rsidRPr="003E18F3">
        <w:rPr>
          <w:rStyle w:val="HTMLCode"/>
          <w:sz w:val="18"/>
          <w:szCs w:val="18"/>
        </w:rPr>
        <w:t>);</w:t>
      </w:r>
    </w:p>
    <w:p w:rsidR="004006F8" w:rsidRPr="003E18F3" w:rsidRDefault="004006F8" w:rsidP="004006F8">
      <w:pPr>
        <w:pStyle w:val="HTMLPreformatted"/>
        <w:rPr>
          <w:rStyle w:val="HTMLCode"/>
          <w:sz w:val="18"/>
          <w:szCs w:val="18"/>
        </w:rPr>
      </w:pPr>
    </w:p>
    <w:p w:rsidR="004006F8" w:rsidRPr="003E18F3" w:rsidRDefault="004006F8" w:rsidP="004006F8">
      <w:pPr>
        <w:pStyle w:val="HTMLPreformatted"/>
        <w:rPr>
          <w:rStyle w:val="HTMLCode"/>
          <w:sz w:val="18"/>
          <w:szCs w:val="18"/>
        </w:rPr>
      </w:pPr>
      <w:r w:rsidRPr="003E18F3">
        <w:rPr>
          <w:rStyle w:val="HTMLCode"/>
          <w:sz w:val="18"/>
          <w:szCs w:val="18"/>
        </w:rPr>
        <w:t xml:space="preserve">System.out.println(s1.equals(s2)); </w:t>
      </w:r>
      <w:r w:rsidRPr="003E18F3">
        <w:rPr>
          <w:rStyle w:val="hljs-comment"/>
          <w:sz w:val="18"/>
          <w:szCs w:val="18"/>
        </w:rPr>
        <w:t>// TRUE! The characters J-A-V-A are identical.</w:t>
      </w:r>
    </w:p>
    <w:p w:rsidR="004006F8" w:rsidRPr="003E18F3" w:rsidRDefault="008B5FB3" w:rsidP="004006F8">
      <w:pPr>
        <w:rPr>
          <w:sz w:val="18"/>
          <w:szCs w:val="18"/>
        </w:rPr>
      </w:pPr>
      <w:r w:rsidRPr="003E18F3">
        <w:rPr>
          <w:sz w:val="18"/>
          <w:szCs w:val="18"/>
        </w:rPr>
        <w:pict>
          <v:rect id="_x0000_i1138"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lastRenderedPageBreak/>
        <w:t>The "String Pool" Trap</w:t>
      </w:r>
    </w:p>
    <w:p w:rsidR="004006F8" w:rsidRPr="003E18F3" w:rsidRDefault="004006F8" w:rsidP="004006F8">
      <w:pPr>
        <w:pStyle w:val="NormalWeb"/>
        <w:rPr>
          <w:sz w:val="18"/>
          <w:szCs w:val="18"/>
        </w:rPr>
      </w:pPr>
      <w:r w:rsidRPr="003E18F3">
        <w:rPr>
          <w:sz w:val="18"/>
          <w:szCs w:val="18"/>
        </w:rPr>
        <w:t>Interviewers love to throw this "gotcha" at you to see if you understand how the JVM optimizes memory for String literals.</w:t>
      </w:r>
    </w:p>
    <w:p w:rsidR="004006F8" w:rsidRPr="003E18F3" w:rsidRDefault="004006F8" w:rsidP="004006F8">
      <w:pPr>
        <w:rPr>
          <w:sz w:val="18"/>
          <w:szCs w:val="18"/>
        </w:rPr>
      </w:pPr>
      <w:r w:rsidRPr="003E18F3">
        <w:rPr>
          <w:rStyle w:val="ng-tns-c2636247691-412"/>
          <w:sz w:val="18"/>
          <w:szCs w:val="18"/>
        </w:rPr>
        <w:t>Java</w:t>
      </w:r>
    </w:p>
    <w:p w:rsidR="004006F8" w:rsidRPr="003E18F3" w:rsidRDefault="004006F8" w:rsidP="004006F8">
      <w:pPr>
        <w:pStyle w:val="HTMLPreformatted"/>
        <w:rPr>
          <w:rStyle w:val="HTMLCode"/>
          <w:sz w:val="18"/>
          <w:szCs w:val="18"/>
        </w:rPr>
      </w:pPr>
      <w:r w:rsidRPr="003E18F3">
        <w:rPr>
          <w:rStyle w:val="HTMLCode"/>
          <w:sz w:val="18"/>
          <w:szCs w:val="18"/>
        </w:rPr>
        <w:t xml:space="preserve">String s1 = </w:t>
      </w:r>
      <w:r w:rsidRPr="003E18F3">
        <w:rPr>
          <w:rStyle w:val="hljs-string"/>
          <w:sz w:val="18"/>
          <w:szCs w:val="18"/>
        </w:rPr>
        <w:t>"Java"</w:t>
      </w:r>
      <w:r w:rsidRPr="003E18F3">
        <w:rPr>
          <w:rStyle w:val="HTMLCode"/>
          <w:sz w:val="18"/>
          <w:szCs w:val="18"/>
        </w:rPr>
        <w:t>;</w:t>
      </w:r>
    </w:p>
    <w:p w:rsidR="004006F8" w:rsidRPr="003E18F3" w:rsidRDefault="004006F8" w:rsidP="004006F8">
      <w:pPr>
        <w:pStyle w:val="HTMLPreformatted"/>
        <w:rPr>
          <w:rStyle w:val="HTMLCode"/>
          <w:sz w:val="18"/>
          <w:szCs w:val="18"/>
        </w:rPr>
      </w:pPr>
      <w:r w:rsidRPr="003E18F3">
        <w:rPr>
          <w:rStyle w:val="HTMLCode"/>
          <w:sz w:val="18"/>
          <w:szCs w:val="18"/>
        </w:rPr>
        <w:t xml:space="preserve">String s2 = </w:t>
      </w:r>
      <w:r w:rsidRPr="003E18F3">
        <w:rPr>
          <w:rStyle w:val="hljs-string"/>
          <w:sz w:val="18"/>
          <w:szCs w:val="18"/>
        </w:rPr>
        <w:t>"Java"</w:t>
      </w:r>
      <w:r w:rsidRPr="003E18F3">
        <w:rPr>
          <w:rStyle w:val="HTMLCode"/>
          <w:sz w:val="18"/>
          <w:szCs w:val="18"/>
        </w:rPr>
        <w:t>;</w:t>
      </w:r>
    </w:p>
    <w:p w:rsidR="004006F8" w:rsidRPr="003E18F3" w:rsidRDefault="004006F8" w:rsidP="004006F8">
      <w:pPr>
        <w:pStyle w:val="HTMLPreformatted"/>
        <w:rPr>
          <w:rStyle w:val="HTMLCode"/>
          <w:sz w:val="18"/>
          <w:szCs w:val="18"/>
        </w:rPr>
      </w:pPr>
    </w:p>
    <w:p w:rsidR="004006F8" w:rsidRPr="003E18F3" w:rsidRDefault="004006F8" w:rsidP="004006F8">
      <w:pPr>
        <w:pStyle w:val="HTMLPreformatted"/>
        <w:rPr>
          <w:rStyle w:val="HTMLCode"/>
          <w:sz w:val="18"/>
          <w:szCs w:val="18"/>
        </w:rPr>
      </w:pPr>
      <w:r w:rsidRPr="003E18F3">
        <w:rPr>
          <w:rStyle w:val="HTMLCode"/>
          <w:sz w:val="18"/>
          <w:szCs w:val="18"/>
        </w:rPr>
        <w:t xml:space="preserve">System.out.println(s1 == s2); </w:t>
      </w:r>
      <w:r w:rsidRPr="003E18F3">
        <w:rPr>
          <w:rStyle w:val="hljs-comment"/>
          <w:sz w:val="18"/>
          <w:szCs w:val="18"/>
        </w:rPr>
        <w:t>// TRUE! (Wait, what?)</w:t>
      </w:r>
    </w:p>
    <w:p w:rsidR="004006F8" w:rsidRPr="003E18F3" w:rsidRDefault="004006F8" w:rsidP="004006F8">
      <w:pPr>
        <w:pStyle w:val="NormalWeb"/>
        <w:rPr>
          <w:sz w:val="18"/>
          <w:szCs w:val="18"/>
        </w:rPr>
      </w:pPr>
      <w:r w:rsidRPr="003E18F3">
        <w:rPr>
          <w:b/>
          <w:bCs/>
          <w:sz w:val="18"/>
          <w:szCs w:val="18"/>
        </w:rPr>
        <w:t>Why is this true?</w:t>
      </w:r>
      <w:r w:rsidRPr="003E18F3">
        <w:rPr>
          <w:sz w:val="18"/>
          <w:szCs w:val="18"/>
        </w:rPr>
        <w:t xml:space="preserve"> Because these are string literals, Java puts them in a special area of the Heap called the </w:t>
      </w:r>
      <w:r w:rsidRPr="003E18F3">
        <w:rPr>
          <w:b/>
          <w:bCs/>
          <w:sz w:val="18"/>
          <w:szCs w:val="18"/>
        </w:rPr>
        <w:t>String Pool</w:t>
      </w:r>
      <w:r w:rsidRPr="003E18F3">
        <w:rPr>
          <w:sz w:val="18"/>
          <w:szCs w:val="18"/>
        </w:rPr>
        <w:t xml:space="preserve">. To save memory, Java points both </w:t>
      </w:r>
      <w:r w:rsidRPr="003E18F3">
        <w:rPr>
          <w:rStyle w:val="HTMLCode"/>
          <w:sz w:val="18"/>
          <w:szCs w:val="18"/>
        </w:rPr>
        <w:t>s1</w:t>
      </w:r>
      <w:r w:rsidRPr="003E18F3">
        <w:rPr>
          <w:sz w:val="18"/>
          <w:szCs w:val="18"/>
        </w:rPr>
        <w:t xml:space="preserve"> and </w:t>
      </w:r>
      <w:r w:rsidRPr="003E18F3">
        <w:rPr>
          <w:rStyle w:val="HTMLCode"/>
          <w:sz w:val="18"/>
          <w:szCs w:val="18"/>
        </w:rPr>
        <w:t>s2</w:t>
      </w:r>
      <w:r w:rsidRPr="003E18F3">
        <w:rPr>
          <w:sz w:val="18"/>
          <w:szCs w:val="18"/>
        </w:rPr>
        <w:t xml:space="preserve"> to the </w:t>
      </w:r>
      <w:r w:rsidRPr="003E18F3">
        <w:rPr>
          <w:i/>
          <w:iCs/>
          <w:sz w:val="18"/>
          <w:szCs w:val="18"/>
        </w:rPr>
        <w:t>exact same</w:t>
      </w:r>
      <w:r w:rsidRPr="003E18F3">
        <w:rPr>
          <w:sz w:val="18"/>
          <w:szCs w:val="18"/>
        </w:rPr>
        <w:t xml:space="preserve"> object in the pool. Therefore, their memory addresses are identical.</w:t>
      </w:r>
    </w:p>
    <w:p w:rsidR="004006F8" w:rsidRPr="003E18F3" w:rsidRDefault="008B5FB3" w:rsidP="004006F8">
      <w:pPr>
        <w:rPr>
          <w:sz w:val="18"/>
          <w:szCs w:val="18"/>
        </w:rPr>
      </w:pPr>
      <w:r w:rsidRPr="003E18F3">
        <w:rPr>
          <w:sz w:val="18"/>
          <w:szCs w:val="18"/>
        </w:rPr>
        <w:pict>
          <v:rect id="_x0000_i1139"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 xml:space="preserve">Best Practice: The </w:t>
      </w:r>
      <w:r w:rsidRPr="003E18F3">
        <w:rPr>
          <w:rStyle w:val="HTMLCode"/>
          <w:sz w:val="18"/>
          <w:szCs w:val="18"/>
        </w:rPr>
        <w:t>null</w:t>
      </w:r>
      <w:r w:rsidRPr="003E18F3">
        <w:rPr>
          <w:sz w:val="18"/>
          <w:szCs w:val="18"/>
        </w:rPr>
        <w:t xml:space="preserve"> Check</w:t>
      </w:r>
    </w:p>
    <w:p w:rsidR="004006F8" w:rsidRPr="003E18F3" w:rsidRDefault="004006F8" w:rsidP="004006F8">
      <w:pPr>
        <w:pStyle w:val="NormalWeb"/>
        <w:rPr>
          <w:sz w:val="18"/>
          <w:szCs w:val="18"/>
        </w:rPr>
      </w:pPr>
      <w:r w:rsidRPr="003E18F3">
        <w:rPr>
          <w:sz w:val="18"/>
          <w:szCs w:val="18"/>
        </w:rPr>
        <w:t xml:space="preserve">When using </w:t>
      </w:r>
      <w:r w:rsidRPr="003E18F3">
        <w:rPr>
          <w:rStyle w:val="HTMLCode"/>
          <w:sz w:val="18"/>
          <w:szCs w:val="18"/>
        </w:rPr>
        <w:t>.equals()</w:t>
      </w:r>
      <w:r w:rsidRPr="003E18F3">
        <w:rPr>
          <w:sz w:val="18"/>
          <w:szCs w:val="18"/>
        </w:rPr>
        <w:t xml:space="preserve">, you are calling a method on an object. If the object is </w:t>
      </w:r>
      <w:r w:rsidRPr="003E18F3">
        <w:rPr>
          <w:rStyle w:val="HTMLCode"/>
          <w:sz w:val="18"/>
          <w:szCs w:val="18"/>
        </w:rPr>
        <w:t>null</w:t>
      </w:r>
      <w:r w:rsidRPr="003E18F3">
        <w:rPr>
          <w:sz w:val="18"/>
          <w:szCs w:val="18"/>
        </w:rPr>
        <w:t xml:space="preserve">, you will get a </w:t>
      </w:r>
      <w:r w:rsidRPr="003E18F3">
        <w:rPr>
          <w:rStyle w:val="HTMLCode"/>
          <w:sz w:val="18"/>
          <w:szCs w:val="18"/>
        </w:rPr>
        <w:t>NullPointerException</w:t>
      </w:r>
      <w:r w:rsidRPr="003E18F3">
        <w:rPr>
          <w:sz w:val="18"/>
          <w:szCs w:val="18"/>
        </w:rPr>
        <w:t>.</w:t>
      </w:r>
    </w:p>
    <w:p w:rsidR="004006F8" w:rsidRPr="003E18F3" w:rsidRDefault="004006F8" w:rsidP="004006F8">
      <w:pPr>
        <w:pStyle w:val="NormalWeb"/>
        <w:numPr>
          <w:ilvl w:val="0"/>
          <w:numId w:val="159"/>
        </w:numPr>
        <w:rPr>
          <w:sz w:val="18"/>
          <w:szCs w:val="18"/>
        </w:rPr>
      </w:pPr>
      <w:r w:rsidRPr="003E18F3">
        <w:rPr>
          <w:b/>
          <w:bCs/>
          <w:sz w:val="18"/>
          <w:szCs w:val="18"/>
        </w:rPr>
        <w:t>Bad:</w:t>
      </w:r>
      <w:r w:rsidRPr="003E18F3">
        <w:rPr>
          <w:sz w:val="18"/>
          <w:szCs w:val="18"/>
        </w:rPr>
        <w:t xml:space="preserve"> </w:t>
      </w:r>
      <w:r w:rsidRPr="003E18F3">
        <w:rPr>
          <w:rStyle w:val="HTMLCode"/>
          <w:sz w:val="18"/>
          <w:szCs w:val="18"/>
        </w:rPr>
        <w:t>if (status.equals("ACTIVE"))</w:t>
      </w:r>
      <w:r w:rsidRPr="003E18F3">
        <w:rPr>
          <w:sz w:val="18"/>
          <w:szCs w:val="18"/>
        </w:rPr>
        <w:t xml:space="preserve"> (Crashes if </w:t>
      </w:r>
      <w:r w:rsidRPr="003E18F3">
        <w:rPr>
          <w:rStyle w:val="HTMLCode"/>
          <w:sz w:val="18"/>
          <w:szCs w:val="18"/>
        </w:rPr>
        <w:t>status</w:t>
      </w:r>
      <w:r w:rsidRPr="003E18F3">
        <w:rPr>
          <w:sz w:val="18"/>
          <w:szCs w:val="18"/>
        </w:rPr>
        <w:t xml:space="preserve"> is null).</w:t>
      </w:r>
    </w:p>
    <w:p w:rsidR="004006F8" w:rsidRPr="003E18F3" w:rsidRDefault="004006F8" w:rsidP="004006F8">
      <w:pPr>
        <w:pStyle w:val="NormalWeb"/>
        <w:numPr>
          <w:ilvl w:val="0"/>
          <w:numId w:val="159"/>
        </w:numPr>
        <w:rPr>
          <w:sz w:val="18"/>
          <w:szCs w:val="18"/>
        </w:rPr>
      </w:pPr>
      <w:r w:rsidRPr="003E18F3">
        <w:rPr>
          <w:b/>
          <w:bCs/>
          <w:sz w:val="18"/>
          <w:szCs w:val="18"/>
        </w:rPr>
        <w:t>Better:</w:t>
      </w:r>
      <w:r w:rsidRPr="003E18F3">
        <w:rPr>
          <w:sz w:val="18"/>
          <w:szCs w:val="18"/>
        </w:rPr>
        <w:t xml:space="preserve"> </w:t>
      </w:r>
      <w:r w:rsidRPr="003E18F3">
        <w:rPr>
          <w:rStyle w:val="HTMLCode"/>
          <w:sz w:val="18"/>
          <w:szCs w:val="18"/>
        </w:rPr>
        <w:t>if ("ACTIVE".equals(status))</w:t>
      </w:r>
      <w:r w:rsidRPr="003E18F3">
        <w:rPr>
          <w:sz w:val="18"/>
          <w:szCs w:val="18"/>
        </w:rPr>
        <w:t xml:space="preserve"> (Always safe, because "ACTIVE" is never null).</w:t>
      </w:r>
    </w:p>
    <w:p w:rsidR="004006F8" w:rsidRPr="003E18F3" w:rsidRDefault="004006F8" w:rsidP="004006F8">
      <w:pPr>
        <w:pStyle w:val="NormalWeb"/>
        <w:numPr>
          <w:ilvl w:val="0"/>
          <w:numId w:val="159"/>
        </w:numPr>
        <w:rPr>
          <w:sz w:val="18"/>
          <w:szCs w:val="18"/>
        </w:rPr>
      </w:pPr>
      <w:r w:rsidRPr="003E18F3">
        <w:rPr>
          <w:b/>
          <w:bCs/>
          <w:sz w:val="18"/>
          <w:szCs w:val="18"/>
        </w:rPr>
        <w:t>Best (Modern):</w:t>
      </w:r>
      <w:r w:rsidRPr="003E18F3">
        <w:rPr>
          <w:sz w:val="18"/>
          <w:szCs w:val="18"/>
        </w:rPr>
        <w:t xml:space="preserve"> </w:t>
      </w:r>
      <w:r w:rsidRPr="003E18F3">
        <w:rPr>
          <w:rStyle w:val="HTMLCode"/>
          <w:sz w:val="18"/>
          <w:szCs w:val="18"/>
        </w:rPr>
        <w:t>Objects.equals(s1, s2)</w:t>
      </w:r>
      <w:r w:rsidRPr="003E18F3">
        <w:rPr>
          <w:sz w:val="18"/>
          <w:szCs w:val="18"/>
        </w:rPr>
        <w:t xml:space="preserve"> (Handles nulls for both sides automatically).</w:t>
      </w:r>
    </w:p>
    <w:p w:rsidR="004006F8" w:rsidRPr="003E18F3" w:rsidRDefault="008B5FB3" w:rsidP="004006F8">
      <w:pPr>
        <w:rPr>
          <w:sz w:val="18"/>
          <w:szCs w:val="18"/>
        </w:rPr>
      </w:pPr>
      <w:r w:rsidRPr="003E18F3">
        <w:rPr>
          <w:sz w:val="18"/>
          <w:szCs w:val="18"/>
        </w:rPr>
        <w:pict>
          <v:rect id="_x0000_i1140"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Summary for the Interviewer</w:t>
      </w:r>
    </w:p>
    <w:p w:rsidR="004006F8" w:rsidRPr="003E18F3" w:rsidRDefault="004006F8" w:rsidP="004006F8">
      <w:pPr>
        <w:pStyle w:val="NormalWeb"/>
        <w:rPr>
          <w:sz w:val="18"/>
          <w:szCs w:val="18"/>
        </w:rPr>
      </w:pPr>
      <w:r w:rsidRPr="003E18F3">
        <w:rPr>
          <w:i/>
          <w:iCs/>
          <w:sz w:val="18"/>
          <w:szCs w:val="18"/>
        </w:rPr>
        <w:t xml:space="preserve">"In Java, </w:t>
      </w:r>
      <w:r w:rsidRPr="003E18F3">
        <w:rPr>
          <w:rStyle w:val="HTMLCode"/>
          <w:i/>
          <w:iCs/>
          <w:sz w:val="18"/>
          <w:szCs w:val="18"/>
        </w:rPr>
        <w:t>==</w:t>
      </w:r>
      <w:r w:rsidRPr="003E18F3">
        <w:rPr>
          <w:i/>
          <w:iCs/>
          <w:sz w:val="18"/>
          <w:szCs w:val="18"/>
        </w:rPr>
        <w:t xml:space="preserve"> is an operator that compares memory references for objects and values for primitives. In contrast, </w:t>
      </w:r>
      <w:r w:rsidRPr="003E18F3">
        <w:rPr>
          <w:rStyle w:val="HTMLCode"/>
          <w:i/>
          <w:iCs/>
          <w:sz w:val="18"/>
          <w:szCs w:val="18"/>
        </w:rPr>
        <w:t>.equals()</w:t>
      </w:r>
      <w:r w:rsidRPr="003E18F3">
        <w:rPr>
          <w:i/>
          <w:iCs/>
          <w:sz w:val="18"/>
          <w:szCs w:val="18"/>
        </w:rPr>
        <w:t xml:space="preserve"> is a method designed to compare the internal state or data of two objects. For custom classes, we must override both </w:t>
      </w:r>
      <w:r w:rsidRPr="003E18F3">
        <w:rPr>
          <w:rStyle w:val="HTMLCode"/>
          <w:i/>
          <w:iCs/>
          <w:sz w:val="18"/>
          <w:szCs w:val="18"/>
        </w:rPr>
        <w:t>.equals()</w:t>
      </w:r>
      <w:r w:rsidRPr="003E18F3">
        <w:rPr>
          <w:i/>
          <w:iCs/>
          <w:sz w:val="18"/>
          <w:szCs w:val="18"/>
        </w:rPr>
        <w:t xml:space="preserve"> and </w:t>
      </w:r>
      <w:r w:rsidRPr="003E18F3">
        <w:rPr>
          <w:rStyle w:val="HTMLCode"/>
          <w:i/>
          <w:iCs/>
          <w:sz w:val="18"/>
          <w:szCs w:val="18"/>
        </w:rPr>
        <w:t>.hashCode()</w:t>
      </w:r>
      <w:r w:rsidRPr="003E18F3">
        <w:rPr>
          <w:i/>
          <w:iCs/>
          <w:sz w:val="18"/>
          <w:szCs w:val="18"/>
        </w:rPr>
        <w:t xml:space="preserve"> to ensure they work correctly in collections like HashMaps."</w:t>
      </w:r>
    </w:p>
    <w:p w:rsidR="004006F8" w:rsidRPr="003E18F3" w:rsidRDefault="004006F8" w:rsidP="009E6BCC">
      <w:pPr>
        <w:rPr>
          <w:sz w:val="18"/>
          <w:szCs w:val="18"/>
        </w:rPr>
      </w:pPr>
    </w:p>
    <w:p w:rsidR="009E6BCC" w:rsidRPr="003E18F3" w:rsidRDefault="009E6BCC" w:rsidP="009E6BCC">
      <w:pPr>
        <w:rPr>
          <w:sz w:val="18"/>
          <w:szCs w:val="18"/>
        </w:rPr>
      </w:pPr>
      <w:r w:rsidRPr="003E18F3">
        <w:rPr>
          <w:sz w:val="18"/>
          <w:szCs w:val="18"/>
        </w:rPr>
        <w:t>- What is the `static` keyword?</w:t>
      </w:r>
    </w:p>
    <w:p w:rsidR="004006F8" w:rsidRPr="003E18F3" w:rsidRDefault="004006F8" w:rsidP="004006F8">
      <w:pPr>
        <w:pStyle w:val="NormalWeb"/>
        <w:rPr>
          <w:sz w:val="18"/>
          <w:szCs w:val="18"/>
        </w:rPr>
      </w:pPr>
      <w:r w:rsidRPr="003E18F3">
        <w:rPr>
          <w:sz w:val="18"/>
          <w:szCs w:val="18"/>
        </w:rPr>
        <w:t xml:space="preserve">In Java, the </w:t>
      </w:r>
      <w:r w:rsidRPr="003E18F3">
        <w:rPr>
          <w:rStyle w:val="HTMLCode"/>
          <w:sz w:val="18"/>
          <w:szCs w:val="18"/>
        </w:rPr>
        <w:t>static</w:t>
      </w:r>
      <w:r w:rsidRPr="003E18F3">
        <w:rPr>
          <w:sz w:val="18"/>
          <w:szCs w:val="18"/>
        </w:rPr>
        <w:t xml:space="preserve"> keyword is a non-access modifier used to signal that a particular member (variable, method, or block) belongs to the </w:t>
      </w:r>
      <w:r w:rsidRPr="003E18F3">
        <w:rPr>
          <w:b/>
          <w:bCs/>
          <w:sz w:val="18"/>
          <w:szCs w:val="18"/>
        </w:rPr>
        <w:t>class itself</w:t>
      </w:r>
      <w:r w:rsidRPr="003E18F3">
        <w:rPr>
          <w:sz w:val="18"/>
          <w:szCs w:val="18"/>
        </w:rPr>
        <w:t xml:space="preserve">, rather than to a specific </w:t>
      </w:r>
      <w:r w:rsidRPr="003E18F3">
        <w:rPr>
          <w:b/>
          <w:bCs/>
          <w:sz w:val="18"/>
          <w:szCs w:val="18"/>
        </w:rPr>
        <w:t>instance (object)</w:t>
      </w:r>
      <w:r w:rsidRPr="003E18F3">
        <w:rPr>
          <w:sz w:val="18"/>
          <w:szCs w:val="18"/>
        </w:rPr>
        <w:t xml:space="preserve"> of that class.</w:t>
      </w:r>
    </w:p>
    <w:p w:rsidR="004006F8" w:rsidRPr="003E18F3" w:rsidRDefault="004006F8" w:rsidP="004006F8">
      <w:pPr>
        <w:pStyle w:val="NormalWeb"/>
        <w:rPr>
          <w:sz w:val="18"/>
          <w:szCs w:val="18"/>
        </w:rPr>
      </w:pPr>
      <w:r w:rsidRPr="003E18F3">
        <w:rPr>
          <w:sz w:val="18"/>
          <w:szCs w:val="18"/>
        </w:rPr>
        <w:t xml:space="preserve">If you think of a class as a "blueprint" and objects as the "houses" built from that blueprint, a </w:t>
      </w:r>
      <w:r w:rsidRPr="003E18F3">
        <w:rPr>
          <w:rStyle w:val="HTMLCode"/>
          <w:sz w:val="18"/>
          <w:szCs w:val="18"/>
        </w:rPr>
        <w:t>static</w:t>
      </w:r>
      <w:r w:rsidRPr="003E18F3">
        <w:rPr>
          <w:sz w:val="18"/>
          <w:szCs w:val="18"/>
        </w:rPr>
        <w:t xml:space="preserve"> variable is like a property of the blueprint that all houses share (e.g., the architect's name), while a non-static variable is a property of a specific house (e.g., the color of the front door).</w:t>
      </w:r>
    </w:p>
    <w:p w:rsidR="004006F8" w:rsidRPr="003E18F3" w:rsidRDefault="008B5FB3" w:rsidP="004006F8">
      <w:pPr>
        <w:rPr>
          <w:sz w:val="18"/>
          <w:szCs w:val="18"/>
        </w:rPr>
      </w:pPr>
      <w:r w:rsidRPr="003E18F3">
        <w:rPr>
          <w:sz w:val="18"/>
          <w:szCs w:val="18"/>
        </w:rPr>
        <w:pict>
          <v:rect id="_x0000_i1141"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1. Static Variables (Class Variables)</w:t>
      </w:r>
    </w:p>
    <w:p w:rsidR="004006F8" w:rsidRPr="003E18F3" w:rsidRDefault="004006F8" w:rsidP="004006F8">
      <w:pPr>
        <w:pStyle w:val="NormalWeb"/>
        <w:rPr>
          <w:sz w:val="18"/>
          <w:szCs w:val="18"/>
        </w:rPr>
      </w:pPr>
      <w:r w:rsidRPr="003E18F3">
        <w:rPr>
          <w:sz w:val="18"/>
          <w:szCs w:val="18"/>
        </w:rPr>
        <w:t xml:space="preserve">When you declare a variable as </w:t>
      </w:r>
      <w:r w:rsidRPr="003E18F3">
        <w:rPr>
          <w:rStyle w:val="HTMLCode"/>
          <w:sz w:val="18"/>
          <w:szCs w:val="18"/>
        </w:rPr>
        <w:t>static</w:t>
      </w:r>
      <w:r w:rsidRPr="003E18F3">
        <w:rPr>
          <w:sz w:val="18"/>
          <w:szCs w:val="18"/>
        </w:rPr>
        <w:t xml:space="preserve">, only </w:t>
      </w:r>
      <w:r w:rsidRPr="003E18F3">
        <w:rPr>
          <w:b/>
          <w:bCs/>
          <w:sz w:val="18"/>
          <w:szCs w:val="18"/>
        </w:rPr>
        <w:t>one copy</w:t>
      </w:r>
      <w:r w:rsidRPr="003E18F3">
        <w:rPr>
          <w:sz w:val="18"/>
          <w:szCs w:val="18"/>
        </w:rPr>
        <w:t xml:space="preserve"> of that variable exists in memory, regardless of how many objects you create. All instances share this single variable.</w:t>
      </w:r>
    </w:p>
    <w:p w:rsidR="004006F8" w:rsidRPr="003E18F3" w:rsidRDefault="004006F8" w:rsidP="004006F8">
      <w:pPr>
        <w:pStyle w:val="NormalWeb"/>
        <w:numPr>
          <w:ilvl w:val="0"/>
          <w:numId w:val="160"/>
        </w:numPr>
        <w:rPr>
          <w:sz w:val="18"/>
          <w:szCs w:val="18"/>
        </w:rPr>
      </w:pPr>
      <w:r w:rsidRPr="003E18F3">
        <w:rPr>
          <w:b/>
          <w:bCs/>
          <w:sz w:val="18"/>
          <w:szCs w:val="18"/>
        </w:rPr>
        <w:t>Memory Location:</w:t>
      </w:r>
      <w:r w:rsidRPr="003E18F3">
        <w:rPr>
          <w:sz w:val="18"/>
          <w:szCs w:val="18"/>
        </w:rPr>
        <w:t xml:space="preserve"> Static members are stored in a special area of memory called the </w:t>
      </w:r>
      <w:r w:rsidRPr="003E18F3">
        <w:rPr>
          <w:b/>
          <w:bCs/>
          <w:sz w:val="18"/>
          <w:szCs w:val="18"/>
        </w:rPr>
        <w:t>Metaspace</w:t>
      </w:r>
      <w:r w:rsidRPr="003E18F3">
        <w:rPr>
          <w:sz w:val="18"/>
          <w:szCs w:val="18"/>
        </w:rPr>
        <w:t xml:space="preserve"> (in older Java versions, the Permanent Generation).</w:t>
      </w:r>
    </w:p>
    <w:p w:rsidR="004006F8" w:rsidRPr="003E18F3" w:rsidRDefault="004006F8" w:rsidP="004006F8">
      <w:pPr>
        <w:pStyle w:val="NormalWeb"/>
        <w:numPr>
          <w:ilvl w:val="0"/>
          <w:numId w:val="160"/>
        </w:numPr>
        <w:rPr>
          <w:sz w:val="18"/>
          <w:szCs w:val="18"/>
        </w:rPr>
      </w:pPr>
      <w:r w:rsidRPr="003E18F3">
        <w:rPr>
          <w:b/>
          <w:bCs/>
          <w:sz w:val="18"/>
          <w:szCs w:val="18"/>
        </w:rPr>
        <w:t>Common Use:</w:t>
      </w:r>
      <w:r w:rsidRPr="003E18F3">
        <w:rPr>
          <w:sz w:val="18"/>
          <w:szCs w:val="18"/>
        </w:rPr>
        <w:t xml:space="preserve"> For constants (using </w:t>
      </w:r>
      <w:r w:rsidRPr="003E18F3">
        <w:rPr>
          <w:rStyle w:val="HTMLCode"/>
          <w:sz w:val="18"/>
          <w:szCs w:val="18"/>
        </w:rPr>
        <w:t>static final</w:t>
      </w:r>
      <w:r w:rsidRPr="003E18F3">
        <w:rPr>
          <w:sz w:val="18"/>
          <w:szCs w:val="18"/>
        </w:rPr>
        <w:t>) or counters that need to track data across all instances.</w:t>
      </w:r>
    </w:p>
    <w:p w:rsidR="004006F8" w:rsidRPr="003E18F3" w:rsidRDefault="004006F8" w:rsidP="004006F8">
      <w:pPr>
        <w:rPr>
          <w:sz w:val="18"/>
          <w:szCs w:val="18"/>
        </w:rPr>
      </w:pPr>
      <w:r w:rsidRPr="003E18F3">
        <w:rPr>
          <w:rStyle w:val="ng-tns-c2636247691-421"/>
          <w:sz w:val="18"/>
          <w:szCs w:val="18"/>
        </w:rPr>
        <w:t>Java</w:t>
      </w:r>
    </w:p>
    <w:p w:rsidR="004006F8" w:rsidRPr="003E18F3" w:rsidRDefault="004006F8" w:rsidP="004006F8">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Player</w:t>
      </w:r>
      <w:r w:rsidRPr="003E18F3">
        <w:rPr>
          <w:rStyle w:val="hljs-class"/>
          <w:sz w:val="18"/>
          <w:szCs w:val="18"/>
        </w:rPr>
        <w:t xml:space="preserve"> </w:t>
      </w:r>
      <w:r w:rsidRPr="003E18F3">
        <w:rPr>
          <w:rStyle w:val="HTMLCode"/>
          <w:sz w:val="18"/>
          <w:szCs w:val="18"/>
        </w:rPr>
        <w:t>{</w:t>
      </w:r>
    </w:p>
    <w:p w:rsidR="004006F8" w:rsidRPr="003E18F3" w:rsidRDefault="004006F8" w:rsidP="004006F8">
      <w:pPr>
        <w:pStyle w:val="HTMLPreformatted"/>
        <w:rPr>
          <w:rStyle w:val="HTMLCode"/>
          <w:sz w:val="18"/>
          <w:szCs w:val="18"/>
        </w:rPr>
      </w:pPr>
      <w:r w:rsidRPr="003E18F3">
        <w:rPr>
          <w:rStyle w:val="HTMLCode"/>
          <w:sz w:val="18"/>
          <w:szCs w:val="18"/>
        </w:rPr>
        <w:t xml:space="preserve">    String name;                </w:t>
      </w:r>
      <w:r w:rsidRPr="003E18F3">
        <w:rPr>
          <w:rStyle w:val="hljs-comment"/>
          <w:sz w:val="18"/>
          <w:szCs w:val="18"/>
        </w:rPr>
        <w:t>// Each player has their own name</w:t>
      </w:r>
    </w:p>
    <w:p w:rsidR="004006F8" w:rsidRPr="003E18F3" w:rsidRDefault="004006F8" w:rsidP="004006F8">
      <w:pPr>
        <w:pStyle w:val="HTMLPreformatted"/>
        <w:rPr>
          <w:rStyle w:val="HTMLCode"/>
          <w:sz w:val="18"/>
          <w:szCs w:val="18"/>
        </w:rPr>
      </w:pPr>
      <w:r w:rsidRPr="003E18F3">
        <w:rPr>
          <w:rStyle w:val="HTMLCode"/>
          <w:sz w:val="18"/>
          <w:szCs w:val="18"/>
        </w:rPr>
        <w:t xml:space="preserve">    </w:t>
      </w:r>
      <w:r w:rsidRPr="003E18F3">
        <w:rPr>
          <w:rStyle w:val="hljs-keyword"/>
          <w:sz w:val="18"/>
          <w:szCs w:val="18"/>
        </w:rPr>
        <w:t>static</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playerCount = </w:t>
      </w:r>
      <w:r w:rsidRPr="003E18F3">
        <w:rPr>
          <w:rStyle w:val="hljs-number"/>
          <w:sz w:val="18"/>
          <w:szCs w:val="18"/>
        </w:rPr>
        <w:t>0</w:t>
      </w:r>
      <w:r w:rsidRPr="003E18F3">
        <w:rPr>
          <w:rStyle w:val="HTMLCode"/>
          <w:sz w:val="18"/>
          <w:szCs w:val="18"/>
        </w:rPr>
        <w:t xml:space="preserve">; </w:t>
      </w:r>
      <w:r w:rsidRPr="003E18F3">
        <w:rPr>
          <w:rStyle w:val="hljs-comment"/>
          <w:sz w:val="18"/>
          <w:szCs w:val="18"/>
        </w:rPr>
        <w:t>// All players share this ONE counter</w:t>
      </w:r>
    </w:p>
    <w:p w:rsidR="004006F8" w:rsidRPr="003E18F3" w:rsidRDefault="004006F8" w:rsidP="004006F8">
      <w:pPr>
        <w:pStyle w:val="HTMLPreformatted"/>
        <w:rPr>
          <w:rStyle w:val="HTMLCode"/>
          <w:sz w:val="18"/>
          <w:szCs w:val="18"/>
        </w:rPr>
      </w:pPr>
    </w:p>
    <w:p w:rsidR="004006F8" w:rsidRPr="003E18F3" w:rsidRDefault="004006F8" w:rsidP="004006F8">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Player</w:t>
      </w:r>
      <w:r w:rsidRPr="003E18F3">
        <w:rPr>
          <w:rStyle w:val="hljs-params"/>
          <w:sz w:val="18"/>
          <w:szCs w:val="18"/>
        </w:rPr>
        <w:t>(String name)</w:t>
      </w:r>
      <w:r w:rsidRPr="003E18F3">
        <w:rPr>
          <w:rStyle w:val="hljs-function"/>
          <w:sz w:val="18"/>
          <w:szCs w:val="18"/>
        </w:rPr>
        <w:t xml:space="preserve"> </w:t>
      </w:r>
      <w:r w:rsidRPr="003E18F3">
        <w:rPr>
          <w:rStyle w:val="HTMLCode"/>
          <w:sz w:val="18"/>
          <w:szCs w:val="18"/>
        </w:rPr>
        <w:t>{</w:t>
      </w:r>
    </w:p>
    <w:p w:rsidR="004006F8" w:rsidRPr="003E18F3" w:rsidRDefault="004006F8" w:rsidP="004006F8">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.name = name;</w:t>
      </w:r>
    </w:p>
    <w:p w:rsidR="004006F8" w:rsidRPr="003E18F3" w:rsidRDefault="004006F8" w:rsidP="004006F8">
      <w:pPr>
        <w:pStyle w:val="HTMLPreformatted"/>
        <w:rPr>
          <w:rStyle w:val="HTMLCode"/>
          <w:sz w:val="18"/>
          <w:szCs w:val="18"/>
        </w:rPr>
      </w:pPr>
      <w:r w:rsidRPr="003E18F3">
        <w:rPr>
          <w:rStyle w:val="HTMLCode"/>
          <w:sz w:val="18"/>
          <w:szCs w:val="18"/>
        </w:rPr>
        <w:t xml:space="preserve">        playerCount++;          </w:t>
      </w:r>
      <w:r w:rsidRPr="003E18F3">
        <w:rPr>
          <w:rStyle w:val="hljs-comment"/>
          <w:sz w:val="18"/>
          <w:szCs w:val="18"/>
        </w:rPr>
        <w:t>// Increment the shared counter</w:t>
      </w:r>
    </w:p>
    <w:p w:rsidR="004006F8" w:rsidRPr="003E18F3" w:rsidRDefault="004006F8" w:rsidP="004006F8">
      <w:pPr>
        <w:pStyle w:val="HTMLPreformatted"/>
        <w:rPr>
          <w:rStyle w:val="HTMLCode"/>
          <w:sz w:val="18"/>
          <w:szCs w:val="18"/>
        </w:rPr>
      </w:pPr>
      <w:r w:rsidRPr="003E18F3">
        <w:rPr>
          <w:rStyle w:val="HTMLCode"/>
          <w:sz w:val="18"/>
          <w:szCs w:val="18"/>
        </w:rPr>
        <w:t xml:space="preserve">    }</w:t>
      </w:r>
    </w:p>
    <w:p w:rsidR="004006F8" w:rsidRPr="003E18F3" w:rsidRDefault="004006F8" w:rsidP="004006F8">
      <w:pPr>
        <w:pStyle w:val="HTMLPreformatted"/>
        <w:rPr>
          <w:rStyle w:val="HTMLCode"/>
          <w:sz w:val="18"/>
          <w:szCs w:val="18"/>
        </w:rPr>
      </w:pPr>
      <w:r w:rsidRPr="003E18F3">
        <w:rPr>
          <w:rStyle w:val="HTMLCode"/>
          <w:sz w:val="18"/>
          <w:szCs w:val="18"/>
        </w:rPr>
        <w:t>}</w:t>
      </w:r>
    </w:p>
    <w:p w:rsidR="004006F8" w:rsidRPr="003E18F3" w:rsidRDefault="004006F8" w:rsidP="004006F8">
      <w:pPr>
        <w:pStyle w:val="Heading3"/>
        <w:rPr>
          <w:sz w:val="18"/>
          <w:szCs w:val="18"/>
        </w:rPr>
      </w:pPr>
      <w:r w:rsidRPr="003E18F3">
        <w:rPr>
          <w:sz w:val="18"/>
          <w:szCs w:val="18"/>
        </w:rPr>
        <w:t>2. Static Methods</w:t>
      </w:r>
    </w:p>
    <w:p w:rsidR="004006F8" w:rsidRPr="003E18F3" w:rsidRDefault="004006F8" w:rsidP="004006F8">
      <w:pPr>
        <w:pStyle w:val="NormalWeb"/>
        <w:rPr>
          <w:sz w:val="18"/>
          <w:szCs w:val="18"/>
        </w:rPr>
      </w:pPr>
      <w:r w:rsidRPr="003E18F3">
        <w:rPr>
          <w:sz w:val="18"/>
          <w:szCs w:val="18"/>
        </w:rPr>
        <w:t xml:space="preserve">A </w:t>
      </w:r>
      <w:r w:rsidRPr="003E18F3">
        <w:rPr>
          <w:rStyle w:val="HTMLCode"/>
          <w:sz w:val="18"/>
          <w:szCs w:val="18"/>
        </w:rPr>
        <w:t>static</w:t>
      </w:r>
      <w:r w:rsidRPr="003E18F3">
        <w:rPr>
          <w:sz w:val="18"/>
          <w:szCs w:val="18"/>
        </w:rPr>
        <w:t xml:space="preserve"> method can be called without creating an object of the class. You call it using the Class Name (e.g., </w:t>
      </w:r>
      <w:r w:rsidRPr="003E18F3">
        <w:rPr>
          <w:rStyle w:val="HTMLCode"/>
          <w:sz w:val="18"/>
          <w:szCs w:val="18"/>
        </w:rPr>
        <w:t>Math.sqrt(16)</w:t>
      </w:r>
      <w:r w:rsidRPr="003E18F3">
        <w:rPr>
          <w:sz w:val="18"/>
          <w:szCs w:val="18"/>
        </w:rPr>
        <w:t>).</w:t>
      </w:r>
    </w:p>
    <w:p w:rsidR="004006F8" w:rsidRPr="003E18F3" w:rsidRDefault="004006F8" w:rsidP="004006F8">
      <w:pPr>
        <w:pStyle w:val="NormalWeb"/>
        <w:numPr>
          <w:ilvl w:val="0"/>
          <w:numId w:val="161"/>
        </w:numPr>
        <w:rPr>
          <w:sz w:val="18"/>
          <w:szCs w:val="18"/>
        </w:rPr>
      </w:pPr>
      <w:r w:rsidRPr="003E18F3">
        <w:rPr>
          <w:b/>
          <w:bCs/>
          <w:sz w:val="18"/>
          <w:szCs w:val="18"/>
        </w:rPr>
        <w:t>The Big Restriction:</w:t>
      </w:r>
      <w:r w:rsidRPr="003E18F3">
        <w:rPr>
          <w:sz w:val="18"/>
          <w:szCs w:val="18"/>
        </w:rPr>
        <w:t xml:space="preserve"> Static methods </w:t>
      </w:r>
      <w:r w:rsidRPr="003E18F3">
        <w:rPr>
          <w:b/>
          <w:bCs/>
          <w:sz w:val="18"/>
          <w:szCs w:val="18"/>
        </w:rPr>
        <w:t>cannot</w:t>
      </w:r>
      <w:r w:rsidRPr="003E18F3">
        <w:rPr>
          <w:sz w:val="18"/>
          <w:szCs w:val="18"/>
        </w:rPr>
        <w:t xml:space="preserve"> access non-static (instance) variables or methods directly. This is because a static method exists even if no objects exist, so it doesn't know which object's variables it should look at.</w:t>
      </w:r>
    </w:p>
    <w:p w:rsidR="004006F8" w:rsidRPr="003E18F3" w:rsidRDefault="004006F8" w:rsidP="004006F8">
      <w:pPr>
        <w:pStyle w:val="NormalWeb"/>
        <w:numPr>
          <w:ilvl w:val="0"/>
          <w:numId w:val="161"/>
        </w:numPr>
        <w:rPr>
          <w:sz w:val="18"/>
          <w:szCs w:val="18"/>
        </w:rPr>
      </w:pPr>
      <w:r w:rsidRPr="003E18F3">
        <w:rPr>
          <w:b/>
          <w:bCs/>
          <w:sz w:val="18"/>
          <w:szCs w:val="18"/>
        </w:rPr>
        <w:t>Common Use:</w:t>
      </w:r>
      <w:r w:rsidRPr="003E18F3">
        <w:rPr>
          <w:sz w:val="18"/>
          <w:szCs w:val="18"/>
        </w:rPr>
        <w:t xml:space="preserve"> Utility or helper methods (like the </w:t>
      </w:r>
      <w:r w:rsidRPr="003E18F3">
        <w:rPr>
          <w:rStyle w:val="HTMLCode"/>
          <w:sz w:val="18"/>
          <w:szCs w:val="18"/>
        </w:rPr>
        <w:t>java.lang.Math</w:t>
      </w:r>
      <w:r w:rsidRPr="003E18F3">
        <w:rPr>
          <w:sz w:val="18"/>
          <w:szCs w:val="18"/>
        </w:rPr>
        <w:t xml:space="preserve"> library).</w:t>
      </w:r>
    </w:p>
    <w:p w:rsidR="004006F8" w:rsidRPr="003E18F3" w:rsidRDefault="004006F8" w:rsidP="004006F8">
      <w:pPr>
        <w:rPr>
          <w:sz w:val="18"/>
          <w:szCs w:val="18"/>
        </w:rPr>
      </w:pPr>
      <w:r w:rsidRPr="003E18F3">
        <w:rPr>
          <w:rStyle w:val="ng-tns-c2636247691-422"/>
          <w:sz w:val="18"/>
          <w:szCs w:val="18"/>
        </w:rPr>
        <w:t>Java</w:t>
      </w:r>
    </w:p>
    <w:p w:rsidR="004006F8" w:rsidRPr="003E18F3" w:rsidRDefault="004006F8" w:rsidP="004006F8">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Calculator</w:t>
      </w:r>
      <w:r w:rsidRPr="003E18F3">
        <w:rPr>
          <w:rStyle w:val="hljs-class"/>
          <w:sz w:val="18"/>
          <w:szCs w:val="18"/>
        </w:rPr>
        <w:t xml:space="preserve"> </w:t>
      </w:r>
      <w:r w:rsidRPr="003E18F3">
        <w:rPr>
          <w:rStyle w:val="HTMLCode"/>
          <w:sz w:val="18"/>
          <w:szCs w:val="18"/>
        </w:rPr>
        <w:t>{</w:t>
      </w:r>
    </w:p>
    <w:p w:rsidR="004006F8" w:rsidRPr="003E18F3" w:rsidRDefault="004006F8" w:rsidP="004006F8">
      <w:pPr>
        <w:pStyle w:val="HTMLPreformatted"/>
        <w:rPr>
          <w:rStyle w:val="HTMLCode"/>
          <w:sz w:val="18"/>
          <w:szCs w:val="18"/>
        </w:rPr>
      </w:pPr>
      <w:r w:rsidRPr="003E18F3">
        <w:rPr>
          <w:rStyle w:val="HTMLCode"/>
          <w:sz w:val="18"/>
          <w:szCs w:val="18"/>
        </w:rPr>
        <w:t xml:space="preserve">    </w:t>
      </w:r>
      <w:r w:rsidRPr="003E18F3">
        <w:rPr>
          <w:rStyle w:val="hljs-comment"/>
          <w:sz w:val="18"/>
          <w:szCs w:val="18"/>
        </w:rPr>
        <w:t>// We don't need a "Calculator" object to do basic math</w:t>
      </w:r>
    </w:p>
    <w:p w:rsidR="004006F8" w:rsidRPr="003E18F3" w:rsidRDefault="004006F8" w:rsidP="004006F8">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static</w:t>
      </w:r>
      <w:r w:rsidRPr="003E18F3">
        <w:rPr>
          <w:rStyle w:val="hljs-function"/>
          <w:sz w:val="18"/>
          <w:szCs w:val="18"/>
        </w:rPr>
        <w:t xml:space="preserve"> </w:t>
      </w:r>
      <w:r w:rsidRPr="003E18F3">
        <w:rPr>
          <w:rStyle w:val="hljs-keyword"/>
          <w:sz w:val="18"/>
          <w:szCs w:val="18"/>
        </w:rPr>
        <w:t>int</w:t>
      </w:r>
      <w:r w:rsidRPr="003E18F3">
        <w:rPr>
          <w:rStyle w:val="hljs-function"/>
          <w:sz w:val="18"/>
          <w:szCs w:val="18"/>
        </w:rPr>
        <w:t xml:space="preserve"> </w:t>
      </w:r>
      <w:r w:rsidRPr="003E18F3">
        <w:rPr>
          <w:rStyle w:val="hljs-title"/>
          <w:sz w:val="18"/>
          <w:szCs w:val="18"/>
        </w:rPr>
        <w:t>add</w:t>
      </w:r>
      <w:r w:rsidRPr="003E18F3">
        <w:rPr>
          <w:rStyle w:val="hljs-params"/>
          <w:sz w:val="18"/>
          <w:szCs w:val="18"/>
        </w:rPr>
        <w:t>(</w:t>
      </w:r>
      <w:r w:rsidRPr="003E18F3">
        <w:rPr>
          <w:rStyle w:val="hljs-keyword"/>
          <w:sz w:val="18"/>
          <w:szCs w:val="18"/>
        </w:rPr>
        <w:t>int</w:t>
      </w:r>
      <w:r w:rsidRPr="003E18F3">
        <w:rPr>
          <w:rStyle w:val="hljs-params"/>
          <w:sz w:val="18"/>
          <w:szCs w:val="18"/>
        </w:rPr>
        <w:t xml:space="preserve"> a, </w:t>
      </w:r>
      <w:r w:rsidRPr="003E18F3">
        <w:rPr>
          <w:rStyle w:val="hljs-keyword"/>
          <w:sz w:val="18"/>
          <w:szCs w:val="18"/>
        </w:rPr>
        <w:t>int</w:t>
      </w:r>
      <w:r w:rsidRPr="003E18F3">
        <w:rPr>
          <w:rStyle w:val="hljs-params"/>
          <w:sz w:val="18"/>
          <w:szCs w:val="18"/>
        </w:rPr>
        <w:t xml:space="preserve"> b)</w:t>
      </w:r>
      <w:r w:rsidRPr="003E18F3">
        <w:rPr>
          <w:rStyle w:val="hljs-function"/>
          <w:sz w:val="18"/>
          <w:szCs w:val="18"/>
        </w:rPr>
        <w:t xml:space="preserve"> </w:t>
      </w:r>
      <w:r w:rsidRPr="003E18F3">
        <w:rPr>
          <w:rStyle w:val="HTMLCode"/>
          <w:sz w:val="18"/>
          <w:szCs w:val="18"/>
        </w:rPr>
        <w:t>{</w:t>
      </w:r>
    </w:p>
    <w:p w:rsidR="004006F8" w:rsidRPr="003E18F3" w:rsidRDefault="004006F8" w:rsidP="004006F8">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a + b;</w:t>
      </w:r>
    </w:p>
    <w:p w:rsidR="004006F8" w:rsidRPr="003E18F3" w:rsidRDefault="004006F8" w:rsidP="004006F8">
      <w:pPr>
        <w:pStyle w:val="HTMLPreformatted"/>
        <w:rPr>
          <w:rStyle w:val="HTMLCode"/>
          <w:sz w:val="18"/>
          <w:szCs w:val="18"/>
        </w:rPr>
      </w:pPr>
      <w:r w:rsidRPr="003E18F3">
        <w:rPr>
          <w:rStyle w:val="HTMLCode"/>
          <w:sz w:val="18"/>
          <w:szCs w:val="18"/>
        </w:rPr>
        <w:t xml:space="preserve">    }</w:t>
      </w:r>
    </w:p>
    <w:p w:rsidR="004006F8" w:rsidRPr="003E18F3" w:rsidRDefault="004006F8" w:rsidP="004006F8">
      <w:pPr>
        <w:pStyle w:val="HTMLPreformatted"/>
        <w:rPr>
          <w:rStyle w:val="HTMLCode"/>
          <w:sz w:val="18"/>
          <w:szCs w:val="18"/>
        </w:rPr>
      </w:pPr>
      <w:r w:rsidRPr="003E18F3">
        <w:rPr>
          <w:rStyle w:val="HTMLCode"/>
          <w:sz w:val="18"/>
          <w:szCs w:val="18"/>
        </w:rPr>
        <w:lastRenderedPageBreak/>
        <w:t>}</w:t>
      </w:r>
    </w:p>
    <w:p w:rsidR="004006F8" w:rsidRPr="003E18F3" w:rsidRDefault="004006F8" w:rsidP="004006F8">
      <w:pPr>
        <w:pStyle w:val="HTMLPreformatted"/>
        <w:rPr>
          <w:rStyle w:val="HTMLCode"/>
          <w:sz w:val="18"/>
          <w:szCs w:val="18"/>
        </w:rPr>
      </w:pPr>
    </w:p>
    <w:p w:rsidR="004006F8" w:rsidRPr="003E18F3" w:rsidRDefault="004006F8" w:rsidP="004006F8">
      <w:pPr>
        <w:pStyle w:val="HTMLPreformatted"/>
        <w:rPr>
          <w:rStyle w:val="HTMLCode"/>
          <w:sz w:val="18"/>
          <w:szCs w:val="18"/>
        </w:rPr>
      </w:pPr>
      <w:r w:rsidRPr="003E18F3">
        <w:rPr>
          <w:rStyle w:val="hljs-comment"/>
          <w:sz w:val="18"/>
          <w:szCs w:val="18"/>
        </w:rPr>
        <w:t>// Usage</w:t>
      </w:r>
    </w:p>
    <w:p w:rsidR="004006F8" w:rsidRPr="003E18F3" w:rsidRDefault="004006F8" w:rsidP="004006F8">
      <w:pPr>
        <w:pStyle w:val="HTMLPreformatted"/>
        <w:rPr>
          <w:rStyle w:val="HTMLCode"/>
          <w:sz w:val="18"/>
          <w:szCs w:val="18"/>
        </w:rPr>
      </w:pPr>
      <w:r w:rsidRPr="003E18F3">
        <w:rPr>
          <w:rStyle w:val="hljs-keyword"/>
          <w:sz w:val="18"/>
          <w:szCs w:val="18"/>
        </w:rPr>
        <w:t>int</w:t>
      </w:r>
      <w:r w:rsidRPr="003E18F3">
        <w:rPr>
          <w:rStyle w:val="HTMLCode"/>
          <w:sz w:val="18"/>
          <w:szCs w:val="18"/>
        </w:rPr>
        <w:t xml:space="preserve"> sum = Calculator.add(</w:t>
      </w:r>
      <w:r w:rsidRPr="003E18F3">
        <w:rPr>
          <w:rStyle w:val="hljs-number"/>
          <w:sz w:val="18"/>
          <w:szCs w:val="18"/>
        </w:rPr>
        <w:t>5</w:t>
      </w:r>
      <w:r w:rsidRPr="003E18F3">
        <w:rPr>
          <w:rStyle w:val="HTMLCode"/>
          <w:sz w:val="18"/>
          <w:szCs w:val="18"/>
        </w:rPr>
        <w:t xml:space="preserve">, </w:t>
      </w:r>
      <w:r w:rsidRPr="003E18F3">
        <w:rPr>
          <w:rStyle w:val="hljs-number"/>
          <w:sz w:val="18"/>
          <w:szCs w:val="18"/>
        </w:rPr>
        <w:t>10</w:t>
      </w:r>
      <w:r w:rsidRPr="003E18F3">
        <w:rPr>
          <w:rStyle w:val="HTMLCode"/>
          <w:sz w:val="18"/>
          <w:szCs w:val="18"/>
        </w:rPr>
        <w:t>);</w:t>
      </w:r>
    </w:p>
    <w:p w:rsidR="004006F8" w:rsidRPr="003E18F3" w:rsidRDefault="004006F8" w:rsidP="004006F8">
      <w:pPr>
        <w:pStyle w:val="Heading3"/>
        <w:rPr>
          <w:sz w:val="18"/>
          <w:szCs w:val="18"/>
        </w:rPr>
      </w:pPr>
      <w:r w:rsidRPr="003E18F3">
        <w:rPr>
          <w:sz w:val="18"/>
          <w:szCs w:val="18"/>
        </w:rPr>
        <w:t>3. Static Blocks</w:t>
      </w:r>
    </w:p>
    <w:p w:rsidR="004006F8" w:rsidRPr="003E18F3" w:rsidRDefault="004006F8" w:rsidP="004006F8">
      <w:pPr>
        <w:pStyle w:val="NormalWeb"/>
        <w:rPr>
          <w:sz w:val="18"/>
          <w:szCs w:val="18"/>
        </w:rPr>
      </w:pPr>
      <w:r w:rsidRPr="003E18F3">
        <w:rPr>
          <w:sz w:val="18"/>
          <w:szCs w:val="18"/>
        </w:rPr>
        <w:t xml:space="preserve">A static block is used to initialize static variables. It is executed </w:t>
      </w:r>
      <w:r w:rsidRPr="003E18F3">
        <w:rPr>
          <w:b/>
          <w:bCs/>
          <w:sz w:val="18"/>
          <w:szCs w:val="18"/>
        </w:rPr>
        <w:t>exactly once</w:t>
      </w:r>
      <w:r w:rsidRPr="003E18F3">
        <w:rPr>
          <w:sz w:val="18"/>
          <w:szCs w:val="18"/>
        </w:rPr>
        <w:t xml:space="preserve">, when the class is first loaded into memory by the JVM, before any objects are created and before the </w:t>
      </w:r>
      <w:r w:rsidRPr="003E18F3">
        <w:rPr>
          <w:rStyle w:val="HTMLCode"/>
          <w:sz w:val="18"/>
          <w:szCs w:val="18"/>
        </w:rPr>
        <w:t>main</w:t>
      </w:r>
      <w:r w:rsidRPr="003E18F3">
        <w:rPr>
          <w:sz w:val="18"/>
          <w:szCs w:val="18"/>
        </w:rPr>
        <w:t xml:space="preserve"> method runs.</w:t>
      </w:r>
    </w:p>
    <w:p w:rsidR="004006F8" w:rsidRPr="003E18F3" w:rsidRDefault="004006F8" w:rsidP="004006F8">
      <w:pPr>
        <w:rPr>
          <w:sz w:val="18"/>
          <w:szCs w:val="18"/>
        </w:rPr>
      </w:pPr>
      <w:r w:rsidRPr="003E18F3">
        <w:rPr>
          <w:rStyle w:val="ng-tns-c2636247691-423"/>
          <w:sz w:val="18"/>
          <w:szCs w:val="18"/>
        </w:rPr>
        <w:t>Java</w:t>
      </w:r>
    </w:p>
    <w:p w:rsidR="004006F8" w:rsidRPr="003E18F3" w:rsidRDefault="004006F8" w:rsidP="004006F8">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DatabaseConfig</w:t>
      </w:r>
      <w:r w:rsidRPr="003E18F3">
        <w:rPr>
          <w:rStyle w:val="hljs-class"/>
          <w:sz w:val="18"/>
          <w:szCs w:val="18"/>
        </w:rPr>
        <w:t xml:space="preserve"> </w:t>
      </w:r>
      <w:r w:rsidRPr="003E18F3">
        <w:rPr>
          <w:rStyle w:val="HTMLCode"/>
          <w:sz w:val="18"/>
          <w:szCs w:val="18"/>
        </w:rPr>
        <w:t>{</w:t>
      </w:r>
    </w:p>
    <w:p w:rsidR="004006F8" w:rsidRPr="003E18F3" w:rsidRDefault="004006F8" w:rsidP="004006F8">
      <w:pPr>
        <w:pStyle w:val="HTMLPreformatted"/>
        <w:rPr>
          <w:rStyle w:val="HTMLCode"/>
          <w:sz w:val="18"/>
          <w:szCs w:val="18"/>
        </w:rPr>
      </w:pPr>
      <w:r w:rsidRPr="003E18F3">
        <w:rPr>
          <w:rStyle w:val="HTMLCode"/>
          <w:sz w:val="18"/>
          <w:szCs w:val="18"/>
        </w:rPr>
        <w:t xml:space="preserve">    </w:t>
      </w:r>
      <w:r w:rsidRPr="003E18F3">
        <w:rPr>
          <w:rStyle w:val="hljs-keyword"/>
          <w:sz w:val="18"/>
          <w:szCs w:val="18"/>
        </w:rPr>
        <w:t>static</w:t>
      </w:r>
      <w:r w:rsidRPr="003E18F3">
        <w:rPr>
          <w:rStyle w:val="HTMLCode"/>
          <w:sz w:val="18"/>
          <w:szCs w:val="18"/>
        </w:rPr>
        <w:t xml:space="preserve"> String dbUrl;</w:t>
      </w:r>
    </w:p>
    <w:p w:rsidR="004006F8" w:rsidRPr="003E18F3" w:rsidRDefault="004006F8" w:rsidP="004006F8">
      <w:pPr>
        <w:pStyle w:val="HTMLPreformatted"/>
        <w:rPr>
          <w:rStyle w:val="HTMLCode"/>
          <w:sz w:val="18"/>
          <w:szCs w:val="18"/>
        </w:rPr>
      </w:pPr>
    </w:p>
    <w:p w:rsidR="004006F8" w:rsidRPr="003E18F3" w:rsidRDefault="004006F8" w:rsidP="004006F8">
      <w:pPr>
        <w:pStyle w:val="HTMLPreformatted"/>
        <w:rPr>
          <w:rStyle w:val="HTMLCode"/>
          <w:sz w:val="18"/>
          <w:szCs w:val="18"/>
        </w:rPr>
      </w:pPr>
      <w:r w:rsidRPr="003E18F3">
        <w:rPr>
          <w:rStyle w:val="HTMLCode"/>
          <w:sz w:val="18"/>
          <w:szCs w:val="18"/>
        </w:rPr>
        <w:t xml:space="preserve">    </w:t>
      </w:r>
      <w:r w:rsidRPr="003E18F3">
        <w:rPr>
          <w:rStyle w:val="hljs-keyword"/>
          <w:sz w:val="18"/>
          <w:szCs w:val="18"/>
        </w:rPr>
        <w:t>static</w:t>
      </w:r>
      <w:r w:rsidRPr="003E18F3">
        <w:rPr>
          <w:rStyle w:val="HTMLCode"/>
          <w:sz w:val="18"/>
          <w:szCs w:val="18"/>
        </w:rPr>
        <w:t xml:space="preserve"> {</w:t>
      </w:r>
    </w:p>
    <w:p w:rsidR="004006F8" w:rsidRPr="003E18F3" w:rsidRDefault="004006F8" w:rsidP="004006F8">
      <w:pPr>
        <w:pStyle w:val="HTMLPreformatted"/>
        <w:rPr>
          <w:rStyle w:val="HTMLCode"/>
          <w:sz w:val="18"/>
          <w:szCs w:val="18"/>
        </w:rPr>
      </w:pPr>
      <w:r w:rsidRPr="003E18F3">
        <w:rPr>
          <w:rStyle w:val="HTMLCode"/>
          <w:sz w:val="18"/>
          <w:szCs w:val="18"/>
        </w:rPr>
        <w:t xml:space="preserve">        </w:t>
      </w:r>
      <w:r w:rsidRPr="003E18F3">
        <w:rPr>
          <w:rStyle w:val="hljs-comment"/>
          <w:sz w:val="18"/>
          <w:szCs w:val="18"/>
        </w:rPr>
        <w:t>// Complex initialization logic</w:t>
      </w:r>
    </w:p>
    <w:p w:rsidR="004006F8" w:rsidRPr="003E18F3" w:rsidRDefault="004006F8" w:rsidP="004006F8">
      <w:pPr>
        <w:pStyle w:val="HTMLPreformatted"/>
        <w:rPr>
          <w:rStyle w:val="HTMLCode"/>
          <w:sz w:val="18"/>
          <w:szCs w:val="18"/>
        </w:rPr>
      </w:pPr>
      <w:r w:rsidRPr="003E18F3">
        <w:rPr>
          <w:rStyle w:val="HTMLCode"/>
          <w:sz w:val="18"/>
          <w:szCs w:val="18"/>
        </w:rPr>
        <w:t xml:space="preserve">        dbUrl = </w:t>
      </w:r>
      <w:r w:rsidRPr="003E18F3">
        <w:rPr>
          <w:rStyle w:val="hljs-string"/>
          <w:sz w:val="18"/>
          <w:szCs w:val="18"/>
        </w:rPr>
        <w:t>"jdbc:mysql://localhost:3306/mydb"</w:t>
      </w:r>
      <w:r w:rsidRPr="003E18F3">
        <w:rPr>
          <w:rStyle w:val="HTMLCode"/>
          <w:sz w:val="18"/>
          <w:szCs w:val="18"/>
        </w:rPr>
        <w:t>;</w:t>
      </w:r>
    </w:p>
    <w:p w:rsidR="004006F8" w:rsidRPr="003E18F3" w:rsidRDefault="004006F8" w:rsidP="004006F8">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"Static block initialized."</w:t>
      </w:r>
      <w:r w:rsidRPr="003E18F3">
        <w:rPr>
          <w:rStyle w:val="HTMLCode"/>
          <w:sz w:val="18"/>
          <w:szCs w:val="18"/>
        </w:rPr>
        <w:t>);</w:t>
      </w:r>
    </w:p>
    <w:p w:rsidR="004006F8" w:rsidRPr="003E18F3" w:rsidRDefault="004006F8" w:rsidP="004006F8">
      <w:pPr>
        <w:pStyle w:val="HTMLPreformatted"/>
        <w:rPr>
          <w:rStyle w:val="HTMLCode"/>
          <w:sz w:val="18"/>
          <w:szCs w:val="18"/>
        </w:rPr>
      </w:pPr>
      <w:r w:rsidRPr="003E18F3">
        <w:rPr>
          <w:rStyle w:val="HTMLCode"/>
          <w:sz w:val="18"/>
          <w:szCs w:val="18"/>
        </w:rPr>
        <w:t xml:space="preserve">    }</w:t>
      </w:r>
    </w:p>
    <w:p w:rsidR="004006F8" w:rsidRPr="003E18F3" w:rsidRDefault="004006F8" w:rsidP="004006F8">
      <w:pPr>
        <w:pStyle w:val="HTMLPreformatted"/>
        <w:rPr>
          <w:rStyle w:val="HTMLCode"/>
          <w:sz w:val="18"/>
          <w:szCs w:val="18"/>
        </w:rPr>
      </w:pPr>
      <w:r w:rsidRPr="003E18F3">
        <w:rPr>
          <w:rStyle w:val="HTMLCode"/>
          <w:sz w:val="18"/>
          <w:szCs w:val="18"/>
        </w:rPr>
        <w:t>}</w:t>
      </w:r>
    </w:p>
    <w:p w:rsidR="004006F8" w:rsidRPr="003E18F3" w:rsidRDefault="008B5FB3" w:rsidP="004006F8">
      <w:pPr>
        <w:rPr>
          <w:sz w:val="18"/>
          <w:szCs w:val="18"/>
        </w:rPr>
      </w:pPr>
      <w:r w:rsidRPr="003E18F3">
        <w:rPr>
          <w:sz w:val="18"/>
          <w:szCs w:val="18"/>
        </w:rPr>
        <w:pict>
          <v:rect id="_x0000_i1142"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The "Why" and the Interview "Gotcha"</w:t>
      </w:r>
    </w:p>
    <w:p w:rsidR="004006F8" w:rsidRPr="003E18F3" w:rsidRDefault="004006F8" w:rsidP="004006F8">
      <w:pPr>
        <w:pStyle w:val="NormalWeb"/>
        <w:rPr>
          <w:sz w:val="18"/>
          <w:szCs w:val="18"/>
        </w:rPr>
      </w:pPr>
      <w:r w:rsidRPr="003E18F3">
        <w:rPr>
          <w:b/>
          <w:bCs/>
          <w:sz w:val="18"/>
          <w:szCs w:val="18"/>
        </w:rPr>
        <w:t>Interviewer:</w:t>
      </w:r>
      <w:r w:rsidRPr="003E18F3">
        <w:rPr>
          <w:sz w:val="18"/>
          <w:szCs w:val="18"/>
        </w:rPr>
        <w:t xml:space="preserve"> </w:t>
      </w:r>
      <w:r w:rsidRPr="003E18F3">
        <w:rPr>
          <w:i/>
          <w:iCs/>
          <w:sz w:val="18"/>
          <w:szCs w:val="18"/>
        </w:rPr>
        <w:t xml:space="preserve">"Why is the </w:t>
      </w:r>
      <w:r w:rsidRPr="003E18F3">
        <w:rPr>
          <w:rStyle w:val="HTMLCode"/>
          <w:i/>
          <w:iCs/>
          <w:sz w:val="18"/>
          <w:szCs w:val="18"/>
        </w:rPr>
        <w:t>main</w:t>
      </w:r>
      <w:r w:rsidRPr="003E18F3">
        <w:rPr>
          <w:i/>
          <w:iCs/>
          <w:sz w:val="18"/>
          <w:szCs w:val="18"/>
        </w:rPr>
        <w:t xml:space="preserve"> method always </w:t>
      </w:r>
      <w:r w:rsidRPr="003E18F3">
        <w:rPr>
          <w:rStyle w:val="HTMLCode"/>
          <w:i/>
          <w:iCs/>
          <w:sz w:val="18"/>
          <w:szCs w:val="18"/>
        </w:rPr>
        <w:t>public static void main</w:t>
      </w:r>
      <w:r w:rsidRPr="003E18F3">
        <w:rPr>
          <w:i/>
          <w:iCs/>
          <w:sz w:val="18"/>
          <w:szCs w:val="18"/>
        </w:rPr>
        <w:t>?"</w:t>
      </w:r>
    </w:p>
    <w:p w:rsidR="004006F8" w:rsidRPr="003E18F3" w:rsidRDefault="004006F8" w:rsidP="004006F8">
      <w:pPr>
        <w:pStyle w:val="NormalWeb"/>
        <w:rPr>
          <w:sz w:val="18"/>
          <w:szCs w:val="18"/>
        </w:rPr>
      </w:pPr>
      <w:r w:rsidRPr="003E18F3">
        <w:rPr>
          <w:b/>
          <w:bCs/>
          <w:sz w:val="18"/>
          <w:szCs w:val="18"/>
        </w:rPr>
        <w:t>The Expert Answer:</w:t>
      </w:r>
      <w:r w:rsidRPr="003E18F3">
        <w:rPr>
          <w:sz w:val="18"/>
          <w:szCs w:val="18"/>
        </w:rPr>
        <w:t xml:space="preserve"> </w:t>
      </w:r>
      <w:r w:rsidRPr="003E18F3">
        <w:rPr>
          <w:i/>
          <w:iCs/>
          <w:sz w:val="18"/>
          <w:szCs w:val="18"/>
        </w:rPr>
        <w:t xml:space="preserve">"The </w:t>
      </w:r>
      <w:r w:rsidRPr="003E18F3">
        <w:rPr>
          <w:rStyle w:val="HTMLCode"/>
          <w:i/>
          <w:iCs/>
          <w:sz w:val="18"/>
          <w:szCs w:val="18"/>
        </w:rPr>
        <w:t>main</w:t>
      </w:r>
      <w:r w:rsidRPr="003E18F3">
        <w:rPr>
          <w:i/>
          <w:iCs/>
          <w:sz w:val="18"/>
          <w:szCs w:val="18"/>
        </w:rPr>
        <w:t xml:space="preserve"> method is static so that the JVM can launch the application without having to instantiate the class first. If it were non-static, the JVM would face a 'Chicken and Egg' problem: it would need to create an object to start the program, but the code to create that object is inside the program it hasn't started yet."</w:t>
      </w:r>
    </w:p>
    <w:p w:rsidR="004006F8" w:rsidRPr="003E18F3" w:rsidRDefault="004006F8" w:rsidP="004006F8">
      <w:pPr>
        <w:pStyle w:val="Heading3"/>
        <w:rPr>
          <w:sz w:val="18"/>
          <w:szCs w:val="18"/>
        </w:rPr>
      </w:pPr>
      <w:r w:rsidRPr="003E18F3">
        <w:rPr>
          <w:sz w:val="18"/>
          <w:szCs w:val="18"/>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5"/>
        <w:gridCol w:w="2648"/>
        <w:gridCol w:w="3149"/>
      </w:tblGrid>
      <w:tr w:rsidR="004006F8" w:rsidRPr="003E18F3" w:rsidTr="004006F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rStyle w:val="Strong"/>
                <w:sz w:val="18"/>
                <w:szCs w:val="18"/>
              </w:rPr>
              <w:t>static (Class level)</w:t>
            </w:r>
          </w:p>
        </w:tc>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rStyle w:val="Strong"/>
                <w:sz w:val="18"/>
                <w:szCs w:val="18"/>
              </w:rPr>
              <w:t>non-static (Instance level)</w:t>
            </w:r>
          </w:p>
        </w:tc>
      </w:tr>
      <w:tr w:rsidR="004006F8" w:rsidRPr="003E18F3" w:rsidTr="004006F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b/>
                <w:bCs/>
                <w:sz w:val="18"/>
                <w:szCs w:val="18"/>
              </w:rPr>
              <w:t>Access</w:t>
            </w:r>
          </w:p>
        </w:tc>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sz w:val="18"/>
                <w:szCs w:val="18"/>
              </w:rPr>
              <w:t>Via Class Name (</w:t>
            </w:r>
            <w:r w:rsidRPr="003E18F3">
              <w:rPr>
                <w:rStyle w:val="HTMLCode"/>
                <w:rFonts w:eastAsiaTheme="minorHAnsi"/>
                <w:sz w:val="18"/>
                <w:szCs w:val="18"/>
              </w:rPr>
              <w:t>Class.member</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sz w:val="18"/>
                <w:szCs w:val="18"/>
              </w:rPr>
              <w:t>Via Object Reference (</w:t>
            </w:r>
            <w:r w:rsidRPr="003E18F3">
              <w:rPr>
                <w:rStyle w:val="HTMLCode"/>
                <w:rFonts w:eastAsiaTheme="minorHAnsi"/>
                <w:sz w:val="18"/>
                <w:szCs w:val="18"/>
              </w:rPr>
              <w:t>obj.member</w:t>
            </w:r>
            <w:r w:rsidRPr="003E18F3">
              <w:rPr>
                <w:sz w:val="18"/>
                <w:szCs w:val="18"/>
              </w:rPr>
              <w:t>)</w:t>
            </w:r>
          </w:p>
        </w:tc>
      </w:tr>
      <w:tr w:rsidR="004006F8" w:rsidRPr="003E18F3" w:rsidTr="004006F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b/>
                <w:bCs/>
                <w:sz w:val="18"/>
                <w:szCs w:val="18"/>
              </w:rPr>
              <w:t>Memory</w:t>
            </w:r>
          </w:p>
        </w:tc>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sz w:val="18"/>
                <w:szCs w:val="18"/>
              </w:rPr>
              <w:t>Allocated once when class loads</w:t>
            </w:r>
          </w:p>
        </w:tc>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sz w:val="18"/>
                <w:szCs w:val="18"/>
              </w:rPr>
              <w:t xml:space="preserve">Allocated every time </w:t>
            </w:r>
            <w:r w:rsidRPr="003E18F3">
              <w:rPr>
                <w:rStyle w:val="HTMLCode"/>
                <w:rFonts w:eastAsiaTheme="minorHAnsi"/>
                <w:sz w:val="18"/>
                <w:szCs w:val="18"/>
              </w:rPr>
              <w:t>new</w:t>
            </w:r>
            <w:r w:rsidRPr="003E18F3">
              <w:rPr>
                <w:sz w:val="18"/>
                <w:szCs w:val="18"/>
              </w:rPr>
              <w:t xml:space="preserve"> is called</w:t>
            </w:r>
          </w:p>
        </w:tc>
      </w:tr>
      <w:tr w:rsidR="004006F8" w:rsidRPr="003E18F3" w:rsidTr="004006F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b/>
                <w:bCs/>
                <w:sz w:val="18"/>
                <w:szCs w:val="18"/>
              </w:rPr>
              <w:t>Persistence</w:t>
            </w:r>
          </w:p>
        </w:tc>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sz w:val="18"/>
                <w:szCs w:val="18"/>
              </w:rPr>
              <w:t>Lives as long as the app runs</w:t>
            </w:r>
          </w:p>
        </w:tc>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sz w:val="18"/>
                <w:szCs w:val="18"/>
              </w:rPr>
              <w:t>Lives until the object is Garbage Collected</w:t>
            </w:r>
          </w:p>
        </w:tc>
      </w:tr>
      <w:tr w:rsidR="004006F8" w:rsidRPr="003E18F3" w:rsidTr="004006F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b/>
                <w:bCs/>
                <w:sz w:val="18"/>
                <w:szCs w:val="18"/>
              </w:rPr>
              <w:t>Can access...</w:t>
            </w:r>
          </w:p>
        </w:tc>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sz w:val="18"/>
                <w:szCs w:val="18"/>
              </w:rPr>
              <w:t>Only other static members</w:t>
            </w:r>
          </w:p>
        </w:tc>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sz w:val="18"/>
                <w:szCs w:val="18"/>
              </w:rPr>
              <w:t>Both static and non-static members</w:t>
            </w:r>
          </w:p>
        </w:tc>
      </w:tr>
    </w:tbl>
    <w:p w:rsidR="004006F8" w:rsidRPr="003E18F3" w:rsidRDefault="004006F8" w:rsidP="009E6BCC">
      <w:pPr>
        <w:rPr>
          <w:sz w:val="18"/>
          <w:szCs w:val="18"/>
        </w:rPr>
      </w:pPr>
    </w:p>
    <w:p w:rsidR="009E6BCC" w:rsidRPr="003E18F3" w:rsidRDefault="009E6BCC" w:rsidP="009E6BCC">
      <w:pPr>
        <w:rPr>
          <w:sz w:val="18"/>
          <w:szCs w:val="18"/>
        </w:rPr>
      </w:pPr>
      <w:r w:rsidRPr="003E18F3">
        <w:rPr>
          <w:sz w:val="18"/>
          <w:szCs w:val="18"/>
        </w:rPr>
        <w:t>- What is Method Hiding? Why can't we override static methods but can hide them?</w:t>
      </w:r>
    </w:p>
    <w:p w:rsidR="004006F8" w:rsidRPr="003E18F3" w:rsidRDefault="004006F8" w:rsidP="004006F8">
      <w:pPr>
        <w:pStyle w:val="NormalWeb"/>
        <w:rPr>
          <w:sz w:val="18"/>
          <w:szCs w:val="18"/>
        </w:rPr>
      </w:pPr>
      <w:r w:rsidRPr="003E18F3">
        <w:rPr>
          <w:sz w:val="18"/>
          <w:szCs w:val="18"/>
        </w:rPr>
        <w:t xml:space="preserve">This is a sophisticated question that separates junior developers from seniors. To understand </w:t>
      </w:r>
      <w:r w:rsidRPr="003E18F3">
        <w:rPr>
          <w:b/>
          <w:bCs/>
          <w:sz w:val="18"/>
          <w:szCs w:val="18"/>
        </w:rPr>
        <w:t>Method Hiding</w:t>
      </w:r>
      <w:r w:rsidRPr="003E18F3">
        <w:rPr>
          <w:sz w:val="18"/>
          <w:szCs w:val="18"/>
        </w:rPr>
        <w:t xml:space="preserve">, you first have to understand the fundamental difference between how the JVM handles </w:t>
      </w:r>
      <w:r w:rsidRPr="003E18F3">
        <w:rPr>
          <w:b/>
          <w:bCs/>
          <w:sz w:val="18"/>
          <w:szCs w:val="18"/>
        </w:rPr>
        <w:t>Instance Methods</w:t>
      </w:r>
      <w:r w:rsidRPr="003E18F3">
        <w:rPr>
          <w:sz w:val="18"/>
          <w:szCs w:val="18"/>
        </w:rPr>
        <w:t xml:space="preserve"> versus </w:t>
      </w:r>
      <w:r w:rsidRPr="003E18F3">
        <w:rPr>
          <w:b/>
          <w:bCs/>
          <w:sz w:val="18"/>
          <w:szCs w:val="18"/>
        </w:rPr>
        <w:t>Static Methods</w:t>
      </w:r>
      <w:r w:rsidRPr="003E18F3">
        <w:rPr>
          <w:sz w:val="18"/>
          <w:szCs w:val="18"/>
        </w:rPr>
        <w:t>.</w:t>
      </w:r>
    </w:p>
    <w:p w:rsidR="004006F8" w:rsidRPr="003E18F3" w:rsidRDefault="008B5FB3" w:rsidP="004006F8">
      <w:pPr>
        <w:rPr>
          <w:sz w:val="18"/>
          <w:szCs w:val="18"/>
        </w:rPr>
      </w:pPr>
      <w:r w:rsidRPr="003E18F3">
        <w:rPr>
          <w:sz w:val="18"/>
          <w:szCs w:val="18"/>
        </w:rPr>
        <w:pict>
          <v:rect id="_x0000_i1143"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1. What is Method Hiding?</w:t>
      </w:r>
    </w:p>
    <w:p w:rsidR="004006F8" w:rsidRPr="003E18F3" w:rsidRDefault="004006F8" w:rsidP="004006F8">
      <w:pPr>
        <w:pStyle w:val="NormalWeb"/>
        <w:rPr>
          <w:sz w:val="18"/>
          <w:szCs w:val="18"/>
        </w:rPr>
      </w:pPr>
      <w:r w:rsidRPr="003E18F3">
        <w:rPr>
          <w:sz w:val="18"/>
          <w:szCs w:val="18"/>
        </w:rPr>
        <w:t xml:space="preserve">Method Hiding occurs when a child class defines a </w:t>
      </w:r>
      <w:r w:rsidRPr="003E18F3">
        <w:rPr>
          <w:rStyle w:val="HTMLCode"/>
          <w:sz w:val="18"/>
          <w:szCs w:val="18"/>
        </w:rPr>
        <w:t>static</w:t>
      </w:r>
      <w:r w:rsidRPr="003E18F3">
        <w:rPr>
          <w:sz w:val="18"/>
          <w:szCs w:val="18"/>
        </w:rPr>
        <w:t xml:space="preserve"> method with the exact same signature (name and parameters) as a </w:t>
      </w:r>
      <w:r w:rsidRPr="003E18F3">
        <w:rPr>
          <w:rStyle w:val="HTMLCode"/>
          <w:sz w:val="18"/>
          <w:szCs w:val="18"/>
        </w:rPr>
        <w:t>static</w:t>
      </w:r>
      <w:r w:rsidRPr="003E18F3">
        <w:rPr>
          <w:sz w:val="18"/>
          <w:szCs w:val="18"/>
        </w:rPr>
        <w:t xml:space="preserve"> method in its parent class.</w:t>
      </w:r>
    </w:p>
    <w:p w:rsidR="004006F8" w:rsidRPr="003E18F3" w:rsidRDefault="004006F8" w:rsidP="004006F8">
      <w:pPr>
        <w:pStyle w:val="NormalWeb"/>
        <w:rPr>
          <w:sz w:val="18"/>
          <w:szCs w:val="18"/>
        </w:rPr>
      </w:pPr>
      <w:r w:rsidRPr="003E18F3">
        <w:rPr>
          <w:sz w:val="18"/>
          <w:szCs w:val="18"/>
        </w:rPr>
        <w:t xml:space="preserve">Unlike overriding, where the child's method </w:t>
      </w:r>
      <w:r w:rsidRPr="003E18F3">
        <w:rPr>
          <w:b/>
          <w:bCs/>
          <w:sz w:val="18"/>
          <w:szCs w:val="18"/>
        </w:rPr>
        <w:t>replaces</w:t>
      </w:r>
      <w:r w:rsidRPr="003E18F3">
        <w:rPr>
          <w:sz w:val="18"/>
          <w:szCs w:val="18"/>
        </w:rPr>
        <w:t xml:space="preserve"> the parent's method at runtime, hiding simply means there are now </w:t>
      </w:r>
      <w:r w:rsidRPr="003E18F3">
        <w:rPr>
          <w:b/>
          <w:bCs/>
          <w:sz w:val="18"/>
          <w:szCs w:val="18"/>
        </w:rPr>
        <w:t>two separate methods</w:t>
      </w:r>
      <w:r w:rsidRPr="003E18F3">
        <w:rPr>
          <w:sz w:val="18"/>
          <w:szCs w:val="18"/>
        </w:rPr>
        <w:t xml:space="preserve"> that exist independently. Which one gets called depends entirely on the </w:t>
      </w:r>
      <w:r w:rsidRPr="003E18F3">
        <w:rPr>
          <w:b/>
          <w:bCs/>
          <w:sz w:val="18"/>
          <w:szCs w:val="18"/>
        </w:rPr>
        <w:t>reference type</w:t>
      </w:r>
      <w:r w:rsidRPr="003E18F3">
        <w:rPr>
          <w:sz w:val="18"/>
          <w:szCs w:val="18"/>
        </w:rPr>
        <w:t xml:space="preserve"> used to call it.</w:t>
      </w:r>
    </w:p>
    <w:p w:rsidR="004006F8" w:rsidRPr="003E18F3" w:rsidRDefault="004006F8" w:rsidP="004006F8">
      <w:pPr>
        <w:pStyle w:val="Heading3"/>
        <w:rPr>
          <w:sz w:val="18"/>
          <w:szCs w:val="18"/>
        </w:rPr>
      </w:pPr>
      <w:r w:rsidRPr="003E18F3">
        <w:rPr>
          <w:sz w:val="18"/>
          <w:szCs w:val="18"/>
        </w:rPr>
        <w:t>2. Why can't we "Override" Static Methods?</w:t>
      </w:r>
    </w:p>
    <w:p w:rsidR="004006F8" w:rsidRPr="003E18F3" w:rsidRDefault="004006F8" w:rsidP="004006F8">
      <w:pPr>
        <w:pStyle w:val="NormalWeb"/>
        <w:rPr>
          <w:sz w:val="18"/>
          <w:szCs w:val="18"/>
        </w:rPr>
      </w:pPr>
      <w:r w:rsidRPr="003E18F3">
        <w:rPr>
          <w:sz w:val="18"/>
          <w:szCs w:val="18"/>
        </w:rPr>
        <w:t xml:space="preserve">Overriding relies on </w:t>
      </w:r>
      <w:r w:rsidRPr="003E18F3">
        <w:rPr>
          <w:b/>
          <w:bCs/>
          <w:sz w:val="18"/>
          <w:szCs w:val="18"/>
        </w:rPr>
        <w:t>Dynamic Method Dispatch</w:t>
      </w:r>
      <w:r w:rsidRPr="003E18F3">
        <w:rPr>
          <w:sz w:val="18"/>
          <w:szCs w:val="18"/>
        </w:rPr>
        <w:t xml:space="preserve"> (Runtime Polymorphism).</w:t>
      </w:r>
    </w:p>
    <w:p w:rsidR="004006F8" w:rsidRPr="003E18F3" w:rsidRDefault="004006F8" w:rsidP="004006F8">
      <w:pPr>
        <w:pStyle w:val="NormalWeb"/>
        <w:numPr>
          <w:ilvl w:val="0"/>
          <w:numId w:val="162"/>
        </w:numPr>
        <w:rPr>
          <w:sz w:val="18"/>
          <w:szCs w:val="18"/>
        </w:rPr>
      </w:pPr>
      <w:r w:rsidRPr="003E18F3">
        <w:rPr>
          <w:sz w:val="18"/>
          <w:szCs w:val="18"/>
        </w:rPr>
        <w:t xml:space="preserve">When you call an instance method, the JVM looks at the </w:t>
      </w:r>
      <w:r w:rsidRPr="003E18F3">
        <w:rPr>
          <w:b/>
          <w:bCs/>
          <w:sz w:val="18"/>
          <w:szCs w:val="18"/>
        </w:rPr>
        <w:t>actual object</w:t>
      </w:r>
      <w:r w:rsidRPr="003E18F3">
        <w:rPr>
          <w:sz w:val="18"/>
          <w:szCs w:val="18"/>
        </w:rPr>
        <w:t xml:space="preserve"> on the Heap at runtime to decide which method to run.</w:t>
      </w:r>
    </w:p>
    <w:p w:rsidR="004006F8" w:rsidRPr="003E18F3" w:rsidRDefault="004006F8" w:rsidP="004006F8">
      <w:pPr>
        <w:pStyle w:val="NormalWeb"/>
        <w:numPr>
          <w:ilvl w:val="0"/>
          <w:numId w:val="162"/>
        </w:numPr>
        <w:rPr>
          <w:sz w:val="18"/>
          <w:szCs w:val="18"/>
        </w:rPr>
      </w:pPr>
      <w:r w:rsidRPr="003E18F3">
        <w:rPr>
          <w:b/>
          <w:bCs/>
          <w:sz w:val="18"/>
          <w:szCs w:val="18"/>
        </w:rPr>
        <w:t>Static methods belong to the Class, not the object.</w:t>
      </w:r>
      <w:r w:rsidRPr="003E18F3">
        <w:rPr>
          <w:sz w:val="18"/>
          <w:szCs w:val="18"/>
        </w:rPr>
        <w:t xml:space="preserve"> They are loaded into memory when the class is loaded. Therefore, the compiler handles them using </w:t>
      </w:r>
      <w:r w:rsidRPr="003E18F3">
        <w:rPr>
          <w:b/>
          <w:bCs/>
          <w:sz w:val="18"/>
          <w:szCs w:val="18"/>
        </w:rPr>
        <w:t>Static Binding</w:t>
      </w:r>
      <w:r w:rsidRPr="003E18F3">
        <w:rPr>
          <w:sz w:val="18"/>
          <w:szCs w:val="18"/>
        </w:rPr>
        <w:t xml:space="preserve"> (Compile-time Polymorphism).</w:t>
      </w:r>
    </w:p>
    <w:p w:rsidR="004006F8" w:rsidRPr="003E18F3" w:rsidRDefault="004006F8" w:rsidP="004006F8">
      <w:pPr>
        <w:pStyle w:val="NormalWeb"/>
        <w:rPr>
          <w:sz w:val="18"/>
          <w:szCs w:val="18"/>
        </w:rPr>
      </w:pPr>
      <w:r w:rsidRPr="003E18F3">
        <w:rPr>
          <w:sz w:val="18"/>
          <w:szCs w:val="18"/>
        </w:rPr>
        <w:t xml:space="preserve">Because the compiler resolves static calls before the program even runs, it has no way of knowing what "object" might be sitting in that variable later. It only cares about the </w:t>
      </w:r>
      <w:r w:rsidRPr="003E18F3">
        <w:rPr>
          <w:b/>
          <w:bCs/>
          <w:sz w:val="18"/>
          <w:szCs w:val="18"/>
        </w:rPr>
        <w:t>type of the variable</w:t>
      </w:r>
      <w:r w:rsidRPr="003E18F3">
        <w:rPr>
          <w:sz w:val="18"/>
          <w:szCs w:val="18"/>
        </w:rPr>
        <w:t xml:space="preserve"> you wrote in your code.</w:t>
      </w:r>
    </w:p>
    <w:p w:rsidR="004006F8" w:rsidRPr="003E18F3" w:rsidRDefault="008B5FB3" w:rsidP="004006F8">
      <w:pPr>
        <w:rPr>
          <w:sz w:val="18"/>
          <w:szCs w:val="18"/>
        </w:rPr>
      </w:pPr>
      <w:r w:rsidRPr="003E18F3">
        <w:rPr>
          <w:sz w:val="18"/>
          <w:szCs w:val="18"/>
        </w:rPr>
        <w:pict>
          <v:rect id="_x0000_i1144"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lastRenderedPageBreak/>
        <w:t>3. Coding Example: Hiding in Action</w:t>
      </w:r>
    </w:p>
    <w:p w:rsidR="004006F8" w:rsidRPr="003E18F3" w:rsidRDefault="004006F8" w:rsidP="004006F8">
      <w:pPr>
        <w:pStyle w:val="NormalWeb"/>
        <w:rPr>
          <w:sz w:val="18"/>
          <w:szCs w:val="18"/>
        </w:rPr>
      </w:pPr>
      <w:r w:rsidRPr="003E18F3">
        <w:rPr>
          <w:sz w:val="18"/>
          <w:szCs w:val="18"/>
        </w:rPr>
        <w:t>Watch how the behavior changes based on the reference type.</w:t>
      </w:r>
    </w:p>
    <w:p w:rsidR="004006F8" w:rsidRPr="003E18F3" w:rsidRDefault="004006F8" w:rsidP="004006F8">
      <w:pPr>
        <w:rPr>
          <w:sz w:val="18"/>
          <w:szCs w:val="18"/>
        </w:rPr>
      </w:pPr>
      <w:r w:rsidRPr="003E18F3">
        <w:rPr>
          <w:rStyle w:val="ng-tns-c2636247691-432"/>
          <w:sz w:val="18"/>
          <w:szCs w:val="18"/>
        </w:rPr>
        <w:t>Java</w:t>
      </w:r>
    </w:p>
    <w:p w:rsidR="004006F8" w:rsidRPr="003E18F3" w:rsidRDefault="004006F8" w:rsidP="004006F8">
      <w:pPr>
        <w:pStyle w:val="HTMLPreformatted"/>
        <w:rPr>
          <w:rStyle w:val="HTMLCode"/>
          <w:sz w:val="18"/>
          <w:szCs w:val="18"/>
        </w:rPr>
      </w:pPr>
      <w:r w:rsidRPr="003E18F3">
        <w:rPr>
          <w:rStyle w:val="hljs-keyword"/>
          <w:sz w:val="18"/>
          <w:szCs w:val="18"/>
        </w:rPr>
        <w:t>class</w:t>
      </w:r>
      <w:r w:rsidRPr="003E18F3">
        <w:rPr>
          <w:rStyle w:val="hljs-class"/>
          <w:sz w:val="18"/>
          <w:szCs w:val="18"/>
        </w:rPr>
        <w:t xml:space="preserve"> </w:t>
      </w:r>
      <w:r w:rsidRPr="003E18F3">
        <w:rPr>
          <w:rStyle w:val="hljs-title"/>
          <w:sz w:val="18"/>
          <w:szCs w:val="18"/>
        </w:rPr>
        <w:t>Parent</w:t>
      </w:r>
      <w:r w:rsidRPr="003E18F3">
        <w:rPr>
          <w:rStyle w:val="hljs-class"/>
          <w:sz w:val="18"/>
          <w:szCs w:val="18"/>
        </w:rPr>
        <w:t xml:space="preserve"> </w:t>
      </w:r>
      <w:r w:rsidRPr="003E18F3">
        <w:rPr>
          <w:rStyle w:val="HTMLCode"/>
          <w:sz w:val="18"/>
          <w:szCs w:val="18"/>
        </w:rPr>
        <w:t>{</w:t>
      </w:r>
    </w:p>
    <w:p w:rsidR="004006F8" w:rsidRPr="003E18F3" w:rsidRDefault="004006F8" w:rsidP="004006F8">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static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identify</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4006F8" w:rsidRPr="003E18F3" w:rsidRDefault="004006F8" w:rsidP="004006F8">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"I am the Parent"</w:t>
      </w:r>
      <w:r w:rsidRPr="003E18F3">
        <w:rPr>
          <w:rStyle w:val="HTMLCode"/>
          <w:sz w:val="18"/>
          <w:szCs w:val="18"/>
        </w:rPr>
        <w:t>);</w:t>
      </w:r>
    </w:p>
    <w:p w:rsidR="004006F8" w:rsidRPr="003E18F3" w:rsidRDefault="004006F8" w:rsidP="004006F8">
      <w:pPr>
        <w:pStyle w:val="HTMLPreformatted"/>
        <w:rPr>
          <w:rStyle w:val="HTMLCode"/>
          <w:sz w:val="18"/>
          <w:szCs w:val="18"/>
        </w:rPr>
      </w:pPr>
      <w:r w:rsidRPr="003E18F3">
        <w:rPr>
          <w:rStyle w:val="HTMLCode"/>
          <w:sz w:val="18"/>
          <w:szCs w:val="18"/>
        </w:rPr>
        <w:t xml:space="preserve">    }</w:t>
      </w:r>
    </w:p>
    <w:p w:rsidR="004006F8" w:rsidRPr="003E18F3" w:rsidRDefault="004006F8" w:rsidP="004006F8">
      <w:pPr>
        <w:pStyle w:val="HTMLPreformatted"/>
        <w:rPr>
          <w:rStyle w:val="HTMLCode"/>
          <w:sz w:val="18"/>
          <w:szCs w:val="18"/>
        </w:rPr>
      </w:pPr>
      <w:r w:rsidRPr="003E18F3">
        <w:rPr>
          <w:rStyle w:val="HTMLCode"/>
          <w:sz w:val="18"/>
          <w:szCs w:val="18"/>
        </w:rPr>
        <w:t>}</w:t>
      </w:r>
    </w:p>
    <w:p w:rsidR="004006F8" w:rsidRPr="003E18F3" w:rsidRDefault="004006F8" w:rsidP="004006F8">
      <w:pPr>
        <w:pStyle w:val="HTMLPreformatted"/>
        <w:rPr>
          <w:rStyle w:val="HTMLCode"/>
          <w:sz w:val="18"/>
          <w:szCs w:val="18"/>
        </w:rPr>
      </w:pPr>
    </w:p>
    <w:p w:rsidR="004006F8" w:rsidRPr="003E18F3" w:rsidRDefault="004006F8" w:rsidP="004006F8">
      <w:pPr>
        <w:pStyle w:val="HTMLPreformatted"/>
        <w:rPr>
          <w:rStyle w:val="HTMLCode"/>
          <w:sz w:val="18"/>
          <w:szCs w:val="18"/>
        </w:rPr>
      </w:pPr>
      <w:r w:rsidRPr="003E18F3">
        <w:rPr>
          <w:rStyle w:val="hljs-keyword"/>
          <w:sz w:val="18"/>
          <w:szCs w:val="18"/>
        </w:rPr>
        <w:t>class</w:t>
      </w:r>
      <w:r w:rsidRPr="003E18F3">
        <w:rPr>
          <w:rStyle w:val="hljs-class"/>
          <w:sz w:val="18"/>
          <w:szCs w:val="18"/>
        </w:rPr>
        <w:t xml:space="preserve"> </w:t>
      </w:r>
      <w:r w:rsidRPr="003E18F3">
        <w:rPr>
          <w:rStyle w:val="hljs-title"/>
          <w:sz w:val="18"/>
          <w:szCs w:val="18"/>
        </w:rPr>
        <w:t>Child</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Parent</w:t>
      </w:r>
      <w:r w:rsidRPr="003E18F3">
        <w:rPr>
          <w:rStyle w:val="hljs-class"/>
          <w:sz w:val="18"/>
          <w:szCs w:val="18"/>
        </w:rPr>
        <w:t xml:space="preserve"> </w:t>
      </w:r>
      <w:r w:rsidRPr="003E18F3">
        <w:rPr>
          <w:rStyle w:val="HTMLCode"/>
          <w:sz w:val="18"/>
          <w:szCs w:val="18"/>
        </w:rPr>
        <w:t>{</w:t>
      </w:r>
    </w:p>
    <w:p w:rsidR="004006F8" w:rsidRPr="003E18F3" w:rsidRDefault="004006F8" w:rsidP="004006F8">
      <w:pPr>
        <w:pStyle w:val="HTMLPreformatted"/>
        <w:rPr>
          <w:rStyle w:val="HTMLCode"/>
          <w:sz w:val="18"/>
          <w:szCs w:val="18"/>
        </w:rPr>
      </w:pPr>
      <w:r w:rsidRPr="003E18F3">
        <w:rPr>
          <w:rStyle w:val="HTMLCode"/>
          <w:sz w:val="18"/>
          <w:szCs w:val="18"/>
        </w:rPr>
        <w:t xml:space="preserve">    </w:t>
      </w:r>
      <w:r w:rsidRPr="003E18F3">
        <w:rPr>
          <w:rStyle w:val="hljs-comment"/>
          <w:sz w:val="18"/>
          <w:szCs w:val="18"/>
        </w:rPr>
        <w:t>// This HIDES Parent.identify()</w:t>
      </w:r>
    </w:p>
    <w:p w:rsidR="004006F8" w:rsidRPr="003E18F3" w:rsidRDefault="004006F8" w:rsidP="004006F8">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static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identify</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4006F8" w:rsidRPr="003E18F3" w:rsidRDefault="004006F8" w:rsidP="004006F8">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"I am the Child"</w:t>
      </w:r>
      <w:r w:rsidRPr="003E18F3">
        <w:rPr>
          <w:rStyle w:val="HTMLCode"/>
          <w:sz w:val="18"/>
          <w:szCs w:val="18"/>
        </w:rPr>
        <w:t>);</w:t>
      </w:r>
    </w:p>
    <w:p w:rsidR="004006F8" w:rsidRPr="003E18F3" w:rsidRDefault="004006F8" w:rsidP="004006F8">
      <w:pPr>
        <w:pStyle w:val="HTMLPreformatted"/>
        <w:rPr>
          <w:rStyle w:val="HTMLCode"/>
          <w:sz w:val="18"/>
          <w:szCs w:val="18"/>
        </w:rPr>
      </w:pPr>
      <w:r w:rsidRPr="003E18F3">
        <w:rPr>
          <w:rStyle w:val="HTMLCode"/>
          <w:sz w:val="18"/>
          <w:szCs w:val="18"/>
        </w:rPr>
        <w:t xml:space="preserve">    }</w:t>
      </w:r>
    </w:p>
    <w:p w:rsidR="004006F8" w:rsidRPr="003E18F3" w:rsidRDefault="004006F8" w:rsidP="004006F8">
      <w:pPr>
        <w:pStyle w:val="HTMLPreformatted"/>
        <w:rPr>
          <w:rStyle w:val="HTMLCode"/>
          <w:sz w:val="18"/>
          <w:szCs w:val="18"/>
        </w:rPr>
      </w:pPr>
      <w:r w:rsidRPr="003E18F3">
        <w:rPr>
          <w:rStyle w:val="HTMLCode"/>
          <w:sz w:val="18"/>
          <w:szCs w:val="18"/>
        </w:rPr>
        <w:t>}</w:t>
      </w:r>
    </w:p>
    <w:p w:rsidR="004006F8" w:rsidRPr="003E18F3" w:rsidRDefault="004006F8" w:rsidP="004006F8">
      <w:pPr>
        <w:pStyle w:val="HTMLPreformatted"/>
        <w:rPr>
          <w:rStyle w:val="HTMLCode"/>
          <w:sz w:val="18"/>
          <w:szCs w:val="18"/>
        </w:rPr>
      </w:pPr>
    </w:p>
    <w:p w:rsidR="004006F8" w:rsidRPr="003E18F3" w:rsidRDefault="004006F8" w:rsidP="004006F8">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Main</w:t>
      </w:r>
      <w:r w:rsidRPr="003E18F3">
        <w:rPr>
          <w:rStyle w:val="hljs-class"/>
          <w:sz w:val="18"/>
          <w:szCs w:val="18"/>
        </w:rPr>
        <w:t xml:space="preserve"> </w:t>
      </w:r>
      <w:r w:rsidRPr="003E18F3">
        <w:rPr>
          <w:rStyle w:val="HTMLCode"/>
          <w:sz w:val="18"/>
          <w:szCs w:val="18"/>
        </w:rPr>
        <w:t>{</w:t>
      </w:r>
    </w:p>
    <w:p w:rsidR="004006F8" w:rsidRPr="003E18F3" w:rsidRDefault="004006F8" w:rsidP="004006F8">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static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main</w:t>
      </w:r>
      <w:r w:rsidRPr="003E18F3">
        <w:rPr>
          <w:rStyle w:val="hljs-params"/>
          <w:sz w:val="18"/>
          <w:szCs w:val="18"/>
        </w:rPr>
        <w:t>(String[] args)</w:t>
      </w:r>
      <w:r w:rsidRPr="003E18F3">
        <w:rPr>
          <w:rStyle w:val="hljs-function"/>
          <w:sz w:val="18"/>
          <w:szCs w:val="18"/>
        </w:rPr>
        <w:t xml:space="preserve"> </w:t>
      </w:r>
      <w:r w:rsidRPr="003E18F3">
        <w:rPr>
          <w:rStyle w:val="HTMLCode"/>
          <w:sz w:val="18"/>
          <w:szCs w:val="18"/>
        </w:rPr>
        <w:t>{</w:t>
      </w:r>
    </w:p>
    <w:p w:rsidR="004006F8" w:rsidRPr="003E18F3" w:rsidRDefault="004006F8" w:rsidP="004006F8">
      <w:pPr>
        <w:pStyle w:val="HTMLPreformatted"/>
        <w:rPr>
          <w:rStyle w:val="HTMLCode"/>
          <w:sz w:val="18"/>
          <w:szCs w:val="18"/>
        </w:rPr>
      </w:pPr>
      <w:r w:rsidRPr="003E18F3">
        <w:rPr>
          <w:rStyle w:val="HTMLCode"/>
          <w:sz w:val="18"/>
          <w:szCs w:val="18"/>
        </w:rPr>
        <w:t xml:space="preserve">        Parent p = </w:t>
      </w:r>
      <w:r w:rsidRPr="003E18F3">
        <w:rPr>
          <w:rStyle w:val="hljs-keyword"/>
          <w:sz w:val="18"/>
          <w:szCs w:val="18"/>
        </w:rPr>
        <w:t>new</w:t>
      </w:r>
      <w:r w:rsidRPr="003E18F3">
        <w:rPr>
          <w:rStyle w:val="HTMLCode"/>
          <w:sz w:val="18"/>
          <w:szCs w:val="18"/>
        </w:rPr>
        <w:t xml:space="preserve"> Parent();</w:t>
      </w:r>
    </w:p>
    <w:p w:rsidR="004006F8" w:rsidRPr="003E18F3" w:rsidRDefault="004006F8" w:rsidP="004006F8">
      <w:pPr>
        <w:pStyle w:val="HTMLPreformatted"/>
        <w:rPr>
          <w:rStyle w:val="HTMLCode"/>
          <w:sz w:val="18"/>
          <w:szCs w:val="18"/>
        </w:rPr>
      </w:pPr>
      <w:r w:rsidRPr="003E18F3">
        <w:rPr>
          <w:rStyle w:val="HTMLCode"/>
          <w:sz w:val="18"/>
          <w:szCs w:val="18"/>
        </w:rPr>
        <w:t xml:space="preserve">        Child c = </w:t>
      </w:r>
      <w:r w:rsidRPr="003E18F3">
        <w:rPr>
          <w:rStyle w:val="hljs-keyword"/>
          <w:sz w:val="18"/>
          <w:szCs w:val="18"/>
        </w:rPr>
        <w:t>new</w:t>
      </w:r>
      <w:r w:rsidRPr="003E18F3">
        <w:rPr>
          <w:rStyle w:val="HTMLCode"/>
          <w:sz w:val="18"/>
          <w:szCs w:val="18"/>
        </w:rPr>
        <w:t xml:space="preserve"> Child();</w:t>
      </w:r>
    </w:p>
    <w:p w:rsidR="004006F8" w:rsidRPr="003E18F3" w:rsidRDefault="004006F8" w:rsidP="004006F8">
      <w:pPr>
        <w:pStyle w:val="HTMLPreformatted"/>
        <w:rPr>
          <w:rStyle w:val="HTMLCode"/>
          <w:sz w:val="18"/>
          <w:szCs w:val="18"/>
        </w:rPr>
      </w:pPr>
      <w:r w:rsidRPr="003E18F3">
        <w:rPr>
          <w:rStyle w:val="HTMLCode"/>
          <w:sz w:val="18"/>
          <w:szCs w:val="18"/>
        </w:rPr>
        <w:t xml:space="preserve">        Parent mixed = </w:t>
      </w:r>
      <w:r w:rsidRPr="003E18F3">
        <w:rPr>
          <w:rStyle w:val="hljs-keyword"/>
          <w:sz w:val="18"/>
          <w:szCs w:val="18"/>
        </w:rPr>
        <w:t>new</w:t>
      </w:r>
      <w:r w:rsidRPr="003E18F3">
        <w:rPr>
          <w:rStyle w:val="HTMLCode"/>
          <w:sz w:val="18"/>
          <w:szCs w:val="18"/>
        </w:rPr>
        <w:t xml:space="preserve"> Child(); </w:t>
      </w:r>
      <w:r w:rsidRPr="003E18F3">
        <w:rPr>
          <w:rStyle w:val="hljs-comment"/>
          <w:sz w:val="18"/>
          <w:szCs w:val="18"/>
        </w:rPr>
        <w:t>// Parent reference, Child object</w:t>
      </w:r>
    </w:p>
    <w:p w:rsidR="004006F8" w:rsidRPr="003E18F3" w:rsidRDefault="004006F8" w:rsidP="004006F8">
      <w:pPr>
        <w:pStyle w:val="HTMLPreformatted"/>
        <w:rPr>
          <w:rStyle w:val="HTMLCode"/>
          <w:sz w:val="18"/>
          <w:szCs w:val="18"/>
        </w:rPr>
      </w:pPr>
    </w:p>
    <w:p w:rsidR="004006F8" w:rsidRPr="003E18F3" w:rsidRDefault="004006F8" w:rsidP="004006F8">
      <w:pPr>
        <w:pStyle w:val="HTMLPreformatted"/>
        <w:rPr>
          <w:rStyle w:val="HTMLCode"/>
          <w:sz w:val="18"/>
          <w:szCs w:val="18"/>
        </w:rPr>
      </w:pPr>
      <w:r w:rsidRPr="003E18F3">
        <w:rPr>
          <w:rStyle w:val="HTMLCode"/>
          <w:sz w:val="18"/>
          <w:szCs w:val="18"/>
        </w:rPr>
        <w:t xml:space="preserve">        p.identify();     </w:t>
      </w:r>
      <w:r w:rsidRPr="003E18F3">
        <w:rPr>
          <w:rStyle w:val="hljs-comment"/>
          <w:sz w:val="18"/>
          <w:szCs w:val="18"/>
        </w:rPr>
        <w:t>// Output: I am the Parent</w:t>
      </w:r>
    </w:p>
    <w:p w:rsidR="004006F8" w:rsidRPr="003E18F3" w:rsidRDefault="004006F8" w:rsidP="004006F8">
      <w:pPr>
        <w:pStyle w:val="HTMLPreformatted"/>
        <w:rPr>
          <w:rStyle w:val="HTMLCode"/>
          <w:sz w:val="18"/>
          <w:szCs w:val="18"/>
        </w:rPr>
      </w:pPr>
      <w:r w:rsidRPr="003E18F3">
        <w:rPr>
          <w:rStyle w:val="HTMLCode"/>
          <w:sz w:val="18"/>
          <w:szCs w:val="18"/>
        </w:rPr>
        <w:t xml:space="preserve">        c.identify();     </w:t>
      </w:r>
      <w:r w:rsidRPr="003E18F3">
        <w:rPr>
          <w:rStyle w:val="hljs-comment"/>
          <w:sz w:val="18"/>
          <w:szCs w:val="18"/>
        </w:rPr>
        <w:t>// Output: I am the Child</w:t>
      </w:r>
    </w:p>
    <w:p w:rsidR="004006F8" w:rsidRPr="003E18F3" w:rsidRDefault="004006F8" w:rsidP="004006F8">
      <w:pPr>
        <w:pStyle w:val="HTMLPreformatted"/>
        <w:rPr>
          <w:rStyle w:val="HTMLCode"/>
          <w:sz w:val="18"/>
          <w:szCs w:val="18"/>
        </w:rPr>
      </w:pPr>
      <w:r w:rsidRPr="003E18F3">
        <w:rPr>
          <w:rStyle w:val="HTMLCode"/>
          <w:sz w:val="18"/>
          <w:szCs w:val="18"/>
        </w:rPr>
        <w:t xml:space="preserve">        </w:t>
      </w:r>
    </w:p>
    <w:p w:rsidR="004006F8" w:rsidRPr="003E18F3" w:rsidRDefault="004006F8" w:rsidP="004006F8">
      <w:pPr>
        <w:pStyle w:val="HTMLPreformatted"/>
        <w:rPr>
          <w:rStyle w:val="HTMLCode"/>
          <w:sz w:val="18"/>
          <w:szCs w:val="18"/>
        </w:rPr>
      </w:pPr>
      <w:r w:rsidRPr="003E18F3">
        <w:rPr>
          <w:rStyle w:val="HTMLCode"/>
          <w:sz w:val="18"/>
          <w:szCs w:val="18"/>
        </w:rPr>
        <w:t xml:space="preserve">        </w:t>
      </w:r>
      <w:r w:rsidRPr="003E18F3">
        <w:rPr>
          <w:rStyle w:val="hljs-comment"/>
          <w:sz w:val="18"/>
          <w:szCs w:val="18"/>
        </w:rPr>
        <w:t>// THE TRAP: In overriding, this would print "Child".</w:t>
      </w:r>
    </w:p>
    <w:p w:rsidR="004006F8" w:rsidRPr="003E18F3" w:rsidRDefault="004006F8" w:rsidP="004006F8">
      <w:pPr>
        <w:pStyle w:val="HTMLPreformatted"/>
        <w:rPr>
          <w:rStyle w:val="HTMLCode"/>
          <w:sz w:val="18"/>
          <w:szCs w:val="18"/>
        </w:rPr>
      </w:pPr>
      <w:r w:rsidRPr="003E18F3">
        <w:rPr>
          <w:rStyle w:val="HTMLCode"/>
          <w:sz w:val="18"/>
          <w:szCs w:val="18"/>
        </w:rPr>
        <w:t xml:space="preserve">        </w:t>
      </w:r>
      <w:r w:rsidRPr="003E18F3">
        <w:rPr>
          <w:rStyle w:val="hljs-comment"/>
          <w:sz w:val="18"/>
          <w:szCs w:val="18"/>
        </w:rPr>
        <w:t>// In hiding, it prints "Parent" because the reference type is Parent.</w:t>
      </w:r>
    </w:p>
    <w:p w:rsidR="004006F8" w:rsidRPr="003E18F3" w:rsidRDefault="004006F8" w:rsidP="004006F8">
      <w:pPr>
        <w:pStyle w:val="HTMLPreformatted"/>
        <w:rPr>
          <w:rStyle w:val="HTMLCode"/>
          <w:sz w:val="18"/>
          <w:szCs w:val="18"/>
        </w:rPr>
      </w:pPr>
      <w:r w:rsidRPr="003E18F3">
        <w:rPr>
          <w:rStyle w:val="HTMLCode"/>
          <w:sz w:val="18"/>
          <w:szCs w:val="18"/>
        </w:rPr>
        <w:t xml:space="preserve">        mixed.identify(); </w:t>
      </w:r>
      <w:r w:rsidRPr="003E18F3">
        <w:rPr>
          <w:rStyle w:val="hljs-comment"/>
          <w:sz w:val="18"/>
          <w:szCs w:val="18"/>
        </w:rPr>
        <w:t>// Output: I am the Parent</w:t>
      </w:r>
    </w:p>
    <w:p w:rsidR="004006F8" w:rsidRPr="003E18F3" w:rsidRDefault="004006F8" w:rsidP="004006F8">
      <w:pPr>
        <w:pStyle w:val="HTMLPreformatted"/>
        <w:rPr>
          <w:rStyle w:val="HTMLCode"/>
          <w:sz w:val="18"/>
          <w:szCs w:val="18"/>
        </w:rPr>
      </w:pPr>
      <w:r w:rsidRPr="003E18F3">
        <w:rPr>
          <w:rStyle w:val="HTMLCode"/>
          <w:sz w:val="18"/>
          <w:szCs w:val="18"/>
        </w:rPr>
        <w:t xml:space="preserve">    }</w:t>
      </w:r>
    </w:p>
    <w:p w:rsidR="004006F8" w:rsidRPr="003E18F3" w:rsidRDefault="004006F8" w:rsidP="004006F8">
      <w:pPr>
        <w:pStyle w:val="HTMLPreformatted"/>
        <w:rPr>
          <w:rStyle w:val="HTMLCode"/>
          <w:sz w:val="18"/>
          <w:szCs w:val="18"/>
        </w:rPr>
      </w:pPr>
      <w:r w:rsidRPr="003E18F3">
        <w:rPr>
          <w:rStyle w:val="HTMLCode"/>
          <w:sz w:val="18"/>
          <w:szCs w:val="18"/>
        </w:rPr>
        <w:t>}</w:t>
      </w:r>
    </w:p>
    <w:p w:rsidR="004006F8" w:rsidRPr="003E18F3" w:rsidRDefault="008B5FB3" w:rsidP="004006F8">
      <w:pPr>
        <w:rPr>
          <w:sz w:val="18"/>
          <w:szCs w:val="18"/>
        </w:rPr>
      </w:pPr>
      <w:r w:rsidRPr="003E18F3">
        <w:rPr>
          <w:sz w:val="18"/>
          <w:szCs w:val="18"/>
        </w:rPr>
        <w:pict>
          <v:rect id="_x0000_i1145"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4. Key Differences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2610"/>
        <w:gridCol w:w="3133"/>
      </w:tblGrid>
      <w:tr w:rsidR="004006F8" w:rsidRPr="003E18F3" w:rsidTr="004006F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rStyle w:val="Strong"/>
                <w:sz w:val="18"/>
                <w:szCs w:val="18"/>
              </w:rPr>
              <w:t>Method Overriding (Instance)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rStyle w:val="Strong"/>
                <w:sz w:val="18"/>
                <w:szCs w:val="18"/>
              </w:rPr>
              <w:t>Method Hiding (Static)</w:t>
            </w:r>
          </w:p>
        </w:tc>
      </w:tr>
      <w:tr w:rsidR="004006F8" w:rsidRPr="003E18F3" w:rsidTr="004006F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b/>
                <w:bCs/>
                <w:sz w:val="18"/>
                <w:szCs w:val="18"/>
              </w:rPr>
              <w:t>Binding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b/>
                <w:bCs/>
                <w:sz w:val="18"/>
                <w:szCs w:val="18"/>
              </w:rPr>
              <w:t>Dynamic Binding</w:t>
            </w:r>
            <w:r w:rsidRPr="003E18F3">
              <w:rPr>
                <w:sz w:val="18"/>
                <w:szCs w:val="18"/>
              </w:rPr>
              <w:t xml:space="preserve"> (Runtime)</w:t>
            </w:r>
          </w:p>
        </w:tc>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b/>
                <w:bCs/>
                <w:sz w:val="18"/>
                <w:szCs w:val="18"/>
              </w:rPr>
              <w:t>Static Binding</w:t>
            </w:r>
            <w:r w:rsidRPr="003E18F3">
              <w:rPr>
                <w:sz w:val="18"/>
                <w:szCs w:val="18"/>
              </w:rPr>
              <w:t xml:space="preserve"> (Compile-time)</w:t>
            </w:r>
          </w:p>
        </w:tc>
      </w:tr>
      <w:tr w:rsidR="004006F8" w:rsidRPr="003E18F3" w:rsidTr="004006F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b/>
                <w:bCs/>
                <w:sz w:val="18"/>
                <w:szCs w:val="18"/>
              </w:rPr>
              <w:t>Decision Factor</w:t>
            </w:r>
          </w:p>
        </w:tc>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sz w:val="18"/>
                <w:szCs w:val="18"/>
              </w:rPr>
              <w:t xml:space="preserve">The </w:t>
            </w:r>
            <w:r w:rsidRPr="003E18F3">
              <w:rPr>
                <w:b/>
                <w:bCs/>
                <w:sz w:val="18"/>
                <w:szCs w:val="18"/>
              </w:rPr>
              <w:t>Actual Object</w:t>
            </w:r>
            <w:r w:rsidRPr="003E18F3">
              <w:rPr>
                <w:sz w:val="18"/>
                <w:szCs w:val="18"/>
              </w:rPr>
              <w:t xml:space="preserve"> on the Heap.</w:t>
            </w:r>
          </w:p>
        </w:tc>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sz w:val="18"/>
                <w:szCs w:val="18"/>
              </w:rPr>
              <w:t xml:space="preserve">The </w:t>
            </w:r>
            <w:r w:rsidRPr="003E18F3">
              <w:rPr>
                <w:b/>
                <w:bCs/>
                <w:sz w:val="18"/>
                <w:szCs w:val="18"/>
              </w:rPr>
              <w:t>Reference Type</w:t>
            </w:r>
            <w:r w:rsidRPr="003E18F3">
              <w:rPr>
                <w:sz w:val="18"/>
                <w:szCs w:val="18"/>
              </w:rPr>
              <w:t xml:space="preserve"> (the variable).</w:t>
            </w:r>
          </w:p>
        </w:tc>
      </w:tr>
      <w:tr w:rsidR="004006F8" w:rsidRPr="003E18F3" w:rsidTr="004006F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b/>
                <w:bCs/>
                <w:sz w:val="18"/>
                <w:szCs w:val="18"/>
              </w:rPr>
              <w:t>Memory</w:t>
            </w:r>
          </w:p>
        </w:tc>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sz w:val="18"/>
                <w:szCs w:val="18"/>
              </w:rPr>
              <w:t>Uses the Method Table (vtable).</w:t>
            </w:r>
          </w:p>
        </w:tc>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sz w:val="18"/>
                <w:szCs w:val="18"/>
              </w:rPr>
              <w:t>Linked directly to the Class in Metaspace.</w:t>
            </w:r>
          </w:p>
        </w:tc>
      </w:tr>
      <w:tr w:rsidR="004006F8" w:rsidRPr="003E18F3" w:rsidTr="004006F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b/>
                <w:bCs/>
                <w:sz w:val="18"/>
                <w:szCs w:val="18"/>
              </w:rPr>
              <w:t>Annotation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sz w:val="18"/>
                <w:szCs w:val="18"/>
              </w:rPr>
              <w:t xml:space="preserve">Use </w:t>
            </w:r>
            <w:r w:rsidRPr="003E18F3">
              <w:rPr>
                <w:rStyle w:val="HTMLCode"/>
                <w:rFonts w:eastAsiaTheme="minorHAnsi"/>
                <w:sz w:val="18"/>
                <w:szCs w:val="18"/>
              </w:rPr>
              <w:t>@Override</w:t>
            </w:r>
            <w:r w:rsidRPr="003E18F3">
              <w:rPr>
                <w:sz w:val="18"/>
                <w:szCs w:val="18"/>
              </w:rPr>
              <w:t xml:space="preserve"> to prevent bugs.</w:t>
            </w:r>
          </w:p>
        </w:tc>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rStyle w:val="HTMLCode"/>
                <w:rFonts w:eastAsiaTheme="minorHAnsi"/>
                <w:sz w:val="18"/>
                <w:szCs w:val="18"/>
              </w:rPr>
              <w:t>@Override</w:t>
            </w:r>
            <w:r w:rsidRPr="003E18F3">
              <w:rPr>
                <w:sz w:val="18"/>
                <w:szCs w:val="18"/>
              </w:rPr>
              <w:t xml:space="preserve"> will cause a </w:t>
            </w:r>
            <w:r w:rsidRPr="003E18F3">
              <w:rPr>
                <w:b/>
                <w:bCs/>
                <w:sz w:val="18"/>
                <w:szCs w:val="18"/>
              </w:rPr>
              <w:t>Compiler Error</w:t>
            </w:r>
            <w:r w:rsidRPr="003E18F3">
              <w:rPr>
                <w:sz w:val="18"/>
                <w:szCs w:val="18"/>
              </w:rPr>
              <w:t>.</w:t>
            </w:r>
          </w:p>
        </w:tc>
      </w:tr>
    </w:tbl>
    <w:p w:rsidR="004006F8" w:rsidRPr="003E18F3" w:rsidRDefault="004006F8" w:rsidP="004006F8">
      <w:pPr>
        <w:pStyle w:val="Heading3"/>
        <w:rPr>
          <w:sz w:val="18"/>
          <w:szCs w:val="18"/>
        </w:rPr>
      </w:pPr>
      <w:r w:rsidRPr="003E18F3">
        <w:rPr>
          <w:sz w:val="18"/>
          <w:szCs w:val="18"/>
        </w:rPr>
        <w:t>The Interview "Mic Drop" Answer</w:t>
      </w:r>
    </w:p>
    <w:p w:rsidR="004006F8" w:rsidRPr="003E18F3" w:rsidRDefault="004006F8" w:rsidP="004006F8">
      <w:pPr>
        <w:pStyle w:val="NormalWeb"/>
        <w:rPr>
          <w:sz w:val="18"/>
          <w:szCs w:val="18"/>
        </w:rPr>
      </w:pPr>
      <w:r w:rsidRPr="003E18F3">
        <w:rPr>
          <w:i/>
          <w:iCs/>
          <w:sz w:val="18"/>
          <w:szCs w:val="18"/>
        </w:rPr>
        <w:t>"Static methods are not polymorphic. They are bound to the class at compile-time. When a child defines a static method with the same signature, it doesn't replace the parent's logic in the object's method table; it simply creates a new class-level method. This is 'Hiding' because the child's version is only visible when called through a Child reference, while the parent's version remains accessible through a Parent reference."</w:t>
      </w:r>
    </w:p>
    <w:p w:rsidR="004006F8" w:rsidRPr="003E18F3" w:rsidRDefault="004006F8" w:rsidP="009E6BCC">
      <w:pPr>
        <w:rPr>
          <w:sz w:val="18"/>
          <w:szCs w:val="18"/>
        </w:rPr>
      </w:pPr>
    </w:p>
    <w:p w:rsidR="009E6BCC" w:rsidRPr="003E18F3" w:rsidRDefault="009E6BCC" w:rsidP="009E6BCC">
      <w:pPr>
        <w:rPr>
          <w:sz w:val="18"/>
          <w:szCs w:val="18"/>
        </w:rPr>
      </w:pPr>
      <w:r w:rsidRPr="003E18F3">
        <w:rPr>
          <w:sz w:val="18"/>
          <w:szCs w:val="18"/>
        </w:rPr>
        <w:t>- What happens inside JVM when you write `Integer a = 128`? (vs 127 — Integer cache)</w:t>
      </w:r>
    </w:p>
    <w:p w:rsidR="004006F8" w:rsidRPr="003E18F3" w:rsidRDefault="004006F8" w:rsidP="004006F8">
      <w:pPr>
        <w:pStyle w:val="NormalWeb"/>
        <w:rPr>
          <w:sz w:val="18"/>
          <w:szCs w:val="18"/>
        </w:rPr>
      </w:pPr>
      <w:r w:rsidRPr="003E18F3">
        <w:rPr>
          <w:sz w:val="18"/>
          <w:szCs w:val="18"/>
        </w:rPr>
        <w:t xml:space="preserve">This is a classic "Senior Java Developer" interview question. It tests your knowledge of </w:t>
      </w:r>
      <w:r w:rsidRPr="003E18F3">
        <w:rPr>
          <w:b/>
          <w:bCs/>
          <w:sz w:val="18"/>
          <w:szCs w:val="18"/>
        </w:rPr>
        <w:t>Autoboxing</w:t>
      </w:r>
      <w:r w:rsidRPr="003E18F3">
        <w:rPr>
          <w:sz w:val="18"/>
          <w:szCs w:val="18"/>
        </w:rPr>
        <w:t xml:space="preserve">, </w:t>
      </w:r>
      <w:r w:rsidRPr="003E18F3">
        <w:rPr>
          <w:b/>
          <w:bCs/>
          <w:sz w:val="18"/>
          <w:szCs w:val="18"/>
        </w:rPr>
        <w:t>Memory Management</w:t>
      </w:r>
      <w:r w:rsidRPr="003E18F3">
        <w:rPr>
          <w:sz w:val="18"/>
          <w:szCs w:val="18"/>
        </w:rPr>
        <w:t xml:space="preserve">, and the </w:t>
      </w:r>
      <w:r w:rsidRPr="003E18F3">
        <w:rPr>
          <w:b/>
          <w:bCs/>
          <w:sz w:val="18"/>
          <w:szCs w:val="18"/>
        </w:rPr>
        <w:t>Flyweight Design Pattern</w:t>
      </w:r>
      <w:r w:rsidRPr="003E18F3">
        <w:rPr>
          <w:sz w:val="18"/>
          <w:szCs w:val="18"/>
        </w:rPr>
        <w:t xml:space="preserve"> implemented within the JVM.</w:t>
      </w:r>
    </w:p>
    <w:p w:rsidR="004006F8" w:rsidRPr="003E18F3" w:rsidRDefault="008B5FB3" w:rsidP="004006F8">
      <w:pPr>
        <w:rPr>
          <w:sz w:val="18"/>
          <w:szCs w:val="18"/>
        </w:rPr>
      </w:pPr>
      <w:r w:rsidRPr="003E18F3">
        <w:rPr>
          <w:sz w:val="18"/>
          <w:szCs w:val="18"/>
        </w:rPr>
        <w:pict>
          <v:rect id="_x0000_i1146"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1. The Mechanics: Autoboxing</w:t>
      </w:r>
    </w:p>
    <w:p w:rsidR="004006F8" w:rsidRPr="003E18F3" w:rsidRDefault="004006F8" w:rsidP="004006F8">
      <w:pPr>
        <w:pStyle w:val="NormalWeb"/>
        <w:rPr>
          <w:sz w:val="18"/>
          <w:szCs w:val="18"/>
        </w:rPr>
      </w:pPr>
      <w:r w:rsidRPr="003E18F3">
        <w:rPr>
          <w:sz w:val="18"/>
          <w:szCs w:val="18"/>
        </w:rPr>
        <w:t xml:space="preserve">When you write </w:t>
      </w:r>
      <w:r w:rsidRPr="003E18F3">
        <w:rPr>
          <w:rStyle w:val="HTMLCode"/>
          <w:sz w:val="18"/>
          <w:szCs w:val="18"/>
        </w:rPr>
        <w:t>Integer a = 128;</w:t>
      </w:r>
      <w:r w:rsidRPr="003E18F3">
        <w:rPr>
          <w:sz w:val="18"/>
          <w:szCs w:val="18"/>
        </w:rPr>
        <w:t xml:space="preserve">, the Java compiler does not see a simple assignment. It performs </w:t>
      </w:r>
      <w:r w:rsidRPr="003E18F3">
        <w:rPr>
          <w:b/>
          <w:bCs/>
          <w:sz w:val="18"/>
          <w:szCs w:val="18"/>
        </w:rPr>
        <w:t>Autoboxing</w:t>
      </w:r>
      <w:r w:rsidRPr="003E18F3">
        <w:rPr>
          <w:sz w:val="18"/>
          <w:szCs w:val="18"/>
        </w:rPr>
        <w:t>. It translates your code into:</w:t>
      </w:r>
    </w:p>
    <w:p w:rsidR="004006F8" w:rsidRPr="003E18F3" w:rsidRDefault="004006F8" w:rsidP="004006F8">
      <w:pPr>
        <w:rPr>
          <w:sz w:val="18"/>
          <w:szCs w:val="18"/>
        </w:rPr>
      </w:pPr>
      <w:r w:rsidRPr="003E18F3">
        <w:rPr>
          <w:rStyle w:val="ng-tns-c2636247691-439"/>
          <w:sz w:val="18"/>
          <w:szCs w:val="18"/>
        </w:rPr>
        <w:t>Java</w:t>
      </w:r>
    </w:p>
    <w:p w:rsidR="004006F8" w:rsidRPr="003E18F3" w:rsidRDefault="004006F8" w:rsidP="004006F8">
      <w:pPr>
        <w:pStyle w:val="HTMLPreformatted"/>
        <w:rPr>
          <w:rStyle w:val="HTMLCode"/>
          <w:sz w:val="18"/>
          <w:szCs w:val="18"/>
        </w:rPr>
      </w:pPr>
      <w:r w:rsidRPr="003E18F3">
        <w:rPr>
          <w:rStyle w:val="HTMLCode"/>
          <w:sz w:val="18"/>
          <w:szCs w:val="18"/>
        </w:rPr>
        <w:t>Integer a = Integer.valueOf(</w:t>
      </w:r>
      <w:r w:rsidRPr="003E18F3">
        <w:rPr>
          <w:rStyle w:val="hljs-number"/>
          <w:sz w:val="18"/>
          <w:szCs w:val="18"/>
        </w:rPr>
        <w:t>128</w:t>
      </w:r>
      <w:r w:rsidRPr="003E18F3">
        <w:rPr>
          <w:rStyle w:val="HTMLCode"/>
          <w:sz w:val="18"/>
          <w:szCs w:val="18"/>
        </w:rPr>
        <w:t>);</w:t>
      </w:r>
    </w:p>
    <w:p w:rsidR="004006F8" w:rsidRPr="003E18F3" w:rsidRDefault="004006F8" w:rsidP="004006F8">
      <w:pPr>
        <w:pStyle w:val="NormalWeb"/>
        <w:rPr>
          <w:sz w:val="18"/>
          <w:szCs w:val="18"/>
        </w:rPr>
      </w:pPr>
      <w:r w:rsidRPr="003E18F3">
        <w:rPr>
          <w:sz w:val="18"/>
          <w:szCs w:val="18"/>
        </w:rPr>
        <w:t xml:space="preserve">The </w:t>
      </w:r>
      <w:r w:rsidRPr="003E18F3">
        <w:rPr>
          <w:rStyle w:val="HTMLCode"/>
          <w:sz w:val="18"/>
          <w:szCs w:val="18"/>
        </w:rPr>
        <w:t>Integer.valueOf()</w:t>
      </w:r>
      <w:r w:rsidRPr="003E18F3">
        <w:rPr>
          <w:sz w:val="18"/>
          <w:szCs w:val="18"/>
        </w:rPr>
        <w:t xml:space="preserve"> method is the "magic" gatekeeper. It doesn't always create a new object; it first checks a hidden internal cache.</w:t>
      </w:r>
    </w:p>
    <w:p w:rsidR="004006F8" w:rsidRPr="003E18F3" w:rsidRDefault="008B5FB3" w:rsidP="004006F8">
      <w:pPr>
        <w:rPr>
          <w:sz w:val="18"/>
          <w:szCs w:val="18"/>
        </w:rPr>
      </w:pPr>
      <w:r w:rsidRPr="003E18F3">
        <w:rPr>
          <w:sz w:val="18"/>
          <w:szCs w:val="18"/>
        </w:rPr>
        <w:pict>
          <v:rect id="_x0000_i1147"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lastRenderedPageBreak/>
        <w:t>2. The Integer Cache (The "Why")</w:t>
      </w:r>
    </w:p>
    <w:p w:rsidR="004006F8" w:rsidRPr="003E18F3" w:rsidRDefault="004006F8" w:rsidP="004006F8">
      <w:pPr>
        <w:pStyle w:val="NormalWeb"/>
        <w:rPr>
          <w:sz w:val="18"/>
          <w:szCs w:val="18"/>
        </w:rPr>
      </w:pPr>
      <w:r w:rsidRPr="003E18F3">
        <w:rPr>
          <w:sz w:val="18"/>
          <w:szCs w:val="18"/>
        </w:rPr>
        <w:t>Creating objects on the Heap is expensive in terms of memory and Garbage Collection cycles. Since small integers (like 0, 1, 10, -5) are used constantly in almost every program, Java's designers decided to pre-allocate them.</w:t>
      </w:r>
    </w:p>
    <w:p w:rsidR="004006F8" w:rsidRPr="003E18F3" w:rsidRDefault="004006F8" w:rsidP="004006F8">
      <w:pPr>
        <w:pStyle w:val="NormalWeb"/>
        <w:rPr>
          <w:sz w:val="18"/>
          <w:szCs w:val="18"/>
        </w:rPr>
      </w:pPr>
      <w:r w:rsidRPr="003E18F3">
        <w:rPr>
          <w:sz w:val="18"/>
          <w:szCs w:val="18"/>
        </w:rPr>
        <w:t xml:space="preserve">By default, the JVM maintains an internal array of </w:t>
      </w:r>
      <w:r w:rsidRPr="003E18F3">
        <w:rPr>
          <w:rStyle w:val="HTMLCode"/>
          <w:sz w:val="18"/>
          <w:szCs w:val="18"/>
        </w:rPr>
        <w:t>Integer</w:t>
      </w:r>
      <w:r w:rsidRPr="003E18F3">
        <w:rPr>
          <w:sz w:val="18"/>
          <w:szCs w:val="18"/>
        </w:rPr>
        <w:t xml:space="preserve"> objects for the range </w:t>
      </w:r>
      <w:r w:rsidRPr="003E18F3">
        <w:rPr>
          <w:b/>
          <w:bCs/>
          <w:sz w:val="18"/>
          <w:szCs w:val="18"/>
        </w:rPr>
        <w:t>-128 to 127</w:t>
      </w:r>
      <w:r w:rsidRPr="003E18F3">
        <w:rPr>
          <w:sz w:val="18"/>
          <w:szCs w:val="18"/>
        </w:rPr>
        <w:t>.</w:t>
      </w:r>
    </w:p>
    <w:p w:rsidR="004006F8" w:rsidRPr="003E18F3" w:rsidRDefault="004006F8" w:rsidP="004006F8">
      <w:pPr>
        <w:pStyle w:val="Heading4"/>
        <w:rPr>
          <w:sz w:val="18"/>
          <w:szCs w:val="18"/>
        </w:rPr>
      </w:pPr>
      <w:r w:rsidRPr="003E18F3">
        <w:rPr>
          <w:sz w:val="18"/>
          <w:szCs w:val="18"/>
        </w:rPr>
        <w:t xml:space="preserve">Scenario A: </w:t>
      </w:r>
      <w:r w:rsidRPr="003E18F3">
        <w:rPr>
          <w:rStyle w:val="HTMLCode"/>
          <w:rFonts w:eastAsiaTheme="majorEastAsia"/>
          <w:sz w:val="18"/>
          <w:szCs w:val="18"/>
        </w:rPr>
        <w:t>Integer a = 127</w:t>
      </w:r>
    </w:p>
    <w:p w:rsidR="004006F8" w:rsidRPr="003E18F3" w:rsidRDefault="004006F8" w:rsidP="004006F8">
      <w:pPr>
        <w:pStyle w:val="NormalWeb"/>
        <w:numPr>
          <w:ilvl w:val="0"/>
          <w:numId w:val="163"/>
        </w:numPr>
        <w:rPr>
          <w:sz w:val="18"/>
          <w:szCs w:val="18"/>
        </w:rPr>
      </w:pPr>
      <w:r w:rsidRPr="003E18F3">
        <w:rPr>
          <w:sz w:val="18"/>
          <w:szCs w:val="18"/>
        </w:rPr>
        <w:t xml:space="preserve">The JVM calls </w:t>
      </w:r>
      <w:r w:rsidRPr="003E18F3">
        <w:rPr>
          <w:rStyle w:val="HTMLCode"/>
          <w:sz w:val="18"/>
          <w:szCs w:val="18"/>
        </w:rPr>
        <w:t>Integer.valueOf(127)</w:t>
      </w:r>
      <w:r w:rsidRPr="003E18F3">
        <w:rPr>
          <w:sz w:val="18"/>
          <w:szCs w:val="18"/>
        </w:rPr>
        <w:t>.</w:t>
      </w:r>
    </w:p>
    <w:p w:rsidR="004006F8" w:rsidRPr="003E18F3" w:rsidRDefault="004006F8" w:rsidP="004006F8">
      <w:pPr>
        <w:pStyle w:val="NormalWeb"/>
        <w:numPr>
          <w:ilvl w:val="0"/>
          <w:numId w:val="163"/>
        </w:numPr>
        <w:rPr>
          <w:sz w:val="18"/>
          <w:szCs w:val="18"/>
        </w:rPr>
      </w:pPr>
      <w:r w:rsidRPr="003E18F3">
        <w:rPr>
          <w:sz w:val="18"/>
          <w:szCs w:val="18"/>
        </w:rPr>
        <w:t xml:space="preserve">It looks at the </w:t>
      </w:r>
      <w:r w:rsidRPr="003E18F3">
        <w:rPr>
          <w:b/>
          <w:bCs/>
          <w:sz w:val="18"/>
          <w:szCs w:val="18"/>
        </w:rPr>
        <w:t>IntegerCache</w:t>
      </w:r>
      <w:r w:rsidRPr="003E18F3">
        <w:rPr>
          <w:sz w:val="18"/>
          <w:szCs w:val="18"/>
        </w:rPr>
        <w:t>.</w:t>
      </w:r>
    </w:p>
    <w:p w:rsidR="004006F8" w:rsidRPr="003E18F3" w:rsidRDefault="004006F8" w:rsidP="004006F8">
      <w:pPr>
        <w:pStyle w:val="NormalWeb"/>
        <w:numPr>
          <w:ilvl w:val="0"/>
          <w:numId w:val="163"/>
        </w:numPr>
        <w:rPr>
          <w:sz w:val="18"/>
          <w:szCs w:val="18"/>
        </w:rPr>
      </w:pPr>
      <w:r w:rsidRPr="003E18F3">
        <w:rPr>
          <w:sz w:val="18"/>
          <w:szCs w:val="18"/>
        </w:rPr>
        <w:t xml:space="preserve">It finds that the object for </w:t>
      </w:r>
      <w:r w:rsidRPr="003E18F3">
        <w:rPr>
          <w:rStyle w:val="HTMLCode"/>
          <w:sz w:val="18"/>
          <w:szCs w:val="18"/>
        </w:rPr>
        <w:t>127</w:t>
      </w:r>
      <w:r w:rsidRPr="003E18F3">
        <w:rPr>
          <w:sz w:val="18"/>
          <w:szCs w:val="18"/>
        </w:rPr>
        <w:t xml:space="preserve"> already exists in the cache.</w:t>
      </w:r>
    </w:p>
    <w:p w:rsidR="004006F8" w:rsidRPr="003E18F3" w:rsidRDefault="004006F8" w:rsidP="004006F8">
      <w:pPr>
        <w:pStyle w:val="NormalWeb"/>
        <w:numPr>
          <w:ilvl w:val="0"/>
          <w:numId w:val="163"/>
        </w:numPr>
        <w:rPr>
          <w:sz w:val="18"/>
          <w:szCs w:val="18"/>
        </w:rPr>
      </w:pPr>
      <w:r w:rsidRPr="003E18F3">
        <w:rPr>
          <w:sz w:val="18"/>
          <w:szCs w:val="18"/>
        </w:rPr>
        <w:t xml:space="preserve">It returns a reference to that </w:t>
      </w:r>
      <w:r w:rsidRPr="003E18F3">
        <w:rPr>
          <w:b/>
          <w:bCs/>
          <w:sz w:val="18"/>
          <w:szCs w:val="18"/>
        </w:rPr>
        <w:t>existing</w:t>
      </w:r>
      <w:r w:rsidRPr="003E18F3">
        <w:rPr>
          <w:sz w:val="18"/>
          <w:szCs w:val="18"/>
        </w:rPr>
        <w:t xml:space="preserve"> object.</w:t>
      </w:r>
    </w:p>
    <w:p w:rsidR="004006F8" w:rsidRPr="003E18F3" w:rsidRDefault="004006F8" w:rsidP="004006F8">
      <w:pPr>
        <w:pStyle w:val="Heading4"/>
        <w:rPr>
          <w:sz w:val="18"/>
          <w:szCs w:val="18"/>
        </w:rPr>
      </w:pPr>
      <w:r w:rsidRPr="003E18F3">
        <w:rPr>
          <w:sz w:val="18"/>
          <w:szCs w:val="18"/>
        </w:rPr>
        <w:t xml:space="preserve">Scenario B: </w:t>
      </w:r>
      <w:r w:rsidRPr="003E18F3">
        <w:rPr>
          <w:rStyle w:val="HTMLCode"/>
          <w:rFonts w:eastAsiaTheme="majorEastAsia"/>
          <w:sz w:val="18"/>
          <w:szCs w:val="18"/>
        </w:rPr>
        <w:t>Integer a = 128</w:t>
      </w:r>
    </w:p>
    <w:p w:rsidR="004006F8" w:rsidRPr="003E18F3" w:rsidRDefault="004006F8" w:rsidP="004006F8">
      <w:pPr>
        <w:pStyle w:val="NormalWeb"/>
        <w:numPr>
          <w:ilvl w:val="0"/>
          <w:numId w:val="164"/>
        </w:numPr>
        <w:rPr>
          <w:sz w:val="18"/>
          <w:szCs w:val="18"/>
        </w:rPr>
      </w:pPr>
      <w:r w:rsidRPr="003E18F3">
        <w:rPr>
          <w:sz w:val="18"/>
          <w:szCs w:val="18"/>
        </w:rPr>
        <w:t xml:space="preserve">The JVM calls </w:t>
      </w:r>
      <w:r w:rsidRPr="003E18F3">
        <w:rPr>
          <w:rStyle w:val="HTMLCode"/>
          <w:sz w:val="18"/>
          <w:szCs w:val="18"/>
        </w:rPr>
        <w:t>Integer.valueOf(128)</w:t>
      </w:r>
      <w:r w:rsidRPr="003E18F3">
        <w:rPr>
          <w:sz w:val="18"/>
          <w:szCs w:val="18"/>
        </w:rPr>
        <w:t>.</w:t>
      </w:r>
    </w:p>
    <w:p w:rsidR="004006F8" w:rsidRPr="003E18F3" w:rsidRDefault="004006F8" w:rsidP="004006F8">
      <w:pPr>
        <w:pStyle w:val="NormalWeb"/>
        <w:numPr>
          <w:ilvl w:val="0"/>
          <w:numId w:val="164"/>
        </w:numPr>
        <w:rPr>
          <w:sz w:val="18"/>
          <w:szCs w:val="18"/>
        </w:rPr>
      </w:pPr>
      <w:r w:rsidRPr="003E18F3">
        <w:rPr>
          <w:sz w:val="18"/>
          <w:szCs w:val="18"/>
        </w:rPr>
        <w:t xml:space="preserve">It looks at the </w:t>
      </w:r>
      <w:r w:rsidRPr="003E18F3">
        <w:rPr>
          <w:b/>
          <w:bCs/>
          <w:sz w:val="18"/>
          <w:szCs w:val="18"/>
        </w:rPr>
        <w:t>IntegerCache</w:t>
      </w:r>
      <w:r w:rsidRPr="003E18F3">
        <w:rPr>
          <w:sz w:val="18"/>
          <w:szCs w:val="18"/>
        </w:rPr>
        <w:t>.</w:t>
      </w:r>
    </w:p>
    <w:p w:rsidR="004006F8" w:rsidRPr="003E18F3" w:rsidRDefault="004006F8" w:rsidP="004006F8">
      <w:pPr>
        <w:pStyle w:val="NormalWeb"/>
        <w:numPr>
          <w:ilvl w:val="0"/>
          <w:numId w:val="164"/>
        </w:numPr>
        <w:rPr>
          <w:sz w:val="18"/>
          <w:szCs w:val="18"/>
        </w:rPr>
      </w:pPr>
      <w:r w:rsidRPr="003E18F3">
        <w:rPr>
          <w:rStyle w:val="HTMLCode"/>
          <w:sz w:val="18"/>
          <w:szCs w:val="18"/>
        </w:rPr>
        <w:t>128</w:t>
      </w:r>
      <w:r w:rsidRPr="003E18F3">
        <w:rPr>
          <w:sz w:val="18"/>
          <w:szCs w:val="18"/>
        </w:rPr>
        <w:t xml:space="preserve"> is outside the default range (-128 to 127).</w:t>
      </w:r>
    </w:p>
    <w:p w:rsidR="004006F8" w:rsidRPr="003E18F3" w:rsidRDefault="004006F8" w:rsidP="004006F8">
      <w:pPr>
        <w:pStyle w:val="NormalWeb"/>
        <w:numPr>
          <w:ilvl w:val="0"/>
          <w:numId w:val="164"/>
        </w:numPr>
        <w:rPr>
          <w:sz w:val="18"/>
          <w:szCs w:val="18"/>
        </w:rPr>
      </w:pPr>
      <w:r w:rsidRPr="003E18F3">
        <w:rPr>
          <w:sz w:val="18"/>
          <w:szCs w:val="18"/>
        </w:rPr>
        <w:t xml:space="preserve">The JVM must call </w:t>
      </w:r>
      <w:r w:rsidRPr="003E18F3">
        <w:rPr>
          <w:rStyle w:val="HTMLCode"/>
          <w:sz w:val="18"/>
          <w:szCs w:val="18"/>
        </w:rPr>
        <w:t>new Integer(128)</w:t>
      </w:r>
      <w:r w:rsidRPr="003E18F3">
        <w:rPr>
          <w:sz w:val="18"/>
          <w:szCs w:val="18"/>
        </w:rPr>
        <w:t xml:space="preserve"> and allocate a brand-new object on the </w:t>
      </w:r>
      <w:r w:rsidRPr="003E18F3">
        <w:rPr>
          <w:b/>
          <w:bCs/>
          <w:sz w:val="18"/>
          <w:szCs w:val="18"/>
        </w:rPr>
        <w:t>Heap</w:t>
      </w:r>
      <w:r w:rsidRPr="003E18F3">
        <w:rPr>
          <w:sz w:val="18"/>
          <w:szCs w:val="18"/>
        </w:rPr>
        <w:t>.</w:t>
      </w:r>
    </w:p>
    <w:p w:rsidR="004006F8" w:rsidRPr="003E18F3" w:rsidRDefault="008B5FB3" w:rsidP="004006F8">
      <w:pPr>
        <w:rPr>
          <w:sz w:val="18"/>
          <w:szCs w:val="18"/>
        </w:rPr>
      </w:pPr>
      <w:r w:rsidRPr="003E18F3">
        <w:rPr>
          <w:sz w:val="18"/>
          <w:szCs w:val="18"/>
        </w:rPr>
        <w:pict>
          <v:rect id="_x0000_i1148"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 xml:space="preserve">3. The Consequences: </w:t>
      </w:r>
      <w:r w:rsidRPr="003E18F3">
        <w:rPr>
          <w:rStyle w:val="HTMLCode"/>
          <w:sz w:val="18"/>
          <w:szCs w:val="18"/>
        </w:rPr>
        <w:t>==</w:t>
      </w:r>
      <w:r w:rsidRPr="003E18F3">
        <w:rPr>
          <w:sz w:val="18"/>
          <w:szCs w:val="18"/>
        </w:rPr>
        <w:t xml:space="preserve"> vs </w:t>
      </w:r>
      <w:r w:rsidRPr="003E18F3">
        <w:rPr>
          <w:rStyle w:val="HTMLCode"/>
          <w:sz w:val="18"/>
          <w:szCs w:val="18"/>
        </w:rPr>
        <w:t>.equals()</w:t>
      </w:r>
    </w:p>
    <w:p w:rsidR="004006F8" w:rsidRPr="003E18F3" w:rsidRDefault="004006F8" w:rsidP="004006F8">
      <w:pPr>
        <w:pStyle w:val="NormalWeb"/>
        <w:rPr>
          <w:sz w:val="18"/>
          <w:szCs w:val="18"/>
        </w:rPr>
      </w:pPr>
      <w:r w:rsidRPr="003E18F3">
        <w:rPr>
          <w:sz w:val="18"/>
          <w:szCs w:val="18"/>
        </w:rPr>
        <w:t xml:space="preserve">This is where developers get tripped up. Because </w:t>
      </w:r>
      <w:r w:rsidRPr="003E18F3">
        <w:rPr>
          <w:rStyle w:val="HTMLCode"/>
          <w:sz w:val="18"/>
          <w:szCs w:val="18"/>
        </w:rPr>
        <w:t>==</w:t>
      </w:r>
      <w:r w:rsidRPr="003E18F3">
        <w:rPr>
          <w:sz w:val="18"/>
          <w:szCs w:val="18"/>
        </w:rPr>
        <w:t xml:space="preserve"> compares </w:t>
      </w:r>
      <w:r w:rsidRPr="003E18F3">
        <w:rPr>
          <w:b/>
          <w:bCs/>
          <w:sz w:val="18"/>
          <w:szCs w:val="18"/>
        </w:rPr>
        <w:t>memory addresses</w:t>
      </w:r>
      <w:r w:rsidRPr="003E18F3">
        <w:rPr>
          <w:sz w:val="18"/>
          <w:szCs w:val="18"/>
        </w:rPr>
        <w:t xml:space="preserve"> (references) for objects, the cache completely changes the result:</w:t>
      </w:r>
    </w:p>
    <w:p w:rsidR="004006F8" w:rsidRPr="003E18F3" w:rsidRDefault="004006F8" w:rsidP="004006F8">
      <w:pPr>
        <w:rPr>
          <w:sz w:val="18"/>
          <w:szCs w:val="18"/>
        </w:rPr>
      </w:pPr>
      <w:r w:rsidRPr="003E18F3">
        <w:rPr>
          <w:rStyle w:val="ng-tns-c2636247691-440"/>
          <w:sz w:val="18"/>
          <w:szCs w:val="18"/>
        </w:rPr>
        <w:t>Java</w:t>
      </w:r>
    </w:p>
    <w:p w:rsidR="004006F8" w:rsidRPr="003E18F3" w:rsidRDefault="004006F8" w:rsidP="004006F8">
      <w:pPr>
        <w:pStyle w:val="HTMLPreformatted"/>
        <w:rPr>
          <w:rStyle w:val="HTMLCode"/>
          <w:sz w:val="18"/>
          <w:szCs w:val="18"/>
        </w:rPr>
      </w:pPr>
      <w:r w:rsidRPr="003E18F3">
        <w:rPr>
          <w:rStyle w:val="HTMLCode"/>
          <w:sz w:val="18"/>
          <w:szCs w:val="18"/>
        </w:rPr>
        <w:t xml:space="preserve">Integer x = </w:t>
      </w:r>
      <w:r w:rsidRPr="003E18F3">
        <w:rPr>
          <w:rStyle w:val="hljs-number"/>
          <w:sz w:val="18"/>
          <w:szCs w:val="18"/>
        </w:rPr>
        <w:t>127</w:t>
      </w:r>
      <w:r w:rsidRPr="003E18F3">
        <w:rPr>
          <w:rStyle w:val="HTMLCode"/>
          <w:sz w:val="18"/>
          <w:szCs w:val="18"/>
        </w:rPr>
        <w:t>;</w:t>
      </w:r>
    </w:p>
    <w:p w:rsidR="004006F8" w:rsidRPr="003E18F3" w:rsidRDefault="004006F8" w:rsidP="004006F8">
      <w:pPr>
        <w:pStyle w:val="HTMLPreformatted"/>
        <w:rPr>
          <w:rStyle w:val="HTMLCode"/>
          <w:sz w:val="18"/>
          <w:szCs w:val="18"/>
        </w:rPr>
      </w:pPr>
      <w:r w:rsidRPr="003E18F3">
        <w:rPr>
          <w:rStyle w:val="HTMLCode"/>
          <w:sz w:val="18"/>
          <w:szCs w:val="18"/>
        </w:rPr>
        <w:t xml:space="preserve">Integer y = </w:t>
      </w:r>
      <w:r w:rsidRPr="003E18F3">
        <w:rPr>
          <w:rStyle w:val="hljs-number"/>
          <w:sz w:val="18"/>
          <w:szCs w:val="18"/>
        </w:rPr>
        <w:t>127</w:t>
      </w:r>
      <w:r w:rsidRPr="003E18F3">
        <w:rPr>
          <w:rStyle w:val="HTMLCode"/>
          <w:sz w:val="18"/>
          <w:szCs w:val="18"/>
        </w:rPr>
        <w:t>;</w:t>
      </w:r>
    </w:p>
    <w:p w:rsidR="004006F8" w:rsidRPr="003E18F3" w:rsidRDefault="004006F8" w:rsidP="004006F8">
      <w:pPr>
        <w:pStyle w:val="HTMLPreformatted"/>
        <w:rPr>
          <w:rStyle w:val="HTMLCode"/>
          <w:sz w:val="18"/>
          <w:szCs w:val="18"/>
        </w:rPr>
      </w:pPr>
      <w:r w:rsidRPr="003E18F3">
        <w:rPr>
          <w:rStyle w:val="HTMLCode"/>
          <w:sz w:val="18"/>
          <w:szCs w:val="18"/>
        </w:rPr>
        <w:t xml:space="preserve">System.out.println(x == y);      </w:t>
      </w:r>
      <w:r w:rsidRPr="003E18F3">
        <w:rPr>
          <w:rStyle w:val="hljs-comment"/>
          <w:sz w:val="18"/>
          <w:szCs w:val="18"/>
        </w:rPr>
        <w:t>// TRUE (Both point to the same cached object)</w:t>
      </w:r>
    </w:p>
    <w:p w:rsidR="004006F8" w:rsidRPr="003E18F3" w:rsidRDefault="004006F8" w:rsidP="004006F8">
      <w:pPr>
        <w:pStyle w:val="HTMLPreformatted"/>
        <w:rPr>
          <w:rStyle w:val="HTMLCode"/>
          <w:sz w:val="18"/>
          <w:szCs w:val="18"/>
        </w:rPr>
      </w:pPr>
    </w:p>
    <w:p w:rsidR="004006F8" w:rsidRPr="003E18F3" w:rsidRDefault="004006F8" w:rsidP="004006F8">
      <w:pPr>
        <w:pStyle w:val="HTMLPreformatted"/>
        <w:rPr>
          <w:rStyle w:val="HTMLCode"/>
          <w:sz w:val="18"/>
          <w:szCs w:val="18"/>
        </w:rPr>
      </w:pPr>
      <w:r w:rsidRPr="003E18F3">
        <w:rPr>
          <w:rStyle w:val="HTMLCode"/>
          <w:sz w:val="18"/>
          <w:szCs w:val="18"/>
        </w:rPr>
        <w:t xml:space="preserve">Integer a = </w:t>
      </w:r>
      <w:r w:rsidRPr="003E18F3">
        <w:rPr>
          <w:rStyle w:val="hljs-number"/>
          <w:sz w:val="18"/>
          <w:szCs w:val="18"/>
        </w:rPr>
        <w:t>128</w:t>
      </w:r>
      <w:r w:rsidRPr="003E18F3">
        <w:rPr>
          <w:rStyle w:val="HTMLCode"/>
          <w:sz w:val="18"/>
          <w:szCs w:val="18"/>
        </w:rPr>
        <w:t>;</w:t>
      </w:r>
    </w:p>
    <w:p w:rsidR="004006F8" w:rsidRPr="003E18F3" w:rsidRDefault="004006F8" w:rsidP="004006F8">
      <w:pPr>
        <w:pStyle w:val="HTMLPreformatted"/>
        <w:rPr>
          <w:rStyle w:val="HTMLCode"/>
          <w:sz w:val="18"/>
          <w:szCs w:val="18"/>
        </w:rPr>
      </w:pPr>
      <w:r w:rsidRPr="003E18F3">
        <w:rPr>
          <w:rStyle w:val="HTMLCode"/>
          <w:sz w:val="18"/>
          <w:szCs w:val="18"/>
        </w:rPr>
        <w:t xml:space="preserve">Integer b = </w:t>
      </w:r>
      <w:r w:rsidRPr="003E18F3">
        <w:rPr>
          <w:rStyle w:val="hljs-number"/>
          <w:sz w:val="18"/>
          <w:szCs w:val="18"/>
        </w:rPr>
        <w:t>128</w:t>
      </w:r>
      <w:r w:rsidRPr="003E18F3">
        <w:rPr>
          <w:rStyle w:val="HTMLCode"/>
          <w:sz w:val="18"/>
          <w:szCs w:val="18"/>
        </w:rPr>
        <w:t>;</w:t>
      </w:r>
    </w:p>
    <w:p w:rsidR="004006F8" w:rsidRPr="003E18F3" w:rsidRDefault="004006F8" w:rsidP="004006F8">
      <w:pPr>
        <w:pStyle w:val="HTMLPreformatted"/>
        <w:rPr>
          <w:rStyle w:val="HTMLCode"/>
          <w:sz w:val="18"/>
          <w:szCs w:val="18"/>
        </w:rPr>
      </w:pPr>
      <w:r w:rsidRPr="003E18F3">
        <w:rPr>
          <w:rStyle w:val="HTMLCode"/>
          <w:sz w:val="18"/>
          <w:szCs w:val="18"/>
        </w:rPr>
        <w:t xml:space="preserve">System.out.println(a == b);      </w:t>
      </w:r>
      <w:r w:rsidRPr="003E18F3">
        <w:rPr>
          <w:rStyle w:val="hljs-comment"/>
          <w:sz w:val="18"/>
          <w:szCs w:val="18"/>
        </w:rPr>
        <w:t>// FALSE (Each is a unique object on the Heap)</w:t>
      </w:r>
    </w:p>
    <w:p w:rsidR="004006F8" w:rsidRPr="003E18F3" w:rsidRDefault="004006F8" w:rsidP="004006F8">
      <w:pPr>
        <w:pStyle w:val="HTMLPreformatted"/>
        <w:rPr>
          <w:rStyle w:val="HTMLCode"/>
          <w:sz w:val="18"/>
          <w:szCs w:val="18"/>
        </w:rPr>
      </w:pPr>
    </w:p>
    <w:p w:rsidR="004006F8" w:rsidRPr="003E18F3" w:rsidRDefault="004006F8" w:rsidP="004006F8">
      <w:pPr>
        <w:pStyle w:val="HTMLPreformatted"/>
        <w:rPr>
          <w:rStyle w:val="HTMLCode"/>
          <w:sz w:val="18"/>
          <w:szCs w:val="18"/>
        </w:rPr>
      </w:pPr>
      <w:r w:rsidRPr="003E18F3">
        <w:rPr>
          <w:rStyle w:val="HTMLCode"/>
          <w:sz w:val="18"/>
          <w:szCs w:val="18"/>
        </w:rPr>
        <w:t xml:space="preserve">System.out.println(a.equals(b)); </w:t>
      </w:r>
      <w:r w:rsidRPr="003E18F3">
        <w:rPr>
          <w:rStyle w:val="hljs-comment"/>
          <w:sz w:val="18"/>
          <w:szCs w:val="18"/>
        </w:rPr>
        <w:t>// TRUE (Values are compared)</w:t>
      </w:r>
    </w:p>
    <w:p w:rsidR="004006F8" w:rsidRPr="003E18F3" w:rsidRDefault="008B5FB3" w:rsidP="004006F8">
      <w:pPr>
        <w:rPr>
          <w:sz w:val="18"/>
          <w:szCs w:val="18"/>
        </w:rPr>
      </w:pPr>
      <w:r w:rsidRPr="003E18F3">
        <w:rPr>
          <w:sz w:val="18"/>
          <w:szCs w:val="18"/>
        </w:rPr>
        <w:pict>
          <v:rect id="_x0000_i1149"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4. Tuning the Cache</w:t>
      </w:r>
    </w:p>
    <w:p w:rsidR="004006F8" w:rsidRPr="003E18F3" w:rsidRDefault="004006F8" w:rsidP="004006F8">
      <w:pPr>
        <w:pStyle w:val="NormalWeb"/>
        <w:rPr>
          <w:sz w:val="18"/>
          <w:szCs w:val="18"/>
        </w:rPr>
      </w:pPr>
      <w:r w:rsidRPr="003E18F3">
        <w:rPr>
          <w:sz w:val="18"/>
          <w:szCs w:val="18"/>
        </w:rPr>
        <w:t>Did you know the upper limit isn't strictly 127? While the lower limit is fixed at -128, you can tune the upper limit via JVM arguments if your application uses a specific range of numbers frequently.</w:t>
      </w:r>
    </w:p>
    <w:p w:rsidR="004006F8" w:rsidRPr="003E18F3" w:rsidRDefault="004006F8" w:rsidP="004006F8">
      <w:pPr>
        <w:pStyle w:val="NormalWeb"/>
        <w:numPr>
          <w:ilvl w:val="0"/>
          <w:numId w:val="165"/>
        </w:numPr>
        <w:rPr>
          <w:sz w:val="18"/>
          <w:szCs w:val="18"/>
        </w:rPr>
      </w:pPr>
      <w:r w:rsidRPr="003E18F3">
        <w:rPr>
          <w:b/>
          <w:bCs/>
          <w:sz w:val="18"/>
          <w:szCs w:val="18"/>
        </w:rPr>
        <w:t>JVM Argument:</w:t>
      </w:r>
      <w:r w:rsidRPr="003E18F3">
        <w:rPr>
          <w:sz w:val="18"/>
          <w:szCs w:val="18"/>
        </w:rPr>
        <w:t xml:space="preserve"> </w:t>
      </w:r>
      <w:r w:rsidRPr="003E18F3">
        <w:rPr>
          <w:rStyle w:val="HTMLCode"/>
          <w:sz w:val="18"/>
          <w:szCs w:val="18"/>
        </w:rPr>
        <w:t>-XX:AutoBoxCacheMax=&lt;size&gt;</w:t>
      </w:r>
    </w:p>
    <w:p w:rsidR="004006F8" w:rsidRPr="003E18F3" w:rsidRDefault="004006F8" w:rsidP="004006F8">
      <w:pPr>
        <w:pStyle w:val="NormalWeb"/>
        <w:rPr>
          <w:sz w:val="18"/>
          <w:szCs w:val="18"/>
        </w:rPr>
      </w:pPr>
      <w:r w:rsidRPr="003E18F3">
        <w:rPr>
          <w:sz w:val="18"/>
          <w:szCs w:val="18"/>
        </w:rPr>
        <w:t xml:space="preserve">If you set </w:t>
      </w:r>
      <w:r w:rsidRPr="003E18F3">
        <w:rPr>
          <w:rStyle w:val="HTMLCode"/>
          <w:sz w:val="18"/>
          <w:szCs w:val="18"/>
        </w:rPr>
        <w:t>-XX:AutoBoxCacheMax=200</w:t>
      </w:r>
      <w:r w:rsidRPr="003E18F3">
        <w:rPr>
          <w:sz w:val="18"/>
          <w:szCs w:val="18"/>
        </w:rPr>
        <w:t xml:space="preserve">, then </w:t>
      </w:r>
      <w:r w:rsidRPr="003E18F3">
        <w:rPr>
          <w:rStyle w:val="HTMLCode"/>
          <w:sz w:val="18"/>
          <w:szCs w:val="18"/>
        </w:rPr>
        <w:t>128 == 128</w:t>
      </w:r>
      <w:r w:rsidRPr="003E18F3">
        <w:rPr>
          <w:sz w:val="18"/>
          <w:szCs w:val="18"/>
        </w:rPr>
        <w:t xml:space="preserve"> would suddenly return </w:t>
      </w:r>
      <w:r w:rsidRPr="003E18F3">
        <w:rPr>
          <w:rStyle w:val="HTMLCode"/>
          <w:sz w:val="18"/>
          <w:szCs w:val="18"/>
        </w:rPr>
        <w:t>true</w:t>
      </w:r>
      <w:r w:rsidRPr="003E18F3">
        <w:rPr>
          <w:sz w:val="18"/>
          <w:szCs w:val="18"/>
        </w:rPr>
        <w:t>.</w:t>
      </w:r>
    </w:p>
    <w:p w:rsidR="004006F8" w:rsidRPr="003E18F3" w:rsidRDefault="008B5FB3" w:rsidP="004006F8">
      <w:pPr>
        <w:rPr>
          <w:sz w:val="18"/>
          <w:szCs w:val="18"/>
        </w:rPr>
      </w:pPr>
      <w:r w:rsidRPr="003E18F3">
        <w:rPr>
          <w:sz w:val="18"/>
          <w:szCs w:val="18"/>
        </w:rPr>
        <w:pict>
          <v:rect id="_x0000_i1150"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Summary for the Interviewer</w:t>
      </w:r>
    </w:p>
    <w:p w:rsidR="004006F8" w:rsidRPr="003E18F3" w:rsidRDefault="004006F8" w:rsidP="004006F8">
      <w:pPr>
        <w:pStyle w:val="NormalWeb"/>
        <w:rPr>
          <w:sz w:val="18"/>
          <w:szCs w:val="18"/>
        </w:rPr>
      </w:pPr>
      <w:r w:rsidRPr="003E18F3">
        <w:rPr>
          <w:i/>
          <w:iCs/>
          <w:sz w:val="18"/>
          <w:szCs w:val="18"/>
        </w:rPr>
        <w:t xml:space="preserve">"When assigning an int to an Integer, the JVM uses </w:t>
      </w:r>
      <w:r w:rsidRPr="003E18F3">
        <w:rPr>
          <w:rStyle w:val="HTMLCode"/>
          <w:i/>
          <w:iCs/>
          <w:sz w:val="18"/>
          <w:szCs w:val="18"/>
        </w:rPr>
        <w:t>Integer.valueOf()</w:t>
      </w:r>
      <w:r w:rsidRPr="003E18F3">
        <w:rPr>
          <w:i/>
          <w:iCs/>
          <w:sz w:val="18"/>
          <w:szCs w:val="18"/>
        </w:rPr>
        <w:t xml:space="preserve">. For values between -128 and 127, it returns a cached object to save memory. For values outside this range, it instantiates a new object on the heap. This is why </w:t>
      </w:r>
      <w:r w:rsidRPr="003E18F3">
        <w:rPr>
          <w:rStyle w:val="HTMLCode"/>
          <w:i/>
          <w:iCs/>
          <w:sz w:val="18"/>
          <w:szCs w:val="18"/>
        </w:rPr>
        <w:t>==</w:t>
      </w:r>
      <w:r w:rsidRPr="003E18F3">
        <w:rPr>
          <w:i/>
          <w:iCs/>
          <w:sz w:val="18"/>
          <w:szCs w:val="18"/>
        </w:rPr>
        <w:t xml:space="preserve"> works for small numbers but fails for larger ones, making </w:t>
      </w:r>
      <w:r w:rsidRPr="003E18F3">
        <w:rPr>
          <w:rStyle w:val="HTMLCode"/>
          <w:i/>
          <w:iCs/>
          <w:sz w:val="18"/>
          <w:szCs w:val="18"/>
        </w:rPr>
        <w:t>.equals()</w:t>
      </w:r>
      <w:r w:rsidRPr="003E18F3">
        <w:rPr>
          <w:i/>
          <w:iCs/>
          <w:sz w:val="18"/>
          <w:szCs w:val="18"/>
        </w:rPr>
        <w:t xml:space="preserve"> the only safe way to compare Integer objects."</w:t>
      </w:r>
    </w:p>
    <w:p w:rsidR="004006F8" w:rsidRPr="003E18F3" w:rsidRDefault="004006F8" w:rsidP="009E6BCC">
      <w:pPr>
        <w:rPr>
          <w:sz w:val="18"/>
          <w:szCs w:val="18"/>
        </w:rPr>
      </w:pPr>
    </w:p>
    <w:p w:rsidR="009E6BCC" w:rsidRPr="003E18F3" w:rsidRDefault="009E6BCC" w:rsidP="009E6BCC">
      <w:pPr>
        <w:rPr>
          <w:sz w:val="18"/>
          <w:szCs w:val="18"/>
        </w:rPr>
      </w:pPr>
      <w:r w:rsidRPr="003E18F3">
        <w:rPr>
          <w:sz w:val="18"/>
          <w:szCs w:val="18"/>
        </w:rPr>
        <w:t>- Can a constructor call itself? Will Java allow it?</w:t>
      </w:r>
    </w:p>
    <w:p w:rsidR="004006F8" w:rsidRPr="003E18F3" w:rsidRDefault="004006F8" w:rsidP="004006F8">
      <w:pPr>
        <w:pStyle w:val="NormalWeb"/>
        <w:rPr>
          <w:sz w:val="18"/>
          <w:szCs w:val="18"/>
        </w:rPr>
      </w:pPr>
      <w:r w:rsidRPr="003E18F3">
        <w:rPr>
          <w:sz w:val="18"/>
          <w:szCs w:val="18"/>
        </w:rPr>
        <w:t xml:space="preserve">The short answer is </w:t>
      </w:r>
      <w:r w:rsidRPr="003E18F3">
        <w:rPr>
          <w:b/>
          <w:bCs/>
          <w:sz w:val="18"/>
          <w:szCs w:val="18"/>
        </w:rPr>
        <w:t>yes, a constructor can call another constructor</w:t>
      </w:r>
      <w:r w:rsidRPr="003E18F3">
        <w:rPr>
          <w:sz w:val="18"/>
          <w:szCs w:val="18"/>
        </w:rPr>
        <w:t xml:space="preserve">, but </w:t>
      </w:r>
      <w:r w:rsidRPr="003E18F3">
        <w:rPr>
          <w:b/>
          <w:bCs/>
          <w:sz w:val="18"/>
          <w:szCs w:val="18"/>
        </w:rPr>
        <w:t>no, a constructor cannot call itself directly or create a recursive loop.</w:t>
      </w:r>
    </w:p>
    <w:p w:rsidR="004006F8" w:rsidRPr="003E18F3" w:rsidRDefault="004006F8" w:rsidP="004006F8">
      <w:pPr>
        <w:pStyle w:val="NormalWeb"/>
        <w:rPr>
          <w:sz w:val="18"/>
          <w:szCs w:val="18"/>
        </w:rPr>
      </w:pPr>
      <w:r w:rsidRPr="003E18F3">
        <w:rPr>
          <w:sz w:val="18"/>
          <w:szCs w:val="18"/>
        </w:rPr>
        <w:t>If you attempt to make a constructor call itself, the Java compiler will stop you before the code even runs.</w:t>
      </w:r>
    </w:p>
    <w:p w:rsidR="004006F8" w:rsidRPr="003E18F3" w:rsidRDefault="008B5FB3" w:rsidP="004006F8">
      <w:pPr>
        <w:rPr>
          <w:sz w:val="18"/>
          <w:szCs w:val="18"/>
        </w:rPr>
      </w:pPr>
      <w:r w:rsidRPr="003E18F3">
        <w:rPr>
          <w:sz w:val="18"/>
          <w:szCs w:val="18"/>
        </w:rPr>
        <w:pict>
          <v:rect id="_x0000_i1151"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1. How a Constructor "Calls Itself" (Constructor Chaining)</w:t>
      </w:r>
    </w:p>
    <w:p w:rsidR="004006F8" w:rsidRPr="003E18F3" w:rsidRDefault="004006F8" w:rsidP="004006F8">
      <w:pPr>
        <w:pStyle w:val="NormalWeb"/>
        <w:rPr>
          <w:sz w:val="18"/>
          <w:szCs w:val="18"/>
        </w:rPr>
      </w:pPr>
      <w:r w:rsidRPr="003E18F3">
        <w:rPr>
          <w:sz w:val="18"/>
          <w:szCs w:val="18"/>
        </w:rPr>
        <w:t xml:space="preserve">Java allows </w:t>
      </w:r>
      <w:r w:rsidRPr="003E18F3">
        <w:rPr>
          <w:b/>
          <w:bCs/>
          <w:sz w:val="18"/>
          <w:szCs w:val="18"/>
        </w:rPr>
        <w:t>Constructor Chaining</w:t>
      </w:r>
      <w:r w:rsidRPr="003E18F3">
        <w:rPr>
          <w:sz w:val="18"/>
          <w:szCs w:val="18"/>
        </w:rPr>
        <w:t xml:space="preserve"> using the </w:t>
      </w:r>
      <w:r w:rsidRPr="003E18F3">
        <w:rPr>
          <w:rStyle w:val="HTMLCode"/>
          <w:sz w:val="18"/>
          <w:szCs w:val="18"/>
        </w:rPr>
        <w:t>this()</w:t>
      </w:r>
      <w:r w:rsidRPr="003E18F3">
        <w:rPr>
          <w:sz w:val="18"/>
          <w:szCs w:val="18"/>
        </w:rPr>
        <w:t xml:space="preserve"> keyword. This is a common practice used to avoid code duplication when you have multiple constructors (overloading).</w:t>
      </w:r>
    </w:p>
    <w:p w:rsidR="004006F8" w:rsidRPr="003E18F3" w:rsidRDefault="004006F8" w:rsidP="004006F8">
      <w:pPr>
        <w:pStyle w:val="NormalWeb"/>
        <w:rPr>
          <w:sz w:val="18"/>
          <w:szCs w:val="18"/>
        </w:rPr>
      </w:pPr>
      <w:r w:rsidRPr="003E18F3">
        <w:rPr>
          <w:sz w:val="18"/>
          <w:szCs w:val="18"/>
        </w:rPr>
        <w:t>In this scenario, one constructor "calls" another in the same class to handle the heavy lifting of initialization.</w:t>
      </w:r>
    </w:p>
    <w:p w:rsidR="004006F8" w:rsidRPr="003E18F3" w:rsidRDefault="004006F8" w:rsidP="004006F8">
      <w:pPr>
        <w:rPr>
          <w:sz w:val="18"/>
          <w:szCs w:val="18"/>
        </w:rPr>
      </w:pPr>
      <w:r w:rsidRPr="003E18F3">
        <w:rPr>
          <w:rStyle w:val="ng-tns-c2636247691-448"/>
          <w:sz w:val="18"/>
          <w:szCs w:val="18"/>
        </w:rPr>
        <w:t>Java</w:t>
      </w:r>
    </w:p>
    <w:p w:rsidR="004006F8" w:rsidRPr="003E18F3" w:rsidRDefault="004006F8" w:rsidP="004006F8">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User</w:t>
      </w:r>
      <w:r w:rsidRPr="003E18F3">
        <w:rPr>
          <w:rStyle w:val="hljs-class"/>
          <w:sz w:val="18"/>
          <w:szCs w:val="18"/>
        </w:rPr>
        <w:t xml:space="preserve"> </w:t>
      </w:r>
      <w:r w:rsidRPr="003E18F3">
        <w:rPr>
          <w:rStyle w:val="HTMLCode"/>
          <w:sz w:val="18"/>
          <w:szCs w:val="18"/>
        </w:rPr>
        <w:t>{</w:t>
      </w:r>
    </w:p>
    <w:p w:rsidR="004006F8" w:rsidRPr="003E18F3" w:rsidRDefault="004006F8" w:rsidP="004006F8">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String name;</w:t>
      </w:r>
    </w:p>
    <w:p w:rsidR="004006F8" w:rsidRPr="003E18F3" w:rsidRDefault="004006F8" w:rsidP="004006F8">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String role;</w:t>
      </w:r>
    </w:p>
    <w:p w:rsidR="004006F8" w:rsidRPr="003E18F3" w:rsidRDefault="004006F8" w:rsidP="004006F8">
      <w:pPr>
        <w:pStyle w:val="HTMLPreformatted"/>
        <w:rPr>
          <w:rStyle w:val="HTMLCode"/>
          <w:sz w:val="18"/>
          <w:szCs w:val="18"/>
        </w:rPr>
      </w:pPr>
    </w:p>
    <w:p w:rsidR="004006F8" w:rsidRPr="003E18F3" w:rsidRDefault="004006F8" w:rsidP="004006F8">
      <w:pPr>
        <w:pStyle w:val="HTMLPreformatted"/>
        <w:rPr>
          <w:rStyle w:val="HTMLCode"/>
          <w:sz w:val="18"/>
          <w:szCs w:val="18"/>
        </w:rPr>
      </w:pPr>
      <w:r w:rsidRPr="003E18F3">
        <w:rPr>
          <w:rStyle w:val="HTMLCode"/>
          <w:sz w:val="18"/>
          <w:szCs w:val="18"/>
        </w:rPr>
        <w:t xml:space="preserve">    </w:t>
      </w:r>
      <w:r w:rsidRPr="003E18F3">
        <w:rPr>
          <w:rStyle w:val="hljs-comment"/>
          <w:sz w:val="18"/>
          <w:szCs w:val="18"/>
        </w:rPr>
        <w:t>// Constructor A</w:t>
      </w:r>
    </w:p>
    <w:p w:rsidR="004006F8" w:rsidRPr="003E18F3" w:rsidRDefault="004006F8" w:rsidP="004006F8">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User</w:t>
      </w:r>
      <w:r w:rsidRPr="003E18F3">
        <w:rPr>
          <w:rStyle w:val="hljs-params"/>
          <w:sz w:val="18"/>
          <w:szCs w:val="18"/>
        </w:rPr>
        <w:t>(String name)</w:t>
      </w:r>
      <w:r w:rsidRPr="003E18F3">
        <w:rPr>
          <w:rStyle w:val="hljs-function"/>
          <w:sz w:val="18"/>
          <w:szCs w:val="18"/>
        </w:rPr>
        <w:t xml:space="preserve"> </w:t>
      </w:r>
      <w:r w:rsidRPr="003E18F3">
        <w:rPr>
          <w:rStyle w:val="HTMLCode"/>
          <w:sz w:val="18"/>
          <w:szCs w:val="18"/>
        </w:rPr>
        <w:t>{</w:t>
      </w:r>
    </w:p>
    <w:p w:rsidR="004006F8" w:rsidRPr="003E18F3" w:rsidRDefault="004006F8" w:rsidP="004006F8">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 xml:space="preserve">(name, </w:t>
      </w:r>
      <w:r w:rsidRPr="003E18F3">
        <w:rPr>
          <w:rStyle w:val="hljs-string"/>
          <w:sz w:val="18"/>
          <w:szCs w:val="18"/>
        </w:rPr>
        <w:t>"Guest"</w:t>
      </w:r>
      <w:r w:rsidRPr="003E18F3">
        <w:rPr>
          <w:rStyle w:val="HTMLCode"/>
          <w:sz w:val="18"/>
          <w:szCs w:val="18"/>
        </w:rPr>
        <w:t xml:space="preserve">); </w:t>
      </w:r>
      <w:r w:rsidRPr="003E18F3">
        <w:rPr>
          <w:rStyle w:val="hljs-comment"/>
          <w:sz w:val="18"/>
          <w:szCs w:val="18"/>
        </w:rPr>
        <w:t>// Calls Constructor B</w:t>
      </w:r>
    </w:p>
    <w:p w:rsidR="004006F8" w:rsidRPr="003E18F3" w:rsidRDefault="004006F8" w:rsidP="004006F8">
      <w:pPr>
        <w:pStyle w:val="HTMLPreformatted"/>
        <w:rPr>
          <w:rStyle w:val="HTMLCode"/>
          <w:sz w:val="18"/>
          <w:szCs w:val="18"/>
        </w:rPr>
      </w:pPr>
      <w:r w:rsidRPr="003E18F3">
        <w:rPr>
          <w:rStyle w:val="HTMLCode"/>
          <w:sz w:val="18"/>
          <w:szCs w:val="18"/>
        </w:rPr>
        <w:t xml:space="preserve">    }</w:t>
      </w:r>
    </w:p>
    <w:p w:rsidR="004006F8" w:rsidRPr="003E18F3" w:rsidRDefault="004006F8" w:rsidP="004006F8">
      <w:pPr>
        <w:pStyle w:val="HTMLPreformatted"/>
        <w:rPr>
          <w:rStyle w:val="HTMLCode"/>
          <w:sz w:val="18"/>
          <w:szCs w:val="18"/>
        </w:rPr>
      </w:pPr>
    </w:p>
    <w:p w:rsidR="004006F8" w:rsidRPr="003E18F3" w:rsidRDefault="004006F8" w:rsidP="004006F8">
      <w:pPr>
        <w:pStyle w:val="HTMLPreformatted"/>
        <w:rPr>
          <w:rStyle w:val="HTMLCode"/>
          <w:sz w:val="18"/>
          <w:szCs w:val="18"/>
        </w:rPr>
      </w:pPr>
      <w:r w:rsidRPr="003E18F3">
        <w:rPr>
          <w:rStyle w:val="HTMLCode"/>
          <w:sz w:val="18"/>
          <w:szCs w:val="18"/>
        </w:rPr>
        <w:t xml:space="preserve">    </w:t>
      </w:r>
      <w:r w:rsidRPr="003E18F3">
        <w:rPr>
          <w:rStyle w:val="hljs-comment"/>
          <w:sz w:val="18"/>
          <w:szCs w:val="18"/>
        </w:rPr>
        <w:t>// Constructor B</w:t>
      </w:r>
    </w:p>
    <w:p w:rsidR="004006F8" w:rsidRPr="003E18F3" w:rsidRDefault="004006F8" w:rsidP="004006F8">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User</w:t>
      </w:r>
      <w:r w:rsidRPr="003E18F3">
        <w:rPr>
          <w:rStyle w:val="hljs-params"/>
          <w:sz w:val="18"/>
          <w:szCs w:val="18"/>
        </w:rPr>
        <w:t>(String name, String role)</w:t>
      </w:r>
      <w:r w:rsidRPr="003E18F3">
        <w:rPr>
          <w:rStyle w:val="hljs-function"/>
          <w:sz w:val="18"/>
          <w:szCs w:val="18"/>
        </w:rPr>
        <w:t xml:space="preserve"> </w:t>
      </w:r>
      <w:r w:rsidRPr="003E18F3">
        <w:rPr>
          <w:rStyle w:val="HTMLCode"/>
          <w:sz w:val="18"/>
          <w:szCs w:val="18"/>
        </w:rPr>
        <w:t>{</w:t>
      </w:r>
    </w:p>
    <w:p w:rsidR="004006F8" w:rsidRPr="003E18F3" w:rsidRDefault="004006F8" w:rsidP="004006F8">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.name = name;</w:t>
      </w:r>
    </w:p>
    <w:p w:rsidR="004006F8" w:rsidRPr="003E18F3" w:rsidRDefault="004006F8" w:rsidP="004006F8">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.role = role;</w:t>
      </w:r>
    </w:p>
    <w:p w:rsidR="004006F8" w:rsidRPr="003E18F3" w:rsidRDefault="004006F8" w:rsidP="004006F8">
      <w:pPr>
        <w:pStyle w:val="HTMLPreformatted"/>
        <w:rPr>
          <w:rStyle w:val="HTMLCode"/>
          <w:sz w:val="18"/>
          <w:szCs w:val="18"/>
        </w:rPr>
      </w:pPr>
      <w:r w:rsidRPr="003E18F3">
        <w:rPr>
          <w:rStyle w:val="HTMLCode"/>
          <w:sz w:val="18"/>
          <w:szCs w:val="18"/>
        </w:rPr>
        <w:t xml:space="preserve">    }</w:t>
      </w:r>
    </w:p>
    <w:p w:rsidR="004006F8" w:rsidRPr="003E18F3" w:rsidRDefault="004006F8" w:rsidP="004006F8">
      <w:pPr>
        <w:pStyle w:val="HTMLPreformatted"/>
        <w:rPr>
          <w:rStyle w:val="HTMLCode"/>
          <w:sz w:val="18"/>
          <w:szCs w:val="18"/>
        </w:rPr>
      </w:pPr>
      <w:r w:rsidRPr="003E18F3">
        <w:rPr>
          <w:rStyle w:val="HTMLCode"/>
          <w:sz w:val="18"/>
          <w:szCs w:val="18"/>
        </w:rPr>
        <w:t>}</w:t>
      </w:r>
    </w:p>
    <w:p w:rsidR="004006F8" w:rsidRPr="003E18F3" w:rsidRDefault="008B5FB3" w:rsidP="004006F8">
      <w:pPr>
        <w:rPr>
          <w:sz w:val="18"/>
          <w:szCs w:val="18"/>
        </w:rPr>
      </w:pPr>
      <w:r w:rsidRPr="003E18F3">
        <w:rPr>
          <w:sz w:val="18"/>
          <w:szCs w:val="18"/>
        </w:rPr>
        <w:pict>
          <v:rect id="_x0000_i1152"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2. Why Direct Recursion is Forbidden</w:t>
      </w:r>
    </w:p>
    <w:p w:rsidR="004006F8" w:rsidRPr="003E18F3" w:rsidRDefault="004006F8" w:rsidP="004006F8">
      <w:pPr>
        <w:pStyle w:val="NormalWeb"/>
        <w:rPr>
          <w:sz w:val="18"/>
          <w:szCs w:val="18"/>
        </w:rPr>
      </w:pPr>
      <w:r w:rsidRPr="003E18F3">
        <w:rPr>
          <w:sz w:val="18"/>
          <w:szCs w:val="18"/>
        </w:rPr>
        <w:t xml:space="preserve">If you try to make a constructor call itself directly, or create a circular chain (A calls B, B calls A), the Java compiler will throw a </w:t>
      </w:r>
      <w:r w:rsidRPr="003E18F3">
        <w:rPr>
          <w:b/>
          <w:bCs/>
          <w:sz w:val="18"/>
          <w:szCs w:val="18"/>
        </w:rPr>
        <w:t>compile-time error</w:t>
      </w:r>
      <w:r w:rsidRPr="003E18F3">
        <w:rPr>
          <w:sz w:val="18"/>
          <w:szCs w:val="18"/>
        </w:rPr>
        <w:t xml:space="preserve">: </w:t>
      </w:r>
      <w:r w:rsidRPr="003E18F3">
        <w:rPr>
          <w:rStyle w:val="HTMLCode"/>
          <w:sz w:val="18"/>
          <w:szCs w:val="18"/>
        </w:rPr>
        <w:t>"Recursive constructor invocation"</w:t>
      </w:r>
    </w:p>
    <w:p w:rsidR="004006F8" w:rsidRPr="003E18F3" w:rsidRDefault="004006F8" w:rsidP="004006F8">
      <w:pPr>
        <w:pStyle w:val="NormalWeb"/>
        <w:rPr>
          <w:sz w:val="18"/>
          <w:szCs w:val="18"/>
        </w:rPr>
      </w:pPr>
      <w:r w:rsidRPr="003E18F3">
        <w:rPr>
          <w:b/>
          <w:bCs/>
          <w:sz w:val="18"/>
          <w:szCs w:val="18"/>
        </w:rPr>
        <w:t>Example of what is NOT allowed:</w:t>
      </w:r>
    </w:p>
    <w:p w:rsidR="004006F8" w:rsidRPr="003E18F3" w:rsidRDefault="004006F8" w:rsidP="004006F8">
      <w:pPr>
        <w:rPr>
          <w:sz w:val="18"/>
          <w:szCs w:val="18"/>
        </w:rPr>
      </w:pPr>
      <w:r w:rsidRPr="003E18F3">
        <w:rPr>
          <w:rStyle w:val="ng-tns-c2636247691-449"/>
          <w:sz w:val="18"/>
          <w:szCs w:val="18"/>
        </w:rPr>
        <w:t>Java</w:t>
      </w:r>
    </w:p>
    <w:p w:rsidR="004006F8" w:rsidRPr="003E18F3" w:rsidRDefault="004006F8" w:rsidP="004006F8">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Employee</w:t>
      </w:r>
      <w:r w:rsidRPr="003E18F3">
        <w:rPr>
          <w:rStyle w:val="hljs-class"/>
          <w:sz w:val="18"/>
          <w:szCs w:val="18"/>
        </w:rPr>
        <w:t xml:space="preserve"> </w:t>
      </w:r>
      <w:r w:rsidRPr="003E18F3">
        <w:rPr>
          <w:rStyle w:val="HTMLCode"/>
          <w:sz w:val="18"/>
          <w:szCs w:val="18"/>
        </w:rPr>
        <w:t>{</w:t>
      </w:r>
    </w:p>
    <w:p w:rsidR="004006F8" w:rsidRPr="003E18F3" w:rsidRDefault="004006F8" w:rsidP="004006F8">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Employee</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4006F8" w:rsidRPr="003E18F3" w:rsidRDefault="004006F8" w:rsidP="004006F8">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 xml:space="preserve">(); </w:t>
      </w:r>
      <w:r w:rsidRPr="003E18F3">
        <w:rPr>
          <w:rStyle w:val="hljs-comment"/>
          <w:sz w:val="18"/>
          <w:szCs w:val="18"/>
        </w:rPr>
        <w:t>// ERROR: Recursive constructor invocation</w:t>
      </w:r>
    </w:p>
    <w:p w:rsidR="004006F8" w:rsidRPr="003E18F3" w:rsidRDefault="004006F8" w:rsidP="004006F8">
      <w:pPr>
        <w:pStyle w:val="HTMLPreformatted"/>
        <w:rPr>
          <w:rStyle w:val="HTMLCode"/>
          <w:sz w:val="18"/>
          <w:szCs w:val="18"/>
        </w:rPr>
      </w:pPr>
      <w:r w:rsidRPr="003E18F3">
        <w:rPr>
          <w:rStyle w:val="HTMLCode"/>
          <w:sz w:val="18"/>
          <w:szCs w:val="18"/>
        </w:rPr>
        <w:t xml:space="preserve">    }</w:t>
      </w:r>
    </w:p>
    <w:p w:rsidR="004006F8" w:rsidRPr="003E18F3" w:rsidRDefault="004006F8" w:rsidP="004006F8">
      <w:pPr>
        <w:pStyle w:val="HTMLPreformatted"/>
        <w:rPr>
          <w:rStyle w:val="HTMLCode"/>
          <w:sz w:val="18"/>
          <w:szCs w:val="18"/>
        </w:rPr>
      </w:pPr>
      <w:r w:rsidRPr="003E18F3">
        <w:rPr>
          <w:rStyle w:val="HTMLCode"/>
          <w:sz w:val="18"/>
          <w:szCs w:val="18"/>
        </w:rPr>
        <w:t>}</w:t>
      </w:r>
    </w:p>
    <w:p w:rsidR="004006F8" w:rsidRPr="003E18F3" w:rsidRDefault="004006F8" w:rsidP="004006F8">
      <w:pPr>
        <w:pStyle w:val="NormalWeb"/>
        <w:rPr>
          <w:sz w:val="18"/>
          <w:szCs w:val="18"/>
        </w:rPr>
      </w:pPr>
      <w:r w:rsidRPr="003E18F3">
        <w:rPr>
          <w:b/>
          <w:bCs/>
          <w:sz w:val="18"/>
          <w:szCs w:val="18"/>
        </w:rPr>
        <w:t>Why the restriction?</w:t>
      </w:r>
      <w:r w:rsidRPr="003E18F3">
        <w:rPr>
          <w:sz w:val="18"/>
          <w:szCs w:val="18"/>
        </w:rPr>
        <w:t xml:space="preserve"> Every constructor call in Java is responsible for eventually calling the parent class constructor (</w:t>
      </w:r>
      <w:r w:rsidRPr="003E18F3">
        <w:rPr>
          <w:rStyle w:val="HTMLCode"/>
          <w:sz w:val="18"/>
          <w:szCs w:val="18"/>
        </w:rPr>
        <w:t>super()</w:t>
      </w:r>
      <w:r w:rsidRPr="003E18F3">
        <w:rPr>
          <w:sz w:val="18"/>
          <w:szCs w:val="18"/>
        </w:rPr>
        <w:t xml:space="preserve">). If a constructor were allowed to call itself recursively, it would create an infinite loop that would never reach the </w:t>
      </w:r>
      <w:r w:rsidRPr="003E18F3">
        <w:rPr>
          <w:rStyle w:val="HTMLCode"/>
          <w:sz w:val="18"/>
          <w:szCs w:val="18"/>
        </w:rPr>
        <w:t>Object</w:t>
      </w:r>
      <w:r w:rsidRPr="003E18F3">
        <w:rPr>
          <w:sz w:val="18"/>
          <w:szCs w:val="18"/>
        </w:rPr>
        <w:t xml:space="preserve"> class constructor at the top of the hierarchy. This would result in a </w:t>
      </w:r>
      <w:r w:rsidRPr="003E18F3">
        <w:rPr>
          <w:rStyle w:val="HTMLCode"/>
          <w:sz w:val="18"/>
          <w:szCs w:val="18"/>
        </w:rPr>
        <w:t>StackOverflowError</w:t>
      </w:r>
      <w:r w:rsidRPr="003E18F3">
        <w:rPr>
          <w:sz w:val="18"/>
          <w:szCs w:val="18"/>
        </w:rPr>
        <w:t xml:space="preserve"> immediately upon object creation.</w:t>
      </w:r>
    </w:p>
    <w:p w:rsidR="004006F8" w:rsidRPr="003E18F3" w:rsidRDefault="008B5FB3" w:rsidP="004006F8">
      <w:pPr>
        <w:rPr>
          <w:sz w:val="18"/>
          <w:szCs w:val="18"/>
        </w:rPr>
      </w:pPr>
      <w:r w:rsidRPr="003E18F3">
        <w:rPr>
          <w:sz w:val="18"/>
          <w:szCs w:val="18"/>
        </w:rPr>
        <w:pict>
          <v:rect id="_x0000_i1153"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 xml:space="preserve">3. The Two Golden Rules of </w:t>
      </w:r>
      <w:r w:rsidRPr="003E18F3">
        <w:rPr>
          <w:rStyle w:val="HTMLCode"/>
          <w:sz w:val="18"/>
          <w:szCs w:val="18"/>
        </w:rPr>
        <w:t>this()</w:t>
      </w:r>
    </w:p>
    <w:p w:rsidR="004006F8" w:rsidRPr="003E18F3" w:rsidRDefault="004006F8" w:rsidP="004006F8">
      <w:pPr>
        <w:pStyle w:val="NormalWeb"/>
        <w:rPr>
          <w:sz w:val="18"/>
          <w:szCs w:val="18"/>
        </w:rPr>
      </w:pPr>
      <w:r w:rsidRPr="003E18F3">
        <w:rPr>
          <w:sz w:val="18"/>
          <w:szCs w:val="18"/>
        </w:rPr>
        <w:t>If you are using constructor chaining in an interview, you must mention these two strict compiler rules:</w:t>
      </w:r>
    </w:p>
    <w:p w:rsidR="004006F8" w:rsidRPr="003E18F3" w:rsidRDefault="004006F8" w:rsidP="004006F8">
      <w:pPr>
        <w:pStyle w:val="NormalWeb"/>
        <w:numPr>
          <w:ilvl w:val="0"/>
          <w:numId w:val="166"/>
        </w:numPr>
        <w:rPr>
          <w:sz w:val="18"/>
          <w:szCs w:val="18"/>
        </w:rPr>
      </w:pPr>
      <w:r w:rsidRPr="003E18F3">
        <w:rPr>
          <w:b/>
          <w:bCs/>
          <w:sz w:val="18"/>
          <w:szCs w:val="18"/>
        </w:rPr>
        <w:t>The First Statement Rule:</w:t>
      </w:r>
      <w:r w:rsidRPr="003E18F3">
        <w:rPr>
          <w:sz w:val="18"/>
          <w:szCs w:val="18"/>
        </w:rPr>
        <w:t xml:space="preserve"> The call to </w:t>
      </w:r>
      <w:r w:rsidRPr="003E18F3">
        <w:rPr>
          <w:rStyle w:val="HTMLCode"/>
          <w:sz w:val="18"/>
          <w:szCs w:val="18"/>
        </w:rPr>
        <w:t>this()</w:t>
      </w:r>
      <w:r w:rsidRPr="003E18F3">
        <w:rPr>
          <w:sz w:val="18"/>
          <w:szCs w:val="18"/>
        </w:rPr>
        <w:t xml:space="preserve"> (or </w:t>
      </w:r>
      <w:r w:rsidRPr="003E18F3">
        <w:rPr>
          <w:rStyle w:val="HTMLCode"/>
          <w:sz w:val="18"/>
          <w:szCs w:val="18"/>
        </w:rPr>
        <w:t>super()</w:t>
      </w:r>
      <w:r w:rsidRPr="003E18F3">
        <w:rPr>
          <w:sz w:val="18"/>
          <w:szCs w:val="18"/>
        </w:rPr>
        <w:t xml:space="preserve">) </w:t>
      </w:r>
      <w:r w:rsidRPr="003E18F3">
        <w:rPr>
          <w:b/>
          <w:bCs/>
          <w:sz w:val="18"/>
          <w:szCs w:val="18"/>
        </w:rPr>
        <w:t>must</w:t>
      </w:r>
      <w:r w:rsidRPr="003E18F3">
        <w:rPr>
          <w:sz w:val="18"/>
          <w:szCs w:val="18"/>
        </w:rPr>
        <w:t xml:space="preserve"> be the very first line of code in the constructor. You cannot perform any logic before delegating to the other constructor.</w:t>
      </w:r>
    </w:p>
    <w:p w:rsidR="004006F8" w:rsidRPr="003E18F3" w:rsidRDefault="004006F8" w:rsidP="004006F8">
      <w:pPr>
        <w:pStyle w:val="NormalWeb"/>
        <w:numPr>
          <w:ilvl w:val="0"/>
          <w:numId w:val="166"/>
        </w:numPr>
        <w:rPr>
          <w:sz w:val="18"/>
          <w:szCs w:val="18"/>
        </w:rPr>
      </w:pPr>
      <w:r w:rsidRPr="003E18F3">
        <w:rPr>
          <w:b/>
          <w:bCs/>
          <w:sz w:val="18"/>
          <w:szCs w:val="18"/>
        </w:rPr>
        <w:t>The Mutual Exclusion Rule:</w:t>
      </w:r>
      <w:r w:rsidRPr="003E18F3">
        <w:rPr>
          <w:sz w:val="18"/>
          <w:szCs w:val="18"/>
        </w:rPr>
        <w:t xml:space="preserve"> You cannot use </w:t>
      </w:r>
      <w:r w:rsidRPr="003E18F3">
        <w:rPr>
          <w:rStyle w:val="HTMLCode"/>
          <w:sz w:val="18"/>
          <w:szCs w:val="18"/>
        </w:rPr>
        <w:t>this()</w:t>
      </w:r>
      <w:r w:rsidRPr="003E18F3">
        <w:rPr>
          <w:sz w:val="18"/>
          <w:szCs w:val="18"/>
        </w:rPr>
        <w:t xml:space="preserve"> and </w:t>
      </w:r>
      <w:r w:rsidRPr="003E18F3">
        <w:rPr>
          <w:rStyle w:val="HTMLCode"/>
          <w:sz w:val="18"/>
          <w:szCs w:val="18"/>
        </w:rPr>
        <w:t>super()</w:t>
      </w:r>
      <w:r w:rsidRPr="003E18F3">
        <w:rPr>
          <w:sz w:val="18"/>
          <w:szCs w:val="18"/>
        </w:rPr>
        <w:t xml:space="preserve"> in the same constructor. Since both must be the "first line," they are mutually exclusive. (Note: If you use </w:t>
      </w:r>
      <w:r w:rsidRPr="003E18F3">
        <w:rPr>
          <w:rStyle w:val="HTMLCode"/>
          <w:sz w:val="18"/>
          <w:szCs w:val="18"/>
        </w:rPr>
        <w:t>this()</w:t>
      </w:r>
      <w:r w:rsidRPr="003E18F3">
        <w:rPr>
          <w:sz w:val="18"/>
          <w:szCs w:val="18"/>
        </w:rPr>
        <w:t xml:space="preserve">, the constructor you call will eventually be the one responsible for calling </w:t>
      </w:r>
      <w:r w:rsidRPr="003E18F3">
        <w:rPr>
          <w:rStyle w:val="HTMLCode"/>
          <w:sz w:val="18"/>
          <w:szCs w:val="18"/>
        </w:rPr>
        <w:t>super()</w:t>
      </w:r>
      <w:r w:rsidRPr="003E18F3">
        <w:rPr>
          <w:sz w:val="18"/>
          <w:szCs w:val="18"/>
        </w:rPr>
        <w:t>).</w:t>
      </w:r>
    </w:p>
    <w:p w:rsidR="004006F8" w:rsidRPr="003E18F3" w:rsidRDefault="008B5FB3" w:rsidP="004006F8">
      <w:pPr>
        <w:rPr>
          <w:sz w:val="18"/>
          <w:szCs w:val="18"/>
        </w:rPr>
      </w:pPr>
      <w:r w:rsidRPr="003E18F3">
        <w:rPr>
          <w:sz w:val="18"/>
          <w:szCs w:val="18"/>
        </w:rPr>
        <w:pict>
          <v:rect id="_x0000_i1154"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Summary for the Interviewer</w:t>
      </w:r>
    </w:p>
    <w:p w:rsidR="004006F8" w:rsidRPr="003E18F3" w:rsidRDefault="004006F8" w:rsidP="004006F8">
      <w:pPr>
        <w:pStyle w:val="NormalWeb"/>
        <w:rPr>
          <w:sz w:val="18"/>
          <w:szCs w:val="18"/>
        </w:rPr>
      </w:pPr>
      <w:r w:rsidRPr="003E18F3">
        <w:rPr>
          <w:i/>
          <w:iCs/>
          <w:sz w:val="18"/>
          <w:szCs w:val="18"/>
        </w:rPr>
        <w:t xml:space="preserve">"A constructor can call another overloaded constructor in the same class using the </w:t>
      </w:r>
      <w:r w:rsidRPr="003E18F3">
        <w:rPr>
          <w:rStyle w:val="HTMLCode"/>
          <w:i/>
          <w:iCs/>
          <w:sz w:val="18"/>
          <w:szCs w:val="18"/>
        </w:rPr>
        <w:t>this()</w:t>
      </w:r>
      <w:r w:rsidRPr="003E18F3">
        <w:rPr>
          <w:i/>
          <w:iCs/>
          <w:sz w:val="18"/>
          <w:szCs w:val="18"/>
        </w:rPr>
        <w:t xml:space="preserve"> keyword to achieve constructor chaining. However, Java strictly prohibits a constructor from calling itself directly or through a circular chain. The compiler detects this 'Recursive constructor invocation' and prevents it to avoid infinite loops and StackOverflowErrors during object instantiation."</w:t>
      </w:r>
    </w:p>
    <w:p w:rsidR="004006F8" w:rsidRPr="003E18F3" w:rsidRDefault="004006F8" w:rsidP="009E6BCC">
      <w:pPr>
        <w:rPr>
          <w:sz w:val="18"/>
          <w:szCs w:val="18"/>
        </w:rPr>
      </w:pPr>
    </w:p>
    <w:p w:rsidR="009E6BCC" w:rsidRPr="003E18F3" w:rsidRDefault="009E6BCC" w:rsidP="009E6BCC">
      <w:pPr>
        <w:rPr>
          <w:sz w:val="18"/>
          <w:szCs w:val="18"/>
        </w:rPr>
      </w:pPr>
      <w:r w:rsidRPr="003E18F3">
        <w:rPr>
          <w:sz w:val="18"/>
          <w:szCs w:val="18"/>
        </w:rPr>
        <w:t>- Can a thread enter a synchronized method while another thread executes a different synchronized method on the same object?</w:t>
      </w:r>
    </w:p>
    <w:p w:rsidR="004006F8" w:rsidRPr="003E18F3" w:rsidRDefault="004006F8" w:rsidP="004006F8">
      <w:pPr>
        <w:pStyle w:val="NormalWeb"/>
        <w:rPr>
          <w:sz w:val="18"/>
          <w:szCs w:val="18"/>
        </w:rPr>
      </w:pPr>
      <w:r w:rsidRPr="003E18F3">
        <w:rPr>
          <w:sz w:val="18"/>
          <w:szCs w:val="18"/>
        </w:rPr>
        <w:t xml:space="preserve">The short answer is </w:t>
      </w:r>
      <w:r w:rsidRPr="003E18F3">
        <w:rPr>
          <w:b/>
          <w:bCs/>
          <w:sz w:val="18"/>
          <w:szCs w:val="18"/>
        </w:rPr>
        <w:t>no</w:t>
      </w:r>
      <w:r w:rsidRPr="003E18F3">
        <w:rPr>
          <w:sz w:val="18"/>
          <w:szCs w:val="18"/>
        </w:rPr>
        <w:t>.</w:t>
      </w:r>
    </w:p>
    <w:p w:rsidR="004006F8" w:rsidRPr="003E18F3" w:rsidRDefault="004006F8" w:rsidP="004006F8">
      <w:pPr>
        <w:pStyle w:val="NormalWeb"/>
        <w:rPr>
          <w:sz w:val="18"/>
          <w:szCs w:val="18"/>
        </w:rPr>
      </w:pPr>
      <w:r w:rsidRPr="003E18F3">
        <w:rPr>
          <w:sz w:val="18"/>
          <w:szCs w:val="18"/>
        </w:rPr>
        <w:t xml:space="preserve">In Java, synchronization is based on </w:t>
      </w:r>
      <w:r w:rsidRPr="003E18F3">
        <w:rPr>
          <w:b/>
          <w:bCs/>
          <w:sz w:val="18"/>
          <w:szCs w:val="18"/>
        </w:rPr>
        <w:t>Locks</w:t>
      </w:r>
      <w:r w:rsidRPr="003E18F3">
        <w:rPr>
          <w:sz w:val="18"/>
          <w:szCs w:val="18"/>
        </w:rPr>
        <w:t xml:space="preserve"> (also called Monitors). When a thread enters a </w:t>
      </w:r>
      <w:r w:rsidRPr="003E18F3">
        <w:rPr>
          <w:rStyle w:val="HTMLCode"/>
          <w:sz w:val="18"/>
          <w:szCs w:val="18"/>
        </w:rPr>
        <w:t>synchronized</w:t>
      </w:r>
      <w:r w:rsidRPr="003E18F3">
        <w:rPr>
          <w:sz w:val="18"/>
          <w:szCs w:val="18"/>
        </w:rPr>
        <w:t xml:space="preserve"> instance method, it automatically acquires the lock for that </w:t>
      </w:r>
      <w:r w:rsidRPr="003E18F3">
        <w:rPr>
          <w:b/>
          <w:bCs/>
          <w:sz w:val="18"/>
          <w:szCs w:val="18"/>
        </w:rPr>
        <w:t>entire object instance</w:t>
      </w:r>
      <w:r w:rsidRPr="003E18F3">
        <w:rPr>
          <w:sz w:val="18"/>
          <w:szCs w:val="18"/>
        </w:rPr>
        <w:t>.</w:t>
      </w:r>
    </w:p>
    <w:p w:rsidR="004006F8" w:rsidRPr="003E18F3" w:rsidRDefault="004006F8" w:rsidP="004006F8">
      <w:pPr>
        <w:pStyle w:val="NormalWeb"/>
        <w:rPr>
          <w:sz w:val="18"/>
          <w:szCs w:val="18"/>
        </w:rPr>
      </w:pPr>
      <w:r w:rsidRPr="003E18F3">
        <w:rPr>
          <w:sz w:val="18"/>
          <w:szCs w:val="18"/>
        </w:rPr>
        <w:t>Here is the breakdown of how this works and why it behaves this way.</w:t>
      </w:r>
    </w:p>
    <w:p w:rsidR="004006F8" w:rsidRPr="003E18F3" w:rsidRDefault="008B5FB3" w:rsidP="004006F8">
      <w:pPr>
        <w:rPr>
          <w:sz w:val="18"/>
          <w:szCs w:val="18"/>
        </w:rPr>
      </w:pPr>
      <w:r w:rsidRPr="003E18F3">
        <w:rPr>
          <w:sz w:val="18"/>
          <w:szCs w:val="18"/>
        </w:rPr>
        <w:pict>
          <v:rect id="_x0000_i1155"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1. The "One Lock per Object" Rule</w:t>
      </w:r>
    </w:p>
    <w:p w:rsidR="004006F8" w:rsidRPr="003E18F3" w:rsidRDefault="004006F8" w:rsidP="004006F8">
      <w:pPr>
        <w:pStyle w:val="NormalWeb"/>
        <w:rPr>
          <w:sz w:val="18"/>
          <w:szCs w:val="18"/>
        </w:rPr>
      </w:pPr>
      <w:r w:rsidRPr="003E18F3">
        <w:rPr>
          <w:sz w:val="18"/>
          <w:szCs w:val="18"/>
        </w:rPr>
        <w:t xml:space="preserve">Every object in Java has exactly </w:t>
      </w:r>
      <w:r w:rsidRPr="003E18F3">
        <w:rPr>
          <w:b/>
          <w:bCs/>
          <w:sz w:val="18"/>
          <w:szCs w:val="18"/>
        </w:rPr>
        <w:t>one</w:t>
      </w:r>
      <w:r w:rsidRPr="003E18F3">
        <w:rPr>
          <w:sz w:val="18"/>
          <w:szCs w:val="18"/>
        </w:rPr>
        <w:t xml:space="preserve"> intrinsic lock associated with it.</w:t>
      </w:r>
    </w:p>
    <w:p w:rsidR="004006F8" w:rsidRPr="003E18F3" w:rsidRDefault="004006F8" w:rsidP="004006F8">
      <w:pPr>
        <w:pStyle w:val="NormalWeb"/>
        <w:numPr>
          <w:ilvl w:val="0"/>
          <w:numId w:val="167"/>
        </w:numPr>
        <w:rPr>
          <w:sz w:val="18"/>
          <w:szCs w:val="18"/>
        </w:rPr>
      </w:pPr>
      <w:r w:rsidRPr="003E18F3">
        <w:rPr>
          <w:sz w:val="18"/>
          <w:szCs w:val="18"/>
        </w:rPr>
        <w:t xml:space="preserve">When Thread A enters </w:t>
      </w:r>
      <w:r w:rsidRPr="003E18F3">
        <w:rPr>
          <w:rStyle w:val="HTMLCode"/>
          <w:sz w:val="18"/>
          <w:szCs w:val="18"/>
        </w:rPr>
        <w:t>synchronizedMethod1()</w:t>
      </w:r>
      <w:r w:rsidRPr="003E18F3">
        <w:rPr>
          <w:sz w:val="18"/>
          <w:szCs w:val="18"/>
        </w:rPr>
        <w:t xml:space="preserve">, it grabs the lock for </w:t>
      </w:r>
      <w:r w:rsidRPr="003E18F3">
        <w:rPr>
          <w:rStyle w:val="HTMLCode"/>
          <w:sz w:val="18"/>
          <w:szCs w:val="18"/>
        </w:rPr>
        <w:t>Object X</w:t>
      </w:r>
      <w:r w:rsidRPr="003E18F3">
        <w:rPr>
          <w:sz w:val="18"/>
          <w:szCs w:val="18"/>
        </w:rPr>
        <w:t>.</w:t>
      </w:r>
    </w:p>
    <w:p w:rsidR="004006F8" w:rsidRPr="003E18F3" w:rsidRDefault="004006F8" w:rsidP="004006F8">
      <w:pPr>
        <w:pStyle w:val="NormalWeb"/>
        <w:numPr>
          <w:ilvl w:val="0"/>
          <w:numId w:val="167"/>
        </w:numPr>
        <w:rPr>
          <w:sz w:val="18"/>
          <w:szCs w:val="18"/>
        </w:rPr>
      </w:pPr>
      <w:r w:rsidRPr="003E18F3">
        <w:rPr>
          <w:sz w:val="18"/>
          <w:szCs w:val="18"/>
        </w:rPr>
        <w:t xml:space="preserve">While Thread A holds that lock, </w:t>
      </w:r>
      <w:r w:rsidRPr="003E18F3">
        <w:rPr>
          <w:b/>
          <w:bCs/>
          <w:sz w:val="18"/>
          <w:szCs w:val="18"/>
        </w:rPr>
        <w:t>no other thread</w:t>
      </w:r>
      <w:r w:rsidRPr="003E18F3">
        <w:rPr>
          <w:sz w:val="18"/>
          <w:szCs w:val="18"/>
        </w:rPr>
        <w:t xml:space="preserve"> can enter </w:t>
      </w:r>
      <w:r w:rsidRPr="003E18F3">
        <w:rPr>
          <w:i/>
          <w:iCs/>
          <w:sz w:val="18"/>
          <w:szCs w:val="18"/>
        </w:rPr>
        <w:t>any</w:t>
      </w:r>
      <w:r w:rsidRPr="003E18F3">
        <w:rPr>
          <w:sz w:val="18"/>
          <w:szCs w:val="18"/>
        </w:rPr>
        <w:t xml:space="preserve"> method in </w:t>
      </w:r>
      <w:r w:rsidRPr="003E18F3">
        <w:rPr>
          <w:rStyle w:val="HTMLCode"/>
          <w:sz w:val="18"/>
          <w:szCs w:val="18"/>
        </w:rPr>
        <w:t>Object X</w:t>
      </w:r>
      <w:r w:rsidRPr="003E18F3">
        <w:rPr>
          <w:sz w:val="18"/>
          <w:szCs w:val="18"/>
        </w:rPr>
        <w:t xml:space="preserve"> that is marked as </w:t>
      </w:r>
      <w:r w:rsidRPr="003E18F3">
        <w:rPr>
          <w:rStyle w:val="HTMLCode"/>
          <w:sz w:val="18"/>
          <w:szCs w:val="18"/>
        </w:rPr>
        <w:t>synchronized</w:t>
      </w:r>
      <w:r w:rsidRPr="003E18F3">
        <w:rPr>
          <w:sz w:val="18"/>
          <w:szCs w:val="18"/>
        </w:rPr>
        <w:t>.</w:t>
      </w:r>
    </w:p>
    <w:p w:rsidR="004006F8" w:rsidRPr="003E18F3" w:rsidRDefault="004006F8" w:rsidP="004006F8">
      <w:pPr>
        <w:pStyle w:val="NormalWeb"/>
        <w:numPr>
          <w:ilvl w:val="0"/>
          <w:numId w:val="167"/>
        </w:numPr>
        <w:rPr>
          <w:sz w:val="18"/>
          <w:szCs w:val="18"/>
        </w:rPr>
      </w:pPr>
      <w:r w:rsidRPr="003E18F3">
        <w:rPr>
          <w:sz w:val="18"/>
          <w:szCs w:val="18"/>
        </w:rPr>
        <w:t xml:space="preserve">If Thread B tries to call </w:t>
      </w:r>
      <w:r w:rsidRPr="003E18F3">
        <w:rPr>
          <w:rStyle w:val="HTMLCode"/>
          <w:sz w:val="18"/>
          <w:szCs w:val="18"/>
        </w:rPr>
        <w:t>synchronizedMethod2()</w:t>
      </w:r>
      <w:r w:rsidRPr="003E18F3">
        <w:rPr>
          <w:sz w:val="18"/>
          <w:szCs w:val="18"/>
        </w:rPr>
        <w:t xml:space="preserve"> on that same </w:t>
      </w:r>
      <w:r w:rsidRPr="003E18F3">
        <w:rPr>
          <w:rStyle w:val="HTMLCode"/>
          <w:sz w:val="18"/>
          <w:szCs w:val="18"/>
        </w:rPr>
        <w:t>Object X</w:t>
      </w:r>
      <w:r w:rsidRPr="003E18F3">
        <w:rPr>
          <w:sz w:val="18"/>
          <w:szCs w:val="18"/>
        </w:rPr>
        <w:t>, it will be blocked and put into a "BLOCKED" state until Thread A finishes and releases the lock.</w:t>
      </w:r>
    </w:p>
    <w:p w:rsidR="004006F8" w:rsidRPr="003E18F3" w:rsidRDefault="008B5FB3" w:rsidP="004006F8">
      <w:pPr>
        <w:rPr>
          <w:sz w:val="18"/>
          <w:szCs w:val="18"/>
        </w:rPr>
      </w:pPr>
      <w:r w:rsidRPr="003E18F3">
        <w:rPr>
          <w:sz w:val="18"/>
          <w:szCs w:val="18"/>
        </w:rPr>
        <w:pict>
          <v:rect id="_x0000_i1156"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2. What IS allowed?</w:t>
      </w:r>
    </w:p>
    <w:p w:rsidR="004006F8" w:rsidRPr="003E18F3" w:rsidRDefault="004006F8" w:rsidP="004006F8">
      <w:pPr>
        <w:pStyle w:val="NormalWeb"/>
        <w:rPr>
          <w:sz w:val="18"/>
          <w:szCs w:val="18"/>
        </w:rPr>
      </w:pPr>
      <w:r w:rsidRPr="003E18F3">
        <w:rPr>
          <w:sz w:val="18"/>
          <w:szCs w:val="18"/>
        </w:rPr>
        <w:t>While the lock is held, other threads are not completely locked out of the object. They can still:</w:t>
      </w:r>
    </w:p>
    <w:p w:rsidR="004006F8" w:rsidRPr="003E18F3" w:rsidRDefault="004006F8" w:rsidP="004006F8">
      <w:pPr>
        <w:pStyle w:val="NormalWeb"/>
        <w:numPr>
          <w:ilvl w:val="0"/>
          <w:numId w:val="168"/>
        </w:numPr>
        <w:rPr>
          <w:sz w:val="18"/>
          <w:szCs w:val="18"/>
        </w:rPr>
      </w:pPr>
      <w:r w:rsidRPr="003E18F3">
        <w:rPr>
          <w:b/>
          <w:bCs/>
          <w:sz w:val="18"/>
          <w:szCs w:val="18"/>
        </w:rPr>
        <w:lastRenderedPageBreak/>
        <w:t>Execute non-synchronized methods:</w:t>
      </w:r>
      <w:r w:rsidRPr="003E18F3">
        <w:rPr>
          <w:sz w:val="18"/>
          <w:szCs w:val="18"/>
        </w:rPr>
        <w:t xml:space="preserve"> If a method does not have the </w:t>
      </w:r>
      <w:r w:rsidRPr="003E18F3">
        <w:rPr>
          <w:rStyle w:val="HTMLCode"/>
          <w:sz w:val="18"/>
          <w:szCs w:val="18"/>
        </w:rPr>
        <w:t>synchronized</w:t>
      </w:r>
      <w:r w:rsidRPr="003E18F3">
        <w:rPr>
          <w:sz w:val="18"/>
          <w:szCs w:val="18"/>
        </w:rPr>
        <w:t xml:space="preserve"> keyword, any thread can run it at any time, even if another thread is inside a synchronized block.</w:t>
      </w:r>
    </w:p>
    <w:p w:rsidR="004006F8" w:rsidRPr="003E18F3" w:rsidRDefault="004006F8" w:rsidP="004006F8">
      <w:pPr>
        <w:pStyle w:val="NormalWeb"/>
        <w:numPr>
          <w:ilvl w:val="0"/>
          <w:numId w:val="168"/>
        </w:numPr>
        <w:rPr>
          <w:sz w:val="18"/>
          <w:szCs w:val="18"/>
        </w:rPr>
      </w:pPr>
      <w:r w:rsidRPr="003E18F3">
        <w:rPr>
          <w:b/>
          <w:bCs/>
          <w:sz w:val="18"/>
          <w:szCs w:val="18"/>
        </w:rPr>
        <w:t>Execute methods on DIFFERENT objects:</w:t>
      </w:r>
      <w:r w:rsidRPr="003E18F3">
        <w:rPr>
          <w:sz w:val="18"/>
          <w:szCs w:val="18"/>
        </w:rPr>
        <w:t xml:space="preserve"> If you have </w:t>
      </w:r>
      <w:r w:rsidRPr="003E18F3">
        <w:rPr>
          <w:rStyle w:val="HTMLCode"/>
          <w:sz w:val="18"/>
          <w:szCs w:val="18"/>
        </w:rPr>
        <w:t>Object X</w:t>
      </w:r>
      <w:r w:rsidRPr="003E18F3">
        <w:rPr>
          <w:sz w:val="18"/>
          <w:szCs w:val="18"/>
        </w:rPr>
        <w:t xml:space="preserve"> and </w:t>
      </w:r>
      <w:r w:rsidRPr="003E18F3">
        <w:rPr>
          <w:rStyle w:val="HTMLCode"/>
          <w:sz w:val="18"/>
          <w:szCs w:val="18"/>
        </w:rPr>
        <w:t>Object Y</w:t>
      </w:r>
      <w:r w:rsidRPr="003E18F3">
        <w:rPr>
          <w:sz w:val="18"/>
          <w:szCs w:val="18"/>
        </w:rPr>
        <w:t xml:space="preserve">, Thread A can be inside </w:t>
      </w:r>
      <w:r w:rsidRPr="003E18F3">
        <w:rPr>
          <w:rStyle w:val="HTMLCode"/>
          <w:sz w:val="18"/>
          <w:szCs w:val="18"/>
        </w:rPr>
        <w:t>X.method1()</w:t>
      </w:r>
      <w:r w:rsidRPr="003E18F3">
        <w:rPr>
          <w:sz w:val="18"/>
          <w:szCs w:val="18"/>
        </w:rPr>
        <w:t xml:space="preserve"> while Thread B is inside </w:t>
      </w:r>
      <w:r w:rsidRPr="003E18F3">
        <w:rPr>
          <w:rStyle w:val="HTMLCode"/>
          <w:sz w:val="18"/>
          <w:szCs w:val="18"/>
        </w:rPr>
        <w:t>Y.method2()</w:t>
      </w:r>
      <w:r w:rsidRPr="003E18F3">
        <w:rPr>
          <w:sz w:val="18"/>
          <w:szCs w:val="18"/>
        </w:rPr>
        <w:t>. Locks are per-instance, not per-class.</w:t>
      </w:r>
    </w:p>
    <w:p w:rsidR="004006F8" w:rsidRPr="003E18F3" w:rsidRDefault="008B5FB3" w:rsidP="004006F8">
      <w:pPr>
        <w:rPr>
          <w:sz w:val="18"/>
          <w:szCs w:val="18"/>
        </w:rPr>
      </w:pPr>
      <w:r w:rsidRPr="003E18F3">
        <w:rPr>
          <w:sz w:val="18"/>
          <w:szCs w:val="18"/>
        </w:rPr>
        <w:pict>
          <v:rect id="_x0000_i1157"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3. The "Static" Exception</w:t>
      </w:r>
    </w:p>
    <w:p w:rsidR="004006F8" w:rsidRPr="003E18F3" w:rsidRDefault="004006F8" w:rsidP="004006F8">
      <w:pPr>
        <w:pStyle w:val="NormalWeb"/>
        <w:rPr>
          <w:sz w:val="18"/>
          <w:szCs w:val="18"/>
        </w:rPr>
      </w:pPr>
      <w:r w:rsidRPr="003E18F3">
        <w:rPr>
          <w:sz w:val="18"/>
          <w:szCs w:val="18"/>
        </w:rPr>
        <w:t xml:space="preserve">If the methods are </w:t>
      </w:r>
      <w:r w:rsidRPr="003E18F3">
        <w:rPr>
          <w:rStyle w:val="HTMLCode"/>
          <w:sz w:val="18"/>
          <w:szCs w:val="18"/>
        </w:rPr>
        <w:t>static synchronized</w:t>
      </w:r>
      <w:r w:rsidRPr="003E18F3">
        <w:rPr>
          <w:sz w:val="18"/>
          <w:szCs w:val="18"/>
        </w:rPr>
        <w:t>, the rules change slightly.</w:t>
      </w:r>
    </w:p>
    <w:p w:rsidR="004006F8" w:rsidRPr="003E18F3" w:rsidRDefault="004006F8" w:rsidP="004006F8">
      <w:pPr>
        <w:pStyle w:val="NormalWeb"/>
        <w:numPr>
          <w:ilvl w:val="0"/>
          <w:numId w:val="169"/>
        </w:numPr>
        <w:rPr>
          <w:sz w:val="18"/>
          <w:szCs w:val="18"/>
        </w:rPr>
      </w:pPr>
      <w:r w:rsidRPr="003E18F3">
        <w:rPr>
          <w:sz w:val="18"/>
          <w:szCs w:val="18"/>
        </w:rPr>
        <w:t xml:space="preserve">A </w:t>
      </w:r>
      <w:r w:rsidRPr="003E18F3">
        <w:rPr>
          <w:rStyle w:val="HTMLCode"/>
          <w:sz w:val="18"/>
          <w:szCs w:val="18"/>
        </w:rPr>
        <w:t>static synchronized</w:t>
      </w:r>
      <w:r w:rsidRPr="003E18F3">
        <w:rPr>
          <w:sz w:val="18"/>
          <w:szCs w:val="18"/>
        </w:rPr>
        <w:t xml:space="preserve"> method locks the </w:t>
      </w:r>
      <w:r w:rsidRPr="003E18F3">
        <w:rPr>
          <w:b/>
          <w:bCs/>
          <w:sz w:val="18"/>
          <w:szCs w:val="18"/>
        </w:rPr>
        <w:t>Class object</w:t>
      </w:r>
      <w:r w:rsidRPr="003E18F3">
        <w:rPr>
          <w:sz w:val="18"/>
          <w:szCs w:val="18"/>
        </w:rPr>
        <w:t xml:space="preserve"> (e.g., </w:t>
      </w:r>
      <w:r w:rsidRPr="003E18F3">
        <w:rPr>
          <w:rStyle w:val="HTMLCode"/>
          <w:sz w:val="18"/>
          <w:szCs w:val="18"/>
        </w:rPr>
        <w:t>MyClass.class</w:t>
      </w:r>
      <w:r w:rsidRPr="003E18F3">
        <w:rPr>
          <w:sz w:val="18"/>
          <w:szCs w:val="18"/>
        </w:rPr>
        <w:t>), not the individual instance.</w:t>
      </w:r>
    </w:p>
    <w:p w:rsidR="004006F8" w:rsidRPr="003E18F3" w:rsidRDefault="004006F8" w:rsidP="004006F8">
      <w:pPr>
        <w:pStyle w:val="NormalWeb"/>
        <w:numPr>
          <w:ilvl w:val="0"/>
          <w:numId w:val="169"/>
        </w:numPr>
        <w:rPr>
          <w:sz w:val="18"/>
          <w:szCs w:val="18"/>
        </w:rPr>
      </w:pPr>
      <w:r w:rsidRPr="003E18F3">
        <w:rPr>
          <w:sz w:val="18"/>
          <w:szCs w:val="18"/>
        </w:rPr>
        <w:t xml:space="preserve">This means a thread can be inside a </w:t>
      </w:r>
      <w:r w:rsidRPr="003E18F3">
        <w:rPr>
          <w:rStyle w:val="HTMLCode"/>
          <w:sz w:val="18"/>
          <w:szCs w:val="18"/>
        </w:rPr>
        <w:t>static synchronized</w:t>
      </w:r>
      <w:r w:rsidRPr="003E18F3">
        <w:rPr>
          <w:sz w:val="18"/>
          <w:szCs w:val="18"/>
        </w:rPr>
        <w:t xml:space="preserve"> method and an </w:t>
      </w:r>
      <w:r w:rsidRPr="003E18F3">
        <w:rPr>
          <w:rStyle w:val="HTMLCode"/>
          <w:sz w:val="18"/>
          <w:szCs w:val="18"/>
        </w:rPr>
        <w:t>instance synchronized</w:t>
      </w:r>
      <w:r w:rsidRPr="003E18F3">
        <w:rPr>
          <w:sz w:val="18"/>
          <w:szCs w:val="18"/>
        </w:rPr>
        <w:t xml:space="preserve"> method simultaneously, because they are technically holding </w:t>
      </w:r>
      <w:r w:rsidRPr="003E18F3">
        <w:rPr>
          <w:b/>
          <w:bCs/>
          <w:sz w:val="18"/>
          <w:szCs w:val="18"/>
        </w:rPr>
        <w:t>two different locks</w:t>
      </w:r>
      <w:r w:rsidRPr="003E18F3">
        <w:rPr>
          <w:sz w:val="18"/>
          <w:szCs w:val="18"/>
        </w:rPr>
        <w:t xml:space="preserve"> (one for the Class, one for the Instance).</w:t>
      </w:r>
    </w:p>
    <w:p w:rsidR="004006F8" w:rsidRPr="003E18F3" w:rsidRDefault="008B5FB3" w:rsidP="004006F8">
      <w:pPr>
        <w:rPr>
          <w:sz w:val="18"/>
          <w:szCs w:val="18"/>
        </w:rPr>
      </w:pPr>
      <w:r w:rsidRPr="003E18F3">
        <w:rPr>
          <w:sz w:val="18"/>
          <w:szCs w:val="18"/>
        </w:rPr>
        <w:pict>
          <v:rect id="_x0000_i1158"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4. Reentrancy: The "Yes" to the same thread</w:t>
      </w:r>
    </w:p>
    <w:p w:rsidR="004006F8" w:rsidRPr="003E18F3" w:rsidRDefault="004006F8" w:rsidP="004006F8">
      <w:pPr>
        <w:pStyle w:val="NormalWeb"/>
        <w:rPr>
          <w:sz w:val="18"/>
          <w:szCs w:val="18"/>
        </w:rPr>
      </w:pPr>
      <w:r w:rsidRPr="003E18F3">
        <w:rPr>
          <w:sz w:val="18"/>
          <w:szCs w:val="18"/>
        </w:rPr>
        <w:t xml:space="preserve">There is one specific case where a thread </w:t>
      </w:r>
      <w:r w:rsidRPr="003E18F3">
        <w:rPr>
          <w:i/>
          <w:iCs/>
          <w:sz w:val="18"/>
          <w:szCs w:val="18"/>
        </w:rPr>
        <w:t>can</w:t>
      </w:r>
      <w:r w:rsidRPr="003E18F3">
        <w:rPr>
          <w:sz w:val="18"/>
          <w:szCs w:val="18"/>
        </w:rPr>
        <w:t xml:space="preserve"> enter a second synchronized method while already in one: </w:t>
      </w:r>
      <w:r w:rsidRPr="003E18F3">
        <w:rPr>
          <w:b/>
          <w:bCs/>
          <w:sz w:val="18"/>
          <w:szCs w:val="18"/>
        </w:rPr>
        <w:t>Reentrancy</w:t>
      </w:r>
      <w:r w:rsidRPr="003E18F3">
        <w:rPr>
          <w:sz w:val="18"/>
          <w:szCs w:val="18"/>
        </w:rPr>
        <w:t xml:space="preserve">. If Thread A is already inside </w:t>
      </w:r>
      <w:r w:rsidRPr="003E18F3">
        <w:rPr>
          <w:rStyle w:val="HTMLCode"/>
          <w:sz w:val="18"/>
          <w:szCs w:val="18"/>
        </w:rPr>
        <w:t>method1()</w:t>
      </w:r>
      <w:r w:rsidRPr="003E18F3">
        <w:rPr>
          <w:sz w:val="18"/>
          <w:szCs w:val="18"/>
        </w:rPr>
        <w:t xml:space="preserve"> and that method calls </w:t>
      </w:r>
      <w:r w:rsidRPr="003E18F3">
        <w:rPr>
          <w:rStyle w:val="HTMLCode"/>
          <w:sz w:val="18"/>
          <w:szCs w:val="18"/>
        </w:rPr>
        <w:t>method2()</w:t>
      </w:r>
      <w:r w:rsidRPr="003E18F3">
        <w:rPr>
          <w:sz w:val="18"/>
          <w:szCs w:val="18"/>
        </w:rPr>
        <w:t xml:space="preserve"> (both synchronized on the same object), Java allows it. Since Thread A already owns the lock, it is allowed to "re-enter" other synchronized areas of the same object.</w:t>
      </w:r>
    </w:p>
    <w:p w:rsidR="004006F8" w:rsidRPr="003E18F3" w:rsidRDefault="008B5FB3" w:rsidP="004006F8">
      <w:pPr>
        <w:rPr>
          <w:sz w:val="18"/>
          <w:szCs w:val="18"/>
        </w:rPr>
      </w:pPr>
      <w:r w:rsidRPr="003E18F3">
        <w:rPr>
          <w:sz w:val="18"/>
          <w:szCs w:val="18"/>
        </w:rPr>
        <w:pict>
          <v:rect id="_x0000_i1159"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Summary for the Interviewer</w:t>
      </w:r>
    </w:p>
    <w:p w:rsidR="004006F8" w:rsidRPr="003E18F3" w:rsidRDefault="004006F8" w:rsidP="004006F8">
      <w:pPr>
        <w:pStyle w:val="NormalWeb"/>
        <w:rPr>
          <w:sz w:val="18"/>
          <w:szCs w:val="18"/>
        </w:rPr>
      </w:pPr>
      <w:r w:rsidRPr="003E18F3">
        <w:rPr>
          <w:i/>
          <w:iCs/>
          <w:sz w:val="18"/>
          <w:szCs w:val="18"/>
        </w:rPr>
        <w:t>"No, two different threads cannot execute different synchronized instance methods on the same object at the same time. This is because synchronization works at the object level; once a thread enters any synchronized method, it acquires the monitor lock for the entire object, forcing all other threads to wait until the lock is released. The only exception is if the methods are static (using the Class lock) or if the same thread is calling them recursively (Reentrancy)."</w:t>
      </w:r>
    </w:p>
    <w:p w:rsidR="004006F8" w:rsidRPr="003E18F3" w:rsidRDefault="004006F8" w:rsidP="009E6BCC">
      <w:pPr>
        <w:rPr>
          <w:sz w:val="18"/>
          <w:szCs w:val="18"/>
        </w:rPr>
      </w:pPr>
    </w:p>
    <w:p w:rsidR="009E6BCC" w:rsidRPr="003E18F3" w:rsidRDefault="009E6BCC" w:rsidP="009E6BCC">
      <w:pPr>
        <w:rPr>
          <w:sz w:val="18"/>
          <w:szCs w:val="18"/>
        </w:rPr>
      </w:pPr>
      <w:r w:rsidRPr="003E18F3">
        <w:rPr>
          <w:sz w:val="18"/>
          <w:szCs w:val="18"/>
        </w:rPr>
        <w:t>- Can JVM reorder instructions even if code is perfectly sequential? How does `volatile` stop it?</w:t>
      </w:r>
    </w:p>
    <w:p w:rsidR="004006F8" w:rsidRPr="003E18F3" w:rsidRDefault="004006F8" w:rsidP="004006F8">
      <w:pPr>
        <w:pStyle w:val="NormalWeb"/>
        <w:rPr>
          <w:sz w:val="18"/>
          <w:szCs w:val="18"/>
        </w:rPr>
      </w:pPr>
      <w:r w:rsidRPr="003E18F3">
        <w:rPr>
          <w:sz w:val="18"/>
          <w:szCs w:val="18"/>
        </w:rPr>
        <w:t xml:space="preserve">This is a high-level question about the </w:t>
      </w:r>
      <w:r w:rsidRPr="003E18F3">
        <w:rPr>
          <w:b/>
          <w:bCs/>
          <w:sz w:val="18"/>
          <w:szCs w:val="18"/>
        </w:rPr>
        <w:t>Java Memory Model (JMM)</w:t>
      </w:r>
      <w:r w:rsidRPr="003E18F3">
        <w:rPr>
          <w:sz w:val="18"/>
          <w:szCs w:val="18"/>
        </w:rPr>
        <w:t xml:space="preserve"> and the </w:t>
      </w:r>
      <w:r w:rsidRPr="003E18F3">
        <w:rPr>
          <w:b/>
          <w:bCs/>
          <w:sz w:val="18"/>
          <w:szCs w:val="18"/>
        </w:rPr>
        <w:t>Hardware Abstraction Layer</w:t>
      </w:r>
      <w:r w:rsidRPr="003E18F3">
        <w:rPr>
          <w:sz w:val="18"/>
          <w:szCs w:val="18"/>
        </w:rPr>
        <w:t xml:space="preserve">. To answer this like a Senior Engineer, you need to use the terms </w:t>
      </w:r>
      <w:r w:rsidRPr="003E18F3">
        <w:rPr>
          <w:b/>
          <w:bCs/>
          <w:sz w:val="18"/>
          <w:szCs w:val="18"/>
        </w:rPr>
        <w:t>"Instruction Reordering,"</w:t>
      </w:r>
      <w:r w:rsidRPr="003E18F3">
        <w:rPr>
          <w:sz w:val="18"/>
          <w:szCs w:val="18"/>
        </w:rPr>
        <w:t xml:space="preserve"> </w:t>
      </w:r>
      <w:r w:rsidRPr="003E18F3">
        <w:rPr>
          <w:b/>
          <w:bCs/>
          <w:sz w:val="18"/>
          <w:szCs w:val="18"/>
        </w:rPr>
        <w:t>"Happens-Before Relationship,"</w:t>
      </w:r>
      <w:r w:rsidRPr="003E18F3">
        <w:rPr>
          <w:sz w:val="18"/>
          <w:szCs w:val="18"/>
        </w:rPr>
        <w:t xml:space="preserve"> and </w:t>
      </w:r>
      <w:r w:rsidRPr="003E18F3">
        <w:rPr>
          <w:b/>
          <w:bCs/>
          <w:sz w:val="18"/>
          <w:szCs w:val="18"/>
        </w:rPr>
        <w:t>"Memory Barriers."</w:t>
      </w:r>
    </w:p>
    <w:p w:rsidR="004006F8" w:rsidRPr="003E18F3" w:rsidRDefault="008B5FB3" w:rsidP="004006F8">
      <w:pPr>
        <w:rPr>
          <w:sz w:val="18"/>
          <w:szCs w:val="18"/>
        </w:rPr>
      </w:pPr>
      <w:r w:rsidRPr="003E18F3">
        <w:rPr>
          <w:sz w:val="18"/>
          <w:szCs w:val="18"/>
        </w:rPr>
        <w:pict>
          <v:rect id="_x0000_i1160"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1. Can the JVM reorder instructions?</w:t>
      </w:r>
    </w:p>
    <w:p w:rsidR="004006F8" w:rsidRPr="003E18F3" w:rsidRDefault="004006F8" w:rsidP="004006F8">
      <w:pPr>
        <w:pStyle w:val="NormalWeb"/>
        <w:rPr>
          <w:sz w:val="18"/>
          <w:szCs w:val="18"/>
        </w:rPr>
      </w:pPr>
      <w:r w:rsidRPr="003E18F3">
        <w:rPr>
          <w:b/>
          <w:bCs/>
          <w:sz w:val="18"/>
          <w:szCs w:val="18"/>
        </w:rPr>
        <w:t>Yes, absolutely.</w:t>
      </w:r>
      <w:r w:rsidRPr="003E18F3">
        <w:rPr>
          <w:sz w:val="18"/>
          <w:szCs w:val="18"/>
        </w:rPr>
        <w:t xml:space="preserve"> Even if your code looks perfectly sequential, the JVM, the Java Compiler (JIT), and even the CPU itself will rearrange the execution order of your instructions.</w:t>
      </w:r>
    </w:p>
    <w:p w:rsidR="004006F8" w:rsidRPr="003E18F3" w:rsidRDefault="004006F8" w:rsidP="004006F8">
      <w:pPr>
        <w:pStyle w:val="NormalWeb"/>
        <w:rPr>
          <w:sz w:val="18"/>
          <w:szCs w:val="18"/>
        </w:rPr>
      </w:pPr>
      <w:r w:rsidRPr="003E18F3">
        <w:rPr>
          <w:b/>
          <w:bCs/>
          <w:sz w:val="18"/>
          <w:szCs w:val="18"/>
        </w:rPr>
        <w:t>Why?</w:t>
      </w:r>
      <w:r w:rsidRPr="003E18F3">
        <w:rPr>
          <w:sz w:val="18"/>
          <w:szCs w:val="18"/>
        </w:rPr>
        <w:t xml:space="preserve"> For performance. Modern CPUs use "Instruction-Level Parallelism." If one instruction is waiting for data from slow RAM, the CPU doesn't want to sit idle. It will look ahead and execute "independent" instructions further down the line to keep the pipeline full.</w:t>
      </w:r>
    </w:p>
    <w:p w:rsidR="004006F8" w:rsidRPr="003E18F3" w:rsidRDefault="004006F8" w:rsidP="004006F8">
      <w:pPr>
        <w:pStyle w:val="Heading4"/>
        <w:rPr>
          <w:sz w:val="18"/>
          <w:szCs w:val="18"/>
        </w:rPr>
      </w:pPr>
      <w:r w:rsidRPr="003E18F3">
        <w:rPr>
          <w:sz w:val="18"/>
          <w:szCs w:val="18"/>
        </w:rPr>
        <w:t>The "Ghost" Bug Example</w:t>
      </w:r>
    </w:p>
    <w:p w:rsidR="004006F8" w:rsidRPr="003E18F3" w:rsidRDefault="004006F8" w:rsidP="004006F8">
      <w:pPr>
        <w:pStyle w:val="NormalWeb"/>
        <w:rPr>
          <w:sz w:val="18"/>
          <w:szCs w:val="18"/>
        </w:rPr>
      </w:pPr>
      <w:r w:rsidRPr="003E18F3">
        <w:rPr>
          <w:sz w:val="18"/>
          <w:szCs w:val="18"/>
        </w:rPr>
        <w:t>Imagine two threads running this code:</w:t>
      </w:r>
    </w:p>
    <w:p w:rsidR="004006F8" w:rsidRPr="003E18F3" w:rsidRDefault="004006F8" w:rsidP="004006F8">
      <w:pPr>
        <w:rPr>
          <w:sz w:val="18"/>
          <w:szCs w:val="18"/>
        </w:rPr>
      </w:pPr>
      <w:r w:rsidRPr="003E18F3">
        <w:rPr>
          <w:rStyle w:val="ng-tns-c2636247691-462"/>
          <w:sz w:val="18"/>
          <w:szCs w:val="18"/>
        </w:rPr>
        <w:t>Java</w:t>
      </w:r>
    </w:p>
    <w:p w:rsidR="004006F8" w:rsidRPr="003E18F3" w:rsidRDefault="004006F8" w:rsidP="004006F8">
      <w:pPr>
        <w:pStyle w:val="HTMLPreformatted"/>
        <w:rPr>
          <w:rStyle w:val="HTMLCode"/>
          <w:sz w:val="18"/>
          <w:szCs w:val="18"/>
        </w:rPr>
      </w:pPr>
      <w:r w:rsidRPr="003E18F3">
        <w:rPr>
          <w:rStyle w:val="hljs-comment"/>
          <w:sz w:val="18"/>
          <w:szCs w:val="18"/>
        </w:rPr>
        <w:t>// Thread A</w:t>
      </w:r>
    </w:p>
    <w:p w:rsidR="004006F8" w:rsidRPr="003E18F3" w:rsidRDefault="004006F8" w:rsidP="004006F8">
      <w:pPr>
        <w:pStyle w:val="HTMLPreformatted"/>
        <w:rPr>
          <w:rStyle w:val="HTMLCode"/>
          <w:sz w:val="18"/>
          <w:szCs w:val="18"/>
        </w:rPr>
      </w:pPr>
      <w:r w:rsidRPr="003E18F3">
        <w:rPr>
          <w:rStyle w:val="HTMLCode"/>
          <w:sz w:val="18"/>
          <w:szCs w:val="18"/>
        </w:rPr>
        <w:t xml:space="preserve">x = </w:t>
      </w:r>
      <w:r w:rsidRPr="003E18F3">
        <w:rPr>
          <w:rStyle w:val="hljs-number"/>
          <w:sz w:val="18"/>
          <w:szCs w:val="18"/>
        </w:rPr>
        <w:t>1</w:t>
      </w:r>
      <w:r w:rsidRPr="003E18F3">
        <w:rPr>
          <w:rStyle w:val="HTMLCode"/>
          <w:sz w:val="18"/>
          <w:szCs w:val="18"/>
        </w:rPr>
        <w:t xml:space="preserve">;         </w:t>
      </w:r>
      <w:r w:rsidRPr="003E18F3">
        <w:rPr>
          <w:rStyle w:val="hljs-comment"/>
          <w:sz w:val="18"/>
          <w:szCs w:val="18"/>
        </w:rPr>
        <w:t>// (1)</w:t>
      </w:r>
    </w:p>
    <w:p w:rsidR="004006F8" w:rsidRPr="003E18F3" w:rsidRDefault="004006F8" w:rsidP="004006F8">
      <w:pPr>
        <w:pStyle w:val="HTMLPreformatted"/>
        <w:rPr>
          <w:rStyle w:val="HTMLCode"/>
          <w:sz w:val="18"/>
          <w:szCs w:val="18"/>
        </w:rPr>
      </w:pPr>
      <w:r w:rsidRPr="003E18F3">
        <w:rPr>
          <w:rStyle w:val="HTMLCode"/>
          <w:sz w:val="18"/>
          <w:szCs w:val="18"/>
        </w:rPr>
        <w:t xml:space="preserve">ready = </w:t>
      </w:r>
      <w:r w:rsidRPr="003E18F3">
        <w:rPr>
          <w:rStyle w:val="hljs-keyword"/>
          <w:sz w:val="18"/>
          <w:szCs w:val="18"/>
        </w:rPr>
        <w:t>true</w:t>
      </w:r>
      <w:r w:rsidRPr="003E18F3">
        <w:rPr>
          <w:rStyle w:val="HTMLCode"/>
          <w:sz w:val="18"/>
          <w:szCs w:val="18"/>
        </w:rPr>
        <w:t xml:space="preserve">;  </w:t>
      </w:r>
      <w:r w:rsidRPr="003E18F3">
        <w:rPr>
          <w:rStyle w:val="hljs-comment"/>
          <w:sz w:val="18"/>
          <w:szCs w:val="18"/>
        </w:rPr>
        <w:t>// (2)</w:t>
      </w:r>
    </w:p>
    <w:p w:rsidR="004006F8" w:rsidRPr="003E18F3" w:rsidRDefault="004006F8" w:rsidP="004006F8">
      <w:pPr>
        <w:pStyle w:val="HTMLPreformatted"/>
        <w:rPr>
          <w:rStyle w:val="HTMLCode"/>
          <w:sz w:val="18"/>
          <w:szCs w:val="18"/>
        </w:rPr>
      </w:pPr>
    </w:p>
    <w:p w:rsidR="004006F8" w:rsidRPr="003E18F3" w:rsidRDefault="004006F8" w:rsidP="004006F8">
      <w:pPr>
        <w:pStyle w:val="HTMLPreformatted"/>
        <w:rPr>
          <w:rStyle w:val="HTMLCode"/>
          <w:sz w:val="18"/>
          <w:szCs w:val="18"/>
        </w:rPr>
      </w:pPr>
      <w:r w:rsidRPr="003E18F3">
        <w:rPr>
          <w:rStyle w:val="hljs-comment"/>
          <w:sz w:val="18"/>
          <w:szCs w:val="18"/>
        </w:rPr>
        <w:t>// Thread B</w:t>
      </w:r>
    </w:p>
    <w:p w:rsidR="004006F8" w:rsidRPr="003E18F3" w:rsidRDefault="004006F8" w:rsidP="004006F8">
      <w:pPr>
        <w:pStyle w:val="HTMLPreformatted"/>
        <w:rPr>
          <w:rStyle w:val="HTMLCode"/>
          <w:sz w:val="18"/>
          <w:szCs w:val="18"/>
        </w:rPr>
      </w:pPr>
      <w:r w:rsidRPr="003E18F3">
        <w:rPr>
          <w:rStyle w:val="hljs-keyword"/>
          <w:sz w:val="18"/>
          <w:szCs w:val="18"/>
        </w:rPr>
        <w:t>if</w:t>
      </w:r>
      <w:r w:rsidRPr="003E18F3">
        <w:rPr>
          <w:rStyle w:val="HTMLCode"/>
          <w:sz w:val="18"/>
          <w:szCs w:val="18"/>
        </w:rPr>
        <w:t xml:space="preserve"> (ready) {   </w:t>
      </w:r>
      <w:r w:rsidRPr="003E18F3">
        <w:rPr>
          <w:rStyle w:val="hljs-comment"/>
          <w:sz w:val="18"/>
          <w:szCs w:val="18"/>
        </w:rPr>
        <w:t>// (3)</w:t>
      </w:r>
    </w:p>
    <w:p w:rsidR="004006F8" w:rsidRPr="003E18F3" w:rsidRDefault="004006F8" w:rsidP="004006F8">
      <w:pPr>
        <w:pStyle w:val="HTMLPreformatted"/>
        <w:rPr>
          <w:rStyle w:val="HTMLCode"/>
          <w:sz w:val="18"/>
          <w:szCs w:val="18"/>
        </w:rPr>
      </w:pPr>
      <w:r w:rsidRPr="003E18F3">
        <w:rPr>
          <w:rStyle w:val="HTMLCode"/>
          <w:sz w:val="18"/>
          <w:szCs w:val="18"/>
        </w:rPr>
        <w:t xml:space="preserve">    print(x);  </w:t>
      </w:r>
      <w:r w:rsidRPr="003E18F3">
        <w:rPr>
          <w:rStyle w:val="hljs-comment"/>
          <w:sz w:val="18"/>
          <w:szCs w:val="18"/>
        </w:rPr>
        <w:t>// (4)</w:t>
      </w:r>
    </w:p>
    <w:p w:rsidR="004006F8" w:rsidRPr="003E18F3" w:rsidRDefault="004006F8" w:rsidP="004006F8">
      <w:pPr>
        <w:pStyle w:val="HTMLPreformatted"/>
        <w:rPr>
          <w:rStyle w:val="HTMLCode"/>
          <w:sz w:val="18"/>
          <w:szCs w:val="18"/>
        </w:rPr>
      </w:pPr>
      <w:r w:rsidRPr="003E18F3">
        <w:rPr>
          <w:rStyle w:val="HTMLCode"/>
          <w:sz w:val="18"/>
          <w:szCs w:val="18"/>
        </w:rPr>
        <w:t>}</w:t>
      </w:r>
    </w:p>
    <w:p w:rsidR="004006F8" w:rsidRPr="003E18F3" w:rsidRDefault="004006F8" w:rsidP="004006F8">
      <w:pPr>
        <w:pStyle w:val="NormalWeb"/>
        <w:rPr>
          <w:sz w:val="18"/>
          <w:szCs w:val="18"/>
        </w:rPr>
      </w:pPr>
      <w:r w:rsidRPr="003E18F3">
        <w:rPr>
          <w:sz w:val="18"/>
          <w:szCs w:val="18"/>
        </w:rPr>
        <w:t xml:space="preserve">In a sequential world, if </w:t>
      </w:r>
      <w:r w:rsidRPr="003E18F3">
        <w:rPr>
          <w:rStyle w:val="HTMLCode"/>
          <w:sz w:val="18"/>
          <w:szCs w:val="18"/>
        </w:rPr>
        <w:t>ready</w:t>
      </w:r>
      <w:r w:rsidRPr="003E18F3">
        <w:rPr>
          <w:sz w:val="18"/>
          <w:szCs w:val="18"/>
        </w:rPr>
        <w:t xml:space="preserve"> is true, </w:t>
      </w:r>
      <w:r w:rsidRPr="003E18F3">
        <w:rPr>
          <w:rStyle w:val="HTMLCode"/>
          <w:sz w:val="18"/>
          <w:szCs w:val="18"/>
        </w:rPr>
        <w:t>x</w:t>
      </w:r>
      <w:r w:rsidRPr="003E18F3">
        <w:rPr>
          <w:sz w:val="18"/>
          <w:szCs w:val="18"/>
        </w:rPr>
        <w:t xml:space="preserve"> must be 1. But because (1) and (2) are independent, the CPU might execute (2) </w:t>
      </w:r>
      <w:r w:rsidRPr="003E18F3">
        <w:rPr>
          <w:b/>
          <w:bCs/>
          <w:sz w:val="18"/>
          <w:szCs w:val="18"/>
        </w:rPr>
        <w:t>before</w:t>
      </w:r>
      <w:r w:rsidRPr="003E18F3">
        <w:rPr>
          <w:sz w:val="18"/>
          <w:szCs w:val="18"/>
        </w:rPr>
        <w:t xml:space="preserve"> (1). Thread B could see </w:t>
      </w:r>
      <w:r w:rsidRPr="003E18F3">
        <w:rPr>
          <w:rStyle w:val="HTMLCode"/>
          <w:sz w:val="18"/>
          <w:szCs w:val="18"/>
        </w:rPr>
        <w:t>ready == true</w:t>
      </w:r>
      <w:r w:rsidRPr="003E18F3">
        <w:rPr>
          <w:sz w:val="18"/>
          <w:szCs w:val="18"/>
        </w:rPr>
        <w:t xml:space="preserve"> but print </w:t>
      </w:r>
      <w:r w:rsidRPr="003E18F3">
        <w:rPr>
          <w:rStyle w:val="HTMLCode"/>
          <w:sz w:val="18"/>
          <w:szCs w:val="18"/>
        </w:rPr>
        <w:t>x == 0</w:t>
      </w:r>
      <w:r w:rsidRPr="003E18F3">
        <w:rPr>
          <w:sz w:val="18"/>
          <w:szCs w:val="18"/>
        </w:rPr>
        <w:t>.</w:t>
      </w:r>
    </w:p>
    <w:p w:rsidR="004006F8" w:rsidRPr="003E18F3" w:rsidRDefault="008B5FB3" w:rsidP="004006F8">
      <w:pPr>
        <w:rPr>
          <w:sz w:val="18"/>
          <w:szCs w:val="18"/>
        </w:rPr>
      </w:pPr>
      <w:r w:rsidRPr="003E18F3">
        <w:rPr>
          <w:sz w:val="18"/>
          <w:szCs w:val="18"/>
        </w:rPr>
        <w:pict>
          <v:rect id="_x0000_i1161"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 xml:space="preserve">2. How </w:t>
      </w:r>
      <w:r w:rsidRPr="003E18F3">
        <w:rPr>
          <w:rStyle w:val="HTMLCode"/>
          <w:sz w:val="18"/>
          <w:szCs w:val="18"/>
        </w:rPr>
        <w:t>volatile</w:t>
      </w:r>
      <w:r w:rsidRPr="003E18F3">
        <w:rPr>
          <w:sz w:val="18"/>
          <w:szCs w:val="18"/>
        </w:rPr>
        <w:t xml:space="preserve"> stops it: Memory Barriers</w:t>
      </w:r>
    </w:p>
    <w:p w:rsidR="004006F8" w:rsidRPr="003E18F3" w:rsidRDefault="004006F8" w:rsidP="004006F8">
      <w:pPr>
        <w:pStyle w:val="NormalWeb"/>
        <w:rPr>
          <w:sz w:val="18"/>
          <w:szCs w:val="18"/>
        </w:rPr>
      </w:pPr>
      <w:r w:rsidRPr="003E18F3">
        <w:rPr>
          <w:sz w:val="18"/>
          <w:szCs w:val="18"/>
        </w:rPr>
        <w:t xml:space="preserve">The </w:t>
      </w:r>
      <w:r w:rsidRPr="003E18F3">
        <w:rPr>
          <w:rStyle w:val="HTMLCode"/>
          <w:sz w:val="18"/>
          <w:szCs w:val="18"/>
        </w:rPr>
        <w:t>volatile</w:t>
      </w:r>
      <w:r w:rsidRPr="003E18F3">
        <w:rPr>
          <w:sz w:val="18"/>
          <w:szCs w:val="18"/>
        </w:rPr>
        <w:t xml:space="preserve"> keyword acts as a "No-Fly Zone" for the optimizer. When you mark a variable as </w:t>
      </w:r>
      <w:r w:rsidRPr="003E18F3">
        <w:rPr>
          <w:rStyle w:val="HTMLCode"/>
          <w:sz w:val="18"/>
          <w:szCs w:val="18"/>
        </w:rPr>
        <w:t>volatile</w:t>
      </w:r>
      <w:r w:rsidRPr="003E18F3">
        <w:rPr>
          <w:sz w:val="18"/>
          <w:szCs w:val="18"/>
        </w:rPr>
        <w:t xml:space="preserve">, the JVM injects special CPU instructions called </w:t>
      </w:r>
      <w:r w:rsidRPr="003E18F3">
        <w:rPr>
          <w:b/>
          <w:bCs/>
          <w:sz w:val="18"/>
          <w:szCs w:val="18"/>
        </w:rPr>
        <w:t>Memory Barriers</w:t>
      </w:r>
      <w:r w:rsidRPr="003E18F3">
        <w:rPr>
          <w:sz w:val="18"/>
          <w:szCs w:val="18"/>
        </w:rPr>
        <w:t xml:space="preserve"> (or Membars).</w:t>
      </w:r>
    </w:p>
    <w:p w:rsidR="004006F8" w:rsidRPr="003E18F3" w:rsidRDefault="004006F8" w:rsidP="004006F8">
      <w:pPr>
        <w:pStyle w:val="Heading4"/>
        <w:rPr>
          <w:sz w:val="18"/>
          <w:szCs w:val="18"/>
        </w:rPr>
      </w:pPr>
      <w:r w:rsidRPr="003E18F3">
        <w:rPr>
          <w:sz w:val="18"/>
          <w:szCs w:val="18"/>
        </w:rPr>
        <w:t>The Two Rules of Volatile:</w:t>
      </w:r>
    </w:p>
    <w:p w:rsidR="004006F8" w:rsidRPr="003E18F3" w:rsidRDefault="004006F8" w:rsidP="004006F8">
      <w:pPr>
        <w:pStyle w:val="NormalWeb"/>
        <w:numPr>
          <w:ilvl w:val="0"/>
          <w:numId w:val="170"/>
        </w:numPr>
        <w:rPr>
          <w:sz w:val="18"/>
          <w:szCs w:val="18"/>
        </w:rPr>
      </w:pPr>
      <w:r w:rsidRPr="003E18F3">
        <w:rPr>
          <w:b/>
          <w:bCs/>
          <w:sz w:val="18"/>
          <w:szCs w:val="18"/>
        </w:rPr>
        <w:t>Visibility:</w:t>
      </w:r>
      <w:r w:rsidRPr="003E18F3">
        <w:rPr>
          <w:sz w:val="18"/>
          <w:szCs w:val="18"/>
        </w:rPr>
        <w:t xml:space="preserve"> It guarantees that any thread reading the variable sees the most recent write. It forces the value to be flushed to/read from </w:t>
      </w:r>
      <w:r w:rsidRPr="003E18F3">
        <w:rPr>
          <w:b/>
          <w:bCs/>
          <w:sz w:val="18"/>
          <w:szCs w:val="18"/>
        </w:rPr>
        <w:t>Main Memory</w:t>
      </w:r>
      <w:r w:rsidRPr="003E18F3">
        <w:rPr>
          <w:sz w:val="18"/>
          <w:szCs w:val="18"/>
        </w:rPr>
        <w:t>, bypassing the local CPU cache.</w:t>
      </w:r>
    </w:p>
    <w:p w:rsidR="004006F8" w:rsidRPr="003E18F3" w:rsidRDefault="004006F8" w:rsidP="004006F8">
      <w:pPr>
        <w:pStyle w:val="NormalWeb"/>
        <w:numPr>
          <w:ilvl w:val="0"/>
          <w:numId w:val="170"/>
        </w:numPr>
        <w:rPr>
          <w:sz w:val="18"/>
          <w:szCs w:val="18"/>
        </w:rPr>
      </w:pPr>
      <w:r w:rsidRPr="003E18F3">
        <w:rPr>
          <w:b/>
          <w:bCs/>
          <w:sz w:val="18"/>
          <w:szCs w:val="18"/>
        </w:rPr>
        <w:t>Instruction Order (The "Happens-Before" Guarantee):</w:t>
      </w:r>
    </w:p>
    <w:p w:rsidR="004006F8" w:rsidRPr="003E18F3" w:rsidRDefault="004006F8" w:rsidP="004006F8">
      <w:pPr>
        <w:pStyle w:val="NormalWeb"/>
        <w:numPr>
          <w:ilvl w:val="1"/>
          <w:numId w:val="170"/>
        </w:numPr>
        <w:rPr>
          <w:sz w:val="18"/>
          <w:szCs w:val="18"/>
        </w:rPr>
      </w:pPr>
      <w:r w:rsidRPr="003E18F3">
        <w:rPr>
          <w:sz w:val="18"/>
          <w:szCs w:val="18"/>
        </w:rPr>
        <w:lastRenderedPageBreak/>
        <w:t xml:space="preserve">Instructions appearing </w:t>
      </w:r>
      <w:r w:rsidRPr="003E18F3">
        <w:rPr>
          <w:b/>
          <w:bCs/>
          <w:sz w:val="18"/>
          <w:szCs w:val="18"/>
        </w:rPr>
        <w:t>before</w:t>
      </w:r>
      <w:r w:rsidRPr="003E18F3">
        <w:rPr>
          <w:sz w:val="18"/>
          <w:szCs w:val="18"/>
        </w:rPr>
        <w:t xml:space="preserve"> a write to a </w:t>
      </w:r>
      <w:r w:rsidRPr="003E18F3">
        <w:rPr>
          <w:rStyle w:val="HTMLCode"/>
          <w:sz w:val="18"/>
          <w:szCs w:val="18"/>
        </w:rPr>
        <w:t>volatile</w:t>
      </w:r>
      <w:r w:rsidRPr="003E18F3">
        <w:rPr>
          <w:sz w:val="18"/>
          <w:szCs w:val="18"/>
        </w:rPr>
        <w:t xml:space="preserve"> variable cannot be reordered to appear after it.</w:t>
      </w:r>
    </w:p>
    <w:p w:rsidR="004006F8" w:rsidRPr="003E18F3" w:rsidRDefault="004006F8" w:rsidP="004006F8">
      <w:pPr>
        <w:pStyle w:val="NormalWeb"/>
        <w:numPr>
          <w:ilvl w:val="1"/>
          <w:numId w:val="170"/>
        </w:numPr>
        <w:rPr>
          <w:sz w:val="18"/>
          <w:szCs w:val="18"/>
        </w:rPr>
      </w:pPr>
      <w:r w:rsidRPr="003E18F3">
        <w:rPr>
          <w:sz w:val="18"/>
          <w:szCs w:val="18"/>
        </w:rPr>
        <w:t xml:space="preserve">Instructions appearing </w:t>
      </w:r>
      <w:r w:rsidRPr="003E18F3">
        <w:rPr>
          <w:b/>
          <w:bCs/>
          <w:sz w:val="18"/>
          <w:szCs w:val="18"/>
        </w:rPr>
        <w:t>after</w:t>
      </w:r>
      <w:r w:rsidRPr="003E18F3">
        <w:rPr>
          <w:sz w:val="18"/>
          <w:szCs w:val="18"/>
        </w:rPr>
        <w:t xml:space="preserve"> a read of a </w:t>
      </w:r>
      <w:r w:rsidRPr="003E18F3">
        <w:rPr>
          <w:rStyle w:val="HTMLCode"/>
          <w:sz w:val="18"/>
          <w:szCs w:val="18"/>
        </w:rPr>
        <w:t>volatile</w:t>
      </w:r>
      <w:r w:rsidRPr="003E18F3">
        <w:rPr>
          <w:sz w:val="18"/>
          <w:szCs w:val="18"/>
        </w:rPr>
        <w:t xml:space="preserve"> variable cannot be reordered to appear before it.</w:t>
      </w:r>
    </w:p>
    <w:p w:rsidR="004006F8" w:rsidRPr="003E18F3" w:rsidRDefault="004006F8" w:rsidP="004006F8">
      <w:pPr>
        <w:pStyle w:val="NormalWeb"/>
        <w:rPr>
          <w:sz w:val="18"/>
          <w:szCs w:val="18"/>
        </w:rPr>
      </w:pPr>
      <w:r w:rsidRPr="003E18F3">
        <w:rPr>
          <w:sz w:val="18"/>
          <w:szCs w:val="18"/>
        </w:rPr>
        <w:t xml:space="preserve">In our previous example, if </w:t>
      </w:r>
      <w:r w:rsidRPr="003E18F3">
        <w:rPr>
          <w:rStyle w:val="HTMLCode"/>
          <w:sz w:val="18"/>
          <w:szCs w:val="18"/>
        </w:rPr>
        <w:t>ready</w:t>
      </w:r>
      <w:r w:rsidRPr="003E18F3">
        <w:rPr>
          <w:sz w:val="18"/>
          <w:szCs w:val="18"/>
        </w:rPr>
        <w:t xml:space="preserve"> is </w:t>
      </w:r>
      <w:r w:rsidRPr="003E18F3">
        <w:rPr>
          <w:rStyle w:val="HTMLCode"/>
          <w:sz w:val="18"/>
          <w:szCs w:val="18"/>
        </w:rPr>
        <w:t>volatile</w:t>
      </w:r>
      <w:r w:rsidRPr="003E18F3">
        <w:rPr>
          <w:sz w:val="18"/>
          <w:szCs w:val="18"/>
        </w:rPr>
        <w:t xml:space="preserve">, the CPU is forbidden from moving </w:t>
      </w:r>
      <w:r w:rsidRPr="003E18F3">
        <w:rPr>
          <w:rStyle w:val="HTMLCode"/>
          <w:sz w:val="18"/>
          <w:szCs w:val="18"/>
        </w:rPr>
        <w:t>ready = true</w:t>
      </w:r>
      <w:r w:rsidRPr="003E18F3">
        <w:rPr>
          <w:sz w:val="18"/>
          <w:szCs w:val="18"/>
        </w:rPr>
        <w:t xml:space="preserve"> above </w:t>
      </w:r>
      <w:r w:rsidRPr="003E18F3">
        <w:rPr>
          <w:rStyle w:val="HTMLCode"/>
          <w:sz w:val="18"/>
          <w:szCs w:val="18"/>
        </w:rPr>
        <w:t>x = 1</w:t>
      </w:r>
      <w:r w:rsidRPr="003E18F3">
        <w:rPr>
          <w:sz w:val="18"/>
          <w:szCs w:val="18"/>
        </w:rPr>
        <w:t xml:space="preserve">. This ensures that by the time </w:t>
      </w:r>
      <w:r w:rsidRPr="003E18F3">
        <w:rPr>
          <w:rStyle w:val="HTMLCode"/>
          <w:sz w:val="18"/>
          <w:szCs w:val="18"/>
        </w:rPr>
        <w:t>ready</w:t>
      </w:r>
      <w:r w:rsidRPr="003E18F3">
        <w:rPr>
          <w:sz w:val="18"/>
          <w:szCs w:val="18"/>
        </w:rPr>
        <w:t xml:space="preserve"> is visible to other threads, </w:t>
      </w:r>
      <w:r w:rsidRPr="003E18F3">
        <w:rPr>
          <w:rStyle w:val="HTMLCode"/>
          <w:sz w:val="18"/>
          <w:szCs w:val="18"/>
        </w:rPr>
        <w:t>x</w:t>
      </w:r>
      <w:r w:rsidRPr="003E18F3">
        <w:rPr>
          <w:sz w:val="18"/>
          <w:szCs w:val="18"/>
        </w:rPr>
        <w:t xml:space="preserve"> is guaranteed to be set.</w:t>
      </w:r>
    </w:p>
    <w:p w:rsidR="004006F8" w:rsidRPr="003E18F3" w:rsidRDefault="008B5FB3" w:rsidP="004006F8">
      <w:pPr>
        <w:rPr>
          <w:sz w:val="18"/>
          <w:szCs w:val="18"/>
        </w:rPr>
      </w:pPr>
      <w:r w:rsidRPr="003E18F3">
        <w:rPr>
          <w:sz w:val="18"/>
          <w:szCs w:val="18"/>
        </w:rPr>
        <w:pict>
          <v:rect id="_x0000_i1162"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3. The "Piggybacking" Effect</w:t>
      </w:r>
    </w:p>
    <w:p w:rsidR="004006F8" w:rsidRPr="003E18F3" w:rsidRDefault="004006F8" w:rsidP="004006F8">
      <w:pPr>
        <w:pStyle w:val="NormalWeb"/>
        <w:rPr>
          <w:sz w:val="18"/>
          <w:szCs w:val="18"/>
        </w:rPr>
      </w:pPr>
      <w:r w:rsidRPr="003E18F3">
        <w:rPr>
          <w:sz w:val="18"/>
          <w:szCs w:val="18"/>
        </w:rPr>
        <w:t xml:space="preserve">A common interview follow-up: </w:t>
      </w:r>
      <w:r w:rsidRPr="003E18F3">
        <w:rPr>
          <w:i/>
          <w:iCs/>
          <w:sz w:val="18"/>
          <w:szCs w:val="18"/>
        </w:rPr>
        <w:t>"Does volatile only protect the variable itself?"</w:t>
      </w:r>
      <w:r w:rsidRPr="003E18F3">
        <w:rPr>
          <w:sz w:val="18"/>
          <w:szCs w:val="18"/>
        </w:rPr>
        <w:t xml:space="preserve"> </w:t>
      </w:r>
      <w:r w:rsidRPr="003E18F3">
        <w:rPr>
          <w:b/>
          <w:bCs/>
          <w:sz w:val="18"/>
          <w:szCs w:val="18"/>
        </w:rPr>
        <w:t>Answer:</w:t>
      </w:r>
      <w:r w:rsidRPr="003E18F3">
        <w:rPr>
          <w:sz w:val="18"/>
          <w:szCs w:val="18"/>
        </w:rPr>
        <w:t xml:space="preserve"> No. Because of the "Happens-Before" rule, </w:t>
      </w:r>
      <w:r w:rsidRPr="003E18F3">
        <w:rPr>
          <w:rStyle w:val="HTMLCode"/>
          <w:sz w:val="18"/>
          <w:szCs w:val="18"/>
        </w:rPr>
        <w:t>volatile</w:t>
      </w:r>
      <w:r w:rsidRPr="003E18F3">
        <w:rPr>
          <w:sz w:val="18"/>
          <w:szCs w:val="18"/>
        </w:rPr>
        <w:t xml:space="preserve"> creates a "memory fence." When Thread B reads a volatile variable, it doesn't just see that variable; it sees </w:t>
      </w:r>
      <w:r w:rsidRPr="003E18F3">
        <w:rPr>
          <w:b/>
          <w:bCs/>
          <w:sz w:val="18"/>
          <w:szCs w:val="18"/>
        </w:rPr>
        <w:t>every variable change</w:t>
      </w:r>
      <w:r w:rsidRPr="003E18F3">
        <w:rPr>
          <w:sz w:val="18"/>
          <w:szCs w:val="18"/>
        </w:rPr>
        <w:t xml:space="preserve"> made by Thread A prior to that volatile write. This is often used to synchronize non-volatile data without the overhead of </w:t>
      </w:r>
      <w:r w:rsidRPr="003E18F3">
        <w:rPr>
          <w:rStyle w:val="HTMLCode"/>
          <w:sz w:val="18"/>
          <w:szCs w:val="18"/>
        </w:rPr>
        <w:t>synchronized</w:t>
      </w:r>
      <w:r w:rsidRPr="003E18F3">
        <w:rPr>
          <w:sz w:val="18"/>
          <w:szCs w:val="18"/>
        </w:rPr>
        <w:t xml:space="preserve"> blocks.</w:t>
      </w:r>
    </w:p>
    <w:p w:rsidR="004006F8" w:rsidRPr="003E18F3" w:rsidRDefault="008B5FB3" w:rsidP="004006F8">
      <w:pPr>
        <w:rPr>
          <w:sz w:val="18"/>
          <w:szCs w:val="18"/>
        </w:rPr>
      </w:pPr>
      <w:r w:rsidRPr="003E18F3">
        <w:rPr>
          <w:sz w:val="18"/>
          <w:szCs w:val="18"/>
        </w:rPr>
        <w:pict>
          <v:rect id="_x0000_i1163"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Summary for the Interviewer</w:t>
      </w:r>
    </w:p>
    <w:p w:rsidR="004006F8" w:rsidRPr="003E18F3" w:rsidRDefault="004006F8" w:rsidP="004006F8">
      <w:pPr>
        <w:pStyle w:val="NormalWeb"/>
        <w:rPr>
          <w:sz w:val="18"/>
          <w:szCs w:val="18"/>
        </w:rPr>
      </w:pPr>
      <w:r w:rsidRPr="003E18F3">
        <w:rPr>
          <w:i/>
          <w:iCs/>
          <w:sz w:val="18"/>
          <w:szCs w:val="18"/>
        </w:rPr>
        <w:t xml:space="preserve">"Yes, the JIT compiler and CPU reorder instructions to optimize execution speed. </w:t>
      </w:r>
      <w:r w:rsidRPr="003E18F3">
        <w:rPr>
          <w:rStyle w:val="HTMLCode"/>
          <w:i/>
          <w:iCs/>
          <w:sz w:val="18"/>
          <w:szCs w:val="18"/>
        </w:rPr>
        <w:t>volatile</w:t>
      </w:r>
      <w:r w:rsidRPr="003E18F3">
        <w:rPr>
          <w:i/>
          <w:iCs/>
          <w:sz w:val="18"/>
          <w:szCs w:val="18"/>
        </w:rPr>
        <w:t xml:space="preserve"> prevents this by establishing a 'Happens-Before' relationship. It tells the JVM to insert memory barriers that prevent instructions from crossing the volatile access point, ensuring both atomicity of the reference and cross-thread visibility of the surrounding state."</w:t>
      </w:r>
    </w:p>
    <w:p w:rsidR="004006F8" w:rsidRPr="003E18F3" w:rsidRDefault="004006F8" w:rsidP="009E6BCC">
      <w:pPr>
        <w:rPr>
          <w:sz w:val="18"/>
          <w:szCs w:val="18"/>
        </w:rPr>
      </w:pPr>
    </w:p>
    <w:p w:rsidR="009E6BCC" w:rsidRPr="003E18F3" w:rsidRDefault="009E6BCC" w:rsidP="009E6BCC">
      <w:pPr>
        <w:rPr>
          <w:sz w:val="18"/>
          <w:szCs w:val="18"/>
        </w:rPr>
      </w:pPr>
      <w:r w:rsidRPr="003E18F3">
        <w:rPr>
          <w:sz w:val="18"/>
          <w:szCs w:val="18"/>
        </w:rPr>
        <w:t>- Why doesn't Java support multiple inheritance of classes but allows multiple inheritance of interfaces with default methods?</w:t>
      </w:r>
    </w:p>
    <w:p w:rsidR="004006F8" w:rsidRPr="003E18F3" w:rsidRDefault="004006F8" w:rsidP="004006F8">
      <w:pPr>
        <w:pStyle w:val="NormalWeb"/>
        <w:rPr>
          <w:sz w:val="18"/>
          <w:szCs w:val="18"/>
        </w:rPr>
      </w:pPr>
      <w:r w:rsidRPr="003E18F3">
        <w:rPr>
          <w:sz w:val="18"/>
          <w:szCs w:val="18"/>
        </w:rPr>
        <w:t xml:space="preserve">This is one of the most insightful questions in Java architecture. It targets the </w:t>
      </w:r>
      <w:r w:rsidRPr="003E18F3">
        <w:rPr>
          <w:b/>
          <w:bCs/>
          <w:sz w:val="18"/>
          <w:szCs w:val="18"/>
        </w:rPr>
        <w:t>Diamond Problem</w:t>
      </w:r>
      <w:r w:rsidRPr="003E18F3">
        <w:rPr>
          <w:sz w:val="18"/>
          <w:szCs w:val="18"/>
        </w:rPr>
        <w:t xml:space="preserve"> and how Java 8 changed the rules of the game without breaking the language's core philosophy.</w:t>
      </w:r>
    </w:p>
    <w:p w:rsidR="004006F8" w:rsidRPr="003E18F3" w:rsidRDefault="008B5FB3" w:rsidP="004006F8">
      <w:pPr>
        <w:rPr>
          <w:sz w:val="18"/>
          <w:szCs w:val="18"/>
        </w:rPr>
      </w:pPr>
      <w:r w:rsidRPr="003E18F3">
        <w:rPr>
          <w:sz w:val="18"/>
          <w:szCs w:val="18"/>
        </w:rPr>
        <w:pict>
          <v:rect id="_x0000_i1164"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1. Why Classes Can't Have Multiple Inheritance</w:t>
      </w:r>
    </w:p>
    <w:p w:rsidR="004006F8" w:rsidRPr="003E18F3" w:rsidRDefault="004006F8" w:rsidP="004006F8">
      <w:pPr>
        <w:pStyle w:val="NormalWeb"/>
        <w:rPr>
          <w:sz w:val="18"/>
          <w:szCs w:val="18"/>
        </w:rPr>
      </w:pPr>
      <w:r w:rsidRPr="003E18F3">
        <w:rPr>
          <w:sz w:val="18"/>
          <w:szCs w:val="18"/>
        </w:rPr>
        <w:t xml:space="preserve">The primary reason Java forbids a class from extending more than one parent class is the </w:t>
      </w:r>
      <w:r w:rsidRPr="003E18F3">
        <w:rPr>
          <w:b/>
          <w:bCs/>
          <w:sz w:val="18"/>
          <w:szCs w:val="18"/>
        </w:rPr>
        <w:t>Diamond Problem</w:t>
      </w:r>
      <w:r w:rsidRPr="003E18F3">
        <w:rPr>
          <w:sz w:val="18"/>
          <w:szCs w:val="18"/>
        </w:rPr>
        <w:t xml:space="preserve"> (Ambiguity).</w:t>
      </w:r>
    </w:p>
    <w:p w:rsidR="004006F8" w:rsidRPr="003E18F3" w:rsidRDefault="004006F8" w:rsidP="004006F8">
      <w:pPr>
        <w:pStyle w:val="Heading4"/>
        <w:rPr>
          <w:sz w:val="18"/>
          <w:szCs w:val="18"/>
        </w:rPr>
      </w:pPr>
      <w:r w:rsidRPr="003E18F3">
        <w:rPr>
          <w:sz w:val="18"/>
          <w:szCs w:val="18"/>
        </w:rPr>
        <w:t>The Scenario:</w:t>
      </w:r>
    </w:p>
    <w:p w:rsidR="004006F8" w:rsidRPr="003E18F3" w:rsidRDefault="004006F8" w:rsidP="004006F8">
      <w:pPr>
        <w:pStyle w:val="NormalWeb"/>
        <w:rPr>
          <w:sz w:val="18"/>
          <w:szCs w:val="18"/>
        </w:rPr>
      </w:pPr>
      <w:r w:rsidRPr="003E18F3">
        <w:rPr>
          <w:sz w:val="18"/>
          <w:szCs w:val="18"/>
        </w:rPr>
        <w:t xml:space="preserve">Imagine Class A has a method </w:t>
      </w:r>
      <w:r w:rsidRPr="003E18F3">
        <w:rPr>
          <w:rStyle w:val="HTMLCode"/>
          <w:sz w:val="18"/>
          <w:szCs w:val="18"/>
        </w:rPr>
        <w:t>doWork()</w:t>
      </w:r>
      <w:r w:rsidRPr="003E18F3">
        <w:rPr>
          <w:sz w:val="18"/>
          <w:szCs w:val="18"/>
        </w:rPr>
        <w:t xml:space="preserve">. Both Class B and Class C extend A and </w:t>
      </w:r>
      <w:r w:rsidRPr="003E18F3">
        <w:rPr>
          <w:b/>
          <w:bCs/>
          <w:sz w:val="18"/>
          <w:szCs w:val="18"/>
        </w:rPr>
        <w:t>override</w:t>
      </w:r>
      <w:r w:rsidRPr="003E18F3">
        <w:rPr>
          <w:sz w:val="18"/>
          <w:szCs w:val="18"/>
        </w:rPr>
        <w:t xml:space="preserve"> </w:t>
      </w:r>
      <w:r w:rsidRPr="003E18F3">
        <w:rPr>
          <w:rStyle w:val="HTMLCode"/>
          <w:sz w:val="18"/>
          <w:szCs w:val="18"/>
        </w:rPr>
        <w:t>doWork()</w:t>
      </w:r>
      <w:r w:rsidRPr="003E18F3">
        <w:rPr>
          <w:sz w:val="18"/>
          <w:szCs w:val="18"/>
        </w:rPr>
        <w:t xml:space="preserve"> with their own different logic. Now, if Class D tries to extend both B and C, and you call </w:t>
      </w:r>
      <w:r w:rsidRPr="003E18F3">
        <w:rPr>
          <w:rStyle w:val="HTMLCode"/>
          <w:sz w:val="18"/>
          <w:szCs w:val="18"/>
        </w:rPr>
        <w:t>d.doWork()</w:t>
      </w:r>
      <w:r w:rsidRPr="003E18F3">
        <w:rPr>
          <w:sz w:val="18"/>
          <w:szCs w:val="18"/>
        </w:rPr>
        <w:t xml:space="preserve">, the JVM has a crisis: </w:t>
      </w:r>
      <w:r w:rsidRPr="003E18F3">
        <w:rPr>
          <w:b/>
          <w:bCs/>
          <w:sz w:val="18"/>
          <w:szCs w:val="18"/>
        </w:rPr>
        <w:t>Which version should it run?</w:t>
      </w:r>
    </w:p>
    <w:p w:rsidR="004006F8" w:rsidRPr="003E18F3" w:rsidRDefault="004006F8" w:rsidP="004006F8">
      <w:pPr>
        <w:pStyle w:val="Heading4"/>
        <w:rPr>
          <w:sz w:val="18"/>
          <w:szCs w:val="18"/>
        </w:rPr>
      </w:pPr>
      <w:r w:rsidRPr="003E18F3">
        <w:rPr>
          <w:sz w:val="18"/>
          <w:szCs w:val="18"/>
        </w:rPr>
        <w:t>The Problems it Creates:</w:t>
      </w:r>
    </w:p>
    <w:p w:rsidR="004006F8" w:rsidRPr="003E18F3" w:rsidRDefault="004006F8" w:rsidP="004006F8">
      <w:pPr>
        <w:pStyle w:val="NormalWeb"/>
        <w:numPr>
          <w:ilvl w:val="0"/>
          <w:numId w:val="171"/>
        </w:numPr>
        <w:rPr>
          <w:sz w:val="18"/>
          <w:szCs w:val="18"/>
        </w:rPr>
      </w:pPr>
      <w:r w:rsidRPr="003E18F3">
        <w:rPr>
          <w:b/>
          <w:bCs/>
          <w:sz w:val="18"/>
          <w:szCs w:val="18"/>
        </w:rPr>
        <w:t>Complexity:</w:t>
      </w:r>
      <w:r w:rsidRPr="003E18F3">
        <w:rPr>
          <w:sz w:val="18"/>
          <w:szCs w:val="18"/>
        </w:rPr>
        <w:t xml:space="preserve"> To solve this, languages like C++ use "Virtual Inheritance," which is notoriously difficult for developers to manage.</w:t>
      </w:r>
    </w:p>
    <w:p w:rsidR="004006F8" w:rsidRPr="003E18F3" w:rsidRDefault="004006F8" w:rsidP="004006F8">
      <w:pPr>
        <w:pStyle w:val="NormalWeb"/>
        <w:numPr>
          <w:ilvl w:val="0"/>
          <w:numId w:val="171"/>
        </w:numPr>
        <w:rPr>
          <w:sz w:val="18"/>
          <w:szCs w:val="18"/>
        </w:rPr>
      </w:pPr>
      <w:r w:rsidRPr="003E18F3">
        <w:rPr>
          <w:b/>
          <w:bCs/>
          <w:sz w:val="18"/>
          <w:szCs w:val="18"/>
        </w:rPr>
        <w:t>State Conflict:</w:t>
      </w:r>
      <w:r w:rsidRPr="003E18F3">
        <w:rPr>
          <w:sz w:val="18"/>
          <w:szCs w:val="18"/>
        </w:rPr>
        <w:t xml:space="preserve"> Classes have </w:t>
      </w:r>
      <w:r w:rsidRPr="003E18F3">
        <w:rPr>
          <w:b/>
          <w:bCs/>
          <w:sz w:val="18"/>
          <w:szCs w:val="18"/>
        </w:rPr>
        <w:t>instance variables</w:t>
      </w:r>
      <w:r w:rsidRPr="003E18F3">
        <w:rPr>
          <w:sz w:val="18"/>
          <w:szCs w:val="18"/>
        </w:rPr>
        <w:t xml:space="preserve"> (fields). If both parents have a field named </w:t>
      </w:r>
      <w:r w:rsidRPr="003E18F3">
        <w:rPr>
          <w:rStyle w:val="HTMLCode"/>
          <w:sz w:val="18"/>
          <w:szCs w:val="18"/>
        </w:rPr>
        <w:t>count</w:t>
      </w:r>
      <w:r w:rsidRPr="003E18F3">
        <w:rPr>
          <w:sz w:val="18"/>
          <w:szCs w:val="18"/>
        </w:rPr>
        <w:t xml:space="preserve">, the child object would physically contain two separate </w:t>
      </w:r>
      <w:r w:rsidRPr="003E18F3">
        <w:rPr>
          <w:rStyle w:val="HTMLCode"/>
          <w:sz w:val="18"/>
          <w:szCs w:val="18"/>
        </w:rPr>
        <w:t>count</w:t>
      </w:r>
      <w:r w:rsidRPr="003E18F3">
        <w:rPr>
          <w:sz w:val="18"/>
          <w:szCs w:val="18"/>
        </w:rPr>
        <w:t xml:space="preserve"> variables in memory, leading to massive confusion and memory overhead.</w:t>
      </w:r>
    </w:p>
    <w:p w:rsidR="004006F8" w:rsidRPr="003E18F3" w:rsidRDefault="008B5FB3" w:rsidP="004006F8">
      <w:pPr>
        <w:rPr>
          <w:sz w:val="18"/>
          <w:szCs w:val="18"/>
        </w:rPr>
      </w:pPr>
      <w:r w:rsidRPr="003E18F3">
        <w:rPr>
          <w:sz w:val="18"/>
          <w:szCs w:val="18"/>
        </w:rPr>
        <w:pict>
          <v:rect id="_x0000_i1165"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2. Why Interfaces ARE Allowed (Pre-Java 8)</w:t>
      </w:r>
    </w:p>
    <w:p w:rsidR="004006F8" w:rsidRPr="003E18F3" w:rsidRDefault="004006F8" w:rsidP="004006F8">
      <w:pPr>
        <w:pStyle w:val="NormalWeb"/>
        <w:rPr>
          <w:sz w:val="18"/>
          <w:szCs w:val="18"/>
        </w:rPr>
      </w:pPr>
      <w:r w:rsidRPr="003E18F3">
        <w:rPr>
          <w:sz w:val="18"/>
          <w:szCs w:val="18"/>
        </w:rPr>
        <w:t xml:space="preserve">Before Java 8, interfaces could only contain </w:t>
      </w:r>
      <w:r w:rsidRPr="003E18F3">
        <w:rPr>
          <w:b/>
          <w:bCs/>
          <w:sz w:val="18"/>
          <w:szCs w:val="18"/>
        </w:rPr>
        <w:t>abstract methods</w:t>
      </w:r>
      <w:r w:rsidRPr="003E18F3">
        <w:rPr>
          <w:sz w:val="18"/>
          <w:szCs w:val="18"/>
        </w:rPr>
        <w:t xml:space="preserve"> (method signatures with no bodies).</w:t>
      </w:r>
    </w:p>
    <w:p w:rsidR="004006F8" w:rsidRPr="003E18F3" w:rsidRDefault="004006F8" w:rsidP="004006F8">
      <w:pPr>
        <w:pStyle w:val="NormalWeb"/>
        <w:numPr>
          <w:ilvl w:val="0"/>
          <w:numId w:val="172"/>
        </w:numPr>
        <w:rPr>
          <w:sz w:val="18"/>
          <w:szCs w:val="18"/>
        </w:rPr>
      </w:pPr>
      <w:r w:rsidRPr="003E18F3">
        <w:rPr>
          <w:sz w:val="18"/>
          <w:szCs w:val="18"/>
        </w:rPr>
        <w:t xml:space="preserve">If Class D implemented Interface B and Interface C, and both had </w:t>
      </w:r>
      <w:r w:rsidRPr="003E18F3">
        <w:rPr>
          <w:rStyle w:val="HTMLCode"/>
          <w:sz w:val="18"/>
          <w:szCs w:val="18"/>
        </w:rPr>
        <w:t>void doWork()</w:t>
      </w:r>
      <w:r w:rsidRPr="003E18F3">
        <w:rPr>
          <w:sz w:val="18"/>
          <w:szCs w:val="18"/>
        </w:rPr>
        <w:t>, there was no conflict.</w:t>
      </w:r>
    </w:p>
    <w:p w:rsidR="004006F8" w:rsidRPr="003E18F3" w:rsidRDefault="004006F8" w:rsidP="004006F8">
      <w:pPr>
        <w:pStyle w:val="NormalWeb"/>
        <w:numPr>
          <w:ilvl w:val="0"/>
          <w:numId w:val="172"/>
        </w:numPr>
        <w:rPr>
          <w:sz w:val="18"/>
          <w:szCs w:val="18"/>
        </w:rPr>
      </w:pPr>
      <w:r w:rsidRPr="003E18F3">
        <w:rPr>
          <w:sz w:val="18"/>
          <w:szCs w:val="18"/>
        </w:rPr>
        <w:t xml:space="preserve">Why? Because neither B nor C had any actual code. Class D was </w:t>
      </w:r>
      <w:r w:rsidRPr="003E18F3">
        <w:rPr>
          <w:b/>
          <w:bCs/>
          <w:sz w:val="18"/>
          <w:szCs w:val="18"/>
        </w:rPr>
        <w:t>forced</w:t>
      </w:r>
      <w:r w:rsidRPr="003E18F3">
        <w:rPr>
          <w:sz w:val="18"/>
          <w:szCs w:val="18"/>
        </w:rPr>
        <w:t xml:space="preserve"> to provide its own single implementation. The "Diamond" was broken because the implementation always resided in one place: the child.</w:t>
      </w:r>
    </w:p>
    <w:p w:rsidR="004006F8" w:rsidRPr="003E18F3" w:rsidRDefault="008B5FB3" w:rsidP="004006F8">
      <w:pPr>
        <w:rPr>
          <w:sz w:val="18"/>
          <w:szCs w:val="18"/>
        </w:rPr>
      </w:pPr>
      <w:r w:rsidRPr="003E18F3">
        <w:rPr>
          <w:sz w:val="18"/>
          <w:szCs w:val="18"/>
        </w:rPr>
        <w:pict>
          <v:rect id="_x0000_i1166"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3. The Twist: Default Methods (Java 8+)</w:t>
      </w:r>
    </w:p>
    <w:p w:rsidR="004006F8" w:rsidRPr="003E18F3" w:rsidRDefault="004006F8" w:rsidP="004006F8">
      <w:pPr>
        <w:pStyle w:val="NormalWeb"/>
        <w:rPr>
          <w:sz w:val="18"/>
          <w:szCs w:val="18"/>
        </w:rPr>
      </w:pPr>
      <w:r w:rsidRPr="003E18F3">
        <w:rPr>
          <w:sz w:val="18"/>
          <w:szCs w:val="18"/>
        </w:rPr>
        <w:t xml:space="preserve">Java 8 introduced </w:t>
      </w:r>
      <w:r w:rsidRPr="003E18F3">
        <w:rPr>
          <w:rStyle w:val="HTMLCode"/>
          <w:sz w:val="18"/>
          <w:szCs w:val="18"/>
        </w:rPr>
        <w:t>default</w:t>
      </w:r>
      <w:r w:rsidRPr="003E18F3">
        <w:rPr>
          <w:sz w:val="18"/>
          <w:szCs w:val="18"/>
        </w:rPr>
        <w:t xml:space="preserve"> methods, which </w:t>
      </w:r>
      <w:r w:rsidRPr="003E18F3">
        <w:rPr>
          <w:i/>
          <w:iCs/>
          <w:sz w:val="18"/>
          <w:szCs w:val="18"/>
        </w:rPr>
        <w:t>do</w:t>
      </w:r>
      <w:r w:rsidRPr="003E18F3">
        <w:rPr>
          <w:sz w:val="18"/>
          <w:szCs w:val="18"/>
        </w:rPr>
        <w:t xml:space="preserve"> have bodies. Suddenly, the Diamond Problem returned to Java. If Interface B and Interface C both have a </w:t>
      </w:r>
      <w:r w:rsidRPr="003E18F3">
        <w:rPr>
          <w:rStyle w:val="HTMLCode"/>
          <w:sz w:val="18"/>
          <w:szCs w:val="18"/>
        </w:rPr>
        <w:t>default void doWork()</w:t>
      </w:r>
      <w:r w:rsidRPr="003E18F3">
        <w:rPr>
          <w:sz w:val="18"/>
          <w:szCs w:val="18"/>
        </w:rPr>
        <w:t>, and Class D implements both, we are back to the same ambiguity.</w:t>
      </w:r>
    </w:p>
    <w:p w:rsidR="004006F8" w:rsidRPr="003E18F3" w:rsidRDefault="004006F8" w:rsidP="004006F8">
      <w:pPr>
        <w:pStyle w:val="NormalWeb"/>
        <w:rPr>
          <w:sz w:val="18"/>
          <w:szCs w:val="18"/>
        </w:rPr>
      </w:pPr>
      <w:r w:rsidRPr="003E18F3">
        <w:rPr>
          <w:b/>
          <w:bCs/>
          <w:sz w:val="18"/>
          <w:szCs w:val="18"/>
        </w:rPr>
        <w:t>So, why does Java allow this but still forbid classes?</w:t>
      </w:r>
    </w:p>
    <w:p w:rsidR="004006F8" w:rsidRPr="003E18F3" w:rsidRDefault="004006F8" w:rsidP="004006F8">
      <w:pPr>
        <w:pStyle w:val="Heading4"/>
        <w:rPr>
          <w:sz w:val="18"/>
          <w:szCs w:val="18"/>
        </w:rPr>
      </w:pPr>
      <w:r w:rsidRPr="003E18F3">
        <w:rPr>
          <w:sz w:val="18"/>
          <w:szCs w:val="18"/>
        </w:rPr>
        <w:t>Reason A: Strict Resolution Rules</w:t>
      </w:r>
    </w:p>
    <w:p w:rsidR="004006F8" w:rsidRPr="003E18F3" w:rsidRDefault="004006F8" w:rsidP="004006F8">
      <w:pPr>
        <w:pStyle w:val="NormalWeb"/>
        <w:rPr>
          <w:sz w:val="18"/>
          <w:szCs w:val="18"/>
        </w:rPr>
      </w:pPr>
      <w:r w:rsidRPr="003E18F3">
        <w:rPr>
          <w:sz w:val="18"/>
          <w:szCs w:val="18"/>
        </w:rPr>
        <w:t xml:space="preserve">Java 8 didn't just add default methods; it added </w:t>
      </w:r>
      <w:r w:rsidRPr="003E18F3">
        <w:rPr>
          <w:b/>
          <w:bCs/>
          <w:sz w:val="18"/>
          <w:szCs w:val="18"/>
        </w:rPr>
        <w:t>Conflict Resolution Rules</w:t>
      </w:r>
      <w:r w:rsidRPr="003E18F3">
        <w:rPr>
          <w:sz w:val="18"/>
          <w:szCs w:val="18"/>
        </w:rPr>
        <w:t xml:space="preserve"> that don't exist for classes:</w:t>
      </w:r>
    </w:p>
    <w:p w:rsidR="004006F8" w:rsidRPr="003E18F3" w:rsidRDefault="004006F8" w:rsidP="004006F8">
      <w:pPr>
        <w:pStyle w:val="NormalWeb"/>
        <w:numPr>
          <w:ilvl w:val="0"/>
          <w:numId w:val="173"/>
        </w:numPr>
        <w:rPr>
          <w:sz w:val="18"/>
          <w:szCs w:val="18"/>
        </w:rPr>
      </w:pPr>
      <w:r w:rsidRPr="003E18F3">
        <w:rPr>
          <w:b/>
          <w:bCs/>
          <w:sz w:val="18"/>
          <w:szCs w:val="18"/>
        </w:rPr>
        <w:t>Class Wins:</w:t>
      </w:r>
      <w:r w:rsidRPr="003E18F3">
        <w:rPr>
          <w:sz w:val="18"/>
          <w:szCs w:val="18"/>
        </w:rPr>
        <w:t xml:space="preserve"> If a parent class and an interface have the same method, the class always wins.</w:t>
      </w:r>
    </w:p>
    <w:p w:rsidR="004006F8" w:rsidRPr="003E18F3" w:rsidRDefault="004006F8" w:rsidP="004006F8">
      <w:pPr>
        <w:pStyle w:val="NormalWeb"/>
        <w:numPr>
          <w:ilvl w:val="0"/>
          <w:numId w:val="173"/>
        </w:numPr>
        <w:rPr>
          <w:sz w:val="18"/>
          <w:szCs w:val="18"/>
        </w:rPr>
      </w:pPr>
      <w:r w:rsidRPr="003E18F3">
        <w:rPr>
          <w:b/>
          <w:bCs/>
          <w:sz w:val="18"/>
          <w:szCs w:val="18"/>
        </w:rPr>
        <w:t>Manual Override:</w:t>
      </w:r>
      <w:r w:rsidRPr="003E18F3">
        <w:rPr>
          <w:sz w:val="18"/>
          <w:szCs w:val="18"/>
        </w:rPr>
        <w:t xml:space="preserve"> If two interfaces conflict, the compiler </w:t>
      </w:r>
      <w:r w:rsidRPr="003E18F3">
        <w:rPr>
          <w:b/>
          <w:bCs/>
          <w:sz w:val="18"/>
          <w:szCs w:val="18"/>
        </w:rPr>
        <w:t>refuses to compile</w:t>
      </w:r>
      <w:r w:rsidRPr="003E18F3">
        <w:rPr>
          <w:sz w:val="18"/>
          <w:szCs w:val="18"/>
        </w:rPr>
        <w:t xml:space="preserve"> the code until the developer explicitly overrides the method in Class D. You must manually choose which one to use:</w:t>
      </w:r>
    </w:p>
    <w:p w:rsidR="004006F8" w:rsidRPr="003E18F3" w:rsidRDefault="004006F8" w:rsidP="004006F8">
      <w:pPr>
        <w:spacing w:beforeAutospacing="1" w:afterAutospacing="1"/>
        <w:ind w:left="720"/>
        <w:rPr>
          <w:sz w:val="18"/>
          <w:szCs w:val="18"/>
        </w:rPr>
      </w:pPr>
      <w:r w:rsidRPr="003E18F3">
        <w:rPr>
          <w:rStyle w:val="ng-tns-c2636247691-469"/>
          <w:sz w:val="18"/>
          <w:szCs w:val="18"/>
        </w:rPr>
        <w:t>Java</w:t>
      </w:r>
    </w:p>
    <w:p w:rsidR="004006F8" w:rsidRPr="003E18F3" w:rsidRDefault="004006F8" w:rsidP="004006F8">
      <w:pPr>
        <w:pStyle w:val="HTMLPreformatted"/>
        <w:ind w:left="720"/>
        <w:rPr>
          <w:rStyle w:val="HTMLCode"/>
          <w:sz w:val="18"/>
          <w:szCs w:val="18"/>
        </w:rPr>
      </w:pPr>
      <w:r w:rsidRPr="003E18F3">
        <w:rPr>
          <w:rStyle w:val="hljs-meta"/>
          <w:sz w:val="18"/>
          <w:szCs w:val="18"/>
        </w:rPr>
        <w:t>@Override</w:t>
      </w:r>
    </w:p>
    <w:p w:rsidR="004006F8" w:rsidRPr="003E18F3" w:rsidRDefault="004006F8" w:rsidP="004006F8">
      <w:pPr>
        <w:pStyle w:val="HTMLPreformatted"/>
        <w:ind w:left="720"/>
        <w:rPr>
          <w:rStyle w:val="HTMLCode"/>
          <w:sz w:val="18"/>
          <w:szCs w:val="18"/>
        </w:rPr>
      </w:pP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doWork</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4006F8" w:rsidRPr="003E18F3" w:rsidRDefault="004006F8" w:rsidP="004006F8">
      <w:pPr>
        <w:pStyle w:val="HTMLPreformatted"/>
        <w:ind w:left="720"/>
        <w:rPr>
          <w:rStyle w:val="HTMLCode"/>
          <w:sz w:val="18"/>
          <w:szCs w:val="18"/>
        </w:rPr>
      </w:pPr>
      <w:r w:rsidRPr="003E18F3">
        <w:rPr>
          <w:rStyle w:val="HTMLCode"/>
          <w:sz w:val="18"/>
          <w:szCs w:val="18"/>
        </w:rPr>
        <w:lastRenderedPageBreak/>
        <w:t xml:space="preserve">    InterfaceB.</w:t>
      </w:r>
      <w:r w:rsidRPr="003E18F3">
        <w:rPr>
          <w:rStyle w:val="hljs-keyword"/>
          <w:sz w:val="18"/>
          <w:szCs w:val="18"/>
        </w:rPr>
        <w:t>super</w:t>
      </w:r>
      <w:r w:rsidRPr="003E18F3">
        <w:rPr>
          <w:rStyle w:val="HTMLCode"/>
          <w:sz w:val="18"/>
          <w:szCs w:val="18"/>
        </w:rPr>
        <w:t xml:space="preserve">.doWork(); </w:t>
      </w:r>
      <w:r w:rsidRPr="003E18F3">
        <w:rPr>
          <w:rStyle w:val="hljs-comment"/>
          <w:sz w:val="18"/>
          <w:szCs w:val="18"/>
        </w:rPr>
        <w:t>// Explicitly choosing B</w:t>
      </w:r>
    </w:p>
    <w:p w:rsidR="004006F8" w:rsidRPr="003E18F3" w:rsidRDefault="004006F8" w:rsidP="004006F8">
      <w:pPr>
        <w:pStyle w:val="HTMLPreformatted"/>
        <w:ind w:left="720"/>
        <w:rPr>
          <w:rStyle w:val="HTMLCode"/>
          <w:sz w:val="18"/>
          <w:szCs w:val="18"/>
        </w:rPr>
      </w:pPr>
      <w:r w:rsidRPr="003E18F3">
        <w:rPr>
          <w:rStyle w:val="HTMLCode"/>
          <w:sz w:val="18"/>
          <w:szCs w:val="18"/>
        </w:rPr>
        <w:t>}</w:t>
      </w:r>
    </w:p>
    <w:p w:rsidR="004006F8" w:rsidRPr="003E18F3" w:rsidRDefault="004006F8" w:rsidP="004006F8">
      <w:pPr>
        <w:pStyle w:val="Heading4"/>
        <w:rPr>
          <w:sz w:val="18"/>
          <w:szCs w:val="18"/>
        </w:rPr>
      </w:pPr>
      <w:r w:rsidRPr="003E18F3">
        <w:rPr>
          <w:sz w:val="18"/>
          <w:szCs w:val="18"/>
        </w:rPr>
        <w:t>Reason B: State vs. Behavior</w:t>
      </w:r>
    </w:p>
    <w:p w:rsidR="004006F8" w:rsidRPr="003E18F3" w:rsidRDefault="004006F8" w:rsidP="004006F8">
      <w:pPr>
        <w:pStyle w:val="NormalWeb"/>
        <w:rPr>
          <w:sz w:val="18"/>
          <w:szCs w:val="18"/>
        </w:rPr>
      </w:pPr>
      <w:r w:rsidRPr="003E18F3">
        <w:rPr>
          <w:sz w:val="18"/>
          <w:szCs w:val="18"/>
        </w:rPr>
        <w:t>This is the "Senior Engineer" answer.</w:t>
      </w:r>
    </w:p>
    <w:p w:rsidR="004006F8" w:rsidRPr="003E18F3" w:rsidRDefault="004006F8" w:rsidP="004006F8">
      <w:pPr>
        <w:pStyle w:val="NormalWeb"/>
        <w:numPr>
          <w:ilvl w:val="0"/>
          <w:numId w:val="174"/>
        </w:numPr>
        <w:rPr>
          <w:sz w:val="18"/>
          <w:szCs w:val="18"/>
        </w:rPr>
      </w:pPr>
      <w:r w:rsidRPr="003E18F3">
        <w:rPr>
          <w:b/>
          <w:bCs/>
          <w:sz w:val="18"/>
          <w:szCs w:val="18"/>
        </w:rPr>
        <w:t>Classes</w:t>
      </w:r>
      <w:r w:rsidRPr="003E18F3">
        <w:rPr>
          <w:sz w:val="18"/>
          <w:szCs w:val="18"/>
        </w:rPr>
        <w:t xml:space="preserve"> carry </w:t>
      </w:r>
      <w:r w:rsidRPr="003E18F3">
        <w:rPr>
          <w:b/>
          <w:bCs/>
          <w:sz w:val="18"/>
          <w:szCs w:val="18"/>
        </w:rPr>
        <w:t>State</w:t>
      </w:r>
      <w:r w:rsidRPr="003E18F3">
        <w:rPr>
          <w:sz w:val="18"/>
          <w:szCs w:val="18"/>
        </w:rPr>
        <w:t xml:space="preserve"> (instance variables). Multiple inheritance of state is a memory management nightmare.</w:t>
      </w:r>
    </w:p>
    <w:p w:rsidR="004006F8" w:rsidRPr="003E18F3" w:rsidRDefault="004006F8" w:rsidP="004006F8">
      <w:pPr>
        <w:pStyle w:val="NormalWeb"/>
        <w:numPr>
          <w:ilvl w:val="0"/>
          <w:numId w:val="174"/>
        </w:numPr>
        <w:rPr>
          <w:sz w:val="18"/>
          <w:szCs w:val="18"/>
        </w:rPr>
      </w:pPr>
      <w:r w:rsidRPr="003E18F3">
        <w:rPr>
          <w:b/>
          <w:bCs/>
          <w:sz w:val="18"/>
          <w:szCs w:val="18"/>
        </w:rPr>
        <w:t>Interfaces</w:t>
      </w:r>
      <w:r w:rsidRPr="003E18F3">
        <w:rPr>
          <w:sz w:val="18"/>
          <w:szCs w:val="18"/>
        </w:rPr>
        <w:t xml:space="preserve"> carry </w:t>
      </w:r>
      <w:r w:rsidRPr="003E18F3">
        <w:rPr>
          <w:b/>
          <w:bCs/>
          <w:sz w:val="18"/>
          <w:szCs w:val="18"/>
        </w:rPr>
        <w:t>Behavior</w:t>
      </w:r>
      <w:r w:rsidRPr="003E18F3">
        <w:rPr>
          <w:sz w:val="18"/>
          <w:szCs w:val="18"/>
        </w:rPr>
        <w:t xml:space="preserve">. Even with default methods, interfaces </w:t>
      </w:r>
      <w:r w:rsidRPr="003E18F3">
        <w:rPr>
          <w:b/>
          <w:bCs/>
          <w:sz w:val="18"/>
          <w:szCs w:val="18"/>
        </w:rPr>
        <w:t>cannot have instance variables</w:t>
      </w:r>
      <w:r w:rsidRPr="003E18F3">
        <w:rPr>
          <w:sz w:val="18"/>
          <w:szCs w:val="18"/>
        </w:rPr>
        <w:t>.</w:t>
      </w:r>
    </w:p>
    <w:p w:rsidR="004006F8" w:rsidRPr="003E18F3" w:rsidRDefault="004006F8" w:rsidP="004006F8">
      <w:pPr>
        <w:pStyle w:val="NormalWeb"/>
        <w:rPr>
          <w:sz w:val="18"/>
          <w:szCs w:val="18"/>
        </w:rPr>
      </w:pPr>
      <w:r w:rsidRPr="003E18F3">
        <w:rPr>
          <w:sz w:val="18"/>
          <w:szCs w:val="18"/>
        </w:rPr>
        <w:t>By allowing multiple inheritance of interfaces, Java gives you the flexibility of "Multiple Inheritance of Behavior" while avoiding the "Multiple Inheritance of State" that makes languages like C++ so complex.</w:t>
      </w:r>
    </w:p>
    <w:p w:rsidR="004006F8" w:rsidRPr="003E18F3" w:rsidRDefault="008B5FB3" w:rsidP="004006F8">
      <w:pPr>
        <w:rPr>
          <w:sz w:val="18"/>
          <w:szCs w:val="18"/>
        </w:rPr>
      </w:pPr>
      <w:r w:rsidRPr="003E18F3">
        <w:rPr>
          <w:sz w:val="18"/>
          <w:szCs w:val="18"/>
        </w:rPr>
        <w:pict>
          <v:rect id="_x0000_i1167"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Summary for the Interviewer</w:t>
      </w:r>
    </w:p>
    <w:p w:rsidR="004006F8" w:rsidRPr="003E18F3" w:rsidRDefault="004006F8" w:rsidP="004006F8">
      <w:pPr>
        <w:pStyle w:val="NormalWeb"/>
        <w:rPr>
          <w:sz w:val="18"/>
          <w:szCs w:val="18"/>
        </w:rPr>
      </w:pPr>
      <w:r w:rsidRPr="003E18F3">
        <w:rPr>
          <w:i/>
          <w:iCs/>
          <w:sz w:val="18"/>
          <w:szCs w:val="18"/>
        </w:rPr>
        <w:t>"Java forbids multiple inheritance of classes to avoid the Diamond Problem and the complexity of managing multiple parent states (fields). However, it allows multiple inheritance of interfaces because interfaces only represent behavior, not state. With the introduction of default methods, Java avoids ambiguity by enforcing strict compiler rules that force the developer to manually resolve any method conflicts, ensuring the 'Diamond' is always explicitly handled."</w:t>
      </w:r>
    </w:p>
    <w:p w:rsidR="004006F8" w:rsidRPr="003E18F3" w:rsidRDefault="004006F8" w:rsidP="009E6BCC">
      <w:pPr>
        <w:rPr>
          <w:sz w:val="18"/>
          <w:szCs w:val="18"/>
        </w:rPr>
      </w:pPr>
    </w:p>
    <w:p w:rsidR="009E6BCC" w:rsidRPr="003E18F3" w:rsidRDefault="009E6BCC" w:rsidP="009E6BCC">
      <w:pPr>
        <w:rPr>
          <w:sz w:val="18"/>
          <w:szCs w:val="18"/>
        </w:rPr>
      </w:pPr>
      <w:r w:rsidRPr="003E18F3">
        <w:rPr>
          <w:sz w:val="18"/>
          <w:szCs w:val="18"/>
        </w:rPr>
        <w:t>- Can a deadlock happen even when only one synchronized resource is involved?</w:t>
      </w:r>
    </w:p>
    <w:p w:rsidR="004006F8" w:rsidRPr="003E18F3" w:rsidRDefault="004006F8" w:rsidP="004006F8">
      <w:pPr>
        <w:pStyle w:val="NormalWeb"/>
        <w:rPr>
          <w:sz w:val="18"/>
          <w:szCs w:val="18"/>
        </w:rPr>
      </w:pPr>
      <w:r w:rsidRPr="003E18F3">
        <w:rPr>
          <w:sz w:val="18"/>
          <w:szCs w:val="18"/>
        </w:rPr>
        <w:t xml:space="preserve">The short answer is </w:t>
      </w:r>
      <w:r w:rsidRPr="003E18F3">
        <w:rPr>
          <w:b/>
          <w:bCs/>
          <w:sz w:val="18"/>
          <w:szCs w:val="18"/>
        </w:rPr>
        <w:t>no</w:t>
      </w:r>
      <w:r w:rsidRPr="003E18F3">
        <w:rPr>
          <w:sz w:val="18"/>
          <w:szCs w:val="18"/>
        </w:rPr>
        <w:t xml:space="preserve">. In a standard Java environment, a single thread cannot deadlock itself on a single </w:t>
      </w:r>
      <w:r w:rsidRPr="003E18F3">
        <w:rPr>
          <w:rStyle w:val="HTMLCode"/>
          <w:sz w:val="18"/>
          <w:szCs w:val="18"/>
        </w:rPr>
        <w:t>synchronized</w:t>
      </w:r>
      <w:r w:rsidRPr="003E18F3">
        <w:rPr>
          <w:sz w:val="18"/>
          <w:szCs w:val="18"/>
        </w:rPr>
        <w:t xml:space="preserve"> resource.</w:t>
      </w:r>
    </w:p>
    <w:p w:rsidR="004006F8" w:rsidRPr="003E18F3" w:rsidRDefault="004006F8" w:rsidP="004006F8">
      <w:pPr>
        <w:pStyle w:val="NormalWeb"/>
        <w:rPr>
          <w:sz w:val="18"/>
          <w:szCs w:val="18"/>
        </w:rPr>
      </w:pPr>
      <w:r w:rsidRPr="003E18F3">
        <w:rPr>
          <w:sz w:val="18"/>
          <w:szCs w:val="18"/>
        </w:rPr>
        <w:t xml:space="preserve">This is due to a critical property of Java’s built-in locks called </w:t>
      </w:r>
      <w:r w:rsidRPr="003E18F3">
        <w:rPr>
          <w:b/>
          <w:bCs/>
          <w:sz w:val="18"/>
          <w:szCs w:val="18"/>
        </w:rPr>
        <w:t>Reentrancy</w:t>
      </w:r>
      <w:r w:rsidRPr="003E18F3">
        <w:rPr>
          <w:sz w:val="18"/>
          <w:szCs w:val="18"/>
        </w:rPr>
        <w:t>.</w:t>
      </w:r>
    </w:p>
    <w:p w:rsidR="004006F8" w:rsidRPr="003E18F3" w:rsidRDefault="008B5FB3" w:rsidP="004006F8">
      <w:pPr>
        <w:rPr>
          <w:sz w:val="18"/>
          <w:szCs w:val="18"/>
        </w:rPr>
      </w:pPr>
      <w:r w:rsidRPr="003E18F3">
        <w:rPr>
          <w:sz w:val="18"/>
          <w:szCs w:val="18"/>
        </w:rPr>
        <w:pict>
          <v:rect id="_x0000_i1168"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1. The Concept of Reentrancy</w:t>
      </w:r>
    </w:p>
    <w:p w:rsidR="004006F8" w:rsidRPr="003E18F3" w:rsidRDefault="004006F8" w:rsidP="004006F8">
      <w:pPr>
        <w:pStyle w:val="NormalWeb"/>
        <w:rPr>
          <w:sz w:val="18"/>
          <w:szCs w:val="18"/>
        </w:rPr>
      </w:pPr>
      <w:r w:rsidRPr="003E18F3">
        <w:rPr>
          <w:sz w:val="18"/>
          <w:szCs w:val="18"/>
        </w:rPr>
        <w:t xml:space="preserve">In Java, intrinsic locks (the ones used by the </w:t>
      </w:r>
      <w:r w:rsidRPr="003E18F3">
        <w:rPr>
          <w:rStyle w:val="HTMLCode"/>
          <w:sz w:val="18"/>
          <w:szCs w:val="18"/>
        </w:rPr>
        <w:t>synchronized</w:t>
      </w:r>
      <w:r w:rsidRPr="003E18F3">
        <w:rPr>
          <w:sz w:val="18"/>
          <w:szCs w:val="18"/>
        </w:rPr>
        <w:t xml:space="preserve"> keyword) are </w:t>
      </w:r>
      <w:r w:rsidRPr="003E18F3">
        <w:rPr>
          <w:b/>
          <w:bCs/>
          <w:sz w:val="18"/>
          <w:szCs w:val="18"/>
        </w:rPr>
        <w:t>reentrant</w:t>
      </w:r>
      <w:r w:rsidRPr="003E18F3">
        <w:rPr>
          <w:sz w:val="18"/>
          <w:szCs w:val="18"/>
        </w:rPr>
        <w:t xml:space="preserve">. This means that if a thread already holds the lock for a specific object, it can enter any other synchronized block or method that requires the </w:t>
      </w:r>
      <w:r w:rsidRPr="003E18F3">
        <w:rPr>
          <w:b/>
          <w:bCs/>
          <w:sz w:val="18"/>
          <w:szCs w:val="18"/>
        </w:rPr>
        <w:t>same lock</w:t>
      </w:r>
      <w:r w:rsidRPr="003E18F3">
        <w:rPr>
          <w:sz w:val="18"/>
          <w:szCs w:val="18"/>
        </w:rPr>
        <w:t xml:space="preserve"> without being blocked.</w:t>
      </w:r>
    </w:p>
    <w:p w:rsidR="004006F8" w:rsidRPr="003E18F3" w:rsidRDefault="004006F8" w:rsidP="004006F8">
      <w:pPr>
        <w:pStyle w:val="NormalWeb"/>
        <w:rPr>
          <w:sz w:val="18"/>
          <w:szCs w:val="18"/>
        </w:rPr>
      </w:pPr>
      <w:r w:rsidRPr="003E18F3">
        <w:rPr>
          <w:sz w:val="18"/>
          <w:szCs w:val="18"/>
        </w:rPr>
        <w:t>The JVM keeps track of the "acquisition count."</w:t>
      </w:r>
    </w:p>
    <w:p w:rsidR="004006F8" w:rsidRPr="003E18F3" w:rsidRDefault="004006F8" w:rsidP="004006F8">
      <w:pPr>
        <w:pStyle w:val="NormalWeb"/>
        <w:numPr>
          <w:ilvl w:val="0"/>
          <w:numId w:val="175"/>
        </w:numPr>
        <w:rPr>
          <w:sz w:val="18"/>
          <w:szCs w:val="18"/>
        </w:rPr>
      </w:pPr>
      <w:r w:rsidRPr="003E18F3">
        <w:rPr>
          <w:sz w:val="18"/>
          <w:szCs w:val="18"/>
        </w:rPr>
        <w:t>When a thread enters the first synchronized method, the count goes to 1.</w:t>
      </w:r>
    </w:p>
    <w:p w:rsidR="004006F8" w:rsidRPr="003E18F3" w:rsidRDefault="004006F8" w:rsidP="004006F8">
      <w:pPr>
        <w:pStyle w:val="NormalWeb"/>
        <w:numPr>
          <w:ilvl w:val="0"/>
          <w:numId w:val="175"/>
        </w:numPr>
        <w:rPr>
          <w:sz w:val="18"/>
          <w:szCs w:val="18"/>
        </w:rPr>
      </w:pPr>
      <w:r w:rsidRPr="003E18F3">
        <w:rPr>
          <w:sz w:val="18"/>
          <w:szCs w:val="18"/>
        </w:rPr>
        <w:t>When it calls another synchronized method on the same object, the count goes to 2.</w:t>
      </w:r>
    </w:p>
    <w:p w:rsidR="004006F8" w:rsidRPr="003E18F3" w:rsidRDefault="004006F8" w:rsidP="004006F8">
      <w:pPr>
        <w:pStyle w:val="NormalWeb"/>
        <w:numPr>
          <w:ilvl w:val="0"/>
          <w:numId w:val="175"/>
        </w:numPr>
        <w:rPr>
          <w:sz w:val="18"/>
          <w:szCs w:val="18"/>
        </w:rPr>
      </w:pPr>
      <w:r w:rsidRPr="003E18F3">
        <w:rPr>
          <w:sz w:val="18"/>
          <w:szCs w:val="18"/>
        </w:rPr>
        <w:t>As it exits each method, the count decrements. The lock is only fully released when the count hits 0.</w:t>
      </w:r>
    </w:p>
    <w:p w:rsidR="004006F8" w:rsidRPr="003E18F3" w:rsidRDefault="004006F8" w:rsidP="004006F8">
      <w:pPr>
        <w:pStyle w:val="Heading4"/>
        <w:rPr>
          <w:sz w:val="18"/>
          <w:szCs w:val="18"/>
        </w:rPr>
      </w:pPr>
      <w:r w:rsidRPr="003E18F3">
        <w:rPr>
          <w:sz w:val="18"/>
          <w:szCs w:val="18"/>
        </w:rPr>
        <w:t>What would happen WITHOUT Reentrancy?</w:t>
      </w:r>
    </w:p>
    <w:p w:rsidR="004006F8" w:rsidRPr="003E18F3" w:rsidRDefault="004006F8" w:rsidP="004006F8">
      <w:pPr>
        <w:pStyle w:val="NormalWeb"/>
        <w:rPr>
          <w:sz w:val="18"/>
          <w:szCs w:val="18"/>
        </w:rPr>
      </w:pPr>
      <w:r w:rsidRPr="003E18F3">
        <w:rPr>
          <w:sz w:val="18"/>
          <w:szCs w:val="18"/>
        </w:rPr>
        <w:t>If Java locks were not reentrant, the following code would cause a permanent deadlock:</w:t>
      </w:r>
    </w:p>
    <w:p w:rsidR="004006F8" w:rsidRPr="003E18F3" w:rsidRDefault="004006F8" w:rsidP="004006F8">
      <w:pPr>
        <w:rPr>
          <w:sz w:val="18"/>
          <w:szCs w:val="18"/>
        </w:rPr>
      </w:pPr>
      <w:r w:rsidRPr="003E18F3">
        <w:rPr>
          <w:rStyle w:val="ng-tns-c2636247691-476"/>
          <w:sz w:val="18"/>
          <w:szCs w:val="18"/>
        </w:rPr>
        <w:t>Java</w:t>
      </w:r>
    </w:p>
    <w:p w:rsidR="004006F8" w:rsidRPr="003E18F3" w:rsidRDefault="004006F8" w:rsidP="004006F8">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Widget</w:t>
      </w:r>
      <w:r w:rsidRPr="003E18F3">
        <w:rPr>
          <w:rStyle w:val="hljs-class"/>
          <w:sz w:val="18"/>
          <w:szCs w:val="18"/>
        </w:rPr>
        <w:t xml:space="preserve"> </w:t>
      </w:r>
      <w:r w:rsidRPr="003E18F3">
        <w:rPr>
          <w:rStyle w:val="HTMLCode"/>
          <w:sz w:val="18"/>
          <w:szCs w:val="18"/>
        </w:rPr>
        <w:t>{</w:t>
      </w:r>
    </w:p>
    <w:p w:rsidR="004006F8" w:rsidRPr="003E18F3" w:rsidRDefault="004006F8" w:rsidP="004006F8">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synchronized</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doSomething</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4006F8" w:rsidRPr="003E18F3" w:rsidRDefault="004006F8" w:rsidP="004006F8">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"Doing something..."</w:t>
      </w:r>
      <w:r w:rsidRPr="003E18F3">
        <w:rPr>
          <w:rStyle w:val="HTMLCode"/>
          <w:sz w:val="18"/>
          <w:szCs w:val="18"/>
        </w:rPr>
        <w:t>);</w:t>
      </w:r>
    </w:p>
    <w:p w:rsidR="004006F8" w:rsidRPr="003E18F3" w:rsidRDefault="004006F8" w:rsidP="004006F8">
      <w:pPr>
        <w:pStyle w:val="HTMLPreformatted"/>
        <w:rPr>
          <w:rStyle w:val="HTMLCode"/>
          <w:sz w:val="18"/>
          <w:szCs w:val="18"/>
        </w:rPr>
      </w:pPr>
      <w:r w:rsidRPr="003E18F3">
        <w:rPr>
          <w:rStyle w:val="HTMLCode"/>
          <w:sz w:val="18"/>
          <w:szCs w:val="18"/>
        </w:rPr>
        <w:t xml:space="preserve">        doSomethingElse(); </w:t>
      </w:r>
      <w:r w:rsidRPr="003E18F3">
        <w:rPr>
          <w:rStyle w:val="hljs-comment"/>
          <w:sz w:val="18"/>
          <w:szCs w:val="18"/>
        </w:rPr>
        <w:t>// Thread would wait for itself forever!</w:t>
      </w:r>
    </w:p>
    <w:p w:rsidR="004006F8" w:rsidRPr="003E18F3" w:rsidRDefault="004006F8" w:rsidP="004006F8">
      <w:pPr>
        <w:pStyle w:val="HTMLPreformatted"/>
        <w:rPr>
          <w:rStyle w:val="HTMLCode"/>
          <w:sz w:val="18"/>
          <w:szCs w:val="18"/>
        </w:rPr>
      </w:pPr>
      <w:r w:rsidRPr="003E18F3">
        <w:rPr>
          <w:rStyle w:val="HTMLCode"/>
          <w:sz w:val="18"/>
          <w:szCs w:val="18"/>
        </w:rPr>
        <w:t xml:space="preserve">    }</w:t>
      </w:r>
    </w:p>
    <w:p w:rsidR="004006F8" w:rsidRPr="003E18F3" w:rsidRDefault="004006F8" w:rsidP="004006F8">
      <w:pPr>
        <w:pStyle w:val="HTMLPreformatted"/>
        <w:rPr>
          <w:rStyle w:val="HTMLCode"/>
          <w:sz w:val="18"/>
          <w:szCs w:val="18"/>
        </w:rPr>
      </w:pPr>
    </w:p>
    <w:p w:rsidR="004006F8" w:rsidRPr="003E18F3" w:rsidRDefault="004006F8" w:rsidP="004006F8">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synchronized</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doSomethingElse</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4006F8" w:rsidRPr="003E18F3" w:rsidRDefault="004006F8" w:rsidP="004006F8">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"Doing something else..."</w:t>
      </w:r>
      <w:r w:rsidRPr="003E18F3">
        <w:rPr>
          <w:rStyle w:val="HTMLCode"/>
          <w:sz w:val="18"/>
          <w:szCs w:val="18"/>
        </w:rPr>
        <w:t>);</w:t>
      </w:r>
    </w:p>
    <w:p w:rsidR="004006F8" w:rsidRPr="003E18F3" w:rsidRDefault="004006F8" w:rsidP="004006F8">
      <w:pPr>
        <w:pStyle w:val="HTMLPreformatted"/>
        <w:rPr>
          <w:rStyle w:val="HTMLCode"/>
          <w:sz w:val="18"/>
          <w:szCs w:val="18"/>
        </w:rPr>
      </w:pPr>
      <w:r w:rsidRPr="003E18F3">
        <w:rPr>
          <w:rStyle w:val="HTMLCode"/>
          <w:sz w:val="18"/>
          <w:szCs w:val="18"/>
        </w:rPr>
        <w:t xml:space="preserve">    }</w:t>
      </w:r>
    </w:p>
    <w:p w:rsidR="004006F8" w:rsidRPr="003E18F3" w:rsidRDefault="004006F8" w:rsidP="004006F8">
      <w:pPr>
        <w:pStyle w:val="HTMLPreformatted"/>
        <w:rPr>
          <w:rStyle w:val="HTMLCode"/>
          <w:sz w:val="18"/>
          <w:szCs w:val="18"/>
        </w:rPr>
      </w:pPr>
      <w:r w:rsidRPr="003E18F3">
        <w:rPr>
          <w:rStyle w:val="HTMLCode"/>
          <w:sz w:val="18"/>
          <w:szCs w:val="18"/>
        </w:rPr>
        <w:t>}</w:t>
      </w:r>
    </w:p>
    <w:p w:rsidR="004006F8" w:rsidRPr="003E18F3" w:rsidRDefault="004006F8" w:rsidP="004006F8">
      <w:pPr>
        <w:pStyle w:val="NormalWeb"/>
        <w:rPr>
          <w:sz w:val="18"/>
          <w:szCs w:val="18"/>
        </w:rPr>
      </w:pPr>
      <w:r w:rsidRPr="003E18F3">
        <w:rPr>
          <w:i/>
          <w:iCs/>
          <w:sz w:val="18"/>
          <w:szCs w:val="18"/>
        </w:rPr>
        <w:t xml:space="preserve">In a non-reentrant system, the thread would hit </w:t>
      </w:r>
      <w:r w:rsidRPr="003E18F3">
        <w:rPr>
          <w:rStyle w:val="HTMLCode"/>
          <w:i/>
          <w:iCs/>
          <w:sz w:val="18"/>
          <w:szCs w:val="18"/>
        </w:rPr>
        <w:t>doSomethingElse()</w:t>
      </w:r>
      <w:r w:rsidRPr="003E18F3">
        <w:rPr>
          <w:i/>
          <w:iCs/>
          <w:sz w:val="18"/>
          <w:szCs w:val="18"/>
        </w:rPr>
        <w:t>, see that the lock is "busy," and wait for the lock to be released. But the lock can't be released until the thread finishes the method it's currently in. This is a "Self-Deadlock."</w:t>
      </w:r>
    </w:p>
    <w:p w:rsidR="004006F8" w:rsidRPr="003E18F3" w:rsidRDefault="008B5FB3" w:rsidP="004006F8">
      <w:pPr>
        <w:rPr>
          <w:sz w:val="18"/>
          <w:szCs w:val="18"/>
        </w:rPr>
      </w:pPr>
      <w:r w:rsidRPr="003E18F3">
        <w:rPr>
          <w:sz w:val="18"/>
          <w:szCs w:val="18"/>
        </w:rPr>
        <w:pict>
          <v:rect id="_x0000_i1169"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2. The "Conditions for Deadlock" Rule</w:t>
      </w:r>
    </w:p>
    <w:p w:rsidR="004006F8" w:rsidRPr="003E18F3" w:rsidRDefault="004006F8" w:rsidP="004006F8">
      <w:pPr>
        <w:pStyle w:val="NormalWeb"/>
        <w:rPr>
          <w:sz w:val="18"/>
          <w:szCs w:val="18"/>
        </w:rPr>
      </w:pPr>
      <w:r w:rsidRPr="003E18F3">
        <w:rPr>
          <w:sz w:val="18"/>
          <w:szCs w:val="18"/>
        </w:rPr>
        <w:t xml:space="preserve">According to the </w:t>
      </w:r>
      <w:r w:rsidRPr="003E18F3">
        <w:rPr>
          <w:b/>
          <w:bCs/>
          <w:sz w:val="18"/>
          <w:szCs w:val="18"/>
        </w:rPr>
        <w:t>Coffman Conditions</w:t>
      </w:r>
      <w:r w:rsidRPr="003E18F3">
        <w:rPr>
          <w:sz w:val="18"/>
          <w:szCs w:val="18"/>
        </w:rPr>
        <w:t>, for a deadlock to occur, four conditions must be met simultaneously:</w:t>
      </w:r>
    </w:p>
    <w:p w:rsidR="004006F8" w:rsidRPr="003E18F3" w:rsidRDefault="004006F8" w:rsidP="004006F8">
      <w:pPr>
        <w:pStyle w:val="NormalWeb"/>
        <w:numPr>
          <w:ilvl w:val="0"/>
          <w:numId w:val="176"/>
        </w:numPr>
        <w:rPr>
          <w:sz w:val="18"/>
          <w:szCs w:val="18"/>
        </w:rPr>
      </w:pPr>
      <w:r w:rsidRPr="003E18F3">
        <w:rPr>
          <w:b/>
          <w:bCs/>
          <w:sz w:val="18"/>
          <w:szCs w:val="18"/>
        </w:rPr>
        <w:t>Mutual Exclusion:</w:t>
      </w:r>
      <w:r w:rsidRPr="003E18F3">
        <w:rPr>
          <w:sz w:val="18"/>
          <w:szCs w:val="18"/>
        </w:rPr>
        <w:t xml:space="preserve"> Only one thread can use a resource at a time.</w:t>
      </w:r>
    </w:p>
    <w:p w:rsidR="004006F8" w:rsidRPr="003E18F3" w:rsidRDefault="004006F8" w:rsidP="004006F8">
      <w:pPr>
        <w:pStyle w:val="NormalWeb"/>
        <w:numPr>
          <w:ilvl w:val="0"/>
          <w:numId w:val="176"/>
        </w:numPr>
        <w:rPr>
          <w:sz w:val="18"/>
          <w:szCs w:val="18"/>
        </w:rPr>
      </w:pPr>
      <w:r w:rsidRPr="003E18F3">
        <w:rPr>
          <w:b/>
          <w:bCs/>
          <w:sz w:val="18"/>
          <w:szCs w:val="18"/>
        </w:rPr>
        <w:t>Hold and Wait:</w:t>
      </w:r>
      <w:r w:rsidRPr="003E18F3">
        <w:rPr>
          <w:sz w:val="18"/>
          <w:szCs w:val="18"/>
        </w:rPr>
        <w:t xml:space="preserve"> A thread is holding one resource and waiting for another.</w:t>
      </w:r>
    </w:p>
    <w:p w:rsidR="004006F8" w:rsidRPr="003E18F3" w:rsidRDefault="004006F8" w:rsidP="004006F8">
      <w:pPr>
        <w:pStyle w:val="NormalWeb"/>
        <w:numPr>
          <w:ilvl w:val="0"/>
          <w:numId w:val="176"/>
        </w:numPr>
        <w:rPr>
          <w:sz w:val="18"/>
          <w:szCs w:val="18"/>
        </w:rPr>
      </w:pPr>
      <w:r w:rsidRPr="003E18F3">
        <w:rPr>
          <w:b/>
          <w:bCs/>
          <w:sz w:val="18"/>
          <w:szCs w:val="18"/>
        </w:rPr>
        <w:t>No Preemption:</w:t>
      </w:r>
      <w:r w:rsidRPr="003E18F3">
        <w:rPr>
          <w:sz w:val="18"/>
          <w:szCs w:val="18"/>
        </w:rPr>
        <w:t xml:space="preserve"> Resources cannot be forcibly taken away.</w:t>
      </w:r>
    </w:p>
    <w:p w:rsidR="004006F8" w:rsidRPr="003E18F3" w:rsidRDefault="004006F8" w:rsidP="004006F8">
      <w:pPr>
        <w:pStyle w:val="NormalWeb"/>
        <w:numPr>
          <w:ilvl w:val="0"/>
          <w:numId w:val="176"/>
        </w:numPr>
        <w:rPr>
          <w:sz w:val="18"/>
          <w:szCs w:val="18"/>
        </w:rPr>
      </w:pPr>
      <w:r w:rsidRPr="003E18F3">
        <w:rPr>
          <w:b/>
          <w:bCs/>
          <w:sz w:val="18"/>
          <w:szCs w:val="18"/>
        </w:rPr>
        <w:t>Circular Wait:</w:t>
      </w:r>
      <w:r w:rsidRPr="003E18F3">
        <w:rPr>
          <w:sz w:val="18"/>
          <w:szCs w:val="18"/>
        </w:rPr>
        <w:t xml:space="preserve"> A closed chain of threads exists where each is waiting for a resource held by the next.</w:t>
      </w:r>
    </w:p>
    <w:p w:rsidR="004006F8" w:rsidRPr="003E18F3" w:rsidRDefault="004006F8" w:rsidP="004006F8">
      <w:pPr>
        <w:pStyle w:val="NormalWeb"/>
        <w:rPr>
          <w:sz w:val="18"/>
          <w:szCs w:val="18"/>
        </w:rPr>
      </w:pPr>
      <w:r w:rsidRPr="003E18F3">
        <w:rPr>
          <w:sz w:val="18"/>
          <w:szCs w:val="18"/>
        </w:rPr>
        <w:t xml:space="preserve">With </w:t>
      </w:r>
      <w:r w:rsidRPr="003E18F3">
        <w:rPr>
          <w:b/>
          <w:bCs/>
          <w:sz w:val="18"/>
          <w:szCs w:val="18"/>
        </w:rPr>
        <w:t>only one resource</w:t>
      </w:r>
      <w:r w:rsidRPr="003E18F3">
        <w:rPr>
          <w:sz w:val="18"/>
          <w:szCs w:val="18"/>
        </w:rPr>
        <w:t>, you cannot satisfy the "Circular Wait" condition between multiple threads, and "Reentrancy" prevents the "Hold and Wait" condition for a single thread.</w:t>
      </w:r>
    </w:p>
    <w:p w:rsidR="004006F8" w:rsidRPr="003E18F3" w:rsidRDefault="008B5FB3" w:rsidP="004006F8">
      <w:pPr>
        <w:rPr>
          <w:sz w:val="18"/>
          <w:szCs w:val="18"/>
        </w:rPr>
      </w:pPr>
      <w:r w:rsidRPr="003E18F3">
        <w:rPr>
          <w:sz w:val="18"/>
          <w:szCs w:val="18"/>
        </w:rPr>
        <w:pict>
          <v:rect id="_x0000_i1170"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3. The "Gotcha": When can one resource look like a Deadlock?</w:t>
      </w:r>
    </w:p>
    <w:p w:rsidR="004006F8" w:rsidRPr="003E18F3" w:rsidRDefault="004006F8" w:rsidP="004006F8">
      <w:pPr>
        <w:pStyle w:val="NormalWeb"/>
        <w:rPr>
          <w:sz w:val="18"/>
          <w:szCs w:val="18"/>
        </w:rPr>
      </w:pPr>
      <w:r w:rsidRPr="003E18F3">
        <w:rPr>
          <w:sz w:val="18"/>
          <w:szCs w:val="18"/>
        </w:rPr>
        <w:lastRenderedPageBreak/>
        <w:t xml:space="preserve">While you cannot have a classic </w:t>
      </w:r>
      <w:r w:rsidRPr="003E18F3">
        <w:rPr>
          <w:i/>
          <w:iCs/>
          <w:sz w:val="18"/>
          <w:szCs w:val="18"/>
        </w:rPr>
        <w:t>Lock Deadlock</w:t>
      </w:r>
      <w:r w:rsidRPr="003E18F3">
        <w:rPr>
          <w:sz w:val="18"/>
          <w:szCs w:val="18"/>
        </w:rPr>
        <w:t xml:space="preserve"> with one resource, you can experience a </w:t>
      </w:r>
      <w:r w:rsidRPr="003E18F3">
        <w:rPr>
          <w:b/>
          <w:bCs/>
          <w:sz w:val="18"/>
          <w:szCs w:val="18"/>
        </w:rPr>
        <w:t>Permanent Stall</w:t>
      </w:r>
      <w:r w:rsidRPr="003E18F3">
        <w:rPr>
          <w:sz w:val="18"/>
          <w:szCs w:val="18"/>
        </w:rPr>
        <w:t xml:space="preserve"> or </w:t>
      </w:r>
      <w:r w:rsidRPr="003E18F3">
        <w:rPr>
          <w:b/>
          <w:bCs/>
          <w:sz w:val="18"/>
          <w:szCs w:val="18"/>
        </w:rPr>
        <w:t>Livelock</w:t>
      </w:r>
      <w:r w:rsidRPr="003E18F3">
        <w:rPr>
          <w:sz w:val="18"/>
          <w:szCs w:val="18"/>
        </w:rPr>
        <w:t xml:space="preserve"> that feels like a deadlock:</w:t>
      </w:r>
    </w:p>
    <w:p w:rsidR="004006F8" w:rsidRPr="003E18F3" w:rsidRDefault="004006F8" w:rsidP="004006F8">
      <w:pPr>
        <w:pStyle w:val="NormalWeb"/>
        <w:numPr>
          <w:ilvl w:val="0"/>
          <w:numId w:val="177"/>
        </w:numPr>
        <w:rPr>
          <w:sz w:val="18"/>
          <w:szCs w:val="18"/>
        </w:rPr>
      </w:pPr>
      <w:r w:rsidRPr="003E18F3">
        <w:rPr>
          <w:b/>
          <w:bCs/>
          <w:sz w:val="18"/>
          <w:szCs w:val="18"/>
        </w:rPr>
        <w:t>Wait/Notify Misuse:</w:t>
      </w:r>
      <w:r w:rsidRPr="003E18F3">
        <w:rPr>
          <w:sz w:val="18"/>
          <w:szCs w:val="18"/>
        </w:rPr>
        <w:t xml:space="preserve"> If a thread calls </w:t>
      </w:r>
      <w:r w:rsidRPr="003E18F3">
        <w:rPr>
          <w:rStyle w:val="HTMLCode"/>
          <w:sz w:val="18"/>
          <w:szCs w:val="18"/>
        </w:rPr>
        <w:t>object.wait()</w:t>
      </w:r>
      <w:r w:rsidRPr="003E18F3">
        <w:rPr>
          <w:sz w:val="18"/>
          <w:szCs w:val="18"/>
        </w:rPr>
        <w:t xml:space="preserve"> on the single resource and there is no other thread to call </w:t>
      </w:r>
      <w:r w:rsidRPr="003E18F3">
        <w:rPr>
          <w:rStyle w:val="HTMLCode"/>
          <w:sz w:val="18"/>
          <w:szCs w:val="18"/>
        </w:rPr>
        <w:t>object.notify()</w:t>
      </w:r>
      <w:r w:rsidRPr="003E18F3">
        <w:rPr>
          <w:sz w:val="18"/>
          <w:szCs w:val="18"/>
        </w:rPr>
        <w:t>, that thread will wait forever. It isn't a "deadlock" (which involves competing for locks), but the result—a frozen thread—is the same.</w:t>
      </w:r>
    </w:p>
    <w:p w:rsidR="004006F8" w:rsidRPr="003E18F3" w:rsidRDefault="004006F8" w:rsidP="004006F8">
      <w:pPr>
        <w:pStyle w:val="NormalWeb"/>
        <w:numPr>
          <w:ilvl w:val="0"/>
          <w:numId w:val="177"/>
        </w:numPr>
        <w:rPr>
          <w:sz w:val="18"/>
          <w:szCs w:val="18"/>
        </w:rPr>
      </w:pPr>
      <w:r w:rsidRPr="003E18F3">
        <w:rPr>
          <w:b/>
          <w:bCs/>
          <w:sz w:val="18"/>
          <w:szCs w:val="18"/>
        </w:rPr>
        <w:t>Infinite Loops:</w:t>
      </w:r>
      <w:r w:rsidRPr="003E18F3">
        <w:rPr>
          <w:sz w:val="18"/>
          <w:szCs w:val="18"/>
        </w:rPr>
        <w:t xml:space="preserve"> A thread holding the lock and entering an infinite loop prevents anyone else from ever getting the resource.</w:t>
      </w:r>
    </w:p>
    <w:p w:rsidR="004006F8" w:rsidRPr="003E18F3" w:rsidRDefault="008B5FB3" w:rsidP="004006F8">
      <w:pPr>
        <w:rPr>
          <w:sz w:val="18"/>
          <w:szCs w:val="18"/>
        </w:rPr>
      </w:pPr>
      <w:r w:rsidRPr="003E18F3">
        <w:rPr>
          <w:sz w:val="18"/>
          <w:szCs w:val="18"/>
        </w:rPr>
        <w:pict>
          <v:rect id="_x0000_i1171"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Summary for the Interviewer</w:t>
      </w:r>
    </w:p>
    <w:p w:rsidR="004006F8" w:rsidRPr="003E18F3" w:rsidRDefault="004006F8" w:rsidP="004006F8">
      <w:pPr>
        <w:pStyle w:val="NormalWeb"/>
        <w:rPr>
          <w:sz w:val="18"/>
          <w:szCs w:val="18"/>
        </w:rPr>
      </w:pPr>
      <w:r w:rsidRPr="003E18F3">
        <w:rPr>
          <w:i/>
          <w:iCs/>
          <w:sz w:val="18"/>
          <w:szCs w:val="18"/>
        </w:rPr>
        <w:t>"No, a deadlock cannot happen with a single synchronized resource in Java because Java locks are reentrant. Reentrancy allows a thread that already holds a lock to re-acquire it without blocking itself. A true deadlock requires at least two threads and two different resources to create a circular dependency (Circular Wait)."</w:t>
      </w:r>
    </w:p>
    <w:p w:rsidR="004006F8" w:rsidRPr="003E18F3" w:rsidRDefault="004006F8" w:rsidP="009E6BCC">
      <w:pPr>
        <w:rPr>
          <w:sz w:val="18"/>
          <w:szCs w:val="18"/>
        </w:rPr>
      </w:pPr>
    </w:p>
    <w:p w:rsidR="009E6BCC" w:rsidRPr="003E18F3" w:rsidRDefault="009E6BCC" w:rsidP="009E6BCC">
      <w:pPr>
        <w:rPr>
          <w:sz w:val="18"/>
          <w:szCs w:val="18"/>
        </w:rPr>
      </w:pPr>
      <w:r w:rsidRPr="003E18F3">
        <w:rPr>
          <w:sz w:val="18"/>
          <w:szCs w:val="18"/>
        </w:rPr>
        <w:t>- Output: `System.out.println(Double.MIN_VALUE &gt; 0.0d);`</w:t>
      </w:r>
    </w:p>
    <w:p w:rsidR="004006F8" w:rsidRPr="003E18F3" w:rsidRDefault="004006F8" w:rsidP="004006F8">
      <w:pPr>
        <w:pStyle w:val="NormalWeb"/>
        <w:rPr>
          <w:sz w:val="18"/>
          <w:szCs w:val="18"/>
        </w:rPr>
      </w:pPr>
      <w:r w:rsidRPr="003E18F3">
        <w:rPr>
          <w:sz w:val="18"/>
          <w:szCs w:val="18"/>
        </w:rPr>
        <w:t xml:space="preserve">The output of this statement is </w:t>
      </w:r>
      <w:r w:rsidRPr="003E18F3">
        <w:rPr>
          <w:rStyle w:val="HTMLCode"/>
          <w:b/>
          <w:bCs/>
          <w:sz w:val="18"/>
          <w:szCs w:val="18"/>
        </w:rPr>
        <w:t>true</w:t>
      </w:r>
      <w:r w:rsidRPr="003E18F3">
        <w:rPr>
          <w:sz w:val="18"/>
          <w:szCs w:val="18"/>
        </w:rPr>
        <w:t>.</w:t>
      </w:r>
    </w:p>
    <w:p w:rsidR="004006F8" w:rsidRPr="003E18F3" w:rsidRDefault="004006F8" w:rsidP="004006F8">
      <w:pPr>
        <w:pStyle w:val="NormalWeb"/>
        <w:rPr>
          <w:sz w:val="18"/>
          <w:szCs w:val="18"/>
        </w:rPr>
      </w:pPr>
      <w:r w:rsidRPr="003E18F3">
        <w:rPr>
          <w:sz w:val="18"/>
          <w:szCs w:val="18"/>
        </w:rPr>
        <w:t xml:space="preserve">This is a notorious "gotcha" in Java interviews because it highlights a major difference between how </w:t>
      </w:r>
      <w:r w:rsidRPr="003E18F3">
        <w:rPr>
          <w:rStyle w:val="HTMLCode"/>
          <w:sz w:val="18"/>
          <w:szCs w:val="18"/>
        </w:rPr>
        <w:t>Integer</w:t>
      </w:r>
      <w:r w:rsidRPr="003E18F3">
        <w:rPr>
          <w:sz w:val="18"/>
          <w:szCs w:val="18"/>
        </w:rPr>
        <w:t xml:space="preserve"> and </w:t>
      </w:r>
      <w:r w:rsidRPr="003E18F3">
        <w:rPr>
          <w:rStyle w:val="HTMLCode"/>
          <w:sz w:val="18"/>
          <w:szCs w:val="18"/>
        </w:rPr>
        <w:t>Double</w:t>
      </w:r>
      <w:r w:rsidRPr="003E18F3">
        <w:rPr>
          <w:sz w:val="18"/>
          <w:szCs w:val="18"/>
        </w:rPr>
        <w:t xml:space="preserve"> constants are defined.</w:t>
      </w:r>
    </w:p>
    <w:p w:rsidR="004006F8" w:rsidRPr="003E18F3" w:rsidRDefault="004006F8" w:rsidP="004006F8">
      <w:pPr>
        <w:pStyle w:val="Heading3"/>
        <w:rPr>
          <w:sz w:val="18"/>
          <w:szCs w:val="18"/>
        </w:rPr>
      </w:pPr>
      <w:r w:rsidRPr="003E18F3">
        <w:rPr>
          <w:sz w:val="18"/>
          <w:szCs w:val="18"/>
        </w:rPr>
        <w:t>The Explanation</w:t>
      </w:r>
    </w:p>
    <w:p w:rsidR="004006F8" w:rsidRPr="003E18F3" w:rsidRDefault="004006F8" w:rsidP="004006F8">
      <w:pPr>
        <w:pStyle w:val="NormalWeb"/>
        <w:rPr>
          <w:sz w:val="18"/>
          <w:szCs w:val="18"/>
        </w:rPr>
      </w:pPr>
      <w:r w:rsidRPr="003E18F3">
        <w:rPr>
          <w:sz w:val="18"/>
          <w:szCs w:val="18"/>
        </w:rPr>
        <w:t xml:space="preserve">In most people's mental model, a "Minimum Value" should be the most negative number possible. However, in the context of Floating Point numbers (IEEE 754 standard), </w:t>
      </w:r>
      <w:r w:rsidRPr="003E18F3">
        <w:rPr>
          <w:rStyle w:val="HTMLCode"/>
          <w:sz w:val="18"/>
          <w:szCs w:val="18"/>
        </w:rPr>
        <w:t>Double.MIN_VALUE</w:t>
      </w:r>
      <w:r w:rsidRPr="003E18F3">
        <w:rPr>
          <w:sz w:val="18"/>
          <w:szCs w:val="18"/>
        </w:rPr>
        <w:t xml:space="preserve"> represents the </w:t>
      </w:r>
      <w:r w:rsidRPr="003E18F3">
        <w:rPr>
          <w:b/>
          <w:bCs/>
          <w:sz w:val="18"/>
          <w:szCs w:val="18"/>
        </w:rPr>
        <w:t>smallest positive non-zero value</w:t>
      </w:r>
      <w:r w:rsidRPr="003E18F3">
        <w:rPr>
          <w:sz w:val="18"/>
          <w:szCs w:val="18"/>
        </w:rPr>
        <w:t xml:space="preserve"> that can be represented.</w:t>
      </w:r>
    </w:p>
    <w:p w:rsidR="004006F8" w:rsidRPr="003E18F3" w:rsidRDefault="004006F8" w:rsidP="004006F8">
      <w:pPr>
        <w:pStyle w:val="NormalWeb"/>
        <w:numPr>
          <w:ilvl w:val="0"/>
          <w:numId w:val="178"/>
        </w:numPr>
        <w:rPr>
          <w:sz w:val="18"/>
          <w:szCs w:val="18"/>
        </w:rPr>
      </w:pPr>
      <w:r w:rsidRPr="003E18F3">
        <w:rPr>
          <w:rStyle w:val="HTMLCode"/>
          <w:b/>
          <w:bCs/>
          <w:sz w:val="18"/>
          <w:szCs w:val="18"/>
        </w:rPr>
        <w:t>Integer.MIN_VALUE</w:t>
      </w:r>
      <w:r w:rsidRPr="003E18F3">
        <w:rPr>
          <w:sz w:val="18"/>
          <w:szCs w:val="18"/>
        </w:rPr>
        <w:t xml:space="preserve">: Is approximately </w:t>
      </w:r>
      <w:r w:rsidRPr="003E18F3">
        <w:rPr>
          <w:b/>
          <w:bCs/>
          <w:sz w:val="18"/>
          <w:szCs w:val="18"/>
        </w:rPr>
        <w:t>-2.1 billion</w:t>
      </w:r>
      <w:r w:rsidRPr="003E18F3">
        <w:rPr>
          <w:sz w:val="18"/>
          <w:szCs w:val="18"/>
        </w:rPr>
        <w:t xml:space="preserve"> (a large negative number).</w:t>
      </w:r>
    </w:p>
    <w:p w:rsidR="004006F8" w:rsidRPr="003E18F3" w:rsidRDefault="004006F8" w:rsidP="004006F8">
      <w:pPr>
        <w:pStyle w:val="NormalWeb"/>
        <w:numPr>
          <w:ilvl w:val="0"/>
          <w:numId w:val="178"/>
        </w:numPr>
        <w:rPr>
          <w:sz w:val="18"/>
          <w:szCs w:val="18"/>
        </w:rPr>
      </w:pPr>
      <w:r w:rsidRPr="003E18F3">
        <w:rPr>
          <w:rStyle w:val="HTMLCode"/>
          <w:b/>
          <w:bCs/>
          <w:sz w:val="18"/>
          <w:szCs w:val="18"/>
        </w:rPr>
        <w:t>Double.MIN_VALUE</w:t>
      </w:r>
      <w:r w:rsidRPr="003E18F3">
        <w:rPr>
          <w:sz w:val="18"/>
          <w:szCs w:val="18"/>
        </w:rPr>
        <w:t xml:space="preserve">: Is </w:t>
      </w:r>
      <w:r w:rsidRPr="003E18F3">
        <w:rPr>
          <w:rStyle w:val="math-inline"/>
          <w:sz w:val="18"/>
          <w:szCs w:val="18"/>
        </w:rPr>
        <w:t>$4.9 \times 10^{-324}$</w:t>
      </w:r>
      <w:r w:rsidRPr="003E18F3">
        <w:rPr>
          <w:sz w:val="18"/>
          <w:szCs w:val="18"/>
        </w:rPr>
        <w:t xml:space="preserve"> (an incredibly tiny positive number, very close to zero but still greater than it).</w:t>
      </w:r>
    </w:p>
    <w:p w:rsidR="004006F8" w:rsidRPr="003E18F3" w:rsidRDefault="008B5FB3" w:rsidP="004006F8">
      <w:pPr>
        <w:rPr>
          <w:sz w:val="18"/>
          <w:szCs w:val="18"/>
        </w:rPr>
      </w:pPr>
      <w:r w:rsidRPr="003E18F3">
        <w:rPr>
          <w:sz w:val="18"/>
          <w:szCs w:val="18"/>
        </w:rPr>
        <w:pict>
          <v:rect id="_x0000_i1172"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The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1771"/>
        <w:gridCol w:w="3733"/>
      </w:tblGrid>
      <w:tr w:rsidR="004006F8" w:rsidRPr="003E18F3" w:rsidTr="004006F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rStyle w:val="Strong"/>
                <w:sz w:val="18"/>
                <w:szCs w:val="18"/>
              </w:rPr>
              <w:t>Constant</w:t>
            </w:r>
          </w:p>
        </w:tc>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rStyle w:val="Strong"/>
                <w:sz w:val="18"/>
                <w:szCs w:val="18"/>
              </w:rPr>
              <w:t>Actual Value</w:t>
            </w:r>
          </w:p>
        </w:tc>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rStyle w:val="Strong"/>
                <w:sz w:val="18"/>
                <w:szCs w:val="18"/>
              </w:rPr>
              <w:t>Concept</w:t>
            </w:r>
          </w:p>
        </w:tc>
      </w:tr>
      <w:tr w:rsidR="004006F8" w:rsidRPr="003E18F3" w:rsidTr="004006F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rStyle w:val="HTMLCode"/>
                <w:rFonts w:eastAsiaTheme="minorHAnsi"/>
                <w:b/>
                <w:bCs/>
                <w:sz w:val="18"/>
                <w:szCs w:val="18"/>
              </w:rPr>
              <w:t>Double.MIN_VALUE</w:t>
            </w:r>
          </w:p>
        </w:tc>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rStyle w:val="math-inline"/>
                <w:sz w:val="18"/>
                <w:szCs w:val="18"/>
              </w:rPr>
              <w:t>$4.9 \times 10^{-324}$</w:t>
            </w:r>
          </w:p>
        </w:tc>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sz w:val="18"/>
                <w:szCs w:val="18"/>
              </w:rPr>
              <w:t xml:space="preserve">Smallest </w:t>
            </w:r>
            <w:r w:rsidRPr="003E18F3">
              <w:rPr>
                <w:b/>
                <w:bCs/>
                <w:sz w:val="18"/>
                <w:szCs w:val="18"/>
              </w:rPr>
              <w:t>positive</w:t>
            </w:r>
            <w:r w:rsidRPr="003E18F3">
              <w:rPr>
                <w:sz w:val="18"/>
                <w:szCs w:val="18"/>
              </w:rPr>
              <w:t xml:space="preserve"> value (closest to zero).</w:t>
            </w:r>
          </w:p>
        </w:tc>
      </w:tr>
      <w:tr w:rsidR="004006F8" w:rsidRPr="003E18F3" w:rsidTr="004006F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rStyle w:val="HTMLCode"/>
                <w:rFonts w:eastAsiaTheme="minorHAnsi"/>
                <w:b/>
                <w:bCs/>
                <w:sz w:val="18"/>
                <w:szCs w:val="18"/>
              </w:rPr>
              <w:t>Double.MAX_VALUE</w:t>
            </w:r>
          </w:p>
        </w:tc>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rStyle w:val="math-inline"/>
                <w:sz w:val="18"/>
                <w:szCs w:val="18"/>
              </w:rPr>
              <w:t>$1.8 \times 10^{308}$</w:t>
            </w:r>
          </w:p>
        </w:tc>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sz w:val="18"/>
                <w:szCs w:val="18"/>
              </w:rPr>
              <w:t xml:space="preserve">Largest </w:t>
            </w:r>
            <w:r w:rsidRPr="003E18F3">
              <w:rPr>
                <w:b/>
                <w:bCs/>
                <w:sz w:val="18"/>
                <w:szCs w:val="18"/>
              </w:rPr>
              <w:t>positive</w:t>
            </w:r>
            <w:r w:rsidRPr="003E18F3">
              <w:rPr>
                <w:sz w:val="18"/>
                <w:szCs w:val="18"/>
              </w:rPr>
              <w:t xml:space="preserve"> value.</w:t>
            </w:r>
          </w:p>
        </w:tc>
      </w:tr>
      <w:tr w:rsidR="004006F8" w:rsidRPr="003E18F3" w:rsidTr="004006F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rStyle w:val="HTMLCode"/>
                <w:rFonts w:eastAsiaTheme="minorHAnsi"/>
                <w:b/>
                <w:bCs/>
                <w:sz w:val="18"/>
                <w:szCs w:val="18"/>
              </w:rPr>
              <w:t>-Double.MAX_VALUE</w:t>
            </w:r>
          </w:p>
        </w:tc>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rStyle w:val="math-inline"/>
                <w:sz w:val="18"/>
                <w:szCs w:val="18"/>
              </w:rPr>
              <w:t>$-1.8 \times 10^{308}$</w:t>
            </w:r>
          </w:p>
        </w:tc>
        <w:tc>
          <w:tcPr>
            <w:tcW w:w="0" w:type="auto"/>
            <w:tcBorders>
              <w:top w:val="single" w:sz="6" w:space="0" w:color="auto"/>
              <w:left w:val="single" w:sz="6" w:space="0" w:color="auto"/>
              <w:bottom w:val="single" w:sz="6" w:space="0" w:color="auto"/>
              <w:right w:val="single" w:sz="6" w:space="0" w:color="auto"/>
            </w:tcBorders>
            <w:vAlign w:val="center"/>
            <w:hideMark/>
          </w:tcPr>
          <w:p w:rsidR="004006F8" w:rsidRPr="003E18F3" w:rsidRDefault="004006F8">
            <w:pPr>
              <w:spacing w:after="480"/>
              <w:rPr>
                <w:sz w:val="18"/>
                <w:szCs w:val="18"/>
              </w:rPr>
            </w:pPr>
            <w:r w:rsidRPr="003E18F3">
              <w:rPr>
                <w:sz w:val="18"/>
                <w:szCs w:val="18"/>
              </w:rPr>
              <w:t xml:space="preserve">The </w:t>
            </w:r>
            <w:r w:rsidRPr="003E18F3">
              <w:rPr>
                <w:b/>
                <w:bCs/>
                <w:sz w:val="18"/>
                <w:szCs w:val="18"/>
              </w:rPr>
              <w:t>most negative</w:t>
            </w:r>
            <w:r w:rsidRPr="003E18F3">
              <w:rPr>
                <w:sz w:val="18"/>
                <w:szCs w:val="18"/>
              </w:rPr>
              <w:t xml:space="preserve"> value (what you usually want).</w:t>
            </w:r>
          </w:p>
        </w:tc>
      </w:tr>
    </w:tbl>
    <w:p w:rsidR="004006F8" w:rsidRPr="003E18F3" w:rsidRDefault="008B5FB3" w:rsidP="004006F8">
      <w:pPr>
        <w:spacing w:after="0"/>
        <w:rPr>
          <w:sz w:val="18"/>
          <w:szCs w:val="18"/>
        </w:rPr>
      </w:pPr>
      <w:r w:rsidRPr="003E18F3">
        <w:rPr>
          <w:sz w:val="18"/>
          <w:szCs w:val="18"/>
        </w:rPr>
        <w:pict>
          <v:rect id="_x0000_i1173" style="width:0;height:1.5pt" o:hralign="center" o:hrstd="t" o:hr="t" fillcolor="#a0a0a0" stroked="f"/>
        </w:pict>
      </w:r>
    </w:p>
    <w:p w:rsidR="004006F8" w:rsidRPr="003E18F3" w:rsidRDefault="004006F8" w:rsidP="004006F8">
      <w:pPr>
        <w:pStyle w:val="Heading3"/>
        <w:rPr>
          <w:sz w:val="18"/>
          <w:szCs w:val="18"/>
        </w:rPr>
      </w:pPr>
      <w:r w:rsidRPr="003E18F3">
        <w:rPr>
          <w:sz w:val="18"/>
          <w:szCs w:val="18"/>
        </w:rPr>
        <w:t>Why does this happen?</w:t>
      </w:r>
    </w:p>
    <w:p w:rsidR="004006F8" w:rsidRPr="003E18F3" w:rsidRDefault="004006F8" w:rsidP="004006F8">
      <w:pPr>
        <w:pStyle w:val="NormalWeb"/>
        <w:rPr>
          <w:sz w:val="18"/>
          <w:szCs w:val="18"/>
        </w:rPr>
      </w:pPr>
      <w:r w:rsidRPr="003E18F3">
        <w:rPr>
          <w:sz w:val="18"/>
          <w:szCs w:val="18"/>
        </w:rPr>
        <w:t xml:space="preserve">Floating-point numbers are designed to represent precision near zero. </w:t>
      </w:r>
      <w:r w:rsidRPr="003E18F3">
        <w:rPr>
          <w:rStyle w:val="HTMLCode"/>
          <w:sz w:val="18"/>
          <w:szCs w:val="18"/>
        </w:rPr>
        <w:t>Double.MIN_VALUE</w:t>
      </w:r>
      <w:r w:rsidRPr="003E18F3">
        <w:rPr>
          <w:sz w:val="18"/>
          <w:szCs w:val="18"/>
        </w:rPr>
        <w:t xml:space="preserve"> refers to </w:t>
      </w:r>
      <w:r w:rsidRPr="003E18F3">
        <w:rPr>
          <w:b/>
          <w:bCs/>
          <w:sz w:val="18"/>
          <w:szCs w:val="18"/>
        </w:rPr>
        <w:t>underflow</w:t>
      </w:r>
      <w:r w:rsidRPr="003E18F3">
        <w:rPr>
          <w:sz w:val="18"/>
          <w:szCs w:val="18"/>
        </w:rPr>
        <w:t xml:space="preserve"> limits (how small a fraction can get), whereas </w:t>
      </w:r>
      <w:r w:rsidRPr="003E18F3">
        <w:rPr>
          <w:rStyle w:val="HTMLCode"/>
          <w:sz w:val="18"/>
          <w:szCs w:val="18"/>
        </w:rPr>
        <w:t>Integer.MIN_VALUE</w:t>
      </w:r>
      <w:r w:rsidRPr="003E18F3">
        <w:rPr>
          <w:sz w:val="18"/>
          <w:szCs w:val="18"/>
        </w:rPr>
        <w:t xml:space="preserve"> refers to </w:t>
      </w:r>
      <w:r w:rsidRPr="003E18F3">
        <w:rPr>
          <w:b/>
          <w:bCs/>
          <w:sz w:val="18"/>
          <w:szCs w:val="18"/>
        </w:rPr>
        <w:t>overflow</w:t>
      </w:r>
      <w:r w:rsidRPr="003E18F3">
        <w:rPr>
          <w:sz w:val="18"/>
          <w:szCs w:val="18"/>
        </w:rPr>
        <w:t xml:space="preserve"> limits in the negative direction.</w:t>
      </w:r>
    </w:p>
    <w:p w:rsidR="004006F8" w:rsidRPr="003E18F3" w:rsidRDefault="004006F8" w:rsidP="004006F8">
      <w:pPr>
        <w:pStyle w:val="NormalWeb"/>
        <w:rPr>
          <w:sz w:val="18"/>
          <w:szCs w:val="18"/>
        </w:rPr>
      </w:pPr>
      <w:r w:rsidRPr="003E18F3">
        <w:rPr>
          <w:sz w:val="18"/>
          <w:szCs w:val="18"/>
        </w:rPr>
        <w:t xml:space="preserve">If you actually want the most negative double value, you should use </w:t>
      </w:r>
      <w:r w:rsidRPr="003E18F3">
        <w:rPr>
          <w:rStyle w:val="HTMLCode"/>
          <w:b/>
          <w:bCs/>
          <w:sz w:val="18"/>
          <w:szCs w:val="18"/>
        </w:rPr>
        <w:t>-Double.MAX_VALUE</w:t>
      </w:r>
      <w:r w:rsidRPr="003E18F3">
        <w:rPr>
          <w:sz w:val="18"/>
          <w:szCs w:val="18"/>
        </w:rPr>
        <w:t>.</w:t>
      </w:r>
    </w:p>
    <w:p w:rsidR="004006F8" w:rsidRPr="003E18F3" w:rsidRDefault="004006F8" w:rsidP="004006F8">
      <w:pPr>
        <w:pStyle w:val="Heading3"/>
        <w:rPr>
          <w:sz w:val="18"/>
          <w:szCs w:val="18"/>
        </w:rPr>
      </w:pPr>
      <w:r w:rsidRPr="003E18F3">
        <w:rPr>
          <w:sz w:val="18"/>
          <w:szCs w:val="18"/>
        </w:rPr>
        <w:t>Quick Quiz Check</w:t>
      </w:r>
    </w:p>
    <w:p w:rsidR="004006F8" w:rsidRPr="003E18F3" w:rsidRDefault="004006F8" w:rsidP="004006F8">
      <w:pPr>
        <w:rPr>
          <w:sz w:val="18"/>
          <w:szCs w:val="18"/>
        </w:rPr>
      </w:pPr>
      <w:r w:rsidRPr="003E18F3">
        <w:rPr>
          <w:rStyle w:val="ng-tns-c2636247691-483"/>
          <w:sz w:val="18"/>
          <w:szCs w:val="18"/>
        </w:rPr>
        <w:t>Java</w:t>
      </w:r>
    </w:p>
    <w:p w:rsidR="004006F8" w:rsidRPr="003E18F3" w:rsidRDefault="004006F8" w:rsidP="004006F8">
      <w:pPr>
        <w:pStyle w:val="HTMLPreformatted"/>
        <w:rPr>
          <w:rStyle w:val="HTMLCode"/>
          <w:sz w:val="18"/>
          <w:szCs w:val="18"/>
        </w:rPr>
      </w:pPr>
      <w:r w:rsidRPr="003E18F3">
        <w:rPr>
          <w:rStyle w:val="HTMLCode"/>
          <w:sz w:val="18"/>
          <w:szCs w:val="18"/>
        </w:rPr>
        <w:t xml:space="preserve">System.out.println(Double.MIN_VALUE &gt; </w:t>
      </w:r>
      <w:r w:rsidRPr="003E18F3">
        <w:rPr>
          <w:rStyle w:val="hljs-number"/>
          <w:sz w:val="18"/>
          <w:szCs w:val="18"/>
        </w:rPr>
        <w:t>0.0d</w:t>
      </w:r>
      <w:r w:rsidRPr="003E18F3">
        <w:rPr>
          <w:rStyle w:val="HTMLCode"/>
          <w:sz w:val="18"/>
          <w:szCs w:val="18"/>
        </w:rPr>
        <w:t xml:space="preserve">);  </w:t>
      </w:r>
      <w:r w:rsidRPr="003E18F3">
        <w:rPr>
          <w:rStyle w:val="hljs-comment"/>
          <w:sz w:val="18"/>
          <w:szCs w:val="18"/>
        </w:rPr>
        <w:t>// true</w:t>
      </w:r>
    </w:p>
    <w:p w:rsidR="004006F8" w:rsidRPr="003E18F3" w:rsidRDefault="004006F8" w:rsidP="004006F8">
      <w:pPr>
        <w:pStyle w:val="HTMLPreformatted"/>
        <w:rPr>
          <w:rStyle w:val="HTMLCode"/>
          <w:sz w:val="18"/>
          <w:szCs w:val="18"/>
        </w:rPr>
      </w:pPr>
      <w:r w:rsidRPr="003E18F3">
        <w:rPr>
          <w:rStyle w:val="HTMLCode"/>
          <w:sz w:val="18"/>
          <w:szCs w:val="18"/>
        </w:rPr>
        <w:t xml:space="preserve">System.out.println(Float.MIN_VALUE &gt; </w:t>
      </w:r>
      <w:r w:rsidRPr="003E18F3">
        <w:rPr>
          <w:rStyle w:val="hljs-number"/>
          <w:sz w:val="18"/>
          <w:szCs w:val="18"/>
        </w:rPr>
        <w:t>0.0f</w:t>
      </w:r>
      <w:r w:rsidRPr="003E18F3">
        <w:rPr>
          <w:rStyle w:val="HTMLCode"/>
          <w:sz w:val="18"/>
          <w:szCs w:val="18"/>
        </w:rPr>
        <w:t xml:space="preserve">);   </w:t>
      </w:r>
      <w:r w:rsidRPr="003E18F3">
        <w:rPr>
          <w:rStyle w:val="hljs-comment"/>
          <w:sz w:val="18"/>
          <w:szCs w:val="18"/>
        </w:rPr>
        <w:t>// true</w:t>
      </w:r>
    </w:p>
    <w:p w:rsidR="004006F8" w:rsidRPr="003E18F3" w:rsidRDefault="004006F8" w:rsidP="004006F8">
      <w:pPr>
        <w:pStyle w:val="HTMLPreformatted"/>
        <w:rPr>
          <w:sz w:val="18"/>
          <w:szCs w:val="18"/>
        </w:rPr>
      </w:pPr>
      <w:r w:rsidRPr="003E18F3">
        <w:rPr>
          <w:rStyle w:val="HTMLCode"/>
          <w:sz w:val="18"/>
          <w:szCs w:val="18"/>
        </w:rPr>
        <w:t xml:space="preserve">System.out.println(Integer.MIN_VALUE &gt; </w:t>
      </w:r>
      <w:r w:rsidRPr="003E18F3">
        <w:rPr>
          <w:rStyle w:val="hljs-number"/>
          <w:sz w:val="18"/>
          <w:szCs w:val="18"/>
        </w:rPr>
        <w:t>0</w:t>
      </w:r>
      <w:r w:rsidRPr="003E18F3">
        <w:rPr>
          <w:rStyle w:val="HTMLCode"/>
          <w:sz w:val="18"/>
          <w:szCs w:val="18"/>
        </w:rPr>
        <w:t xml:space="preserve">);    </w:t>
      </w:r>
      <w:r w:rsidRPr="003E18F3">
        <w:rPr>
          <w:rStyle w:val="hljs-comment"/>
          <w:sz w:val="18"/>
          <w:szCs w:val="18"/>
        </w:rPr>
        <w:t>// false</w:t>
      </w:r>
    </w:p>
    <w:p w:rsidR="004006F8" w:rsidRPr="003E18F3" w:rsidRDefault="004006F8" w:rsidP="009E6BCC">
      <w:pPr>
        <w:rPr>
          <w:sz w:val="18"/>
          <w:szCs w:val="18"/>
        </w:rPr>
      </w:pPr>
    </w:p>
    <w:p w:rsidR="009E6BCC" w:rsidRPr="003E18F3" w:rsidRDefault="009E6BCC" w:rsidP="009E6BCC">
      <w:pPr>
        <w:rPr>
          <w:sz w:val="18"/>
          <w:szCs w:val="18"/>
        </w:rPr>
      </w:pPr>
      <w:r w:rsidRPr="003E18F3">
        <w:rPr>
          <w:sz w:val="18"/>
          <w:szCs w:val="18"/>
        </w:rPr>
        <w:t>- If you add a null value to an empty Set, what will be the size?</w:t>
      </w:r>
    </w:p>
    <w:p w:rsidR="003B4BBB" w:rsidRPr="003E18F3" w:rsidRDefault="003B4BBB" w:rsidP="003B4BBB">
      <w:pPr>
        <w:pStyle w:val="NormalWeb"/>
        <w:rPr>
          <w:sz w:val="18"/>
          <w:szCs w:val="18"/>
        </w:rPr>
      </w:pPr>
      <w:r w:rsidRPr="003E18F3">
        <w:rPr>
          <w:sz w:val="18"/>
          <w:szCs w:val="18"/>
        </w:rPr>
        <w:t xml:space="preserve">The answer depends entirely on which </w:t>
      </w:r>
      <w:r w:rsidRPr="003E18F3">
        <w:rPr>
          <w:b/>
          <w:bCs/>
          <w:sz w:val="18"/>
          <w:szCs w:val="18"/>
        </w:rPr>
        <w:t>implementation</w:t>
      </w:r>
      <w:r w:rsidRPr="003E18F3">
        <w:rPr>
          <w:sz w:val="18"/>
          <w:szCs w:val="18"/>
        </w:rPr>
        <w:t xml:space="preserve"> of the </w:t>
      </w:r>
      <w:r w:rsidRPr="003E18F3">
        <w:rPr>
          <w:rStyle w:val="HTMLCode"/>
          <w:sz w:val="18"/>
          <w:szCs w:val="18"/>
        </w:rPr>
        <w:t>Set</w:t>
      </w:r>
      <w:r w:rsidRPr="003E18F3">
        <w:rPr>
          <w:sz w:val="18"/>
          <w:szCs w:val="18"/>
        </w:rPr>
        <w:t xml:space="preserve"> interface you are using. In Java, some sets allow a single </w:t>
      </w:r>
      <w:r w:rsidRPr="003E18F3">
        <w:rPr>
          <w:rStyle w:val="HTMLCode"/>
          <w:sz w:val="18"/>
          <w:szCs w:val="18"/>
        </w:rPr>
        <w:t>null</w:t>
      </w:r>
      <w:r w:rsidRPr="003E18F3">
        <w:rPr>
          <w:sz w:val="18"/>
          <w:szCs w:val="18"/>
        </w:rPr>
        <w:t xml:space="preserve"> value, while others will throw an exception immediately.</w:t>
      </w:r>
    </w:p>
    <w:p w:rsidR="003B4BBB" w:rsidRPr="003E18F3" w:rsidRDefault="003B4BBB" w:rsidP="003B4BBB">
      <w:pPr>
        <w:pStyle w:val="Heading3"/>
        <w:rPr>
          <w:sz w:val="18"/>
          <w:szCs w:val="18"/>
        </w:rPr>
      </w:pPr>
      <w:r w:rsidRPr="003E18F3">
        <w:rPr>
          <w:sz w:val="18"/>
          <w:szCs w:val="18"/>
        </w:rPr>
        <w:t>1. HashSet or LinkedHashSet</w:t>
      </w:r>
    </w:p>
    <w:p w:rsidR="003B4BBB" w:rsidRPr="003E18F3" w:rsidRDefault="003B4BBB" w:rsidP="003B4BBB">
      <w:pPr>
        <w:pStyle w:val="NormalWeb"/>
        <w:rPr>
          <w:sz w:val="18"/>
          <w:szCs w:val="18"/>
        </w:rPr>
      </w:pPr>
      <w:r w:rsidRPr="003E18F3">
        <w:rPr>
          <w:sz w:val="18"/>
          <w:szCs w:val="18"/>
        </w:rPr>
        <w:t xml:space="preserve">If you use a </w:t>
      </w:r>
      <w:r w:rsidRPr="003E18F3">
        <w:rPr>
          <w:rStyle w:val="HTMLCode"/>
          <w:sz w:val="18"/>
          <w:szCs w:val="18"/>
        </w:rPr>
        <w:t>HashSet</w:t>
      </w:r>
      <w:r w:rsidRPr="003E18F3">
        <w:rPr>
          <w:sz w:val="18"/>
          <w:szCs w:val="18"/>
        </w:rPr>
        <w:t xml:space="preserve"> or </w:t>
      </w:r>
      <w:r w:rsidRPr="003E18F3">
        <w:rPr>
          <w:rStyle w:val="HTMLCode"/>
          <w:sz w:val="18"/>
          <w:szCs w:val="18"/>
        </w:rPr>
        <w:t>LinkedHashSet</w:t>
      </w:r>
      <w:r w:rsidRPr="003E18F3">
        <w:rPr>
          <w:sz w:val="18"/>
          <w:szCs w:val="18"/>
        </w:rPr>
        <w:t xml:space="preserve">, they </w:t>
      </w:r>
      <w:r w:rsidRPr="003E18F3">
        <w:rPr>
          <w:b/>
          <w:bCs/>
          <w:sz w:val="18"/>
          <w:szCs w:val="18"/>
        </w:rPr>
        <w:t xml:space="preserve">allow one </w:t>
      </w:r>
      <w:r w:rsidRPr="003E18F3">
        <w:rPr>
          <w:rStyle w:val="HTMLCode"/>
          <w:b/>
          <w:bCs/>
          <w:sz w:val="18"/>
          <w:szCs w:val="18"/>
        </w:rPr>
        <w:t>null</w:t>
      </w:r>
      <w:r w:rsidRPr="003E18F3">
        <w:rPr>
          <w:b/>
          <w:bCs/>
          <w:sz w:val="18"/>
          <w:szCs w:val="18"/>
        </w:rPr>
        <w:t xml:space="preserve"> value</w:t>
      </w:r>
      <w:r w:rsidRPr="003E18F3">
        <w:rPr>
          <w:sz w:val="18"/>
          <w:szCs w:val="18"/>
        </w:rPr>
        <w:t>.</w:t>
      </w:r>
    </w:p>
    <w:p w:rsidR="003B4BBB" w:rsidRPr="003E18F3" w:rsidRDefault="003B4BBB" w:rsidP="003B4BBB">
      <w:pPr>
        <w:pStyle w:val="NormalWeb"/>
        <w:numPr>
          <w:ilvl w:val="0"/>
          <w:numId w:val="179"/>
        </w:numPr>
        <w:rPr>
          <w:sz w:val="18"/>
          <w:szCs w:val="18"/>
        </w:rPr>
      </w:pPr>
      <w:r w:rsidRPr="003E18F3">
        <w:rPr>
          <w:b/>
          <w:bCs/>
          <w:sz w:val="18"/>
          <w:szCs w:val="18"/>
        </w:rPr>
        <w:t>Initial Size:</w:t>
      </w:r>
      <w:r w:rsidRPr="003E18F3">
        <w:rPr>
          <w:sz w:val="18"/>
          <w:szCs w:val="18"/>
        </w:rPr>
        <w:t xml:space="preserve"> 0</w:t>
      </w:r>
    </w:p>
    <w:p w:rsidR="003B4BBB" w:rsidRPr="003E18F3" w:rsidRDefault="003B4BBB" w:rsidP="003B4BBB">
      <w:pPr>
        <w:pStyle w:val="NormalWeb"/>
        <w:numPr>
          <w:ilvl w:val="0"/>
          <w:numId w:val="179"/>
        </w:numPr>
        <w:rPr>
          <w:sz w:val="18"/>
          <w:szCs w:val="18"/>
        </w:rPr>
      </w:pPr>
      <w:r w:rsidRPr="003E18F3">
        <w:rPr>
          <w:b/>
          <w:bCs/>
          <w:sz w:val="18"/>
          <w:szCs w:val="18"/>
        </w:rPr>
        <w:t xml:space="preserve">After </w:t>
      </w:r>
      <w:r w:rsidRPr="003E18F3">
        <w:rPr>
          <w:rStyle w:val="HTMLCode"/>
          <w:b/>
          <w:bCs/>
          <w:sz w:val="18"/>
          <w:szCs w:val="18"/>
        </w:rPr>
        <w:t>add(null)</w:t>
      </w:r>
      <w:r w:rsidRPr="003E18F3">
        <w:rPr>
          <w:b/>
          <w:bCs/>
          <w:sz w:val="18"/>
          <w:szCs w:val="18"/>
        </w:rPr>
        <w:t>:</w:t>
      </w:r>
      <w:r w:rsidRPr="003E18F3">
        <w:rPr>
          <w:sz w:val="18"/>
          <w:szCs w:val="18"/>
        </w:rPr>
        <w:t xml:space="preserve"> The size will be </w:t>
      </w:r>
      <w:r w:rsidRPr="003E18F3">
        <w:rPr>
          <w:b/>
          <w:bCs/>
          <w:sz w:val="18"/>
          <w:szCs w:val="18"/>
        </w:rPr>
        <w:t>1</w:t>
      </w:r>
      <w:r w:rsidRPr="003E18F3">
        <w:rPr>
          <w:sz w:val="18"/>
          <w:szCs w:val="18"/>
        </w:rPr>
        <w:t>.</w:t>
      </w:r>
    </w:p>
    <w:p w:rsidR="003B4BBB" w:rsidRPr="003E18F3" w:rsidRDefault="003B4BBB" w:rsidP="003B4BBB">
      <w:pPr>
        <w:pStyle w:val="NormalWeb"/>
        <w:numPr>
          <w:ilvl w:val="0"/>
          <w:numId w:val="179"/>
        </w:numPr>
        <w:rPr>
          <w:sz w:val="18"/>
          <w:szCs w:val="18"/>
        </w:rPr>
      </w:pPr>
      <w:r w:rsidRPr="003E18F3">
        <w:rPr>
          <w:b/>
          <w:bCs/>
          <w:sz w:val="18"/>
          <w:szCs w:val="18"/>
        </w:rPr>
        <w:t xml:space="preserve">Subsequent </w:t>
      </w:r>
      <w:r w:rsidRPr="003E18F3">
        <w:rPr>
          <w:rStyle w:val="HTMLCode"/>
          <w:b/>
          <w:bCs/>
          <w:sz w:val="18"/>
          <w:szCs w:val="18"/>
        </w:rPr>
        <w:t>add(null)</w:t>
      </w:r>
      <w:r w:rsidRPr="003E18F3">
        <w:rPr>
          <w:b/>
          <w:bCs/>
          <w:sz w:val="18"/>
          <w:szCs w:val="18"/>
        </w:rPr>
        <w:t>:</w:t>
      </w:r>
      <w:r w:rsidRPr="003E18F3">
        <w:rPr>
          <w:sz w:val="18"/>
          <w:szCs w:val="18"/>
        </w:rPr>
        <w:t xml:space="preserve"> The size will </w:t>
      </w:r>
      <w:r w:rsidRPr="003E18F3">
        <w:rPr>
          <w:b/>
          <w:bCs/>
          <w:sz w:val="18"/>
          <w:szCs w:val="18"/>
        </w:rPr>
        <w:t>remain 1</w:t>
      </w:r>
      <w:r w:rsidRPr="003E18F3">
        <w:rPr>
          <w:sz w:val="18"/>
          <w:szCs w:val="18"/>
        </w:rPr>
        <w:t>, because sets do not allow duplicate values.</w:t>
      </w:r>
    </w:p>
    <w:p w:rsidR="003B4BBB" w:rsidRPr="003E18F3" w:rsidRDefault="003B4BBB" w:rsidP="003B4BBB">
      <w:pPr>
        <w:rPr>
          <w:sz w:val="18"/>
          <w:szCs w:val="18"/>
        </w:rPr>
      </w:pPr>
      <w:r w:rsidRPr="003E18F3">
        <w:rPr>
          <w:rStyle w:val="ng-tns-c2636247691-490"/>
          <w:sz w:val="18"/>
          <w:szCs w:val="18"/>
        </w:rPr>
        <w:lastRenderedPageBreak/>
        <w:t>Java</w:t>
      </w:r>
    </w:p>
    <w:p w:rsidR="003B4BBB" w:rsidRPr="003E18F3" w:rsidRDefault="003B4BBB" w:rsidP="003B4BBB">
      <w:pPr>
        <w:pStyle w:val="HTMLPreformatted"/>
        <w:rPr>
          <w:rStyle w:val="HTMLCode"/>
          <w:sz w:val="18"/>
          <w:szCs w:val="18"/>
        </w:rPr>
      </w:pPr>
      <w:r w:rsidRPr="003E18F3">
        <w:rPr>
          <w:rStyle w:val="HTMLCode"/>
          <w:sz w:val="18"/>
          <w:szCs w:val="18"/>
        </w:rPr>
        <w:t xml:space="preserve">Set&lt;String&gt; set = </w:t>
      </w:r>
      <w:r w:rsidRPr="003E18F3">
        <w:rPr>
          <w:rStyle w:val="hljs-keyword"/>
          <w:sz w:val="18"/>
          <w:szCs w:val="18"/>
        </w:rPr>
        <w:t>new</w:t>
      </w:r>
      <w:r w:rsidRPr="003E18F3">
        <w:rPr>
          <w:rStyle w:val="HTMLCode"/>
          <w:sz w:val="18"/>
          <w:szCs w:val="18"/>
        </w:rPr>
        <w:t xml:space="preserve"> HashSet&lt;&gt;();</w:t>
      </w:r>
    </w:p>
    <w:p w:rsidR="003B4BBB" w:rsidRPr="003E18F3" w:rsidRDefault="003B4BBB" w:rsidP="003B4BBB">
      <w:pPr>
        <w:pStyle w:val="HTMLPreformatted"/>
        <w:rPr>
          <w:rStyle w:val="HTMLCode"/>
          <w:sz w:val="18"/>
          <w:szCs w:val="18"/>
        </w:rPr>
      </w:pPr>
      <w:r w:rsidRPr="003E18F3">
        <w:rPr>
          <w:rStyle w:val="HTMLCode"/>
          <w:sz w:val="18"/>
          <w:szCs w:val="18"/>
        </w:rPr>
        <w:t>set.add(</w:t>
      </w:r>
      <w:r w:rsidRPr="003E18F3">
        <w:rPr>
          <w:rStyle w:val="hljs-keyword"/>
          <w:sz w:val="18"/>
          <w:szCs w:val="18"/>
        </w:rPr>
        <w:t>null</w:t>
      </w:r>
      <w:r w:rsidRPr="003E18F3">
        <w:rPr>
          <w:rStyle w:val="HTMLCode"/>
          <w:sz w:val="18"/>
          <w:szCs w:val="18"/>
        </w:rPr>
        <w:t>);</w:t>
      </w:r>
    </w:p>
    <w:p w:rsidR="003B4BBB" w:rsidRPr="003E18F3" w:rsidRDefault="003B4BBB" w:rsidP="003B4BBB">
      <w:pPr>
        <w:pStyle w:val="HTMLPreformatted"/>
        <w:rPr>
          <w:rStyle w:val="HTMLCode"/>
          <w:sz w:val="18"/>
          <w:szCs w:val="18"/>
        </w:rPr>
      </w:pPr>
      <w:r w:rsidRPr="003E18F3">
        <w:rPr>
          <w:rStyle w:val="HTMLCode"/>
          <w:sz w:val="18"/>
          <w:szCs w:val="18"/>
        </w:rPr>
        <w:t xml:space="preserve">System.out.println(set.size()); </w:t>
      </w:r>
      <w:r w:rsidRPr="003E18F3">
        <w:rPr>
          <w:rStyle w:val="hljs-comment"/>
          <w:sz w:val="18"/>
          <w:szCs w:val="18"/>
        </w:rPr>
        <w:t>// Output: 1</w:t>
      </w:r>
    </w:p>
    <w:p w:rsidR="003B4BBB" w:rsidRPr="003E18F3" w:rsidRDefault="003B4BBB" w:rsidP="003B4BBB">
      <w:pPr>
        <w:pStyle w:val="Heading3"/>
        <w:rPr>
          <w:sz w:val="18"/>
          <w:szCs w:val="18"/>
        </w:rPr>
      </w:pPr>
      <w:r w:rsidRPr="003E18F3">
        <w:rPr>
          <w:sz w:val="18"/>
          <w:szCs w:val="18"/>
        </w:rPr>
        <w:t>2. TreeSet</w:t>
      </w:r>
    </w:p>
    <w:p w:rsidR="003B4BBB" w:rsidRPr="003E18F3" w:rsidRDefault="003B4BBB" w:rsidP="003B4BBB">
      <w:pPr>
        <w:pStyle w:val="NormalWeb"/>
        <w:rPr>
          <w:sz w:val="18"/>
          <w:szCs w:val="18"/>
        </w:rPr>
      </w:pPr>
      <w:r w:rsidRPr="003E18F3">
        <w:rPr>
          <w:sz w:val="18"/>
          <w:szCs w:val="18"/>
        </w:rPr>
        <w:t xml:space="preserve">If you use a </w:t>
      </w:r>
      <w:r w:rsidRPr="003E18F3">
        <w:rPr>
          <w:rStyle w:val="HTMLCode"/>
          <w:sz w:val="18"/>
          <w:szCs w:val="18"/>
        </w:rPr>
        <w:t>TreeSet</w:t>
      </w:r>
      <w:r w:rsidRPr="003E18F3">
        <w:rPr>
          <w:sz w:val="18"/>
          <w:szCs w:val="18"/>
        </w:rPr>
        <w:t xml:space="preserve">, adding a </w:t>
      </w:r>
      <w:r w:rsidRPr="003E18F3">
        <w:rPr>
          <w:rStyle w:val="HTMLCode"/>
          <w:sz w:val="18"/>
          <w:szCs w:val="18"/>
        </w:rPr>
        <w:t>null</w:t>
      </w:r>
      <w:r w:rsidRPr="003E18F3">
        <w:rPr>
          <w:sz w:val="18"/>
          <w:szCs w:val="18"/>
        </w:rPr>
        <w:t xml:space="preserve"> value will throw a </w:t>
      </w:r>
      <w:r w:rsidRPr="003E18F3">
        <w:rPr>
          <w:rStyle w:val="HTMLCode"/>
          <w:b/>
          <w:bCs/>
          <w:sz w:val="18"/>
          <w:szCs w:val="18"/>
        </w:rPr>
        <w:t>NullPointerException</w:t>
      </w:r>
      <w:r w:rsidRPr="003E18F3">
        <w:rPr>
          <w:sz w:val="18"/>
          <w:szCs w:val="18"/>
        </w:rPr>
        <w:t>.</w:t>
      </w:r>
    </w:p>
    <w:p w:rsidR="003B4BBB" w:rsidRPr="003E18F3" w:rsidRDefault="003B4BBB" w:rsidP="003B4BBB">
      <w:pPr>
        <w:pStyle w:val="NormalWeb"/>
        <w:numPr>
          <w:ilvl w:val="0"/>
          <w:numId w:val="180"/>
        </w:numPr>
        <w:rPr>
          <w:sz w:val="18"/>
          <w:szCs w:val="18"/>
        </w:rPr>
      </w:pPr>
      <w:r w:rsidRPr="003E18F3">
        <w:rPr>
          <w:b/>
          <w:bCs/>
          <w:sz w:val="18"/>
          <w:szCs w:val="18"/>
        </w:rPr>
        <w:t>Why?</w:t>
      </w:r>
      <w:r w:rsidRPr="003E18F3">
        <w:rPr>
          <w:sz w:val="18"/>
          <w:szCs w:val="18"/>
        </w:rPr>
        <w:t xml:space="preserve"> </w:t>
      </w:r>
      <w:r w:rsidRPr="003E18F3">
        <w:rPr>
          <w:rStyle w:val="HTMLCode"/>
          <w:sz w:val="18"/>
          <w:szCs w:val="18"/>
        </w:rPr>
        <w:t>TreeSet</w:t>
      </w:r>
      <w:r w:rsidRPr="003E18F3">
        <w:rPr>
          <w:sz w:val="18"/>
          <w:szCs w:val="18"/>
        </w:rPr>
        <w:t xml:space="preserve"> is a sorted set. To keep elements in order, it needs to compare the new element with existing elements using </w:t>
      </w:r>
      <w:r w:rsidRPr="003E18F3">
        <w:rPr>
          <w:rStyle w:val="HTMLCode"/>
          <w:sz w:val="18"/>
          <w:szCs w:val="18"/>
        </w:rPr>
        <w:t>compareTo()</w:t>
      </w:r>
      <w:r w:rsidRPr="003E18F3">
        <w:rPr>
          <w:sz w:val="18"/>
          <w:szCs w:val="18"/>
        </w:rPr>
        <w:t xml:space="preserve"> or a </w:t>
      </w:r>
      <w:r w:rsidRPr="003E18F3">
        <w:rPr>
          <w:rStyle w:val="HTMLCode"/>
          <w:sz w:val="18"/>
          <w:szCs w:val="18"/>
        </w:rPr>
        <w:t>Comparator</w:t>
      </w:r>
      <w:r w:rsidRPr="003E18F3">
        <w:rPr>
          <w:sz w:val="18"/>
          <w:szCs w:val="18"/>
        </w:rPr>
        <w:t xml:space="preserve">. Since you cannot call a method on </w:t>
      </w:r>
      <w:r w:rsidRPr="003E18F3">
        <w:rPr>
          <w:rStyle w:val="HTMLCode"/>
          <w:sz w:val="18"/>
          <w:szCs w:val="18"/>
        </w:rPr>
        <w:t>null</w:t>
      </w:r>
      <w:r w:rsidRPr="003E18F3">
        <w:rPr>
          <w:sz w:val="18"/>
          <w:szCs w:val="18"/>
        </w:rPr>
        <w:t>, the comparison fails.</w:t>
      </w:r>
    </w:p>
    <w:p w:rsidR="003B4BBB" w:rsidRPr="003E18F3" w:rsidRDefault="003B4BBB" w:rsidP="003B4BBB">
      <w:pPr>
        <w:pStyle w:val="NormalWeb"/>
        <w:numPr>
          <w:ilvl w:val="0"/>
          <w:numId w:val="180"/>
        </w:numPr>
        <w:rPr>
          <w:sz w:val="18"/>
          <w:szCs w:val="18"/>
        </w:rPr>
      </w:pPr>
      <w:r w:rsidRPr="003E18F3">
        <w:rPr>
          <w:b/>
          <w:bCs/>
          <w:sz w:val="18"/>
          <w:szCs w:val="18"/>
        </w:rPr>
        <w:t>Result:</w:t>
      </w:r>
      <w:r w:rsidRPr="003E18F3">
        <w:rPr>
          <w:sz w:val="18"/>
          <w:szCs w:val="18"/>
        </w:rPr>
        <w:t xml:space="preserve"> The size remains </w:t>
      </w:r>
      <w:r w:rsidRPr="003E18F3">
        <w:rPr>
          <w:b/>
          <w:bCs/>
          <w:sz w:val="18"/>
          <w:szCs w:val="18"/>
        </w:rPr>
        <w:t>0</w:t>
      </w:r>
      <w:r w:rsidRPr="003E18F3">
        <w:rPr>
          <w:sz w:val="18"/>
          <w:szCs w:val="18"/>
        </w:rPr>
        <w:t xml:space="preserve"> because the addition never successfully completes.</w:t>
      </w:r>
    </w:p>
    <w:p w:rsidR="003B4BBB" w:rsidRPr="003E18F3" w:rsidRDefault="003B4BBB" w:rsidP="003B4BBB">
      <w:pPr>
        <w:rPr>
          <w:sz w:val="18"/>
          <w:szCs w:val="18"/>
        </w:rPr>
      </w:pPr>
      <w:r w:rsidRPr="003E18F3">
        <w:rPr>
          <w:rStyle w:val="ng-tns-c2636247691-491"/>
          <w:sz w:val="18"/>
          <w:szCs w:val="18"/>
        </w:rPr>
        <w:t>Java</w:t>
      </w:r>
    </w:p>
    <w:p w:rsidR="003B4BBB" w:rsidRPr="003E18F3" w:rsidRDefault="003B4BBB" w:rsidP="003B4BBB">
      <w:pPr>
        <w:pStyle w:val="HTMLPreformatted"/>
        <w:rPr>
          <w:rStyle w:val="HTMLCode"/>
          <w:sz w:val="18"/>
          <w:szCs w:val="18"/>
        </w:rPr>
      </w:pPr>
      <w:r w:rsidRPr="003E18F3">
        <w:rPr>
          <w:rStyle w:val="HTMLCode"/>
          <w:sz w:val="18"/>
          <w:szCs w:val="18"/>
        </w:rPr>
        <w:t xml:space="preserve">Set&lt;String&gt; treeSet = </w:t>
      </w:r>
      <w:r w:rsidRPr="003E18F3">
        <w:rPr>
          <w:rStyle w:val="hljs-keyword"/>
          <w:sz w:val="18"/>
          <w:szCs w:val="18"/>
        </w:rPr>
        <w:t>new</w:t>
      </w:r>
      <w:r w:rsidRPr="003E18F3">
        <w:rPr>
          <w:rStyle w:val="HTMLCode"/>
          <w:sz w:val="18"/>
          <w:szCs w:val="18"/>
        </w:rPr>
        <w:t xml:space="preserve"> TreeSet&lt;&gt;();</w:t>
      </w:r>
    </w:p>
    <w:p w:rsidR="003B4BBB" w:rsidRPr="003E18F3" w:rsidRDefault="003B4BBB" w:rsidP="003B4BBB">
      <w:pPr>
        <w:pStyle w:val="HTMLPreformatted"/>
        <w:rPr>
          <w:rStyle w:val="HTMLCode"/>
          <w:sz w:val="18"/>
          <w:szCs w:val="18"/>
        </w:rPr>
      </w:pPr>
      <w:r w:rsidRPr="003E18F3">
        <w:rPr>
          <w:rStyle w:val="HTMLCode"/>
          <w:sz w:val="18"/>
          <w:szCs w:val="18"/>
        </w:rPr>
        <w:t>treeSet.add(</w:t>
      </w:r>
      <w:r w:rsidRPr="003E18F3">
        <w:rPr>
          <w:rStyle w:val="hljs-keyword"/>
          <w:sz w:val="18"/>
          <w:szCs w:val="18"/>
        </w:rPr>
        <w:t>null</w:t>
      </w:r>
      <w:r w:rsidRPr="003E18F3">
        <w:rPr>
          <w:rStyle w:val="HTMLCode"/>
          <w:sz w:val="18"/>
          <w:szCs w:val="18"/>
        </w:rPr>
        <w:t xml:space="preserve">); </w:t>
      </w:r>
      <w:r w:rsidRPr="003E18F3">
        <w:rPr>
          <w:rStyle w:val="hljs-comment"/>
          <w:sz w:val="18"/>
          <w:szCs w:val="18"/>
        </w:rPr>
        <w:t>// Throws NullPointerException</w:t>
      </w:r>
    </w:p>
    <w:p w:rsidR="003B4BBB" w:rsidRPr="003E18F3" w:rsidRDefault="003B4BBB" w:rsidP="003B4BBB">
      <w:pPr>
        <w:pStyle w:val="Heading3"/>
        <w:rPr>
          <w:sz w:val="18"/>
          <w:szCs w:val="18"/>
        </w:rPr>
      </w:pPr>
      <w:r w:rsidRPr="003E18F3">
        <w:rPr>
          <w:sz w:val="18"/>
          <w:szCs w:val="18"/>
        </w:rPr>
        <w:t>3. Immutable Sets (</w:t>
      </w:r>
      <w:r w:rsidRPr="003E18F3">
        <w:rPr>
          <w:rStyle w:val="HTMLCode"/>
          <w:sz w:val="18"/>
          <w:szCs w:val="18"/>
        </w:rPr>
        <w:t>Set.of</w:t>
      </w:r>
      <w:r w:rsidRPr="003E18F3">
        <w:rPr>
          <w:sz w:val="18"/>
          <w:szCs w:val="18"/>
        </w:rPr>
        <w:t>)</w:t>
      </w:r>
    </w:p>
    <w:p w:rsidR="003B4BBB" w:rsidRPr="003E18F3" w:rsidRDefault="003B4BBB" w:rsidP="003B4BBB">
      <w:pPr>
        <w:pStyle w:val="NormalWeb"/>
        <w:rPr>
          <w:sz w:val="18"/>
          <w:szCs w:val="18"/>
        </w:rPr>
      </w:pPr>
      <w:r w:rsidRPr="003E18F3">
        <w:rPr>
          <w:sz w:val="18"/>
          <w:szCs w:val="18"/>
        </w:rPr>
        <w:t xml:space="preserve">If you try to create a set using the modern </w:t>
      </w:r>
      <w:r w:rsidRPr="003E18F3">
        <w:rPr>
          <w:rStyle w:val="HTMLCode"/>
          <w:sz w:val="18"/>
          <w:szCs w:val="18"/>
        </w:rPr>
        <w:t>Set.of()</w:t>
      </w:r>
      <w:r w:rsidRPr="003E18F3">
        <w:rPr>
          <w:sz w:val="18"/>
          <w:szCs w:val="18"/>
        </w:rPr>
        <w:t xml:space="preserve"> factory method (introduced in Java 9), it </w:t>
      </w:r>
      <w:r w:rsidRPr="003E18F3">
        <w:rPr>
          <w:b/>
          <w:bCs/>
          <w:sz w:val="18"/>
          <w:szCs w:val="18"/>
        </w:rPr>
        <w:t>does not allow nulls</w:t>
      </w:r>
      <w:r w:rsidRPr="003E18F3">
        <w:rPr>
          <w:sz w:val="18"/>
          <w:szCs w:val="18"/>
        </w:rPr>
        <w:t>.</w:t>
      </w:r>
    </w:p>
    <w:p w:rsidR="003B4BBB" w:rsidRPr="003E18F3" w:rsidRDefault="003B4BBB" w:rsidP="003B4BBB">
      <w:pPr>
        <w:pStyle w:val="NormalWeb"/>
        <w:numPr>
          <w:ilvl w:val="0"/>
          <w:numId w:val="181"/>
        </w:numPr>
        <w:rPr>
          <w:sz w:val="18"/>
          <w:szCs w:val="18"/>
        </w:rPr>
      </w:pPr>
      <w:r w:rsidRPr="003E18F3">
        <w:rPr>
          <w:b/>
          <w:bCs/>
          <w:sz w:val="18"/>
          <w:szCs w:val="18"/>
        </w:rPr>
        <w:t>Result:</w:t>
      </w:r>
      <w:r w:rsidRPr="003E18F3">
        <w:rPr>
          <w:sz w:val="18"/>
          <w:szCs w:val="18"/>
        </w:rPr>
        <w:t xml:space="preserve"> Throws a </w:t>
      </w:r>
      <w:r w:rsidRPr="003E18F3">
        <w:rPr>
          <w:rStyle w:val="HTMLCode"/>
          <w:sz w:val="18"/>
          <w:szCs w:val="18"/>
        </w:rPr>
        <w:t>NullPointerException</w:t>
      </w:r>
      <w:r w:rsidRPr="003E18F3">
        <w:rPr>
          <w:sz w:val="18"/>
          <w:szCs w:val="18"/>
        </w:rPr>
        <w:t xml:space="preserve"> at creation or addition.</w:t>
      </w:r>
    </w:p>
    <w:p w:rsidR="003B4BBB" w:rsidRPr="003E18F3" w:rsidRDefault="008B5FB3" w:rsidP="003B4BBB">
      <w:pPr>
        <w:rPr>
          <w:sz w:val="18"/>
          <w:szCs w:val="18"/>
        </w:rPr>
      </w:pPr>
      <w:r w:rsidRPr="003E18F3">
        <w:rPr>
          <w:sz w:val="18"/>
          <w:szCs w:val="18"/>
        </w:rPr>
        <w:pict>
          <v:rect id="_x0000_i1174" style="width:0;height:1.5pt" o:hralign="center" o:hrstd="t" o:hr="t" fillcolor="#a0a0a0" stroked="f"/>
        </w:pict>
      </w:r>
    </w:p>
    <w:p w:rsidR="003B4BBB" w:rsidRPr="003E18F3" w:rsidRDefault="003B4BBB" w:rsidP="003B4BBB">
      <w:pPr>
        <w:pStyle w:val="Heading3"/>
        <w:rPr>
          <w:sz w:val="18"/>
          <w:szCs w:val="18"/>
        </w:rPr>
      </w:pPr>
      <w:r w:rsidRPr="003E18F3">
        <w:rPr>
          <w:sz w:val="18"/>
          <w:szCs w:val="18"/>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4"/>
        <w:gridCol w:w="1144"/>
        <w:gridCol w:w="1633"/>
      </w:tblGrid>
      <w:tr w:rsidR="003B4BBB" w:rsidRPr="003E18F3" w:rsidTr="003B4BB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rStyle w:val="Strong"/>
                <w:sz w:val="18"/>
                <w:szCs w:val="18"/>
              </w:rPr>
              <w:t>Set Implementation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rStyle w:val="Strong"/>
                <w:sz w:val="18"/>
                <w:szCs w:val="18"/>
              </w:rPr>
              <w:t>Allows Null?</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rStyle w:val="Strong"/>
                <w:sz w:val="18"/>
                <w:szCs w:val="18"/>
              </w:rPr>
              <w:t>Size after add(null)</w:t>
            </w:r>
          </w:p>
        </w:tc>
      </w:tr>
      <w:tr w:rsidR="003B4BBB" w:rsidRPr="003E18F3" w:rsidTr="003B4BB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rStyle w:val="HTMLCode"/>
                <w:rFonts w:eastAsiaTheme="minorHAnsi"/>
                <w:b/>
                <w:bCs/>
                <w:sz w:val="18"/>
                <w:szCs w:val="18"/>
              </w:rPr>
              <w:t>HashSet</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rFonts w:ascii="Segoe UI Symbol" w:hAnsi="Segoe UI Symbol" w:cs="Segoe UI Symbol"/>
                <w:sz w:val="18"/>
                <w:szCs w:val="18"/>
              </w:rPr>
              <w:t>✅</w:t>
            </w:r>
            <w:r w:rsidRPr="003E18F3">
              <w:rPr>
                <w:sz w:val="18"/>
                <w:szCs w:val="18"/>
              </w:rPr>
              <w:t xml:space="preserve"> Yes (Max 1)</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b/>
                <w:bCs/>
                <w:sz w:val="18"/>
                <w:szCs w:val="18"/>
              </w:rPr>
              <w:t>1</w:t>
            </w:r>
          </w:p>
        </w:tc>
      </w:tr>
      <w:tr w:rsidR="003B4BBB" w:rsidRPr="003E18F3" w:rsidTr="003B4BB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rStyle w:val="HTMLCode"/>
                <w:rFonts w:eastAsiaTheme="minorHAnsi"/>
                <w:b/>
                <w:bCs/>
                <w:sz w:val="18"/>
                <w:szCs w:val="18"/>
              </w:rPr>
              <w:t>LinkedHashSet</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rFonts w:ascii="Segoe UI Symbol" w:hAnsi="Segoe UI Symbol" w:cs="Segoe UI Symbol"/>
                <w:sz w:val="18"/>
                <w:szCs w:val="18"/>
              </w:rPr>
              <w:t>✅</w:t>
            </w:r>
            <w:r w:rsidRPr="003E18F3">
              <w:rPr>
                <w:sz w:val="18"/>
                <w:szCs w:val="18"/>
              </w:rPr>
              <w:t xml:space="preserve"> Yes (Max 1)</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b/>
                <w:bCs/>
                <w:sz w:val="18"/>
                <w:szCs w:val="18"/>
              </w:rPr>
              <w:t>1</w:t>
            </w:r>
          </w:p>
        </w:tc>
      </w:tr>
      <w:tr w:rsidR="003B4BBB" w:rsidRPr="003E18F3" w:rsidTr="003B4BB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rStyle w:val="HTMLCode"/>
                <w:rFonts w:eastAsiaTheme="minorHAnsi"/>
                <w:b/>
                <w:bCs/>
                <w:sz w:val="18"/>
                <w:szCs w:val="18"/>
              </w:rPr>
              <w:t>TreeSet</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rFonts w:ascii="Segoe UI Symbol" w:hAnsi="Segoe UI Symbol" w:cs="Segoe UI Symbol"/>
                <w:sz w:val="18"/>
                <w:szCs w:val="18"/>
              </w:rPr>
              <w:t>❌</w:t>
            </w:r>
            <w:r w:rsidRPr="003E18F3">
              <w:rPr>
                <w:sz w:val="18"/>
                <w:szCs w:val="18"/>
              </w:rPr>
              <w:t xml:space="preserve"> No</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b/>
                <w:bCs/>
                <w:sz w:val="18"/>
                <w:szCs w:val="18"/>
              </w:rPr>
              <w:t>0</w:t>
            </w:r>
            <w:r w:rsidRPr="003E18F3">
              <w:rPr>
                <w:sz w:val="18"/>
                <w:szCs w:val="18"/>
              </w:rPr>
              <w:t xml:space="preserve"> (Throws Exception)</w:t>
            </w:r>
          </w:p>
        </w:tc>
      </w:tr>
      <w:tr w:rsidR="003B4BBB" w:rsidRPr="003E18F3" w:rsidTr="003B4BB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rStyle w:val="HTMLCode"/>
                <w:rFonts w:eastAsiaTheme="minorHAnsi"/>
                <w:b/>
                <w:bCs/>
                <w:sz w:val="18"/>
                <w:szCs w:val="18"/>
              </w:rPr>
              <w:t>ConcurrentSkipListSet</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rFonts w:ascii="Segoe UI Symbol" w:hAnsi="Segoe UI Symbol" w:cs="Segoe UI Symbol"/>
                <w:sz w:val="18"/>
                <w:szCs w:val="18"/>
              </w:rPr>
              <w:t>❌</w:t>
            </w:r>
            <w:r w:rsidRPr="003E18F3">
              <w:rPr>
                <w:sz w:val="18"/>
                <w:szCs w:val="18"/>
              </w:rPr>
              <w:t xml:space="preserve"> No</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b/>
                <w:bCs/>
                <w:sz w:val="18"/>
                <w:szCs w:val="18"/>
              </w:rPr>
              <w:t>0</w:t>
            </w:r>
            <w:r w:rsidRPr="003E18F3">
              <w:rPr>
                <w:sz w:val="18"/>
                <w:szCs w:val="18"/>
              </w:rPr>
              <w:t xml:space="preserve"> (Throws Exception)</w:t>
            </w:r>
          </w:p>
        </w:tc>
      </w:tr>
      <w:tr w:rsidR="003B4BBB" w:rsidRPr="003E18F3" w:rsidTr="003B4BB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rStyle w:val="HTMLCode"/>
                <w:rFonts w:eastAsiaTheme="minorHAnsi"/>
                <w:b/>
                <w:bCs/>
                <w:sz w:val="18"/>
                <w:szCs w:val="18"/>
              </w:rPr>
              <w:t>Set.of(...)</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rFonts w:ascii="Segoe UI Symbol" w:hAnsi="Segoe UI Symbol" w:cs="Segoe UI Symbol"/>
                <w:sz w:val="18"/>
                <w:szCs w:val="18"/>
              </w:rPr>
              <w:t>❌</w:t>
            </w:r>
            <w:r w:rsidRPr="003E18F3">
              <w:rPr>
                <w:sz w:val="18"/>
                <w:szCs w:val="18"/>
              </w:rPr>
              <w:t xml:space="preserve"> No</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b/>
                <w:bCs/>
                <w:sz w:val="18"/>
                <w:szCs w:val="18"/>
              </w:rPr>
              <w:t>0</w:t>
            </w:r>
            <w:r w:rsidRPr="003E18F3">
              <w:rPr>
                <w:sz w:val="18"/>
                <w:szCs w:val="18"/>
              </w:rPr>
              <w:t xml:space="preserve"> (Throws Exception)</w:t>
            </w:r>
          </w:p>
        </w:tc>
      </w:tr>
    </w:tbl>
    <w:p w:rsidR="003B4BBB" w:rsidRPr="003E18F3" w:rsidRDefault="003B4BBB" w:rsidP="003B4BBB">
      <w:pPr>
        <w:pStyle w:val="Heading3"/>
        <w:rPr>
          <w:sz w:val="18"/>
          <w:szCs w:val="18"/>
        </w:rPr>
      </w:pPr>
      <w:r w:rsidRPr="003E18F3">
        <w:rPr>
          <w:sz w:val="18"/>
          <w:szCs w:val="18"/>
        </w:rPr>
        <w:t>The "Why" Behind HashSet's Behavior</w:t>
      </w:r>
    </w:p>
    <w:p w:rsidR="003B4BBB" w:rsidRPr="003E18F3" w:rsidRDefault="003B4BBB" w:rsidP="003B4BBB">
      <w:pPr>
        <w:pStyle w:val="NormalWeb"/>
        <w:rPr>
          <w:sz w:val="18"/>
          <w:szCs w:val="18"/>
        </w:rPr>
      </w:pPr>
      <w:r w:rsidRPr="003E18F3">
        <w:rPr>
          <w:sz w:val="18"/>
          <w:szCs w:val="18"/>
        </w:rPr>
        <w:t xml:space="preserve">A </w:t>
      </w:r>
      <w:r w:rsidRPr="003E18F3">
        <w:rPr>
          <w:rStyle w:val="HTMLCode"/>
          <w:sz w:val="18"/>
          <w:szCs w:val="18"/>
        </w:rPr>
        <w:t>HashSet</w:t>
      </w:r>
      <w:r w:rsidRPr="003E18F3">
        <w:rPr>
          <w:sz w:val="18"/>
          <w:szCs w:val="18"/>
        </w:rPr>
        <w:t xml:space="preserve"> uses a </w:t>
      </w:r>
      <w:r w:rsidRPr="003E18F3">
        <w:rPr>
          <w:rStyle w:val="HTMLCode"/>
          <w:sz w:val="18"/>
          <w:szCs w:val="18"/>
        </w:rPr>
        <w:t>HashMap</w:t>
      </w:r>
      <w:r w:rsidRPr="003E18F3">
        <w:rPr>
          <w:sz w:val="18"/>
          <w:szCs w:val="18"/>
        </w:rPr>
        <w:t xml:space="preserve"> internally. When you add </w:t>
      </w:r>
      <w:r w:rsidRPr="003E18F3">
        <w:rPr>
          <w:rStyle w:val="HTMLCode"/>
          <w:sz w:val="18"/>
          <w:szCs w:val="18"/>
        </w:rPr>
        <w:t>null</w:t>
      </w:r>
      <w:r w:rsidRPr="003E18F3">
        <w:rPr>
          <w:sz w:val="18"/>
          <w:szCs w:val="18"/>
        </w:rPr>
        <w:t xml:space="preserve"> to a </w:t>
      </w:r>
      <w:r w:rsidRPr="003E18F3">
        <w:rPr>
          <w:rStyle w:val="HTMLCode"/>
          <w:sz w:val="18"/>
          <w:szCs w:val="18"/>
        </w:rPr>
        <w:t>HashSet</w:t>
      </w:r>
      <w:r w:rsidRPr="003E18F3">
        <w:rPr>
          <w:sz w:val="18"/>
          <w:szCs w:val="18"/>
        </w:rPr>
        <w:t xml:space="preserve">, it actually puts that </w:t>
      </w:r>
      <w:r w:rsidRPr="003E18F3">
        <w:rPr>
          <w:rStyle w:val="HTMLCode"/>
          <w:sz w:val="18"/>
          <w:szCs w:val="18"/>
        </w:rPr>
        <w:t>null</w:t>
      </w:r>
      <w:r w:rsidRPr="003E18F3">
        <w:rPr>
          <w:sz w:val="18"/>
          <w:szCs w:val="18"/>
        </w:rPr>
        <w:t xml:space="preserve"> into the 0th bucket of the internal hash table. It treats </w:t>
      </w:r>
      <w:r w:rsidRPr="003E18F3">
        <w:rPr>
          <w:rStyle w:val="HTMLCode"/>
          <w:sz w:val="18"/>
          <w:szCs w:val="18"/>
        </w:rPr>
        <w:t>null</w:t>
      </w:r>
      <w:r w:rsidRPr="003E18F3">
        <w:rPr>
          <w:sz w:val="18"/>
          <w:szCs w:val="18"/>
        </w:rPr>
        <w:t xml:space="preserve"> as a special case where the hash code is always 0.</w:t>
      </w:r>
    </w:p>
    <w:p w:rsidR="003B4BBB" w:rsidRPr="003E18F3" w:rsidRDefault="003B4BBB" w:rsidP="009E6BCC">
      <w:pPr>
        <w:rPr>
          <w:sz w:val="18"/>
          <w:szCs w:val="18"/>
        </w:rPr>
      </w:pPr>
    </w:p>
    <w:p w:rsidR="009E6BCC" w:rsidRPr="003E18F3" w:rsidRDefault="009E6BCC" w:rsidP="009E6BCC">
      <w:pPr>
        <w:rPr>
          <w:sz w:val="18"/>
          <w:szCs w:val="18"/>
        </w:rPr>
      </w:pPr>
      <w:r w:rsidRPr="003E18F3">
        <w:rPr>
          <w:sz w:val="18"/>
          <w:szCs w:val="18"/>
        </w:rPr>
        <w:t>- Can you override a static method in an interface?</w:t>
      </w:r>
    </w:p>
    <w:p w:rsidR="003B4BBB" w:rsidRPr="003E18F3" w:rsidRDefault="003B4BBB" w:rsidP="003B4BBB">
      <w:pPr>
        <w:pStyle w:val="NormalWeb"/>
        <w:rPr>
          <w:sz w:val="18"/>
          <w:szCs w:val="18"/>
        </w:rPr>
      </w:pPr>
      <w:r w:rsidRPr="003E18F3">
        <w:rPr>
          <w:sz w:val="18"/>
          <w:szCs w:val="18"/>
        </w:rPr>
        <w:t xml:space="preserve">The short answer is </w:t>
      </w:r>
      <w:r w:rsidRPr="003E18F3">
        <w:rPr>
          <w:b/>
          <w:bCs/>
          <w:sz w:val="18"/>
          <w:szCs w:val="18"/>
        </w:rPr>
        <w:t>no</w:t>
      </w:r>
      <w:r w:rsidRPr="003E18F3">
        <w:rPr>
          <w:sz w:val="18"/>
          <w:szCs w:val="18"/>
        </w:rPr>
        <w:t xml:space="preserve">. You cannot override a </w:t>
      </w:r>
      <w:r w:rsidRPr="003E18F3">
        <w:rPr>
          <w:rStyle w:val="HTMLCode"/>
          <w:sz w:val="18"/>
          <w:szCs w:val="18"/>
        </w:rPr>
        <w:t>static</w:t>
      </w:r>
      <w:r w:rsidRPr="003E18F3">
        <w:rPr>
          <w:sz w:val="18"/>
          <w:szCs w:val="18"/>
        </w:rPr>
        <w:t xml:space="preserve"> method defined in an interface.</w:t>
      </w:r>
    </w:p>
    <w:p w:rsidR="003B4BBB" w:rsidRPr="003E18F3" w:rsidRDefault="003B4BBB" w:rsidP="003B4BBB">
      <w:pPr>
        <w:pStyle w:val="NormalWeb"/>
        <w:rPr>
          <w:sz w:val="18"/>
          <w:szCs w:val="18"/>
        </w:rPr>
      </w:pPr>
      <w:r w:rsidRPr="003E18F3">
        <w:rPr>
          <w:sz w:val="18"/>
          <w:szCs w:val="18"/>
        </w:rPr>
        <w:t xml:space="preserve">This is a common interview question designed to test if you understand the fundamental difference between </w:t>
      </w:r>
      <w:r w:rsidRPr="003E18F3">
        <w:rPr>
          <w:b/>
          <w:bCs/>
          <w:sz w:val="18"/>
          <w:szCs w:val="18"/>
        </w:rPr>
        <w:t>Interface Default Methods</w:t>
      </w:r>
      <w:r w:rsidRPr="003E18F3">
        <w:rPr>
          <w:sz w:val="18"/>
          <w:szCs w:val="18"/>
        </w:rPr>
        <w:t xml:space="preserve"> and </w:t>
      </w:r>
      <w:r w:rsidRPr="003E18F3">
        <w:rPr>
          <w:b/>
          <w:bCs/>
          <w:sz w:val="18"/>
          <w:szCs w:val="18"/>
        </w:rPr>
        <w:t>Interface Static Methods</w:t>
      </w:r>
      <w:r w:rsidRPr="003E18F3">
        <w:rPr>
          <w:sz w:val="18"/>
          <w:szCs w:val="18"/>
        </w:rPr>
        <w:t>.</w:t>
      </w:r>
    </w:p>
    <w:p w:rsidR="003B4BBB" w:rsidRPr="003E18F3" w:rsidRDefault="008B5FB3" w:rsidP="003B4BBB">
      <w:pPr>
        <w:rPr>
          <w:sz w:val="18"/>
          <w:szCs w:val="18"/>
        </w:rPr>
      </w:pPr>
      <w:r w:rsidRPr="003E18F3">
        <w:rPr>
          <w:sz w:val="18"/>
          <w:szCs w:val="18"/>
        </w:rPr>
        <w:pict>
          <v:rect id="_x0000_i1175" style="width:0;height:1.5pt" o:hralign="center" o:hrstd="t" o:hr="t" fillcolor="#a0a0a0" stroked="f"/>
        </w:pict>
      </w:r>
    </w:p>
    <w:p w:rsidR="003B4BBB" w:rsidRPr="003E18F3" w:rsidRDefault="003B4BBB" w:rsidP="003B4BBB">
      <w:pPr>
        <w:pStyle w:val="Heading3"/>
        <w:rPr>
          <w:sz w:val="18"/>
          <w:szCs w:val="18"/>
        </w:rPr>
      </w:pPr>
      <w:r w:rsidRPr="003E18F3">
        <w:rPr>
          <w:sz w:val="18"/>
          <w:szCs w:val="18"/>
        </w:rPr>
        <w:t>1. The Rule: Static Methods Belong to the Interface</w:t>
      </w:r>
    </w:p>
    <w:p w:rsidR="003B4BBB" w:rsidRPr="003E18F3" w:rsidRDefault="003B4BBB" w:rsidP="003B4BBB">
      <w:pPr>
        <w:pStyle w:val="NormalWeb"/>
        <w:rPr>
          <w:sz w:val="18"/>
          <w:szCs w:val="18"/>
        </w:rPr>
      </w:pPr>
      <w:r w:rsidRPr="003E18F3">
        <w:rPr>
          <w:sz w:val="18"/>
          <w:szCs w:val="18"/>
        </w:rPr>
        <w:t xml:space="preserve">In Java, a </w:t>
      </w:r>
      <w:r w:rsidRPr="003E18F3">
        <w:rPr>
          <w:rStyle w:val="HTMLCode"/>
          <w:sz w:val="18"/>
          <w:szCs w:val="18"/>
        </w:rPr>
        <w:t>static</w:t>
      </w:r>
      <w:r w:rsidRPr="003E18F3">
        <w:rPr>
          <w:sz w:val="18"/>
          <w:szCs w:val="18"/>
        </w:rPr>
        <w:t xml:space="preserve"> method in an interface belongs strictly to the </w:t>
      </w:r>
      <w:r w:rsidRPr="003E18F3">
        <w:rPr>
          <w:b/>
          <w:bCs/>
          <w:sz w:val="18"/>
          <w:szCs w:val="18"/>
        </w:rPr>
        <w:t>Interface class itself</w:t>
      </w:r>
      <w:r w:rsidRPr="003E18F3">
        <w:rPr>
          <w:sz w:val="18"/>
          <w:szCs w:val="18"/>
        </w:rPr>
        <w:t>, not to the classes that implement it.</w:t>
      </w:r>
    </w:p>
    <w:p w:rsidR="003B4BBB" w:rsidRPr="003E18F3" w:rsidRDefault="003B4BBB" w:rsidP="003B4BBB">
      <w:pPr>
        <w:pStyle w:val="NormalWeb"/>
        <w:numPr>
          <w:ilvl w:val="0"/>
          <w:numId w:val="182"/>
        </w:numPr>
        <w:rPr>
          <w:sz w:val="18"/>
          <w:szCs w:val="18"/>
        </w:rPr>
      </w:pPr>
      <w:r w:rsidRPr="003E18F3">
        <w:rPr>
          <w:b/>
          <w:bCs/>
          <w:sz w:val="18"/>
          <w:szCs w:val="18"/>
        </w:rPr>
        <w:t>Inheritance:</w:t>
      </w:r>
      <w:r w:rsidRPr="003E18F3">
        <w:rPr>
          <w:sz w:val="18"/>
          <w:szCs w:val="18"/>
        </w:rPr>
        <w:t xml:space="preserve"> Implementing classes do </w:t>
      </w:r>
      <w:r w:rsidRPr="003E18F3">
        <w:rPr>
          <w:b/>
          <w:bCs/>
          <w:sz w:val="18"/>
          <w:szCs w:val="18"/>
        </w:rPr>
        <w:t>not</w:t>
      </w:r>
      <w:r w:rsidRPr="003E18F3">
        <w:rPr>
          <w:sz w:val="18"/>
          <w:szCs w:val="18"/>
        </w:rPr>
        <w:t xml:space="preserve"> inherit static methods from their interfaces.</w:t>
      </w:r>
    </w:p>
    <w:p w:rsidR="003B4BBB" w:rsidRPr="003E18F3" w:rsidRDefault="003B4BBB" w:rsidP="003B4BBB">
      <w:pPr>
        <w:pStyle w:val="NormalWeb"/>
        <w:numPr>
          <w:ilvl w:val="0"/>
          <w:numId w:val="182"/>
        </w:numPr>
        <w:rPr>
          <w:sz w:val="18"/>
          <w:szCs w:val="18"/>
        </w:rPr>
      </w:pPr>
      <w:r w:rsidRPr="003E18F3">
        <w:rPr>
          <w:b/>
          <w:bCs/>
          <w:sz w:val="18"/>
          <w:szCs w:val="18"/>
        </w:rPr>
        <w:t>Access:</w:t>
      </w:r>
      <w:r w:rsidRPr="003E18F3">
        <w:rPr>
          <w:sz w:val="18"/>
          <w:szCs w:val="18"/>
        </w:rPr>
        <w:t xml:space="preserve"> You can only call the method using the interface name (e.g., </w:t>
      </w:r>
      <w:r w:rsidRPr="003E18F3">
        <w:rPr>
          <w:rStyle w:val="HTMLCode"/>
          <w:sz w:val="18"/>
          <w:szCs w:val="18"/>
        </w:rPr>
        <w:t>MyInterface.myStaticMethod()</w:t>
      </w:r>
      <w:r w:rsidRPr="003E18F3">
        <w:rPr>
          <w:sz w:val="18"/>
          <w:szCs w:val="18"/>
        </w:rPr>
        <w:t>). You cannot call it using the implementing class name or an instance variable.</w:t>
      </w:r>
    </w:p>
    <w:p w:rsidR="003B4BBB" w:rsidRPr="003E18F3" w:rsidRDefault="003B4BBB" w:rsidP="003B4BBB">
      <w:pPr>
        <w:pStyle w:val="NormalWeb"/>
        <w:rPr>
          <w:sz w:val="18"/>
          <w:szCs w:val="18"/>
        </w:rPr>
      </w:pPr>
      <w:r w:rsidRPr="003E18F3">
        <w:rPr>
          <w:sz w:val="18"/>
          <w:szCs w:val="18"/>
        </w:rPr>
        <w:t>Because the method is not inherited, there is nothing for the child class to "override" in the polymorphic sense.</w:t>
      </w:r>
    </w:p>
    <w:p w:rsidR="003B4BBB" w:rsidRPr="003E18F3" w:rsidRDefault="008B5FB3" w:rsidP="003B4BBB">
      <w:pPr>
        <w:rPr>
          <w:sz w:val="18"/>
          <w:szCs w:val="18"/>
        </w:rPr>
      </w:pPr>
      <w:r w:rsidRPr="003E18F3">
        <w:rPr>
          <w:sz w:val="18"/>
          <w:szCs w:val="18"/>
        </w:rPr>
        <w:pict>
          <v:rect id="_x0000_i1176" style="width:0;height:1.5pt" o:hralign="center" o:hrstd="t" o:hr="t" fillcolor="#a0a0a0" stroked="f"/>
        </w:pict>
      </w:r>
    </w:p>
    <w:p w:rsidR="003B4BBB" w:rsidRPr="003E18F3" w:rsidRDefault="003B4BBB" w:rsidP="003B4BBB">
      <w:pPr>
        <w:pStyle w:val="Heading3"/>
        <w:rPr>
          <w:sz w:val="18"/>
          <w:szCs w:val="18"/>
        </w:rPr>
      </w:pPr>
      <w:r w:rsidRPr="003E18F3">
        <w:rPr>
          <w:sz w:val="18"/>
          <w:szCs w:val="18"/>
        </w:rPr>
        <w:lastRenderedPageBreak/>
        <w:t>2. What happens if you try? (Method Hiding)</w:t>
      </w:r>
    </w:p>
    <w:p w:rsidR="003B4BBB" w:rsidRPr="003E18F3" w:rsidRDefault="003B4BBB" w:rsidP="003B4BBB">
      <w:pPr>
        <w:pStyle w:val="NormalWeb"/>
        <w:rPr>
          <w:sz w:val="18"/>
          <w:szCs w:val="18"/>
        </w:rPr>
      </w:pPr>
      <w:r w:rsidRPr="003E18F3">
        <w:rPr>
          <w:sz w:val="18"/>
          <w:szCs w:val="18"/>
        </w:rPr>
        <w:t xml:space="preserve">If you define a </w:t>
      </w:r>
      <w:r w:rsidRPr="003E18F3">
        <w:rPr>
          <w:rStyle w:val="HTMLCode"/>
          <w:sz w:val="18"/>
          <w:szCs w:val="18"/>
        </w:rPr>
        <w:t>static</w:t>
      </w:r>
      <w:r w:rsidRPr="003E18F3">
        <w:rPr>
          <w:sz w:val="18"/>
          <w:szCs w:val="18"/>
        </w:rPr>
        <w:t xml:space="preserve"> method in your class with the same signature as one in the interface, Java treats them as two completely unrelated methods. This is </w:t>
      </w:r>
      <w:r w:rsidRPr="003E18F3">
        <w:rPr>
          <w:b/>
          <w:bCs/>
          <w:sz w:val="18"/>
          <w:szCs w:val="18"/>
        </w:rPr>
        <w:t>not</w:t>
      </w:r>
      <w:r w:rsidRPr="003E18F3">
        <w:rPr>
          <w:sz w:val="18"/>
          <w:szCs w:val="18"/>
        </w:rPr>
        <w:t xml:space="preserve"> overriding; it is not even "hiding" in the traditional class-to-class sense, because they don't even share a namespace for invocation.</w:t>
      </w:r>
    </w:p>
    <w:p w:rsidR="003B4BBB" w:rsidRPr="003E18F3" w:rsidRDefault="003B4BBB" w:rsidP="003B4BBB">
      <w:pPr>
        <w:rPr>
          <w:sz w:val="18"/>
          <w:szCs w:val="18"/>
        </w:rPr>
      </w:pPr>
      <w:r w:rsidRPr="003E18F3">
        <w:rPr>
          <w:rStyle w:val="ng-tns-c2636247691-499"/>
          <w:sz w:val="18"/>
          <w:szCs w:val="18"/>
        </w:rPr>
        <w:t>Java</w:t>
      </w:r>
    </w:p>
    <w:p w:rsidR="003B4BBB" w:rsidRPr="003E18F3" w:rsidRDefault="003B4BBB" w:rsidP="003B4BBB">
      <w:pPr>
        <w:pStyle w:val="HTMLPreformatted"/>
        <w:rPr>
          <w:rStyle w:val="HTMLCode"/>
          <w:sz w:val="18"/>
          <w:szCs w:val="18"/>
        </w:rPr>
      </w:pPr>
      <w:r w:rsidRPr="003E18F3">
        <w:rPr>
          <w:rStyle w:val="hljs-keyword"/>
          <w:sz w:val="18"/>
          <w:szCs w:val="18"/>
        </w:rPr>
        <w:t>interface</w:t>
      </w:r>
      <w:r w:rsidRPr="003E18F3">
        <w:rPr>
          <w:rStyle w:val="hljs-class"/>
          <w:sz w:val="18"/>
          <w:szCs w:val="18"/>
        </w:rPr>
        <w:t xml:space="preserve"> </w:t>
      </w:r>
      <w:r w:rsidRPr="003E18F3">
        <w:rPr>
          <w:rStyle w:val="hljs-title"/>
          <w:sz w:val="18"/>
          <w:szCs w:val="18"/>
        </w:rPr>
        <w:t>MyInterface</w:t>
      </w:r>
      <w:r w:rsidRPr="003E18F3">
        <w:rPr>
          <w:rStyle w:val="hljs-class"/>
          <w:sz w:val="18"/>
          <w:szCs w:val="18"/>
        </w:rPr>
        <w:t xml:space="preserve"> </w:t>
      </w:r>
      <w:r w:rsidRPr="003E18F3">
        <w:rPr>
          <w:rStyle w:val="HTMLCode"/>
          <w:sz w:val="18"/>
          <w:szCs w:val="18"/>
        </w:rPr>
        <w:t>{</w:t>
      </w:r>
    </w:p>
    <w:p w:rsidR="003B4BBB" w:rsidRPr="003E18F3" w:rsidRDefault="003B4BBB" w:rsidP="003B4BBB">
      <w:pPr>
        <w:pStyle w:val="HTMLPreformatted"/>
        <w:rPr>
          <w:rStyle w:val="HTMLCode"/>
          <w:sz w:val="18"/>
          <w:szCs w:val="18"/>
        </w:rPr>
      </w:pPr>
      <w:r w:rsidRPr="003E18F3">
        <w:rPr>
          <w:rStyle w:val="HTMLCode"/>
          <w:sz w:val="18"/>
          <w:szCs w:val="18"/>
        </w:rPr>
        <w:t xml:space="preserve">    </w:t>
      </w:r>
      <w:r w:rsidRPr="003E18F3">
        <w:rPr>
          <w:rStyle w:val="hljs-keyword"/>
          <w:sz w:val="18"/>
          <w:szCs w:val="18"/>
        </w:rPr>
        <w:t>static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display</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3B4BBB" w:rsidRPr="003E18F3" w:rsidRDefault="003B4BBB" w:rsidP="003B4BBB">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"Interface Static"</w:t>
      </w:r>
      <w:r w:rsidRPr="003E18F3">
        <w:rPr>
          <w:rStyle w:val="HTMLCode"/>
          <w:sz w:val="18"/>
          <w:szCs w:val="18"/>
        </w:rPr>
        <w:t>);</w:t>
      </w:r>
    </w:p>
    <w:p w:rsidR="003B4BBB" w:rsidRPr="003E18F3" w:rsidRDefault="003B4BBB" w:rsidP="003B4BBB">
      <w:pPr>
        <w:pStyle w:val="HTMLPreformatted"/>
        <w:rPr>
          <w:rStyle w:val="HTMLCode"/>
          <w:sz w:val="18"/>
          <w:szCs w:val="18"/>
        </w:rPr>
      </w:pPr>
      <w:r w:rsidRPr="003E18F3">
        <w:rPr>
          <w:rStyle w:val="HTMLCode"/>
          <w:sz w:val="18"/>
          <w:szCs w:val="18"/>
        </w:rPr>
        <w:t xml:space="preserve">    }</w:t>
      </w:r>
    </w:p>
    <w:p w:rsidR="003B4BBB" w:rsidRPr="003E18F3" w:rsidRDefault="003B4BBB" w:rsidP="003B4BBB">
      <w:pPr>
        <w:pStyle w:val="HTMLPreformatted"/>
        <w:rPr>
          <w:rStyle w:val="HTMLCode"/>
          <w:sz w:val="18"/>
          <w:szCs w:val="18"/>
        </w:rPr>
      </w:pPr>
      <w:r w:rsidRPr="003E18F3">
        <w:rPr>
          <w:rStyle w:val="HTMLCode"/>
          <w:sz w:val="18"/>
          <w:szCs w:val="18"/>
        </w:rPr>
        <w:t>}</w:t>
      </w:r>
    </w:p>
    <w:p w:rsidR="003B4BBB" w:rsidRPr="003E18F3" w:rsidRDefault="003B4BBB" w:rsidP="003B4BBB">
      <w:pPr>
        <w:pStyle w:val="HTMLPreformatted"/>
        <w:rPr>
          <w:rStyle w:val="HTMLCode"/>
          <w:sz w:val="18"/>
          <w:szCs w:val="18"/>
        </w:rPr>
      </w:pPr>
    </w:p>
    <w:p w:rsidR="003B4BBB" w:rsidRPr="003E18F3" w:rsidRDefault="003B4BBB" w:rsidP="003B4BBB">
      <w:pPr>
        <w:pStyle w:val="HTMLPreformatted"/>
        <w:rPr>
          <w:rStyle w:val="HTMLCode"/>
          <w:sz w:val="18"/>
          <w:szCs w:val="18"/>
        </w:rPr>
      </w:pPr>
      <w:r w:rsidRPr="003E18F3">
        <w:rPr>
          <w:rStyle w:val="hljs-keyword"/>
          <w:sz w:val="18"/>
          <w:szCs w:val="18"/>
        </w:rPr>
        <w:t>class</w:t>
      </w:r>
      <w:r w:rsidRPr="003E18F3">
        <w:rPr>
          <w:rStyle w:val="hljs-class"/>
          <w:sz w:val="18"/>
          <w:szCs w:val="18"/>
        </w:rPr>
        <w:t xml:space="preserve"> </w:t>
      </w:r>
      <w:r w:rsidRPr="003E18F3">
        <w:rPr>
          <w:rStyle w:val="hljs-title"/>
          <w:sz w:val="18"/>
          <w:szCs w:val="18"/>
        </w:rPr>
        <w:t>MyClass</w:t>
      </w:r>
      <w:r w:rsidRPr="003E18F3">
        <w:rPr>
          <w:rStyle w:val="hljs-class"/>
          <w:sz w:val="18"/>
          <w:szCs w:val="18"/>
        </w:rPr>
        <w:t xml:space="preserve"> </w:t>
      </w:r>
      <w:r w:rsidRPr="003E18F3">
        <w:rPr>
          <w:rStyle w:val="hljs-keyword"/>
          <w:sz w:val="18"/>
          <w:szCs w:val="18"/>
        </w:rPr>
        <w:t>implements</w:t>
      </w:r>
      <w:r w:rsidRPr="003E18F3">
        <w:rPr>
          <w:rStyle w:val="hljs-class"/>
          <w:sz w:val="18"/>
          <w:szCs w:val="18"/>
        </w:rPr>
        <w:t xml:space="preserve"> </w:t>
      </w:r>
      <w:r w:rsidRPr="003E18F3">
        <w:rPr>
          <w:rStyle w:val="hljs-title"/>
          <w:sz w:val="18"/>
          <w:szCs w:val="18"/>
        </w:rPr>
        <w:t>MyInterface</w:t>
      </w:r>
      <w:r w:rsidRPr="003E18F3">
        <w:rPr>
          <w:rStyle w:val="hljs-class"/>
          <w:sz w:val="18"/>
          <w:szCs w:val="18"/>
        </w:rPr>
        <w:t xml:space="preserve"> </w:t>
      </w:r>
      <w:r w:rsidRPr="003E18F3">
        <w:rPr>
          <w:rStyle w:val="HTMLCode"/>
          <w:sz w:val="18"/>
          <w:szCs w:val="18"/>
        </w:rPr>
        <w:t>{</w:t>
      </w:r>
    </w:p>
    <w:p w:rsidR="003B4BBB" w:rsidRPr="003E18F3" w:rsidRDefault="003B4BBB" w:rsidP="003B4BBB">
      <w:pPr>
        <w:pStyle w:val="HTMLPreformatted"/>
        <w:rPr>
          <w:rStyle w:val="HTMLCode"/>
          <w:sz w:val="18"/>
          <w:szCs w:val="18"/>
        </w:rPr>
      </w:pPr>
      <w:r w:rsidRPr="003E18F3">
        <w:rPr>
          <w:rStyle w:val="HTMLCode"/>
          <w:sz w:val="18"/>
          <w:szCs w:val="18"/>
        </w:rPr>
        <w:t xml:space="preserve">    </w:t>
      </w:r>
      <w:r w:rsidRPr="003E18F3">
        <w:rPr>
          <w:rStyle w:val="hljs-comment"/>
          <w:sz w:val="18"/>
          <w:szCs w:val="18"/>
        </w:rPr>
        <w:t>// This is a BRAND NEW method, NOT an override.</w:t>
      </w:r>
    </w:p>
    <w:p w:rsidR="003B4BBB" w:rsidRPr="003E18F3" w:rsidRDefault="003B4BBB" w:rsidP="003B4BBB">
      <w:pPr>
        <w:pStyle w:val="HTMLPreformatted"/>
        <w:rPr>
          <w:rStyle w:val="HTMLCode"/>
          <w:sz w:val="18"/>
          <w:szCs w:val="18"/>
        </w:rPr>
      </w:pPr>
      <w:r w:rsidRPr="003E18F3">
        <w:rPr>
          <w:rStyle w:val="HTMLCode"/>
          <w:sz w:val="18"/>
          <w:szCs w:val="18"/>
        </w:rPr>
        <w:t xml:space="preserve">    </w:t>
      </w:r>
      <w:r w:rsidRPr="003E18F3">
        <w:rPr>
          <w:rStyle w:val="hljs-keyword"/>
          <w:sz w:val="18"/>
          <w:szCs w:val="18"/>
        </w:rPr>
        <w:t>static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display</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3B4BBB" w:rsidRPr="003E18F3" w:rsidRDefault="003B4BBB" w:rsidP="003B4BBB">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"Class Static"</w:t>
      </w:r>
      <w:r w:rsidRPr="003E18F3">
        <w:rPr>
          <w:rStyle w:val="HTMLCode"/>
          <w:sz w:val="18"/>
          <w:szCs w:val="18"/>
        </w:rPr>
        <w:t>);</w:t>
      </w:r>
    </w:p>
    <w:p w:rsidR="003B4BBB" w:rsidRPr="003E18F3" w:rsidRDefault="003B4BBB" w:rsidP="003B4BBB">
      <w:pPr>
        <w:pStyle w:val="HTMLPreformatted"/>
        <w:rPr>
          <w:rStyle w:val="HTMLCode"/>
          <w:sz w:val="18"/>
          <w:szCs w:val="18"/>
        </w:rPr>
      </w:pPr>
      <w:r w:rsidRPr="003E18F3">
        <w:rPr>
          <w:rStyle w:val="HTMLCode"/>
          <w:sz w:val="18"/>
          <w:szCs w:val="18"/>
        </w:rPr>
        <w:t xml:space="preserve">    }</w:t>
      </w:r>
    </w:p>
    <w:p w:rsidR="003B4BBB" w:rsidRPr="003E18F3" w:rsidRDefault="003B4BBB" w:rsidP="003B4BBB">
      <w:pPr>
        <w:pStyle w:val="HTMLPreformatted"/>
        <w:rPr>
          <w:rStyle w:val="HTMLCode"/>
          <w:sz w:val="18"/>
          <w:szCs w:val="18"/>
        </w:rPr>
      </w:pPr>
      <w:r w:rsidRPr="003E18F3">
        <w:rPr>
          <w:rStyle w:val="HTMLCode"/>
          <w:sz w:val="18"/>
          <w:szCs w:val="18"/>
        </w:rPr>
        <w:t>}</w:t>
      </w:r>
    </w:p>
    <w:p w:rsidR="003B4BBB" w:rsidRPr="003E18F3" w:rsidRDefault="003B4BBB" w:rsidP="003B4BBB">
      <w:pPr>
        <w:pStyle w:val="HTMLPreformatted"/>
        <w:rPr>
          <w:rStyle w:val="HTMLCode"/>
          <w:sz w:val="18"/>
          <w:szCs w:val="18"/>
        </w:rPr>
      </w:pPr>
    </w:p>
    <w:p w:rsidR="003B4BBB" w:rsidRPr="003E18F3" w:rsidRDefault="003B4BBB" w:rsidP="003B4BBB">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Main</w:t>
      </w:r>
      <w:r w:rsidRPr="003E18F3">
        <w:rPr>
          <w:rStyle w:val="hljs-class"/>
          <w:sz w:val="18"/>
          <w:szCs w:val="18"/>
        </w:rPr>
        <w:t xml:space="preserve"> </w:t>
      </w:r>
      <w:r w:rsidRPr="003E18F3">
        <w:rPr>
          <w:rStyle w:val="HTMLCode"/>
          <w:sz w:val="18"/>
          <w:szCs w:val="18"/>
        </w:rPr>
        <w:t>{</w:t>
      </w:r>
    </w:p>
    <w:p w:rsidR="003B4BBB" w:rsidRPr="003E18F3" w:rsidRDefault="003B4BBB" w:rsidP="003B4BBB">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static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main</w:t>
      </w:r>
      <w:r w:rsidRPr="003E18F3">
        <w:rPr>
          <w:rStyle w:val="hljs-params"/>
          <w:sz w:val="18"/>
          <w:szCs w:val="18"/>
        </w:rPr>
        <w:t>(String[] args)</w:t>
      </w:r>
      <w:r w:rsidRPr="003E18F3">
        <w:rPr>
          <w:rStyle w:val="hljs-function"/>
          <w:sz w:val="18"/>
          <w:szCs w:val="18"/>
        </w:rPr>
        <w:t xml:space="preserve"> </w:t>
      </w:r>
      <w:r w:rsidRPr="003E18F3">
        <w:rPr>
          <w:rStyle w:val="HTMLCode"/>
          <w:sz w:val="18"/>
          <w:szCs w:val="18"/>
        </w:rPr>
        <w:t>{</w:t>
      </w:r>
    </w:p>
    <w:p w:rsidR="003B4BBB" w:rsidRPr="003E18F3" w:rsidRDefault="003B4BBB" w:rsidP="003B4BBB">
      <w:pPr>
        <w:pStyle w:val="HTMLPreformatted"/>
        <w:rPr>
          <w:rStyle w:val="HTMLCode"/>
          <w:sz w:val="18"/>
          <w:szCs w:val="18"/>
        </w:rPr>
      </w:pPr>
      <w:r w:rsidRPr="003E18F3">
        <w:rPr>
          <w:rStyle w:val="HTMLCode"/>
          <w:sz w:val="18"/>
          <w:szCs w:val="18"/>
        </w:rPr>
        <w:t xml:space="preserve">        MyInterface.display(); </w:t>
      </w:r>
      <w:r w:rsidRPr="003E18F3">
        <w:rPr>
          <w:rStyle w:val="hljs-comment"/>
          <w:sz w:val="18"/>
          <w:szCs w:val="18"/>
        </w:rPr>
        <w:t>// Prints "Interface Static"</w:t>
      </w:r>
    </w:p>
    <w:p w:rsidR="003B4BBB" w:rsidRPr="003E18F3" w:rsidRDefault="003B4BBB" w:rsidP="003B4BBB">
      <w:pPr>
        <w:pStyle w:val="HTMLPreformatted"/>
        <w:rPr>
          <w:rStyle w:val="HTMLCode"/>
          <w:sz w:val="18"/>
          <w:szCs w:val="18"/>
        </w:rPr>
      </w:pPr>
      <w:r w:rsidRPr="003E18F3">
        <w:rPr>
          <w:rStyle w:val="HTMLCode"/>
          <w:sz w:val="18"/>
          <w:szCs w:val="18"/>
        </w:rPr>
        <w:t xml:space="preserve">        MyClass.display();     </w:t>
      </w:r>
      <w:r w:rsidRPr="003E18F3">
        <w:rPr>
          <w:rStyle w:val="hljs-comment"/>
          <w:sz w:val="18"/>
          <w:szCs w:val="18"/>
        </w:rPr>
        <w:t>// Prints "Class Static"</w:t>
      </w:r>
    </w:p>
    <w:p w:rsidR="003B4BBB" w:rsidRPr="003E18F3" w:rsidRDefault="003B4BBB" w:rsidP="003B4BBB">
      <w:pPr>
        <w:pStyle w:val="HTMLPreformatted"/>
        <w:rPr>
          <w:rStyle w:val="HTMLCode"/>
          <w:sz w:val="18"/>
          <w:szCs w:val="18"/>
        </w:rPr>
      </w:pPr>
      <w:r w:rsidRPr="003E18F3">
        <w:rPr>
          <w:rStyle w:val="HTMLCode"/>
          <w:sz w:val="18"/>
          <w:szCs w:val="18"/>
        </w:rPr>
        <w:t xml:space="preserve">        </w:t>
      </w:r>
    </w:p>
    <w:p w:rsidR="003B4BBB" w:rsidRPr="003E18F3" w:rsidRDefault="003B4BBB" w:rsidP="003B4BBB">
      <w:pPr>
        <w:pStyle w:val="HTMLPreformatted"/>
        <w:rPr>
          <w:rStyle w:val="HTMLCode"/>
          <w:sz w:val="18"/>
          <w:szCs w:val="18"/>
        </w:rPr>
      </w:pPr>
      <w:r w:rsidRPr="003E18F3">
        <w:rPr>
          <w:rStyle w:val="HTMLCode"/>
          <w:sz w:val="18"/>
          <w:szCs w:val="18"/>
        </w:rPr>
        <w:t xml:space="preserve">        </w:t>
      </w:r>
      <w:r w:rsidRPr="003E18F3">
        <w:rPr>
          <w:rStyle w:val="hljs-comment"/>
          <w:sz w:val="18"/>
          <w:szCs w:val="18"/>
        </w:rPr>
        <w:t>// MyClass instance = new MyClass();</w:t>
      </w:r>
    </w:p>
    <w:p w:rsidR="003B4BBB" w:rsidRPr="003E18F3" w:rsidRDefault="003B4BBB" w:rsidP="003B4BBB">
      <w:pPr>
        <w:pStyle w:val="HTMLPreformatted"/>
        <w:rPr>
          <w:rStyle w:val="HTMLCode"/>
          <w:sz w:val="18"/>
          <w:szCs w:val="18"/>
        </w:rPr>
      </w:pPr>
      <w:r w:rsidRPr="003E18F3">
        <w:rPr>
          <w:rStyle w:val="HTMLCode"/>
          <w:sz w:val="18"/>
          <w:szCs w:val="18"/>
        </w:rPr>
        <w:t xml:space="preserve">        </w:t>
      </w:r>
      <w:r w:rsidRPr="003E18F3">
        <w:rPr>
          <w:rStyle w:val="hljs-comment"/>
          <w:sz w:val="18"/>
          <w:szCs w:val="18"/>
        </w:rPr>
        <w:t>// instance.display(); // COMPILE ERROR: Static methods in interfaces are not inherited</w:t>
      </w:r>
    </w:p>
    <w:p w:rsidR="003B4BBB" w:rsidRPr="003E18F3" w:rsidRDefault="003B4BBB" w:rsidP="003B4BBB">
      <w:pPr>
        <w:pStyle w:val="HTMLPreformatted"/>
        <w:rPr>
          <w:rStyle w:val="HTMLCode"/>
          <w:sz w:val="18"/>
          <w:szCs w:val="18"/>
        </w:rPr>
      </w:pPr>
      <w:r w:rsidRPr="003E18F3">
        <w:rPr>
          <w:rStyle w:val="HTMLCode"/>
          <w:sz w:val="18"/>
          <w:szCs w:val="18"/>
        </w:rPr>
        <w:t xml:space="preserve">    }</w:t>
      </w:r>
    </w:p>
    <w:p w:rsidR="003B4BBB" w:rsidRPr="003E18F3" w:rsidRDefault="003B4BBB" w:rsidP="003B4BBB">
      <w:pPr>
        <w:pStyle w:val="HTMLPreformatted"/>
        <w:rPr>
          <w:rStyle w:val="HTMLCode"/>
          <w:sz w:val="18"/>
          <w:szCs w:val="18"/>
        </w:rPr>
      </w:pPr>
      <w:r w:rsidRPr="003E18F3">
        <w:rPr>
          <w:rStyle w:val="HTMLCode"/>
          <w:sz w:val="18"/>
          <w:szCs w:val="18"/>
        </w:rPr>
        <w:t>}</w:t>
      </w:r>
    </w:p>
    <w:p w:rsidR="003B4BBB" w:rsidRPr="003E18F3" w:rsidRDefault="008B5FB3" w:rsidP="003B4BBB">
      <w:pPr>
        <w:rPr>
          <w:sz w:val="18"/>
          <w:szCs w:val="18"/>
        </w:rPr>
      </w:pPr>
      <w:r w:rsidRPr="003E18F3">
        <w:rPr>
          <w:sz w:val="18"/>
          <w:szCs w:val="18"/>
        </w:rPr>
        <w:pict>
          <v:rect id="_x0000_i1177" style="width:0;height:1.5pt" o:hralign="center" o:hrstd="t" o:hr="t" fillcolor="#a0a0a0" stroked="f"/>
        </w:pict>
      </w:r>
    </w:p>
    <w:p w:rsidR="003B4BBB" w:rsidRPr="003E18F3" w:rsidRDefault="003B4BBB" w:rsidP="003B4BBB">
      <w:pPr>
        <w:pStyle w:val="Heading3"/>
        <w:rPr>
          <w:sz w:val="18"/>
          <w:szCs w:val="18"/>
        </w:rPr>
      </w:pPr>
      <w:r w:rsidRPr="003E18F3">
        <w:rPr>
          <w:sz w:val="18"/>
          <w:szCs w:val="18"/>
        </w:rPr>
        <w:t>3. Static vs. Default Methods</w:t>
      </w:r>
    </w:p>
    <w:p w:rsidR="003B4BBB" w:rsidRPr="003E18F3" w:rsidRDefault="003B4BBB" w:rsidP="003B4BBB">
      <w:pPr>
        <w:pStyle w:val="NormalWeb"/>
        <w:rPr>
          <w:sz w:val="18"/>
          <w:szCs w:val="18"/>
        </w:rPr>
      </w:pPr>
      <w:r w:rsidRPr="003E18F3">
        <w:rPr>
          <w:sz w:val="18"/>
          <w:szCs w:val="18"/>
        </w:rPr>
        <w:t xml:space="preserve">To give a complete answer, you should compare this behavior to </w:t>
      </w:r>
      <w:r w:rsidRPr="003E18F3">
        <w:rPr>
          <w:rStyle w:val="HTMLCode"/>
          <w:sz w:val="18"/>
          <w:szCs w:val="18"/>
        </w:rPr>
        <w:t>default</w:t>
      </w:r>
      <w:r w:rsidRPr="003E18F3">
        <w:rPr>
          <w:sz w:val="18"/>
          <w:szCs w:val="18"/>
        </w:rPr>
        <w:t xml:space="preserve">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2793"/>
        <w:gridCol w:w="4332"/>
      </w:tblGrid>
      <w:tr w:rsidR="003B4BBB" w:rsidRPr="003E18F3" w:rsidTr="003B4BB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rStyle w:val="Strong"/>
                <w:sz w:val="18"/>
                <w:szCs w:val="18"/>
              </w:rPr>
              <w:t>default 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rStyle w:val="Strong"/>
                <w:sz w:val="18"/>
                <w:szCs w:val="18"/>
              </w:rPr>
              <w:t>static Method</w:t>
            </w:r>
          </w:p>
        </w:tc>
      </w:tr>
      <w:tr w:rsidR="003B4BBB" w:rsidRPr="003E18F3" w:rsidTr="003B4BB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b/>
                <w:bCs/>
                <w:sz w:val="18"/>
                <w:szCs w:val="18"/>
              </w:rPr>
              <w:t>Inherited?</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rFonts w:ascii="Segoe UI Symbol" w:hAnsi="Segoe UI Symbol" w:cs="Segoe UI Symbol"/>
                <w:sz w:val="18"/>
                <w:szCs w:val="18"/>
              </w:rPr>
              <w:t>✅</w:t>
            </w:r>
            <w:r w:rsidRPr="003E18F3">
              <w:rPr>
                <w:sz w:val="18"/>
                <w:szCs w:val="18"/>
              </w:rPr>
              <w:t xml:space="preserve"> Yes</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rFonts w:ascii="Segoe UI Symbol" w:hAnsi="Segoe UI Symbol" w:cs="Segoe UI Symbol"/>
                <w:sz w:val="18"/>
                <w:szCs w:val="18"/>
              </w:rPr>
              <w:t>❌</w:t>
            </w:r>
            <w:r w:rsidRPr="003E18F3">
              <w:rPr>
                <w:sz w:val="18"/>
                <w:szCs w:val="18"/>
              </w:rPr>
              <w:t xml:space="preserve"> No</w:t>
            </w:r>
          </w:p>
        </w:tc>
      </w:tr>
      <w:tr w:rsidR="003B4BBB" w:rsidRPr="003E18F3" w:rsidTr="003B4BB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b/>
                <w:bCs/>
                <w:sz w:val="18"/>
                <w:szCs w:val="18"/>
              </w:rPr>
              <w:t>Can be Overridden?</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rFonts w:ascii="Segoe UI Symbol" w:hAnsi="Segoe UI Symbol" w:cs="Segoe UI Symbol"/>
                <w:sz w:val="18"/>
                <w:szCs w:val="18"/>
              </w:rPr>
              <w:t>✅</w:t>
            </w:r>
            <w:r w:rsidRPr="003E18F3">
              <w:rPr>
                <w:sz w:val="18"/>
                <w:szCs w:val="18"/>
              </w:rPr>
              <w:t xml:space="preserve"> Yes</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rFonts w:ascii="Segoe UI Symbol" w:hAnsi="Segoe UI Symbol" w:cs="Segoe UI Symbol"/>
                <w:sz w:val="18"/>
                <w:szCs w:val="18"/>
              </w:rPr>
              <w:t>❌</w:t>
            </w:r>
            <w:r w:rsidRPr="003E18F3">
              <w:rPr>
                <w:sz w:val="18"/>
                <w:szCs w:val="18"/>
              </w:rPr>
              <w:t xml:space="preserve"> No</w:t>
            </w:r>
          </w:p>
        </w:tc>
      </w:tr>
      <w:tr w:rsidR="003B4BBB" w:rsidRPr="003E18F3" w:rsidTr="003B4BB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b/>
                <w:bCs/>
                <w:sz w:val="18"/>
                <w:szCs w:val="18"/>
              </w:rPr>
              <w:t>Access via Instance?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rFonts w:ascii="Segoe UI Symbol" w:hAnsi="Segoe UI Symbol" w:cs="Segoe UI Symbol"/>
                <w:sz w:val="18"/>
                <w:szCs w:val="18"/>
              </w:rPr>
              <w:t>✅</w:t>
            </w:r>
            <w:r w:rsidRPr="003E18F3">
              <w:rPr>
                <w:sz w:val="18"/>
                <w:szCs w:val="18"/>
              </w:rPr>
              <w:t xml:space="preserve"> Yes</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rFonts w:ascii="Segoe UI Symbol" w:hAnsi="Segoe UI Symbol" w:cs="Segoe UI Symbol"/>
                <w:sz w:val="18"/>
                <w:szCs w:val="18"/>
              </w:rPr>
              <w:t>❌</w:t>
            </w:r>
            <w:r w:rsidRPr="003E18F3">
              <w:rPr>
                <w:sz w:val="18"/>
                <w:szCs w:val="18"/>
              </w:rPr>
              <w:t xml:space="preserve"> No</w:t>
            </w:r>
          </w:p>
        </w:tc>
      </w:tr>
      <w:tr w:rsidR="003B4BBB" w:rsidRPr="003E18F3" w:rsidTr="003B4BB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b/>
                <w:bCs/>
                <w:sz w:val="18"/>
                <w:szCs w:val="18"/>
              </w:rPr>
              <w:t>Primary Purpose</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sz w:val="18"/>
                <w:szCs w:val="18"/>
              </w:rPr>
              <w:t>To provide optional, shared behavior.</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sz w:val="18"/>
                <w:szCs w:val="18"/>
              </w:rPr>
              <w:t>To provide utility/helper methods related to the interface.</w:t>
            </w:r>
          </w:p>
        </w:tc>
      </w:tr>
    </w:tbl>
    <w:p w:rsidR="003B4BBB" w:rsidRPr="003E18F3" w:rsidRDefault="008B5FB3" w:rsidP="003B4BBB">
      <w:pPr>
        <w:spacing w:after="0"/>
        <w:rPr>
          <w:sz w:val="18"/>
          <w:szCs w:val="18"/>
        </w:rPr>
      </w:pPr>
      <w:r w:rsidRPr="003E18F3">
        <w:rPr>
          <w:sz w:val="18"/>
          <w:szCs w:val="18"/>
        </w:rPr>
        <w:pict>
          <v:rect id="_x0000_i1178" style="width:0;height:1.5pt" o:hralign="center" o:hrstd="t" o:hr="t" fillcolor="#a0a0a0" stroked="f"/>
        </w:pict>
      </w:r>
    </w:p>
    <w:p w:rsidR="003B4BBB" w:rsidRPr="003E18F3" w:rsidRDefault="003B4BBB" w:rsidP="003B4BBB">
      <w:pPr>
        <w:pStyle w:val="Heading3"/>
        <w:rPr>
          <w:sz w:val="18"/>
          <w:szCs w:val="18"/>
        </w:rPr>
      </w:pPr>
      <w:r w:rsidRPr="003E18F3">
        <w:rPr>
          <w:sz w:val="18"/>
          <w:szCs w:val="18"/>
        </w:rPr>
        <w:t>Summary for the Interviewer</w:t>
      </w:r>
    </w:p>
    <w:p w:rsidR="003B4BBB" w:rsidRPr="003E18F3" w:rsidRDefault="003B4BBB" w:rsidP="003B4BBB">
      <w:pPr>
        <w:pStyle w:val="NormalWeb"/>
        <w:rPr>
          <w:sz w:val="18"/>
          <w:szCs w:val="18"/>
        </w:rPr>
      </w:pPr>
      <w:r w:rsidRPr="003E18F3">
        <w:rPr>
          <w:i/>
          <w:iCs/>
          <w:sz w:val="18"/>
          <w:szCs w:val="18"/>
        </w:rPr>
        <w:t>"No, static methods in an interface cannot be overridden. Unlike default methods, static methods are not inherited by implementing classes. They are bound strictly to the Interface type. If an implementing class defines a static method with the same signature, it is considered a completely independent method. This ensures that utility logic within an interface remains predictable and cannot be changed by implementing classes."</w:t>
      </w:r>
    </w:p>
    <w:p w:rsidR="003B4BBB" w:rsidRPr="003E18F3" w:rsidRDefault="003B4BBB" w:rsidP="009E6BCC">
      <w:pPr>
        <w:rPr>
          <w:sz w:val="18"/>
          <w:szCs w:val="18"/>
        </w:rPr>
      </w:pPr>
    </w:p>
    <w:p w:rsidR="009E6BCC" w:rsidRPr="003E18F3" w:rsidRDefault="009E6BCC" w:rsidP="009E6BCC">
      <w:pPr>
        <w:rPr>
          <w:sz w:val="18"/>
          <w:szCs w:val="18"/>
        </w:rPr>
      </w:pPr>
      <w:r w:rsidRPr="003E18F3">
        <w:rPr>
          <w:sz w:val="18"/>
          <w:szCs w:val="18"/>
        </w:rPr>
        <w:t>- What is Type Erasure in Generics?</w:t>
      </w:r>
    </w:p>
    <w:p w:rsidR="003B4BBB" w:rsidRPr="003E18F3" w:rsidRDefault="003B4BBB" w:rsidP="003B4BBB">
      <w:pPr>
        <w:pStyle w:val="NormalWeb"/>
        <w:rPr>
          <w:sz w:val="18"/>
          <w:szCs w:val="18"/>
        </w:rPr>
      </w:pPr>
      <w:r w:rsidRPr="003E18F3">
        <w:rPr>
          <w:sz w:val="18"/>
          <w:szCs w:val="18"/>
        </w:rPr>
        <w:t xml:space="preserve">Type Erasure is a process enforced by the Java compiler to ensure </w:t>
      </w:r>
      <w:r w:rsidRPr="003E18F3">
        <w:rPr>
          <w:b/>
          <w:bCs/>
          <w:sz w:val="18"/>
          <w:szCs w:val="18"/>
        </w:rPr>
        <w:t>backwards compatibility</w:t>
      </w:r>
      <w:r w:rsidRPr="003E18F3">
        <w:rPr>
          <w:sz w:val="18"/>
          <w:szCs w:val="18"/>
        </w:rPr>
        <w:t xml:space="preserve"> with older versions of Java that did not support Generics (pre-Java 5).</w:t>
      </w:r>
    </w:p>
    <w:p w:rsidR="003B4BBB" w:rsidRPr="003E18F3" w:rsidRDefault="003B4BBB" w:rsidP="003B4BBB">
      <w:pPr>
        <w:pStyle w:val="NormalWeb"/>
        <w:rPr>
          <w:sz w:val="18"/>
          <w:szCs w:val="18"/>
        </w:rPr>
      </w:pPr>
      <w:r w:rsidRPr="003E18F3">
        <w:rPr>
          <w:sz w:val="18"/>
          <w:szCs w:val="18"/>
        </w:rPr>
        <w:t xml:space="preserve">When you write Generic code, the compiler uses the type information (like </w:t>
      </w:r>
      <w:r w:rsidRPr="003E18F3">
        <w:rPr>
          <w:rStyle w:val="HTMLCode"/>
          <w:sz w:val="18"/>
          <w:szCs w:val="18"/>
        </w:rPr>
        <w:t>&lt;String&gt;</w:t>
      </w:r>
      <w:r w:rsidRPr="003E18F3">
        <w:rPr>
          <w:sz w:val="18"/>
          <w:szCs w:val="18"/>
        </w:rPr>
        <w:t xml:space="preserve"> or </w:t>
      </w:r>
      <w:r w:rsidRPr="003E18F3">
        <w:rPr>
          <w:rStyle w:val="HTMLCode"/>
          <w:sz w:val="18"/>
          <w:szCs w:val="18"/>
        </w:rPr>
        <w:t>&lt;Integer&gt;</w:t>
      </w:r>
      <w:r w:rsidRPr="003E18F3">
        <w:rPr>
          <w:sz w:val="18"/>
          <w:szCs w:val="18"/>
        </w:rPr>
        <w:t xml:space="preserve">) to perform strict type-checking. However, once the code is compiled into bytecode, those types are </w:t>
      </w:r>
      <w:r w:rsidRPr="003E18F3">
        <w:rPr>
          <w:b/>
          <w:bCs/>
          <w:sz w:val="18"/>
          <w:szCs w:val="18"/>
        </w:rPr>
        <w:t>erased</w:t>
      </w:r>
      <w:r w:rsidRPr="003E18F3">
        <w:rPr>
          <w:sz w:val="18"/>
          <w:szCs w:val="18"/>
        </w:rPr>
        <w:t>.</w:t>
      </w:r>
    </w:p>
    <w:p w:rsidR="003B4BBB" w:rsidRPr="003E18F3" w:rsidRDefault="008B5FB3" w:rsidP="003B4BBB">
      <w:pPr>
        <w:rPr>
          <w:sz w:val="18"/>
          <w:szCs w:val="18"/>
        </w:rPr>
      </w:pPr>
      <w:r w:rsidRPr="003E18F3">
        <w:rPr>
          <w:sz w:val="18"/>
          <w:szCs w:val="18"/>
        </w:rPr>
        <w:pict>
          <v:rect id="_x0000_i1179" style="width:0;height:1.5pt" o:hralign="center" o:hrstd="t" o:hr="t" fillcolor="#a0a0a0" stroked="f"/>
        </w:pict>
      </w:r>
    </w:p>
    <w:p w:rsidR="003B4BBB" w:rsidRPr="003E18F3" w:rsidRDefault="003B4BBB" w:rsidP="003B4BBB">
      <w:pPr>
        <w:pStyle w:val="Heading3"/>
        <w:rPr>
          <w:sz w:val="18"/>
          <w:szCs w:val="18"/>
        </w:rPr>
      </w:pPr>
      <w:r w:rsidRPr="003E18F3">
        <w:rPr>
          <w:sz w:val="18"/>
          <w:szCs w:val="18"/>
        </w:rPr>
        <w:t>1. How it Works (The Transformation)</w:t>
      </w:r>
    </w:p>
    <w:p w:rsidR="003B4BBB" w:rsidRPr="003E18F3" w:rsidRDefault="003B4BBB" w:rsidP="003B4BBB">
      <w:pPr>
        <w:pStyle w:val="NormalWeb"/>
        <w:rPr>
          <w:sz w:val="18"/>
          <w:szCs w:val="18"/>
        </w:rPr>
      </w:pPr>
      <w:r w:rsidRPr="003E18F3">
        <w:rPr>
          <w:sz w:val="18"/>
          <w:szCs w:val="18"/>
        </w:rPr>
        <w:t xml:space="preserve">During the compilation process, the Java compiler replaces all type parameters in generic types with their </w:t>
      </w:r>
      <w:r w:rsidRPr="003E18F3">
        <w:rPr>
          <w:b/>
          <w:bCs/>
          <w:sz w:val="18"/>
          <w:szCs w:val="18"/>
        </w:rPr>
        <w:t>bounds</w:t>
      </w:r>
      <w:r w:rsidRPr="003E18F3">
        <w:rPr>
          <w:sz w:val="18"/>
          <w:szCs w:val="18"/>
        </w:rPr>
        <w:t xml:space="preserve"> or </w:t>
      </w:r>
      <w:r w:rsidRPr="003E18F3">
        <w:rPr>
          <w:b/>
          <w:bCs/>
          <w:sz w:val="18"/>
          <w:szCs w:val="18"/>
        </w:rPr>
        <w:t>Object</w:t>
      </w:r>
      <w:r w:rsidRPr="003E18F3">
        <w:rPr>
          <w:sz w:val="18"/>
          <w:szCs w:val="18"/>
        </w:rPr>
        <w:t xml:space="preserve"> if the type parameters are unbounded.</w:t>
      </w:r>
    </w:p>
    <w:p w:rsidR="003B4BBB" w:rsidRPr="003E18F3" w:rsidRDefault="003B4BBB" w:rsidP="003B4BBB">
      <w:pPr>
        <w:pStyle w:val="Heading4"/>
        <w:rPr>
          <w:sz w:val="18"/>
          <w:szCs w:val="18"/>
        </w:rPr>
      </w:pPr>
      <w:r w:rsidRPr="003E18F3">
        <w:rPr>
          <w:sz w:val="18"/>
          <w:szCs w:val="18"/>
        </w:rPr>
        <w:t>Example A: Unbounded Types</w:t>
      </w:r>
    </w:p>
    <w:p w:rsidR="003B4BBB" w:rsidRPr="003E18F3" w:rsidRDefault="003B4BBB" w:rsidP="003B4BBB">
      <w:pPr>
        <w:pStyle w:val="NormalWeb"/>
        <w:rPr>
          <w:sz w:val="18"/>
          <w:szCs w:val="18"/>
        </w:rPr>
      </w:pPr>
      <w:r w:rsidRPr="003E18F3">
        <w:rPr>
          <w:sz w:val="18"/>
          <w:szCs w:val="18"/>
        </w:rPr>
        <w:t>If you write a generic class like this:</w:t>
      </w:r>
    </w:p>
    <w:p w:rsidR="003B4BBB" w:rsidRPr="003E18F3" w:rsidRDefault="003B4BBB" w:rsidP="003B4BBB">
      <w:pPr>
        <w:rPr>
          <w:sz w:val="18"/>
          <w:szCs w:val="18"/>
        </w:rPr>
      </w:pPr>
      <w:r w:rsidRPr="003E18F3">
        <w:rPr>
          <w:rStyle w:val="ng-tns-c2636247691-506"/>
          <w:sz w:val="18"/>
          <w:szCs w:val="18"/>
        </w:rPr>
        <w:lastRenderedPageBreak/>
        <w:t>Java</w:t>
      </w:r>
    </w:p>
    <w:p w:rsidR="003B4BBB" w:rsidRPr="003E18F3" w:rsidRDefault="003B4BBB" w:rsidP="003B4BBB">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Box</w:t>
      </w:r>
      <w:r w:rsidRPr="003E18F3">
        <w:rPr>
          <w:rStyle w:val="hljs-class"/>
          <w:sz w:val="18"/>
          <w:szCs w:val="18"/>
        </w:rPr>
        <w:t>&lt;</w:t>
      </w:r>
      <w:r w:rsidRPr="003E18F3">
        <w:rPr>
          <w:rStyle w:val="hljs-title"/>
          <w:sz w:val="18"/>
          <w:szCs w:val="18"/>
        </w:rPr>
        <w:t>T</w:t>
      </w:r>
      <w:r w:rsidRPr="003E18F3">
        <w:rPr>
          <w:rStyle w:val="hljs-class"/>
          <w:sz w:val="18"/>
          <w:szCs w:val="18"/>
        </w:rPr>
        <w:t xml:space="preserve">&gt; </w:t>
      </w:r>
      <w:r w:rsidRPr="003E18F3">
        <w:rPr>
          <w:rStyle w:val="HTMLCode"/>
          <w:sz w:val="18"/>
          <w:szCs w:val="18"/>
        </w:rPr>
        <w:t>{</w:t>
      </w:r>
    </w:p>
    <w:p w:rsidR="003B4BBB" w:rsidRPr="003E18F3" w:rsidRDefault="003B4BBB" w:rsidP="003B4BBB">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T data;</w:t>
      </w:r>
    </w:p>
    <w:p w:rsidR="003B4BBB" w:rsidRPr="003E18F3" w:rsidRDefault="003B4BBB" w:rsidP="003B4BBB">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set</w:t>
      </w:r>
      <w:r w:rsidRPr="003E18F3">
        <w:rPr>
          <w:rStyle w:val="hljs-params"/>
          <w:sz w:val="18"/>
          <w:szCs w:val="18"/>
        </w:rPr>
        <w:t>(T data)</w:t>
      </w:r>
      <w:r w:rsidRPr="003E18F3">
        <w:rPr>
          <w:rStyle w:val="hljs-function"/>
          <w:sz w:val="18"/>
          <w:szCs w:val="18"/>
        </w:rPr>
        <w:t xml:space="preserve"> </w:t>
      </w:r>
      <w:r w:rsidRPr="003E18F3">
        <w:rPr>
          <w:rStyle w:val="HTMLCode"/>
          <w:sz w:val="18"/>
          <w:szCs w:val="18"/>
        </w:rPr>
        <w:t xml:space="preserve">{ </w:t>
      </w:r>
      <w:r w:rsidRPr="003E18F3">
        <w:rPr>
          <w:rStyle w:val="hljs-keyword"/>
          <w:sz w:val="18"/>
          <w:szCs w:val="18"/>
        </w:rPr>
        <w:t>this</w:t>
      </w:r>
      <w:r w:rsidRPr="003E18F3">
        <w:rPr>
          <w:rStyle w:val="HTMLCode"/>
          <w:sz w:val="18"/>
          <w:szCs w:val="18"/>
        </w:rPr>
        <w:t>.data = data; }</w:t>
      </w:r>
    </w:p>
    <w:p w:rsidR="003B4BBB" w:rsidRPr="003E18F3" w:rsidRDefault="003B4BBB" w:rsidP="003B4BBB">
      <w:pPr>
        <w:pStyle w:val="HTMLPreformatted"/>
        <w:rPr>
          <w:rStyle w:val="HTMLCode"/>
          <w:sz w:val="18"/>
          <w:szCs w:val="18"/>
        </w:rPr>
      </w:pPr>
      <w:r w:rsidRPr="003E18F3">
        <w:rPr>
          <w:rStyle w:val="HTMLCode"/>
          <w:sz w:val="18"/>
          <w:szCs w:val="18"/>
        </w:rPr>
        <w:t>}</w:t>
      </w:r>
    </w:p>
    <w:p w:rsidR="003B4BBB" w:rsidRPr="003E18F3" w:rsidRDefault="003B4BBB" w:rsidP="003B4BBB">
      <w:pPr>
        <w:pStyle w:val="NormalWeb"/>
        <w:rPr>
          <w:sz w:val="18"/>
          <w:szCs w:val="18"/>
        </w:rPr>
      </w:pPr>
      <w:r w:rsidRPr="003E18F3">
        <w:rPr>
          <w:sz w:val="18"/>
          <w:szCs w:val="18"/>
        </w:rPr>
        <w:t xml:space="preserve">The compiler "erases" </w:t>
      </w:r>
      <w:r w:rsidRPr="003E18F3">
        <w:rPr>
          <w:rStyle w:val="HTMLCode"/>
          <w:sz w:val="18"/>
          <w:szCs w:val="18"/>
        </w:rPr>
        <w:t>T</w:t>
      </w:r>
      <w:r w:rsidRPr="003E18F3">
        <w:rPr>
          <w:sz w:val="18"/>
          <w:szCs w:val="18"/>
        </w:rPr>
        <w:t xml:space="preserve"> and replaces it with </w:t>
      </w:r>
      <w:r w:rsidRPr="003E18F3">
        <w:rPr>
          <w:rStyle w:val="HTMLCode"/>
          <w:sz w:val="18"/>
          <w:szCs w:val="18"/>
        </w:rPr>
        <w:t>Object</w:t>
      </w:r>
      <w:r w:rsidRPr="003E18F3">
        <w:rPr>
          <w:sz w:val="18"/>
          <w:szCs w:val="18"/>
        </w:rPr>
        <w:t>:</w:t>
      </w:r>
    </w:p>
    <w:p w:rsidR="003B4BBB" w:rsidRPr="003E18F3" w:rsidRDefault="003B4BBB" w:rsidP="003B4BBB">
      <w:pPr>
        <w:rPr>
          <w:sz w:val="18"/>
          <w:szCs w:val="18"/>
        </w:rPr>
      </w:pPr>
      <w:r w:rsidRPr="003E18F3">
        <w:rPr>
          <w:rStyle w:val="ng-tns-c2636247691-507"/>
          <w:sz w:val="18"/>
          <w:szCs w:val="18"/>
        </w:rPr>
        <w:t>Java</w:t>
      </w:r>
    </w:p>
    <w:p w:rsidR="003B4BBB" w:rsidRPr="003E18F3" w:rsidRDefault="003B4BBB" w:rsidP="003B4BBB">
      <w:pPr>
        <w:pStyle w:val="HTMLPreformatted"/>
        <w:rPr>
          <w:rStyle w:val="HTMLCode"/>
          <w:sz w:val="18"/>
          <w:szCs w:val="18"/>
        </w:rPr>
      </w:pPr>
      <w:r w:rsidRPr="003E18F3">
        <w:rPr>
          <w:rStyle w:val="hljs-comment"/>
          <w:sz w:val="18"/>
          <w:szCs w:val="18"/>
        </w:rPr>
        <w:t>// What the Bytecode actually looks like:</w:t>
      </w:r>
    </w:p>
    <w:p w:rsidR="003B4BBB" w:rsidRPr="003E18F3" w:rsidRDefault="003B4BBB" w:rsidP="003B4BBB">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Box</w:t>
      </w:r>
      <w:r w:rsidRPr="003E18F3">
        <w:rPr>
          <w:rStyle w:val="hljs-class"/>
          <w:sz w:val="18"/>
          <w:szCs w:val="18"/>
        </w:rPr>
        <w:t xml:space="preserve"> </w:t>
      </w:r>
      <w:r w:rsidRPr="003E18F3">
        <w:rPr>
          <w:rStyle w:val="HTMLCode"/>
          <w:sz w:val="18"/>
          <w:szCs w:val="18"/>
        </w:rPr>
        <w:t>{</w:t>
      </w:r>
    </w:p>
    <w:p w:rsidR="003B4BBB" w:rsidRPr="003E18F3" w:rsidRDefault="003B4BBB" w:rsidP="003B4BBB">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Object data;</w:t>
      </w:r>
    </w:p>
    <w:p w:rsidR="003B4BBB" w:rsidRPr="003E18F3" w:rsidRDefault="003B4BBB" w:rsidP="003B4BBB">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set</w:t>
      </w:r>
      <w:r w:rsidRPr="003E18F3">
        <w:rPr>
          <w:rStyle w:val="hljs-params"/>
          <w:sz w:val="18"/>
          <w:szCs w:val="18"/>
        </w:rPr>
        <w:t>(Object data)</w:t>
      </w:r>
      <w:r w:rsidRPr="003E18F3">
        <w:rPr>
          <w:rStyle w:val="hljs-function"/>
          <w:sz w:val="18"/>
          <w:szCs w:val="18"/>
        </w:rPr>
        <w:t xml:space="preserve"> </w:t>
      </w:r>
      <w:r w:rsidRPr="003E18F3">
        <w:rPr>
          <w:rStyle w:val="HTMLCode"/>
          <w:sz w:val="18"/>
          <w:szCs w:val="18"/>
        </w:rPr>
        <w:t xml:space="preserve">{ </w:t>
      </w:r>
      <w:r w:rsidRPr="003E18F3">
        <w:rPr>
          <w:rStyle w:val="hljs-keyword"/>
          <w:sz w:val="18"/>
          <w:szCs w:val="18"/>
        </w:rPr>
        <w:t>this</w:t>
      </w:r>
      <w:r w:rsidRPr="003E18F3">
        <w:rPr>
          <w:rStyle w:val="HTMLCode"/>
          <w:sz w:val="18"/>
          <w:szCs w:val="18"/>
        </w:rPr>
        <w:t>.data = data; }</w:t>
      </w:r>
    </w:p>
    <w:p w:rsidR="003B4BBB" w:rsidRPr="003E18F3" w:rsidRDefault="003B4BBB" w:rsidP="003B4BBB">
      <w:pPr>
        <w:pStyle w:val="HTMLPreformatted"/>
        <w:rPr>
          <w:rStyle w:val="HTMLCode"/>
          <w:sz w:val="18"/>
          <w:szCs w:val="18"/>
        </w:rPr>
      </w:pPr>
      <w:r w:rsidRPr="003E18F3">
        <w:rPr>
          <w:rStyle w:val="HTMLCode"/>
          <w:sz w:val="18"/>
          <w:szCs w:val="18"/>
        </w:rPr>
        <w:t>}</w:t>
      </w:r>
    </w:p>
    <w:p w:rsidR="003B4BBB" w:rsidRPr="003E18F3" w:rsidRDefault="003B4BBB" w:rsidP="003B4BBB">
      <w:pPr>
        <w:pStyle w:val="Heading4"/>
        <w:rPr>
          <w:sz w:val="18"/>
          <w:szCs w:val="18"/>
        </w:rPr>
      </w:pPr>
      <w:r w:rsidRPr="003E18F3">
        <w:rPr>
          <w:sz w:val="18"/>
          <w:szCs w:val="18"/>
        </w:rPr>
        <w:t>Example B: Bounded Types</w:t>
      </w:r>
    </w:p>
    <w:p w:rsidR="003B4BBB" w:rsidRPr="003E18F3" w:rsidRDefault="003B4BBB" w:rsidP="003B4BBB">
      <w:pPr>
        <w:pStyle w:val="NormalWeb"/>
        <w:rPr>
          <w:sz w:val="18"/>
          <w:szCs w:val="18"/>
        </w:rPr>
      </w:pPr>
      <w:r w:rsidRPr="003E18F3">
        <w:rPr>
          <w:sz w:val="18"/>
          <w:szCs w:val="18"/>
        </w:rPr>
        <w:t xml:space="preserve">If you use a bound like </w:t>
      </w:r>
      <w:r w:rsidRPr="003E18F3">
        <w:rPr>
          <w:rStyle w:val="HTMLCode"/>
          <w:sz w:val="18"/>
          <w:szCs w:val="18"/>
        </w:rPr>
        <w:t>&lt;T extends Number&gt;</w:t>
      </w:r>
      <w:r w:rsidRPr="003E18F3">
        <w:rPr>
          <w:sz w:val="18"/>
          <w:szCs w:val="18"/>
        </w:rPr>
        <w:t xml:space="preserve">, the compiler replaces </w:t>
      </w:r>
      <w:r w:rsidRPr="003E18F3">
        <w:rPr>
          <w:rStyle w:val="HTMLCode"/>
          <w:sz w:val="18"/>
          <w:szCs w:val="18"/>
        </w:rPr>
        <w:t>T</w:t>
      </w:r>
      <w:r w:rsidRPr="003E18F3">
        <w:rPr>
          <w:sz w:val="18"/>
          <w:szCs w:val="18"/>
        </w:rPr>
        <w:t xml:space="preserve"> with </w:t>
      </w:r>
      <w:r w:rsidRPr="003E18F3">
        <w:rPr>
          <w:rStyle w:val="HTMLCode"/>
          <w:sz w:val="18"/>
          <w:szCs w:val="18"/>
        </w:rPr>
        <w:t>Number</w:t>
      </w:r>
      <w:r w:rsidRPr="003E18F3">
        <w:rPr>
          <w:sz w:val="18"/>
          <w:szCs w:val="18"/>
        </w:rPr>
        <w:t xml:space="preserve"> instead of </w:t>
      </w:r>
      <w:r w:rsidRPr="003E18F3">
        <w:rPr>
          <w:rStyle w:val="HTMLCode"/>
          <w:sz w:val="18"/>
          <w:szCs w:val="18"/>
        </w:rPr>
        <w:t>Object</w:t>
      </w:r>
      <w:r w:rsidRPr="003E18F3">
        <w:rPr>
          <w:sz w:val="18"/>
          <w:szCs w:val="18"/>
        </w:rPr>
        <w:t>.</w:t>
      </w:r>
    </w:p>
    <w:p w:rsidR="003B4BBB" w:rsidRPr="003E18F3" w:rsidRDefault="008B5FB3" w:rsidP="003B4BBB">
      <w:pPr>
        <w:rPr>
          <w:sz w:val="18"/>
          <w:szCs w:val="18"/>
        </w:rPr>
      </w:pPr>
      <w:r w:rsidRPr="003E18F3">
        <w:rPr>
          <w:sz w:val="18"/>
          <w:szCs w:val="18"/>
        </w:rPr>
        <w:pict>
          <v:rect id="_x0000_i1180" style="width:0;height:1.5pt" o:hralign="center" o:hrstd="t" o:hr="t" fillcolor="#a0a0a0" stroked="f"/>
        </w:pict>
      </w:r>
    </w:p>
    <w:p w:rsidR="003B4BBB" w:rsidRPr="003E18F3" w:rsidRDefault="003B4BBB" w:rsidP="003B4BBB">
      <w:pPr>
        <w:pStyle w:val="Heading3"/>
        <w:rPr>
          <w:sz w:val="18"/>
          <w:szCs w:val="18"/>
        </w:rPr>
      </w:pPr>
      <w:r w:rsidRPr="003E18F3">
        <w:rPr>
          <w:sz w:val="18"/>
          <w:szCs w:val="18"/>
        </w:rPr>
        <w:t>2. Bridge Methods</w:t>
      </w:r>
    </w:p>
    <w:p w:rsidR="003B4BBB" w:rsidRPr="003E18F3" w:rsidRDefault="003B4BBB" w:rsidP="003B4BBB">
      <w:pPr>
        <w:pStyle w:val="NormalWeb"/>
        <w:rPr>
          <w:sz w:val="18"/>
          <w:szCs w:val="18"/>
        </w:rPr>
      </w:pPr>
      <w:r w:rsidRPr="003E18F3">
        <w:rPr>
          <w:sz w:val="18"/>
          <w:szCs w:val="18"/>
        </w:rPr>
        <w:t>Sometimes type erasure creates a mismatch between a parent class and a child class. To preserve polymorphism, the compiler generates a "Bridge Method."</w:t>
      </w:r>
    </w:p>
    <w:p w:rsidR="003B4BBB" w:rsidRPr="003E18F3" w:rsidRDefault="003B4BBB" w:rsidP="003B4BBB">
      <w:pPr>
        <w:pStyle w:val="NormalWeb"/>
        <w:rPr>
          <w:sz w:val="18"/>
          <w:szCs w:val="18"/>
        </w:rPr>
      </w:pPr>
      <w:r w:rsidRPr="003E18F3">
        <w:rPr>
          <w:sz w:val="18"/>
          <w:szCs w:val="18"/>
        </w:rPr>
        <w:t xml:space="preserve">Imagine a class </w:t>
      </w:r>
      <w:r w:rsidRPr="003E18F3">
        <w:rPr>
          <w:rStyle w:val="HTMLCode"/>
          <w:sz w:val="18"/>
          <w:szCs w:val="18"/>
        </w:rPr>
        <w:t>MyIntegerStack</w:t>
      </w:r>
      <w:r w:rsidRPr="003E18F3">
        <w:rPr>
          <w:sz w:val="18"/>
          <w:szCs w:val="18"/>
        </w:rPr>
        <w:t xml:space="preserve"> extending </w:t>
      </w:r>
      <w:r w:rsidRPr="003E18F3">
        <w:rPr>
          <w:rStyle w:val="HTMLCode"/>
          <w:sz w:val="18"/>
          <w:szCs w:val="18"/>
        </w:rPr>
        <w:t>Stack&lt;Integer&gt;</w:t>
      </w:r>
      <w:r w:rsidRPr="003E18F3">
        <w:rPr>
          <w:sz w:val="18"/>
          <w:szCs w:val="18"/>
        </w:rPr>
        <w:t xml:space="preserve">. After erasure, the parent </w:t>
      </w:r>
      <w:r w:rsidRPr="003E18F3">
        <w:rPr>
          <w:rStyle w:val="HTMLCode"/>
          <w:sz w:val="18"/>
          <w:szCs w:val="18"/>
        </w:rPr>
        <w:t>Stack</w:t>
      </w:r>
      <w:r w:rsidRPr="003E18F3">
        <w:rPr>
          <w:sz w:val="18"/>
          <w:szCs w:val="18"/>
        </w:rPr>
        <w:t xml:space="preserve"> expects an </w:t>
      </w:r>
      <w:r w:rsidRPr="003E18F3">
        <w:rPr>
          <w:rStyle w:val="HTMLCode"/>
          <w:sz w:val="18"/>
          <w:szCs w:val="18"/>
        </w:rPr>
        <w:t>Object</w:t>
      </w:r>
      <w:r w:rsidRPr="003E18F3">
        <w:rPr>
          <w:sz w:val="18"/>
          <w:szCs w:val="18"/>
        </w:rPr>
        <w:t xml:space="preserve">, but the child provides an </w:t>
      </w:r>
      <w:r w:rsidRPr="003E18F3">
        <w:rPr>
          <w:rStyle w:val="HTMLCode"/>
          <w:sz w:val="18"/>
          <w:szCs w:val="18"/>
        </w:rPr>
        <w:t>Integer</w:t>
      </w:r>
      <w:r w:rsidRPr="003E18F3">
        <w:rPr>
          <w:sz w:val="18"/>
          <w:szCs w:val="18"/>
        </w:rPr>
        <w:t xml:space="preserve">. The compiler inserts a hidden bridge method that accepts an </w:t>
      </w:r>
      <w:r w:rsidRPr="003E18F3">
        <w:rPr>
          <w:rStyle w:val="HTMLCode"/>
          <w:sz w:val="18"/>
          <w:szCs w:val="18"/>
        </w:rPr>
        <w:t>Object</w:t>
      </w:r>
      <w:r w:rsidRPr="003E18F3">
        <w:rPr>
          <w:sz w:val="18"/>
          <w:szCs w:val="18"/>
        </w:rPr>
        <w:t xml:space="preserve"> and casts it to an </w:t>
      </w:r>
      <w:r w:rsidRPr="003E18F3">
        <w:rPr>
          <w:rStyle w:val="HTMLCode"/>
          <w:sz w:val="18"/>
          <w:szCs w:val="18"/>
        </w:rPr>
        <w:t>Integer</w:t>
      </w:r>
      <w:r w:rsidRPr="003E18F3">
        <w:rPr>
          <w:sz w:val="18"/>
          <w:szCs w:val="18"/>
        </w:rPr>
        <w:t xml:space="preserve"> to ensure the correct method is called.</w:t>
      </w:r>
    </w:p>
    <w:p w:rsidR="003B4BBB" w:rsidRPr="003E18F3" w:rsidRDefault="008B5FB3" w:rsidP="003B4BBB">
      <w:pPr>
        <w:rPr>
          <w:sz w:val="18"/>
          <w:szCs w:val="18"/>
        </w:rPr>
      </w:pPr>
      <w:r w:rsidRPr="003E18F3">
        <w:rPr>
          <w:sz w:val="18"/>
          <w:szCs w:val="18"/>
        </w:rPr>
        <w:pict>
          <v:rect id="_x0000_i1181" style="width:0;height:1.5pt" o:hralign="center" o:hrstd="t" o:hr="t" fillcolor="#a0a0a0" stroked="f"/>
        </w:pict>
      </w:r>
    </w:p>
    <w:p w:rsidR="003B4BBB" w:rsidRPr="003E18F3" w:rsidRDefault="003B4BBB" w:rsidP="003B4BBB">
      <w:pPr>
        <w:pStyle w:val="Heading3"/>
        <w:rPr>
          <w:sz w:val="18"/>
          <w:szCs w:val="18"/>
        </w:rPr>
      </w:pPr>
      <w:r w:rsidRPr="003E18F3">
        <w:rPr>
          <w:sz w:val="18"/>
          <w:szCs w:val="18"/>
        </w:rPr>
        <w:t>3. The Consequences (The "Gotchas")</w:t>
      </w:r>
    </w:p>
    <w:p w:rsidR="003B4BBB" w:rsidRPr="003E18F3" w:rsidRDefault="003B4BBB" w:rsidP="003B4BBB">
      <w:pPr>
        <w:pStyle w:val="NormalWeb"/>
        <w:rPr>
          <w:sz w:val="18"/>
          <w:szCs w:val="18"/>
        </w:rPr>
      </w:pPr>
      <w:r w:rsidRPr="003E18F3">
        <w:rPr>
          <w:sz w:val="18"/>
          <w:szCs w:val="18"/>
        </w:rPr>
        <w:t xml:space="preserve">Because types are erased at runtime, there are several things you </w:t>
      </w:r>
      <w:r w:rsidRPr="003E18F3">
        <w:rPr>
          <w:b/>
          <w:bCs/>
          <w:sz w:val="18"/>
          <w:szCs w:val="18"/>
        </w:rPr>
        <w:t>cannot</w:t>
      </w:r>
      <w:r w:rsidRPr="003E18F3">
        <w:rPr>
          <w:sz w:val="18"/>
          <w:szCs w:val="18"/>
        </w:rPr>
        <w:t xml:space="preserve"> do with Generics:</w:t>
      </w:r>
    </w:p>
    <w:p w:rsidR="003B4BBB" w:rsidRPr="003E18F3" w:rsidRDefault="003B4BBB" w:rsidP="003B4BBB">
      <w:pPr>
        <w:pStyle w:val="NormalWeb"/>
        <w:numPr>
          <w:ilvl w:val="0"/>
          <w:numId w:val="183"/>
        </w:numPr>
        <w:rPr>
          <w:sz w:val="18"/>
          <w:szCs w:val="18"/>
        </w:rPr>
      </w:pPr>
      <w:r w:rsidRPr="003E18F3">
        <w:rPr>
          <w:b/>
          <w:bCs/>
          <w:sz w:val="18"/>
          <w:szCs w:val="18"/>
        </w:rPr>
        <w:t xml:space="preserve">No </w:t>
      </w:r>
      <w:r w:rsidRPr="003E18F3">
        <w:rPr>
          <w:rStyle w:val="HTMLCode"/>
          <w:b/>
          <w:bCs/>
          <w:sz w:val="18"/>
          <w:szCs w:val="18"/>
        </w:rPr>
        <w:t>instanceof</w:t>
      </w:r>
      <w:r w:rsidRPr="003E18F3">
        <w:rPr>
          <w:b/>
          <w:bCs/>
          <w:sz w:val="18"/>
          <w:szCs w:val="18"/>
        </w:rPr>
        <w:t xml:space="preserve"> checks:</w:t>
      </w:r>
      <w:r w:rsidRPr="003E18F3">
        <w:rPr>
          <w:sz w:val="18"/>
          <w:szCs w:val="18"/>
        </w:rPr>
        <w:t xml:space="preserve"> You cannot write </w:t>
      </w:r>
      <w:r w:rsidRPr="003E18F3">
        <w:rPr>
          <w:rStyle w:val="HTMLCode"/>
          <w:sz w:val="18"/>
          <w:szCs w:val="18"/>
        </w:rPr>
        <w:t>if (list instanceof ArrayList&lt;String&gt;)</w:t>
      </w:r>
      <w:r w:rsidRPr="003E18F3">
        <w:rPr>
          <w:sz w:val="18"/>
          <w:szCs w:val="18"/>
        </w:rPr>
        <w:t xml:space="preserve">. At runtime, the JVM only knows it is an </w:t>
      </w:r>
      <w:r w:rsidRPr="003E18F3">
        <w:rPr>
          <w:rStyle w:val="HTMLCode"/>
          <w:sz w:val="18"/>
          <w:szCs w:val="18"/>
        </w:rPr>
        <w:t>ArrayList</w:t>
      </w:r>
      <w:r w:rsidRPr="003E18F3">
        <w:rPr>
          <w:sz w:val="18"/>
          <w:szCs w:val="18"/>
        </w:rPr>
        <w:t>.</w:t>
      </w:r>
    </w:p>
    <w:p w:rsidR="003B4BBB" w:rsidRPr="003E18F3" w:rsidRDefault="003B4BBB" w:rsidP="003B4BBB">
      <w:pPr>
        <w:pStyle w:val="NormalWeb"/>
        <w:numPr>
          <w:ilvl w:val="0"/>
          <w:numId w:val="183"/>
        </w:numPr>
        <w:rPr>
          <w:sz w:val="18"/>
          <w:szCs w:val="18"/>
        </w:rPr>
      </w:pPr>
      <w:r w:rsidRPr="003E18F3">
        <w:rPr>
          <w:b/>
          <w:bCs/>
          <w:sz w:val="18"/>
          <w:szCs w:val="18"/>
        </w:rPr>
        <w:t>No Type Instantiation:</w:t>
      </w:r>
      <w:r w:rsidRPr="003E18F3">
        <w:rPr>
          <w:sz w:val="18"/>
          <w:szCs w:val="18"/>
        </w:rPr>
        <w:t xml:space="preserve"> You cannot write </w:t>
      </w:r>
      <w:r w:rsidRPr="003E18F3">
        <w:rPr>
          <w:rStyle w:val="HTMLCode"/>
          <w:sz w:val="18"/>
          <w:szCs w:val="18"/>
        </w:rPr>
        <w:t>T obj = new T();</w:t>
      </w:r>
      <w:r w:rsidRPr="003E18F3">
        <w:rPr>
          <w:sz w:val="18"/>
          <w:szCs w:val="18"/>
        </w:rPr>
        <w:t xml:space="preserve">. The JVM doesn't know what </w:t>
      </w:r>
      <w:r w:rsidRPr="003E18F3">
        <w:rPr>
          <w:rStyle w:val="HTMLCode"/>
          <w:sz w:val="18"/>
          <w:szCs w:val="18"/>
        </w:rPr>
        <w:t>T</w:t>
      </w:r>
      <w:r w:rsidRPr="003E18F3">
        <w:rPr>
          <w:sz w:val="18"/>
          <w:szCs w:val="18"/>
        </w:rPr>
        <w:t xml:space="preserve"> is supposed to be.</w:t>
      </w:r>
    </w:p>
    <w:p w:rsidR="003B4BBB" w:rsidRPr="003E18F3" w:rsidRDefault="003B4BBB" w:rsidP="003B4BBB">
      <w:pPr>
        <w:pStyle w:val="NormalWeb"/>
        <w:numPr>
          <w:ilvl w:val="0"/>
          <w:numId w:val="183"/>
        </w:numPr>
        <w:rPr>
          <w:sz w:val="18"/>
          <w:szCs w:val="18"/>
        </w:rPr>
      </w:pPr>
      <w:r w:rsidRPr="003E18F3">
        <w:rPr>
          <w:b/>
          <w:bCs/>
          <w:sz w:val="18"/>
          <w:szCs w:val="18"/>
        </w:rPr>
        <w:t>No Generic Arrays:</w:t>
      </w:r>
      <w:r w:rsidRPr="003E18F3">
        <w:rPr>
          <w:sz w:val="18"/>
          <w:szCs w:val="18"/>
        </w:rPr>
        <w:t xml:space="preserve"> You cannot create an array of a generic type: </w:t>
      </w:r>
      <w:r w:rsidRPr="003E18F3">
        <w:rPr>
          <w:rStyle w:val="HTMLCode"/>
          <w:sz w:val="18"/>
          <w:szCs w:val="18"/>
        </w:rPr>
        <w:t>List&lt;Integer&gt;[] array = new ArrayList&lt;Integer&gt;[10];</w:t>
      </w:r>
      <w:r w:rsidRPr="003E18F3">
        <w:rPr>
          <w:sz w:val="18"/>
          <w:szCs w:val="18"/>
        </w:rPr>
        <w:t xml:space="preserve"> (Compile error).</w:t>
      </w:r>
    </w:p>
    <w:p w:rsidR="003B4BBB" w:rsidRPr="003E18F3" w:rsidRDefault="003B4BBB" w:rsidP="003B4BBB">
      <w:pPr>
        <w:pStyle w:val="NormalWeb"/>
        <w:numPr>
          <w:ilvl w:val="0"/>
          <w:numId w:val="183"/>
        </w:numPr>
        <w:rPr>
          <w:sz w:val="18"/>
          <w:szCs w:val="18"/>
        </w:rPr>
      </w:pPr>
      <w:r w:rsidRPr="003E18F3">
        <w:rPr>
          <w:b/>
          <w:bCs/>
          <w:sz w:val="18"/>
          <w:szCs w:val="18"/>
        </w:rPr>
        <w:t>Overloading Conflicts:</w:t>
      </w:r>
      <w:r w:rsidRPr="003E18F3">
        <w:rPr>
          <w:sz w:val="18"/>
          <w:szCs w:val="18"/>
        </w:rPr>
        <w:t xml:space="preserve"> You cannot have two methods in the same class that only differ by their generic type:</w:t>
      </w:r>
    </w:p>
    <w:p w:rsidR="003B4BBB" w:rsidRPr="003E18F3" w:rsidRDefault="003B4BBB" w:rsidP="003B4BBB">
      <w:pPr>
        <w:spacing w:beforeAutospacing="1" w:afterAutospacing="1"/>
        <w:ind w:left="720"/>
        <w:rPr>
          <w:sz w:val="18"/>
          <w:szCs w:val="18"/>
        </w:rPr>
      </w:pPr>
      <w:r w:rsidRPr="003E18F3">
        <w:rPr>
          <w:rStyle w:val="ng-tns-c2636247691-508"/>
          <w:sz w:val="18"/>
          <w:szCs w:val="18"/>
        </w:rPr>
        <w:t>Java</w:t>
      </w:r>
    </w:p>
    <w:p w:rsidR="003B4BBB" w:rsidRPr="003E18F3" w:rsidRDefault="003B4BBB" w:rsidP="003B4BBB">
      <w:pPr>
        <w:pStyle w:val="HTMLPreformatted"/>
        <w:ind w:left="720"/>
        <w:rPr>
          <w:rStyle w:val="HTMLCode"/>
          <w:sz w:val="18"/>
          <w:szCs w:val="18"/>
        </w:rPr>
      </w:pPr>
      <w:r w:rsidRPr="003E18F3">
        <w:rPr>
          <w:rStyle w:val="hljs-comment"/>
          <w:sz w:val="18"/>
          <w:szCs w:val="18"/>
        </w:rPr>
        <w:t>// ERROR: Both erase to print(List list)</w:t>
      </w:r>
    </w:p>
    <w:p w:rsidR="003B4BBB" w:rsidRPr="003E18F3" w:rsidRDefault="003B4BBB" w:rsidP="003B4BBB">
      <w:pPr>
        <w:pStyle w:val="HTMLPreformatted"/>
        <w:ind w:left="720"/>
        <w:rPr>
          <w:rStyle w:val="HTMLCode"/>
          <w:sz w:val="18"/>
          <w:szCs w:val="18"/>
        </w:rPr>
      </w:pPr>
      <w:r w:rsidRPr="003E18F3">
        <w:rPr>
          <w:rStyle w:val="hljs-keyword"/>
          <w:sz w:val="18"/>
          <w:szCs w:val="18"/>
        </w:rPr>
        <w:t>void</w:t>
      </w:r>
      <w:r w:rsidRPr="003E18F3">
        <w:rPr>
          <w:rStyle w:val="hljs-function"/>
          <w:sz w:val="18"/>
          <w:szCs w:val="18"/>
        </w:rPr>
        <w:t xml:space="preserve"> </w:t>
      </w:r>
      <w:r w:rsidRPr="003E18F3">
        <w:rPr>
          <w:rStyle w:val="hljs-title"/>
          <w:sz w:val="18"/>
          <w:szCs w:val="18"/>
        </w:rPr>
        <w:t>print</w:t>
      </w:r>
      <w:r w:rsidRPr="003E18F3">
        <w:rPr>
          <w:rStyle w:val="hljs-params"/>
          <w:sz w:val="18"/>
          <w:szCs w:val="18"/>
        </w:rPr>
        <w:t>(List&lt;String&gt; l)</w:t>
      </w:r>
      <w:r w:rsidRPr="003E18F3">
        <w:rPr>
          <w:rStyle w:val="hljs-function"/>
          <w:sz w:val="18"/>
          <w:szCs w:val="18"/>
        </w:rPr>
        <w:t xml:space="preserve"> </w:t>
      </w:r>
      <w:r w:rsidRPr="003E18F3">
        <w:rPr>
          <w:rStyle w:val="HTMLCode"/>
          <w:sz w:val="18"/>
          <w:szCs w:val="18"/>
        </w:rPr>
        <w:t>{}</w:t>
      </w:r>
    </w:p>
    <w:p w:rsidR="003B4BBB" w:rsidRPr="003E18F3" w:rsidRDefault="003B4BBB" w:rsidP="003B4BBB">
      <w:pPr>
        <w:pStyle w:val="HTMLPreformatted"/>
        <w:ind w:left="720"/>
        <w:rPr>
          <w:rStyle w:val="HTMLCode"/>
          <w:sz w:val="18"/>
          <w:szCs w:val="18"/>
        </w:rPr>
      </w:pPr>
      <w:r w:rsidRPr="003E18F3">
        <w:rPr>
          <w:rStyle w:val="hljs-keyword"/>
          <w:sz w:val="18"/>
          <w:szCs w:val="18"/>
        </w:rPr>
        <w:t>void</w:t>
      </w:r>
      <w:r w:rsidRPr="003E18F3">
        <w:rPr>
          <w:rStyle w:val="hljs-function"/>
          <w:sz w:val="18"/>
          <w:szCs w:val="18"/>
        </w:rPr>
        <w:t xml:space="preserve"> </w:t>
      </w:r>
      <w:r w:rsidRPr="003E18F3">
        <w:rPr>
          <w:rStyle w:val="hljs-title"/>
          <w:sz w:val="18"/>
          <w:szCs w:val="18"/>
        </w:rPr>
        <w:t>print</w:t>
      </w:r>
      <w:r w:rsidRPr="003E18F3">
        <w:rPr>
          <w:rStyle w:val="hljs-params"/>
          <w:sz w:val="18"/>
          <w:szCs w:val="18"/>
        </w:rPr>
        <w:t>(List&lt;Integer&gt; l)</w:t>
      </w:r>
      <w:r w:rsidRPr="003E18F3">
        <w:rPr>
          <w:rStyle w:val="hljs-function"/>
          <w:sz w:val="18"/>
          <w:szCs w:val="18"/>
        </w:rPr>
        <w:t xml:space="preserve"> </w:t>
      </w:r>
      <w:r w:rsidRPr="003E18F3">
        <w:rPr>
          <w:rStyle w:val="HTMLCode"/>
          <w:sz w:val="18"/>
          <w:szCs w:val="18"/>
        </w:rPr>
        <w:t xml:space="preserve">{} </w:t>
      </w:r>
    </w:p>
    <w:p w:rsidR="003B4BBB" w:rsidRPr="003E18F3" w:rsidRDefault="008B5FB3" w:rsidP="003B4BBB">
      <w:pPr>
        <w:rPr>
          <w:sz w:val="18"/>
          <w:szCs w:val="18"/>
        </w:rPr>
      </w:pPr>
      <w:r w:rsidRPr="003E18F3">
        <w:rPr>
          <w:sz w:val="18"/>
          <w:szCs w:val="18"/>
        </w:rPr>
        <w:pict>
          <v:rect id="_x0000_i1182" style="width:0;height:1.5pt" o:hralign="center" o:hrstd="t" o:hr="t" fillcolor="#a0a0a0" stroked="f"/>
        </w:pict>
      </w:r>
    </w:p>
    <w:p w:rsidR="003B4BBB" w:rsidRPr="003E18F3" w:rsidRDefault="003B4BBB" w:rsidP="003B4BBB">
      <w:pPr>
        <w:pStyle w:val="Heading3"/>
        <w:rPr>
          <w:sz w:val="18"/>
          <w:szCs w:val="18"/>
        </w:rPr>
      </w:pPr>
      <w:r w:rsidRPr="003E18F3">
        <w:rPr>
          <w:sz w:val="18"/>
          <w:szCs w:val="18"/>
        </w:rPr>
        <w:t>Summary for the Interviewer</w:t>
      </w:r>
    </w:p>
    <w:p w:rsidR="003B4BBB" w:rsidRPr="003E18F3" w:rsidRDefault="003B4BBB" w:rsidP="003B4BBB">
      <w:pPr>
        <w:pStyle w:val="NormalWeb"/>
        <w:rPr>
          <w:sz w:val="18"/>
          <w:szCs w:val="18"/>
        </w:rPr>
      </w:pPr>
      <w:r w:rsidRPr="003E18F3">
        <w:rPr>
          <w:i/>
          <w:iCs/>
          <w:sz w:val="18"/>
          <w:szCs w:val="18"/>
        </w:rPr>
        <w:t>"Type Erasure is the technique used by the Java compiler to remove all generic type information during compilation. It replaces type parameters with their bounds (or Object) and inserts necessary type casts. This allows generic code to remain compatible with legacy bytecode that doesn't understand generics, but it means that type information is unavailable at runtime for operations like reflection or 'instanceof' checks."</w:t>
      </w:r>
    </w:p>
    <w:p w:rsidR="003B4BBB" w:rsidRPr="003E18F3" w:rsidRDefault="003B4BBB" w:rsidP="009E6BCC">
      <w:pPr>
        <w:rPr>
          <w:sz w:val="18"/>
          <w:szCs w:val="18"/>
        </w:rPr>
      </w:pPr>
    </w:p>
    <w:p w:rsidR="009E6BCC" w:rsidRPr="003E18F3" w:rsidRDefault="009E6BCC" w:rsidP="009E6BCC">
      <w:pPr>
        <w:rPr>
          <w:sz w:val="18"/>
          <w:szCs w:val="18"/>
        </w:rPr>
      </w:pPr>
      <w:r w:rsidRPr="003E18F3">
        <w:rPr>
          <w:sz w:val="18"/>
          <w:szCs w:val="18"/>
        </w:rPr>
        <w:t>- Records, Sealed Classes, Pattern Matching (Java 17+).</w:t>
      </w:r>
    </w:p>
    <w:p w:rsidR="003B4BBB" w:rsidRPr="003E18F3" w:rsidRDefault="003B4BBB" w:rsidP="003B4BBB">
      <w:pPr>
        <w:pStyle w:val="NormalWeb"/>
        <w:rPr>
          <w:sz w:val="18"/>
          <w:szCs w:val="18"/>
        </w:rPr>
      </w:pPr>
      <w:r w:rsidRPr="003E18F3">
        <w:rPr>
          <w:sz w:val="18"/>
          <w:szCs w:val="18"/>
        </w:rPr>
        <w:t xml:space="preserve">Java 17 is a </w:t>
      </w:r>
      <w:r w:rsidRPr="003E18F3">
        <w:rPr>
          <w:b/>
          <w:bCs/>
          <w:sz w:val="18"/>
          <w:szCs w:val="18"/>
        </w:rPr>
        <w:t>Long-Term Support (LTS)</w:t>
      </w:r>
      <w:r w:rsidRPr="003E18F3">
        <w:rPr>
          <w:sz w:val="18"/>
          <w:szCs w:val="18"/>
        </w:rPr>
        <w:t xml:space="preserve"> release that fundamentally changed how we model data in Java. These three features—</w:t>
      </w:r>
      <w:r w:rsidRPr="003E18F3">
        <w:rPr>
          <w:b/>
          <w:bCs/>
          <w:sz w:val="18"/>
          <w:szCs w:val="18"/>
        </w:rPr>
        <w:t>Records, Sealed Classes, and Pattern Matching</w:t>
      </w:r>
      <w:r w:rsidRPr="003E18F3">
        <w:rPr>
          <w:sz w:val="18"/>
          <w:szCs w:val="18"/>
        </w:rPr>
        <w:t>—work together to form what is known as "Algebraic Data Types."</w:t>
      </w:r>
    </w:p>
    <w:p w:rsidR="003B4BBB" w:rsidRPr="003E18F3" w:rsidRDefault="008B5FB3" w:rsidP="003B4BBB">
      <w:pPr>
        <w:rPr>
          <w:sz w:val="18"/>
          <w:szCs w:val="18"/>
        </w:rPr>
      </w:pPr>
      <w:r w:rsidRPr="003E18F3">
        <w:rPr>
          <w:sz w:val="18"/>
          <w:szCs w:val="18"/>
        </w:rPr>
        <w:pict>
          <v:rect id="_x0000_i1183" style="width:0;height:1.5pt" o:hralign="center" o:hrstd="t" o:hr="t" fillcolor="#a0a0a0" stroked="f"/>
        </w:pict>
      </w:r>
    </w:p>
    <w:p w:rsidR="003B4BBB" w:rsidRPr="003E18F3" w:rsidRDefault="003B4BBB" w:rsidP="003B4BBB">
      <w:pPr>
        <w:pStyle w:val="Heading3"/>
        <w:rPr>
          <w:sz w:val="18"/>
          <w:szCs w:val="18"/>
        </w:rPr>
      </w:pPr>
      <w:r w:rsidRPr="003E18F3">
        <w:rPr>
          <w:sz w:val="18"/>
          <w:szCs w:val="18"/>
        </w:rPr>
        <w:t>1. Records (Data Carriers)</w:t>
      </w:r>
    </w:p>
    <w:p w:rsidR="003B4BBB" w:rsidRPr="003E18F3" w:rsidRDefault="003B4BBB" w:rsidP="003B4BBB">
      <w:pPr>
        <w:pStyle w:val="NormalWeb"/>
        <w:rPr>
          <w:sz w:val="18"/>
          <w:szCs w:val="18"/>
        </w:rPr>
      </w:pPr>
      <w:r w:rsidRPr="003E18F3">
        <w:rPr>
          <w:sz w:val="18"/>
          <w:szCs w:val="18"/>
        </w:rPr>
        <w:t xml:space="preserve">Before Java 14/17, creating a simple data-holding class required a massive amount of "boilerplate" (Constructors, Getters, </w:t>
      </w:r>
      <w:r w:rsidRPr="003E18F3">
        <w:rPr>
          <w:rStyle w:val="HTMLCode"/>
          <w:sz w:val="18"/>
          <w:szCs w:val="18"/>
        </w:rPr>
        <w:t>equals()</w:t>
      </w:r>
      <w:r w:rsidRPr="003E18F3">
        <w:rPr>
          <w:sz w:val="18"/>
          <w:szCs w:val="18"/>
        </w:rPr>
        <w:t xml:space="preserve">, </w:t>
      </w:r>
      <w:r w:rsidRPr="003E18F3">
        <w:rPr>
          <w:rStyle w:val="HTMLCode"/>
          <w:sz w:val="18"/>
          <w:szCs w:val="18"/>
        </w:rPr>
        <w:t>hashCode()</w:t>
      </w:r>
      <w:r w:rsidRPr="003E18F3">
        <w:rPr>
          <w:sz w:val="18"/>
          <w:szCs w:val="18"/>
        </w:rPr>
        <w:t xml:space="preserve">, and </w:t>
      </w:r>
      <w:r w:rsidRPr="003E18F3">
        <w:rPr>
          <w:rStyle w:val="HTMLCode"/>
          <w:sz w:val="18"/>
          <w:szCs w:val="18"/>
        </w:rPr>
        <w:t>toString()</w:t>
      </w:r>
      <w:r w:rsidRPr="003E18F3">
        <w:rPr>
          <w:sz w:val="18"/>
          <w:szCs w:val="18"/>
        </w:rPr>
        <w:t>).</w:t>
      </w:r>
    </w:p>
    <w:p w:rsidR="003B4BBB" w:rsidRPr="003E18F3" w:rsidRDefault="003B4BBB" w:rsidP="003B4BBB">
      <w:pPr>
        <w:pStyle w:val="NormalWeb"/>
        <w:rPr>
          <w:sz w:val="18"/>
          <w:szCs w:val="18"/>
        </w:rPr>
      </w:pPr>
      <w:r w:rsidRPr="003E18F3">
        <w:rPr>
          <w:b/>
          <w:bCs/>
          <w:sz w:val="18"/>
          <w:szCs w:val="18"/>
        </w:rPr>
        <w:t>A Record</w:t>
      </w:r>
      <w:r w:rsidRPr="003E18F3">
        <w:rPr>
          <w:sz w:val="18"/>
          <w:szCs w:val="18"/>
        </w:rPr>
        <w:t xml:space="preserve"> is a special type of class that acts as a transparent carrier for immutable data. The compiler generates everything for you automatically.</w:t>
      </w:r>
    </w:p>
    <w:p w:rsidR="003B4BBB" w:rsidRPr="003E18F3" w:rsidRDefault="003B4BBB" w:rsidP="003B4BBB">
      <w:pPr>
        <w:pStyle w:val="NormalWeb"/>
        <w:numPr>
          <w:ilvl w:val="0"/>
          <w:numId w:val="184"/>
        </w:numPr>
        <w:rPr>
          <w:sz w:val="18"/>
          <w:szCs w:val="18"/>
        </w:rPr>
      </w:pPr>
      <w:r w:rsidRPr="003E18F3">
        <w:rPr>
          <w:b/>
          <w:bCs/>
          <w:sz w:val="18"/>
          <w:szCs w:val="18"/>
        </w:rPr>
        <w:t>Immutability:</w:t>
      </w:r>
      <w:r w:rsidRPr="003E18F3">
        <w:rPr>
          <w:sz w:val="18"/>
          <w:szCs w:val="18"/>
        </w:rPr>
        <w:t xml:space="preserve"> All fields in a record are </w:t>
      </w:r>
      <w:r w:rsidRPr="003E18F3">
        <w:rPr>
          <w:rStyle w:val="HTMLCode"/>
          <w:sz w:val="18"/>
          <w:szCs w:val="18"/>
        </w:rPr>
        <w:t>final</w:t>
      </w:r>
      <w:r w:rsidRPr="003E18F3">
        <w:rPr>
          <w:sz w:val="18"/>
          <w:szCs w:val="18"/>
        </w:rPr>
        <w:t>.</w:t>
      </w:r>
    </w:p>
    <w:p w:rsidR="003B4BBB" w:rsidRPr="003E18F3" w:rsidRDefault="003B4BBB" w:rsidP="003B4BBB">
      <w:pPr>
        <w:pStyle w:val="NormalWeb"/>
        <w:numPr>
          <w:ilvl w:val="0"/>
          <w:numId w:val="184"/>
        </w:numPr>
        <w:rPr>
          <w:sz w:val="18"/>
          <w:szCs w:val="18"/>
        </w:rPr>
      </w:pPr>
      <w:r w:rsidRPr="003E18F3">
        <w:rPr>
          <w:b/>
          <w:bCs/>
          <w:sz w:val="18"/>
          <w:szCs w:val="18"/>
        </w:rPr>
        <w:t>The Syntax:</w:t>
      </w:r>
    </w:p>
    <w:p w:rsidR="003B4BBB" w:rsidRPr="003E18F3" w:rsidRDefault="003B4BBB" w:rsidP="003B4BBB">
      <w:pPr>
        <w:spacing w:beforeAutospacing="1" w:afterAutospacing="1"/>
        <w:ind w:left="720"/>
        <w:rPr>
          <w:sz w:val="18"/>
          <w:szCs w:val="18"/>
        </w:rPr>
      </w:pPr>
      <w:r w:rsidRPr="003E18F3">
        <w:rPr>
          <w:rStyle w:val="ng-tns-c2636247691-517"/>
          <w:sz w:val="18"/>
          <w:szCs w:val="18"/>
        </w:rPr>
        <w:t>Java</w:t>
      </w:r>
    </w:p>
    <w:p w:rsidR="003B4BBB" w:rsidRPr="003E18F3" w:rsidRDefault="003B4BBB" w:rsidP="003B4BBB">
      <w:pPr>
        <w:pStyle w:val="HTMLPreformatted"/>
        <w:ind w:left="720"/>
        <w:rPr>
          <w:rStyle w:val="HTMLCode"/>
          <w:sz w:val="18"/>
          <w:szCs w:val="18"/>
        </w:rPr>
      </w:pPr>
      <w:r w:rsidRPr="003E18F3">
        <w:rPr>
          <w:rStyle w:val="hljs-comment"/>
          <w:sz w:val="18"/>
          <w:szCs w:val="18"/>
        </w:rPr>
        <w:t>// This one line replaces ~50 lines of boilerplate</w:t>
      </w:r>
    </w:p>
    <w:p w:rsidR="003B4BBB" w:rsidRPr="003E18F3" w:rsidRDefault="003B4BBB" w:rsidP="003B4BBB">
      <w:pPr>
        <w:pStyle w:val="HTMLPreformatted"/>
        <w:ind w:left="720"/>
        <w:rPr>
          <w:rStyle w:val="HTMLCode"/>
          <w:sz w:val="18"/>
          <w:szCs w:val="18"/>
        </w:rPr>
      </w:pPr>
      <w:r w:rsidRPr="003E18F3">
        <w:rPr>
          <w:rStyle w:val="hljs-keyword"/>
          <w:sz w:val="18"/>
          <w:szCs w:val="18"/>
        </w:rPr>
        <w:t>public</w:t>
      </w:r>
      <w:r w:rsidRPr="003E18F3">
        <w:rPr>
          <w:rStyle w:val="hljs-function"/>
          <w:sz w:val="18"/>
          <w:szCs w:val="18"/>
        </w:rPr>
        <w:t xml:space="preserve"> record </w:t>
      </w:r>
      <w:r w:rsidRPr="003E18F3">
        <w:rPr>
          <w:rStyle w:val="hljs-title"/>
          <w:sz w:val="18"/>
          <w:szCs w:val="18"/>
        </w:rPr>
        <w:t>User</w:t>
      </w:r>
      <w:r w:rsidRPr="003E18F3">
        <w:rPr>
          <w:rStyle w:val="hljs-params"/>
          <w:sz w:val="18"/>
          <w:szCs w:val="18"/>
        </w:rPr>
        <w:t xml:space="preserve">(String name, </w:t>
      </w:r>
      <w:r w:rsidRPr="003E18F3">
        <w:rPr>
          <w:rStyle w:val="hljs-keyword"/>
          <w:sz w:val="18"/>
          <w:szCs w:val="18"/>
        </w:rPr>
        <w:t>int</w:t>
      </w:r>
      <w:r w:rsidRPr="003E18F3">
        <w:rPr>
          <w:rStyle w:val="hljs-params"/>
          <w:sz w:val="18"/>
          <w:szCs w:val="18"/>
        </w:rPr>
        <w:t xml:space="preserve"> age)</w:t>
      </w:r>
      <w:r w:rsidRPr="003E18F3">
        <w:rPr>
          <w:rStyle w:val="hljs-function"/>
          <w:sz w:val="18"/>
          <w:szCs w:val="18"/>
        </w:rPr>
        <w:t xml:space="preserve"> </w:t>
      </w:r>
      <w:r w:rsidRPr="003E18F3">
        <w:rPr>
          <w:rStyle w:val="HTMLCode"/>
          <w:sz w:val="18"/>
          <w:szCs w:val="18"/>
        </w:rPr>
        <w:t>{}</w:t>
      </w:r>
    </w:p>
    <w:p w:rsidR="003B4BBB" w:rsidRPr="003E18F3" w:rsidRDefault="003B4BBB" w:rsidP="003B4BBB">
      <w:pPr>
        <w:pStyle w:val="NormalWeb"/>
        <w:numPr>
          <w:ilvl w:val="0"/>
          <w:numId w:val="184"/>
        </w:numPr>
        <w:rPr>
          <w:sz w:val="18"/>
          <w:szCs w:val="18"/>
        </w:rPr>
      </w:pPr>
      <w:r w:rsidRPr="003E18F3">
        <w:rPr>
          <w:b/>
          <w:bCs/>
          <w:sz w:val="18"/>
          <w:szCs w:val="18"/>
        </w:rPr>
        <w:lastRenderedPageBreak/>
        <w:t>The Benefit:</w:t>
      </w:r>
      <w:r w:rsidRPr="003E18F3">
        <w:rPr>
          <w:sz w:val="18"/>
          <w:szCs w:val="18"/>
        </w:rPr>
        <w:t xml:space="preserve"> It makes your code "intent-revealing." When a developer sees a </w:t>
      </w:r>
      <w:r w:rsidRPr="003E18F3">
        <w:rPr>
          <w:rStyle w:val="HTMLCode"/>
          <w:sz w:val="18"/>
          <w:szCs w:val="18"/>
        </w:rPr>
        <w:t>record</w:t>
      </w:r>
      <w:r w:rsidRPr="003E18F3">
        <w:rPr>
          <w:sz w:val="18"/>
          <w:szCs w:val="18"/>
        </w:rPr>
        <w:t>, they know immediately: "This object just holds data; it has no hidden side effects."</w:t>
      </w:r>
    </w:p>
    <w:p w:rsidR="003B4BBB" w:rsidRPr="003E18F3" w:rsidRDefault="008B5FB3" w:rsidP="003B4BBB">
      <w:pPr>
        <w:rPr>
          <w:sz w:val="18"/>
          <w:szCs w:val="18"/>
        </w:rPr>
      </w:pPr>
      <w:r w:rsidRPr="003E18F3">
        <w:rPr>
          <w:sz w:val="18"/>
          <w:szCs w:val="18"/>
        </w:rPr>
        <w:pict>
          <v:rect id="_x0000_i1184" style="width:0;height:1.5pt" o:hralign="center" o:hrstd="t" o:hr="t" fillcolor="#a0a0a0" stroked="f"/>
        </w:pict>
      </w:r>
    </w:p>
    <w:p w:rsidR="003B4BBB" w:rsidRPr="003E18F3" w:rsidRDefault="003B4BBB" w:rsidP="003B4BBB">
      <w:pPr>
        <w:pStyle w:val="Heading3"/>
        <w:rPr>
          <w:sz w:val="18"/>
          <w:szCs w:val="18"/>
        </w:rPr>
      </w:pPr>
      <w:r w:rsidRPr="003E18F3">
        <w:rPr>
          <w:sz w:val="18"/>
          <w:szCs w:val="18"/>
        </w:rPr>
        <w:t>2. Sealed Classes (Restricted Inheritance)</w:t>
      </w:r>
    </w:p>
    <w:p w:rsidR="003B4BBB" w:rsidRPr="003E18F3" w:rsidRDefault="003B4BBB" w:rsidP="003B4BBB">
      <w:pPr>
        <w:pStyle w:val="NormalWeb"/>
        <w:rPr>
          <w:sz w:val="18"/>
          <w:szCs w:val="18"/>
        </w:rPr>
      </w:pPr>
      <w:r w:rsidRPr="003E18F3">
        <w:rPr>
          <w:sz w:val="18"/>
          <w:szCs w:val="18"/>
        </w:rPr>
        <w:t xml:space="preserve">Inheritance has traditionally been "all or nothing." Either a class is </w:t>
      </w:r>
      <w:r w:rsidRPr="003E18F3">
        <w:rPr>
          <w:rStyle w:val="HTMLCode"/>
          <w:sz w:val="18"/>
          <w:szCs w:val="18"/>
        </w:rPr>
        <w:t>final</w:t>
      </w:r>
      <w:r w:rsidRPr="003E18F3">
        <w:rPr>
          <w:sz w:val="18"/>
          <w:szCs w:val="18"/>
        </w:rPr>
        <w:t xml:space="preserve"> (no one can extend it) or it is </w:t>
      </w:r>
      <w:r w:rsidRPr="003E18F3">
        <w:rPr>
          <w:rStyle w:val="HTMLCode"/>
          <w:sz w:val="18"/>
          <w:szCs w:val="18"/>
        </w:rPr>
        <w:t>public</w:t>
      </w:r>
      <w:r w:rsidRPr="003E18F3">
        <w:rPr>
          <w:sz w:val="18"/>
          <w:szCs w:val="18"/>
        </w:rPr>
        <w:t xml:space="preserve"> (anyone can extend it).</w:t>
      </w:r>
    </w:p>
    <w:p w:rsidR="003B4BBB" w:rsidRPr="003E18F3" w:rsidRDefault="003B4BBB" w:rsidP="003B4BBB">
      <w:pPr>
        <w:pStyle w:val="NormalWeb"/>
        <w:rPr>
          <w:sz w:val="18"/>
          <w:szCs w:val="18"/>
        </w:rPr>
      </w:pPr>
      <w:r w:rsidRPr="003E18F3">
        <w:rPr>
          <w:b/>
          <w:bCs/>
          <w:sz w:val="18"/>
          <w:szCs w:val="18"/>
        </w:rPr>
        <w:t>Sealed Classes</w:t>
      </w:r>
      <w:r w:rsidRPr="003E18F3">
        <w:rPr>
          <w:sz w:val="18"/>
          <w:szCs w:val="18"/>
        </w:rPr>
        <w:t xml:space="preserve"> allow you to specify exactly </w:t>
      </w:r>
      <w:r w:rsidRPr="003E18F3">
        <w:rPr>
          <w:b/>
          <w:bCs/>
          <w:sz w:val="18"/>
          <w:szCs w:val="18"/>
        </w:rPr>
        <w:t>which</w:t>
      </w:r>
      <w:r w:rsidRPr="003E18F3">
        <w:rPr>
          <w:sz w:val="18"/>
          <w:szCs w:val="18"/>
        </w:rPr>
        <w:t xml:space="preserve"> classes are allowed to extend your class.</w:t>
      </w:r>
    </w:p>
    <w:p w:rsidR="003B4BBB" w:rsidRPr="003E18F3" w:rsidRDefault="003B4BBB" w:rsidP="003B4BBB">
      <w:pPr>
        <w:pStyle w:val="NormalWeb"/>
        <w:numPr>
          <w:ilvl w:val="0"/>
          <w:numId w:val="185"/>
        </w:numPr>
        <w:rPr>
          <w:sz w:val="18"/>
          <w:szCs w:val="18"/>
        </w:rPr>
      </w:pPr>
      <w:r w:rsidRPr="003E18F3">
        <w:rPr>
          <w:b/>
          <w:bCs/>
          <w:sz w:val="18"/>
          <w:szCs w:val="18"/>
        </w:rPr>
        <w:t>The Goal:</w:t>
      </w:r>
      <w:r w:rsidRPr="003E18F3">
        <w:rPr>
          <w:sz w:val="18"/>
          <w:szCs w:val="18"/>
        </w:rPr>
        <w:t xml:space="preserve"> To model a fixed domain of possibilities (e.g., a </w:t>
      </w:r>
      <w:r w:rsidRPr="003E18F3">
        <w:rPr>
          <w:rStyle w:val="HTMLCode"/>
          <w:sz w:val="18"/>
          <w:szCs w:val="18"/>
        </w:rPr>
        <w:t>Shape</w:t>
      </w:r>
      <w:r w:rsidRPr="003E18F3">
        <w:rPr>
          <w:sz w:val="18"/>
          <w:szCs w:val="18"/>
        </w:rPr>
        <w:t xml:space="preserve"> can only be a </w:t>
      </w:r>
      <w:r w:rsidRPr="003E18F3">
        <w:rPr>
          <w:rStyle w:val="HTMLCode"/>
          <w:sz w:val="18"/>
          <w:szCs w:val="18"/>
        </w:rPr>
        <w:t>Circle</w:t>
      </w:r>
      <w:r w:rsidRPr="003E18F3">
        <w:rPr>
          <w:sz w:val="18"/>
          <w:szCs w:val="18"/>
        </w:rPr>
        <w:t xml:space="preserve"> or a </w:t>
      </w:r>
      <w:r w:rsidRPr="003E18F3">
        <w:rPr>
          <w:rStyle w:val="HTMLCode"/>
          <w:sz w:val="18"/>
          <w:szCs w:val="18"/>
        </w:rPr>
        <w:t>Square</w:t>
      </w:r>
      <w:r w:rsidRPr="003E18F3">
        <w:rPr>
          <w:sz w:val="18"/>
          <w:szCs w:val="18"/>
        </w:rPr>
        <w:t>, and nothing else).</w:t>
      </w:r>
    </w:p>
    <w:p w:rsidR="003B4BBB" w:rsidRPr="003E18F3" w:rsidRDefault="003B4BBB" w:rsidP="003B4BBB">
      <w:pPr>
        <w:pStyle w:val="NormalWeb"/>
        <w:numPr>
          <w:ilvl w:val="0"/>
          <w:numId w:val="185"/>
        </w:numPr>
        <w:rPr>
          <w:sz w:val="18"/>
          <w:szCs w:val="18"/>
        </w:rPr>
      </w:pPr>
      <w:r w:rsidRPr="003E18F3">
        <w:rPr>
          <w:b/>
          <w:bCs/>
          <w:sz w:val="18"/>
          <w:szCs w:val="18"/>
        </w:rPr>
        <w:t>The Syntax:</w:t>
      </w:r>
    </w:p>
    <w:p w:rsidR="003B4BBB" w:rsidRPr="003E18F3" w:rsidRDefault="003B4BBB" w:rsidP="003B4BBB">
      <w:pPr>
        <w:spacing w:beforeAutospacing="1" w:afterAutospacing="1"/>
        <w:ind w:left="720"/>
        <w:rPr>
          <w:sz w:val="18"/>
          <w:szCs w:val="18"/>
        </w:rPr>
      </w:pPr>
      <w:r w:rsidRPr="003E18F3">
        <w:rPr>
          <w:rStyle w:val="ng-tns-c2636247691-518"/>
          <w:sz w:val="18"/>
          <w:szCs w:val="18"/>
        </w:rPr>
        <w:t>Java</w:t>
      </w:r>
    </w:p>
    <w:p w:rsidR="003B4BBB" w:rsidRPr="003E18F3" w:rsidRDefault="003B4BBB" w:rsidP="003B4BBB">
      <w:pPr>
        <w:pStyle w:val="HTMLPreformatted"/>
        <w:ind w:left="720"/>
        <w:rPr>
          <w:rStyle w:val="HTMLCode"/>
          <w:sz w:val="18"/>
          <w:szCs w:val="18"/>
        </w:rPr>
      </w:pPr>
      <w:r w:rsidRPr="003E18F3">
        <w:rPr>
          <w:rStyle w:val="hljs-keyword"/>
          <w:sz w:val="18"/>
          <w:szCs w:val="18"/>
        </w:rPr>
        <w:t>public</w:t>
      </w:r>
      <w:r w:rsidRPr="003E18F3">
        <w:rPr>
          <w:rStyle w:val="HTMLCode"/>
          <w:sz w:val="18"/>
          <w:szCs w:val="18"/>
        </w:rPr>
        <w:t xml:space="preserve"> sealed </w:t>
      </w:r>
      <w:r w:rsidRPr="003E18F3">
        <w:rPr>
          <w:rStyle w:val="hljs-keyword"/>
          <w:sz w:val="18"/>
          <w:szCs w:val="18"/>
        </w:rPr>
        <w:t>class</w:t>
      </w:r>
      <w:r w:rsidRPr="003E18F3">
        <w:rPr>
          <w:rStyle w:val="hljs-class"/>
          <w:sz w:val="18"/>
          <w:szCs w:val="18"/>
        </w:rPr>
        <w:t xml:space="preserve"> </w:t>
      </w:r>
      <w:r w:rsidRPr="003E18F3">
        <w:rPr>
          <w:rStyle w:val="hljs-title"/>
          <w:sz w:val="18"/>
          <w:szCs w:val="18"/>
        </w:rPr>
        <w:t>Shape</w:t>
      </w:r>
      <w:r w:rsidRPr="003E18F3">
        <w:rPr>
          <w:rStyle w:val="hljs-class"/>
          <w:sz w:val="18"/>
          <w:szCs w:val="18"/>
        </w:rPr>
        <w:t xml:space="preserve"> </w:t>
      </w:r>
      <w:r w:rsidRPr="003E18F3">
        <w:rPr>
          <w:rStyle w:val="hljs-title"/>
          <w:sz w:val="18"/>
          <w:szCs w:val="18"/>
        </w:rPr>
        <w:t>permits</w:t>
      </w:r>
      <w:r w:rsidRPr="003E18F3">
        <w:rPr>
          <w:rStyle w:val="hljs-class"/>
          <w:sz w:val="18"/>
          <w:szCs w:val="18"/>
        </w:rPr>
        <w:t xml:space="preserve"> </w:t>
      </w:r>
      <w:r w:rsidRPr="003E18F3">
        <w:rPr>
          <w:rStyle w:val="hljs-title"/>
          <w:sz w:val="18"/>
          <w:szCs w:val="18"/>
        </w:rPr>
        <w:t>Circle</w:t>
      </w:r>
      <w:r w:rsidRPr="003E18F3">
        <w:rPr>
          <w:rStyle w:val="hljs-class"/>
          <w:sz w:val="18"/>
          <w:szCs w:val="18"/>
        </w:rPr>
        <w:t xml:space="preserve">, </w:t>
      </w:r>
      <w:r w:rsidRPr="003E18F3">
        <w:rPr>
          <w:rStyle w:val="hljs-title"/>
          <w:sz w:val="18"/>
          <w:szCs w:val="18"/>
        </w:rPr>
        <w:t>Square</w:t>
      </w:r>
      <w:r w:rsidRPr="003E18F3">
        <w:rPr>
          <w:rStyle w:val="hljs-class"/>
          <w:sz w:val="18"/>
          <w:szCs w:val="18"/>
        </w:rPr>
        <w:t xml:space="preserve"> </w:t>
      </w:r>
      <w:r w:rsidRPr="003E18F3">
        <w:rPr>
          <w:rStyle w:val="HTMLCode"/>
          <w:sz w:val="18"/>
          <w:szCs w:val="18"/>
        </w:rPr>
        <w:t>{}</w:t>
      </w:r>
    </w:p>
    <w:p w:rsidR="003B4BBB" w:rsidRPr="003E18F3" w:rsidRDefault="003B4BBB" w:rsidP="003B4BBB">
      <w:pPr>
        <w:pStyle w:val="HTMLPreformatted"/>
        <w:ind w:left="720"/>
        <w:rPr>
          <w:rStyle w:val="HTMLCode"/>
          <w:sz w:val="18"/>
          <w:szCs w:val="18"/>
        </w:rPr>
      </w:pPr>
    </w:p>
    <w:p w:rsidR="003B4BBB" w:rsidRPr="003E18F3" w:rsidRDefault="003B4BBB" w:rsidP="003B4BBB">
      <w:pPr>
        <w:pStyle w:val="HTMLPreformatted"/>
        <w:ind w:left="720"/>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Circle</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Shape</w:t>
      </w:r>
      <w:r w:rsidRPr="003E18F3">
        <w:rPr>
          <w:rStyle w:val="hljs-class"/>
          <w:sz w:val="18"/>
          <w:szCs w:val="18"/>
        </w:rPr>
        <w:t xml:space="preserve"> </w:t>
      </w:r>
      <w:r w:rsidRPr="003E18F3">
        <w:rPr>
          <w:rStyle w:val="HTMLCode"/>
          <w:sz w:val="18"/>
          <w:szCs w:val="18"/>
        </w:rPr>
        <w:t xml:space="preserve">{ </w:t>
      </w:r>
      <w:r w:rsidRPr="003E18F3">
        <w:rPr>
          <w:rStyle w:val="hljs-keyword"/>
          <w:sz w:val="18"/>
          <w:szCs w:val="18"/>
        </w:rPr>
        <w:t>double</w:t>
      </w:r>
      <w:r w:rsidRPr="003E18F3">
        <w:rPr>
          <w:rStyle w:val="HTMLCode"/>
          <w:sz w:val="18"/>
          <w:szCs w:val="18"/>
        </w:rPr>
        <w:t xml:space="preserve"> radius; }</w:t>
      </w:r>
    </w:p>
    <w:p w:rsidR="003B4BBB" w:rsidRPr="003E18F3" w:rsidRDefault="003B4BBB" w:rsidP="003B4BBB">
      <w:pPr>
        <w:pStyle w:val="HTMLPreformatted"/>
        <w:ind w:left="720"/>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Square</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Shape</w:t>
      </w:r>
      <w:r w:rsidRPr="003E18F3">
        <w:rPr>
          <w:rStyle w:val="hljs-class"/>
          <w:sz w:val="18"/>
          <w:szCs w:val="18"/>
        </w:rPr>
        <w:t xml:space="preserve"> </w:t>
      </w:r>
      <w:r w:rsidRPr="003E18F3">
        <w:rPr>
          <w:rStyle w:val="HTMLCode"/>
          <w:sz w:val="18"/>
          <w:szCs w:val="18"/>
        </w:rPr>
        <w:t xml:space="preserve">{ </w:t>
      </w:r>
      <w:r w:rsidRPr="003E18F3">
        <w:rPr>
          <w:rStyle w:val="hljs-keyword"/>
          <w:sz w:val="18"/>
          <w:szCs w:val="18"/>
        </w:rPr>
        <w:t>double</w:t>
      </w:r>
      <w:r w:rsidRPr="003E18F3">
        <w:rPr>
          <w:rStyle w:val="HTMLCode"/>
          <w:sz w:val="18"/>
          <w:szCs w:val="18"/>
        </w:rPr>
        <w:t xml:space="preserve"> side; }</w:t>
      </w:r>
    </w:p>
    <w:p w:rsidR="003B4BBB" w:rsidRPr="003E18F3" w:rsidRDefault="003B4BBB" w:rsidP="003B4BBB">
      <w:pPr>
        <w:pStyle w:val="NormalWeb"/>
        <w:numPr>
          <w:ilvl w:val="0"/>
          <w:numId w:val="185"/>
        </w:numPr>
        <w:rPr>
          <w:sz w:val="18"/>
          <w:szCs w:val="18"/>
        </w:rPr>
      </w:pPr>
      <w:r w:rsidRPr="003E18F3">
        <w:rPr>
          <w:b/>
          <w:bCs/>
          <w:sz w:val="18"/>
          <w:szCs w:val="18"/>
        </w:rPr>
        <w:t>The Benefit:</w:t>
      </w:r>
      <w:r w:rsidRPr="003E18F3">
        <w:rPr>
          <w:sz w:val="18"/>
          <w:szCs w:val="18"/>
        </w:rPr>
        <w:t xml:space="preserve"> It provides </w:t>
      </w:r>
      <w:r w:rsidRPr="003E18F3">
        <w:rPr>
          <w:b/>
          <w:bCs/>
          <w:sz w:val="18"/>
          <w:szCs w:val="18"/>
        </w:rPr>
        <w:t>Exhaustiveness Checking</w:t>
      </w:r>
      <w:r w:rsidRPr="003E18F3">
        <w:rPr>
          <w:sz w:val="18"/>
          <w:szCs w:val="18"/>
        </w:rPr>
        <w:t>. The compiler now knows the total number of subclasses, which is a game-changer for the next feature: Pattern Matching.</w:t>
      </w:r>
    </w:p>
    <w:p w:rsidR="003B4BBB" w:rsidRPr="003E18F3" w:rsidRDefault="008B5FB3" w:rsidP="003B4BBB">
      <w:pPr>
        <w:rPr>
          <w:sz w:val="18"/>
          <w:szCs w:val="18"/>
        </w:rPr>
      </w:pPr>
      <w:r w:rsidRPr="003E18F3">
        <w:rPr>
          <w:sz w:val="18"/>
          <w:szCs w:val="18"/>
        </w:rPr>
        <w:pict>
          <v:rect id="_x0000_i1185" style="width:0;height:1.5pt" o:hralign="center" o:hrstd="t" o:hr="t" fillcolor="#a0a0a0" stroked="f"/>
        </w:pict>
      </w:r>
    </w:p>
    <w:p w:rsidR="003B4BBB" w:rsidRPr="003E18F3" w:rsidRDefault="003B4BBB" w:rsidP="003B4BBB">
      <w:pPr>
        <w:pStyle w:val="Heading3"/>
        <w:rPr>
          <w:sz w:val="18"/>
          <w:szCs w:val="18"/>
        </w:rPr>
      </w:pPr>
      <w:r w:rsidRPr="003E18F3">
        <w:rPr>
          <w:sz w:val="18"/>
          <w:szCs w:val="18"/>
        </w:rPr>
        <w:t xml:space="preserve">3. Pattern Matching for </w:t>
      </w:r>
      <w:r w:rsidRPr="003E18F3">
        <w:rPr>
          <w:rStyle w:val="HTMLCode"/>
          <w:sz w:val="18"/>
          <w:szCs w:val="18"/>
        </w:rPr>
        <w:t>switch</w:t>
      </w:r>
    </w:p>
    <w:p w:rsidR="003B4BBB" w:rsidRPr="003E18F3" w:rsidRDefault="003B4BBB" w:rsidP="003B4BBB">
      <w:pPr>
        <w:pStyle w:val="NormalWeb"/>
        <w:rPr>
          <w:sz w:val="18"/>
          <w:szCs w:val="18"/>
        </w:rPr>
      </w:pPr>
      <w:r w:rsidRPr="003E18F3">
        <w:rPr>
          <w:sz w:val="18"/>
          <w:szCs w:val="18"/>
        </w:rPr>
        <w:t xml:space="preserve">In older Java, </w:t>
      </w:r>
      <w:r w:rsidRPr="003E18F3">
        <w:rPr>
          <w:rStyle w:val="HTMLCode"/>
          <w:sz w:val="18"/>
          <w:szCs w:val="18"/>
        </w:rPr>
        <w:t>instanceof</w:t>
      </w:r>
      <w:r w:rsidRPr="003E18F3">
        <w:rPr>
          <w:sz w:val="18"/>
          <w:szCs w:val="18"/>
        </w:rPr>
        <w:t xml:space="preserve"> required a "check then cast" dance. Java 17+ simplifies this and integrates it directly into </w:t>
      </w:r>
      <w:r w:rsidRPr="003E18F3">
        <w:rPr>
          <w:rStyle w:val="HTMLCode"/>
          <w:sz w:val="18"/>
          <w:szCs w:val="18"/>
        </w:rPr>
        <w:t>switch</w:t>
      </w:r>
      <w:r w:rsidRPr="003E18F3">
        <w:rPr>
          <w:sz w:val="18"/>
          <w:szCs w:val="18"/>
        </w:rPr>
        <w:t xml:space="preserve"> statements.</w:t>
      </w:r>
    </w:p>
    <w:p w:rsidR="003B4BBB" w:rsidRPr="003E18F3" w:rsidRDefault="003B4BBB" w:rsidP="003B4BBB">
      <w:pPr>
        <w:pStyle w:val="NormalWeb"/>
        <w:rPr>
          <w:sz w:val="18"/>
          <w:szCs w:val="18"/>
        </w:rPr>
      </w:pPr>
      <w:r w:rsidRPr="003E18F3">
        <w:rPr>
          <w:b/>
          <w:bCs/>
          <w:sz w:val="18"/>
          <w:szCs w:val="18"/>
        </w:rPr>
        <w:t>The "Old" Way:</w:t>
      </w:r>
    </w:p>
    <w:p w:rsidR="003B4BBB" w:rsidRPr="003E18F3" w:rsidRDefault="003B4BBB" w:rsidP="003B4BBB">
      <w:pPr>
        <w:rPr>
          <w:sz w:val="18"/>
          <w:szCs w:val="18"/>
        </w:rPr>
      </w:pPr>
      <w:r w:rsidRPr="003E18F3">
        <w:rPr>
          <w:rStyle w:val="ng-tns-c2636247691-519"/>
          <w:sz w:val="18"/>
          <w:szCs w:val="18"/>
        </w:rPr>
        <w:t>Java</w:t>
      </w:r>
    </w:p>
    <w:p w:rsidR="003B4BBB" w:rsidRPr="003E18F3" w:rsidRDefault="003B4BBB" w:rsidP="003B4BBB">
      <w:pPr>
        <w:pStyle w:val="HTMLPreformatted"/>
        <w:rPr>
          <w:rStyle w:val="HTMLCode"/>
          <w:sz w:val="18"/>
          <w:szCs w:val="18"/>
        </w:rPr>
      </w:pPr>
      <w:r w:rsidRPr="003E18F3">
        <w:rPr>
          <w:rStyle w:val="hljs-keyword"/>
          <w:sz w:val="18"/>
          <w:szCs w:val="18"/>
        </w:rPr>
        <w:t>if</w:t>
      </w:r>
      <w:r w:rsidRPr="003E18F3">
        <w:rPr>
          <w:rStyle w:val="HTMLCode"/>
          <w:sz w:val="18"/>
          <w:szCs w:val="18"/>
        </w:rPr>
        <w:t xml:space="preserve"> (obj </w:t>
      </w:r>
      <w:r w:rsidRPr="003E18F3">
        <w:rPr>
          <w:rStyle w:val="hljs-keyword"/>
          <w:sz w:val="18"/>
          <w:szCs w:val="18"/>
        </w:rPr>
        <w:t>instanceof</w:t>
      </w:r>
      <w:r w:rsidRPr="003E18F3">
        <w:rPr>
          <w:rStyle w:val="HTMLCode"/>
          <w:sz w:val="18"/>
          <w:szCs w:val="18"/>
        </w:rPr>
        <w:t xml:space="preserve"> String) {</w:t>
      </w:r>
    </w:p>
    <w:p w:rsidR="003B4BBB" w:rsidRPr="003E18F3" w:rsidRDefault="003B4BBB" w:rsidP="003B4BBB">
      <w:pPr>
        <w:pStyle w:val="HTMLPreformatted"/>
        <w:rPr>
          <w:rStyle w:val="HTMLCode"/>
          <w:sz w:val="18"/>
          <w:szCs w:val="18"/>
        </w:rPr>
      </w:pPr>
      <w:r w:rsidRPr="003E18F3">
        <w:rPr>
          <w:rStyle w:val="HTMLCode"/>
          <w:sz w:val="18"/>
          <w:szCs w:val="18"/>
        </w:rPr>
        <w:t xml:space="preserve">    String s = (String) obj; </w:t>
      </w:r>
      <w:r w:rsidRPr="003E18F3">
        <w:rPr>
          <w:rStyle w:val="hljs-comment"/>
          <w:sz w:val="18"/>
          <w:szCs w:val="18"/>
        </w:rPr>
        <w:t>// Manual cast</w:t>
      </w:r>
    </w:p>
    <w:p w:rsidR="003B4BBB" w:rsidRPr="003E18F3" w:rsidRDefault="003B4BBB" w:rsidP="003B4BBB">
      <w:pPr>
        <w:pStyle w:val="HTMLPreformatted"/>
        <w:rPr>
          <w:rStyle w:val="HTMLCode"/>
          <w:sz w:val="18"/>
          <w:szCs w:val="18"/>
        </w:rPr>
      </w:pPr>
      <w:r w:rsidRPr="003E18F3">
        <w:rPr>
          <w:rStyle w:val="HTMLCode"/>
          <w:sz w:val="18"/>
          <w:szCs w:val="18"/>
        </w:rPr>
        <w:t xml:space="preserve">    System.out.println(s.toLowerCase());</w:t>
      </w:r>
    </w:p>
    <w:p w:rsidR="003B4BBB" w:rsidRPr="003E18F3" w:rsidRDefault="003B4BBB" w:rsidP="003B4BBB">
      <w:pPr>
        <w:pStyle w:val="HTMLPreformatted"/>
        <w:rPr>
          <w:rStyle w:val="HTMLCode"/>
          <w:sz w:val="18"/>
          <w:szCs w:val="18"/>
        </w:rPr>
      </w:pPr>
      <w:r w:rsidRPr="003E18F3">
        <w:rPr>
          <w:rStyle w:val="HTMLCode"/>
          <w:sz w:val="18"/>
          <w:szCs w:val="18"/>
        </w:rPr>
        <w:t>}</w:t>
      </w:r>
    </w:p>
    <w:p w:rsidR="003B4BBB" w:rsidRPr="003E18F3" w:rsidRDefault="003B4BBB" w:rsidP="003B4BBB">
      <w:pPr>
        <w:pStyle w:val="NormalWeb"/>
        <w:rPr>
          <w:sz w:val="18"/>
          <w:szCs w:val="18"/>
        </w:rPr>
      </w:pPr>
      <w:r w:rsidRPr="003E18F3">
        <w:rPr>
          <w:b/>
          <w:bCs/>
          <w:sz w:val="18"/>
          <w:szCs w:val="18"/>
        </w:rPr>
        <w:t>The Java 17+ Way (Pattern Matching):</w:t>
      </w:r>
    </w:p>
    <w:p w:rsidR="003B4BBB" w:rsidRPr="003E18F3" w:rsidRDefault="003B4BBB" w:rsidP="003B4BBB">
      <w:pPr>
        <w:rPr>
          <w:sz w:val="18"/>
          <w:szCs w:val="18"/>
        </w:rPr>
      </w:pPr>
      <w:r w:rsidRPr="003E18F3">
        <w:rPr>
          <w:rStyle w:val="ng-tns-c2636247691-520"/>
          <w:sz w:val="18"/>
          <w:szCs w:val="18"/>
        </w:rPr>
        <w:t>Java</w:t>
      </w:r>
    </w:p>
    <w:p w:rsidR="003B4BBB" w:rsidRPr="003E18F3" w:rsidRDefault="003B4BBB" w:rsidP="003B4BBB">
      <w:pPr>
        <w:pStyle w:val="HTMLPreformatted"/>
        <w:rPr>
          <w:rStyle w:val="HTMLCode"/>
          <w:sz w:val="18"/>
          <w:szCs w:val="18"/>
        </w:rPr>
      </w:pPr>
      <w:r w:rsidRPr="003E18F3">
        <w:rPr>
          <w:rStyle w:val="hljs-comment"/>
          <w:sz w:val="18"/>
          <w:szCs w:val="18"/>
        </w:rPr>
        <w:t>// Logic + Extraction + Exhaustiveness</w:t>
      </w:r>
    </w:p>
    <w:p w:rsidR="003B4BBB" w:rsidRPr="003E18F3" w:rsidRDefault="003B4BBB" w:rsidP="003B4BBB">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String </w:t>
      </w:r>
      <w:r w:rsidRPr="003E18F3">
        <w:rPr>
          <w:rStyle w:val="hljs-title"/>
          <w:sz w:val="18"/>
          <w:szCs w:val="18"/>
        </w:rPr>
        <w:t>getArea</w:t>
      </w:r>
      <w:r w:rsidRPr="003E18F3">
        <w:rPr>
          <w:rStyle w:val="hljs-params"/>
          <w:sz w:val="18"/>
          <w:szCs w:val="18"/>
        </w:rPr>
        <w:t>(Shape shape)</w:t>
      </w:r>
      <w:r w:rsidRPr="003E18F3">
        <w:rPr>
          <w:rStyle w:val="hljs-function"/>
          <w:sz w:val="18"/>
          <w:szCs w:val="18"/>
        </w:rPr>
        <w:t xml:space="preserve"> </w:t>
      </w:r>
      <w:r w:rsidRPr="003E18F3">
        <w:rPr>
          <w:rStyle w:val="HTMLCode"/>
          <w:sz w:val="18"/>
          <w:szCs w:val="18"/>
        </w:rPr>
        <w:t>{</w:t>
      </w:r>
    </w:p>
    <w:p w:rsidR="003B4BBB" w:rsidRPr="003E18F3" w:rsidRDefault="003B4BBB" w:rsidP="003B4BBB">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w:t>
      </w:r>
      <w:r w:rsidRPr="003E18F3">
        <w:rPr>
          <w:rStyle w:val="hljs-keyword"/>
          <w:sz w:val="18"/>
          <w:szCs w:val="18"/>
        </w:rPr>
        <w:t>switch</w:t>
      </w:r>
      <w:r w:rsidRPr="003E18F3">
        <w:rPr>
          <w:rStyle w:val="HTMLCode"/>
          <w:sz w:val="18"/>
          <w:szCs w:val="18"/>
        </w:rPr>
        <w:t xml:space="preserve"> (shape) {</w:t>
      </w:r>
    </w:p>
    <w:p w:rsidR="003B4BBB" w:rsidRPr="003E18F3" w:rsidRDefault="003B4BBB" w:rsidP="003B4BBB">
      <w:pPr>
        <w:pStyle w:val="HTMLPreformatted"/>
        <w:rPr>
          <w:rStyle w:val="HTMLCode"/>
          <w:sz w:val="18"/>
          <w:szCs w:val="18"/>
        </w:rPr>
      </w:pPr>
      <w:r w:rsidRPr="003E18F3">
        <w:rPr>
          <w:rStyle w:val="HTMLCode"/>
          <w:sz w:val="18"/>
          <w:szCs w:val="18"/>
        </w:rPr>
        <w:t xml:space="preserve">        </w:t>
      </w:r>
      <w:r w:rsidRPr="003E18F3">
        <w:rPr>
          <w:rStyle w:val="hljs-keyword"/>
          <w:sz w:val="18"/>
          <w:szCs w:val="18"/>
        </w:rPr>
        <w:t>case</w:t>
      </w:r>
      <w:r w:rsidRPr="003E18F3">
        <w:rPr>
          <w:rStyle w:val="HTMLCode"/>
          <w:sz w:val="18"/>
          <w:szCs w:val="18"/>
        </w:rPr>
        <w:t xml:space="preserve"> Circle c -&gt; </w:t>
      </w:r>
      <w:r w:rsidRPr="003E18F3">
        <w:rPr>
          <w:rStyle w:val="hljs-string"/>
          <w:sz w:val="18"/>
          <w:szCs w:val="18"/>
        </w:rPr>
        <w:t>"Area: "</w:t>
      </w:r>
      <w:r w:rsidRPr="003E18F3">
        <w:rPr>
          <w:rStyle w:val="HTMLCode"/>
          <w:sz w:val="18"/>
          <w:szCs w:val="18"/>
        </w:rPr>
        <w:t xml:space="preserve"> + (Math.PI * c.radius * c.radius);</w:t>
      </w:r>
    </w:p>
    <w:p w:rsidR="003B4BBB" w:rsidRPr="003E18F3" w:rsidRDefault="003B4BBB" w:rsidP="003B4BBB">
      <w:pPr>
        <w:pStyle w:val="HTMLPreformatted"/>
        <w:rPr>
          <w:rStyle w:val="HTMLCode"/>
          <w:sz w:val="18"/>
          <w:szCs w:val="18"/>
        </w:rPr>
      </w:pPr>
      <w:r w:rsidRPr="003E18F3">
        <w:rPr>
          <w:rStyle w:val="HTMLCode"/>
          <w:sz w:val="18"/>
          <w:szCs w:val="18"/>
        </w:rPr>
        <w:t xml:space="preserve">        </w:t>
      </w:r>
      <w:r w:rsidRPr="003E18F3">
        <w:rPr>
          <w:rStyle w:val="hljs-keyword"/>
          <w:sz w:val="18"/>
          <w:szCs w:val="18"/>
        </w:rPr>
        <w:t>case</w:t>
      </w:r>
      <w:r w:rsidRPr="003E18F3">
        <w:rPr>
          <w:rStyle w:val="HTMLCode"/>
          <w:sz w:val="18"/>
          <w:szCs w:val="18"/>
        </w:rPr>
        <w:t xml:space="preserve"> Square s -&gt; </w:t>
      </w:r>
      <w:r w:rsidRPr="003E18F3">
        <w:rPr>
          <w:rStyle w:val="hljs-string"/>
          <w:sz w:val="18"/>
          <w:szCs w:val="18"/>
        </w:rPr>
        <w:t>"Area: "</w:t>
      </w:r>
      <w:r w:rsidRPr="003E18F3">
        <w:rPr>
          <w:rStyle w:val="HTMLCode"/>
          <w:sz w:val="18"/>
          <w:szCs w:val="18"/>
        </w:rPr>
        <w:t xml:space="preserve"> + (s.side * s.side);</w:t>
      </w:r>
    </w:p>
    <w:p w:rsidR="003B4BBB" w:rsidRPr="003E18F3" w:rsidRDefault="003B4BBB" w:rsidP="003B4BBB">
      <w:pPr>
        <w:pStyle w:val="HTMLPreformatted"/>
        <w:rPr>
          <w:rStyle w:val="HTMLCode"/>
          <w:sz w:val="18"/>
          <w:szCs w:val="18"/>
        </w:rPr>
      </w:pPr>
      <w:r w:rsidRPr="003E18F3">
        <w:rPr>
          <w:rStyle w:val="HTMLCode"/>
          <w:sz w:val="18"/>
          <w:szCs w:val="18"/>
        </w:rPr>
        <w:t xml:space="preserve">        </w:t>
      </w:r>
      <w:r w:rsidRPr="003E18F3">
        <w:rPr>
          <w:rStyle w:val="hljs-comment"/>
          <w:sz w:val="18"/>
          <w:szCs w:val="18"/>
        </w:rPr>
        <w:t xml:space="preserve">// NO 'default' needed! Because 'Shape' is sealed, </w:t>
      </w:r>
    </w:p>
    <w:p w:rsidR="003B4BBB" w:rsidRPr="003E18F3" w:rsidRDefault="003B4BBB" w:rsidP="003B4BBB">
      <w:pPr>
        <w:pStyle w:val="HTMLPreformatted"/>
        <w:rPr>
          <w:rStyle w:val="HTMLCode"/>
          <w:sz w:val="18"/>
          <w:szCs w:val="18"/>
        </w:rPr>
      </w:pPr>
      <w:r w:rsidRPr="003E18F3">
        <w:rPr>
          <w:rStyle w:val="HTMLCode"/>
          <w:sz w:val="18"/>
          <w:szCs w:val="18"/>
        </w:rPr>
        <w:t xml:space="preserve">        </w:t>
      </w:r>
      <w:r w:rsidRPr="003E18F3">
        <w:rPr>
          <w:rStyle w:val="hljs-comment"/>
          <w:sz w:val="18"/>
          <w:szCs w:val="18"/>
        </w:rPr>
        <w:t>// the compiler knows these are the only two options.</w:t>
      </w:r>
    </w:p>
    <w:p w:rsidR="003B4BBB" w:rsidRPr="003E18F3" w:rsidRDefault="003B4BBB" w:rsidP="003B4BBB">
      <w:pPr>
        <w:pStyle w:val="HTMLPreformatted"/>
        <w:rPr>
          <w:rStyle w:val="HTMLCode"/>
          <w:sz w:val="18"/>
          <w:szCs w:val="18"/>
        </w:rPr>
      </w:pPr>
      <w:r w:rsidRPr="003E18F3">
        <w:rPr>
          <w:rStyle w:val="HTMLCode"/>
          <w:sz w:val="18"/>
          <w:szCs w:val="18"/>
        </w:rPr>
        <w:t xml:space="preserve">    };</w:t>
      </w:r>
    </w:p>
    <w:p w:rsidR="003B4BBB" w:rsidRPr="003E18F3" w:rsidRDefault="003B4BBB" w:rsidP="003B4BBB">
      <w:pPr>
        <w:pStyle w:val="HTMLPreformatted"/>
        <w:rPr>
          <w:rStyle w:val="HTMLCode"/>
          <w:sz w:val="18"/>
          <w:szCs w:val="18"/>
        </w:rPr>
      </w:pPr>
      <w:r w:rsidRPr="003E18F3">
        <w:rPr>
          <w:rStyle w:val="HTMLCode"/>
          <w:sz w:val="18"/>
          <w:szCs w:val="18"/>
        </w:rPr>
        <w:t>}</w:t>
      </w:r>
    </w:p>
    <w:p w:rsidR="003B4BBB" w:rsidRPr="003E18F3" w:rsidRDefault="008B5FB3" w:rsidP="003B4BBB">
      <w:pPr>
        <w:rPr>
          <w:sz w:val="18"/>
          <w:szCs w:val="18"/>
        </w:rPr>
      </w:pPr>
      <w:r w:rsidRPr="003E18F3">
        <w:rPr>
          <w:sz w:val="18"/>
          <w:szCs w:val="18"/>
        </w:rPr>
        <w:pict>
          <v:rect id="_x0000_i1186" style="width:0;height:1.5pt" o:hralign="center" o:hrstd="t" o:hr="t" fillcolor="#a0a0a0" stroked="f"/>
        </w:pict>
      </w:r>
    </w:p>
    <w:p w:rsidR="003B4BBB" w:rsidRPr="003E18F3" w:rsidRDefault="003B4BBB" w:rsidP="003B4BBB">
      <w:pPr>
        <w:pStyle w:val="Heading3"/>
        <w:rPr>
          <w:sz w:val="18"/>
          <w:szCs w:val="18"/>
        </w:rPr>
      </w:pPr>
      <w:r w:rsidRPr="003E18F3">
        <w:rPr>
          <w:sz w:val="18"/>
          <w:szCs w:val="18"/>
        </w:rPr>
        <w:t>The "Holy Trinity" Summary</w:t>
      </w:r>
    </w:p>
    <w:p w:rsidR="003B4BBB" w:rsidRPr="003E18F3" w:rsidRDefault="003B4BBB" w:rsidP="003B4BBB">
      <w:pPr>
        <w:pStyle w:val="NormalWeb"/>
        <w:rPr>
          <w:sz w:val="18"/>
          <w:szCs w:val="18"/>
        </w:rPr>
      </w:pPr>
      <w:r w:rsidRPr="003E18F3">
        <w:rPr>
          <w:sz w:val="18"/>
          <w:szCs w:val="18"/>
        </w:rPr>
        <w:t>Interviewers love to see how you connect these.</w:t>
      </w:r>
    </w:p>
    <w:p w:rsidR="003B4BBB" w:rsidRPr="003E18F3" w:rsidRDefault="003B4BBB" w:rsidP="003B4BBB">
      <w:pPr>
        <w:pStyle w:val="NormalWeb"/>
        <w:numPr>
          <w:ilvl w:val="0"/>
          <w:numId w:val="186"/>
        </w:numPr>
        <w:rPr>
          <w:sz w:val="18"/>
          <w:szCs w:val="18"/>
        </w:rPr>
      </w:pPr>
      <w:r w:rsidRPr="003E18F3">
        <w:rPr>
          <w:b/>
          <w:bCs/>
          <w:sz w:val="18"/>
          <w:szCs w:val="18"/>
        </w:rPr>
        <w:t>Records</w:t>
      </w:r>
      <w:r w:rsidRPr="003E18F3">
        <w:rPr>
          <w:sz w:val="18"/>
          <w:szCs w:val="18"/>
        </w:rPr>
        <w:t xml:space="preserve"> define the </w:t>
      </w:r>
      <w:r w:rsidRPr="003E18F3">
        <w:rPr>
          <w:b/>
          <w:bCs/>
          <w:sz w:val="18"/>
          <w:szCs w:val="18"/>
        </w:rPr>
        <w:t>Data</w:t>
      </w:r>
      <w:r w:rsidRPr="003E18F3">
        <w:rPr>
          <w:sz w:val="18"/>
          <w:szCs w:val="18"/>
        </w:rPr>
        <w:t>.</w:t>
      </w:r>
    </w:p>
    <w:p w:rsidR="003B4BBB" w:rsidRPr="003E18F3" w:rsidRDefault="003B4BBB" w:rsidP="003B4BBB">
      <w:pPr>
        <w:pStyle w:val="NormalWeb"/>
        <w:numPr>
          <w:ilvl w:val="0"/>
          <w:numId w:val="186"/>
        </w:numPr>
        <w:rPr>
          <w:sz w:val="18"/>
          <w:szCs w:val="18"/>
        </w:rPr>
      </w:pPr>
      <w:r w:rsidRPr="003E18F3">
        <w:rPr>
          <w:b/>
          <w:bCs/>
          <w:sz w:val="18"/>
          <w:szCs w:val="18"/>
        </w:rPr>
        <w:t>Sealed Classes</w:t>
      </w:r>
      <w:r w:rsidRPr="003E18F3">
        <w:rPr>
          <w:sz w:val="18"/>
          <w:szCs w:val="18"/>
        </w:rPr>
        <w:t xml:space="preserve"> define the </w:t>
      </w:r>
      <w:r w:rsidRPr="003E18F3">
        <w:rPr>
          <w:b/>
          <w:bCs/>
          <w:sz w:val="18"/>
          <w:szCs w:val="18"/>
        </w:rPr>
        <w:t>Hierarchy</w:t>
      </w:r>
      <w:r w:rsidRPr="003E18F3">
        <w:rPr>
          <w:sz w:val="18"/>
          <w:szCs w:val="18"/>
        </w:rPr>
        <w:t>.</w:t>
      </w:r>
    </w:p>
    <w:p w:rsidR="003B4BBB" w:rsidRPr="003E18F3" w:rsidRDefault="003B4BBB" w:rsidP="003B4BBB">
      <w:pPr>
        <w:pStyle w:val="NormalWeb"/>
        <w:numPr>
          <w:ilvl w:val="0"/>
          <w:numId w:val="186"/>
        </w:numPr>
        <w:rPr>
          <w:sz w:val="18"/>
          <w:szCs w:val="18"/>
        </w:rPr>
      </w:pPr>
      <w:r w:rsidRPr="003E18F3">
        <w:rPr>
          <w:b/>
          <w:bCs/>
          <w:sz w:val="18"/>
          <w:szCs w:val="18"/>
        </w:rPr>
        <w:t>Pattern Matching</w:t>
      </w:r>
      <w:r w:rsidRPr="003E18F3">
        <w:rPr>
          <w:sz w:val="18"/>
          <w:szCs w:val="18"/>
        </w:rPr>
        <w:t xml:space="preserve"> provides the </w:t>
      </w:r>
      <w:r w:rsidRPr="003E18F3">
        <w:rPr>
          <w:b/>
          <w:bCs/>
          <w:sz w:val="18"/>
          <w:szCs w:val="18"/>
        </w:rPr>
        <w:t>Logic</w:t>
      </w:r>
      <w:r w:rsidRPr="003E18F3">
        <w:rPr>
          <w:sz w:val="18"/>
          <w:szCs w:val="18"/>
        </w:rPr>
        <w:t xml:space="preserve"> to process that data safely.</w:t>
      </w:r>
    </w:p>
    <w:p w:rsidR="003B4BBB" w:rsidRPr="003E18F3" w:rsidRDefault="003B4BBB" w:rsidP="003B4BBB">
      <w:pPr>
        <w:pStyle w:val="NormalWeb"/>
        <w:rPr>
          <w:sz w:val="18"/>
          <w:szCs w:val="18"/>
        </w:rPr>
      </w:pPr>
      <w:r w:rsidRPr="003E18F3">
        <w:rPr>
          <w:sz w:val="18"/>
          <w:szCs w:val="18"/>
        </w:rPr>
        <w:t>Together, they allow you to write code that is virtually impossible to break with unexpected types, as the compiler catches missing cases for you.</w:t>
      </w:r>
    </w:p>
    <w:p w:rsidR="003B4BBB" w:rsidRPr="003E18F3" w:rsidRDefault="003B4BBB" w:rsidP="009E6BCC">
      <w:pPr>
        <w:rPr>
          <w:sz w:val="18"/>
          <w:szCs w:val="18"/>
        </w:rPr>
      </w:pPr>
    </w:p>
    <w:p w:rsidR="009E6BCC" w:rsidRPr="003E18F3" w:rsidRDefault="009E6BCC" w:rsidP="009E6BCC">
      <w:pPr>
        <w:rPr>
          <w:sz w:val="18"/>
          <w:szCs w:val="18"/>
        </w:rPr>
      </w:pPr>
      <w:r w:rsidRPr="003E18F3">
        <w:rPr>
          <w:sz w:val="18"/>
          <w:szCs w:val="18"/>
        </w:rPr>
        <w:t>- What is a Record class in Java? How to declare and use its fields?</w:t>
      </w:r>
    </w:p>
    <w:p w:rsidR="003B4BBB" w:rsidRPr="003E18F3" w:rsidRDefault="003B4BBB" w:rsidP="003B4BBB">
      <w:pPr>
        <w:pStyle w:val="NormalWeb"/>
        <w:rPr>
          <w:sz w:val="18"/>
          <w:szCs w:val="18"/>
        </w:rPr>
      </w:pPr>
      <w:r w:rsidRPr="003E18F3">
        <w:rPr>
          <w:sz w:val="18"/>
          <w:szCs w:val="18"/>
        </w:rPr>
        <w:t xml:space="preserve">A </w:t>
      </w:r>
      <w:r w:rsidRPr="003E18F3">
        <w:rPr>
          <w:b/>
          <w:bCs/>
          <w:sz w:val="18"/>
          <w:szCs w:val="18"/>
        </w:rPr>
        <w:t>Record</w:t>
      </w:r>
      <w:r w:rsidRPr="003E18F3">
        <w:rPr>
          <w:sz w:val="18"/>
          <w:szCs w:val="18"/>
        </w:rPr>
        <w:t xml:space="preserve"> is a special type of class introduced in Java 14 (standardized in Java 16) designed specifically to act as a </w:t>
      </w:r>
      <w:r w:rsidRPr="003E18F3">
        <w:rPr>
          <w:b/>
          <w:bCs/>
          <w:sz w:val="18"/>
          <w:szCs w:val="18"/>
        </w:rPr>
        <w:t>transparent carrier for immutable data</w:t>
      </w:r>
      <w:r w:rsidRPr="003E18F3">
        <w:rPr>
          <w:sz w:val="18"/>
          <w:szCs w:val="18"/>
        </w:rPr>
        <w:t>.</w:t>
      </w:r>
    </w:p>
    <w:p w:rsidR="003B4BBB" w:rsidRPr="003E18F3" w:rsidRDefault="003B4BBB" w:rsidP="003B4BBB">
      <w:pPr>
        <w:pStyle w:val="NormalWeb"/>
        <w:rPr>
          <w:sz w:val="18"/>
          <w:szCs w:val="18"/>
        </w:rPr>
      </w:pPr>
      <w:r w:rsidRPr="003E18F3">
        <w:rPr>
          <w:sz w:val="18"/>
          <w:szCs w:val="18"/>
        </w:rPr>
        <w:t xml:space="preserve">In traditional Java, even a simple "Person" class requires a massive amount of boilerplate code. A Record eliminates this by automatically generating the constructor, getters, </w:t>
      </w:r>
      <w:r w:rsidRPr="003E18F3">
        <w:rPr>
          <w:rStyle w:val="HTMLCode"/>
          <w:sz w:val="18"/>
          <w:szCs w:val="18"/>
        </w:rPr>
        <w:t>equals()</w:t>
      </w:r>
      <w:r w:rsidRPr="003E18F3">
        <w:rPr>
          <w:sz w:val="18"/>
          <w:szCs w:val="18"/>
        </w:rPr>
        <w:t xml:space="preserve">, </w:t>
      </w:r>
      <w:r w:rsidRPr="003E18F3">
        <w:rPr>
          <w:rStyle w:val="HTMLCode"/>
          <w:sz w:val="18"/>
          <w:szCs w:val="18"/>
        </w:rPr>
        <w:t>hashCode()</w:t>
      </w:r>
      <w:r w:rsidRPr="003E18F3">
        <w:rPr>
          <w:sz w:val="18"/>
          <w:szCs w:val="18"/>
        </w:rPr>
        <w:t xml:space="preserve">, and </w:t>
      </w:r>
      <w:r w:rsidRPr="003E18F3">
        <w:rPr>
          <w:rStyle w:val="HTMLCode"/>
          <w:sz w:val="18"/>
          <w:szCs w:val="18"/>
        </w:rPr>
        <w:t>toString()</w:t>
      </w:r>
      <w:r w:rsidRPr="003E18F3">
        <w:rPr>
          <w:sz w:val="18"/>
          <w:szCs w:val="18"/>
        </w:rPr>
        <w:t xml:space="preserve"> methods at compile time.</w:t>
      </w:r>
    </w:p>
    <w:p w:rsidR="003B4BBB" w:rsidRPr="003E18F3" w:rsidRDefault="008B5FB3" w:rsidP="003B4BBB">
      <w:pPr>
        <w:rPr>
          <w:sz w:val="18"/>
          <w:szCs w:val="18"/>
        </w:rPr>
      </w:pPr>
      <w:r w:rsidRPr="003E18F3">
        <w:rPr>
          <w:sz w:val="18"/>
          <w:szCs w:val="18"/>
        </w:rPr>
        <w:pict>
          <v:rect id="_x0000_i1187" style="width:0;height:1.5pt" o:hralign="center" o:hrstd="t" o:hr="t" fillcolor="#a0a0a0" stroked="f"/>
        </w:pict>
      </w:r>
    </w:p>
    <w:p w:rsidR="003B4BBB" w:rsidRPr="003E18F3" w:rsidRDefault="003B4BBB" w:rsidP="003B4BBB">
      <w:pPr>
        <w:pStyle w:val="Heading3"/>
        <w:rPr>
          <w:sz w:val="18"/>
          <w:szCs w:val="18"/>
        </w:rPr>
      </w:pPr>
      <w:r w:rsidRPr="003E18F3">
        <w:rPr>
          <w:sz w:val="18"/>
          <w:szCs w:val="18"/>
        </w:rPr>
        <w:t>1. How to Declare a Record</w:t>
      </w:r>
    </w:p>
    <w:p w:rsidR="003B4BBB" w:rsidRPr="003E18F3" w:rsidRDefault="003B4BBB" w:rsidP="003B4BBB">
      <w:pPr>
        <w:pStyle w:val="NormalWeb"/>
        <w:rPr>
          <w:sz w:val="18"/>
          <w:szCs w:val="18"/>
        </w:rPr>
      </w:pPr>
      <w:r w:rsidRPr="003E18F3">
        <w:rPr>
          <w:sz w:val="18"/>
          <w:szCs w:val="18"/>
        </w:rPr>
        <w:t>The declaration of a record is incredibly concise. You define the "state" of the record in the header using a comma-separated list of components.</w:t>
      </w:r>
    </w:p>
    <w:p w:rsidR="003B4BBB" w:rsidRPr="003E18F3" w:rsidRDefault="003B4BBB" w:rsidP="003B4BBB">
      <w:pPr>
        <w:rPr>
          <w:sz w:val="18"/>
          <w:szCs w:val="18"/>
        </w:rPr>
      </w:pPr>
      <w:r w:rsidRPr="003E18F3">
        <w:rPr>
          <w:rStyle w:val="ng-tns-c2636247691-530"/>
          <w:sz w:val="18"/>
          <w:szCs w:val="18"/>
        </w:rPr>
        <w:lastRenderedPageBreak/>
        <w:t>Java</w:t>
      </w:r>
    </w:p>
    <w:p w:rsidR="003B4BBB" w:rsidRPr="003E18F3" w:rsidRDefault="003B4BBB" w:rsidP="003B4BBB">
      <w:pPr>
        <w:pStyle w:val="HTMLPreformatted"/>
        <w:rPr>
          <w:rStyle w:val="HTMLCode"/>
          <w:sz w:val="18"/>
          <w:szCs w:val="18"/>
        </w:rPr>
      </w:pPr>
      <w:r w:rsidRPr="003E18F3">
        <w:rPr>
          <w:rStyle w:val="hljs-comment"/>
          <w:sz w:val="18"/>
          <w:szCs w:val="18"/>
        </w:rPr>
        <w:t>// This one line replaces roughly 50 lines of boilerplate code</w:t>
      </w:r>
    </w:p>
    <w:p w:rsidR="003B4BBB" w:rsidRPr="003E18F3" w:rsidRDefault="003B4BBB" w:rsidP="003B4BBB">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record </w:t>
      </w:r>
      <w:r w:rsidRPr="003E18F3">
        <w:rPr>
          <w:rStyle w:val="hljs-title"/>
          <w:sz w:val="18"/>
          <w:szCs w:val="18"/>
        </w:rPr>
        <w:t>User</w:t>
      </w:r>
      <w:r w:rsidRPr="003E18F3">
        <w:rPr>
          <w:rStyle w:val="hljs-params"/>
          <w:sz w:val="18"/>
          <w:szCs w:val="18"/>
        </w:rPr>
        <w:t xml:space="preserve">(String name, </w:t>
      </w:r>
      <w:r w:rsidRPr="003E18F3">
        <w:rPr>
          <w:rStyle w:val="hljs-keyword"/>
          <w:sz w:val="18"/>
          <w:szCs w:val="18"/>
        </w:rPr>
        <w:t>int</w:t>
      </w:r>
      <w:r w:rsidRPr="003E18F3">
        <w:rPr>
          <w:rStyle w:val="hljs-params"/>
          <w:sz w:val="18"/>
          <w:szCs w:val="18"/>
        </w:rPr>
        <w:t xml:space="preserve"> age)</w:t>
      </w:r>
      <w:r w:rsidRPr="003E18F3">
        <w:rPr>
          <w:rStyle w:val="hljs-function"/>
          <w:sz w:val="18"/>
          <w:szCs w:val="18"/>
        </w:rPr>
        <w:t xml:space="preserve"> </w:t>
      </w:r>
      <w:r w:rsidRPr="003E18F3">
        <w:rPr>
          <w:rStyle w:val="HTMLCode"/>
          <w:sz w:val="18"/>
          <w:szCs w:val="18"/>
        </w:rPr>
        <w:t>{}</w:t>
      </w:r>
    </w:p>
    <w:p w:rsidR="003B4BBB" w:rsidRPr="003E18F3" w:rsidRDefault="003B4BBB" w:rsidP="003B4BBB">
      <w:pPr>
        <w:pStyle w:val="Heading3"/>
        <w:rPr>
          <w:sz w:val="18"/>
          <w:szCs w:val="18"/>
        </w:rPr>
      </w:pPr>
      <w:r w:rsidRPr="003E18F3">
        <w:rPr>
          <w:sz w:val="18"/>
          <w:szCs w:val="18"/>
        </w:rPr>
        <w:t>2. How to Use the Fields</w:t>
      </w:r>
    </w:p>
    <w:p w:rsidR="003B4BBB" w:rsidRPr="003E18F3" w:rsidRDefault="003B4BBB" w:rsidP="003B4BBB">
      <w:pPr>
        <w:pStyle w:val="NormalWeb"/>
        <w:rPr>
          <w:sz w:val="18"/>
          <w:szCs w:val="18"/>
        </w:rPr>
      </w:pPr>
      <w:r w:rsidRPr="003E18F3">
        <w:rPr>
          <w:sz w:val="18"/>
          <w:szCs w:val="18"/>
        </w:rPr>
        <w:t xml:space="preserve">Because a Record is designed for </w:t>
      </w:r>
      <w:r w:rsidRPr="003E18F3">
        <w:rPr>
          <w:b/>
          <w:bCs/>
          <w:sz w:val="18"/>
          <w:szCs w:val="18"/>
        </w:rPr>
        <w:t>immutability</w:t>
      </w:r>
      <w:r w:rsidRPr="003E18F3">
        <w:rPr>
          <w:sz w:val="18"/>
          <w:szCs w:val="18"/>
        </w:rPr>
        <w:t>, there are specific rules for how you interact with its fields:</w:t>
      </w:r>
    </w:p>
    <w:p w:rsidR="003B4BBB" w:rsidRPr="003E18F3" w:rsidRDefault="003B4BBB" w:rsidP="003B4BBB">
      <w:pPr>
        <w:pStyle w:val="Heading4"/>
        <w:rPr>
          <w:sz w:val="18"/>
          <w:szCs w:val="18"/>
        </w:rPr>
      </w:pPr>
      <w:r w:rsidRPr="003E18F3">
        <w:rPr>
          <w:sz w:val="18"/>
          <w:szCs w:val="18"/>
        </w:rPr>
        <w:t>A. Initializing Fields</w:t>
      </w:r>
    </w:p>
    <w:p w:rsidR="003B4BBB" w:rsidRPr="003E18F3" w:rsidRDefault="003B4BBB" w:rsidP="003B4BBB">
      <w:pPr>
        <w:pStyle w:val="NormalWeb"/>
        <w:rPr>
          <w:sz w:val="18"/>
          <w:szCs w:val="18"/>
        </w:rPr>
      </w:pPr>
      <w:r w:rsidRPr="003E18F3">
        <w:rPr>
          <w:sz w:val="18"/>
          <w:szCs w:val="18"/>
        </w:rPr>
        <w:t xml:space="preserve">Fields are initialized through the </w:t>
      </w:r>
      <w:r w:rsidRPr="003E18F3">
        <w:rPr>
          <w:b/>
          <w:bCs/>
          <w:sz w:val="18"/>
          <w:szCs w:val="18"/>
        </w:rPr>
        <w:t>canonical constructor</w:t>
      </w:r>
      <w:r w:rsidRPr="003E18F3">
        <w:rPr>
          <w:sz w:val="18"/>
          <w:szCs w:val="18"/>
        </w:rPr>
        <w:t>, which is created automatically based on the record header.</w:t>
      </w:r>
    </w:p>
    <w:p w:rsidR="003B4BBB" w:rsidRPr="003E18F3" w:rsidRDefault="003B4BBB" w:rsidP="003B4BBB">
      <w:pPr>
        <w:rPr>
          <w:sz w:val="18"/>
          <w:szCs w:val="18"/>
        </w:rPr>
      </w:pPr>
      <w:r w:rsidRPr="003E18F3">
        <w:rPr>
          <w:rStyle w:val="ng-tns-c2636247691-531"/>
          <w:sz w:val="18"/>
          <w:szCs w:val="18"/>
        </w:rPr>
        <w:t>Java</w:t>
      </w:r>
    </w:p>
    <w:p w:rsidR="003B4BBB" w:rsidRPr="003E18F3" w:rsidRDefault="003B4BBB" w:rsidP="003B4BBB">
      <w:pPr>
        <w:pStyle w:val="HTMLPreformatted"/>
        <w:rPr>
          <w:rStyle w:val="HTMLCode"/>
          <w:sz w:val="18"/>
          <w:szCs w:val="18"/>
        </w:rPr>
      </w:pPr>
      <w:r w:rsidRPr="003E18F3">
        <w:rPr>
          <w:rStyle w:val="HTMLCode"/>
          <w:sz w:val="18"/>
          <w:szCs w:val="18"/>
        </w:rPr>
        <w:t xml:space="preserve">User myUser = </w:t>
      </w:r>
      <w:r w:rsidRPr="003E18F3">
        <w:rPr>
          <w:rStyle w:val="hljs-keyword"/>
          <w:sz w:val="18"/>
          <w:szCs w:val="18"/>
        </w:rPr>
        <w:t>new</w:t>
      </w:r>
      <w:r w:rsidRPr="003E18F3">
        <w:rPr>
          <w:rStyle w:val="HTMLCode"/>
          <w:sz w:val="18"/>
          <w:szCs w:val="18"/>
        </w:rPr>
        <w:t xml:space="preserve"> User(</w:t>
      </w:r>
      <w:r w:rsidRPr="003E18F3">
        <w:rPr>
          <w:rStyle w:val="hljs-string"/>
          <w:sz w:val="18"/>
          <w:szCs w:val="18"/>
        </w:rPr>
        <w:t>"Alice"</w:t>
      </w:r>
      <w:r w:rsidRPr="003E18F3">
        <w:rPr>
          <w:rStyle w:val="HTMLCode"/>
          <w:sz w:val="18"/>
          <w:szCs w:val="18"/>
        </w:rPr>
        <w:t xml:space="preserve">, </w:t>
      </w:r>
      <w:r w:rsidRPr="003E18F3">
        <w:rPr>
          <w:rStyle w:val="hljs-number"/>
          <w:sz w:val="18"/>
          <w:szCs w:val="18"/>
        </w:rPr>
        <w:t>30</w:t>
      </w:r>
      <w:r w:rsidRPr="003E18F3">
        <w:rPr>
          <w:rStyle w:val="HTMLCode"/>
          <w:sz w:val="18"/>
          <w:szCs w:val="18"/>
        </w:rPr>
        <w:t>);</w:t>
      </w:r>
    </w:p>
    <w:p w:rsidR="003B4BBB" w:rsidRPr="003E18F3" w:rsidRDefault="003B4BBB" w:rsidP="003B4BBB">
      <w:pPr>
        <w:pStyle w:val="Heading4"/>
        <w:rPr>
          <w:sz w:val="18"/>
          <w:szCs w:val="18"/>
        </w:rPr>
      </w:pPr>
      <w:r w:rsidRPr="003E18F3">
        <w:rPr>
          <w:sz w:val="18"/>
          <w:szCs w:val="18"/>
        </w:rPr>
        <w:t>B. Accessing Fields (Getters)</w:t>
      </w:r>
    </w:p>
    <w:p w:rsidR="003B4BBB" w:rsidRPr="003E18F3" w:rsidRDefault="003B4BBB" w:rsidP="003B4BBB">
      <w:pPr>
        <w:pStyle w:val="NormalWeb"/>
        <w:rPr>
          <w:sz w:val="18"/>
          <w:szCs w:val="18"/>
        </w:rPr>
      </w:pPr>
      <w:r w:rsidRPr="003E18F3">
        <w:rPr>
          <w:sz w:val="18"/>
          <w:szCs w:val="18"/>
        </w:rPr>
        <w:t xml:space="preserve">Unlike standard JavaBeans which use </w:t>
      </w:r>
      <w:r w:rsidRPr="003E18F3">
        <w:rPr>
          <w:rStyle w:val="HTMLCode"/>
          <w:sz w:val="18"/>
          <w:szCs w:val="18"/>
        </w:rPr>
        <w:t>getName()</w:t>
      </w:r>
      <w:r w:rsidRPr="003E18F3">
        <w:rPr>
          <w:sz w:val="18"/>
          <w:szCs w:val="18"/>
        </w:rPr>
        <w:t xml:space="preserve">, Records use the </w:t>
      </w:r>
      <w:r w:rsidRPr="003E18F3">
        <w:rPr>
          <w:b/>
          <w:bCs/>
          <w:sz w:val="18"/>
          <w:szCs w:val="18"/>
        </w:rPr>
        <w:t>name of the field</w:t>
      </w:r>
      <w:r w:rsidRPr="003E18F3">
        <w:rPr>
          <w:sz w:val="18"/>
          <w:szCs w:val="18"/>
        </w:rPr>
        <w:t xml:space="preserve"> as the method name.</w:t>
      </w:r>
    </w:p>
    <w:p w:rsidR="003B4BBB" w:rsidRPr="003E18F3" w:rsidRDefault="003B4BBB" w:rsidP="003B4BBB">
      <w:pPr>
        <w:rPr>
          <w:sz w:val="18"/>
          <w:szCs w:val="18"/>
        </w:rPr>
      </w:pPr>
      <w:r w:rsidRPr="003E18F3">
        <w:rPr>
          <w:rStyle w:val="ng-tns-c2636247691-532"/>
          <w:sz w:val="18"/>
          <w:szCs w:val="18"/>
        </w:rPr>
        <w:t>Java</w:t>
      </w:r>
    </w:p>
    <w:p w:rsidR="003B4BBB" w:rsidRPr="003E18F3" w:rsidRDefault="003B4BBB" w:rsidP="003B4BBB">
      <w:pPr>
        <w:pStyle w:val="HTMLPreformatted"/>
        <w:rPr>
          <w:rStyle w:val="HTMLCode"/>
          <w:sz w:val="18"/>
          <w:szCs w:val="18"/>
        </w:rPr>
      </w:pPr>
      <w:r w:rsidRPr="003E18F3">
        <w:rPr>
          <w:rStyle w:val="HTMLCode"/>
          <w:sz w:val="18"/>
          <w:szCs w:val="18"/>
        </w:rPr>
        <w:t xml:space="preserve">String name = myUser.name(); </w:t>
      </w:r>
      <w:r w:rsidRPr="003E18F3">
        <w:rPr>
          <w:rStyle w:val="hljs-comment"/>
          <w:sz w:val="18"/>
          <w:szCs w:val="18"/>
        </w:rPr>
        <w:t>// Returns "Alice"</w:t>
      </w:r>
    </w:p>
    <w:p w:rsidR="003B4BBB" w:rsidRPr="003E18F3" w:rsidRDefault="003B4BBB" w:rsidP="003B4BBB">
      <w:pPr>
        <w:pStyle w:val="HTMLPreformatted"/>
        <w:rPr>
          <w:rStyle w:val="HTMLCode"/>
          <w:sz w:val="18"/>
          <w:szCs w:val="18"/>
        </w:rPr>
      </w:pPr>
      <w:r w:rsidRPr="003E18F3">
        <w:rPr>
          <w:rStyle w:val="hljs-keyword"/>
          <w:sz w:val="18"/>
          <w:szCs w:val="18"/>
        </w:rPr>
        <w:t>int</w:t>
      </w:r>
      <w:r w:rsidRPr="003E18F3">
        <w:rPr>
          <w:rStyle w:val="HTMLCode"/>
          <w:sz w:val="18"/>
          <w:szCs w:val="18"/>
        </w:rPr>
        <w:t xml:space="preserve"> age = myUser.age();      </w:t>
      </w:r>
      <w:r w:rsidRPr="003E18F3">
        <w:rPr>
          <w:rStyle w:val="hljs-comment"/>
          <w:sz w:val="18"/>
          <w:szCs w:val="18"/>
        </w:rPr>
        <w:t>// Returns 30</w:t>
      </w:r>
    </w:p>
    <w:p w:rsidR="003B4BBB" w:rsidRPr="003E18F3" w:rsidRDefault="003B4BBB" w:rsidP="003B4BBB">
      <w:pPr>
        <w:pStyle w:val="Heading4"/>
        <w:rPr>
          <w:sz w:val="18"/>
          <w:szCs w:val="18"/>
        </w:rPr>
      </w:pPr>
      <w:r w:rsidRPr="003E18F3">
        <w:rPr>
          <w:sz w:val="18"/>
          <w:szCs w:val="18"/>
        </w:rPr>
        <w:t>C. Modifying Fields? (No)</w:t>
      </w:r>
    </w:p>
    <w:p w:rsidR="003B4BBB" w:rsidRPr="003E18F3" w:rsidRDefault="003B4BBB" w:rsidP="003B4BBB">
      <w:pPr>
        <w:pStyle w:val="NormalWeb"/>
        <w:rPr>
          <w:sz w:val="18"/>
          <w:szCs w:val="18"/>
        </w:rPr>
      </w:pPr>
      <w:r w:rsidRPr="003E18F3">
        <w:rPr>
          <w:sz w:val="18"/>
          <w:szCs w:val="18"/>
        </w:rPr>
        <w:t xml:space="preserve">You </w:t>
      </w:r>
      <w:r w:rsidRPr="003E18F3">
        <w:rPr>
          <w:b/>
          <w:bCs/>
          <w:sz w:val="18"/>
          <w:szCs w:val="18"/>
        </w:rPr>
        <w:t>cannot</w:t>
      </w:r>
      <w:r w:rsidRPr="003E18F3">
        <w:rPr>
          <w:sz w:val="18"/>
          <w:szCs w:val="18"/>
        </w:rPr>
        <w:t xml:space="preserve"> modify a field after the record is created. There are no "setter" methods. All fields in a record are implicitly </w:t>
      </w:r>
      <w:r w:rsidRPr="003E18F3">
        <w:rPr>
          <w:rStyle w:val="HTMLCode"/>
          <w:sz w:val="18"/>
          <w:szCs w:val="18"/>
        </w:rPr>
        <w:t>private</w:t>
      </w:r>
      <w:r w:rsidRPr="003E18F3">
        <w:rPr>
          <w:sz w:val="18"/>
          <w:szCs w:val="18"/>
        </w:rPr>
        <w:t xml:space="preserve"> and </w:t>
      </w:r>
      <w:r w:rsidRPr="003E18F3">
        <w:rPr>
          <w:rStyle w:val="HTMLCode"/>
          <w:sz w:val="18"/>
          <w:szCs w:val="18"/>
        </w:rPr>
        <w:t>final</w:t>
      </w:r>
      <w:r w:rsidRPr="003E18F3">
        <w:rPr>
          <w:sz w:val="18"/>
          <w:szCs w:val="18"/>
        </w:rPr>
        <w:t>. If you need to change data, you must create a new instance of the record.</w:t>
      </w:r>
    </w:p>
    <w:p w:rsidR="003B4BBB" w:rsidRPr="003E18F3" w:rsidRDefault="008B5FB3" w:rsidP="003B4BBB">
      <w:pPr>
        <w:rPr>
          <w:sz w:val="18"/>
          <w:szCs w:val="18"/>
        </w:rPr>
      </w:pPr>
      <w:r w:rsidRPr="003E18F3">
        <w:rPr>
          <w:sz w:val="18"/>
          <w:szCs w:val="18"/>
        </w:rPr>
        <w:pict>
          <v:rect id="_x0000_i1188" style="width:0;height:1.5pt" o:hralign="center" o:hrstd="t" o:hr="t" fillcolor="#a0a0a0" stroked="f"/>
        </w:pict>
      </w:r>
    </w:p>
    <w:p w:rsidR="003B4BBB" w:rsidRPr="003E18F3" w:rsidRDefault="003B4BBB" w:rsidP="003B4BBB">
      <w:pPr>
        <w:pStyle w:val="Heading3"/>
        <w:rPr>
          <w:sz w:val="18"/>
          <w:szCs w:val="18"/>
        </w:rPr>
      </w:pPr>
      <w:r w:rsidRPr="003E18F3">
        <w:rPr>
          <w:sz w:val="18"/>
          <w:szCs w:val="18"/>
        </w:rPr>
        <w:t>3. Customizing Records</w:t>
      </w:r>
    </w:p>
    <w:p w:rsidR="003B4BBB" w:rsidRPr="003E18F3" w:rsidRDefault="003B4BBB" w:rsidP="003B4BBB">
      <w:pPr>
        <w:pStyle w:val="NormalWeb"/>
        <w:rPr>
          <w:sz w:val="18"/>
          <w:szCs w:val="18"/>
        </w:rPr>
      </w:pPr>
      <w:r w:rsidRPr="003E18F3">
        <w:rPr>
          <w:sz w:val="18"/>
          <w:szCs w:val="18"/>
        </w:rPr>
        <w:t>While the compiler generates the basics, you can still add custom logic.</w:t>
      </w:r>
    </w:p>
    <w:p w:rsidR="003B4BBB" w:rsidRPr="003E18F3" w:rsidRDefault="003B4BBB" w:rsidP="003B4BBB">
      <w:pPr>
        <w:pStyle w:val="Heading4"/>
        <w:rPr>
          <w:sz w:val="18"/>
          <w:szCs w:val="18"/>
        </w:rPr>
      </w:pPr>
      <w:r w:rsidRPr="003E18F3">
        <w:rPr>
          <w:sz w:val="18"/>
          <w:szCs w:val="18"/>
        </w:rPr>
        <w:t>The Compact Constructor</w:t>
      </w:r>
    </w:p>
    <w:p w:rsidR="003B4BBB" w:rsidRPr="003E18F3" w:rsidRDefault="003B4BBB" w:rsidP="003B4BBB">
      <w:pPr>
        <w:pStyle w:val="NormalWeb"/>
        <w:rPr>
          <w:sz w:val="18"/>
          <w:szCs w:val="18"/>
        </w:rPr>
      </w:pPr>
      <w:r w:rsidRPr="003E18F3">
        <w:rPr>
          <w:sz w:val="18"/>
          <w:szCs w:val="18"/>
        </w:rPr>
        <w:t>If you want to validate data (e.g., ensure age is not negative), you use a "Compact Constructor." Notice it has no parentheses or parameter list—it automatically uses the record components.</w:t>
      </w:r>
    </w:p>
    <w:p w:rsidR="003B4BBB" w:rsidRPr="003E18F3" w:rsidRDefault="003B4BBB" w:rsidP="003B4BBB">
      <w:pPr>
        <w:rPr>
          <w:sz w:val="18"/>
          <w:szCs w:val="18"/>
        </w:rPr>
      </w:pPr>
      <w:r w:rsidRPr="003E18F3">
        <w:rPr>
          <w:rStyle w:val="ng-tns-c2636247691-533"/>
          <w:sz w:val="18"/>
          <w:szCs w:val="18"/>
        </w:rPr>
        <w:t>Java</w:t>
      </w:r>
    </w:p>
    <w:p w:rsidR="003B4BBB" w:rsidRPr="003E18F3" w:rsidRDefault="003B4BBB" w:rsidP="003B4BBB">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record </w:t>
      </w:r>
      <w:r w:rsidRPr="003E18F3">
        <w:rPr>
          <w:rStyle w:val="hljs-title"/>
          <w:sz w:val="18"/>
          <w:szCs w:val="18"/>
        </w:rPr>
        <w:t>User</w:t>
      </w:r>
      <w:r w:rsidRPr="003E18F3">
        <w:rPr>
          <w:rStyle w:val="hljs-params"/>
          <w:sz w:val="18"/>
          <w:szCs w:val="18"/>
        </w:rPr>
        <w:t xml:space="preserve">(String name, </w:t>
      </w:r>
      <w:r w:rsidRPr="003E18F3">
        <w:rPr>
          <w:rStyle w:val="hljs-keyword"/>
          <w:sz w:val="18"/>
          <w:szCs w:val="18"/>
        </w:rPr>
        <w:t>int</w:t>
      </w:r>
      <w:r w:rsidRPr="003E18F3">
        <w:rPr>
          <w:rStyle w:val="hljs-params"/>
          <w:sz w:val="18"/>
          <w:szCs w:val="18"/>
        </w:rPr>
        <w:t xml:space="preserve"> age)</w:t>
      </w:r>
      <w:r w:rsidRPr="003E18F3">
        <w:rPr>
          <w:rStyle w:val="hljs-function"/>
          <w:sz w:val="18"/>
          <w:szCs w:val="18"/>
        </w:rPr>
        <w:t xml:space="preserve"> </w:t>
      </w:r>
      <w:r w:rsidRPr="003E18F3">
        <w:rPr>
          <w:rStyle w:val="HTMLCode"/>
          <w:sz w:val="18"/>
          <w:szCs w:val="18"/>
        </w:rPr>
        <w:t>{</w:t>
      </w:r>
    </w:p>
    <w:p w:rsidR="003B4BBB" w:rsidRPr="003E18F3" w:rsidRDefault="003B4BBB" w:rsidP="003B4BBB">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TMLCode"/>
          <w:sz w:val="18"/>
          <w:szCs w:val="18"/>
        </w:rPr>
        <w:t xml:space="preserve"> User {</w:t>
      </w:r>
    </w:p>
    <w:p w:rsidR="003B4BBB" w:rsidRPr="003E18F3" w:rsidRDefault="003B4BBB" w:rsidP="003B4BBB">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(age &lt; </w:t>
      </w:r>
      <w:r w:rsidRPr="003E18F3">
        <w:rPr>
          <w:rStyle w:val="hljs-number"/>
          <w:sz w:val="18"/>
          <w:szCs w:val="18"/>
        </w:rPr>
        <w:t>0</w:t>
      </w:r>
      <w:r w:rsidRPr="003E18F3">
        <w:rPr>
          <w:rStyle w:val="HTMLCode"/>
          <w:sz w:val="18"/>
          <w:szCs w:val="18"/>
        </w:rPr>
        <w:t>) {</w:t>
      </w:r>
    </w:p>
    <w:p w:rsidR="003B4BBB" w:rsidRPr="003E18F3" w:rsidRDefault="003B4BBB" w:rsidP="003B4BBB">
      <w:pPr>
        <w:pStyle w:val="HTMLPreformatted"/>
        <w:rPr>
          <w:rStyle w:val="HTMLCode"/>
          <w:sz w:val="18"/>
          <w:szCs w:val="18"/>
        </w:rPr>
      </w:pPr>
      <w:r w:rsidRPr="003E18F3">
        <w:rPr>
          <w:rStyle w:val="HTMLCode"/>
          <w:sz w:val="18"/>
          <w:szCs w:val="18"/>
        </w:rPr>
        <w:t xml:space="preserve">            </w:t>
      </w:r>
      <w:r w:rsidRPr="003E18F3">
        <w:rPr>
          <w:rStyle w:val="hljs-keyword"/>
          <w:sz w:val="18"/>
          <w:szCs w:val="18"/>
        </w:rPr>
        <w:t>throw</w:t>
      </w: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IllegalArgumentException(</w:t>
      </w:r>
      <w:r w:rsidRPr="003E18F3">
        <w:rPr>
          <w:rStyle w:val="hljs-string"/>
          <w:sz w:val="18"/>
          <w:szCs w:val="18"/>
        </w:rPr>
        <w:t>"Age cannot be negative"</w:t>
      </w:r>
      <w:r w:rsidRPr="003E18F3">
        <w:rPr>
          <w:rStyle w:val="HTMLCode"/>
          <w:sz w:val="18"/>
          <w:szCs w:val="18"/>
        </w:rPr>
        <w:t>);</w:t>
      </w:r>
    </w:p>
    <w:p w:rsidR="003B4BBB" w:rsidRPr="003E18F3" w:rsidRDefault="003B4BBB" w:rsidP="003B4BBB">
      <w:pPr>
        <w:pStyle w:val="HTMLPreformatted"/>
        <w:rPr>
          <w:rStyle w:val="HTMLCode"/>
          <w:sz w:val="18"/>
          <w:szCs w:val="18"/>
        </w:rPr>
      </w:pPr>
      <w:r w:rsidRPr="003E18F3">
        <w:rPr>
          <w:rStyle w:val="HTMLCode"/>
          <w:sz w:val="18"/>
          <w:szCs w:val="18"/>
        </w:rPr>
        <w:t xml:space="preserve">        }</w:t>
      </w:r>
    </w:p>
    <w:p w:rsidR="003B4BBB" w:rsidRPr="003E18F3" w:rsidRDefault="003B4BBB" w:rsidP="003B4BBB">
      <w:pPr>
        <w:pStyle w:val="HTMLPreformatted"/>
        <w:rPr>
          <w:rStyle w:val="HTMLCode"/>
          <w:sz w:val="18"/>
          <w:szCs w:val="18"/>
        </w:rPr>
      </w:pPr>
      <w:r w:rsidRPr="003E18F3">
        <w:rPr>
          <w:rStyle w:val="HTMLCode"/>
          <w:sz w:val="18"/>
          <w:szCs w:val="18"/>
        </w:rPr>
        <w:t xml:space="preserve">        </w:t>
      </w:r>
      <w:r w:rsidRPr="003E18F3">
        <w:rPr>
          <w:rStyle w:val="hljs-comment"/>
          <w:sz w:val="18"/>
          <w:szCs w:val="18"/>
        </w:rPr>
        <w:t>// No need to write 'this.age = age;' - it happens automatically!</w:t>
      </w:r>
    </w:p>
    <w:p w:rsidR="003B4BBB" w:rsidRPr="003E18F3" w:rsidRDefault="003B4BBB" w:rsidP="003B4BBB">
      <w:pPr>
        <w:pStyle w:val="HTMLPreformatted"/>
        <w:rPr>
          <w:rStyle w:val="HTMLCode"/>
          <w:sz w:val="18"/>
          <w:szCs w:val="18"/>
        </w:rPr>
      </w:pPr>
      <w:r w:rsidRPr="003E18F3">
        <w:rPr>
          <w:rStyle w:val="HTMLCode"/>
          <w:sz w:val="18"/>
          <w:szCs w:val="18"/>
        </w:rPr>
        <w:t xml:space="preserve">    }</w:t>
      </w:r>
    </w:p>
    <w:p w:rsidR="003B4BBB" w:rsidRPr="003E18F3" w:rsidRDefault="003B4BBB" w:rsidP="003B4BBB">
      <w:pPr>
        <w:pStyle w:val="HTMLPreformatted"/>
        <w:rPr>
          <w:rStyle w:val="HTMLCode"/>
          <w:sz w:val="18"/>
          <w:szCs w:val="18"/>
        </w:rPr>
      </w:pPr>
      <w:r w:rsidRPr="003E18F3">
        <w:rPr>
          <w:rStyle w:val="HTMLCode"/>
          <w:sz w:val="18"/>
          <w:szCs w:val="18"/>
        </w:rPr>
        <w:t>}</w:t>
      </w:r>
    </w:p>
    <w:p w:rsidR="003B4BBB" w:rsidRPr="003E18F3" w:rsidRDefault="003B4BBB" w:rsidP="003B4BBB">
      <w:pPr>
        <w:pStyle w:val="Heading4"/>
        <w:rPr>
          <w:sz w:val="18"/>
          <w:szCs w:val="18"/>
        </w:rPr>
      </w:pPr>
      <w:r w:rsidRPr="003E18F3">
        <w:rPr>
          <w:sz w:val="18"/>
          <w:szCs w:val="18"/>
        </w:rPr>
        <w:t>Instance Methods</w:t>
      </w:r>
    </w:p>
    <w:p w:rsidR="003B4BBB" w:rsidRPr="003E18F3" w:rsidRDefault="003B4BBB" w:rsidP="003B4BBB">
      <w:pPr>
        <w:pStyle w:val="NormalWeb"/>
        <w:rPr>
          <w:sz w:val="18"/>
          <w:szCs w:val="18"/>
        </w:rPr>
      </w:pPr>
      <w:r w:rsidRPr="003E18F3">
        <w:rPr>
          <w:sz w:val="18"/>
          <w:szCs w:val="18"/>
        </w:rPr>
        <w:t>You can add your own methods to perform logic on the data.</w:t>
      </w:r>
    </w:p>
    <w:p w:rsidR="003B4BBB" w:rsidRPr="003E18F3" w:rsidRDefault="003B4BBB" w:rsidP="003B4BBB">
      <w:pPr>
        <w:rPr>
          <w:sz w:val="18"/>
          <w:szCs w:val="18"/>
        </w:rPr>
      </w:pPr>
      <w:r w:rsidRPr="003E18F3">
        <w:rPr>
          <w:rStyle w:val="ng-tns-c2636247691-534"/>
          <w:sz w:val="18"/>
          <w:szCs w:val="18"/>
        </w:rPr>
        <w:t>Java</w:t>
      </w:r>
    </w:p>
    <w:p w:rsidR="003B4BBB" w:rsidRPr="003E18F3" w:rsidRDefault="003B4BBB" w:rsidP="003B4BBB">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record </w:t>
      </w:r>
      <w:r w:rsidRPr="003E18F3">
        <w:rPr>
          <w:rStyle w:val="hljs-title"/>
          <w:sz w:val="18"/>
          <w:szCs w:val="18"/>
        </w:rPr>
        <w:t>User</w:t>
      </w:r>
      <w:r w:rsidRPr="003E18F3">
        <w:rPr>
          <w:rStyle w:val="hljs-params"/>
          <w:sz w:val="18"/>
          <w:szCs w:val="18"/>
        </w:rPr>
        <w:t xml:space="preserve">(String name, </w:t>
      </w:r>
      <w:r w:rsidRPr="003E18F3">
        <w:rPr>
          <w:rStyle w:val="hljs-keyword"/>
          <w:sz w:val="18"/>
          <w:szCs w:val="18"/>
        </w:rPr>
        <w:t>int</w:t>
      </w:r>
      <w:r w:rsidRPr="003E18F3">
        <w:rPr>
          <w:rStyle w:val="hljs-params"/>
          <w:sz w:val="18"/>
          <w:szCs w:val="18"/>
        </w:rPr>
        <w:t xml:space="preserve"> age)</w:t>
      </w:r>
      <w:r w:rsidRPr="003E18F3">
        <w:rPr>
          <w:rStyle w:val="hljs-function"/>
          <w:sz w:val="18"/>
          <w:szCs w:val="18"/>
        </w:rPr>
        <w:t xml:space="preserve"> </w:t>
      </w:r>
      <w:r w:rsidRPr="003E18F3">
        <w:rPr>
          <w:rStyle w:val="HTMLCode"/>
          <w:sz w:val="18"/>
          <w:szCs w:val="18"/>
        </w:rPr>
        <w:t>{</w:t>
      </w:r>
    </w:p>
    <w:p w:rsidR="003B4BBB" w:rsidRPr="003E18F3" w:rsidRDefault="003B4BBB" w:rsidP="003B4BBB">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String </w:t>
      </w:r>
      <w:r w:rsidRPr="003E18F3">
        <w:rPr>
          <w:rStyle w:val="hljs-title"/>
          <w:sz w:val="18"/>
          <w:szCs w:val="18"/>
        </w:rPr>
        <w:t>greeting</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3B4BBB" w:rsidRPr="003E18F3" w:rsidRDefault="003B4BBB" w:rsidP="003B4BBB">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w:t>
      </w:r>
      <w:r w:rsidRPr="003E18F3">
        <w:rPr>
          <w:rStyle w:val="hljs-string"/>
          <w:sz w:val="18"/>
          <w:szCs w:val="18"/>
        </w:rPr>
        <w:t>"Hello, my name is "</w:t>
      </w:r>
      <w:r w:rsidRPr="003E18F3">
        <w:rPr>
          <w:rStyle w:val="HTMLCode"/>
          <w:sz w:val="18"/>
          <w:szCs w:val="18"/>
        </w:rPr>
        <w:t xml:space="preserve"> + name;</w:t>
      </w:r>
    </w:p>
    <w:p w:rsidR="003B4BBB" w:rsidRPr="003E18F3" w:rsidRDefault="003B4BBB" w:rsidP="003B4BBB">
      <w:pPr>
        <w:pStyle w:val="HTMLPreformatted"/>
        <w:rPr>
          <w:rStyle w:val="HTMLCode"/>
          <w:sz w:val="18"/>
          <w:szCs w:val="18"/>
        </w:rPr>
      </w:pPr>
      <w:r w:rsidRPr="003E18F3">
        <w:rPr>
          <w:rStyle w:val="HTMLCode"/>
          <w:sz w:val="18"/>
          <w:szCs w:val="18"/>
        </w:rPr>
        <w:t xml:space="preserve">    }</w:t>
      </w:r>
    </w:p>
    <w:p w:rsidR="003B4BBB" w:rsidRPr="003E18F3" w:rsidRDefault="003B4BBB" w:rsidP="003B4BBB">
      <w:pPr>
        <w:pStyle w:val="HTMLPreformatted"/>
        <w:rPr>
          <w:rStyle w:val="HTMLCode"/>
          <w:sz w:val="18"/>
          <w:szCs w:val="18"/>
        </w:rPr>
      </w:pPr>
      <w:r w:rsidRPr="003E18F3">
        <w:rPr>
          <w:rStyle w:val="HTMLCode"/>
          <w:sz w:val="18"/>
          <w:szCs w:val="18"/>
        </w:rPr>
        <w:t>}</w:t>
      </w:r>
    </w:p>
    <w:p w:rsidR="003B4BBB" w:rsidRPr="003E18F3" w:rsidRDefault="008B5FB3" w:rsidP="003B4BBB">
      <w:pPr>
        <w:rPr>
          <w:sz w:val="18"/>
          <w:szCs w:val="18"/>
        </w:rPr>
      </w:pPr>
      <w:r w:rsidRPr="003E18F3">
        <w:rPr>
          <w:sz w:val="18"/>
          <w:szCs w:val="18"/>
        </w:rPr>
        <w:pict>
          <v:rect id="_x0000_i1189" style="width:0;height:1.5pt" o:hralign="center" o:hrstd="t" o:hr="t" fillcolor="#a0a0a0" stroked="f"/>
        </w:pict>
      </w:r>
    </w:p>
    <w:p w:rsidR="003B4BBB" w:rsidRPr="003E18F3" w:rsidRDefault="003B4BBB" w:rsidP="003B4BBB">
      <w:pPr>
        <w:pStyle w:val="Heading3"/>
        <w:rPr>
          <w:sz w:val="18"/>
          <w:szCs w:val="18"/>
        </w:rPr>
      </w:pPr>
      <w:r w:rsidRPr="003E18F3">
        <w:rPr>
          <w:sz w:val="18"/>
          <w:szCs w:val="18"/>
        </w:rPr>
        <w:t>4. Key Restrictions to Remember</w:t>
      </w:r>
    </w:p>
    <w:p w:rsidR="003B4BBB" w:rsidRPr="003E18F3" w:rsidRDefault="003B4BBB" w:rsidP="003B4BBB">
      <w:pPr>
        <w:pStyle w:val="NormalWeb"/>
        <w:numPr>
          <w:ilvl w:val="0"/>
          <w:numId w:val="187"/>
        </w:numPr>
        <w:rPr>
          <w:sz w:val="18"/>
          <w:szCs w:val="18"/>
        </w:rPr>
      </w:pPr>
      <w:r w:rsidRPr="003E18F3">
        <w:rPr>
          <w:b/>
          <w:bCs/>
          <w:sz w:val="18"/>
          <w:szCs w:val="18"/>
        </w:rPr>
        <w:t>No Inheritance:</w:t>
      </w:r>
      <w:r w:rsidRPr="003E18F3">
        <w:rPr>
          <w:sz w:val="18"/>
          <w:szCs w:val="18"/>
        </w:rPr>
        <w:t xml:space="preserve"> A record cannot </w:t>
      </w:r>
      <w:r w:rsidRPr="003E18F3">
        <w:rPr>
          <w:rStyle w:val="HTMLCode"/>
          <w:sz w:val="18"/>
          <w:szCs w:val="18"/>
        </w:rPr>
        <w:t>extend</w:t>
      </w:r>
      <w:r w:rsidRPr="003E18F3">
        <w:rPr>
          <w:sz w:val="18"/>
          <w:szCs w:val="18"/>
        </w:rPr>
        <w:t xml:space="preserve"> another class, and it is implicitly </w:t>
      </w:r>
      <w:r w:rsidRPr="003E18F3">
        <w:rPr>
          <w:rStyle w:val="HTMLCode"/>
          <w:sz w:val="18"/>
          <w:szCs w:val="18"/>
        </w:rPr>
        <w:t>final</w:t>
      </w:r>
      <w:r w:rsidRPr="003E18F3">
        <w:rPr>
          <w:sz w:val="18"/>
          <w:szCs w:val="18"/>
        </w:rPr>
        <w:t xml:space="preserve"> (it cannot be a parent). However, it </w:t>
      </w:r>
      <w:r w:rsidRPr="003E18F3">
        <w:rPr>
          <w:b/>
          <w:bCs/>
          <w:sz w:val="18"/>
          <w:szCs w:val="18"/>
        </w:rPr>
        <w:t>can</w:t>
      </w:r>
      <w:r w:rsidRPr="003E18F3">
        <w:rPr>
          <w:sz w:val="18"/>
          <w:szCs w:val="18"/>
        </w:rPr>
        <w:t xml:space="preserve"> implement interfaces.</w:t>
      </w:r>
    </w:p>
    <w:p w:rsidR="003B4BBB" w:rsidRPr="003E18F3" w:rsidRDefault="003B4BBB" w:rsidP="003B4BBB">
      <w:pPr>
        <w:pStyle w:val="NormalWeb"/>
        <w:numPr>
          <w:ilvl w:val="0"/>
          <w:numId w:val="187"/>
        </w:numPr>
        <w:rPr>
          <w:sz w:val="18"/>
          <w:szCs w:val="18"/>
        </w:rPr>
      </w:pPr>
      <w:r w:rsidRPr="003E18F3">
        <w:rPr>
          <w:b/>
          <w:bCs/>
          <w:sz w:val="18"/>
          <w:szCs w:val="18"/>
        </w:rPr>
        <w:t>No Instance Fields:</w:t>
      </w:r>
      <w:r w:rsidRPr="003E18F3">
        <w:rPr>
          <w:sz w:val="18"/>
          <w:szCs w:val="18"/>
        </w:rPr>
        <w:t xml:space="preserve"> You cannot add instance fields to a record outside of the header. You can, however, add </w:t>
      </w:r>
      <w:r w:rsidRPr="003E18F3">
        <w:rPr>
          <w:rStyle w:val="HTMLCode"/>
          <w:sz w:val="18"/>
          <w:szCs w:val="18"/>
        </w:rPr>
        <w:t>static</w:t>
      </w:r>
      <w:r w:rsidRPr="003E18F3">
        <w:rPr>
          <w:sz w:val="18"/>
          <w:szCs w:val="18"/>
        </w:rPr>
        <w:t xml:space="preserve"> fields.</w:t>
      </w:r>
    </w:p>
    <w:p w:rsidR="003B4BBB" w:rsidRPr="003E18F3" w:rsidRDefault="003B4BBB" w:rsidP="003B4BBB">
      <w:pPr>
        <w:pStyle w:val="NormalWeb"/>
        <w:numPr>
          <w:ilvl w:val="0"/>
          <w:numId w:val="187"/>
        </w:numPr>
        <w:rPr>
          <w:sz w:val="18"/>
          <w:szCs w:val="18"/>
        </w:rPr>
      </w:pPr>
      <w:r w:rsidRPr="003E18F3">
        <w:rPr>
          <w:b/>
          <w:bCs/>
          <w:sz w:val="18"/>
          <w:szCs w:val="18"/>
        </w:rPr>
        <w:t>No Non-final Fields:</w:t>
      </w:r>
      <w:r w:rsidRPr="003E18F3">
        <w:rPr>
          <w:sz w:val="18"/>
          <w:szCs w:val="18"/>
        </w:rPr>
        <w:t xml:space="preserve"> You cannot make the fields mutable.</w:t>
      </w:r>
    </w:p>
    <w:p w:rsidR="003B4BBB" w:rsidRPr="003E18F3" w:rsidRDefault="008B5FB3" w:rsidP="003B4BBB">
      <w:pPr>
        <w:rPr>
          <w:sz w:val="18"/>
          <w:szCs w:val="18"/>
        </w:rPr>
      </w:pPr>
      <w:r w:rsidRPr="003E18F3">
        <w:rPr>
          <w:sz w:val="18"/>
          <w:szCs w:val="18"/>
        </w:rPr>
        <w:pict>
          <v:rect id="_x0000_i1190" style="width:0;height:1.5pt" o:hralign="center" o:hrstd="t" o:hr="t" fillcolor="#a0a0a0" stroked="f"/>
        </w:pict>
      </w:r>
    </w:p>
    <w:p w:rsidR="003B4BBB" w:rsidRPr="003E18F3" w:rsidRDefault="003B4BBB" w:rsidP="003B4BBB">
      <w:pPr>
        <w:pStyle w:val="Heading3"/>
        <w:rPr>
          <w:sz w:val="18"/>
          <w:szCs w:val="18"/>
        </w:rPr>
      </w:pPr>
      <w:r w:rsidRPr="003E18F3">
        <w:rPr>
          <w:sz w:val="18"/>
          <w:szCs w:val="18"/>
        </w:rPr>
        <w:t>Summary for the Interviewer</w:t>
      </w:r>
    </w:p>
    <w:p w:rsidR="003B4BBB" w:rsidRPr="003E18F3" w:rsidRDefault="003B4BBB" w:rsidP="003B4BBB">
      <w:pPr>
        <w:pStyle w:val="NormalWeb"/>
        <w:rPr>
          <w:sz w:val="18"/>
          <w:szCs w:val="18"/>
        </w:rPr>
      </w:pPr>
      <w:r w:rsidRPr="003E18F3">
        <w:rPr>
          <w:i/>
          <w:iCs/>
          <w:sz w:val="18"/>
          <w:szCs w:val="18"/>
        </w:rPr>
        <w:t>"A Record is a restricted form of a class optimized for immutable data storage. By defining the components in the header, the compiler automatically provides a canonical constructor, public accessor methods, and robust implementations of equals, hashCode, and toString. This makes code more readable and less prone to bugs associated with boilerplate manual implementation."</w:t>
      </w:r>
    </w:p>
    <w:p w:rsidR="003B4BBB" w:rsidRPr="003E18F3" w:rsidRDefault="003B4BBB" w:rsidP="009E6BCC">
      <w:pPr>
        <w:rPr>
          <w:sz w:val="18"/>
          <w:szCs w:val="18"/>
        </w:rPr>
      </w:pPr>
    </w:p>
    <w:p w:rsidR="009E6BCC" w:rsidRPr="003E18F3" w:rsidRDefault="009E6BCC" w:rsidP="009E6BCC">
      <w:pPr>
        <w:rPr>
          <w:sz w:val="18"/>
          <w:szCs w:val="18"/>
        </w:rPr>
      </w:pPr>
      <w:r w:rsidRPr="003E18F3">
        <w:rPr>
          <w:sz w:val="18"/>
          <w:szCs w:val="18"/>
        </w:rPr>
        <w:t>- Key features introduced in Java 8, 11, and 17</w:t>
      </w:r>
      <w:r w:rsidR="004006F8" w:rsidRPr="003E18F3">
        <w:rPr>
          <w:sz w:val="18"/>
          <w:szCs w:val="18"/>
        </w:rPr>
        <w:t xml:space="preserve"> and 21</w:t>
      </w:r>
      <w:r w:rsidRPr="003E18F3">
        <w:rPr>
          <w:sz w:val="18"/>
          <w:szCs w:val="18"/>
        </w:rPr>
        <w:t>. Key differences between Java 11 and 17</w:t>
      </w:r>
      <w:r w:rsidR="004006F8" w:rsidRPr="003E18F3">
        <w:rPr>
          <w:sz w:val="18"/>
          <w:szCs w:val="18"/>
        </w:rPr>
        <w:t xml:space="preserve"> and 21</w:t>
      </w:r>
      <w:r w:rsidRPr="003E18F3">
        <w:rPr>
          <w:sz w:val="18"/>
          <w:szCs w:val="18"/>
        </w:rPr>
        <w:t>.</w:t>
      </w:r>
    </w:p>
    <w:p w:rsidR="003B4BBB" w:rsidRPr="003E18F3" w:rsidRDefault="003B4BBB" w:rsidP="003B4BBB">
      <w:pPr>
        <w:pStyle w:val="NormalWeb"/>
        <w:rPr>
          <w:sz w:val="18"/>
          <w:szCs w:val="18"/>
        </w:rPr>
      </w:pPr>
      <w:r w:rsidRPr="003E18F3">
        <w:rPr>
          <w:sz w:val="18"/>
          <w:szCs w:val="18"/>
        </w:rPr>
        <w:lastRenderedPageBreak/>
        <w:t xml:space="preserve">Java has moved to a </w:t>
      </w:r>
      <w:r w:rsidRPr="003E18F3">
        <w:rPr>
          <w:b/>
          <w:bCs/>
          <w:sz w:val="18"/>
          <w:szCs w:val="18"/>
        </w:rPr>
        <w:t>6-month release cycle</w:t>
      </w:r>
      <w:r w:rsidRPr="003E18F3">
        <w:rPr>
          <w:sz w:val="18"/>
          <w:szCs w:val="18"/>
        </w:rPr>
        <w:t xml:space="preserve">, but most enterprises focus on </w:t>
      </w:r>
      <w:r w:rsidRPr="003E18F3">
        <w:rPr>
          <w:b/>
          <w:bCs/>
          <w:sz w:val="18"/>
          <w:szCs w:val="18"/>
        </w:rPr>
        <w:t>Long-Term Support (LTS)</w:t>
      </w:r>
      <w:r w:rsidRPr="003E18F3">
        <w:rPr>
          <w:sz w:val="18"/>
          <w:szCs w:val="18"/>
        </w:rPr>
        <w:t xml:space="preserve"> versions. These are </w:t>
      </w:r>
      <w:r w:rsidRPr="003E18F3">
        <w:rPr>
          <w:b/>
          <w:bCs/>
          <w:sz w:val="18"/>
          <w:szCs w:val="18"/>
        </w:rPr>
        <w:t>8, 11, 17, and 21</w:t>
      </w:r>
      <w:r w:rsidRPr="003E18F3">
        <w:rPr>
          <w:sz w:val="18"/>
          <w:szCs w:val="18"/>
        </w:rPr>
        <w:t>.</w:t>
      </w:r>
    </w:p>
    <w:p w:rsidR="003B4BBB" w:rsidRPr="003E18F3" w:rsidRDefault="003B4BBB" w:rsidP="003B4BBB">
      <w:pPr>
        <w:pStyle w:val="NormalWeb"/>
        <w:rPr>
          <w:sz w:val="18"/>
          <w:szCs w:val="18"/>
        </w:rPr>
      </w:pPr>
      <w:r w:rsidRPr="003E18F3">
        <w:rPr>
          <w:sz w:val="18"/>
          <w:szCs w:val="18"/>
        </w:rPr>
        <w:t>Understanding the evolution from 8 to 21 is a common "Senior Developer" interview topic because it shows you understand how the language is becoming more functional, concise, and performant.</w:t>
      </w:r>
    </w:p>
    <w:p w:rsidR="003B4BBB" w:rsidRPr="003E18F3" w:rsidRDefault="008B5FB3" w:rsidP="003B4BBB">
      <w:pPr>
        <w:rPr>
          <w:sz w:val="18"/>
          <w:szCs w:val="18"/>
        </w:rPr>
      </w:pPr>
      <w:r w:rsidRPr="003E18F3">
        <w:rPr>
          <w:sz w:val="18"/>
          <w:szCs w:val="18"/>
        </w:rPr>
        <w:pict>
          <v:rect id="_x0000_i1191" style="width:0;height:1.5pt" o:hralign="center" o:hrstd="t" o:hr="t" fillcolor="#a0a0a0" stroked="f"/>
        </w:pict>
      </w:r>
    </w:p>
    <w:p w:rsidR="003B4BBB" w:rsidRPr="003E18F3" w:rsidRDefault="003B4BBB" w:rsidP="003B4BBB">
      <w:pPr>
        <w:pStyle w:val="Heading2"/>
        <w:rPr>
          <w:sz w:val="18"/>
          <w:szCs w:val="18"/>
        </w:rPr>
      </w:pPr>
      <w:r w:rsidRPr="003E18F3">
        <w:rPr>
          <w:sz w:val="18"/>
          <w:szCs w:val="18"/>
        </w:rPr>
        <w:t>1. The Evolutionary Milestones (LTS Versions)</w:t>
      </w:r>
    </w:p>
    <w:p w:rsidR="003B4BBB" w:rsidRPr="003E18F3" w:rsidRDefault="003B4BBB" w:rsidP="003B4BBB">
      <w:pPr>
        <w:pStyle w:val="Heading3"/>
        <w:rPr>
          <w:sz w:val="18"/>
          <w:szCs w:val="18"/>
        </w:rPr>
      </w:pPr>
      <w:r w:rsidRPr="003E18F3">
        <w:rPr>
          <w:sz w:val="18"/>
          <w:szCs w:val="18"/>
        </w:rPr>
        <w:t>Java 8: The Functional Revolution</w:t>
      </w:r>
    </w:p>
    <w:p w:rsidR="003B4BBB" w:rsidRPr="003E18F3" w:rsidRDefault="003B4BBB" w:rsidP="003B4BBB">
      <w:pPr>
        <w:pStyle w:val="NormalWeb"/>
        <w:rPr>
          <w:sz w:val="18"/>
          <w:szCs w:val="18"/>
        </w:rPr>
      </w:pPr>
      <w:r w:rsidRPr="003E18F3">
        <w:rPr>
          <w:sz w:val="18"/>
          <w:szCs w:val="18"/>
        </w:rPr>
        <w:t xml:space="preserve">This was the biggest change in Java's history. It shifted the language from purely Object-Oriented to </w:t>
      </w:r>
      <w:r w:rsidRPr="003E18F3">
        <w:rPr>
          <w:b/>
          <w:bCs/>
          <w:sz w:val="18"/>
          <w:szCs w:val="18"/>
        </w:rPr>
        <w:t>Functional-friendly</w:t>
      </w:r>
      <w:r w:rsidRPr="003E18F3">
        <w:rPr>
          <w:sz w:val="18"/>
          <w:szCs w:val="18"/>
        </w:rPr>
        <w:t>.</w:t>
      </w:r>
    </w:p>
    <w:p w:rsidR="003B4BBB" w:rsidRPr="003E18F3" w:rsidRDefault="003B4BBB" w:rsidP="003B4BBB">
      <w:pPr>
        <w:pStyle w:val="NormalWeb"/>
        <w:numPr>
          <w:ilvl w:val="0"/>
          <w:numId w:val="188"/>
        </w:numPr>
        <w:rPr>
          <w:sz w:val="18"/>
          <w:szCs w:val="18"/>
        </w:rPr>
      </w:pPr>
      <w:r w:rsidRPr="003E18F3">
        <w:rPr>
          <w:b/>
          <w:bCs/>
          <w:sz w:val="18"/>
          <w:szCs w:val="18"/>
        </w:rPr>
        <w:t>Lambda Expressions:</w:t>
      </w:r>
      <w:r w:rsidRPr="003E18F3">
        <w:rPr>
          <w:sz w:val="18"/>
          <w:szCs w:val="18"/>
        </w:rPr>
        <w:t xml:space="preserve"> Ability to pass behavior as parameters.</w:t>
      </w:r>
    </w:p>
    <w:p w:rsidR="003B4BBB" w:rsidRPr="003E18F3" w:rsidRDefault="003B4BBB" w:rsidP="003B4BBB">
      <w:pPr>
        <w:pStyle w:val="NormalWeb"/>
        <w:numPr>
          <w:ilvl w:val="0"/>
          <w:numId w:val="188"/>
        </w:numPr>
        <w:rPr>
          <w:sz w:val="18"/>
          <w:szCs w:val="18"/>
        </w:rPr>
      </w:pPr>
      <w:r w:rsidRPr="003E18F3">
        <w:rPr>
          <w:b/>
          <w:bCs/>
          <w:sz w:val="18"/>
          <w:szCs w:val="18"/>
        </w:rPr>
        <w:t>Streams API:</w:t>
      </w:r>
      <w:r w:rsidRPr="003E18F3">
        <w:rPr>
          <w:sz w:val="18"/>
          <w:szCs w:val="18"/>
        </w:rPr>
        <w:t xml:space="preserve"> Functional-style operations on collections (filter, map, reduce).</w:t>
      </w:r>
    </w:p>
    <w:p w:rsidR="003B4BBB" w:rsidRPr="003E18F3" w:rsidRDefault="003B4BBB" w:rsidP="003B4BBB">
      <w:pPr>
        <w:pStyle w:val="NormalWeb"/>
        <w:numPr>
          <w:ilvl w:val="0"/>
          <w:numId w:val="188"/>
        </w:numPr>
        <w:rPr>
          <w:sz w:val="18"/>
          <w:szCs w:val="18"/>
        </w:rPr>
      </w:pPr>
      <w:r w:rsidRPr="003E18F3">
        <w:rPr>
          <w:b/>
          <w:bCs/>
          <w:sz w:val="18"/>
          <w:szCs w:val="18"/>
        </w:rPr>
        <w:t>Optional Class:</w:t>
      </w:r>
      <w:r w:rsidRPr="003E18F3">
        <w:rPr>
          <w:sz w:val="18"/>
          <w:szCs w:val="18"/>
        </w:rPr>
        <w:t xml:space="preserve"> A container to help prevent </w:t>
      </w:r>
      <w:r w:rsidRPr="003E18F3">
        <w:rPr>
          <w:rStyle w:val="HTMLCode"/>
          <w:sz w:val="18"/>
          <w:szCs w:val="18"/>
        </w:rPr>
        <w:t>NullPointerException</w:t>
      </w:r>
      <w:r w:rsidRPr="003E18F3">
        <w:rPr>
          <w:sz w:val="18"/>
          <w:szCs w:val="18"/>
        </w:rPr>
        <w:t>.</w:t>
      </w:r>
    </w:p>
    <w:p w:rsidR="003B4BBB" w:rsidRPr="003E18F3" w:rsidRDefault="003B4BBB" w:rsidP="003B4BBB">
      <w:pPr>
        <w:pStyle w:val="NormalWeb"/>
        <w:numPr>
          <w:ilvl w:val="0"/>
          <w:numId w:val="188"/>
        </w:numPr>
        <w:rPr>
          <w:sz w:val="18"/>
          <w:szCs w:val="18"/>
        </w:rPr>
      </w:pPr>
      <w:r w:rsidRPr="003E18F3">
        <w:rPr>
          <w:b/>
          <w:bCs/>
          <w:sz w:val="18"/>
          <w:szCs w:val="18"/>
        </w:rPr>
        <w:t>Default Methods:</w:t>
      </w:r>
      <w:r w:rsidRPr="003E18F3">
        <w:rPr>
          <w:sz w:val="18"/>
          <w:szCs w:val="18"/>
        </w:rPr>
        <w:t xml:space="preserve"> Allowing interfaces to have method bodies without breaking implementations.</w:t>
      </w:r>
    </w:p>
    <w:p w:rsidR="003B4BBB" w:rsidRPr="003E18F3" w:rsidRDefault="003B4BBB" w:rsidP="003B4BBB">
      <w:pPr>
        <w:pStyle w:val="NormalWeb"/>
        <w:numPr>
          <w:ilvl w:val="0"/>
          <w:numId w:val="188"/>
        </w:numPr>
        <w:rPr>
          <w:sz w:val="18"/>
          <w:szCs w:val="18"/>
        </w:rPr>
      </w:pPr>
      <w:r w:rsidRPr="003E18F3">
        <w:rPr>
          <w:b/>
          <w:bCs/>
          <w:sz w:val="18"/>
          <w:szCs w:val="18"/>
        </w:rPr>
        <w:t>Date &amp; Time API (</w:t>
      </w:r>
      <w:r w:rsidRPr="003E18F3">
        <w:rPr>
          <w:rStyle w:val="HTMLCode"/>
          <w:b/>
          <w:bCs/>
          <w:sz w:val="18"/>
          <w:szCs w:val="18"/>
        </w:rPr>
        <w:t>java.time</w:t>
      </w:r>
      <w:r w:rsidRPr="003E18F3">
        <w:rPr>
          <w:b/>
          <w:bCs/>
          <w:sz w:val="18"/>
          <w:szCs w:val="18"/>
        </w:rPr>
        <w:t>):</w:t>
      </w:r>
      <w:r w:rsidRPr="003E18F3">
        <w:rPr>
          <w:sz w:val="18"/>
          <w:szCs w:val="18"/>
        </w:rPr>
        <w:t xml:space="preserve"> A modern, thread-safe replacement for the old </w:t>
      </w:r>
      <w:r w:rsidRPr="003E18F3">
        <w:rPr>
          <w:rStyle w:val="HTMLCode"/>
          <w:sz w:val="18"/>
          <w:szCs w:val="18"/>
        </w:rPr>
        <w:t>Date</w:t>
      </w:r>
      <w:r w:rsidRPr="003E18F3">
        <w:rPr>
          <w:sz w:val="18"/>
          <w:szCs w:val="18"/>
        </w:rPr>
        <w:t xml:space="preserve"> and </w:t>
      </w:r>
      <w:r w:rsidRPr="003E18F3">
        <w:rPr>
          <w:rStyle w:val="HTMLCode"/>
          <w:sz w:val="18"/>
          <w:szCs w:val="18"/>
        </w:rPr>
        <w:t>Calendar</w:t>
      </w:r>
      <w:r w:rsidRPr="003E18F3">
        <w:rPr>
          <w:sz w:val="18"/>
          <w:szCs w:val="18"/>
        </w:rPr>
        <w:t>.</w:t>
      </w:r>
    </w:p>
    <w:p w:rsidR="003B4BBB" w:rsidRPr="003E18F3" w:rsidRDefault="003B4BBB" w:rsidP="003B4BBB">
      <w:pPr>
        <w:pStyle w:val="Heading3"/>
        <w:rPr>
          <w:sz w:val="18"/>
          <w:szCs w:val="18"/>
        </w:rPr>
      </w:pPr>
      <w:r w:rsidRPr="003E18F3">
        <w:rPr>
          <w:sz w:val="18"/>
          <w:szCs w:val="18"/>
        </w:rPr>
        <w:t>Java 11: Modernization &amp; Cleanup</w:t>
      </w:r>
    </w:p>
    <w:p w:rsidR="003B4BBB" w:rsidRPr="003E18F3" w:rsidRDefault="003B4BBB" w:rsidP="003B4BBB">
      <w:pPr>
        <w:pStyle w:val="NormalWeb"/>
        <w:rPr>
          <w:sz w:val="18"/>
          <w:szCs w:val="18"/>
        </w:rPr>
      </w:pPr>
      <w:r w:rsidRPr="003E18F3">
        <w:rPr>
          <w:sz w:val="18"/>
          <w:szCs w:val="18"/>
        </w:rPr>
        <w:t>The focus here was on efficiency, modularity (following Java 9's Module System), and developer productivity.</w:t>
      </w:r>
    </w:p>
    <w:p w:rsidR="003B4BBB" w:rsidRPr="003E18F3" w:rsidRDefault="003B4BBB" w:rsidP="003B4BBB">
      <w:pPr>
        <w:pStyle w:val="NormalWeb"/>
        <w:numPr>
          <w:ilvl w:val="0"/>
          <w:numId w:val="189"/>
        </w:numPr>
        <w:rPr>
          <w:sz w:val="18"/>
          <w:szCs w:val="18"/>
        </w:rPr>
      </w:pPr>
      <w:r w:rsidRPr="003E18F3">
        <w:rPr>
          <w:rStyle w:val="HTMLCode"/>
          <w:b/>
          <w:bCs/>
          <w:sz w:val="18"/>
          <w:szCs w:val="18"/>
        </w:rPr>
        <w:t>var</w:t>
      </w:r>
      <w:r w:rsidRPr="003E18F3">
        <w:rPr>
          <w:b/>
          <w:bCs/>
          <w:sz w:val="18"/>
          <w:szCs w:val="18"/>
        </w:rPr>
        <w:t xml:space="preserve"> in Lambda Parameters:</w:t>
      </w:r>
      <w:r w:rsidRPr="003E18F3">
        <w:rPr>
          <w:sz w:val="18"/>
          <w:szCs w:val="18"/>
        </w:rPr>
        <w:t xml:space="preserve"> Local variable type inference expanded to lambdas.</w:t>
      </w:r>
    </w:p>
    <w:p w:rsidR="003B4BBB" w:rsidRPr="003E18F3" w:rsidRDefault="003B4BBB" w:rsidP="003B4BBB">
      <w:pPr>
        <w:pStyle w:val="NormalWeb"/>
        <w:numPr>
          <w:ilvl w:val="0"/>
          <w:numId w:val="189"/>
        </w:numPr>
        <w:rPr>
          <w:sz w:val="18"/>
          <w:szCs w:val="18"/>
        </w:rPr>
      </w:pPr>
      <w:r w:rsidRPr="003E18F3">
        <w:rPr>
          <w:b/>
          <w:bCs/>
          <w:sz w:val="18"/>
          <w:szCs w:val="18"/>
        </w:rPr>
        <w:t>HTTP Client API:</w:t>
      </w:r>
      <w:r w:rsidRPr="003E18F3">
        <w:rPr>
          <w:sz w:val="18"/>
          <w:szCs w:val="18"/>
        </w:rPr>
        <w:t xml:space="preserve"> A modern, non-blocking alternative to </w:t>
      </w:r>
      <w:r w:rsidRPr="003E18F3">
        <w:rPr>
          <w:rStyle w:val="HTMLCode"/>
          <w:sz w:val="18"/>
          <w:szCs w:val="18"/>
        </w:rPr>
        <w:t>HttpURLConnection</w:t>
      </w:r>
      <w:r w:rsidRPr="003E18F3">
        <w:rPr>
          <w:sz w:val="18"/>
          <w:szCs w:val="18"/>
        </w:rPr>
        <w:t>.</w:t>
      </w:r>
    </w:p>
    <w:p w:rsidR="003B4BBB" w:rsidRPr="003E18F3" w:rsidRDefault="003B4BBB" w:rsidP="003B4BBB">
      <w:pPr>
        <w:pStyle w:val="NormalWeb"/>
        <w:numPr>
          <w:ilvl w:val="0"/>
          <w:numId w:val="189"/>
        </w:numPr>
        <w:rPr>
          <w:sz w:val="18"/>
          <w:szCs w:val="18"/>
        </w:rPr>
      </w:pPr>
      <w:r w:rsidRPr="003E18F3">
        <w:rPr>
          <w:b/>
          <w:bCs/>
          <w:sz w:val="18"/>
          <w:szCs w:val="18"/>
        </w:rPr>
        <w:t>String/File Enhancements:</w:t>
      </w:r>
      <w:r w:rsidRPr="003E18F3">
        <w:rPr>
          <w:sz w:val="18"/>
          <w:szCs w:val="18"/>
        </w:rPr>
        <w:t xml:space="preserve"> Methods like </w:t>
      </w:r>
      <w:r w:rsidRPr="003E18F3">
        <w:rPr>
          <w:rStyle w:val="HTMLCode"/>
          <w:sz w:val="18"/>
          <w:szCs w:val="18"/>
        </w:rPr>
        <w:t>isBlank()</w:t>
      </w:r>
      <w:r w:rsidRPr="003E18F3">
        <w:rPr>
          <w:sz w:val="18"/>
          <w:szCs w:val="18"/>
        </w:rPr>
        <w:t xml:space="preserve">, </w:t>
      </w:r>
      <w:r w:rsidRPr="003E18F3">
        <w:rPr>
          <w:rStyle w:val="HTMLCode"/>
          <w:sz w:val="18"/>
          <w:szCs w:val="18"/>
        </w:rPr>
        <w:t>repeat()</w:t>
      </w:r>
      <w:r w:rsidRPr="003E18F3">
        <w:rPr>
          <w:sz w:val="18"/>
          <w:szCs w:val="18"/>
        </w:rPr>
        <w:t xml:space="preserve">, and </w:t>
      </w:r>
      <w:r w:rsidRPr="003E18F3">
        <w:rPr>
          <w:rStyle w:val="HTMLCode"/>
          <w:sz w:val="18"/>
          <w:szCs w:val="18"/>
        </w:rPr>
        <w:t>writeString()</w:t>
      </w:r>
      <w:r w:rsidRPr="003E18F3">
        <w:rPr>
          <w:sz w:val="18"/>
          <w:szCs w:val="18"/>
        </w:rPr>
        <w:t>.</w:t>
      </w:r>
    </w:p>
    <w:p w:rsidR="003B4BBB" w:rsidRPr="003E18F3" w:rsidRDefault="003B4BBB" w:rsidP="003B4BBB">
      <w:pPr>
        <w:pStyle w:val="NormalWeb"/>
        <w:numPr>
          <w:ilvl w:val="0"/>
          <w:numId w:val="189"/>
        </w:numPr>
        <w:rPr>
          <w:sz w:val="18"/>
          <w:szCs w:val="18"/>
        </w:rPr>
      </w:pPr>
      <w:r w:rsidRPr="003E18F3">
        <w:rPr>
          <w:b/>
          <w:bCs/>
          <w:sz w:val="18"/>
          <w:szCs w:val="18"/>
        </w:rPr>
        <w:t>Removal of Java EE modules:</w:t>
      </w:r>
      <w:r w:rsidRPr="003E18F3">
        <w:rPr>
          <w:sz w:val="18"/>
          <w:szCs w:val="18"/>
        </w:rPr>
        <w:t xml:space="preserve"> Cleanup of the JDK (e.g., JAXB was removed).</w:t>
      </w:r>
    </w:p>
    <w:p w:rsidR="003B4BBB" w:rsidRPr="003E18F3" w:rsidRDefault="003B4BBB" w:rsidP="003B4BBB">
      <w:pPr>
        <w:pStyle w:val="Heading3"/>
        <w:rPr>
          <w:sz w:val="18"/>
          <w:szCs w:val="18"/>
        </w:rPr>
      </w:pPr>
      <w:r w:rsidRPr="003E18F3">
        <w:rPr>
          <w:sz w:val="18"/>
          <w:szCs w:val="18"/>
        </w:rPr>
        <w:t>Java 17: Data Modeling &amp; Safety</w:t>
      </w:r>
    </w:p>
    <w:p w:rsidR="003B4BBB" w:rsidRPr="003E18F3" w:rsidRDefault="003B4BBB" w:rsidP="003B4BBB">
      <w:pPr>
        <w:pStyle w:val="NormalWeb"/>
        <w:rPr>
          <w:sz w:val="18"/>
          <w:szCs w:val="18"/>
        </w:rPr>
      </w:pPr>
      <w:r w:rsidRPr="003E18F3">
        <w:rPr>
          <w:sz w:val="18"/>
          <w:szCs w:val="18"/>
        </w:rPr>
        <w:t>This version introduced "Algebraic Data Types," making Java much better at modeling complex data.</w:t>
      </w:r>
    </w:p>
    <w:p w:rsidR="003B4BBB" w:rsidRPr="003E18F3" w:rsidRDefault="003B4BBB" w:rsidP="003B4BBB">
      <w:pPr>
        <w:pStyle w:val="NormalWeb"/>
        <w:numPr>
          <w:ilvl w:val="0"/>
          <w:numId w:val="190"/>
        </w:numPr>
        <w:rPr>
          <w:sz w:val="18"/>
          <w:szCs w:val="18"/>
        </w:rPr>
      </w:pPr>
      <w:r w:rsidRPr="003E18F3">
        <w:rPr>
          <w:b/>
          <w:bCs/>
          <w:sz w:val="18"/>
          <w:szCs w:val="18"/>
        </w:rPr>
        <w:t>Records:</w:t>
      </w:r>
      <w:r w:rsidRPr="003E18F3">
        <w:rPr>
          <w:sz w:val="18"/>
          <w:szCs w:val="18"/>
        </w:rPr>
        <w:t xml:space="preserve"> One-line classes for immutable data.</w:t>
      </w:r>
    </w:p>
    <w:p w:rsidR="003B4BBB" w:rsidRPr="003E18F3" w:rsidRDefault="003B4BBB" w:rsidP="003B4BBB">
      <w:pPr>
        <w:pStyle w:val="NormalWeb"/>
        <w:numPr>
          <w:ilvl w:val="0"/>
          <w:numId w:val="190"/>
        </w:numPr>
        <w:rPr>
          <w:sz w:val="18"/>
          <w:szCs w:val="18"/>
        </w:rPr>
      </w:pPr>
      <w:r w:rsidRPr="003E18F3">
        <w:rPr>
          <w:b/>
          <w:bCs/>
          <w:sz w:val="18"/>
          <w:szCs w:val="18"/>
        </w:rPr>
        <w:t>Sealed Classes:</w:t>
      </w:r>
      <w:r w:rsidRPr="003E18F3">
        <w:rPr>
          <w:sz w:val="18"/>
          <w:szCs w:val="18"/>
        </w:rPr>
        <w:t xml:space="preserve"> Restricted inheritance (you control who can extend your class).</w:t>
      </w:r>
    </w:p>
    <w:p w:rsidR="003B4BBB" w:rsidRPr="003E18F3" w:rsidRDefault="003B4BBB" w:rsidP="003B4BBB">
      <w:pPr>
        <w:pStyle w:val="NormalWeb"/>
        <w:numPr>
          <w:ilvl w:val="0"/>
          <w:numId w:val="190"/>
        </w:numPr>
        <w:rPr>
          <w:sz w:val="18"/>
          <w:szCs w:val="18"/>
        </w:rPr>
      </w:pPr>
      <w:r w:rsidRPr="003E18F3">
        <w:rPr>
          <w:b/>
          <w:bCs/>
          <w:sz w:val="18"/>
          <w:szCs w:val="18"/>
        </w:rPr>
        <w:t xml:space="preserve">Pattern Matching for </w:t>
      </w:r>
      <w:r w:rsidRPr="003E18F3">
        <w:rPr>
          <w:rStyle w:val="HTMLCode"/>
          <w:b/>
          <w:bCs/>
          <w:sz w:val="18"/>
          <w:szCs w:val="18"/>
        </w:rPr>
        <w:t>instanceof</w:t>
      </w:r>
      <w:r w:rsidRPr="003E18F3">
        <w:rPr>
          <w:b/>
          <w:bCs/>
          <w:sz w:val="18"/>
          <w:szCs w:val="18"/>
        </w:rPr>
        <w:t>:</w:t>
      </w:r>
      <w:r w:rsidRPr="003E18F3">
        <w:rPr>
          <w:sz w:val="18"/>
          <w:szCs w:val="18"/>
        </w:rPr>
        <w:t xml:space="preserve"> Removes the need for manual casting.</w:t>
      </w:r>
    </w:p>
    <w:p w:rsidR="003B4BBB" w:rsidRPr="003E18F3" w:rsidRDefault="003B4BBB" w:rsidP="003B4BBB">
      <w:pPr>
        <w:pStyle w:val="NormalWeb"/>
        <w:numPr>
          <w:ilvl w:val="0"/>
          <w:numId w:val="190"/>
        </w:numPr>
        <w:rPr>
          <w:sz w:val="18"/>
          <w:szCs w:val="18"/>
        </w:rPr>
      </w:pPr>
      <w:r w:rsidRPr="003E18F3">
        <w:rPr>
          <w:b/>
          <w:bCs/>
          <w:sz w:val="18"/>
          <w:szCs w:val="18"/>
        </w:rPr>
        <w:t>Strongly Encapsulated JDK Internals:</w:t>
      </w:r>
      <w:r w:rsidRPr="003E18F3">
        <w:rPr>
          <w:sz w:val="18"/>
          <w:szCs w:val="18"/>
        </w:rPr>
        <w:t xml:space="preserve"> Improved security by restricting access to </w:t>
      </w:r>
      <w:r w:rsidRPr="003E18F3">
        <w:rPr>
          <w:rStyle w:val="HTMLCode"/>
          <w:sz w:val="18"/>
          <w:szCs w:val="18"/>
        </w:rPr>
        <w:t>sun.misc.Unsafe</w:t>
      </w:r>
      <w:r w:rsidRPr="003E18F3">
        <w:rPr>
          <w:sz w:val="18"/>
          <w:szCs w:val="18"/>
        </w:rPr>
        <w:t>.</w:t>
      </w:r>
    </w:p>
    <w:p w:rsidR="003B4BBB" w:rsidRPr="003E18F3" w:rsidRDefault="003B4BBB" w:rsidP="003B4BBB">
      <w:pPr>
        <w:pStyle w:val="Heading3"/>
        <w:rPr>
          <w:sz w:val="18"/>
          <w:szCs w:val="18"/>
        </w:rPr>
      </w:pPr>
      <w:r w:rsidRPr="003E18F3">
        <w:rPr>
          <w:sz w:val="18"/>
          <w:szCs w:val="18"/>
        </w:rPr>
        <w:t>Java 21: High-Scale Concurrency</w:t>
      </w:r>
    </w:p>
    <w:p w:rsidR="003B4BBB" w:rsidRPr="003E18F3" w:rsidRDefault="003B4BBB" w:rsidP="003B4BBB">
      <w:pPr>
        <w:pStyle w:val="NormalWeb"/>
        <w:rPr>
          <w:sz w:val="18"/>
          <w:szCs w:val="18"/>
        </w:rPr>
      </w:pPr>
      <w:r w:rsidRPr="003E18F3">
        <w:rPr>
          <w:sz w:val="18"/>
          <w:szCs w:val="18"/>
        </w:rPr>
        <w:t>Java 21 is a massive release that solves long-standing issues with high-throughput applications.</w:t>
      </w:r>
    </w:p>
    <w:p w:rsidR="003B4BBB" w:rsidRPr="003E18F3" w:rsidRDefault="003B4BBB" w:rsidP="003B4BBB">
      <w:pPr>
        <w:pStyle w:val="NormalWeb"/>
        <w:numPr>
          <w:ilvl w:val="0"/>
          <w:numId w:val="191"/>
        </w:numPr>
        <w:rPr>
          <w:sz w:val="18"/>
          <w:szCs w:val="18"/>
        </w:rPr>
      </w:pPr>
      <w:r w:rsidRPr="003E18F3">
        <w:rPr>
          <w:b/>
          <w:bCs/>
          <w:sz w:val="18"/>
          <w:szCs w:val="18"/>
        </w:rPr>
        <w:t>Virtual Threads (Project Loom):</w:t>
      </w:r>
      <w:r w:rsidRPr="003E18F3">
        <w:rPr>
          <w:sz w:val="18"/>
          <w:szCs w:val="18"/>
        </w:rPr>
        <w:t xml:space="preserve"> Lightweight threads that allow applications to handle millions of concurrent connections with minimal RAM.</w:t>
      </w:r>
    </w:p>
    <w:p w:rsidR="003B4BBB" w:rsidRPr="003E18F3" w:rsidRDefault="003B4BBB" w:rsidP="003B4BBB">
      <w:pPr>
        <w:pStyle w:val="NormalWeb"/>
        <w:numPr>
          <w:ilvl w:val="0"/>
          <w:numId w:val="191"/>
        </w:numPr>
        <w:rPr>
          <w:sz w:val="18"/>
          <w:szCs w:val="18"/>
        </w:rPr>
      </w:pPr>
      <w:r w:rsidRPr="003E18F3">
        <w:rPr>
          <w:b/>
          <w:bCs/>
          <w:sz w:val="18"/>
          <w:szCs w:val="18"/>
        </w:rPr>
        <w:t>Sequenced Collections:</w:t>
      </w:r>
      <w:r w:rsidRPr="003E18F3">
        <w:rPr>
          <w:sz w:val="18"/>
          <w:szCs w:val="18"/>
        </w:rPr>
        <w:t xml:space="preserve"> New interfaces (</w:t>
      </w:r>
      <w:r w:rsidRPr="003E18F3">
        <w:rPr>
          <w:rStyle w:val="HTMLCode"/>
          <w:sz w:val="18"/>
          <w:szCs w:val="18"/>
        </w:rPr>
        <w:t>SequencedList</w:t>
      </w:r>
      <w:r w:rsidRPr="003E18F3">
        <w:rPr>
          <w:sz w:val="18"/>
          <w:szCs w:val="18"/>
        </w:rPr>
        <w:t xml:space="preserve">, </w:t>
      </w:r>
      <w:r w:rsidRPr="003E18F3">
        <w:rPr>
          <w:rStyle w:val="HTMLCode"/>
          <w:sz w:val="18"/>
          <w:szCs w:val="18"/>
        </w:rPr>
        <w:t>SequencedSet</w:t>
      </w:r>
      <w:r w:rsidRPr="003E18F3">
        <w:rPr>
          <w:sz w:val="18"/>
          <w:szCs w:val="18"/>
        </w:rPr>
        <w:t>) for better access to first/last elements.</w:t>
      </w:r>
    </w:p>
    <w:p w:rsidR="003B4BBB" w:rsidRPr="003E18F3" w:rsidRDefault="003B4BBB" w:rsidP="003B4BBB">
      <w:pPr>
        <w:pStyle w:val="NormalWeb"/>
        <w:numPr>
          <w:ilvl w:val="0"/>
          <w:numId w:val="191"/>
        </w:numPr>
        <w:rPr>
          <w:sz w:val="18"/>
          <w:szCs w:val="18"/>
        </w:rPr>
      </w:pPr>
      <w:r w:rsidRPr="003E18F3">
        <w:rPr>
          <w:b/>
          <w:bCs/>
          <w:sz w:val="18"/>
          <w:szCs w:val="18"/>
        </w:rPr>
        <w:t>Record Patterns:</w:t>
      </w:r>
      <w:r w:rsidRPr="003E18F3">
        <w:rPr>
          <w:sz w:val="18"/>
          <w:szCs w:val="18"/>
        </w:rPr>
        <w:t xml:space="preserve"> Deconstructing records directly in </w:t>
      </w:r>
      <w:r w:rsidRPr="003E18F3">
        <w:rPr>
          <w:rStyle w:val="HTMLCode"/>
          <w:sz w:val="18"/>
          <w:szCs w:val="18"/>
        </w:rPr>
        <w:t>switch</w:t>
      </w:r>
      <w:r w:rsidRPr="003E18F3">
        <w:rPr>
          <w:sz w:val="18"/>
          <w:szCs w:val="18"/>
        </w:rPr>
        <w:t xml:space="preserve"> and </w:t>
      </w:r>
      <w:r w:rsidRPr="003E18F3">
        <w:rPr>
          <w:rStyle w:val="HTMLCode"/>
          <w:sz w:val="18"/>
          <w:szCs w:val="18"/>
        </w:rPr>
        <w:t>instanceof</w:t>
      </w:r>
      <w:r w:rsidRPr="003E18F3">
        <w:rPr>
          <w:sz w:val="18"/>
          <w:szCs w:val="18"/>
        </w:rPr>
        <w:t>.</w:t>
      </w:r>
    </w:p>
    <w:p w:rsidR="003B4BBB" w:rsidRPr="003E18F3" w:rsidRDefault="003B4BBB" w:rsidP="003B4BBB">
      <w:pPr>
        <w:pStyle w:val="NormalWeb"/>
        <w:numPr>
          <w:ilvl w:val="0"/>
          <w:numId w:val="191"/>
        </w:numPr>
        <w:rPr>
          <w:sz w:val="18"/>
          <w:szCs w:val="18"/>
        </w:rPr>
      </w:pPr>
      <w:r w:rsidRPr="003E18F3">
        <w:rPr>
          <w:b/>
          <w:bCs/>
          <w:sz w:val="18"/>
          <w:szCs w:val="18"/>
        </w:rPr>
        <w:t>Pattern Matching for Switch:</w:t>
      </w:r>
      <w:r w:rsidRPr="003E18F3">
        <w:rPr>
          <w:sz w:val="18"/>
          <w:szCs w:val="18"/>
        </w:rPr>
        <w:t xml:space="preserve"> Sophisticated branching logic based on types and record content.</w:t>
      </w:r>
    </w:p>
    <w:p w:rsidR="003B4BBB" w:rsidRPr="003E18F3" w:rsidRDefault="008B5FB3" w:rsidP="003B4BBB">
      <w:pPr>
        <w:rPr>
          <w:sz w:val="18"/>
          <w:szCs w:val="18"/>
        </w:rPr>
      </w:pPr>
      <w:r w:rsidRPr="003E18F3">
        <w:rPr>
          <w:sz w:val="18"/>
          <w:szCs w:val="18"/>
        </w:rPr>
        <w:pict>
          <v:rect id="_x0000_i1192" style="width:0;height:1.5pt" o:hralign="center" o:hrstd="t" o:hr="t" fillcolor="#a0a0a0" stroked="f"/>
        </w:pict>
      </w:r>
    </w:p>
    <w:p w:rsidR="003B4BBB" w:rsidRPr="003E18F3" w:rsidRDefault="003B4BBB" w:rsidP="003B4BBB">
      <w:pPr>
        <w:pStyle w:val="Heading2"/>
        <w:rPr>
          <w:sz w:val="18"/>
          <w:szCs w:val="18"/>
        </w:rPr>
      </w:pPr>
      <w:r w:rsidRPr="003E18F3">
        <w:rPr>
          <w:sz w:val="18"/>
          <w:szCs w:val="18"/>
        </w:rPr>
        <w:t>2. Key Differences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gridCol w:w="2442"/>
        <w:gridCol w:w="2477"/>
        <w:gridCol w:w="2857"/>
      </w:tblGrid>
      <w:tr w:rsidR="003B4BBB" w:rsidRPr="003E18F3" w:rsidTr="003B4BB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rStyle w:val="Strong"/>
                <w:sz w:val="18"/>
                <w:szCs w:val="18"/>
              </w:rPr>
              <w:t>Java 11</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rStyle w:val="Strong"/>
                <w:sz w:val="18"/>
                <w:szCs w:val="18"/>
              </w:rPr>
              <w:t>Java 17</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rStyle w:val="Strong"/>
                <w:sz w:val="18"/>
                <w:szCs w:val="18"/>
              </w:rPr>
              <w:t>Java 21</w:t>
            </w:r>
          </w:p>
        </w:tc>
      </w:tr>
      <w:tr w:rsidR="003B4BBB" w:rsidRPr="003E18F3" w:rsidTr="003B4BB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b/>
                <w:bCs/>
                <w:sz w:val="18"/>
                <w:szCs w:val="18"/>
              </w:rPr>
              <w:t>Concurrency</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sz w:val="18"/>
                <w:szCs w:val="18"/>
              </w:rPr>
              <w:t>Platform Threads (Heavyweight)</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sz w:val="18"/>
                <w:szCs w:val="18"/>
              </w:rPr>
              <w:t>Platform Threads</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b/>
                <w:bCs/>
                <w:sz w:val="18"/>
                <w:szCs w:val="18"/>
              </w:rPr>
              <w:t>Virtual Threads</w:t>
            </w:r>
            <w:r w:rsidRPr="003E18F3">
              <w:rPr>
                <w:sz w:val="18"/>
                <w:szCs w:val="18"/>
              </w:rPr>
              <w:t xml:space="preserve"> (Lightweight)</w:t>
            </w:r>
          </w:p>
        </w:tc>
      </w:tr>
      <w:tr w:rsidR="003B4BBB" w:rsidRPr="003E18F3" w:rsidTr="003B4BB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b/>
                <w:bCs/>
                <w:sz w:val="18"/>
                <w:szCs w:val="18"/>
              </w:rPr>
              <w:t>Data Modeling</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sz w:val="18"/>
                <w:szCs w:val="18"/>
              </w:rPr>
              <w:t>Standard Classes</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b/>
                <w:bCs/>
                <w:sz w:val="18"/>
                <w:szCs w:val="18"/>
              </w:rPr>
              <w:t>Records</w:t>
            </w:r>
            <w:r w:rsidRPr="003E18F3">
              <w:rPr>
                <w:sz w:val="18"/>
                <w:szCs w:val="18"/>
              </w:rPr>
              <w:t xml:space="preserve"> &amp; </w:t>
            </w:r>
            <w:r w:rsidRPr="003E18F3">
              <w:rPr>
                <w:b/>
                <w:bCs/>
                <w:sz w:val="18"/>
                <w:szCs w:val="18"/>
              </w:rPr>
              <w:t>Sealed Classes</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sz w:val="18"/>
                <w:szCs w:val="18"/>
              </w:rPr>
              <w:t>Enhanced Records (Deconstruction)</w:t>
            </w:r>
          </w:p>
        </w:tc>
      </w:tr>
      <w:tr w:rsidR="003B4BBB" w:rsidRPr="003E18F3" w:rsidTr="003B4BB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b/>
                <w:bCs/>
                <w:sz w:val="18"/>
                <w:szCs w:val="18"/>
              </w:rPr>
              <w:t>Switch</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sz w:val="18"/>
                <w:szCs w:val="18"/>
              </w:rPr>
              <w:t>Basic (Constants only)</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sz w:val="18"/>
                <w:szCs w:val="18"/>
              </w:rPr>
              <w:t>Preview features</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b/>
                <w:bCs/>
                <w:sz w:val="18"/>
                <w:szCs w:val="18"/>
              </w:rPr>
              <w:t>Pattern Matching for Switch</w:t>
            </w:r>
          </w:p>
        </w:tc>
      </w:tr>
      <w:tr w:rsidR="003B4BBB" w:rsidRPr="003E18F3" w:rsidTr="003B4BB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b/>
                <w:bCs/>
                <w:sz w:val="18"/>
                <w:szCs w:val="18"/>
              </w:rPr>
              <w:t>Garbage Collection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sz w:val="18"/>
                <w:szCs w:val="18"/>
              </w:rPr>
              <w:t>G1 is default</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sz w:val="18"/>
                <w:szCs w:val="18"/>
              </w:rPr>
              <w:t>ZGC (Scalable, low latency)</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sz w:val="18"/>
                <w:szCs w:val="18"/>
              </w:rPr>
              <w:t>Generational ZGC (High performance)</w:t>
            </w:r>
          </w:p>
        </w:tc>
      </w:tr>
      <w:tr w:rsidR="003B4BBB" w:rsidRPr="003E18F3" w:rsidTr="003B4BB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b/>
                <w:bCs/>
                <w:sz w:val="18"/>
                <w:szCs w:val="18"/>
              </w:rPr>
              <w:t>Syntax</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sz w:val="18"/>
                <w:szCs w:val="18"/>
              </w:rPr>
              <w:t xml:space="preserve">Verbose </w:t>
            </w:r>
            <w:r w:rsidRPr="003E18F3">
              <w:rPr>
                <w:rStyle w:val="HTMLCode"/>
                <w:rFonts w:eastAsiaTheme="minorHAnsi"/>
                <w:sz w:val="18"/>
                <w:szCs w:val="18"/>
              </w:rPr>
              <w:t>instanceof</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rStyle w:val="HTMLCode"/>
                <w:rFonts w:eastAsiaTheme="minorHAnsi"/>
                <w:sz w:val="18"/>
                <w:szCs w:val="18"/>
              </w:rPr>
              <w:t>instanceof</w:t>
            </w:r>
            <w:r w:rsidRPr="003E18F3">
              <w:rPr>
                <w:sz w:val="18"/>
                <w:szCs w:val="18"/>
              </w:rPr>
              <w:t xml:space="preserve"> Pattern Matching</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pPr>
              <w:spacing w:after="480"/>
              <w:rPr>
                <w:sz w:val="18"/>
                <w:szCs w:val="18"/>
              </w:rPr>
            </w:pPr>
            <w:r w:rsidRPr="003E18F3">
              <w:rPr>
                <w:b/>
                <w:bCs/>
                <w:sz w:val="18"/>
                <w:szCs w:val="18"/>
              </w:rPr>
              <w:t>Record Patterns</w:t>
            </w:r>
          </w:p>
        </w:tc>
      </w:tr>
    </w:tbl>
    <w:p w:rsidR="003B4BBB" w:rsidRPr="003E18F3" w:rsidRDefault="008B5FB3" w:rsidP="003B4BBB">
      <w:pPr>
        <w:spacing w:after="0"/>
        <w:rPr>
          <w:sz w:val="18"/>
          <w:szCs w:val="18"/>
        </w:rPr>
      </w:pPr>
      <w:r w:rsidRPr="003E18F3">
        <w:rPr>
          <w:sz w:val="18"/>
          <w:szCs w:val="18"/>
        </w:rPr>
        <w:pict>
          <v:rect id="_x0000_i1193" style="width:0;height:1.5pt" o:hralign="center" o:hrstd="t" o:hr="t" fillcolor="#a0a0a0" stroked="f"/>
        </w:pict>
      </w:r>
    </w:p>
    <w:p w:rsidR="003B4BBB" w:rsidRPr="003E18F3" w:rsidRDefault="003B4BBB" w:rsidP="003B4BBB">
      <w:pPr>
        <w:pStyle w:val="Heading2"/>
        <w:rPr>
          <w:sz w:val="18"/>
          <w:szCs w:val="18"/>
        </w:rPr>
      </w:pPr>
      <w:r w:rsidRPr="003E18F3">
        <w:rPr>
          <w:sz w:val="18"/>
          <w:szCs w:val="18"/>
        </w:rPr>
        <w:t>3. Why Upgrade? (The "Interview" Perspective)</w:t>
      </w:r>
    </w:p>
    <w:p w:rsidR="003B4BBB" w:rsidRPr="003E18F3" w:rsidRDefault="003B4BBB" w:rsidP="003B4BBB">
      <w:pPr>
        <w:pStyle w:val="Heading3"/>
        <w:rPr>
          <w:sz w:val="18"/>
          <w:szCs w:val="18"/>
        </w:rPr>
      </w:pPr>
      <w:r w:rsidRPr="003E18F3">
        <w:rPr>
          <w:sz w:val="18"/>
          <w:szCs w:val="18"/>
        </w:rPr>
        <w:t>Moving from 11 to 17:</w:t>
      </w:r>
    </w:p>
    <w:p w:rsidR="003B4BBB" w:rsidRPr="003E18F3" w:rsidRDefault="003B4BBB" w:rsidP="003B4BBB">
      <w:pPr>
        <w:pStyle w:val="NormalWeb"/>
        <w:rPr>
          <w:sz w:val="18"/>
          <w:szCs w:val="18"/>
        </w:rPr>
      </w:pPr>
      <w:r w:rsidRPr="003E18F3">
        <w:rPr>
          <w:sz w:val="18"/>
          <w:szCs w:val="18"/>
        </w:rPr>
        <w:lastRenderedPageBreak/>
        <w:t xml:space="preserve">The primary reason is </w:t>
      </w:r>
      <w:r w:rsidRPr="003E18F3">
        <w:rPr>
          <w:b/>
          <w:bCs/>
          <w:sz w:val="18"/>
          <w:szCs w:val="18"/>
        </w:rPr>
        <w:t>Developer Productivity</w:t>
      </w:r>
      <w:r w:rsidRPr="003E18F3">
        <w:rPr>
          <w:sz w:val="18"/>
          <w:szCs w:val="18"/>
        </w:rPr>
        <w:t xml:space="preserve"> and </w:t>
      </w:r>
      <w:r w:rsidRPr="003E18F3">
        <w:rPr>
          <w:b/>
          <w:bCs/>
          <w:sz w:val="18"/>
          <w:szCs w:val="18"/>
        </w:rPr>
        <w:t>Code Quality</w:t>
      </w:r>
      <w:r w:rsidRPr="003E18F3">
        <w:rPr>
          <w:sz w:val="18"/>
          <w:szCs w:val="18"/>
        </w:rPr>
        <w:t xml:space="preserve">. Records and Sealed Classes allow you to write significantly less boilerplate code. Sealed classes also provide </w:t>
      </w:r>
      <w:r w:rsidRPr="003E18F3">
        <w:rPr>
          <w:b/>
          <w:bCs/>
          <w:sz w:val="18"/>
          <w:szCs w:val="18"/>
        </w:rPr>
        <w:t>Exhaustiveness Checking</w:t>
      </w:r>
      <w:r w:rsidRPr="003E18F3">
        <w:rPr>
          <w:sz w:val="18"/>
          <w:szCs w:val="18"/>
        </w:rPr>
        <w:t xml:space="preserve">, meaning the compiler warns you if your </w:t>
      </w:r>
      <w:r w:rsidRPr="003E18F3">
        <w:rPr>
          <w:rStyle w:val="HTMLCode"/>
          <w:sz w:val="18"/>
          <w:szCs w:val="18"/>
        </w:rPr>
        <w:t>switch</w:t>
      </w:r>
      <w:r w:rsidRPr="003E18F3">
        <w:rPr>
          <w:sz w:val="18"/>
          <w:szCs w:val="18"/>
        </w:rPr>
        <w:t xml:space="preserve"> statement doesn't handle all possible subclasses.</w:t>
      </w:r>
    </w:p>
    <w:p w:rsidR="003B4BBB" w:rsidRPr="003E18F3" w:rsidRDefault="003B4BBB" w:rsidP="003B4BBB">
      <w:pPr>
        <w:pStyle w:val="Heading3"/>
        <w:rPr>
          <w:sz w:val="18"/>
          <w:szCs w:val="18"/>
        </w:rPr>
      </w:pPr>
      <w:r w:rsidRPr="003E18F3">
        <w:rPr>
          <w:sz w:val="18"/>
          <w:szCs w:val="18"/>
        </w:rPr>
        <w:t>Moving from 17 to 21:</w:t>
      </w:r>
    </w:p>
    <w:p w:rsidR="003B4BBB" w:rsidRPr="003E18F3" w:rsidRDefault="003B4BBB" w:rsidP="003B4BBB">
      <w:pPr>
        <w:pStyle w:val="NormalWeb"/>
        <w:rPr>
          <w:sz w:val="18"/>
          <w:szCs w:val="18"/>
        </w:rPr>
      </w:pPr>
      <w:r w:rsidRPr="003E18F3">
        <w:rPr>
          <w:sz w:val="18"/>
          <w:szCs w:val="18"/>
        </w:rPr>
        <w:t xml:space="preserve">The primary reason is </w:t>
      </w:r>
      <w:r w:rsidRPr="003E18F3">
        <w:rPr>
          <w:b/>
          <w:bCs/>
          <w:sz w:val="18"/>
          <w:szCs w:val="18"/>
        </w:rPr>
        <w:t>Scalability</w:t>
      </w:r>
      <w:r w:rsidRPr="003E18F3">
        <w:rPr>
          <w:sz w:val="18"/>
          <w:szCs w:val="18"/>
        </w:rPr>
        <w:t xml:space="preserve">. If you are building a Spring Boot or Micronaut microservice that handles thousands of requests per second, </w:t>
      </w:r>
      <w:r w:rsidRPr="003E18F3">
        <w:rPr>
          <w:b/>
          <w:bCs/>
          <w:sz w:val="18"/>
          <w:szCs w:val="18"/>
        </w:rPr>
        <w:t>Virtual Threads</w:t>
      </w:r>
      <w:r w:rsidRPr="003E18F3">
        <w:rPr>
          <w:sz w:val="18"/>
          <w:szCs w:val="18"/>
        </w:rPr>
        <w:t xml:space="preserve"> allow you to switch from "One-Thread-Per-Request" (which is expensive) to "Millions-of-Virtual-Threads" (which is cheap), significantly reducing infrastructure costs.</w:t>
      </w:r>
    </w:p>
    <w:p w:rsidR="003B4BBB" w:rsidRPr="003E18F3" w:rsidRDefault="008B5FB3" w:rsidP="003B4BBB">
      <w:pPr>
        <w:rPr>
          <w:sz w:val="18"/>
          <w:szCs w:val="18"/>
        </w:rPr>
      </w:pPr>
      <w:r w:rsidRPr="003E18F3">
        <w:rPr>
          <w:sz w:val="18"/>
          <w:szCs w:val="18"/>
        </w:rPr>
        <w:pict>
          <v:rect id="_x0000_i1194" style="width:0;height:1.5pt" o:hralign="center" o:hrstd="t" o:hr="t" fillcolor="#a0a0a0" stroked="f"/>
        </w:pict>
      </w:r>
    </w:p>
    <w:p w:rsidR="003B4BBB" w:rsidRPr="003E18F3" w:rsidRDefault="003B4BBB" w:rsidP="003B4BBB">
      <w:pPr>
        <w:pStyle w:val="Heading3"/>
        <w:rPr>
          <w:sz w:val="18"/>
          <w:szCs w:val="18"/>
        </w:rPr>
      </w:pPr>
      <w:r w:rsidRPr="003E18F3">
        <w:rPr>
          <w:sz w:val="18"/>
          <w:szCs w:val="18"/>
        </w:rPr>
        <w:t>Summary for the Interviewer</w:t>
      </w:r>
    </w:p>
    <w:p w:rsidR="003B4BBB" w:rsidRPr="003E18F3" w:rsidRDefault="003B4BBB" w:rsidP="003B4BBB">
      <w:pPr>
        <w:pStyle w:val="NormalWeb"/>
        <w:rPr>
          <w:sz w:val="18"/>
          <w:szCs w:val="18"/>
        </w:rPr>
      </w:pPr>
      <w:r w:rsidRPr="003E18F3">
        <w:rPr>
          <w:i/>
          <w:iCs/>
          <w:sz w:val="18"/>
          <w:szCs w:val="18"/>
        </w:rPr>
        <w:t>"Java 8 was about Functional Programming. Java 11 was about cleaning up the JDK and adding the HTTP Client. Java 17 was about modern data modeling with Records and Sealed Classes. Finally, Java 21 is a breakthrough for concurrency with Virtual Threads and advanced Pattern Matching. Upgrading to 21 gives us the best of all worlds: concise code, safer data types, and massive scalability."</w:t>
      </w:r>
    </w:p>
    <w:p w:rsidR="003B4BBB" w:rsidRPr="003E18F3" w:rsidRDefault="003B4BBB" w:rsidP="009E6BCC">
      <w:pPr>
        <w:rPr>
          <w:sz w:val="18"/>
          <w:szCs w:val="18"/>
        </w:rPr>
      </w:pPr>
    </w:p>
    <w:p w:rsidR="009E6BCC" w:rsidRPr="003E18F3" w:rsidRDefault="009E6BCC" w:rsidP="009E6BCC">
      <w:pPr>
        <w:rPr>
          <w:sz w:val="18"/>
          <w:szCs w:val="18"/>
        </w:rPr>
      </w:pPr>
      <w:r w:rsidRPr="003E18F3">
        <w:rPr>
          <w:sz w:val="18"/>
          <w:szCs w:val="18"/>
        </w:rPr>
        <w:t>- Why were Lambda expressions not introduced before Java 8?</w:t>
      </w:r>
    </w:p>
    <w:p w:rsidR="003B4BBB" w:rsidRPr="003E18F3" w:rsidRDefault="003B4BBB" w:rsidP="003B4BBB">
      <w:pPr>
        <w:pStyle w:val="NormalWeb"/>
        <w:rPr>
          <w:sz w:val="18"/>
          <w:szCs w:val="18"/>
        </w:rPr>
      </w:pPr>
      <w:r w:rsidRPr="003E18F3">
        <w:rPr>
          <w:sz w:val="18"/>
          <w:szCs w:val="18"/>
        </w:rPr>
        <w:t xml:space="preserve">The delay in bringing Lambda expressions to Java was not due to a lack of interest—proposals for closures existed as far back as 1997. Instead, it was a deliberate choice by the Java maintainers to prioritize </w:t>
      </w:r>
      <w:r w:rsidRPr="003E18F3">
        <w:rPr>
          <w:b/>
          <w:bCs/>
          <w:sz w:val="18"/>
          <w:szCs w:val="18"/>
        </w:rPr>
        <w:t>Backward Compatibility</w:t>
      </w:r>
      <w:r w:rsidRPr="003E18F3">
        <w:rPr>
          <w:sz w:val="18"/>
          <w:szCs w:val="18"/>
        </w:rPr>
        <w:t xml:space="preserve">, </w:t>
      </w:r>
      <w:r w:rsidRPr="003E18F3">
        <w:rPr>
          <w:b/>
          <w:bCs/>
          <w:sz w:val="18"/>
          <w:szCs w:val="18"/>
        </w:rPr>
        <w:t>Language Purity</w:t>
      </w:r>
      <w:r w:rsidRPr="003E18F3">
        <w:rPr>
          <w:sz w:val="18"/>
          <w:szCs w:val="18"/>
        </w:rPr>
        <w:t xml:space="preserve">, and </w:t>
      </w:r>
      <w:r w:rsidRPr="003E18F3">
        <w:rPr>
          <w:b/>
          <w:bCs/>
          <w:sz w:val="18"/>
          <w:szCs w:val="18"/>
        </w:rPr>
        <w:t>Architecture Stability</w:t>
      </w:r>
      <w:r w:rsidRPr="003E18F3">
        <w:rPr>
          <w:sz w:val="18"/>
          <w:szCs w:val="18"/>
        </w:rPr>
        <w:t>.</w:t>
      </w:r>
    </w:p>
    <w:p w:rsidR="003B4BBB" w:rsidRPr="003E18F3" w:rsidRDefault="003B4BBB" w:rsidP="003B4BBB">
      <w:pPr>
        <w:pStyle w:val="NormalWeb"/>
        <w:rPr>
          <w:sz w:val="18"/>
          <w:szCs w:val="18"/>
        </w:rPr>
      </w:pPr>
      <w:r w:rsidRPr="003E18F3">
        <w:rPr>
          <w:sz w:val="18"/>
          <w:szCs w:val="18"/>
        </w:rPr>
        <w:t>Here are the four primary reasons why Lambdas waited until 2014 to make their debut.</w:t>
      </w:r>
    </w:p>
    <w:p w:rsidR="003B4BBB" w:rsidRPr="003E18F3" w:rsidRDefault="008B5FB3" w:rsidP="003B4BBB">
      <w:pPr>
        <w:rPr>
          <w:sz w:val="18"/>
          <w:szCs w:val="18"/>
        </w:rPr>
      </w:pPr>
      <w:r w:rsidRPr="003E18F3">
        <w:rPr>
          <w:sz w:val="18"/>
          <w:szCs w:val="18"/>
        </w:rPr>
        <w:pict>
          <v:rect id="_x0000_i1195" style="width:0;height:1.5pt" o:hralign="center" o:hrstd="t" o:hr="t" fillcolor="#a0a0a0" stroked="f"/>
        </w:pict>
      </w:r>
    </w:p>
    <w:p w:rsidR="003B4BBB" w:rsidRPr="003E18F3" w:rsidRDefault="003B4BBB" w:rsidP="003B4BBB">
      <w:pPr>
        <w:pStyle w:val="Heading3"/>
        <w:rPr>
          <w:sz w:val="18"/>
          <w:szCs w:val="18"/>
        </w:rPr>
      </w:pPr>
      <w:r w:rsidRPr="003E18F3">
        <w:rPr>
          <w:sz w:val="18"/>
          <w:szCs w:val="18"/>
        </w:rPr>
        <w:t>1. The "Blue-Collar" Language Philosophy</w:t>
      </w:r>
    </w:p>
    <w:p w:rsidR="003B4BBB" w:rsidRPr="003E18F3" w:rsidRDefault="003B4BBB" w:rsidP="003B4BBB">
      <w:pPr>
        <w:pStyle w:val="NormalWeb"/>
        <w:rPr>
          <w:sz w:val="18"/>
          <w:szCs w:val="18"/>
        </w:rPr>
      </w:pPr>
      <w:r w:rsidRPr="003E18F3">
        <w:rPr>
          <w:sz w:val="18"/>
          <w:szCs w:val="18"/>
        </w:rPr>
        <w:t xml:space="preserve">Java was originally designed as a "Blue-Collar" language—simple, robust, and easy for average developers to read. The maintainers (Sun Microsystems at the time) were wary of adding "academic" functional programming features that might make the code too cryptic or difficult to debug. They preferred the verbosity of </w:t>
      </w:r>
      <w:r w:rsidRPr="003E18F3">
        <w:rPr>
          <w:b/>
          <w:bCs/>
          <w:sz w:val="18"/>
          <w:szCs w:val="18"/>
        </w:rPr>
        <w:t>Anonymous Inner Classes</w:t>
      </w:r>
      <w:r w:rsidRPr="003E18F3">
        <w:rPr>
          <w:sz w:val="18"/>
          <w:szCs w:val="18"/>
        </w:rPr>
        <w:t xml:space="preserve"> because they were explicit, even if they were clunky.</w:t>
      </w:r>
    </w:p>
    <w:p w:rsidR="003B4BBB" w:rsidRPr="003E18F3" w:rsidRDefault="003B4BBB" w:rsidP="003B4BBB">
      <w:pPr>
        <w:pStyle w:val="Heading3"/>
        <w:rPr>
          <w:sz w:val="18"/>
          <w:szCs w:val="18"/>
        </w:rPr>
      </w:pPr>
      <w:r w:rsidRPr="003E18F3">
        <w:rPr>
          <w:sz w:val="18"/>
          <w:szCs w:val="18"/>
        </w:rPr>
        <w:t>2. The "Everything is an Object" Constraint</w:t>
      </w:r>
    </w:p>
    <w:p w:rsidR="003B4BBB" w:rsidRPr="003E18F3" w:rsidRDefault="003B4BBB" w:rsidP="003B4BBB">
      <w:pPr>
        <w:pStyle w:val="NormalWeb"/>
        <w:rPr>
          <w:sz w:val="18"/>
          <w:szCs w:val="18"/>
        </w:rPr>
      </w:pPr>
      <w:r w:rsidRPr="003E18F3">
        <w:rPr>
          <w:sz w:val="18"/>
          <w:szCs w:val="18"/>
        </w:rPr>
        <w:t xml:space="preserve">In Java, everything (except primitives) is an object. Introducing Lambdas meant introducing </w:t>
      </w:r>
      <w:r w:rsidRPr="003E18F3">
        <w:rPr>
          <w:b/>
          <w:bCs/>
          <w:sz w:val="18"/>
          <w:szCs w:val="18"/>
        </w:rPr>
        <w:t>Functions as first-class citizens</w:t>
      </w:r>
      <w:r w:rsidRPr="003E18F3">
        <w:rPr>
          <w:sz w:val="18"/>
          <w:szCs w:val="18"/>
        </w:rPr>
        <w:t>, which fundamentally clashed with Java's strict Object-Oriented nature.</w:t>
      </w:r>
    </w:p>
    <w:p w:rsidR="003B4BBB" w:rsidRPr="003E18F3" w:rsidRDefault="003B4BBB" w:rsidP="003B4BBB">
      <w:pPr>
        <w:pStyle w:val="NormalWeb"/>
        <w:numPr>
          <w:ilvl w:val="0"/>
          <w:numId w:val="192"/>
        </w:numPr>
        <w:rPr>
          <w:sz w:val="18"/>
          <w:szCs w:val="18"/>
        </w:rPr>
      </w:pPr>
      <w:r w:rsidRPr="003E18F3">
        <w:rPr>
          <w:b/>
          <w:bCs/>
          <w:sz w:val="18"/>
          <w:szCs w:val="18"/>
        </w:rPr>
        <w:t>The Problem:</w:t>
      </w:r>
      <w:r w:rsidRPr="003E18F3">
        <w:rPr>
          <w:sz w:val="18"/>
          <w:szCs w:val="18"/>
        </w:rPr>
        <w:t xml:space="preserve"> How do you pass a piece of code (a function) into a method without wrapping it in a Class?</w:t>
      </w:r>
    </w:p>
    <w:p w:rsidR="003B4BBB" w:rsidRPr="003E18F3" w:rsidRDefault="003B4BBB" w:rsidP="003B4BBB">
      <w:pPr>
        <w:pStyle w:val="NormalWeb"/>
        <w:numPr>
          <w:ilvl w:val="0"/>
          <w:numId w:val="192"/>
        </w:numPr>
        <w:rPr>
          <w:sz w:val="18"/>
          <w:szCs w:val="18"/>
        </w:rPr>
      </w:pPr>
      <w:r w:rsidRPr="003E18F3">
        <w:rPr>
          <w:b/>
          <w:bCs/>
          <w:sz w:val="18"/>
          <w:szCs w:val="18"/>
        </w:rPr>
        <w:t>The Solution (Functional Interfaces):</w:t>
      </w:r>
      <w:r w:rsidRPr="003E18F3">
        <w:rPr>
          <w:sz w:val="18"/>
          <w:szCs w:val="18"/>
        </w:rPr>
        <w:t xml:space="preserve"> It took years to develop the concept of "Target Typing," where a Lambda is automatically mapped to an interface with a single abstract method (SAM). This allowed Lambdas to exist </w:t>
      </w:r>
      <w:r w:rsidRPr="003E18F3">
        <w:rPr>
          <w:i/>
          <w:iCs/>
          <w:sz w:val="18"/>
          <w:szCs w:val="18"/>
        </w:rPr>
        <w:t>within</w:t>
      </w:r>
      <w:r w:rsidRPr="003E18F3">
        <w:rPr>
          <w:sz w:val="18"/>
          <w:szCs w:val="18"/>
        </w:rPr>
        <w:t xml:space="preserve"> the existing Object-Oriented framework rather than replacing it.</w:t>
      </w:r>
    </w:p>
    <w:p w:rsidR="003B4BBB" w:rsidRPr="003E18F3" w:rsidRDefault="003B4BBB" w:rsidP="003B4BBB">
      <w:pPr>
        <w:pStyle w:val="Heading3"/>
        <w:rPr>
          <w:sz w:val="18"/>
          <w:szCs w:val="18"/>
        </w:rPr>
      </w:pPr>
      <w:r w:rsidRPr="003E18F3">
        <w:rPr>
          <w:sz w:val="18"/>
          <w:szCs w:val="18"/>
        </w:rPr>
        <w:t>3. The "Invokedynamic" Technical Hurdle</w:t>
      </w:r>
    </w:p>
    <w:p w:rsidR="003B4BBB" w:rsidRPr="003E18F3" w:rsidRDefault="003B4BBB" w:rsidP="003B4BBB">
      <w:pPr>
        <w:pStyle w:val="NormalWeb"/>
        <w:rPr>
          <w:sz w:val="18"/>
          <w:szCs w:val="18"/>
        </w:rPr>
      </w:pPr>
      <w:r w:rsidRPr="003E18F3">
        <w:rPr>
          <w:sz w:val="18"/>
          <w:szCs w:val="18"/>
        </w:rPr>
        <w:t xml:space="preserve">Before Java 7, the JVM only had four ways to call methods (e.g., </w:t>
      </w:r>
      <w:r w:rsidRPr="003E18F3">
        <w:rPr>
          <w:rStyle w:val="HTMLCode"/>
          <w:sz w:val="18"/>
          <w:szCs w:val="18"/>
        </w:rPr>
        <w:t>invokevirtual</w:t>
      </w:r>
      <w:r w:rsidRPr="003E18F3">
        <w:rPr>
          <w:sz w:val="18"/>
          <w:szCs w:val="18"/>
        </w:rPr>
        <w:t xml:space="preserve">, </w:t>
      </w:r>
      <w:r w:rsidRPr="003E18F3">
        <w:rPr>
          <w:rStyle w:val="HTMLCode"/>
          <w:sz w:val="18"/>
          <w:szCs w:val="18"/>
        </w:rPr>
        <w:t>invokestatic</w:t>
      </w:r>
      <w:r w:rsidRPr="003E18F3">
        <w:rPr>
          <w:sz w:val="18"/>
          <w:szCs w:val="18"/>
        </w:rPr>
        <w:t>). None of these were efficient for Lambdas.</w:t>
      </w:r>
    </w:p>
    <w:p w:rsidR="003B4BBB" w:rsidRPr="003E18F3" w:rsidRDefault="003B4BBB" w:rsidP="003B4BBB">
      <w:pPr>
        <w:pStyle w:val="NormalWeb"/>
        <w:numPr>
          <w:ilvl w:val="0"/>
          <w:numId w:val="193"/>
        </w:numPr>
        <w:rPr>
          <w:sz w:val="18"/>
          <w:szCs w:val="18"/>
        </w:rPr>
      </w:pPr>
      <w:r w:rsidRPr="003E18F3">
        <w:rPr>
          <w:sz w:val="18"/>
          <w:szCs w:val="18"/>
        </w:rPr>
        <w:t xml:space="preserve">If Java had introduced Lambdas in version 5 or 6, they would have likely been compiled into Anonymous Inner Classes under the hood. This would have created a new </w:t>
      </w:r>
      <w:r w:rsidRPr="003E18F3">
        <w:rPr>
          <w:rStyle w:val="HTMLCode"/>
          <w:sz w:val="18"/>
          <w:szCs w:val="18"/>
        </w:rPr>
        <w:t>.class</w:t>
      </w:r>
      <w:r w:rsidRPr="003E18F3">
        <w:rPr>
          <w:sz w:val="18"/>
          <w:szCs w:val="18"/>
        </w:rPr>
        <w:t xml:space="preserve"> file for every single Lambda, leading to massive memory overhead (Metaspace bloat).</w:t>
      </w:r>
    </w:p>
    <w:p w:rsidR="003B4BBB" w:rsidRPr="003E18F3" w:rsidRDefault="003B4BBB" w:rsidP="003B4BBB">
      <w:pPr>
        <w:pStyle w:val="NormalWeb"/>
        <w:numPr>
          <w:ilvl w:val="0"/>
          <w:numId w:val="193"/>
        </w:numPr>
        <w:rPr>
          <w:sz w:val="18"/>
          <w:szCs w:val="18"/>
        </w:rPr>
      </w:pPr>
      <w:r w:rsidRPr="003E18F3">
        <w:rPr>
          <w:b/>
          <w:bCs/>
          <w:sz w:val="18"/>
          <w:szCs w:val="18"/>
        </w:rPr>
        <w:t>The Breakthrough:</w:t>
      </w:r>
      <w:r w:rsidRPr="003E18F3">
        <w:rPr>
          <w:sz w:val="18"/>
          <w:szCs w:val="18"/>
        </w:rPr>
        <w:t xml:space="preserve"> Java 7 introduced a new bytecode instruction called </w:t>
      </w:r>
      <w:r w:rsidRPr="003E18F3">
        <w:rPr>
          <w:rStyle w:val="HTMLCode"/>
          <w:sz w:val="18"/>
          <w:szCs w:val="18"/>
        </w:rPr>
        <w:t>invokedynamic</w:t>
      </w:r>
      <w:r w:rsidRPr="003E18F3">
        <w:rPr>
          <w:sz w:val="18"/>
          <w:szCs w:val="18"/>
        </w:rPr>
        <w:t>. This provided the highly efficient plumbing needed to link Lambda calls at runtime without generating thousands of extra files.</w:t>
      </w:r>
    </w:p>
    <w:p w:rsidR="003B4BBB" w:rsidRPr="003E18F3" w:rsidRDefault="003B4BBB" w:rsidP="003B4BBB">
      <w:pPr>
        <w:pStyle w:val="Heading3"/>
        <w:rPr>
          <w:sz w:val="18"/>
          <w:szCs w:val="18"/>
        </w:rPr>
      </w:pPr>
      <w:r w:rsidRPr="003E18F3">
        <w:rPr>
          <w:sz w:val="18"/>
          <w:szCs w:val="18"/>
        </w:rPr>
        <w:t>4. The Multicore Crisis (The Real Catalyst)</w:t>
      </w:r>
    </w:p>
    <w:p w:rsidR="003B4BBB" w:rsidRPr="003E18F3" w:rsidRDefault="003B4BBB" w:rsidP="003B4BBB">
      <w:pPr>
        <w:pStyle w:val="NormalWeb"/>
        <w:rPr>
          <w:sz w:val="18"/>
          <w:szCs w:val="18"/>
        </w:rPr>
      </w:pPr>
      <w:r w:rsidRPr="003E18F3">
        <w:rPr>
          <w:sz w:val="18"/>
          <w:szCs w:val="18"/>
        </w:rPr>
        <w:t xml:space="preserve">Ultimately, Lambdas weren't added just for "prettier code"—they were added for </w:t>
      </w:r>
      <w:r w:rsidRPr="003E18F3">
        <w:rPr>
          <w:b/>
          <w:bCs/>
          <w:sz w:val="18"/>
          <w:szCs w:val="18"/>
        </w:rPr>
        <w:t>Performance</w:t>
      </w:r>
      <w:r w:rsidRPr="003E18F3">
        <w:rPr>
          <w:sz w:val="18"/>
          <w:szCs w:val="18"/>
        </w:rPr>
        <w:t>. By 2010, CPUs stopped getting faster and started adding more cores. To stay relevant, Java needed a way to make parallel processing easy for the average developer.</w:t>
      </w:r>
    </w:p>
    <w:p w:rsidR="003B4BBB" w:rsidRPr="003E18F3" w:rsidRDefault="003B4BBB" w:rsidP="003B4BBB">
      <w:pPr>
        <w:pStyle w:val="NormalWeb"/>
        <w:numPr>
          <w:ilvl w:val="0"/>
          <w:numId w:val="194"/>
        </w:numPr>
        <w:rPr>
          <w:sz w:val="18"/>
          <w:szCs w:val="18"/>
        </w:rPr>
      </w:pPr>
      <w:r w:rsidRPr="003E18F3">
        <w:rPr>
          <w:b/>
          <w:bCs/>
          <w:sz w:val="18"/>
          <w:szCs w:val="18"/>
        </w:rPr>
        <w:t>The Problem:</w:t>
      </w:r>
      <w:r w:rsidRPr="003E18F3">
        <w:rPr>
          <w:sz w:val="18"/>
          <w:szCs w:val="18"/>
        </w:rPr>
        <w:t xml:space="preserve"> Writing parallel code with loops and shared state is incredibly bug-prone.</w:t>
      </w:r>
    </w:p>
    <w:p w:rsidR="003B4BBB" w:rsidRPr="003E18F3" w:rsidRDefault="003B4BBB" w:rsidP="003B4BBB">
      <w:pPr>
        <w:pStyle w:val="NormalWeb"/>
        <w:numPr>
          <w:ilvl w:val="0"/>
          <w:numId w:val="194"/>
        </w:numPr>
        <w:rPr>
          <w:sz w:val="18"/>
          <w:szCs w:val="18"/>
        </w:rPr>
      </w:pPr>
      <w:r w:rsidRPr="003E18F3">
        <w:rPr>
          <w:b/>
          <w:bCs/>
          <w:sz w:val="18"/>
          <w:szCs w:val="18"/>
        </w:rPr>
        <w:t>The Solution:</w:t>
      </w:r>
      <w:r w:rsidRPr="003E18F3">
        <w:rPr>
          <w:sz w:val="18"/>
          <w:szCs w:val="18"/>
        </w:rPr>
        <w:t xml:space="preserve"> Functional programming (Lambdas + Streams) allows for "Internal Iteration." Instead of telling the computer </w:t>
      </w:r>
      <w:r w:rsidRPr="003E18F3">
        <w:rPr>
          <w:i/>
          <w:iCs/>
          <w:sz w:val="18"/>
          <w:szCs w:val="18"/>
        </w:rPr>
        <w:t>how</w:t>
      </w:r>
      <w:r w:rsidRPr="003E18F3">
        <w:rPr>
          <w:sz w:val="18"/>
          <w:szCs w:val="18"/>
        </w:rPr>
        <w:t xml:space="preserve"> to loop, you tell it </w:t>
      </w:r>
      <w:r w:rsidRPr="003E18F3">
        <w:rPr>
          <w:i/>
          <w:iCs/>
          <w:sz w:val="18"/>
          <w:szCs w:val="18"/>
        </w:rPr>
        <w:t>what</w:t>
      </w:r>
      <w:r w:rsidRPr="003E18F3">
        <w:rPr>
          <w:sz w:val="18"/>
          <w:szCs w:val="18"/>
        </w:rPr>
        <w:t xml:space="preserve"> to do. This allowed the </w:t>
      </w:r>
      <w:r w:rsidRPr="003E18F3">
        <w:rPr>
          <w:b/>
          <w:bCs/>
          <w:sz w:val="18"/>
          <w:szCs w:val="18"/>
        </w:rPr>
        <w:t>Streams API</w:t>
      </w:r>
      <w:r w:rsidRPr="003E18F3">
        <w:rPr>
          <w:sz w:val="18"/>
          <w:szCs w:val="18"/>
        </w:rPr>
        <w:t xml:space="preserve"> to split tasks across multiple cores automatically.</w:t>
      </w:r>
    </w:p>
    <w:p w:rsidR="003B4BBB" w:rsidRPr="003E18F3" w:rsidRDefault="008B5FB3" w:rsidP="003B4BBB">
      <w:pPr>
        <w:rPr>
          <w:sz w:val="18"/>
          <w:szCs w:val="18"/>
        </w:rPr>
      </w:pPr>
      <w:r w:rsidRPr="003E18F3">
        <w:rPr>
          <w:sz w:val="18"/>
          <w:szCs w:val="18"/>
        </w:rPr>
        <w:pict>
          <v:rect id="_x0000_i1196" style="width:0;height:1.5pt" o:hralign="center" o:hrstd="t" o:hr="t" fillcolor="#a0a0a0" stroked="f"/>
        </w:pict>
      </w:r>
    </w:p>
    <w:p w:rsidR="003B4BBB" w:rsidRPr="003E18F3" w:rsidRDefault="003B4BBB" w:rsidP="003B4BBB">
      <w:pPr>
        <w:pStyle w:val="Heading3"/>
        <w:rPr>
          <w:sz w:val="18"/>
          <w:szCs w:val="18"/>
        </w:rPr>
      </w:pPr>
      <w:r w:rsidRPr="003E18F3">
        <w:rPr>
          <w:sz w:val="18"/>
          <w:szCs w:val="18"/>
        </w:rPr>
        <w:t>Summary for the Interviewer</w:t>
      </w:r>
    </w:p>
    <w:p w:rsidR="003B4BBB" w:rsidRPr="003E18F3" w:rsidRDefault="003B4BBB" w:rsidP="003B4BBB">
      <w:pPr>
        <w:pStyle w:val="NormalWeb"/>
        <w:rPr>
          <w:sz w:val="18"/>
          <w:szCs w:val="18"/>
        </w:rPr>
      </w:pPr>
      <w:r w:rsidRPr="003E18F3">
        <w:rPr>
          <w:i/>
          <w:iCs/>
          <w:sz w:val="18"/>
          <w:szCs w:val="18"/>
        </w:rPr>
        <w:t xml:space="preserve">"Lambdas were delayed because the Java architects refused to sacrifice backward compatibility or memory efficiency. They waited until Java 7's </w:t>
      </w:r>
      <w:r w:rsidRPr="003E18F3">
        <w:rPr>
          <w:rStyle w:val="HTMLCode"/>
          <w:i/>
          <w:iCs/>
          <w:sz w:val="18"/>
          <w:szCs w:val="18"/>
        </w:rPr>
        <w:t>invokedynamic</w:t>
      </w:r>
      <w:r w:rsidRPr="003E18F3">
        <w:rPr>
          <w:i/>
          <w:iCs/>
          <w:sz w:val="18"/>
          <w:szCs w:val="18"/>
        </w:rPr>
        <w:t xml:space="preserve"> provided a high-performance foundation. Ultimately, the shift to multicore processors made functional programming a necessity for the Streams API, forcing Java to evolve from a purely Object-Oriented language to a hybrid Functional-OO language."</w:t>
      </w:r>
    </w:p>
    <w:p w:rsidR="003B4BBB" w:rsidRPr="003E18F3" w:rsidRDefault="003B4BBB" w:rsidP="009E6BCC">
      <w:pPr>
        <w:rPr>
          <w:sz w:val="18"/>
          <w:szCs w:val="18"/>
        </w:rPr>
      </w:pPr>
    </w:p>
    <w:p w:rsidR="009E6BCC" w:rsidRPr="003E18F3" w:rsidRDefault="009E6BCC" w:rsidP="009E6BCC">
      <w:pPr>
        <w:rPr>
          <w:sz w:val="18"/>
          <w:szCs w:val="18"/>
        </w:rPr>
      </w:pPr>
      <w:r w:rsidRPr="003E18F3">
        <w:rPr>
          <w:sz w:val="18"/>
          <w:szCs w:val="18"/>
        </w:rPr>
        <w:t>- Difference between Runnable and Callable.</w:t>
      </w:r>
    </w:p>
    <w:p w:rsidR="003B4BBB" w:rsidRPr="003E18F3" w:rsidRDefault="003B4BBB" w:rsidP="003B4BBB">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This is a classic concurrency question. While both </w:t>
      </w:r>
      <w:r w:rsidRPr="003E18F3">
        <w:rPr>
          <w:rFonts w:ascii="Courier New" w:eastAsia="Times New Roman" w:hAnsi="Courier New" w:cs="Courier New"/>
          <w:kern w:val="0"/>
          <w:sz w:val="18"/>
          <w:szCs w:val="18"/>
          <w:lang w:eastAsia="en-IN" w:bidi="ar-SA"/>
          <w14:ligatures w14:val="none"/>
        </w:rPr>
        <w:t>Runnable</w:t>
      </w:r>
      <w:r w:rsidRPr="003E18F3">
        <w:rPr>
          <w:rFonts w:ascii="Times New Roman" w:eastAsia="Times New Roman" w:hAnsi="Times New Roman" w:cs="Times New Roman"/>
          <w:kern w:val="0"/>
          <w:sz w:val="18"/>
          <w:szCs w:val="18"/>
          <w:lang w:eastAsia="en-IN" w:bidi="ar-SA"/>
          <w14:ligatures w14:val="none"/>
        </w:rPr>
        <w:t xml:space="preserve"> and </w:t>
      </w:r>
      <w:r w:rsidRPr="003E18F3">
        <w:rPr>
          <w:rFonts w:ascii="Courier New" w:eastAsia="Times New Roman" w:hAnsi="Courier New" w:cs="Courier New"/>
          <w:kern w:val="0"/>
          <w:sz w:val="18"/>
          <w:szCs w:val="18"/>
          <w:lang w:eastAsia="en-IN" w:bidi="ar-SA"/>
          <w14:ligatures w14:val="none"/>
        </w:rPr>
        <w:t>Callable</w:t>
      </w:r>
      <w:r w:rsidRPr="003E18F3">
        <w:rPr>
          <w:rFonts w:ascii="Times New Roman" w:eastAsia="Times New Roman" w:hAnsi="Times New Roman" w:cs="Times New Roman"/>
          <w:kern w:val="0"/>
          <w:sz w:val="18"/>
          <w:szCs w:val="18"/>
          <w:lang w:eastAsia="en-IN" w:bidi="ar-SA"/>
          <w14:ligatures w14:val="none"/>
        </w:rPr>
        <w:t xml:space="preserve"> are functional interfaces designed to encapsulate a task that can be executed by another thread, they differ significantly in their capabilities and how they handle results and errors.</w:t>
      </w:r>
    </w:p>
    <w:p w:rsidR="003B4BBB" w:rsidRPr="003E18F3" w:rsidRDefault="003B4BBB" w:rsidP="003B4BBB">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10-Second Elevator Pitch</w:t>
      </w:r>
    </w:p>
    <w:p w:rsidR="003B4BBB" w:rsidRPr="003E18F3" w:rsidRDefault="003B4BBB" w:rsidP="003B4BBB">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lastRenderedPageBreak/>
        <w:t>Runnable</w:t>
      </w:r>
      <w:r w:rsidRPr="003E18F3">
        <w:rPr>
          <w:rFonts w:ascii="Times New Roman" w:eastAsia="Times New Roman" w:hAnsi="Times New Roman" w:cs="Times New Roman"/>
          <w:kern w:val="0"/>
          <w:sz w:val="18"/>
          <w:szCs w:val="18"/>
          <w:lang w:eastAsia="en-IN" w:bidi="ar-SA"/>
          <w14:ligatures w14:val="none"/>
        </w:rPr>
        <w:t xml:space="preserve"> is the "fire and forget" interface—it runs a task but doesn't tell you when it's done or give you a result. </w:t>
      </w:r>
      <w:r w:rsidRPr="003E18F3">
        <w:rPr>
          <w:rFonts w:ascii="Courier New" w:eastAsia="Times New Roman" w:hAnsi="Courier New" w:cs="Courier New"/>
          <w:kern w:val="0"/>
          <w:sz w:val="18"/>
          <w:szCs w:val="18"/>
          <w:lang w:eastAsia="en-IN" w:bidi="ar-SA"/>
          <w14:ligatures w14:val="none"/>
        </w:rPr>
        <w:t>Callable</w:t>
      </w:r>
      <w:r w:rsidRPr="003E18F3">
        <w:rPr>
          <w:rFonts w:ascii="Times New Roman" w:eastAsia="Times New Roman" w:hAnsi="Times New Roman" w:cs="Times New Roman"/>
          <w:kern w:val="0"/>
          <w:sz w:val="18"/>
          <w:szCs w:val="18"/>
          <w:lang w:eastAsia="en-IN" w:bidi="ar-SA"/>
          <w14:ligatures w14:val="none"/>
        </w:rPr>
        <w:t xml:space="preserve"> is the "modern, professional" version—it returns a value and can throw checked exceptions, making it the standard choice for modern </w:t>
      </w:r>
      <w:r w:rsidRPr="003E18F3">
        <w:rPr>
          <w:rFonts w:ascii="Courier New" w:eastAsia="Times New Roman" w:hAnsi="Courier New" w:cs="Courier New"/>
          <w:kern w:val="0"/>
          <w:sz w:val="18"/>
          <w:szCs w:val="18"/>
          <w:lang w:eastAsia="en-IN" w:bidi="ar-SA"/>
          <w14:ligatures w14:val="none"/>
        </w:rPr>
        <w:t>ExecutorService</w:t>
      </w:r>
      <w:r w:rsidRPr="003E18F3">
        <w:rPr>
          <w:rFonts w:ascii="Times New Roman" w:eastAsia="Times New Roman" w:hAnsi="Times New Roman" w:cs="Times New Roman"/>
          <w:kern w:val="0"/>
          <w:sz w:val="18"/>
          <w:szCs w:val="18"/>
          <w:lang w:eastAsia="en-IN" w:bidi="ar-SA"/>
          <w14:ligatures w14:val="none"/>
        </w:rPr>
        <w:t xml:space="preserve"> workflows.</w:t>
      </w:r>
    </w:p>
    <w:p w:rsidR="003B4BBB" w:rsidRPr="003E18F3" w:rsidRDefault="008B5FB3" w:rsidP="003B4BBB">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197" style="width:0;height:1.5pt" o:hralign="center" o:hrstd="t" o:hr="t" fillcolor="#a0a0a0" stroked="f"/>
        </w:pict>
      </w:r>
    </w:p>
    <w:p w:rsidR="003B4BBB" w:rsidRPr="003E18F3" w:rsidRDefault="003B4BBB" w:rsidP="003B4BBB">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Key Differences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3115"/>
        <w:gridCol w:w="4250"/>
      </w:tblGrid>
      <w:tr w:rsidR="003B4BBB" w:rsidRPr="003E18F3" w:rsidTr="003B4BB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rsidP="003B4BBB">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rsidP="003B4BBB">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Runnable</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rsidP="003B4BBB">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Callable&lt;V&gt;</w:t>
            </w:r>
          </w:p>
        </w:tc>
      </w:tr>
      <w:tr w:rsidR="003B4BBB" w:rsidRPr="003E18F3" w:rsidTr="003B4BB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rsidP="003B4BBB">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Method Name</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rsidP="003B4BBB">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run()</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rsidP="003B4BBB">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call()</w:t>
            </w:r>
          </w:p>
        </w:tc>
      </w:tr>
      <w:tr w:rsidR="003B4BBB" w:rsidRPr="003E18F3" w:rsidTr="003B4BB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rsidP="003B4BBB">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Return Value</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rsidP="003B4BBB">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void</w:t>
            </w:r>
            <w:r w:rsidRPr="003E18F3">
              <w:rPr>
                <w:rFonts w:ascii="Times New Roman" w:eastAsia="Times New Roman" w:hAnsi="Times New Roman" w:cs="Times New Roman"/>
                <w:kern w:val="0"/>
                <w:sz w:val="18"/>
                <w:szCs w:val="18"/>
                <w:lang w:eastAsia="en-IN" w:bidi="ar-SA"/>
                <w14:ligatures w14:val="none"/>
              </w:rPr>
              <w:t xml:space="preserve"> (No return)</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rsidP="003B4BBB">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Returns a result</w:t>
            </w:r>
            <w:r w:rsidRPr="003E18F3">
              <w:rPr>
                <w:rFonts w:ascii="Times New Roman" w:eastAsia="Times New Roman" w:hAnsi="Times New Roman" w:cs="Times New Roman"/>
                <w:kern w:val="0"/>
                <w:sz w:val="18"/>
                <w:szCs w:val="18"/>
                <w:lang w:eastAsia="en-IN" w:bidi="ar-SA"/>
                <w14:ligatures w14:val="none"/>
              </w:rPr>
              <w:t xml:space="preserve"> of type </w:t>
            </w:r>
            <w:r w:rsidRPr="003E18F3">
              <w:rPr>
                <w:rFonts w:ascii="Courier New" w:eastAsia="Times New Roman" w:hAnsi="Courier New" w:cs="Courier New"/>
                <w:kern w:val="0"/>
                <w:sz w:val="18"/>
                <w:szCs w:val="18"/>
                <w:lang w:eastAsia="en-IN" w:bidi="ar-SA"/>
                <w14:ligatures w14:val="none"/>
              </w:rPr>
              <w:t>V</w:t>
            </w:r>
          </w:p>
        </w:tc>
      </w:tr>
      <w:tr w:rsidR="003B4BBB" w:rsidRPr="003E18F3" w:rsidTr="003B4BB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rsidP="003B4BBB">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Exceptions</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rsidP="003B4BBB">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Cannot throw checked exceptions</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rsidP="003B4BBB">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Can throw checked exceptions</w:t>
            </w:r>
          </w:p>
        </w:tc>
      </w:tr>
      <w:tr w:rsidR="003B4BBB" w:rsidRPr="003E18F3" w:rsidTr="003B4BB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rsidP="003B4BBB">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Introduced</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rsidP="003B4BBB">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 1.0 (Legacy)</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rsidP="003B4BBB">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 5.0 (Modern)</w:t>
            </w:r>
          </w:p>
        </w:tc>
      </w:tr>
      <w:tr w:rsidR="003B4BBB" w:rsidRPr="003E18F3" w:rsidTr="003B4BB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rsidP="003B4BBB">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Usage</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rsidP="003B4BBB">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new Thread(runnable).start()</w:t>
            </w:r>
          </w:p>
        </w:tc>
        <w:tc>
          <w:tcPr>
            <w:tcW w:w="0" w:type="auto"/>
            <w:tcBorders>
              <w:top w:val="single" w:sz="6" w:space="0" w:color="auto"/>
              <w:left w:val="single" w:sz="6" w:space="0" w:color="auto"/>
              <w:bottom w:val="single" w:sz="6" w:space="0" w:color="auto"/>
              <w:right w:val="single" w:sz="6" w:space="0" w:color="auto"/>
            </w:tcBorders>
            <w:vAlign w:val="center"/>
            <w:hideMark/>
          </w:tcPr>
          <w:p w:rsidR="003B4BBB" w:rsidRPr="003E18F3" w:rsidRDefault="003B4BBB" w:rsidP="003B4BBB">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executor.submit(callable)</w:t>
            </w:r>
            <w:r w:rsidRPr="003E18F3">
              <w:rPr>
                <w:rFonts w:ascii="Times New Roman" w:eastAsia="Times New Roman" w:hAnsi="Times New Roman" w:cs="Times New Roman"/>
                <w:kern w:val="0"/>
                <w:sz w:val="18"/>
                <w:szCs w:val="18"/>
                <w:lang w:eastAsia="en-IN" w:bidi="ar-SA"/>
                <w14:ligatures w14:val="none"/>
              </w:rPr>
              <w:t xml:space="preserve"> -&gt; returns </w:t>
            </w:r>
            <w:r w:rsidRPr="003E18F3">
              <w:rPr>
                <w:rFonts w:ascii="Courier New" w:eastAsia="Times New Roman" w:hAnsi="Courier New" w:cs="Courier New"/>
                <w:kern w:val="0"/>
                <w:sz w:val="18"/>
                <w:szCs w:val="18"/>
                <w:lang w:eastAsia="en-IN" w:bidi="ar-SA"/>
                <w14:ligatures w14:val="none"/>
              </w:rPr>
              <w:t>Future</w:t>
            </w:r>
          </w:p>
        </w:tc>
      </w:tr>
    </w:tbl>
    <w:p w:rsidR="003B4BBB" w:rsidRPr="003E18F3" w:rsidRDefault="008B5FB3" w:rsidP="003B4BBB">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198" style="width:0;height:1.5pt" o:hralign="center" o:hrstd="t" o:hr="t" fillcolor="#a0a0a0" stroked="f"/>
        </w:pict>
      </w:r>
    </w:p>
    <w:p w:rsidR="003B4BBB" w:rsidRPr="003E18F3" w:rsidRDefault="003B4BBB" w:rsidP="003B4BBB">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1. Return Values &amp; Futures</w:t>
      </w:r>
    </w:p>
    <w:p w:rsidR="003B4BBB" w:rsidRPr="003E18F3" w:rsidRDefault="003B4BBB" w:rsidP="003B4BBB">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The biggest limitation of </w:t>
      </w:r>
      <w:r w:rsidRPr="003E18F3">
        <w:rPr>
          <w:rFonts w:ascii="Courier New" w:eastAsia="Times New Roman" w:hAnsi="Courier New" w:cs="Courier New"/>
          <w:kern w:val="0"/>
          <w:sz w:val="18"/>
          <w:szCs w:val="18"/>
          <w:lang w:eastAsia="en-IN" w:bidi="ar-SA"/>
          <w14:ligatures w14:val="none"/>
        </w:rPr>
        <w:t>Runnable</w:t>
      </w:r>
      <w:r w:rsidRPr="003E18F3">
        <w:rPr>
          <w:rFonts w:ascii="Times New Roman" w:eastAsia="Times New Roman" w:hAnsi="Times New Roman" w:cs="Times New Roman"/>
          <w:kern w:val="0"/>
          <w:sz w:val="18"/>
          <w:szCs w:val="18"/>
          <w:lang w:eastAsia="en-IN" w:bidi="ar-SA"/>
          <w14:ligatures w14:val="none"/>
        </w:rPr>
        <w:t xml:space="preserve"> is that its method is </w:t>
      </w:r>
      <w:r w:rsidRPr="003E18F3">
        <w:rPr>
          <w:rFonts w:ascii="Courier New" w:eastAsia="Times New Roman" w:hAnsi="Courier New" w:cs="Courier New"/>
          <w:kern w:val="0"/>
          <w:sz w:val="18"/>
          <w:szCs w:val="18"/>
          <w:lang w:eastAsia="en-IN" w:bidi="ar-SA"/>
          <w14:ligatures w14:val="none"/>
        </w:rPr>
        <w:t>void</w:t>
      </w:r>
      <w:r w:rsidRPr="003E18F3">
        <w:rPr>
          <w:rFonts w:ascii="Times New Roman" w:eastAsia="Times New Roman" w:hAnsi="Times New Roman" w:cs="Times New Roman"/>
          <w:kern w:val="0"/>
          <w:sz w:val="18"/>
          <w:szCs w:val="18"/>
          <w:lang w:eastAsia="en-IN" w:bidi="ar-SA"/>
          <w14:ligatures w14:val="none"/>
        </w:rPr>
        <w:t xml:space="preserve">. If your thread calculates a number or fetches a user from a database, a </w:t>
      </w:r>
      <w:r w:rsidRPr="003E18F3">
        <w:rPr>
          <w:rFonts w:ascii="Courier New" w:eastAsia="Times New Roman" w:hAnsi="Courier New" w:cs="Courier New"/>
          <w:kern w:val="0"/>
          <w:sz w:val="18"/>
          <w:szCs w:val="18"/>
          <w:lang w:eastAsia="en-IN" w:bidi="ar-SA"/>
          <w14:ligatures w14:val="none"/>
        </w:rPr>
        <w:t>Runnable</w:t>
      </w:r>
      <w:r w:rsidRPr="003E18F3">
        <w:rPr>
          <w:rFonts w:ascii="Times New Roman" w:eastAsia="Times New Roman" w:hAnsi="Times New Roman" w:cs="Times New Roman"/>
          <w:kern w:val="0"/>
          <w:sz w:val="18"/>
          <w:szCs w:val="18"/>
          <w:lang w:eastAsia="en-IN" w:bidi="ar-SA"/>
          <w14:ligatures w14:val="none"/>
        </w:rPr>
        <w:t xml:space="preserve"> has no way to "hand that data back" to the main thread.</w:t>
      </w:r>
    </w:p>
    <w:p w:rsidR="003B4BBB" w:rsidRPr="003E18F3" w:rsidRDefault="003B4BBB" w:rsidP="003B4BBB">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Callable</w:t>
      </w:r>
      <w:r w:rsidRPr="003E18F3">
        <w:rPr>
          <w:rFonts w:ascii="Times New Roman" w:eastAsia="Times New Roman" w:hAnsi="Times New Roman" w:cs="Times New Roman"/>
          <w:kern w:val="0"/>
          <w:sz w:val="18"/>
          <w:szCs w:val="18"/>
          <w:lang w:eastAsia="en-IN" w:bidi="ar-SA"/>
          <w14:ligatures w14:val="none"/>
        </w:rPr>
        <w:t xml:space="preserve"> returns a value. When you submit a </w:t>
      </w:r>
      <w:r w:rsidRPr="003E18F3">
        <w:rPr>
          <w:rFonts w:ascii="Courier New" w:eastAsia="Times New Roman" w:hAnsi="Courier New" w:cs="Courier New"/>
          <w:kern w:val="0"/>
          <w:sz w:val="18"/>
          <w:szCs w:val="18"/>
          <w:lang w:eastAsia="en-IN" w:bidi="ar-SA"/>
          <w14:ligatures w14:val="none"/>
        </w:rPr>
        <w:t>Callable</w:t>
      </w:r>
      <w:r w:rsidRPr="003E18F3">
        <w:rPr>
          <w:rFonts w:ascii="Times New Roman" w:eastAsia="Times New Roman" w:hAnsi="Times New Roman" w:cs="Times New Roman"/>
          <w:kern w:val="0"/>
          <w:sz w:val="18"/>
          <w:szCs w:val="18"/>
          <w:lang w:eastAsia="en-IN" w:bidi="ar-SA"/>
          <w14:ligatures w14:val="none"/>
        </w:rPr>
        <w:t xml:space="preserve"> to an </w:t>
      </w:r>
      <w:r w:rsidRPr="003E18F3">
        <w:rPr>
          <w:rFonts w:ascii="Courier New" w:eastAsia="Times New Roman" w:hAnsi="Courier New" w:cs="Courier New"/>
          <w:kern w:val="0"/>
          <w:sz w:val="18"/>
          <w:szCs w:val="18"/>
          <w:lang w:eastAsia="en-IN" w:bidi="ar-SA"/>
          <w14:ligatures w14:val="none"/>
        </w:rPr>
        <w:t>ExecutorService</w:t>
      </w:r>
      <w:r w:rsidRPr="003E18F3">
        <w:rPr>
          <w:rFonts w:ascii="Times New Roman" w:eastAsia="Times New Roman" w:hAnsi="Times New Roman" w:cs="Times New Roman"/>
          <w:kern w:val="0"/>
          <w:sz w:val="18"/>
          <w:szCs w:val="18"/>
          <w:lang w:eastAsia="en-IN" w:bidi="ar-SA"/>
          <w14:ligatures w14:val="none"/>
        </w:rPr>
        <w:t xml:space="preserve">, it returns a </w:t>
      </w:r>
      <w:r w:rsidRPr="003E18F3">
        <w:rPr>
          <w:rFonts w:ascii="Courier New" w:eastAsia="Times New Roman" w:hAnsi="Courier New" w:cs="Courier New"/>
          <w:b/>
          <w:bCs/>
          <w:kern w:val="0"/>
          <w:sz w:val="18"/>
          <w:szCs w:val="18"/>
          <w:lang w:eastAsia="en-IN" w:bidi="ar-SA"/>
          <w14:ligatures w14:val="none"/>
        </w:rPr>
        <w:t>Future</w:t>
      </w:r>
      <w:r w:rsidRPr="003E18F3">
        <w:rPr>
          <w:rFonts w:ascii="Times New Roman" w:eastAsia="Times New Roman" w:hAnsi="Times New Roman" w:cs="Times New Roman"/>
          <w:kern w:val="0"/>
          <w:sz w:val="18"/>
          <w:szCs w:val="18"/>
          <w:lang w:eastAsia="en-IN" w:bidi="ar-SA"/>
          <w14:ligatures w14:val="none"/>
        </w:rPr>
        <w:t xml:space="preserve"> object. This </w:t>
      </w:r>
      <w:r w:rsidRPr="003E18F3">
        <w:rPr>
          <w:rFonts w:ascii="Courier New" w:eastAsia="Times New Roman" w:hAnsi="Courier New" w:cs="Courier New"/>
          <w:kern w:val="0"/>
          <w:sz w:val="18"/>
          <w:szCs w:val="18"/>
          <w:lang w:eastAsia="en-IN" w:bidi="ar-SA"/>
          <w14:ligatures w14:val="none"/>
        </w:rPr>
        <w:t>Future</w:t>
      </w:r>
      <w:r w:rsidRPr="003E18F3">
        <w:rPr>
          <w:rFonts w:ascii="Times New Roman" w:eastAsia="Times New Roman" w:hAnsi="Times New Roman" w:cs="Times New Roman"/>
          <w:kern w:val="0"/>
          <w:sz w:val="18"/>
          <w:szCs w:val="18"/>
          <w:lang w:eastAsia="en-IN" w:bidi="ar-SA"/>
          <w14:ligatures w14:val="none"/>
        </w:rPr>
        <w:t xml:space="preserve"> acts as a "receipt" that you can use later to retrieve the result once the thread finishes.</w:t>
      </w:r>
    </w:p>
    <w:p w:rsidR="003B4BBB" w:rsidRPr="003E18F3" w:rsidRDefault="003B4BBB" w:rsidP="003B4BBB">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3B4BBB" w:rsidRPr="003E18F3" w:rsidRDefault="003B4BBB" w:rsidP="003B4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Callable example</w:t>
      </w:r>
    </w:p>
    <w:p w:rsidR="003B4BBB" w:rsidRPr="003E18F3" w:rsidRDefault="003B4BBB" w:rsidP="003B4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Callable&lt;Integer&gt; task = () -&gt; {</w:t>
      </w:r>
    </w:p>
    <w:p w:rsidR="003B4BBB" w:rsidRPr="003E18F3" w:rsidRDefault="003B4BBB" w:rsidP="003B4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Thread.sleep(1000);</w:t>
      </w:r>
    </w:p>
    <w:p w:rsidR="003B4BBB" w:rsidRPr="003E18F3" w:rsidRDefault="003B4BBB" w:rsidP="003B4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return 42; </w:t>
      </w:r>
    </w:p>
    <w:p w:rsidR="003B4BBB" w:rsidRPr="003E18F3" w:rsidRDefault="003B4BBB" w:rsidP="003B4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3B4BBB" w:rsidRPr="003E18F3" w:rsidRDefault="003B4BBB" w:rsidP="003B4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3B4BBB" w:rsidRPr="003E18F3" w:rsidRDefault="003B4BBB" w:rsidP="003B4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Future&lt;Integer&gt; future = executor.submit(task);</w:t>
      </w:r>
    </w:p>
    <w:p w:rsidR="003B4BBB" w:rsidRPr="003E18F3" w:rsidRDefault="003B4BBB" w:rsidP="003B4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Do other work...</w:t>
      </w:r>
    </w:p>
    <w:p w:rsidR="003B4BBB" w:rsidRPr="003E18F3" w:rsidRDefault="003B4BBB" w:rsidP="003B4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Integer result = future.get(); // Blocks until the 42 is ready</w:t>
      </w:r>
    </w:p>
    <w:p w:rsidR="003B4BBB" w:rsidRPr="003E18F3" w:rsidRDefault="003B4BBB" w:rsidP="003B4BBB">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2. Exception Handling</w:t>
      </w:r>
    </w:p>
    <w:p w:rsidR="003B4BBB" w:rsidRPr="003E18F3" w:rsidRDefault="003B4BBB" w:rsidP="003B4BBB">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In a </w:t>
      </w:r>
      <w:r w:rsidRPr="003E18F3">
        <w:rPr>
          <w:rFonts w:ascii="Courier New" w:eastAsia="Times New Roman" w:hAnsi="Courier New" w:cs="Courier New"/>
          <w:kern w:val="0"/>
          <w:sz w:val="18"/>
          <w:szCs w:val="18"/>
          <w:lang w:eastAsia="en-IN" w:bidi="ar-SA"/>
          <w14:ligatures w14:val="none"/>
        </w:rPr>
        <w:t>Runnable</w:t>
      </w:r>
      <w:r w:rsidRPr="003E18F3">
        <w:rPr>
          <w:rFonts w:ascii="Times New Roman" w:eastAsia="Times New Roman" w:hAnsi="Times New Roman" w:cs="Times New Roman"/>
          <w:kern w:val="0"/>
          <w:sz w:val="18"/>
          <w:szCs w:val="18"/>
          <w:lang w:eastAsia="en-IN" w:bidi="ar-SA"/>
          <w14:ligatures w14:val="none"/>
        </w:rPr>
        <w:t xml:space="preserve">, if an error occurs, you </w:t>
      </w:r>
      <w:r w:rsidRPr="003E18F3">
        <w:rPr>
          <w:rFonts w:ascii="Times New Roman" w:eastAsia="Times New Roman" w:hAnsi="Times New Roman" w:cs="Times New Roman"/>
          <w:b/>
          <w:bCs/>
          <w:kern w:val="0"/>
          <w:sz w:val="18"/>
          <w:szCs w:val="18"/>
          <w:lang w:eastAsia="en-IN" w:bidi="ar-SA"/>
          <w14:ligatures w14:val="none"/>
        </w:rPr>
        <w:t>must</w:t>
      </w:r>
      <w:r w:rsidRPr="003E18F3">
        <w:rPr>
          <w:rFonts w:ascii="Times New Roman" w:eastAsia="Times New Roman" w:hAnsi="Times New Roman" w:cs="Times New Roman"/>
          <w:kern w:val="0"/>
          <w:sz w:val="18"/>
          <w:szCs w:val="18"/>
          <w:lang w:eastAsia="en-IN" w:bidi="ar-SA"/>
          <w14:ligatures w14:val="none"/>
        </w:rPr>
        <w:t xml:space="preserve"> handle it inside the </w:t>
      </w:r>
      <w:r w:rsidRPr="003E18F3">
        <w:rPr>
          <w:rFonts w:ascii="Courier New" w:eastAsia="Times New Roman" w:hAnsi="Courier New" w:cs="Courier New"/>
          <w:kern w:val="0"/>
          <w:sz w:val="18"/>
          <w:szCs w:val="18"/>
          <w:lang w:eastAsia="en-IN" w:bidi="ar-SA"/>
          <w14:ligatures w14:val="none"/>
        </w:rPr>
        <w:t>run()</w:t>
      </w:r>
      <w:r w:rsidRPr="003E18F3">
        <w:rPr>
          <w:rFonts w:ascii="Times New Roman" w:eastAsia="Times New Roman" w:hAnsi="Times New Roman" w:cs="Times New Roman"/>
          <w:kern w:val="0"/>
          <w:sz w:val="18"/>
          <w:szCs w:val="18"/>
          <w:lang w:eastAsia="en-IN" w:bidi="ar-SA"/>
          <w14:ligatures w14:val="none"/>
        </w:rPr>
        <w:t xml:space="preserve"> method with a </w:t>
      </w:r>
      <w:r w:rsidRPr="003E18F3">
        <w:rPr>
          <w:rFonts w:ascii="Courier New" w:eastAsia="Times New Roman" w:hAnsi="Courier New" w:cs="Courier New"/>
          <w:kern w:val="0"/>
          <w:sz w:val="18"/>
          <w:szCs w:val="18"/>
          <w:lang w:eastAsia="en-IN" w:bidi="ar-SA"/>
          <w14:ligatures w14:val="none"/>
        </w:rPr>
        <w:t>try-catch</w:t>
      </w:r>
      <w:r w:rsidRPr="003E18F3">
        <w:rPr>
          <w:rFonts w:ascii="Times New Roman" w:eastAsia="Times New Roman" w:hAnsi="Times New Roman" w:cs="Times New Roman"/>
          <w:kern w:val="0"/>
          <w:sz w:val="18"/>
          <w:szCs w:val="18"/>
          <w:lang w:eastAsia="en-IN" w:bidi="ar-SA"/>
          <w14:ligatures w14:val="none"/>
        </w:rPr>
        <w:t>. You cannot "duck" the exception by throwing it up to the caller.</w:t>
      </w:r>
    </w:p>
    <w:p w:rsidR="003B4BBB" w:rsidRPr="003E18F3" w:rsidRDefault="003B4BBB" w:rsidP="003B4BBB">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In a </w:t>
      </w:r>
      <w:r w:rsidRPr="003E18F3">
        <w:rPr>
          <w:rFonts w:ascii="Courier New" w:eastAsia="Times New Roman" w:hAnsi="Courier New" w:cs="Courier New"/>
          <w:kern w:val="0"/>
          <w:sz w:val="18"/>
          <w:szCs w:val="18"/>
          <w:lang w:eastAsia="en-IN" w:bidi="ar-SA"/>
          <w14:ligatures w14:val="none"/>
        </w:rPr>
        <w:t>Callable</w:t>
      </w:r>
      <w:r w:rsidRPr="003E18F3">
        <w:rPr>
          <w:rFonts w:ascii="Times New Roman" w:eastAsia="Times New Roman" w:hAnsi="Times New Roman" w:cs="Times New Roman"/>
          <w:kern w:val="0"/>
          <w:sz w:val="18"/>
          <w:szCs w:val="18"/>
          <w:lang w:eastAsia="en-IN" w:bidi="ar-SA"/>
          <w14:ligatures w14:val="none"/>
        </w:rPr>
        <w:t xml:space="preserve">, the </w:t>
      </w:r>
      <w:r w:rsidRPr="003E18F3">
        <w:rPr>
          <w:rFonts w:ascii="Courier New" w:eastAsia="Times New Roman" w:hAnsi="Courier New" w:cs="Courier New"/>
          <w:kern w:val="0"/>
          <w:sz w:val="18"/>
          <w:szCs w:val="18"/>
          <w:lang w:eastAsia="en-IN" w:bidi="ar-SA"/>
          <w14:ligatures w14:val="none"/>
        </w:rPr>
        <w:t>call()</w:t>
      </w:r>
      <w:r w:rsidRPr="003E18F3">
        <w:rPr>
          <w:rFonts w:ascii="Times New Roman" w:eastAsia="Times New Roman" w:hAnsi="Times New Roman" w:cs="Times New Roman"/>
          <w:kern w:val="0"/>
          <w:sz w:val="18"/>
          <w:szCs w:val="18"/>
          <w:lang w:eastAsia="en-IN" w:bidi="ar-SA"/>
          <w14:ligatures w14:val="none"/>
        </w:rPr>
        <w:t xml:space="preserve"> method signature includes </w:t>
      </w:r>
      <w:r w:rsidRPr="003E18F3">
        <w:rPr>
          <w:rFonts w:ascii="Courier New" w:eastAsia="Times New Roman" w:hAnsi="Courier New" w:cs="Courier New"/>
          <w:kern w:val="0"/>
          <w:sz w:val="18"/>
          <w:szCs w:val="18"/>
          <w:lang w:eastAsia="en-IN" w:bidi="ar-SA"/>
          <w14:ligatures w14:val="none"/>
        </w:rPr>
        <w:t>throws Exception</w:t>
      </w:r>
      <w:r w:rsidRPr="003E18F3">
        <w:rPr>
          <w:rFonts w:ascii="Times New Roman" w:eastAsia="Times New Roman" w:hAnsi="Times New Roman" w:cs="Times New Roman"/>
          <w:kern w:val="0"/>
          <w:sz w:val="18"/>
          <w:szCs w:val="18"/>
          <w:lang w:eastAsia="en-IN" w:bidi="ar-SA"/>
          <w14:ligatures w14:val="none"/>
        </w:rPr>
        <w:t xml:space="preserve">. This allows you to propagate errors naturally to the thread that is monitoring the </w:t>
      </w:r>
      <w:r w:rsidRPr="003E18F3">
        <w:rPr>
          <w:rFonts w:ascii="Courier New" w:eastAsia="Times New Roman" w:hAnsi="Courier New" w:cs="Courier New"/>
          <w:kern w:val="0"/>
          <w:sz w:val="18"/>
          <w:szCs w:val="18"/>
          <w:lang w:eastAsia="en-IN" w:bidi="ar-SA"/>
          <w14:ligatures w14:val="none"/>
        </w:rPr>
        <w:t>Future</w:t>
      </w:r>
      <w:r w:rsidRPr="003E18F3">
        <w:rPr>
          <w:rFonts w:ascii="Times New Roman" w:eastAsia="Times New Roman" w:hAnsi="Times New Roman" w:cs="Times New Roman"/>
          <w:kern w:val="0"/>
          <w:sz w:val="18"/>
          <w:szCs w:val="18"/>
          <w:lang w:eastAsia="en-IN" w:bidi="ar-SA"/>
          <w14:ligatures w14:val="none"/>
        </w:rPr>
        <w:t>, making your error-handling logic much cleaner.</w:t>
      </w:r>
    </w:p>
    <w:p w:rsidR="003B4BBB" w:rsidRPr="003E18F3" w:rsidRDefault="008B5FB3" w:rsidP="003B4BBB">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199" style="width:0;height:1.5pt" o:hralign="center" o:hrstd="t" o:hr="t" fillcolor="#a0a0a0" stroked="f"/>
        </w:pict>
      </w:r>
    </w:p>
    <w:p w:rsidR="003B4BBB" w:rsidRPr="003E18F3" w:rsidRDefault="003B4BBB" w:rsidP="003B4BBB">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Summary for the Interviewer</w:t>
      </w:r>
    </w:p>
    <w:p w:rsidR="003B4BBB" w:rsidRPr="003E18F3" w:rsidRDefault="003B4BBB" w:rsidP="003B4BBB">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i/>
          <w:iCs/>
          <w:kern w:val="0"/>
          <w:sz w:val="18"/>
          <w:szCs w:val="18"/>
          <w:lang w:eastAsia="en-IN" w:bidi="ar-SA"/>
          <w14:ligatures w14:val="none"/>
        </w:rPr>
        <w:t xml:space="preserve">"I use </w:t>
      </w:r>
      <w:r w:rsidRPr="003E18F3">
        <w:rPr>
          <w:rFonts w:ascii="Courier New" w:eastAsia="Times New Roman" w:hAnsi="Courier New" w:cs="Courier New"/>
          <w:i/>
          <w:iCs/>
          <w:kern w:val="0"/>
          <w:sz w:val="18"/>
          <w:szCs w:val="18"/>
          <w:lang w:eastAsia="en-IN" w:bidi="ar-SA"/>
          <w14:ligatures w14:val="none"/>
        </w:rPr>
        <w:t>Runnable</w:t>
      </w:r>
      <w:r w:rsidRPr="003E18F3">
        <w:rPr>
          <w:rFonts w:ascii="Times New Roman" w:eastAsia="Times New Roman" w:hAnsi="Times New Roman" w:cs="Times New Roman"/>
          <w:i/>
          <w:iCs/>
          <w:kern w:val="0"/>
          <w:sz w:val="18"/>
          <w:szCs w:val="18"/>
          <w:lang w:eastAsia="en-IN" w:bidi="ar-SA"/>
          <w14:ligatures w14:val="none"/>
        </w:rPr>
        <w:t xml:space="preserve"> for simple background tasks where I don't care about the result, such as logging or basic event listening. I prefer </w:t>
      </w:r>
      <w:r w:rsidRPr="003E18F3">
        <w:rPr>
          <w:rFonts w:ascii="Courier New" w:eastAsia="Times New Roman" w:hAnsi="Courier New" w:cs="Courier New"/>
          <w:i/>
          <w:iCs/>
          <w:kern w:val="0"/>
          <w:sz w:val="18"/>
          <w:szCs w:val="18"/>
          <w:lang w:eastAsia="en-IN" w:bidi="ar-SA"/>
          <w14:ligatures w14:val="none"/>
        </w:rPr>
        <w:t>Callable</w:t>
      </w:r>
      <w:r w:rsidRPr="003E18F3">
        <w:rPr>
          <w:rFonts w:ascii="Times New Roman" w:eastAsia="Times New Roman" w:hAnsi="Times New Roman" w:cs="Times New Roman"/>
          <w:i/>
          <w:iCs/>
          <w:kern w:val="0"/>
          <w:sz w:val="18"/>
          <w:szCs w:val="18"/>
          <w:lang w:eastAsia="en-IN" w:bidi="ar-SA"/>
          <w14:ligatures w14:val="none"/>
        </w:rPr>
        <w:t xml:space="preserve"> for any task that involves a calculation or data retrieval, as it allows me to return a value via a </w:t>
      </w:r>
      <w:r w:rsidRPr="003E18F3">
        <w:rPr>
          <w:rFonts w:ascii="Courier New" w:eastAsia="Times New Roman" w:hAnsi="Courier New" w:cs="Courier New"/>
          <w:i/>
          <w:iCs/>
          <w:kern w:val="0"/>
          <w:sz w:val="18"/>
          <w:szCs w:val="18"/>
          <w:lang w:eastAsia="en-IN" w:bidi="ar-SA"/>
          <w14:ligatures w14:val="none"/>
        </w:rPr>
        <w:t>Future</w:t>
      </w:r>
      <w:r w:rsidRPr="003E18F3">
        <w:rPr>
          <w:rFonts w:ascii="Times New Roman" w:eastAsia="Times New Roman" w:hAnsi="Times New Roman" w:cs="Times New Roman"/>
          <w:i/>
          <w:iCs/>
          <w:kern w:val="0"/>
          <w:sz w:val="18"/>
          <w:szCs w:val="18"/>
          <w:lang w:eastAsia="en-IN" w:bidi="ar-SA"/>
          <w14:ligatures w14:val="none"/>
        </w:rPr>
        <w:t xml:space="preserve"> and provides better support for checked exceptions. Most modern Java concurrency, especially when using Thread Pools, leans heavily toward </w:t>
      </w:r>
      <w:r w:rsidRPr="003E18F3">
        <w:rPr>
          <w:rFonts w:ascii="Courier New" w:eastAsia="Times New Roman" w:hAnsi="Courier New" w:cs="Courier New"/>
          <w:i/>
          <w:iCs/>
          <w:kern w:val="0"/>
          <w:sz w:val="18"/>
          <w:szCs w:val="18"/>
          <w:lang w:eastAsia="en-IN" w:bidi="ar-SA"/>
          <w14:ligatures w14:val="none"/>
        </w:rPr>
        <w:t>Callable</w:t>
      </w:r>
      <w:r w:rsidRPr="003E18F3">
        <w:rPr>
          <w:rFonts w:ascii="Times New Roman" w:eastAsia="Times New Roman" w:hAnsi="Times New Roman" w:cs="Times New Roman"/>
          <w:i/>
          <w:iCs/>
          <w:kern w:val="0"/>
          <w:sz w:val="18"/>
          <w:szCs w:val="18"/>
          <w:lang w:eastAsia="en-IN" w:bidi="ar-SA"/>
          <w14:ligatures w14:val="none"/>
        </w:rPr>
        <w:t>."</w:t>
      </w:r>
    </w:p>
    <w:p w:rsidR="003B4BBB" w:rsidRPr="003E18F3" w:rsidRDefault="003B4BBB" w:rsidP="009E6BCC">
      <w:pPr>
        <w:rPr>
          <w:sz w:val="18"/>
          <w:szCs w:val="18"/>
        </w:rPr>
      </w:pPr>
    </w:p>
    <w:p w:rsidR="009E6BCC" w:rsidRPr="003E18F3" w:rsidRDefault="009E6BCC" w:rsidP="009E6BCC">
      <w:pPr>
        <w:rPr>
          <w:sz w:val="18"/>
          <w:szCs w:val="18"/>
        </w:rPr>
      </w:pPr>
      <w:r w:rsidRPr="003E18F3">
        <w:rPr>
          <w:sz w:val="18"/>
          <w:szCs w:val="18"/>
        </w:rPr>
        <w:t xml:space="preserve">- What is </w:t>
      </w:r>
      <w:r w:rsidR="00D937E7" w:rsidRPr="003E18F3">
        <w:rPr>
          <w:sz w:val="18"/>
          <w:szCs w:val="18"/>
        </w:rPr>
        <w:t>Maven</w:t>
      </w:r>
      <w:r w:rsidRPr="003E18F3">
        <w:rPr>
          <w:sz w:val="18"/>
          <w:szCs w:val="18"/>
        </w:rPr>
        <w:t>?</w:t>
      </w:r>
    </w:p>
    <w:p w:rsidR="003B4BBB" w:rsidRPr="003E18F3" w:rsidRDefault="003B4BBB" w:rsidP="003B4BBB">
      <w:pPr>
        <w:pStyle w:val="NormalWeb"/>
        <w:rPr>
          <w:sz w:val="18"/>
          <w:szCs w:val="18"/>
        </w:rPr>
      </w:pPr>
      <w:r w:rsidRPr="003E18F3">
        <w:rPr>
          <w:sz w:val="18"/>
          <w:szCs w:val="18"/>
        </w:rPr>
        <w:t xml:space="preserve">Think of </w:t>
      </w:r>
      <w:r w:rsidRPr="003E18F3">
        <w:rPr>
          <w:b/>
          <w:bCs/>
          <w:sz w:val="18"/>
          <w:szCs w:val="18"/>
        </w:rPr>
        <w:t>Maven</w:t>
      </w:r>
      <w:r w:rsidRPr="003E18F3">
        <w:rPr>
          <w:sz w:val="18"/>
          <w:szCs w:val="18"/>
        </w:rPr>
        <w:t xml:space="preserve"> as the "Project Manager" for your Java applications. While you </w:t>
      </w:r>
      <w:r w:rsidRPr="003E18F3">
        <w:rPr>
          <w:i/>
          <w:iCs/>
          <w:sz w:val="18"/>
          <w:szCs w:val="18"/>
        </w:rPr>
        <w:t>could</w:t>
      </w:r>
      <w:r w:rsidRPr="003E18F3">
        <w:rPr>
          <w:sz w:val="18"/>
          <w:szCs w:val="18"/>
        </w:rPr>
        <w:t xml:space="preserve"> manually download JAR files, manage folder structures, and compile code via the command line, Maven automates all of that using a standardized, declarative approach.</w:t>
      </w:r>
    </w:p>
    <w:p w:rsidR="003B4BBB" w:rsidRPr="003E18F3" w:rsidRDefault="003B4BBB" w:rsidP="003B4BBB">
      <w:pPr>
        <w:pStyle w:val="NormalWeb"/>
        <w:rPr>
          <w:sz w:val="18"/>
          <w:szCs w:val="18"/>
        </w:rPr>
      </w:pPr>
      <w:r w:rsidRPr="003E18F3">
        <w:rPr>
          <w:sz w:val="18"/>
          <w:szCs w:val="18"/>
        </w:rPr>
        <w:t xml:space="preserve">At its core, Maven is a </w:t>
      </w:r>
      <w:r w:rsidRPr="003E18F3">
        <w:rPr>
          <w:b/>
          <w:bCs/>
          <w:sz w:val="18"/>
          <w:szCs w:val="18"/>
        </w:rPr>
        <w:t>Build Automation</w:t>
      </w:r>
      <w:r w:rsidRPr="003E18F3">
        <w:rPr>
          <w:sz w:val="18"/>
          <w:szCs w:val="18"/>
        </w:rPr>
        <w:t xml:space="preserve"> and </w:t>
      </w:r>
      <w:r w:rsidRPr="003E18F3">
        <w:rPr>
          <w:b/>
          <w:bCs/>
          <w:sz w:val="18"/>
          <w:szCs w:val="18"/>
        </w:rPr>
        <w:t>Dependency Management</w:t>
      </w:r>
      <w:r w:rsidRPr="003E18F3">
        <w:rPr>
          <w:sz w:val="18"/>
          <w:szCs w:val="18"/>
        </w:rPr>
        <w:t xml:space="preserve"> tool.</w:t>
      </w:r>
    </w:p>
    <w:p w:rsidR="003B4BBB" w:rsidRPr="003E18F3" w:rsidRDefault="008B5FB3" w:rsidP="003B4BBB">
      <w:pPr>
        <w:rPr>
          <w:sz w:val="18"/>
          <w:szCs w:val="18"/>
        </w:rPr>
      </w:pPr>
      <w:r w:rsidRPr="003E18F3">
        <w:rPr>
          <w:sz w:val="18"/>
          <w:szCs w:val="18"/>
        </w:rPr>
        <w:pict>
          <v:rect id="_x0000_i1200" style="width:0;height:1.5pt" o:hralign="center" o:hrstd="t" o:hr="t" fillcolor="#a0a0a0" stroked="f"/>
        </w:pict>
      </w:r>
    </w:p>
    <w:p w:rsidR="003B4BBB" w:rsidRPr="003E18F3" w:rsidRDefault="003B4BBB" w:rsidP="003B4BBB">
      <w:pPr>
        <w:pStyle w:val="Heading3"/>
        <w:rPr>
          <w:sz w:val="18"/>
          <w:szCs w:val="18"/>
        </w:rPr>
      </w:pPr>
      <w:r w:rsidRPr="003E18F3">
        <w:rPr>
          <w:sz w:val="18"/>
          <w:szCs w:val="18"/>
        </w:rPr>
        <w:t>1. The Three Pillars of Maven</w:t>
      </w:r>
    </w:p>
    <w:p w:rsidR="003B4BBB" w:rsidRPr="003E18F3" w:rsidRDefault="003B4BBB" w:rsidP="003B4BBB">
      <w:pPr>
        <w:pStyle w:val="Heading4"/>
        <w:rPr>
          <w:sz w:val="18"/>
          <w:szCs w:val="18"/>
        </w:rPr>
      </w:pPr>
      <w:r w:rsidRPr="003E18F3">
        <w:rPr>
          <w:sz w:val="18"/>
          <w:szCs w:val="18"/>
        </w:rPr>
        <w:lastRenderedPageBreak/>
        <w:t>A. Dependency Management (The "Library Finder")</w:t>
      </w:r>
    </w:p>
    <w:p w:rsidR="003B4BBB" w:rsidRPr="003E18F3" w:rsidRDefault="003B4BBB" w:rsidP="003B4BBB">
      <w:pPr>
        <w:pStyle w:val="NormalWeb"/>
        <w:rPr>
          <w:sz w:val="18"/>
          <w:szCs w:val="18"/>
        </w:rPr>
      </w:pPr>
      <w:r w:rsidRPr="003E18F3">
        <w:rPr>
          <w:sz w:val="18"/>
          <w:szCs w:val="18"/>
        </w:rPr>
        <w:t xml:space="preserve">Before Maven, if you wanted to use a library like JSON-Jackson or JUnit, you had to find the website, download a </w:t>
      </w:r>
      <w:r w:rsidRPr="003E18F3">
        <w:rPr>
          <w:rStyle w:val="HTMLCode"/>
          <w:sz w:val="18"/>
          <w:szCs w:val="18"/>
        </w:rPr>
        <w:t>.jar</w:t>
      </w:r>
      <w:r w:rsidRPr="003E18F3">
        <w:rPr>
          <w:sz w:val="18"/>
          <w:szCs w:val="18"/>
        </w:rPr>
        <w:t xml:space="preserve"> file, and manually add it to your project's classpath. If that library needed </w:t>
      </w:r>
      <w:r w:rsidRPr="003E18F3">
        <w:rPr>
          <w:i/>
          <w:iCs/>
          <w:sz w:val="18"/>
          <w:szCs w:val="18"/>
        </w:rPr>
        <w:t>another</w:t>
      </w:r>
      <w:r w:rsidRPr="003E18F3">
        <w:rPr>
          <w:sz w:val="18"/>
          <w:szCs w:val="18"/>
        </w:rPr>
        <w:t xml:space="preserve"> library (a transitive dependency), you had to find that too.</w:t>
      </w:r>
    </w:p>
    <w:p w:rsidR="003B4BBB" w:rsidRPr="003E18F3" w:rsidRDefault="003B4BBB" w:rsidP="003B4BBB">
      <w:pPr>
        <w:pStyle w:val="NormalWeb"/>
        <w:numPr>
          <w:ilvl w:val="0"/>
          <w:numId w:val="195"/>
        </w:numPr>
        <w:rPr>
          <w:sz w:val="18"/>
          <w:szCs w:val="18"/>
        </w:rPr>
      </w:pPr>
      <w:r w:rsidRPr="003E18F3">
        <w:rPr>
          <w:b/>
          <w:bCs/>
          <w:sz w:val="18"/>
          <w:szCs w:val="18"/>
        </w:rPr>
        <w:t>Maven's Solution:</w:t>
      </w:r>
      <w:r w:rsidRPr="003E18F3">
        <w:rPr>
          <w:sz w:val="18"/>
          <w:szCs w:val="18"/>
        </w:rPr>
        <w:t xml:space="preserve"> You simply list the library's "coordinates" (Group ID, Artifact ID, and Version) in a single file, and Maven automatically downloads it and all its dependencies from a central repository.</w:t>
      </w:r>
    </w:p>
    <w:p w:rsidR="003B4BBB" w:rsidRPr="003E18F3" w:rsidRDefault="003B4BBB" w:rsidP="003B4BBB">
      <w:pPr>
        <w:pStyle w:val="Heading4"/>
        <w:rPr>
          <w:sz w:val="18"/>
          <w:szCs w:val="18"/>
        </w:rPr>
      </w:pPr>
      <w:r w:rsidRPr="003E18F3">
        <w:rPr>
          <w:sz w:val="18"/>
          <w:szCs w:val="18"/>
        </w:rPr>
        <w:t>B. Standardized Project Structure</w:t>
      </w:r>
    </w:p>
    <w:p w:rsidR="003B4BBB" w:rsidRPr="003E18F3" w:rsidRDefault="003B4BBB" w:rsidP="003B4BBB">
      <w:pPr>
        <w:pStyle w:val="NormalWeb"/>
        <w:rPr>
          <w:sz w:val="18"/>
          <w:szCs w:val="18"/>
        </w:rPr>
      </w:pPr>
      <w:r w:rsidRPr="003E18F3">
        <w:rPr>
          <w:sz w:val="18"/>
          <w:szCs w:val="18"/>
        </w:rPr>
        <w:t>Maven enforces a "Convention over Configuration" philosophy. Every Maven project looks the same:</w:t>
      </w:r>
    </w:p>
    <w:p w:rsidR="003B4BBB" w:rsidRPr="003E18F3" w:rsidRDefault="003B4BBB" w:rsidP="003B4BBB">
      <w:pPr>
        <w:pStyle w:val="NormalWeb"/>
        <w:numPr>
          <w:ilvl w:val="0"/>
          <w:numId w:val="196"/>
        </w:numPr>
        <w:rPr>
          <w:sz w:val="18"/>
          <w:szCs w:val="18"/>
        </w:rPr>
      </w:pPr>
      <w:r w:rsidRPr="003E18F3">
        <w:rPr>
          <w:rStyle w:val="HTMLCode"/>
          <w:sz w:val="18"/>
          <w:szCs w:val="18"/>
        </w:rPr>
        <w:t>src/main/java</w:t>
      </w:r>
      <w:r w:rsidRPr="003E18F3">
        <w:rPr>
          <w:sz w:val="18"/>
          <w:szCs w:val="18"/>
        </w:rPr>
        <w:t>: Your application source code.</w:t>
      </w:r>
    </w:p>
    <w:p w:rsidR="003B4BBB" w:rsidRPr="003E18F3" w:rsidRDefault="003B4BBB" w:rsidP="003B4BBB">
      <w:pPr>
        <w:pStyle w:val="NormalWeb"/>
        <w:numPr>
          <w:ilvl w:val="0"/>
          <w:numId w:val="196"/>
        </w:numPr>
        <w:rPr>
          <w:sz w:val="18"/>
          <w:szCs w:val="18"/>
        </w:rPr>
      </w:pPr>
      <w:r w:rsidRPr="003E18F3">
        <w:rPr>
          <w:rStyle w:val="HTMLCode"/>
          <w:sz w:val="18"/>
          <w:szCs w:val="18"/>
        </w:rPr>
        <w:t>src/main/resources</w:t>
      </w:r>
      <w:r w:rsidRPr="003E18F3">
        <w:rPr>
          <w:sz w:val="18"/>
          <w:szCs w:val="18"/>
        </w:rPr>
        <w:t>: Config files, XMLs, properties.</w:t>
      </w:r>
    </w:p>
    <w:p w:rsidR="003B4BBB" w:rsidRPr="003E18F3" w:rsidRDefault="003B4BBB" w:rsidP="003B4BBB">
      <w:pPr>
        <w:pStyle w:val="NormalWeb"/>
        <w:numPr>
          <w:ilvl w:val="0"/>
          <w:numId w:val="196"/>
        </w:numPr>
        <w:rPr>
          <w:sz w:val="18"/>
          <w:szCs w:val="18"/>
        </w:rPr>
      </w:pPr>
      <w:r w:rsidRPr="003E18F3">
        <w:rPr>
          <w:rStyle w:val="HTMLCode"/>
          <w:sz w:val="18"/>
          <w:szCs w:val="18"/>
        </w:rPr>
        <w:t>src/test/java</w:t>
      </w:r>
      <w:r w:rsidRPr="003E18F3">
        <w:rPr>
          <w:sz w:val="18"/>
          <w:szCs w:val="18"/>
        </w:rPr>
        <w:t>: Your unit tests.</w:t>
      </w:r>
    </w:p>
    <w:p w:rsidR="003B4BBB" w:rsidRPr="003E18F3" w:rsidRDefault="003B4BBB" w:rsidP="003B4BBB">
      <w:pPr>
        <w:pStyle w:val="NormalWeb"/>
        <w:numPr>
          <w:ilvl w:val="0"/>
          <w:numId w:val="196"/>
        </w:numPr>
        <w:rPr>
          <w:sz w:val="18"/>
          <w:szCs w:val="18"/>
        </w:rPr>
      </w:pPr>
      <w:r w:rsidRPr="003E18F3">
        <w:rPr>
          <w:rStyle w:val="HTMLCode"/>
          <w:sz w:val="18"/>
          <w:szCs w:val="18"/>
        </w:rPr>
        <w:t>pom.xml</w:t>
      </w:r>
      <w:r w:rsidRPr="003E18F3">
        <w:rPr>
          <w:sz w:val="18"/>
          <w:szCs w:val="18"/>
        </w:rPr>
        <w:t>: The heart of the project.</w:t>
      </w:r>
    </w:p>
    <w:p w:rsidR="003B4BBB" w:rsidRPr="003E18F3" w:rsidRDefault="003B4BBB" w:rsidP="003B4BBB">
      <w:pPr>
        <w:pStyle w:val="NormalWeb"/>
        <w:rPr>
          <w:sz w:val="18"/>
          <w:szCs w:val="18"/>
        </w:rPr>
      </w:pPr>
      <w:r w:rsidRPr="003E18F3">
        <w:rPr>
          <w:sz w:val="18"/>
          <w:szCs w:val="18"/>
        </w:rPr>
        <w:t>Because of this standard, a developer can jump into any Maven project in the world and know exactly where everything is located.</w:t>
      </w:r>
    </w:p>
    <w:p w:rsidR="003B4BBB" w:rsidRPr="003E18F3" w:rsidRDefault="003B4BBB" w:rsidP="003B4BBB">
      <w:pPr>
        <w:pStyle w:val="Heading4"/>
        <w:rPr>
          <w:sz w:val="18"/>
          <w:szCs w:val="18"/>
        </w:rPr>
      </w:pPr>
      <w:r w:rsidRPr="003E18F3">
        <w:rPr>
          <w:sz w:val="18"/>
          <w:szCs w:val="18"/>
        </w:rPr>
        <w:t>C. The Build Lifecycle</w:t>
      </w:r>
    </w:p>
    <w:p w:rsidR="003B4BBB" w:rsidRPr="003E18F3" w:rsidRDefault="003B4BBB" w:rsidP="003B4BBB">
      <w:pPr>
        <w:pStyle w:val="NormalWeb"/>
        <w:rPr>
          <w:sz w:val="18"/>
          <w:szCs w:val="18"/>
        </w:rPr>
      </w:pPr>
      <w:r w:rsidRPr="003E18F3">
        <w:rPr>
          <w:sz w:val="18"/>
          <w:szCs w:val="18"/>
        </w:rPr>
        <w:t xml:space="preserve">Maven breaks the build process into a series of "Phases." When you run a command like </w:t>
      </w:r>
      <w:r w:rsidRPr="003E18F3">
        <w:rPr>
          <w:rStyle w:val="HTMLCode"/>
          <w:sz w:val="18"/>
          <w:szCs w:val="18"/>
        </w:rPr>
        <w:t>mvn install</w:t>
      </w:r>
      <w:r w:rsidRPr="003E18F3">
        <w:rPr>
          <w:sz w:val="18"/>
          <w:szCs w:val="18"/>
        </w:rPr>
        <w:t>, Maven automatically runs all previous phases in order:</w:t>
      </w:r>
    </w:p>
    <w:p w:rsidR="003B4BBB" w:rsidRPr="003E18F3" w:rsidRDefault="003B4BBB" w:rsidP="003B4BBB">
      <w:pPr>
        <w:pStyle w:val="NormalWeb"/>
        <w:numPr>
          <w:ilvl w:val="0"/>
          <w:numId w:val="197"/>
        </w:numPr>
        <w:rPr>
          <w:sz w:val="18"/>
          <w:szCs w:val="18"/>
        </w:rPr>
      </w:pPr>
      <w:r w:rsidRPr="003E18F3">
        <w:rPr>
          <w:b/>
          <w:bCs/>
          <w:sz w:val="18"/>
          <w:szCs w:val="18"/>
        </w:rPr>
        <w:t>Validate</w:t>
      </w:r>
      <w:r w:rsidRPr="003E18F3">
        <w:rPr>
          <w:sz w:val="18"/>
          <w:szCs w:val="18"/>
        </w:rPr>
        <w:t>: Check if the project is correct.</w:t>
      </w:r>
    </w:p>
    <w:p w:rsidR="003B4BBB" w:rsidRPr="003E18F3" w:rsidRDefault="003B4BBB" w:rsidP="003B4BBB">
      <w:pPr>
        <w:pStyle w:val="NormalWeb"/>
        <w:numPr>
          <w:ilvl w:val="0"/>
          <w:numId w:val="197"/>
        </w:numPr>
        <w:rPr>
          <w:sz w:val="18"/>
          <w:szCs w:val="18"/>
        </w:rPr>
      </w:pPr>
      <w:r w:rsidRPr="003E18F3">
        <w:rPr>
          <w:b/>
          <w:bCs/>
          <w:sz w:val="18"/>
          <w:szCs w:val="18"/>
        </w:rPr>
        <w:t>Compile</w:t>
      </w:r>
      <w:r w:rsidRPr="003E18F3">
        <w:rPr>
          <w:sz w:val="18"/>
          <w:szCs w:val="18"/>
        </w:rPr>
        <w:t xml:space="preserve">: Turn </w:t>
      </w:r>
      <w:r w:rsidRPr="003E18F3">
        <w:rPr>
          <w:rStyle w:val="HTMLCode"/>
          <w:sz w:val="18"/>
          <w:szCs w:val="18"/>
        </w:rPr>
        <w:t>.java</w:t>
      </w:r>
      <w:r w:rsidRPr="003E18F3">
        <w:rPr>
          <w:sz w:val="18"/>
          <w:szCs w:val="18"/>
        </w:rPr>
        <w:t xml:space="preserve"> files into </w:t>
      </w:r>
      <w:r w:rsidRPr="003E18F3">
        <w:rPr>
          <w:rStyle w:val="HTMLCode"/>
          <w:sz w:val="18"/>
          <w:szCs w:val="18"/>
        </w:rPr>
        <w:t>.class</w:t>
      </w:r>
      <w:r w:rsidRPr="003E18F3">
        <w:rPr>
          <w:sz w:val="18"/>
          <w:szCs w:val="18"/>
        </w:rPr>
        <w:t xml:space="preserve"> files.</w:t>
      </w:r>
    </w:p>
    <w:p w:rsidR="003B4BBB" w:rsidRPr="003E18F3" w:rsidRDefault="003B4BBB" w:rsidP="003B4BBB">
      <w:pPr>
        <w:pStyle w:val="NormalWeb"/>
        <w:numPr>
          <w:ilvl w:val="0"/>
          <w:numId w:val="197"/>
        </w:numPr>
        <w:rPr>
          <w:sz w:val="18"/>
          <w:szCs w:val="18"/>
        </w:rPr>
      </w:pPr>
      <w:r w:rsidRPr="003E18F3">
        <w:rPr>
          <w:b/>
          <w:bCs/>
          <w:sz w:val="18"/>
          <w:szCs w:val="18"/>
        </w:rPr>
        <w:t>Test</w:t>
      </w:r>
      <w:r w:rsidRPr="003E18F3">
        <w:rPr>
          <w:sz w:val="18"/>
          <w:szCs w:val="18"/>
        </w:rPr>
        <w:t>: Run your Unit Tests (JUnit/TestNG).</w:t>
      </w:r>
    </w:p>
    <w:p w:rsidR="003B4BBB" w:rsidRPr="003E18F3" w:rsidRDefault="003B4BBB" w:rsidP="003B4BBB">
      <w:pPr>
        <w:pStyle w:val="NormalWeb"/>
        <w:numPr>
          <w:ilvl w:val="0"/>
          <w:numId w:val="197"/>
        </w:numPr>
        <w:rPr>
          <w:sz w:val="18"/>
          <w:szCs w:val="18"/>
        </w:rPr>
      </w:pPr>
      <w:r w:rsidRPr="003E18F3">
        <w:rPr>
          <w:b/>
          <w:bCs/>
          <w:sz w:val="18"/>
          <w:szCs w:val="18"/>
        </w:rPr>
        <w:t>Package</w:t>
      </w:r>
      <w:r w:rsidRPr="003E18F3">
        <w:rPr>
          <w:sz w:val="18"/>
          <w:szCs w:val="18"/>
        </w:rPr>
        <w:t xml:space="preserve">: Wrap the code into a </w:t>
      </w:r>
      <w:r w:rsidRPr="003E18F3">
        <w:rPr>
          <w:rStyle w:val="HTMLCode"/>
          <w:sz w:val="18"/>
          <w:szCs w:val="18"/>
        </w:rPr>
        <w:t>.jar</w:t>
      </w:r>
      <w:r w:rsidRPr="003E18F3">
        <w:rPr>
          <w:sz w:val="18"/>
          <w:szCs w:val="18"/>
        </w:rPr>
        <w:t xml:space="preserve"> or </w:t>
      </w:r>
      <w:r w:rsidRPr="003E18F3">
        <w:rPr>
          <w:rStyle w:val="HTMLCode"/>
          <w:sz w:val="18"/>
          <w:szCs w:val="18"/>
        </w:rPr>
        <w:t>.war</w:t>
      </w:r>
      <w:r w:rsidRPr="003E18F3">
        <w:rPr>
          <w:sz w:val="18"/>
          <w:szCs w:val="18"/>
        </w:rPr>
        <w:t xml:space="preserve"> file.</w:t>
      </w:r>
    </w:p>
    <w:p w:rsidR="003B4BBB" w:rsidRPr="003E18F3" w:rsidRDefault="003B4BBB" w:rsidP="003B4BBB">
      <w:pPr>
        <w:pStyle w:val="NormalWeb"/>
        <w:numPr>
          <w:ilvl w:val="0"/>
          <w:numId w:val="197"/>
        </w:numPr>
        <w:rPr>
          <w:sz w:val="18"/>
          <w:szCs w:val="18"/>
        </w:rPr>
      </w:pPr>
      <w:r w:rsidRPr="003E18F3">
        <w:rPr>
          <w:b/>
          <w:bCs/>
          <w:sz w:val="18"/>
          <w:szCs w:val="18"/>
        </w:rPr>
        <w:t>Verify</w:t>
      </w:r>
      <w:r w:rsidRPr="003E18F3">
        <w:rPr>
          <w:sz w:val="18"/>
          <w:szCs w:val="18"/>
        </w:rPr>
        <w:t>: Check the integrity of the package.</w:t>
      </w:r>
    </w:p>
    <w:p w:rsidR="003B4BBB" w:rsidRPr="003E18F3" w:rsidRDefault="003B4BBB" w:rsidP="003B4BBB">
      <w:pPr>
        <w:pStyle w:val="NormalWeb"/>
        <w:numPr>
          <w:ilvl w:val="0"/>
          <w:numId w:val="197"/>
        </w:numPr>
        <w:rPr>
          <w:sz w:val="18"/>
          <w:szCs w:val="18"/>
        </w:rPr>
      </w:pPr>
      <w:r w:rsidRPr="003E18F3">
        <w:rPr>
          <w:b/>
          <w:bCs/>
          <w:sz w:val="18"/>
          <w:szCs w:val="18"/>
        </w:rPr>
        <w:t>Install</w:t>
      </w:r>
      <w:r w:rsidRPr="003E18F3">
        <w:rPr>
          <w:sz w:val="18"/>
          <w:szCs w:val="18"/>
        </w:rPr>
        <w:t xml:space="preserve">: Put the package into your </w:t>
      </w:r>
      <w:r w:rsidRPr="003E18F3">
        <w:rPr>
          <w:i/>
          <w:iCs/>
          <w:sz w:val="18"/>
          <w:szCs w:val="18"/>
        </w:rPr>
        <w:t>local</w:t>
      </w:r>
      <w:r w:rsidRPr="003E18F3">
        <w:rPr>
          <w:sz w:val="18"/>
          <w:szCs w:val="18"/>
        </w:rPr>
        <w:t xml:space="preserve"> repository so other projects on your machine can use it.</w:t>
      </w:r>
    </w:p>
    <w:p w:rsidR="003B4BBB" w:rsidRPr="003E18F3" w:rsidRDefault="003B4BBB" w:rsidP="003B4BBB">
      <w:pPr>
        <w:pStyle w:val="NormalWeb"/>
        <w:numPr>
          <w:ilvl w:val="0"/>
          <w:numId w:val="197"/>
        </w:numPr>
        <w:rPr>
          <w:sz w:val="18"/>
          <w:szCs w:val="18"/>
        </w:rPr>
      </w:pPr>
      <w:r w:rsidRPr="003E18F3">
        <w:rPr>
          <w:b/>
          <w:bCs/>
          <w:sz w:val="18"/>
          <w:szCs w:val="18"/>
        </w:rPr>
        <w:t>Deploy</w:t>
      </w:r>
      <w:r w:rsidRPr="003E18F3">
        <w:rPr>
          <w:sz w:val="18"/>
          <w:szCs w:val="18"/>
        </w:rPr>
        <w:t xml:space="preserve">: Push the final package to a </w:t>
      </w:r>
      <w:r w:rsidRPr="003E18F3">
        <w:rPr>
          <w:i/>
          <w:iCs/>
          <w:sz w:val="18"/>
          <w:szCs w:val="18"/>
        </w:rPr>
        <w:t>remote</w:t>
      </w:r>
      <w:r w:rsidRPr="003E18F3">
        <w:rPr>
          <w:sz w:val="18"/>
          <w:szCs w:val="18"/>
        </w:rPr>
        <w:t xml:space="preserve"> repository (like Artifactory or Maven Central).</w:t>
      </w:r>
    </w:p>
    <w:p w:rsidR="003B4BBB" w:rsidRPr="003E18F3" w:rsidRDefault="008B5FB3" w:rsidP="003B4BBB">
      <w:pPr>
        <w:rPr>
          <w:sz w:val="18"/>
          <w:szCs w:val="18"/>
        </w:rPr>
      </w:pPr>
      <w:r w:rsidRPr="003E18F3">
        <w:rPr>
          <w:sz w:val="18"/>
          <w:szCs w:val="18"/>
        </w:rPr>
        <w:pict>
          <v:rect id="_x0000_i1201" style="width:0;height:1.5pt" o:hralign="center" o:hrstd="t" o:hr="t" fillcolor="#a0a0a0" stroked="f"/>
        </w:pict>
      </w:r>
    </w:p>
    <w:p w:rsidR="003B4BBB" w:rsidRPr="003E18F3" w:rsidRDefault="003B4BBB" w:rsidP="003B4BBB">
      <w:pPr>
        <w:pStyle w:val="Heading3"/>
        <w:rPr>
          <w:sz w:val="18"/>
          <w:szCs w:val="18"/>
        </w:rPr>
      </w:pPr>
      <w:r w:rsidRPr="003E18F3">
        <w:rPr>
          <w:sz w:val="18"/>
          <w:szCs w:val="18"/>
        </w:rPr>
        <w:t xml:space="preserve">2. The </w:t>
      </w:r>
      <w:r w:rsidRPr="003E18F3">
        <w:rPr>
          <w:rStyle w:val="HTMLCode"/>
          <w:sz w:val="18"/>
          <w:szCs w:val="18"/>
        </w:rPr>
        <w:t>pom.xml</w:t>
      </w:r>
      <w:r w:rsidRPr="003E18F3">
        <w:rPr>
          <w:sz w:val="18"/>
          <w:szCs w:val="18"/>
        </w:rPr>
        <w:t xml:space="preserve"> File</w:t>
      </w:r>
    </w:p>
    <w:p w:rsidR="003B4BBB" w:rsidRPr="003E18F3" w:rsidRDefault="003B4BBB" w:rsidP="003B4BBB">
      <w:pPr>
        <w:pStyle w:val="NormalWeb"/>
        <w:rPr>
          <w:sz w:val="18"/>
          <w:szCs w:val="18"/>
        </w:rPr>
      </w:pPr>
      <w:r w:rsidRPr="003E18F3">
        <w:rPr>
          <w:sz w:val="18"/>
          <w:szCs w:val="18"/>
        </w:rPr>
        <w:t xml:space="preserve">The </w:t>
      </w:r>
      <w:r w:rsidRPr="003E18F3">
        <w:rPr>
          <w:b/>
          <w:bCs/>
          <w:sz w:val="18"/>
          <w:szCs w:val="18"/>
        </w:rPr>
        <w:t>Project Object Model (POM)</w:t>
      </w:r>
      <w:r w:rsidRPr="003E18F3">
        <w:rPr>
          <w:sz w:val="18"/>
          <w:szCs w:val="18"/>
        </w:rPr>
        <w:t xml:space="preserve"> is the XML file that contains all the information about the project configuration. If it's not in the POM, Maven doesn't know about it.</w:t>
      </w:r>
    </w:p>
    <w:p w:rsidR="003B4BBB" w:rsidRPr="003E18F3" w:rsidRDefault="003B4BBB" w:rsidP="003B4BBB">
      <w:pPr>
        <w:rPr>
          <w:sz w:val="18"/>
          <w:szCs w:val="18"/>
        </w:rPr>
      </w:pPr>
      <w:r w:rsidRPr="003E18F3">
        <w:rPr>
          <w:rStyle w:val="ng-tns-c2636247691-562"/>
          <w:sz w:val="18"/>
          <w:szCs w:val="18"/>
        </w:rPr>
        <w:t>XML</w:t>
      </w:r>
    </w:p>
    <w:p w:rsidR="003B4BBB" w:rsidRPr="003E18F3" w:rsidRDefault="003B4BBB" w:rsidP="003B4BBB">
      <w:pPr>
        <w:pStyle w:val="HTMLPreformatted"/>
        <w:rPr>
          <w:rStyle w:val="HTMLCode"/>
          <w:sz w:val="18"/>
          <w:szCs w:val="18"/>
        </w:rPr>
      </w:pPr>
      <w:r w:rsidRPr="003E18F3">
        <w:rPr>
          <w:rStyle w:val="hljs-tag"/>
          <w:sz w:val="18"/>
          <w:szCs w:val="18"/>
        </w:rPr>
        <w:t>&lt;</w:t>
      </w:r>
      <w:r w:rsidRPr="003E18F3">
        <w:rPr>
          <w:rStyle w:val="hljs-name"/>
          <w:sz w:val="18"/>
          <w:szCs w:val="18"/>
        </w:rPr>
        <w:t>project</w:t>
      </w:r>
      <w:r w:rsidRPr="003E18F3">
        <w:rPr>
          <w:rStyle w:val="hljs-tag"/>
          <w:sz w:val="18"/>
          <w:szCs w:val="18"/>
        </w:rPr>
        <w:t>&gt;</w:t>
      </w:r>
    </w:p>
    <w:p w:rsidR="003B4BBB" w:rsidRPr="003E18F3" w:rsidRDefault="003B4BBB" w:rsidP="003B4BBB">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groupId</w:t>
      </w:r>
      <w:r w:rsidRPr="003E18F3">
        <w:rPr>
          <w:rStyle w:val="hljs-tag"/>
          <w:sz w:val="18"/>
          <w:szCs w:val="18"/>
        </w:rPr>
        <w:t>&gt;</w:t>
      </w:r>
      <w:r w:rsidRPr="003E18F3">
        <w:rPr>
          <w:rStyle w:val="HTMLCode"/>
          <w:sz w:val="18"/>
          <w:szCs w:val="18"/>
        </w:rPr>
        <w:t>com.mycompany.app</w:t>
      </w:r>
      <w:r w:rsidRPr="003E18F3">
        <w:rPr>
          <w:rStyle w:val="hljs-tag"/>
          <w:sz w:val="18"/>
          <w:szCs w:val="18"/>
        </w:rPr>
        <w:t>&lt;/</w:t>
      </w:r>
      <w:r w:rsidRPr="003E18F3">
        <w:rPr>
          <w:rStyle w:val="hljs-name"/>
          <w:sz w:val="18"/>
          <w:szCs w:val="18"/>
        </w:rPr>
        <w:t>groupId</w:t>
      </w:r>
      <w:r w:rsidRPr="003E18F3">
        <w:rPr>
          <w:rStyle w:val="hljs-tag"/>
          <w:sz w:val="18"/>
          <w:szCs w:val="18"/>
        </w:rPr>
        <w:t>&gt;</w:t>
      </w:r>
    </w:p>
    <w:p w:rsidR="003B4BBB" w:rsidRPr="003E18F3" w:rsidRDefault="003B4BBB" w:rsidP="003B4BBB">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artifactId</w:t>
      </w:r>
      <w:r w:rsidRPr="003E18F3">
        <w:rPr>
          <w:rStyle w:val="hljs-tag"/>
          <w:sz w:val="18"/>
          <w:szCs w:val="18"/>
        </w:rPr>
        <w:t>&gt;</w:t>
      </w:r>
      <w:r w:rsidRPr="003E18F3">
        <w:rPr>
          <w:rStyle w:val="HTMLCode"/>
          <w:sz w:val="18"/>
          <w:szCs w:val="18"/>
        </w:rPr>
        <w:t>my-app</w:t>
      </w:r>
      <w:r w:rsidRPr="003E18F3">
        <w:rPr>
          <w:rStyle w:val="hljs-tag"/>
          <w:sz w:val="18"/>
          <w:szCs w:val="18"/>
        </w:rPr>
        <w:t>&lt;/</w:t>
      </w:r>
      <w:r w:rsidRPr="003E18F3">
        <w:rPr>
          <w:rStyle w:val="hljs-name"/>
          <w:sz w:val="18"/>
          <w:szCs w:val="18"/>
        </w:rPr>
        <w:t>artifactId</w:t>
      </w:r>
      <w:r w:rsidRPr="003E18F3">
        <w:rPr>
          <w:rStyle w:val="hljs-tag"/>
          <w:sz w:val="18"/>
          <w:szCs w:val="18"/>
        </w:rPr>
        <w:t>&gt;</w:t>
      </w:r>
    </w:p>
    <w:p w:rsidR="003B4BBB" w:rsidRPr="003E18F3" w:rsidRDefault="003B4BBB" w:rsidP="003B4BBB">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version</w:t>
      </w:r>
      <w:r w:rsidRPr="003E18F3">
        <w:rPr>
          <w:rStyle w:val="hljs-tag"/>
          <w:sz w:val="18"/>
          <w:szCs w:val="18"/>
        </w:rPr>
        <w:t>&gt;</w:t>
      </w:r>
      <w:r w:rsidRPr="003E18F3">
        <w:rPr>
          <w:rStyle w:val="HTMLCode"/>
          <w:sz w:val="18"/>
          <w:szCs w:val="18"/>
        </w:rPr>
        <w:t>1.0-SNAPSHOT</w:t>
      </w:r>
      <w:r w:rsidRPr="003E18F3">
        <w:rPr>
          <w:rStyle w:val="hljs-tag"/>
          <w:sz w:val="18"/>
          <w:szCs w:val="18"/>
        </w:rPr>
        <w:t>&lt;/</w:t>
      </w:r>
      <w:r w:rsidRPr="003E18F3">
        <w:rPr>
          <w:rStyle w:val="hljs-name"/>
          <w:sz w:val="18"/>
          <w:szCs w:val="18"/>
        </w:rPr>
        <w:t>version</w:t>
      </w:r>
      <w:r w:rsidRPr="003E18F3">
        <w:rPr>
          <w:rStyle w:val="hljs-tag"/>
          <w:sz w:val="18"/>
          <w:szCs w:val="18"/>
        </w:rPr>
        <w:t>&gt;</w:t>
      </w:r>
    </w:p>
    <w:p w:rsidR="003B4BBB" w:rsidRPr="003E18F3" w:rsidRDefault="003B4BBB" w:rsidP="003B4BBB">
      <w:pPr>
        <w:pStyle w:val="HTMLPreformatted"/>
        <w:rPr>
          <w:rStyle w:val="HTMLCode"/>
          <w:sz w:val="18"/>
          <w:szCs w:val="18"/>
        </w:rPr>
      </w:pPr>
    </w:p>
    <w:p w:rsidR="003B4BBB" w:rsidRPr="003E18F3" w:rsidRDefault="003B4BBB" w:rsidP="003B4BBB">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dependencies</w:t>
      </w:r>
      <w:r w:rsidRPr="003E18F3">
        <w:rPr>
          <w:rStyle w:val="hljs-tag"/>
          <w:sz w:val="18"/>
          <w:szCs w:val="18"/>
        </w:rPr>
        <w:t>&gt;</w:t>
      </w:r>
    </w:p>
    <w:p w:rsidR="003B4BBB" w:rsidRPr="003E18F3" w:rsidRDefault="003B4BBB" w:rsidP="003B4BBB">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dependency</w:t>
      </w:r>
      <w:r w:rsidRPr="003E18F3">
        <w:rPr>
          <w:rStyle w:val="hljs-tag"/>
          <w:sz w:val="18"/>
          <w:szCs w:val="18"/>
        </w:rPr>
        <w:t>&gt;</w:t>
      </w:r>
    </w:p>
    <w:p w:rsidR="003B4BBB" w:rsidRPr="003E18F3" w:rsidRDefault="003B4BBB" w:rsidP="003B4BBB">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groupId</w:t>
      </w:r>
      <w:r w:rsidRPr="003E18F3">
        <w:rPr>
          <w:rStyle w:val="hljs-tag"/>
          <w:sz w:val="18"/>
          <w:szCs w:val="18"/>
        </w:rPr>
        <w:t>&gt;</w:t>
      </w:r>
      <w:r w:rsidRPr="003E18F3">
        <w:rPr>
          <w:rStyle w:val="HTMLCode"/>
          <w:sz w:val="18"/>
          <w:szCs w:val="18"/>
        </w:rPr>
        <w:t>org.junit.jupiter</w:t>
      </w:r>
      <w:r w:rsidRPr="003E18F3">
        <w:rPr>
          <w:rStyle w:val="hljs-tag"/>
          <w:sz w:val="18"/>
          <w:szCs w:val="18"/>
        </w:rPr>
        <w:t>&lt;/</w:t>
      </w:r>
      <w:r w:rsidRPr="003E18F3">
        <w:rPr>
          <w:rStyle w:val="hljs-name"/>
          <w:sz w:val="18"/>
          <w:szCs w:val="18"/>
        </w:rPr>
        <w:t>groupId</w:t>
      </w:r>
      <w:r w:rsidRPr="003E18F3">
        <w:rPr>
          <w:rStyle w:val="hljs-tag"/>
          <w:sz w:val="18"/>
          <w:szCs w:val="18"/>
        </w:rPr>
        <w:t>&gt;</w:t>
      </w:r>
    </w:p>
    <w:p w:rsidR="003B4BBB" w:rsidRPr="003E18F3" w:rsidRDefault="003B4BBB" w:rsidP="003B4BBB">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artifactId</w:t>
      </w:r>
      <w:r w:rsidRPr="003E18F3">
        <w:rPr>
          <w:rStyle w:val="hljs-tag"/>
          <w:sz w:val="18"/>
          <w:szCs w:val="18"/>
        </w:rPr>
        <w:t>&gt;</w:t>
      </w:r>
      <w:r w:rsidRPr="003E18F3">
        <w:rPr>
          <w:rStyle w:val="HTMLCode"/>
          <w:sz w:val="18"/>
          <w:szCs w:val="18"/>
        </w:rPr>
        <w:t>junit-jupiter-api</w:t>
      </w:r>
      <w:r w:rsidRPr="003E18F3">
        <w:rPr>
          <w:rStyle w:val="hljs-tag"/>
          <w:sz w:val="18"/>
          <w:szCs w:val="18"/>
        </w:rPr>
        <w:t>&lt;/</w:t>
      </w:r>
      <w:r w:rsidRPr="003E18F3">
        <w:rPr>
          <w:rStyle w:val="hljs-name"/>
          <w:sz w:val="18"/>
          <w:szCs w:val="18"/>
        </w:rPr>
        <w:t>artifactId</w:t>
      </w:r>
      <w:r w:rsidRPr="003E18F3">
        <w:rPr>
          <w:rStyle w:val="hljs-tag"/>
          <w:sz w:val="18"/>
          <w:szCs w:val="18"/>
        </w:rPr>
        <w:t>&gt;</w:t>
      </w:r>
    </w:p>
    <w:p w:rsidR="003B4BBB" w:rsidRPr="003E18F3" w:rsidRDefault="003B4BBB" w:rsidP="003B4BBB">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version</w:t>
      </w:r>
      <w:r w:rsidRPr="003E18F3">
        <w:rPr>
          <w:rStyle w:val="hljs-tag"/>
          <w:sz w:val="18"/>
          <w:szCs w:val="18"/>
        </w:rPr>
        <w:t>&gt;</w:t>
      </w:r>
      <w:r w:rsidRPr="003E18F3">
        <w:rPr>
          <w:rStyle w:val="HTMLCode"/>
          <w:sz w:val="18"/>
          <w:szCs w:val="18"/>
        </w:rPr>
        <w:t>5.10.0</w:t>
      </w:r>
      <w:r w:rsidRPr="003E18F3">
        <w:rPr>
          <w:rStyle w:val="hljs-tag"/>
          <w:sz w:val="18"/>
          <w:szCs w:val="18"/>
        </w:rPr>
        <w:t>&lt;/</w:t>
      </w:r>
      <w:r w:rsidRPr="003E18F3">
        <w:rPr>
          <w:rStyle w:val="hljs-name"/>
          <w:sz w:val="18"/>
          <w:szCs w:val="18"/>
        </w:rPr>
        <w:t>version</w:t>
      </w:r>
      <w:r w:rsidRPr="003E18F3">
        <w:rPr>
          <w:rStyle w:val="hljs-tag"/>
          <w:sz w:val="18"/>
          <w:szCs w:val="18"/>
        </w:rPr>
        <w:t>&gt;</w:t>
      </w:r>
    </w:p>
    <w:p w:rsidR="003B4BBB" w:rsidRPr="003E18F3" w:rsidRDefault="003B4BBB" w:rsidP="003B4BBB">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scope</w:t>
      </w:r>
      <w:r w:rsidRPr="003E18F3">
        <w:rPr>
          <w:rStyle w:val="hljs-tag"/>
          <w:sz w:val="18"/>
          <w:szCs w:val="18"/>
        </w:rPr>
        <w:t>&gt;</w:t>
      </w:r>
      <w:r w:rsidRPr="003E18F3">
        <w:rPr>
          <w:rStyle w:val="HTMLCode"/>
          <w:sz w:val="18"/>
          <w:szCs w:val="18"/>
        </w:rPr>
        <w:t>test</w:t>
      </w:r>
      <w:r w:rsidRPr="003E18F3">
        <w:rPr>
          <w:rStyle w:val="hljs-tag"/>
          <w:sz w:val="18"/>
          <w:szCs w:val="18"/>
        </w:rPr>
        <w:t>&lt;/</w:t>
      </w:r>
      <w:r w:rsidRPr="003E18F3">
        <w:rPr>
          <w:rStyle w:val="hljs-name"/>
          <w:sz w:val="18"/>
          <w:szCs w:val="18"/>
        </w:rPr>
        <w:t>scope</w:t>
      </w:r>
      <w:r w:rsidRPr="003E18F3">
        <w:rPr>
          <w:rStyle w:val="hljs-tag"/>
          <w:sz w:val="18"/>
          <w:szCs w:val="18"/>
        </w:rPr>
        <w:t>&gt;</w:t>
      </w:r>
    </w:p>
    <w:p w:rsidR="003B4BBB" w:rsidRPr="003E18F3" w:rsidRDefault="003B4BBB" w:rsidP="003B4BBB">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dependency</w:t>
      </w:r>
      <w:r w:rsidRPr="003E18F3">
        <w:rPr>
          <w:rStyle w:val="hljs-tag"/>
          <w:sz w:val="18"/>
          <w:szCs w:val="18"/>
        </w:rPr>
        <w:t>&gt;</w:t>
      </w:r>
    </w:p>
    <w:p w:rsidR="003B4BBB" w:rsidRPr="003E18F3" w:rsidRDefault="003B4BBB" w:rsidP="003B4BBB">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dependencies</w:t>
      </w:r>
      <w:r w:rsidRPr="003E18F3">
        <w:rPr>
          <w:rStyle w:val="hljs-tag"/>
          <w:sz w:val="18"/>
          <w:szCs w:val="18"/>
        </w:rPr>
        <w:t>&gt;</w:t>
      </w:r>
    </w:p>
    <w:p w:rsidR="003B4BBB" w:rsidRPr="003E18F3" w:rsidRDefault="003B4BBB" w:rsidP="003B4BBB">
      <w:pPr>
        <w:pStyle w:val="HTMLPreformatted"/>
        <w:rPr>
          <w:rStyle w:val="HTMLCode"/>
          <w:sz w:val="18"/>
          <w:szCs w:val="18"/>
        </w:rPr>
      </w:pPr>
      <w:r w:rsidRPr="003E18F3">
        <w:rPr>
          <w:rStyle w:val="hljs-tag"/>
          <w:sz w:val="18"/>
          <w:szCs w:val="18"/>
        </w:rPr>
        <w:t>&lt;/</w:t>
      </w:r>
      <w:r w:rsidRPr="003E18F3">
        <w:rPr>
          <w:rStyle w:val="hljs-name"/>
          <w:sz w:val="18"/>
          <w:szCs w:val="18"/>
        </w:rPr>
        <w:t>project</w:t>
      </w:r>
      <w:r w:rsidRPr="003E18F3">
        <w:rPr>
          <w:rStyle w:val="hljs-tag"/>
          <w:sz w:val="18"/>
          <w:szCs w:val="18"/>
        </w:rPr>
        <w:t>&gt;</w:t>
      </w:r>
    </w:p>
    <w:p w:rsidR="003B4BBB" w:rsidRPr="003E18F3" w:rsidRDefault="008B5FB3" w:rsidP="003B4BBB">
      <w:pPr>
        <w:rPr>
          <w:sz w:val="18"/>
          <w:szCs w:val="18"/>
        </w:rPr>
      </w:pPr>
      <w:r w:rsidRPr="003E18F3">
        <w:rPr>
          <w:sz w:val="18"/>
          <w:szCs w:val="18"/>
        </w:rPr>
        <w:pict>
          <v:rect id="_x0000_i1202" style="width:0;height:1.5pt" o:hralign="center" o:hrstd="t" o:hr="t" fillcolor="#a0a0a0" stroked="f"/>
        </w:pict>
      </w:r>
    </w:p>
    <w:p w:rsidR="003B4BBB" w:rsidRPr="003E18F3" w:rsidRDefault="003B4BBB" w:rsidP="003B4BBB">
      <w:pPr>
        <w:pStyle w:val="Heading3"/>
        <w:rPr>
          <w:sz w:val="18"/>
          <w:szCs w:val="18"/>
        </w:rPr>
      </w:pPr>
      <w:r w:rsidRPr="003E18F3">
        <w:rPr>
          <w:sz w:val="18"/>
          <w:szCs w:val="18"/>
        </w:rPr>
        <w:t>3. Local vs. Remote Repositories</w:t>
      </w:r>
    </w:p>
    <w:p w:rsidR="003B4BBB" w:rsidRPr="003E18F3" w:rsidRDefault="003B4BBB" w:rsidP="003B4BBB">
      <w:pPr>
        <w:pStyle w:val="NormalWeb"/>
        <w:numPr>
          <w:ilvl w:val="0"/>
          <w:numId w:val="198"/>
        </w:numPr>
        <w:rPr>
          <w:sz w:val="18"/>
          <w:szCs w:val="18"/>
        </w:rPr>
      </w:pPr>
      <w:r w:rsidRPr="003E18F3">
        <w:rPr>
          <w:b/>
          <w:bCs/>
          <w:sz w:val="18"/>
          <w:szCs w:val="18"/>
        </w:rPr>
        <w:t>Local Repository:</w:t>
      </w:r>
      <w:r w:rsidRPr="003E18F3">
        <w:rPr>
          <w:sz w:val="18"/>
          <w:szCs w:val="18"/>
        </w:rPr>
        <w:t xml:space="preserve"> A folder on your computer (</w:t>
      </w:r>
      <w:r w:rsidRPr="003E18F3">
        <w:rPr>
          <w:rStyle w:val="HTMLCode"/>
          <w:sz w:val="18"/>
          <w:szCs w:val="18"/>
        </w:rPr>
        <w:t>~/.m2/repository</w:t>
      </w:r>
      <w:r w:rsidRPr="003E18F3">
        <w:rPr>
          <w:sz w:val="18"/>
          <w:szCs w:val="18"/>
        </w:rPr>
        <w:t>) where Maven stores all the JARs it has downloaded so it doesn't have to download them again.</w:t>
      </w:r>
    </w:p>
    <w:p w:rsidR="003B4BBB" w:rsidRPr="003E18F3" w:rsidRDefault="003B4BBB" w:rsidP="003B4BBB">
      <w:pPr>
        <w:pStyle w:val="NormalWeb"/>
        <w:numPr>
          <w:ilvl w:val="0"/>
          <w:numId w:val="198"/>
        </w:numPr>
        <w:rPr>
          <w:sz w:val="18"/>
          <w:szCs w:val="18"/>
        </w:rPr>
      </w:pPr>
      <w:r w:rsidRPr="003E18F3">
        <w:rPr>
          <w:b/>
          <w:bCs/>
          <w:sz w:val="18"/>
          <w:szCs w:val="18"/>
        </w:rPr>
        <w:t>Central Repository:</w:t>
      </w:r>
      <w:r w:rsidRPr="003E18F3">
        <w:rPr>
          <w:sz w:val="18"/>
          <w:szCs w:val="18"/>
        </w:rPr>
        <w:t xml:space="preserve"> A massive public web server (repo.maven.apache.org) containing millions of open-source libraries.</w:t>
      </w:r>
    </w:p>
    <w:p w:rsidR="003B4BBB" w:rsidRPr="003E18F3" w:rsidRDefault="003B4BBB" w:rsidP="003B4BBB">
      <w:pPr>
        <w:pStyle w:val="NormalWeb"/>
        <w:numPr>
          <w:ilvl w:val="0"/>
          <w:numId w:val="198"/>
        </w:numPr>
        <w:rPr>
          <w:sz w:val="18"/>
          <w:szCs w:val="18"/>
        </w:rPr>
      </w:pPr>
      <w:r w:rsidRPr="003E18F3">
        <w:rPr>
          <w:b/>
          <w:bCs/>
          <w:sz w:val="18"/>
          <w:szCs w:val="18"/>
        </w:rPr>
        <w:t>Remote/Internal Repository:</w:t>
      </w:r>
      <w:r w:rsidRPr="003E18F3">
        <w:rPr>
          <w:sz w:val="18"/>
          <w:szCs w:val="18"/>
        </w:rPr>
        <w:t xml:space="preserve"> A private server used by companies to share internal code that shouldn't be public.</w:t>
      </w:r>
    </w:p>
    <w:p w:rsidR="003B4BBB" w:rsidRPr="003E18F3" w:rsidRDefault="008B5FB3" w:rsidP="003B4BBB">
      <w:pPr>
        <w:rPr>
          <w:sz w:val="18"/>
          <w:szCs w:val="18"/>
        </w:rPr>
      </w:pPr>
      <w:r w:rsidRPr="003E18F3">
        <w:rPr>
          <w:sz w:val="18"/>
          <w:szCs w:val="18"/>
        </w:rPr>
        <w:pict>
          <v:rect id="_x0000_i1203" style="width:0;height:1.5pt" o:hralign="center" o:hrstd="t" o:hr="t" fillcolor="#a0a0a0" stroked="f"/>
        </w:pict>
      </w:r>
    </w:p>
    <w:p w:rsidR="003B4BBB" w:rsidRPr="003E18F3" w:rsidRDefault="003B4BBB" w:rsidP="003B4BBB">
      <w:pPr>
        <w:pStyle w:val="Heading3"/>
        <w:rPr>
          <w:sz w:val="18"/>
          <w:szCs w:val="18"/>
        </w:rPr>
      </w:pPr>
      <w:r w:rsidRPr="003E18F3">
        <w:rPr>
          <w:sz w:val="18"/>
          <w:szCs w:val="18"/>
        </w:rPr>
        <w:t>Summary for the Interviewer</w:t>
      </w:r>
    </w:p>
    <w:p w:rsidR="009E6BCC" w:rsidRPr="003E18F3" w:rsidRDefault="003B4BBB" w:rsidP="003B4BBB">
      <w:pPr>
        <w:pStyle w:val="NormalWeb"/>
        <w:rPr>
          <w:sz w:val="18"/>
          <w:szCs w:val="18"/>
        </w:rPr>
      </w:pPr>
      <w:r w:rsidRPr="003E18F3">
        <w:rPr>
          <w:i/>
          <w:iCs/>
          <w:sz w:val="18"/>
          <w:szCs w:val="18"/>
        </w:rPr>
        <w:t>"Maven is a build tool that uses a POM file to manage a project's lifecycle and dependencies. Its primary advantages are its standardized project structure, which promotes consistency across teams, and its automatic transitive dependency resolution, which saves developers from 'JAR Hell'—the nightmare of manually managing conflicting library versions."</w:t>
      </w:r>
    </w:p>
    <w:p w:rsidR="009E6BCC" w:rsidRPr="003E18F3" w:rsidRDefault="009E6BCC" w:rsidP="009E6BCC">
      <w:pPr>
        <w:rPr>
          <w:sz w:val="18"/>
          <w:szCs w:val="18"/>
        </w:rPr>
      </w:pPr>
      <w:r w:rsidRPr="003E18F3">
        <w:rPr>
          <w:sz w:val="18"/>
          <w:szCs w:val="18"/>
        </w:rPr>
        <w:t>---</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2. Java 8 – Streams, Lambdas, Optional, Date-Time</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Functional Interface &amp; Lambda</w:t>
      </w:r>
    </w:p>
    <w:p w:rsidR="009E6BCC" w:rsidRPr="003E18F3" w:rsidRDefault="009E6BCC" w:rsidP="009E6BCC">
      <w:pPr>
        <w:rPr>
          <w:sz w:val="18"/>
          <w:szCs w:val="18"/>
        </w:rPr>
      </w:pPr>
      <w:r w:rsidRPr="003E18F3">
        <w:rPr>
          <w:sz w:val="18"/>
          <w:szCs w:val="18"/>
        </w:rPr>
        <w:lastRenderedPageBreak/>
        <w:t>- What is a Functional Interface? Is `@FunctionalInterface` mandatory?</w:t>
      </w:r>
    </w:p>
    <w:p w:rsidR="006C346E" w:rsidRPr="003E18F3" w:rsidRDefault="006C346E" w:rsidP="006C346E">
      <w:pPr>
        <w:pStyle w:val="NormalWeb"/>
        <w:rPr>
          <w:sz w:val="18"/>
          <w:szCs w:val="18"/>
        </w:rPr>
      </w:pPr>
      <w:r w:rsidRPr="003E18F3">
        <w:rPr>
          <w:sz w:val="18"/>
          <w:szCs w:val="18"/>
        </w:rPr>
        <w:t xml:space="preserve">A </w:t>
      </w:r>
      <w:r w:rsidRPr="003E18F3">
        <w:rPr>
          <w:b/>
          <w:bCs/>
          <w:sz w:val="18"/>
          <w:szCs w:val="18"/>
        </w:rPr>
        <w:t>Functional Interface</w:t>
      </w:r>
      <w:r w:rsidRPr="003E18F3">
        <w:rPr>
          <w:sz w:val="18"/>
          <w:szCs w:val="18"/>
        </w:rPr>
        <w:t xml:space="preserve"> is an interface that contains </w:t>
      </w:r>
      <w:r w:rsidRPr="003E18F3">
        <w:rPr>
          <w:b/>
          <w:bCs/>
          <w:sz w:val="18"/>
          <w:szCs w:val="18"/>
        </w:rPr>
        <w:t>exactly one abstract method</w:t>
      </w:r>
      <w:r w:rsidRPr="003E18F3">
        <w:rPr>
          <w:sz w:val="18"/>
          <w:szCs w:val="18"/>
        </w:rPr>
        <w:t>.</w:t>
      </w:r>
    </w:p>
    <w:p w:rsidR="006C346E" w:rsidRPr="003E18F3" w:rsidRDefault="006C346E" w:rsidP="006C346E">
      <w:pPr>
        <w:pStyle w:val="NormalWeb"/>
        <w:rPr>
          <w:sz w:val="18"/>
          <w:szCs w:val="18"/>
        </w:rPr>
      </w:pPr>
      <w:r w:rsidRPr="003E18F3">
        <w:rPr>
          <w:sz w:val="18"/>
          <w:szCs w:val="18"/>
        </w:rPr>
        <w:t xml:space="preserve">They are the backbone of functional programming in Java because they act as the "Target Type" for </w:t>
      </w:r>
      <w:r w:rsidRPr="003E18F3">
        <w:rPr>
          <w:b/>
          <w:bCs/>
          <w:sz w:val="18"/>
          <w:szCs w:val="18"/>
        </w:rPr>
        <w:t>Lambda Expressions</w:t>
      </w:r>
      <w:r w:rsidRPr="003E18F3">
        <w:rPr>
          <w:sz w:val="18"/>
          <w:szCs w:val="18"/>
        </w:rPr>
        <w:t xml:space="preserve"> and </w:t>
      </w:r>
      <w:r w:rsidRPr="003E18F3">
        <w:rPr>
          <w:b/>
          <w:bCs/>
          <w:sz w:val="18"/>
          <w:szCs w:val="18"/>
        </w:rPr>
        <w:t>Method References</w:t>
      </w:r>
      <w:r w:rsidRPr="003E18F3">
        <w:rPr>
          <w:sz w:val="18"/>
          <w:szCs w:val="18"/>
        </w:rPr>
        <w:t>. Essentially, a functional interface is how Java represents a function as an object.</w:t>
      </w:r>
    </w:p>
    <w:p w:rsidR="006C346E" w:rsidRPr="003E18F3" w:rsidRDefault="008B5FB3" w:rsidP="006C346E">
      <w:pPr>
        <w:rPr>
          <w:sz w:val="18"/>
          <w:szCs w:val="18"/>
        </w:rPr>
      </w:pPr>
      <w:r w:rsidRPr="003E18F3">
        <w:rPr>
          <w:sz w:val="18"/>
          <w:szCs w:val="18"/>
        </w:rPr>
        <w:pict>
          <v:rect id="_x0000_i1204"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1. The Core Definition</w:t>
      </w:r>
    </w:p>
    <w:p w:rsidR="006C346E" w:rsidRPr="003E18F3" w:rsidRDefault="006C346E" w:rsidP="006C346E">
      <w:pPr>
        <w:pStyle w:val="NormalWeb"/>
        <w:rPr>
          <w:sz w:val="18"/>
          <w:szCs w:val="18"/>
        </w:rPr>
      </w:pPr>
      <w:r w:rsidRPr="003E18F3">
        <w:rPr>
          <w:sz w:val="18"/>
          <w:szCs w:val="18"/>
        </w:rPr>
        <w:t>An interface is "functional" if it has one (and only one) method that lacks an implementation.</w:t>
      </w:r>
    </w:p>
    <w:p w:rsidR="006C346E" w:rsidRPr="003E18F3" w:rsidRDefault="006C346E" w:rsidP="006C346E">
      <w:pPr>
        <w:pStyle w:val="NormalWeb"/>
        <w:numPr>
          <w:ilvl w:val="0"/>
          <w:numId w:val="199"/>
        </w:numPr>
        <w:rPr>
          <w:sz w:val="18"/>
          <w:szCs w:val="18"/>
        </w:rPr>
      </w:pPr>
      <w:r w:rsidRPr="003E18F3">
        <w:rPr>
          <w:b/>
          <w:bCs/>
          <w:sz w:val="18"/>
          <w:szCs w:val="18"/>
        </w:rPr>
        <w:t>SAM Rule:</w:t>
      </w:r>
      <w:r w:rsidRPr="003E18F3">
        <w:rPr>
          <w:sz w:val="18"/>
          <w:szCs w:val="18"/>
        </w:rPr>
        <w:t xml:space="preserve"> This is often called the </w:t>
      </w:r>
      <w:r w:rsidRPr="003E18F3">
        <w:rPr>
          <w:b/>
          <w:bCs/>
          <w:sz w:val="18"/>
          <w:szCs w:val="18"/>
        </w:rPr>
        <w:t>Single Abstract Method</w:t>
      </w:r>
      <w:r w:rsidRPr="003E18F3">
        <w:rPr>
          <w:sz w:val="18"/>
          <w:szCs w:val="18"/>
        </w:rPr>
        <w:t xml:space="preserve"> rule.</w:t>
      </w:r>
    </w:p>
    <w:p w:rsidR="006C346E" w:rsidRPr="003E18F3" w:rsidRDefault="006C346E" w:rsidP="006C346E">
      <w:pPr>
        <w:pStyle w:val="NormalWeb"/>
        <w:numPr>
          <w:ilvl w:val="0"/>
          <w:numId w:val="199"/>
        </w:numPr>
        <w:rPr>
          <w:sz w:val="18"/>
          <w:szCs w:val="18"/>
        </w:rPr>
      </w:pPr>
      <w:r w:rsidRPr="003E18F3">
        <w:rPr>
          <w:b/>
          <w:bCs/>
          <w:sz w:val="18"/>
          <w:szCs w:val="18"/>
        </w:rPr>
        <w:t>What DOESN'T count against the limit:</w:t>
      </w:r>
    </w:p>
    <w:p w:rsidR="006C346E" w:rsidRPr="003E18F3" w:rsidRDefault="006C346E" w:rsidP="006C346E">
      <w:pPr>
        <w:pStyle w:val="NormalWeb"/>
        <w:numPr>
          <w:ilvl w:val="1"/>
          <w:numId w:val="199"/>
        </w:numPr>
        <w:rPr>
          <w:sz w:val="18"/>
          <w:szCs w:val="18"/>
        </w:rPr>
      </w:pPr>
      <w:r w:rsidRPr="003E18F3">
        <w:rPr>
          <w:b/>
          <w:bCs/>
          <w:sz w:val="18"/>
          <w:szCs w:val="18"/>
        </w:rPr>
        <w:t>Default Methods:</w:t>
      </w:r>
      <w:r w:rsidRPr="003E18F3">
        <w:rPr>
          <w:sz w:val="18"/>
          <w:szCs w:val="18"/>
        </w:rPr>
        <w:t xml:space="preserve"> You can have as many </w:t>
      </w:r>
      <w:r w:rsidRPr="003E18F3">
        <w:rPr>
          <w:rStyle w:val="HTMLCode"/>
          <w:sz w:val="18"/>
          <w:szCs w:val="18"/>
        </w:rPr>
        <w:t>default</w:t>
      </w:r>
      <w:r w:rsidRPr="003E18F3">
        <w:rPr>
          <w:sz w:val="18"/>
          <w:szCs w:val="18"/>
        </w:rPr>
        <w:t xml:space="preserve"> methods as you want.</w:t>
      </w:r>
    </w:p>
    <w:p w:rsidR="006C346E" w:rsidRPr="003E18F3" w:rsidRDefault="006C346E" w:rsidP="006C346E">
      <w:pPr>
        <w:pStyle w:val="NormalWeb"/>
        <w:numPr>
          <w:ilvl w:val="1"/>
          <w:numId w:val="199"/>
        </w:numPr>
        <w:rPr>
          <w:sz w:val="18"/>
          <w:szCs w:val="18"/>
        </w:rPr>
      </w:pPr>
      <w:r w:rsidRPr="003E18F3">
        <w:rPr>
          <w:b/>
          <w:bCs/>
          <w:sz w:val="18"/>
          <w:szCs w:val="18"/>
        </w:rPr>
        <w:t>Static Methods:</w:t>
      </w:r>
      <w:r w:rsidRPr="003E18F3">
        <w:rPr>
          <w:sz w:val="18"/>
          <w:szCs w:val="18"/>
        </w:rPr>
        <w:t xml:space="preserve"> You can have as many </w:t>
      </w:r>
      <w:r w:rsidRPr="003E18F3">
        <w:rPr>
          <w:rStyle w:val="HTMLCode"/>
          <w:sz w:val="18"/>
          <w:szCs w:val="18"/>
        </w:rPr>
        <w:t>static</w:t>
      </w:r>
      <w:r w:rsidRPr="003E18F3">
        <w:rPr>
          <w:sz w:val="18"/>
          <w:szCs w:val="18"/>
        </w:rPr>
        <w:t xml:space="preserve"> methods as you want.</w:t>
      </w:r>
    </w:p>
    <w:p w:rsidR="006C346E" w:rsidRPr="003E18F3" w:rsidRDefault="006C346E" w:rsidP="006C346E">
      <w:pPr>
        <w:pStyle w:val="NormalWeb"/>
        <w:numPr>
          <w:ilvl w:val="1"/>
          <w:numId w:val="199"/>
        </w:numPr>
        <w:rPr>
          <w:sz w:val="18"/>
          <w:szCs w:val="18"/>
        </w:rPr>
      </w:pPr>
      <w:r w:rsidRPr="003E18F3">
        <w:rPr>
          <w:b/>
          <w:bCs/>
          <w:sz w:val="18"/>
          <w:szCs w:val="18"/>
        </w:rPr>
        <w:t>Object Class Methods:</w:t>
      </w:r>
      <w:r w:rsidRPr="003E18F3">
        <w:rPr>
          <w:sz w:val="18"/>
          <w:szCs w:val="18"/>
        </w:rPr>
        <w:t xml:space="preserve"> If an interface overrides a public method from </w:t>
      </w:r>
      <w:r w:rsidRPr="003E18F3">
        <w:rPr>
          <w:rStyle w:val="HTMLCode"/>
          <w:sz w:val="18"/>
          <w:szCs w:val="18"/>
        </w:rPr>
        <w:t>java.lang.Object</w:t>
      </w:r>
      <w:r w:rsidRPr="003E18F3">
        <w:rPr>
          <w:sz w:val="18"/>
          <w:szCs w:val="18"/>
        </w:rPr>
        <w:t xml:space="preserve"> (like </w:t>
      </w:r>
      <w:r w:rsidRPr="003E18F3">
        <w:rPr>
          <w:rStyle w:val="HTMLCode"/>
          <w:sz w:val="18"/>
          <w:szCs w:val="18"/>
        </w:rPr>
        <w:t>toString()</w:t>
      </w:r>
      <w:r w:rsidRPr="003E18F3">
        <w:rPr>
          <w:sz w:val="18"/>
          <w:szCs w:val="18"/>
        </w:rPr>
        <w:t xml:space="preserve"> or </w:t>
      </w:r>
      <w:r w:rsidRPr="003E18F3">
        <w:rPr>
          <w:rStyle w:val="HTMLCode"/>
          <w:sz w:val="18"/>
          <w:szCs w:val="18"/>
        </w:rPr>
        <w:t>equals()</w:t>
      </w:r>
      <w:r w:rsidRPr="003E18F3">
        <w:rPr>
          <w:sz w:val="18"/>
          <w:szCs w:val="18"/>
        </w:rPr>
        <w:t>), it still counts as functional.</w:t>
      </w:r>
    </w:p>
    <w:p w:rsidR="006C346E" w:rsidRPr="003E18F3" w:rsidRDefault="006C346E" w:rsidP="006C346E">
      <w:pPr>
        <w:rPr>
          <w:sz w:val="18"/>
          <w:szCs w:val="18"/>
        </w:rPr>
      </w:pPr>
      <w:r w:rsidRPr="003E18F3">
        <w:rPr>
          <w:rStyle w:val="ng-tns-c2636247691-569"/>
          <w:sz w:val="18"/>
          <w:szCs w:val="18"/>
        </w:rPr>
        <w:t>Java</w:t>
      </w:r>
    </w:p>
    <w:p w:rsidR="006C346E" w:rsidRPr="003E18F3" w:rsidRDefault="006C346E" w:rsidP="006C346E">
      <w:pPr>
        <w:pStyle w:val="HTMLPreformatted"/>
        <w:rPr>
          <w:rStyle w:val="HTMLCode"/>
          <w:sz w:val="18"/>
          <w:szCs w:val="18"/>
        </w:rPr>
      </w:pPr>
      <w:r w:rsidRPr="003E18F3">
        <w:rPr>
          <w:rStyle w:val="hljs-meta"/>
          <w:sz w:val="18"/>
          <w:szCs w:val="18"/>
        </w:rPr>
        <w:t>@FunctionalInterface</w:t>
      </w:r>
    </w:p>
    <w:p w:rsidR="006C346E" w:rsidRPr="003E18F3" w:rsidRDefault="006C346E" w:rsidP="006C346E">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interface</w:t>
      </w:r>
      <w:r w:rsidRPr="003E18F3">
        <w:rPr>
          <w:rStyle w:val="hljs-class"/>
          <w:sz w:val="18"/>
          <w:szCs w:val="18"/>
        </w:rPr>
        <w:t xml:space="preserve"> </w:t>
      </w:r>
      <w:r w:rsidRPr="003E18F3">
        <w:rPr>
          <w:rStyle w:val="hljs-title"/>
          <w:sz w:val="18"/>
          <w:szCs w:val="18"/>
        </w:rPr>
        <w:t>Validator</w:t>
      </w:r>
      <w:r w:rsidRPr="003E18F3">
        <w:rPr>
          <w:rStyle w:val="hljs-class"/>
          <w:sz w:val="18"/>
          <w:szCs w:val="18"/>
        </w:rPr>
        <w:t xml:space="preserve"> </w:t>
      </w:r>
      <w:r w:rsidRPr="003E18F3">
        <w:rPr>
          <w:rStyle w:val="HTMLCode"/>
          <w:sz w:val="18"/>
          <w:szCs w:val="18"/>
        </w:rPr>
        <w:t>{</w:t>
      </w:r>
    </w:p>
    <w:p w:rsidR="006C346E" w:rsidRPr="003E18F3" w:rsidRDefault="006C346E" w:rsidP="006C346E">
      <w:pPr>
        <w:pStyle w:val="HTMLPreformatted"/>
        <w:rPr>
          <w:rStyle w:val="HTMLCode"/>
          <w:sz w:val="18"/>
          <w:szCs w:val="18"/>
        </w:rPr>
      </w:pPr>
      <w:r w:rsidRPr="003E18F3">
        <w:rPr>
          <w:rStyle w:val="HTMLCode"/>
          <w:sz w:val="18"/>
          <w:szCs w:val="18"/>
        </w:rPr>
        <w:t xml:space="preserve">    </w:t>
      </w:r>
      <w:r w:rsidRPr="003E18F3">
        <w:rPr>
          <w:rStyle w:val="hljs-keyword"/>
          <w:sz w:val="18"/>
          <w:szCs w:val="18"/>
        </w:rPr>
        <w:t>boolean</w:t>
      </w:r>
      <w:r w:rsidRPr="003E18F3">
        <w:rPr>
          <w:rStyle w:val="hljs-function"/>
          <w:sz w:val="18"/>
          <w:szCs w:val="18"/>
        </w:rPr>
        <w:t xml:space="preserve"> </w:t>
      </w:r>
      <w:r w:rsidRPr="003E18F3">
        <w:rPr>
          <w:rStyle w:val="hljs-title"/>
          <w:sz w:val="18"/>
          <w:szCs w:val="18"/>
        </w:rPr>
        <w:t>isValid</w:t>
      </w:r>
      <w:r w:rsidRPr="003E18F3">
        <w:rPr>
          <w:rStyle w:val="hljs-params"/>
          <w:sz w:val="18"/>
          <w:szCs w:val="18"/>
        </w:rPr>
        <w:t>(String input)</w:t>
      </w:r>
      <w:r w:rsidRPr="003E18F3">
        <w:rPr>
          <w:rStyle w:val="HTMLCode"/>
          <w:sz w:val="18"/>
          <w:szCs w:val="18"/>
        </w:rPr>
        <w:t xml:space="preserve">; </w:t>
      </w:r>
      <w:r w:rsidRPr="003E18F3">
        <w:rPr>
          <w:rStyle w:val="hljs-comment"/>
          <w:sz w:val="18"/>
          <w:szCs w:val="18"/>
        </w:rPr>
        <w:t>// The ONE abstract method</w:t>
      </w:r>
    </w:p>
    <w:p w:rsidR="006C346E" w:rsidRPr="003E18F3" w:rsidRDefault="006C346E" w:rsidP="006C346E">
      <w:pPr>
        <w:pStyle w:val="HTMLPreformatted"/>
        <w:rPr>
          <w:rStyle w:val="HTMLCode"/>
          <w:sz w:val="18"/>
          <w:szCs w:val="18"/>
        </w:rPr>
      </w:pPr>
    </w:p>
    <w:p w:rsidR="006C346E" w:rsidRPr="003E18F3" w:rsidRDefault="006C346E" w:rsidP="006C346E">
      <w:pPr>
        <w:pStyle w:val="HTMLPreformatted"/>
        <w:rPr>
          <w:rStyle w:val="HTMLCode"/>
          <w:sz w:val="18"/>
          <w:szCs w:val="18"/>
        </w:rPr>
      </w:pPr>
      <w:r w:rsidRPr="003E18F3">
        <w:rPr>
          <w:rStyle w:val="HTMLCode"/>
          <w:sz w:val="18"/>
          <w:szCs w:val="18"/>
        </w:rPr>
        <w:t xml:space="preserve">    </w:t>
      </w:r>
      <w:r w:rsidRPr="003E18F3">
        <w:rPr>
          <w:rStyle w:val="hljs-keyword"/>
          <w:sz w:val="18"/>
          <w:szCs w:val="18"/>
        </w:rPr>
        <w:t>default</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log</w:t>
      </w:r>
      <w:r w:rsidRPr="003E18F3">
        <w:rPr>
          <w:rStyle w:val="hljs-params"/>
          <w:sz w:val="18"/>
          <w:szCs w:val="18"/>
        </w:rPr>
        <w:t>(String msg)</w:t>
      </w:r>
      <w:r w:rsidRPr="003E18F3">
        <w:rPr>
          <w:rStyle w:val="hljs-function"/>
          <w:sz w:val="18"/>
          <w:szCs w:val="18"/>
        </w:rPr>
        <w:t xml:space="preserve"> </w:t>
      </w:r>
      <w:r w:rsidRPr="003E18F3">
        <w:rPr>
          <w:rStyle w:val="HTMLCode"/>
          <w:sz w:val="18"/>
          <w:szCs w:val="18"/>
        </w:rPr>
        <w:t xml:space="preserve">{ System.out.println(msg); } </w:t>
      </w:r>
      <w:r w:rsidRPr="003E18F3">
        <w:rPr>
          <w:rStyle w:val="hljs-comment"/>
          <w:sz w:val="18"/>
          <w:szCs w:val="18"/>
        </w:rPr>
        <w:t>// Allowed</w:t>
      </w:r>
    </w:p>
    <w:p w:rsidR="006C346E" w:rsidRPr="003E18F3" w:rsidRDefault="006C346E" w:rsidP="006C346E">
      <w:pPr>
        <w:pStyle w:val="HTMLPreformatted"/>
        <w:rPr>
          <w:rStyle w:val="HTMLCode"/>
          <w:sz w:val="18"/>
          <w:szCs w:val="18"/>
        </w:rPr>
      </w:pPr>
      <w:r w:rsidRPr="003E18F3">
        <w:rPr>
          <w:rStyle w:val="HTMLCode"/>
          <w:sz w:val="18"/>
          <w:szCs w:val="18"/>
        </w:rPr>
        <w:t xml:space="preserve">    </w:t>
      </w:r>
      <w:r w:rsidRPr="003E18F3">
        <w:rPr>
          <w:rStyle w:val="hljs-keyword"/>
          <w:sz w:val="18"/>
          <w:szCs w:val="18"/>
        </w:rPr>
        <w:t>static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help</w:t>
      </w:r>
      <w:r w:rsidRPr="003E18F3">
        <w:rPr>
          <w:rStyle w:val="hljs-params"/>
          <w:sz w:val="18"/>
          <w:szCs w:val="18"/>
        </w:rPr>
        <w:t>()</w:t>
      </w:r>
      <w:r w:rsidRPr="003E18F3">
        <w:rPr>
          <w:rStyle w:val="hljs-function"/>
          <w:sz w:val="18"/>
          <w:szCs w:val="18"/>
        </w:rPr>
        <w:t xml:space="preserve"> </w:t>
      </w:r>
      <w:r w:rsidRPr="003E18F3">
        <w:rPr>
          <w:rStyle w:val="HTMLCode"/>
          <w:sz w:val="18"/>
          <w:szCs w:val="18"/>
        </w:rPr>
        <w:t>{ System.out.println(</w:t>
      </w:r>
      <w:r w:rsidRPr="003E18F3">
        <w:rPr>
          <w:rStyle w:val="hljs-string"/>
          <w:sz w:val="18"/>
          <w:szCs w:val="18"/>
        </w:rPr>
        <w:t>"Usage..."</w:t>
      </w:r>
      <w:r w:rsidRPr="003E18F3">
        <w:rPr>
          <w:rStyle w:val="HTMLCode"/>
          <w:sz w:val="18"/>
          <w:szCs w:val="18"/>
        </w:rPr>
        <w:t xml:space="preserve">); }    </w:t>
      </w:r>
      <w:r w:rsidRPr="003E18F3">
        <w:rPr>
          <w:rStyle w:val="hljs-comment"/>
          <w:sz w:val="18"/>
          <w:szCs w:val="18"/>
        </w:rPr>
        <w:t>// Allowed</w:t>
      </w:r>
    </w:p>
    <w:p w:rsidR="006C346E" w:rsidRPr="003E18F3" w:rsidRDefault="006C346E" w:rsidP="006C346E">
      <w:pPr>
        <w:pStyle w:val="HTMLPreformatted"/>
        <w:rPr>
          <w:rStyle w:val="HTMLCode"/>
          <w:sz w:val="18"/>
          <w:szCs w:val="18"/>
        </w:rPr>
      </w:pPr>
      <w:r w:rsidRPr="003E18F3">
        <w:rPr>
          <w:rStyle w:val="HTMLCode"/>
          <w:sz w:val="18"/>
          <w:szCs w:val="18"/>
        </w:rPr>
        <w:t>}</w:t>
      </w:r>
    </w:p>
    <w:p w:rsidR="006C346E" w:rsidRPr="003E18F3" w:rsidRDefault="008B5FB3" w:rsidP="006C346E">
      <w:pPr>
        <w:rPr>
          <w:sz w:val="18"/>
          <w:szCs w:val="18"/>
        </w:rPr>
      </w:pPr>
      <w:r w:rsidRPr="003E18F3">
        <w:rPr>
          <w:sz w:val="18"/>
          <w:szCs w:val="18"/>
        </w:rPr>
        <w:pict>
          <v:rect id="_x0000_i1205"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 xml:space="preserve">2. Is </w:t>
      </w:r>
      <w:r w:rsidRPr="003E18F3">
        <w:rPr>
          <w:rStyle w:val="HTMLCode"/>
          <w:sz w:val="18"/>
          <w:szCs w:val="18"/>
        </w:rPr>
        <w:t>@FunctionalInterface</w:t>
      </w:r>
      <w:r w:rsidRPr="003E18F3">
        <w:rPr>
          <w:sz w:val="18"/>
          <w:szCs w:val="18"/>
        </w:rPr>
        <w:t xml:space="preserve"> Mandatory?</w:t>
      </w:r>
    </w:p>
    <w:p w:rsidR="006C346E" w:rsidRPr="003E18F3" w:rsidRDefault="006C346E" w:rsidP="006C346E">
      <w:pPr>
        <w:pStyle w:val="NormalWeb"/>
        <w:rPr>
          <w:sz w:val="18"/>
          <w:szCs w:val="18"/>
        </w:rPr>
      </w:pPr>
      <w:r w:rsidRPr="003E18F3">
        <w:rPr>
          <w:b/>
          <w:bCs/>
          <w:sz w:val="18"/>
          <w:szCs w:val="18"/>
        </w:rPr>
        <w:t>No, it is not mandatory.</w:t>
      </w:r>
      <w:r w:rsidRPr="003E18F3">
        <w:rPr>
          <w:sz w:val="18"/>
          <w:szCs w:val="18"/>
        </w:rPr>
        <w:t xml:space="preserve"> If an interface meets the "Single Abstract Method" criteria, the Java compiler will treat it as a functional interface automatically. You can use a Lambda expression with it even if the annotation is missing.</w:t>
      </w:r>
    </w:p>
    <w:p w:rsidR="006C346E" w:rsidRPr="003E18F3" w:rsidRDefault="006C346E" w:rsidP="006C346E">
      <w:pPr>
        <w:pStyle w:val="Heading4"/>
        <w:rPr>
          <w:sz w:val="18"/>
          <w:szCs w:val="18"/>
        </w:rPr>
      </w:pPr>
      <w:r w:rsidRPr="003E18F3">
        <w:rPr>
          <w:sz w:val="18"/>
          <w:szCs w:val="18"/>
        </w:rPr>
        <w:t>So, why should you use it?</w:t>
      </w:r>
    </w:p>
    <w:p w:rsidR="006C346E" w:rsidRPr="003E18F3" w:rsidRDefault="006C346E" w:rsidP="006C346E">
      <w:pPr>
        <w:pStyle w:val="NormalWeb"/>
        <w:rPr>
          <w:sz w:val="18"/>
          <w:szCs w:val="18"/>
        </w:rPr>
      </w:pPr>
      <w:r w:rsidRPr="003E18F3">
        <w:rPr>
          <w:sz w:val="18"/>
          <w:szCs w:val="18"/>
        </w:rPr>
        <w:t xml:space="preserve">Think of </w:t>
      </w:r>
      <w:r w:rsidRPr="003E18F3">
        <w:rPr>
          <w:rStyle w:val="HTMLCode"/>
          <w:sz w:val="18"/>
          <w:szCs w:val="18"/>
        </w:rPr>
        <w:t>@FunctionalInterface</w:t>
      </w:r>
      <w:r w:rsidRPr="003E18F3">
        <w:rPr>
          <w:sz w:val="18"/>
          <w:szCs w:val="18"/>
        </w:rPr>
        <w:t xml:space="preserve"> like </w:t>
      </w:r>
      <w:r w:rsidRPr="003E18F3">
        <w:rPr>
          <w:rStyle w:val="HTMLCode"/>
          <w:sz w:val="18"/>
          <w:szCs w:val="18"/>
        </w:rPr>
        <w:t>@Override</w:t>
      </w:r>
      <w:r w:rsidRPr="003E18F3">
        <w:rPr>
          <w:sz w:val="18"/>
          <w:szCs w:val="18"/>
        </w:rPr>
        <w:t xml:space="preserve">. It is a </w:t>
      </w:r>
      <w:r w:rsidRPr="003E18F3">
        <w:rPr>
          <w:b/>
          <w:bCs/>
          <w:sz w:val="18"/>
          <w:szCs w:val="18"/>
        </w:rPr>
        <w:t>compiler-level safety net</w:t>
      </w:r>
      <w:r w:rsidRPr="003E18F3">
        <w:rPr>
          <w:sz w:val="18"/>
          <w:szCs w:val="18"/>
        </w:rPr>
        <w:t>.</w:t>
      </w:r>
    </w:p>
    <w:p w:rsidR="006C346E" w:rsidRPr="003E18F3" w:rsidRDefault="006C346E" w:rsidP="006C346E">
      <w:pPr>
        <w:pStyle w:val="NormalWeb"/>
        <w:numPr>
          <w:ilvl w:val="0"/>
          <w:numId w:val="200"/>
        </w:numPr>
        <w:rPr>
          <w:sz w:val="18"/>
          <w:szCs w:val="18"/>
        </w:rPr>
      </w:pPr>
      <w:r w:rsidRPr="003E18F3">
        <w:rPr>
          <w:b/>
          <w:bCs/>
          <w:sz w:val="18"/>
          <w:szCs w:val="18"/>
        </w:rPr>
        <w:t>Documentation:</w:t>
      </w:r>
      <w:r w:rsidRPr="003E18F3">
        <w:rPr>
          <w:sz w:val="18"/>
          <w:szCs w:val="18"/>
        </w:rPr>
        <w:t xml:space="preserve"> It tells other developers (and your future self) that this interface is intended for Lambdas.</w:t>
      </w:r>
    </w:p>
    <w:p w:rsidR="006C346E" w:rsidRPr="003E18F3" w:rsidRDefault="006C346E" w:rsidP="006C346E">
      <w:pPr>
        <w:pStyle w:val="NormalWeb"/>
        <w:numPr>
          <w:ilvl w:val="0"/>
          <w:numId w:val="200"/>
        </w:numPr>
        <w:rPr>
          <w:sz w:val="18"/>
          <w:szCs w:val="18"/>
        </w:rPr>
      </w:pPr>
      <w:r w:rsidRPr="003E18F3">
        <w:rPr>
          <w:b/>
          <w:bCs/>
          <w:sz w:val="18"/>
          <w:szCs w:val="18"/>
        </w:rPr>
        <w:t>Prevention:</w:t>
      </w:r>
      <w:r w:rsidRPr="003E18F3">
        <w:rPr>
          <w:sz w:val="18"/>
          <w:szCs w:val="18"/>
        </w:rPr>
        <w:t xml:space="preserve"> If you or a teammate accidentally add a second abstract method to the interface later, the compiler will throw an error immediately: </w:t>
      </w:r>
      <w:r w:rsidRPr="003E18F3">
        <w:rPr>
          <w:i/>
          <w:iCs/>
          <w:sz w:val="18"/>
          <w:szCs w:val="18"/>
        </w:rPr>
        <w:t>"Invalid '@FunctionalInterface' annotation; Validator is not a functional interface"</w:t>
      </w:r>
      <w:r w:rsidRPr="003E18F3">
        <w:rPr>
          <w:sz w:val="18"/>
          <w:szCs w:val="18"/>
        </w:rPr>
        <w:t>.</w:t>
      </w:r>
    </w:p>
    <w:p w:rsidR="006C346E" w:rsidRPr="003E18F3" w:rsidRDefault="008B5FB3" w:rsidP="006C346E">
      <w:pPr>
        <w:rPr>
          <w:sz w:val="18"/>
          <w:szCs w:val="18"/>
        </w:rPr>
      </w:pPr>
      <w:r w:rsidRPr="003E18F3">
        <w:rPr>
          <w:sz w:val="18"/>
          <w:szCs w:val="18"/>
        </w:rPr>
        <w:pict>
          <v:rect id="_x0000_i1206"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3. Built-in Functional Interfaces</w:t>
      </w:r>
    </w:p>
    <w:p w:rsidR="006C346E" w:rsidRPr="003E18F3" w:rsidRDefault="006C346E" w:rsidP="006C346E">
      <w:pPr>
        <w:pStyle w:val="NormalWeb"/>
        <w:rPr>
          <w:sz w:val="18"/>
          <w:szCs w:val="18"/>
        </w:rPr>
      </w:pPr>
      <w:r w:rsidRPr="003E18F3">
        <w:rPr>
          <w:sz w:val="18"/>
          <w:szCs w:val="18"/>
        </w:rPr>
        <w:t xml:space="preserve">Java 8 provided a massive library of ready-to-use functional interfaces in the </w:t>
      </w:r>
      <w:r w:rsidRPr="003E18F3">
        <w:rPr>
          <w:rStyle w:val="HTMLCode"/>
          <w:sz w:val="18"/>
          <w:szCs w:val="18"/>
        </w:rPr>
        <w:t>java.util.function</w:t>
      </w:r>
      <w:r w:rsidRPr="003E18F3">
        <w:rPr>
          <w:sz w:val="18"/>
          <w:szCs w:val="18"/>
        </w:rPr>
        <w:t xml:space="preserve"> package so you don't have to keep writing your 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1927"/>
        <w:gridCol w:w="1192"/>
        <w:gridCol w:w="2914"/>
      </w:tblGrid>
      <w:tr w:rsidR="006C346E" w:rsidRPr="003E18F3" w:rsidTr="006C346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Strong"/>
                <w:sz w:val="18"/>
                <w:szCs w:val="18"/>
              </w:rPr>
              <w:t>Interface</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Strong"/>
                <w:sz w:val="18"/>
                <w:szCs w:val="18"/>
              </w:rPr>
              <w:t>Method Signature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Strong"/>
                <w:sz w:val="18"/>
                <w:szCs w:val="18"/>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Strong"/>
                <w:sz w:val="18"/>
                <w:szCs w:val="18"/>
              </w:rPr>
              <w:t>Example</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b/>
                <w:bCs/>
                <w:sz w:val="18"/>
                <w:szCs w:val="18"/>
              </w:rPr>
              <w:t>Predicate&lt;T&gt;</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boolean test(T t)</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Filter/Check</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s -&gt; s.isEmpty()</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b/>
                <w:bCs/>
                <w:sz w:val="18"/>
                <w:szCs w:val="18"/>
              </w:rPr>
              <w:t>Function&lt;T, R&gt;</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R apply(T t)</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Transform</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s -&gt; s.length()</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b/>
                <w:bCs/>
                <w:sz w:val="18"/>
                <w:szCs w:val="18"/>
              </w:rPr>
              <w:t>Consumer&lt;T&gt;</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void accept(T t)</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Use/Consume</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s -&gt; System.out.println(s)</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b/>
                <w:bCs/>
                <w:sz w:val="18"/>
                <w:szCs w:val="18"/>
              </w:rPr>
              <w:t>Supplier&lt;T&gt;</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T get()</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Create/Provide</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 -&gt; new ArrayList&lt;&gt;()</w:t>
            </w:r>
          </w:p>
        </w:tc>
      </w:tr>
    </w:tbl>
    <w:p w:rsidR="006C346E" w:rsidRPr="003E18F3" w:rsidRDefault="008B5FB3" w:rsidP="006C346E">
      <w:pPr>
        <w:spacing w:after="0"/>
        <w:rPr>
          <w:sz w:val="18"/>
          <w:szCs w:val="18"/>
        </w:rPr>
      </w:pPr>
      <w:r w:rsidRPr="003E18F3">
        <w:rPr>
          <w:sz w:val="18"/>
          <w:szCs w:val="18"/>
        </w:rPr>
        <w:pict>
          <v:rect id="_x0000_i1207"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Summary for the Interviewer</w:t>
      </w:r>
    </w:p>
    <w:p w:rsidR="006C346E" w:rsidRPr="003E18F3" w:rsidRDefault="006C346E" w:rsidP="006C346E">
      <w:pPr>
        <w:pStyle w:val="NormalWeb"/>
        <w:rPr>
          <w:sz w:val="18"/>
          <w:szCs w:val="18"/>
        </w:rPr>
      </w:pPr>
      <w:r w:rsidRPr="003E18F3">
        <w:rPr>
          <w:i/>
          <w:iCs/>
          <w:sz w:val="18"/>
          <w:szCs w:val="18"/>
        </w:rPr>
        <w:t>"A functional interface is any interface with exactly one abstract method, which allows it to be used as the target for Lambda expressions. While the @FunctionalInterface annotation isn't strictly required for the compiler to recognize it, using it is a best practice because it explicitly declares the design intent and prevents accidental addition of more abstract methods, which would break all existing Lambda implementations of that interface."</w:t>
      </w:r>
    </w:p>
    <w:p w:rsidR="006C346E" w:rsidRPr="003E18F3" w:rsidRDefault="006C346E" w:rsidP="009E6BCC">
      <w:pPr>
        <w:rPr>
          <w:sz w:val="18"/>
          <w:szCs w:val="18"/>
        </w:rPr>
      </w:pPr>
    </w:p>
    <w:p w:rsidR="009E6BCC" w:rsidRPr="003E18F3" w:rsidRDefault="009E6BCC" w:rsidP="009E6BCC">
      <w:pPr>
        <w:rPr>
          <w:sz w:val="18"/>
          <w:szCs w:val="18"/>
        </w:rPr>
      </w:pPr>
      <w:r w:rsidRPr="003E18F3">
        <w:rPr>
          <w:sz w:val="18"/>
          <w:szCs w:val="18"/>
        </w:rPr>
        <w:t>- Can a functional interface have default methods?</w:t>
      </w:r>
    </w:p>
    <w:p w:rsidR="006C346E" w:rsidRPr="003E18F3" w:rsidRDefault="006C346E" w:rsidP="006C346E">
      <w:pPr>
        <w:pStyle w:val="NormalWeb"/>
        <w:rPr>
          <w:sz w:val="18"/>
          <w:szCs w:val="18"/>
        </w:rPr>
      </w:pPr>
      <w:r w:rsidRPr="003E18F3">
        <w:rPr>
          <w:sz w:val="18"/>
          <w:szCs w:val="18"/>
        </w:rPr>
        <w:lastRenderedPageBreak/>
        <w:t xml:space="preserve">The short answer is </w:t>
      </w:r>
      <w:r w:rsidRPr="003E18F3">
        <w:rPr>
          <w:b/>
          <w:bCs/>
          <w:sz w:val="18"/>
          <w:szCs w:val="18"/>
        </w:rPr>
        <w:t>yes</w:t>
      </w:r>
      <w:r w:rsidRPr="003E18F3">
        <w:rPr>
          <w:sz w:val="18"/>
          <w:szCs w:val="18"/>
        </w:rPr>
        <w:t xml:space="preserve">. A functional interface can have as many </w:t>
      </w:r>
      <w:r w:rsidRPr="003E18F3">
        <w:rPr>
          <w:rStyle w:val="HTMLCode"/>
          <w:sz w:val="18"/>
          <w:szCs w:val="18"/>
        </w:rPr>
        <w:t>default</w:t>
      </w:r>
      <w:r w:rsidRPr="003E18F3">
        <w:rPr>
          <w:sz w:val="18"/>
          <w:szCs w:val="18"/>
        </w:rPr>
        <w:t xml:space="preserve"> methods as you want.</w:t>
      </w:r>
    </w:p>
    <w:p w:rsidR="006C346E" w:rsidRPr="003E18F3" w:rsidRDefault="006C346E" w:rsidP="006C346E">
      <w:pPr>
        <w:pStyle w:val="NormalWeb"/>
        <w:rPr>
          <w:sz w:val="18"/>
          <w:szCs w:val="18"/>
        </w:rPr>
      </w:pPr>
      <w:r w:rsidRPr="003E18F3">
        <w:rPr>
          <w:sz w:val="18"/>
          <w:szCs w:val="18"/>
        </w:rPr>
        <w:t xml:space="preserve">In Java, the defining characteristic of a functional interface is that it has </w:t>
      </w:r>
      <w:r w:rsidRPr="003E18F3">
        <w:rPr>
          <w:b/>
          <w:bCs/>
          <w:sz w:val="18"/>
          <w:szCs w:val="18"/>
        </w:rPr>
        <w:t>exactly one abstract method</w:t>
      </w:r>
      <w:r w:rsidRPr="003E18F3">
        <w:rPr>
          <w:sz w:val="18"/>
          <w:szCs w:val="18"/>
        </w:rPr>
        <w:t xml:space="preserve">. Because </w:t>
      </w:r>
      <w:r w:rsidRPr="003E18F3">
        <w:rPr>
          <w:rStyle w:val="HTMLCode"/>
          <w:sz w:val="18"/>
          <w:szCs w:val="18"/>
        </w:rPr>
        <w:t>default</w:t>
      </w:r>
      <w:r w:rsidRPr="003E18F3">
        <w:rPr>
          <w:sz w:val="18"/>
          <w:szCs w:val="18"/>
        </w:rPr>
        <w:t xml:space="preserve"> methods provide a code body (implementation), they do not count against this "Single Abstract Method" (SAM) limit.</w:t>
      </w:r>
    </w:p>
    <w:p w:rsidR="006C346E" w:rsidRPr="003E18F3" w:rsidRDefault="008B5FB3" w:rsidP="006C346E">
      <w:pPr>
        <w:rPr>
          <w:sz w:val="18"/>
          <w:szCs w:val="18"/>
        </w:rPr>
      </w:pPr>
      <w:r w:rsidRPr="003E18F3">
        <w:rPr>
          <w:sz w:val="18"/>
          <w:szCs w:val="18"/>
        </w:rPr>
        <w:pict>
          <v:rect id="_x0000_i1208"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1. Why is this allowed?</w:t>
      </w:r>
    </w:p>
    <w:p w:rsidR="006C346E" w:rsidRPr="003E18F3" w:rsidRDefault="006C346E" w:rsidP="006C346E">
      <w:pPr>
        <w:pStyle w:val="NormalWeb"/>
        <w:rPr>
          <w:sz w:val="18"/>
          <w:szCs w:val="18"/>
        </w:rPr>
      </w:pPr>
      <w:r w:rsidRPr="003E18F3">
        <w:rPr>
          <w:sz w:val="18"/>
          <w:szCs w:val="18"/>
        </w:rPr>
        <w:t xml:space="preserve">The primary purpose of a functional interface is to act as a target for </w:t>
      </w:r>
      <w:r w:rsidRPr="003E18F3">
        <w:rPr>
          <w:b/>
          <w:bCs/>
          <w:sz w:val="18"/>
          <w:szCs w:val="18"/>
        </w:rPr>
        <w:t>Lambda Expressions</w:t>
      </w:r>
      <w:r w:rsidRPr="003E18F3">
        <w:rPr>
          <w:sz w:val="18"/>
          <w:szCs w:val="18"/>
        </w:rPr>
        <w:t xml:space="preserve">. When you write a lambda like </w:t>
      </w:r>
      <w:r w:rsidRPr="003E18F3">
        <w:rPr>
          <w:rStyle w:val="HTMLCode"/>
          <w:sz w:val="18"/>
          <w:szCs w:val="18"/>
        </w:rPr>
        <w:t>(s) -&gt; s.isEmpty()</w:t>
      </w:r>
      <w:r w:rsidRPr="003E18F3">
        <w:rPr>
          <w:sz w:val="18"/>
          <w:szCs w:val="18"/>
        </w:rPr>
        <w:t>, the compiler needs to map that logic to exactly one method signature.</w:t>
      </w:r>
    </w:p>
    <w:p w:rsidR="006C346E" w:rsidRPr="003E18F3" w:rsidRDefault="006C346E" w:rsidP="006C346E">
      <w:pPr>
        <w:pStyle w:val="NormalWeb"/>
        <w:rPr>
          <w:sz w:val="18"/>
          <w:szCs w:val="18"/>
        </w:rPr>
      </w:pPr>
      <w:r w:rsidRPr="003E18F3">
        <w:rPr>
          <w:sz w:val="18"/>
          <w:szCs w:val="18"/>
        </w:rPr>
        <w:t xml:space="preserve">If an interface has multiple </w:t>
      </w:r>
      <w:r w:rsidRPr="003E18F3">
        <w:rPr>
          <w:rStyle w:val="HTMLCode"/>
          <w:sz w:val="18"/>
          <w:szCs w:val="18"/>
        </w:rPr>
        <w:t>default</w:t>
      </w:r>
      <w:r w:rsidRPr="003E18F3">
        <w:rPr>
          <w:sz w:val="18"/>
          <w:szCs w:val="18"/>
        </w:rPr>
        <w:t xml:space="preserve"> methods, the compiler doesn't get confused because it knows the lambda only applies to the </w:t>
      </w:r>
      <w:r w:rsidRPr="003E18F3">
        <w:rPr>
          <w:b/>
          <w:bCs/>
          <w:sz w:val="18"/>
          <w:szCs w:val="18"/>
        </w:rPr>
        <w:t>one</w:t>
      </w:r>
      <w:r w:rsidRPr="003E18F3">
        <w:rPr>
          <w:sz w:val="18"/>
          <w:szCs w:val="18"/>
        </w:rPr>
        <w:t xml:space="preserve"> method that is missing an implementation.</w:t>
      </w:r>
    </w:p>
    <w:p w:rsidR="006C346E" w:rsidRPr="003E18F3" w:rsidRDefault="008B5FB3" w:rsidP="006C346E">
      <w:pPr>
        <w:rPr>
          <w:sz w:val="18"/>
          <w:szCs w:val="18"/>
        </w:rPr>
      </w:pPr>
      <w:r w:rsidRPr="003E18F3">
        <w:rPr>
          <w:sz w:val="18"/>
          <w:szCs w:val="18"/>
        </w:rPr>
        <w:pict>
          <v:rect id="_x0000_i1209"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2. Example in Action</w:t>
      </w:r>
    </w:p>
    <w:p w:rsidR="006C346E" w:rsidRPr="003E18F3" w:rsidRDefault="006C346E" w:rsidP="006C346E">
      <w:pPr>
        <w:pStyle w:val="NormalWeb"/>
        <w:rPr>
          <w:sz w:val="18"/>
          <w:szCs w:val="18"/>
        </w:rPr>
      </w:pPr>
      <w:r w:rsidRPr="003E18F3">
        <w:rPr>
          <w:sz w:val="18"/>
          <w:szCs w:val="18"/>
        </w:rPr>
        <w:t xml:space="preserve">Here is a classic example of a functional interface that uses </w:t>
      </w:r>
      <w:r w:rsidRPr="003E18F3">
        <w:rPr>
          <w:rStyle w:val="HTMLCode"/>
          <w:sz w:val="18"/>
          <w:szCs w:val="18"/>
        </w:rPr>
        <w:t>default</w:t>
      </w:r>
      <w:r w:rsidRPr="003E18F3">
        <w:rPr>
          <w:sz w:val="18"/>
          <w:szCs w:val="18"/>
        </w:rPr>
        <w:t xml:space="preserve"> methods to provide extra utility without breaking the "functional" rule:</w:t>
      </w:r>
    </w:p>
    <w:p w:rsidR="006C346E" w:rsidRPr="003E18F3" w:rsidRDefault="006C346E" w:rsidP="006C346E">
      <w:pPr>
        <w:rPr>
          <w:sz w:val="18"/>
          <w:szCs w:val="18"/>
        </w:rPr>
      </w:pPr>
      <w:r w:rsidRPr="003E18F3">
        <w:rPr>
          <w:rStyle w:val="ng-tns-c2636247691-576"/>
          <w:sz w:val="18"/>
          <w:szCs w:val="18"/>
        </w:rPr>
        <w:t>Java</w:t>
      </w:r>
    </w:p>
    <w:p w:rsidR="006C346E" w:rsidRPr="003E18F3" w:rsidRDefault="006C346E" w:rsidP="006C346E">
      <w:pPr>
        <w:pStyle w:val="HTMLPreformatted"/>
        <w:rPr>
          <w:rStyle w:val="HTMLCode"/>
          <w:sz w:val="18"/>
          <w:szCs w:val="18"/>
        </w:rPr>
      </w:pPr>
      <w:r w:rsidRPr="003E18F3">
        <w:rPr>
          <w:rStyle w:val="hljs-meta"/>
          <w:sz w:val="18"/>
          <w:szCs w:val="18"/>
        </w:rPr>
        <w:t>@FunctionalInterface</w:t>
      </w:r>
    </w:p>
    <w:p w:rsidR="006C346E" w:rsidRPr="003E18F3" w:rsidRDefault="006C346E" w:rsidP="006C346E">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interface</w:t>
      </w:r>
      <w:r w:rsidRPr="003E18F3">
        <w:rPr>
          <w:rStyle w:val="hljs-class"/>
          <w:sz w:val="18"/>
          <w:szCs w:val="18"/>
        </w:rPr>
        <w:t xml:space="preserve"> </w:t>
      </w:r>
      <w:r w:rsidRPr="003E18F3">
        <w:rPr>
          <w:rStyle w:val="hljs-title"/>
          <w:sz w:val="18"/>
          <w:szCs w:val="18"/>
        </w:rPr>
        <w:t>Transformer</w:t>
      </w:r>
      <w:r w:rsidRPr="003E18F3">
        <w:rPr>
          <w:rStyle w:val="hljs-class"/>
          <w:sz w:val="18"/>
          <w:szCs w:val="18"/>
        </w:rPr>
        <w:t xml:space="preserve"> </w:t>
      </w:r>
      <w:r w:rsidRPr="003E18F3">
        <w:rPr>
          <w:rStyle w:val="HTMLCode"/>
          <w:sz w:val="18"/>
          <w:szCs w:val="18"/>
        </w:rPr>
        <w:t>{</w:t>
      </w:r>
    </w:p>
    <w:p w:rsidR="006C346E" w:rsidRPr="003E18F3" w:rsidRDefault="006C346E" w:rsidP="006C346E">
      <w:pPr>
        <w:pStyle w:val="HTMLPreformatted"/>
        <w:rPr>
          <w:rStyle w:val="HTMLCode"/>
          <w:sz w:val="18"/>
          <w:szCs w:val="18"/>
        </w:rPr>
      </w:pPr>
      <w:r w:rsidRPr="003E18F3">
        <w:rPr>
          <w:rStyle w:val="HTMLCode"/>
          <w:sz w:val="18"/>
          <w:szCs w:val="18"/>
        </w:rPr>
        <w:t xml:space="preserve">    </w:t>
      </w:r>
    </w:p>
    <w:p w:rsidR="006C346E" w:rsidRPr="003E18F3" w:rsidRDefault="006C346E" w:rsidP="006C346E">
      <w:pPr>
        <w:pStyle w:val="HTMLPreformatted"/>
        <w:rPr>
          <w:rStyle w:val="HTMLCode"/>
          <w:sz w:val="18"/>
          <w:szCs w:val="18"/>
        </w:rPr>
      </w:pPr>
      <w:r w:rsidRPr="003E18F3">
        <w:rPr>
          <w:rStyle w:val="HTMLCode"/>
          <w:sz w:val="18"/>
          <w:szCs w:val="18"/>
        </w:rPr>
        <w:t xml:space="preserve">    </w:t>
      </w:r>
      <w:r w:rsidRPr="003E18F3">
        <w:rPr>
          <w:rStyle w:val="hljs-comment"/>
          <w:sz w:val="18"/>
          <w:szCs w:val="18"/>
        </w:rPr>
        <w:t>// THE ONE ABSTRACT METHOD (The Lambda Target)</w:t>
      </w:r>
    </w:p>
    <w:p w:rsidR="006C346E" w:rsidRPr="003E18F3" w:rsidRDefault="006C346E" w:rsidP="006C346E">
      <w:pPr>
        <w:pStyle w:val="HTMLPreformatted"/>
        <w:rPr>
          <w:rStyle w:val="HTMLCode"/>
          <w:sz w:val="18"/>
          <w:szCs w:val="18"/>
        </w:rPr>
      </w:pPr>
      <w:r w:rsidRPr="003E18F3">
        <w:rPr>
          <w:rStyle w:val="HTMLCode"/>
          <w:sz w:val="18"/>
          <w:szCs w:val="18"/>
        </w:rPr>
        <w:t xml:space="preserve">    </w:t>
      </w:r>
      <w:r w:rsidRPr="003E18F3">
        <w:rPr>
          <w:rStyle w:val="hljs-function"/>
          <w:sz w:val="18"/>
          <w:szCs w:val="18"/>
        </w:rPr>
        <w:t xml:space="preserve">String </w:t>
      </w:r>
      <w:r w:rsidRPr="003E18F3">
        <w:rPr>
          <w:rStyle w:val="hljs-title"/>
          <w:sz w:val="18"/>
          <w:szCs w:val="18"/>
        </w:rPr>
        <w:t>transform</w:t>
      </w:r>
      <w:r w:rsidRPr="003E18F3">
        <w:rPr>
          <w:rStyle w:val="hljs-params"/>
          <w:sz w:val="18"/>
          <w:szCs w:val="18"/>
        </w:rPr>
        <w:t>(String input)</w:t>
      </w:r>
      <w:r w:rsidRPr="003E18F3">
        <w:rPr>
          <w:rStyle w:val="HTMLCode"/>
          <w:sz w:val="18"/>
          <w:szCs w:val="18"/>
        </w:rPr>
        <w:t>;</w:t>
      </w:r>
    </w:p>
    <w:p w:rsidR="006C346E" w:rsidRPr="003E18F3" w:rsidRDefault="006C346E" w:rsidP="006C346E">
      <w:pPr>
        <w:pStyle w:val="HTMLPreformatted"/>
        <w:rPr>
          <w:rStyle w:val="HTMLCode"/>
          <w:sz w:val="18"/>
          <w:szCs w:val="18"/>
        </w:rPr>
      </w:pPr>
    </w:p>
    <w:p w:rsidR="006C346E" w:rsidRPr="003E18F3" w:rsidRDefault="006C346E" w:rsidP="006C346E">
      <w:pPr>
        <w:pStyle w:val="HTMLPreformatted"/>
        <w:rPr>
          <w:rStyle w:val="HTMLCode"/>
          <w:sz w:val="18"/>
          <w:szCs w:val="18"/>
        </w:rPr>
      </w:pPr>
      <w:r w:rsidRPr="003E18F3">
        <w:rPr>
          <w:rStyle w:val="HTMLCode"/>
          <w:sz w:val="18"/>
          <w:szCs w:val="18"/>
        </w:rPr>
        <w:t xml:space="preserve">    </w:t>
      </w:r>
      <w:r w:rsidRPr="003E18F3">
        <w:rPr>
          <w:rStyle w:val="hljs-comment"/>
          <w:sz w:val="18"/>
          <w:szCs w:val="18"/>
        </w:rPr>
        <w:t>// DEFAULT METHOD 1: Utility for logging</w:t>
      </w:r>
    </w:p>
    <w:p w:rsidR="006C346E" w:rsidRPr="003E18F3" w:rsidRDefault="006C346E" w:rsidP="006C346E">
      <w:pPr>
        <w:pStyle w:val="HTMLPreformatted"/>
        <w:rPr>
          <w:rStyle w:val="HTMLCode"/>
          <w:sz w:val="18"/>
          <w:szCs w:val="18"/>
        </w:rPr>
      </w:pPr>
      <w:r w:rsidRPr="003E18F3">
        <w:rPr>
          <w:rStyle w:val="HTMLCode"/>
          <w:sz w:val="18"/>
          <w:szCs w:val="18"/>
        </w:rPr>
        <w:t xml:space="preserve">    </w:t>
      </w:r>
      <w:r w:rsidRPr="003E18F3">
        <w:rPr>
          <w:rStyle w:val="hljs-keyword"/>
          <w:sz w:val="18"/>
          <w:szCs w:val="18"/>
        </w:rPr>
        <w:t>default</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log</w:t>
      </w:r>
      <w:r w:rsidRPr="003E18F3">
        <w:rPr>
          <w:rStyle w:val="hljs-params"/>
          <w:sz w:val="18"/>
          <w:szCs w:val="18"/>
        </w:rPr>
        <w:t>(String input)</w:t>
      </w:r>
      <w:r w:rsidRPr="003E18F3">
        <w:rPr>
          <w:rStyle w:val="hljs-function"/>
          <w:sz w:val="18"/>
          <w:szCs w:val="18"/>
        </w:rPr>
        <w:t xml:space="preserve"> </w:t>
      </w:r>
      <w:r w:rsidRPr="003E18F3">
        <w:rPr>
          <w:rStyle w:val="HTMLCode"/>
          <w:sz w:val="18"/>
          <w:szCs w:val="18"/>
        </w:rPr>
        <w:t>{</w:t>
      </w:r>
    </w:p>
    <w:p w:rsidR="006C346E" w:rsidRPr="003E18F3" w:rsidRDefault="006C346E" w:rsidP="006C346E">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"Transforming: "</w:t>
      </w:r>
      <w:r w:rsidRPr="003E18F3">
        <w:rPr>
          <w:rStyle w:val="HTMLCode"/>
          <w:sz w:val="18"/>
          <w:szCs w:val="18"/>
        </w:rPr>
        <w:t xml:space="preserve"> + input);</w:t>
      </w:r>
    </w:p>
    <w:p w:rsidR="006C346E" w:rsidRPr="003E18F3" w:rsidRDefault="006C346E" w:rsidP="006C346E">
      <w:pPr>
        <w:pStyle w:val="HTMLPreformatted"/>
        <w:rPr>
          <w:rStyle w:val="HTMLCode"/>
          <w:sz w:val="18"/>
          <w:szCs w:val="18"/>
        </w:rPr>
      </w:pPr>
      <w:r w:rsidRPr="003E18F3">
        <w:rPr>
          <w:rStyle w:val="HTMLCode"/>
          <w:sz w:val="18"/>
          <w:szCs w:val="18"/>
        </w:rPr>
        <w:t xml:space="preserve">    }</w:t>
      </w:r>
    </w:p>
    <w:p w:rsidR="006C346E" w:rsidRPr="003E18F3" w:rsidRDefault="006C346E" w:rsidP="006C346E">
      <w:pPr>
        <w:pStyle w:val="HTMLPreformatted"/>
        <w:rPr>
          <w:rStyle w:val="HTMLCode"/>
          <w:sz w:val="18"/>
          <w:szCs w:val="18"/>
        </w:rPr>
      </w:pPr>
    </w:p>
    <w:p w:rsidR="006C346E" w:rsidRPr="003E18F3" w:rsidRDefault="006C346E" w:rsidP="006C346E">
      <w:pPr>
        <w:pStyle w:val="HTMLPreformatted"/>
        <w:rPr>
          <w:rStyle w:val="HTMLCode"/>
          <w:sz w:val="18"/>
          <w:szCs w:val="18"/>
        </w:rPr>
      </w:pPr>
      <w:r w:rsidRPr="003E18F3">
        <w:rPr>
          <w:rStyle w:val="HTMLCode"/>
          <w:sz w:val="18"/>
          <w:szCs w:val="18"/>
        </w:rPr>
        <w:t xml:space="preserve">    </w:t>
      </w:r>
      <w:r w:rsidRPr="003E18F3">
        <w:rPr>
          <w:rStyle w:val="hljs-comment"/>
          <w:sz w:val="18"/>
          <w:szCs w:val="18"/>
        </w:rPr>
        <w:t>// DEFAULT METHOD 2: Chaining logic</w:t>
      </w:r>
    </w:p>
    <w:p w:rsidR="006C346E" w:rsidRPr="003E18F3" w:rsidRDefault="006C346E" w:rsidP="006C346E">
      <w:pPr>
        <w:pStyle w:val="HTMLPreformatted"/>
        <w:rPr>
          <w:rStyle w:val="HTMLCode"/>
          <w:sz w:val="18"/>
          <w:szCs w:val="18"/>
        </w:rPr>
      </w:pPr>
      <w:r w:rsidRPr="003E18F3">
        <w:rPr>
          <w:rStyle w:val="HTMLCode"/>
          <w:sz w:val="18"/>
          <w:szCs w:val="18"/>
        </w:rPr>
        <w:t xml:space="preserve">    </w:t>
      </w:r>
      <w:r w:rsidRPr="003E18F3">
        <w:rPr>
          <w:rStyle w:val="hljs-keyword"/>
          <w:sz w:val="18"/>
          <w:szCs w:val="18"/>
        </w:rPr>
        <w:t>default</w:t>
      </w:r>
      <w:r w:rsidRPr="003E18F3">
        <w:rPr>
          <w:rStyle w:val="hljs-function"/>
          <w:sz w:val="18"/>
          <w:szCs w:val="18"/>
        </w:rPr>
        <w:t xml:space="preserve"> Transformer </w:t>
      </w:r>
      <w:r w:rsidRPr="003E18F3">
        <w:rPr>
          <w:rStyle w:val="hljs-title"/>
          <w:sz w:val="18"/>
          <w:szCs w:val="18"/>
        </w:rPr>
        <w:t>andThen</w:t>
      </w:r>
      <w:r w:rsidRPr="003E18F3">
        <w:rPr>
          <w:rStyle w:val="hljs-params"/>
          <w:sz w:val="18"/>
          <w:szCs w:val="18"/>
        </w:rPr>
        <w:t>(Transformer next)</w:t>
      </w:r>
      <w:r w:rsidRPr="003E18F3">
        <w:rPr>
          <w:rStyle w:val="hljs-function"/>
          <w:sz w:val="18"/>
          <w:szCs w:val="18"/>
        </w:rPr>
        <w:t xml:space="preserve"> </w:t>
      </w:r>
      <w:r w:rsidRPr="003E18F3">
        <w:rPr>
          <w:rStyle w:val="HTMLCode"/>
          <w:sz w:val="18"/>
          <w:szCs w:val="18"/>
        </w:rPr>
        <w:t>{</w:t>
      </w:r>
    </w:p>
    <w:p w:rsidR="006C346E" w:rsidRPr="003E18F3" w:rsidRDefault="006C346E" w:rsidP="006C346E">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(input) -&gt; next.transform(</w:t>
      </w:r>
      <w:r w:rsidRPr="003E18F3">
        <w:rPr>
          <w:rStyle w:val="hljs-keyword"/>
          <w:sz w:val="18"/>
          <w:szCs w:val="18"/>
        </w:rPr>
        <w:t>this</w:t>
      </w:r>
      <w:r w:rsidRPr="003E18F3">
        <w:rPr>
          <w:rStyle w:val="HTMLCode"/>
          <w:sz w:val="18"/>
          <w:szCs w:val="18"/>
        </w:rPr>
        <w:t>.transform(input));</w:t>
      </w:r>
    </w:p>
    <w:p w:rsidR="006C346E" w:rsidRPr="003E18F3" w:rsidRDefault="006C346E" w:rsidP="006C346E">
      <w:pPr>
        <w:pStyle w:val="HTMLPreformatted"/>
        <w:rPr>
          <w:rStyle w:val="HTMLCode"/>
          <w:sz w:val="18"/>
          <w:szCs w:val="18"/>
        </w:rPr>
      </w:pPr>
      <w:r w:rsidRPr="003E18F3">
        <w:rPr>
          <w:rStyle w:val="HTMLCode"/>
          <w:sz w:val="18"/>
          <w:szCs w:val="18"/>
        </w:rPr>
        <w:t xml:space="preserve">    }</w:t>
      </w:r>
    </w:p>
    <w:p w:rsidR="006C346E" w:rsidRPr="003E18F3" w:rsidRDefault="006C346E" w:rsidP="006C346E">
      <w:pPr>
        <w:pStyle w:val="HTMLPreformatted"/>
        <w:rPr>
          <w:rStyle w:val="HTMLCode"/>
          <w:sz w:val="18"/>
          <w:szCs w:val="18"/>
        </w:rPr>
      </w:pPr>
      <w:r w:rsidRPr="003E18F3">
        <w:rPr>
          <w:rStyle w:val="HTMLCode"/>
          <w:sz w:val="18"/>
          <w:szCs w:val="18"/>
        </w:rPr>
        <w:t>}</w:t>
      </w:r>
    </w:p>
    <w:p w:rsidR="006C346E" w:rsidRPr="003E18F3" w:rsidRDefault="006C346E" w:rsidP="006C346E">
      <w:pPr>
        <w:pStyle w:val="NormalWeb"/>
        <w:rPr>
          <w:sz w:val="18"/>
          <w:szCs w:val="18"/>
        </w:rPr>
      </w:pPr>
      <w:r w:rsidRPr="003E18F3">
        <w:rPr>
          <w:b/>
          <w:bCs/>
          <w:sz w:val="18"/>
          <w:szCs w:val="18"/>
        </w:rPr>
        <w:t>Usage:</w:t>
      </w:r>
    </w:p>
    <w:p w:rsidR="006C346E" w:rsidRPr="003E18F3" w:rsidRDefault="006C346E" w:rsidP="006C346E">
      <w:pPr>
        <w:rPr>
          <w:sz w:val="18"/>
          <w:szCs w:val="18"/>
        </w:rPr>
      </w:pPr>
      <w:r w:rsidRPr="003E18F3">
        <w:rPr>
          <w:rStyle w:val="ng-tns-c2636247691-577"/>
          <w:sz w:val="18"/>
          <w:szCs w:val="18"/>
        </w:rPr>
        <w:t>Java</w:t>
      </w:r>
    </w:p>
    <w:p w:rsidR="006C346E" w:rsidRPr="003E18F3" w:rsidRDefault="006C346E" w:rsidP="006C346E">
      <w:pPr>
        <w:pStyle w:val="HTMLPreformatted"/>
        <w:rPr>
          <w:rStyle w:val="HTMLCode"/>
          <w:sz w:val="18"/>
          <w:szCs w:val="18"/>
        </w:rPr>
      </w:pPr>
      <w:r w:rsidRPr="003E18F3">
        <w:rPr>
          <w:rStyle w:val="HTMLCode"/>
          <w:sz w:val="18"/>
          <w:szCs w:val="18"/>
        </w:rPr>
        <w:t xml:space="preserve">Transformer upper = (s) -&gt; s.toUpperCase(); </w:t>
      </w:r>
      <w:r w:rsidRPr="003E18F3">
        <w:rPr>
          <w:rStyle w:val="hljs-comment"/>
          <w:sz w:val="18"/>
          <w:szCs w:val="18"/>
        </w:rPr>
        <w:t>// Maps to transform()</w:t>
      </w:r>
    </w:p>
    <w:p w:rsidR="006C346E" w:rsidRPr="003E18F3" w:rsidRDefault="006C346E" w:rsidP="006C346E">
      <w:pPr>
        <w:pStyle w:val="HTMLPreformatted"/>
        <w:rPr>
          <w:rStyle w:val="HTMLCode"/>
          <w:sz w:val="18"/>
          <w:szCs w:val="18"/>
        </w:rPr>
      </w:pPr>
      <w:r w:rsidRPr="003E18F3">
        <w:rPr>
          <w:rStyle w:val="HTMLCode"/>
          <w:sz w:val="18"/>
          <w:szCs w:val="18"/>
        </w:rPr>
        <w:t>upper.log(</w:t>
      </w:r>
      <w:r w:rsidRPr="003E18F3">
        <w:rPr>
          <w:rStyle w:val="hljs-string"/>
          <w:sz w:val="18"/>
          <w:szCs w:val="18"/>
        </w:rPr>
        <w:t>"hello"</w:t>
      </w:r>
      <w:r w:rsidRPr="003E18F3">
        <w:rPr>
          <w:rStyle w:val="HTMLCode"/>
          <w:sz w:val="18"/>
          <w:szCs w:val="18"/>
        </w:rPr>
        <w:t xml:space="preserve">); </w:t>
      </w:r>
      <w:r w:rsidRPr="003E18F3">
        <w:rPr>
          <w:rStyle w:val="hljs-comment"/>
          <w:sz w:val="18"/>
          <w:szCs w:val="18"/>
        </w:rPr>
        <w:t>// Calls the default method</w:t>
      </w:r>
    </w:p>
    <w:p w:rsidR="006C346E" w:rsidRPr="003E18F3" w:rsidRDefault="008B5FB3" w:rsidP="006C346E">
      <w:pPr>
        <w:rPr>
          <w:sz w:val="18"/>
          <w:szCs w:val="18"/>
        </w:rPr>
      </w:pPr>
      <w:r w:rsidRPr="003E18F3">
        <w:rPr>
          <w:sz w:val="18"/>
          <w:szCs w:val="18"/>
        </w:rPr>
        <w:pict>
          <v:rect id="_x0000_i1210"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3. Real-World Examples in the JDK</w:t>
      </w:r>
    </w:p>
    <w:p w:rsidR="006C346E" w:rsidRPr="003E18F3" w:rsidRDefault="006C346E" w:rsidP="006C346E">
      <w:pPr>
        <w:pStyle w:val="NormalWeb"/>
        <w:rPr>
          <w:sz w:val="18"/>
          <w:szCs w:val="18"/>
        </w:rPr>
      </w:pPr>
      <w:r w:rsidRPr="003E18F3">
        <w:rPr>
          <w:sz w:val="18"/>
          <w:szCs w:val="18"/>
        </w:rPr>
        <w:t xml:space="preserve">Many of the built-in functional interfaces in </w:t>
      </w:r>
      <w:r w:rsidRPr="003E18F3">
        <w:rPr>
          <w:rStyle w:val="HTMLCode"/>
          <w:sz w:val="18"/>
          <w:szCs w:val="18"/>
        </w:rPr>
        <w:t>java.util.function</w:t>
      </w:r>
      <w:r w:rsidRPr="003E18F3">
        <w:rPr>
          <w:sz w:val="18"/>
          <w:szCs w:val="18"/>
        </w:rPr>
        <w:t xml:space="preserve"> rely heavily on </w:t>
      </w:r>
      <w:r w:rsidRPr="003E18F3">
        <w:rPr>
          <w:rStyle w:val="HTMLCode"/>
          <w:sz w:val="18"/>
          <w:szCs w:val="18"/>
        </w:rPr>
        <w:t>default</w:t>
      </w:r>
      <w:r w:rsidRPr="003E18F3">
        <w:rPr>
          <w:sz w:val="18"/>
          <w:szCs w:val="18"/>
        </w:rPr>
        <w:t xml:space="preserve"> methods:</w:t>
      </w:r>
    </w:p>
    <w:p w:rsidR="006C346E" w:rsidRPr="003E18F3" w:rsidRDefault="006C346E" w:rsidP="006C346E">
      <w:pPr>
        <w:pStyle w:val="NormalWeb"/>
        <w:numPr>
          <w:ilvl w:val="0"/>
          <w:numId w:val="201"/>
        </w:numPr>
        <w:rPr>
          <w:sz w:val="18"/>
          <w:szCs w:val="18"/>
        </w:rPr>
      </w:pPr>
      <w:r w:rsidRPr="003E18F3">
        <w:rPr>
          <w:rStyle w:val="HTMLCode"/>
          <w:b/>
          <w:bCs/>
          <w:sz w:val="18"/>
          <w:szCs w:val="18"/>
        </w:rPr>
        <w:t>Predicate&lt;T&gt;</w:t>
      </w:r>
      <w:r w:rsidRPr="003E18F3">
        <w:rPr>
          <w:sz w:val="18"/>
          <w:szCs w:val="18"/>
        </w:rPr>
        <w:t xml:space="preserve">: Has the abstract method </w:t>
      </w:r>
      <w:r w:rsidRPr="003E18F3">
        <w:rPr>
          <w:rStyle w:val="HTMLCode"/>
          <w:sz w:val="18"/>
          <w:szCs w:val="18"/>
        </w:rPr>
        <w:t>test(T t)</w:t>
      </w:r>
      <w:r w:rsidRPr="003E18F3">
        <w:rPr>
          <w:sz w:val="18"/>
          <w:szCs w:val="18"/>
        </w:rPr>
        <w:t xml:space="preserve">, but also has </w:t>
      </w:r>
      <w:r w:rsidRPr="003E18F3">
        <w:rPr>
          <w:rStyle w:val="HTMLCode"/>
          <w:sz w:val="18"/>
          <w:szCs w:val="18"/>
        </w:rPr>
        <w:t>default</w:t>
      </w:r>
      <w:r w:rsidRPr="003E18F3">
        <w:rPr>
          <w:sz w:val="18"/>
          <w:szCs w:val="18"/>
        </w:rPr>
        <w:t xml:space="preserve"> methods like </w:t>
      </w:r>
      <w:r w:rsidRPr="003E18F3">
        <w:rPr>
          <w:rStyle w:val="HTMLCode"/>
          <w:sz w:val="18"/>
          <w:szCs w:val="18"/>
        </w:rPr>
        <w:t>and()</w:t>
      </w:r>
      <w:r w:rsidRPr="003E18F3">
        <w:rPr>
          <w:sz w:val="18"/>
          <w:szCs w:val="18"/>
        </w:rPr>
        <w:t xml:space="preserve">, </w:t>
      </w:r>
      <w:r w:rsidRPr="003E18F3">
        <w:rPr>
          <w:rStyle w:val="HTMLCode"/>
          <w:sz w:val="18"/>
          <w:szCs w:val="18"/>
        </w:rPr>
        <w:t>or()</w:t>
      </w:r>
      <w:r w:rsidRPr="003E18F3">
        <w:rPr>
          <w:sz w:val="18"/>
          <w:szCs w:val="18"/>
        </w:rPr>
        <w:t xml:space="preserve">, and </w:t>
      </w:r>
      <w:r w:rsidRPr="003E18F3">
        <w:rPr>
          <w:rStyle w:val="HTMLCode"/>
          <w:sz w:val="18"/>
          <w:szCs w:val="18"/>
        </w:rPr>
        <w:t>negate()</w:t>
      </w:r>
      <w:r w:rsidRPr="003E18F3">
        <w:rPr>
          <w:sz w:val="18"/>
          <w:szCs w:val="18"/>
        </w:rPr>
        <w:t xml:space="preserve"> to allow for complex logical chaining.</w:t>
      </w:r>
    </w:p>
    <w:p w:rsidR="006C346E" w:rsidRPr="003E18F3" w:rsidRDefault="006C346E" w:rsidP="006C346E">
      <w:pPr>
        <w:pStyle w:val="NormalWeb"/>
        <w:numPr>
          <w:ilvl w:val="0"/>
          <w:numId w:val="201"/>
        </w:numPr>
        <w:rPr>
          <w:sz w:val="18"/>
          <w:szCs w:val="18"/>
        </w:rPr>
      </w:pPr>
      <w:r w:rsidRPr="003E18F3">
        <w:rPr>
          <w:rStyle w:val="HTMLCode"/>
          <w:b/>
          <w:bCs/>
          <w:sz w:val="18"/>
          <w:szCs w:val="18"/>
        </w:rPr>
        <w:t>Function&lt;T, R&gt;</w:t>
      </w:r>
      <w:r w:rsidRPr="003E18F3">
        <w:rPr>
          <w:sz w:val="18"/>
          <w:szCs w:val="18"/>
        </w:rPr>
        <w:t xml:space="preserve">: Has the abstract method </w:t>
      </w:r>
      <w:r w:rsidRPr="003E18F3">
        <w:rPr>
          <w:rStyle w:val="HTMLCode"/>
          <w:sz w:val="18"/>
          <w:szCs w:val="18"/>
        </w:rPr>
        <w:t>apply(T t)</w:t>
      </w:r>
      <w:r w:rsidRPr="003E18F3">
        <w:rPr>
          <w:sz w:val="18"/>
          <w:szCs w:val="18"/>
        </w:rPr>
        <w:t xml:space="preserve">, but also has </w:t>
      </w:r>
      <w:r w:rsidRPr="003E18F3">
        <w:rPr>
          <w:rStyle w:val="HTMLCode"/>
          <w:sz w:val="18"/>
          <w:szCs w:val="18"/>
        </w:rPr>
        <w:t>default</w:t>
      </w:r>
      <w:r w:rsidRPr="003E18F3">
        <w:rPr>
          <w:sz w:val="18"/>
          <w:szCs w:val="18"/>
        </w:rPr>
        <w:t xml:space="preserve"> methods like </w:t>
      </w:r>
      <w:r w:rsidRPr="003E18F3">
        <w:rPr>
          <w:rStyle w:val="HTMLCode"/>
          <w:sz w:val="18"/>
          <w:szCs w:val="18"/>
        </w:rPr>
        <w:t>compose()</w:t>
      </w:r>
      <w:r w:rsidRPr="003E18F3">
        <w:rPr>
          <w:sz w:val="18"/>
          <w:szCs w:val="18"/>
        </w:rPr>
        <w:t xml:space="preserve"> and </w:t>
      </w:r>
      <w:r w:rsidRPr="003E18F3">
        <w:rPr>
          <w:rStyle w:val="HTMLCode"/>
          <w:sz w:val="18"/>
          <w:szCs w:val="18"/>
        </w:rPr>
        <w:t>andThen()</w:t>
      </w:r>
      <w:r w:rsidRPr="003E18F3">
        <w:rPr>
          <w:sz w:val="18"/>
          <w:szCs w:val="18"/>
        </w:rPr>
        <w:t>.</w:t>
      </w:r>
    </w:p>
    <w:p w:rsidR="006C346E" w:rsidRPr="003E18F3" w:rsidRDefault="008B5FB3" w:rsidP="006C346E">
      <w:pPr>
        <w:rPr>
          <w:sz w:val="18"/>
          <w:szCs w:val="18"/>
        </w:rPr>
      </w:pPr>
      <w:r w:rsidRPr="003E18F3">
        <w:rPr>
          <w:sz w:val="18"/>
          <w:szCs w:val="18"/>
        </w:rPr>
        <w:pict>
          <v:rect id="_x0000_i1211"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4. What else is allowed?</w:t>
      </w:r>
    </w:p>
    <w:p w:rsidR="006C346E" w:rsidRPr="003E18F3" w:rsidRDefault="006C346E" w:rsidP="006C346E">
      <w:pPr>
        <w:pStyle w:val="NormalWeb"/>
        <w:rPr>
          <w:sz w:val="18"/>
          <w:szCs w:val="18"/>
        </w:rPr>
      </w:pPr>
      <w:r w:rsidRPr="003E18F3">
        <w:rPr>
          <w:sz w:val="18"/>
          <w:szCs w:val="18"/>
        </w:rPr>
        <w:t xml:space="preserve">In addition to </w:t>
      </w:r>
      <w:r w:rsidRPr="003E18F3">
        <w:rPr>
          <w:rStyle w:val="HTMLCode"/>
          <w:sz w:val="18"/>
          <w:szCs w:val="18"/>
        </w:rPr>
        <w:t>default</w:t>
      </w:r>
      <w:r w:rsidRPr="003E18F3">
        <w:rPr>
          <w:sz w:val="18"/>
          <w:szCs w:val="18"/>
        </w:rPr>
        <w:t xml:space="preserve"> methods, a functional interface can also contain:</w:t>
      </w:r>
    </w:p>
    <w:p w:rsidR="006C346E" w:rsidRPr="003E18F3" w:rsidRDefault="006C346E" w:rsidP="006C346E">
      <w:pPr>
        <w:pStyle w:val="NormalWeb"/>
        <w:numPr>
          <w:ilvl w:val="0"/>
          <w:numId w:val="202"/>
        </w:numPr>
        <w:rPr>
          <w:sz w:val="18"/>
          <w:szCs w:val="18"/>
        </w:rPr>
      </w:pPr>
      <w:r w:rsidRPr="003E18F3">
        <w:rPr>
          <w:b/>
          <w:bCs/>
          <w:sz w:val="18"/>
          <w:szCs w:val="18"/>
        </w:rPr>
        <w:t>Static Methods:</w:t>
      </w:r>
      <w:r w:rsidRPr="003E18F3">
        <w:rPr>
          <w:sz w:val="18"/>
          <w:szCs w:val="18"/>
        </w:rPr>
        <w:t xml:space="preserve"> Since they belong to the interface itself and not the instance, they don't count toward the limit.</w:t>
      </w:r>
    </w:p>
    <w:p w:rsidR="006C346E" w:rsidRPr="003E18F3" w:rsidRDefault="006C346E" w:rsidP="006C346E">
      <w:pPr>
        <w:pStyle w:val="NormalWeb"/>
        <w:numPr>
          <w:ilvl w:val="0"/>
          <w:numId w:val="202"/>
        </w:numPr>
        <w:rPr>
          <w:sz w:val="18"/>
          <w:szCs w:val="18"/>
        </w:rPr>
      </w:pPr>
      <w:r w:rsidRPr="003E18F3">
        <w:rPr>
          <w:b/>
          <w:bCs/>
          <w:sz w:val="18"/>
          <w:szCs w:val="18"/>
        </w:rPr>
        <w:t>Object Class Methods:</w:t>
      </w:r>
      <w:r w:rsidRPr="003E18F3">
        <w:rPr>
          <w:sz w:val="18"/>
          <w:szCs w:val="18"/>
        </w:rPr>
        <w:t xml:space="preserve"> If you declare an abstract method that matches a public method from </w:t>
      </w:r>
      <w:r w:rsidRPr="003E18F3">
        <w:rPr>
          <w:rStyle w:val="HTMLCode"/>
          <w:sz w:val="18"/>
          <w:szCs w:val="18"/>
        </w:rPr>
        <w:t>java.lang.Object</w:t>
      </w:r>
      <w:r w:rsidRPr="003E18F3">
        <w:rPr>
          <w:sz w:val="18"/>
          <w:szCs w:val="18"/>
        </w:rPr>
        <w:t xml:space="preserve"> (like </w:t>
      </w:r>
      <w:r w:rsidRPr="003E18F3">
        <w:rPr>
          <w:rStyle w:val="HTMLCode"/>
          <w:sz w:val="18"/>
          <w:szCs w:val="18"/>
        </w:rPr>
        <w:t>public boolean equals(Object obj)</w:t>
      </w:r>
      <w:r w:rsidRPr="003E18F3">
        <w:rPr>
          <w:sz w:val="18"/>
          <w:szCs w:val="18"/>
        </w:rPr>
        <w:t xml:space="preserve">), it </w:t>
      </w:r>
      <w:r w:rsidRPr="003E18F3">
        <w:rPr>
          <w:b/>
          <w:bCs/>
          <w:sz w:val="18"/>
          <w:szCs w:val="18"/>
        </w:rPr>
        <w:t>does not count</w:t>
      </w:r>
      <w:r w:rsidRPr="003E18F3">
        <w:rPr>
          <w:sz w:val="18"/>
          <w:szCs w:val="18"/>
        </w:rPr>
        <w:t xml:space="preserve"> as the single abstract method.</w:t>
      </w:r>
    </w:p>
    <w:p w:rsidR="006C346E" w:rsidRPr="003E18F3" w:rsidRDefault="008B5FB3" w:rsidP="006C346E">
      <w:pPr>
        <w:rPr>
          <w:sz w:val="18"/>
          <w:szCs w:val="18"/>
        </w:rPr>
      </w:pPr>
      <w:r w:rsidRPr="003E18F3">
        <w:rPr>
          <w:sz w:val="18"/>
          <w:szCs w:val="18"/>
        </w:rPr>
        <w:pict>
          <v:rect id="_x0000_i1212"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Summary for the Interviewer</w:t>
      </w:r>
    </w:p>
    <w:p w:rsidR="006C346E" w:rsidRPr="003E18F3" w:rsidRDefault="006C346E" w:rsidP="006C346E">
      <w:pPr>
        <w:pStyle w:val="NormalWeb"/>
        <w:rPr>
          <w:sz w:val="18"/>
          <w:szCs w:val="18"/>
        </w:rPr>
      </w:pPr>
      <w:r w:rsidRPr="003E18F3">
        <w:rPr>
          <w:i/>
          <w:iCs/>
          <w:sz w:val="18"/>
          <w:szCs w:val="18"/>
        </w:rPr>
        <w:t>"Yes, a functional interface can have multiple default methods. The rule for functional interfaces is the 'Single Abstract Method' (SAM) rule. Since default methods provide an implementation, they are not abstract and therefore do not violate the requirement. This allows developers to add helper or consumer logic to an interface while still allowing it to be used as a target for Lambda expressions."</w:t>
      </w:r>
    </w:p>
    <w:p w:rsidR="006C346E" w:rsidRPr="003E18F3" w:rsidRDefault="006C346E" w:rsidP="009E6BCC">
      <w:pPr>
        <w:rPr>
          <w:sz w:val="18"/>
          <w:szCs w:val="18"/>
        </w:rPr>
      </w:pPr>
    </w:p>
    <w:p w:rsidR="009E6BCC" w:rsidRPr="003E18F3" w:rsidRDefault="009E6BCC" w:rsidP="009E6BCC">
      <w:pPr>
        <w:rPr>
          <w:sz w:val="18"/>
          <w:szCs w:val="18"/>
        </w:rPr>
      </w:pPr>
      <w:r w:rsidRPr="003E18F3">
        <w:rPr>
          <w:sz w:val="18"/>
          <w:szCs w:val="18"/>
        </w:rPr>
        <w:t>- Can a functional interface extend another interface? What if both have abstract methods?</w:t>
      </w:r>
    </w:p>
    <w:p w:rsidR="006C346E" w:rsidRPr="003E18F3" w:rsidRDefault="006C346E" w:rsidP="006C346E">
      <w:pPr>
        <w:pStyle w:val="NormalWeb"/>
        <w:rPr>
          <w:sz w:val="18"/>
          <w:szCs w:val="18"/>
        </w:rPr>
      </w:pPr>
      <w:r w:rsidRPr="003E18F3">
        <w:rPr>
          <w:sz w:val="18"/>
          <w:szCs w:val="18"/>
        </w:rPr>
        <w:t xml:space="preserve">The answer is </w:t>
      </w:r>
      <w:r w:rsidRPr="003E18F3">
        <w:rPr>
          <w:b/>
          <w:bCs/>
          <w:sz w:val="18"/>
          <w:szCs w:val="18"/>
        </w:rPr>
        <w:t>yes</w:t>
      </w:r>
      <w:r w:rsidRPr="003E18F3">
        <w:rPr>
          <w:sz w:val="18"/>
          <w:szCs w:val="18"/>
        </w:rPr>
        <w:t xml:space="preserve">, a functional interface can extend another interface. However, whether it remains a "Functional Interface" depends entirely on the total number of </w:t>
      </w:r>
      <w:r w:rsidRPr="003E18F3">
        <w:rPr>
          <w:b/>
          <w:bCs/>
          <w:sz w:val="18"/>
          <w:szCs w:val="18"/>
        </w:rPr>
        <w:t>abstract methods</w:t>
      </w:r>
      <w:r w:rsidRPr="003E18F3">
        <w:rPr>
          <w:sz w:val="18"/>
          <w:szCs w:val="18"/>
        </w:rPr>
        <w:t xml:space="preserve"> it ends up with after the inheritance.</w:t>
      </w:r>
    </w:p>
    <w:p w:rsidR="006C346E" w:rsidRPr="003E18F3" w:rsidRDefault="006C346E" w:rsidP="006C346E">
      <w:pPr>
        <w:pStyle w:val="NormalWeb"/>
        <w:rPr>
          <w:sz w:val="18"/>
          <w:szCs w:val="18"/>
        </w:rPr>
      </w:pPr>
      <w:r w:rsidRPr="003E18F3">
        <w:rPr>
          <w:sz w:val="18"/>
          <w:szCs w:val="18"/>
        </w:rPr>
        <w:lastRenderedPageBreak/>
        <w:t xml:space="preserve">The golden rule is always the </w:t>
      </w:r>
      <w:r w:rsidRPr="003E18F3">
        <w:rPr>
          <w:b/>
          <w:bCs/>
          <w:sz w:val="18"/>
          <w:szCs w:val="18"/>
        </w:rPr>
        <w:t>SAM (Single Abstract Method)</w:t>
      </w:r>
      <w:r w:rsidRPr="003E18F3">
        <w:rPr>
          <w:sz w:val="18"/>
          <w:szCs w:val="18"/>
        </w:rPr>
        <w:t xml:space="preserve"> rule.</w:t>
      </w:r>
    </w:p>
    <w:p w:rsidR="006C346E" w:rsidRPr="003E18F3" w:rsidRDefault="008B5FB3" w:rsidP="006C346E">
      <w:pPr>
        <w:rPr>
          <w:sz w:val="18"/>
          <w:szCs w:val="18"/>
        </w:rPr>
      </w:pPr>
      <w:r w:rsidRPr="003E18F3">
        <w:rPr>
          <w:sz w:val="18"/>
          <w:szCs w:val="18"/>
        </w:rPr>
        <w:pict>
          <v:rect id="_x0000_i1213"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Scenario 1: Extending a Non-Functional Interface</w:t>
      </w:r>
    </w:p>
    <w:p w:rsidR="006C346E" w:rsidRPr="003E18F3" w:rsidRDefault="006C346E" w:rsidP="006C346E">
      <w:pPr>
        <w:pStyle w:val="NormalWeb"/>
        <w:rPr>
          <w:sz w:val="18"/>
          <w:szCs w:val="18"/>
        </w:rPr>
      </w:pPr>
      <w:r w:rsidRPr="003E18F3">
        <w:rPr>
          <w:sz w:val="18"/>
          <w:szCs w:val="18"/>
        </w:rPr>
        <w:t xml:space="preserve">If a functional interface extends an interface that already has an abstract method, the child interface </w:t>
      </w:r>
      <w:r w:rsidRPr="003E18F3">
        <w:rPr>
          <w:b/>
          <w:bCs/>
          <w:sz w:val="18"/>
          <w:szCs w:val="18"/>
        </w:rPr>
        <w:t>must not</w:t>
      </w:r>
      <w:r w:rsidRPr="003E18F3">
        <w:rPr>
          <w:sz w:val="18"/>
          <w:szCs w:val="18"/>
        </w:rPr>
        <w:t xml:space="preserve"> add any new abstract methods.</w:t>
      </w:r>
    </w:p>
    <w:p w:rsidR="006C346E" w:rsidRPr="003E18F3" w:rsidRDefault="006C346E" w:rsidP="006C346E">
      <w:pPr>
        <w:pStyle w:val="NormalWeb"/>
        <w:numPr>
          <w:ilvl w:val="0"/>
          <w:numId w:val="203"/>
        </w:numPr>
        <w:rPr>
          <w:sz w:val="18"/>
          <w:szCs w:val="18"/>
        </w:rPr>
      </w:pPr>
      <w:r w:rsidRPr="003E18F3">
        <w:rPr>
          <w:b/>
          <w:bCs/>
          <w:sz w:val="18"/>
          <w:szCs w:val="18"/>
        </w:rPr>
        <w:t>Result:</w:t>
      </w:r>
      <w:r w:rsidRPr="003E18F3">
        <w:rPr>
          <w:sz w:val="18"/>
          <w:szCs w:val="18"/>
        </w:rPr>
        <w:t xml:space="preserve"> It is a valid functional interface because it "inherits" the single abstract method from its parent.</w:t>
      </w:r>
    </w:p>
    <w:p w:rsidR="006C346E" w:rsidRPr="003E18F3" w:rsidRDefault="006C346E" w:rsidP="006C346E">
      <w:pPr>
        <w:rPr>
          <w:sz w:val="18"/>
          <w:szCs w:val="18"/>
        </w:rPr>
      </w:pPr>
      <w:r w:rsidRPr="003E18F3">
        <w:rPr>
          <w:rStyle w:val="ng-tns-c2636247691-585"/>
          <w:sz w:val="18"/>
          <w:szCs w:val="18"/>
        </w:rPr>
        <w:t>Java</w:t>
      </w:r>
    </w:p>
    <w:p w:rsidR="006C346E" w:rsidRPr="003E18F3" w:rsidRDefault="006C346E" w:rsidP="006C346E">
      <w:pPr>
        <w:pStyle w:val="HTMLPreformatted"/>
        <w:rPr>
          <w:rStyle w:val="HTMLCode"/>
          <w:sz w:val="18"/>
          <w:szCs w:val="18"/>
        </w:rPr>
      </w:pPr>
      <w:r w:rsidRPr="003E18F3">
        <w:rPr>
          <w:rStyle w:val="hljs-keyword"/>
          <w:sz w:val="18"/>
          <w:szCs w:val="18"/>
        </w:rPr>
        <w:t>interface</w:t>
      </w:r>
      <w:r w:rsidRPr="003E18F3">
        <w:rPr>
          <w:rStyle w:val="hljs-class"/>
          <w:sz w:val="18"/>
          <w:szCs w:val="18"/>
        </w:rPr>
        <w:t xml:space="preserve"> </w:t>
      </w:r>
      <w:r w:rsidRPr="003E18F3">
        <w:rPr>
          <w:rStyle w:val="hljs-title"/>
          <w:sz w:val="18"/>
          <w:szCs w:val="18"/>
        </w:rPr>
        <w:t>Parent</w:t>
      </w:r>
      <w:r w:rsidRPr="003E18F3">
        <w:rPr>
          <w:rStyle w:val="hljs-class"/>
          <w:sz w:val="18"/>
          <w:szCs w:val="18"/>
        </w:rPr>
        <w:t xml:space="preserve"> </w:t>
      </w:r>
      <w:r w:rsidRPr="003E18F3">
        <w:rPr>
          <w:rStyle w:val="HTMLCode"/>
          <w:sz w:val="18"/>
          <w:szCs w:val="18"/>
        </w:rPr>
        <w:t>{</w:t>
      </w:r>
    </w:p>
    <w:p w:rsidR="006C346E" w:rsidRPr="003E18F3" w:rsidRDefault="006C346E" w:rsidP="006C346E">
      <w:pPr>
        <w:pStyle w:val="HTMLPreformatted"/>
        <w:rPr>
          <w:rStyle w:val="HTMLCode"/>
          <w:sz w:val="18"/>
          <w:szCs w:val="18"/>
        </w:rPr>
      </w:pPr>
      <w:r w:rsidRPr="003E18F3">
        <w:rPr>
          <w:rStyle w:val="HTMLCode"/>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doWork</w:t>
      </w:r>
      <w:r w:rsidRPr="003E18F3">
        <w:rPr>
          <w:rStyle w:val="hljs-params"/>
          <w:sz w:val="18"/>
          <w:szCs w:val="18"/>
        </w:rPr>
        <w:t>()</w:t>
      </w:r>
      <w:r w:rsidRPr="003E18F3">
        <w:rPr>
          <w:rStyle w:val="HTMLCode"/>
          <w:sz w:val="18"/>
          <w:szCs w:val="18"/>
        </w:rPr>
        <w:t>;</w:t>
      </w:r>
    </w:p>
    <w:p w:rsidR="006C346E" w:rsidRPr="003E18F3" w:rsidRDefault="006C346E" w:rsidP="006C346E">
      <w:pPr>
        <w:pStyle w:val="HTMLPreformatted"/>
        <w:rPr>
          <w:rStyle w:val="HTMLCode"/>
          <w:sz w:val="18"/>
          <w:szCs w:val="18"/>
        </w:rPr>
      </w:pPr>
      <w:r w:rsidRPr="003E18F3">
        <w:rPr>
          <w:rStyle w:val="HTMLCode"/>
          <w:sz w:val="18"/>
          <w:szCs w:val="18"/>
        </w:rPr>
        <w:t>}</w:t>
      </w:r>
    </w:p>
    <w:p w:rsidR="006C346E" w:rsidRPr="003E18F3" w:rsidRDefault="006C346E" w:rsidP="006C346E">
      <w:pPr>
        <w:pStyle w:val="HTMLPreformatted"/>
        <w:rPr>
          <w:rStyle w:val="HTMLCode"/>
          <w:sz w:val="18"/>
          <w:szCs w:val="18"/>
        </w:rPr>
      </w:pPr>
    </w:p>
    <w:p w:rsidR="006C346E" w:rsidRPr="003E18F3" w:rsidRDefault="006C346E" w:rsidP="006C346E">
      <w:pPr>
        <w:pStyle w:val="HTMLPreformatted"/>
        <w:rPr>
          <w:rStyle w:val="HTMLCode"/>
          <w:sz w:val="18"/>
          <w:szCs w:val="18"/>
        </w:rPr>
      </w:pPr>
      <w:r w:rsidRPr="003E18F3">
        <w:rPr>
          <w:rStyle w:val="hljs-meta"/>
          <w:sz w:val="18"/>
          <w:szCs w:val="18"/>
        </w:rPr>
        <w:t>@FunctionalInterface</w:t>
      </w:r>
    </w:p>
    <w:p w:rsidR="006C346E" w:rsidRPr="003E18F3" w:rsidRDefault="006C346E" w:rsidP="006C346E">
      <w:pPr>
        <w:pStyle w:val="HTMLPreformatted"/>
        <w:rPr>
          <w:rStyle w:val="HTMLCode"/>
          <w:sz w:val="18"/>
          <w:szCs w:val="18"/>
        </w:rPr>
      </w:pPr>
      <w:r w:rsidRPr="003E18F3">
        <w:rPr>
          <w:rStyle w:val="hljs-keyword"/>
          <w:sz w:val="18"/>
          <w:szCs w:val="18"/>
        </w:rPr>
        <w:t>interface</w:t>
      </w:r>
      <w:r w:rsidRPr="003E18F3">
        <w:rPr>
          <w:rStyle w:val="hljs-class"/>
          <w:sz w:val="18"/>
          <w:szCs w:val="18"/>
        </w:rPr>
        <w:t xml:space="preserve"> </w:t>
      </w:r>
      <w:r w:rsidRPr="003E18F3">
        <w:rPr>
          <w:rStyle w:val="hljs-title"/>
          <w:sz w:val="18"/>
          <w:szCs w:val="18"/>
        </w:rPr>
        <w:t>Child</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Parent</w:t>
      </w:r>
      <w:r w:rsidRPr="003E18F3">
        <w:rPr>
          <w:rStyle w:val="hljs-class"/>
          <w:sz w:val="18"/>
          <w:szCs w:val="18"/>
        </w:rPr>
        <w:t xml:space="preserve"> </w:t>
      </w:r>
      <w:r w:rsidRPr="003E18F3">
        <w:rPr>
          <w:rStyle w:val="HTMLCode"/>
          <w:sz w:val="18"/>
          <w:szCs w:val="18"/>
        </w:rPr>
        <w:t>{</w:t>
      </w:r>
    </w:p>
    <w:p w:rsidR="006C346E" w:rsidRPr="003E18F3" w:rsidRDefault="006C346E" w:rsidP="006C346E">
      <w:pPr>
        <w:pStyle w:val="HTMLPreformatted"/>
        <w:rPr>
          <w:rStyle w:val="HTMLCode"/>
          <w:sz w:val="18"/>
          <w:szCs w:val="18"/>
        </w:rPr>
      </w:pPr>
      <w:r w:rsidRPr="003E18F3">
        <w:rPr>
          <w:rStyle w:val="HTMLCode"/>
          <w:sz w:val="18"/>
          <w:szCs w:val="18"/>
        </w:rPr>
        <w:t xml:space="preserve">    </w:t>
      </w:r>
      <w:r w:rsidRPr="003E18F3">
        <w:rPr>
          <w:rStyle w:val="hljs-comment"/>
          <w:sz w:val="18"/>
          <w:szCs w:val="18"/>
        </w:rPr>
        <w:t xml:space="preserve">// Valid: Inherits doWork(). </w:t>
      </w:r>
    </w:p>
    <w:p w:rsidR="006C346E" w:rsidRPr="003E18F3" w:rsidRDefault="006C346E" w:rsidP="006C346E">
      <w:pPr>
        <w:pStyle w:val="HTMLPreformatted"/>
        <w:rPr>
          <w:rStyle w:val="HTMLCode"/>
          <w:sz w:val="18"/>
          <w:szCs w:val="18"/>
        </w:rPr>
      </w:pPr>
      <w:r w:rsidRPr="003E18F3">
        <w:rPr>
          <w:rStyle w:val="HTMLCode"/>
          <w:sz w:val="18"/>
          <w:szCs w:val="18"/>
        </w:rPr>
        <w:t xml:space="preserve">    </w:t>
      </w:r>
      <w:r w:rsidRPr="003E18F3">
        <w:rPr>
          <w:rStyle w:val="hljs-comment"/>
          <w:sz w:val="18"/>
          <w:szCs w:val="18"/>
        </w:rPr>
        <w:t>// If I add 'void doAnotherThing();', the @FunctionalInterface annotation will error out.</w:t>
      </w:r>
    </w:p>
    <w:p w:rsidR="006C346E" w:rsidRPr="003E18F3" w:rsidRDefault="006C346E" w:rsidP="006C346E">
      <w:pPr>
        <w:pStyle w:val="HTMLPreformatted"/>
        <w:rPr>
          <w:rStyle w:val="HTMLCode"/>
          <w:sz w:val="18"/>
          <w:szCs w:val="18"/>
        </w:rPr>
      </w:pPr>
      <w:r w:rsidRPr="003E18F3">
        <w:rPr>
          <w:rStyle w:val="HTMLCode"/>
          <w:sz w:val="18"/>
          <w:szCs w:val="18"/>
        </w:rPr>
        <w:t>}</w:t>
      </w:r>
    </w:p>
    <w:p w:rsidR="006C346E" w:rsidRPr="003E18F3" w:rsidRDefault="008B5FB3" w:rsidP="006C346E">
      <w:pPr>
        <w:rPr>
          <w:sz w:val="18"/>
          <w:szCs w:val="18"/>
        </w:rPr>
      </w:pPr>
      <w:r w:rsidRPr="003E18F3">
        <w:rPr>
          <w:sz w:val="18"/>
          <w:szCs w:val="18"/>
        </w:rPr>
        <w:pict>
          <v:rect id="_x0000_i1214"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Scenario 2: Both have Abstract Methods (The Conflict)</w:t>
      </w:r>
    </w:p>
    <w:p w:rsidR="006C346E" w:rsidRPr="003E18F3" w:rsidRDefault="006C346E" w:rsidP="006C346E">
      <w:pPr>
        <w:pStyle w:val="NormalWeb"/>
        <w:rPr>
          <w:sz w:val="18"/>
          <w:szCs w:val="18"/>
        </w:rPr>
      </w:pPr>
      <w:r w:rsidRPr="003E18F3">
        <w:rPr>
          <w:sz w:val="18"/>
          <w:szCs w:val="18"/>
        </w:rPr>
        <w:t xml:space="preserve">If both the parent and the child define their own distinct abstract methods, the child interface is </w:t>
      </w:r>
      <w:r w:rsidRPr="003E18F3">
        <w:rPr>
          <w:b/>
          <w:bCs/>
          <w:sz w:val="18"/>
          <w:szCs w:val="18"/>
        </w:rPr>
        <w:t>no longer a functional interface</w:t>
      </w:r>
      <w:r w:rsidRPr="003E18F3">
        <w:rPr>
          <w:sz w:val="18"/>
          <w:szCs w:val="18"/>
        </w:rPr>
        <w:t>.</w:t>
      </w:r>
    </w:p>
    <w:p w:rsidR="006C346E" w:rsidRPr="003E18F3" w:rsidRDefault="006C346E" w:rsidP="006C346E">
      <w:pPr>
        <w:pStyle w:val="NormalWeb"/>
        <w:numPr>
          <w:ilvl w:val="0"/>
          <w:numId w:val="204"/>
        </w:numPr>
        <w:rPr>
          <w:sz w:val="18"/>
          <w:szCs w:val="18"/>
        </w:rPr>
      </w:pPr>
      <w:r w:rsidRPr="003E18F3">
        <w:rPr>
          <w:b/>
          <w:bCs/>
          <w:sz w:val="18"/>
          <w:szCs w:val="18"/>
        </w:rPr>
        <w:t>The Math:</w:t>
      </w:r>
      <w:r w:rsidRPr="003E18F3">
        <w:rPr>
          <w:sz w:val="18"/>
          <w:szCs w:val="18"/>
        </w:rPr>
        <w:t xml:space="preserve"> 1 (from Parent) + 1 (from Child) = 2 Abstract Methods.</w:t>
      </w:r>
    </w:p>
    <w:p w:rsidR="006C346E" w:rsidRPr="003E18F3" w:rsidRDefault="006C346E" w:rsidP="006C346E">
      <w:pPr>
        <w:pStyle w:val="NormalWeb"/>
        <w:numPr>
          <w:ilvl w:val="0"/>
          <w:numId w:val="204"/>
        </w:numPr>
        <w:rPr>
          <w:sz w:val="18"/>
          <w:szCs w:val="18"/>
        </w:rPr>
      </w:pPr>
      <w:r w:rsidRPr="003E18F3">
        <w:rPr>
          <w:b/>
          <w:bCs/>
          <w:sz w:val="18"/>
          <w:szCs w:val="18"/>
        </w:rPr>
        <w:t>Result:</w:t>
      </w:r>
      <w:r w:rsidRPr="003E18F3">
        <w:rPr>
          <w:sz w:val="18"/>
          <w:szCs w:val="18"/>
        </w:rPr>
        <w:t xml:space="preserve"> You cannot use a Lambda expression with the child interface because the compiler wouldn't know which method the Lambda is supposed to implement.</w:t>
      </w:r>
    </w:p>
    <w:p w:rsidR="006C346E" w:rsidRPr="003E18F3" w:rsidRDefault="006C346E" w:rsidP="006C346E">
      <w:pPr>
        <w:rPr>
          <w:sz w:val="18"/>
          <w:szCs w:val="18"/>
        </w:rPr>
      </w:pPr>
      <w:r w:rsidRPr="003E18F3">
        <w:rPr>
          <w:rStyle w:val="ng-tns-c2636247691-586"/>
          <w:sz w:val="18"/>
          <w:szCs w:val="18"/>
        </w:rPr>
        <w:t>Java</w:t>
      </w:r>
    </w:p>
    <w:p w:rsidR="006C346E" w:rsidRPr="003E18F3" w:rsidRDefault="006C346E" w:rsidP="006C346E">
      <w:pPr>
        <w:pStyle w:val="HTMLPreformatted"/>
        <w:rPr>
          <w:rStyle w:val="HTMLCode"/>
          <w:sz w:val="18"/>
          <w:szCs w:val="18"/>
        </w:rPr>
      </w:pPr>
      <w:r w:rsidRPr="003E18F3">
        <w:rPr>
          <w:rStyle w:val="hljs-keyword"/>
          <w:sz w:val="18"/>
          <w:szCs w:val="18"/>
        </w:rPr>
        <w:t>interface</w:t>
      </w:r>
      <w:r w:rsidRPr="003E18F3">
        <w:rPr>
          <w:rStyle w:val="hljs-class"/>
          <w:sz w:val="18"/>
          <w:szCs w:val="18"/>
        </w:rPr>
        <w:t xml:space="preserve"> </w:t>
      </w:r>
      <w:r w:rsidRPr="003E18F3">
        <w:rPr>
          <w:rStyle w:val="hljs-title"/>
          <w:sz w:val="18"/>
          <w:szCs w:val="18"/>
        </w:rPr>
        <w:t>Parent</w:t>
      </w:r>
      <w:r w:rsidRPr="003E18F3">
        <w:rPr>
          <w:rStyle w:val="hljs-class"/>
          <w:sz w:val="18"/>
          <w:szCs w:val="18"/>
        </w:rPr>
        <w:t xml:space="preserve"> </w:t>
      </w:r>
      <w:r w:rsidRPr="003E18F3">
        <w:rPr>
          <w:rStyle w:val="HTMLCode"/>
          <w:sz w:val="18"/>
          <w:szCs w:val="18"/>
        </w:rPr>
        <w:t>{</w:t>
      </w:r>
    </w:p>
    <w:p w:rsidR="006C346E" w:rsidRPr="003E18F3" w:rsidRDefault="006C346E" w:rsidP="006C346E">
      <w:pPr>
        <w:pStyle w:val="HTMLPreformatted"/>
        <w:rPr>
          <w:rStyle w:val="HTMLCode"/>
          <w:sz w:val="18"/>
          <w:szCs w:val="18"/>
        </w:rPr>
      </w:pPr>
      <w:r w:rsidRPr="003E18F3">
        <w:rPr>
          <w:rStyle w:val="HTMLCode"/>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stepOne</w:t>
      </w:r>
      <w:r w:rsidRPr="003E18F3">
        <w:rPr>
          <w:rStyle w:val="hljs-params"/>
          <w:sz w:val="18"/>
          <w:szCs w:val="18"/>
        </w:rPr>
        <w:t>()</w:t>
      </w:r>
      <w:r w:rsidRPr="003E18F3">
        <w:rPr>
          <w:rStyle w:val="HTMLCode"/>
          <w:sz w:val="18"/>
          <w:szCs w:val="18"/>
        </w:rPr>
        <w:t>;</w:t>
      </w:r>
    </w:p>
    <w:p w:rsidR="006C346E" w:rsidRPr="003E18F3" w:rsidRDefault="006C346E" w:rsidP="006C346E">
      <w:pPr>
        <w:pStyle w:val="HTMLPreformatted"/>
        <w:rPr>
          <w:rStyle w:val="HTMLCode"/>
          <w:sz w:val="18"/>
          <w:szCs w:val="18"/>
        </w:rPr>
      </w:pPr>
      <w:r w:rsidRPr="003E18F3">
        <w:rPr>
          <w:rStyle w:val="HTMLCode"/>
          <w:sz w:val="18"/>
          <w:szCs w:val="18"/>
        </w:rPr>
        <w:t>}</w:t>
      </w:r>
    </w:p>
    <w:p w:rsidR="006C346E" w:rsidRPr="003E18F3" w:rsidRDefault="006C346E" w:rsidP="006C346E">
      <w:pPr>
        <w:pStyle w:val="HTMLPreformatted"/>
        <w:rPr>
          <w:rStyle w:val="HTMLCode"/>
          <w:sz w:val="18"/>
          <w:szCs w:val="18"/>
        </w:rPr>
      </w:pPr>
    </w:p>
    <w:p w:rsidR="006C346E" w:rsidRPr="003E18F3" w:rsidRDefault="006C346E" w:rsidP="006C346E">
      <w:pPr>
        <w:pStyle w:val="HTMLPreformatted"/>
        <w:rPr>
          <w:rStyle w:val="HTMLCode"/>
          <w:sz w:val="18"/>
          <w:szCs w:val="18"/>
        </w:rPr>
      </w:pPr>
      <w:r w:rsidRPr="003E18F3">
        <w:rPr>
          <w:rStyle w:val="hljs-comment"/>
          <w:sz w:val="18"/>
          <w:szCs w:val="18"/>
        </w:rPr>
        <w:t>// COMPILER ERROR: Not a functional interface</w:t>
      </w:r>
    </w:p>
    <w:p w:rsidR="006C346E" w:rsidRPr="003E18F3" w:rsidRDefault="006C346E" w:rsidP="006C346E">
      <w:pPr>
        <w:pStyle w:val="HTMLPreformatted"/>
        <w:rPr>
          <w:rStyle w:val="HTMLCode"/>
          <w:sz w:val="18"/>
          <w:szCs w:val="18"/>
        </w:rPr>
      </w:pPr>
      <w:r w:rsidRPr="003E18F3">
        <w:rPr>
          <w:rStyle w:val="hljs-meta"/>
          <w:sz w:val="18"/>
          <w:szCs w:val="18"/>
        </w:rPr>
        <w:t>@FunctionalInterface</w:t>
      </w:r>
    </w:p>
    <w:p w:rsidR="006C346E" w:rsidRPr="003E18F3" w:rsidRDefault="006C346E" w:rsidP="006C346E">
      <w:pPr>
        <w:pStyle w:val="HTMLPreformatted"/>
        <w:rPr>
          <w:rStyle w:val="HTMLCode"/>
          <w:sz w:val="18"/>
          <w:szCs w:val="18"/>
        </w:rPr>
      </w:pPr>
      <w:r w:rsidRPr="003E18F3">
        <w:rPr>
          <w:rStyle w:val="hljs-keyword"/>
          <w:sz w:val="18"/>
          <w:szCs w:val="18"/>
        </w:rPr>
        <w:t>interface</w:t>
      </w:r>
      <w:r w:rsidRPr="003E18F3">
        <w:rPr>
          <w:rStyle w:val="hljs-class"/>
          <w:sz w:val="18"/>
          <w:szCs w:val="18"/>
        </w:rPr>
        <w:t xml:space="preserve"> </w:t>
      </w:r>
      <w:r w:rsidRPr="003E18F3">
        <w:rPr>
          <w:rStyle w:val="hljs-title"/>
          <w:sz w:val="18"/>
          <w:szCs w:val="18"/>
        </w:rPr>
        <w:t>Child</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Parent</w:t>
      </w:r>
      <w:r w:rsidRPr="003E18F3">
        <w:rPr>
          <w:rStyle w:val="hljs-class"/>
          <w:sz w:val="18"/>
          <w:szCs w:val="18"/>
        </w:rPr>
        <w:t xml:space="preserve"> </w:t>
      </w:r>
      <w:r w:rsidRPr="003E18F3">
        <w:rPr>
          <w:rStyle w:val="HTMLCode"/>
          <w:sz w:val="18"/>
          <w:szCs w:val="18"/>
        </w:rPr>
        <w:t>{</w:t>
      </w:r>
    </w:p>
    <w:p w:rsidR="006C346E" w:rsidRPr="003E18F3" w:rsidRDefault="006C346E" w:rsidP="006C346E">
      <w:pPr>
        <w:pStyle w:val="HTMLPreformatted"/>
        <w:rPr>
          <w:rStyle w:val="HTMLCode"/>
          <w:sz w:val="18"/>
          <w:szCs w:val="18"/>
        </w:rPr>
      </w:pPr>
      <w:r w:rsidRPr="003E18F3">
        <w:rPr>
          <w:rStyle w:val="HTMLCode"/>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stepTwo</w:t>
      </w:r>
      <w:r w:rsidRPr="003E18F3">
        <w:rPr>
          <w:rStyle w:val="hljs-params"/>
          <w:sz w:val="18"/>
          <w:szCs w:val="18"/>
        </w:rPr>
        <w:t>()</w:t>
      </w:r>
      <w:r w:rsidRPr="003E18F3">
        <w:rPr>
          <w:rStyle w:val="HTMLCode"/>
          <w:sz w:val="18"/>
          <w:szCs w:val="18"/>
        </w:rPr>
        <w:t xml:space="preserve">; </w:t>
      </w:r>
    </w:p>
    <w:p w:rsidR="006C346E" w:rsidRPr="003E18F3" w:rsidRDefault="006C346E" w:rsidP="006C346E">
      <w:pPr>
        <w:pStyle w:val="HTMLPreformatted"/>
        <w:rPr>
          <w:rStyle w:val="HTMLCode"/>
          <w:sz w:val="18"/>
          <w:szCs w:val="18"/>
        </w:rPr>
      </w:pPr>
      <w:r w:rsidRPr="003E18F3">
        <w:rPr>
          <w:rStyle w:val="HTMLCode"/>
          <w:sz w:val="18"/>
          <w:szCs w:val="18"/>
        </w:rPr>
        <w:t>}</w:t>
      </w:r>
    </w:p>
    <w:p w:rsidR="006C346E" w:rsidRPr="003E18F3" w:rsidRDefault="008B5FB3" w:rsidP="006C346E">
      <w:pPr>
        <w:rPr>
          <w:sz w:val="18"/>
          <w:szCs w:val="18"/>
        </w:rPr>
      </w:pPr>
      <w:r w:rsidRPr="003E18F3">
        <w:rPr>
          <w:sz w:val="18"/>
          <w:szCs w:val="18"/>
        </w:rPr>
        <w:pict>
          <v:rect id="_x0000_i1215"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Scenario 3: Redefining the Same Method</w:t>
      </w:r>
    </w:p>
    <w:p w:rsidR="006C346E" w:rsidRPr="003E18F3" w:rsidRDefault="006C346E" w:rsidP="006C346E">
      <w:pPr>
        <w:pStyle w:val="NormalWeb"/>
        <w:rPr>
          <w:sz w:val="18"/>
          <w:szCs w:val="18"/>
        </w:rPr>
      </w:pPr>
      <w:r w:rsidRPr="003E18F3">
        <w:rPr>
          <w:sz w:val="18"/>
          <w:szCs w:val="18"/>
        </w:rPr>
        <w:t xml:space="preserve">A functional interface can extend another functional interface and redeclare the </w:t>
      </w:r>
      <w:r w:rsidRPr="003E18F3">
        <w:rPr>
          <w:b/>
          <w:bCs/>
          <w:sz w:val="18"/>
          <w:szCs w:val="18"/>
        </w:rPr>
        <w:t>exact same</w:t>
      </w:r>
      <w:r w:rsidRPr="003E18F3">
        <w:rPr>
          <w:sz w:val="18"/>
          <w:szCs w:val="18"/>
        </w:rPr>
        <w:t xml:space="preserve"> method. This is often done to change the return type (covariant return types) or to add specific documentation/annotations.</w:t>
      </w:r>
    </w:p>
    <w:p w:rsidR="006C346E" w:rsidRPr="003E18F3" w:rsidRDefault="006C346E" w:rsidP="006C346E">
      <w:pPr>
        <w:pStyle w:val="NormalWeb"/>
        <w:numPr>
          <w:ilvl w:val="0"/>
          <w:numId w:val="205"/>
        </w:numPr>
        <w:rPr>
          <w:sz w:val="18"/>
          <w:szCs w:val="18"/>
        </w:rPr>
      </w:pPr>
      <w:r w:rsidRPr="003E18F3">
        <w:rPr>
          <w:b/>
          <w:bCs/>
          <w:sz w:val="18"/>
          <w:szCs w:val="18"/>
        </w:rPr>
        <w:t>Result:</w:t>
      </w:r>
      <w:r w:rsidRPr="003E18F3">
        <w:rPr>
          <w:sz w:val="18"/>
          <w:szCs w:val="18"/>
        </w:rPr>
        <w:t xml:space="preserve"> Still a functional interface because the signatures match, counting as only one abstract method.</w:t>
      </w:r>
    </w:p>
    <w:p w:rsidR="006C346E" w:rsidRPr="003E18F3" w:rsidRDefault="008B5FB3" w:rsidP="006C346E">
      <w:pPr>
        <w:rPr>
          <w:sz w:val="18"/>
          <w:szCs w:val="18"/>
        </w:rPr>
      </w:pPr>
      <w:r w:rsidRPr="003E18F3">
        <w:rPr>
          <w:sz w:val="18"/>
          <w:szCs w:val="18"/>
        </w:rPr>
        <w:pict>
          <v:rect id="_x0000_i1216"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Scenario 4: Adding Default Methods</w:t>
      </w:r>
    </w:p>
    <w:p w:rsidR="006C346E" w:rsidRPr="003E18F3" w:rsidRDefault="006C346E" w:rsidP="006C346E">
      <w:pPr>
        <w:pStyle w:val="NormalWeb"/>
        <w:rPr>
          <w:sz w:val="18"/>
          <w:szCs w:val="18"/>
        </w:rPr>
      </w:pPr>
      <w:r w:rsidRPr="003E18F3">
        <w:rPr>
          <w:sz w:val="18"/>
          <w:szCs w:val="18"/>
        </w:rPr>
        <w:t xml:space="preserve">A child functional interface can extend a parent and add as many </w:t>
      </w:r>
      <w:r w:rsidRPr="003E18F3">
        <w:rPr>
          <w:rStyle w:val="HTMLCode"/>
          <w:sz w:val="18"/>
          <w:szCs w:val="18"/>
        </w:rPr>
        <w:t>default</w:t>
      </w:r>
      <w:r w:rsidRPr="003E18F3">
        <w:rPr>
          <w:sz w:val="18"/>
          <w:szCs w:val="18"/>
        </w:rPr>
        <w:t xml:space="preserve"> or </w:t>
      </w:r>
      <w:r w:rsidRPr="003E18F3">
        <w:rPr>
          <w:rStyle w:val="HTMLCode"/>
          <w:sz w:val="18"/>
          <w:szCs w:val="18"/>
        </w:rPr>
        <w:t>static</w:t>
      </w:r>
      <w:r w:rsidRPr="003E18F3">
        <w:rPr>
          <w:sz w:val="18"/>
          <w:szCs w:val="18"/>
        </w:rPr>
        <w:t xml:space="preserve"> methods as it wants.</w:t>
      </w:r>
    </w:p>
    <w:p w:rsidR="006C346E" w:rsidRPr="003E18F3" w:rsidRDefault="006C346E" w:rsidP="006C346E">
      <w:pPr>
        <w:pStyle w:val="NormalWeb"/>
        <w:numPr>
          <w:ilvl w:val="0"/>
          <w:numId w:val="206"/>
        </w:numPr>
        <w:rPr>
          <w:sz w:val="18"/>
          <w:szCs w:val="18"/>
        </w:rPr>
      </w:pPr>
      <w:r w:rsidRPr="003E18F3">
        <w:rPr>
          <w:b/>
          <w:bCs/>
          <w:sz w:val="18"/>
          <w:szCs w:val="18"/>
        </w:rPr>
        <w:t>Result:</w:t>
      </w:r>
      <w:r w:rsidRPr="003E18F3">
        <w:rPr>
          <w:sz w:val="18"/>
          <w:szCs w:val="18"/>
        </w:rPr>
        <w:t xml:space="preserve"> As long as there is only </w:t>
      </w:r>
      <w:r w:rsidRPr="003E18F3">
        <w:rPr>
          <w:b/>
          <w:bCs/>
          <w:sz w:val="18"/>
          <w:szCs w:val="18"/>
        </w:rPr>
        <w:t>one</w:t>
      </w:r>
      <w:r w:rsidRPr="003E18F3">
        <w:rPr>
          <w:sz w:val="18"/>
          <w:szCs w:val="18"/>
        </w:rPr>
        <w:t xml:space="preserve"> method without a body in the entire hierarchy, it remains functional.</w:t>
      </w:r>
    </w:p>
    <w:p w:rsidR="006C346E" w:rsidRPr="003E18F3" w:rsidRDefault="008B5FB3" w:rsidP="006C346E">
      <w:pPr>
        <w:rPr>
          <w:sz w:val="18"/>
          <w:szCs w:val="18"/>
        </w:rPr>
      </w:pPr>
      <w:r w:rsidRPr="003E18F3">
        <w:rPr>
          <w:sz w:val="18"/>
          <w:szCs w:val="18"/>
        </w:rPr>
        <w:pict>
          <v:rect id="_x0000_i1217"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Summary Table for Inheritance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1458"/>
        <w:gridCol w:w="958"/>
        <w:gridCol w:w="2632"/>
      </w:tblGrid>
      <w:tr w:rsidR="006C346E" w:rsidRPr="003E18F3" w:rsidTr="006C346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Strong"/>
                <w:sz w:val="18"/>
                <w:szCs w:val="18"/>
              </w:rPr>
              <w:t>Parent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Strong"/>
                <w:sz w:val="18"/>
                <w:szCs w:val="18"/>
              </w:rPr>
              <w:t>Child Adds...</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Strong"/>
                <w:sz w:val="18"/>
                <w:szCs w:val="18"/>
              </w:rPr>
              <w:t>Functional?</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Strong"/>
                <w:sz w:val="18"/>
                <w:szCs w:val="18"/>
              </w:rPr>
              <w:t>Reason</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Interface (1 Abstract)</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Nothing</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Fonts w:ascii="Segoe UI Symbol" w:hAnsi="Segoe UI Symbol" w:cs="Segoe UI Symbol"/>
                <w:sz w:val="18"/>
                <w:szCs w:val="18"/>
              </w:rPr>
              <w:t>✅</w:t>
            </w:r>
            <w:r w:rsidRPr="003E18F3">
              <w:rPr>
                <w:sz w:val="18"/>
                <w:szCs w:val="18"/>
              </w:rPr>
              <w:t xml:space="preserve"> </w:t>
            </w:r>
            <w:r w:rsidRPr="003E18F3">
              <w:rPr>
                <w:b/>
                <w:bCs/>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Inherits 1 method.</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Interface (1 Abstract)</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1 Abstract 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Fonts w:ascii="Segoe UI Symbol" w:hAnsi="Segoe UI Symbol" w:cs="Segoe UI Symbol"/>
                <w:sz w:val="18"/>
                <w:szCs w:val="18"/>
              </w:rPr>
              <w:t>❌</w:t>
            </w:r>
            <w:r w:rsidRPr="003E18F3">
              <w:rPr>
                <w:sz w:val="18"/>
                <w:szCs w:val="18"/>
              </w:rPr>
              <w:t xml:space="preserve"> </w:t>
            </w:r>
            <w:r w:rsidRPr="003E18F3">
              <w:rPr>
                <w:b/>
                <w:bCs/>
                <w:sz w:val="18"/>
                <w:szCs w:val="18"/>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Total is 2 (Ambiguous for Lambda).</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Interface (0 Abstract)</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1 Abstract 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Fonts w:ascii="Segoe UI Symbol" w:hAnsi="Segoe UI Symbol" w:cs="Segoe UI Symbol"/>
                <w:sz w:val="18"/>
                <w:szCs w:val="18"/>
              </w:rPr>
              <w:t>✅</w:t>
            </w:r>
            <w:r w:rsidRPr="003E18F3">
              <w:rPr>
                <w:sz w:val="18"/>
                <w:szCs w:val="18"/>
              </w:rPr>
              <w:t xml:space="preserve"> </w:t>
            </w:r>
            <w:r w:rsidRPr="003E18F3">
              <w:rPr>
                <w:b/>
                <w:bCs/>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Total is 1.</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lastRenderedPageBreak/>
              <w:t>Interface (1 Abstract)</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1 Default 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Fonts w:ascii="Segoe UI Symbol" w:hAnsi="Segoe UI Symbol" w:cs="Segoe UI Symbol"/>
                <w:sz w:val="18"/>
                <w:szCs w:val="18"/>
              </w:rPr>
              <w:t>✅</w:t>
            </w:r>
            <w:r w:rsidRPr="003E18F3">
              <w:rPr>
                <w:sz w:val="18"/>
                <w:szCs w:val="18"/>
              </w:rPr>
              <w:t xml:space="preserve"> </w:t>
            </w:r>
            <w:r w:rsidRPr="003E18F3">
              <w:rPr>
                <w:b/>
                <w:bCs/>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Default methods don't count.</w:t>
            </w:r>
          </w:p>
        </w:tc>
      </w:tr>
    </w:tbl>
    <w:p w:rsidR="006C346E" w:rsidRPr="003E18F3" w:rsidRDefault="006C346E" w:rsidP="006C346E">
      <w:pPr>
        <w:pStyle w:val="Heading3"/>
        <w:rPr>
          <w:sz w:val="18"/>
          <w:szCs w:val="18"/>
        </w:rPr>
      </w:pPr>
      <w:r w:rsidRPr="003E18F3">
        <w:rPr>
          <w:sz w:val="18"/>
          <w:szCs w:val="18"/>
        </w:rPr>
        <w:t xml:space="preserve">The "Senior" Nuance: Overriding </w:t>
      </w:r>
      <w:r w:rsidRPr="003E18F3">
        <w:rPr>
          <w:rStyle w:val="HTMLCode"/>
          <w:sz w:val="18"/>
          <w:szCs w:val="18"/>
        </w:rPr>
        <w:t>Object</w:t>
      </w:r>
      <w:r w:rsidRPr="003E18F3">
        <w:rPr>
          <w:sz w:val="18"/>
          <w:szCs w:val="18"/>
        </w:rPr>
        <w:t xml:space="preserve"> Methods</w:t>
      </w:r>
    </w:p>
    <w:p w:rsidR="006C346E" w:rsidRPr="003E18F3" w:rsidRDefault="006C346E" w:rsidP="006C346E">
      <w:pPr>
        <w:pStyle w:val="NormalWeb"/>
        <w:rPr>
          <w:sz w:val="18"/>
          <w:szCs w:val="18"/>
        </w:rPr>
      </w:pPr>
      <w:r w:rsidRPr="003E18F3">
        <w:rPr>
          <w:sz w:val="18"/>
          <w:szCs w:val="18"/>
        </w:rPr>
        <w:t xml:space="preserve">If an interface extends another and adds </w:t>
      </w:r>
      <w:r w:rsidRPr="003E18F3">
        <w:rPr>
          <w:rStyle w:val="HTMLCode"/>
          <w:sz w:val="18"/>
          <w:szCs w:val="18"/>
        </w:rPr>
        <w:t>abstract String toString();</w:t>
      </w:r>
      <w:r w:rsidRPr="003E18F3">
        <w:rPr>
          <w:sz w:val="18"/>
          <w:szCs w:val="18"/>
        </w:rPr>
        <w:t xml:space="preserve">, it is </w:t>
      </w:r>
      <w:r w:rsidRPr="003E18F3">
        <w:rPr>
          <w:b/>
          <w:bCs/>
          <w:sz w:val="18"/>
          <w:szCs w:val="18"/>
        </w:rPr>
        <w:t>still functional</w:t>
      </w:r>
      <w:r w:rsidRPr="003E18F3">
        <w:rPr>
          <w:sz w:val="18"/>
          <w:szCs w:val="18"/>
        </w:rPr>
        <w:t xml:space="preserve">. Methods that override public methods from the </w:t>
      </w:r>
      <w:r w:rsidRPr="003E18F3">
        <w:rPr>
          <w:rStyle w:val="HTMLCode"/>
          <w:sz w:val="18"/>
          <w:szCs w:val="18"/>
        </w:rPr>
        <w:t>java.lang.Object</w:t>
      </w:r>
      <w:r w:rsidRPr="003E18F3">
        <w:rPr>
          <w:sz w:val="18"/>
          <w:szCs w:val="18"/>
        </w:rPr>
        <w:t xml:space="preserve"> class do not count toward the single abstract method limit.</w:t>
      </w:r>
    </w:p>
    <w:p w:rsidR="006C346E" w:rsidRPr="003E18F3" w:rsidRDefault="008B5FB3" w:rsidP="006C346E">
      <w:pPr>
        <w:rPr>
          <w:sz w:val="18"/>
          <w:szCs w:val="18"/>
        </w:rPr>
      </w:pPr>
      <w:r w:rsidRPr="003E18F3">
        <w:rPr>
          <w:sz w:val="18"/>
          <w:szCs w:val="18"/>
        </w:rPr>
        <w:pict>
          <v:rect id="_x0000_i1218"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Summary for the Interviewer</w:t>
      </w:r>
    </w:p>
    <w:p w:rsidR="006C346E" w:rsidRPr="003E18F3" w:rsidRDefault="006C346E" w:rsidP="006C346E">
      <w:pPr>
        <w:pStyle w:val="NormalWeb"/>
        <w:rPr>
          <w:sz w:val="18"/>
          <w:szCs w:val="18"/>
        </w:rPr>
      </w:pPr>
      <w:r w:rsidRPr="003E18F3">
        <w:rPr>
          <w:i/>
          <w:iCs/>
          <w:sz w:val="18"/>
          <w:szCs w:val="18"/>
        </w:rPr>
        <w:t>"An interface can extend another and remain functional as long as the resulting hierarchy contains exactly one abstract method. If the parent has one abstract method and the child adds another, it ceases to be a functional interface. However, if the child only adds default methods or overrides Object class methods, the functional integrity is preserved."</w:t>
      </w:r>
    </w:p>
    <w:p w:rsidR="006C346E" w:rsidRPr="003E18F3" w:rsidRDefault="006C346E" w:rsidP="009E6BCC">
      <w:pPr>
        <w:rPr>
          <w:sz w:val="18"/>
          <w:szCs w:val="18"/>
        </w:rPr>
      </w:pPr>
    </w:p>
    <w:p w:rsidR="009E6BCC" w:rsidRPr="003E18F3" w:rsidRDefault="009E6BCC" w:rsidP="009E6BCC">
      <w:pPr>
        <w:rPr>
          <w:sz w:val="18"/>
          <w:szCs w:val="18"/>
        </w:rPr>
      </w:pPr>
      <w:r w:rsidRPr="003E18F3">
        <w:rPr>
          <w:sz w:val="18"/>
          <w:szCs w:val="18"/>
        </w:rPr>
        <w:t>- Can a functional interface contain static methods?</w:t>
      </w:r>
    </w:p>
    <w:p w:rsidR="006C346E" w:rsidRPr="003E18F3" w:rsidRDefault="006C346E" w:rsidP="006C346E">
      <w:pPr>
        <w:pStyle w:val="NormalWeb"/>
        <w:rPr>
          <w:sz w:val="18"/>
          <w:szCs w:val="18"/>
        </w:rPr>
      </w:pPr>
      <w:r w:rsidRPr="003E18F3">
        <w:rPr>
          <w:sz w:val="18"/>
          <w:szCs w:val="18"/>
        </w:rPr>
        <w:t xml:space="preserve">The short answer is </w:t>
      </w:r>
      <w:r w:rsidRPr="003E18F3">
        <w:rPr>
          <w:b/>
          <w:bCs/>
          <w:sz w:val="18"/>
          <w:szCs w:val="18"/>
        </w:rPr>
        <w:t>yes</w:t>
      </w:r>
      <w:r w:rsidRPr="003E18F3">
        <w:rPr>
          <w:sz w:val="18"/>
          <w:szCs w:val="18"/>
        </w:rPr>
        <w:t xml:space="preserve">. A functional interface can contain as many </w:t>
      </w:r>
      <w:r w:rsidRPr="003E18F3">
        <w:rPr>
          <w:b/>
          <w:bCs/>
          <w:sz w:val="18"/>
          <w:szCs w:val="18"/>
        </w:rPr>
        <w:t>static methods</w:t>
      </w:r>
      <w:r w:rsidRPr="003E18F3">
        <w:rPr>
          <w:sz w:val="18"/>
          <w:szCs w:val="18"/>
        </w:rPr>
        <w:t xml:space="preserve"> as you want.</w:t>
      </w:r>
    </w:p>
    <w:p w:rsidR="006C346E" w:rsidRPr="003E18F3" w:rsidRDefault="006C346E" w:rsidP="006C346E">
      <w:pPr>
        <w:pStyle w:val="NormalWeb"/>
        <w:rPr>
          <w:sz w:val="18"/>
          <w:szCs w:val="18"/>
        </w:rPr>
      </w:pPr>
      <w:r w:rsidRPr="003E18F3">
        <w:rPr>
          <w:sz w:val="18"/>
          <w:szCs w:val="18"/>
        </w:rPr>
        <w:t xml:space="preserve">Just like </w:t>
      </w:r>
      <w:r w:rsidRPr="003E18F3">
        <w:rPr>
          <w:rStyle w:val="HTMLCode"/>
          <w:sz w:val="18"/>
          <w:szCs w:val="18"/>
        </w:rPr>
        <w:t>default</w:t>
      </w:r>
      <w:r w:rsidRPr="003E18F3">
        <w:rPr>
          <w:sz w:val="18"/>
          <w:szCs w:val="18"/>
        </w:rPr>
        <w:t xml:space="preserve"> methods, </w:t>
      </w:r>
      <w:r w:rsidRPr="003E18F3">
        <w:rPr>
          <w:rStyle w:val="HTMLCode"/>
          <w:sz w:val="18"/>
          <w:szCs w:val="18"/>
        </w:rPr>
        <w:t>static</w:t>
      </w:r>
      <w:r w:rsidRPr="003E18F3">
        <w:rPr>
          <w:sz w:val="18"/>
          <w:szCs w:val="18"/>
        </w:rPr>
        <w:t xml:space="preserve"> methods in an interface provide an implementation (a body). Therefore, they do not count toward the </w:t>
      </w:r>
      <w:r w:rsidRPr="003E18F3">
        <w:rPr>
          <w:b/>
          <w:bCs/>
          <w:sz w:val="18"/>
          <w:szCs w:val="18"/>
        </w:rPr>
        <w:t>Single Abstract Method (SAM)</w:t>
      </w:r>
      <w:r w:rsidRPr="003E18F3">
        <w:rPr>
          <w:sz w:val="18"/>
          <w:szCs w:val="18"/>
        </w:rPr>
        <w:t xml:space="preserve"> requirement.</w:t>
      </w:r>
    </w:p>
    <w:p w:rsidR="006C346E" w:rsidRPr="003E18F3" w:rsidRDefault="008B5FB3" w:rsidP="006C346E">
      <w:pPr>
        <w:rPr>
          <w:sz w:val="18"/>
          <w:szCs w:val="18"/>
        </w:rPr>
      </w:pPr>
      <w:r w:rsidRPr="003E18F3">
        <w:rPr>
          <w:sz w:val="18"/>
          <w:szCs w:val="18"/>
        </w:rPr>
        <w:pict>
          <v:rect id="_x0000_i1219"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1. Why is this useful?</w:t>
      </w:r>
    </w:p>
    <w:p w:rsidR="006C346E" w:rsidRPr="003E18F3" w:rsidRDefault="006C346E" w:rsidP="006C346E">
      <w:pPr>
        <w:pStyle w:val="NormalWeb"/>
        <w:rPr>
          <w:sz w:val="18"/>
          <w:szCs w:val="18"/>
        </w:rPr>
      </w:pPr>
      <w:r w:rsidRPr="003E18F3">
        <w:rPr>
          <w:sz w:val="18"/>
          <w:szCs w:val="18"/>
        </w:rPr>
        <w:t xml:space="preserve">Static methods in a functional interface are typically used as </w:t>
      </w:r>
      <w:r w:rsidRPr="003E18F3">
        <w:rPr>
          <w:b/>
          <w:bCs/>
          <w:sz w:val="18"/>
          <w:szCs w:val="18"/>
        </w:rPr>
        <w:t>utility</w:t>
      </w:r>
      <w:r w:rsidRPr="003E18F3">
        <w:rPr>
          <w:sz w:val="18"/>
          <w:szCs w:val="18"/>
        </w:rPr>
        <w:t xml:space="preserve"> or </w:t>
      </w:r>
      <w:r w:rsidRPr="003E18F3">
        <w:rPr>
          <w:b/>
          <w:bCs/>
          <w:sz w:val="18"/>
          <w:szCs w:val="18"/>
        </w:rPr>
        <w:t>factory</w:t>
      </w:r>
      <w:r w:rsidRPr="003E18F3">
        <w:rPr>
          <w:sz w:val="18"/>
          <w:szCs w:val="18"/>
        </w:rPr>
        <w:t xml:space="preserve"> methods that are closely related to the interface's primary task.</w:t>
      </w:r>
    </w:p>
    <w:p w:rsidR="006C346E" w:rsidRPr="003E18F3" w:rsidRDefault="006C346E" w:rsidP="006C346E">
      <w:pPr>
        <w:pStyle w:val="NormalWeb"/>
        <w:rPr>
          <w:sz w:val="18"/>
          <w:szCs w:val="18"/>
        </w:rPr>
      </w:pPr>
      <w:r w:rsidRPr="003E18F3">
        <w:rPr>
          <w:sz w:val="18"/>
          <w:szCs w:val="18"/>
        </w:rPr>
        <w:t xml:space="preserve">Since they belong to the interface itself and not to an instance, they provide a clean way to organize helper logic without needing a separate </w:t>
      </w:r>
      <w:r w:rsidRPr="003E18F3">
        <w:rPr>
          <w:rStyle w:val="HTMLCode"/>
          <w:sz w:val="18"/>
          <w:szCs w:val="18"/>
        </w:rPr>
        <w:t>Utils</w:t>
      </w:r>
      <w:r w:rsidRPr="003E18F3">
        <w:rPr>
          <w:sz w:val="18"/>
          <w:szCs w:val="18"/>
        </w:rPr>
        <w:t xml:space="preserve"> class.</w:t>
      </w:r>
    </w:p>
    <w:p w:rsidR="006C346E" w:rsidRPr="003E18F3" w:rsidRDefault="008B5FB3" w:rsidP="006C346E">
      <w:pPr>
        <w:rPr>
          <w:sz w:val="18"/>
          <w:szCs w:val="18"/>
        </w:rPr>
      </w:pPr>
      <w:r w:rsidRPr="003E18F3">
        <w:rPr>
          <w:sz w:val="18"/>
          <w:szCs w:val="18"/>
        </w:rPr>
        <w:pict>
          <v:rect id="_x0000_i1220"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2. Example in Action</w:t>
      </w:r>
    </w:p>
    <w:p w:rsidR="006C346E" w:rsidRPr="003E18F3" w:rsidRDefault="006C346E" w:rsidP="006C346E">
      <w:pPr>
        <w:pStyle w:val="NormalWeb"/>
        <w:rPr>
          <w:sz w:val="18"/>
          <w:szCs w:val="18"/>
        </w:rPr>
      </w:pPr>
      <w:r w:rsidRPr="003E18F3">
        <w:rPr>
          <w:sz w:val="18"/>
          <w:szCs w:val="18"/>
        </w:rPr>
        <w:t>In this example, the static method provides a standard "starting point" or a common validator that you can use without even creating a Lambda.</w:t>
      </w:r>
    </w:p>
    <w:p w:rsidR="006C346E" w:rsidRPr="003E18F3" w:rsidRDefault="006C346E" w:rsidP="006C346E">
      <w:pPr>
        <w:rPr>
          <w:sz w:val="18"/>
          <w:szCs w:val="18"/>
        </w:rPr>
      </w:pPr>
      <w:r w:rsidRPr="003E18F3">
        <w:rPr>
          <w:rStyle w:val="ng-tns-c2636247691-594"/>
          <w:sz w:val="18"/>
          <w:szCs w:val="18"/>
        </w:rPr>
        <w:t>Java</w:t>
      </w:r>
    </w:p>
    <w:p w:rsidR="006C346E" w:rsidRPr="003E18F3" w:rsidRDefault="006C346E" w:rsidP="006C346E">
      <w:pPr>
        <w:pStyle w:val="HTMLPreformatted"/>
        <w:rPr>
          <w:rStyle w:val="HTMLCode"/>
          <w:sz w:val="18"/>
          <w:szCs w:val="18"/>
        </w:rPr>
      </w:pPr>
      <w:r w:rsidRPr="003E18F3">
        <w:rPr>
          <w:rStyle w:val="hljs-meta"/>
          <w:sz w:val="18"/>
          <w:szCs w:val="18"/>
        </w:rPr>
        <w:t>@FunctionalInterface</w:t>
      </w:r>
    </w:p>
    <w:p w:rsidR="006C346E" w:rsidRPr="003E18F3" w:rsidRDefault="006C346E" w:rsidP="006C346E">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interface</w:t>
      </w:r>
      <w:r w:rsidRPr="003E18F3">
        <w:rPr>
          <w:rStyle w:val="hljs-class"/>
          <w:sz w:val="18"/>
          <w:szCs w:val="18"/>
        </w:rPr>
        <w:t xml:space="preserve"> </w:t>
      </w:r>
      <w:r w:rsidRPr="003E18F3">
        <w:rPr>
          <w:rStyle w:val="hljs-title"/>
          <w:sz w:val="18"/>
          <w:szCs w:val="18"/>
        </w:rPr>
        <w:t>Validator</w:t>
      </w:r>
      <w:r w:rsidRPr="003E18F3">
        <w:rPr>
          <w:rStyle w:val="hljs-class"/>
          <w:sz w:val="18"/>
          <w:szCs w:val="18"/>
        </w:rPr>
        <w:t xml:space="preserve"> </w:t>
      </w:r>
      <w:r w:rsidRPr="003E18F3">
        <w:rPr>
          <w:rStyle w:val="HTMLCode"/>
          <w:sz w:val="18"/>
          <w:szCs w:val="18"/>
        </w:rPr>
        <w:t>{</w:t>
      </w:r>
    </w:p>
    <w:p w:rsidR="006C346E" w:rsidRPr="003E18F3" w:rsidRDefault="006C346E" w:rsidP="006C346E">
      <w:pPr>
        <w:pStyle w:val="HTMLPreformatted"/>
        <w:rPr>
          <w:rStyle w:val="HTMLCode"/>
          <w:sz w:val="18"/>
          <w:szCs w:val="18"/>
        </w:rPr>
      </w:pPr>
      <w:r w:rsidRPr="003E18F3">
        <w:rPr>
          <w:rStyle w:val="HTMLCode"/>
          <w:sz w:val="18"/>
          <w:szCs w:val="18"/>
        </w:rPr>
        <w:t xml:space="preserve">    </w:t>
      </w:r>
      <w:r w:rsidRPr="003E18F3">
        <w:rPr>
          <w:rStyle w:val="hljs-comment"/>
          <w:sz w:val="18"/>
          <w:szCs w:val="18"/>
        </w:rPr>
        <w:t>// THE ONE ABSTRACT METHOD</w:t>
      </w:r>
    </w:p>
    <w:p w:rsidR="006C346E" w:rsidRPr="003E18F3" w:rsidRDefault="006C346E" w:rsidP="006C346E">
      <w:pPr>
        <w:pStyle w:val="HTMLPreformatted"/>
        <w:rPr>
          <w:rStyle w:val="HTMLCode"/>
          <w:sz w:val="18"/>
          <w:szCs w:val="18"/>
        </w:rPr>
      </w:pPr>
      <w:r w:rsidRPr="003E18F3">
        <w:rPr>
          <w:rStyle w:val="HTMLCode"/>
          <w:sz w:val="18"/>
          <w:szCs w:val="18"/>
        </w:rPr>
        <w:t xml:space="preserve">    </w:t>
      </w:r>
      <w:r w:rsidRPr="003E18F3">
        <w:rPr>
          <w:rStyle w:val="hljs-keyword"/>
          <w:sz w:val="18"/>
          <w:szCs w:val="18"/>
        </w:rPr>
        <w:t>boolean</w:t>
      </w:r>
      <w:r w:rsidRPr="003E18F3">
        <w:rPr>
          <w:rStyle w:val="hljs-function"/>
          <w:sz w:val="18"/>
          <w:szCs w:val="18"/>
        </w:rPr>
        <w:t xml:space="preserve"> </w:t>
      </w:r>
      <w:r w:rsidRPr="003E18F3">
        <w:rPr>
          <w:rStyle w:val="hljs-title"/>
          <w:sz w:val="18"/>
          <w:szCs w:val="18"/>
        </w:rPr>
        <w:t>test</w:t>
      </w:r>
      <w:r w:rsidRPr="003E18F3">
        <w:rPr>
          <w:rStyle w:val="hljs-params"/>
          <w:sz w:val="18"/>
          <w:szCs w:val="18"/>
        </w:rPr>
        <w:t>(String s)</w:t>
      </w:r>
      <w:r w:rsidRPr="003E18F3">
        <w:rPr>
          <w:rStyle w:val="HTMLCode"/>
          <w:sz w:val="18"/>
          <w:szCs w:val="18"/>
        </w:rPr>
        <w:t>;</w:t>
      </w:r>
    </w:p>
    <w:p w:rsidR="006C346E" w:rsidRPr="003E18F3" w:rsidRDefault="006C346E" w:rsidP="006C346E">
      <w:pPr>
        <w:pStyle w:val="HTMLPreformatted"/>
        <w:rPr>
          <w:rStyle w:val="HTMLCode"/>
          <w:sz w:val="18"/>
          <w:szCs w:val="18"/>
        </w:rPr>
      </w:pPr>
    </w:p>
    <w:p w:rsidR="006C346E" w:rsidRPr="003E18F3" w:rsidRDefault="006C346E" w:rsidP="006C346E">
      <w:pPr>
        <w:pStyle w:val="HTMLPreformatted"/>
        <w:rPr>
          <w:rStyle w:val="HTMLCode"/>
          <w:sz w:val="18"/>
          <w:szCs w:val="18"/>
        </w:rPr>
      </w:pPr>
      <w:r w:rsidRPr="003E18F3">
        <w:rPr>
          <w:rStyle w:val="HTMLCode"/>
          <w:sz w:val="18"/>
          <w:szCs w:val="18"/>
        </w:rPr>
        <w:t xml:space="preserve">    </w:t>
      </w:r>
      <w:r w:rsidRPr="003E18F3">
        <w:rPr>
          <w:rStyle w:val="hljs-comment"/>
          <w:sz w:val="18"/>
          <w:szCs w:val="18"/>
        </w:rPr>
        <w:t>// STATIC METHOD: A utility to get a pre-defined validator</w:t>
      </w:r>
    </w:p>
    <w:p w:rsidR="006C346E" w:rsidRPr="003E18F3" w:rsidRDefault="006C346E" w:rsidP="006C346E">
      <w:pPr>
        <w:pStyle w:val="HTMLPreformatted"/>
        <w:rPr>
          <w:rStyle w:val="HTMLCode"/>
          <w:sz w:val="18"/>
          <w:szCs w:val="18"/>
        </w:rPr>
      </w:pPr>
      <w:r w:rsidRPr="003E18F3">
        <w:rPr>
          <w:rStyle w:val="HTMLCode"/>
          <w:sz w:val="18"/>
          <w:szCs w:val="18"/>
        </w:rPr>
        <w:t xml:space="preserve">    </w:t>
      </w:r>
      <w:r w:rsidRPr="003E18F3">
        <w:rPr>
          <w:rStyle w:val="hljs-keyword"/>
          <w:sz w:val="18"/>
          <w:szCs w:val="18"/>
        </w:rPr>
        <w:t>static</w:t>
      </w:r>
      <w:r w:rsidRPr="003E18F3">
        <w:rPr>
          <w:rStyle w:val="hljs-function"/>
          <w:sz w:val="18"/>
          <w:szCs w:val="18"/>
        </w:rPr>
        <w:t xml:space="preserve"> Validator </w:t>
      </w:r>
      <w:r w:rsidRPr="003E18F3">
        <w:rPr>
          <w:rStyle w:val="hljs-title"/>
          <w:sz w:val="18"/>
          <w:szCs w:val="18"/>
        </w:rPr>
        <w:t>nonNull</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6C346E" w:rsidRPr="003E18F3" w:rsidRDefault="006C346E" w:rsidP="006C346E">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(s) -&gt; s != </w:t>
      </w:r>
      <w:r w:rsidRPr="003E18F3">
        <w:rPr>
          <w:rStyle w:val="hljs-keyword"/>
          <w:sz w:val="18"/>
          <w:szCs w:val="18"/>
        </w:rPr>
        <w:t>null</w:t>
      </w:r>
      <w:r w:rsidRPr="003E18F3">
        <w:rPr>
          <w:rStyle w:val="HTMLCode"/>
          <w:sz w:val="18"/>
          <w:szCs w:val="18"/>
        </w:rPr>
        <w:t>;</w:t>
      </w:r>
    </w:p>
    <w:p w:rsidR="006C346E" w:rsidRPr="003E18F3" w:rsidRDefault="006C346E" w:rsidP="006C346E">
      <w:pPr>
        <w:pStyle w:val="HTMLPreformatted"/>
        <w:rPr>
          <w:rStyle w:val="HTMLCode"/>
          <w:sz w:val="18"/>
          <w:szCs w:val="18"/>
        </w:rPr>
      </w:pPr>
      <w:r w:rsidRPr="003E18F3">
        <w:rPr>
          <w:rStyle w:val="HTMLCode"/>
          <w:sz w:val="18"/>
          <w:szCs w:val="18"/>
        </w:rPr>
        <w:t xml:space="preserve">    }</w:t>
      </w:r>
    </w:p>
    <w:p w:rsidR="006C346E" w:rsidRPr="003E18F3" w:rsidRDefault="006C346E" w:rsidP="006C346E">
      <w:pPr>
        <w:pStyle w:val="HTMLPreformatted"/>
        <w:rPr>
          <w:rStyle w:val="HTMLCode"/>
          <w:sz w:val="18"/>
          <w:szCs w:val="18"/>
        </w:rPr>
      </w:pPr>
    </w:p>
    <w:p w:rsidR="006C346E" w:rsidRPr="003E18F3" w:rsidRDefault="006C346E" w:rsidP="006C346E">
      <w:pPr>
        <w:pStyle w:val="HTMLPreformatted"/>
        <w:rPr>
          <w:rStyle w:val="HTMLCode"/>
          <w:sz w:val="18"/>
          <w:szCs w:val="18"/>
        </w:rPr>
      </w:pPr>
      <w:r w:rsidRPr="003E18F3">
        <w:rPr>
          <w:rStyle w:val="HTMLCode"/>
          <w:sz w:val="18"/>
          <w:szCs w:val="18"/>
        </w:rPr>
        <w:t xml:space="preserve">    </w:t>
      </w:r>
      <w:r w:rsidRPr="003E18F3">
        <w:rPr>
          <w:rStyle w:val="hljs-comment"/>
          <w:sz w:val="18"/>
          <w:szCs w:val="18"/>
        </w:rPr>
        <w:t>// STATIC METHOD: A utility to check basic formatting</w:t>
      </w:r>
    </w:p>
    <w:p w:rsidR="006C346E" w:rsidRPr="003E18F3" w:rsidRDefault="006C346E" w:rsidP="006C346E">
      <w:pPr>
        <w:pStyle w:val="HTMLPreformatted"/>
        <w:rPr>
          <w:rStyle w:val="HTMLCode"/>
          <w:sz w:val="18"/>
          <w:szCs w:val="18"/>
        </w:rPr>
      </w:pPr>
      <w:r w:rsidRPr="003E18F3">
        <w:rPr>
          <w:rStyle w:val="HTMLCode"/>
          <w:sz w:val="18"/>
          <w:szCs w:val="18"/>
        </w:rPr>
        <w:t xml:space="preserve">    </w:t>
      </w:r>
      <w:r w:rsidRPr="003E18F3">
        <w:rPr>
          <w:rStyle w:val="hljs-keyword"/>
          <w:sz w:val="18"/>
          <w:szCs w:val="18"/>
        </w:rPr>
        <w:t>static</w:t>
      </w:r>
      <w:r w:rsidRPr="003E18F3">
        <w:rPr>
          <w:rStyle w:val="hljs-function"/>
          <w:sz w:val="18"/>
          <w:szCs w:val="18"/>
        </w:rPr>
        <w:t xml:space="preserve"> </w:t>
      </w:r>
      <w:r w:rsidRPr="003E18F3">
        <w:rPr>
          <w:rStyle w:val="hljs-keyword"/>
          <w:sz w:val="18"/>
          <w:szCs w:val="18"/>
        </w:rPr>
        <w:t>boolean</w:t>
      </w:r>
      <w:r w:rsidRPr="003E18F3">
        <w:rPr>
          <w:rStyle w:val="hljs-function"/>
          <w:sz w:val="18"/>
          <w:szCs w:val="18"/>
        </w:rPr>
        <w:t xml:space="preserve"> </w:t>
      </w:r>
      <w:r w:rsidRPr="003E18F3">
        <w:rPr>
          <w:rStyle w:val="hljs-title"/>
          <w:sz w:val="18"/>
          <w:szCs w:val="18"/>
        </w:rPr>
        <w:t>isEmail</w:t>
      </w:r>
      <w:r w:rsidRPr="003E18F3">
        <w:rPr>
          <w:rStyle w:val="hljs-params"/>
          <w:sz w:val="18"/>
          <w:szCs w:val="18"/>
        </w:rPr>
        <w:t>(String s)</w:t>
      </w:r>
      <w:r w:rsidRPr="003E18F3">
        <w:rPr>
          <w:rStyle w:val="hljs-function"/>
          <w:sz w:val="18"/>
          <w:szCs w:val="18"/>
        </w:rPr>
        <w:t xml:space="preserve"> </w:t>
      </w:r>
      <w:r w:rsidRPr="003E18F3">
        <w:rPr>
          <w:rStyle w:val="HTMLCode"/>
          <w:sz w:val="18"/>
          <w:szCs w:val="18"/>
        </w:rPr>
        <w:t>{</w:t>
      </w:r>
    </w:p>
    <w:p w:rsidR="006C346E" w:rsidRPr="003E18F3" w:rsidRDefault="006C346E" w:rsidP="006C346E">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s != </w:t>
      </w:r>
      <w:r w:rsidRPr="003E18F3">
        <w:rPr>
          <w:rStyle w:val="hljs-keyword"/>
          <w:sz w:val="18"/>
          <w:szCs w:val="18"/>
        </w:rPr>
        <w:t>null</w:t>
      </w:r>
      <w:r w:rsidRPr="003E18F3">
        <w:rPr>
          <w:rStyle w:val="HTMLCode"/>
          <w:sz w:val="18"/>
          <w:szCs w:val="18"/>
        </w:rPr>
        <w:t xml:space="preserve"> &amp;&amp; s.contains(</w:t>
      </w:r>
      <w:r w:rsidRPr="003E18F3">
        <w:rPr>
          <w:rStyle w:val="hljs-string"/>
          <w:sz w:val="18"/>
          <w:szCs w:val="18"/>
        </w:rPr>
        <w:t>"@"</w:t>
      </w:r>
      <w:r w:rsidRPr="003E18F3">
        <w:rPr>
          <w:rStyle w:val="HTMLCode"/>
          <w:sz w:val="18"/>
          <w:szCs w:val="18"/>
        </w:rPr>
        <w:t>);</w:t>
      </w:r>
    </w:p>
    <w:p w:rsidR="006C346E" w:rsidRPr="003E18F3" w:rsidRDefault="006C346E" w:rsidP="006C346E">
      <w:pPr>
        <w:pStyle w:val="HTMLPreformatted"/>
        <w:rPr>
          <w:rStyle w:val="HTMLCode"/>
          <w:sz w:val="18"/>
          <w:szCs w:val="18"/>
        </w:rPr>
      </w:pPr>
      <w:r w:rsidRPr="003E18F3">
        <w:rPr>
          <w:rStyle w:val="HTMLCode"/>
          <w:sz w:val="18"/>
          <w:szCs w:val="18"/>
        </w:rPr>
        <w:t xml:space="preserve">    }</w:t>
      </w:r>
    </w:p>
    <w:p w:rsidR="006C346E" w:rsidRPr="003E18F3" w:rsidRDefault="006C346E" w:rsidP="006C346E">
      <w:pPr>
        <w:pStyle w:val="HTMLPreformatted"/>
        <w:rPr>
          <w:rStyle w:val="HTMLCode"/>
          <w:sz w:val="18"/>
          <w:szCs w:val="18"/>
        </w:rPr>
      </w:pPr>
      <w:r w:rsidRPr="003E18F3">
        <w:rPr>
          <w:rStyle w:val="HTMLCode"/>
          <w:sz w:val="18"/>
          <w:szCs w:val="18"/>
        </w:rPr>
        <w:t>}</w:t>
      </w:r>
    </w:p>
    <w:p w:rsidR="006C346E" w:rsidRPr="003E18F3" w:rsidRDefault="006C346E" w:rsidP="006C346E">
      <w:pPr>
        <w:pStyle w:val="NormalWeb"/>
        <w:rPr>
          <w:sz w:val="18"/>
          <w:szCs w:val="18"/>
        </w:rPr>
      </w:pPr>
      <w:r w:rsidRPr="003E18F3">
        <w:rPr>
          <w:b/>
          <w:bCs/>
          <w:sz w:val="18"/>
          <w:szCs w:val="18"/>
        </w:rPr>
        <w:t>Usage:</w:t>
      </w:r>
    </w:p>
    <w:p w:rsidR="006C346E" w:rsidRPr="003E18F3" w:rsidRDefault="006C346E" w:rsidP="006C346E">
      <w:pPr>
        <w:rPr>
          <w:sz w:val="18"/>
          <w:szCs w:val="18"/>
        </w:rPr>
      </w:pPr>
      <w:r w:rsidRPr="003E18F3">
        <w:rPr>
          <w:rStyle w:val="ng-tns-c2636247691-595"/>
          <w:sz w:val="18"/>
          <w:szCs w:val="18"/>
        </w:rPr>
        <w:t>Java</w:t>
      </w:r>
    </w:p>
    <w:p w:rsidR="006C346E" w:rsidRPr="003E18F3" w:rsidRDefault="006C346E" w:rsidP="006C346E">
      <w:pPr>
        <w:pStyle w:val="HTMLPreformatted"/>
        <w:rPr>
          <w:rStyle w:val="HTMLCode"/>
          <w:sz w:val="18"/>
          <w:szCs w:val="18"/>
        </w:rPr>
      </w:pPr>
      <w:r w:rsidRPr="003E18F3">
        <w:rPr>
          <w:rStyle w:val="hljs-comment"/>
          <w:sz w:val="18"/>
          <w:szCs w:val="18"/>
        </w:rPr>
        <w:t>// Calling the static method directly from the interface</w:t>
      </w:r>
    </w:p>
    <w:p w:rsidR="006C346E" w:rsidRPr="003E18F3" w:rsidRDefault="006C346E" w:rsidP="006C346E">
      <w:pPr>
        <w:pStyle w:val="HTMLPreformatted"/>
        <w:rPr>
          <w:rStyle w:val="HTMLCode"/>
          <w:sz w:val="18"/>
          <w:szCs w:val="18"/>
        </w:rPr>
      </w:pPr>
      <w:r w:rsidRPr="003E18F3">
        <w:rPr>
          <w:rStyle w:val="hljs-keyword"/>
          <w:sz w:val="18"/>
          <w:szCs w:val="18"/>
        </w:rPr>
        <w:t>boolean</w:t>
      </w:r>
      <w:r w:rsidRPr="003E18F3">
        <w:rPr>
          <w:rStyle w:val="HTMLCode"/>
          <w:sz w:val="18"/>
          <w:szCs w:val="18"/>
        </w:rPr>
        <w:t xml:space="preserve"> valid = Validator.isEmail(</w:t>
      </w:r>
      <w:r w:rsidRPr="003E18F3">
        <w:rPr>
          <w:rStyle w:val="hljs-string"/>
          <w:sz w:val="18"/>
          <w:szCs w:val="18"/>
        </w:rPr>
        <w:t>"test@example.com"</w:t>
      </w:r>
      <w:r w:rsidRPr="003E18F3">
        <w:rPr>
          <w:rStyle w:val="HTMLCode"/>
          <w:sz w:val="18"/>
          <w:szCs w:val="18"/>
        </w:rPr>
        <w:t>);</w:t>
      </w:r>
    </w:p>
    <w:p w:rsidR="006C346E" w:rsidRPr="003E18F3" w:rsidRDefault="006C346E" w:rsidP="006C346E">
      <w:pPr>
        <w:pStyle w:val="HTMLPreformatted"/>
        <w:rPr>
          <w:rStyle w:val="HTMLCode"/>
          <w:sz w:val="18"/>
          <w:szCs w:val="18"/>
        </w:rPr>
      </w:pPr>
    </w:p>
    <w:p w:rsidR="006C346E" w:rsidRPr="003E18F3" w:rsidRDefault="006C346E" w:rsidP="006C346E">
      <w:pPr>
        <w:pStyle w:val="HTMLPreformatted"/>
        <w:rPr>
          <w:rStyle w:val="HTMLCode"/>
          <w:sz w:val="18"/>
          <w:szCs w:val="18"/>
        </w:rPr>
      </w:pPr>
      <w:r w:rsidRPr="003E18F3">
        <w:rPr>
          <w:rStyle w:val="hljs-comment"/>
          <w:sz w:val="18"/>
          <w:szCs w:val="18"/>
        </w:rPr>
        <w:t>// Using the static factory method to create a Lambda</w:t>
      </w:r>
    </w:p>
    <w:p w:rsidR="006C346E" w:rsidRPr="003E18F3" w:rsidRDefault="006C346E" w:rsidP="006C346E">
      <w:pPr>
        <w:pStyle w:val="HTMLPreformatted"/>
        <w:rPr>
          <w:rStyle w:val="HTMLCode"/>
          <w:sz w:val="18"/>
          <w:szCs w:val="18"/>
        </w:rPr>
      </w:pPr>
      <w:r w:rsidRPr="003E18F3">
        <w:rPr>
          <w:rStyle w:val="HTMLCode"/>
          <w:sz w:val="18"/>
          <w:szCs w:val="18"/>
        </w:rPr>
        <w:t>Validator v = Validator.nonNull();</w:t>
      </w:r>
    </w:p>
    <w:p w:rsidR="006C346E" w:rsidRPr="003E18F3" w:rsidRDefault="008B5FB3" w:rsidP="006C346E">
      <w:pPr>
        <w:rPr>
          <w:sz w:val="18"/>
          <w:szCs w:val="18"/>
        </w:rPr>
      </w:pPr>
      <w:r w:rsidRPr="003E18F3">
        <w:rPr>
          <w:sz w:val="18"/>
          <w:szCs w:val="18"/>
        </w:rPr>
        <w:pict>
          <v:rect id="_x0000_i1221"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3. Static vs. Default Methods in Functional Interfaces</w:t>
      </w:r>
    </w:p>
    <w:p w:rsidR="006C346E" w:rsidRPr="003E18F3" w:rsidRDefault="006C346E" w:rsidP="006C346E">
      <w:pPr>
        <w:pStyle w:val="NormalWeb"/>
        <w:rPr>
          <w:sz w:val="18"/>
          <w:szCs w:val="18"/>
        </w:rPr>
      </w:pPr>
      <w:r w:rsidRPr="003E18F3">
        <w:rPr>
          <w:sz w:val="18"/>
          <w:szCs w:val="18"/>
        </w:rPr>
        <w:t>While both can exist in a functional interface, they serve different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8"/>
        <w:gridCol w:w="3970"/>
        <w:gridCol w:w="3379"/>
      </w:tblGrid>
      <w:tr w:rsidR="006C346E" w:rsidRPr="003E18F3" w:rsidTr="006C346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Strong"/>
                <w:sz w:val="18"/>
                <w:szCs w:val="18"/>
              </w:rPr>
              <w:lastRenderedPageBreak/>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Strong"/>
                <w:sz w:val="18"/>
                <w:szCs w:val="18"/>
              </w:rPr>
              <w:t>static 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Strong"/>
                <w:sz w:val="18"/>
                <w:szCs w:val="18"/>
              </w:rPr>
              <w:t>default Method</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Inheritance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Not inherited</w:t>
            </w:r>
            <w:r w:rsidRPr="003E18F3">
              <w:rPr>
                <w:sz w:val="18"/>
                <w:szCs w:val="18"/>
              </w:rPr>
              <w:t xml:space="preserve"> by implementing classes.</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Inherited</w:t>
            </w:r>
            <w:r w:rsidRPr="003E18F3">
              <w:rPr>
                <w:sz w:val="18"/>
                <w:szCs w:val="18"/>
              </w:rPr>
              <w:t xml:space="preserve"> by implementing classes.</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Invocation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 xml:space="preserve">Called via Interface name: </w:t>
            </w:r>
            <w:r w:rsidRPr="003E18F3">
              <w:rPr>
                <w:rStyle w:val="HTMLCode"/>
                <w:rFonts w:eastAsiaTheme="minorHAnsi"/>
                <w:sz w:val="18"/>
                <w:szCs w:val="18"/>
              </w:rPr>
              <w:t>Interface.method()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 xml:space="preserve">Called via instance: </w:t>
            </w:r>
            <w:r w:rsidRPr="003E18F3">
              <w:rPr>
                <w:rStyle w:val="HTMLCode"/>
                <w:rFonts w:eastAsiaTheme="minorHAnsi"/>
                <w:sz w:val="18"/>
                <w:szCs w:val="18"/>
              </w:rPr>
              <w:t>instance.method()</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Utility/Helper logic related to the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Optional/shared behavior for the instance.</w:t>
            </w:r>
          </w:p>
        </w:tc>
      </w:tr>
    </w:tbl>
    <w:p w:rsidR="006C346E" w:rsidRPr="003E18F3" w:rsidRDefault="008B5FB3" w:rsidP="006C346E">
      <w:pPr>
        <w:spacing w:after="0"/>
        <w:rPr>
          <w:sz w:val="18"/>
          <w:szCs w:val="18"/>
        </w:rPr>
      </w:pPr>
      <w:r w:rsidRPr="003E18F3">
        <w:rPr>
          <w:sz w:val="18"/>
          <w:szCs w:val="18"/>
        </w:rPr>
        <w:pict>
          <v:rect id="_x0000_i1222"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 xml:space="preserve">4. Real-World Example: </w:t>
      </w:r>
      <w:r w:rsidRPr="003E18F3">
        <w:rPr>
          <w:rStyle w:val="HTMLCode"/>
          <w:sz w:val="18"/>
          <w:szCs w:val="18"/>
        </w:rPr>
        <w:t>Comparator</w:t>
      </w:r>
    </w:p>
    <w:p w:rsidR="006C346E" w:rsidRPr="003E18F3" w:rsidRDefault="006C346E" w:rsidP="006C346E">
      <w:pPr>
        <w:pStyle w:val="NormalWeb"/>
        <w:rPr>
          <w:sz w:val="18"/>
          <w:szCs w:val="18"/>
        </w:rPr>
      </w:pPr>
      <w:r w:rsidRPr="003E18F3">
        <w:rPr>
          <w:sz w:val="18"/>
          <w:szCs w:val="18"/>
        </w:rPr>
        <w:t xml:space="preserve">One of the most famous functional interfaces in Java is </w:t>
      </w:r>
      <w:r w:rsidRPr="003E18F3">
        <w:rPr>
          <w:rStyle w:val="HTMLCode"/>
          <w:sz w:val="18"/>
          <w:szCs w:val="18"/>
        </w:rPr>
        <w:t>java.util.Comparator&lt;T&gt;</w:t>
      </w:r>
      <w:r w:rsidRPr="003E18F3">
        <w:rPr>
          <w:sz w:val="18"/>
          <w:szCs w:val="18"/>
        </w:rPr>
        <w:t>. It has one abstract method (</w:t>
      </w:r>
      <w:r w:rsidRPr="003E18F3">
        <w:rPr>
          <w:rStyle w:val="HTMLCode"/>
          <w:sz w:val="18"/>
          <w:szCs w:val="18"/>
        </w:rPr>
        <w:t>compare</w:t>
      </w:r>
      <w:r w:rsidRPr="003E18F3">
        <w:rPr>
          <w:sz w:val="18"/>
          <w:szCs w:val="18"/>
        </w:rPr>
        <w:t xml:space="preserve">), but it contains many </w:t>
      </w:r>
      <w:r w:rsidRPr="003E18F3">
        <w:rPr>
          <w:b/>
          <w:bCs/>
          <w:sz w:val="18"/>
          <w:szCs w:val="18"/>
        </w:rPr>
        <w:t>static methods</w:t>
      </w:r>
      <w:r w:rsidRPr="003E18F3">
        <w:rPr>
          <w:sz w:val="18"/>
          <w:szCs w:val="18"/>
        </w:rPr>
        <w:t xml:space="preserve"> that help you build comparators easily:</w:t>
      </w:r>
    </w:p>
    <w:p w:rsidR="006C346E" w:rsidRPr="003E18F3" w:rsidRDefault="006C346E" w:rsidP="006C346E">
      <w:pPr>
        <w:pStyle w:val="NormalWeb"/>
        <w:numPr>
          <w:ilvl w:val="0"/>
          <w:numId w:val="207"/>
        </w:numPr>
        <w:rPr>
          <w:sz w:val="18"/>
          <w:szCs w:val="18"/>
        </w:rPr>
      </w:pPr>
      <w:r w:rsidRPr="003E18F3">
        <w:rPr>
          <w:rStyle w:val="HTMLCode"/>
          <w:sz w:val="18"/>
          <w:szCs w:val="18"/>
        </w:rPr>
        <w:t>Comparator.naturalOrder()</w:t>
      </w:r>
    </w:p>
    <w:p w:rsidR="006C346E" w:rsidRPr="003E18F3" w:rsidRDefault="006C346E" w:rsidP="006C346E">
      <w:pPr>
        <w:pStyle w:val="NormalWeb"/>
        <w:numPr>
          <w:ilvl w:val="0"/>
          <w:numId w:val="207"/>
        </w:numPr>
        <w:rPr>
          <w:sz w:val="18"/>
          <w:szCs w:val="18"/>
        </w:rPr>
      </w:pPr>
      <w:r w:rsidRPr="003E18F3">
        <w:rPr>
          <w:rStyle w:val="HTMLCode"/>
          <w:sz w:val="18"/>
          <w:szCs w:val="18"/>
        </w:rPr>
        <w:t>Comparator.reverseOrder()</w:t>
      </w:r>
    </w:p>
    <w:p w:rsidR="006C346E" w:rsidRPr="003E18F3" w:rsidRDefault="006C346E" w:rsidP="006C346E">
      <w:pPr>
        <w:pStyle w:val="NormalWeb"/>
        <w:numPr>
          <w:ilvl w:val="0"/>
          <w:numId w:val="207"/>
        </w:numPr>
        <w:rPr>
          <w:sz w:val="18"/>
          <w:szCs w:val="18"/>
        </w:rPr>
      </w:pPr>
      <w:r w:rsidRPr="003E18F3">
        <w:rPr>
          <w:rStyle w:val="HTMLCode"/>
          <w:sz w:val="18"/>
          <w:szCs w:val="18"/>
        </w:rPr>
        <w:t>Comparator.comparingInt()</w:t>
      </w:r>
    </w:p>
    <w:p w:rsidR="006C346E" w:rsidRPr="003E18F3" w:rsidRDefault="006C346E" w:rsidP="006C346E">
      <w:pPr>
        <w:pStyle w:val="NormalWeb"/>
        <w:rPr>
          <w:sz w:val="18"/>
          <w:szCs w:val="18"/>
        </w:rPr>
      </w:pPr>
      <w:r w:rsidRPr="003E18F3">
        <w:rPr>
          <w:sz w:val="18"/>
          <w:szCs w:val="18"/>
        </w:rPr>
        <w:t xml:space="preserve">None of these methods prevent </w:t>
      </w:r>
      <w:r w:rsidRPr="003E18F3">
        <w:rPr>
          <w:rStyle w:val="HTMLCode"/>
          <w:sz w:val="18"/>
          <w:szCs w:val="18"/>
        </w:rPr>
        <w:t>Comparator</w:t>
      </w:r>
      <w:r w:rsidRPr="003E18F3">
        <w:rPr>
          <w:sz w:val="18"/>
          <w:szCs w:val="18"/>
        </w:rPr>
        <w:t xml:space="preserve"> from being used as a Lambda target because they are all </w:t>
      </w:r>
      <w:r w:rsidRPr="003E18F3">
        <w:rPr>
          <w:rStyle w:val="HTMLCode"/>
          <w:sz w:val="18"/>
          <w:szCs w:val="18"/>
        </w:rPr>
        <w:t>static</w:t>
      </w:r>
      <w:r w:rsidRPr="003E18F3">
        <w:rPr>
          <w:sz w:val="18"/>
          <w:szCs w:val="18"/>
        </w:rPr>
        <w:t>.</w:t>
      </w:r>
    </w:p>
    <w:p w:rsidR="006C346E" w:rsidRPr="003E18F3" w:rsidRDefault="008B5FB3" w:rsidP="006C346E">
      <w:pPr>
        <w:rPr>
          <w:sz w:val="18"/>
          <w:szCs w:val="18"/>
        </w:rPr>
      </w:pPr>
      <w:r w:rsidRPr="003E18F3">
        <w:rPr>
          <w:sz w:val="18"/>
          <w:szCs w:val="18"/>
        </w:rPr>
        <w:pict>
          <v:rect id="_x0000_i1223"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Summary for the Interviewer</w:t>
      </w:r>
    </w:p>
    <w:p w:rsidR="006C346E" w:rsidRPr="003E18F3" w:rsidRDefault="006C346E" w:rsidP="006C346E">
      <w:pPr>
        <w:pStyle w:val="NormalWeb"/>
        <w:rPr>
          <w:sz w:val="18"/>
          <w:szCs w:val="18"/>
        </w:rPr>
      </w:pPr>
      <w:r w:rsidRPr="003E18F3">
        <w:rPr>
          <w:i/>
          <w:iCs/>
          <w:sz w:val="18"/>
          <w:szCs w:val="18"/>
        </w:rPr>
        <w:t>"Yes, functional interfaces can have static methods. Because static methods are associated with the interface class rather than an object instance, they do not count as abstract methods. They are commonly used to provide factory methods or utility logic that supports the functional interface's primary purpose, keeping the API cohesive and reducing the need for external utility classes."</w:t>
      </w:r>
    </w:p>
    <w:p w:rsidR="006C346E" w:rsidRPr="003E18F3" w:rsidRDefault="006C346E" w:rsidP="009E6BCC">
      <w:pPr>
        <w:rPr>
          <w:sz w:val="18"/>
          <w:szCs w:val="18"/>
        </w:rPr>
      </w:pPr>
    </w:p>
    <w:p w:rsidR="009E6BCC" w:rsidRPr="003E18F3" w:rsidRDefault="009E6BCC" w:rsidP="009E6BCC">
      <w:pPr>
        <w:rPr>
          <w:sz w:val="18"/>
          <w:szCs w:val="18"/>
        </w:rPr>
      </w:pPr>
      <w:r w:rsidRPr="003E18F3">
        <w:rPr>
          <w:sz w:val="18"/>
          <w:szCs w:val="18"/>
        </w:rPr>
        <w:t>- Why were Lambdas introduced? Lambda vs anonymous class.</w:t>
      </w:r>
    </w:p>
    <w:p w:rsidR="006C346E" w:rsidRPr="003E18F3" w:rsidRDefault="006C346E" w:rsidP="006C346E">
      <w:pPr>
        <w:pStyle w:val="NormalWeb"/>
        <w:rPr>
          <w:sz w:val="18"/>
          <w:szCs w:val="18"/>
        </w:rPr>
      </w:pPr>
      <w:r w:rsidRPr="003E18F3">
        <w:rPr>
          <w:sz w:val="18"/>
          <w:szCs w:val="18"/>
        </w:rPr>
        <w:t>The introduction of Lambda expressions in Java 8 wasn't just about "shorter code"—it was a fundamental shift in how Java handles data and concurrency.</w:t>
      </w:r>
    </w:p>
    <w:p w:rsidR="006C346E" w:rsidRPr="003E18F3" w:rsidRDefault="008B5FB3" w:rsidP="006C346E">
      <w:pPr>
        <w:rPr>
          <w:sz w:val="18"/>
          <w:szCs w:val="18"/>
        </w:rPr>
      </w:pPr>
      <w:r w:rsidRPr="003E18F3">
        <w:rPr>
          <w:sz w:val="18"/>
          <w:szCs w:val="18"/>
        </w:rPr>
        <w:pict>
          <v:rect id="_x0000_i1224"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1. Why were Lambdas introduced?</w:t>
      </w:r>
    </w:p>
    <w:p w:rsidR="006C346E" w:rsidRPr="003E18F3" w:rsidRDefault="006C346E" w:rsidP="006C346E">
      <w:pPr>
        <w:pStyle w:val="NormalWeb"/>
        <w:rPr>
          <w:sz w:val="18"/>
          <w:szCs w:val="18"/>
        </w:rPr>
      </w:pPr>
      <w:r w:rsidRPr="003E18F3">
        <w:rPr>
          <w:sz w:val="18"/>
          <w:szCs w:val="18"/>
        </w:rPr>
        <w:t xml:space="preserve">Before Java 8, Java was strictly </w:t>
      </w:r>
      <w:r w:rsidRPr="003E18F3">
        <w:rPr>
          <w:b/>
          <w:bCs/>
          <w:sz w:val="18"/>
          <w:szCs w:val="18"/>
        </w:rPr>
        <w:t>Object-Oriented</w:t>
      </w:r>
      <w:r w:rsidRPr="003E18F3">
        <w:rPr>
          <w:sz w:val="18"/>
          <w:szCs w:val="18"/>
        </w:rPr>
        <w:t>. If you wanted to pass a piece of logic (a function) to a method, you had to wrap it in an Object (usually an Anonymous Inner Class). This created three major problems:</w:t>
      </w:r>
    </w:p>
    <w:p w:rsidR="006C346E" w:rsidRPr="003E18F3" w:rsidRDefault="006C346E" w:rsidP="006C346E">
      <w:pPr>
        <w:pStyle w:val="NormalWeb"/>
        <w:numPr>
          <w:ilvl w:val="0"/>
          <w:numId w:val="208"/>
        </w:numPr>
        <w:rPr>
          <w:sz w:val="18"/>
          <w:szCs w:val="18"/>
        </w:rPr>
      </w:pPr>
      <w:r w:rsidRPr="003E18F3">
        <w:rPr>
          <w:b/>
          <w:bCs/>
          <w:sz w:val="18"/>
          <w:szCs w:val="18"/>
        </w:rPr>
        <w:t>The Verbosity Problem:</w:t>
      </w:r>
      <w:r w:rsidRPr="003E18F3">
        <w:rPr>
          <w:sz w:val="18"/>
          <w:szCs w:val="18"/>
        </w:rPr>
        <w:t xml:space="preserve"> To do something simple, like sort a list, you had to write 5–10 lines of "boilerplate" code.</w:t>
      </w:r>
    </w:p>
    <w:p w:rsidR="006C346E" w:rsidRPr="003E18F3" w:rsidRDefault="006C346E" w:rsidP="006C346E">
      <w:pPr>
        <w:pStyle w:val="NormalWeb"/>
        <w:numPr>
          <w:ilvl w:val="0"/>
          <w:numId w:val="208"/>
        </w:numPr>
        <w:rPr>
          <w:sz w:val="18"/>
          <w:szCs w:val="18"/>
        </w:rPr>
      </w:pPr>
      <w:r w:rsidRPr="003E18F3">
        <w:rPr>
          <w:b/>
          <w:bCs/>
          <w:sz w:val="18"/>
          <w:szCs w:val="18"/>
        </w:rPr>
        <w:t>The "Vertical" Code Problem:</w:t>
      </w:r>
      <w:r w:rsidRPr="003E18F3">
        <w:rPr>
          <w:sz w:val="18"/>
          <w:szCs w:val="18"/>
        </w:rPr>
        <w:t xml:space="preserve"> Anonymous classes make code hard to read because the actual logic is buried under syntax.</w:t>
      </w:r>
    </w:p>
    <w:p w:rsidR="006C346E" w:rsidRPr="003E18F3" w:rsidRDefault="006C346E" w:rsidP="006C346E">
      <w:pPr>
        <w:pStyle w:val="NormalWeb"/>
        <w:numPr>
          <w:ilvl w:val="0"/>
          <w:numId w:val="208"/>
        </w:numPr>
        <w:rPr>
          <w:sz w:val="18"/>
          <w:szCs w:val="18"/>
        </w:rPr>
      </w:pPr>
      <w:r w:rsidRPr="003E18F3">
        <w:rPr>
          <w:b/>
          <w:bCs/>
          <w:sz w:val="18"/>
          <w:szCs w:val="18"/>
        </w:rPr>
        <w:t>The Parallelism Problem (The Real Reason):</w:t>
      </w:r>
      <w:r w:rsidRPr="003E18F3">
        <w:rPr>
          <w:sz w:val="18"/>
          <w:szCs w:val="18"/>
        </w:rPr>
        <w:t xml:space="preserve"> With the rise of multi-core CPUs, Java needed a way to make parallel processing easy. Lambdas allowed for </w:t>
      </w:r>
      <w:r w:rsidRPr="003E18F3">
        <w:rPr>
          <w:b/>
          <w:bCs/>
          <w:sz w:val="18"/>
          <w:szCs w:val="18"/>
        </w:rPr>
        <w:t>Internal Iteration</w:t>
      </w:r>
      <w:r w:rsidRPr="003E18F3">
        <w:rPr>
          <w:sz w:val="18"/>
          <w:szCs w:val="18"/>
        </w:rPr>
        <w:t xml:space="preserve"> (Streams API), letting the JVM decide how to split work across cores, rather than the developer manually managing loops.</w:t>
      </w:r>
    </w:p>
    <w:p w:rsidR="006C346E" w:rsidRPr="003E18F3" w:rsidRDefault="008B5FB3" w:rsidP="006C346E">
      <w:pPr>
        <w:rPr>
          <w:sz w:val="18"/>
          <w:szCs w:val="18"/>
        </w:rPr>
      </w:pPr>
      <w:r w:rsidRPr="003E18F3">
        <w:rPr>
          <w:sz w:val="18"/>
          <w:szCs w:val="18"/>
        </w:rPr>
        <w:pict>
          <v:rect id="_x0000_i1225"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2. Lambda vs. Anonymous Class</w:t>
      </w:r>
    </w:p>
    <w:p w:rsidR="006C346E" w:rsidRPr="003E18F3" w:rsidRDefault="006C346E" w:rsidP="006C346E">
      <w:pPr>
        <w:pStyle w:val="NormalWeb"/>
        <w:rPr>
          <w:sz w:val="18"/>
          <w:szCs w:val="18"/>
        </w:rPr>
      </w:pPr>
      <w:r w:rsidRPr="003E18F3">
        <w:rPr>
          <w:sz w:val="18"/>
          <w:szCs w:val="18"/>
        </w:rPr>
        <w:t>While they look similar, they are fundamentally different under the hood.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6"/>
        <w:gridCol w:w="3920"/>
        <w:gridCol w:w="4848"/>
      </w:tblGrid>
      <w:tr w:rsidR="006C346E" w:rsidRPr="003E18F3" w:rsidTr="006C346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Strong"/>
                <w:sz w:val="18"/>
                <w:szCs w:val="18"/>
              </w:rPr>
              <w:t>Anonymous Inner Class</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Strong"/>
                <w:sz w:val="18"/>
                <w:szCs w:val="18"/>
              </w:rPr>
              <w:t>Lambda Expression</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Can be a Class or Interface.</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Only</w:t>
            </w:r>
            <w:r w:rsidRPr="003E18F3">
              <w:rPr>
                <w:sz w:val="18"/>
                <w:szCs w:val="18"/>
              </w:rPr>
              <w:t xml:space="preserve"> for Functional Interfaces (SAM).</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 xml:space="preserve">Scope of </w:t>
            </w:r>
            <w:r w:rsidRPr="003E18F3">
              <w:rPr>
                <w:rStyle w:val="HTMLCode"/>
                <w:rFonts w:eastAsiaTheme="minorHAnsi"/>
                <w:b/>
                <w:bCs/>
                <w:sz w:val="18"/>
                <w:szCs w:val="18"/>
              </w:rPr>
              <w:t>this</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this</w:t>
            </w:r>
            <w:r w:rsidRPr="003E18F3">
              <w:rPr>
                <w:sz w:val="18"/>
                <w:szCs w:val="18"/>
              </w:rPr>
              <w:t xml:space="preserve"> refers to the </w:t>
            </w:r>
            <w:r w:rsidRPr="003E18F3">
              <w:rPr>
                <w:b/>
                <w:bCs/>
                <w:sz w:val="18"/>
                <w:szCs w:val="18"/>
              </w:rPr>
              <w:t>Anonymous Class</w:t>
            </w:r>
            <w:r w:rsidRPr="003E18F3">
              <w:rPr>
                <w:sz w:val="18"/>
                <w:szCs w:val="18"/>
              </w:rPr>
              <w:t xml:space="preserve"> itself.</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this</w:t>
            </w:r>
            <w:r w:rsidRPr="003E18F3">
              <w:rPr>
                <w:sz w:val="18"/>
                <w:szCs w:val="18"/>
              </w:rPr>
              <w:t xml:space="preserve"> refers to the </w:t>
            </w:r>
            <w:r w:rsidRPr="003E18F3">
              <w:rPr>
                <w:b/>
                <w:bCs/>
                <w:sz w:val="18"/>
                <w:szCs w:val="18"/>
              </w:rPr>
              <w:t>Enclosing Class</w:t>
            </w:r>
            <w:r w:rsidRPr="003E18F3">
              <w:rPr>
                <w:sz w:val="18"/>
                <w:szCs w:val="18"/>
              </w:rPr>
              <w:t>.</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Compilation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 xml:space="preserve">Creates a new </w:t>
            </w:r>
            <w:r w:rsidRPr="003E18F3">
              <w:rPr>
                <w:rStyle w:val="HTMLCode"/>
                <w:rFonts w:eastAsiaTheme="minorHAnsi"/>
                <w:sz w:val="18"/>
                <w:szCs w:val="18"/>
              </w:rPr>
              <w:t>.class</w:t>
            </w:r>
            <w:r w:rsidRPr="003E18F3">
              <w:rPr>
                <w:sz w:val="18"/>
                <w:szCs w:val="18"/>
              </w:rPr>
              <w:t xml:space="preserve"> file (e.g., </w:t>
            </w:r>
            <w:r w:rsidRPr="003E18F3">
              <w:rPr>
                <w:rStyle w:val="HTMLCode"/>
                <w:rFonts w:eastAsiaTheme="minorHAnsi"/>
                <w:sz w:val="18"/>
                <w:szCs w:val="18"/>
              </w:rPr>
              <w:t>Main$1.class</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 xml:space="preserve">Uses </w:t>
            </w:r>
            <w:r w:rsidRPr="003E18F3">
              <w:rPr>
                <w:rStyle w:val="HTMLCode"/>
                <w:rFonts w:eastAsiaTheme="minorHAnsi"/>
                <w:sz w:val="18"/>
                <w:szCs w:val="18"/>
              </w:rPr>
              <w:t>invokedynamic</w:t>
            </w:r>
            <w:r w:rsidRPr="003E18F3">
              <w:rPr>
                <w:sz w:val="18"/>
                <w:szCs w:val="18"/>
              </w:rPr>
              <w:t xml:space="preserve"> (no extra class file).</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Memory</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Heavier (requires object instantiation).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Lighter (managed by the JVM via a meta-factory).</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lastRenderedPageBreak/>
              <w:t>State</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Can have its own instance variables.</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Effectively stateless (can only use final/effectively final variables).</w:t>
            </w:r>
          </w:p>
        </w:tc>
      </w:tr>
    </w:tbl>
    <w:p w:rsidR="006C346E" w:rsidRPr="003E18F3" w:rsidRDefault="008B5FB3" w:rsidP="006C346E">
      <w:pPr>
        <w:spacing w:after="0"/>
        <w:rPr>
          <w:sz w:val="18"/>
          <w:szCs w:val="18"/>
        </w:rPr>
      </w:pPr>
      <w:r w:rsidRPr="003E18F3">
        <w:rPr>
          <w:sz w:val="18"/>
          <w:szCs w:val="18"/>
        </w:rPr>
        <w:pict>
          <v:rect id="_x0000_i1226"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 xml:space="preserve">3. The </w:t>
      </w:r>
      <w:r w:rsidRPr="003E18F3">
        <w:rPr>
          <w:rStyle w:val="HTMLCode"/>
          <w:sz w:val="18"/>
          <w:szCs w:val="18"/>
        </w:rPr>
        <w:t>this</w:t>
      </w:r>
      <w:r w:rsidRPr="003E18F3">
        <w:rPr>
          <w:sz w:val="18"/>
          <w:szCs w:val="18"/>
        </w:rPr>
        <w:t xml:space="preserve"> Keyword Trap</w:t>
      </w:r>
    </w:p>
    <w:p w:rsidR="006C346E" w:rsidRPr="003E18F3" w:rsidRDefault="006C346E" w:rsidP="006C346E">
      <w:pPr>
        <w:pStyle w:val="NormalWeb"/>
        <w:rPr>
          <w:sz w:val="18"/>
          <w:szCs w:val="18"/>
        </w:rPr>
      </w:pPr>
      <w:r w:rsidRPr="003E18F3">
        <w:rPr>
          <w:sz w:val="18"/>
          <w:szCs w:val="18"/>
        </w:rPr>
        <w:t xml:space="preserve">One of the most common interview "gotchas" is how </w:t>
      </w:r>
      <w:r w:rsidRPr="003E18F3">
        <w:rPr>
          <w:rStyle w:val="HTMLCode"/>
          <w:sz w:val="18"/>
          <w:szCs w:val="18"/>
        </w:rPr>
        <w:t>this</w:t>
      </w:r>
      <w:r w:rsidRPr="003E18F3">
        <w:rPr>
          <w:sz w:val="18"/>
          <w:szCs w:val="18"/>
        </w:rPr>
        <w:t xml:space="preserve"> behaves.</w:t>
      </w:r>
    </w:p>
    <w:p w:rsidR="006C346E" w:rsidRPr="003E18F3" w:rsidRDefault="006C346E" w:rsidP="006C346E">
      <w:pPr>
        <w:pStyle w:val="NormalWeb"/>
        <w:numPr>
          <w:ilvl w:val="0"/>
          <w:numId w:val="209"/>
        </w:numPr>
        <w:rPr>
          <w:sz w:val="18"/>
          <w:szCs w:val="18"/>
        </w:rPr>
      </w:pPr>
      <w:r w:rsidRPr="003E18F3">
        <w:rPr>
          <w:b/>
          <w:bCs/>
          <w:sz w:val="18"/>
          <w:szCs w:val="18"/>
        </w:rPr>
        <w:t>In an Anonymous Class:</w:t>
      </w:r>
      <w:r w:rsidRPr="003E18F3">
        <w:rPr>
          <w:sz w:val="18"/>
          <w:szCs w:val="18"/>
        </w:rPr>
        <w:t xml:space="preserve"> If you print </w:t>
      </w:r>
      <w:r w:rsidRPr="003E18F3">
        <w:rPr>
          <w:rStyle w:val="HTMLCode"/>
          <w:sz w:val="18"/>
          <w:szCs w:val="18"/>
        </w:rPr>
        <w:t>this</w:t>
      </w:r>
      <w:r w:rsidRPr="003E18F3">
        <w:rPr>
          <w:sz w:val="18"/>
          <w:szCs w:val="18"/>
        </w:rPr>
        <w:t>, you get the memory address of that specific anonymous object.</w:t>
      </w:r>
    </w:p>
    <w:p w:rsidR="006C346E" w:rsidRPr="003E18F3" w:rsidRDefault="006C346E" w:rsidP="006C346E">
      <w:pPr>
        <w:pStyle w:val="NormalWeb"/>
        <w:numPr>
          <w:ilvl w:val="0"/>
          <w:numId w:val="209"/>
        </w:numPr>
        <w:rPr>
          <w:sz w:val="18"/>
          <w:szCs w:val="18"/>
        </w:rPr>
      </w:pPr>
      <w:r w:rsidRPr="003E18F3">
        <w:rPr>
          <w:b/>
          <w:bCs/>
          <w:sz w:val="18"/>
          <w:szCs w:val="18"/>
        </w:rPr>
        <w:t>In a Lambda:</w:t>
      </w:r>
      <w:r w:rsidRPr="003E18F3">
        <w:rPr>
          <w:sz w:val="18"/>
          <w:szCs w:val="18"/>
        </w:rPr>
        <w:t xml:space="preserve"> A lambda is </w:t>
      </w:r>
      <w:r w:rsidRPr="003E18F3">
        <w:rPr>
          <w:b/>
          <w:bCs/>
          <w:sz w:val="18"/>
          <w:szCs w:val="18"/>
        </w:rPr>
        <w:t>lexically scoped</w:t>
      </w:r>
      <w:r w:rsidRPr="003E18F3">
        <w:rPr>
          <w:sz w:val="18"/>
          <w:szCs w:val="18"/>
        </w:rPr>
        <w:t xml:space="preserve">. It doesn't have its own </w:t>
      </w:r>
      <w:r w:rsidRPr="003E18F3">
        <w:rPr>
          <w:rStyle w:val="HTMLCode"/>
          <w:sz w:val="18"/>
          <w:szCs w:val="18"/>
        </w:rPr>
        <w:t>this</w:t>
      </w:r>
      <w:r w:rsidRPr="003E18F3">
        <w:rPr>
          <w:sz w:val="18"/>
          <w:szCs w:val="18"/>
        </w:rPr>
        <w:t xml:space="preserve">. If you call </w:t>
      </w:r>
      <w:r w:rsidRPr="003E18F3">
        <w:rPr>
          <w:rStyle w:val="HTMLCode"/>
          <w:sz w:val="18"/>
          <w:szCs w:val="18"/>
        </w:rPr>
        <w:t>this</w:t>
      </w:r>
      <w:r w:rsidRPr="003E18F3">
        <w:rPr>
          <w:sz w:val="18"/>
          <w:szCs w:val="18"/>
        </w:rPr>
        <w:t xml:space="preserve"> inside a lambda, you are accessing the variables of the class where the lambda is defined.</w:t>
      </w:r>
    </w:p>
    <w:p w:rsidR="006C346E" w:rsidRPr="003E18F3" w:rsidRDefault="008B5FB3" w:rsidP="006C346E">
      <w:pPr>
        <w:rPr>
          <w:sz w:val="18"/>
          <w:szCs w:val="18"/>
        </w:rPr>
      </w:pPr>
      <w:r w:rsidRPr="003E18F3">
        <w:rPr>
          <w:sz w:val="18"/>
          <w:szCs w:val="18"/>
        </w:rPr>
        <w:pict>
          <v:rect id="_x0000_i1227"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Summary for the Interviewer</w:t>
      </w:r>
    </w:p>
    <w:p w:rsidR="006C346E" w:rsidRPr="003E18F3" w:rsidRDefault="006C346E" w:rsidP="006C346E">
      <w:pPr>
        <w:pStyle w:val="NormalWeb"/>
        <w:rPr>
          <w:sz w:val="18"/>
          <w:szCs w:val="18"/>
        </w:rPr>
      </w:pPr>
      <w:r w:rsidRPr="003E18F3">
        <w:rPr>
          <w:i/>
          <w:iCs/>
          <w:sz w:val="18"/>
          <w:szCs w:val="18"/>
        </w:rPr>
        <w:t>"Lambdas were introduced to bring functional programming to Java, primarily to support the Streams API and multi-core parallelism. While both can implement interfaces, Lambdas are more efficient because they don't generate extra class files and use lexical scoping for variables, whereas Anonymous Classes are full-blown objects with their own scope and memory overhead."</w:t>
      </w:r>
    </w:p>
    <w:p w:rsidR="006C346E" w:rsidRPr="003E18F3" w:rsidRDefault="006C346E" w:rsidP="009E6BCC">
      <w:pPr>
        <w:rPr>
          <w:sz w:val="18"/>
          <w:szCs w:val="18"/>
        </w:rPr>
      </w:pPr>
    </w:p>
    <w:p w:rsidR="009E6BCC" w:rsidRPr="003E18F3" w:rsidRDefault="009E6BCC" w:rsidP="009E6BCC">
      <w:pPr>
        <w:rPr>
          <w:sz w:val="18"/>
          <w:szCs w:val="18"/>
        </w:rPr>
      </w:pPr>
      <w:r w:rsidRPr="003E18F3">
        <w:rPr>
          <w:sz w:val="18"/>
          <w:szCs w:val="18"/>
        </w:rPr>
        <w:t>- Why must variables used inside lambda expressions be effectively final?</w:t>
      </w:r>
    </w:p>
    <w:p w:rsidR="006C346E" w:rsidRPr="003E18F3" w:rsidRDefault="006C346E" w:rsidP="006C346E">
      <w:pPr>
        <w:pStyle w:val="NormalWeb"/>
        <w:rPr>
          <w:sz w:val="18"/>
          <w:szCs w:val="18"/>
        </w:rPr>
      </w:pPr>
      <w:r w:rsidRPr="003E18F3">
        <w:rPr>
          <w:sz w:val="18"/>
          <w:szCs w:val="18"/>
        </w:rPr>
        <w:t xml:space="preserve">This is one of the most common "Deep Dive" questions in Java interviews. To understand the answer, you have to look at how the JVM manages memory—specifically the difference between the </w:t>
      </w:r>
      <w:r w:rsidRPr="003E18F3">
        <w:rPr>
          <w:b/>
          <w:bCs/>
          <w:sz w:val="18"/>
          <w:szCs w:val="18"/>
        </w:rPr>
        <w:t>Stack</w:t>
      </w:r>
      <w:r w:rsidRPr="003E18F3">
        <w:rPr>
          <w:sz w:val="18"/>
          <w:szCs w:val="18"/>
        </w:rPr>
        <w:t xml:space="preserve"> and the </w:t>
      </w:r>
      <w:r w:rsidRPr="003E18F3">
        <w:rPr>
          <w:b/>
          <w:bCs/>
          <w:sz w:val="18"/>
          <w:szCs w:val="18"/>
        </w:rPr>
        <w:t>Heap</w:t>
      </w:r>
      <w:r w:rsidRPr="003E18F3">
        <w:rPr>
          <w:sz w:val="18"/>
          <w:szCs w:val="18"/>
        </w:rPr>
        <w:t>.</w:t>
      </w:r>
    </w:p>
    <w:p w:rsidR="006C346E" w:rsidRPr="003E18F3" w:rsidRDefault="008B5FB3" w:rsidP="006C346E">
      <w:pPr>
        <w:rPr>
          <w:sz w:val="18"/>
          <w:szCs w:val="18"/>
        </w:rPr>
      </w:pPr>
      <w:r w:rsidRPr="003E18F3">
        <w:rPr>
          <w:sz w:val="18"/>
          <w:szCs w:val="18"/>
        </w:rPr>
        <w:pict>
          <v:rect id="_x0000_i1228"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1. The Technical Reason: Variable Capture</w:t>
      </w:r>
    </w:p>
    <w:p w:rsidR="006C346E" w:rsidRPr="003E18F3" w:rsidRDefault="006C346E" w:rsidP="006C346E">
      <w:pPr>
        <w:pStyle w:val="NormalWeb"/>
        <w:rPr>
          <w:sz w:val="18"/>
          <w:szCs w:val="18"/>
        </w:rPr>
      </w:pPr>
      <w:r w:rsidRPr="003E18F3">
        <w:rPr>
          <w:sz w:val="18"/>
          <w:szCs w:val="18"/>
        </w:rPr>
        <w:t>When you define a lambda expression, it "captures" variables from its surrounding scope so it can use them later. However, there is a fundamental mismatch in how these variables live in memory:</w:t>
      </w:r>
    </w:p>
    <w:p w:rsidR="006C346E" w:rsidRPr="003E18F3" w:rsidRDefault="006C346E" w:rsidP="006C346E">
      <w:pPr>
        <w:pStyle w:val="NormalWeb"/>
        <w:numPr>
          <w:ilvl w:val="0"/>
          <w:numId w:val="210"/>
        </w:numPr>
        <w:rPr>
          <w:sz w:val="18"/>
          <w:szCs w:val="18"/>
        </w:rPr>
      </w:pPr>
      <w:r w:rsidRPr="003E18F3">
        <w:rPr>
          <w:b/>
          <w:bCs/>
          <w:sz w:val="18"/>
          <w:szCs w:val="18"/>
        </w:rPr>
        <w:t>Local Variables:</w:t>
      </w:r>
      <w:r w:rsidRPr="003E18F3">
        <w:rPr>
          <w:sz w:val="18"/>
          <w:szCs w:val="18"/>
        </w:rPr>
        <w:t xml:space="preserve"> These live on the </w:t>
      </w:r>
      <w:r w:rsidRPr="003E18F3">
        <w:rPr>
          <w:b/>
          <w:bCs/>
          <w:sz w:val="18"/>
          <w:szCs w:val="18"/>
        </w:rPr>
        <w:t>Stack</w:t>
      </w:r>
      <w:r w:rsidRPr="003E18F3">
        <w:rPr>
          <w:sz w:val="18"/>
          <w:szCs w:val="18"/>
        </w:rPr>
        <w:t>. They are destroyed as soon as the method finishes executing.</w:t>
      </w:r>
    </w:p>
    <w:p w:rsidR="006C346E" w:rsidRPr="003E18F3" w:rsidRDefault="006C346E" w:rsidP="006C346E">
      <w:pPr>
        <w:pStyle w:val="NormalWeb"/>
        <w:numPr>
          <w:ilvl w:val="0"/>
          <w:numId w:val="210"/>
        </w:numPr>
        <w:rPr>
          <w:sz w:val="18"/>
          <w:szCs w:val="18"/>
        </w:rPr>
      </w:pPr>
      <w:r w:rsidRPr="003E18F3">
        <w:rPr>
          <w:b/>
          <w:bCs/>
          <w:sz w:val="18"/>
          <w:szCs w:val="18"/>
        </w:rPr>
        <w:t>Lambda Expressions:</w:t>
      </w:r>
      <w:r w:rsidRPr="003E18F3">
        <w:rPr>
          <w:sz w:val="18"/>
          <w:szCs w:val="18"/>
        </w:rPr>
        <w:t xml:space="preserve"> These are objects (functional interface implementations) that live on the </w:t>
      </w:r>
      <w:r w:rsidRPr="003E18F3">
        <w:rPr>
          <w:b/>
          <w:bCs/>
          <w:sz w:val="18"/>
          <w:szCs w:val="18"/>
        </w:rPr>
        <w:t>Heap</w:t>
      </w:r>
      <w:r w:rsidRPr="003E18F3">
        <w:rPr>
          <w:sz w:val="18"/>
          <w:szCs w:val="18"/>
        </w:rPr>
        <w:t>. They can exist long after the method that created them has returned.</w:t>
      </w:r>
    </w:p>
    <w:p w:rsidR="006C346E" w:rsidRPr="003E18F3" w:rsidRDefault="006C346E" w:rsidP="006C346E">
      <w:pPr>
        <w:pStyle w:val="NormalWeb"/>
        <w:rPr>
          <w:sz w:val="18"/>
          <w:szCs w:val="18"/>
        </w:rPr>
      </w:pPr>
      <w:r w:rsidRPr="003E18F3">
        <w:rPr>
          <w:b/>
          <w:bCs/>
          <w:sz w:val="18"/>
          <w:szCs w:val="18"/>
        </w:rPr>
        <w:t>The Problem:</w:t>
      </w:r>
      <w:r w:rsidRPr="003E18F3">
        <w:rPr>
          <w:sz w:val="18"/>
          <w:szCs w:val="18"/>
        </w:rPr>
        <w:t xml:space="preserve"> If a lambda tried to use a "real" local variable from the stack, and that method finished, the lambda would be pointing to a memory location that no longer exists.</w:t>
      </w:r>
    </w:p>
    <w:p w:rsidR="006C346E" w:rsidRPr="003E18F3" w:rsidRDefault="006C346E" w:rsidP="006C346E">
      <w:pPr>
        <w:pStyle w:val="NormalWeb"/>
        <w:rPr>
          <w:sz w:val="18"/>
          <w:szCs w:val="18"/>
        </w:rPr>
      </w:pPr>
      <w:r w:rsidRPr="003E18F3">
        <w:rPr>
          <w:b/>
          <w:bCs/>
          <w:sz w:val="18"/>
          <w:szCs w:val="18"/>
        </w:rPr>
        <w:t>The Solution:</w:t>
      </w:r>
      <w:r w:rsidRPr="003E18F3">
        <w:rPr>
          <w:sz w:val="18"/>
          <w:szCs w:val="18"/>
        </w:rPr>
        <w:t xml:space="preserve"> Instead of using the actual variable, the JVM creates a </w:t>
      </w:r>
      <w:r w:rsidRPr="003E18F3">
        <w:rPr>
          <w:b/>
          <w:bCs/>
          <w:sz w:val="18"/>
          <w:szCs w:val="18"/>
        </w:rPr>
        <w:t>copy</w:t>
      </w:r>
      <w:r w:rsidRPr="003E18F3">
        <w:rPr>
          <w:sz w:val="18"/>
          <w:szCs w:val="18"/>
        </w:rPr>
        <w:t xml:space="preserve"> of the variable inside the lambda object. To ensure the copy always matches the original, Java requires that the variable never changes—making it </w:t>
      </w:r>
      <w:r w:rsidRPr="003E18F3">
        <w:rPr>
          <w:b/>
          <w:bCs/>
          <w:sz w:val="18"/>
          <w:szCs w:val="18"/>
        </w:rPr>
        <w:t>effectively final</w:t>
      </w:r>
      <w:r w:rsidRPr="003E18F3">
        <w:rPr>
          <w:sz w:val="18"/>
          <w:szCs w:val="18"/>
        </w:rPr>
        <w:t>.</w:t>
      </w:r>
    </w:p>
    <w:p w:rsidR="006C346E" w:rsidRPr="003E18F3" w:rsidRDefault="008B5FB3" w:rsidP="006C346E">
      <w:pPr>
        <w:rPr>
          <w:sz w:val="18"/>
          <w:szCs w:val="18"/>
        </w:rPr>
      </w:pPr>
      <w:r w:rsidRPr="003E18F3">
        <w:rPr>
          <w:sz w:val="18"/>
          <w:szCs w:val="18"/>
        </w:rPr>
        <w:pict>
          <v:rect id="_x0000_i1229"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2. The Concurrency Reason: Thread Safety</w:t>
      </w:r>
    </w:p>
    <w:p w:rsidR="006C346E" w:rsidRPr="003E18F3" w:rsidRDefault="006C346E" w:rsidP="006C346E">
      <w:pPr>
        <w:pStyle w:val="NormalWeb"/>
        <w:rPr>
          <w:sz w:val="18"/>
          <w:szCs w:val="18"/>
        </w:rPr>
      </w:pPr>
      <w:r w:rsidRPr="003E18F3">
        <w:rPr>
          <w:sz w:val="18"/>
          <w:szCs w:val="18"/>
        </w:rPr>
        <w:t xml:space="preserve">Lambdas are frequently used in multi-threaded environments (like </w:t>
      </w:r>
      <w:r w:rsidRPr="003E18F3">
        <w:rPr>
          <w:rStyle w:val="HTMLCode"/>
          <w:sz w:val="18"/>
          <w:szCs w:val="18"/>
        </w:rPr>
        <w:t>Parallel Streams</w:t>
      </w:r>
      <w:r w:rsidRPr="003E18F3">
        <w:rPr>
          <w:sz w:val="18"/>
          <w:szCs w:val="18"/>
        </w:rPr>
        <w:t xml:space="preserve"> or </w:t>
      </w:r>
      <w:r w:rsidRPr="003E18F3">
        <w:rPr>
          <w:rStyle w:val="HTMLCode"/>
          <w:sz w:val="18"/>
          <w:szCs w:val="18"/>
        </w:rPr>
        <w:t>CompletableFuture</w:t>
      </w:r>
      <w:r w:rsidRPr="003E18F3">
        <w:rPr>
          <w:sz w:val="18"/>
          <w:szCs w:val="18"/>
        </w:rPr>
        <w:t>).</w:t>
      </w:r>
    </w:p>
    <w:p w:rsidR="006C346E" w:rsidRPr="003E18F3" w:rsidRDefault="006C346E" w:rsidP="006C346E">
      <w:pPr>
        <w:pStyle w:val="NormalWeb"/>
        <w:rPr>
          <w:sz w:val="18"/>
          <w:szCs w:val="18"/>
        </w:rPr>
      </w:pPr>
      <w:r w:rsidRPr="003E18F3">
        <w:rPr>
          <w:sz w:val="18"/>
          <w:szCs w:val="18"/>
        </w:rPr>
        <w:t>If Java allowed lambdas to capture mutable local variables:</w:t>
      </w:r>
    </w:p>
    <w:p w:rsidR="006C346E" w:rsidRPr="003E18F3" w:rsidRDefault="006C346E" w:rsidP="006C346E">
      <w:pPr>
        <w:pStyle w:val="NormalWeb"/>
        <w:numPr>
          <w:ilvl w:val="0"/>
          <w:numId w:val="211"/>
        </w:numPr>
        <w:rPr>
          <w:sz w:val="18"/>
          <w:szCs w:val="18"/>
        </w:rPr>
      </w:pPr>
      <w:r w:rsidRPr="003E18F3">
        <w:rPr>
          <w:b/>
          <w:bCs/>
          <w:sz w:val="18"/>
          <w:szCs w:val="18"/>
        </w:rPr>
        <w:t>Race Conditions:</w:t>
      </w:r>
      <w:r w:rsidRPr="003E18F3">
        <w:rPr>
          <w:sz w:val="18"/>
          <w:szCs w:val="18"/>
        </w:rPr>
        <w:t xml:space="preserve"> Two different threads running the same lambda could try to update the same local variable simultaneously.</w:t>
      </w:r>
    </w:p>
    <w:p w:rsidR="006C346E" w:rsidRPr="003E18F3" w:rsidRDefault="006C346E" w:rsidP="006C346E">
      <w:pPr>
        <w:pStyle w:val="NormalWeb"/>
        <w:numPr>
          <w:ilvl w:val="0"/>
          <w:numId w:val="211"/>
        </w:numPr>
        <w:rPr>
          <w:sz w:val="18"/>
          <w:szCs w:val="18"/>
        </w:rPr>
      </w:pPr>
      <w:r w:rsidRPr="003E18F3">
        <w:rPr>
          <w:b/>
          <w:bCs/>
          <w:sz w:val="18"/>
          <w:szCs w:val="18"/>
        </w:rPr>
        <w:t>Visibility Issues:</w:t>
      </w:r>
      <w:r w:rsidRPr="003E18F3">
        <w:rPr>
          <w:sz w:val="18"/>
          <w:szCs w:val="18"/>
        </w:rPr>
        <w:t xml:space="preserve"> One thread might update the variable, but because it's a local variable on a different CPU core's cache, the other thread might never see the update.</w:t>
      </w:r>
    </w:p>
    <w:p w:rsidR="006C346E" w:rsidRPr="003E18F3" w:rsidRDefault="006C346E" w:rsidP="006C346E">
      <w:pPr>
        <w:pStyle w:val="NormalWeb"/>
        <w:rPr>
          <w:sz w:val="18"/>
          <w:szCs w:val="18"/>
        </w:rPr>
      </w:pPr>
      <w:r w:rsidRPr="003E18F3">
        <w:rPr>
          <w:sz w:val="18"/>
          <w:szCs w:val="18"/>
        </w:rPr>
        <w:t>By forcing variables to be effectively final, Java eliminates an entire category of concurrency bugs.</w:t>
      </w:r>
    </w:p>
    <w:p w:rsidR="006C346E" w:rsidRPr="003E18F3" w:rsidRDefault="008B5FB3" w:rsidP="006C346E">
      <w:pPr>
        <w:rPr>
          <w:sz w:val="18"/>
          <w:szCs w:val="18"/>
        </w:rPr>
      </w:pPr>
      <w:r w:rsidRPr="003E18F3">
        <w:rPr>
          <w:sz w:val="18"/>
          <w:szCs w:val="18"/>
        </w:rPr>
        <w:pict>
          <v:rect id="_x0000_i1230"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3. What is "Effectively Final"?</w:t>
      </w:r>
    </w:p>
    <w:p w:rsidR="006C346E" w:rsidRPr="003E18F3" w:rsidRDefault="006C346E" w:rsidP="006C346E">
      <w:pPr>
        <w:pStyle w:val="NormalWeb"/>
        <w:rPr>
          <w:sz w:val="18"/>
          <w:szCs w:val="18"/>
        </w:rPr>
      </w:pPr>
      <w:r w:rsidRPr="003E18F3">
        <w:rPr>
          <w:sz w:val="18"/>
          <w:szCs w:val="18"/>
        </w:rPr>
        <w:t xml:space="preserve">Introduced in Java 8, a variable is </w:t>
      </w:r>
      <w:r w:rsidRPr="003E18F3">
        <w:rPr>
          <w:b/>
          <w:bCs/>
          <w:sz w:val="18"/>
          <w:szCs w:val="18"/>
        </w:rPr>
        <w:t>effectively final</w:t>
      </w:r>
      <w:r w:rsidRPr="003E18F3">
        <w:rPr>
          <w:sz w:val="18"/>
          <w:szCs w:val="18"/>
        </w:rPr>
        <w:t xml:space="preserve"> if you don't explicitly use the </w:t>
      </w:r>
      <w:r w:rsidRPr="003E18F3">
        <w:rPr>
          <w:rStyle w:val="HTMLCode"/>
          <w:sz w:val="18"/>
          <w:szCs w:val="18"/>
        </w:rPr>
        <w:t>final</w:t>
      </w:r>
      <w:r w:rsidRPr="003E18F3">
        <w:rPr>
          <w:sz w:val="18"/>
          <w:szCs w:val="18"/>
        </w:rPr>
        <w:t xml:space="preserve"> keyword, but you never change its value after initialization. If the compiler sees that you never reassign it, it treats it as final.</w:t>
      </w:r>
    </w:p>
    <w:p w:rsidR="006C346E" w:rsidRPr="003E18F3" w:rsidRDefault="006C346E" w:rsidP="006C346E">
      <w:pPr>
        <w:rPr>
          <w:sz w:val="18"/>
          <w:szCs w:val="18"/>
        </w:rPr>
      </w:pPr>
      <w:r w:rsidRPr="003E18F3">
        <w:rPr>
          <w:rStyle w:val="ng-tns-c2636247691-608"/>
          <w:sz w:val="18"/>
          <w:szCs w:val="18"/>
        </w:rPr>
        <w:t>Java</w:t>
      </w:r>
    </w:p>
    <w:p w:rsidR="006C346E" w:rsidRPr="003E18F3" w:rsidRDefault="006C346E" w:rsidP="006C346E">
      <w:pPr>
        <w:pStyle w:val="HTMLPreformatted"/>
        <w:rPr>
          <w:rStyle w:val="HTMLCode"/>
          <w:sz w:val="18"/>
          <w:szCs w:val="18"/>
        </w:rPr>
      </w:pPr>
      <w:r w:rsidRPr="003E18F3">
        <w:rPr>
          <w:rStyle w:val="hljs-keyword"/>
          <w:sz w:val="18"/>
          <w:szCs w:val="18"/>
        </w:rPr>
        <w:t>int</w:t>
      </w:r>
      <w:r w:rsidRPr="003E18F3">
        <w:rPr>
          <w:rStyle w:val="HTMLCode"/>
          <w:sz w:val="18"/>
          <w:szCs w:val="18"/>
        </w:rPr>
        <w:t xml:space="preserve"> limit = </w:t>
      </w:r>
      <w:r w:rsidRPr="003E18F3">
        <w:rPr>
          <w:rStyle w:val="hljs-number"/>
          <w:sz w:val="18"/>
          <w:szCs w:val="18"/>
        </w:rPr>
        <w:t>10</w:t>
      </w:r>
      <w:r w:rsidRPr="003E18F3">
        <w:rPr>
          <w:rStyle w:val="HTMLCode"/>
          <w:sz w:val="18"/>
          <w:szCs w:val="18"/>
        </w:rPr>
        <w:t xml:space="preserve">; </w:t>
      </w:r>
      <w:r w:rsidRPr="003E18F3">
        <w:rPr>
          <w:rStyle w:val="hljs-comment"/>
          <w:sz w:val="18"/>
          <w:szCs w:val="18"/>
        </w:rPr>
        <w:t>// Effectively final</w:t>
      </w:r>
    </w:p>
    <w:p w:rsidR="006C346E" w:rsidRPr="003E18F3" w:rsidRDefault="006C346E" w:rsidP="006C346E">
      <w:pPr>
        <w:pStyle w:val="HTMLPreformatted"/>
        <w:rPr>
          <w:rStyle w:val="HTMLCode"/>
          <w:sz w:val="18"/>
          <w:szCs w:val="18"/>
        </w:rPr>
      </w:pPr>
      <w:r w:rsidRPr="003E18F3">
        <w:rPr>
          <w:rStyle w:val="HTMLCode"/>
          <w:sz w:val="18"/>
          <w:szCs w:val="18"/>
        </w:rPr>
        <w:t xml:space="preserve">Runnable r = () -&gt; System.out.println(limit); </w:t>
      </w:r>
      <w:r w:rsidRPr="003E18F3">
        <w:rPr>
          <w:rStyle w:val="hljs-comment"/>
          <w:sz w:val="18"/>
          <w:szCs w:val="18"/>
        </w:rPr>
        <w:t>// Works!</w:t>
      </w:r>
    </w:p>
    <w:p w:rsidR="006C346E" w:rsidRPr="003E18F3" w:rsidRDefault="006C346E" w:rsidP="006C346E">
      <w:pPr>
        <w:pStyle w:val="HTMLPreformatted"/>
        <w:rPr>
          <w:rStyle w:val="HTMLCode"/>
          <w:sz w:val="18"/>
          <w:szCs w:val="18"/>
        </w:rPr>
      </w:pPr>
    </w:p>
    <w:p w:rsidR="006C346E" w:rsidRPr="003E18F3" w:rsidRDefault="006C346E" w:rsidP="006C346E">
      <w:pPr>
        <w:pStyle w:val="HTMLPreformatted"/>
        <w:rPr>
          <w:rStyle w:val="HTMLCode"/>
          <w:sz w:val="18"/>
          <w:szCs w:val="18"/>
        </w:rPr>
      </w:pPr>
      <w:r w:rsidRPr="003E18F3">
        <w:rPr>
          <w:rStyle w:val="hljs-keyword"/>
          <w:sz w:val="18"/>
          <w:szCs w:val="18"/>
        </w:rPr>
        <w:t>int</w:t>
      </w:r>
      <w:r w:rsidRPr="003E18F3">
        <w:rPr>
          <w:rStyle w:val="HTMLCode"/>
          <w:sz w:val="18"/>
          <w:szCs w:val="18"/>
        </w:rPr>
        <w:t xml:space="preserve"> count = </w:t>
      </w:r>
      <w:r w:rsidRPr="003E18F3">
        <w:rPr>
          <w:rStyle w:val="hljs-number"/>
          <w:sz w:val="18"/>
          <w:szCs w:val="18"/>
        </w:rPr>
        <w:t>0</w:t>
      </w:r>
      <w:r w:rsidRPr="003E18F3">
        <w:rPr>
          <w:rStyle w:val="HTMLCode"/>
          <w:sz w:val="18"/>
          <w:szCs w:val="18"/>
        </w:rPr>
        <w:t>;</w:t>
      </w:r>
    </w:p>
    <w:p w:rsidR="006C346E" w:rsidRPr="003E18F3" w:rsidRDefault="006C346E" w:rsidP="006C346E">
      <w:pPr>
        <w:pStyle w:val="HTMLPreformatted"/>
        <w:rPr>
          <w:rStyle w:val="HTMLCode"/>
          <w:sz w:val="18"/>
          <w:szCs w:val="18"/>
        </w:rPr>
      </w:pPr>
      <w:r w:rsidRPr="003E18F3">
        <w:rPr>
          <w:rStyle w:val="HTMLCode"/>
          <w:sz w:val="18"/>
          <w:szCs w:val="18"/>
        </w:rPr>
        <w:t xml:space="preserve">count = </w:t>
      </w:r>
      <w:r w:rsidRPr="003E18F3">
        <w:rPr>
          <w:rStyle w:val="hljs-number"/>
          <w:sz w:val="18"/>
          <w:szCs w:val="18"/>
        </w:rPr>
        <w:t>5</w:t>
      </w:r>
      <w:r w:rsidRPr="003E18F3">
        <w:rPr>
          <w:rStyle w:val="HTMLCode"/>
          <w:sz w:val="18"/>
          <w:szCs w:val="18"/>
        </w:rPr>
        <w:t xml:space="preserve">; </w:t>
      </w:r>
      <w:r w:rsidRPr="003E18F3">
        <w:rPr>
          <w:rStyle w:val="hljs-comment"/>
          <w:sz w:val="18"/>
          <w:szCs w:val="18"/>
        </w:rPr>
        <w:t>// Reassigned! No longer effectively final</w:t>
      </w:r>
    </w:p>
    <w:p w:rsidR="006C346E" w:rsidRPr="003E18F3" w:rsidRDefault="006C346E" w:rsidP="006C346E">
      <w:pPr>
        <w:pStyle w:val="HTMLPreformatted"/>
        <w:rPr>
          <w:rStyle w:val="HTMLCode"/>
          <w:sz w:val="18"/>
          <w:szCs w:val="18"/>
        </w:rPr>
      </w:pPr>
      <w:r w:rsidRPr="003E18F3">
        <w:rPr>
          <w:rStyle w:val="HTMLCode"/>
          <w:sz w:val="18"/>
          <w:szCs w:val="18"/>
        </w:rPr>
        <w:t xml:space="preserve">Runnable r2 = () -&gt; System.out.println(count); </w:t>
      </w:r>
      <w:r w:rsidRPr="003E18F3">
        <w:rPr>
          <w:rStyle w:val="hljs-comment"/>
          <w:sz w:val="18"/>
          <w:szCs w:val="18"/>
        </w:rPr>
        <w:t>// COMPILE ERROR</w:t>
      </w:r>
    </w:p>
    <w:p w:rsidR="006C346E" w:rsidRPr="003E18F3" w:rsidRDefault="008B5FB3" w:rsidP="006C346E">
      <w:pPr>
        <w:rPr>
          <w:sz w:val="18"/>
          <w:szCs w:val="18"/>
        </w:rPr>
      </w:pPr>
      <w:r w:rsidRPr="003E18F3">
        <w:rPr>
          <w:sz w:val="18"/>
          <w:szCs w:val="18"/>
        </w:rPr>
        <w:pict>
          <v:rect id="_x0000_i1231"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lastRenderedPageBreak/>
        <w:t>4. The "Workaround" (And why it's risky)</w:t>
      </w:r>
    </w:p>
    <w:p w:rsidR="006C346E" w:rsidRPr="003E18F3" w:rsidRDefault="006C346E" w:rsidP="006C346E">
      <w:pPr>
        <w:pStyle w:val="NormalWeb"/>
        <w:rPr>
          <w:sz w:val="18"/>
          <w:szCs w:val="18"/>
        </w:rPr>
      </w:pPr>
      <w:r w:rsidRPr="003E18F3">
        <w:rPr>
          <w:sz w:val="18"/>
          <w:szCs w:val="18"/>
        </w:rPr>
        <w:t>If you absolutely must change a value inside a lambda, developers often wrap the variable in a one-element array or an object.</w:t>
      </w:r>
    </w:p>
    <w:p w:rsidR="006C346E" w:rsidRPr="003E18F3" w:rsidRDefault="006C346E" w:rsidP="006C346E">
      <w:pPr>
        <w:rPr>
          <w:sz w:val="18"/>
          <w:szCs w:val="18"/>
        </w:rPr>
      </w:pPr>
      <w:r w:rsidRPr="003E18F3">
        <w:rPr>
          <w:rStyle w:val="ng-tns-c2636247691-609"/>
          <w:sz w:val="18"/>
          <w:szCs w:val="18"/>
        </w:rPr>
        <w:t>Java</w:t>
      </w:r>
    </w:p>
    <w:p w:rsidR="006C346E" w:rsidRPr="003E18F3" w:rsidRDefault="006C346E" w:rsidP="006C346E">
      <w:pPr>
        <w:pStyle w:val="HTMLPreformatted"/>
        <w:rPr>
          <w:rStyle w:val="HTMLCode"/>
          <w:sz w:val="18"/>
          <w:szCs w:val="18"/>
        </w:rPr>
      </w:pPr>
      <w:r w:rsidRPr="003E18F3">
        <w:rPr>
          <w:rStyle w:val="hljs-keyword"/>
          <w:sz w:val="18"/>
          <w:szCs w:val="18"/>
        </w:rPr>
        <w:t>int</w:t>
      </w:r>
      <w:r w:rsidRPr="003E18F3">
        <w:rPr>
          <w:rStyle w:val="HTMLCode"/>
          <w:sz w:val="18"/>
          <w:szCs w:val="18"/>
        </w:rPr>
        <w:t>[] counter = {</w:t>
      </w:r>
      <w:r w:rsidRPr="003E18F3">
        <w:rPr>
          <w:rStyle w:val="hljs-number"/>
          <w:sz w:val="18"/>
          <w:szCs w:val="18"/>
        </w:rPr>
        <w:t>0</w:t>
      </w:r>
      <w:r w:rsidRPr="003E18F3">
        <w:rPr>
          <w:rStyle w:val="HTMLCode"/>
          <w:sz w:val="18"/>
          <w:szCs w:val="18"/>
        </w:rPr>
        <w:t>};</w:t>
      </w:r>
    </w:p>
    <w:p w:rsidR="006C346E" w:rsidRPr="003E18F3" w:rsidRDefault="006C346E" w:rsidP="006C346E">
      <w:pPr>
        <w:pStyle w:val="HTMLPreformatted"/>
        <w:rPr>
          <w:rStyle w:val="HTMLCode"/>
          <w:sz w:val="18"/>
          <w:szCs w:val="18"/>
        </w:rPr>
      </w:pPr>
      <w:r w:rsidRPr="003E18F3">
        <w:rPr>
          <w:rStyle w:val="HTMLCode"/>
          <w:sz w:val="18"/>
          <w:szCs w:val="18"/>
        </w:rPr>
        <w:t>Runnable r = () -&gt; counter[</w:t>
      </w:r>
      <w:r w:rsidRPr="003E18F3">
        <w:rPr>
          <w:rStyle w:val="hljs-number"/>
          <w:sz w:val="18"/>
          <w:szCs w:val="18"/>
        </w:rPr>
        <w:t>0</w:t>
      </w:r>
      <w:r w:rsidRPr="003E18F3">
        <w:rPr>
          <w:rStyle w:val="HTMLCode"/>
          <w:sz w:val="18"/>
          <w:szCs w:val="18"/>
        </w:rPr>
        <w:t xml:space="preserve">]++; </w:t>
      </w:r>
      <w:r w:rsidRPr="003E18F3">
        <w:rPr>
          <w:rStyle w:val="hljs-comment"/>
          <w:sz w:val="18"/>
          <w:szCs w:val="18"/>
        </w:rPr>
        <w:t>// Compiles!</w:t>
      </w:r>
    </w:p>
    <w:p w:rsidR="006C346E" w:rsidRPr="003E18F3" w:rsidRDefault="006C346E" w:rsidP="006C346E">
      <w:pPr>
        <w:pStyle w:val="NormalWeb"/>
        <w:rPr>
          <w:sz w:val="18"/>
          <w:szCs w:val="18"/>
        </w:rPr>
      </w:pPr>
      <w:r w:rsidRPr="003E18F3">
        <w:rPr>
          <w:b/>
          <w:bCs/>
          <w:sz w:val="18"/>
          <w:szCs w:val="18"/>
        </w:rPr>
        <w:t>Why does this work?</w:t>
      </w:r>
      <w:r w:rsidRPr="003E18F3">
        <w:rPr>
          <w:sz w:val="18"/>
          <w:szCs w:val="18"/>
        </w:rPr>
        <w:t xml:space="preserve"> The </w:t>
      </w:r>
      <w:r w:rsidRPr="003E18F3">
        <w:rPr>
          <w:i/>
          <w:iCs/>
          <w:sz w:val="18"/>
          <w:szCs w:val="18"/>
        </w:rPr>
        <w:t>reference</w:t>
      </w:r>
      <w:r w:rsidRPr="003E18F3">
        <w:rPr>
          <w:sz w:val="18"/>
          <w:szCs w:val="18"/>
        </w:rPr>
        <w:t xml:space="preserve"> to the array (</w:t>
      </w:r>
      <w:r w:rsidRPr="003E18F3">
        <w:rPr>
          <w:rStyle w:val="HTMLCode"/>
          <w:sz w:val="18"/>
          <w:szCs w:val="18"/>
        </w:rPr>
        <w:t>counter</w:t>
      </w:r>
      <w:r w:rsidRPr="003E18F3">
        <w:rPr>
          <w:sz w:val="18"/>
          <w:szCs w:val="18"/>
        </w:rPr>
        <w:t xml:space="preserve">) is effectively final—it never points to a different array. The </w:t>
      </w:r>
      <w:r w:rsidRPr="003E18F3">
        <w:rPr>
          <w:i/>
          <w:iCs/>
          <w:sz w:val="18"/>
          <w:szCs w:val="18"/>
        </w:rPr>
        <w:t>content</w:t>
      </w:r>
      <w:r w:rsidRPr="003E18F3">
        <w:rPr>
          <w:sz w:val="18"/>
          <w:szCs w:val="18"/>
        </w:rPr>
        <w:t xml:space="preserve"> inside the array is on the Heap, not the Stack, so it survives the method execution. However, this re-introduces the thread-safety issues mentioned above!</w:t>
      </w:r>
    </w:p>
    <w:p w:rsidR="006C346E" w:rsidRPr="003E18F3" w:rsidRDefault="008B5FB3" w:rsidP="006C346E">
      <w:pPr>
        <w:rPr>
          <w:sz w:val="18"/>
          <w:szCs w:val="18"/>
        </w:rPr>
      </w:pPr>
      <w:r w:rsidRPr="003E18F3">
        <w:rPr>
          <w:sz w:val="18"/>
          <w:szCs w:val="18"/>
        </w:rPr>
        <w:pict>
          <v:rect id="_x0000_i1232"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Summary for the Interviewer</w:t>
      </w:r>
    </w:p>
    <w:p w:rsidR="006C346E" w:rsidRPr="003E18F3" w:rsidRDefault="006C346E" w:rsidP="006C346E">
      <w:pPr>
        <w:pStyle w:val="NormalWeb"/>
        <w:rPr>
          <w:sz w:val="18"/>
          <w:szCs w:val="18"/>
        </w:rPr>
      </w:pPr>
      <w:r w:rsidRPr="003E18F3">
        <w:rPr>
          <w:i/>
          <w:iCs/>
          <w:sz w:val="18"/>
          <w:szCs w:val="18"/>
        </w:rPr>
        <w:t>"Variables must be effectively final because lambdas do not stay on the stack; they capture a copy of the local variable to use on the heap. If the original variable were allowed to change, the copy inside the lambda would become desynchronized. Furthermore, forcing immutability prevents race conditions when lambdas are executed across multiple threads."</w:t>
      </w:r>
    </w:p>
    <w:p w:rsidR="006C346E" w:rsidRPr="003E18F3" w:rsidRDefault="006C346E" w:rsidP="009E6BCC">
      <w:pPr>
        <w:rPr>
          <w:sz w:val="18"/>
          <w:szCs w:val="18"/>
        </w:rPr>
      </w:pPr>
    </w:p>
    <w:p w:rsidR="009E6BCC" w:rsidRPr="003E18F3" w:rsidRDefault="009E6BCC" w:rsidP="006C346E">
      <w:pPr>
        <w:tabs>
          <w:tab w:val="left" w:pos="6144"/>
        </w:tabs>
        <w:rPr>
          <w:sz w:val="18"/>
          <w:szCs w:val="18"/>
        </w:rPr>
      </w:pPr>
      <w:r w:rsidRPr="003E18F3">
        <w:rPr>
          <w:sz w:val="18"/>
          <w:szCs w:val="18"/>
        </w:rPr>
        <w:t>- Can lambda expressions access instance variables and static variables?</w:t>
      </w:r>
      <w:r w:rsidR="006C346E" w:rsidRPr="003E18F3">
        <w:rPr>
          <w:sz w:val="18"/>
          <w:szCs w:val="18"/>
        </w:rPr>
        <w:tab/>
      </w:r>
    </w:p>
    <w:p w:rsidR="006C346E" w:rsidRPr="003E18F3" w:rsidRDefault="006C346E" w:rsidP="006C346E">
      <w:pPr>
        <w:pStyle w:val="NormalWeb"/>
        <w:rPr>
          <w:sz w:val="18"/>
          <w:szCs w:val="18"/>
        </w:rPr>
      </w:pPr>
      <w:r w:rsidRPr="003E18F3">
        <w:rPr>
          <w:sz w:val="18"/>
          <w:szCs w:val="18"/>
        </w:rPr>
        <w:t xml:space="preserve">Yes, </w:t>
      </w:r>
      <w:r w:rsidRPr="003E18F3">
        <w:rPr>
          <w:b/>
          <w:bCs/>
          <w:sz w:val="18"/>
          <w:szCs w:val="18"/>
        </w:rPr>
        <w:t>lambda expressions can access both instance variables and static variables</w:t>
      </w:r>
      <w:r w:rsidRPr="003E18F3">
        <w:rPr>
          <w:sz w:val="18"/>
          <w:szCs w:val="18"/>
        </w:rPr>
        <w:t>, and they do not need to be "effectively final" to do so.</w:t>
      </w:r>
    </w:p>
    <w:p w:rsidR="006C346E" w:rsidRPr="003E18F3" w:rsidRDefault="006C346E" w:rsidP="006C346E">
      <w:pPr>
        <w:pStyle w:val="NormalWeb"/>
        <w:rPr>
          <w:sz w:val="18"/>
          <w:szCs w:val="18"/>
        </w:rPr>
      </w:pPr>
      <w:r w:rsidRPr="003E18F3">
        <w:rPr>
          <w:sz w:val="18"/>
          <w:szCs w:val="18"/>
        </w:rPr>
        <w:t xml:space="preserve">This is a very common point of confusion because the rule for </w:t>
      </w:r>
      <w:r w:rsidRPr="003E18F3">
        <w:rPr>
          <w:b/>
          <w:bCs/>
          <w:sz w:val="18"/>
          <w:szCs w:val="18"/>
        </w:rPr>
        <w:t>local variables</w:t>
      </w:r>
      <w:r w:rsidRPr="003E18F3">
        <w:rPr>
          <w:sz w:val="18"/>
          <w:szCs w:val="18"/>
        </w:rPr>
        <w:t xml:space="preserve"> (those defined inside a method) is so strict. To understand why instance and static variables are treated differently, we have to look at where they live in memory.</w:t>
      </w:r>
    </w:p>
    <w:p w:rsidR="006C346E" w:rsidRPr="003E18F3" w:rsidRDefault="008B5FB3" w:rsidP="006C346E">
      <w:pPr>
        <w:rPr>
          <w:sz w:val="18"/>
          <w:szCs w:val="18"/>
        </w:rPr>
      </w:pPr>
      <w:r w:rsidRPr="003E18F3">
        <w:rPr>
          <w:sz w:val="18"/>
          <w:szCs w:val="18"/>
        </w:rPr>
        <w:pict>
          <v:rect id="_x0000_i1233"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1. Accessing Instance Variables</w:t>
      </w:r>
    </w:p>
    <w:p w:rsidR="006C346E" w:rsidRPr="003E18F3" w:rsidRDefault="006C346E" w:rsidP="006C346E">
      <w:pPr>
        <w:pStyle w:val="NormalWeb"/>
        <w:rPr>
          <w:sz w:val="18"/>
          <w:szCs w:val="18"/>
        </w:rPr>
      </w:pPr>
      <w:r w:rsidRPr="003E18F3">
        <w:rPr>
          <w:sz w:val="18"/>
          <w:szCs w:val="18"/>
        </w:rPr>
        <w:t xml:space="preserve">An instance variable belongs to the </w:t>
      </w:r>
      <w:r w:rsidRPr="003E18F3">
        <w:rPr>
          <w:b/>
          <w:bCs/>
          <w:sz w:val="18"/>
          <w:szCs w:val="18"/>
        </w:rPr>
        <w:t>Object (the Heap)</w:t>
      </w:r>
      <w:r w:rsidRPr="003E18F3">
        <w:rPr>
          <w:sz w:val="18"/>
          <w:szCs w:val="18"/>
        </w:rPr>
        <w:t xml:space="preserve">. When a lambda uses an instance variable, it is actually capturing a reference to </w:t>
      </w:r>
      <w:r w:rsidRPr="003E18F3">
        <w:rPr>
          <w:rStyle w:val="HTMLCode"/>
          <w:sz w:val="18"/>
          <w:szCs w:val="18"/>
        </w:rPr>
        <w:t>this</w:t>
      </w:r>
      <w:r w:rsidRPr="003E18F3">
        <w:rPr>
          <w:sz w:val="18"/>
          <w:szCs w:val="18"/>
        </w:rPr>
        <w:t xml:space="preserve"> (the object itself).</w:t>
      </w:r>
    </w:p>
    <w:p w:rsidR="006C346E" w:rsidRPr="003E18F3" w:rsidRDefault="006C346E" w:rsidP="006C346E">
      <w:pPr>
        <w:pStyle w:val="NormalWeb"/>
        <w:numPr>
          <w:ilvl w:val="0"/>
          <w:numId w:val="212"/>
        </w:numPr>
        <w:rPr>
          <w:sz w:val="18"/>
          <w:szCs w:val="18"/>
        </w:rPr>
      </w:pPr>
      <w:r w:rsidRPr="003E18F3">
        <w:rPr>
          <w:b/>
          <w:bCs/>
          <w:sz w:val="18"/>
          <w:szCs w:val="18"/>
        </w:rPr>
        <w:t>Rule:</w:t>
      </w:r>
      <w:r w:rsidRPr="003E18F3">
        <w:rPr>
          <w:sz w:val="18"/>
          <w:szCs w:val="18"/>
        </w:rPr>
        <w:t xml:space="preserve"> You can read and </w:t>
      </w:r>
      <w:r w:rsidRPr="003E18F3">
        <w:rPr>
          <w:b/>
          <w:bCs/>
          <w:sz w:val="18"/>
          <w:szCs w:val="18"/>
        </w:rPr>
        <w:t>modify</w:t>
      </w:r>
      <w:r w:rsidRPr="003E18F3">
        <w:rPr>
          <w:sz w:val="18"/>
          <w:szCs w:val="18"/>
        </w:rPr>
        <w:t xml:space="preserve"> instance variables inside a lambda.</w:t>
      </w:r>
    </w:p>
    <w:p w:rsidR="006C346E" w:rsidRPr="003E18F3" w:rsidRDefault="006C346E" w:rsidP="006C346E">
      <w:pPr>
        <w:pStyle w:val="NormalWeb"/>
        <w:numPr>
          <w:ilvl w:val="0"/>
          <w:numId w:val="212"/>
        </w:numPr>
        <w:rPr>
          <w:sz w:val="18"/>
          <w:szCs w:val="18"/>
        </w:rPr>
      </w:pPr>
      <w:r w:rsidRPr="003E18F3">
        <w:rPr>
          <w:b/>
          <w:bCs/>
          <w:sz w:val="18"/>
          <w:szCs w:val="18"/>
        </w:rPr>
        <w:t>Why?</w:t>
      </w:r>
      <w:r w:rsidRPr="003E18F3">
        <w:rPr>
          <w:sz w:val="18"/>
          <w:szCs w:val="18"/>
        </w:rPr>
        <w:t xml:space="preserve"> The lambda doesn't store a copy of the variable; it stays linked to the object. As long as the object exists, the variable exists.</w:t>
      </w:r>
    </w:p>
    <w:p w:rsidR="006C346E" w:rsidRPr="003E18F3" w:rsidRDefault="006C346E" w:rsidP="006C346E">
      <w:pPr>
        <w:rPr>
          <w:sz w:val="18"/>
          <w:szCs w:val="18"/>
        </w:rPr>
      </w:pPr>
      <w:r w:rsidRPr="003E18F3">
        <w:rPr>
          <w:rStyle w:val="ng-tns-c2636247691-617"/>
          <w:sz w:val="18"/>
          <w:szCs w:val="18"/>
        </w:rPr>
        <w:t>Java</w:t>
      </w:r>
    </w:p>
    <w:p w:rsidR="006C346E" w:rsidRPr="003E18F3" w:rsidRDefault="006C346E" w:rsidP="006C346E">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Counter</w:t>
      </w:r>
      <w:r w:rsidRPr="003E18F3">
        <w:rPr>
          <w:rStyle w:val="hljs-class"/>
          <w:sz w:val="18"/>
          <w:szCs w:val="18"/>
        </w:rPr>
        <w:t xml:space="preserve"> </w:t>
      </w:r>
      <w:r w:rsidRPr="003E18F3">
        <w:rPr>
          <w:rStyle w:val="HTMLCode"/>
          <w:sz w:val="18"/>
          <w:szCs w:val="18"/>
        </w:rPr>
        <w:t>{</w:t>
      </w:r>
    </w:p>
    <w:p w:rsidR="006C346E" w:rsidRPr="003E18F3" w:rsidRDefault="006C346E" w:rsidP="006C346E">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count = </w:t>
      </w:r>
      <w:r w:rsidRPr="003E18F3">
        <w:rPr>
          <w:rStyle w:val="hljs-number"/>
          <w:sz w:val="18"/>
          <w:szCs w:val="18"/>
        </w:rPr>
        <w:t>0</w:t>
      </w:r>
      <w:r w:rsidRPr="003E18F3">
        <w:rPr>
          <w:rStyle w:val="HTMLCode"/>
          <w:sz w:val="18"/>
          <w:szCs w:val="18"/>
        </w:rPr>
        <w:t xml:space="preserve">; </w:t>
      </w:r>
      <w:r w:rsidRPr="003E18F3">
        <w:rPr>
          <w:rStyle w:val="hljs-comment"/>
          <w:sz w:val="18"/>
          <w:szCs w:val="18"/>
        </w:rPr>
        <w:t>// Instance variable</w:t>
      </w:r>
    </w:p>
    <w:p w:rsidR="006C346E" w:rsidRPr="003E18F3" w:rsidRDefault="006C346E" w:rsidP="006C346E">
      <w:pPr>
        <w:pStyle w:val="HTMLPreformatted"/>
        <w:rPr>
          <w:rStyle w:val="HTMLCode"/>
          <w:sz w:val="18"/>
          <w:szCs w:val="18"/>
        </w:rPr>
      </w:pPr>
    </w:p>
    <w:p w:rsidR="006C346E" w:rsidRPr="003E18F3" w:rsidRDefault="006C346E" w:rsidP="006C346E">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start</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6C346E" w:rsidRPr="003E18F3" w:rsidRDefault="006C346E" w:rsidP="006C346E">
      <w:pPr>
        <w:pStyle w:val="HTMLPreformatted"/>
        <w:rPr>
          <w:rStyle w:val="HTMLCode"/>
          <w:sz w:val="18"/>
          <w:szCs w:val="18"/>
        </w:rPr>
      </w:pPr>
      <w:r w:rsidRPr="003E18F3">
        <w:rPr>
          <w:rStyle w:val="HTMLCode"/>
          <w:sz w:val="18"/>
          <w:szCs w:val="18"/>
        </w:rPr>
        <w:t xml:space="preserve">        Runnable r = () -&gt; {</w:t>
      </w:r>
    </w:p>
    <w:p w:rsidR="006C346E" w:rsidRPr="003E18F3" w:rsidRDefault="006C346E" w:rsidP="006C346E">
      <w:pPr>
        <w:pStyle w:val="HTMLPreformatted"/>
        <w:rPr>
          <w:rStyle w:val="HTMLCode"/>
          <w:sz w:val="18"/>
          <w:szCs w:val="18"/>
        </w:rPr>
      </w:pPr>
      <w:r w:rsidRPr="003E18F3">
        <w:rPr>
          <w:rStyle w:val="HTMLCode"/>
          <w:sz w:val="18"/>
          <w:szCs w:val="18"/>
        </w:rPr>
        <w:t xml:space="preserve">            count++; </w:t>
      </w:r>
      <w:r w:rsidRPr="003E18F3">
        <w:rPr>
          <w:rStyle w:val="hljs-comment"/>
          <w:sz w:val="18"/>
          <w:szCs w:val="18"/>
        </w:rPr>
        <w:t>// VALID: We can modify instance variables!</w:t>
      </w:r>
    </w:p>
    <w:p w:rsidR="006C346E" w:rsidRPr="003E18F3" w:rsidRDefault="006C346E" w:rsidP="006C346E">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"Count: "</w:t>
      </w:r>
      <w:r w:rsidRPr="003E18F3">
        <w:rPr>
          <w:rStyle w:val="HTMLCode"/>
          <w:sz w:val="18"/>
          <w:szCs w:val="18"/>
        </w:rPr>
        <w:t xml:space="preserve"> + count);</w:t>
      </w:r>
    </w:p>
    <w:p w:rsidR="006C346E" w:rsidRPr="003E18F3" w:rsidRDefault="006C346E" w:rsidP="006C346E">
      <w:pPr>
        <w:pStyle w:val="HTMLPreformatted"/>
        <w:rPr>
          <w:rStyle w:val="HTMLCode"/>
          <w:sz w:val="18"/>
          <w:szCs w:val="18"/>
        </w:rPr>
      </w:pPr>
      <w:r w:rsidRPr="003E18F3">
        <w:rPr>
          <w:rStyle w:val="HTMLCode"/>
          <w:sz w:val="18"/>
          <w:szCs w:val="18"/>
        </w:rPr>
        <w:t xml:space="preserve">        };</w:t>
      </w:r>
    </w:p>
    <w:p w:rsidR="006C346E" w:rsidRPr="003E18F3" w:rsidRDefault="006C346E" w:rsidP="006C346E">
      <w:pPr>
        <w:pStyle w:val="HTMLPreformatted"/>
        <w:rPr>
          <w:rStyle w:val="HTMLCode"/>
          <w:sz w:val="18"/>
          <w:szCs w:val="18"/>
        </w:rPr>
      </w:pPr>
      <w:r w:rsidRPr="003E18F3">
        <w:rPr>
          <w:rStyle w:val="HTMLCode"/>
          <w:sz w:val="18"/>
          <w:szCs w:val="18"/>
        </w:rPr>
        <w:t xml:space="preserve">    }</w:t>
      </w:r>
    </w:p>
    <w:p w:rsidR="006C346E" w:rsidRPr="003E18F3" w:rsidRDefault="006C346E" w:rsidP="006C346E">
      <w:pPr>
        <w:pStyle w:val="HTMLPreformatted"/>
        <w:rPr>
          <w:rStyle w:val="HTMLCode"/>
          <w:sz w:val="18"/>
          <w:szCs w:val="18"/>
        </w:rPr>
      </w:pPr>
      <w:r w:rsidRPr="003E18F3">
        <w:rPr>
          <w:rStyle w:val="HTMLCode"/>
          <w:sz w:val="18"/>
          <w:szCs w:val="18"/>
        </w:rPr>
        <w:t>}</w:t>
      </w:r>
    </w:p>
    <w:p w:rsidR="006C346E" w:rsidRPr="003E18F3" w:rsidRDefault="008B5FB3" w:rsidP="006C346E">
      <w:pPr>
        <w:rPr>
          <w:sz w:val="18"/>
          <w:szCs w:val="18"/>
        </w:rPr>
      </w:pPr>
      <w:r w:rsidRPr="003E18F3">
        <w:rPr>
          <w:sz w:val="18"/>
          <w:szCs w:val="18"/>
        </w:rPr>
        <w:pict>
          <v:rect id="_x0000_i1234"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2. Accessing Static Variables</w:t>
      </w:r>
    </w:p>
    <w:p w:rsidR="006C346E" w:rsidRPr="003E18F3" w:rsidRDefault="006C346E" w:rsidP="006C346E">
      <w:pPr>
        <w:pStyle w:val="NormalWeb"/>
        <w:rPr>
          <w:sz w:val="18"/>
          <w:szCs w:val="18"/>
        </w:rPr>
      </w:pPr>
      <w:r w:rsidRPr="003E18F3">
        <w:rPr>
          <w:sz w:val="18"/>
          <w:szCs w:val="18"/>
        </w:rPr>
        <w:t xml:space="preserve">Static variables belong to the </w:t>
      </w:r>
      <w:r w:rsidRPr="003E18F3">
        <w:rPr>
          <w:b/>
          <w:bCs/>
          <w:sz w:val="18"/>
          <w:szCs w:val="18"/>
        </w:rPr>
        <w:t>Class (the Metaspace/Static area)</w:t>
      </w:r>
      <w:r w:rsidRPr="003E18F3">
        <w:rPr>
          <w:sz w:val="18"/>
          <w:szCs w:val="18"/>
        </w:rPr>
        <w:t>. They are available globally as long as the class is loaded.</w:t>
      </w:r>
    </w:p>
    <w:p w:rsidR="006C346E" w:rsidRPr="003E18F3" w:rsidRDefault="006C346E" w:rsidP="006C346E">
      <w:pPr>
        <w:pStyle w:val="NormalWeb"/>
        <w:numPr>
          <w:ilvl w:val="0"/>
          <w:numId w:val="213"/>
        </w:numPr>
        <w:rPr>
          <w:sz w:val="18"/>
          <w:szCs w:val="18"/>
        </w:rPr>
      </w:pPr>
      <w:r w:rsidRPr="003E18F3">
        <w:rPr>
          <w:b/>
          <w:bCs/>
          <w:sz w:val="18"/>
          <w:szCs w:val="18"/>
        </w:rPr>
        <w:t>Rule:</w:t>
      </w:r>
      <w:r w:rsidRPr="003E18F3">
        <w:rPr>
          <w:sz w:val="18"/>
          <w:szCs w:val="18"/>
        </w:rPr>
        <w:t xml:space="preserve"> You can read and </w:t>
      </w:r>
      <w:r w:rsidRPr="003E18F3">
        <w:rPr>
          <w:b/>
          <w:bCs/>
          <w:sz w:val="18"/>
          <w:szCs w:val="18"/>
        </w:rPr>
        <w:t>modify</w:t>
      </w:r>
      <w:r w:rsidRPr="003E18F3">
        <w:rPr>
          <w:sz w:val="18"/>
          <w:szCs w:val="18"/>
        </w:rPr>
        <w:t xml:space="preserve"> static variables inside a lambda.</w:t>
      </w:r>
    </w:p>
    <w:p w:rsidR="006C346E" w:rsidRPr="003E18F3" w:rsidRDefault="006C346E" w:rsidP="006C346E">
      <w:pPr>
        <w:pStyle w:val="NormalWeb"/>
        <w:numPr>
          <w:ilvl w:val="0"/>
          <w:numId w:val="213"/>
        </w:numPr>
        <w:rPr>
          <w:sz w:val="18"/>
          <w:szCs w:val="18"/>
        </w:rPr>
      </w:pPr>
      <w:r w:rsidRPr="003E18F3">
        <w:rPr>
          <w:b/>
          <w:bCs/>
          <w:sz w:val="18"/>
          <w:szCs w:val="18"/>
        </w:rPr>
        <w:t>Why?</w:t>
      </w:r>
      <w:r w:rsidRPr="003E18F3">
        <w:rPr>
          <w:sz w:val="18"/>
          <w:szCs w:val="18"/>
        </w:rPr>
        <w:t xml:space="preserve"> Static variables aren't on the stack. The JVM doesn't need to "capture" or copy them; the lambda just points to the class-level storage.</w:t>
      </w:r>
    </w:p>
    <w:p w:rsidR="006C346E" w:rsidRPr="003E18F3" w:rsidRDefault="006C346E" w:rsidP="006C346E">
      <w:pPr>
        <w:rPr>
          <w:sz w:val="18"/>
          <w:szCs w:val="18"/>
        </w:rPr>
      </w:pPr>
      <w:r w:rsidRPr="003E18F3">
        <w:rPr>
          <w:rStyle w:val="ng-tns-c2636247691-618"/>
          <w:sz w:val="18"/>
          <w:szCs w:val="18"/>
        </w:rPr>
        <w:t>Java</w:t>
      </w:r>
    </w:p>
    <w:p w:rsidR="006C346E" w:rsidRPr="003E18F3" w:rsidRDefault="006C346E" w:rsidP="006C346E">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GlobalTracker</w:t>
      </w:r>
      <w:r w:rsidRPr="003E18F3">
        <w:rPr>
          <w:rStyle w:val="hljs-class"/>
          <w:sz w:val="18"/>
          <w:szCs w:val="18"/>
        </w:rPr>
        <w:t xml:space="preserve"> </w:t>
      </w:r>
      <w:r w:rsidRPr="003E18F3">
        <w:rPr>
          <w:rStyle w:val="HTMLCode"/>
          <w:sz w:val="18"/>
          <w:szCs w:val="18"/>
        </w:rPr>
        <w:t>{</w:t>
      </w:r>
    </w:p>
    <w:p w:rsidR="006C346E" w:rsidRPr="003E18F3" w:rsidRDefault="006C346E" w:rsidP="006C346E">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static</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totalRequests = </w:t>
      </w:r>
      <w:r w:rsidRPr="003E18F3">
        <w:rPr>
          <w:rStyle w:val="hljs-number"/>
          <w:sz w:val="18"/>
          <w:szCs w:val="18"/>
        </w:rPr>
        <w:t>0</w:t>
      </w:r>
      <w:r w:rsidRPr="003E18F3">
        <w:rPr>
          <w:rStyle w:val="HTMLCode"/>
          <w:sz w:val="18"/>
          <w:szCs w:val="18"/>
        </w:rPr>
        <w:t xml:space="preserve">; </w:t>
      </w:r>
      <w:r w:rsidRPr="003E18F3">
        <w:rPr>
          <w:rStyle w:val="hljs-comment"/>
          <w:sz w:val="18"/>
          <w:szCs w:val="18"/>
        </w:rPr>
        <w:t>// Static variable</w:t>
      </w:r>
    </w:p>
    <w:p w:rsidR="006C346E" w:rsidRPr="003E18F3" w:rsidRDefault="006C346E" w:rsidP="006C346E">
      <w:pPr>
        <w:pStyle w:val="HTMLPreformatted"/>
        <w:rPr>
          <w:rStyle w:val="HTMLCode"/>
          <w:sz w:val="18"/>
          <w:szCs w:val="18"/>
        </w:rPr>
      </w:pPr>
    </w:p>
    <w:p w:rsidR="006C346E" w:rsidRPr="003E18F3" w:rsidRDefault="006C346E" w:rsidP="006C346E">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track</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6C346E" w:rsidRPr="003E18F3" w:rsidRDefault="006C346E" w:rsidP="006C346E">
      <w:pPr>
        <w:pStyle w:val="HTMLPreformatted"/>
        <w:rPr>
          <w:rStyle w:val="HTMLCode"/>
          <w:sz w:val="18"/>
          <w:szCs w:val="18"/>
        </w:rPr>
      </w:pPr>
      <w:r w:rsidRPr="003E18F3">
        <w:rPr>
          <w:rStyle w:val="HTMLCode"/>
          <w:sz w:val="18"/>
          <w:szCs w:val="18"/>
        </w:rPr>
        <w:t xml:space="preserve">        Runnable r = () -&gt; {</w:t>
      </w:r>
    </w:p>
    <w:p w:rsidR="006C346E" w:rsidRPr="003E18F3" w:rsidRDefault="006C346E" w:rsidP="006C346E">
      <w:pPr>
        <w:pStyle w:val="HTMLPreformatted"/>
        <w:rPr>
          <w:rStyle w:val="HTMLCode"/>
          <w:sz w:val="18"/>
          <w:szCs w:val="18"/>
        </w:rPr>
      </w:pPr>
      <w:r w:rsidRPr="003E18F3">
        <w:rPr>
          <w:rStyle w:val="HTMLCode"/>
          <w:sz w:val="18"/>
          <w:szCs w:val="18"/>
        </w:rPr>
        <w:t xml:space="preserve">            totalRequests++; </w:t>
      </w:r>
      <w:r w:rsidRPr="003E18F3">
        <w:rPr>
          <w:rStyle w:val="hljs-comment"/>
          <w:sz w:val="18"/>
          <w:szCs w:val="18"/>
        </w:rPr>
        <w:t>// VALID: Static variables are fair game</w:t>
      </w:r>
    </w:p>
    <w:p w:rsidR="006C346E" w:rsidRPr="003E18F3" w:rsidRDefault="006C346E" w:rsidP="006C346E">
      <w:pPr>
        <w:pStyle w:val="HTMLPreformatted"/>
        <w:rPr>
          <w:rStyle w:val="HTMLCode"/>
          <w:sz w:val="18"/>
          <w:szCs w:val="18"/>
        </w:rPr>
      </w:pPr>
      <w:r w:rsidRPr="003E18F3">
        <w:rPr>
          <w:rStyle w:val="HTMLCode"/>
          <w:sz w:val="18"/>
          <w:szCs w:val="18"/>
        </w:rPr>
        <w:t xml:space="preserve">        };</w:t>
      </w:r>
    </w:p>
    <w:p w:rsidR="006C346E" w:rsidRPr="003E18F3" w:rsidRDefault="006C346E" w:rsidP="006C346E">
      <w:pPr>
        <w:pStyle w:val="HTMLPreformatted"/>
        <w:rPr>
          <w:rStyle w:val="HTMLCode"/>
          <w:sz w:val="18"/>
          <w:szCs w:val="18"/>
        </w:rPr>
      </w:pPr>
      <w:r w:rsidRPr="003E18F3">
        <w:rPr>
          <w:rStyle w:val="HTMLCode"/>
          <w:sz w:val="18"/>
          <w:szCs w:val="18"/>
        </w:rPr>
        <w:t xml:space="preserve">    }</w:t>
      </w:r>
    </w:p>
    <w:p w:rsidR="006C346E" w:rsidRPr="003E18F3" w:rsidRDefault="006C346E" w:rsidP="006C346E">
      <w:pPr>
        <w:pStyle w:val="HTMLPreformatted"/>
        <w:rPr>
          <w:rStyle w:val="HTMLCode"/>
          <w:sz w:val="18"/>
          <w:szCs w:val="18"/>
        </w:rPr>
      </w:pPr>
      <w:r w:rsidRPr="003E18F3">
        <w:rPr>
          <w:rStyle w:val="HTMLCode"/>
          <w:sz w:val="18"/>
          <w:szCs w:val="18"/>
        </w:rPr>
        <w:t>}</w:t>
      </w:r>
    </w:p>
    <w:p w:rsidR="006C346E" w:rsidRPr="003E18F3" w:rsidRDefault="008B5FB3" w:rsidP="006C346E">
      <w:pPr>
        <w:rPr>
          <w:sz w:val="18"/>
          <w:szCs w:val="18"/>
        </w:rPr>
      </w:pPr>
      <w:r w:rsidRPr="003E18F3">
        <w:rPr>
          <w:sz w:val="18"/>
          <w:szCs w:val="18"/>
        </w:rPr>
        <w:pict>
          <v:rect id="_x0000_i1235"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3. Why the difference? (The "Stack" vs. "Heap" Rule)</w:t>
      </w:r>
    </w:p>
    <w:p w:rsidR="006C346E" w:rsidRPr="003E18F3" w:rsidRDefault="006C346E" w:rsidP="006C346E">
      <w:pPr>
        <w:pStyle w:val="NormalWeb"/>
        <w:rPr>
          <w:sz w:val="18"/>
          <w:szCs w:val="18"/>
        </w:rPr>
      </w:pPr>
      <w:r w:rsidRPr="003E18F3">
        <w:rPr>
          <w:sz w:val="18"/>
          <w:szCs w:val="18"/>
        </w:rPr>
        <w:t xml:space="preserve">The "effectively final" rule only applies to </w:t>
      </w:r>
      <w:r w:rsidRPr="003E18F3">
        <w:rPr>
          <w:b/>
          <w:bCs/>
          <w:sz w:val="18"/>
          <w:szCs w:val="18"/>
        </w:rPr>
        <w:t>local variables</w:t>
      </w:r>
      <w:r w:rsidRPr="003E18F3">
        <w:rPr>
          <w:sz w:val="18"/>
          <w:szCs w:val="18"/>
        </w:rPr>
        <w:t xml:space="preserve"> because of how the JVM handles memory: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910"/>
        <w:gridCol w:w="2052"/>
        <w:gridCol w:w="1961"/>
      </w:tblGrid>
      <w:tr w:rsidR="006C346E" w:rsidRPr="003E18F3" w:rsidTr="006C346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Strong"/>
                <w:sz w:val="18"/>
                <w:szCs w:val="18"/>
              </w:rPr>
              <w:lastRenderedPageBreak/>
              <w:t>Variable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Strong"/>
                <w:sz w:val="18"/>
                <w:szCs w:val="18"/>
              </w:rPr>
              <w:t>Location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Strong"/>
                <w:sz w:val="18"/>
                <w:szCs w:val="18"/>
              </w:rPr>
              <w:t>Lifetime</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Strong"/>
                <w:sz w:val="18"/>
                <w:szCs w:val="18"/>
              </w:rPr>
              <w:t>Lambda Rule</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Local Variable</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Stack</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Dies when method ends.</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 xml:space="preserve">Must be </w:t>
            </w:r>
            <w:r w:rsidRPr="003E18F3">
              <w:rPr>
                <w:b/>
                <w:bCs/>
                <w:sz w:val="18"/>
                <w:szCs w:val="18"/>
              </w:rPr>
              <w:t>Effectively Final</w:t>
            </w:r>
            <w:r w:rsidRPr="003E18F3">
              <w:rPr>
                <w:sz w:val="18"/>
                <w:szCs w:val="18"/>
              </w:rPr>
              <w:t>.</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Instance Variable</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Heap</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Lives as long as the Object.</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 xml:space="preserve">Can be </w:t>
            </w:r>
            <w:r w:rsidRPr="003E18F3">
              <w:rPr>
                <w:b/>
                <w:bCs/>
                <w:sz w:val="18"/>
                <w:szCs w:val="18"/>
              </w:rPr>
              <w:t>Mutable</w:t>
            </w:r>
            <w:r w:rsidRPr="003E18F3">
              <w:rPr>
                <w:sz w:val="18"/>
                <w:szCs w:val="18"/>
              </w:rPr>
              <w:t>.</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Static Variable</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Metaspace</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Lives as long as the Class.</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 xml:space="preserve">Can be </w:t>
            </w:r>
            <w:r w:rsidRPr="003E18F3">
              <w:rPr>
                <w:b/>
                <w:bCs/>
                <w:sz w:val="18"/>
                <w:szCs w:val="18"/>
              </w:rPr>
              <w:t>Mutable</w:t>
            </w:r>
            <w:r w:rsidRPr="003E18F3">
              <w:rPr>
                <w:sz w:val="18"/>
                <w:szCs w:val="18"/>
              </w:rPr>
              <w:t>.</w:t>
            </w:r>
          </w:p>
        </w:tc>
      </w:tr>
    </w:tbl>
    <w:p w:rsidR="006C346E" w:rsidRPr="003E18F3" w:rsidRDefault="008B5FB3" w:rsidP="006C346E">
      <w:pPr>
        <w:spacing w:after="0"/>
        <w:rPr>
          <w:sz w:val="18"/>
          <w:szCs w:val="18"/>
        </w:rPr>
      </w:pPr>
      <w:r w:rsidRPr="003E18F3">
        <w:rPr>
          <w:sz w:val="18"/>
          <w:szCs w:val="18"/>
        </w:rPr>
        <w:pict>
          <v:rect id="_x0000_i1236"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4. The Hidden "this" Pointer</w:t>
      </w:r>
    </w:p>
    <w:p w:rsidR="006C346E" w:rsidRPr="003E18F3" w:rsidRDefault="006C346E" w:rsidP="006C346E">
      <w:pPr>
        <w:pStyle w:val="NormalWeb"/>
        <w:rPr>
          <w:sz w:val="18"/>
          <w:szCs w:val="18"/>
        </w:rPr>
      </w:pPr>
      <w:r w:rsidRPr="003E18F3">
        <w:rPr>
          <w:sz w:val="18"/>
          <w:szCs w:val="18"/>
        </w:rPr>
        <w:t>When you use an instance variable in a lambda, the compiler secretly changes your code.</w:t>
      </w:r>
    </w:p>
    <w:p w:rsidR="006C346E" w:rsidRPr="003E18F3" w:rsidRDefault="006C346E" w:rsidP="006C346E">
      <w:pPr>
        <w:pStyle w:val="NormalWeb"/>
        <w:numPr>
          <w:ilvl w:val="0"/>
          <w:numId w:val="214"/>
        </w:numPr>
        <w:rPr>
          <w:sz w:val="18"/>
          <w:szCs w:val="18"/>
        </w:rPr>
      </w:pPr>
      <w:r w:rsidRPr="003E18F3">
        <w:rPr>
          <w:sz w:val="18"/>
          <w:szCs w:val="18"/>
        </w:rPr>
        <w:t xml:space="preserve">Your code: </w:t>
      </w:r>
      <w:r w:rsidRPr="003E18F3">
        <w:rPr>
          <w:rStyle w:val="HTMLCode"/>
          <w:sz w:val="18"/>
          <w:szCs w:val="18"/>
        </w:rPr>
        <w:t>() -&gt; count++</w:t>
      </w:r>
    </w:p>
    <w:p w:rsidR="006C346E" w:rsidRPr="003E18F3" w:rsidRDefault="006C346E" w:rsidP="006C346E">
      <w:pPr>
        <w:pStyle w:val="NormalWeb"/>
        <w:numPr>
          <w:ilvl w:val="0"/>
          <w:numId w:val="214"/>
        </w:numPr>
        <w:rPr>
          <w:sz w:val="18"/>
          <w:szCs w:val="18"/>
        </w:rPr>
      </w:pPr>
      <w:r w:rsidRPr="003E18F3">
        <w:rPr>
          <w:sz w:val="18"/>
          <w:szCs w:val="18"/>
        </w:rPr>
        <w:t xml:space="preserve">Actual Bytecode: </w:t>
      </w:r>
      <w:r w:rsidRPr="003E18F3">
        <w:rPr>
          <w:rStyle w:val="HTMLCode"/>
          <w:sz w:val="18"/>
          <w:szCs w:val="18"/>
        </w:rPr>
        <w:t>() -&gt; this.count++</w:t>
      </w:r>
    </w:p>
    <w:p w:rsidR="006C346E" w:rsidRPr="003E18F3" w:rsidRDefault="006C346E" w:rsidP="006C346E">
      <w:pPr>
        <w:pStyle w:val="NormalWeb"/>
        <w:rPr>
          <w:sz w:val="18"/>
          <w:szCs w:val="18"/>
        </w:rPr>
      </w:pPr>
      <w:r w:rsidRPr="003E18F3">
        <w:rPr>
          <w:sz w:val="18"/>
          <w:szCs w:val="18"/>
        </w:rPr>
        <w:t xml:space="preserve">Because the lambda holds a reference to </w:t>
      </w:r>
      <w:r w:rsidRPr="003E18F3">
        <w:rPr>
          <w:rStyle w:val="HTMLCode"/>
          <w:sz w:val="18"/>
          <w:szCs w:val="18"/>
        </w:rPr>
        <w:t>this</w:t>
      </w:r>
      <w:r w:rsidRPr="003E18F3">
        <w:rPr>
          <w:sz w:val="18"/>
          <w:szCs w:val="18"/>
        </w:rPr>
        <w:t xml:space="preserve">, the object cannot be garbage collected as long as the lambda is still alive. This is a common cause of </w:t>
      </w:r>
      <w:r w:rsidRPr="003E18F3">
        <w:rPr>
          <w:b/>
          <w:bCs/>
          <w:sz w:val="18"/>
          <w:szCs w:val="18"/>
        </w:rPr>
        <w:t>Memory Leaks</w:t>
      </w:r>
      <w:r w:rsidRPr="003E18F3">
        <w:rPr>
          <w:sz w:val="18"/>
          <w:szCs w:val="18"/>
        </w:rPr>
        <w:t xml:space="preserve"> in Android or long-running desktop apps—a small lambda keeping a massive "Context" or "UI Window" object alive in the background.</w:t>
      </w:r>
    </w:p>
    <w:p w:rsidR="006C346E" w:rsidRPr="003E18F3" w:rsidRDefault="008B5FB3" w:rsidP="006C346E">
      <w:pPr>
        <w:rPr>
          <w:sz w:val="18"/>
          <w:szCs w:val="18"/>
        </w:rPr>
      </w:pPr>
      <w:r w:rsidRPr="003E18F3">
        <w:rPr>
          <w:sz w:val="18"/>
          <w:szCs w:val="18"/>
        </w:rPr>
        <w:pict>
          <v:rect id="_x0000_i1237"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Summary for the Interviewer</w:t>
      </w:r>
    </w:p>
    <w:p w:rsidR="006C346E" w:rsidRPr="003E18F3" w:rsidRDefault="006C346E" w:rsidP="006C346E">
      <w:pPr>
        <w:pStyle w:val="NormalWeb"/>
        <w:rPr>
          <w:sz w:val="18"/>
          <w:szCs w:val="18"/>
        </w:rPr>
      </w:pPr>
      <w:r w:rsidRPr="003E18F3">
        <w:rPr>
          <w:i/>
          <w:iCs/>
          <w:sz w:val="18"/>
          <w:szCs w:val="18"/>
        </w:rPr>
        <w:t>"Yes, lambdas have full access to instance and static variables, including the ability to modify them. The 'effectively final' restriction only applies to local variables because they reside on the stack and must be copied into the lambda. Instance and static variables reside on the heap or metaspace, so the lambda can simply reference them through the object or class without needing to create a restricted local copy."</w:t>
      </w:r>
    </w:p>
    <w:p w:rsidR="006C346E" w:rsidRPr="003E18F3" w:rsidRDefault="006C346E" w:rsidP="006C346E">
      <w:pPr>
        <w:tabs>
          <w:tab w:val="left" w:pos="6144"/>
        </w:tabs>
        <w:rPr>
          <w:sz w:val="18"/>
          <w:szCs w:val="18"/>
        </w:rPr>
      </w:pPr>
    </w:p>
    <w:p w:rsidR="009E6BCC" w:rsidRPr="003E18F3" w:rsidRDefault="009E6BCC" w:rsidP="009E6BCC">
      <w:pPr>
        <w:rPr>
          <w:sz w:val="18"/>
          <w:szCs w:val="18"/>
        </w:rPr>
      </w:pPr>
      <w:r w:rsidRPr="003E18F3">
        <w:rPr>
          <w:sz w:val="18"/>
          <w:szCs w:val="18"/>
        </w:rPr>
        <w:t>- How does the compiler determine which method a lambda expression refers to?</w:t>
      </w:r>
    </w:p>
    <w:p w:rsidR="006C346E" w:rsidRPr="003E18F3" w:rsidRDefault="006C346E" w:rsidP="006C346E">
      <w:pPr>
        <w:pStyle w:val="NormalWeb"/>
        <w:rPr>
          <w:sz w:val="18"/>
          <w:szCs w:val="18"/>
        </w:rPr>
      </w:pPr>
      <w:r w:rsidRPr="003E18F3">
        <w:rPr>
          <w:sz w:val="18"/>
          <w:szCs w:val="18"/>
        </w:rPr>
        <w:t xml:space="preserve">The process the Java compiler uses to map a lambda expression to a specific method is called </w:t>
      </w:r>
      <w:r w:rsidRPr="003E18F3">
        <w:rPr>
          <w:b/>
          <w:bCs/>
          <w:sz w:val="18"/>
          <w:szCs w:val="18"/>
        </w:rPr>
        <w:t>Target Typing</w:t>
      </w:r>
      <w:r w:rsidRPr="003E18F3">
        <w:rPr>
          <w:sz w:val="18"/>
          <w:szCs w:val="18"/>
        </w:rPr>
        <w:t>.</w:t>
      </w:r>
    </w:p>
    <w:p w:rsidR="006C346E" w:rsidRPr="003E18F3" w:rsidRDefault="006C346E" w:rsidP="006C346E">
      <w:pPr>
        <w:pStyle w:val="NormalWeb"/>
        <w:rPr>
          <w:sz w:val="18"/>
          <w:szCs w:val="18"/>
        </w:rPr>
      </w:pPr>
      <w:r w:rsidRPr="003E18F3">
        <w:rPr>
          <w:sz w:val="18"/>
          <w:szCs w:val="18"/>
        </w:rPr>
        <w:t xml:space="preserve">Because a lambda expression itself does not contain information about which interface it implements, the compiler must infer its type from the </w:t>
      </w:r>
      <w:r w:rsidRPr="003E18F3">
        <w:rPr>
          <w:b/>
          <w:bCs/>
          <w:sz w:val="18"/>
          <w:szCs w:val="18"/>
        </w:rPr>
        <w:t>context</w:t>
      </w:r>
      <w:r w:rsidRPr="003E18F3">
        <w:rPr>
          <w:sz w:val="18"/>
          <w:szCs w:val="18"/>
        </w:rPr>
        <w:t xml:space="preserve"> in which it is used.</w:t>
      </w:r>
    </w:p>
    <w:p w:rsidR="006C346E" w:rsidRPr="003E18F3" w:rsidRDefault="008B5FB3" w:rsidP="006C346E">
      <w:pPr>
        <w:rPr>
          <w:sz w:val="18"/>
          <w:szCs w:val="18"/>
        </w:rPr>
      </w:pPr>
      <w:r w:rsidRPr="003E18F3">
        <w:rPr>
          <w:sz w:val="18"/>
          <w:szCs w:val="18"/>
        </w:rPr>
        <w:pict>
          <v:rect id="_x0000_i1238"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1. The Inference Algorithm</w:t>
      </w:r>
    </w:p>
    <w:p w:rsidR="006C346E" w:rsidRPr="003E18F3" w:rsidRDefault="006C346E" w:rsidP="006C346E">
      <w:pPr>
        <w:pStyle w:val="NormalWeb"/>
        <w:rPr>
          <w:sz w:val="18"/>
          <w:szCs w:val="18"/>
        </w:rPr>
      </w:pPr>
      <w:r w:rsidRPr="003E18F3">
        <w:rPr>
          <w:sz w:val="18"/>
          <w:szCs w:val="18"/>
        </w:rPr>
        <w:t>The compiler follows a specific 3-step checklist to verify if a lambda matches a target:</w:t>
      </w:r>
    </w:p>
    <w:p w:rsidR="006C346E" w:rsidRPr="003E18F3" w:rsidRDefault="006C346E" w:rsidP="006C346E">
      <w:pPr>
        <w:pStyle w:val="NormalWeb"/>
        <w:numPr>
          <w:ilvl w:val="0"/>
          <w:numId w:val="215"/>
        </w:numPr>
        <w:rPr>
          <w:sz w:val="18"/>
          <w:szCs w:val="18"/>
        </w:rPr>
      </w:pPr>
      <w:r w:rsidRPr="003E18F3">
        <w:rPr>
          <w:b/>
          <w:bCs/>
          <w:sz w:val="18"/>
          <w:szCs w:val="18"/>
        </w:rPr>
        <w:t>Identify the Target Type:</w:t>
      </w:r>
      <w:r w:rsidRPr="003E18F3">
        <w:rPr>
          <w:sz w:val="18"/>
          <w:szCs w:val="18"/>
        </w:rPr>
        <w:t xml:space="preserve"> The compiler looks at where the lambda is being assigned (a variable declaration, a method parameter, or a return statement).</w:t>
      </w:r>
    </w:p>
    <w:p w:rsidR="006C346E" w:rsidRPr="003E18F3" w:rsidRDefault="006C346E" w:rsidP="006C346E">
      <w:pPr>
        <w:pStyle w:val="NormalWeb"/>
        <w:numPr>
          <w:ilvl w:val="0"/>
          <w:numId w:val="215"/>
        </w:numPr>
        <w:rPr>
          <w:sz w:val="18"/>
          <w:szCs w:val="18"/>
        </w:rPr>
      </w:pPr>
      <w:r w:rsidRPr="003E18F3">
        <w:rPr>
          <w:b/>
          <w:bCs/>
          <w:sz w:val="18"/>
          <w:szCs w:val="18"/>
        </w:rPr>
        <w:t>Check for Functional Interface:</w:t>
      </w:r>
      <w:r w:rsidRPr="003E18F3">
        <w:rPr>
          <w:sz w:val="18"/>
          <w:szCs w:val="18"/>
        </w:rPr>
        <w:t xml:space="preserve"> It verifies that the target type is a </w:t>
      </w:r>
      <w:r w:rsidRPr="003E18F3">
        <w:rPr>
          <w:b/>
          <w:bCs/>
          <w:sz w:val="18"/>
          <w:szCs w:val="18"/>
        </w:rPr>
        <w:t>Functional Interface</w:t>
      </w:r>
      <w:r w:rsidRPr="003E18F3">
        <w:rPr>
          <w:sz w:val="18"/>
          <w:szCs w:val="18"/>
        </w:rPr>
        <w:t xml:space="preserve"> (has exactly one abstract method).</w:t>
      </w:r>
    </w:p>
    <w:p w:rsidR="006C346E" w:rsidRPr="003E18F3" w:rsidRDefault="006C346E" w:rsidP="006C346E">
      <w:pPr>
        <w:pStyle w:val="NormalWeb"/>
        <w:numPr>
          <w:ilvl w:val="0"/>
          <w:numId w:val="215"/>
        </w:numPr>
        <w:rPr>
          <w:sz w:val="18"/>
          <w:szCs w:val="18"/>
        </w:rPr>
      </w:pPr>
      <w:r w:rsidRPr="003E18F3">
        <w:rPr>
          <w:b/>
          <w:bCs/>
          <w:sz w:val="18"/>
          <w:szCs w:val="18"/>
        </w:rPr>
        <w:t>Signature Matching:</w:t>
      </w:r>
      <w:r w:rsidRPr="003E18F3">
        <w:rPr>
          <w:sz w:val="18"/>
          <w:szCs w:val="18"/>
        </w:rPr>
        <w:t xml:space="preserve"> It compares the lambda’s parameters and return type against the abstract method's signature (the "Descriptor").</w:t>
      </w:r>
    </w:p>
    <w:p w:rsidR="006C346E" w:rsidRPr="003E18F3" w:rsidRDefault="008B5FB3" w:rsidP="006C346E">
      <w:pPr>
        <w:rPr>
          <w:sz w:val="18"/>
          <w:szCs w:val="18"/>
        </w:rPr>
      </w:pPr>
      <w:r w:rsidRPr="003E18F3">
        <w:rPr>
          <w:sz w:val="18"/>
          <w:szCs w:val="18"/>
        </w:rPr>
        <w:pict>
          <v:rect id="_x0000_i1239"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2. Example: One Lambda, Multiple Targets</w:t>
      </w:r>
    </w:p>
    <w:p w:rsidR="006C346E" w:rsidRPr="003E18F3" w:rsidRDefault="006C346E" w:rsidP="006C346E">
      <w:pPr>
        <w:pStyle w:val="NormalWeb"/>
        <w:rPr>
          <w:sz w:val="18"/>
          <w:szCs w:val="18"/>
        </w:rPr>
      </w:pPr>
      <w:r w:rsidRPr="003E18F3">
        <w:rPr>
          <w:sz w:val="18"/>
          <w:szCs w:val="18"/>
        </w:rPr>
        <w:t>The same lambda can refer to different methods depending on its assignment. This is why you cannot simply declare a lambda without a context.</w:t>
      </w:r>
    </w:p>
    <w:p w:rsidR="006C346E" w:rsidRPr="003E18F3" w:rsidRDefault="006C346E" w:rsidP="006C346E">
      <w:pPr>
        <w:rPr>
          <w:sz w:val="18"/>
          <w:szCs w:val="18"/>
        </w:rPr>
      </w:pPr>
      <w:r w:rsidRPr="003E18F3">
        <w:rPr>
          <w:rStyle w:val="ng-tns-c2636247691-626"/>
          <w:sz w:val="18"/>
          <w:szCs w:val="18"/>
        </w:rPr>
        <w:t>Java</w:t>
      </w:r>
    </w:p>
    <w:p w:rsidR="006C346E" w:rsidRPr="003E18F3" w:rsidRDefault="006C346E" w:rsidP="006C346E">
      <w:pPr>
        <w:pStyle w:val="HTMLPreformatted"/>
        <w:rPr>
          <w:rStyle w:val="HTMLCode"/>
          <w:sz w:val="18"/>
          <w:szCs w:val="18"/>
        </w:rPr>
      </w:pPr>
      <w:r w:rsidRPr="003E18F3">
        <w:rPr>
          <w:rStyle w:val="hljs-comment"/>
          <w:sz w:val="18"/>
          <w:szCs w:val="18"/>
        </w:rPr>
        <w:t>// Context A: Assignment to a Predicate</w:t>
      </w:r>
    </w:p>
    <w:p w:rsidR="006C346E" w:rsidRPr="003E18F3" w:rsidRDefault="006C346E" w:rsidP="006C346E">
      <w:pPr>
        <w:pStyle w:val="HTMLPreformatted"/>
        <w:rPr>
          <w:rStyle w:val="HTMLCode"/>
          <w:sz w:val="18"/>
          <w:szCs w:val="18"/>
        </w:rPr>
      </w:pPr>
      <w:r w:rsidRPr="003E18F3">
        <w:rPr>
          <w:rStyle w:val="HTMLCode"/>
          <w:sz w:val="18"/>
          <w:szCs w:val="18"/>
        </w:rPr>
        <w:t xml:space="preserve">Predicate&lt;String&gt; isLong = s -&gt; s.length() &gt; </w:t>
      </w:r>
      <w:r w:rsidRPr="003E18F3">
        <w:rPr>
          <w:rStyle w:val="hljs-number"/>
          <w:sz w:val="18"/>
          <w:szCs w:val="18"/>
        </w:rPr>
        <w:t>10</w:t>
      </w:r>
      <w:r w:rsidRPr="003E18F3">
        <w:rPr>
          <w:rStyle w:val="HTMLCode"/>
          <w:sz w:val="18"/>
          <w:szCs w:val="18"/>
        </w:rPr>
        <w:t xml:space="preserve">; </w:t>
      </w:r>
    </w:p>
    <w:p w:rsidR="006C346E" w:rsidRPr="003E18F3" w:rsidRDefault="006C346E" w:rsidP="006C346E">
      <w:pPr>
        <w:pStyle w:val="HTMLPreformatted"/>
        <w:rPr>
          <w:rStyle w:val="HTMLCode"/>
          <w:sz w:val="18"/>
          <w:szCs w:val="18"/>
        </w:rPr>
      </w:pPr>
      <w:r w:rsidRPr="003E18F3">
        <w:rPr>
          <w:rStyle w:val="hljs-comment"/>
          <w:sz w:val="18"/>
          <w:szCs w:val="18"/>
        </w:rPr>
        <w:t>// Compiler maps to: boolean test(String t)</w:t>
      </w:r>
    </w:p>
    <w:p w:rsidR="006C346E" w:rsidRPr="003E18F3" w:rsidRDefault="006C346E" w:rsidP="006C346E">
      <w:pPr>
        <w:pStyle w:val="HTMLPreformatted"/>
        <w:rPr>
          <w:rStyle w:val="HTMLCode"/>
          <w:sz w:val="18"/>
          <w:szCs w:val="18"/>
        </w:rPr>
      </w:pPr>
    </w:p>
    <w:p w:rsidR="006C346E" w:rsidRPr="003E18F3" w:rsidRDefault="006C346E" w:rsidP="006C346E">
      <w:pPr>
        <w:pStyle w:val="HTMLPreformatted"/>
        <w:rPr>
          <w:rStyle w:val="HTMLCode"/>
          <w:sz w:val="18"/>
          <w:szCs w:val="18"/>
        </w:rPr>
      </w:pPr>
      <w:r w:rsidRPr="003E18F3">
        <w:rPr>
          <w:rStyle w:val="hljs-comment"/>
          <w:sz w:val="18"/>
          <w:szCs w:val="18"/>
        </w:rPr>
        <w:t>// Context B: Assignment to a Function</w:t>
      </w:r>
    </w:p>
    <w:p w:rsidR="006C346E" w:rsidRPr="003E18F3" w:rsidRDefault="006C346E" w:rsidP="006C346E">
      <w:pPr>
        <w:pStyle w:val="HTMLPreformatted"/>
        <w:rPr>
          <w:rStyle w:val="HTMLCode"/>
          <w:sz w:val="18"/>
          <w:szCs w:val="18"/>
        </w:rPr>
      </w:pPr>
      <w:r w:rsidRPr="003E18F3">
        <w:rPr>
          <w:rStyle w:val="HTMLCode"/>
          <w:sz w:val="18"/>
          <w:szCs w:val="18"/>
        </w:rPr>
        <w:t xml:space="preserve">Function&lt;String, Boolean&gt; checkSize = s -&gt; s.length() &gt; </w:t>
      </w:r>
      <w:r w:rsidRPr="003E18F3">
        <w:rPr>
          <w:rStyle w:val="hljs-number"/>
          <w:sz w:val="18"/>
          <w:szCs w:val="18"/>
        </w:rPr>
        <w:t>10</w:t>
      </w:r>
      <w:r w:rsidRPr="003E18F3">
        <w:rPr>
          <w:rStyle w:val="HTMLCode"/>
          <w:sz w:val="18"/>
          <w:szCs w:val="18"/>
        </w:rPr>
        <w:t>;</w:t>
      </w:r>
    </w:p>
    <w:p w:rsidR="006C346E" w:rsidRPr="003E18F3" w:rsidRDefault="006C346E" w:rsidP="006C346E">
      <w:pPr>
        <w:pStyle w:val="HTMLPreformatted"/>
        <w:rPr>
          <w:rStyle w:val="HTMLCode"/>
          <w:sz w:val="18"/>
          <w:szCs w:val="18"/>
        </w:rPr>
      </w:pPr>
      <w:r w:rsidRPr="003E18F3">
        <w:rPr>
          <w:rStyle w:val="hljs-comment"/>
          <w:sz w:val="18"/>
          <w:szCs w:val="18"/>
        </w:rPr>
        <w:t>// Compiler maps to: Boolean apply(String t)</w:t>
      </w:r>
    </w:p>
    <w:p w:rsidR="006C346E" w:rsidRPr="003E18F3" w:rsidRDefault="006C346E" w:rsidP="006C346E">
      <w:pPr>
        <w:pStyle w:val="NormalWeb"/>
        <w:rPr>
          <w:sz w:val="18"/>
          <w:szCs w:val="18"/>
        </w:rPr>
      </w:pPr>
      <w:r w:rsidRPr="003E18F3">
        <w:rPr>
          <w:sz w:val="18"/>
          <w:szCs w:val="18"/>
        </w:rPr>
        <w:t xml:space="preserve">In both cases, the syntax </w:t>
      </w:r>
      <w:r w:rsidRPr="003E18F3">
        <w:rPr>
          <w:rStyle w:val="HTMLCode"/>
          <w:sz w:val="18"/>
          <w:szCs w:val="18"/>
        </w:rPr>
        <w:t>s -&gt; s.length() &gt; 10</w:t>
      </w:r>
      <w:r w:rsidRPr="003E18F3">
        <w:rPr>
          <w:sz w:val="18"/>
          <w:szCs w:val="18"/>
        </w:rPr>
        <w:t xml:space="preserve"> is identical, but the compiler "binds" them to different methods based on the left-hand side of the equals sign.</w:t>
      </w:r>
    </w:p>
    <w:p w:rsidR="006C346E" w:rsidRPr="003E18F3" w:rsidRDefault="008B5FB3" w:rsidP="006C346E">
      <w:pPr>
        <w:rPr>
          <w:sz w:val="18"/>
          <w:szCs w:val="18"/>
        </w:rPr>
      </w:pPr>
      <w:r w:rsidRPr="003E18F3">
        <w:rPr>
          <w:sz w:val="18"/>
          <w:szCs w:val="18"/>
        </w:rPr>
        <w:pict>
          <v:rect id="_x0000_i1240"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3. Overload Resolution (The Conflict)</w:t>
      </w:r>
    </w:p>
    <w:p w:rsidR="006C346E" w:rsidRPr="003E18F3" w:rsidRDefault="006C346E" w:rsidP="006C346E">
      <w:pPr>
        <w:pStyle w:val="NormalWeb"/>
        <w:rPr>
          <w:sz w:val="18"/>
          <w:szCs w:val="18"/>
        </w:rPr>
      </w:pPr>
      <w:r w:rsidRPr="003E18F3">
        <w:rPr>
          <w:sz w:val="18"/>
          <w:szCs w:val="18"/>
        </w:rPr>
        <w:t>A common interview "gotcha" occurs when you pass a lambda to an overloaded method.</w:t>
      </w:r>
    </w:p>
    <w:p w:rsidR="006C346E" w:rsidRPr="003E18F3" w:rsidRDefault="006C346E" w:rsidP="006C346E">
      <w:pPr>
        <w:rPr>
          <w:sz w:val="18"/>
          <w:szCs w:val="18"/>
        </w:rPr>
      </w:pPr>
      <w:r w:rsidRPr="003E18F3">
        <w:rPr>
          <w:rStyle w:val="ng-tns-c2636247691-627"/>
          <w:sz w:val="18"/>
          <w:szCs w:val="18"/>
        </w:rPr>
        <w:lastRenderedPageBreak/>
        <w:t>Java</w:t>
      </w:r>
    </w:p>
    <w:p w:rsidR="006C346E" w:rsidRPr="003E18F3" w:rsidRDefault="006C346E" w:rsidP="006C346E">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execute</w:t>
      </w:r>
      <w:r w:rsidRPr="003E18F3">
        <w:rPr>
          <w:rStyle w:val="hljs-params"/>
          <w:sz w:val="18"/>
          <w:szCs w:val="18"/>
        </w:rPr>
        <w:t>(Runnable r)</w:t>
      </w:r>
      <w:r w:rsidRPr="003E18F3">
        <w:rPr>
          <w:rStyle w:val="hljs-function"/>
          <w:sz w:val="18"/>
          <w:szCs w:val="18"/>
        </w:rPr>
        <w:t xml:space="preserve"> </w:t>
      </w:r>
      <w:r w:rsidRPr="003E18F3">
        <w:rPr>
          <w:rStyle w:val="HTMLCode"/>
          <w:sz w:val="18"/>
          <w:szCs w:val="18"/>
        </w:rPr>
        <w:t>{ ... }</w:t>
      </w:r>
    </w:p>
    <w:p w:rsidR="006C346E" w:rsidRPr="003E18F3" w:rsidRDefault="006C346E" w:rsidP="006C346E">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execute</w:t>
      </w:r>
      <w:r w:rsidRPr="003E18F3">
        <w:rPr>
          <w:rStyle w:val="hljs-params"/>
          <w:sz w:val="18"/>
          <w:szCs w:val="18"/>
        </w:rPr>
        <w:t>(Callable&lt;String&gt; c)</w:t>
      </w:r>
      <w:r w:rsidRPr="003E18F3">
        <w:rPr>
          <w:rStyle w:val="hljs-function"/>
          <w:sz w:val="18"/>
          <w:szCs w:val="18"/>
        </w:rPr>
        <w:t xml:space="preserve"> </w:t>
      </w:r>
      <w:r w:rsidRPr="003E18F3">
        <w:rPr>
          <w:rStyle w:val="HTMLCode"/>
          <w:sz w:val="18"/>
          <w:szCs w:val="18"/>
        </w:rPr>
        <w:t>{ ... }</w:t>
      </w:r>
    </w:p>
    <w:p w:rsidR="006C346E" w:rsidRPr="003E18F3" w:rsidRDefault="006C346E" w:rsidP="006C346E">
      <w:pPr>
        <w:pStyle w:val="HTMLPreformatted"/>
        <w:rPr>
          <w:rStyle w:val="HTMLCode"/>
          <w:sz w:val="18"/>
          <w:szCs w:val="18"/>
        </w:rPr>
      </w:pPr>
    </w:p>
    <w:p w:rsidR="006C346E" w:rsidRPr="003E18F3" w:rsidRDefault="006C346E" w:rsidP="006C346E">
      <w:pPr>
        <w:pStyle w:val="HTMLPreformatted"/>
        <w:rPr>
          <w:rStyle w:val="HTMLCode"/>
          <w:sz w:val="18"/>
          <w:szCs w:val="18"/>
        </w:rPr>
      </w:pPr>
      <w:r w:rsidRPr="003E18F3">
        <w:rPr>
          <w:rStyle w:val="hljs-comment"/>
          <w:sz w:val="18"/>
          <w:szCs w:val="18"/>
        </w:rPr>
        <w:t>// Which one is called?</w:t>
      </w:r>
    </w:p>
    <w:p w:rsidR="006C346E" w:rsidRPr="003E18F3" w:rsidRDefault="006C346E" w:rsidP="006C346E">
      <w:pPr>
        <w:pStyle w:val="HTMLPreformatted"/>
        <w:rPr>
          <w:rStyle w:val="HTMLCode"/>
          <w:sz w:val="18"/>
          <w:szCs w:val="18"/>
        </w:rPr>
      </w:pPr>
      <w:r w:rsidRPr="003E18F3">
        <w:rPr>
          <w:rStyle w:val="HTMLCode"/>
          <w:sz w:val="18"/>
          <w:szCs w:val="18"/>
        </w:rPr>
        <w:t>execute(() -&gt; System.out.println(</w:t>
      </w:r>
      <w:r w:rsidRPr="003E18F3">
        <w:rPr>
          <w:rStyle w:val="hljs-string"/>
          <w:sz w:val="18"/>
          <w:szCs w:val="18"/>
        </w:rPr>
        <w:t>"Done"</w:t>
      </w:r>
      <w:r w:rsidRPr="003E18F3">
        <w:rPr>
          <w:rStyle w:val="HTMLCode"/>
          <w:sz w:val="18"/>
          <w:szCs w:val="18"/>
        </w:rPr>
        <w:t>));</w:t>
      </w:r>
    </w:p>
    <w:p w:rsidR="006C346E" w:rsidRPr="003E18F3" w:rsidRDefault="006C346E" w:rsidP="006C346E">
      <w:pPr>
        <w:pStyle w:val="NormalWeb"/>
        <w:rPr>
          <w:sz w:val="18"/>
          <w:szCs w:val="18"/>
        </w:rPr>
      </w:pPr>
      <w:r w:rsidRPr="003E18F3">
        <w:rPr>
          <w:b/>
          <w:bCs/>
          <w:sz w:val="18"/>
          <w:szCs w:val="18"/>
        </w:rPr>
        <w:t>Resolution:</w:t>
      </w:r>
      <w:r w:rsidRPr="003E18F3">
        <w:rPr>
          <w:sz w:val="18"/>
          <w:szCs w:val="18"/>
        </w:rPr>
        <w:t xml:space="preserve"> The compiler looks at the </w:t>
      </w:r>
      <w:r w:rsidRPr="003E18F3">
        <w:rPr>
          <w:b/>
          <w:bCs/>
          <w:sz w:val="18"/>
          <w:szCs w:val="18"/>
        </w:rPr>
        <w:t>return type</w:t>
      </w:r>
      <w:r w:rsidRPr="003E18F3">
        <w:rPr>
          <w:sz w:val="18"/>
          <w:szCs w:val="18"/>
        </w:rPr>
        <w:t>.</w:t>
      </w:r>
    </w:p>
    <w:p w:rsidR="006C346E" w:rsidRPr="003E18F3" w:rsidRDefault="006C346E" w:rsidP="006C346E">
      <w:pPr>
        <w:pStyle w:val="NormalWeb"/>
        <w:numPr>
          <w:ilvl w:val="0"/>
          <w:numId w:val="216"/>
        </w:numPr>
        <w:rPr>
          <w:sz w:val="18"/>
          <w:szCs w:val="18"/>
        </w:rPr>
      </w:pPr>
      <w:r w:rsidRPr="003E18F3">
        <w:rPr>
          <w:rStyle w:val="HTMLCode"/>
          <w:sz w:val="18"/>
          <w:szCs w:val="18"/>
        </w:rPr>
        <w:t>Runnable.run()</w:t>
      </w:r>
      <w:r w:rsidRPr="003E18F3">
        <w:rPr>
          <w:sz w:val="18"/>
          <w:szCs w:val="18"/>
        </w:rPr>
        <w:t xml:space="preserve"> returns </w:t>
      </w:r>
      <w:r w:rsidRPr="003E18F3">
        <w:rPr>
          <w:rStyle w:val="HTMLCode"/>
          <w:sz w:val="18"/>
          <w:szCs w:val="18"/>
        </w:rPr>
        <w:t>void</w:t>
      </w:r>
      <w:r w:rsidRPr="003E18F3">
        <w:rPr>
          <w:sz w:val="18"/>
          <w:szCs w:val="18"/>
        </w:rPr>
        <w:t>.</w:t>
      </w:r>
    </w:p>
    <w:p w:rsidR="006C346E" w:rsidRPr="003E18F3" w:rsidRDefault="006C346E" w:rsidP="006C346E">
      <w:pPr>
        <w:pStyle w:val="NormalWeb"/>
        <w:numPr>
          <w:ilvl w:val="0"/>
          <w:numId w:val="216"/>
        </w:numPr>
        <w:rPr>
          <w:sz w:val="18"/>
          <w:szCs w:val="18"/>
        </w:rPr>
      </w:pPr>
      <w:r w:rsidRPr="003E18F3">
        <w:rPr>
          <w:rStyle w:val="HTMLCode"/>
          <w:sz w:val="18"/>
          <w:szCs w:val="18"/>
        </w:rPr>
        <w:t>Callable.call()</w:t>
      </w:r>
      <w:r w:rsidRPr="003E18F3">
        <w:rPr>
          <w:sz w:val="18"/>
          <w:szCs w:val="18"/>
        </w:rPr>
        <w:t xml:space="preserve"> returns a value.</w:t>
      </w:r>
    </w:p>
    <w:p w:rsidR="006C346E" w:rsidRPr="003E18F3" w:rsidRDefault="006C346E" w:rsidP="006C346E">
      <w:pPr>
        <w:pStyle w:val="NormalWeb"/>
        <w:numPr>
          <w:ilvl w:val="0"/>
          <w:numId w:val="216"/>
        </w:numPr>
        <w:rPr>
          <w:sz w:val="18"/>
          <w:szCs w:val="18"/>
        </w:rPr>
      </w:pPr>
      <w:r w:rsidRPr="003E18F3">
        <w:rPr>
          <w:sz w:val="18"/>
          <w:szCs w:val="18"/>
        </w:rPr>
        <w:t xml:space="preserve">Since </w:t>
      </w:r>
      <w:r w:rsidRPr="003E18F3">
        <w:rPr>
          <w:rStyle w:val="HTMLCode"/>
          <w:sz w:val="18"/>
          <w:szCs w:val="18"/>
        </w:rPr>
        <w:t>System.out.println</w:t>
      </w:r>
      <w:r w:rsidRPr="003E18F3">
        <w:rPr>
          <w:sz w:val="18"/>
          <w:szCs w:val="18"/>
        </w:rPr>
        <w:t xml:space="preserve"> returns </w:t>
      </w:r>
      <w:r w:rsidRPr="003E18F3">
        <w:rPr>
          <w:rStyle w:val="HTMLCode"/>
          <w:sz w:val="18"/>
          <w:szCs w:val="18"/>
        </w:rPr>
        <w:t>void</w:t>
      </w:r>
      <w:r w:rsidRPr="003E18F3">
        <w:rPr>
          <w:sz w:val="18"/>
          <w:szCs w:val="18"/>
        </w:rPr>
        <w:t xml:space="preserve">, the compiler matches this to the </w:t>
      </w:r>
      <w:r w:rsidRPr="003E18F3">
        <w:rPr>
          <w:rStyle w:val="HTMLCode"/>
          <w:sz w:val="18"/>
          <w:szCs w:val="18"/>
        </w:rPr>
        <w:t>Runnable</w:t>
      </w:r>
      <w:r w:rsidRPr="003E18F3">
        <w:rPr>
          <w:sz w:val="18"/>
          <w:szCs w:val="18"/>
        </w:rPr>
        <w:t xml:space="preserve"> version. If you changed it to </w:t>
      </w:r>
      <w:r w:rsidRPr="003E18F3">
        <w:rPr>
          <w:rStyle w:val="HTMLCode"/>
          <w:sz w:val="18"/>
          <w:szCs w:val="18"/>
        </w:rPr>
        <w:t>() -&gt; "Done"</w:t>
      </w:r>
      <w:r w:rsidRPr="003E18F3">
        <w:rPr>
          <w:sz w:val="18"/>
          <w:szCs w:val="18"/>
        </w:rPr>
        <w:t xml:space="preserve">, it would match </w:t>
      </w:r>
      <w:r w:rsidRPr="003E18F3">
        <w:rPr>
          <w:rStyle w:val="HTMLCode"/>
          <w:sz w:val="18"/>
          <w:szCs w:val="18"/>
        </w:rPr>
        <w:t>Callable</w:t>
      </w:r>
      <w:r w:rsidRPr="003E18F3">
        <w:rPr>
          <w:sz w:val="18"/>
          <w:szCs w:val="18"/>
        </w:rPr>
        <w:t>.</w:t>
      </w:r>
    </w:p>
    <w:p w:rsidR="006C346E" w:rsidRPr="003E18F3" w:rsidRDefault="008B5FB3" w:rsidP="006C346E">
      <w:pPr>
        <w:rPr>
          <w:sz w:val="18"/>
          <w:szCs w:val="18"/>
        </w:rPr>
      </w:pPr>
      <w:r w:rsidRPr="003E18F3">
        <w:rPr>
          <w:sz w:val="18"/>
          <w:szCs w:val="18"/>
        </w:rPr>
        <w:pict>
          <v:rect id="_x0000_i1241"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4. Target Type Scopes</w:t>
      </w:r>
    </w:p>
    <w:p w:rsidR="006C346E" w:rsidRPr="003E18F3" w:rsidRDefault="006C346E" w:rsidP="006C346E">
      <w:pPr>
        <w:pStyle w:val="NormalWeb"/>
        <w:rPr>
          <w:sz w:val="18"/>
          <w:szCs w:val="18"/>
        </w:rPr>
      </w:pPr>
      <w:r w:rsidRPr="003E18F3">
        <w:rPr>
          <w:sz w:val="18"/>
          <w:szCs w:val="18"/>
        </w:rPr>
        <w:t>The compiler looks for target types in these specific places:</w:t>
      </w:r>
    </w:p>
    <w:p w:rsidR="006C346E" w:rsidRPr="003E18F3" w:rsidRDefault="006C346E" w:rsidP="006C346E">
      <w:pPr>
        <w:pStyle w:val="NormalWeb"/>
        <w:numPr>
          <w:ilvl w:val="0"/>
          <w:numId w:val="217"/>
        </w:numPr>
        <w:rPr>
          <w:sz w:val="18"/>
          <w:szCs w:val="18"/>
        </w:rPr>
      </w:pPr>
      <w:r w:rsidRPr="003E18F3">
        <w:rPr>
          <w:b/>
          <w:bCs/>
          <w:sz w:val="18"/>
          <w:szCs w:val="18"/>
        </w:rPr>
        <w:t>Variable declarations:</w:t>
      </w:r>
      <w:r w:rsidRPr="003E18F3">
        <w:rPr>
          <w:sz w:val="18"/>
          <w:szCs w:val="18"/>
        </w:rPr>
        <w:t xml:space="preserve"> </w:t>
      </w:r>
      <w:r w:rsidRPr="003E18F3">
        <w:rPr>
          <w:rStyle w:val="HTMLCode"/>
          <w:sz w:val="18"/>
          <w:szCs w:val="18"/>
        </w:rPr>
        <w:t>Comparator&lt;Integer&gt; c = (a, b) -&gt; a - b;</w:t>
      </w:r>
    </w:p>
    <w:p w:rsidR="006C346E" w:rsidRPr="003E18F3" w:rsidRDefault="006C346E" w:rsidP="006C346E">
      <w:pPr>
        <w:pStyle w:val="NormalWeb"/>
        <w:numPr>
          <w:ilvl w:val="0"/>
          <w:numId w:val="217"/>
        </w:numPr>
        <w:rPr>
          <w:sz w:val="18"/>
          <w:szCs w:val="18"/>
        </w:rPr>
      </w:pPr>
      <w:r w:rsidRPr="003E18F3">
        <w:rPr>
          <w:b/>
          <w:bCs/>
          <w:sz w:val="18"/>
          <w:szCs w:val="18"/>
        </w:rPr>
        <w:t>Assignments:</w:t>
      </w:r>
      <w:r w:rsidRPr="003E18F3">
        <w:rPr>
          <w:sz w:val="18"/>
          <w:szCs w:val="18"/>
        </w:rPr>
        <w:t xml:space="preserve"> </w:t>
      </w:r>
      <w:r w:rsidRPr="003E18F3">
        <w:rPr>
          <w:rStyle w:val="HTMLCode"/>
          <w:sz w:val="18"/>
          <w:szCs w:val="18"/>
        </w:rPr>
        <w:t>c = (a, b) -&gt; b - a;</w:t>
      </w:r>
    </w:p>
    <w:p w:rsidR="006C346E" w:rsidRPr="003E18F3" w:rsidRDefault="006C346E" w:rsidP="006C346E">
      <w:pPr>
        <w:pStyle w:val="NormalWeb"/>
        <w:numPr>
          <w:ilvl w:val="0"/>
          <w:numId w:val="217"/>
        </w:numPr>
        <w:rPr>
          <w:sz w:val="18"/>
          <w:szCs w:val="18"/>
        </w:rPr>
      </w:pPr>
      <w:r w:rsidRPr="003E18F3">
        <w:rPr>
          <w:b/>
          <w:bCs/>
          <w:sz w:val="18"/>
          <w:szCs w:val="18"/>
        </w:rPr>
        <w:t>Method parameters:</w:t>
      </w:r>
      <w:r w:rsidRPr="003E18F3">
        <w:rPr>
          <w:sz w:val="18"/>
          <w:szCs w:val="18"/>
        </w:rPr>
        <w:t xml:space="preserve"> </w:t>
      </w:r>
      <w:r w:rsidRPr="003E18F3">
        <w:rPr>
          <w:rStyle w:val="HTMLCode"/>
          <w:sz w:val="18"/>
          <w:szCs w:val="18"/>
        </w:rPr>
        <w:t>list.sort((a, b) -&gt; a - b);</w:t>
      </w:r>
    </w:p>
    <w:p w:rsidR="006C346E" w:rsidRPr="003E18F3" w:rsidRDefault="006C346E" w:rsidP="006C346E">
      <w:pPr>
        <w:pStyle w:val="NormalWeb"/>
        <w:numPr>
          <w:ilvl w:val="0"/>
          <w:numId w:val="217"/>
        </w:numPr>
        <w:rPr>
          <w:sz w:val="18"/>
          <w:szCs w:val="18"/>
        </w:rPr>
      </w:pPr>
      <w:r w:rsidRPr="003E18F3">
        <w:rPr>
          <w:b/>
          <w:bCs/>
          <w:sz w:val="18"/>
          <w:szCs w:val="18"/>
        </w:rPr>
        <w:t>Return statements:</w:t>
      </w:r>
      <w:r w:rsidRPr="003E18F3">
        <w:rPr>
          <w:sz w:val="18"/>
          <w:szCs w:val="18"/>
        </w:rPr>
        <w:t xml:space="preserve"> </w:t>
      </w:r>
      <w:r w:rsidRPr="003E18F3">
        <w:rPr>
          <w:rStyle w:val="HTMLCode"/>
          <w:sz w:val="18"/>
          <w:szCs w:val="18"/>
        </w:rPr>
        <w:t>return (a, b) -&gt; a - b;</w:t>
      </w:r>
    </w:p>
    <w:p w:rsidR="006C346E" w:rsidRPr="003E18F3" w:rsidRDefault="006C346E" w:rsidP="006C346E">
      <w:pPr>
        <w:pStyle w:val="NormalWeb"/>
        <w:numPr>
          <w:ilvl w:val="0"/>
          <w:numId w:val="217"/>
        </w:numPr>
        <w:rPr>
          <w:sz w:val="18"/>
          <w:szCs w:val="18"/>
        </w:rPr>
      </w:pPr>
      <w:r w:rsidRPr="003E18F3">
        <w:rPr>
          <w:b/>
          <w:bCs/>
          <w:sz w:val="18"/>
          <w:szCs w:val="18"/>
        </w:rPr>
        <w:t>Cast expressions:</w:t>
      </w:r>
      <w:r w:rsidRPr="003E18F3">
        <w:rPr>
          <w:sz w:val="18"/>
          <w:szCs w:val="18"/>
        </w:rPr>
        <w:t xml:space="preserve"> </w:t>
      </w:r>
      <w:r w:rsidRPr="003E18F3">
        <w:rPr>
          <w:rStyle w:val="HTMLCode"/>
          <w:sz w:val="18"/>
          <w:szCs w:val="18"/>
        </w:rPr>
        <w:t>(PrivilegedAction&lt;String&gt;) () -&gt; System.getProperty("user.name");</w:t>
      </w:r>
    </w:p>
    <w:p w:rsidR="006C346E" w:rsidRPr="003E18F3" w:rsidRDefault="008B5FB3" w:rsidP="006C346E">
      <w:pPr>
        <w:rPr>
          <w:sz w:val="18"/>
          <w:szCs w:val="18"/>
        </w:rPr>
      </w:pPr>
      <w:r w:rsidRPr="003E18F3">
        <w:rPr>
          <w:sz w:val="18"/>
          <w:szCs w:val="18"/>
        </w:rPr>
        <w:pict>
          <v:rect id="_x0000_i1242"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Summary for the Interviewer</w:t>
      </w:r>
    </w:p>
    <w:p w:rsidR="006C346E" w:rsidRPr="003E18F3" w:rsidRDefault="006C346E" w:rsidP="006C346E">
      <w:pPr>
        <w:pStyle w:val="NormalWeb"/>
        <w:rPr>
          <w:sz w:val="18"/>
          <w:szCs w:val="18"/>
        </w:rPr>
      </w:pPr>
      <w:r w:rsidRPr="003E18F3">
        <w:rPr>
          <w:i/>
          <w:iCs/>
          <w:sz w:val="18"/>
          <w:szCs w:val="18"/>
        </w:rPr>
        <w:t>"The compiler uses Target Typing to resolve lambdas. It examines the context of the lambda—such as the expected parameter type of a method or the type of a variable—and ensures it is a Functional Interface. It then verifies that the lambda's parameters and return type match the Single Abstract Method (SAM) of that interface. If the context is ambiguous, such as in overloaded methods, the compiler uses the lambda's return value or explicit casting to distinguish between targets."</w:t>
      </w:r>
    </w:p>
    <w:p w:rsidR="006C346E" w:rsidRPr="003E18F3" w:rsidRDefault="006C346E" w:rsidP="009E6BCC">
      <w:pPr>
        <w:rPr>
          <w:sz w:val="18"/>
          <w:szCs w:val="18"/>
        </w:rPr>
      </w:pPr>
    </w:p>
    <w:p w:rsidR="009E6BCC" w:rsidRPr="003E18F3" w:rsidRDefault="009E6BCC" w:rsidP="006C346E">
      <w:pPr>
        <w:tabs>
          <w:tab w:val="left" w:pos="7696"/>
        </w:tabs>
        <w:rPr>
          <w:sz w:val="18"/>
          <w:szCs w:val="18"/>
        </w:rPr>
      </w:pPr>
      <w:r w:rsidRPr="003E18F3">
        <w:rPr>
          <w:sz w:val="18"/>
          <w:szCs w:val="18"/>
        </w:rPr>
        <w:t>- Why does `Comparator` qualify as a functional interface even though it has many methods?</w:t>
      </w:r>
      <w:r w:rsidR="006C346E" w:rsidRPr="003E18F3">
        <w:rPr>
          <w:sz w:val="18"/>
          <w:szCs w:val="18"/>
        </w:rPr>
        <w:tab/>
      </w:r>
    </w:p>
    <w:p w:rsidR="006C346E" w:rsidRPr="003E18F3" w:rsidRDefault="006C346E" w:rsidP="006C346E">
      <w:pPr>
        <w:pStyle w:val="NormalWeb"/>
        <w:rPr>
          <w:sz w:val="18"/>
          <w:szCs w:val="18"/>
        </w:rPr>
      </w:pPr>
      <w:r w:rsidRPr="003E18F3">
        <w:rPr>
          <w:sz w:val="18"/>
          <w:szCs w:val="18"/>
        </w:rPr>
        <w:t xml:space="preserve">This is a classic "Senior Engineer" interview question because it tests whether you truly understand the </w:t>
      </w:r>
      <w:r w:rsidRPr="003E18F3">
        <w:rPr>
          <w:b/>
          <w:bCs/>
          <w:sz w:val="18"/>
          <w:szCs w:val="18"/>
        </w:rPr>
        <w:t>Single Abstract Method (SAM)</w:t>
      </w:r>
      <w:r w:rsidRPr="003E18F3">
        <w:rPr>
          <w:sz w:val="18"/>
          <w:szCs w:val="18"/>
        </w:rPr>
        <w:t xml:space="preserve"> rule versus just memorizing a definition.</w:t>
      </w:r>
    </w:p>
    <w:p w:rsidR="006C346E" w:rsidRPr="003E18F3" w:rsidRDefault="006C346E" w:rsidP="006C346E">
      <w:pPr>
        <w:pStyle w:val="NormalWeb"/>
        <w:rPr>
          <w:sz w:val="18"/>
          <w:szCs w:val="18"/>
        </w:rPr>
      </w:pPr>
      <w:r w:rsidRPr="003E18F3">
        <w:rPr>
          <w:sz w:val="18"/>
          <w:szCs w:val="18"/>
        </w:rPr>
        <w:t xml:space="preserve">The </w:t>
      </w:r>
      <w:r w:rsidRPr="003E18F3">
        <w:rPr>
          <w:rStyle w:val="HTMLCode"/>
          <w:sz w:val="18"/>
          <w:szCs w:val="18"/>
        </w:rPr>
        <w:t>Comparator</w:t>
      </w:r>
      <w:r w:rsidRPr="003E18F3">
        <w:rPr>
          <w:sz w:val="18"/>
          <w:szCs w:val="18"/>
        </w:rPr>
        <w:t xml:space="preserve"> interface qualifies as a functional interface because it contains </w:t>
      </w:r>
      <w:r w:rsidRPr="003E18F3">
        <w:rPr>
          <w:b/>
          <w:bCs/>
          <w:sz w:val="18"/>
          <w:szCs w:val="18"/>
        </w:rPr>
        <w:t>exactly one abstract method</w:t>
      </w:r>
      <w:r w:rsidRPr="003E18F3">
        <w:rPr>
          <w:sz w:val="18"/>
          <w:szCs w:val="18"/>
        </w:rPr>
        <w:t xml:space="preserve"> that counts toward the limit. All the other methods you see in the source code fall into three specific "legal" categories that the Java compiler ignores when calculating the SAM count.</w:t>
      </w:r>
    </w:p>
    <w:p w:rsidR="006C346E" w:rsidRPr="003E18F3" w:rsidRDefault="008B5FB3" w:rsidP="006C346E">
      <w:pPr>
        <w:rPr>
          <w:sz w:val="18"/>
          <w:szCs w:val="18"/>
        </w:rPr>
      </w:pPr>
      <w:r w:rsidRPr="003E18F3">
        <w:rPr>
          <w:sz w:val="18"/>
          <w:szCs w:val="18"/>
        </w:rPr>
        <w:pict>
          <v:rect id="_x0000_i1243"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 xml:space="preserve">1. The "Only One" Rule: </w:t>
      </w:r>
      <w:r w:rsidRPr="003E18F3">
        <w:rPr>
          <w:rStyle w:val="HTMLCode"/>
          <w:sz w:val="18"/>
          <w:szCs w:val="18"/>
        </w:rPr>
        <w:t>compare(T o1, T o2)</w:t>
      </w:r>
    </w:p>
    <w:p w:rsidR="006C346E" w:rsidRPr="003E18F3" w:rsidRDefault="006C346E" w:rsidP="006C346E">
      <w:pPr>
        <w:pStyle w:val="NormalWeb"/>
        <w:rPr>
          <w:sz w:val="18"/>
          <w:szCs w:val="18"/>
        </w:rPr>
      </w:pPr>
      <w:r w:rsidRPr="003E18F3">
        <w:rPr>
          <w:sz w:val="18"/>
          <w:szCs w:val="18"/>
        </w:rPr>
        <w:t xml:space="preserve">If you look at the source of </w:t>
      </w:r>
      <w:r w:rsidRPr="003E18F3">
        <w:rPr>
          <w:rStyle w:val="HTMLCode"/>
          <w:sz w:val="18"/>
          <w:szCs w:val="18"/>
        </w:rPr>
        <w:t>java.util.Comparator</w:t>
      </w:r>
      <w:r w:rsidRPr="003E18F3">
        <w:rPr>
          <w:sz w:val="18"/>
          <w:szCs w:val="18"/>
        </w:rPr>
        <w:t xml:space="preserve">, there is only one method that is both </w:t>
      </w:r>
      <w:r w:rsidRPr="003E18F3">
        <w:rPr>
          <w:b/>
          <w:bCs/>
          <w:sz w:val="18"/>
          <w:szCs w:val="18"/>
        </w:rPr>
        <w:t>abstract</w:t>
      </w:r>
      <w:r w:rsidRPr="003E18F3">
        <w:rPr>
          <w:sz w:val="18"/>
          <w:szCs w:val="18"/>
        </w:rPr>
        <w:t xml:space="preserve"> and </w:t>
      </w:r>
      <w:r w:rsidRPr="003E18F3">
        <w:rPr>
          <w:b/>
          <w:bCs/>
          <w:sz w:val="18"/>
          <w:szCs w:val="18"/>
        </w:rPr>
        <w:t>original</w:t>
      </w:r>
      <w:r w:rsidRPr="003E18F3">
        <w:rPr>
          <w:sz w:val="18"/>
          <w:szCs w:val="18"/>
        </w:rPr>
        <w:t>:</w:t>
      </w:r>
    </w:p>
    <w:p w:rsidR="006C346E" w:rsidRPr="003E18F3" w:rsidRDefault="006C346E" w:rsidP="006C346E">
      <w:pPr>
        <w:rPr>
          <w:sz w:val="18"/>
          <w:szCs w:val="18"/>
        </w:rPr>
      </w:pPr>
      <w:r w:rsidRPr="003E18F3">
        <w:rPr>
          <w:rStyle w:val="ng-tns-c2636247691-635"/>
          <w:sz w:val="18"/>
          <w:szCs w:val="18"/>
        </w:rPr>
        <w:t>Java</w:t>
      </w:r>
    </w:p>
    <w:p w:rsidR="006C346E" w:rsidRPr="003E18F3" w:rsidRDefault="006C346E" w:rsidP="006C346E">
      <w:pPr>
        <w:pStyle w:val="HTMLPreformatted"/>
        <w:rPr>
          <w:rStyle w:val="HTMLCode"/>
          <w:sz w:val="18"/>
          <w:szCs w:val="18"/>
        </w:rPr>
      </w:pPr>
      <w:r w:rsidRPr="003E18F3">
        <w:rPr>
          <w:rStyle w:val="hljs-keyword"/>
          <w:sz w:val="18"/>
          <w:szCs w:val="18"/>
        </w:rPr>
        <w:t>int</w:t>
      </w:r>
      <w:r w:rsidRPr="003E18F3">
        <w:rPr>
          <w:rStyle w:val="hljs-function"/>
          <w:sz w:val="18"/>
          <w:szCs w:val="18"/>
        </w:rPr>
        <w:t xml:space="preserve"> </w:t>
      </w:r>
      <w:r w:rsidRPr="003E18F3">
        <w:rPr>
          <w:rStyle w:val="hljs-title"/>
          <w:sz w:val="18"/>
          <w:szCs w:val="18"/>
        </w:rPr>
        <w:t>compare</w:t>
      </w:r>
      <w:r w:rsidRPr="003E18F3">
        <w:rPr>
          <w:rStyle w:val="hljs-params"/>
          <w:sz w:val="18"/>
          <w:szCs w:val="18"/>
        </w:rPr>
        <w:t>(T o1, T o2)</w:t>
      </w:r>
      <w:r w:rsidRPr="003E18F3">
        <w:rPr>
          <w:rStyle w:val="HTMLCode"/>
          <w:sz w:val="18"/>
          <w:szCs w:val="18"/>
        </w:rPr>
        <w:t>;</w:t>
      </w:r>
    </w:p>
    <w:p w:rsidR="006C346E" w:rsidRPr="003E18F3" w:rsidRDefault="006C346E" w:rsidP="006C346E">
      <w:pPr>
        <w:pStyle w:val="NormalWeb"/>
        <w:rPr>
          <w:sz w:val="18"/>
          <w:szCs w:val="18"/>
        </w:rPr>
      </w:pPr>
      <w:r w:rsidRPr="003E18F3">
        <w:rPr>
          <w:sz w:val="18"/>
          <w:szCs w:val="18"/>
        </w:rPr>
        <w:t xml:space="preserve">This is the "target" for your Lambda expression. When you write </w:t>
      </w:r>
      <w:r w:rsidRPr="003E18F3">
        <w:rPr>
          <w:rStyle w:val="HTMLCode"/>
          <w:sz w:val="18"/>
          <w:szCs w:val="18"/>
        </w:rPr>
        <w:t>(a, b) -&gt; a - b</w:t>
      </w:r>
      <w:r w:rsidRPr="003E18F3">
        <w:rPr>
          <w:sz w:val="18"/>
          <w:szCs w:val="18"/>
        </w:rPr>
        <w:t>, the compiler maps it directly here.</w:t>
      </w:r>
    </w:p>
    <w:p w:rsidR="006C346E" w:rsidRPr="003E18F3" w:rsidRDefault="008B5FB3" w:rsidP="006C346E">
      <w:pPr>
        <w:rPr>
          <w:sz w:val="18"/>
          <w:szCs w:val="18"/>
        </w:rPr>
      </w:pPr>
      <w:r w:rsidRPr="003E18F3">
        <w:rPr>
          <w:sz w:val="18"/>
          <w:szCs w:val="18"/>
        </w:rPr>
        <w:pict>
          <v:rect id="_x0000_i1244"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 xml:space="preserve">2. Category 1: Overriding </w:t>
      </w:r>
      <w:r w:rsidRPr="003E18F3">
        <w:rPr>
          <w:rStyle w:val="HTMLCode"/>
          <w:sz w:val="18"/>
          <w:szCs w:val="18"/>
        </w:rPr>
        <w:t>Object</w:t>
      </w:r>
      <w:r w:rsidRPr="003E18F3">
        <w:rPr>
          <w:sz w:val="18"/>
          <w:szCs w:val="18"/>
        </w:rPr>
        <w:t xml:space="preserve"> Methods</w:t>
      </w:r>
    </w:p>
    <w:p w:rsidR="006C346E" w:rsidRPr="003E18F3" w:rsidRDefault="006C346E" w:rsidP="006C346E">
      <w:pPr>
        <w:pStyle w:val="NormalWeb"/>
        <w:rPr>
          <w:sz w:val="18"/>
          <w:szCs w:val="18"/>
        </w:rPr>
      </w:pPr>
      <w:r w:rsidRPr="003E18F3">
        <w:rPr>
          <w:sz w:val="18"/>
          <w:szCs w:val="18"/>
        </w:rPr>
        <w:t xml:space="preserve">You might notice that </w:t>
      </w:r>
      <w:r w:rsidRPr="003E18F3">
        <w:rPr>
          <w:rStyle w:val="HTMLCode"/>
          <w:sz w:val="18"/>
          <w:szCs w:val="18"/>
        </w:rPr>
        <w:t>Comparator</w:t>
      </w:r>
      <w:r w:rsidRPr="003E18F3">
        <w:rPr>
          <w:sz w:val="18"/>
          <w:szCs w:val="18"/>
        </w:rPr>
        <w:t xml:space="preserve"> also defines:</w:t>
      </w:r>
    </w:p>
    <w:p w:rsidR="006C346E" w:rsidRPr="003E18F3" w:rsidRDefault="006C346E" w:rsidP="006C346E">
      <w:pPr>
        <w:rPr>
          <w:sz w:val="18"/>
          <w:szCs w:val="18"/>
        </w:rPr>
      </w:pPr>
      <w:r w:rsidRPr="003E18F3">
        <w:rPr>
          <w:rStyle w:val="ng-tns-c2636247691-636"/>
          <w:sz w:val="18"/>
          <w:szCs w:val="18"/>
        </w:rPr>
        <w:t>Java</w:t>
      </w:r>
    </w:p>
    <w:p w:rsidR="006C346E" w:rsidRPr="003E18F3" w:rsidRDefault="006C346E" w:rsidP="006C346E">
      <w:pPr>
        <w:pStyle w:val="HTMLPreformatted"/>
        <w:rPr>
          <w:rStyle w:val="HTMLCode"/>
          <w:sz w:val="18"/>
          <w:szCs w:val="18"/>
        </w:rPr>
      </w:pPr>
      <w:r w:rsidRPr="003E18F3">
        <w:rPr>
          <w:rStyle w:val="hljs-keyword"/>
          <w:sz w:val="18"/>
          <w:szCs w:val="18"/>
        </w:rPr>
        <w:t>boolean</w:t>
      </w:r>
      <w:r w:rsidRPr="003E18F3">
        <w:rPr>
          <w:rStyle w:val="hljs-function"/>
          <w:sz w:val="18"/>
          <w:szCs w:val="18"/>
        </w:rPr>
        <w:t xml:space="preserve"> </w:t>
      </w:r>
      <w:r w:rsidRPr="003E18F3">
        <w:rPr>
          <w:rStyle w:val="hljs-title"/>
          <w:sz w:val="18"/>
          <w:szCs w:val="18"/>
        </w:rPr>
        <w:t>equals</w:t>
      </w:r>
      <w:r w:rsidRPr="003E18F3">
        <w:rPr>
          <w:rStyle w:val="hljs-params"/>
          <w:sz w:val="18"/>
          <w:szCs w:val="18"/>
        </w:rPr>
        <w:t>(Object obj)</w:t>
      </w:r>
      <w:r w:rsidRPr="003E18F3">
        <w:rPr>
          <w:rStyle w:val="HTMLCode"/>
          <w:sz w:val="18"/>
          <w:szCs w:val="18"/>
        </w:rPr>
        <w:t>;</w:t>
      </w:r>
    </w:p>
    <w:p w:rsidR="006C346E" w:rsidRPr="003E18F3" w:rsidRDefault="006C346E" w:rsidP="006C346E">
      <w:pPr>
        <w:pStyle w:val="NormalWeb"/>
        <w:rPr>
          <w:sz w:val="18"/>
          <w:szCs w:val="18"/>
        </w:rPr>
      </w:pPr>
      <w:r w:rsidRPr="003E18F3">
        <w:rPr>
          <w:sz w:val="18"/>
          <w:szCs w:val="18"/>
        </w:rPr>
        <w:t xml:space="preserve">Wait—isn't that an abstract method? </w:t>
      </w:r>
      <w:r w:rsidRPr="003E18F3">
        <w:rPr>
          <w:b/>
          <w:bCs/>
          <w:sz w:val="18"/>
          <w:szCs w:val="18"/>
        </w:rPr>
        <w:t>Yes.</w:t>
      </w:r>
      <w:r w:rsidRPr="003E18F3">
        <w:rPr>
          <w:sz w:val="18"/>
          <w:szCs w:val="18"/>
        </w:rPr>
        <w:t xml:space="preserve"> But according to the Java Language Specification, any abstract method that overrides a </w:t>
      </w:r>
      <w:r w:rsidRPr="003E18F3">
        <w:rPr>
          <w:b/>
          <w:bCs/>
          <w:sz w:val="18"/>
          <w:szCs w:val="18"/>
        </w:rPr>
        <w:t>public</w:t>
      </w:r>
      <w:r w:rsidRPr="003E18F3">
        <w:rPr>
          <w:sz w:val="18"/>
          <w:szCs w:val="18"/>
        </w:rPr>
        <w:t xml:space="preserve"> method in </w:t>
      </w:r>
      <w:r w:rsidRPr="003E18F3">
        <w:rPr>
          <w:rStyle w:val="HTMLCode"/>
          <w:sz w:val="18"/>
          <w:szCs w:val="18"/>
        </w:rPr>
        <w:t>java.lang.Object</w:t>
      </w:r>
      <w:r w:rsidRPr="003E18F3">
        <w:rPr>
          <w:sz w:val="18"/>
          <w:szCs w:val="18"/>
        </w:rPr>
        <w:t xml:space="preserve"> does </w:t>
      </w:r>
      <w:r w:rsidRPr="003E18F3">
        <w:rPr>
          <w:b/>
          <w:bCs/>
          <w:sz w:val="18"/>
          <w:szCs w:val="18"/>
        </w:rPr>
        <w:t>not</w:t>
      </w:r>
      <w:r w:rsidRPr="003E18F3">
        <w:rPr>
          <w:sz w:val="18"/>
          <w:szCs w:val="18"/>
        </w:rPr>
        <w:t xml:space="preserve"> count against the single abstract method limit.</w:t>
      </w:r>
    </w:p>
    <w:p w:rsidR="006C346E" w:rsidRPr="003E18F3" w:rsidRDefault="006C346E" w:rsidP="006C346E">
      <w:pPr>
        <w:pStyle w:val="NormalWeb"/>
        <w:rPr>
          <w:sz w:val="18"/>
          <w:szCs w:val="18"/>
        </w:rPr>
      </w:pPr>
      <w:r w:rsidRPr="003E18F3">
        <w:rPr>
          <w:b/>
          <w:bCs/>
          <w:sz w:val="18"/>
          <w:szCs w:val="18"/>
        </w:rPr>
        <w:t>Why?</w:t>
      </w:r>
      <w:r w:rsidRPr="003E18F3">
        <w:rPr>
          <w:sz w:val="18"/>
          <w:szCs w:val="18"/>
        </w:rPr>
        <w:t xml:space="preserve"> Because any implementation of the interface will automatically have an implementation of </w:t>
      </w:r>
      <w:r w:rsidRPr="003E18F3">
        <w:rPr>
          <w:rStyle w:val="HTMLCode"/>
          <w:sz w:val="18"/>
          <w:szCs w:val="18"/>
        </w:rPr>
        <w:t>equals</w:t>
      </w:r>
      <w:r w:rsidRPr="003E18F3">
        <w:rPr>
          <w:sz w:val="18"/>
          <w:szCs w:val="18"/>
        </w:rPr>
        <w:t xml:space="preserve"> inherited from the </w:t>
      </w:r>
      <w:r w:rsidRPr="003E18F3">
        <w:rPr>
          <w:rStyle w:val="HTMLCode"/>
          <w:sz w:val="18"/>
          <w:szCs w:val="18"/>
        </w:rPr>
        <w:t>Object</w:t>
      </w:r>
      <w:r w:rsidRPr="003E18F3">
        <w:rPr>
          <w:sz w:val="18"/>
          <w:szCs w:val="18"/>
        </w:rPr>
        <w:t xml:space="preserve"> class anyway.</w:t>
      </w:r>
    </w:p>
    <w:p w:rsidR="006C346E" w:rsidRPr="003E18F3" w:rsidRDefault="008B5FB3" w:rsidP="006C346E">
      <w:pPr>
        <w:rPr>
          <w:sz w:val="18"/>
          <w:szCs w:val="18"/>
        </w:rPr>
      </w:pPr>
      <w:r w:rsidRPr="003E18F3">
        <w:rPr>
          <w:sz w:val="18"/>
          <w:szCs w:val="18"/>
        </w:rPr>
        <w:pict>
          <v:rect id="_x0000_i1245"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3. Category 2: Default Methods</w:t>
      </w:r>
    </w:p>
    <w:p w:rsidR="006C346E" w:rsidRPr="003E18F3" w:rsidRDefault="006C346E" w:rsidP="006C346E">
      <w:pPr>
        <w:pStyle w:val="NormalWeb"/>
        <w:rPr>
          <w:sz w:val="18"/>
          <w:szCs w:val="18"/>
        </w:rPr>
      </w:pPr>
      <w:r w:rsidRPr="003E18F3">
        <w:rPr>
          <w:sz w:val="18"/>
          <w:szCs w:val="18"/>
        </w:rPr>
        <w:lastRenderedPageBreak/>
        <w:t xml:space="preserve">Java 8 added many "defender" methods to </w:t>
      </w:r>
      <w:r w:rsidRPr="003E18F3">
        <w:rPr>
          <w:rStyle w:val="HTMLCode"/>
          <w:sz w:val="18"/>
          <w:szCs w:val="18"/>
        </w:rPr>
        <w:t>Comparator</w:t>
      </w:r>
      <w:r w:rsidRPr="003E18F3">
        <w:rPr>
          <w:sz w:val="18"/>
          <w:szCs w:val="18"/>
        </w:rPr>
        <w:t xml:space="preserve"> to allow for easy chaining and reversing:</w:t>
      </w:r>
    </w:p>
    <w:p w:rsidR="006C346E" w:rsidRPr="003E18F3" w:rsidRDefault="006C346E" w:rsidP="006C346E">
      <w:pPr>
        <w:pStyle w:val="NormalWeb"/>
        <w:numPr>
          <w:ilvl w:val="0"/>
          <w:numId w:val="218"/>
        </w:numPr>
        <w:rPr>
          <w:sz w:val="18"/>
          <w:szCs w:val="18"/>
        </w:rPr>
      </w:pPr>
      <w:r w:rsidRPr="003E18F3">
        <w:rPr>
          <w:rStyle w:val="HTMLCode"/>
          <w:sz w:val="18"/>
          <w:szCs w:val="18"/>
        </w:rPr>
        <w:t>default Comparator&lt;T&gt; reversed()</w:t>
      </w:r>
    </w:p>
    <w:p w:rsidR="006C346E" w:rsidRPr="003E18F3" w:rsidRDefault="006C346E" w:rsidP="006C346E">
      <w:pPr>
        <w:pStyle w:val="NormalWeb"/>
        <w:numPr>
          <w:ilvl w:val="0"/>
          <w:numId w:val="218"/>
        </w:numPr>
        <w:rPr>
          <w:sz w:val="18"/>
          <w:szCs w:val="18"/>
        </w:rPr>
      </w:pPr>
      <w:r w:rsidRPr="003E18F3">
        <w:rPr>
          <w:rStyle w:val="HTMLCode"/>
          <w:sz w:val="18"/>
          <w:szCs w:val="18"/>
        </w:rPr>
        <w:t>default &lt;U&gt; Comparator&lt;T&gt; thenComparing(...)</w:t>
      </w:r>
    </w:p>
    <w:p w:rsidR="006C346E" w:rsidRPr="003E18F3" w:rsidRDefault="006C346E" w:rsidP="006C346E">
      <w:pPr>
        <w:pStyle w:val="NormalWeb"/>
        <w:rPr>
          <w:sz w:val="18"/>
          <w:szCs w:val="18"/>
        </w:rPr>
      </w:pPr>
      <w:r w:rsidRPr="003E18F3">
        <w:rPr>
          <w:sz w:val="18"/>
          <w:szCs w:val="18"/>
        </w:rPr>
        <w:t>Since these methods have a body (they are not abstract), they are ignored by the functional interface validator.</w:t>
      </w:r>
    </w:p>
    <w:p w:rsidR="006C346E" w:rsidRPr="003E18F3" w:rsidRDefault="008B5FB3" w:rsidP="006C346E">
      <w:pPr>
        <w:rPr>
          <w:sz w:val="18"/>
          <w:szCs w:val="18"/>
        </w:rPr>
      </w:pPr>
      <w:r w:rsidRPr="003E18F3">
        <w:rPr>
          <w:sz w:val="18"/>
          <w:szCs w:val="18"/>
        </w:rPr>
        <w:pict>
          <v:rect id="_x0000_i1246"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4. Category 3: Static Methods</w:t>
      </w:r>
    </w:p>
    <w:p w:rsidR="006C346E" w:rsidRPr="003E18F3" w:rsidRDefault="006C346E" w:rsidP="006C346E">
      <w:pPr>
        <w:pStyle w:val="NormalWeb"/>
        <w:rPr>
          <w:sz w:val="18"/>
          <w:szCs w:val="18"/>
        </w:rPr>
      </w:pPr>
      <w:r w:rsidRPr="003E18F3">
        <w:rPr>
          <w:rStyle w:val="HTMLCode"/>
          <w:sz w:val="18"/>
          <w:szCs w:val="18"/>
        </w:rPr>
        <w:t>Comparator</w:t>
      </w:r>
      <w:r w:rsidRPr="003E18F3">
        <w:rPr>
          <w:sz w:val="18"/>
          <w:szCs w:val="18"/>
        </w:rPr>
        <w:t xml:space="preserve"> is packed with utility factory methods:</w:t>
      </w:r>
    </w:p>
    <w:p w:rsidR="006C346E" w:rsidRPr="003E18F3" w:rsidRDefault="006C346E" w:rsidP="006C346E">
      <w:pPr>
        <w:pStyle w:val="NormalWeb"/>
        <w:numPr>
          <w:ilvl w:val="0"/>
          <w:numId w:val="219"/>
        </w:numPr>
        <w:rPr>
          <w:sz w:val="18"/>
          <w:szCs w:val="18"/>
        </w:rPr>
      </w:pPr>
      <w:r w:rsidRPr="003E18F3">
        <w:rPr>
          <w:rStyle w:val="HTMLCode"/>
          <w:sz w:val="18"/>
          <w:szCs w:val="18"/>
        </w:rPr>
        <w:t>static &lt;T&gt; Comparator&lt;T&gt; naturalOrder()</w:t>
      </w:r>
    </w:p>
    <w:p w:rsidR="006C346E" w:rsidRPr="003E18F3" w:rsidRDefault="006C346E" w:rsidP="006C346E">
      <w:pPr>
        <w:pStyle w:val="NormalWeb"/>
        <w:numPr>
          <w:ilvl w:val="0"/>
          <w:numId w:val="219"/>
        </w:numPr>
        <w:rPr>
          <w:sz w:val="18"/>
          <w:szCs w:val="18"/>
        </w:rPr>
      </w:pPr>
      <w:r w:rsidRPr="003E18F3">
        <w:rPr>
          <w:rStyle w:val="HTMLCode"/>
          <w:sz w:val="18"/>
          <w:szCs w:val="18"/>
        </w:rPr>
        <w:t>static &lt;T, U&gt; Comparator&lt;T&gt; comparing(...)</w:t>
      </w:r>
    </w:p>
    <w:p w:rsidR="006C346E" w:rsidRPr="003E18F3" w:rsidRDefault="006C346E" w:rsidP="006C346E">
      <w:pPr>
        <w:pStyle w:val="NormalWeb"/>
        <w:rPr>
          <w:sz w:val="18"/>
          <w:szCs w:val="18"/>
        </w:rPr>
      </w:pPr>
      <w:r w:rsidRPr="003E18F3">
        <w:rPr>
          <w:sz w:val="18"/>
          <w:szCs w:val="18"/>
        </w:rPr>
        <w:t xml:space="preserve">As we discussed earlier, </w:t>
      </w:r>
      <w:r w:rsidRPr="003E18F3">
        <w:rPr>
          <w:rStyle w:val="HTMLCode"/>
          <w:sz w:val="18"/>
          <w:szCs w:val="18"/>
        </w:rPr>
        <w:t>static</w:t>
      </w:r>
      <w:r w:rsidRPr="003E18F3">
        <w:rPr>
          <w:sz w:val="18"/>
          <w:szCs w:val="18"/>
        </w:rPr>
        <w:t xml:space="preserve"> methods belong to the interface class itself, not the instance, so they never count toward the SAM limit.</w:t>
      </w:r>
    </w:p>
    <w:p w:rsidR="006C346E" w:rsidRPr="003E18F3" w:rsidRDefault="008B5FB3" w:rsidP="006C346E">
      <w:pPr>
        <w:rPr>
          <w:sz w:val="18"/>
          <w:szCs w:val="18"/>
        </w:rPr>
      </w:pPr>
      <w:r w:rsidRPr="003E18F3">
        <w:rPr>
          <w:sz w:val="18"/>
          <w:szCs w:val="18"/>
        </w:rPr>
        <w:pict>
          <v:rect id="_x0000_i1247"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Summary Table: The Comparator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gridCol w:w="699"/>
        <w:gridCol w:w="2167"/>
      </w:tblGrid>
      <w:tr w:rsidR="006C346E" w:rsidRPr="003E18F3" w:rsidTr="006C346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Strong"/>
                <w:sz w:val="18"/>
                <w:szCs w:val="18"/>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Strong"/>
                <w:sz w:val="18"/>
                <w:szCs w:val="18"/>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Strong"/>
                <w:sz w:val="18"/>
                <w:szCs w:val="18"/>
              </w:rPr>
              <w:t>Counts as Abstract?</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b/>
                <w:bCs/>
                <w:sz w:val="18"/>
                <w:szCs w:val="18"/>
              </w:rPr>
              <w:t>compare(T o1, T o2)</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Abstract</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Fonts w:ascii="Segoe UI Symbol" w:hAnsi="Segoe UI Symbol" w:cs="Segoe UI Symbol"/>
                <w:sz w:val="18"/>
                <w:szCs w:val="18"/>
              </w:rPr>
              <w:t>✅</w:t>
            </w:r>
            <w:r w:rsidRPr="003E18F3">
              <w:rPr>
                <w:sz w:val="18"/>
                <w:szCs w:val="18"/>
              </w:rPr>
              <w:t xml:space="preserve"> </w:t>
            </w:r>
            <w:r w:rsidRPr="003E18F3">
              <w:rPr>
                <w:b/>
                <w:bCs/>
                <w:sz w:val="18"/>
                <w:szCs w:val="18"/>
              </w:rPr>
              <w:t>Yes (The 1)</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b/>
                <w:bCs/>
                <w:sz w:val="18"/>
                <w:szCs w:val="18"/>
              </w:rPr>
              <w:t>equals(Object obj)</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Abstract</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Fonts w:ascii="Segoe UI Symbol" w:hAnsi="Segoe UI Symbol" w:cs="Segoe UI Symbol"/>
                <w:sz w:val="18"/>
                <w:szCs w:val="18"/>
              </w:rPr>
              <w:t>❌</w:t>
            </w:r>
            <w:r w:rsidRPr="003E18F3">
              <w:rPr>
                <w:sz w:val="18"/>
                <w:szCs w:val="18"/>
              </w:rPr>
              <w:t xml:space="preserve"> No (Matches </w:t>
            </w:r>
            <w:r w:rsidRPr="003E18F3">
              <w:rPr>
                <w:rStyle w:val="HTMLCode"/>
                <w:rFonts w:eastAsiaTheme="minorHAnsi"/>
                <w:sz w:val="18"/>
                <w:szCs w:val="18"/>
              </w:rPr>
              <w:t>Object</w:t>
            </w:r>
            <w:r w:rsidRPr="003E18F3">
              <w:rPr>
                <w:sz w:val="18"/>
                <w:szCs w:val="18"/>
              </w:rPr>
              <w:t>)</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b/>
                <w:bCs/>
                <w:sz w:val="18"/>
                <w:szCs w:val="18"/>
              </w:rPr>
              <w:t>reversed()</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Default</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Fonts w:ascii="Segoe UI Symbol" w:hAnsi="Segoe UI Symbol" w:cs="Segoe UI Symbol"/>
                <w:sz w:val="18"/>
                <w:szCs w:val="18"/>
              </w:rPr>
              <w:t>❌</w:t>
            </w:r>
            <w:r w:rsidRPr="003E18F3">
              <w:rPr>
                <w:sz w:val="18"/>
                <w:szCs w:val="18"/>
              </w:rPr>
              <w:t xml:space="preserve"> No (Has implementation)</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b/>
                <w:bCs/>
                <w:sz w:val="18"/>
                <w:szCs w:val="18"/>
              </w:rPr>
              <w:t>thenComparing(...)</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Default</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Fonts w:ascii="Segoe UI Symbol" w:hAnsi="Segoe UI Symbol" w:cs="Segoe UI Symbol"/>
                <w:sz w:val="18"/>
                <w:szCs w:val="18"/>
              </w:rPr>
              <w:t>❌</w:t>
            </w:r>
            <w:r w:rsidRPr="003E18F3">
              <w:rPr>
                <w:sz w:val="18"/>
                <w:szCs w:val="18"/>
              </w:rPr>
              <w:t xml:space="preserve"> No (Has implementation)</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b/>
                <w:bCs/>
                <w:sz w:val="18"/>
                <w:szCs w:val="18"/>
              </w:rPr>
              <w:t>naturalOrder()</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Static</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Fonts w:ascii="Segoe UI Symbol" w:hAnsi="Segoe UI Symbol" w:cs="Segoe UI Symbol"/>
                <w:sz w:val="18"/>
                <w:szCs w:val="18"/>
              </w:rPr>
              <w:t>❌</w:t>
            </w:r>
            <w:r w:rsidRPr="003E18F3">
              <w:rPr>
                <w:sz w:val="18"/>
                <w:szCs w:val="18"/>
              </w:rPr>
              <w:t xml:space="preserve"> No (Static)</w:t>
            </w:r>
          </w:p>
        </w:tc>
      </w:tr>
    </w:tbl>
    <w:p w:rsidR="006C346E" w:rsidRPr="003E18F3" w:rsidRDefault="008B5FB3" w:rsidP="006C346E">
      <w:pPr>
        <w:spacing w:after="0"/>
        <w:rPr>
          <w:sz w:val="18"/>
          <w:szCs w:val="18"/>
        </w:rPr>
      </w:pPr>
      <w:r w:rsidRPr="003E18F3">
        <w:rPr>
          <w:sz w:val="18"/>
          <w:szCs w:val="18"/>
        </w:rPr>
        <w:pict>
          <v:rect id="_x0000_i1248"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Summary for the Interviewer</w:t>
      </w:r>
    </w:p>
    <w:p w:rsidR="006C346E" w:rsidRPr="003E18F3" w:rsidRDefault="006C346E" w:rsidP="006C346E">
      <w:pPr>
        <w:pStyle w:val="NormalWeb"/>
        <w:rPr>
          <w:sz w:val="18"/>
          <w:szCs w:val="18"/>
        </w:rPr>
      </w:pPr>
      <w:r w:rsidRPr="003E18F3">
        <w:rPr>
          <w:i/>
          <w:iCs/>
          <w:sz w:val="18"/>
          <w:szCs w:val="18"/>
        </w:rPr>
        <w:t>"Comparator is a functional interface because it strictly follows the Single Abstract Method rule. Although it contains dozens of methods, only 'compare' is a new abstract method. The 'equals' method is an override of a public Object method, which the JVM specifically excludes from the count, and the rest are either static or default methods, which provide implementations and therefore do not interfere with the interface's functional status."</w:t>
      </w:r>
    </w:p>
    <w:p w:rsidR="006C346E" w:rsidRPr="003E18F3" w:rsidRDefault="006C346E" w:rsidP="006C346E">
      <w:pPr>
        <w:tabs>
          <w:tab w:val="left" w:pos="7696"/>
        </w:tabs>
        <w:rPr>
          <w:sz w:val="18"/>
          <w:szCs w:val="18"/>
        </w:rPr>
      </w:pPr>
    </w:p>
    <w:p w:rsidR="009E6BCC" w:rsidRPr="003E18F3" w:rsidRDefault="009E6BCC" w:rsidP="009E6BCC">
      <w:pPr>
        <w:rPr>
          <w:sz w:val="18"/>
          <w:szCs w:val="18"/>
        </w:rPr>
      </w:pPr>
      <w:r w:rsidRPr="003E18F3">
        <w:rPr>
          <w:sz w:val="18"/>
          <w:szCs w:val="18"/>
        </w:rPr>
        <w:t>- Difference between `Predicate`, `Function`, `Consumer`, and `Supplier` — conceptually.</w:t>
      </w:r>
    </w:p>
    <w:p w:rsidR="006C346E" w:rsidRPr="003E18F3" w:rsidRDefault="006C346E" w:rsidP="006C346E">
      <w:pPr>
        <w:pStyle w:val="NormalWeb"/>
        <w:rPr>
          <w:sz w:val="18"/>
          <w:szCs w:val="18"/>
        </w:rPr>
      </w:pPr>
      <w:r w:rsidRPr="003E18F3">
        <w:rPr>
          <w:sz w:val="18"/>
          <w:szCs w:val="18"/>
        </w:rPr>
        <w:t xml:space="preserve">These four interfaces are the "Core Four" of Java's functional programming. Conceptually, the best way to distinguish them is to look at their </w:t>
      </w:r>
      <w:r w:rsidRPr="003E18F3">
        <w:rPr>
          <w:b/>
          <w:bCs/>
          <w:sz w:val="18"/>
          <w:szCs w:val="18"/>
        </w:rPr>
        <w:t>Inputs</w:t>
      </w:r>
      <w:r w:rsidRPr="003E18F3">
        <w:rPr>
          <w:sz w:val="18"/>
          <w:szCs w:val="18"/>
        </w:rPr>
        <w:t xml:space="preserve"> and </w:t>
      </w:r>
      <w:r w:rsidRPr="003E18F3">
        <w:rPr>
          <w:b/>
          <w:bCs/>
          <w:sz w:val="18"/>
          <w:szCs w:val="18"/>
        </w:rPr>
        <w:t>Outputs</w:t>
      </w:r>
      <w:r w:rsidRPr="003E18F3">
        <w:rPr>
          <w:sz w:val="18"/>
          <w:szCs w:val="18"/>
        </w:rPr>
        <w:t>.</w:t>
      </w:r>
    </w:p>
    <w:p w:rsidR="006C346E" w:rsidRPr="003E18F3" w:rsidRDefault="006C346E" w:rsidP="006C346E">
      <w:pPr>
        <w:pStyle w:val="NormalWeb"/>
        <w:rPr>
          <w:sz w:val="18"/>
          <w:szCs w:val="18"/>
        </w:rPr>
      </w:pPr>
      <w:r w:rsidRPr="003E18F3">
        <w:rPr>
          <w:sz w:val="18"/>
          <w:szCs w:val="18"/>
        </w:rPr>
        <w:t>Think of them as different types of "Stations" in a factory pipeline:</w:t>
      </w:r>
    </w:p>
    <w:p w:rsidR="006C346E" w:rsidRPr="003E18F3" w:rsidRDefault="008B5FB3" w:rsidP="006C346E">
      <w:pPr>
        <w:rPr>
          <w:sz w:val="18"/>
          <w:szCs w:val="18"/>
        </w:rPr>
      </w:pPr>
      <w:r w:rsidRPr="003E18F3">
        <w:rPr>
          <w:sz w:val="18"/>
          <w:szCs w:val="18"/>
        </w:rPr>
        <w:pict>
          <v:rect id="_x0000_i1249"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1. Predicate&lt;T&gt;: The "Filter"</w:t>
      </w:r>
    </w:p>
    <w:p w:rsidR="006C346E" w:rsidRPr="003E18F3" w:rsidRDefault="006C346E" w:rsidP="006C346E">
      <w:pPr>
        <w:pStyle w:val="NormalWeb"/>
        <w:rPr>
          <w:sz w:val="18"/>
          <w:szCs w:val="18"/>
        </w:rPr>
      </w:pPr>
      <w:r w:rsidRPr="003E18F3">
        <w:rPr>
          <w:sz w:val="18"/>
          <w:szCs w:val="18"/>
        </w:rPr>
        <w:t xml:space="preserve">A </w:t>
      </w:r>
      <w:r w:rsidRPr="003E18F3">
        <w:rPr>
          <w:rStyle w:val="HTMLCode"/>
          <w:sz w:val="18"/>
          <w:szCs w:val="18"/>
        </w:rPr>
        <w:t>Predicate</w:t>
      </w:r>
      <w:r w:rsidRPr="003E18F3">
        <w:rPr>
          <w:sz w:val="18"/>
          <w:szCs w:val="18"/>
        </w:rPr>
        <w:t xml:space="preserve"> is like a security guard at a gate. It takes an input, looks at it, and gives a </w:t>
      </w:r>
      <w:r w:rsidRPr="003E18F3">
        <w:rPr>
          <w:b/>
          <w:bCs/>
          <w:sz w:val="18"/>
          <w:szCs w:val="18"/>
        </w:rPr>
        <w:t>Yes/No</w:t>
      </w:r>
      <w:r w:rsidRPr="003E18F3">
        <w:rPr>
          <w:sz w:val="18"/>
          <w:szCs w:val="18"/>
        </w:rPr>
        <w:t xml:space="preserve"> answer.</w:t>
      </w:r>
    </w:p>
    <w:p w:rsidR="006C346E" w:rsidRPr="003E18F3" w:rsidRDefault="006C346E" w:rsidP="006C346E">
      <w:pPr>
        <w:pStyle w:val="NormalWeb"/>
        <w:numPr>
          <w:ilvl w:val="0"/>
          <w:numId w:val="220"/>
        </w:numPr>
        <w:rPr>
          <w:sz w:val="18"/>
          <w:szCs w:val="18"/>
        </w:rPr>
      </w:pPr>
      <w:r w:rsidRPr="003E18F3">
        <w:rPr>
          <w:b/>
          <w:bCs/>
          <w:sz w:val="18"/>
          <w:szCs w:val="18"/>
        </w:rPr>
        <w:t>Input:</w:t>
      </w:r>
      <w:r w:rsidRPr="003E18F3">
        <w:rPr>
          <w:sz w:val="18"/>
          <w:szCs w:val="18"/>
        </w:rPr>
        <w:t xml:space="preserve"> One object (</w:t>
      </w:r>
      <w:r w:rsidRPr="003E18F3">
        <w:rPr>
          <w:rStyle w:val="HTMLCode"/>
          <w:sz w:val="18"/>
          <w:szCs w:val="18"/>
        </w:rPr>
        <w:t>T</w:t>
      </w:r>
      <w:r w:rsidRPr="003E18F3">
        <w:rPr>
          <w:sz w:val="18"/>
          <w:szCs w:val="18"/>
        </w:rPr>
        <w:t>).</w:t>
      </w:r>
    </w:p>
    <w:p w:rsidR="006C346E" w:rsidRPr="003E18F3" w:rsidRDefault="006C346E" w:rsidP="006C346E">
      <w:pPr>
        <w:pStyle w:val="NormalWeb"/>
        <w:numPr>
          <w:ilvl w:val="0"/>
          <w:numId w:val="220"/>
        </w:numPr>
        <w:rPr>
          <w:sz w:val="18"/>
          <w:szCs w:val="18"/>
        </w:rPr>
      </w:pPr>
      <w:r w:rsidRPr="003E18F3">
        <w:rPr>
          <w:b/>
          <w:bCs/>
          <w:sz w:val="18"/>
          <w:szCs w:val="18"/>
        </w:rPr>
        <w:t>Output:</w:t>
      </w:r>
      <w:r w:rsidRPr="003E18F3">
        <w:rPr>
          <w:sz w:val="18"/>
          <w:szCs w:val="18"/>
        </w:rPr>
        <w:t xml:space="preserve"> A </w:t>
      </w:r>
      <w:r w:rsidRPr="003E18F3">
        <w:rPr>
          <w:rStyle w:val="HTMLCode"/>
          <w:sz w:val="18"/>
          <w:szCs w:val="18"/>
        </w:rPr>
        <w:t>boolean</w:t>
      </w:r>
      <w:r w:rsidRPr="003E18F3">
        <w:rPr>
          <w:sz w:val="18"/>
          <w:szCs w:val="18"/>
        </w:rPr>
        <w:t>.</w:t>
      </w:r>
    </w:p>
    <w:p w:rsidR="006C346E" w:rsidRPr="003E18F3" w:rsidRDefault="006C346E" w:rsidP="006C346E">
      <w:pPr>
        <w:pStyle w:val="NormalWeb"/>
        <w:numPr>
          <w:ilvl w:val="0"/>
          <w:numId w:val="220"/>
        </w:numPr>
        <w:rPr>
          <w:sz w:val="18"/>
          <w:szCs w:val="18"/>
        </w:rPr>
      </w:pPr>
      <w:r w:rsidRPr="003E18F3">
        <w:rPr>
          <w:b/>
          <w:bCs/>
          <w:sz w:val="18"/>
          <w:szCs w:val="18"/>
        </w:rPr>
        <w:t>Analogy:</w:t>
      </w:r>
      <w:r w:rsidRPr="003E18F3">
        <w:rPr>
          <w:sz w:val="18"/>
          <w:szCs w:val="18"/>
        </w:rPr>
        <w:t xml:space="preserve"> Checking if an apple is rotten.</w:t>
      </w:r>
    </w:p>
    <w:p w:rsidR="006C346E" w:rsidRPr="003E18F3" w:rsidRDefault="006C346E" w:rsidP="006C346E">
      <w:pPr>
        <w:pStyle w:val="NormalWeb"/>
        <w:numPr>
          <w:ilvl w:val="0"/>
          <w:numId w:val="220"/>
        </w:numPr>
        <w:rPr>
          <w:sz w:val="18"/>
          <w:szCs w:val="18"/>
        </w:rPr>
      </w:pPr>
      <w:r w:rsidRPr="003E18F3">
        <w:rPr>
          <w:b/>
          <w:bCs/>
          <w:sz w:val="18"/>
          <w:szCs w:val="18"/>
        </w:rPr>
        <w:t>Common Use:</w:t>
      </w:r>
      <w:r w:rsidRPr="003E18F3">
        <w:rPr>
          <w:sz w:val="18"/>
          <w:szCs w:val="18"/>
        </w:rPr>
        <w:t xml:space="preserve"> Used in </w:t>
      </w:r>
      <w:r w:rsidRPr="003E18F3">
        <w:rPr>
          <w:rStyle w:val="HTMLCode"/>
          <w:sz w:val="18"/>
          <w:szCs w:val="18"/>
        </w:rPr>
        <w:t>.filter()</w:t>
      </w:r>
      <w:r w:rsidRPr="003E18F3">
        <w:rPr>
          <w:sz w:val="18"/>
          <w:szCs w:val="18"/>
        </w:rPr>
        <w:t xml:space="preserve"> in Streams.</w:t>
      </w:r>
    </w:p>
    <w:p w:rsidR="006C346E" w:rsidRPr="003E18F3" w:rsidRDefault="006C346E" w:rsidP="006C346E">
      <w:pPr>
        <w:pStyle w:val="NormalWeb"/>
        <w:numPr>
          <w:ilvl w:val="0"/>
          <w:numId w:val="220"/>
        </w:numPr>
        <w:rPr>
          <w:sz w:val="18"/>
          <w:szCs w:val="18"/>
        </w:rPr>
      </w:pPr>
      <w:r w:rsidRPr="003E18F3">
        <w:rPr>
          <w:b/>
          <w:bCs/>
          <w:sz w:val="18"/>
          <w:szCs w:val="18"/>
        </w:rPr>
        <w:t>Method:</w:t>
      </w:r>
      <w:r w:rsidRPr="003E18F3">
        <w:rPr>
          <w:sz w:val="18"/>
          <w:szCs w:val="18"/>
        </w:rPr>
        <w:t xml:space="preserve"> </w:t>
      </w:r>
      <w:r w:rsidRPr="003E18F3">
        <w:rPr>
          <w:rStyle w:val="HTMLCode"/>
          <w:sz w:val="18"/>
          <w:szCs w:val="18"/>
        </w:rPr>
        <w:t>boolean test(T t)</w:t>
      </w:r>
    </w:p>
    <w:p w:rsidR="006C346E" w:rsidRPr="003E18F3" w:rsidRDefault="008B5FB3" w:rsidP="006C346E">
      <w:pPr>
        <w:rPr>
          <w:sz w:val="18"/>
          <w:szCs w:val="18"/>
        </w:rPr>
      </w:pPr>
      <w:r w:rsidRPr="003E18F3">
        <w:rPr>
          <w:sz w:val="18"/>
          <w:szCs w:val="18"/>
        </w:rPr>
        <w:pict>
          <v:rect id="_x0000_i1250"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2. Function&lt;T, R&gt;: The "Transformer"</w:t>
      </w:r>
    </w:p>
    <w:p w:rsidR="006C346E" w:rsidRPr="003E18F3" w:rsidRDefault="006C346E" w:rsidP="006C346E">
      <w:pPr>
        <w:pStyle w:val="NormalWeb"/>
        <w:rPr>
          <w:sz w:val="18"/>
          <w:szCs w:val="18"/>
        </w:rPr>
      </w:pPr>
      <w:r w:rsidRPr="003E18F3">
        <w:rPr>
          <w:sz w:val="18"/>
          <w:szCs w:val="18"/>
        </w:rPr>
        <w:lastRenderedPageBreak/>
        <w:t xml:space="preserve">A </w:t>
      </w:r>
      <w:r w:rsidRPr="003E18F3">
        <w:rPr>
          <w:rStyle w:val="HTMLCode"/>
          <w:sz w:val="18"/>
          <w:szCs w:val="18"/>
        </w:rPr>
        <w:t>Function</w:t>
      </w:r>
      <w:r w:rsidRPr="003E18F3">
        <w:rPr>
          <w:sz w:val="18"/>
          <w:szCs w:val="18"/>
        </w:rPr>
        <w:t xml:space="preserve"> is a processing machine. It takes one thing and turns it into something else (of the same or a different type).</w:t>
      </w:r>
    </w:p>
    <w:p w:rsidR="006C346E" w:rsidRPr="003E18F3" w:rsidRDefault="006C346E" w:rsidP="006C346E">
      <w:pPr>
        <w:pStyle w:val="NormalWeb"/>
        <w:numPr>
          <w:ilvl w:val="0"/>
          <w:numId w:val="221"/>
        </w:numPr>
        <w:rPr>
          <w:sz w:val="18"/>
          <w:szCs w:val="18"/>
        </w:rPr>
      </w:pPr>
      <w:r w:rsidRPr="003E18F3">
        <w:rPr>
          <w:b/>
          <w:bCs/>
          <w:sz w:val="18"/>
          <w:szCs w:val="18"/>
        </w:rPr>
        <w:t>Input:</w:t>
      </w:r>
      <w:r w:rsidRPr="003E18F3">
        <w:rPr>
          <w:sz w:val="18"/>
          <w:szCs w:val="18"/>
        </w:rPr>
        <w:t xml:space="preserve"> One object (</w:t>
      </w:r>
      <w:r w:rsidRPr="003E18F3">
        <w:rPr>
          <w:rStyle w:val="HTMLCode"/>
          <w:sz w:val="18"/>
          <w:szCs w:val="18"/>
        </w:rPr>
        <w:t>T</w:t>
      </w:r>
      <w:r w:rsidRPr="003E18F3">
        <w:rPr>
          <w:sz w:val="18"/>
          <w:szCs w:val="18"/>
        </w:rPr>
        <w:t>).</w:t>
      </w:r>
    </w:p>
    <w:p w:rsidR="006C346E" w:rsidRPr="003E18F3" w:rsidRDefault="006C346E" w:rsidP="006C346E">
      <w:pPr>
        <w:pStyle w:val="NormalWeb"/>
        <w:numPr>
          <w:ilvl w:val="0"/>
          <w:numId w:val="221"/>
        </w:numPr>
        <w:rPr>
          <w:sz w:val="18"/>
          <w:szCs w:val="18"/>
        </w:rPr>
      </w:pPr>
      <w:r w:rsidRPr="003E18F3">
        <w:rPr>
          <w:b/>
          <w:bCs/>
          <w:sz w:val="18"/>
          <w:szCs w:val="18"/>
        </w:rPr>
        <w:t>Output:</w:t>
      </w:r>
      <w:r w:rsidRPr="003E18F3">
        <w:rPr>
          <w:sz w:val="18"/>
          <w:szCs w:val="18"/>
        </w:rPr>
        <w:t xml:space="preserve"> One object (</w:t>
      </w:r>
      <w:r w:rsidRPr="003E18F3">
        <w:rPr>
          <w:rStyle w:val="HTMLCode"/>
          <w:sz w:val="18"/>
          <w:szCs w:val="18"/>
        </w:rPr>
        <w:t>R</w:t>
      </w:r>
      <w:r w:rsidRPr="003E18F3">
        <w:rPr>
          <w:sz w:val="18"/>
          <w:szCs w:val="18"/>
        </w:rPr>
        <w:t>).</w:t>
      </w:r>
    </w:p>
    <w:p w:rsidR="006C346E" w:rsidRPr="003E18F3" w:rsidRDefault="006C346E" w:rsidP="006C346E">
      <w:pPr>
        <w:pStyle w:val="NormalWeb"/>
        <w:numPr>
          <w:ilvl w:val="0"/>
          <w:numId w:val="221"/>
        </w:numPr>
        <w:rPr>
          <w:sz w:val="18"/>
          <w:szCs w:val="18"/>
        </w:rPr>
      </w:pPr>
      <w:r w:rsidRPr="003E18F3">
        <w:rPr>
          <w:b/>
          <w:bCs/>
          <w:sz w:val="18"/>
          <w:szCs w:val="18"/>
        </w:rPr>
        <w:t>Analogy:</w:t>
      </w:r>
      <w:r w:rsidRPr="003E18F3">
        <w:rPr>
          <w:sz w:val="18"/>
          <w:szCs w:val="18"/>
        </w:rPr>
        <w:t xml:space="preserve"> Putting a raw potato in and getting French fries out.</w:t>
      </w:r>
    </w:p>
    <w:p w:rsidR="006C346E" w:rsidRPr="003E18F3" w:rsidRDefault="006C346E" w:rsidP="006C346E">
      <w:pPr>
        <w:pStyle w:val="NormalWeb"/>
        <w:numPr>
          <w:ilvl w:val="0"/>
          <w:numId w:val="221"/>
        </w:numPr>
        <w:rPr>
          <w:sz w:val="18"/>
          <w:szCs w:val="18"/>
        </w:rPr>
      </w:pPr>
      <w:r w:rsidRPr="003E18F3">
        <w:rPr>
          <w:b/>
          <w:bCs/>
          <w:sz w:val="18"/>
          <w:szCs w:val="18"/>
        </w:rPr>
        <w:t>Common Use:</w:t>
      </w:r>
      <w:r w:rsidRPr="003E18F3">
        <w:rPr>
          <w:sz w:val="18"/>
          <w:szCs w:val="18"/>
        </w:rPr>
        <w:t xml:space="preserve"> Used in </w:t>
      </w:r>
      <w:r w:rsidRPr="003E18F3">
        <w:rPr>
          <w:rStyle w:val="HTMLCode"/>
          <w:sz w:val="18"/>
          <w:szCs w:val="18"/>
        </w:rPr>
        <w:t>.map()</w:t>
      </w:r>
      <w:r w:rsidRPr="003E18F3">
        <w:rPr>
          <w:sz w:val="18"/>
          <w:szCs w:val="18"/>
        </w:rPr>
        <w:t xml:space="preserve"> in Streams to convert data.</w:t>
      </w:r>
    </w:p>
    <w:p w:rsidR="006C346E" w:rsidRPr="003E18F3" w:rsidRDefault="006C346E" w:rsidP="006C346E">
      <w:pPr>
        <w:pStyle w:val="NormalWeb"/>
        <w:numPr>
          <w:ilvl w:val="0"/>
          <w:numId w:val="221"/>
        </w:numPr>
        <w:rPr>
          <w:sz w:val="18"/>
          <w:szCs w:val="18"/>
        </w:rPr>
      </w:pPr>
      <w:r w:rsidRPr="003E18F3">
        <w:rPr>
          <w:b/>
          <w:bCs/>
          <w:sz w:val="18"/>
          <w:szCs w:val="18"/>
        </w:rPr>
        <w:t>Method:</w:t>
      </w:r>
      <w:r w:rsidRPr="003E18F3">
        <w:rPr>
          <w:sz w:val="18"/>
          <w:szCs w:val="18"/>
        </w:rPr>
        <w:t xml:space="preserve"> </w:t>
      </w:r>
      <w:r w:rsidRPr="003E18F3">
        <w:rPr>
          <w:rStyle w:val="HTMLCode"/>
          <w:sz w:val="18"/>
          <w:szCs w:val="18"/>
        </w:rPr>
        <w:t>R apply(T t)</w:t>
      </w:r>
    </w:p>
    <w:p w:rsidR="006C346E" w:rsidRPr="003E18F3" w:rsidRDefault="008B5FB3" w:rsidP="006C346E">
      <w:pPr>
        <w:rPr>
          <w:sz w:val="18"/>
          <w:szCs w:val="18"/>
        </w:rPr>
      </w:pPr>
      <w:r w:rsidRPr="003E18F3">
        <w:rPr>
          <w:sz w:val="18"/>
          <w:szCs w:val="18"/>
        </w:rPr>
        <w:pict>
          <v:rect id="_x0000_i1251"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3. Consumer&lt;T&gt;: The "End Point"</w:t>
      </w:r>
    </w:p>
    <w:p w:rsidR="006C346E" w:rsidRPr="003E18F3" w:rsidRDefault="006C346E" w:rsidP="006C346E">
      <w:pPr>
        <w:pStyle w:val="NormalWeb"/>
        <w:rPr>
          <w:sz w:val="18"/>
          <w:szCs w:val="18"/>
        </w:rPr>
      </w:pPr>
      <w:r w:rsidRPr="003E18F3">
        <w:rPr>
          <w:sz w:val="18"/>
          <w:szCs w:val="18"/>
        </w:rPr>
        <w:t xml:space="preserve">A </w:t>
      </w:r>
      <w:r w:rsidRPr="003E18F3">
        <w:rPr>
          <w:rStyle w:val="HTMLCode"/>
          <w:sz w:val="18"/>
          <w:szCs w:val="18"/>
        </w:rPr>
        <w:t>Consumer</w:t>
      </w:r>
      <w:r w:rsidRPr="003E18F3">
        <w:rPr>
          <w:sz w:val="18"/>
          <w:szCs w:val="18"/>
        </w:rPr>
        <w:t xml:space="preserve"> is a black hole or a storage bin. It takes an input, does something with it (like printing or saving to a database), and returns </w:t>
      </w:r>
      <w:r w:rsidRPr="003E18F3">
        <w:rPr>
          <w:b/>
          <w:bCs/>
          <w:sz w:val="18"/>
          <w:szCs w:val="18"/>
        </w:rPr>
        <w:t>nothing</w:t>
      </w:r>
      <w:r w:rsidRPr="003E18F3">
        <w:rPr>
          <w:sz w:val="18"/>
          <w:szCs w:val="18"/>
        </w:rPr>
        <w:t>.</w:t>
      </w:r>
    </w:p>
    <w:p w:rsidR="006C346E" w:rsidRPr="003E18F3" w:rsidRDefault="006C346E" w:rsidP="006C346E">
      <w:pPr>
        <w:pStyle w:val="NormalWeb"/>
        <w:numPr>
          <w:ilvl w:val="0"/>
          <w:numId w:val="222"/>
        </w:numPr>
        <w:rPr>
          <w:sz w:val="18"/>
          <w:szCs w:val="18"/>
        </w:rPr>
      </w:pPr>
      <w:r w:rsidRPr="003E18F3">
        <w:rPr>
          <w:b/>
          <w:bCs/>
          <w:sz w:val="18"/>
          <w:szCs w:val="18"/>
        </w:rPr>
        <w:t>Input:</w:t>
      </w:r>
      <w:r w:rsidRPr="003E18F3">
        <w:rPr>
          <w:sz w:val="18"/>
          <w:szCs w:val="18"/>
        </w:rPr>
        <w:t xml:space="preserve"> One object (</w:t>
      </w:r>
      <w:r w:rsidRPr="003E18F3">
        <w:rPr>
          <w:rStyle w:val="HTMLCode"/>
          <w:sz w:val="18"/>
          <w:szCs w:val="18"/>
        </w:rPr>
        <w:t>T</w:t>
      </w:r>
      <w:r w:rsidRPr="003E18F3">
        <w:rPr>
          <w:sz w:val="18"/>
          <w:szCs w:val="18"/>
        </w:rPr>
        <w:t>).</w:t>
      </w:r>
    </w:p>
    <w:p w:rsidR="006C346E" w:rsidRPr="003E18F3" w:rsidRDefault="006C346E" w:rsidP="006C346E">
      <w:pPr>
        <w:pStyle w:val="NormalWeb"/>
        <w:numPr>
          <w:ilvl w:val="0"/>
          <w:numId w:val="222"/>
        </w:numPr>
        <w:rPr>
          <w:sz w:val="18"/>
          <w:szCs w:val="18"/>
        </w:rPr>
      </w:pPr>
      <w:r w:rsidRPr="003E18F3">
        <w:rPr>
          <w:b/>
          <w:bCs/>
          <w:sz w:val="18"/>
          <w:szCs w:val="18"/>
        </w:rPr>
        <w:t>Output:</w:t>
      </w:r>
      <w:r w:rsidRPr="003E18F3">
        <w:rPr>
          <w:sz w:val="18"/>
          <w:szCs w:val="18"/>
        </w:rPr>
        <w:t xml:space="preserve"> </w:t>
      </w:r>
      <w:r w:rsidRPr="003E18F3">
        <w:rPr>
          <w:rStyle w:val="HTMLCode"/>
          <w:sz w:val="18"/>
          <w:szCs w:val="18"/>
        </w:rPr>
        <w:t>void</w:t>
      </w:r>
      <w:r w:rsidRPr="003E18F3">
        <w:rPr>
          <w:sz w:val="18"/>
          <w:szCs w:val="18"/>
        </w:rPr>
        <w:t>.</w:t>
      </w:r>
    </w:p>
    <w:p w:rsidR="006C346E" w:rsidRPr="003E18F3" w:rsidRDefault="006C346E" w:rsidP="006C346E">
      <w:pPr>
        <w:pStyle w:val="NormalWeb"/>
        <w:numPr>
          <w:ilvl w:val="0"/>
          <w:numId w:val="222"/>
        </w:numPr>
        <w:rPr>
          <w:sz w:val="18"/>
          <w:szCs w:val="18"/>
        </w:rPr>
      </w:pPr>
      <w:r w:rsidRPr="003E18F3">
        <w:rPr>
          <w:b/>
          <w:bCs/>
          <w:sz w:val="18"/>
          <w:szCs w:val="18"/>
        </w:rPr>
        <w:t>Analogy:</w:t>
      </w:r>
      <w:r w:rsidRPr="003E18F3">
        <w:rPr>
          <w:sz w:val="18"/>
          <w:szCs w:val="18"/>
        </w:rPr>
        <w:t xml:space="preserve"> Eating the French fries. Once eaten, they don't come back out.</w:t>
      </w:r>
    </w:p>
    <w:p w:rsidR="006C346E" w:rsidRPr="003E18F3" w:rsidRDefault="006C346E" w:rsidP="006C346E">
      <w:pPr>
        <w:pStyle w:val="NormalWeb"/>
        <w:numPr>
          <w:ilvl w:val="0"/>
          <w:numId w:val="222"/>
        </w:numPr>
        <w:rPr>
          <w:sz w:val="18"/>
          <w:szCs w:val="18"/>
        </w:rPr>
      </w:pPr>
      <w:r w:rsidRPr="003E18F3">
        <w:rPr>
          <w:b/>
          <w:bCs/>
          <w:sz w:val="18"/>
          <w:szCs w:val="18"/>
        </w:rPr>
        <w:t>Common Use:</w:t>
      </w:r>
      <w:r w:rsidRPr="003E18F3">
        <w:rPr>
          <w:sz w:val="18"/>
          <w:szCs w:val="18"/>
        </w:rPr>
        <w:t xml:space="preserve"> Used in </w:t>
      </w:r>
      <w:r w:rsidRPr="003E18F3">
        <w:rPr>
          <w:rStyle w:val="HTMLCode"/>
          <w:sz w:val="18"/>
          <w:szCs w:val="18"/>
        </w:rPr>
        <w:t>.forEach()</w:t>
      </w:r>
      <w:r w:rsidRPr="003E18F3">
        <w:rPr>
          <w:sz w:val="18"/>
          <w:szCs w:val="18"/>
        </w:rPr>
        <w:t xml:space="preserve"> to print or update status.</w:t>
      </w:r>
    </w:p>
    <w:p w:rsidR="006C346E" w:rsidRPr="003E18F3" w:rsidRDefault="006C346E" w:rsidP="006C346E">
      <w:pPr>
        <w:pStyle w:val="NormalWeb"/>
        <w:numPr>
          <w:ilvl w:val="0"/>
          <w:numId w:val="222"/>
        </w:numPr>
        <w:rPr>
          <w:sz w:val="18"/>
          <w:szCs w:val="18"/>
        </w:rPr>
      </w:pPr>
      <w:r w:rsidRPr="003E18F3">
        <w:rPr>
          <w:b/>
          <w:bCs/>
          <w:sz w:val="18"/>
          <w:szCs w:val="18"/>
        </w:rPr>
        <w:t>Method:</w:t>
      </w:r>
      <w:r w:rsidRPr="003E18F3">
        <w:rPr>
          <w:sz w:val="18"/>
          <w:szCs w:val="18"/>
        </w:rPr>
        <w:t xml:space="preserve"> </w:t>
      </w:r>
      <w:r w:rsidRPr="003E18F3">
        <w:rPr>
          <w:rStyle w:val="HTMLCode"/>
          <w:sz w:val="18"/>
          <w:szCs w:val="18"/>
        </w:rPr>
        <w:t>void accept(T t)</w:t>
      </w:r>
    </w:p>
    <w:p w:rsidR="006C346E" w:rsidRPr="003E18F3" w:rsidRDefault="008B5FB3" w:rsidP="006C346E">
      <w:pPr>
        <w:rPr>
          <w:sz w:val="18"/>
          <w:szCs w:val="18"/>
        </w:rPr>
      </w:pPr>
      <w:r w:rsidRPr="003E18F3">
        <w:rPr>
          <w:sz w:val="18"/>
          <w:szCs w:val="18"/>
        </w:rPr>
        <w:pict>
          <v:rect id="_x0000_i1252"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4. Supplier&lt;T&gt;: The "Source"</w:t>
      </w:r>
    </w:p>
    <w:p w:rsidR="006C346E" w:rsidRPr="003E18F3" w:rsidRDefault="006C346E" w:rsidP="006C346E">
      <w:pPr>
        <w:pStyle w:val="NormalWeb"/>
        <w:rPr>
          <w:sz w:val="18"/>
          <w:szCs w:val="18"/>
        </w:rPr>
      </w:pPr>
      <w:r w:rsidRPr="003E18F3">
        <w:rPr>
          <w:sz w:val="18"/>
          <w:szCs w:val="18"/>
        </w:rPr>
        <w:t xml:space="preserve">A </w:t>
      </w:r>
      <w:r w:rsidRPr="003E18F3">
        <w:rPr>
          <w:rStyle w:val="HTMLCode"/>
          <w:sz w:val="18"/>
          <w:szCs w:val="18"/>
        </w:rPr>
        <w:t>Supplier</w:t>
      </w:r>
      <w:r w:rsidRPr="003E18F3">
        <w:rPr>
          <w:sz w:val="18"/>
          <w:szCs w:val="18"/>
        </w:rPr>
        <w:t xml:space="preserve"> is a generator or a factory. It takes </w:t>
      </w:r>
      <w:r w:rsidRPr="003E18F3">
        <w:rPr>
          <w:b/>
          <w:bCs/>
          <w:sz w:val="18"/>
          <w:szCs w:val="18"/>
        </w:rPr>
        <w:t>nothing</w:t>
      </w:r>
      <w:r w:rsidRPr="003E18F3">
        <w:rPr>
          <w:sz w:val="18"/>
          <w:szCs w:val="18"/>
        </w:rPr>
        <w:t xml:space="preserve"> as input but produces a new object every time you call it.</w:t>
      </w:r>
    </w:p>
    <w:p w:rsidR="006C346E" w:rsidRPr="003E18F3" w:rsidRDefault="006C346E" w:rsidP="006C346E">
      <w:pPr>
        <w:pStyle w:val="NormalWeb"/>
        <w:numPr>
          <w:ilvl w:val="0"/>
          <w:numId w:val="223"/>
        </w:numPr>
        <w:rPr>
          <w:sz w:val="18"/>
          <w:szCs w:val="18"/>
        </w:rPr>
      </w:pPr>
      <w:r w:rsidRPr="003E18F3">
        <w:rPr>
          <w:b/>
          <w:bCs/>
          <w:sz w:val="18"/>
          <w:szCs w:val="18"/>
        </w:rPr>
        <w:t>Input:</w:t>
      </w:r>
      <w:r w:rsidRPr="003E18F3">
        <w:rPr>
          <w:sz w:val="18"/>
          <w:szCs w:val="18"/>
        </w:rPr>
        <w:t xml:space="preserve"> None.</w:t>
      </w:r>
    </w:p>
    <w:p w:rsidR="006C346E" w:rsidRPr="003E18F3" w:rsidRDefault="006C346E" w:rsidP="006C346E">
      <w:pPr>
        <w:pStyle w:val="NormalWeb"/>
        <w:numPr>
          <w:ilvl w:val="0"/>
          <w:numId w:val="223"/>
        </w:numPr>
        <w:rPr>
          <w:sz w:val="18"/>
          <w:szCs w:val="18"/>
        </w:rPr>
      </w:pPr>
      <w:r w:rsidRPr="003E18F3">
        <w:rPr>
          <w:b/>
          <w:bCs/>
          <w:sz w:val="18"/>
          <w:szCs w:val="18"/>
        </w:rPr>
        <w:t>Output:</w:t>
      </w:r>
      <w:r w:rsidRPr="003E18F3">
        <w:rPr>
          <w:sz w:val="18"/>
          <w:szCs w:val="18"/>
        </w:rPr>
        <w:t xml:space="preserve"> One object (</w:t>
      </w:r>
      <w:r w:rsidRPr="003E18F3">
        <w:rPr>
          <w:rStyle w:val="HTMLCode"/>
          <w:sz w:val="18"/>
          <w:szCs w:val="18"/>
        </w:rPr>
        <w:t>T</w:t>
      </w:r>
      <w:r w:rsidRPr="003E18F3">
        <w:rPr>
          <w:sz w:val="18"/>
          <w:szCs w:val="18"/>
        </w:rPr>
        <w:t>).</w:t>
      </w:r>
    </w:p>
    <w:p w:rsidR="006C346E" w:rsidRPr="003E18F3" w:rsidRDefault="006C346E" w:rsidP="006C346E">
      <w:pPr>
        <w:pStyle w:val="NormalWeb"/>
        <w:numPr>
          <w:ilvl w:val="0"/>
          <w:numId w:val="223"/>
        </w:numPr>
        <w:rPr>
          <w:sz w:val="18"/>
          <w:szCs w:val="18"/>
        </w:rPr>
      </w:pPr>
      <w:r w:rsidRPr="003E18F3">
        <w:rPr>
          <w:b/>
          <w:bCs/>
          <w:sz w:val="18"/>
          <w:szCs w:val="18"/>
        </w:rPr>
        <w:t>Analogy:</w:t>
      </w:r>
      <w:r w:rsidRPr="003E18F3">
        <w:rPr>
          <w:sz w:val="18"/>
          <w:szCs w:val="18"/>
        </w:rPr>
        <w:t xml:space="preserve"> A vending machine. You press a button (call the method), and a soda appears.</w:t>
      </w:r>
    </w:p>
    <w:p w:rsidR="006C346E" w:rsidRPr="003E18F3" w:rsidRDefault="006C346E" w:rsidP="006C346E">
      <w:pPr>
        <w:pStyle w:val="NormalWeb"/>
        <w:numPr>
          <w:ilvl w:val="0"/>
          <w:numId w:val="223"/>
        </w:numPr>
        <w:rPr>
          <w:sz w:val="18"/>
          <w:szCs w:val="18"/>
        </w:rPr>
      </w:pPr>
      <w:r w:rsidRPr="003E18F3">
        <w:rPr>
          <w:b/>
          <w:bCs/>
          <w:sz w:val="18"/>
          <w:szCs w:val="18"/>
        </w:rPr>
        <w:t>Common Use:</w:t>
      </w:r>
      <w:r w:rsidRPr="003E18F3">
        <w:rPr>
          <w:sz w:val="18"/>
          <w:szCs w:val="18"/>
        </w:rPr>
        <w:t xml:space="preserve"> Used for "Lazy Initialization" or generating random numbers/UUIDs.</w:t>
      </w:r>
    </w:p>
    <w:p w:rsidR="006C346E" w:rsidRPr="003E18F3" w:rsidRDefault="006C346E" w:rsidP="006C346E">
      <w:pPr>
        <w:pStyle w:val="NormalWeb"/>
        <w:numPr>
          <w:ilvl w:val="0"/>
          <w:numId w:val="223"/>
        </w:numPr>
        <w:rPr>
          <w:sz w:val="18"/>
          <w:szCs w:val="18"/>
        </w:rPr>
      </w:pPr>
      <w:r w:rsidRPr="003E18F3">
        <w:rPr>
          <w:b/>
          <w:bCs/>
          <w:sz w:val="18"/>
          <w:szCs w:val="18"/>
        </w:rPr>
        <w:t>Method:</w:t>
      </w:r>
      <w:r w:rsidRPr="003E18F3">
        <w:rPr>
          <w:sz w:val="18"/>
          <w:szCs w:val="18"/>
        </w:rPr>
        <w:t xml:space="preserve"> </w:t>
      </w:r>
      <w:r w:rsidRPr="003E18F3">
        <w:rPr>
          <w:rStyle w:val="HTMLCode"/>
          <w:sz w:val="18"/>
          <w:szCs w:val="18"/>
        </w:rPr>
        <w:t>T get()</w:t>
      </w:r>
    </w:p>
    <w:p w:rsidR="006C346E" w:rsidRPr="003E18F3" w:rsidRDefault="008B5FB3" w:rsidP="006C346E">
      <w:pPr>
        <w:rPr>
          <w:sz w:val="18"/>
          <w:szCs w:val="18"/>
        </w:rPr>
      </w:pPr>
      <w:r w:rsidRPr="003E18F3">
        <w:rPr>
          <w:sz w:val="18"/>
          <w:szCs w:val="18"/>
        </w:rPr>
        <w:pict>
          <v:rect id="_x0000_i1253"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gridCol w:w="491"/>
        <w:gridCol w:w="847"/>
        <w:gridCol w:w="1235"/>
        <w:gridCol w:w="2914"/>
      </w:tblGrid>
      <w:tr w:rsidR="006C346E" w:rsidRPr="003E18F3" w:rsidTr="006C346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Strong"/>
                <w:sz w:val="18"/>
                <w:szCs w:val="18"/>
              </w:rPr>
              <w:t>Interface</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Strong"/>
                <w:sz w:val="18"/>
                <w:szCs w:val="18"/>
              </w:rPr>
              <w:t>Input</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Strong"/>
                <w:sz w:val="18"/>
                <w:szCs w:val="18"/>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Strong"/>
                <w:sz w:val="18"/>
                <w:szCs w:val="18"/>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Strong"/>
                <w:sz w:val="18"/>
                <w:szCs w:val="18"/>
              </w:rPr>
              <w:t>Logic Example</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Predicate</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T</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Validation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n -&gt; n &gt; 10</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Function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T</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R</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Transformation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s -&gt; s.length()</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Consumer</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T</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void</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Execution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s -&gt; System.out.println(s)</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Supplier</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T</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Creation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 -&gt; new User()</w:t>
            </w:r>
          </w:p>
        </w:tc>
      </w:tr>
    </w:tbl>
    <w:p w:rsidR="006C346E" w:rsidRPr="003E18F3" w:rsidRDefault="008B5FB3" w:rsidP="006C346E">
      <w:pPr>
        <w:spacing w:after="0"/>
        <w:rPr>
          <w:sz w:val="18"/>
          <w:szCs w:val="18"/>
        </w:rPr>
      </w:pPr>
      <w:r w:rsidRPr="003E18F3">
        <w:rPr>
          <w:sz w:val="18"/>
          <w:szCs w:val="18"/>
        </w:rPr>
        <w:pict>
          <v:rect id="_x0000_i1254"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The "Senior" Connection</w:t>
      </w:r>
    </w:p>
    <w:p w:rsidR="006C346E" w:rsidRPr="003E18F3" w:rsidRDefault="006C346E" w:rsidP="006C346E">
      <w:pPr>
        <w:pStyle w:val="NormalWeb"/>
        <w:rPr>
          <w:sz w:val="18"/>
          <w:szCs w:val="18"/>
        </w:rPr>
      </w:pPr>
      <w:r w:rsidRPr="003E18F3">
        <w:rPr>
          <w:sz w:val="18"/>
          <w:szCs w:val="18"/>
        </w:rPr>
        <w:t>In a real Stream pipeline, you almost always see them working in this specific order:</w:t>
      </w:r>
    </w:p>
    <w:p w:rsidR="006C346E" w:rsidRPr="003E18F3" w:rsidRDefault="006C346E" w:rsidP="006C346E">
      <w:pPr>
        <w:pStyle w:val="NormalWeb"/>
        <w:numPr>
          <w:ilvl w:val="0"/>
          <w:numId w:val="224"/>
        </w:numPr>
        <w:rPr>
          <w:sz w:val="18"/>
          <w:szCs w:val="18"/>
        </w:rPr>
      </w:pPr>
      <w:r w:rsidRPr="003E18F3">
        <w:rPr>
          <w:b/>
          <w:bCs/>
          <w:sz w:val="18"/>
          <w:szCs w:val="18"/>
        </w:rPr>
        <w:t>Supplier</w:t>
      </w:r>
      <w:r w:rsidRPr="003E18F3">
        <w:rPr>
          <w:sz w:val="18"/>
          <w:szCs w:val="18"/>
        </w:rPr>
        <w:t xml:space="preserve"> provides the data.</w:t>
      </w:r>
    </w:p>
    <w:p w:rsidR="006C346E" w:rsidRPr="003E18F3" w:rsidRDefault="006C346E" w:rsidP="006C346E">
      <w:pPr>
        <w:pStyle w:val="NormalWeb"/>
        <w:numPr>
          <w:ilvl w:val="0"/>
          <w:numId w:val="224"/>
        </w:numPr>
        <w:rPr>
          <w:sz w:val="18"/>
          <w:szCs w:val="18"/>
        </w:rPr>
      </w:pPr>
      <w:r w:rsidRPr="003E18F3">
        <w:rPr>
          <w:b/>
          <w:bCs/>
          <w:sz w:val="18"/>
          <w:szCs w:val="18"/>
        </w:rPr>
        <w:t>Predicate</w:t>
      </w:r>
      <w:r w:rsidRPr="003E18F3">
        <w:rPr>
          <w:sz w:val="18"/>
          <w:szCs w:val="18"/>
        </w:rPr>
        <w:t xml:space="preserve"> filters out what you don't need.</w:t>
      </w:r>
    </w:p>
    <w:p w:rsidR="006C346E" w:rsidRPr="003E18F3" w:rsidRDefault="006C346E" w:rsidP="006C346E">
      <w:pPr>
        <w:pStyle w:val="NormalWeb"/>
        <w:numPr>
          <w:ilvl w:val="0"/>
          <w:numId w:val="224"/>
        </w:numPr>
        <w:rPr>
          <w:sz w:val="18"/>
          <w:szCs w:val="18"/>
        </w:rPr>
      </w:pPr>
      <w:r w:rsidRPr="003E18F3">
        <w:rPr>
          <w:b/>
          <w:bCs/>
          <w:sz w:val="18"/>
          <w:szCs w:val="18"/>
        </w:rPr>
        <w:t>Function</w:t>
      </w:r>
      <w:r w:rsidRPr="003E18F3">
        <w:rPr>
          <w:sz w:val="18"/>
          <w:szCs w:val="18"/>
        </w:rPr>
        <w:t xml:space="preserve"> transforms the remaining data into a new format.</w:t>
      </w:r>
    </w:p>
    <w:p w:rsidR="006C346E" w:rsidRPr="003E18F3" w:rsidRDefault="006C346E" w:rsidP="006C346E">
      <w:pPr>
        <w:pStyle w:val="NormalWeb"/>
        <w:numPr>
          <w:ilvl w:val="0"/>
          <w:numId w:val="224"/>
        </w:numPr>
        <w:rPr>
          <w:sz w:val="18"/>
          <w:szCs w:val="18"/>
        </w:rPr>
      </w:pPr>
      <w:r w:rsidRPr="003E18F3">
        <w:rPr>
          <w:b/>
          <w:bCs/>
          <w:sz w:val="18"/>
          <w:szCs w:val="18"/>
        </w:rPr>
        <w:t>Consumer</w:t>
      </w:r>
      <w:r w:rsidRPr="003E18F3">
        <w:rPr>
          <w:sz w:val="18"/>
          <w:szCs w:val="18"/>
        </w:rPr>
        <w:t xml:space="preserve"> saves or prints the final result.</w:t>
      </w:r>
    </w:p>
    <w:p w:rsidR="006C346E" w:rsidRPr="003E18F3" w:rsidRDefault="006C346E" w:rsidP="009E6BCC">
      <w:pPr>
        <w:rPr>
          <w:sz w:val="18"/>
          <w:szCs w:val="18"/>
        </w:rPr>
      </w:pPr>
    </w:p>
    <w:p w:rsidR="009E6BCC" w:rsidRPr="003E18F3" w:rsidRDefault="009E6BCC" w:rsidP="009E6BCC">
      <w:pPr>
        <w:rPr>
          <w:sz w:val="18"/>
          <w:szCs w:val="18"/>
        </w:rPr>
      </w:pPr>
      <w:r w:rsidRPr="003E18F3">
        <w:rPr>
          <w:sz w:val="18"/>
          <w:szCs w:val="18"/>
        </w:rPr>
        <w:t>- What is a Method Reference and why do we need it?</w:t>
      </w:r>
    </w:p>
    <w:p w:rsidR="006C346E" w:rsidRPr="003E18F3" w:rsidRDefault="006C346E" w:rsidP="006C346E">
      <w:pPr>
        <w:pStyle w:val="NormalWeb"/>
        <w:rPr>
          <w:sz w:val="18"/>
          <w:szCs w:val="18"/>
        </w:rPr>
      </w:pPr>
      <w:r w:rsidRPr="003E18F3">
        <w:rPr>
          <w:sz w:val="18"/>
          <w:szCs w:val="18"/>
        </w:rPr>
        <w:t xml:space="preserve">A </w:t>
      </w:r>
      <w:r w:rsidRPr="003E18F3">
        <w:rPr>
          <w:b/>
          <w:bCs/>
          <w:sz w:val="18"/>
          <w:szCs w:val="18"/>
        </w:rPr>
        <w:t>Method Reference</w:t>
      </w:r>
      <w:r w:rsidRPr="003E18F3">
        <w:rPr>
          <w:sz w:val="18"/>
          <w:szCs w:val="18"/>
        </w:rPr>
        <w:t xml:space="preserve"> is a compact, easy-to-read shorthand for a Lambda expression that already calls an existing method.</w:t>
      </w:r>
    </w:p>
    <w:p w:rsidR="006C346E" w:rsidRPr="003E18F3" w:rsidRDefault="006C346E" w:rsidP="006C346E">
      <w:pPr>
        <w:pStyle w:val="NormalWeb"/>
        <w:rPr>
          <w:sz w:val="18"/>
          <w:szCs w:val="18"/>
        </w:rPr>
      </w:pPr>
      <w:r w:rsidRPr="003E18F3">
        <w:rPr>
          <w:sz w:val="18"/>
          <w:szCs w:val="18"/>
        </w:rPr>
        <w:t xml:space="preserve">Think of it as a "pointer" to a method. Instead of providing the logic yourself (Lambda), you are telling Java: </w:t>
      </w:r>
      <w:r w:rsidRPr="003E18F3">
        <w:rPr>
          <w:b/>
          <w:bCs/>
          <w:sz w:val="18"/>
          <w:szCs w:val="18"/>
        </w:rPr>
        <w:t>"Just use this method that already exists."</w:t>
      </w:r>
    </w:p>
    <w:p w:rsidR="006C346E" w:rsidRPr="003E18F3" w:rsidRDefault="008B5FB3" w:rsidP="006C346E">
      <w:pPr>
        <w:rPr>
          <w:sz w:val="18"/>
          <w:szCs w:val="18"/>
        </w:rPr>
      </w:pPr>
      <w:r w:rsidRPr="003E18F3">
        <w:rPr>
          <w:sz w:val="18"/>
          <w:szCs w:val="18"/>
        </w:rPr>
        <w:pict>
          <v:rect id="_x0000_i1255"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1. The Syntax</w:t>
      </w:r>
    </w:p>
    <w:p w:rsidR="006C346E" w:rsidRPr="003E18F3" w:rsidRDefault="006C346E" w:rsidP="006C346E">
      <w:pPr>
        <w:pStyle w:val="NormalWeb"/>
        <w:rPr>
          <w:sz w:val="18"/>
          <w:szCs w:val="18"/>
        </w:rPr>
      </w:pPr>
      <w:r w:rsidRPr="003E18F3">
        <w:rPr>
          <w:sz w:val="18"/>
          <w:szCs w:val="18"/>
        </w:rPr>
        <w:lastRenderedPageBreak/>
        <w:t xml:space="preserve">The method reference uses the double colon </w:t>
      </w:r>
      <w:r w:rsidRPr="003E18F3">
        <w:rPr>
          <w:rStyle w:val="HTMLCode"/>
          <w:sz w:val="18"/>
          <w:szCs w:val="18"/>
        </w:rPr>
        <w:t>::</w:t>
      </w:r>
      <w:r w:rsidRPr="003E18F3">
        <w:rPr>
          <w:sz w:val="18"/>
          <w:szCs w:val="18"/>
        </w:rPr>
        <w:t xml:space="preserve"> operator. It follows the pattern:</w:t>
      </w:r>
    </w:p>
    <w:p w:rsidR="006C346E" w:rsidRPr="003E18F3" w:rsidRDefault="006C346E" w:rsidP="006C346E">
      <w:pPr>
        <w:pStyle w:val="NormalWeb"/>
        <w:rPr>
          <w:sz w:val="18"/>
          <w:szCs w:val="18"/>
        </w:rPr>
      </w:pPr>
      <w:r w:rsidRPr="003E18F3">
        <w:rPr>
          <w:rStyle w:val="HTMLCode"/>
          <w:sz w:val="18"/>
          <w:szCs w:val="18"/>
        </w:rPr>
        <w:t>Target :: MethodName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3"/>
        <w:gridCol w:w="3115"/>
        <w:gridCol w:w="2158"/>
      </w:tblGrid>
      <w:tr w:rsidR="006C346E" w:rsidRPr="003E18F3" w:rsidTr="006C346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Strong"/>
                <w:sz w:val="18"/>
                <w:szCs w:val="18"/>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Strong"/>
                <w:sz w:val="18"/>
                <w:szCs w:val="18"/>
              </w:rPr>
              <w:t>Lambda Equivalent</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Strong"/>
                <w:sz w:val="18"/>
                <w:szCs w:val="18"/>
              </w:rPr>
              <w:t>Method Reference</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Static 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(s) -&gt; Integer.parseInt(s)</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Integer::parseInt</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Instance Method (Specific Object)</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(s) -&gt; System.out.println(s)</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System.out::println</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Instance Method (Arbitrary Object)</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(s) -&gt; s.toUpperCase()</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String::toUpperCase</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Constructor</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 -&gt; new ArrayList&lt;&gt;()</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ArrayList::new</w:t>
            </w:r>
          </w:p>
        </w:tc>
      </w:tr>
    </w:tbl>
    <w:p w:rsidR="006C346E" w:rsidRPr="003E18F3" w:rsidRDefault="008B5FB3" w:rsidP="006C346E">
      <w:pPr>
        <w:spacing w:after="0"/>
        <w:rPr>
          <w:sz w:val="18"/>
          <w:szCs w:val="18"/>
        </w:rPr>
      </w:pPr>
      <w:r w:rsidRPr="003E18F3">
        <w:rPr>
          <w:sz w:val="18"/>
          <w:szCs w:val="18"/>
        </w:rPr>
        <w:pict>
          <v:rect id="_x0000_i1256"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2. Why do we need it?</w:t>
      </w:r>
    </w:p>
    <w:p w:rsidR="006C346E" w:rsidRPr="003E18F3" w:rsidRDefault="006C346E" w:rsidP="006C346E">
      <w:pPr>
        <w:pStyle w:val="Heading4"/>
        <w:rPr>
          <w:sz w:val="18"/>
          <w:szCs w:val="18"/>
        </w:rPr>
      </w:pPr>
      <w:r w:rsidRPr="003E18F3">
        <w:rPr>
          <w:sz w:val="18"/>
          <w:szCs w:val="18"/>
        </w:rPr>
        <w:t>A. Readability (The Main Reason)</w:t>
      </w:r>
    </w:p>
    <w:p w:rsidR="006C346E" w:rsidRPr="003E18F3" w:rsidRDefault="006C346E" w:rsidP="006C346E">
      <w:pPr>
        <w:pStyle w:val="NormalWeb"/>
        <w:rPr>
          <w:sz w:val="18"/>
          <w:szCs w:val="18"/>
        </w:rPr>
      </w:pPr>
      <w:r w:rsidRPr="003E18F3">
        <w:rPr>
          <w:sz w:val="18"/>
          <w:szCs w:val="18"/>
        </w:rPr>
        <w:t xml:space="preserve">Lambdas can sometimes get cluttered, even if they are only one line. Method references are cleaner and more "declarative"—they tell you </w:t>
      </w:r>
      <w:r w:rsidRPr="003E18F3">
        <w:rPr>
          <w:b/>
          <w:bCs/>
          <w:sz w:val="18"/>
          <w:szCs w:val="18"/>
        </w:rPr>
        <w:t>what</w:t>
      </w:r>
      <w:r w:rsidRPr="003E18F3">
        <w:rPr>
          <w:sz w:val="18"/>
          <w:szCs w:val="18"/>
        </w:rPr>
        <w:t xml:space="preserve"> is happening rather than </w:t>
      </w:r>
      <w:r w:rsidRPr="003E18F3">
        <w:rPr>
          <w:b/>
          <w:bCs/>
          <w:sz w:val="18"/>
          <w:szCs w:val="18"/>
        </w:rPr>
        <w:t>how</w:t>
      </w:r>
      <w:r w:rsidRPr="003E18F3">
        <w:rPr>
          <w:sz w:val="18"/>
          <w:szCs w:val="18"/>
        </w:rPr>
        <w:t>.</w:t>
      </w:r>
    </w:p>
    <w:p w:rsidR="006C346E" w:rsidRPr="003E18F3" w:rsidRDefault="006C346E" w:rsidP="006C346E">
      <w:pPr>
        <w:pStyle w:val="NormalWeb"/>
        <w:numPr>
          <w:ilvl w:val="0"/>
          <w:numId w:val="225"/>
        </w:numPr>
        <w:rPr>
          <w:sz w:val="18"/>
          <w:szCs w:val="18"/>
        </w:rPr>
      </w:pPr>
      <w:r w:rsidRPr="003E18F3">
        <w:rPr>
          <w:b/>
          <w:bCs/>
          <w:sz w:val="18"/>
          <w:szCs w:val="18"/>
        </w:rPr>
        <w:t>Lambda:</w:t>
      </w:r>
      <w:r w:rsidRPr="003E18F3">
        <w:rPr>
          <w:sz w:val="18"/>
          <w:szCs w:val="18"/>
        </w:rPr>
        <w:t xml:space="preserve"> </w:t>
      </w:r>
      <w:r w:rsidRPr="003E18F3">
        <w:rPr>
          <w:rStyle w:val="HTMLCode"/>
          <w:sz w:val="18"/>
          <w:szCs w:val="18"/>
        </w:rPr>
        <w:t>list.forEach(s -&gt; System.out.println(s));</w:t>
      </w:r>
    </w:p>
    <w:p w:rsidR="006C346E" w:rsidRPr="003E18F3" w:rsidRDefault="006C346E" w:rsidP="006C346E">
      <w:pPr>
        <w:pStyle w:val="NormalWeb"/>
        <w:numPr>
          <w:ilvl w:val="0"/>
          <w:numId w:val="225"/>
        </w:numPr>
        <w:rPr>
          <w:sz w:val="18"/>
          <w:szCs w:val="18"/>
        </w:rPr>
      </w:pPr>
      <w:r w:rsidRPr="003E18F3">
        <w:rPr>
          <w:b/>
          <w:bCs/>
          <w:sz w:val="18"/>
          <w:szCs w:val="18"/>
        </w:rPr>
        <w:t>Method Ref:</w:t>
      </w:r>
      <w:r w:rsidRPr="003E18F3">
        <w:rPr>
          <w:sz w:val="18"/>
          <w:szCs w:val="18"/>
        </w:rPr>
        <w:t xml:space="preserve"> </w:t>
      </w:r>
      <w:r w:rsidRPr="003E18F3">
        <w:rPr>
          <w:rStyle w:val="HTMLCode"/>
          <w:sz w:val="18"/>
          <w:szCs w:val="18"/>
        </w:rPr>
        <w:t>list.forEach(System.out::println);</w:t>
      </w:r>
    </w:p>
    <w:p w:rsidR="006C346E" w:rsidRPr="003E18F3" w:rsidRDefault="006C346E" w:rsidP="006C346E">
      <w:pPr>
        <w:pStyle w:val="Heading4"/>
        <w:rPr>
          <w:sz w:val="18"/>
          <w:szCs w:val="18"/>
        </w:rPr>
      </w:pPr>
      <w:r w:rsidRPr="003E18F3">
        <w:rPr>
          <w:sz w:val="18"/>
          <w:szCs w:val="18"/>
        </w:rPr>
        <w:t>B. Reusability</w:t>
      </w:r>
    </w:p>
    <w:p w:rsidR="006C346E" w:rsidRPr="003E18F3" w:rsidRDefault="006C346E" w:rsidP="006C346E">
      <w:pPr>
        <w:pStyle w:val="NormalWeb"/>
        <w:rPr>
          <w:sz w:val="18"/>
          <w:szCs w:val="18"/>
        </w:rPr>
      </w:pPr>
      <w:r w:rsidRPr="003E18F3">
        <w:rPr>
          <w:sz w:val="18"/>
          <w:szCs w:val="18"/>
        </w:rPr>
        <w:t>If you have complex logic, you shouldn't write it inside a Lambda. You should put it in a well-named method in a utility class and then refer to it. This makes your functional code much easier to unit test.</w:t>
      </w:r>
    </w:p>
    <w:p w:rsidR="006C346E" w:rsidRPr="003E18F3" w:rsidRDefault="006C346E" w:rsidP="006C346E">
      <w:pPr>
        <w:pStyle w:val="Heading4"/>
        <w:rPr>
          <w:sz w:val="18"/>
          <w:szCs w:val="18"/>
        </w:rPr>
      </w:pPr>
      <w:r w:rsidRPr="003E18F3">
        <w:rPr>
          <w:sz w:val="18"/>
          <w:szCs w:val="18"/>
        </w:rPr>
        <w:t>C. Compiler Efficiency</w:t>
      </w:r>
    </w:p>
    <w:p w:rsidR="006C346E" w:rsidRPr="003E18F3" w:rsidRDefault="006C346E" w:rsidP="006C346E">
      <w:pPr>
        <w:pStyle w:val="NormalWeb"/>
        <w:rPr>
          <w:sz w:val="18"/>
          <w:szCs w:val="18"/>
        </w:rPr>
      </w:pPr>
      <w:r w:rsidRPr="003E18F3">
        <w:rPr>
          <w:sz w:val="18"/>
          <w:szCs w:val="18"/>
        </w:rPr>
        <w:t>While the performance difference is usually negligible, a method reference is a direct hint to the compiler about which method to link to, whereas a Lambda requires the compiler to verify the "Target Type" and signatures from scratch.</w:t>
      </w:r>
    </w:p>
    <w:p w:rsidR="006C346E" w:rsidRPr="003E18F3" w:rsidRDefault="008B5FB3" w:rsidP="006C346E">
      <w:pPr>
        <w:rPr>
          <w:sz w:val="18"/>
          <w:szCs w:val="18"/>
        </w:rPr>
      </w:pPr>
      <w:r w:rsidRPr="003E18F3">
        <w:rPr>
          <w:sz w:val="18"/>
          <w:szCs w:val="18"/>
        </w:rPr>
        <w:pict>
          <v:rect id="_x0000_i1257"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3. The "Target Typing" Rule</w:t>
      </w:r>
    </w:p>
    <w:p w:rsidR="006C346E" w:rsidRPr="003E18F3" w:rsidRDefault="006C346E" w:rsidP="006C346E">
      <w:pPr>
        <w:pStyle w:val="NormalWeb"/>
        <w:rPr>
          <w:sz w:val="18"/>
          <w:szCs w:val="18"/>
        </w:rPr>
      </w:pPr>
      <w:r w:rsidRPr="003E18F3">
        <w:rPr>
          <w:sz w:val="18"/>
          <w:szCs w:val="18"/>
        </w:rPr>
        <w:t xml:space="preserve">Just like Lambdas, Method References only work if they match the </w:t>
      </w:r>
      <w:r w:rsidRPr="003E18F3">
        <w:rPr>
          <w:b/>
          <w:bCs/>
          <w:sz w:val="18"/>
          <w:szCs w:val="18"/>
        </w:rPr>
        <w:t>Functional Interface</w:t>
      </w:r>
      <w:r w:rsidRPr="003E18F3">
        <w:rPr>
          <w:sz w:val="18"/>
          <w:szCs w:val="18"/>
        </w:rPr>
        <w:t xml:space="preserve"> they are being assigned to.</w:t>
      </w:r>
    </w:p>
    <w:p w:rsidR="006C346E" w:rsidRPr="003E18F3" w:rsidRDefault="006C346E" w:rsidP="006C346E">
      <w:pPr>
        <w:pStyle w:val="NormalWeb"/>
        <w:rPr>
          <w:sz w:val="18"/>
          <w:szCs w:val="18"/>
        </w:rPr>
      </w:pPr>
      <w:r w:rsidRPr="003E18F3">
        <w:rPr>
          <w:sz w:val="18"/>
          <w:szCs w:val="18"/>
        </w:rPr>
        <w:t xml:space="preserve">If you use </w:t>
      </w:r>
      <w:r w:rsidRPr="003E18F3">
        <w:rPr>
          <w:rStyle w:val="HTMLCode"/>
          <w:sz w:val="18"/>
          <w:szCs w:val="18"/>
        </w:rPr>
        <w:t>String::toUpperCase</w:t>
      </w:r>
      <w:r w:rsidRPr="003E18F3">
        <w:rPr>
          <w:sz w:val="18"/>
          <w:szCs w:val="18"/>
        </w:rPr>
        <w:t>, the compiler checks:</w:t>
      </w:r>
    </w:p>
    <w:p w:rsidR="006C346E" w:rsidRPr="003E18F3" w:rsidRDefault="006C346E" w:rsidP="006C346E">
      <w:pPr>
        <w:pStyle w:val="NormalWeb"/>
        <w:numPr>
          <w:ilvl w:val="0"/>
          <w:numId w:val="226"/>
        </w:numPr>
        <w:rPr>
          <w:sz w:val="18"/>
          <w:szCs w:val="18"/>
        </w:rPr>
      </w:pPr>
      <w:r w:rsidRPr="003E18F3">
        <w:rPr>
          <w:sz w:val="18"/>
          <w:szCs w:val="18"/>
        </w:rPr>
        <w:t xml:space="preserve">Is it being assigned to a </w:t>
      </w:r>
      <w:r w:rsidRPr="003E18F3">
        <w:rPr>
          <w:rStyle w:val="HTMLCode"/>
          <w:sz w:val="18"/>
          <w:szCs w:val="18"/>
        </w:rPr>
        <w:t>Function&lt;String, String&gt;</w:t>
      </w:r>
      <w:r w:rsidRPr="003E18F3">
        <w:rPr>
          <w:sz w:val="18"/>
          <w:szCs w:val="18"/>
        </w:rPr>
        <w:t>?</w:t>
      </w:r>
    </w:p>
    <w:p w:rsidR="006C346E" w:rsidRPr="003E18F3" w:rsidRDefault="006C346E" w:rsidP="006C346E">
      <w:pPr>
        <w:pStyle w:val="NormalWeb"/>
        <w:numPr>
          <w:ilvl w:val="0"/>
          <w:numId w:val="226"/>
        </w:numPr>
        <w:rPr>
          <w:sz w:val="18"/>
          <w:szCs w:val="18"/>
        </w:rPr>
      </w:pPr>
      <w:r w:rsidRPr="003E18F3">
        <w:rPr>
          <w:sz w:val="18"/>
          <w:szCs w:val="18"/>
        </w:rPr>
        <w:t xml:space="preserve">Does </w:t>
      </w:r>
      <w:r w:rsidRPr="003E18F3">
        <w:rPr>
          <w:rStyle w:val="HTMLCode"/>
          <w:sz w:val="18"/>
          <w:szCs w:val="18"/>
        </w:rPr>
        <w:t>String.toUpperCase()</w:t>
      </w:r>
      <w:r w:rsidRPr="003E18F3">
        <w:rPr>
          <w:sz w:val="18"/>
          <w:szCs w:val="18"/>
        </w:rPr>
        <w:t xml:space="preserve"> take zero arguments and return a String?</w:t>
      </w:r>
    </w:p>
    <w:p w:rsidR="006C346E" w:rsidRPr="003E18F3" w:rsidRDefault="006C346E" w:rsidP="006C346E">
      <w:pPr>
        <w:pStyle w:val="NormalWeb"/>
        <w:numPr>
          <w:ilvl w:val="0"/>
          <w:numId w:val="226"/>
        </w:numPr>
        <w:rPr>
          <w:sz w:val="18"/>
          <w:szCs w:val="18"/>
        </w:rPr>
      </w:pPr>
      <w:r w:rsidRPr="003E18F3">
        <w:rPr>
          <w:b/>
          <w:bCs/>
          <w:sz w:val="18"/>
          <w:szCs w:val="18"/>
        </w:rPr>
        <w:t>Match!</w:t>
      </w:r>
      <w:r w:rsidRPr="003E18F3">
        <w:rPr>
          <w:sz w:val="18"/>
          <w:szCs w:val="18"/>
        </w:rPr>
        <w:t xml:space="preserve"> (Even though the method takes 0 args, the "Arbitrary Object" rule means the first parameter of the interface becomes the caller of the method).</w:t>
      </w:r>
    </w:p>
    <w:p w:rsidR="006C346E" w:rsidRPr="003E18F3" w:rsidRDefault="008B5FB3" w:rsidP="006C346E">
      <w:pPr>
        <w:rPr>
          <w:sz w:val="18"/>
          <w:szCs w:val="18"/>
        </w:rPr>
      </w:pPr>
      <w:r w:rsidRPr="003E18F3">
        <w:rPr>
          <w:sz w:val="18"/>
          <w:szCs w:val="18"/>
        </w:rPr>
        <w:pict>
          <v:rect id="_x0000_i1258"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Summary for the Interviewer</w:t>
      </w:r>
    </w:p>
    <w:p w:rsidR="006C346E" w:rsidRPr="003E18F3" w:rsidRDefault="006C346E" w:rsidP="006C346E">
      <w:pPr>
        <w:pStyle w:val="NormalWeb"/>
        <w:rPr>
          <w:sz w:val="18"/>
          <w:szCs w:val="18"/>
        </w:rPr>
      </w:pPr>
      <w:r w:rsidRPr="003E18F3">
        <w:rPr>
          <w:i/>
          <w:iCs/>
          <w:sz w:val="18"/>
          <w:szCs w:val="18"/>
        </w:rPr>
        <w:t>"A Method Reference is a syntactic sugar for Lambda expressions that simply invoke an existing method. We use them to improve code readability and maintainability by replacing verbose lambdas with a direct reference to a method name. They follow the same rules as Lambdas—requiring a Functional Interface as a target—but provide a cleaner, more professional look to Stream pipelines and functional code."</w:t>
      </w:r>
    </w:p>
    <w:p w:rsidR="006C346E" w:rsidRPr="003E18F3" w:rsidRDefault="006C346E" w:rsidP="009E6BCC">
      <w:pPr>
        <w:rPr>
          <w:sz w:val="18"/>
          <w:szCs w:val="18"/>
        </w:rPr>
      </w:pPr>
    </w:p>
    <w:p w:rsidR="009E6BCC" w:rsidRPr="003E18F3" w:rsidRDefault="009E6BCC" w:rsidP="009E6BCC">
      <w:pPr>
        <w:rPr>
          <w:sz w:val="18"/>
          <w:szCs w:val="18"/>
        </w:rPr>
      </w:pPr>
      <w:r w:rsidRPr="003E18F3">
        <w:rPr>
          <w:sz w:val="18"/>
          <w:szCs w:val="18"/>
        </w:rPr>
        <w:t>- Give examples of predefined Functional Interfaces in Java 8.</w:t>
      </w:r>
    </w:p>
    <w:p w:rsidR="006C346E" w:rsidRPr="003E18F3" w:rsidRDefault="006C346E" w:rsidP="006C346E">
      <w:pPr>
        <w:pStyle w:val="NormalWeb"/>
        <w:rPr>
          <w:sz w:val="18"/>
          <w:szCs w:val="18"/>
        </w:rPr>
      </w:pPr>
      <w:r w:rsidRPr="003E18F3">
        <w:rPr>
          <w:sz w:val="18"/>
          <w:szCs w:val="18"/>
        </w:rPr>
        <w:t xml:space="preserve">Java 8 introduced a robust set of predefined functional interfaces in the </w:t>
      </w:r>
      <w:r w:rsidRPr="003E18F3">
        <w:rPr>
          <w:rStyle w:val="HTMLCode"/>
          <w:sz w:val="18"/>
          <w:szCs w:val="18"/>
        </w:rPr>
        <w:t>java.util.function</w:t>
      </w:r>
      <w:r w:rsidRPr="003E18F3">
        <w:rPr>
          <w:sz w:val="18"/>
          <w:szCs w:val="18"/>
        </w:rPr>
        <w:t xml:space="preserve"> package. These are designed to cover the most common use cases so you don't have to create your own interfaces for every Lambda.</w:t>
      </w:r>
    </w:p>
    <w:p w:rsidR="006C346E" w:rsidRPr="003E18F3" w:rsidRDefault="006C346E" w:rsidP="006C346E">
      <w:pPr>
        <w:pStyle w:val="NormalWeb"/>
        <w:rPr>
          <w:sz w:val="18"/>
          <w:szCs w:val="18"/>
        </w:rPr>
      </w:pPr>
      <w:r w:rsidRPr="003E18F3">
        <w:rPr>
          <w:sz w:val="18"/>
          <w:szCs w:val="18"/>
        </w:rPr>
        <w:t xml:space="preserve">The "Core Four" are </w:t>
      </w:r>
      <w:r w:rsidRPr="003E18F3">
        <w:rPr>
          <w:b/>
          <w:bCs/>
          <w:sz w:val="18"/>
          <w:szCs w:val="18"/>
        </w:rPr>
        <w:t>Predicate</w:t>
      </w:r>
      <w:r w:rsidRPr="003E18F3">
        <w:rPr>
          <w:sz w:val="18"/>
          <w:szCs w:val="18"/>
        </w:rPr>
        <w:t xml:space="preserve">, </w:t>
      </w:r>
      <w:r w:rsidRPr="003E18F3">
        <w:rPr>
          <w:b/>
          <w:bCs/>
          <w:sz w:val="18"/>
          <w:szCs w:val="18"/>
        </w:rPr>
        <w:t>Function</w:t>
      </w:r>
      <w:r w:rsidRPr="003E18F3">
        <w:rPr>
          <w:sz w:val="18"/>
          <w:szCs w:val="18"/>
        </w:rPr>
        <w:t xml:space="preserve">, </w:t>
      </w:r>
      <w:r w:rsidRPr="003E18F3">
        <w:rPr>
          <w:b/>
          <w:bCs/>
          <w:sz w:val="18"/>
          <w:szCs w:val="18"/>
        </w:rPr>
        <w:t>Consumer</w:t>
      </w:r>
      <w:r w:rsidRPr="003E18F3">
        <w:rPr>
          <w:sz w:val="18"/>
          <w:szCs w:val="18"/>
        </w:rPr>
        <w:t xml:space="preserve">, and </w:t>
      </w:r>
      <w:r w:rsidRPr="003E18F3">
        <w:rPr>
          <w:b/>
          <w:bCs/>
          <w:sz w:val="18"/>
          <w:szCs w:val="18"/>
        </w:rPr>
        <w:t>Supplier</w:t>
      </w:r>
      <w:r w:rsidRPr="003E18F3">
        <w:rPr>
          <w:sz w:val="18"/>
          <w:szCs w:val="18"/>
        </w:rPr>
        <w:t>. Here are examples of each:</w:t>
      </w:r>
    </w:p>
    <w:p w:rsidR="006C346E" w:rsidRPr="003E18F3" w:rsidRDefault="008B5FB3" w:rsidP="006C346E">
      <w:pPr>
        <w:rPr>
          <w:sz w:val="18"/>
          <w:szCs w:val="18"/>
        </w:rPr>
      </w:pPr>
      <w:r w:rsidRPr="003E18F3">
        <w:rPr>
          <w:sz w:val="18"/>
          <w:szCs w:val="18"/>
        </w:rPr>
        <w:pict>
          <v:rect id="_x0000_i1259"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1. Predicate&lt;T&gt;</w:t>
      </w:r>
    </w:p>
    <w:p w:rsidR="006C346E" w:rsidRPr="003E18F3" w:rsidRDefault="006C346E" w:rsidP="006C346E">
      <w:pPr>
        <w:pStyle w:val="NormalWeb"/>
        <w:rPr>
          <w:sz w:val="18"/>
          <w:szCs w:val="18"/>
        </w:rPr>
      </w:pPr>
      <w:r w:rsidRPr="003E18F3">
        <w:rPr>
          <w:b/>
          <w:bCs/>
          <w:sz w:val="18"/>
          <w:szCs w:val="18"/>
        </w:rPr>
        <w:lastRenderedPageBreak/>
        <w:t>Concept:</w:t>
      </w:r>
      <w:r w:rsidRPr="003E18F3">
        <w:rPr>
          <w:sz w:val="18"/>
          <w:szCs w:val="18"/>
        </w:rPr>
        <w:t xml:space="preserve"> A "Filter" or "Validator." It takes one input and returns a </w:t>
      </w:r>
      <w:r w:rsidRPr="003E18F3">
        <w:rPr>
          <w:rStyle w:val="HTMLCode"/>
          <w:sz w:val="18"/>
          <w:szCs w:val="18"/>
        </w:rPr>
        <w:t>boolean</w:t>
      </w:r>
      <w:r w:rsidRPr="003E18F3">
        <w:rPr>
          <w:sz w:val="18"/>
          <w:szCs w:val="18"/>
        </w:rPr>
        <w:t>.</w:t>
      </w:r>
    </w:p>
    <w:p w:rsidR="006C346E" w:rsidRPr="003E18F3" w:rsidRDefault="006C346E" w:rsidP="006C346E">
      <w:pPr>
        <w:pStyle w:val="NormalWeb"/>
        <w:numPr>
          <w:ilvl w:val="0"/>
          <w:numId w:val="227"/>
        </w:numPr>
        <w:rPr>
          <w:sz w:val="18"/>
          <w:szCs w:val="18"/>
        </w:rPr>
      </w:pPr>
      <w:r w:rsidRPr="003E18F3">
        <w:rPr>
          <w:b/>
          <w:bCs/>
          <w:sz w:val="18"/>
          <w:szCs w:val="18"/>
        </w:rPr>
        <w:t>Method:</w:t>
      </w:r>
      <w:r w:rsidRPr="003E18F3">
        <w:rPr>
          <w:sz w:val="18"/>
          <w:szCs w:val="18"/>
        </w:rPr>
        <w:t xml:space="preserve"> </w:t>
      </w:r>
      <w:r w:rsidRPr="003E18F3">
        <w:rPr>
          <w:rStyle w:val="HTMLCode"/>
          <w:sz w:val="18"/>
          <w:szCs w:val="18"/>
        </w:rPr>
        <w:t>boolean test(T t)</w:t>
      </w:r>
    </w:p>
    <w:p w:rsidR="006C346E" w:rsidRPr="003E18F3" w:rsidRDefault="006C346E" w:rsidP="006C346E">
      <w:pPr>
        <w:pStyle w:val="NormalWeb"/>
        <w:numPr>
          <w:ilvl w:val="0"/>
          <w:numId w:val="227"/>
        </w:numPr>
        <w:rPr>
          <w:sz w:val="18"/>
          <w:szCs w:val="18"/>
        </w:rPr>
      </w:pPr>
      <w:r w:rsidRPr="003E18F3">
        <w:rPr>
          <w:b/>
          <w:bCs/>
          <w:sz w:val="18"/>
          <w:szCs w:val="18"/>
        </w:rPr>
        <w:t>Example:</w:t>
      </w:r>
      <w:r w:rsidRPr="003E18F3">
        <w:rPr>
          <w:sz w:val="18"/>
          <w:szCs w:val="18"/>
        </w:rPr>
        <w:t xml:space="preserve"> Checking if a string is longer than 5 characters.</w:t>
      </w:r>
    </w:p>
    <w:p w:rsidR="006C346E" w:rsidRPr="003E18F3" w:rsidRDefault="006C346E" w:rsidP="006C346E">
      <w:pPr>
        <w:spacing w:beforeAutospacing="1" w:afterAutospacing="1"/>
        <w:ind w:left="720"/>
        <w:rPr>
          <w:sz w:val="18"/>
          <w:szCs w:val="18"/>
        </w:rPr>
      </w:pPr>
      <w:r w:rsidRPr="003E18F3">
        <w:rPr>
          <w:rStyle w:val="ng-tns-c2636247691-654"/>
          <w:sz w:val="18"/>
          <w:szCs w:val="18"/>
        </w:rPr>
        <w:t>Java</w:t>
      </w:r>
    </w:p>
    <w:p w:rsidR="006C346E" w:rsidRPr="003E18F3" w:rsidRDefault="006C346E" w:rsidP="006C346E">
      <w:pPr>
        <w:pStyle w:val="HTMLPreformatted"/>
        <w:ind w:left="720"/>
        <w:rPr>
          <w:rStyle w:val="HTMLCode"/>
          <w:sz w:val="18"/>
          <w:szCs w:val="18"/>
        </w:rPr>
      </w:pPr>
      <w:r w:rsidRPr="003E18F3">
        <w:rPr>
          <w:rStyle w:val="HTMLCode"/>
          <w:sz w:val="18"/>
          <w:szCs w:val="18"/>
        </w:rPr>
        <w:t xml:space="preserve">Predicate&lt;String&gt; isLong = s -&gt; s.length() &gt; </w:t>
      </w:r>
      <w:r w:rsidRPr="003E18F3">
        <w:rPr>
          <w:rStyle w:val="hljs-number"/>
          <w:sz w:val="18"/>
          <w:szCs w:val="18"/>
        </w:rPr>
        <w:t>5</w:t>
      </w:r>
      <w:r w:rsidRPr="003E18F3">
        <w:rPr>
          <w:rStyle w:val="HTMLCode"/>
          <w:sz w:val="18"/>
          <w:szCs w:val="18"/>
        </w:rPr>
        <w:t>;</w:t>
      </w:r>
    </w:p>
    <w:p w:rsidR="006C346E" w:rsidRPr="003E18F3" w:rsidRDefault="006C346E" w:rsidP="006C346E">
      <w:pPr>
        <w:pStyle w:val="HTMLPreformatted"/>
        <w:ind w:left="720"/>
        <w:rPr>
          <w:rStyle w:val="HTMLCode"/>
          <w:sz w:val="18"/>
          <w:szCs w:val="18"/>
        </w:rPr>
      </w:pPr>
      <w:r w:rsidRPr="003E18F3">
        <w:rPr>
          <w:rStyle w:val="HTMLCode"/>
          <w:sz w:val="18"/>
          <w:szCs w:val="18"/>
        </w:rPr>
        <w:t>System.out.println(isLong.test(</w:t>
      </w:r>
      <w:r w:rsidRPr="003E18F3">
        <w:rPr>
          <w:rStyle w:val="hljs-string"/>
          <w:sz w:val="18"/>
          <w:szCs w:val="18"/>
        </w:rPr>
        <w:t>"Hello World"</w:t>
      </w:r>
      <w:r w:rsidRPr="003E18F3">
        <w:rPr>
          <w:rStyle w:val="HTMLCode"/>
          <w:sz w:val="18"/>
          <w:szCs w:val="18"/>
        </w:rPr>
        <w:t xml:space="preserve">)); </w:t>
      </w:r>
      <w:r w:rsidRPr="003E18F3">
        <w:rPr>
          <w:rStyle w:val="hljs-comment"/>
          <w:sz w:val="18"/>
          <w:szCs w:val="18"/>
        </w:rPr>
        <w:t>// true</w:t>
      </w:r>
    </w:p>
    <w:p w:rsidR="006C346E" w:rsidRPr="003E18F3" w:rsidRDefault="008B5FB3" w:rsidP="006C346E">
      <w:pPr>
        <w:rPr>
          <w:sz w:val="18"/>
          <w:szCs w:val="18"/>
        </w:rPr>
      </w:pPr>
      <w:r w:rsidRPr="003E18F3">
        <w:rPr>
          <w:sz w:val="18"/>
          <w:szCs w:val="18"/>
        </w:rPr>
        <w:pict>
          <v:rect id="_x0000_i1260"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2. Function&lt;T, R&gt;</w:t>
      </w:r>
    </w:p>
    <w:p w:rsidR="006C346E" w:rsidRPr="003E18F3" w:rsidRDefault="006C346E" w:rsidP="006C346E">
      <w:pPr>
        <w:pStyle w:val="NormalWeb"/>
        <w:rPr>
          <w:sz w:val="18"/>
          <w:szCs w:val="18"/>
        </w:rPr>
      </w:pPr>
      <w:r w:rsidRPr="003E18F3">
        <w:rPr>
          <w:b/>
          <w:bCs/>
          <w:sz w:val="18"/>
          <w:szCs w:val="18"/>
        </w:rPr>
        <w:t>Concept:</w:t>
      </w:r>
      <w:r w:rsidRPr="003E18F3">
        <w:rPr>
          <w:sz w:val="18"/>
          <w:szCs w:val="18"/>
        </w:rPr>
        <w:t xml:space="preserve"> A "Transformer." It takes an input of type </w:t>
      </w:r>
      <w:r w:rsidRPr="003E18F3">
        <w:rPr>
          <w:rStyle w:val="HTMLCode"/>
          <w:sz w:val="18"/>
          <w:szCs w:val="18"/>
        </w:rPr>
        <w:t>T</w:t>
      </w:r>
      <w:r w:rsidRPr="003E18F3">
        <w:rPr>
          <w:sz w:val="18"/>
          <w:szCs w:val="18"/>
        </w:rPr>
        <w:t xml:space="preserve"> and returns a result of type </w:t>
      </w:r>
      <w:r w:rsidRPr="003E18F3">
        <w:rPr>
          <w:rStyle w:val="HTMLCode"/>
          <w:sz w:val="18"/>
          <w:szCs w:val="18"/>
        </w:rPr>
        <w:t>R</w:t>
      </w:r>
      <w:r w:rsidRPr="003E18F3">
        <w:rPr>
          <w:sz w:val="18"/>
          <w:szCs w:val="18"/>
        </w:rPr>
        <w:t>.</w:t>
      </w:r>
    </w:p>
    <w:p w:rsidR="006C346E" w:rsidRPr="003E18F3" w:rsidRDefault="006C346E" w:rsidP="006C346E">
      <w:pPr>
        <w:pStyle w:val="NormalWeb"/>
        <w:numPr>
          <w:ilvl w:val="0"/>
          <w:numId w:val="228"/>
        </w:numPr>
        <w:rPr>
          <w:sz w:val="18"/>
          <w:szCs w:val="18"/>
        </w:rPr>
      </w:pPr>
      <w:r w:rsidRPr="003E18F3">
        <w:rPr>
          <w:b/>
          <w:bCs/>
          <w:sz w:val="18"/>
          <w:szCs w:val="18"/>
        </w:rPr>
        <w:t>Method:</w:t>
      </w:r>
      <w:r w:rsidRPr="003E18F3">
        <w:rPr>
          <w:sz w:val="18"/>
          <w:szCs w:val="18"/>
        </w:rPr>
        <w:t xml:space="preserve"> </w:t>
      </w:r>
      <w:r w:rsidRPr="003E18F3">
        <w:rPr>
          <w:rStyle w:val="HTMLCode"/>
          <w:sz w:val="18"/>
          <w:szCs w:val="18"/>
        </w:rPr>
        <w:t>R apply(T t)</w:t>
      </w:r>
    </w:p>
    <w:p w:rsidR="006C346E" w:rsidRPr="003E18F3" w:rsidRDefault="006C346E" w:rsidP="006C346E">
      <w:pPr>
        <w:pStyle w:val="NormalWeb"/>
        <w:numPr>
          <w:ilvl w:val="0"/>
          <w:numId w:val="228"/>
        </w:numPr>
        <w:rPr>
          <w:sz w:val="18"/>
          <w:szCs w:val="18"/>
        </w:rPr>
      </w:pPr>
      <w:r w:rsidRPr="003E18F3">
        <w:rPr>
          <w:b/>
          <w:bCs/>
          <w:sz w:val="18"/>
          <w:szCs w:val="18"/>
        </w:rPr>
        <w:t>Example:</w:t>
      </w:r>
      <w:r w:rsidRPr="003E18F3">
        <w:rPr>
          <w:sz w:val="18"/>
          <w:szCs w:val="18"/>
        </w:rPr>
        <w:t xml:space="preserve"> Converting a String to its length (Integer).</w:t>
      </w:r>
    </w:p>
    <w:p w:rsidR="006C346E" w:rsidRPr="003E18F3" w:rsidRDefault="006C346E" w:rsidP="006C346E">
      <w:pPr>
        <w:spacing w:beforeAutospacing="1" w:afterAutospacing="1"/>
        <w:ind w:left="720"/>
        <w:rPr>
          <w:sz w:val="18"/>
          <w:szCs w:val="18"/>
        </w:rPr>
      </w:pPr>
      <w:r w:rsidRPr="003E18F3">
        <w:rPr>
          <w:rStyle w:val="ng-tns-c2636247691-655"/>
          <w:sz w:val="18"/>
          <w:szCs w:val="18"/>
        </w:rPr>
        <w:t>Java</w:t>
      </w:r>
    </w:p>
    <w:p w:rsidR="006C346E" w:rsidRPr="003E18F3" w:rsidRDefault="006C346E" w:rsidP="006C346E">
      <w:pPr>
        <w:pStyle w:val="HTMLPreformatted"/>
        <w:ind w:left="720"/>
        <w:rPr>
          <w:rStyle w:val="HTMLCode"/>
          <w:sz w:val="18"/>
          <w:szCs w:val="18"/>
        </w:rPr>
      </w:pPr>
      <w:r w:rsidRPr="003E18F3">
        <w:rPr>
          <w:rStyle w:val="HTMLCode"/>
          <w:sz w:val="18"/>
          <w:szCs w:val="18"/>
        </w:rPr>
        <w:t>Function&lt;String, Integer&gt; lengthMapper = s -&gt; s.length();</w:t>
      </w:r>
    </w:p>
    <w:p w:rsidR="006C346E" w:rsidRPr="003E18F3" w:rsidRDefault="006C346E" w:rsidP="006C346E">
      <w:pPr>
        <w:pStyle w:val="HTMLPreformatted"/>
        <w:ind w:left="720"/>
        <w:rPr>
          <w:rStyle w:val="HTMLCode"/>
          <w:sz w:val="18"/>
          <w:szCs w:val="18"/>
        </w:rPr>
      </w:pPr>
      <w:r w:rsidRPr="003E18F3">
        <w:rPr>
          <w:rStyle w:val="HTMLCode"/>
          <w:sz w:val="18"/>
          <w:szCs w:val="18"/>
        </w:rPr>
        <w:t>Integer size = lengthMapper.apply(</w:t>
      </w:r>
      <w:r w:rsidRPr="003E18F3">
        <w:rPr>
          <w:rStyle w:val="hljs-string"/>
          <w:sz w:val="18"/>
          <w:szCs w:val="18"/>
        </w:rPr>
        <w:t>"Java"</w:t>
      </w:r>
      <w:r w:rsidRPr="003E18F3">
        <w:rPr>
          <w:rStyle w:val="HTMLCode"/>
          <w:sz w:val="18"/>
          <w:szCs w:val="18"/>
        </w:rPr>
        <w:t xml:space="preserve">); </w:t>
      </w:r>
      <w:r w:rsidRPr="003E18F3">
        <w:rPr>
          <w:rStyle w:val="hljs-comment"/>
          <w:sz w:val="18"/>
          <w:szCs w:val="18"/>
        </w:rPr>
        <w:t>// 4</w:t>
      </w:r>
    </w:p>
    <w:p w:rsidR="006C346E" w:rsidRPr="003E18F3" w:rsidRDefault="008B5FB3" w:rsidP="006C346E">
      <w:pPr>
        <w:rPr>
          <w:sz w:val="18"/>
          <w:szCs w:val="18"/>
        </w:rPr>
      </w:pPr>
      <w:r w:rsidRPr="003E18F3">
        <w:rPr>
          <w:sz w:val="18"/>
          <w:szCs w:val="18"/>
        </w:rPr>
        <w:pict>
          <v:rect id="_x0000_i1261"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3. Consumer&lt;T&gt;</w:t>
      </w:r>
    </w:p>
    <w:p w:rsidR="006C346E" w:rsidRPr="003E18F3" w:rsidRDefault="006C346E" w:rsidP="006C346E">
      <w:pPr>
        <w:pStyle w:val="NormalWeb"/>
        <w:rPr>
          <w:sz w:val="18"/>
          <w:szCs w:val="18"/>
        </w:rPr>
      </w:pPr>
      <w:r w:rsidRPr="003E18F3">
        <w:rPr>
          <w:b/>
          <w:bCs/>
          <w:sz w:val="18"/>
          <w:szCs w:val="18"/>
        </w:rPr>
        <w:t>Concept:</w:t>
      </w:r>
      <w:r w:rsidRPr="003E18F3">
        <w:rPr>
          <w:sz w:val="18"/>
          <w:szCs w:val="18"/>
        </w:rPr>
        <w:t xml:space="preserve"> An "End Point." It takes an input and "consumes" it (e.g., printing or saving), returning nothing (</w:t>
      </w:r>
      <w:r w:rsidRPr="003E18F3">
        <w:rPr>
          <w:rStyle w:val="HTMLCode"/>
          <w:sz w:val="18"/>
          <w:szCs w:val="18"/>
        </w:rPr>
        <w:t>void</w:t>
      </w:r>
      <w:r w:rsidRPr="003E18F3">
        <w:rPr>
          <w:sz w:val="18"/>
          <w:szCs w:val="18"/>
        </w:rPr>
        <w:t>).</w:t>
      </w:r>
    </w:p>
    <w:p w:rsidR="006C346E" w:rsidRPr="003E18F3" w:rsidRDefault="006C346E" w:rsidP="006C346E">
      <w:pPr>
        <w:pStyle w:val="NormalWeb"/>
        <w:numPr>
          <w:ilvl w:val="0"/>
          <w:numId w:val="229"/>
        </w:numPr>
        <w:rPr>
          <w:sz w:val="18"/>
          <w:szCs w:val="18"/>
        </w:rPr>
      </w:pPr>
      <w:r w:rsidRPr="003E18F3">
        <w:rPr>
          <w:b/>
          <w:bCs/>
          <w:sz w:val="18"/>
          <w:szCs w:val="18"/>
        </w:rPr>
        <w:t>Method:</w:t>
      </w:r>
      <w:r w:rsidRPr="003E18F3">
        <w:rPr>
          <w:sz w:val="18"/>
          <w:szCs w:val="18"/>
        </w:rPr>
        <w:t xml:space="preserve"> </w:t>
      </w:r>
      <w:r w:rsidRPr="003E18F3">
        <w:rPr>
          <w:rStyle w:val="HTMLCode"/>
          <w:sz w:val="18"/>
          <w:szCs w:val="18"/>
        </w:rPr>
        <w:t>void accept(T t)</w:t>
      </w:r>
    </w:p>
    <w:p w:rsidR="006C346E" w:rsidRPr="003E18F3" w:rsidRDefault="006C346E" w:rsidP="006C346E">
      <w:pPr>
        <w:pStyle w:val="NormalWeb"/>
        <w:numPr>
          <w:ilvl w:val="0"/>
          <w:numId w:val="229"/>
        </w:numPr>
        <w:rPr>
          <w:sz w:val="18"/>
          <w:szCs w:val="18"/>
        </w:rPr>
      </w:pPr>
      <w:r w:rsidRPr="003E18F3">
        <w:rPr>
          <w:b/>
          <w:bCs/>
          <w:sz w:val="18"/>
          <w:szCs w:val="18"/>
        </w:rPr>
        <w:t>Example:</w:t>
      </w:r>
      <w:r w:rsidRPr="003E18F3">
        <w:rPr>
          <w:sz w:val="18"/>
          <w:szCs w:val="18"/>
        </w:rPr>
        <w:t xml:space="preserve"> Printing a string to the console.</w:t>
      </w:r>
    </w:p>
    <w:p w:rsidR="006C346E" w:rsidRPr="003E18F3" w:rsidRDefault="006C346E" w:rsidP="006C346E">
      <w:pPr>
        <w:spacing w:beforeAutospacing="1" w:afterAutospacing="1"/>
        <w:ind w:left="720"/>
        <w:rPr>
          <w:sz w:val="18"/>
          <w:szCs w:val="18"/>
        </w:rPr>
      </w:pPr>
      <w:r w:rsidRPr="003E18F3">
        <w:rPr>
          <w:rStyle w:val="ng-tns-c2636247691-656"/>
          <w:sz w:val="18"/>
          <w:szCs w:val="18"/>
        </w:rPr>
        <w:t>Java</w:t>
      </w:r>
    </w:p>
    <w:p w:rsidR="006C346E" w:rsidRPr="003E18F3" w:rsidRDefault="006C346E" w:rsidP="006C346E">
      <w:pPr>
        <w:pStyle w:val="HTMLPreformatted"/>
        <w:ind w:left="720"/>
        <w:rPr>
          <w:rStyle w:val="HTMLCode"/>
          <w:sz w:val="18"/>
          <w:szCs w:val="18"/>
        </w:rPr>
      </w:pPr>
      <w:r w:rsidRPr="003E18F3">
        <w:rPr>
          <w:rStyle w:val="HTMLCode"/>
          <w:sz w:val="18"/>
          <w:szCs w:val="18"/>
        </w:rPr>
        <w:t>Consumer&lt;String&gt; printer = s -&gt; System.out.println(</w:t>
      </w:r>
      <w:r w:rsidRPr="003E18F3">
        <w:rPr>
          <w:rStyle w:val="hljs-string"/>
          <w:sz w:val="18"/>
          <w:szCs w:val="18"/>
        </w:rPr>
        <w:t>"Output: "</w:t>
      </w:r>
      <w:r w:rsidRPr="003E18F3">
        <w:rPr>
          <w:rStyle w:val="HTMLCode"/>
          <w:sz w:val="18"/>
          <w:szCs w:val="18"/>
        </w:rPr>
        <w:t xml:space="preserve"> + s);</w:t>
      </w:r>
    </w:p>
    <w:p w:rsidR="006C346E" w:rsidRPr="003E18F3" w:rsidRDefault="006C346E" w:rsidP="006C346E">
      <w:pPr>
        <w:pStyle w:val="HTMLPreformatted"/>
        <w:ind w:left="720"/>
        <w:rPr>
          <w:rStyle w:val="HTMLCode"/>
          <w:sz w:val="18"/>
          <w:szCs w:val="18"/>
        </w:rPr>
      </w:pPr>
      <w:r w:rsidRPr="003E18F3">
        <w:rPr>
          <w:rStyle w:val="HTMLCode"/>
          <w:sz w:val="18"/>
          <w:szCs w:val="18"/>
        </w:rPr>
        <w:t>printer.accept(</w:t>
      </w:r>
      <w:r w:rsidRPr="003E18F3">
        <w:rPr>
          <w:rStyle w:val="hljs-string"/>
          <w:sz w:val="18"/>
          <w:szCs w:val="18"/>
        </w:rPr>
        <w:t>"Hello!"</w:t>
      </w:r>
      <w:r w:rsidRPr="003E18F3">
        <w:rPr>
          <w:rStyle w:val="HTMLCode"/>
          <w:sz w:val="18"/>
          <w:szCs w:val="18"/>
        </w:rPr>
        <w:t xml:space="preserve">); </w:t>
      </w:r>
      <w:r w:rsidRPr="003E18F3">
        <w:rPr>
          <w:rStyle w:val="hljs-comment"/>
          <w:sz w:val="18"/>
          <w:szCs w:val="18"/>
        </w:rPr>
        <w:t>// Output: Hello!</w:t>
      </w:r>
    </w:p>
    <w:p w:rsidR="006C346E" w:rsidRPr="003E18F3" w:rsidRDefault="008B5FB3" w:rsidP="006C346E">
      <w:pPr>
        <w:rPr>
          <w:sz w:val="18"/>
          <w:szCs w:val="18"/>
        </w:rPr>
      </w:pPr>
      <w:r w:rsidRPr="003E18F3">
        <w:rPr>
          <w:sz w:val="18"/>
          <w:szCs w:val="18"/>
        </w:rPr>
        <w:pict>
          <v:rect id="_x0000_i1262"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4. Supplier&lt;T&gt;</w:t>
      </w:r>
    </w:p>
    <w:p w:rsidR="006C346E" w:rsidRPr="003E18F3" w:rsidRDefault="006C346E" w:rsidP="006C346E">
      <w:pPr>
        <w:pStyle w:val="NormalWeb"/>
        <w:rPr>
          <w:sz w:val="18"/>
          <w:szCs w:val="18"/>
        </w:rPr>
      </w:pPr>
      <w:r w:rsidRPr="003E18F3">
        <w:rPr>
          <w:b/>
          <w:bCs/>
          <w:sz w:val="18"/>
          <w:szCs w:val="18"/>
        </w:rPr>
        <w:t>Concept:</w:t>
      </w:r>
      <w:r w:rsidRPr="003E18F3">
        <w:rPr>
          <w:sz w:val="18"/>
          <w:szCs w:val="18"/>
        </w:rPr>
        <w:t xml:space="preserve"> A "Source" or "Factory." It takes no input but produces/supplies a result of type </w:t>
      </w:r>
      <w:r w:rsidRPr="003E18F3">
        <w:rPr>
          <w:rStyle w:val="HTMLCode"/>
          <w:sz w:val="18"/>
          <w:szCs w:val="18"/>
        </w:rPr>
        <w:t>T</w:t>
      </w:r>
      <w:r w:rsidRPr="003E18F3">
        <w:rPr>
          <w:sz w:val="18"/>
          <w:szCs w:val="18"/>
        </w:rPr>
        <w:t>.</w:t>
      </w:r>
    </w:p>
    <w:p w:rsidR="006C346E" w:rsidRPr="003E18F3" w:rsidRDefault="006C346E" w:rsidP="006C346E">
      <w:pPr>
        <w:pStyle w:val="NormalWeb"/>
        <w:numPr>
          <w:ilvl w:val="0"/>
          <w:numId w:val="230"/>
        </w:numPr>
        <w:rPr>
          <w:sz w:val="18"/>
          <w:szCs w:val="18"/>
        </w:rPr>
      </w:pPr>
      <w:r w:rsidRPr="003E18F3">
        <w:rPr>
          <w:b/>
          <w:bCs/>
          <w:sz w:val="18"/>
          <w:szCs w:val="18"/>
        </w:rPr>
        <w:t>Method:</w:t>
      </w:r>
      <w:r w:rsidRPr="003E18F3">
        <w:rPr>
          <w:sz w:val="18"/>
          <w:szCs w:val="18"/>
        </w:rPr>
        <w:t xml:space="preserve"> </w:t>
      </w:r>
      <w:r w:rsidRPr="003E18F3">
        <w:rPr>
          <w:rStyle w:val="HTMLCode"/>
          <w:sz w:val="18"/>
          <w:szCs w:val="18"/>
        </w:rPr>
        <w:t>T get()</w:t>
      </w:r>
    </w:p>
    <w:p w:rsidR="006C346E" w:rsidRPr="003E18F3" w:rsidRDefault="006C346E" w:rsidP="006C346E">
      <w:pPr>
        <w:pStyle w:val="NormalWeb"/>
        <w:numPr>
          <w:ilvl w:val="0"/>
          <w:numId w:val="230"/>
        </w:numPr>
        <w:rPr>
          <w:sz w:val="18"/>
          <w:szCs w:val="18"/>
        </w:rPr>
      </w:pPr>
      <w:r w:rsidRPr="003E18F3">
        <w:rPr>
          <w:b/>
          <w:bCs/>
          <w:sz w:val="18"/>
          <w:szCs w:val="18"/>
        </w:rPr>
        <w:t>Example:</w:t>
      </w:r>
      <w:r w:rsidRPr="003E18F3">
        <w:rPr>
          <w:sz w:val="18"/>
          <w:szCs w:val="18"/>
        </w:rPr>
        <w:t xml:space="preserve"> Generating a random number.</w:t>
      </w:r>
    </w:p>
    <w:p w:rsidR="006C346E" w:rsidRPr="003E18F3" w:rsidRDefault="006C346E" w:rsidP="006C346E">
      <w:pPr>
        <w:spacing w:beforeAutospacing="1" w:afterAutospacing="1"/>
        <w:ind w:left="720"/>
        <w:rPr>
          <w:sz w:val="18"/>
          <w:szCs w:val="18"/>
        </w:rPr>
      </w:pPr>
      <w:r w:rsidRPr="003E18F3">
        <w:rPr>
          <w:rStyle w:val="ng-tns-c2636247691-657"/>
          <w:sz w:val="18"/>
          <w:szCs w:val="18"/>
        </w:rPr>
        <w:t>Java</w:t>
      </w:r>
    </w:p>
    <w:p w:rsidR="006C346E" w:rsidRPr="003E18F3" w:rsidRDefault="006C346E" w:rsidP="006C346E">
      <w:pPr>
        <w:pStyle w:val="HTMLPreformatted"/>
        <w:ind w:left="720"/>
        <w:rPr>
          <w:rStyle w:val="HTMLCode"/>
          <w:sz w:val="18"/>
          <w:szCs w:val="18"/>
        </w:rPr>
      </w:pPr>
      <w:r w:rsidRPr="003E18F3">
        <w:rPr>
          <w:rStyle w:val="HTMLCode"/>
          <w:sz w:val="18"/>
          <w:szCs w:val="18"/>
        </w:rPr>
        <w:t>Supplier&lt;Double&gt; randomGen = () -&gt; Math.random();</w:t>
      </w:r>
    </w:p>
    <w:p w:rsidR="006C346E" w:rsidRPr="003E18F3" w:rsidRDefault="006C346E" w:rsidP="006C346E">
      <w:pPr>
        <w:pStyle w:val="HTMLPreformatted"/>
        <w:ind w:left="720"/>
        <w:rPr>
          <w:rStyle w:val="HTMLCode"/>
          <w:sz w:val="18"/>
          <w:szCs w:val="18"/>
        </w:rPr>
      </w:pPr>
      <w:r w:rsidRPr="003E18F3">
        <w:rPr>
          <w:rStyle w:val="HTMLCode"/>
          <w:sz w:val="18"/>
          <w:szCs w:val="18"/>
        </w:rPr>
        <w:t xml:space="preserve">System.out.println(randomGen.get()); </w:t>
      </w:r>
      <w:r w:rsidRPr="003E18F3">
        <w:rPr>
          <w:rStyle w:val="hljs-comment"/>
          <w:sz w:val="18"/>
          <w:szCs w:val="18"/>
        </w:rPr>
        <w:t>// 0.12345...</w:t>
      </w:r>
    </w:p>
    <w:p w:rsidR="006C346E" w:rsidRPr="003E18F3" w:rsidRDefault="008B5FB3" w:rsidP="006C346E">
      <w:pPr>
        <w:rPr>
          <w:sz w:val="18"/>
          <w:szCs w:val="18"/>
        </w:rPr>
      </w:pPr>
      <w:r w:rsidRPr="003E18F3">
        <w:rPr>
          <w:sz w:val="18"/>
          <w:szCs w:val="18"/>
        </w:rPr>
        <w:pict>
          <v:rect id="_x0000_i1263"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5. The "Bi" Variations</w:t>
      </w:r>
    </w:p>
    <w:p w:rsidR="006C346E" w:rsidRPr="003E18F3" w:rsidRDefault="006C346E" w:rsidP="006C346E">
      <w:pPr>
        <w:pStyle w:val="NormalWeb"/>
        <w:rPr>
          <w:sz w:val="18"/>
          <w:szCs w:val="18"/>
        </w:rPr>
      </w:pPr>
      <w:r w:rsidRPr="003E18F3">
        <w:rPr>
          <w:sz w:val="18"/>
          <w:szCs w:val="18"/>
        </w:rPr>
        <w:t xml:space="preserve">If you need to pass </w:t>
      </w:r>
      <w:r w:rsidRPr="003E18F3">
        <w:rPr>
          <w:b/>
          <w:bCs/>
          <w:sz w:val="18"/>
          <w:szCs w:val="18"/>
        </w:rPr>
        <w:t>two</w:t>
      </w:r>
      <w:r w:rsidRPr="003E18F3">
        <w:rPr>
          <w:sz w:val="18"/>
          <w:szCs w:val="18"/>
        </w:rPr>
        <w:t xml:space="preserve"> arguments instead of one, Java provides "Bi" versions of these interfaces:</w:t>
      </w:r>
    </w:p>
    <w:p w:rsidR="006C346E" w:rsidRPr="003E18F3" w:rsidRDefault="006C346E" w:rsidP="006C346E">
      <w:pPr>
        <w:pStyle w:val="NormalWeb"/>
        <w:numPr>
          <w:ilvl w:val="0"/>
          <w:numId w:val="231"/>
        </w:numPr>
        <w:rPr>
          <w:sz w:val="18"/>
          <w:szCs w:val="18"/>
        </w:rPr>
      </w:pPr>
      <w:r w:rsidRPr="003E18F3">
        <w:rPr>
          <w:rStyle w:val="HTMLCode"/>
          <w:b/>
          <w:bCs/>
          <w:sz w:val="18"/>
          <w:szCs w:val="18"/>
        </w:rPr>
        <w:t>BiPredicate&lt;T, U&gt;</w:t>
      </w:r>
      <w:r w:rsidRPr="003E18F3">
        <w:rPr>
          <w:sz w:val="18"/>
          <w:szCs w:val="18"/>
        </w:rPr>
        <w:t>: Tests two objects.</w:t>
      </w:r>
    </w:p>
    <w:p w:rsidR="006C346E" w:rsidRPr="003E18F3" w:rsidRDefault="006C346E" w:rsidP="006C346E">
      <w:pPr>
        <w:pStyle w:val="NormalWeb"/>
        <w:numPr>
          <w:ilvl w:val="0"/>
          <w:numId w:val="231"/>
        </w:numPr>
        <w:rPr>
          <w:sz w:val="18"/>
          <w:szCs w:val="18"/>
        </w:rPr>
      </w:pPr>
      <w:r w:rsidRPr="003E18F3">
        <w:rPr>
          <w:rStyle w:val="HTMLCode"/>
          <w:b/>
          <w:bCs/>
          <w:sz w:val="18"/>
          <w:szCs w:val="18"/>
        </w:rPr>
        <w:t>BiFunction&lt;T, U, R&gt;</w:t>
      </w:r>
      <w:r w:rsidRPr="003E18F3">
        <w:rPr>
          <w:sz w:val="18"/>
          <w:szCs w:val="18"/>
        </w:rPr>
        <w:t>: Transforms two objects into one result.</w:t>
      </w:r>
    </w:p>
    <w:p w:rsidR="006C346E" w:rsidRPr="003E18F3" w:rsidRDefault="006C346E" w:rsidP="006C346E">
      <w:pPr>
        <w:pStyle w:val="NormalWeb"/>
        <w:numPr>
          <w:ilvl w:val="0"/>
          <w:numId w:val="231"/>
        </w:numPr>
        <w:rPr>
          <w:sz w:val="18"/>
          <w:szCs w:val="18"/>
        </w:rPr>
      </w:pPr>
      <w:r w:rsidRPr="003E18F3">
        <w:rPr>
          <w:rStyle w:val="HTMLCode"/>
          <w:b/>
          <w:bCs/>
          <w:sz w:val="18"/>
          <w:szCs w:val="18"/>
        </w:rPr>
        <w:t>BiConsumer&lt;T, U&gt;</w:t>
      </w:r>
      <w:r w:rsidRPr="003E18F3">
        <w:rPr>
          <w:sz w:val="18"/>
          <w:szCs w:val="18"/>
        </w:rPr>
        <w:t>: Consumes two objects.</w:t>
      </w:r>
    </w:p>
    <w:p w:rsidR="006C346E" w:rsidRPr="003E18F3" w:rsidRDefault="006C346E" w:rsidP="006C346E">
      <w:pPr>
        <w:pStyle w:val="NormalWeb"/>
        <w:ind w:left="720"/>
        <w:rPr>
          <w:sz w:val="18"/>
          <w:szCs w:val="18"/>
        </w:rPr>
      </w:pPr>
      <w:r w:rsidRPr="003E18F3">
        <w:rPr>
          <w:i/>
          <w:iCs/>
          <w:sz w:val="18"/>
          <w:szCs w:val="18"/>
        </w:rPr>
        <w:t>(Note: There is no BiSupplier, as a supplier returns one value and takes no inputs.)</w:t>
      </w:r>
    </w:p>
    <w:p w:rsidR="006C346E" w:rsidRPr="003E18F3" w:rsidRDefault="008B5FB3" w:rsidP="006C346E">
      <w:pPr>
        <w:rPr>
          <w:sz w:val="18"/>
          <w:szCs w:val="18"/>
        </w:rPr>
      </w:pPr>
      <w:r w:rsidRPr="003E18F3">
        <w:rPr>
          <w:sz w:val="18"/>
          <w:szCs w:val="18"/>
        </w:rPr>
        <w:pict>
          <v:rect id="_x0000_i1264"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6. Primitive Specializations</w:t>
      </w:r>
    </w:p>
    <w:p w:rsidR="006C346E" w:rsidRPr="003E18F3" w:rsidRDefault="006C346E" w:rsidP="006C346E">
      <w:pPr>
        <w:pStyle w:val="NormalWeb"/>
        <w:rPr>
          <w:sz w:val="18"/>
          <w:szCs w:val="18"/>
        </w:rPr>
      </w:pPr>
      <w:r w:rsidRPr="003E18F3">
        <w:rPr>
          <w:sz w:val="18"/>
          <w:szCs w:val="18"/>
        </w:rPr>
        <w:t xml:space="preserve">To avoid the performance overhead of </w:t>
      </w:r>
      <w:r w:rsidRPr="003E18F3">
        <w:rPr>
          <w:b/>
          <w:bCs/>
          <w:sz w:val="18"/>
          <w:szCs w:val="18"/>
        </w:rPr>
        <w:t>Autoboxing</w:t>
      </w:r>
      <w:r w:rsidRPr="003E18F3">
        <w:rPr>
          <w:sz w:val="18"/>
          <w:szCs w:val="18"/>
        </w:rPr>
        <w:t xml:space="preserve"> (converting </w:t>
      </w:r>
      <w:r w:rsidRPr="003E18F3">
        <w:rPr>
          <w:rStyle w:val="HTMLCode"/>
          <w:sz w:val="18"/>
          <w:szCs w:val="18"/>
        </w:rPr>
        <w:t>int</w:t>
      </w:r>
      <w:r w:rsidRPr="003E18F3">
        <w:rPr>
          <w:sz w:val="18"/>
          <w:szCs w:val="18"/>
        </w:rPr>
        <w:t xml:space="preserve"> to </w:t>
      </w:r>
      <w:r w:rsidRPr="003E18F3">
        <w:rPr>
          <w:rStyle w:val="HTMLCode"/>
          <w:sz w:val="18"/>
          <w:szCs w:val="18"/>
        </w:rPr>
        <w:t>Integer</w:t>
      </w:r>
      <w:r w:rsidRPr="003E18F3">
        <w:rPr>
          <w:sz w:val="18"/>
          <w:szCs w:val="18"/>
        </w:rPr>
        <w:t>), Java provides primitive-specific versions:</w:t>
      </w:r>
    </w:p>
    <w:p w:rsidR="006C346E" w:rsidRPr="003E18F3" w:rsidRDefault="006C346E" w:rsidP="006C346E">
      <w:pPr>
        <w:pStyle w:val="NormalWeb"/>
        <w:numPr>
          <w:ilvl w:val="0"/>
          <w:numId w:val="232"/>
        </w:numPr>
        <w:rPr>
          <w:sz w:val="18"/>
          <w:szCs w:val="18"/>
        </w:rPr>
      </w:pPr>
      <w:r w:rsidRPr="003E18F3">
        <w:rPr>
          <w:rStyle w:val="HTMLCode"/>
          <w:b/>
          <w:bCs/>
          <w:sz w:val="18"/>
          <w:szCs w:val="18"/>
        </w:rPr>
        <w:t>IntPredicate</w:t>
      </w:r>
      <w:r w:rsidRPr="003E18F3">
        <w:rPr>
          <w:sz w:val="18"/>
          <w:szCs w:val="18"/>
        </w:rPr>
        <w:t xml:space="preserve">, </w:t>
      </w:r>
      <w:r w:rsidRPr="003E18F3">
        <w:rPr>
          <w:rStyle w:val="HTMLCode"/>
          <w:b/>
          <w:bCs/>
          <w:sz w:val="18"/>
          <w:szCs w:val="18"/>
        </w:rPr>
        <w:t>LongPredicate</w:t>
      </w:r>
      <w:r w:rsidRPr="003E18F3">
        <w:rPr>
          <w:sz w:val="18"/>
          <w:szCs w:val="18"/>
        </w:rPr>
        <w:t xml:space="preserve">, </w:t>
      </w:r>
      <w:r w:rsidRPr="003E18F3">
        <w:rPr>
          <w:rStyle w:val="HTMLCode"/>
          <w:b/>
          <w:bCs/>
          <w:sz w:val="18"/>
          <w:szCs w:val="18"/>
        </w:rPr>
        <w:t>DoublePredicate</w:t>
      </w:r>
    </w:p>
    <w:p w:rsidR="006C346E" w:rsidRPr="003E18F3" w:rsidRDefault="006C346E" w:rsidP="006C346E">
      <w:pPr>
        <w:pStyle w:val="NormalWeb"/>
        <w:numPr>
          <w:ilvl w:val="0"/>
          <w:numId w:val="232"/>
        </w:numPr>
        <w:rPr>
          <w:sz w:val="18"/>
          <w:szCs w:val="18"/>
        </w:rPr>
      </w:pPr>
      <w:r w:rsidRPr="003E18F3">
        <w:rPr>
          <w:rStyle w:val="HTMLCode"/>
          <w:b/>
          <w:bCs/>
          <w:sz w:val="18"/>
          <w:szCs w:val="18"/>
        </w:rPr>
        <w:t>IntFunction&lt;R&gt;</w:t>
      </w:r>
      <w:r w:rsidRPr="003E18F3">
        <w:rPr>
          <w:sz w:val="18"/>
          <w:szCs w:val="18"/>
        </w:rPr>
        <w:t xml:space="preserve">, </w:t>
      </w:r>
      <w:r w:rsidRPr="003E18F3">
        <w:rPr>
          <w:rStyle w:val="HTMLCode"/>
          <w:b/>
          <w:bCs/>
          <w:sz w:val="18"/>
          <w:szCs w:val="18"/>
        </w:rPr>
        <w:t>ToIntFunction&lt;T&gt;</w:t>
      </w:r>
    </w:p>
    <w:p w:rsidR="006C346E" w:rsidRPr="003E18F3" w:rsidRDefault="006C346E" w:rsidP="006C346E">
      <w:pPr>
        <w:pStyle w:val="NormalWeb"/>
        <w:numPr>
          <w:ilvl w:val="0"/>
          <w:numId w:val="232"/>
        </w:numPr>
        <w:rPr>
          <w:sz w:val="18"/>
          <w:szCs w:val="18"/>
        </w:rPr>
      </w:pPr>
      <w:r w:rsidRPr="003E18F3">
        <w:rPr>
          <w:rStyle w:val="HTMLCode"/>
          <w:b/>
          <w:bCs/>
          <w:sz w:val="18"/>
          <w:szCs w:val="18"/>
        </w:rPr>
        <w:t>IntConsumer</w:t>
      </w:r>
      <w:r w:rsidRPr="003E18F3">
        <w:rPr>
          <w:sz w:val="18"/>
          <w:szCs w:val="18"/>
        </w:rPr>
        <w:t xml:space="preserve">, </w:t>
      </w:r>
      <w:r w:rsidRPr="003E18F3">
        <w:rPr>
          <w:rStyle w:val="HTMLCode"/>
          <w:b/>
          <w:bCs/>
          <w:sz w:val="18"/>
          <w:szCs w:val="18"/>
        </w:rPr>
        <w:t>IntSupplier</w:t>
      </w:r>
    </w:p>
    <w:p w:rsidR="006C346E" w:rsidRPr="003E18F3" w:rsidRDefault="008B5FB3" w:rsidP="006C346E">
      <w:pPr>
        <w:rPr>
          <w:sz w:val="18"/>
          <w:szCs w:val="18"/>
        </w:rPr>
      </w:pPr>
      <w:r w:rsidRPr="003E18F3">
        <w:rPr>
          <w:sz w:val="18"/>
          <w:szCs w:val="18"/>
        </w:rPr>
        <w:pict>
          <v:rect id="_x0000_i1265" style="width:0;height:1.5pt" o:hralign="center" o:hrstd="t" o:hr="t" fillcolor="#a0a0a0" stroked="f"/>
        </w:pict>
      </w:r>
    </w:p>
    <w:p w:rsidR="006C346E" w:rsidRPr="003E18F3" w:rsidRDefault="006C346E" w:rsidP="006C346E">
      <w:pPr>
        <w:pStyle w:val="Heading3"/>
        <w:rPr>
          <w:sz w:val="18"/>
          <w:szCs w:val="18"/>
        </w:rPr>
      </w:pPr>
      <w:r w:rsidRPr="003E18F3">
        <w:rPr>
          <w:sz w:val="18"/>
          <w:szCs w:val="18"/>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491"/>
        <w:gridCol w:w="1100"/>
        <w:gridCol w:w="1845"/>
      </w:tblGrid>
      <w:tr w:rsidR="006C346E" w:rsidRPr="003E18F3" w:rsidTr="006C346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Strong"/>
                <w:sz w:val="18"/>
                <w:szCs w:val="18"/>
              </w:rPr>
              <w:lastRenderedPageBreak/>
              <w:t>Interface</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Strong"/>
                <w:sz w:val="18"/>
                <w:szCs w:val="18"/>
              </w:rPr>
              <w:t>Input</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Strong"/>
                <w:sz w:val="18"/>
                <w:szCs w:val="18"/>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Strong"/>
                <w:sz w:val="18"/>
                <w:szCs w:val="18"/>
              </w:rPr>
              <w:t>Common Use Case</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Predicate</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filter()</w:t>
            </w:r>
            <w:r w:rsidRPr="003E18F3">
              <w:rPr>
                <w:sz w:val="18"/>
                <w:szCs w:val="18"/>
              </w:rPr>
              <w:t xml:space="preserve"> operations</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Function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map()</w:t>
            </w:r>
            <w:r w:rsidRPr="003E18F3">
              <w:rPr>
                <w:sz w:val="18"/>
                <w:szCs w:val="18"/>
              </w:rPr>
              <w:t xml:space="preserve"> operations</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Consumer</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void</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forEach()</w:t>
            </w:r>
            <w:r w:rsidRPr="003E18F3">
              <w:rPr>
                <w:sz w:val="18"/>
                <w:szCs w:val="18"/>
              </w:rPr>
              <w:t xml:space="preserve"> or logging</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Supplier</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0</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Lazy initialization</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UnaryOperator</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1 (Same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Incrementing/Updating</w:t>
            </w:r>
          </w:p>
        </w:tc>
      </w:tr>
      <w:tr w:rsidR="006C346E" w:rsidRPr="003E18F3" w:rsidTr="006C346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b/>
                <w:bCs/>
                <w:sz w:val="18"/>
                <w:szCs w:val="18"/>
              </w:rPr>
              <w:t>BinaryOperator</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2</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sz w:val="18"/>
                <w:szCs w:val="18"/>
              </w:rPr>
              <w:t>1 (Same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6C346E" w:rsidRPr="003E18F3" w:rsidRDefault="006C346E">
            <w:pPr>
              <w:spacing w:after="480"/>
              <w:rPr>
                <w:sz w:val="18"/>
                <w:szCs w:val="18"/>
              </w:rPr>
            </w:pPr>
            <w:r w:rsidRPr="003E18F3">
              <w:rPr>
                <w:rStyle w:val="HTMLCode"/>
                <w:rFonts w:eastAsiaTheme="minorHAnsi"/>
                <w:sz w:val="18"/>
                <w:szCs w:val="18"/>
              </w:rPr>
              <w:t>reduce()</w:t>
            </w:r>
            <w:r w:rsidRPr="003E18F3">
              <w:rPr>
                <w:sz w:val="18"/>
                <w:szCs w:val="18"/>
              </w:rPr>
              <w:t xml:space="preserve"> or math</w:t>
            </w:r>
          </w:p>
        </w:tc>
      </w:tr>
    </w:tbl>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Stream API</w:t>
      </w:r>
    </w:p>
    <w:p w:rsidR="009E6BCC" w:rsidRPr="003E18F3" w:rsidRDefault="009E6BCC" w:rsidP="009E6BCC">
      <w:pPr>
        <w:rPr>
          <w:sz w:val="18"/>
          <w:szCs w:val="18"/>
        </w:rPr>
      </w:pPr>
      <w:r w:rsidRPr="003E18F3">
        <w:rPr>
          <w:sz w:val="18"/>
          <w:szCs w:val="18"/>
        </w:rPr>
        <w:t>- What is the Stream API and why is it used? Stream vs Collection.</w:t>
      </w:r>
    </w:p>
    <w:p w:rsidR="003C3E23" w:rsidRPr="003E18F3" w:rsidRDefault="003C3E23" w:rsidP="003C3E23">
      <w:pPr>
        <w:pStyle w:val="NormalWeb"/>
        <w:rPr>
          <w:sz w:val="18"/>
          <w:szCs w:val="18"/>
        </w:rPr>
      </w:pPr>
      <w:r w:rsidRPr="003E18F3">
        <w:rPr>
          <w:sz w:val="18"/>
          <w:szCs w:val="18"/>
        </w:rPr>
        <w:t xml:space="preserve">The </w:t>
      </w:r>
      <w:r w:rsidRPr="003E18F3">
        <w:rPr>
          <w:b/>
          <w:bCs/>
          <w:sz w:val="18"/>
          <w:szCs w:val="18"/>
        </w:rPr>
        <w:t>Stream API</w:t>
      </w:r>
      <w:r w:rsidRPr="003E18F3">
        <w:rPr>
          <w:sz w:val="18"/>
          <w:szCs w:val="18"/>
        </w:rPr>
        <w:t xml:space="preserve">, introduced in Java 8, is a way to process sequences of elements in a </w:t>
      </w:r>
      <w:r w:rsidRPr="003E18F3">
        <w:rPr>
          <w:b/>
          <w:bCs/>
          <w:sz w:val="18"/>
          <w:szCs w:val="18"/>
        </w:rPr>
        <w:t>functional</w:t>
      </w:r>
      <w:r w:rsidRPr="003E18F3">
        <w:rPr>
          <w:sz w:val="18"/>
          <w:szCs w:val="18"/>
        </w:rPr>
        <w:t xml:space="preserve"> and </w:t>
      </w:r>
      <w:r w:rsidRPr="003E18F3">
        <w:rPr>
          <w:b/>
          <w:bCs/>
          <w:sz w:val="18"/>
          <w:szCs w:val="18"/>
        </w:rPr>
        <w:t>declarative</w:t>
      </w:r>
      <w:r w:rsidRPr="003E18F3">
        <w:rPr>
          <w:sz w:val="18"/>
          <w:szCs w:val="18"/>
        </w:rPr>
        <w:t xml:space="preserve"> style.</w:t>
      </w:r>
    </w:p>
    <w:p w:rsidR="003C3E23" w:rsidRPr="003E18F3" w:rsidRDefault="003C3E23" w:rsidP="003C3E23">
      <w:pPr>
        <w:pStyle w:val="NormalWeb"/>
        <w:rPr>
          <w:sz w:val="18"/>
          <w:szCs w:val="18"/>
        </w:rPr>
      </w:pPr>
      <w:r w:rsidRPr="003E18F3">
        <w:rPr>
          <w:sz w:val="18"/>
          <w:szCs w:val="18"/>
        </w:rPr>
        <w:t xml:space="preserve">Instead of writing complex loops and "how-to" logic (Imperative programming), you describe "what" you want to do with the data (Functional programming). Think of a Stream as a </w:t>
      </w:r>
      <w:r w:rsidRPr="003E18F3">
        <w:rPr>
          <w:b/>
          <w:bCs/>
          <w:sz w:val="18"/>
          <w:szCs w:val="18"/>
        </w:rPr>
        <w:t>conveyor belt</w:t>
      </w:r>
      <w:r w:rsidRPr="003E18F3">
        <w:rPr>
          <w:sz w:val="18"/>
          <w:szCs w:val="18"/>
        </w:rPr>
        <w:t xml:space="preserve"> where data items pass through various stations to be filtered, transformed, and eventually packaged.</w:t>
      </w:r>
    </w:p>
    <w:p w:rsidR="003C3E23" w:rsidRPr="003E18F3" w:rsidRDefault="008B5FB3" w:rsidP="003C3E23">
      <w:pPr>
        <w:rPr>
          <w:sz w:val="18"/>
          <w:szCs w:val="18"/>
        </w:rPr>
      </w:pPr>
      <w:r w:rsidRPr="003E18F3">
        <w:rPr>
          <w:sz w:val="18"/>
          <w:szCs w:val="18"/>
        </w:rPr>
        <w:pict>
          <v:rect id="_x0000_i1266"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1. Why is it used?</w:t>
      </w:r>
    </w:p>
    <w:p w:rsidR="003C3E23" w:rsidRPr="003E18F3" w:rsidRDefault="003C3E23" w:rsidP="003C3E23">
      <w:pPr>
        <w:pStyle w:val="Heading4"/>
        <w:rPr>
          <w:sz w:val="18"/>
          <w:szCs w:val="18"/>
        </w:rPr>
      </w:pPr>
      <w:r w:rsidRPr="003E18F3">
        <w:rPr>
          <w:sz w:val="18"/>
          <w:szCs w:val="18"/>
        </w:rPr>
        <w:t>A. Readability and Conciseness</w:t>
      </w:r>
    </w:p>
    <w:p w:rsidR="003C3E23" w:rsidRPr="003E18F3" w:rsidRDefault="003C3E23" w:rsidP="003C3E23">
      <w:pPr>
        <w:pStyle w:val="NormalWeb"/>
        <w:rPr>
          <w:sz w:val="18"/>
          <w:szCs w:val="18"/>
        </w:rPr>
      </w:pPr>
      <w:r w:rsidRPr="003E18F3">
        <w:rPr>
          <w:sz w:val="18"/>
          <w:szCs w:val="18"/>
        </w:rPr>
        <w:t>Before Streams, filtering a list required several lines of boilerplate. With Streams, it’s a single, readable chain.</w:t>
      </w:r>
    </w:p>
    <w:p w:rsidR="003C3E23" w:rsidRPr="003E18F3" w:rsidRDefault="003C3E23" w:rsidP="003C3E23">
      <w:pPr>
        <w:pStyle w:val="NormalWeb"/>
        <w:numPr>
          <w:ilvl w:val="0"/>
          <w:numId w:val="233"/>
        </w:numPr>
        <w:rPr>
          <w:sz w:val="18"/>
          <w:szCs w:val="18"/>
        </w:rPr>
      </w:pPr>
      <w:r w:rsidRPr="003E18F3">
        <w:rPr>
          <w:b/>
          <w:bCs/>
          <w:sz w:val="18"/>
          <w:szCs w:val="18"/>
        </w:rPr>
        <w:t>Old Way:</w:t>
      </w:r>
      <w:r w:rsidRPr="003E18F3">
        <w:rPr>
          <w:sz w:val="18"/>
          <w:szCs w:val="18"/>
        </w:rPr>
        <w:t xml:space="preserve"> Create a result list, loop through the original, check a condition, add to the result list.</w:t>
      </w:r>
    </w:p>
    <w:p w:rsidR="003C3E23" w:rsidRPr="003E18F3" w:rsidRDefault="003C3E23" w:rsidP="003C3E23">
      <w:pPr>
        <w:pStyle w:val="NormalWeb"/>
        <w:numPr>
          <w:ilvl w:val="0"/>
          <w:numId w:val="233"/>
        </w:numPr>
        <w:rPr>
          <w:sz w:val="18"/>
          <w:szCs w:val="18"/>
        </w:rPr>
      </w:pPr>
      <w:r w:rsidRPr="003E18F3">
        <w:rPr>
          <w:b/>
          <w:bCs/>
          <w:sz w:val="18"/>
          <w:szCs w:val="18"/>
        </w:rPr>
        <w:t>Stream Way:</w:t>
      </w:r>
      <w:r w:rsidRPr="003E18F3">
        <w:rPr>
          <w:sz w:val="18"/>
          <w:szCs w:val="18"/>
        </w:rPr>
        <w:t xml:space="preserve"> </w:t>
      </w:r>
      <w:r w:rsidRPr="003E18F3">
        <w:rPr>
          <w:rStyle w:val="HTMLCode"/>
          <w:sz w:val="18"/>
          <w:szCs w:val="18"/>
        </w:rPr>
        <w:t>list.stream().filter(x -&gt; x &gt; 10).collect(Collectors.toList());</w:t>
      </w:r>
    </w:p>
    <w:p w:rsidR="003C3E23" w:rsidRPr="003E18F3" w:rsidRDefault="003C3E23" w:rsidP="003C3E23">
      <w:pPr>
        <w:pStyle w:val="Heading4"/>
        <w:rPr>
          <w:sz w:val="18"/>
          <w:szCs w:val="18"/>
        </w:rPr>
      </w:pPr>
      <w:r w:rsidRPr="003E18F3">
        <w:rPr>
          <w:sz w:val="18"/>
          <w:szCs w:val="18"/>
        </w:rPr>
        <w:t>B. Internal Iteration</w:t>
      </w:r>
    </w:p>
    <w:p w:rsidR="003C3E23" w:rsidRPr="003E18F3" w:rsidRDefault="003C3E23" w:rsidP="003C3E23">
      <w:pPr>
        <w:pStyle w:val="NormalWeb"/>
        <w:rPr>
          <w:sz w:val="18"/>
          <w:szCs w:val="18"/>
        </w:rPr>
      </w:pPr>
      <w:r w:rsidRPr="003E18F3">
        <w:rPr>
          <w:sz w:val="18"/>
          <w:szCs w:val="18"/>
        </w:rPr>
        <w:t xml:space="preserve">In a </w:t>
      </w:r>
      <w:r w:rsidRPr="003E18F3">
        <w:rPr>
          <w:rStyle w:val="HTMLCode"/>
          <w:sz w:val="18"/>
          <w:szCs w:val="18"/>
        </w:rPr>
        <w:t>Collection</w:t>
      </w:r>
      <w:r w:rsidRPr="003E18F3">
        <w:rPr>
          <w:sz w:val="18"/>
          <w:szCs w:val="18"/>
        </w:rPr>
        <w:t xml:space="preserve">, you use an "External Iterator" (like a </w:t>
      </w:r>
      <w:r w:rsidRPr="003E18F3">
        <w:rPr>
          <w:rStyle w:val="HTMLCode"/>
          <w:sz w:val="18"/>
          <w:szCs w:val="18"/>
        </w:rPr>
        <w:t>for-each</w:t>
      </w:r>
      <w:r w:rsidRPr="003E18F3">
        <w:rPr>
          <w:sz w:val="18"/>
          <w:szCs w:val="18"/>
        </w:rPr>
        <w:t xml:space="preserve"> loop) where you control the iteration. In a </w:t>
      </w:r>
      <w:r w:rsidRPr="003E18F3">
        <w:rPr>
          <w:rStyle w:val="HTMLCode"/>
          <w:sz w:val="18"/>
          <w:szCs w:val="18"/>
        </w:rPr>
        <w:t>Stream</w:t>
      </w:r>
      <w:r w:rsidRPr="003E18F3">
        <w:rPr>
          <w:sz w:val="18"/>
          <w:szCs w:val="18"/>
        </w:rPr>
        <w:t xml:space="preserve">, the iteration is </w:t>
      </w:r>
      <w:r w:rsidRPr="003E18F3">
        <w:rPr>
          <w:b/>
          <w:bCs/>
          <w:sz w:val="18"/>
          <w:szCs w:val="18"/>
        </w:rPr>
        <w:t>Internal</w:t>
      </w:r>
      <w:r w:rsidRPr="003E18F3">
        <w:rPr>
          <w:sz w:val="18"/>
          <w:szCs w:val="18"/>
        </w:rPr>
        <w:t>. The library decides how to iterate, which allows it to optimize the process behind the scenes.</w:t>
      </w:r>
    </w:p>
    <w:p w:rsidR="003C3E23" w:rsidRPr="003E18F3" w:rsidRDefault="003C3E23" w:rsidP="003C3E23">
      <w:pPr>
        <w:pStyle w:val="Heading4"/>
        <w:rPr>
          <w:sz w:val="18"/>
          <w:szCs w:val="18"/>
        </w:rPr>
      </w:pPr>
      <w:r w:rsidRPr="003E18F3">
        <w:rPr>
          <w:sz w:val="18"/>
          <w:szCs w:val="18"/>
        </w:rPr>
        <w:t>C. Parallelism Made Easy</w:t>
      </w:r>
    </w:p>
    <w:p w:rsidR="003C3E23" w:rsidRPr="003E18F3" w:rsidRDefault="003C3E23" w:rsidP="003C3E23">
      <w:pPr>
        <w:pStyle w:val="NormalWeb"/>
        <w:rPr>
          <w:sz w:val="18"/>
          <w:szCs w:val="18"/>
        </w:rPr>
      </w:pPr>
      <w:r w:rsidRPr="003E18F3">
        <w:rPr>
          <w:sz w:val="18"/>
          <w:szCs w:val="18"/>
        </w:rPr>
        <w:t xml:space="preserve">One of the biggest reasons for the Stream API was to handle multi-core processors. By simply changing </w:t>
      </w:r>
      <w:r w:rsidRPr="003E18F3">
        <w:rPr>
          <w:rStyle w:val="HTMLCode"/>
          <w:sz w:val="18"/>
          <w:szCs w:val="18"/>
        </w:rPr>
        <w:t>.stream()</w:t>
      </w:r>
      <w:r w:rsidRPr="003E18F3">
        <w:rPr>
          <w:sz w:val="18"/>
          <w:szCs w:val="18"/>
        </w:rPr>
        <w:t xml:space="preserve"> to </w:t>
      </w:r>
      <w:r w:rsidRPr="003E18F3">
        <w:rPr>
          <w:rStyle w:val="HTMLCode"/>
          <w:sz w:val="18"/>
          <w:szCs w:val="18"/>
        </w:rPr>
        <w:t>.parallelStream()</w:t>
      </w:r>
      <w:r w:rsidRPr="003E18F3">
        <w:rPr>
          <w:sz w:val="18"/>
          <w:szCs w:val="18"/>
        </w:rPr>
        <w:t>, Java can split the workload across all available CPU cores without you writing a single line of complex threading code.</w:t>
      </w:r>
    </w:p>
    <w:p w:rsidR="003C3E23" w:rsidRPr="003E18F3" w:rsidRDefault="008B5FB3" w:rsidP="003C3E23">
      <w:pPr>
        <w:rPr>
          <w:sz w:val="18"/>
          <w:szCs w:val="18"/>
        </w:rPr>
      </w:pPr>
      <w:r w:rsidRPr="003E18F3">
        <w:rPr>
          <w:sz w:val="18"/>
          <w:szCs w:val="18"/>
        </w:rPr>
        <w:pict>
          <v:rect id="_x0000_i1267"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2. Stream vs. Collection</w:t>
      </w:r>
    </w:p>
    <w:p w:rsidR="003C3E23" w:rsidRPr="003E18F3" w:rsidRDefault="003C3E23" w:rsidP="003C3E23">
      <w:pPr>
        <w:pStyle w:val="NormalWeb"/>
        <w:rPr>
          <w:sz w:val="18"/>
          <w:szCs w:val="18"/>
        </w:rPr>
      </w:pPr>
      <w:r w:rsidRPr="003E18F3">
        <w:rPr>
          <w:sz w:val="18"/>
          <w:szCs w:val="18"/>
        </w:rPr>
        <w:t>This is the most common interview comparison. While they both deal with data, they have completely different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1"/>
        <w:gridCol w:w="4193"/>
        <w:gridCol w:w="4174"/>
      </w:tblGrid>
      <w:tr w:rsidR="003C3E23" w:rsidRPr="003E18F3" w:rsidTr="003C3E2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Strong"/>
                <w:sz w:val="18"/>
                <w:szCs w:val="18"/>
              </w:rPr>
              <w:t>Collection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Strong"/>
                <w:sz w:val="18"/>
                <w:szCs w:val="18"/>
              </w:rPr>
              <w:t>Stream</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Data Storage:</w:t>
            </w:r>
            <w:r w:rsidRPr="003E18F3">
              <w:rPr>
                <w:sz w:val="18"/>
                <w:szCs w:val="18"/>
              </w:rPr>
              <w:t xml:space="preserve"> Focuses on how data is stored in memory.</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Data Computation:</w:t>
            </w:r>
            <w:r w:rsidRPr="003E18F3">
              <w:rPr>
                <w:sz w:val="18"/>
                <w:szCs w:val="18"/>
              </w:rPr>
              <w:t xml:space="preserve"> Focuses on how data is processed.</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Data Structure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Yes, it holds the actual data (List, Set, Map).</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No, it doesn't store data; it "flows" data from a source.</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State</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Elements can be added or removed.</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Elements cannot be added or removed (Fixed source).</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lastRenderedPageBreak/>
              <w:t>Consumption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Can be iterated multiple times.</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Consumable:</w:t>
            </w:r>
            <w:r w:rsidRPr="003E18F3">
              <w:rPr>
                <w:sz w:val="18"/>
                <w:szCs w:val="18"/>
              </w:rPr>
              <w:t xml:space="preserve"> Can only be traversed once.</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Laziness</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Eager:</w:t>
            </w:r>
            <w:r w:rsidRPr="003E18F3">
              <w:rPr>
                <w:sz w:val="18"/>
                <w:szCs w:val="18"/>
              </w:rPr>
              <w:t xml:space="preserve"> Everything is computed immediately.</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Lazy:</w:t>
            </w:r>
            <w:r w:rsidRPr="003E18F3">
              <w:rPr>
                <w:sz w:val="18"/>
                <w:szCs w:val="18"/>
              </w:rPr>
              <w:t xml:space="preserve"> Operations aren't performed until a terminal step.</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Memory</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High (stores all elements).</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Low (processes elements one by one).</w:t>
            </w:r>
          </w:p>
        </w:tc>
      </w:tr>
    </w:tbl>
    <w:p w:rsidR="003C3E23" w:rsidRPr="003E18F3" w:rsidRDefault="008B5FB3" w:rsidP="003C3E23">
      <w:pPr>
        <w:spacing w:after="0"/>
        <w:rPr>
          <w:sz w:val="18"/>
          <w:szCs w:val="18"/>
        </w:rPr>
      </w:pPr>
      <w:r w:rsidRPr="003E18F3">
        <w:rPr>
          <w:sz w:val="18"/>
          <w:szCs w:val="18"/>
        </w:rPr>
        <w:pict>
          <v:rect id="_x0000_i1268"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3. The Lifecycle of a Stream</w:t>
      </w:r>
    </w:p>
    <w:p w:rsidR="003C3E23" w:rsidRPr="003E18F3" w:rsidRDefault="003C3E23" w:rsidP="003C3E23">
      <w:pPr>
        <w:pStyle w:val="NormalWeb"/>
        <w:rPr>
          <w:sz w:val="18"/>
          <w:szCs w:val="18"/>
        </w:rPr>
      </w:pPr>
      <w:r w:rsidRPr="003E18F3">
        <w:rPr>
          <w:sz w:val="18"/>
          <w:szCs w:val="18"/>
        </w:rPr>
        <w:t>A Stream operation consists of three distinct parts:</w:t>
      </w:r>
    </w:p>
    <w:p w:rsidR="003C3E23" w:rsidRPr="003E18F3" w:rsidRDefault="003C3E23" w:rsidP="003C3E23">
      <w:pPr>
        <w:pStyle w:val="NormalWeb"/>
        <w:numPr>
          <w:ilvl w:val="0"/>
          <w:numId w:val="234"/>
        </w:numPr>
        <w:rPr>
          <w:sz w:val="18"/>
          <w:szCs w:val="18"/>
        </w:rPr>
      </w:pPr>
      <w:r w:rsidRPr="003E18F3">
        <w:rPr>
          <w:b/>
          <w:bCs/>
          <w:sz w:val="18"/>
          <w:szCs w:val="18"/>
        </w:rPr>
        <w:t>Source:</w:t>
      </w:r>
      <w:r w:rsidRPr="003E18F3">
        <w:rPr>
          <w:sz w:val="18"/>
          <w:szCs w:val="18"/>
        </w:rPr>
        <w:t xml:space="preserve"> Where the data comes from (</w:t>
      </w:r>
      <w:r w:rsidRPr="003E18F3">
        <w:rPr>
          <w:rStyle w:val="HTMLCode"/>
          <w:sz w:val="18"/>
          <w:szCs w:val="18"/>
        </w:rPr>
        <w:t>list.stream()</w:t>
      </w:r>
      <w:r w:rsidRPr="003E18F3">
        <w:rPr>
          <w:sz w:val="18"/>
          <w:szCs w:val="18"/>
        </w:rPr>
        <w:t xml:space="preserve">, </w:t>
      </w:r>
      <w:r w:rsidRPr="003E18F3">
        <w:rPr>
          <w:rStyle w:val="HTMLCode"/>
          <w:sz w:val="18"/>
          <w:szCs w:val="18"/>
        </w:rPr>
        <w:t>Arrays.stream()</w:t>
      </w:r>
      <w:r w:rsidRPr="003E18F3">
        <w:rPr>
          <w:sz w:val="18"/>
          <w:szCs w:val="18"/>
        </w:rPr>
        <w:t>, etc.).</w:t>
      </w:r>
    </w:p>
    <w:p w:rsidR="003C3E23" w:rsidRPr="003E18F3" w:rsidRDefault="003C3E23" w:rsidP="003C3E23">
      <w:pPr>
        <w:pStyle w:val="NormalWeb"/>
        <w:numPr>
          <w:ilvl w:val="0"/>
          <w:numId w:val="234"/>
        </w:numPr>
        <w:rPr>
          <w:sz w:val="18"/>
          <w:szCs w:val="18"/>
        </w:rPr>
      </w:pPr>
      <w:r w:rsidRPr="003E18F3">
        <w:rPr>
          <w:b/>
          <w:bCs/>
          <w:sz w:val="18"/>
          <w:szCs w:val="18"/>
        </w:rPr>
        <w:t>Intermediate Operations:</w:t>
      </w:r>
      <w:r w:rsidRPr="003E18F3">
        <w:rPr>
          <w:sz w:val="18"/>
          <w:szCs w:val="18"/>
        </w:rPr>
        <w:t xml:space="preserve"> These transform the stream into another stream (e.g., </w:t>
      </w:r>
      <w:r w:rsidRPr="003E18F3">
        <w:rPr>
          <w:rStyle w:val="HTMLCode"/>
          <w:sz w:val="18"/>
          <w:szCs w:val="18"/>
        </w:rPr>
        <w:t>filter</w:t>
      </w:r>
      <w:r w:rsidRPr="003E18F3">
        <w:rPr>
          <w:sz w:val="18"/>
          <w:szCs w:val="18"/>
        </w:rPr>
        <w:t xml:space="preserve">, </w:t>
      </w:r>
      <w:r w:rsidRPr="003E18F3">
        <w:rPr>
          <w:rStyle w:val="HTMLCode"/>
          <w:sz w:val="18"/>
          <w:szCs w:val="18"/>
        </w:rPr>
        <w:t>map</w:t>
      </w:r>
      <w:r w:rsidRPr="003E18F3">
        <w:rPr>
          <w:sz w:val="18"/>
          <w:szCs w:val="18"/>
        </w:rPr>
        <w:t xml:space="preserve">, </w:t>
      </w:r>
      <w:r w:rsidRPr="003E18F3">
        <w:rPr>
          <w:rStyle w:val="HTMLCode"/>
          <w:sz w:val="18"/>
          <w:szCs w:val="18"/>
        </w:rPr>
        <w:t>sorted</w:t>
      </w:r>
      <w:r w:rsidRPr="003E18F3">
        <w:rPr>
          <w:sz w:val="18"/>
          <w:szCs w:val="18"/>
        </w:rPr>
        <w:t xml:space="preserve">). They are </w:t>
      </w:r>
      <w:r w:rsidRPr="003E18F3">
        <w:rPr>
          <w:b/>
          <w:bCs/>
          <w:sz w:val="18"/>
          <w:szCs w:val="18"/>
        </w:rPr>
        <w:t>Lazy</w:t>
      </w:r>
      <w:r w:rsidRPr="003E18F3">
        <w:rPr>
          <w:sz w:val="18"/>
          <w:szCs w:val="18"/>
        </w:rPr>
        <w:t>—nothing happens yet.</w:t>
      </w:r>
    </w:p>
    <w:p w:rsidR="003C3E23" w:rsidRPr="003E18F3" w:rsidRDefault="003C3E23" w:rsidP="003C3E23">
      <w:pPr>
        <w:pStyle w:val="NormalWeb"/>
        <w:numPr>
          <w:ilvl w:val="0"/>
          <w:numId w:val="234"/>
        </w:numPr>
        <w:rPr>
          <w:sz w:val="18"/>
          <w:szCs w:val="18"/>
        </w:rPr>
      </w:pPr>
      <w:r w:rsidRPr="003E18F3">
        <w:rPr>
          <w:b/>
          <w:bCs/>
          <w:sz w:val="18"/>
          <w:szCs w:val="18"/>
        </w:rPr>
        <w:t>Terminal Operation:</w:t>
      </w:r>
      <w:r w:rsidRPr="003E18F3">
        <w:rPr>
          <w:sz w:val="18"/>
          <w:szCs w:val="18"/>
        </w:rPr>
        <w:t xml:space="preserve"> This "closes" the stream and produces a result (e.g., </w:t>
      </w:r>
      <w:r w:rsidRPr="003E18F3">
        <w:rPr>
          <w:rStyle w:val="HTMLCode"/>
          <w:sz w:val="18"/>
          <w:szCs w:val="18"/>
        </w:rPr>
        <w:t>collect</w:t>
      </w:r>
      <w:r w:rsidRPr="003E18F3">
        <w:rPr>
          <w:sz w:val="18"/>
          <w:szCs w:val="18"/>
        </w:rPr>
        <w:t xml:space="preserve">, </w:t>
      </w:r>
      <w:r w:rsidRPr="003E18F3">
        <w:rPr>
          <w:rStyle w:val="HTMLCode"/>
          <w:sz w:val="18"/>
          <w:szCs w:val="18"/>
        </w:rPr>
        <w:t>forEach</w:t>
      </w:r>
      <w:r w:rsidRPr="003E18F3">
        <w:rPr>
          <w:sz w:val="18"/>
          <w:szCs w:val="18"/>
        </w:rPr>
        <w:t xml:space="preserve">, </w:t>
      </w:r>
      <w:r w:rsidRPr="003E18F3">
        <w:rPr>
          <w:rStyle w:val="HTMLCode"/>
          <w:sz w:val="18"/>
          <w:szCs w:val="18"/>
        </w:rPr>
        <w:t>reduce</w:t>
      </w:r>
      <w:r w:rsidRPr="003E18F3">
        <w:rPr>
          <w:sz w:val="18"/>
          <w:szCs w:val="18"/>
        </w:rPr>
        <w:t xml:space="preserve">, </w:t>
      </w:r>
      <w:r w:rsidRPr="003E18F3">
        <w:rPr>
          <w:rStyle w:val="HTMLCode"/>
          <w:sz w:val="18"/>
          <w:szCs w:val="18"/>
        </w:rPr>
        <w:t>count</w:t>
      </w:r>
      <w:r w:rsidRPr="003E18F3">
        <w:rPr>
          <w:sz w:val="18"/>
          <w:szCs w:val="18"/>
        </w:rPr>
        <w:t>). This triggers the actual processing.</w:t>
      </w:r>
    </w:p>
    <w:p w:rsidR="003C3E23" w:rsidRPr="003E18F3" w:rsidRDefault="008B5FB3" w:rsidP="003C3E23">
      <w:pPr>
        <w:rPr>
          <w:sz w:val="18"/>
          <w:szCs w:val="18"/>
        </w:rPr>
      </w:pPr>
      <w:r w:rsidRPr="003E18F3">
        <w:rPr>
          <w:sz w:val="18"/>
          <w:szCs w:val="18"/>
        </w:rPr>
        <w:pict>
          <v:rect id="_x0000_i1269"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Summary for the Interviewer</w:t>
      </w:r>
    </w:p>
    <w:p w:rsidR="003C3E23" w:rsidRPr="003E18F3" w:rsidRDefault="003C3E23" w:rsidP="003C3E23">
      <w:pPr>
        <w:pStyle w:val="NormalWeb"/>
        <w:rPr>
          <w:sz w:val="18"/>
          <w:szCs w:val="18"/>
        </w:rPr>
      </w:pPr>
      <w:r w:rsidRPr="003E18F3">
        <w:rPr>
          <w:i/>
          <w:iCs/>
          <w:sz w:val="18"/>
          <w:szCs w:val="18"/>
        </w:rPr>
        <w:t>"A Collection is a data structure used to store and manage elements in memory, while a Stream is a computational tool used to process that data in a functional way. Collections are about 'what' the data is, and Streams are about 'what' you do with it. Streams are particularly powerful because they are lazy-loaded, don't modify the original source, and can be easily parallelized for high-performance processing on multi-core systems."</w:t>
      </w:r>
    </w:p>
    <w:p w:rsidR="003C3E23" w:rsidRPr="003E18F3" w:rsidRDefault="003C3E23" w:rsidP="009E6BCC">
      <w:pPr>
        <w:rPr>
          <w:sz w:val="18"/>
          <w:szCs w:val="18"/>
        </w:rPr>
      </w:pPr>
    </w:p>
    <w:p w:rsidR="009E6BCC" w:rsidRPr="003E18F3" w:rsidRDefault="009E6BCC" w:rsidP="009E6BCC">
      <w:pPr>
        <w:rPr>
          <w:sz w:val="18"/>
          <w:szCs w:val="18"/>
        </w:rPr>
      </w:pPr>
      <w:r w:rsidRPr="003E18F3">
        <w:rPr>
          <w:sz w:val="18"/>
          <w:szCs w:val="18"/>
        </w:rPr>
        <w:t>- Intermediate vs Terminal operations — with examples.</w:t>
      </w:r>
    </w:p>
    <w:p w:rsidR="003C3E23" w:rsidRPr="003E18F3" w:rsidRDefault="003C3E23" w:rsidP="003C3E23">
      <w:pPr>
        <w:pStyle w:val="NormalWeb"/>
        <w:rPr>
          <w:sz w:val="18"/>
          <w:szCs w:val="18"/>
        </w:rPr>
      </w:pPr>
      <w:r w:rsidRPr="003E18F3">
        <w:rPr>
          <w:sz w:val="18"/>
          <w:szCs w:val="18"/>
        </w:rPr>
        <w:t xml:space="preserve">In the Stream API, operations are divided into two categories. The best way to visualize this is as a </w:t>
      </w:r>
      <w:r w:rsidRPr="003E18F3">
        <w:rPr>
          <w:b/>
          <w:bCs/>
          <w:sz w:val="18"/>
          <w:szCs w:val="18"/>
        </w:rPr>
        <w:t>water pipeline</w:t>
      </w:r>
      <w:r w:rsidRPr="003E18F3">
        <w:rPr>
          <w:sz w:val="18"/>
          <w:szCs w:val="18"/>
        </w:rPr>
        <w:t xml:space="preserve">: Intermediate operations are the </w:t>
      </w:r>
      <w:r w:rsidRPr="003E18F3">
        <w:rPr>
          <w:b/>
          <w:bCs/>
          <w:sz w:val="18"/>
          <w:szCs w:val="18"/>
        </w:rPr>
        <w:t>pipes</w:t>
      </w:r>
      <w:r w:rsidRPr="003E18F3">
        <w:rPr>
          <w:sz w:val="18"/>
          <w:szCs w:val="18"/>
        </w:rPr>
        <w:t xml:space="preserve"> (they connect and redirect), and Terminal operations are the </w:t>
      </w:r>
      <w:r w:rsidRPr="003E18F3">
        <w:rPr>
          <w:b/>
          <w:bCs/>
          <w:sz w:val="18"/>
          <w:szCs w:val="18"/>
        </w:rPr>
        <w:t>faucet</w:t>
      </w:r>
      <w:r w:rsidRPr="003E18F3">
        <w:rPr>
          <w:sz w:val="18"/>
          <w:szCs w:val="18"/>
        </w:rPr>
        <w:t xml:space="preserve"> (they actually let the water flow and give you a result).</w:t>
      </w:r>
    </w:p>
    <w:p w:rsidR="003C3E23" w:rsidRPr="003E18F3" w:rsidRDefault="008B5FB3" w:rsidP="003C3E23">
      <w:pPr>
        <w:rPr>
          <w:sz w:val="18"/>
          <w:szCs w:val="18"/>
        </w:rPr>
      </w:pPr>
      <w:r w:rsidRPr="003E18F3">
        <w:rPr>
          <w:sz w:val="18"/>
          <w:szCs w:val="18"/>
        </w:rPr>
        <w:pict>
          <v:rect id="_x0000_i1270"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1. Intermediate Operations (The "Pipes")</w:t>
      </w:r>
    </w:p>
    <w:p w:rsidR="003C3E23" w:rsidRPr="003E18F3" w:rsidRDefault="003C3E23" w:rsidP="003C3E23">
      <w:pPr>
        <w:pStyle w:val="NormalWeb"/>
        <w:rPr>
          <w:sz w:val="18"/>
          <w:szCs w:val="18"/>
        </w:rPr>
      </w:pPr>
      <w:r w:rsidRPr="003E18F3">
        <w:rPr>
          <w:sz w:val="18"/>
          <w:szCs w:val="18"/>
        </w:rPr>
        <w:t xml:space="preserve">These operations transform a stream into </w:t>
      </w:r>
      <w:r w:rsidRPr="003E18F3">
        <w:rPr>
          <w:b/>
          <w:bCs/>
          <w:sz w:val="18"/>
          <w:szCs w:val="18"/>
        </w:rPr>
        <w:t>another stream</w:t>
      </w:r>
      <w:r w:rsidRPr="003E18F3">
        <w:rPr>
          <w:sz w:val="18"/>
          <w:szCs w:val="18"/>
        </w:rPr>
        <w:t xml:space="preserve">. They are </w:t>
      </w:r>
      <w:r w:rsidRPr="003E18F3">
        <w:rPr>
          <w:b/>
          <w:bCs/>
          <w:sz w:val="18"/>
          <w:szCs w:val="18"/>
        </w:rPr>
        <w:t>lazy</w:t>
      </w:r>
      <w:r w:rsidRPr="003E18F3">
        <w:rPr>
          <w:sz w:val="18"/>
          <w:szCs w:val="18"/>
        </w:rPr>
        <w:t>, meaning they don't actually process any data until a terminal operation is called.</w:t>
      </w:r>
    </w:p>
    <w:p w:rsidR="003C3E23" w:rsidRPr="003E18F3" w:rsidRDefault="003C3E23" w:rsidP="003C3E23">
      <w:pPr>
        <w:pStyle w:val="NormalWeb"/>
        <w:numPr>
          <w:ilvl w:val="0"/>
          <w:numId w:val="235"/>
        </w:numPr>
        <w:rPr>
          <w:sz w:val="18"/>
          <w:szCs w:val="18"/>
        </w:rPr>
      </w:pPr>
      <w:r w:rsidRPr="003E18F3">
        <w:rPr>
          <w:b/>
          <w:bCs/>
          <w:sz w:val="18"/>
          <w:szCs w:val="18"/>
        </w:rPr>
        <w:t>Characteristics:</w:t>
      </w:r>
    </w:p>
    <w:p w:rsidR="003C3E23" w:rsidRPr="003E18F3" w:rsidRDefault="003C3E23" w:rsidP="003C3E23">
      <w:pPr>
        <w:pStyle w:val="NormalWeb"/>
        <w:numPr>
          <w:ilvl w:val="1"/>
          <w:numId w:val="235"/>
        </w:numPr>
        <w:rPr>
          <w:sz w:val="18"/>
          <w:szCs w:val="18"/>
        </w:rPr>
      </w:pPr>
      <w:r w:rsidRPr="003E18F3">
        <w:rPr>
          <w:sz w:val="18"/>
          <w:szCs w:val="18"/>
        </w:rPr>
        <w:t xml:space="preserve">Always return a new </w:t>
      </w:r>
      <w:r w:rsidRPr="003E18F3">
        <w:rPr>
          <w:rStyle w:val="HTMLCode"/>
          <w:sz w:val="18"/>
          <w:szCs w:val="18"/>
        </w:rPr>
        <w:t>Stream</w:t>
      </w:r>
      <w:r w:rsidRPr="003E18F3">
        <w:rPr>
          <w:sz w:val="18"/>
          <w:szCs w:val="18"/>
        </w:rPr>
        <w:t>.</w:t>
      </w:r>
    </w:p>
    <w:p w:rsidR="003C3E23" w:rsidRPr="003E18F3" w:rsidRDefault="003C3E23" w:rsidP="003C3E23">
      <w:pPr>
        <w:pStyle w:val="NormalWeb"/>
        <w:numPr>
          <w:ilvl w:val="1"/>
          <w:numId w:val="235"/>
        </w:numPr>
        <w:rPr>
          <w:sz w:val="18"/>
          <w:szCs w:val="18"/>
        </w:rPr>
      </w:pPr>
      <w:r w:rsidRPr="003E18F3">
        <w:rPr>
          <w:sz w:val="18"/>
          <w:szCs w:val="18"/>
        </w:rPr>
        <w:t>Can be "chained" together.</w:t>
      </w:r>
    </w:p>
    <w:p w:rsidR="003C3E23" w:rsidRPr="003E18F3" w:rsidRDefault="003C3E23" w:rsidP="003C3E23">
      <w:pPr>
        <w:pStyle w:val="NormalWeb"/>
        <w:numPr>
          <w:ilvl w:val="1"/>
          <w:numId w:val="235"/>
        </w:numPr>
        <w:rPr>
          <w:sz w:val="18"/>
          <w:szCs w:val="18"/>
        </w:rPr>
      </w:pPr>
      <w:r w:rsidRPr="003E18F3">
        <w:rPr>
          <w:sz w:val="18"/>
          <w:szCs w:val="18"/>
        </w:rPr>
        <w:t>Do nothing by themselves (they just set up the "recipe").</w:t>
      </w:r>
    </w:p>
    <w:p w:rsidR="003C3E23" w:rsidRPr="003E18F3" w:rsidRDefault="003C3E23" w:rsidP="003C3E23">
      <w:pPr>
        <w:pStyle w:val="Heading4"/>
        <w:rPr>
          <w:sz w:val="18"/>
          <w:szCs w:val="18"/>
        </w:rPr>
      </w:pPr>
      <w:r w:rsidRPr="003E18F3">
        <w:rPr>
          <w:sz w:val="18"/>
          <w:szCs w:val="18"/>
        </w:rPr>
        <w:t>Common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3453"/>
        <w:gridCol w:w="2806"/>
      </w:tblGrid>
      <w:tr w:rsidR="003C3E23" w:rsidRPr="003E18F3" w:rsidTr="003C3E2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Strong"/>
                <w:sz w:val="18"/>
                <w:szCs w:val="18"/>
              </w:rPr>
              <w:t>Operation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Strong"/>
                <w:sz w:val="18"/>
                <w:szCs w:val="18"/>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Strong"/>
                <w:sz w:val="18"/>
                <w:szCs w:val="18"/>
              </w:rPr>
              <w:t>Example</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b/>
                <w:bCs/>
                <w:sz w:val="18"/>
                <w:szCs w:val="18"/>
              </w:rPr>
              <w:t>filter()</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Selects elements based on a condition.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sz w:val="18"/>
                <w:szCs w:val="18"/>
              </w:rPr>
              <w:t>.filter(n -&gt; n &gt; 10)</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b/>
                <w:bCs/>
                <w:sz w:val="18"/>
                <w:szCs w:val="18"/>
              </w:rPr>
              <w:t>map()</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Transforms each element into something else.</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sz w:val="18"/>
                <w:szCs w:val="18"/>
              </w:rPr>
              <w:t>.map(String::toUpperCase)</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b/>
                <w:bCs/>
                <w:sz w:val="18"/>
                <w:szCs w:val="18"/>
              </w:rPr>
              <w:t>sorted()</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Reorders the elements.</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sz w:val="18"/>
                <w:szCs w:val="18"/>
              </w:rPr>
              <w:t>.sorted()</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b/>
                <w:bCs/>
                <w:sz w:val="18"/>
                <w:szCs w:val="18"/>
              </w:rPr>
              <w:t>distinct()</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Removes duplicate elements.</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sz w:val="18"/>
                <w:szCs w:val="18"/>
              </w:rPr>
              <w:t>.distinct()</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b/>
                <w:bCs/>
                <w:sz w:val="18"/>
                <w:szCs w:val="18"/>
              </w:rPr>
              <w:t>limit(n)</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 xml:space="preserve">Truncates the stream to the first </w:t>
            </w:r>
            <w:r w:rsidRPr="003E18F3">
              <w:rPr>
                <w:rStyle w:val="HTMLCode"/>
                <w:rFonts w:eastAsiaTheme="minorHAnsi"/>
                <w:sz w:val="18"/>
                <w:szCs w:val="18"/>
              </w:rPr>
              <w:t>n</w:t>
            </w:r>
            <w:r w:rsidRPr="003E18F3">
              <w:rPr>
                <w:sz w:val="18"/>
                <w:szCs w:val="18"/>
              </w:rPr>
              <w:t xml:space="preserve"> elements.</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sz w:val="18"/>
                <w:szCs w:val="18"/>
              </w:rPr>
              <w:t>.limit(5)</w:t>
            </w:r>
          </w:p>
        </w:tc>
      </w:tr>
    </w:tbl>
    <w:p w:rsidR="003C3E23" w:rsidRPr="003E18F3" w:rsidRDefault="008B5FB3" w:rsidP="003C3E23">
      <w:pPr>
        <w:spacing w:after="0"/>
        <w:rPr>
          <w:sz w:val="18"/>
          <w:szCs w:val="18"/>
        </w:rPr>
      </w:pPr>
      <w:r w:rsidRPr="003E18F3">
        <w:rPr>
          <w:sz w:val="18"/>
          <w:szCs w:val="18"/>
        </w:rPr>
        <w:pict>
          <v:rect id="_x0000_i1271"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2. Terminal Operations (The "Faucet")</w:t>
      </w:r>
    </w:p>
    <w:p w:rsidR="003C3E23" w:rsidRPr="003E18F3" w:rsidRDefault="003C3E23" w:rsidP="003C3E23">
      <w:pPr>
        <w:pStyle w:val="NormalWeb"/>
        <w:rPr>
          <w:sz w:val="18"/>
          <w:szCs w:val="18"/>
        </w:rPr>
      </w:pPr>
      <w:r w:rsidRPr="003E18F3">
        <w:rPr>
          <w:sz w:val="18"/>
          <w:szCs w:val="18"/>
        </w:rPr>
        <w:lastRenderedPageBreak/>
        <w:t xml:space="preserve">A terminal operation triggers the entire pipeline to execute. Once a terminal operation is called, the stream is </w:t>
      </w:r>
      <w:r w:rsidRPr="003E18F3">
        <w:rPr>
          <w:b/>
          <w:bCs/>
          <w:sz w:val="18"/>
          <w:szCs w:val="18"/>
        </w:rPr>
        <w:t>consumed</w:t>
      </w:r>
      <w:r w:rsidRPr="003E18F3">
        <w:rPr>
          <w:sz w:val="18"/>
          <w:szCs w:val="18"/>
        </w:rPr>
        <w:t xml:space="preserve"> and cannot be used again.</w:t>
      </w:r>
    </w:p>
    <w:p w:rsidR="003C3E23" w:rsidRPr="003E18F3" w:rsidRDefault="003C3E23" w:rsidP="003C3E23">
      <w:pPr>
        <w:pStyle w:val="NormalWeb"/>
        <w:numPr>
          <w:ilvl w:val="0"/>
          <w:numId w:val="236"/>
        </w:numPr>
        <w:rPr>
          <w:sz w:val="18"/>
          <w:szCs w:val="18"/>
        </w:rPr>
      </w:pPr>
      <w:r w:rsidRPr="003E18F3">
        <w:rPr>
          <w:b/>
          <w:bCs/>
          <w:sz w:val="18"/>
          <w:szCs w:val="18"/>
        </w:rPr>
        <w:t>Characteristics:</w:t>
      </w:r>
    </w:p>
    <w:p w:rsidR="003C3E23" w:rsidRPr="003E18F3" w:rsidRDefault="003C3E23" w:rsidP="003C3E23">
      <w:pPr>
        <w:pStyle w:val="NormalWeb"/>
        <w:numPr>
          <w:ilvl w:val="1"/>
          <w:numId w:val="236"/>
        </w:numPr>
        <w:rPr>
          <w:sz w:val="18"/>
          <w:szCs w:val="18"/>
        </w:rPr>
      </w:pPr>
      <w:r w:rsidRPr="003E18F3">
        <w:rPr>
          <w:sz w:val="18"/>
          <w:szCs w:val="18"/>
        </w:rPr>
        <w:t xml:space="preserve">Returns a non-stream result (like a </w:t>
      </w:r>
      <w:r w:rsidRPr="003E18F3">
        <w:rPr>
          <w:rStyle w:val="HTMLCode"/>
          <w:sz w:val="18"/>
          <w:szCs w:val="18"/>
        </w:rPr>
        <w:t>List</w:t>
      </w:r>
      <w:r w:rsidRPr="003E18F3">
        <w:rPr>
          <w:sz w:val="18"/>
          <w:szCs w:val="18"/>
        </w:rPr>
        <w:t xml:space="preserve">, </w:t>
      </w:r>
      <w:r w:rsidRPr="003E18F3">
        <w:rPr>
          <w:rStyle w:val="HTMLCode"/>
          <w:sz w:val="18"/>
          <w:szCs w:val="18"/>
        </w:rPr>
        <w:t>long</w:t>
      </w:r>
      <w:r w:rsidRPr="003E18F3">
        <w:rPr>
          <w:sz w:val="18"/>
          <w:szCs w:val="18"/>
        </w:rPr>
        <w:t xml:space="preserve">, </w:t>
      </w:r>
      <w:r w:rsidRPr="003E18F3">
        <w:rPr>
          <w:rStyle w:val="HTMLCode"/>
          <w:sz w:val="18"/>
          <w:szCs w:val="18"/>
        </w:rPr>
        <w:t>Optional</w:t>
      </w:r>
      <w:r w:rsidRPr="003E18F3">
        <w:rPr>
          <w:sz w:val="18"/>
          <w:szCs w:val="18"/>
        </w:rPr>
        <w:t xml:space="preserve">, or </w:t>
      </w:r>
      <w:r w:rsidRPr="003E18F3">
        <w:rPr>
          <w:rStyle w:val="HTMLCode"/>
          <w:sz w:val="18"/>
          <w:szCs w:val="18"/>
        </w:rPr>
        <w:t>void</w:t>
      </w:r>
      <w:r w:rsidRPr="003E18F3">
        <w:rPr>
          <w:sz w:val="18"/>
          <w:szCs w:val="18"/>
        </w:rPr>
        <w:t>).</w:t>
      </w:r>
    </w:p>
    <w:p w:rsidR="003C3E23" w:rsidRPr="003E18F3" w:rsidRDefault="003C3E23" w:rsidP="003C3E23">
      <w:pPr>
        <w:pStyle w:val="NormalWeb"/>
        <w:numPr>
          <w:ilvl w:val="1"/>
          <w:numId w:val="236"/>
        </w:numPr>
        <w:rPr>
          <w:sz w:val="18"/>
          <w:szCs w:val="18"/>
        </w:rPr>
      </w:pPr>
      <w:r w:rsidRPr="003E18F3">
        <w:rPr>
          <w:sz w:val="18"/>
          <w:szCs w:val="18"/>
        </w:rPr>
        <w:t xml:space="preserve">Must be the </w:t>
      </w:r>
      <w:r w:rsidRPr="003E18F3">
        <w:rPr>
          <w:b/>
          <w:bCs/>
          <w:sz w:val="18"/>
          <w:szCs w:val="18"/>
        </w:rPr>
        <w:t>last</w:t>
      </w:r>
      <w:r w:rsidRPr="003E18F3">
        <w:rPr>
          <w:sz w:val="18"/>
          <w:szCs w:val="18"/>
        </w:rPr>
        <w:t xml:space="preserve"> operation in the chain.</w:t>
      </w:r>
    </w:p>
    <w:p w:rsidR="003C3E23" w:rsidRPr="003E18F3" w:rsidRDefault="003C3E23" w:rsidP="003C3E23">
      <w:pPr>
        <w:pStyle w:val="NormalWeb"/>
        <w:numPr>
          <w:ilvl w:val="1"/>
          <w:numId w:val="236"/>
        </w:numPr>
        <w:rPr>
          <w:sz w:val="18"/>
          <w:szCs w:val="18"/>
        </w:rPr>
      </w:pPr>
      <w:r w:rsidRPr="003E18F3">
        <w:rPr>
          <w:sz w:val="18"/>
          <w:szCs w:val="18"/>
        </w:rPr>
        <w:t>Triggers the "Lazy" intermediate steps to actually start working.</w:t>
      </w:r>
    </w:p>
    <w:p w:rsidR="003C3E23" w:rsidRPr="003E18F3" w:rsidRDefault="003C3E23" w:rsidP="003C3E23">
      <w:pPr>
        <w:pStyle w:val="Heading4"/>
        <w:rPr>
          <w:sz w:val="18"/>
          <w:szCs w:val="18"/>
        </w:rPr>
      </w:pPr>
      <w:r w:rsidRPr="003E18F3">
        <w:rPr>
          <w:sz w:val="18"/>
          <w:szCs w:val="18"/>
        </w:rPr>
        <w:t>Common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3697"/>
        <w:gridCol w:w="3670"/>
      </w:tblGrid>
      <w:tr w:rsidR="003C3E23" w:rsidRPr="003E18F3" w:rsidTr="003C3E2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Strong"/>
                <w:sz w:val="18"/>
                <w:szCs w:val="18"/>
              </w:rPr>
              <w:t>Operation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Strong"/>
                <w:sz w:val="18"/>
                <w:szCs w:val="18"/>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Strong"/>
                <w:sz w:val="18"/>
                <w:szCs w:val="18"/>
              </w:rPr>
              <w:t>Example</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b/>
                <w:bCs/>
                <w:sz w:val="18"/>
                <w:szCs w:val="18"/>
              </w:rPr>
              <w:t>collect()</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Converts the stream into a collection (List, Set).</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sz w:val="18"/>
                <w:szCs w:val="18"/>
              </w:rPr>
              <w:t>.collect(Collectors.toList())</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b/>
                <w:bCs/>
                <w:sz w:val="18"/>
                <w:szCs w:val="18"/>
              </w:rPr>
              <w:t>forEach()</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Performs an action for each element (Consumer).</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sz w:val="18"/>
                <w:szCs w:val="18"/>
              </w:rPr>
              <w:t>.forEach(System.out::println)</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b/>
                <w:bCs/>
                <w:sz w:val="18"/>
                <w:szCs w:val="18"/>
              </w:rPr>
              <w:t>count()</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Returns the number of elements in the stream.</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sz w:val="18"/>
                <w:szCs w:val="18"/>
              </w:rPr>
              <w:t>.count()</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b/>
                <w:bCs/>
                <w:sz w:val="18"/>
                <w:szCs w:val="18"/>
              </w:rPr>
              <w:t>reduce()</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Combines all elements into a single result.</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sz w:val="18"/>
                <w:szCs w:val="18"/>
              </w:rPr>
              <w:t>.reduce(0, Integer::sum)</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b/>
                <w:bCs/>
                <w:sz w:val="18"/>
                <w:szCs w:val="18"/>
              </w:rPr>
              <w:t>anyMatch()</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Returns true if any element matches a condition.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sz w:val="18"/>
                <w:szCs w:val="18"/>
              </w:rPr>
              <w:t>.anyMatch(s -&gt; s.startsWith("A"))</w:t>
            </w:r>
          </w:p>
        </w:tc>
      </w:tr>
    </w:tbl>
    <w:p w:rsidR="003C3E23" w:rsidRPr="003E18F3" w:rsidRDefault="008B5FB3" w:rsidP="003C3E23">
      <w:pPr>
        <w:spacing w:after="0"/>
        <w:rPr>
          <w:sz w:val="18"/>
          <w:szCs w:val="18"/>
        </w:rPr>
      </w:pPr>
      <w:r w:rsidRPr="003E18F3">
        <w:rPr>
          <w:sz w:val="18"/>
          <w:szCs w:val="18"/>
        </w:rPr>
        <w:pict>
          <v:rect id="_x0000_i1272"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3. The "Lazy" Proof</w:t>
      </w:r>
    </w:p>
    <w:p w:rsidR="003C3E23" w:rsidRPr="003E18F3" w:rsidRDefault="003C3E23" w:rsidP="003C3E23">
      <w:pPr>
        <w:pStyle w:val="NormalWeb"/>
        <w:rPr>
          <w:sz w:val="18"/>
          <w:szCs w:val="18"/>
        </w:rPr>
      </w:pPr>
      <w:r w:rsidRPr="003E18F3">
        <w:rPr>
          <w:sz w:val="18"/>
          <w:szCs w:val="18"/>
        </w:rPr>
        <w:t xml:space="preserve">A favorite interview question is: </w:t>
      </w:r>
      <w:r w:rsidRPr="003E18F3">
        <w:rPr>
          <w:i/>
          <w:iCs/>
          <w:sz w:val="18"/>
          <w:szCs w:val="18"/>
        </w:rPr>
        <w:t>"What happens if I have 10 filters but no collect()?"</w:t>
      </w:r>
      <w:r w:rsidRPr="003E18F3">
        <w:rPr>
          <w:sz w:val="18"/>
          <w:szCs w:val="18"/>
        </w:rPr>
        <w:t xml:space="preserve"> </w:t>
      </w:r>
      <w:r w:rsidRPr="003E18F3">
        <w:rPr>
          <w:b/>
          <w:bCs/>
          <w:sz w:val="18"/>
          <w:szCs w:val="18"/>
        </w:rPr>
        <w:t>Answer:</w:t>
      </w:r>
      <w:r w:rsidRPr="003E18F3">
        <w:rPr>
          <w:sz w:val="18"/>
          <w:szCs w:val="18"/>
        </w:rPr>
        <w:t xml:space="preserve"> </w:t>
      </w:r>
      <w:r w:rsidRPr="003E18F3">
        <w:rPr>
          <w:b/>
          <w:bCs/>
          <w:sz w:val="18"/>
          <w:szCs w:val="18"/>
        </w:rPr>
        <w:t>Nothing.</w:t>
      </w:r>
      <w:r w:rsidRPr="003E18F3">
        <w:rPr>
          <w:sz w:val="18"/>
          <w:szCs w:val="18"/>
        </w:rPr>
        <w:t xml:space="preserve"> The JVM won't even start iterating over the list because there is no terminal operation to "demand" a result.</w:t>
      </w:r>
    </w:p>
    <w:p w:rsidR="003C3E23" w:rsidRPr="003E18F3" w:rsidRDefault="003C3E23" w:rsidP="003C3E23">
      <w:pPr>
        <w:rPr>
          <w:sz w:val="18"/>
          <w:szCs w:val="18"/>
        </w:rPr>
      </w:pPr>
      <w:r w:rsidRPr="003E18F3">
        <w:rPr>
          <w:rStyle w:val="ng-tns-c2636247691-672"/>
          <w:sz w:val="18"/>
          <w:szCs w:val="18"/>
        </w:rPr>
        <w:t>Java</w:t>
      </w:r>
    </w:p>
    <w:p w:rsidR="003C3E23" w:rsidRPr="003E18F3" w:rsidRDefault="003C3E23" w:rsidP="003C3E23">
      <w:pPr>
        <w:pStyle w:val="HTMLPreformatted"/>
        <w:rPr>
          <w:rStyle w:val="HTMLCode"/>
          <w:sz w:val="18"/>
          <w:szCs w:val="18"/>
        </w:rPr>
      </w:pPr>
      <w:r w:rsidRPr="003E18F3">
        <w:rPr>
          <w:rStyle w:val="HTMLCode"/>
          <w:sz w:val="18"/>
          <w:szCs w:val="18"/>
        </w:rPr>
        <w:t>List&lt;String&gt; names = Arrays.asList(</w:t>
      </w:r>
      <w:r w:rsidRPr="003E18F3">
        <w:rPr>
          <w:rStyle w:val="hljs-string"/>
          <w:sz w:val="18"/>
          <w:szCs w:val="18"/>
        </w:rPr>
        <w:t>"Reflection"</w:t>
      </w:r>
      <w:r w:rsidRPr="003E18F3">
        <w:rPr>
          <w:rStyle w:val="HTMLCode"/>
          <w:sz w:val="18"/>
          <w:szCs w:val="18"/>
        </w:rPr>
        <w:t xml:space="preserve">, </w:t>
      </w:r>
      <w:r w:rsidRPr="003E18F3">
        <w:rPr>
          <w:rStyle w:val="hljs-string"/>
          <w:sz w:val="18"/>
          <w:szCs w:val="18"/>
        </w:rPr>
        <w:t>"Collection"</w:t>
      </w:r>
      <w:r w:rsidRPr="003E18F3">
        <w:rPr>
          <w:rStyle w:val="HTMLCode"/>
          <w:sz w:val="18"/>
          <w:szCs w:val="18"/>
        </w:rPr>
        <w:t xml:space="preserve">, </w:t>
      </w:r>
      <w:r w:rsidRPr="003E18F3">
        <w:rPr>
          <w:rStyle w:val="hljs-string"/>
          <w:sz w:val="18"/>
          <w:szCs w:val="18"/>
        </w:rPr>
        <w:t>"Stream"</w:t>
      </w:r>
      <w:r w:rsidRPr="003E18F3">
        <w:rPr>
          <w:rStyle w:val="HTMLCode"/>
          <w:sz w:val="18"/>
          <w:szCs w:val="18"/>
        </w:rPr>
        <w:t>);</w:t>
      </w:r>
    </w:p>
    <w:p w:rsidR="003C3E23" w:rsidRPr="003E18F3" w:rsidRDefault="003C3E23" w:rsidP="003C3E23">
      <w:pPr>
        <w:pStyle w:val="HTMLPreformatted"/>
        <w:rPr>
          <w:rStyle w:val="HTMLCode"/>
          <w:sz w:val="18"/>
          <w:szCs w:val="18"/>
        </w:rPr>
      </w:pPr>
    </w:p>
    <w:p w:rsidR="003C3E23" w:rsidRPr="003E18F3" w:rsidRDefault="003C3E23" w:rsidP="003C3E23">
      <w:pPr>
        <w:pStyle w:val="HTMLPreformatted"/>
        <w:rPr>
          <w:rStyle w:val="HTMLCode"/>
          <w:sz w:val="18"/>
          <w:szCs w:val="18"/>
        </w:rPr>
      </w:pPr>
      <w:r w:rsidRPr="003E18F3">
        <w:rPr>
          <w:rStyle w:val="HTMLCode"/>
          <w:sz w:val="18"/>
          <w:szCs w:val="18"/>
        </w:rPr>
        <w:t>names.stream()</w:t>
      </w:r>
    </w:p>
    <w:p w:rsidR="003C3E23" w:rsidRPr="003E18F3" w:rsidRDefault="003C3E23" w:rsidP="003C3E23">
      <w:pPr>
        <w:pStyle w:val="HTMLPreformatted"/>
        <w:rPr>
          <w:rStyle w:val="HTMLCode"/>
          <w:sz w:val="18"/>
          <w:szCs w:val="18"/>
        </w:rPr>
      </w:pPr>
      <w:r w:rsidRPr="003E18F3">
        <w:rPr>
          <w:rStyle w:val="HTMLCode"/>
          <w:sz w:val="18"/>
          <w:szCs w:val="18"/>
        </w:rPr>
        <w:t xml:space="preserve">     .filter(s -&gt; {</w:t>
      </w:r>
    </w:p>
    <w:p w:rsidR="003C3E23" w:rsidRPr="003E18F3" w:rsidRDefault="003C3E23" w:rsidP="003C3E23">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"Filtering: "</w:t>
      </w:r>
      <w:r w:rsidRPr="003E18F3">
        <w:rPr>
          <w:rStyle w:val="HTMLCode"/>
          <w:sz w:val="18"/>
          <w:szCs w:val="18"/>
        </w:rPr>
        <w:t xml:space="preserve"> + s); </w:t>
      </w:r>
      <w:r w:rsidRPr="003E18F3">
        <w:rPr>
          <w:rStyle w:val="hljs-comment"/>
          <w:sz w:val="18"/>
          <w:szCs w:val="18"/>
        </w:rPr>
        <w:t>// This will NEVER print!</w:t>
      </w:r>
    </w:p>
    <w:p w:rsidR="003C3E23" w:rsidRPr="003E18F3" w:rsidRDefault="003C3E23" w:rsidP="003C3E23">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s.startsWith(</w:t>
      </w:r>
      <w:r w:rsidRPr="003E18F3">
        <w:rPr>
          <w:rStyle w:val="hljs-string"/>
          <w:sz w:val="18"/>
          <w:szCs w:val="18"/>
        </w:rPr>
        <w:t>"S"</w:t>
      </w:r>
      <w:r w:rsidRPr="003E18F3">
        <w:rPr>
          <w:rStyle w:val="HTMLCode"/>
          <w:sz w:val="18"/>
          <w:szCs w:val="18"/>
        </w:rPr>
        <w:t>);</w:t>
      </w:r>
    </w:p>
    <w:p w:rsidR="003C3E23" w:rsidRPr="003E18F3" w:rsidRDefault="003C3E23" w:rsidP="003C3E23">
      <w:pPr>
        <w:pStyle w:val="HTMLPreformatted"/>
        <w:rPr>
          <w:rStyle w:val="HTMLCode"/>
          <w:sz w:val="18"/>
          <w:szCs w:val="18"/>
        </w:rPr>
      </w:pPr>
      <w:r w:rsidRPr="003E18F3">
        <w:rPr>
          <w:rStyle w:val="HTMLCode"/>
          <w:sz w:val="18"/>
          <w:szCs w:val="18"/>
        </w:rPr>
        <w:t xml:space="preserve">     }); </w:t>
      </w:r>
    </w:p>
    <w:p w:rsidR="003C3E23" w:rsidRPr="003E18F3" w:rsidRDefault="003C3E23" w:rsidP="003C3E23">
      <w:pPr>
        <w:pStyle w:val="HTMLPreformatted"/>
        <w:rPr>
          <w:rStyle w:val="HTMLCode"/>
          <w:sz w:val="18"/>
          <w:szCs w:val="18"/>
        </w:rPr>
      </w:pPr>
      <w:r w:rsidRPr="003E18F3">
        <w:rPr>
          <w:rStyle w:val="HTMLCode"/>
          <w:sz w:val="18"/>
          <w:szCs w:val="18"/>
        </w:rPr>
        <w:t xml:space="preserve">     </w:t>
      </w:r>
      <w:r w:rsidRPr="003E18F3">
        <w:rPr>
          <w:rStyle w:val="hljs-comment"/>
          <w:sz w:val="18"/>
          <w:szCs w:val="18"/>
        </w:rPr>
        <w:t>// Missing terminal operation!</w:t>
      </w:r>
    </w:p>
    <w:p w:rsidR="003C3E23" w:rsidRPr="003E18F3" w:rsidRDefault="008B5FB3" w:rsidP="003C3E23">
      <w:pPr>
        <w:rPr>
          <w:sz w:val="18"/>
          <w:szCs w:val="18"/>
        </w:rPr>
      </w:pPr>
      <w:r w:rsidRPr="003E18F3">
        <w:rPr>
          <w:sz w:val="18"/>
          <w:szCs w:val="18"/>
        </w:rPr>
        <w:pict>
          <v:rect id="_x0000_i1273"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Summary for the Interviewer</w:t>
      </w:r>
    </w:p>
    <w:p w:rsidR="003C3E23" w:rsidRPr="003E18F3" w:rsidRDefault="003C3E23" w:rsidP="003C3E23">
      <w:pPr>
        <w:pStyle w:val="NormalWeb"/>
        <w:rPr>
          <w:sz w:val="18"/>
          <w:szCs w:val="18"/>
        </w:rPr>
      </w:pPr>
      <w:r w:rsidRPr="003E18F3">
        <w:rPr>
          <w:i/>
          <w:iCs/>
          <w:sz w:val="18"/>
          <w:szCs w:val="18"/>
        </w:rPr>
        <w:t>"Intermediate operations are lazy and return a new Stream, allowing us to build a pipeline of transformations without actually processing data. Terminal operations close the stream and produce a final result, acting as the trigger for all the preceding intermediate steps. This separation allows the JVM to optimize the process, such as 'short-circuiting' (stopping early) if a limit is reached."</w:t>
      </w:r>
    </w:p>
    <w:p w:rsidR="003C3E23" w:rsidRPr="003E18F3" w:rsidRDefault="003C3E23" w:rsidP="009E6BCC">
      <w:pPr>
        <w:rPr>
          <w:sz w:val="18"/>
          <w:szCs w:val="18"/>
        </w:rPr>
      </w:pPr>
    </w:p>
    <w:p w:rsidR="009E6BCC" w:rsidRPr="003E18F3" w:rsidRDefault="009E6BCC" w:rsidP="009E6BCC">
      <w:pPr>
        <w:rPr>
          <w:sz w:val="18"/>
          <w:szCs w:val="18"/>
        </w:rPr>
      </w:pPr>
      <w:r w:rsidRPr="003E18F3">
        <w:rPr>
          <w:sz w:val="18"/>
          <w:szCs w:val="18"/>
        </w:rPr>
        <w:t>- `map()` vs `flatMap()` — conceptually, when to prefer `flatMap()`?</w:t>
      </w:r>
    </w:p>
    <w:p w:rsidR="003C3E23" w:rsidRPr="003E18F3" w:rsidRDefault="003C3E23" w:rsidP="003C3E23">
      <w:pPr>
        <w:pStyle w:val="NormalWeb"/>
        <w:rPr>
          <w:sz w:val="18"/>
          <w:szCs w:val="18"/>
        </w:rPr>
      </w:pPr>
      <w:r w:rsidRPr="003E18F3">
        <w:rPr>
          <w:sz w:val="18"/>
          <w:szCs w:val="18"/>
        </w:rPr>
        <w:t xml:space="preserve">This is perhaps the most common "gotcha" in Java Stream interviews. Both are </w:t>
      </w:r>
      <w:r w:rsidRPr="003E18F3">
        <w:rPr>
          <w:b/>
          <w:bCs/>
          <w:sz w:val="18"/>
          <w:szCs w:val="18"/>
        </w:rPr>
        <w:t>Intermediate Operations</w:t>
      </w:r>
      <w:r w:rsidRPr="003E18F3">
        <w:rPr>
          <w:sz w:val="18"/>
          <w:szCs w:val="18"/>
        </w:rPr>
        <w:t>, but they handle the "shape" of your data differently.</w:t>
      </w:r>
    </w:p>
    <w:p w:rsidR="003C3E23" w:rsidRPr="003E18F3" w:rsidRDefault="003C3E23" w:rsidP="003C3E23">
      <w:pPr>
        <w:pStyle w:val="Heading3"/>
        <w:rPr>
          <w:sz w:val="18"/>
          <w:szCs w:val="18"/>
        </w:rPr>
      </w:pPr>
      <w:r w:rsidRPr="003E18F3">
        <w:rPr>
          <w:sz w:val="18"/>
          <w:szCs w:val="18"/>
        </w:rPr>
        <w:t>1. Concept: The "1-to-1" vs. "1-to-Many" Rule</w:t>
      </w:r>
    </w:p>
    <w:p w:rsidR="003C3E23" w:rsidRPr="003E18F3" w:rsidRDefault="003C3E23" w:rsidP="003C3E23">
      <w:pPr>
        <w:pStyle w:val="NormalWeb"/>
        <w:numPr>
          <w:ilvl w:val="0"/>
          <w:numId w:val="237"/>
        </w:numPr>
        <w:rPr>
          <w:sz w:val="18"/>
          <w:szCs w:val="18"/>
        </w:rPr>
      </w:pPr>
      <w:r w:rsidRPr="003E18F3">
        <w:rPr>
          <w:rStyle w:val="HTMLCode"/>
          <w:b/>
          <w:bCs/>
          <w:sz w:val="18"/>
          <w:szCs w:val="18"/>
        </w:rPr>
        <w:t>map()</w:t>
      </w:r>
      <w:r w:rsidRPr="003E18F3">
        <w:rPr>
          <w:b/>
          <w:bCs/>
          <w:sz w:val="18"/>
          <w:szCs w:val="18"/>
        </w:rPr>
        <w:t xml:space="preserve"> (One-to-One):</w:t>
      </w:r>
      <w:r w:rsidRPr="003E18F3">
        <w:rPr>
          <w:sz w:val="18"/>
          <w:szCs w:val="18"/>
        </w:rPr>
        <w:t xml:space="preserve"> It transforms each element in a stream into </w:t>
      </w:r>
      <w:r w:rsidRPr="003E18F3">
        <w:rPr>
          <w:b/>
          <w:bCs/>
          <w:sz w:val="18"/>
          <w:szCs w:val="18"/>
        </w:rPr>
        <w:t>exactly one</w:t>
      </w:r>
      <w:r w:rsidRPr="003E18F3">
        <w:rPr>
          <w:sz w:val="18"/>
          <w:szCs w:val="18"/>
        </w:rPr>
        <w:t xml:space="preserve"> other element. If you give it 5 items, you get 5 items back.</w:t>
      </w:r>
    </w:p>
    <w:p w:rsidR="003C3E23" w:rsidRPr="003E18F3" w:rsidRDefault="003C3E23" w:rsidP="003C3E23">
      <w:pPr>
        <w:pStyle w:val="NormalWeb"/>
        <w:numPr>
          <w:ilvl w:val="1"/>
          <w:numId w:val="237"/>
        </w:numPr>
        <w:rPr>
          <w:sz w:val="18"/>
          <w:szCs w:val="18"/>
        </w:rPr>
      </w:pPr>
      <w:r w:rsidRPr="003E18F3">
        <w:rPr>
          <w:i/>
          <w:iCs/>
          <w:sz w:val="18"/>
          <w:szCs w:val="18"/>
        </w:rPr>
        <w:t>Analogy:</w:t>
      </w:r>
      <w:r w:rsidRPr="003E18F3">
        <w:rPr>
          <w:sz w:val="18"/>
          <w:szCs w:val="18"/>
        </w:rPr>
        <w:t xml:space="preserve"> Putting 5 oranges into a juicer one by one and getting 5 glasses of juice.</w:t>
      </w:r>
    </w:p>
    <w:p w:rsidR="003C3E23" w:rsidRPr="003E18F3" w:rsidRDefault="003C3E23" w:rsidP="003C3E23">
      <w:pPr>
        <w:pStyle w:val="NormalWeb"/>
        <w:numPr>
          <w:ilvl w:val="0"/>
          <w:numId w:val="237"/>
        </w:numPr>
        <w:rPr>
          <w:sz w:val="18"/>
          <w:szCs w:val="18"/>
        </w:rPr>
      </w:pPr>
      <w:r w:rsidRPr="003E18F3">
        <w:rPr>
          <w:rStyle w:val="HTMLCode"/>
          <w:b/>
          <w:bCs/>
          <w:sz w:val="18"/>
          <w:szCs w:val="18"/>
        </w:rPr>
        <w:t>flatMap()</w:t>
      </w:r>
      <w:r w:rsidRPr="003E18F3">
        <w:rPr>
          <w:b/>
          <w:bCs/>
          <w:sz w:val="18"/>
          <w:szCs w:val="18"/>
        </w:rPr>
        <w:t xml:space="preserve"> (One-to-Many + Flattening):</w:t>
      </w:r>
      <w:r w:rsidRPr="003E18F3">
        <w:rPr>
          <w:sz w:val="18"/>
          <w:szCs w:val="18"/>
        </w:rPr>
        <w:t xml:space="preserve"> It transforms each element into a </w:t>
      </w:r>
      <w:r w:rsidRPr="003E18F3">
        <w:rPr>
          <w:b/>
          <w:bCs/>
          <w:sz w:val="18"/>
          <w:szCs w:val="18"/>
        </w:rPr>
        <w:t>Stream</w:t>
      </w:r>
      <w:r w:rsidRPr="003E18F3">
        <w:rPr>
          <w:sz w:val="18"/>
          <w:szCs w:val="18"/>
        </w:rPr>
        <w:t xml:space="preserve"> of elements and then "flattens" those streams into a single, continuous stream.</w:t>
      </w:r>
    </w:p>
    <w:p w:rsidR="003C3E23" w:rsidRPr="003E18F3" w:rsidRDefault="003C3E23" w:rsidP="003C3E23">
      <w:pPr>
        <w:pStyle w:val="NormalWeb"/>
        <w:numPr>
          <w:ilvl w:val="1"/>
          <w:numId w:val="237"/>
        </w:numPr>
        <w:rPr>
          <w:sz w:val="18"/>
          <w:szCs w:val="18"/>
        </w:rPr>
      </w:pPr>
      <w:r w:rsidRPr="003E18F3">
        <w:rPr>
          <w:i/>
          <w:iCs/>
          <w:sz w:val="18"/>
          <w:szCs w:val="18"/>
        </w:rPr>
        <w:t>Analogy:</w:t>
      </w:r>
      <w:r w:rsidRPr="003E18F3">
        <w:rPr>
          <w:sz w:val="18"/>
          <w:szCs w:val="18"/>
        </w:rPr>
        <w:t xml:space="preserve"> Taking 5 bags of oranges, opening each bag (the mapping), and dumping all the oranges onto a single conveyor belt (the flattening).</w:t>
      </w:r>
    </w:p>
    <w:p w:rsidR="003C3E23" w:rsidRPr="003E18F3" w:rsidRDefault="008B5FB3" w:rsidP="003C3E23">
      <w:pPr>
        <w:rPr>
          <w:sz w:val="18"/>
          <w:szCs w:val="18"/>
        </w:rPr>
      </w:pPr>
      <w:r w:rsidRPr="003E18F3">
        <w:rPr>
          <w:sz w:val="18"/>
          <w:szCs w:val="18"/>
        </w:rPr>
        <w:pict>
          <v:rect id="_x0000_i1274"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 xml:space="preserve">2. When to prefer </w:t>
      </w:r>
      <w:r w:rsidRPr="003E18F3">
        <w:rPr>
          <w:rStyle w:val="HTMLCode"/>
          <w:sz w:val="18"/>
          <w:szCs w:val="18"/>
        </w:rPr>
        <w:t>flatMap()</w:t>
      </w:r>
      <w:r w:rsidRPr="003E18F3">
        <w:rPr>
          <w:sz w:val="18"/>
          <w:szCs w:val="18"/>
        </w:rPr>
        <w:t>?</w:t>
      </w:r>
    </w:p>
    <w:p w:rsidR="003C3E23" w:rsidRPr="003E18F3" w:rsidRDefault="003C3E23" w:rsidP="003C3E23">
      <w:pPr>
        <w:pStyle w:val="NormalWeb"/>
        <w:rPr>
          <w:sz w:val="18"/>
          <w:szCs w:val="18"/>
        </w:rPr>
      </w:pPr>
      <w:r w:rsidRPr="003E18F3">
        <w:rPr>
          <w:sz w:val="18"/>
          <w:szCs w:val="18"/>
        </w:rPr>
        <w:t xml:space="preserve">You should prefer </w:t>
      </w:r>
      <w:r w:rsidRPr="003E18F3">
        <w:rPr>
          <w:rStyle w:val="HTMLCode"/>
          <w:sz w:val="18"/>
          <w:szCs w:val="18"/>
        </w:rPr>
        <w:t>flatMap()</w:t>
      </w:r>
      <w:r w:rsidRPr="003E18F3">
        <w:rPr>
          <w:sz w:val="18"/>
          <w:szCs w:val="18"/>
        </w:rPr>
        <w:t xml:space="preserve"> whenever your transformation results in a </w:t>
      </w:r>
      <w:r w:rsidRPr="003E18F3">
        <w:rPr>
          <w:b/>
          <w:bCs/>
          <w:sz w:val="18"/>
          <w:szCs w:val="18"/>
        </w:rPr>
        <w:t>nested structure</w:t>
      </w:r>
      <w:r w:rsidRPr="003E18F3">
        <w:rPr>
          <w:sz w:val="18"/>
          <w:szCs w:val="18"/>
        </w:rPr>
        <w:t xml:space="preserve"> (a Stream of Streams, a List of Lists, or an Optional of Optionals) that you want to simplify into a linear sequence.</w:t>
      </w:r>
    </w:p>
    <w:p w:rsidR="003C3E23" w:rsidRPr="003E18F3" w:rsidRDefault="003C3E23" w:rsidP="003C3E23">
      <w:pPr>
        <w:pStyle w:val="Heading4"/>
        <w:rPr>
          <w:sz w:val="18"/>
          <w:szCs w:val="18"/>
        </w:rPr>
      </w:pPr>
      <w:r w:rsidRPr="003E18F3">
        <w:rPr>
          <w:sz w:val="18"/>
          <w:szCs w:val="18"/>
        </w:rPr>
        <w:t>Scenario A: Dealing with Lists inside Objects</w:t>
      </w:r>
    </w:p>
    <w:p w:rsidR="003C3E23" w:rsidRPr="003E18F3" w:rsidRDefault="003C3E23" w:rsidP="003C3E23">
      <w:pPr>
        <w:pStyle w:val="NormalWeb"/>
        <w:rPr>
          <w:sz w:val="18"/>
          <w:szCs w:val="18"/>
        </w:rPr>
      </w:pPr>
      <w:r w:rsidRPr="003E18F3">
        <w:rPr>
          <w:sz w:val="18"/>
          <w:szCs w:val="18"/>
        </w:rPr>
        <w:t xml:space="preserve">Imagine you have a list of </w:t>
      </w:r>
      <w:r w:rsidRPr="003E18F3">
        <w:rPr>
          <w:rStyle w:val="HTMLCode"/>
          <w:sz w:val="18"/>
          <w:szCs w:val="18"/>
        </w:rPr>
        <w:t>Order</w:t>
      </w:r>
      <w:r w:rsidRPr="003E18F3">
        <w:rPr>
          <w:sz w:val="18"/>
          <w:szCs w:val="18"/>
        </w:rPr>
        <w:t xml:space="preserve"> objects, and each </w:t>
      </w:r>
      <w:r w:rsidRPr="003E18F3">
        <w:rPr>
          <w:rStyle w:val="HTMLCode"/>
          <w:sz w:val="18"/>
          <w:szCs w:val="18"/>
        </w:rPr>
        <w:t>Order</w:t>
      </w:r>
      <w:r w:rsidRPr="003E18F3">
        <w:rPr>
          <w:sz w:val="18"/>
          <w:szCs w:val="18"/>
        </w:rPr>
        <w:t xml:space="preserve"> contains a </w:t>
      </w:r>
      <w:r w:rsidRPr="003E18F3">
        <w:rPr>
          <w:rStyle w:val="HTMLCode"/>
          <w:sz w:val="18"/>
          <w:szCs w:val="18"/>
        </w:rPr>
        <w:t>List&lt;Item&gt;</w:t>
      </w:r>
      <w:r w:rsidRPr="003E18F3">
        <w:rPr>
          <w:sz w:val="18"/>
          <w:szCs w:val="18"/>
        </w:rPr>
        <w:t>.</w:t>
      </w:r>
    </w:p>
    <w:p w:rsidR="003C3E23" w:rsidRPr="003E18F3" w:rsidRDefault="003C3E23" w:rsidP="003C3E23">
      <w:pPr>
        <w:pStyle w:val="NormalWeb"/>
        <w:numPr>
          <w:ilvl w:val="0"/>
          <w:numId w:val="238"/>
        </w:numPr>
        <w:rPr>
          <w:sz w:val="18"/>
          <w:szCs w:val="18"/>
        </w:rPr>
      </w:pPr>
      <w:r w:rsidRPr="003E18F3">
        <w:rPr>
          <w:sz w:val="18"/>
          <w:szCs w:val="18"/>
        </w:rPr>
        <w:lastRenderedPageBreak/>
        <w:t xml:space="preserve">If you use </w:t>
      </w:r>
      <w:r w:rsidRPr="003E18F3">
        <w:rPr>
          <w:rStyle w:val="HTMLCode"/>
          <w:b/>
          <w:bCs/>
          <w:sz w:val="18"/>
          <w:szCs w:val="18"/>
        </w:rPr>
        <w:t>map()</w:t>
      </w:r>
      <w:r w:rsidRPr="003E18F3">
        <w:rPr>
          <w:sz w:val="18"/>
          <w:szCs w:val="18"/>
        </w:rPr>
        <w:t xml:space="preserve">, you get a </w:t>
      </w:r>
      <w:r w:rsidRPr="003E18F3">
        <w:rPr>
          <w:rStyle w:val="HTMLCode"/>
          <w:sz w:val="18"/>
          <w:szCs w:val="18"/>
        </w:rPr>
        <w:t>Stream&lt;List&lt;Item&gt;&gt;</w:t>
      </w:r>
      <w:r w:rsidRPr="003E18F3">
        <w:rPr>
          <w:sz w:val="18"/>
          <w:szCs w:val="18"/>
        </w:rPr>
        <w:t xml:space="preserve"> (A stream of containers).</w:t>
      </w:r>
    </w:p>
    <w:p w:rsidR="003C3E23" w:rsidRPr="003E18F3" w:rsidRDefault="003C3E23" w:rsidP="003C3E23">
      <w:pPr>
        <w:pStyle w:val="NormalWeb"/>
        <w:numPr>
          <w:ilvl w:val="0"/>
          <w:numId w:val="238"/>
        </w:numPr>
        <w:rPr>
          <w:sz w:val="18"/>
          <w:szCs w:val="18"/>
        </w:rPr>
      </w:pPr>
      <w:r w:rsidRPr="003E18F3">
        <w:rPr>
          <w:sz w:val="18"/>
          <w:szCs w:val="18"/>
        </w:rPr>
        <w:t xml:space="preserve">If you use </w:t>
      </w:r>
      <w:r w:rsidRPr="003E18F3">
        <w:rPr>
          <w:rStyle w:val="HTMLCode"/>
          <w:b/>
          <w:bCs/>
          <w:sz w:val="18"/>
          <w:szCs w:val="18"/>
        </w:rPr>
        <w:t>flatMap()</w:t>
      </w:r>
      <w:r w:rsidRPr="003E18F3">
        <w:rPr>
          <w:sz w:val="18"/>
          <w:szCs w:val="18"/>
        </w:rPr>
        <w:t xml:space="preserve">, you get a </w:t>
      </w:r>
      <w:r w:rsidRPr="003E18F3">
        <w:rPr>
          <w:rStyle w:val="HTMLCode"/>
          <w:sz w:val="18"/>
          <w:szCs w:val="18"/>
        </w:rPr>
        <w:t>Stream&lt;Item&gt;</w:t>
      </w:r>
      <w:r w:rsidRPr="003E18F3">
        <w:rPr>
          <w:sz w:val="18"/>
          <w:szCs w:val="18"/>
        </w:rPr>
        <w:t xml:space="preserve"> (A single stream of all items across all orders).</w:t>
      </w:r>
    </w:p>
    <w:p w:rsidR="003C3E23" w:rsidRPr="003E18F3" w:rsidRDefault="003C3E23" w:rsidP="003C3E23">
      <w:pPr>
        <w:pStyle w:val="Heading4"/>
        <w:rPr>
          <w:sz w:val="18"/>
          <w:szCs w:val="18"/>
        </w:rPr>
      </w:pPr>
      <w:r w:rsidRPr="003E18F3">
        <w:rPr>
          <w:sz w:val="18"/>
          <w:szCs w:val="18"/>
        </w:rPr>
        <w:t>Scenario B: Handling Optional</w:t>
      </w:r>
    </w:p>
    <w:p w:rsidR="003C3E23" w:rsidRPr="003E18F3" w:rsidRDefault="003C3E23" w:rsidP="003C3E23">
      <w:pPr>
        <w:pStyle w:val="NormalWeb"/>
        <w:rPr>
          <w:sz w:val="18"/>
          <w:szCs w:val="18"/>
        </w:rPr>
      </w:pPr>
      <w:r w:rsidRPr="003E18F3">
        <w:rPr>
          <w:sz w:val="18"/>
          <w:szCs w:val="18"/>
        </w:rPr>
        <w:t xml:space="preserve">If you have a method that returns an </w:t>
      </w:r>
      <w:r w:rsidRPr="003E18F3">
        <w:rPr>
          <w:rStyle w:val="HTMLCode"/>
          <w:sz w:val="18"/>
          <w:szCs w:val="18"/>
        </w:rPr>
        <w:t>Optional</w:t>
      </w:r>
      <w:r w:rsidRPr="003E18F3">
        <w:rPr>
          <w:sz w:val="18"/>
          <w:szCs w:val="18"/>
        </w:rPr>
        <w:t xml:space="preserve">, and you call it inside a stream, </w:t>
      </w:r>
      <w:r w:rsidRPr="003E18F3">
        <w:rPr>
          <w:rStyle w:val="HTMLCode"/>
          <w:sz w:val="18"/>
          <w:szCs w:val="18"/>
        </w:rPr>
        <w:t>map()</w:t>
      </w:r>
      <w:r w:rsidRPr="003E18F3">
        <w:rPr>
          <w:sz w:val="18"/>
          <w:szCs w:val="18"/>
        </w:rPr>
        <w:t xml:space="preserve"> will give you a </w:t>
      </w:r>
      <w:r w:rsidRPr="003E18F3">
        <w:rPr>
          <w:rStyle w:val="HTMLCode"/>
          <w:sz w:val="18"/>
          <w:szCs w:val="18"/>
        </w:rPr>
        <w:t>Stream&lt;Optional&lt;T&gt;&gt;</w:t>
      </w:r>
      <w:r w:rsidRPr="003E18F3">
        <w:rPr>
          <w:sz w:val="18"/>
          <w:szCs w:val="18"/>
        </w:rPr>
        <w:t xml:space="preserve">. </w:t>
      </w:r>
      <w:r w:rsidRPr="003E18F3">
        <w:rPr>
          <w:rStyle w:val="HTMLCode"/>
          <w:sz w:val="18"/>
          <w:szCs w:val="18"/>
        </w:rPr>
        <w:t>flatMap()</w:t>
      </w:r>
      <w:r w:rsidRPr="003E18F3">
        <w:rPr>
          <w:sz w:val="18"/>
          <w:szCs w:val="18"/>
        </w:rPr>
        <w:t xml:space="preserve"> will "unwrap" the optionals and discard any that are empty, leaving you with a clean </w:t>
      </w:r>
      <w:r w:rsidRPr="003E18F3">
        <w:rPr>
          <w:rStyle w:val="HTMLCode"/>
          <w:sz w:val="18"/>
          <w:szCs w:val="18"/>
        </w:rPr>
        <w:t>Stream&lt;T&gt;</w:t>
      </w:r>
      <w:r w:rsidRPr="003E18F3">
        <w:rPr>
          <w:sz w:val="18"/>
          <w:szCs w:val="18"/>
        </w:rPr>
        <w:t>.</w:t>
      </w:r>
    </w:p>
    <w:p w:rsidR="003C3E23" w:rsidRPr="003E18F3" w:rsidRDefault="008B5FB3" w:rsidP="003C3E23">
      <w:pPr>
        <w:rPr>
          <w:sz w:val="18"/>
          <w:szCs w:val="18"/>
        </w:rPr>
      </w:pPr>
      <w:r w:rsidRPr="003E18F3">
        <w:rPr>
          <w:sz w:val="18"/>
          <w:szCs w:val="18"/>
        </w:rPr>
        <w:pict>
          <v:rect id="_x0000_i1275"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3. Key Differences Table</w:t>
      </w:r>
    </w:p>
    <w:p w:rsidR="003C3E23" w:rsidRPr="003E18F3" w:rsidRDefault="008B5FB3" w:rsidP="003C3E23">
      <w:pPr>
        <w:rPr>
          <w:sz w:val="18"/>
          <w:szCs w:val="18"/>
        </w:rPr>
      </w:pPr>
      <w:r w:rsidRPr="003E18F3">
        <w:rPr>
          <w:sz w:val="18"/>
          <w:szCs w:val="18"/>
        </w:rPr>
        <w:pict>
          <v:rect id="_x0000_i1276"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Summary for the Interviewer</w:t>
      </w:r>
    </w:p>
    <w:p w:rsidR="003C3E23" w:rsidRPr="003E18F3" w:rsidRDefault="003C3E23" w:rsidP="003C3E23">
      <w:pPr>
        <w:pStyle w:val="NormalWeb"/>
        <w:rPr>
          <w:sz w:val="18"/>
          <w:szCs w:val="18"/>
        </w:rPr>
      </w:pPr>
      <w:r w:rsidRPr="003E18F3">
        <w:rPr>
          <w:i/>
          <w:iCs/>
          <w:sz w:val="18"/>
          <w:szCs w:val="18"/>
        </w:rPr>
        <w:t xml:space="preserve">"Use </w:t>
      </w:r>
      <w:r w:rsidRPr="003E18F3">
        <w:rPr>
          <w:rStyle w:val="HTMLCode"/>
          <w:i/>
          <w:iCs/>
          <w:sz w:val="18"/>
          <w:szCs w:val="18"/>
        </w:rPr>
        <w:t>map()</w:t>
      </w:r>
      <w:r w:rsidRPr="003E18F3">
        <w:rPr>
          <w:i/>
          <w:iCs/>
          <w:sz w:val="18"/>
          <w:szCs w:val="18"/>
        </w:rPr>
        <w:t xml:space="preserve"> for simple 1-to-1 transformations where the output is a single value. Prefer </w:t>
      </w:r>
      <w:r w:rsidRPr="003E18F3">
        <w:rPr>
          <w:rStyle w:val="HTMLCode"/>
          <w:i/>
          <w:iCs/>
          <w:sz w:val="18"/>
          <w:szCs w:val="18"/>
        </w:rPr>
        <w:t>flatMap()</w:t>
      </w:r>
      <w:r w:rsidRPr="003E18F3">
        <w:rPr>
          <w:i/>
          <w:iCs/>
          <w:sz w:val="18"/>
          <w:szCs w:val="18"/>
        </w:rPr>
        <w:t xml:space="preserve"> when the transformation produces a collection or another stream for every input element. </w:t>
      </w:r>
      <w:r w:rsidRPr="003E18F3">
        <w:rPr>
          <w:rStyle w:val="HTMLCode"/>
          <w:i/>
          <w:iCs/>
          <w:sz w:val="18"/>
          <w:szCs w:val="18"/>
        </w:rPr>
        <w:t>flatMap()</w:t>
      </w:r>
      <w:r w:rsidRPr="003E18F3">
        <w:rPr>
          <w:i/>
          <w:iCs/>
          <w:sz w:val="18"/>
          <w:szCs w:val="18"/>
        </w:rPr>
        <w:t xml:space="preserve"> effectively 'merges' those multiple resulting streams into one, preventing 'Stream of Streams' nesting and allowing you to perform terminal operations on the individual elements across the entire dataset."</w:t>
      </w:r>
    </w:p>
    <w:p w:rsidR="003C3E23" w:rsidRPr="003E18F3" w:rsidRDefault="003C3E23" w:rsidP="003C3E23">
      <w:pPr>
        <w:pStyle w:val="NormalWeb"/>
        <w:rPr>
          <w:sz w:val="18"/>
          <w:szCs w:val="18"/>
        </w:rPr>
      </w:pPr>
      <w:r w:rsidRPr="003E18F3">
        <w:rPr>
          <w:sz w:val="18"/>
          <w:szCs w:val="18"/>
        </w:rPr>
        <w:t xml:space="preserve">Using </w:t>
      </w:r>
      <w:r w:rsidRPr="003E18F3">
        <w:rPr>
          <w:rStyle w:val="HTMLCode"/>
          <w:sz w:val="18"/>
          <w:szCs w:val="18"/>
        </w:rPr>
        <w:t>flatMap</w:t>
      </w:r>
      <w:r w:rsidRPr="003E18F3">
        <w:rPr>
          <w:sz w:val="18"/>
          <w:szCs w:val="18"/>
        </w:rPr>
        <w:t xml:space="preserve"> to clean up a data pipeline is a "pro" move. It allows you to handle </w:t>
      </w:r>
      <w:r w:rsidRPr="003E18F3">
        <w:rPr>
          <w:b/>
          <w:bCs/>
          <w:sz w:val="18"/>
          <w:szCs w:val="18"/>
        </w:rPr>
        <w:t>missing data</w:t>
      </w:r>
      <w:r w:rsidRPr="003E18F3">
        <w:rPr>
          <w:sz w:val="18"/>
          <w:szCs w:val="18"/>
        </w:rPr>
        <w:t xml:space="preserve"> (nulls or empty Optionals) without cluttering your code with </w:t>
      </w:r>
      <w:r w:rsidRPr="003E18F3">
        <w:rPr>
          <w:rStyle w:val="HTMLCode"/>
          <w:sz w:val="18"/>
          <w:szCs w:val="18"/>
        </w:rPr>
        <w:t>if (x != null)</w:t>
      </w:r>
      <w:r w:rsidRPr="003E18F3">
        <w:rPr>
          <w:sz w:val="18"/>
          <w:szCs w:val="18"/>
        </w:rPr>
        <w:t xml:space="preserve"> checks.</w:t>
      </w:r>
    </w:p>
    <w:p w:rsidR="003C3E23" w:rsidRPr="003E18F3" w:rsidRDefault="003C3E23" w:rsidP="003C3E23">
      <w:pPr>
        <w:pStyle w:val="NormalWeb"/>
        <w:rPr>
          <w:sz w:val="18"/>
          <w:szCs w:val="18"/>
        </w:rPr>
      </w:pPr>
      <w:r w:rsidRPr="003E18F3">
        <w:rPr>
          <w:sz w:val="18"/>
          <w:szCs w:val="18"/>
        </w:rPr>
        <w:t>Here are two common production-grade patterns:</w:t>
      </w:r>
    </w:p>
    <w:p w:rsidR="003C3E23" w:rsidRPr="003E18F3" w:rsidRDefault="008B5FB3" w:rsidP="003C3E23">
      <w:pPr>
        <w:rPr>
          <w:sz w:val="18"/>
          <w:szCs w:val="18"/>
        </w:rPr>
      </w:pPr>
      <w:r w:rsidRPr="003E18F3">
        <w:rPr>
          <w:sz w:val="18"/>
          <w:szCs w:val="18"/>
        </w:rPr>
        <w:pict>
          <v:rect id="_x0000_i1277"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Pattern 1: The "Optional Filter"</w:t>
      </w:r>
    </w:p>
    <w:p w:rsidR="003C3E23" w:rsidRPr="003E18F3" w:rsidRDefault="003C3E23" w:rsidP="003C3E23">
      <w:pPr>
        <w:pStyle w:val="NormalWeb"/>
        <w:rPr>
          <w:sz w:val="18"/>
          <w:szCs w:val="18"/>
        </w:rPr>
      </w:pPr>
      <w:r w:rsidRPr="003E18F3">
        <w:rPr>
          <w:sz w:val="18"/>
          <w:szCs w:val="18"/>
        </w:rPr>
        <w:t>Imagine you have a list of User IDs, and you need to fetch their Profiles from a database. Some users might not exist (returning an empty Optional).</w:t>
      </w:r>
    </w:p>
    <w:p w:rsidR="003C3E23" w:rsidRPr="003E18F3" w:rsidRDefault="003C3E23" w:rsidP="003C3E23">
      <w:pPr>
        <w:pStyle w:val="NormalWeb"/>
        <w:numPr>
          <w:ilvl w:val="0"/>
          <w:numId w:val="239"/>
        </w:numPr>
        <w:rPr>
          <w:sz w:val="18"/>
          <w:szCs w:val="18"/>
        </w:rPr>
      </w:pPr>
      <w:r w:rsidRPr="003E18F3">
        <w:rPr>
          <w:b/>
          <w:bCs/>
          <w:sz w:val="18"/>
          <w:szCs w:val="18"/>
        </w:rPr>
        <w:t>The Problem:</w:t>
      </w:r>
      <w:r w:rsidRPr="003E18F3">
        <w:rPr>
          <w:sz w:val="18"/>
          <w:szCs w:val="18"/>
        </w:rPr>
        <w:t xml:space="preserve"> </w:t>
      </w:r>
      <w:r w:rsidRPr="003E18F3">
        <w:rPr>
          <w:rStyle w:val="HTMLCode"/>
          <w:sz w:val="18"/>
          <w:szCs w:val="18"/>
        </w:rPr>
        <w:t>map()</w:t>
      </w:r>
      <w:r w:rsidRPr="003E18F3">
        <w:rPr>
          <w:sz w:val="18"/>
          <w:szCs w:val="18"/>
        </w:rPr>
        <w:t xml:space="preserve"> would give you a </w:t>
      </w:r>
      <w:r w:rsidRPr="003E18F3">
        <w:rPr>
          <w:rStyle w:val="HTMLCode"/>
          <w:sz w:val="18"/>
          <w:szCs w:val="18"/>
        </w:rPr>
        <w:t>Stream&lt;Optional&lt;Profile&gt;&gt;</w:t>
      </w:r>
      <w:r w:rsidRPr="003E18F3">
        <w:rPr>
          <w:sz w:val="18"/>
          <w:szCs w:val="18"/>
        </w:rPr>
        <w:t>. You'd then have to filter out the empties and then map again to get the values.</w:t>
      </w:r>
    </w:p>
    <w:p w:rsidR="003C3E23" w:rsidRPr="003E18F3" w:rsidRDefault="003C3E23" w:rsidP="003C3E23">
      <w:pPr>
        <w:pStyle w:val="NormalWeb"/>
        <w:numPr>
          <w:ilvl w:val="0"/>
          <w:numId w:val="239"/>
        </w:numPr>
        <w:rPr>
          <w:sz w:val="18"/>
          <w:szCs w:val="18"/>
        </w:rPr>
      </w:pPr>
      <w:r w:rsidRPr="003E18F3">
        <w:rPr>
          <w:b/>
          <w:bCs/>
          <w:sz w:val="18"/>
          <w:szCs w:val="18"/>
        </w:rPr>
        <w:t xml:space="preserve">The </w:t>
      </w:r>
      <w:r w:rsidRPr="003E18F3">
        <w:rPr>
          <w:rStyle w:val="HTMLCode"/>
          <w:b/>
          <w:bCs/>
          <w:sz w:val="18"/>
          <w:szCs w:val="18"/>
        </w:rPr>
        <w:t>flatMap</w:t>
      </w:r>
      <w:r w:rsidRPr="003E18F3">
        <w:rPr>
          <w:b/>
          <w:bCs/>
          <w:sz w:val="18"/>
          <w:szCs w:val="18"/>
        </w:rPr>
        <w:t xml:space="preserve"> Solution:</w:t>
      </w:r>
      <w:r w:rsidRPr="003E18F3">
        <w:rPr>
          <w:sz w:val="18"/>
          <w:szCs w:val="18"/>
        </w:rPr>
        <w:t xml:space="preserve"> Since </w:t>
      </w:r>
      <w:r w:rsidRPr="003E18F3">
        <w:rPr>
          <w:rStyle w:val="HTMLCode"/>
          <w:sz w:val="18"/>
          <w:szCs w:val="18"/>
        </w:rPr>
        <w:t>Optional</w:t>
      </w:r>
      <w:r w:rsidRPr="003E18F3">
        <w:rPr>
          <w:sz w:val="18"/>
          <w:szCs w:val="18"/>
        </w:rPr>
        <w:t xml:space="preserve"> has its own </w:t>
      </w:r>
      <w:r w:rsidRPr="003E18F3">
        <w:rPr>
          <w:rStyle w:val="HTMLCode"/>
          <w:sz w:val="18"/>
          <w:szCs w:val="18"/>
        </w:rPr>
        <w:t>.stream()</w:t>
      </w:r>
      <w:r w:rsidRPr="003E18F3">
        <w:rPr>
          <w:sz w:val="18"/>
          <w:szCs w:val="18"/>
        </w:rPr>
        <w:t xml:space="preserve"> method (added in Java 9), </w:t>
      </w:r>
      <w:r w:rsidRPr="003E18F3">
        <w:rPr>
          <w:rStyle w:val="HTMLCode"/>
          <w:sz w:val="18"/>
          <w:szCs w:val="18"/>
        </w:rPr>
        <w:t>flatMap</w:t>
      </w:r>
      <w:r w:rsidRPr="003E18F3">
        <w:rPr>
          <w:sz w:val="18"/>
          <w:szCs w:val="18"/>
        </w:rPr>
        <w:t xml:space="preserve"> will automatically discard any empty Optionals and "unwrap" the present ones into a clean </w:t>
      </w:r>
      <w:r w:rsidRPr="003E18F3">
        <w:rPr>
          <w:rStyle w:val="HTMLCode"/>
          <w:sz w:val="18"/>
          <w:szCs w:val="18"/>
        </w:rPr>
        <w:t>Stream&lt;Profile&gt;</w:t>
      </w:r>
      <w:r w:rsidRPr="003E18F3">
        <w:rPr>
          <w:sz w:val="18"/>
          <w:szCs w:val="18"/>
        </w:rPr>
        <w:t>.</w:t>
      </w:r>
    </w:p>
    <w:p w:rsidR="003C3E23" w:rsidRPr="003E18F3" w:rsidRDefault="003C3E23" w:rsidP="003C3E23">
      <w:pPr>
        <w:rPr>
          <w:sz w:val="18"/>
          <w:szCs w:val="18"/>
        </w:rPr>
      </w:pPr>
      <w:r w:rsidRPr="003E18F3">
        <w:rPr>
          <w:rStyle w:val="ng-tns-c2636247691-686"/>
          <w:sz w:val="18"/>
          <w:szCs w:val="18"/>
        </w:rPr>
        <w:t>Java</w:t>
      </w:r>
    </w:p>
    <w:p w:rsidR="003C3E23" w:rsidRPr="003E18F3" w:rsidRDefault="003C3E23" w:rsidP="003C3E23">
      <w:pPr>
        <w:pStyle w:val="HTMLPreformatted"/>
        <w:rPr>
          <w:rStyle w:val="HTMLCode"/>
          <w:sz w:val="18"/>
          <w:szCs w:val="18"/>
        </w:rPr>
      </w:pPr>
      <w:r w:rsidRPr="003E18F3">
        <w:rPr>
          <w:rStyle w:val="HTMLCode"/>
          <w:sz w:val="18"/>
          <w:szCs w:val="18"/>
        </w:rPr>
        <w:t>List&lt;String&gt; userIds = Arrays.asList(</w:t>
      </w:r>
      <w:r w:rsidRPr="003E18F3">
        <w:rPr>
          <w:rStyle w:val="hljs-string"/>
          <w:sz w:val="18"/>
          <w:szCs w:val="18"/>
        </w:rPr>
        <w:t>"1"</w:t>
      </w:r>
      <w:r w:rsidRPr="003E18F3">
        <w:rPr>
          <w:rStyle w:val="HTMLCode"/>
          <w:sz w:val="18"/>
          <w:szCs w:val="18"/>
        </w:rPr>
        <w:t xml:space="preserve">, </w:t>
      </w:r>
      <w:r w:rsidRPr="003E18F3">
        <w:rPr>
          <w:rStyle w:val="hljs-string"/>
          <w:sz w:val="18"/>
          <w:szCs w:val="18"/>
        </w:rPr>
        <w:t>"2"</w:t>
      </w:r>
      <w:r w:rsidRPr="003E18F3">
        <w:rPr>
          <w:rStyle w:val="HTMLCode"/>
          <w:sz w:val="18"/>
          <w:szCs w:val="18"/>
        </w:rPr>
        <w:t xml:space="preserve">, </w:t>
      </w:r>
      <w:r w:rsidRPr="003E18F3">
        <w:rPr>
          <w:rStyle w:val="hljs-string"/>
          <w:sz w:val="18"/>
          <w:szCs w:val="18"/>
        </w:rPr>
        <w:t>"3"</w:t>
      </w:r>
      <w:r w:rsidRPr="003E18F3">
        <w:rPr>
          <w:rStyle w:val="HTMLCode"/>
          <w:sz w:val="18"/>
          <w:szCs w:val="18"/>
        </w:rPr>
        <w:t>);</w:t>
      </w:r>
    </w:p>
    <w:p w:rsidR="003C3E23" w:rsidRPr="003E18F3" w:rsidRDefault="003C3E23" w:rsidP="003C3E23">
      <w:pPr>
        <w:pStyle w:val="HTMLPreformatted"/>
        <w:rPr>
          <w:rStyle w:val="HTMLCode"/>
          <w:sz w:val="18"/>
          <w:szCs w:val="18"/>
        </w:rPr>
      </w:pPr>
    </w:p>
    <w:p w:rsidR="003C3E23" w:rsidRPr="003E18F3" w:rsidRDefault="003C3E23" w:rsidP="003C3E23">
      <w:pPr>
        <w:pStyle w:val="HTMLPreformatted"/>
        <w:rPr>
          <w:rStyle w:val="HTMLCode"/>
          <w:sz w:val="18"/>
          <w:szCs w:val="18"/>
        </w:rPr>
      </w:pPr>
      <w:r w:rsidRPr="003E18F3">
        <w:rPr>
          <w:rStyle w:val="HTMLCode"/>
          <w:sz w:val="18"/>
          <w:szCs w:val="18"/>
        </w:rPr>
        <w:t>List&lt;Profile&gt; activeProfiles = userIds.stream()</w:t>
      </w:r>
    </w:p>
    <w:p w:rsidR="003C3E23" w:rsidRPr="003E18F3" w:rsidRDefault="003C3E23" w:rsidP="003C3E23">
      <w:pPr>
        <w:pStyle w:val="HTMLPreformatted"/>
        <w:rPr>
          <w:rStyle w:val="HTMLCode"/>
          <w:sz w:val="18"/>
          <w:szCs w:val="18"/>
        </w:rPr>
      </w:pPr>
      <w:r w:rsidRPr="003E18F3">
        <w:rPr>
          <w:rStyle w:val="HTMLCode"/>
          <w:sz w:val="18"/>
          <w:szCs w:val="18"/>
        </w:rPr>
        <w:t xml:space="preserve">    .map(repository::findProfileById) </w:t>
      </w:r>
      <w:r w:rsidRPr="003E18F3">
        <w:rPr>
          <w:rStyle w:val="hljs-comment"/>
          <w:sz w:val="18"/>
          <w:szCs w:val="18"/>
        </w:rPr>
        <w:t>// Returns Optional&lt;Profile&gt;</w:t>
      </w:r>
    </w:p>
    <w:p w:rsidR="003C3E23" w:rsidRPr="003E18F3" w:rsidRDefault="003C3E23" w:rsidP="003C3E23">
      <w:pPr>
        <w:pStyle w:val="HTMLPreformatted"/>
        <w:rPr>
          <w:rStyle w:val="HTMLCode"/>
          <w:sz w:val="18"/>
          <w:szCs w:val="18"/>
        </w:rPr>
      </w:pPr>
      <w:r w:rsidRPr="003E18F3">
        <w:rPr>
          <w:rStyle w:val="HTMLCode"/>
          <w:sz w:val="18"/>
          <w:szCs w:val="18"/>
        </w:rPr>
        <w:t xml:space="preserve">    .flatMap(Optional::stream)        </w:t>
      </w:r>
      <w:r w:rsidRPr="003E18F3">
        <w:rPr>
          <w:rStyle w:val="hljs-comment"/>
          <w:sz w:val="18"/>
          <w:szCs w:val="18"/>
        </w:rPr>
        <w:t>// Discards empty, unwraps present</w:t>
      </w:r>
    </w:p>
    <w:p w:rsidR="003C3E23" w:rsidRPr="003E18F3" w:rsidRDefault="003C3E23" w:rsidP="003C3E23">
      <w:pPr>
        <w:pStyle w:val="HTMLPreformatted"/>
        <w:rPr>
          <w:rStyle w:val="HTMLCode"/>
          <w:sz w:val="18"/>
          <w:szCs w:val="18"/>
        </w:rPr>
      </w:pPr>
      <w:r w:rsidRPr="003E18F3">
        <w:rPr>
          <w:rStyle w:val="HTMLCode"/>
          <w:sz w:val="18"/>
          <w:szCs w:val="18"/>
        </w:rPr>
        <w:t xml:space="preserve">    .collect(Collectors.toList());</w:t>
      </w:r>
    </w:p>
    <w:p w:rsidR="003C3E23" w:rsidRPr="003E18F3" w:rsidRDefault="008B5FB3" w:rsidP="003C3E23">
      <w:pPr>
        <w:rPr>
          <w:sz w:val="18"/>
          <w:szCs w:val="18"/>
        </w:rPr>
      </w:pPr>
      <w:r w:rsidRPr="003E18F3">
        <w:rPr>
          <w:sz w:val="18"/>
          <w:szCs w:val="18"/>
        </w:rPr>
        <w:pict>
          <v:rect id="_x0000_i1278"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Pattern 2: The "Null-to-Empty" Safety Net</w:t>
      </w:r>
    </w:p>
    <w:p w:rsidR="003C3E23" w:rsidRPr="003E18F3" w:rsidRDefault="003C3E23" w:rsidP="003C3E23">
      <w:pPr>
        <w:pStyle w:val="NormalWeb"/>
        <w:rPr>
          <w:sz w:val="18"/>
          <w:szCs w:val="18"/>
        </w:rPr>
      </w:pPr>
      <w:r w:rsidRPr="003E18F3">
        <w:rPr>
          <w:sz w:val="18"/>
          <w:szCs w:val="18"/>
        </w:rPr>
        <w:t xml:space="preserve">In legacy codebases where methods still return </w:t>
      </w:r>
      <w:r w:rsidRPr="003E18F3">
        <w:rPr>
          <w:rStyle w:val="HTMLCode"/>
          <w:sz w:val="18"/>
          <w:szCs w:val="18"/>
        </w:rPr>
        <w:t>null</w:t>
      </w:r>
      <w:r w:rsidRPr="003E18F3">
        <w:rPr>
          <w:sz w:val="18"/>
          <w:szCs w:val="18"/>
        </w:rPr>
        <w:t xml:space="preserve"> instead of </w:t>
      </w:r>
      <w:r w:rsidRPr="003E18F3">
        <w:rPr>
          <w:rStyle w:val="HTMLCode"/>
          <w:sz w:val="18"/>
          <w:szCs w:val="18"/>
        </w:rPr>
        <w:t>Optional</w:t>
      </w:r>
      <w:r w:rsidRPr="003E18F3">
        <w:rPr>
          <w:sz w:val="18"/>
          <w:szCs w:val="18"/>
        </w:rPr>
        <w:t xml:space="preserve">, </w:t>
      </w:r>
      <w:r w:rsidRPr="003E18F3">
        <w:rPr>
          <w:rStyle w:val="HTMLCode"/>
          <w:sz w:val="18"/>
          <w:szCs w:val="18"/>
        </w:rPr>
        <w:t>flatMap</w:t>
      </w:r>
      <w:r w:rsidRPr="003E18F3">
        <w:rPr>
          <w:sz w:val="18"/>
          <w:szCs w:val="18"/>
        </w:rPr>
        <w:t xml:space="preserve"> acts as a "garbage collector" for the stream.</w:t>
      </w:r>
    </w:p>
    <w:p w:rsidR="003C3E23" w:rsidRPr="003E18F3" w:rsidRDefault="003C3E23" w:rsidP="003C3E23">
      <w:pPr>
        <w:pStyle w:val="NormalWeb"/>
        <w:rPr>
          <w:sz w:val="18"/>
          <w:szCs w:val="18"/>
        </w:rPr>
      </w:pPr>
      <w:r w:rsidRPr="003E18F3">
        <w:rPr>
          <w:sz w:val="18"/>
          <w:szCs w:val="18"/>
        </w:rPr>
        <w:t xml:space="preserve">By converting a potentially null result into either a single-element stream or an empty stream, </w:t>
      </w:r>
      <w:r w:rsidRPr="003E18F3">
        <w:rPr>
          <w:rStyle w:val="HTMLCode"/>
          <w:sz w:val="18"/>
          <w:szCs w:val="18"/>
        </w:rPr>
        <w:t>flatMap</w:t>
      </w:r>
      <w:r w:rsidRPr="003E18F3">
        <w:rPr>
          <w:sz w:val="18"/>
          <w:szCs w:val="18"/>
        </w:rPr>
        <w:t xml:space="preserve"> merges them into a final list that is guaranteed to have no nulls.</w:t>
      </w:r>
    </w:p>
    <w:p w:rsidR="003C3E23" w:rsidRPr="003E18F3" w:rsidRDefault="003C3E23" w:rsidP="003C3E23">
      <w:pPr>
        <w:rPr>
          <w:sz w:val="18"/>
          <w:szCs w:val="18"/>
        </w:rPr>
      </w:pPr>
      <w:r w:rsidRPr="003E18F3">
        <w:rPr>
          <w:rStyle w:val="ng-tns-c2636247691-687"/>
          <w:sz w:val="18"/>
          <w:szCs w:val="18"/>
        </w:rPr>
        <w:t>Java</w:t>
      </w:r>
    </w:p>
    <w:p w:rsidR="003C3E23" w:rsidRPr="003E18F3" w:rsidRDefault="003C3E23" w:rsidP="003C3E23">
      <w:pPr>
        <w:pStyle w:val="HTMLPreformatted"/>
        <w:rPr>
          <w:rStyle w:val="HTMLCode"/>
          <w:sz w:val="18"/>
          <w:szCs w:val="18"/>
        </w:rPr>
      </w:pPr>
      <w:r w:rsidRPr="003E18F3">
        <w:rPr>
          <w:rStyle w:val="HTMLCode"/>
          <w:sz w:val="18"/>
          <w:szCs w:val="18"/>
        </w:rPr>
        <w:t>List&lt;String&gt; results = inputs.stream()</w:t>
      </w:r>
    </w:p>
    <w:p w:rsidR="003C3E23" w:rsidRPr="003E18F3" w:rsidRDefault="003C3E23" w:rsidP="003C3E23">
      <w:pPr>
        <w:pStyle w:val="HTMLPreformatted"/>
        <w:rPr>
          <w:rStyle w:val="HTMLCode"/>
          <w:sz w:val="18"/>
          <w:szCs w:val="18"/>
        </w:rPr>
      </w:pPr>
      <w:r w:rsidRPr="003E18F3">
        <w:rPr>
          <w:rStyle w:val="HTMLCode"/>
          <w:sz w:val="18"/>
          <w:szCs w:val="18"/>
        </w:rPr>
        <w:t xml:space="preserve">    .flatMap(input -&gt; {</w:t>
      </w:r>
    </w:p>
    <w:p w:rsidR="003C3E23" w:rsidRPr="003E18F3" w:rsidRDefault="003C3E23" w:rsidP="003C3E23">
      <w:pPr>
        <w:pStyle w:val="HTMLPreformatted"/>
        <w:rPr>
          <w:rStyle w:val="HTMLCode"/>
          <w:sz w:val="18"/>
          <w:szCs w:val="18"/>
        </w:rPr>
      </w:pPr>
      <w:r w:rsidRPr="003E18F3">
        <w:rPr>
          <w:rStyle w:val="HTMLCode"/>
          <w:sz w:val="18"/>
          <w:szCs w:val="18"/>
        </w:rPr>
        <w:t xml:space="preserve">        String result = dirtyLegacyMethod(input);</w:t>
      </w:r>
    </w:p>
    <w:p w:rsidR="003C3E23" w:rsidRPr="003E18F3" w:rsidRDefault="003C3E23" w:rsidP="003C3E23">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(result == </w:t>
      </w:r>
      <w:r w:rsidRPr="003E18F3">
        <w:rPr>
          <w:rStyle w:val="hljs-keyword"/>
          <w:sz w:val="18"/>
          <w:szCs w:val="18"/>
        </w:rPr>
        <w:t>null</w:t>
      </w:r>
      <w:r w:rsidRPr="003E18F3">
        <w:rPr>
          <w:rStyle w:val="HTMLCode"/>
          <w:sz w:val="18"/>
          <w:szCs w:val="18"/>
        </w:rPr>
        <w:t>) ? Stream.empty() : Stream.of(result);</w:t>
      </w:r>
    </w:p>
    <w:p w:rsidR="003C3E23" w:rsidRPr="003E18F3" w:rsidRDefault="003C3E23" w:rsidP="003C3E23">
      <w:pPr>
        <w:pStyle w:val="HTMLPreformatted"/>
        <w:rPr>
          <w:rStyle w:val="HTMLCode"/>
          <w:sz w:val="18"/>
          <w:szCs w:val="18"/>
        </w:rPr>
      </w:pPr>
      <w:r w:rsidRPr="003E18F3">
        <w:rPr>
          <w:rStyle w:val="HTMLCode"/>
          <w:sz w:val="18"/>
          <w:szCs w:val="18"/>
        </w:rPr>
        <w:t xml:space="preserve">    })</w:t>
      </w:r>
    </w:p>
    <w:p w:rsidR="003C3E23" w:rsidRPr="003E18F3" w:rsidRDefault="003C3E23" w:rsidP="003C3E23">
      <w:pPr>
        <w:pStyle w:val="HTMLPreformatted"/>
        <w:rPr>
          <w:rStyle w:val="HTMLCode"/>
          <w:sz w:val="18"/>
          <w:szCs w:val="18"/>
        </w:rPr>
      </w:pPr>
      <w:r w:rsidRPr="003E18F3">
        <w:rPr>
          <w:rStyle w:val="HTMLCode"/>
          <w:sz w:val="18"/>
          <w:szCs w:val="18"/>
        </w:rPr>
        <w:t xml:space="preserve">    .collect(Collectors.toList());</w:t>
      </w:r>
    </w:p>
    <w:p w:rsidR="003C3E23" w:rsidRPr="003E18F3" w:rsidRDefault="008B5FB3" w:rsidP="003C3E23">
      <w:pPr>
        <w:rPr>
          <w:sz w:val="18"/>
          <w:szCs w:val="18"/>
        </w:rPr>
      </w:pPr>
      <w:r w:rsidRPr="003E18F3">
        <w:rPr>
          <w:sz w:val="18"/>
          <w:szCs w:val="18"/>
        </w:rPr>
        <w:pict>
          <v:rect id="_x0000_i1279"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 xml:space="preserve">Why this is better than </w:t>
      </w:r>
      <w:r w:rsidRPr="003E18F3">
        <w:rPr>
          <w:rStyle w:val="HTMLCode"/>
          <w:sz w:val="18"/>
          <w:szCs w:val="18"/>
        </w:rPr>
        <w:t>.filter(Objects::nonNull)</w:t>
      </w:r>
      <w:r w:rsidRPr="003E18F3">
        <w:rPr>
          <w:sz w:val="18"/>
          <w:szCs w:val="18"/>
        </w:rPr>
        <w:t>?</w:t>
      </w:r>
    </w:p>
    <w:p w:rsidR="003C3E23" w:rsidRPr="003E18F3" w:rsidRDefault="003C3E23" w:rsidP="003C3E23">
      <w:pPr>
        <w:pStyle w:val="NormalWeb"/>
        <w:rPr>
          <w:sz w:val="18"/>
          <w:szCs w:val="18"/>
        </w:rPr>
      </w:pPr>
      <w:r w:rsidRPr="003E18F3">
        <w:rPr>
          <w:sz w:val="18"/>
          <w:szCs w:val="18"/>
        </w:rPr>
        <w:t xml:space="preserve">While </w:t>
      </w:r>
      <w:r w:rsidRPr="003E18F3">
        <w:rPr>
          <w:rStyle w:val="HTMLCode"/>
          <w:sz w:val="18"/>
          <w:szCs w:val="18"/>
        </w:rPr>
        <w:t>.filter(n -&gt; n != null)</w:t>
      </w:r>
      <w:r w:rsidRPr="003E18F3">
        <w:rPr>
          <w:sz w:val="18"/>
          <w:szCs w:val="18"/>
        </w:rPr>
        <w:t xml:space="preserve"> works, </w:t>
      </w:r>
      <w:r w:rsidRPr="003E18F3">
        <w:rPr>
          <w:rStyle w:val="HTMLCode"/>
          <w:sz w:val="18"/>
          <w:szCs w:val="18"/>
        </w:rPr>
        <w:t>flatMap</w:t>
      </w:r>
      <w:r w:rsidRPr="003E18F3">
        <w:rPr>
          <w:sz w:val="18"/>
          <w:szCs w:val="18"/>
        </w:rPr>
        <w:t xml:space="preserve"> is often preferred when:</w:t>
      </w:r>
    </w:p>
    <w:p w:rsidR="003C3E23" w:rsidRPr="003E18F3" w:rsidRDefault="003C3E23" w:rsidP="003C3E23">
      <w:pPr>
        <w:pStyle w:val="NormalWeb"/>
        <w:numPr>
          <w:ilvl w:val="0"/>
          <w:numId w:val="240"/>
        </w:numPr>
        <w:rPr>
          <w:sz w:val="18"/>
          <w:szCs w:val="18"/>
        </w:rPr>
      </w:pPr>
      <w:r w:rsidRPr="003E18F3">
        <w:rPr>
          <w:b/>
          <w:bCs/>
          <w:sz w:val="18"/>
          <w:szCs w:val="18"/>
        </w:rPr>
        <w:t>Chaining:</w:t>
      </w:r>
      <w:r w:rsidRPr="003E18F3">
        <w:rPr>
          <w:sz w:val="18"/>
          <w:szCs w:val="18"/>
        </w:rPr>
        <w:t xml:space="preserve"> You are already transforming the data (mapping) and want to filter in the same step.</w:t>
      </w:r>
    </w:p>
    <w:p w:rsidR="003C3E23" w:rsidRPr="003E18F3" w:rsidRDefault="003C3E23" w:rsidP="003C3E23">
      <w:pPr>
        <w:pStyle w:val="NormalWeb"/>
        <w:numPr>
          <w:ilvl w:val="0"/>
          <w:numId w:val="240"/>
        </w:numPr>
        <w:rPr>
          <w:sz w:val="18"/>
          <w:szCs w:val="18"/>
        </w:rPr>
      </w:pPr>
      <w:r w:rsidRPr="003E18F3">
        <w:rPr>
          <w:b/>
          <w:bCs/>
          <w:sz w:val="18"/>
          <w:szCs w:val="18"/>
        </w:rPr>
        <w:t>Type Safety:</w:t>
      </w:r>
      <w:r w:rsidRPr="003E18F3">
        <w:rPr>
          <w:sz w:val="18"/>
          <w:szCs w:val="18"/>
        </w:rPr>
        <w:t xml:space="preserve"> It transitions smoothly from </w:t>
      </w:r>
      <w:r w:rsidRPr="003E18F3">
        <w:rPr>
          <w:rStyle w:val="HTMLCode"/>
          <w:sz w:val="18"/>
          <w:szCs w:val="18"/>
        </w:rPr>
        <w:t>Optional&lt;T&gt;</w:t>
      </w:r>
      <w:r w:rsidRPr="003E18F3">
        <w:rPr>
          <w:sz w:val="18"/>
          <w:szCs w:val="18"/>
        </w:rPr>
        <w:t xml:space="preserve"> to </w:t>
      </w:r>
      <w:r w:rsidRPr="003E18F3">
        <w:rPr>
          <w:rStyle w:val="HTMLCode"/>
          <w:sz w:val="18"/>
          <w:szCs w:val="18"/>
        </w:rPr>
        <w:t>T</w:t>
      </w:r>
      <w:r w:rsidRPr="003E18F3">
        <w:rPr>
          <w:sz w:val="18"/>
          <w:szCs w:val="18"/>
        </w:rPr>
        <w:t xml:space="preserve"> without an extra </w:t>
      </w:r>
      <w:r w:rsidRPr="003E18F3">
        <w:rPr>
          <w:rStyle w:val="HTMLCode"/>
          <w:sz w:val="18"/>
          <w:szCs w:val="18"/>
        </w:rPr>
        <w:t>.get()</w:t>
      </w:r>
      <w:r w:rsidRPr="003E18F3">
        <w:rPr>
          <w:sz w:val="18"/>
          <w:szCs w:val="18"/>
        </w:rPr>
        <w:t xml:space="preserve"> call.</w:t>
      </w:r>
    </w:p>
    <w:p w:rsidR="003C3E23" w:rsidRPr="003E18F3" w:rsidRDefault="003C3E23" w:rsidP="003C3E23">
      <w:pPr>
        <w:pStyle w:val="NormalWeb"/>
        <w:numPr>
          <w:ilvl w:val="0"/>
          <w:numId w:val="240"/>
        </w:numPr>
        <w:rPr>
          <w:sz w:val="18"/>
          <w:szCs w:val="18"/>
        </w:rPr>
      </w:pPr>
      <w:r w:rsidRPr="003E18F3">
        <w:rPr>
          <w:b/>
          <w:bCs/>
          <w:sz w:val="18"/>
          <w:szCs w:val="18"/>
        </w:rPr>
        <w:t>Semantic Clarity:</w:t>
      </w:r>
      <w:r w:rsidRPr="003E18F3">
        <w:rPr>
          <w:sz w:val="18"/>
          <w:szCs w:val="18"/>
        </w:rPr>
        <w:t xml:space="preserve"> It says "I am expanding this element into its valid parts," and if there are zero valid parts, nothing is added to the pipeline.</w:t>
      </w:r>
    </w:p>
    <w:p w:rsidR="003C3E23" w:rsidRPr="003E18F3" w:rsidRDefault="008B5FB3" w:rsidP="003C3E23">
      <w:pPr>
        <w:rPr>
          <w:sz w:val="18"/>
          <w:szCs w:val="18"/>
        </w:rPr>
      </w:pPr>
      <w:r w:rsidRPr="003E18F3">
        <w:rPr>
          <w:sz w:val="18"/>
          <w:szCs w:val="18"/>
        </w:rPr>
        <w:pict>
          <v:rect id="_x0000_i1280"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Summary Table: The Cleanup Choice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3"/>
        <w:gridCol w:w="2899"/>
        <w:gridCol w:w="3515"/>
      </w:tblGrid>
      <w:tr w:rsidR="003C3E23" w:rsidRPr="003E18F3" w:rsidTr="003C3E2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Strong"/>
                <w:sz w:val="18"/>
                <w:szCs w:val="18"/>
              </w:rPr>
              <w:lastRenderedPageBreak/>
              <w:t>Goal</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Strong"/>
                <w:sz w:val="18"/>
                <w:szCs w:val="18"/>
              </w:rPr>
              <w:t>Tool</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Strong"/>
                <w:sz w:val="18"/>
                <w:szCs w:val="18"/>
              </w:rPr>
              <w:t>Result</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Remove existing nulls from a list</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sz w:val="18"/>
                <w:szCs w:val="18"/>
              </w:rPr>
              <w:t>.filter(Objects::nonNull)</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sz w:val="18"/>
                <w:szCs w:val="18"/>
              </w:rPr>
              <w:t>Stream&lt;T&gt;</w:t>
            </w:r>
            <w:r w:rsidRPr="003E18F3">
              <w:rPr>
                <w:sz w:val="18"/>
                <w:szCs w:val="18"/>
              </w:rPr>
              <w:t xml:space="preserve"> (Size shrinks)</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Fetch data that might be missing</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sz w:val="18"/>
                <w:szCs w:val="18"/>
              </w:rPr>
              <w:t>.flatMap(Optional::stream)</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sz w:val="18"/>
                <w:szCs w:val="18"/>
              </w:rPr>
              <w:t>Stream&lt;T&gt;</w:t>
            </w:r>
            <w:r w:rsidRPr="003E18F3">
              <w:rPr>
                <w:sz w:val="18"/>
                <w:szCs w:val="18"/>
              </w:rPr>
              <w:t xml:space="preserve"> (Unwrapped &amp; Clean)</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One-to-Many + Cleanup</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sz w:val="18"/>
                <w:szCs w:val="18"/>
              </w:rPr>
              <w:t>.flatMap(List::stream)</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sz w:val="18"/>
                <w:szCs w:val="18"/>
              </w:rPr>
              <w:t>Stream&lt;T&gt;</w:t>
            </w:r>
            <w:r w:rsidRPr="003E18F3">
              <w:rPr>
                <w:sz w:val="18"/>
                <w:szCs w:val="18"/>
              </w:rPr>
              <w:t xml:space="preserve"> (Flattened &amp; Empty lists ignored)</w:t>
            </w:r>
          </w:p>
        </w:tc>
      </w:tr>
    </w:tbl>
    <w:p w:rsidR="003C3E23" w:rsidRPr="003E18F3" w:rsidRDefault="003C3E23" w:rsidP="003C3E23">
      <w:pPr>
        <w:pStyle w:val="Heading3"/>
        <w:rPr>
          <w:sz w:val="18"/>
          <w:szCs w:val="18"/>
        </w:rPr>
      </w:pPr>
      <w:r w:rsidRPr="003E18F3">
        <w:rPr>
          <w:sz w:val="18"/>
          <w:szCs w:val="18"/>
        </w:rPr>
        <w:t>Final Pro-Tip: Short-Circuiting</w:t>
      </w:r>
    </w:p>
    <w:p w:rsidR="003C3E23" w:rsidRPr="003E18F3" w:rsidRDefault="003C3E23" w:rsidP="003C3E23">
      <w:pPr>
        <w:pStyle w:val="NormalWeb"/>
        <w:rPr>
          <w:sz w:val="18"/>
          <w:szCs w:val="18"/>
        </w:rPr>
      </w:pPr>
      <w:r w:rsidRPr="003E18F3">
        <w:rPr>
          <w:sz w:val="18"/>
          <w:szCs w:val="18"/>
        </w:rPr>
        <w:t xml:space="preserve">Because </w:t>
      </w:r>
      <w:r w:rsidRPr="003E18F3">
        <w:rPr>
          <w:rStyle w:val="HTMLCode"/>
          <w:sz w:val="18"/>
          <w:szCs w:val="18"/>
        </w:rPr>
        <w:t>flatMap</w:t>
      </w:r>
      <w:r w:rsidRPr="003E18F3">
        <w:rPr>
          <w:sz w:val="18"/>
          <w:szCs w:val="18"/>
        </w:rPr>
        <w:t xml:space="preserve"> is an </w:t>
      </w:r>
      <w:r w:rsidRPr="003E18F3">
        <w:rPr>
          <w:b/>
          <w:bCs/>
          <w:sz w:val="18"/>
          <w:szCs w:val="18"/>
        </w:rPr>
        <w:t>intermediate operation</w:t>
      </w:r>
      <w:r w:rsidRPr="003E18F3">
        <w:rPr>
          <w:sz w:val="18"/>
          <w:szCs w:val="18"/>
        </w:rPr>
        <w:t xml:space="preserve">, it is </w:t>
      </w:r>
      <w:r w:rsidRPr="003E18F3">
        <w:rPr>
          <w:b/>
          <w:bCs/>
          <w:sz w:val="18"/>
          <w:szCs w:val="18"/>
        </w:rPr>
        <w:t>lazy</w:t>
      </w:r>
      <w:r w:rsidRPr="003E18F3">
        <w:rPr>
          <w:sz w:val="18"/>
          <w:szCs w:val="18"/>
        </w:rPr>
        <w:t xml:space="preserve">. If you follow a </w:t>
      </w:r>
      <w:r w:rsidRPr="003E18F3">
        <w:rPr>
          <w:rStyle w:val="HTMLCode"/>
          <w:sz w:val="18"/>
          <w:szCs w:val="18"/>
        </w:rPr>
        <w:t>flatMap</w:t>
      </w:r>
      <w:r w:rsidRPr="003E18F3">
        <w:rPr>
          <w:sz w:val="18"/>
          <w:szCs w:val="18"/>
        </w:rPr>
        <w:t xml:space="preserve"> with a </w:t>
      </w:r>
      <w:r w:rsidRPr="003E18F3">
        <w:rPr>
          <w:rStyle w:val="HTMLCode"/>
          <w:sz w:val="18"/>
          <w:szCs w:val="18"/>
        </w:rPr>
        <w:t>.findFirst()</w:t>
      </w:r>
      <w:r w:rsidRPr="003E18F3">
        <w:rPr>
          <w:sz w:val="18"/>
          <w:szCs w:val="18"/>
        </w:rPr>
        <w:t>, the JVM will stop processing as soon as it finds the first non-empty element, saving you from running expensive "fetch" logic on the rest of your list!</w:t>
      </w:r>
    </w:p>
    <w:p w:rsidR="003C3E23" w:rsidRPr="003E18F3" w:rsidRDefault="003C3E23" w:rsidP="009E6BCC">
      <w:pPr>
        <w:rPr>
          <w:sz w:val="18"/>
          <w:szCs w:val="18"/>
        </w:rPr>
      </w:pPr>
    </w:p>
    <w:p w:rsidR="009E6BCC" w:rsidRPr="003E18F3" w:rsidRDefault="009E6BCC" w:rsidP="009E6BCC">
      <w:pPr>
        <w:rPr>
          <w:sz w:val="18"/>
          <w:szCs w:val="18"/>
        </w:rPr>
      </w:pPr>
      <w:r w:rsidRPr="003E18F3">
        <w:rPr>
          <w:sz w:val="18"/>
          <w:szCs w:val="18"/>
        </w:rPr>
        <w:t>- `filter()` vs `map()`.</w:t>
      </w:r>
    </w:p>
    <w:p w:rsidR="003C3E23" w:rsidRPr="003E18F3" w:rsidRDefault="003C3E23" w:rsidP="003C3E23">
      <w:pPr>
        <w:pStyle w:val="NormalWeb"/>
        <w:rPr>
          <w:sz w:val="18"/>
          <w:szCs w:val="18"/>
        </w:rPr>
      </w:pPr>
      <w:r w:rsidRPr="003E18F3">
        <w:rPr>
          <w:sz w:val="18"/>
          <w:szCs w:val="18"/>
        </w:rPr>
        <w:t xml:space="preserve">This is the bread and butter of the Stream API. While both are </w:t>
      </w:r>
      <w:r w:rsidRPr="003E18F3">
        <w:rPr>
          <w:b/>
          <w:bCs/>
          <w:sz w:val="18"/>
          <w:szCs w:val="18"/>
        </w:rPr>
        <w:t>Intermediate Operations</w:t>
      </w:r>
      <w:r w:rsidRPr="003E18F3">
        <w:rPr>
          <w:sz w:val="18"/>
          <w:szCs w:val="18"/>
        </w:rPr>
        <w:t xml:space="preserve">, they serve two completely different purposes in the data pipeline: </w:t>
      </w:r>
      <w:r w:rsidRPr="003E18F3">
        <w:rPr>
          <w:b/>
          <w:bCs/>
          <w:sz w:val="18"/>
          <w:szCs w:val="18"/>
        </w:rPr>
        <w:t>Selection</w:t>
      </w:r>
      <w:r w:rsidRPr="003E18F3">
        <w:rPr>
          <w:sz w:val="18"/>
          <w:szCs w:val="18"/>
        </w:rPr>
        <w:t xml:space="preserve"> vs. </w:t>
      </w:r>
      <w:r w:rsidRPr="003E18F3">
        <w:rPr>
          <w:b/>
          <w:bCs/>
          <w:sz w:val="18"/>
          <w:szCs w:val="18"/>
        </w:rPr>
        <w:t>Transformation</w:t>
      </w:r>
      <w:r w:rsidRPr="003E18F3">
        <w:rPr>
          <w:sz w:val="18"/>
          <w:szCs w:val="18"/>
        </w:rPr>
        <w:t>.</w:t>
      </w:r>
    </w:p>
    <w:p w:rsidR="003C3E23" w:rsidRPr="003E18F3" w:rsidRDefault="008B5FB3" w:rsidP="003C3E23">
      <w:pPr>
        <w:rPr>
          <w:sz w:val="18"/>
          <w:szCs w:val="18"/>
        </w:rPr>
      </w:pPr>
      <w:r w:rsidRPr="003E18F3">
        <w:rPr>
          <w:sz w:val="18"/>
          <w:szCs w:val="18"/>
        </w:rPr>
        <w:pict>
          <v:rect id="_x0000_i1281"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1. The Core Difference</w:t>
      </w:r>
    </w:p>
    <w:p w:rsidR="003C3E23" w:rsidRPr="003E18F3" w:rsidRDefault="003C3E23" w:rsidP="003C3E23">
      <w:pPr>
        <w:pStyle w:val="NormalWeb"/>
        <w:numPr>
          <w:ilvl w:val="0"/>
          <w:numId w:val="241"/>
        </w:numPr>
        <w:rPr>
          <w:sz w:val="18"/>
          <w:szCs w:val="18"/>
        </w:rPr>
      </w:pPr>
      <w:r w:rsidRPr="003E18F3">
        <w:rPr>
          <w:rStyle w:val="HTMLCode"/>
          <w:b/>
          <w:bCs/>
          <w:sz w:val="18"/>
          <w:szCs w:val="18"/>
        </w:rPr>
        <w:t>filter()</w:t>
      </w:r>
      <w:r w:rsidRPr="003E18F3">
        <w:rPr>
          <w:b/>
          <w:bCs/>
          <w:sz w:val="18"/>
          <w:szCs w:val="18"/>
        </w:rPr>
        <w:t xml:space="preserve"> (The Bouncer):</w:t>
      </w:r>
      <w:r w:rsidRPr="003E18F3">
        <w:rPr>
          <w:sz w:val="18"/>
          <w:szCs w:val="18"/>
        </w:rPr>
        <w:t xml:space="preserve"> It decides </w:t>
      </w:r>
      <w:r w:rsidRPr="003E18F3">
        <w:rPr>
          <w:b/>
          <w:bCs/>
          <w:sz w:val="18"/>
          <w:szCs w:val="18"/>
        </w:rPr>
        <w:t>which</w:t>
      </w:r>
      <w:r w:rsidRPr="003E18F3">
        <w:rPr>
          <w:sz w:val="18"/>
          <w:szCs w:val="18"/>
        </w:rPr>
        <w:t xml:space="preserve"> elements stay in the stream. It uses a </w:t>
      </w:r>
      <w:r w:rsidRPr="003E18F3">
        <w:rPr>
          <w:rStyle w:val="HTMLCode"/>
          <w:sz w:val="18"/>
          <w:szCs w:val="18"/>
        </w:rPr>
        <w:t>Predicate&lt;T&gt;</w:t>
      </w:r>
      <w:r w:rsidRPr="003E18F3">
        <w:rPr>
          <w:sz w:val="18"/>
          <w:szCs w:val="18"/>
        </w:rPr>
        <w:t xml:space="preserve"> (a boolean test). If the test is true, the item passes; if false, it is discarded. The </w:t>
      </w:r>
      <w:r w:rsidRPr="003E18F3">
        <w:rPr>
          <w:i/>
          <w:iCs/>
          <w:sz w:val="18"/>
          <w:szCs w:val="18"/>
        </w:rPr>
        <w:t>type</w:t>
      </w:r>
      <w:r w:rsidRPr="003E18F3">
        <w:rPr>
          <w:sz w:val="18"/>
          <w:szCs w:val="18"/>
        </w:rPr>
        <w:t xml:space="preserve"> of the data never changes, but the </w:t>
      </w:r>
      <w:r w:rsidRPr="003E18F3">
        <w:rPr>
          <w:i/>
          <w:iCs/>
          <w:sz w:val="18"/>
          <w:szCs w:val="18"/>
        </w:rPr>
        <w:t>number</w:t>
      </w:r>
      <w:r w:rsidRPr="003E18F3">
        <w:rPr>
          <w:sz w:val="18"/>
          <w:szCs w:val="18"/>
        </w:rPr>
        <w:t xml:space="preserve"> of items usually decreases.</w:t>
      </w:r>
    </w:p>
    <w:p w:rsidR="003C3E23" w:rsidRPr="003E18F3" w:rsidRDefault="003C3E23" w:rsidP="003C3E23">
      <w:pPr>
        <w:pStyle w:val="NormalWeb"/>
        <w:numPr>
          <w:ilvl w:val="0"/>
          <w:numId w:val="241"/>
        </w:numPr>
        <w:rPr>
          <w:sz w:val="18"/>
          <w:szCs w:val="18"/>
        </w:rPr>
      </w:pPr>
      <w:r w:rsidRPr="003E18F3">
        <w:rPr>
          <w:rStyle w:val="HTMLCode"/>
          <w:b/>
          <w:bCs/>
          <w:sz w:val="18"/>
          <w:szCs w:val="18"/>
        </w:rPr>
        <w:t>map()</w:t>
      </w:r>
      <w:r w:rsidRPr="003E18F3">
        <w:rPr>
          <w:b/>
          <w:bCs/>
          <w:sz w:val="18"/>
          <w:szCs w:val="18"/>
        </w:rPr>
        <w:t xml:space="preserve"> (The Transformer):</w:t>
      </w:r>
      <w:r w:rsidRPr="003E18F3">
        <w:rPr>
          <w:sz w:val="18"/>
          <w:szCs w:val="18"/>
        </w:rPr>
        <w:t xml:space="preserve"> It decides </w:t>
      </w:r>
      <w:r w:rsidRPr="003E18F3">
        <w:rPr>
          <w:b/>
          <w:bCs/>
          <w:sz w:val="18"/>
          <w:szCs w:val="18"/>
        </w:rPr>
        <w:t>what</w:t>
      </w:r>
      <w:r w:rsidRPr="003E18F3">
        <w:rPr>
          <w:sz w:val="18"/>
          <w:szCs w:val="18"/>
        </w:rPr>
        <w:t xml:space="preserve"> the elements look like. It uses a </w:t>
      </w:r>
      <w:r w:rsidRPr="003E18F3">
        <w:rPr>
          <w:rStyle w:val="HTMLCode"/>
          <w:sz w:val="18"/>
          <w:szCs w:val="18"/>
        </w:rPr>
        <w:t>Function&lt;T, R&gt;</w:t>
      </w:r>
      <w:r w:rsidRPr="003E18F3">
        <w:rPr>
          <w:sz w:val="18"/>
          <w:szCs w:val="18"/>
        </w:rPr>
        <w:t xml:space="preserve">. Every single item that enters the </w:t>
      </w:r>
      <w:r w:rsidRPr="003E18F3">
        <w:rPr>
          <w:rStyle w:val="HTMLCode"/>
          <w:sz w:val="18"/>
          <w:szCs w:val="18"/>
        </w:rPr>
        <w:t>map</w:t>
      </w:r>
      <w:r w:rsidRPr="003E18F3">
        <w:rPr>
          <w:sz w:val="18"/>
          <w:szCs w:val="18"/>
        </w:rPr>
        <w:t xml:space="preserve"> station comes out the other side, but it might be changed into a different shape or even a different data type.</w:t>
      </w:r>
    </w:p>
    <w:p w:rsidR="003C3E23" w:rsidRPr="003E18F3" w:rsidRDefault="008B5FB3" w:rsidP="003C3E23">
      <w:pPr>
        <w:rPr>
          <w:sz w:val="18"/>
          <w:szCs w:val="18"/>
        </w:rPr>
      </w:pPr>
      <w:r w:rsidRPr="003E18F3">
        <w:rPr>
          <w:sz w:val="18"/>
          <w:szCs w:val="18"/>
        </w:rPr>
        <w:pict>
          <v:rect id="_x0000_i1282"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2. Conceptual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2742"/>
        <w:gridCol w:w="2522"/>
      </w:tblGrid>
      <w:tr w:rsidR="003C3E23" w:rsidRPr="003E18F3" w:rsidTr="003C3E2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Strong"/>
                <w:sz w:val="18"/>
                <w:szCs w:val="18"/>
              </w:rPr>
              <w:t>filter(Predicate)</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Strong"/>
                <w:sz w:val="18"/>
                <w:szCs w:val="18"/>
              </w:rPr>
              <w:t>map(Function)</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Selection</w:t>
            </w:r>
            <w:r w:rsidRPr="003E18F3">
              <w:rPr>
                <w:sz w:val="18"/>
                <w:szCs w:val="18"/>
              </w:rPr>
              <w:t xml:space="preserve"> (Criteria-based)</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Transformation</w:t>
            </w:r>
            <w:r w:rsidRPr="003E18F3">
              <w:rPr>
                <w:sz w:val="18"/>
                <w:szCs w:val="18"/>
              </w:rPr>
              <w:t xml:space="preserve"> (Change/Extract)</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Input/Output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 xml:space="preserve">Always the same (T </w:t>
            </w:r>
            <w:r w:rsidRPr="003E18F3">
              <w:rPr>
                <w:rStyle w:val="math-inline"/>
                <w:sz w:val="18"/>
                <w:szCs w:val="18"/>
              </w:rPr>
              <w:t>$\rightarrow$</w:t>
            </w:r>
            <w:r w:rsidRPr="003E18F3">
              <w:rPr>
                <w:sz w:val="18"/>
                <w:szCs w:val="18"/>
              </w:rPr>
              <w:t xml:space="preserve"> T)</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 xml:space="preserve">Can change (T </w:t>
            </w:r>
            <w:r w:rsidRPr="003E18F3">
              <w:rPr>
                <w:rStyle w:val="math-inline"/>
                <w:sz w:val="18"/>
                <w:szCs w:val="18"/>
              </w:rPr>
              <w:t>$\rightarrow$</w:t>
            </w:r>
            <w:r w:rsidRPr="003E18F3">
              <w:rPr>
                <w:sz w:val="18"/>
                <w:szCs w:val="18"/>
              </w:rPr>
              <w:t xml:space="preserve"> R)</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Stream Size</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 xml:space="preserve">Usually shrinks (0 to </w:t>
            </w:r>
            <w:r w:rsidRPr="003E18F3">
              <w:rPr>
                <w:rStyle w:val="math-inline"/>
                <w:sz w:val="18"/>
                <w:szCs w:val="18"/>
              </w:rPr>
              <w:t>$N$</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Stays exactly the same (</w:t>
            </w:r>
            <w:r w:rsidRPr="003E18F3">
              <w:rPr>
                <w:rStyle w:val="math-inline"/>
                <w:sz w:val="18"/>
                <w:szCs w:val="18"/>
              </w:rPr>
              <w:t>$N$</w:t>
            </w:r>
            <w:r w:rsidRPr="003E18F3">
              <w:rPr>
                <w:sz w:val="18"/>
                <w:szCs w:val="18"/>
              </w:rPr>
              <w:t>)</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Logic</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Does this item match my rule?</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What should this item become?</w:t>
            </w:r>
          </w:p>
        </w:tc>
      </w:tr>
    </w:tbl>
    <w:p w:rsidR="003C3E23" w:rsidRPr="003E18F3" w:rsidRDefault="008B5FB3" w:rsidP="003C3E23">
      <w:pPr>
        <w:spacing w:after="0"/>
        <w:rPr>
          <w:sz w:val="18"/>
          <w:szCs w:val="18"/>
        </w:rPr>
      </w:pPr>
      <w:r w:rsidRPr="003E18F3">
        <w:rPr>
          <w:sz w:val="18"/>
          <w:szCs w:val="18"/>
        </w:rPr>
        <w:pict>
          <v:rect id="_x0000_i1283"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3. Example: Processing a List of Employees</w:t>
      </w:r>
    </w:p>
    <w:p w:rsidR="003C3E23" w:rsidRPr="003E18F3" w:rsidRDefault="003C3E23" w:rsidP="003C3E23">
      <w:pPr>
        <w:pStyle w:val="NormalWeb"/>
        <w:rPr>
          <w:sz w:val="18"/>
          <w:szCs w:val="18"/>
        </w:rPr>
      </w:pPr>
      <w:r w:rsidRPr="003E18F3">
        <w:rPr>
          <w:sz w:val="18"/>
          <w:szCs w:val="18"/>
        </w:rPr>
        <w:t xml:space="preserve">Imagine you have a </w:t>
      </w:r>
      <w:r w:rsidRPr="003E18F3">
        <w:rPr>
          <w:rStyle w:val="HTMLCode"/>
          <w:sz w:val="18"/>
          <w:szCs w:val="18"/>
        </w:rPr>
        <w:t>List&lt;Employee&gt;</w:t>
      </w:r>
      <w:r w:rsidRPr="003E18F3">
        <w:rPr>
          <w:sz w:val="18"/>
          <w:szCs w:val="18"/>
        </w:rPr>
        <w:t xml:space="preserve"> and you want the names of everyone in the "IT" department.</w:t>
      </w:r>
    </w:p>
    <w:p w:rsidR="003C3E23" w:rsidRPr="003E18F3" w:rsidRDefault="003C3E23" w:rsidP="003C3E23">
      <w:pPr>
        <w:rPr>
          <w:sz w:val="18"/>
          <w:szCs w:val="18"/>
        </w:rPr>
      </w:pPr>
      <w:r w:rsidRPr="003E18F3">
        <w:rPr>
          <w:rStyle w:val="ng-tns-c2636247691-695"/>
          <w:sz w:val="18"/>
          <w:szCs w:val="18"/>
        </w:rPr>
        <w:t>Java</w:t>
      </w:r>
    </w:p>
    <w:p w:rsidR="003C3E23" w:rsidRPr="003E18F3" w:rsidRDefault="003C3E23" w:rsidP="003C3E23">
      <w:pPr>
        <w:pStyle w:val="HTMLPreformatted"/>
        <w:rPr>
          <w:rStyle w:val="HTMLCode"/>
          <w:sz w:val="18"/>
          <w:szCs w:val="18"/>
        </w:rPr>
      </w:pPr>
      <w:r w:rsidRPr="003E18F3">
        <w:rPr>
          <w:rStyle w:val="HTMLCode"/>
          <w:sz w:val="18"/>
          <w:szCs w:val="18"/>
        </w:rPr>
        <w:t>List&lt;String&gt; itNames = employees.stream()</w:t>
      </w:r>
    </w:p>
    <w:p w:rsidR="003C3E23" w:rsidRPr="003E18F3" w:rsidRDefault="003C3E23" w:rsidP="003C3E23">
      <w:pPr>
        <w:pStyle w:val="HTMLPreformatted"/>
        <w:rPr>
          <w:rStyle w:val="HTMLCode"/>
          <w:sz w:val="18"/>
          <w:szCs w:val="18"/>
        </w:rPr>
      </w:pPr>
      <w:r w:rsidRPr="003E18F3">
        <w:rPr>
          <w:rStyle w:val="HTMLCode"/>
          <w:sz w:val="18"/>
          <w:szCs w:val="18"/>
        </w:rPr>
        <w:t xml:space="preserve">    .filter(e -&gt; </w:t>
      </w:r>
      <w:r w:rsidRPr="003E18F3">
        <w:rPr>
          <w:rStyle w:val="hljs-string"/>
          <w:sz w:val="18"/>
          <w:szCs w:val="18"/>
        </w:rPr>
        <w:t>"IT"</w:t>
      </w:r>
      <w:r w:rsidRPr="003E18F3">
        <w:rPr>
          <w:rStyle w:val="HTMLCode"/>
          <w:sz w:val="18"/>
          <w:szCs w:val="18"/>
        </w:rPr>
        <w:t xml:space="preserve">.equals(e.getDepartment())) </w:t>
      </w:r>
      <w:r w:rsidRPr="003E18F3">
        <w:rPr>
          <w:rStyle w:val="hljs-comment"/>
          <w:sz w:val="18"/>
          <w:szCs w:val="18"/>
        </w:rPr>
        <w:t>// 1. Selection: Only IT folks pass</w:t>
      </w:r>
    </w:p>
    <w:p w:rsidR="003C3E23" w:rsidRPr="003E18F3" w:rsidRDefault="003C3E23" w:rsidP="003C3E23">
      <w:pPr>
        <w:pStyle w:val="HTMLPreformatted"/>
        <w:rPr>
          <w:rStyle w:val="HTMLCode"/>
          <w:sz w:val="18"/>
          <w:szCs w:val="18"/>
        </w:rPr>
      </w:pPr>
      <w:r w:rsidRPr="003E18F3">
        <w:rPr>
          <w:rStyle w:val="HTMLCode"/>
          <w:sz w:val="18"/>
          <w:szCs w:val="18"/>
        </w:rPr>
        <w:t xml:space="preserve">    .map(Employee::getName)                      </w:t>
      </w:r>
      <w:r w:rsidRPr="003E18F3">
        <w:rPr>
          <w:rStyle w:val="hljs-comment"/>
          <w:sz w:val="18"/>
          <w:szCs w:val="18"/>
        </w:rPr>
        <w:t>// 2. Transformation: Convert Employee object to String</w:t>
      </w:r>
    </w:p>
    <w:p w:rsidR="003C3E23" w:rsidRPr="003E18F3" w:rsidRDefault="003C3E23" w:rsidP="003C3E23">
      <w:pPr>
        <w:pStyle w:val="HTMLPreformatted"/>
        <w:rPr>
          <w:rStyle w:val="HTMLCode"/>
          <w:sz w:val="18"/>
          <w:szCs w:val="18"/>
        </w:rPr>
      </w:pPr>
      <w:r w:rsidRPr="003E18F3">
        <w:rPr>
          <w:rStyle w:val="HTMLCode"/>
          <w:sz w:val="18"/>
          <w:szCs w:val="18"/>
        </w:rPr>
        <w:t xml:space="preserve">    .collect(Collectors.toList());</w:t>
      </w:r>
    </w:p>
    <w:p w:rsidR="003C3E23" w:rsidRPr="003E18F3" w:rsidRDefault="003C3E23" w:rsidP="003C3E23">
      <w:pPr>
        <w:pStyle w:val="NormalWeb"/>
        <w:rPr>
          <w:sz w:val="18"/>
          <w:szCs w:val="18"/>
        </w:rPr>
      </w:pPr>
      <w:r w:rsidRPr="003E18F3">
        <w:rPr>
          <w:b/>
          <w:bCs/>
          <w:sz w:val="18"/>
          <w:szCs w:val="18"/>
        </w:rPr>
        <w:t>What happened here?</w:t>
      </w:r>
    </w:p>
    <w:p w:rsidR="003C3E23" w:rsidRPr="003E18F3" w:rsidRDefault="003C3E23" w:rsidP="003C3E23">
      <w:pPr>
        <w:pStyle w:val="NormalWeb"/>
        <w:numPr>
          <w:ilvl w:val="0"/>
          <w:numId w:val="242"/>
        </w:numPr>
        <w:rPr>
          <w:sz w:val="18"/>
          <w:szCs w:val="18"/>
        </w:rPr>
      </w:pPr>
      <w:r w:rsidRPr="003E18F3">
        <w:rPr>
          <w:b/>
          <w:bCs/>
          <w:sz w:val="18"/>
          <w:szCs w:val="18"/>
        </w:rPr>
        <w:t>Filter:</w:t>
      </w:r>
      <w:r w:rsidRPr="003E18F3">
        <w:rPr>
          <w:sz w:val="18"/>
          <w:szCs w:val="18"/>
        </w:rPr>
        <w:t xml:space="preserve"> The "Bouncer" looked at 100 employees and let only the 20 IT employees through. We still have </w:t>
      </w:r>
      <w:r w:rsidRPr="003E18F3">
        <w:rPr>
          <w:rStyle w:val="HTMLCode"/>
          <w:sz w:val="18"/>
          <w:szCs w:val="18"/>
        </w:rPr>
        <w:t>Employee</w:t>
      </w:r>
      <w:r w:rsidRPr="003E18F3">
        <w:rPr>
          <w:sz w:val="18"/>
          <w:szCs w:val="18"/>
        </w:rPr>
        <w:t xml:space="preserve"> objects.</w:t>
      </w:r>
    </w:p>
    <w:p w:rsidR="003C3E23" w:rsidRPr="003E18F3" w:rsidRDefault="003C3E23" w:rsidP="003C3E23">
      <w:pPr>
        <w:pStyle w:val="NormalWeb"/>
        <w:numPr>
          <w:ilvl w:val="0"/>
          <w:numId w:val="242"/>
        </w:numPr>
        <w:rPr>
          <w:sz w:val="18"/>
          <w:szCs w:val="18"/>
        </w:rPr>
      </w:pPr>
      <w:r w:rsidRPr="003E18F3">
        <w:rPr>
          <w:b/>
          <w:bCs/>
          <w:sz w:val="18"/>
          <w:szCs w:val="18"/>
        </w:rPr>
        <w:t>Map:</w:t>
      </w:r>
      <w:r w:rsidRPr="003E18F3">
        <w:rPr>
          <w:sz w:val="18"/>
          <w:szCs w:val="18"/>
        </w:rPr>
        <w:t xml:space="preserve"> The "Transformer" took those 20 </w:t>
      </w:r>
      <w:r w:rsidRPr="003E18F3">
        <w:rPr>
          <w:rStyle w:val="HTMLCode"/>
          <w:sz w:val="18"/>
          <w:szCs w:val="18"/>
        </w:rPr>
        <w:t>Employee</w:t>
      </w:r>
      <w:r w:rsidRPr="003E18F3">
        <w:rPr>
          <w:sz w:val="18"/>
          <w:szCs w:val="18"/>
        </w:rPr>
        <w:t xml:space="preserve"> objects and extracted their </w:t>
      </w:r>
      <w:r w:rsidRPr="003E18F3">
        <w:rPr>
          <w:rStyle w:val="HTMLCode"/>
          <w:sz w:val="18"/>
          <w:szCs w:val="18"/>
        </w:rPr>
        <w:t>Name</w:t>
      </w:r>
      <w:r w:rsidRPr="003E18F3">
        <w:rPr>
          <w:sz w:val="18"/>
          <w:szCs w:val="18"/>
        </w:rPr>
        <w:t xml:space="preserve">. Now we have 20 </w:t>
      </w:r>
      <w:r w:rsidRPr="003E18F3">
        <w:rPr>
          <w:rStyle w:val="HTMLCode"/>
          <w:sz w:val="18"/>
          <w:szCs w:val="18"/>
        </w:rPr>
        <w:t>Strings</w:t>
      </w:r>
      <w:r w:rsidRPr="003E18F3">
        <w:rPr>
          <w:sz w:val="18"/>
          <w:szCs w:val="18"/>
        </w:rPr>
        <w:t>.</w:t>
      </w:r>
    </w:p>
    <w:p w:rsidR="003C3E23" w:rsidRPr="003E18F3" w:rsidRDefault="008B5FB3" w:rsidP="003C3E23">
      <w:pPr>
        <w:rPr>
          <w:sz w:val="18"/>
          <w:szCs w:val="18"/>
        </w:rPr>
      </w:pPr>
      <w:r w:rsidRPr="003E18F3">
        <w:rPr>
          <w:sz w:val="18"/>
          <w:szCs w:val="18"/>
        </w:rPr>
        <w:pict>
          <v:rect id="_x0000_i1284"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lastRenderedPageBreak/>
        <w:t>Summary for the Interviewer</w:t>
      </w:r>
    </w:p>
    <w:p w:rsidR="003C3E23" w:rsidRPr="003E18F3" w:rsidRDefault="003C3E23" w:rsidP="003C3E23">
      <w:pPr>
        <w:pStyle w:val="NormalWeb"/>
        <w:rPr>
          <w:sz w:val="18"/>
          <w:szCs w:val="18"/>
        </w:rPr>
      </w:pPr>
      <w:r w:rsidRPr="003E18F3">
        <w:rPr>
          <w:i/>
          <w:iCs/>
          <w:sz w:val="18"/>
          <w:szCs w:val="18"/>
        </w:rPr>
        <w:t xml:space="preserve">"I use </w:t>
      </w:r>
      <w:r w:rsidRPr="003E18F3">
        <w:rPr>
          <w:rStyle w:val="HTMLCode"/>
          <w:i/>
          <w:iCs/>
          <w:sz w:val="18"/>
          <w:szCs w:val="18"/>
        </w:rPr>
        <w:t>filter</w:t>
      </w:r>
      <w:r w:rsidRPr="003E18F3">
        <w:rPr>
          <w:i/>
          <w:iCs/>
          <w:sz w:val="18"/>
          <w:szCs w:val="18"/>
        </w:rPr>
        <w:t xml:space="preserve"> when I need to reduce the size of my dataset based on a specific condition without changing the objects themselves. I use </w:t>
      </w:r>
      <w:r w:rsidRPr="003E18F3">
        <w:rPr>
          <w:rStyle w:val="HTMLCode"/>
          <w:i/>
          <w:iCs/>
          <w:sz w:val="18"/>
          <w:szCs w:val="18"/>
        </w:rPr>
        <w:t>map</w:t>
      </w:r>
      <w:r w:rsidRPr="003E18F3">
        <w:rPr>
          <w:i/>
          <w:iCs/>
          <w:sz w:val="18"/>
          <w:szCs w:val="18"/>
        </w:rPr>
        <w:t xml:space="preserve"> when I need to transform the objects or extract a specific field from them. In a standard pipeline, we usually filter first to remove unnecessary data, then map to get the specific format we need for our result."</w:t>
      </w:r>
    </w:p>
    <w:p w:rsidR="003C3E23" w:rsidRPr="003E18F3" w:rsidRDefault="003C3E23" w:rsidP="009E6BCC">
      <w:pPr>
        <w:rPr>
          <w:sz w:val="18"/>
          <w:szCs w:val="18"/>
        </w:rPr>
      </w:pPr>
    </w:p>
    <w:p w:rsidR="009E6BCC" w:rsidRPr="003E18F3" w:rsidRDefault="009E6BCC" w:rsidP="009E6BCC">
      <w:pPr>
        <w:rPr>
          <w:sz w:val="18"/>
          <w:szCs w:val="18"/>
        </w:rPr>
      </w:pPr>
      <w:r w:rsidRPr="003E18F3">
        <w:rPr>
          <w:sz w:val="18"/>
          <w:szCs w:val="18"/>
        </w:rPr>
        <w:t>- `findFirst()` vs `findAny()`.</w:t>
      </w:r>
    </w:p>
    <w:p w:rsidR="003C3E23" w:rsidRPr="003E18F3" w:rsidRDefault="003C3E23" w:rsidP="003C3E23">
      <w:pPr>
        <w:pStyle w:val="NormalWeb"/>
        <w:rPr>
          <w:sz w:val="18"/>
          <w:szCs w:val="18"/>
        </w:rPr>
      </w:pPr>
      <w:r w:rsidRPr="003E18F3">
        <w:rPr>
          <w:sz w:val="18"/>
          <w:szCs w:val="18"/>
        </w:rPr>
        <w:t xml:space="preserve">While both </w:t>
      </w:r>
      <w:r w:rsidRPr="003E18F3">
        <w:rPr>
          <w:rStyle w:val="HTMLCode"/>
          <w:sz w:val="18"/>
          <w:szCs w:val="18"/>
        </w:rPr>
        <w:t>findFirst()</w:t>
      </w:r>
      <w:r w:rsidRPr="003E18F3">
        <w:rPr>
          <w:sz w:val="18"/>
          <w:szCs w:val="18"/>
        </w:rPr>
        <w:t xml:space="preserve"> and </w:t>
      </w:r>
      <w:r w:rsidRPr="003E18F3">
        <w:rPr>
          <w:rStyle w:val="HTMLCode"/>
          <w:sz w:val="18"/>
          <w:szCs w:val="18"/>
        </w:rPr>
        <w:t>findAny()</w:t>
      </w:r>
      <w:r w:rsidRPr="003E18F3">
        <w:rPr>
          <w:sz w:val="18"/>
          <w:szCs w:val="18"/>
        </w:rPr>
        <w:t xml:space="preserve"> are </w:t>
      </w:r>
      <w:r w:rsidRPr="003E18F3">
        <w:rPr>
          <w:b/>
          <w:bCs/>
          <w:sz w:val="18"/>
          <w:szCs w:val="18"/>
        </w:rPr>
        <w:t>Short-circuiting Terminal Operations</w:t>
      </w:r>
      <w:r w:rsidRPr="003E18F3">
        <w:rPr>
          <w:sz w:val="18"/>
          <w:szCs w:val="18"/>
        </w:rPr>
        <w:t xml:space="preserve"> that return an </w:t>
      </w:r>
      <w:r w:rsidRPr="003E18F3">
        <w:rPr>
          <w:rStyle w:val="HTMLCode"/>
          <w:sz w:val="18"/>
          <w:szCs w:val="18"/>
        </w:rPr>
        <w:t>Optional</w:t>
      </w:r>
      <w:r w:rsidRPr="003E18F3">
        <w:rPr>
          <w:sz w:val="18"/>
          <w:szCs w:val="18"/>
        </w:rPr>
        <w:t xml:space="preserve">, the choice between them usually comes down to </w:t>
      </w:r>
      <w:r w:rsidRPr="003E18F3">
        <w:rPr>
          <w:b/>
          <w:bCs/>
          <w:sz w:val="18"/>
          <w:szCs w:val="18"/>
        </w:rPr>
        <w:t>Performance vs. Determinism</w:t>
      </w:r>
      <w:r w:rsidRPr="003E18F3">
        <w:rPr>
          <w:sz w:val="18"/>
          <w:szCs w:val="18"/>
        </w:rPr>
        <w:t>.</w:t>
      </w:r>
    </w:p>
    <w:p w:rsidR="003C3E23" w:rsidRPr="003E18F3" w:rsidRDefault="008B5FB3" w:rsidP="003C3E23">
      <w:pPr>
        <w:rPr>
          <w:sz w:val="18"/>
          <w:szCs w:val="18"/>
        </w:rPr>
      </w:pPr>
      <w:r w:rsidRPr="003E18F3">
        <w:rPr>
          <w:sz w:val="18"/>
          <w:szCs w:val="18"/>
        </w:rPr>
        <w:pict>
          <v:rect id="_x0000_i1285"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1. The Conceptual Difference</w:t>
      </w:r>
    </w:p>
    <w:p w:rsidR="003C3E23" w:rsidRPr="003E18F3" w:rsidRDefault="003C3E23" w:rsidP="003C3E23">
      <w:pPr>
        <w:pStyle w:val="NormalWeb"/>
        <w:numPr>
          <w:ilvl w:val="0"/>
          <w:numId w:val="243"/>
        </w:numPr>
        <w:rPr>
          <w:sz w:val="18"/>
          <w:szCs w:val="18"/>
        </w:rPr>
      </w:pPr>
      <w:r w:rsidRPr="003E18F3">
        <w:rPr>
          <w:rStyle w:val="HTMLCode"/>
          <w:b/>
          <w:bCs/>
          <w:sz w:val="18"/>
          <w:szCs w:val="18"/>
        </w:rPr>
        <w:t>findFirst()</w:t>
      </w:r>
      <w:r w:rsidRPr="003E18F3">
        <w:rPr>
          <w:b/>
          <w:bCs/>
          <w:sz w:val="18"/>
          <w:szCs w:val="18"/>
        </w:rPr>
        <w:t xml:space="preserve"> (The Rule Follower):</w:t>
      </w:r>
      <w:r w:rsidRPr="003E18F3">
        <w:rPr>
          <w:sz w:val="18"/>
          <w:szCs w:val="18"/>
        </w:rPr>
        <w:t xml:space="preserve"> It returns the </w:t>
      </w:r>
      <w:r w:rsidRPr="003E18F3">
        <w:rPr>
          <w:b/>
          <w:bCs/>
          <w:sz w:val="18"/>
          <w:szCs w:val="18"/>
        </w:rPr>
        <w:t>very first</w:t>
      </w:r>
      <w:r w:rsidRPr="003E18F3">
        <w:rPr>
          <w:sz w:val="18"/>
          <w:szCs w:val="18"/>
        </w:rPr>
        <w:t xml:space="preserve"> element in the "encounter order" of the stream. If your list is </w:t>
      </w:r>
      <w:r w:rsidRPr="003E18F3">
        <w:rPr>
          <w:rStyle w:val="HTMLCode"/>
          <w:sz w:val="18"/>
          <w:szCs w:val="18"/>
        </w:rPr>
        <w:t>[A, B, C]</w:t>
      </w:r>
      <w:r w:rsidRPr="003E18F3">
        <w:rPr>
          <w:sz w:val="18"/>
          <w:szCs w:val="18"/>
        </w:rPr>
        <w:t xml:space="preserve">, it will always return </w:t>
      </w:r>
      <w:r w:rsidRPr="003E18F3">
        <w:rPr>
          <w:rStyle w:val="HTMLCode"/>
          <w:sz w:val="18"/>
          <w:szCs w:val="18"/>
        </w:rPr>
        <w:t>A</w:t>
      </w:r>
      <w:r w:rsidRPr="003E18F3">
        <w:rPr>
          <w:sz w:val="18"/>
          <w:szCs w:val="18"/>
        </w:rPr>
        <w:t>.</w:t>
      </w:r>
    </w:p>
    <w:p w:rsidR="003C3E23" w:rsidRPr="003E18F3" w:rsidRDefault="003C3E23" w:rsidP="003C3E23">
      <w:pPr>
        <w:pStyle w:val="NormalWeb"/>
        <w:numPr>
          <w:ilvl w:val="0"/>
          <w:numId w:val="243"/>
        </w:numPr>
        <w:rPr>
          <w:sz w:val="18"/>
          <w:szCs w:val="18"/>
        </w:rPr>
      </w:pPr>
      <w:r w:rsidRPr="003E18F3">
        <w:rPr>
          <w:rStyle w:val="HTMLCode"/>
          <w:b/>
          <w:bCs/>
          <w:sz w:val="18"/>
          <w:szCs w:val="18"/>
        </w:rPr>
        <w:t>findAny()</w:t>
      </w:r>
      <w:r w:rsidRPr="003E18F3">
        <w:rPr>
          <w:b/>
          <w:bCs/>
          <w:sz w:val="18"/>
          <w:szCs w:val="18"/>
        </w:rPr>
        <w:t xml:space="preserve"> (The Opportunist):</w:t>
      </w:r>
      <w:r w:rsidRPr="003E18F3">
        <w:rPr>
          <w:sz w:val="18"/>
          <w:szCs w:val="18"/>
        </w:rPr>
        <w:t xml:space="preserve"> It returns </w:t>
      </w:r>
      <w:r w:rsidRPr="003E18F3">
        <w:rPr>
          <w:b/>
          <w:bCs/>
          <w:sz w:val="18"/>
          <w:szCs w:val="18"/>
        </w:rPr>
        <w:t>any</w:t>
      </w:r>
      <w:r w:rsidRPr="003E18F3">
        <w:rPr>
          <w:sz w:val="18"/>
          <w:szCs w:val="18"/>
        </w:rPr>
        <w:t xml:space="preserve"> element from the stream. In a sequential stream, it usually behaves like </w:t>
      </w:r>
      <w:r w:rsidRPr="003E18F3">
        <w:rPr>
          <w:rStyle w:val="HTMLCode"/>
          <w:sz w:val="18"/>
          <w:szCs w:val="18"/>
        </w:rPr>
        <w:t>findFirst()</w:t>
      </w:r>
      <w:r w:rsidRPr="003E18F3">
        <w:rPr>
          <w:sz w:val="18"/>
          <w:szCs w:val="18"/>
        </w:rPr>
        <w:t xml:space="preserve">, but in a parallel stream, it returns the first element found by </w:t>
      </w:r>
      <w:r w:rsidRPr="003E18F3">
        <w:rPr>
          <w:i/>
          <w:iCs/>
          <w:sz w:val="18"/>
          <w:szCs w:val="18"/>
        </w:rPr>
        <w:t>any</w:t>
      </w:r>
      <w:r w:rsidRPr="003E18F3">
        <w:rPr>
          <w:sz w:val="18"/>
          <w:szCs w:val="18"/>
        </w:rPr>
        <w:t xml:space="preserve"> thread.</w:t>
      </w:r>
    </w:p>
    <w:p w:rsidR="003C3E23" w:rsidRPr="003E18F3" w:rsidRDefault="008B5FB3" w:rsidP="003C3E23">
      <w:pPr>
        <w:rPr>
          <w:sz w:val="18"/>
          <w:szCs w:val="18"/>
        </w:rPr>
      </w:pPr>
      <w:r w:rsidRPr="003E18F3">
        <w:rPr>
          <w:sz w:val="18"/>
          <w:szCs w:val="18"/>
        </w:rPr>
        <w:pict>
          <v:rect id="_x0000_i1286"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2.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3113"/>
        <w:gridCol w:w="3499"/>
      </w:tblGrid>
      <w:tr w:rsidR="003C3E23" w:rsidRPr="003E18F3" w:rsidTr="003C3E2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Strong"/>
                <w:sz w:val="18"/>
                <w:szCs w:val="18"/>
              </w:rPr>
              <w:t>findFirst()</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Strong"/>
                <w:sz w:val="18"/>
                <w:szCs w:val="18"/>
              </w:rPr>
              <w:t>findAny()</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Encounter Order</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Strictly follows it.</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Ignored (in parallel).</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Determinism</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Deterministic:</w:t>
            </w:r>
            <w:r w:rsidRPr="003E18F3">
              <w:rPr>
                <w:sz w:val="18"/>
                <w:szCs w:val="18"/>
              </w:rPr>
              <w:t xml:space="preserve"> Same result every time.</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Non-deterministic:</w:t>
            </w:r>
            <w:r w:rsidRPr="003E18F3">
              <w:rPr>
                <w:sz w:val="18"/>
                <w:szCs w:val="18"/>
              </w:rPr>
              <w:t xml:space="preserve"> Result may vary in parallel.</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Slower in parallel (requires coordination).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Faster in parallel</w:t>
            </w:r>
            <w:r w:rsidRPr="003E18F3">
              <w:rPr>
                <w:sz w:val="18"/>
                <w:szCs w:val="18"/>
              </w:rPr>
              <w:t xml:space="preserve"> (no coordination needed).</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Return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sz w:val="18"/>
                <w:szCs w:val="18"/>
              </w:rPr>
              <w:t>Optional&lt;T&gt;</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sz w:val="18"/>
                <w:szCs w:val="18"/>
              </w:rPr>
              <w:t>Optional&lt;T&gt;</w:t>
            </w:r>
          </w:p>
        </w:tc>
      </w:tr>
    </w:tbl>
    <w:p w:rsidR="003C3E23" w:rsidRPr="003E18F3" w:rsidRDefault="008B5FB3" w:rsidP="003C3E23">
      <w:pPr>
        <w:spacing w:after="0"/>
        <w:rPr>
          <w:sz w:val="18"/>
          <w:szCs w:val="18"/>
        </w:rPr>
      </w:pPr>
      <w:r w:rsidRPr="003E18F3">
        <w:rPr>
          <w:sz w:val="18"/>
          <w:szCs w:val="18"/>
        </w:rPr>
        <w:pict>
          <v:rect id="_x0000_i1287"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 xml:space="preserve">3. When to prefer </w:t>
      </w:r>
      <w:r w:rsidRPr="003E18F3">
        <w:rPr>
          <w:rStyle w:val="HTMLCode"/>
          <w:sz w:val="18"/>
          <w:szCs w:val="18"/>
        </w:rPr>
        <w:t>findAny()</w:t>
      </w:r>
      <w:r w:rsidRPr="003E18F3">
        <w:rPr>
          <w:sz w:val="18"/>
          <w:szCs w:val="18"/>
        </w:rPr>
        <w:t>?</w:t>
      </w:r>
    </w:p>
    <w:p w:rsidR="003C3E23" w:rsidRPr="003E18F3" w:rsidRDefault="003C3E23" w:rsidP="003C3E23">
      <w:pPr>
        <w:pStyle w:val="NormalWeb"/>
        <w:rPr>
          <w:sz w:val="18"/>
          <w:szCs w:val="18"/>
        </w:rPr>
      </w:pPr>
      <w:r w:rsidRPr="003E18F3">
        <w:rPr>
          <w:sz w:val="18"/>
          <w:szCs w:val="18"/>
        </w:rPr>
        <w:t xml:space="preserve">You should prefer </w:t>
      </w:r>
      <w:r w:rsidRPr="003E18F3">
        <w:rPr>
          <w:rStyle w:val="HTMLCode"/>
          <w:sz w:val="18"/>
          <w:szCs w:val="18"/>
        </w:rPr>
        <w:t>findAny()</w:t>
      </w:r>
      <w:r w:rsidRPr="003E18F3">
        <w:rPr>
          <w:sz w:val="18"/>
          <w:szCs w:val="18"/>
        </w:rPr>
        <w:t xml:space="preserve"> when you are using </w:t>
      </w:r>
      <w:r w:rsidRPr="003E18F3">
        <w:rPr>
          <w:b/>
          <w:bCs/>
          <w:sz w:val="18"/>
          <w:szCs w:val="18"/>
        </w:rPr>
        <w:t>Parallel Streams</w:t>
      </w:r>
      <w:r w:rsidRPr="003E18F3">
        <w:rPr>
          <w:sz w:val="18"/>
          <w:szCs w:val="18"/>
        </w:rPr>
        <w:t>.</w:t>
      </w:r>
    </w:p>
    <w:p w:rsidR="003C3E23" w:rsidRPr="003E18F3" w:rsidRDefault="003C3E23" w:rsidP="003C3E23">
      <w:pPr>
        <w:pStyle w:val="NormalWeb"/>
        <w:rPr>
          <w:sz w:val="18"/>
          <w:szCs w:val="18"/>
        </w:rPr>
      </w:pPr>
      <w:r w:rsidRPr="003E18F3">
        <w:rPr>
          <w:sz w:val="18"/>
          <w:szCs w:val="18"/>
        </w:rPr>
        <w:t>In a parallel stream, the data is split into multiple chunks processed by different CPU cores.</w:t>
      </w:r>
    </w:p>
    <w:p w:rsidR="003C3E23" w:rsidRPr="003E18F3" w:rsidRDefault="003C3E23" w:rsidP="003C3E23">
      <w:pPr>
        <w:pStyle w:val="NormalWeb"/>
        <w:numPr>
          <w:ilvl w:val="0"/>
          <w:numId w:val="244"/>
        </w:numPr>
        <w:rPr>
          <w:sz w:val="18"/>
          <w:szCs w:val="18"/>
        </w:rPr>
      </w:pPr>
      <w:r w:rsidRPr="003E18F3">
        <w:rPr>
          <w:sz w:val="18"/>
          <w:szCs w:val="18"/>
        </w:rPr>
        <w:t xml:space="preserve">If you use </w:t>
      </w:r>
      <w:r w:rsidRPr="003E18F3">
        <w:rPr>
          <w:rStyle w:val="HTMLCode"/>
          <w:b/>
          <w:bCs/>
          <w:sz w:val="18"/>
          <w:szCs w:val="18"/>
        </w:rPr>
        <w:t>findFirst()</w:t>
      </w:r>
      <w:r w:rsidRPr="003E18F3">
        <w:rPr>
          <w:sz w:val="18"/>
          <w:szCs w:val="18"/>
        </w:rPr>
        <w:t>, the JVM has to wait for all threads to report back and then figure out which result actually came from the "beginning" of the original list.</w:t>
      </w:r>
    </w:p>
    <w:p w:rsidR="003C3E23" w:rsidRPr="003E18F3" w:rsidRDefault="003C3E23" w:rsidP="003C3E23">
      <w:pPr>
        <w:pStyle w:val="NormalWeb"/>
        <w:numPr>
          <w:ilvl w:val="0"/>
          <w:numId w:val="244"/>
        </w:numPr>
        <w:rPr>
          <w:sz w:val="18"/>
          <w:szCs w:val="18"/>
        </w:rPr>
      </w:pPr>
      <w:r w:rsidRPr="003E18F3">
        <w:rPr>
          <w:sz w:val="18"/>
          <w:szCs w:val="18"/>
        </w:rPr>
        <w:t xml:space="preserve">If you use </w:t>
      </w:r>
      <w:r w:rsidRPr="003E18F3">
        <w:rPr>
          <w:rStyle w:val="HTMLCode"/>
          <w:b/>
          <w:bCs/>
          <w:sz w:val="18"/>
          <w:szCs w:val="18"/>
        </w:rPr>
        <w:t>findAny()</w:t>
      </w:r>
      <w:r w:rsidRPr="003E18F3">
        <w:rPr>
          <w:sz w:val="18"/>
          <w:szCs w:val="18"/>
        </w:rPr>
        <w:t xml:space="preserve">, the JVM can stop the entire process the microsecond </w:t>
      </w:r>
      <w:r w:rsidRPr="003E18F3">
        <w:rPr>
          <w:b/>
          <w:bCs/>
          <w:sz w:val="18"/>
          <w:szCs w:val="18"/>
        </w:rPr>
        <w:t>any</w:t>
      </w:r>
      <w:r w:rsidRPr="003E18F3">
        <w:rPr>
          <w:sz w:val="18"/>
          <w:szCs w:val="18"/>
        </w:rPr>
        <w:t xml:space="preserve"> thread finds a match, regardless of its position in the list.</w:t>
      </w:r>
    </w:p>
    <w:p w:rsidR="003C3E23" w:rsidRPr="003E18F3" w:rsidRDefault="003C3E23" w:rsidP="003C3E23">
      <w:pPr>
        <w:rPr>
          <w:sz w:val="18"/>
          <w:szCs w:val="18"/>
        </w:rPr>
      </w:pPr>
      <w:r w:rsidRPr="003E18F3">
        <w:rPr>
          <w:rStyle w:val="ng-tns-c2636247691-702"/>
          <w:sz w:val="18"/>
          <w:szCs w:val="18"/>
        </w:rPr>
        <w:t>Java</w:t>
      </w:r>
    </w:p>
    <w:p w:rsidR="003C3E23" w:rsidRPr="003E18F3" w:rsidRDefault="003C3E23" w:rsidP="003C3E23">
      <w:pPr>
        <w:pStyle w:val="HTMLPreformatted"/>
        <w:rPr>
          <w:rStyle w:val="HTMLCode"/>
          <w:sz w:val="18"/>
          <w:szCs w:val="18"/>
        </w:rPr>
      </w:pPr>
      <w:r w:rsidRPr="003E18F3">
        <w:rPr>
          <w:rStyle w:val="hljs-comment"/>
          <w:sz w:val="18"/>
          <w:szCs w:val="18"/>
        </w:rPr>
        <w:t>// Performance-focused (Parallel)</w:t>
      </w:r>
    </w:p>
    <w:p w:rsidR="003C3E23" w:rsidRPr="003E18F3" w:rsidRDefault="003C3E23" w:rsidP="003C3E23">
      <w:pPr>
        <w:pStyle w:val="HTMLPreformatted"/>
        <w:rPr>
          <w:rStyle w:val="HTMLCode"/>
          <w:sz w:val="18"/>
          <w:szCs w:val="18"/>
        </w:rPr>
      </w:pPr>
      <w:r w:rsidRPr="003E18F3">
        <w:rPr>
          <w:rStyle w:val="HTMLCode"/>
          <w:sz w:val="18"/>
          <w:szCs w:val="18"/>
        </w:rPr>
        <w:t>Optional&lt;String&gt; result = largeList.parallelStream()</w:t>
      </w:r>
    </w:p>
    <w:p w:rsidR="003C3E23" w:rsidRPr="003E18F3" w:rsidRDefault="003C3E23" w:rsidP="003C3E23">
      <w:pPr>
        <w:pStyle w:val="HTMLPreformatted"/>
        <w:rPr>
          <w:rStyle w:val="HTMLCode"/>
          <w:sz w:val="18"/>
          <w:szCs w:val="18"/>
        </w:rPr>
      </w:pPr>
      <w:r w:rsidRPr="003E18F3">
        <w:rPr>
          <w:rStyle w:val="HTMLCode"/>
          <w:sz w:val="18"/>
          <w:szCs w:val="18"/>
        </w:rPr>
        <w:t xml:space="preserve">                                   .filter(s -&gt; s.startsWith(</w:t>
      </w:r>
      <w:r w:rsidRPr="003E18F3">
        <w:rPr>
          <w:rStyle w:val="hljs-string"/>
          <w:sz w:val="18"/>
          <w:szCs w:val="18"/>
        </w:rPr>
        <w:t>"Z"</w:t>
      </w:r>
      <w:r w:rsidRPr="003E18F3">
        <w:rPr>
          <w:rStyle w:val="HTMLCode"/>
          <w:sz w:val="18"/>
          <w:szCs w:val="18"/>
        </w:rPr>
        <w:t>))</w:t>
      </w:r>
    </w:p>
    <w:p w:rsidR="003C3E23" w:rsidRPr="003E18F3" w:rsidRDefault="003C3E23" w:rsidP="003C3E23">
      <w:pPr>
        <w:pStyle w:val="HTMLPreformatted"/>
        <w:rPr>
          <w:rStyle w:val="HTMLCode"/>
          <w:sz w:val="18"/>
          <w:szCs w:val="18"/>
        </w:rPr>
      </w:pPr>
      <w:r w:rsidRPr="003E18F3">
        <w:rPr>
          <w:rStyle w:val="HTMLCode"/>
          <w:sz w:val="18"/>
          <w:szCs w:val="18"/>
        </w:rPr>
        <w:t xml:space="preserve">                                   .findAny(); </w:t>
      </w:r>
      <w:r w:rsidRPr="003E18F3">
        <w:rPr>
          <w:rStyle w:val="hljs-comment"/>
          <w:sz w:val="18"/>
          <w:szCs w:val="18"/>
        </w:rPr>
        <w:t>// Returns the first 'Z' any thread finds.</w:t>
      </w:r>
    </w:p>
    <w:p w:rsidR="003C3E23" w:rsidRPr="003E18F3" w:rsidRDefault="008B5FB3" w:rsidP="003C3E23">
      <w:pPr>
        <w:rPr>
          <w:sz w:val="18"/>
          <w:szCs w:val="18"/>
        </w:rPr>
      </w:pPr>
      <w:r w:rsidRPr="003E18F3">
        <w:rPr>
          <w:sz w:val="18"/>
          <w:szCs w:val="18"/>
        </w:rPr>
        <w:pict>
          <v:rect id="_x0000_i1288"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 xml:space="preserve">4. When to prefer </w:t>
      </w:r>
      <w:r w:rsidRPr="003E18F3">
        <w:rPr>
          <w:rStyle w:val="HTMLCode"/>
          <w:sz w:val="18"/>
          <w:szCs w:val="18"/>
        </w:rPr>
        <w:t>findFirst()</w:t>
      </w:r>
      <w:r w:rsidRPr="003E18F3">
        <w:rPr>
          <w:sz w:val="18"/>
          <w:szCs w:val="18"/>
        </w:rPr>
        <w:t>?</w:t>
      </w:r>
    </w:p>
    <w:p w:rsidR="003C3E23" w:rsidRPr="003E18F3" w:rsidRDefault="003C3E23" w:rsidP="003C3E23">
      <w:pPr>
        <w:pStyle w:val="NormalWeb"/>
        <w:rPr>
          <w:sz w:val="18"/>
          <w:szCs w:val="18"/>
        </w:rPr>
      </w:pPr>
      <w:r w:rsidRPr="003E18F3">
        <w:rPr>
          <w:sz w:val="18"/>
          <w:szCs w:val="18"/>
        </w:rPr>
        <w:t xml:space="preserve">Use </w:t>
      </w:r>
      <w:r w:rsidRPr="003E18F3">
        <w:rPr>
          <w:rStyle w:val="HTMLCode"/>
          <w:sz w:val="18"/>
          <w:szCs w:val="18"/>
        </w:rPr>
        <w:t>findFirst()</w:t>
      </w:r>
      <w:r w:rsidRPr="003E18F3">
        <w:rPr>
          <w:sz w:val="18"/>
          <w:szCs w:val="18"/>
        </w:rPr>
        <w:t xml:space="preserve"> when the </w:t>
      </w:r>
      <w:r w:rsidRPr="003E18F3">
        <w:rPr>
          <w:b/>
          <w:bCs/>
          <w:sz w:val="18"/>
          <w:szCs w:val="18"/>
        </w:rPr>
        <w:t>order matters</w:t>
      </w:r>
      <w:r w:rsidRPr="003E18F3">
        <w:rPr>
          <w:sz w:val="18"/>
          <w:szCs w:val="18"/>
        </w:rPr>
        <w:t xml:space="preserve"> to your business logic. For example, if you are looking for the "Oldest Employee" or the "First Transaction of the Day," you cannot settle for "any" match; you need the one at the top of the sorted list.</w:t>
      </w:r>
    </w:p>
    <w:p w:rsidR="003C3E23" w:rsidRPr="003E18F3" w:rsidRDefault="003C3E23" w:rsidP="003C3E23">
      <w:pPr>
        <w:rPr>
          <w:sz w:val="18"/>
          <w:szCs w:val="18"/>
        </w:rPr>
      </w:pPr>
      <w:r w:rsidRPr="003E18F3">
        <w:rPr>
          <w:rStyle w:val="ng-tns-c2636247691-703"/>
          <w:sz w:val="18"/>
          <w:szCs w:val="18"/>
        </w:rPr>
        <w:t>Java</w:t>
      </w:r>
    </w:p>
    <w:p w:rsidR="003C3E23" w:rsidRPr="003E18F3" w:rsidRDefault="003C3E23" w:rsidP="003C3E23">
      <w:pPr>
        <w:pStyle w:val="HTMLPreformatted"/>
        <w:rPr>
          <w:rStyle w:val="HTMLCode"/>
          <w:sz w:val="18"/>
          <w:szCs w:val="18"/>
        </w:rPr>
      </w:pPr>
      <w:r w:rsidRPr="003E18F3">
        <w:rPr>
          <w:rStyle w:val="hljs-comment"/>
          <w:sz w:val="18"/>
          <w:szCs w:val="18"/>
        </w:rPr>
        <w:t>// Logic-focused (Sequential)</w:t>
      </w:r>
    </w:p>
    <w:p w:rsidR="003C3E23" w:rsidRPr="003E18F3" w:rsidRDefault="003C3E23" w:rsidP="003C3E23">
      <w:pPr>
        <w:pStyle w:val="HTMLPreformatted"/>
        <w:rPr>
          <w:rStyle w:val="HTMLCode"/>
          <w:sz w:val="18"/>
          <w:szCs w:val="18"/>
        </w:rPr>
      </w:pPr>
      <w:r w:rsidRPr="003E18F3">
        <w:rPr>
          <w:rStyle w:val="HTMLCode"/>
          <w:sz w:val="18"/>
          <w:szCs w:val="18"/>
        </w:rPr>
        <w:t>Optional&lt;Employee&gt; oldest = employees.stream()</w:t>
      </w:r>
    </w:p>
    <w:p w:rsidR="003C3E23" w:rsidRPr="003E18F3" w:rsidRDefault="003C3E23" w:rsidP="003C3E23">
      <w:pPr>
        <w:pStyle w:val="HTMLPreformatted"/>
        <w:rPr>
          <w:rStyle w:val="HTMLCode"/>
          <w:sz w:val="18"/>
          <w:szCs w:val="18"/>
        </w:rPr>
      </w:pPr>
      <w:r w:rsidRPr="003E18F3">
        <w:rPr>
          <w:rStyle w:val="HTMLCode"/>
          <w:sz w:val="18"/>
          <w:szCs w:val="18"/>
        </w:rPr>
        <w:t xml:space="preserve">                                     .sorted(Comparator.comparing(Employee::getAge).reversed())</w:t>
      </w:r>
    </w:p>
    <w:p w:rsidR="003C3E23" w:rsidRPr="003E18F3" w:rsidRDefault="003C3E23" w:rsidP="003C3E23">
      <w:pPr>
        <w:pStyle w:val="HTMLPreformatted"/>
        <w:rPr>
          <w:rStyle w:val="HTMLCode"/>
          <w:sz w:val="18"/>
          <w:szCs w:val="18"/>
        </w:rPr>
      </w:pPr>
      <w:r w:rsidRPr="003E18F3">
        <w:rPr>
          <w:rStyle w:val="HTMLCode"/>
          <w:sz w:val="18"/>
          <w:szCs w:val="18"/>
        </w:rPr>
        <w:t xml:space="preserve">                                     .findFirst(); </w:t>
      </w:r>
      <w:r w:rsidRPr="003E18F3">
        <w:rPr>
          <w:rStyle w:val="hljs-comment"/>
          <w:sz w:val="18"/>
          <w:szCs w:val="18"/>
        </w:rPr>
        <w:t>// You MUST have the actual oldest.</w:t>
      </w:r>
    </w:p>
    <w:p w:rsidR="003C3E23" w:rsidRPr="003E18F3" w:rsidRDefault="008B5FB3" w:rsidP="003C3E23">
      <w:pPr>
        <w:rPr>
          <w:sz w:val="18"/>
          <w:szCs w:val="18"/>
        </w:rPr>
      </w:pPr>
      <w:r w:rsidRPr="003E18F3">
        <w:rPr>
          <w:sz w:val="18"/>
          <w:szCs w:val="18"/>
        </w:rPr>
        <w:pict>
          <v:rect id="_x0000_i1289"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Summary for the Interviewer</w:t>
      </w:r>
    </w:p>
    <w:p w:rsidR="003C3E23" w:rsidRPr="003E18F3" w:rsidRDefault="003C3E23" w:rsidP="003C3E23">
      <w:pPr>
        <w:pStyle w:val="NormalWeb"/>
        <w:rPr>
          <w:sz w:val="18"/>
          <w:szCs w:val="18"/>
        </w:rPr>
      </w:pPr>
      <w:r w:rsidRPr="003E18F3">
        <w:rPr>
          <w:i/>
          <w:iCs/>
          <w:sz w:val="18"/>
          <w:szCs w:val="18"/>
        </w:rPr>
        <w:lastRenderedPageBreak/>
        <w:t xml:space="preserve">"In a sequential stream, there is essentially no difference between the two. However, in a parallel stream, </w:t>
      </w:r>
      <w:r w:rsidRPr="003E18F3">
        <w:rPr>
          <w:rStyle w:val="HTMLCode"/>
          <w:i/>
          <w:iCs/>
          <w:sz w:val="18"/>
          <w:szCs w:val="18"/>
        </w:rPr>
        <w:t>findAny()</w:t>
      </w:r>
      <w:r w:rsidRPr="003E18F3">
        <w:rPr>
          <w:i/>
          <w:iCs/>
          <w:sz w:val="18"/>
          <w:szCs w:val="18"/>
        </w:rPr>
        <w:t xml:space="preserve"> is significantly more performant because it allows the JVM to 'short-circuit' as soon as any thread finds a match. I use </w:t>
      </w:r>
      <w:r w:rsidRPr="003E18F3">
        <w:rPr>
          <w:rStyle w:val="HTMLCode"/>
          <w:i/>
          <w:iCs/>
          <w:sz w:val="18"/>
          <w:szCs w:val="18"/>
        </w:rPr>
        <w:t>findFirst()</w:t>
      </w:r>
      <w:r w:rsidRPr="003E18F3">
        <w:rPr>
          <w:i/>
          <w:iCs/>
          <w:sz w:val="18"/>
          <w:szCs w:val="18"/>
        </w:rPr>
        <w:t xml:space="preserve"> only when I strictly need the element that appears first in the encounter order, otherwise, I default to </w:t>
      </w:r>
      <w:r w:rsidRPr="003E18F3">
        <w:rPr>
          <w:rStyle w:val="HTMLCode"/>
          <w:i/>
          <w:iCs/>
          <w:sz w:val="18"/>
          <w:szCs w:val="18"/>
        </w:rPr>
        <w:t>findAny()</w:t>
      </w:r>
      <w:r w:rsidRPr="003E18F3">
        <w:rPr>
          <w:i/>
          <w:iCs/>
          <w:sz w:val="18"/>
          <w:szCs w:val="18"/>
        </w:rPr>
        <w:t xml:space="preserve"> to allow for better optimization."</w:t>
      </w:r>
    </w:p>
    <w:p w:rsidR="003C3E23" w:rsidRPr="003E18F3" w:rsidRDefault="003C3E23" w:rsidP="009E6BCC">
      <w:pPr>
        <w:rPr>
          <w:sz w:val="18"/>
          <w:szCs w:val="18"/>
        </w:rPr>
      </w:pPr>
    </w:p>
    <w:p w:rsidR="009E6BCC" w:rsidRPr="003E18F3" w:rsidRDefault="009E6BCC" w:rsidP="009E6BCC">
      <w:pPr>
        <w:rPr>
          <w:sz w:val="18"/>
          <w:szCs w:val="18"/>
        </w:rPr>
      </w:pPr>
      <w:r w:rsidRPr="003E18F3">
        <w:rPr>
          <w:sz w:val="18"/>
          <w:szCs w:val="18"/>
        </w:rPr>
        <w:t>- `limit()` vs `skip()`.</w:t>
      </w:r>
    </w:p>
    <w:p w:rsidR="003C3E23" w:rsidRPr="003E18F3" w:rsidRDefault="003C3E23" w:rsidP="003C3E23">
      <w:pPr>
        <w:pStyle w:val="NormalWeb"/>
        <w:rPr>
          <w:sz w:val="18"/>
          <w:szCs w:val="18"/>
        </w:rPr>
      </w:pPr>
      <w:r w:rsidRPr="003E18F3">
        <w:rPr>
          <w:sz w:val="18"/>
          <w:szCs w:val="18"/>
        </w:rPr>
        <w:t xml:space="preserve">Both </w:t>
      </w:r>
      <w:r w:rsidRPr="003E18F3">
        <w:rPr>
          <w:rStyle w:val="HTMLCode"/>
          <w:sz w:val="18"/>
          <w:szCs w:val="18"/>
        </w:rPr>
        <w:t>limit()</w:t>
      </w:r>
      <w:r w:rsidRPr="003E18F3">
        <w:rPr>
          <w:sz w:val="18"/>
          <w:szCs w:val="18"/>
        </w:rPr>
        <w:t xml:space="preserve"> and </w:t>
      </w:r>
      <w:r w:rsidRPr="003E18F3">
        <w:rPr>
          <w:rStyle w:val="HTMLCode"/>
          <w:sz w:val="18"/>
          <w:szCs w:val="18"/>
        </w:rPr>
        <w:t>skip()</w:t>
      </w:r>
      <w:r w:rsidRPr="003E18F3">
        <w:rPr>
          <w:sz w:val="18"/>
          <w:szCs w:val="18"/>
        </w:rPr>
        <w:t xml:space="preserve"> are </w:t>
      </w:r>
      <w:r w:rsidRPr="003E18F3">
        <w:rPr>
          <w:b/>
          <w:bCs/>
          <w:sz w:val="18"/>
          <w:szCs w:val="18"/>
        </w:rPr>
        <w:t>Intermediate Operations</w:t>
      </w:r>
      <w:r w:rsidRPr="003E18F3">
        <w:rPr>
          <w:sz w:val="18"/>
          <w:szCs w:val="18"/>
        </w:rPr>
        <w:t xml:space="preserve"> used for "slicing" a stream. They are often used together for </w:t>
      </w:r>
      <w:r w:rsidRPr="003E18F3">
        <w:rPr>
          <w:b/>
          <w:bCs/>
          <w:sz w:val="18"/>
          <w:szCs w:val="18"/>
        </w:rPr>
        <w:t>Pagination</w:t>
      </w:r>
      <w:r w:rsidRPr="003E18F3">
        <w:rPr>
          <w:sz w:val="18"/>
          <w:szCs w:val="18"/>
        </w:rPr>
        <w:t xml:space="preserve"> (e.g., showing 10 results per page).</w:t>
      </w:r>
    </w:p>
    <w:p w:rsidR="003C3E23" w:rsidRPr="003E18F3" w:rsidRDefault="003C3E23" w:rsidP="003C3E23">
      <w:pPr>
        <w:pStyle w:val="NormalWeb"/>
        <w:rPr>
          <w:sz w:val="18"/>
          <w:szCs w:val="18"/>
        </w:rPr>
      </w:pPr>
      <w:r w:rsidRPr="003E18F3">
        <w:rPr>
          <w:sz w:val="18"/>
          <w:szCs w:val="18"/>
        </w:rPr>
        <w:t xml:space="preserve">Think of a stream as a physical line of people: </w:t>
      </w:r>
      <w:r w:rsidRPr="003E18F3">
        <w:rPr>
          <w:rStyle w:val="HTMLCode"/>
          <w:sz w:val="18"/>
          <w:szCs w:val="18"/>
        </w:rPr>
        <w:t>skip()</w:t>
      </w:r>
      <w:r w:rsidRPr="003E18F3">
        <w:rPr>
          <w:sz w:val="18"/>
          <w:szCs w:val="18"/>
        </w:rPr>
        <w:t xml:space="preserve"> tells the first few people to leave the line, and </w:t>
      </w:r>
      <w:r w:rsidRPr="003E18F3">
        <w:rPr>
          <w:rStyle w:val="HTMLCode"/>
          <w:sz w:val="18"/>
          <w:szCs w:val="18"/>
        </w:rPr>
        <w:t>limit()</w:t>
      </w:r>
      <w:r w:rsidRPr="003E18F3">
        <w:rPr>
          <w:sz w:val="18"/>
          <w:szCs w:val="18"/>
        </w:rPr>
        <w:t xml:space="preserve"> tells the next few people they are the only ones allowed to pass.</w:t>
      </w:r>
    </w:p>
    <w:p w:rsidR="003C3E23" w:rsidRPr="003E18F3" w:rsidRDefault="008B5FB3" w:rsidP="003C3E23">
      <w:pPr>
        <w:rPr>
          <w:sz w:val="18"/>
          <w:szCs w:val="18"/>
        </w:rPr>
      </w:pPr>
      <w:r w:rsidRPr="003E18F3">
        <w:rPr>
          <w:sz w:val="18"/>
          <w:szCs w:val="18"/>
        </w:rPr>
        <w:pict>
          <v:rect id="_x0000_i1290"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1. The Conceptual Difference</w:t>
      </w:r>
    </w:p>
    <w:p w:rsidR="003C3E23" w:rsidRPr="003E18F3" w:rsidRDefault="003C3E23" w:rsidP="003C3E23">
      <w:pPr>
        <w:pStyle w:val="NormalWeb"/>
        <w:numPr>
          <w:ilvl w:val="0"/>
          <w:numId w:val="245"/>
        </w:numPr>
        <w:rPr>
          <w:sz w:val="18"/>
          <w:szCs w:val="18"/>
        </w:rPr>
      </w:pPr>
      <w:r w:rsidRPr="003E18F3">
        <w:rPr>
          <w:rStyle w:val="HTMLCode"/>
          <w:b/>
          <w:bCs/>
          <w:sz w:val="18"/>
          <w:szCs w:val="18"/>
        </w:rPr>
        <w:t>limit(n)</w:t>
      </w:r>
      <w:r w:rsidRPr="003E18F3">
        <w:rPr>
          <w:b/>
          <w:bCs/>
          <w:sz w:val="18"/>
          <w:szCs w:val="18"/>
        </w:rPr>
        <w:t xml:space="preserve"> (The Ceiling):</w:t>
      </w:r>
      <w:r w:rsidRPr="003E18F3">
        <w:rPr>
          <w:sz w:val="18"/>
          <w:szCs w:val="18"/>
        </w:rPr>
        <w:t xml:space="preserve"> It truncates the stream so it contains no more than </w:t>
      </w:r>
      <w:r w:rsidRPr="003E18F3">
        <w:rPr>
          <w:rStyle w:val="HTMLCode"/>
          <w:sz w:val="18"/>
          <w:szCs w:val="18"/>
        </w:rPr>
        <w:t>n</w:t>
      </w:r>
      <w:r w:rsidRPr="003E18F3">
        <w:rPr>
          <w:sz w:val="18"/>
          <w:szCs w:val="18"/>
        </w:rPr>
        <w:t xml:space="preserve"> elements. Once the </w:t>
      </w:r>
      <w:r w:rsidRPr="003E18F3">
        <w:rPr>
          <w:rStyle w:val="math-inline"/>
          <w:sz w:val="18"/>
          <w:szCs w:val="18"/>
        </w:rPr>
        <w:t>$n^{th}$</w:t>
      </w:r>
      <w:r w:rsidRPr="003E18F3">
        <w:rPr>
          <w:sz w:val="18"/>
          <w:szCs w:val="18"/>
        </w:rPr>
        <w:t xml:space="preserve"> element is processed, the stream </w:t>
      </w:r>
      <w:r w:rsidRPr="003E18F3">
        <w:rPr>
          <w:b/>
          <w:bCs/>
          <w:sz w:val="18"/>
          <w:szCs w:val="18"/>
        </w:rPr>
        <w:t>short-circuits</w:t>
      </w:r>
      <w:r w:rsidRPr="003E18F3">
        <w:rPr>
          <w:sz w:val="18"/>
          <w:szCs w:val="18"/>
        </w:rPr>
        <w:t xml:space="preserve"> (stops pulling data from the source).</w:t>
      </w:r>
    </w:p>
    <w:p w:rsidR="003C3E23" w:rsidRPr="003E18F3" w:rsidRDefault="003C3E23" w:rsidP="003C3E23">
      <w:pPr>
        <w:pStyle w:val="NormalWeb"/>
        <w:numPr>
          <w:ilvl w:val="0"/>
          <w:numId w:val="245"/>
        </w:numPr>
        <w:rPr>
          <w:sz w:val="18"/>
          <w:szCs w:val="18"/>
        </w:rPr>
      </w:pPr>
      <w:r w:rsidRPr="003E18F3">
        <w:rPr>
          <w:rStyle w:val="HTMLCode"/>
          <w:b/>
          <w:bCs/>
          <w:sz w:val="18"/>
          <w:szCs w:val="18"/>
        </w:rPr>
        <w:t>skip(n)</w:t>
      </w:r>
      <w:r w:rsidRPr="003E18F3">
        <w:rPr>
          <w:b/>
          <w:bCs/>
          <w:sz w:val="18"/>
          <w:szCs w:val="18"/>
        </w:rPr>
        <w:t xml:space="preserve"> (The Offset):</w:t>
      </w:r>
      <w:r w:rsidRPr="003E18F3">
        <w:rPr>
          <w:sz w:val="18"/>
          <w:szCs w:val="18"/>
        </w:rPr>
        <w:t xml:space="preserve"> It discards the first </w:t>
      </w:r>
      <w:r w:rsidRPr="003E18F3">
        <w:rPr>
          <w:rStyle w:val="HTMLCode"/>
          <w:sz w:val="18"/>
          <w:szCs w:val="18"/>
        </w:rPr>
        <w:t>n</w:t>
      </w:r>
      <w:r w:rsidRPr="003E18F3">
        <w:rPr>
          <w:sz w:val="18"/>
          <w:szCs w:val="18"/>
        </w:rPr>
        <w:t xml:space="preserve"> elements of the stream and returns a stream containing the remaining elements.</w:t>
      </w:r>
    </w:p>
    <w:p w:rsidR="003C3E23" w:rsidRPr="003E18F3" w:rsidRDefault="008B5FB3" w:rsidP="003C3E23">
      <w:pPr>
        <w:rPr>
          <w:sz w:val="18"/>
          <w:szCs w:val="18"/>
        </w:rPr>
      </w:pPr>
      <w:r w:rsidRPr="003E18F3">
        <w:rPr>
          <w:sz w:val="18"/>
          <w:szCs w:val="18"/>
        </w:rPr>
        <w:pict>
          <v:rect id="_x0000_i1291"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2.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gridCol w:w="2760"/>
        <w:gridCol w:w="3074"/>
      </w:tblGrid>
      <w:tr w:rsidR="003C3E23" w:rsidRPr="003E18F3" w:rsidTr="003C3E2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Strong"/>
                <w:sz w:val="18"/>
                <w:szCs w:val="18"/>
              </w:rPr>
              <w:t>limit(n)</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Strong"/>
                <w:sz w:val="18"/>
                <w:szCs w:val="18"/>
              </w:rPr>
              <w:t>skip(n)</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Keeps</w:t>
            </w:r>
            <w:r w:rsidRPr="003E18F3">
              <w:rPr>
                <w:sz w:val="18"/>
                <w:szCs w:val="18"/>
              </w:rPr>
              <w:t xml:space="preserve"> the first </w:t>
            </w:r>
            <w:r w:rsidRPr="003E18F3">
              <w:rPr>
                <w:rStyle w:val="math-inline"/>
                <w:sz w:val="18"/>
                <w:szCs w:val="18"/>
              </w:rPr>
              <w:t>$n$</w:t>
            </w:r>
            <w:r w:rsidRPr="003E18F3">
              <w:rPr>
                <w:sz w:val="18"/>
                <w:szCs w:val="18"/>
              </w:rPr>
              <w:t xml:space="preserve"> items.</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Discards</w:t>
            </w:r>
            <w:r w:rsidRPr="003E18F3">
              <w:rPr>
                <w:sz w:val="18"/>
                <w:szCs w:val="18"/>
              </w:rPr>
              <w:t xml:space="preserve"> the first </w:t>
            </w:r>
            <w:r w:rsidRPr="003E18F3">
              <w:rPr>
                <w:rStyle w:val="math-inline"/>
                <w:sz w:val="18"/>
                <w:szCs w:val="18"/>
              </w:rPr>
              <w:t>$n$</w:t>
            </w:r>
            <w:r w:rsidRPr="003E18F3">
              <w:rPr>
                <w:sz w:val="18"/>
                <w:szCs w:val="18"/>
              </w:rPr>
              <w:t xml:space="preserve"> items.</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Stream Size</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 xml:space="preserve">Max size is </w:t>
            </w:r>
            <w:r w:rsidRPr="003E18F3">
              <w:rPr>
                <w:rStyle w:val="math-inline"/>
                <w:sz w:val="18"/>
                <w:szCs w:val="18"/>
              </w:rPr>
              <w:t>$n$</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 xml:space="preserve">Size is </w:t>
            </w:r>
            <w:r w:rsidRPr="003E18F3">
              <w:rPr>
                <w:rStyle w:val="math-inline"/>
                <w:sz w:val="18"/>
                <w:szCs w:val="18"/>
              </w:rPr>
              <w:t>$Total - n$</w:t>
            </w:r>
            <w:r w:rsidRPr="003E18F3">
              <w:rPr>
                <w:sz w:val="18"/>
                <w:szCs w:val="18"/>
              </w:rPr>
              <w:t>.</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Short-circuiting</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Yes:</w:t>
            </w:r>
            <w:r w:rsidRPr="003E18F3">
              <w:rPr>
                <w:sz w:val="18"/>
                <w:szCs w:val="18"/>
              </w:rPr>
              <w:t xml:space="preserve"> Stops as soon as </w:t>
            </w:r>
            <w:r w:rsidRPr="003E18F3">
              <w:rPr>
                <w:rStyle w:val="math-inline"/>
                <w:sz w:val="18"/>
                <w:szCs w:val="18"/>
              </w:rPr>
              <w:t>$n$</w:t>
            </w:r>
            <w:r w:rsidRPr="003E18F3">
              <w:rPr>
                <w:sz w:val="18"/>
                <w:szCs w:val="18"/>
              </w:rPr>
              <w:t xml:space="preserve"> is reached.</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No:</w:t>
            </w:r>
            <w:r w:rsidRPr="003E18F3">
              <w:rPr>
                <w:sz w:val="18"/>
                <w:szCs w:val="18"/>
              </w:rPr>
              <w:t xml:space="preserve"> Must pass </w:t>
            </w:r>
            <w:r w:rsidRPr="003E18F3">
              <w:rPr>
                <w:rStyle w:val="math-inline"/>
                <w:sz w:val="18"/>
                <w:szCs w:val="18"/>
              </w:rPr>
              <w:t>$n$</w:t>
            </w:r>
            <w:r w:rsidRPr="003E18F3">
              <w:rPr>
                <w:sz w:val="18"/>
                <w:szCs w:val="18"/>
              </w:rPr>
              <w:t xml:space="preserve"> items before starting.</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Use Case</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Fetching top N results.</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Skipping headers or pagination.</w:t>
            </w:r>
          </w:p>
        </w:tc>
      </w:tr>
    </w:tbl>
    <w:p w:rsidR="003C3E23" w:rsidRPr="003E18F3" w:rsidRDefault="008B5FB3" w:rsidP="003C3E23">
      <w:pPr>
        <w:spacing w:after="0"/>
        <w:rPr>
          <w:sz w:val="18"/>
          <w:szCs w:val="18"/>
        </w:rPr>
      </w:pPr>
      <w:r w:rsidRPr="003E18F3">
        <w:rPr>
          <w:sz w:val="18"/>
          <w:szCs w:val="18"/>
        </w:rPr>
        <w:pict>
          <v:rect id="_x0000_i1292"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3. The Pagination Pattern</w:t>
      </w:r>
    </w:p>
    <w:p w:rsidR="003C3E23" w:rsidRPr="003E18F3" w:rsidRDefault="003C3E23" w:rsidP="003C3E23">
      <w:pPr>
        <w:pStyle w:val="NormalWeb"/>
        <w:rPr>
          <w:sz w:val="18"/>
          <w:szCs w:val="18"/>
        </w:rPr>
      </w:pPr>
      <w:r w:rsidRPr="003E18F3">
        <w:rPr>
          <w:sz w:val="18"/>
          <w:szCs w:val="18"/>
        </w:rPr>
        <w:t xml:space="preserve">This is the most common real-world use case for these two methods. If a user is on </w:t>
      </w:r>
      <w:r w:rsidRPr="003E18F3">
        <w:rPr>
          <w:b/>
          <w:bCs/>
          <w:sz w:val="18"/>
          <w:szCs w:val="18"/>
        </w:rPr>
        <w:t>Page 3</w:t>
      </w:r>
      <w:r w:rsidRPr="003E18F3">
        <w:rPr>
          <w:sz w:val="18"/>
          <w:szCs w:val="18"/>
        </w:rPr>
        <w:t xml:space="preserve"> and each page has </w:t>
      </w:r>
      <w:r w:rsidRPr="003E18F3">
        <w:rPr>
          <w:b/>
          <w:bCs/>
          <w:sz w:val="18"/>
          <w:szCs w:val="18"/>
        </w:rPr>
        <w:t>10 items</w:t>
      </w:r>
      <w:r w:rsidRPr="003E18F3">
        <w:rPr>
          <w:sz w:val="18"/>
          <w:szCs w:val="18"/>
        </w:rPr>
        <w:t>, you need to skip the first 20 items and take the next 10.</w:t>
      </w:r>
    </w:p>
    <w:p w:rsidR="003C3E23" w:rsidRPr="003E18F3" w:rsidRDefault="003C3E23" w:rsidP="003C3E23">
      <w:pPr>
        <w:rPr>
          <w:sz w:val="18"/>
          <w:szCs w:val="18"/>
        </w:rPr>
      </w:pPr>
      <w:r w:rsidRPr="003E18F3">
        <w:rPr>
          <w:rStyle w:val="ng-tns-c2636247691-711"/>
          <w:sz w:val="18"/>
          <w:szCs w:val="18"/>
        </w:rPr>
        <w:t>Java</w:t>
      </w:r>
    </w:p>
    <w:p w:rsidR="003C3E23" w:rsidRPr="003E18F3" w:rsidRDefault="003C3E23" w:rsidP="003C3E23">
      <w:pPr>
        <w:pStyle w:val="HTMLPreformatted"/>
        <w:rPr>
          <w:rStyle w:val="HTMLCode"/>
          <w:sz w:val="18"/>
          <w:szCs w:val="18"/>
        </w:rPr>
      </w:pPr>
      <w:r w:rsidRPr="003E18F3">
        <w:rPr>
          <w:rStyle w:val="hljs-keyword"/>
          <w:sz w:val="18"/>
          <w:szCs w:val="18"/>
        </w:rPr>
        <w:t>int</w:t>
      </w:r>
      <w:r w:rsidRPr="003E18F3">
        <w:rPr>
          <w:rStyle w:val="HTMLCode"/>
          <w:sz w:val="18"/>
          <w:szCs w:val="18"/>
        </w:rPr>
        <w:t xml:space="preserve"> pageSize = </w:t>
      </w:r>
      <w:r w:rsidRPr="003E18F3">
        <w:rPr>
          <w:rStyle w:val="hljs-number"/>
          <w:sz w:val="18"/>
          <w:szCs w:val="18"/>
        </w:rPr>
        <w:t>10</w:t>
      </w:r>
      <w:r w:rsidRPr="003E18F3">
        <w:rPr>
          <w:rStyle w:val="HTMLCode"/>
          <w:sz w:val="18"/>
          <w:szCs w:val="18"/>
        </w:rPr>
        <w:t>;</w:t>
      </w:r>
    </w:p>
    <w:p w:rsidR="003C3E23" w:rsidRPr="003E18F3" w:rsidRDefault="003C3E23" w:rsidP="003C3E23">
      <w:pPr>
        <w:pStyle w:val="HTMLPreformatted"/>
        <w:rPr>
          <w:rStyle w:val="HTMLCode"/>
          <w:sz w:val="18"/>
          <w:szCs w:val="18"/>
        </w:rPr>
      </w:pPr>
      <w:r w:rsidRPr="003E18F3">
        <w:rPr>
          <w:rStyle w:val="hljs-keyword"/>
          <w:sz w:val="18"/>
          <w:szCs w:val="18"/>
        </w:rPr>
        <w:t>int</w:t>
      </w:r>
      <w:r w:rsidRPr="003E18F3">
        <w:rPr>
          <w:rStyle w:val="HTMLCode"/>
          <w:sz w:val="18"/>
          <w:szCs w:val="18"/>
        </w:rPr>
        <w:t xml:space="preserve"> pageNumber = </w:t>
      </w:r>
      <w:r w:rsidRPr="003E18F3">
        <w:rPr>
          <w:rStyle w:val="hljs-number"/>
          <w:sz w:val="18"/>
          <w:szCs w:val="18"/>
        </w:rPr>
        <w:t>3</w:t>
      </w:r>
      <w:r w:rsidRPr="003E18F3">
        <w:rPr>
          <w:rStyle w:val="HTMLCode"/>
          <w:sz w:val="18"/>
          <w:szCs w:val="18"/>
        </w:rPr>
        <w:t>;</w:t>
      </w:r>
    </w:p>
    <w:p w:rsidR="003C3E23" w:rsidRPr="003E18F3" w:rsidRDefault="003C3E23" w:rsidP="003C3E23">
      <w:pPr>
        <w:pStyle w:val="HTMLPreformatted"/>
        <w:rPr>
          <w:rStyle w:val="HTMLCode"/>
          <w:sz w:val="18"/>
          <w:szCs w:val="18"/>
        </w:rPr>
      </w:pPr>
    </w:p>
    <w:p w:rsidR="003C3E23" w:rsidRPr="003E18F3" w:rsidRDefault="003C3E23" w:rsidP="003C3E23">
      <w:pPr>
        <w:pStyle w:val="HTMLPreformatted"/>
        <w:rPr>
          <w:rStyle w:val="HTMLCode"/>
          <w:sz w:val="18"/>
          <w:szCs w:val="18"/>
        </w:rPr>
      </w:pPr>
      <w:r w:rsidRPr="003E18F3">
        <w:rPr>
          <w:rStyle w:val="HTMLCode"/>
          <w:sz w:val="18"/>
          <w:szCs w:val="18"/>
        </w:rPr>
        <w:t>List&lt;Product&gt; pageThree = allProducts.stream()</w:t>
      </w:r>
    </w:p>
    <w:p w:rsidR="003C3E23" w:rsidRPr="003E18F3" w:rsidRDefault="003C3E23" w:rsidP="003C3E23">
      <w:pPr>
        <w:pStyle w:val="HTMLPreformatted"/>
        <w:rPr>
          <w:rStyle w:val="HTMLCode"/>
          <w:sz w:val="18"/>
          <w:szCs w:val="18"/>
        </w:rPr>
      </w:pPr>
      <w:r w:rsidRPr="003E18F3">
        <w:rPr>
          <w:rStyle w:val="HTMLCode"/>
          <w:sz w:val="18"/>
          <w:szCs w:val="18"/>
        </w:rPr>
        <w:t xml:space="preserve">    .skip((pageNumber - </w:t>
      </w:r>
      <w:r w:rsidRPr="003E18F3">
        <w:rPr>
          <w:rStyle w:val="hljs-number"/>
          <w:sz w:val="18"/>
          <w:szCs w:val="18"/>
        </w:rPr>
        <w:t>1</w:t>
      </w:r>
      <w:r w:rsidRPr="003E18F3">
        <w:rPr>
          <w:rStyle w:val="HTMLCode"/>
          <w:sz w:val="18"/>
          <w:szCs w:val="18"/>
        </w:rPr>
        <w:t xml:space="preserve">) * pageSize) </w:t>
      </w:r>
      <w:r w:rsidRPr="003E18F3">
        <w:rPr>
          <w:rStyle w:val="hljs-comment"/>
          <w:sz w:val="18"/>
          <w:szCs w:val="18"/>
        </w:rPr>
        <w:t>// Skip 20</w:t>
      </w:r>
    </w:p>
    <w:p w:rsidR="003C3E23" w:rsidRPr="003E18F3" w:rsidRDefault="003C3E23" w:rsidP="003C3E23">
      <w:pPr>
        <w:pStyle w:val="HTMLPreformatted"/>
        <w:rPr>
          <w:rStyle w:val="HTMLCode"/>
          <w:sz w:val="18"/>
          <w:szCs w:val="18"/>
        </w:rPr>
      </w:pPr>
      <w:r w:rsidRPr="003E18F3">
        <w:rPr>
          <w:rStyle w:val="HTMLCode"/>
          <w:sz w:val="18"/>
          <w:szCs w:val="18"/>
        </w:rPr>
        <w:t xml:space="preserve">    .limit(pageSize)                   </w:t>
      </w:r>
      <w:r w:rsidRPr="003E18F3">
        <w:rPr>
          <w:rStyle w:val="hljs-comment"/>
          <w:sz w:val="18"/>
          <w:szCs w:val="18"/>
        </w:rPr>
        <w:t>// Take 10</w:t>
      </w:r>
    </w:p>
    <w:p w:rsidR="003C3E23" w:rsidRPr="003E18F3" w:rsidRDefault="003C3E23" w:rsidP="003C3E23">
      <w:pPr>
        <w:pStyle w:val="HTMLPreformatted"/>
        <w:rPr>
          <w:rStyle w:val="HTMLCode"/>
          <w:sz w:val="18"/>
          <w:szCs w:val="18"/>
        </w:rPr>
      </w:pPr>
      <w:r w:rsidRPr="003E18F3">
        <w:rPr>
          <w:rStyle w:val="HTMLCode"/>
          <w:sz w:val="18"/>
          <w:szCs w:val="18"/>
        </w:rPr>
        <w:t xml:space="preserve">    .collect(Collectors.toList());</w:t>
      </w:r>
    </w:p>
    <w:p w:rsidR="003C3E23" w:rsidRPr="003E18F3" w:rsidRDefault="008B5FB3" w:rsidP="003C3E23">
      <w:pPr>
        <w:rPr>
          <w:sz w:val="18"/>
          <w:szCs w:val="18"/>
        </w:rPr>
      </w:pPr>
      <w:r w:rsidRPr="003E18F3">
        <w:rPr>
          <w:sz w:val="18"/>
          <w:szCs w:val="18"/>
        </w:rPr>
        <w:pict>
          <v:rect id="_x0000_i1293"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 xml:space="preserve">4. Performance Note: The Cost of </w:t>
      </w:r>
      <w:r w:rsidRPr="003E18F3">
        <w:rPr>
          <w:rStyle w:val="HTMLCode"/>
          <w:sz w:val="18"/>
          <w:szCs w:val="18"/>
        </w:rPr>
        <w:t>skip()</w:t>
      </w:r>
    </w:p>
    <w:p w:rsidR="003C3E23" w:rsidRPr="003E18F3" w:rsidRDefault="003C3E23" w:rsidP="003C3E23">
      <w:pPr>
        <w:pStyle w:val="NormalWeb"/>
        <w:rPr>
          <w:sz w:val="18"/>
          <w:szCs w:val="18"/>
        </w:rPr>
      </w:pPr>
      <w:r w:rsidRPr="003E18F3">
        <w:rPr>
          <w:sz w:val="18"/>
          <w:szCs w:val="18"/>
        </w:rPr>
        <w:t>A common interview "deep dive" is about the cost of skipping.</w:t>
      </w:r>
    </w:p>
    <w:p w:rsidR="003C3E23" w:rsidRPr="003E18F3" w:rsidRDefault="003C3E23" w:rsidP="003C3E23">
      <w:pPr>
        <w:pStyle w:val="NormalWeb"/>
        <w:numPr>
          <w:ilvl w:val="0"/>
          <w:numId w:val="246"/>
        </w:numPr>
        <w:rPr>
          <w:sz w:val="18"/>
          <w:szCs w:val="18"/>
        </w:rPr>
      </w:pPr>
      <w:r w:rsidRPr="003E18F3">
        <w:rPr>
          <w:rStyle w:val="HTMLCode"/>
          <w:b/>
          <w:bCs/>
          <w:sz w:val="18"/>
          <w:szCs w:val="18"/>
        </w:rPr>
        <w:t>limit(5)</w:t>
      </w:r>
      <w:r w:rsidRPr="003E18F3">
        <w:rPr>
          <w:sz w:val="18"/>
          <w:szCs w:val="18"/>
        </w:rPr>
        <w:t xml:space="preserve"> is very cheap because the stream stops working after 5 items.</w:t>
      </w:r>
    </w:p>
    <w:p w:rsidR="003C3E23" w:rsidRPr="003E18F3" w:rsidRDefault="003C3E23" w:rsidP="003C3E23">
      <w:pPr>
        <w:pStyle w:val="NormalWeb"/>
        <w:numPr>
          <w:ilvl w:val="0"/>
          <w:numId w:val="246"/>
        </w:numPr>
        <w:rPr>
          <w:sz w:val="18"/>
          <w:szCs w:val="18"/>
        </w:rPr>
      </w:pPr>
      <w:r w:rsidRPr="003E18F3">
        <w:rPr>
          <w:rStyle w:val="HTMLCode"/>
          <w:b/>
          <w:bCs/>
          <w:sz w:val="18"/>
          <w:szCs w:val="18"/>
        </w:rPr>
        <w:t>skip(1000000)</w:t>
      </w:r>
      <w:r w:rsidRPr="003E18F3">
        <w:rPr>
          <w:sz w:val="18"/>
          <w:szCs w:val="18"/>
        </w:rPr>
        <w:t xml:space="preserve"> is expensive because the stream still has to "visit" and discard one million items before it can give you the first result you actually want. If you are using a database, it is always better to do the skipping at the </w:t>
      </w:r>
      <w:r w:rsidRPr="003E18F3">
        <w:rPr>
          <w:b/>
          <w:bCs/>
          <w:sz w:val="18"/>
          <w:szCs w:val="18"/>
        </w:rPr>
        <w:t>SQL level</w:t>
      </w:r>
      <w:r w:rsidRPr="003E18F3">
        <w:rPr>
          <w:sz w:val="18"/>
          <w:szCs w:val="18"/>
        </w:rPr>
        <w:t xml:space="preserve"> (</w:t>
      </w:r>
      <w:r w:rsidRPr="003E18F3">
        <w:rPr>
          <w:rStyle w:val="HTMLCode"/>
          <w:sz w:val="18"/>
          <w:szCs w:val="18"/>
        </w:rPr>
        <w:t>OFFSET</w:t>
      </w:r>
      <w:r w:rsidRPr="003E18F3">
        <w:rPr>
          <w:sz w:val="18"/>
          <w:szCs w:val="18"/>
        </w:rPr>
        <w:t>) rather than the Java Stream level.</w:t>
      </w:r>
    </w:p>
    <w:p w:rsidR="003C3E23" w:rsidRPr="003E18F3" w:rsidRDefault="008B5FB3" w:rsidP="003C3E23">
      <w:pPr>
        <w:rPr>
          <w:sz w:val="18"/>
          <w:szCs w:val="18"/>
        </w:rPr>
      </w:pPr>
      <w:r w:rsidRPr="003E18F3">
        <w:rPr>
          <w:sz w:val="18"/>
          <w:szCs w:val="18"/>
        </w:rPr>
        <w:pict>
          <v:rect id="_x0000_i1294"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Summary for the Interviewer</w:t>
      </w:r>
    </w:p>
    <w:p w:rsidR="003C3E23" w:rsidRPr="003E18F3" w:rsidRDefault="003C3E23" w:rsidP="003C3E23">
      <w:pPr>
        <w:pStyle w:val="NormalWeb"/>
        <w:rPr>
          <w:sz w:val="18"/>
          <w:szCs w:val="18"/>
        </w:rPr>
      </w:pPr>
      <w:r w:rsidRPr="003E18F3">
        <w:rPr>
          <w:i/>
          <w:iCs/>
          <w:sz w:val="18"/>
          <w:szCs w:val="18"/>
        </w:rPr>
        <w:t xml:space="preserve">"I use </w:t>
      </w:r>
      <w:r w:rsidRPr="003E18F3">
        <w:rPr>
          <w:rStyle w:val="HTMLCode"/>
          <w:i/>
          <w:iCs/>
          <w:sz w:val="18"/>
          <w:szCs w:val="18"/>
        </w:rPr>
        <w:t>limit</w:t>
      </w:r>
      <w:r w:rsidRPr="003E18F3">
        <w:rPr>
          <w:i/>
          <w:iCs/>
          <w:sz w:val="18"/>
          <w:szCs w:val="18"/>
        </w:rPr>
        <w:t xml:space="preserve"> to restrict the number of elements processed, which is efficient because it allows the stream to short-circuit. I use </w:t>
      </w:r>
      <w:r w:rsidRPr="003E18F3">
        <w:rPr>
          <w:rStyle w:val="HTMLCode"/>
          <w:i/>
          <w:iCs/>
          <w:sz w:val="18"/>
          <w:szCs w:val="18"/>
        </w:rPr>
        <w:t>skip</w:t>
      </w:r>
      <w:r w:rsidRPr="003E18F3">
        <w:rPr>
          <w:i/>
          <w:iCs/>
          <w:sz w:val="18"/>
          <w:szCs w:val="18"/>
        </w:rPr>
        <w:t xml:space="preserve"> to bypass a specific number of leading elements. Together, they are the standard way to implement in-memory pagination. However, I'm careful with </w:t>
      </w:r>
      <w:r w:rsidRPr="003E18F3">
        <w:rPr>
          <w:rStyle w:val="HTMLCode"/>
          <w:i/>
          <w:iCs/>
          <w:sz w:val="18"/>
          <w:szCs w:val="18"/>
        </w:rPr>
        <w:t>skip</w:t>
      </w:r>
      <w:r w:rsidRPr="003E18F3">
        <w:rPr>
          <w:i/>
          <w:iCs/>
          <w:sz w:val="18"/>
          <w:szCs w:val="18"/>
        </w:rPr>
        <w:t xml:space="preserve"> on very large datasets since it still requires the stream to track and discard each skipped element, which can impact performance."</w:t>
      </w:r>
    </w:p>
    <w:p w:rsidR="003C3E23" w:rsidRPr="003E18F3" w:rsidRDefault="003C3E23" w:rsidP="009E6BCC">
      <w:pPr>
        <w:rPr>
          <w:sz w:val="18"/>
          <w:szCs w:val="18"/>
        </w:rPr>
      </w:pPr>
    </w:p>
    <w:p w:rsidR="009E6BCC" w:rsidRPr="003E18F3" w:rsidRDefault="009E6BCC" w:rsidP="009E6BCC">
      <w:pPr>
        <w:rPr>
          <w:sz w:val="18"/>
          <w:szCs w:val="18"/>
        </w:rPr>
      </w:pPr>
      <w:r w:rsidRPr="003E18F3">
        <w:rPr>
          <w:sz w:val="18"/>
          <w:szCs w:val="18"/>
        </w:rPr>
        <w:t>- `peek()` — real use case. `forEach` vs `forEachOrdered`.</w:t>
      </w:r>
    </w:p>
    <w:p w:rsidR="003C3E23" w:rsidRPr="003E18F3" w:rsidRDefault="003C3E23" w:rsidP="003C3E23">
      <w:pPr>
        <w:pStyle w:val="NormalWeb"/>
        <w:rPr>
          <w:sz w:val="18"/>
          <w:szCs w:val="18"/>
        </w:rPr>
      </w:pPr>
      <w:r w:rsidRPr="003E18F3">
        <w:rPr>
          <w:sz w:val="18"/>
          <w:szCs w:val="18"/>
        </w:rPr>
        <w:t>These are the "observational" operations of the Stream API. While they don't transform your data, they are critical for debugging and maintaining order in parallel environments.</w:t>
      </w:r>
    </w:p>
    <w:p w:rsidR="003C3E23" w:rsidRPr="003E18F3" w:rsidRDefault="008B5FB3" w:rsidP="003C3E23">
      <w:pPr>
        <w:rPr>
          <w:sz w:val="18"/>
          <w:szCs w:val="18"/>
        </w:rPr>
      </w:pPr>
      <w:r w:rsidRPr="003E18F3">
        <w:rPr>
          <w:sz w:val="18"/>
          <w:szCs w:val="18"/>
        </w:rPr>
        <w:pict>
          <v:rect id="_x0000_i1295"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 xml:space="preserve">1. </w:t>
      </w:r>
      <w:r w:rsidRPr="003E18F3">
        <w:rPr>
          <w:rStyle w:val="HTMLCode"/>
          <w:sz w:val="18"/>
          <w:szCs w:val="18"/>
        </w:rPr>
        <w:t>peek()</w:t>
      </w:r>
      <w:r w:rsidRPr="003E18F3">
        <w:rPr>
          <w:sz w:val="18"/>
          <w:szCs w:val="18"/>
        </w:rPr>
        <w:t xml:space="preserve"> — The "Debugger's Tool"</w:t>
      </w:r>
    </w:p>
    <w:p w:rsidR="003C3E23" w:rsidRPr="003E18F3" w:rsidRDefault="003C3E23" w:rsidP="003C3E23">
      <w:pPr>
        <w:pStyle w:val="NormalWeb"/>
        <w:rPr>
          <w:sz w:val="18"/>
          <w:szCs w:val="18"/>
        </w:rPr>
      </w:pPr>
      <w:r w:rsidRPr="003E18F3">
        <w:rPr>
          <w:rStyle w:val="HTMLCode"/>
          <w:sz w:val="18"/>
          <w:szCs w:val="18"/>
        </w:rPr>
        <w:t>peek()</w:t>
      </w:r>
      <w:r w:rsidRPr="003E18F3">
        <w:rPr>
          <w:sz w:val="18"/>
          <w:szCs w:val="18"/>
        </w:rPr>
        <w:t xml:space="preserve"> is an </w:t>
      </w:r>
      <w:r w:rsidRPr="003E18F3">
        <w:rPr>
          <w:b/>
          <w:bCs/>
          <w:sz w:val="18"/>
          <w:szCs w:val="18"/>
        </w:rPr>
        <w:t>Intermediate Operation</w:t>
      </w:r>
      <w:r w:rsidRPr="003E18F3">
        <w:rPr>
          <w:sz w:val="18"/>
          <w:szCs w:val="18"/>
        </w:rPr>
        <w:t>. It allows you to "peek" at the elements as they flow through the pipeline without modifying them.</w:t>
      </w:r>
    </w:p>
    <w:p w:rsidR="003C3E23" w:rsidRPr="003E18F3" w:rsidRDefault="003C3E23" w:rsidP="003C3E23">
      <w:pPr>
        <w:pStyle w:val="NormalWeb"/>
        <w:rPr>
          <w:sz w:val="18"/>
          <w:szCs w:val="18"/>
        </w:rPr>
      </w:pPr>
      <w:r w:rsidRPr="003E18F3">
        <w:rPr>
          <w:b/>
          <w:bCs/>
          <w:sz w:val="18"/>
          <w:szCs w:val="18"/>
        </w:rPr>
        <w:t>The Golden Rule:</w:t>
      </w:r>
      <w:r w:rsidRPr="003E18F3">
        <w:rPr>
          <w:sz w:val="18"/>
          <w:szCs w:val="18"/>
        </w:rPr>
        <w:t xml:space="preserve"> </w:t>
      </w:r>
      <w:r w:rsidRPr="003E18F3">
        <w:rPr>
          <w:rStyle w:val="HTMLCode"/>
          <w:sz w:val="18"/>
          <w:szCs w:val="18"/>
        </w:rPr>
        <w:t>peek()</w:t>
      </w:r>
      <w:r w:rsidRPr="003E18F3">
        <w:rPr>
          <w:sz w:val="18"/>
          <w:szCs w:val="18"/>
        </w:rPr>
        <w:t xml:space="preserve"> should </w:t>
      </w:r>
      <w:r w:rsidRPr="003E18F3">
        <w:rPr>
          <w:b/>
          <w:bCs/>
          <w:sz w:val="18"/>
          <w:szCs w:val="18"/>
        </w:rPr>
        <w:t>never</w:t>
      </w:r>
      <w:r w:rsidRPr="003E18F3">
        <w:rPr>
          <w:sz w:val="18"/>
          <w:szCs w:val="18"/>
        </w:rPr>
        <w:t xml:space="preserve"> be used to change the data. It is intended for </w:t>
      </w:r>
      <w:r w:rsidRPr="003E18F3">
        <w:rPr>
          <w:b/>
          <w:bCs/>
          <w:sz w:val="18"/>
          <w:szCs w:val="18"/>
        </w:rPr>
        <w:t>debugging</w:t>
      </w:r>
      <w:r w:rsidRPr="003E18F3">
        <w:rPr>
          <w:sz w:val="18"/>
          <w:szCs w:val="18"/>
        </w:rPr>
        <w:t xml:space="preserve"> and </w:t>
      </w:r>
      <w:r w:rsidRPr="003E18F3">
        <w:rPr>
          <w:b/>
          <w:bCs/>
          <w:sz w:val="18"/>
          <w:szCs w:val="18"/>
        </w:rPr>
        <w:t>logging</w:t>
      </w:r>
      <w:r w:rsidRPr="003E18F3">
        <w:rPr>
          <w:sz w:val="18"/>
          <w:szCs w:val="18"/>
        </w:rPr>
        <w:t>.</w:t>
      </w:r>
    </w:p>
    <w:p w:rsidR="003C3E23" w:rsidRPr="003E18F3" w:rsidRDefault="003C3E23" w:rsidP="003C3E23">
      <w:pPr>
        <w:pStyle w:val="Heading4"/>
        <w:rPr>
          <w:sz w:val="18"/>
          <w:szCs w:val="18"/>
        </w:rPr>
      </w:pPr>
      <w:r w:rsidRPr="003E18F3">
        <w:rPr>
          <w:sz w:val="18"/>
          <w:szCs w:val="18"/>
        </w:rPr>
        <w:t>Real Use Case: Pipeline Inspection</w:t>
      </w:r>
    </w:p>
    <w:p w:rsidR="003C3E23" w:rsidRPr="003E18F3" w:rsidRDefault="003C3E23" w:rsidP="003C3E23">
      <w:pPr>
        <w:pStyle w:val="NormalWeb"/>
        <w:rPr>
          <w:sz w:val="18"/>
          <w:szCs w:val="18"/>
        </w:rPr>
      </w:pPr>
      <w:r w:rsidRPr="003E18F3">
        <w:rPr>
          <w:sz w:val="18"/>
          <w:szCs w:val="18"/>
        </w:rPr>
        <w:t xml:space="preserve">When you have a long chain of </w:t>
      </w:r>
      <w:r w:rsidRPr="003E18F3">
        <w:rPr>
          <w:rStyle w:val="HTMLCode"/>
          <w:sz w:val="18"/>
          <w:szCs w:val="18"/>
        </w:rPr>
        <w:t>filter</w:t>
      </w:r>
      <w:r w:rsidRPr="003E18F3">
        <w:rPr>
          <w:sz w:val="18"/>
          <w:szCs w:val="18"/>
        </w:rPr>
        <w:t xml:space="preserve"> and </w:t>
      </w:r>
      <w:r w:rsidRPr="003E18F3">
        <w:rPr>
          <w:rStyle w:val="HTMLCode"/>
          <w:sz w:val="18"/>
          <w:szCs w:val="18"/>
        </w:rPr>
        <w:t>map</w:t>
      </w:r>
      <w:r w:rsidRPr="003E18F3">
        <w:rPr>
          <w:sz w:val="18"/>
          <w:szCs w:val="18"/>
        </w:rPr>
        <w:t xml:space="preserve"> operations and the output isn't what you expect, </w:t>
      </w:r>
      <w:r w:rsidRPr="003E18F3">
        <w:rPr>
          <w:rStyle w:val="HTMLCode"/>
          <w:sz w:val="18"/>
          <w:szCs w:val="18"/>
        </w:rPr>
        <w:t>peek()</w:t>
      </w:r>
      <w:r w:rsidRPr="003E18F3">
        <w:rPr>
          <w:sz w:val="18"/>
          <w:szCs w:val="18"/>
        </w:rPr>
        <w:t xml:space="preserve"> helps you see exactly where the data is being dropped or transformed incorrectly.</w:t>
      </w:r>
    </w:p>
    <w:p w:rsidR="003C3E23" w:rsidRPr="003E18F3" w:rsidRDefault="003C3E23" w:rsidP="003C3E23">
      <w:pPr>
        <w:rPr>
          <w:sz w:val="18"/>
          <w:szCs w:val="18"/>
        </w:rPr>
      </w:pPr>
      <w:r w:rsidRPr="003E18F3">
        <w:rPr>
          <w:rStyle w:val="ng-tns-c2636247691-718"/>
          <w:sz w:val="18"/>
          <w:szCs w:val="18"/>
        </w:rPr>
        <w:t>Java</w:t>
      </w:r>
    </w:p>
    <w:p w:rsidR="003C3E23" w:rsidRPr="003E18F3" w:rsidRDefault="003C3E23" w:rsidP="003C3E23">
      <w:pPr>
        <w:pStyle w:val="HTMLPreformatted"/>
        <w:rPr>
          <w:rStyle w:val="HTMLCode"/>
          <w:sz w:val="18"/>
          <w:szCs w:val="18"/>
        </w:rPr>
      </w:pPr>
      <w:r w:rsidRPr="003E18F3">
        <w:rPr>
          <w:rStyle w:val="HTMLCode"/>
          <w:sz w:val="18"/>
          <w:szCs w:val="18"/>
        </w:rPr>
        <w:t>List&lt;String&gt; result = names.stream()</w:t>
      </w:r>
    </w:p>
    <w:p w:rsidR="003C3E23" w:rsidRPr="003E18F3" w:rsidRDefault="003C3E23" w:rsidP="003C3E23">
      <w:pPr>
        <w:pStyle w:val="HTMLPreformatted"/>
        <w:rPr>
          <w:rStyle w:val="HTMLCode"/>
          <w:sz w:val="18"/>
          <w:szCs w:val="18"/>
        </w:rPr>
      </w:pPr>
      <w:r w:rsidRPr="003E18F3">
        <w:rPr>
          <w:rStyle w:val="HTMLCode"/>
          <w:sz w:val="18"/>
          <w:szCs w:val="18"/>
        </w:rPr>
        <w:t xml:space="preserve">    .filter(s -&gt; s.length() &gt; </w:t>
      </w:r>
      <w:r w:rsidRPr="003E18F3">
        <w:rPr>
          <w:rStyle w:val="hljs-number"/>
          <w:sz w:val="18"/>
          <w:szCs w:val="18"/>
        </w:rPr>
        <w:t>3</w:t>
      </w:r>
      <w:r w:rsidRPr="003E18F3">
        <w:rPr>
          <w:rStyle w:val="HTMLCode"/>
          <w:sz w:val="18"/>
          <w:szCs w:val="18"/>
        </w:rPr>
        <w:t>)</w:t>
      </w:r>
    </w:p>
    <w:p w:rsidR="003C3E23" w:rsidRPr="003E18F3" w:rsidRDefault="003C3E23" w:rsidP="003C3E23">
      <w:pPr>
        <w:pStyle w:val="HTMLPreformatted"/>
        <w:rPr>
          <w:rStyle w:val="HTMLCode"/>
          <w:sz w:val="18"/>
          <w:szCs w:val="18"/>
        </w:rPr>
      </w:pPr>
      <w:r w:rsidRPr="003E18F3">
        <w:rPr>
          <w:rStyle w:val="HTMLCode"/>
          <w:sz w:val="18"/>
          <w:szCs w:val="18"/>
        </w:rPr>
        <w:t xml:space="preserve">    .peek(s -&gt; System.out.println(</w:t>
      </w:r>
      <w:r w:rsidRPr="003E18F3">
        <w:rPr>
          <w:rStyle w:val="hljs-string"/>
          <w:sz w:val="18"/>
          <w:szCs w:val="18"/>
        </w:rPr>
        <w:t>"After Filter: "</w:t>
      </w:r>
      <w:r w:rsidRPr="003E18F3">
        <w:rPr>
          <w:rStyle w:val="HTMLCode"/>
          <w:sz w:val="18"/>
          <w:szCs w:val="18"/>
        </w:rPr>
        <w:t xml:space="preserve"> + s)) </w:t>
      </w:r>
      <w:r w:rsidRPr="003E18F3">
        <w:rPr>
          <w:rStyle w:val="hljs-comment"/>
          <w:sz w:val="18"/>
          <w:szCs w:val="18"/>
        </w:rPr>
        <w:t>// Log the state here</w:t>
      </w:r>
    </w:p>
    <w:p w:rsidR="003C3E23" w:rsidRPr="003E18F3" w:rsidRDefault="003C3E23" w:rsidP="003C3E23">
      <w:pPr>
        <w:pStyle w:val="HTMLPreformatted"/>
        <w:rPr>
          <w:rStyle w:val="HTMLCode"/>
          <w:sz w:val="18"/>
          <w:szCs w:val="18"/>
        </w:rPr>
      </w:pPr>
      <w:r w:rsidRPr="003E18F3">
        <w:rPr>
          <w:rStyle w:val="HTMLCode"/>
          <w:sz w:val="18"/>
          <w:szCs w:val="18"/>
        </w:rPr>
        <w:t xml:space="preserve">    .map(String::toUpperCase)</w:t>
      </w:r>
    </w:p>
    <w:p w:rsidR="003C3E23" w:rsidRPr="003E18F3" w:rsidRDefault="003C3E23" w:rsidP="003C3E23">
      <w:pPr>
        <w:pStyle w:val="HTMLPreformatted"/>
        <w:rPr>
          <w:rStyle w:val="HTMLCode"/>
          <w:sz w:val="18"/>
          <w:szCs w:val="18"/>
        </w:rPr>
      </w:pPr>
      <w:r w:rsidRPr="003E18F3">
        <w:rPr>
          <w:rStyle w:val="HTMLCode"/>
          <w:sz w:val="18"/>
          <w:szCs w:val="18"/>
        </w:rPr>
        <w:t xml:space="preserve">    .peek(s -&gt; System.out.println(</w:t>
      </w:r>
      <w:r w:rsidRPr="003E18F3">
        <w:rPr>
          <w:rStyle w:val="hljs-string"/>
          <w:sz w:val="18"/>
          <w:szCs w:val="18"/>
        </w:rPr>
        <w:t>"After Map: "</w:t>
      </w:r>
      <w:r w:rsidRPr="003E18F3">
        <w:rPr>
          <w:rStyle w:val="HTMLCode"/>
          <w:sz w:val="18"/>
          <w:szCs w:val="18"/>
        </w:rPr>
        <w:t xml:space="preserve"> + s))    </w:t>
      </w:r>
      <w:r w:rsidRPr="003E18F3">
        <w:rPr>
          <w:rStyle w:val="hljs-comment"/>
          <w:sz w:val="18"/>
          <w:szCs w:val="18"/>
        </w:rPr>
        <w:t>// Log the state here</w:t>
      </w:r>
    </w:p>
    <w:p w:rsidR="003C3E23" w:rsidRPr="003E18F3" w:rsidRDefault="003C3E23" w:rsidP="003C3E23">
      <w:pPr>
        <w:pStyle w:val="HTMLPreformatted"/>
        <w:rPr>
          <w:rStyle w:val="HTMLCode"/>
          <w:sz w:val="18"/>
          <w:szCs w:val="18"/>
        </w:rPr>
      </w:pPr>
      <w:r w:rsidRPr="003E18F3">
        <w:rPr>
          <w:rStyle w:val="HTMLCode"/>
          <w:sz w:val="18"/>
          <w:szCs w:val="18"/>
        </w:rPr>
        <w:t xml:space="preserve">    .collect(Collectors.toList());</w:t>
      </w:r>
    </w:p>
    <w:p w:rsidR="003C3E23" w:rsidRPr="003E18F3" w:rsidRDefault="003C3E23" w:rsidP="003C3E23">
      <w:pPr>
        <w:pStyle w:val="NormalWeb"/>
        <w:rPr>
          <w:sz w:val="18"/>
          <w:szCs w:val="18"/>
        </w:rPr>
      </w:pPr>
      <w:r w:rsidRPr="003E18F3">
        <w:rPr>
          <w:b/>
          <w:bCs/>
          <w:sz w:val="18"/>
          <w:szCs w:val="18"/>
        </w:rPr>
        <w:t>Common Trap:</w:t>
      </w:r>
      <w:r w:rsidRPr="003E18F3">
        <w:rPr>
          <w:sz w:val="18"/>
          <w:szCs w:val="18"/>
        </w:rPr>
        <w:t xml:space="preserve"> Because </w:t>
      </w:r>
      <w:r w:rsidRPr="003E18F3">
        <w:rPr>
          <w:rStyle w:val="HTMLCode"/>
          <w:sz w:val="18"/>
          <w:szCs w:val="18"/>
        </w:rPr>
        <w:t>peek()</w:t>
      </w:r>
      <w:r w:rsidRPr="003E18F3">
        <w:rPr>
          <w:sz w:val="18"/>
          <w:szCs w:val="18"/>
        </w:rPr>
        <w:t xml:space="preserve"> is intermediate (lazy), it will </w:t>
      </w:r>
      <w:r w:rsidRPr="003E18F3">
        <w:rPr>
          <w:b/>
          <w:bCs/>
          <w:sz w:val="18"/>
          <w:szCs w:val="18"/>
        </w:rPr>
        <w:t>not execute</w:t>
      </w:r>
      <w:r w:rsidRPr="003E18F3">
        <w:rPr>
          <w:sz w:val="18"/>
          <w:szCs w:val="18"/>
        </w:rPr>
        <w:t xml:space="preserve"> unless there is a terminal operation (like </w:t>
      </w:r>
      <w:r w:rsidRPr="003E18F3">
        <w:rPr>
          <w:rStyle w:val="HTMLCode"/>
          <w:sz w:val="18"/>
          <w:szCs w:val="18"/>
        </w:rPr>
        <w:t>collect</w:t>
      </w:r>
      <w:r w:rsidRPr="003E18F3">
        <w:rPr>
          <w:sz w:val="18"/>
          <w:szCs w:val="18"/>
        </w:rPr>
        <w:t>) at the end.</w:t>
      </w:r>
    </w:p>
    <w:p w:rsidR="003C3E23" w:rsidRPr="003E18F3" w:rsidRDefault="008B5FB3" w:rsidP="003C3E23">
      <w:pPr>
        <w:rPr>
          <w:sz w:val="18"/>
          <w:szCs w:val="18"/>
        </w:rPr>
      </w:pPr>
      <w:r w:rsidRPr="003E18F3">
        <w:rPr>
          <w:sz w:val="18"/>
          <w:szCs w:val="18"/>
        </w:rPr>
        <w:pict>
          <v:rect id="_x0000_i1296"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 xml:space="preserve">2. </w:t>
      </w:r>
      <w:r w:rsidRPr="003E18F3">
        <w:rPr>
          <w:rStyle w:val="HTMLCode"/>
          <w:sz w:val="18"/>
          <w:szCs w:val="18"/>
        </w:rPr>
        <w:t>forEach</w:t>
      </w:r>
      <w:r w:rsidRPr="003E18F3">
        <w:rPr>
          <w:sz w:val="18"/>
          <w:szCs w:val="18"/>
        </w:rPr>
        <w:t xml:space="preserve"> vs </w:t>
      </w:r>
      <w:r w:rsidRPr="003E18F3">
        <w:rPr>
          <w:rStyle w:val="HTMLCode"/>
          <w:sz w:val="18"/>
          <w:szCs w:val="18"/>
        </w:rPr>
        <w:t>forEachOrdered</w:t>
      </w:r>
    </w:p>
    <w:p w:rsidR="003C3E23" w:rsidRPr="003E18F3" w:rsidRDefault="003C3E23" w:rsidP="003C3E23">
      <w:pPr>
        <w:pStyle w:val="NormalWeb"/>
        <w:rPr>
          <w:sz w:val="18"/>
          <w:szCs w:val="18"/>
        </w:rPr>
      </w:pPr>
      <w:r w:rsidRPr="003E18F3">
        <w:rPr>
          <w:sz w:val="18"/>
          <w:szCs w:val="18"/>
        </w:rPr>
        <w:t xml:space="preserve">Both are </w:t>
      </w:r>
      <w:r w:rsidRPr="003E18F3">
        <w:rPr>
          <w:b/>
          <w:bCs/>
          <w:sz w:val="18"/>
          <w:szCs w:val="18"/>
        </w:rPr>
        <w:t>Terminal Operations</w:t>
      </w:r>
      <w:r w:rsidRPr="003E18F3">
        <w:rPr>
          <w:sz w:val="18"/>
          <w:szCs w:val="18"/>
        </w:rPr>
        <w:t xml:space="preserve"> that perform an action for each element, but they behave differently when dealing with </w:t>
      </w:r>
      <w:r w:rsidRPr="003E18F3">
        <w:rPr>
          <w:b/>
          <w:bCs/>
          <w:sz w:val="18"/>
          <w:szCs w:val="18"/>
        </w:rPr>
        <w:t>Parallel Streams</w:t>
      </w:r>
      <w:r w:rsidRPr="003E18F3">
        <w:rPr>
          <w:sz w:val="18"/>
          <w:szCs w:val="18"/>
        </w:rPr>
        <w:t>.</w:t>
      </w:r>
    </w:p>
    <w:p w:rsidR="003C3E23" w:rsidRPr="003E18F3" w:rsidRDefault="003C3E23" w:rsidP="003C3E23">
      <w:pPr>
        <w:pStyle w:val="Heading4"/>
        <w:rPr>
          <w:sz w:val="18"/>
          <w:szCs w:val="18"/>
        </w:rPr>
      </w:pPr>
      <w:r w:rsidRPr="003E18F3">
        <w:rPr>
          <w:rStyle w:val="HTMLCode"/>
          <w:rFonts w:eastAsiaTheme="majorEastAsia"/>
          <w:sz w:val="18"/>
          <w:szCs w:val="18"/>
        </w:rPr>
        <w:t>forEach()</w:t>
      </w:r>
      <w:r w:rsidRPr="003E18F3">
        <w:rPr>
          <w:sz w:val="18"/>
          <w:szCs w:val="18"/>
        </w:rPr>
        <w:t xml:space="preserve"> (Fast but Chaotic)</w:t>
      </w:r>
    </w:p>
    <w:p w:rsidR="003C3E23" w:rsidRPr="003E18F3" w:rsidRDefault="003C3E23" w:rsidP="003C3E23">
      <w:pPr>
        <w:pStyle w:val="NormalWeb"/>
        <w:numPr>
          <w:ilvl w:val="0"/>
          <w:numId w:val="247"/>
        </w:numPr>
        <w:rPr>
          <w:sz w:val="18"/>
          <w:szCs w:val="18"/>
        </w:rPr>
      </w:pPr>
      <w:r w:rsidRPr="003E18F3">
        <w:rPr>
          <w:sz w:val="18"/>
          <w:szCs w:val="18"/>
        </w:rPr>
        <w:t>In a sequential stream, it follows the order.</w:t>
      </w:r>
    </w:p>
    <w:p w:rsidR="003C3E23" w:rsidRPr="003E18F3" w:rsidRDefault="003C3E23" w:rsidP="003C3E23">
      <w:pPr>
        <w:pStyle w:val="NormalWeb"/>
        <w:numPr>
          <w:ilvl w:val="0"/>
          <w:numId w:val="247"/>
        </w:numPr>
        <w:rPr>
          <w:sz w:val="18"/>
          <w:szCs w:val="18"/>
        </w:rPr>
      </w:pPr>
      <w:r w:rsidRPr="003E18F3">
        <w:rPr>
          <w:sz w:val="18"/>
          <w:szCs w:val="18"/>
        </w:rPr>
        <w:t xml:space="preserve">In a </w:t>
      </w:r>
      <w:r w:rsidRPr="003E18F3">
        <w:rPr>
          <w:b/>
          <w:bCs/>
          <w:sz w:val="18"/>
          <w:szCs w:val="18"/>
        </w:rPr>
        <w:t>parallel stream</w:t>
      </w:r>
      <w:r w:rsidRPr="003E18F3">
        <w:rPr>
          <w:sz w:val="18"/>
          <w:szCs w:val="18"/>
        </w:rPr>
        <w:t xml:space="preserve">, it does </w:t>
      </w:r>
      <w:r w:rsidRPr="003E18F3">
        <w:rPr>
          <w:b/>
          <w:bCs/>
          <w:sz w:val="18"/>
          <w:szCs w:val="18"/>
        </w:rPr>
        <w:t>not guarantee order</w:t>
      </w:r>
      <w:r w:rsidRPr="003E18F3">
        <w:rPr>
          <w:sz w:val="18"/>
          <w:szCs w:val="18"/>
        </w:rPr>
        <w:t>. Each thread prints or processes its chunk as soon as it's ready.</w:t>
      </w:r>
    </w:p>
    <w:p w:rsidR="003C3E23" w:rsidRPr="003E18F3" w:rsidRDefault="003C3E23" w:rsidP="003C3E23">
      <w:pPr>
        <w:pStyle w:val="NormalWeb"/>
        <w:numPr>
          <w:ilvl w:val="0"/>
          <w:numId w:val="247"/>
        </w:numPr>
        <w:rPr>
          <w:sz w:val="18"/>
          <w:szCs w:val="18"/>
        </w:rPr>
      </w:pPr>
      <w:r w:rsidRPr="003E18F3">
        <w:rPr>
          <w:b/>
          <w:bCs/>
          <w:sz w:val="18"/>
          <w:szCs w:val="18"/>
        </w:rPr>
        <w:t>Use case:</w:t>
      </w:r>
      <w:r w:rsidRPr="003E18F3">
        <w:rPr>
          <w:sz w:val="18"/>
          <w:szCs w:val="18"/>
        </w:rPr>
        <w:t xml:space="preserve"> When you don't care about the sequence (e.g., saving independent records to a database).</w:t>
      </w:r>
    </w:p>
    <w:p w:rsidR="003C3E23" w:rsidRPr="003E18F3" w:rsidRDefault="003C3E23" w:rsidP="003C3E23">
      <w:pPr>
        <w:pStyle w:val="Heading4"/>
        <w:rPr>
          <w:sz w:val="18"/>
          <w:szCs w:val="18"/>
        </w:rPr>
      </w:pPr>
      <w:r w:rsidRPr="003E18F3">
        <w:rPr>
          <w:rStyle w:val="HTMLCode"/>
          <w:rFonts w:eastAsiaTheme="majorEastAsia"/>
          <w:sz w:val="18"/>
          <w:szCs w:val="18"/>
        </w:rPr>
        <w:t>forEachOrdered()</w:t>
      </w:r>
      <w:r w:rsidRPr="003E18F3">
        <w:rPr>
          <w:sz w:val="18"/>
          <w:szCs w:val="18"/>
        </w:rPr>
        <w:t xml:space="preserve"> (Strict but Slower)</w:t>
      </w:r>
    </w:p>
    <w:p w:rsidR="003C3E23" w:rsidRPr="003E18F3" w:rsidRDefault="003C3E23" w:rsidP="003C3E23">
      <w:pPr>
        <w:pStyle w:val="NormalWeb"/>
        <w:numPr>
          <w:ilvl w:val="0"/>
          <w:numId w:val="248"/>
        </w:numPr>
        <w:rPr>
          <w:sz w:val="18"/>
          <w:szCs w:val="18"/>
        </w:rPr>
      </w:pPr>
      <w:r w:rsidRPr="003E18F3">
        <w:rPr>
          <w:sz w:val="18"/>
          <w:szCs w:val="18"/>
        </w:rPr>
        <w:t xml:space="preserve">Even in a </w:t>
      </w:r>
      <w:r w:rsidRPr="003E18F3">
        <w:rPr>
          <w:b/>
          <w:bCs/>
          <w:sz w:val="18"/>
          <w:szCs w:val="18"/>
        </w:rPr>
        <w:t>parallel stream</w:t>
      </w:r>
      <w:r w:rsidRPr="003E18F3">
        <w:rPr>
          <w:sz w:val="18"/>
          <w:szCs w:val="18"/>
        </w:rPr>
        <w:t xml:space="preserve">, it </w:t>
      </w:r>
      <w:r w:rsidRPr="003E18F3">
        <w:rPr>
          <w:b/>
          <w:bCs/>
          <w:sz w:val="18"/>
          <w:szCs w:val="18"/>
        </w:rPr>
        <w:t>guarantees</w:t>
      </w:r>
      <w:r w:rsidRPr="003E18F3">
        <w:rPr>
          <w:sz w:val="18"/>
          <w:szCs w:val="18"/>
        </w:rPr>
        <w:t xml:space="preserve"> that elements are processed in the "encounter order" of the source.</w:t>
      </w:r>
    </w:p>
    <w:p w:rsidR="003C3E23" w:rsidRPr="003E18F3" w:rsidRDefault="003C3E23" w:rsidP="003C3E23">
      <w:pPr>
        <w:pStyle w:val="NormalWeb"/>
        <w:numPr>
          <w:ilvl w:val="0"/>
          <w:numId w:val="248"/>
        </w:numPr>
        <w:rPr>
          <w:sz w:val="18"/>
          <w:szCs w:val="18"/>
        </w:rPr>
      </w:pPr>
      <w:r w:rsidRPr="003E18F3">
        <w:rPr>
          <w:b/>
          <w:bCs/>
          <w:sz w:val="18"/>
          <w:szCs w:val="18"/>
        </w:rPr>
        <w:t>Use case:</w:t>
      </w:r>
      <w:r w:rsidRPr="003E18F3">
        <w:rPr>
          <w:sz w:val="18"/>
          <w:szCs w:val="18"/>
        </w:rPr>
        <w:t xml:space="preserve"> When the sequence is vital (e.g., printing a sorted list where the order must be preserved).</w:t>
      </w:r>
    </w:p>
    <w:p w:rsidR="003C3E23" w:rsidRPr="003E18F3" w:rsidRDefault="008B5FB3" w:rsidP="003C3E23">
      <w:pPr>
        <w:rPr>
          <w:sz w:val="18"/>
          <w:szCs w:val="18"/>
        </w:rPr>
      </w:pPr>
      <w:r w:rsidRPr="003E18F3">
        <w:rPr>
          <w:sz w:val="18"/>
          <w:szCs w:val="18"/>
        </w:rPr>
        <w:pict>
          <v:rect id="_x0000_i1297"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3.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1866"/>
        <w:gridCol w:w="2577"/>
      </w:tblGrid>
      <w:tr w:rsidR="003C3E23" w:rsidRPr="003E18F3" w:rsidTr="003C3E2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Strong"/>
                <w:sz w:val="18"/>
                <w:szCs w:val="18"/>
              </w:rPr>
              <w:t>forEach</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Strong"/>
                <w:sz w:val="18"/>
                <w:szCs w:val="18"/>
              </w:rPr>
              <w:t>forEachOrdered</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Stream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Terminal</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Terminal</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Sequential Order</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Guaranteed</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Guaranteed</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Parallel Order</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Non-Deterministic</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Guaranteed</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Faster (No coordination)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Slower (Requires synchronization)</w:t>
            </w:r>
          </w:p>
        </w:tc>
      </w:tr>
    </w:tbl>
    <w:p w:rsidR="003C3E23" w:rsidRPr="003E18F3" w:rsidRDefault="008B5FB3" w:rsidP="003C3E23">
      <w:pPr>
        <w:spacing w:after="0"/>
        <w:rPr>
          <w:sz w:val="18"/>
          <w:szCs w:val="18"/>
        </w:rPr>
      </w:pPr>
      <w:r w:rsidRPr="003E18F3">
        <w:rPr>
          <w:sz w:val="18"/>
          <w:szCs w:val="18"/>
        </w:rPr>
        <w:pict>
          <v:rect id="_x0000_i1298"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Summary for the Interviewer</w:t>
      </w:r>
    </w:p>
    <w:p w:rsidR="003C3E23" w:rsidRPr="003E18F3" w:rsidRDefault="003C3E23" w:rsidP="003C3E23">
      <w:pPr>
        <w:pStyle w:val="NormalWeb"/>
        <w:rPr>
          <w:sz w:val="18"/>
          <w:szCs w:val="18"/>
        </w:rPr>
      </w:pPr>
      <w:r w:rsidRPr="003E18F3">
        <w:rPr>
          <w:i/>
          <w:iCs/>
          <w:sz w:val="18"/>
          <w:szCs w:val="18"/>
        </w:rPr>
        <w:t xml:space="preserve">"I use </w:t>
      </w:r>
      <w:r w:rsidRPr="003E18F3">
        <w:rPr>
          <w:rStyle w:val="HTMLCode"/>
          <w:i/>
          <w:iCs/>
          <w:sz w:val="18"/>
          <w:szCs w:val="18"/>
        </w:rPr>
        <w:t>peek()</w:t>
      </w:r>
      <w:r w:rsidRPr="003E18F3">
        <w:rPr>
          <w:i/>
          <w:iCs/>
          <w:sz w:val="18"/>
          <w:szCs w:val="18"/>
        </w:rPr>
        <w:t xml:space="preserve"> primarily for debugging to observe the state of elements at various points in a pipeline without interfering with the flow. Regarding terminal actions, I use </w:t>
      </w:r>
      <w:r w:rsidRPr="003E18F3">
        <w:rPr>
          <w:rStyle w:val="HTMLCode"/>
          <w:i/>
          <w:iCs/>
          <w:sz w:val="18"/>
          <w:szCs w:val="18"/>
        </w:rPr>
        <w:t>forEach()</w:t>
      </w:r>
      <w:r w:rsidRPr="003E18F3">
        <w:rPr>
          <w:i/>
          <w:iCs/>
          <w:sz w:val="18"/>
          <w:szCs w:val="18"/>
        </w:rPr>
        <w:t xml:space="preserve"> when performance is the priority and order doesn't matter. However, if I'm working with a parallel stream and the sequence of elements is critical—such as maintaining a sorted order—I use </w:t>
      </w:r>
      <w:r w:rsidRPr="003E18F3">
        <w:rPr>
          <w:rStyle w:val="HTMLCode"/>
          <w:i/>
          <w:iCs/>
          <w:sz w:val="18"/>
          <w:szCs w:val="18"/>
        </w:rPr>
        <w:t>forEachOrdered()</w:t>
      </w:r>
      <w:r w:rsidRPr="003E18F3">
        <w:rPr>
          <w:i/>
          <w:iCs/>
          <w:sz w:val="18"/>
          <w:szCs w:val="18"/>
        </w:rPr>
        <w:t xml:space="preserve"> to ensure the JVM coordinates the threads correctly."</w:t>
      </w:r>
    </w:p>
    <w:p w:rsidR="003C3E23" w:rsidRPr="003E18F3" w:rsidRDefault="003C3E23" w:rsidP="009E6BCC">
      <w:pPr>
        <w:rPr>
          <w:sz w:val="18"/>
          <w:szCs w:val="18"/>
        </w:rPr>
      </w:pPr>
    </w:p>
    <w:p w:rsidR="009E6BCC" w:rsidRPr="003E18F3" w:rsidRDefault="009E6BCC" w:rsidP="009E6BCC">
      <w:pPr>
        <w:rPr>
          <w:sz w:val="18"/>
          <w:szCs w:val="18"/>
        </w:rPr>
      </w:pPr>
      <w:r w:rsidRPr="003E18F3">
        <w:rPr>
          <w:sz w:val="18"/>
          <w:szCs w:val="18"/>
        </w:rPr>
        <w:t>- `reduce()` — explained with example.</w:t>
      </w:r>
    </w:p>
    <w:p w:rsidR="003C3E23" w:rsidRPr="003E18F3" w:rsidRDefault="003C3E23" w:rsidP="003C3E23">
      <w:pPr>
        <w:pStyle w:val="NormalWeb"/>
        <w:rPr>
          <w:sz w:val="18"/>
          <w:szCs w:val="18"/>
        </w:rPr>
      </w:pPr>
      <w:r w:rsidRPr="003E18F3">
        <w:rPr>
          <w:sz w:val="18"/>
          <w:szCs w:val="18"/>
        </w:rPr>
        <w:t xml:space="preserve">The </w:t>
      </w:r>
      <w:r w:rsidRPr="003E18F3">
        <w:rPr>
          <w:rStyle w:val="HTMLCode"/>
          <w:sz w:val="18"/>
          <w:szCs w:val="18"/>
        </w:rPr>
        <w:t>reduce()</w:t>
      </w:r>
      <w:r w:rsidRPr="003E18F3">
        <w:rPr>
          <w:sz w:val="18"/>
          <w:szCs w:val="18"/>
        </w:rPr>
        <w:t xml:space="preserve"> operation is a </w:t>
      </w:r>
      <w:r w:rsidRPr="003E18F3">
        <w:rPr>
          <w:b/>
          <w:bCs/>
          <w:sz w:val="18"/>
          <w:szCs w:val="18"/>
        </w:rPr>
        <w:t>Terminal Operation</w:t>
      </w:r>
      <w:r w:rsidRPr="003E18F3">
        <w:rPr>
          <w:sz w:val="18"/>
          <w:szCs w:val="18"/>
        </w:rPr>
        <w:t xml:space="preserve"> used to combine all the elements of a stream into a </w:t>
      </w:r>
      <w:r w:rsidRPr="003E18F3">
        <w:rPr>
          <w:b/>
          <w:bCs/>
          <w:sz w:val="18"/>
          <w:szCs w:val="18"/>
        </w:rPr>
        <w:t>single cumulative result</w:t>
      </w:r>
      <w:r w:rsidRPr="003E18F3">
        <w:rPr>
          <w:sz w:val="18"/>
          <w:szCs w:val="18"/>
        </w:rPr>
        <w:t>.</w:t>
      </w:r>
    </w:p>
    <w:p w:rsidR="003C3E23" w:rsidRPr="003E18F3" w:rsidRDefault="003C3E23" w:rsidP="003C3E23">
      <w:pPr>
        <w:pStyle w:val="NormalWeb"/>
        <w:rPr>
          <w:sz w:val="18"/>
          <w:szCs w:val="18"/>
        </w:rPr>
      </w:pPr>
      <w:r w:rsidRPr="003E18F3">
        <w:rPr>
          <w:sz w:val="18"/>
          <w:szCs w:val="18"/>
        </w:rPr>
        <w:t xml:space="preserve">Think of it as a "Folding" operation. If you have a pile of clothes (the stream), </w:t>
      </w:r>
      <w:r w:rsidRPr="003E18F3">
        <w:rPr>
          <w:rStyle w:val="HTMLCode"/>
          <w:sz w:val="18"/>
          <w:szCs w:val="18"/>
        </w:rPr>
        <w:t>reduce()</w:t>
      </w:r>
      <w:r w:rsidRPr="003E18F3">
        <w:rPr>
          <w:sz w:val="18"/>
          <w:szCs w:val="18"/>
        </w:rPr>
        <w:t xml:space="preserve"> is the process of picking them up one by one and folding them into a single neat stack (the result).</w:t>
      </w:r>
    </w:p>
    <w:p w:rsidR="003C3E23" w:rsidRPr="003E18F3" w:rsidRDefault="008B5FB3" w:rsidP="003C3E23">
      <w:pPr>
        <w:rPr>
          <w:sz w:val="18"/>
          <w:szCs w:val="18"/>
        </w:rPr>
      </w:pPr>
      <w:r w:rsidRPr="003E18F3">
        <w:rPr>
          <w:sz w:val="18"/>
          <w:szCs w:val="18"/>
        </w:rPr>
        <w:pict>
          <v:rect id="_x0000_i1299"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1. The Three Components of Reduction</w:t>
      </w:r>
    </w:p>
    <w:p w:rsidR="003C3E23" w:rsidRPr="003E18F3" w:rsidRDefault="003C3E23" w:rsidP="003C3E23">
      <w:pPr>
        <w:pStyle w:val="NormalWeb"/>
        <w:rPr>
          <w:sz w:val="18"/>
          <w:szCs w:val="18"/>
        </w:rPr>
      </w:pPr>
      <w:r w:rsidRPr="003E18F3">
        <w:rPr>
          <w:sz w:val="18"/>
          <w:szCs w:val="18"/>
        </w:rPr>
        <w:t>To perform a reduction, you generally need three things:</w:t>
      </w:r>
    </w:p>
    <w:p w:rsidR="003C3E23" w:rsidRPr="003E18F3" w:rsidRDefault="003C3E23" w:rsidP="003C3E23">
      <w:pPr>
        <w:pStyle w:val="NormalWeb"/>
        <w:numPr>
          <w:ilvl w:val="0"/>
          <w:numId w:val="249"/>
        </w:numPr>
        <w:rPr>
          <w:sz w:val="18"/>
          <w:szCs w:val="18"/>
        </w:rPr>
      </w:pPr>
      <w:r w:rsidRPr="003E18F3">
        <w:rPr>
          <w:b/>
          <w:bCs/>
          <w:sz w:val="18"/>
          <w:szCs w:val="18"/>
        </w:rPr>
        <w:t>Identity:</w:t>
      </w:r>
      <w:r w:rsidRPr="003E18F3">
        <w:rPr>
          <w:sz w:val="18"/>
          <w:szCs w:val="18"/>
        </w:rPr>
        <w:t xml:space="preserve"> The initial starting value (e.g., </w:t>
      </w:r>
      <w:r w:rsidRPr="003E18F3">
        <w:rPr>
          <w:rStyle w:val="HTMLCode"/>
          <w:sz w:val="18"/>
          <w:szCs w:val="18"/>
        </w:rPr>
        <w:t>0</w:t>
      </w:r>
      <w:r w:rsidRPr="003E18F3">
        <w:rPr>
          <w:sz w:val="18"/>
          <w:szCs w:val="18"/>
        </w:rPr>
        <w:t xml:space="preserve"> for addition, </w:t>
      </w:r>
      <w:r w:rsidRPr="003E18F3">
        <w:rPr>
          <w:rStyle w:val="HTMLCode"/>
          <w:sz w:val="18"/>
          <w:szCs w:val="18"/>
        </w:rPr>
        <w:t>1</w:t>
      </w:r>
      <w:r w:rsidRPr="003E18F3">
        <w:rPr>
          <w:sz w:val="18"/>
          <w:szCs w:val="18"/>
        </w:rPr>
        <w:t xml:space="preserve"> for multiplication, or an empty string).</w:t>
      </w:r>
    </w:p>
    <w:p w:rsidR="003C3E23" w:rsidRPr="003E18F3" w:rsidRDefault="003C3E23" w:rsidP="003C3E23">
      <w:pPr>
        <w:pStyle w:val="NormalWeb"/>
        <w:numPr>
          <w:ilvl w:val="0"/>
          <w:numId w:val="249"/>
        </w:numPr>
        <w:rPr>
          <w:sz w:val="18"/>
          <w:szCs w:val="18"/>
        </w:rPr>
      </w:pPr>
      <w:r w:rsidRPr="003E18F3">
        <w:rPr>
          <w:b/>
          <w:bCs/>
          <w:sz w:val="18"/>
          <w:szCs w:val="18"/>
        </w:rPr>
        <w:t>Accumulator:</w:t>
      </w:r>
      <w:r w:rsidRPr="003E18F3">
        <w:rPr>
          <w:sz w:val="18"/>
          <w:szCs w:val="18"/>
        </w:rPr>
        <w:t xml:space="preserve"> A function that takes two parameters: the "running total" and the "next element" from the stream, returning a new running total.</w:t>
      </w:r>
    </w:p>
    <w:p w:rsidR="003C3E23" w:rsidRPr="003E18F3" w:rsidRDefault="003C3E23" w:rsidP="003C3E23">
      <w:pPr>
        <w:pStyle w:val="NormalWeb"/>
        <w:numPr>
          <w:ilvl w:val="0"/>
          <w:numId w:val="249"/>
        </w:numPr>
        <w:rPr>
          <w:sz w:val="18"/>
          <w:szCs w:val="18"/>
        </w:rPr>
      </w:pPr>
      <w:r w:rsidRPr="003E18F3">
        <w:rPr>
          <w:b/>
          <w:bCs/>
          <w:sz w:val="18"/>
          <w:szCs w:val="18"/>
        </w:rPr>
        <w:t>Combiner (Parallel only):</w:t>
      </w:r>
      <w:r w:rsidRPr="003E18F3">
        <w:rPr>
          <w:sz w:val="18"/>
          <w:szCs w:val="18"/>
        </w:rPr>
        <w:t xml:space="preserve"> A function used to merge the partial results when the stream is processed in parallel.</w:t>
      </w:r>
    </w:p>
    <w:p w:rsidR="003C3E23" w:rsidRPr="003E18F3" w:rsidRDefault="008B5FB3" w:rsidP="003C3E23">
      <w:pPr>
        <w:rPr>
          <w:sz w:val="18"/>
          <w:szCs w:val="18"/>
        </w:rPr>
      </w:pPr>
      <w:r w:rsidRPr="003E18F3">
        <w:rPr>
          <w:sz w:val="18"/>
          <w:szCs w:val="18"/>
        </w:rPr>
        <w:pict>
          <v:rect id="_x0000_i1300"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2. Simple Example: Summing Numbers</w:t>
      </w:r>
    </w:p>
    <w:p w:rsidR="003C3E23" w:rsidRPr="003E18F3" w:rsidRDefault="003C3E23" w:rsidP="003C3E23">
      <w:pPr>
        <w:pStyle w:val="NormalWeb"/>
        <w:rPr>
          <w:sz w:val="18"/>
          <w:szCs w:val="18"/>
        </w:rPr>
      </w:pPr>
      <w:r w:rsidRPr="003E18F3">
        <w:rPr>
          <w:sz w:val="18"/>
          <w:szCs w:val="18"/>
        </w:rPr>
        <w:t xml:space="preserve">Instead of using a loop with a </w:t>
      </w:r>
      <w:r w:rsidRPr="003E18F3">
        <w:rPr>
          <w:rStyle w:val="HTMLCode"/>
          <w:sz w:val="18"/>
          <w:szCs w:val="18"/>
        </w:rPr>
        <w:t>sum</w:t>
      </w:r>
      <w:r w:rsidRPr="003E18F3">
        <w:rPr>
          <w:sz w:val="18"/>
          <w:szCs w:val="18"/>
        </w:rPr>
        <w:t xml:space="preserve"> variable, you let the stream "reduce" itself.</w:t>
      </w:r>
    </w:p>
    <w:p w:rsidR="003C3E23" w:rsidRPr="003E18F3" w:rsidRDefault="003C3E23" w:rsidP="003C3E23">
      <w:pPr>
        <w:rPr>
          <w:sz w:val="18"/>
          <w:szCs w:val="18"/>
        </w:rPr>
      </w:pPr>
      <w:r w:rsidRPr="003E18F3">
        <w:rPr>
          <w:rStyle w:val="ng-tns-c2636247691-725"/>
          <w:sz w:val="18"/>
          <w:szCs w:val="18"/>
        </w:rPr>
        <w:t>Java</w:t>
      </w:r>
    </w:p>
    <w:p w:rsidR="003C3E23" w:rsidRPr="003E18F3" w:rsidRDefault="003C3E23" w:rsidP="003C3E23">
      <w:pPr>
        <w:pStyle w:val="HTMLPreformatted"/>
        <w:rPr>
          <w:rStyle w:val="HTMLCode"/>
          <w:sz w:val="18"/>
          <w:szCs w:val="18"/>
        </w:rPr>
      </w:pPr>
      <w:r w:rsidRPr="003E18F3">
        <w:rPr>
          <w:rStyle w:val="HTMLCode"/>
          <w:sz w:val="18"/>
          <w:szCs w:val="18"/>
        </w:rPr>
        <w:t>List&lt;Integer&gt; numbers = Arrays.asList(</w:t>
      </w:r>
      <w:r w:rsidRPr="003E18F3">
        <w:rPr>
          <w:rStyle w:val="hljs-number"/>
          <w:sz w:val="18"/>
          <w:szCs w:val="18"/>
        </w:rPr>
        <w:t>1</w:t>
      </w:r>
      <w:r w:rsidRPr="003E18F3">
        <w:rPr>
          <w:rStyle w:val="HTMLCode"/>
          <w:sz w:val="18"/>
          <w:szCs w:val="18"/>
        </w:rPr>
        <w:t xml:space="preserve">, </w:t>
      </w:r>
      <w:r w:rsidRPr="003E18F3">
        <w:rPr>
          <w:rStyle w:val="hljs-number"/>
          <w:sz w:val="18"/>
          <w:szCs w:val="18"/>
        </w:rPr>
        <w:t>2</w:t>
      </w:r>
      <w:r w:rsidRPr="003E18F3">
        <w:rPr>
          <w:rStyle w:val="HTMLCode"/>
          <w:sz w:val="18"/>
          <w:szCs w:val="18"/>
        </w:rPr>
        <w:t xml:space="preserve">, </w:t>
      </w:r>
      <w:r w:rsidRPr="003E18F3">
        <w:rPr>
          <w:rStyle w:val="hljs-number"/>
          <w:sz w:val="18"/>
          <w:szCs w:val="18"/>
        </w:rPr>
        <w:t>3</w:t>
      </w:r>
      <w:r w:rsidRPr="003E18F3">
        <w:rPr>
          <w:rStyle w:val="HTMLCode"/>
          <w:sz w:val="18"/>
          <w:szCs w:val="18"/>
        </w:rPr>
        <w:t xml:space="preserve">, </w:t>
      </w:r>
      <w:r w:rsidRPr="003E18F3">
        <w:rPr>
          <w:rStyle w:val="hljs-number"/>
          <w:sz w:val="18"/>
          <w:szCs w:val="18"/>
        </w:rPr>
        <w:t>4</w:t>
      </w:r>
      <w:r w:rsidRPr="003E18F3">
        <w:rPr>
          <w:rStyle w:val="HTMLCode"/>
          <w:sz w:val="18"/>
          <w:szCs w:val="18"/>
        </w:rPr>
        <w:t xml:space="preserve">, </w:t>
      </w:r>
      <w:r w:rsidRPr="003E18F3">
        <w:rPr>
          <w:rStyle w:val="hljs-number"/>
          <w:sz w:val="18"/>
          <w:szCs w:val="18"/>
        </w:rPr>
        <w:t>5</w:t>
      </w:r>
      <w:r w:rsidRPr="003E18F3">
        <w:rPr>
          <w:rStyle w:val="HTMLCode"/>
          <w:sz w:val="18"/>
          <w:szCs w:val="18"/>
        </w:rPr>
        <w:t>);</w:t>
      </w:r>
    </w:p>
    <w:p w:rsidR="003C3E23" w:rsidRPr="003E18F3" w:rsidRDefault="003C3E23" w:rsidP="003C3E23">
      <w:pPr>
        <w:pStyle w:val="HTMLPreformatted"/>
        <w:rPr>
          <w:rStyle w:val="HTMLCode"/>
          <w:sz w:val="18"/>
          <w:szCs w:val="18"/>
        </w:rPr>
      </w:pPr>
    </w:p>
    <w:p w:rsidR="003C3E23" w:rsidRPr="003E18F3" w:rsidRDefault="003C3E23" w:rsidP="003C3E23">
      <w:pPr>
        <w:pStyle w:val="HTMLPreformatted"/>
        <w:rPr>
          <w:rStyle w:val="HTMLCode"/>
          <w:sz w:val="18"/>
          <w:szCs w:val="18"/>
        </w:rPr>
      </w:pPr>
      <w:r w:rsidRPr="003E18F3">
        <w:rPr>
          <w:rStyle w:val="hljs-comment"/>
          <w:sz w:val="18"/>
          <w:szCs w:val="18"/>
        </w:rPr>
        <w:t>// The identity is 0, the accumulator is (a, b) -&gt; a + b</w:t>
      </w:r>
    </w:p>
    <w:p w:rsidR="003C3E23" w:rsidRPr="003E18F3" w:rsidRDefault="003C3E23" w:rsidP="003C3E23">
      <w:pPr>
        <w:pStyle w:val="HTMLPreformatted"/>
        <w:rPr>
          <w:rStyle w:val="HTMLCode"/>
          <w:sz w:val="18"/>
          <w:szCs w:val="18"/>
        </w:rPr>
      </w:pPr>
      <w:r w:rsidRPr="003E18F3">
        <w:rPr>
          <w:rStyle w:val="hljs-keyword"/>
          <w:sz w:val="18"/>
          <w:szCs w:val="18"/>
        </w:rPr>
        <w:t>int</w:t>
      </w:r>
      <w:r w:rsidRPr="003E18F3">
        <w:rPr>
          <w:rStyle w:val="HTMLCode"/>
          <w:sz w:val="18"/>
          <w:szCs w:val="18"/>
        </w:rPr>
        <w:t xml:space="preserve"> sum = numbers.stream()</w:t>
      </w:r>
    </w:p>
    <w:p w:rsidR="003C3E23" w:rsidRPr="003E18F3" w:rsidRDefault="003C3E23" w:rsidP="003C3E23">
      <w:pPr>
        <w:pStyle w:val="HTMLPreformatted"/>
        <w:rPr>
          <w:rStyle w:val="HTMLCode"/>
          <w:sz w:val="18"/>
          <w:szCs w:val="18"/>
        </w:rPr>
      </w:pPr>
      <w:r w:rsidRPr="003E18F3">
        <w:rPr>
          <w:rStyle w:val="HTMLCode"/>
          <w:sz w:val="18"/>
          <w:szCs w:val="18"/>
        </w:rPr>
        <w:t xml:space="preserve">                 .reduce(</w:t>
      </w:r>
      <w:r w:rsidRPr="003E18F3">
        <w:rPr>
          <w:rStyle w:val="hljs-number"/>
          <w:sz w:val="18"/>
          <w:szCs w:val="18"/>
        </w:rPr>
        <w:t>0</w:t>
      </w:r>
      <w:r w:rsidRPr="003E18F3">
        <w:rPr>
          <w:rStyle w:val="HTMLCode"/>
          <w:sz w:val="18"/>
          <w:szCs w:val="18"/>
        </w:rPr>
        <w:t>, (a, b) -&gt; a + b);</w:t>
      </w:r>
    </w:p>
    <w:p w:rsidR="003C3E23" w:rsidRPr="003E18F3" w:rsidRDefault="003C3E23" w:rsidP="003C3E23">
      <w:pPr>
        <w:pStyle w:val="HTMLPreformatted"/>
        <w:rPr>
          <w:rStyle w:val="HTMLCode"/>
          <w:sz w:val="18"/>
          <w:szCs w:val="18"/>
        </w:rPr>
      </w:pPr>
    </w:p>
    <w:p w:rsidR="003C3E23" w:rsidRPr="003E18F3" w:rsidRDefault="003C3E23" w:rsidP="003C3E23">
      <w:pPr>
        <w:pStyle w:val="HTMLPreformatted"/>
        <w:rPr>
          <w:rStyle w:val="HTMLCode"/>
          <w:sz w:val="18"/>
          <w:szCs w:val="18"/>
        </w:rPr>
      </w:pPr>
      <w:r w:rsidRPr="003E18F3">
        <w:rPr>
          <w:rStyle w:val="HTMLCode"/>
          <w:sz w:val="18"/>
          <w:szCs w:val="18"/>
        </w:rPr>
        <w:t xml:space="preserve">System.out.println(sum); </w:t>
      </w:r>
      <w:r w:rsidRPr="003E18F3">
        <w:rPr>
          <w:rStyle w:val="hljs-comment"/>
          <w:sz w:val="18"/>
          <w:szCs w:val="18"/>
        </w:rPr>
        <w:t>// Output: 15</w:t>
      </w:r>
    </w:p>
    <w:p w:rsidR="003C3E23" w:rsidRPr="003E18F3" w:rsidRDefault="003C3E23" w:rsidP="003C3E23">
      <w:pPr>
        <w:pStyle w:val="NormalWeb"/>
        <w:rPr>
          <w:sz w:val="18"/>
          <w:szCs w:val="18"/>
        </w:rPr>
      </w:pPr>
      <w:r w:rsidRPr="003E18F3">
        <w:rPr>
          <w:b/>
          <w:bCs/>
          <w:sz w:val="18"/>
          <w:szCs w:val="18"/>
        </w:rPr>
        <w:t>How it works step-by-step:</w:t>
      </w:r>
    </w:p>
    <w:p w:rsidR="003C3E23" w:rsidRPr="003E18F3" w:rsidRDefault="003C3E23" w:rsidP="003C3E23">
      <w:pPr>
        <w:pStyle w:val="NormalWeb"/>
        <w:numPr>
          <w:ilvl w:val="0"/>
          <w:numId w:val="250"/>
        </w:numPr>
        <w:rPr>
          <w:sz w:val="18"/>
          <w:szCs w:val="18"/>
        </w:rPr>
      </w:pPr>
      <w:r w:rsidRPr="003E18F3">
        <w:rPr>
          <w:sz w:val="18"/>
          <w:szCs w:val="18"/>
        </w:rPr>
        <w:t xml:space="preserve">Start with </w:t>
      </w:r>
      <w:r w:rsidRPr="003E18F3">
        <w:rPr>
          <w:b/>
          <w:bCs/>
          <w:sz w:val="18"/>
          <w:szCs w:val="18"/>
        </w:rPr>
        <w:t>0</w:t>
      </w:r>
      <w:r w:rsidRPr="003E18F3">
        <w:rPr>
          <w:sz w:val="18"/>
          <w:szCs w:val="18"/>
        </w:rPr>
        <w:t xml:space="preserve"> (Identity).</w:t>
      </w:r>
    </w:p>
    <w:p w:rsidR="003C3E23" w:rsidRPr="003E18F3" w:rsidRDefault="003C3E23" w:rsidP="003C3E23">
      <w:pPr>
        <w:pStyle w:val="NormalWeb"/>
        <w:numPr>
          <w:ilvl w:val="0"/>
          <w:numId w:val="250"/>
        </w:numPr>
        <w:rPr>
          <w:sz w:val="18"/>
          <w:szCs w:val="18"/>
        </w:rPr>
      </w:pPr>
      <w:r w:rsidRPr="003E18F3">
        <w:rPr>
          <w:sz w:val="18"/>
          <w:szCs w:val="18"/>
        </w:rPr>
        <w:t>Take the first element (</w:t>
      </w:r>
      <w:r w:rsidRPr="003E18F3">
        <w:rPr>
          <w:b/>
          <w:bCs/>
          <w:sz w:val="18"/>
          <w:szCs w:val="18"/>
        </w:rPr>
        <w:t>1</w:t>
      </w:r>
      <w:r w:rsidRPr="003E18F3">
        <w:rPr>
          <w:sz w:val="18"/>
          <w:szCs w:val="18"/>
        </w:rPr>
        <w:t xml:space="preserve">): </w:t>
      </w:r>
      <w:r w:rsidRPr="003E18F3">
        <w:rPr>
          <w:rStyle w:val="math-inline"/>
          <w:sz w:val="18"/>
          <w:szCs w:val="18"/>
        </w:rPr>
        <w:t>$0 + 1 = 1$</w:t>
      </w:r>
      <w:r w:rsidRPr="003E18F3">
        <w:rPr>
          <w:sz w:val="18"/>
          <w:szCs w:val="18"/>
        </w:rPr>
        <w:t>.</w:t>
      </w:r>
    </w:p>
    <w:p w:rsidR="003C3E23" w:rsidRPr="003E18F3" w:rsidRDefault="003C3E23" w:rsidP="003C3E23">
      <w:pPr>
        <w:pStyle w:val="NormalWeb"/>
        <w:numPr>
          <w:ilvl w:val="0"/>
          <w:numId w:val="250"/>
        </w:numPr>
        <w:rPr>
          <w:sz w:val="18"/>
          <w:szCs w:val="18"/>
        </w:rPr>
      </w:pPr>
      <w:r w:rsidRPr="003E18F3">
        <w:rPr>
          <w:sz w:val="18"/>
          <w:szCs w:val="18"/>
        </w:rPr>
        <w:t>Take the next element (</w:t>
      </w:r>
      <w:r w:rsidRPr="003E18F3">
        <w:rPr>
          <w:b/>
          <w:bCs/>
          <w:sz w:val="18"/>
          <w:szCs w:val="18"/>
        </w:rPr>
        <w:t>2</w:t>
      </w:r>
      <w:r w:rsidRPr="003E18F3">
        <w:rPr>
          <w:sz w:val="18"/>
          <w:szCs w:val="18"/>
        </w:rPr>
        <w:t xml:space="preserve">): </w:t>
      </w:r>
      <w:r w:rsidRPr="003E18F3">
        <w:rPr>
          <w:rStyle w:val="math-inline"/>
          <w:sz w:val="18"/>
          <w:szCs w:val="18"/>
        </w:rPr>
        <w:t>$1 + 2 = 3$</w:t>
      </w:r>
      <w:r w:rsidRPr="003E18F3">
        <w:rPr>
          <w:sz w:val="18"/>
          <w:szCs w:val="18"/>
        </w:rPr>
        <w:t>.</w:t>
      </w:r>
    </w:p>
    <w:p w:rsidR="003C3E23" w:rsidRPr="003E18F3" w:rsidRDefault="003C3E23" w:rsidP="003C3E23">
      <w:pPr>
        <w:pStyle w:val="NormalWeb"/>
        <w:numPr>
          <w:ilvl w:val="0"/>
          <w:numId w:val="250"/>
        </w:numPr>
        <w:rPr>
          <w:sz w:val="18"/>
          <w:szCs w:val="18"/>
        </w:rPr>
      </w:pPr>
      <w:r w:rsidRPr="003E18F3">
        <w:rPr>
          <w:sz w:val="18"/>
          <w:szCs w:val="18"/>
        </w:rPr>
        <w:t>Take the next element (</w:t>
      </w:r>
      <w:r w:rsidRPr="003E18F3">
        <w:rPr>
          <w:b/>
          <w:bCs/>
          <w:sz w:val="18"/>
          <w:szCs w:val="18"/>
        </w:rPr>
        <w:t>3</w:t>
      </w:r>
      <w:r w:rsidRPr="003E18F3">
        <w:rPr>
          <w:sz w:val="18"/>
          <w:szCs w:val="18"/>
        </w:rPr>
        <w:t xml:space="preserve">): </w:t>
      </w:r>
      <w:r w:rsidRPr="003E18F3">
        <w:rPr>
          <w:rStyle w:val="math-inline"/>
          <w:sz w:val="18"/>
          <w:szCs w:val="18"/>
        </w:rPr>
        <w:t>$3 + 3 = 6$</w:t>
      </w:r>
      <w:r w:rsidRPr="003E18F3">
        <w:rPr>
          <w:sz w:val="18"/>
          <w:szCs w:val="18"/>
        </w:rPr>
        <w:t>.</w:t>
      </w:r>
    </w:p>
    <w:p w:rsidR="003C3E23" w:rsidRPr="003E18F3" w:rsidRDefault="003C3E23" w:rsidP="003C3E23">
      <w:pPr>
        <w:pStyle w:val="NormalWeb"/>
        <w:numPr>
          <w:ilvl w:val="0"/>
          <w:numId w:val="250"/>
        </w:numPr>
        <w:rPr>
          <w:sz w:val="18"/>
          <w:szCs w:val="18"/>
        </w:rPr>
      </w:pPr>
      <w:r w:rsidRPr="003E18F3">
        <w:rPr>
          <w:sz w:val="18"/>
          <w:szCs w:val="18"/>
        </w:rPr>
        <w:t>...and so on until the end.</w:t>
      </w:r>
    </w:p>
    <w:p w:rsidR="003C3E23" w:rsidRPr="003E18F3" w:rsidRDefault="008B5FB3" w:rsidP="003C3E23">
      <w:pPr>
        <w:rPr>
          <w:sz w:val="18"/>
          <w:szCs w:val="18"/>
        </w:rPr>
      </w:pPr>
      <w:r w:rsidRPr="003E18F3">
        <w:rPr>
          <w:sz w:val="18"/>
          <w:szCs w:val="18"/>
        </w:rPr>
        <w:pict>
          <v:rect id="_x0000_i1301"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3. Complex Example: Finding the Longest String</w:t>
      </w:r>
    </w:p>
    <w:p w:rsidR="003C3E23" w:rsidRPr="003E18F3" w:rsidRDefault="003C3E23" w:rsidP="003C3E23">
      <w:pPr>
        <w:pStyle w:val="NormalWeb"/>
        <w:rPr>
          <w:sz w:val="18"/>
          <w:szCs w:val="18"/>
        </w:rPr>
      </w:pPr>
      <w:r w:rsidRPr="003E18F3">
        <w:rPr>
          <w:sz w:val="18"/>
          <w:szCs w:val="18"/>
        </w:rPr>
        <w:t>Reduction isn't just for math; it's for any "running comparison."</w:t>
      </w:r>
    </w:p>
    <w:p w:rsidR="003C3E23" w:rsidRPr="003E18F3" w:rsidRDefault="003C3E23" w:rsidP="003C3E23">
      <w:pPr>
        <w:rPr>
          <w:sz w:val="18"/>
          <w:szCs w:val="18"/>
        </w:rPr>
      </w:pPr>
      <w:r w:rsidRPr="003E18F3">
        <w:rPr>
          <w:rStyle w:val="ng-tns-c2636247691-726"/>
          <w:sz w:val="18"/>
          <w:szCs w:val="18"/>
        </w:rPr>
        <w:t>Java</w:t>
      </w:r>
    </w:p>
    <w:p w:rsidR="003C3E23" w:rsidRPr="003E18F3" w:rsidRDefault="003C3E23" w:rsidP="003C3E23">
      <w:pPr>
        <w:pStyle w:val="HTMLPreformatted"/>
        <w:rPr>
          <w:rStyle w:val="HTMLCode"/>
          <w:sz w:val="18"/>
          <w:szCs w:val="18"/>
        </w:rPr>
      </w:pPr>
      <w:r w:rsidRPr="003E18F3">
        <w:rPr>
          <w:rStyle w:val="HTMLCode"/>
          <w:sz w:val="18"/>
          <w:szCs w:val="18"/>
        </w:rPr>
        <w:t>List&lt;String&gt; words = Arrays.asList(</w:t>
      </w:r>
      <w:r w:rsidRPr="003E18F3">
        <w:rPr>
          <w:rStyle w:val="hljs-string"/>
          <w:sz w:val="18"/>
          <w:szCs w:val="18"/>
        </w:rPr>
        <w:t>"Java"</w:t>
      </w:r>
      <w:r w:rsidRPr="003E18F3">
        <w:rPr>
          <w:rStyle w:val="HTMLCode"/>
          <w:sz w:val="18"/>
          <w:szCs w:val="18"/>
        </w:rPr>
        <w:t xml:space="preserve">, </w:t>
      </w:r>
      <w:r w:rsidRPr="003E18F3">
        <w:rPr>
          <w:rStyle w:val="hljs-string"/>
          <w:sz w:val="18"/>
          <w:szCs w:val="18"/>
        </w:rPr>
        <w:t>"Stream"</w:t>
      </w:r>
      <w:r w:rsidRPr="003E18F3">
        <w:rPr>
          <w:rStyle w:val="HTMLCode"/>
          <w:sz w:val="18"/>
          <w:szCs w:val="18"/>
        </w:rPr>
        <w:t xml:space="preserve">, </w:t>
      </w:r>
      <w:r w:rsidRPr="003E18F3">
        <w:rPr>
          <w:rStyle w:val="hljs-string"/>
          <w:sz w:val="18"/>
          <w:szCs w:val="18"/>
        </w:rPr>
        <w:t>"API"</w:t>
      </w:r>
      <w:r w:rsidRPr="003E18F3">
        <w:rPr>
          <w:rStyle w:val="HTMLCode"/>
          <w:sz w:val="18"/>
          <w:szCs w:val="18"/>
        </w:rPr>
        <w:t xml:space="preserve">, </w:t>
      </w:r>
      <w:r w:rsidRPr="003E18F3">
        <w:rPr>
          <w:rStyle w:val="hljs-string"/>
          <w:sz w:val="18"/>
          <w:szCs w:val="18"/>
        </w:rPr>
        <w:t>"Reduction"</w:t>
      </w:r>
      <w:r w:rsidRPr="003E18F3">
        <w:rPr>
          <w:rStyle w:val="HTMLCode"/>
          <w:sz w:val="18"/>
          <w:szCs w:val="18"/>
        </w:rPr>
        <w:t>);</w:t>
      </w:r>
    </w:p>
    <w:p w:rsidR="003C3E23" w:rsidRPr="003E18F3" w:rsidRDefault="003C3E23" w:rsidP="003C3E23">
      <w:pPr>
        <w:pStyle w:val="HTMLPreformatted"/>
        <w:rPr>
          <w:rStyle w:val="HTMLCode"/>
          <w:sz w:val="18"/>
          <w:szCs w:val="18"/>
        </w:rPr>
      </w:pPr>
    </w:p>
    <w:p w:rsidR="003C3E23" w:rsidRPr="003E18F3" w:rsidRDefault="003C3E23" w:rsidP="003C3E23">
      <w:pPr>
        <w:pStyle w:val="HTMLPreformatted"/>
        <w:rPr>
          <w:rStyle w:val="HTMLCode"/>
          <w:sz w:val="18"/>
          <w:szCs w:val="18"/>
        </w:rPr>
      </w:pPr>
      <w:r w:rsidRPr="003E18F3">
        <w:rPr>
          <w:rStyle w:val="HTMLCode"/>
          <w:sz w:val="18"/>
          <w:szCs w:val="18"/>
        </w:rPr>
        <w:t>Optional&lt;String&gt; longest = words.stream()</w:t>
      </w:r>
    </w:p>
    <w:p w:rsidR="003C3E23" w:rsidRPr="003E18F3" w:rsidRDefault="003C3E23" w:rsidP="003C3E23">
      <w:pPr>
        <w:pStyle w:val="HTMLPreformatted"/>
        <w:rPr>
          <w:rStyle w:val="HTMLCode"/>
          <w:sz w:val="18"/>
          <w:szCs w:val="18"/>
        </w:rPr>
      </w:pPr>
      <w:r w:rsidRPr="003E18F3">
        <w:rPr>
          <w:rStyle w:val="HTMLCode"/>
          <w:sz w:val="18"/>
          <w:szCs w:val="18"/>
        </w:rPr>
        <w:t xml:space="preserve">    .reduce((word1, word2) -&gt; word1.length() &gt;= word2.length() ? word1 : word2);</w:t>
      </w:r>
    </w:p>
    <w:p w:rsidR="003C3E23" w:rsidRPr="003E18F3" w:rsidRDefault="003C3E23" w:rsidP="003C3E23">
      <w:pPr>
        <w:pStyle w:val="HTMLPreformatted"/>
        <w:rPr>
          <w:rStyle w:val="HTMLCode"/>
          <w:sz w:val="18"/>
          <w:szCs w:val="18"/>
        </w:rPr>
      </w:pPr>
    </w:p>
    <w:p w:rsidR="003C3E23" w:rsidRPr="003E18F3" w:rsidRDefault="003C3E23" w:rsidP="003C3E23">
      <w:pPr>
        <w:pStyle w:val="HTMLPreformatted"/>
        <w:rPr>
          <w:rStyle w:val="HTMLCode"/>
          <w:sz w:val="18"/>
          <w:szCs w:val="18"/>
        </w:rPr>
      </w:pPr>
      <w:r w:rsidRPr="003E18F3">
        <w:rPr>
          <w:rStyle w:val="HTMLCode"/>
          <w:sz w:val="18"/>
          <w:szCs w:val="18"/>
        </w:rPr>
        <w:t xml:space="preserve">longest.ifPresent(System.out::println); </w:t>
      </w:r>
      <w:r w:rsidRPr="003E18F3">
        <w:rPr>
          <w:rStyle w:val="hljs-comment"/>
          <w:sz w:val="18"/>
          <w:szCs w:val="18"/>
        </w:rPr>
        <w:t>// Output: Reduction</w:t>
      </w:r>
    </w:p>
    <w:p w:rsidR="003C3E23" w:rsidRPr="003E18F3" w:rsidRDefault="003C3E23" w:rsidP="003C3E23">
      <w:pPr>
        <w:pStyle w:val="NormalWeb"/>
        <w:rPr>
          <w:sz w:val="18"/>
          <w:szCs w:val="18"/>
        </w:rPr>
      </w:pPr>
      <w:r w:rsidRPr="003E18F3">
        <w:rPr>
          <w:i/>
          <w:iCs/>
          <w:sz w:val="18"/>
          <w:szCs w:val="18"/>
        </w:rPr>
        <w:t xml:space="preserve">Note: If you don't provide an identity, the method returns an </w:t>
      </w:r>
      <w:r w:rsidRPr="003E18F3">
        <w:rPr>
          <w:rStyle w:val="HTMLCode"/>
          <w:i/>
          <w:iCs/>
          <w:sz w:val="18"/>
          <w:szCs w:val="18"/>
        </w:rPr>
        <w:t>Optional</w:t>
      </w:r>
      <w:r w:rsidRPr="003E18F3">
        <w:rPr>
          <w:i/>
          <w:iCs/>
          <w:sz w:val="18"/>
          <w:szCs w:val="18"/>
        </w:rPr>
        <w:t xml:space="preserve"> because the stream might be empty.</w:t>
      </w:r>
    </w:p>
    <w:p w:rsidR="003C3E23" w:rsidRPr="003E18F3" w:rsidRDefault="008B5FB3" w:rsidP="003C3E23">
      <w:pPr>
        <w:rPr>
          <w:sz w:val="18"/>
          <w:szCs w:val="18"/>
        </w:rPr>
      </w:pPr>
      <w:r w:rsidRPr="003E18F3">
        <w:rPr>
          <w:sz w:val="18"/>
          <w:szCs w:val="18"/>
        </w:rPr>
        <w:pict>
          <v:rect id="_x0000_i1302"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4. Reduce vs. Collect</w:t>
      </w:r>
    </w:p>
    <w:p w:rsidR="003C3E23" w:rsidRPr="003E18F3" w:rsidRDefault="003C3E23" w:rsidP="003C3E23">
      <w:pPr>
        <w:pStyle w:val="NormalWeb"/>
        <w:rPr>
          <w:sz w:val="18"/>
          <w:szCs w:val="18"/>
        </w:rPr>
      </w:pPr>
      <w:r w:rsidRPr="003E18F3">
        <w:rPr>
          <w:sz w:val="18"/>
          <w:szCs w:val="18"/>
        </w:rPr>
        <w:t>This is a common interview comparison:</w:t>
      </w:r>
    </w:p>
    <w:p w:rsidR="003C3E23" w:rsidRPr="003E18F3" w:rsidRDefault="003C3E23" w:rsidP="003C3E23">
      <w:pPr>
        <w:pStyle w:val="NormalWeb"/>
        <w:numPr>
          <w:ilvl w:val="0"/>
          <w:numId w:val="251"/>
        </w:numPr>
        <w:rPr>
          <w:sz w:val="18"/>
          <w:szCs w:val="18"/>
        </w:rPr>
      </w:pPr>
      <w:r w:rsidRPr="003E18F3">
        <w:rPr>
          <w:rStyle w:val="HTMLCode"/>
          <w:b/>
          <w:bCs/>
          <w:sz w:val="18"/>
          <w:szCs w:val="18"/>
        </w:rPr>
        <w:t>reduce()</w:t>
      </w:r>
      <w:r w:rsidRPr="003E18F3">
        <w:rPr>
          <w:sz w:val="18"/>
          <w:szCs w:val="18"/>
        </w:rPr>
        <w:t xml:space="preserve"> is for </w:t>
      </w:r>
      <w:r w:rsidRPr="003E18F3">
        <w:rPr>
          <w:b/>
          <w:bCs/>
          <w:sz w:val="18"/>
          <w:szCs w:val="18"/>
        </w:rPr>
        <w:t>Immutable Reduction</w:t>
      </w:r>
      <w:r w:rsidRPr="003E18F3">
        <w:rPr>
          <w:sz w:val="18"/>
          <w:szCs w:val="18"/>
        </w:rPr>
        <w:t xml:space="preserve">. It creates a </w:t>
      </w:r>
      <w:r w:rsidRPr="003E18F3">
        <w:rPr>
          <w:i/>
          <w:iCs/>
          <w:sz w:val="18"/>
          <w:szCs w:val="18"/>
        </w:rPr>
        <w:t>new</w:t>
      </w:r>
      <w:r w:rsidRPr="003E18F3">
        <w:rPr>
          <w:sz w:val="18"/>
          <w:szCs w:val="18"/>
        </w:rPr>
        <w:t xml:space="preserve"> value at every step (like an Integer or a String). It is great for mathematical sums or finding a min/max.</w:t>
      </w:r>
    </w:p>
    <w:p w:rsidR="003C3E23" w:rsidRPr="003E18F3" w:rsidRDefault="003C3E23" w:rsidP="003C3E23">
      <w:pPr>
        <w:pStyle w:val="NormalWeb"/>
        <w:numPr>
          <w:ilvl w:val="0"/>
          <w:numId w:val="251"/>
        </w:numPr>
        <w:rPr>
          <w:sz w:val="18"/>
          <w:szCs w:val="18"/>
        </w:rPr>
      </w:pPr>
      <w:r w:rsidRPr="003E18F3">
        <w:rPr>
          <w:rStyle w:val="HTMLCode"/>
          <w:b/>
          <w:bCs/>
          <w:sz w:val="18"/>
          <w:szCs w:val="18"/>
        </w:rPr>
        <w:t>collect()</w:t>
      </w:r>
      <w:r w:rsidRPr="003E18F3">
        <w:rPr>
          <w:sz w:val="18"/>
          <w:szCs w:val="18"/>
        </w:rPr>
        <w:t xml:space="preserve"> is for </w:t>
      </w:r>
      <w:r w:rsidRPr="003E18F3">
        <w:rPr>
          <w:b/>
          <w:bCs/>
          <w:sz w:val="18"/>
          <w:szCs w:val="18"/>
        </w:rPr>
        <w:t>Mutable Reduction</w:t>
      </w:r>
      <w:r w:rsidRPr="003E18F3">
        <w:rPr>
          <w:sz w:val="18"/>
          <w:szCs w:val="18"/>
        </w:rPr>
        <w:t xml:space="preserve">. It modifies an existing container (like adding items to an </w:t>
      </w:r>
      <w:r w:rsidRPr="003E18F3">
        <w:rPr>
          <w:rStyle w:val="HTMLCode"/>
          <w:sz w:val="18"/>
          <w:szCs w:val="18"/>
        </w:rPr>
        <w:t>ArrayList</w:t>
      </w:r>
      <w:r w:rsidRPr="003E18F3">
        <w:rPr>
          <w:sz w:val="18"/>
          <w:szCs w:val="18"/>
        </w:rPr>
        <w:t>). It is much more efficient when building collections.</w:t>
      </w:r>
    </w:p>
    <w:p w:rsidR="003C3E23" w:rsidRPr="003E18F3" w:rsidRDefault="008B5FB3" w:rsidP="003C3E23">
      <w:pPr>
        <w:rPr>
          <w:sz w:val="18"/>
          <w:szCs w:val="18"/>
        </w:rPr>
      </w:pPr>
      <w:r w:rsidRPr="003E18F3">
        <w:rPr>
          <w:sz w:val="18"/>
          <w:szCs w:val="18"/>
        </w:rPr>
        <w:pict>
          <v:rect id="_x0000_i1303"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Summary for the Interviewer</w:t>
      </w:r>
    </w:p>
    <w:p w:rsidR="003C3E23" w:rsidRPr="003E18F3" w:rsidRDefault="003C3E23" w:rsidP="003C3E23">
      <w:pPr>
        <w:pStyle w:val="NormalWeb"/>
        <w:rPr>
          <w:sz w:val="18"/>
          <w:szCs w:val="18"/>
        </w:rPr>
      </w:pPr>
      <w:r w:rsidRPr="003E18F3">
        <w:rPr>
          <w:i/>
          <w:iCs/>
          <w:sz w:val="18"/>
          <w:szCs w:val="18"/>
        </w:rPr>
        <w:t xml:space="preserve">"The </w:t>
      </w:r>
      <w:r w:rsidRPr="003E18F3">
        <w:rPr>
          <w:rStyle w:val="HTMLCode"/>
          <w:i/>
          <w:iCs/>
          <w:sz w:val="18"/>
          <w:szCs w:val="18"/>
        </w:rPr>
        <w:t>reduce()</w:t>
      </w:r>
      <w:r w:rsidRPr="003E18F3">
        <w:rPr>
          <w:i/>
          <w:iCs/>
          <w:sz w:val="18"/>
          <w:szCs w:val="18"/>
        </w:rPr>
        <w:t xml:space="preserve"> method is a terminal operation that collapses a stream into a single value by repeatedly applying a combining function. It’s highly effective for operations like summing, multiplying, or finding the maximum element. While it’s powerful, for complex operations involving collections, I prefer </w:t>
      </w:r>
      <w:r w:rsidRPr="003E18F3">
        <w:rPr>
          <w:rStyle w:val="HTMLCode"/>
          <w:i/>
          <w:iCs/>
          <w:sz w:val="18"/>
          <w:szCs w:val="18"/>
        </w:rPr>
        <w:t>collect()</w:t>
      </w:r>
      <w:r w:rsidRPr="003E18F3">
        <w:rPr>
          <w:i/>
          <w:iCs/>
          <w:sz w:val="18"/>
          <w:szCs w:val="18"/>
        </w:rPr>
        <w:t xml:space="preserve"> because </w:t>
      </w:r>
      <w:r w:rsidRPr="003E18F3">
        <w:rPr>
          <w:rStyle w:val="HTMLCode"/>
          <w:i/>
          <w:iCs/>
          <w:sz w:val="18"/>
          <w:szCs w:val="18"/>
        </w:rPr>
        <w:t>reduce()</w:t>
      </w:r>
      <w:r w:rsidRPr="003E18F3">
        <w:rPr>
          <w:i/>
          <w:iCs/>
          <w:sz w:val="18"/>
          <w:szCs w:val="18"/>
        </w:rPr>
        <w:t xml:space="preserve"> is designed for immutable results and can incur performance overhead if used to build large objects like Strings or Lists repeatedly."</w:t>
      </w:r>
    </w:p>
    <w:p w:rsidR="003C3E23" w:rsidRPr="003E18F3" w:rsidRDefault="003C3E23" w:rsidP="009E6BCC">
      <w:pPr>
        <w:rPr>
          <w:sz w:val="18"/>
          <w:szCs w:val="18"/>
        </w:rPr>
      </w:pPr>
    </w:p>
    <w:p w:rsidR="009E6BCC" w:rsidRPr="003E18F3" w:rsidRDefault="009E6BCC" w:rsidP="009E6BCC">
      <w:pPr>
        <w:rPr>
          <w:sz w:val="18"/>
          <w:szCs w:val="18"/>
        </w:rPr>
      </w:pPr>
      <w:r w:rsidRPr="003E18F3">
        <w:rPr>
          <w:sz w:val="18"/>
          <w:szCs w:val="18"/>
        </w:rPr>
        <w:t>- `collect()` — internal working.</w:t>
      </w:r>
    </w:p>
    <w:p w:rsidR="003C3E23" w:rsidRPr="003E18F3" w:rsidRDefault="003C3E23" w:rsidP="003C3E23">
      <w:pPr>
        <w:pStyle w:val="NormalWeb"/>
        <w:rPr>
          <w:sz w:val="18"/>
          <w:szCs w:val="18"/>
        </w:rPr>
      </w:pPr>
      <w:r w:rsidRPr="003E18F3">
        <w:rPr>
          <w:sz w:val="18"/>
          <w:szCs w:val="18"/>
        </w:rPr>
        <w:t xml:space="preserve">While </w:t>
      </w:r>
      <w:r w:rsidRPr="003E18F3">
        <w:rPr>
          <w:rStyle w:val="HTMLCode"/>
          <w:sz w:val="18"/>
          <w:szCs w:val="18"/>
        </w:rPr>
        <w:t>reduce()</w:t>
      </w:r>
      <w:r w:rsidRPr="003E18F3">
        <w:rPr>
          <w:sz w:val="18"/>
          <w:szCs w:val="18"/>
        </w:rPr>
        <w:t xml:space="preserve"> is for </w:t>
      </w:r>
      <w:r w:rsidRPr="003E18F3">
        <w:rPr>
          <w:b/>
          <w:bCs/>
          <w:sz w:val="18"/>
          <w:szCs w:val="18"/>
        </w:rPr>
        <w:t>immutable</w:t>
      </w:r>
      <w:r w:rsidRPr="003E18F3">
        <w:rPr>
          <w:sz w:val="18"/>
          <w:szCs w:val="18"/>
        </w:rPr>
        <w:t xml:space="preserve"> reduction (creating a new value at every step, like </w:t>
      </w:r>
      <w:r w:rsidRPr="003E18F3">
        <w:rPr>
          <w:rStyle w:val="HTMLCode"/>
          <w:sz w:val="18"/>
          <w:szCs w:val="18"/>
        </w:rPr>
        <w:t>1 + 2 = 3</w:t>
      </w:r>
      <w:r w:rsidRPr="003E18F3">
        <w:rPr>
          <w:sz w:val="18"/>
          <w:szCs w:val="18"/>
        </w:rPr>
        <w:t xml:space="preserve">), </w:t>
      </w:r>
      <w:r w:rsidRPr="003E18F3">
        <w:rPr>
          <w:rStyle w:val="HTMLCode"/>
          <w:sz w:val="18"/>
          <w:szCs w:val="18"/>
        </w:rPr>
        <w:t>collect()</w:t>
      </w:r>
      <w:r w:rsidRPr="003E18F3">
        <w:rPr>
          <w:sz w:val="18"/>
          <w:szCs w:val="18"/>
        </w:rPr>
        <w:t xml:space="preserve"> is designed for </w:t>
      </w:r>
      <w:r w:rsidRPr="003E18F3">
        <w:rPr>
          <w:b/>
          <w:bCs/>
          <w:sz w:val="18"/>
          <w:szCs w:val="18"/>
        </w:rPr>
        <w:t>mutable</w:t>
      </w:r>
      <w:r w:rsidRPr="003E18F3">
        <w:rPr>
          <w:sz w:val="18"/>
          <w:szCs w:val="18"/>
        </w:rPr>
        <w:t xml:space="preserve"> reduction. Instead of creating new objects, it takes a "container" (like an </w:t>
      </w:r>
      <w:r w:rsidRPr="003E18F3">
        <w:rPr>
          <w:rStyle w:val="HTMLCode"/>
          <w:sz w:val="18"/>
          <w:szCs w:val="18"/>
        </w:rPr>
        <w:t>ArrayList</w:t>
      </w:r>
      <w:r w:rsidRPr="003E18F3">
        <w:rPr>
          <w:sz w:val="18"/>
          <w:szCs w:val="18"/>
        </w:rPr>
        <w:t xml:space="preserve"> or </w:t>
      </w:r>
      <w:r w:rsidRPr="003E18F3">
        <w:rPr>
          <w:rStyle w:val="HTMLCode"/>
          <w:sz w:val="18"/>
          <w:szCs w:val="18"/>
        </w:rPr>
        <w:t>StringBuilder</w:t>
      </w:r>
      <w:r w:rsidRPr="003E18F3">
        <w:rPr>
          <w:sz w:val="18"/>
          <w:szCs w:val="18"/>
        </w:rPr>
        <w:t>) and stuffs the stream elements into it.</w:t>
      </w:r>
    </w:p>
    <w:p w:rsidR="003C3E23" w:rsidRPr="003E18F3" w:rsidRDefault="003C3E23" w:rsidP="003C3E23">
      <w:pPr>
        <w:pStyle w:val="NormalWeb"/>
        <w:rPr>
          <w:sz w:val="18"/>
          <w:szCs w:val="18"/>
        </w:rPr>
      </w:pPr>
      <w:r w:rsidRPr="003E18F3">
        <w:rPr>
          <w:sz w:val="18"/>
          <w:szCs w:val="18"/>
        </w:rPr>
        <w:t>This is much more efficient for memory because you aren't constantly allocating new objects.</w:t>
      </w:r>
    </w:p>
    <w:p w:rsidR="003C3E23" w:rsidRPr="003E18F3" w:rsidRDefault="008B5FB3" w:rsidP="003C3E23">
      <w:pPr>
        <w:rPr>
          <w:sz w:val="18"/>
          <w:szCs w:val="18"/>
        </w:rPr>
      </w:pPr>
      <w:r w:rsidRPr="003E18F3">
        <w:rPr>
          <w:sz w:val="18"/>
          <w:szCs w:val="18"/>
        </w:rPr>
        <w:pict>
          <v:rect id="_x0000_i1304" style="width:0;height:1.5pt" o:hralign="center" o:hrstd="t" o:hr="t" fillcolor="#a0a0a0" stroked="f"/>
        </w:pict>
      </w:r>
    </w:p>
    <w:p w:rsidR="003C3E23" w:rsidRPr="003E18F3" w:rsidRDefault="003C3E23" w:rsidP="003C3E23">
      <w:pPr>
        <w:pStyle w:val="Heading2"/>
        <w:rPr>
          <w:sz w:val="18"/>
          <w:szCs w:val="18"/>
        </w:rPr>
      </w:pPr>
      <w:r w:rsidRPr="003E18F3">
        <w:rPr>
          <w:sz w:val="18"/>
          <w:szCs w:val="18"/>
        </w:rPr>
        <w:t xml:space="preserve">1. The Three Ingredients of </w:t>
      </w:r>
      <w:r w:rsidRPr="003E18F3">
        <w:rPr>
          <w:rStyle w:val="HTMLCode"/>
          <w:rFonts w:eastAsiaTheme="majorEastAsia"/>
          <w:sz w:val="18"/>
          <w:szCs w:val="18"/>
        </w:rPr>
        <w:t>collect()</w:t>
      </w:r>
    </w:p>
    <w:p w:rsidR="003C3E23" w:rsidRPr="003E18F3" w:rsidRDefault="003C3E23" w:rsidP="003C3E23">
      <w:pPr>
        <w:pStyle w:val="NormalWeb"/>
        <w:rPr>
          <w:sz w:val="18"/>
          <w:szCs w:val="18"/>
        </w:rPr>
      </w:pPr>
      <w:r w:rsidRPr="003E18F3">
        <w:rPr>
          <w:sz w:val="18"/>
          <w:szCs w:val="18"/>
        </w:rPr>
        <w:t xml:space="preserve">Under the hood, the </w:t>
      </w:r>
      <w:r w:rsidRPr="003E18F3">
        <w:rPr>
          <w:rStyle w:val="HTMLCode"/>
          <w:sz w:val="18"/>
          <w:szCs w:val="18"/>
        </w:rPr>
        <w:t>collect()</w:t>
      </w:r>
      <w:r w:rsidRPr="003E18F3">
        <w:rPr>
          <w:sz w:val="18"/>
          <w:szCs w:val="18"/>
        </w:rPr>
        <w:t xml:space="preserve"> method requires a </w:t>
      </w:r>
      <w:r w:rsidRPr="003E18F3">
        <w:rPr>
          <w:b/>
          <w:bCs/>
          <w:sz w:val="18"/>
          <w:szCs w:val="18"/>
        </w:rPr>
        <w:t>Collector</w:t>
      </w:r>
      <w:r w:rsidRPr="003E18F3">
        <w:rPr>
          <w:sz w:val="18"/>
          <w:szCs w:val="18"/>
        </w:rPr>
        <w:t>. A Collector is defined by four main functions (though we usually see three in simple forms):</w:t>
      </w:r>
    </w:p>
    <w:p w:rsidR="003C3E23" w:rsidRPr="003E18F3" w:rsidRDefault="003C3E23" w:rsidP="003C3E23">
      <w:pPr>
        <w:pStyle w:val="NormalWeb"/>
        <w:numPr>
          <w:ilvl w:val="0"/>
          <w:numId w:val="252"/>
        </w:numPr>
        <w:rPr>
          <w:sz w:val="18"/>
          <w:szCs w:val="18"/>
        </w:rPr>
      </w:pPr>
      <w:r w:rsidRPr="003E18F3">
        <w:rPr>
          <w:b/>
          <w:bCs/>
          <w:sz w:val="18"/>
          <w:szCs w:val="18"/>
        </w:rPr>
        <w:t>Supplier:</w:t>
      </w:r>
      <w:r w:rsidRPr="003E18F3">
        <w:rPr>
          <w:sz w:val="18"/>
          <w:szCs w:val="18"/>
        </w:rPr>
        <w:t xml:space="preserve"> Creates a new result container (e.g., </w:t>
      </w:r>
      <w:r w:rsidRPr="003E18F3">
        <w:rPr>
          <w:rStyle w:val="HTMLCode"/>
          <w:sz w:val="18"/>
          <w:szCs w:val="18"/>
        </w:rPr>
        <w:t>() -&gt; new ArrayList&lt;&gt;()</w:t>
      </w:r>
      <w:r w:rsidRPr="003E18F3">
        <w:rPr>
          <w:sz w:val="18"/>
          <w:szCs w:val="18"/>
        </w:rPr>
        <w:t>).</w:t>
      </w:r>
    </w:p>
    <w:p w:rsidR="003C3E23" w:rsidRPr="003E18F3" w:rsidRDefault="003C3E23" w:rsidP="003C3E23">
      <w:pPr>
        <w:pStyle w:val="NormalWeb"/>
        <w:numPr>
          <w:ilvl w:val="0"/>
          <w:numId w:val="252"/>
        </w:numPr>
        <w:rPr>
          <w:sz w:val="18"/>
          <w:szCs w:val="18"/>
        </w:rPr>
      </w:pPr>
      <w:r w:rsidRPr="003E18F3">
        <w:rPr>
          <w:b/>
          <w:bCs/>
          <w:sz w:val="18"/>
          <w:szCs w:val="18"/>
        </w:rPr>
        <w:t>Accumulator:</w:t>
      </w:r>
      <w:r w:rsidRPr="003E18F3">
        <w:rPr>
          <w:sz w:val="18"/>
          <w:szCs w:val="18"/>
        </w:rPr>
        <w:t xml:space="preserve"> Incorporates a new data element into the result container (e.g., </w:t>
      </w:r>
      <w:r w:rsidRPr="003E18F3">
        <w:rPr>
          <w:rStyle w:val="HTMLCode"/>
          <w:sz w:val="18"/>
          <w:szCs w:val="18"/>
        </w:rPr>
        <w:t>List::add</w:t>
      </w:r>
      <w:r w:rsidRPr="003E18F3">
        <w:rPr>
          <w:sz w:val="18"/>
          <w:szCs w:val="18"/>
        </w:rPr>
        <w:t>).</w:t>
      </w:r>
    </w:p>
    <w:p w:rsidR="003C3E23" w:rsidRPr="003E18F3" w:rsidRDefault="003C3E23" w:rsidP="003C3E23">
      <w:pPr>
        <w:pStyle w:val="NormalWeb"/>
        <w:numPr>
          <w:ilvl w:val="0"/>
          <w:numId w:val="252"/>
        </w:numPr>
        <w:rPr>
          <w:sz w:val="18"/>
          <w:szCs w:val="18"/>
        </w:rPr>
      </w:pPr>
      <w:r w:rsidRPr="003E18F3">
        <w:rPr>
          <w:b/>
          <w:bCs/>
          <w:sz w:val="18"/>
          <w:szCs w:val="18"/>
        </w:rPr>
        <w:t>Combiner:</w:t>
      </w:r>
      <w:r w:rsidRPr="003E18F3">
        <w:rPr>
          <w:sz w:val="18"/>
          <w:szCs w:val="18"/>
        </w:rPr>
        <w:t xml:space="preserve"> Merges two result containers into one (used only in </w:t>
      </w:r>
      <w:r w:rsidRPr="003E18F3">
        <w:rPr>
          <w:b/>
          <w:bCs/>
          <w:sz w:val="18"/>
          <w:szCs w:val="18"/>
        </w:rPr>
        <w:t>parallel</w:t>
      </w:r>
      <w:r w:rsidRPr="003E18F3">
        <w:rPr>
          <w:sz w:val="18"/>
          <w:szCs w:val="18"/>
        </w:rPr>
        <w:t xml:space="preserve"> streams).</w:t>
      </w:r>
    </w:p>
    <w:p w:rsidR="003C3E23" w:rsidRPr="003E18F3" w:rsidRDefault="003C3E23" w:rsidP="003C3E23">
      <w:pPr>
        <w:pStyle w:val="NormalWeb"/>
        <w:numPr>
          <w:ilvl w:val="0"/>
          <w:numId w:val="252"/>
        </w:numPr>
        <w:rPr>
          <w:sz w:val="18"/>
          <w:szCs w:val="18"/>
        </w:rPr>
      </w:pPr>
      <w:r w:rsidRPr="003E18F3">
        <w:rPr>
          <w:b/>
          <w:bCs/>
          <w:sz w:val="18"/>
          <w:szCs w:val="18"/>
        </w:rPr>
        <w:t>Finisher (Optional):</w:t>
      </w:r>
      <w:r w:rsidRPr="003E18F3">
        <w:rPr>
          <w:sz w:val="18"/>
          <w:szCs w:val="18"/>
        </w:rPr>
        <w:t xml:space="preserve"> Performs a final transformation on the container (e.g., converting a </w:t>
      </w:r>
      <w:r w:rsidRPr="003E18F3">
        <w:rPr>
          <w:rStyle w:val="HTMLCode"/>
          <w:sz w:val="18"/>
          <w:szCs w:val="18"/>
        </w:rPr>
        <w:t>StringBuilder</w:t>
      </w:r>
      <w:r w:rsidRPr="003E18F3">
        <w:rPr>
          <w:sz w:val="18"/>
          <w:szCs w:val="18"/>
        </w:rPr>
        <w:t xml:space="preserve"> to a </w:t>
      </w:r>
      <w:r w:rsidRPr="003E18F3">
        <w:rPr>
          <w:rStyle w:val="HTMLCode"/>
          <w:sz w:val="18"/>
          <w:szCs w:val="18"/>
        </w:rPr>
        <w:t>String</w:t>
      </w:r>
      <w:r w:rsidRPr="003E18F3">
        <w:rPr>
          <w:sz w:val="18"/>
          <w:szCs w:val="18"/>
        </w:rPr>
        <w:t>).</w:t>
      </w:r>
    </w:p>
    <w:p w:rsidR="003C3E23" w:rsidRPr="003E18F3" w:rsidRDefault="008B5FB3" w:rsidP="003C3E23">
      <w:pPr>
        <w:rPr>
          <w:sz w:val="18"/>
          <w:szCs w:val="18"/>
        </w:rPr>
      </w:pPr>
      <w:r w:rsidRPr="003E18F3">
        <w:rPr>
          <w:sz w:val="18"/>
          <w:szCs w:val="18"/>
        </w:rPr>
        <w:pict>
          <v:rect id="_x0000_i1305" style="width:0;height:1.5pt" o:hralign="center" o:hrstd="t" o:hr="t" fillcolor="#a0a0a0" stroked="f"/>
        </w:pict>
      </w:r>
    </w:p>
    <w:p w:rsidR="003C3E23" w:rsidRPr="003E18F3" w:rsidRDefault="003C3E23" w:rsidP="003C3E23">
      <w:pPr>
        <w:pStyle w:val="Heading2"/>
        <w:rPr>
          <w:sz w:val="18"/>
          <w:szCs w:val="18"/>
        </w:rPr>
      </w:pPr>
      <w:r w:rsidRPr="003E18F3">
        <w:rPr>
          <w:sz w:val="18"/>
          <w:szCs w:val="18"/>
        </w:rPr>
        <w:t>2. Internal Working: Sequential vs. Parallel</w:t>
      </w:r>
    </w:p>
    <w:p w:rsidR="003C3E23" w:rsidRPr="003E18F3" w:rsidRDefault="003C3E23" w:rsidP="003C3E23">
      <w:pPr>
        <w:pStyle w:val="Heading3"/>
        <w:rPr>
          <w:sz w:val="18"/>
          <w:szCs w:val="18"/>
        </w:rPr>
      </w:pPr>
      <w:r w:rsidRPr="003E18F3">
        <w:rPr>
          <w:sz w:val="18"/>
          <w:szCs w:val="18"/>
        </w:rPr>
        <w:t>Sequential Execution (The Single Bucket)</w:t>
      </w:r>
    </w:p>
    <w:p w:rsidR="003C3E23" w:rsidRPr="003E18F3" w:rsidRDefault="003C3E23" w:rsidP="003C3E23">
      <w:pPr>
        <w:pStyle w:val="NormalWeb"/>
        <w:rPr>
          <w:sz w:val="18"/>
          <w:szCs w:val="18"/>
        </w:rPr>
      </w:pPr>
      <w:r w:rsidRPr="003E18F3">
        <w:rPr>
          <w:sz w:val="18"/>
          <w:szCs w:val="18"/>
        </w:rPr>
        <w:t xml:space="preserve">In a standard </w:t>
      </w:r>
      <w:r w:rsidRPr="003E18F3">
        <w:rPr>
          <w:rStyle w:val="HTMLCode"/>
          <w:sz w:val="18"/>
          <w:szCs w:val="18"/>
        </w:rPr>
        <w:t>.stream()</w:t>
      </w:r>
      <w:r w:rsidRPr="003E18F3">
        <w:rPr>
          <w:sz w:val="18"/>
          <w:szCs w:val="18"/>
        </w:rPr>
        <w:t>, the process is linear:</w:t>
      </w:r>
    </w:p>
    <w:p w:rsidR="003C3E23" w:rsidRPr="003E18F3" w:rsidRDefault="003C3E23" w:rsidP="003C3E23">
      <w:pPr>
        <w:pStyle w:val="NormalWeb"/>
        <w:numPr>
          <w:ilvl w:val="0"/>
          <w:numId w:val="253"/>
        </w:numPr>
        <w:rPr>
          <w:sz w:val="18"/>
          <w:szCs w:val="18"/>
        </w:rPr>
      </w:pPr>
      <w:r w:rsidRPr="003E18F3">
        <w:rPr>
          <w:sz w:val="18"/>
          <w:szCs w:val="18"/>
        </w:rPr>
        <w:t xml:space="preserve">The </w:t>
      </w:r>
      <w:r w:rsidRPr="003E18F3">
        <w:rPr>
          <w:b/>
          <w:bCs/>
          <w:sz w:val="18"/>
          <w:szCs w:val="18"/>
        </w:rPr>
        <w:t>Supplier</w:t>
      </w:r>
      <w:r w:rsidRPr="003E18F3">
        <w:rPr>
          <w:sz w:val="18"/>
          <w:szCs w:val="18"/>
        </w:rPr>
        <w:t xml:space="preserve"> creates one empty bucket.</w:t>
      </w:r>
    </w:p>
    <w:p w:rsidR="003C3E23" w:rsidRPr="003E18F3" w:rsidRDefault="003C3E23" w:rsidP="003C3E23">
      <w:pPr>
        <w:pStyle w:val="NormalWeb"/>
        <w:numPr>
          <w:ilvl w:val="0"/>
          <w:numId w:val="253"/>
        </w:numPr>
        <w:rPr>
          <w:sz w:val="18"/>
          <w:szCs w:val="18"/>
        </w:rPr>
      </w:pPr>
      <w:r w:rsidRPr="003E18F3">
        <w:rPr>
          <w:sz w:val="18"/>
          <w:szCs w:val="18"/>
        </w:rPr>
        <w:t xml:space="preserve">The </w:t>
      </w:r>
      <w:r w:rsidRPr="003E18F3">
        <w:rPr>
          <w:b/>
          <w:bCs/>
          <w:sz w:val="18"/>
          <w:szCs w:val="18"/>
        </w:rPr>
        <w:t>Accumulator</w:t>
      </w:r>
      <w:r w:rsidRPr="003E18F3">
        <w:rPr>
          <w:sz w:val="18"/>
          <w:szCs w:val="18"/>
        </w:rPr>
        <w:t xml:space="preserve"> visits every item in the stream and drops it into that same bucket.</w:t>
      </w:r>
    </w:p>
    <w:p w:rsidR="003C3E23" w:rsidRPr="003E18F3" w:rsidRDefault="003C3E23" w:rsidP="003C3E23">
      <w:pPr>
        <w:pStyle w:val="NormalWeb"/>
        <w:numPr>
          <w:ilvl w:val="0"/>
          <w:numId w:val="253"/>
        </w:numPr>
        <w:rPr>
          <w:sz w:val="18"/>
          <w:szCs w:val="18"/>
        </w:rPr>
      </w:pPr>
      <w:r w:rsidRPr="003E18F3">
        <w:rPr>
          <w:sz w:val="18"/>
          <w:szCs w:val="18"/>
        </w:rPr>
        <w:t>The bucket is returned as the final result.</w:t>
      </w:r>
    </w:p>
    <w:p w:rsidR="003C3E23" w:rsidRPr="003E18F3" w:rsidRDefault="003C3E23" w:rsidP="003C3E23">
      <w:pPr>
        <w:pStyle w:val="Heading3"/>
        <w:rPr>
          <w:sz w:val="18"/>
          <w:szCs w:val="18"/>
        </w:rPr>
      </w:pPr>
      <w:r w:rsidRPr="003E18F3">
        <w:rPr>
          <w:sz w:val="18"/>
          <w:szCs w:val="18"/>
        </w:rPr>
        <w:t>Parallel Execution (The Many Buckets)</w:t>
      </w:r>
    </w:p>
    <w:p w:rsidR="003C3E23" w:rsidRPr="003E18F3" w:rsidRDefault="003C3E23" w:rsidP="003C3E23">
      <w:pPr>
        <w:pStyle w:val="NormalWeb"/>
        <w:rPr>
          <w:sz w:val="18"/>
          <w:szCs w:val="18"/>
        </w:rPr>
      </w:pPr>
      <w:r w:rsidRPr="003E18F3">
        <w:rPr>
          <w:sz w:val="18"/>
          <w:szCs w:val="18"/>
        </w:rPr>
        <w:t xml:space="preserve">This is where </w:t>
      </w:r>
      <w:r w:rsidRPr="003E18F3">
        <w:rPr>
          <w:rStyle w:val="HTMLCode"/>
          <w:sz w:val="18"/>
          <w:szCs w:val="18"/>
        </w:rPr>
        <w:t>collect()</w:t>
      </w:r>
      <w:r w:rsidRPr="003E18F3">
        <w:rPr>
          <w:sz w:val="18"/>
          <w:szCs w:val="18"/>
        </w:rPr>
        <w:t xml:space="preserve"> shines. If you use </w:t>
      </w:r>
      <w:r w:rsidRPr="003E18F3">
        <w:rPr>
          <w:rStyle w:val="HTMLCode"/>
          <w:sz w:val="18"/>
          <w:szCs w:val="18"/>
        </w:rPr>
        <w:t>.parallelStream()</w:t>
      </w:r>
      <w:r w:rsidRPr="003E18F3">
        <w:rPr>
          <w:sz w:val="18"/>
          <w:szCs w:val="18"/>
        </w:rPr>
        <w:t>:</w:t>
      </w:r>
    </w:p>
    <w:p w:rsidR="003C3E23" w:rsidRPr="003E18F3" w:rsidRDefault="003C3E23" w:rsidP="003C3E23">
      <w:pPr>
        <w:pStyle w:val="NormalWeb"/>
        <w:numPr>
          <w:ilvl w:val="0"/>
          <w:numId w:val="254"/>
        </w:numPr>
        <w:rPr>
          <w:sz w:val="18"/>
          <w:szCs w:val="18"/>
        </w:rPr>
      </w:pPr>
      <w:r w:rsidRPr="003E18F3">
        <w:rPr>
          <w:sz w:val="18"/>
          <w:szCs w:val="18"/>
        </w:rPr>
        <w:t xml:space="preserve">The </w:t>
      </w:r>
      <w:r w:rsidRPr="003E18F3">
        <w:rPr>
          <w:b/>
          <w:bCs/>
          <w:sz w:val="18"/>
          <w:szCs w:val="18"/>
        </w:rPr>
        <w:t>Supplier</w:t>
      </w:r>
      <w:r w:rsidRPr="003E18F3">
        <w:rPr>
          <w:sz w:val="18"/>
          <w:szCs w:val="18"/>
        </w:rPr>
        <w:t xml:space="preserve"> creates multiple empty buckets (one for each thread).</w:t>
      </w:r>
    </w:p>
    <w:p w:rsidR="003C3E23" w:rsidRPr="003E18F3" w:rsidRDefault="003C3E23" w:rsidP="003C3E23">
      <w:pPr>
        <w:pStyle w:val="NormalWeb"/>
        <w:numPr>
          <w:ilvl w:val="0"/>
          <w:numId w:val="254"/>
        </w:numPr>
        <w:rPr>
          <w:sz w:val="18"/>
          <w:szCs w:val="18"/>
        </w:rPr>
      </w:pPr>
      <w:r w:rsidRPr="003E18F3">
        <w:rPr>
          <w:sz w:val="18"/>
          <w:szCs w:val="18"/>
        </w:rPr>
        <w:t xml:space="preserve">Each thread uses the </w:t>
      </w:r>
      <w:r w:rsidRPr="003E18F3">
        <w:rPr>
          <w:b/>
          <w:bCs/>
          <w:sz w:val="18"/>
          <w:szCs w:val="18"/>
        </w:rPr>
        <w:t>Accumulator</w:t>
      </w:r>
      <w:r w:rsidRPr="003E18F3">
        <w:rPr>
          <w:sz w:val="18"/>
          <w:szCs w:val="18"/>
        </w:rPr>
        <w:t xml:space="preserve"> to fill its own private bucket with a chunk of the data.</w:t>
      </w:r>
    </w:p>
    <w:p w:rsidR="003C3E23" w:rsidRPr="003E18F3" w:rsidRDefault="003C3E23" w:rsidP="003C3E23">
      <w:pPr>
        <w:pStyle w:val="NormalWeb"/>
        <w:numPr>
          <w:ilvl w:val="0"/>
          <w:numId w:val="254"/>
        </w:numPr>
        <w:rPr>
          <w:sz w:val="18"/>
          <w:szCs w:val="18"/>
        </w:rPr>
      </w:pPr>
      <w:r w:rsidRPr="003E18F3">
        <w:rPr>
          <w:sz w:val="18"/>
          <w:szCs w:val="18"/>
        </w:rPr>
        <w:t xml:space="preserve">The </w:t>
      </w:r>
      <w:r w:rsidRPr="003E18F3">
        <w:rPr>
          <w:b/>
          <w:bCs/>
          <w:sz w:val="18"/>
          <w:szCs w:val="18"/>
        </w:rPr>
        <w:t>Combiner</w:t>
      </w:r>
      <w:r w:rsidRPr="003E18F3">
        <w:rPr>
          <w:sz w:val="18"/>
          <w:szCs w:val="18"/>
        </w:rPr>
        <w:t xml:space="preserve"> then takes these multiple buckets and merges them together (e.g., </w:t>
      </w:r>
      <w:r w:rsidRPr="003E18F3">
        <w:rPr>
          <w:rStyle w:val="HTMLCode"/>
          <w:sz w:val="18"/>
          <w:szCs w:val="18"/>
        </w:rPr>
        <w:t>list1.addAll(list2)</w:t>
      </w:r>
      <w:r w:rsidRPr="003E18F3">
        <w:rPr>
          <w:sz w:val="18"/>
          <w:szCs w:val="18"/>
        </w:rPr>
        <w:t>) until only one big bucket remains.</w:t>
      </w:r>
    </w:p>
    <w:p w:rsidR="003C3E23" w:rsidRPr="003E18F3" w:rsidRDefault="008B5FB3" w:rsidP="003C3E23">
      <w:pPr>
        <w:rPr>
          <w:sz w:val="18"/>
          <w:szCs w:val="18"/>
        </w:rPr>
      </w:pPr>
      <w:r w:rsidRPr="003E18F3">
        <w:rPr>
          <w:sz w:val="18"/>
          <w:szCs w:val="18"/>
        </w:rPr>
        <w:pict>
          <v:rect id="_x0000_i1306" style="width:0;height:1.5pt" o:hralign="center" o:hrstd="t" o:hr="t" fillcolor="#a0a0a0" stroked="f"/>
        </w:pict>
      </w:r>
    </w:p>
    <w:p w:rsidR="003C3E23" w:rsidRPr="003E18F3" w:rsidRDefault="003C3E23" w:rsidP="003C3E23">
      <w:pPr>
        <w:pStyle w:val="Heading2"/>
        <w:rPr>
          <w:sz w:val="18"/>
          <w:szCs w:val="18"/>
        </w:rPr>
      </w:pPr>
      <w:r w:rsidRPr="003E18F3">
        <w:rPr>
          <w:sz w:val="18"/>
          <w:szCs w:val="18"/>
        </w:rPr>
        <w:t xml:space="preserve">3. </w:t>
      </w:r>
      <w:r w:rsidRPr="003E18F3">
        <w:rPr>
          <w:rStyle w:val="HTMLCode"/>
          <w:rFonts w:eastAsiaTheme="majorEastAsia"/>
          <w:sz w:val="18"/>
          <w:szCs w:val="18"/>
        </w:rPr>
        <w:t>Collectors</w:t>
      </w:r>
      <w:r w:rsidRPr="003E18F3">
        <w:rPr>
          <w:sz w:val="18"/>
          <w:szCs w:val="18"/>
        </w:rPr>
        <w:t xml:space="preserve"> Utility Class</w:t>
      </w:r>
    </w:p>
    <w:p w:rsidR="003C3E23" w:rsidRPr="003E18F3" w:rsidRDefault="003C3E23" w:rsidP="003C3E23">
      <w:pPr>
        <w:pStyle w:val="NormalWeb"/>
        <w:rPr>
          <w:sz w:val="18"/>
          <w:szCs w:val="18"/>
        </w:rPr>
      </w:pPr>
      <w:r w:rsidRPr="003E18F3">
        <w:rPr>
          <w:sz w:val="18"/>
          <w:szCs w:val="18"/>
        </w:rPr>
        <w:t xml:space="preserve">Most developers don't write the Supplier/Accumulator manually. We use the </w:t>
      </w:r>
      <w:r w:rsidRPr="003E18F3">
        <w:rPr>
          <w:rStyle w:val="HTMLCode"/>
          <w:sz w:val="18"/>
          <w:szCs w:val="18"/>
        </w:rPr>
        <w:t>Collectors</w:t>
      </w:r>
      <w:r w:rsidRPr="003E18F3">
        <w:rPr>
          <w:sz w:val="18"/>
          <w:szCs w:val="18"/>
        </w:rPr>
        <w:t xml:space="preserve"> factory class, which provides pre-built logic for common tasks:</w:t>
      </w:r>
    </w:p>
    <w:p w:rsidR="003C3E23" w:rsidRPr="003E18F3" w:rsidRDefault="003C3E23" w:rsidP="003C3E23">
      <w:pPr>
        <w:pStyle w:val="NormalWeb"/>
        <w:numPr>
          <w:ilvl w:val="0"/>
          <w:numId w:val="255"/>
        </w:numPr>
        <w:rPr>
          <w:sz w:val="18"/>
          <w:szCs w:val="18"/>
        </w:rPr>
      </w:pPr>
      <w:r w:rsidRPr="003E18F3">
        <w:rPr>
          <w:rStyle w:val="HTMLCode"/>
          <w:b/>
          <w:bCs/>
          <w:sz w:val="18"/>
          <w:szCs w:val="18"/>
        </w:rPr>
        <w:t>toList()</w:t>
      </w:r>
      <w:r w:rsidRPr="003E18F3">
        <w:rPr>
          <w:b/>
          <w:bCs/>
          <w:sz w:val="18"/>
          <w:szCs w:val="18"/>
        </w:rPr>
        <w:t xml:space="preserve"> / </w:t>
      </w:r>
      <w:r w:rsidRPr="003E18F3">
        <w:rPr>
          <w:rStyle w:val="HTMLCode"/>
          <w:b/>
          <w:bCs/>
          <w:sz w:val="18"/>
          <w:szCs w:val="18"/>
        </w:rPr>
        <w:t>toSet()</w:t>
      </w:r>
      <w:r w:rsidRPr="003E18F3">
        <w:rPr>
          <w:b/>
          <w:bCs/>
          <w:sz w:val="18"/>
          <w:szCs w:val="18"/>
        </w:rPr>
        <w:t>:</w:t>
      </w:r>
      <w:r w:rsidRPr="003E18F3">
        <w:rPr>
          <w:sz w:val="18"/>
          <w:szCs w:val="18"/>
        </w:rPr>
        <w:t xml:space="preserve"> The most basic storage.</w:t>
      </w:r>
    </w:p>
    <w:p w:rsidR="003C3E23" w:rsidRPr="003E18F3" w:rsidRDefault="003C3E23" w:rsidP="003C3E23">
      <w:pPr>
        <w:pStyle w:val="NormalWeb"/>
        <w:numPr>
          <w:ilvl w:val="0"/>
          <w:numId w:val="255"/>
        </w:numPr>
        <w:rPr>
          <w:sz w:val="18"/>
          <w:szCs w:val="18"/>
        </w:rPr>
      </w:pPr>
      <w:r w:rsidRPr="003E18F3">
        <w:rPr>
          <w:rStyle w:val="HTMLCode"/>
          <w:b/>
          <w:bCs/>
          <w:sz w:val="18"/>
          <w:szCs w:val="18"/>
        </w:rPr>
        <w:t>joining()</w:t>
      </w:r>
      <w:r w:rsidRPr="003E18F3">
        <w:rPr>
          <w:b/>
          <w:bCs/>
          <w:sz w:val="18"/>
          <w:szCs w:val="18"/>
        </w:rPr>
        <w:t>:</w:t>
      </w:r>
      <w:r w:rsidRPr="003E18F3">
        <w:rPr>
          <w:sz w:val="18"/>
          <w:szCs w:val="18"/>
        </w:rPr>
        <w:t xml:space="preserve"> Efficiently concatenates strings using a </w:t>
      </w:r>
      <w:r w:rsidRPr="003E18F3">
        <w:rPr>
          <w:rStyle w:val="HTMLCode"/>
          <w:sz w:val="18"/>
          <w:szCs w:val="18"/>
        </w:rPr>
        <w:t>StringBuilder</w:t>
      </w:r>
      <w:r w:rsidRPr="003E18F3">
        <w:rPr>
          <w:sz w:val="18"/>
          <w:szCs w:val="18"/>
        </w:rPr>
        <w:t>.</w:t>
      </w:r>
    </w:p>
    <w:p w:rsidR="003C3E23" w:rsidRPr="003E18F3" w:rsidRDefault="003C3E23" w:rsidP="003C3E23">
      <w:pPr>
        <w:pStyle w:val="NormalWeb"/>
        <w:numPr>
          <w:ilvl w:val="0"/>
          <w:numId w:val="255"/>
        </w:numPr>
        <w:rPr>
          <w:sz w:val="18"/>
          <w:szCs w:val="18"/>
        </w:rPr>
      </w:pPr>
      <w:r w:rsidRPr="003E18F3">
        <w:rPr>
          <w:rStyle w:val="HTMLCode"/>
          <w:b/>
          <w:bCs/>
          <w:sz w:val="18"/>
          <w:szCs w:val="18"/>
        </w:rPr>
        <w:t>groupingBy()</w:t>
      </w:r>
      <w:r w:rsidRPr="003E18F3">
        <w:rPr>
          <w:b/>
          <w:bCs/>
          <w:sz w:val="18"/>
          <w:szCs w:val="18"/>
        </w:rPr>
        <w:t>:</w:t>
      </w:r>
      <w:r w:rsidRPr="003E18F3">
        <w:rPr>
          <w:sz w:val="18"/>
          <w:szCs w:val="18"/>
        </w:rPr>
        <w:t xml:space="preserve"> The "SQL Group By" of Java. It creates a </w:t>
      </w:r>
      <w:r w:rsidRPr="003E18F3">
        <w:rPr>
          <w:rStyle w:val="HTMLCode"/>
          <w:sz w:val="18"/>
          <w:szCs w:val="18"/>
        </w:rPr>
        <w:t>Map&lt;K, List&lt;V&gt;&gt;</w:t>
      </w:r>
      <w:r w:rsidRPr="003E18F3">
        <w:rPr>
          <w:sz w:val="18"/>
          <w:szCs w:val="18"/>
        </w:rPr>
        <w:t>.</w:t>
      </w:r>
    </w:p>
    <w:p w:rsidR="003C3E23" w:rsidRPr="003E18F3" w:rsidRDefault="003C3E23" w:rsidP="003C3E23">
      <w:pPr>
        <w:pStyle w:val="NormalWeb"/>
        <w:numPr>
          <w:ilvl w:val="0"/>
          <w:numId w:val="255"/>
        </w:numPr>
        <w:rPr>
          <w:sz w:val="18"/>
          <w:szCs w:val="18"/>
        </w:rPr>
      </w:pPr>
      <w:r w:rsidRPr="003E18F3">
        <w:rPr>
          <w:rStyle w:val="HTMLCode"/>
          <w:b/>
          <w:bCs/>
          <w:sz w:val="18"/>
          <w:szCs w:val="18"/>
        </w:rPr>
        <w:t>partitioningBy()</w:t>
      </w:r>
      <w:r w:rsidRPr="003E18F3">
        <w:rPr>
          <w:b/>
          <w:bCs/>
          <w:sz w:val="18"/>
          <w:szCs w:val="18"/>
        </w:rPr>
        <w:t>:</w:t>
      </w:r>
      <w:r w:rsidRPr="003E18F3">
        <w:rPr>
          <w:sz w:val="18"/>
          <w:szCs w:val="18"/>
        </w:rPr>
        <w:t xml:space="preserve"> A special case of grouping that splits data into two groups: </w:t>
      </w:r>
      <w:r w:rsidRPr="003E18F3">
        <w:rPr>
          <w:rStyle w:val="HTMLCode"/>
          <w:sz w:val="18"/>
          <w:szCs w:val="18"/>
        </w:rPr>
        <w:t>true</w:t>
      </w:r>
      <w:r w:rsidRPr="003E18F3">
        <w:rPr>
          <w:sz w:val="18"/>
          <w:szCs w:val="18"/>
        </w:rPr>
        <w:t xml:space="preserve"> and </w:t>
      </w:r>
      <w:r w:rsidRPr="003E18F3">
        <w:rPr>
          <w:rStyle w:val="HTMLCode"/>
          <w:sz w:val="18"/>
          <w:szCs w:val="18"/>
        </w:rPr>
        <w:t>false</w:t>
      </w:r>
      <w:r w:rsidRPr="003E18F3">
        <w:rPr>
          <w:sz w:val="18"/>
          <w:szCs w:val="18"/>
        </w:rPr>
        <w:t>.</w:t>
      </w:r>
    </w:p>
    <w:p w:rsidR="003C3E23" w:rsidRPr="003E18F3" w:rsidRDefault="008B5FB3" w:rsidP="003C3E23">
      <w:pPr>
        <w:rPr>
          <w:sz w:val="18"/>
          <w:szCs w:val="18"/>
        </w:rPr>
      </w:pPr>
      <w:r w:rsidRPr="003E18F3">
        <w:rPr>
          <w:sz w:val="18"/>
          <w:szCs w:val="18"/>
        </w:rPr>
        <w:pict>
          <v:rect id="_x0000_i1307" style="width:0;height:1.5pt" o:hralign="center" o:hrstd="t" o:hr="t" fillcolor="#a0a0a0" stroked="f"/>
        </w:pict>
      </w:r>
    </w:p>
    <w:p w:rsidR="003C3E23" w:rsidRPr="003E18F3" w:rsidRDefault="003C3E23" w:rsidP="003C3E23">
      <w:pPr>
        <w:pStyle w:val="Heading2"/>
        <w:rPr>
          <w:sz w:val="18"/>
          <w:szCs w:val="18"/>
        </w:rPr>
      </w:pPr>
      <w:r w:rsidRPr="003E18F3">
        <w:rPr>
          <w:sz w:val="18"/>
          <w:szCs w:val="18"/>
        </w:rPr>
        <w:t>4. Example: Grouping Employees by Department</w:t>
      </w:r>
    </w:p>
    <w:p w:rsidR="003C3E23" w:rsidRPr="003E18F3" w:rsidRDefault="003C3E23" w:rsidP="003C3E23">
      <w:pPr>
        <w:pStyle w:val="NormalWeb"/>
        <w:rPr>
          <w:sz w:val="18"/>
          <w:szCs w:val="18"/>
        </w:rPr>
      </w:pPr>
      <w:r w:rsidRPr="003E18F3">
        <w:rPr>
          <w:sz w:val="18"/>
          <w:szCs w:val="18"/>
        </w:rPr>
        <w:t xml:space="preserve">This is a complex operation that would take 10+ lines of code with a </w:t>
      </w:r>
      <w:r w:rsidRPr="003E18F3">
        <w:rPr>
          <w:rStyle w:val="HTMLCode"/>
          <w:sz w:val="18"/>
          <w:szCs w:val="18"/>
        </w:rPr>
        <w:t>for</w:t>
      </w:r>
      <w:r w:rsidRPr="003E18F3">
        <w:rPr>
          <w:sz w:val="18"/>
          <w:szCs w:val="18"/>
        </w:rPr>
        <w:t xml:space="preserve"> loop, but </w:t>
      </w:r>
      <w:r w:rsidRPr="003E18F3">
        <w:rPr>
          <w:rStyle w:val="HTMLCode"/>
          <w:sz w:val="18"/>
          <w:szCs w:val="18"/>
        </w:rPr>
        <w:t>collect()</w:t>
      </w:r>
      <w:r w:rsidRPr="003E18F3">
        <w:rPr>
          <w:sz w:val="18"/>
          <w:szCs w:val="18"/>
        </w:rPr>
        <w:t xml:space="preserve"> handles the "Map creation" and "List adding" internally.</w:t>
      </w:r>
    </w:p>
    <w:p w:rsidR="003C3E23" w:rsidRPr="003E18F3" w:rsidRDefault="003C3E23" w:rsidP="003C3E23">
      <w:pPr>
        <w:rPr>
          <w:sz w:val="18"/>
          <w:szCs w:val="18"/>
        </w:rPr>
      </w:pPr>
      <w:r w:rsidRPr="003E18F3">
        <w:rPr>
          <w:rStyle w:val="ng-tns-c2636247691-734"/>
          <w:sz w:val="18"/>
          <w:szCs w:val="18"/>
        </w:rPr>
        <w:t>Java</w:t>
      </w:r>
    </w:p>
    <w:p w:rsidR="003C3E23" w:rsidRPr="003E18F3" w:rsidRDefault="003C3E23" w:rsidP="003C3E23">
      <w:pPr>
        <w:pStyle w:val="HTMLPreformatted"/>
        <w:rPr>
          <w:rStyle w:val="HTMLCode"/>
          <w:sz w:val="18"/>
          <w:szCs w:val="18"/>
        </w:rPr>
      </w:pPr>
      <w:r w:rsidRPr="003E18F3">
        <w:rPr>
          <w:rStyle w:val="HTMLCode"/>
          <w:sz w:val="18"/>
          <w:szCs w:val="18"/>
        </w:rPr>
        <w:t>Map&lt;Department, List&lt;Employee&gt;&gt; byDept = employees.stream()</w:t>
      </w:r>
    </w:p>
    <w:p w:rsidR="003C3E23" w:rsidRPr="003E18F3" w:rsidRDefault="003C3E23" w:rsidP="003C3E23">
      <w:pPr>
        <w:pStyle w:val="HTMLPreformatted"/>
        <w:rPr>
          <w:rStyle w:val="HTMLCode"/>
          <w:sz w:val="18"/>
          <w:szCs w:val="18"/>
        </w:rPr>
      </w:pPr>
      <w:r w:rsidRPr="003E18F3">
        <w:rPr>
          <w:rStyle w:val="HTMLCode"/>
          <w:sz w:val="18"/>
          <w:szCs w:val="18"/>
        </w:rPr>
        <w:t xml:space="preserve">    .collect(Collectors.groupingBy(Employee::getDepartment));</w:t>
      </w:r>
    </w:p>
    <w:p w:rsidR="003C3E23" w:rsidRPr="003E18F3" w:rsidRDefault="008B5FB3" w:rsidP="003C3E23">
      <w:pPr>
        <w:rPr>
          <w:sz w:val="18"/>
          <w:szCs w:val="18"/>
        </w:rPr>
      </w:pPr>
      <w:r w:rsidRPr="003E18F3">
        <w:rPr>
          <w:sz w:val="18"/>
          <w:szCs w:val="18"/>
        </w:rPr>
        <w:pict>
          <v:rect id="_x0000_i1308" style="width:0;height:1.5pt" o:hralign="center" o:hrstd="t" o:hr="t" fillcolor="#a0a0a0" stroked="f"/>
        </w:pict>
      </w:r>
    </w:p>
    <w:p w:rsidR="003C3E23" w:rsidRPr="003E18F3" w:rsidRDefault="003C3E23" w:rsidP="003C3E23">
      <w:pPr>
        <w:pStyle w:val="Heading2"/>
        <w:rPr>
          <w:sz w:val="18"/>
          <w:szCs w:val="18"/>
        </w:rPr>
      </w:pPr>
      <w:r w:rsidRPr="003E18F3">
        <w:rPr>
          <w:sz w:val="18"/>
          <w:szCs w:val="18"/>
        </w:rPr>
        <w:t>Summary for the Interviewer</w:t>
      </w:r>
    </w:p>
    <w:p w:rsidR="003C3E23" w:rsidRPr="003E18F3" w:rsidRDefault="003C3E23" w:rsidP="003C3E23">
      <w:pPr>
        <w:pStyle w:val="NormalWeb"/>
        <w:rPr>
          <w:sz w:val="18"/>
          <w:szCs w:val="18"/>
        </w:rPr>
      </w:pPr>
      <w:r w:rsidRPr="003E18F3">
        <w:rPr>
          <w:i/>
          <w:iCs/>
          <w:sz w:val="18"/>
          <w:szCs w:val="18"/>
        </w:rPr>
        <w:t xml:space="preserve">"Internaly, </w:t>
      </w:r>
      <w:r w:rsidRPr="003E18F3">
        <w:rPr>
          <w:rStyle w:val="HTMLCode"/>
          <w:i/>
          <w:iCs/>
          <w:sz w:val="18"/>
          <w:szCs w:val="18"/>
        </w:rPr>
        <w:t>collect()</w:t>
      </w:r>
      <w:r w:rsidRPr="003E18F3">
        <w:rPr>
          <w:i/>
          <w:iCs/>
          <w:sz w:val="18"/>
          <w:szCs w:val="18"/>
        </w:rPr>
        <w:t xml:space="preserve"> is a mutable reduction operation. Unlike </w:t>
      </w:r>
      <w:r w:rsidRPr="003E18F3">
        <w:rPr>
          <w:rStyle w:val="HTMLCode"/>
          <w:i/>
          <w:iCs/>
          <w:sz w:val="18"/>
          <w:szCs w:val="18"/>
        </w:rPr>
        <w:t>reduce()</w:t>
      </w:r>
      <w:r w:rsidRPr="003E18F3">
        <w:rPr>
          <w:i/>
          <w:iCs/>
          <w:sz w:val="18"/>
          <w:szCs w:val="18"/>
        </w:rPr>
        <w:t xml:space="preserve">, which creates new values, </w:t>
      </w:r>
      <w:r w:rsidRPr="003E18F3">
        <w:rPr>
          <w:rStyle w:val="HTMLCode"/>
          <w:i/>
          <w:iCs/>
          <w:sz w:val="18"/>
          <w:szCs w:val="18"/>
        </w:rPr>
        <w:t>collect()</w:t>
      </w:r>
      <w:r w:rsidRPr="003E18F3">
        <w:rPr>
          <w:i/>
          <w:iCs/>
          <w:sz w:val="18"/>
          <w:szCs w:val="18"/>
        </w:rPr>
        <w:t xml:space="preserve"> modifies a single container. It relies on a Supplier to create the container, an Accumulator to add elements, and a Combiner to merge partial results during parallel processing. This design makes it the most efficient way to transform stream data into complex structures like Maps or Lists without the overhead of constant object allocation."</w:t>
      </w:r>
    </w:p>
    <w:p w:rsidR="003C3E23" w:rsidRPr="003E18F3" w:rsidRDefault="003C3E23" w:rsidP="009E6BCC">
      <w:pPr>
        <w:rPr>
          <w:sz w:val="18"/>
          <w:szCs w:val="18"/>
        </w:rPr>
      </w:pPr>
    </w:p>
    <w:p w:rsidR="009E6BCC" w:rsidRPr="003E18F3" w:rsidRDefault="009E6BCC" w:rsidP="009E6BCC">
      <w:pPr>
        <w:rPr>
          <w:sz w:val="18"/>
          <w:szCs w:val="18"/>
        </w:rPr>
      </w:pPr>
      <w:r w:rsidRPr="003E18F3">
        <w:rPr>
          <w:sz w:val="18"/>
          <w:szCs w:val="18"/>
        </w:rPr>
        <w:t>- `groupingBy()` vs `partitioningBy()`.</w:t>
      </w:r>
    </w:p>
    <w:p w:rsidR="003C3E23" w:rsidRPr="003E18F3" w:rsidRDefault="003C3E23" w:rsidP="003C3E23">
      <w:pPr>
        <w:pStyle w:val="NormalWeb"/>
        <w:rPr>
          <w:sz w:val="18"/>
          <w:szCs w:val="18"/>
        </w:rPr>
      </w:pPr>
      <w:r w:rsidRPr="003E18F3">
        <w:rPr>
          <w:sz w:val="18"/>
          <w:szCs w:val="18"/>
        </w:rPr>
        <w:t xml:space="preserve">Both </w:t>
      </w:r>
      <w:r w:rsidRPr="003E18F3">
        <w:rPr>
          <w:rStyle w:val="HTMLCode"/>
          <w:sz w:val="18"/>
          <w:szCs w:val="18"/>
        </w:rPr>
        <w:t>groupingBy()</w:t>
      </w:r>
      <w:r w:rsidRPr="003E18F3">
        <w:rPr>
          <w:sz w:val="18"/>
          <w:szCs w:val="18"/>
        </w:rPr>
        <w:t xml:space="preserve"> and </w:t>
      </w:r>
      <w:r w:rsidRPr="003E18F3">
        <w:rPr>
          <w:rStyle w:val="HTMLCode"/>
          <w:sz w:val="18"/>
          <w:szCs w:val="18"/>
        </w:rPr>
        <w:t>partitioningBy()</w:t>
      </w:r>
      <w:r w:rsidRPr="003E18F3">
        <w:rPr>
          <w:sz w:val="18"/>
          <w:szCs w:val="18"/>
        </w:rPr>
        <w:t xml:space="preserve"> are </w:t>
      </w:r>
      <w:r w:rsidRPr="003E18F3">
        <w:rPr>
          <w:b/>
          <w:bCs/>
          <w:sz w:val="18"/>
          <w:szCs w:val="18"/>
        </w:rPr>
        <w:t xml:space="preserve">static methods in the </w:t>
      </w:r>
      <w:r w:rsidRPr="003E18F3">
        <w:rPr>
          <w:rStyle w:val="HTMLCode"/>
          <w:b/>
          <w:bCs/>
          <w:sz w:val="18"/>
          <w:szCs w:val="18"/>
        </w:rPr>
        <w:t>Collectors</w:t>
      </w:r>
      <w:r w:rsidRPr="003E18F3">
        <w:rPr>
          <w:b/>
          <w:bCs/>
          <w:sz w:val="18"/>
          <w:szCs w:val="18"/>
        </w:rPr>
        <w:t xml:space="preserve"> class</w:t>
      </w:r>
      <w:r w:rsidRPr="003E18F3">
        <w:rPr>
          <w:sz w:val="18"/>
          <w:szCs w:val="18"/>
        </w:rPr>
        <w:t xml:space="preserve"> used to organize stream elements into a </w:t>
      </w:r>
      <w:r w:rsidRPr="003E18F3">
        <w:rPr>
          <w:rStyle w:val="HTMLCode"/>
          <w:sz w:val="18"/>
          <w:szCs w:val="18"/>
        </w:rPr>
        <w:t>Map</w:t>
      </w:r>
      <w:r w:rsidRPr="003E18F3">
        <w:rPr>
          <w:sz w:val="18"/>
          <w:szCs w:val="18"/>
        </w:rPr>
        <w:t xml:space="preserve">. While they look similar, they serve different logical purposes: one is for </w:t>
      </w:r>
      <w:r w:rsidRPr="003E18F3">
        <w:rPr>
          <w:b/>
          <w:bCs/>
          <w:sz w:val="18"/>
          <w:szCs w:val="18"/>
        </w:rPr>
        <w:t>Categorization</w:t>
      </w:r>
      <w:r w:rsidRPr="003E18F3">
        <w:rPr>
          <w:sz w:val="18"/>
          <w:szCs w:val="18"/>
        </w:rPr>
        <w:t xml:space="preserve"> and the other is for </w:t>
      </w:r>
      <w:r w:rsidRPr="003E18F3">
        <w:rPr>
          <w:b/>
          <w:bCs/>
          <w:sz w:val="18"/>
          <w:szCs w:val="18"/>
        </w:rPr>
        <w:t>Binary Logic</w:t>
      </w:r>
      <w:r w:rsidRPr="003E18F3">
        <w:rPr>
          <w:sz w:val="18"/>
          <w:szCs w:val="18"/>
        </w:rPr>
        <w:t>.</w:t>
      </w:r>
    </w:p>
    <w:p w:rsidR="003C3E23" w:rsidRPr="003E18F3" w:rsidRDefault="008B5FB3" w:rsidP="003C3E23">
      <w:pPr>
        <w:rPr>
          <w:sz w:val="18"/>
          <w:szCs w:val="18"/>
        </w:rPr>
      </w:pPr>
      <w:r w:rsidRPr="003E18F3">
        <w:rPr>
          <w:sz w:val="18"/>
          <w:szCs w:val="18"/>
        </w:rPr>
        <w:lastRenderedPageBreak/>
        <w:pict>
          <v:rect id="_x0000_i1309"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 xml:space="preserve">1. </w:t>
      </w:r>
      <w:r w:rsidRPr="003E18F3">
        <w:rPr>
          <w:rStyle w:val="HTMLCode"/>
          <w:sz w:val="18"/>
          <w:szCs w:val="18"/>
        </w:rPr>
        <w:t>partitioningBy()</w:t>
      </w:r>
      <w:r w:rsidRPr="003E18F3">
        <w:rPr>
          <w:sz w:val="18"/>
          <w:szCs w:val="18"/>
        </w:rPr>
        <w:t xml:space="preserve"> — The "True/False" Splitter</w:t>
      </w:r>
    </w:p>
    <w:p w:rsidR="003C3E23" w:rsidRPr="003E18F3" w:rsidRDefault="003C3E23" w:rsidP="003C3E23">
      <w:pPr>
        <w:pStyle w:val="NormalWeb"/>
        <w:rPr>
          <w:sz w:val="18"/>
          <w:szCs w:val="18"/>
        </w:rPr>
      </w:pPr>
      <w:r w:rsidRPr="003E18F3">
        <w:rPr>
          <w:rStyle w:val="HTMLCode"/>
          <w:sz w:val="18"/>
          <w:szCs w:val="18"/>
        </w:rPr>
        <w:t>partitioningBy()</w:t>
      </w:r>
      <w:r w:rsidRPr="003E18F3">
        <w:rPr>
          <w:sz w:val="18"/>
          <w:szCs w:val="18"/>
        </w:rPr>
        <w:t xml:space="preserve"> is a specialized form of grouping that always results in a </w:t>
      </w:r>
      <w:r w:rsidRPr="003E18F3">
        <w:rPr>
          <w:rStyle w:val="HTMLCode"/>
          <w:sz w:val="18"/>
          <w:szCs w:val="18"/>
        </w:rPr>
        <w:t>Map&lt;Boolean, List&lt;T&gt;&gt;</w:t>
      </w:r>
      <w:r w:rsidRPr="003E18F3">
        <w:rPr>
          <w:sz w:val="18"/>
          <w:szCs w:val="18"/>
        </w:rPr>
        <w:t xml:space="preserve">. It uses a </w:t>
      </w:r>
      <w:r w:rsidRPr="003E18F3">
        <w:rPr>
          <w:rStyle w:val="HTMLCode"/>
          <w:b/>
          <w:bCs/>
          <w:sz w:val="18"/>
          <w:szCs w:val="18"/>
        </w:rPr>
        <w:t>Predicate</w:t>
      </w:r>
      <w:r w:rsidRPr="003E18F3">
        <w:rPr>
          <w:sz w:val="18"/>
          <w:szCs w:val="18"/>
        </w:rPr>
        <w:t xml:space="preserve"> to split the stream into exactly two groups: those that match the condition (</w:t>
      </w:r>
      <w:r w:rsidRPr="003E18F3">
        <w:rPr>
          <w:rStyle w:val="HTMLCode"/>
          <w:sz w:val="18"/>
          <w:szCs w:val="18"/>
        </w:rPr>
        <w:t>true</w:t>
      </w:r>
      <w:r w:rsidRPr="003E18F3">
        <w:rPr>
          <w:sz w:val="18"/>
          <w:szCs w:val="18"/>
        </w:rPr>
        <w:t>) and those that don't (</w:t>
      </w:r>
      <w:r w:rsidRPr="003E18F3">
        <w:rPr>
          <w:rStyle w:val="HTMLCode"/>
          <w:sz w:val="18"/>
          <w:szCs w:val="18"/>
        </w:rPr>
        <w:t>false</w:t>
      </w:r>
      <w:r w:rsidRPr="003E18F3">
        <w:rPr>
          <w:sz w:val="18"/>
          <w:szCs w:val="18"/>
        </w:rPr>
        <w:t>).</w:t>
      </w:r>
    </w:p>
    <w:p w:rsidR="003C3E23" w:rsidRPr="003E18F3" w:rsidRDefault="003C3E23" w:rsidP="003C3E23">
      <w:pPr>
        <w:pStyle w:val="NormalWeb"/>
        <w:numPr>
          <w:ilvl w:val="0"/>
          <w:numId w:val="256"/>
        </w:numPr>
        <w:rPr>
          <w:sz w:val="18"/>
          <w:szCs w:val="18"/>
        </w:rPr>
      </w:pPr>
      <w:r w:rsidRPr="003E18F3">
        <w:rPr>
          <w:b/>
          <w:bCs/>
          <w:sz w:val="18"/>
          <w:szCs w:val="18"/>
        </w:rPr>
        <w:t>Key Type:</w:t>
      </w:r>
      <w:r w:rsidRPr="003E18F3">
        <w:rPr>
          <w:sz w:val="18"/>
          <w:szCs w:val="18"/>
        </w:rPr>
        <w:t xml:space="preserve"> Always </w:t>
      </w:r>
      <w:r w:rsidRPr="003E18F3">
        <w:rPr>
          <w:rStyle w:val="HTMLCode"/>
          <w:sz w:val="18"/>
          <w:szCs w:val="18"/>
        </w:rPr>
        <w:t>Boolean</w:t>
      </w:r>
      <w:r w:rsidRPr="003E18F3">
        <w:rPr>
          <w:sz w:val="18"/>
          <w:szCs w:val="18"/>
        </w:rPr>
        <w:t>.</w:t>
      </w:r>
    </w:p>
    <w:p w:rsidR="003C3E23" w:rsidRPr="003E18F3" w:rsidRDefault="003C3E23" w:rsidP="003C3E23">
      <w:pPr>
        <w:pStyle w:val="NormalWeb"/>
        <w:numPr>
          <w:ilvl w:val="0"/>
          <w:numId w:val="256"/>
        </w:numPr>
        <w:rPr>
          <w:sz w:val="18"/>
          <w:szCs w:val="18"/>
        </w:rPr>
      </w:pPr>
      <w:r w:rsidRPr="003E18F3">
        <w:rPr>
          <w:b/>
          <w:bCs/>
          <w:sz w:val="18"/>
          <w:szCs w:val="18"/>
        </w:rPr>
        <w:t>Number of Groups:</w:t>
      </w:r>
      <w:r w:rsidRPr="003E18F3">
        <w:rPr>
          <w:sz w:val="18"/>
          <w:szCs w:val="18"/>
        </w:rPr>
        <w:t xml:space="preserve"> Always 2 (even if one is empty).</w:t>
      </w:r>
    </w:p>
    <w:p w:rsidR="003C3E23" w:rsidRPr="003E18F3" w:rsidRDefault="003C3E23" w:rsidP="003C3E23">
      <w:pPr>
        <w:pStyle w:val="NormalWeb"/>
        <w:numPr>
          <w:ilvl w:val="0"/>
          <w:numId w:val="256"/>
        </w:numPr>
        <w:rPr>
          <w:sz w:val="18"/>
          <w:szCs w:val="18"/>
        </w:rPr>
      </w:pPr>
      <w:r w:rsidRPr="003E18F3">
        <w:rPr>
          <w:b/>
          <w:bCs/>
          <w:sz w:val="18"/>
          <w:szCs w:val="18"/>
        </w:rPr>
        <w:t>Input:</w:t>
      </w:r>
      <w:r w:rsidRPr="003E18F3">
        <w:rPr>
          <w:sz w:val="18"/>
          <w:szCs w:val="18"/>
        </w:rPr>
        <w:t xml:space="preserve"> </w:t>
      </w:r>
      <w:r w:rsidRPr="003E18F3">
        <w:rPr>
          <w:rStyle w:val="HTMLCode"/>
          <w:sz w:val="18"/>
          <w:szCs w:val="18"/>
        </w:rPr>
        <w:t>Predicate&lt;T&gt;</w:t>
      </w:r>
      <w:r w:rsidRPr="003E18F3">
        <w:rPr>
          <w:sz w:val="18"/>
          <w:szCs w:val="18"/>
        </w:rPr>
        <w:t>.</w:t>
      </w:r>
    </w:p>
    <w:p w:rsidR="003C3E23" w:rsidRPr="003E18F3" w:rsidRDefault="003C3E23" w:rsidP="003C3E23">
      <w:pPr>
        <w:pStyle w:val="NormalWeb"/>
        <w:rPr>
          <w:sz w:val="18"/>
          <w:szCs w:val="18"/>
        </w:rPr>
      </w:pPr>
      <w:r w:rsidRPr="003E18F3">
        <w:rPr>
          <w:b/>
          <w:bCs/>
          <w:sz w:val="18"/>
          <w:szCs w:val="18"/>
        </w:rPr>
        <w:t>Example: Splitting Students into Pass/Fail</w:t>
      </w:r>
    </w:p>
    <w:p w:rsidR="003C3E23" w:rsidRPr="003E18F3" w:rsidRDefault="003C3E23" w:rsidP="003C3E23">
      <w:pPr>
        <w:rPr>
          <w:sz w:val="18"/>
          <w:szCs w:val="18"/>
        </w:rPr>
      </w:pPr>
      <w:r w:rsidRPr="003E18F3">
        <w:rPr>
          <w:rStyle w:val="ng-tns-c2636247691-741"/>
          <w:sz w:val="18"/>
          <w:szCs w:val="18"/>
        </w:rPr>
        <w:t>Java</w:t>
      </w:r>
    </w:p>
    <w:p w:rsidR="003C3E23" w:rsidRPr="003E18F3" w:rsidRDefault="003C3E23" w:rsidP="003C3E23">
      <w:pPr>
        <w:pStyle w:val="HTMLPreformatted"/>
        <w:rPr>
          <w:rStyle w:val="HTMLCode"/>
          <w:sz w:val="18"/>
          <w:szCs w:val="18"/>
        </w:rPr>
      </w:pPr>
      <w:r w:rsidRPr="003E18F3">
        <w:rPr>
          <w:rStyle w:val="HTMLCode"/>
          <w:sz w:val="18"/>
          <w:szCs w:val="18"/>
        </w:rPr>
        <w:t>Map&lt;Boolean, List&lt;Student&gt;&gt; reportCard = students.stream()</w:t>
      </w:r>
    </w:p>
    <w:p w:rsidR="003C3E23" w:rsidRPr="003E18F3" w:rsidRDefault="003C3E23" w:rsidP="003C3E23">
      <w:pPr>
        <w:pStyle w:val="HTMLPreformatted"/>
        <w:rPr>
          <w:rStyle w:val="HTMLCode"/>
          <w:sz w:val="18"/>
          <w:szCs w:val="18"/>
        </w:rPr>
      </w:pPr>
      <w:r w:rsidRPr="003E18F3">
        <w:rPr>
          <w:rStyle w:val="HTMLCode"/>
          <w:sz w:val="18"/>
          <w:szCs w:val="18"/>
        </w:rPr>
        <w:t xml:space="preserve">    .collect(Collectors.partitioningBy(s -&gt; s.getGrade() &gt;= </w:t>
      </w:r>
      <w:r w:rsidRPr="003E18F3">
        <w:rPr>
          <w:rStyle w:val="hljs-number"/>
          <w:sz w:val="18"/>
          <w:szCs w:val="18"/>
        </w:rPr>
        <w:t>50</w:t>
      </w:r>
      <w:r w:rsidRPr="003E18F3">
        <w:rPr>
          <w:rStyle w:val="HTMLCode"/>
          <w:sz w:val="18"/>
          <w:szCs w:val="18"/>
        </w:rPr>
        <w:t>));</w:t>
      </w:r>
    </w:p>
    <w:p w:rsidR="003C3E23" w:rsidRPr="003E18F3" w:rsidRDefault="003C3E23" w:rsidP="003C3E23">
      <w:pPr>
        <w:pStyle w:val="HTMLPreformatted"/>
        <w:rPr>
          <w:rStyle w:val="HTMLCode"/>
          <w:sz w:val="18"/>
          <w:szCs w:val="18"/>
        </w:rPr>
      </w:pPr>
    </w:p>
    <w:p w:rsidR="003C3E23" w:rsidRPr="003E18F3" w:rsidRDefault="003C3E23" w:rsidP="003C3E23">
      <w:pPr>
        <w:pStyle w:val="HTMLPreformatted"/>
        <w:rPr>
          <w:rStyle w:val="HTMLCode"/>
          <w:sz w:val="18"/>
          <w:szCs w:val="18"/>
        </w:rPr>
      </w:pPr>
      <w:r w:rsidRPr="003E18F3">
        <w:rPr>
          <w:rStyle w:val="hljs-comment"/>
          <w:sz w:val="18"/>
          <w:szCs w:val="18"/>
        </w:rPr>
        <w:t>// Result: {true=[Alice, Bob], false=[Charlie]}</w:t>
      </w:r>
    </w:p>
    <w:p w:rsidR="003C3E23" w:rsidRPr="003E18F3" w:rsidRDefault="008B5FB3" w:rsidP="003C3E23">
      <w:pPr>
        <w:rPr>
          <w:sz w:val="18"/>
          <w:szCs w:val="18"/>
        </w:rPr>
      </w:pPr>
      <w:r w:rsidRPr="003E18F3">
        <w:rPr>
          <w:sz w:val="18"/>
          <w:szCs w:val="18"/>
        </w:rPr>
        <w:pict>
          <v:rect id="_x0000_i1310"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 xml:space="preserve">2. </w:t>
      </w:r>
      <w:r w:rsidRPr="003E18F3">
        <w:rPr>
          <w:rStyle w:val="HTMLCode"/>
          <w:sz w:val="18"/>
          <w:szCs w:val="18"/>
        </w:rPr>
        <w:t>groupingBy()</w:t>
      </w:r>
      <w:r w:rsidRPr="003E18F3">
        <w:rPr>
          <w:sz w:val="18"/>
          <w:szCs w:val="18"/>
        </w:rPr>
        <w:t xml:space="preserve"> — The "SQL Group By"</w:t>
      </w:r>
    </w:p>
    <w:p w:rsidR="003C3E23" w:rsidRPr="003E18F3" w:rsidRDefault="003C3E23" w:rsidP="003C3E23">
      <w:pPr>
        <w:pStyle w:val="NormalWeb"/>
        <w:rPr>
          <w:sz w:val="18"/>
          <w:szCs w:val="18"/>
        </w:rPr>
      </w:pPr>
      <w:r w:rsidRPr="003E18F3">
        <w:rPr>
          <w:rStyle w:val="HTMLCode"/>
          <w:sz w:val="18"/>
          <w:szCs w:val="18"/>
        </w:rPr>
        <w:t>groupingBy()</w:t>
      </w:r>
      <w:r w:rsidRPr="003E18F3">
        <w:rPr>
          <w:sz w:val="18"/>
          <w:szCs w:val="18"/>
        </w:rPr>
        <w:t xml:space="preserve"> is a more flexible, general-purpose collector. It uses a </w:t>
      </w:r>
      <w:r w:rsidRPr="003E18F3">
        <w:rPr>
          <w:rStyle w:val="HTMLCode"/>
          <w:b/>
          <w:bCs/>
          <w:sz w:val="18"/>
          <w:szCs w:val="18"/>
        </w:rPr>
        <w:t>Classifier Function</w:t>
      </w:r>
      <w:r w:rsidRPr="003E18F3">
        <w:rPr>
          <w:sz w:val="18"/>
          <w:szCs w:val="18"/>
        </w:rPr>
        <w:t xml:space="preserve"> to map elements into any number of groups based on any property.</w:t>
      </w:r>
    </w:p>
    <w:p w:rsidR="003C3E23" w:rsidRPr="003E18F3" w:rsidRDefault="003C3E23" w:rsidP="003C3E23">
      <w:pPr>
        <w:pStyle w:val="NormalWeb"/>
        <w:numPr>
          <w:ilvl w:val="0"/>
          <w:numId w:val="257"/>
        </w:numPr>
        <w:rPr>
          <w:sz w:val="18"/>
          <w:szCs w:val="18"/>
        </w:rPr>
      </w:pPr>
      <w:r w:rsidRPr="003E18F3">
        <w:rPr>
          <w:b/>
          <w:bCs/>
          <w:sz w:val="18"/>
          <w:szCs w:val="18"/>
        </w:rPr>
        <w:t>Key Type:</w:t>
      </w:r>
      <w:r w:rsidRPr="003E18F3">
        <w:rPr>
          <w:sz w:val="18"/>
          <w:szCs w:val="18"/>
        </w:rPr>
        <w:t xml:space="preserve"> Any type (String, Integer, Enum, etc.).</w:t>
      </w:r>
    </w:p>
    <w:p w:rsidR="003C3E23" w:rsidRPr="003E18F3" w:rsidRDefault="003C3E23" w:rsidP="003C3E23">
      <w:pPr>
        <w:pStyle w:val="NormalWeb"/>
        <w:numPr>
          <w:ilvl w:val="0"/>
          <w:numId w:val="257"/>
        </w:numPr>
        <w:rPr>
          <w:sz w:val="18"/>
          <w:szCs w:val="18"/>
        </w:rPr>
      </w:pPr>
      <w:r w:rsidRPr="003E18F3">
        <w:rPr>
          <w:b/>
          <w:bCs/>
          <w:sz w:val="18"/>
          <w:szCs w:val="18"/>
        </w:rPr>
        <w:t>Number of Groups:</w:t>
      </w:r>
      <w:r w:rsidRPr="003E18F3">
        <w:rPr>
          <w:sz w:val="18"/>
          <w:szCs w:val="18"/>
        </w:rPr>
        <w:t xml:space="preserve"> 0 to </w:t>
      </w:r>
      <w:r w:rsidRPr="003E18F3">
        <w:rPr>
          <w:rStyle w:val="math-inline"/>
          <w:sz w:val="18"/>
          <w:szCs w:val="18"/>
        </w:rPr>
        <w:t>$N$</w:t>
      </w:r>
      <w:r w:rsidRPr="003E18F3">
        <w:rPr>
          <w:sz w:val="18"/>
          <w:szCs w:val="18"/>
        </w:rPr>
        <w:t xml:space="preserve"> (depending on the data).</w:t>
      </w:r>
    </w:p>
    <w:p w:rsidR="003C3E23" w:rsidRPr="003E18F3" w:rsidRDefault="003C3E23" w:rsidP="003C3E23">
      <w:pPr>
        <w:pStyle w:val="NormalWeb"/>
        <w:numPr>
          <w:ilvl w:val="0"/>
          <w:numId w:val="257"/>
        </w:numPr>
        <w:rPr>
          <w:sz w:val="18"/>
          <w:szCs w:val="18"/>
        </w:rPr>
      </w:pPr>
      <w:r w:rsidRPr="003E18F3">
        <w:rPr>
          <w:b/>
          <w:bCs/>
          <w:sz w:val="18"/>
          <w:szCs w:val="18"/>
        </w:rPr>
        <w:t>Input:</w:t>
      </w:r>
      <w:r w:rsidRPr="003E18F3">
        <w:rPr>
          <w:sz w:val="18"/>
          <w:szCs w:val="18"/>
        </w:rPr>
        <w:t xml:space="preserve"> </w:t>
      </w:r>
      <w:r w:rsidRPr="003E18F3">
        <w:rPr>
          <w:rStyle w:val="HTMLCode"/>
          <w:sz w:val="18"/>
          <w:szCs w:val="18"/>
        </w:rPr>
        <w:t>Function&lt;T, K&gt;</w:t>
      </w:r>
      <w:r w:rsidRPr="003E18F3">
        <w:rPr>
          <w:sz w:val="18"/>
          <w:szCs w:val="18"/>
        </w:rPr>
        <w:t>.</w:t>
      </w:r>
    </w:p>
    <w:p w:rsidR="003C3E23" w:rsidRPr="003E18F3" w:rsidRDefault="003C3E23" w:rsidP="003C3E23">
      <w:pPr>
        <w:pStyle w:val="NormalWeb"/>
        <w:rPr>
          <w:sz w:val="18"/>
          <w:szCs w:val="18"/>
        </w:rPr>
      </w:pPr>
      <w:r w:rsidRPr="003E18F3">
        <w:rPr>
          <w:b/>
          <w:bCs/>
          <w:sz w:val="18"/>
          <w:szCs w:val="18"/>
        </w:rPr>
        <w:t>Example: Grouping Students by City</w:t>
      </w:r>
    </w:p>
    <w:p w:rsidR="003C3E23" w:rsidRPr="003E18F3" w:rsidRDefault="003C3E23" w:rsidP="003C3E23">
      <w:pPr>
        <w:rPr>
          <w:sz w:val="18"/>
          <w:szCs w:val="18"/>
        </w:rPr>
      </w:pPr>
      <w:r w:rsidRPr="003E18F3">
        <w:rPr>
          <w:rStyle w:val="ng-tns-c2636247691-742"/>
          <w:sz w:val="18"/>
          <w:szCs w:val="18"/>
        </w:rPr>
        <w:t>Java</w:t>
      </w:r>
    </w:p>
    <w:p w:rsidR="003C3E23" w:rsidRPr="003E18F3" w:rsidRDefault="003C3E23" w:rsidP="003C3E23">
      <w:pPr>
        <w:pStyle w:val="HTMLPreformatted"/>
        <w:rPr>
          <w:rStyle w:val="HTMLCode"/>
          <w:sz w:val="18"/>
          <w:szCs w:val="18"/>
        </w:rPr>
      </w:pPr>
      <w:r w:rsidRPr="003E18F3">
        <w:rPr>
          <w:rStyle w:val="HTMLCode"/>
          <w:sz w:val="18"/>
          <w:szCs w:val="18"/>
        </w:rPr>
        <w:t>Map&lt;String, List&lt;Student&gt;&gt; byCity = students.stream()</w:t>
      </w:r>
    </w:p>
    <w:p w:rsidR="003C3E23" w:rsidRPr="003E18F3" w:rsidRDefault="003C3E23" w:rsidP="003C3E23">
      <w:pPr>
        <w:pStyle w:val="HTMLPreformatted"/>
        <w:rPr>
          <w:rStyle w:val="HTMLCode"/>
          <w:sz w:val="18"/>
          <w:szCs w:val="18"/>
        </w:rPr>
      </w:pPr>
      <w:r w:rsidRPr="003E18F3">
        <w:rPr>
          <w:rStyle w:val="HTMLCode"/>
          <w:sz w:val="18"/>
          <w:szCs w:val="18"/>
        </w:rPr>
        <w:t xml:space="preserve">    .collect(Collectors.groupingBy(Student::getCity));</w:t>
      </w:r>
    </w:p>
    <w:p w:rsidR="003C3E23" w:rsidRPr="003E18F3" w:rsidRDefault="003C3E23" w:rsidP="003C3E23">
      <w:pPr>
        <w:pStyle w:val="HTMLPreformatted"/>
        <w:rPr>
          <w:rStyle w:val="HTMLCode"/>
          <w:sz w:val="18"/>
          <w:szCs w:val="18"/>
        </w:rPr>
      </w:pPr>
    </w:p>
    <w:p w:rsidR="003C3E23" w:rsidRPr="003E18F3" w:rsidRDefault="003C3E23" w:rsidP="003C3E23">
      <w:pPr>
        <w:pStyle w:val="HTMLPreformatted"/>
        <w:rPr>
          <w:rStyle w:val="HTMLCode"/>
          <w:sz w:val="18"/>
          <w:szCs w:val="18"/>
        </w:rPr>
      </w:pPr>
      <w:r w:rsidRPr="003E18F3">
        <w:rPr>
          <w:rStyle w:val="hljs-comment"/>
          <w:sz w:val="18"/>
          <w:szCs w:val="18"/>
        </w:rPr>
        <w:t>// Result: {New York=[Alice], London=[Bob], Tokyo=[Charlie]}</w:t>
      </w:r>
    </w:p>
    <w:p w:rsidR="003C3E23" w:rsidRPr="003E18F3" w:rsidRDefault="008B5FB3" w:rsidP="003C3E23">
      <w:pPr>
        <w:rPr>
          <w:sz w:val="18"/>
          <w:szCs w:val="18"/>
        </w:rPr>
      </w:pPr>
      <w:r w:rsidRPr="003E18F3">
        <w:rPr>
          <w:sz w:val="18"/>
          <w:szCs w:val="18"/>
        </w:rPr>
        <w:pict>
          <v:rect id="_x0000_i1311"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3. Key Differences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2449"/>
        <w:gridCol w:w="2464"/>
      </w:tblGrid>
      <w:tr w:rsidR="003C3E23" w:rsidRPr="003E18F3" w:rsidTr="003C3E2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Strong"/>
                <w:sz w:val="18"/>
                <w:szCs w:val="18"/>
              </w:rPr>
              <w:t>partitioningBy()</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Strong"/>
                <w:sz w:val="18"/>
                <w:szCs w:val="18"/>
              </w:rPr>
              <w:t>groupingBy()</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Argument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sz w:val="18"/>
                <w:szCs w:val="18"/>
              </w:rPr>
              <w:t>Predicate&lt;T&gt;</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sz w:val="18"/>
                <w:szCs w:val="18"/>
              </w:rPr>
              <w:t>Function&lt;T, K&gt;</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Map Key</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sz w:val="18"/>
                <w:szCs w:val="18"/>
              </w:rP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sz w:val="18"/>
                <w:szCs w:val="18"/>
              </w:rPr>
              <w:t>K</w:t>
            </w:r>
            <w:r w:rsidRPr="003E18F3">
              <w:rPr>
                <w:sz w:val="18"/>
                <w:szCs w:val="18"/>
              </w:rPr>
              <w:t xml:space="preserve"> (Any type)</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Number of Keys</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Always 2 (</w:t>
            </w:r>
            <w:r w:rsidRPr="003E18F3">
              <w:rPr>
                <w:rStyle w:val="HTMLCode"/>
                <w:rFonts w:eastAsiaTheme="minorHAnsi"/>
                <w:sz w:val="18"/>
                <w:szCs w:val="18"/>
              </w:rPr>
              <w:t>true</w:t>
            </w:r>
            <w:r w:rsidRPr="003E18F3">
              <w:rPr>
                <w:sz w:val="18"/>
                <w:szCs w:val="18"/>
              </w:rPr>
              <w:t xml:space="preserve"> and </w:t>
            </w:r>
            <w:r w:rsidRPr="003E18F3">
              <w:rPr>
                <w:rStyle w:val="HTMLCode"/>
                <w:rFonts w:eastAsiaTheme="minorHAnsi"/>
                <w:sz w:val="18"/>
                <w:szCs w:val="18"/>
              </w:rPr>
              <w:t>false</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Dynamic (based on data)</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Complexity</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Simpler/Faster for binary splits</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More powerful/Flexible</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b/>
                <w:bCs/>
                <w:sz w:val="18"/>
                <w:szCs w:val="18"/>
              </w:rPr>
              <w:t>Downstream</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Supports downstream collectors</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Supports downstream collectors</w:t>
            </w:r>
          </w:p>
        </w:tc>
      </w:tr>
    </w:tbl>
    <w:p w:rsidR="003C3E23" w:rsidRPr="003E18F3" w:rsidRDefault="008B5FB3" w:rsidP="003C3E23">
      <w:pPr>
        <w:spacing w:after="0"/>
        <w:rPr>
          <w:sz w:val="18"/>
          <w:szCs w:val="18"/>
        </w:rPr>
      </w:pPr>
      <w:r w:rsidRPr="003E18F3">
        <w:rPr>
          <w:sz w:val="18"/>
          <w:szCs w:val="18"/>
        </w:rPr>
        <w:pict>
          <v:rect id="_x0000_i1312"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4. Pro Tip: Downstream Collectors</w:t>
      </w:r>
    </w:p>
    <w:p w:rsidR="003C3E23" w:rsidRPr="003E18F3" w:rsidRDefault="003C3E23" w:rsidP="003C3E23">
      <w:pPr>
        <w:pStyle w:val="NormalWeb"/>
        <w:rPr>
          <w:sz w:val="18"/>
          <w:szCs w:val="18"/>
        </w:rPr>
      </w:pPr>
      <w:r w:rsidRPr="003E18F3">
        <w:rPr>
          <w:sz w:val="18"/>
          <w:szCs w:val="18"/>
        </w:rPr>
        <w:t xml:space="preserve">Both methods allow you to pass a </w:t>
      </w:r>
      <w:r w:rsidRPr="003E18F3">
        <w:rPr>
          <w:b/>
          <w:bCs/>
          <w:sz w:val="18"/>
          <w:szCs w:val="18"/>
        </w:rPr>
        <w:t>second collector</w:t>
      </w:r>
      <w:r w:rsidRPr="003E18F3">
        <w:rPr>
          <w:sz w:val="18"/>
          <w:szCs w:val="18"/>
        </w:rPr>
        <w:t xml:space="preserve"> to process the values </w:t>
      </w:r>
      <w:r w:rsidRPr="003E18F3">
        <w:rPr>
          <w:i/>
          <w:iCs/>
          <w:sz w:val="18"/>
          <w:szCs w:val="18"/>
        </w:rPr>
        <w:t>inside</w:t>
      </w:r>
      <w:r w:rsidRPr="003E18F3">
        <w:rPr>
          <w:sz w:val="18"/>
          <w:szCs w:val="18"/>
        </w:rPr>
        <w:t xml:space="preserve"> the groups. This is where you can perform counts, sums, or further nesting.</w:t>
      </w:r>
    </w:p>
    <w:p w:rsidR="003C3E23" w:rsidRPr="003E18F3" w:rsidRDefault="003C3E23" w:rsidP="003C3E23">
      <w:pPr>
        <w:pStyle w:val="NormalWeb"/>
        <w:numPr>
          <w:ilvl w:val="0"/>
          <w:numId w:val="258"/>
        </w:numPr>
        <w:rPr>
          <w:sz w:val="18"/>
          <w:szCs w:val="18"/>
        </w:rPr>
      </w:pPr>
      <w:r w:rsidRPr="003E18F3">
        <w:rPr>
          <w:b/>
          <w:bCs/>
          <w:sz w:val="18"/>
          <w:szCs w:val="18"/>
        </w:rPr>
        <w:t>Partition and Count:</w:t>
      </w:r>
      <w:r w:rsidRPr="003E18F3">
        <w:rPr>
          <w:sz w:val="18"/>
          <w:szCs w:val="18"/>
        </w:rPr>
        <w:t xml:space="preserve"> </w:t>
      </w:r>
      <w:r w:rsidRPr="003E18F3">
        <w:rPr>
          <w:rStyle w:val="HTMLCode"/>
          <w:sz w:val="18"/>
          <w:szCs w:val="18"/>
        </w:rPr>
        <w:t>partitioningBy(isPass, counting())</w:t>
      </w:r>
    </w:p>
    <w:p w:rsidR="003C3E23" w:rsidRPr="003E18F3" w:rsidRDefault="003C3E23" w:rsidP="003C3E23">
      <w:pPr>
        <w:pStyle w:val="NormalWeb"/>
        <w:numPr>
          <w:ilvl w:val="0"/>
          <w:numId w:val="258"/>
        </w:numPr>
        <w:rPr>
          <w:sz w:val="18"/>
          <w:szCs w:val="18"/>
        </w:rPr>
      </w:pPr>
      <w:r w:rsidRPr="003E18F3">
        <w:rPr>
          <w:b/>
          <w:bCs/>
          <w:sz w:val="18"/>
          <w:szCs w:val="18"/>
        </w:rPr>
        <w:t>Group and Sum:</w:t>
      </w:r>
      <w:r w:rsidRPr="003E18F3">
        <w:rPr>
          <w:sz w:val="18"/>
          <w:szCs w:val="18"/>
        </w:rPr>
        <w:t xml:space="preserve"> </w:t>
      </w:r>
      <w:r w:rsidRPr="003E18F3">
        <w:rPr>
          <w:rStyle w:val="HTMLCode"/>
          <w:sz w:val="18"/>
          <w:szCs w:val="18"/>
        </w:rPr>
        <w:t>groupingBy(getCity, summingInt(Student::getAge))</w:t>
      </w:r>
    </w:p>
    <w:p w:rsidR="003C3E23" w:rsidRPr="003E18F3" w:rsidRDefault="003C3E23" w:rsidP="003C3E23">
      <w:pPr>
        <w:pStyle w:val="NormalWeb"/>
        <w:numPr>
          <w:ilvl w:val="0"/>
          <w:numId w:val="258"/>
        </w:numPr>
        <w:rPr>
          <w:sz w:val="18"/>
          <w:szCs w:val="18"/>
        </w:rPr>
      </w:pPr>
      <w:r w:rsidRPr="003E18F3">
        <w:rPr>
          <w:b/>
          <w:bCs/>
          <w:sz w:val="18"/>
          <w:szCs w:val="18"/>
        </w:rPr>
        <w:t>Multi-level Grouping:</w:t>
      </w:r>
      <w:r w:rsidRPr="003E18F3">
        <w:rPr>
          <w:sz w:val="18"/>
          <w:szCs w:val="18"/>
        </w:rPr>
        <w:t xml:space="preserve"> </w:t>
      </w:r>
      <w:r w:rsidRPr="003E18F3">
        <w:rPr>
          <w:rStyle w:val="HTMLCode"/>
          <w:sz w:val="18"/>
          <w:szCs w:val="18"/>
        </w:rPr>
        <w:t>groupingBy(getCity, groupingBy(getGrade))</w:t>
      </w:r>
    </w:p>
    <w:p w:rsidR="003C3E23" w:rsidRPr="003E18F3" w:rsidRDefault="008B5FB3" w:rsidP="003C3E23">
      <w:pPr>
        <w:rPr>
          <w:sz w:val="18"/>
          <w:szCs w:val="18"/>
        </w:rPr>
      </w:pPr>
      <w:r w:rsidRPr="003E18F3">
        <w:rPr>
          <w:sz w:val="18"/>
          <w:szCs w:val="18"/>
        </w:rPr>
        <w:pict>
          <v:rect id="_x0000_i1313"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Summary for the Interviewer</w:t>
      </w:r>
    </w:p>
    <w:p w:rsidR="003C3E23" w:rsidRPr="003E18F3" w:rsidRDefault="003C3E23" w:rsidP="003C3E23">
      <w:pPr>
        <w:pStyle w:val="NormalWeb"/>
        <w:rPr>
          <w:sz w:val="18"/>
          <w:szCs w:val="18"/>
        </w:rPr>
      </w:pPr>
      <w:r w:rsidRPr="003E18F3">
        <w:rPr>
          <w:i/>
          <w:iCs/>
          <w:sz w:val="18"/>
          <w:szCs w:val="18"/>
        </w:rPr>
        <w:lastRenderedPageBreak/>
        <w:t xml:space="preserve">"I use </w:t>
      </w:r>
      <w:r w:rsidRPr="003E18F3">
        <w:rPr>
          <w:rStyle w:val="HTMLCode"/>
          <w:i/>
          <w:iCs/>
          <w:sz w:val="18"/>
          <w:szCs w:val="18"/>
        </w:rPr>
        <w:t>partitioningBy</w:t>
      </w:r>
      <w:r w:rsidRPr="003E18F3">
        <w:rPr>
          <w:i/>
          <w:iCs/>
          <w:sz w:val="18"/>
          <w:szCs w:val="18"/>
        </w:rPr>
        <w:t xml:space="preserve"> when I need a binary split based on a boolean condition, such as 'passed vs. failed' or 'active vs. inactive.' It’s more efficient and guarantees two keys in the map. I use </w:t>
      </w:r>
      <w:r w:rsidRPr="003E18F3">
        <w:rPr>
          <w:rStyle w:val="HTMLCode"/>
          <w:i/>
          <w:iCs/>
          <w:sz w:val="18"/>
          <w:szCs w:val="18"/>
        </w:rPr>
        <w:t>groupingBy</w:t>
      </w:r>
      <w:r w:rsidRPr="003E18F3">
        <w:rPr>
          <w:i/>
          <w:iCs/>
          <w:sz w:val="18"/>
          <w:szCs w:val="18"/>
        </w:rPr>
        <w:t xml:space="preserve"> for more complex classifications where the number of groups isn't fixed, such as grouping transactions by currency or employees by department. Both are incredibly powerful when combined with downstream collectors for data aggregation."</w:t>
      </w:r>
    </w:p>
    <w:p w:rsidR="003C3E23" w:rsidRPr="003E18F3" w:rsidRDefault="003C3E23" w:rsidP="009E6BCC">
      <w:pPr>
        <w:rPr>
          <w:sz w:val="18"/>
          <w:szCs w:val="18"/>
        </w:rPr>
      </w:pPr>
    </w:p>
    <w:p w:rsidR="009E6BCC" w:rsidRPr="003E18F3" w:rsidRDefault="009E6BCC" w:rsidP="009E6BCC">
      <w:pPr>
        <w:rPr>
          <w:sz w:val="18"/>
          <w:szCs w:val="18"/>
        </w:rPr>
      </w:pPr>
      <w:r w:rsidRPr="003E18F3">
        <w:rPr>
          <w:sz w:val="18"/>
          <w:szCs w:val="18"/>
        </w:rPr>
        <w:t>- How to remove duplicates using Stream?</w:t>
      </w:r>
    </w:p>
    <w:p w:rsidR="003C3E23" w:rsidRPr="003E18F3" w:rsidRDefault="003C3E23" w:rsidP="003C3E23">
      <w:pPr>
        <w:pStyle w:val="NormalWeb"/>
        <w:rPr>
          <w:sz w:val="18"/>
          <w:szCs w:val="18"/>
        </w:rPr>
      </w:pPr>
      <w:r w:rsidRPr="003E18F3">
        <w:rPr>
          <w:sz w:val="18"/>
          <w:szCs w:val="18"/>
        </w:rPr>
        <w:t>There are three main ways to remove duplicates using the Stream API, depending on whether you want a simple list of unique items, a specific data structure, or a custom definition of what "duplicate" means.</w:t>
      </w:r>
    </w:p>
    <w:p w:rsidR="003C3E23" w:rsidRPr="003E18F3" w:rsidRDefault="008B5FB3" w:rsidP="003C3E23">
      <w:pPr>
        <w:rPr>
          <w:sz w:val="18"/>
          <w:szCs w:val="18"/>
        </w:rPr>
      </w:pPr>
      <w:r w:rsidRPr="003E18F3">
        <w:rPr>
          <w:sz w:val="18"/>
          <w:szCs w:val="18"/>
        </w:rPr>
        <w:pict>
          <v:rect id="_x0000_i1314"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 xml:space="preserve">1. The Simplest Way: </w:t>
      </w:r>
      <w:r w:rsidRPr="003E18F3">
        <w:rPr>
          <w:rStyle w:val="HTMLCode"/>
          <w:sz w:val="18"/>
          <w:szCs w:val="18"/>
        </w:rPr>
        <w:t>distinct()</w:t>
      </w:r>
    </w:p>
    <w:p w:rsidR="003C3E23" w:rsidRPr="003E18F3" w:rsidRDefault="003C3E23" w:rsidP="003C3E23">
      <w:pPr>
        <w:pStyle w:val="NormalWeb"/>
        <w:rPr>
          <w:sz w:val="18"/>
          <w:szCs w:val="18"/>
        </w:rPr>
      </w:pPr>
      <w:r w:rsidRPr="003E18F3">
        <w:rPr>
          <w:rStyle w:val="HTMLCode"/>
          <w:sz w:val="18"/>
          <w:szCs w:val="18"/>
        </w:rPr>
        <w:t>distinct()</w:t>
      </w:r>
      <w:r w:rsidRPr="003E18F3">
        <w:rPr>
          <w:sz w:val="18"/>
          <w:szCs w:val="18"/>
        </w:rPr>
        <w:t xml:space="preserve"> is an </w:t>
      </w:r>
      <w:r w:rsidRPr="003E18F3">
        <w:rPr>
          <w:b/>
          <w:bCs/>
          <w:sz w:val="18"/>
          <w:szCs w:val="18"/>
        </w:rPr>
        <w:t>Intermediate Operation</w:t>
      </w:r>
      <w:r w:rsidRPr="003E18F3">
        <w:rPr>
          <w:sz w:val="18"/>
          <w:szCs w:val="18"/>
        </w:rPr>
        <w:t xml:space="preserve"> that uses the </w:t>
      </w:r>
      <w:r w:rsidRPr="003E18F3">
        <w:rPr>
          <w:rStyle w:val="HTMLCode"/>
          <w:sz w:val="18"/>
          <w:szCs w:val="18"/>
        </w:rPr>
        <w:t>equals()</w:t>
      </w:r>
      <w:r w:rsidRPr="003E18F3">
        <w:rPr>
          <w:sz w:val="18"/>
          <w:szCs w:val="18"/>
        </w:rPr>
        <w:t xml:space="preserve"> and </w:t>
      </w:r>
      <w:r w:rsidRPr="003E18F3">
        <w:rPr>
          <w:rStyle w:val="HTMLCode"/>
          <w:sz w:val="18"/>
          <w:szCs w:val="18"/>
        </w:rPr>
        <w:t>hashCode()</w:t>
      </w:r>
      <w:r w:rsidRPr="003E18F3">
        <w:rPr>
          <w:sz w:val="18"/>
          <w:szCs w:val="18"/>
        </w:rPr>
        <w:t xml:space="preserve"> methods of the objects in the stream to identify duplicates.</w:t>
      </w:r>
    </w:p>
    <w:p w:rsidR="003C3E23" w:rsidRPr="003E18F3" w:rsidRDefault="003C3E23" w:rsidP="003C3E23">
      <w:pPr>
        <w:pStyle w:val="NormalWeb"/>
        <w:numPr>
          <w:ilvl w:val="0"/>
          <w:numId w:val="259"/>
        </w:numPr>
        <w:rPr>
          <w:sz w:val="18"/>
          <w:szCs w:val="18"/>
        </w:rPr>
      </w:pPr>
      <w:r w:rsidRPr="003E18F3">
        <w:rPr>
          <w:b/>
          <w:bCs/>
          <w:sz w:val="18"/>
          <w:szCs w:val="18"/>
        </w:rPr>
        <w:t>Best for:</w:t>
      </w:r>
      <w:r w:rsidRPr="003E18F3">
        <w:rPr>
          <w:sz w:val="18"/>
          <w:szCs w:val="18"/>
        </w:rPr>
        <w:t xml:space="preserve"> Simple lists of Strings, Primitives, or Objects with properly overridden </w:t>
      </w:r>
      <w:r w:rsidRPr="003E18F3">
        <w:rPr>
          <w:rStyle w:val="HTMLCode"/>
          <w:sz w:val="18"/>
          <w:szCs w:val="18"/>
        </w:rPr>
        <w:t>equals()</w:t>
      </w:r>
      <w:r w:rsidRPr="003E18F3">
        <w:rPr>
          <w:sz w:val="18"/>
          <w:szCs w:val="18"/>
        </w:rPr>
        <w:t xml:space="preserve"> methods.</w:t>
      </w:r>
    </w:p>
    <w:p w:rsidR="003C3E23" w:rsidRPr="003E18F3" w:rsidRDefault="003C3E23" w:rsidP="003C3E23">
      <w:pPr>
        <w:pStyle w:val="NormalWeb"/>
        <w:numPr>
          <w:ilvl w:val="0"/>
          <w:numId w:val="259"/>
        </w:numPr>
        <w:rPr>
          <w:sz w:val="18"/>
          <w:szCs w:val="18"/>
        </w:rPr>
      </w:pPr>
      <w:r w:rsidRPr="003E18F3">
        <w:rPr>
          <w:b/>
          <w:bCs/>
          <w:sz w:val="18"/>
          <w:szCs w:val="18"/>
        </w:rPr>
        <w:t>Order:</w:t>
      </w:r>
      <w:r w:rsidRPr="003E18F3">
        <w:rPr>
          <w:sz w:val="18"/>
          <w:szCs w:val="18"/>
        </w:rPr>
        <w:t xml:space="preserve"> It preserves the "encounter order" (the first occurrence stays, subsequent ones are dropped).</w:t>
      </w:r>
    </w:p>
    <w:p w:rsidR="003C3E23" w:rsidRPr="003E18F3" w:rsidRDefault="003C3E23" w:rsidP="003C3E23">
      <w:pPr>
        <w:rPr>
          <w:sz w:val="18"/>
          <w:szCs w:val="18"/>
        </w:rPr>
      </w:pPr>
      <w:r w:rsidRPr="003E18F3">
        <w:rPr>
          <w:rStyle w:val="ng-tns-c2636247691-750"/>
          <w:sz w:val="18"/>
          <w:szCs w:val="18"/>
        </w:rPr>
        <w:t>Java</w:t>
      </w:r>
    </w:p>
    <w:p w:rsidR="003C3E23" w:rsidRPr="003E18F3" w:rsidRDefault="003C3E23" w:rsidP="003C3E23">
      <w:pPr>
        <w:pStyle w:val="HTMLPreformatted"/>
        <w:rPr>
          <w:rStyle w:val="HTMLCode"/>
          <w:sz w:val="18"/>
          <w:szCs w:val="18"/>
        </w:rPr>
      </w:pPr>
      <w:r w:rsidRPr="003E18F3">
        <w:rPr>
          <w:rStyle w:val="HTMLCode"/>
          <w:sz w:val="18"/>
          <w:szCs w:val="18"/>
        </w:rPr>
        <w:t>List&lt;Integer&gt; numbers = Arrays.asList(</w:t>
      </w:r>
      <w:r w:rsidRPr="003E18F3">
        <w:rPr>
          <w:rStyle w:val="hljs-number"/>
          <w:sz w:val="18"/>
          <w:szCs w:val="18"/>
        </w:rPr>
        <w:t>1</w:t>
      </w:r>
      <w:r w:rsidRPr="003E18F3">
        <w:rPr>
          <w:rStyle w:val="HTMLCode"/>
          <w:sz w:val="18"/>
          <w:szCs w:val="18"/>
        </w:rPr>
        <w:t xml:space="preserve">, </w:t>
      </w:r>
      <w:r w:rsidRPr="003E18F3">
        <w:rPr>
          <w:rStyle w:val="hljs-number"/>
          <w:sz w:val="18"/>
          <w:szCs w:val="18"/>
        </w:rPr>
        <w:t>2</w:t>
      </w:r>
      <w:r w:rsidRPr="003E18F3">
        <w:rPr>
          <w:rStyle w:val="HTMLCode"/>
          <w:sz w:val="18"/>
          <w:szCs w:val="18"/>
        </w:rPr>
        <w:t xml:space="preserve">, </w:t>
      </w:r>
      <w:r w:rsidRPr="003E18F3">
        <w:rPr>
          <w:rStyle w:val="hljs-number"/>
          <w:sz w:val="18"/>
          <w:szCs w:val="18"/>
        </w:rPr>
        <w:t>2</w:t>
      </w:r>
      <w:r w:rsidRPr="003E18F3">
        <w:rPr>
          <w:rStyle w:val="HTMLCode"/>
          <w:sz w:val="18"/>
          <w:szCs w:val="18"/>
        </w:rPr>
        <w:t xml:space="preserve">, </w:t>
      </w:r>
      <w:r w:rsidRPr="003E18F3">
        <w:rPr>
          <w:rStyle w:val="hljs-number"/>
          <w:sz w:val="18"/>
          <w:szCs w:val="18"/>
        </w:rPr>
        <w:t>3</w:t>
      </w:r>
      <w:r w:rsidRPr="003E18F3">
        <w:rPr>
          <w:rStyle w:val="HTMLCode"/>
          <w:sz w:val="18"/>
          <w:szCs w:val="18"/>
        </w:rPr>
        <w:t xml:space="preserve">, </w:t>
      </w:r>
      <w:r w:rsidRPr="003E18F3">
        <w:rPr>
          <w:rStyle w:val="hljs-number"/>
          <w:sz w:val="18"/>
          <w:szCs w:val="18"/>
        </w:rPr>
        <w:t>4</w:t>
      </w:r>
      <w:r w:rsidRPr="003E18F3">
        <w:rPr>
          <w:rStyle w:val="HTMLCode"/>
          <w:sz w:val="18"/>
          <w:szCs w:val="18"/>
        </w:rPr>
        <w:t xml:space="preserve">, </w:t>
      </w:r>
      <w:r w:rsidRPr="003E18F3">
        <w:rPr>
          <w:rStyle w:val="hljs-number"/>
          <w:sz w:val="18"/>
          <w:szCs w:val="18"/>
        </w:rPr>
        <w:t>4</w:t>
      </w:r>
      <w:r w:rsidRPr="003E18F3">
        <w:rPr>
          <w:rStyle w:val="HTMLCode"/>
          <w:sz w:val="18"/>
          <w:szCs w:val="18"/>
        </w:rPr>
        <w:t xml:space="preserve">, </w:t>
      </w:r>
      <w:r w:rsidRPr="003E18F3">
        <w:rPr>
          <w:rStyle w:val="hljs-number"/>
          <w:sz w:val="18"/>
          <w:szCs w:val="18"/>
        </w:rPr>
        <w:t>5</w:t>
      </w:r>
      <w:r w:rsidRPr="003E18F3">
        <w:rPr>
          <w:rStyle w:val="HTMLCode"/>
          <w:sz w:val="18"/>
          <w:szCs w:val="18"/>
        </w:rPr>
        <w:t>);</w:t>
      </w:r>
    </w:p>
    <w:p w:rsidR="003C3E23" w:rsidRPr="003E18F3" w:rsidRDefault="003C3E23" w:rsidP="003C3E23">
      <w:pPr>
        <w:pStyle w:val="HTMLPreformatted"/>
        <w:rPr>
          <w:rStyle w:val="HTMLCode"/>
          <w:sz w:val="18"/>
          <w:szCs w:val="18"/>
        </w:rPr>
      </w:pPr>
    </w:p>
    <w:p w:rsidR="003C3E23" w:rsidRPr="003E18F3" w:rsidRDefault="003C3E23" w:rsidP="003C3E23">
      <w:pPr>
        <w:pStyle w:val="HTMLPreformatted"/>
        <w:rPr>
          <w:rStyle w:val="HTMLCode"/>
          <w:sz w:val="18"/>
          <w:szCs w:val="18"/>
        </w:rPr>
      </w:pPr>
      <w:r w:rsidRPr="003E18F3">
        <w:rPr>
          <w:rStyle w:val="HTMLCode"/>
          <w:sz w:val="18"/>
          <w:szCs w:val="18"/>
        </w:rPr>
        <w:t>List&lt;Integer&gt; uniqueNumbers = numbers.stream()</w:t>
      </w:r>
    </w:p>
    <w:p w:rsidR="003C3E23" w:rsidRPr="003E18F3" w:rsidRDefault="003C3E23" w:rsidP="003C3E23">
      <w:pPr>
        <w:pStyle w:val="HTMLPreformatted"/>
        <w:rPr>
          <w:rStyle w:val="HTMLCode"/>
          <w:sz w:val="18"/>
          <w:szCs w:val="18"/>
        </w:rPr>
      </w:pPr>
      <w:r w:rsidRPr="003E18F3">
        <w:rPr>
          <w:rStyle w:val="HTMLCode"/>
          <w:sz w:val="18"/>
          <w:szCs w:val="18"/>
        </w:rPr>
        <w:t xml:space="preserve">    .distinct()</w:t>
      </w:r>
    </w:p>
    <w:p w:rsidR="003C3E23" w:rsidRPr="003E18F3" w:rsidRDefault="003C3E23" w:rsidP="003C3E23">
      <w:pPr>
        <w:pStyle w:val="HTMLPreformatted"/>
        <w:rPr>
          <w:rStyle w:val="HTMLCode"/>
          <w:sz w:val="18"/>
          <w:szCs w:val="18"/>
        </w:rPr>
      </w:pPr>
      <w:r w:rsidRPr="003E18F3">
        <w:rPr>
          <w:rStyle w:val="HTMLCode"/>
          <w:sz w:val="18"/>
          <w:szCs w:val="18"/>
        </w:rPr>
        <w:t xml:space="preserve">    .collect(Collectors.toList());</w:t>
      </w:r>
    </w:p>
    <w:p w:rsidR="003C3E23" w:rsidRPr="003E18F3" w:rsidRDefault="003C3E23" w:rsidP="003C3E23">
      <w:pPr>
        <w:pStyle w:val="HTMLPreformatted"/>
        <w:rPr>
          <w:rStyle w:val="HTMLCode"/>
          <w:sz w:val="18"/>
          <w:szCs w:val="18"/>
        </w:rPr>
      </w:pPr>
    </w:p>
    <w:p w:rsidR="003C3E23" w:rsidRPr="003E18F3" w:rsidRDefault="003C3E23" w:rsidP="003C3E23">
      <w:pPr>
        <w:pStyle w:val="HTMLPreformatted"/>
        <w:rPr>
          <w:rStyle w:val="HTMLCode"/>
          <w:sz w:val="18"/>
          <w:szCs w:val="18"/>
        </w:rPr>
      </w:pPr>
      <w:r w:rsidRPr="003E18F3">
        <w:rPr>
          <w:rStyle w:val="hljs-comment"/>
          <w:sz w:val="18"/>
          <w:szCs w:val="18"/>
        </w:rPr>
        <w:t>// Result: [1, 2, 3, 4, 5]</w:t>
      </w:r>
    </w:p>
    <w:p w:rsidR="003C3E23" w:rsidRPr="003E18F3" w:rsidRDefault="008B5FB3" w:rsidP="003C3E23">
      <w:pPr>
        <w:rPr>
          <w:sz w:val="18"/>
          <w:szCs w:val="18"/>
        </w:rPr>
      </w:pPr>
      <w:r w:rsidRPr="003E18F3">
        <w:rPr>
          <w:sz w:val="18"/>
          <w:szCs w:val="18"/>
        </w:rPr>
        <w:pict>
          <v:rect id="_x0000_i1315"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 xml:space="preserve">2. Using </w:t>
      </w:r>
      <w:r w:rsidRPr="003E18F3">
        <w:rPr>
          <w:rStyle w:val="HTMLCode"/>
          <w:sz w:val="18"/>
          <w:szCs w:val="18"/>
        </w:rPr>
        <w:t>Collectors.toSet()</w:t>
      </w:r>
    </w:p>
    <w:p w:rsidR="003C3E23" w:rsidRPr="003E18F3" w:rsidRDefault="003C3E23" w:rsidP="003C3E23">
      <w:pPr>
        <w:pStyle w:val="NormalWeb"/>
        <w:rPr>
          <w:sz w:val="18"/>
          <w:szCs w:val="18"/>
        </w:rPr>
      </w:pPr>
      <w:r w:rsidRPr="003E18F3">
        <w:rPr>
          <w:sz w:val="18"/>
          <w:szCs w:val="18"/>
        </w:rPr>
        <w:t xml:space="preserve">If you don't care about the original order of the elements, you can collect the stream directly into a </w:t>
      </w:r>
      <w:r w:rsidRPr="003E18F3">
        <w:rPr>
          <w:rStyle w:val="HTMLCode"/>
          <w:sz w:val="18"/>
          <w:szCs w:val="18"/>
        </w:rPr>
        <w:t>Set</w:t>
      </w:r>
      <w:r w:rsidRPr="003E18F3">
        <w:rPr>
          <w:sz w:val="18"/>
          <w:szCs w:val="18"/>
        </w:rPr>
        <w:t xml:space="preserve">. By definition, a </w:t>
      </w:r>
      <w:r w:rsidRPr="003E18F3">
        <w:rPr>
          <w:rStyle w:val="HTMLCode"/>
          <w:sz w:val="18"/>
          <w:szCs w:val="18"/>
        </w:rPr>
        <w:t>Set</w:t>
      </w:r>
      <w:r w:rsidRPr="003E18F3">
        <w:rPr>
          <w:sz w:val="18"/>
          <w:szCs w:val="18"/>
        </w:rPr>
        <w:t xml:space="preserve"> cannot contain duplicates.</w:t>
      </w:r>
    </w:p>
    <w:p w:rsidR="003C3E23" w:rsidRPr="003E18F3" w:rsidRDefault="003C3E23" w:rsidP="003C3E23">
      <w:pPr>
        <w:pStyle w:val="NormalWeb"/>
        <w:numPr>
          <w:ilvl w:val="0"/>
          <w:numId w:val="260"/>
        </w:numPr>
        <w:rPr>
          <w:sz w:val="18"/>
          <w:szCs w:val="18"/>
        </w:rPr>
      </w:pPr>
      <w:r w:rsidRPr="003E18F3">
        <w:rPr>
          <w:b/>
          <w:bCs/>
          <w:sz w:val="18"/>
          <w:szCs w:val="18"/>
        </w:rPr>
        <w:t>Best for:</w:t>
      </w:r>
      <w:r w:rsidRPr="003E18F3">
        <w:rPr>
          <w:sz w:val="18"/>
          <w:szCs w:val="18"/>
        </w:rPr>
        <w:t xml:space="preserve"> When the end goal is a unique collection and order is irrelevant.</w:t>
      </w:r>
    </w:p>
    <w:p w:rsidR="003C3E23" w:rsidRPr="003E18F3" w:rsidRDefault="003C3E23" w:rsidP="003C3E23">
      <w:pPr>
        <w:pStyle w:val="NormalWeb"/>
        <w:numPr>
          <w:ilvl w:val="0"/>
          <w:numId w:val="260"/>
        </w:numPr>
        <w:rPr>
          <w:sz w:val="18"/>
          <w:szCs w:val="18"/>
        </w:rPr>
      </w:pPr>
      <w:r w:rsidRPr="003E18F3">
        <w:rPr>
          <w:b/>
          <w:bCs/>
          <w:sz w:val="18"/>
          <w:szCs w:val="18"/>
        </w:rPr>
        <w:t>Performance:</w:t>
      </w:r>
      <w:r w:rsidRPr="003E18F3">
        <w:rPr>
          <w:sz w:val="18"/>
          <w:szCs w:val="18"/>
        </w:rPr>
        <w:t xml:space="preserve"> Slightly faster than </w:t>
      </w:r>
      <w:r w:rsidRPr="003E18F3">
        <w:rPr>
          <w:rStyle w:val="HTMLCode"/>
          <w:sz w:val="18"/>
          <w:szCs w:val="18"/>
        </w:rPr>
        <w:t>distinct()</w:t>
      </w:r>
      <w:r w:rsidRPr="003E18F3">
        <w:rPr>
          <w:sz w:val="18"/>
          <w:szCs w:val="18"/>
        </w:rPr>
        <w:t xml:space="preserve"> followed by </w:t>
      </w:r>
      <w:r w:rsidRPr="003E18F3">
        <w:rPr>
          <w:rStyle w:val="HTMLCode"/>
          <w:sz w:val="18"/>
          <w:szCs w:val="18"/>
        </w:rPr>
        <w:t>toList()</w:t>
      </w:r>
      <w:r w:rsidRPr="003E18F3">
        <w:rPr>
          <w:sz w:val="18"/>
          <w:szCs w:val="18"/>
        </w:rPr>
        <w:t xml:space="preserve"> because it doesn't have to track encounter order.</w:t>
      </w:r>
    </w:p>
    <w:p w:rsidR="003C3E23" w:rsidRPr="003E18F3" w:rsidRDefault="003C3E23" w:rsidP="003C3E23">
      <w:pPr>
        <w:rPr>
          <w:sz w:val="18"/>
          <w:szCs w:val="18"/>
        </w:rPr>
      </w:pPr>
      <w:r w:rsidRPr="003E18F3">
        <w:rPr>
          <w:rStyle w:val="ng-tns-c2636247691-751"/>
          <w:sz w:val="18"/>
          <w:szCs w:val="18"/>
        </w:rPr>
        <w:t>Java</w:t>
      </w:r>
    </w:p>
    <w:p w:rsidR="003C3E23" w:rsidRPr="003E18F3" w:rsidRDefault="003C3E23" w:rsidP="003C3E23">
      <w:pPr>
        <w:pStyle w:val="HTMLPreformatted"/>
        <w:rPr>
          <w:rStyle w:val="HTMLCode"/>
          <w:sz w:val="18"/>
          <w:szCs w:val="18"/>
        </w:rPr>
      </w:pPr>
      <w:r w:rsidRPr="003E18F3">
        <w:rPr>
          <w:rStyle w:val="HTMLCode"/>
          <w:sz w:val="18"/>
          <w:szCs w:val="18"/>
        </w:rPr>
        <w:t>Set&lt;String&gt; uniqueNames = names.stream()</w:t>
      </w:r>
    </w:p>
    <w:p w:rsidR="003C3E23" w:rsidRPr="003E18F3" w:rsidRDefault="003C3E23" w:rsidP="003C3E23">
      <w:pPr>
        <w:pStyle w:val="HTMLPreformatted"/>
        <w:rPr>
          <w:rStyle w:val="HTMLCode"/>
          <w:sz w:val="18"/>
          <w:szCs w:val="18"/>
        </w:rPr>
      </w:pPr>
      <w:r w:rsidRPr="003E18F3">
        <w:rPr>
          <w:rStyle w:val="HTMLCode"/>
          <w:sz w:val="18"/>
          <w:szCs w:val="18"/>
        </w:rPr>
        <w:t xml:space="preserve">    .collect(Collectors.toSet());</w:t>
      </w:r>
    </w:p>
    <w:p w:rsidR="003C3E23" w:rsidRPr="003E18F3" w:rsidRDefault="008B5FB3" w:rsidP="003C3E23">
      <w:pPr>
        <w:rPr>
          <w:sz w:val="18"/>
          <w:szCs w:val="18"/>
        </w:rPr>
      </w:pPr>
      <w:r w:rsidRPr="003E18F3">
        <w:rPr>
          <w:sz w:val="18"/>
          <w:szCs w:val="18"/>
        </w:rPr>
        <w:pict>
          <v:rect id="_x0000_i1316"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3. Removing Duplicates by a Specific Property</w:t>
      </w:r>
    </w:p>
    <w:p w:rsidR="003C3E23" w:rsidRPr="003E18F3" w:rsidRDefault="003C3E23" w:rsidP="003C3E23">
      <w:pPr>
        <w:pStyle w:val="NormalWeb"/>
        <w:rPr>
          <w:sz w:val="18"/>
          <w:szCs w:val="18"/>
        </w:rPr>
      </w:pPr>
      <w:r w:rsidRPr="003E18F3">
        <w:rPr>
          <w:sz w:val="18"/>
          <w:szCs w:val="18"/>
        </w:rPr>
        <w:t xml:space="preserve">A common interview challenge: </w:t>
      </w:r>
      <w:r w:rsidRPr="003E18F3">
        <w:rPr>
          <w:i/>
          <w:iCs/>
          <w:sz w:val="18"/>
          <w:szCs w:val="18"/>
        </w:rPr>
        <w:t>"How do you remove duplicate Employees based on their ID, but keep the Employee objects?"</w:t>
      </w:r>
    </w:p>
    <w:p w:rsidR="003C3E23" w:rsidRPr="003E18F3" w:rsidRDefault="003C3E23" w:rsidP="003C3E23">
      <w:pPr>
        <w:pStyle w:val="NormalWeb"/>
        <w:rPr>
          <w:sz w:val="18"/>
          <w:szCs w:val="18"/>
        </w:rPr>
      </w:pPr>
      <w:r w:rsidRPr="003E18F3">
        <w:rPr>
          <w:rStyle w:val="HTMLCode"/>
          <w:sz w:val="18"/>
          <w:szCs w:val="18"/>
        </w:rPr>
        <w:t>distinct()</w:t>
      </w:r>
      <w:r w:rsidRPr="003E18F3">
        <w:rPr>
          <w:sz w:val="18"/>
          <w:szCs w:val="18"/>
        </w:rPr>
        <w:t xml:space="preserve"> won't work here unless you override </w:t>
      </w:r>
      <w:r w:rsidRPr="003E18F3">
        <w:rPr>
          <w:rStyle w:val="HTMLCode"/>
          <w:sz w:val="18"/>
          <w:szCs w:val="18"/>
        </w:rPr>
        <w:t>equals()</w:t>
      </w:r>
      <w:r w:rsidRPr="003E18F3">
        <w:rPr>
          <w:sz w:val="18"/>
          <w:szCs w:val="18"/>
        </w:rPr>
        <w:t xml:space="preserve"> specifically for IDs. Instead, you can use a </w:t>
      </w:r>
      <w:r w:rsidRPr="003E18F3">
        <w:rPr>
          <w:b/>
          <w:bCs/>
          <w:sz w:val="18"/>
          <w:szCs w:val="18"/>
        </w:rPr>
        <w:t>Predicate</w:t>
      </w:r>
      <w:r w:rsidRPr="003E18F3">
        <w:rPr>
          <w:sz w:val="18"/>
          <w:szCs w:val="18"/>
        </w:rPr>
        <w:t xml:space="preserve"> with a stateful </w:t>
      </w:r>
      <w:r w:rsidRPr="003E18F3">
        <w:rPr>
          <w:rStyle w:val="HTMLCode"/>
          <w:sz w:val="18"/>
          <w:szCs w:val="18"/>
        </w:rPr>
        <w:t>Set</w:t>
      </w:r>
      <w:r w:rsidRPr="003E18F3">
        <w:rPr>
          <w:sz w:val="18"/>
          <w:szCs w:val="18"/>
        </w:rPr>
        <w:t>.</w:t>
      </w:r>
    </w:p>
    <w:p w:rsidR="003C3E23" w:rsidRPr="003E18F3" w:rsidRDefault="003C3E23" w:rsidP="003C3E23">
      <w:pPr>
        <w:rPr>
          <w:sz w:val="18"/>
          <w:szCs w:val="18"/>
        </w:rPr>
      </w:pPr>
      <w:r w:rsidRPr="003E18F3">
        <w:rPr>
          <w:rStyle w:val="ng-tns-c2636247691-752"/>
          <w:sz w:val="18"/>
          <w:szCs w:val="18"/>
        </w:rPr>
        <w:t>Java</w:t>
      </w:r>
    </w:p>
    <w:p w:rsidR="003C3E23" w:rsidRPr="003E18F3" w:rsidRDefault="003C3E23" w:rsidP="003C3E23">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static</w:t>
      </w:r>
      <w:r w:rsidRPr="003E18F3">
        <w:rPr>
          <w:rStyle w:val="HTMLCode"/>
          <w:sz w:val="18"/>
          <w:szCs w:val="18"/>
        </w:rPr>
        <w:t xml:space="preserve"> &lt;T&gt; </w:t>
      </w:r>
      <w:r w:rsidRPr="003E18F3">
        <w:rPr>
          <w:rStyle w:val="hljs-function"/>
          <w:sz w:val="18"/>
          <w:szCs w:val="18"/>
        </w:rPr>
        <w:t xml:space="preserve">Predicate&lt;T&gt; </w:t>
      </w:r>
      <w:r w:rsidRPr="003E18F3">
        <w:rPr>
          <w:rStyle w:val="hljs-title"/>
          <w:sz w:val="18"/>
          <w:szCs w:val="18"/>
        </w:rPr>
        <w:t>distinctByKey</w:t>
      </w:r>
      <w:r w:rsidRPr="003E18F3">
        <w:rPr>
          <w:rStyle w:val="hljs-params"/>
          <w:sz w:val="18"/>
          <w:szCs w:val="18"/>
        </w:rPr>
        <w:t xml:space="preserve">(Function&lt;? </w:t>
      </w:r>
      <w:r w:rsidRPr="003E18F3">
        <w:rPr>
          <w:rStyle w:val="hljs-keyword"/>
          <w:sz w:val="18"/>
          <w:szCs w:val="18"/>
        </w:rPr>
        <w:t>super</w:t>
      </w:r>
      <w:r w:rsidRPr="003E18F3">
        <w:rPr>
          <w:rStyle w:val="hljs-params"/>
          <w:sz w:val="18"/>
          <w:szCs w:val="18"/>
        </w:rPr>
        <w:t xml:space="preserve"> T, ?&gt; keyExtractor)</w:t>
      </w:r>
      <w:r w:rsidRPr="003E18F3">
        <w:rPr>
          <w:rStyle w:val="hljs-function"/>
          <w:sz w:val="18"/>
          <w:szCs w:val="18"/>
        </w:rPr>
        <w:t xml:space="preserve"> </w:t>
      </w:r>
      <w:r w:rsidRPr="003E18F3">
        <w:rPr>
          <w:rStyle w:val="HTMLCode"/>
          <w:sz w:val="18"/>
          <w:szCs w:val="18"/>
        </w:rPr>
        <w:t>{</w:t>
      </w:r>
    </w:p>
    <w:p w:rsidR="003C3E23" w:rsidRPr="003E18F3" w:rsidRDefault="003C3E23" w:rsidP="003C3E23">
      <w:pPr>
        <w:pStyle w:val="HTMLPreformatted"/>
        <w:rPr>
          <w:rStyle w:val="HTMLCode"/>
          <w:sz w:val="18"/>
          <w:szCs w:val="18"/>
        </w:rPr>
      </w:pPr>
      <w:r w:rsidRPr="003E18F3">
        <w:rPr>
          <w:rStyle w:val="HTMLCode"/>
          <w:sz w:val="18"/>
          <w:szCs w:val="18"/>
        </w:rPr>
        <w:t xml:space="preserve">    Set&lt;Object&gt; seen = ConcurrentHashMap.newKeySet();</w:t>
      </w:r>
    </w:p>
    <w:p w:rsidR="003C3E23" w:rsidRPr="003E18F3" w:rsidRDefault="003C3E23" w:rsidP="003C3E23">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t -&gt; seen.add(keyExtractor.apply(t));</w:t>
      </w:r>
    </w:p>
    <w:p w:rsidR="003C3E23" w:rsidRPr="003E18F3" w:rsidRDefault="003C3E23" w:rsidP="003C3E23">
      <w:pPr>
        <w:pStyle w:val="HTMLPreformatted"/>
        <w:rPr>
          <w:rStyle w:val="HTMLCode"/>
          <w:sz w:val="18"/>
          <w:szCs w:val="18"/>
        </w:rPr>
      </w:pPr>
      <w:r w:rsidRPr="003E18F3">
        <w:rPr>
          <w:rStyle w:val="HTMLCode"/>
          <w:sz w:val="18"/>
          <w:szCs w:val="18"/>
        </w:rPr>
        <w:t>}</w:t>
      </w:r>
    </w:p>
    <w:p w:rsidR="003C3E23" w:rsidRPr="003E18F3" w:rsidRDefault="003C3E23" w:rsidP="003C3E23">
      <w:pPr>
        <w:pStyle w:val="HTMLPreformatted"/>
        <w:rPr>
          <w:rStyle w:val="HTMLCode"/>
          <w:sz w:val="18"/>
          <w:szCs w:val="18"/>
        </w:rPr>
      </w:pPr>
    </w:p>
    <w:p w:rsidR="003C3E23" w:rsidRPr="003E18F3" w:rsidRDefault="003C3E23" w:rsidP="003C3E23">
      <w:pPr>
        <w:pStyle w:val="HTMLPreformatted"/>
        <w:rPr>
          <w:rStyle w:val="HTMLCode"/>
          <w:sz w:val="18"/>
          <w:szCs w:val="18"/>
        </w:rPr>
      </w:pPr>
      <w:r w:rsidRPr="003E18F3">
        <w:rPr>
          <w:rStyle w:val="hljs-comment"/>
          <w:sz w:val="18"/>
          <w:szCs w:val="18"/>
        </w:rPr>
        <w:t>// Usage:</w:t>
      </w:r>
    </w:p>
    <w:p w:rsidR="003C3E23" w:rsidRPr="003E18F3" w:rsidRDefault="003C3E23" w:rsidP="003C3E23">
      <w:pPr>
        <w:pStyle w:val="HTMLPreformatted"/>
        <w:rPr>
          <w:rStyle w:val="HTMLCode"/>
          <w:sz w:val="18"/>
          <w:szCs w:val="18"/>
        </w:rPr>
      </w:pPr>
      <w:r w:rsidRPr="003E18F3">
        <w:rPr>
          <w:rStyle w:val="HTMLCode"/>
          <w:sz w:val="18"/>
          <w:szCs w:val="18"/>
        </w:rPr>
        <w:t>List&lt;Employee&gt; uniqueEmployees = employees.stream()</w:t>
      </w:r>
    </w:p>
    <w:p w:rsidR="003C3E23" w:rsidRPr="003E18F3" w:rsidRDefault="003C3E23" w:rsidP="003C3E23">
      <w:pPr>
        <w:pStyle w:val="HTMLPreformatted"/>
        <w:rPr>
          <w:rStyle w:val="HTMLCode"/>
          <w:sz w:val="18"/>
          <w:szCs w:val="18"/>
        </w:rPr>
      </w:pPr>
      <w:r w:rsidRPr="003E18F3">
        <w:rPr>
          <w:rStyle w:val="HTMLCode"/>
          <w:sz w:val="18"/>
          <w:szCs w:val="18"/>
        </w:rPr>
        <w:t xml:space="preserve">    .filter(distinctByKey(Employee::getId))</w:t>
      </w:r>
    </w:p>
    <w:p w:rsidR="003C3E23" w:rsidRPr="003E18F3" w:rsidRDefault="003C3E23" w:rsidP="003C3E23">
      <w:pPr>
        <w:pStyle w:val="HTMLPreformatted"/>
        <w:rPr>
          <w:rStyle w:val="HTMLCode"/>
          <w:sz w:val="18"/>
          <w:szCs w:val="18"/>
        </w:rPr>
      </w:pPr>
      <w:r w:rsidRPr="003E18F3">
        <w:rPr>
          <w:rStyle w:val="HTMLCode"/>
          <w:sz w:val="18"/>
          <w:szCs w:val="18"/>
        </w:rPr>
        <w:t xml:space="preserve">    .collect(Collectors.toList());</w:t>
      </w:r>
    </w:p>
    <w:p w:rsidR="003C3E23" w:rsidRPr="003E18F3" w:rsidRDefault="008B5FB3" w:rsidP="003C3E23">
      <w:pPr>
        <w:rPr>
          <w:sz w:val="18"/>
          <w:szCs w:val="18"/>
        </w:rPr>
      </w:pPr>
      <w:r w:rsidRPr="003E18F3">
        <w:rPr>
          <w:sz w:val="18"/>
          <w:szCs w:val="18"/>
        </w:rPr>
        <w:pict>
          <v:rect id="_x0000_i1317"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1397"/>
        <w:gridCol w:w="1158"/>
        <w:gridCol w:w="2503"/>
      </w:tblGrid>
      <w:tr w:rsidR="003C3E23" w:rsidRPr="003E18F3" w:rsidTr="003C3E2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Strong"/>
                <w:sz w:val="18"/>
                <w:szCs w:val="18"/>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Strong"/>
                <w:sz w:val="18"/>
                <w:szCs w:val="18"/>
              </w:rPr>
              <w:t>Maintains Order?</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Strong"/>
                <w:sz w:val="18"/>
                <w:szCs w:val="18"/>
              </w:rPr>
              <w:t>Custom Logic?</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Strong"/>
                <w:sz w:val="18"/>
                <w:szCs w:val="18"/>
              </w:rPr>
              <w:t>Best Use Case</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b/>
                <w:bCs/>
                <w:sz w:val="18"/>
                <w:szCs w:val="18"/>
              </w:rPr>
              <w:t>distinct()</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Fonts w:ascii="Segoe UI Symbol" w:hAnsi="Segoe UI Symbol" w:cs="Segoe UI Symbol"/>
                <w:sz w:val="18"/>
                <w:szCs w:val="18"/>
              </w:rPr>
              <w:t>✅</w:t>
            </w:r>
            <w:r w:rsidRPr="003E18F3">
              <w:rPr>
                <w:sz w:val="18"/>
                <w:szCs w:val="18"/>
              </w:rPr>
              <w:t xml:space="preserve"> Yes</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Fonts w:ascii="Segoe UI Symbol" w:hAnsi="Segoe UI Symbol" w:cs="Segoe UI Symbol"/>
                <w:sz w:val="18"/>
                <w:szCs w:val="18"/>
              </w:rPr>
              <w:t>❌</w:t>
            </w:r>
            <w:r w:rsidRPr="003E18F3">
              <w:rPr>
                <w:sz w:val="18"/>
                <w:szCs w:val="18"/>
              </w:rPr>
              <w:t xml:space="preserve"> No</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Basic unique lists (Strings/Ints).</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b/>
                <w:bCs/>
                <w:sz w:val="18"/>
                <w:szCs w:val="18"/>
              </w:rPr>
              <w:t>toSet()</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Fonts w:ascii="Segoe UI Symbol" w:hAnsi="Segoe UI Symbol" w:cs="Segoe UI Symbol"/>
                <w:sz w:val="18"/>
                <w:szCs w:val="18"/>
              </w:rPr>
              <w:t>❌</w:t>
            </w:r>
            <w:r w:rsidRPr="003E18F3">
              <w:rPr>
                <w:sz w:val="18"/>
                <w:szCs w:val="18"/>
              </w:rPr>
              <w:t xml:space="preserve"> No</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Fonts w:ascii="Segoe UI Symbol" w:hAnsi="Segoe UI Symbol" w:cs="Segoe UI Symbol"/>
                <w:sz w:val="18"/>
                <w:szCs w:val="18"/>
              </w:rPr>
              <w:t>❌</w:t>
            </w:r>
            <w:r w:rsidRPr="003E18F3">
              <w:rPr>
                <w:sz w:val="18"/>
                <w:szCs w:val="18"/>
              </w:rPr>
              <w:t xml:space="preserve"> No</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When the result must be a Set.</w:t>
            </w:r>
          </w:p>
        </w:tc>
      </w:tr>
      <w:tr w:rsidR="003C3E23" w:rsidRPr="003E18F3" w:rsidTr="003C3E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Style w:val="HTMLCode"/>
                <w:rFonts w:eastAsiaTheme="minorHAnsi"/>
                <w:b/>
                <w:bCs/>
                <w:sz w:val="18"/>
                <w:szCs w:val="18"/>
              </w:rPr>
              <w:lastRenderedPageBreak/>
              <w:t>filter + Set</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Fonts w:ascii="Segoe UI Symbol" w:hAnsi="Segoe UI Symbol" w:cs="Segoe UI Symbol"/>
                <w:sz w:val="18"/>
                <w:szCs w:val="18"/>
              </w:rPr>
              <w:t>✅</w:t>
            </w:r>
            <w:r w:rsidRPr="003E18F3">
              <w:rPr>
                <w:sz w:val="18"/>
                <w:szCs w:val="18"/>
              </w:rPr>
              <w:t xml:space="preserve"> Yes</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rFonts w:ascii="Segoe UI Symbol" w:hAnsi="Segoe UI Symbol" w:cs="Segoe UI Symbol"/>
                <w:sz w:val="18"/>
                <w:szCs w:val="18"/>
              </w:rPr>
              <w:t>✅</w:t>
            </w:r>
            <w:r w:rsidRPr="003E18F3">
              <w:rPr>
                <w:sz w:val="18"/>
                <w:szCs w:val="18"/>
              </w:rPr>
              <w:t xml:space="preserve"> Yes</w:t>
            </w:r>
          </w:p>
        </w:tc>
        <w:tc>
          <w:tcPr>
            <w:tcW w:w="0" w:type="auto"/>
            <w:tcBorders>
              <w:top w:val="single" w:sz="6" w:space="0" w:color="auto"/>
              <w:left w:val="single" w:sz="6" w:space="0" w:color="auto"/>
              <w:bottom w:val="single" w:sz="6" w:space="0" w:color="auto"/>
              <w:right w:val="single" w:sz="6" w:space="0" w:color="auto"/>
            </w:tcBorders>
            <w:vAlign w:val="center"/>
            <w:hideMark/>
          </w:tcPr>
          <w:p w:rsidR="003C3E23" w:rsidRPr="003E18F3" w:rsidRDefault="003C3E23">
            <w:pPr>
              <w:spacing w:after="480"/>
              <w:rPr>
                <w:sz w:val="18"/>
                <w:szCs w:val="18"/>
              </w:rPr>
            </w:pPr>
            <w:r w:rsidRPr="003E18F3">
              <w:rPr>
                <w:sz w:val="18"/>
                <w:szCs w:val="18"/>
              </w:rPr>
              <w:t>Unique by specific field (e.g., ID).</w:t>
            </w:r>
          </w:p>
        </w:tc>
      </w:tr>
    </w:tbl>
    <w:p w:rsidR="003C3E23" w:rsidRPr="003E18F3" w:rsidRDefault="008B5FB3" w:rsidP="003C3E23">
      <w:pPr>
        <w:spacing w:after="0"/>
        <w:rPr>
          <w:sz w:val="18"/>
          <w:szCs w:val="18"/>
        </w:rPr>
      </w:pPr>
      <w:r w:rsidRPr="003E18F3">
        <w:rPr>
          <w:sz w:val="18"/>
          <w:szCs w:val="18"/>
        </w:rPr>
        <w:pict>
          <v:rect id="_x0000_i1318"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Summary for the Interviewer</w:t>
      </w:r>
    </w:p>
    <w:p w:rsidR="003C3E23" w:rsidRPr="003E18F3" w:rsidRDefault="003C3E23" w:rsidP="003C3E23">
      <w:pPr>
        <w:pStyle w:val="NormalWeb"/>
        <w:rPr>
          <w:sz w:val="18"/>
          <w:szCs w:val="18"/>
        </w:rPr>
      </w:pPr>
      <w:r w:rsidRPr="003E18F3">
        <w:rPr>
          <w:i/>
          <w:iCs/>
          <w:sz w:val="18"/>
          <w:szCs w:val="18"/>
        </w:rPr>
        <w:t xml:space="preserve">"To remove duplicates, I typically use the </w:t>
      </w:r>
      <w:r w:rsidRPr="003E18F3">
        <w:rPr>
          <w:rStyle w:val="HTMLCode"/>
          <w:i/>
          <w:iCs/>
          <w:sz w:val="18"/>
          <w:szCs w:val="18"/>
        </w:rPr>
        <w:t>distinct()</w:t>
      </w:r>
      <w:r w:rsidRPr="003E18F3">
        <w:rPr>
          <w:i/>
          <w:iCs/>
          <w:sz w:val="18"/>
          <w:szCs w:val="18"/>
        </w:rPr>
        <w:t xml:space="preserve"> intermediate operation, which relies on the </w:t>
      </w:r>
      <w:r w:rsidRPr="003E18F3">
        <w:rPr>
          <w:rStyle w:val="HTMLCode"/>
          <w:i/>
          <w:iCs/>
          <w:sz w:val="18"/>
          <w:szCs w:val="18"/>
        </w:rPr>
        <w:t>equals()</w:t>
      </w:r>
      <w:r w:rsidRPr="003E18F3">
        <w:rPr>
          <w:i/>
          <w:iCs/>
          <w:sz w:val="18"/>
          <w:szCs w:val="18"/>
        </w:rPr>
        <w:t xml:space="preserve"> and </w:t>
      </w:r>
      <w:r w:rsidRPr="003E18F3">
        <w:rPr>
          <w:rStyle w:val="HTMLCode"/>
          <w:i/>
          <w:iCs/>
          <w:sz w:val="18"/>
          <w:szCs w:val="18"/>
        </w:rPr>
        <w:t>hashCode()</w:t>
      </w:r>
      <w:r w:rsidRPr="003E18F3">
        <w:rPr>
          <w:i/>
          <w:iCs/>
          <w:sz w:val="18"/>
          <w:szCs w:val="18"/>
        </w:rPr>
        <w:t xml:space="preserve"> methods. If the order doesn't matter, collecting into a </w:t>
      </w:r>
      <w:r w:rsidRPr="003E18F3">
        <w:rPr>
          <w:rStyle w:val="HTMLCode"/>
          <w:i/>
          <w:iCs/>
          <w:sz w:val="18"/>
          <w:szCs w:val="18"/>
        </w:rPr>
        <w:t>Set</w:t>
      </w:r>
      <w:r w:rsidRPr="003E18F3">
        <w:rPr>
          <w:i/>
          <w:iCs/>
          <w:sz w:val="18"/>
          <w:szCs w:val="18"/>
        </w:rPr>
        <w:t xml:space="preserve"> via </w:t>
      </w:r>
      <w:r w:rsidRPr="003E18F3">
        <w:rPr>
          <w:rStyle w:val="HTMLCode"/>
          <w:i/>
          <w:iCs/>
          <w:sz w:val="18"/>
          <w:szCs w:val="18"/>
        </w:rPr>
        <w:t>Collectors.toSet()</w:t>
      </w:r>
      <w:r w:rsidRPr="003E18F3">
        <w:rPr>
          <w:i/>
          <w:iCs/>
          <w:sz w:val="18"/>
          <w:szCs w:val="18"/>
        </w:rPr>
        <w:t xml:space="preserve"> is a clean alternative. For more complex cases where I need to filter duplicates based on a specific property (like a User ID), I implement a custom Predicate that maintains a 'seen' set to track occurrences during the stream execution."</w:t>
      </w:r>
    </w:p>
    <w:p w:rsidR="003C3E23" w:rsidRPr="003E18F3" w:rsidRDefault="003C3E23" w:rsidP="009E6BCC">
      <w:pPr>
        <w:rPr>
          <w:sz w:val="18"/>
          <w:szCs w:val="18"/>
        </w:rPr>
      </w:pPr>
    </w:p>
    <w:p w:rsidR="009E6BCC" w:rsidRPr="003E18F3" w:rsidRDefault="009E6BCC" w:rsidP="009E6BCC">
      <w:pPr>
        <w:rPr>
          <w:sz w:val="18"/>
          <w:szCs w:val="18"/>
        </w:rPr>
      </w:pPr>
      <w:r w:rsidRPr="003E18F3">
        <w:rPr>
          <w:sz w:val="18"/>
          <w:szCs w:val="18"/>
        </w:rPr>
        <w:t>- How to merge two lists using Java 8 Streams?</w:t>
      </w:r>
    </w:p>
    <w:p w:rsidR="003C3E23" w:rsidRPr="003E18F3" w:rsidRDefault="003C3E23" w:rsidP="003C3E23">
      <w:pPr>
        <w:pStyle w:val="NormalWeb"/>
        <w:rPr>
          <w:sz w:val="18"/>
          <w:szCs w:val="18"/>
        </w:rPr>
      </w:pPr>
      <w:r w:rsidRPr="003E18F3">
        <w:rPr>
          <w:sz w:val="18"/>
          <w:szCs w:val="18"/>
        </w:rPr>
        <w:t>Merging two lists with Streams is a common task, especially when you want to perform additional operations (like filtering or sorting) during the merge.</w:t>
      </w:r>
    </w:p>
    <w:p w:rsidR="003C3E23" w:rsidRPr="003E18F3" w:rsidRDefault="003C3E23" w:rsidP="003C3E23">
      <w:pPr>
        <w:pStyle w:val="NormalWeb"/>
        <w:rPr>
          <w:sz w:val="18"/>
          <w:szCs w:val="18"/>
        </w:rPr>
      </w:pPr>
      <w:r w:rsidRPr="003E18F3">
        <w:rPr>
          <w:sz w:val="18"/>
          <w:szCs w:val="18"/>
        </w:rPr>
        <w:t>There are three primary ways to handle this, depending on whether you want a new list, a unique list, or an efficiently combined stream.</w:t>
      </w:r>
    </w:p>
    <w:p w:rsidR="003C3E23" w:rsidRPr="003E18F3" w:rsidRDefault="008B5FB3" w:rsidP="003C3E23">
      <w:pPr>
        <w:rPr>
          <w:sz w:val="18"/>
          <w:szCs w:val="18"/>
        </w:rPr>
      </w:pPr>
      <w:r w:rsidRPr="003E18F3">
        <w:rPr>
          <w:sz w:val="18"/>
          <w:szCs w:val="18"/>
        </w:rPr>
        <w:pict>
          <v:rect id="_x0000_i1319"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 xml:space="preserve">1. The Standard Way: </w:t>
      </w:r>
      <w:r w:rsidRPr="003E18F3">
        <w:rPr>
          <w:rStyle w:val="HTMLCode"/>
          <w:sz w:val="18"/>
          <w:szCs w:val="18"/>
        </w:rPr>
        <w:t>Stream.concat()</w:t>
      </w:r>
    </w:p>
    <w:p w:rsidR="003C3E23" w:rsidRPr="003E18F3" w:rsidRDefault="003C3E23" w:rsidP="003C3E23">
      <w:pPr>
        <w:pStyle w:val="NormalWeb"/>
        <w:rPr>
          <w:sz w:val="18"/>
          <w:szCs w:val="18"/>
        </w:rPr>
      </w:pPr>
      <w:r w:rsidRPr="003E18F3">
        <w:rPr>
          <w:rStyle w:val="HTMLCode"/>
          <w:sz w:val="18"/>
          <w:szCs w:val="18"/>
        </w:rPr>
        <w:t>Stream.concat()</w:t>
      </w:r>
      <w:r w:rsidRPr="003E18F3">
        <w:rPr>
          <w:sz w:val="18"/>
          <w:szCs w:val="18"/>
        </w:rPr>
        <w:t xml:space="preserve"> is the most direct method. It creates a lazily concatenated stream whose elements are all the elements of the first stream followed by all the elements of the second stream.</w:t>
      </w:r>
    </w:p>
    <w:p w:rsidR="003C3E23" w:rsidRPr="003E18F3" w:rsidRDefault="003C3E23" w:rsidP="003C3E23">
      <w:pPr>
        <w:pStyle w:val="NormalWeb"/>
        <w:numPr>
          <w:ilvl w:val="0"/>
          <w:numId w:val="261"/>
        </w:numPr>
        <w:rPr>
          <w:sz w:val="18"/>
          <w:szCs w:val="18"/>
        </w:rPr>
      </w:pPr>
      <w:r w:rsidRPr="003E18F3">
        <w:rPr>
          <w:b/>
          <w:bCs/>
          <w:sz w:val="18"/>
          <w:szCs w:val="18"/>
        </w:rPr>
        <w:t>Best for:</w:t>
      </w:r>
      <w:r w:rsidRPr="003E18F3">
        <w:rPr>
          <w:sz w:val="18"/>
          <w:szCs w:val="18"/>
        </w:rPr>
        <w:t xml:space="preserve"> A simple, readable merge of two lists.</w:t>
      </w:r>
    </w:p>
    <w:p w:rsidR="003C3E23" w:rsidRPr="003E18F3" w:rsidRDefault="003C3E23" w:rsidP="003C3E23">
      <w:pPr>
        <w:pStyle w:val="NormalWeb"/>
        <w:numPr>
          <w:ilvl w:val="0"/>
          <w:numId w:val="261"/>
        </w:numPr>
        <w:rPr>
          <w:sz w:val="18"/>
          <w:szCs w:val="18"/>
        </w:rPr>
      </w:pPr>
      <w:r w:rsidRPr="003E18F3">
        <w:rPr>
          <w:b/>
          <w:bCs/>
          <w:sz w:val="18"/>
          <w:szCs w:val="18"/>
        </w:rPr>
        <w:t>Behavior:</w:t>
      </w:r>
      <w:r w:rsidRPr="003E18F3">
        <w:rPr>
          <w:sz w:val="18"/>
          <w:szCs w:val="18"/>
        </w:rPr>
        <w:t xml:space="preserve"> It preserves the order (List 1 then List 2) and keeps duplicates.</w:t>
      </w:r>
    </w:p>
    <w:p w:rsidR="003C3E23" w:rsidRPr="003E18F3" w:rsidRDefault="003C3E23" w:rsidP="003C3E23">
      <w:pPr>
        <w:rPr>
          <w:sz w:val="18"/>
          <w:szCs w:val="18"/>
        </w:rPr>
      </w:pPr>
      <w:r w:rsidRPr="003E18F3">
        <w:rPr>
          <w:rStyle w:val="ng-tns-c2636247691-761"/>
          <w:sz w:val="18"/>
          <w:szCs w:val="18"/>
        </w:rPr>
        <w:t>Java</w:t>
      </w:r>
    </w:p>
    <w:p w:rsidR="003C3E23" w:rsidRPr="003E18F3" w:rsidRDefault="003C3E23" w:rsidP="003C3E23">
      <w:pPr>
        <w:pStyle w:val="HTMLPreformatted"/>
        <w:rPr>
          <w:rStyle w:val="HTMLCode"/>
          <w:sz w:val="18"/>
          <w:szCs w:val="18"/>
        </w:rPr>
      </w:pPr>
      <w:r w:rsidRPr="003E18F3">
        <w:rPr>
          <w:rStyle w:val="HTMLCode"/>
          <w:sz w:val="18"/>
          <w:szCs w:val="18"/>
        </w:rPr>
        <w:t>List&lt;String&gt; list1 = Arrays.asList(</w:t>
      </w:r>
      <w:r w:rsidRPr="003E18F3">
        <w:rPr>
          <w:rStyle w:val="hljs-string"/>
          <w:sz w:val="18"/>
          <w:szCs w:val="18"/>
        </w:rPr>
        <w:t>"Apple"</w:t>
      </w:r>
      <w:r w:rsidRPr="003E18F3">
        <w:rPr>
          <w:rStyle w:val="HTMLCode"/>
          <w:sz w:val="18"/>
          <w:szCs w:val="18"/>
        </w:rPr>
        <w:t xml:space="preserve">, </w:t>
      </w:r>
      <w:r w:rsidRPr="003E18F3">
        <w:rPr>
          <w:rStyle w:val="hljs-string"/>
          <w:sz w:val="18"/>
          <w:szCs w:val="18"/>
        </w:rPr>
        <w:t>"Banana"</w:t>
      </w:r>
      <w:r w:rsidRPr="003E18F3">
        <w:rPr>
          <w:rStyle w:val="HTMLCode"/>
          <w:sz w:val="18"/>
          <w:szCs w:val="18"/>
        </w:rPr>
        <w:t>);</w:t>
      </w:r>
    </w:p>
    <w:p w:rsidR="003C3E23" w:rsidRPr="003E18F3" w:rsidRDefault="003C3E23" w:rsidP="003C3E23">
      <w:pPr>
        <w:pStyle w:val="HTMLPreformatted"/>
        <w:rPr>
          <w:rStyle w:val="HTMLCode"/>
          <w:sz w:val="18"/>
          <w:szCs w:val="18"/>
        </w:rPr>
      </w:pPr>
      <w:r w:rsidRPr="003E18F3">
        <w:rPr>
          <w:rStyle w:val="HTMLCode"/>
          <w:sz w:val="18"/>
          <w:szCs w:val="18"/>
        </w:rPr>
        <w:t>List&lt;String&gt; list2 = Arrays.asList(</w:t>
      </w:r>
      <w:r w:rsidRPr="003E18F3">
        <w:rPr>
          <w:rStyle w:val="hljs-string"/>
          <w:sz w:val="18"/>
          <w:szCs w:val="18"/>
        </w:rPr>
        <w:t>"Cherry"</w:t>
      </w:r>
      <w:r w:rsidRPr="003E18F3">
        <w:rPr>
          <w:rStyle w:val="HTMLCode"/>
          <w:sz w:val="18"/>
          <w:szCs w:val="18"/>
        </w:rPr>
        <w:t xml:space="preserve">, </w:t>
      </w:r>
      <w:r w:rsidRPr="003E18F3">
        <w:rPr>
          <w:rStyle w:val="hljs-string"/>
          <w:sz w:val="18"/>
          <w:szCs w:val="18"/>
        </w:rPr>
        <w:t>"Date"</w:t>
      </w:r>
      <w:r w:rsidRPr="003E18F3">
        <w:rPr>
          <w:rStyle w:val="HTMLCode"/>
          <w:sz w:val="18"/>
          <w:szCs w:val="18"/>
        </w:rPr>
        <w:t>);</w:t>
      </w:r>
    </w:p>
    <w:p w:rsidR="003C3E23" w:rsidRPr="003E18F3" w:rsidRDefault="003C3E23" w:rsidP="003C3E23">
      <w:pPr>
        <w:pStyle w:val="HTMLPreformatted"/>
        <w:rPr>
          <w:rStyle w:val="HTMLCode"/>
          <w:sz w:val="18"/>
          <w:szCs w:val="18"/>
        </w:rPr>
      </w:pPr>
    </w:p>
    <w:p w:rsidR="003C3E23" w:rsidRPr="003E18F3" w:rsidRDefault="003C3E23" w:rsidP="003C3E23">
      <w:pPr>
        <w:pStyle w:val="HTMLPreformatted"/>
        <w:rPr>
          <w:rStyle w:val="HTMLCode"/>
          <w:sz w:val="18"/>
          <w:szCs w:val="18"/>
        </w:rPr>
      </w:pPr>
      <w:r w:rsidRPr="003E18F3">
        <w:rPr>
          <w:rStyle w:val="HTMLCode"/>
          <w:sz w:val="18"/>
          <w:szCs w:val="18"/>
        </w:rPr>
        <w:t>List&lt;String&gt; mergedList = Stream.concat(list1.stream(), list2.stream())</w:t>
      </w:r>
    </w:p>
    <w:p w:rsidR="003C3E23" w:rsidRPr="003E18F3" w:rsidRDefault="003C3E23" w:rsidP="003C3E23">
      <w:pPr>
        <w:pStyle w:val="HTMLPreformatted"/>
        <w:rPr>
          <w:rStyle w:val="HTMLCode"/>
          <w:sz w:val="18"/>
          <w:szCs w:val="18"/>
        </w:rPr>
      </w:pPr>
      <w:r w:rsidRPr="003E18F3">
        <w:rPr>
          <w:rStyle w:val="HTMLCode"/>
          <w:sz w:val="18"/>
          <w:szCs w:val="18"/>
        </w:rPr>
        <w:t xml:space="preserve">                                .collect(Collectors.toList());</w:t>
      </w:r>
    </w:p>
    <w:p w:rsidR="003C3E23" w:rsidRPr="003E18F3" w:rsidRDefault="003C3E23" w:rsidP="003C3E23">
      <w:pPr>
        <w:pStyle w:val="HTMLPreformatted"/>
        <w:rPr>
          <w:rStyle w:val="HTMLCode"/>
          <w:sz w:val="18"/>
          <w:szCs w:val="18"/>
        </w:rPr>
      </w:pPr>
    </w:p>
    <w:p w:rsidR="003C3E23" w:rsidRPr="003E18F3" w:rsidRDefault="003C3E23" w:rsidP="003C3E23">
      <w:pPr>
        <w:pStyle w:val="HTMLPreformatted"/>
        <w:rPr>
          <w:rStyle w:val="HTMLCode"/>
          <w:sz w:val="18"/>
          <w:szCs w:val="18"/>
        </w:rPr>
      </w:pPr>
      <w:r w:rsidRPr="003E18F3">
        <w:rPr>
          <w:rStyle w:val="hljs-comment"/>
          <w:sz w:val="18"/>
          <w:szCs w:val="18"/>
        </w:rPr>
        <w:t>// Result: [Apple, Banana, Cherry, Date]</w:t>
      </w:r>
    </w:p>
    <w:p w:rsidR="003C3E23" w:rsidRPr="003E18F3" w:rsidRDefault="008B5FB3" w:rsidP="003C3E23">
      <w:pPr>
        <w:rPr>
          <w:sz w:val="18"/>
          <w:szCs w:val="18"/>
        </w:rPr>
      </w:pPr>
      <w:r w:rsidRPr="003E18F3">
        <w:rPr>
          <w:sz w:val="18"/>
          <w:szCs w:val="18"/>
        </w:rPr>
        <w:pict>
          <v:rect id="_x0000_i1320"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2. Merging and Removing Duplicates</w:t>
      </w:r>
    </w:p>
    <w:p w:rsidR="003C3E23" w:rsidRPr="003E18F3" w:rsidRDefault="003C3E23" w:rsidP="003C3E23">
      <w:pPr>
        <w:pStyle w:val="NormalWeb"/>
        <w:rPr>
          <w:sz w:val="18"/>
          <w:szCs w:val="18"/>
        </w:rPr>
      </w:pPr>
      <w:r w:rsidRPr="003E18F3">
        <w:rPr>
          <w:sz w:val="18"/>
          <w:szCs w:val="18"/>
        </w:rPr>
        <w:t xml:space="preserve">If you want to merge two lists but ensure the final result only contains unique items, you simply add </w:t>
      </w:r>
      <w:r w:rsidRPr="003E18F3">
        <w:rPr>
          <w:rStyle w:val="HTMLCode"/>
          <w:sz w:val="18"/>
          <w:szCs w:val="18"/>
        </w:rPr>
        <w:t>.distinct()</w:t>
      </w:r>
      <w:r w:rsidRPr="003E18F3">
        <w:rPr>
          <w:sz w:val="18"/>
          <w:szCs w:val="18"/>
        </w:rPr>
        <w:t xml:space="preserve"> to the pipeline.</w:t>
      </w:r>
    </w:p>
    <w:p w:rsidR="003C3E23" w:rsidRPr="003E18F3" w:rsidRDefault="003C3E23" w:rsidP="003C3E23">
      <w:pPr>
        <w:pStyle w:val="NormalWeb"/>
        <w:numPr>
          <w:ilvl w:val="0"/>
          <w:numId w:val="262"/>
        </w:numPr>
        <w:rPr>
          <w:sz w:val="18"/>
          <w:szCs w:val="18"/>
        </w:rPr>
      </w:pPr>
      <w:r w:rsidRPr="003E18F3">
        <w:rPr>
          <w:b/>
          <w:bCs/>
          <w:sz w:val="18"/>
          <w:szCs w:val="18"/>
        </w:rPr>
        <w:t>Best for:</w:t>
      </w:r>
      <w:r w:rsidRPr="003E18F3">
        <w:rPr>
          <w:sz w:val="18"/>
          <w:szCs w:val="18"/>
        </w:rPr>
        <w:t xml:space="preserve"> Creating a "Union" of two sets of data.</w:t>
      </w:r>
    </w:p>
    <w:p w:rsidR="003C3E23" w:rsidRPr="003E18F3" w:rsidRDefault="003C3E23" w:rsidP="003C3E23">
      <w:pPr>
        <w:pStyle w:val="NormalWeb"/>
        <w:numPr>
          <w:ilvl w:val="0"/>
          <w:numId w:val="262"/>
        </w:numPr>
        <w:rPr>
          <w:sz w:val="18"/>
          <w:szCs w:val="18"/>
        </w:rPr>
      </w:pPr>
      <w:r w:rsidRPr="003E18F3">
        <w:rPr>
          <w:b/>
          <w:bCs/>
          <w:sz w:val="18"/>
          <w:szCs w:val="18"/>
        </w:rPr>
        <w:t>Behavior:</w:t>
      </w:r>
      <w:r w:rsidRPr="003E18F3">
        <w:rPr>
          <w:sz w:val="18"/>
          <w:szCs w:val="18"/>
        </w:rPr>
        <w:t xml:space="preserve"> Uses </w:t>
      </w:r>
      <w:r w:rsidRPr="003E18F3">
        <w:rPr>
          <w:rStyle w:val="HTMLCode"/>
          <w:sz w:val="18"/>
          <w:szCs w:val="18"/>
        </w:rPr>
        <w:t>equals()</w:t>
      </w:r>
      <w:r w:rsidRPr="003E18F3">
        <w:rPr>
          <w:sz w:val="18"/>
          <w:szCs w:val="18"/>
        </w:rPr>
        <w:t xml:space="preserve"> and </w:t>
      </w:r>
      <w:r w:rsidRPr="003E18F3">
        <w:rPr>
          <w:rStyle w:val="HTMLCode"/>
          <w:sz w:val="18"/>
          <w:szCs w:val="18"/>
        </w:rPr>
        <w:t>hashCode()</w:t>
      </w:r>
      <w:r w:rsidRPr="003E18F3">
        <w:rPr>
          <w:sz w:val="18"/>
          <w:szCs w:val="18"/>
        </w:rPr>
        <w:t xml:space="preserve"> to drop duplicates during the merge.</w:t>
      </w:r>
    </w:p>
    <w:p w:rsidR="003C3E23" w:rsidRPr="003E18F3" w:rsidRDefault="003C3E23" w:rsidP="003C3E23">
      <w:pPr>
        <w:rPr>
          <w:sz w:val="18"/>
          <w:szCs w:val="18"/>
        </w:rPr>
      </w:pPr>
      <w:r w:rsidRPr="003E18F3">
        <w:rPr>
          <w:rStyle w:val="ng-tns-c2636247691-762"/>
          <w:sz w:val="18"/>
          <w:szCs w:val="18"/>
        </w:rPr>
        <w:t>Java</w:t>
      </w:r>
    </w:p>
    <w:p w:rsidR="003C3E23" w:rsidRPr="003E18F3" w:rsidRDefault="003C3E23" w:rsidP="003C3E23">
      <w:pPr>
        <w:pStyle w:val="HTMLPreformatted"/>
        <w:rPr>
          <w:rStyle w:val="HTMLCode"/>
          <w:sz w:val="18"/>
          <w:szCs w:val="18"/>
        </w:rPr>
      </w:pPr>
      <w:r w:rsidRPr="003E18F3">
        <w:rPr>
          <w:rStyle w:val="HTMLCode"/>
          <w:sz w:val="18"/>
          <w:szCs w:val="18"/>
        </w:rPr>
        <w:t>List&lt;String&gt; list1 = Arrays.asList(</w:t>
      </w:r>
      <w:r w:rsidRPr="003E18F3">
        <w:rPr>
          <w:rStyle w:val="hljs-string"/>
          <w:sz w:val="18"/>
          <w:szCs w:val="18"/>
        </w:rPr>
        <w:t>"Apple"</w:t>
      </w:r>
      <w:r w:rsidRPr="003E18F3">
        <w:rPr>
          <w:rStyle w:val="HTMLCode"/>
          <w:sz w:val="18"/>
          <w:szCs w:val="18"/>
        </w:rPr>
        <w:t xml:space="preserve">, </w:t>
      </w:r>
      <w:r w:rsidRPr="003E18F3">
        <w:rPr>
          <w:rStyle w:val="hljs-string"/>
          <w:sz w:val="18"/>
          <w:szCs w:val="18"/>
        </w:rPr>
        <w:t>"Banana"</w:t>
      </w:r>
      <w:r w:rsidRPr="003E18F3">
        <w:rPr>
          <w:rStyle w:val="HTMLCode"/>
          <w:sz w:val="18"/>
          <w:szCs w:val="18"/>
        </w:rPr>
        <w:t>);</w:t>
      </w:r>
    </w:p>
    <w:p w:rsidR="003C3E23" w:rsidRPr="003E18F3" w:rsidRDefault="003C3E23" w:rsidP="003C3E23">
      <w:pPr>
        <w:pStyle w:val="HTMLPreformatted"/>
        <w:rPr>
          <w:rStyle w:val="HTMLCode"/>
          <w:sz w:val="18"/>
          <w:szCs w:val="18"/>
        </w:rPr>
      </w:pPr>
      <w:r w:rsidRPr="003E18F3">
        <w:rPr>
          <w:rStyle w:val="HTMLCode"/>
          <w:sz w:val="18"/>
          <w:szCs w:val="18"/>
        </w:rPr>
        <w:t>List&lt;String&gt; list2 = Arrays.asList(</w:t>
      </w:r>
      <w:r w:rsidRPr="003E18F3">
        <w:rPr>
          <w:rStyle w:val="hljs-string"/>
          <w:sz w:val="18"/>
          <w:szCs w:val="18"/>
        </w:rPr>
        <w:t>"Banana"</w:t>
      </w:r>
      <w:r w:rsidRPr="003E18F3">
        <w:rPr>
          <w:rStyle w:val="HTMLCode"/>
          <w:sz w:val="18"/>
          <w:szCs w:val="18"/>
        </w:rPr>
        <w:t xml:space="preserve">, </w:t>
      </w:r>
      <w:r w:rsidRPr="003E18F3">
        <w:rPr>
          <w:rStyle w:val="hljs-string"/>
          <w:sz w:val="18"/>
          <w:szCs w:val="18"/>
        </w:rPr>
        <w:t>"Cherry"</w:t>
      </w:r>
      <w:r w:rsidRPr="003E18F3">
        <w:rPr>
          <w:rStyle w:val="HTMLCode"/>
          <w:sz w:val="18"/>
          <w:szCs w:val="18"/>
        </w:rPr>
        <w:t>);</w:t>
      </w:r>
    </w:p>
    <w:p w:rsidR="003C3E23" w:rsidRPr="003E18F3" w:rsidRDefault="003C3E23" w:rsidP="003C3E23">
      <w:pPr>
        <w:pStyle w:val="HTMLPreformatted"/>
        <w:rPr>
          <w:rStyle w:val="HTMLCode"/>
          <w:sz w:val="18"/>
          <w:szCs w:val="18"/>
        </w:rPr>
      </w:pPr>
    </w:p>
    <w:p w:rsidR="003C3E23" w:rsidRPr="003E18F3" w:rsidRDefault="003C3E23" w:rsidP="003C3E23">
      <w:pPr>
        <w:pStyle w:val="HTMLPreformatted"/>
        <w:rPr>
          <w:rStyle w:val="HTMLCode"/>
          <w:sz w:val="18"/>
          <w:szCs w:val="18"/>
        </w:rPr>
      </w:pPr>
      <w:r w:rsidRPr="003E18F3">
        <w:rPr>
          <w:rStyle w:val="HTMLCode"/>
          <w:sz w:val="18"/>
          <w:szCs w:val="18"/>
        </w:rPr>
        <w:t>List&lt;String&gt; uniqueMerged = Stream.concat(list1.stream(), list2.stream())</w:t>
      </w:r>
    </w:p>
    <w:p w:rsidR="003C3E23" w:rsidRPr="003E18F3" w:rsidRDefault="003C3E23" w:rsidP="003C3E23">
      <w:pPr>
        <w:pStyle w:val="HTMLPreformatted"/>
        <w:rPr>
          <w:rStyle w:val="HTMLCode"/>
          <w:sz w:val="18"/>
          <w:szCs w:val="18"/>
        </w:rPr>
      </w:pPr>
      <w:r w:rsidRPr="003E18F3">
        <w:rPr>
          <w:rStyle w:val="HTMLCode"/>
          <w:sz w:val="18"/>
          <w:szCs w:val="18"/>
        </w:rPr>
        <w:t xml:space="preserve">                                  .distinct()</w:t>
      </w:r>
    </w:p>
    <w:p w:rsidR="003C3E23" w:rsidRPr="003E18F3" w:rsidRDefault="003C3E23" w:rsidP="003C3E23">
      <w:pPr>
        <w:pStyle w:val="HTMLPreformatted"/>
        <w:rPr>
          <w:rStyle w:val="HTMLCode"/>
          <w:sz w:val="18"/>
          <w:szCs w:val="18"/>
        </w:rPr>
      </w:pPr>
      <w:r w:rsidRPr="003E18F3">
        <w:rPr>
          <w:rStyle w:val="HTMLCode"/>
          <w:sz w:val="18"/>
          <w:szCs w:val="18"/>
        </w:rPr>
        <w:t xml:space="preserve">                                  .collect(Collectors.toList());</w:t>
      </w:r>
    </w:p>
    <w:p w:rsidR="003C3E23" w:rsidRPr="003E18F3" w:rsidRDefault="003C3E23" w:rsidP="003C3E23">
      <w:pPr>
        <w:pStyle w:val="HTMLPreformatted"/>
        <w:rPr>
          <w:rStyle w:val="HTMLCode"/>
          <w:sz w:val="18"/>
          <w:szCs w:val="18"/>
        </w:rPr>
      </w:pPr>
    </w:p>
    <w:p w:rsidR="003C3E23" w:rsidRPr="003E18F3" w:rsidRDefault="003C3E23" w:rsidP="003C3E23">
      <w:pPr>
        <w:pStyle w:val="HTMLPreformatted"/>
        <w:rPr>
          <w:rStyle w:val="HTMLCode"/>
          <w:sz w:val="18"/>
          <w:szCs w:val="18"/>
        </w:rPr>
      </w:pPr>
      <w:r w:rsidRPr="003E18F3">
        <w:rPr>
          <w:rStyle w:val="hljs-comment"/>
          <w:sz w:val="18"/>
          <w:szCs w:val="18"/>
        </w:rPr>
        <w:t>// Result: [Apple, Banana, Cherry]</w:t>
      </w:r>
    </w:p>
    <w:p w:rsidR="003C3E23" w:rsidRPr="003E18F3" w:rsidRDefault="008B5FB3" w:rsidP="003C3E23">
      <w:pPr>
        <w:rPr>
          <w:sz w:val="18"/>
          <w:szCs w:val="18"/>
        </w:rPr>
      </w:pPr>
      <w:r w:rsidRPr="003E18F3">
        <w:rPr>
          <w:sz w:val="18"/>
          <w:szCs w:val="18"/>
        </w:rPr>
        <w:pict>
          <v:rect id="_x0000_i1321"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 xml:space="preserve">3. Merging Multiple Lists: </w:t>
      </w:r>
      <w:r w:rsidRPr="003E18F3">
        <w:rPr>
          <w:rStyle w:val="HTMLCode"/>
          <w:sz w:val="18"/>
          <w:szCs w:val="18"/>
        </w:rPr>
        <w:t>Stream.of()</w:t>
      </w:r>
      <w:r w:rsidRPr="003E18F3">
        <w:rPr>
          <w:sz w:val="18"/>
          <w:szCs w:val="18"/>
        </w:rPr>
        <w:t xml:space="preserve"> + </w:t>
      </w:r>
      <w:r w:rsidRPr="003E18F3">
        <w:rPr>
          <w:rStyle w:val="HTMLCode"/>
          <w:sz w:val="18"/>
          <w:szCs w:val="18"/>
        </w:rPr>
        <w:t>flatMap()</w:t>
      </w:r>
    </w:p>
    <w:p w:rsidR="003C3E23" w:rsidRPr="003E18F3" w:rsidRDefault="003C3E23" w:rsidP="003C3E23">
      <w:pPr>
        <w:pStyle w:val="NormalWeb"/>
        <w:rPr>
          <w:sz w:val="18"/>
          <w:szCs w:val="18"/>
        </w:rPr>
      </w:pPr>
      <w:r w:rsidRPr="003E18F3">
        <w:rPr>
          <w:sz w:val="18"/>
          <w:szCs w:val="18"/>
        </w:rPr>
        <w:t xml:space="preserve">If you have </w:t>
      </w:r>
      <w:r w:rsidRPr="003E18F3">
        <w:rPr>
          <w:b/>
          <w:bCs/>
          <w:sz w:val="18"/>
          <w:szCs w:val="18"/>
        </w:rPr>
        <w:t>more than two lists</w:t>
      </w:r>
      <w:r w:rsidRPr="003E18F3">
        <w:rPr>
          <w:sz w:val="18"/>
          <w:szCs w:val="18"/>
        </w:rPr>
        <w:t xml:space="preserve"> (e.g., three or four), </w:t>
      </w:r>
      <w:r w:rsidRPr="003E18F3">
        <w:rPr>
          <w:rStyle w:val="HTMLCode"/>
          <w:sz w:val="18"/>
          <w:szCs w:val="18"/>
        </w:rPr>
        <w:t>Stream.concat()</w:t>
      </w:r>
      <w:r w:rsidRPr="003E18F3">
        <w:rPr>
          <w:sz w:val="18"/>
          <w:szCs w:val="18"/>
        </w:rPr>
        <w:t xml:space="preserve"> becomes messy because you have to nest the calls. Instead, use </w:t>
      </w:r>
      <w:r w:rsidRPr="003E18F3">
        <w:rPr>
          <w:rStyle w:val="HTMLCode"/>
          <w:sz w:val="18"/>
          <w:szCs w:val="18"/>
        </w:rPr>
        <w:t>Stream.of()</w:t>
      </w:r>
      <w:r w:rsidRPr="003E18F3">
        <w:rPr>
          <w:sz w:val="18"/>
          <w:szCs w:val="18"/>
        </w:rPr>
        <w:t xml:space="preserve"> with </w:t>
      </w:r>
      <w:r w:rsidRPr="003E18F3">
        <w:rPr>
          <w:rStyle w:val="HTMLCode"/>
          <w:sz w:val="18"/>
          <w:szCs w:val="18"/>
        </w:rPr>
        <w:t>flatMap()</w:t>
      </w:r>
      <w:r w:rsidRPr="003E18F3">
        <w:rPr>
          <w:sz w:val="18"/>
          <w:szCs w:val="18"/>
        </w:rPr>
        <w:t>.</w:t>
      </w:r>
    </w:p>
    <w:p w:rsidR="003C3E23" w:rsidRPr="003E18F3" w:rsidRDefault="003C3E23" w:rsidP="003C3E23">
      <w:pPr>
        <w:pStyle w:val="NormalWeb"/>
        <w:numPr>
          <w:ilvl w:val="0"/>
          <w:numId w:val="263"/>
        </w:numPr>
        <w:rPr>
          <w:sz w:val="18"/>
          <w:szCs w:val="18"/>
        </w:rPr>
      </w:pPr>
      <w:r w:rsidRPr="003E18F3">
        <w:rPr>
          <w:b/>
          <w:bCs/>
          <w:sz w:val="18"/>
          <w:szCs w:val="18"/>
        </w:rPr>
        <w:t>Best for:</w:t>
      </w:r>
      <w:r w:rsidRPr="003E18F3">
        <w:rPr>
          <w:sz w:val="18"/>
          <w:szCs w:val="18"/>
        </w:rPr>
        <w:t xml:space="preserve"> Merging 3+ lists or a List of Lists.</w:t>
      </w:r>
    </w:p>
    <w:p w:rsidR="003C3E23" w:rsidRPr="003E18F3" w:rsidRDefault="003C3E23" w:rsidP="003C3E23">
      <w:pPr>
        <w:pStyle w:val="NormalWeb"/>
        <w:numPr>
          <w:ilvl w:val="0"/>
          <w:numId w:val="263"/>
        </w:numPr>
        <w:rPr>
          <w:sz w:val="18"/>
          <w:szCs w:val="18"/>
        </w:rPr>
      </w:pPr>
      <w:r w:rsidRPr="003E18F3">
        <w:rPr>
          <w:b/>
          <w:bCs/>
          <w:sz w:val="18"/>
          <w:szCs w:val="18"/>
        </w:rPr>
        <w:t>Behavior:</w:t>
      </w:r>
      <w:r w:rsidRPr="003E18F3">
        <w:rPr>
          <w:sz w:val="18"/>
          <w:szCs w:val="18"/>
        </w:rPr>
        <w:t xml:space="preserve"> It "flattens" multiple streams into one single flow.</w:t>
      </w:r>
    </w:p>
    <w:p w:rsidR="003C3E23" w:rsidRPr="003E18F3" w:rsidRDefault="003C3E23" w:rsidP="003C3E23">
      <w:pPr>
        <w:rPr>
          <w:sz w:val="18"/>
          <w:szCs w:val="18"/>
        </w:rPr>
      </w:pPr>
      <w:r w:rsidRPr="003E18F3">
        <w:rPr>
          <w:rStyle w:val="ng-tns-c2636247691-763"/>
          <w:sz w:val="18"/>
          <w:szCs w:val="18"/>
        </w:rPr>
        <w:t>Java</w:t>
      </w:r>
    </w:p>
    <w:p w:rsidR="003C3E23" w:rsidRPr="003E18F3" w:rsidRDefault="003C3E23" w:rsidP="003C3E23">
      <w:pPr>
        <w:pStyle w:val="HTMLPreformatted"/>
        <w:rPr>
          <w:rStyle w:val="HTMLCode"/>
          <w:sz w:val="18"/>
          <w:szCs w:val="18"/>
        </w:rPr>
      </w:pPr>
      <w:r w:rsidRPr="003E18F3">
        <w:rPr>
          <w:rStyle w:val="HTMLCode"/>
          <w:sz w:val="18"/>
          <w:szCs w:val="18"/>
        </w:rPr>
        <w:t>List&lt;String&gt; list1 = Arrays.asList(</w:t>
      </w:r>
      <w:r w:rsidRPr="003E18F3">
        <w:rPr>
          <w:rStyle w:val="hljs-string"/>
          <w:sz w:val="18"/>
          <w:szCs w:val="18"/>
        </w:rPr>
        <w:t>"A"</w:t>
      </w:r>
      <w:r w:rsidRPr="003E18F3">
        <w:rPr>
          <w:rStyle w:val="HTMLCode"/>
          <w:sz w:val="18"/>
          <w:szCs w:val="18"/>
        </w:rPr>
        <w:t xml:space="preserve">, </w:t>
      </w:r>
      <w:r w:rsidRPr="003E18F3">
        <w:rPr>
          <w:rStyle w:val="hljs-string"/>
          <w:sz w:val="18"/>
          <w:szCs w:val="18"/>
        </w:rPr>
        <w:t>"B"</w:t>
      </w:r>
      <w:r w:rsidRPr="003E18F3">
        <w:rPr>
          <w:rStyle w:val="HTMLCode"/>
          <w:sz w:val="18"/>
          <w:szCs w:val="18"/>
        </w:rPr>
        <w:t>);</w:t>
      </w:r>
    </w:p>
    <w:p w:rsidR="003C3E23" w:rsidRPr="003E18F3" w:rsidRDefault="003C3E23" w:rsidP="003C3E23">
      <w:pPr>
        <w:pStyle w:val="HTMLPreformatted"/>
        <w:rPr>
          <w:rStyle w:val="HTMLCode"/>
          <w:sz w:val="18"/>
          <w:szCs w:val="18"/>
        </w:rPr>
      </w:pPr>
      <w:r w:rsidRPr="003E18F3">
        <w:rPr>
          <w:rStyle w:val="HTMLCode"/>
          <w:sz w:val="18"/>
          <w:szCs w:val="18"/>
        </w:rPr>
        <w:t>List&lt;String&gt; list2 = Arrays.asList(</w:t>
      </w:r>
      <w:r w:rsidRPr="003E18F3">
        <w:rPr>
          <w:rStyle w:val="hljs-string"/>
          <w:sz w:val="18"/>
          <w:szCs w:val="18"/>
        </w:rPr>
        <w:t>"C"</w:t>
      </w:r>
      <w:r w:rsidRPr="003E18F3">
        <w:rPr>
          <w:rStyle w:val="HTMLCode"/>
          <w:sz w:val="18"/>
          <w:szCs w:val="18"/>
        </w:rPr>
        <w:t xml:space="preserve">, </w:t>
      </w:r>
      <w:r w:rsidRPr="003E18F3">
        <w:rPr>
          <w:rStyle w:val="hljs-string"/>
          <w:sz w:val="18"/>
          <w:szCs w:val="18"/>
        </w:rPr>
        <w:t>"D"</w:t>
      </w:r>
      <w:r w:rsidRPr="003E18F3">
        <w:rPr>
          <w:rStyle w:val="HTMLCode"/>
          <w:sz w:val="18"/>
          <w:szCs w:val="18"/>
        </w:rPr>
        <w:t>);</w:t>
      </w:r>
    </w:p>
    <w:p w:rsidR="003C3E23" w:rsidRPr="003E18F3" w:rsidRDefault="003C3E23" w:rsidP="003C3E23">
      <w:pPr>
        <w:pStyle w:val="HTMLPreformatted"/>
        <w:rPr>
          <w:rStyle w:val="HTMLCode"/>
          <w:sz w:val="18"/>
          <w:szCs w:val="18"/>
        </w:rPr>
      </w:pPr>
      <w:r w:rsidRPr="003E18F3">
        <w:rPr>
          <w:rStyle w:val="HTMLCode"/>
          <w:sz w:val="18"/>
          <w:szCs w:val="18"/>
        </w:rPr>
        <w:t>List&lt;String&gt; list3 = Arrays.asList(</w:t>
      </w:r>
      <w:r w:rsidRPr="003E18F3">
        <w:rPr>
          <w:rStyle w:val="hljs-string"/>
          <w:sz w:val="18"/>
          <w:szCs w:val="18"/>
        </w:rPr>
        <w:t>"E"</w:t>
      </w:r>
      <w:r w:rsidRPr="003E18F3">
        <w:rPr>
          <w:rStyle w:val="HTMLCode"/>
          <w:sz w:val="18"/>
          <w:szCs w:val="18"/>
        </w:rPr>
        <w:t xml:space="preserve">, </w:t>
      </w:r>
      <w:r w:rsidRPr="003E18F3">
        <w:rPr>
          <w:rStyle w:val="hljs-string"/>
          <w:sz w:val="18"/>
          <w:szCs w:val="18"/>
        </w:rPr>
        <w:t>"F"</w:t>
      </w:r>
      <w:r w:rsidRPr="003E18F3">
        <w:rPr>
          <w:rStyle w:val="HTMLCode"/>
          <w:sz w:val="18"/>
          <w:szCs w:val="18"/>
        </w:rPr>
        <w:t>);</w:t>
      </w:r>
    </w:p>
    <w:p w:rsidR="003C3E23" w:rsidRPr="003E18F3" w:rsidRDefault="003C3E23" w:rsidP="003C3E23">
      <w:pPr>
        <w:pStyle w:val="HTMLPreformatted"/>
        <w:rPr>
          <w:rStyle w:val="HTMLCode"/>
          <w:sz w:val="18"/>
          <w:szCs w:val="18"/>
        </w:rPr>
      </w:pPr>
    </w:p>
    <w:p w:rsidR="003C3E23" w:rsidRPr="003E18F3" w:rsidRDefault="003C3E23" w:rsidP="003C3E23">
      <w:pPr>
        <w:pStyle w:val="HTMLPreformatted"/>
        <w:rPr>
          <w:rStyle w:val="HTMLCode"/>
          <w:sz w:val="18"/>
          <w:szCs w:val="18"/>
        </w:rPr>
      </w:pPr>
      <w:r w:rsidRPr="003E18F3">
        <w:rPr>
          <w:rStyle w:val="HTMLCode"/>
          <w:sz w:val="18"/>
          <w:szCs w:val="18"/>
        </w:rPr>
        <w:t>List&lt;String&gt; allMerged = Stream.of(list1, list2, list3)</w:t>
      </w:r>
    </w:p>
    <w:p w:rsidR="003C3E23" w:rsidRPr="003E18F3" w:rsidRDefault="003C3E23" w:rsidP="003C3E23">
      <w:pPr>
        <w:pStyle w:val="HTMLPreformatted"/>
        <w:rPr>
          <w:rStyle w:val="HTMLCode"/>
          <w:sz w:val="18"/>
          <w:szCs w:val="18"/>
        </w:rPr>
      </w:pPr>
      <w:r w:rsidRPr="003E18F3">
        <w:rPr>
          <w:rStyle w:val="HTMLCode"/>
          <w:sz w:val="18"/>
          <w:szCs w:val="18"/>
        </w:rPr>
        <w:t xml:space="preserve">                               .flatMap(Collection::stream)</w:t>
      </w:r>
    </w:p>
    <w:p w:rsidR="003C3E23" w:rsidRPr="003E18F3" w:rsidRDefault="003C3E23" w:rsidP="003C3E23">
      <w:pPr>
        <w:pStyle w:val="HTMLPreformatted"/>
        <w:rPr>
          <w:rStyle w:val="HTMLCode"/>
          <w:sz w:val="18"/>
          <w:szCs w:val="18"/>
        </w:rPr>
      </w:pPr>
      <w:r w:rsidRPr="003E18F3">
        <w:rPr>
          <w:rStyle w:val="HTMLCode"/>
          <w:sz w:val="18"/>
          <w:szCs w:val="18"/>
        </w:rPr>
        <w:lastRenderedPageBreak/>
        <w:t xml:space="preserve">                               .collect(Collectors.toList());</w:t>
      </w:r>
    </w:p>
    <w:p w:rsidR="003C3E23" w:rsidRPr="003E18F3" w:rsidRDefault="003C3E23" w:rsidP="003C3E23">
      <w:pPr>
        <w:pStyle w:val="HTMLPreformatted"/>
        <w:rPr>
          <w:rStyle w:val="HTMLCode"/>
          <w:sz w:val="18"/>
          <w:szCs w:val="18"/>
        </w:rPr>
      </w:pPr>
    </w:p>
    <w:p w:rsidR="003C3E23" w:rsidRPr="003E18F3" w:rsidRDefault="003C3E23" w:rsidP="003C3E23">
      <w:pPr>
        <w:pStyle w:val="HTMLPreformatted"/>
        <w:rPr>
          <w:rStyle w:val="HTMLCode"/>
          <w:sz w:val="18"/>
          <w:szCs w:val="18"/>
        </w:rPr>
      </w:pPr>
      <w:r w:rsidRPr="003E18F3">
        <w:rPr>
          <w:rStyle w:val="hljs-comment"/>
          <w:sz w:val="18"/>
          <w:szCs w:val="18"/>
        </w:rPr>
        <w:t>// Result: [A, B, C, D, E, F]</w:t>
      </w:r>
    </w:p>
    <w:p w:rsidR="003C3E23" w:rsidRPr="003E18F3" w:rsidRDefault="008B5FB3" w:rsidP="003C3E23">
      <w:pPr>
        <w:rPr>
          <w:sz w:val="18"/>
          <w:szCs w:val="18"/>
        </w:rPr>
      </w:pPr>
      <w:r w:rsidRPr="003E18F3">
        <w:rPr>
          <w:sz w:val="18"/>
          <w:szCs w:val="18"/>
        </w:rPr>
        <w:pict>
          <v:rect id="_x0000_i1322" style="width:0;height:1.5pt" o:hralign="center" o:hrstd="t" o:hr="t" fillcolor="#a0a0a0" stroked="f"/>
        </w:pict>
      </w:r>
    </w:p>
    <w:p w:rsidR="003C3E23" w:rsidRPr="003E18F3" w:rsidRDefault="003C3E23" w:rsidP="003C3E23">
      <w:pPr>
        <w:pStyle w:val="Heading3"/>
        <w:rPr>
          <w:sz w:val="18"/>
          <w:szCs w:val="18"/>
        </w:rPr>
      </w:pPr>
      <w:r w:rsidRPr="003E18F3">
        <w:rPr>
          <w:sz w:val="18"/>
          <w:szCs w:val="18"/>
        </w:rPr>
        <w:t>4. Summary for the Interviewer</w:t>
      </w:r>
    </w:p>
    <w:p w:rsidR="003C3E23" w:rsidRPr="003E18F3" w:rsidRDefault="003C3E23" w:rsidP="003C3E23">
      <w:pPr>
        <w:pStyle w:val="NormalWeb"/>
        <w:rPr>
          <w:sz w:val="18"/>
          <w:szCs w:val="18"/>
        </w:rPr>
      </w:pPr>
      <w:r w:rsidRPr="003E18F3">
        <w:rPr>
          <w:i/>
          <w:iCs/>
          <w:sz w:val="18"/>
          <w:szCs w:val="18"/>
        </w:rPr>
        <w:t xml:space="preserve">"To merge two lists, I typically use </w:t>
      </w:r>
      <w:r w:rsidRPr="003E18F3">
        <w:rPr>
          <w:rStyle w:val="HTMLCode"/>
          <w:i/>
          <w:iCs/>
          <w:sz w:val="18"/>
          <w:szCs w:val="18"/>
        </w:rPr>
        <w:t>Stream.concat()</w:t>
      </w:r>
      <w:r w:rsidRPr="003E18F3">
        <w:rPr>
          <w:i/>
          <w:iCs/>
          <w:sz w:val="18"/>
          <w:szCs w:val="18"/>
        </w:rPr>
        <w:t xml:space="preserve">, which is a static method designed specifically for this purpose. It creates a new stream by linking the two sources sequentially. If I need to merge more than two lists, I prefer using </w:t>
      </w:r>
      <w:r w:rsidRPr="003E18F3">
        <w:rPr>
          <w:rStyle w:val="HTMLCode"/>
          <w:i/>
          <w:iCs/>
          <w:sz w:val="18"/>
          <w:szCs w:val="18"/>
        </w:rPr>
        <w:t>Stream.of(list1, list2, list3).flatMap(Collection::stream)</w:t>
      </w:r>
      <w:r w:rsidRPr="003E18F3">
        <w:rPr>
          <w:i/>
          <w:iCs/>
          <w:sz w:val="18"/>
          <w:szCs w:val="18"/>
        </w:rPr>
        <w:t xml:space="preserve"> because it’s more scalable and readable. In both cases, I can easily append a </w:t>
      </w:r>
      <w:r w:rsidRPr="003E18F3">
        <w:rPr>
          <w:rStyle w:val="HTMLCode"/>
          <w:i/>
          <w:iCs/>
          <w:sz w:val="18"/>
          <w:szCs w:val="18"/>
        </w:rPr>
        <w:t>.distinct()</w:t>
      </w:r>
      <w:r w:rsidRPr="003E18F3">
        <w:rPr>
          <w:i/>
          <w:iCs/>
          <w:sz w:val="18"/>
          <w:szCs w:val="18"/>
        </w:rPr>
        <w:t xml:space="preserve"> or </w:t>
      </w:r>
      <w:r w:rsidRPr="003E18F3">
        <w:rPr>
          <w:rStyle w:val="HTMLCode"/>
          <w:i/>
          <w:iCs/>
          <w:sz w:val="18"/>
          <w:szCs w:val="18"/>
        </w:rPr>
        <w:t>.sorted()</w:t>
      </w:r>
      <w:r w:rsidRPr="003E18F3">
        <w:rPr>
          <w:i/>
          <w:iCs/>
          <w:sz w:val="18"/>
          <w:szCs w:val="18"/>
        </w:rPr>
        <w:t xml:space="preserve"> call to refine the final collection."</w:t>
      </w:r>
    </w:p>
    <w:p w:rsidR="003C3E23" w:rsidRPr="003E18F3" w:rsidRDefault="003C3E23" w:rsidP="009E6BCC">
      <w:pPr>
        <w:rPr>
          <w:sz w:val="18"/>
          <w:szCs w:val="18"/>
        </w:rPr>
      </w:pPr>
    </w:p>
    <w:p w:rsidR="009E6BCC" w:rsidRPr="003E18F3" w:rsidRDefault="009E6BCC" w:rsidP="00DE5812">
      <w:pPr>
        <w:tabs>
          <w:tab w:val="left" w:pos="3528"/>
        </w:tabs>
        <w:rPr>
          <w:sz w:val="18"/>
          <w:szCs w:val="18"/>
        </w:rPr>
      </w:pPr>
      <w:r w:rsidRPr="003E18F3">
        <w:rPr>
          <w:sz w:val="18"/>
          <w:szCs w:val="18"/>
        </w:rPr>
        <w:t>- `orElse()` vs `orElseGet()` — conceptually.</w:t>
      </w:r>
      <w:r w:rsidR="00DE5812" w:rsidRPr="003E18F3">
        <w:rPr>
          <w:sz w:val="18"/>
          <w:szCs w:val="18"/>
        </w:rPr>
        <w:tab/>
      </w:r>
    </w:p>
    <w:p w:rsidR="00DE5812" w:rsidRPr="003E18F3" w:rsidRDefault="00DE5812" w:rsidP="00DE5812">
      <w:pPr>
        <w:pStyle w:val="NormalWeb"/>
        <w:rPr>
          <w:sz w:val="18"/>
          <w:szCs w:val="18"/>
        </w:rPr>
      </w:pPr>
      <w:r w:rsidRPr="003E18F3">
        <w:rPr>
          <w:sz w:val="18"/>
          <w:szCs w:val="18"/>
        </w:rPr>
        <w:t xml:space="preserve">This is one of the most common performance-related questions in Java 8+ interviews. Both methods are used to provide a </w:t>
      </w:r>
      <w:r w:rsidRPr="003E18F3">
        <w:rPr>
          <w:b/>
          <w:bCs/>
          <w:sz w:val="18"/>
          <w:szCs w:val="18"/>
        </w:rPr>
        <w:t>fallback value</w:t>
      </w:r>
      <w:r w:rsidRPr="003E18F3">
        <w:rPr>
          <w:sz w:val="18"/>
          <w:szCs w:val="18"/>
        </w:rPr>
        <w:t xml:space="preserve"> when an </w:t>
      </w:r>
      <w:r w:rsidRPr="003E18F3">
        <w:rPr>
          <w:rStyle w:val="HTMLCode"/>
          <w:sz w:val="18"/>
          <w:szCs w:val="18"/>
        </w:rPr>
        <w:t>Optional</w:t>
      </w:r>
      <w:r w:rsidRPr="003E18F3">
        <w:rPr>
          <w:sz w:val="18"/>
          <w:szCs w:val="18"/>
        </w:rPr>
        <w:t xml:space="preserve"> is empty, but they differ in </w:t>
      </w:r>
      <w:r w:rsidRPr="003E18F3">
        <w:rPr>
          <w:b/>
          <w:bCs/>
          <w:sz w:val="18"/>
          <w:szCs w:val="18"/>
        </w:rPr>
        <w:t>when</w:t>
      </w:r>
      <w:r w:rsidRPr="003E18F3">
        <w:rPr>
          <w:sz w:val="18"/>
          <w:szCs w:val="18"/>
        </w:rPr>
        <w:t xml:space="preserve"> that fallback value is created.</w:t>
      </w:r>
    </w:p>
    <w:p w:rsidR="00DE5812" w:rsidRPr="003E18F3" w:rsidRDefault="008B5FB3" w:rsidP="00DE5812">
      <w:pPr>
        <w:rPr>
          <w:sz w:val="18"/>
          <w:szCs w:val="18"/>
        </w:rPr>
      </w:pPr>
      <w:r w:rsidRPr="003E18F3">
        <w:rPr>
          <w:sz w:val="18"/>
          <w:szCs w:val="18"/>
        </w:rPr>
        <w:pict>
          <v:rect id="_x0000_i1323"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1. The Core Difference: Eager vs. Lazy</w:t>
      </w:r>
    </w:p>
    <w:p w:rsidR="00DE5812" w:rsidRPr="003E18F3" w:rsidRDefault="00DE5812" w:rsidP="00DE5812">
      <w:pPr>
        <w:pStyle w:val="NormalWeb"/>
        <w:numPr>
          <w:ilvl w:val="0"/>
          <w:numId w:val="264"/>
        </w:numPr>
        <w:rPr>
          <w:sz w:val="18"/>
          <w:szCs w:val="18"/>
        </w:rPr>
      </w:pPr>
      <w:r w:rsidRPr="003E18F3">
        <w:rPr>
          <w:rStyle w:val="HTMLCode"/>
          <w:b/>
          <w:bCs/>
          <w:sz w:val="18"/>
          <w:szCs w:val="18"/>
        </w:rPr>
        <w:t>orElse(T other)</w:t>
      </w:r>
      <w:r w:rsidRPr="003E18F3">
        <w:rPr>
          <w:b/>
          <w:bCs/>
          <w:sz w:val="18"/>
          <w:szCs w:val="18"/>
        </w:rPr>
        <w:t xml:space="preserve"> (Eager):</w:t>
      </w:r>
      <w:r w:rsidRPr="003E18F3">
        <w:rPr>
          <w:sz w:val="18"/>
          <w:szCs w:val="18"/>
        </w:rPr>
        <w:t xml:space="preserve"> The value inside the parentheses is evaluated </w:t>
      </w:r>
      <w:r w:rsidRPr="003E18F3">
        <w:rPr>
          <w:b/>
          <w:bCs/>
          <w:sz w:val="18"/>
          <w:szCs w:val="18"/>
        </w:rPr>
        <w:t>every time</w:t>
      </w:r>
      <w:r w:rsidRPr="003E18F3">
        <w:rPr>
          <w:sz w:val="18"/>
          <w:szCs w:val="18"/>
        </w:rPr>
        <w:t xml:space="preserve">, even if the </w:t>
      </w:r>
      <w:r w:rsidRPr="003E18F3">
        <w:rPr>
          <w:rStyle w:val="HTMLCode"/>
          <w:sz w:val="18"/>
          <w:szCs w:val="18"/>
        </w:rPr>
        <w:t>Optional</w:t>
      </w:r>
      <w:r w:rsidRPr="003E18F3">
        <w:rPr>
          <w:sz w:val="18"/>
          <w:szCs w:val="18"/>
        </w:rPr>
        <w:t xml:space="preserve"> already contains a value.</w:t>
      </w:r>
    </w:p>
    <w:p w:rsidR="00DE5812" w:rsidRPr="003E18F3" w:rsidRDefault="00DE5812" w:rsidP="00DE5812">
      <w:pPr>
        <w:pStyle w:val="NormalWeb"/>
        <w:numPr>
          <w:ilvl w:val="0"/>
          <w:numId w:val="264"/>
        </w:numPr>
        <w:rPr>
          <w:sz w:val="18"/>
          <w:szCs w:val="18"/>
        </w:rPr>
      </w:pPr>
      <w:r w:rsidRPr="003E18F3">
        <w:rPr>
          <w:rStyle w:val="HTMLCode"/>
          <w:b/>
          <w:bCs/>
          <w:sz w:val="18"/>
          <w:szCs w:val="18"/>
        </w:rPr>
        <w:t>orElseGet(Supplier&lt;? extends T&gt; other)</w:t>
      </w:r>
      <w:r w:rsidRPr="003E18F3">
        <w:rPr>
          <w:b/>
          <w:bCs/>
          <w:sz w:val="18"/>
          <w:szCs w:val="18"/>
        </w:rPr>
        <w:t xml:space="preserve"> (Lazy):</w:t>
      </w:r>
      <w:r w:rsidRPr="003E18F3">
        <w:rPr>
          <w:sz w:val="18"/>
          <w:szCs w:val="18"/>
        </w:rPr>
        <w:t xml:space="preserve"> The value is only evaluated </w:t>
      </w:r>
      <w:r w:rsidRPr="003E18F3">
        <w:rPr>
          <w:b/>
          <w:bCs/>
          <w:sz w:val="18"/>
          <w:szCs w:val="18"/>
        </w:rPr>
        <w:t>if the Optional is empty</w:t>
      </w:r>
      <w:r w:rsidRPr="003E18F3">
        <w:rPr>
          <w:sz w:val="18"/>
          <w:szCs w:val="18"/>
        </w:rPr>
        <w:t xml:space="preserve">. It uses a </w:t>
      </w:r>
      <w:r w:rsidRPr="003E18F3">
        <w:rPr>
          <w:rStyle w:val="HTMLCode"/>
          <w:sz w:val="18"/>
          <w:szCs w:val="18"/>
        </w:rPr>
        <w:t>Supplier</w:t>
      </w:r>
      <w:r w:rsidRPr="003E18F3">
        <w:rPr>
          <w:sz w:val="18"/>
          <w:szCs w:val="18"/>
        </w:rPr>
        <w:t xml:space="preserve"> (a Lambda) to delay the work.</w:t>
      </w:r>
    </w:p>
    <w:p w:rsidR="00DE5812" w:rsidRPr="003E18F3" w:rsidRDefault="008B5FB3" w:rsidP="00DE5812">
      <w:pPr>
        <w:rPr>
          <w:sz w:val="18"/>
          <w:szCs w:val="18"/>
        </w:rPr>
      </w:pPr>
      <w:r w:rsidRPr="003E18F3">
        <w:rPr>
          <w:sz w:val="18"/>
          <w:szCs w:val="18"/>
        </w:rPr>
        <w:pict>
          <v:rect id="_x0000_i1324"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2. Conceptual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7"/>
        <w:gridCol w:w="3017"/>
        <w:gridCol w:w="4018"/>
      </w:tblGrid>
      <w:tr w:rsidR="00DE5812" w:rsidRPr="003E18F3" w:rsidTr="00DE581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Style w:val="Strong"/>
                <w:sz w:val="18"/>
                <w:szCs w:val="18"/>
              </w:rPr>
              <w:t>orElse(value)</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Style w:val="Strong"/>
                <w:sz w:val="18"/>
                <w:szCs w:val="18"/>
              </w:rPr>
              <w:t>orElseGet(() -&gt; value)</w:t>
            </w:r>
          </w:p>
        </w:tc>
      </w:tr>
      <w:tr w:rsidR="00DE5812" w:rsidRPr="003E18F3" w:rsidTr="00DE581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Argument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sz w:val="18"/>
                <w:szCs w:val="18"/>
              </w:rPr>
              <w:t>A direct object/value.</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sz w:val="18"/>
                <w:szCs w:val="18"/>
              </w:rPr>
              <w:t xml:space="preserve">A </w:t>
            </w:r>
            <w:r w:rsidRPr="003E18F3">
              <w:rPr>
                <w:rStyle w:val="HTMLCode"/>
                <w:rFonts w:eastAsiaTheme="minorHAnsi"/>
                <w:sz w:val="18"/>
                <w:szCs w:val="18"/>
              </w:rPr>
              <w:t>Supplier</w:t>
            </w:r>
            <w:r w:rsidRPr="003E18F3">
              <w:rPr>
                <w:sz w:val="18"/>
                <w:szCs w:val="18"/>
              </w:rPr>
              <w:t xml:space="preserve"> (Lambda).</w:t>
            </w:r>
          </w:p>
        </w:tc>
      </w:tr>
      <w:tr w:rsidR="00DE5812" w:rsidRPr="003E18F3" w:rsidTr="00DE581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Evaluation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Always</w:t>
            </w:r>
            <w:r w:rsidRPr="003E18F3">
              <w:rPr>
                <w:sz w:val="18"/>
                <w:szCs w:val="18"/>
              </w:rPr>
              <w:t xml:space="preserve"> evaluated.</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Only</w:t>
            </w:r>
            <w:r w:rsidRPr="003E18F3">
              <w:rPr>
                <w:sz w:val="18"/>
                <w:szCs w:val="18"/>
              </w:rPr>
              <w:t xml:space="preserve"> evaluated if needed.</w:t>
            </w:r>
          </w:p>
        </w:tc>
      </w:tr>
      <w:tr w:rsidR="00DE5812" w:rsidRPr="003E18F3" w:rsidTr="00DE581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sz w:val="18"/>
                <w:szCs w:val="18"/>
              </w:rPr>
              <w:t>Potential overhead (if calling a 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sz w:val="18"/>
                <w:szCs w:val="18"/>
              </w:rPr>
              <w:t>High performance (deferred execution).</w:t>
            </w:r>
          </w:p>
        </w:tc>
      </w:tr>
      <w:tr w:rsidR="00DE5812" w:rsidRPr="003E18F3" w:rsidTr="00DE581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Best Use Case</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sz w:val="18"/>
                <w:szCs w:val="18"/>
              </w:rPr>
              <w:t>Constants or pre-defined values.</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sz w:val="18"/>
                <w:szCs w:val="18"/>
              </w:rPr>
              <w:t>Database calls, API calls, or expensive object creation.</w:t>
            </w:r>
          </w:p>
        </w:tc>
      </w:tr>
    </w:tbl>
    <w:p w:rsidR="00DE5812" w:rsidRPr="003E18F3" w:rsidRDefault="008B5FB3" w:rsidP="00DE5812">
      <w:pPr>
        <w:spacing w:after="0"/>
        <w:rPr>
          <w:sz w:val="18"/>
          <w:szCs w:val="18"/>
        </w:rPr>
      </w:pPr>
      <w:r w:rsidRPr="003E18F3">
        <w:rPr>
          <w:sz w:val="18"/>
          <w:szCs w:val="18"/>
        </w:rPr>
        <w:pict>
          <v:rect id="_x0000_i1325"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3. The "Performance Trap" Example</w:t>
      </w:r>
    </w:p>
    <w:p w:rsidR="00DE5812" w:rsidRPr="003E18F3" w:rsidRDefault="00DE5812" w:rsidP="00DE5812">
      <w:pPr>
        <w:pStyle w:val="NormalWeb"/>
        <w:rPr>
          <w:sz w:val="18"/>
          <w:szCs w:val="18"/>
        </w:rPr>
      </w:pPr>
      <w:r w:rsidRPr="003E18F3">
        <w:rPr>
          <w:sz w:val="18"/>
          <w:szCs w:val="18"/>
        </w:rPr>
        <w:t xml:space="preserve">Imagine you have a method </w:t>
      </w:r>
      <w:r w:rsidRPr="003E18F3">
        <w:rPr>
          <w:rStyle w:val="HTMLCode"/>
          <w:sz w:val="18"/>
          <w:szCs w:val="18"/>
        </w:rPr>
        <w:t>getRandomNumberFromDB()</w:t>
      </w:r>
      <w:r w:rsidRPr="003E18F3">
        <w:rPr>
          <w:sz w:val="18"/>
          <w:szCs w:val="18"/>
        </w:rPr>
        <w:t xml:space="preserve"> that takes 2 seconds to run.</w:t>
      </w:r>
    </w:p>
    <w:p w:rsidR="00DE5812" w:rsidRPr="003E18F3" w:rsidRDefault="00DE5812" w:rsidP="00DE5812">
      <w:pPr>
        <w:rPr>
          <w:sz w:val="18"/>
          <w:szCs w:val="18"/>
        </w:rPr>
      </w:pPr>
      <w:r w:rsidRPr="003E18F3">
        <w:rPr>
          <w:rStyle w:val="ng-tns-c2636247691-772"/>
          <w:sz w:val="18"/>
          <w:szCs w:val="18"/>
        </w:rPr>
        <w:t>Java</w:t>
      </w:r>
    </w:p>
    <w:p w:rsidR="00DE5812" w:rsidRPr="003E18F3" w:rsidRDefault="00DE5812" w:rsidP="00DE5812">
      <w:pPr>
        <w:pStyle w:val="HTMLPreformatted"/>
        <w:rPr>
          <w:rStyle w:val="HTMLCode"/>
          <w:sz w:val="18"/>
          <w:szCs w:val="18"/>
        </w:rPr>
      </w:pPr>
      <w:r w:rsidRPr="003E18F3">
        <w:rPr>
          <w:rStyle w:val="HTMLCode"/>
          <w:sz w:val="18"/>
          <w:szCs w:val="18"/>
        </w:rPr>
        <w:t>Optional&lt;Integer&gt; opt = Optional.of(</w:t>
      </w:r>
      <w:r w:rsidRPr="003E18F3">
        <w:rPr>
          <w:rStyle w:val="hljs-number"/>
          <w:sz w:val="18"/>
          <w:szCs w:val="18"/>
        </w:rPr>
        <w:t>42</w:t>
      </w:r>
      <w:r w:rsidRPr="003E18F3">
        <w:rPr>
          <w:rStyle w:val="HTMLCode"/>
          <w:sz w:val="18"/>
          <w:szCs w:val="18"/>
        </w:rPr>
        <w:t>);</w:t>
      </w:r>
    </w:p>
    <w:p w:rsidR="00DE5812" w:rsidRPr="003E18F3" w:rsidRDefault="00DE5812" w:rsidP="00DE5812">
      <w:pPr>
        <w:pStyle w:val="HTMLPreformatted"/>
        <w:rPr>
          <w:rStyle w:val="HTMLCode"/>
          <w:sz w:val="18"/>
          <w:szCs w:val="18"/>
        </w:rPr>
      </w:pPr>
    </w:p>
    <w:p w:rsidR="00DE5812" w:rsidRPr="003E18F3" w:rsidRDefault="00DE5812" w:rsidP="00DE5812">
      <w:pPr>
        <w:pStyle w:val="HTMLPreformatted"/>
        <w:rPr>
          <w:rStyle w:val="HTMLCode"/>
          <w:sz w:val="18"/>
          <w:szCs w:val="18"/>
        </w:rPr>
      </w:pPr>
      <w:r w:rsidRPr="003E18F3">
        <w:rPr>
          <w:rStyle w:val="hljs-comment"/>
          <w:sz w:val="18"/>
          <w:szCs w:val="18"/>
        </w:rPr>
        <w:t>// Case A: orElse</w:t>
      </w:r>
    </w:p>
    <w:p w:rsidR="00DE5812" w:rsidRPr="003E18F3" w:rsidRDefault="00DE5812" w:rsidP="00DE5812">
      <w:pPr>
        <w:pStyle w:val="HTMLPreformatted"/>
        <w:rPr>
          <w:rStyle w:val="HTMLCode"/>
          <w:sz w:val="18"/>
          <w:szCs w:val="18"/>
        </w:rPr>
      </w:pPr>
      <w:r w:rsidRPr="003E18F3">
        <w:rPr>
          <w:rStyle w:val="hljs-comment"/>
          <w:sz w:val="18"/>
          <w:szCs w:val="18"/>
        </w:rPr>
        <w:t>// Even though opt has 42, the DB method is STILL CALLED!</w:t>
      </w:r>
    </w:p>
    <w:p w:rsidR="00DE5812" w:rsidRPr="003E18F3" w:rsidRDefault="00DE5812" w:rsidP="00DE5812">
      <w:pPr>
        <w:pStyle w:val="HTMLPreformatted"/>
        <w:rPr>
          <w:rStyle w:val="HTMLCode"/>
          <w:sz w:val="18"/>
          <w:szCs w:val="18"/>
        </w:rPr>
      </w:pPr>
      <w:r w:rsidRPr="003E18F3">
        <w:rPr>
          <w:rStyle w:val="HTMLCode"/>
          <w:sz w:val="18"/>
          <w:szCs w:val="18"/>
        </w:rPr>
        <w:t xml:space="preserve">Integer val1 = opt.orElse(getRandomNumberFromDB()); </w:t>
      </w:r>
    </w:p>
    <w:p w:rsidR="00DE5812" w:rsidRPr="003E18F3" w:rsidRDefault="00DE5812" w:rsidP="00DE5812">
      <w:pPr>
        <w:pStyle w:val="HTMLPreformatted"/>
        <w:rPr>
          <w:rStyle w:val="HTMLCode"/>
          <w:sz w:val="18"/>
          <w:szCs w:val="18"/>
        </w:rPr>
      </w:pPr>
    </w:p>
    <w:p w:rsidR="00DE5812" w:rsidRPr="003E18F3" w:rsidRDefault="00DE5812" w:rsidP="00DE5812">
      <w:pPr>
        <w:pStyle w:val="HTMLPreformatted"/>
        <w:rPr>
          <w:rStyle w:val="HTMLCode"/>
          <w:sz w:val="18"/>
          <w:szCs w:val="18"/>
        </w:rPr>
      </w:pPr>
      <w:r w:rsidRPr="003E18F3">
        <w:rPr>
          <w:rStyle w:val="hljs-comment"/>
          <w:sz w:val="18"/>
          <w:szCs w:val="18"/>
        </w:rPr>
        <w:t>// Case B: orElseGet</w:t>
      </w:r>
    </w:p>
    <w:p w:rsidR="00DE5812" w:rsidRPr="003E18F3" w:rsidRDefault="00DE5812" w:rsidP="00DE5812">
      <w:pPr>
        <w:pStyle w:val="HTMLPreformatted"/>
        <w:rPr>
          <w:rStyle w:val="HTMLCode"/>
          <w:sz w:val="18"/>
          <w:szCs w:val="18"/>
        </w:rPr>
      </w:pPr>
      <w:r w:rsidRPr="003E18F3">
        <w:rPr>
          <w:rStyle w:val="hljs-comment"/>
          <w:sz w:val="18"/>
          <w:szCs w:val="18"/>
        </w:rPr>
        <w:t>// The DB method is NEVER CALLED because the value 42 exists.</w:t>
      </w:r>
    </w:p>
    <w:p w:rsidR="00DE5812" w:rsidRPr="003E18F3" w:rsidRDefault="00DE5812" w:rsidP="00DE5812">
      <w:pPr>
        <w:pStyle w:val="HTMLPreformatted"/>
        <w:rPr>
          <w:rStyle w:val="HTMLCode"/>
          <w:sz w:val="18"/>
          <w:szCs w:val="18"/>
        </w:rPr>
      </w:pPr>
      <w:r w:rsidRPr="003E18F3">
        <w:rPr>
          <w:rStyle w:val="HTMLCode"/>
          <w:sz w:val="18"/>
          <w:szCs w:val="18"/>
        </w:rPr>
        <w:t>Integer val2 = opt.orElseGet(() -&gt; getRandomNumberFromDB());</w:t>
      </w:r>
    </w:p>
    <w:p w:rsidR="00DE5812" w:rsidRPr="003E18F3" w:rsidRDefault="00DE5812" w:rsidP="00DE5812">
      <w:pPr>
        <w:pStyle w:val="NormalWeb"/>
        <w:rPr>
          <w:sz w:val="18"/>
          <w:szCs w:val="18"/>
        </w:rPr>
      </w:pPr>
      <w:r w:rsidRPr="003E18F3">
        <w:rPr>
          <w:sz w:val="18"/>
          <w:szCs w:val="18"/>
        </w:rPr>
        <w:t>In Case A, your application slows down by 2 seconds unnecessarily. In Case B, the application is fast because the Lambda acts as a "shield."</w:t>
      </w:r>
    </w:p>
    <w:p w:rsidR="00DE5812" w:rsidRPr="003E18F3" w:rsidRDefault="008B5FB3" w:rsidP="00DE5812">
      <w:pPr>
        <w:rPr>
          <w:sz w:val="18"/>
          <w:szCs w:val="18"/>
        </w:rPr>
      </w:pPr>
      <w:r w:rsidRPr="003E18F3">
        <w:rPr>
          <w:sz w:val="18"/>
          <w:szCs w:val="18"/>
        </w:rPr>
        <w:pict>
          <v:rect id="_x0000_i1326"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4. When to use which?</w:t>
      </w:r>
    </w:p>
    <w:p w:rsidR="00DE5812" w:rsidRPr="003E18F3" w:rsidRDefault="00DE5812" w:rsidP="00DE5812">
      <w:pPr>
        <w:pStyle w:val="NormalWeb"/>
        <w:numPr>
          <w:ilvl w:val="0"/>
          <w:numId w:val="265"/>
        </w:numPr>
        <w:rPr>
          <w:sz w:val="18"/>
          <w:szCs w:val="18"/>
        </w:rPr>
      </w:pPr>
      <w:r w:rsidRPr="003E18F3">
        <w:rPr>
          <w:b/>
          <w:bCs/>
          <w:sz w:val="18"/>
          <w:szCs w:val="18"/>
        </w:rPr>
        <w:t xml:space="preserve">Use </w:t>
      </w:r>
      <w:r w:rsidRPr="003E18F3">
        <w:rPr>
          <w:rStyle w:val="HTMLCode"/>
          <w:b/>
          <w:bCs/>
          <w:sz w:val="18"/>
          <w:szCs w:val="18"/>
        </w:rPr>
        <w:t>orElse</w:t>
      </w:r>
      <w:r w:rsidRPr="003E18F3">
        <w:rPr>
          <w:sz w:val="18"/>
          <w:szCs w:val="18"/>
        </w:rPr>
        <w:t xml:space="preserve"> when the fallback is a simple constant (e.g., </w:t>
      </w:r>
      <w:r w:rsidRPr="003E18F3">
        <w:rPr>
          <w:rStyle w:val="HTMLCode"/>
          <w:sz w:val="18"/>
          <w:szCs w:val="18"/>
        </w:rPr>
        <w:t>orElse(0)</w:t>
      </w:r>
      <w:r w:rsidRPr="003E18F3">
        <w:rPr>
          <w:sz w:val="18"/>
          <w:szCs w:val="18"/>
        </w:rPr>
        <w:t xml:space="preserve">, </w:t>
      </w:r>
      <w:r w:rsidRPr="003E18F3">
        <w:rPr>
          <w:rStyle w:val="HTMLCode"/>
          <w:sz w:val="18"/>
          <w:szCs w:val="18"/>
        </w:rPr>
        <w:t>orElse("Unknown")</w:t>
      </w:r>
      <w:r w:rsidRPr="003E18F3">
        <w:rPr>
          <w:sz w:val="18"/>
          <w:szCs w:val="18"/>
        </w:rPr>
        <w:t xml:space="preserve">, or </w:t>
      </w:r>
      <w:r w:rsidRPr="003E18F3">
        <w:rPr>
          <w:rStyle w:val="HTMLCode"/>
          <w:sz w:val="18"/>
          <w:szCs w:val="18"/>
        </w:rPr>
        <w:t>orElse(DEFAULT_USER)</w:t>
      </w:r>
      <w:r w:rsidRPr="003E18F3">
        <w:rPr>
          <w:sz w:val="18"/>
          <w:szCs w:val="18"/>
        </w:rPr>
        <w:t>). Since the value already exists in memory, there is no performance penalty for "evaluating" it.</w:t>
      </w:r>
    </w:p>
    <w:p w:rsidR="00DE5812" w:rsidRPr="003E18F3" w:rsidRDefault="00DE5812" w:rsidP="00DE5812">
      <w:pPr>
        <w:pStyle w:val="NormalWeb"/>
        <w:numPr>
          <w:ilvl w:val="0"/>
          <w:numId w:val="265"/>
        </w:numPr>
        <w:rPr>
          <w:sz w:val="18"/>
          <w:szCs w:val="18"/>
        </w:rPr>
      </w:pPr>
      <w:r w:rsidRPr="003E18F3">
        <w:rPr>
          <w:b/>
          <w:bCs/>
          <w:sz w:val="18"/>
          <w:szCs w:val="18"/>
        </w:rPr>
        <w:t xml:space="preserve">Use </w:t>
      </w:r>
      <w:r w:rsidRPr="003E18F3">
        <w:rPr>
          <w:rStyle w:val="HTMLCode"/>
          <w:b/>
          <w:bCs/>
          <w:sz w:val="18"/>
          <w:szCs w:val="18"/>
        </w:rPr>
        <w:t>orElseGet</w:t>
      </w:r>
      <w:r w:rsidRPr="003E18F3">
        <w:rPr>
          <w:sz w:val="18"/>
          <w:szCs w:val="18"/>
        </w:rPr>
        <w:t xml:space="preserve"> when the fallback requires logic, a new object allocation (</w:t>
      </w:r>
      <w:r w:rsidRPr="003E18F3">
        <w:rPr>
          <w:rStyle w:val="HTMLCode"/>
          <w:sz w:val="18"/>
          <w:szCs w:val="18"/>
        </w:rPr>
        <w:t>new User()</w:t>
      </w:r>
      <w:r w:rsidRPr="003E18F3">
        <w:rPr>
          <w:sz w:val="18"/>
          <w:szCs w:val="18"/>
        </w:rPr>
        <w:t>), or a network/database call.</w:t>
      </w:r>
    </w:p>
    <w:p w:rsidR="00DE5812" w:rsidRPr="003E18F3" w:rsidRDefault="008B5FB3" w:rsidP="00DE5812">
      <w:pPr>
        <w:rPr>
          <w:sz w:val="18"/>
          <w:szCs w:val="18"/>
        </w:rPr>
      </w:pPr>
      <w:r w:rsidRPr="003E18F3">
        <w:rPr>
          <w:sz w:val="18"/>
          <w:szCs w:val="18"/>
        </w:rPr>
        <w:pict>
          <v:rect id="_x0000_i1327"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lastRenderedPageBreak/>
        <w:t>Summary for the Interviewer</w:t>
      </w:r>
    </w:p>
    <w:p w:rsidR="00DE5812" w:rsidRPr="003E18F3" w:rsidRDefault="00DE5812" w:rsidP="00DE5812">
      <w:pPr>
        <w:pStyle w:val="NormalWeb"/>
        <w:rPr>
          <w:sz w:val="18"/>
          <w:szCs w:val="18"/>
        </w:rPr>
      </w:pPr>
      <w:r w:rsidRPr="003E18F3">
        <w:rPr>
          <w:i/>
          <w:iCs/>
          <w:sz w:val="18"/>
          <w:szCs w:val="18"/>
        </w:rPr>
        <w:t xml:space="preserve">"I use </w:t>
      </w:r>
      <w:r w:rsidRPr="003E18F3">
        <w:rPr>
          <w:rStyle w:val="HTMLCode"/>
          <w:i/>
          <w:iCs/>
          <w:sz w:val="18"/>
          <w:szCs w:val="18"/>
        </w:rPr>
        <w:t>orElse</w:t>
      </w:r>
      <w:r w:rsidRPr="003E18F3">
        <w:rPr>
          <w:i/>
          <w:iCs/>
          <w:sz w:val="18"/>
          <w:szCs w:val="18"/>
        </w:rPr>
        <w:t xml:space="preserve"> for simple, static default values that are already available in memory. However, for any fallback logic that involves expensive computations, object instantiation, or external calls, I always prefer </w:t>
      </w:r>
      <w:r w:rsidRPr="003E18F3">
        <w:rPr>
          <w:rStyle w:val="HTMLCode"/>
          <w:i/>
          <w:iCs/>
          <w:sz w:val="18"/>
          <w:szCs w:val="18"/>
        </w:rPr>
        <w:t>orElseGet</w:t>
      </w:r>
      <w:r w:rsidRPr="003E18F3">
        <w:rPr>
          <w:i/>
          <w:iCs/>
          <w:sz w:val="18"/>
          <w:szCs w:val="18"/>
        </w:rPr>
        <w:t xml:space="preserve">. This is because </w:t>
      </w:r>
      <w:r w:rsidRPr="003E18F3">
        <w:rPr>
          <w:rStyle w:val="HTMLCode"/>
          <w:i/>
          <w:iCs/>
          <w:sz w:val="18"/>
          <w:szCs w:val="18"/>
        </w:rPr>
        <w:t>orElse</w:t>
      </w:r>
      <w:r w:rsidRPr="003E18F3">
        <w:rPr>
          <w:i/>
          <w:iCs/>
          <w:sz w:val="18"/>
          <w:szCs w:val="18"/>
        </w:rPr>
        <w:t xml:space="preserve"> evaluates its argument eagerly, which can lead to significant performance side effects, whereas </w:t>
      </w:r>
      <w:r w:rsidRPr="003E18F3">
        <w:rPr>
          <w:rStyle w:val="HTMLCode"/>
          <w:i/>
          <w:iCs/>
          <w:sz w:val="18"/>
          <w:szCs w:val="18"/>
        </w:rPr>
        <w:t>orElseGet</w:t>
      </w:r>
      <w:r w:rsidRPr="003E18F3">
        <w:rPr>
          <w:i/>
          <w:iCs/>
          <w:sz w:val="18"/>
          <w:szCs w:val="18"/>
        </w:rPr>
        <w:t xml:space="preserve"> is lazy and only executes the Supplier if the Optional is actually empty."</w:t>
      </w:r>
    </w:p>
    <w:p w:rsidR="00DE5812" w:rsidRPr="003E18F3" w:rsidRDefault="00DE5812" w:rsidP="00DE5812">
      <w:pPr>
        <w:tabs>
          <w:tab w:val="left" w:pos="3528"/>
        </w:tabs>
        <w:rPr>
          <w:sz w:val="18"/>
          <w:szCs w:val="18"/>
        </w:rPr>
      </w:pPr>
    </w:p>
    <w:p w:rsidR="009E6BCC" w:rsidRPr="003E18F3" w:rsidRDefault="009E6BCC" w:rsidP="009E6BCC">
      <w:pPr>
        <w:rPr>
          <w:sz w:val="18"/>
          <w:szCs w:val="18"/>
        </w:rPr>
      </w:pPr>
      <w:r w:rsidRPr="003E18F3">
        <w:rPr>
          <w:sz w:val="18"/>
          <w:szCs w:val="18"/>
        </w:rPr>
        <w:t>- Why is `forEach()` a terminal operation while `peek()` is intermediate?</w:t>
      </w:r>
    </w:p>
    <w:p w:rsidR="00DE5812" w:rsidRPr="003E18F3" w:rsidRDefault="00DE5812" w:rsidP="00DE5812">
      <w:pPr>
        <w:pStyle w:val="NormalWeb"/>
        <w:rPr>
          <w:sz w:val="18"/>
          <w:szCs w:val="18"/>
        </w:rPr>
      </w:pPr>
      <w:r w:rsidRPr="003E18F3">
        <w:rPr>
          <w:sz w:val="18"/>
          <w:szCs w:val="18"/>
        </w:rPr>
        <w:t xml:space="preserve">This is a great question because, on the surface, </w:t>
      </w:r>
      <w:r w:rsidRPr="003E18F3">
        <w:rPr>
          <w:rStyle w:val="HTMLCode"/>
          <w:sz w:val="18"/>
          <w:szCs w:val="18"/>
        </w:rPr>
        <w:t>forEach()</w:t>
      </w:r>
      <w:r w:rsidRPr="003E18F3">
        <w:rPr>
          <w:sz w:val="18"/>
          <w:szCs w:val="18"/>
        </w:rPr>
        <w:t xml:space="preserve"> and </w:t>
      </w:r>
      <w:r w:rsidRPr="003E18F3">
        <w:rPr>
          <w:rStyle w:val="HTMLCode"/>
          <w:sz w:val="18"/>
          <w:szCs w:val="18"/>
        </w:rPr>
        <w:t>peek()</w:t>
      </w:r>
      <w:r w:rsidRPr="003E18F3">
        <w:rPr>
          <w:sz w:val="18"/>
          <w:szCs w:val="18"/>
        </w:rPr>
        <w:t xml:space="preserve"> look identical: they both take a </w:t>
      </w:r>
      <w:r w:rsidRPr="003E18F3">
        <w:rPr>
          <w:rStyle w:val="HTMLCode"/>
          <w:sz w:val="18"/>
          <w:szCs w:val="18"/>
        </w:rPr>
        <w:t>Consumer&lt;T&gt;</w:t>
      </w:r>
      <w:r w:rsidRPr="003E18F3">
        <w:rPr>
          <w:sz w:val="18"/>
          <w:szCs w:val="18"/>
        </w:rPr>
        <w:t xml:space="preserve"> and perform an action on every element.</w:t>
      </w:r>
    </w:p>
    <w:p w:rsidR="00DE5812" w:rsidRPr="003E18F3" w:rsidRDefault="00DE5812" w:rsidP="00DE5812">
      <w:pPr>
        <w:pStyle w:val="NormalWeb"/>
        <w:rPr>
          <w:sz w:val="18"/>
          <w:szCs w:val="18"/>
        </w:rPr>
      </w:pPr>
      <w:r w:rsidRPr="003E18F3">
        <w:rPr>
          <w:sz w:val="18"/>
          <w:szCs w:val="18"/>
        </w:rPr>
        <w:t xml:space="preserve">The difference lies entirely in the </w:t>
      </w:r>
      <w:r w:rsidRPr="003E18F3">
        <w:rPr>
          <w:b/>
          <w:bCs/>
          <w:sz w:val="18"/>
          <w:szCs w:val="18"/>
        </w:rPr>
        <w:t>Stream Pipeline Lifecycle</w:t>
      </w:r>
      <w:r w:rsidRPr="003E18F3">
        <w:rPr>
          <w:sz w:val="18"/>
          <w:szCs w:val="18"/>
        </w:rPr>
        <w:t xml:space="preserve"> and the </w:t>
      </w:r>
      <w:r w:rsidRPr="003E18F3">
        <w:rPr>
          <w:b/>
          <w:bCs/>
          <w:sz w:val="18"/>
          <w:szCs w:val="18"/>
        </w:rPr>
        <w:t>Return Type</w:t>
      </w:r>
      <w:r w:rsidRPr="003E18F3">
        <w:rPr>
          <w:sz w:val="18"/>
          <w:szCs w:val="18"/>
        </w:rPr>
        <w:t>.</w:t>
      </w:r>
    </w:p>
    <w:p w:rsidR="00DE5812" w:rsidRPr="003E18F3" w:rsidRDefault="008B5FB3" w:rsidP="00DE5812">
      <w:pPr>
        <w:rPr>
          <w:sz w:val="18"/>
          <w:szCs w:val="18"/>
        </w:rPr>
      </w:pPr>
      <w:r w:rsidRPr="003E18F3">
        <w:rPr>
          <w:sz w:val="18"/>
          <w:szCs w:val="18"/>
        </w:rPr>
        <w:pict>
          <v:rect id="_x0000_i1328"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 xml:space="preserve">1. </w:t>
      </w:r>
      <w:r w:rsidRPr="003E18F3">
        <w:rPr>
          <w:rStyle w:val="HTMLCode"/>
          <w:sz w:val="18"/>
          <w:szCs w:val="18"/>
        </w:rPr>
        <w:t>peek()</w:t>
      </w:r>
      <w:r w:rsidRPr="003E18F3">
        <w:rPr>
          <w:sz w:val="18"/>
          <w:szCs w:val="18"/>
        </w:rPr>
        <w:t xml:space="preserve"> — The Intermediate "Observer"</w:t>
      </w:r>
    </w:p>
    <w:p w:rsidR="00DE5812" w:rsidRPr="003E18F3" w:rsidRDefault="00DE5812" w:rsidP="00DE5812">
      <w:pPr>
        <w:pStyle w:val="NormalWeb"/>
        <w:rPr>
          <w:sz w:val="18"/>
          <w:szCs w:val="18"/>
        </w:rPr>
      </w:pPr>
      <w:r w:rsidRPr="003E18F3">
        <w:rPr>
          <w:rStyle w:val="HTMLCode"/>
          <w:sz w:val="18"/>
          <w:szCs w:val="18"/>
        </w:rPr>
        <w:t>peek()</w:t>
      </w:r>
      <w:r w:rsidRPr="003E18F3">
        <w:rPr>
          <w:sz w:val="18"/>
          <w:szCs w:val="18"/>
        </w:rPr>
        <w:t xml:space="preserve"> is an </w:t>
      </w:r>
      <w:r w:rsidRPr="003E18F3">
        <w:rPr>
          <w:b/>
          <w:bCs/>
          <w:sz w:val="18"/>
          <w:szCs w:val="18"/>
        </w:rPr>
        <w:t>intermediate operation</w:t>
      </w:r>
      <w:r w:rsidRPr="003E18F3">
        <w:rPr>
          <w:sz w:val="18"/>
          <w:szCs w:val="18"/>
        </w:rPr>
        <w:t xml:space="preserve"> because its primary purpose is to allow you to "see" the data as it flows through the pipe </w:t>
      </w:r>
      <w:r w:rsidRPr="003E18F3">
        <w:rPr>
          <w:b/>
          <w:bCs/>
          <w:sz w:val="18"/>
          <w:szCs w:val="18"/>
        </w:rPr>
        <w:t>without stopping the flow.</w:t>
      </w:r>
    </w:p>
    <w:p w:rsidR="00DE5812" w:rsidRPr="003E18F3" w:rsidRDefault="00DE5812" w:rsidP="00DE5812">
      <w:pPr>
        <w:pStyle w:val="NormalWeb"/>
        <w:numPr>
          <w:ilvl w:val="0"/>
          <w:numId w:val="266"/>
        </w:numPr>
        <w:rPr>
          <w:sz w:val="18"/>
          <w:szCs w:val="18"/>
        </w:rPr>
      </w:pPr>
      <w:r w:rsidRPr="003E18F3">
        <w:rPr>
          <w:b/>
          <w:bCs/>
          <w:sz w:val="18"/>
          <w:szCs w:val="18"/>
        </w:rPr>
        <w:t>Return Type:</w:t>
      </w:r>
      <w:r w:rsidRPr="003E18F3">
        <w:rPr>
          <w:sz w:val="18"/>
          <w:szCs w:val="18"/>
        </w:rPr>
        <w:t xml:space="preserve"> It returns a </w:t>
      </w:r>
      <w:r w:rsidRPr="003E18F3">
        <w:rPr>
          <w:rStyle w:val="HTMLCode"/>
          <w:sz w:val="18"/>
          <w:szCs w:val="18"/>
        </w:rPr>
        <w:t>Stream&lt;T&gt;</w:t>
      </w:r>
      <w:r w:rsidRPr="003E18F3">
        <w:rPr>
          <w:sz w:val="18"/>
          <w:szCs w:val="18"/>
        </w:rPr>
        <w:t xml:space="preserve">. Because it returns a stream, the pipeline stays "open," and you can continue adding more operations like </w:t>
      </w:r>
      <w:r w:rsidRPr="003E18F3">
        <w:rPr>
          <w:rStyle w:val="HTMLCode"/>
          <w:sz w:val="18"/>
          <w:szCs w:val="18"/>
        </w:rPr>
        <w:t>filter()</w:t>
      </w:r>
      <w:r w:rsidRPr="003E18F3">
        <w:rPr>
          <w:sz w:val="18"/>
          <w:szCs w:val="18"/>
        </w:rPr>
        <w:t xml:space="preserve"> or </w:t>
      </w:r>
      <w:r w:rsidRPr="003E18F3">
        <w:rPr>
          <w:rStyle w:val="HTMLCode"/>
          <w:sz w:val="18"/>
          <w:szCs w:val="18"/>
        </w:rPr>
        <w:t>map()</w:t>
      </w:r>
      <w:r w:rsidRPr="003E18F3">
        <w:rPr>
          <w:sz w:val="18"/>
          <w:szCs w:val="18"/>
        </w:rPr>
        <w:t>.</w:t>
      </w:r>
    </w:p>
    <w:p w:rsidR="00DE5812" w:rsidRPr="003E18F3" w:rsidRDefault="00DE5812" w:rsidP="00DE5812">
      <w:pPr>
        <w:pStyle w:val="NormalWeb"/>
        <w:numPr>
          <w:ilvl w:val="0"/>
          <w:numId w:val="266"/>
        </w:numPr>
        <w:rPr>
          <w:sz w:val="18"/>
          <w:szCs w:val="18"/>
        </w:rPr>
      </w:pPr>
      <w:r w:rsidRPr="003E18F3">
        <w:rPr>
          <w:b/>
          <w:bCs/>
          <w:sz w:val="18"/>
          <w:szCs w:val="18"/>
        </w:rPr>
        <w:t>Lazy Nature:</w:t>
      </w:r>
      <w:r w:rsidRPr="003E18F3">
        <w:rPr>
          <w:sz w:val="18"/>
          <w:szCs w:val="18"/>
        </w:rPr>
        <w:t xml:space="preserve"> If you have a </w:t>
      </w:r>
      <w:r w:rsidRPr="003E18F3">
        <w:rPr>
          <w:rStyle w:val="HTMLCode"/>
          <w:sz w:val="18"/>
          <w:szCs w:val="18"/>
        </w:rPr>
        <w:t>peek()</w:t>
      </w:r>
      <w:r w:rsidRPr="003E18F3">
        <w:rPr>
          <w:sz w:val="18"/>
          <w:szCs w:val="18"/>
        </w:rPr>
        <w:t xml:space="preserve"> but no terminal operation at the end, </w:t>
      </w:r>
      <w:r w:rsidRPr="003E18F3">
        <w:rPr>
          <w:b/>
          <w:bCs/>
          <w:sz w:val="18"/>
          <w:szCs w:val="18"/>
        </w:rPr>
        <w:t>nothing happens.</w:t>
      </w:r>
      <w:r w:rsidRPr="003E18F3">
        <w:rPr>
          <w:sz w:val="18"/>
          <w:szCs w:val="18"/>
        </w:rPr>
        <w:t xml:space="preserve"> The "water" never starts flowing through the pipe, so you won't even see your print statements.</w:t>
      </w:r>
    </w:p>
    <w:p w:rsidR="00DE5812" w:rsidRPr="003E18F3" w:rsidRDefault="00DE5812" w:rsidP="00DE5812">
      <w:pPr>
        <w:pStyle w:val="NormalWeb"/>
        <w:rPr>
          <w:sz w:val="18"/>
          <w:szCs w:val="18"/>
        </w:rPr>
      </w:pPr>
      <w:r w:rsidRPr="003E18F3">
        <w:rPr>
          <w:b/>
          <w:bCs/>
          <w:sz w:val="18"/>
          <w:szCs w:val="18"/>
        </w:rPr>
        <w:t>Use Case:</w:t>
      </w:r>
      <w:r w:rsidRPr="003E18F3">
        <w:rPr>
          <w:sz w:val="18"/>
          <w:szCs w:val="18"/>
        </w:rPr>
        <w:t xml:space="preserve"> Debugging a complex chain to see what the data looks like </w:t>
      </w:r>
      <w:r w:rsidRPr="003E18F3">
        <w:rPr>
          <w:i/>
          <w:iCs/>
          <w:sz w:val="18"/>
          <w:szCs w:val="18"/>
        </w:rPr>
        <w:t>before</w:t>
      </w:r>
      <w:r w:rsidRPr="003E18F3">
        <w:rPr>
          <w:sz w:val="18"/>
          <w:szCs w:val="18"/>
        </w:rPr>
        <w:t xml:space="preserve"> it hits the next filter.</w:t>
      </w:r>
    </w:p>
    <w:p w:rsidR="00DE5812" w:rsidRPr="003E18F3" w:rsidRDefault="00DE5812" w:rsidP="00DE5812">
      <w:pPr>
        <w:rPr>
          <w:sz w:val="18"/>
          <w:szCs w:val="18"/>
        </w:rPr>
      </w:pPr>
      <w:r w:rsidRPr="003E18F3">
        <w:rPr>
          <w:rStyle w:val="ng-tns-c2636247691-779"/>
          <w:sz w:val="18"/>
          <w:szCs w:val="18"/>
        </w:rPr>
        <w:t>Java</w:t>
      </w:r>
    </w:p>
    <w:p w:rsidR="00DE5812" w:rsidRPr="003E18F3" w:rsidRDefault="00DE5812" w:rsidP="00DE5812">
      <w:pPr>
        <w:pStyle w:val="HTMLPreformatted"/>
        <w:rPr>
          <w:rStyle w:val="HTMLCode"/>
          <w:sz w:val="18"/>
          <w:szCs w:val="18"/>
        </w:rPr>
      </w:pPr>
      <w:r w:rsidRPr="003E18F3">
        <w:rPr>
          <w:rStyle w:val="HTMLCode"/>
          <w:sz w:val="18"/>
          <w:szCs w:val="18"/>
        </w:rPr>
        <w:t>list.stream()</w:t>
      </w:r>
    </w:p>
    <w:p w:rsidR="00DE5812" w:rsidRPr="003E18F3" w:rsidRDefault="00DE5812" w:rsidP="00DE5812">
      <w:pPr>
        <w:pStyle w:val="HTMLPreformatted"/>
        <w:rPr>
          <w:rStyle w:val="HTMLCode"/>
          <w:sz w:val="18"/>
          <w:szCs w:val="18"/>
        </w:rPr>
      </w:pPr>
      <w:r w:rsidRPr="003E18F3">
        <w:rPr>
          <w:rStyle w:val="HTMLCode"/>
          <w:sz w:val="18"/>
          <w:szCs w:val="18"/>
        </w:rPr>
        <w:t xml:space="preserve">    .filter(s -&gt; s.length() &gt; </w:t>
      </w:r>
      <w:r w:rsidRPr="003E18F3">
        <w:rPr>
          <w:rStyle w:val="hljs-number"/>
          <w:sz w:val="18"/>
          <w:szCs w:val="18"/>
        </w:rPr>
        <w:t>3</w:t>
      </w:r>
      <w:r w:rsidRPr="003E18F3">
        <w:rPr>
          <w:rStyle w:val="HTMLCode"/>
          <w:sz w:val="18"/>
          <w:szCs w:val="18"/>
        </w:rPr>
        <w:t>)</w:t>
      </w:r>
    </w:p>
    <w:p w:rsidR="00DE5812" w:rsidRPr="003E18F3" w:rsidRDefault="00DE5812" w:rsidP="00DE5812">
      <w:pPr>
        <w:pStyle w:val="HTMLPreformatted"/>
        <w:rPr>
          <w:rStyle w:val="HTMLCode"/>
          <w:sz w:val="18"/>
          <w:szCs w:val="18"/>
        </w:rPr>
      </w:pPr>
      <w:r w:rsidRPr="003E18F3">
        <w:rPr>
          <w:rStyle w:val="HTMLCode"/>
          <w:sz w:val="18"/>
          <w:szCs w:val="18"/>
        </w:rPr>
        <w:t xml:space="preserve">    .peek(s -&gt; System.out.println(</w:t>
      </w:r>
      <w:r w:rsidRPr="003E18F3">
        <w:rPr>
          <w:rStyle w:val="hljs-string"/>
          <w:sz w:val="18"/>
          <w:szCs w:val="18"/>
        </w:rPr>
        <w:t>"Filtered: "</w:t>
      </w:r>
      <w:r w:rsidRPr="003E18F3">
        <w:rPr>
          <w:rStyle w:val="HTMLCode"/>
          <w:sz w:val="18"/>
          <w:szCs w:val="18"/>
        </w:rPr>
        <w:t xml:space="preserve"> + s)) </w:t>
      </w:r>
      <w:r w:rsidRPr="003E18F3">
        <w:rPr>
          <w:rStyle w:val="hljs-comment"/>
          <w:sz w:val="18"/>
          <w:szCs w:val="18"/>
        </w:rPr>
        <w:t>// Returns a Stream</w:t>
      </w:r>
    </w:p>
    <w:p w:rsidR="00DE5812" w:rsidRPr="003E18F3" w:rsidRDefault="00DE5812" w:rsidP="00DE5812">
      <w:pPr>
        <w:pStyle w:val="HTMLPreformatted"/>
        <w:rPr>
          <w:rStyle w:val="HTMLCode"/>
          <w:sz w:val="18"/>
          <w:szCs w:val="18"/>
        </w:rPr>
      </w:pPr>
      <w:r w:rsidRPr="003E18F3">
        <w:rPr>
          <w:rStyle w:val="HTMLCode"/>
          <w:sz w:val="18"/>
          <w:szCs w:val="18"/>
        </w:rPr>
        <w:t xml:space="preserve">    .map(String::toUpperCase)</w:t>
      </w:r>
    </w:p>
    <w:p w:rsidR="00DE5812" w:rsidRPr="003E18F3" w:rsidRDefault="00DE5812" w:rsidP="00DE5812">
      <w:pPr>
        <w:pStyle w:val="HTMLPreformatted"/>
        <w:rPr>
          <w:rStyle w:val="HTMLCode"/>
          <w:sz w:val="18"/>
          <w:szCs w:val="18"/>
        </w:rPr>
      </w:pPr>
      <w:r w:rsidRPr="003E18F3">
        <w:rPr>
          <w:rStyle w:val="HTMLCode"/>
          <w:sz w:val="18"/>
          <w:szCs w:val="18"/>
        </w:rPr>
        <w:t xml:space="preserve">    .collect(Collectors.toList()); </w:t>
      </w:r>
      <w:r w:rsidRPr="003E18F3">
        <w:rPr>
          <w:rStyle w:val="hljs-comment"/>
          <w:sz w:val="18"/>
          <w:szCs w:val="18"/>
        </w:rPr>
        <w:t>// Terminal operation triggers the peek</w:t>
      </w:r>
    </w:p>
    <w:p w:rsidR="00DE5812" w:rsidRPr="003E18F3" w:rsidRDefault="008B5FB3" w:rsidP="00DE5812">
      <w:pPr>
        <w:rPr>
          <w:sz w:val="18"/>
          <w:szCs w:val="18"/>
        </w:rPr>
      </w:pPr>
      <w:r w:rsidRPr="003E18F3">
        <w:rPr>
          <w:sz w:val="18"/>
          <w:szCs w:val="18"/>
        </w:rPr>
        <w:pict>
          <v:rect id="_x0000_i1329"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 xml:space="preserve">2. </w:t>
      </w:r>
      <w:r w:rsidRPr="003E18F3">
        <w:rPr>
          <w:rStyle w:val="HTMLCode"/>
          <w:sz w:val="18"/>
          <w:szCs w:val="18"/>
        </w:rPr>
        <w:t>forEach()</w:t>
      </w:r>
      <w:r w:rsidRPr="003E18F3">
        <w:rPr>
          <w:sz w:val="18"/>
          <w:szCs w:val="18"/>
        </w:rPr>
        <w:t xml:space="preserve"> — The Terminal "End Point"</w:t>
      </w:r>
    </w:p>
    <w:p w:rsidR="00DE5812" w:rsidRPr="003E18F3" w:rsidRDefault="00DE5812" w:rsidP="00DE5812">
      <w:pPr>
        <w:pStyle w:val="NormalWeb"/>
        <w:rPr>
          <w:sz w:val="18"/>
          <w:szCs w:val="18"/>
        </w:rPr>
      </w:pPr>
      <w:r w:rsidRPr="003E18F3">
        <w:rPr>
          <w:rStyle w:val="HTMLCode"/>
          <w:sz w:val="18"/>
          <w:szCs w:val="18"/>
        </w:rPr>
        <w:t>forEach()</w:t>
      </w:r>
      <w:r w:rsidRPr="003E18F3">
        <w:rPr>
          <w:sz w:val="18"/>
          <w:szCs w:val="18"/>
        </w:rPr>
        <w:t xml:space="preserve"> is a </w:t>
      </w:r>
      <w:r w:rsidRPr="003E18F3">
        <w:rPr>
          <w:b/>
          <w:bCs/>
          <w:sz w:val="18"/>
          <w:szCs w:val="18"/>
        </w:rPr>
        <w:t>terminal operation</w:t>
      </w:r>
      <w:r w:rsidRPr="003E18F3">
        <w:rPr>
          <w:sz w:val="18"/>
          <w:szCs w:val="18"/>
        </w:rPr>
        <w:t xml:space="preserve"> because it is designed to be the </w:t>
      </w:r>
      <w:r w:rsidRPr="003E18F3">
        <w:rPr>
          <w:b/>
          <w:bCs/>
          <w:sz w:val="18"/>
          <w:szCs w:val="18"/>
        </w:rPr>
        <w:t>final destination</w:t>
      </w:r>
      <w:r w:rsidRPr="003E18F3">
        <w:rPr>
          <w:sz w:val="18"/>
          <w:szCs w:val="18"/>
        </w:rPr>
        <w:t xml:space="preserve"> of the data.</w:t>
      </w:r>
    </w:p>
    <w:p w:rsidR="00DE5812" w:rsidRPr="003E18F3" w:rsidRDefault="00DE5812" w:rsidP="00DE5812">
      <w:pPr>
        <w:pStyle w:val="NormalWeb"/>
        <w:numPr>
          <w:ilvl w:val="0"/>
          <w:numId w:val="267"/>
        </w:numPr>
        <w:rPr>
          <w:sz w:val="18"/>
          <w:szCs w:val="18"/>
        </w:rPr>
      </w:pPr>
      <w:r w:rsidRPr="003E18F3">
        <w:rPr>
          <w:b/>
          <w:bCs/>
          <w:sz w:val="18"/>
          <w:szCs w:val="18"/>
        </w:rPr>
        <w:t>Return Type:</w:t>
      </w:r>
      <w:r w:rsidRPr="003E18F3">
        <w:rPr>
          <w:sz w:val="18"/>
          <w:szCs w:val="18"/>
        </w:rPr>
        <w:t xml:space="preserve"> It returns </w:t>
      </w:r>
      <w:r w:rsidRPr="003E18F3">
        <w:rPr>
          <w:rStyle w:val="HTMLCode"/>
          <w:sz w:val="18"/>
          <w:szCs w:val="18"/>
        </w:rPr>
        <w:t>void</w:t>
      </w:r>
      <w:r w:rsidRPr="003E18F3">
        <w:rPr>
          <w:sz w:val="18"/>
          <w:szCs w:val="18"/>
        </w:rPr>
        <w:t xml:space="preserve">. Once you call </w:t>
      </w:r>
      <w:r w:rsidRPr="003E18F3">
        <w:rPr>
          <w:rStyle w:val="HTMLCode"/>
          <w:sz w:val="18"/>
          <w:szCs w:val="18"/>
        </w:rPr>
        <w:t>forEach()</w:t>
      </w:r>
      <w:r w:rsidRPr="003E18F3">
        <w:rPr>
          <w:sz w:val="18"/>
          <w:szCs w:val="18"/>
        </w:rPr>
        <w:t xml:space="preserve">, there is no stream left to work with. You cannot add a </w:t>
      </w:r>
      <w:r w:rsidRPr="003E18F3">
        <w:rPr>
          <w:rStyle w:val="HTMLCode"/>
          <w:sz w:val="18"/>
          <w:szCs w:val="18"/>
        </w:rPr>
        <w:t>.filter()</w:t>
      </w:r>
      <w:r w:rsidRPr="003E18F3">
        <w:rPr>
          <w:sz w:val="18"/>
          <w:szCs w:val="18"/>
        </w:rPr>
        <w:t xml:space="preserve"> after a </w:t>
      </w:r>
      <w:r w:rsidRPr="003E18F3">
        <w:rPr>
          <w:rStyle w:val="HTMLCode"/>
          <w:sz w:val="18"/>
          <w:szCs w:val="18"/>
        </w:rPr>
        <w:t>.forEach()</w:t>
      </w:r>
      <w:r w:rsidRPr="003E18F3">
        <w:rPr>
          <w:sz w:val="18"/>
          <w:szCs w:val="18"/>
        </w:rPr>
        <w:t>.</w:t>
      </w:r>
    </w:p>
    <w:p w:rsidR="00DE5812" w:rsidRPr="003E18F3" w:rsidRDefault="00DE5812" w:rsidP="00DE5812">
      <w:pPr>
        <w:pStyle w:val="NormalWeb"/>
        <w:numPr>
          <w:ilvl w:val="0"/>
          <w:numId w:val="267"/>
        </w:numPr>
        <w:rPr>
          <w:sz w:val="18"/>
          <w:szCs w:val="18"/>
        </w:rPr>
      </w:pPr>
      <w:r w:rsidRPr="003E18F3">
        <w:rPr>
          <w:b/>
          <w:bCs/>
          <w:sz w:val="18"/>
          <w:szCs w:val="18"/>
        </w:rPr>
        <w:t>Eager Nature:</w:t>
      </w:r>
      <w:r w:rsidRPr="003E18F3">
        <w:rPr>
          <w:sz w:val="18"/>
          <w:szCs w:val="18"/>
        </w:rPr>
        <w:t xml:space="preserve"> Calling </w:t>
      </w:r>
      <w:r w:rsidRPr="003E18F3">
        <w:rPr>
          <w:rStyle w:val="HTMLCode"/>
          <w:sz w:val="18"/>
          <w:szCs w:val="18"/>
        </w:rPr>
        <w:t>forEach()</w:t>
      </w:r>
      <w:r w:rsidRPr="003E18F3">
        <w:rPr>
          <w:sz w:val="18"/>
          <w:szCs w:val="18"/>
        </w:rPr>
        <w:t xml:space="preserve"> tells the JVM: "Okay, I'm done defining the recipe. Start the conveyor belt and process everything right now."</w:t>
      </w:r>
    </w:p>
    <w:p w:rsidR="00DE5812" w:rsidRPr="003E18F3" w:rsidRDefault="00DE5812" w:rsidP="00DE5812">
      <w:pPr>
        <w:pStyle w:val="NormalWeb"/>
        <w:rPr>
          <w:sz w:val="18"/>
          <w:szCs w:val="18"/>
        </w:rPr>
      </w:pPr>
      <w:r w:rsidRPr="003E18F3">
        <w:rPr>
          <w:b/>
          <w:bCs/>
          <w:sz w:val="18"/>
          <w:szCs w:val="18"/>
        </w:rPr>
        <w:t>Use Case:</w:t>
      </w:r>
      <w:r w:rsidRPr="003E18F3">
        <w:rPr>
          <w:sz w:val="18"/>
          <w:szCs w:val="18"/>
        </w:rPr>
        <w:t xml:space="preserve"> Performing a final action, like saving to a database, printing the final result, or sending an email.</w:t>
      </w:r>
    </w:p>
    <w:p w:rsidR="00DE5812" w:rsidRPr="003E18F3" w:rsidRDefault="00DE5812" w:rsidP="00DE5812">
      <w:pPr>
        <w:rPr>
          <w:sz w:val="18"/>
          <w:szCs w:val="18"/>
        </w:rPr>
      </w:pPr>
      <w:r w:rsidRPr="003E18F3">
        <w:rPr>
          <w:rStyle w:val="ng-tns-c2636247691-780"/>
          <w:sz w:val="18"/>
          <w:szCs w:val="18"/>
        </w:rPr>
        <w:t>Java</w:t>
      </w:r>
    </w:p>
    <w:p w:rsidR="00DE5812" w:rsidRPr="003E18F3" w:rsidRDefault="00DE5812" w:rsidP="00DE5812">
      <w:pPr>
        <w:pStyle w:val="HTMLPreformatted"/>
        <w:rPr>
          <w:rStyle w:val="HTMLCode"/>
          <w:sz w:val="18"/>
          <w:szCs w:val="18"/>
        </w:rPr>
      </w:pPr>
      <w:r w:rsidRPr="003E18F3">
        <w:rPr>
          <w:rStyle w:val="HTMLCode"/>
          <w:sz w:val="18"/>
          <w:szCs w:val="18"/>
        </w:rPr>
        <w:t>list.stream()</w:t>
      </w:r>
    </w:p>
    <w:p w:rsidR="00DE5812" w:rsidRPr="003E18F3" w:rsidRDefault="00DE5812" w:rsidP="00DE5812">
      <w:pPr>
        <w:pStyle w:val="HTMLPreformatted"/>
        <w:rPr>
          <w:rStyle w:val="HTMLCode"/>
          <w:sz w:val="18"/>
          <w:szCs w:val="18"/>
        </w:rPr>
      </w:pPr>
      <w:r w:rsidRPr="003E18F3">
        <w:rPr>
          <w:rStyle w:val="HTMLCode"/>
          <w:sz w:val="18"/>
          <w:szCs w:val="18"/>
        </w:rPr>
        <w:t xml:space="preserve">    .filter(s -&gt; s.length() &gt; </w:t>
      </w:r>
      <w:r w:rsidRPr="003E18F3">
        <w:rPr>
          <w:rStyle w:val="hljs-number"/>
          <w:sz w:val="18"/>
          <w:szCs w:val="18"/>
        </w:rPr>
        <w:t>3</w:t>
      </w:r>
      <w:r w:rsidRPr="003E18F3">
        <w:rPr>
          <w:rStyle w:val="HTMLCode"/>
          <w:sz w:val="18"/>
          <w:szCs w:val="18"/>
        </w:rPr>
        <w:t>)</w:t>
      </w:r>
    </w:p>
    <w:p w:rsidR="00DE5812" w:rsidRPr="003E18F3" w:rsidRDefault="00DE5812" w:rsidP="00DE5812">
      <w:pPr>
        <w:pStyle w:val="HTMLPreformatted"/>
        <w:rPr>
          <w:rStyle w:val="HTMLCode"/>
          <w:sz w:val="18"/>
          <w:szCs w:val="18"/>
        </w:rPr>
      </w:pPr>
      <w:r w:rsidRPr="003E18F3">
        <w:rPr>
          <w:rStyle w:val="HTMLCode"/>
          <w:sz w:val="18"/>
          <w:szCs w:val="18"/>
        </w:rPr>
        <w:t xml:space="preserve">    .forEach(System.out::println); </w:t>
      </w:r>
      <w:r w:rsidRPr="003E18F3">
        <w:rPr>
          <w:rStyle w:val="hljs-comment"/>
          <w:sz w:val="18"/>
          <w:szCs w:val="18"/>
        </w:rPr>
        <w:t>// Returns void. The pipeline ends here.</w:t>
      </w:r>
    </w:p>
    <w:p w:rsidR="00DE5812" w:rsidRPr="003E18F3" w:rsidRDefault="008B5FB3" w:rsidP="00DE5812">
      <w:pPr>
        <w:rPr>
          <w:sz w:val="18"/>
          <w:szCs w:val="18"/>
        </w:rPr>
      </w:pPr>
      <w:r w:rsidRPr="003E18F3">
        <w:rPr>
          <w:sz w:val="18"/>
          <w:szCs w:val="18"/>
        </w:rPr>
        <w:pict>
          <v:rect id="_x0000_i1330"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3.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2325"/>
        <w:gridCol w:w="2253"/>
      </w:tblGrid>
      <w:tr w:rsidR="00DE5812" w:rsidRPr="003E18F3" w:rsidTr="00DE581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Style w:val="Strong"/>
                <w:sz w:val="18"/>
                <w:szCs w:val="18"/>
              </w:rPr>
              <w:t>peek(Consumer)</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Style w:val="Strong"/>
                <w:sz w:val="18"/>
                <w:szCs w:val="18"/>
              </w:rPr>
              <w:t>forEach(Consumer)</w:t>
            </w:r>
          </w:p>
        </w:tc>
      </w:tr>
      <w:tr w:rsidR="00DE5812" w:rsidRPr="003E18F3" w:rsidTr="00DE581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Intermediate</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Terminal</w:t>
            </w:r>
          </w:p>
        </w:tc>
      </w:tr>
      <w:tr w:rsidR="00DE5812" w:rsidRPr="003E18F3" w:rsidTr="00DE581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Return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Style w:val="HTMLCode"/>
                <w:rFonts w:eastAsiaTheme="minorHAnsi"/>
                <w:sz w:val="18"/>
                <w:szCs w:val="18"/>
              </w:rPr>
              <w:t>Stream&lt;T&gt;</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Style w:val="HTMLCode"/>
                <w:rFonts w:eastAsiaTheme="minorHAnsi"/>
                <w:sz w:val="18"/>
                <w:szCs w:val="18"/>
              </w:rPr>
              <w:t>void</w:t>
            </w:r>
          </w:p>
        </w:tc>
      </w:tr>
      <w:tr w:rsidR="00DE5812" w:rsidRPr="003E18F3" w:rsidTr="00DE581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Pipeline State</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sz w:val="18"/>
                <w:szCs w:val="18"/>
              </w:rPr>
              <w:t>Remains Open</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Closed</w:t>
            </w:r>
          </w:p>
        </w:tc>
      </w:tr>
      <w:tr w:rsidR="00DE5812" w:rsidRPr="003E18F3" w:rsidTr="00DE581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Execution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sz w:val="18"/>
                <w:szCs w:val="18"/>
              </w:rPr>
              <w:t>Lazy (waits for a terminal step)</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sz w:val="18"/>
                <w:szCs w:val="18"/>
              </w:rPr>
              <w:t>Eager (starts immediately)</w:t>
            </w:r>
          </w:p>
        </w:tc>
      </w:tr>
      <w:tr w:rsidR="00DE5812" w:rsidRPr="003E18F3" w:rsidTr="00DE581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Primary Goal</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sz w:val="18"/>
                <w:szCs w:val="18"/>
              </w:rPr>
              <w:t>Debugging/Observation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sz w:val="18"/>
                <w:szCs w:val="18"/>
              </w:rPr>
              <w:t>Final Execution/Consumption</w:t>
            </w:r>
          </w:p>
        </w:tc>
      </w:tr>
    </w:tbl>
    <w:p w:rsidR="00DE5812" w:rsidRPr="003E18F3" w:rsidRDefault="008B5FB3" w:rsidP="00DE5812">
      <w:pPr>
        <w:spacing w:after="0"/>
        <w:rPr>
          <w:sz w:val="18"/>
          <w:szCs w:val="18"/>
        </w:rPr>
      </w:pPr>
      <w:r w:rsidRPr="003E18F3">
        <w:rPr>
          <w:sz w:val="18"/>
          <w:szCs w:val="18"/>
        </w:rPr>
        <w:lastRenderedPageBreak/>
        <w:pict>
          <v:rect id="_x0000_i1331"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Summary for the Interviewer</w:t>
      </w:r>
    </w:p>
    <w:p w:rsidR="00DE5812" w:rsidRPr="003E18F3" w:rsidRDefault="00DE5812" w:rsidP="00DE5812">
      <w:pPr>
        <w:pStyle w:val="NormalWeb"/>
        <w:rPr>
          <w:sz w:val="18"/>
          <w:szCs w:val="18"/>
        </w:rPr>
      </w:pPr>
      <w:r w:rsidRPr="003E18F3">
        <w:rPr>
          <w:i/>
          <w:iCs/>
          <w:sz w:val="18"/>
          <w:szCs w:val="18"/>
        </w:rPr>
        <w:t xml:space="preserve">"The fundamental difference is their role in the pipeline. </w:t>
      </w:r>
      <w:r w:rsidRPr="003E18F3">
        <w:rPr>
          <w:rStyle w:val="HTMLCode"/>
          <w:i/>
          <w:iCs/>
          <w:sz w:val="18"/>
          <w:szCs w:val="18"/>
        </w:rPr>
        <w:t>peek()</w:t>
      </w:r>
      <w:r w:rsidRPr="003E18F3">
        <w:rPr>
          <w:i/>
          <w:iCs/>
          <w:sz w:val="18"/>
          <w:szCs w:val="18"/>
        </w:rPr>
        <w:t xml:space="preserve"> is an intermediate operation that returns a Stream, allowing the pipeline to remain open for further transformations; it is lazy and won't execute without a terminal step. </w:t>
      </w:r>
      <w:r w:rsidRPr="003E18F3">
        <w:rPr>
          <w:rStyle w:val="HTMLCode"/>
          <w:i/>
          <w:iCs/>
          <w:sz w:val="18"/>
          <w:szCs w:val="18"/>
        </w:rPr>
        <w:t>forEach()</w:t>
      </w:r>
      <w:r w:rsidRPr="003E18F3">
        <w:rPr>
          <w:i/>
          <w:iCs/>
          <w:sz w:val="18"/>
          <w:szCs w:val="18"/>
        </w:rPr>
        <w:t>, on the other hand, is a terminal operation that returns void, effectively 'consuming' the stream and triggering the immediate execution of the entire pipeline logic."</w:t>
      </w:r>
    </w:p>
    <w:p w:rsidR="00DE5812" w:rsidRPr="003E18F3" w:rsidRDefault="00DE5812" w:rsidP="009E6BCC">
      <w:pPr>
        <w:rPr>
          <w:sz w:val="18"/>
          <w:szCs w:val="18"/>
        </w:rPr>
      </w:pPr>
    </w:p>
    <w:p w:rsidR="009E6BCC" w:rsidRPr="003E18F3" w:rsidRDefault="009E6BCC" w:rsidP="009E6BCC">
      <w:pPr>
        <w:rPr>
          <w:sz w:val="18"/>
          <w:szCs w:val="18"/>
        </w:rPr>
      </w:pPr>
      <w:r w:rsidRPr="003E18F3">
        <w:rPr>
          <w:sz w:val="18"/>
          <w:szCs w:val="18"/>
        </w:rPr>
        <w:t>- Why is Stream not a data structure?</w:t>
      </w:r>
    </w:p>
    <w:p w:rsidR="00DE5812" w:rsidRPr="003E18F3" w:rsidRDefault="00DE5812" w:rsidP="00DE5812">
      <w:pPr>
        <w:pStyle w:val="NormalWeb"/>
        <w:rPr>
          <w:sz w:val="18"/>
          <w:szCs w:val="18"/>
        </w:rPr>
      </w:pPr>
      <w:r w:rsidRPr="003E18F3">
        <w:rPr>
          <w:sz w:val="18"/>
          <w:szCs w:val="18"/>
        </w:rPr>
        <w:t xml:space="preserve">A </w:t>
      </w:r>
      <w:r w:rsidRPr="003E18F3">
        <w:rPr>
          <w:b/>
          <w:bCs/>
          <w:sz w:val="18"/>
          <w:szCs w:val="18"/>
        </w:rPr>
        <w:t>Collection</w:t>
      </w:r>
      <w:r w:rsidRPr="003E18F3">
        <w:rPr>
          <w:sz w:val="18"/>
          <w:szCs w:val="18"/>
        </w:rPr>
        <w:t xml:space="preserve"> (like a </w:t>
      </w:r>
      <w:r w:rsidRPr="003E18F3">
        <w:rPr>
          <w:rStyle w:val="HTMLCode"/>
          <w:sz w:val="18"/>
          <w:szCs w:val="18"/>
        </w:rPr>
        <w:t>List</w:t>
      </w:r>
      <w:r w:rsidRPr="003E18F3">
        <w:rPr>
          <w:sz w:val="18"/>
          <w:szCs w:val="18"/>
        </w:rPr>
        <w:t xml:space="preserve"> or </w:t>
      </w:r>
      <w:r w:rsidRPr="003E18F3">
        <w:rPr>
          <w:rStyle w:val="HTMLCode"/>
          <w:sz w:val="18"/>
          <w:szCs w:val="18"/>
        </w:rPr>
        <w:t>Set</w:t>
      </w:r>
      <w:r w:rsidRPr="003E18F3">
        <w:rPr>
          <w:sz w:val="18"/>
          <w:szCs w:val="18"/>
        </w:rPr>
        <w:t xml:space="preserve">) is a </w:t>
      </w:r>
      <w:r w:rsidRPr="003E18F3">
        <w:rPr>
          <w:b/>
          <w:bCs/>
          <w:sz w:val="18"/>
          <w:szCs w:val="18"/>
        </w:rPr>
        <w:t>Data Structure</w:t>
      </w:r>
      <w:r w:rsidRPr="003E18F3">
        <w:rPr>
          <w:sz w:val="18"/>
          <w:szCs w:val="18"/>
        </w:rPr>
        <w:t xml:space="preserve"> because it manages the physical storage of elements in memory. A </w:t>
      </w:r>
      <w:r w:rsidRPr="003E18F3">
        <w:rPr>
          <w:b/>
          <w:bCs/>
          <w:sz w:val="18"/>
          <w:szCs w:val="18"/>
        </w:rPr>
        <w:t>Stream</w:t>
      </w:r>
      <w:r w:rsidRPr="003E18F3">
        <w:rPr>
          <w:sz w:val="18"/>
          <w:szCs w:val="18"/>
        </w:rPr>
        <w:t xml:space="preserve"> is a </w:t>
      </w:r>
      <w:r w:rsidRPr="003E18F3">
        <w:rPr>
          <w:b/>
          <w:bCs/>
          <w:sz w:val="18"/>
          <w:szCs w:val="18"/>
        </w:rPr>
        <w:t>Computational Pipeline</w:t>
      </w:r>
      <w:r w:rsidRPr="003E18F3">
        <w:rPr>
          <w:sz w:val="18"/>
          <w:szCs w:val="18"/>
        </w:rPr>
        <w:t xml:space="preserve"> because it manages the </w:t>
      </w:r>
      <w:r w:rsidRPr="003E18F3">
        <w:rPr>
          <w:i/>
          <w:iCs/>
          <w:sz w:val="18"/>
          <w:szCs w:val="18"/>
        </w:rPr>
        <w:t>transformation</w:t>
      </w:r>
      <w:r w:rsidRPr="003E18F3">
        <w:rPr>
          <w:sz w:val="18"/>
          <w:szCs w:val="18"/>
        </w:rPr>
        <w:t xml:space="preserve"> of those elements without ever owning them.</w:t>
      </w:r>
    </w:p>
    <w:p w:rsidR="00DE5812" w:rsidRPr="003E18F3" w:rsidRDefault="008B5FB3" w:rsidP="00DE5812">
      <w:pPr>
        <w:rPr>
          <w:sz w:val="18"/>
          <w:szCs w:val="18"/>
        </w:rPr>
      </w:pPr>
      <w:r w:rsidRPr="003E18F3">
        <w:rPr>
          <w:sz w:val="18"/>
          <w:szCs w:val="18"/>
        </w:rPr>
        <w:pict>
          <v:rect id="_x0000_i1332"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1. The "Water Pipe" Analogy</w:t>
      </w:r>
    </w:p>
    <w:p w:rsidR="00DE5812" w:rsidRPr="003E18F3" w:rsidRDefault="00DE5812" w:rsidP="00DE5812">
      <w:pPr>
        <w:pStyle w:val="NormalWeb"/>
        <w:numPr>
          <w:ilvl w:val="0"/>
          <w:numId w:val="268"/>
        </w:numPr>
        <w:rPr>
          <w:sz w:val="18"/>
          <w:szCs w:val="18"/>
        </w:rPr>
      </w:pPr>
      <w:r w:rsidRPr="003E18F3">
        <w:rPr>
          <w:b/>
          <w:bCs/>
          <w:sz w:val="18"/>
          <w:szCs w:val="18"/>
        </w:rPr>
        <w:t>Data Structure (The Tank):</w:t>
      </w:r>
      <w:r w:rsidRPr="003E18F3">
        <w:rPr>
          <w:sz w:val="18"/>
          <w:szCs w:val="18"/>
        </w:rPr>
        <w:t xml:space="preserve"> A tank stores water. It has a specific capacity, and the water just sits there until you need it.</w:t>
      </w:r>
    </w:p>
    <w:p w:rsidR="00DE5812" w:rsidRPr="003E18F3" w:rsidRDefault="00DE5812" w:rsidP="00DE5812">
      <w:pPr>
        <w:pStyle w:val="NormalWeb"/>
        <w:numPr>
          <w:ilvl w:val="0"/>
          <w:numId w:val="268"/>
        </w:numPr>
        <w:rPr>
          <w:sz w:val="18"/>
          <w:szCs w:val="18"/>
        </w:rPr>
      </w:pPr>
      <w:r w:rsidRPr="003E18F3">
        <w:rPr>
          <w:b/>
          <w:bCs/>
          <w:sz w:val="18"/>
          <w:szCs w:val="18"/>
        </w:rPr>
        <w:t>Stream (The Pipe):</w:t>
      </w:r>
      <w:r w:rsidRPr="003E18F3">
        <w:rPr>
          <w:sz w:val="18"/>
          <w:szCs w:val="18"/>
        </w:rPr>
        <w:t xml:space="preserve"> A pipe doesn't store water; it </w:t>
      </w:r>
      <w:r w:rsidRPr="003E18F3">
        <w:rPr>
          <w:b/>
          <w:bCs/>
          <w:sz w:val="18"/>
          <w:szCs w:val="18"/>
        </w:rPr>
        <w:t>moves</w:t>
      </w:r>
      <w:r w:rsidRPr="003E18F3">
        <w:rPr>
          <w:sz w:val="18"/>
          <w:szCs w:val="18"/>
        </w:rPr>
        <w:t xml:space="preserve"> water from a source (the tank) to a destination (the faucet). If you turn off the source, the pipe is empty.</w:t>
      </w:r>
    </w:p>
    <w:p w:rsidR="00DE5812" w:rsidRPr="003E18F3" w:rsidRDefault="008B5FB3" w:rsidP="00DE5812">
      <w:pPr>
        <w:rPr>
          <w:sz w:val="18"/>
          <w:szCs w:val="18"/>
        </w:rPr>
      </w:pPr>
      <w:r w:rsidRPr="003E18F3">
        <w:rPr>
          <w:sz w:val="18"/>
          <w:szCs w:val="18"/>
        </w:rPr>
        <w:pict>
          <v:rect id="_x0000_i1333"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2. Key Reasons Why a Stream is Not a Data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9"/>
        <w:gridCol w:w="3612"/>
        <w:gridCol w:w="6153"/>
      </w:tblGrid>
      <w:tr w:rsidR="00DE5812" w:rsidRPr="003E18F3" w:rsidTr="00DE581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Style w:val="Strong"/>
                <w:sz w:val="18"/>
                <w:szCs w:val="18"/>
              </w:rPr>
              <w:t>Data Structure (Collection)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Style w:val="Strong"/>
                <w:sz w:val="18"/>
                <w:szCs w:val="18"/>
              </w:rPr>
              <w:t>Stream API</w:t>
            </w:r>
          </w:p>
        </w:tc>
      </w:tr>
      <w:tr w:rsidR="00DE5812" w:rsidRPr="003E18F3" w:rsidTr="00DE581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Storage</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Stores</w:t>
            </w:r>
            <w:r w:rsidRPr="003E18F3">
              <w:rPr>
                <w:sz w:val="18"/>
                <w:szCs w:val="18"/>
              </w:rPr>
              <w:t xml:space="preserve"> elements in memory (Heap).</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Does not store</w:t>
            </w:r>
            <w:r w:rsidRPr="003E18F3">
              <w:rPr>
                <w:sz w:val="18"/>
                <w:szCs w:val="18"/>
              </w:rPr>
              <w:t xml:space="preserve"> elements; it only conveys them.</w:t>
            </w:r>
          </w:p>
        </w:tc>
      </w:tr>
      <w:tr w:rsidR="00DE5812" w:rsidRPr="003E18F3" w:rsidTr="00DE581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Mutation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sz w:val="18"/>
                <w:szCs w:val="18"/>
              </w:rPr>
              <w:t>You can add, remove, or clear elements.</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Immutable:</w:t>
            </w:r>
            <w:r w:rsidRPr="003E18F3">
              <w:rPr>
                <w:sz w:val="18"/>
                <w:szCs w:val="18"/>
              </w:rPr>
              <w:t xml:space="preserve"> It cannot modify the original source.</w:t>
            </w:r>
          </w:p>
        </w:tc>
      </w:tr>
      <w:tr w:rsidR="00DE5812" w:rsidRPr="003E18F3" w:rsidTr="00DE581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Reusability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sz w:val="18"/>
                <w:szCs w:val="18"/>
              </w:rPr>
              <w:t>Can be traversed as many times as you want.</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Consumable:</w:t>
            </w:r>
            <w:r w:rsidRPr="003E18F3">
              <w:rPr>
                <w:sz w:val="18"/>
                <w:szCs w:val="18"/>
              </w:rPr>
              <w:t xml:space="preserve"> Once the "faucet" (terminal operation) is closed, it's gone.</w:t>
            </w:r>
          </w:p>
        </w:tc>
      </w:tr>
      <w:tr w:rsidR="00DE5812" w:rsidRPr="003E18F3" w:rsidTr="00DE581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Execution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Eager:</w:t>
            </w:r>
            <w:r w:rsidRPr="003E18F3">
              <w:rPr>
                <w:sz w:val="18"/>
                <w:szCs w:val="18"/>
              </w:rPr>
              <w:t xml:space="preserve"> Data exists as soon as the collection is created.</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Lazy:</w:t>
            </w:r>
            <w:r w:rsidRPr="003E18F3">
              <w:rPr>
                <w:sz w:val="18"/>
                <w:szCs w:val="18"/>
              </w:rPr>
              <w:t xml:space="preserve"> No work is done until a result is actually requested.</w:t>
            </w:r>
          </w:p>
        </w:tc>
      </w:tr>
      <w:tr w:rsidR="00DE5812" w:rsidRPr="003E18F3" w:rsidTr="00DE581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Infinite Data</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sz w:val="18"/>
                <w:szCs w:val="18"/>
              </w:rPr>
              <w:t>Impossible (limited by RAM).</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Possible:</w:t>
            </w:r>
            <w:r w:rsidRPr="003E18F3">
              <w:rPr>
                <w:sz w:val="18"/>
                <w:szCs w:val="18"/>
              </w:rPr>
              <w:t xml:space="preserve"> You can have an infinite stream (e.g., </w:t>
            </w:r>
            <w:r w:rsidRPr="003E18F3">
              <w:rPr>
                <w:rStyle w:val="HTMLCode"/>
                <w:rFonts w:eastAsiaTheme="minorHAnsi"/>
                <w:sz w:val="18"/>
                <w:szCs w:val="18"/>
              </w:rPr>
              <w:t>Stream.iterate(0, i -&gt; i + 1)</w:t>
            </w:r>
            <w:r w:rsidRPr="003E18F3">
              <w:rPr>
                <w:sz w:val="18"/>
                <w:szCs w:val="18"/>
              </w:rPr>
              <w:t>).</w:t>
            </w:r>
          </w:p>
        </w:tc>
      </w:tr>
    </w:tbl>
    <w:p w:rsidR="00DE5812" w:rsidRPr="003E18F3" w:rsidRDefault="008B5FB3" w:rsidP="00DE5812">
      <w:pPr>
        <w:spacing w:after="0"/>
        <w:rPr>
          <w:sz w:val="18"/>
          <w:szCs w:val="18"/>
        </w:rPr>
      </w:pPr>
      <w:r w:rsidRPr="003E18F3">
        <w:rPr>
          <w:sz w:val="18"/>
          <w:szCs w:val="18"/>
        </w:rPr>
        <w:pict>
          <v:rect id="_x0000_i1334"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3. The "Consumable" Nature</w:t>
      </w:r>
    </w:p>
    <w:p w:rsidR="00DE5812" w:rsidRPr="003E18F3" w:rsidRDefault="00DE5812" w:rsidP="00DE5812">
      <w:pPr>
        <w:pStyle w:val="NormalWeb"/>
        <w:rPr>
          <w:sz w:val="18"/>
          <w:szCs w:val="18"/>
        </w:rPr>
      </w:pPr>
      <w:r w:rsidRPr="003E18F3">
        <w:rPr>
          <w:sz w:val="18"/>
          <w:szCs w:val="18"/>
        </w:rPr>
        <w:t>Because a Stream is not a data structure, it has no internal memory of its elements. Once you process the elements, the Stream is "exhausted."</w:t>
      </w:r>
    </w:p>
    <w:p w:rsidR="00DE5812" w:rsidRPr="003E18F3" w:rsidRDefault="00DE5812" w:rsidP="00DE5812">
      <w:pPr>
        <w:pStyle w:val="NormalWeb"/>
        <w:rPr>
          <w:sz w:val="18"/>
          <w:szCs w:val="18"/>
        </w:rPr>
      </w:pPr>
      <w:r w:rsidRPr="003E18F3">
        <w:rPr>
          <w:sz w:val="18"/>
          <w:szCs w:val="18"/>
        </w:rPr>
        <w:t xml:space="preserve">If you try to use the same Stream twice, you will get an </w:t>
      </w:r>
      <w:r w:rsidRPr="003E18F3">
        <w:rPr>
          <w:rStyle w:val="HTMLCode"/>
          <w:sz w:val="18"/>
          <w:szCs w:val="18"/>
        </w:rPr>
        <w:t>IllegalStateException</w:t>
      </w:r>
      <w:r w:rsidRPr="003E18F3">
        <w:rPr>
          <w:sz w:val="18"/>
          <w:szCs w:val="18"/>
        </w:rPr>
        <w:t>:</w:t>
      </w:r>
    </w:p>
    <w:p w:rsidR="00DE5812" w:rsidRPr="003E18F3" w:rsidRDefault="00DE5812" w:rsidP="00DE5812">
      <w:pPr>
        <w:rPr>
          <w:sz w:val="18"/>
          <w:szCs w:val="18"/>
        </w:rPr>
      </w:pPr>
      <w:r w:rsidRPr="003E18F3">
        <w:rPr>
          <w:rStyle w:val="ng-tns-c2636247691-788"/>
          <w:sz w:val="18"/>
          <w:szCs w:val="18"/>
        </w:rPr>
        <w:t>Java</w:t>
      </w:r>
    </w:p>
    <w:p w:rsidR="00DE5812" w:rsidRPr="003E18F3" w:rsidRDefault="00DE5812" w:rsidP="00DE5812">
      <w:pPr>
        <w:pStyle w:val="HTMLPreformatted"/>
        <w:rPr>
          <w:rStyle w:val="HTMLCode"/>
          <w:sz w:val="18"/>
          <w:szCs w:val="18"/>
        </w:rPr>
      </w:pPr>
      <w:r w:rsidRPr="003E18F3">
        <w:rPr>
          <w:rStyle w:val="HTMLCode"/>
          <w:sz w:val="18"/>
          <w:szCs w:val="18"/>
        </w:rPr>
        <w:t>Stream&lt;String&gt; stream = list.stream();</w:t>
      </w:r>
    </w:p>
    <w:p w:rsidR="00DE5812" w:rsidRPr="003E18F3" w:rsidRDefault="00DE5812" w:rsidP="00DE5812">
      <w:pPr>
        <w:pStyle w:val="HTMLPreformatted"/>
        <w:rPr>
          <w:rStyle w:val="HTMLCode"/>
          <w:sz w:val="18"/>
          <w:szCs w:val="18"/>
        </w:rPr>
      </w:pPr>
      <w:r w:rsidRPr="003E18F3">
        <w:rPr>
          <w:rStyle w:val="HTMLCode"/>
          <w:sz w:val="18"/>
          <w:szCs w:val="18"/>
        </w:rPr>
        <w:t xml:space="preserve">stream.forEach(System.out::println); </w:t>
      </w:r>
      <w:r w:rsidRPr="003E18F3">
        <w:rPr>
          <w:rStyle w:val="hljs-comment"/>
          <w:sz w:val="18"/>
          <w:szCs w:val="18"/>
        </w:rPr>
        <w:t>// Works fine</w:t>
      </w:r>
    </w:p>
    <w:p w:rsidR="00DE5812" w:rsidRPr="003E18F3" w:rsidRDefault="00DE5812" w:rsidP="00DE5812">
      <w:pPr>
        <w:pStyle w:val="HTMLPreformatted"/>
        <w:rPr>
          <w:rStyle w:val="HTMLCode"/>
          <w:sz w:val="18"/>
          <w:szCs w:val="18"/>
        </w:rPr>
      </w:pPr>
      <w:r w:rsidRPr="003E18F3">
        <w:rPr>
          <w:rStyle w:val="HTMLCode"/>
          <w:sz w:val="18"/>
          <w:szCs w:val="18"/>
        </w:rPr>
        <w:t xml:space="preserve">stream.forEach(System.out::println); </w:t>
      </w:r>
      <w:r w:rsidRPr="003E18F3">
        <w:rPr>
          <w:rStyle w:val="hljs-comment"/>
          <w:sz w:val="18"/>
          <w:szCs w:val="18"/>
        </w:rPr>
        <w:t>// EXCEPTION: Stream has already been operated upon or closed.</w:t>
      </w:r>
    </w:p>
    <w:p w:rsidR="00DE5812" w:rsidRPr="003E18F3" w:rsidRDefault="00DE5812" w:rsidP="00DE5812">
      <w:pPr>
        <w:pStyle w:val="NormalWeb"/>
        <w:rPr>
          <w:sz w:val="18"/>
          <w:szCs w:val="18"/>
        </w:rPr>
      </w:pPr>
      <w:r w:rsidRPr="003E18F3">
        <w:rPr>
          <w:sz w:val="18"/>
          <w:szCs w:val="18"/>
        </w:rPr>
        <w:t xml:space="preserve">In contrast, a </w:t>
      </w:r>
      <w:r w:rsidRPr="003E18F3">
        <w:rPr>
          <w:rStyle w:val="HTMLCode"/>
          <w:sz w:val="18"/>
          <w:szCs w:val="18"/>
        </w:rPr>
        <w:t>List</w:t>
      </w:r>
      <w:r w:rsidRPr="003E18F3">
        <w:rPr>
          <w:sz w:val="18"/>
          <w:szCs w:val="18"/>
        </w:rPr>
        <w:t xml:space="preserve"> (the data structure) can be printed a thousand times because the data is physically held in a structure.</w:t>
      </w:r>
    </w:p>
    <w:p w:rsidR="00DE5812" w:rsidRPr="003E18F3" w:rsidRDefault="008B5FB3" w:rsidP="00DE5812">
      <w:pPr>
        <w:rPr>
          <w:sz w:val="18"/>
          <w:szCs w:val="18"/>
        </w:rPr>
      </w:pPr>
      <w:r w:rsidRPr="003E18F3">
        <w:rPr>
          <w:sz w:val="18"/>
          <w:szCs w:val="18"/>
        </w:rPr>
        <w:pict>
          <v:rect id="_x0000_i1335"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4. No Index-Based Access</w:t>
      </w:r>
    </w:p>
    <w:p w:rsidR="00DE5812" w:rsidRPr="003E18F3" w:rsidRDefault="00DE5812" w:rsidP="00DE5812">
      <w:pPr>
        <w:pStyle w:val="NormalWeb"/>
        <w:rPr>
          <w:sz w:val="18"/>
          <w:szCs w:val="18"/>
        </w:rPr>
      </w:pPr>
      <w:r w:rsidRPr="003E18F3">
        <w:rPr>
          <w:sz w:val="18"/>
          <w:szCs w:val="18"/>
        </w:rPr>
        <w:t xml:space="preserve">A data structure like an </w:t>
      </w:r>
      <w:r w:rsidRPr="003E18F3">
        <w:rPr>
          <w:rStyle w:val="HTMLCode"/>
          <w:sz w:val="18"/>
          <w:szCs w:val="18"/>
        </w:rPr>
        <w:t>ArrayList</w:t>
      </w:r>
      <w:r w:rsidRPr="003E18F3">
        <w:rPr>
          <w:sz w:val="18"/>
          <w:szCs w:val="18"/>
        </w:rPr>
        <w:t xml:space="preserve"> allows you to say, "Give me the element at index 5" (</w:t>
      </w:r>
      <w:r w:rsidRPr="003E18F3">
        <w:rPr>
          <w:rStyle w:val="math-inline"/>
          <w:sz w:val="18"/>
          <w:szCs w:val="18"/>
        </w:rPr>
        <w:t>$O(1)$</w:t>
      </w:r>
      <w:r w:rsidRPr="003E18F3">
        <w:rPr>
          <w:sz w:val="18"/>
          <w:szCs w:val="18"/>
        </w:rPr>
        <w:t xml:space="preserve"> time). A Stream cannot do this because it doesn't know where the elements are until they flow through the pipeline. To get the 5th element in a Stream, you have to </w:t>
      </w:r>
      <w:r w:rsidRPr="003E18F3">
        <w:rPr>
          <w:rStyle w:val="HTMLCode"/>
          <w:sz w:val="18"/>
          <w:szCs w:val="18"/>
        </w:rPr>
        <w:t>skip(4)</w:t>
      </w:r>
      <w:r w:rsidRPr="003E18F3">
        <w:rPr>
          <w:sz w:val="18"/>
          <w:szCs w:val="18"/>
        </w:rPr>
        <w:t xml:space="preserve"> and then </w:t>
      </w:r>
      <w:r w:rsidRPr="003E18F3">
        <w:rPr>
          <w:rStyle w:val="HTMLCode"/>
          <w:sz w:val="18"/>
          <w:szCs w:val="18"/>
        </w:rPr>
        <w:t>findFirst()</w:t>
      </w:r>
      <w:r w:rsidRPr="003E18F3">
        <w:rPr>
          <w:sz w:val="18"/>
          <w:szCs w:val="18"/>
        </w:rPr>
        <w:t>.</w:t>
      </w:r>
    </w:p>
    <w:p w:rsidR="00DE5812" w:rsidRPr="003E18F3" w:rsidRDefault="008B5FB3" w:rsidP="00DE5812">
      <w:pPr>
        <w:rPr>
          <w:sz w:val="18"/>
          <w:szCs w:val="18"/>
        </w:rPr>
      </w:pPr>
      <w:r w:rsidRPr="003E18F3">
        <w:rPr>
          <w:sz w:val="18"/>
          <w:szCs w:val="18"/>
        </w:rPr>
        <w:pict>
          <v:rect id="_x0000_i1336"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Summary for the Interviewer</w:t>
      </w:r>
    </w:p>
    <w:p w:rsidR="00DE5812" w:rsidRPr="003E18F3" w:rsidRDefault="00DE5812" w:rsidP="00DE5812">
      <w:pPr>
        <w:pStyle w:val="NormalWeb"/>
        <w:rPr>
          <w:sz w:val="18"/>
          <w:szCs w:val="18"/>
        </w:rPr>
      </w:pPr>
      <w:r w:rsidRPr="003E18F3">
        <w:rPr>
          <w:i/>
          <w:iCs/>
          <w:sz w:val="18"/>
          <w:szCs w:val="18"/>
        </w:rPr>
        <w:lastRenderedPageBreak/>
        <w:t>"A Stream is not a data structure because it does not manage storage; it is a functional view of a data source. While a Collection is concerned with how data is organized and stored in memory, a Stream is concerned with how that data is processed and transformed. A Stream is ephemeral and lazy—it only exists to execute a pipeline of operations and is consumed immediately upon completion."</w:t>
      </w:r>
    </w:p>
    <w:p w:rsidR="00DE5812" w:rsidRPr="003E18F3" w:rsidRDefault="00DE5812" w:rsidP="009E6BCC">
      <w:pPr>
        <w:rPr>
          <w:sz w:val="18"/>
          <w:szCs w:val="18"/>
        </w:rPr>
      </w:pPr>
    </w:p>
    <w:p w:rsidR="009E6BCC" w:rsidRPr="003E18F3" w:rsidRDefault="009E6BCC" w:rsidP="009E6BCC">
      <w:pPr>
        <w:rPr>
          <w:sz w:val="18"/>
          <w:szCs w:val="18"/>
        </w:rPr>
      </w:pPr>
      <w:r w:rsidRPr="003E18F3">
        <w:rPr>
          <w:sz w:val="18"/>
          <w:szCs w:val="18"/>
        </w:rPr>
        <w:t>- Can Streams modify the original collection?</w:t>
      </w:r>
    </w:p>
    <w:p w:rsidR="00DE5812" w:rsidRPr="003E18F3" w:rsidRDefault="00DE5812" w:rsidP="00DE5812">
      <w:pPr>
        <w:pStyle w:val="NormalWeb"/>
        <w:rPr>
          <w:sz w:val="18"/>
          <w:szCs w:val="18"/>
        </w:rPr>
      </w:pPr>
      <w:r w:rsidRPr="003E18F3">
        <w:rPr>
          <w:sz w:val="18"/>
          <w:szCs w:val="18"/>
        </w:rPr>
        <w:t xml:space="preserve">The short answer is </w:t>
      </w:r>
      <w:r w:rsidRPr="003E18F3">
        <w:rPr>
          <w:b/>
          <w:bCs/>
          <w:sz w:val="18"/>
          <w:szCs w:val="18"/>
        </w:rPr>
        <w:t>no</w:t>
      </w:r>
      <w:r w:rsidRPr="003E18F3">
        <w:rPr>
          <w:sz w:val="18"/>
          <w:szCs w:val="18"/>
        </w:rPr>
        <w:t xml:space="preserve">. By design, a Java Stream </w:t>
      </w:r>
      <w:r w:rsidRPr="003E18F3">
        <w:rPr>
          <w:b/>
          <w:bCs/>
          <w:sz w:val="18"/>
          <w:szCs w:val="18"/>
        </w:rPr>
        <w:t>does not modify the underlying data source</w:t>
      </w:r>
      <w:r w:rsidRPr="003E18F3">
        <w:rPr>
          <w:sz w:val="18"/>
          <w:szCs w:val="18"/>
        </w:rPr>
        <w:t xml:space="preserve"> (the original collection).</w:t>
      </w:r>
    </w:p>
    <w:p w:rsidR="00DE5812" w:rsidRPr="003E18F3" w:rsidRDefault="00DE5812" w:rsidP="00DE5812">
      <w:pPr>
        <w:pStyle w:val="NormalWeb"/>
        <w:rPr>
          <w:sz w:val="18"/>
          <w:szCs w:val="18"/>
        </w:rPr>
      </w:pPr>
      <w:r w:rsidRPr="003E18F3">
        <w:rPr>
          <w:sz w:val="18"/>
          <w:szCs w:val="18"/>
        </w:rPr>
        <w:t xml:space="preserve">Think of a Stream as a </w:t>
      </w:r>
      <w:r w:rsidRPr="003E18F3">
        <w:rPr>
          <w:b/>
          <w:bCs/>
          <w:sz w:val="18"/>
          <w:szCs w:val="18"/>
        </w:rPr>
        <w:t>read-only view</w:t>
      </w:r>
      <w:r w:rsidRPr="003E18F3">
        <w:rPr>
          <w:sz w:val="18"/>
          <w:szCs w:val="18"/>
        </w:rPr>
        <w:t xml:space="preserve"> or a "projection" of your data. When you filter, map, or sort a Stream, you are creating a new "recipe" for how to process the data, but the original ingredients in the cupboard (your </w:t>
      </w:r>
      <w:r w:rsidRPr="003E18F3">
        <w:rPr>
          <w:rStyle w:val="HTMLCode"/>
          <w:sz w:val="18"/>
          <w:szCs w:val="18"/>
        </w:rPr>
        <w:t>List</w:t>
      </w:r>
      <w:r w:rsidRPr="003E18F3">
        <w:rPr>
          <w:sz w:val="18"/>
          <w:szCs w:val="18"/>
        </w:rPr>
        <w:t xml:space="preserve"> or </w:t>
      </w:r>
      <w:r w:rsidRPr="003E18F3">
        <w:rPr>
          <w:rStyle w:val="HTMLCode"/>
          <w:sz w:val="18"/>
          <w:szCs w:val="18"/>
        </w:rPr>
        <w:t>Set</w:t>
      </w:r>
      <w:r w:rsidRPr="003E18F3">
        <w:rPr>
          <w:sz w:val="18"/>
          <w:szCs w:val="18"/>
        </w:rPr>
        <w:t>) remain untouched.</w:t>
      </w:r>
    </w:p>
    <w:p w:rsidR="00DE5812" w:rsidRPr="003E18F3" w:rsidRDefault="008B5FB3" w:rsidP="00DE5812">
      <w:pPr>
        <w:rPr>
          <w:sz w:val="18"/>
          <w:szCs w:val="18"/>
        </w:rPr>
      </w:pPr>
      <w:r w:rsidRPr="003E18F3">
        <w:rPr>
          <w:sz w:val="18"/>
          <w:szCs w:val="18"/>
        </w:rPr>
        <w:pict>
          <v:rect id="_x0000_i1337"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1. The Principle of Non-Interference</w:t>
      </w:r>
    </w:p>
    <w:p w:rsidR="00DE5812" w:rsidRPr="003E18F3" w:rsidRDefault="00DE5812" w:rsidP="00DE5812">
      <w:pPr>
        <w:pStyle w:val="NormalWeb"/>
        <w:rPr>
          <w:sz w:val="18"/>
          <w:szCs w:val="18"/>
        </w:rPr>
      </w:pPr>
      <w:r w:rsidRPr="003E18F3">
        <w:rPr>
          <w:sz w:val="18"/>
          <w:szCs w:val="18"/>
        </w:rPr>
        <w:t xml:space="preserve">Java Streams follow the principle of </w:t>
      </w:r>
      <w:r w:rsidRPr="003E18F3">
        <w:rPr>
          <w:b/>
          <w:bCs/>
          <w:sz w:val="18"/>
          <w:szCs w:val="18"/>
        </w:rPr>
        <w:t>Non-Interference</w:t>
      </w:r>
      <w:r w:rsidRPr="003E18F3">
        <w:rPr>
          <w:sz w:val="18"/>
          <w:szCs w:val="18"/>
        </w:rPr>
        <w:t>. This means that during the entire execution of the pipeline, the source should remain "stable."</w:t>
      </w:r>
    </w:p>
    <w:p w:rsidR="00DE5812" w:rsidRPr="003E18F3" w:rsidRDefault="00DE5812" w:rsidP="00DE5812">
      <w:pPr>
        <w:pStyle w:val="NormalWeb"/>
        <w:numPr>
          <w:ilvl w:val="0"/>
          <w:numId w:val="269"/>
        </w:numPr>
        <w:rPr>
          <w:sz w:val="18"/>
          <w:szCs w:val="18"/>
        </w:rPr>
      </w:pPr>
      <w:r w:rsidRPr="003E18F3">
        <w:rPr>
          <w:b/>
          <w:bCs/>
          <w:sz w:val="18"/>
          <w:szCs w:val="18"/>
        </w:rPr>
        <w:t>If you "map" a list:</w:t>
      </w:r>
      <w:r w:rsidRPr="003E18F3">
        <w:rPr>
          <w:sz w:val="18"/>
          <w:szCs w:val="18"/>
        </w:rPr>
        <w:t xml:space="preserve"> The original list still has the old values.</w:t>
      </w:r>
    </w:p>
    <w:p w:rsidR="00DE5812" w:rsidRPr="003E18F3" w:rsidRDefault="00DE5812" w:rsidP="00DE5812">
      <w:pPr>
        <w:pStyle w:val="NormalWeb"/>
        <w:numPr>
          <w:ilvl w:val="0"/>
          <w:numId w:val="269"/>
        </w:numPr>
        <w:rPr>
          <w:sz w:val="18"/>
          <w:szCs w:val="18"/>
        </w:rPr>
      </w:pPr>
      <w:r w:rsidRPr="003E18F3">
        <w:rPr>
          <w:b/>
          <w:bCs/>
          <w:sz w:val="18"/>
          <w:szCs w:val="18"/>
        </w:rPr>
        <w:t>If you "filter" a list:</w:t>
      </w:r>
      <w:r w:rsidRPr="003E18F3">
        <w:rPr>
          <w:sz w:val="18"/>
          <w:szCs w:val="18"/>
        </w:rPr>
        <w:t xml:space="preserve"> The original list still has all the elements that were filtered out.</w:t>
      </w:r>
    </w:p>
    <w:p w:rsidR="00DE5812" w:rsidRPr="003E18F3" w:rsidRDefault="00DE5812" w:rsidP="00DE5812">
      <w:pPr>
        <w:pStyle w:val="NormalWeb"/>
        <w:numPr>
          <w:ilvl w:val="0"/>
          <w:numId w:val="269"/>
        </w:numPr>
        <w:rPr>
          <w:sz w:val="18"/>
          <w:szCs w:val="18"/>
        </w:rPr>
      </w:pPr>
      <w:r w:rsidRPr="003E18F3">
        <w:rPr>
          <w:b/>
          <w:bCs/>
          <w:sz w:val="18"/>
          <w:szCs w:val="18"/>
        </w:rPr>
        <w:t>If you "sort" a stream:</w:t>
      </w:r>
      <w:r w:rsidRPr="003E18F3">
        <w:rPr>
          <w:sz w:val="18"/>
          <w:szCs w:val="18"/>
        </w:rPr>
        <w:t xml:space="preserve"> The original list remains in its unsorted order.</w:t>
      </w:r>
    </w:p>
    <w:p w:rsidR="00DE5812" w:rsidRPr="003E18F3" w:rsidRDefault="00DE5812" w:rsidP="00DE5812">
      <w:pPr>
        <w:rPr>
          <w:sz w:val="18"/>
          <w:szCs w:val="18"/>
        </w:rPr>
      </w:pPr>
      <w:r w:rsidRPr="003E18F3">
        <w:rPr>
          <w:rStyle w:val="ng-tns-c2636247691-795"/>
          <w:sz w:val="18"/>
          <w:szCs w:val="18"/>
        </w:rPr>
        <w:t>Java</w:t>
      </w:r>
    </w:p>
    <w:p w:rsidR="00DE5812" w:rsidRPr="003E18F3" w:rsidRDefault="00DE5812" w:rsidP="00DE5812">
      <w:pPr>
        <w:pStyle w:val="HTMLPreformatted"/>
        <w:rPr>
          <w:rStyle w:val="HTMLCode"/>
          <w:sz w:val="18"/>
          <w:szCs w:val="18"/>
        </w:rPr>
      </w:pPr>
      <w:r w:rsidRPr="003E18F3">
        <w:rPr>
          <w:rStyle w:val="HTMLCode"/>
          <w:sz w:val="18"/>
          <w:szCs w:val="18"/>
        </w:rPr>
        <w:t xml:space="preserve">List&lt;String&gt; fruits = </w:t>
      </w:r>
      <w:r w:rsidRPr="003E18F3">
        <w:rPr>
          <w:rStyle w:val="hljs-keyword"/>
          <w:sz w:val="18"/>
          <w:szCs w:val="18"/>
        </w:rPr>
        <w:t>new</w:t>
      </w:r>
      <w:r w:rsidRPr="003E18F3">
        <w:rPr>
          <w:rStyle w:val="HTMLCode"/>
          <w:sz w:val="18"/>
          <w:szCs w:val="18"/>
        </w:rPr>
        <w:t xml:space="preserve"> ArrayList&lt;&gt;(Arrays.asList(</w:t>
      </w:r>
      <w:r w:rsidRPr="003E18F3">
        <w:rPr>
          <w:rStyle w:val="hljs-string"/>
          <w:sz w:val="18"/>
          <w:szCs w:val="18"/>
        </w:rPr>
        <w:t>"apple"</w:t>
      </w:r>
      <w:r w:rsidRPr="003E18F3">
        <w:rPr>
          <w:rStyle w:val="HTMLCode"/>
          <w:sz w:val="18"/>
          <w:szCs w:val="18"/>
        </w:rPr>
        <w:t xml:space="preserve">, </w:t>
      </w:r>
      <w:r w:rsidRPr="003E18F3">
        <w:rPr>
          <w:rStyle w:val="hljs-string"/>
          <w:sz w:val="18"/>
          <w:szCs w:val="18"/>
        </w:rPr>
        <w:t>"banana"</w:t>
      </w:r>
      <w:r w:rsidRPr="003E18F3">
        <w:rPr>
          <w:rStyle w:val="HTMLCode"/>
          <w:sz w:val="18"/>
          <w:szCs w:val="18"/>
        </w:rPr>
        <w:t xml:space="preserve">, </w:t>
      </w:r>
      <w:r w:rsidRPr="003E18F3">
        <w:rPr>
          <w:rStyle w:val="hljs-string"/>
          <w:sz w:val="18"/>
          <w:szCs w:val="18"/>
        </w:rPr>
        <w:t>"cherry"</w:t>
      </w:r>
      <w:r w:rsidRPr="003E18F3">
        <w:rPr>
          <w:rStyle w:val="HTMLCode"/>
          <w:sz w:val="18"/>
          <w:szCs w:val="18"/>
        </w:rPr>
        <w:t>));</w:t>
      </w:r>
    </w:p>
    <w:p w:rsidR="00DE5812" w:rsidRPr="003E18F3" w:rsidRDefault="00DE5812" w:rsidP="00DE5812">
      <w:pPr>
        <w:pStyle w:val="HTMLPreformatted"/>
        <w:rPr>
          <w:rStyle w:val="HTMLCode"/>
          <w:sz w:val="18"/>
          <w:szCs w:val="18"/>
        </w:rPr>
      </w:pPr>
    </w:p>
    <w:p w:rsidR="00DE5812" w:rsidRPr="003E18F3" w:rsidRDefault="00DE5812" w:rsidP="00DE5812">
      <w:pPr>
        <w:pStyle w:val="HTMLPreformatted"/>
        <w:rPr>
          <w:rStyle w:val="HTMLCode"/>
          <w:sz w:val="18"/>
          <w:szCs w:val="18"/>
        </w:rPr>
      </w:pPr>
      <w:r w:rsidRPr="003E18F3">
        <w:rPr>
          <w:rStyle w:val="hljs-comment"/>
          <w:sz w:val="18"/>
          <w:szCs w:val="18"/>
        </w:rPr>
        <w:t>// We transform the stream, but not the 'fruits' list</w:t>
      </w:r>
    </w:p>
    <w:p w:rsidR="00DE5812" w:rsidRPr="003E18F3" w:rsidRDefault="00DE5812" w:rsidP="00DE5812">
      <w:pPr>
        <w:pStyle w:val="HTMLPreformatted"/>
        <w:rPr>
          <w:rStyle w:val="HTMLCode"/>
          <w:sz w:val="18"/>
          <w:szCs w:val="18"/>
        </w:rPr>
      </w:pPr>
      <w:r w:rsidRPr="003E18F3">
        <w:rPr>
          <w:rStyle w:val="HTMLCode"/>
          <w:sz w:val="18"/>
          <w:szCs w:val="18"/>
        </w:rPr>
        <w:t>List&lt;String&gt; upperFruits = fruits.stream()</w:t>
      </w:r>
    </w:p>
    <w:p w:rsidR="00DE5812" w:rsidRPr="003E18F3" w:rsidRDefault="00DE5812" w:rsidP="00DE5812">
      <w:pPr>
        <w:pStyle w:val="HTMLPreformatted"/>
        <w:rPr>
          <w:rStyle w:val="HTMLCode"/>
          <w:sz w:val="18"/>
          <w:szCs w:val="18"/>
        </w:rPr>
      </w:pPr>
      <w:r w:rsidRPr="003E18F3">
        <w:rPr>
          <w:rStyle w:val="HTMLCode"/>
          <w:sz w:val="18"/>
          <w:szCs w:val="18"/>
        </w:rPr>
        <w:t xml:space="preserve">    .map(String::toUpperCase)</w:t>
      </w:r>
    </w:p>
    <w:p w:rsidR="00DE5812" w:rsidRPr="003E18F3" w:rsidRDefault="00DE5812" w:rsidP="00DE5812">
      <w:pPr>
        <w:pStyle w:val="HTMLPreformatted"/>
        <w:rPr>
          <w:rStyle w:val="HTMLCode"/>
          <w:sz w:val="18"/>
          <w:szCs w:val="18"/>
        </w:rPr>
      </w:pPr>
      <w:r w:rsidRPr="003E18F3">
        <w:rPr>
          <w:rStyle w:val="HTMLCode"/>
          <w:sz w:val="18"/>
          <w:szCs w:val="18"/>
        </w:rPr>
        <w:t xml:space="preserve">    .collect(Collectors.toList());</w:t>
      </w:r>
    </w:p>
    <w:p w:rsidR="00DE5812" w:rsidRPr="003E18F3" w:rsidRDefault="00DE5812" w:rsidP="00DE5812">
      <w:pPr>
        <w:pStyle w:val="HTMLPreformatted"/>
        <w:rPr>
          <w:rStyle w:val="HTMLCode"/>
          <w:sz w:val="18"/>
          <w:szCs w:val="18"/>
        </w:rPr>
      </w:pPr>
    </w:p>
    <w:p w:rsidR="00DE5812" w:rsidRPr="003E18F3" w:rsidRDefault="00DE5812" w:rsidP="00DE5812">
      <w:pPr>
        <w:pStyle w:val="HTMLPreformatted"/>
        <w:rPr>
          <w:rStyle w:val="HTMLCode"/>
          <w:sz w:val="18"/>
          <w:szCs w:val="18"/>
        </w:rPr>
      </w:pPr>
      <w:r w:rsidRPr="003E18F3">
        <w:rPr>
          <w:rStyle w:val="HTMLCode"/>
          <w:sz w:val="18"/>
          <w:szCs w:val="18"/>
        </w:rPr>
        <w:t xml:space="preserve">System.out.println(fruits);      </w:t>
      </w:r>
      <w:r w:rsidRPr="003E18F3">
        <w:rPr>
          <w:rStyle w:val="hljs-comment"/>
          <w:sz w:val="18"/>
          <w:szCs w:val="18"/>
        </w:rPr>
        <w:t>// [apple, banana, cherry] (UNCHANGED)</w:t>
      </w:r>
    </w:p>
    <w:p w:rsidR="00DE5812" w:rsidRPr="003E18F3" w:rsidRDefault="00DE5812" w:rsidP="00DE5812">
      <w:pPr>
        <w:pStyle w:val="HTMLPreformatted"/>
        <w:rPr>
          <w:rStyle w:val="HTMLCode"/>
          <w:sz w:val="18"/>
          <w:szCs w:val="18"/>
        </w:rPr>
      </w:pPr>
      <w:r w:rsidRPr="003E18F3">
        <w:rPr>
          <w:rStyle w:val="HTMLCode"/>
          <w:sz w:val="18"/>
          <w:szCs w:val="18"/>
        </w:rPr>
        <w:t xml:space="preserve">System.out.println(upperFruits); </w:t>
      </w:r>
      <w:r w:rsidRPr="003E18F3">
        <w:rPr>
          <w:rStyle w:val="hljs-comment"/>
          <w:sz w:val="18"/>
          <w:szCs w:val="18"/>
        </w:rPr>
        <w:t>// [APPLE, BANANA, CHERRY] (NEW LIST)</w:t>
      </w:r>
    </w:p>
    <w:p w:rsidR="00DE5812" w:rsidRPr="003E18F3" w:rsidRDefault="008B5FB3" w:rsidP="00DE5812">
      <w:pPr>
        <w:rPr>
          <w:sz w:val="18"/>
          <w:szCs w:val="18"/>
        </w:rPr>
      </w:pPr>
      <w:r w:rsidRPr="003E18F3">
        <w:rPr>
          <w:sz w:val="18"/>
          <w:szCs w:val="18"/>
        </w:rPr>
        <w:pict>
          <v:rect id="_x0000_i1338"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2. The "Side Effect" Exception (Bad Practice)</w:t>
      </w:r>
    </w:p>
    <w:p w:rsidR="00DE5812" w:rsidRPr="003E18F3" w:rsidRDefault="00DE5812" w:rsidP="00DE5812">
      <w:pPr>
        <w:pStyle w:val="NormalWeb"/>
        <w:rPr>
          <w:sz w:val="18"/>
          <w:szCs w:val="18"/>
        </w:rPr>
      </w:pPr>
      <w:r w:rsidRPr="003E18F3">
        <w:rPr>
          <w:sz w:val="18"/>
          <w:szCs w:val="18"/>
        </w:rPr>
        <w:t xml:space="preserve">While the Stream API itself doesn't modify the collection, you </w:t>
      </w:r>
      <w:r w:rsidRPr="003E18F3">
        <w:rPr>
          <w:i/>
          <w:iCs/>
          <w:sz w:val="18"/>
          <w:szCs w:val="18"/>
        </w:rPr>
        <w:t>could</w:t>
      </w:r>
      <w:r w:rsidRPr="003E18F3">
        <w:rPr>
          <w:sz w:val="18"/>
          <w:szCs w:val="18"/>
        </w:rPr>
        <w:t xml:space="preserve"> technically force a modification inside a lambda (like </w:t>
      </w:r>
      <w:r w:rsidRPr="003E18F3">
        <w:rPr>
          <w:rStyle w:val="HTMLCode"/>
          <w:sz w:val="18"/>
          <w:szCs w:val="18"/>
        </w:rPr>
        <w:t>peek</w:t>
      </w:r>
      <w:r w:rsidRPr="003E18F3">
        <w:rPr>
          <w:sz w:val="18"/>
          <w:szCs w:val="18"/>
        </w:rPr>
        <w:t xml:space="preserve"> or </w:t>
      </w:r>
      <w:r w:rsidRPr="003E18F3">
        <w:rPr>
          <w:rStyle w:val="HTMLCode"/>
          <w:sz w:val="18"/>
          <w:szCs w:val="18"/>
        </w:rPr>
        <w:t>forEach</w:t>
      </w:r>
      <w:r w:rsidRPr="003E18F3">
        <w:rPr>
          <w:sz w:val="18"/>
          <w:szCs w:val="18"/>
        </w:rPr>
        <w:t xml:space="preserve">). However, this is considered </w:t>
      </w:r>
      <w:r w:rsidRPr="003E18F3">
        <w:rPr>
          <w:b/>
          <w:bCs/>
          <w:sz w:val="18"/>
          <w:szCs w:val="18"/>
        </w:rPr>
        <w:t>extremely bad practice</w:t>
      </w:r>
      <w:r w:rsidRPr="003E18F3">
        <w:rPr>
          <w:sz w:val="18"/>
          <w:szCs w:val="18"/>
        </w:rPr>
        <w:t xml:space="preserve"> and can lead to bugs, especially in parallel streams.</w:t>
      </w:r>
    </w:p>
    <w:p w:rsidR="00DE5812" w:rsidRPr="003E18F3" w:rsidRDefault="00DE5812" w:rsidP="00DE5812">
      <w:pPr>
        <w:rPr>
          <w:sz w:val="18"/>
          <w:szCs w:val="18"/>
        </w:rPr>
      </w:pPr>
      <w:r w:rsidRPr="003E18F3">
        <w:rPr>
          <w:rStyle w:val="ng-tns-c2636247691-796"/>
          <w:sz w:val="18"/>
          <w:szCs w:val="18"/>
        </w:rPr>
        <w:t>Java</w:t>
      </w:r>
    </w:p>
    <w:p w:rsidR="00DE5812" w:rsidRPr="003E18F3" w:rsidRDefault="00DE5812" w:rsidP="00DE5812">
      <w:pPr>
        <w:pStyle w:val="HTMLPreformatted"/>
        <w:rPr>
          <w:rStyle w:val="HTMLCode"/>
          <w:sz w:val="18"/>
          <w:szCs w:val="18"/>
        </w:rPr>
      </w:pPr>
      <w:r w:rsidRPr="003E18F3">
        <w:rPr>
          <w:rStyle w:val="hljs-comment"/>
          <w:sz w:val="18"/>
          <w:szCs w:val="18"/>
        </w:rPr>
        <w:t>// DON'T DO THIS: Modifying the source inside a stream</w:t>
      </w:r>
    </w:p>
    <w:p w:rsidR="00DE5812" w:rsidRPr="003E18F3" w:rsidRDefault="00DE5812" w:rsidP="00DE5812">
      <w:pPr>
        <w:pStyle w:val="HTMLPreformatted"/>
        <w:rPr>
          <w:rStyle w:val="HTMLCode"/>
          <w:sz w:val="18"/>
          <w:szCs w:val="18"/>
        </w:rPr>
      </w:pPr>
      <w:r w:rsidRPr="003E18F3">
        <w:rPr>
          <w:rStyle w:val="HTMLCode"/>
          <w:sz w:val="18"/>
          <w:szCs w:val="18"/>
        </w:rPr>
        <w:t xml:space="preserve">fruits.stream().forEach(f -&gt; fruits.remove(f)); </w:t>
      </w:r>
      <w:r w:rsidRPr="003E18F3">
        <w:rPr>
          <w:rStyle w:val="hljs-comment"/>
          <w:sz w:val="18"/>
          <w:szCs w:val="18"/>
        </w:rPr>
        <w:t>// Likely to throw ConcurrentModificationException</w:t>
      </w:r>
    </w:p>
    <w:p w:rsidR="00DE5812" w:rsidRPr="003E18F3" w:rsidRDefault="008B5FB3" w:rsidP="00DE5812">
      <w:pPr>
        <w:rPr>
          <w:sz w:val="18"/>
          <w:szCs w:val="18"/>
        </w:rPr>
      </w:pPr>
      <w:r w:rsidRPr="003E18F3">
        <w:rPr>
          <w:sz w:val="18"/>
          <w:szCs w:val="18"/>
        </w:rPr>
        <w:pict>
          <v:rect id="_x0000_i1339"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 xml:space="preserve">3. Streams vs. </w:t>
      </w:r>
      <w:r w:rsidRPr="003E18F3">
        <w:rPr>
          <w:rStyle w:val="HTMLCode"/>
          <w:sz w:val="18"/>
          <w:szCs w:val="18"/>
        </w:rPr>
        <w:t>Collection.removeIf()</w:t>
      </w:r>
    </w:p>
    <w:p w:rsidR="00DE5812" w:rsidRPr="003E18F3" w:rsidRDefault="00DE5812" w:rsidP="00DE5812">
      <w:pPr>
        <w:pStyle w:val="NormalWeb"/>
        <w:rPr>
          <w:sz w:val="18"/>
          <w:szCs w:val="18"/>
        </w:rPr>
      </w:pPr>
      <w:r w:rsidRPr="003E18F3">
        <w:rPr>
          <w:sz w:val="18"/>
          <w:szCs w:val="18"/>
        </w:rPr>
        <w:t xml:space="preserve">If your actual goal is to modify the original collection (e.g., deleting items that match a criteria), you shouldn't use Streams. Java 8 added dedicated methods to the </w:t>
      </w:r>
      <w:r w:rsidRPr="003E18F3">
        <w:rPr>
          <w:rStyle w:val="HTMLCode"/>
          <w:sz w:val="18"/>
          <w:szCs w:val="18"/>
        </w:rPr>
        <w:t>Collection</w:t>
      </w:r>
      <w:r w:rsidRPr="003E18F3">
        <w:rPr>
          <w:sz w:val="18"/>
          <w:szCs w:val="18"/>
        </w:rPr>
        <w:t xml:space="preserve"> interface for this:</w:t>
      </w:r>
    </w:p>
    <w:p w:rsidR="00DE5812" w:rsidRPr="003E18F3" w:rsidRDefault="00DE5812" w:rsidP="00DE5812">
      <w:pPr>
        <w:pStyle w:val="NormalWeb"/>
        <w:numPr>
          <w:ilvl w:val="0"/>
          <w:numId w:val="270"/>
        </w:numPr>
        <w:rPr>
          <w:sz w:val="18"/>
          <w:szCs w:val="18"/>
        </w:rPr>
      </w:pPr>
      <w:r w:rsidRPr="003E18F3">
        <w:rPr>
          <w:b/>
          <w:bCs/>
          <w:sz w:val="18"/>
          <w:szCs w:val="18"/>
        </w:rPr>
        <w:t>To modify:</w:t>
      </w:r>
      <w:r w:rsidRPr="003E18F3">
        <w:rPr>
          <w:sz w:val="18"/>
          <w:szCs w:val="18"/>
        </w:rPr>
        <w:t xml:space="preserve"> Use </w:t>
      </w:r>
      <w:r w:rsidRPr="003E18F3">
        <w:rPr>
          <w:rStyle w:val="HTMLCode"/>
          <w:sz w:val="18"/>
          <w:szCs w:val="18"/>
        </w:rPr>
        <w:t>list.removeIf(predicate)</w:t>
      </w:r>
      <w:r w:rsidRPr="003E18F3">
        <w:rPr>
          <w:sz w:val="18"/>
          <w:szCs w:val="18"/>
        </w:rPr>
        <w:t xml:space="preserve"> or </w:t>
      </w:r>
      <w:r w:rsidRPr="003E18F3">
        <w:rPr>
          <w:rStyle w:val="HTMLCode"/>
          <w:sz w:val="18"/>
          <w:szCs w:val="18"/>
        </w:rPr>
        <w:t>list.replaceAll(operator)</w:t>
      </w:r>
      <w:r w:rsidRPr="003E18F3">
        <w:rPr>
          <w:sz w:val="18"/>
          <w:szCs w:val="18"/>
        </w:rPr>
        <w:t>.</w:t>
      </w:r>
    </w:p>
    <w:p w:rsidR="00DE5812" w:rsidRPr="003E18F3" w:rsidRDefault="00DE5812" w:rsidP="00DE5812">
      <w:pPr>
        <w:pStyle w:val="NormalWeb"/>
        <w:numPr>
          <w:ilvl w:val="0"/>
          <w:numId w:val="270"/>
        </w:numPr>
        <w:rPr>
          <w:sz w:val="18"/>
          <w:szCs w:val="18"/>
        </w:rPr>
      </w:pPr>
      <w:r w:rsidRPr="003E18F3">
        <w:rPr>
          <w:b/>
          <w:bCs/>
          <w:sz w:val="18"/>
          <w:szCs w:val="18"/>
        </w:rPr>
        <w:t>To process:</w:t>
      </w:r>
      <w:r w:rsidRPr="003E18F3">
        <w:rPr>
          <w:sz w:val="18"/>
          <w:szCs w:val="18"/>
        </w:rPr>
        <w:t xml:space="preserve"> Use </w:t>
      </w:r>
      <w:r w:rsidRPr="003E18F3">
        <w:rPr>
          <w:rStyle w:val="HTMLCode"/>
          <w:sz w:val="18"/>
          <w:szCs w:val="18"/>
        </w:rPr>
        <w:t>list.stream()...</w:t>
      </w:r>
      <w:r w:rsidRPr="003E18F3">
        <w:rPr>
          <w:sz w:val="18"/>
          <w:szCs w:val="18"/>
        </w:rPr>
        <w:t>.</w:t>
      </w:r>
    </w:p>
    <w:p w:rsidR="00DE5812" w:rsidRPr="003E18F3" w:rsidRDefault="008B5FB3" w:rsidP="00DE5812">
      <w:pPr>
        <w:rPr>
          <w:sz w:val="18"/>
          <w:szCs w:val="18"/>
        </w:rPr>
      </w:pPr>
      <w:r w:rsidRPr="003E18F3">
        <w:rPr>
          <w:sz w:val="18"/>
          <w:szCs w:val="18"/>
        </w:rPr>
        <w:pict>
          <v:rect id="_x0000_i1340"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4.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3"/>
        <w:gridCol w:w="2529"/>
        <w:gridCol w:w="2909"/>
      </w:tblGrid>
      <w:tr w:rsidR="00DE5812" w:rsidRPr="003E18F3" w:rsidTr="00DE581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Style w:val="Strong"/>
                <w:sz w:val="18"/>
                <w:szCs w:val="18"/>
              </w:rPr>
              <w:t>Stream API</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Style w:val="Strong"/>
                <w:sz w:val="18"/>
                <w:szCs w:val="18"/>
              </w:rPr>
              <w:t>Collection Methods (removeIf, sort)</w:t>
            </w:r>
          </w:p>
        </w:tc>
      </w:tr>
      <w:tr w:rsidR="00DE5812" w:rsidRPr="003E18F3" w:rsidTr="00DE581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Result</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sz w:val="18"/>
                <w:szCs w:val="18"/>
              </w:rPr>
              <w:t xml:space="preserve">Produces a </w:t>
            </w:r>
            <w:r w:rsidRPr="003E18F3">
              <w:rPr>
                <w:b/>
                <w:bCs/>
                <w:sz w:val="18"/>
                <w:szCs w:val="18"/>
              </w:rPr>
              <w:t>new</w:t>
            </w:r>
            <w:r w:rsidRPr="003E18F3">
              <w:rPr>
                <w:sz w:val="18"/>
                <w:szCs w:val="18"/>
              </w:rPr>
              <w:t xml:space="preserve"> result/collection.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sz w:val="18"/>
                <w:szCs w:val="18"/>
              </w:rPr>
              <w:t xml:space="preserve">Modifies the </w:t>
            </w:r>
            <w:r w:rsidRPr="003E18F3">
              <w:rPr>
                <w:b/>
                <w:bCs/>
                <w:sz w:val="18"/>
                <w:szCs w:val="18"/>
              </w:rPr>
              <w:t>existing</w:t>
            </w:r>
            <w:r w:rsidRPr="003E18F3">
              <w:rPr>
                <w:sz w:val="18"/>
                <w:szCs w:val="18"/>
              </w:rPr>
              <w:t xml:space="preserve"> collection.</w:t>
            </w:r>
          </w:p>
        </w:tc>
      </w:tr>
      <w:tr w:rsidR="00DE5812" w:rsidRPr="003E18F3" w:rsidTr="00DE581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Source State</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Unchanged</w:t>
            </w:r>
            <w:r w:rsidRPr="003E18F3">
              <w:rPr>
                <w:sz w:val="18"/>
                <w:szCs w:val="18"/>
              </w:rPr>
              <w:t xml:space="preserve"> (Non-interfering).</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Mutated</w:t>
            </w:r>
            <w:r w:rsidRPr="003E18F3">
              <w:rPr>
                <w:sz w:val="18"/>
                <w:szCs w:val="18"/>
              </w:rPr>
              <w:t xml:space="preserve"> (Changed in place).</w:t>
            </w:r>
          </w:p>
        </w:tc>
      </w:tr>
      <w:tr w:rsidR="00DE5812" w:rsidRPr="003E18F3" w:rsidTr="00DE581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Parallel Safety</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sz w:val="18"/>
                <w:szCs w:val="18"/>
              </w:rPr>
              <w:t>Very Safe.</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sz w:val="18"/>
                <w:szCs w:val="18"/>
              </w:rPr>
              <w:t>Dangerous (Requires synchronization).</w:t>
            </w:r>
          </w:p>
        </w:tc>
      </w:tr>
    </w:tbl>
    <w:p w:rsidR="00DE5812" w:rsidRPr="003E18F3" w:rsidRDefault="008B5FB3" w:rsidP="00DE5812">
      <w:pPr>
        <w:spacing w:after="0"/>
        <w:rPr>
          <w:sz w:val="18"/>
          <w:szCs w:val="18"/>
        </w:rPr>
      </w:pPr>
      <w:r w:rsidRPr="003E18F3">
        <w:rPr>
          <w:sz w:val="18"/>
          <w:szCs w:val="18"/>
        </w:rPr>
        <w:pict>
          <v:rect id="_x0000_i1341"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Summary for the Interviewer</w:t>
      </w:r>
    </w:p>
    <w:p w:rsidR="00DE5812" w:rsidRPr="003E18F3" w:rsidRDefault="00DE5812" w:rsidP="00DE5812">
      <w:pPr>
        <w:pStyle w:val="NormalWeb"/>
        <w:rPr>
          <w:sz w:val="18"/>
          <w:szCs w:val="18"/>
        </w:rPr>
      </w:pPr>
      <w:r w:rsidRPr="003E18F3">
        <w:rPr>
          <w:i/>
          <w:iCs/>
          <w:sz w:val="18"/>
          <w:szCs w:val="18"/>
        </w:rPr>
        <w:lastRenderedPageBreak/>
        <w:t xml:space="preserve">"No, a Stream does not modify its source. It is designed to be functional and non-interfering. Operations like </w:t>
      </w:r>
      <w:r w:rsidRPr="003E18F3">
        <w:rPr>
          <w:rStyle w:val="HTMLCode"/>
          <w:i/>
          <w:iCs/>
          <w:sz w:val="18"/>
          <w:szCs w:val="18"/>
        </w:rPr>
        <w:t>filter</w:t>
      </w:r>
      <w:r w:rsidRPr="003E18F3">
        <w:rPr>
          <w:i/>
          <w:iCs/>
          <w:sz w:val="18"/>
          <w:szCs w:val="18"/>
        </w:rPr>
        <w:t xml:space="preserve"> or </w:t>
      </w:r>
      <w:r w:rsidRPr="003E18F3">
        <w:rPr>
          <w:rStyle w:val="HTMLCode"/>
          <w:i/>
          <w:iCs/>
          <w:sz w:val="18"/>
          <w:szCs w:val="18"/>
        </w:rPr>
        <w:t>map</w:t>
      </w:r>
      <w:r w:rsidRPr="003E18F3">
        <w:rPr>
          <w:i/>
          <w:iCs/>
          <w:sz w:val="18"/>
          <w:szCs w:val="18"/>
        </w:rPr>
        <w:t xml:space="preserve"> return a new Stream representing the transformed data, leaving the original collection intact. If in-place modification is required, one should use Collection-level methods like </w:t>
      </w:r>
      <w:r w:rsidRPr="003E18F3">
        <w:rPr>
          <w:rStyle w:val="HTMLCode"/>
          <w:i/>
          <w:iCs/>
          <w:sz w:val="18"/>
          <w:szCs w:val="18"/>
        </w:rPr>
        <w:t>removeIf()</w:t>
      </w:r>
      <w:r w:rsidRPr="003E18F3">
        <w:rPr>
          <w:i/>
          <w:iCs/>
          <w:sz w:val="18"/>
          <w:szCs w:val="18"/>
        </w:rPr>
        <w:t xml:space="preserve"> or </w:t>
      </w:r>
      <w:r w:rsidRPr="003E18F3">
        <w:rPr>
          <w:rStyle w:val="HTMLCode"/>
          <w:i/>
          <w:iCs/>
          <w:sz w:val="18"/>
          <w:szCs w:val="18"/>
        </w:rPr>
        <w:t>replaceAll()</w:t>
      </w:r>
      <w:r w:rsidRPr="003E18F3">
        <w:rPr>
          <w:i/>
          <w:iCs/>
          <w:sz w:val="18"/>
          <w:szCs w:val="18"/>
        </w:rPr>
        <w:t xml:space="preserve"> instead of the Stream API."</w:t>
      </w:r>
    </w:p>
    <w:p w:rsidR="00DE5812" w:rsidRPr="003E18F3" w:rsidRDefault="00DE5812" w:rsidP="009E6BCC">
      <w:pPr>
        <w:rPr>
          <w:sz w:val="18"/>
          <w:szCs w:val="18"/>
        </w:rPr>
      </w:pPr>
    </w:p>
    <w:p w:rsidR="009E6BCC" w:rsidRPr="003E18F3" w:rsidRDefault="009E6BCC" w:rsidP="009E6BCC">
      <w:pPr>
        <w:rPr>
          <w:sz w:val="18"/>
          <w:szCs w:val="18"/>
        </w:rPr>
      </w:pPr>
      <w:r w:rsidRPr="003E18F3">
        <w:rPr>
          <w:sz w:val="18"/>
          <w:szCs w:val="18"/>
        </w:rPr>
        <w:t>- What happens if we modify the source collection while the stream is being processed?</w:t>
      </w:r>
    </w:p>
    <w:p w:rsidR="00DE5812" w:rsidRPr="003E18F3" w:rsidRDefault="00DE5812" w:rsidP="00DE5812">
      <w:pPr>
        <w:pStyle w:val="NormalWeb"/>
        <w:rPr>
          <w:sz w:val="18"/>
          <w:szCs w:val="18"/>
        </w:rPr>
      </w:pPr>
      <w:r w:rsidRPr="003E18F3">
        <w:rPr>
          <w:sz w:val="18"/>
          <w:szCs w:val="18"/>
        </w:rPr>
        <w:t xml:space="preserve">Modifying the source collection while a stream is actively processing is a dangerous move that almost always leads to a </w:t>
      </w:r>
      <w:r w:rsidRPr="003E18F3">
        <w:rPr>
          <w:rStyle w:val="HTMLCode"/>
          <w:b/>
          <w:bCs/>
          <w:sz w:val="18"/>
          <w:szCs w:val="18"/>
        </w:rPr>
        <w:t>ConcurrentModificationException</w:t>
      </w:r>
      <w:r w:rsidRPr="003E18F3">
        <w:rPr>
          <w:sz w:val="18"/>
          <w:szCs w:val="18"/>
        </w:rPr>
        <w:t>.</w:t>
      </w:r>
    </w:p>
    <w:p w:rsidR="00DE5812" w:rsidRPr="003E18F3" w:rsidRDefault="00DE5812" w:rsidP="00DE5812">
      <w:pPr>
        <w:pStyle w:val="NormalWeb"/>
        <w:rPr>
          <w:sz w:val="18"/>
          <w:szCs w:val="18"/>
        </w:rPr>
      </w:pPr>
      <w:r w:rsidRPr="003E18F3">
        <w:rPr>
          <w:sz w:val="18"/>
          <w:szCs w:val="18"/>
        </w:rPr>
        <w:t xml:space="preserve">This is because of the </w:t>
      </w:r>
      <w:r w:rsidRPr="003E18F3">
        <w:rPr>
          <w:b/>
          <w:bCs/>
          <w:sz w:val="18"/>
          <w:szCs w:val="18"/>
        </w:rPr>
        <w:t>Non-Interference</w:t>
      </w:r>
      <w:r w:rsidRPr="003E18F3">
        <w:rPr>
          <w:sz w:val="18"/>
          <w:szCs w:val="18"/>
        </w:rPr>
        <w:t xml:space="preserve"> principle. Java Streams are designed to be "lazy" and "fail-fast." They expect the source to remain structurally stable from the moment the terminal operation starts until it finishes.</w:t>
      </w:r>
    </w:p>
    <w:p w:rsidR="00DE5812" w:rsidRPr="003E18F3" w:rsidRDefault="008B5FB3" w:rsidP="00DE5812">
      <w:pPr>
        <w:rPr>
          <w:sz w:val="18"/>
          <w:szCs w:val="18"/>
        </w:rPr>
      </w:pPr>
      <w:r w:rsidRPr="003E18F3">
        <w:rPr>
          <w:sz w:val="18"/>
          <w:szCs w:val="18"/>
        </w:rPr>
        <w:pict>
          <v:rect id="_x0000_i1342"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 xml:space="preserve">1. The Result: </w:t>
      </w:r>
      <w:r w:rsidRPr="003E18F3">
        <w:rPr>
          <w:rStyle w:val="HTMLCode"/>
          <w:sz w:val="18"/>
          <w:szCs w:val="18"/>
        </w:rPr>
        <w:t>ConcurrentModificationException</w:t>
      </w:r>
    </w:p>
    <w:p w:rsidR="00DE5812" w:rsidRPr="003E18F3" w:rsidRDefault="00DE5812" w:rsidP="00DE5812">
      <w:pPr>
        <w:pStyle w:val="NormalWeb"/>
        <w:rPr>
          <w:sz w:val="18"/>
          <w:szCs w:val="18"/>
        </w:rPr>
      </w:pPr>
      <w:r w:rsidRPr="003E18F3">
        <w:rPr>
          <w:sz w:val="18"/>
          <w:szCs w:val="18"/>
        </w:rPr>
        <w:t xml:space="preserve">If you attempt to add, remove, or clear elements from the source collection </w:t>
      </w:r>
      <w:r w:rsidRPr="003E18F3">
        <w:rPr>
          <w:i/>
          <w:iCs/>
          <w:sz w:val="18"/>
          <w:szCs w:val="18"/>
        </w:rPr>
        <w:t>inside</w:t>
      </w:r>
      <w:r w:rsidRPr="003E18F3">
        <w:rPr>
          <w:sz w:val="18"/>
          <w:szCs w:val="18"/>
        </w:rPr>
        <w:t xml:space="preserve"> the stream pipeline, the JVM will detect that the "mod count" of the collection has changed and throw an exception immediately.</w:t>
      </w:r>
    </w:p>
    <w:p w:rsidR="00DE5812" w:rsidRPr="003E18F3" w:rsidRDefault="00DE5812" w:rsidP="00DE5812">
      <w:pPr>
        <w:rPr>
          <w:sz w:val="18"/>
          <w:szCs w:val="18"/>
        </w:rPr>
      </w:pPr>
      <w:r w:rsidRPr="003E18F3">
        <w:rPr>
          <w:rStyle w:val="ng-tns-c2636247691-804"/>
          <w:sz w:val="18"/>
          <w:szCs w:val="18"/>
        </w:rPr>
        <w:t>Java</w:t>
      </w:r>
    </w:p>
    <w:p w:rsidR="00DE5812" w:rsidRPr="003E18F3" w:rsidRDefault="00DE5812" w:rsidP="00DE5812">
      <w:pPr>
        <w:pStyle w:val="HTMLPreformatted"/>
        <w:rPr>
          <w:rStyle w:val="HTMLCode"/>
          <w:sz w:val="18"/>
          <w:szCs w:val="18"/>
        </w:rPr>
      </w:pPr>
      <w:r w:rsidRPr="003E18F3">
        <w:rPr>
          <w:rStyle w:val="HTMLCode"/>
          <w:sz w:val="18"/>
          <w:szCs w:val="18"/>
        </w:rPr>
        <w:t xml:space="preserve">List&lt;String&gt; list = </w:t>
      </w:r>
      <w:r w:rsidRPr="003E18F3">
        <w:rPr>
          <w:rStyle w:val="hljs-keyword"/>
          <w:sz w:val="18"/>
          <w:szCs w:val="18"/>
        </w:rPr>
        <w:t>new</w:t>
      </w:r>
      <w:r w:rsidRPr="003E18F3">
        <w:rPr>
          <w:rStyle w:val="HTMLCode"/>
          <w:sz w:val="18"/>
          <w:szCs w:val="18"/>
        </w:rPr>
        <w:t xml:space="preserve"> ArrayList&lt;&gt;(Arrays.asList(</w:t>
      </w:r>
      <w:r w:rsidRPr="003E18F3">
        <w:rPr>
          <w:rStyle w:val="hljs-string"/>
          <w:sz w:val="18"/>
          <w:szCs w:val="18"/>
        </w:rPr>
        <w:t>"A"</w:t>
      </w:r>
      <w:r w:rsidRPr="003E18F3">
        <w:rPr>
          <w:rStyle w:val="HTMLCode"/>
          <w:sz w:val="18"/>
          <w:szCs w:val="18"/>
        </w:rPr>
        <w:t xml:space="preserve">, </w:t>
      </w:r>
      <w:r w:rsidRPr="003E18F3">
        <w:rPr>
          <w:rStyle w:val="hljs-string"/>
          <w:sz w:val="18"/>
          <w:szCs w:val="18"/>
        </w:rPr>
        <w:t>"B"</w:t>
      </w:r>
      <w:r w:rsidRPr="003E18F3">
        <w:rPr>
          <w:rStyle w:val="HTMLCode"/>
          <w:sz w:val="18"/>
          <w:szCs w:val="18"/>
        </w:rPr>
        <w:t xml:space="preserve">, </w:t>
      </w:r>
      <w:r w:rsidRPr="003E18F3">
        <w:rPr>
          <w:rStyle w:val="hljs-string"/>
          <w:sz w:val="18"/>
          <w:szCs w:val="18"/>
        </w:rPr>
        <w:t>"C"</w:t>
      </w:r>
      <w:r w:rsidRPr="003E18F3">
        <w:rPr>
          <w:rStyle w:val="HTMLCode"/>
          <w:sz w:val="18"/>
          <w:szCs w:val="18"/>
        </w:rPr>
        <w:t>));</w:t>
      </w:r>
    </w:p>
    <w:p w:rsidR="00DE5812" w:rsidRPr="003E18F3" w:rsidRDefault="00DE5812" w:rsidP="00DE5812">
      <w:pPr>
        <w:pStyle w:val="HTMLPreformatted"/>
        <w:rPr>
          <w:rStyle w:val="HTMLCode"/>
          <w:sz w:val="18"/>
          <w:szCs w:val="18"/>
        </w:rPr>
      </w:pPr>
    </w:p>
    <w:p w:rsidR="00DE5812" w:rsidRPr="003E18F3" w:rsidRDefault="00DE5812" w:rsidP="00DE5812">
      <w:pPr>
        <w:pStyle w:val="HTMLPreformatted"/>
        <w:rPr>
          <w:rStyle w:val="HTMLCode"/>
          <w:sz w:val="18"/>
          <w:szCs w:val="18"/>
        </w:rPr>
      </w:pPr>
      <w:r w:rsidRPr="003E18F3">
        <w:rPr>
          <w:rStyle w:val="hljs-comment"/>
          <w:sz w:val="18"/>
          <w:szCs w:val="18"/>
        </w:rPr>
        <w:t>// This will throw ConcurrentModificationException</w:t>
      </w:r>
    </w:p>
    <w:p w:rsidR="00DE5812" w:rsidRPr="003E18F3" w:rsidRDefault="00DE5812" w:rsidP="00DE5812">
      <w:pPr>
        <w:pStyle w:val="HTMLPreformatted"/>
        <w:rPr>
          <w:rStyle w:val="HTMLCode"/>
          <w:sz w:val="18"/>
          <w:szCs w:val="18"/>
        </w:rPr>
      </w:pPr>
      <w:r w:rsidRPr="003E18F3">
        <w:rPr>
          <w:rStyle w:val="HTMLCode"/>
          <w:sz w:val="18"/>
          <w:szCs w:val="18"/>
        </w:rPr>
        <w:t>list.stream().forEach(item -&gt; {</w:t>
      </w:r>
    </w:p>
    <w:p w:rsidR="00DE5812" w:rsidRPr="003E18F3" w:rsidRDefault="00DE5812" w:rsidP="00DE5812">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(item.equals(</w:t>
      </w:r>
      <w:r w:rsidRPr="003E18F3">
        <w:rPr>
          <w:rStyle w:val="hljs-string"/>
          <w:sz w:val="18"/>
          <w:szCs w:val="18"/>
        </w:rPr>
        <w:t>"B"</w:t>
      </w:r>
      <w:r w:rsidRPr="003E18F3">
        <w:rPr>
          <w:rStyle w:val="HTMLCode"/>
          <w:sz w:val="18"/>
          <w:szCs w:val="18"/>
        </w:rPr>
        <w:t>)) {</w:t>
      </w:r>
    </w:p>
    <w:p w:rsidR="00DE5812" w:rsidRPr="003E18F3" w:rsidRDefault="00DE5812" w:rsidP="00DE5812">
      <w:pPr>
        <w:pStyle w:val="HTMLPreformatted"/>
        <w:rPr>
          <w:rStyle w:val="HTMLCode"/>
          <w:sz w:val="18"/>
          <w:szCs w:val="18"/>
        </w:rPr>
      </w:pPr>
      <w:r w:rsidRPr="003E18F3">
        <w:rPr>
          <w:rStyle w:val="HTMLCode"/>
          <w:sz w:val="18"/>
          <w:szCs w:val="18"/>
        </w:rPr>
        <w:t xml:space="preserve">        list.remove(item); </w:t>
      </w:r>
      <w:r w:rsidRPr="003E18F3">
        <w:rPr>
          <w:rStyle w:val="hljs-comment"/>
          <w:sz w:val="18"/>
          <w:szCs w:val="18"/>
        </w:rPr>
        <w:t>// CRASH!</w:t>
      </w:r>
    </w:p>
    <w:p w:rsidR="00DE5812" w:rsidRPr="003E18F3" w:rsidRDefault="00DE5812" w:rsidP="00DE5812">
      <w:pPr>
        <w:pStyle w:val="HTMLPreformatted"/>
        <w:rPr>
          <w:rStyle w:val="HTMLCode"/>
          <w:sz w:val="18"/>
          <w:szCs w:val="18"/>
        </w:rPr>
      </w:pPr>
      <w:r w:rsidRPr="003E18F3">
        <w:rPr>
          <w:rStyle w:val="HTMLCode"/>
          <w:sz w:val="18"/>
          <w:szCs w:val="18"/>
        </w:rPr>
        <w:t xml:space="preserve">    }</w:t>
      </w:r>
    </w:p>
    <w:p w:rsidR="00DE5812" w:rsidRPr="003E18F3" w:rsidRDefault="00DE5812" w:rsidP="00DE5812">
      <w:pPr>
        <w:pStyle w:val="HTMLPreformatted"/>
        <w:rPr>
          <w:rStyle w:val="HTMLCode"/>
          <w:sz w:val="18"/>
          <w:szCs w:val="18"/>
        </w:rPr>
      </w:pPr>
      <w:r w:rsidRPr="003E18F3">
        <w:rPr>
          <w:rStyle w:val="HTMLCode"/>
          <w:sz w:val="18"/>
          <w:szCs w:val="18"/>
        </w:rPr>
        <w:t>});</w:t>
      </w:r>
    </w:p>
    <w:p w:rsidR="00DE5812" w:rsidRPr="003E18F3" w:rsidRDefault="008B5FB3" w:rsidP="00DE5812">
      <w:pPr>
        <w:rPr>
          <w:sz w:val="18"/>
          <w:szCs w:val="18"/>
        </w:rPr>
      </w:pPr>
      <w:r w:rsidRPr="003E18F3">
        <w:rPr>
          <w:sz w:val="18"/>
          <w:szCs w:val="18"/>
        </w:rPr>
        <w:pict>
          <v:rect id="_x0000_i1343"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2. Why does this happen?</w:t>
      </w:r>
    </w:p>
    <w:p w:rsidR="00DE5812" w:rsidRPr="003E18F3" w:rsidRDefault="00DE5812" w:rsidP="00DE5812">
      <w:pPr>
        <w:pStyle w:val="NormalWeb"/>
        <w:rPr>
          <w:sz w:val="18"/>
          <w:szCs w:val="18"/>
        </w:rPr>
      </w:pPr>
      <w:r w:rsidRPr="003E18F3">
        <w:rPr>
          <w:sz w:val="18"/>
          <w:szCs w:val="18"/>
        </w:rPr>
        <w:t xml:space="preserve">When you call a terminal operation (like </w:t>
      </w:r>
      <w:r w:rsidRPr="003E18F3">
        <w:rPr>
          <w:rStyle w:val="HTMLCode"/>
          <w:sz w:val="18"/>
          <w:szCs w:val="18"/>
        </w:rPr>
        <w:t>forEach</w:t>
      </w:r>
      <w:r w:rsidRPr="003E18F3">
        <w:rPr>
          <w:sz w:val="18"/>
          <w:szCs w:val="18"/>
        </w:rPr>
        <w:t xml:space="preserve"> or </w:t>
      </w:r>
      <w:r w:rsidRPr="003E18F3">
        <w:rPr>
          <w:rStyle w:val="HTMLCode"/>
          <w:sz w:val="18"/>
          <w:szCs w:val="18"/>
        </w:rPr>
        <w:t>collect</w:t>
      </w:r>
      <w:r w:rsidRPr="003E18F3">
        <w:rPr>
          <w:sz w:val="18"/>
          <w:szCs w:val="18"/>
        </w:rPr>
        <w:t xml:space="preserve">), the Stream creates an </w:t>
      </w:r>
      <w:r w:rsidRPr="003E18F3">
        <w:rPr>
          <w:b/>
          <w:bCs/>
          <w:sz w:val="18"/>
          <w:szCs w:val="18"/>
        </w:rPr>
        <w:t>Iterator</w:t>
      </w:r>
      <w:r w:rsidRPr="003E18F3">
        <w:rPr>
          <w:sz w:val="18"/>
          <w:szCs w:val="18"/>
        </w:rPr>
        <w:t xml:space="preserve"> (or Spliterator) internally.</w:t>
      </w:r>
    </w:p>
    <w:p w:rsidR="00DE5812" w:rsidRPr="003E18F3" w:rsidRDefault="00DE5812" w:rsidP="00DE5812">
      <w:pPr>
        <w:pStyle w:val="NormalWeb"/>
        <w:numPr>
          <w:ilvl w:val="0"/>
          <w:numId w:val="271"/>
        </w:numPr>
        <w:rPr>
          <w:sz w:val="18"/>
          <w:szCs w:val="18"/>
        </w:rPr>
      </w:pPr>
      <w:r w:rsidRPr="003E18F3">
        <w:rPr>
          <w:sz w:val="18"/>
          <w:szCs w:val="18"/>
        </w:rPr>
        <w:t xml:space="preserve">Most standard collections (like </w:t>
      </w:r>
      <w:r w:rsidRPr="003E18F3">
        <w:rPr>
          <w:rStyle w:val="HTMLCode"/>
          <w:sz w:val="18"/>
          <w:szCs w:val="18"/>
        </w:rPr>
        <w:t>ArrayList</w:t>
      </w:r>
      <w:r w:rsidRPr="003E18F3">
        <w:rPr>
          <w:sz w:val="18"/>
          <w:szCs w:val="18"/>
        </w:rPr>
        <w:t xml:space="preserve"> or </w:t>
      </w:r>
      <w:r w:rsidRPr="003E18F3">
        <w:rPr>
          <w:rStyle w:val="HTMLCode"/>
          <w:sz w:val="18"/>
          <w:szCs w:val="18"/>
        </w:rPr>
        <w:t>HashSet</w:t>
      </w:r>
      <w:r w:rsidRPr="003E18F3">
        <w:rPr>
          <w:sz w:val="18"/>
          <w:szCs w:val="18"/>
        </w:rPr>
        <w:t xml:space="preserve">) are </w:t>
      </w:r>
      <w:r w:rsidRPr="003E18F3">
        <w:rPr>
          <w:b/>
          <w:bCs/>
          <w:sz w:val="18"/>
          <w:szCs w:val="18"/>
        </w:rPr>
        <w:t>not thread-safe</w:t>
      </w:r>
      <w:r w:rsidRPr="003E18F3">
        <w:rPr>
          <w:sz w:val="18"/>
          <w:szCs w:val="18"/>
        </w:rPr>
        <w:t xml:space="preserve"> and track "Structural Modifications."</w:t>
      </w:r>
    </w:p>
    <w:p w:rsidR="00DE5812" w:rsidRPr="003E18F3" w:rsidRDefault="00DE5812" w:rsidP="00DE5812">
      <w:pPr>
        <w:pStyle w:val="NormalWeb"/>
        <w:numPr>
          <w:ilvl w:val="0"/>
          <w:numId w:val="271"/>
        </w:numPr>
        <w:rPr>
          <w:sz w:val="18"/>
          <w:szCs w:val="18"/>
        </w:rPr>
      </w:pPr>
      <w:r w:rsidRPr="003E18F3">
        <w:rPr>
          <w:sz w:val="18"/>
          <w:szCs w:val="18"/>
        </w:rPr>
        <w:t>If the Stream's internal iterator detects that the collection was changed by something other than the iterator itself, it throws the exception to prevent unpredictable behavior (like skipping elements or infinite loops).</w:t>
      </w:r>
    </w:p>
    <w:p w:rsidR="00DE5812" w:rsidRPr="003E18F3" w:rsidRDefault="008B5FB3" w:rsidP="00DE5812">
      <w:pPr>
        <w:rPr>
          <w:sz w:val="18"/>
          <w:szCs w:val="18"/>
        </w:rPr>
      </w:pPr>
      <w:r w:rsidRPr="003E18F3">
        <w:rPr>
          <w:sz w:val="18"/>
          <w:szCs w:val="18"/>
        </w:rPr>
        <w:pict>
          <v:rect id="_x0000_i1344"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3. The Exception to the Rule: Concurrent Collections</w:t>
      </w:r>
    </w:p>
    <w:p w:rsidR="00DE5812" w:rsidRPr="003E18F3" w:rsidRDefault="00DE5812" w:rsidP="00DE5812">
      <w:pPr>
        <w:pStyle w:val="NormalWeb"/>
        <w:rPr>
          <w:sz w:val="18"/>
          <w:szCs w:val="18"/>
        </w:rPr>
      </w:pPr>
      <w:r w:rsidRPr="003E18F3">
        <w:rPr>
          <w:sz w:val="18"/>
          <w:szCs w:val="18"/>
        </w:rPr>
        <w:t xml:space="preserve">If your source is a </w:t>
      </w:r>
      <w:r w:rsidRPr="003E18F3">
        <w:rPr>
          <w:b/>
          <w:bCs/>
          <w:sz w:val="18"/>
          <w:szCs w:val="18"/>
        </w:rPr>
        <w:t>Concurrent Collection</w:t>
      </w:r>
      <w:r w:rsidRPr="003E18F3">
        <w:rPr>
          <w:sz w:val="18"/>
          <w:szCs w:val="18"/>
        </w:rPr>
        <w:t xml:space="preserve"> (like </w:t>
      </w:r>
      <w:r w:rsidRPr="003E18F3">
        <w:rPr>
          <w:rStyle w:val="HTMLCode"/>
          <w:sz w:val="18"/>
          <w:szCs w:val="18"/>
        </w:rPr>
        <w:t>CopyOnWriteArrayList</w:t>
      </w:r>
      <w:r w:rsidRPr="003E18F3">
        <w:rPr>
          <w:sz w:val="18"/>
          <w:szCs w:val="18"/>
        </w:rPr>
        <w:t xml:space="preserve"> or </w:t>
      </w:r>
      <w:r w:rsidRPr="003E18F3">
        <w:rPr>
          <w:rStyle w:val="HTMLCode"/>
          <w:sz w:val="18"/>
          <w:szCs w:val="18"/>
        </w:rPr>
        <w:t>ConcurrentHashMap</w:t>
      </w:r>
      <w:r w:rsidRPr="003E18F3">
        <w:rPr>
          <w:sz w:val="18"/>
          <w:szCs w:val="18"/>
        </w:rPr>
        <w:t xml:space="preserve">), you </w:t>
      </w:r>
      <w:r w:rsidRPr="003E18F3">
        <w:rPr>
          <w:b/>
          <w:bCs/>
          <w:sz w:val="18"/>
          <w:szCs w:val="18"/>
        </w:rPr>
        <w:t>can</w:t>
      </w:r>
      <w:r w:rsidRPr="003E18F3">
        <w:rPr>
          <w:sz w:val="18"/>
          <w:szCs w:val="18"/>
        </w:rPr>
        <w:t xml:space="preserve"> modify the source during streaming without a crash.</w:t>
      </w:r>
    </w:p>
    <w:p w:rsidR="00DE5812" w:rsidRPr="003E18F3" w:rsidRDefault="00DE5812" w:rsidP="00DE5812">
      <w:pPr>
        <w:pStyle w:val="NormalWeb"/>
        <w:numPr>
          <w:ilvl w:val="0"/>
          <w:numId w:val="272"/>
        </w:numPr>
        <w:rPr>
          <w:sz w:val="18"/>
          <w:szCs w:val="18"/>
        </w:rPr>
      </w:pPr>
      <w:r w:rsidRPr="003E18F3">
        <w:rPr>
          <w:rStyle w:val="HTMLCode"/>
          <w:b/>
          <w:bCs/>
          <w:sz w:val="18"/>
          <w:szCs w:val="18"/>
        </w:rPr>
        <w:t>CopyOnWriteArrayList</w:t>
      </w:r>
      <w:r w:rsidRPr="003E18F3">
        <w:rPr>
          <w:b/>
          <w:bCs/>
          <w:sz w:val="18"/>
          <w:szCs w:val="18"/>
        </w:rPr>
        <w:t>:</w:t>
      </w:r>
      <w:r w:rsidRPr="003E18F3">
        <w:rPr>
          <w:sz w:val="18"/>
          <w:szCs w:val="18"/>
        </w:rPr>
        <w:t xml:space="preserve"> The stream works on a "snapshot" of the data from the moment the stream started. Any changes you make are applied to a </w:t>
      </w:r>
      <w:r w:rsidRPr="003E18F3">
        <w:rPr>
          <w:i/>
          <w:iCs/>
          <w:sz w:val="18"/>
          <w:szCs w:val="18"/>
        </w:rPr>
        <w:t>new</w:t>
      </w:r>
      <w:r w:rsidRPr="003E18F3">
        <w:rPr>
          <w:sz w:val="18"/>
          <w:szCs w:val="18"/>
        </w:rPr>
        <w:t xml:space="preserve"> copy of the array, so the active stream remains unaffected and won't see the new changes.</w:t>
      </w:r>
    </w:p>
    <w:p w:rsidR="00DE5812" w:rsidRPr="003E18F3" w:rsidRDefault="00DE5812" w:rsidP="00DE5812">
      <w:pPr>
        <w:pStyle w:val="NormalWeb"/>
        <w:numPr>
          <w:ilvl w:val="0"/>
          <w:numId w:val="272"/>
        </w:numPr>
        <w:rPr>
          <w:sz w:val="18"/>
          <w:szCs w:val="18"/>
        </w:rPr>
      </w:pPr>
      <w:r w:rsidRPr="003E18F3">
        <w:rPr>
          <w:rStyle w:val="HTMLCode"/>
          <w:b/>
          <w:bCs/>
          <w:sz w:val="18"/>
          <w:szCs w:val="18"/>
        </w:rPr>
        <w:t>ConcurrentHashMap</w:t>
      </w:r>
      <w:r w:rsidRPr="003E18F3">
        <w:rPr>
          <w:b/>
          <w:bCs/>
          <w:sz w:val="18"/>
          <w:szCs w:val="18"/>
        </w:rPr>
        <w:t>:</w:t>
      </w:r>
      <w:r w:rsidRPr="003E18F3">
        <w:rPr>
          <w:sz w:val="18"/>
          <w:szCs w:val="18"/>
        </w:rPr>
        <w:t xml:space="preserve"> Uses a weakly consistent iterator that allows modifications but may or may not reflect them in the current stream.</w:t>
      </w:r>
    </w:p>
    <w:p w:rsidR="00DE5812" w:rsidRPr="003E18F3" w:rsidRDefault="008B5FB3" w:rsidP="00DE5812">
      <w:pPr>
        <w:rPr>
          <w:sz w:val="18"/>
          <w:szCs w:val="18"/>
        </w:rPr>
      </w:pPr>
      <w:r w:rsidRPr="003E18F3">
        <w:rPr>
          <w:sz w:val="18"/>
          <w:szCs w:val="18"/>
        </w:rPr>
        <w:pict>
          <v:rect id="_x0000_i1345"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4. How to handle this correctly?</w:t>
      </w:r>
    </w:p>
    <w:p w:rsidR="00DE5812" w:rsidRPr="003E18F3" w:rsidRDefault="00DE5812" w:rsidP="00DE5812">
      <w:pPr>
        <w:pStyle w:val="NormalWeb"/>
        <w:rPr>
          <w:sz w:val="18"/>
          <w:szCs w:val="18"/>
        </w:rPr>
      </w:pPr>
      <w:r w:rsidRPr="003E18F3">
        <w:rPr>
          <w:sz w:val="18"/>
          <w:szCs w:val="18"/>
        </w:rPr>
        <w:t xml:space="preserve">If your goal is to filter a list and remove items, don't use a Stream to mutate the source. Use the dedicated </w:t>
      </w:r>
      <w:r w:rsidRPr="003E18F3">
        <w:rPr>
          <w:rStyle w:val="HTMLCode"/>
          <w:b/>
          <w:bCs/>
          <w:sz w:val="18"/>
          <w:szCs w:val="18"/>
        </w:rPr>
        <w:t>removeIf</w:t>
      </w:r>
      <w:r w:rsidRPr="003E18F3">
        <w:rPr>
          <w:sz w:val="18"/>
          <w:szCs w:val="18"/>
        </w:rPr>
        <w:t xml:space="preserve"> method or collect the results into a </w:t>
      </w:r>
      <w:r w:rsidRPr="003E18F3">
        <w:rPr>
          <w:b/>
          <w:bCs/>
          <w:sz w:val="18"/>
          <w:szCs w:val="18"/>
        </w:rPr>
        <w:t>new</w:t>
      </w:r>
      <w:r w:rsidRPr="003E18F3">
        <w:rPr>
          <w:sz w:val="18"/>
          <w:szCs w:val="18"/>
        </w:rPr>
        <w:t xml:space="preserve">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3331"/>
        <w:gridCol w:w="3022"/>
      </w:tblGrid>
      <w:tr w:rsidR="00DE5812" w:rsidRPr="003E18F3" w:rsidTr="00DE581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Style w:val="Strong"/>
                <w:sz w:val="18"/>
                <w:szCs w:val="18"/>
              </w:rPr>
              <w:t>Goal</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Style w:val="Strong"/>
                <w:sz w:val="18"/>
                <w:szCs w:val="18"/>
              </w:rPr>
              <w:t>Wrong Way</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Style w:val="Strong"/>
                <w:sz w:val="18"/>
                <w:szCs w:val="18"/>
              </w:rPr>
              <w:t>Right Way</w:t>
            </w:r>
          </w:p>
        </w:tc>
      </w:tr>
      <w:tr w:rsidR="00DE5812" w:rsidRPr="003E18F3" w:rsidTr="00DE581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Remove items</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Style w:val="HTMLCode"/>
                <w:rFonts w:eastAsiaTheme="minorHAnsi"/>
                <w:sz w:val="18"/>
                <w:szCs w:val="18"/>
              </w:rPr>
              <w:t>stream().forEach(list::remove)</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Style w:val="HTMLCode"/>
                <w:rFonts w:eastAsiaTheme="minorHAnsi"/>
                <w:sz w:val="18"/>
                <w:szCs w:val="18"/>
              </w:rPr>
              <w:t>list.removeIf(predicate)</w:t>
            </w:r>
          </w:p>
        </w:tc>
      </w:tr>
      <w:tr w:rsidR="00DE5812" w:rsidRPr="003E18F3" w:rsidTr="00DE581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Transform items</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Style w:val="HTMLCode"/>
                <w:rFonts w:eastAsiaTheme="minorHAnsi"/>
                <w:sz w:val="18"/>
                <w:szCs w:val="18"/>
              </w:rPr>
              <w:t>stream().forEach(item -&gt; ...)</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Style w:val="HTMLCode"/>
                <w:rFonts w:eastAsiaTheme="minorHAnsi"/>
                <w:sz w:val="18"/>
                <w:szCs w:val="18"/>
              </w:rPr>
              <w:t>list.replaceAll(operator)</w:t>
            </w:r>
          </w:p>
        </w:tc>
      </w:tr>
      <w:tr w:rsidR="00DE5812" w:rsidRPr="003E18F3" w:rsidTr="00DE581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Create filtered copy</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sz w:val="18"/>
                <w:szCs w:val="18"/>
              </w:rPr>
              <w:t xml:space="preserve">Modifying original in </w:t>
            </w:r>
            <w:r w:rsidRPr="003E18F3">
              <w:rPr>
                <w:rStyle w:val="HTMLCode"/>
                <w:rFonts w:eastAsiaTheme="minorHAnsi"/>
                <w:sz w:val="18"/>
                <w:szCs w:val="18"/>
              </w:rPr>
              <w:t>peek()</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Style w:val="HTMLCode"/>
                <w:rFonts w:eastAsiaTheme="minorHAnsi"/>
                <w:sz w:val="18"/>
                <w:szCs w:val="18"/>
              </w:rPr>
              <w:t>stream().filter().collect()</w:t>
            </w:r>
          </w:p>
        </w:tc>
      </w:tr>
    </w:tbl>
    <w:p w:rsidR="00DE5812" w:rsidRPr="003E18F3" w:rsidRDefault="008B5FB3" w:rsidP="00DE5812">
      <w:pPr>
        <w:spacing w:after="0"/>
        <w:rPr>
          <w:sz w:val="18"/>
          <w:szCs w:val="18"/>
        </w:rPr>
      </w:pPr>
      <w:r w:rsidRPr="003E18F3">
        <w:rPr>
          <w:sz w:val="18"/>
          <w:szCs w:val="18"/>
        </w:rPr>
        <w:pict>
          <v:rect id="_x0000_i1346"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Summary for the Interviewer</w:t>
      </w:r>
    </w:p>
    <w:p w:rsidR="00DE5812" w:rsidRPr="003E18F3" w:rsidRDefault="00DE5812" w:rsidP="00DE5812">
      <w:pPr>
        <w:pStyle w:val="NormalWeb"/>
        <w:rPr>
          <w:sz w:val="18"/>
          <w:szCs w:val="18"/>
        </w:rPr>
      </w:pPr>
      <w:r w:rsidRPr="003E18F3">
        <w:rPr>
          <w:i/>
          <w:iCs/>
          <w:sz w:val="18"/>
          <w:szCs w:val="18"/>
        </w:rPr>
        <w:lastRenderedPageBreak/>
        <w:t xml:space="preserve">"Modifying a non-concurrent source collection during stream processing violates the principle of non-interference. For standard collections like ArrayList, this triggers a </w:t>
      </w:r>
      <w:r w:rsidRPr="003E18F3">
        <w:rPr>
          <w:rStyle w:val="HTMLCode"/>
          <w:i/>
          <w:iCs/>
          <w:sz w:val="18"/>
          <w:szCs w:val="18"/>
        </w:rPr>
        <w:t>ConcurrentModificationException</w:t>
      </w:r>
      <w:r w:rsidRPr="003E18F3">
        <w:rPr>
          <w:i/>
          <w:iCs/>
          <w:sz w:val="18"/>
          <w:szCs w:val="18"/>
        </w:rPr>
        <w:t xml:space="preserve"> because the internal Spliterator detects a structural change. To avoid this, you should either use concurrent collections, utilize the </w:t>
      </w:r>
      <w:r w:rsidRPr="003E18F3">
        <w:rPr>
          <w:rStyle w:val="HTMLCode"/>
          <w:i/>
          <w:iCs/>
          <w:sz w:val="18"/>
          <w:szCs w:val="18"/>
        </w:rPr>
        <w:t>removeIf()</w:t>
      </w:r>
      <w:r w:rsidRPr="003E18F3">
        <w:rPr>
          <w:i/>
          <w:iCs/>
          <w:sz w:val="18"/>
          <w:szCs w:val="18"/>
        </w:rPr>
        <w:t xml:space="preserve"> method for in-place modification, or collect the desired elements into a completely new collection."</w:t>
      </w:r>
    </w:p>
    <w:p w:rsidR="00DE5812" w:rsidRPr="003E18F3" w:rsidRDefault="00DE5812" w:rsidP="009E6BCC">
      <w:pPr>
        <w:rPr>
          <w:sz w:val="18"/>
          <w:szCs w:val="18"/>
        </w:rPr>
      </w:pPr>
    </w:p>
    <w:p w:rsidR="009E6BCC" w:rsidRPr="003E18F3" w:rsidRDefault="009E6BCC" w:rsidP="009E6BCC">
      <w:pPr>
        <w:rPr>
          <w:sz w:val="18"/>
          <w:szCs w:val="18"/>
        </w:rPr>
      </w:pPr>
      <w:r w:rsidRPr="003E18F3">
        <w:rPr>
          <w:sz w:val="18"/>
          <w:szCs w:val="18"/>
        </w:rPr>
        <w:t>- Can a Stream pipeline run without a terminal operation? Can we reuse a stream?</w:t>
      </w:r>
    </w:p>
    <w:p w:rsidR="00DE5812" w:rsidRPr="003E18F3" w:rsidRDefault="00DE5812" w:rsidP="00DE5812">
      <w:pPr>
        <w:pStyle w:val="NormalWeb"/>
        <w:rPr>
          <w:sz w:val="18"/>
          <w:szCs w:val="18"/>
        </w:rPr>
      </w:pPr>
      <w:r w:rsidRPr="003E18F3">
        <w:rPr>
          <w:sz w:val="18"/>
          <w:szCs w:val="18"/>
        </w:rPr>
        <w:t xml:space="preserve">The short answer to both is a resounding </w:t>
      </w:r>
      <w:r w:rsidRPr="003E18F3">
        <w:rPr>
          <w:b/>
          <w:bCs/>
          <w:sz w:val="18"/>
          <w:szCs w:val="18"/>
        </w:rPr>
        <w:t>No</w:t>
      </w:r>
      <w:r w:rsidRPr="003E18F3">
        <w:rPr>
          <w:sz w:val="18"/>
          <w:szCs w:val="18"/>
        </w:rPr>
        <w:t>. These two rules are the "Laws of Physics" for the Stream API. If you break them, your code will either do absolutely nothing or crash with an exception.</w:t>
      </w:r>
    </w:p>
    <w:p w:rsidR="00DE5812" w:rsidRPr="003E18F3" w:rsidRDefault="008B5FB3" w:rsidP="00DE5812">
      <w:pPr>
        <w:rPr>
          <w:sz w:val="18"/>
          <w:szCs w:val="18"/>
        </w:rPr>
      </w:pPr>
      <w:r w:rsidRPr="003E18F3">
        <w:rPr>
          <w:sz w:val="18"/>
          <w:szCs w:val="18"/>
        </w:rPr>
        <w:pict>
          <v:rect id="_x0000_i1347"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1. Can a Stream run without a terminal operation?</w:t>
      </w:r>
    </w:p>
    <w:p w:rsidR="00DE5812" w:rsidRPr="003E18F3" w:rsidRDefault="00DE5812" w:rsidP="00DE5812">
      <w:pPr>
        <w:pStyle w:val="NormalWeb"/>
        <w:rPr>
          <w:sz w:val="18"/>
          <w:szCs w:val="18"/>
        </w:rPr>
      </w:pPr>
      <w:r w:rsidRPr="003E18F3">
        <w:rPr>
          <w:b/>
          <w:bCs/>
          <w:sz w:val="18"/>
          <w:szCs w:val="18"/>
        </w:rPr>
        <w:t>No.</w:t>
      </w:r>
      <w:r w:rsidRPr="003E18F3">
        <w:rPr>
          <w:sz w:val="18"/>
          <w:szCs w:val="18"/>
        </w:rPr>
        <w:t xml:space="preserve"> A Stream pipeline without a terminal operation is like a </w:t>
      </w:r>
      <w:r w:rsidRPr="003E18F3">
        <w:rPr>
          <w:b/>
          <w:bCs/>
          <w:sz w:val="18"/>
          <w:szCs w:val="18"/>
        </w:rPr>
        <w:t>recipe that is never cooked</w:t>
      </w:r>
      <w:r w:rsidRPr="003E18F3">
        <w:rPr>
          <w:sz w:val="18"/>
          <w:szCs w:val="18"/>
        </w:rPr>
        <w:t>.</w:t>
      </w:r>
    </w:p>
    <w:p w:rsidR="00DE5812" w:rsidRPr="003E18F3" w:rsidRDefault="00DE5812" w:rsidP="00DE5812">
      <w:pPr>
        <w:pStyle w:val="NormalWeb"/>
        <w:rPr>
          <w:sz w:val="18"/>
          <w:szCs w:val="18"/>
        </w:rPr>
      </w:pPr>
      <w:r w:rsidRPr="003E18F3">
        <w:rPr>
          <w:sz w:val="18"/>
          <w:szCs w:val="18"/>
        </w:rPr>
        <w:t xml:space="preserve">Because Streams are </w:t>
      </w:r>
      <w:r w:rsidRPr="003E18F3">
        <w:rPr>
          <w:b/>
          <w:bCs/>
          <w:sz w:val="18"/>
          <w:szCs w:val="18"/>
        </w:rPr>
        <w:t>Lazy</w:t>
      </w:r>
      <w:r w:rsidRPr="003E18F3">
        <w:rPr>
          <w:sz w:val="18"/>
          <w:szCs w:val="18"/>
        </w:rPr>
        <w:t xml:space="preserve">, the intermediate operations (like </w:t>
      </w:r>
      <w:r w:rsidRPr="003E18F3">
        <w:rPr>
          <w:rStyle w:val="HTMLCode"/>
          <w:sz w:val="18"/>
          <w:szCs w:val="18"/>
        </w:rPr>
        <w:t>filter</w:t>
      </w:r>
      <w:r w:rsidRPr="003E18F3">
        <w:rPr>
          <w:sz w:val="18"/>
          <w:szCs w:val="18"/>
        </w:rPr>
        <w:t xml:space="preserve">, </w:t>
      </w:r>
      <w:r w:rsidRPr="003E18F3">
        <w:rPr>
          <w:rStyle w:val="HTMLCode"/>
          <w:sz w:val="18"/>
          <w:szCs w:val="18"/>
        </w:rPr>
        <w:t>map</w:t>
      </w:r>
      <w:r w:rsidRPr="003E18F3">
        <w:rPr>
          <w:sz w:val="18"/>
          <w:szCs w:val="18"/>
        </w:rPr>
        <w:t xml:space="preserve">, or </w:t>
      </w:r>
      <w:r w:rsidRPr="003E18F3">
        <w:rPr>
          <w:rStyle w:val="HTMLCode"/>
          <w:sz w:val="18"/>
          <w:szCs w:val="18"/>
        </w:rPr>
        <w:t>peek</w:t>
      </w:r>
      <w:r w:rsidRPr="003E18F3">
        <w:rPr>
          <w:sz w:val="18"/>
          <w:szCs w:val="18"/>
        </w:rPr>
        <w:t xml:space="preserve">) are just metadata. They are "instructions" stored in a linked list. The JVM will not start moving a single byte of data until it sees a terminal operation (like </w:t>
      </w:r>
      <w:r w:rsidRPr="003E18F3">
        <w:rPr>
          <w:rStyle w:val="HTMLCode"/>
          <w:sz w:val="18"/>
          <w:szCs w:val="18"/>
        </w:rPr>
        <w:t>collect</w:t>
      </w:r>
      <w:r w:rsidRPr="003E18F3">
        <w:rPr>
          <w:sz w:val="18"/>
          <w:szCs w:val="18"/>
        </w:rPr>
        <w:t xml:space="preserve">, </w:t>
      </w:r>
      <w:r w:rsidRPr="003E18F3">
        <w:rPr>
          <w:rStyle w:val="HTMLCode"/>
          <w:sz w:val="18"/>
          <w:szCs w:val="18"/>
        </w:rPr>
        <w:t>forEach</w:t>
      </w:r>
      <w:r w:rsidRPr="003E18F3">
        <w:rPr>
          <w:sz w:val="18"/>
          <w:szCs w:val="18"/>
        </w:rPr>
        <w:t xml:space="preserve">, or </w:t>
      </w:r>
      <w:r w:rsidRPr="003E18F3">
        <w:rPr>
          <w:rStyle w:val="HTMLCode"/>
          <w:sz w:val="18"/>
          <w:szCs w:val="18"/>
        </w:rPr>
        <w:t>findFirst</w:t>
      </w:r>
      <w:r w:rsidRPr="003E18F3">
        <w:rPr>
          <w:sz w:val="18"/>
          <w:szCs w:val="18"/>
        </w:rPr>
        <w:t>).</w:t>
      </w:r>
    </w:p>
    <w:p w:rsidR="00DE5812" w:rsidRPr="003E18F3" w:rsidRDefault="00DE5812" w:rsidP="00DE5812">
      <w:pPr>
        <w:pStyle w:val="NormalWeb"/>
        <w:numPr>
          <w:ilvl w:val="0"/>
          <w:numId w:val="273"/>
        </w:numPr>
        <w:rPr>
          <w:sz w:val="18"/>
          <w:szCs w:val="18"/>
        </w:rPr>
      </w:pPr>
      <w:r w:rsidRPr="003E18F3">
        <w:rPr>
          <w:b/>
          <w:bCs/>
          <w:sz w:val="18"/>
          <w:szCs w:val="18"/>
        </w:rPr>
        <w:t>The Result:</w:t>
      </w:r>
      <w:r w:rsidRPr="003E18F3">
        <w:rPr>
          <w:sz w:val="18"/>
          <w:szCs w:val="18"/>
        </w:rPr>
        <w:t xml:space="preserve"> Your code will compile and run, but it will skip all the logic inside the stream. No filtering will happen, and no </w:t>
      </w:r>
      <w:r w:rsidRPr="003E18F3">
        <w:rPr>
          <w:rStyle w:val="HTMLCode"/>
          <w:sz w:val="18"/>
          <w:szCs w:val="18"/>
        </w:rPr>
        <w:t>peek()</w:t>
      </w:r>
      <w:r w:rsidRPr="003E18F3">
        <w:rPr>
          <w:sz w:val="18"/>
          <w:szCs w:val="18"/>
        </w:rPr>
        <w:t xml:space="preserve"> print statements will appear.</w:t>
      </w:r>
    </w:p>
    <w:p w:rsidR="00DE5812" w:rsidRPr="003E18F3" w:rsidRDefault="008B5FB3" w:rsidP="00DE5812">
      <w:pPr>
        <w:rPr>
          <w:sz w:val="18"/>
          <w:szCs w:val="18"/>
        </w:rPr>
      </w:pPr>
      <w:r w:rsidRPr="003E18F3">
        <w:rPr>
          <w:sz w:val="18"/>
          <w:szCs w:val="18"/>
        </w:rPr>
        <w:pict>
          <v:rect id="_x0000_i1348"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2. Can we reuse a stream?</w:t>
      </w:r>
    </w:p>
    <w:p w:rsidR="00DE5812" w:rsidRPr="003E18F3" w:rsidRDefault="00DE5812" w:rsidP="00DE5812">
      <w:pPr>
        <w:pStyle w:val="NormalWeb"/>
        <w:rPr>
          <w:sz w:val="18"/>
          <w:szCs w:val="18"/>
        </w:rPr>
      </w:pPr>
      <w:r w:rsidRPr="003E18F3">
        <w:rPr>
          <w:b/>
          <w:bCs/>
          <w:sz w:val="18"/>
          <w:szCs w:val="18"/>
        </w:rPr>
        <w:t>No.</w:t>
      </w:r>
      <w:r w:rsidRPr="003E18F3">
        <w:rPr>
          <w:sz w:val="18"/>
          <w:szCs w:val="18"/>
        </w:rPr>
        <w:t xml:space="preserve"> A Stream is a </w:t>
      </w:r>
      <w:r w:rsidRPr="003E18F3">
        <w:rPr>
          <w:b/>
          <w:bCs/>
          <w:sz w:val="18"/>
          <w:szCs w:val="18"/>
        </w:rPr>
        <w:t>one-time-use</w:t>
      </w:r>
      <w:r w:rsidRPr="003E18F3">
        <w:rPr>
          <w:sz w:val="18"/>
          <w:szCs w:val="18"/>
        </w:rPr>
        <w:t xml:space="preserve"> object. Once a terminal operation is called, the stream is considered </w:t>
      </w:r>
      <w:r w:rsidRPr="003E18F3">
        <w:rPr>
          <w:b/>
          <w:bCs/>
          <w:sz w:val="18"/>
          <w:szCs w:val="18"/>
        </w:rPr>
        <w:t>consumed</w:t>
      </w:r>
      <w:r w:rsidRPr="003E18F3">
        <w:rPr>
          <w:sz w:val="18"/>
          <w:szCs w:val="18"/>
        </w:rPr>
        <w:t xml:space="preserve"> and is effectively "closed."</w:t>
      </w:r>
    </w:p>
    <w:p w:rsidR="00DE5812" w:rsidRPr="003E18F3" w:rsidRDefault="00DE5812" w:rsidP="00DE5812">
      <w:pPr>
        <w:pStyle w:val="NormalWeb"/>
        <w:numPr>
          <w:ilvl w:val="0"/>
          <w:numId w:val="274"/>
        </w:numPr>
        <w:rPr>
          <w:sz w:val="18"/>
          <w:szCs w:val="18"/>
        </w:rPr>
      </w:pPr>
      <w:r w:rsidRPr="003E18F3">
        <w:rPr>
          <w:b/>
          <w:bCs/>
          <w:sz w:val="18"/>
          <w:szCs w:val="18"/>
        </w:rPr>
        <w:t>The Result:</w:t>
      </w:r>
      <w:r w:rsidRPr="003E18F3">
        <w:rPr>
          <w:sz w:val="18"/>
          <w:szCs w:val="18"/>
        </w:rPr>
        <w:t xml:space="preserve"> If you try to call a second operation on the same stream object, the JVM will throw an </w:t>
      </w:r>
      <w:r w:rsidRPr="003E18F3">
        <w:rPr>
          <w:rStyle w:val="HTMLCode"/>
          <w:sz w:val="18"/>
          <w:szCs w:val="18"/>
        </w:rPr>
        <w:t>IllegalStateException</w:t>
      </w:r>
      <w:r w:rsidRPr="003E18F3">
        <w:rPr>
          <w:sz w:val="18"/>
          <w:szCs w:val="18"/>
        </w:rPr>
        <w:t>.</w:t>
      </w:r>
    </w:p>
    <w:p w:rsidR="00DE5812" w:rsidRPr="003E18F3" w:rsidRDefault="00DE5812" w:rsidP="00DE5812">
      <w:pPr>
        <w:pStyle w:val="NormalWeb"/>
        <w:numPr>
          <w:ilvl w:val="0"/>
          <w:numId w:val="274"/>
        </w:numPr>
        <w:rPr>
          <w:sz w:val="18"/>
          <w:szCs w:val="18"/>
        </w:rPr>
      </w:pPr>
      <w:r w:rsidRPr="003E18F3">
        <w:rPr>
          <w:b/>
          <w:bCs/>
          <w:sz w:val="18"/>
          <w:szCs w:val="18"/>
        </w:rPr>
        <w:t>Why?</w:t>
      </w:r>
      <w:r w:rsidRPr="003E18F3">
        <w:rPr>
          <w:sz w:val="18"/>
          <w:szCs w:val="18"/>
        </w:rPr>
        <w:t xml:space="preserve"> A stream doesn't store data; it's a flow. Once the data has flowed through to the end, the "pipe" is empty and the connection to the source is severed.</w:t>
      </w:r>
    </w:p>
    <w:p w:rsidR="00DE5812" w:rsidRPr="003E18F3" w:rsidRDefault="008B5FB3" w:rsidP="00DE5812">
      <w:pPr>
        <w:rPr>
          <w:sz w:val="18"/>
          <w:szCs w:val="18"/>
        </w:rPr>
      </w:pPr>
      <w:r w:rsidRPr="003E18F3">
        <w:rPr>
          <w:sz w:val="18"/>
          <w:szCs w:val="18"/>
        </w:rPr>
        <w:pict>
          <v:rect id="_x0000_i1349"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3. How to "reuse" logic (The Workaround)</w:t>
      </w:r>
    </w:p>
    <w:p w:rsidR="00DE5812" w:rsidRPr="003E18F3" w:rsidRDefault="00DE5812" w:rsidP="00DE5812">
      <w:pPr>
        <w:pStyle w:val="NormalWeb"/>
        <w:rPr>
          <w:sz w:val="18"/>
          <w:szCs w:val="18"/>
        </w:rPr>
      </w:pPr>
      <w:r w:rsidRPr="003E18F3">
        <w:rPr>
          <w:sz w:val="18"/>
          <w:szCs w:val="18"/>
        </w:rPr>
        <w:t xml:space="preserve">If you need to perform multiple operations on the same data set using streams, you have to create a </w:t>
      </w:r>
      <w:r w:rsidRPr="003E18F3">
        <w:rPr>
          <w:b/>
          <w:bCs/>
          <w:sz w:val="18"/>
          <w:szCs w:val="18"/>
        </w:rPr>
        <w:t>new Stream</w:t>
      </w:r>
      <w:r w:rsidRPr="003E18F3">
        <w:rPr>
          <w:sz w:val="18"/>
          <w:szCs w:val="18"/>
        </w:rPr>
        <w:t xml:space="preserve"> from the source each time.</w:t>
      </w:r>
    </w:p>
    <w:p w:rsidR="00DE5812" w:rsidRPr="003E18F3" w:rsidRDefault="008B5FB3" w:rsidP="00DE5812">
      <w:pPr>
        <w:rPr>
          <w:sz w:val="18"/>
          <w:szCs w:val="18"/>
        </w:rPr>
      </w:pPr>
      <w:r w:rsidRPr="003E18F3">
        <w:rPr>
          <w:sz w:val="18"/>
          <w:szCs w:val="18"/>
        </w:rPr>
        <w:pict>
          <v:rect id="_x0000_i1350"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Summary Table</w:t>
      </w:r>
    </w:p>
    <w:p w:rsidR="00DE5812" w:rsidRPr="003E18F3" w:rsidRDefault="008B5FB3" w:rsidP="00DE5812">
      <w:pPr>
        <w:rPr>
          <w:sz w:val="18"/>
          <w:szCs w:val="18"/>
        </w:rPr>
      </w:pPr>
      <w:r w:rsidRPr="003E18F3">
        <w:rPr>
          <w:sz w:val="18"/>
          <w:szCs w:val="18"/>
        </w:rPr>
        <w:pict>
          <v:rect id="_x0000_i1351"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Summary for the Interviewer</w:t>
      </w:r>
    </w:p>
    <w:p w:rsidR="00DE5812" w:rsidRPr="003E18F3" w:rsidRDefault="00DE5812" w:rsidP="00DE5812">
      <w:pPr>
        <w:pStyle w:val="NormalWeb"/>
        <w:rPr>
          <w:sz w:val="18"/>
          <w:szCs w:val="18"/>
        </w:rPr>
      </w:pPr>
      <w:r w:rsidRPr="003E18F3">
        <w:rPr>
          <w:i/>
          <w:iCs/>
          <w:sz w:val="18"/>
          <w:szCs w:val="18"/>
        </w:rPr>
        <w:t>"A Stream cannot run without a terminal operation because intermediate operations are lazy; they only define a transformation 'pipeline' that remains dormant until a terminal operation triggers the data flow. Similarly, a stream cannot be reused. It is a one-pass object that is consumed the moment a terminal operation is executed. Any attempt to reuse a closed stream results in an IllegalStateException."</w:t>
      </w:r>
    </w:p>
    <w:p w:rsidR="00DE5812" w:rsidRPr="003E18F3" w:rsidRDefault="00DE5812" w:rsidP="009E6BCC">
      <w:pPr>
        <w:rPr>
          <w:sz w:val="18"/>
          <w:szCs w:val="18"/>
        </w:rPr>
      </w:pPr>
    </w:p>
    <w:p w:rsidR="009E6BCC" w:rsidRPr="003E18F3" w:rsidRDefault="009E6BCC" w:rsidP="009E6BCC">
      <w:pPr>
        <w:rPr>
          <w:sz w:val="18"/>
          <w:szCs w:val="18"/>
        </w:rPr>
      </w:pPr>
      <w:r w:rsidRPr="003E18F3">
        <w:rPr>
          <w:sz w:val="18"/>
          <w:szCs w:val="18"/>
        </w:rPr>
        <w:t>- Why are intermediate operations called lazy?</w:t>
      </w:r>
    </w:p>
    <w:p w:rsidR="00DE5812" w:rsidRPr="003E18F3" w:rsidRDefault="00DE5812" w:rsidP="00DE5812">
      <w:pPr>
        <w:pStyle w:val="NormalWeb"/>
        <w:rPr>
          <w:sz w:val="18"/>
          <w:szCs w:val="18"/>
        </w:rPr>
      </w:pPr>
      <w:r w:rsidRPr="003E18F3">
        <w:rPr>
          <w:sz w:val="18"/>
          <w:szCs w:val="18"/>
        </w:rPr>
        <w:t xml:space="preserve">Intermediate operations are called </w:t>
      </w:r>
      <w:r w:rsidRPr="003E18F3">
        <w:rPr>
          <w:b/>
          <w:bCs/>
          <w:sz w:val="18"/>
          <w:szCs w:val="18"/>
        </w:rPr>
        <w:t>lazy</w:t>
      </w:r>
      <w:r w:rsidRPr="003E18F3">
        <w:rPr>
          <w:sz w:val="18"/>
          <w:szCs w:val="18"/>
        </w:rPr>
        <w:t xml:space="preserve"> because they do not perform any actual processing on the data at the moment they are invoked. Instead, they simply </w:t>
      </w:r>
      <w:r w:rsidRPr="003E18F3">
        <w:rPr>
          <w:b/>
          <w:bCs/>
          <w:sz w:val="18"/>
          <w:szCs w:val="18"/>
        </w:rPr>
        <w:t>record</w:t>
      </w:r>
      <w:r w:rsidRPr="003E18F3">
        <w:rPr>
          <w:sz w:val="18"/>
          <w:szCs w:val="18"/>
        </w:rPr>
        <w:t xml:space="preserve"> a set of instructions (a "recipe") to be executed later.</w:t>
      </w:r>
    </w:p>
    <w:p w:rsidR="00DE5812" w:rsidRPr="003E18F3" w:rsidRDefault="00DE5812" w:rsidP="00DE5812">
      <w:pPr>
        <w:pStyle w:val="NormalWeb"/>
        <w:rPr>
          <w:sz w:val="18"/>
          <w:szCs w:val="18"/>
        </w:rPr>
      </w:pPr>
      <w:r w:rsidRPr="003E18F3">
        <w:rPr>
          <w:sz w:val="18"/>
          <w:szCs w:val="18"/>
        </w:rPr>
        <w:t>Think of it like a restaurant: an intermediate operation is the waiter writing down your order. The "cooking" (processing) doesn't start until the order is sent to the kitchen (the terminal operation).</w:t>
      </w:r>
    </w:p>
    <w:p w:rsidR="00DE5812" w:rsidRPr="003E18F3" w:rsidRDefault="008B5FB3" w:rsidP="00DE5812">
      <w:pPr>
        <w:rPr>
          <w:sz w:val="18"/>
          <w:szCs w:val="18"/>
        </w:rPr>
      </w:pPr>
      <w:r w:rsidRPr="003E18F3">
        <w:rPr>
          <w:sz w:val="18"/>
          <w:szCs w:val="18"/>
        </w:rPr>
        <w:pict>
          <v:rect id="_x0000_i1352"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1. The "Pipeline" Mechanism</w:t>
      </w:r>
    </w:p>
    <w:p w:rsidR="00DE5812" w:rsidRPr="003E18F3" w:rsidRDefault="00DE5812" w:rsidP="00DE5812">
      <w:pPr>
        <w:pStyle w:val="NormalWeb"/>
        <w:rPr>
          <w:sz w:val="18"/>
          <w:szCs w:val="18"/>
        </w:rPr>
      </w:pPr>
      <w:r w:rsidRPr="003E18F3">
        <w:rPr>
          <w:sz w:val="18"/>
          <w:szCs w:val="18"/>
        </w:rPr>
        <w:t xml:space="preserve">When you call </w:t>
      </w:r>
      <w:r w:rsidRPr="003E18F3">
        <w:rPr>
          <w:rStyle w:val="HTMLCode"/>
          <w:sz w:val="18"/>
          <w:szCs w:val="18"/>
        </w:rPr>
        <w:t>.filter()</w:t>
      </w:r>
      <w:r w:rsidRPr="003E18F3">
        <w:rPr>
          <w:sz w:val="18"/>
          <w:szCs w:val="18"/>
        </w:rPr>
        <w:t xml:space="preserve"> or </w:t>
      </w:r>
      <w:r w:rsidRPr="003E18F3">
        <w:rPr>
          <w:rStyle w:val="HTMLCode"/>
          <w:sz w:val="18"/>
          <w:szCs w:val="18"/>
        </w:rPr>
        <w:t>.map()</w:t>
      </w:r>
      <w:r w:rsidRPr="003E18F3">
        <w:rPr>
          <w:sz w:val="18"/>
          <w:szCs w:val="18"/>
        </w:rPr>
        <w:t>, Java doesn't look at the elements in your collection yet. It creates a new Stream object that contains a pointer to the previous stage and the logic for the current stage.</w:t>
      </w:r>
    </w:p>
    <w:p w:rsidR="00DE5812" w:rsidRPr="003E18F3" w:rsidRDefault="00DE5812" w:rsidP="00DE5812">
      <w:pPr>
        <w:pStyle w:val="NormalWeb"/>
        <w:rPr>
          <w:sz w:val="18"/>
          <w:szCs w:val="18"/>
        </w:rPr>
      </w:pPr>
      <w:r w:rsidRPr="003E18F3">
        <w:rPr>
          <w:sz w:val="18"/>
          <w:szCs w:val="18"/>
        </w:rPr>
        <w:t xml:space="preserve">It is only when a </w:t>
      </w:r>
      <w:r w:rsidRPr="003E18F3">
        <w:rPr>
          <w:b/>
          <w:bCs/>
          <w:sz w:val="18"/>
          <w:szCs w:val="18"/>
        </w:rPr>
        <w:t>Terminal Operation</w:t>
      </w:r>
      <w:r w:rsidRPr="003E18F3">
        <w:rPr>
          <w:sz w:val="18"/>
          <w:szCs w:val="18"/>
        </w:rPr>
        <w:t xml:space="preserve"> (like </w:t>
      </w:r>
      <w:r w:rsidRPr="003E18F3">
        <w:rPr>
          <w:rStyle w:val="HTMLCode"/>
          <w:sz w:val="18"/>
          <w:szCs w:val="18"/>
        </w:rPr>
        <w:t>collect()</w:t>
      </w:r>
      <w:r w:rsidRPr="003E18F3">
        <w:rPr>
          <w:sz w:val="18"/>
          <w:szCs w:val="18"/>
        </w:rPr>
        <w:t xml:space="preserve"> or </w:t>
      </w:r>
      <w:r w:rsidRPr="003E18F3">
        <w:rPr>
          <w:rStyle w:val="HTMLCode"/>
          <w:sz w:val="18"/>
          <w:szCs w:val="18"/>
        </w:rPr>
        <w:t>findFirst()</w:t>
      </w:r>
      <w:r w:rsidRPr="003E18F3">
        <w:rPr>
          <w:sz w:val="18"/>
          <w:szCs w:val="18"/>
        </w:rPr>
        <w:t>) is called that the Stream "pulls" data through this chain of stages.</w:t>
      </w:r>
    </w:p>
    <w:p w:rsidR="00DE5812" w:rsidRPr="003E18F3" w:rsidRDefault="008B5FB3" w:rsidP="00DE5812">
      <w:pPr>
        <w:rPr>
          <w:sz w:val="18"/>
          <w:szCs w:val="18"/>
        </w:rPr>
      </w:pPr>
      <w:r w:rsidRPr="003E18F3">
        <w:rPr>
          <w:sz w:val="18"/>
          <w:szCs w:val="18"/>
        </w:rPr>
        <w:pict>
          <v:rect id="_x0000_i1353"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2. Why is Laziness Important? (The Benefits)</w:t>
      </w:r>
    </w:p>
    <w:p w:rsidR="00DE5812" w:rsidRPr="003E18F3" w:rsidRDefault="00DE5812" w:rsidP="00DE5812">
      <w:pPr>
        <w:pStyle w:val="Heading4"/>
        <w:rPr>
          <w:sz w:val="18"/>
          <w:szCs w:val="18"/>
        </w:rPr>
      </w:pPr>
      <w:r w:rsidRPr="003E18F3">
        <w:rPr>
          <w:sz w:val="18"/>
          <w:szCs w:val="18"/>
        </w:rPr>
        <w:lastRenderedPageBreak/>
        <w:t>A. Optimization (Loop Fusion)</w:t>
      </w:r>
    </w:p>
    <w:p w:rsidR="00DE5812" w:rsidRPr="003E18F3" w:rsidRDefault="00DE5812" w:rsidP="00DE5812">
      <w:pPr>
        <w:pStyle w:val="NormalWeb"/>
        <w:rPr>
          <w:sz w:val="18"/>
          <w:szCs w:val="18"/>
        </w:rPr>
      </w:pPr>
      <w:r w:rsidRPr="003E18F3">
        <w:rPr>
          <w:sz w:val="18"/>
          <w:szCs w:val="18"/>
        </w:rPr>
        <w:t xml:space="preserve">Because the Stream knows the entire "recipe" before it starts, it doesn't have to iterate over the data multiple times. Instead of doing all the filtering, then all the mapping, it processes each element through the </w:t>
      </w:r>
      <w:r w:rsidRPr="003E18F3">
        <w:rPr>
          <w:b/>
          <w:bCs/>
          <w:sz w:val="18"/>
          <w:szCs w:val="18"/>
        </w:rPr>
        <w:t>entire chain</w:t>
      </w:r>
      <w:r w:rsidRPr="003E18F3">
        <w:rPr>
          <w:sz w:val="18"/>
          <w:szCs w:val="18"/>
        </w:rPr>
        <w:t xml:space="preserve"> one by one.</w:t>
      </w:r>
    </w:p>
    <w:p w:rsidR="00DE5812" w:rsidRPr="003E18F3" w:rsidRDefault="00DE5812" w:rsidP="00DE5812">
      <w:pPr>
        <w:pStyle w:val="Heading4"/>
        <w:rPr>
          <w:sz w:val="18"/>
          <w:szCs w:val="18"/>
        </w:rPr>
      </w:pPr>
      <w:r w:rsidRPr="003E18F3">
        <w:rPr>
          <w:sz w:val="18"/>
          <w:szCs w:val="18"/>
        </w:rPr>
        <w:t>B. Short-Circuiting</w:t>
      </w:r>
    </w:p>
    <w:p w:rsidR="00DE5812" w:rsidRPr="003E18F3" w:rsidRDefault="00DE5812" w:rsidP="00DE5812">
      <w:pPr>
        <w:pStyle w:val="NormalWeb"/>
        <w:rPr>
          <w:sz w:val="18"/>
          <w:szCs w:val="18"/>
        </w:rPr>
      </w:pPr>
      <w:r w:rsidRPr="003E18F3">
        <w:rPr>
          <w:sz w:val="18"/>
          <w:szCs w:val="18"/>
        </w:rPr>
        <w:t xml:space="preserve">Laziness allows the Stream to stop as soon as it finds what it needs. If you have a million items but only need the </w:t>
      </w:r>
      <w:r w:rsidRPr="003E18F3">
        <w:rPr>
          <w:rStyle w:val="HTMLCode"/>
          <w:sz w:val="18"/>
          <w:szCs w:val="18"/>
        </w:rPr>
        <w:t>findFirst()</w:t>
      </w:r>
      <w:r w:rsidRPr="003E18F3">
        <w:rPr>
          <w:sz w:val="18"/>
          <w:szCs w:val="18"/>
        </w:rPr>
        <w:t xml:space="preserve"> that matches a filter, the Stream will stop processing the moment it hits the first match, potentially saving millions of unnecessary operations.</w:t>
      </w:r>
    </w:p>
    <w:p w:rsidR="00DE5812" w:rsidRPr="003E18F3" w:rsidRDefault="008B5FB3" w:rsidP="00DE5812">
      <w:pPr>
        <w:rPr>
          <w:sz w:val="18"/>
          <w:szCs w:val="18"/>
        </w:rPr>
      </w:pPr>
      <w:r w:rsidRPr="003E18F3">
        <w:rPr>
          <w:sz w:val="18"/>
          <w:szCs w:val="18"/>
        </w:rPr>
        <w:pict>
          <v:rect id="_x0000_i1354"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3. The "Visual Proof" of Laziness</w:t>
      </w:r>
    </w:p>
    <w:p w:rsidR="00DE5812" w:rsidRPr="003E18F3" w:rsidRDefault="00DE5812" w:rsidP="00DE5812">
      <w:pPr>
        <w:pStyle w:val="NormalWeb"/>
        <w:rPr>
          <w:sz w:val="18"/>
          <w:szCs w:val="18"/>
        </w:rPr>
      </w:pPr>
      <w:r w:rsidRPr="003E18F3">
        <w:rPr>
          <w:sz w:val="18"/>
          <w:szCs w:val="18"/>
        </w:rPr>
        <w:t xml:space="preserve">You can prove laziness by putting a print statement inside a </w:t>
      </w:r>
      <w:r w:rsidRPr="003E18F3">
        <w:rPr>
          <w:rStyle w:val="HTMLCode"/>
          <w:sz w:val="18"/>
          <w:szCs w:val="18"/>
        </w:rPr>
        <w:t>peek()</w:t>
      </w:r>
      <w:r w:rsidRPr="003E18F3">
        <w:rPr>
          <w:sz w:val="18"/>
          <w:szCs w:val="18"/>
        </w:rPr>
        <w:t xml:space="preserve"> or </w:t>
      </w:r>
      <w:r w:rsidRPr="003E18F3">
        <w:rPr>
          <w:rStyle w:val="HTMLCode"/>
          <w:sz w:val="18"/>
          <w:szCs w:val="18"/>
        </w:rPr>
        <w:t>filter()</w:t>
      </w:r>
      <w:r w:rsidRPr="003E18F3">
        <w:rPr>
          <w:sz w:val="18"/>
          <w:szCs w:val="18"/>
        </w:rPr>
        <w:t>. If you don't add a terminal operation, nothing will ever print to the console.</w:t>
      </w:r>
    </w:p>
    <w:p w:rsidR="00DE5812" w:rsidRPr="003E18F3" w:rsidRDefault="008B5FB3" w:rsidP="00DE5812">
      <w:pPr>
        <w:rPr>
          <w:sz w:val="18"/>
          <w:szCs w:val="18"/>
        </w:rPr>
      </w:pPr>
      <w:r w:rsidRPr="003E18F3">
        <w:rPr>
          <w:sz w:val="18"/>
          <w:szCs w:val="18"/>
        </w:rPr>
        <w:pict>
          <v:rect id="_x0000_i1355"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Summary Table</w:t>
      </w:r>
    </w:p>
    <w:p w:rsidR="00DE5812" w:rsidRPr="003E18F3" w:rsidRDefault="008B5FB3" w:rsidP="00DE5812">
      <w:pPr>
        <w:rPr>
          <w:sz w:val="18"/>
          <w:szCs w:val="18"/>
        </w:rPr>
      </w:pPr>
      <w:r w:rsidRPr="003E18F3">
        <w:rPr>
          <w:sz w:val="18"/>
          <w:szCs w:val="18"/>
        </w:rPr>
        <w:pict>
          <v:rect id="_x0000_i1356"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Summary for the Interviewer</w:t>
      </w:r>
    </w:p>
    <w:p w:rsidR="00DE5812" w:rsidRPr="003E18F3" w:rsidRDefault="00DE5812" w:rsidP="00DE5812">
      <w:pPr>
        <w:pStyle w:val="NormalWeb"/>
        <w:rPr>
          <w:sz w:val="18"/>
          <w:szCs w:val="18"/>
        </w:rPr>
      </w:pPr>
      <w:r w:rsidRPr="003E18F3">
        <w:rPr>
          <w:i/>
          <w:iCs/>
          <w:sz w:val="18"/>
          <w:szCs w:val="18"/>
        </w:rPr>
        <w:t>"Intermediate operations are lazy because they are declarative; they define a transformation without executing it. This allows the Stream API to perform 'Loop Fusion,' where multiple operations are combined into a single pass over the data, and 'Short-Circuiting,' where processing stops early if a result is found. This design maximizes efficiency by ensuring that only the necessary data is processed and only when a final result is actually demanded by a terminal operation."</w:t>
      </w:r>
    </w:p>
    <w:p w:rsidR="00DE5812" w:rsidRPr="003E18F3" w:rsidRDefault="00DE5812" w:rsidP="009E6BCC">
      <w:pPr>
        <w:rPr>
          <w:sz w:val="18"/>
          <w:szCs w:val="18"/>
        </w:rPr>
      </w:pPr>
    </w:p>
    <w:p w:rsidR="009E6BCC" w:rsidRPr="003E18F3" w:rsidRDefault="009E6BCC" w:rsidP="009E6BCC">
      <w:pPr>
        <w:rPr>
          <w:sz w:val="18"/>
          <w:szCs w:val="18"/>
        </w:rPr>
      </w:pPr>
      <w:r w:rsidRPr="003E18F3">
        <w:rPr>
          <w:sz w:val="18"/>
          <w:szCs w:val="18"/>
        </w:rPr>
        <w:t>- If a stream pipeline has multiple `filter()` operations, does it iterate the collection multiple times?</w:t>
      </w:r>
    </w:p>
    <w:p w:rsidR="00DE5812" w:rsidRPr="003E18F3" w:rsidRDefault="00DE5812" w:rsidP="00DE5812">
      <w:pPr>
        <w:pStyle w:val="NormalWeb"/>
        <w:rPr>
          <w:sz w:val="18"/>
          <w:szCs w:val="18"/>
        </w:rPr>
      </w:pPr>
      <w:r w:rsidRPr="003E18F3">
        <w:rPr>
          <w:sz w:val="18"/>
          <w:szCs w:val="18"/>
        </w:rPr>
        <w:t xml:space="preserve">No. This is one of the most powerful optimizations of the Stream API. Even if you have ten </w:t>
      </w:r>
      <w:r w:rsidRPr="003E18F3">
        <w:rPr>
          <w:rStyle w:val="HTMLCode"/>
          <w:sz w:val="18"/>
          <w:szCs w:val="18"/>
        </w:rPr>
        <w:t>filter()</w:t>
      </w:r>
      <w:r w:rsidRPr="003E18F3">
        <w:rPr>
          <w:sz w:val="18"/>
          <w:szCs w:val="18"/>
        </w:rPr>
        <w:t xml:space="preserve"> operations and five </w:t>
      </w:r>
      <w:r w:rsidRPr="003E18F3">
        <w:rPr>
          <w:rStyle w:val="HTMLCode"/>
          <w:sz w:val="18"/>
          <w:szCs w:val="18"/>
        </w:rPr>
        <w:t>map()</w:t>
      </w:r>
      <w:r w:rsidRPr="003E18F3">
        <w:rPr>
          <w:sz w:val="18"/>
          <w:szCs w:val="18"/>
        </w:rPr>
        <w:t xml:space="preserve"> operations, the Stream API will (in almost all cases) </w:t>
      </w:r>
      <w:r w:rsidRPr="003E18F3">
        <w:rPr>
          <w:b/>
          <w:bCs/>
          <w:sz w:val="18"/>
          <w:szCs w:val="18"/>
        </w:rPr>
        <w:t>iterate the collection exactly once.</w:t>
      </w:r>
    </w:p>
    <w:p w:rsidR="00DE5812" w:rsidRPr="003E18F3" w:rsidRDefault="00DE5812" w:rsidP="00DE5812">
      <w:pPr>
        <w:pStyle w:val="NormalWeb"/>
        <w:rPr>
          <w:sz w:val="18"/>
          <w:szCs w:val="18"/>
        </w:rPr>
      </w:pPr>
      <w:r w:rsidRPr="003E18F3">
        <w:rPr>
          <w:sz w:val="18"/>
          <w:szCs w:val="18"/>
        </w:rPr>
        <w:t xml:space="preserve">This efficiency is achieved through a process called </w:t>
      </w:r>
      <w:r w:rsidRPr="003E18F3">
        <w:rPr>
          <w:b/>
          <w:bCs/>
          <w:sz w:val="18"/>
          <w:szCs w:val="18"/>
        </w:rPr>
        <w:t>Loop Fusion</w:t>
      </w:r>
      <w:r w:rsidRPr="003E18F3">
        <w:rPr>
          <w:sz w:val="18"/>
          <w:szCs w:val="18"/>
        </w:rPr>
        <w:t>.</w:t>
      </w:r>
    </w:p>
    <w:p w:rsidR="00DE5812" w:rsidRPr="003E18F3" w:rsidRDefault="008B5FB3" w:rsidP="00DE5812">
      <w:pPr>
        <w:rPr>
          <w:sz w:val="18"/>
          <w:szCs w:val="18"/>
        </w:rPr>
      </w:pPr>
      <w:r w:rsidRPr="003E18F3">
        <w:rPr>
          <w:sz w:val="18"/>
          <w:szCs w:val="18"/>
        </w:rPr>
        <w:pict>
          <v:rect id="_x0000_i1357"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1. How Loop Fusion Works</w:t>
      </w:r>
    </w:p>
    <w:p w:rsidR="00DE5812" w:rsidRPr="003E18F3" w:rsidRDefault="00DE5812" w:rsidP="00DE5812">
      <w:pPr>
        <w:pStyle w:val="NormalWeb"/>
        <w:rPr>
          <w:sz w:val="18"/>
          <w:szCs w:val="18"/>
        </w:rPr>
      </w:pPr>
      <w:r w:rsidRPr="003E18F3">
        <w:rPr>
          <w:sz w:val="18"/>
          <w:szCs w:val="18"/>
        </w:rPr>
        <w:t xml:space="preserve">In a traditional </w:t>
      </w:r>
      <w:r w:rsidRPr="003E18F3">
        <w:rPr>
          <w:rStyle w:val="HTMLCode"/>
          <w:sz w:val="18"/>
          <w:szCs w:val="18"/>
        </w:rPr>
        <w:t>for</w:t>
      </w:r>
      <w:r w:rsidRPr="003E18F3">
        <w:rPr>
          <w:sz w:val="18"/>
          <w:szCs w:val="18"/>
        </w:rPr>
        <w:t xml:space="preserve"> loop approach (imperative programming), if you wanted to filter by color and then filter by size, you might be tempted to create two separate loops. In contrast, the Stream API combines all your intermediate operations into a single "processing stage" for each element.</w:t>
      </w:r>
    </w:p>
    <w:p w:rsidR="00DE5812" w:rsidRPr="003E18F3" w:rsidRDefault="00DE5812" w:rsidP="00DE5812">
      <w:pPr>
        <w:pStyle w:val="NormalWeb"/>
        <w:rPr>
          <w:sz w:val="18"/>
          <w:szCs w:val="18"/>
        </w:rPr>
      </w:pPr>
      <w:r w:rsidRPr="003E18F3">
        <w:rPr>
          <w:sz w:val="18"/>
          <w:szCs w:val="18"/>
        </w:rPr>
        <w:t>As each element is pulled from the source, it is passed through the entire "gauntlet" of filters one by one before the next element is even looked at.</w:t>
      </w:r>
    </w:p>
    <w:p w:rsidR="00DE5812" w:rsidRPr="003E18F3" w:rsidRDefault="00DE5812" w:rsidP="00DE5812">
      <w:pPr>
        <w:pStyle w:val="NormalWeb"/>
        <w:numPr>
          <w:ilvl w:val="0"/>
          <w:numId w:val="275"/>
        </w:numPr>
        <w:rPr>
          <w:sz w:val="18"/>
          <w:szCs w:val="18"/>
        </w:rPr>
      </w:pPr>
      <w:r w:rsidRPr="003E18F3">
        <w:rPr>
          <w:b/>
          <w:bCs/>
          <w:sz w:val="18"/>
          <w:szCs w:val="18"/>
        </w:rPr>
        <w:t>Step 1:</w:t>
      </w:r>
      <w:r w:rsidRPr="003E18F3">
        <w:rPr>
          <w:sz w:val="18"/>
          <w:szCs w:val="18"/>
        </w:rPr>
        <w:t xml:space="preserve"> Take Item A. Does it pass Filter 1? Yes. Does it pass Filter 2? No. </w:t>
      </w:r>
      <w:r w:rsidRPr="003E18F3">
        <w:rPr>
          <w:b/>
          <w:bCs/>
          <w:sz w:val="18"/>
          <w:szCs w:val="18"/>
        </w:rPr>
        <w:t>Discard Item A.</w:t>
      </w:r>
    </w:p>
    <w:p w:rsidR="00DE5812" w:rsidRPr="003E18F3" w:rsidRDefault="00DE5812" w:rsidP="00DE5812">
      <w:pPr>
        <w:pStyle w:val="NormalWeb"/>
        <w:numPr>
          <w:ilvl w:val="0"/>
          <w:numId w:val="275"/>
        </w:numPr>
        <w:rPr>
          <w:sz w:val="18"/>
          <w:szCs w:val="18"/>
        </w:rPr>
      </w:pPr>
      <w:r w:rsidRPr="003E18F3">
        <w:rPr>
          <w:b/>
          <w:bCs/>
          <w:sz w:val="18"/>
          <w:szCs w:val="18"/>
        </w:rPr>
        <w:t>Step 2:</w:t>
      </w:r>
      <w:r w:rsidRPr="003E18F3">
        <w:rPr>
          <w:sz w:val="18"/>
          <w:szCs w:val="18"/>
        </w:rPr>
        <w:t xml:space="preserve"> Take Item B. Does it pass Filter 1? Yes. Does it pass Filter 2? Yes. </w:t>
      </w:r>
      <w:r w:rsidRPr="003E18F3">
        <w:rPr>
          <w:b/>
          <w:bCs/>
          <w:sz w:val="18"/>
          <w:szCs w:val="18"/>
        </w:rPr>
        <w:t>Keep Item B.</w:t>
      </w:r>
    </w:p>
    <w:p w:rsidR="00DE5812" w:rsidRPr="003E18F3" w:rsidRDefault="008B5FB3" w:rsidP="00DE5812">
      <w:pPr>
        <w:rPr>
          <w:sz w:val="18"/>
          <w:szCs w:val="18"/>
        </w:rPr>
      </w:pPr>
      <w:r w:rsidRPr="003E18F3">
        <w:rPr>
          <w:sz w:val="18"/>
          <w:szCs w:val="18"/>
        </w:rPr>
        <w:pict>
          <v:rect id="_x0000_i1358"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2. Stream vs. Imperative (The Efficiency Gap)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4"/>
        <w:gridCol w:w="3808"/>
        <w:gridCol w:w="1871"/>
      </w:tblGrid>
      <w:tr w:rsidR="00DE5812" w:rsidRPr="003E18F3" w:rsidTr="00DE581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Style w:val="Strong"/>
                <w:sz w:val="18"/>
                <w:szCs w:val="18"/>
              </w:rPr>
              <w:t>Approach</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Style w:val="Strong"/>
                <w:sz w:val="18"/>
                <w:szCs w:val="18"/>
              </w:rPr>
              <w:t>Logic</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Style w:val="Strong"/>
                <w:sz w:val="18"/>
                <w:szCs w:val="18"/>
              </w:rPr>
              <w:t>Iterations</w:t>
            </w:r>
          </w:p>
        </w:tc>
      </w:tr>
      <w:tr w:rsidR="00DE5812" w:rsidRPr="003E18F3" w:rsidTr="00DE581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Imperative (Naive)</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sz w:val="18"/>
                <w:szCs w:val="18"/>
              </w:rPr>
              <w:t>Loop 1: Filter by X. Loop 2: Filter by Y.</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Multiple</w:t>
            </w:r>
            <w:r w:rsidRPr="003E18F3">
              <w:rPr>
                <w:sz w:val="18"/>
                <w:szCs w:val="18"/>
              </w:rPr>
              <w:t xml:space="preserve"> (One per filter)</w:t>
            </w:r>
          </w:p>
        </w:tc>
      </w:tr>
      <w:tr w:rsidR="00DE5812" w:rsidRPr="003E18F3" w:rsidTr="00DE581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Stream API</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sz w:val="18"/>
                <w:szCs w:val="18"/>
              </w:rPr>
              <w:t xml:space="preserve">Item 1 </w:t>
            </w:r>
            <w:r w:rsidRPr="003E18F3">
              <w:rPr>
                <w:rStyle w:val="math-inline"/>
                <w:sz w:val="18"/>
                <w:szCs w:val="18"/>
              </w:rPr>
              <w:t>$\rightarrow$</w:t>
            </w:r>
            <w:r w:rsidRPr="003E18F3">
              <w:rPr>
                <w:sz w:val="18"/>
                <w:szCs w:val="18"/>
              </w:rPr>
              <w:t xml:space="preserve"> Filter X </w:t>
            </w:r>
            <w:r w:rsidRPr="003E18F3">
              <w:rPr>
                <w:rStyle w:val="math-inline"/>
                <w:sz w:val="18"/>
                <w:szCs w:val="18"/>
              </w:rPr>
              <w:t>$\rightarrow$</w:t>
            </w:r>
            <w:r w:rsidRPr="003E18F3">
              <w:rPr>
                <w:sz w:val="18"/>
                <w:szCs w:val="18"/>
              </w:rPr>
              <w:t xml:space="preserve"> Filter Y.</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Single</w:t>
            </w:r>
          </w:p>
        </w:tc>
      </w:tr>
    </w:tbl>
    <w:p w:rsidR="00DE5812" w:rsidRPr="003E18F3" w:rsidRDefault="00DE5812" w:rsidP="00DE5812">
      <w:pPr>
        <w:pStyle w:val="Heading4"/>
        <w:rPr>
          <w:sz w:val="18"/>
          <w:szCs w:val="18"/>
        </w:rPr>
      </w:pPr>
      <w:r w:rsidRPr="003E18F3">
        <w:rPr>
          <w:sz w:val="18"/>
          <w:szCs w:val="18"/>
        </w:rPr>
        <w:t>Example Code</w:t>
      </w:r>
    </w:p>
    <w:p w:rsidR="00DE5812" w:rsidRPr="003E18F3" w:rsidRDefault="00DE5812" w:rsidP="00DE5812">
      <w:pPr>
        <w:rPr>
          <w:sz w:val="18"/>
          <w:szCs w:val="18"/>
        </w:rPr>
      </w:pPr>
      <w:r w:rsidRPr="003E18F3">
        <w:rPr>
          <w:rStyle w:val="ng-tns-c2636247691-826"/>
          <w:sz w:val="18"/>
          <w:szCs w:val="18"/>
        </w:rPr>
        <w:t>Java</w:t>
      </w:r>
    </w:p>
    <w:p w:rsidR="00DE5812" w:rsidRPr="003E18F3" w:rsidRDefault="00DE5812" w:rsidP="00DE5812">
      <w:pPr>
        <w:pStyle w:val="HTMLPreformatted"/>
        <w:rPr>
          <w:rStyle w:val="HTMLCode"/>
          <w:sz w:val="18"/>
          <w:szCs w:val="18"/>
        </w:rPr>
      </w:pPr>
      <w:r w:rsidRPr="003E18F3">
        <w:rPr>
          <w:rStyle w:val="HTMLCode"/>
          <w:sz w:val="18"/>
          <w:szCs w:val="18"/>
        </w:rPr>
        <w:t>list.stream()</w:t>
      </w:r>
    </w:p>
    <w:p w:rsidR="00DE5812" w:rsidRPr="003E18F3" w:rsidRDefault="00DE5812" w:rsidP="00DE5812">
      <w:pPr>
        <w:pStyle w:val="HTMLPreformatted"/>
        <w:rPr>
          <w:rStyle w:val="HTMLCode"/>
          <w:sz w:val="18"/>
          <w:szCs w:val="18"/>
        </w:rPr>
      </w:pPr>
      <w:r w:rsidRPr="003E18F3">
        <w:rPr>
          <w:rStyle w:val="HTMLCode"/>
          <w:sz w:val="18"/>
          <w:szCs w:val="18"/>
        </w:rPr>
        <w:t xml:space="preserve">    .filter(s -&gt; s.startsWith(</w:t>
      </w:r>
      <w:r w:rsidRPr="003E18F3">
        <w:rPr>
          <w:rStyle w:val="hljs-string"/>
          <w:sz w:val="18"/>
          <w:szCs w:val="18"/>
        </w:rPr>
        <w:t>"A"</w:t>
      </w:r>
      <w:r w:rsidRPr="003E18F3">
        <w:rPr>
          <w:rStyle w:val="HTMLCode"/>
          <w:sz w:val="18"/>
          <w:szCs w:val="18"/>
        </w:rPr>
        <w:t xml:space="preserve">)) </w:t>
      </w:r>
      <w:r w:rsidRPr="003E18F3">
        <w:rPr>
          <w:rStyle w:val="hljs-comment"/>
          <w:sz w:val="18"/>
          <w:szCs w:val="18"/>
        </w:rPr>
        <w:t>// Filter 1</w:t>
      </w:r>
    </w:p>
    <w:p w:rsidR="00DE5812" w:rsidRPr="003E18F3" w:rsidRDefault="00DE5812" w:rsidP="00DE5812">
      <w:pPr>
        <w:pStyle w:val="HTMLPreformatted"/>
        <w:rPr>
          <w:rStyle w:val="HTMLCode"/>
          <w:sz w:val="18"/>
          <w:szCs w:val="18"/>
        </w:rPr>
      </w:pPr>
      <w:r w:rsidRPr="003E18F3">
        <w:rPr>
          <w:rStyle w:val="HTMLCode"/>
          <w:sz w:val="18"/>
          <w:szCs w:val="18"/>
        </w:rPr>
        <w:t xml:space="preserve">    .filter(s -&gt; s.length() &gt; </w:t>
      </w:r>
      <w:r w:rsidRPr="003E18F3">
        <w:rPr>
          <w:rStyle w:val="hljs-number"/>
          <w:sz w:val="18"/>
          <w:szCs w:val="18"/>
        </w:rPr>
        <w:t>5</w:t>
      </w:r>
      <w:r w:rsidRPr="003E18F3">
        <w:rPr>
          <w:rStyle w:val="HTMLCode"/>
          <w:sz w:val="18"/>
          <w:szCs w:val="18"/>
        </w:rPr>
        <w:t xml:space="preserve">)    </w:t>
      </w:r>
      <w:r w:rsidRPr="003E18F3">
        <w:rPr>
          <w:rStyle w:val="hljs-comment"/>
          <w:sz w:val="18"/>
          <w:szCs w:val="18"/>
        </w:rPr>
        <w:t>// Filter 2</w:t>
      </w:r>
    </w:p>
    <w:p w:rsidR="00DE5812" w:rsidRPr="003E18F3" w:rsidRDefault="00DE5812" w:rsidP="00DE5812">
      <w:pPr>
        <w:pStyle w:val="HTMLPreformatted"/>
        <w:rPr>
          <w:rStyle w:val="HTMLCode"/>
          <w:sz w:val="18"/>
          <w:szCs w:val="18"/>
        </w:rPr>
      </w:pPr>
      <w:r w:rsidRPr="003E18F3">
        <w:rPr>
          <w:rStyle w:val="HTMLCode"/>
          <w:sz w:val="18"/>
          <w:szCs w:val="18"/>
        </w:rPr>
        <w:t xml:space="preserve">    .map(String::toUpperCase)       </w:t>
      </w:r>
      <w:r w:rsidRPr="003E18F3">
        <w:rPr>
          <w:rStyle w:val="hljs-comment"/>
          <w:sz w:val="18"/>
          <w:szCs w:val="18"/>
        </w:rPr>
        <w:t>// Transformation</w:t>
      </w:r>
    </w:p>
    <w:p w:rsidR="00DE5812" w:rsidRPr="003E18F3" w:rsidRDefault="00DE5812" w:rsidP="00DE5812">
      <w:pPr>
        <w:pStyle w:val="HTMLPreformatted"/>
        <w:rPr>
          <w:rStyle w:val="HTMLCode"/>
          <w:sz w:val="18"/>
          <w:szCs w:val="18"/>
        </w:rPr>
      </w:pPr>
      <w:r w:rsidRPr="003E18F3">
        <w:rPr>
          <w:rStyle w:val="HTMLCode"/>
          <w:sz w:val="18"/>
          <w:szCs w:val="18"/>
        </w:rPr>
        <w:t xml:space="preserve">    .findFirst();                   </w:t>
      </w:r>
      <w:r w:rsidRPr="003E18F3">
        <w:rPr>
          <w:rStyle w:val="hljs-comment"/>
          <w:sz w:val="18"/>
          <w:szCs w:val="18"/>
        </w:rPr>
        <w:t>// Terminal Op</w:t>
      </w:r>
    </w:p>
    <w:p w:rsidR="00DE5812" w:rsidRPr="003E18F3" w:rsidRDefault="00DE5812" w:rsidP="00DE5812">
      <w:pPr>
        <w:pStyle w:val="NormalWeb"/>
        <w:rPr>
          <w:sz w:val="18"/>
          <w:szCs w:val="18"/>
        </w:rPr>
      </w:pPr>
      <w:r w:rsidRPr="003E18F3">
        <w:rPr>
          <w:sz w:val="18"/>
          <w:szCs w:val="18"/>
        </w:rPr>
        <w:t xml:space="preserve">In the example above, if the very first element starts with "A" and is longer than 5 characters, the Stream stops immediately. It doesn't even look at the rest of the list. This is called </w:t>
      </w:r>
      <w:r w:rsidRPr="003E18F3">
        <w:rPr>
          <w:b/>
          <w:bCs/>
          <w:sz w:val="18"/>
          <w:szCs w:val="18"/>
        </w:rPr>
        <w:t>Short-circuiting</w:t>
      </w:r>
      <w:r w:rsidRPr="003E18F3">
        <w:rPr>
          <w:sz w:val="18"/>
          <w:szCs w:val="18"/>
        </w:rPr>
        <w:t>.</w:t>
      </w:r>
    </w:p>
    <w:p w:rsidR="00DE5812" w:rsidRPr="003E18F3" w:rsidRDefault="008B5FB3" w:rsidP="00DE5812">
      <w:pPr>
        <w:rPr>
          <w:sz w:val="18"/>
          <w:szCs w:val="18"/>
        </w:rPr>
      </w:pPr>
      <w:r w:rsidRPr="003E18F3">
        <w:rPr>
          <w:sz w:val="18"/>
          <w:szCs w:val="18"/>
        </w:rPr>
        <w:pict>
          <v:rect id="_x0000_i1359"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lastRenderedPageBreak/>
        <w:t>3. Why is this better?</w:t>
      </w:r>
    </w:p>
    <w:p w:rsidR="00DE5812" w:rsidRPr="003E18F3" w:rsidRDefault="00DE5812" w:rsidP="00DE5812">
      <w:pPr>
        <w:pStyle w:val="NormalWeb"/>
        <w:numPr>
          <w:ilvl w:val="0"/>
          <w:numId w:val="276"/>
        </w:numPr>
        <w:rPr>
          <w:sz w:val="18"/>
          <w:szCs w:val="18"/>
        </w:rPr>
      </w:pPr>
      <w:r w:rsidRPr="003E18F3">
        <w:rPr>
          <w:b/>
          <w:bCs/>
          <w:sz w:val="18"/>
          <w:szCs w:val="18"/>
        </w:rPr>
        <w:t>Reduced Overhead:</w:t>
      </w:r>
      <w:r w:rsidRPr="003E18F3">
        <w:rPr>
          <w:sz w:val="18"/>
          <w:szCs w:val="18"/>
        </w:rPr>
        <w:t xml:space="preserve"> You don't waste CPU cycles creating intermediate "temporary" lists to hold the results of the first filter before passing them to the second.</w:t>
      </w:r>
    </w:p>
    <w:p w:rsidR="00DE5812" w:rsidRPr="003E18F3" w:rsidRDefault="00DE5812" w:rsidP="00DE5812">
      <w:pPr>
        <w:pStyle w:val="NormalWeb"/>
        <w:numPr>
          <w:ilvl w:val="0"/>
          <w:numId w:val="276"/>
        </w:numPr>
        <w:rPr>
          <w:sz w:val="18"/>
          <w:szCs w:val="18"/>
        </w:rPr>
      </w:pPr>
      <w:r w:rsidRPr="003E18F3">
        <w:rPr>
          <w:b/>
          <w:bCs/>
          <w:sz w:val="18"/>
          <w:szCs w:val="18"/>
        </w:rPr>
        <w:t>Memory Efficiency:</w:t>
      </w:r>
      <w:r w:rsidRPr="003E18F3">
        <w:rPr>
          <w:sz w:val="18"/>
          <w:szCs w:val="18"/>
        </w:rPr>
        <w:t xml:space="preserve"> Since elements are processed one-by-one, you don't need extra memory to store partial results.</w:t>
      </w:r>
    </w:p>
    <w:p w:rsidR="00DE5812" w:rsidRPr="003E18F3" w:rsidRDefault="00DE5812" w:rsidP="00DE5812">
      <w:pPr>
        <w:pStyle w:val="NormalWeb"/>
        <w:numPr>
          <w:ilvl w:val="0"/>
          <w:numId w:val="276"/>
        </w:numPr>
        <w:rPr>
          <w:sz w:val="18"/>
          <w:szCs w:val="18"/>
        </w:rPr>
      </w:pPr>
      <w:r w:rsidRPr="003E18F3">
        <w:rPr>
          <w:b/>
          <w:bCs/>
          <w:sz w:val="18"/>
          <w:szCs w:val="18"/>
        </w:rPr>
        <w:t>Cache Friendliness:</w:t>
      </w:r>
      <w:r w:rsidRPr="003E18F3">
        <w:rPr>
          <w:sz w:val="18"/>
          <w:szCs w:val="18"/>
        </w:rPr>
        <w:t xml:space="preserve"> Processing one element through multiple steps keeps that data in the CPU cache, which is much faster than jumping back and forth between different parts of memory for multiple loops.</w:t>
      </w:r>
    </w:p>
    <w:p w:rsidR="00DE5812" w:rsidRPr="003E18F3" w:rsidRDefault="008B5FB3" w:rsidP="00DE5812">
      <w:pPr>
        <w:rPr>
          <w:sz w:val="18"/>
          <w:szCs w:val="18"/>
        </w:rPr>
      </w:pPr>
      <w:r w:rsidRPr="003E18F3">
        <w:rPr>
          <w:sz w:val="18"/>
          <w:szCs w:val="18"/>
        </w:rPr>
        <w:pict>
          <v:rect id="_x0000_i1360"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Summary for the Interviewer</w:t>
      </w:r>
    </w:p>
    <w:p w:rsidR="00DE5812" w:rsidRPr="003E18F3" w:rsidRDefault="00DE5812" w:rsidP="00DE5812">
      <w:pPr>
        <w:pStyle w:val="NormalWeb"/>
        <w:rPr>
          <w:sz w:val="18"/>
          <w:szCs w:val="18"/>
        </w:rPr>
      </w:pPr>
      <w:r w:rsidRPr="003E18F3">
        <w:rPr>
          <w:i/>
          <w:iCs/>
          <w:sz w:val="18"/>
          <w:szCs w:val="18"/>
        </w:rPr>
        <w:t>"No, the Stream API does not iterate the collection multiple times. Through a technique called 'Loop Fusion,' it combines all intermediate operations into a single pass. Each element is taken from the source and moved vertically through the entire chain of filters and transformations. This approach minimizes memory overhead and allows for short-circuiting, where the stream can stop processing as soon as the terminal condition is met, regardless of how many filters are in the pipeline."</w:t>
      </w:r>
    </w:p>
    <w:p w:rsidR="00DE5812" w:rsidRPr="003E18F3" w:rsidRDefault="00DE5812" w:rsidP="009E6BCC">
      <w:pPr>
        <w:rPr>
          <w:sz w:val="18"/>
          <w:szCs w:val="18"/>
        </w:rPr>
      </w:pPr>
    </w:p>
    <w:p w:rsidR="009E6BCC" w:rsidRPr="003E18F3" w:rsidRDefault="009E6BCC" w:rsidP="009E6BCC">
      <w:pPr>
        <w:rPr>
          <w:sz w:val="18"/>
          <w:szCs w:val="18"/>
        </w:rPr>
      </w:pPr>
      <w:r w:rsidRPr="003E18F3">
        <w:rPr>
          <w:sz w:val="18"/>
          <w:szCs w:val="18"/>
        </w:rPr>
        <w:t>- Parallel stream — when NOT to use? Which thread pool does it use internally?</w:t>
      </w:r>
    </w:p>
    <w:p w:rsidR="00DE5812" w:rsidRPr="003E18F3" w:rsidRDefault="00DE5812" w:rsidP="00DE5812">
      <w:pPr>
        <w:pStyle w:val="NormalWeb"/>
        <w:rPr>
          <w:sz w:val="18"/>
          <w:szCs w:val="18"/>
        </w:rPr>
      </w:pPr>
      <w:r w:rsidRPr="003E18F3">
        <w:rPr>
          <w:sz w:val="18"/>
          <w:szCs w:val="18"/>
        </w:rPr>
        <w:t xml:space="preserve">Parallel streams are a powerful feature, but they are not a "go-fast" button for every situation. In many cases, a parallel stream can actually be </w:t>
      </w:r>
      <w:r w:rsidRPr="003E18F3">
        <w:rPr>
          <w:b/>
          <w:bCs/>
          <w:sz w:val="18"/>
          <w:szCs w:val="18"/>
        </w:rPr>
        <w:t>slower</w:t>
      </w:r>
      <w:r w:rsidRPr="003E18F3">
        <w:rPr>
          <w:sz w:val="18"/>
          <w:szCs w:val="18"/>
        </w:rPr>
        <w:t xml:space="preserve"> than a sequential one due to the overhead of managing multiple threads.</w:t>
      </w:r>
    </w:p>
    <w:p w:rsidR="00DE5812" w:rsidRPr="003E18F3" w:rsidRDefault="008B5FB3" w:rsidP="00DE5812">
      <w:pPr>
        <w:rPr>
          <w:sz w:val="18"/>
          <w:szCs w:val="18"/>
        </w:rPr>
      </w:pPr>
      <w:r w:rsidRPr="003E18F3">
        <w:rPr>
          <w:sz w:val="18"/>
          <w:szCs w:val="18"/>
        </w:rPr>
        <w:pict>
          <v:rect id="_x0000_i1361"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1. When NOT to Use Parallel Streams</w:t>
      </w:r>
    </w:p>
    <w:p w:rsidR="00DE5812" w:rsidRPr="003E18F3" w:rsidRDefault="00DE5812" w:rsidP="00DE5812">
      <w:pPr>
        <w:pStyle w:val="NormalWeb"/>
        <w:rPr>
          <w:sz w:val="18"/>
          <w:szCs w:val="18"/>
        </w:rPr>
      </w:pPr>
      <w:r w:rsidRPr="003E18F3">
        <w:rPr>
          <w:sz w:val="18"/>
          <w:szCs w:val="18"/>
        </w:rPr>
        <w:t>You should avoid parallel streams in the following four scenarios:</w:t>
      </w:r>
    </w:p>
    <w:p w:rsidR="00DE5812" w:rsidRPr="003E18F3" w:rsidRDefault="00DE5812" w:rsidP="00DE5812">
      <w:pPr>
        <w:pStyle w:val="Heading4"/>
        <w:rPr>
          <w:sz w:val="18"/>
          <w:szCs w:val="18"/>
        </w:rPr>
      </w:pPr>
      <w:r w:rsidRPr="003E18F3">
        <w:rPr>
          <w:sz w:val="18"/>
          <w:szCs w:val="18"/>
        </w:rPr>
        <w:t>A. Small Datasets</w:t>
      </w:r>
    </w:p>
    <w:p w:rsidR="00DE5812" w:rsidRPr="003E18F3" w:rsidRDefault="00DE5812" w:rsidP="00DE5812">
      <w:pPr>
        <w:pStyle w:val="NormalWeb"/>
        <w:rPr>
          <w:sz w:val="18"/>
          <w:szCs w:val="18"/>
        </w:rPr>
      </w:pPr>
      <w:r w:rsidRPr="003E18F3">
        <w:rPr>
          <w:sz w:val="18"/>
          <w:szCs w:val="18"/>
        </w:rPr>
        <w:t>The cost of splitting the data, starting threads, and merging the results (the "Split-Combine" overhead) often outweighs the time saved. If your collection has only a few hundred or thousand elements, stick to a sequential stream.</w:t>
      </w:r>
    </w:p>
    <w:p w:rsidR="00DE5812" w:rsidRPr="003E18F3" w:rsidRDefault="00DE5812" w:rsidP="00DE5812">
      <w:pPr>
        <w:pStyle w:val="Heading4"/>
        <w:rPr>
          <w:sz w:val="18"/>
          <w:szCs w:val="18"/>
        </w:rPr>
      </w:pPr>
      <w:r w:rsidRPr="003E18F3">
        <w:rPr>
          <w:sz w:val="18"/>
          <w:szCs w:val="18"/>
        </w:rPr>
        <w:t>B. Expensive "Merge" Operations</w:t>
      </w:r>
    </w:p>
    <w:p w:rsidR="00DE5812" w:rsidRPr="003E18F3" w:rsidRDefault="00DE5812" w:rsidP="00DE5812">
      <w:pPr>
        <w:pStyle w:val="NormalWeb"/>
        <w:rPr>
          <w:sz w:val="18"/>
          <w:szCs w:val="18"/>
        </w:rPr>
      </w:pPr>
      <w:r w:rsidRPr="003E18F3">
        <w:rPr>
          <w:sz w:val="18"/>
          <w:szCs w:val="18"/>
        </w:rPr>
        <w:t xml:space="preserve">If your terminal operation is </w:t>
      </w:r>
      <w:r w:rsidRPr="003E18F3">
        <w:rPr>
          <w:rStyle w:val="HTMLCode"/>
          <w:sz w:val="18"/>
          <w:szCs w:val="18"/>
        </w:rPr>
        <w:t>collect(Collectors.toList())</w:t>
      </w:r>
      <w:r w:rsidRPr="003E18F3">
        <w:rPr>
          <w:sz w:val="18"/>
          <w:szCs w:val="18"/>
        </w:rPr>
        <w:t xml:space="preserve"> or </w:t>
      </w:r>
      <w:r w:rsidRPr="003E18F3">
        <w:rPr>
          <w:rStyle w:val="HTMLCode"/>
          <w:sz w:val="18"/>
          <w:szCs w:val="18"/>
        </w:rPr>
        <w:t>groupingBy()</w:t>
      </w:r>
      <w:r w:rsidRPr="003E18F3">
        <w:rPr>
          <w:sz w:val="18"/>
          <w:szCs w:val="18"/>
        </w:rPr>
        <w:t>, the threads have to spend a lot of time "combining" their partial results. If the combine step is complex, the overhead kills the performance gain.</w:t>
      </w:r>
    </w:p>
    <w:p w:rsidR="00DE5812" w:rsidRPr="003E18F3" w:rsidRDefault="00DE5812" w:rsidP="00DE5812">
      <w:pPr>
        <w:pStyle w:val="Heading4"/>
        <w:rPr>
          <w:sz w:val="18"/>
          <w:szCs w:val="18"/>
        </w:rPr>
      </w:pPr>
      <w:r w:rsidRPr="003E18F3">
        <w:rPr>
          <w:sz w:val="18"/>
          <w:szCs w:val="18"/>
        </w:rPr>
        <w:t>C. Non-Thread-Safe Side Effects</w:t>
      </w:r>
    </w:p>
    <w:p w:rsidR="00DE5812" w:rsidRPr="003E18F3" w:rsidRDefault="00DE5812" w:rsidP="00DE5812">
      <w:pPr>
        <w:pStyle w:val="NormalWeb"/>
        <w:rPr>
          <w:sz w:val="18"/>
          <w:szCs w:val="18"/>
        </w:rPr>
      </w:pPr>
      <w:r w:rsidRPr="003E18F3">
        <w:rPr>
          <w:sz w:val="18"/>
          <w:szCs w:val="18"/>
        </w:rPr>
        <w:t xml:space="preserve">If your lambda modifies a shared variable or a non-concurrent collection (like an </w:t>
      </w:r>
      <w:r w:rsidRPr="003E18F3">
        <w:rPr>
          <w:rStyle w:val="HTMLCode"/>
          <w:sz w:val="18"/>
          <w:szCs w:val="18"/>
        </w:rPr>
        <w:t>ArrayList</w:t>
      </w:r>
      <w:r w:rsidRPr="003E18F3">
        <w:rPr>
          <w:sz w:val="18"/>
          <w:szCs w:val="18"/>
        </w:rPr>
        <w:t xml:space="preserve">), a parallel stream will cause </w:t>
      </w:r>
      <w:r w:rsidRPr="003E18F3">
        <w:rPr>
          <w:b/>
          <w:bCs/>
          <w:sz w:val="18"/>
          <w:szCs w:val="18"/>
        </w:rPr>
        <w:t>race conditions</w:t>
      </w:r>
      <w:r w:rsidRPr="003E18F3">
        <w:rPr>
          <w:sz w:val="18"/>
          <w:szCs w:val="18"/>
        </w:rPr>
        <w:t xml:space="preserve"> or </w:t>
      </w:r>
      <w:r w:rsidRPr="003E18F3">
        <w:rPr>
          <w:rStyle w:val="HTMLCode"/>
          <w:sz w:val="18"/>
          <w:szCs w:val="18"/>
        </w:rPr>
        <w:t>ConcurrentModificationException</w:t>
      </w:r>
      <w:r w:rsidRPr="003E18F3">
        <w:rPr>
          <w:sz w:val="18"/>
          <w:szCs w:val="18"/>
        </w:rPr>
        <w:t>.</w:t>
      </w:r>
    </w:p>
    <w:p w:rsidR="00DE5812" w:rsidRPr="003E18F3" w:rsidRDefault="00DE5812" w:rsidP="00DE5812">
      <w:pPr>
        <w:pStyle w:val="NormalWeb"/>
        <w:numPr>
          <w:ilvl w:val="0"/>
          <w:numId w:val="277"/>
        </w:numPr>
        <w:rPr>
          <w:sz w:val="18"/>
          <w:szCs w:val="18"/>
        </w:rPr>
      </w:pPr>
      <w:r w:rsidRPr="003E18F3">
        <w:rPr>
          <w:b/>
          <w:bCs/>
          <w:sz w:val="18"/>
          <w:szCs w:val="18"/>
        </w:rPr>
        <w:t>Bad:</w:t>
      </w:r>
      <w:r w:rsidRPr="003E18F3">
        <w:rPr>
          <w:sz w:val="18"/>
          <w:szCs w:val="18"/>
        </w:rPr>
        <w:t xml:space="preserve"> </w:t>
      </w:r>
      <w:r w:rsidRPr="003E18F3">
        <w:rPr>
          <w:rStyle w:val="HTMLCode"/>
          <w:sz w:val="18"/>
          <w:szCs w:val="18"/>
        </w:rPr>
        <w:t>list.parallelStream().forEach(item -&gt; sharedList.add(item))</w:t>
      </w:r>
    </w:p>
    <w:p w:rsidR="00DE5812" w:rsidRPr="003E18F3" w:rsidRDefault="00DE5812" w:rsidP="00DE5812">
      <w:pPr>
        <w:pStyle w:val="Heading4"/>
        <w:rPr>
          <w:sz w:val="18"/>
          <w:szCs w:val="18"/>
        </w:rPr>
      </w:pPr>
      <w:r w:rsidRPr="003E18F3">
        <w:rPr>
          <w:sz w:val="18"/>
          <w:szCs w:val="18"/>
        </w:rPr>
        <w:t>D. Blocking I/O Tasks</w:t>
      </w:r>
    </w:p>
    <w:p w:rsidR="00DE5812" w:rsidRPr="003E18F3" w:rsidRDefault="00DE5812" w:rsidP="00DE5812">
      <w:pPr>
        <w:pStyle w:val="NormalWeb"/>
        <w:rPr>
          <w:sz w:val="18"/>
          <w:szCs w:val="18"/>
        </w:rPr>
      </w:pPr>
      <w:r w:rsidRPr="003E18F3">
        <w:rPr>
          <w:sz w:val="18"/>
          <w:szCs w:val="18"/>
        </w:rPr>
        <w:t xml:space="preserve">Parallel streams are designed for </w:t>
      </w:r>
      <w:r w:rsidRPr="003E18F3">
        <w:rPr>
          <w:b/>
          <w:bCs/>
          <w:sz w:val="18"/>
          <w:szCs w:val="18"/>
        </w:rPr>
        <w:t>CPU-intensive</w:t>
      </w:r>
      <w:r w:rsidRPr="003E18F3">
        <w:rPr>
          <w:sz w:val="18"/>
          <w:szCs w:val="18"/>
        </w:rPr>
        <w:t xml:space="preserve"> tasks (like math or sorting). If your stream is waiting on a database or a network call (I/O), the threads will sit idle, wasting the fixed-size pool.</w:t>
      </w:r>
    </w:p>
    <w:p w:rsidR="00DE5812" w:rsidRPr="003E18F3" w:rsidRDefault="008B5FB3" w:rsidP="00DE5812">
      <w:pPr>
        <w:rPr>
          <w:sz w:val="18"/>
          <w:szCs w:val="18"/>
        </w:rPr>
      </w:pPr>
      <w:r w:rsidRPr="003E18F3">
        <w:rPr>
          <w:sz w:val="18"/>
          <w:szCs w:val="18"/>
        </w:rPr>
        <w:pict>
          <v:rect id="_x0000_i1362"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2. Internal Thread Pool: ForkJoinPool.commonPool()</w:t>
      </w:r>
    </w:p>
    <w:p w:rsidR="00DE5812" w:rsidRPr="003E18F3" w:rsidRDefault="00DE5812" w:rsidP="00DE5812">
      <w:pPr>
        <w:pStyle w:val="NormalWeb"/>
        <w:rPr>
          <w:sz w:val="18"/>
          <w:szCs w:val="18"/>
        </w:rPr>
      </w:pPr>
      <w:r w:rsidRPr="003E18F3">
        <w:rPr>
          <w:sz w:val="18"/>
          <w:szCs w:val="18"/>
        </w:rPr>
        <w:t xml:space="preserve">Parallel streams use the </w:t>
      </w:r>
      <w:r w:rsidRPr="003E18F3">
        <w:rPr>
          <w:rStyle w:val="HTMLCode"/>
          <w:b/>
          <w:bCs/>
          <w:sz w:val="18"/>
          <w:szCs w:val="18"/>
        </w:rPr>
        <w:t>ForkJoinPool.commonPool()</w:t>
      </w:r>
      <w:r w:rsidRPr="003E18F3">
        <w:rPr>
          <w:sz w:val="18"/>
          <w:szCs w:val="18"/>
        </w:rPr>
        <w:t xml:space="preserve"> internally. This is a static, JVM-wide pool shared by all parallel streams running in your application.</w:t>
      </w:r>
    </w:p>
    <w:p w:rsidR="00DE5812" w:rsidRPr="003E18F3" w:rsidRDefault="00DE5812" w:rsidP="00DE5812">
      <w:pPr>
        <w:pStyle w:val="NormalWeb"/>
        <w:numPr>
          <w:ilvl w:val="0"/>
          <w:numId w:val="278"/>
        </w:numPr>
        <w:rPr>
          <w:sz w:val="18"/>
          <w:szCs w:val="18"/>
        </w:rPr>
      </w:pPr>
      <w:r w:rsidRPr="003E18F3">
        <w:rPr>
          <w:b/>
          <w:bCs/>
          <w:sz w:val="18"/>
          <w:szCs w:val="18"/>
        </w:rPr>
        <w:t>Thread Count:</w:t>
      </w:r>
      <w:r w:rsidRPr="003E18F3">
        <w:rPr>
          <w:sz w:val="18"/>
          <w:szCs w:val="18"/>
        </w:rPr>
        <w:t xml:space="preserve"> By default, it uses </w:t>
      </w:r>
      <w:r w:rsidRPr="003E18F3">
        <w:rPr>
          <w:rStyle w:val="math-inline"/>
          <w:rFonts w:eastAsiaTheme="majorEastAsia"/>
          <w:b/>
          <w:bCs/>
          <w:sz w:val="18"/>
          <w:szCs w:val="18"/>
        </w:rPr>
        <w:t>$N-1$</w:t>
      </w:r>
      <w:r w:rsidRPr="003E18F3">
        <w:rPr>
          <w:sz w:val="18"/>
          <w:szCs w:val="18"/>
        </w:rPr>
        <w:t xml:space="preserve"> threads, where </w:t>
      </w:r>
      <w:r w:rsidRPr="003E18F3">
        <w:rPr>
          <w:rStyle w:val="math-inline"/>
          <w:rFonts w:eastAsiaTheme="majorEastAsia"/>
          <w:sz w:val="18"/>
          <w:szCs w:val="18"/>
        </w:rPr>
        <w:t>$N$</w:t>
      </w:r>
      <w:r w:rsidRPr="003E18F3">
        <w:rPr>
          <w:sz w:val="18"/>
          <w:szCs w:val="18"/>
        </w:rPr>
        <w:t xml:space="preserve"> is the number of logical CPU cores.</w:t>
      </w:r>
    </w:p>
    <w:p w:rsidR="00DE5812" w:rsidRPr="003E18F3" w:rsidRDefault="00DE5812" w:rsidP="00DE5812">
      <w:pPr>
        <w:pStyle w:val="NormalWeb"/>
        <w:numPr>
          <w:ilvl w:val="0"/>
          <w:numId w:val="278"/>
        </w:numPr>
        <w:rPr>
          <w:sz w:val="18"/>
          <w:szCs w:val="18"/>
        </w:rPr>
      </w:pPr>
      <w:r w:rsidRPr="003E18F3">
        <w:rPr>
          <w:b/>
          <w:bCs/>
          <w:sz w:val="18"/>
          <w:szCs w:val="18"/>
        </w:rPr>
        <w:t>The Problem:</w:t>
      </w:r>
      <w:r w:rsidRPr="003E18F3">
        <w:rPr>
          <w:sz w:val="18"/>
          <w:szCs w:val="18"/>
        </w:rPr>
        <w:t xml:space="preserve"> Because the pool is </w:t>
      </w:r>
      <w:r w:rsidRPr="003E18F3">
        <w:rPr>
          <w:b/>
          <w:bCs/>
          <w:sz w:val="18"/>
          <w:szCs w:val="18"/>
        </w:rPr>
        <w:t>shared</w:t>
      </w:r>
      <w:r w:rsidRPr="003E18F3">
        <w:rPr>
          <w:sz w:val="18"/>
          <w:szCs w:val="18"/>
        </w:rPr>
        <w:t>, if one part of your app runs a heavy, blocking parallel stream, it can "starve" every other parallel stream in the system, causing a bottleneck for the entire JVM.</w:t>
      </w:r>
    </w:p>
    <w:p w:rsidR="00DE5812" w:rsidRPr="003E18F3" w:rsidRDefault="008B5FB3" w:rsidP="00DE5812">
      <w:pPr>
        <w:rPr>
          <w:sz w:val="18"/>
          <w:szCs w:val="18"/>
        </w:rPr>
      </w:pPr>
      <w:r w:rsidRPr="003E18F3">
        <w:rPr>
          <w:sz w:val="18"/>
          <w:szCs w:val="18"/>
        </w:rPr>
        <w:pict>
          <v:rect id="_x0000_i1363"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3. The NQ Model (The "Should I Use It?" Rule)</w:t>
      </w:r>
    </w:p>
    <w:p w:rsidR="00DE5812" w:rsidRPr="003E18F3" w:rsidRDefault="00DE5812" w:rsidP="00DE5812">
      <w:pPr>
        <w:pStyle w:val="NormalWeb"/>
        <w:rPr>
          <w:sz w:val="18"/>
          <w:szCs w:val="18"/>
        </w:rPr>
      </w:pPr>
      <w:r w:rsidRPr="003E18F3">
        <w:rPr>
          <w:sz w:val="18"/>
          <w:szCs w:val="18"/>
        </w:rPr>
        <w:t xml:space="preserve">A common rule of thumb for deciding to go parallel is the </w:t>
      </w:r>
      <w:r w:rsidRPr="003E18F3">
        <w:rPr>
          <w:rStyle w:val="math-inline"/>
          <w:rFonts w:eastAsiaTheme="majorEastAsia"/>
          <w:b/>
          <w:bCs/>
          <w:sz w:val="18"/>
          <w:szCs w:val="18"/>
        </w:rPr>
        <w:t>$N \times Q$</w:t>
      </w:r>
      <w:r w:rsidRPr="003E18F3">
        <w:rPr>
          <w:sz w:val="18"/>
          <w:szCs w:val="18"/>
        </w:rPr>
        <w:t xml:space="preserve"> formula:</w:t>
      </w:r>
    </w:p>
    <w:p w:rsidR="00DE5812" w:rsidRPr="003E18F3" w:rsidRDefault="00DE5812" w:rsidP="00DE5812">
      <w:pPr>
        <w:pStyle w:val="NormalWeb"/>
        <w:numPr>
          <w:ilvl w:val="0"/>
          <w:numId w:val="279"/>
        </w:numPr>
        <w:rPr>
          <w:sz w:val="18"/>
          <w:szCs w:val="18"/>
        </w:rPr>
      </w:pPr>
      <w:r w:rsidRPr="003E18F3">
        <w:rPr>
          <w:rStyle w:val="math-inline"/>
          <w:rFonts w:eastAsiaTheme="majorEastAsia"/>
          <w:b/>
          <w:bCs/>
          <w:sz w:val="18"/>
          <w:szCs w:val="18"/>
        </w:rPr>
        <w:t>$N$</w:t>
      </w:r>
      <w:r w:rsidRPr="003E18F3">
        <w:rPr>
          <w:b/>
          <w:bCs/>
          <w:sz w:val="18"/>
          <w:szCs w:val="18"/>
        </w:rPr>
        <w:t>:</w:t>
      </w:r>
      <w:r w:rsidRPr="003E18F3">
        <w:rPr>
          <w:sz w:val="18"/>
          <w:szCs w:val="18"/>
        </w:rPr>
        <w:t xml:space="preserve"> Number of data elements.</w:t>
      </w:r>
    </w:p>
    <w:p w:rsidR="00DE5812" w:rsidRPr="003E18F3" w:rsidRDefault="00DE5812" w:rsidP="00DE5812">
      <w:pPr>
        <w:pStyle w:val="NormalWeb"/>
        <w:numPr>
          <w:ilvl w:val="0"/>
          <w:numId w:val="279"/>
        </w:numPr>
        <w:rPr>
          <w:sz w:val="18"/>
          <w:szCs w:val="18"/>
        </w:rPr>
      </w:pPr>
      <w:r w:rsidRPr="003E18F3">
        <w:rPr>
          <w:rStyle w:val="math-inline"/>
          <w:rFonts w:eastAsiaTheme="majorEastAsia"/>
          <w:b/>
          <w:bCs/>
          <w:sz w:val="18"/>
          <w:szCs w:val="18"/>
        </w:rPr>
        <w:t>$Q$</w:t>
      </w:r>
      <w:r w:rsidRPr="003E18F3">
        <w:rPr>
          <w:b/>
          <w:bCs/>
          <w:sz w:val="18"/>
          <w:szCs w:val="18"/>
        </w:rPr>
        <w:t>:</w:t>
      </w:r>
      <w:r w:rsidRPr="003E18F3">
        <w:rPr>
          <w:sz w:val="18"/>
          <w:szCs w:val="18"/>
        </w:rPr>
        <w:t xml:space="preserve"> Amount of work per element.</w:t>
      </w:r>
    </w:p>
    <w:p w:rsidR="00DE5812" w:rsidRPr="003E18F3" w:rsidRDefault="00DE5812" w:rsidP="00DE5812">
      <w:pPr>
        <w:pStyle w:val="NormalWeb"/>
        <w:numPr>
          <w:ilvl w:val="0"/>
          <w:numId w:val="279"/>
        </w:numPr>
        <w:rPr>
          <w:sz w:val="18"/>
          <w:szCs w:val="18"/>
        </w:rPr>
      </w:pPr>
      <w:r w:rsidRPr="003E18F3">
        <w:rPr>
          <w:sz w:val="18"/>
          <w:szCs w:val="18"/>
        </w:rPr>
        <w:t xml:space="preserve">If </w:t>
      </w:r>
      <w:r w:rsidRPr="003E18F3">
        <w:rPr>
          <w:rStyle w:val="math-inline"/>
          <w:rFonts w:eastAsiaTheme="majorEastAsia"/>
          <w:sz w:val="18"/>
          <w:szCs w:val="18"/>
        </w:rPr>
        <w:t>$N \times Q$</w:t>
      </w:r>
      <w:r w:rsidRPr="003E18F3">
        <w:rPr>
          <w:sz w:val="18"/>
          <w:szCs w:val="18"/>
        </w:rPr>
        <w:t xml:space="preserve"> is large (thousands of elements or very complex math), parallelization is likely to help.</w:t>
      </w:r>
    </w:p>
    <w:p w:rsidR="00DE5812" w:rsidRPr="003E18F3" w:rsidRDefault="008B5FB3" w:rsidP="00DE5812">
      <w:pPr>
        <w:rPr>
          <w:sz w:val="18"/>
          <w:szCs w:val="18"/>
        </w:rPr>
      </w:pPr>
      <w:r w:rsidRPr="003E18F3">
        <w:rPr>
          <w:sz w:val="18"/>
          <w:szCs w:val="18"/>
        </w:rPr>
        <w:pict>
          <v:rect id="_x0000_i1364"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Summary Table</w:t>
      </w:r>
    </w:p>
    <w:p w:rsidR="00DE5812" w:rsidRPr="003E18F3" w:rsidRDefault="008B5FB3" w:rsidP="00DE5812">
      <w:pPr>
        <w:rPr>
          <w:sz w:val="18"/>
          <w:szCs w:val="18"/>
        </w:rPr>
      </w:pPr>
      <w:r w:rsidRPr="003E18F3">
        <w:rPr>
          <w:sz w:val="18"/>
          <w:szCs w:val="18"/>
        </w:rPr>
        <w:lastRenderedPageBreak/>
        <w:pict>
          <v:rect id="_x0000_i1365"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Summary for the Interviewer</w:t>
      </w:r>
    </w:p>
    <w:p w:rsidR="00DE5812" w:rsidRPr="003E18F3" w:rsidRDefault="00DE5812" w:rsidP="00DE5812">
      <w:pPr>
        <w:pStyle w:val="NormalWeb"/>
        <w:rPr>
          <w:sz w:val="18"/>
          <w:szCs w:val="18"/>
        </w:rPr>
      </w:pPr>
      <w:r w:rsidRPr="003E18F3">
        <w:rPr>
          <w:i/>
          <w:iCs/>
          <w:sz w:val="18"/>
          <w:szCs w:val="18"/>
        </w:rPr>
        <w:t xml:space="preserve">"Parallel streams should be avoided for small datasets, operations with high merging costs, or tasks involving blocking I/O, as the overhead of thread management can exceed the processing gains. Internally, they utilize the </w:t>
      </w:r>
      <w:r w:rsidRPr="003E18F3">
        <w:rPr>
          <w:rStyle w:val="HTMLCode"/>
          <w:i/>
          <w:iCs/>
          <w:sz w:val="18"/>
          <w:szCs w:val="18"/>
        </w:rPr>
        <w:t>ForkJoinPool.commonPool()</w:t>
      </w:r>
      <w:r w:rsidRPr="003E18F3">
        <w:rPr>
          <w:i/>
          <w:iCs/>
          <w:sz w:val="18"/>
          <w:szCs w:val="18"/>
        </w:rPr>
        <w:t>, which is a shared resource across the entire JVM. Because this pool is limited by the number of CPU cores, running long-blocking tasks in a parallel stream can inadvertently stall other parts of the application that rely on the same common pool."</w:t>
      </w:r>
    </w:p>
    <w:p w:rsidR="00DE5812" w:rsidRPr="003E18F3" w:rsidRDefault="00DE5812" w:rsidP="009E6BCC">
      <w:pPr>
        <w:rPr>
          <w:sz w:val="18"/>
          <w:szCs w:val="18"/>
        </w:rPr>
      </w:pPr>
    </w:p>
    <w:p w:rsidR="009E6BCC" w:rsidRPr="003E18F3" w:rsidRDefault="009E6BCC" w:rsidP="009E6BCC">
      <w:pPr>
        <w:rPr>
          <w:sz w:val="18"/>
          <w:szCs w:val="18"/>
        </w:rPr>
      </w:pPr>
      <w:r w:rsidRPr="003E18F3">
        <w:rPr>
          <w:sz w:val="18"/>
          <w:szCs w:val="18"/>
        </w:rPr>
        <w:t>- If a stream operation depends on previous results, should we use Parallel Stream? Why?</w:t>
      </w:r>
    </w:p>
    <w:p w:rsidR="00DE5812" w:rsidRPr="003E18F3" w:rsidRDefault="00DE5812" w:rsidP="00DE5812">
      <w:pPr>
        <w:pStyle w:val="NormalWeb"/>
        <w:rPr>
          <w:sz w:val="18"/>
          <w:szCs w:val="18"/>
        </w:rPr>
      </w:pPr>
      <w:r w:rsidRPr="003E18F3">
        <w:rPr>
          <w:sz w:val="18"/>
          <w:szCs w:val="18"/>
        </w:rPr>
        <w:t xml:space="preserve">No. If a stream operation depends on previous results (stateful processing), you should </w:t>
      </w:r>
      <w:r w:rsidRPr="003E18F3">
        <w:rPr>
          <w:b/>
          <w:bCs/>
          <w:sz w:val="18"/>
          <w:szCs w:val="18"/>
        </w:rPr>
        <w:t>not</w:t>
      </w:r>
      <w:r w:rsidRPr="003E18F3">
        <w:rPr>
          <w:sz w:val="18"/>
          <w:szCs w:val="18"/>
        </w:rPr>
        <w:t xml:space="preserve"> use a Parallel Stream.</w:t>
      </w:r>
    </w:p>
    <w:p w:rsidR="00DE5812" w:rsidRPr="003E18F3" w:rsidRDefault="00DE5812" w:rsidP="00DE5812">
      <w:pPr>
        <w:pStyle w:val="NormalWeb"/>
        <w:rPr>
          <w:sz w:val="18"/>
          <w:szCs w:val="18"/>
        </w:rPr>
      </w:pPr>
      <w:r w:rsidRPr="003E18F3">
        <w:rPr>
          <w:sz w:val="18"/>
          <w:szCs w:val="18"/>
        </w:rPr>
        <w:t xml:space="preserve">The core of parallel processing is the "Divide and Conquer" strategy, which only works when elements can be processed </w:t>
      </w:r>
      <w:r w:rsidRPr="003E18F3">
        <w:rPr>
          <w:b/>
          <w:bCs/>
          <w:sz w:val="18"/>
          <w:szCs w:val="18"/>
        </w:rPr>
        <w:t>independently</w:t>
      </w:r>
      <w:r w:rsidRPr="003E18F3">
        <w:rPr>
          <w:sz w:val="18"/>
          <w:szCs w:val="18"/>
        </w:rPr>
        <w:t>. If Step B requires the result of Step A, you lose the ability to run them simultaneously on different CPU cores.</w:t>
      </w:r>
    </w:p>
    <w:p w:rsidR="00DE5812" w:rsidRPr="003E18F3" w:rsidRDefault="008B5FB3" w:rsidP="00DE5812">
      <w:pPr>
        <w:rPr>
          <w:sz w:val="18"/>
          <w:szCs w:val="18"/>
        </w:rPr>
      </w:pPr>
      <w:r w:rsidRPr="003E18F3">
        <w:rPr>
          <w:sz w:val="18"/>
          <w:szCs w:val="18"/>
        </w:rPr>
        <w:pict>
          <v:rect id="_x0000_i1366"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1. The Problem: Statefulness and Race Conditions</w:t>
      </w:r>
    </w:p>
    <w:p w:rsidR="00DE5812" w:rsidRPr="003E18F3" w:rsidRDefault="00DE5812" w:rsidP="00DE5812">
      <w:pPr>
        <w:pStyle w:val="NormalWeb"/>
        <w:rPr>
          <w:sz w:val="18"/>
          <w:szCs w:val="18"/>
        </w:rPr>
      </w:pPr>
      <w:r w:rsidRPr="003E18F3">
        <w:rPr>
          <w:sz w:val="18"/>
          <w:szCs w:val="18"/>
        </w:rPr>
        <w:t>Parallel streams split the data into multiple chunks. If your logic depends on a "running total" or a "previous element," multiple threads will try to read and write to that same state at the same time.</w:t>
      </w:r>
    </w:p>
    <w:p w:rsidR="00DE5812" w:rsidRPr="003E18F3" w:rsidRDefault="00DE5812" w:rsidP="00DE5812">
      <w:pPr>
        <w:pStyle w:val="NormalWeb"/>
        <w:numPr>
          <w:ilvl w:val="0"/>
          <w:numId w:val="280"/>
        </w:numPr>
        <w:rPr>
          <w:sz w:val="18"/>
          <w:szCs w:val="18"/>
        </w:rPr>
      </w:pPr>
      <w:r w:rsidRPr="003E18F3">
        <w:rPr>
          <w:b/>
          <w:bCs/>
          <w:sz w:val="18"/>
          <w:szCs w:val="18"/>
        </w:rPr>
        <w:t>Result:</w:t>
      </w:r>
      <w:r w:rsidRPr="003E18F3">
        <w:rPr>
          <w:sz w:val="18"/>
          <w:szCs w:val="18"/>
        </w:rPr>
        <w:t xml:space="preserve"> You will get </w:t>
      </w:r>
      <w:r w:rsidRPr="003E18F3">
        <w:rPr>
          <w:b/>
          <w:bCs/>
          <w:sz w:val="18"/>
          <w:szCs w:val="18"/>
        </w:rPr>
        <w:t>incorrect data</w:t>
      </w:r>
      <w:r w:rsidRPr="003E18F3">
        <w:rPr>
          <w:sz w:val="18"/>
          <w:szCs w:val="18"/>
        </w:rPr>
        <w:t xml:space="preserve"> (Race Conditions) or significantly </w:t>
      </w:r>
      <w:r w:rsidRPr="003E18F3">
        <w:rPr>
          <w:b/>
          <w:bCs/>
          <w:sz w:val="18"/>
          <w:szCs w:val="18"/>
        </w:rPr>
        <w:t>slower performance</w:t>
      </w:r>
      <w:r w:rsidRPr="003E18F3">
        <w:rPr>
          <w:sz w:val="18"/>
          <w:szCs w:val="18"/>
        </w:rPr>
        <w:t xml:space="preserve"> (due to the overhead of synchronizing threads).</w:t>
      </w:r>
    </w:p>
    <w:p w:rsidR="00DE5812" w:rsidRPr="003E18F3" w:rsidRDefault="00DE5812" w:rsidP="00DE5812">
      <w:pPr>
        <w:pStyle w:val="Heading4"/>
        <w:rPr>
          <w:sz w:val="18"/>
          <w:szCs w:val="18"/>
        </w:rPr>
      </w:pPr>
      <w:r w:rsidRPr="003E18F3">
        <w:rPr>
          <w:sz w:val="18"/>
          <w:szCs w:val="18"/>
        </w:rPr>
        <w:t>Example of what NOT to do:</w:t>
      </w:r>
    </w:p>
    <w:p w:rsidR="00DE5812" w:rsidRPr="003E18F3" w:rsidRDefault="00DE5812" w:rsidP="00DE5812">
      <w:pPr>
        <w:rPr>
          <w:sz w:val="18"/>
          <w:szCs w:val="18"/>
        </w:rPr>
      </w:pPr>
      <w:r w:rsidRPr="003E18F3">
        <w:rPr>
          <w:rStyle w:val="ng-tns-c2636247691-838"/>
          <w:sz w:val="18"/>
          <w:szCs w:val="18"/>
        </w:rPr>
        <w:t>Java</w:t>
      </w:r>
    </w:p>
    <w:p w:rsidR="00DE5812" w:rsidRPr="003E18F3" w:rsidRDefault="00DE5812" w:rsidP="00DE5812">
      <w:pPr>
        <w:pStyle w:val="HTMLPreformatted"/>
        <w:rPr>
          <w:rStyle w:val="HTMLCode"/>
          <w:sz w:val="18"/>
          <w:szCs w:val="18"/>
        </w:rPr>
      </w:pPr>
      <w:r w:rsidRPr="003E18F3">
        <w:rPr>
          <w:rStyle w:val="hljs-comment"/>
          <w:sz w:val="18"/>
          <w:szCs w:val="18"/>
        </w:rPr>
        <w:t>// DANGEROUS: State depends on 'total'</w:t>
      </w:r>
    </w:p>
    <w:p w:rsidR="00DE5812" w:rsidRPr="003E18F3" w:rsidRDefault="00DE5812" w:rsidP="00DE5812">
      <w:pPr>
        <w:pStyle w:val="HTMLPreformatted"/>
        <w:rPr>
          <w:rStyle w:val="HTMLCode"/>
          <w:sz w:val="18"/>
          <w:szCs w:val="18"/>
        </w:rPr>
      </w:pPr>
      <w:r w:rsidRPr="003E18F3">
        <w:rPr>
          <w:rStyle w:val="hljs-keyword"/>
          <w:sz w:val="18"/>
          <w:szCs w:val="18"/>
        </w:rPr>
        <w:t>int</w:t>
      </w:r>
      <w:r w:rsidRPr="003E18F3">
        <w:rPr>
          <w:rStyle w:val="HTMLCode"/>
          <w:sz w:val="18"/>
          <w:szCs w:val="18"/>
        </w:rPr>
        <w:t>[] total = {</w:t>
      </w:r>
      <w:r w:rsidRPr="003E18F3">
        <w:rPr>
          <w:rStyle w:val="hljs-number"/>
          <w:sz w:val="18"/>
          <w:szCs w:val="18"/>
        </w:rPr>
        <w:t>0</w:t>
      </w:r>
      <w:r w:rsidRPr="003E18F3">
        <w:rPr>
          <w:rStyle w:val="HTMLCode"/>
          <w:sz w:val="18"/>
          <w:szCs w:val="18"/>
        </w:rPr>
        <w:t xml:space="preserve">}; </w:t>
      </w:r>
    </w:p>
    <w:p w:rsidR="00DE5812" w:rsidRPr="003E18F3" w:rsidRDefault="00DE5812" w:rsidP="00DE5812">
      <w:pPr>
        <w:pStyle w:val="HTMLPreformatted"/>
        <w:rPr>
          <w:rStyle w:val="HTMLCode"/>
          <w:sz w:val="18"/>
          <w:szCs w:val="18"/>
        </w:rPr>
      </w:pPr>
      <w:r w:rsidRPr="003E18F3">
        <w:rPr>
          <w:rStyle w:val="HTMLCode"/>
          <w:sz w:val="18"/>
          <w:szCs w:val="18"/>
        </w:rPr>
        <w:t>list.parallelStream().forEach(n -&gt; total[</w:t>
      </w:r>
      <w:r w:rsidRPr="003E18F3">
        <w:rPr>
          <w:rStyle w:val="hljs-number"/>
          <w:sz w:val="18"/>
          <w:szCs w:val="18"/>
        </w:rPr>
        <w:t>0</w:t>
      </w:r>
      <w:r w:rsidRPr="003E18F3">
        <w:rPr>
          <w:rStyle w:val="HTMLCode"/>
          <w:sz w:val="18"/>
          <w:szCs w:val="18"/>
        </w:rPr>
        <w:t xml:space="preserve">] += n); </w:t>
      </w:r>
    </w:p>
    <w:p w:rsidR="00DE5812" w:rsidRPr="003E18F3" w:rsidRDefault="00DE5812" w:rsidP="00DE5812">
      <w:pPr>
        <w:pStyle w:val="HTMLPreformatted"/>
        <w:rPr>
          <w:rStyle w:val="HTMLCode"/>
          <w:sz w:val="18"/>
          <w:szCs w:val="18"/>
        </w:rPr>
      </w:pPr>
      <w:r w:rsidRPr="003E18F3">
        <w:rPr>
          <w:rStyle w:val="hljs-comment"/>
          <w:sz w:val="18"/>
          <w:szCs w:val="18"/>
        </w:rPr>
        <w:t>// Because += is not atomic, the final sum will likely be wrong!</w:t>
      </w:r>
    </w:p>
    <w:p w:rsidR="00DE5812" w:rsidRPr="003E18F3" w:rsidRDefault="008B5FB3" w:rsidP="00DE5812">
      <w:pPr>
        <w:rPr>
          <w:sz w:val="18"/>
          <w:szCs w:val="18"/>
        </w:rPr>
      </w:pPr>
      <w:r w:rsidRPr="003E18F3">
        <w:rPr>
          <w:sz w:val="18"/>
          <w:szCs w:val="18"/>
        </w:rPr>
        <w:pict>
          <v:rect id="_x0000_i1367"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2. Interference with "Encounter Order"</w:t>
      </w:r>
    </w:p>
    <w:p w:rsidR="00DE5812" w:rsidRPr="003E18F3" w:rsidRDefault="00DE5812" w:rsidP="00DE5812">
      <w:pPr>
        <w:pStyle w:val="NormalWeb"/>
        <w:rPr>
          <w:sz w:val="18"/>
          <w:szCs w:val="18"/>
        </w:rPr>
      </w:pPr>
      <w:r w:rsidRPr="003E18F3">
        <w:rPr>
          <w:sz w:val="18"/>
          <w:szCs w:val="18"/>
        </w:rPr>
        <w:t xml:space="preserve">Some operations, like </w:t>
      </w:r>
      <w:r w:rsidRPr="003E18F3">
        <w:rPr>
          <w:rStyle w:val="HTMLCode"/>
          <w:sz w:val="18"/>
          <w:szCs w:val="18"/>
        </w:rPr>
        <w:t>limit()</w:t>
      </w:r>
      <w:r w:rsidRPr="003E18F3">
        <w:rPr>
          <w:sz w:val="18"/>
          <w:szCs w:val="18"/>
        </w:rPr>
        <w:t xml:space="preserve">, </w:t>
      </w:r>
      <w:r w:rsidRPr="003E18F3">
        <w:rPr>
          <w:rStyle w:val="HTMLCode"/>
          <w:sz w:val="18"/>
          <w:szCs w:val="18"/>
        </w:rPr>
        <w:t>skip()</w:t>
      </w:r>
      <w:r w:rsidRPr="003E18F3">
        <w:rPr>
          <w:sz w:val="18"/>
          <w:szCs w:val="18"/>
        </w:rPr>
        <w:t xml:space="preserve">, or </w:t>
      </w:r>
      <w:r w:rsidRPr="003E18F3">
        <w:rPr>
          <w:rStyle w:val="HTMLCode"/>
          <w:sz w:val="18"/>
          <w:szCs w:val="18"/>
        </w:rPr>
        <w:t>findFirst()</w:t>
      </w:r>
      <w:r w:rsidRPr="003E18F3">
        <w:rPr>
          <w:sz w:val="18"/>
          <w:szCs w:val="18"/>
        </w:rPr>
        <w:t xml:space="preserve">, depend on the </w:t>
      </w:r>
      <w:r w:rsidRPr="003E18F3">
        <w:rPr>
          <w:b/>
          <w:bCs/>
          <w:sz w:val="18"/>
          <w:szCs w:val="18"/>
        </w:rPr>
        <w:t>Encounter Order</w:t>
      </w:r>
      <w:r w:rsidRPr="003E18F3">
        <w:rPr>
          <w:sz w:val="18"/>
          <w:szCs w:val="18"/>
        </w:rPr>
        <w:t xml:space="preserve"> (the sequence the elements appeared in the original list).</w:t>
      </w:r>
    </w:p>
    <w:p w:rsidR="00DE5812" w:rsidRPr="003E18F3" w:rsidRDefault="00DE5812" w:rsidP="00DE5812">
      <w:pPr>
        <w:pStyle w:val="NormalWeb"/>
        <w:rPr>
          <w:sz w:val="18"/>
          <w:szCs w:val="18"/>
        </w:rPr>
      </w:pPr>
      <w:r w:rsidRPr="003E18F3">
        <w:rPr>
          <w:sz w:val="18"/>
          <w:szCs w:val="18"/>
        </w:rPr>
        <w:t xml:space="preserve">When you go parallel, the order is broken because different threads finish at different times. To keep the order "correct," the JVM has to do a massive amount of coordination (buffering and re-sorting), which often makes the parallel stream </w:t>
      </w:r>
      <w:r w:rsidRPr="003E18F3">
        <w:rPr>
          <w:b/>
          <w:bCs/>
          <w:sz w:val="18"/>
          <w:szCs w:val="18"/>
        </w:rPr>
        <w:t>slower</w:t>
      </w:r>
      <w:r w:rsidRPr="003E18F3">
        <w:rPr>
          <w:sz w:val="18"/>
          <w:szCs w:val="18"/>
        </w:rPr>
        <w:t xml:space="preserve"> than a simple sequential loop.</w:t>
      </w:r>
    </w:p>
    <w:p w:rsidR="00DE5812" w:rsidRPr="003E18F3" w:rsidRDefault="008B5FB3" w:rsidP="00DE5812">
      <w:pPr>
        <w:rPr>
          <w:sz w:val="18"/>
          <w:szCs w:val="18"/>
        </w:rPr>
      </w:pPr>
      <w:r w:rsidRPr="003E18F3">
        <w:rPr>
          <w:sz w:val="18"/>
          <w:szCs w:val="18"/>
        </w:rPr>
        <w:pict>
          <v:rect id="_x0000_i1368"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3. The "Pure Function" Requirement</w:t>
      </w:r>
    </w:p>
    <w:p w:rsidR="00DE5812" w:rsidRPr="003E18F3" w:rsidRDefault="00DE5812" w:rsidP="00DE5812">
      <w:pPr>
        <w:pStyle w:val="NormalWeb"/>
        <w:rPr>
          <w:sz w:val="18"/>
          <w:szCs w:val="18"/>
        </w:rPr>
      </w:pPr>
      <w:r w:rsidRPr="003E18F3">
        <w:rPr>
          <w:sz w:val="18"/>
          <w:szCs w:val="18"/>
        </w:rPr>
        <w:t>To use Parallel Streams safely and efficiently, your lambdas must be:</w:t>
      </w:r>
    </w:p>
    <w:p w:rsidR="00DE5812" w:rsidRPr="003E18F3" w:rsidRDefault="00DE5812" w:rsidP="00DE5812">
      <w:pPr>
        <w:pStyle w:val="NormalWeb"/>
        <w:numPr>
          <w:ilvl w:val="0"/>
          <w:numId w:val="281"/>
        </w:numPr>
        <w:rPr>
          <w:sz w:val="18"/>
          <w:szCs w:val="18"/>
        </w:rPr>
      </w:pPr>
      <w:r w:rsidRPr="003E18F3">
        <w:rPr>
          <w:b/>
          <w:bCs/>
          <w:sz w:val="18"/>
          <w:szCs w:val="18"/>
        </w:rPr>
        <w:t>Stateless:</w:t>
      </w:r>
      <w:r w:rsidRPr="003E18F3">
        <w:rPr>
          <w:sz w:val="18"/>
          <w:szCs w:val="18"/>
        </w:rPr>
        <w:t xml:space="preserve"> The result depends only on the input, not on any external variable that changes.</w:t>
      </w:r>
    </w:p>
    <w:p w:rsidR="00DE5812" w:rsidRPr="003E18F3" w:rsidRDefault="00DE5812" w:rsidP="00DE5812">
      <w:pPr>
        <w:pStyle w:val="NormalWeb"/>
        <w:numPr>
          <w:ilvl w:val="0"/>
          <w:numId w:val="281"/>
        </w:numPr>
        <w:rPr>
          <w:sz w:val="18"/>
          <w:szCs w:val="18"/>
        </w:rPr>
      </w:pPr>
      <w:r w:rsidRPr="003E18F3">
        <w:rPr>
          <w:b/>
          <w:bCs/>
          <w:sz w:val="18"/>
          <w:szCs w:val="18"/>
        </w:rPr>
        <w:t>Non-interfering:</w:t>
      </w:r>
      <w:r w:rsidRPr="003E18F3">
        <w:rPr>
          <w:sz w:val="18"/>
          <w:szCs w:val="18"/>
        </w:rPr>
        <w:t xml:space="preserve"> They don't modify the source collection.</w:t>
      </w:r>
    </w:p>
    <w:p w:rsidR="00DE5812" w:rsidRPr="003E18F3" w:rsidRDefault="00DE5812" w:rsidP="00DE5812">
      <w:pPr>
        <w:pStyle w:val="NormalWeb"/>
        <w:numPr>
          <w:ilvl w:val="0"/>
          <w:numId w:val="281"/>
        </w:numPr>
        <w:rPr>
          <w:sz w:val="18"/>
          <w:szCs w:val="18"/>
        </w:rPr>
      </w:pPr>
      <w:r w:rsidRPr="003E18F3">
        <w:rPr>
          <w:b/>
          <w:bCs/>
          <w:sz w:val="18"/>
          <w:szCs w:val="18"/>
        </w:rPr>
        <w:t>Associative:</w:t>
      </w:r>
      <w:r w:rsidRPr="003E18F3">
        <w:rPr>
          <w:sz w:val="18"/>
          <w:szCs w:val="18"/>
        </w:rPr>
        <w:t xml:space="preserve"> The order of grouping doesn't matter (like </w:t>
      </w:r>
      <w:r w:rsidRPr="003E18F3">
        <w:rPr>
          <w:rStyle w:val="math-inline"/>
          <w:sz w:val="18"/>
          <w:szCs w:val="18"/>
        </w:rPr>
        <w:t>$(1 + 2) + 3$</w:t>
      </w:r>
      <w:r w:rsidRPr="003E18F3">
        <w:rPr>
          <w:sz w:val="18"/>
          <w:szCs w:val="18"/>
        </w:rPr>
        <w:t xml:space="preserve"> is the same as </w:t>
      </w:r>
      <w:r w:rsidRPr="003E18F3">
        <w:rPr>
          <w:rStyle w:val="math-inline"/>
          <w:sz w:val="18"/>
          <w:szCs w:val="18"/>
        </w:rPr>
        <w:t>$1 + (2 + 3)$</w:t>
      </w:r>
      <w:r w:rsidRPr="003E18F3">
        <w:rPr>
          <w:sz w:val="18"/>
          <w:szCs w:val="18"/>
        </w:rPr>
        <w:t>).</w:t>
      </w:r>
    </w:p>
    <w:p w:rsidR="00DE5812" w:rsidRPr="003E18F3" w:rsidRDefault="008B5FB3" w:rsidP="00DE5812">
      <w:pPr>
        <w:rPr>
          <w:sz w:val="18"/>
          <w:szCs w:val="18"/>
        </w:rPr>
      </w:pPr>
      <w:r w:rsidRPr="003E18F3">
        <w:rPr>
          <w:sz w:val="18"/>
          <w:szCs w:val="18"/>
        </w:rPr>
        <w:pict>
          <v:rect id="_x0000_i1369"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4. When is it safe to depend on results?</w:t>
      </w:r>
    </w:p>
    <w:p w:rsidR="00DE5812" w:rsidRPr="003E18F3" w:rsidRDefault="00DE5812" w:rsidP="00DE5812">
      <w:pPr>
        <w:pStyle w:val="NormalWeb"/>
        <w:rPr>
          <w:sz w:val="18"/>
          <w:szCs w:val="18"/>
        </w:rPr>
      </w:pPr>
      <w:r w:rsidRPr="003E18F3">
        <w:rPr>
          <w:sz w:val="18"/>
          <w:szCs w:val="18"/>
        </w:rPr>
        <w:t xml:space="preserve">The only safe way to "depend on previous results" in a parallel stream is to use the </w:t>
      </w:r>
      <w:r w:rsidRPr="003E18F3">
        <w:rPr>
          <w:rStyle w:val="HTMLCode"/>
          <w:b/>
          <w:bCs/>
          <w:sz w:val="18"/>
          <w:szCs w:val="18"/>
        </w:rPr>
        <w:t>reduce()</w:t>
      </w:r>
      <w:r w:rsidRPr="003E18F3">
        <w:rPr>
          <w:sz w:val="18"/>
          <w:szCs w:val="18"/>
        </w:rPr>
        <w:t xml:space="preserve"> method properly.</w:t>
      </w:r>
    </w:p>
    <w:p w:rsidR="00DE5812" w:rsidRPr="003E18F3" w:rsidRDefault="00DE5812" w:rsidP="00DE5812">
      <w:pPr>
        <w:pStyle w:val="NormalWeb"/>
        <w:numPr>
          <w:ilvl w:val="0"/>
          <w:numId w:val="282"/>
        </w:numPr>
        <w:rPr>
          <w:sz w:val="18"/>
          <w:szCs w:val="18"/>
        </w:rPr>
      </w:pPr>
      <w:r w:rsidRPr="003E18F3">
        <w:rPr>
          <w:b/>
          <w:bCs/>
          <w:sz w:val="18"/>
          <w:szCs w:val="18"/>
        </w:rPr>
        <w:t>Why?</w:t>
      </w:r>
      <w:r w:rsidRPr="003E18F3">
        <w:rPr>
          <w:sz w:val="18"/>
          <w:szCs w:val="18"/>
        </w:rPr>
        <w:t xml:space="preserve"> </w:t>
      </w:r>
      <w:r w:rsidRPr="003E18F3">
        <w:rPr>
          <w:rStyle w:val="HTMLCode"/>
          <w:sz w:val="18"/>
          <w:szCs w:val="18"/>
        </w:rPr>
        <w:t>reduce()</w:t>
      </w:r>
      <w:r w:rsidRPr="003E18F3">
        <w:rPr>
          <w:sz w:val="18"/>
          <w:szCs w:val="18"/>
        </w:rPr>
        <w:t xml:space="preserve"> is designed to combine partial results from different threads using an "associative" function. The JVM manages the merging of these results (using a </w:t>
      </w:r>
      <w:r w:rsidRPr="003E18F3">
        <w:rPr>
          <w:b/>
          <w:bCs/>
          <w:sz w:val="18"/>
          <w:szCs w:val="18"/>
        </w:rPr>
        <w:t>Combiner</w:t>
      </w:r>
      <w:r w:rsidRPr="003E18F3">
        <w:rPr>
          <w:sz w:val="18"/>
          <w:szCs w:val="18"/>
        </w:rPr>
        <w:t>) so you don't have to manage the state yourself.</w:t>
      </w:r>
    </w:p>
    <w:p w:rsidR="00DE5812" w:rsidRPr="003E18F3" w:rsidRDefault="008B5FB3" w:rsidP="00DE5812">
      <w:pPr>
        <w:rPr>
          <w:sz w:val="18"/>
          <w:szCs w:val="18"/>
        </w:rPr>
      </w:pPr>
      <w:r w:rsidRPr="003E18F3">
        <w:rPr>
          <w:sz w:val="18"/>
          <w:szCs w:val="18"/>
        </w:rPr>
        <w:pict>
          <v:rect id="_x0000_i1370"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0"/>
        <w:gridCol w:w="1303"/>
        <w:gridCol w:w="3176"/>
      </w:tblGrid>
      <w:tr w:rsidR="00DE5812" w:rsidRPr="003E18F3" w:rsidTr="00DE581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Style w:val="Strong"/>
                <w:sz w:val="18"/>
                <w:szCs w:val="18"/>
              </w:rPr>
              <w:t>Logic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Style w:val="Strong"/>
                <w:sz w:val="18"/>
                <w:szCs w:val="18"/>
              </w:rPr>
              <w:t>Parallel Stream?</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Style w:val="Strong"/>
                <w:sz w:val="18"/>
                <w:szCs w:val="18"/>
              </w:rPr>
              <w:t>Reason</w:t>
            </w:r>
          </w:p>
        </w:tc>
      </w:tr>
      <w:tr w:rsidR="00DE5812" w:rsidRPr="003E18F3" w:rsidTr="00DE581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Independent</w:t>
            </w:r>
            <w:r w:rsidRPr="003E18F3">
              <w:rPr>
                <w:sz w:val="18"/>
                <w:szCs w:val="18"/>
              </w:rPr>
              <w:t xml:space="preserve"> (e.g., </w:t>
            </w:r>
            <w:r w:rsidRPr="003E18F3">
              <w:rPr>
                <w:rStyle w:val="HTMLCode"/>
                <w:rFonts w:eastAsiaTheme="minorHAnsi"/>
                <w:sz w:val="18"/>
                <w:szCs w:val="18"/>
              </w:rPr>
              <w:t>s.toUpperCase()</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Fonts w:ascii="Segoe UI Symbol" w:hAnsi="Segoe UI Symbol" w:cs="Segoe UI Symbol"/>
                <w:sz w:val="18"/>
                <w:szCs w:val="18"/>
              </w:rPr>
              <w:t>✅</w:t>
            </w:r>
            <w:r w:rsidRPr="003E18F3">
              <w:rPr>
                <w:sz w:val="18"/>
                <w:szCs w:val="18"/>
              </w:rPr>
              <w:t xml:space="preserve"> Yes</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sz w:val="18"/>
                <w:szCs w:val="18"/>
              </w:rPr>
              <w:t>No shared state; fast splitting.</w:t>
            </w:r>
          </w:p>
        </w:tc>
      </w:tr>
      <w:tr w:rsidR="00DE5812" w:rsidRPr="003E18F3" w:rsidTr="00DE581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Stateful</w:t>
            </w:r>
            <w:r w:rsidRPr="003E18F3">
              <w:rPr>
                <w:sz w:val="18"/>
                <w:szCs w:val="18"/>
              </w:rPr>
              <w:t xml:space="preserve"> (e.g., </w:t>
            </w:r>
            <w:r w:rsidRPr="003E18F3">
              <w:rPr>
                <w:rStyle w:val="HTMLCode"/>
                <w:rFonts w:eastAsiaTheme="minorHAnsi"/>
                <w:sz w:val="18"/>
                <w:szCs w:val="18"/>
              </w:rPr>
              <w:t>total += n</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Fonts w:ascii="Segoe UI Symbol" w:hAnsi="Segoe UI Symbol" w:cs="Segoe UI Symbol"/>
                <w:sz w:val="18"/>
                <w:szCs w:val="18"/>
              </w:rPr>
              <w:t>❌</w:t>
            </w:r>
            <w:r w:rsidRPr="003E18F3">
              <w:rPr>
                <w:sz w:val="18"/>
                <w:szCs w:val="18"/>
              </w:rPr>
              <w:t xml:space="preserve"> No</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sz w:val="18"/>
                <w:szCs w:val="18"/>
              </w:rPr>
              <w:t>Causes Race Conditions/Data corruption.</w:t>
            </w:r>
          </w:p>
        </w:tc>
      </w:tr>
      <w:tr w:rsidR="00DE5812" w:rsidRPr="003E18F3" w:rsidTr="00DE581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lastRenderedPageBreak/>
              <w:t>Order-Dependent</w:t>
            </w:r>
            <w:r w:rsidRPr="003E18F3">
              <w:rPr>
                <w:sz w:val="18"/>
                <w:szCs w:val="18"/>
              </w:rPr>
              <w:t xml:space="preserve"> (e.g., </w:t>
            </w:r>
            <w:r w:rsidRPr="003E18F3">
              <w:rPr>
                <w:rStyle w:val="HTMLCode"/>
                <w:rFonts w:eastAsiaTheme="minorHAnsi"/>
                <w:sz w:val="18"/>
                <w:szCs w:val="18"/>
              </w:rPr>
              <w:t>limit(5)</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Fonts w:ascii="Segoe UI Symbol" w:hAnsi="Segoe UI Symbol" w:cs="Segoe UI Symbol"/>
                <w:sz w:val="18"/>
                <w:szCs w:val="18"/>
              </w:rPr>
              <w:t>⚠</w:t>
            </w:r>
            <w:r w:rsidRPr="003E18F3">
              <w:rPr>
                <w:rFonts w:ascii="Times New Roman" w:hAnsi="Times New Roman" w:cs="Times New Roman"/>
                <w:sz w:val="18"/>
                <w:szCs w:val="18"/>
              </w:rPr>
              <w:t>️</w:t>
            </w:r>
            <w:r w:rsidRPr="003E18F3">
              <w:rPr>
                <w:sz w:val="18"/>
                <w:szCs w:val="18"/>
              </w:rPr>
              <w:t xml:space="preserve"> Rarely</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sz w:val="18"/>
                <w:szCs w:val="18"/>
              </w:rPr>
              <w:t>High coordination overhead; often slower.</w:t>
            </w:r>
          </w:p>
        </w:tc>
      </w:tr>
      <w:tr w:rsidR="00DE5812" w:rsidRPr="003E18F3" w:rsidTr="00DE581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Associative Reduction</w:t>
            </w:r>
            <w:r w:rsidRPr="003E18F3">
              <w:rPr>
                <w:sz w:val="18"/>
                <w:szCs w:val="18"/>
              </w:rPr>
              <w:t xml:space="preserve"> (e.g., </w:t>
            </w:r>
            <w:r w:rsidRPr="003E18F3">
              <w:rPr>
                <w:rStyle w:val="HTMLCode"/>
                <w:rFonts w:eastAsiaTheme="minorHAnsi"/>
                <w:sz w:val="18"/>
                <w:szCs w:val="18"/>
              </w:rPr>
              <w:t>Integer::sum</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Fonts w:ascii="Segoe UI Symbol" w:hAnsi="Segoe UI Symbol" w:cs="Segoe UI Symbol"/>
                <w:sz w:val="18"/>
                <w:szCs w:val="18"/>
              </w:rPr>
              <w:t>✅</w:t>
            </w:r>
            <w:r w:rsidRPr="003E18F3">
              <w:rPr>
                <w:sz w:val="18"/>
                <w:szCs w:val="18"/>
              </w:rPr>
              <w:t xml:space="preserve"> Yes</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sz w:val="18"/>
                <w:szCs w:val="18"/>
              </w:rPr>
              <w:t>JVM handles the merging safely.</w:t>
            </w:r>
          </w:p>
        </w:tc>
      </w:tr>
    </w:tbl>
    <w:p w:rsidR="00DE5812" w:rsidRPr="003E18F3" w:rsidRDefault="008B5FB3" w:rsidP="00DE5812">
      <w:pPr>
        <w:spacing w:after="0"/>
        <w:rPr>
          <w:sz w:val="18"/>
          <w:szCs w:val="18"/>
        </w:rPr>
      </w:pPr>
      <w:r w:rsidRPr="003E18F3">
        <w:rPr>
          <w:sz w:val="18"/>
          <w:szCs w:val="18"/>
        </w:rPr>
        <w:pict>
          <v:rect id="_x0000_i1371"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Summary for the Interviewer</w:t>
      </w:r>
    </w:p>
    <w:p w:rsidR="00DE5812" w:rsidRPr="003E18F3" w:rsidRDefault="00DE5812" w:rsidP="00DE5812">
      <w:pPr>
        <w:pStyle w:val="NormalWeb"/>
        <w:rPr>
          <w:sz w:val="18"/>
          <w:szCs w:val="18"/>
        </w:rPr>
      </w:pPr>
      <w:r w:rsidRPr="003E18F3">
        <w:rPr>
          <w:i/>
          <w:iCs/>
          <w:sz w:val="18"/>
          <w:szCs w:val="18"/>
        </w:rPr>
        <w:t>"Parallel streams are built on the Fork/Join framework, which assumes that tasks can be executed independently. If an operation depends on a previous result, it introduces statefulness. In a parallel environment, this leads to race conditions if not synchronized, or a 'bottleneck' if it is synchronized, as threads end up waiting for each other. For operations that require state or order, a sequential stream is not only safer but usually faster because it avoids the overhead of thread coordination and result merging."</w:t>
      </w:r>
    </w:p>
    <w:p w:rsidR="00DE5812" w:rsidRPr="003E18F3" w:rsidRDefault="00DE5812" w:rsidP="009E6BCC">
      <w:pPr>
        <w:rPr>
          <w:sz w:val="18"/>
          <w:szCs w:val="18"/>
        </w:rPr>
      </w:pPr>
    </w:p>
    <w:p w:rsidR="009E6BCC" w:rsidRPr="003E18F3" w:rsidRDefault="009E6BCC" w:rsidP="009E6BCC">
      <w:pPr>
        <w:rPr>
          <w:sz w:val="18"/>
          <w:szCs w:val="18"/>
        </w:rPr>
      </w:pPr>
      <w:r w:rsidRPr="003E18F3">
        <w:rPr>
          <w:sz w:val="18"/>
          <w:szCs w:val="18"/>
        </w:rPr>
        <w:t>- Stream performance vs for-loop. When should Streams be avoided?</w:t>
      </w:r>
    </w:p>
    <w:p w:rsidR="00DE5812" w:rsidRPr="003E18F3" w:rsidRDefault="00DE5812" w:rsidP="00DE5812">
      <w:pPr>
        <w:pStyle w:val="NormalWeb"/>
        <w:rPr>
          <w:sz w:val="18"/>
          <w:szCs w:val="18"/>
        </w:rPr>
      </w:pPr>
      <w:r w:rsidRPr="003E18F3">
        <w:rPr>
          <w:sz w:val="18"/>
          <w:szCs w:val="18"/>
        </w:rPr>
        <w:t xml:space="preserve">The debate between </w:t>
      </w:r>
      <w:r w:rsidRPr="003E18F3">
        <w:rPr>
          <w:b/>
          <w:bCs/>
          <w:sz w:val="18"/>
          <w:szCs w:val="18"/>
        </w:rPr>
        <w:t>Streams</w:t>
      </w:r>
      <w:r w:rsidRPr="003E18F3">
        <w:rPr>
          <w:sz w:val="18"/>
          <w:szCs w:val="18"/>
        </w:rPr>
        <w:t xml:space="preserve"> and </w:t>
      </w:r>
      <w:r w:rsidRPr="003E18F3">
        <w:rPr>
          <w:b/>
          <w:bCs/>
          <w:sz w:val="18"/>
          <w:szCs w:val="18"/>
        </w:rPr>
        <w:t>for-loops</w:t>
      </w:r>
      <w:r w:rsidRPr="003E18F3">
        <w:rPr>
          <w:sz w:val="18"/>
          <w:szCs w:val="18"/>
        </w:rPr>
        <w:t xml:space="preserve"> isn't about which one is "better," but about which one is right for your specific use case. In terms of raw CPU speed, the </w:t>
      </w:r>
      <w:r w:rsidRPr="003E18F3">
        <w:rPr>
          <w:b/>
          <w:bCs/>
          <w:sz w:val="18"/>
          <w:szCs w:val="18"/>
        </w:rPr>
        <w:t>for-loop</w:t>
      </w:r>
      <w:r w:rsidRPr="003E18F3">
        <w:rPr>
          <w:sz w:val="18"/>
          <w:szCs w:val="18"/>
        </w:rPr>
        <w:t xml:space="preserve"> is almost always the winner, but Streams offer readability and parallelization that loops can't match.</w:t>
      </w:r>
    </w:p>
    <w:p w:rsidR="00DE5812" w:rsidRPr="003E18F3" w:rsidRDefault="008B5FB3" w:rsidP="00DE5812">
      <w:pPr>
        <w:rPr>
          <w:sz w:val="18"/>
          <w:szCs w:val="18"/>
        </w:rPr>
      </w:pPr>
      <w:r w:rsidRPr="003E18F3">
        <w:rPr>
          <w:sz w:val="18"/>
          <w:szCs w:val="18"/>
        </w:rPr>
        <w:pict>
          <v:rect id="_x0000_i1372"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1. Performance: Why for-loops are faster</w:t>
      </w:r>
    </w:p>
    <w:p w:rsidR="00DE5812" w:rsidRPr="003E18F3" w:rsidRDefault="00DE5812" w:rsidP="00DE5812">
      <w:pPr>
        <w:pStyle w:val="NormalWeb"/>
        <w:rPr>
          <w:sz w:val="18"/>
          <w:szCs w:val="18"/>
        </w:rPr>
      </w:pPr>
      <w:r w:rsidRPr="003E18F3">
        <w:rPr>
          <w:sz w:val="18"/>
          <w:szCs w:val="18"/>
        </w:rPr>
        <w:t xml:space="preserve">A standard </w:t>
      </w:r>
      <w:r w:rsidRPr="003E18F3">
        <w:rPr>
          <w:rStyle w:val="HTMLCode"/>
          <w:sz w:val="18"/>
          <w:szCs w:val="18"/>
        </w:rPr>
        <w:t>for</w:t>
      </w:r>
      <w:r w:rsidRPr="003E18F3">
        <w:rPr>
          <w:sz w:val="18"/>
          <w:szCs w:val="18"/>
        </w:rPr>
        <w:t xml:space="preserve"> loop or </w:t>
      </w:r>
      <w:r w:rsidRPr="003E18F3">
        <w:rPr>
          <w:rStyle w:val="HTMLCode"/>
          <w:sz w:val="18"/>
          <w:szCs w:val="18"/>
        </w:rPr>
        <w:t>for-each</w:t>
      </w:r>
      <w:r w:rsidRPr="003E18F3">
        <w:rPr>
          <w:sz w:val="18"/>
          <w:szCs w:val="18"/>
        </w:rPr>
        <w:t xml:space="preserve"> loop has the lowest possible overhead.</w:t>
      </w:r>
    </w:p>
    <w:p w:rsidR="00DE5812" w:rsidRPr="003E18F3" w:rsidRDefault="00DE5812" w:rsidP="00DE5812">
      <w:pPr>
        <w:pStyle w:val="NormalWeb"/>
        <w:numPr>
          <w:ilvl w:val="0"/>
          <w:numId w:val="283"/>
        </w:numPr>
        <w:rPr>
          <w:sz w:val="18"/>
          <w:szCs w:val="18"/>
        </w:rPr>
      </w:pPr>
      <w:r w:rsidRPr="003E18F3">
        <w:rPr>
          <w:b/>
          <w:bCs/>
          <w:sz w:val="18"/>
          <w:szCs w:val="18"/>
        </w:rPr>
        <w:t>No Object Creation:</w:t>
      </w:r>
      <w:r w:rsidRPr="003E18F3">
        <w:rPr>
          <w:sz w:val="18"/>
          <w:szCs w:val="18"/>
        </w:rPr>
        <w:t xml:space="preserve"> Streams create several objects (the Stream itself, the Spliterator, and the internal "Pipeline" objects).</w:t>
      </w:r>
    </w:p>
    <w:p w:rsidR="00DE5812" w:rsidRPr="003E18F3" w:rsidRDefault="00DE5812" w:rsidP="00DE5812">
      <w:pPr>
        <w:pStyle w:val="NormalWeb"/>
        <w:numPr>
          <w:ilvl w:val="0"/>
          <w:numId w:val="283"/>
        </w:numPr>
        <w:rPr>
          <w:sz w:val="18"/>
          <w:szCs w:val="18"/>
        </w:rPr>
      </w:pPr>
      <w:r w:rsidRPr="003E18F3">
        <w:rPr>
          <w:b/>
          <w:bCs/>
          <w:sz w:val="18"/>
          <w:szCs w:val="18"/>
        </w:rPr>
        <w:t>Direct JIT Optimization:</w:t>
      </w:r>
      <w:r w:rsidRPr="003E18F3">
        <w:rPr>
          <w:sz w:val="18"/>
          <w:szCs w:val="18"/>
        </w:rPr>
        <w:t xml:space="preserve"> The Just-In-Time (JIT) compiler has been optimizing simple </w:t>
      </w:r>
      <w:r w:rsidRPr="003E18F3">
        <w:rPr>
          <w:rStyle w:val="HTMLCode"/>
          <w:sz w:val="18"/>
          <w:szCs w:val="18"/>
        </w:rPr>
        <w:t>for</w:t>
      </w:r>
      <w:r w:rsidRPr="003E18F3">
        <w:rPr>
          <w:sz w:val="18"/>
          <w:szCs w:val="18"/>
        </w:rPr>
        <w:t xml:space="preserve"> loops for decades. It can easily unroll them and predict branches.</w:t>
      </w:r>
    </w:p>
    <w:p w:rsidR="00DE5812" w:rsidRPr="003E18F3" w:rsidRDefault="00DE5812" w:rsidP="00DE5812">
      <w:pPr>
        <w:pStyle w:val="NormalWeb"/>
        <w:numPr>
          <w:ilvl w:val="0"/>
          <w:numId w:val="283"/>
        </w:numPr>
        <w:rPr>
          <w:sz w:val="18"/>
          <w:szCs w:val="18"/>
        </w:rPr>
      </w:pPr>
      <w:r w:rsidRPr="003E18F3">
        <w:rPr>
          <w:b/>
          <w:bCs/>
          <w:sz w:val="18"/>
          <w:szCs w:val="18"/>
        </w:rPr>
        <w:t>Stack vs. Heap:</w:t>
      </w:r>
      <w:r w:rsidRPr="003E18F3">
        <w:rPr>
          <w:sz w:val="18"/>
          <w:szCs w:val="18"/>
        </w:rPr>
        <w:t xml:space="preserve"> Loops work directly with variables on the stack. Streams often involve "boxing" (converting </w:t>
      </w:r>
      <w:r w:rsidRPr="003E18F3">
        <w:rPr>
          <w:rStyle w:val="HTMLCode"/>
          <w:sz w:val="18"/>
          <w:szCs w:val="18"/>
        </w:rPr>
        <w:t>int</w:t>
      </w:r>
      <w:r w:rsidRPr="003E18F3">
        <w:rPr>
          <w:sz w:val="18"/>
          <w:szCs w:val="18"/>
        </w:rPr>
        <w:t xml:space="preserve"> to </w:t>
      </w:r>
      <w:r w:rsidRPr="003E18F3">
        <w:rPr>
          <w:rStyle w:val="HTMLCode"/>
          <w:sz w:val="18"/>
          <w:szCs w:val="18"/>
        </w:rPr>
        <w:t>Integer</w:t>
      </w:r>
      <w:r w:rsidRPr="003E18F3">
        <w:rPr>
          <w:sz w:val="18"/>
          <w:szCs w:val="18"/>
        </w:rPr>
        <w:t>) and functional interface calls that happen on the heap.</w:t>
      </w:r>
    </w:p>
    <w:p w:rsidR="00DE5812" w:rsidRPr="003E18F3" w:rsidRDefault="008B5FB3" w:rsidP="00DE5812">
      <w:pPr>
        <w:rPr>
          <w:sz w:val="18"/>
          <w:szCs w:val="18"/>
        </w:rPr>
      </w:pPr>
      <w:r w:rsidRPr="003E18F3">
        <w:rPr>
          <w:sz w:val="18"/>
          <w:szCs w:val="18"/>
        </w:rPr>
        <w:pict>
          <v:rect id="_x0000_i1373"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2. When should Streams be AVOIDED?</w:t>
      </w:r>
    </w:p>
    <w:p w:rsidR="00DE5812" w:rsidRPr="003E18F3" w:rsidRDefault="00DE5812" w:rsidP="00DE5812">
      <w:pPr>
        <w:pStyle w:val="NormalWeb"/>
        <w:rPr>
          <w:sz w:val="18"/>
          <w:szCs w:val="18"/>
        </w:rPr>
      </w:pPr>
      <w:r w:rsidRPr="003E18F3">
        <w:rPr>
          <w:sz w:val="18"/>
          <w:szCs w:val="18"/>
        </w:rPr>
        <w:t>Even though Streams are modern and clean, you should reach for a traditional loop in these four scenarios:</w:t>
      </w:r>
    </w:p>
    <w:p w:rsidR="00DE5812" w:rsidRPr="003E18F3" w:rsidRDefault="00DE5812" w:rsidP="00DE5812">
      <w:pPr>
        <w:pStyle w:val="Heading4"/>
        <w:rPr>
          <w:sz w:val="18"/>
          <w:szCs w:val="18"/>
        </w:rPr>
      </w:pPr>
      <w:r w:rsidRPr="003E18F3">
        <w:rPr>
          <w:sz w:val="18"/>
          <w:szCs w:val="18"/>
        </w:rPr>
        <w:t>A. Performance-Critical "Hot Paths"</w:t>
      </w:r>
    </w:p>
    <w:p w:rsidR="00DE5812" w:rsidRPr="003E18F3" w:rsidRDefault="00DE5812" w:rsidP="00DE5812">
      <w:pPr>
        <w:pStyle w:val="NormalWeb"/>
        <w:rPr>
          <w:sz w:val="18"/>
          <w:szCs w:val="18"/>
        </w:rPr>
      </w:pPr>
      <w:r w:rsidRPr="003E18F3">
        <w:rPr>
          <w:sz w:val="18"/>
          <w:szCs w:val="18"/>
        </w:rPr>
        <w:t>If you are writing code that runs millions of times per second (e.g., a high-frequency trading engine or a game physics loop), the millisecond overhead of Stream object allocation will add up to significant "Garbage Collection" pressure.</w:t>
      </w:r>
    </w:p>
    <w:p w:rsidR="00DE5812" w:rsidRPr="003E18F3" w:rsidRDefault="00DE5812" w:rsidP="00DE5812">
      <w:pPr>
        <w:pStyle w:val="Heading4"/>
        <w:rPr>
          <w:sz w:val="18"/>
          <w:szCs w:val="18"/>
        </w:rPr>
      </w:pPr>
      <w:r w:rsidRPr="003E18F3">
        <w:rPr>
          <w:sz w:val="18"/>
          <w:szCs w:val="18"/>
        </w:rPr>
        <w:t>B. Simple Operations on Small Collections</w:t>
      </w:r>
    </w:p>
    <w:p w:rsidR="00DE5812" w:rsidRPr="003E18F3" w:rsidRDefault="00DE5812" w:rsidP="00DE5812">
      <w:pPr>
        <w:pStyle w:val="NormalWeb"/>
        <w:rPr>
          <w:sz w:val="18"/>
          <w:szCs w:val="18"/>
        </w:rPr>
      </w:pPr>
      <w:r w:rsidRPr="003E18F3">
        <w:rPr>
          <w:sz w:val="18"/>
          <w:szCs w:val="18"/>
        </w:rPr>
        <w:t>If you just need to sum 10 numbers, a Stream is overkill. The time it takes to set up the Stream pipeline will actually be longer than the time it takes to do the math.</w:t>
      </w:r>
    </w:p>
    <w:p w:rsidR="00DE5812" w:rsidRPr="003E18F3" w:rsidRDefault="00DE5812" w:rsidP="00DE5812">
      <w:pPr>
        <w:pStyle w:val="Heading4"/>
        <w:rPr>
          <w:sz w:val="18"/>
          <w:szCs w:val="18"/>
        </w:rPr>
      </w:pPr>
      <w:r w:rsidRPr="003E18F3">
        <w:rPr>
          <w:sz w:val="18"/>
          <w:szCs w:val="18"/>
        </w:rPr>
        <w:t>C. Complex Control Flow (Break/Continue)</w:t>
      </w:r>
    </w:p>
    <w:p w:rsidR="00DE5812" w:rsidRPr="003E18F3" w:rsidRDefault="00DE5812" w:rsidP="00DE5812">
      <w:pPr>
        <w:pStyle w:val="NormalWeb"/>
        <w:rPr>
          <w:sz w:val="18"/>
          <w:szCs w:val="18"/>
        </w:rPr>
      </w:pPr>
      <w:r w:rsidRPr="003E18F3">
        <w:rPr>
          <w:sz w:val="18"/>
          <w:szCs w:val="18"/>
        </w:rPr>
        <w:t xml:space="preserve">Streams do not support </w:t>
      </w:r>
      <w:r w:rsidRPr="003E18F3">
        <w:rPr>
          <w:rStyle w:val="HTMLCode"/>
          <w:sz w:val="18"/>
          <w:szCs w:val="18"/>
        </w:rPr>
        <w:t>break</w:t>
      </w:r>
      <w:r w:rsidRPr="003E18F3">
        <w:rPr>
          <w:sz w:val="18"/>
          <w:szCs w:val="18"/>
        </w:rPr>
        <w:t xml:space="preserve">, </w:t>
      </w:r>
      <w:r w:rsidRPr="003E18F3">
        <w:rPr>
          <w:rStyle w:val="HTMLCode"/>
          <w:sz w:val="18"/>
          <w:szCs w:val="18"/>
        </w:rPr>
        <w:t>continue</w:t>
      </w:r>
      <w:r w:rsidRPr="003E18F3">
        <w:rPr>
          <w:sz w:val="18"/>
          <w:szCs w:val="18"/>
        </w:rPr>
        <w:t xml:space="preserve">, or </w:t>
      </w:r>
      <w:r w:rsidRPr="003E18F3">
        <w:rPr>
          <w:rStyle w:val="HTMLCode"/>
          <w:sz w:val="18"/>
          <w:szCs w:val="18"/>
        </w:rPr>
        <w:t>return</w:t>
      </w:r>
      <w:r w:rsidRPr="003E18F3">
        <w:rPr>
          <w:sz w:val="18"/>
          <w:szCs w:val="18"/>
        </w:rPr>
        <w:t xml:space="preserve"> in the way you expect.</w:t>
      </w:r>
    </w:p>
    <w:p w:rsidR="00DE5812" w:rsidRPr="003E18F3" w:rsidRDefault="00DE5812" w:rsidP="00DE5812">
      <w:pPr>
        <w:pStyle w:val="NormalWeb"/>
        <w:numPr>
          <w:ilvl w:val="0"/>
          <w:numId w:val="284"/>
        </w:numPr>
        <w:rPr>
          <w:sz w:val="18"/>
          <w:szCs w:val="18"/>
        </w:rPr>
      </w:pPr>
      <w:r w:rsidRPr="003E18F3">
        <w:rPr>
          <w:b/>
          <w:bCs/>
          <w:sz w:val="18"/>
          <w:szCs w:val="18"/>
        </w:rPr>
        <w:t>Loop:</w:t>
      </w:r>
      <w:r w:rsidRPr="003E18F3">
        <w:rPr>
          <w:sz w:val="18"/>
          <w:szCs w:val="18"/>
        </w:rPr>
        <w:t xml:space="preserve"> </w:t>
      </w:r>
      <w:r w:rsidRPr="003E18F3">
        <w:rPr>
          <w:rStyle w:val="HTMLCode"/>
          <w:sz w:val="18"/>
          <w:szCs w:val="18"/>
        </w:rPr>
        <w:t>if (condition) break;</w:t>
      </w:r>
    </w:p>
    <w:p w:rsidR="00DE5812" w:rsidRPr="003E18F3" w:rsidRDefault="00DE5812" w:rsidP="00DE5812">
      <w:pPr>
        <w:pStyle w:val="NormalWeb"/>
        <w:numPr>
          <w:ilvl w:val="0"/>
          <w:numId w:val="284"/>
        </w:numPr>
        <w:rPr>
          <w:sz w:val="18"/>
          <w:szCs w:val="18"/>
        </w:rPr>
      </w:pPr>
      <w:r w:rsidRPr="003E18F3">
        <w:rPr>
          <w:b/>
          <w:bCs/>
          <w:sz w:val="18"/>
          <w:szCs w:val="18"/>
        </w:rPr>
        <w:t>Stream:</w:t>
      </w:r>
      <w:r w:rsidRPr="003E18F3">
        <w:rPr>
          <w:sz w:val="18"/>
          <w:szCs w:val="18"/>
        </w:rPr>
        <w:t xml:space="preserve"> Requires complex workarounds like </w:t>
      </w:r>
      <w:r w:rsidRPr="003E18F3">
        <w:rPr>
          <w:rStyle w:val="HTMLCode"/>
          <w:sz w:val="18"/>
          <w:szCs w:val="18"/>
        </w:rPr>
        <w:t>takeWhile()</w:t>
      </w:r>
      <w:r w:rsidRPr="003E18F3">
        <w:rPr>
          <w:sz w:val="18"/>
          <w:szCs w:val="18"/>
        </w:rPr>
        <w:t xml:space="preserve"> or throwing exceptions (which is bad practice). If your logic is "messy," a loop is clearer.</w:t>
      </w:r>
    </w:p>
    <w:p w:rsidR="00DE5812" w:rsidRPr="003E18F3" w:rsidRDefault="00DE5812" w:rsidP="00DE5812">
      <w:pPr>
        <w:pStyle w:val="Heading4"/>
        <w:rPr>
          <w:sz w:val="18"/>
          <w:szCs w:val="18"/>
        </w:rPr>
      </w:pPr>
      <w:r w:rsidRPr="003E18F3">
        <w:rPr>
          <w:sz w:val="18"/>
          <w:szCs w:val="18"/>
        </w:rPr>
        <w:t>D. Accessing Checked Exceptions</w:t>
      </w:r>
    </w:p>
    <w:p w:rsidR="00DE5812" w:rsidRPr="003E18F3" w:rsidRDefault="00DE5812" w:rsidP="00DE5812">
      <w:pPr>
        <w:pStyle w:val="NormalWeb"/>
        <w:rPr>
          <w:sz w:val="18"/>
          <w:szCs w:val="18"/>
        </w:rPr>
      </w:pPr>
      <w:r w:rsidRPr="003E18F3">
        <w:rPr>
          <w:sz w:val="18"/>
          <w:szCs w:val="18"/>
        </w:rPr>
        <w:t xml:space="preserve">Lambdas do not play well with methods that throw checked exceptions (like </w:t>
      </w:r>
      <w:r w:rsidRPr="003E18F3">
        <w:rPr>
          <w:rStyle w:val="HTMLCode"/>
          <w:sz w:val="18"/>
          <w:szCs w:val="18"/>
        </w:rPr>
        <w:t>IOException</w:t>
      </w:r>
      <w:r w:rsidRPr="003E18F3">
        <w:rPr>
          <w:sz w:val="18"/>
          <w:szCs w:val="18"/>
        </w:rPr>
        <w:t xml:space="preserve">). You end up with ugly "wrapper" blocks inside your Stream. A </w:t>
      </w:r>
      <w:r w:rsidRPr="003E18F3">
        <w:rPr>
          <w:rStyle w:val="HTMLCode"/>
          <w:sz w:val="18"/>
          <w:szCs w:val="18"/>
        </w:rPr>
        <w:t>for</w:t>
      </w:r>
      <w:r w:rsidRPr="003E18F3">
        <w:rPr>
          <w:sz w:val="18"/>
          <w:szCs w:val="18"/>
        </w:rPr>
        <w:t xml:space="preserve"> loop handles </w:t>
      </w:r>
      <w:r w:rsidRPr="003E18F3">
        <w:rPr>
          <w:rStyle w:val="HTMLCode"/>
          <w:sz w:val="18"/>
          <w:szCs w:val="18"/>
        </w:rPr>
        <w:t>try-catch</w:t>
      </w:r>
      <w:r w:rsidRPr="003E18F3">
        <w:rPr>
          <w:sz w:val="18"/>
          <w:szCs w:val="18"/>
        </w:rPr>
        <w:t xml:space="preserve"> much more naturally.</w:t>
      </w:r>
    </w:p>
    <w:p w:rsidR="00DE5812" w:rsidRPr="003E18F3" w:rsidRDefault="008B5FB3" w:rsidP="00DE5812">
      <w:pPr>
        <w:rPr>
          <w:sz w:val="18"/>
          <w:szCs w:val="18"/>
        </w:rPr>
      </w:pPr>
      <w:r w:rsidRPr="003E18F3">
        <w:rPr>
          <w:sz w:val="18"/>
          <w:szCs w:val="18"/>
        </w:rPr>
        <w:pict>
          <v:rect id="_x0000_i1374"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3. The "Sweet Spot" for Streams</w:t>
      </w:r>
    </w:p>
    <w:p w:rsidR="00DE5812" w:rsidRPr="003E18F3" w:rsidRDefault="00DE5812" w:rsidP="00DE5812">
      <w:pPr>
        <w:pStyle w:val="NormalWeb"/>
        <w:rPr>
          <w:sz w:val="18"/>
          <w:szCs w:val="18"/>
        </w:rPr>
      </w:pPr>
      <w:r w:rsidRPr="003E18F3">
        <w:rPr>
          <w:sz w:val="18"/>
          <w:szCs w:val="18"/>
        </w:rPr>
        <w:t>You should use Streams when:</w:t>
      </w:r>
    </w:p>
    <w:p w:rsidR="00DE5812" w:rsidRPr="003E18F3" w:rsidRDefault="00DE5812" w:rsidP="00DE5812">
      <w:pPr>
        <w:pStyle w:val="NormalWeb"/>
        <w:numPr>
          <w:ilvl w:val="0"/>
          <w:numId w:val="285"/>
        </w:numPr>
        <w:rPr>
          <w:sz w:val="18"/>
          <w:szCs w:val="18"/>
        </w:rPr>
      </w:pPr>
      <w:r w:rsidRPr="003E18F3">
        <w:rPr>
          <w:b/>
          <w:bCs/>
          <w:sz w:val="18"/>
          <w:szCs w:val="18"/>
        </w:rPr>
        <w:t>Readability</w:t>
      </w:r>
      <w:r w:rsidRPr="003E18F3">
        <w:rPr>
          <w:sz w:val="18"/>
          <w:szCs w:val="18"/>
        </w:rPr>
        <w:t xml:space="preserve"> is more important than micro-performance.</w:t>
      </w:r>
    </w:p>
    <w:p w:rsidR="00DE5812" w:rsidRPr="003E18F3" w:rsidRDefault="00DE5812" w:rsidP="00DE5812">
      <w:pPr>
        <w:pStyle w:val="NormalWeb"/>
        <w:numPr>
          <w:ilvl w:val="0"/>
          <w:numId w:val="285"/>
        </w:numPr>
        <w:rPr>
          <w:sz w:val="18"/>
          <w:szCs w:val="18"/>
        </w:rPr>
      </w:pPr>
      <w:r w:rsidRPr="003E18F3">
        <w:rPr>
          <w:sz w:val="18"/>
          <w:szCs w:val="18"/>
        </w:rPr>
        <w:t xml:space="preserve">You have </w:t>
      </w:r>
      <w:r w:rsidRPr="003E18F3">
        <w:rPr>
          <w:b/>
          <w:bCs/>
          <w:sz w:val="18"/>
          <w:szCs w:val="18"/>
        </w:rPr>
        <w:t>complex transformations</w:t>
      </w:r>
      <w:r w:rsidRPr="003E18F3">
        <w:rPr>
          <w:sz w:val="18"/>
          <w:szCs w:val="18"/>
        </w:rPr>
        <w:t xml:space="preserve"> (Filter </w:t>
      </w:r>
      <w:r w:rsidRPr="003E18F3">
        <w:rPr>
          <w:rStyle w:val="math-inline"/>
          <w:rFonts w:eastAsiaTheme="majorEastAsia"/>
          <w:sz w:val="18"/>
          <w:szCs w:val="18"/>
        </w:rPr>
        <w:t>$\rightarrow$</w:t>
      </w:r>
      <w:r w:rsidRPr="003E18F3">
        <w:rPr>
          <w:sz w:val="18"/>
          <w:szCs w:val="18"/>
        </w:rPr>
        <w:t xml:space="preserve"> Map </w:t>
      </w:r>
      <w:r w:rsidRPr="003E18F3">
        <w:rPr>
          <w:rStyle w:val="math-inline"/>
          <w:rFonts w:eastAsiaTheme="majorEastAsia"/>
          <w:sz w:val="18"/>
          <w:szCs w:val="18"/>
        </w:rPr>
        <w:t>$\rightarrow$</w:t>
      </w:r>
      <w:r w:rsidRPr="003E18F3">
        <w:rPr>
          <w:sz w:val="18"/>
          <w:szCs w:val="18"/>
        </w:rPr>
        <w:t xml:space="preserve"> GroupBy) that would require 3 nested loops.</w:t>
      </w:r>
    </w:p>
    <w:p w:rsidR="00DE5812" w:rsidRPr="003E18F3" w:rsidRDefault="00DE5812" w:rsidP="00DE5812">
      <w:pPr>
        <w:pStyle w:val="NormalWeb"/>
        <w:numPr>
          <w:ilvl w:val="0"/>
          <w:numId w:val="285"/>
        </w:numPr>
        <w:rPr>
          <w:sz w:val="18"/>
          <w:szCs w:val="18"/>
        </w:rPr>
      </w:pPr>
      <w:r w:rsidRPr="003E18F3">
        <w:rPr>
          <w:sz w:val="18"/>
          <w:szCs w:val="18"/>
        </w:rPr>
        <w:t xml:space="preserve">You have a </w:t>
      </w:r>
      <w:r w:rsidRPr="003E18F3">
        <w:rPr>
          <w:b/>
          <w:bCs/>
          <w:sz w:val="18"/>
          <w:szCs w:val="18"/>
        </w:rPr>
        <w:t>large dataset</w:t>
      </w:r>
      <w:r w:rsidRPr="003E18F3">
        <w:rPr>
          <w:sz w:val="18"/>
          <w:szCs w:val="18"/>
        </w:rPr>
        <w:t xml:space="preserve"> that can benefit from </w:t>
      </w:r>
      <w:r w:rsidRPr="003E18F3">
        <w:rPr>
          <w:rStyle w:val="HTMLCode"/>
          <w:sz w:val="18"/>
          <w:szCs w:val="18"/>
        </w:rPr>
        <w:t>.parallelStream()</w:t>
      </w:r>
      <w:r w:rsidRPr="003E18F3">
        <w:rPr>
          <w:sz w:val="18"/>
          <w:szCs w:val="18"/>
        </w:rPr>
        <w:t>.</w:t>
      </w:r>
    </w:p>
    <w:p w:rsidR="00DE5812" w:rsidRPr="003E18F3" w:rsidRDefault="00DE5812" w:rsidP="00DE5812">
      <w:pPr>
        <w:pStyle w:val="NormalWeb"/>
        <w:numPr>
          <w:ilvl w:val="0"/>
          <w:numId w:val="285"/>
        </w:numPr>
        <w:rPr>
          <w:sz w:val="18"/>
          <w:szCs w:val="18"/>
        </w:rPr>
      </w:pPr>
      <w:r w:rsidRPr="003E18F3">
        <w:rPr>
          <w:sz w:val="18"/>
          <w:szCs w:val="18"/>
        </w:rPr>
        <w:t xml:space="preserve">You want to write </w:t>
      </w:r>
      <w:r w:rsidRPr="003E18F3">
        <w:rPr>
          <w:b/>
          <w:bCs/>
          <w:sz w:val="18"/>
          <w:szCs w:val="18"/>
        </w:rPr>
        <w:t>declarative</w:t>
      </w:r>
      <w:r w:rsidRPr="003E18F3">
        <w:rPr>
          <w:sz w:val="18"/>
          <w:szCs w:val="18"/>
        </w:rPr>
        <w:t xml:space="preserve"> code that describes </w:t>
      </w:r>
      <w:r w:rsidRPr="003E18F3">
        <w:rPr>
          <w:i/>
          <w:iCs/>
          <w:sz w:val="18"/>
          <w:szCs w:val="18"/>
        </w:rPr>
        <w:t>what</w:t>
      </w:r>
      <w:r w:rsidRPr="003E18F3">
        <w:rPr>
          <w:sz w:val="18"/>
          <w:szCs w:val="18"/>
        </w:rPr>
        <w:t xml:space="preserve"> to do, not </w:t>
      </w:r>
      <w:r w:rsidRPr="003E18F3">
        <w:rPr>
          <w:i/>
          <w:iCs/>
          <w:sz w:val="18"/>
          <w:szCs w:val="18"/>
        </w:rPr>
        <w:t>how</w:t>
      </w:r>
      <w:r w:rsidRPr="003E18F3">
        <w:rPr>
          <w:sz w:val="18"/>
          <w:szCs w:val="18"/>
        </w:rPr>
        <w:t xml:space="preserve"> to do it.</w:t>
      </w:r>
    </w:p>
    <w:p w:rsidR="00DE5812" w:rsidRPr="003E18F3" w:rsidRDefault="008B5FB3" w:rsidP="00DE5812">
      <w:pPr>
        <w:rPr>
          <w:sz w:val="18"/>
          <w:szCs w:val="18"/>
        </w:rPr>
      </w:pPr>
      <w:r w:rsidRPr="003E18F3">
        <w:rPr>
          <w:sz w:val="18"/>
          <w:szCs w:val="18"/>
        </w:rPr>
        <w:lastRenderedPageBreak/>
        <w:pict>
          <v:rect id="_x0000_i1375"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1653"/>
        <w:gridCol w:w="1913"/>
      </w:tblGrid>
      <w:tr w:rsidR="00DE5812" w:rsidRPr="003E18F3" w:rsidTr="00DE581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Style w:val="Strong"/>
                <w:sz w:val="18"/>
                <w:szCs w:val="18"/>
              </w:rPr>
              <w:t>for-loop</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Style w:val="Strong"/>
                <w:sz w:val="18"/>
                <w:szCs w:val="18"/>
              </w:rPr>
              <w:t>Stream API</w:t>
            </w:r>
          </w:p>
        </w:tc>
      </w:tr>
      <w:tr w:rsidR="00DE5812" w:rsidRPr="003E18F3" w:rsidTr="00DE581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Speed</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Fonts w:ascii="Segoe UI Symbol" w:hAnsi="Segoe UI Symbol" w:cs="Segoe UI Symbol"/>
                <w:sz w:val="18"/>
                <w:szCs w:val="18"/>
              </w:rPr>
              <w:t>🚀</w:t>
            </w:r>
            <w:r w:rsidRPr="003E18F3">
              <w:rPr>
                <w:sz w:val="18"/>
                <w:szCs w:val="18"/>
              </w:rPr>
              <w:t xml:space="preserve"> Extremely Fast</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Fonts w:ascii="Segoe UI Symbol" w:hAnsi="Segoe UI Symbol" w:cs="Segoe UI Symbol"/>
                <w:sz w:val="18"/>
                <w:szCs w:val="18"/>
              </w:rPr>
              <w:t>🐢</w:t>
            </w:r>
            <w:r w:rsidRPr="003E18F3">
              <w:rPr>
                <w:sz w:val="18"/>
                <w:szCs w:val="18"/>
              </w:rPr>
              <w:t xml:space="preserve"> Slower (Overhead)</w:t>
            </w:r>
          </w:p>
        </w:tc>
      </w:tr>
      <w:tr w:rsidR="00DE5812" w:rsidRPr="003E18F3" w:rsidTr="00DE581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Memory</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Fonts w:ascii="Segoe UI Symbol" w:hAnsi="Segoe UI Symbol" w:cs="Segoe UI Symbol"/>
                <w:sz w:val="18"/>
                <w:szCs w:val="18"/>
              </w:rPr>
              <w:t>📉</w:t>
            </w:r>
            <w:r w:rsidRPr="003E18F3">
              <w:rPr>
                <w:sz w:val="18"/>
                <w:szCs w:val="18"/>
              </w:rPr>
              <w:t xml:space="preserve"> Low (Stack)</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Fonts w:ascii="Segoe UI Symbol" w:hAnsi="Segoe UI Symbol" w:cs="Segoe UI Symbol"/>
                <w:sz w:val="18"/>
                <w:szCs w:val="18"/>
              </w:rPr>
              <w:t>📈</w:t>
            </w:r>
            <w:r w:rsidRPr="003E18F3">
              <w:rPr>
                <w:sz w:val="18"/>
                <w:szCs w:val="18"/>
              </w:rPr>
              <w:t xml:space="preserve"> Higher (Heap objects)</w:t>
            </w:r>
          </w:p>
        </w:tc>
      </w:tr>
      <w:tr w:rsidR="00DE5812" w:rsidRPr="003E18F3" w:rsidTr="00DE581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Readability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Fonts w:ascii="Times New Roman" w:hAnsi="Times New Roman" w:cs="Times New Roman"/>
                <w:sz w:val="18"/>
                <w:szCs w:val="18"/>
              </w:rPr>
              <w:t>🧱</w:t>
            </w:r>
            <w:r w:rsidRPr="003E18F3">
              <w:rPr>
                <w:sz w:val="18"/>
                <w:szCs w:val="18"/>
              </w:rPr>
              <w:t xml:space="preserve"> Verbose / "How"</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Fonts w:ascii="Segoe UI Symbol" w:hAnsi="Segoe UI Symbol" w:cs="Segoe UI Symbol"/>
                <w:sz w:val="18"/>
                <w:szCs w:val="18"/>
              </w:rPr>
              <w:t>📖</w:t>
            </w:r>
            <w:r w:rsidRPr="003E18F3">
              <w:rPr>
                <w:sz w:val="18"/>
                <w:szCs w:val="18"/>
              </w:rPr>
              <w:t xml:space="preserve"> Declarative / "What"</w:t>
            </w:r>
          </w:p>
        </w:tc>
      </w:tr>
      <w:tr w:rsidR="00DE5812" w:rsidRPr="003E18F3" w:rsidTr="00DE581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Parallelism</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Fonts w:ascii="Segoe UI Symbol" w:hAnsi="Segoe UI Symbol" w:cs="Segoe UI Symbol"/>
                <w:sz w:val="18"/>
                <w:szCs w:val="18"/>
              </w:rPr>
              <w:t>🛠</w:t>
            </w:r>
            <w:r w:rsidRPr="003E18F3">
              <w:rPr>
                <w:sz w:val="18"/>
                <w:szCs w:val="18"/>
              </w:rPr>
              <w:t xml:space="preserve"> Manual (Complex)</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Fonts w:ascii="Segoe UI Symbol" w:hAnsi="Segoe UI Symbol" w:cs="Segoe UI Symbol"/>
                <w:sz w:val="18"/>
                <w:szCs w:val="18"/>
              </w:rPr>
              <w:t>⚡</w:t>
            </w:r>
            <w:r w:rsidRPr="003E18F3">
              <w:rPr>
                <w:sz w:val="18"/>
                <w:szCs w:val="18"/>
              </w:rPr>
              <w:t xml:space="preserve"> Built-in (Easy)</w:t>
            </w:r>
          </w:p>
        </w:tc>
      </w:tr>
      <w:tr w:rsidR="00DE5812" w:rsidRPr="003E18F3" w:rsidTr="00DE581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b/>
                <w:bCs/>
                <w:sz w:val="18"/>
                <w:szCs w:val="18"/>
              </w:rPr>
              <w:t>Debugging</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Fonts w:ascii="Segoe UI Symbol" w:hAnsi="Segoe UI Symbol" w:cs="Segoe UI Symbol"/>
                <w:sz w:val="18"/>
                <w:szCs w:val="18"/>
              </w:rPr>
              <w:t>🐞</w:t>
            </w:r>
            <w:r w:rsidRPr="003E18F3">
              <w:rPr>
                <w:sz w:val="18"/>
                <w:szCs w:val="18"/>
              </w:rPr>
              <w:t xml:space="preserve"> Easy (Breakpoints)</w:t>
            </w:r>
          </w:p>
        </w:tc>
        <w:tc>
          <w:tcPr>
            <w:tcW w:w="0" w:type="auto"/>
            <w:tcBorders>
              <w:top w:val="single" w:sz="6" w:space="0" w:color="auto"/>
              <w:left w:val="single" w:sz="6" w:space="0" w:color="auto"/>
              <w:bottom w:val="single" w:sz="6" w:space="0" w:color="auto"/>
              <w:right w:val="single" w:sz="6" w:space="0" w:color="auto"/>
            </w:tcBorders>
            <w:vAlign w:val="center"/>
            <w:hideMark/>
          </w:tcPr>
          <w:p w:rsidR="00DE5812" w:rsidRPr="003E18F3" w:rsidRDefault="00DE5812">
            <w:pPr>
              <w:spacing w:after="480"/>
              <w:rPr>
                <w:sz w:val="18"/>
                <w:szCs w:val="18"/>
              </w:rPr>
            </w:pPr>
            <w:r w:rsidRPr="003E18F3">
              <w:rPr>
                <w:rFonts w:ascii="Times New Roman" w:hAnsi="Times New Roman" w:cs="Times New Roman"/>
                <w:sz w:val="18"/>
                <w:szCs w:val="18"/>
              </w:rPr>
              <w:t>🧩</w:t>
            </w:r>
            <w:r w:rsidRPr="003E18F3">
              <w:rPr>
                <w:sz w:val="18"/>
                <w:szCs w:val="18"/>
              </w:rPr>
              <w:t xml:space="preserve"> Harder (Stack traces)</w:t>
            </w:r>
          </w:p>
        </w:tc>
      </w:tr>
    </w:tbl>
    <w:p w:rsidR="00DE5812" w:rsidRPr="003E18F3" w:rsidRDefault="008B5FB3" w:rsidP="00DE5812">
      <w:pPr>
        <w:spacing w:after="0"/>
        <w:rPr>
          <w:sz w:val="18"/>
          <w:szCs w:val="18"/>
        </w:rPr>
      </w:pPr>
      <w:r w:rsidRPr="003E18F3">
        <w:rPr>
          <w:sz w:val="18"/>
          <w:szCs w:val="18"/>
        </w:rPr>
        <w:pict>
          <v:rect id="_x0000_i1376"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Summary for the Interviewer</w:t>
      </w:r>
    </w:p>
    <w:p w:rsidR="00DE5812" w:rsidRPr="003E18F3" w:rsidRDefault="00DE5812" w:rsidP="00DE5812">
      <w:pPr>
        <w:pStyle w:val="NormalWeb"/>
        <w:rPr>
          <w:sz w:val="18"/>
          <w:szCs w:val="18"/>
        </w:rPr>
      </w:pPr>
      <w:r w:rsidRPr="003E18F3">
        <w:rPr>
          <w:i/>
          <w:iCs/>
          <w:sz w:val="18"/>
          <w:szCs w:val="18"/>
        </w:rPr>
        <w:t>"While for-loops are faster due to lower metadata overhead and better JIT optimization, the performance difference is often negligible in standard business applications. I avoid Streams in performance-critical code, when dealing with checked exceptions, or when I need complex loop control like 'break' and 'continue.' However, for most tasks, I prefer Streams because they produce more readable, maintainable, and easily parallelizable code."</w:t>
      </w:r>
    </w:p>
    <w:p w:rsidR="00DE5812" w:rsidRPr="003E18F3" w:rsidRDefault="00DE5812" w:rsidP="009E6BCC">
      <w:pPr>
        <w:rPr>
          <w:sz w:val="18"/>
          <w:szCs w:val="18"/>
        </w:rPr>
      </w:pPr>
    </w:p>
    <w:p w:rsidR="009E6BCC" w:rsidRPr="003E18F3" w:rsidRDefault="009E6BCC" w:rsidP="009E6BCC">
      <w:pPr>
        <w:rPr>
          <w:sz w:val="18"/>
          <w:szCs w:val="18"/>
        </w:rPr>
      </w:pPr>
      <w:r w:rsidRPr="003E18F3">
        <w:rPr>
          <w:sz w:val="18"/>
          <w:szCs w:val="18"/>
        </w:rPr>
        <w:t>- You are processing 10 million records using Streams and performance is slow — what factors would you check?</w:t>
      </w:r>
    </w:p>
    <w:p w:rsidR="00DE5812" w:rsidRPr="003E18F3" w:rsidRDefault="00DE5812" w:rsidP="00DE5812">
      <w:pPr>
        <w:pStyle w:val="NormalWeb"/>
        <w:rPr>
          <w:sz w:val="18"/>
          <w:szCs w:val="18"/>
        </w:rPr>
      </w:pPr>
      <w:r w:rsidRPr="003E18F3">
        <w:rPr>
          <w:sz w:val="18"/>
          <w:szCs w:val="18"/>
        </w:rPr>
        <w:t xml:space="preserve">Processing 10 million records is the "threshold" where the overhead of the Stream API becomes negligible compared to the sheer volume of data. If performance is slow at this scale, the bottleneck is rarely the Stream API itself, but rather </w:t>
      </w:r>
      <w:r w:rsidRPr="003E18F3">
        <w:rPr>
          <w:b/>
          <w:bCs/>
          <w:sz w:val="18"/>
          <w:szCs w:val="18"/>
        </w:rPr>
        <w:t>how you are feeding it</w:t>
      </w:r>
      <w:r w:rsidRPr="003E18F3">
        <w:rPr>
          <w:sz w:val="18"/>
          <w:szCs w:val="18"/>
        </w:rPr>
        <w:t xml:space="preserve"> or </w:t>
      </w:r>
      <w:r w:rsidRPr="003E18F3">
        <w:rPr>
          <w:b/>
          <w:bCs/>
          <w:sz w:val="18"/>
          <w:szCs w:val="18"/>
        </w:rPr>
        <w:t>what you are doing inside the lambdas</w:t>
      </w:r>
      <w:r w:rsidRPr="003E18F3">
        <w:rPr>
          <w:sz w:val="18"/>
          <w:szCs w:val="18"/>
        </w:rPr>
        <w:t>.</w:t>
      </w:r>
    </w:p>
    <w:p w:rsidR="00DE5812" w:rsidRPr="003E18F3" w:rsidRDefault="00DE5812" w:rsidP="00DE5812">
      <w:pPr>
        <w:pStyle w:val="NormalWeb"/>
        <w:rPr>
          <w:sz w:val="18"/>
          <w:szCs w:val="18"/>
        </w:rPr>
      </w:pPr>
      <w:r w:rsidRPr="003E18F3">
        <w:rPr>
          <w:sz w:val="18"/>
          <w:szCs w:val="18"/>
        </w:rPr>
        <w:t>Here is the checklist I would follow to diagnose and fix the bottleneck:</w:t>
      </w:r>
    </w:p>
    <w:p w:rsidR="00DE5812" w:rsidRPr="003E18F3" w:rsidRDefault="008B5FB3" w:rsidP="00DE5812">
      <w:pPr>
        <w:rPr>
          <w:sz w:val="18"/>
          <w:szCs w:val="18"/>
        </w:rPr>
      </w:pPr>
      <w:r w:rsidRPr="003E18F3">
        <w:rPr>
          <w:sz w:val="18"/>
          <w:szCs w:val="18"/>
        </w:rPr>
        <w:pict>
          <v:rect id="_x0000_i1377"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1. Check the Source (Splittability)</w:t>
      </w:r>
    </w:p>
    <w:p w:rsidR="00DE5812" w:rsidRPr="003E18F3" w:rsidRDefault="00DE5812" w:rsidP="00DE5812">
      <w:pPr>
        <w:pStyle w:val="NormalWeb"/>
        <w:rPr>
          <w:sz w:val="18"/>
          <w:szCs w:val="18"/>
        </w:rPr>
      </w:pPr>
      <w:r w:rsidRPr="003E18F3">
        <w:rPr>
          <w:sz w:val="18"/>
          <w:szCs w:val="18"/>
        </w:rPr>
        <w:t xml:space="preserve">If you are using </w:t>
      </w:r>
      <w:r w:rsidRPr="003E18F3">
        <w:rPr>
          <w:rStyle w:val="HTMLCode"/>
          <w:sz w:val="18"/>
          <w:szCs w:val="18"/>
        </w:rPr>
        <w:t>.parallelStream()</w:t>
      </w:r>
      <w:r w:rsidRPr="003E18F3">
        <w:rPr>
          <w:sz w:val="18"/>
          <w:szCs w:val="18"/>
        </w:rPr>
        <w:t>, the performance depends entirely on how easily the source can be split into chunks.</w:t>
      </w:r>
    </w:p>
    <w:p w:rsidR="00DE5812" w:rsidRPr="003E18F3" w:rsidRDefault="00DE5812" w:rsidP="00DE5812">
      <w:pPr>
        <w:pStyle w:val="NormalWeb"/>
        <w:numPr>
          <w:ilvl w:val="0"/>
          <w:numId w:val="286"/>
        </w:numPr>
        <w:rPr>
          <w:sz w:val="18"/>
          <w:szCs w:val="18"/>
        </w:rPr>
      </w:pPr>
      <w:r w:rsidRPr="003E18F3">
        <w:rPr>
          <w:b/>
          <w:bCs/>
          <w:sz w:val="18"/>
          <w:szCs w:val="18"/>
        </w:rPr>
        <w:t>The Culprit:</w:t>
      </w:r>
      <w:r w:rsidRPr="003E18F3">
        <w:rPr>
          <w:sz w:val="18"/>
          <w:szCs w:val="18"/>
        </w:rPr>
        <w:t xml:space="preserve"> Using a </w:t>
      </w:r>
      <w:r w:rsidRPr="003E18F3">
        <w:rPr>
          <w:rStyle w:val="HTMLCode"/>
          <w:sz w:val="18"/>
          <w:szCs w:val="18"/>
        </w:rPr>
        <w:t>LinkedList</w:t>
      </w:r>
      <w:r w:rsidRPr="003E18F3">
        <w:rPr>
          <w:sz w:val="18"/>
          <w:szCs w:val="18"/>
        </w:rPr>
        <w:t xml:space="preserve"> or </w:t>
      </w:r>
      <w:r w:rsidRPr="003E18F3">
        <w:rPr>
          <w:rStyle w:val="HTMLCode"/>
          <w:sz w:val="18"/>
          <w:szCs w:val="18"/>
        </w:rPr>
        <w:t>Stream.iterate()</w:t>
      </w:r>
      <w:r w:rsidRPr="003E18F3">
        <w:rPr>
          <w:sz w:val="18"/>
          <w:szCs w:val="18"/>
        </w:rPr>
        <w:t>. These are "sequential" by nature; the CPU has to find element 1 to find element 2. This creates a massive bottleneck because one thread stays busy while others wait.</w:t>
      </w:r>
    </w:p>
    <w:p w:rsidR="00DE5812" w:rsidRPr="003E18F3" w:rsidRDefault="00DE5812" w:rsidP="00DE5812">
      <w:pPr>
        <w:pStyle w:val="NormalWeb"/>
        <w:numPr>
          <w:ilvl w:val="0"/>
          <w:numId w:val="286"/>
        </w:numPr>
        <w:rPr>
          <w:sz w:val="18"/>
          <w:szCs w:val="18"/>
        </w:rPr>
      </w:pPr>
      <w:r w:rsidRPr="003E18F3">
        <w:rPr>
          <w:b/>
          <w:bCs/>
          <w:sz w:val="18"/>
          <w:szCs w:val="18"/>
        </w:rPr>
        <w:t>The Fix:</w:t>
      </w:r>
      <w:r w:rsidRPr="003E18F3">
        <w:rPr>
          <w:sz w:val="18"/>
          <w:szCs w:val="18"/>
        </w:rPr>
        <w:t xml:space="preserve"> Use an </w:t>
      </w:r>
      <w:r w:rsidRPr="003E18F3">
        <w:rPr>
          <w:rStyle w:val="HTMLCode"/>
          <w:sz w:val="18"/>
          <w:szCs w:val="18"/>
        </w:rPr>
        <w:t>ArrayList</w:t>
      </w:r>
      <w:r w:rsidRPr="003E18F3">
        <w:rPr>
          <w:sz w:val="18"/>
          <w:szCs w:val="18"/>
        </w:rPr>
        <w:t xml:space="preserve">, an array, or </w:t>
      </w:r>
      <w:r w:rsidRPr="003E18F3">
        <w:rPr>
          <w:rStyle w:val="HTMLCode"/>
          <w:sz w:val="18"/>
          <w:szCs w:val="18"/>
        </w:rPr>
        <w:t>IntStream.range()</w:t>
      </w:r>
      <w:r w:rsidRPr="003E18F3">
        <w:rPr>
          <w:sz w:val="18"/>
          <w:szCs w:val="18"/>
        </w:rPr>
        <w:t xml:space="preserve">. these provide </w:t>
      </w:r>
      <w:r w:rsidRPr="003E18F3">
        <w:rPr>
          <w:rStyle w:val="mord"/>
          <w:sz w:val="18"/>
          <w:szCs w:val="18"/>
        </w:rPr>
        <w:t>O</w:t>
      </w:r>
      <w:r w:rsidRPr="003E18F3">
        <w:rPr>
          <w:rStyle w:val="mopen"/>
          <w:sz w:val="18"/>
          <w:szCs w:val="18"/>
        </w:rPr>
        <w:t>(</w:t>
      </w:r>
      <w:r w:rsidRPr="003E18F3">
        <w:rPr>
          <w:rStyle w:val="mord"/>
          <w:sz w:val="18"/>
          <w:szCs w:val="18"/>
        </w:rPr>
        <w:t>1</w:t>
      </w:r>
      <w:r w:rsidRPr="003E18F3">
        <w:rPr>
          <w:rStyle w:val="mclose"/>
          <w:sz w:val="18"/>
          <w:szCs w:val="18"/>
        </w:rPr>
        <w:t>)</w:t>
      </w:r>
      <w:r w:rsidRPr="003E18F3">
        <w:rPr>
          <w:sz w:val="18"/>
          <w:szCs w:val="18"/>
        </w:rPr>
        <w:t xml:space="preserve"> random access, allowing the </w:t>
      </w:r>
      <w:r w:rsidRPr="003E18F3">
        <w:rPr>
          <w:rStyle w:val="HTMLCode"/>
          <w:sz w:val="18"/>
          <w:szCs w:val="18"/>
        </w:rPr>
        <w:t>Spliterator</w:t>
      </w:r>
      <w:r w:rsidRPr="003E18F3">
        <w:rPr>
          <w:sz w:val="18"/>
          <w:szCs w:val="18"/>
        </w:rPr>
        <w:t xml:space="preserve"> to perfectly divide the 10 million records across all CPU cores instantly.</w:t>
      </w:r>
    </w:p>
    <w:p w:rsidR="00DE5812" w:rsidRPr="003E18F3" w:rsidRDefault="008B5FB3" w:rsidP="00DE5812">
      <w:pPr>
        <w:rPr>
          <w:sz w:val="18"/>
          <w:szCs w:val="18"/>
        </w:rPr>
      </w:pPr>
      <w:r w:rsidRPr="003E18F3">
        <w:rPr>
          <w:sz w:val="18"/>
          <w:szCs w:val="18"/>
        </w:rPr>
        <w:pict>
          <v:rect id="_x0000_i1378"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2. Identify "Stateful" Operations</w:t>
      </w:r>
    </w:p>
    <w:p w:rsidR="00DE5812" w:rsidRPr="003E18F3" w:rsidRDefault="00DE5812" w:rsidP="00DE5812">
      <w:pPr>
        <w:pStyle w:val="NormalWeb"/>
        <w:rPr>
          <w:sz w:val="18"/>
          <w:szCs w:val="18"/>
        </w:rPr>
      </w:pPr>
      <w:r w:rsidRPr="003E18F3">
        <w:rPr>
          <w:sz w:val="18"/>
          <w:szCs w:val="18"/>
        </w:rPr>
        <w:t>Some operations break the "flow" and force the stream to buffer data or synchronize threads.</w:t>
      </w:r>
    </w:p>
    <w:p w:rsidR="00DE5812" w:rsidRPr="003E18F3" w:rsidRDefault="00DE5812" w:rsidP="00DE5812">
      <w:pPr>
        <w:pStyle w:val="NormalWeb"/>
        <w:numPr>
          <w:ilvl w:val="0"/>
          <w:numId w:val="287"/>
        </w:numPr>
        <w:rPr>
          <w:sz w:val="18"/>
          <w:szCs w:val="18"/>
        </w:rPr>
      </w:pPr>
      <w:r w:rsidRPr="003E18F3">
        <w:rPr>
          <w:b/>
          <w:bCs/>
          <w:sz w:val="18"/>
          <w:szCs w:val="18"/>
        </w:rPr>
        <w:t>The Culprit:</w:t>
      </w:r>
      <w:r w:rsidRPr="003E18F3">
        <w:rPr>
          <w:sz w:val="18"/>
          <w:szCs w:val="18"/>
        </w:rPr>
        <w:t xml:space="preserve"> </w:t>
      </w:r>
      <w:r w:rsidRPr="003E18F3">
        <w:rPr>
          <w:rStyle w:val="HTMLCode"/>
          <w:sz w:val="18"/>
          <w:szCs w:val="18"/>
        </w:rPr>
        <w:t>sorted()</w:t>
      </w:r>
      <w:r w:rsidRPr="003E18F3">
        <w:rPr>
          <w:sz w:val="18"/>
          <w:szCs w:val="18"/>
        </w:rPr>
        <w:t xml:space="preserve">, </w:t>
      </w:r>
      <w:r w:rsidRPr="003E18F3">
        <w:rPr>
          <w:rStyle w:val="HTMLCode"/>
          <w:sz w:val="18"/>
          <w:szCs w:val="18"/>
        </w:rPr>
        <w:t>distinct()</w:t>
      </w:r>
      <w:r w:rsidRPr="003E18F3">
        <w:rPr>
          <w:sz w:val="18"/>
          <w:szCs w:val="18"/>
        </w:rPr>
        <w:t xml:space="preserve">, </w:t>
      </w:r>
      <w:r w:rsidRPr="003E18F3">
        <w:rPr>
          <w:rStyle w:val="HTMLCode"/>
          <w:sz w:val="18"/>
          <w:szCs w:val="18"/>
        </w:rPr>
        <w:t>limit()</w:t>
      </w:r>
      <w:r w:rsidRPr="003E18F3">
        <w:rPr>
          <w:sz w:val="18"/>
          <w:szCs w:val="18"/>
        </w:rPr>
        <w:t xml:space="preserve">, or </w:t>
      </w:r>
      <w:r w:rsidRPr="003E18F3">
        <w:rPr>
          <w:rStyle w:val="HTMLCode"/>
          <w:sz w:val="18"/>
          <w:szCs w:val="18"/>
        </w:rPr>
        <w:t>skip()</w:t>
      </w:r>
      <w:r w:rsidRPr="003E18F3">
        <w:rPr>
          <w:sz w:val="18"/>
          <w:szCs w:val="18"/>
        </w:rPr>
        <w:t>.</w:t>
      </w:r>
    </w:p>
    <w:p w:rsidR="00DE5812" w:rsidRPr="003E18F3" w:rsidRDefault="00DE5812" w:rsidP="00DE5812">
      <w:pPr>
        <w:pStyle w:val="NormalWeb"/>
        <w:numPr>
          <w:ilvl w:val="1"/>
          <w:numId w:val="287"/>
        </w:numPr>
        <w:rPr>
          <w:sz w:val="18"/>
          <w:szCs w:val="18"/>
        </w:rPr>
      </w:pPr>
      <w:r w:rsidRPr="003E18F3">
        <w:rPr>
          <w:rStyle w:val="HTMLCode"/>
          <w:sz w:val="18"/>
          <w:szCs w:val="18"/>
        </w:rPr>
        <w:t>sorted()</w:t>
      </w:r>
      <w:r w:rsidRPr="003E18F3">
        <w:rPr>
          <w:sz w:val="18"/>
          <w:szCs w:val="18"/>
        </w:rPr>
        <w:t xml:space="preserve"> requires the stream to see </w:t>
      </w:r>
      <w:r w:rsidRPr="003E18F3">
        <w:rPr>
          <w:b/>
          <w:bCs/>
          <w:sz w:val="18"/>
          <w:szCs w:val="18"/>
        </w:rPr>
        <w:t>all</w:t>
      </w:r>
      <w:r w:rsidRPr="003E18F3">
        <w:rPr>
          <w:sz w:val="18"/>
          <w:szCs w:val="18"/>
        </w:rPr>
        <w:t xml:space="preserve"> 10 million records before it can produce the first one.</w:t>
      </w:r>
    </w:p>
    <w:p w:rsidR="00DE5812" w:rsidRPr="003E18F3" w:rsidRDefault="00DE5812" w:rsidP="00DE5812">
      <w:pPr>
        <w:pStyle w:val="NormalWeb"/>
        <w:numPr>
          <w:ilvl w:val="1"/>
          <w:numId w:val="287"/>
        </w:numPr>
        <w:rPr>
          <w:sz w:val="18"/>
          <w:szCs w:val="18"/>
        </w:rPr>
      </w:pPr>
      <w:r w:rsidRPr="003E18F3">
        <w:rPr>
          <w:sz w:val="18"/>
          <w:szCs w:val="18"/>
        </w:rPr>
        <w:t>In a parallel stream, these operations require massive coordination between threads.</w:t>
      </w:r>
    </w:p>
    <w:p w:rsidR="00DE5812" w:rsidRPr="003E18F3" w:rsidRDefault="00DE5812" w:rsidP="00DE5812">
      <w:pPr>
        <w:pStyle w:val="NormalWeb"/>
        <w:numPr>
          <w:ilvl w:val="0"/>
          <w:numId w:val="287"/>
        </w:numPr>
        <w:rPr>
          <w:sz w:val="18"/>
          <w:szCs w:val="18"/>
        </w:rPr>
      </w:pPr>
      <w:r w:rsidRPr="003E18F3">
        <w:rPr>
          <w:b/>
          <w:bCs/>
          <w:sz w:val="18"/>
          <w:szCs w:val="18"/>
        </w:rPr>
        <w:t>The Fix:</w:t>
      </w:r>
      <w:r w:rsidRPr="003E18F3">
        <w:rPr>
          <w:sz w:val="18"/>
          <w:szCs w:val="18"/>
        </w:rPr>
        <w:t xml:space="preserve"> Sort the data at the database level (SQL </w:t>
      </w:r>
      <w:r w:rsidRPr="003E18F3">
        <w:rPr>
          <w:rStyle w:val="HTMLCode"/>
          <w:sz w:val="18"/>
          <w:szCs w:val="18"/>
        </w:rPr>
        <w:t>ORDER BY</w:t>
      </w:r>
      <w:r w:rsidRPr="003E18F3">
        <w:rPr>
          <w:sz w:val="18"/>
          <w:szCs w:val="18"/>
        </w:rPr>
        <w:t xml:space="preserve">) or use a </w:t>
      </w:r>
      <w:r w:rsidRPr="003E18F3">
        <w:rPr>
          <w:rStyle w:val="HTMLCode"/>
          <w:sz w:val="18"/>
          <w:szCs w:val="18"/>
        </w:rPr>
        <w:t>Set</w:t>
      </w:r>
      <w:r w:rsidRPr="003E18F3">
        <w:rPr>
          <w:sz w:val="18"/>
          <w:szCs w:val="18"/>
        </w:rPr>
        <w:t xml:space="preserve"> if you only need distinct values before starting the stream.</w:t>
      </w:r>
    </w:p>
    <w:p w:rsidR="00DE5812" w:rsidRPr="003E18F3" w:rsidRDefault="008B5FB3" w:rsidP="00DE5812">
      <w:pPr>
        <w:rPr>
          <w:sz w:val="18"/>
          <w:szCs w:val="18"/>
        </w:rPr>
      </w:pPr>
      <w:r w:rsidRPr="003E18F3">
        <w:rPr>
          <w:sz w:val="18"/>
          <w:szCs w:val="18"/>
        </w:rPr>
        <w:pict>
          <v:rect id="_x0000_i1379"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3. Look for "Boxing" Overhead</w:t>
      </w:r>
    </w:p>
    <w:p w:rsidR="00DE5812" w:rsidRPr="003E18F3" w:rsidRDefault="00DE5812" w:rsidP="00DE5812">
      <w:pPr>
        <w:pStyle w:val="NormalWeb"/>
        <w:rPr>
          <w:sz w:val="18"/>
          <w:szCs w:val="18"/>
        </w:rPr>
      </w:pPr>
      <w:r w:rsidRPr="003E18F3">
        <w:rPr>
          <w:sz w:val="18"/>
          <w:szCs w:val="18"/>
        </w:rPr>
        <w:t xml:space="preserve">If you are processing numbers (like IDs or prices) using </w:t>
      </w:r>
      <w:r w:rsidRPr="003E18F3">
        <w:rPr>
          <w:rStyle w:val="HTMLCode"/>
          <w:sz w:val="18"/>
          <w:szCs w:val="18"/>
        </w:rPr>
        <w:t>Stream&lt;Integer&gt;</w:t>
      </w:r>
      <w:r w:rsidRPr="003E18F3">
        <w:rPr>
          <w:sz w:val="18"/>
          <w:szCs w:val="18"/>
        </w:rPr>
        <w:t xml:space="preserve">, you are likely killing performance with </w:t>
      </w:r>
      <w:r w:rsidRPr="003E18F3">
        <w:rPr>
          <w:b/>
          <w:bCs/>
          <w:sz w:val="18"/>
          <w:szCs w:val="18"/>
        </w:rPr>
        <w:t>Auto-boxing</w:t>
      </w:r>
      <w:r w:rsidRPr="003E18F3">
        <w:rPr>
          <w:sz w:val="18"/>
          <w:szCs w:val="18"/>
        </w:rPr>
        <w:t>.</w:t>
      </w:r>
    </w:p>
    <w:p w:rsidR="00DE5812" w:rsidRPr="003E18F3" w:rsidRDefault="00DE5812" w:rsidP="00DE5812">
      <w:pPr>
        <w:pStyle w:val="NormalWeb"/>
        <w:numPr>
          <w:ilvl w:val="0"/>
          <w:numId w:val="288"/>
        </w:numPr>
        <w:rPr>
          <w:sz w:val="18"/>
          <w:szCs w:val="18"/>
        </w:rPr>
      </w:pPr>
      <w:r w:rsidRPr="003E18F3">
        <w:rPr>
          <w:b/>
          <w:bCs/>
          <w:sz w:val="18"/>
          <w:szCs w:val="18"/>
        </w:rPr>
        <w:t>The Culprit:</w:t>
      </w:r>
      <w:r w:rsidRPr="003E18F3">
        <w:rPr>
          <w:sz w:val="18"/>
          <w:szCs w:val="18"/>
        </w:rPr>
        <w:t xml:space="preserve"> Converting 10 million primitive </w:t>
      </w:r>
      <w:r w:rsidRPr="003E18F3">
        <w:rPr>
          <w:rStyle w:val="HTMLCode"/>
          <w:sz w:val="18"/>
          <w:szCs w:val="18"/>
        </w:rPr>
        <w:t>int</w:t>
      </w:r>
      <w:r w:rsidRPr="003E18F3">
        <w:rPr>
          <w:sz w:val="18"/>
          <w:szCs w:val="18"/>
        </w:rPr>
        <w:t xml:space="preserve"> values to </w:t>
      </w:r>
      <w:r w:rsidRPr="003E18F3">
        <w:rPr>
          <w:rStyle w:val="HTMLCode"/>
          <w:sz w:val="18"/>
          <w:szCs w:val="18"/>
        </w:rPr>
        <w:t>Integer</w:t>
      </w:r>
      <w:r w:rsidRPr="003E18F3">
        <w:rPr>
          <w:sz w:val="18"/>
          <w:szCs w:val="18"/>
        </w:rPr>
        <w:t xml:space="preserve"> objects. This creates 10 million objects on the heap, triggering massive Garbage Collection (GC) pressure.</w:t>
      </w:r>
    </w:p>
    <w:p w:rsidR="00DE5812" w:rsidRPr="003E18F3" w:rsidRDefault="00DE5812" w:rsidP="00DE5812">
      <w:pPr>
        <w:pStyle w:val="NormalWeb"/>
        <w:numPr>
          <w:ilvl w:val="0"/>
          <w:numId w:val="288"/>
        </w:numPr>
        <w:rPr>
          <w:sz w:val="18"/>
          <w:szCs w:val="18"/>
        </w:rPr>
      </w:pPr>
      <w:r w:rsidRPr="003E18F3">
        <w:rPr>
          <w:b/>
          <w:bCs/>
          <w:sz w:val="18"/>
          <w:szCs w:val="18"/>
        </w:rPr>
        <w:t>The Fix:</w:t>
      </w:r>
      <w:r w:rsidRPr="003E18F3">
        <w:rPr>
          <w:sz w:val="18"/>
          <w:szCs w:val="18"/>
        </w:rPr>
        <w:t xml:space="preserve"> Use primitive streams: </w:t>
      </w:r>
      <w:r w:rsidRPr="003E18F3">
        <w:rPr>
          <w:rStyle w:val="HTMLCode"/>
          <w:sz w:val="18"/>
          <w:szCs w:val="18"/>
        </w:rPr>
        <w:t>IntStream</w:t>
      </w:r>
      <w:r w:rsidRPr="003E18F3">
        <w:rPr>
          <w:sz w:val="18"/>
          <w:szCs w:val="18"/>
        </w:rPr>
        <w:t xml:space="preserve">, </w:t>
      </w:r>
      <w:r w:rsidRPr="003E18F3">
        <w:rPr>
          <w:rStyle w:val="HTMLCode"/>
          <w:sz w:val="18"/>
          <w:szCs w:val="18"/>
        </w:rPr>
        <w:t>LongStream</w:t>
      </w:r>
      <w:r w:rsidRPr="003E18F3">
        <w:rPr>
          <w:sz w:val="18"/>
          <w:szCs w:val="18"/>
        </w:rPr>
        <w:t xml:space="preserve">, or </w:t>
      </w:r>
      <w:r w:rsidRPr="003E18F3">
        <w:rPr>
          <w:rStyle w:val="HTMLCode"/>
          <w:sz w:val="18"/>
          <w:szCs w:val="18"/>
        </w:rPr>
        <w:t>DoubleStream</w:t>
      </w:r>
      <w:r w:rsidRPr="003E18F3">
        <w:rPr>
          <w:sz w:val="18"/>
          <w:szCs w:val="18"/>
        </w:rPr>
        <w:t>. These operate on primitive arrays and are significantly faster and memory-efficient.</w:t>
      </w:r>
    </w:p>
    <w:p w:rsidR="00DE5812" w:rsidRPr="003E18F3" w:rsidRDefault="008B5FB3" w:rsidP="00DE5812">
      <w:pPr>
        <w:rPr>
          <w:sz w:val="18"/>
          <w:szCs w:val="18"/>
        </w:rPr>
      </w:pPr>
      <w:r w:rsidRPr="003E18F3">
        <w:rPr>
          <w:sz w:val="18"/>
          <w:szCs w:val="18"/>
        </w:rPr>
        <w:pict>
          <v:rect id="_x0000_i1380"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lastRenderedPageBreak/>
        <w:t>4. Analyze the Lambda Bodies (The "Work")</w:t>
      </w:r>
    </w:p>
    <w:p w:rsidR="00DE5812" w:rsidRPr="003E18F3" w:rsidRDefault="00DE5812" w:rsidP="00DE5812">
      <w:pPr>
        <w:pStyle w:val="NormalWeb"/>
        <w:rPr>
          <w:sz w:val="18"/>
          <w:szCs w:val="18"/>
        </w:rPr>
      </w:pPr>
      <w:r w:rsidRPr="003E18F3">
        <w:rPr>
          <w:sz w:val="18"/>
          <w:szCs w:val="18"/>
        </w:rPr>
        <w:t>The Stream is just the "conveyor belt." If the workers on the belt are slow, the belt is slow.</w:t>
      </w:r>
    </w:p>
    <w:p w:rsidR="00DE5812" w:rsidRPr="003E18F3" w:rsidRDefault="00DE5812" w:rsidP="00DE5812">
      <w:pPr>
        <w:pStyle w:val="NormalWeb"/>
        <w:numPr>
          <w:ilvl w:val="0"/>
          <w:numId w:val="289"/>
        </w:numPr>
        <w:rPr>
          <w:sz w:val="18"/>
          <w:szCs w:val="18"/>
        </w:rPr>
      </w:pPr>
      <w:r w:rsidRPr="003E18F3">
        <w:rPr>
          <w:b/>
          <w:bCs/>
          <w:sz w:val="18"/>
          <w:szCs w:val="18"/>
        </w:rPr>
        <w:t>Check for I/O:</w:t>
      </w:r>
      <w:r w:rsidRPr="003E18F3">
        <w:rPr>
          <w:sz w:val="18"/>
          <w:szCs w:val="18"/>
        </w:rPr>
        <w:t xml:space="preserve"> Are you calling a Database or an external API inside a </w:t>
      </w:r>
      <w:r w:rsidRPr="003E18F3">
        <w:rPr>
          <w:rStyle w:val="HTMLCode"/>
          <w:sz w:val="18"/>
          <w:szCs w:val="18"/>
        </w:rPr>
        <w:t>.map()</w:t>
      </w:r>
      <w:r w:rsidRPr="003E18F3">
        <w:rPr>
          <w:sz w:val="18"/>
          <w:szCs w:val="18"/>
        </w:rPr>
        <w:t xml:space="preserve"> or </w:t>
      </w:r>
      <w:r w:rsidRPr="003E18F3">
        <w:rPr>
          <w:rStyle w:val="HTMLCode"/>
          <w:sz w:val="18"/>
          <w:szCs w:val="18"/>
        </w:rPr>
        <w:t>.filter()</w:t>
      </w:r>
      <w:r w:rsidRPr="003E18F3">
        <w:rPr>
          <w:sz w:val="18"/>
          <w:szCs w:val="18"/>
        </w:rPr>
        <w:t>? 10 million network calls will take hours.</w:t>
      </w:r>
    </w:p>
    <w:p w:rsidR="00DE5812" w:rsidRPr="003E18F3" w:rsidRDefault="00DE5812" w:rsidP="00DE5812">
      <w:pPr>
        <w:pStyle w:val="NormalWeb"/>
        <w:numPr>
          <w:ilvl w:val="0"/>
          <w:numId w:val="289"/>
        </w:numPr>
        <w:rPr>
          <w:sz w:val="18"/>
          <w:szCs w:val="18"/>
        </w:rPr>
      </w:pPr>
      <w:r w:rsidRPr="003E18F3">
        <w:rPr>
          <w:b/>
          <w:bCs/>
          <w:sz w:val="18"/>
          <w:szCs w:val="18"/>
        </w:rPr>
        <w:t>Check for Synchronization:</w:t>
      </w:r>
      <w:r w:rsidRPr="003E18F3">
        <w:rPr>
          <w:sz w:val="18"/>
          <w:szCs w:val="18"/>
        </w:rPr>
        <w:t xml:space="preserve"> Are you writing to a shared </w:t>
      </w:r>
      <w:r w:rsidRPr="003E18F3">
        <w:rPr>
          <w:rStyle w:val="HTMLCode"/>
          <w:sz w:val="18"/>
          <w:szCs w:val="18"/>
        </w:rPr>
        <w:t>synchronized</w:t>
      </w:r>
      <w:r w:rsidRPr="003E18F3">
        <w:rPr>
          <w:sz w:val="18"/>
          <w:szCs w:val="18"/>
        </w:rPr>
        <w:t xml:space="preserve"> collection or using </w:t>
      </w:r>
      <w:r w:rsidRPr="003E18F3">
        <w:rPr>
          <w:rStyle w:val="HTMLCode"/>
          <w:sz w:val="18"/>
          <w:szCs w:val="18"/>
        </w:rPr>
        <w:t>volatile</w:t>
      </w:r>
      <w:r w:rsidRPr="003E18F3">
        <w:rPr>
          <w:sz w:val="18"/>
          <w:szCs w:val="18"/>
        </w:rPr>
        <w:t xml:space="preserve"> variables inside the stream? This causes "Lock Contention," where threads fight over a single resource.</w:t>
      </w:r>
    </w:p>
    <w:p w:rsidR="00DE5812" w:rsidRPr="003E18F3" w:rsidRDefault="008B5FB3" w:rsidP="00DE5812">
      <w:pPr>
        <w:rPr>
          <w:sz w:val="18"/>
          <w:szCs w:val="18"/>
        </w:rPr>
      </w:pPr>
      <w:r w:rsidRPr="003E18F3">
        <w:rPr>
          <w:sz w:val="18"/>
          <w:szCs w:val="18"/>
        </w:rPr>
        <w:pict>
          <v:rect id="_x0000_i1381"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5. Terminal Operation Choice</w:t>
      </w:r>
    </w:p>
    <w:p w:rsidR="00DE5812" w:rsidRPr="003E18F3" w:rsidRDefault="00DE5812" w:rsidP="00DE5812">
      <w:pPr>
        <w:pStyle w:val="NormalWeb"/>
        <w:rPr>
          <w:sz w:val="18"/>
          <w:szCs w:val="18"/>
        </w:rPr>
      </w:pPr>
      <w:r w:rsidRPr="003E18F3">
        <w:rPr>
          <w:sz w:val="18"/>
          <w:szCs w:val="18"/>
        </w:rPr>
        <w:t>How you finish the stream matters.</w:t>
      </w:r>
    </w:p>
    <w:p w:rsidR="00DE5812" w:rsidRPr="003E18F3" w:rsidRDefault="00DE5812" w:rsidP="00DE5812">
      <w:pPr>
        <w:pStyle w:val="NormalWeb"/>
        <w:numPr>
          <w:ilvl w:val="0"/>
          <w:numId w:val="290"/>
        </w:numPr>
        <w:rPr>
          <w:sz w:val="18"/>
          <w:szCs w:val="18"/>
        </w:rPr>
      </w:pPr>
      <w:r w:rsidRPr="003E18F3">
        <w:rPr>
          <w:b/>
          <w:bCs/>
          <w:sz w:val="18"/>
          <w:szCs w:val="18"/>
        </w:rPr>
        <w:t>The Culprit:</w:t>
      </w:r>
      <w:r w:rsidRPr="003E18F3">
        <w:rPr>
          <w:sz w:val="18"/>
          <w:szCs w:val="18"/>
        </w:rPr>
        <w:t xml:space="preserve"> </w:t>
      </w:r>
      <w:r w:rsidRPr="003E18F3">
        <w:rPr>
          <w:rStyle w:val="HTMLCode"/>
          <w:sz w:val="18"/>
          <w:szCs w:val="18"/>
        </w:rPr>
        <w:t>collect(Collectors.groupingBy(...))</w:t>
      </w:r>
      <w:r w:rsidRPr="003E18F3">
        <w:rPr>
          <w:sz w:val="18"/>
          <w:szCs w:val="18"/>
        </w:rPr>
        <w:t>. Grouping 10 million records into a Map is memory-intensive. If the Map gets too large, you'll hit "GC overhead limit exceeded."</w:t>
      </w:r>
    </w:p>
    <w:p w:rsidR="00DE5812" w:rsidRPr="003E18F3" w:rsidRDefault="00DE5812" w:rsidP="00DE5812">
      <w:pPr>
        <w:pStyle w:val="NormalWeb"/>
        <w:numPr>
          <w:ilvl w:val="0"/>
          <w:numId w:val="290"/>
        </w:numPr>
        <w:rPr>
          <w:sz w:val="18"/>
          <w:szCs w:val="18"/>
        </w:rPr>
      </w:pPr>
      <w:r w:rsidRPr="003E18F3">
        <w:rPr>
          <w:b/>
          <w:bCs/>
          <w:sz w:val="18"/>
          <w:szCs w:val="18"/>
        </w:rPr>
        <w:t>The Fix:</w:t>
      </w:r>
      <w:r w:rsidRPr="003E18F3">
        <w:rPr>
          <w:sz w:val="18"/>
          <w:szCs w:val="18"/>
        </w:rPr>
        <w:t xml:space="preserve"> If possible, use </w:t>
      </w:r>
      <w:r w:rsidRPr="003E18F3">
        <w:rPr>
          <w:rStyle w:val="HTMLCode"/>
          <w:sz w:val="18"/>
          <w:szCs w:val="18"/>
        </w:rPr>
        <w:t>reduce()</w:t>
      </w:r>
      <w:r w:rsidRPr="003E18F3">
        <w:rPr>
          <w:sz w:val="18"/>
          <w:szCs w:val="18"/>
        </w:rPr>
        <w:t xml:space="preserve"> or a custom collector that summarizes data as it goes, rather than storing everything in a massive collection.</w:t>
      </w:r>
    </w:p>
    <w:p w:rsidR="00DE5812" w:rsidRPr="003E18F3" w:rsidRDefault="008B5FB3" w:rsidP="00DE5812">
      <w:pPr>
        <w:rPr>
          <w:sz w:val="18"/>
          <w:szCs w:val="18"/>
        </w:rPr>
      </w:pPr>
      <w:r w:rsidRPr="003E18F3">
        <w:rPr>
          <w:sz w:val="18"/>
          <w:szCs w:val="18"/>
        </w:rPr>
        <w:pict>
          <v:rect id="_x0000_i1382"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6. JVM and Hardware Constraints</w:t>
      </w:r>
    </w:p>
    <w:p w:rsidR="00DE5812" w:rsidRPr="003E18F3" w:rsidRDefault="00DE5812" w:rsidP="00DE5812">
      <w:pPr>
        <w:pStyle w:val="NormalWeb"/>
        <w:numPr>
          <w:ilvl w:val="0"/>
          <w:numId w:val="291"/>
        </w:numPr>
        <w:rPr>
          <w:sz w:val="18"/>
          <w:szCs w:val="18"/>
        </w:rPr>
      </w:pPr>
      <w:r w:rsidRPr="003E18F3">
        <w:rPr>
          <w:b/>
          <w:bCs/>
          <w:sz w:val="18"/>
          <w:szCs w:val="18"/>
        </w:rPr>
        <w:t>Heap Size:</w:t>
      </w:r>
      <w:r w:rsidRPr="003E18F3">
        <w:rPr>
          <w:sz w:val="18"/>
          <w:szCs w:val="18"/>
        </w:rPr>
        <w:t xml:space="preserve"> Does the JVM have enough memory (</w:t>
      </w:r>
      <w:r w:rsidRPr="003E18F3">
        <w:rPr>
          <w:rStyle w:val="HTMLCode"/>
          <w:sz w:val="18"/>
          <w:szCs w:val="18"/>
        </w:rPr>
        <w:t>-Xmx</w:t>
      </w:r>
      <w:r w:rsidRPr="003E18F3">
        <w:rPr>
          <w:sz w:val="18"/>
          <w:szCs w:val="18"/>
        </w:rPr>
        <w:t>) to hold the processing buffer? If the heap is nearly full, the JVM will spend 90% of its time doing Garbage Collection instead of running your code.</w:t>
      </w:r>
    </w:p>
    <w:p w:rsidR="00DE5812" w:rsidRPr="003E18F3" w:rsidRDefault="00DE5812" w:rsidP="00DE5812">
      <w:pPr>
        <w:pStyle w:val="NormalWeb"/>
        <w:numPr>
          <w:ilvl w:val="0"/>
          <w:numId w:val="291"/>
        </w:numPr>
        <w:rPr>
          <w:sz w:val="18"/>
          <w:szCs w:val="18"/>
        </w:rPr>
      </w:pPr>
      <w:r w:rsidRPr="003E18F3">
        <w:rPr>
          <w:b/>
          <w:bCs/>
          <w:sz w:val="18"/>
          <w:szCs w:val="18"/>
        </w:rPr>
        <w:t>ForkJoinPool:</w:t>
      </w:r>
      <w:r w:rsidRPr="003E18F3">
        <w:rPr>
          <w:sz w:val="18"/>
          <w:szCs w:val="18"/>
        </w:rPr>
        <w:t xml:space="preserve"> Is the </w:t>
      </w:r>
      <w:r w:rsidRPr="003E18F3">
        <w:rPr>
          <w:rStyle w:val="HTMLCode"/>
          <w:sz w:val="18"/>
          <w:szCs w:val="18"/>
        </w:rPr>
        <w:t>commonPool</w:t>
      </w:r>
      <w:r w:rsidRPr="003E18F3">
        <w:rPr>
          <w:sz w:val="18"/>
          <w:szCs w:val="18"/>
        </w:rPr>
        <w:t xml:space="preserve"> being shared with other heavy tasks? If another part of the app is hogging the CPU cores, your 10 million record stream will be starved for resources.</w:t>
      </w:r>
    </w:p>
    <w:p w:rsidR="00DE5812" w:rsidRPr="003E18F3" w:rsidRDefault="008B5FB3" w:rsidP="00DE5812">
      <w:pPr>
        <w:rPr>
          <w:sz w:val="18"/>
          <w:szCs w:val="18"/>
        </w:rPr>
      </w:pPr>
      <w:r w:rsidRPr="003E18F3">
        <w:rPr>
          <w:sz w:val="18"/>
          <w:szCs w:val="18"/>
        </w:rPr>
        <w:pict>
          <v:rect id="_x0000_i1383"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Summary Table: The Performance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7"/>
        <w:gridCol w:w="3107"/>
        <w:gridCol w:w="3351"/>
      </w:tblGrid>
      <w:tr w:rsidR="00DE5812" w:rsidRPr="003E18F3" w:rsidTr="00DE5812">
        <w:trPr>
          <w:tblHeader/>
          <w:tblCellSpacing w:w="15" w:type="dxa"/>
        </w:trPr>
        <w:tc>
          <w:tcPr>
            <w:tcW w:w="0" w:type="auto"/>
            <w:vAlign w:val="center"/>
            <w:hideMark/>
          </w:tcPr>
          <w:p w:rsidR="00DE5812" w:rsidRPr="003E18F3" w:rsidRDefault="00DE5812">
            <w:pPr>
              <w:rPr>
                <w:sz w:val="18"/>
                <w:szCs w:val="18"/>
              </w:rPr>
            </w:pPr>
            <w:r w:rsidRPr="003E18F3">
              <w:rPr>
                <w:sz w:val="18"/>
                <w:szCs w:val="18"/>
              </w:rPr>
              <w:t>Factor</w:t>
            </w:r>
          </w:p>
        </w:tc>
        <w:tc>
          <w:tcPr>
            <w:tcW w:w="0" w:type="auto"/>
            <w:vAlign w:val="center"/>
            <w:hideMark/>
          </w:tcPr>
          <w:p w:rsidR="00DE5812" w:rsidRPr="003E18F3" w:rsidRDefault="00DE5812">
            <w:pPr>
              <w:rPr>
                <w:sz w:val="18"/>
                <w:szCs w:val="18"/>
              </w:rPr>
            </w:pPr>
            <w:r w:rsidRPr="003E18F3">
              <w:rPr>
                <w:sz w:val="18"/>
                <w:szCs w:val="18"/>
              </w:rPr>
              <w:t>What to check</w:t>
            </w:r>
          </w:p>
        </w:tc>
        <w:tc>
          <w:tcPr>
            <w:tcW w:w="0" w:type="auto"/>
            <w:vAlign w:val="center"/>
            <w:hideMark/>
          </w:tcPr>
          <w:p w:rsidR="00DE5812" w:rsidRPr="003E18F3" w:rsidRDefault="00DE5812">
            <w:pPr>
              <w:rPr>
                <w:sz w:val="18"/>
                <w:szCs w:val="18"/>
              </w:rPr>
            </w:pPr>
            <w:r w:rsidRPr="003E18F3">
              <w:rPr>
                <w:sz w:val="18"/>
                <w:szCs w:val="18"/>
              </w:rPr>
              <w:t>The Solution</w:t>
            </w:r>
          </w:p>
        </w:tc>
      </w:tr>
      <w:tr w:rsidR="00DE5812" w:rsidRPr="003E18F3" w:rsidTr="00DE5812">
        <w:trPr>
          <w:tblCellSpacing w:w="15" w:type="dxa"/>
        </w:trPr>
        <w:tc>
          <w:tcPr>
            <w:tcW w:w="0" w:type="auto"/>
            <w:vAlign w:val="center"/>
            <w:hideMark/>
          </w:tcPr>
          <w:p w:rsidR="00DE5812" w:rsidRPr="003E18F3" w:rsidRDefault="00DE5812">
            <w:pPr>
              <w:rPr>
                <w:sz w:val="18"/>
                <w:szCs w:val="18"/>
              </w:rPr>
            </w:pPr>
            <w:r w:rsidRPr="003E18F3">
              <w:rPr>
                <w:b/>
                <w:bCs/>
                <w:sz w:val="18"/>
                <w:szCs w:val="18"/>
              </w:rPr>
              <w:t>Source</w:t>
            </w:r>
          </w:p>
        </w:tc>
        <w:tc>
          <w:tcPr>
            <w:tcW w:w="0" w:type="auto"/>
            <w:vAlign w:val="center"/>
            <w:hideMark/>
          </w:tcPr>
          <w:p w:rsidR="00DE5812" w:rsidRPr="003E18F3" w:rsidRDefault="00DE5812">
            <w:pPr>
              <w:rPr>
                <w:sz w:val="18"/>
                <w:szCs w:val="18"/>
              </w:rPr>
            </w:pPr>
            <w:r w:rsidRPr="003E18F3">
              <w:rPr>
                <w:sz w:val="18"/>
                <w:szCs w:val="18"/>
              </w:rPr>
              <w:t xml:space="preserve">Is it an </w:t>
            </w:r>
            <w:r w:rsidRPr="003E18F3">
              <w:rPr>
                <w:rStyle w:val="HTMLCode"/>
                <w:rFonts w:eastAsiaTheme="minorHAnsi"/>
                <w:sz w:val="18"/>
                <w:szCs w:val="18"/>
              </w:rPr>
              <w:t>ArrayList</w:t>
            </w:r>
            <w:r w:rsidRPr="003E18F3">
              <w:rPr>
                <w:sz w:val="18"/>
                <w:szCs w:val="18"/>
              </w:rPr>
              <w:t xml:space="preserve"> or </w:t>
            </w:r>
            <w:r w:rsidRPr="003E18F3">
              <w:rPr>
                <w:rStyle w:val="HTMLCode"/>
                <w:rFonts w:eastAsiaTheme="minorHAnsi"/>
                <w:sz w:val="18"/>
                <w:szCs w:val="18"/>
              </w:rPr>
              <w:t>LinkedList</w:t>
            </w:r>
            <w:r w:rsidRPr="003E18F3">
              <w:rPr>
                <w:sz w:val="18"/>
                <w:szCs w:val="18"/>
              </w:rPr>
              <w:t>?</w:t>
            </w:r>
          </w:p>
        </w:tc>
        <w:tc>
          <w:tcPr>
            <w:tcW w:w="0" w:type="auto"/>
            <w:vAlign w:val="center"/>
            <w:hideMark/>
          </w:tcPr>
          <w:p w:rsidR="00DE5812" w:rsidRPr="003E18F3" w:rsidRDefault="00DE5812">
            <w:pPr>
              <w:rPr>
                <w:sz w:val="18"/>
                <w:szCs w:val="18"/>
              </w:rPr>
            </w:pPr>
            <w:r w:rsidRPr="003E18F3">
              <w:rPr>
                <w:sz w:val="18"/>
                <w:szCs w:val="18"/>
              </w:rPr>
              <w:t xml:space="preserve">Use </w:t>
            </w:r>
            <w:r w:rsidRPr="003E18F3">
              <w:rPr>
                <w:rStyle w:val="HTMLCode"/>
                <w:rFonts w:eastAsiaTheme="minorHAnsi"/>
                <w:sz w:val="18"/>
                <w:szCs w:val="18"/>
              </w:rPr>
              <w:t>ArrayList</w:t>
            </w:r>
            <w:r w:rsidRPr="003E18F3">
              <w:rPr>
                <w:sz w:val="18"/>
                <w:szCs w:val="18"/>
              </w:rPr>
              <w:t xml:space="preserve"> for better splitting.</w:t>
            </w:r>
          </w:p>
        </w:tc>
      </w:tr>
      <w:tr w:rsidR="00DE5812" w:rsidRPr="003E18F3" w:rsidTr="00DE5812">
        <w:trPr>
          <w:tblCellSpacing w:w="15" w:type="dxa"/>
        </w:trPr>
        <w:tc>
          <w:tcPr>
            <w:tcW w:w="0" w:type="auto"/>
            <w:vAlign w:val="center"/>
            <w:hideMark/>
          </w:tcPr>
          <w:p w:rsidR="00DE5812" w:rsidRPr="003E18F3" w:rsidRDefault="00DE5812">
            <w:pPr>
              <w:rPr>
                <w:sz w:val="18"/>
                <w:szCs w:val="18"/>
              </w:rPr>
            </w:pPr>
            <w:r w:rsidRPr="003E18F3">
              <w:rPr>
                <w:b/>
                <w:bCs/>
                <w:sz w:val="18"/>
                <w:szCs w:val="18"/>
              </w:rPr>
              <w:t>Primitives</w:t>
            </w:r>
          </w:p>
        </w:tc>
        <w:tc>
          <w:tcPr>
            <w:tcW w:w="0" w:type="auto"/>
            <w:vAlign w:val="center"/>
            <w:hideMark/>
          </w:tcPr>
          <w:p w:rsidR="00DE5812" w:rsidRPr="003E18F3" w:rsidRDefault="00DE5812">
            <w:pPr>
              <w:rPr>
                <w:sz w:val="18"/>
                <w:szCs w:val="18"/>
              </w:rPr>
            </w:pPr>
            <w:r w:rsidRPr="003E18F3">
              <w:rPr>
                <w:sz w:val="18"/>
                <w:szCs w:val="18"/>
              </w:rPr>
              <w:t xml:space="preserve">Using </w:t>
            </w:r>
            <w:r w:rsidRPr="003E18F3">
              <w:rPr>
                <w:rStyle w:val="HTMLCode"/>
                <w:rFonts w:eastAsiaTheme="minorHAnsi"/>
                <w:sz w:val="18"/>
                <w:szCs w:val="18"/>
              </w:rPr>
              <w:t>Stream&lt;Integer&gt;</w:t>
            </w:r>
            <w:r w:rsidRPr="003E18F3">
              <w:rPr>
                <w:sz w:val="18"/>
                <w:szCs w:val="18"/>
              </w:rPr>
              <w:t>?</w:t>
            </w:r>
          </w:p>
        </w:tc>
        <w:tc>
          <w:tcPr>
            <w:tcW w:w="0" w:type="auto"/>
            <w:vAlign w:val="center"/>
            <w:hideMark/>
          </w:tcPr>
          <w:p w:rsidR="00DE5812" w:rsidRPr="003E18F3" w:rsidRDefault="00DE5812">
            <w:pPr>
              <w:rPr>
                <w:sz w:val="18"/>
                <w:szCs w:val="18"/>
              </w:rPr>
            </w:pPr>
            <w:r w:rsidRPr="003E18F3">
              <w:rPr>
                <w:sz w:val="18"/>
                <w:szCs w:val="18"/>
              </w:rPr>
              <w:t xml:space="preserve">Switch to </w:t>
            </w:r>
            <w:r w:rsidRPr="003E18F3">
              <w:rPr>
                <w:rStyle w:val="HTMLCode"/>
                <w:rFonts w:eastAsiaTheme="minorHAnsi"/>
                <w:sz w:val="18"/>
                <w:szCs w:val="18"/>
              </w:rPr>
              <w:t>IntStream</w:t>
            </w:r>
            <w:r w:rsidRPr="003E18F3">
              <w:rPr>
                <w:sz w:val="18"/>
                <w:szCs w:val="18"/>
              </w:rPr>
              <w:t>.</w:t>
            </w:r>
          </w:p>
        </w:tc>
      </w:tr>
      <w:tr w:rsidR="00DE5812" w:rsidRPr="003E18F3" w:rsidTr="00DE5812">
        <w:trPr>
          <w:tblCellSpacing w:w="15" w:type="dxa"/>
        </w:trPr>
        <w:tc>
          <w:tcPr>
            <w:tcW w:w="0" w:type="auto"/>
            <w:vAlign w:val="center"/>
            <w:hideMark/>
          </w:tcPr>
          <w:p w:rsidR="00DE5812" w:rsidRPr="003E18F3" w:rsidRDefault="00DE5812">
            <w:pPr>
              <w:rPr>
                <w:sz w:val="18"/>
                <w:szCs w:val="18"/>
              </w:rPr>
            </w:pPr>
            <w:r w:rsidRPr="003E18F3">
              <w:rPr>
                <w:b/>
                <w:bCs/>
                <w:sz w:val="18"/>
                <w:szCs w:val="18"/>
              </w:rPr>
              <w:t>Operations</w:t>
            </w:r>
          </w:p>
        </w:tc>
        <w:tc>
          <w:tcPr>
            <w:tcW w:w="0" w:type="auto"/>
            <w:vAlign w:val="center"/>
            <w:hideMark/>
          </w:tcPr>
          <w:p w:rsidR="00DE5812" w:rsidRPr="003E18F3" w:rsidRDefault="00DE5812">
            <w:pPr>
              <w:rPr>
                <w:sz w:val="18"/>
                <w:szCs w:val="18"/>
              </w:rPr>
            </w:pPr>
            <w:r w:rsidRPr="003E18F3">
              <w:rPr>
                <w:sz w:val="18"/>
                <w:szCs w:val="18"/>
              </w:rPr>
              <w:t xml:space="preserve">Using </w:t>
            </w:r>
            <w:r w:rsidRPr="003E18F3">
              <w:rPr>
                <w:rStyle w:val="HTMLCode"/>
                <w:rFonts w:eastAsiaTheme="minorHAnsi"/>
                <w:sz w:val="18"/>
                <w:szCs w:val="18"/>
              </w:rPr>
              <w:t>sorted()</w:t>
            </w:r>
            <w:r w:rsidRPr="003E18F3">
              <w:rPr>
                <w:sz w:val="18"/>
                <w:szCs w:val="18"/>
              </w:rPr>
              <w:t xml:space="preserve"> or </w:t>
            </w:r>
            <w:r w:rsidRPr="003E18F3">
              <w:rPr>
                <w:rStyle w:val="HTMLCode"/>
                <w:rFonts w:eastAsiaTheme="minorHAnsi"/>
                <w:sz w:val="18"/>
                <w:szCs w:val="18"/>
              </w:rPr>
              <w:t>distinct()</w:t>
            </w:r>
            <w:r w:rsidRPr="003E18F3">
              <w:rPr>
                <w:sz w:val="18"/>
                <w:szCs w:val="18"/>
              </w:rPr>
              <w:t>?</w:t>
            </w:r>
          </w:p>
        </w:tc>
        <w:tc>
          <w:tcPr>
            <w:tcW w:w="0" w:type="auto"/>
            <w:vAlign w:val="center"/>
            <w:hideMark/>
          </w:tcPr>
          <w:p w:rsidR="00DE5812" w:rsidRPr="003E18F3" w:rsidRDefault="00DE5812">
            <w:pPr>
              <w:rPr>
                <w:sz w:val="18"/>
                <w:szCs w:val="18"/>
              </w:rPr>
            </w:pPr>
            <w:r w:rsidRPr="003E18F3">
              <w:rPr>
                <w:sz w:val="18"/>
                <w:szCs w:val="18"/>
              </w:rPr>
              <w:t>Move these to the Data Layer/SQL.</w:t>
            </w:r>
          </w:p>
        </w:tc>
      </w:tr>
      <w:tr w:rsidR="00DE5812" w:rsidRPr="003E18F3" w:rsidTr="00DE5812">
        <w:trPr>
          <w:tblCellSpacing w:w="15" w:type="dxa"/>
        </w:trPr>
        <w:tc>
          <w:tcPr>
            <w:tcW w:w="0" w:type="auto"/>
            <w:vAlign w:val="center"/>
            <w:hideMark/>
          </w:tcPr>
          <w:p w:rsidR="00DE5812" w:rsidRPr="003E18F3" w:rsidRDefault="00DE5812">
            <w:pPr>
              <w:rPr>
                <w:sz w:val="18"/>
                <w:szCs w:val="18"/>
              </w:rPr>
            </w:pPr>
            <w:r w:rsidRPr="003E18F3">
              <w:rPr>
                <w:b/>
                <w:bCs/>
                <w:sz w:val="18"/>
                <w:szCs w:val="18"/>
              </w:rPr>
              <w:t>Side Effects</w:t>
            </w:r>
          </w:p>
        </w:tc>
        <w:tc>
          <w:tcPr>
            <w:tcW w:w="0" w:type="auto"/>
            <w:vAlign w:val="center"/>
            <w:hideMark/>
          </w:tcPr>
          <w:p w:rsidR="00DE5812" w:rsidRPr="003E18F3" w:rsidRDefault="00DE5812">
            <w:pPr>
              <w:rPr>
                <w:sz w:val="18"/>
                <w:szCs w:val="18"/>
              </w:rPr>
            </w:pPr>
            <w:r w:rsidRPr="003E18F3">
              <w:rPr>
                <w:sz w:val="18"/>
                <w:szCs w:val="18"/>
              </w:rPr>
              <w:t>Calling APIs or DB inside the stream?</w:t>
            </w:r>
          </w:p>
        </w:tc>
        <w:tc>
          <w:tcPr>
            <w:tcW w:w="0" w:type="auto"/>
            <w:vAlign w:val="center"/>
            <w:hideMark/>
          </w:tcPr>
          <w:p w:rsidR="00DE5812" w:rsidRPr="003E18F3" w:rsidRDefault="00DE5812">
            <w:pPr>
              <w:rPr>
                <w:sz w:val="18"/>
                <w:szCs w:val="18"/>
              </w:rPr>
            </w:pPr>
            <w:r w:rsidRPr="003E18F3">
              <w:rPr>
                <w:sz w:val="18"/>
                <w:szCs w:val="18"/>
              </w:rPr>
              <w:t>Batch the I/O or process in chunks.</w:t>
            </w:r>
          </w:p>
        </w:tc>
      </w:tr>
      <w:tr w:rsidR="00DE5812" w:rsidRPr="003E18F3" w:rsidTr="00DE5812">
        <w:trPr>
          <w:tblCellSpacing w:w="15" w:type="dxa"/>
        </w:trPr>
        <w:tc>
          <w:tcPr>
            <w:tcW w:w="0" w:type="auto"/>
            <w:vAlign w:val="center"/>
            <w:hideMark/>
          </w:tcPr>
          <w:p w:rsidR="00DE5812" w:rsidRPr="003E18F3" w:rsidRDefault="00DE5812">
            <w:pPr>
              <w:rPr>
                <w:sz w:val="18"/>
                <w:szCs w:val="18"/>
              </w:rPr>
            </w:pPr>
            <w:r w:rsidRPr="003E18F3">
              <w:rPr>
                <w:b/>
                <w:bCs/>
                <w:sz w:val="18"/>
                <w:szCs w:val="18"/>
              </w:rPr>
              <w:t>GC Pressure</w:t>
            </w:r>
          </w:p>
        </w:tc>
        <w:tc>
          <w:tcPr>
            <w:tcW w:w="0" w:type="auto"/>
            <w:vAlign w:val="center"/>
            <w:hideMark/>
          </w:tcPr>
          <w:p w:rsidR="00DE5812" w:rsidRPr="003E18F3" w:rsidRDefault="00DE5812">
            <w:pPr>
              <w:rPr>
                <w:sz w:val="18"/>
                <w:szCs w:val="18"/>
              </w:rPr>
            </w:pPr>
            <w:r w:rsidRPr="003E18F3">
              <w:rPr>
                <w:sz w:val="18"/>
                <w:szCs w:val="18"/>
              </w:rPr>
              <w:t>Is the app spending too much time in GC?</w:t>
            </w:r>
          </w:p>
        </w:tc>
        <w:tc>
          <w:tcPr>
            <w:tcW w:w="0" w:type="auto"/>
            <w:vAlign w:val="center"/>
            <w:hideMark/>
          </w:tcPr>
          <w:p w:rsidR="00DE5812" w:rsidRPr="003E18F3" w:rsidRDefault="00DE5812">
            <w:pPr>
              <w:rPr>
                <w:sz w:val="18"/>
                <w:szCs w:val="18"/>
              </w:rPr>
            </w:pPr>
            <w:r w:rsidRPr="003E18F3">
              <w:rPr>
                <w:sz w:val="18"/>
                <w:szCs w:val="18"/>
              </w:rPr>
              <w:t>Increase Heap size or reduce object creation.</w:t>
            </w:r>
          </w:p>
        </w:tc>
      </w:tr>
    </w:tbl>
    <w:p w:rsidR="00DE5812" w:rsidRPr="003E18F3" w:rsidRDefault="008B5FB3" w:rsidP="00DE5812">
      <w:pPr>
        <w:rPr>
          <w:sz w:val="18"/>
          <w:szCs w:val="18"/>
        </w:rPr>
      </w:pPr>
      <w:r w:rsidRPr="003E18F3">
        <w:rPr>
          <w:sz w:val="18"/>
          <w:szCs w:val="18"/>
        </w:rPr>
        <w:pict>
          <v:rect id="_x0000_i1384" style="width:0;height:1.5pt" o:hralign="center" o:hrstd="t" o:hr="t" fillcolor="#a0a0a0" stroked="f"/>
        </w:pict>
      </w:r>
    </w:p>
    <w:p w:rsidR="00DE5812" w:rsidRPr="003E18F3" w:rsidRDefault="00DE5812" w:rsidP="00DE5812">
      <w:pPr>
        <w:pStyle w:val="Heading3"/>
        <w:rPr>
          <w:sz w:val="18"/>
          <w:szCs w:val="18"/>
        </w:rPr>
      </w:pPr>
      <w:r w:rsidRPr="003E18F3">
        <w:rPr>
          <w:sz w:val="18"/>
          <w:szCs w:val="18"/>
        </w:rPr>
        <w:t>Summary for the Interviewer</w:t>
      </w:r>
    </w:p>
    <w:p w:rsidR="00DE5812" w:rsidRPr="003E18F3" w:rsidRDefault="00DE5812" w:rsidP="00DE5812">
      <w:pPr>
        <w:pStyle w:val="NormalWeb"/>
        <w:rPr>
          <w:sz w:val="18"/>
          <w:szCs w:val="18"/>
        </w:rPr>
      </w:pPr>
      <w:r w:rsidRPr="003E18F3">
        <w:rPr>
          <w:i/>
          <w:iCs/>
          <w:sz w:val="18"/>
          <w:szCs w:val="18"/>
        </w:rPr>
        <w:t xml:space="preserve">"If 10 million records are slow, I'd first verify if we're using primitive streams to avoid boxing overhead. Then, I'd check if the source is 'efficiently splittable' for parallel processing—preferring ArrayList over LinkedList. I’d also look for stateful operations like </w:t>
      </w:r>
      <w:r w:rsidRPr="003E18F3">
        <w:rPr>
          <w:rStyle w:val="HTMLCode"/>
          <w:i/>
          <w:iCs/>
          <w:sz w:val="18"/>
          <w:szCs w:val="18"/>
        </w:rPr>
        <w:t>sorted()</w:t>
      </w:r>
      <w:r w:rsidRPr="003E18F3">
        <w:rPr>
          <w:i/>
          <w:iCs/>
          <w:sz w:val="18"/>
          <w:szCs w:val="18"/>
        </w:rPr>
        <w:t xml:space="preserve"> or </w:t>
      </w:r>
      <w:r w:rsidRPr="003E18F3">
        <w:rPr>
          <w:rStyle w:val="HTMLCode"/>
          <w:i/>
          <w:iCs/>
          <w:sz w:val="18"/>
          <w:szCs w:val="18"/>
        </w:rPr>
        <w:t>distinct()</w:t>
      </w:r>
      <w:r w:rsidRPr="003E18F3">
        <w:rPr>
          <w:i/>
          <w:iCs/>
          <w:sz w:val="18"/>
          <w:szCs w:val="18"/>
        </w:rPr>
        <w:t xml:space="preserve"> which act as barriers. Finally, I'd profile the application to see if 'Lock Contention' or 'GC Pressure' is the real bottleneck, ensuring that no blocking I/O is happening inside the stream lambdas."</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Optional</w:t>
      </w:r>
    </w:p>
    <w:p w:rsidR="009E6BCC" w:rsidRPr="003E18F3" w:rsidRDefault="009E6BCC" w:rsidP="009E6BCC">
      <w:pPr>
        <w:rPr>
          <w:sz w:val="18"/>
          <w:szCs w:val="18"/>
        </w:rPr>
      </w:pPr>
      <w:r w:rsidRPr="003E18F3">
        <w:rPr>
          <w:sz w:val="18"/>
          <w:szCs w:val="18"/>
        </w:rPr>
        <w:t>- Why was `Optional` introduced? What problem does it solve?</w:t>
      </w:r>
    </w:p>
    <w:p w:rsidR="008B5FB3" w:rsidRPr="003E18F3" w:rsidRDefault="008B5FB3" w:rsidP="008B5FB3">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Optional</w:t>
      </w:r>
      <w:r w:rsidRPr="003E18F3">
        <w:rPr>
          <w:rFonts w:ascii="Times New Roman" w:eastAsia="Times New Roman" w:hAnsi="Times New Roman" w:cs="Times New Roman"/>
          <w:kern w:val="0"/>
          <w:sz w:val="18"/>
          <w:szCs w:val="18"/>
          <w:lang w:eastAsia="en-IN" w:bidi="ar-SA"/>
          <w14:ligatures w14:val="none"/>
        </w:rPr>
        <w:t xml:space="preserve"> was introduced in Java 8 as a </w:t>
      </w:r>
      <w:r w:rsidRPr="003E18F3">
        <w:rPr>
          <w:rFonts w:ascii="Times New Roman" w:eastAsia="Times New Roman" w:hAnsi="Times New Roman" w:cs="Times New Roman"/>
          <w:b/>
          <w:bCs/>
          <w:kern w:val="0"/>
          <w:sz w:val="18"/>
          <w:szCs w:val="18"/>
          <w:lang w:eastAsia="en-IN" w:bidi="ar-SA"/>
          <w14:ligatures w14:val="none"/>
        </w:rPr>
        <w:t>type-level solution</w:t>
      </w:r>
      <w:r w:rsidRPr="003E18F3">
        <w:rPr>
          <w:rFonts w:ascii="Times New Roman" w:eastAsia="Times New Roman" w:hAnsi="Times New Roman" w:cs="Times New Roman"/>
          <w:kern w:val="0"/>
          <w:sz w:val="18"/>
          <w:szCs w:val="18"/>
          <w:lang w:eastAsia="en-IN" w:bidi="ar-SA"/>
          <w14:ligatures w14:val="none"/>
        </w:rPr>
        <w:t xml:space="preserve"> to the infamous </w:t>
      </w:r>
      <w:r w:rsidRPr="003E18F3">
        <w:rPr>
          <w:rFonts w:ascii="Courier New" w:eastAsia="Times New Roman" w:hAnsi="Courier New" w:cs="Courier New"/>
          <w:kern w:val="0"/>
          <w:sz w:val="18"/>
          <w:szCs w:val="18"/>
          <w:lang w:eastAsia="en-IN" w:bidi="ar-SA"/>
          <w14:ligatures w14:val="none"/>
        </w:rPr>
        <w:t>NullPointerException</w:t>
      </w:r>
      <w:r w:rsidRPr="003E18F3">
        <w:rPr>
          <w:rFonts w:ascii="Times New Roman" w:eastAsia="Times New Roman" w:hAnsi="Times New Roman" w:cs="Times New Roman"/>
          <w:kern w:val="0"/>
          <w:sz w:val="18"/>
          <w:szCs w:val="18"/>
          <w:lang w:eastAsia="en-IN" w:bidi="ar-SA"/>
          <w14:ligatures w14:val="none"/>
        </w:rPr>
        <w:t xml:space="preserve"> (NPE). Before </w:t>
      </w:r>
      <w:r w:rsidRPr="003E18F3">
        <w:rPr>
          <w:rFonts w:ascii="Courier New" w:eastAsia="Times New Roman" w:hAnsi="Courier New" w:cs="Courier New"/>
          <w:kern w:val="0"/>
          <w:sz w:val="18"/>
          <w:szCs w:val="18"/>
          <w:lang w:eastAsia="en-IN" w:bidi="ar-SA"/>
          <w14:ligatures w14:val="none"/>
        </w:rPr>
        <w:t>Optional</w:t>
      </w:r>
      <w:r w:rsidRPr="003E18F3">
        <w:rPr>
          <w:rFonts w:ascii="Times New Roman" w:eastAsia="Times New Roman" w:hAnsi="Times New Roman" w:cs="Times New Roman"/>
          <w:kern w:val="0"/>
          <w:sz w:val="18"/>
          <w:szCs w:val="18"/>
          <w:lang w:eastAsia="en-IN" w:bidi="ar-SA"/>
          <w14:ligatures w14:val="none"/>
        </w:rPr>
        <w:t>, there was no formal way for a method to signal that it might not return a value, leading to defensive coding and frequent crashes.</w:t>
      </w:r>
    </w:p>
    <w:p w:rsidR="008B5FB3" w:rsidRPr="003E18F3" w:rsidRDefault="008B5FB3" w:rsidP="008B5FB3">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385" style="width:0;height:1.5pt" o:hralign="center" o:hrstd="t" o:hr="t" fillcolor="#a0a0a0" stroked="f"/>
        </w:pict>
      </w:r>
    </w:p>
    <w:p w:rsidR="008B5FB3" w:rsidRPr="003E18F3" w:rsidRDefault="008B5FB3" w:rsidP="008B5FB3">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1. The Problem: The "Billion Dollar Mistake"</w:t>
      </w:r>
    </w:p>
    <w:p w:rsidR="008B5FB3" w:rsidRPr="003E18F3" w:rsidRDefault="008B5FB3" w:rsidP="008B5FB3">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Before Java 8, </w:t>
      </w:r>
      <w:r w:rsidRPr="003E18F3">
        <w:rPr>
          <w:rFonts w:ascii="Courier New" w:eastAsia="Times New Roman" w:hAnsi="Courier New" w:cs="Courier New"/>
          <w:kern w:val="0"/>
          <w:sz w:val="18"/>
          <w:szCs w:val="18"/>
          <w:lang w:eastAsia="en-IN" w:bidi="ar-SA"/>
          <w14:ligatures w14:val="none"/>
        </w:rPr>
        <w:t>null</w:t>
      </w:r>
      <w:r w:rsidRPr="003E18F3">
        <w:rPr>
          <w:rFonts w:ascii="Times New Roman" w:eastAsia="Times New Roman" w:hAnsi="Times New Roman" w:cs="Times New Roman"/>
          <w:kern w:val="0"/>
          <w:sz w:val="18"/>
          <w:szCs w:val="18"/>
          <w:lang w:eastAsia="en-IN" w:bidi="ar-SA"/>
          <w14:ligatures w14:val="none"/>
        </w:rPr>
        <w:t xml:space="preserve"> was the default way to represent the absence of a value. This led to several issues:</w:t>
      </w:r>
    </w:p>
    <w:p w:rsidR="008B5FB3" w:rsidRPr="003E18F3" w:rsidRDefault="008B5FB3" w:rsidP="008B5FB3">
      <w:pPr>
        <w:numPr>
          <w:ilvl w:val="0"/>
          <w:numId w:val="292"/>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Silent Failures:</w:t>
      </w:r>
      <w:r w:rsidRPr="003E18F3">
        <w:rPr>
          <w:rFonts w:ascii="Times New Roman" w:eastAsia="Times New Roman" w:hAnsi="Times New Roman" w:cs="Times New Roman"/>
          <w:kern w:val="0"/>
          <w:sz w:val="18"/>
          <w:szCs w:val="18"/>
          <w:lang w:eastAsia="en-IN" w:bidi="ar-SA"/>
          <w14:ligatures w14:val="none"/>
        </w:rPr>
        <w:t xml:space="preserve"> You never knew if a method could return </w:t>
      </w:r>
      <w:r w:rsidRPr="003E18F3">
        <w:rPr>
          <w:rFonts w:ascii="Courier New" w:eastAsia="Times New Roman" w:hAnsi="Courier New" w:cs="Courier New"/>
          <w:kern w:val="0"/>
          <w:sz w:val="18"/>
          <w:szCs w:val="18"/>
          <w:lang w:eastAsia="en-IN" w:bidi="ar-SA"/>
          <w14:ligatures w14:val="none"/>
        </w:rPr>
        <w:t>null</w:t>
      </w:r>
      <w:r w:rsidRPr="003E18F3">
        <w:rPr>
          <w:rFonts w:ascii="Times New Roman" w:eastAsia="Times New Roman" w:hAnsi="Times New Roman" w:cs="Times New Roman"/>
          <w:kern w:val="0"/>
          <w:sz w:val="18"/>
          <w:szCs w:val="18"/>
          <w:lang w:eastAsia="en-IN" w:bidi="ar-SA"/>
          <w14:ligatures w14:val="none"/>
        </w:rPr>
        <w:t xml:space="preserve"> unless you read the Javadoc or looked at the source code.</w:t>
      </w:r>
    </w:p>
    <w:p w:rsidR="008B5FB3" w:rsidRPr="003E18F3" w:rsidRDefault="008B5FB3" w:rsidP="008B5FB3">
      <w:pPr>
        <w:numPr>
          <w:ilvl w:val="0"/>
          <w:numId w:val="292"/>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Defensive Bloat:</w:t>
      </w:r>
      <w:r w:rsidRPr="003E18F3">
        <w:rPr>
          <w:rFonts w:ascii="Times New Roman" w:eastAsia="Times New Roman" w:hAnsi="Times New Roman" w:cs="Times New Roman"/>
          <w:kern w:val="0"/>
          <w:sz w:val="18"/>
          <w:szCs w:val="18"/>
          <w:lang w:eastAsia="en-IN" w:bidi="ar-SA"/>
          <w14:ligatures w14:val="none"/>
        </w:rPr>
        <w:t xml:space="preserve"> Code was littered with "null checks" (</w:t>
      </w:r>
      <w:r w:rsidRPr="003E18F3">
        <w:rPr>
          <w:rFonts w:ascii="Courier New" w:eastAsia="Times New Roman" w:hAnsi="Courier New" w:cs="Courier New"/>
          <w:kern w:val="0"/>
          <w:sz w:val="18"/>
          <w:szCs w:val="18"/>
          <w:lang w:eastAsia="en-IN" w:bidi="ar-SA"/>
          <w14:ligatures w14:val="none"/>
        </w:rPr>
        <w:t>if (obj != null)</w:t>
      </w:r>
      <w:r w:rsidRPr="003E18F3">
        <w:rPr>
          <w:rFonts w:ascii="Times New Roman" w:eastAsia="Times New Roman" w:hAnsi="Times New Roman" w:cs="Times New Roman"/>
          <w:kern w:val="0"/>
          <w:sz w:val="18"/>
          <w:szCs w:val="18"/>
          <w:lang w:eastAsia="en-IN" w:bidi="ar-SA"/>
          <w14:ligatures w14:val="none"/>
        </w:rPr>
        <w:t>) that obscured the actual business logic.</w:t>
      </w:r>
    </w:p>
    <w:p w:rsidR="008B5FB3" w:rsidRPr="003E18F3" w:rsidRDefault="008B5FB3" w:rsidP="008B5FB3">
      <w:pPr>
        <w:numPr>
          <w:ilvl w:val="0"/>
          <w:numId w:val="292"/>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Deep Nesting:</w:t>
      </w:r>
      <w:r w:rsidRPr="003E18F3">
        <w:rPr>
          <w:rFonts w:ascii="Times New Roman" w:eastAsia="Times New Roman" w:hAnsi="Times New Roman" w:cs="Times New Roman"/>
          <w:kern w:val="0"/>
          <w:sz w:val="18"/>
          <w:szCs w:val="18"/>
          <w:lang w:eastAsia="en-IN" w:bidi="ar-SA"/>
          <w14:ligatures w14:val="none"/>
        </w:rPr>
        <w:t xml:space="preserve"> Accessing nested properties required a "Pyramid of Doom":</w:t>
      </w:r>
    </w:p>
    <w:p w:rsidR="008B5FB3" w:rsidRPr="003E18F3" w:rsidRDefault="008B5FB3" w:rsidP="008B5FB3">
      <w:pPr>
        <w:spacing w:beforeAutospacing="1" w:after="0" w:afterAutospacing="1" w:line="240" w:lineRule="auto"/>
        <w:ind w:left="720"/>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Pre-Java 8: Deeply nested null checks</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if (user != null) {</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Address address = user.getAddress();</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if (address != null) {</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lastRenderedPageBreak/>
        <w:t xml:space="preserve">        String city = address.getCity();</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if (city != null) {</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return city.toUpperCase();</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8B5FB3" w:rsidRPr="003E18F3" w:rsidRDefault="008B5FB3" w:rsidP="008B5FB3">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386" style="width:0;height:1.5pt" o:hralign="center" o:hrstd="t" o:hr="t" fillcolor="#a0a0a0" stroked="f"/>
        </w:pict>
      </w:r>
    </w:p>
    <w:p w:rsidR="008B5FB3" w:rsidRPr="003E18F3" w:rsidRDefault="008B5FB3" w:rsidP="008B5FB3">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2. The Solution: </w:t>
      </w:r>
      <w:r w:rsidRPr="003E18F3">
        <w:rPr>
          <w:rFonts w:ascii="Courier New" w:eastAsia="Times New Roman" w:hAnsi="Courier New" w:cs="Courier New"/>
          <w:b/>
          <w:bCs/>
          <w:kern w:val="0"/>
          <w:sz w:val="18"/>
          <w:szCs w:val="18"/>
          <w:lang w:eastAsia="en-IN" w:bidi="ar-SA"/>
          <w14:ligatures w14:val="none"/>
        </w:rPr>
        <w:t>Optional</w:t>
      </w:r>
      <w:r w:rsidRPr="003E18F3">
        <w:rPr>
          <w:rFonts w:ascii="Times New Roman" w:eastAsia="Times New Roman" w:hAnsi="Times New Roman" w:cs="Times New Roman"/>
          <w:b/>
          <w:bCs/>
          <w:kern w:val="0"/>
          <w:sz w:val="18"/>
          <w:szCs w:val="18"/>
          <w:lang w:eastAsia="en-IN" w:bidi="ar-SA"/>
          <w14:ligatures w14:val="none"/>
        </w:rPr>
        <w:t xml:space="preserve"> as a Box</w:t>
      </w:r>
    </w:p>
    <w:p w:rsidR="008B5FB3" w:rsidRPr="003E18F3" w:rsidRDefault="008B5FB3" w:rsidP="008B5FB3">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Think of </w:t>
      </w:r>
      <w:r w:rsidRPr="003E18F3">
        <w:rPr>
          <w:rFonts w:ascii="Courier New" w:eastAsia="Times New Roman" w:hAnsi="Courier New" w:cs="Courier New"/>
          <w:kern w:val="0"/>
          <w:sz w:val="18"/>
          <w:szCs w:val="18"/>
          <w:lang w:eastAsia="en-IN" w:bidi="ar-SA"/>
          <w14:ligatures w14:val="none"/>
        </w:rPr>
        <w:t>Optional&lt;T&gt;</w:t>
      </w:r>
      <w:r w:rsidRPr="003E18F3">
        <w:rPr>
          <w:rFonts w:ascii="Times New Roman" w:eastAsia="Times New Roman" w:hAnsi="Times New Roman" w:cs="Times New Roman"/>
          <w:kern w:val="0"/>
          <w:sz w:val="18"/>
          <w:szCs w:val="18"/>
          <w:lang w:eastAsia="en-IN" w:bidi="ar-SA"/>
          <w14:ligatures w14:val="none"/>
        </w:rPr>
        <w:t xml:space="preserve"> as a </w:t>
      </w:r>
      <w:r w:rsidRPr="003E18F3">
        <w:rPr>
          <w:rFonts w:ascii="Times New Roman" w:eastAsia="Times New Roman" w:hAnsi="Times New Roman" w:cs="Times New Roman"/>
          <w:b/>
          <w:bCs/>
          <w:kern w:val="0"/>
          <w:sz w:val="18"/>
          <w:szCs w:val="18"/>
          <w:lang w:eastAsia="en-IN" w:bidi="ar-SA"/>
          <w14:ligatures w14:val="none"/>
        </w:rPr>
        <w:t>container</w:t>
      </w:r>
      <w:r w:rsidRPr="003E18F3">
        <w:rPr>
          <w:rFonts w:ascii="Times New Roman" w:eastAsia="Times New Roman" w:hAnsi="Times New Roman" w:cs="Times New Roman"/>
          <w:kern w:val="0"/>
          <w:sz w:val="18"/>
          <w:szCs w:val="18"/>
          <w:lang w:eastAsia="en-IN" w:bidi="ar-SA"/>
          <w14:ligatures w14:val="none"/>
        </w:rPr>
        <w:t xml:space="preserve"> that either holds a value or is empty. It forces the developer to acknowledge the possibility of a missing value </w:t>
      </w:r>
      <w:r w:rsidRPr="003E18F3">
        <w:rPr>
          <w:rFonts w:ascii="Times New Roman" w:eastAsia="Times New Roman" w:hAnsi="Times New Roman" w:cs="Times New Roman"/>
          <w:b/>
          <w:bCs/>
          <w:kern w:val="0"/>
          <w:sz w:val="18"/>
          <w:szCs w:val="18"/>
          <w:lang w:eastAsia="en-IN" w:bidi="ar-SA"/>
          <w14:ligatures w14:val="none"/>
        </w:rPr>
        <w:t>at compile time</w:t>
      </w:r>
      <w:r w:rsidRPr="003E18F3">
        <w:rPr>
          <w:rFonts w:ascii="Times New Roman" w:eastAsia="Times New Roman" w:hAnsi="Times New Roman" w:cs="Times New Roman"/>
          <w:kern w:val="0"/>
          <w:sz w:val="18"/>
          <w:szCs w:val="18"/>
          <w:lang w:eastAsia="en-IN" w:bidi="ar-SA"/>
          <w14:ligatures w14:val="none"/>
        </w:rPr>
        <w:t>.</w:t>
      </w:r>
    </w:p>
    <w:p w:rsidR="008B5FB3" w:rsidRPr="003E18F3" w:rsidRDefault="008B5FB3" w:rsidP="008B5FB3">
      <w:pPr>
        <w:numPr>
          <w:ilvl w:val="0"/>
          <w:numId w:val="293"/>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Explicit API:</w:t>
      </w:r>
      <w:r w:rsidRPr="003E18F3">
        <w:rPr>
          <w:rFonts w:ascii="Times New Roman" w:eastAsia="Times New Roman" w:hAnsi="Times New Roman" w:cs="Times New Roman"/>
          <w:kern w:val="0"/>
          <w:sz w:val="18"/>
          <w:szCs w:val="18"/>
          <w:lang w:eastAsia="en-IN" w:bidi="ar-SA"/>
          <w14:ligatures w14:val="none"/>
        </w:rPr>
        <w:t xml:space="preserve"> If a method returns </w:t>
      </w:r>
      <w:r w:rsidRPr="003E18F3">
        <w:rPr>
          <w:rFonts w:ascii="Courier New" w:eastAsia="Times New Roman" w:hAnsi="Courier New" w:cs="Courier New"/>
          <w:kern w:val="0"/>
          <w:sz w:val="18"/>
          <w:szCs w:val="18"/>
          <w:lang w:eastAsia="en-IN" w:bidi="ar-SA"/>
          <w14:ligatures w14:val="none"/>
        </w:rPr>
        <w:t>Optional&lt;User&gt;</w:t>
      </w:r>
      <w:r w:rsidRPr="003E18F3">
        <w:rPr>
          <w:rFonts w:ascii="Times New Roman" w:eastAsia="Times New Roman" w:hAnsi="Times New Roman" w:cs="Times New Roman"/>
          <w:kern w:val="0"/>
          <w:sz w:val="18"/>
          <w:szCs w:val="18"/>
          <w:lang w:eastAsia="en-IN" w:bidi="ar-SA"/>
          <w14:ligatures w14:val="none"/>
        </w:rPr>
        <w:t xml:space="preserve">, you </w:t>
      </w:r>
      <w:r w:rsidRPr="003E18F3">
        <w:rPr>
          <w:rFonts w:ascii="Times New Roman" w:eastAsia="Times New Roman" w:hAnsi="Times New Roman" w:cs="Times New Roman"/>
          <w:i/>
          <w:iCs/>
          <w:kern w:val="0"/>
          <w:sz w:val="18"/>
          <w:szCs w:val="18"/>
          <w:lang w:eastAsia="en-IN" w:bidi="ar-SA"/>
          <w14:ligatures w14:val="none"/>
        </w:rPr>
        <w:t>know</w:t>
      </w:r>
      <w:r w:rsidRPr="003E18F3">
        <w:rPr>
          <w:rFonts w:ascii="Times New Roman" w:eastAsia="Times New Roman" w:hAnsi="Times New Roman" w:cs="Times New Roman"/>
          <w:kern w:val="0"/>
          <w:sz w:val="18"/>
          <w:szCs w:val="18"/>
          <w:lang w:eastAsia="en-IN" w:bidi="ar-SA"/>
          <w14:ligatures w14:val="none"/>
        </w:rPr>
        <w:t xml:space="preserve"> you might not get a user back. You cannot accidentally call </w:t>
      </w:r>
      <w:r w:rsidRPr="003E18F3">
        <w:rPr>
          <w:rFonts w:ascii="Courier New" w:eastAsia="Times New Roman" w:hAnsi="Courier New" w:cs="Courier New"/>
          <w:kern w:val="0"/>
          <w:sz w:val="18"/>
          <w:szCs w:val="18"/>
          <w:lang w:eastAsia="en-IN" w:bidi="ar-SA"/>
          <w14:ligatures w14:val="none"/>
        </w:rPr>
        <w:t>.getName()</w:t>
      </w:r>
      <w:r w:rsidRPr="003E18F3">
        <w:rPr>
          <w:rFonts w:ascii="Times New Roman" w:eastAsia="Times New Roman" w:hAnsi="Times New Roman" w:cs="Times New Roman"/>
          <w:kern w:val="0"/>
          <w:sz w:val="18"/>
          <w:szCs w:val="18"/>
          <w:lang w:eastAsia="en-IN" w:bidi="ar-SA"/>
          <w14:ligatures w14:val="none"/>
        </w:rPr>
        <w:t xml:space="preserve"> on it without unwrapping it first.</w:t>
      </w:r>
    </w:p>
    <w:p w:rsidR="008B5FB3" w:rsidRPr="003E18F3" w:rsidRDefault="008B5FB3" w:rsidP="008B5FB3">
      <w:pPr>
        <w:numPr>
          <w:ilvl w:val="0"/>
          <w:numId w:val="293"/>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Functional Style:</w:t>
      </w:r>
      <w:r w:rsidRPr="003E18F3">
        <w:rPr>
          <w:rFonts w:ascii="Times New Roman" w:eastAsia="Times New Roman" w:hAnsi="Times New Roman" w:cs="Times New Roman"/>
          <w:kern w:val="0"/>
          <w:sz w:val="18"/>
          <w:szCs w:val="18"/>
          <w:lang w:eastAsia="en-IN" w:bidi="ar-SA"/>
          <w14:ligatures w14:val="none"/>
        </w:rPr>
        <w:t xml:space="preserve"> It provides methods like </w:t>
      </w:r>
      <w:r w:rsidRPr="003E18F3">
        <w:rPr>
          <w:rFonts w:ascii="Courier New" w:eastAsia="Times New Roman" w:hAnsi="Courier New" w:cs="Courier New"/>
          <w:kern w:val="0"/>
          <w:sz w:val="18"/>
          <w:szCs w:val="18"/>
          <w:lang w:eastAsia="en-IN" w:bidi="ar-SA"/>
          <w14:ligatures w14:val="none"/>
        </w:rPr>
        <w:t>map()</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filter()</w:t>
      </w:r>
      <w:r w:rsidRPr="003E18F3">
        <w:rPr>
          <w:rFonts w:ascii="Times New Roman" w:eastAsia="Times New Roman" w:hAnsi="Times New Roman" w:cs="Times New Roman"/>
          <w:kern w:val="0"/>
          <w:sz w:val="18"/>
          <w:szCs w:val="18"/>
          <w:lang w:eastAsia="en-IN" w:bidi="ar-SA"/>
          <w14:ligatures w14:val="none"/>
        </w:rPr>
        <w:t xml:space="preserve">, and </w:t>
      </w:r>
      <w:r w:rsidRPr="003E18F3">
        <w:rPr>
          <w:rFonts w:ascii="Courier New" w:eastAsia="Times New Roman" w:hAnsi="Courier New" w:cs="Courier New"/>
          <w:kern w:val="0"/>
          <w:sz w:val="18"/>
          <w:szCs w:val="18"/>
          <w:lang w:eastAsia="en-IN" w:bidi="ar-SA"/>
          <w14:ligatures w14:val="none"/>
        </w:rPr>
        <w:t>flatMap()</w:t>
      </w:r>
      <w:r w:rsidRPr="003E18F3">
        <w:rPr>
          <w:rFonts w:ascii="Times New Roman" w:eastAsia="Times New Roman" w:hAnsi="Times New Roman" w:cs="Times New Roman"/>
          <w:kern w:val="0"/>
          <w:sz w:val="18"/>
          <w:szCs w:val="18"/>
          <w:lang w:eastAsia="en-IN" w:bidi="ar-SA"/>
          <w14:ligatures w14:val="none"/>
        </w:rPr>
        <w:t xml:space="preserve"> to process values only if they exist, eliminating the need for explicit </w:t>
      </w:r>
      <w:r w:rsidRPr="003E18F3">
        <w:rPr>
          <w:rFonts w:ascii="Courier New" w:eastAsia="Times New Roman" w:hAnsi="Courier New" w:cs="Courier New"/>
          <w:kern w:val="0"/>
          <w:sz w:val="18"/>
          <w:szCs w:val="18"/>
          <w:lang w:eastAsia="en-IN" w:bidi="ar-SA"/>
          <w14:ligatures w14:val="none"/>
        </w:rPr>
        <w:t>if</w:t>
      </w:r>
      <w:r w:rsidRPr="003E18F3">
        <w:rPr>
          <w:rFonts w:ascii="Times New Roman" w:eastAsia="Times New Roman" w:hAnsi="Times New Roman" w:cs="Times New Roman"/>
          <w:kern w:val="0"/>
          <w:sz w:val="18"/>
          <w:szCs w:val="18"/>
          <w:lang w:eastAsia="en-IN" w:bidi="ar-SA"/>
          <w14:ligatures w14:val="none"/>
        </w:rPr>
        <w:t xml:space="preserve"> checks.</w:t>
      </w:r>
    </w:p>
    <w:p w:rsidR="008B5FB3" w:rsidRPr="003E18F3" w:rsidRDefault="008B5FB3" w:rsidP="008B5FB3">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Java 8+: Clean, functional approach</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return userRepository.findById(id)</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.map(User::getAddress)</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.map(Address::getCity)</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.map(String::toUpperCase)</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.orElse("UNKNOWN");</w:t>
      </w:r>
    </w:p>
    <w:p w:rsidR="008B5FB3" w:rsidRPr="003E18F3" w:rsidRDefault="008B5FB3" w:rsidP="008B5FB3">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387" style="width:0;height:1.5pt" o:hralign="center" o:hrstd="t" o:hr="t" fillcolor="#a0a0a0" stroked="f"/>
        </w:pict>
      </w:r>
    </w:p>
    <w:p w:rsidR="008B5FB3" w:rsidRPr="003E18F3" w:rsidRDefault="008B5FB3" w:rsidP="008B5FB3">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3. Common Misconceptions</w:t>
      </w:r>
    </w:p>
    <w:p w:rsidR="008B5FB3" w:rsidRPr="003E18F3" w:rsidRDefault="008B5FB3" w:rsidP="008B5FB3">
      <w:pPr>
        <w:numPr>
          <w:ilvl w:val="0"/>
          <w:numId w:val="294"/>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It’s NOT a replacement for all nulls:</w:t>
      </w:r>
      <w:r w:rsidRPr="003E18F3">
        <w:rPr>
          <w:rFonts w:ascii="Times New Roman" w:eastAsia="Times New Roman" w:hAnsi="Times New Roman" w:cs="Times New Roman"/>
          <w:kern w:val="0"/>
          <w:sz w:val="18"/>
          <w:szCs w:val="18"/>
          <w:lang w:eastAsia="en-IN" w:bidi="ar-SA"/>
          <w14:ligatures w14:val="none"/>
        </w:rPr>
        <w:t xml:space="preserve"> You shouldn't use </w:t>
      </w:r>
      <w:r w:rsidRPr="003E18F3">
        <w:rPr>
          <w:rFonts w:ascii="Courier New" w:eastAsia="Times New Roman" w:hAnsi="Courier New" w:cs="Courier New"/>
          <w:kern w:val="0"/>
          <w:sz w:val="18"/>
          <w:szCs w:val="18"/>
          <w:lang w:eastAsia="en-IN" w:bidi="ar-SA"/>
          <w14:ligatures w14:val="none"/>
        </w:rPr>
        <w:t>Optional</w:t>
      </w:r>
      <w:r w:rsidRPr="003E18F3">
        <w:rPr>
          <w:rFonts w:ascii="Times New Roman" w:eastAsia="Times New Roman" w:hAnsi="Times New Roman" w:cs="Times New Roman"/>
          <w:kern w:val="0"/>
          <w:sz w:val="18"/>
          <w:szCs w:val="18"/>
          <w:lang w:eastAsia="en-IN" w:bidi="ar-SA"/>
          <w14:ligatures w14:val="none"/>
        </w:rPr>
        <w:t xml:space="preserve"> for every field in a class (it's not serializable). It is primarily intended as a </w:t>
      </w:r>
      <w:r w:rsidRPr="003E18F3">
        <w:rPr>
          <w:rFonts w:ascii="Times New Roman" w:eastAsia="Times New Roman" w:hAnsi="Times New Roman" w:cs="Times New Roman"/>
          <w:b/>
          <w:bCs/>
          <w:kern w:val="0"/>
          <w:sz w:val="18"/>
          <w:szCs w:val="18"/>
          <w:lang w:eastAsia="en-IN" w:bidi="ar-SA"/>
          <w14:ligatures w14:val="none"/>
        </w:rPr>
        <w:t>method return type</w:t>
      </w:r>
      <w:r w:rsidRPr="003E18F3">
        <w:rPr>
          <w:rFonts w:ascii="Times New Roman" w:eastAsia="Times New Roman" w:hAnsi="Times New Roman" w:cs="Times New Roman"/>
          <w:kern w:val="0"/>
          <w:sz w:val="18"/>
          <w:szCs w:val="18"/>
          <w:lang w:eastAsia="en-IN" w:bidi="ar-SA"/>
          <w14:ligatures w14:val="none"/>
        </w:rPr>
        <w:t>.</w:t>
      </w:r>
    </w:p>
    <w:p w:rsidR="008B5FB3" w:rsidRPr="003E18F3" w:rsidRDefault="008B5FB3" w:rsidP="008B5FB3">
      <w:pPr>
        <w:numPr>
          <w:ilvl w:val="0"/>
          <w:numId w:val="294"/>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It’s NOT about performance:</w:t>
      </w:r>
      <w:r w:rsidRPr="003E18F3">
        <w:rPr>
          <w:rFonts w:ascii="Times New Roman" w:eastAsia="Times New Roman" w:hAnsi="Times New Roman" w:cs="Times New Roman"/>
          <w:kern w:val="0"/>
          <w:sz w:val="18"/>
          <w:szCs w:val="18"/>
          <w:lang w:eastAsia="en-IN" w:bidi="ar-SA"/>
          <w14:ligatures w14:val="none"/>
        </w:rPr>
        <w:t xml:space="preserve"> In fact, </w:t>
      </w:r>
      <w:r w:rsidRPr="003E18F3">
        <w:rPr>
          <w:rFonts w:ascii="Courier New" w:eastAsia="Times New Roman" w:hAnsi="Courier New" w:cs="Courier New"/>
          <w:kern w:val="0"/>
          <w:sz w:val="18"/>
          <w:szCs w:val="18"/>
          <w:lang w:eastAsia="en-IN" w:bidi="ar-SA"/>
          <w14:ligatures w14:val="none"/>
        </w:rPr>
        <w:t>Optional</w:t>
      </w:r>
      <w:r w:rsidRPr="003E18F3">
        <w:rPr>
          <w:rFonts w:ascii="Times New Roman" w:eastAsia="Times New Roman" w:hAnsi="Times New Roman" w:cs="Times New Roman"/>
          <w:kern w:val="0"/>
          <w:sz w:val="18"/>
          <w:szCs w:val="18"/>
          <w:lang w:eastAsia="en-IN" w:bidi="ar-SA"/>
          <w14:ligatures w14:val="none"/>
        </w:rPr>
        <w:t xml:space="preserve"> adds a tiny bit of overhead because you are creating a wrapper object. Its goal is </w:t>
      </w:r>
      <w:r w:rsidRPr="003E18F3">
        <w:rPr>
          <w:rFonts w:ascii="Times New Roman" w:eastAsia="Times New Roman" w:hAnsi="Times New Roman" w:cs="Times New Roman"/>
          <w:b/>
          <w:bCs/>
          <w:kern w:val="0"/>
          <w:sz w:val="18"/>
          <w:szCs w:val="18"/>
          <w:lang w:eastAsia="en-IN" w:bidi="ar-SA"/>
          <w14:ligatures w14:val="none"/>
        </w:rPr>
        <w:t>code safety and readability</w:t>
      </w:r>
      <w:r w:rsidRPr="003E18F3">
        <w:rPr>
          <w:rFonts w:ascii="Times New Roman" w:eastAsia="Times New Roman" w:hAnsi="Times New Roman" w:cs="Times New Roman"/>
          <w:kern w:val="0"/>
          <w:sz w:val="18"/>
          <w:szCs w:val="18"/>
          <w:lang w:eastAsia="en-IN" w:bidi="ar-SA"/>
          <w14:ligatures w14:val="none"/>
        </w:rPr>
        <w:t>, not raw speed.</w:t>
      </w:r>
    </w:p>
    <w:p w:rsidR="008B5FB3" w:rsidRPr="003E18F3" w:rsidRDefault="008B5FB3" w:rsidP="008B5FB3">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388" style="width:0;height:1.5pt" o:hralign="center" o:hrstd="t" o:hr="t" fillcolor="#a0a0a0" stroked="f"/>
        </w:pict>
      </w:r>
    </w:p>
    <w:p w:rsidR="008B5FB3" w:rsidRPr="003E18F3" w:rsidRDefault="008B5FB3" w:rsidP="008B5FB3">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4.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2825"/>
        <w:gridCol w:w="2532"/>
      </w:tblGrid>
      <w:tr w:rsidR="008B5FB3" w:rsidRPr="003E18F3" w:rsidTr="008B5FB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Old Way (null)</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New Way (Optional)</w:t>
            </w:r>
          </w:p>
        </w:tc>
      </w:tr>
      <w:tr w:rsidR="008B5FB3" w:rsidRPr="003E18F3" w:rsidTr="008B5F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Intent</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Ambiguous (Is null a bug or a value?)</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Clear (Empty means "not found")</w:t>
            </w:r>
          </w:p>
        </w:tc>
      </w:tr>
      <w:tr w:rsidR="008B5FB3" w:rsidRPr="003E18F3" w:rsidTr="008B5F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Safety</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High risk of NPE</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NPE-protected by design</w:t>
            </w:r>
          </w:p>
        </w:tc>
      </w:tr>
      <w:tr w:rsidR="008B5FB3" w:rsidRPr="003E18F3" w:rsidTr="008B5F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Style</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Imperative (if/else)</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Functional (fluent API)</w:t>
            </w:r>
          </w:p>
        </w:tc>
      </w:tr>
      <w:tr w:rsidR="008B5FB3" w:rsidRPr="003E18F3" w:rsidTr="008B5F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Contract</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Implicit (check Javadoc)</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Explicit (checked by Compiler)</w:t>
            </w:r>
          </w:p>
        </w:tc>
      </w:tr>
    </w:tbl>
    <w:p w:rsidR="008B5FB3" w:rsidRPr="003E18F3" w:rsidRDefault="008B5FB3" w:rsidP="008B5FB3">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389" style="width:0;height:1.5pt" o:hralign="center" o:hrstd="t" o:hr="t" fillcolor="#a0a0a0" stroked="f"/>
        </w:pict>
      </w:r>
    </w:p>
    <w:p w:rsidR="008B5FB3" w:rsidRPr="003E18F3" w:rsidRDefault="008B5FB3" w:rsidP="008B5FB3">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Summary for the Interviewer</w:t>
      </w:r>
    </w:p>
    <w:p w:rsidR="008B5FB3" w:rsidRPr="003E18F3" w:rsidRDefault="008B5FB3" w:rsidP="008B5FB3">
      <w:pPr>
        <w:spacing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i/>
          <w:iCs/>
          <w:kern w:val="0"/>
          <w:sz w:val="18"/>
          <w:szCs w:val="18"/>
          <w:lang w:eastAsia="en-IN" w:bidi="ar-SA"/>
          <w14:ligatures w14:val="none"/>
        </w:rPr>
        <w:t xml:space="preserve">"Optional was introduced to provide a clear, type-level contract for methods that may not return a value. Its primary goal is to reduce the occurrence of NullPointerExceptions and eliminate 'null-defensive' code. By treating the presence or absence of data as a first-class concept, it allows us to use functional patterns like </w:t>
      </w:r>
      <w:r w:rsidRPr="003E18F3">
        <w:rPr>
          <w:rFonts w:ascii="Courier New" w:eastAsia="Times New Roman" w:hAnsi="Courier New" w:cs="Courier New"/>
          <w:i/>
          <w:iCs/>
          <w:kern w:val="0"/>
          <w:sz w:val="18"/>
          <w:szCs w:val="18"/>
          <w:lang w:eastAsia="en-IN" w:bidi="ar-SA"/>
          <w14:ligatures w14:val="none"/>
        </w:rPr>
        <w:t>map</w:t>
      </w:r>
      <w:r w:rsidRPr="003E18F3">
        <w:rPr>
          <w:rFonts w:ascii="Times New Roman" w:eastAsia="Times New Roman" w:hAnsi="Times New Roman" w:cs="Times New Roman"/>
          <w:i/>
          <w:iCs/>
          <w:kern w:val="0"/>
          <w:sz w:val="18"/>
          <w:szCs w:val="18"/>
          <w:lang w:eastAsia="en-IN" w:bidi="ar-SA"/>
          <w14:ligatures w14:val="none"/>
        </w:rPr>
        <w:t xml:space="preserve"> and </w:t>
      </w:r>
      <w:r w:rsidRPr="003E18F3">
        <w:rPr>
          <w:rFonts w:ascii="Courier New" w:eastAsia="Times New Roman" w:hAnsi="Courier New" w:cs="Courier New"/>
          <w:i/>
          <w:iCs/>
          <w:kern w:val="0"/>
          <w:sz w:val="18"/>
          <w:szCs w:val="18"/>
          <w:lang w:eastAsia="en-IN" w:bidi="ar-SA"/>
          <w14:ligatures w14:val="none"/>
        </w:rPr>
        <w:t>filter</w:t>
      </w:r>
      <w:r w:rsidRPr="003E18F3">
        <w:rPr>
          <w:rFonts w:ascii="Times New Roman" w:eastAsia="Times New Roman" w:hAnsi="Times New Roman" w:cs="Times New Roman"/>
          <w:i/>
          <w:iCs/>
          <w:kern w:val="0"/>
          <w:sz w:val="18"/>
          <w:szCs w:val="18"/>
          <w:lang w:eastAsia="en-IN" w:bidi="ar-SA"/>
          <w14:ligatures w14:val="none"/>
        </w:rPr>
        <w:t xml:space="preserve"> to write more expressive and safer code."</w:t>
      </w:r>
    </w:p>
    <w:p w:rsidR="008B5FB3" w:rsidRPr="003E18F3" w:rsidRDefault="008B5FB3" w:rsidP="009E6BCC">
      <w:pPr>
        <w:rPr>
          <w:sz w:val="18"/>
          <w:szCs w:val="18"/>
        </w:rPr>
      </w:pPr>
    </w:p>
    <w:p w:rsidR="009E6BCC" w:rsidRPr="003E18F3" w:rsidRDefault="009E6BCC" w:rsidP="008B5FB3">
      <w:pPr>
        <w:tabs>
          <w:tab w:val="left" w:pos="3840"/>
        </w:tabs>
        <w:rPr>
          <w:sz w:val="18"/>
          <w:szCs w:val="18"/>
        </w:rPr>
      </w:pPr>
      <w:r w:rsidRPr="003E18F3">
        <w:rPr>
          <w:sz w:val="18"/>
          <w:szCs w:val="18"/>
        </w:rPr>
        <w:t>- `Optional.of()` vs `Optional.ofNullable()`.</w:t>
      </w:r>
      <w:r w:rsidR="008B5FB3" w:rsidRPr="003E18F3">
        <w:rPr>
          <w:sz w:val="18"/>
          <w:szCs w:val="18"/>
        </w:rPr>
        <w:tab/>
      </w:r>
    </w:p>
    <w:p w:rsidR="008B5FB3" w:rsidRPr="003E18F3" w:rsidRDefault="008B5FB3" w:rsidP="008B5FB3">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These two static factory methods are the "entry points" into the </w:t>
      </w:r>
      <w:r w:rsidRPr="003E18F3">
        <w:rPr>
          <w:rFonts w:ascii="Courier New" w:eastAsia="Times New Roman" w:hAnsi="Courier New" w:cs="Courier New"/>
          <w:kern w:val="0"/>
          <w:sz w:val="18"/>
          <w:szCs w:val="18"/>
          <w:lang w:eastAsia="en-IN" w:bidi="ar-SA"/>
          <w14:ligatures w14:val="none"/>
        </w:rPr>
        <w:t>Optional</w:t>
      </w:r>
      <w:r w:rsidRPr="003E18F3">
        <w:rPr>
          <w:rFonts w:ascii="Times New Roman" w:eastAsia="Times New Roman" w:hAnsi="Times New Roman" w:cs="Times New Roman"/>
          <w:kern w:val="0"/>
          <w:sz w:val="18"/>
          <w:szCs w:val="18"/>
          <w:lang w:eastAsia="en-IN" w:bidi="ar-SA"/>
          <w14:ligatures w14:val="none"/>
        </w:rPr>
        <w:t xml:space="preserve"> world. The choice between them depends entirely on </w:t>
      </w:r>
      <w:r w:rsidRPr="003E18F3">
        <w:rPr>
          <w:rFonts w:ascii="Times New Roman" w:eastAsia="Times New Roman" w:hAnsi="Times New Roman" w:cs="Times New Roman"/>
          <w:b/>
          <w:bCs/>
          <w:kern w:val="0"/>
          <w:sz w:val="18"/>
          <w:szCs w:val="18"/>
          <w:lang w:eastAsia="en-IN" w:bidi="ar-SA"/>
          <w14:ligatures w14:val="none"/>
        </w:rPr>
        <w:t>how much you trust your data source.</w:t>
      </w:r>
    </w:p>
    <w:p w:rsidR="008B5FB3" w:rsidRPr="003E18F3" w:rsidRDefault="008B5FB3" w:rsidP="008B5FB3">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390" style="width:0;height:1.5pt" o:hralign="center" o:hrstd="t" o:hr="t" fillcolor="#a0a0a0" stroked="f"/>
        </w:pict>
      </w:r>
    </w:p>
    <w:p w:rsidR="008B5FB3" w:rsidRPr="003E18F3" w:rsidRDefault="008B5FB3" w:rsidP="008B5FB3">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1. </w:t>
      </w:r>
      <w:r w:rsidRPr="003E18F3">
        <w:rPr>
          <w:rFonts w:ascii="Courier New" w:eastAsia="Times New Roman" w:hAnsi="Courier New" w:cs="Courier New"/>
          <w:b/>
          <w:bCs/>
          <w:kern w:val="0"/>
          <w:sz w:val="18"/>
          <w:szCs w:val="18"/>
          <w:lang w:eastAsia="en-IN" w:bidi="ar-SA"/>
          <w14:ligatures w14:val="none"/>
        </w:rPr>
        <w:t>Optional.of(T value)</w:t>
      </w:r>
      <w:r w:rsidRPr="003E18F3">
        <w:rPr>
          <w:rFonts w:ascii="Times New Roman" w:eastAsia="Times New Roman" w:hAnsi="Times New Roman" w:cs="Times New Roman"/>
          <w:b/>
          <w:bCs/>
          <w:kern w:val="0"/>
          <w:sz w:val="18"/>
          <w:szCs w:val="18"/>
          <w:lang w:eastAsia="en-IN" w:bidi="ar-SA"/>
          <w14:ligatures w14:val="none"/>
        </w:rPr>
        <w:t xml:space="preserve"> (The "Confident" Way)</w:t>
      </w:r>
    </w:p>
    <w:p w:rsidR="008B5FB3" w:rsidRPr="003E18F3" w:rsidRDefault="008B5FB3" w:rsidP="008B5FB3">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Use this when you are </w:t>
      </w:r>
      <w:r w:rsidRPr="003E18F3">
        <w:rPr>
          <w:rFonts w:ascii="Times New Roman" w:eastAsia="Times New Roman" w:hAnsi="Times New Roman" w:cs="Times New Roman"/>
          <w:b/>
          <w:bCs/>
          <w:kern w:val="0"/>
          <w:sz w:val="18"/>
          <w:szCs w:val="18"/>
          <w:lang w:eastAsia="en-IN" w:bidi="ar-SA"/>
          <w14:ligatures w14:val="none"/>
        </w:rPr>
        <w:t>100% certain</w:t>
      </w:r>
      <w:r w:rsidRPr="003E18F3">
        <w:rPr>
          <w:rFonts w:ascii="Times New Roman" w:eastAsia="Times New Roman" w:hAnsi="Times New Roman" w:cs="Times New Roman"/>
          <w:kern w:val="0"/>
          <w:sz w:val="18"/>
          <w:szCs w:val="18"/>
          <w:lang w:eastAsia="en-IN" w:bidi="ar-SA"/>
          <w14:ligatures w14:val="none"/>
        </w:rPr>
        <w:t xml:space="preserve"> that the value is not null. If you pass a </w:t>
      </w:r>
      <w:r w:rsidRPr="003E18F3">
        <w:rPr>
          <w:rFonts w:ascii="Courier New" w:eastAsia="Times New Roman" w:hAnsi="Courier New" w:cs="Courier New"/>
          <w:kern w:val="0"/>
          <w:sz w:val="18"/>
          <w:szCs w:val="18"/>
          <w:lang w:eastAsia="en-IN" w:bidi="ar-SA"/>
          <w14:ligatures w14:val="none"/>
        </w:rPr>
        <w:t>null</w:t>
      </w:r>
      <w:r w:rsidRPr="003E18F3">
        <w:rPr>
          <w:rFonts w:ascii="Times New Roman" w:eastAsia="Times New Roman" w:hAnsi="Times New Roman" w:cs="Times New Roman"/>
          <w:kern w:val="0"/>
          <w:sz w:val="18"/>
          <w:szCs w:val="18"/>
          <w:lang w:eastAsia="en-IN" w:bidi="ar-SA"/>
          <w14:ligatures w14:val="none"/>
        </w:rPr>
        <w:t xml:space="preserve"> into </w:t>
      </w:r>
      <w:r w:rsidRPr="003E18F3">
        <w:rPr>
          <w:rFonts w:ascii="Courier New" w:eastAsia="Times New Roman" w:hAnsi="Courier New" w:cs="Courier New"/>
          <w:kern w:val="0"/>
          <w:sz w:val="18"/>
          <w:szCs w:val="18"/>
          <w:lang w:eastAsia="en-IN" w:bidi="ar-SA"/>
          <w14:ligatures w14:val="none"/>
        </w:rPr>
        <w:t>of()</w:t>
      </w:r>
      <w:r w:rsidRPr="003E18F3">
        <w:rPr>
          <w:rFonts w:ascii="Times New Roman" w:eastAsia="Times New Roman" w:hAnsi="Times New Roman" w:cs="Times New Roman"/>
          <w:kern w:val="0"/>
          <w:sz w:val="18"/>
          <w:szCs w:val="18"/>
          <w:lang w:eastAsia="en-IN" w:bidi="ar-SA"/>
          <w14:ligatures w14:val="none"/>
        </w:rPr>
        <w:t xml:space="preserve">, it will throw a </w:t>
      </w:r>
      <w:r w:rsidRPr="003E18F3">
        <w:rPr>
          <w:rFonts w:ascii="Courier New" w:eastAsia="Times New Roman" w:hAnsi="Courier New" w:cs="Courier New"/>
          <w:kern w:val="0"/>
          <w:sz w:val="18"/>
          <w:szCs w:val="18"/>
          <w:lang w:eastAsia="en-IN" w:bidi="ar-SA"/>
          <w14:ligatures w14:val="none"/>
        </w:rPr>
        <w:t>NullPointerException</w:t>
      </w:r>
      <w:r w:rsidRPr="003E18F3">
        <w:rPr>
          <w:rFonts w:ascii="Times New Roman" w:eastAsia="Times New Roman" w:hAnsi="Times New Roman" w:cs="Times New Roman"/>
          <w:kern w:val="0"/>
          <w:sz w:val="18"/>
          <w:szCs w:val="18"/>
          <w:lang w:eastAsia="en-IN" w:bidi="ar-SA"/>
          <w14:ligatures w14:val="none"/>
        </w:rPr>
        <w:t xml:space="preserve"> immediately.</w:t>
      </w:r>
    </w:p>
    <w:p w:rsidR="008B5FB3" w:rsidRPr="003E18F3" w:rsidRDefault="008B5FB3" w:rsidP="008B5FB3">
      <w:pPr>
        <w:numPr>
          <w:ilvl w:val="0"/>
          <w:numId w:val="295"/>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Behavior:</w:t>
      </w:r>
      <w:r w:rsidRPr="003E18F3">
        <w:rPr>
          <w:rFonts w:ascii="Times New Roman" w:eastAsia="Times New Roman" w:hAnsi="Times New Roman" w:cs="Times New Roman"/>
          <w:kern w:val="0"/>
          <w:sz w:val="18"/>
          <w:szCs w:val="18"/>
          <w:lang w:eastAsia="en-IN" w:bidi="ar-SA"/>
          <w14:ligatures w14:val="none"/>
        </w:rPr>
        <w:t xml:space="preserve"> Fails fast if the input is null.</w:t>
      </w:r>
    </w:p>
    <w:p w:rsidR="008B5FB3" w:rsidRPr="003E18F3" w:rsidRDefault="008B5FB3" w:rsidP="008B5FB3">
      <w:pPr>
        <w:numPr>
          <w:ilvl w:val="0"/>
          <w:numId w:val="295"/>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Intent:</w:t>
      </w:r>
      <w:r w:rsidRPr="003E18F3">
        <w:rPr>
          <w:rFonts w:ascii="Times New Roman" w:eastAsia="Times New Roman" w:hAnsi="Times New Roman" w:cs="Times New Roman"/>
          <w:kern w:val="0"/>
          <w:sz w:val="18"/>
          <w:szCs w:val="18"/>
          <w:lang w:eastAsia="en-IN" w:bidi="ar-SA"/>
          <w14:ligatures w14:val="none"/>
        </w:rPr>
        <w:t xml:space="preserve"> You are making an assertion: "This value </w:t>
      </w:r>
      <w:r w:rsidRPr="003E18F3">
        <w:rPr>
          <w:rFonts w:ascii="Times New Roman" w:eastAsia="Times New Roman" w:hAnsi="Times New Roman" w:cs="Times New Roman"/>
          <w:i/>
          <w:iCs/>
          <w:kern w:val="0"/>
          <w:sz w:val="18"/>
          <w:szCs w:val="18"/>
          <w:lang w:eastAsia="en-IN" w:bidi="ar-SA"/>
          <w14:ligatures w14:val="none"/>
        </w:rPr>
        <w:t>must</w:t>
      </w:r>
      <w:r w:rsidRPr="003E18F3">
        <w:rPr>
          <w:rFonts w:ascii="Times New Roman" w:eastAsia="Times New Roman" w:hAnsi="Times New Roman" w:cs="Times New Roman"/>
          <w:kern w:val="0"/>
          <w:sz w:val="18"/>
          <w:szCs w:val="18"/>
          <w:lang w:eastAsia="en-IN" w:bidi="ar-SA"/>
          <w14:ligatures w14:val="none"/>
        </w:rPr>
        <w:t xml:space="preserve"> be present. If it’s null, something is fundamentally wrong with the logic."</w:t>
      </w:r>
    </w:p>
    <w:p w:rsidR="008B5FB3" w:rsidRPr="003E18F3" w:rsidRDefault="008B5FB3" w:rsidP="008B5FB3">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lastRenderedPageBreak/>
        <w:t>Java</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String name = "Gemini";</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Optional&lt;String&gt; opt = Optional.of(name); // Works fine</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String nullName = null;</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Optional&lt;String&gt; crash = Optional.of(nullName); // Throws NullPointerException NOW</w:t>
      </w:r>
    </w:p>
    <w:p w:rsidR="008B5FB3" w:rsidRPr="003E18F3" w:rsidRDefault="008B5FB3" w:rsidP="008B5FB3">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391" style="width:0;height:1.5pt" o:hralign="center" o:hrstd="t" o:hr="t" fillcolor="#a0a0a0" stroked="f"/>
        </w:pict>
      </w:r>
    </w:p>
    <w:p w:rsidR="008B5FB3" w:rsidRPr="003E18F3" w:rsidRDefault="008B5FB3" w:rsidP="008B5FB3">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2. </w:t>
      </w:r>
      <w:r w:rsidRPr="003E18F3">
        <w:rPr>
          <w:rFonts w:ascii="Courier New" w:eastAsia="Times New Roman" w:hAnsi="Courier New" w:cs="Courier New"/>
          <w:b/>
          <w:bCs/>
          <w:kern w:val="0"/>
          <w:sz w:val="18"/>
          <w:szCs w:val="18"/>
          <w:lang w:eastAsia="en-IN" w:bidi="ar-SA"/>
          <w14:ligatures w14:val="none"/>
        </w:rPr>
        <w:t>Optional.ofNullable(T value)</w:t>
      </w:r>
      <w:r w:rsidRPr="003E18F3">
        <w:rPr>
          <w:rFonts w:ascii="Times New Roman" w:eastAsia="Times New Roman" w:hAnsi="Times New Roman" w:cs="Times New Roman"/>
          <w:b/>
          <w:bCs/>
          <w:kern w:val="0"/>
          <w:sz w:val="18"/>
          <w:szCs w:val="18"/>
          <w:lang w:eastAsia="en-IN" w:bidi="ar-SA"/>
          <w14:ligatures w14:val="none"/>
        </w:rPr>
        <w:t xml:space="preserve"> (The "Safe" Way)</w:t>
      </w:r>
    </w:p>
    <w:p w:rsidR="008B5FB3" w:rsidRPr="003E18F3" w:rsidRDefault="008B5FB3" w:rsidP="008B5FB3">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Use this when the value </w:t>
      </w:r>
      <w:r w:rsidRPr="003E18F3">
        <w:rPr>
          <w:rFonts w:ascii="Times New Roman" w:eastAsia="Times New Roman" w:hAnsi="Times New Roman" w:cs="Times New Roman"/>
          <w:b/>
          <w:bCs/>
          <w:kern w:val="0"/>
          <w:sz w:val="18"/>
          <w:szCs w:val="18"/>
          <w:lang w:eastAsia="en-IN" w:bidi="ar-SA"/>
          <w14:ligatures w14:val="none"/>
        </w:rPr>
        <w:t>might be null</w:t>
      </w:r>
      <w:r w:rsidRPr="003E18F3">
        <w:rPr>
          <w:rFonts w:ascii="Times New Roman" w:eastAsia="Times New Roman" w:hAnsi="Times New Roman" w:cs="Times New Roman"/>
          <w:kern w:val="0"/>
          <w:sz w:val="18"/>
          <w:szCs w:val="18"/>
          <w:lang w:eastAsia="en-IN" w:bidi="ar-SA"/>
          <w14:ligatures w14:val="none"/>
        </w:rPr>
        <w:t>. This is the most common way to wrap results from legacy code, database queries, or Map lookups.</w:t>
      </w:r>
    </w:p>
    <w:p w:rsidR="008B5FB3" w:rsidRPr="003E18F3" w:rsidRDefault="008B5FB3" w:rsidP="008B5FB3">
      <w:pPr>
        <w:numPr>
          <w:ilvl w:val="0"/>
          <w:numId w:val="296"/>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Behavior:</w:t>
      </w:r>
      <w:r w:rsidRPr="003E18F3">
        <w:rPr>
          <w:rFonts w:ascii="Times New Roman" w:eastAsia="Times New Roman" w:hAnsi="Times New Roman" w:cs="Times New Roman"/>
          <w:kern w:val="0"/>
          <w:sz w:val="18"/>
          <w:szCs w:val="18"/>
          <w:lang w:eastAsia="en-IN" w:bidi="ar-SA"/>
          <w14:ligatures w14:val="none"/>
        </w:rPr>
        <w:t xml:space="preserve"> If the value is present, it returns an </w:t>
      </w:r>
      <w:r w:rsidRPr="003E18F3">
        <w:rPr>
          <w:rFonts w:ascii="Courier New" w:eastAsia="Times New Roman" w:hAnsi="Courier New" w:cs="Courier New"/>
          <w:kern w:val="0"/>
          <w:sz w:val="18"/>
          <w:szCs w:val="18"/>
          <w:lang w:eastAsia="en-IN" w:bidi="ar-SA"/>
          <w14:ligatures w14:val="none"/>
        </w:rPr>
        <w:t>Optional</w:t>
      </w:r>
      <w:r w:rsidRPr="003E18F3">
        <w:rPr>
          <w:rFonts w:ascii="Times New Roman" w:eastAsia="Times New Roman" w:hAnsi="Times New Roman" w:cs="Times New Roman"/>
          <w:kern w:val="0"/>
          <w:sz w:val="18"/>
          <w:szCs w:val="18"/>
          <w:lang w:eastAsia="en-IN" w:bidi="ar-SA"/>
          <w14:ligatures w14:val="none"/>
        </w:rPr>
        <w:t xml:space="preserve"> containing that value. If the value is </w:t>
      </w:r>
      <w:r w:rsidRPr="003E18F3">
        <w:rPr>
          <w:rFonts w:ascii="Courier New" w:eastAsia="Times New Roman" w:hAnsi="Courier New" w:cs="Courier New"/>
          <w:kern w:val="0"/>
          <w:sz w:val="18"/>
          <w:szCs w:val="18"/>
          <w:lang w:eastAsia="en-IN" w:bidi="ar-SA"/>
          <w14:ligatures w14:val="none"/>
        </w:rPr>
        <w:t>null</w:t>
      </w:r>
      <w:r w:rsidRPr="003E18F3">
        <w:rPr>
          <w:rFonts w:ascii="Times New Roman" w:eastAsia="Times New Roman" w:hAnsi="Times New Roman" w:cs="Times New Roman"/>
          <w:kern w:val="0"/>
          <w:sz w:val="18"/>
          <w:szCs w:val="18"/>
          <w:lang w:eastAsia="en-IN" w:bidi="ar-SA"/>
          <w14:ligatures w14:val="none"/>
        </w:rPr>
        <w:t xml:space="preserve">, it returns </w:t>
      </w:r>
      <w:r w:rsidRPr="003E18F3">
        <w:rPr>
          <w:rFonts w:ascii="Courier New" w:eastAsia="Times New Roman" w:hAnsi="Courier New" w:cs="Courier New"/>
          <w:kern w:val="0"/>
          <w:sz w:val="18"/>
          <w:szCs w:val="18"/>
          <w:lang w:eastAsia="en-IN" w:bidi="ar-SA"/>
          <w14:ligatures w14:val="none"/>
        </w:rPr>
        <w:t>Optional.empty()</w:t>
      </w:r>
      <w:r w:rsidRPr="003E18F3">
        <w:rPr>
          <w:rFonts w:ascii="Times New Roman" w:eastAsia="Times New Roman" w:hAnsi="Times New Roman" w:cs="Times New Roman"/>
          <w:kern w:val="0"/>
          <w:sz w:val="18"/>
          <w:szCs w:val="18"/>
          <w:lang w:eastAsia="en-IN" w:bidi="ar-SA"/>
          <w14:ligatures w14:val="none"/>
        </w:rPr>
        <w:t xml:space="preserve"> instead of crashing.</w:t>
      </w:r>
    </w:p>
    <w:p w:rsidR="008B5FB3" w:rsidRPr="003E18F3" w:rsidRDefault="008B5FB3" w:rsidP="008B5FB3">
      <w:pPr>
        <w:numPr>
          <w:ilvl w:val="0"/>
          <w:numId w:val="296"/>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Intent:</w:t>
      </w:r>
      <w:r w:rsidRPr="003E18F3">
        <w:rPr>
          <w:rFonts w:ascii="Times New Roman" w:eastAsia="Times New Roman" w:hAnsi="Times New Roman" w:cs="Times New Roman"/>
          <w:kern w:val="0"/>
          <w:sz w:val="18"/>
          <w:szCs w:val="18"/>
          <w:lang w:eastAsia="en-IN" w:bidi="ar-SA"/>
          <w14:ligatures w14:val="none"/>
        </w:rPr>
        <w:t xml:space="preserve"> You are being defensive: "I don't know if this exists, so handle both cases safely."</w:t>
      </w:r>
    </w:p>
    <w:p w:rsidR="008B5FB3" w:rsidRPr="003E18F3" w:rsidRDefault="008B5FB3" w:rsidP="008B5FB3">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String maybeName = getUsernameFromDatabase(); // Could be null</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Optional&lt;String&gt; opt = Optional.ofNullable(maybeName); </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If maybeName was null, opt is now Optional.empty(). No crash!</w:t>
      </w:r>
    </w:p>
    <w:p w:rsidR="008B5FB3" w:rsidRPr="003E18F3" w:rsidRDefault="008B5FB3" w:rsidP="008B5FB3">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392" style="width:0;height:1.5pt" o:hralign="center" o:hrstd="t" o:hr="t" fillcolor="#a0a0a0" stroked="f"/>
        </w:pict>
      </w:r>
    </w:p>
    <w:p w:rsidR="008B5FB3" w:rsidRPr="003E18F3" w:rsidRDefault="008B5FB3" w:rsidP="008B5FB3">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3.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gridCol w:w="2886"/>
        <w:gridCol w:w="2730"/>
      </w:tblGrid>
      <w:tr w:rsidR="008B5FB3" w:rsidRPr="003E18F3" w:rsidTr="008B5FB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Optional.of(value)</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Optional.ofNullable(value)</w:t>
            </w:r>
          </w:p>
        </w:tc>
      </w:tr>
      <w:tr w:rsidR="008B5FB3" w:rsidRPr="003E18F3" w:rsidTr="008B5F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Input is Null</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Throws </w:t>
            </w:r>
            <w:r w:rsidRPr="003E18F3">
              <w:rPr>
                <w:rFonts w:ascii="Courier New" w:eastAsia="Times New Roman" w:hAnsi="Courier New" w:cs="Courier New"/>
                <w:b/>
                <w:bCs/>
                <w:kern w:val="0"/>
                <w:sz w:val="18"/>
                <w:szCs w:val="18"/>
                <w:lang w:eastAsia="en-IN" w:bidi="ar-SA"/>
                <w14:ligatures w14:val="none"/>
              </w:rPr>
              <w:t>NullPointerException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Returns </w:t>
            </w:r>
            <w:r w:rsidRPr="003E18F3">
              <w:rPr>
                <w:rFonts w:ascii="Courier New" w:eastAsia="Times New Roman" w:hAnsi="Courier New" w:cs="Courier New"/>
                <w:kern w:val="0"/>
                <w:sz w:val="18"/>
                <w:szCs w:val="18"/>
                <w:lang w:eastAsia="en-IN" w:bidi="ar-SA"/>
                <w14:ligatures w14:val="none"/>
              </w:rPr>
              <w:t>Optional.empty()</w:t>
            </w:r>
          </w:p>
        </w:tc>
      </w:tr>
      <w:tr w:rsidR="008B5FB3" w:rsidRPr="003E18F3" w:rsidTr="008B5F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Input is Present</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Returns </w:t>
            </w:r>
            <w:r w:rsidRPr="003E18F3">
              <w:rPr>
                <w:rFonts w:ascii="Courier New" w:eastAsia="Times New Roman" w:hAnsi="Courier New" w:cs="Courier New"/>
                <w:kern w:val="0"/>
                <w:sz w:val="18"/>
                <w:szCs w:val="18"/>
                <w:lang w:eastAsia="en-IN" w:bidi="ar-SA"/>
                <w14:ligatures w14:val="none"/>
              </w:rPr>
              <w:t>Optional&lt;T&gt;</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Returns </w:t>
            </w:r>
            <w:r w:rsidRPr="003E18F3">
              <w:rPr>
                <w:rFonts w:ascii="Courier New" w:eastAsia="Times New Roman" w:hAnsi="Courier New" w:cs="Courier New"/>
                <w:kern w:val="0"/>
                <w:sz w:val="18"/>
                <w:szCs w:val="18"/>
                <w:lang w:eastAsia="en-IN" w:bidi="ar-SA"/>
                <w14:ligatures w14:val="none"/>
              </w:rPr>
              <w:t>Optional&lt;T&gt;</w:t>
            </w:r>
          </w:p>
        </w:tc>
      </w:tr>
      <w:tr w:rsidR="008B5FB3" w:rsidRPr="003E18F3" w:rsidTr="008B5F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Philosophy</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Fail-Fast:</w:t>
            </w:r>
            <w:r w:rsidRPr="003E18F3">
              <w:rPr>
                <w:rFonts w:ascii="Times New Roman" w:eastAsia="Times New Roman" w:hAnsi="Times New Roman" w:cs="Times New Roman"/>
                <w:kern w:val="0"/>
                <w:sz w:val="18"/>
                <w:szCs w:val="18"/>
                <w:lang w:eastAsia="en-IN" w:bidi="ar-SA"/>
                <w14:ligatures w14:val="none"/>
              </w:rPr>
              <w:t xml:space="preserve"> Catch bugs early.</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Safe-Handle:</w:t>
            </w:r>
            <w:r w:rsidRPr="003E18F3">
              <w:rPr>
                <w:rFonts w:ascii="Times New Roman" w:eastAsia="Times New Roman" w:hAnsi="Times New Roman" w:cs="Times New Roman"/>
                <w:kern w:val="0"/>
                <w:sz w:val="18"/>
                <w:szCs w:val="18"/>
                <w:lang w:eastAsia="en-IN" w:bidi="ar-SA"/>
                <w14:ligatures w14:val="none"/>
              </w:rPr>
              <w:t xml:space="preserve"> Graceful degradation.</w:t>
            </w:r>
          </w:p>
        </w:tc>
      </w:tr>
      <w:tr w:rsidR="008B5FB3" w:rsidRPr="003E18F3" w:rsidTr="008B5F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Use Case</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Internal logic where null is an error.</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External data/API results.</w:t>
            </w:r>
          </w:p>
        </w:tc>
      </w:tr>
    </w:tbl>
    <w:p w:rsidR="008B5FB3" w:rsidRPr="003E18F3" w:rsidRDefault="008B5FB3" w:rsidP="008B5FB3">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393" style="width:0;height:1.5pt" o:hralign="center" o:hrstd="t" o:hr="t" fillcolor="#a0a0a0" stroked="f"/>
        </w:pict>
      </w:r>
    </w:p>
    <w:p w:rsidR="008B5FB3" w:rsidRPr="003E18F3" w:rsidRDefault="008B5FB3" w:rsidP="008B5FB3">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4. A Common Interview "Gotcha"</w:t>
      </w:r>
    </w:p>
    <w:p w:rsidR="008B5FB3" w:rsidRPr="003E18F3" w:rsidRDefault="008B5FB3" w:rsidP="008B5FB3">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Question:</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Times New Roman" w:eastAsia="Times New Roman" w:hAnsi="Times New Roman" w:cs="Times New Roman"/>
          <w:i/>
          <w:iCs/>
          <w:kern w:val="0"/>
          <w:sz w:val="18"/>
          <w:szCs w:val="18"/>
          <w:lang w:eastAsia="en-IN" w:bidi="ar-SA"/>
          <w14:ligatures w14:val="none"/>
        </w:rPr>
        <w:t xml:space="preserve">"Why would I ever use </w:t>
      </w:r>
      <w:r w:rsidRPr="003E18F3">
        <w:rPr>
          <w:rFonts w:ascii="Courier New" w:eastAsia="Times New Roman" w:hAnsi="Courier New" w:cs="Courier New"/>
          <w:i/>
          <w:iCs/>
          <w:kern w:val="0"/>
          <w:sz w:val="18"/>
          <w:szCs w:val="18"/>
          <w:lang w:eastAsia="en-IN" w:bidi="ar-SA"/>
          <w14:ligatures w14:val="none"/>
        </w:rPr>
        <w:t>Optional.of()</w:t>
      </w:r>
      <w:r w:rsidRPr="003E18F3">
        <w:rPr>
          <w:rFonts w:ascii="Times New Roman" w:eastAsia="Times New Roman" w:hAnsi="Times New Roman" w:cs="Times New Roman"/>
          <w:i/>
          <w:iCs/>
          <w:kern w:val="0"/>
          <w:sz w:val="18"/>
          <w:szCs w:val="18"/>
          <w:lang w:eastAsia="en-IN" w:bidi="ar-SA"/>
          <w14:ligatures w14:val="none"/>
        </w:rPr>
        <w:t xml:space="preserve"> if </w:t>
      </w:r>
      <w:r w:rsidRPr="003E18F3">
        <w:rPr>
          <w:rFonts w:ascii="Courier New" w:eastAsia="Times New Roman" w:hAnsi="Courier New" w:cs="Courier New"/>
          <w:i/>
          <w:iCs/>
          <w:kern w:val="0"/>
          <w:sz w:val="18"/>
          <w:szCs w:val="18"/>
          <w:lang w:eastAsia="en-IN" w:bidi="ar-SA"/>
          <w14:ligatures w14:val="none"/>
        </w:rPr>
        <w:t>ofNullable()</w:t>
      </w:r>
      <w:r w:rsidRPr="003E18F3">
        <w:rPr>
          <w:rFonts w:ascii="Times New Roman" w:eastAsia="Times New Roman" w:hAnsi="Times New Roman" w:cs="Times New Roman"/>
          <w:i/>
          <w:iCs/>
          <w:kern w:val="0"/>
          <w:sz w:val="18"/>
          <w:szCs w:val="18"/>
          <w:lang w:eastAsia="en-IN" w:bidi="ar-SA"/>
          <w14:ligatures w14:val="none"/>
        </w:rPr>
        <w:t xml:space="preserve"> is safer?"</w:t>
      </w:r>
    </w:p>
    <w:p w:rsidR="008B5FB3" w:rsidRPr="003E18F3" w:rsidRDefault="008B5FB3" w:rsidP="008B5FB3">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Answer:</w:t>
      </w:r>
      <w:r w:rsidRPr="003E18F3">
        <w:rPr>
          <w:rFonts w:ascii="Times New Roman" w:eastAsia="Times New Roman" w:hAnsi="Times New Roman" w:cs="Times New Roman"/>
          <w:kern w:val="0"/>
          <w:sz w:val="18"/>
          <w:szCs w:val="18"/>
          <w:lang w:eastAsia="en-IN" w:bidi="ar-SA"/>
          <w14:ligatures w14:val="none"/>
        </w:rPr>
        <w:t xml:space="preserve"> Because </w:t>
      </w:r>
      <w:r w:rsidRPr="003E18F3">
        <w:rPr>
          <w:rFonts w:ascii="Courier New" w:eastAsia="Times New Roman" w:hAnsi="Courier New" w:cs="Courier New"/>
          <w:kern w:val="0"/>
          <w:sz w:val="18"/>
          <w:szCs w:val="18"/>
          <w:lang w:eastAsia="en-IN" w:bidi="ar-SA"/>
          <w14:ligatures w14:val="none"/>
        </w:rPr>
        <w:t>Optional.of()</w:t>
      </w:r>
      <w:r w:rsidRPr="003E18F3">
        <w:rPr>
          <w:rFonts w:ascii="Times New Roman" w:eastAsia="Times New Roman" w:hAnsi="Times New Roman" w:cs="Times New Roman"/>
          <w:kern w:val="0"/>
          <w:sz w:val="18"/>
          <w:szCs w:val="18"/>
          <w:lang w:eastAsia="en-IN" w:bidi="ar-SA"/>
          <w14:ligatures w14:val="none"/>
        </w:rPr>
        <w:t xml:space="preserve"> acts as a </w:t>
      </w:r>
      <w:r w:rsidRPr="003E18F3">
        <w:rPr>
          <w:rFonts w:ascii="Times New Roman" w:eastAsia="Times New Roman" w:hAnsi="Times New Roman" w:cs="Times New Roman"/>
          <w:b/>
          <w:bCs/>
          <w:kern w:val="0"/>
          <w:sz w:val="18"/>
          <w:szCs w:val="18"/>
          <w:lang w:eastAsia="en-IN" w:bidi="ar-SA"/>
          <w14:ligatures w14:val="none"/>
        </w:rPr>
        <w:t>built-in unit test</w:t>
      </w:r>
      <w:r w:rsidRPr="003E18F3">
        <w:rPr>
          <w:rFonts w:ascii="Times New Roman" w:eastAsia="Times New Roman" w:hAnsi="Times New Roman" w:cs="Times New Roman"/>
          <w:kern w:val="0"/>
          <w:sz w:val="18"/>
          <w:szCs w:val="18"/>
          <w:lang w:eastAsia="en-IN" w:bidi="ar-SA"/>
          <w14:ligatures w14:val="none"/>
        </w:rPr>
        <w:t xml:space="preserve">. If a variable is never supposed to be null according to your business logic, using </w:t>
      </w:r>
      <w:r w:rsidRPr="003E18F3">
        <w:rPr>
          <w:rFonts w:ascii="Courier New" w:eastAsia="Times New Roman" w:hAnsi="Courier New" w:cs="Courier New"/>
          <w:kern w:val="0"/>
          <w:sz w:val="18"/>
          <w:szCs w:val="18"/>
          <w:lang w:eastAsia="en-IN" w:bidi="ar-SA"/>
          <w14:ligatures w14:val="none"/>
        </w:rPr>
        <w:t>ofNullable()</w:t>
      </w:r>
      <w:r w:rsidRPr="003E18F3">
        <w:rPr>
          <w:rFonts w:ascii="Times New Roman" w:eastAsia="Times New Roman" w:hAnsi="Times New Roman" w:cs="Times New Roman"/>
          <w:kern w:val="0"/>
          <w:sz w:val="18"/>
          <w:szCs w:val="18"/>
          <w:lang w:eastAsia="en-IN" w:bidi="ar-SA"/>
          <w14:ligatures w14:val="none"/>
        </w:rPr>
        <w:t xml:space="preserve"> hides a bug. If it </w:t>
      </w:r>
      <w:r w:rsidRPr="003E18F3">
        <w:rPr>
          <w:rFonts w:ascii="Times New Roman" w:eastAsia="Times New Roman" w:hAnsi="Times New Roman" w:cs="Times New Roman"/>
          <w:i/>
          <w:iCs/>
          <w:kern w:val="0"/>
          <w:sz w:val="18"/>
          <w:szCs w:val="18"/>
          <w:lang w:eastAsia="en-IN" w:bidi="ar-SA"/>
          <w14:ligatures w14:val="none"/>
        </w:rPr>
        <w:t>is</w:t>
      </w:r>
      <w:r w:rsidRPr="003E18F3">
        <w:rPr>
          <w:rFonts w:ascii="Times New Roman" w:eastAsia="Times New Roman" w:hAnsi="Times New Roman" w:cs="Times New Roman"/>
          <w:kern w:val="0"/>
          <w:sz w:val="18"/>
          <w:szCs w:val="18"/>
          <w:lang w:eastAsia="en-IN" w:bidi="ar-SA"/>
          <w14:ligatures w14:val="none"/>
        </w:rPr>
        <w:t xml:space="preserve"> null, you want to know immediately (Fail-Fast) rather than having an empty </w:t>
      </w:r>
      <w:r w:rsidRPr="003E18F3">
        <w:rPr>
          <w:rFonts w:ascii="Courier New" w:eastAsia="Times New Roman" w:hAnsi="Courier New" w:cs="Courier New"/>
          <w:kern w:val="0"/>
          <w:sz w:val="18"/>
          <w:szCs w:val="18"/>
          <w:lang w:eastAsia="en-IN" w:bidi="ar-SA"/>
          <w14:ligatures w14:val="none"/>
        </w:rPr>
        <w:t>Optional</w:t>
      </w:r>
      <w:r w:rsidRPr="003E18F3">
        <w:rPr>
          <w:rFonts w:ascii="Times New Roman" w:eastAsia="Times New Roman" w:hAnsi="Times New Roman" w:cs="Times New Roman"/>
          <w:kern w:val="0"/>
          <w:sz w:val="18"/>
          <w:szCs w:val="18"/>
          <w:lang w:eastAsia="en-IN" w:bidi="ar-SA"/>
          <w14:ligatures w14:val="none"/>
        </w:rPr>
        <w:t xml:space="preserve"> cause a silent logic error further down the pipeline.</w:t>
      </w:r>
    </w:p>
    <w:p w:rsidR="008B5FB3" w:rsidRPr="003E18F3" w:rsidRDefault="008B5FB3" w:rsidP="008B5FB3">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394" style="width:0;height:1.5pt" o:hralign="center" o:hrstd="t" o:hr="t" fillcolor="#a0a0a0" stroked="f"/>
        </w:pict>
      </w:r>
    </w:p>
    <w:p w:rsidR="008B5FB3" w:rsidRPr="003E18F3" w:rsidRDefault="008B5FB3" w:rsidP="008B5FB3">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Summary for the Interviewer</w:t>
      </w:r>
    </w:p>
    <w:p w:rsidR="008B5FB3" w:rsidRPr="003E18F3" w:rsidRDefault="008B5FB3" w:rsidP="008B5FB3">
      <w:pPr>
        <w:spacing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i/>
          <w:iCs/>
          <w:kern w:val="0"/>
          <w:sz w:val="18"/>
          <w:szCs w:val="18"/>
          <w:lang w:eastAsia="en-IN" w:bidi="ar-SA"/>
          <w14:ligatures w14:val="none"/>
        </w:rPr>
        <w:t xml:space="preserve">"I use </w:t>
      </w:r>
      <w:r w:rsidRPr="003E18F3">
        <w:rPr>
          <w:rFonts w:ascii="Courier New" w:eastAsia="Times New Roman" w:hAnsi="Courier New" w:cs="Courier New"/>
          <w:i/>
          <w:iCs/>
          <w:kern w:val="0"/>
          <w:sz w:val="18"/>
          <w:szCs w:val="18"/>
          <w:lang w:eastAsia="en-IN" w:bidi="ar-SA"/>
          <w14:ligatures w14:val="none"/>
        </w:rPr>
        <w:t>Optional.of()</w:t>
      </w:r>
      <w:r w:rsidRPr="003E18F3">
        <w:rPr>
          <w:rFonts w:ascii="Times New Roman" w:eastAsia="Times New Roman" w:hAnsi="Times New Roman" w:cs="Times New Roman"/>
          <w:i/>
          <w:iCs/>
          <w:kern w:val="0"/>
          <w:sz w:val="18"/>
          <w:szCs w:val="18"/>
          <w:lang w:eastAsia="en-IN" w:bidi="ar-SA"/>
          <w14:ligatures w14:val="none"/>
        </w:rPr>
        <w:t xml:space="preserve"> when I want to explicitly forbid nulls and catch logic errors immediately via a NullPointerException. I use </w:t>
      </w:r>
      <w:r w:rsidRPr="003E18F3">
        <w:rPr>
          <w:rFonts w:ascii="Courier New" w:eastAsia="Times New Roman" w:hAnsi="Courier New" w:cs="Courier New"/>
          <w:i/>
          <w:iCs/>
          <w:kern w:val="0"/>
          <w:sz w:val="18"/>
          <w:szCs w:val="18"/>
          <w:lang w:eastAsia="en-IN" w:bidi="ar-SA"/>
          <w14:ligatures w14:val="none"/>
        </w:rPr>
        <w:t>Optional.ofNullable()</w:t>
      </w:r>
      <w:r w:rsidRPr="003E18F3">
        <w:rPr>
          <w:rFonts w:ascii="Times New Roman" w:eastAsia="Times New Roman" w:hAnsi="Times New Roman" w:cs="Times New Roman"/>
          <w:i/>
          <w:iCs/>
          <w:kern w:val="0"/>
          <w:sz w:val="18"/>
          <w:szCs w:val="18"/>
          <w:lang w:eastAsia="en-IN" w:bidi="ar-SA"/>
          <w14:ligatures w14:val="none"/>
        </w:rPr>
        <w:t xml:space="preserve"> when I am wrapping values that could legitimately be missing, such as a result from a Map or a database, allowing the rest of my functional pipeline to handle the empty state gracefully."</w:t>
      </w:r>
    </w:p>
    <w:p w:rsidR="008B5FB3" w:rsidRPr="003E18F3" w:rsidRDefault="008B5FB3" w:rsidP="008B5FB3">
      <w:pPr>
        <w:tabs>
          <w:tab w:val="left" w:pos="3840"/>
        </w:tabs>
        <w:rPr>
          <w:sz w:val="18"/>
          <w:szCs w:val="18"/>
        </w:rPr>
      </w:pPr>
    </w:p>
    <w:p w:rsidR="009E6BCC" w:rsidRPr="003E18F3" w:rsidRDefault="009E6BCC" w:rsidP="009E6BCC">
      <w:pPr>
        <w:rPr>
          <w:sz w:val="18"/>
          <w:szCs w:val="18"/>
        </w:rPr>
      </w:pPr>
      <w:r w:rsidRPr="003E18F3">
        <w:rPr>
          <w:sz w:val="18"/>
          <w:szCs w:val="18"/>
        </w:rPr>
        <w:t>- `isPresent()` vs `ifPresent()`.</w:t>
      </w:r>
    </w:p>
    <w:p w:rsidR="008B5FB3" w:rsidRPr="003E18F3" w:rsidRDefault="008B5FB3" w:rsidP="008B5FB3">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While both methods are used to check if an </w:t>
      </w:r>
      <w:r w:rsidRPr="003E18F3">
        <w:rPr>
          <w:rFonts w:ascii="Courier New" w:eastAsia="Times New Roman" w:hAnsi="Courier New" w:cs="Courier New"/>
          <w:kern w:val="0"/>
          <w:sz w:val="18"/>
          <w:szCs w:val="18"/>
          <w:lang w:eastAsia="en-IN" w:bidi="ar-SA"/>
          <w14:ligatures w14:val="none"/>
        </w:rPr>
        <w:t>Optional</w:t>
      </w:r>
      <w:r w:rsidRPr="003E18F3">
        <w:rPr>
          <w:rFonts w:ascii="Times New Roman" w:eastAsia="Times New Roman" w:hAnsi="Times New Roman" w:cs="Times New Roman"/>
          <w:kern w:val="0"/>
          <w:sz w:val="18"/>
          <w:szCs w:val="18"/>
          <w:lang w:eastAsia="en-IN" w:bidi="ar-SA"/>
          <w14:ligatures w14:val="none"/>
        </w:rPr>
        <w:t xml:space="preserve"> contains a value, they represent two different programming styles: </w:t>
      </w:r>
      <w:r w:rsidRPr="003E18F3">
        <w:rPr>
          <w:rFonts w:ascii="Times New Roman" w:eastAsia="Times New Roman" w:hAnsi="Times New Roman" w:cs="Times New Roman"/>
          <w:b/>
          <w:bCs/>
          <w:kern w:val="0"/>
          <w:sz w:val="18"/>
          <w:szCs w:val="18"/>
          <w:lang w:eastAsia="en-IN" w:bidi="ar-SA"/>
          <w14:ligatures w14:val="none"/>
        </w:rPr>
        <w:t>Imperative</w:t>
      </w:r>
      <w:r w:rsidRPr="003E18F3">
        <w:rPr>
          <w:rFonts w:ascii="Times New Roman" w:eastAsia="Times New Roman" w:hAnsi="Times New Roman" w:cs="Times New Roman"/>
          <w:kern w:val="0"/>
          <w:sz w:val="18"/>
          <w:szCs w:val="18"/>
          <w:lang w:eastAsia="en-IN" w:bidi="ar-SA"/>
          <w14:ligatures w14:val="none"/>
        </w:rPr>
        <w:t xml:space="preserve"> (Traditional) vs. </w:t>
      </w:r>
      <w:r w:rsidRPr="003E18F3">
        <w:rPr>
          <w:rFonts w:ascii="Times New Roman" w:eastAsia="Times New Roman" w:hAnsi="Times New Roman" w:cs="Times New Roman"/>
          <w:b/>
          <w:bCs/>
          <w:kern w:val="0"/>
          <w:sz w:val="18"/>
          <w:szCs w:val="18"/>
          <w:lang w:eastAsia="en-IN" w:bidi="ar-SA"/>
          <w14:ligatures w14:val="none"/>
        </w:rPr>
        <w:t>Functional</w:t>
      </w:r>
      <w:r w:rsidRPr="003E18F3">
        <w:rPr>
          <w:rFonts w:ascii="Times New Roman" w:eastAsia="Times New Roman" w:hAnsi="Times New Roman" w:cs="Times New Roman"/>
          <w:kern w:val="0"/>
          <w:sz w:val="18"/>
          <w:szCs w:val="18"/>
          <w:lang w:eastAsia="en-IN" w:bidi="ar-SA"/>
          <w14:ligatures w14:val="none"/>
        </w:rPr>
        <w:t xml:space="preserve"> (Modern).</w:t>
      </w:r>
    </w:p>
    <w:p w:rsidR="008B5FB3" w:rsidRPr="003E18F3" w:rsidRDefault="008B5FB3" w:rsidP="008B5FB3">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395" style="width:0;height:1.5pt" o:hralign="center" o:hrstd="t" o:hr="t" fillcolor="#a0a0a0" stroked="f"/>
        </w:pict>
      </w:r>
    </w:p>
    <w:p w:rsidR="008B5FB3" w:rsidRPr="003E18F3" w:rsidRDefault="008B5FB3" w:rsidP="008B5FB3">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1. </w:t>
      </w:r>
      <w:r w:rsidRPr="003E18F3">
        <w:rPr>
          <w:rFonts w:ascii="Courier New" w:eastAsia="Times New Roman" w:hAnsi="Courier New" w:cs="Courier New"/>
          <w:b/>
          <w:bCs/>
          <w:kern w:val="0"/>
          <w:sz w:val="18"/>
          <w:szCs w:val="18"/>
          <w:lang w:eastAsia="en-IN" w:bidi="ar-SA"/>
          <w14:ligatures w14:val="none"/>
        </w:rPr>
        <w:t>isPresent()</w:t>
      </w:r>
      <w:r w:rsidRPr="003E18F3">
        <w:rPr>
          <w:rFonts w:ascii="Times New Roman" w:eastAsia="Times New Roman" w:hAnsi="Times New Roman" w:cs="Times New Roman"/>
          <w:b/>
          <w:bCs/>
          <w:kern w:val="0"/>
          <w:sz w:val="18"/>
          <w:szCs w:val="18"/>
          <w:lang w:eastAsia="en-IN" w:bidi="ar-SA"/>
          <w14:ligatures w14:val="none"/>
        </w:rPr>
        <w:t xml:space="preserve"> — The Imperative Check</w:t>
      </w:r>
    </w:p>
    <w:p w:rsidR="008B5FB3" w:rsidRPr="003E18F3" w:rsidRDefault="008B5FB3" w:rsidP="008B5FB3">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isPresent()</w:t>
      </w:r>
      <w:r w:rsidRPr="003E18F3">
        <w:rPr>
          <w:rFonts w:ascii="Times New Roman" w:eastAsia="Times New Roman" w:hAnsi="Times New Roman" w:cs="Times New Roman"/>
          <w:kern w:val="0"/>
          <w:sz w:val="18"/>
          <w:szCs w:val="18"/>
          <w:lang w:eastAsia="en-IN" w:bidi="ar-SA"/>
          <w14:ligatures w14:val="none"/>
        </w:rPr>
        <w:t xml:space="preserve"> is a </w:t>
      </w:r>
      <w:r w:rsidRPr="003E18F3">
        <w:rPr>
          <w:rFonts w:ascii="Times New Roman" w:eastAsia="Times New Roman" w:hAnsi="Times New Roman" w:cs="Times New Roman"/>
          <w:b/>
          <w:bCs/>
          <w:kern w:val="0"/>
          <w:sz w:val="18"/>
          <w:szCs w:val="18"/>
          <w:lang w:eastAsia="en-IN" w:bidi="ar-SA"/>
          <w14:ligatures w14:val="none"/>
        </w:rPr>
        <w:t>boolean check</w:t>
      </w:r>
      <w:r w:rsidRPr="003E18F3">
        <w:rPr>
          <w:rFonts w:ascii="Times New Roman" w:eastAsia="Times New Roman" w:hAnsi="Times New Roman" w:cs="Times New Roman"/>
          <w:kern w:val="0"/>
          <w:sz w:val="18"/>
          <w:szCs w:val="18"/>
          <w:lang w:eastAsia="en-IN" w:bidi="ar-SA"/>
          <w14:ligatures w14:val="none"/>
        </w:rPr>
        <w:t xml:space="preserve">. It returns </w:t>
      </w:r>
      <w:r w:rsidRPr="003E18F3">
        <w:rPr>
          <w:rFonts w:ascii="Courier New" w:eastAsia="Times New Roman" w:hAnsi="Courier New" w:cs="Courier New"/>
          <w:kern w:val="0"/>
          <w:sz w:val="18"/>
          <w:szCs w:val="18"/>
          <w:lang w:eastAsia="en-IN" w:bidi="ar-SA"/>
          <w14:ligatures w14:val="none"/>
        </w:rPr>
        <w:t>true</w:t>
      </w:r>
      <w:r w:rsidRPr="003E18F3">
        <w:rPr>
          <w:rFonts w:ascii="Times New Roman" w:eastAsia="Times New Roman" w:hAnsi="Times New Roman" w:cs="Times New Roman"/>
          <w:kern w:val="0"/>
          <w:sz w:val="18"/>
          <w:szCs w:val="18"/>
          <w:lang w:eastAsia="en-IN" w:bidi="ar-SA"/>
          <w14:ligatures w14:val="none"/>
        </w:rPr>
        <w:t xml:space="preserve"> if a value is present and </w:t>
      </w:r>
      <w:r w:rsidRPr="003E18F3">
        <w:rPr>
          <w:rFonts w:ascii="Courier New" w:eastAsia="Times New Roman" w:hAnsi="Courier New" w:cs="Courier New"/>
          <w:kern w:val="0"/>
          <w:sz w:val="18"/>
          <w:szCs w:val="18"/>
          <w:lang w:eastAsia="en-IN" w:bidi="ar-SA"/>
          <w14:ligatures w14:val="none"/>
        </w:rPr>
        <w:t>false</w:t>
      </w:r>
      <w:r w:rsidRPr="003E18F3">
        <w:rPr>
          <w:rFonts w:ascii="Times New Roman" w:eastAsia="Times New Roman" w:hAnsi="Times New Roman" w:cs="Times New Roman"/>
          <w:kern w:val="0"/>
          <w:sz w:val="18"/>
          <w:szCs w:val="18"/>
          <w:lang w:eastAsia="en-IN" w:bidi="ar-SA"/>
          <w14:ligatures w14:val="none"/>
        </w:rPr>
        <w:t xml:space="preserve"> otherwise. It is almost always used with an </w:t>
      </w:r>
      <w:r w:rsidRPr="003E18F3">
        <w:rPr>
          <w:rFonts w:ascii="Courier New" w:eastAsia="Times New Roman" w:hAnsi="Courier New" w:cs="Courier New"/>
          <w:kern w:val="0"/>
          <w:sz w:val="18"/>
          <w:szCs w:val="18"/>
          <w:lang w:eastAsia="en-IN" w:bidi="ar-SA"/>
          <w14:ligatures w14:val="none"/>
        </w:rPr>
        <w:t>if</w:t>
      </w:r>
      <w:r w:rsidRPr="003E18F3">
        <w:rPr>
          <w:rFonts w:ascii="Times New Roman" w:eastAsia="Times New Roman" w:hAnsi="Times New Roman" w:cs="Times New Roman"/>
          <w:kern w:val="0"/>
          <w:sz w:val="18"/>
          <w:szCs w:val="18"/>
          <w:lang w:eastAsia="en-IN" w:bidi="ar-SA"/>
          <w14:ligatures w14:val="none"/>
        </w:rPr>
        <w:t xml:space="preserve"> statement and a subsequent call to </w:t>
      </w:r>
      <w:r w:rsidRPr="003E18F3">
        <w:rPr>
          <w:rFonts w:ascii="Courier New" w:eastAsia="Times New Roman" w:hAnsi="Courier New" w:cs="Courier New"/>
          <w:kern w:val="0"/>
          <w:sz w:val="18"/>
          <w:szCs w:val="18"/>
          <w:lang w:eastAsia="en-IN" w:bidi="ar-SA"/>
          <w14:ligatures w14:val="none"/>
        </w:rPr>
        <w:t>.get()</w:t>
      </w:r>
      <w:r w:rsidRPr="003E18F3">
        <w:rPr>
          <w:rFonts w:ascii="Times New Roman" w:eastAsia="Times New Roman" w:hAnsi="Times New Roman" w:cs="Times New Roman"/>
          <w:kern w:val="0"/>
          <w:sz w:val="18"/>
          <w:szCs w:val="18"/>
          <w:lang w:eastAsia="en-IN" w:bidi="ar-SA"/>
          <w14:ligatures w14:val="none"/>
        </w:rPr>
        <w:t>.</w:t>
      </w:r>
    </w:p>
    <w:p w:rsidR="008B5FB3" w:rsidRPr="003E18F3" w:rsidRDefault="008B5FB3" w:rsidP="008B5FB3">
      <w:pPr>
        <w:numPr>
          <w:ilvl w:val="0"/>
          <w:numId w:val="297"/>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Style:</w:t>
      </w:r>
      <w:r w:rsidRPr="003E18F3">
        <w:rPr>
          <w:rFonts w:ascii="Times New Roman" w:eastAsia="Times New Roman" w:hAnsi="Times New Roman" w:cs="Times New Roman"/>
          <w:kern w:val="0"/>
          <w:sz w:val="18"/>
          <w:szCs w:val="18"/>
          <w:lang w:eastAsia="en-IN" w:bidi="ar-SA"/>
          <w14:ligatures w14:val="none"/>
        </w:rPr>
        <w:t xml:space="preserve"> Traditional </w:t>
      </w:r>
      <w:r w:rsidRPr="003E18F3">
        <w:rPr>
          <w:rFonts w:ascii="Courier New" w:eastAsia="Times New Roman" w:hAnsi="Courier New" w:cs="Courier New"/>
          <w:kern w:val="0"/>
          <w:sz w:val="18"/>
          <w:szCs w:val="18"/>
          <w:lang w:eastAsia="en-IN" w:bidi="ar-SA"/>
          <w14:ligatures w14:val="none"/>
        </w:rPr>
        <w:t>if-else</w:t>
      </w:r>
      <w:r w:rsidRPr="003E18F3">
        <w:rPr>
          <w:rFonts w:ascii="Times New Roman" w:eastAsia="Times New Roman" w:hAnsi="Times New Roman" w:cs="Times New Roman"/>
          <w:kern w:val="0"/>
          <w:sz w:val="18"/>
          <w:szCs w:val="18"/>
          <w:lang w:eastAsia="en-IN" w:bidi="ar-SA"/>
          <w14:ligatures w14:val="none"/>
        </w:rPr>
        <w:t>.</w:t>
      </w:r>
    </w:p>
    <w:p w:rsidR="008B5FB3" w:rsidRPr="003E18F3" w:rsidRDefault="008B5FB3" w:rsidP="008B5FB3">
      <w:pPr>
        <w:numPr>
          <w:ilvl w:val="0"/>
          <w:numId w:val="297"/>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Risk:</w:t>
      </w:r>
      <w:r w:rsidRPr="003E18F3">
        <w:rPr>
          <w:rFonts w:ascii="Times New Roman" w:eastAsia="Times New Roman" w:hAnsi="Times New Roman" w:cs="Times New Roman"/>
          <w:kern w:val="0"/>
          <w:sz w:val="18"/>
          <w:szCs w:val="18"/>
          <w:lang w:eastAsia="en-IN" w:bidi="ar-SA"/>
          <w14:ligatures w14:val="none"/>
        </w:rPr>
        <w:t xml:space="preserve"> It doesn't "force" safety. You could still accidentally call </w:t>
      </w:r>
      <w:r w:rsidRPr="003E18F3">
        <w:rPr>
          <w:rFonts w:ascii="Courier New" w:eastAsia="Times New Roman" w:hAnsi="Courier New" w:cs="Courier New"/>
          <w:kern w:val="0"/>
          <w:sz w:val="18"/>
          <w:szCs w:val="18"/>
          <w:lang w:eastAsia="en-IN" w:bidi="ar-SA"/>
          <w14:ligatures w14:val="none"/>
        </w:rPr>
        <w:t>.get()</w:t>
      </w:r>
      <w:r w:rsidRPr="003E18F3">
        <w:rPr>
          <w:rFonts w:ascii="Times New Roman" w:eastAsia="Times New Roman" w:hAnsi="Times New Roman" w:cs="Times New Roman"/>
          <w:kern w:val="0"/>
          <w:sz w:val="18"/>
          <w:szCs w:val="18"/>
          <w:lang w:eastAsia="en-IN" w:bidi="ar-SA"/>
          <w14:ligatures w14:val="none"/>
        </w:rPr>
        <w:t xml:space="preserve"> without checking </w:t>
      </w:r>
      <w:r w:rsidRPr="003E18F3">
        <w:rPr>
          <w:rFonts w:ascii="Courier New" w:eastAsia="Times New Roman" w:hAnsi="Courier New" w:cs="Courier New"/>
          <w:kern w:val="0"/>
          <w:sz w:val="18"/>
          <w:szCs w:val="18"/>
          <w:lang w:eastAsia="en-IN" w:bidi="ar-SA"/>
          <w14:ligatures w14:val="none"/>
        </w:rPr>
        <w:t>isPresent()</w:t>
      </w:r>
      <w:r w:rsidRPr="003E18F3">
        <w:rPr>
          <w:rFonts w:ascii="Times New Roman" w:eastAsia="Times New Roman" w:hAnsi="Times New Roman" w:cs="Times New Roman"/>
          <w:kern w:val="0"/>
          <w:sz w:val="18"/>
          <w:szCs w:val="18"/>
          <w:lang w:eastAsia="en-IN" w:bidi="ar-SA"/>
          <w14:ligatures w14:val="none"/>
        </w:rPr>
        <w:t xml:space="preserve">, leading to a </w:t>
      </w:r>
      <w:r w:rsidRPr="003E18F3">
        <w:rPr>
          <w:rFonts w:ascii="Courier New" w:eastAsia="Times New Roman" w:hAnsi="Courier New" w:cs="Courier New"/>
          <w:kern w:val="0"/>
          <w:sz w:val="18"/>
          <w:szCs w:val="18"/>
          <w:lang w:eastAsia="en-IN" w:bidi="ar-SA"/>
          <w14:ligatures w14:val="none"/>
        </w:rPr>
        <w:t>NoSuchElementException</w:t>
      </w:r>
      <w:r w:rsidRPr="003E18F3">
        <w:rPr>
          <w:rFonts w:ascii="Times New Roman" w:eastAsia="Times New Roman" w:hAnsi="Times New Roman" w:cs="Times New Roman"/>
          <w:kern w:val="0"/>
          <w:sz w:val="18"/>
          <w:szCs w:val="18"/>
          <w:lang w:eastAsia="en-IN" w:bidi="ar-SA"/>
          <w14:ligatures w14:val="none"/>
        </w:rPr>
        <w:t>.</w:t>
      </w:r>
    </w:p>
    <w:p w:rsidR="008B5FB3" w:rsidRPr="003E18F3" w:rsidRDefault="008B5FB3" w:rsidP="008B5FB3">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Optional&lt;String&gt; opt = Optional.of("Gemini");</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if (opt.isPresent()) {</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String value = opt.get(); // Manual unwrapping</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System.out.println("Hello, " + value);</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8B5FB3" w:rsidRPr="003E18F3" w:rsidRDefault="008B5FB3" w:rsidP="008B5FB3">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396" style="width:0;height:1.5pt" o:hralign="center" o:hrstd="t" o:hr="t" fillcolor="#a0a0a0" stroked="f"/>
        </w:pict>
      </w:r>
    </w:p>
    <w:p w:rsidR="008B5FB3" w:rsidRPr="003E18F3" w:rsidRDefault="008B5FB3" w:rsidP="008B5FB3">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2. </w:t>
      </w:r>
      <w:r w:rsidRPr="003E18F3">
        <w:rPr>
          <w:rFonts w:ascii="Courier New" w:eastAsia="Times New Roman" w:hAnsi="Courier New" w:cs="Courier New"/>
          <w:b/>
          <w:bCs/>
          <w:kern w:val="0"/>
          <w:sz w:val="18"/>
          <w:szCs w:val="18"/>
          <w:lang w:eastAsia="en-IN" w:bidi="ar-SA"/>
          <w14:ligatures w14:val="none"/>
        </w:rPr>
        <w:t>ifPresent()</w:t>
      </w:r>
      <w:r w:rsidRPr="003E18F3">
        <w:rPr>
          <w:rFonts w:ascii="Times New Roman" w:eastAsia="Times New Roman" w:hAnsi="Times New Roman" w:cs="Times New Roman"/>
          <w:b/>
          <w:bCs/>
          <w:kern w:val="0"/>
          <w:sz w:val="18"/>
          <w:szCs w:val="18"/>
          <w:lang w:eastAsia="en-IN" w:bidi="ar-SA"/>
          <w14:ligatures w14:val="none"/>
        </w:rPr>
        <w:t xml:space="preserve"> — The Functional Action</w:t>
      </w:r>
    </w:p>
    <w:p w:rsidR="008B5FB3" w:rsidRPr="003E18F3" w:rsidRDefault="008B5FB3" w:rsidP="008B5FB3">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ifPresent(Consumer&lt;? super T&gt; action)</w:t>
      </w:r>
      <w:r w:rsidRPr="003E18F3">
        <w:rPr>
          <w:rFonts w:ascii="Times New Roman" w:eastAsia="Times New Roman" w:hAnsi="Times New Roman" w:cs="Times New Roman"/>
          <w:kern w:val="0"/>
          <w:sz w:val="18"/>
          <w:szCs w:val="18"/>
          <w:lang w:eastAsia="en-IN" w:bidi="ar-SA"/>
          <w14:ligatures w14:val="none"/>
        </w:rPr>
        <w:t xml:space="preserve"> is a </w:t>
      </w:r>
      <w:r w:rsidRPr="003E18F3">
        <w:rPr>
          <w:rFonts w:ascii="Times New Roman" w:eastAsia="Times New Roman" w:hAnsi="Times New Roman" w:cs="Times New Roman"/>
          <w:b/>
          <w:bCs/>
          <w:kern w:val="0"/>
          <w:sz w:val="18"/>
          <w:szCs w:val="18"/>
          <w:lang w:eastAsia="en-IN" w:bidi="ar-SA"/>
          <w14:ligatures w14:val="none"/>
        </w:rPr>
        <w:t>functional method</w:t>
      </w:r>
      <w:r w:rsidRPr="003E18F3">
        <w:rPr>
          <w:rFonts w:ascii="Times New Roman" w:eastAsia="Times New Roman" w:hAnsi="Times New Roman" w:cs="Times New Roman"/>
          <w:kern w:val="0"/>
          <w:sz w:val="18"/>
          <w:szCs w:val="18"/>
          <w:lang w:eastAsia="en-IN" w:bidi="ar-SA"/>
          <w14:ligatures w14:val="none"/>
        </w:rPr>
        <w:t xml:space="preserve">. It takes a Lambda expression (a </w:t>
      </w:r>
      <w:r w:rsidRPr="003E18F3">
        <w:rPr>
          <w:rFonts w:ascii="Courier New" w:eastAsia="Times New Roman" w:hAnsi="Courier New" w:cs="Courier New"/>
          <w:kern w:val="0"/>
          <w:sz w:val="18"/>
          <w:szCs w:val="18"/>
          <w:lang w:eastAsia="en-IN" w:bidi="ar-SA"/>
          <w14:ligatures w14:val="none"/>
        </w:rPr>
        <w:t>Consumer</w:t>
      </w:r>
      <w:r w:rsidRPr="003E18F3">
        <w:rPr>
          <w:rFonts w:ascii="Times New Roman" w:eastAsia="Times New Roman" w:hAnsi="Times New Roman" w:cs="Times New Roman"/>
          <w:kern w:val="0"/>
          <w:sz w:val="18"/>
          <w:szCs w:val="18"/>
          <w:lang w:eastAsia="en-IN" w:bidi="ar-SA"/>
          <w14:ligatures w14:val="none"/>
        </w:rPr>
        <w:t xml:space="preserve">) and executes it </w:t>
      </w:r>
      <w:r w:rsidRPr="003E18F3">
        <w:rPr>
          <w:rFonts w:ascii="Times New Roman" w:eastAsia="Times New Roman" w:hAnsi="Times New Roman" w:cs="Times New Roman"/>
          <w:b/>
          <w:bCs/>
          <w:kern w:val="0"/>
          <w:sz w:val="18"/>
          <w:szCs w:val="18"/>
          <w:lang w:eastAsia="en-IN" w:bidi="ar-SA"/>
          <w14:ligatures w14:val="none"/>
        </w:rPr>
        <w:t>only if</w:t>
      </w:r>
      <w:r w:rsidRPr="003E18F3">
        <w:rPr>
          <w:rFonts w:ascii="Times New Roman" w:eastAsia="Times New Roman" w:hAnsi="Times New Roman" w:cs="Times New Roman"/>
          <w:kern w:val="0"/>
          <w:sz w:val="18"/>
          <w:szCs w:val="18"/>
          <w:lang w:eastAsia="en-IN" w:bidi="ar-SA"/>
          <w14:ligatures w14:val="none"/>
        </w:rPr>
        <w:t xml:space="preserve"> a value is present. If the </w:t>
      </w:r>
      <w:r w:rsidRPr="003E18F3">
        <w:rPr>
          <w:rFonts w:ascii="Courier New" w:eastAsia="Times New Roman" w:hAnsi="Courier New" w:cs="Courier New"/>
          <w:kern w:val="0"/>
          <w:sz w:val="18"/>
          <w:szCs w:val="18"/>
          <w:lang w:eastAsia="en-IN" w:bidi="ar-SA"/>
          <w14:ligatures w14:val="none"/>
        </w:rPr>
        <w:t>Optional</w:t>
      </w:r>
      <w:r w:rsidRPr="003E18F3">
        <w:rPr>
          <w:rFonts w:ascii="Times New Roman" w:eastAsia="Times New Roman" w:hAnsi="Times New Roman" w:cs="Times New Roman"/>
          <w:kern w:val="0"/>
          <w:sz w:val="18"/>
          <w:szCs w:val="18"/>
          <w:lang w:eastAsia="en-IN" w:bidi="ar-SA"/>
          <w14:ligatures w14:val="none"/>
        </w:rPr>
        <w:t xml:space="preserve"> is empty, nothing happens.</w:t>
      </w:r>
    </w:p>
    <w:p w:rsidR="008B5FB3" w:rsidRPr="003E18F3" w:rsidRDefault="008B5FB3" w:rsidP="008B5FB3">
      <w:pPr>
        <w:numPr>
          <w:ilvl w:val="0"/>
          <w:numId w:val="298"/>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Style:</w:t>
      </w:r>
      <w:r w:rsidRPr="003E18F3">
        <w:rPr>
          <w:rFonts w:ascii="Times New Roman" w:eastAsia="Times New Roman" w:hAnsi="Times New Roman" w:cs="Times New Roman"/>
          <w:kern w:val="0"/>
          <w:sz w:val="18"/>
          <w:szCs w:val="18"/>
          <w:lang w:eastAsia="en-IN" w:bidi="ar-SA"/>
          <w14:ligatures w14:val="none"/>
        </w:rPr>
        <w:t xml:space="preserve"> Declarative/Fluent.</w:t>
      </w:r>
    </w:p>
    <w:p w:rsidR="008B5FB3" w:rsidRPr="003E18F3" w:rsidRDefault="008B5FB3" w:rsidP="008B5FB3">
      <w:pPr>
        <w:numPr>
          <w:ilvl w:val="0"/>
          <w:numId w:val="298"/>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Safety:</w:t>
      </w:r>
      <w:r w:rsidRPr="003E18F3">
        <w:rPr>
          <w:rFonts w:ascii="Times New Roman" w:eastAsia="Times New Roman" w:hAnsi="Times New Roman" w:cs="Times New Roman"/>
          <w:kern w:val="0"/>
          <w:sz w:val="18"/>
          <w:szCs w:val="18"/>
          <w:lang w:eastAsia="en-IN" w:bidi="ar-SA"/>
          <w14:ligatures w14:val="none"/>
        </w:rPr>
        <w:t xml:space="preserve"> Much safer. It eliminates the need for </w:t>
      </w:r>
      <w:r w:rsidRPr="003E18F3">
        <w:rPr>
          <w:rFonts w:ascii="Courier New" w:eastAsia="Times New Roman" w:hAnsi="Courier New" w:cs="Courier New"/>
          <w:kern w:val="0"/>
          <w:sz w:val="18"/>
          <w:szCs w:val="18"/>
          <w:lang w:eastAsia="en-IN" w:bidi="ar-SA"/>
          <w14:ligatures w14:val="none"/>
        </w:rPr>
        <w:t>.get()</w:t>
      </w:r>
      <w:r w:rsidRPr="003E18F3">
        <w:rPr>
          <w:rFonts w:ascii="Times New Roman" w:eastAsia="Times New Roman" w:hAnsi="Times New Roman" w:cs="Times New Roman"/>
          <w:kern w:val="0"/>
          <w:sz w:val="18"/>
          <w:szCs w:val="18"/>
          <w:lang w:eastAsia="en-IN" w:bidi="ar-SA"/>
          <w14:ligatures w14:val="none"/>
        </w:rPr>
        <w:t xml:space="preserve"> entirely, making it impossible to trigger a </w:t>
      </w:r>
      <w:r w:rsidRPr="003E18F3">
        <w:rPr>
          <w:rFonts w:ascii="Courier New" w:eastAsia="Times New Roman" w:hAnsi="Courier New" w:cs="Courier New"/>
          <w:kern w:val="0"/>
          <w:sz w:val="18"/>
          <w:szCs w:val="18"/>
          <w:lang w:eastAsia="en-IN" w:bidi="ar-SA"/>
          <w14:ligatures w14:val="none"/>
        </w:rPr>
        <w:t>NoSuchElementException</w:t>
      </w:r>
      <w:r w:rsidRPr="003E18F3">
        <w:rPr>
          <w:rFonts w:ascii="Times New Roman" w:eastAsia="Times New Roman" w:hAnsi="Times New Roman" w:cs="Times New Roman"/>
          <w:kern w:val="0"/>
          <w:sz w:val="18"/>
          <w:szCs w:val="18"/>
          <w:lang w:eastAsia="en-IN" w:bidi="ar-SA"/>
          <w14:ligatures w14:val="none"/>
        </w:rPr>
        <w:t xml:space="preserve"> by mistake.</w:t>
      </w:r>
    </w:p>
    <w:p w:rsidR="008B5FB3" w:rsidRPr="003E18F3" w:rsidRDefault="008B5FB3" w:rsidP="008B5FB3">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Optional&lt;String&gt; opt = Optional.of("Gemini");</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No 'if', no 'get', just the logic</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opt.ifPresent(value -&gt; System.out.println("Hello, " + value));</w:t>
      </w:r>
    </w:p>
    <w:p w:rsidR="008B5FB3" w:rsidRPr="003E18F3" w:rsidRDefault="008B5FB3" w:rsidP="008B5FB3">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397" style="width:0;height:1.5pt" o:hralign="center" o:hrstd="t" o:hr="t" fillcolor="#a0a0a0" stroked="f"/>
        </w:pict>
      </w:r>
    </w:p>
    <w:p w:rsidR="008B5FB3" w:rsidRPr="003E18F3" w:rsidRDefault="008B5FB3" w:rsidP="008B5FB3">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3.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4797"/>
        <w:gridCol w:w="4823"/>
      </w:tblGrid>
      <w:tr w:rsidR="008B5FB3" w:rsidRPr="003E18F3" w:rsidTr="008B5FB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isPresent()</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ifPresent(Consumer)</w:t>
            </w:r>
          </w:p>
        </w:tc>
      </w:tr>
      <w:tr w:rsidR="008B5FB3" w:rsidRPr="003E18F3" w:rsidTr="008B5F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Return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void</w:t>
            </w:r>
          </w:p>
        </w:tc>
      </w:tr>
      <w:tr w:rsidR="008B5FB3" w:rsidRPr="003E18F3" w:rsidTr="008B5F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Logic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Conditional:</w:t>
            </w:r>
            <w:r w:rsidRPr="003E18F3">
              <w:rPr>
                <w:rFonts w:ascii="Times New Roman" w:eastAsia="Times New Roman" w:hAnsi="Times New Roman" w:cs="Times New Roman"/>
                <w:kern w:val="0"/>
                <w:sz w:val="18"/>
                <w:szCs w:val="18"/>
                <w:lang w:eastAsia="en-IN" w:bidi="ar-SA"/>
                <w14:ligatures w14:val="none"/>
              </w:rPr>
              <w:t xml:space="preserve"> Decides </w:t>
            </w:r>
            <w:r w:rsidRPr="003E18F3">
              <w:rPr>
                <w:rFonts w:ascii="Times New Roman" w:eastAsia="Times New Roman" w:hAnsi="Times New Roman" w:cs="Times New Roman"/>
                <w:i/>
                <w:iCs/>
                <w:kern w:val="0"/>
                <w:sz w:val="18"/>
                <w:szCs w:val="18"/>
                <w:lang w:eastAsia="en-IN" w:bidi="ar-SA"/>
                <w14:ligatures w14:val="none"/>
              </w:rPr>
              <w:t>if</w:t>
            </w:r>
            <w:r w:rsidRPr="003E18F3">
              <w:rPr>
                <w:rFonts w:ascii="Times New Roman" w:eastAsia="Times New Roman" w:hAnsi="Times New Roman" w:cs="Times New Roman"/>
                <w:kern w:val="0"/>
                <w:sz w:val="18"/>
                <w:szCs w:val="18"/>
                <w:lang w:eastAsia="en-IN" w:bidi="ar-SA"/>
                <w14:ligatures w14:val="none"/>
              </w:rPr>
              <w:t xml:space="preserve"> code runs.</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Execution:</w:t>
            </w:r>
            <w:r w:rsidRPr="003E18F3">
              <w:rPr>
                <w:rFonts w:ascii="Times New Roman" w:eastAsia="Times New Roman" w:hAnsi="Times New Roman" w:cs="Times New Roman"/>
                <w:kern w:val="0"/>
                <w:sz w:val="18"/>
                <w:szCs w:val="18"/>
                <w:lang w:eastAsia="en-IN" w:bidi="ar-SA"/>
                <w14:ligatures w14:val="none"/>
              </w:rPr>
              <w:t xml:space="preserve"> Runs the code itself.</w:t>
            </w:r>
          </w:p>
        </w:tc>
      </w:tr>
      <w:tr w:rsidR="008B5FB3" w:rsidRPr="003E18F3" w:rsidTr="008B5F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Unwrapping</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Requires manual </w:t>
            </w:r>
            <w:r w:rsidRPr="003E18F3">
              <w:rPr>
                <w:rFonts w:ascii="Courier New" w:eastAsia="Times New Roman" w:hAnsi="Courier New" w:cs="Courier New"/>
                <w:kern w:val="0"/>
                <w:sz w:val="18"/>
                <w:szCs w:val="18"/>
                <w:lang w:eastAsia="en-IN" w:bidi="ar-SA"/>
                <w14:ligatures w14:val="none"/>
              </w:rPr>
              <w:t>.get()</w:t>
            </w:r>
            <w:r w:rsidRPr="003E18F3">
              <w:rPr>
                <w:rFonts w:ascii="Times New Roman" w:eastAsia="Times New Roman" w:hAnsi="Times New Roman" w:cs="Times New Roman"/>
                <w:kern w:val="0"/>
                <w:sz w:val="18"/>
                <w:szCs w:val="18"/>
                <w:lang w:eastAsia="en-IN" w:bidi="ar-SA"/>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Automatically passes the value to the Lambda.</w:t>
            </w:r>
          </w:p>
        </w:tc>
      </w:tr>
      <w:tr w:rsidR="008B5FB3" w:rsidRPr="003E18F3" w:rsidTr="008B5F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Best Use Case</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When you need to return a boolean or handle complex </w:t>
            </w:r>
            <w:r w:rsidRPr="003E18F3">
              <w:rPr>
                <w:rFonts w:ascii="Courier New" w:eastAsia="Times New Roman" w:hAnsi="Courier New" w:cs="Courier New"/>
                <w:kern w:val="0"/>
                <w:sz w:val="18"/>
                <w:szCs w:val="18"/>
                <w:lang w:eastAsia="en-IN" w:bidi="ar-SA"/>
                <w14:ligatures w14:val="none"/>
              </w:rPr>
              <w:t>if-else</w:t>
            </w:r>
            <w:r w:rsidRPr="003E18F3">
              <w:rPr>
                <w:rFonts w:ascii="Times New Roman" w:eastAsia="Times New Roman" w:hAnsi="Times New Roman" w:cs="Times New Roman"/>
                <w:kern w:val="0"/>
                <w:sz w:val="18"/>
                <w:szCs w:val="18"/>
                <w:lang w:eastAsia="en-IN" w:bidi="ar-SA"/>
                <w14:ligatures w14:val="none"/>
              </w:rPr>
              <w:t xml:space="preserve"> logic.</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rsidP="008B5FB3">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When you want to perform a side effect (log, print, save) if data exists.</w:t>
            </w:r>
          </w:p>
        </w:tc>
      </w:tr>
    </w:tbl>
    <w:p w:rsidR="008B5FB3" w:rsidRPr="003E18F3" w:rsidRDefault="008B5FB3" w:rsidP="008B5FB3">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398" style="width:0;height:1.5pt" o:hralign="center" o:hrstd="t" o:hr="t" fillcolor="#a0a0a0" stroked="f"/>
        </w:pict>
      </w:r>
    </w:p>
    <w:p w:rsidR="008B5FB3" w:rsidRPr="003E18F3" w:rsidRDefault="008B5FB3" w:rsidP="008B5FB3">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4. The Java 9 Upgrade: </w:t>
      </w:r>
      <w:r w:rsidRPr="003E18F3">
        <w:rPr>
          <w:rFonts w:ascii="Courier New" w:eastAsia="Times New Roman" w:hAnsi="Courier New" w:cs="Courier New"/>
          <w:b/>
          <w:bCs/>
          <w:kern w:val="0"/>
          <w:sz w:val="18"/>
          <w:szCs w:val="18"/>
          <w:lang w:eastAsia="en-IN" w:bidi="ar-SA"/>
          <w14:ligatures w14:val="none"/>
        </w:rPr>
        <w:t>ifPresentOrElse()</w:t>
      </w:r>
    </w:p>
    <w:p w:rsidR="008B5FB3" w:rsidRPr="003E18F3" w:rsidRDefault="008B5FB3" w:rsidP="008B5FB3">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A common complaint about </w:t>
      </w:r>
      <w:r w:rsidRPr="003E18F3">
        <w:rPr>
          <w:rFonts w:ascii="Courier New" w:eastAsia="Times New Roman" w:hAnsi="Courier New" w:cs="Courier New"/>
          <w:kern w:val="0"/>
          <w:sz w:val="18"/>
          <w:szCs w:val="18"/>
          <w:lang w:eastAsia="en-IN" w:bidi="ar-SA"/>
          <w14:ligatures w14:val="none"/>
        </w:rPr>
        <w:t>ifPresent()</w:t>
      </w:r>
      <w:r w:rsidRPr="003E18F3">
        <w:rPr>
          <w:rFonts w:ascii="Times New Roman" w:eastAsia="Times New Roman" w:hAnsi="Times New Roman" w:cs="Times New Roman"/>
          <w:kern w:val="0"/>
          <w:sz w:val="18"/>
          <w:szCs w:val="18"/>
          <w:lang w:eastAsia="en-IN" w:bidi="ar-SA"/>
          <w14:ligatures w14:val="none"/>
        </w:rPr>
        <w:t xml:space="preserve"> was that it didn't handle the "else" case. Java 9 fixed this with </w:t>
      </w:r>
      <w:r w:rsidRPr="003E18F3">
        <w:rPr>
          <w:rFonts w:ascii="Courier New" w:eastAsia="Times New Roman" w:hAnsi="Courier New" w:cs="Courier New"/>
          <w:kern w:val="0"/>
          <w:sz w:val="18"/>
          <w:szCs w:val="18"/>
          <w:lang w:eastAsia="en-IN" w:bidi="ar-SA"/>
          <w14:ligatures w14:val="none"/>
        </w:rPr>
        <w:t>ifPresentOrElse(action, emptyAction)</w:t>
      </w:r>
      <w:r w:rsidRPr="003E18F3">
        <w:rPr>
          <w:rFonts w:ascii="Times New Roman" w:eastAsia="Times New Roman" w:hAnsi="Times New Roman" w:cs="Times New Roman"/>
          <w:kern w:val="0"/>
          <w:sz w:val="18"/>
          <w:szCs w:val="18"/>
          <w:lang w:eastAsia="en-IN" w:bidi="ar-SA"/>
          <w14:ligatures w14:val="none"/>
        </w:rPr>
        <w:t>.</w:t>
      </w:r>
    </w:p>
    <w:p w:rsidR="008B5FB3" w:rsidRPr="003E18F3" w:rsidRDefault="008B5FB3" w:rsidP="008B5FB3">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opt.ifPresentOrElse(</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value -&gt; System.out.println("Found: " + value),</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-&gt; System.out.println("Not found!")</w:t>
      </w:r>
    </w:p>
    <w:p w:rsidR="008B5FB3" w:rsidRPr="003E18F3" w:rsidRDefault="008B5FB3" w:rsidP="008B5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8B5FB3" w:rsidRPr="003E18F3" w:rsidRDefault="008B5FB3" w:rsidP="008B5FB3">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399" style="width:0;height:1.5pt" o:hralign="center" o:hrstd="t" o:hr="t" fillcolor="#a0a0a0" stroked="f"/>
        </w:pict>
      </w:r>
    </w:p>
    <w:p w:rsidR="008B5FB3" w:rsidRPr="003E18F3" w:rsidRDefault="008B5FB3" w:rsidP="008B5FB3">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Summary for the Interviewer</w:t>
      </w:r>
    </w:p>
    <w:p w:rsidR="008B5FB3" w:rsidRPr="003E18F3" w:rsidRDefault="008B5FB3" w:rsidP="008B5FB3">
      <w:pPr>
        <w:spacing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i/>
          <w:iCs/>
          <w:kern w:val="0"/>
          <w:sz w:val="18"/>
          <w:szCs w:val="18"/>
          <w:lang w:eastAsia="en-IN" w:bidi="ar-SA"/>
          <w14:ligatures w14:val="none"/>
        </w:rPr>
        <w:t xml:space="preserve">"I use </w:t>
      </w:r>
      <w:r w:rsidRPr="003E18F3">
        <w:rPr>
          <w:rFonts w:ascii="Courier New" w:eastAsia="Times New Roman" w:hAnsi="Courier New" w:cs="Courier New"/>
          <w:i/>
          <w:iCs/>
          <w:kern w:val="0"/>
          <w:sz w:val="18"/>
          <w:szCs w:val="18"/>
          <w:lang w:eastAsia="en-IN" w:bidi="ar-SA"/>
          <w14:ligatures w14:val="none"/>
        </w:rPr>
        <w:t>isPresent()</w:t>
      </w:r>
      <w:r w:rsidRPr="003E18F3">
        <w:rPr>
          <w:rFonts w:ascii="Times New Roman" w:eastAsia="Times New Roman" w:hAnsi="Times New Roman" w:cs="Times New Roman"/>
          <w:i/>
          <w:iCs/>
          <w:kern w:val="0"/>
          <w:sz w:val="18"/>
          <w:szCs w:val="18"/>
          <w:lang w:eastAsia="en-IN" w:bidi="ar-SA"/>
          <w14:ligatures w14:val="none"/>
        </w:rPr>
        <w:t xml:space="preserve"> when I need a boolean result to control complex branching logic. However, for most day-to-day tasks where I simply want to perform an action if a value exists, I prefer </w:t>
      </w:r>
      <w:r w:rsidRPr="003E18F3">
        <w:rPr>
          <w:rFonts w:ascii="Courier New" w:eastAsia="Times New Roman" w:hAnsi="Courier New" w:cs="Courier New"/>
          <w:i/>
          <w:iCs/>
          <w:kern w:val="0"/>
          <w:sz w:val="18"/>
          <w:szCs w:val="18"/>
          <w:lang w:eastAsia="en-IN" w:bidi="ar-SA"/>
          <w14:ligatures w14:val="none"/>
        </w:rPr>
        <w:t>ifPresent()</w:t>
      </w:r>
      <w:r w:rsidRPr="003E18F3">
        <w:rPr>
          <w:rFonts w:ascii="Times New Roman" w:eastAsia="Times New Roman" w:hAnsi="Times New Roman" w:cs="Times New Roman"/>
          <w:i/>
          <w:iCs/>
          <w:kern w:val="0"/>
          <w:sz w:val="18"/>
          <w:szCs w:val="18"/>
          <w:lang w:eastAsia="en-IN" w:bidi="ar-SA"/>
          <w14:ligatures w14:val="none"/>
        </w:rPr>
        <w:t xml:space="preserve">. It’s a cleaner, more functional approach that prevents the 'check-then-get' pattern, reducing the risk of a </w:t>
      </w:r>
      <w:r w:rsidRPr="003E18F3">
        <w:rPr>
          <w:rFonts w:ascii="Courier New" w:eastAsia="Times New Roman" w:hAnsi="Courier New" w:cs="Courier New"/>
          <w:i/>
          <w:iCs/>
          <w:kern w:val="0"/>
          <w:sz w:val="18"/>
          <w:szCs w:val="18"/>
          <w:lang w:eastAsia="en-IN" w:bidi="ar-SA"/>
          <w14:ligatures w14:val="none"/>
        </w:rPr>
        <w:t>NoSuchElementException</w:t>
      </w:r>
      <w:r w:rsidRPr="003E18F3">
        <w:rPr>
          <w:rFonts w:ascii="Times New Roman" w:eastAsia="Times New Roman" w:hAnsi="Times New Roman" w:cs="Times New Roman"/>
          <w:i/>
          <w:iCs/>
          <w:kern w:val="0"/>
          <w:sz w:val="18"/>
          <w:szCs w:val="18"/>
          <w:lang w:eastAsia="en-IN" w:bidi="ar-SA"/>
          <w14:ligatures w14:val="none"/>
        </w:rPr>
        <w:t xml:space="preserve"> and making the code more readable."</w:t>
      </w:r>
    </w:p>
    <w:p w:rsidR="008B5FB3" w:rsidRPr="003E18F3" w:rsidRDefault="008B5FB3" w:rsidP="009E6BCC">
      <w:pPr>
        <w:rPr>
          <w:sz w:val="18"/>
          <w:szCs w:val="18"/>
        </w:rPr>
      </w:pPr>
    </w:p>
    <w:p w:rsidR="009E6BCC" w:rsidRPr="003E18F3" w:rsidRDefault="009E6BCC" w:rsidP="009E6BCC">
      <w:pPr>
        <w:rPr>
          <w:sz w:val="18"/>
          <w:szCs w:val="18"/>
        </w:rPr>
      </w:pPr>
      <w:r w:rsidRPr="003E18F3">
        <w:rPr>
          <w:sz w:val="18"/>
          <w:szCs w:val="18"/>
        </w:rPr>
        <w:t>- Can `Optional` be null? Is `Optional` Serializable?</w:t>
      </w:r>
    </w:p>
    <w:p w:rsidR="008B5FB3" w:rsidRPr="003E18F3" w:rsidRDefault="008B5FB3" w:rsidP="008B5FB3">
      <w:pPr>
        <w:pStyle w:val="NormalWeb"/>
        <w:rPr>
          <w:sz w:val="18"/>
          <w:szCs w:val="18"/>
        </w:rPr>
      </w:pPr>
      <w:r w:rsidRPr="003E18F3">
        <w:rPr>
          <w:sz w:val="18"/>
          <w:szCs w:val="18"/>
        </w:rPr>
        <w:t xml:space="preserve">These are two of the most common "gotcha" questions in Java interviews because they highlight the difference between how </w:t>
      </w:r>
      <w:r w:rsidRPr="003E18F3">
        <w:rPr>
          <w:rStyle w:val="HTMLCode"/>
          <w:sz w:val="18"/>
          <w:szCs w:val="18"/>
        </w:rPr>
        <w:t>Optional</w:t>
      </w:r>
      <w:r w:rsidRPr="003E18F3">
        <w:rPr>
          <w:sz w:val="18"/>
          <w:szCs w:val="18"/>
        </w:rPr>
        <w:t xml:space="preserve"> </w:t>
      </w:r>
      <w:r w:rsidRPr="003E18F3">
        <w:rPr>
          <w:i/>
          <w:iCs/>
          <w:sz w:val="18"/>
          <w:szCs w:val="18"/>
        </w:rPr>
        <w:t>can</w:t>
      </w:r>
      <w:r w:rsidRPr="003E18F3">
        <w:rPr>
          <w:sz w:val="18"/>
          <w:szCs w:val="18"/>
        </w:rPr>
        <w:t xml:space="preserve"> be used versus how it </w:t>
      </w:r>
      <w:r w:rsidRPr="003E18F3">
        <w:rPr>
          <w:i/>
          <w:iCs/>
          <w:sz w:val="18"/>
          <w:szCs w:val="18"/>
        </w:rPr>
        <w:t>should</w:t>
      </w:r>
      <w:r w:rsidRPr="003E18F3">
        <w:rPr>
          <w:sz w:val="18"/>
          <w:szCs w:val="18"/>
        </w:rPr>
        <w:t xml:space="preserve"> be used.</w:t>
      </w:r>
    </w:p>
    <w:p w:rsidR="008B5FB3" w:rsidRPr="003E18F3" w:rsidRDefault="008B5FB3" w:rsidP="008B5FB3">
      <w:pPr>
        <w:rPr>
          <w:sz w:val="18"/>
          <w:szCs w:val="18"/>
        </w:rPr>
      </w:pPr>
      <w:r w:rsidRPr="003E18F3">
        <w:rPr>
          <w:sz w:val="18"/>
          <w:szCs w:val="18"/>
        </w:rPr>
        <w:pict>
          <v:rect id="_x0000_i1400" style="width:0;height:1.5pt" o:hralign="center" o:hrstd="t" o:hr="t" fillcolor="#a0a0a0" stroked="f"/>
        </w:pict>
      </w:r>
    </w:p>
    <w:p w:rsidR="008B5FB3" w:rsidRPr="003E18F3" w:rsidRDefault="008B5FB3" w:rsidP="008B5FB3">
      <w:pPr>
        <w:pStyle w:val="Heading3"/>
        <w:rPr>
          <w:sz w:val="18"/>
          <w:szCs w:val="18"/>
        </w:rPr>
      </w:pPr>
      <w:r w:rsidRPr="003E18F3">
        <w:rPr>
          <w:sz w:val="18"/>
          <w:szCs w:val="18"/>
        </w:rPr>
        <w:t xml:space="preserve">1. Can </w:t>
      </w:r>
      <w:r w:rsidRPr="003E18F3">
        <w:rPr>
          <w:rStyle w:val="HTMLCode"/>
          <w:sz w:val="18"/>
          <w:szCs w:val="18"/>
        </w:rPr>
        <w:t>Optional</w:t>
      </w:r>
      <w:r w:rsidRPr="003E18F3">
        <w:rPr>
          <w:sz w:val="18"/>
          <w:szCs w:val="18"/>
        </w:rPr>
        <w:t xml:space="preserve"> be null?</w:t>
      </w:r>
    </w:p>
    <w:p w:rsidR="008B5FB3" w:rsidRPr="003E18F3" w:rsidRDefault="008B5FB3" w:rsidP="008B5FB3">
      <w:pPr>
        <w:pStyle w:val="NormalWeb"/>
        <w:rPr>
          <w:sz w:val="18"/>
          <w:szCs w:val="18"/>
        </w:rPr>
      </w:pPr>
      <w:r w:rsidRPr="003E18F3">
        <w:rPr>
          <w:b/>
          <w:bCs/>
          <w:sz w:val="18"/>
          <w:szCs w:val="18"/>
        </w:rPr>
        <w:t>Yes, technically</w:t>
      </w:r>
      <w:r w:rsidRPr="003E18F3">
        <w:rPr>
          <w:sz w:val="18"/>
          <w:szCs w:val="18"/>
        </w:rPr>
        <w:t xml:space="preserve">, because </w:t>
      </w:r>
      <w:r w:rsidRPr="003E18F3">
        <w:rPr>
          <w:rStyle w:val="HTMLCode"/>
          <w:sz w:val="18"/>
          <w:szCs w:val="18"/>
        </w:rPr>
        <w:t>Optional</w:t>
      </w:r>
      <w:r w:rsidRPr="003E18F3">
        <w:rPr>
          <w:sz w:val="18"/>
          <w:szCs w:val="18"/>
        </w:rPr>
        <w:t xml:space="preserve"> is a Java object, you can assign </w:t>
      </w:r>
      <w:r w:rsidRPr="003E18F3">
        <w:rPr>
          <w:rStyle w:val="HTMLCode"/>
          <w:sz w:val="18"/>
          <w:szCs w:val="18"/>
        </w:rPr>
        <w:t>null</w:t>
      </w:r>
      <w:r w:rsidRPr="003E18F3">
        <w:rPr>
          <w:sz w:val="18"/>
          <w:szCs w:val="18"/>
        </w:rPr>
        <w:t xml:space="preserve"> to it:</w:t>
      </w:r>
    </w:p>
    <w:p w:rsidR="008B5FB3" w:rsidRPr="003E18F3" w:rsidRDefault="008B5FB3" w:rsidP="008B5FB3">
      <w:pPr>
        <w:rPr>
          <w:sz w:val="18"/>
          <w:szCs w:val="18"/>
        </w:rPr>
      </w:pPr>
      <w:r w:rsidRPr="003E18F3">
        <w:rPr>
          <w:rStyle w:val="ng-tns-c2636247691-884"/>
          <w:sz w:val="18"/>
          <w:szCs w:val="18"/>
        </w:rPr>
        <w:t>Java</w:t>
      </w:r>
    </w:p>
    <w:p w:rsidR="008B5FB3" w:rsidRPr="003E18F3" w:rsidRDefault="008B5FB3" w:rsidP="008B5FB3">
      <w:pPr>
        <w:pStyle w:val="HTMLPreformatted"/>
        <w:rPr>
          <w:rStyle w:val="HTMLCode"/>
          <w:sz w:val="18"/>
          <w:szCs w:val="18"/>
        </w:rPr>
      </w:pPr>
      <w:r w:rsidRPr="003E18F3">
        <w:rPr>
          <w:rStyle w:val="HTMLCode"/>
          <w:sz w:val="18"/>
          <w:szCs w:val="18"/>
        </w:rPr>
        <w:t xml:space="preserve">Optional&lt;String&gt; myOptional = </w:t>
      </w:r>
      <w:r w:rsidRPr="003E18F3">
        <w:rPr>
          <w:rStyle w:val="hljs-keyword"/>
          <w:sz w:val="18"/>
          <w:szCs w:val="18"/>
        </w:rPr>
        <w:t>null</w:t>
      </w:r>
      <w:r w:rsidRPr="003E18F3">
        <w:rPr>
          <w:rStyle w:val="HTMLCode"/>
          <w:sz w:val="18"/>
          <w:szCs w:val="18"/>
        </w:rPr>
        <w:t xml:space="preserve">; </w:t>
      </w:r>
      <w:r w:rsidRPr="003E18F3">
        <w:rPr>
          <w:rStyle w:val="hljs-comment"/>
          <w:sz w:val="18"/>
          <w:szCs w:val="18"/>
        </w:rPr>
        <w:t>// This is legal but EVIL</w:t>
      </w:r>
    </w:p>
    <w:p w:rsidR="008B5FB3" w:rsidRPr="003E18F3" w:rsidRDefault="008B5FB3" w:rsidP="008B5FB3">
      <w:pPr>
        <w:pStyle w:val="Heading4"/>
        <w:rPr>
          <w:sz w:val="18"/>
          <w:szCs w:val="18"/>
        </w:rPr>
      </w:pPr>
      <w:r w:rsidRPr="003E18F3">
        <w:rPr>
          <w:sz w:val="18"/>
          <w:szCs w:val="18"/>
        </w:rPr>
        <w:lastRenderedPageBreak/>
        <w:t>Why you should NEVER do this:</w:t>
      </w:r>
    </w:p>
    <w:p w:rsidR="008B5FB3" w:rsidRPr="003E18F3" w:rsidRDefault="008B5FB3" w:rsidP="008B5FB3">
      <w:pPr>
        <w:pStyle w:val="NormalWeb"/>
        <w:rPr>
          <w:sz w:val="18"/>
          <w:szCs w:val="18"/>
        </w:rPr>
      </w:pPr>
      <w:r w:rsidRPr="003E18F3">
        <w:rPr>
          <w:sz w:val="18"/>
          <w:szCs w:val="18"/>
        </w:rPr>
        <w:t xml:space="preserve">The entire purpose of </w:t>
      </w:r>
      <w:r w:rsidRPr="003E18F3">
        <w:rPr>
          <w:rStyle w:val="HTMLCode"/>
          <w:sz w:val="18"/>
          <w:szCs w:val="18"/>
        </w:rPr>
        <w:t>Optional</w:t>
      </w:r>
      <w:r w:rsidRPr="003E18F3">
        <w:rPr>
          <w:sz w:val="18"/>
          <w:szCs w:val="18"/>
        </w:rPr>
        <w:t xml:space="preserve"> is to </w:t>
      </w:r>
      <w:r w:rsidRPr="003E18F3">
        <w:rPr>
          <w:b/>
          <w:bCs/>
          <w:sz w:val="18"/>
          <w:szCs w:val="18"/>
        </w:rPr>
        <w:t>eliminate</w:t>
      </w:r>
      <w:r w:rsidRPr="003E18F3">
        <w:rPr>
          <w:sz w:val="18"/>
          <w:szCs w:val="18"/>
        </w:rPr>
        <w:t xml:space="preserve"> </w:t>
      </w:r>
      <w:r w:rsidRPr="003E18F3">
        <w:rPr>
          <w:rStyle w:val="HTMLCode"/>
          <w:sz w:val="18"/>
          <w:szCs w:val="18"/>
        </w:rPr>
        <w:t>null</w:t>
      </w:r>
      <w:r w:rsidRPr="003E18F3">
        <w:rPr>
          <w:sz w:val="18"/>
          <w:szCs w:val="18"/>
        </w:rPr>
        <w:t xml:space="preserve">. If you return a </w:t>
      </w:r>
      <w:r w:rsidRPr="003E18F3">
        <w:rPr>
          <w:rStyle w:val="HTMLCode"/>
          <w:sz w:val="18"/>
          <w:szCs w:val="18"/>
        </w:rPr>
        <w:t>null</w:t>
      </w:r>
      <w:r w:rsidRPr="003E18F3">
        <w:rPr>
          <w:sz w:val="18"/>
          <w:szCs w:val="18"/>
        </w:rPr>
        <w:t xml:space="preserve"> instead of an </w:t>
      </w:r>
      <w:r w:rsidRPr="003E18F3">
        <w:rPr>
          <w:rStyle w:val="HTMLCode"/>
          <w:sz w:val="18"/>
          <w:szCs w:val="18"/>
        </w:rPr>
        <w:t>Optional.empty()</w:t>
      </w:r>
      <w:r w:rsidRPr="003E18F3">
        <w:rPr>
          <w:sz w:val="18"/>
          <w:szCs w:val="18"/>
        </w:rPr>
        <w:t xml:space="preserve">, you have defeated the purpose of the API. The caller, expecting an </w:t>
      </w:r>
      <w:r w:rsidRPr="003E18F3">
        <w:rPr>
          <w:rStyle w:val="HTMLCode"/>
          <w:sz w:val="18"/>
          <w:szCs w:val="18"/>
        </w:rPr>
        <w:t>Optional</w:t>
      </w:r>
      <w:r w:rsidRPr="003E18F3">
        <w:rPr>
          <w:sz w:val="18"/>
          <w:szCs w:val="18"/>
        </w:rPr>
        <w:t xml:space="preserve"> box, will call </w:t>
      </w:r>
      <w:r w:rsidRPr="003E18F3">
        <w:rPr>
          <w:rStyle w:val="HTMLCode"/>
          <w:sz w:val="18"/>
          <w:szCs w:val="18"/>
        </w:rPr>
        <w:t>.isPresent()</w:t>
      </w:r>
      <w:r w:rsidRPr="003E18F3">
        <w:rPr>
          <w:sz w:val="18"/>
          <w:szCs w:val="18"/>
        </w:rPr>
        <w:t xml:space="preserve"> or </w:t>
      </w:r>
      <w:r w:rsidRPr="003E18F3">
        <w:rPr>
          <w:rStyle w:val="HTMLCode"/>
          <w:sz w:val="18"/>
          <w:szCs w:val="18"/>
        </w:rPr>
        <w:t>.map()</w:t>
      </w:r>
      <w:r w:rsidRPr="003E18F3">
        <w:rPr>
          <w:sz w:val="18"/>
          <w:szCs w:val="18"/>
        </w:rPr>
        <w:t xml:space="preserve"> and crash with a </w:t>
      </w:r>
      <w:r w:rsidRPr="003E18F3">
        <w:rPr>
          <w:rStyle w:val="HTMLCode"/>
          <w:sz w:val="18"/>
          <w:szCs w:val="18"/>
        </w:rPr>
        <w:t>NullPointerException</w:t>
      </w:r>
      <w:r w:rsidRPr="003E18F3">
        <w:rPr>
          <w:sz w:val="18"/>
          <w:szCs w:val="18"/>
        </w:rPr>
        <w:t xml:space="preserve"> anyway.</w:t>
      </w:r>
    </w:p>
    <w:p w:rsidR="008B5FB3" w:rsidRPr="003E18F3" w:rsidRDefault="008B5FB3" w:rsidP="008B5FB3">
      <w:pPr>
        <w:pStyle w:val="NormalWeb"/>
        <w:numPr>
          <w:ilvl w:val="0"/>
          <w:numId w:val="299"/>
        </w:numPr>
        <w:rPr>
          <w:sz w:val="18"/>
          <w:szCs w:val="18"/>
        </w:rPr>
      </w:pPr>
      <w:r w:rsidRPr="003E18F3">
        <w:rPr>
          <w:b/>
          <w:bCs/>
          <w:sz w:val="18"/>
          <w:szCs w:val="18"/>
        </w:rPr>
        <w:t>The Rule:</w:t>
      </w:r>
      <w:r w:rsidRPr="003E18F3">
        <w:rPr>
          <w:sz w:val="18"/>
          <w:szCs w:val="18"/>
        </w:rPr>
        <w:t xml:space="preserve"> Always return </w:t>
      </w:r>
      <w:r w:rsidRPr="003E18F3">
        <w:rPr>
          <w:rStyle w:val="HTMLCode"/>
          <w:sz w:val="18"/>
          <w:szCs w:val="18"/>
        </w:rPr>
        <w:t>Optional.empty()</w:t>
      </w:r>
      <w:r w:rsidRPr="003E18F3">
        <w:rPr>
          <w:sz w:val="18"/>
          <w:szCs w:val="18"/>
        </w:rPr>
        <w:t xml:space="preserve"> if there is no value. Never return </w:t>
      </w:r>
      <w:r w:rsidRPr="003E18F3">
        <w:rPr>
          <w:rStyle w:val="HTMLCode"/>
          <w:sz w:val="18"/>
          <w:szCs w:val="18"/>
        </w:rPr>
        <w:t>null</w:t>
      </w:r>
      <w:r w:rsidRPr="003E18F3">
        <w:rPr>
          <w:sz w:val="18"/>
          <w:szCs w:val="18"/>
        </w:rPr>
        <w:t>.</w:t>
      </w:r>
    </w:p>
    <w:p w:rsidR="008B5FB3" w:rsidRPr="003E18F3" w:rsidRDefault="008B5FB3" w:rsidP="008B5FB3">
      <w:pPr>
        <w:rPr>
          <w:sz w:val="18"/>
          <w:szCs w:val="18"/>
        </w:rPr>
      </w:pPr>
      <w:r w:rsidRPr="003E18F3">
        <w:rPr>
          <w:sz w:val="18"/>
          <w:szCs w:val="18"/>
        </w:rPr>
        <w:pict>
          <v:rect id="_x0000_i1401" style="width:0;height:1.5pt" o:hralign="center" o:hrstd="t" o:hr="t" fillcolor="#a0a0a0" stroked="f"/>
        </w:pict>
      </w:r>
    </w:p>
    <w:p w:rsidR="008B5FB3" w:rsidRPr="003E18F3" w:rsidRDefault="008B5FB3" w:rsidP="008B5FB3">
      <w:pPr>
        <w:pStyle w:val="Heading3"/>
        <w:rPr>
          <w:sz w:val="18"/>
          <w:szCs w:val="18"/>
        </w:rPr>
      </w:pPr>
      <w:r w:rsidRPr="003E18F3">
        <w:rPr>
          <w:sz w:val="18"/>
          <w:szCs w:val="18"/>
        </w:rPr>
        <w:t xml:space="preserve">2. Is </w:t>
      </w:r>
      <w:r w:rsidRPr="003E18F3">
        <w:rPr>
          <w:rStyle w:val="HTMLCode"/>
          <w:sz w:val="18"/>
          <w:szCs w:val="18"/>
        </w:rPr>
        <w:t>Optional</w:t>
      </w:r>
      <w:r w:rsidRPr="003E18F3">
        <w:rPr>
          <w:sz w:val="18"/>
          <w:szCs w:val="18"/>
        </w:rPr>
        <w:t xml:space="preserve"> Serializable?</w:t>
      </w:r>
    </w:p>
    <w:p w:rsidR="008B5FB3" w:rsidRPr="003E18F3" w:rsidRDefault="008B5FB3" w:rsidP="008B5FB3">
      <w:pPr>
        <w:pStyle w:val="NormalWeb"/>
        <w:rPr>
          <w:sz w:val="18"/>
          <w:szCs w:val="18"/>
        </w:rPr>
      </w:pPr>
      <w:r w:rsidRPr="003E18F3">
        <w:rPr>
          <w:b/>
          <w:bCs/>
          <w:sz w:val="18"/>
          <w:szCs w:val="18"/>
        </w:rPr>
        <w:t>No.</w:t>
      </w:r>
      <w:r w:rsidRPr="003E18F3">
        <w:rPr>
          <w:sz w:val="18"/>
          <w:szCs w:val="18"/>
        </w:rPr>
        <w:t xml:space="preserve"> The </w:t>
      </w:r>
      <w:r w:rsidRPr="003E18F3">
        <w:rPr>
          <w:rStyle w:val="HTMLCode"/>
          <w:sz w:val="18"/>
          <w:szCs w:val="18"/>
        </w:rPr>
        <w:t>java.util.Optional</w:t>
      </w:r>
      <w:r w:rsidRPr="003E18F3">
        <w:rPr>
          <w:sz w:val="18"/>
          <w:szCs w:val="18"/>
        </w:rPr>
        <w:t xml:space="preserve"> class does </w:t>
      </w:r>
      <w:r w:rsidRPr="003E18F3">
        <w:rPr>
          <w:b/>
          <w:bCs/>
          <w:sz w:val="18"/>
          <w:szCs w:val="18"/>
        </w:rPr>
        <w:t>not</w:t>
      </w:r>
      <w:r w:rsidRPr="003E18F3">
        <w:rPr>
          <w:sz w:val="18"/>
          <w:szCs w:val="18"/>
        </w:rPr>
        <w:t xml:space="preserve"> implement the </w:t>
      </w:r>
      <w:r w:rsidRPr="003E18F3">
        <w:rPr>
          <w:rStyle w:val="HTMLCode"/>
          <w:sz w:val="18"/>
          <w:szCs w:val="18"/>
        </w:rPr>
        <w:t>Serializable</w:t>
      </w:r>
      <w:r w:rsidRPr="003E18F3">
        <w:rPr>
          <w:sz w:val="18"/>
          <w:szCs w:val="18"/>
        </w:rPr>
        <w:t xml:space="preserve"> interface.</w:t>
      </w:r>
    </w:p>
    <w:p w:rsidR="008B5FB3" w:rsidRPr="003E18F3" w:rsidRDefault="008B5FB3" w:rsidP="008B5FB3">
      <w:pPr>
        <w:pStyle w:val="Heading4"/>
        <w:rPr>
          <w:sz w:val="18"/>
          <w:szCs w:val="18"/>
        </w:rPr>
      </w:pPr>
      <w:r w:rsidRPr="003E18F3">
        <w:rPr>
          <w:sz w:val="18"/>
          <w:szCs w:val="18"/>
        </w:rPr>
        <w:t>Why did designers make it non-serializable?</w:t>
      </w:r>
    </w:p>
    <w:p w:rsidR="008B5FB3" w:rsidRPr="003E18F3" w:rsidRDefault="008B5FB3" w:rsidP="008B5FB3">
      <w:pPr>
        <w:pStyle w:val="NormalWeb"/>
        <w:rPr>
          <w:sz w:val="18"/>
          <w:szCs w:val="18"/>
        </w:rPr>
      </w:pPr>
      <w:r w:rsidRPr="003E18F3">
        <w:rPr>
          <w:sz w:val="18"/>
          <w:szCs w:val="18"/>
        </w:rPr>
        <w:t xml:space="preserve">The Java architects (like Brian Goetz) intended </w:t>
      </w:r>
      <w:r w:rsidRPr="003E18F3">
        <w:rPr>
          <w:rStyle w:val="HTMLCode"/>
          <w:sz w:val="18"/>
          <w:szCs w:val="18"/>
        </w:rPr>
        <w:t>Optional</w:t>
      </w:r>
      <w:r w:rsidRPr="003E18F3">
        <w:rPr>
          <w:sz w:val="18"/>
          <w:szCs w:val="18"/>
        </w:rPr>
        <w:t xml:space="preserve"> to be a </w:t>
      </w:r>
      <w:r w:rsidRPr="003E18F3">
        <w:rPr>
          <w:b/>
          <w:bCs/>
          <w:sz w:val="18"/>
          <w:szCs w:val="18"/>
        </w:rPr>
        <w:t>"Call-Based"</w:t>
      </w:r>
      <w:r w:rsidRPr="003E18F3">
        <w:rPr>
          <w:sz w:val="18"/>
          <w:szCs w:val="18"/>
        </w:rPr>
        <w:t xml:space="preserve"> or </w:t>
      </w:r>
      <w:r w:rsidRPr="003E18F3">
        <w:rPr>
          <w:b/>
          <w:bCs/>
          <w:sz w:val="18"/>
          <w:szCs w:val="18"/>
        </w:rPr>
        <w:t>"Library-Level"</w:t>
      </w:r>
      <w:r w:rsidRPr="003E18F3">
        <w:rPr>
          <w:sz w:val="18"/>
          <w:szCs w:val="18"/>
        </w:rPr>
        <w:t xml:space="preserve"> feature. It was designed to be used as a </w:t>
      </w:r>
      <w:r w:rsidRPr="003E18F3">
        <w:rPr>
          <w:b/>
          <w:bCs/>
          <w:sz w:val="18"/>
          <w:szCs w:val="18"/>
        </w:rPr>
        <w:t>return type</w:t>
      </w:r>
      <w:r w:rsidRPr="003E18F3">
        <w:rPr>
          <w:sz w:val="18"/>
          <w:szCs w:val="18"/>
        </w:rPr>
        <w:t xml:space="preserve"> for methods to signal a missing result.</w:t>
      </w:r>
    </w:p>
    <w:p w:rsidR="008B5FB3" w:rsidRPr="003E18F3" w:rsidRDefault="008B5FB3" w:rsidP="008B5FB3">
      <w:pPr>
        <w:pStyle w:val="NormalWeb"/>
        <w:numPr>
          <w:ilvl w:val="0"/>
          <w:numId w:val="300"/>
        </w:numPr>
        <w:rPr>
          <w:sz w:val="18"/>
          <w:szCs w:val="18"/>
        </w:rPr>
      </w:pPr>
      <w:r w:rsidRPr="003E18F3">
        <w:rPr>
          <w:b/>
          <w:bCs/>
          <w:sz w:val="18"/>
          <w:szCs w:val="18"/>
        </w:rPr>
        <w:t>Not for Fields:</w:t>
      </w:r>
      <w:r w:rsidRPr="003E18F3">
        <w:rPr>
          <w:sz w:val="18"/>
          <w:szCs w:val="18"/>
        </w:rPr>
        <w:t xml:space="preserve"> It was never intended to be stored as a field in a class (POJO/DTO).</w:t>
      </w:r>
    </w:p>
    <w:p w:rsidR="008B5FB3" w:rsidRPr="003E18F3" w:rsidRDefault="008B5FB3" w:rsidP="008B5FB3">
      <w:pPr>
        <w:pStyle w:val="NormalWeb"/>
        <w:numPr>
          <w:ilvl w:val="0"/>
          <w:numId w:val="300"/>
        </w:numPr>
        <w:rPr>
          <w:sz w:val="18"/>
          <w:szCs w:val="18"/>
        </w:rPr>
      </w:pPr>
      <w:r w:rsidRPr="003E18F3">
        <w:rPr>
          <w:b/>
          <w:bCs/>
          <w:sz w:val="18"/>
          <w:szCs w:val="18"/>
        </w:rPr>
        <w:t>Architecture:</w:t>
      </w:r>
      <w:r w:rsidRPr="003E18F3">
        <w:rPr>
          <w:sz w:val="18"/>
          <w:szCs w:val="18"/>
        </w:rPr>
        <w:t xml:space="preserve"> If you use </w:t>
      </w:r>
      <w:r w:rsidRPr="003E18F3">
        <w:rPr>
          <w:rStyle w:val="HTMLCode"/>
          <w:sz w:val="18"/>
          <w:szCs w:val="18"/>
        </w:rPr>
        <w:t>Optional</w:t>
      </w:r>
      <w:r w:rsidRPr="003E18F3">
        <w:rPr>
          <w:sz w:val="18"/>
          <w:szCs w:val="18"/>
        </w:rPr>
        <w:t xml:space="preserve"> as a field in a class and try to send that object over a network (RMI) or save it to a disk using standard Java Serialization, you will get a </w:t>
      </w:r>
      <w:r w:rsidRPr="003E18F3">
        <w:rPr>
          <w:rStyle w:val="HTMLCode"/>
          <w:sz w:val="18"/>
          <w:szCs w:val="18"/>
        </w:rPr>
        <w:t>NotSerializableException</w:t>
      </w:r>
      <w:r w:rsidRPr="003E18F3">
        <w:rPr>
          <w:sz w:val="18"/>
          <w:szCs w:val="18"/>
        </w:rPr>
        <w:t>.</w:t>
      </w:r>
    </w:p>
    <w:p w:rsidR="008B5FB3" w:rsidRPr="003E18F3" w:rsidRDefault="008B5FB3" w:rsidP="008B5FB3">
      <w:pPr>
        <w:pStyle w:val="Heading4"/>
        <w:rPr>
          <w:sz w:val="18"/>
          <w:szCs w:val="18"/>
        </w:rPr>
      </w:pPr>
      <w:r w:rsidRPr="003E18F3">
        <w:rPr>
          <w:sz w:val="18"/>
          <w:szCs w:val="18"/>
        </w:rPr>
        <w:t>How to handle this in DTOs?</w:t>
      </w:r>
    </w:p>
    <w:p w:rsidR="008B5FB3" w:rsidRPr="003E18F3" w:rsidRDefault="008B5FB3" w:rsidP="008B5FB3">
      <w:pPr>
        <w:pStyle w:val="NormalWeb"/>
        <w:rPr>
          <w:sz w:val="18"/>
          <w:szCs w:val="18"/>
        </w:rPr>
      </w:pPr>
      <w:r w:rsidRPr="003E18F3">
        <w:rPr>
          <w:sz w:val="18"/>
          <w:szCs w:val="18"/>
        </w:rPr>
        <w:t xml:space="preserve">If you want the "Optional" behavior in your getters but need the class to be serializable, use a </w:t>
      </w:r>
      <w:r w:rsidRPr="003E18F3">
        <w:rPr>
          <w:b/>
          <w:bCs/>
          <w:sz w:val="18"/>
          <w:szCs w:val="18"/>
        </w:rPr>
        <w:t>nullable field</w:t>
      </w:r>
      <w:r w:rsidRPr="003E18F3">
        <w:rPr>
          <w:sz w:val="18"/>
          <w:szCs w:val="18"/>
        </w:rPr>
        <w:t xml:space="preserve"> and return the </w:t>
      </w:r>
      <w:r w:rsidRPr="003E18F3">
        <w:rPr>
          <w:rStyle w:val="HTMLCode"/>
          <w:sz w:val="18"/>
          <w:szCs w:val="18"/>
        </w:rPr>
        <w:t>Optional</w:t>
      </w:r>
      <w:r w:rsidRPr="003E18F3">
        <w:rPr>
          <w:sz w:val="18"/>
          <w:szCs w:val="18"/>
        </w:rPr>
        <w:t xml:space="preserve"> in the getter:</w:t>
      </w:r>
    </w:p>
    <w:p w:rsidR="008B5FB3" w:rsidRPr="003E18F3" w:rsidRDefault="008B5FB3" w:rsidP="008B5FB3">
      <w:pPr>
        <w:rPr>
          <w:sz w:val="18"/>
          <w:szCs w:val="18"/>
        </w:rPr>
      </w:pPr>
      <w:r w:rsidRPr="003E18F3">
        <w:rPr>
          <w:rStyle w:val="ng-tns-c2636247691-885"/>
          <w:sz w:val="18"/>
          <w:szCs w:val="18"/>
        </w:rPr>
        <w:t>Java</w:t>
      </w:r>
    </w:p>
    <w:p w:rsidR="008B5FB3" w:rsidRPr="003E18F3" w:rsidRDefault="008B5FB3" w:rsidP="008B5FB3">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User</w:t>
      </w:r>
      <w:r w:rsidRPr="003E18F3">
        <w:rPr>
          <w:rStyle w:val="hljs-class"/>
          <w:sz w:val="18"/>
          <w:szCs w:val="18"/>
        </w:rPr>
        <w:t xml:space="preserve"> </w:t>
      </w:r>
      <w:r w:rsidRPr="003E18F3">
        <w:rPr>
          <w:rStyle w:val="hljs-keyword"/>
          <w:sz w:val="18"/>
          <w:szCs w:val="18"/>
        </w:rPr>
        <w:t>implements</w:t>
      </w:r>
      <w:r w:rsidRPr="003E18F3">
        <w:rPr>
          <w:rStyle w:val="hljs-class"/>
          <w:sz w:val="18"/>
          <w:szCs w:val="18"/>
        </w:rPr>
        <w:t xml:space="preserve"> </w:t>
      </w:r>
      <w:r w:rsidRPr="003E18F3">
        <w:rPr>
          <w:rStyle w:val="hljs-title"/>
          <w:sz w:val="18"/>
          <w:szCs w:val="18"/>
        </w:rPr>
        <w:t>Serializable</w:t>
      </w:r>
      <w:r w:rsidRPr="003E18F3">
        <w:rPr>
          <w:rStyle w:val="hljs-class"/>
          <w:sz w:val="18"/>
          <w:szCs w:val="18"/>
        </w:rPr>
        <w:t xml:space="preserve"> </w:t>
      </w:r>
      <w:r w:rsidRPr="003E18F3">
        <w:rPr>
          <w:rStyle w:val="HTMLCode"/>
          <w:sz w:val="18"/>
          <w:szCs w:val="18"/>
        </w:rPr>
        <w:t>{</w:t>
      </w:r>
    </w:p>
    <w:p w:rsidR="008B5FB3" w:rsidRPr="003E18F3" w:rsidRDefault="008B5FB3" w:rsidP="008B5FB3">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String name; </w:t>
      </w:r>
      <w:r w:rsidRPr="003E18F3">
        <w:rPr>
          <w:rStyle w:val="hljs-comment"/>
          <w:sz w:val="18"/>
          <w:szCs w:val="18"/>
        </w:rPr>
        <w:t>// Standard field (can be null)</w:t>
      </w:r>
    </w:p>
    <w:p w:rsidR="008B5FB3" w:rsidRPr="003E18F3" w:rsidRDefault="008B5FB3" w:rsidP="008B5FB3">
      <w:pPr>
        <w:pStyle w:val="HTMLPreformatted"/>
        <w:rPr>
          <w:rStyle w:val="HTMLCode"/>
          <w:sz w:val="18"/>
          <w:szCs w:val="18"/>
        </w:rPr>
      </w:pPr>
    </w:p>
    <w:p w:rsidR="008B5FB3" w:rsidRPr="003E18F3" w:rsidRDefault="008B5FB3" w:rsidP="008B5FB3">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Optional&lt;String&gt; </w:t>
      </w:r>
      <w:r w:rsidRPr="003E18F3">
        <w:rPr>
          <w:rStyle w:val="hljs-title"/>
          <w:sz w:val="18"/>
          <w:szCs w:val="18"/>
        </w:rPr>
        <w:t>getName</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8B5FB3" w:rsidRPr="003E18F3" w:rsidRDefault="008B5FB3" w:rsidP="008B5FB3">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Optional.ofNullable(name); </w:t>
      </w:r>
      <w:r w:rsidRPr="003E18F3">
        <w:rPr>
          <w:rStyle w:val="hljs-comment"/>
          <w:sz w:val="18"/>
          <w:szCs w:val="18"/>
        </w:rPr>
        <w:t>// Wrap on the fly</w:t>
      </w:r>
    </w:p>
    <w:p w:rsidR="008B5FB3" w:rsidRPr="003E18F3" w:rsidRDefault="008B5FB3" w:rsidP="008B5FB3">
      <w:pPr>
        <w:pStyle w:val="HTMLPreformatted"/>
        <w:rPr>
          <w:rStyle w:val="HTMLCode"/>
          <w:sz w:val="18"/>
          <w:szCs w:val="18"/>
        </w:rPr>
      </w:pPr>
      <w:r w:rsidRPr="003E18F3">
        <w:rPr>
          <w:rStyle w:val="HTMLCode"/>
          <w:sz w:val="18"/>
          <w:szCs w:val="18"/>
        </w:rPr>
        <w:t xml:space="preserve">    }</w:t>
      </w:r>
    </w:p>
    <w:p w:rsidR="008B5FB3" w:rsidRPr="003E18F3" w:rsidRDefault="008B5FB3" w:rsidP="008B5FB3">
      <w:pPr>
        <w:pStyle w:val="HTMLPreformatted"/>
        <w:rPr>
          <w:rStyle w:val="HTMLCode"/>
          <w:sz w:val="18"/>
          <w:szCs w:val="18"/>
        </w:rPr>
      </w:pPr>
      <w:r w:rsidRPr="003E18F3">
        <w:rPr>
          <w:rStyle w:val="HTMLCode"/>
          <w:sz w:val="18"/>
          <w:szCs w:val="18"/>
        </w:rPr>
        <w:t>}</w:t>
      </w:r>
    </w:p>
    <w:p w:rsidR="008B5FB3" w:rsidRPr="003E18F3" w:rsidRDefault="008B5FB3" w:rsidP="008B5FB3">
      <w:pPr>
        <w:rPr>
          <w:sz w:val="18"/>
          <w:szCs w:val="18"/>
        </w:rPr>
      </w:pPr>
      <w:r w:rsidRPr="003E18F3">
        <w:rPr>
          <w:sz w:val="18"/>
          <w:szCs w:val="18"/>
        </w:rPr>
        <w:pict>
          <v:rect id="_x0000_i1402" style="width:0;height:1.5pt" o:hralign="center" o:hrstd="t" o:hr="t" fillcolor="#a0a0a0" stroked="f"/>
        </w:pict>
      </w:r>
    </w:p>
    <w:p w:rsidR="008B5FB3" w:rsidRPr="003E18F3" w:rsidRDefault="008B5FB3" w:rsidP="008B5FB3">
      <w:pPr>
        <w:pStyle w:val="Heading3"/>
        <w:rPr>
          <w:sz w:val="18"/>
          <w:szCs w:val="18"/>
        </w:rPr>
      </w:pPr>
      <w:r w:rsidRPr="003E18F3">
        <w:rPr>
          <w:sz w:val="18"/>
          <w:szCs w:val="18"/>
        </w:rPr>
        <w:t>3.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1726"/>
        <w:gridCol w:w="3600"/>
      </w:tblGrid>
      <w:tr w:rsidR="008B5FB3" w:rsidRPr="003E18F3" w:rsidTr="008B5FB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pPr>
              <w:spacing w:after="480"/>
              <w:rPr>
                <w:sz w:val="18"/>
                <w:szCs w:val="18"/>
              </w:rPr>
            </w:pPr>
            <w:r w:rsidRPr="003E18F3">
              <w:rPr>
                <w:rStyle w:val="Strong"/>
                <w:sz w:val="18"/>
                <w:szCs w:val="18"/>
              </w:rPr>
              <w:t>The Reality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pPr>
              <w:spacing w:after="480"/>
              <w:rPr>
                <w:sz w:val="18"/>
                <w:szCs w:val="18"/>
              </w:rPr>
            </w:pPr>
            <w:r w:rsidRPr="003E18F3">
              <w:rPr>
                <w:rStyle w:val="Strong"/>
                <w:sz w:val="18"/>
                <w:szCs w:val="18"/>
              </w:rPr>
              <w:t>The Best Practice</w:t>
            </w:r>
          </w:p>
        </w:tc>
      </w:tr>
      <w:tr w:rsidR="008B5FB3" w:rsidRPr="003E18F3" w:rsidTr="008B5F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pPr>
              <w:spacing w:after="480"/>
              <w:rPr>
                <w:sz w:val="18"/>
                <w:szCs w:val="18"/>
              </w:rPr>
            </w:pPr>
            <w:r w:rsidRPr="003E18F3">
              <w:rPr>
                <w:b/>
                <w:bCs/>
                <w:sz w:val="18"/>
                <w:szCs w:val="18"/>
              </w:rPr>
              <w:t>Nullability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pPr>
              <w:spacing w:after="480"/>
              <w:rPr>
                <w:sz w:val="18"/>
                <w:szCs w:val="18"/>
              </w:rPr>
            </w:pPr>
            <w:r w:rsidRPr="003E18F3">
              <w:rPr>
                <w:sz w:val="18"/>
                <w:szCs w:val="18"/>
              </w:rPr>
              <w:t xml:space="preserve">It </w:t>
            </w:r>
            <w:r w:rsidRPr="003E18F3">
              <w:rPr>
                <w:b/>
                <w:bCs/>
                <w:sz w:val="18"/>
                <w:szCs w:val="18"/>
              </w:rPr>
              <w:t>can</w:t>
            </w:r>
            <w:r w:rsidRPr="003E18F3">
              <w:rPr>
                <w:sz w:val="18"/>
                <w:szCs w:val="18"/>
              </w:rPr>
              <w:t xml:space="preserve"> be null.</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pPr>
              <w:spacing w:after="480"/>
              <w:rPr>
                <w:sz w:val="18"/>
                <w:szCs w:val="18"/>
              </w:rPr>
            </w:pPr>
            <w:r w:rsidRPr="003E18F3">
              <w:rPr>
                <w:b/>
                <w:bCs/>
                <w:sz w:val="18"/>
                <w:szCs w:val="18"/>
              </w:rPr>
              <w:t>Never</w:t>
            </w:r>
            <w:r w:rsidRPr="003E18F3">
              <w:rPr>
                <w:sz w:val="18"/>
                <w:szCs w:val="18"/>
              </w:rPr>
              <w:t xml:space="preserve"> initialize or return it as null.</w:t>
            </w:r>
          </w:p>
        </w:tc>
      </w:tr>
      <w:tr w:rsidR="008B5FB3" w:rsidRPr="003E18F3" w:rsidTr="008B5F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pPr>
              <w:spacing w:after="480"/>
              <w:rPr>
                <w:sz w:val="18"/>
                <w:szCs w:val="18"/>
              </w:rPr>
            </w:pPr>
            <w:r w:rsidRPr="003E18F3">
              <w:rPr>
                <w:b/>
                <w:bCs/>
                <w:sz w:val="18"/>
                <w:szCs w:val="18"/>
              </w:rPr>
              <w:t>Serialization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pPr>
              <w:spacing w:after="480"/>
              <w:rPr>
                <w:sz w:val="18"/>
                <w:szCs w:val="18"/>
              </w:rPr>
            </w:pPr>
            <w:r w:rsidRPr="003E18F3">
              <w:rPr>
                <w:sz w:val="18"/>
                <w:szCs w:val="18"/>
              </w:rPr>
              <w:t xml:space="preserve">It </w:t>
            </w:r>
            <w:r w:rsidRPr="003E18F3">
              <w:rPr>
                <w:b/>
                <w:bCs/>
                <w:sz w:val="18"/>
                <w:szCs w:val="18"/>
              </w:rPr>
              <w:t>is not</w:t>
            </w:r>
            <w:r w:rsidRPr="003E18F3">
              <w:rPr>
                <w:sz w:val="18"/>
                <w:szCs w:val="18"/>
              </w:rPr>
              <w:t xml:space="preserve"> serializable.</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pPr>
              <w:spacing w:after="480"/>
              <w:rPr>
                <w:sz w:val="18"/>
                <w:szCs w:val="18"/>
              </w:rPr>
            </w:pPr>
            <w:r w:rsidRPr="003E18F3">
              <w:rPr>
                <w:sz w:val="18"/>
                <w:szCs w:val="18"/>
              </w:rPr>
              <w:t>Use as a return type; avoid using as a class field.</w:t>
            </w:r>
          </w:p>
        </w:tc>
      </w:tr>
      <w:tr w:rsidR="008B5FB3" w:rsidRPr="003E18F3" w:rsidTr="008B5F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pPr>
              <w:spacing w:after="480"/>
              <w:rPr>
                <w:sz w:val="18"/>
                <w:szCs w:val="18"/>
              </w:rPr>
            </w:pPr>
            <w:r w:rsidRPr="003E18F3">
              <w:rPr>
                <w:b/>
                <w:bCs/>
                <w:sz w:val="18"/>
                <w:szCs w:val="18"/>
              </w:rPr>
              <w:t>Intended Use</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pPr>
              <w:spacing w:after="480"/>
              <w:rPr>
                <w:sz w:val="18"/>
                <w:szCs w:val="18"/>
              </w:rPr>
            </w:pPr>
            <w:r w:rsidRPr="003E18F3">
              <w:rPr>
                <w:sz w:val="18"/>
                <w:szCs w:val="18"/>
              </w:rPr>
              <w:t>Method return values.</w:t>
            </w:r>
          </w:p>
        </w:tc>
        <w:tc>
          <w:tcPr>
            <w:tcW w:w="0" w:type="auto"/>
            <w:tcBorders>
              <w:top w:val="single" w:sz="6" w:space="0" w:color="auto"/>
              <w:left w:val="single" w:sz="6" w:space="0" w:color="auto"/>
              <w:bottom w:val="single" w:sz="6" w:space="0" w:color="auto"/>
              <w:right w:val="single" w:sz="6" w:space="0" w:color="auto"/>
            </w:tcBorders>
            <w:vAlign w:val="center"/>
            <w:hideMark/>
          </w:tcPr>
          <w:p w:rsidR="008B5FB3" w:rsidRPr="003E18F3" w:rsidRDefault="008B5FB3">
            <w:pPr>
              <w:spacing w:after="480"/>
              <w:rPr>
                <w:sz w:val="18"/>
                <w:szCs w:val="18"/>
              </w:rPr>
            </w:pPr>
            <w:r w:rsidRPr="003E18F3">
              <w:rPr>
                <w:sz w:val="18"/>
                <w:szCs w:val="18"/>
              </w:rPr>
              <w:t>To signal "Value might be missing" to the caller.</w:t>
            </w:r>
          </w:p>
        </w:tc>
      </w:tr>
    </w:tbl>
    <w:p w:rsidR="008B5FB3" w:rsidRPr="003E18F3" w:rsidRDefault="008B5FB3" w:rsidP="008B5FB3">
      <w:pPr>
        <w:spacing w:after="0"/>
        <w:rPr>
          <w:sz w:val="18"/>
          <w:szCs w:val="18"/>
        </w:rPr>
      </w:pPr>
      <w:r w:rsidRPr="003E18F3">
        <w:rPr>
          <w:sz w:val="18"/>
          <w:szCs w:val="18"/>
        </w:rPr>
        <w:pict>
          <v:rect id="_x0000_i1403" style="width:0;height:1.5pt" o:hralign="center" o:hrstd="t" o:hr="t" fillcolor="#a0a0a0" stroked="f"/>
        </w:pict>
      </w:r>
    </w:p>
    <w:p w:rsidR="008B5FB3" w:rsidRPr="003E18F3" w:rsidRDefault="008B5FB3" w:rsidP="008B5FB3">
      <w:pPr>
        <w:pStyle w:val="Heading3"/>
        <w:rPr>
          <w:sz w:val="18"/>
          <w:szCs w:val="18"/>
        </w:rPr>
      </w:pPr>
      <w:r w:rsidRPr="003E18F3">
        <w:rPr>
          <w:sz w:val="18"/>
          <w:szCs w:val="18"/>
        </w:rPr>
        <w:t>Summary for the Interviewer</w:t>
      </w:r>
    </w:p>
    <w:p w:rsidR="008B5FB3" w:rsidRPr="003E18F3" w:rsidRDefault="008B5FB3" w:rsidP="008B5FB3">
      <w:pPr>
        <w:pStyle w:val="NormalWeb"/>
        <w:rPr>
          <w:sz w:val="18"/>
          <w:szCs w:val="18"/>
        </w:rPr>
      </w:pPr>
      <w:r w:rsidRPr="003E18F3">
        <w:rPr>
          <w:i/>
          <w:iCs/>
          <w:sz w:val="18"/>
          <w:szCs w:val="18"/>
        </w:rPr>
        <w:t xml:space="preserve">"While </w:t>
      </w:r>
      <w:r w:rsidRPr="003E18F3">
        <w:rPr>
          <w:rStyle w:val="HTMLCode"/>
          <w:i/>
          <w:iCs/>
          <w:sz w:val="18"/>
          <w:szCs w:val="18"/>
        </w:rPr>
        <w:t>Optional</w:t>
      </w:r>
      <w:r w:rsidRPr="003E18F3">
        <w:rPr>
          <w:i/>
          <w:iCs/>
          <w:sz w:val="18"/>
          <w:szCs w:val="18"/>
        </w:rPr>
        <w:t xml:space="preserve"> is a standard object and can technically be assigned a </w:t>
      </w:r>
      <w:r w:rsidRPr="003E18F3">
        <w:rPr>
          <w:rStyle w:val="HTMLCode"/>
          <w:i/>
          <w:iCs/>
          <w:sz w:val="18"/>
          <w:szCs w:val="18"/>
        </w:rPr>
        <w:t>null</w:t>
      </w:r>
      <w:r w:rsidRPr="003E18F3">
        <w:rPr>
          <w:i/>
          <w:iCs/>
          <w:sz w:val="18"/>
          <w:szCs w:val="18"/>
        </w:rPr>
        <w:t xml:space="preserve"> value, doing so is considered an anti-pattern as it contradicts the very problem </w:t>
      </w:r>
      <w:r w:rsidRPr="003E18F3">
        <w:rPr>
          <w:rStyle w:val="HTMLCode"/>
          <w:i/>
          <w:iCs/>
          <w:sz w:val="18"/>
          <w:szCs w:val="18"/>
        </w:rPr>
        <w:t>Optional</w:t>
      </w:r>
      <w:r w:rsidRPr="003E18F3">
        <w:rPr>
          <w:i/>
          <w:iCs/>
          <w:sz w:val="18"/>
          <w:szCs w:val="18"/>
        </w:rPr>
        <w:t xml:space="preserve"> was meant to solve. Furthermore, </w:t>
      </w:r>
      <w:r w:rsidRPr="003E18F3">
        <w:rPr>
          <w:rStyle w:val="HTMLCode"/>
          <w:i/>
          <w:iCs/>
          <w:sz w:val="18"/>
          <w:szCs w:val="18"/>
        </w:rPr>
        <w:t>Optional</w:t>
      </w:r>
      <w:r w:rsidRPr="003E18F3">
        <w:rPr>
          <w:i/>
          <w:iCs/>
          <w:sz w:val="18"/>
          <w:szCs w:val="18"/>
        </w:rPr>
        <w:t xml:space="preserve"> is not </w:t>
      </w:r>
      <w:r w:rsidRPr="003E18F3">
        <w:rPr>
          <w:rStyle w:val="HTMLCode"/>
          <w:i/>
          <w:iCs/>
          <w:sz w:val="18"/>
          <w:szCs w:val="18"/>
        </w:rPr>
        <w:t>Serializable</w:t>
      </w:r>
      <w:r w:rsidRPr="003E18F3">
        <w:rPr>
          <w:i/>
          <w:iCs/>
          <w:sz w:val="18"/>
          <w:szCs w:val="18"/>
        </w:rPr>
        <w:t xml:space="preserve">. It was designed specifically as a transient, short-lived 'wrapper' for method return types, not as a persistent data structure. For classes that need to be serialized, I store the raw value as a nullable field and only wrap it in an </w:t>
      </w:r>
      <w:r w:rsidRPr="003E18F3">
        <w:rPr>
          <w:rStyle w:val="HTMLCode"/>
          <w:i/>
          <w:iCs/>
          <w:sz w:val="18"/>
          <w:szCs w:val="18"/>
        </w:rPr>
        <w:t>Optional</w:t>
      </w:r>
      <w:r w:rsidRPr="003E18F3">
        <w:rPr>
          <w:i/>
          <w:iCs/>
          <w:sz w:val="18"/>
          <w:szCs w:val="18"/>
        </w:rPr>
        <w:t xml:space="preserve"> within the getter method."</w:t>
      </w:r>
    </w:p>
    <w:p w:rsidR="008B5FB3" w:rsidRPr="003E18F3" w:rsidRDefault="008B5FB3" w:rsidP="009E6BCC">
      <w:pPr>
        <w:rPr>
          <w:sz w:val="18"/>
          <w:szCs w:val="18"/>
        </w:rPr>
      </w:pPr>
    </w:p>
    <w:p w:rsidR="009E6BCC" w:rsidRPr="003E18F3" w:rsidRDefault="009E6BCC" w:rsidP="009E6BCC">
      <w:pPr>
        <w:rPr>
          <w:sz w:val="18"/>
          <w:szCs w:val="18"/>
        </w:rPr>
      </w:pPr>
      <w:r w:rsidRPr="003E18F3">
        <w:rPr>
          <w:sz w:val="18"/>
          <w:szCs w:val="18"/>
        </w:rPr>
        <w:t>- Best practices for using `Optional` in APIs. When should we avoid `Optional`?</w:t>
      </w:r>
    </w:p>
    <w:p w:rsidR="00B05B7D" w:rsidRPr="003E18F3" w:rsidRDefault="00B05B7D" w:rsidP="00B05B7D">
      <w:pPr>
        <w:pStyle w:val="NormalWeb"/>
        <w:rPr>
          <w:sz w:val="18"/>
          <w:szCs w:val="18"/>
        </w:rPr>
      </w:pPr>
      <w:r w:rsidRPr="003E18F3">
        <w:rPr>
          <w:sz w:val="18"/>
          <w:szCs w:val="18"/>
        </w:rPr>
        <w:t xml:space="preserve">Using </w:t>
      </w:r>
      <w:r w:rsidRPr="003E18F3">
        <w:rPr>
          <w:rStyle w:val="HTMLCode"/>
          <w:sz w:val="18"/>
          <w:szCs w:val="18"/>
        </w:rPr>
        <w:t>Optional</w:t>
      </w:r>
      <w:r w:rsidRPr="003E18F3">
        <w:rPr>
          <w:sz w:val="18"/>
          <w:szCs w:val="18"/>
        </w:rPr>
        <w:t xml:space="preserve"> effectively is about improving </w:t>
      </w:r>
      <w:r w:rsidRPr="003E18F3">
        <w:rPr>
          <w:b/>
          <w:bCs/>
          <w:sz w:val="18"/>
          <w:szCs w:val="18"/>
        </w:rPr>
        <w:t>API clarity</w:t>
      </w:r>
      <w:r w:rsidRPr="003E18F3">
        <w:rPr>
          <w:sz w:val="18"/>
          <w:szCs w:val="18"/>
        </w:rPr>
        <w:t>. If used correctly, it acts as a "contract" between the caller and the method. If used incorrectly, it adds unnecessary overhead and "null-check" bloat.</w:t>
      </w:r>
    </w:p>
    <w:p w:rsidR="00B05B7D" w:rsidRPr="003E18F3" w:rsidRDefault="00B05B7D" w:rsidP="00B05B7D">
      <w:pPr>
        <w:rPr>
          <w:sz w:val="18"/>
          <w:szCs w:val="18"/>
        </w:rPr>
      </w:pPr>
      <w:r w:rsidRPr="003E18F3">
        <w:rPr>
          <w:sz w:val="18"/>
          <w:szCs w:val="18"/>
        </w:rPr>
        <w:pict>
          <v:rect id="_x0000_i1404" style="width:0;height:1.5pt" o:hralign="center" o:hrstd="t" o:hr="t" fillcolor="#a0a0a0" stroked="f"/>
        </w:pict>
      </w:r>
    </w:p>
    <w:p w:rsidR="00B05B7D" w:rsidRPr="003E18F3" w:rsidRDefault="00B05B7D" w:rsidP="00B05B7D">
      <w:pPr>
        <w:pStyle w:val="Heading3"/>
        <w:rPr>
          <w:sz w:val="18"/>
          <w:szCs w:val="18"/>
        </w:rPr>
      </w:pPr>
      <w:r w:rsidRPr="003E18F3">
        <w:rPr>
          <w:sz w:val="18"/>
          <w:szCs w:val="18"/>
        </w:rPr>
        <w:t xml:space="preserve">1. Best Practices for </w:t>
      </w:r>
      <w:r w:rsidRPr="003E18F3">
        <w:rPr>
          <w:rStyle w:val="HTMLCode"/>
          <w:sz w:val="18"/>
          <w:szCs w:val="18"/>
        </w:rPr>
        <w:t>Optional</w:t>
      </w:r>
      <w:r w:rsidRPr="003E18F3">
        <w:rPr>
          <w:sz w:val="18"/>
          <w:szCs w:val="18"/>
        </w:rPr>
        <w:t xml:space="preserve"> in APIs</w:t>
      </w:r>
    </w:p>
    <w:p w:rsidR="00B05B7D" w:rsidRPr="003E18F3" w:rsidRDefault="00B05B7D" w:rsidP="00B05B7D">
      <w:pPr>
        <w:pStyle w:val="Heading4"/>
        <w:rPr>
          <w:sz w:val="18"/>
          <w:szCs w:val="18"/>
        </w:rPr>
      </w:pPr>
      <w:r w:rsidRPr="003E18F3">
        <w:rPr>
          <w:sz w:val="18"/>
          <w:szCs w:val="18"/>
        </w:rPr>
        <w:t>A. Use it ONLY as a Return Type</w:t>
      </w:r>
    </w:p>
    <w:p w:rsidR="00B05B7D" w:rsidRPr="003E18F3" w:rsidRDefault="00B05B7D" w:rsidP="00B05B7D">
      <w:pPr>
        <w:pStyle w:val="NormalWeb"/>
        <w:rPr>
          <w:sz w:val="18"/>
          <w:szCs w:val="18"/>
        </w:rPr>
      </w:pPr>
      <w:r w:rsidRPr="003E18F3">
        <w:rPr>
          <w:sz w:val="18"/>
          <w:szCs w:val="18"/>
        </w:rPr>
        <w:t xml:space="preserve">The primary design goal of </w:t>
      </w:r>
      <w:r w:rsidRPr="003E18F3">
        <w:rPr>
          <w:rStyle w:val="HTMLCode"/>
          <w:sz w:val="18"/>
          <w:szCs w:val="18"/>
        </w:rPr>
        <w:t>Optional</w:t>
      </w:r>
      <w:r w:rsidRPr="003E18F3">
        <w:rPr>
          <w:sz w:val="18"/>
          <w:szCs w:val="18"/>
        </w:rPr>
        <w:t xml:space="preserve"> is to be a </w:t>
      </w:r>
      <w:r w:rsidRPr="003E18F3">
        <w:rPr>
          <w:b/>
          <w:bCs/>
          <w:sz w:val="18"/>
          <w:szCs w:val="18"/>
        </w:rPr>
        <w:t>method return type</w:t>
      </w:r>
      <w:r w:rsidRPr="003E18F3">
        <w:rPr>
          <w:sz w:val="18"/>
          <w:szCs w:val="18"/>
        </w:rPr>
        <w:t xml:space="preserve">. It tells the caller: </w:t>
      </w:r>
      <w:r w:rsidRPr="003E18F3">
        <w:rPr>
          <w:i/>
          <w:iCs/>
          <w:sz w:val="18"/>
          <w:szCs w:val="18"/>
        </w:rPr>
        <w:t>"I might not have a result for you, so you must handle the empty case."</w:t>
      </w:r>
    </w:p>
    <w:p w:rsidR="00B05B7D" w:rsidRPr="003E18F3" w:rsidRDefault="00B05B7D" w:rsidP="00B05B7D">
      <w:pPr>
        <w:pStyle w:val="NormalWeb"/>
        <w:numPr>
          <w:ilvl w:val="0"/>
          <w:numId w:val="301"/>
        </w:numPr>
        <w:rPr>
          <w:sz w:val="18"/>
          <w:szCs w:val="18"/>
        </w:rPr>
      </w:pPr>
      <w:r w:rsidRPr="003E18F3">
        <w:rPr>
          <w:b/>
          <w:bCs/>
          <w:sz w:val="18"/>
          <w:szCs w:val="18"/>
        </w:rPr>
        <w:lastRenderedPageBreak/>
        <w:t>Good:</w:t>
      </w:r>
      <w:r w:rsidRPr="003E18F3">
        <w:rPr>
          <w:sz w:val="18"/>
          <w:szCs w:val="18"/>
        </w:rPr>
        <w:t xml:space="preserve"> </w:t>
      </w:r>
      <w:r w:rsidRPr="003E18F3">
        <w:rPr>
          <w:rStyle w:val="HTMLCode"/>
          <w:sz w:val="18"/>
          <w:szCs w:val="18"/>
        </w:rPr>
        <w:t>public Optional&lt;User&gt; findById(String id)</w:t>
      </w:r>
    </w:p>
    <w:p w:rsidR="00B05B7D" w:rsidRPr="003E18F3" w:rsidRDefault="00B05B7D" w:rsidP="00B05B7D">
      <w:pPr>
        <w:pStyle w:val="NormalWeb"/>
        <w:numPr>
          <w:ilvl w:val="0"/>
          <w:numId w:val="301"/>
        </w:numPr>
        <w:rPr>
          <w:sz w:val="18"/>
          <w:szCs w:val="18"/>
        </w:rPr>
      </w:pPr>
      <w:r w:rsidRPr="003E18F3">
        <w:rPr>
          <w:b/>
          <w:bCs/>
          <w:sz w:val="18"/>
          <w:szCs w:val="18"/>
        </w:rPr>
        <w:t>Bad:</w:t>
      </w:r>
      <w:r w:rsidRPr="003E18F3">
        <w:rPr>
          <w:sz w:val="18"/>
          <w:szCs w:val="18"/>
        </w:rPr>
        <w:t xml:space="preserve"> Using it as a method parameter or a class field.</w:t>
      </w:r>
    </w:p>
    <w:p w:rsidR="00B05B7D" w:rsidRPr="003E18F3" w:rsidRDefault="00B05B7D" w:rsidP="00B05B7D">
      <w:pPr>
        <w:pStyle w:val="Heading4"/>
        <w:rPr>
          <w:sz w:val="18"/>
          <w:szCs w:val="18"/>
        </w:rPr>
      </w:pPr>
      <w:r w:rsidRPr="003E18F3">
        <w:rPr>
          <w:sz w:val="18"/>
          <w:szCs w:val="18"/>
        </w:rPr>
        <w:t xml:space="preserve">B. Never Return </w:t>
      </w:r>
      <w:r w:rsidRPr="003E18F3">
        <w:rPr>
          <w:rStyle w:val="HTMLCode"/>
          <w:rFonts w:eastAsiaTheme="majorEastAsia"/>
          <w:sz w:val="18"/>
          <w:szCs w:val="18"/>
        </w:rPr>
        <w:t>null</w:t>
      </w:r>
      <w:r w:rsidRPr="003E18F3">
        <w:rPr>
          <w:sz w:val="18"/>
          <w:szCs w:val="18"/>
        </w:rPr>
        <w:t xml:space="preserve"> for an </w:t>
      </w:r>
      <w:r w:rsidRPr="003E18F3">
        <w:rPr>
          <w:rStyle w:val="HTMLCode"/>
          <w:rFonts w:eastAsiaTheme="majorEastAsia"/>
          <w:sz w:val="18"/>
          <w:szCs w:val="18"/>
        </w:rPr>
        <w:t>Optional</w:t>
      </w:r>
    </w:p>
    <w:p w:rsidR="00B05B7D" w:rsidRPr="003E18F3" w:rsidRDefault="00B05B7D" w:rsidP="00B05B7D">
      <w:pPr>
        <w:pStyle w:val="NormalWeb"/>
        <w:rPr>
          <w:sz w:val="18"/>
          <w:szCs w:val="18"/>
        </w:rPr>
      </w:pPr>
      <w:r w:rsidRPr="003E18F3">
        <w:rPr>
          <w:sz w:val="18"/>
          <w:szCs w:val="18"/>
        </w:rPr>
        <w:t xml:space="preserve">If a method returns </w:t>
      </w:r>
      <w:r w:rsidRPr="003E18F3">
        <w:rPr>
          <w:rStyle w:val="HTMLCode"/>
          <w:sz w:val="18"/>
          <w:szCs w:val="18"/>
        </w:rPr>
        <w:t>Optional</w:t>
      </w:r>
      <w:r w:rsidRPr="003E18F3">
        <w:rPr>
          <w:sz w:val="18"/>
          <w:szCs w:val="18"/>
        </w:rPr>
        <w:t xml:space="preserve">, it must </w:t>
      </w:r>
      <w:r w:rsidRPr="003E18F3">
        <w:rPr>
          <w:b/>
          <w:bCs/>
          <w:sz w:val="18"/>
          <w:szCs w:val="18"/>
        </w:rPr>
        <w:t>never</w:t>
      </w:r>
      <w:r w:rsidRPr="003E18F3">
        <w:rPr>
          <w:sz w:val="18"/>
          <w:szCs w:val="18"/>
        </w:rPr>
        <w:t xml:space="preserve"> return </w:t>
      </w:r>
      <w:r w:rsidRPr="003E18F3">
        <w:rPr>
          <w:rStyle w:val="HTMLCode"/>
          <w:sz w:val="18"/>
          <w:szCs w:val="18"/>
        </w:rPr>
        <w:t>null</w:t>
      </w:r>
      <w:r w:rsidRPr="003E18F3">
        <w:rPr>
          <w:sz w:val="18"/>
          <w:szCs w:val="18"/>
        </w:rPr>
        <w:t xml:space="preserve">. Always return </w:t>
      </w:r>
      <w:r w:rsidRPr="003E18F3">
        <w:rPr>
          <w:rStyle w:val="HTMLCode"/>
          <w:sz w:val="18"/>
          <w:szCs w:val="18"/>
        </w:rPr>
        <w:t>Optional.empty()</w:t>
      </w:r>
      <w:r w:rsidRPr="003E18F3">
        <w:rPr>
          <w:sz w:val="18"/>
          <w:szCs w:val="18"/>
        </w:rPr>
        <w:t xml:space="preserve">. Returning </w:t>
      </w:r>
      <w:r w:rsidRPr="003E18F3">
        <w:rPr>
          <w:rStyle w:val="HTMLCode"/>
          <w:sz w:val="18"/>
          <w:szCs w:val="18"/>
        </w:rPr>
        <w:t>null</w:t>
      </w:r>
      <w:r w:rsidRPr="003E18F3">
        <w:rPr>
          <w:sz w:val="18"/>
          <w:szCs w:val="18"/>
        </w:rPr>
        <w:t xml:space="preserve"> defeats the entire purpose and will cause a </w:t>
      </w:r>
      <w:r w:rsidRPr="003E18F3">
        <w:rPr>
          <w:rStyle w:val="HTMLCode"/>
          <w:sz w:val="18"/>
          <w:szCs w:val="18"/>
        </w:rPr>
        <w:t>NullPointerException</w:t>
      </w:r>
      <w:r w:rsidRPr="003E18F3">
        <w:rPr>
          <w:sz w:val="18"/>
          <w:szCs w:val="18"/>
        </w:rPr>
        <w:t xml:space="preserve"> when the caller tries to use it.</w:t>
      </w:r>
    </w:p>
    <w:p w:rsidR="00B05B7D" w:rsidRPr="003E18F3" w:rsidRDefault="00B05B7D" w:rsidP="00B05B7D">
      <w:pPr>
        <w:pStyle w:val="Heading4"/>
        <w:rPr>
          <w:sz w:val="18"/>
          <w:szCs w:val="18"/>
        </w:rPr>
      </w:pPr>
      <w:r w:rsidRPr="003E18F3">
        <w:rPr>
          <w:sz w:val="18"/>
          <w:szCs w:val="18"/>
        </w:rPr>
        <w:t xml:space="preserve">C. Avoid </w:t>
      </w:r>
      <w:r w:rsidRPr="003E18F3">
        <w:rPr>
          <w:rStyle w:val="HTMLCode"/>
          <w:rFonts w:eastAsiaTheme="majorEastAsia"/>
          <w:sz w:val="18"/>
          <w:szCs w:val="18"/>
        </w:rPr>
        <w:t>.get()</w:t>
      </w:r>
    </w:p>
    <w:p w:rsidR="00B05B7D" w:rsidRPr="003E18F3" w:rsidRDefault="00B05B7D" w:rsidP="00B05B7D">
      <w:pPr>
        <w:pStyle w:val="NormalWeb"/>
        <w:rPr>
          <w:sz w:val="18"/>
          <w:szCs w:val="18"/>
        </w:rPr>
      </w:pPr>
      <w:r w:rsidRPr="003E18F3">
        <w:rPr>
          <w:sz w:val="18"/>
          <w:szCs w:val="18"/>
        </w:rPr>
        <w:t xml:space="preserve">Calling </w:t>
      </w:r>
      <w:r w:rsidRPr="003E18F3">
        <w:rPr>
          <w:rStyle w:val="HTMLCode"/>
          <w:sz w:val="18"/>
          <w:szCs w:val="18"/>
        </w:rPr>
        <w:t>.get()</w:t>
      </w:r>
      <w:r w:rsidRPr="003E18F3">
        <w:rPr>
          <w:sz w:val="18"/>
          <w:szCs w:val="18"/>
        </w:rPr>
        <w:t xml:space="preserve"> without checking </w:t>
      </w:r>
      <w:r w:rsidRPr="003E18F3">
        <w:rPr>
          <w:rStyle w:val="HTMLCode"/>
          <w:sz w:val="18"/>
          <w:szCs w:val="18"/>
        </w:rPr>
        <w:t>.isPresent()</w:t>
      </w:r>
      <w:r w:rsidRPr="003E18F3">
        <w:rPr>
          <w:sz w:val="18"/>
          <w:szCs w:val="18"/>
        </w:rPr>
        <w:t xml:space="preserve"> first is just a </w:t>
      </w:r>
      <w:r w:rsidRPr="003E18F3">
        <w:rPr>
          <w:rStyle w:val="HTMLCode"/>
          <w:sz w:val="18"/>
          <w:szCs w:val="18"/>
        </w:rPr>
        <w:t>NullPointerException</w:t>
      </w:r>
      <w:r w:rsidRPr="003E18F3">
        <w:rPr>
          <w:sz w:val="18"/>
          <w:szCs w:val="18"/>
        </w:rPr>
        <w:t xml:space="preserve"> in disguise (it throws </w:t>
      </w:r>
      <w:r w:rsidRPr="003E18F3">
        <w:rPr>
          <w:rStyle w:val="HTMLCode"/>
          <w:sz w:val="18"/>
          <w:szCs w:val="18"/>
        </w:rPr>
        <w:t>NoSuchElementException</w:t>
      </w:r>
      <w:r w:rsidRPr="003E18F3">
        <w:rPr>
          <w:sz w:val="18"/>
          <w:szCs w:val="18"/>
        </w:rPr>
        <w:t>). Instead, use:</w:t>
      </w:r>
    </w:p>
    <w:p w:rsidR="00B05B7D" w:rsidRPr="003E18F3" w:rsidRDefault="00B05B7D" w:rsidP="00B05B7D">
      <w:pPr>
        <w:pStyle w:val="NormalWeb"/>
        <w:numPr>
          <w:ilvl w:val="0"/>
          <w:numId w:val="302"/>
        </w:numPr>
        <w:rPr>
          <w:sz w:val="18"/>
          <w:szCs w:val="18"/>
        </w:rPr>
      </w:pPr>
      <w:r w:rsidRPr="003E18F3">
        <w:rPr>
          <w:rStyle w:val="HTMLCode"/>
          <w:b/>
          <w:bCs/>
          <w:sz w:val="18"/>
          <w:szCs w:val="18"/>
        </w:rPr>
        <w:t>orElse(value)</w:t>
      </w:r>
      <w:r w:rsidRPr="003E18F3">
        <w:rPr>
          <w:sz w:val="18"/>
          <w:szCs w:val="18"/>
        </w:rPr>
        <w:t>: For a default constant.</w:t>
      </w:r>
    </w:p>
    <w:p w:rsidR="00B05B7D" w:rsidRPr="003E18F3" w:rsidRDefault="00B05B7D" w:rsidP="00B05B7D">
      <w:pPr>
        <w:pStyle w:val="NormalWeb"/>
        <w:numPr>
          <w:ilvl w:val="0"/>
          <w:numId w:val="302"/>
        </w:numPr>
        <w:rPr>
          <w:sz w:val="18"/>
          <w:szCs w:val="18"/>
        </w:rPr>
      </w:pPr>
      <w:r w:rsidRPr="003E18F3">
        <w:rPr>
          <w:rStyle w:val="HTMLCode"/>
          <w:b/>
          <w:bCs/>
          <w:sz w:val="18"/>
          <w:szCs w:val="18"/>
        </w:rPr>
        <w:t>orElseGet(Supplier)</w:t>
      </w:r>
      <w:r w:rsidRPr="003E18F3">
        <w:rPr>
          <w:sz w:val="18"/>
          <w:szCs w:val="18"/>
        </w:rPr>
        <w:t>: For an expensive default calculation.</w:t>
      </w:r>
    </w:p>
    <w:p w:rsidR="00B05B7D" w:rsidRPr="003E18F3" w:rsidRDefault="00B05B7D" w:rsidP="00B05B7D">
      <w:pPr>
        <w:pStyle w:val="NormalWeb"/>
        <w:numPr>
          <w:ilvl w:val="0"/>
          <w:numId w:val="302"/>
        </w:numPr>
        <w:rPr>
          <w:sz w:val="18"/>
          <w:szCs w:val="18"/>
        </w:rPr>
      </w:pPr>
      <w:r w:rsidRPr="003E18F3">
        <w:rPr>
          <w:rStyle w:val="HTMLCode"/>
          <w:b/>
          <w:bCs/>
          <w:sz w:val="18"/>
          <w:szCs w:val="18"/>
        </w:rPr>
        <w:t>ifPresent(Consumer)</w:t>
      </w:r>
      <w:r w:rsidRPr="003E18F3">
        <w:rPr>
          <w:sz w:val="18"/>
          <w:szCs w:val="18"/>
        </w:rPr>
        <w:t>: To perform an action only if a value exists.</w:t>
      </w:r>
    </w:p>
    <w:p w:rsidR="00B05B7D" w:rsidRPr="003E18F3" w:rsidRDefault="00B05B7D" w:rsidP="00B05B7D">
      <w:pPr>
        <w:pStyle w:val="Heading4"/>
        <w:rPr>
          <w:sz w:val="18"/>
          <w:szCs w:val="18"/>
        </w:rPr>
      </w:pPr>
      <w:r w:rsidRPr="003E18F3">
        <w:rPr>
          <w:sz w:val="18"/>
          <w:szCs w:val="18"/>
        </w:rPr>
        <w:t>D. Don't Wrap Collections</w:t>
      </w:r>
    </w:p>
    <w:p w:rsidR="00B05B7D" w:rsidRPr="003E18F3" w:rsidRDefault="00B05B7D" w:rsidP="00B05B7D">
      <w:pPr>
        <w:pStyle w:val="NormalWeb"/>
        <w:rPr>
          <w:sz w:val="18"/>
          <w:szCs w:val="18"/>
        </w:rPr>
      </w:pPr>
      <w:r w:rsidRPr="003E18F3">
        <w:rPr>
          <w:sz w:val="18"/>
          <w:szCs w:val="18"/>
        </w:rPr>
        <w:t xml:space="preserve">Never return </w:t>
      </w:r>
      <w:r w:rsidRPr="003E18F3">
        <w:rPr>
          <w:rStyle w:val="HTMLCode"/>
          <w:sz w:val="18"/>
          <w:szCs w:val="18"/>
        </w:rPr>
        <w:t>Optional&lt;List&lt;T&gt;&gt;</w:t>
      </w:r>
      <w:r w:rsidRPr="003E18F3">
        <w:rPr>
          <w:sz w:val="18"/>
          <w:szCs w:val="18"/>
        </w:rPr>
        <w:t xml:space="preserve">. If a list is empty, just return an </w:t>
      </w:r>
      <w:r w:rsidRPr="003E18F3">
        <w:rPr>
          <w:b/>
          <w:bCs/>
          <w:sz w:val="18"/>
          <w:szCs w:val="18"/>
        </w:rPr>
        <w:t>empty List</w:t>
      </w:r>
      <w:r w:rsidRPr="003E18F3">
        <w:rPr>
          <w:sz w:val="18"/>
          <w:szCs w:val="18"/>
        </w:rPr>
        <w:t xml:space="preserve">. Returning an </w:t>
      </w:r>
      <w:r w:rsidRPr="003E18F3">
        <w:rPr>
          <w:rStyle w:val="HTMLCode"/>
          <w:sz w:val="18"/>
          <w:szCs w:val="18"/>
        </w:rPr>
        <w:t>Optional</w:t>
      </w:r>
      <w:r w:rsidRPr="003E18F3">
        <w:rPr>
          <w:sz w:val="18"/>
          <w:szCs w:val="18"/>
        </w:rPr>
        <w:t xml:space="preserve"> of a list forces the caller to check for the "Optional" state AND the "Empty List" state, which is redundant and confusing.</w:t>
      </w:r>
    </w:p>
    <w:p w:rsidR="00B05B7D" w:rsidRPr="003E18F3" w:rsidRDefault="00B05B7D" w:rsidP="00B05B7D">
      <w:pPr>
        <w:rPr>
          <w:sz w:val="18"/>
          <w:szCs w:val="18"/>
        </w:rPr>
      </w:pPr>
      <w:r w:rsidRPr="003E18F3">
        <w:rPr>
          <w:sz w:val="18"/>
          <w:szCs w:val="18"/>
        </w:rPr>
        <w:pict>
          <v:rect id="_x0000_i1405" style="width:0;height:1.5pt" o:hralign="center" o:hrstd="t" o:hr="t" fillcolor="#a0a0a0" stroked="f"/>
        </w:pict>
      </w:r>
    </w:p>
    <w:p w:rsidR="00B05B7D" w:rsidRPr="003E18F3" w:rsidRDefault="00B05B7D" w:rsidP="00B05B7D">
      <w:pPr>
        <w:pStyle w:val="Heading3"/>
        <w:rPr>
          <w:sz w:val="18"/>
          <w:szCs w:val="18"/>
        </w:rPr>
      </w:pPr>
      <w:r w:rsidRPr="003E18F3">
        <w:rPr>
          <w:sz w:val="18"/>
          <w:szCs w:val="18"/>
        </w:rPr>
        <w:t xml:space="preserve">2. When to AVOID </w:t>
      </w:r>
      <w:r w:rsidRPr="003E18F3">
        <w:rPr>
          <w:rStyle w:val="HTMLCode"/>
          <w:sz w:val="18"/>
          <w:szCs w:val="18"/>
        </w:rPr>
        <w:t>Optional</w:t>
      </w:r>
    </w:p>
    <w:p w:rsidR="00B05B7D" w:rsidRPr="003E18F3" w:rsidRDefault="00B05B7D" w:rsidP="00B05B7D">
      <w:pPr>
        <w:pStyle w:val="NormalWeb"/>
        <w:rPr>
          <w:sz w:val="18"/>
          <w:szCs w:val="18"/>
        </w:rPr>
      </w:pPr>
      <w:r w:rsidRPr="003E18F3">
        <w:rPr>
          <w:sz w:val="18"/>
          <w:szCs w:val="18"/>
        </w:rPr>
        <w:t xml:space="preserve">Despite its benefits, there are several "No-Go" zones for </w:t>
      </w:r>
      <w:r w:rsidRPr="003E18F3">
        <w:rPr>
          <w:rStyle w:val="HTMLCode"/>
          <w:sz w:val="18"/>
          <w:szCs w:val="18"/>
        </w:rPr>
        <w:t>Optional</w:t>
      </w:r>
      <w:r w:rsidRPr="003E18F3">
        <w:rPr>
          <w:sz w:val="18"/>
          <w:szCs w:val="18"/>
        </w:rPr>
        <w:t>:</w:t>
      </w:r>
    </w:p>
    <w:p w:rsidR="00B05B7D" w:rsidRPr="003E18F3" w:rsidRDefault="00B05B7D" w:rsidP="00B05B7D">
      <w:pPr>
        <w:rPr>
          <w:sz w:val="18"/>
          <w:szCs w:val="18"/>
        </w:rPr>
      </w:pPr>
      <w:r w:rsidRPr="003E18F3">
        <w:rPr>
          <w:sz w:val="18"/>
          <w:szCs w:val="18"/>
        </w:rPr>
        <w:pict>
          <v:rect id="_x0000_i1406" style="width:0;height:1.5pt" o:hralign="center" o:hrstd="t" o:hr="t" fillcolor="#a0a0a0" stroked="f"/>
        </w:pict>
      </w:r>
    </w:p>
    <w:p w:rsidR="00B05B7D" w:rsidRPr="003E18F3" w:rsidRDefault="00B05B7D" w:rsidP="00B05B7D">
      <w:pPr>
        <w:pStyle w:val="Heading3"/>
        <w:rPr>
          <w:sz w:val="18"/>
          <w:szCs w:val="18"/>
        </w:rPr>
      </w:pPr>
      <w:r w:rsidRPr="003E18F3">
        <w:rPr>
          <w:sz w:val="18"/>
          <w:szCs w:val="18"/>
        </w:rPr>
        <w:t>3. Optional in the "Pyramid of Doom"</w:t>
      </w:r>
    </w:p>
    <w:p w:rsidR="00B05B7D" w:rsidRPr="003E18F3" w:rsidRDefault="00B05B7D" w:rsidP="00B05B7D">
      <w:pPr>
        <w:pStyle w:val="NormalWeb"/>
        <w:rPr>
          <w:sz w:val="18"/>
          <w:szCs w:val="18"/>
        </w:rPr>
      </w:pPr>
      <w:r w:rsidRPr="003E18F3">
        <w:rPr>
          <w:sz w:val="18"/>
          <w:szCs w:val="18"/>
        </w:rPr>
        <w:t xml:space="preserve">One of the best uses of </w:t>
      </w:r>
      <w:r w:rsidRPr="003E18F3">
        <w:rPr>
          <w:rStyle w:val="HTMLCode"/>
          <w:sz w:val="18"/>
          <w:szCs w:val="18"/>
        </w:rPr>
        <w:t>Optional</w:t>
      </w:r>
      <w:r w:rsidRPr="003E18F3">
        <w:rPr>
          <w:sz w:val="18"/>
          <w:szCs w:val="18"/>
        </w:rPr>
        <w:t xml:space="preserve"> is flattening nested null checks. Instead of nested </w:t>
      </w:r>
      <w:r w:rsidRPr="003E18F3">
        <w:rPr>
          <w:rStyle w:val="HTMLCode"/>
          <w:sz w:val="18"/>
          <w:szCs w:val="18"/>
        </w:rPr>
        <w:t>if</w:t>
      </w:r>
      <w:r w:rsidRPr="003E18F3">
        <w:rPr>
          <w:sz w:val="18"/>
          <w:szCs w:val="18"/>
        </w:rPr>
        <w:t xml:space="preserve"> statements, use </w:t>
      </w:r>
      <w:r w:rsidRPr="003E18F3">
        <w:rPr>
          <w:rStyle w:val="HTMLCode"/>
          <w:sz w:val="18"/>
          <w:szCs w:val="18"/>
        </w:rPr>
        <w:t>flatMap()</w:t>
      </w:r>
      <w:r w:rsidRPr="003E18F3">
        <w:rPr>
          <w:sz w:val="18"/>
          <w:szCs w:val="18"/>
        </w:rPr>
        <w:t>.</w:t>
      </w:r>
    </w:p>
    <w:p w:rsidR="00B05B7D" w:rsidRPr="003E18F3" w:rsidRDefault="00B05B7D" w:rsidP="00B05B7D">
      <w:pPr>
        <w:rPr>
          <w:sz w:val="18"/>
          <w:szCs w:val="18"/>
        </w:rPr>
      </w:pPr>
      <w:r w:rsidRPr="003E18F3">
        <w:rPr>
          <w:sz w:val="18"/>
          <w:szCs w:val="18"/>
        </w:rPr>
        <w:pict>
          <v:rect id="_x0000_i1407" style="width:0;height:1.5pt" o:hralign="center" o:hrstd="t" o:hr="t" fillcolor="#a0a0a0" stroked="f"/>
        </w:pict>
      </w:r>
    </w:p>
    <w:p w:rsidR="00B05B7D" w:rsidRPr="003E18F3" w:rsidRDefault="00B05B7D" w:rsidP="00B05B7D">
      <w:pPr>
        <w:pStyle w:val="Heading3"/>
        <w:rPr>
          <w:sz w:val="18"/>
          <w:szCs w:val="18"/>
        </w:rPr>
      </w:pPr>
      <w:r w:rsidRPr="003E18F3">
        <w:rPr>
          <w:sz w:val="18"/>
          <w:szCs w:val="18"/>
        </w:rPr>
        <w:t>Summary for the Interviewer</w:t>
      </w:r>
    </w:p>
    <w:p w:rsidR="00B05B7D" w:rsidRPr="003E18F3" w:rsidRDefault="00B05B7D" w:rsidP="00B05B7D">
      <w:pPr>
        <w:pStyle w:val="NormalWeb"/>
        <w:rPr>
          <w:sz w:val="18"/>
          <w:szCs w:val="18"/>
        </w:rPr>
      </w:pPr>
      <w:r w:rsidRPr="003E18F3">
        <w:rPr>
          <w:i/>
          <w:iCs/>
          <w:sz w:val="18"/>
          <w:szCs w:val="18"/>
        </w:rPr>
        <w:t xml:space="preserve">"The golden rule is that </w:t>
      </w:r>
      <w:r w:rsidRPr="003E18F3">
        <w:rPr>
          <w:rStyle w:val="HTMLCode"/>
          <w:i/>
          <w:iCs/>
          <w:sz w:val="18"/>
          <w:szCs w:val="18"/>
        </w:rPr>
        <w:t>Optional</w:t>
      </w:r>
      <w:r w:rsidRPr="003E18F3">
        <w:rPr>
          <w:i/>
          <w:iCs/>
          <w:sz w:val="18"/>
          <w:szCs w:val="18"/>
        </w:rPr>
        <w:t xml:space="preserve"> should be used as a return type to explicitly signal a potentially missing value. I avoid using it as a method parameter because it makes the API clunky, and I never use it for class fields due to serialization issues. Furthermore, I never wrap collections in an </w:t>
      </w:r>
      <w:r w:rsidRPr="003E18F3">
        <w:rPr>
          <w:rStyle w:val="HTMLCode"/>
          <w:i/>
          <w:iCs/>
          <w:sz w:val="18"/>
          <w:szCs w:val="18"/>
        </w:rPr>
        <w:t>Optional</w:t>
      </w:r>
      <w:r w:rsidRPr="003E18F3">
        <w:rPr>
          <w:i/>
          <w:iCs/>
          <w:sz w:val="18"/>
          <w:szCs w:val="18"/>
        </w:rPr>
        <w:t>, as an empty collection is already the industry standard for representing 'no data.' By following these practices, we ensure that the API remains clean and the code remains NPE-safe."</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Date &amp; Time API</w:t>
      </w:r>
    </w:p>
    <w:p w:rsidR="009E6BCC" w:rsidRPr="003E18F3" w:rsidRDefault="009E6BCC" w:rsidP="009E6BCC">
      <w:pPr>
        <w:rPr>
          <w:sz w:val="18"/>
          <w:szCs w:val="18"/>
        </w:rPr>
      </w:pPr>
      <w:r w:rsidRPr="003E18F3">
        <w:rPr>
          <w:sz w:val="18"/>
          <w:szCs w:val="18"/>
        </w:rPr>
        <w:t>- `Date` vs `LocalDate`. `LocalDate` vs `LocalDateTime`.</w:t>
      </w:r>
    </w:p>
    <w:p w:rsidR="00B05B7D" w:rsidRPr="003E18F3" w:rsidRDefault="00B05B7D" w:rsidP="00B05B7D">
      <w:pPr>
        <w:pStyle w:val="NormalWeb"/>
        <w:rPr>
          <w:sz w:val="18"/>
          <w:szCs w:val="18"/>
        </w:rPr>
      </w:pPr>
      <w:r w:rsidRPr="003E18F3">
        <w:rPr>
          <w:sz w:val="18"/>
          <w:szCs w:val="18"/>
        </w:rPr>
        <w:t xml:space="preserve">Java 8 completely overhauled time handling because the legacy </w:t>
      </w:r>
      <w:r w:rsidRPr="003E18F3">
        <w:rPr>
          <w:rStyle w:val="HTMLCode"/>
          <w:sz w:val="18"/>
          <w:szCs w:val="18"/>
        </w:rPr>
        <w:t>java.util.Date</w:t>
      </w:r>
      <w:r w:rsidRPr="003E18F3">
        <w:rPr>
          <w:sz w:val="18"/>
          <w:szCs w:val="18"/>
        </w:rPr>
        <w:t xml:space="preserve"> class was notoriously difficult to work with. The new </w:t>
      </w:r>
      <w:r w:rsidRPr="003E18F3">
        <w:rPr>
          <w:rStyle w:val="HTMLCode"/>
          <w:sz w:val="18"/>
          <w:szCs w:val="18"/>
        </w:rPr>
        <w:t>java.time</w:t>
      </w:r>
      <w:r w:rsidRPr="003E18F3">
        <w:rPr>
          <w:sz w:val="18"/>
          <w:szCs w:val="18"/>
        </w:rPr>
        <w:t xml:space="preserve"> API introduced </w:t>
      </w:r>
      <w:r w:rsidRPr="003E18F3">
        <w:rPr>
          <w:b/>
          <w:bCs/>
          <w:sz w:val="18"/>
          <w:szCs w:val="18"/>
        </w:rPr>
        <w:t>Immutability</w:t>
      </w:r>
      <w:r w:rsidRPr="003E18F3">
        <w:rPr>
          <w:sz w:val="18"/>
          <w:szCs w:val="18"/>
        </w:rPr>
        <w:t xml:space="preserve">, </w:t>
      </w:r>
      <w:r w:rsidRPr="003E18F3">
        <w:rPr>
          <w:b/>
          <w:bCs/>
          <w:sz w:val="18"/>
          <w:szCs w:val="18"/>
        </w:rPr>
        <w:t>Thread-safety</w:t>
      </w:r>
      <w:r w:rsidRPr="003E18F3">
        <w:rPr>
          <w:sz w:val="18"/>
          <w:szCs w:val="18"/>
        </w:rPr>
        <w:t>, and a clear separation of concerns.</w:t>
      </w:r>
    </w:p>
    <w:p w:rsidR="00B05B7D" w:rsidRPr="003E18F3" w:rsidRDefault="00B05B7D" w:rsidP="00B05B7D">
      <w:pPr>
        <w:rPr>
          <w:sz w:val="18"/>
          <w:szCs w:val="18"/>
        </w:rPr>
      </w:pPr>
      <w:r w:rsidRPr="003E18F3">
        <w:rPr>
          <w:sz w:val="18"/>
          <w:szCs w:val="18"/>
        </w:rPr>
        <w:pict>
          <v:rect id="_x0000_i1408" style="width:0;height:1.5pt" o:hralign="center" o:hrstd="t" o:hr="t" fillcolor="#a0a0a0" stroked="f"/>
        </w:pict>
      </w:r>
    </w:p>
    <w:p w:rsidR="00B05B7D" w:rsidRPr="003E18F3" w:rsidRDefault="00B05B7D" w:rsidP="00B05B7D">
      <w:pPr>
        <w:pStyle w:val="Heading3"/>
        <w:rPr>
          <w:sz w:val="18"/>
          <w:szCs w:val="18"/>
        </w:rPr>
      </w:pPr>
      <w:r w:rsidRPr="003E18F3">
        <w:rPr>
          <w:sz w:val="18"/>
          <w:szCs w:val="18"/>
        </w:rPr>
        <w:t xml:space="preserve">1. </w:t>
      </w:r>
      <w:r w:rsidRPr="003E18F3">
        <w:rPr>
          <w:rStyle w:val="HTMLCode"/>
          <w:sz w:val="18"/>
          <w:szCs w:val="18"/>
        </w:rPr>
        <w:t>java.util.Date</w:t>
      </w:r>
      <w:r w:rsidRPr="003E18F3">
        <w:rPr>
          <w:sz w:val="18"/>
          <w:szCs w:val="18"/>
        </w:rPr>
        <w:t xml:space="preserve"> vs. </w:t>
      </w:r>
      <w:r w:rsidRPr="003E18F3">
        <w:rPr>
          <w:rStyle w:val="HTMLCode"/>
          <w:sz w:val="18"/>
          <w:szCs w:val="18"/>
        </w:rPr>
        <w:t>java.time.LocalDate</w:t>
      </w:r>
    </w:p>
    <w:p w:rsidR="00B05B7D" w:rsidRPr="003E18F3" w:rsidRDefault="00B05B7D" w:rsidP="00B05B7D">
      <w:pPr>
        <w:pStyle w:val="NormalWeb"/>
        <w:rPr>
          <w:sz w:val="18"/>
          <w:szCs w:val="18"/>
        </w:rPr>
      </w:pPr>
      <w:r w:rsidRPr="003E18F3">
        <w:rPr>
          <w:sz w:val="18"/>
          <w:szCs w:val="18"/>
        </w:rPr>
        <w:t xml:space="preserve">The move from </w:t>
      </w:r>
      <w:r w:rsidRPr="003E18F3">
        <w:rPr>
          <w:rStyle w:val="HTMLCode"/>
          <w:sz w:val="18"/>
          <w:szCs w:val="18"/>
        </w:rPr>
        <w:t>Date</w:t>
      </w:r>
      <w:r w:rsidRPr="003E18F3">
        <w:rPr>
          <w:sz w:val="18"/>
          <w:szCs w:val="18"/>
        </w:rPr>
        <w:t xml:space="preserve"> to </w:t>
      </w:r>
      <w:r w:rsidRPr="003E18F3">
        <w:rPr>
          <w:rStyle w:val="HTMLCode"/>
          <w:sz w:val="18"/>
          <w:szCs w:val="18"/>
        </w:rPr>
        <w:t>LocalDate</w:t>
      </w:r>
      <w:r w:rsidRPr="003E18F3">
        <w:rPr>
          <w:sz w:val="18"/>
          <w:szCs w:val="18"/>
        </w:rPr>
        <w:t xml:space="preserve"> is a shift from a "catch-all" timestamp to a specific "Calendar Date."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6"/>
        <w:gridCol w:w="3065"/>
        <w:gridCol w:w="2349"/>
      </w:tblGrid>
      <w:tr w:rsidR="00B05B7D" w:rsidRPr="003E18F3" w:rsidTr="00B05B7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rStyle w:val="Strong"/>
                <w:sz w:val="18"/>
                <w:szCs w:val="18"/>
              </w:rPr>
              <w:t>java.util.Date (Legacy)</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rStyle w:val="Strong"/>
                <w:sz w:val="18"/>
                <w:szCs w:val="18"/>
              </w:rPr>
              <w:t>java.time.LocalDate (Modern)</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b/>
                <w:bCs/>
                <w:sz w:val="18"/>
                <w:szCs w:val="18"/>
              </w:rPr>
              <w:t>Contents</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sz w:val="18"/>
                <w:szCs w:val="18"/>
              </w:rPr>
              <w:t>Date + Time + Milliseconds.</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b/>
                <w:bCs/>
                <w:sz w:val="18"/>
                <w:szCs w:val="18"/>
              </w:rPr>
              <w:t>Date Only</w:t>
            </w:r>
            <w:r w:rsidRPr="003E18F3">
              <w:rPr>
                <w:sz w:val="18"/>
                <w:szCs w:val="18"/>
              </w:rPr>
              <w:t xml:space="preserve"> (Year, Month, Day).</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b/>
                <w:bCs/>
                <w:sz w:val="18"/>
                <w:szCs w:val="18"/>
              </w:rPr>
              <w:t>Mutability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b/>
                <w:bCs/>
                <w:sz w:val="18"/>
                <w:szCs w:val="18"/>
              </w:rPr>
              <w:t>Mutable</w:t>
            </w:r>
            <w:r w:rsidRPr="003E18F3">
              <w:rPr>
                <w:sz w:val="18"/>
                <w:szCs w:val="18"/>
              </w:rPr>
              <w:t xml:space="preserve"> (Dangerous in multi-threading).</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b/>
                <w:bCs/>
                <w:sz w:val="18"/>
                <w:szCs w:val="18"/>
              </w:rPr>
              <w:t>Immutable</w:t>
            </w:r>
            <w:r w:rsidRPr="003E18F3">
              <w:rPr>
                <w:sz w:val="18"/>
                <w:szCs w:val="18"/>
              </w:rPr>
              <w:t xml:space="preserve"> (Thread-safe).</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b/>
                <w:bCs/>
                <w:sz w:val="18"/>
                <w:szCs w:val="18"/>
              </w:rPr>
              <w:t>Timezone</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sz w:val="18"/>
                <w:szCs w:val="18"/>
              </w:rPr>
              <w:t>Uses JVM default timezone.</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b/>
                <w:bCs/>
                <w:sz w:val="18"/>
                <w:szCs w:val="18"/>
              </w:rPr>
              <w:t>Timezone-less</w:t>
            </w:r>
            <w:r w:rsidRPr="003E18F3">
              <w:rPr>
                <w:sz w:val="18"/>
                <w:szCs w:val="18"/>
              </w:rPr>
              <w:t xml:space="preserve"> (A simple date).</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b/>
                <w:bCs/>
                <w:sz w:val="18"/>
                <w:szCs w:val="18"/>
              </w:rPr>
              <w:t>Naming</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sz w:val="18"/>
                <w:szCs w:val="18"/>
              </w:rPr>
              <w:t>Misleading (it includes time).</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sz w:val="18"/>
                <w:szCs w:val="18"/>
              </w:rPr>
              <w:t>Accurate (it's just a local date).</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b/>
                <w:bCs/>
                <w:sz w:val="18"/>
                <w:szCs w:val="18"/>
              </w:rPr>
              <w:lastRenderedPageBreak/>
              <w:t>Start Year</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sz w:val="18"/>
                <w:szCs w:val="18"/>
              </w:rPr>
              <w:t>Base year is 1900 (e.g., 2024 is 124).</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sz w:val="18"/>
                <w:szCs w:val="18"/>
              </w:rPr>
              <w:t>Uses ISO-8601 (2024 is 2024).</w:t>
            </w:r>
          </w:p>
        </w:tc>
      </w:tr>
    </w:tbl>
    <w:p w:rsidR="00B05B7D" w:rsidRPr="003E18F3" w:rsidRDefault="00B05B7D" w:rsidP="00B05B7D">
      <w:pPr>
        <w:pStyle w:val="NormalWeb"/>
        <w:rPr>
          <w:sz w:val="18"/>
          <w:szCs w:val="18"/>
        </w:rPr>
      </w:pPr>
      <w:r w:rsidRPr="003E18F3">
        <w:rPr>
          <w:b/>
          <w:bCs/>
          <w:sz w:val="18"/>
          <w:szCs w:val="18"/>
        </w:rPr>
        <w:t xml:space="preserve">Why </w:t>
      </w:r>
      <w:r w:rsidRPr="003E18F3">
        <w:rPr>
          <w:rStyle w:val="HTMLCode"/>
          <w:b/>
          <w:bCs/>
          <w:sz w:val="18"/>
          <w:szCs w:val="18"/>
        </w:rPr>
        <w:t>Date</w:t>
      </w:r>
      <w:r w:rsidRPr="003E18F3">
        <w:rPr>
          <w:b/>
          <w:bCs/>
          <w:sz w:val="18"/>
          <w:szCs w:val="18"/>
        </w:rPr>
        <w:t xml:space="preserve"> is hated:</w:t>
      </w:r>
      <w:r w:rsidRPr="003E18F3">
        <w:rPr>
          <w:sz w:val="18"/>
          <w:szCs w:val="18"/>
        </w:rPr>
        <w:t xml:space="preserve"> If you pass a </w:t>
      </w:r>
      <w:r w:rsidRPr="003E18F3">
        <w:rPr>
          <w:rStyle w:val="HTMLCode"/>
          <w:sz w:val="18"/>
          <w:szCs w:val="18"/>
        </w:rPr>
        <w:t>Date</w:t>
      </w:r>
      <w:r w:rsidRPr="003E18F3">
        <w:rPr>
          <w:sz w:val="18"/>
          <w:szCs w:val="18"/>
        </w:rPr>
        <w:t xml:space="preserve"> to a method, that method can call </w:t>
      </w:r>
      <w:r w:rsidRPr="003E18F3">
        <w:rPr>
          <w:rStyle w:val="HTMLCode"/>
          <w:sz w:val="18"/>
          <w:szCs w:val="18"/>
        </w:rPr>
        <w:t>.setYear()</w:t>
      </w:r>
      <w:r w:rsidRPr="003E18F3">
        <w:rPr>
          <w:sz w:val="18"/>
          <w:szCs w:val="18"/>
        </w:rPr>
        <w:t xml:space="preserve"> and change the value for everyone else. With </w:t>
      </w:r>
      <w:r w:rsidRPr="003E18F3">
        <w:rPr>
          <w:rStyle w:val="HTMLCode"/>
          <w:sz w:val="18"/>
          <w:szCs w:val="18"/>
        </w:rPr>
        <w:t>LocalDate</w:t>
      </w:r>
      <w:r w:rsidRPr="003E18F3">
        <w:rPr>
          <w:sz w:val="18"/>
          <w:szCs w:val="18"/>
        </w:rPr>
        <w:t xml:space="preserve">, any "change" (like </w:t>
      </w:r>
      <w:r w:rsidRPr="003E18F3">
        <w:rPr>
          <w:rStyle w:val="HTMLCode"/>
          <w:sz w:val="18"/>
          <w:szCs w:val="18"/>
        </w:rPr>
        <w:t>.plusDays(1)</w:t>
      </w:r>
      <w:r w:rsidRPr="003E18F3">
        <w:rPr>
          <w:sz w:val="18"/>
          <w:szCs w:val="18"/>
        </w:rPr>
        <w:t xml:space="preserve">) returns a </w:t>
      </w:r>
      <w:r w:rsidRPr="003E18F3">
        <w:rPr>
          <w:b/>
          <w:bCs/>
          <w:sz w:val="18"/>
          <w:szCs w:val="18"/>
        </w:rPr>
        <w:t>new object</w:t>
      </w:r>
      <w:r w:rsidRPr="003E18F3">
        <w:rPr>
          <w:sz w:val="18"/>
          <w:szCs w:val="18"/>
        </w:rPr>
        <w:t>, leaving the original untouched.</w:t>
      </w:r>
    </w:p>
    <w:p w:rsidR="00B05B7D" w:rsidRPr="003E18F3" w:rsidRDefault="00B05B7D" w:rsidP="00B05B7D">
      <w:pPr>
        <w:rPr>
          <w:sz w:val="18"/>
          <w:szCs w:val="18"/>
        </w:rPr>
      </w:pPr>
      <w:r w:rsidRPr="003E18F3">
        <w:rPr>
          <w:sz w:val="18"/>
          <w:szCs w:val="18"/>
        </w:rPr>
        <w:pict>
          <v:rect id="_x0000_i1409" style="width:0;height:1.5pt" o:hralign="center" o:hrstd="t" o:hr="t" fillcolor="#a0a0a0" stroked="f"/>
        </w:pict>
      </w:r>
    </w:p>
    <w:p w:rsidR="00B05B7D" w:rsidRPr="003E18F3" w:rsidRDefault="00B05B7D" w:rsidP="00B05B7D">
      <w:pPr>
        <w:pStyle w:val="Heading3"/>
        <w:rPr>
          <w:sz w:val="18"/>
          <w:szCs w:val="18"/>
        </w:rPr>
      </w:pPr>
      <w:r w:rsidRPr="003E18F3">
        <w:rPr>
          <w:sz w:val="18"/>
          <w:szCs w:val="18"/>
        </w:rPr>
        <w:t xml:space="preserve">2. </w:t>
      </w:r>
      <w:r w:rsidRPr="003E18F3">
        <w:rPr>
          <w:rStyle w:val="HTMLCode"/>
          <w:sz w:val="18"/>
          <w:szCs w:val="18"/>
        </w:rPr>
        <w:t>LocalDate</w:t>
      </w:r>
      <w:r w:rsidRPr="003E18F3">
        <w:rPr>
          <w:sz w:val="18"/>
          <w:szCs w:val="18"/>
        </w:rPr>
        <w:t xml:space="preserve"> vs. </w:t>
      </w:r>
      <w:r w:rsidRPr="003E18F3">
        <w:rPr>
          <w:rStyle w:val="HTMLCode"/>
          <w:sz w:val="18"/>
          <w:szCs w:val="18"/>
        </w:rPr>
        <w:t>LocalDateTime</w:t>
      </w:r>
    </w:p>
    <w:p w:rsidR="00B05B7D" w:rsidRPr="003E18F3" w:rsidRDefault="00B05B7D" w:rsidP="00B05B7D">
      <w:pPr>
        <w:pStyle w:val="NormalWeb"/>
        <w:rPr>
          <w:sz w:val="18"/>
          <w:szCs w:val="18"/>
        </w:rPr>
      </w:pPr>
      <w:r w:rsidRPr="003E18F3">
        <w:rPr>
          <w:sz w:val="18"/>
          <w:szCs w:val="18"/>
        </w:rPr>
        <w:t xml:space="preserve">In the modern API, you choose your class based on </w:t>
      </w:r>
      <w:r w:rsidRPr="003E18F3">
        <w:rPr>
          <w:b/>
          <w:bCs/>
          <w:sz w:val="18"/>
          <w:szCs w:val="18"/>
        </w:rPr>
        <w:t>how much precision</w:t>
      </w:r>
      <w:r w:rsidRPr="003E18F3">
        <w:rPr>
          <w:sz w:val="18"/>
          <w:szCs w:val="18"/>
        </w:rPr>
        <w:t xml:space="preserve"> you need.</w:t>
      </w:r>
    </w:p>
    <w:p w:rsidR="00B05B7D" w:rsidRPr="003E18F3" w:rsidRDefault="00B05B7D" w:rsidP="00B05B7D">
      <w:pPr>
        <w:pStyle w:val="Heading4"/>
        <w:rPr>
          <w:sz w:val="18"/>
          <w:szCs w:val="18"/>
        </w:rPr>
      </w:pPr>
      <w:r w:rsidRPr="003E18F3">
        <w:rPr>
          <w:rStyle w:val="HTMLCode"/>
          <w:rFonts w:eastAsiaTheme="majorEastAsia"/>
          <w:sz w:val="18"/>
          <w:szCs w:val="18"/>
        </w:rPr>
        <w:t>LocalDate</w:t>
      </w:r>
      <w:r w:rsidRPr="003E18F3">
        <w:rPr>
          <w:sz w:val="18"/>
          <w:szCs w:val="18"/>
        </w:rPr>
        <w:t xml:space="preserve"> (The Calendar)</w:t>
      </w:r>
    </w:p>
    <w:p w:rsidR="00B05B7D" w:rsidRPr="003E18F3" w:rsidRDefault="00B05B7D" w:rsidP="00B05B7D">
      <w:pPr>
        <w:pStyle w:val="NormalWeb"/>
        <w:rPr>
          <w:sz w:val="18"/>
          <w:szCs w:val="18"/>
        </w:rPr>
      </w:pPr>
      <w:r w:rsidRPr="003E18F3">
        <w:rPr>
          <w:sz w:val="18"/>
          <w:szCs w:val="18"/>
        </w:rPr>
        <w:t xml:space="preserve">Represents a date like </w:t>
      </w:r>
      <w:r w:rsidRPr="003E18F3">
        <w:rPr>
          <w:b/>
          <w:bCs/>
          <w:sz w:val="18"/>
          <w:szCs w:val="18"/>
        </w:rPr>
        <w:t>"2026-04-03"</w:t>
      </w:r>
      <w:r w:rsidRPr="003E18F3">
        <w:rPr>
          <w:sz w:val="18"/>
          <w:szCs w:val="18"/>
        </w:rPr>
        <w:t>. It has no concept of time or offset.</w:t>
      </w:r>
    </w:p>
    <w:p w:rsidR="00B05B7D" w:rsidRPr="003E18F3" w:rsidRDefault="00B05B7D" w:rsidP="00B05B7D">
      <w:pPr>
        <w:pStyle w:val="NormalWeb"/>
        <w:numPr>
          <w:ilvl w:val="0"/>
          <w:numId w:val="303"/>
        </w:numPr>
        <w:rPr>
          <w:sz w:val="18"/>
          <w:szCs w:val="18"/>
        </w:rPr>
      </w:pPr>
      <w:r w:rsidRPr="003E18F3">
        <w:rPr>
          <w:b/>
          <w:bCs/>
          <w:sz w:val="18"/>
          <w:szCs w:val="18"/>
        </w:rPr>
        <w:t>Use Case:</w:t>
      </w:r>
      <w:r w:rsidRPr="003E18F3">
        <w:rPr>
          <w:sz w:val="18"/>
          <w:szCs w:val="18"/>
        </w:rPr>
        <w:t xml:space="preserve"> Birthdays, employment start dates, public holidays.</w:t>
      </w:r>
    </w:p>
    <w:p w:rsidR="00B05B7D" w:rsidRPr="003E18F3" w:rsidRDefault="00B05B7D" w:rsidP="00B05B7D">
      <w:pPr>
        <w:pStyle w:val="NormalWeb"/>
        <w:numPr>
          <w:ilvl w:val="0"/>
          <w:numId w:val="303"/>
        </w:numPr>
        <w:rPr>
          <w:sz w:val="18"/>
          <w:szCs w:val="18"/>
        </w:rPr>
      </w:pPr>
      <w:r w:rsidRPr="003E18F3">
        <w:rPr>
          <w:b/>
          <w:bCs/>
          <w:sz w:val="18"/>
          <w:szCs w:val="18"/>
        </w:rPr>
        <w:t>Analogy:</w:t>
      </w:r>
      <w:r w:rsidRPr="003E18F3">
        <w:rPr>
          <w:sz w:val="18"/>
          <w:szCs w:val="18"/>
        </w:rPr>
        <w:t xml:space="preserve"> A square on a wall calendar.</w:t>
      </w:r>
    </w:p>
    <w:p w:rsidR="00B05B7D" w:rsidRPr="003E18F3" w:rsidRDefault="00B05B7D" w:rsidP="00B05B7D">
      <w:pPr>
        <w:pStyle w:val="Heading4"/>
        <w:rPr>
          <w:sz w:val="18"/>
          <w:szCs w:val="18"/>
        </w:rPr>
      </w:pPr>
      <w:r w:rsidRPr="003E18F3">
        <w:rPr>
          <w:rStyle w:val="HTMLCode"/>
          <w:rFonts w:eastAsiaTheme="majorEastAsia"/>
          <w:sz w:val="18"/>
          <w:szCs w:val="18"/>
        </w:rPr>
        <w:t>LocalDateTime</w:t>
      </w:r>
      <w:r w:rsidRPr="003E18F3">
        <w:rPr>
          <w:sz w:val="18"/>
          <w:szCs w:val="18"/>
        </w:rPr>
        <w:t xml:space="preserve"> (The Appointment)</w:t>
      </w:r>
    </w:p>
    <w:p w:rsidR="00B05B7D" w:rsidRPr="003E18F3" w:rsidRDefault="00B05B7D" w:rsidP="00B05B7D">
      <w:pPr>
        <w:pStyle w:val="NormalWeb"/>
        <w:rPr>
          <w:sz w:val="18"/>
          <w:szCs w:val="18"/>
        </w:rPr>
      </w:pPr>
      <w:r w:rsidRPr="003E18F3">
        <w:rPr>
          <w:sz w:val="18"/>
          <w:szCs w:val="18"/>
        </w:rPr>
        <w:t xml:space="preserve">Represents a date and time like </w:t>
      </w:r>
      <w:r w:rsidRPr="003E18F3">
        <w:rPr>
          <w:b/>
          <w:bCs/>
          <w:sz w:val="18"/>
          <w:szCs w:val="18"/>
        </w:rPr>
        <w:t>"2026-04-03T09:00:00"</w:t>
      </w:r>
      <w:r w:rsidRPr="003E18F3">
        <w:rPr>
          <w:sz w:val="18"/>
          <w:szCs w:val="18"/>
        </w:rPr>
        <w:t xml:space="preserve">. It combines </w:t>
      </w:r>
      <w:r w:rsidRPr="003E18F3">
        <w:rPr>
          <w:rStyle w:val="HTMLCode"/>
          <w:sz w:val="18"/>
          <w:szCs w:val="18"/>
        </w:rPr>
        <w:t>LocalDate</w:t>
      </w:r>
      <w:r w:rsidRPr="003E18F3">
        <w:rPr>
          <w:sz w:val="18"/>
          <w:szCs w:val="18"/>
        </w:rPr>
        <w:t xml:space="preserve"> and </w:t>
      </w:r>
      <w:r w:rsidRPr="003E18F3">
        <w:rPr>
          <w:rStyle w:val="HTMLCode"/>
          <w:sz w:val="18"/>
          <w:szCs w:val="18"/>
        </w:rPr>
        <w:t>LocalTime</w:t>
      </w:r>
      <w:r w:rsidRPr="003E18F3">
        <w:rPr>
          <w:sz w:val="18"/>
          <w:szCs w:val="18"/>
        </w:rPr>
        <w:t>.</w:t>
      </w:r>
    </w:p>
    <w:p w:rsidR="00B05B7D" w:rsidRPr="003E18F3" w:rsidRDefault="00B05B7D" w:rsidP="00B05B7D">
      <w:pPr>
        <w:pStyle w:val="NormalWeb"/>
        <w:numPr>
          <w:ilvl w:val="0"/>
          <w:numId w:val="304"/>
        </w:numPr>
        <w:rPr>
          <w:sz w:val="18"/>
          <w:szCs w:val="18"/>
        </w:rPr>
      </w:pPr>
      <w:r w:rsidRPr="003E18F3">
        <w:rPr>
          <w:b/>
          <w:bCs/>
          <w:sz w:val="18"/>
          <w:szCs w:val="18"/>
        </w:rPr>
        <w:t>Use Case:</w:t>
      </w:r>
      <w:r w:rsidRPr="003E18F3">
        <w:rPr>
          <w:sz w:val="18"/>
          <w:szCs w:val="18"/>
        </w:rPr>
        <w:t xml:space="preserve"> A scheduled meeting, a store's opening hours, or a flight departure (without specific timezone logic).</w:t>
      </w:r>
    </w:p>
    <w:p w:rsidR="00B05B7D" w:rsidRPr="003E18F3" w:rsidRDefault="00B05B7D" w:rsidP="00B05B7D">
      <w:pPr>
        <w:pStyle w:val="NormalWeb"/>
        <w:numPr>
          <w:ilvl w:val="0"/>
          <w:numId w:val="304"/>
        </w:numPr>
        <w:rPr>
          <w:sz w:val="18"/>
          <w:szCs w:val="18"/>
        </w:rPr>
      </w:pPr>
      <w:r w:rsidRPr="003E18F3">
        <w:rPr>
          <w:b/>
          <w:bCs/>
          <w:sz w:val="18"/>
          <w:szCs w:val="18"/>
        </w:rPr>
        <w:t>Analogy:</w:t>
      </w:r>
      <w:r w:rsidRPr="003E18F3">
        <w:rPr>
          <w:sz w:val="18"/>
          <w:szCs w:val="18"/>
        </w:rPr>
        <w:t xml:space="preserve"> An entry in a digital planner (3:00 PM on Friday).</w:t>
      </w:r>
    </w:p>
    <w:p w:rsidR="00B05B7D" w:rsidRPr="003E18F3" w:rsidRDefault="00B05B7D" w:rsidP="00B05B7D">
      <w:pPr>
        <w:rPr>
          <w:sz w:val="18"/>
          <w:szCs w:val="18"/>
        </w:rPr>
      </w:pPr>
      <w:r w:rsidRPr="003E18F3">
        <w:rPr>
          <w:sz w:val="18"/>
          <w:szCs w:val="18"/>
        </w:rPr>
        <w:pict>
          <v:rect id="_x0000_i1410" style="width:0;height:1.5pt" o:hralign="center" o:hrstd="t" o:hr="t" fillcolor="#a0a0a0" stroked="f"/>
        </w:pict>
      </w:r>
    </w:p>
    <w:p w:rsidR="00B05B7D" w:rsidRPr="003E18F3" w:rsidRDefault="00B05B7D" w:rsidP="00B05B7D">
      <w:pPr>
        <w:pStyle w:val="Heading3"/>
        <w:rPr>
          <w:sz w:val="18"/>
          <w:szCs w:val="18"/>
        </w:rPr>
      </w:pPr>
      <w:r w:rsidRPr="003E18F3">
        <w:rPr>
          <w:sz w:val="18"/>
          <w:szCs w:val="18"/>
        </w:rPr>
        <w:t xml:space="preserve">3. The "Missing Link": </w:t>
      </w:r>
      <w:r w:rsidRPr="003E18F3">
        <w:rPr>
          <w:rStyle w:val="HTMLCode"/>
          <w:sz w:val="18"/>
          <w:szCs w:val="18"/>
        </w:rPr>
        <w:t>ZonedDateTime</w:t>
      </w:r>
    </w:p>
    <w:p w:rsidR="00B05B7D" w:rsidRPr="003E18F3" w:rsidRDefault="00B05B7D" w:rsidP="00B05B7D">
      <w:pPr>
        <w:pStyle w:val="NormalWeb"/>
        <w:rPr>
          <w:sz w:val="18"/>
          <w:szCs w:val="18"/>
        </w:rPr>
      </w:pPr>
      <w:r w:rsidRPr="003E18F3">
        <w:rPr>
          <w:sz w:val="18"/>
          <w:szCs w:val="18"/>
        </w:rPr>
        <w:t xml:space="preserve">Crucially, </w:t>
      </w:r>
      <w:r w:rsidRPr="003E18F3">
        <w:rPr>
          <w:b/>
          <w:bCs/>
          <w:sz w:val="18"/>
          <w:szCs w:val="18"/>
        </w:rPr>
        <w:t>neither</w:t>
      </w:r>
      <w:r w:rsidRPr="003E18F3">
        <w:rPr>
          <w:sz w:val="18"/>
          <w:szCs w:val="18"/>
        </w:rPr>
        <w:t xml:space="preserve"> </w:t>
      </w:r>
      <w:r w:rsidRPr="003E18F3">
        <w:rPr>
          <w:rStyle w:val="HTMLCode"/>
          <w:sz w:val="18"/>
          <w:szCs w:val="18"/>
        </w:rPr>
        <w:t>LocalDate</w:t>
      </w:r>
      <w:r w:rsidRPr="003E18F3">
        <w:rPr>
          <w:sz w:val="18"/>
          <w:szCs w:val="18"/>
        </w:rPr>
        <w:t xml:space="preserve"> nor </w:t>
      </w:r>
      <w:r w:rsidRPr="003E18F3">
        <w:rPr>
          <w:rStyle w:val="HTMLCode"/>
          <w:sz w:val="18"/>
          <w:szCs w:val="18"/>
        </w:rPr>
        <w:t>LocalDateTime</w:t>
      </w:r>
      <w:r w:rsidRPr="003E18F3">
        <w:rPr>
          <w:sz w:val="18"/>
          <w:szCs w:val="18"/>
        </w:rPr>
        <w:t xml:space="preserve"> represents a specific moment on the global timeline because they don't have a </w:t>
      </w:r>
      <w:r w:rsidRPr="003E18F3">
        <w:rPr>
          <w:b/>
          <w:bCs/>
          <w:sz w:val="18"/>
          <w:szCs w:val="18"/>
        </w:rPr>
        <w:t>Timezone</w:t>
      </w:r>
      <w:r w:rsidRPr="003E18F3">
        <w:rPr>
          <w:sz w:val="18"/>
          <w:szCs w:val="18"/>
        </w:rPr>
        <w:t>.</w:t>
      </w:r>
    </w:p>
    <w:p w:rsidR="00B05B7D" w:rsidRPr="003E18F3" w:rsidRDefault="00B05B7D" w:rsidP="00B05B7D">
      <w:pPr>
        <w:pStyle w:val="NormalWeb"/>
        <w:numPr>
          <w:ilvl w:val="0"/>
          <w:numId w:val="305"/>
        </w:numPr>
        <w:rPr>
          <w:sz w:val="18"/>
          <w:szCs w:val="18"/>
        </w:rPr>
      </w:pPr>
      <w:r w:rsidRPr="003E18F3">
        <w:rPr>
          <w:rStyle w:val="HTMLCode"/>
          <w:b/>
          <w:bCs/>
          <w:sz w:val="18"/>
          <w:szCs w:val="18"/>
        </w:rPr>
        <w:t>LocalDateTime</w:t>
      </w:r>
      <w:r w:rsidRPr="003E18F3">
        <w:rPr>
          <w:b/>
          <w:bCs/>
          <w:sz w:val="18"/>
          <w:szCs w:val="18"/>
        </w:rPr>
        <w:t>:</w:t>
      </w:r>
      <w:r w:rsidRPr="003E18F3">
        <w:rPr>
          <w:sz w:val="18"/>
          <w:szCs w:val="18"/>
        </w:rPr>
        <w:t xml:space="preserve"> "New Year's Day at Midnight." (This happens at different times in Tokyo vs. New York).</w:t>
      </w:r>
    </w:p>
    <w:p w:rsidR="00B05B7D" w:rsidRPr="003E18F3" w:rsidRDefault="00B05B7D" w:rsidP="00B05B7D">
      <w:pPr>
        <w:pStyle w:val="NormalWeb"/>
        <w:numPr>
          <w:ilvl w:val="0"/>
          <w:numId w:val="305"/>
        </w:numPr>
        <w:rPr>
          <w:sz w:val="18"/>
          <w:szCs w:val="18"/>
        </w:rPr>
      </w:pPr>
      <w:r w:rsidRPr="003E18F3">
        <w:rPr>
          <w:rStyle w:val="HTMLCode"/>
          <w:b/>
          <w:bCs/>
          <w:sz w:val="18"/>
          <w:szCs w:val="18"/>
        </w:rPr>
        <w:t>ZonedDateTime</w:t>
      </w:r>
      <w:r w:rsidRPr="003E18F3">
        <w:rPr>
          <w:b/>
          <w:bCs/>
          <w:sz w:val="18"/>
          <w:szCs w:val="18"/>
        </w:rPr>
        <w:t xml:space="preserve"> / </w:t>
      </w:r>
      <w:r w:rsidRPr="003E18F3">
        <w:rPr>
          <w:rStyle w:val="HTMLCode"/>
          <w:b/>
          <w:bCs/>
          <w:sz w:val="18"/>
          <w:szCs w:val="18"/>
        </w:rPr>
        <w:t>Instant</w:t>
      </w:r>
      <w:r w:rsidRPr="003E18F3">
        <w:rPr>
          <w:b/>
          <w:bCs/>
          <w:sz w:val="18"/>
          <w:szCs w:val="18"/>
        </w:rPr>
        <w:t>:</w:t>
      </w:r>
      <w:r w:rsidRPr="003E18F3">
        <w:rPr>
          <w:sz w:val="18"/>
          <w:szCs w:val="18"/>
        </w:rPr>
        <w:t xml:space="preserve"> "The exact moment the fireworks go off in London." This is a specific point in time used for logs and timestamps.</w:t>
      </w:r>
    </w:p>
    <w:p w:rsidR="00B05B7D" w:rsidRPr="003E18F3" w:rsidRDefault="00B05B7D" w:rsidP="00B05B7D">
      <w:pPr>
        <w:rPr>
          <w:sz w:val="18"/>
          <w:szCs w:val="18"/>
        </w:rPr>
      </w:pPr>
      <w:r w:rsidRPr="003E18F3">
        <w:rPr>
          <w:sz w:val="18"/>
          <w:szCs w:val="18"/>
        </w:rPr>
        <w:pict>
          <v:rect id="_x0000_i1411" style="width:0;height:1.5pt" o:hralign="center" o:hrstd="t" o:hr="t" fillcolor="#a0a0a0" stroked="f"/>
        </w:pict>
      </w:r>
    </w:p>
    <w:p w:rsidR="00B05B7D" w:rsidRPr="003E18F3" w:rsidRDefault="00B05B7D" w:rsidP="00B05B7D">
      <w:pPr>
        <w:pStyle w:val="Heading3"/>
        <w:rPr>
          <w:sz w:val="18"/>
          <w:szCs w:val="18"/>
        </w:rPr>
      </w:pPr>
      <w:r w:rsidRPr="003E18F3">
        <w:rPr>
          <w:sz w:val="18"/>
          <w:szCs w:val="18"/>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gridCol w:w="1431"/>
        <w:gridCol w:w="1819"/>
        <w:gridCol w:w="1960"/>
      </w:tblGrid>
      <w:tr w:rsidR="00B05B7D" w:rsidRPr="003E18F3" w:rsidTr="00B05B7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rStyle w:val="Strong"/>
                <w:sz w:val="18"/>
                <w:szCs w:val="18"/>
              </w:rPr>
              <w:t>Class</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rStyle w:val="Strong"/>
                <w:sz w:val="18"/>
                <w:szCs w:val="18"/>
              </w:rPr>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rStyle w:val="Strong"/>
                <w:sz w:val="18"/>
                <w:szCs w:val="18"/>
              </w:rPr>
              <w:t>Example</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rStyle w:val="Strong"/>
                <w:sz w:val="18"/>
                <w:szCs w:val="18"/>
              </w:rPr>
              <w:t>Best For</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rStyle w:val="HTMLCode"/>
                <w:rFonts w:eastAsiaTheme="minorHAnsi"/>
                <w:b/>
                <w:bCs/>
                <w:sz w:val="18"/>
                <w:szCs w:val="18"/>
              </w:rPr>
              <w:t>LocalDate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sz w:val="18"/>
                <w:szCs w:val="18"/>
              </w:rPr>
              <w:t>Day</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rStyle w:val="HTMLCode"/>
                <w:rFonts w:eastAsiaTheme="minorHAnsi"/>
                <w:sz w:val="18"/>
                <w:szCs w:val="18"/>
              </w:rPr>
              <w:t>2026-04-03</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sz w:val="18"/>
                <w:szCs w:val="18"/>
              </w:rPr>
              <w:t>Birthdays, Holidays.</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rStyle w:val="HTMLCode"/>
                <w:rFonts w:eastAsiaTheme="minorHAnsi"/>
                <w:b/>
                <w:bCs/>
                <w:sz w:val="18"/>
                <w:szCs w:val="18"/>
              </w:rPr>
              <w:t>LocalTime</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sz w:val="18"/>
                <w:szCs w:val="18"/>
              </w:rPr>
              <w:t>Nano-seconds</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rStyle w:val="HTMLCode"/>
                <w:rFonts w:eastAsiaTheme="minorHAnsi"/>
                <w:sz w:val="18"/>
                <w:szCs w:val="18"/>
              </w:rPr>
              <w:t>09:15:30</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sz w:val="18"/>
                <w:szCs w:val="18"/>
              </w:rPr>
              <w:t>Daily alarm, Store hours.</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rStyle w:val="HTMLCode"/>
                <w:rFonts w:eastAsiaTheme="minorHAnsi"/>
                <w:b/>
                <w:bCs/>
                <w:sz w:val="18"/>
                <w:szCs w:val="18"/>
              </w:rPr>
              <w:t>LocalDateTime</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sz w:val="18"/>
                <w:szCs w:val="18"/>
              </w:rPr>
              <w:t>Day + Time</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rStyle w:val="HTMLCode"/>
                <w:rFonts w:eastAsiaTheme="minorHAnsi"/>
                <w:sz w:val="18"/>
                <w:szCs w:val="18"/>
              </w:rPr>
              <w:t>2026-04-03T09:15</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sz w:val="18"/>
                <w:szCs w:val="18"/>
              </w:rPr>
              <w:t>Appointments, Meetings.</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rStyle w:val="HTMLCode"/>
                <w:rFonts w:eastAsiaTheme="minorHAnsi"/>
                <w:b/>
                <w:bCs/>
                <w:sz w:val="18"/>
                <w:szCs w:val="18"/>
              </w:rPr>
              <w:t>ZonedDateTime</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sz w:val="18"/>
                <w:szCs w:val="18"/>
              </w:rPr>
              <w:t>Day + Time + Zone</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rStyle w:val="HTMLCode"/>
                <w:rFonts w:eastAsiaTheme="minorHAnsi"/>
                <w:sz w:val="18"/>
                <w:szCs w:val="18"/>
              </w:rPr>
              <w:t>...T09:15+05:30</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sz w:val="18"/>
                <w:szCs w:val="18"/>
              </w:rPr>
              <w:t>Global flight schedules.</w:t>
            </w:r>
          </w:p>
        </w:tc>
      </w:tr>
    </w:tbl>
    <w:p w:rsidR="00B05B7D" w:rsidRPr="003E18F3" w:rsidRDefault="00B05B7D" w:rsidP="00B05B7D">
      <w:pPr>
        <w:spacing w:after="0"/>
        <w:rPr>
          <w:sz w:val="18"/>
          <w:szCs w:val="18"/>
        </w:rPr>
      </w:pPr>
      <w:r w:rsidRPr="003E18F3">
        <w:rPr>
          <w:sz w:val="18"/>
          <w:szCs w:val="18"/>
        </w:rPr>
        <w:pict>
          <v:rect id="_x0000_i1412" style="width:0;height:1.5pt" o:hralign="center" o:hrstd="t" o:hr="t" fillcolor="#a0a0a0" stroked="f"/>
        </w:pict>
      </w:r>
    </w:p>
    <w:p w:rsidR="00B05B7D" w:rsidRPr="003E18F3" w:rsidRDefault="00B05B7D" w:rsidP="00B05B7D">
      <w:pPr>
        <w:pStyle w:val="Heading3"/>
        <w:rPr>
          <w:sz w:val="18"/>
          <w:szCs w:val="18"/>
        </w:rPr>
      </w:pPr>
      <w:r w:rsidRPr="003E18F3">
        <w:rPr>
          <w:sz w:val="18"/>
          <w:szCs w:val="18"/>
        </w:rPr>
        <w:t>Summary for the Interviewer</w:t>
      </w:r>
    </w:p>
    <w:p w:rsidR="00B05B7D" w:rsidRPr="003E18F3" w:rsidRDefault="00B05B7D" w:rsidP="00B05B7D">
      <w:pPr>
        <w:pStyle w:val="NormalWeb"/>
        <w:rPr>
          <w:sz w:val="18"/>
          <w:szCs w:val="18"/>
        </w:rPr>
      </w:pPr>
      <w:r w:rsidRPr="003E18F3">
        <w:rPr>
          <w:i/>
          <w:iCs/>
          <w:sz w:val="18"/>
          <w:szCs w:val="18"/>
        </w:rPr>
        <w:t xml:space="preserve">"The legacy </w:t>
      </w:r>
      <w:r w:rsidRPr="003E18F3">
        <w:rPr>
          <w:rStyle w:val="HTMLCode"/>
          <w:i/>
          <w:iCs/>
          <w:sz w:val="18"/>
          <w:szCs w:val="18"/>
        </w:rPr>
        <w:t>Date</w:t>
      </w:r>
      <w:r w:rsidRPr="003E18F3">
        <w:rPr>
          <w:i/>
          <w:iCs/>
          <w:sz w:val="18"/>
          <w:szCs w:val="18"/>
        </w:rPr>
        <w:t xml:space="preserve"> class was problematic because it was mutable and combined date and time into a single, confusing object. </w:t>
      </w:r>
      <w:r w:rsidRPr="003E18F3">
        <w:rPr>
          <w:rStyle w:val="HTMLCode"/>
          <w:i/>
          <w:iCs/>
          <w:sz w:val="18"/>
          <w:szCs w:val="18"/>
        </w:rPr>
        <w:t>LocalDate</w:t>
      </w:r>
      <w:r w:rsidRPr="003E18F3">
        <w:rPr>
          <w:i/>
          <w:iCs/>
          <w:sz w:val="18"/>
          <w:szCs w:val="18"/>
        </w:rPr>
        <w:t xml:space="preserve"> solves this by being immutable and focusing strictly on the calendar date. While </w:t>
      </w:r>
      <w:r w:rsidRPr="003E18F3">
        <w:rPr>
          <w:rStyle w:val="HTMLCode"/>
          <w:i/>
          <w:iCs/>
          <w:sz w:val="18"/>
          <w:szCs w:val="18"/>
        </w:rPr>
        <w:t>LocalDate</w:t>
      </w:r>
      <w:r w:rsidRPr="003E18F3">
        <w:rPr>
          <w:i/>
          <w:iCs/>
          <w:sz w:val="18"/>
          <w:szCs w:val="18"/>
        </w:rPr>
        <w:t xml:space="preserve"> is perfect for events like birthdays, </w:t>
      </w:r>
      <w:r w:rsidRPr="003E18F3">
        <w:rPr>
          <w:rStyle w:val="HTMLCode"/>
          <w:i/>
          <w:iCs/>
          <w:sz w:val="18"/>
          <w:szCs w:val="18"/>
        </w:rPr>
        <w:t>LocalDateTime</w:t>
      </w:r>
      <w:r w:rsidRPr="003E18F3">
        <w:rPr>
          <w:i/>
          <w:iCs/>
          <w:sz w:val="18"/>
          <w:szCs w:val="18"/>
        </w:rPr>
        <w:t xml:space="preserve"> adds the time component for specific entries like appointments. However, I always remember that both are 'Local'—if I need to represent a specific global moment across timezones, I upgrade to </w:t>
      </w:r>
      <w:r w:rsidRPr="003E18F3">
        <w:rPr>
          <w:rStyle w:val="HTMLCode"/>
          <w:i/>
          <w:iCs/>
          <w:sz w:val="18"/>
          <w:szCs w:val="18"/>
        </w:rPr>
        <w:t>ZonedDateTime</w:t>
      </w:r>
      <w:r w:rsidRPr="003E18F3">
        <w:rPr>
          <w:i/>
          <w:iCs/>
          <w:sz w:val="18"/>
          <w:szCs w:val="18"/>
        </w:rPr>
        <w:t xml:space="preserve"> or </w:t>
      </w:r>
      <w:r w:rsidRPr="003E18F3">
        <w:rPr>
          <w:rStyle w:val="HTMLCode"/>
          <w:i/>
          <w:iCs/>
          <w:sz w:val="18"/>
          <w:szCs w:val="18"/>
        </w:rPr>
        <w:t>Instant</w:t>
      </w:r>
      <w:r w:rsidRPr="003E18F3">
        <w:rPr>
          <w:i/>
          <w:iCs/>
          <w:sz w:val="18"/>
          <w:szCs w:val="18"/>
        </w:rPr>
        <w:t>."</w:t>
      </w:r>
    </w:p>
    <w:p w:rsidR="00B05B7D" w:rsidRPr="003E18F3" w:rsidRDefault="00B05B7D" w:rsidP="009E6BCC">
      <w:pPr>
        <w:rPr>
          <w:sz w:val="18"/>
          <w:szCs w:val="18"/>
        </w:rPr>
      </w:pPr>
    </w:p>
    <w:p w:rsidR="009E6BCC" w:rsidRPr="003E18F3" w:rsidRDefault="009E6BCC" w:rsidP="009E6BCC">
      <w:pPr>
        <w:rPr>
          <w:sz w:val="18"/>
          <w:szCs w:val="18"/>
        </w:rPr>
      </w:pPr>
      <w:r w:rsidRPr="003E18F3">
        <w:rPr>
          <w:sz w:val="18"/>
          <w:szCs w:val="18"/>
        </w:rPr>
        <w:t>- `ZonedDateTime` — real use case.</w:t>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lastRenderedPageBreak/>
        <w:t xml:space="preserve">While </w:t>
      </w:r>
      <w:r w:rsidRPr="003E18F3">
        <w:rPr>
          <w:rFonts w:ascii="Courier New" w:eastAsia="Times New Roman" w:hAnsi="Courier New" w:cs="Courier New"/>
          <w:kern w:val="0"/>
          <w:sz w:val="18"/>
          <w:szCs w:val="18"/>
          <w:lang w:eastAsia="en-IN" w:bidi="ar-SA"/>
          <w14:ligatures w14:val="none"/>
        </w:rPr>
        <w:t>LocalDateTime</w:t>
      </w:r>
      <w:r w:rsidRPr="003E18F3">
        <w:rPr>
          <w:rFonts w:ascii="Times New Roman" w:eastAsia="Times New Roman" w:hAnsi="Times New Roman" w:cs="Times New Roman"/>
          <w:kern w:val="0"/>
          <w:sz w:val="18"/>
          <w:szCs w:val="18"/>
          <w:lang w:eastAsia="en-IN" w:bidi="ar-SA"/>
          <w14:ligatures w14:val="none"/>
        </w:rPr>
        <w:t xml:space="preserve"> is fine for a local dentist appointment, </w:t>
      </w:r>
      <w:r w:rsidRPr="003E18F3">
        <w:rPr>
          <w:rFonts w:ascii="Courier New" w:eastAsia="Times New Roman" w:hAnsi="Courier New" w:cs="Courier New"/>
          <w:kern w:val="0"/>
          <w:sz w:val="18"/>
          <w:szCs w:val="18"/>
          <w:lang w:eastAsia="en-IN" w:bidi="ar-SA"/>
          <w14:ligatures w14:val="none"/>
        </w:rPr>
        <w:t>ZonedDateTime</w:t>
      </w:r>
      <w:r w:rsidRPr="003E18F3">
        <w:rPr>
          <w:rFonts w:ascii="Times New Roman" w:eastAsia="Times New Roman" w:hAnsi="Times New Roman" w:cs="Times New Roman"/>
          <w:kern w:val="0"/>
          <w:sz w:val="18"/>
          <w:szCs w:val="18"/>
          <w:lang w:eastAsia="en-IN" w:bidi="ar-SA"/>
          <w14:ligatures w14:val="none"/>
        </w:rPr>
        <w:t xml:space="preserve"> is the heavy lifter for </w:t>
      </w:r>
      <w:r w:rsidRPr="003E18F3">
        <w:rPr>
          <w:rFonts w:ascii="Times New Roman" w:eastAsia="Times New Roman" w:hAnsi="Times New Roman" w:cs="Times New Roman"/>
          <w:b/>
          <w:bCs/>
          <w:kern w:val="0"/>
          <w:sz w:val="18"/>
          <w:szCs w:val="18"/>
          <w:lang w:eastAsia="en-IN" w:bidi="ar-SA"/>
          <w14:ligatures w14:val="none"/>
        </w:rPr>
        <w:t>Global Systems</w:t>
      </w:r>
      <w:r w:rsidRPr="003E18F3">
        <w:rPr>
          <w:rFonts w:ascii="Times New Roman" w:eastAsia="Times New Roman" w:hAnsi="Times New Roman" w:cs="Times New Roman"/>
          <w:kern w:val="0"/>
          <w:sz w:val="18"/>
          <w:szCs w:val="18"/>
          <w:lang w:eastAsia="en-IN" w:bidi="ar-SA"/>
          <w14:ligatures w14:val="none"/>
        </w:rPr>
        <w:t xml:space="preserve">. It represents a fully qualified point in time: </w:t>
      </w:r>
      <w:r w:rsidRPr="003E18F3">
        <w:rPr>
          <w:rFonts w:ascii="Times New Roman" w:eastAsia="Times New Roman" w:hAnsi="Times New Roman" w:cs="Times New Roman"/>
          <w:b/>
          <w:bCs/>
          <w:kern w:val="0"/>
          <w:sz w:val="18"/>
          <w:szCs w:val="18"/>
          <w:lang w:eastAsia="en-IN" w:bidi="ar-SA"/>
          <w14:ligatures w14:val="none"/>
        </w:rPr>
        <w:t>Date + Time + Zone + Offset</w:t>
      </w:r>
      <w:r w:rsidRPr="003E18F3">
        <w:rPr>
          <w:rFonts w:ascii="Times New Roman" w:eastAsia="Times New Roman" w:hAnsi="Times New Roman" w:cs="Times New Roman"/>
          <w:kern w:val="0"/>
          <w:sz w:val="18"/>
          <w:szCs w:val="18"/>
          <w:lang w:eastAsia="en-IN" w:bidi="ar-SA"/>
          <w14:ligatures w14:val="none"/>
        </w:rPr>
        <w:t>.</w:t>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The most critical thing to remember is that </w:t>
      </w:r>
      <w:r w:rsidRPr="003E18F3">
        <w:rPr>
          <w:rFonts w:ascii="Courier New" w:eastAsia="Times New Roman" w:hAnsi="Courier New" w:cs="Courier New"/>
          <w:kern w:val="0"/>
          <w:sz w:val="18"/>
          <w:szCs w:val="18"/>
          <w:lang w:eastAsia="en-IN" w:bidi="ar-SA"/>
          <w14:ligatures w14:val="none"/>
        </w:rPr>
        <w:t>ZonedDateTime</w:t>
      </w:r>
      <w:r w:rsidRPr="003E18F3">
        <w:rPr>
          <w:rFonts w:ascii="Times New Roman" w:eastAsia="Times New Roman" w:hAnsi="Times New Roman" w:cs="Times New Roman"/>
          <w:kern w:val="0"/>
          <w:sz w:val="18"/>
          <w:szCs w:val="18"/>
          <w:lang w:eastAsia="en-IN" w:bidi="ar-SA"/>
          <w14:ligatures w14:val="none"/>
        </w:rPr>
        <w:t xml:space="preserve"> handles </w:t>
      </w:r>
      <w:r w:rsidRPr="003E18F3">
        <w:rPr>
          <w:rFonts w:ascii="Times New Roman" w:eastAsia="Times New Roman" w:hAnsi="Times New Roman" w:cs="Times New Roman"/>
          <w:b/>
          <w:bCs/>
          <w:kern w:val="0"/>
          <w:sz w:val="18"/>
          <w:szCs w:val="18"/>
          <w:lang w:eastAsia="en-IN" w:bidi="ar-SA"/>
          <w14:ligatures w14:val="none"/>
        </w:rPr>
        <w:t>Daylight Saving Time (DST)</w:t>
      </w:r>
      <w:r w:rsidRPr="003E18F3">
        <w:rPr>
          <w:rFonts w:ascii="Times New Roman" w:eastAsia="Times New Roman" w:hAnsi="Times New Roman" w:cs="Times New Roman"/>
          <w:kern w:val="0"/>
          <w:sz w:val="18"/>
          <w:szCs w:val="18"/>
          <w:lang w:eastAsia="en-IN" w:bidi="ar-SA"/>
          <w14:ligatures w14:val="none"/>
        </w:rPr>
        <w:t xml:space="preserve"> transitions automatically, which is a nightmare to code manually.</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13" style="width:0;height:1.5pt" o:hralign="center" o:hrstd="t" o:hr="t" fillcolor="#a0a0a0" stroked="f"/>
        </w:pict>
      </w:r>
    </w:p>
    <w:p w:rsidR="00B05B7D" w:rsidRPr="003E18F3" w:rsidRDefault="00B05B7D" w:rsidP="00B05B7D">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1. Real Use Case: International Flight Systems</w:t>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Imagine a flight departing from </w:t>
      </w:r>
      <w:r w:rsidRPr="003E18F3">
        <w:rPr>
          <w:rFonts w:ascii="Times New Roman" w:eastAsia="Times New Roman" w:hAnsi="Times New Roman" w:cs="Times New Roman"/>
          <w:b/>
          <w:bCs/>
          <w:kern w:val="0"/>
          <w:sz w:val="18"/>
          <w:szCs w:val="18"/>
          <w:lang w:eastAsia="en-IN" w:bidi="ar-SA"/>
          <w14:ligatures w14:val="none"/>
        </w:rPr>
        <w:t>New York (EST)</w:t>
      </w:r>
      <w:r w:rsidRPr="003E18F3">
        <w:rPr>
          <w:rFonts w:ascii="Times New Roman" w:eastAsia="Times New Roman" w:hAnsi="Times New Roman" w:cs="Times New Roman"/>
          <w:kern w:val="0"/>
          <w:sz w:val="18"/>
          <w:szCs w:val="18"/>
          <w:lang w:eastAsia="en-IN" w:bidi="ar-SA"/>
          <w14:ligatures w14:val="none"/>
        </w:rPr>
        <w:t xml:space="preserve"> and landing in </w:t>
      </w:r>
      <w:r w:rsidRPr="003E18F3">
        <w:rPr>
          <w:rFonts w:ascii="Times New Roman" w:eastAsia="Times New Roman" w:hAnsi="Times New Roman" w:cs="Times New Roman"/>
          <w:b/>
          <w:bCs/>
          <w:kern w:val="0"/>
          <w:sz w:val="18"/>
          <w:szCs w:val="18"/>
          <w:lang w:eastAsia="en-IN" w:bidi="ar-SA"/>
          <w14:ligatures w14:val="none"/>
        </w:rPr>
        <w:t>London (GMT)</w:t>
      </w:r>
      <w:r w:rsidRPr="003E18F3">
        <w:rPr>
          <w:rFonts w:ascii="Times New Roman" w:eastAsia="Times New Roman" w:hAnsi="Times New Roman" w:cs="Times New Roman"/>
          <w:kern w:val="0"/>
          <w:sz w:val="18"/>
          <w:szCs w:val="18"/>
          <w:lang w:eastAsia="en-IN" w:bidi="ar-SA"/>
          <w14:ligatures w14:val="none"/>
        </w:rPr>
        <w:t>.</w:t>
      </w:r>
    </w:p>
    <w:p w:rsidR="00B05B7D" w:rsidRPr="003E18F3" w:rsidRDefault="00B05B7D" w:rsidP="00B05B7D">
      <w:pPr>
        <w:numPr>
          <w:ilvl w:val="0"/>
          <w:numId w:val="306"/>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Departure:</w:t>
      </w:r>
      <w:r w:rsidRPr="003E18F3">
        <w:rPr>
          <w:rFonts w:ascii="Times New Roman" w:eastAsia="Times New Roman" w:hAnsi="Times New Roman" w:cs="Times New Roman"/>
          <w:kern w:val="0"/>
          <w:sz w:val="18"/>
          <w:szCs w:val="18"/>
          <w:lang w:eastAsia="en-IN" w:bidi="ar-SA"/>
          <w14:ligatures w14:val="none"/>
        </w:rPr>
        <w:t xml:space="preserve"> You need </w:t>
      </w:r>
      <w:r w:rsidRPr="003E18F3">
        <w:rPr>
          <w:rFonts w:ascii="Courier New" w:eastAsia="Times New Roman" w:hAnsi="Courier New" w:cs="Courier New"/>
          <w:kern w:val="0"/>
          <w:sz w:val="18"/>
          <w:szCs w:val="18"/>
          <w:lang w:eastAsia="en-IN" w:bidi="ar-SA"/>
          <w14:ligatures w14:val="none"/>
        </w:rPr>
        <w:t>ZonedDateTime</w:t>
      </w:r>
      <w:r w:rsidRPr="003E18F3">
        <w:rPr>
          <w:rFonts w:ascii="Times New Roman" w:eastAsia="Times New Roman" w:hAnsi="Times New Roman" w:cs="Times New Roman"/>
          <w:kern w:val="0"/>
          <w:sz w:val="18"/>
          <w:szCs w:val="18"/>
          <w:lang w:eastAsia="en-IN" w:bidi="ar-SA"/>
          <w14:ligatures w14:val="none"/>
        </w:rPr>
        <w:t xml:space="preserve"> to know exactly when the plane leaves in local time, accounting for whether New York is currently in "Standard" or "Daylight" time.</w:t>
      </w:r>
    </w:p>
    <w:p w:rsidR="00B05B7D" w:rsidRPr="003E18F3" w:rsidRDefault="00B05B7D" w:rsidP="00B05B7D">
      <w:pPr>
        <w:numPr>
          <w:ilvl w:val="0"/>
          <w:numId w:val="306"/>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Duration:</w:t>
      </w:r>
      <w:r w:rsidRPr="003E18F3">
        <w:rPr>
          <w:rFonts w:ascii="Times New Roman" w:eastAsia="Times New Roman" w:hAnsi="Times New Roman" w:cs="Times New Roman"/>
          <w:kern w:val="0"/>
          <w:sz w:val="18"/>
          <w:szCs w:val="18"/>
          <w:lang w:eastAsia="en-IN" w:bidi="ar-SA"/>
          <w14:ligatures w14:val="none"/>
        </w:rPr>
        <w:t xml:space="preserve"> To calculate the flight duration, you can't just subtract the "clock times" (e.g., 10:00 PM to 9:00 AM). You must convert both to a common baseline (like UTC) using their zone rules.</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ZonedDateTime nycDeparture = ZonedDateTime.of(2026, 4, 3, 22, 0, 0, 0, ZoneId.of("America/New_York"));</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ZonedDateTime londonArrival = nycDeparture.plusHours(7).withZoneSameInstant(ZoneId.of("Europe/London"));</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System.out.println("NYC Time: " + nycDeparture);</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System.out.println("London Time: " + londonArrival);</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14" style="width:0;height:1.5pt" o:hralign="center" o:hrstd="t" o:hr="t" fillcolor="#a0a0a0" stroked="f"/>
        </w:pict>
      </w:r>
    </w:p>
    <w:p w:rsidR="00B05B7D" w:rsidRPr="003E18F3" w:rsidRDefault="00B05B7D" w:rsidP="00B05B7D">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2. Real Use Case: The "Spring Forward" Bug</w:t>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If you schedule a recurring report for 2:30 AM every Sunday using </w:t>
      </w:r>
      <w:r w:rsidRPr="003E18F3">
        <w:rPr>
          <w:rFonts w:ascii="Courier New" w:eastAsia="Times New Roman" w:hAnsi="Courier New" w:cs="Courier New"/>
          <w:kern w:val="0"/>
          <w:sz w:val="18"/>
          <w:szCs w:val="18"/>
          <w:lang w:eastAsia="en-IN" w:bidi="ar-SA"/>
          <w14:ligatures w14:val="none"/>
        </w:rPr>
        <w:t>LocalDateTime</w:t>
      </w:r>
      <w:r w:rsidRPr="003E18F3">
        <w:rPr>
          <w:rFonts w:ascii="Times New Roman" w:eastAsia="Times New Roman" w:hAnsi="Times New Roman" w:cs="Times New Roman"/>
          <w:kern w:val="0"/>
          <w:sz w:val="18"/>
          <w:szCs w:val="18"/>
          <w:lang w:eastAsia="en-IN" w:bidi="ar-SA"/>
          <w14:ligatures w14:val="none"/>
        </w:rPr>
        <w:t>, your code will crash or skip a week when Daylight Saving Time hits (because 2:30 AM literally doesn't exist on the day the clocks jump from 2:00 to 3:00).</w:t>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ZonedDateTime</w:t>
      </w:r>
      <w:r w:rsidRPr="003E18F3">
        <w:rPr>
          <w:rFonts w:ascii="Times New Roman" w:eastAsia="Times New Roman" w:hAnsi="Times New Roman" w:cs="Times New Roman"/>
          <w:kern w:val="0"/>
          <w:sz w:val="18"/>
          <w:szCs w:val="18"/>
          <w:lang w:eastAsia="en-IN" w:bidi="ar-SA"/>
          <w14:ligatures w14:val="none"/>
        </w:rPr>
        <w:t xml:space="preserve"> has built-in logic to handle these "Gaps" and "Overlaps":</w:t>
      </w:r>
    </w:p>
    <w:p w:rsidR="00B05B7D" w:rsidRPr="003E18F3" w:rsidRDefault="00B05B7D" w:rsidP="00B05B7D">
      <w:pPr>
        <w:numPr>
          <w:ilvl w:val="0"/>
          <w:numId w:val="307"/>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Gap:</w:t>
      </w:r>
      <w:r w:rsidRPr="003E18F3">
        <w:rPr>
          <w:rFonts w:ascii="Times New Roman" w:eastAsia="Times New Roman" w:hAnsi="Times New Roman" w:cs="Times New Roman"/>
          <w:kern w:val="0"/>
          <w:sz w:val="18"/>
          <w:szCs w:val="18"/>
          <w:lang w:eastAsia="en-IN" w:bidi="ar-SA"/>
          <w14:ligatures w14:val="none"/>
        </w:rPr>
        <w:t xml:space="preserve"> If you pick a time that doesn't exist, it moves the time forward.</w:t>
      </w:r>
    </w:p>
    <w:p w:rsidR="00B05B7D" w:rsidRPr="003E18F3" w:rsidRDefault="00B05B7D" w:rsidP="00B05B7D">
      <w:pPr>
        <w:numPr>
          <w:ilvl w:val="0"/>
          <w:numId w:val="307"/>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Overlap:</w:t>
      </w:r>
      <w:r w:rsidRPr="003E18F3">
        <w:rPr>
          <w:rFonts w:ascii="Times New Roman" w:eastAsia="Times New Roman" w:hAnsi="Times New Roman" w:cs="Times New Roman"/>
          <w:kern w:val="0"/>
          <w:sz w:val="18"/>
          <w:szCs w:val="18"/>
          <w:lang w:eastAsia="en-IN" w:bidi="ar-SA"/>
          <w14:ligatures w14:val="none"/>
        </w:rPr>
        <w:t xml:space="preserve"> If you pick a time that happens twice (clocks go back), it defaults to the earlier offset.</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15" style="width:0;height:1.5pt" o:hralign="center" o:hrstd="t" o:hr="t" fillcolor="#a0a0a0" stroked="f"/>
        </w:pict>
      </w:r>
    </w:p>
    <w:p w:rsidR="00B05B7D" w:rsidRPr="003E18F3" w:rsidRDefault="00B05B7D" w:rsidP="00B05B7D">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3. </w:t>
      </w:r>
      <w:r w:rsidRPr="003E18F3">
        <w:rPr>
          <w:rFonts w:ascii="Courier New" w:eastAsia="Times New Roman" w:hAnsi="Courier New" w:cs="Courier New"/>
          <w:b/>
          <w:bCs/>
          <w:kern w:val="0"/>
          <w:sz w:val="18"/>
          <w:szCs w:val="18"/>
          <w:lang w:eastAsia="en-IN" w:bidi="ar-SA"/>
          <w14:ligatures w14:val="none"/>
        </w:rPr>
        <w:t>ZonedDateTime</w:t>
      </w:r>
      <w:r w:rsidRPr="003E18F3">
        <w:rPr>
          <w:rFonts w:ascii="Times New Roman" w:eastAsia="Times New Roman" w:hAnsi="Times New Roman" w:cs="Times New Roman"/>
          <w:b/>
          <w:bCs/>
          <w:kern w:val="0"/>
          <w:sz w:val="18"/>
          <w:szCs w:val="18"/>
          <w:lang w:eastAsia="en-IN" w:bidi="ar-SA"/>
          <w14:ligatures w14:val="none"/>
        </w:rPr>
        <w:t xml:space="preserve"> vs. </w:t>
      </w:r>
      <w:r w:rsidRPr="003E18F3">
        <w:rPr>
          <w:rFonts w:ascii="Courier New" w:eastAsia="Times New Roman" w:hAnsi="Courier New" w:cs="Courier New"/>
          <w:b/>
          <w:bCs/>
          <w:kern w:val="0"/>
          <w:sz w:val="18"/>
          <w:szCs w:val="18"/>
          <w:lang w:eastAsia="en-IN" w:bidi="ar-SA"/>
          <w14:ligatures w14:val="none"/>
        </w:rPr>
        <w:t>OffsetDateTime</w:t>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This is a common "Senior Developer" interview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3017"/>
        <w:gridCol w:w="3355"/>
      </w:tblGrid>
      <w:tr w:rsidR="00B05B7D" w:rsidRPr="003E18F3" w:rsidTr="00B05B7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ZonedDateTime</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OffsetDateTime</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Components</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Date + Time + Offset + </w:t>
            </w:r>
            <w:r w:rsidRPr="003E18F3">
              <w:rPr>
                <w:rFonts w:ascii="Times New Roman" w:eastAsia="Times New Roman" w:hAnsi="Times New Roman" w:cs="Times New Roman"/>
                <w:b/>
                <w:bCs/>
                <w:kern w:val="0"/>
                <w:sz w:val="18"/>
                <w:szCs w:val="18"/>
                <w:lang w:eastAsia="en-IN" w:bidi="ar-SA"/>
                <w14:ligatures w14:val="none"/>
              </w:rPr>
              <w:t>Zone ID</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Date + Time + </w:t>
            </w:r>
            <w:r w:rsidRPr="003E18F3">
              <w:rPr>
                <w:rFonts w:ascii="Times New Roman" w:eastAsia="Times New Roman" w:hAnsi="Times New Roman" w:cs="Times New Roman"/>
                <w:b/>
                <w:bCs/>
                <w:kern w:val="0"/>
                <w:sz w:val="18"/>
                <w:szCs w:val="18"/>
                <w:lang w:eastAsia="en-IN" w:bidi="ar-SA"/>
                <w14:ligatures w14:val="none"/>
              </w:rPr>
              <w:t>Offset Only</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Rules</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Knows DST rules (e.g., "Europe/Paris").</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No rules, just a fixed math offset (+02:00).</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Best For</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User-facing logic</w:t>
            </w:r>
            <w:r w:rsidRPr="003E18F3">
              <w:rPr>
                <w:rFonts w:ascii="Times New Roman" w:eastAsia="Times New Roman" w:hAnsi="Times New Roman" w:cs="Times New Roman"/>
                <w:kern w:val="0"/>
                <w:sz w:val="18"/>
                <w:szCs w:val="18"/>
                <w:lang w:eastAsia="en-IN" w:bidi="ar-SA"/>
                <w14:ligatures w14:val="none"/>
              </w:rPr>
              <w:t xml:space="preserve"> (Calendars, Events).</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System-to-System</w:t>
            </w:r>
            <w:r w:rsidRPr="003E18F3">
              <w:rPr>
                <w:rFonts w:ascii="Times New Roman" w:eastAsia="Times New Roman" w:hAnsi="Times New Roman" w:cs="Times New Roman"/>
                <w:kern w:val="0"/>
                <w:sz w:val="18"/>
                <w:szCs w:val="18"/>
                <w:lang w:eastAsia="en-IN" w:bidi="ar-SA"/>
                <w14:ligatures w14:val="none"/>
              </w:rPr>
              <w:t xml:space="preserve"> (Databases, XML, APIs).</w:t>
            </w:r>
          </w:p>
        </w:tc>
      </w:tr>
    </w:tbl>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16" style="width:0;height:1.5pt" o:hralign="center" o:hrstd="t" o:hr="t" fillcolor="#a0a0a0" stroked="f"/>
        </w:pict>
      </w:r>
    </w:p>
    <w:p w:rsidR="00B05B7D" w:rsidRPr="003E18F3" w:rsidRDefault="00B05B7D" w:rsidP="00B05B7D">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4. Summary for the Interviewer</w:t>
      </w:r>
    </w:p>
    <w:p w:rsidR="00B05B7D" w:rsidRPr="003E18F3" w:rsidRDefault="00B05B7D" w:rsidP="00B05B7D">
      <w:pPr>
        <w:spacing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i/>
          <w:iCs/>
          <w:kern w:val="0"/>
          <w:sz w:val="18"/>
          <w:szCs w:val="18"/>
          <w:lang w:eastAsia="en-IN" w:bidi="ar-SA"/>
          <w14:ligatures w14:val="none"/>
        </w:rPr>
        <w:t xml:space="preserve">"I use </w:t>
      </w:r>
      <w:r w:rsidRPr="003E18F3">
        <w:rPr>
          <w:rFonts w:ascii="Courier New" w:eastAsia="Times New Roman" w:hAnsi="Courier New" w:cs="Courier New"/>
          <w:i/>
          <w:iCs/>
          <w:kern w:val="0"/>
          <w:sz w:val="18"/>
          <w:szCs w:val="18"/>
          <w:lang w:eastAsia="en-IN" w:bidi="ar-SA"/>
          <w14:ligatures w14:val="none"/>
        </w:rPr>
        <w:t>ZonedDateTime</w:t>
      </w:r>
      <w:r w:rsidRPr="003E18F3">
        <w:rPr>
          <w:rFonts w:ascii="Times New Roman" w:eastAsia="Times New Roman" w:hAnsi="Times New Roman" w:cs="Times New Roman"/>
          <w:i/>
          <w:iCs/>
          <w:kern w:val="0"/>
          <w:sz w:val="18"/>
          <w:szCs w:val="18"/>
          <w:lang w:eastAsia="en-IN" w:bidi="ar-SA"/>
          <w14:ligatures w14:val="none"/>
        </w:rPr>
        <w:t xml:space="preserve"> whenever a timestamp is context-dependent on a specific geographical region's rules. Its primary value is the </w:t>
      </w:r>
      <w:r w:rsidRPr="003E18F3">
        <w:rPr>
          <w:rFonts w:ascii="Courier New" w:eastAsia="Times New Roman" w:hAnsi="Courier New" w:cs="Courier New"/>
          <w:i/>
          <w:iCs/>
          <w:kern w:val="0"/>
          <w:sz w:val="18"/>
          <w:szCs w:val="18"/>
          <w:lang w:eastAsia="en-IN" w:bidi="ar-SA"/>
          <w14:ligatures w14:val="none"/>
        </w:rPr>
        <w:t>ZoneId</w:t>
      </w:r>
      <w:r w:rsidRPr="003E18F3">
        <w:rPr>
          <w:rFonts w:ascii="Times New Roman" w:eastAsia="Times New Roman" w:hAnsi="Times New Roman" w:cs="Times New Roman"/>
          <w:i/>
          <w:iCs/>
          <w:kern w:val="0"/>
          <w:sz w:val="18"/>
          <w:szCs w:val="18"/>
          <w:lang w:eastAsia="en-IN" w:bidi="ar-SA"/>
          <w14:ligatures w14:val="none"/>
        </w:rPr>
        <w:t xml:space="preserve">, which allows the Java Time engine to automatically adjust for Daylight Saving Time changes. While I use </w:t>
      </w:r>
      <w:r w:rsidRPr="003E18F3">
        <w:rPr>
          <w:rFonts w:ascii="Courier New" w:eastAsia="Times New Roman" w:hAnsi="Courier New" w:cs="Courier New"/>
          <w:i/>
          <w:iCs/>
          <w:kern w:val="0"/>
          <w:sz w:val="18"/>
          <w:szCs w:val="18"/>
          <w:lang w:eastAsia="en-IN" w:bidi="ar-SA"/>
          <w14:ligatures w14:val="none"/>
        </w:rPr>
        <w:t>Instant</w:t>
      </w:r>
      <w:r w:rsidRPr="003E18F3">
        <w:rPr>
          <w:rFonts w:ascii="Times New Roman" w:eastAsia="Times New Roman" w:hAnsi="Times New Roman" w:cs="Times New Roman"/>
          <w:i/>
          <w:iCs/>
          <w:kern w:val="0"/>
          <w:sz w:val="18"/>
          <w:szCs w:val="18"/>
          <w:lang w:eastAsia="en-IN" w:bidi="ar-SA"/>
          <w14:ligatures w14:val="none"/>
        </w:rPr>
        <w:t xml:space="preserve"> or </w:t>
      </w:r>
      <w:r w:rsidRPr="003E18F3">
        <w:rPr>
          <w:rFonts w:ascii="Courier New" w:eastAsia="Times New Roman" w:hAnsi="Courier New" w:cs="Courier New"/>
          <w:i/>
          <w:iCs/>
          <w:kern w:val="0"/>
          <w:sz w:val="18"/>
          <w:szCs w:val="18"/>
          <w:lang w:eastAsia="en-IN" w:bidi="ar-SA"/>
          <w14:ligatures w14:val="none"/>
        </w:rPr>
        <w:t>OffsetDateTime</w:t>
      </w:r>
      <w:r w:rsidRPr="003E18F3">
        <w:rPr>
          <w:rFonts w:ascii="Times New Roman" w:eastAsia="Times New Roman" w:hAnsi="Times New Roman" w:cs="Times New Roman"/>
          <w:i/>
          <w:iCs/>
          <w:kern w:val="0"/>
          <w:sz w:val="18"/>
          <w:szCs w:val="18"/>
          <w:lang w:eastAsia="en-IN" w:bidi="ar-SA"/>
          <w14:ligatures w14:val="none"/>
        </w:rPr>
        <w:t xml:space="preserve"> for backend logging and database storage, </w:t>
      </w:r>
      <w:r w:rsidRPr="003E18F3">
        <w:rPr>
          <w:rFonts w:ascii="Courier New" w:eastAsia="Times New Roman" w:hAnsi="Courier New" w:cs="Courier New"/>
          <w:i/>
          <w:iCs/>
          <w:kern w:val="0"/>
          <w:sz w:val="18"/>
          <w:szCs w:val="18"/>
          <w:lang w:eastAsia="en-IN" w:bidi="ar-SA"/>
          <w14:ligatures w14:val="none"/>
        </w:rPr>
        <w:t>ZonedDateTime</w:t>
      </w:r>
      <w:r w:rsidRPr="003E18F3">
        <w:rPr>
          <w:rFonts w:ascii="Times New Roman" w:eastAsia="Times New Roman" w:hAnsi="Times New Roman" w:cs="Times New Roman"/>
          <w:i/>
          <w:iCs/>
          <w:kern w:val="0"/>
          <w:sz w:val="18"/>
          <w:szCs w:val="18"/>
          <w:lang w:eastAsia="en-IN" w:bidi="ar-SA"/>
          <w14:ligatures w14:val="none"/>
        </w:rPr>
        <w:t xml:space="preserve"> is my go-to for any logic that involves humans, calendars, or scheduling across different global regions."</w:t>
      </w:r>
    </w:p>
    <w:p w:rsidR="00B05B7D" w:rsidRPr="003E18F3" w:rsidRDefault="00B05B7D" w:rsidP="009E6BCC">
      <w:pPr>
        <w:rPr>
          <w:sz w:val="18"/>
          <w:szCs w:val="18"/>
        </w:rPr>
      </w:pPr>
    </w:p>
    <w:p w:rsidR="009E6BCC" w:rsidRPr="003E18F3" w:rsidRDefault="009E6BCC" w:rsidP="009E6BCC">
      <w:pPr>
        <w:rPr>
          <w:sz w:val="18"/>
          <w:szCs w:val="18"/>
        </w:rPr>
      </w:pPr>
      <w:r w:rsidRPr="003E18F3">
        <w:rPr>
          <w:sz w:val="18"/>
          <w:szCs w:val="18"/>
        </w:rPr>
        <w:t>- How to convert String to `LocalDate`?</w:t>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Converting a </w:t>
      </w:r>
      <w:r w:rsidRPr="003E18F3">
        <w:rPr>
          <w:rFonts w:ascii="Times New Roman" w:eastAsia="Times New Roman" w:hAnsi="Times New Roman" w:cs="Times New Roman"/>
          <w:b/>
          <w:bCs/>
          <w:kern w:val="0"/>
          <w:sz w:val="18"/>
          <w:szCs w:val="18"/>
          <w:lang w:eastAsia="en-IN" w:bidi="ar-SA"/>
          <w14:ligatures w14:val="none"/>
        </w:rPr>
        <w:t>String</w:t>
      </w:r>
      <w:r w:rsidRPr="003E18F3">
        <w:rPr>
          <w:rFonts w:ascii="Times New Roman" w:eastAsia="Times New Roman" w:hAnsi="Times New Roman" w:cs="Times New Roman"/>
          <w:kern w:val="0"/>
          <w:sz w:val="18"/>
          <w:szCs w:val="18"/>
          <w:lang w:eastAsia="en-IN" w:bidi="ar-SA"/>
          <w14:ligatures w14:val="none"/>
        </w:rPr>
        <w:t xml:space="preserve"> to a </w:t>
      </w:r>
      <w:r w:rsidRPr="003E18F3">
        <w:rPr>
          <w:rFonts w:ascii="Courier New" w:eastAsia="Times New Roman" w:hAnsi="Courier New" w:cs="Courier New"/>
          <w:b/>
          <w:bCs/>
          <w:kern w:val="0"/>
          <w:sz w:val="18"/>
          <w:szCs w:val="18"/>
          <w:lang w:eastAsia="en-IN" w:bidi="ar-SA"/>
          <w14:ligatures w14:val="none"/>
        </w:rPr>
        <w:t>LocalDate</w:t>
      </w:r>
      <w:r w:rsidRPr="003E18F3">
        <w:rPr>
          <w:rFonts w:ascii="Times New Roman" w:eastAsia="Times New Roman" w:hAnsi="Times New Roman" w:cs="Times New Roman"/>
          <w:kern w:val="0"/>
          <w:sz w:val="18"/>
          <w:szCs w:val="18"/>
          <w:lang w:eastAsia="en-IN" w:bidi="ar-SA"/>
          <w14:ligatures w14:val="none"/>
        </w:rPr>
        <w:t xml:space="preserve"> is a common task in Java 8+, and the process depends on whether your string is in a standard format or a custom one.</w:t>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The primary tool for this is the </w:t>
      </w:r>
      <w:r w:rsidRPr="003E18F3">
        <w:rPr>
          <w:rFonts w:ascii="Courier New" w:eastAsia="Times New Roman" w:hAnsi="Courier New" w:cs="Courier New"/>
          <w:kern w:val="0"/>
          <w:sz w:val="18"/>
          <w:szCs w:val="18"/>
          <w:lang w:eastAsia="en-IN" w:bidi="ar-SA"/>
          <w14:ligatures w14:val="none"/>
        </w:rPr>
        <w:t>LocalDate.parse()</w:t>
      </w:r>
      <w:r w:rsidRPr="003E18F3">
        <w:rPr>
          <w:rFonts w:ascii="Times New Roman" w:eastAsia="Times New Roman" w:hAnsi="Times New Roman" w:cs="Times New Roman"/>
          <w:kern w:val="0"/>
          <w:sz w:val="18"/>
          <w:szCs w:val="18"/>
          <w:lang w:eastAsia="en-IN" w:bidi="ar-SA"/>
          <w14:ligatures w14:val="none"/>
        </w:rPr>
        <w:t xml:space="preserve"> method.</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17" style="width:0;height:1.5pt" o:hralign="center" o:hrstd="t" o:hr="t" fillcolor="#a0a0a0" stroked="f"/>
        </w:pict>
      </w:r>
    </w:p>
    <w:p w:rsidR="00B05B7D" w:rsidRPr="003E18F3" w:rsidRDefault="00B05B7D" w:rsidP="00B05B7D">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1. Standard ISO Format (The Easy Way)</w:t>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lastRenderedPageBreak/>
        <w:t>If your string is already in the ISO-8601 format (</w:t>
      </w:r>
      <w:r w:rsidRPr="003E18F3">
        <w:rPr>
          <w:rFonts w:ascii="Courier New" w:eastAsia="Times New Roman" w:hAnsi="Courier New" w:cs="Courier New"/>
          <w:b/>
          <w:bCs/>
          <w:kern w:val="0"/>
          <w:sz w:val="18"/>
          <w:szCs w:val="18"/>
          <w:lang w:eastAsia="en-IN" w:bidi="ar-SA"/>
          <w14:ligatures w14:val="none"/>
        </w:rPr>
        <w:t>YYYY-MM-DD</w:t>
      </w:r>
      <w:r w:rsidRPr="003E18F3">
        <w:rPr>
          <w:rFonts w:ascii="Times New Roman" w:eastAsia="Times New Roman" w:hAnsi="Times New Roman" w:cs="Times New Roman"/>
          <w:kern w:val="0"/>
          <w:sz w:val="18"/>
          <w:szCs w:val="18"/>
          <w:lang w:eastAsia="en-IN" w:bidi="ar-SA"/>
          <w14:ligatures w14:val="none"/>
        </w:rPr>
        <w:t xml:space="preserve">), you don't need any extra configuration. </w:t>
      </w:r>
      <w:r w:rsidRPr="003E18F3">
        <w:rPr>
          <w:rFonts w:ascii="Courier New" w:eastAsia="Times New Roman" w:hAnsi="Courier New" w:cs="Courier New"/>
          <w:kern w:val="0"/>
          <w:sz w:val="18"/>
          <w:szCs w:val="18"/>
          <w:lang w:eastAsia="en-IN" w:bidi="ar-SA"/>
          <w14:ligatures w14:val="none"/>
        </w:rPr>
        <w:t>LocalDate.parse()</w:t>
      </w:r>
      <w:r w:rsidRPr="003E18F3">
        <w:rPr>
          <w:rFonts w:ascii="Times New Roman" w:eastAsia="Times New Roman" w:hAnsi="Times New Roman" w:cs="Times New Roman"/>
          <w:kern w:val="0"/>
          <w:sz w:val="18"/>
          <w:szCs w:val="18"/>
          <w:lang w:eastAsia="en-IN" w:bidi="ar-SA"/>
          <w14:ligatures w14:val="none"/>
        </w:rPr>
        <w:t xml:space="preserve"> uses this format by default.</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18" style="width:0;height:1.5pt" o:hralign="center" o:hrstd="t" o:hr="t" fillcolor="#a0a0a0" stroked="f"/>
        </w:pict>
      </w:r>
    </w:p>
    <w:p w:rsidR="00B05B7D" w:rsidRPr="003E18F3" w:rsidRDefault="00B05B7D" w:rsidP="00B05B7D">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2. Custom Format (Using </w:t>
      </w:r>
      <w:r w:rsidRPr="003E18F3">
        <w:rPr>
          <w:rFonts w:ascii="Courier New" w:eastAsia="Times New Roman" w:hAnsi="Courier New" w:cs="Courier New"/>
          <w:b/>
          <w:bCs/>
          <w:kern w:val="0"/>
          <w:sz w:val="18"/>
          <w:szCs w:val="18"/>
          <w:lang w:eastAsia="en-IN" w:bidi="ar-SA"/>
          <w14:ligatures w14:val="none"/>
        </w:rPr>
        <w:t>DateTimeFormatter</w:t>
      </w:r>
      <w:r w:rsidRPr="003E18F3">
        <w:rPr>
          <w:rFonts w:ascii="Times New Roman" w:eastAsia="Times New Roman" w:hAnsi="Times New Roman" w:cs="Times New Roman"/>
          <w:b/>
          <w:bCs/>
          <w:kern w:val="0"/>
          <w:sz w:val="18"/>
          <w:szCs w:val="18"/>
          <w:lang w:eastAsia="en-IN" w:bidi="ar-SA"/>
          <w14:ligatures w14:val="none"/>
        </w:rPr>
        <w:t>)</w:t>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If your string is in a different format (e.g., </w:t>
      </w:r>
      <w:r w:rsidRPr="003E18F3">
        <w:rPr>
          <w:rFonts w:ascii="Courier New" w:eastAsia="Times New Roman" w:hAnsi="Courier New" w:cs="Courier New"/>
          <w:kern w:val="0"/>
          <w:sz w:val="18"/>
          <w:szCs w:val="18"/>
          <w:lang w:eastAsia="en-IN" w:bidi="ar-SA"/>
          <w14:ligatures w14:val="none"/>
        </w:rPr>
        <w:t>DD/MM/YYYY</w:t>
      </w:r>
      <w:r w:rsidRPr="003E18F3">
        <w:rPr>
          <w:rFonts w:ascii="Times New Roman" w:eastAsia="Times New Roman" w:hAnsi="Times New Roman" w:cs="Times New Roman"/>
          <w:kern w:val="0"/>
          <w:sz w:val="18"/>
          <w:szCs w:val="18"/>
          <w:lang w:eastAsia="en-IN" w:bidi="ar-SA"/>
          <w14:ligatures w14:val="none"/>
        </w:rPr>
        <w:t xml:space="preserve"> or </w:t>
      </w:r>
      <w:r w:rsidRPr="003E18F3">
        <w:rPr>
          <w:rFonts w:ascii="Courier New" w:eastAsia="Times New Roman" w:hAnsi="Courier New" w:cs="Courier New"/>
          <w:kern w:val="0"/>
          <w:sz w:val="18"/>
          <w:szCs w:val="18"/>
          <w:lang w:eastAsia="en-IN" w:bidi="ar-SA"/>
          <w14:ligatures w14:val="none"/>
        </w:rPr>
        <w:t>MMM dd, yyyy</w:t>
      </w:r>
      <w:r w:rsidRPr="003E18F3">
        <w:rPr>
          <w:rFonts w:ascii="Times New Roman" w:eastAsia="Times New Roman" w:hAnsi="Times New Roman" w:cs="Times New Roman"/>
          <w:kern w:val="0"/>
          <w:sz w:val="18"/>
          <w:szCs w:val="18"/>
          <w:lang w:eastAsia="en-IN" w:bidi="ar-SA"/>
          <w14:ligatures w14:val="none"/>
        </w:rPr>
        <w:t xml:space="preserve">), you must provide a </w:t>
      </w:r>
      <w:r w:rsidRPr="003E18F3">
        <w:rPr>
          <w:rFonts w:ascii="Courier New" w:eastAsia="Times New Roman" w:hAnsi="Courier New" w:cs="Courier New"/>
          <w:b/>
          <w:bCs/>
          <w:kern w:val="0"/>
          <w:sz w:val="18"/>
          <w:szCs w:val="18"/>
          <w:lang w:eastAsia="en-IN" w:bidi="ar-SA"/>
          <w14:ligatures w14:val="none"/>
        </w:rPr>
        <w:t>DateTimeFormatter</w:t>
      </w:r>
      <w:r w:rsidRPr="003E18F3">
        <w:rPr>
          <w:rFonts w:ascii="Times New Roman" w:eastAsia="Times New Roman" w:hAnsi="Times New Roman" w:cs="Times New Roman"/>
          <w:kern w:val="0"/>
          <w:sz w:val="18"/>
          <w:szCs w:val="18"/>
          <w:lang w:eastAsia="en-IN" w:bidi="ar-SA"/>
          <w14:ligatures w14:val="none"/>
        </w:rPr>
        <w:t>.</w:t>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Common Patterns:</w:t>
      </w:r>
    </w:p>
    <w:p w:rsidR="00B05B7D" w:rsidRPr="003E18F3" w:rsidRDefault="00B05B7D" w:rsidP="00B05B7D">
      <w:pPr>
        <w:numPr>
          <w:ilvl w:val="0"/>
          <w:numId w:val="308"/>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dd-MM-yyyy</w:t>
      </w:r>
      <w:r w:rsidRPr="003E18F3">
        <w:rPr>
          <w:rFonts w:ascii="Times New Roman" w:eastAsia="Times New Roman" w:hAnsi="Times New Roman" w:cs="Times New Roman"/>
          <w:kern w:val="0"/>
          <w:sz w:val="18"/>
          <w:szCs w:val="18"/>
          <w:lang w:eastAsia="en-IN" w:bidi="ar-SA"/>
          <w14:ligatures w14:val="none"/>
        </w:rPr>
        <w:t xml:space="preserve"> $\rightarrow$ 03-04-2026</w:t>
      </w:r>
    </w:p>
    <w:p w:rsidR="00B05B7D" w:rsidRPr="003E18F3" w:rsidRDefault="00B05B7D" w:rsidP="00B05B7D">
      <w:pPr>
        <w:numPr>
          <w:ilvl w:val="0"/>
          <w:numId w:val="308"/>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yyyy.MM.dd</w:t>
      </w:r>
      <w:r w:rsidRPr="003E18F3">
        <w:rPr>
          <w:rFonts w:ascii="Times New Roman" w:eastAsia="Times New Roman" w:hAnsi="Times New Roman" w:cs="Times New Roman"/>
          <w:kern w:val="0"/>
          <w:sz w:val="18"/>
          <w:szCs w:val="18"/>
          <w:lang w:eastAsia="en-IN" w:bidi="ar-SA"/>
          <w14:ligatures w14:val="none"/>
        </w:rPr>
        <w:t xml:space="preserve"> $\rightarrow$ 2026.04.03</w:t>
      </w:r>
    </w:p>
    <w:p w:rsidR="00B05B7D" w:rsidRPr="003E18F3" w:rsidRDefault="00B05B7D" w:rsidP="00B05B7D">
      <w:pPr>
        <w:numPr>
          <w:ilvl w:val="0"/>
          <w:numId w:val="308"/>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MMM dd, yyyy</w:t>
      </w:r>
      <w:r w:rsidRPr="003E18F3">
        <w:rPr>
          <w:rFonts w:ascii="Times New Roman" w:eastAsia="Times New Roman" w:hAnsi="Times New Roman" w:cs="Times New Roman"/>
          <w:kern w:val="0"/>
          <w:sz w:val="18"/>
          <w:szCs w:val="18"/>
          <w:lang w:eastAsia="en-IN" w:bidi="ar-SA"/>
          <w14:ligatures w14:val="none"/>
        </w:rPr>
        <w:t xml:space="preserve"> $\rightarrow$ Apr 03, 2026 (Note: This is locale-sensitive!)</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19" style="width:0;height:1.5pt" o:hralign="center" o:hrstd="t" o:hr="t" fillcolor="#a0a0a0" stroked="f"/>
        </w:pict>
      </w:r>
    </w:p>
    <w:p w:rsidR="00B05B7D" w:rsidRPr="003E18F3" w:rsidRDefault="00B05B7D" w:rsidP="00B05B7D">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3. Handling Different Locales</w:t>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If your string contains month names in a specific language (like "03-Avril-2026"), you should specify the </w:t>
      </w:r>
      <w:r w:rsidRPr="003E18F3">
        <w:rPr>
          <w:rFonts w:ascii="Courier New" w:eastAsia="Times New Roman" w:hAnsi="Courier New" w:cs="Courier New"/>
          <w:kern w:val="0"/>
          <w:sz w:val="18"/>
          <w:szCs w:val="18"/>
          <w:lang w:eastAsia="en-IN" w:bidi="ar-SA"/>
          <w14:ligatures w14:val="none"/>
        </w:rPr>
        <w:t>Locale</w:t>
      </w:r>
      <w:r w:rsidRPr="003E18F3">
        <w:rPr>
          <w:rFonts w:ascii="Times New Roman" w:eastAsia="Times New Roman" w:hAnsi="Times New Roman" w:cs="Times New Roman"/>
          <w:kern w:val="0"/>
          <w:sz w:val="18"/>
          <w:szCs w:val="18"/>
          <w:lang w:eastAsia="en-IN" w:bidi="ar-SA"/>
          <w14:ligatures w14:val="none"/>
        </w:rPr>
        <w:t xml:space="preserve"> in your formatter to avoid </w:t>
      </w:r>
      <w:r w:rsidRPr="003E18F3">
        <w:rPr>
          <w:rFonts w:ascii="Courier New" w:eastAsia="Times New Roman" w:hAnsi="Courier New" w:cs="Courier New"/>
          <w:kern w:val="0"/>
          <w:sz w:val="18"/>
          <w:szCs w:val="18"/>
          <w:lang w:eastAsia="en-IN" w:bidi="ar-SA"/>
          <w14:ligatures w14:val="none"/>
        </w:rPr>
        <w:t>DateTimeParseException</w:t>
      </w:r>
      <w:r w:rsidRPr="003E18F3">
        <w:rPr>
          <w:rFonts w:ascii="Times New Roman" w:eastAsia="Times New Roman" w:hAnsi="Times New Roman" w:cs="Times New Roman"/>
          <w:kern w:val="0"/>
          <w:sz w:val="18"/>
          <w:szCs w:val="18"/>
          <w:lang w:eastAsia="en-IN" w:bidi="ar-SA"/>
          <w14:ligatures w14:val="none"/>
        </w:rPr>
        <w:t xml:space="preserve"> on systems with different default settings.</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20" style="width:0;height:1.5pt" o:hralign="center" o:hrstd="t" o:hr="t" fillcolor="#a0a0a0" stroked="f"/>
        </w:pict>
      </w:r>
    </w:p>
    <w:p w:rsidR="00B05B7D" w:rsidRPr="003E18F3" w:rsidRDefault="00B05B7D" w:rsidP="00B05B7D">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4. Error Handling: The </w:t>
      </w:r>
      <w:r w:rsidRPr="003E18F3">
        <w:rPr>
          <w:rFonts w:ascii="Courier New" w:eastAsia="Times New Roman" w:hAnsi="Courier New" w:cs="Courier New"/>
          <w:b/>
          <w:bCs/>
          <w:kern w:val="0"/>
          <w:sz w:val="18"/>
          <w:szCs w:val="18"/>
          <w:lang w:eastAsia="en-IN" w:bidi="ar-SA"/>
          <w14:ligatures w14:val="none"/>
        </w:rPr>
        <w:t>DateTimeParseException</w:t>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Parsing is "fragile." If the string doesn't perfectly match the pattern (e.g., a typo like "2026-13-01"), Java will throw a </w:t>
      </w:r>
      <w:r w:rsidRPr="003E18F3">
        <w:rPr>
          <w:rFonts w:ascii="Courier New" w:eastAsia="Times New Roman" w:hAnsi="Courier New" w:cs="Courier New"/>
          <w:b/>
          <w:bCs/>
          <w:kern w:val="0"/>
          <w:sz w:val="18"/>
          <w:szCs w:val="18"/>
          <w:lang w:eastAsia="en-IN" w:bidi="ar-SA"/>
          <w14:ligatures w14:val="none"/>
        </w:rPr>
        <w:t>DateTimeParseException</w:t>
      </w:r>
      <w:r w:rsidRPr="003E18F3">
        <w:rPr>
          <w:rFonts w:ascii="Times New Roman" w:eastAsia="Times New Roman" w:hAnsi="Times New Roman" w:cs="Times New Roman"/>
          <w:kern w:val="0"/>
          <w:sz w:val="18"/>
          <w:szCs w:val="18"/>
          <w:lang w:eastAsia="en-IN" w:bidi="ar-SA"/>
          <w14:ligatures w14:val="none"/>
        </w:rPr>
        <w:t xml:space="preserve">. Always wrap your parsing in a </w:t>
      </w:r>
      <w:r w:rsidRPr="003E18F3">
        <w:rPr>
          <w:rFonts w:ascii="Courier New" w:eastAsia="Times New Roman" w:hAnsi="Courier New" w:cs="Courier New"/>
          <w:kern w:val="0"/>
          <w:sz w:val="18"/>
          <w:szCs w:val="18"/>
          <w:lang w:eastAsia="en-IN" w:bidi="ar-SA"/>
          <w14:ligatures w14:val="none"/>
        </w:rPr>
        <w:t>try-catch</w:t>
      </w:r>
      <w:r w:rsidRPr="003E18F3">
        <w:rPr>
          <w:rFonts w:ascii="Times New Roman" w:eastAsia="Times New Roman" w:hAnsi="Times New Roman" w:cs="Times New Roman"/>
          <w:kern w:val="0"/>
          <w:sz w:val="18"/>
          <w:szCs w:val="18"/>
          <w:lang w:eastAsia="en-IN" w:bidi="ar-SA"/>
          <w14:ligatures w14:val="none"/>
        </w:rPr>
        <w:t xml:space="preserve"> block or validate the input first.</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21" style="width:0;height:1.5pt" o:hralign="center" o:hrstd="t" o:hr="t" fillcolor="#a0a0a0" stroked="f"/>
        </w:pict>
      </w:r>
    </w:p>
    <w:p w:rsidR="00B05B7D" w:rsidRPr="003E18F3" w:rsidRDefault="00B05B7D" w:rsidP="00B05B7D">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Summary Table</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22" style="width:0;height:1.5pt" o:hralign="center" o:hrstd="t" o:hr="t" fillcolor="#a0a0a0" stroked="f"/>
        </w:pict>
      </w:r>
    </w:p>
    <w:p w:rsidR="00B05B7D" w:rsidRPr="003E18F3" w:rsidRDefault="00B05B7D" w:rsidP="00B05B7D">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Summary for the Interviewer</w:t>
      </w:r>
    </w:p>
    <w:p w:rsidR="00B05B7D" w:rsidRPr="003E18F3" w:rsidRDefault="00B05B7D" w:rsidP="00B05B7D">
      <w:pPr>
        <w:spacing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i/>
          <w:iCs/>
          <w:kern w:val="0"/>
          <w:sz w:val="18"/>
          <w:szCs w:val="18"/>
          <w:lang w:eastAsia="en-IN" w:bidi="ar-SA"/>
          <w14:ligatures w14:val="none"/>
        </w:rPr>
        <w:t xml:space="preserve">"To convert a String to a </w:t>
      </w:r>
      <w:r w:rsidRPr="003E18F3">
        <w:rPr>
          <w:rFonts w:ascii="Courier New" w:eastAsia="Times New Roman" w:hAnsi="Courier New" w:cs="Courier New"/>
          <w:i/>
          <w:iCs/>
          <w:kern w:val="0"/>
          <w:sz w:val="18"/>
          <w:szCs w:val="18"/>
          <w:lang w:eastAsia="en-IN" w:bidi="ar-SA"/>
          <w14:ligatures w14:val="none"/>
        </w:rPr>
        <w:t>LocalDate</w:t>
      </w:r>
      <w:r w:rsidRPr="003E18F3">
        <w:rPr>
          <w:rFonts w:ascii="Times New Roman" w:eastAsia="Times New Roman" w:hAnsi="Times New Roman" w:cs="Times New Roman"/>
          <w:i/>
          <w:iCs/>
          <w:kern w:val="0"/>
          <w:sz w:val="18"/>
          <w:szCs w:val="18"/>
          <w:lang w:eastAsia="en-IN" w:bidi="ar-SA"/>
          <w14:ligatures w14:val="none"/>
        </w:rPr>
        <w:t xml:space="preserve">, I use the </w:t>
      </w:r>
      <w:r w:rsidRPr="003E18F3">
        <w:rPr>
          <w:rFonts w:ascii="Courier New" w:eastAsia="Times New Roman" w:hAnsi="Courier New" w:cs="Courier New"/>
          <w:i/>
          <w:iCs/>
          <w:kern w:val="0"/>
          <w:sz w:val="18"/>
          <w:szCs w:val="18"/>
          <w:lang w:eastAsia="en-IN" w:bidi="ar-SA"/>
          <w14:ligatures w14:val="none"/>
        </w:rPr>
        <w:t>LocalDate.parse()</w:t>
      </w:r>
      <w:r w:rsidRPr="003E18F3">
        <w:rPr>
          <w:rFonts w:ascii="Times New Roman" w:eastAsia="Times New Roman" w:hAnsi="Times New Roman" w:cs="Times New Roman"/>
          <w:i/>
          <w:iCs/>
          <w:kern w:val="0"/>
          <w:sz w:val="18"/>
          <w:szCs w:val="18"/>
          <w:lang w:eastAsia="en-IN" w:bidi="ar-SA"/>
          <w14:ligatures w14:val="none"/>
        </w:rPr>
        <w:t xml:space="preserve"> method. If the string follows the ISO-8601 standard, no additional parameters are needed. For custom formats, I define a </w:t>
      </w:r>
      <w:r w:rsidRPr="003E18F3">
        <w:rPr>
          <w:rFonts w:ascii="Courier New" w:eastAsia="Times New Roman" w:hAnsi="Courier New" w:cs="Courier New"/>
          <w:i/>
          <w:iCs/>
          <w:kern w:val="0"/>
          <w:sz w:val="18"/>
          <w:szCs w:val="18"/>
          <w:lang w:eastAsia="en-IN" w:bidi="ar-SA"/>
          <w14:ligatures w14:val="none"/>
        </w:rPr>
        <w:t>DateTimeFormatter</w:t>
      </w:r>
      <w:r w:rsidRPr="003E18F3">
        <w:rPr>
          <w:rFonts w:ascii="Times New Roman" w:eastAsia="Times New Roman" w:hAnsi="Times New Roman" w:cs="Times New Roman"/>
          <w:i/>
          <w:iCs/>
          <w:kern w:val="0"/>
          <w:sz w:val="18"/>
          <w:szCs w:val="18"/>
          <w:lang w:eastAsia="en-IN" w:bidi="ar-SA"/>
          <w14:ligatures w14:val="none"/>
        </w:rPr>
        <w:t xml:space="preserve"> using the appropriate pattern. I also make sure to handle </w:t>
      </w:r>
      <w:r w:rsidRPr="003E18F3">
        <w:rPr>
          <w:rFonts w:ascii="Courier New" w:eastAsia="Times New Roman" w:hAnsi="Courier New" w:cs="Courier New"/>
          <w:i/>
          <w:iCs/>
          <w:kern w:val="0"/>
          <w:sz w:val="18"/>
          <w:szCs w:val="18"/>
          <w:lang w:eastAsia="en-IN" w:bidi="ar-SA"/>
          <w14:ligatures w14:val="none"/>
        </w:rPr>
        <w:t>DateTimeParseException</w:t>
      </w:r>
      <w:r w:rsidRPr="003E18F3">
        <w:rPr>
          <w:rFonts w:ascii="Times New Roman" w:eastAsia="Times New Roman" w:hAnsi="Times New Roman" w:cs="Times New Roman"/>
          <w:i/>
          <w:iCs/>
          <w:kern w:val="0"/>
          <w:sz w:val="18"/>
          <w:szCs w:val="18"/>
          <w:lang w:eastAsia="en-IN" w:bidi="ar-SA"/>
          <w14:ligatures w14:val="none"/>
        </w:rPr>
        <w:t xml:space="preserve"> and consider </w:t>
      </w:r>
      <w:r w:rsidRPr="003E18F3">
        <w:rPr>
          <w:rFonts w:ascii="Courier New" w:eastAsia="Times New Roman" w:hAnsi="Courier New" w:cs="Courier New"/>
          <w:i/>
          <w:iCs/>
          <w:kern w:val="0"/>
          <w:sz w:val="18"/>
          <w:szCs w:val="18"/>
          <w:lang w:eastAsia="en-IN" w:bidi="ar-SA"/>
          <w14:ligatures w14:val="none"/>
        </w:rPr>
        <w:t>Locale</w:t>
      </w:r>
      <w:r w:rsidRPr="003E18F3">
        <w:rPr>
          <w:rFonts w:ascii="Times New Roman" w:eastAsia="Times New Roman" w:hAnsi="Times New Roman" w:cs="Times New Roman"/>
          <w:i/>
          <w:iCs/>
          <w:kern w:val="0"/>
          <w:sz w:val="18"/>
          <w:szCs w:val="18"/>
          <w:lang w:eastAsia="en-IN" w:bidi="ar-SA"/>
          <w14:ligatures w14:val="none"/>
        </w:rPr>
        <w:t xml:space="preserve"> settings if the string contains text-based month or day names."</w:t>
      </w:r>
    </w:p>
    <w:p w:rsidR="00B05B7D" w:rsidRPr="003E18F3" w:rsidRDefault="00B05B7D" w:rsidP="009E6BCC">
      <w:pPr>
        <w:rPr>
          <w:sz w:val="18"/>
          <w:szCs w:val="18"/>
        </w:rPr>
      </w:pPr>
    </w:p>
    <w:p w:rsidR="009E6BCC" w:rsidRPr="003E18F3" w:rsidRDefault="009E6BCC" w:rsidP="009E6BCC">
      <w:pPr>
        <w:rPr>
          <w:sz w:val="18"/>
          <w:szCs w:val="18"/>
        </w:rPr>
      </w:pPr>
      <w:r w:rsidRPr="003E18F3">
        <w:rPr>
          <w:sz w:val="18"/>
          <w:szCs w:val="18"/>
        </w:rPr>
        <w:t>- Thread safety of Java 8 Date-Time API.</w:t>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The thread safety of the Java 8 Date-Time API (</w:t>
      </w:r>
      <w:r w:rsidRPr="003E18F3">
        <w:rPr>
          <w:rFonts w:ascii="Courier New" w:eastAsia="Times New Roman" w:hAnsi="Courier New" w:cs="Courier New"/>
          <w:kern w:val="0"/>
          <w:sz w:val="18"/>
          <w:szCs w:val="18"/>
          <w:lang w:eastAsia="en-IN" w:bidi="ar-SA"/>
          <w14:ligatures w14:val="none"/>
        </w:rPr>
        <w:t>java.time</w:t>
      </w:r>
      <w:r w:rsidRPr="003E18F3">
        <w:rPr>
          <w:rFonts w:ascii="Times New Roman" w:eastAsia="Times New Roman" w:hAnsi="Times New Roman" w:cs="Times New Roman"/>
          <w:kern w:val="0"/>
          <w:sz w:val="18"/>
          <w:szCs w:val="18"/>
          <w:lang w:eastAsia="en-IN" w:bidi="ar-SA"/>
          <w14:ligatures w14:val="none"/>
        </w:rPr>
        <w:t xml:space="preserve">) is one of its most significant improvements over the legacy </w:t>
      </w:r>
      <w:r w:rsidRPr="003E18F3">
        <w:rPr>
          <w:rFonts w:ascii="Courier New" w:eastAsia="Times New Roman" w:hAnsi="Courier New" w:cs="Courier New"/>
          <w:kern w:val="0"/>
          <w:sz w:val="18"/>
          <w:szCs w:val="18"/>
          <w:lang w:eastAsia="en-IN" w:bidi="ar-SA"/>
          <w14:ligatures w14:val="none"/>
        </w:rPr>
        <w:t>java.util.Date</w:t>
      </w:r>
      <w:r w:rsidRPr="003E18F3">
        <w:rPr>
          <w:rFonts w:ascii="Times New Roman" w:eastAsia="Times New Roman" w:hAnsi="Times New Roman" w:cs="Times New Roman"/>
          <w:kern w:val="0"/>
          <w:sz w:val="18"/>
          <w:szCs w:val="18"/>
          <w:lang w:eastAsia="en-IN" w:bidi="ar-SA"/>
          <w14:ligatures w14:val="none"/>
        </w:rPr>
        <w:t xml:space="preserve"> and </w:t>
      </w:r>
      <w:r w:rsidRPr="003E18F3">
        <w:rPr>
          <w:rFonts w:ascii="Courier New" w:eastAsia="Times New Roman" w:hAnsi="Courier New" w:cs="Courier New"/>
          <w:kern w:val="0"/>
          <w:sz w:val="18"/>
          <w:szCs w:val="18"/>
          <w:lang w:eastAsia="en-IN" w:bidi="ar-SA"/>
          <w14:ligatures w14:val="none"/>
        </w:rPr>
        <w:t>Calendar</w:t>
      </w:r>
      <w:r w:rsidRPr="003E18F3">
        <w:rPr>
          <w:rFonts w:ascii="Times New Roman" w:eastAsia="Times New Roman" w:hAnsi="Times New Roman" w:cs="Times New Roman"/>
          <w:kern w:val="0"/>
          <w:sz w:val="18"/>
          <w:szCs w:val="18"/>
          <w:lang w:eastAsia="en-IN" w:bidi="ar-SA"/>
          <w14:ligatures w14:val="none"/>
        </w:rPr>
        <w:t xml:space="preserve"> classes.</w:t>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In short: </w:t>
      </w:r>
      <w:r w:rsidRPr="003E18F3">
        <w:rPr>
          <w:rFonts w:ascii="Times New Roman" w:eastAsia="Times New Roman" w:hAnsi="Times New Roman" w:cs="Times New Roman"/>
          <w:b/>
          <w:bCs/>
          <w:kern w:val="0"/>
          <w:sz w:val="18"/>
          <w:szCs w:val="18"/>
          <w:lang w:eastAsia="en-IN" w:bidi="ar-SA"/>
          <w14:ligatures w14:val="none"/>
        </w:rPr>
        <w:t>The Java 8 Date-Time API is 100% thread-safe.</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23" style="width:0;height:1.5pt" o:hralign="center" o:hrstd="t" o:hr="t" fillcolor="#a0a0a0" stroked="f"/>
        </w:pict>
      </w:r>
    </w:p>
    <w:p w:rsidR="00B05B7D" w:rsidRPr="003E18F3" w:rsidRDefault="00B05B7D" w:rsidP="00B05B7D">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1. The Secret: Immutability</w:t>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The primary reason the new API is thread-safe is that almost all of its core classes—</w:t>
      </w:r>
      <w:r w:rsidRPr="003E18F3">
        <w:rPr>
          <w:rFonts w:ascii="Courier New" w:eastAsia="Times New Roman" w:hAnsi="Courier New" w:cs="Courier New"/>
          <w:kern w:val="0"/>
          <w:sz w:val="18"/>
          <w:szCs w:val="18"/>
          <w:lang w:eastAsia="en-IN" w:bidi="ar-SA"/>
          <w14:ligatures w14:val="none"/>
        </w:rPr>
        <w:t>LocalDate</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LocalTime</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LocalDateTime</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ZonedDateTime</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Instant</w:t>
      </w:r>
      <w:r w:rsidRPr="003E18F3">
        <w:rPr>
          <w:rFonts w:ascii="Times New Roman" w:eastAsia="Times New Roman" w:hAnsi="Times New Roman" w:cs="Times New Roman"/>
          <w:kern w:val="0"/>
          <w:sz w:val="18"/>
          <w:szCs w:val="18"/>
          <w:lang w:eastAsia="en-IN" w:bidi="ar-SA"/>
          <w14:ligatures w14:val="none"/>
        </w:rPr>
        <w:t xml:space="preserve">, and even </w:t>
      </w:r>
      <w:r w:rsidRPr="003E18F3">
        <w:rPr>
          <w:rFonts w:ascii="Courier New" w:eastAsia="Times New Roman" w:hAnsi="Courier New" w:cs="Courier New"/>
          <w:kern w:val="0"/>
          <w:sz w:val="18"/>
          <w:szCs w:val="18"/>
          <w:lang w:eastAsia="en-IN" w:bidi="ar-SA"/>
          <w14:ligatures w14:val="none"/>
        </w:rPr>
        <w:t>DateTimeFormatter</w:t>
      </w:r>
      <w:r w:rsidRPr="003E18F3">
        <w:rPr>
          <w:rFonts w:ascii="Times New Roman" w:eastAsia="Times New Roman" w:hAnsi="Times New Roman" w:cs="Times New Roman"/>
          <w:kern w:val="0"/>
          <w:sz w:val="18"/>
          <w:szCs w:val="18"/>
          <w:lang w:eastAsia="en-IN" w:bidi="ar-SA"/>
          <w14:ligatures w14:val="none"/>
        </w:rPr>
        <w:t xml:space="preserve">—are </w:t>
      </w:r>
      <w:r w:rsidRPr="003E18F3">
        <w:rPr>
          <w:rFonts w:ascii="Times New Roman" w:eastAsia="Times New Roman" w:hAnsi="Times New Roman" w:cs="Times New Roman"/>
          <w:b/>
          <w:bCs/>
          <w:kern w:val="0"/>
          <w:sz w:val="18"/>
          <w:szCs w:val="18"/>
          <w:lang w:eastAsia="en-IN" w:bidi="ar-SA"/>
          <w14:ligatures w14:val="none"/>
        </w:rPr>
        <w:t>Immutable</w:t>
      </w:r>
      <w:r w:rsidRPr="003E18F3">
        <w:rPr>
          <w:rFonts w:ascii="Times New Roman" w:eastAsia="Times New Roman" w:hAnsi="Times New Roman" w:cs="Times New Roman"/>
          <w:kern w:val="0"/>
          <w:sz w:val="18"/>
          <w:szCs w:val="18"/>
          <w:lang w:eastAsia="en-IN" w:bidi="ar-SA"/>
          <w14:ligatures w14:val="none"/>
        </w:rPr>
        <w:t>.</w:t>
      </w:r>
    </w:p>
    <w:p w:rsidR="00B05B7D" w:rsidRPr="003E18F3" w:rsidRDefault="00B05B7D" w:rsidP="00B05B7D">
      <w:pPr>
        <w:numPr>
          <w:ilvl w:val="0"/>
          <w:numId w:val="309"/>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How it works:</w:t>
      </w:r>
      <w:r w:rsidRPr="003E18F3">
        <w:rPr>
          <w:rFonts w:ascii="Times New Roman" w:eastAsia="Times New Roman" w:hAnsi="Times New Roman" w:cs="Times New Roman"/>
          <w:kern w:val="0"/>
          <w:sz w:val="18"/>
          <w:szCs w:val="18"/>
          <w:lang w:eastAsia="en-IN" w:bidi="ar-SA"/>
          <w14:ligatures w14:val="none"/>
        </w:rPr>
        <w:t xml:space="preserve"> Once an object is created, its state cannot be changed. If you want to "modify" a date (e.g., add 5 days), the API does not change the existing object. Instead, it creates and returns a </w:t>
      </w:r>
      <w:r w:rsidRPr="003E18F3">
        <w:rPr>
          <w:rFonts w:ascii="Times New Roman" w:eastAsia="Times New Roman" w:hAnsi="Times New Roman" w:cs="Times New Roman"/>
          <w:b/>
          <w:bCs/>
          <w:kern w:val="0"/>
          <w:sz w:val="18"/>
          <w:szCs w:val="18"/>
          <w:lang w:eastAsia="en-IN" w:bidi="ar-SA"/>
          <w14:ligatures w14:val="none"/>
        </w:rPr>
        <w:t>brand-new instance</w:t>
      </w:r>
      <w:r w:rsidRPr="003E18F3">
        <w:rPr>
          <w:rFonts w:ascii="Times New Roman" w:eastAsia="Times New Roman" w:hAnsi="Times New Roman" w:cs="Times New Roman"/>
          <w:kern w:val="0"/>
          <w:sz w:val="18"/>
          <w:szCs w:val="18"/>
          <w:lang w:eastAsia="en-IN" w:bidi="ar-SA"/>
          <w14:ligatures w14:val="none"/>
        </w:rPr>
        <w:t xml:space="preserve"> with the updated values.</w:t>
      </w:r>
    </w:p>
    <w:p w:rsidR="00B05B7D" w:rsidRPr="003E18F3" w:rsidRDefault="00B05B7D" w:rsidP="00B05B7D">
      <w:pPr>
        <w:numPr>
          <w:ilvl w:val="0"/>
          <w:numId w:val="309"/>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Benefit:</w:t>
      </w:r>
      <w:r w:rsidRPr="003E18F3">
        <w:rPr>
          <w:rFonts w:ascii="Times New Roman" w:eastAsia="Times New Roman" w:hAnsi="Times New Roman" w:cs="Times New Roman"/>
          <w:kern w:val="0"/>
          <w:sz w:val="18"/>
          <w:szCs w:val="18"/>
          <w:lang w:eastAsia="en-IN" w:bidi="ar-SA"/>
          <w14:ligatures w14:val="none"/>
        </w:rPr>
        <w:t xml:space="preserve"> Since the objects never change, multiple threads can read the same instance simultaneously without any risk of data corruption or race conditions. No </w:t>
      </w:r>
      <w:r w:rsidRPr="003E18F3">
        <w:rPr>
          <w:rFonts w:ascii="Courier New" w:eastAsia="Times New Roman" w:hAnsi="Courier New" w:cs="Courier New"/>
          <w:kern w:val="0"/>
          <w:sz w:val="18"/>
          <w:szCs w:val="18"/>
          <w:lang w:eastAsia="en-IN" w:bidi="ar-SA"/>
          <w14:ligatures w14:val="none"/>
        </w:rPr>
        <w:t>synchronized</w:t>
      </w:r>
      <w:r w:rsidRPr="003E18F3">
        <w:rPr>
          <w:rFonts w:ascii="Times New Roman" w:eastAsia="Times New Roman" w:hAnsi="Times New Roman" w:cs="Times New Roman"/>
          <w:kern w:val="0"/>
          <w:sz w:val="18"/>
          <w:szCs w:val="18"/>
          <w:lang w:eastAsia="en-IN" w:bidi="ar-SA"/>
          <w14:ligatures w14:val="none"/>
        </w:rPr>
        <w:t xml:space="preserve"> blocks or </w:t>
      </w:r>
      <w:r w:rsidRPr="003E18F3">
        <w:rPr>
          <w:rFonts w:ascii="Courier New" w:eastAsia="Times New Roman" w:hAnsi="Courier New" w:cs="Courier New"/>
          <w:kern w:val="0"/>
          <w:sz w:val="18"/>
          <w:szCs w:val="18"/>
          <w:lang w:eastAsia="en-IN" w:bidi="ar-SA"/>
          <w14:ligatures w14:val="none"/>
        </w:rPr>
        <w:t>Volatile</w:t>
      </w:r>
      <w:r w:rsidRPr="003E18F3">
        <w:rPr>
          <w:rFonts w:ascii="Times New Roman" w:eastAsia="Times New Roman" w:hAnsi="Times New Roman" w:cs="Times New Roman"/>
          <w:kern w:val="0"/>
          <w:sz w:val="18"/>
          <w:szCs w:val="18"/>
          <w:lang w:eastAsia="en-IN" w:bidi="ar-SA"/>
          <w14:ligatures w14:val="none"/>
        </w:rPr>
        <w:t xml:space="preserve"> keywords are needed.</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24" style="width:0;height:1.5pt" o:hralign="center" o:hrstd="t" o:hr="t" fillcolor="#a0a0a0" stroked="f"/>
        </w:pict>
      </w:r>
    </w:p>
    <w:p w:rsidR="00B05B7D" w:rsidRPr="003E18F3" w:rsidRDefault="00B05B7D" w:rsidP="00B05B7D">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2. Comparison: Legacy vs. Modern</w:t>
      </w:r>
    </w:p>
    <w:p w:rsidR="00B05B7D" w:rsidRPr="003E18F3" w:rsidRDefault="00B05B7D" w:rsidP="00B05B7D">
      <w:pPr>
        <w:spacing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The </w:t>
      </w:r>
      <w:r w:rsidRPr="003E18F3">
        <w:rPr>
          <w:rFonts w:ascii="Courier New" w:eastAsia="Times New Roman" w:hAnsi="Courier New" w:cs="Courier New"/>
          <w:b/>
          <w:bCs/>
          <w:kern w:val="0"/>
          <w:sz w:val="18"/>
          <w:szCs w:val="18"/>
          <w:lang w:eastAsia="en-IN" w:bidi="ar-SA"/>
          <w14:ligatures w14:val="none"/>
        </w:rPr>
        <w:t>SimpleDateFormat</w:t>
      </w:r>
      <w:r w:rsidRPr="003E18F3">
        <w:rPr>
          <w:rFonts w:ascii="Times New Roman" w:eastAsia="Times New Roman" w:hAnsi="Times New Roman" w:cs="Times New Roman"/>
          <w:b/>
          <w:bCs/>
          <w:kern w:val="0"/>
          <w:sz w:val="18"/>
          <w:szCs w:val="18"/>
          <w:lang w:eastAsia="en-IN" w:bidi="ar-SA"/>
          <w14:ligatures w14:val="none"/>
        </w:rPr>
        <w:t xml:space="preserve"> Nightmare:</w:t>
      </w:r>
      <w:r w:rsidRPr="003E18F3">
        <w:rPr>
          <w:rFonts w:ascii="Times New Roman" w:eastAsia="Times New Roman" w:hAnsi="Times New Roman" w:cs="Times New Roman"/>
          <w:kern w:val="0"/>
          <w:sz w:val="18"/>
          <w:szCs w:val="18"/>
          <w:lang w:eastAsia="en-IN" w:bidi="ar-SA"/>
          <w14:ligatures w14:val="none"/>
        </w:rPr>
        <w:t xml:space="preserve"> In the old days, developers often made </w:t>
      </w:r>
      <w:r w:rsidRPr="003E18F3">
        <w:rPr>
          <w:rFonts w:ascii="Courier New" w:eastAsia="Times New Roman" w:hAnsi="Courier New" w:cs="Courier New"/>
          <w:kern w:val="0"/>
          <w:sz w:val="18"/>
          <w:szCs w:val="18"/>
          <w:lang w:eastAsia="en-IN" w:bidi="ar-SA"/>
          <w14:ligatures w14:val="none"/>
        </w:rPr>
        <w:t>SimpleDateFormat</w:t>
      </w:r>
      <w:r w:rsidRPr="003E18F3">
        <w:rPr>
          <w:rFonts w:ascii="Times New Roman" w:eastAsia="Times New Roman" w:hAnsi="Times New Roman" w:cs="Times New Roman"/>
          <w:kern w:val="0"/>
          <w:sz w:val="18"/>
          <w:szCs w:val="18"/>
          <w:lang w:eastAsia="en-IN" w:bidi="ar-SA"/>
          <w14:ligatures w14:val="none"/>
        </w:rPr>
        <w:t xml:space="preserve"> a </w:t>
      </w:r>
      <w:r w:rsidRPr="003E18F3">
        <w:rPr>
          <w:rFonts w:ascii="Courier New" w:eastAsia="Times New Roman" w:hAnsi="Courier New" w:cs="Courier New"/>
          <w:kern w:val="0"/>
          <w:sz w:val="18"/>
          <w:szCs w:val="18"/>
          <w:lang w:eastAsia="en-IN" w:bidi="ar-SA"/>
          <w14:ligatures w14:val="none"/>
        </w:rPr>
        <w:t>static</w:t>
      </w:r>
      <w:r w:rsidRPr="003E18F3">
        <w:rPr>
          <w:rFonts w:ascii="Times New Roman" w:eastAsia="Times New Roman" w:hAnsi="Times New Roman" w:cs="Times New Roman"/>
          <w:kern w:val="0"/>
          <w:sz w:val="18"/>
          <w:szCs w:val="18"/>
          <w:lang w:eastAsia="en-IN" w:bidi="ar-SA"/>
          <w14:ligatures w14:val="none"/>
        </w:rPr>
        <w:t xml:space="preserve"> variable to save memory. However, because it was not thread-safe, it would frequently produce "garbled" dates or throw random exceptions when multiple users hit a web server at once.</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25" style="width:0;height:1.5pt" o:hralign="center" o:hrstd="t" o:hr="t" fillcolor="#a0a0a0" stroked="f"/>
        </w:pict>
      </w:r>
    </w:p>
    <w:p w:rsidR="00B05B7D" w:rsidRPr="003E18F3" w:rsidRDefault="00B05B7D" w:rsidP="00B05B7D">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3. Working with "Changes" Safely</w:t>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Because the API is immutable, you must remember to capture the return value of any operation.</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26" style="width:0;height:1.5pt" o:hralign="center" o:hrstd="t" o:hr="t" fillcolor="#a0a0a0" stroked="f"/>
        </w:pict>
      </w:r>
    </w:p>
    <w:p w:rsidR="00B05B7D" w:rsidRPr="003E18F3" w:rsidRDefault="00B05B7D" w:rsidP="00B05B7D">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lastRenderedPageBreak/>
        <w:t>4. Summary for the Interviewer</w:t>
      </w:r>
    </w:p>
    <w:p w:rsidR="00B05B7D" w:rsidRPr="003E18F3" w:rsidRDefault="00B05B7D" w:rsidP="00B05B7D">
      <w:pPr>
        <w:spacing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i/>
          <w:iCs/>
          <w:kern w:val="0"/>
          <w:sz w:val="18"/>
          <w:szCs w:val="18"/>
          <w:lang w:eastAsia="en-IN" w:bidi="ar-SA"/>
          <w14:ligatures w14:val="none"/>
        </w:rPr>
        <w:t xml:space="preserve">"The Java 8 Date-Time API is inherently thread-safe because its core classes are immutable. This is a massive upgrade over the legacy </w:t>
      </w:r>
      <w:r w:rsidRPr="003E18F3">
        <w:rPr>
          <w:rFonts w:ascii="Courier New" w:eastAsia="Times New Roman" w:hAnsi="Courier New" w:cs="Courier New"/>
          <w:i/>
          <w:iCs/>
          <w:kern w:val="0"/>
          <w:sz w:val="18"/>
          <w:szCs w:val="18"/>
          <w:lang w:eastAsia="en-IN" w:bidi="ar-SA"/>
          <w14:ligatures w14:val="none"/>
        </w:rPr>
        <w:t>Date</w:t>
      </w:r>
      <w:r w:rsidRPr="003E18F3">
        <w:rPr>
          <w:rFonts w:ascii="Times New Roman" w:eastAsia="Times New Roman" w:hAnsi="Times New Roman" w:cs="Times New Roman"/>
          <w:i/>
          <w:iCs/>
          <w:kern w:val="0"/>
          <w:sz w:val="18"/>
          <w:szCs w:val="18"/>
          <w:lang w:eastAsia="en-IN" w:bidi="ar-SA"/>
          <w14:ligatures w14:val="none"/>
        </w:rPr>
        <w:t xml:space="preserve"> and </w:t>
      </w:r>
      <w:r w:rsidRPr="003E18F3">
        <w:rPr>
          <w:rFonts w:ascii="Courier New" w:eastAsia="Times New Roman" w:hAnsi="Courier New" w:cs="Courier New"/>
          <w:i/>
          <w:iCs/>
          <w:kern w:val="0"/>
          <w:sz w:val="18"/>
          <w:szCs w:val="18"/>
          <w:lang w:eastAsia="en-IN" w:bidi="ar-SA"/>
          <w14:ligatures w14:val="none"/>
        </w:rPr>
        <w:t>SimpleDateFormat</w:t>
      </w:r>
      <w:r w:rsidRPr="003E18F3">
        <w:rPr>
          <w:rFonts w:ascii="Times New Roman" w:eastAsia="Times New Roman" w:hAnsi="Times New Roman" w:cs="Times New Roman"/>
          <w:i/>
          <w:iCs/>
          <w:kern w:val="0"/>
          <w:sz w:val="18"/>
          <w:szCs w:val="18"/>
          <w:lang w:eastAsia="en-IN" w:bidi="ar-SA"/>
          <w14:ligatures w14:val="none"/>
        </w:rPr>
        <w:t xml:space="preserve"> classes, which were mutable and required complex synchronization or </w:t>
      </w:r>
      <w:r w:rsidRPr="003E18F3">
        <w:rPr>
          <w:rFonts w:ascii="Courier New" w:eastAsia="Times New Roman" w:hAnsi="Courier New" w:cs="Courier New"/>
          <w:i/>
          <w:iCs/>
          <w:kern w:val="0"/>
          <w:sz w:val="18"/>
          <w:szCs w:val="18"/>
          <w:lang w:eastAsia="en-IN" w:bidi="ar-SA"/>
          <w14:ligatures w14:val="none"/>
        </w:rPr>
        <w:t>ThreadLocal</w:t>
      </w:r>
      <w:r w:rsidRPr="003E18F3">
        <w:rPr>
          <w:rFonts w:ascii="Times New Roman" w:eastAsia="Times New Roman" w:hAnsi="Times New Roman" w:cs="Times New Roman"/>
          <w:i/>
          <w:iCs/>
          <w:kern w:val="0"/>
          <w:sz w:val="18"/>
          <w:szCs w:val="18"/>
          <w:lang w:eastAsia="en-IN" w:bidi="ar-SA"/>
          <w14:ligatures w14:val="none"/>
        </w:rPr>
        <w:t xml:space="preserve"> wrappers to work in multi-threaded environments. With </w:t>
      </w:r>
      <w:r w:rsidRPr="003E18F3">
        <w:rPr>
          <w:rFonts w:ascii="Courier New" w:eastAsia="Times New Roman" w:hAnsi="Courier New" w:cs="Courier New"/>
          <w:i/>
          <w:iCs/>
          <w:kern w:val="0"/>
          <w:sz w:val="18"/>
          <w:szCs w:val="18"/>
          <w:lang w:eastAsia="en-IN" w:bidi="ar-SA"/>
          <w14:ligatures w14:val="none"/>
        </w:rPr>
        <w:t>java.time</w:t>
      </w:r>
      <w:r w:rsidRPr="003E18F3">
        <w:rPr>
          <w:rFonts w:ascii="Times New Roman" w:eastAsia="Times New Roman" w:hAnsi="Times New Roman" w:cs="Times New Roman"/>
          <w:i/>
          <w:iCs/>
          <w:kern w:val="0"/>
          <w:sz w:val="18"/>
          <w:szCs w:val="18"/>
          <w:lang w:eastAsia="en-IN" w:bidi="ar-SA"/>
          <w14:ligatures w14:val="none"/>
        </w:rPr>
        <w:t>, I can safely share date instances and formatters across multiple threads as constants, leading to cleaner and more performant code."</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Default &amp; Static Methods in Interfaces</w:t>
      </w:r>
    </w:p>
    <w:p w:rsidR="009E6BCC" w:rsidRPr="003E18F3" w:rsidRDefault="009E6BCC" w:rsidP="009E6BCC">
      <w:pPr>
        <w:rPr>
          <w:sz w:val="18"/>
          <w:szCs w:val="18"/>
        </w:rPr>
      </w:pPr>
      <w:r w:rsidRPr="003E18F3">
        <w:rPr>
          <w:sz w:val="18"/>
          <w:szCs w:val="18"/>
        </w:rPr>
        <w:t>- Why were default methods introduced in interfaces?</w:t>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Default methods (using the </w:t>
      </w:r>
      <w:r w:rsidRPr="003E18F3">
        <w:rPr>
          <w:rFonts w:ascii="Courier New" w:eastAsia="Times New Roman" w:hAnsi="Courier New" w:cs="Courier New"/>
          <w:kern w:val="0"/>
          <w:sz w:val="18"/>
          <w:szCs w:val="18"/>
          <w:lang w:eastAsia="en-IN" w:bidi="ar-SA"/>
          <w14:ligatures w14:val="none"/>
        </w:rPr>
        <w:t>default</w:t>
      </w:r>
      <w:r w:rsidRPr="003E18F3">
        <w:rPr>
          <w:rFonts w:ascii="Times New Roman" w:eastAsia="Times New Roman" w:hAnsi="Times New Roman" w:cs="Times New Roman"/>
          <w:kern w:val="0"/>
          <w:sz w:val="18"/>
          <w:szCs w:val="18"/>
          <w:lang w:eastAsia="en-IN" w:bidi="ar-SA"/>
          <w14:ligatures w14:val="none"/>
        </w:rPr>
        <w:t xml:space="preserve"> keyword) were introduced in Java 8 to solve a massive architectural problem: </w:t>
      </w:r>
      <w:r w:rsidRPr="003E18F3">
        <w:rPr>
          <w:rFonts w:ascii="Times New Roman" w:eastAsia="Times New Roman" w:hAnsi="Times New Roman" w:cs="Times New Roman"/>
          <w:b/>
          <w:bCs/>
          <w:kern w:val="0"/>
          <w:sz w:val="18"/>
          <w:szCs w:val="18"/>
          <w:lang w:eastAsia="en-IN" w:bidi="ar-SA"/>
          <w14:ligatures w14:val="none"/>
        </w:rPr>
        <w:t>Interface Evolution.</w:t>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Before Java 8, interfaces were "permanent contracts." Once you published an interface and others implemented it, you could never add a new method to it without breaking every single implementation in existence.</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27" style="width:0;height:1.5pt" o:hralign="center" o:hrstd="t" o:hr="t" fillcolor="#a0a0a0" stroked="f"/>
        </w:pict>
      </w:r>
    </w:p>
    <w:p w:rsidR="00B05B7D" w:rsidRPr="003E18F3" w:rsidRDefault="00B05B7D" w:rsidP="00B05B7D">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1. The Problem: "The Breaking Change"</w:t>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Imagine you are the creator of the Java Standard Library. You want to add a </w:t>
      </w:r>
      <w:r w:rsidRPr="003E18F3">
        <w:rPr>
          <w:rFonts w:ascii="Courier New" w:eastAsia="Times New Roman" w:hAnsi="Courier New" w:cs="Courier New"/>
          <w:kern w:val="0"/>
          <w:sz w:val="18"/>
          <w:szCs w:val="18"/>
          <w:lang w:eastAsia="en-IN" w:bidi="ar-SA"/>
          <w14:ligatures w14:val="none"/>
        </w:rPr>
        <w:t>forEach()</w:t>
      </w:r>
      <w:r w:rsidRPr="003E18F3">
        <w:rPr>
          <w:rFonts w:ascii="Times New Roman" w:eastAsia="Times New Roman" w:hAnsi="Times New Roman" w:cs="Times New Roman"/>
          <w:kern w:val="0"/>
          <w:sz w:val="18"/>
          <w:szCs w:val="18"/>
          <w:lang w:eastAsia="en-IN" w:bidi="ar-SA"/>
          <w14:ligatures w14:val="none"/>
        </w:rPr>
        <w:t xml:space="preserve"> method to the </w:t>
      </w:r>
      <w:r w:rsidRPr="003E18F3">
        <w:rPr>
          <w:rFonts w:ascii="Courier New" w:eastAsia="Times New Roman" w:hAnsi="Courier New" w:cs="Courier New"/>
          <w:kern w:val="0"/>
          <w:sz w:val="18"/>
          <w:szCs w:val="18"/>
          <w:lang w:eastAsia="en-IN" w:bidi="ar-SA"/>
          <w14:ligatures w14:val="none"/>
        </w:rPr>
        <w:t>Iterable</w:t>
      </w:r>
      <w:r w:rsidRPr="003E18F3">
        <w:rPr>
          <w:rFonts w:ascii="Times New Roman" w:eastAsia="Times New Roman" w:hAnsi="Times New Roman" w:cs="Times New Roman"/>
          <w:kern w:val="0"/>
          <w:sz w:val="18"/>
          <w:szCs w:val="18"/>
          <w:lang w:eastAsia="en-IN" w:bidi="ar-SA"/>
          <w14:ligatures w14:val="none"/>
        </w:rPr>
        <w:t xml:space="preserve"> interface so everyone can use Streams.</w:t>
      </w:r>
    </w:p>
    <w:p w:rsidR="00B05B7D" w:rsidRPr="003E18F3" w:rsidRDefault="00B05B7D" w:rsidP="00B05B7D">
      <w:pPr>
        <w:numPr>
          <w:ilvl w:val="0"/>
          <w:numId w:val="310"/>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Pre-Java 8:</w:t>
      </w:r>
      <w:r w:rsidRPr="003E18F3">
        <w:rPr>
          <w:rFonts w:ascii="Times New Roman" w:eastAsia="Times New Roman" w:hAnsi="Times New Roman" w:cs="Times New Roman"/>
          <w:kern w:val="0"/>
          <w:sz w:val="18"/>
          <w:szCs w:val="18"/>
          <w:lang w:eastAsia="en-IN" w:bidi="ar-SA"/>
          <w14:ligatures w14:val="none"/>
        </w:rPr>
        <w:t xml:space="preserve"> If you add </w:t>
      </w:r>
      <w:r w:rsidRPr="003E18F3">
        <w:rPr>
          <w:rFonts w:ascii="Courier New" w:eastAsia="Times New Roman" w:hAnsi="Courier New" w:cs="Courier New"/>
          <w:kern w:val="0"/>
          <w:sz w:val="18"/>
          <w:szCs w:val="18"/>
          <w:lang w:eastAsia="en-IN" w:bidi="ar-SA"/>
          <w14:ligatures w14:val="none"/>
        </w:rPr>
        <w:t>void forEach()</w:t>
      </w:r>
      <w:r w:rsidRPr="003E18F3">
        <w:rPr>
          <w:rFonts w:ascii="Times New Roman" w:eastAsia="Times New Roman" w:hAnsi="Times New Roman" w:cs="Times New Roman"/>
          <w:kern w:val="0"/>
          <w:sz w:val="18"/>
          <w:szCs w:val="18"/>
          <w:lang w:eastAsia="en-IN" w:bidi="ar-SA"/>
          <w14:ligatures w14:val="none"/>
        </w:rPr>
        <w:t xml:space="preserve"> to </w:t>
      </w:r>
      <w:r w:rsidRPr="003E18F3">
        <w:rPr>
          <w:rFonts w:ascii="Courier New" w:eastAsia="Times New Roman" w:hAnsi="Courier New" w:cs="Courier New"/>
          <w:kern w:val="0"/>
          <w:sz w:val="18"/>
          <w:szCs w:val="18"/>
          <w:lang w:eastAsia="en-IN" w:bidi="ar-SA"/>
          <w14:ligatures w14:val="none"/>
        </w:rPr>
        <w:t>Iterable</w:t>
      </w:r>
      <w:r w:rsidRPr="003E18F3">
        <w:rPr>
          <w:rFonts w:ascii="Times New Roman" w:eastAsia="Times New Roman" w:hAnsi="Times New Roman" w:cs="Times New Roman"/>
          <w:kern w:val="0"/>
          <w:sz w:val="18"/>
          <w:szCs w:val="18"/>
          <w:lang w:eastAsia="en-IN" w:bidi="ar-SA"/>
          <w14:ligatures w14:val="none"/>
        </w:rPr>
        <w:t xml:space="preserve">, every class in the world that implements </w:t>
      </w:r>
      <w:r w:rsidRPr="003E18F3">
        <w:rPr>
          <w:rFonts w:ascii="Courier New" w:eastAsia="Times New Roman" w:hAnsi="Courier New" w:cs="Courier New"/>
          <w:kern w:val="0"/>
          <w:sz w:val="18"/>
          <w:szCs w:val="18"/>
          <w:lang w:eastAsia="en-IN" w:bidi="ar-SA"/>
          <w14:ligatures w14:val="none"/>
        </w:rPr>
        <w:t>Iterable</w:t>
      </w:r>
      <w:r w:rsidRPr="003E18F3">
        <w:rPr>
          <w:rFonts w:ascii="Times New Roman" w:eastAsia="Times New Roman" w:hAnsi="Times New Roman" w:cs="Times New Roman"/>
          <w:kern w:val="0"/>
          <w:sz w:val="18"/>
          <w:szCs w:val="18"/>
          <w:lang w:eastAsia="en-IN" w:bidi="ar-SA"/>
          <w14:ligatures w14:val="none"/>
        </w:rPr>
        <w:t xml:space="preserve"> (like </w:t>
      </w:r>
      <w:r w:rsidRPr="003E18F3">
        <w:rPr>
          <w:rFonts w:ascii="Courier New" w:eastAsia="Times New Roman" w:hAnsi="Courier New" w:cs="Courier New"/>
          <w:kern w:val="0"/>
          <w:sz w:val="18"/>
          <w:szCs w:val="18"/>
          <w:lang w:eastAsia="en-IN" w:bidi="ar-SA"/>
          <w14:ligatures w14:val="none"/>
        </w:rPr>
        <w:t>ArrayList</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HashSet</w:t>
      </w:r>
      <w:r w:rsidRPr="003E18F3">
        <w:rPr>
          <w:rFonts w:ascii="Times New Roman" w:eastAsia="Times New Roman" w:hAnsi="Times New Roman" w:cs="Times New Roman"/>
          <w:kern w:val="0"/>
          <w:sz w:val="18"/>
          <w:szCs w:val="18"/>
          <w:lang w:eastAsia="en-IN" w:bidi="ar-SA"/>
          <w14:ligatures w14:val="none"/>
        </w:rPr>
        <w:t>, or custom user collections) would suddenly fail to compile because they don't implement the new method.</w:t>
      </w:r>
    </w:p>
    <w:p w:rsidR="00B05B7D" w:rsidRPr="003E18F3" w:rsidRDefault="00B05B7D" w:rsidP="00B05B7D">
      <w:pPr>
        <w:numPr>
          <w:ilvl w:val="0"/>
          <w:numId w:val="310"/>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Result:</w:t>
      </w:r>
      <w:r w:rsidRPr="003E18F3">
        <w:rPr>
          <w:rFonts w:ascii="Times New Roman" w:eastAsia="Times New Roman" w:hAnsi="Times New Roman" w:cs="Times New Roman"/>
          <w:kern w:val="0"/>
          <w:sz w:val="18"/>
          <w:szCs w:val="18"/>
          <w:lang w:eastAsia="en-IN" w:bidi="ar-SA"/>
          <w14:ligatures w14:val="none"/>
        </w:rPr>
        <w:t xml:space="preserve"> You would effectively "break the internet" for Java developers.</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28" style="width:0;height:1.5pt" o:hralign="center" o:hrstd="t" o:hr="t" fillcolor="#a0a0a0" stroked="f"/>
        </w:pict>
      </w:r>
    </w:p>
    <w:p w:rsidR="00B05B7D" w:rsidRPr="003E18F3" w:rsidRDefault="00B05B7D" w:rsidP="00B05B7D">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2. The Solution: Default Methods</w:t>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Default methods allow you to add new functionality to an existing interface by providing a </w:t>
      </w:r>
      <w:r w:rsidRPr="003E18F3">
        <w:rPr>
          <w:rFonts w:ascii="Times New Roman" w:eastAsia="Times New Roman" w:hAnsi="Times New Roman" w:cs="Times New Roman"/>
          <w:b/>
          <w:bCs/>
          <w:kern w:val="0"/>
          <w:sz w:val="18"/>
          <w:szCs w:val="18"/>
          <w:lang w:eastAsia="en-IN" w:bidi="ar-SA"/>
          <w14:ligatures w14:val="none"/>
        </w:rPr>
        <w:t>default implementation</w:t>
      </w:r>
      <w:r w:rsidRPr="003E18F3">
        <w:rPr>
          <w:rFonts w:ascii="Times New Roman" w:eastAsia="Times New Roman" w:hAnsi="Times New Roman" w:cs="Times New Roman"/>
          <w:kern w:val="0"/>
          <w:sz w:val="18"/>
          <w:szCs w:val="18"/>
          <w:lang w:eastAsia="en-IN" w:bidi="ar-SA"/>
          <w14:ligatures w14:val="none"/>
        </w:rPr>
        <w:t xml:space="preserve"> directly within the interface itself.</w:t>
      </w:r>
    </w:p>
    <w:p w:rsidR="00B05B7D" w:rsidRPr="003E18F3" w:rsidRDefault="00B05B7D" w:rsidP="00B05B7D">
      <w:pPr>
        <w:numPr>
          <w:ilvl w:val="0"/>
          <w:numId w:val="311"/>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Backward Compatibility:</w:t>
      </w:r>
      <w:r w:rsidRPr="003E18F3">
        <w:rPr>
          <w:rFonts w:ascii="Times New Roman" w:eastAsia="Times New Roman" w:hAnsi="Times New Roman" w:cs="Times New Roman"/>
          <w:kern w:val="0"/>
          <w:sz w:val="18"/>
          <w:szCs w:val="18"/>
          <w:lang w:eastAsia="en-IN" w:bidi="ar-SA"/>
          <w14:ligatures w14:val="none"/>
        </w:rPr>
        <w:t xml:space="preserve"> Existing classes automatically "inherit" the default behavior. They don't need to change a single line of code to remain compatible with the new version of the interface.</w:t>
      </w:r>
    </w:p>
    <w:p w:rsidR="00B05B7D" w:rsidRPr="003E18F3" w:rsidRDefault="00B05B7D" w:rsidP="00B05B7D">
      <w:pPr>
        <w:numPr>
          <w:ilvl w:val="0"/>
          <w:numId w:val="311"/>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Optional Override:</w:t>
      </w:r>
      <w:r w:rsidRPr="003E18F3">
        <w:rPr>
          <w:rFonts w:ascii="Times New Roman" w:eastAsia="Times New Roman" w:hAnsi="Times New Roman" w:cs="Times New Roman"/>
          <w:kern w:val="0"/>
          <w:sz w:val="18"/>
          <w:szCs w:val="18"/>
          <w:lang w:eastAsia="en-IN" w:bidi="ar-SA"/>
          <w14:ligatures w14:val="none"/>
        </w:rPr>
        <w:t xml:space="preserve"> If a specific class (like </w:t>
      </w:r>
      <w:r w:rsidRPr="003E18F3">
        <w:rPr>
          <w:rFonts w:ascii="Courier New" w:eastAsia="Times New Roman" w:hAnsi="Courier New" w:cs="Courier New"/>
          <w:kern w:val="0"/>
          <w:sz w:val="18"/>
          <w:szCs w:val="18"/>
          <w:lang w:eastAsia="en-IN" w:bidi="ar-SA"/>
          <w14:ligatures w14:val="none"/>
        </w:rPr>
        <w:t>ArrayList</w:t>
      </w:r>
      <w:r w:rsidRPr="003E18F3">
        <w:rPr>
          <w:rFonts w:ascii="Times New Roman" w:eastAsia="Times New Roman" w:hAnsi="Times New Roman" w:cs="Times New Roman"/>
          <w:kern w:val="0"/>
          <w:sz w:val="18"/>
          <w:szCs w:val="18"/>
          <w:lang w:eastAsia="en-IN" w:bidi="ar-SA"/>
          <w14:ligatures w14:val="none"/>
        </w:rPr>
        <w:t xml:space="preserve">) wants a more efficient version of the method, it can still </w:t>
      </w:r>
      <w:r w:rsidRPr="003E18F3">
        <w:rPr>
          <w:rFonts w:ascii="Times New Roman" w:eastAsia="Times New Roman" w:hAnsi="Times New Roman" w:cs="Times New Roman"/>
          <w:b/>
          <w:bCs/>
          <w:kern w:val="0"/>
          <w:sz w:val="18"/>
          <w:szCs w:val="18"/>
          <w:lang w:eastAsia="en-IN" w:bidi="ar-SA"/>
          <w14:ligatures w14:val="none"/>
        </w:rPr>
        <w:t>override</w:t>
      </w:r>
      <w:r w:rsidRPr="003E18F3">
        <w:rPr>
          <w:rFonts w:ascii="Times New Roman" w:eastAsia="Times New Roman" w:hAnsi="Times New Roman" w:cs="Times New Roman"/>
          <w:kern w:val="0"/>
          <w:sz w:val="18"/>
          <w:szCs w:val="18"/>
          <w:lang w:eastAsia="en-IN" w:bidi="ar-SA"/>
          <w14:ligatures w14:val="none"/>
        </w:rPr>
        <w:t xml:space="preserve"> the default implementation.</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public interface MyInterface {</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void existingMethod();</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New method added without breaking existing implementations</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default void newDiscovery() {</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System.out.println("This is a default implementation!");</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29" style="width:0;height:1.5pt" o:hralign="center" o:hrstd="t" o:hr="t" fillcolor="#a0a0a0" stroked="f"/>
        </w:pict>
      </w:r>
    </w:p>
    <w:p w:rsidR="00B05B7D" w:rsidRPr="003E18F3" w:rsidRDefault="00B05B7D" w:rsidP="00B05B7D">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3. The "Multiple Inheritance" Conflict</w:t>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Since a class can implement multiple interfaces, what happens if two interfaces provide the same default method? This is known as the </w:t>
      </w:r>
      <w:r w:rsidRPr="003E18F3">
        <w:rPr>
          <w:rFonts w:ascii="Times New Roman" w:eastAsia="Times New Roman" w:hAnsi="Times New Roman" w:cs="Times New Roman"/>
          <w:b/>
          <w:bCs/>
          <w:kern w:val="0"/>
          <w:sz w:val="18"/>
          <w:szCs w:val="18"/>
          <w:lang w:eastAsia="en-IN" w:bidi="ar-SA"/>
          <w14:ligatures w14:val="none"/>
        </w:rPr>
        <w:t>Diamond Problem</w:t>
      </w:r>
      <w:r w:rsidRPr="003E18F3">
        <w:rPr>
          <w:rFonts w:ascii="Times New Roman" w:eastAsia="Times New Roman" w:hAnsi="Times New Roman" w:cs="Times New Roman"/>
          <w:kern w:val="0"/>
          <w:sz w:val="18"/>
          <w:szCs w:val="18"/>
          <w:lang w:eastAsia="en-IN" w:bidi="ar-SA"/>
          <w14:ligatures w14:val="none"/>
        </w:rPr>
        <w:t>.</w:t>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 resolves this with a few simple rules:</w:t>
      </w:r>
    </w:p>
    <w:p w:rsidR="00B05B7D" w:rsidRPr="003E18F3" w:rsidRDefault="00B05B7D" w:rsidP="00B05B7D">
      <w:pPr>
        <w:numPr>
          <w:ilvl w:val="0"/>
          <w:numId w:val="312"/>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Class Wins:</w:t>
      </w:r>
      <w:r w:rsidRPr="003E18F3">
        <w:rPr>
          <w:rFonts w:ascii="Times New Roman" w:eastAsia="Times New Roman" w:hAnsi="Times New Roman" w:cs="Times New Roman"/>
          <w:kern w:val="0"/>
          <w:sz w:val="18"/>
          <w:szCs w:val="18"/>
          <w:lang w:eastAsia="en-IN" w:bidi="ar-SA"/>
          <w14:ligatures w14:val="none"/>
        </w:rPr>
        <w:t xml:space="preserve"> If a method is defined in a superclass, it always beats any default method in an interface.</w:t>
      </w:r>
    </w:p>
    <w:p w:rsidR="00B05B7D" w:rsidRPr="003E18F3" w:rsidRDefault="00B05B7D" w:rsidP="00B05B7D">
      <w:pPr>
        <w:numPr>
          <w:ilvl w:val="0"/>
          <w:numId w:val="312"/>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Sub-interface Wins:</w:t>
      </w:r>
      <w:r w:rsidRPr="003E18F3">
        <w:rPr>
          <w:rFonts w:ascii="Times New Roman" w:eastAsia="Times New Roman" w:hAnsi="Times New Roman" w:cs="Times New Roman"/>
          <w:kern w:val="0"/>
          <w:sz w:val="18"/>
          <w:szCs w:val="18"/>
          <w:lang w:eastAsia="en-IN" w:bidi="ar-SA"/>
          <w14:ligatures w14:val="none"/>
        </w:rPr>
        <w:t xml:space="preserve"> If </w:t>
      </w:r>
      <w:r w:rsidRPr="003E18F3">
        <w:rPr>
          <w:rFonts w:ascii="Courier New" w:eastAsia="Times New Roman" w:hAnsi="Courier New" w:cs="Courier New"/>
          <w:kern w:val="0"/>
          <w:sz w:val="18"/>
          <w:szCs w:val="18"/>
          <w:lang w:eastAsia="en-IN" w:bidi="ar-SA"/>
          <w14:ligatures w14:val="none"/>
        </w:rPr>
        <w:t>Interface A</w:t>
      </w:r>
      <w:r w:rsidRPr="003E18F3">
        <w:rPr>
          <w:rFonts w:ascii="Times New Roman" w:eastAsia="Times New Roman" w:hAnsi="Times New Roman" w:cs="Times New Roman"/>
          <w:kern w:val="0"/>
          <w:sz w:val="18"/>
          <w:szCs w:val="18"/>
          <w:lang w:eastAsia="en-IN" w:bidi="ar-SA"/>
          <w14:ligatures w14:val="none"/>
        </w:rPr>
        <w:t xml:space="preserve"> extends </w:t>
      </w:r>
      <w:r w:rsidRPr="003E18F3">
        <w:rPr>
          <w:rFonts w:ascii="Courier New" w:eastAsia="Times New Roman" w:hAnsi="Courier New" w:cs="Courier New"/>
          <w:kern w:val="0"/>
          <w:sz w:val="18"/>
          <w:szCs w:val="18"/>
          <w:lang w:eastAsia="en-IN" w:bidi="ar-SA"/>
          <w14:ligatures w14:val="none"/>
        </w:rPr>
        <w:t>Interface B</w:t>
      </w:r>
      <w:r w:rsidRPr="003E18F3">
        <w:rPr>
          <w:rFonts w:ascii="Times New Roman" w:eastAsia="Times New Roman" w:hAnsi="Times New Roman" w:cs="Times New Roman"/>
          <w:kern w:val="0"/>
          <w:sz w:val="18"/>
          <w:szCs w:val="18"/>
          <w:lang w:eastAsia="en-IN" w:bidi="ar-SA"/>
          <w14:ligatures w14:val="none"/>
        </w:rPr>
        <w:t xml:space="preserve">, the default method in </w:t>
      </w:r>
      <w:r w:rsidRPr="003E18F3">
        <w:rPr>
          <w:rFonts w:ascii="Courier New" w:eastAsia="Times New Roman" w:hAnsi="Courier New" w:cs="Courier New"/>
          <w:kern w:val="0"/>
          <w:sz w:val="18"/>
          <w:szCs w:val="18"/>
          <w:lang w:eastAsia="en-IN" w:bidi="ar-SA"/>
          <w14:ligatures w14:val="none"/>
        </w:rPr>
        <w:t>A</w:t>
      </w:r>
      <w:r w:rsidRPr="003E18F3">
        <w:rPr>
          <w:rFonts w:ascii="Times New Roman" w:eastAsia="Times New Roman" w:hAnsi="Times New Roman" w:cs="Times New Roman"/>
          <w:kern w:val="0"/>
          <w:sz w:val="18"/>
          <w:szCs w:val="18"/>
          <w:lang w:eastAsia="en-IN" w:bidi="ar-SA"/>
          <w14:ligatures w14:val="none"/>
        </w:rPr>
        <w:t xml:space="preserve"> is used.</w:t>
      </w:r>
    </w:p>
    <w:p w:rsidR="00B05B7D" w:rsidRPr="003E18F3" w:rsidRDefault="00B05B7D" w:rsidP="00B05B7D">
      <w:pPr>
        <w:numPr>
          <w:ilvl w:val="0"/>
          <w:numId w:val="312"/>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Manual Resolution:</w:t>
      </w:r>
      <w:r w:rsidRPr="003E18F3">
        <w:rPr>
          <w:rFonts w:ascii="Times New Roman" w:eastAsia="Times New Roman" w:hAnsi="Times New Roman" w:cs="Times New Roman"/>
          <w:kern w:val="0"/>
          <w:sz w:val="18"/>
          <w:szCs w:val="18"/>
          <w:lang w:eastAsia="en-IN" w:bidi="ar-SA"/>
          <w14:ligatures w14:val="none"/>
        </w:rPr>
        <w:t xml:space="preserve"> If there is a direct conflict (two unrelated interfaces have the same method), the compiler forces you to override the method in your class and explicitly choose which one to use:</w:t>
      </w:r>
    </w:p>
    <w:p w:rsidR="00B05B7D" w:rsidRPr="003E18F3" w:rsidRDefault="00B05B7D" w:rsidP="00B05B7D">
      <w:pPr>
        <w:spacing w:beforeAutospacing="1" w:after="0" w:afterAutospacing="1" w:line="240" w:lineRule="auto"/>
        <w:ind w:left="720"/>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@Override</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public void myMethod() {</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InterfaceA.super.myMethod(); // Explicit choice</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30" style="width:0;height:1.5pt" o:hralign="center" o:hrstd="t" o:hr="t" fillcolor="#a0a0a0" stroked="f"/>
        </w:pict>
      </w:r>
    </w:p>
    <w:p w:rsidR="00B05B7D" w:rsidRPr="003E18F3" w:rsidRDefault="00B05B7D" w:rsidP="00B05B7D">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4.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3494"/>
        <w:gridCol w:w="3449"/>
      </w:tblGrid>
      <w:tr w:rsidR="00B05B7D" w:rsidRPr="003E18F3" w:rsidTr="00B05B7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Abstract Class</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Interface (Java 8+)</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State</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Can have instance variables (fields).</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No state</w:t>
            </w:r>
            <w:r w:rsidRPr="003E18F3">
              <w:rPr>
                <w:rFonts w:ascii="Times New Roman" w:eastAsia="Times New Roman" w:hAnsi="Times New Roman" w:cs="Times New Roman"/>
                <w:kern w:val="0"/>
                <w:sz w:val="18"/>
                <w:szCs w:val="18"/>
                <w:lang w:eastAsia="en-IN" w:bidi="ar-SA"/>
                <w14:ligatures w14:val="none"/>
              </w:rPr>
              <w:t xml:space="preserve"> (only constants).</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lastRenderedPageBreak/>
              <w:t>Methods</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Can have abstract, concrete, and final methods.</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Can have abstract, default, and static methods.</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Inheritance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A class can extend only </w:t>
            </w:r>
            <w:r w:rsidRPr="003E18F3">
              <w:rPr>
                <w:rFonts w:ascii="Times New Roman" w:eastAsia="Times New Roman" w:hAnsi="Times New Roman" w:cs="Times New Roman"/>
                <w:b/>
                <w:bCs/>
                <w:kern w:val="0"/>
                <w:sz w:val="18"/>
                <w:szCs w:val="18"/>
                <w:lang w:eastAsia="en-IN" w:bidi="ar-SA"/>
                <w14:ligatures w14:val="none"/>
              </w:rPr>
              <w:t>one</w:t>
            </w:r>
            <w:r w:rsidRPr="003E18F3">
              <w:rPr>
                <w:rFonts w:ascii="Times New Roman" w:eastAsia="Times New Roman" w:hAnsi="Times New Roman" w:cs="Times New Roman"/>
                <w:kern w:val="0"/>
                <w:sz w:val="18"/>
                <w:szCs w:val="18"/>
                <w:lang w:eastAsia="en-IN" w:bidi="ar-SA"/>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A class can implement </w:t>
            </w:r>
            <w:r w:rsidRPr="003E18F3">
              <w:rPr>
                <w:rFonts w:ascii="Times New Roman" w:eastAsia="Times New Roman" w:hAnsi="Times New Roman" w:cs="Times New Roman"/>
                <w:b/>
                <w:bCs/>
                <w:kern w:val="0"/>
                <w:sz w:val="18"/>
                <w:szCs w:val="18"/>
                <w:lang w:eastAsia="en-IN" w:bidi="ar-SA"/>
                <w14:ligatures w14:val="none"/>
              </w:rPr>
              <w:t>many</w:t>
            </w:r>
            <w:r w:rsidRPr="003E18F3">
              <w:rPr>
                <w:rFonts w:ascii="Times New Roman" w:eastAsia="Times New Roman" w:hAnsi="Times New Roman" w:cs="Times New Roman"/>
                <w:kern w:val="0"/>
                <w:sz w:val="18"/>
                <w:szCs w:val="18"/>
                <w:lang w:eastAsia="en-IN" w:bidi="ar-SA"/>
                <w14:ligatures w14:val="none"/>
              </w:rPr>
              <w:t>.</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To share code and state.</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To define a contract with optional behavior.</w:t>
            </w:r>
          </w:p>
        </w:tc>
      </w:tr>
    </w:tbl>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31" style="width:0;height:1.5pt" o:hralign="center" o:hrstd="t" o:hr="t" fillcolor="#a0a0a0" stroked="f"/>
        </w:pict>
      </w:r>
    </w:p>
    <w:p w:rsidR="00B05B7D" w:rsidRPr="003E18F3" w:rsidRDefault="00B05B7D" w:rsidP="00B05B7D">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Summary for the Interviewer</w:t>
      </w:r>
    </w:p>
    <w:p w:rsidR="00B05B7D" w:rsidRPr="003E18F3" w:rsidRDefault="00B05B7D" w:rsidP="00B05B7D">
      <w:pPr>
        <w:spacing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i/>
          <w:iCs/>
          <w:kern w:val="0"/>
          <w:sz w:val="18"/>
          <w:szCs w:val="18"/>
          <w:lang w:eastAsia="en-IN" w:bidi="ar-SA"/>
          <w14:ligatures w14:val="none"/>
        </w:rPr>
        <w:t xml:space="preserve">"Default methods were introduced primarily to allow for backward-compatible interface evolution. They enabled the Java architects to add powerful new methods like </w:t>
      </w:r>
      <w:r w:rsidRPr="003E18F3">
        <w:rPr>
          <w:rFonts w:ascii="Courier New" w:eastAsia="Times New Roman" w:hAnsi="Courier New" w:cs="Courier New"/>
          <w:i/>
          <w:iCs/>
          <w:kern w:val="0"/>
          <w:sz w:val="18"/>
          <w:szCs w:val="18"/>
          <w:lang w:eastAsia="en-IN" w:bidi="ar-SA"/>
          <w14:ligatures w14:val="none"/>
        </w:rPr>
        <w:t>forEach()</w:t>
      </w:r>
      <w:r w:rsidRPr="003E18F3">
        <w:rPr>
          <w:rFonts w:ascii="Times New Roman" w:eastAsia="Times New Roman" w:hAnsi="Times New Roman" w:cs="Times New Roman"/>
          <w:i/>
          <w:iCs/>
          <w:kern w:val="0"/>
          <w:sz w:val="18"/>
          <w:szCs w:val="18"/>
          <w:lang w:eastAsia="en-IN" w:bidi="ar-SA"/>
          <w14:ligatures w14:val="none"/>
        </w:rPr>
        <w:t xml:space="preserve"> and </w:t>
      </w:r>
      <w:r w:rsidRPr="003E18F3">
        <w:rPr>
          <w:rFonts w:ascii="Courier New" w:eastAsia="Times New Roman" w:hAnsi="Courier New" w:cs="Courier New"/>
          <w:i/>
          <w:iCs/>
          <w:kern w:val="0"/>
          <w:sz w:val="18"/>
          <w:szCs w:val="18"/>
          <w:lang w:eastAsia="en-IN" w:bidi="ar-SA"/>
          <w14:ligatures w14:val="none"/>
        </w:rPr>
        <w:t>stream()</w:t>
      </w:r>
      <w:r w:rsidRPr="003E18F3">
        <w:rPr>
          <w:rFonts w:ascii="Times New Roman" w:eastAsia="Times New Roman" w:hAnsi="Times New Roman" w:cs="Times New Roman"/>
          <w:i/>
          <w:iCs/>
          <w:kern w:val="0"/>
          <w:sz w:val="18"/>
          <w:szCs w:val="18"/>
          <w:lang w:eastAsia="en-IN" w:bidi="ar-SA"/>
          <w14:ligatures w14:val="none"/>
        </w:rPr>
        <w:t xml:space="preserve"> to the Collections Framework without breaking millions of lines of legacy code. While they look like multiple inheritance, they remain stateless, maintaining the core distinction between an interface and an abstract class."</w:t>
      </w:r>
    </w:p>
    <w:p w:rsidR="00B05B7D" w:rsidRPr="003E18F3" w:rsidRDefault="00B05B7D" w:rsidP="009E6BCC">
      <w:pPr>
        <w:rPr>
          <w:sz w:val="18"/>
          <w:szCs w:val="18"/>
        </w:rPr>
      </w:pPr>
    </w:p>
    <w:p w:rsidR="009E6BCC" w:rsidRPr="003E18F3" w:rsidRDefault="009E6BCC" w:rsidP="009E6BCC">
      <w:pPr>
        <w:rPr>
          <w:sz w:val="18"/>
          <w:szCs w:val="18"/>
        </w:rPr>
      </w:pPr>
      <w:r w:rsidRPr="003E18F3">
        <w:rPr>
          <w:sz w:val="18"/>
          <w:szCs w:val="18"/>
        </w:rPr>
        <w:t>- Multiple interface default method conflict — how is it resolved?</w:t>
      </w:r>
    </w:p>
    <w:p w:rsidR="00B05B7D" w:rsidRPr="003E18F3" w:rsidRDefault="00B05B7D" w:rsidP="00B05B7D">
      <w:pPr>
        <w:pStyle w:val="NormalWeb"/>
        <w:rPr>
          <w:sz w:val="18"/>
          <w:szCs w:val="18"/>
        </w:rPr>
      </w:pPr>
      <w:r w:rsidRPr="003E18F3">
        <w:rPr>
          <w:sz w:val="18"/>
          <w:szCs w:val="18"/>
        </w:rPr>
        <w:t xml:space="preserve">When a class implements two or more interfaces that define the exact same </w:t>
      </w:r>
      <w:r w:rsidRPr="003E18F3">
        <w:rPr>
          <w:rStyle w:val="HTMLCode"/>
          <w:sz w:val="18"/>
          <w:szCs w:val="18"/>
        </w:rPr>
        <w:t>default</w:t>
      </w:r>
      <w:r w:rsidRPr="003E18F3">
        <w:rPr>
          <w:sz w:val="18"/>
          <w:szCs w:val="18"/>
        </w:rPr>
        <w:t xml:space="preserve"> method signature, the compiler faces a dilemma: it doesn't know which one to inherit. This is Java's version of the </w:t>
      </w:r>
      <w:r w:rsidRPr="003E18F3">
        <w:rPr>
          <w:b/>
          <w:bCs/>
          <w:sz w:val="18"/>
          <w:szCs w:val="18"/>
        </w:rPr>
        <w:t>Diamond Problem</w:t>
      </w:r>
      <w:r w:rsidRPr="003E18F3">
        <w:rPr>
          <w:sz w:val="18"/>
          <w:szCs w:val="18"/>
        </w:rPr>
        <w:t>.</w:t>
      </w:r>
    </w:p>
    <w:p w:rsidR="00B05B7D" w:rsidRPr="003E18F3" w:rsidRDefault="00B05B7D" w:rsidP="00B05B7D">
      <w:pPr>
        <w:pStyle w:val="NormalWeb"/>
        <w:rPr>
          <w:sz w:val="18"/>
          <w:szCs w:val="18"/>
        </w:rPr>
      </w:pPr>
      <w:r w:rsidRPr="003E18F3">
        <w:rPr>
          <w:sz w:val="18"/>
          <w:szCs w:val="18"/>
        </w:rPr>
        <w:t>Java resolves this using three strict rules, prioritized in order.</w:t>
      </w:r>
    </w:p>
    <w:p w:rsidR="00B05B7D" w:rsidRPr="003E18F3" w:rsidRDefault="00B05B7D" w:rsidP="00B05B7D">
      <w:pPr>
        <w:rPr>
          <w:sz w:val="18"/>
          <w:szCs w:val="18"/>
        </w:rPr>
      </w:pPr>
      <w:r w:rsidRPr="003E18F3">
        <w:rPr>
          <w:sz w:val="18"/>
          <w:szCs w:val="18"/>
        </w:rPr>
        <w:pict>
          <v:rect id="_x0000_i1432" style="width:0;height:1.5pt" o:hralign="center" o:hrstd="t" o:hr="t" fillcolor="#a0a0a0" stroked="f"/>
        </w:pict>
      </w:r>
    </w:p>
    <w:p w:rsidR="00B05B7D" w:rsidRPr="003E18F3" w:rsidRDefault="00B05B7D" w:rsidP="00B05B7D">
      <w:pPr>
        <w:pStyle w:val="Heading3"/>
        <w:rPr>
          <w:sz w:val="18"/>
          <w:szCs w:val="18"/>
        </w:rPr>
      </w:pPr>
      <w:r w:rsidRPr="003E18F3">
        <w:rPr>
          <w:sz w:val="18"/>
          <w:szCs w:val="18"/>
        </w:rPr>
        <w:t>Rule 1: "Class Wins" (Class Priority)</w:t>
      </w:r>
    </w:p>
    <w:p w:rsidR="00B05B7D" w:rsidRPr="003E18F3" w:rsidRDefault="00B05B7D" w:rsidP="00B05B7D">
      <w:pPr>
        <w:pStyle w:val="NormalWeb"/>
        <w:rPr>
          <w:sz w:val="18"/>
          <w:szCs w:val="18"/>
        </w:rPr>
      </w:pPr>
      <w:r w:rsidRPr="003E18F3">
        <w:rPr>
          <w:sz w:val="18"/>
          <w:szCs w:val="18"/>
        </w:rPr>
        <w:t xml:space="preserve">If a </w:t>
      </w:r>
      <w:r w:rsidRPr="003E18F3">
        <w:rPr>
          <w:b/>
          <w:bCs/>
          <w:sz w:val="18"/>
          <w:szCs w:val="18"/>
        </w:rPr>
        <w:t>superclass</w:t>
      </w:r>
      <w:r w:rsidRPr="003E18F3">
        <w:rPr>
          <w:sz w:val="18"/>
          <w:szCs w:val="18"/>
        </w:rPr>
        <w:t xml:space="preserve"> provides a concrete implementation of the method, it always takes priority over any </w:t>
      </w:r>
      <w:r w:rsidRPr="003E18F3">
        <w:rPr>
          <w:rStyle w:val="HTMLCode"/>
          <w:sz w:val="18"/>
          <w:szCs w:val="18"/>
        </w:rPr>
        <w:t>default</w:t>
      </w:r>
      <w:r w:rsidRPr="003E18F3">
        <w:rPr>
          <w:sz w:val="18"/>
          <w:szCs w:val="18"/>
        </w:rPr>
        <w:t xml:space="preserve"> method in an interface. A class is "closer" to its implementation than an interface is.</w:t>
      </w:r>
    </w:p>
    <w:p w:rsidR="00B05B7D" w:rsidRPr="003E18F3" w:rsidRDefault="00B05B7D" w:rsidP="00B05B7D">
      <w:pPr>
        <w:rPr>
          <w:sz w:val="18"/>
          <w:szCs w:val="18"/>
        </w:rPr>
      </w:pPr>
      <w:r w:rsidRPr="003E18F3">
        <w:rPr>
          <w:rStyle w:val="ng-tns-c2636247691-939"/>
          <w:sz w:val="18"/>
          <w:szCs w:val="18"/>
        </w:rPr>
        <w:t>Java</w:t>
      </w:r>
    </w:p>
    <w:p w:rsidR="00B05B7D" w:rsidRPr="003E18F3" w:rsidRDefault="00B05B7D" w:rsidP="00B05B7D">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Base</w:t>
      </w:r>
      <w:r w:rsidRPr="003E18F3">
        <w:rPr>
          <w:rStyle w:val="hljs-class"/>
          <w:sz w:val="18"/>
          <w:szCs w:val="18"/>
        </w:rPr>
        <w:t xml:space="preserve"> </w:t>
      </w:r>
      <w:r w:rsidRPr="003E18F3">
        <w:rPr>
          <w:rStyle w:val="HTMLCode"/>
          <w:sz w:val="18"/>
          <w:szCs w:val="18"/>
        </w:rPr>
        <w:t>{</w:t>
      </w:r>
    </w:p>
    <w:p w:rsidR="00B05B7D" w:rsidRPr="003E18F3" w:rsidRDefault="00B05B7D" w:rsidP="00B05B7D">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hello</w:t>
      </w:r>
      <w:r w:rsidRPr="003E18F3">
        <w:rPr>
          <w:rStyle w:val="hljs-params"/>
          <w:sz w:val="18"/>
          <w:szCs w:val="18"/>
        </w:rPr>
        <w:t>()</w:t>
      </w:r>
      <w:r w:rsidRPr="003E18F3">
        <w:rPr>
          <w:rStyle w:val="hljs-function"/>
          <w:sz w:val="18"/>
          <w:szCs w:val="18"/>
        </w:rPr>
        <w:t xml:space="preserve"> </w:t>
      </w:r>
      <w:r w:rsidRPr="003E18F3">
        <w:rPr>
          <w:rStyle w:val="HTMLCode"/>
          <w:sz w:val="18"/>
          <w:szCs w:val="18"/>
        </w:rPr>
        <w:t>{ System.out.println(</w:t>
      </w:r>
      <w:r w:rsidRPr="003E18F3">
        <w:rPr>
          <w:rStyle w:val="hljs-string"/>
          <w:sz w:val="18"/>
          <w:szCs w:val="18"/>
        </w:rPr>
        <w:t>"Base Class wins!"</w:t>
      </w:r>
      <w:r w:rsidRPr="003E18F3">
        <w:rPr>
          <w:rStyle w:val="HTMLCode"/>
          <w:sz w:val="18"/>
          <w:szCs w:val="18"/>
        </w:rPr>
        <w:t>); }</w:t>
      </w:r>
    </w:p>
    <w:p w:rsidR="00B05B7D" w:rsidRPr="003E18F3" w:rsidRDefault="00B05B7D" w:rsidP="00B05B7D">
      <w:pPr>
        <w:pStyle w:val="HTMLPreformatted"/>
        <w:rPr>
          <w:rStyle w:val="HTMLCode"/>
          <w:sz w:val="18"/>
          <w:szCs w:val="18"/>
        </w:rPr>
      </w:pPr>
      <w:r w:rsidRPr="003E18F3">
        <w:rPr>
          <w:rStyle w:val="HTMLCode"/>
          <w:sz w:val="18"/>
          <w:szCs w:val="18"/>
        </w:rPr>
        <w:t>}</w:t>
      </w:r>
    </w:p>
    <w:p w:rsidR="00B05B7D" w:rsidRPr="003E18F3" w:rsidRDefault="00B05B7D" w:rsidP="00B05B7D">
      <w:pPr>
        <w:pStyle w:val="HTMLPreformatted"/>
        <w:rPr>
          <w:rStyle w:val="HTMLCode"/>
          <w:sz w:val="18"/>
          <w:szCs w:val="18"/>
        </w:rPr>
      </w:pPr>
    </w:p>
    <w:p w:rsidR="00B05B7D" w:rsidRPr="003E18F3" w:rsidRDefault="00B05B7D" w:rsidP="00B05B7D">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interface</w:t>
      </w:r>
      <w:r w:rsidRPr="003E18F3">
        <w:rPr>
          <w:rStyle w:val="hljs-class"/>
          <w:sz w:val="18"/>
          <w:szCs w:val="18"/>
        </w:rPr>
        <w:t xml:space="preserve"> </w:t>
      </w:r>
      <w:r w:rsidRPr="003E18F3">
        <w:rPr>
          <w:rStyle w:val="hljs-title"/>
          <w:sz w:val="18"/>
          <w:szCs w:val="18"/>
        </w:rPr>
        <w:t>Greeter</w:t>
      </w:r>
      <w:r w:rsidRPr="003E18F3">
        <w:rPr>
          <w:rStyle w:val="hljs-class"/>
          <w:sz w:val="18"/>
          <w:szCs w:val="18"/>
        </w:rPr>
        <w:t xml:space="preserve"> </w:t>
      </w:r>
      <w:r w:rsidRPr="003E18F3">
        <w:rPr>
          <w:rStyle w:val="HTMLCode"/>
          <w:sz w:val="18"/>
          <w:szCs w:val="18"/>
        </w:rPr>
        <w:t>{</w:t>
      </w:r>
    </w:p>
    <w:p w:rsidR="00B05B7D" w:rsidRPr="003E18F3" w:rsidRDefault="00B05B7D" w:rsidP="00B05B7D">
      <w:pPr>
        <w:pStyle w:val="HTMLPreformatted"/>
        <w:rPr>
          <w:rStyle w:val="HTMLCode"/>
          <w:sz w:val="18"/>
          <w:szCs w:val="18"/>
        </w:rPr>
      </w:pPr>
      <w:r w:rsidRPr="003E18F3">
        <w:rPr>
          <w:rStyle w:val="HTMLCode"/>
          <w:sz w:val="18"/>
          <w:szCs w:val="18"/>
        </w:rPr>
        <w:t xml:space="preserve">    </w:t>
      </w:r>
      <w:r w:rsidRPr="003E18F3">
        <w:rPr>
          <w:rStyle w:val="hljs-keyword"/>
          <w:sz w:val="18"/>
          <w:szCs w:val="18"/>
        </w:rPr>
        <w:t>default</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hello</w:t>
      </w:r>
      <w:r w:rsidRPr="003E18F3">
        <w:rPr>
          <w:rStyle w:val="hljs-params"/>
          <w:sz w:val="18"/>
          <w:szCs w:val="18"/>
        </w:rPr>
        <w:t>()</w:t>
      </w:r>
      <w:r w:rsidRPr="003E18F3">
        <w:rPr>
          <w:rStyle w:val="hljs-function"/>
          <w:sz w:val="18"/>
          <w:szCs w:val="18"/>
        </w:rPr>
        <w:t xml:space="preserve"> </w:t>
      </w:r>
      <w:r w:rsidRPr="003E18F3">
        <w:rPr>
          <w:rStyle w:val="HTMLCode"/>
          <w:sz w:val="18"/>
          <w:szCs w:val="18"/>
        </w:rPr>
        <w:t>{ System.out.println(</w:t>
      </w:r>
      <w:r w:rsidRPr="003E18F3">
        <w:rPr>
          <w:rStyle w:val="hljs-string"/>
          <w:sz w:val="18"/>
          <w:szCs w:val="18"/>
        </w:rPr>
        <w:t>"Interface loses."</w:t>
      </w:r>
      <w:r w:rsidRPr="003E18F3">
        <w:rPr>
          <w:rStyle w:val="HTMLCode"/>
          <w:sz w:val="18"/>
          <w:szCs w:val="18"/>
        </w:rPr>
        <w:t>); }</w:t>
      </w:r>
    </w:p>
    <w:p w:rsidR="00B05B7D" w:rsidRPr="003E18F3" w:rsidRDefault="00B05B7D" w:rsidP="00B05B7D">
      <w:pPr>
        <w:pStyle w:val="HTMLPreformatted"/>
        <w:rPr>
          <w:rStyle w:val="HTMLCode"/>
          <w:sz w:val="18"/>
          <w:szCs w:val="18"/>
        </w:rPr>
      </w:pPr>
      <w:r w:rsidRPr="003E18F3">
        <w:rPr>
          <w:rStyle w:val="HTMLCode"/>
          <w:sz w:val="18"/>
          <w:szCs w:val="18"/>
        </w:rPr>
        <w:t>}</w:t>
      </w:r>
    </w:p>
    <w:p w:rsidR="00B05B7D" w:rsidRPr="003E18F3" w:rsidRDefault="00B05B7D" w:rsidP="00B05B7D">
      <w:pPr>
        <w:pStyle w:val="HTMLPreformatted"/>
        <w:rPr>
          <w:rStyle w:val="HTMLCode"/>
          <w:sz w:val="18"/>
          <w:szCs w:val="18"/>
        </w:rPr>
      </w:pPr>
    </w:p>
    <w:p w:rsidR="00B05B7D" w:rsidRPr="003E18F3" w:rsidRDefault="00B05B7D" w:rsidP="00B05B7D">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Child</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Base</w:t>
      </w:r>
      <w:r w:rsidRPr="003E18F3">
        <w:rPr>
          <w:rStyle w:val="hljs-class"/>
          <w:sz w:val="18"/>
          <w:szCs w:val="18"/>
        </w:rPr>
        <w:t xml:space="preserve"> </w:t>
      </w:r>
      <w:r w:rsidRPr="003E18F3">
        <w:rPr>
          <w:rStyle w:val="hljs-keyword"/>
          <w:sz w:val="18"/>
          <w:szCs w:val="18"/>
        </w:rPr>
        <w:t>implements</w:t>
      </w:r>
      <w:r w:rsidRPr="003E18F3">
        <w:rPr>
          <w:rStyle w:val="hljs-class"/>
          <w:sz w:val="18"/>
          <w:szCs w:val="18"/>
        </w:rPr>
        <w:t xml:space="preserve"> </w:t>
      </w:r>
      <w:r w:rsidRPr="003E18F3">
        <w:rPr>
          <w:rStyle w:val="hljs-title"/>
          <w:sz w:val="18"/>
          <w:szCs w:val="18"/>
        </w:rPr>
        <w:t>Greeter</w:t>
      </w:r>
      <w:r w:rsidRPr="003E18F3">
        <w:rPr>
          <w:rStyle w:val="hljs-class"/>
          <w:sz w:val="18"/>
          <w:szCs w:val="18"/>
        </w:rPr>
        <w:t xml:space="preserve"> </w:t>
      </w:r>
      <w:r w:rsidRPr="003E18F3">
        <w:rPr>
          <w:rStyle w:val="HTMLCode"/>
          <w:sz w:val="18"/>
          <w:szCs w:val="18"/>
        </w:rPr>
        <w:t>{</w:t>
      </w:r>
    </w:p>
    <w:p w:rsidR="00B05B7D" w:rsidRPr="003E18F3" w:rsidRDefault="00B05B7D" w:rsidP="00B05B7D">
      <w:pPr>
        <w:pStyle w:val="HTMLPreformatted"/>
        <w:rPr>
          <w:rStyle w:val="HTMLCode"/>
          <w:sz w:val="18"/>
          <w:szCs w:val="18"/>
        </w:rPr>
      </w:pPr>
      <w:r w:rsidRPr="003E18F3">
        <w:rPr>
          <w:rStyle w:val="HTMLCode"/>
          <w:sz w:val="18"/>
          <w:szCs w:val="18"/>
        </w:rPr>
        <w:t xml:space="preserve">    </w:t>
      </w:r>
      <w:r w:rsidRPr="003E18F3">
        <w:rPr>
          <w:rStyle w:val="hljs-comment"/>
          <w:sz w:val="18"/>
          <w:szCs w:val="18"/>
        </w:rPr>
        <w:t>// No conflict. Base.hello() is used.</w:t>
      </w:r>
    </w:p>
    <w:p w:rsidR="00B05B7D" w:rsidRPr="003E18F3" w:rsidRDefault="00B05B7D" w:rsidP="00B05B7D">
      <w:pPr>
        <w:pStyle w:val="HTMLPreformatted"/>
        <w:rPr>
          <w:rStyle w:val="HTMLCode"/>
          <w:sz w:val="18"/>
          <w:szCs w:val="18"/>
        </w:rPr>
      </w:pPr>
      <w:r w:rsidRPr="003E18F3">
        <w:rPr>
          <w:rStyle w:val="HTMLCode"/>
          <w:sz w:val="18"/>
          <w:szCs w:val="18"/>
        </w:rPr>
        <w:t>}</w:t>
      </w:r>
    </w:p>
    <w:p w:rsidR="00B05B7D" w:rsidRPr="003E18F3" w:rsidRDefault="00B05B7D" w:rsidP="00B05B7D">
      <w:pPr>
        <w:rPr>
          <w:sz w:val="18"/>
          <w:szCs w:val="18"/>
        </w:rPr>
      </w:pPr>
      <w:r w:rsidRPr="003E18F3">
        <w:rPr>
          <w:sz w:val="18"/>
          <w:szCs w:val="18"/>
        </w:rPr>
        <w:pict>
          <v:rect id="_x0000_i1433" style="width:0;height:1.5pt" o:hralign="center" o:hrstd="t" o:hr="t" fillcolor="#a0a0a0" stroked="f"/>
        </w:pict>
      </w:r>
    </w:p>
    <w:p w:rsidR="00B05B7D" w:rsidRPr="003E18F3" w:rsidRDefault="00B05B7D" w:rsidP="00B05B7D">
      <w:pPr>
        <w:pStyle w:val="Heading3"/>
        <w:rPr>
          <w:sz w:val="18"/>
          <w:szCs w:val="18"/>
        </w:rPr>
      </w:pPr>
      <w:r w:rsidRPr="003E18F3">
        <w:rPr>
          <w:sz w:val="18"/>
          <w:szCs w:val="18"/>
        </w:rPr>
        <w:t>Rule 2: "Sub-interface Wins" (Specificity)</w:t>
      </w:r>
    </w:p>
    <w:p w:rsidR="00B05B7D" w:rsidRPr="003E18F3" w:rsidRDefault="00B05B7D" w:rsidP="00B05B7D">
      <w:pPr>
        <w:pStyle w:val="NormalWeb"/>
        <w:rPr>
          <w:sz w:val="18"/>
          <w:szCs w:val="18"/>
        </w:rPr>
      </w:pPr>
      <w:r w:rsidRPr="003E18F3">
        <w:rPr>
          <w:sz w:val="18"/>
          <w:szCs w:val="18"/>
        </w:rPr>
        <w:t xml:space="preserve">If one interface extends another, the "most specific" interface wins. If </w:t>
      </w:r>
      <w:r w:rsidRPr="003E18F3">
        <w:rPr>
          <w:rStyle w:val="HTMLCode"/>
          <w:sz w:val="18"/>
          <w:szCs w:val="18"/>
        </w:rPr>
        <w:t>Interface B</w:t>
      </w:r>
      <w:r w:rsidRPr="003E18F3">
        <w:rPr>
          <w:sz w:val="18"/>
          <w:szCs w:val="18"/>
        </w:rPr>
        <w:t xml:space="preserve"> extends </w:t>
      </w:r>
      <w:r w:rsidRPr="003E18F3">
        <w:rPr>
          <w:rStyle w:val="HTMLCode"/>
          <w:sz w:val="18"/>
          <w:szCs w:val="18"/>
        </w:rPr>
        <w:t>Interface A</w:t>
      </w:r>
      <w:r w:rsidRPr="003E18F3">
        <w:rPr>
          <w:sz w:val="18"/>
          <w:szCs w:val="18"/>
        </w:rPr>
        <w:t xml:space="preserve">, and both have a default method </w:t>
      </w:r>
      <w:r w:rsidRPr="003E18F3">
        <w:rPr>
          <w:rStyle w:val="HTMLCode"/>
          <w:sz w:val="18"/>
          <w:szCs w:val="18"/>
        </w:rPr>
        <w:t>foo()</w:t>
      </w:r>
      <w:r w:rsidRPr="003E18F3">
        <w:rPr>
          <w:sz w:val="18"/>
          <w:szCs w:val="18"/>
        </w:rPr>
        <w:t xml:space="preserve">, a class implementing both will inherit the version from </w:t>
      </w:r>
      <w:r w:rsidRPr="003E18F3">
        <w:rPr>
          <w:rStyle w:val="HTMLCode"/>
          <w:sz w:val="18"/>
          <w:szCs w:val="18"/>
        </w:rPr>
        <w:t>B</w:t>
      </w:r>
      <w:r w:rsidRPr="003E18F3">
        <w:rPr>
          <w:sz w:val="18"/>
          <w:szCs w:val="18"/>
        </w:rPr>
        <w:t>.</w:t>
      </w:r>
    </w:p>
    <w:p w:rsidR="00B05B7D" w:rsidRPr="003E18F3" w:rsidRDefault="00B05B7D" w:rsidP="00B05B7D">
      <w:pPr>
        <w:rPr>
          <w:sz w:val="18"/>
          <w:szCs w:val="18"/>
        </w:rPr>
      </w:pPr>
      <w:r w:rsidRPr="003E18F3">
        <w:rPr>
          <w:rStyle w:val="ng-tns-c2636247691-940"/>
          <w:sz w:val="18"/>
          <w:szCs w:val="18"/>
        </w:rPr>
        <w:t>Java</w:t>
      </w:r>
    </w:p>
    <w:p w:rsidR="00B05B7D" w:rsidRPr="003E18F3" w:rsidRDefault="00B05B7D" w:rsidP="00B05B7D">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interface</w:t>
      </w:r>
      <w:r w:rsidRPr="003E18F3">
        <w:rPr>
          <w:rStyle w:val="hljs-class"/>
          <w:sz w:val="18"/>
          <w:szCs w:val="18"/>
        </w:rPr>
        <w:t xml:space="preserve"> </w:t>
      </w:r>
      <w:r w:rsidRPr="003E18F3">
        <w:rPr>
          <w:rStyle w:val="hljs-title"/>
          <w:sz w:val="18"/>
          <w:szCs w:val="18"/>
        </w:rPr>
        <w:t>A</w:t>
      </w:r>
      <w:r w:rsidRPr="003E18F3">
        <w:rPr>
          <w:rStyle w:val="hljs-class"/>
          <w:sz w:val="18"/>
          <w:szCs w:val="18"/>
        </w:rPr>
        <w:t xml:space="preserve"> </w:t>
      </w:r>
      <w:r w:rsidRPr="003E18F3">
        <w:rPr>
          <w:rStyle w:val="HTMLCode"/>
          <w:sz w:val="18"/>
          <w:szCs w:val="18"/>
        </w:rPr>
        <w:t>{</w:t>
      </w:r>
    </w:p>
    <w:p w:rsidR="00B05B7D" w:rsidRPr="003E18F3" w:rsidRDefault="00B05B7D" w:rsidP="00B05B7D">
      <w:pPr>
        <w:pStyle w:val="HTMLPreformatted"/>
        <w:rPr>
          <w:rStyle w:val="HTMLCode"/>
          <w:sz w:val="18"/>
          <w:szCs w:val="18"/>
        </w:rPr>
      </w:pPr>
      <w:r w:rsidRPr="003E18F3">
        <w:rPr>
          <w:rStyle w:val="HTMLCode"/>
          <w:sz w:val="18"/>
          <w:szCs w:val="18"/>
        </w:rPr>
        <w:t xml:space="preserve">    </w:t>
      </w:r>
      <w:r w:rsidRPr="003E18F3">
        <w:rPr>
          <w:rStyle w:val="hljs-keyword"/>
          <w:sz w:val="18"/>
          <w:szCs w:val="18"/>
        </w:rPr>
        <w:t>default</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greet</w:t>
      </w:r>
      <w:r w:rsidRPr="003E18F3">
        <w:rPr>
          <w:rStyle w:val="hljs-params"/>
          <w:sz w:val="18"/>
          <w:szCs w:val="18"/>
        </w:rPr>
        <w:t>()</w:t>
      </w:r>
      <w:r w:rsidRPr="003E18F3">
        <w:rPr>
          <w:rStyle w:val="hljs-function"/>
          <w:sz w:val="18"/>
          <w:szCs w:val="18"/>
        </w:rPr>
        <w:t xml:space="preserve"> </w:t>
      </w:r>
      <w:r w:rsidRPr="003E18F3">
        <w:rPr>
          <w:rStyle w:val="HTMLCode"/>
          <w:sz w:val="18"/>
          <w:szCs w:val="18"/>
        </w:rPr>
        <w:t>{ System.out.println(</w:t>
      </w:r>
      <w:r w:rsidRPr="003E18F3">
        <w:rPr>
          <w:rStyle w:val="hljs-string"/>
          <w:sz w:val="18"/>
          <w:szCs w:val="18"/>
        </w:rPr>
        <w:t>"Hello from A"</w:t>
      </w:r>
      <w:r w:rsidRPr="003E18F3">
        <w:rPr>
          <w:rStyle w:val="HTMLCode"/>
          <w:sz w:val="18"/>
          <w:szCs w:val="18"/>
        </w:rPr>
        <w:t>); }</w:t>
      </w:r>
    </w:p>
    <w:p w:rsidR="00B05B7D" w:rsidRPr="003E18F3" w:rsidRDefault="00B05B7D" w:rsidP="00B05B7D">
      <w:pPr>
        <w:pStyle w:val="HTMLPreformatted"/>
        <w:rPr>
          <w:rStyle w:val="HTMLCode"/>
          <w:sz w:val="18"/>
          <w:szCs w:val="18"/>
        </w:rPr>
      </w:pPr>
      <w:r w:rsidRPr="003E18F3">
        <w:rPr>
          <w:rStyle w:val="HTMLCode"/>
          <w:sz w:val="18"/>
          <w:szCs w:val="18"/>
        </w:rPr>
        <w:t>}</w:t>
      </w:r>
    </w:p>
    <w:p w:rsidR="00B05B7D" w:rsidRPr="003E18F3" w:rsidRDefault="00B05B7D" w:rsidP="00B05B7D">
      <w:pPr>
        <w:pStyle w:val="HTMLPreformatted"/>
        <w:rPr>
          <w:rStyle w:val="HTMLCode"/>
          <w:sz w:val="18"/>
          <w:szCs w:val="18"/>
        </w:rPr>
      </w:pPr>
    </w:p>
    <w:p w:rsidR="00B05B7D" w:rsidRPr="003E18F3" w:rsidRDefault="00B05B7D" w:rsidP="00B05B7D">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interface</w:t>
      </w:r>
      <w:r w:rsidRPr="003E18F3">
        <w:rPr>
          <w:rStyle w:val="hljs-class"/>
          <w:sz w:val="18"/>
          <w:szCs w:val="18"/>
        </w:rPr>
        <w:t xml:space="preserve"> </w:t>
      </w:r>
      <w:r w:rsidRPr="003E18F3">
        <w:rPr>
          <w:rStyle w:val="hljs-title"/>
          <w:sz w:val="18"/>
          <w:szCs w:val="18"/>
        </w:rPr>
        <w:t>B</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A</w:t>
      </w:r>
      <w:r w:rsidRPr="003E18F3">
        <w:rPr>
          <w:rStyle w:val="hljs-class"/>
          <w:sz w:val="18"/>
          <w:szCs w:val="18"/>
        </w:rPr>
        <w:t xml:space="preserve"> </w:t>
      </w:r>
      <w:r w:rsidRPr="003E18F3">
        <w:rPr>
          <w:rStyle w:val="HTMLCode"/>
          <w:sz w:val="18"/>
          <w:szCs w:val="18"/>
        </w:rPr>
        <w:t>{</w:t>
      </w:r>
    </w:p>
    <w:p w:rsidR="00B05B7D" w:rsidRPr="003E18F3" w:rsidRDefault="00B05B7D" w:rsidP="00B05B7D">
      <w:pPr>
        <w:pStyle w:val="HTMLPreformatted"/>
        <w:rPr>
          <w:rStyle w:val="HTMLCode"/>
          <w:sz w:val="18"/>
          <w:szCs w:val="18"/>
        </w:rPr>
      </w:pPr>
      <w:r w:rsidRPr="003E18F3">
        <w:rPr>
          <w:rStyle w:val="HTMLCode"/>
          <w:sz w:val="18"/>
          <w:szCs w:val="18"/>
        </w:rPr>
        <w:t xml:space="preserve">    </w:t>
      </w:r>
      <w:r w:rsidRPr="003E18F3">
        <w:rPr>
          <w:rStyle w:val="hljs-meta"/>
          <w:sz w:val="18"/>
          <w:szCs w:val="18"/>
        </w:rPr>
        <w:t>@Override</w:t>
      </w:r>
    </w:p>
    <w:p w:rsidR="00B05B7D" w:rsidRPr="003E18F3" w:rsidRDefault="00B05B7D" w:rsidP="00B05B7D">
      <w:pPr>
        <w:pStyle w:val="HTMLPreformatted"/>
        <w:rPr>
          <w:rStyle w:val="HTMLCode"/>
          <w:sz w:val="18"/>
          <w:szCs w:val="18"/>
        </w:rPr>
      </w:pPr>
      <w:r w:rsidRPr="003E18F3">
        <w:rPr>
          <w:rStyle w:val="HTMLCode"/>
          <w:sz w:val="18"/>
          <w:szCs w:val="18"/>
        </w:rPr>
        <w:t xml:space="preserve">    </w:t>
      </w:r>
      <w:r w:rsidRPr="003E18F3">
        <w:rPr>
          <w:rStyle w:val="hljs-keyword"/>
          <w:sz w:val="18"/>
          <w:szCs w:val="18"/>
        </w:rPr>
        <w:t>default</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greet</w:t>
      </w:r>
      <w:r w:rsidRPr="003E18F3">
        <w:rPr>
          <w:rStyle w:val="hljs-params"/>
          <w:sz w:val="18"/>
          <w:szCs w:val="18"/>
        </w:rPr>
        <w:t>()</w:t>
      </w:r>
      <w:r w:rsidRPr="003E18F3">
        <w:rPr>
          <w:rStyle w:val="hljs-function"/>
          <w:sz w:val="18"/>
          <w:szCs w:val="18"/>
        </w:rPr>
        <w:t xml:space="preserve"> </w:t>
      </w:r>
      <w:r w:rsidRPr="003E18F3">
        <w:rPr>
          <w:rStyle w:val="HTMLCode"/>
          <w:sz w:val="18"/>
          <w:szCs w:val="18"/>
        </w:rPr>
        <w:t>{ System.out.println(</w:t>
      </w:r>
      <w:r w:rsidRPr="003E18F3">
        <w:rPr>
          <w:rStyle w:val="hljs-string"/>
          <w:sz w:val="18"/>
          <w:szCs w:val="18"/>
        </w:rPr>
        <w:t>"Hello from B"</w:t>
      </w:r>
      <w:r w:rsidRPr="003E18F3">
        <w:rPr>
          <w:rStyle w:val="HTMLCode"/>
          <w:sz w:val="18"/>
          <w:szCs w:val="18"/>
        </w:rPr>
        <w:t>); }</w:t>
      </w:r>
    </w:p>
    <w:p w:rsidR="00B05B7D" w:rsidRPr="003E18F3" w:rsidRDefault="00B05B7D" w:rsidP="00B05B7D">
      <w:pPr>
        <w:pStyle w:val="HTMLPreformatted"/>
        <w:rPr>
          <w:rStyle w:val="HTMLCode"/>
          <w:sz w:val="18"/>
          <w:szCs w:val="18"/>
        </w:rPr>
      </w:pPr>
      <w:r w:rsidRPr="003E18F3">
        <w:rPr>
          <w:rStyle w:val="HTMLCode"/>
          <w:sz w:val="18"/>
          <w:szCs w:val="18"/>
        </w:rPr>
        <w:t>}</w:t>
      </w:r>
    </w:p>
    <w:p w:rsidR="00B05B7D" w:rsidRPr="003E18F3" w:rsidRDefault="00B05B7D" w:rsidP="00B05B7D">
      <w:pPr>
        <w:pStyle w:val="HTMLPreformatted"/>
        <w:rPr>
          <w:rStyle w:val="HTMLCode"/>
          <w:sz w:val="18"/>
          <w:szCs w:val="18"/>
        </w:rPr>
      </w:pPr>
    </w:p>
    <w:p w:rsidR="00B05B7D" w:rsidRPr="003E18F3" w:rsidRDefault="00B05B7D" w:rsidP="00B05B7D">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MyClass</w:t>
      </w:r>
      <w:r w:rsidRPr="003E18F3">
        <w:rPr>
          <w:rStyle w:val="hljs-class"/>
          <w:sz w:val="18"/>
          <w:szCs w:val="18"/>
        </w:rPr>
        <w:t xml:space="preserve"> </w:t>
      </w:r>
      <w:r w:rsidRPr="003E18F3">
        <w:rPr>
          <w:rStyle w:val="hljs-keyword"/>
          <w:sz w:val="18"/>
          <w:szCs w:val="18"/>
        </w:rPr>
        <w:t>implements</w:t>
      </w:r>
      <w:r w:rsidRPr="003E18F3">
        <w:rPr>
          <w:rStyle w:val="hljs-class"/>
          <w:sz w:val="18"/>
          <w:szCs w:val="18"/>
        </w:rPr>
        <w:t xml:space="preserve"> </w:t>
      </w:r>
      <w:r w:rsidRPr="003E18F3">
        <w:rPr>
          <w:rStyle w:val="hljs-title"/>
          <w:sz w:val="18"/>
          <w:szCs w:val="18"/>
        </w:rPr>
        <w:t>A</w:t>
      </w:r>
      <w:r w:rsidRPr="003E18F3">
        <w:rPr>
          <w:rStyle w:val="hljs-class"/>
          <w:sz w:val="18"/>
          <w:szCs w:val="18"/>
        </w:rPr>
        <w:t xml:space="preserve">, </w:t>
      </w:r>
      <w:r w:rsidRPr="003E18F3">
        <w:rPr>
          <w:rStyle w:val="hljs-title"/>
          <w:sz w:val="18"/>
          <w:szCs w:val="18"/>
        </w:rPr>
        <w:t>B</w:t>
      </w:r>
      <w:r w:rsidRPr="003E18F3">
        <w:rPr>
          <w:rStyle w:val="hljs-class"/>
          <w:sz w:val="18"/>
          <w:szCs w:val="18"/>
        </w:rPr>
        <w:t xml:space="preserve"> </w:t>
      </w:r>
      <w:r w:rsidRPr="003E18F3">
        <w:rPr>
          <w:rStyle w:val="HTMLCode"/>
          <w:sz w:val="18"/>
          <w:szCs w:val="18"/>
        </w:rPr>
        <w:t>{</w:t>
      </w:r>
    </w:p>
    <w:p w:rsidR="00B05B7D" w:rsidRPr="003E18F3" w:rsidRDefault="00B05B7D" w:rsidP="00B05B7D">
      <w:pPr>
        <w:pStyle w:val="HTMLPreformatted"/>
        <w:rPr>
          <w:rStyle w:val="HTMLCode"/>
          <w:sz w:val="18"/>
          <w:szCs w:val="18"/>
        </w:rPr>
      </w:pPr>
      <w:r w:rsidRPr="003E18F3">
        <w:rPr>
          <w:rStyle w:val="HTMLCode"/>
          <w:sz w:val="18"/>
          <w:szCs w:val="18"/>
        </w:rPr>
        <w:t xml:space="preserve">    </w:t>
      </w:r>
      <w:r w:rsidRPr="003E18F3">
        <w:rPr>
          <w:rStyle w:val="hljs-comment"/>
          <w:sz w:val="18"/>
          <w:szCs w:val="18"/>
        </w:rPr>
        <w:t>// B.greet() is used because B is more specific.</w:t>
      </w:r>
    </w:p>
    <w:p w:rsidR="00B05B7D" w:rsidRPr="003E18F3" w:rsidRDefault="00B05B7D" w:rsidP="00B05B7D">
      <w:pPr>
        <w:pStyle w:val="HTMLPreformatted"/>
        <w:rPr>
          <w:rStyle w:val="HTMLCode"/>
          <w:sz w:val="18"/>
          <w:szCs w:val="18"/>
        </w:rPr>
      </w:pPr>
      <w:r w:rsidRPr="003E18F3">
        <w:rPr>
          <w:rStyle w:val="HTMLCode"/>
          <w:sz w:val="18"/>
          <w:szCs w:val="18"/>
        </w:rPr>
        <w:t>}</w:t>
      </w:r>
    </w:p>
    <w:p w:rsidR="00B05B7D" w:rsidRPr="003E18F3" w:rsidRDefault="00B05B7D" w:rsidP="00B05B7D">
      <w:pPr>
        <w:rPr>
          <w:sz w:val="18"/>
          <w:szCs w:val="18"/>
        </w:rPr>
      </w:pPr>
      <w:r w:rsidRPr="003E18F3">
        <w:rPr>
          <w:sz w:val="18"/>
          <w:szCs w:val="18"/>
        </w:rPr>
        <w:pict>
          <v:rect id="_x0000_i1434" style="width:0;height:1.5pt" o:hralign="center" o:hrstd="t" o:hr="t" fillcolor="#a0a0a0" stroked="f"/>
        </w:pict>
      </w:r>
    </w:p>
    <w:p w:rsidR="00B05B7D" w:rsidRPr="003E18F3" w:rsidRDefault="00B05B7D" w:rsidP="00B05B7D">
      <w:pPr>
        <w:pStyle w:val="Heading3"/>
        <w:rPr>
          <w:sz w:val="18"/>
          <w:szCs w:val="18"/>
        </w:rPr>
      </w:pPr>
      <w:r w:rsidRPr="003E18F3">
        <w:rPr>
          <w:sz w:val="18"/>
          <w:szCs w:val="18"/>
        </w:rPr>
        <w:t>Rule 3: "Manual Resolution" (The Tie-Breaker)</w:t>
      </w:r>
    </w:p>
    <w:p w:rsidR="00B05B7D" w:rsidRPr="003E18F3" w:rsidRDefault="00B05B7D" w:rsidP="00B05B7D">
      <w:pPr>
        <w:pStyle w:val="NormalWeb"/>
        <w:rPr>
          <w:sz w:val="18"/>
          <w:szCs w:val="18"/>
        </w:rPr>
      </w:pPr>
      <w:r w:rsidRPr="003E18F3">
        <w:rPr>
          <w:sz w:val="18"/>
          <w:szCs w:val="18"/>
        </w:rPr>
        <w:t xml:space="preserve">If the interfaces are </w:t>
      </w:r>
      <w:r w:rsidRPr="003E18F3">
        <w:rPr>
          <w:b/>
          <w:bCs/>
          <w:sz w:val="18"/>
          <w:szCs w:val="18"/>
        </w:rPr>
        <w:t>unrelated</w:t>
      </w:r>
      <w:r w:rsidRPr="003E18F3">
        <w:rPr>
          <w:sz w:val="18"/>
          <w:szCs w:val="18"/>
        </w:rPr>
        <w:t xml:space="preserve"> (neither extends the other) and both provide the same default method, the compiler will throw an error: </w:t>
      </w:r>
      <w:r w:rsidRPr="003E18F3">
        <w:rPr>
          <w:i/>
          <w:iCs/>
          <w:sz w:val="18"/>
          <w:szCs w:val="18"/>
        </w:rPr>
        <w:t>“Duplicate default methods named hello with the parameters () and () are inherited.”</w:t>
      </w:r>
    </w:p>
    <w:p w:rsidR="00B05B7D" w:rsidRPr="003E18F3" w:rsidRDefault="00B05B7D" w:rsidP="00B05B7D">
      <w:pPr>
        <w:pStyle w:val="NormalWeb"/>
        <w:rPr>
          <w:sz w:val="18"/>
          <w:szCs w:val="18"/>
        </w:rPr>
      </w:pPr>
      <w:r w:rsidRPr="003E18F3">
        <w:rPr>
          <w:sz w:val="18"/>
          <w:szCs w:val="18"/>
        </w:rPr>
        <w:t xml:space="preserve">To fix this, you </w:t>
      </w:r>
      <w:r w:rsidRPr="003E18F3">
        <w:rPr>
          <w:b/>
          <w:bCs/>
          <w:sz w:val="18"/>
          <w:szCs w:val="18"/>
        </w:rPr>
        <w:t>must override</w:t>
      </w:r>
      <w:r w:rsidRPr="003E18F3">
        <w:rPr>
          <w:sz w:val="18"/>
          <w:szCs w:val="18"/>
        </w:rPr>
        <w:t xml:space="preserve"> the method in your class and explicitly choose which one to call using the </w:t>
      </w:r>
      <w:r w:rsidRPr="003E18F3">
        <w:rPr>
          <w:rStyle w:val="HTMLCode"/>
          <w:sz w:val="18"/>
          <w:szCs w:val="18"/>
        </w:rPr>
        <w:t>super</w:t>
      </w:r>
      <w:r w:rsidRPr="003E18F3">
        <w:rPr>
          <w:sz w:val="18"/>
          <w:szCs w:val="18"/>
        </w:rPr>
        <w:t xml:space="preserve"> keyword syntax: </w:t>
      </w:r>
      <w:r w:rsidRPr="003E18F3">
        <w:rPr>
          <w:rStyle w:val="HTMLCode"/>
          <w:sz w:val="18"/>
          <w:szCs w:val="18"/>
        </w:rPr>
        <w:t>InterfaceName.super.methodName()</w:t>
      </w:r>
      <w:r w:rsidRPr="003E18F3">
        <w:rPr>
          <w:sz w:val="18"/>
          <w:szCs w:val="18"/>
        </w:rPr>
        <w:t>.</w:t>
      </w:r>
    </w:p>
    <w:p w:rsidR="00B05B7D" w:rsidRPr="003E18F3" w:rsidRDefault="00B05B7D" w:rsidP="00B05B7D">
      <w:pPr>
        <w:rPr>
          <w:sz w:val="18"/>
          <w:szCs w:val="18"/>
        </w:rPr>
      </w:pPr>
      <w:r w:rsidRPr="003E18F3">
        <w:rPr>
          <w:rStyle w:val="ng-tns-c2636247691-941"/>
          <w:sz w:val="18"/>
          <w:szCs w:val="18"/>
        </w:rPr>
        <w:t>Java</w:t>
      </w:r>
    </w:p>
    <w:p w:rsidR="00B05B7D" w:rsidRPr="003E18F3" w:rsidRDefault="00B05B7D" w:rsidP="00B05B7D">
      <w:pPr>
        <w:pStyle w:val="HTMLPreformatted"/>
        <w:rPr>
          <w:rStyle w:val="HTMLCode"/>
          <w:sz w:val="18"/>
          <w:szCs w:val="18"/>
        </w:rPr>
      </w:pPr>
      <w:r w:rsidRPr="003E18F3">
        <w:rPr>
          <w:rStyle w:val="hljs-keyword"/>
          <w:sz w:val="18"/>
          <w:szCs w:val="18"/>
        </w:rPr>
        <w:lastRenderedPageBreak/>
        <w:t>public</w:t>
      </w:r>
      <w:r w:rsidRPr="003E18F3">
        <w:rPr>
          <w:rStyle w:val="HTMLCode"/>
          <w:sz w:val="18"/>
          <w:szCs w:val="18"/>
        </w:rPr>
        <w:t xml:space="preserve"> </w:t>
      </w:r>
      <w:r w:rsidRPr="003E18F3">
        <w:rPr>
          <w:rStyle w:val="hljs-keyword"/>
          <w:sz w:val="18"/>
          <w:szCs w:val="18"/>
        </w:rPr>
        <w:t>interface</w:t>
      </w:r>
      <w:r w:rsidRPr="003E18F3">
        <w:rPr>
          <w:rStyle w:val="hljs-class"/>
          <w:sz w:val="18"/>
          <w:szCs w:val="18"/>
        </w:rPr>
        <w:t xml:space="preserve"> </w:t>
      </w:r>
      <w:r w:rsidRPr="003E18F3">
        <w:rPr>
          <w:rStyle w:val="hljs-title"/>
          <w:sz w:val="18"/>
          <w:szCs w:val="18"/>
        </w:rPr>
        <w:t>Alpha</w:t>
      </w:r>
      <w:r w:rsidRPr="003E18F3">
        <w:rPr>
          <w:rStyle w:val="hljs-class"/>
          <w:sz w:val="18"/>
          <w:szCs w:val="18"/>
        </w:rPr>
        <w:t xml:space="preserve"> </w:t>
      </w:r>
      <w:r w:rsidRPr="003E18F3">
        <w:rPr>
          <w:rStyle w:val="HTMLCode"/>
          <w:sz w:val="18"/>
          <w:szCs w:val="18"/>
        </w:rPr>
        <w:t>{</w:t>
      </w:r>
    </w:p>
    <w:p w:rsidR="00B05B7D" w:rsidRPr="003E18F3" w:rsidRDefault="00B05B7D" w:rsidP="00B05B7D">
      <w:pPr>
        <w:pStyle w:val="HTMLPreformatted"/>
        <w:rPr>
          <w:rStyle w:val="HTMLCode"/>
          <w:sz w:val="18"/>
          <w:szCs w:val="18"/>
        </w:rPr>
      </w:pPr>
      <w:r w:rsidRPr="003E18F3">
        <w:rPr>
          <w:rStyle w:val="HTMLCode"/>
          <w:sz w:val="18"/>
          <w:szCs w:val="18"/>
        </w:rPr>
        <w:t xml:space="preserve">    </w:t>
      </w:r>
      <w:r w:rsidRPr="003E18F3">
        <w:rPr>
          <w:rStyle w:val="hljs-keyword"/>
          <w:sz w:val="18"/>
          <w:szCs w:val="18"/>
        </w:rPr>
        <w:t>default</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sayHi</w:t>
      </w:r>
      <w:r w:rsidRPr="003E18F3">
        <w:rPr>
          <w:rStyle w:val="hljs-params"/>
          <w:sz w:val="18"/>
          <w:szCs w:val="18"/>
        </w:rPr>
        <w:t>()</w:t>
      </w:r>
      <w:r w:rsidRPr="003E18F3">
        <w:rPr>
          <w:rStyle w:val="hljs-function"/>
          <w:sz w:val="18"/>
          <w:szCs w:val="18"/>
        </w:rPr>
        <w:t xml:space="preserve"> </w:t>
      </w:r>
      <w:r w:rsidRPr="003E18F3">
        <w:rPr>
          <w:rStyle w:val="HTMLCode"/>
          <w:sz w:val="18"/>
          <w:szCs w:val="18"/>
        </w:rPr>
        <w:t>{ System.out.println(</w:t>
      </w:r>
      <w:r w:rsidRPr="003E18F3">
        <w:rPr>
          <w:rStyle w:val="hljs-string"/>
          <w:sz w:val="18"/>
          <w:szCs w:val="18"/>
        </w:rPr>
        <w:t>"Hi from Alpha"</w:t>
      </w:r>
      <w:r w:rsidRPr="003E18F3">
        <w:rPr>
          <w:rStyle w:val="HTMLCode"/>
          <w:sz w:val="18"/>
          <w:szCs w:val="18"/>
        </w:rPr>
        <w:t>); }</w:t>
      </w:r>
    </w:p>
    <w:p w:rsidR="00B05B7D" w:rsidRPr="003E18F3" w:rsidRDefault="00B05B7D" w:rsidP="00B05B7D">
      <w:pPr>
        <w:pStyle w:val="HTMLPreformatted"/>
        <w:rPr>
          <w:rStyle w:val="HTMLCode"/>
          <w:sz w:val="18"/>
          <w:szCs w:val="18"/>
        </w:rPr>
      </w:pPr>
      <w:r w:rsidRPr="003E18F3">
        <w:rPr>
          <w:rStyle w:val="HTMLCode"/>
          <w:sz w:val="18"/>
          <w:szCs w:val="18"/>
        </w:rPr>
        <w:t>}</w:t>
      </w:r>
    </w:p>
    <w:p w:rsidR="00B05B7D" w:rsidRPr="003E18F3" w:rsidRDefault="00B05B7D" w:rsidP="00B05B7D">
      <w:pPr>
        <w:pStyle w:val="HTMLPreformatted"/>
        <w:rPr>
          <w:rStyle w:val="HTMLCode"/>
          <w:sz w:val="18"/>
          <w:szCs w:val="18"/>
        </w:rPr>
      </w:pPr>
    </w:p>
    <w:p w:rsidR="00B05B7D" w:rsidRPr="003E18F3" w:rsidRDefault="00B05B7D" w:rsidP="00B05B7D">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interface</w:t>
      </w:r>
      <w:r w:rsidRPr="003E18F3">
        <w:rPr>
          <w:rStyle w:val="hljs-class"/>
          <w:sz w:val="18"/>
          <w:szCs w:val="18"/>
        </w:rPr>
        <w:t xml:space="preserve"> </w:t>
      </w:r>
      <w:r w:rsidRPr="003E18F3">
        <w:rPr>
          <w:rStyle w:val="hljs-title"/>
          <w:sz w:val="18"/>
          <w:szCs w:val="18"/>
        </w:rPr>
        <w:t>Beta</w:t>
      </w:r>
      <w:r w:rsidRPr="003E18F3">
        <w:rPr>
          <w:rStyle w:val="hljs-class"/>
          <w:sz w:val="18"/>
          <w:szCs w:val="18"/>
        </w:rPr>
        <w:t xml:space="preserve"> </w:t>
      </w:r>
      <w:r w:rsidRPr="003E18F3">
        <w:rPr>
          <w:rStyle w:val="HTMLCode"/>
          <w:sz w:val="18"/>
          <w:szCs w:val="18"/>
        </w:rPr>
        <w:t>{</w:t>
      </w:r>
    </w:p>
    <w:p w:rsidR="00B05B7D" w:rsidRPr="003E18F3" w:rsidRDefault="00B05B7D" w:rsidP="00B05B7D">
      <w:pPr>
        <w:pStyle w:val="HTMLPreformatted"/>
        <w:rPr>
          <w:rStyle w:val="HTMLCode"/>
          <w:sz w:val="18"/>
          <w:szCs w:val="18"/>
        </w:rPr>
      </w:pPr>
      <w:r w:rsidRPr="003E18F3">
        <w:rPr>
          <w:rStyle w:val="HTMLCode"/>
          <w:sz w:val="18"/>
          <w:szCs w:val="18"/>
        </w:rPr>
        <w:t xml:space="preserve">    </w:t>
      </w:r>
      <w:r w:rsidRPr="003E18F3">
        <w:rPr>
          <w:rStyle w:val="hljs-keyword"/>
          <w:sz w:val="18"/>
          <w:szCs w:val="18"/>
        </w:rPr>
        <w:t>default</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sayHi</w:t>
      </w:r>
      <w:r w:rsidRPr="003E18F3">
        <w:rPr>
          <w:rStyle w:val="hljs-params"/>
          <w:sz w:val="18"/>
          <w:szCs w:val="18"/>
        </w:rPr>
        <w:t>()</w:t>
      </w:r>
      <w:r w:rsidRPr="003E18F3">
        <w:rPr>
          <w:rStyle w:val="hljs-function"/>
          <w:sz w:val="18"/>
          <w:szCs w:val="18"/>
        </w:rPr>
        <w:t xml:space="preserve"> </w:t>
      </w:r>
      <w:r w:rsidRPr="003E18F3">
        <w:rPr>
          <w:rStyle w:val="HTMLCode"/>
          <w:sz w:val="18"/>
          <w:szCs w:val="18"/>
        </w:rPr>
        <w:t>{ System.out.println(</w:t>
      </w:r>
      <w:r w:rsidRPr="003E18F3">
        <w:rPr>
          <w:rStyle w:val="hljs-string"/>
          <w:sz w:val="18"/>
          <w:szCs w:val="18"/>
        </w:rPr>
        <w:t>"Hi from Beta"</w:t>
      </w:r>
      <w:r w:rsidRPr="003E18F3">
        <w:rPr>
          <w:rStyle w:val="HTMLCode"/>
          <w:sz w:val="18"/>
          <w:szCs w:val="18"/>
        </w:rPr>
        <w:t>); }</w:t>
      </w:r>
    </w:p>
    <w:p w:rsidR="00B05B7D" w:rsidRPr="003E18F3" w:rsidRDefault="00B05B7D" w:rsidP="00B05B7D">
      <w:pPr>
        <w:pStyle w:val="HTMLPreformatted"/>
        <w:rPr>
          <w:rStyle w:val="HTMLCode"/>
          <w:sz w:val="18"/>
          <w:szCs w:val="18"/>
        </w:rPr>
      </w:pPr>
      <w:r w:rsidRPr="003E18F3">
        <w:rPr>
          <w:rStyle w:val="HTMLCode"/>
          <w:sz w:val="18"/>
          <w:szCs w:val="18"/>
        </w:rPr>
        <w:t>}</w:t>
      </w:r>
    </w:p>
    <w:p w:rsidR="00B05B7D" w:rsidRPr="003E18F3" w:rsidRDefault="00B05B7D" w:rsidP="00B05B7D">
      <w:pPr>
        <w:pStyle w:val="HTMLPreformatted"/>
        <w:rPr>
          <w:rStyle w:val="HTMLCode"/>
          <w:sz w:val="18"/>
          <w:szCs w:val="18"/>
        </w:rPr>
      </w:pPr>
    </w:p>
    <w:p w:rsidR="00B05B7D" w:rsidRPr="003E18F3" w:rsidRDefault="00B05B7D" w:rsidP="00B05B7D">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MyClass</w:t>
      </w:r>
      <w:r w:rsidRPr="003E18F3">
        <w:rPr>
          <w:rStyle w:val="hljs-class"/>
          <w:sz w:val="18"/>
          <w:szCs w:val="18"/>
        </w:rPr>
        <w:t xml:space="preserve"> </w:t>
      </w:r>
      <w:r w:rsidRPr="003E18F3">
        <w:rPr>
          <w:rStyle w:val="hljs-keyword"/>
          <w:sz w:val="18"/>
          <w:szCs w:val="18"/>
        </w:rPr>
        <w:t>implements</w:t>
      </w:r>
      <w:r w:rsidRPr="003E18F3">
        <w:rPr>
          <w:rStyle w:val="hljs-class"/>
          <w:sz w:val="18"/>
          <w:szCs w:val="18"/>
        </w:rPr>
        <w:t xml:space="preserve"> </w:t>
      </w:r>
      <w:r w:rsidRPr="003E18F3">
        <w:rPr>
          <w:rStyle w:val="hljs-title"/>
          <w:sz w:val="18"/>
          <w:szCs w:val="18"/>
        </w:rPr>
        <w:t>Alpha</w:t>
      </w:r>
      <w:r w:rsidRPr="003E18F3">
        <w:rPr>
          <w:rStyle w:val="hljs-class"/>
          <w:sz w:val="18"/>
          <w:szCs w:val="18"/>
        </w:rPr>
        <w:t xml:space="preserve">, </w:t>
      </w:r>
      <w:r w:rsidRPr="003E18F3">
        <w:rPr>
          <w:rStyle w:val="hljs-title"/>
          <w:sz w:val="18"/>
          <w:szCs w:val="18"/>
        </w:rPr>
        <w:t>Beta</w:t>
      </w:r>
      <w:r w:rsidRPr="003E18F3">
        <w:rPr>
          <w:rStyle w:val="hljs-class"/>
          <w:sz w:val="18"/>
          <w:szCs w:val="18"/>
        </w:rPr>
        <w:t xml:space="preserve"> </w:t>
      </w:r>
      <w:r w:rsidRPr="003E18F3">
        <w:rPr>
          <w:rStyle w:val="HTMLCode"/>
          <w:sz w:val="18"/>
          <w:szCs w:val="18"/>
        </w:rPr>
        <w:t>{</w:t>
      </w:r>
    </w:p>
    <w:p w:rsidR="00B05B7D" w:rsidRPr="003E18F3" w:rsidRDefault="00B05B7D" w:rsidP="00B05B7D">
      <w:pPr>
        <w:pStyle w:val="HTMLPreformatted"/>
        <w:rPr>
          <w:rStyle w:val="HTMLCode"/>
          <w:sz w:val="18"/>
          <w:szCs w:val="18"/>
        </w:rPr>
      </w:pPr>
      <w:r w:rsidRPr="003E18F3">
        <w:rPr>
          <w:rStyle w:val="HTMLCode"/>
          <w:sz w:val="18"/>
          <w:szCs w:val="18"/>
        </w:rPr>
        <w:t xml:space="preserve">    </w:t>
      </w:r>
      <w:r w:rsidRPr="003E18F3">
        <w:rPr>
          <w:rStyle w:val="hljs-meta"/>
          <w:sz w:val="18"/>
          <w:szCs w:val="18"/>
        </w:rPr>
        <w:t>@Override</w:t>
      </w:r>
    </w:p>
    <w:p w:rsidR="00B05B7D" w:rsidRPr="003E18F3" w:rsidRDefault="00B05B7D" w:rsidP="00B05B7D">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sayHi</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B05B7D" w:rsidRPr="003E18F3" w:rsidRDefault="00B05B7D" w:rsidP="00B05B7D">
      <w:pPr>
        <w:pStyle w:val="HTMLPreformatted"/>
        <w:rPr>
          <w:rStyle w:val="HTMLCode"/>
          <w:sz w:val="18"/>
          <w:szCs w:val="18"/>
        </w:rPr>
      </w:pPr>
      <w:r w:rsidRPr="003E18F3">
        <w:rPr>
          <w:rStyle w:val="HTMLCode"/>
          <w:sz w:val="18"/>
          <w:szCs w:val="18"/>
        </w:rPr>
        <w:t xml:space="preserve">        </w:t>
      </w:r>
      <w:r w:rsidRPr="003E18F3">
        <w:rPr>
          <w:rStyle w:val="hljs-comment"/>
          <w:sz w:val="18"/>
          <w:szCs w:val="18"/>
        </w:rPr>
        <w:t>// You MUST choose or write your own logic</w:t>
      </w:r>
    </w:p>
    <w:p w:rsidR="00B05B7D" w:rsidRPr="003E18F3" w:rsidRDefault="00B05B7D" w:rsidP="00B05B7D">
      <w:pPr>
        <w:pStyle w:val="HTMLPreformatted"/>
        <w:rPr>
          <w:rStyle w:val="HTMLCode"/>
          <w:sz w:val="18"/>
          <w:szCs w:val="18"/>
        </w:rPr>
      </w:pPr>
      <w:r w:rsidRPr="003E18F3">
        <w:rPr>
          <w:rStyle w:val="HTMLCode"/>
          <w:sz w:val="18"/>
          <w:szCs w:val="18"/>
        </w:rPr>
        <w:t xml:space="preserve">        Alpha.</w:t>
      </w:r>
      <w:r w:rsidRPr="003E18F3">
        <w:rPr>
          <w:rStyle w:val="hljs-keyword"/>
          <w:sz w:val="18"/>
          <w:szCs w:val="18"/>
        </w:rPr>
        <w:t>super</w:t>
      </w:r>
      <w:r w:rsidRPr="003E18F3">
        <w:rPr>
          <w:rStyle w:val="HTMLCode"/>
          <w:sz w:val="18"/>
          <w:szCs w:val="18"/>
        </w:rPr>
        <w:t xml:space="preserve">.sayHi(); </w:t>
      </w:r>
    </w:p>
    <w:p w:rsidR="00B05B7D" w:rsidRPr="003E18F3" w:rsidRDefault="00B05B7D" w:rsidP="00B05B7D">
      <w:pPr>
        <w:pStyle w:val="HTMLPreformatted"/>
        <w:rPr>
          <w:rStyle w:val="HTMLCode"/>
          <w:sz w:val="18"/>
          <w:szCs w:val="18"/>
        </w:rPr>
      </w:pPr>
      <w:r w:rsidRPr="003E18F3">
        <w:rPr>
          <w:rStyle w:val="HTMLCode"/>
          <w:sz w:val="18"/>
          <w:szCs w:val="18"/>
        </w:rPr>
        <w:t xml:space="preserve">    }</w:t>
      </w:r>
    </w:p>
    <w:p w:rsidR="00B05B7D" w:rsidRPr="003E18F3" w:rsidRDefault="00B05B7D" w:rsidP="00B05B7D">
      <w:pPr>
        <w:pStyle w:val="HTMLPreformatted"/>
        <w:rPr>
          <w:rStyle w:val="HTMLCode"/>
          <w:sz w:val="18"/>
          <w:szCs w:val="18"/>
        </w:rPr>
      </w:pPr>
      <w:r w:rsidRPr="003E18F3">
        <w:rPr>
          <w:rStyle w:val="HTMLCode"/>
          <w:sz w:val="18"/>
          <w:szCs w:val="18"/>
        </w:rPr>
        <w:t>}</w:t>
      </w:r>
    </w:p>
    <w:p w:rsidR="00B05B7D" w:rsidRPr="003E18F3" w:rsidRDefault="00B05B7D" w:rsidP="00B05B7D">
      <w:pPr>
        <w:rPr>
          <w:sz w:val="18"/>
          <w:szCs w:val="18"/>
        </w:rPr>
      </w:pPr>
      <w:r w:rsidRPr="003E18F3">
        <w:rPr>
          <w:sz w:val="18"/>
          <w:szCs w:val="18"/>
        </w:rPr>
        <w:pict>
          <v:rect id="_x0000_i1435" style="width:0;height:1.5pt" o:hralign="center" o:hrstd="t" o:hr="t" fillcolor="#a0a0a0" stroked="f"/>
        </w:pict>
      </w:r>
    </w:p>
    <w:p w:rsidR="00B05B7D" w:rsidRPr="003E18F3" w:rsidRDefault="00B05B7D" w:rsidP="00B05B7D">
      <w:pPr>
        <w:pStyle w:val="Heading3"/>
        <w:rPr>
          <w:sz w:val="18"/>
          <w:szCs w:val="18"/>
        </w:rPr>
      </w:pPr>
      <w:r w:rsidRPr="003E18F3">
        <w:rPr>
          <w:sz w:val="18"/>
          <w:szCs w:val="18"/>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4"/>
        <w:gridCol w:w="860"/>
        <w:gridCol w:w="3424"/>
      </w:tblGrid>
      <w:tr w:rsidR="00B05B7D" w:rsidRPr="003E18F3" w:rsidTr="00B05B7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rStyle w:val="Strong"/>
                <w:sz w:val="18"/>
                <w:szCs w:val="18"/>
              </w:rPr>
              <w:t>Scenario</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rStyle w:val="Strong"/>
                <w:sz w:val="18"/>
                <w:szCs w:val="18"/>
              </w:rPr>
              <w:t>Winner</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rStyle w:val="Strong"/>
                <w:sz w:val="18"/>
                <w:szCs w:val="18"/>
              </w:rPr>
              <w:t>Reason</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b/>
                <w:bCs/>
                <w:sz w:val="18"/>
                <w:szCs w:val="18"/>
              </w:rPr>
              <w:t>Class vs. Interface</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b/>
                <w:bCs/>
                <w:sz w:val="18"/>
                <w:szCs w:val="18"/>
              </w:rPr>
              <w:t>The Class</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sz w:val="18"/>
                <w:szCs w:val="18"/>
              </w:rPr>
              <w:t>Classes are more concrete than interfaces.</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b/>
                <w:bCs/>
                <w:sz w:val="18"/>
                <w:szCs w:val="18"/>
              </w:rPr>
              <w:t>Parent Interface vs. Child Interface</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b/>
                <w:bCs/>
                <w:sz w:val="18"/>
                <w:szCs w:val="18"/>
              </w:rPr>
              <w:t>The Child</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sz w:val="18"/>
                <w:szCs w:val="18"/>
              </w:rPr>
              <w:t>More specific implementations are preferred.</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b/>
                <w:bCs/>
                <w:sz w:val="18"/>
                <w:szCs w:val="18"/>
              </w:rPr>
              <w:t>Unrelated Interfaces</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b/>
                <w:bCs/>
                <w:sz w:val="18"/>
                <w:szCs w:val="18"/>
              </w:rPr>
              <w:t>Developer</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sz w:val="18"/>
                <w:szCs w:val="18"/>
              </w:rPr>
              <w:t>Compilation fails until you manually override.</w:t>
            </w:r>
          </w:p>
        </w:tc>
      </w:tr>
    </w:tbl>
    <w:p w:rsidR="00B05B7D" w:rsidRPr="003E18F3" w:rsidRDefault="00B05B7D" w:rsidP="00B05B7D">
      <w:pPr>
        <w:spacing w:after="0"/>
        <w:rPr>
          <w:sz w:val="18"/>
          <w:szCs w:val="18"/>
        </w:rPr>
      </w:pPr>
      <w:r w:rsidRPr="003E18F3">
        <w:rPr>
          <w:sz w:val="18"/>
          <w:szCs w:val="18"/>
        </w:rPr>
        <w:pict>
          <v:rect id="_x0000_i1436" style="width:0;height:1.5pt" o:hralign="center" o:hrstd="t" o:hr="t" fillcolor="#a0a0a0" stroked="f"/>
        </w:pict>
      </w:r>
    </w:p>
    <w:p w:rsidR="00B05B7D" w:rsidRPr="003E18F3" w:rsidRDefault="00B05B7D" w:rsidP="00B05B7D">
      <w:pPr>
        <w:pStyle w:val="Heading3"/>
        <w:rPr>
          <w:sz w:val="18"/>
          <w:szCs w:val="18"/>
        </w:rPr>
      </w:pPr>
      <w:r w:rsidRPr="003E18F3">
        <w:rPr>
          <w:sz w:val="18"/>
          <w:szCs w:val="18"/>
        </w:rPr>
        <w:t>Summary for the Interviewer</w:t>
      </w:r>
    </w:p>
    <w:p w:rsidR="00B05B7D" w:rsidRPr="003E18F3" w:rsidRDefault="00B05B7D" w:rsidP="00B05B7D">
      <w:pPr>
        <w:pStyle w:val="NormalWeb"/>
        <w:rPr>
          <w:sz w:val="18"/>
          <w:szCs w:val="18"/>
        </w:rPr>
      </w:pPr>
      <w:r w:rsidRPr="003E18F3">
        <w:rPr>
          <w:i/>
          <w:iCs/>
          <w:sz w:val="18"/>
          <w:szCs w:val="18"/>
        </w:rPr>
        <w:t xml:space="preserve">"Java resolves default method conflicts using a 'Class Wins' rule first. If there's no class implementation, it looks for the most specific sub-interface. If the conflict is between two unrelated interfaces, the compiler forces the developer to override the method and explicitly delegate to the desired interface using the </w:t>
      </w:r>
      <w:r w:rsidRPr="003E18F3">
        <w:rPr>
          <w:rStyle w:val="HTMLCode"/>
          <w:i/>
          <w:iCs/>
          <w:sz w:val="18"/>
          <w:szCs w:val="18"/>
        </w:rPr>
        <w:t>InterfaceName.super.method()</w:t>
      </w:r>
      <w:r w:rsidRPr="003E18F3">
        <w:rPr>
          <w:i/>
          <w:iCs/>
          <w:sz w:val="18"/>
          <w:szCs w:val="18"/>
        </w:rPr>
        <w:t xml:space="preserve"> syntax. This prevents the ambiguity found in C++ multiple inheritance."</w:t>
      </w:r>
    </w:p>
    <w:p w:rsidR="00B05B7D" w:rsidRPr="003E18F3" w:rsidRDefault="00B05B7D" w:rsidP="009E6BCC">
      <w:pPr>
        <w:rPr>
          <w:sz w:val="18"/>
          <w:szCs w:val="18"/>
        </w:rPr>
      </w:pPr>
    </w:p>
    <w:p w:rsidR="009E6BCC" w:rsidRPr="003E18F3" w:rsidRDefault="009E6BCC" w:rsidP="009E6BCC">
      <w:pPr>
        <w:rPr>
          <w:sz w:val="18"/>
          <w:szCs w:val="18"/>
        </w:rPr>
      </w:pPr>
      <w:r w:rsidRPr="003E18F3">
        <w:rPr>
          <w:sz w:val="18"/>
          <w:szCs w:val="18"/>
        </w:rPr>
        <w:t>- Can a default method be overridden?</w:t>
      </w:r>
    </w:p>
    <w:p w:rsidR="00B05B7D" w:rsidRPr="003E18F3" w:rsidRDefault="00B05B7D" w:rsidP="00B05B7D">
      <w:pPr>
        <w:pStyle w:val="NormalWeb"/>
        <w:rPr>
          <w:sz w:val="18"/>
          <w:szCs w:val="18"/>
        </w:rPr>
      </w:pPr>
      <w:r w:rsidRPr="003E18F3">
        <w:rPr>
          <w:sz w:val="18"/>
          <w:szCs w:val="18"/>
        </w:rPr>
        <w:t xml:space="preserve">Yes, a </w:t>
      </w:r>
      <w:r w:rsidRPr="003E18F3">
        <w:rPr>
          <w:b/>
          <w:bCs/>
          <w:sz w:val="18"/>
          <w:szCs w:val="18"/>
        </w:rPr>
        <w:t>default method can absolutely be overridden</w:t>
      </w:r>
      <w:r w:rsidRPr="003E18F3">
        <w:rPr>
          <w:sz w:val="18"/>
          <w:szCs w:val="18"/>
        </w:rPr>
        <w:t>.</w:t>
      </w:r>
    </w:p>
    <w:p w:rsidR="00B05B7D" w:rsidRPr="003E18F3" w:rsidRDefault="00B05B7D" w:rsidP="00B05B7D">
      <w:pPr>
        <w:pStyle w:val="NormalWeb"/>
        <w:rPr>
          <w:sz w:val="18"/>
          <w:szCs w:val="18"/>
        </w:rPr>
      </w:pPr>
      <w:r w:rsidRPr="003E18F3">
        <w:rPr>
          <w:sz w:val="18"/>
          <w:szCs w:val="18"/>
        </w:rPr>
        <w:t>In fact, one of the primary reasons default methods were designed was to provide a "fallback" implementation that a class can choose to replace if it needs more specific or efficient logic.</w:t>
      </w:r>
    </w:p>
    <w:p w:rsidR="00B05B7D" w:rsidRPr="003E18F3" w:rsidRDefault="00B05B7D" w:rsidP="00B05B7D">
      <w:pPr>
        <w:rPr>
          <w:sz w:val="18"/>
          <w:szCs w:val="18"/>
        </w:rPr>
      </w:pPr>
      <w:r w:rsidRPr="003E18F3">
        <w:rPr>
          <w:sz w:val="18"/>
          <w:szCs w:val="18"/>
        </w:rPr>
        <w:pict>
          <v:rect id="_x0000_i1437" style="width:0;height:1.5pt" o:hralign="center" o:hrstd="t" o:hr="t" fillcolor="#a0a0a0" stroked="f"/>
        </w:pict>
      </w:r>
    </w:p>
    <w:p w:rsidR="00B05B7D" w:rsidRPr="003E18F3" w:rsidRDefault="00B05B7D" w:rsidP="00B05B7D">
      <w:pPr>
        <w:pStyle w:val="Heading3"/>
        <w:rPr>
          <w:sz w:val="18"/>
          <w:szCs w:val="18"/>
        </w:rPr>
      </w:pPr>
      <w:r w:rsidRPr="003E18F3">
        <w:rPr>
          <w:sz w:val="18"/>
          <w:szCs w:val="18"/>
        </w:rPr>
        <w:t>1. How it works</w:t>
      </w:r>
    </w:p>
    <w:p w:rsidR="00B05B7D" w:rsidRPr="003E18F3" w:rsidRDefault="00B05B7D" w:rsidP="00B05B7D">
      <w:pPr>
        <w:pStyle w:val="NormalWeb"/>
        <w:rPr>
          <w:sz w:val="18"/>
          <w:szCs w:val="18"/>
        </w:rPr>
      </w:pPr>
      <w:r w:rsidRPr="003E18F3">
        <w:rPr>
          <w:sz w:val="18"/>
          <w:szCs w:val="18"/>
        </w:rPr>
        <w:t>When a class implements an interface with a default method, it has three choices:</w:t>
      </w:r>
    </w:p>
    <w:p w:rsidR="00B05B7D" w:rsidRPr="003E18F3" w:rsidRDefault="00B05B7D" w:rsidP="00B05B7D">
      <w:pPr>
        <w:pStyle w:val="NormalWeb"/>
        <w:numPr>
          <w:ilvl w:val="0"/>
          <w:numId w:val="313"/>
        </w:numPr>
        <w:rPr>
          <w:sz w:val="18"/>
          <w:szCs w:val="18"/>
        </w:rPr>
      </w:pPr>
      <w:r w:rsidRPr="003E18F3">
        <w:rPr>
          <w:b/>
          <w:bCs/>
          <w:sz w:val="18"/>
          <w:szCs w:val="18"/>
        </w:rPr>
        <w:t>Do nothing:</w:t>
      </w:r>
      <w:r w:rsidRPr="003E18F3">
        <w:rPr>
          <w:sz w:val="18"/>
          <w:szCs w:val="18"/>
        </w:rPr>
        <w:t xml:space="preserve"> The class automatically inherits the default implementation.</w:t>
      </w:r>
    </w:p>
    <w:p w:rsidR="00B05B7D" w:rsidRPr="003E18F3" w:rsidRDefault="00B05B7D" w:rsidP="00B05B7D">
      <w:pPr>
        <w:pStyle w:val="NormalWeb"/>
        <w:numPr>
          <w:ilvl w:val="0"/>
          <w:numId w:val="313"/>
        </w:numPr>
        <w:rPr>
          <w:sz w:val="18"/>
          <w:szCs w:val="18"/>
        </w:rPr>
      </w:pPr>
      <w:r w:rsidRPr="003E18F3">
        <w:rPr>
          <w:b/>
          <w:bCs/>
          <w:sz w:val="18"/>
          <w:szCs w:val="18"/>
        </w:rPr>
        <w:t>Redefine it:</w:t>
      </w:r>
      <w:r w:rsidRPr="003E18F3">
        <w:rPr>
          <w:sz w:val="18"/>
          <w:szCs w:val="18"/>
        </w:rPr>
        <w:t xml:space="preserve"> The class overrides the method to provide its own logic (the most common scenario).</w:t>
      </w:r>
    </w:p>
    <w:p w:rsidR="00B05B7D" w:rsidRPr="003E18F3" w:rsidRDefault="00B05B7D" w:rsidP="00B05B7D">
      <w:pPr>
        <w:pStyle w:val="NormalWeb"/>
        <w:numPr>
          <w:ilvl w:val="0"/>
          <w:numId w:val="313"/>
        </w:numPr>
        <w:rPr>
          <w:sz w:val="18"/>
          <w:szCs w:val="18"/>
        </w:rPr>
      </w:pPr>
      <w:r w:rsidRPr="003E18F3">
        <w:rPr>
          <w:b/>
          <w:bCs/>
          <w:sz w:val="18"/>
          <w:szCs w:val="18"/>
        </w:rPr>
        <w:t>Re-abstract it:</w:t>
      </w:r>
      <w:r w:rsidRPr="003E18F3">
        <w:rPr>
          <w:sz w:val="18"/>
          <w:szCs w:val="18"/>
        </w:rPr>
        <w:t xml:space="preserve"> An intermediate interface or abstract class can override the default method and declare it </w:t>
      </w:r>
      <w:r w:rsidRPr="003E18F3">
        <w:rPr>
          <w:rStyle w:val="HTMLCode"/>
          <w:sz w:val="18"/>
          <w:szCs w:val="18"/>
        </w:rPr>
        <w:t>abstract</w:t>
      </w:r>
      <w:r w:rsidRPr="003E18F3">
        <w:rPr>
          <w:sz w:val="18"/>
          <w:szCs w:val="18"/>
        </w:rPr>
        <w:t xml:space="preserve"> again, forcing all sub-classes to implement it.</w:t>
      </w:r>
    </w:p>
    <w:p w:rsidR="00B05B7D" w:rsidRPr="003E18F3" w:rsidRDefault="00B05B7D" w:rsidP="00B05B7D">
      <w:pPr>
        <w:pStyle w:val="Heading4"/>
        <w:rPr>
          <w:sz w:val="18"/>
          <w:szCs w:val="18"/>
        </w:rPr>
      </w:pPr>
      <w:r w:rsidRPr="003E18F3">
        <w:rPr>
          <w:sz w:val="18"/>
          <w:szCs w:val="18"/>
        </w:rPr>
        <w:t>Example: Overriding for Efficiency</w:t>
      </w:r>
    </w:p>
    <w:p w:rsidR="00B05B7D" w:rsidRPr="003E18F3" w:rsidRDefault="00B05B7D" w:rsidP="00B05B7D">
      <w:pPr>
        <w:pStyle w:val="NormalWeb"/>
        <w:rPr>
          <w:sz w:val="18"/>
          <w:szCs w:val="18"/>
        </w:rPr>
      </w:pPr>
      <w:r w:rsidRPr="003E18F3">
        <w:rPr>
          <w:sz w:val="18"/>
          <w:szCs w:val="18"/>
        </w:rPr>
        <w:t xml:space="preserve">The </w:t>
      </w:r>
      <w:r w:rsidRPr="003E18F3">
        <w:rPr>
          <w:rStyle w:val="HTMLCode"/>
          <w:sz w:val="18"/>
          <w:szCs w:val="18"/>
        </w:rPr>
        <w:t>Iterable</w:t>
      </w:r>
      <w:r w:rsidRPr="003E18F3">
        <w:rPr>
          <w:sz w:val="18"/>
          <w:szCs w:val="18"/>
        </w:rPr>
        <w:t xml:space="preserve"> interface has a default </w:t>
      </w:r>
      <w:r w:rsidRPr="003E18F3">
        <w:rPr>
          <w:rStyle w:val="HTMLCode"/>
          <w:sz w:val="18"/>
          <w:szCs w:val="18"/>
        </w:rPr>
        <w:t>forEach()</w:t>
      </w:r>
      <w:r w:rsidRPr="003E18F3">
        <w:rPr>
          <w:sz w:val="18"/>
          <w:szCs w:val="18"/>
        </w:rPr>
        <w:t xml:space="preserve"> method. While this works for any collection, </w:t>
      </w:r>
      <w:r w:rsidRPr="003E18F3">
        <w:rPr>
          <w:rStyle w:val="HTMLCode"/>
          <w:sz w:val="18"/>
          <w:szCs w:val="18"/>
        </w:rPr>
        <w:t>ArrayList</w:t>
      </w:r>
      <w:r w:rsidRPr="003E18F3">
        <w:rPr>
          <w:sz w:val="18"/>
          <w:szCs w:val="18"/>
        </w:rPr>
        <w:t xml:space="preserve"> overrides it because it can iterate through its internal array much faster than the default iterator-based implementation.</w:t>
      </w:r>
    </w:p>
    <w:p w:rsidR="00B05B7D" w:rsidRPr="003E18F3" w:rsidRDefault="00B05B7D" w:rsidP="00B05B7D">
      <w:pPr>
        <w:rPr>
          <w:sz w:val="18"/>
          <w:szCs w:val="18"/>
        </w:rPr>
      </w:pPr>
      <w:r w:rsidRPr="003E18F3">
        <w:rPr>
          <w:rStyle w:val="ng-tns-c2636247691-950"/>
          <w:sz w:val="18"/>
          <w:szCs w:val="18"/>
        </w:rPr>
        <w:t>Java</w:t>
      </w:r>
    </w:p>
    <w:p w:rsidR="00B05B7D" w:rsidRPr="003E18F3" w:rsidRDefault="00B05B7D" w:rsidP="00B05B7D">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interface</w:t>
      </w:r>
      <w:r w:rsidRPr="003E18F3">
        <w:rPr>
          <w:rStyle w:val="hljs-class"/>
          <w:sz w:val="18"/>
          <w:szCs w:val="18"/>
        </w:rPr>
        <w:t xml:space="preserve"> </w:t>
      </w:r>
      <w:r w:rsidRPr="003E18F3">
        <w:rPr>
          <w:rStyle w:val="hljs-title"/>
          <w:sz w:val="18"/>
          <w:szCs w:val="18"/>
        </w:rPr>
        <w:t>SmartDevice</w:t>
      </w:r>
      <w:r w:rsidRPr="003E18F3">
        <w:rPr>
          <w:rStyle w:val="hljs-class"/>
          <w:sz w:val="18"/>
          <w:szCs w:val="18"/>
        </w:rPr>
        <w:t xml:space="preserve"> </w:t>
      </w:r>
      <w:r w:rsidRPr="003E18F3">
        <w:rPr>
          <w:rStyle w:val="HTMLCode"/>
          <w:sz w:val="18"/>
          <w:szCs w:val="18"/>
        </w:rPr>
        <w:t>{</w:t>
      </w:r>
    </w:p>
    <w:p w:rsidR="00B05B7D" w:rsidRPr="003E18F3" w:rsidRDefault="00B05B7D" w:rsidP="00B05B7D">
      <w:pPr>
        <w:pStyle w:val="HTMLPreformatted"/>
        <w:rPr>
          <w:rStyle w:val="HTMLCode"/>
          <w:sz w:val="18"/>
          <w:szCs w:val="18"/>
        </w:rPr>
      </w:pPr>
      <w:r w:rsidRPr="003E18F3">
        <w:rPr>
          <w:rStyle w:val="HTMLCode"/>
          <w:sz w:val="18"/>
          <w:szCs w:val="18"/>
        </w:rPr>
        <w:t xml:space="preserve">    </w:t>
      </w:r>
      <w:r w:rsidRPr="003E18F3">
        <w:rPr>
          <w:rStyle w:val="hljs-keyword"/>
          <w:sz w:val="18"/>
          <w:szCs w:val="18"/>
        </w:rPr>
        <w:t>default</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powerOn</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B05B7D" w:rsidRPr="003E18F3" w:rsidRDefault="00B05B7D" w:rsidP="00B05B7D">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"Basic power on sequence..."</w:t>
      </w:r>
      <w:r w:rsidRPr="003E18F3">
        <w:rPr>
          <w:rStyle w:val="HTMLCode"/>
          <w:sz w:val="18"/>
          <w:szCs w:val="18"/>
        </w:rPr>
        <w:t>);</w:t>
      </w:r>
    </w:p>
    <w:p w:rsidR="00B05B7D" w:rsidRPr="003E18F3" w:rsidRDefault="00B05B7D" w:rsidP="00B05B7D">
      <w:pPr>
        <w:pStyle w:val="HTMLPreformatted"/>
        <w:rPr>
          <w:rStyle w:val="HTMLCode"/>
          <w:sz w:val="18"/>
          <w:szCs w:val="18"/>
        </w:rPr>
      </w:pPr>
      <w:r w:rsidRPr="003E18F3">
        <w:rPr>
          <w:rStyle w:val="HTMLCode"/>
          <w:sz w:val="18"/>
          <w:szCs w:val="18"/>
        </w:rPr>
        <w:t xml:space="preserve">    }</w:t>
      </w:r>
    </w:p>
    <w:p w:rsidR="00B05B7D" w:rsidRPr="003E18F3" w:rsidRDefault="00B05B7D" w:rsidP="00B05B7D">
      <w:pPr>
        <w:pStyle w:val="HTMLPreformatted"/>
        <w:rPr>
          <w:rStyle w:val="HTMLCode"/>
          <w:sz w:val="18"/>
          <w:szCs w:val="18"/>
        </w:rPr>
      </w:pPr>
      <w:r w:rsidRPr="003E18F3">
        <w:rPr>
          <w:rStyle w:val="HTMLCode"/>
          <w:sz w:val="18"/>
          <w:szCs w:val="18"/>
        </w:rPr>
        <w:t>}</w:t>
      </w:r>
    </w:p>
    <w:p w:rsidR="00B05B7D" w:rsidRPr="003E18F3" w:rsidRDefault="00B05B7D" w:rsidP="00B05B7D">
      <w:pPr>
        <w:pStyle w:val="HTMLPreformatted"/>
        <w:rPr>
          <w:rStyle w:val="HTMLCode"/>
          <w:sz w:val="18"/>
          <w:szCs w:val="18"/>
        </w:rPr>
      </w:pPr>
    </w:p>
    <w:p w:rsidR="00B05B7D" w:rsidRPr="003E18F3" w:rsidRDefault="00B05B7D" w:rsidP="00B05B7D">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Smartphone</w:t>
      </w:r>
      <w:r w:rsidRPr="003E18F3">
        <w:rPr>
          <w:rStyle w:val="hljs-class"/>
          <w:sz w:val="18"/>
          <w:szCs w:val="18"/>
        </w:rPr>
        <w:t xml:space="preserve"> </w:t>
      </w:r>
      <w:r w:rsidRPr="003E18F3">
        <w:rPr>
          <w:rStyle w:val="hljs-keyword"/>
          <w:sz w:val="18"/>
          <w:szCs w:val="18"/>
        </w:rPr>
        <w:t>implements</w:t>
      </w:r>
      <w:r w:rsidRPr="003E18F3">
        <w:rPr>
          <w:rStyle w:val="hljs-class"/>
          <w:sz w:val="18"/>
          <w:szCs w:val="18"/>
        </w:rPr>
        <w:t xml:space="preserve"> </w:t>
      </w:r>
      <w:r w:rsidRPr="003E18F3">
        <w:rPr>
          <w:rStyle w:val="hljs-title"/>
          <w:sz w:val="18"/>
          <w:szCs w:val="18"/>
        </w:rPr>
        <w:t>SmartDevice</w:t>
      </w:r>
      <w:r w:rsidRPr="003E18F3">
        <w:rPr>
          <w:rStyle w:val="hljs-class"/>
          <w:sz w:val="18"/>
          <w:szCs w:val="18"/>
        </w:rPr>
        <w:t xml:space="preserve"> </w:t>
      </w:r>
      <w:r w:rsidRPr="003E18F3">
        <w:rPr>
          <w:rStyle w:val="HTMLCode"/>
          <w:sz w:val="18"/>
          <w:szCs w:val="18"/>
        </w:rPr>
        <w:t>{</w:t>
      </w:r>
    </w:p>
    <w:p w:rsidR="00B05B7D" w:rsidRPr="003E18F3" w:rsidRDefault="00B05B7D" w:rsidP="00B05B7D">
      <w:pPr>
        <w:pStyle w:val="HTMLPreformatted"/>
        <w:rPr>
          <w:rStyle w:val="HTMLCode"/>
          <w:sz w:val="18"/>
          <w:szCs w:val="18"/>
        </w:rPr>
      </w:pPr>
      <w:r w:rsidRPr="003E18F3">
        <w:rPr>
          <w:rStyle w:val="HTMLCode"/>
          <w:sz w:val="18"/>
          <w:szCs w:val="18"/>
        </w:rPr>
        <w:t xml:space="preserve">    </w:t>
      </w:r>
      <w:r w:rsidRPr="003E18F3">
        <w:rPr>
          <w:rStyle w:val="hljs-meta"/>
          <w:sz w:val="18"/>
          <w:szCs w:val="18"/>
        </w:rPr>
        <w:t>@Override</w:t>
      </w:r>
    </w:p>
    <w:p w:rsidR="00B05B7D" w:rsidRPr="003E18F3" w:rsidRDefault="00B05B7D" w:rsidP="00B05B7D">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powerOn</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B05B7D" w:rsidRPr="003E18F3" w:rsidRDefault="00B05B7D" w:rsidP="00B05B7D">
      <w:pPr>
        <w:pStyle w:val="HTMLPreformatted"/>
        <w:rPr>
          <w:rStyle w:val="HTMLCode"/>
          <w:sz w:val="18"/>
          <w:szCs w:val="18"/>
        </w:rPr>
      </w:pPr>
      <w:r w:rsidRPr="003E18F3">
        <w:rPr>
          <w:rStyle w:val="HTMLCode"/>
          <w:sz w:val="18"/>
          <w:szCs w:val="18"/>
        </w:rPr>
        <w:t xml:space="preserve">        </w:t>
      </w:r>
      <w:r w:rsidRPr="003E18F3">
        <w:rPr>
          <w:rStyle w:val="hljs-comment"/>
          <w:sz w:val="18"/>
          <w:szCs w:val="18"/>
        </w:rPr>
        <w:t>// Custom logic that replaces the default</w:t>
      </w:r>
    </w:p>
    <w:p w:rsidR="00B05B7D" w:rsidRPr="003E18F3" w:rsidRDefault="00B05B7D" w:rsidP="00B05B7D">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"Displaying logo... Checking Biometrics... Powering on."</w:t>
      </w:r>
      <w:r w:rsidRPr="003E18F3">
        <w:rPr>
          <w:rStyle w:val="HTMLCode"/>
          <w:sz w:val="18"/>
          <w:szCs w:val="18"/>
        </w:rPr>
        <w:t>);</w:t>
      </w:r>
    </w:p>
    <w:p w:rsidR="00B05B7D" w:rsidRPr="003E18F3" w:rsidRDefault="00B05B7D" w:rsidP="00B05B7D">
      <w:pPr>
        <w:pStyle w:val="HTMLPreformatted"/>
        <w:rPr>
          <w:rStyle w:val="HTMLCode"/>
          <w:sz w:val="18"/>
          <w:szCs w:val="18"/>
        </w:rPr>
      </w:pPr>
      <w:r w:rsidRPr="003E18F3">
        <w:rPr>
          <w:rStyle w:val="HTMLCode"/>
          <w:sz w:val="18"/>
          <w:szCs w:val="18"/>
        </w:rPr>
        <w:t xml:space="preserve">    }</w:t>
      </w:r>
    </w:p>
    <w:p w:rsidR="00B05B7D" w:rsidRPr="003E18F3" w:rsidRDefault="00B05B7D" w:rsidP="00B05B7D">
      <w:pPr>
        <w:pStyle w:val="HTMLPreformatted"/>
        <w:rPr>
          <w:rStyle w:val="HTMLCode"/>
          <w:sz w:val="18"/>
          <w:szCs w:val="18"/>
        </w:rPr>
      </w:pPr>
      <w:r w:rsidRPr="003E18F3">
        <w:rPr>
          <w:rStyle w:val="HTMLCode"/>
          <w:sz w:val="18"/>
          <w:szCs w:val="18"/>
        </w:rPr>
        <w:t>}</w:t>
      </w:r>
    </w:p>
    <w:p w:rsidR="00B05B7D" w:rsidRPr="003E18F3" w:rsidRDefault="00B05B7D" w:rsidP="00B05B7D">
      <w:pPr>
        <w:rPr>
          <w:sz w:val="18"/>
          <w:szCs w:val="18"/>
        </w:rPr>
      </w:pPr>
      <w:r w:rsidRPr="003E18F3">
        <w:rPr>
          <w:sz w:val="18"/>
          <w:szCs w:val="18"/>
        </w:rPr>
        <w:pict>
          <v:rect id="_x0000_i1438" style="width:0;height:1.5pt" o:hralign="center" o:hrstd="t" o:hr="t" fillcolor="#a0a0a0" stroked="f"/>
        </w:pict>
      </w:r>
    </w:p>
    <w:p w:rsidR="00B05B7D" w:rsidRPr="003E18F3" w:rsidRDefault="00B05B7D" w:rsidP="00B05B7D">
      <w:pPr>
        <w:pStyle w:val="Heading3"/>
        <w:rPr>
          <w:sz w:val="18"/>
          <w:szCs w:val="18"/>
        </w:rPr>
      </w:pPr>
      <w:r w:rsidRPr="003E18F3">
        <w:rPr>
          <w:sz w:val="18"/>
          <w:szCs w:val="18"/>
        </w:rPr>
        <w:lastRenderedPageBreak/>
        <w:t xml:space="preserve">2. Using </w:t>
      </w:r>
      <w:r w:rsidRPr="003E18F3">
        <w:rPr>
          <w:rStyle w:val="HTMLCode"/>
          <w:sz w:val="18"/>
          <w:szCs w:val="18"/>
        </w:rPr>
        <w:t>super</w:t>
      </w:r>
      <w:r w:rsidRPr="003E18F3">
        <w:rPr>
          <w:sz w:val="18"/>
          <w:szCs w:val="18"/>
        </w:rPr>
        <w:t xml:space="preserve"> to extend the default</w:t>
      </w:r>
    </w:p>
    <w:p w:rsidR="00B05B7D" w:rsidRPr="003E18F3" w:rsidRDefault="00B05B7D" w:rsidP="00B05B7D">
      <w:pPr>
        <w:pStyle w:val="NormalWeb"/>
        <w:rPr>
          <w:sz w:val="18"/>
          <w:szCs w:val="18"/>
        </w:rPr>
      </w:pPr>
      <w:r w:rsidRPr="003E18F3">
        <w:rPr>
          <w:sz w:val="18"/>
          <w:szCs w:val="18"/>
        </w:rPr>
        <w:t xml:space="preserve">Sometimes you don't want to completely replace the default logic; you just want to add to it. In this case, you can call the interface's implementation using the syntax: </w:t>
      </w:r>
      <w:r w:rsidRPr="003E18F3">
        <w:rPr>
          <w:rStyle w:val="HTMLCode"/>
          <w:sz w:val="18"/>
          <w:szCs w:val="18"/>
        </w:rPr>
        <w:t>InterfaceName.super.methodName()</w:t>
      </w:r>
      <w:r w:rsidRPr="003E18F3">
        <w:rPr>
          <w:sz w:val="18"/>
          <w:szCs w:val="18"/>
        </w:rPr>
        <w:t>.</w:t>
      </w:r>
    </w:p>
    <w:p w:rsidR="00B05B7D" w:rsidRPr="003E18F3" w:rsidRDefault="00B05B7D" w:rsidP="00B05B7D">
      <w:pPr>
        <w:rPr>
          <w:sz w:val="18"/>
          <w:szCs w:val="18"/>
        </w:rPr>
      </w:pPr>
      <w:r w:rsidRPr="003E18F3">
        <w:rPr>
          <w:rStyle w:val="ng-tns-c2636247691-951"/>
          <w:sz w:val="18"/>
          <w:szCs w:val="18"/>
        </w:rPr>
        <w:t>Java</w:t>
      </w:r>
    </w:p>
    <w:p w:rsidR="00B05B7D" w:rsidRPr="003E18F3" w:rsidRDefault="00B05B7D" w:rsidP="00B05B7D">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Tablet</w:t>
      </w:r>
      <w:r w:rsidRPr="003E18F3">
        <w:rPr>
          <w:rStyle w:val="hljs-class"/>
          <w:sz w:val="18"/>
          <w:szCs w:val="18"/>
        </w:rPr>
        <w:t xml:space="preserve"> </w:t>
      </w:r>
      <w:r w:rsidRPr="003E18F3">
        <w:rPr>
          <w:rStyle w:val="hljs-keyword"/>
          <w:sz w:val="18"/>
          <w:szCs w:val="18"/>
        </w:rPr>
        <w:t>implements</w:t>
      </w:r>
      <w:r w:rsidRPr="003E18F3">
        <w:rPr>
          <w:rStyle w:val="hljs-class"/>
          <w:sz w:val="18"/>
          <w:szCs w:val="18"/>
        </w:rPr>
        <w:t xml:space="preserve"> </w:t>
      </w:r>
      <w:r w:rsidRPr="003E18F3">
        <w:rPr>
          <w:rStyle w:val="hljs-title"/>
          <w:sz w:val="18"/>
          <w:szCs w:val="18"/>
        </w:rPr>
        <w:t>SmartDevice</w:t>
      </w:r>
      <w:r w:rsidRPr="003E18F3">
        <w:rPr>
          <w:rStyle w:val="hljs-class"/>
          <w:sz w:val="18"/>
          <w:szCs w:val="18"/>
        </w:rPr>
        <w:t xml:space="preserve"> </w:t>
      </w:r>
      <w:r w:rsidRPr="003E18F3">
        <w:rPr>
          <w:rStyle w:val="HTMLCode"/>
          <w:sz w:val="18"/>
          <w:szCs w:val="18"/>
        </w:rPr>
        <w:t>{</w:t>
      </w:r>
    </w:p>
    <w:p w:rsidR="00B05B7D" w:rsidRPr="003E18F3" w:rsidRDefault="00B05B7D" w:rsidP="00B05B7D">
      <w:pPr>
        <w:pStyle w:val="HTMLPreformatted"/>
        <w:rPr>
          <w:rStyle w:val="HTMLCode"/>
          <w:sz w:val="18"/>
          <w:szCs w:val="18"/>
        </w:rPr>
      </w:pPr>
      <w:r w:rsidRPr="003E18F3">
        <w:rPr>
          <w:rStyle w:val="HTMLCode"/>
          <w:sz w:val="18"/>
          <w:szCs w:val="18"/>
        </w:rPr>
        <w:t xml:space="preserve">    </w:t>
      </w:r>
      <w:r w:rsidRPr="003E18F3">
        <w:rPr>
          <w:rStyle w:val="hljs-meta"/>
          <w:sz w:val="18"/>
          <w:szCs w:val="18"/>
        </w:rPr>
        <w:t>@Override</w:t>
      </w:r>
    </w:p>
    <w:p w:rsidR="00B05B7D" w:rsidRPr="003E18F3" w:rsidRDefault="00B05B7D" w:rsidP="00B05B7D">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powerOn</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B05B7D" w:rsidRPr="003E18F3" w:rsidRDefault="00B05B7D" w:rsidP="00B05B7D">
      <w:pPr>
        <w:pStyle w:val="HTMLPreformatted"/>
        <w:rPr>
          <w:rStyle w:val="HTMLCode"/>
          <w:sz w:val="18"/>
          <w:szCs w:val="18"/>
        </w:rPr>
      </w:pPr>
      <w:r w:rsidRPr="003E18F3">
        <w:rPr>
          <w:rStyle w:val="HTMLCode"/>
          <w:sz w:val="18"/>
          <w:szCs w:val="18"/>
        </w:rPr>
        <w:t xml:space="preserve">        SmartDevice.</w:t>
      </w:r>
      <w:r w:rsidRPr="003E18F3">
        <w:rPr>
          <w:rStyle w:val="hljs-keyword"/>
          <w:sz w:val="18"/>
          <w:szCs w:val="18"/>
        </w:rPr>
        <w:t>super</w:t>
      </w:r>
      <w:r w:rsidRPr="003E18F3">
        <w:rPr>
          <w:rStyle w:val="HTMLCode"/>
          <w:sz w:val="18"/>
          <w:szCs w:val="18"/>
        </w:rPr>
        <w:t xml:space="preserve">.powerOn(); </w:t>
      </w:r>
      <w:r w:rsidRPr="003E18F3">
        <w:rPr>
          <w:rStyle w:val="hljs-comment"/>
          <w:sz w:val="18"/>
          <w:szCs w:val="18"/>
        </w:rPr>
        <w:t>// Call the default first</w:t>
      </w:r>
    </w:p>
    <w:p w:rsidR="00B05B7D" w:rsidRPr="003E18F3" w:rsidRDefault="00B05B7D" w:rsidP="00B05B7D">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"Loading Tablet OS features..."</w:t>
      </w:r>
      <w:r w:rsidRPr="003E18F3">
        <w:rPr>
          <w:rStyle w:val="HTMLCode"/>
          <w:sz w:val="18"/>
          <w:szCs w:val="18"/>
        </w:rPr>
        <w:t>);</w:t>
      </w:r>
    </w:p>
    <w:p w:rsidR="00B05B7D" w:rsidRPr="003E18F3" w:rsidRDefault="00B05B7D" w:rsidP="00B05B7D">
      <w:pPr>
        <w:pStyle w:val="HTMLPreformatted"/>
        <w:rPr>
          <w:rStyle w:val="HTMLCode"/>
          <w:sz w:val="18"/>
          <w:szCs w:val="18"/>
        </w:rPr>
      </w:pPr>
      <w:r w:rsidRPr="003E18F3">
        <w:rPr>
          <w:rStyle w:val="HTMLCode"/>
          <w:sz w:val="18"/>
          <w:szCs w:val="18"/>
        </w:rPr>
        <w:t xml:space="preserve">    }</w:t>
      </w:r>
    </w:p>
    <w:p w:rsidR="00B05B7D" w:rsidRPr="003E18F3" w:rsidRDefault="00B05B7D" w:rsidP="00B05B7D">
      <w:pPr>
        <w:pStyle w:val="HTMLPreformatted"/>
        <w:rPr>
          <w:rStyle w:val="HTMLCode"/>
          <w:sz w:val="18"/>
          <w:szCs w:val="18"/>
        </w:rPr>
      </w:pPr>
      <w:r w:rsidRPr="003E18F3">
        <w:rPr>
          <w:rStyle w:val="HTMLCode"/>
          <w:sz w:val="18"/>
          <w:szCs w:val="18"/>
        </w:rPr>
        <w:t>}</w:t>
      </w:r>
    </w:p>
    <w:p w:rsidR="00B05B7D" w:rsidRPr="003E18F3" w:rsidRDefault="00B05B7D" w:rsidP="00B05B7D">
      <w:pPr>
        <w:rPr>
          <w:sz w:val="18"/>
          <w:szCs w:val="18"/>
        </w:rPr>
      </w:pPr>
      <w:r w:rsidRPr="003E18F3">
        <w:rPr>
          <w:sz w:val="18"/>
          <w:szCs w:val="18"/>
        </w:rPr>
        <w:pict>
          <v:rect id="_x0000_i1439" style="width:0;height:1.5pt" o:hralign="center" o:hrstd="t" o:hr="t" fillcolor="#a0a0a0" stroked="f"/>
        </w:pict>
      </w:r>
    </w:p>
    <w:p w:rsidR="00B05B7D" w:rsidRPr="003E18F3" w:rsidRDefault="00B05B7D" w:rsidP="00B05B7D">
      <w:pPr>
        <w:pStyle w:val="Heading3"/>
        <w:rPr>
          <w:sz w:val="18"/>
          <w:szCs w:val="18"/>
        </w:rPr>
      </w:pPr>
      <w:r w:rsidRPr="003E18F3">
        <w:rPr>
          <w:sz w:val="18"/>
          <w:szCs w:val="18"/>
        </w:rPr>
        <w:t>3. Constraints: What you CANNOT do</w:t>
      </w:r>
    </w:p>
    <w:p w:rsidR="00B05B7D" w:rsidRPr="003E18F3" w:rsidRDefault="00B05B7D" w:rsidP="00B05B7D">
      <w:pPr>
        <w:pStyle w:val="NormalWeb"/>
        <w:rPr>
          <w:sz w:val="18"/>
          <w:szCs w:val="18"/>
        </w:rPr>
      </w:pPr>
      <w:r w:rsidRPr="003E18F3">
        <w:rPr>
          <w:sz w:val="18"/>
          <w:szCs w:val="18"/>
        </w:rPr>
        <w:t>While you can override default methods, there are two strict limitations:</w:t>
      </w:r>
    </w:p>
    <w:p w:rsidR="00B05B7D" w:rsidRPr="003E18F3" w:rsidRDefault="00B05B7D" w:rsidP="00B05B7D">
      <w:pPr>
        <w:pStyle w:val="NormalWeb"/>
        <w:numPr>
          <w:ilvl w:val="0"/>
          <w:numId w:val="314"/>
        </w:numPr>
        <w:rPr>
          <w:sz w:val="18"/>
          <w:szCs w:val="18"/>
        </w:rPr>
      </w:pPr>
      <w:r w:rsidRPr="003E18F3">
        <w:rPr>
          <w:b/>
          <w:bCs/>
          <w:sz w:val="18"/>
          <w:szCs w:val="18"/>
        </w:rPr>
        <w:t>Object methods:</w:t>
      </w:r>
      <w:r w:rsidRPr="003E18F3">
        <w:rPr>
          <w:sz w:val="18"/>
          <w:szCs w:val="18"/>
        </w:rPr>
        <w:t xml:space="preserve"> You cannot provide a default implementation for any method already defined in </w:t>
      </w:r>
      <w:r w:rsidRPr="003E18F3">
        <w:rPr>
          <w:rStyle w:val="HTMLCode"/>
          <w:sz w:val="18"/>
          <w:szCs w:val="18"/>
        </w:rPr>
        <w:t>java.lang.Object</w:t>
      </w:r>
      <w:r w:rsidRPr="003E18F3">
        <w:rPr>
          <w:sz w:val="18"/>
          <w:szCs w:val="18"/>
        </w:rPr>
        <w:t xml:space="preserve"> (like </w:t>
      </w:r>
      <w:r w:rsidRPr="003E18F3">
        <w:rPr>
          <w:rStyle w:val="HTMLCode"/>
          <w:sz w:val="18"/>
          <w:szCs w:val="18"/>
        </w:rPr>
        <w:t>equals()</w:t>
      </w:r>
      <w:r w:rsidRPr="003E18F3">
        <w:rPr>
          <w:sz w:val="18"/>
          <w:szCs w:val="18"/>
        </w:rPr>
        <w:t xml:space="preserve">, </w:t>
      </w:r>
      <w:r w:rsidRPr="003E18F3">
        <w:rPr>
          <w:rStyle w:val="HTMLCode"/>
          <w:sz w:val="18"/>
          <w:szCs w:val="18"/>
        </w:rPr>
        <w:t>hashCode()</w:t>
      </w:r>
      <w:r w:rsidRPr="003E18F3">
        <w:rPr>
          <w:sz w:val="18"/>
          <w:szCs w:val="18"/>
        </w:rPr>
        <w:t xml:space="preserve">, or </w:t>
      </w:r>
      <w:r w:rsidRPr="003E18F3">
        <w:rPr>
          <w:rStyle w:val="HTMLCode"/>
          <w:sz w:val="18"/>
          <w:szCs w:val="18"/>
        </w:rPr>
        <w:t>toString()</w:t>
      </w:r>
      <w:r w:rsidRPr="003E18F3">
        <w:rPr>
          <w:sz w:val="18"/>
          <w:szCs w:val="18"/>
        </w:rPr>
        <w:t>). The class hierarchy always takes priority over interfaces for these methods.</w:t>
      </w:r>
    </w:p>
    <w:p w:rsidR="00B05B7D" w:rsidRPr="003E18F3" w:rsidRDefault="00B05B7D" w:rsidP="00B05B7D">
      <w:pPr>
        <w:pStyle w:val="NormalWeb"/>
        <w:numPr>
          <w:ilvl w:val="0"/>
          <w:numId w:val="314"/>
        </w:numPr>
        <w:rPr>
          <w:sz w:val="18"/>
          <w:szCs w:val="18"/>
        </w:rPr>
      </w:pPr>
      <w:r w:rsidRPr="003E18F3">
        <w:rPr>
          <w:b/>
          <w:bCs/>
          <w:sz w:val="18"/>
          <w:szCs w:val="18"/>
        </w:rPr>
        <w:t>Final methods:</w:t>
      </w:r>
      <w:r w:rsidRPr="003E18F3">
        <w:rPr>
          <w:sz w:val="18"/>
          <w:szCs w:val="18"/>
        </w:rPr>
        <w:t xml:space="preserve"> If a class overrides a default method and marks it </w:t>
      </w:r>
      <w:r w:rsidRPr="003E18F3">
        <w:rPr>
          <w:rStyle w:val="HTMLCode"/>
          <w:sz w:val="18"/>
          <w:szCs w:val="18"/>
        </w:rPr>
        <w:t>final</w:t>
      </w:r>
      <w:r w:rsidRPr="003E18F3">
        <w:rPr>
          <w:sz w:val="18"/>
          <w:szCs w:val="18"/>
        </w:rPr>
        <w:t>, no further subclasses can override it again.</w:t>
      </w:r>
    </w:p>
    <w:p w:rsidR="00B05B7D" w:rsidRPr="003E18F3" w:rsidRDefault="00B05B7D" w:rsidP="00B05B7D">
      <w:pPr>
        <w:rPr>
          <w:sz w:val="18"/>
          <w:szCs w:val="18"/>
        </w:rPr>
      </w:pPr>
      <w:r w:rsidRPr="003E18F3">
        <w:rPr>
          <w:sz w:val="18"/>
          <w:szCs w:val="18"/>
        </w:rPr>
        <w:pict>
          <v:rect id="_x0000_i1440" style="width:0;height:1.5pt" o:hralign="center" o:hrstd="t" o:hr="t" fillcolor="#a0a0a0" stroked="f"/>
        </w:pict>
      </w:r>
    </w:p>
    <w:p w:rsidR="00B05B7D" w:rsidRPr="003E18F3" w:rsidRDefault="00B05B7D" w:rsidP="00B05B7D">
      <w:pPr>
        <w:pStyle w:val="Heading3"/>
        <w:rPr>
          <w:sz w:val="18"/>
          <w:szCs w:val="18"/>
        </w:rPr>
      </w:pPr>
      <w:r w:rsidRPr="003E18F3">
        <w:rPr>
          <w:sz w:val="18"/>
          <w:szCs w:val="18"/>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2361"/>
        <w:gridCol w:w="3492"/>
      </w:tblGrid>
      <w:tr w:rsidR="00B05B7D" w:rsidRPr="003E18F3" w:rsidTr="00B05B7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rStyle w:val="Strong"/>
                <w:sz w:val="18"/>
                <w:szCs w:val="18"/>
              </w:rPr>
              <w:t>Default 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rStyle w:val="Strong"/>
                <w:sz w:val="18"/>
                <w:szCs w:val="18"/>
              </w:rPr>
              <w:t>Overridden Method</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b/>
                <w:bCs/>
                <w:sz w:val="18"/>
                <w:szCs w:val="18"/>
              </w:rPr>
              <w:t>Location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sz w:val="18"/>
                <w:szCs w:val="18"/>
              </w:rPr>
              <w:t>Defined in the Interface.</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sz w:val="18"/>
                <w:szCs w:val="18"/>
              </w:rPr>
              <w:t>Defined in the Implementing Class.</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b/>
                <w:bCs/>
                <w:sz w:val="18"/>
                <w:szCs w:val="18"/>
              </w:rPr>
              <w:t>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sz w:val="18"/>
                <w:szCs w:val="18"/>
              </w:rPr>
              <w:t>Optional to implement in class.</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sz w:val="18"/>
                <w:szCs w:val="18"/>
              </w:rPr>
              <w:t>Replaces the interface's version.</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b/>
                <w:bCs/>
                <w:sz w:val="18"/>
                <w:szCs w:val="18"/>
              </w:rPr>
              <w:t>Accessing Original</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sz w:val="18"/>
                <w:szCs w:val="18"/>
              </w:rPr>
              <w:t>N/A</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sz w:val="18"/>
                <w:szCs w:val="18"/>
              </w:rPr>
              <w:t xml:space="preserve">Use </w:t>
            </w:r>
            <w:r w:rsidRPr="003E18F3">
              <w:rPr>
                <w:rStyle w:val="HTMLCode"/>
                <w:rFonts w:eastAsiaTheme="minorHAnsi"/>
                <w:sz w:val="18"/>
                <w:szCs w:val="18"/>
              </w:rPr>
              <w:t>InterfaceName.super.method()</w:t>
            </w:r>
            <w:r w:rsidRPr="003E18F3">
              <w:rPr>
                <w:sz w:val="18"/>
                <w:szCs w:val="18"/>
              </w:rPr>
              <w:t>.</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b/>
                <w:bCs/>
                <w:sz w:val="18"/>
                <w:szCs w:val="18"/>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sz w:val="18"/>
                <w:szCs w:val="18"/>
              </w:rPr>
              <w:t>Provides "fallback" logic.</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sz w:val="18"/>
                <w:szCs w:val="18"/>
              </w:rPr>
              <w:t>Provides "specialized" logic.</w:t>
            </w:r>
          </w:p>
        </w:tc>
      </w:tr>
    </w:tbl>
    <w:p w:rsidR="00B05B7D" w:rsidRPr="003E18F3" w:rsidRDefault="00B05B7D" w:rsidP="00B05B7D">
      <w:pPr>
        <w:spacing w:after="0"/>
        <w:rPr>
          <w:sz w:val="18"/>
          <w:szCs w:val="18"/>
        </w:rPr>
      </w:pPr>
      <w:r w:rsidRPr="003E18F3">
        <w:rPr>
          <w:sz w:val="18"/>
          <w:szCs w:val="18"/>
        </w:rPr>
        <w:pict>
          <v:rect id="_x0000_i1441" style="width:0;height:1.5pt" o:hralign="center" o:hrstd="t" o:hr="t" fillcolor="#a0a0a0" stroked="f"/>
        </w:pict>
      </w:r>
    </w:p>
    <w:p w:rsidR="00B05B7D" w:rsidRPr="003E18F3" w:rsidRDefault="00B05B7D" w:rsidP="00B05B7D">
      <w:pPr>
        <w:pStyle w:val="Heading3"/>
        <w:rPr>
          <w:sz w:val="18"/>
          <w:szCs w:val="18"/>
        </w:rPr>
      </w:pPr>
      <w:r w:rsidRPr="003E18F3">
        <w:rPr>
          <w:sz w:val="18"/>
          <w:szCs w:val="18"/>
        </w:rPr>
        <w:t>Summary for the Interviewer</w:t>
      </w:r>
    </w:p>
    <w:p w:rsidR="00B05B7D" w:rsidRPr="003E18F3" w:rsidRDefault="00B05B7D" w:rsidP="00B05B7D">
      <w:pPr>
        <w:pStyle w:val="NormalWeb"/>
        <w:rPr>
          <w:sz w:val="18"/>
          <w:szCs w:val="18"/>
        </w:rPr>
      </w:pPr>
      <w:r w:rsidRPr="003E18F3">
        <w:rPr>
          <w:i/>
          <w:iCs/>
          <w:sz w:val="18"/>
          <w:szCs w:val="18"/>
        </w:rPr>
        <w:t xml:space="preserve">"Yes, default methods are designed to be overridable. A class can choose to keep the default implementation, replace it entirely, or call the default version using the </w:t>
      </w:r>
      <w:r w:rsidRPr="003E18F3">
        <w:rPr>
          <w:rStyle w:val="HTMLCode"/>
          <w:i/>
          <w:iCs/>
          <w:sz w:val="18"/>
          <w:szCs w:val="18"/>
        </w:rPr>
        <w:t>InterfaceName.super</w:t>
      </w:r>
      <w:r w:rsidRPr="003E18F3">
        <w:rPr>
          <w:i/>
          <w:iCs/>
          <w:sz w:val="18"/>
          <w:szCs w:val="18"/>
        </w:rPr>
        <w:t xml:space="preserve"> syntax while adding its own logic. This flexibility allows interfaces to evolve while still letting classes provide optimized or specialized behavior where necessary."</w:t>
      </w:r>
    </w:p>
    <w:p w:rsidR="00B05B7D" w:rsidRPr="003E18F3" w:rsidRDefault="00B05B7D" w:rsidP="009E6BCC">
      <w:pPr>
        <w:rPr>
          <w:sz w:val="18"/>
          <w:szCs w:val="18"/>
        </w:rPr>
      </w:pPr>
    </w:p>
    <w:p w:rsidR="009E6BCC" w:rsidRPr="003E18F3" w:rsidRDefault="009E6BCC" w:rsidP="009E6BCC">
      <w:pPr>
        <w:rPr>
          <w:sz w:val="18"/>
          <w:szCs w:val="18"/>
        </w:rPr>
      </w:pPr>
      <w:r w:rsidRPr="003E18F3">
        <w:rPr>
          <w:sz w:val="18"/>
          <w:szCs w:val="18"/>
        </w:rPr>
        <w:t>- Static methods in interfaces — use case?</w:t>
      </w:r>
    </w:p>
    <w:p w:rsidR="00B05B7D" w:rsidRPr="003E18F3" w:rsidRDefault="00B05B7D" w:rsidP="00B05B7D">
      <w:pPr>
        <w:pStyle w:val="NormalWeb"/>
        <w:rPr>
          <w:sz w:val="18"/>
          <w:szCs w:val="18"/>
        </w:rPr>
      </w:pPr>
      <w:r w:rsidRPr="003E18F3">
        <w:rPr>
          <w:sz w:val="18"/>
          <w:szCs w:val="18"/>
        </w:rPr>
        <w:t xml:space="preserve">Static methods in interfaces were introduced in Java 8 to provide a way to define </w:t>
      </w:r>
      <w:r w:rsidRPr="003E18F3">
        <w:rPr>
          <w:b/>
          <w:bCs/>
          <w:sz w:val="18"/>
          <w:szCs w:val="18"/>
        </w:rPr>
        <w:t>utility or helper methods</w:t>
      </w:r>
      <w:r w:rsidRPr="003E18F3">
        <w:rPr>
          <w:sz w:val="18"/>
          <w:szCs w:val="18"/>
        </w:rPr>
        <w:t xml:space="preserve"> that are directly related to the interface's purpose, without needing to create a separate "Utility" class (like </w:t>
      </w:r>
      <w:r w:rsidRPr="003E18F3">
        <w:rPr>
          <w:rStyle w:val="HTMLCode"/>
          <w:sz w:val="18"/>
          <w:szCs w:val="18"/>
        </w:rPr>
        <w:t>Collections</w:t>
      </w:r>
      <w:r w:rsidRPr="003E18F3">
        <w:rPr>
          <w:sz w:val="18"/>
          <w:szCs w:val="18"/>
        </w:rPr>
        <w:t xml:space="preserve"> or </w:t>
      </w:r>
      <w:r w:rsidRPr="003E18F3">
        <w:rPr>
          <w:rStyle w:val="HTMLCode"/>
          <w:sz w:val="18"/>
          <w:szCs w:val="18"/>
        </w:rPr>
        <w:t>PathUtils</w:t>
      </w:r>
      <w:r w:rsidRPr="003E18F3">
        <w:rPr>
          <w:sz w:val="18"/>
          <w:szCs w:val="18"/>
        </w:rPr>
        <w:t>).</w:t>
      </w:r>
    </w:p>
    <w:p w:rsidR="00B05B7D" w:rsidRPr="003E18F3" w:rsidRDefault="00B05B7D" w:rsidP="00B05B7D">
      <w:pPr>
        <w:pStyle w:val="NormalWeb"/>
        <w:rPr>
          <w:sz w:val="18"/>
          <w:szCs w:val="18"/>
        </w:rPr>
      </w:pPr>
      <w:r w:rsidRPr="003E18F3">
        <w:rPr>
          <w:sz w:val="18"/>
          <w:szCs w:val="18"/>
        </w:rPr>
        <w:t xml:space="preserve">Before Java 8, if you had an interface </w:t>
      </w:r>
      <w:r w:rsidRPr="003E18F3">
        <w:rPr>
          <w:rStyle w:val="HTMLCode"/>
          <w:sz w:val="18"/>
          <w:szCs w:val="18"/>
        </w:rPr>
        <w:t>Vehicle</w:t>
      </w:r>
      <w:r w:rsidRPr="003E18F3">
        <w:rPr>
          <w:sz w:val="18"/>
          <w:szCs w:val="18"/>
        </w:rPr>
        <w:t xml:space="preserve">, you usually had to create a companion class </w:t>
      </w:r>
      <w:r w:rsidRPr="003E18F3">
        <w:rPr>
          <w:rStyle w:val="HTMLCode"/>
          <w:sz w:val="18"/>
          <w:szCs w:val="18"/>
        </w:rPr>
        <w:t>Vehicles</w:t>
      </w:r>
      <w:r w:rsidRPr="003E18F3">
        <w:rPr>
          <w:sz w:val="18"/>
          <w:szCs w:val="18"/>
        </w:rPr>
        <w:t xml:space="preserve"> to hold factory methods or validation logic. Now, that logic lives inside the interface itself.</w:t>
      </w:r>
    </w:p>
    <w:p w:rsidR="00B05B7D" w:rsidRPr="003E18F3" w:rsidRDefault="00B05B7D" w:rsidP="00B05B7D">
      <w:pPr>
        <w:rPr>
          <w:sz w:val="18"/>
          <w:szCs w:val="18"/>
        </w:rPr>
      </w:pPr>
      <w:r w:rsidRPr="003E18F3">
        <w:rPr>
          <w:sz w:val="18"/>
          <w:szCs w:val="18"/>
        </w:rPr>
        <w:pict>
          <v:rect id="_x0000_i1442" style="width:0;height:1.5pt" o:hralign="center" o:hrstd="t" o:hr="t" fillcolor="#a0a0a0" stroked="f"/>
        </w:pict>
      </w:r>
    </w:p>
    <w:p w:rsidR="00B05B7D" w:rsidRPr="003E18F3" w:rsidRDefault="00B05B7D" w:rsidP="00B05B7D">
      <w:pPr>
        <w:pStyle w:val="Heading3"/>
        <w:rPr>
          <w:sz w:val="18"/>
          <w:szCs w:val="18"/>
        </w:rPr>
      </w:pPr>
      <w:r w:rsidRPr="003E18F3">
        <w:rPr>
          <w:sz w:val="18"/>
          <w:szCs w:val="18"/>
        </w:rPr>
        <w:t>1. Core Characteristics of Static Methods</w:t>
      </w:r>
    </w:p>
    <w:p w:rsidR="00B05B7D" w:rsidRPr="003E18F3" w:rsidRDefault="00B05B7D" w:rsidP="00B05B7D">
      <w:pPr>
        <w:pStyle w:val="NormalWeb"/>
        <w:numPr>
          <w:ilvl w:val="0"/>
          <w:numId w:val="315"/>
        </w:numPr>
        <w:rPr>
          <w:sz w:val="18"/>
          <w:szCs w:val="18"/>
        </w:rPr>
      </w:pPr>
      <w:r w:rsidRPr="003E18F3">
        <w:rPr>
          <w:b/>
          <w:bCs/>
          <w:sz w:val="18"/>
          <w:szCs w:val="18"/>
        </w:rPr>
        <w:t>Not Inherited:</w:t>
      </w:r>
      <w:r w:rsidRPr="003E18F3">
        <w:rPr>
          <w:sz w:val="18"/>
          <w:szCs w:val="18"/>
        </w:rPr>
        <w:t xml:space="preserve"> Unlike </w:t>
      </w:r>
      <w:r w:rsidRPr="003E18F3">
        <w:rPr>
          <w:rStyle w:val="HTMLCode"/>
          <w:sz w:val="18"/>
          <w:szCs w:val="18"/>
        </w:rPr>
        <w:t>default</w:t>
      </w:r>
      <w:r w:rsidRPr="003E18F3">
        <w:rPr>
          <w:sz w:val="18"/>
          <w:szCs w:val="18"/>
        </w:rPr>
        <w:t xml:space="preserve"> methods, static methods are </w:t>
      </w:r>
      <w:r w:rsidRPr="003E18F3">
        <w:rPr>
          <w:b/>
          <w:bCs/>
          <w:sz w:val="18"/>
          <w:szCs w:val="18"/>
        </w:rPr>
        <w:t>not</w:t>
      </w:r>
      <w:r w:rsidRPr="003E18F3">
        <w:rPr>
          <w:sz w:val="18"/>
          <w:szCs w:val="18"/>
        </w:rPr>
        <w:t xml:space="preserve"> inherited by implementing classes.</w:t>
      </w:r>
    </w:p>
    <w:p w:rsidR="00B05B7D" w:rsidRPr="003E18F3" w:rsidRDefault="00B05B7D" w:rsidP="00B05B7D">
      <w:pPr>
        <w:pStyle w:val="NormalWeb"/>
        <w:numPr>
          <w:ilvl w:val="0"/>
          <w:numId w:val="315"/>
        </w:numPr>
        <w:rPr>
          <w:sz w:val="18"/>
          <w:szCs w:val="18"/>
        </w:rPr>
      </w:pPr>
      <w:r w:rsidRPr="003E18F3">
        <w:rPr>
          <w:b/>
          <w:bCs/>
          <w:sz w:val="18"/>
          <w:szCs w:val="18"/>
        </w:rPr>
        <w:t>Called on the Interface:</w:t>
      </w:r>
      <w:r w:rsidRPr="003E18F3">
        <w:rPr>
          <w:sz w:val="18"/>
          <w:szCs w:val="18"/>
        </w:rPr>
        <w:t xml:space="preserve"> You must call them using the interface name: </w:t>
      </w:r>
      <w:r w:rsidRPr="003E18F3">
        <w:rPr>
          <w:rStyle w:val="HTMLCode"/>
          <w:sz w:val="18"/>
          <w:szCs w:val="18"/>
        </w:rPr>
        <w:t>MyInterface.myStaticMethod()</w:t>
      </w:r>
      <w:r w:rsidRPr="003E18F3">
        <w:rPr>
          <w:sz w:val="18"/>
          <w:szCs w:val="18"/>
        </w:rPr>
        <w:t>.</w:t>
      </w:r>
    </w:p>
    <w:p w:rsidR="00B05B7D" w:rsidRPr="003E18F3" w:rsidRDefault="00B05B7D" w:rsidP="00B05B7D">
      <w:pPr>
        <w:pStyle w:val="NormalWeb"/>
        <w:numPr>
          <w:ilvl w:val="0"/>
          <w:numId w:val="315"/>
        </w:numPr>
        <w:rPr>
          <w:sz w:val="18"/>
          <w:szCs w:val="18"/>
        </w:rPr>
      </w:pPr>
      <w:r w:rsidRPr="003E18F3">
        <w:rPr>
          <w:b/>
          <w:bCs/>
          <w:sz w:val="18"/>
          <w:szCs w:val="18"/>
        </w:rPr>
        <w:t>Cannot be Overridden:</w:t>
      </w:r>
      <w:r w:rsidRPr="003E18F3">
        <w:rPr>
          <w:sz w:val="18"/>
          <w:szCs w:val="18"/>
        </w:rPr>
        <w:t xml:space="preserve"> Since they belong to the interface class itself, a sub-class cannot override them (though it can define a method with the same name, which is called "hiding").</w:t>
      </w:r>
    </w:p>
    <w:p w:rsidR="00B05B7D" w:rsidRPr="003E18F3" w:rsidRDefault="00B05B7D" w:rsidP="00B05B7D">
      <w:pPr>
        <w:rPr>
          <w:sz w:val="18"/>
          <w:szCs w:val="18"/>
        </w:rPr>
      </w:pPr>
      <w:r w:rsidRPr="003E18F3">
        <w:rPr>
          <w:sz w:val="18"/>
          <w:szCs w:val="18"/>
        </w:rPr>
        <w:pict>
          <v:rect id="_x0000_i1443" style="width:0;height:1.5pt" o:hralign="center" o:hrstd="t" o:hr="t" fillcolor="#a0a0a0" stroked="f"/>
        </w:pict>
      </w:r>
    </w:p>
    <w:p w:rsidR="00B05B7D" w:rsidRPr="003E18F3" w:rsidRDefault="00B05B7D" w:rsidP="00B05B7D">
      <w:pPr>
        <w:pStyle w:val="Heading3"/>
        <w:rPr>
          <w:sz w:val="18"/>
          <w:szCs w:val="18"/>
        </w:rPr>
      </w:pPr>
      <w:r w:rsidRPr="003E18F3">
        <w:rPr>
          <w:sz w:val="18"/>
          <w:szCs w:val="18"/>
        </w:rPr>
        <w:t>2. Real-World Use Cases</w:t>
      </w:r>
    </w:p>
    <w:p w:rsidR="00B05B7D" w:rsidRPr="003E18F3" w:rsidRDefault="00B05B7D" w:rsidP="00B05B7D">
      <w:pPr>
        <w:pStyle w:val="Heading4"/>
        <w:rPr>
          <w:sz w:val="18"/>
          <w:szCs w:val="18"/>
        </w:rPr>
      </w:pPr>
      <w:r w:rsidRPr="003E18F3">
        <w:rPr>
          <w:sz w:val="18"/>
          <w:szCs w:val="18"/>
        </w:rPr>
        <w:lastRenderedPageBreak/>
        <w:t>A. Factory Methods</w:t>
      </w:r>
    </w:p>
    <w:p w:rsidR="00B05B7D" w:rsidRPr="003E18F3" w:rsidRDefault="00B05B7D" w:rsidP="00B05B7D">
      <w:pPr>
        <w:pStyle w:val="NormalWeb"/>
        <w:rPr>
          <w:sz w:val="18"/>
          <w:szCs w:val="18"/>
        </w:rPr>
      </w:pPr>
      <w:r w:rsidRPr="003E18F3">
        <w:rPr>
          <w:sz w:val="18"/>
          <w:szCs w:val="18"/>
        </w:rPr>
        <w:t>This is the most common use case. Instead of the user knowing which specific implementation to instantiate, the interface provides a static method to create the "default" or "best" version.</w:t>
      </w:r>
    </w:p>
    <w:p w:rsidR="00B05B7D" w:rsidRPr="003E18F3" w:rsidRDefault="00B05B7D" w:rsidP="00B05B7D">
      <w:pPr>
        <w:rPr>
          <w:sz w:val="18"/>
          <w:szCs w:val="18"/>
        </w:rPr>
      </w:pPr>
      <w:r w:rsidRPr="003E18F3">
        <w:rPr>
          <w:rStyle w:val="ng-tns-c2636247691-959"/>
          <w:sz w:val="18"/>
          <w:szCs w:val="18"/>
        </w:rPr>
        <w:t>Java</w:t>
      </w:r>
    </w:p>
    <w:p w:rsidR="00B05B7D" w:rsidRPr="003E18F3" w:rsidRDefault="00B05B7D" w:rsidP="00B05B7D">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interface</w:t>
      </w:r>
      <w:r w:rsidRPr="003E18F3">
        <w:rPr>
          <w:rStyle w:val="hljs-class"/>
          <w:sz w:val="18"/>
          <w:szCs w:val="18"/>
        </w:rPr>
        <w:t xml:space="preserve"> </w:t>
      </w:r>
      <w:r w:rsidRPr="003E18F3">
        <w:rPr>
          <w:rStyle w:val="hljs-title"/>
          <w:sz w:val="18"/>
          <w:szCs w:val="18"/>
        </w:rPr>
        <w:t>Validator</w:t>
      </w:r>
      <w:r w:rsidRPr="003E18F3">
        <w:rPr>
          <w:rStyle w:val="hljs-class"/>
          <w:sz w:val="18"/>
          <w:szCs w:val="18"/>
        </w:rPr>
        <w:t xml:space="preserve"> </w:t>
      </w:r>
      <w:r w:rsidRPr="003E18F3">
        <w:rPr>
          <w:rStyle w:val="HTMLCode"/>
          <w:sz w:val="18"/>
          <w:szCs w:val="18"/>
        </w:rPr>
        <w:t>{</w:t>
      </w:r>
    </w:p>
    <w:p w:rsidR="00B05B7D" w:rsidRPr="003E18F3" w:rsidRDefault="00B05B7D" w:rsidP="00B05B7D">
      <w:pPr>
        <w:pStyle w:val="HTMLPreformatted"/>
        <w:rPr>
          <w:rStyle w:val="HTMLCode"/>
          <w:sz w:val="18"/>
          <w:szCs w:val="18"/>
        </w:rPr>
      </w:pPr>
      <w:r w:rsidRPr="003E18F3">
        <w:rPr>
          <w:rStyle w:val="HTMLCode"/>
          <w:sz w:val="18"/>
          <w:szCs w:val="18"/>
        </w:rPr>
        <w:t xml:space="preserve">    </w:t>
      </w:r>
      <w:r w:rsidRPr="003E18F3">
        <w:rPr>
          <w:rStyle w:val="hljs-keyword"/>
          <w:sz w:val="18"/>
          <w:szCs w:val="18"/>
        </w:rPr>
        <w:t>boolean</w:t>
      </w:r>
      <w:r w:rsidRPr="003E18F3">
        <w:rPr>
          <w:rStyle w:val="hljs-function"/>
          <w:sz w:val="18"/>
          <w:szCs w:val="18"/>
        </w:rPr>
        <w:t xml:space="preserve"> </w:t>
      </w:r>
      <w:r w:rsidRPr="003E18F3">
        <w:rPr>
          <w:rStyle w:val="hljs-title"/>
          <w:sz w:val="18"/>
          <w:szCs w:val="18"/>
        </w:rPr>
        <w:t>isValid</w:t>
      </w:r>
      <w:r w:rsidRPr="003E18F3">
        <w:rPr>
          <w:rStyle w:val="hljs-params"/>
          <w:sz w:val="18"/>
          <w:szCs w:val="18"/>
        </w:rPr>
        <w:t>(String value)</w:t>
      </w:r>
      <w:r w:rsidRPr="003E18F3">
        <w:rPr>
          <w:rStyle w:val="HTMLCode"/>
          <w:sz w:val="18"/>
          <w:szCs w:val="18"/>
        </w:rPr>
        <w:t>;</w:t>
      </w:r>
    </w:p>
    <w:p w:rsidR="00B05B7D" w:rsidRPr="003E18F3" w:rsidRDefault="00B05B7D" w:rsidP="00B05B7D">
      <w:pPr>
        <w:pStyle w:val="HTMLPreformatted"/>
        <w:rPr>
          <w:rStyle w:val="HTMLCode"/>
          <w:sz w:val="18"/>
          <w:szCs w:val="18"/>
        </w:rPr>
      </w:pPr>
    </w:p>
    <w:p w:rsidR="00B05B7D" w:rsidRPr="003E18F3" w:rsidRDefault="00B05B7D" w:rsidP="00B05B7D">
      <w:pPr>
        <w:pStyle w:val="HTMLPreformatted"/>
        <w:rPr>
          <w:rStyle w:val="HTMLCode"/>
          <w:sz w:val="18"/>
          <w:szCs w:val="18"/>
        </w:rPr>
      </w:pPr>
      <w:r w:rsidRPr="003E18F3">
        <w:rPr>
          <w:rStyle w:val="HTMLCode"/>
          <w:sz w:val="18"/>
          <w:szCs w:val="18"/>
        </w:rPr>
        <w:t xml:space="preserve">    </w:t>
      </w:r>
      <w:r w:rsidRPr="003E18F3">
        <w:rPr>
          <w:rStyle w:val="hljs-comment"/>
          <w:sz w:val="18"/>
          <w:szCs w:val="18"/>
        </w:rPr>
        <w:t>// Factory method to get a common validator</w:t>
      </w:r>
    </w:p>
    <w:p w:rsidR="00B05B7D" w:rsidRPr="003E18F3" w:rsidRDefault="00B05B7D" w:rsidP="00B05B7D">
      <w:pPr>
        <w:pStyle w:val="HTMLPreformatted"/>
        <w:rPr>
          <w:rStyle w:val="HTMLCode"/>
          <w:sz w:val="18"/>
          <w:szCs w:val="18"/>
        </w:rPr>
      </w:pPr>
      <w:r w:rsidRPr="003E18F3">
        <w:rPr>
          <w:rStyle w:val="HTMLCode"/>
          <w:sz w:val="18"/>
          <w:szCs w:val="18"/>
        </w:rPr>
        <w:t xml:space="preserve">    </w:t>
      </w:r>
      <w:r w:rsidRPr="003E18F3">
        <w:rPr>
          <w:rStyle w:val="hljs-keyword"/>
          <w:sz w:val="18"/>
          <w:szCs w:val="18"/>
        </w:rPr>
        <w:t>static</w:t>
      </w:r>
      <w:r w:rsidRPr="003E18F3">
        <w:rPr>
          <w:rStyle w:val="hljs-function"/>
          <w:sz w:val="18"/>
          <w:szCs w:val="18"/>
        </w:rPr>
        <w:t xml:space="preserve"> Validator </w:t>
      </w:r>
      <w:r w:rsidRPr="003E18F3">
        <w:rPr>
          <w:rStyle w:val="hljs-title"/>
          <w:sz w:val="18"/>
          <w:szCs w:val="18"/>
        </w:rPr>
        <w:t>emailValidator</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B05B7D" w:rsidRPr="003E18F3" w:rsidRDefault="00B05B7D" w:rsidP="00B05B7D">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value -&gt; value.contains(</w:t>
      </w:r>
      <w:r w:rsidRPr="003E18F3">
        <w:rPr>
          <w:rStyle w:val="hljs-string"/>
          <w:sz w:val="18"/>
          <w:szCs w:val="18"/>
        </w:rPr>
        <w:t>"@"</w:t>
      </w:r>
      <w:r w:rsidRPr="003E18F3">
        <w:rPr>
          <w:rStyle w:val="HTMLCode"/>
          <w:sz w:val="18"/>
          <w:szCs w:val="18"/>
        </w:rPr>
        <w:t>);</w:t>
      </w:r>
    </w:p>
    <w:p w:rsidR="00B05B7D" w:rsidRPr="003E18F3" w:rsidRDefault="00B05B7D" w:rsidP="00B05B7D">
      <w:pPr>
        <w:pStyle w:val="HTMLPreformatted"/>
        <w:rPr>
          <w:rStyle w:val="HTMLCode"/>
          <w:sz w:val="18"/>
          <w:szCs w:val="18"/>
        </w:rPr>
      </w:pPr>
      <w:r w:rsidRPr="003E18F3">
        <w:rPr>
          <w:rStyle w:val="HTMLCode"/>
          <w:sz w:val="18"/>
          <w:szCs w:val="18"/>
        </w:rPr>
        <w:t xml:space="preserve">    }</w:t>
      </w:r>
    </w:p>
    <w:p w:rsidR="00B05B7D" w:rsidRPr="003E18F3" w:rsidRDefault="00B05B7D" w:rsidP="00B05B7D">
      <w:pPr>
        <w:pStyle w:val="HTMLPreformatted"/>
        <w:rPr>
          <w:rStyle w:val="HTMLCode"/>
          <w:sz w:val="18"/>
          <w:szCs w:val="18"/>
        </w:rPr>
      </w:pPr>
      <w:r w:rsidRPr="003E18F3">
        <w:rPr>
          <w:rStyle w:val="HTMLCode"/>
          <w:sz w:val="18"/>
          <w:szCs w:val="18"/>
        </w:rPr>
        <w:t>}</w:t>
      </w:r>
    </w:p>
    <w:p w:rsidR="00B05B7D" w:rsidRPr="003E18F3" w:rsidRDefault="00B05B7D" w:rsidP="00B05B7D">
      <w:pPr>
        <w:pStyle w:val="HTMLPreformatted"/>
        <w:rPr>
          <w:rStyle w:val="HTMLCode"/>
          <w:sz w:val="18"/>
          <w:szCs w:val="18"/>
        </w:rPr>
      </w:pPr>
    </w:p>
    <w:p w:rsidR="00B05B7D" w:rsidRPr="003E18F3" w:rsidRDefault="00B05B7D" w:rsidP="00B05B7D">
      <w:pPr>
        <w:pStyle w:val="HTMLPreformatted"/>
        <w:rPr>
          <w:rStyle w:val="HTMLCode"/>
          <w:sz w:val="18"/>
          <w:szCs w:val="18"/>
        </w:rPr>
      </w:pPr>
      <w:r w:rsidRPr="003E18F3">
        <w:rPr>
          <w:rStyle w:val="hljs-comment"/>
          <w:sz w:val="18"/>
          <w:szCs w:val="18"/>
        </w:rPr>
        <w:t>// Usage:</w:t>
      </w:r>
    </w:p>
    <w:p w:rsidR="00B05B7D" w:rsidRPr="003E18F3" w:rsidRDefault="00B05B7D" w:rsidP="00B05B7D">
      <w:pPr>
        <w:pStyle w:val="HTMLPreformatted"/>
        <w:rPr>
          <w:rStyle w:val="HTMLCode"/>
          <w:sz w:val="18"/>
          <w:szCs w:val="18"/>
        </w:rPr>
      </w:pPr>
      <w:r w:rsidRPr="003E18F3">
        <w:rPr>
          <w:rStyle w:val="HTMLCode"/>
          <w:sz w:val="18"/>
          <w:szCs w:val="18"/>
        </w:rPr>
        <w:t>Validator v = Validator.emailValidator();</w:t>
      </w:r>
    </w:p>
    <w:p w:rsidR="00B05B7D" w:rsidRPr="003E18F3" w:rsidRDefault="00B05B7D" w:rsidP="00B05B7D">
      <w:pPr>
        <w:pStyle w:val="Heading4"/>
        <w:rPr>
          <w:sz w:val="18"/>
          <w:szCs w:val="18"/>
        </w:rPr>
      </w:pPr>
      <w:r w:rsidRPr="003E18F3">
        <w:rPr>
          <w:sz w:val="18"/>
          <w:szCs w:val="18"/>
        </w:rPr>
        <w:t>B. Utility/Helper Logic</w:t>
      </w:r>
    </w:p>
    <w:p w:rsidR="00B05B7D" w:rsidRPr="003E18F3" w:rsidRDefault="00B05B7D" w:rsidP="00B05B7D">
      <w:pPr>
        <w:pStyle w:val="NormalWeb"/>
        <w:rPr>
          <w:sz w:val="18"/>
          <w:szCs w:val="18"/>
        </w:rPr>
      </w:pPr>
      <w:r w:rsidRPr="003E18F3">
        <w:rPr>
          <w:sz w:val="18"/>
          <w:szCs w:val="18"/>
        </w:rPr>
        <w:t>If you have logic that is universal to all implementations of the interface and doesn't depend on the state of a specific object, a static method is the perfect home for it.</w:t>
      </w:r>
    </w:p>
    <w:p w:rsidR="00B05B7D" w:rsidRPr="003E18F3" w:rsidRDefault="00B05B7D" w:rsidP="00B05B7D">
      <w:pPr>
        <w:rPr>
          <w:sz w:val="18"/>
          <w:szCs w:val="18"/>
        </w:rPr>
      </w:pPr>
      <w:r w:rsidRPr="003E18F3">
        <w:rPr>
          <w:rStyle w:val="ng-tns-c2636247691-960"/>
          <w:sz w:val="18"/>
          <w:szCs w:val="18"/>
        </w:rPr>
        <w:t>Java</w:t>
      </w:r>
    </w:p>
    <w:p w:rsidR="00B05B7D" w:rsidRPr="003E18F3" w:rsidRDefault="00B05B7D" w:rsidP="00B05B7D">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interface</w:t>
      </w:r>
      <w:r w:rsidRPr="003E18F3">
        <w:rPr>
          <w:rStyle w:val="hljs-class"/>
          <w:sz w:val="18"/>
          <w:szCs w:val="18"/>
        </w:rPr>
        <w:t xml:space="preserve"> </w:t>
      </w:r>
      <w:r w:rsidRPr="003E18F3">
        <w:rPr>
          <w:rStyle w:val="hljs-title"/>
          <w:sz w:val="18"/>
          <w:szCs w:val="18"/>
        </w:rPr>
        <w:t>CryptoTool</w:t>
      </w:r>
      <w:r w:rsidRPr="003E18F3">
        <w:rPr>
          <w:rStyle w:val="hljs-class"/>
          <w:sz w:val="18"/>
          <w:szCs w:val="18"/>
        </w:rPr>
        <w:t xml:space="preserve"> </w:t>
      </w:r>
      <w:r w:rsidRPr="003E18F3">
        <w:rPr>
          <w:rStyle w:val="HTMLCode"/>
          <w:sz w:val="18"/>
          <w:szCs w:val="18"/>
        </w:rPr>
        <w:t>{</w:t>
      </w:r>
    </w:p>
    <w:p w:rsidR="00B05B7D" w:rsidRPr="003E18F3" w:rsidRDefault="00B05B7D" w:rsidP="00B05B7D">
      <w:pPr>
        <w:pStyle w:val="HTMLPreformatted"/>
        <w:rPr>
          <w:rStyle w:val="HTMLCode"/>
          <w:sz w:val="18"/>
          <w:szCs w:val="18"/>
        </w:rPr>
      </w:pPr>
      <w:r w:rsidRPr="003E18F3">
        <w:rPr>
          <w:rStyle w:val="HTMLCode"/>
          <w:sz w:val="18"/>
          <w:szCs w:val="18"/>
        </w:rPr>
        <w:t xml:space="preserve">    </w:t>
      </w:r>
      <w:r w:rsidRPr="003E18F3">
        <w:rPr>
          <w:rStyle w:val="hljs-keyword"/>
          <w:sz w:val="18"/>
          <w:szCs w:val="18"/>
        </w:rPr>
        <w:t>byte</w:t>
      </w:r>
      <w:r w:rsidRPr="003E18F3">
        <w:rPr>
          <w:rStyle w:val="HTMLCode"/>
          <w:sz w:val="18"/>
          <w:szCs w:val="18"/>
        </w:rPr>
        <w:t>[] encrypt(</w:t>
      </w:r>
      <w:r w:rsidRPr="003E18F3">
        <w:rPr>
          <w:rStyle w:val="hljs-keyword"/>
          <w:sz w:val="18"/>
          <w:szCs w:val="18"/>
        </w:rPr>
        <w:t>byte</w:t>
      </w:r>
      <w:r w:rsidRPr="003E18F3">
        <w:rPr>
          <w:rStyle w:val="HTMLCode"/>
          <w:sz w:val="18"/>
          <w:szCs w:val="18"/>
        </w:rPr>
        <w:t>[] data);</w:t>
      </w:r>
    </w:p>
    <w:p w:rsidR="00B05B7D" w:rsidRPr="003E18F3" w:rsidRDefault="00B05B7D" w:rsidP="00B05B7D">
      <w:pPr>
        <w:pStyle w:val="HTMLPreformatted"/>
        <w:rPr>
          <w:rStyle w:val="HTMLCode"/>
          <w:sz w:val="18"/>
          <w:szCs w:val="18"/>
        </w:rPr>
      </w:pPr>
    </w:p>
    <w:p w:rsidR="00B05B7D" w:rsidRPr="003E18F3" w:rsidRDefault="00B05B7D" w:rsidP="00B05B7D">
      <w:pPr>
        <w:pStyle w:val="HTMLPreformatted"/>
        <w:rPr>
          <w:rStyle w:val="HTMLCode"/>
          <w:sz w:val="18"/>
          <w:szCs w:val="18"/>
        </w:rPr>
      </w:pPr>
      <w:r w:rsidRPr="003E18F3">
        <w:rPr>
          <w:rStyle w:val="HTMLCode"/>
          <w:sz w:val="18"/>
          <w:szCs w:val="18"/>
        </w:rPr>
        <w:t xml:space="preserve">    </w:t>
      </w:r>
      <w:r w:rsidRPr="003E18F3">
        <w:rPr>
          <w:rStyle w:val="hljs-comment"/>
          <w:sz w:val="18"/>
          <w:szCs w:val="18"/>
        </w:rPr>
        <w:t>// Helper utility that doesn't need an instance</w:t>
      </w:r>
    </w:p>
    <w:p w:rsidR="00B05B7D" w:rsidRPr="003E18F3" w:rsidRDefault="00B05B7D" w:rsidP="00B05B7D">
      <w:pPr>
        <w:pStyle w:val="HTMLPreformatted"/>
        <w:rPr>
          <w:rStyle w:val="HTMLCode"/>
          <w:sz w:val="18"/>
          <w:szCs w:val="18"/>
        </w:rPr>
      </w:pPr>
      <w:r w:rsidRPr="003E18F3">
        <w:rPr>
          <w:rStyle w:val="HTMLCode"/>
          <w:sz w:val="18"/>
          <w:szCs w:val="18"/>
        </w:rPr>
        <w:t xml:space="preserve">    </w:t>
      </w:r>
      <w:r w:rsidRPr="003E18F3">
        <w:rPr>
          <w:rStyle w:val="hljs-keyword"/>
          <w:sz w:val="18"/>
          <w:szCs w:val="18"/>
        </w:rPr>
        <w:t>static</w:t>
      </w:r>
      <w:r w:rsidRPr="003E18F3">
        <w:rPr>
          <w:rStyle w:val="hljs-function"/>
          <w:sz w:val="18"/>
          <w:szCs w:val="18"/>
        </w:rPr>
        <w:t xml:space="preserve"> </w:t>
      </w:r>
      <w:r w:rsidRPr="003E18F3">
        <w:rPr>
          <w:rStyle w:val="hljs-keyword"/>
          <w:sz w:val="18"/>
          <w:szCs w:val="18"/>
        </w:rPr>
        <w:t>boolean</w:t>
      </w:r>
      <w:r w:rsidRPr="003E18F3">
        <w:rPr>
          <w:rStyle w:val="hljs-function"/>
          <w:sz w:val="18"/>
          <w:szCs w:val="18"/>
        </w:rPr>
        <w:t xml:space="preserve"> </w:t>
      </w:r>
      <w:r w:rsidRPr="003E18F3">
        <w:rPr>
          <w:rStyle w:val="hljs-title"/>
          <w:sz w:val="18"/>
          <w:szCs w:val="18"/>
        </w:rPr>
        <w:t>isKeyLengthValid</w:t>
      </w:r>
      <w:r w:rsidRPr="003E18F3">
        <w:rPr>
          <w:rStyle w:val="hljs-params"/>
          <w:sz w:val="18"/>
          <w:szCs w:val="18"/>
        </w:rPr>
        <w:t>(</w:t>
      </w:r>
      <w:r w:rsidRPr="003E18F3">
        <w:rPr>
          <w:rStyle w:val="hljs-keyword"/>
          <w:sz w:val="18"/>
          <w:szCs w:val="18"/>
        </w:rPr>
        <w:t>int</w:t>
      </w:r>
      <w:r w:rsidRPr="003E18F3">
        <w:rPr>
          <w:rStyle w:val="hljs-params"/>
          <w:sz w:val="18"/>
          <w:szCs w:val="18"/>
        </w:rPr>
        <w:t xml:space="preserve"> length)</w:t>
      </w:r>
      <w:r w:rsidRPr="003E18F3">
        <w:rPr>
          <w:rStyle w:val="hljs-function"/>
          <w:sz w:val="18"/>
          <w:szCs w:val="18"/>
        </w:rPr>
        <w:t xml:space="preserve"> </w:t>
      </w:r>
      <w:r w:rsidRPr="003E18F3">
        <w:rPr>
          <w:rStyle w:val="HTMLCode"/>
          <w:sz w:val="18"/>
          <w:szCs w:val="18"/>
        </w:rPr>
        <w:t>{</w:t>
      </w:r>
    </w:p>
    <w:p w:rsidR="00B05B7D" w:rsidRPr="003E18F3" w:rsidRDefault="00B05B7D" w:rsidP="00B05B7D">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length &gt;= </w:t>
      </w:r>
      <w:r w:rsidRPr="003E18F3">
        <w:rPr>
          <w:rStyle w:val="hljs-number"/>
          <w:sz w:val="18"/>
          <w:szCs w:val="18"/>
        </w:rPr>
        <w:t>256</w:t>
      </w:r>
      <w:r w:rsidRPr="003E18F3">
        <w:rPr>
          <w:rStyle w:val="HTMLCode"/>
          <w:sz w:val="18"/>
          <w:szCs w:val="18"/>
        </w:rPr>
        <w:t>;</w:t>
      </w:r>
    </w:p>
    <w:p w:rsidR="00B05B7D" w:rsidRPr="003E18F3" w:rsidRDefault="00B05B7D" w:rsidP="00B05B7D">
      <w:pPr>
        <w:pStyle w:val="HTMLPreformatted"/>
        <w:rPr>
          <w:rStyle w:val="HTMLCode"/>
          <w:sz w:val="18"/>
          <w:szCs w:val="18"/>
        </w:rPr>
      </w:pPr>
      <w:r w:rsidRPr="003E18F3">
        <w:rPr>
          <w:rStyle w:val="HTMLCode"/>
          <w:sz w:val="18"/>
          <w:szCs w:val="18"/>
        </w:rPr>
        <w:t xml:space="preserve">    }</w:t>
      </w:r>
    </w:p>
    <w:p w:rsidR="00B05B7D" w:rsidRPr="003E18F3" w:rsidRDefault="00B05B7D" w:rsidP="00B05B7D">
      <w:pPr>
        <w:pStyle w:val="HTMLPreformatted"/>
        <w:rPr>
          <w:rStyle w:val="HTMLCode"/>
          <w:sz w:val="18"/>
          <w:szCs w:val="18"/>
        </w:rPr>
      </w:pPr>
      <w:r w:rsidRPr="003E18F3">
        <w:rPr>
          <w:rStyle w:val="HTMLCode"/>
          <w:sz w:val="18"/>
          <w:szCs w:val="18"/>
        </w:rPr>
        <w:t>}</w:t>
      </w:r>
    </w:p>
    <w:p w:rsidR="00B05B7D" w:rsidRPr="003E18F3" w:rsidRDefault="00B05B7D" w:rsidP="00B05B7D">
      <w:pPr>
        <w:pStyle w:val="Heading4"/>
        <w:rPr>
          <w:sz w:val="18"/>
          <w:szCs w:val="18"/>
        </w:rPr>
      </w:pPr>
      <w:r w:rsidRPr="003E18F3">
        <w:rPr>
          <w:sz w:val="18"/>
          <w:szCs w:val="18"/>
        </w:rPr>
        <w:t>C. Avoiding "Pollution" of Implementation Classes</w:t>
      </w:r>
    </w:p>
    <w:p w:rsidR="00B05B7D" w:rsidRPr="003E18F3" w:rsidRDefault="00B05B7D" w:rsidP="00B05B7D">
      <w:pPr>
        <w:pStyle w:val="NormalWeb"/>
        <w:rPr>
          <w:sz w:val="18"/>
          <w:szCs w:val="18"/>
        </w:rPr>
      </w:pPr>
      <w:r w:rsidRPr="003E18F3">
        <w:rPr>
          <w:sz w:val="18"/>
          <w:szCs w:val="18"/>
        </w:rPr>
        <w:t>By using a static method, you ensure the method doesn't show up in the autocomplete/API of the implementing objects. It stays tucked away in the "namespace" of the interface.</w:t>
      </w:r>
    </w:p>
    <w:p w:rsidR="00B05B7D" w:rsidRPr="003E18F3" w:rsidRDefault="00B05B7D" w:rsidP="00B05B7D">
      <w:pPr>
        <w:rPr>
          <w:sz w:val="18"/>
          <w:szCs w:val="18"/>
        </w:rPr>
      </w:pPr>
      <w:r w:rsidRPr="003E18F3">
        <w:rPr>
          <w:sz w:val="18"/>
          <w:szCs w:val="18"/>
        </w:rPr>
        <w:pict>
          <v:rect id="_x0000_i1444" style="width:0;height:1.5pt" o:hralign="center" o:hrstd="t" o:hr="t" fillcolor="#a0a0a0" stroked="f"/>
        </w:pict>
      </w:r>
    </w:p>
    <w:p w:rsidR="00B05B7D" w:rsidRPr="003E18F3" w:rsidRDefault="00B05B7D" w:rsidP="00B05B7D">
      <w:pPr>
        <w:pStyle w:val="Heading3"/>
        <w:rPr>
          <w:sz w:val="18"/>
          <w:szCs w:val="18"/>
        </w:rPr>
      </w:pPr>
      <w:r w:rsidRPr="003E18F3">
        <w:rPr>
          <w:sz w:val="18"/>
          <w:szCs w:val="18"/>
        </w:rPr>
        <w:t>3. Static vs. Default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2929"/>
        <w:gridCol w:w="2528"/>
      </w:tblGrid>
      <w:tr w:rsidR="00B05B7D" w:rsidRPr="003E18F3" w:rsidTr="00B05B7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rStyle w:val="Strong"/>
                <w:sz w:val="18"/>
                <w:szCs w:val="18"/>
              </w:rPr>
              <w:t>Default 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rStyle w:val="Strong"/>
                <w:sz w:val="18"/>
                <w:szCs w:val="18"/>
              </w:rPr>
              <w:t>Static Method</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b/>
                <w:bCs/>
                <w:sz w:val="18"/>
                <w:szCs w:val="18"/>
              </w:rPr>
              <w:t>Call via...</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sz w:val="18"/>
                <w:szCs w:val="18"/>
              </w:rPr>
              <w:t>Instance (</w:t>
            </w:r>
            <w:r w:rsidRPr="003E18F3">
              <w:rPr>
                <w:rStyle w:val="HTMLCode"/>
                <w:rFonts w:eastAsiaTheme="minorHAnsi"/>
                <w:sz w:val="18"/>
                <w:szCs w:val="18"/>
              </w:rPr>
              <w:t>myObj.method()</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sz w:val="18"/>
                <w:szCs w:val="18"/>
              </w:rPr>
              <w:t>Interface (</w:t>
            </w:r>
            <w:r w:rsidRPr="003E18F3">
              <w:rPr>
                <w:rStyle w:val="HTMLCode"/>
                <w:rFonts w:eastAsiaTheme="minorHAnsi"/>
                <w:sz w:val="18"/>
                <w:szCs w:val="18"/>
              </w:rPr>
              <w:t>MyIntf.method()</w:t>
            </w:r>
            <w:r w:rsidRPr="003E18F3">
              <w:rPr>
                <w:sz w:val="18"/>
                <w:szCs w:val="18"/>
              </w:rPr>
              <w:t>)</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b/>
                <w:bCs/>
                <w:sz w:val="18"/>
                <w:szCs w:val="18"/>
              </w:rPr>
              <w:t>Inherited?</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b/>
                <w:bCs/>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b/>
                <w:bCs/>
                <w:sz w:val="18"/>
                <w:szCs w:val="18"/>
              </w:rPr>
              <w:t>No</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b/>
                <w:bCs/>
                <w:sz w:val="18"/>
                <w:szCs w:val="18"/>
              </w:rPr>
              <w:t>Can be Overridden?</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b/>
                <w:bCs/>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b/>
                <w:bCs/>
                <w:sz w:val="18"/>
                <w:szCs w:val="18"/>
              </w:rPr>
              <w:t>No</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b/>
                <w:bCs/>
                <w:sz w:val="18"/>
                <w:szCs w:val="18"/>
              </w:rPr>
              <w:t>Use Case</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sz w:val="18"/>
                <w:szCs w:val="18"/>
              </w:rPr>
              <w:t>Provide "optional" behavior to objects.</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pPr>
              <w:spacing w:after="480"/>
              <w:rPr>
                <w:sz w:val="18"/>
                <w:szCs w:val="18"/>
              </w:rPr>
            </w:pPr>
            <w:r w:rsidRPr="003E18F3">
              <w:rPr>
                <w:sz w:val="18"/>
                <w:szCs w:val="18"/>
              </w:rPr>
              <w:t>Provide "utility" logic to the API.</w:t>
            </w:r>
          </w:p>
        </w:tc>
      </w:tr>
    </w:tbl>
    <w:p w:rsidR="00B05B7D" w:rsidRPr="003E18F3" w:rsidRDefault="00B05B7D" w:rsidP="00B05B7D">
      <w:pPr>
        <w:spacing w:after="0"/>
        <w:rPr>
          <w:sz w:val="18"/>
          <w:szCs w:val="18"/>
        </w:rPr>
      </w:pPr>
      <w:r w:rsidRPr="003E18F3">
        <w:rPr>
          <w:sz w:val="18"/>
          <w:szCs w:val="18"/>
        </w:rPr>
        <w:pict>
          <v:rect id="_x0000_i1445" style="width:0;height:1.5pt" o:hralign="center" o:hrstd="t" o:hr="t" fillcolor="#a0a0a0" stroked="f"/>
        </w:pict>
      </w:r>
    </w:p>
    <w:p w:rsidR="00B05B7D" w:rsidRPr="003E18F3" w:rsidRDefault="00B05B7D" w:rsidP="00B05B7D">
      <w:pPr>
        <w:pStyle w:val="Heading3"/>
        <w:rPr>
          <w:sz w:val="18"/>
          <w:szCs w:val="18"/>
        </w:rPr>
      </w:pPr>
      <w:r w:rsidRPr="003E18F3">
        <w:rPr>
          <w:sz w:val="18"/>
          <w:szCs w:val="18"/>
        </w:rPr>
        <w:t>Summary for the Interviewer</w:t>
      </w:r>
    </w:p>
    <w:p w:rsidR="00B05B7D" w:rsidRPr="003E18F3" w:rsidRDefault="00B05B7D" w:rsidP="00B05B7D">
      <w:pPr>
        <w:pStyle w:val="NormalWeb"/>
        <w:rPr>
          <w:sz w:val="18"/>
          <w:szCs w:val="18"/>
        </w:rPr>
      </w:pPr>
      <w:r w:rsidRPr="003E18F3">
        <w:rPr>
          <w:i/>
          <w:iCs/>
          <w:sz w:val="18"/>
          <w:szCs w:val="18"/>
        </w:rPr>
        <w:t>"Static methods in interfaces are used to define utility and factory methods that belong to the interface's namespace rather than to specific instances. They eliminate the need for separate 'Utility' classes and help keep the API organized. Because they are not inherited and cannot be overridden, they provide a safe way to bundle helper logic that remains consistent across all implementations."</w:t>
      </w:r>
    </w:p>
    <w:p w:rsidR="00B05B7D" w:rsidRPr="003E18F3" w:rsidRDefault="00B05B7D" w:rsidP="009E6BCC">
      <w:pPr>
        <w:rPr>
          <w:sz w:val="18"/>
          <w:szCs w:val="18"/>
        </w:rPr>
      </w:pP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Stream Coding Practice (Levels)</w:t>
      </w:r>
    </w:p>
    <w:p w:rsidR="009E6BCC" w:rsidRPr="003E18F3" w:rsidRDefault="009E6BCC" w:rsidP="009E6BCC">
      <w:pPr>
        <w:rPr>
          <w:sz w:val="18"/>
          <w:szCs w:val="18"/>
        </w:rPr>
      </w:pPr>
      <w:r w:rsidRPr="003E18F3">
        <w:rPr>
          <w:sz w:val="18"/>
          <w:szCs w:val="18"/>
        </w:rPr>
        <w:t>**Level 0 – Beginner**</w:t>
      </w:r>
    </w:p>
    <w:p w:rsidR="009E6BCC" w:rsidRPr="003E18F3" w:rsidRDefault="009E6BCC" w:rsidP="00B05B7D">
      <w:pPr>
        <w:tabs>
          <w:tab w:val="left" w:pos="2824"/>
        </w:tabs>
        <w:rPr>
          <w:sz w:val="18"/>
          <w:szCs w:val="18"/>
        </w:rPr>
      </w:pPr>
      <w:r w:rsidRPr="003E18F3">
        <w:rPr>
          <w:sz w:val="18"/>
          <w:szCs w:val="18"/>
        </w:rPr>
        <w:t>- Filter even numbers from a list.</w:t>
      </w:r>
      <w:r w:rsidR="00B05B7D" w:rsidRPr="003E18F3">
        <w:rPr>
          <w:sz w:val="18"/>
          <w:szCs w:val="18"/>
        </w:rPr>
        <w:tab/>
      </w:r>
    </w:p>
    <w:p w:rsidR="00B05B7D" w:rsidRPr="003E18F3" w:rsidRDefault="00B05B7D" w:rsidP="00B05B7D">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1. Using Stream API (Java 8+)</w:t>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The Stream API is the most modern, readable, and functional approach for handling collections in Java.</w:t>
      </w:r>
    </w:p>
    <w:p w:rsidR="00B05B7D" w:rsidRPr="003E18F3" w:rsidRDefault="00B05B7D" w:rsidP="00B05B7D">
      <w:pPr>
        <w:numPr>
          <w:ilvl w:val="0"/>
          <w:numId w:val="316"/>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Logic:</w:t>
      </w:r>
      <w:r w:rsidRPr="003E18F3">
        <w:rPr>
          <w:rFonts w:ascii="Times New Roman" w:eastAsia="Times New Roman" w:hAnsi="Times New Roman" w:cs="Times New Roman"/>
          <w:kern w:val="0"/>
          <w:sz w:val="18"/>
          <w:szCs w:val="18"/>
          <w:lang w:eastAsia="en-IN" w:bidi="ar-SA"/>
          <w14:ligatures w14:val="none"/>
        </w:rPr>
        <w:t xml:space="preserve"> We convert the list to a stream, use the </w:t>
      </w:r>
      <w:r w:rsidRPr="003E18F3">
        <w:rPr>
          <w:rFonts w:ascii="Courier New" w:eastAsia="Times New Roman" w:hAnsi="Courier New" w:cs="Courier New"/>
          <w:kern w:val="0"/>
          <w:sz w:val="18"/>
          <w:szCs w:val="18"/>
          <w:lang w:eastAsia="en-IN" w:bidi="ar-SA"/>
          <w14:ligatures w14:val="none"/>
        </w:rPr>
        <w:t>filter</w:t>
      </w:r>
      <w:r w:rsidRPr="003E18F3">
        <w:rPr>
          <w:rFonts w:ascii="Times New Roman" w:eastAsia="Times New Roman" w:hAnsi="Times New Roman" w:cs="Times New Roman"/>
          <w:kern w:val="0"/>
          <w:sz w:val="18"/>
          <w:szCs w:val="18"/>
          <w:lang w:eastAsia="en-IN" w:bidi="ar-SA"/>
          <w14:ligatures w14:val="none"/>
        </w:rPr>
        <w:t xml:space="preserve"> intermediate operation with a </w:t>
      </w:r>
      <w:r w:rsidRPr="003E18F3">
        <w:rPr>
          <w:rFonts w:ascii="Courier New" w:eastAsia="Times New Roman" w:hAnsi="Courier New" w:cs="Courier New"/>
          <w:kern w:val="0"/>
          <w:sz w:val="18"/>
          <w:szCs w:val="18"/>
          <w:lang w:eastAsia="en-IN" w:bidi="ar-SA"/>
          <w14:ligatures w14:val="none"/>
        </w:rPr>
        <w:t>Predicate</w:t>
      </w:r>
      <w:r w:rsidRPr="003E18F3">
        <w:rPr>
          <w:rFonts w:ascii="Times New Roman" w:eastAsia="Times New Roman" w:hAnsi="Times New Roman" w:cs="Times New Roman"/>
          <w:kern w:val="0"/>
          <w:sz w:val="18"/>
          <w:szCs w:val="18"/>
          <w:lang w:eastAsia="en-IN" w:bidi="ar-SA"/>
          <w14:ligatures w14:val="none"/>
        </w:rPr>
        <w:t>, and collect the results back into a list.</w:t>
      </w:r>
    </w:p>
    <w:p w:rsidR="00B05B7D" w:rsidRPr="003E18F3" w:rsidRDefault="00B05B7D" w:rsidP="00B05B7D">
      <w:pPr>
        <w:numPr>
          <w:ilvl w:val="0"/>
          <w:numId w:val="316"/>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lastRenderedPageBreak/>
        <w:t>Predicate:</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n -&gt; n % 2 == 0</w:t>
      </w:r>
      <w:r w:rsidRPr="003E18F3">
        <w:rPr>
          <w:rFonts w:ascii="Times New Roman" w:eastAsia="Times New Roman" w:hAnsi="Times New Roman" w:cs="Times New Roman"/>
          <w:kern w:val="0"/>
          <w:sz w:val="18"/>
          <w:szCs w:val="18"/>
          <w:lang w:eastAsia="en-IN" w:bidi="ar-SA"/>
          <w14:ligatures w14:val="none"/>
        </w:rPr>
        <w:t xml:space="preserve"> (True if the remainder when divided by 2 is zero).</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List&lt;Integer&gt; numbers = Arrays.asList(1, 2, 3, 4, 5, 6);</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List&lt;Integer&gt; evens = numbers.stream()</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.filter(n -&gt; n % 2 == 0)</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.collect(Collectors.toList());</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System.out.println(evens); // [2, 4, 6]</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46" style="width:0;height:1.5pt" o:hralign="center" o:hrstd="t" o:hr="t" fillcolor="#a0a0a0" stroked="f"/>
        </w:pict>
      </w:r>
    </w:p>
    <w:p w:rsidR="00B05B7D" w:rsidRPr="003E18F3" w:rsidRDefault="00B05B7D" w:rsidP="00B05B7D">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2. Using Coding (DSA / Imperative Approach)</w:t>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If you are working in an environment where you need maximum performance or aren't using Java 8, a manual loop is the standard Data Structures &amp; Algorithms (DSA) way.</w:t>
      </w:r>
    </w:p>
    <w:p w:rsidR="00B05B7D" w:rsidRPr="003E18F3" w:rsidRDefault="00B05B7D" w:rsidP="00B05B7D">
      <w:pPr>
        <w:numPr>
          <w:ilvl w:val="0"/>
          <w:numId w:val="317"/>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Logic:</w:t>
      </w:r>
      <w:r w:rsidRPr="003E18F3">
        <w:rPr>
          <w:rFonts w:ascii="Times New Roman" w:eastAsia="Times New Roman" w:hAnsi="Times New Roman" w:cs="Times New Roman"/>
          <w:kern w:val="0"/>
          <w:sz w:val="18"/>
          <w:szCs w:val="18"/>
          <w:lang w:eastAsia="en-IN" w:bidi="ar-SA"/>
          <w14:ligatures w14:val="none"/>
        </w:rPr>
        <w:t xml:space="preserve"> Iterate through the list using a </w:t>
      </w:r>
      <w:r w:rsidRPr="003E18F3">
        <w:rPr>
          <w:rFonts w:ascii="Courier New" w:eastAsia="Times New Roman" w:hAnsi="Courier New" w:cs="Courier New"/>
          <w:kern w:val="0"/>
          <w:sz w:val="18"/>
          <w:szCs w:val="18"/>
          <w:lang w:eastAsia="en-IN" w:bidi="ar-SA"/>
          <w14:ligatures w14:val="none"/>
        </w:rPr>
        <w:t>for-each</w:t>
      </w:r>
      <w:r w:rsidRPr="003E18F3">
        <w:rPr>
          <w:rFonts w:ascii="Times New Roman" w:eastAsia="Times New Roman" w:hAnsi="Times New Roman" w:cs="Times New Roman"/>
          <w:kern w:val="0"/>
          <w:sz w:val="18"/>
          <w:szCs w:val="18"/>
          <w:lang w:eastAsia="en-IN" w:bidi="ar-SA"/>
          <w14:ligatures w14:val="none"/>
        </w:rPr>
        <w:t xml:space="preserve"> loop. If an element satisfies the condition, add it to a new result list.</w:t>
      </w:r>
    </w:p>
    <w:p w:rsidR="00B05B7D" w:rsidRPr="003E18F3" w:rsidRDefault="00B05B7D" w:rsidP="00B05B7D">
      <w:pPr>
        <w:numPr>
          <w:ilvl w:val="0"/>
          <w:numId w:val="317"/>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Time Complexity:</w:t>
      </w:r>
      <w:r w:rsidRPr="003E18F3">
        <w:rPr>
          <w:rFonts w:ascii="Times New Roman" w:eastAsia="Times New Roman" w:hAnsi="Times New Roman" w:cs="Times New Roman"/>
          <w:kern w:val="0"/>
          <w:sz w:val="18"/>
          <w:szCs w:val="18"/>
          <w:lang w:eastAsia="en-IN" w:bidi="ar-SA"/>
          <w14:ligatures w14:val="none"/>
        </w:rPr>
        <w:t xml:space="preserve"> $O(n)$, where $n$ is the number of elements.</w:t>
      </w:r>
    </w:p>
    <w:p w:rsidR="00B05B7D" w:rsidRPr="003E18F3" w:rsidRDefault="00B05B7D" w:rsidP="00B05B7D">
      <w:pPr>
        <w:numPr>
          <w:ilvl w:val="0"/>
          <w:numId w:val="317"/>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Space Complexity:</w:t>
      </w:r>
      <w:r w:rsidRPr="003E18F3">
        <w:rPr>
          <w:rFonts w:ascii="Times New Roman" w:eastAsia="Times New Roman" w:hAnsi="Times New Roman" w:cs="Times New Roman"/>
          <w:kern w:val="0"/>
          <w:sz w:val="18"/>
          <w:szCs w:val="18"/>
          <w:lang w:eastAsia="en-IN" w:bidi="ar-SA"/>
          <w14:ligatures w14:val="none"/>
        </w:rPr>
        <w:t xml:space="preserve"> $O(k)$, where $k$ is the number of even elements stored in the new list.</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List&lt;Integer&gt; numbers = Arrays.asList(1, 2, 3, 4, 5, 6);</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List&lt;Integer&gt; evens = new ArrayList&lt;&gt;();</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for (Integer n : numbers) {</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if (n % 2 == 0) {</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evens.add(n);</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System.out.println(evens); // [2, 4, 6]</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47" style="width:0;height:1.5pt" o:hralign="center" o:hrstd="t" o:hr="t" fillcolor="#a0a0a0" stroked="f"/>
        </w:pict>
      </w:r>
    </w:p>
    <w:p w:rsidR="00B05B7D" w:rsidRPr="003E18F3" w:rsidRDefault="00B05B7D" w:rsidP="00B05B7D">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3. Using DB Query (SQL Server)</w:t>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When the data is stored in a relational database, you should always filter at the </w:t>
      </w:r>
      <w:r w:rsidRPr="003E18F3">
        <w:rPr>
          <w:rFonts w:ascii="Times New Roman" w:eastAsia="Times New Roman" w:hAnsi="Times New Roman" w:cs="Times New Roman"/>
          <w:b/>
          <w:bCs/>
          <w:kern w:val="0"/>
          <w:sz w:val="18"/>
          <w:szCs w:val="18"/>
          <w:lang w:eastAsia="en-IN" w:bidi="ar-SA"/>
          <w14:ligatures w14:val="none"/>
        </w:rPr>
        <w:t>database level</w:t>
      </w:r>
      <w:r w:rsidRPr="003E18F3">
        <w:rPr>
          <w:rFonts w:ascii="Times New Roman" w:eastAsia="Times New Roman" w:hAnsi="Times New Roman" w:cs="Times New Roman"/>
          <w:kern w:val="0"/>
          <w:sz w:val="18"/>
          <w:szCs w:val="18"/>
          <w:lang w:eastAsia="en-IN" w:bidi="ar-SA"/>
          <w14:ligatures w14:val="none"/>
        </w:rPr>
        <w:t xml:space="preserve"> rather than bringing all the data into your application. This saves significant network bandwidth and memory.</w:t>
      </w:r>
    </w:p>
    <w:p w:rsidR="00B05B7D" w:rsidRPr="003E18F3" w:rsidRDefault="00B05B7D" w:rsidP="00B05B7D">
      <w:pPr>
        <w:numPr>
          <w:ilvl w:val="0"/>
          <w:numId w:val="318"/>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Logic:</w:t>
      </w:r>
      <w:r w:rsidRPr="003E18F3">
        <w:rPr>
          <w:rFonts w:ascii="Times New Roman" w:eastAsia="Times New Roman" w:hAnsi="Times New Roman" w:cs="Times New Roman"/>
          <w:kern w:val="0"/>
          <w:sz w:val="18"/>
          <w:szCs w:val="18"/>
          <w:lang w:eastAsia="en-IN" w:bidi="ar-SA"/>
          <w14:ligatures w14:val="none"/>
        </w:rPr>
        <w:t xml:space="preserve"> Use the </w:t>
      </w:r>
      <w:r w:rsidRPr="003E18F3">
        <w:rPr>
          <w:rFonts w:ascii="Courier New" w:eastAsia="Times New Roman" w:hAnsi="Courier New" w:cs="Courier New"/>
          <w:kern w:val="0"/>
          <w:sz w:val="18"/>
          <w:szCs w:val="18"/>
          <w:lang w:eastAsia="en-IN" w:bidi="ar-SA"/>
          <w14:ligatures w14:val="none"/>
        </w:rPr>
        <w:t>WHERE</w:t>
      </w:r>
      <w:r w:rsidRPr="003E18F3">
        <w:rPr>
          <w:rFonts w:ascii="Times New Roman" w:eastAsia="Times New Roman" w:hAnsi="Times New Roman" w:cs="Times New Roman"/>
          <w:kern w:val="0"/>
          <w:sz w:val="18"/>
          <w:szCs w:val="18"/>
          <w:lang w:eastAsia="en-IN" w:bidi="ar-SA"/>
          <w14:ligatures w14:val="none"/>
        </w:rPr>
        <w:t xml:space="preserve"> clause with the </w:t>
      </w:r>
      <w:r w:rsidRPr="003E18F3">
        <w:rPr>
          <w:rFonts w:ascii="Times New Roman" w:eastAsia="Times New Roman" w:hAnsi="Times New Roman" w:cs="Times New Roman"/>
          <w:b/>
          <w:bCs/>
          <w:kern w:val="0"/>
          <w:sz w:val="18"/>
          <w:szCs w:val="18"/>
          <w:lang w:eastAsia="en-IN" w:bidi="ar-SA"/>
          <w14:ligatures w14:val="none"/>
        </w:rPr>
        <w:t>Modulo Operator</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w:t>
      </w:r>
      <w:r w:rsidRPr="003E18F3">
        <w:rPr>
          <w:rFonts w:ascii="Times New Roman" w:eastAsia="Times New Roman" w:hAnsi="Times New Roman" w:cs="Times New Roman"/>
          <w:kern w:val="0"/>
          <w:sz w:val="18"/>
          <w:szCs w:val="18"/>
          <w:lang w:eastAsia="en-IN" w:bidi="ar-SA"/>
          <w14:ligatures w14:val="none"/>
        </w:rPr>
        <w:t>).</w:t>
      </w:r>
    </w:p>
    <w:p w:rsidR="00B05B7D" w:rsidRPr="003E18F3" w:rsidRDefault="00B05B7D" w:rsidP="00B05B7D">
      <w:pPr>
        <w:numPr>
          <w:ilvl w:val="0"/>
          <w:numId w:val="318"/>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SQL Server Specific:</w:t>
      </w:r>
      <w:r w:rsidRPr="003E18F3">
        <w:rPr>
          <w:rFonts w:ascii="Times New Roman" w:eastAsia="Times New Roman" w:hAnsi="Times New Roman" w:cs="Times New Roman"/>
          <w:kern w:val="0"/>
          <w:sz w:val="18"/>
          <w:szCs w:val="18"/>
          <w:lang w:eastAsia="en-IN" w:bidi="ar-SA"/>
          <w14:ligatures w14:val="none"/>
        </w:rPr>
        <w:t xml:space="preserve"> In T-SQL (SQL Server), the syntax is straightforward.</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SQL</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Assuming a table named 'NumbersTable' with a column 'Val'</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SELECT Val</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FROM NumbersTable</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WHERE Val % 2 = 0;</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48" style="width:0;height:1.5pt" o:hralign="center" o:hrstd="t" o:hr="t" fillcolor="#a0a0a0" stroked="f"/>
        </w:pict>
      </w:r>
    </w:p>
    <w:p w:rsidR="00B05B7D" w:rsidRPr="003E18F3" w:rsidRDefault="00B05B7D" w:rsidP="00B05B7D">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1"/>
        <w:gridCol w:w="1570"/>
        <w:gridCol w:w="2685"/>
        <w:gridCol w:w="2809"/>
      </w:tblGrid>
      <w:tr w:rsidR="00B05B7D" w:rsidRPr="003E18F3" w:rsidTr="00B05B7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Context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Pro</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Con</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Stream API</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Application Logic</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Highly readable, declarative.</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Slight overhead for very small lists.</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DSA (Loop)</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Performance-critical</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Most efficient (no object overhead).</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Verbose, boilerplate code.</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SQL Server</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Persistent Data</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Minimal data transfer (efficient).</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Logic is separated from the app code.</w:t>
            </w:r>
          </w:p>
        </w:tc>
      </w:tr>
    </w:tbl>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49" style="width:0;height:1.5pt" o:hralign="center" o:hrstd="t" o:hr="t" fillcolor="#a0a0a0" stroked="f"/>
        </w:pict>
      </w:r>
    </w:p>
    <w:p w:rsidR="00B05B7D" w:rsidRPr="003E18F3" w:rsidRDefault="00B05B7D" w:rsidP="00B05B7D">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Summary for the Interviewer</w:t>
      </w:r>
    </w:p>
    <w:p w:rsidR="00B05B7D" w:rsidRPr="003E18F3" w:rsidRDefault="00B05B7D" w:rsidP="00B05B7D">
      <w:pPr>
        <w:spacing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i/>
          <w:iCs/>
          <w:kern w:val="0"/>
          <w:sz w:val="18"/>
          <w:szCs w:val="18"/>
          <w:lang w:eastAsia="en-IN" w:bidi="ar-SA"/>
          <w14:ligatures w14:val="none"/>
        </w:rPr>
        <w:t>"While all three methods achieve the same goal, the choice depends on the data's location. I use SQL for data at rest to minimize network I/O, the Stream API for clean and maintainable application-level processing, and traditional loops for low-level performance-critical paths where micro-optimizations matter."</w:t>
      </w:r>
    </w:p>
    <w:p w:rsidR="00B05B7D" w:rsidRPr="003E18F3" w:rsidRDefault="00B05B7D" w:rsidP="00B05B7D">
      <w:pPr>
        <w:tabs>
          <w:tab w:val="left" w:pos="2824"/>
        </w:tabs>
        <w:rPr>
          <w:sz w:val="18"/>
          <w:szCs w:val="18"/>
        </w:rPr>
      </w:pPr>
    </w:p>
    <w:p w:rsidR="009E6BCC" w:rsidRPr="003E18F3" w:rsidRDefault="009E6BCC" w:rsidP="009E6BCC">
      <w:pPr>
        <w:rPr>
          <w:sz w:val="18"/>
          <w:szCs w:val="18"/>
        </w:rPr>
      </w:pPr>
      <w:r w:rsidRPr="003E18F3">
        <w:rPr>
          <w:sz w:val="18"/>
          <w:szCs w:val="18"/>
        </w:rPr>
        <w:t>- Count word frequency in a given string.</w:t>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Counting word frequency is a classic task that perfectly demonstrates the power of the </w:t>
      </w:r>
      <w:r w:rsidRPr="003E18F3">
        <w:rPr>
          <w:rFonts w:ascii="Times New Roman" w:eastAsia="Times New Roman" w:hAnsi="Times New Roman" w:cs="Times New Roman"/>
          <w:b/>
          <w:bCs/>
          <w:kern w:val="0"/>
          <w:sz w:val="18"/>
          <w:szCs w:val="18"/>
          <w:lang w:eastAsia="en-IN" w:bidi="ar-SA"/>
          <w14:ligatures w14:val="none"/>
        </w:rPr>
        <w:t>Java 8 Stream API</w:t>
      </w:r>
      <w:r w:rsidRPr="003E18F3">
        <w:rPr>
          <w:rFonts w:ascii="Times New Roman" w:eastAsia="Times New Roman" w:hAnsi="Times New Roman" w:cs="Times New Roman"/>
          <w:kern w:val="0"/>
          <w:sz w:val="18"/>
          <w:szCs w:val="18"/>
          <w:lang w:eastAsia="en-IN" w:bidi="ar-SA"/>
          <w14:ligatures w14:val="none"/>
        </w:rPr>
        <w:t xml:space="preserve"> for transforming raw text into structured data.</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50" style="width:0;height:1.5pt" o:hralign="center" o:hrstd="t" o:hr="t" fillcolor="#a0a0a0" stroked="f"/>
        </w:pict>
      </w:r>
    </w:p>
    <w:p w:rsidR="00B05B7D" w:rsidRPr="003E18F3" w:rsidRDefault="00B05B7D" w:rsidP="00B05B7D">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lastRenderedPageBreak/>
        <w:t>1. The Stream API Approach (Modern &amp; Functional)</w:t>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This is the most concise way to solve the problem. It uses a pipeline to split the string, filter out noise, and collect the results into a Map.</w:t>
      </w:r>
    </w:p>
    <w:p w:rsidR="00B05B7D" w:rsidRPr="003E18F3" w:rsidRDefault="00B05B7D" w:rsidP="00B05B7D">
      <w:pPr>
        <w:numPr>
          <w:ilvl w:val="0"/>
          <w:numId w:val="319"/>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Logic:</w:t>
      </w:r>
      <w:r w:rsidRPr="003E18F3">
        <w:rPr>
          <w:rFonts w:ascii="Times New Roman" w:eastAsia="Times New Roman" w:hAnsi="Times New Roman" w:cs="Times New Roman"/>
          <w:kern w:val="0"/>
          <w:sz w:val="18"/>
          <w:szCs w:val="18"/>
          <w:lang w:eastAsia="en-IN" w:bidi="ar-SA"/>
          <w14:ligatures w14:val="none"/>
        </w:rPr>
        <w:t xml:space="preserve"> 1. </w:t>
      </w:r>
      <w:r w:rsidRPr="003E18F3">
        <w:rPr>
          <w:rFonts w:ascii="Times New Roman" w:eastAsia="Times New Roman" w:hAnsi="Times New Roman" w:cs="Times New Roman"/>
          <w:b/>
          <w:bCs/>
          <w:kern w:val="0"/>
          <w:sz w:val="18"/>
          <w:szCs w:val="18"/>
          <w:lang w:eastAsia="en-IN" w:bidi="ar-SA"/>
          <w14:ligatures w14:val="none"/>
        </w:rPr>
        <w:t>Split</w:t>
      </w:r>
      <w:r w:rsidRPr="003E18F3">
        <w:rPr>
          <w:rFonts w:ascii="Times New Roman" w:eastAsia="Times New Roman" w:hAnsi="Times New Roman" w:cs="Times New Roman"/>
          <w:kern w:val="0"/>
          <w:sz w:val="18"/>
          <w:szCs w:val="18"/>
          <w:lang w:eastAsia="en-IN" w:bidi="ar-SA"/>
          <w14:ligatures w14:val="none"/>
        </w:rPr>
        <w:t xml:space="preserve"> the string into an array/stream of words.</w:t>
      </w:r>
    </w:p>
    <w:p w:rsidR="00B05B7D" w:rsidRPr="003E18F3" w:rsidRDefault="00B05B7D" w:rsidP="00B05B7D">
      <w:pPr>
        <w:spacing w:before="100" w:beforeAutospacing="1" w:after="100" w:afterAutospacing="1" w:line="240" w:lineRule="auto"/>
        <w:ind w:left="720"/>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2. </w:t>
      </w:r>
      <w:r w:rsidRPr="003E18F3">
        <w:rPr>
          <w:rFonts w:ascii="Times New Roman" w:eastAsia="Times New Roman" w:hAnsi="Times New Roman" w:cs="Times New Roman"/>
          <w:b/>
          <w:bCs/>
          <w:kern w:val="0"/>
          <w:sz w:val="18"/>
          <w:szCs w:val="18"/>
          <w:lang w:eastAsia="en-IN" w:bidi="ar-SA"/>
          <w14:ligatures w14:val="none"/>
        </w:rPr>
        <w:t>Filter</w:t>
      </w:r>
      <w:r w:rsidRPr="003E18F3">
        <w:rPr>
          <w:rFonts w:ascii="Times New Roman" w:eastAsia="Times New Roman" w:hAnsi="Times New Roman" w:cs="Times New Roman"/>
          <w:kern w:val="0"/>
          <w:sz w:val="18"/>
          <w:szCs w:val="18"/>
          <w:lang w:eastAsia="en-IN" w:bidi="ar-SA"/>
          <w14:ligatures w14:val="none"/>
        </w:rPr>
        <w:t xml:space="preserve"> out empty strings (common if there are double spaces).</w:t>
      </w:r>
    </w:p>
    <w:p w:rsidR="00B05B7D" w:rsidRPr="003E18F3" w:rsidRDefault="00B05B7D" w:rsidP="00B05B7D">
      <w:pPr>
        <w:spacing w:before="100" w:beforeAutospacing="1" w:after="100" w:afterAutospacing="1" w:line="240" w:lineRule="auto"/>
        <w:ind w:left="720"/>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3. </w:t>
      </w:r>
      <w:r w:rsidRPr="003E18F3">
        <w:rPr>
          <w:rFonts w:ascii="Times New Roman" w:eastAsia="Times New Roman" w:hAnsi="Times New Roman" w:cs="Times New Roman"/>
          <w:b/>
          <w:bCs/>
          <w:kern w:val="0"/>
          <w:sz w:val="18"/>
          <w:szCs w:val="18"/>
          <w:lang w:eastAsia="en-IN" w:bidi="ar-SA"/>
          <w14:ligatures w14:val="none"/>
        </w:rPr>
        <w:t>Group</w:t>
      </w:r>
      <w:r w:rsidRPr="003E18F3">
        <w:rPr>
          <w:rFonts w:ascii="Times New Roman" w:eastAsia="Times New Roman" w:hAnsi="Times New Roman" w:cs="Times New Roman"/>
          <w:kern w:val="0"/>
          <w:sz w:val="18"/>
          <w:szCs w:val="18"/>
          <w:lang w:eastAsia="en-IN" w:bidi="ar-SA"/>
          <w14:ligatures w14:val="none"/>
        </w:rPr>
        <w:t xml:space="preserve"> by the word itself.</w:t>
      </w:r>
    </w:p>
    <w:p w:rsidR="00B05B7D" w:rsidRPr="003E18F3" w:rsidRDefault="00B05B7D" w:rsidP="00B05B7D">
      <w:pPr>
        <w:spacing w:before="100" w:beforeAutospacing="1" w:after="100" w:afterAutospacing="1" w:line="240" w:lineRule="auto"/>
        <w:ind w:left="720"/>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4. </w:t>
      </w:r>
      <w:r w:rsidRPr="003E18F3">
        <w:rPr>
          <w:rFonts w:ascii="Times New Roman" w:eastAsia="Times New Roman" w:hAnsi="Times New Roman" w:cs="Times New Roman"/>
          <w:b/>
          <w:bCs/>
          <w:kern w:val="0"/>
          <w:sz w:val="18"/>
          <w:szCs w:val="18"/>
          <w:lang w:eastAsia="en-IN" w:bidi="ar-SA"/>
          <w14:ligatures w14:val="none"/>
        </w:rPr>
        <w:t>Count</w:t>
      </w:r>
      <w:r w:rsidRPr="003E18F3">
        <w:rPr>
          <w:rFonts w:ascii="Times New Roman" w:eastAsia="Times New Roman" w:hAnsi="Times New Roman" w:cs="Times New Roman"/>
          <w:kern w:val="0"/>
          <w:sz w:val="18"/>
          <w:szCs w:val="18"/>
          <w:lang w:eastAsia="en-IN" w:bidi="ar-SA"/>
          <w14:ligatures w14:val="none"/>
        </w:rPr>
        <w:t xml:space="preserve"> the occurrences in each group.</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String text = "Java is fun and Java is powerful";</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Map&lt;String, Long&gt; frequency = Arrays.stream(text.split("\\s+"))</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.map(String::toLowerCase) // Normalize to avoid "Java" vs "java" issues</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.collect(Collectors.groupingBy(</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Function.identity(), </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Collectors.counting()</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System.out.println(frequency); </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Output: {java=2, is=2, fun=1, and=1, powerful=1}</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51" style="width:0;height:1.5pt" o:hralign="center" o:hrstd="t" o:hr="t" fillcolor="#a0a0a0" stroked="f"/>
        </w:pict>
      </w:r>
    </w:p>
    <w:p w:rsidR="00B05B7D" w:rsidRPr="003E18F3" w:rsidRDefault="00B05B7D" w:rsidP="00B05B7D">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2. The Imperative Approach (Traditional Loop)</w:t>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If you are working on a legacy system or need to avoid the overhead of Streams, a </w:t>
      </w:r>
      <w:r w:rsidRPr="003E18F3">
        <w:rPr>
          <w:rFonts w:ascii="Courier New" w:eastAsia="Times New Roman" w:hAnsi="Courier New" w:cs="Courier New"/>
          <w:kern w:val="0"/>
          <w:sz w:val="18"/>
          <w:szCs w:val="18"/>
          <w:lang w:eastAsia="en-IN" w:bidi="ar-SA"/>
          <w14:ligatures w14:val="none"/>
        </w:rPr>
        <w:t>HashMap</w:t>
      </w:r>
      <w:r w:rsidRPr="003E18F3">
        <w:rPr>
          <w:rFonts w:ascii="Times New Roman" w:eastAsia="Times New Roman" w:hAnsi="Times New Roman" w:cs="Times New Roman"/>
          <w:kern w:val="0"/>
          <w:sz w:val="18"/>
          <w:szCs w:val="18"/>
          <w:lang w:eastAsia="en-IN" w:bidi="ar-SA"/>
          <w14:ligatures w14:val="none"/>
        </w:rPr>
        <w:t xml:space="preserve"> with a loop is the standard way.</w:t>
      </w:r>
    </w:p>
    <w:p w:rsidR="00B05B7D" w:rsidRPr="003E18F3" w:rsidRDefault="00B05B7D" w:rsidP="00B05B7D">
      <w:pPr>
        <w:numPr>
          <w:ilvl w:val="0"/>
          <w:numId w:val="320"/>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Logic:</w:t>
      </w:r>
      <w:r w:rsidRPr="003E18F3">
        <w:rPr>
          <w:rFonts w:ascii="Times New Roman" w:eastAsia="Times New Roman" w:hAnsi="Times New Roman" w:cs="Times New Roman"/>
          <w:kern w:val="0"/>
          <w:sz w:val="18"/>
          <w:szCs w:val="18"/>
          <w:lang w:eastAsia="en-IN" w:bidi="ar-SA"/>
          <w14:ligatures w14:val="none"/>
        </w:rPr>
        <w:t xml:space="preserve"> Iterate through the words. If the word exists in the map, increment its count. If not, initialize it to 1.</w:t>
      </w:r>
    </w:p>
    <w:p w:rsidR="00B05B7D" w:rsidRPr="003E18F3" w:rsidRDefault="00B05B7D" w:rsidP="00B05B7D">
      <w:pPr>
        <w:numPr>
          <w:ilvl w:val="0"/>
          <w:numId w:val="320"/>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Java 8 Improvement:</w:t>
      </w:r>
      <w:r w:rsidRPr="003E18F3">
        <w:rPr>
          <w:rFonts w:ascii="Times New Roman" w:eastAsia="Times New Roman" w:hAnsi="Times New Roman" w:cs="Times New Roman"/>
          <w:kern w:val="0"/>
          <w:sz w:val="18"/>
          <w:szCs w:val="18"/>
          <w:lang w:eastAsia="en-IN" w:bidi="ar-SA"/>
          <w14:ligatures w14:val="none"/>
        </w:rPr>
        <w:t xml:space="preserve"> We can use </w:t>
      </w:r>
      <w:r w:rsidRPr="003E18F3">
        <w:rPr>
          <w:rFonts w:ascii="Courier New" w:eastAsia="Times New Roman" w:hAnsi="Courier New" w:cs="Courier New"/>
          <w:kern w:val="0"/>
          <w:sz w:val="18"/>
          <w:szCs w:val="18"/>
          <w:lang w:eastAsia="en-IN" w:bidi="ar-SA"/>
          <w14:ligatures w14:val="none"/>
        </w:rPr>
        <w:t>merge()</w:t>
      </w:r>
      <w:r w:rsidRPr="003E18F3">
        <w:rPr>
          <w:rFonts w:ascii="Times New Roman" w:eastAsia="Times New Roman" w:hAnsi="Times New Roman" w:cs="Times New Roman"/>
          <w:kern w:val="0"/>
          <w:sz w:val="18"/>
          <w:szCs w:val="18"/>
          <w:lang w:eastAsia="en-IN" w:bidi="ar-SA"/>
          <w14:ligatures w14:val="none"/>
        </w:rPr>
        <w:t xml:space="preserve"> or </w:t>
      </w:r>
      <w:r w:rsidRPr="003E18F3">
        <w:rPr>
          <w:rFonts w:ascii="Courier New" w:eastAsia="Times New Roman" w:hAnsi="Courier New" w:cs="Courier New"/>
          <w:kern w:val="0"/>
          <w:sz w:val="18"/>
          <w:szCs w:val="18"/>
          <w:lang w:eastAsia="en-IN" w:bidi="ar-SA"/>
          <w14:ligatures w14:val="none"/>
        </w:rPr>
        <w:t>getOrDefault()</w:t>
      </w:r>
      <w:r w:rsidRPr="003E18F3">
        <w:rPr>
          <w:rFonts w:ascii="Times New Roman" w:eastAsia="Times New Roman" w:hAnsi="Times New Roman" w:cs="Times New Roman"/>
          <w:kern w:val="0"/>
          <w:sz w:val="18"/>
          <w:szCs w:val="18"/>
          <w:lang w:eastAsia="en-IN" w:bidi="ar-SA"/>
          <w14:ligatures w14:val="none"/>
        </w:rPr>
        <w:t xml:space="preserve"> to make the loop much cleaner.</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Map&lt;String, Integer&gt; counts = new HashMap&lt;&gt;();</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for (String word : text.toLowerCase().split("\\s+")) {</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counts.merge(word, 1, Integer::sum);</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52" style="width:0;height:1.5pt" o:hralign="center" o:hrstd="t" o:hr="t" fillcolor="#a0a0a0" stroked="f"/>
        </w:pict>
      </w:r>
    </w:p>
    <w:p w:rsidR="00B05B7D" w:rsidRPr="003E18F3" w:rsidRDefault="00B05B7D" w:rsidP="00B05B7D">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3. Key Components of the Stream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4"/>
        <w:gridCol w:w="5414"/>
      </w:tblGrid>
      <w:tr w:rsidR="00B05B7D" w:rsidRPr="003E18F3" w:rsidTr="00B05B7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Operation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Purpose</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b/>
                <w:bCs/>
                <w:kern w:val="0"/>
                <w:sz w:val="18"/>
                <w:szCs w:val="18"/>
                <w:lang w:eastAsia="en-IN" w:bidi="ar-SA"/>
                <w14:ligatures w14:val="none"/>
              </w:rPr>
              <w:t>split("\\s+")</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Uses Regex to split by one or more whitespace characters.</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b/>
                <w:bCs/>
                <w:kern w:val="0"/>
                <w:sz w:val="18"/>
                <w:szCs w:val="18"/>
                <w:lang w:eastAsia="en-IN" w:bidi="ar-SA"/>
                <w14:ligatures w14:val="none"/>
              </w:rPr>
              <w:t>Function.identity()</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A shortcut for </w:t>
            </w:r>
            <w:r w:rsidRPr="003E18F3">
              <w:rPr>
                <w:rFonts w:ascii="Courier New" w:eastAsia="Times New Roman" w:hAnsi="Courier New" w:cs="Courier New"/>
                <w:kern w:val="0"/>
                <w:sz w:val="18"/>
                <w:szCs w:val="18"/>
                <w:lang w:eastAsia="en-IN" w:bidi="ar-SA"/>
                <w14:ligatures w14:val="none"/>
              </w:rPr>
              <w:t>w -&gt; w</w:t>
            </w:r>
            <w:r w:rsidRPr="003E18F3">
              <w:rPr>
                <w:rFonts w:ascii="Times New Roman" w:eastAsia="Times New Roman" w:hAnsi="Times New Roman" w:cs="Times New Roman"/>
                <w:kern w:val="0"/>
                <w:sz w:val="18"/>
                <w:szCs w:val="18"/>
                <w:lang w:eastAsia="en-IN" w:bidi="ar-SA"/>
                <w14:ligatures w14:val="none"/>
              </w:rPr>
              <w:t>. It tells the collector to use the word as the Key.</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b/>
                <w:bCs/>
                <w:kern w:val="0"/>
                <w:sz w:val="18"/>
                <w:szCs w:val="18"/>
                <w:lang w:eastAsia="en-IN" w:bidi="ar-SA"/>
                <w14:ligatures w14:val="none"/>
              </w:rPr>
              <w:t>Collectors.counting()</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A downstream collector that counts elements in each group for the Value.</w:t>
            </w:r>
          </w:p>
        </w:tc>
      </w:tr>
    </w:tbl>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53" style="width:0;height:1.5pt" o:hralign="center" o:hrstd="t" o:hr="t" fillcolor="#a0a0a0" stroked="f"/>
        </w:pict>
      </w:r>
    </w:p>
    <w:p w:rsidR="00B05B7D" w:rsidRPr="003E18F3" w:rsidRDefault="00B05B7D" w:rsidP="00B05B7D">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Summary for the Interviewer</w:t>
      </w:r>
    </w:p>
    <w:p w:rsidR="00B05B7D" w:rsidRPr="003E18F3" w:rsidRDefault="00B05B7D" w:rsidP="00B05B7D">
      <w:pPr>
        <w:spacing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i/>
          <w:iCs/>
          <w:kern w:val="0"/>
          <w:sz w:val="18"/>
          <w:szCs w:val="18"/>
          <w:lang w:eastAsia="en-IN" w:bidi="ar-SA"/>
          <w14:ligatures w14:val="none"/>
        </w:rPr>
        <w:t xml:space="preserve">"To count word frequency, I use the Stream API's </w:t>
      </w:r>
      <w:r w:rsidRPr="003E18F3">
        <w:rPr>
          <w:rFonts w:ascii="Courier New" w:eastAsia="Times New Roman" w:hAnsi="Courier New" w:cs="Courier New"/>
          <w:i/>
          <w:iCs/>
          <w:kern w:val="0"/>
          <w:sz w:val="18"/>
          <w:szCs w:val="18"/>
          <w:lang w:eastAsia="en-IN" w:bidi="ar-SA"/>
          <w14:ligatures w14:val="none"/>
        </w:rPr>
        <w:t>groupingBy</w:t>
      </w:r>
      <w:r w:rsidRPr="003E18F3">
        <w:rPr>
          <w:rFonts w:ascii="Times New Roman" w:eastAsia="Times New Roman" w:hAnsi="Times New Roman" w:cs="Times New Roman"/>
          <w:i/>
          <w:iCs/>
          <w:kern w:val="0"/>
          <w:sz w:val="18"/>
          <w:szCs w:val="18"/>
          <w:lang w:eastAsia="en-IN" w:bidi="ar-SA"/>
          <w14:ligatures w14:val="none"/>
        </w:rPr>
        <w:t xml:space="preserve"> collector. By splitting the string into a stream and using </w:t>
      </w:r>
      <w:r w:rsidRPr="003E18F3">
        <w:rPr>
          <w:rFonts w:ascii="Courier New" w:eastAsia="Times New Roman" w:hAnsi="Courier New" w:cs="Courier New"/>
          <w:i/>
          <w:iCs/>
          <w:kern w:val="0"/>
          <w:sz w:val="18"/>
          <w:szCs w:val="18"/>
          <w:lang w:eastAsia="en-IN" w:bidi="ar-SA"/>
          <w14:ligatures w14:val="none"/>
        </w:rPr>
        <w:t>Function.identity()</w:t>
      </w:r>
      <w:r w:rsidRPr="003E18F3">
        <w:rPr>
          <w:rFonts w:ascii="Times New Roman" w:eastAsia="Times New Roman" w:hAnsi="Times New Roman" w:cs="Times New Roman"/>
          <w:i/>
          <w:iCs/>
          <w:kern w:val="0"/>
          <w:sz w:val="18"/>
          <w:szCs w:val="18"/>
          <w:lang w:eastAsia="en-IN" w:bidi="ar-SA"/>
          <w14:ligatures w14:val="none"/>
        </w:rPr>
        <w:t xml:space="preserve"> as the classifier with </w:t>
      </w:r>
      <w:r w:rsidRPr="003E18F3">
        <w:rPr>
          <w:rFonts w:ascii="Courier New" w:eastAsia="Times New Roman" w:hAnsi="Courier New" w:cs="Courier New"/>
          <w:i/>
          <w:iCs/>
          <w:kern w:val="0"/>
          <w:sz w:val="18"/>
          <w:szCs w:val="18"/>
          <w:lang w:eastAsia="en-IN" w:bidi="ar-SA"/>
          <w14:ligatures w14:val="none"/>
        </w:rPr>
        <w:t>Collectors.counting()</w:t>
      </w:r>
      <w:r w:rsidRPr="003E18F3">
        <w:rPr>
          <w:rFonts w:ascii="Times New Roman" w:eastAsia="Times New Roman" w:hAnsi="Times New Roman" w:cs="Times New Roman"/>
          <w:i/>
          <w:iCs/>
          <w:kern w:val="0"/>
          <w:sz w:val="18"/>
          <w:szCs w:val="18"/>
          <w:lang w:eastAsia="en-IN" w:bidi="ar-SA"/>
          <w14:ligatures w14:val="none"/>
        </w:rPr>
        <w:t xml:space="preserve"> as the downstream collector, I can generate a frequency map in a single declarative statement. This approach is highly readable and handles the categorization and summation logic automatically."</w:t>
      </w:r>
    </w:p>
    <w:p w:rsidR="00B05B7D" w:rsidRPr="003E18F3" w:rsidRDefault="00B05B7D" w:rsidP="009E6BCC">
      <w:pPr>
        <w:rPr>
          <w:sz w:val="18"/>
          <w:szCs w:val="18"/>
        </w:rPr>
      </w:pPr>
    </w:p>
    <w:p w:rsidR="009E6BCC" w:rsidRPr="003E18F3" w:rsidRDefault="009E6BCC" w:rsidP="00B05B7D">
      <w:pPr>
        <w:tabs>
          <w:tab w:val="left" w:pos="3720"/>
        </w:tabs>
        <w:rPr>
          <w:sz w:val="18"/>
          <w:szCs w:val="18"/>
        </w:rPr>
      </w:pPr>
      <w:r w:rsidRPr="003E18F3">
        <w:rPr>
          <w:sz w:val="18"/>
          <w:szCs w:val="18"/>
        </w:rPr>
        <w:t>- Find first non-repeating character in a string.</w:t>
      </w:r>
      <w:r w:rsidR="00B05B7D" w:rsidRPr="003E18F3">
        <w:rPr>
          <w:sz w:val="18"/>
          <w:szCs w:val="18"/>
        </w:rPr>
        <w:tab/>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Finding the first non-repeating character is a classic interview problem that tests your ability to balance </w:t>
      </w:r>
      <w:r w:rsidRPr="003E18F3">
        <w:rPr>
          <w:rFonts w:ascii="Times New Roman" w:eastAsia="Times New Roman" w:hAnsi="Times New Roman" w:cs="Times New Roman"/>
          <w:b/>
          <w:bCs/>
          <w:kern w:val="0"/>
          <w:sz w:val="18"/>
          <w:szCs w:val="18"/>
          <w:lang w:eastAsia="en-IN" w:bidi="ar-SA"/>
          <w14:ligatures w14:val="none"/>
        </w:rPr>
        <w:t>Time Complexity</w:t>
      </w:r>
      <w:r w:rsidRPr="003E18F3">
        <w:rPr>
          <w:rFonts w:ascii="Times New Roman" w:eastAsia="Times New Roman" w:hAnsi="Times New Roman" w:cs="Times New Roman"/>
          <w:kern w:val="0"/>
          <w:sz w:val="18"/>
          <w:szCs w:val="18"/>
          <w:lang w:eastAsia="en-IN" w:bidi="ar-SA"/>
          <w14:ligatures w14:val="none"/>
        </w:rPr>
        <w:t xml:space="preserve"> ($O(n)$) with </w:t>
      </w:r>
      <w:r w:rsidRPr="003E18F3">
        <w:rPr>
          <w:rFonts w:ascii="Times New Roman" w:eastAsia="Times New Roman" w:hAnsi="Times New Roman" w:cs="Times New Roman"/>
          <w:b/>
          <w:bCs/>
          <w:kern w:val="0"/>
          <w:sz w:val="18"/>
          <w:szCs w:val="18"/>
          <w:lang w:eastAsia="en-IN" w:bidi="ar-SA"/>
          <w14:ligatures w14:val="none"/>
        </w:rPr>
        <w:t>Space Complexity</w:t>
      </w:r>
      <w:r w:rsidRPr="003E18F3">
        <w:rPr>
          <w:rFonts w:ascii="Times New Roman" w:eastAsia="Times New Roman" w:hAnsi="Times New Roman" w:cs="Times New Roman"/>
          <w:kern w:val="0"/>
          <w:sz w:val="18"/>
          <w:szCs w:val="18"/>
          <w:lang w:eastAsia="en-IN" w:bidi="ar-SA"/>
          <w14:ligatures w14:val="none"/>
        </w:rPr>
        <w:t xml:space="preserve"> (storing character counts).</w:t>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The most elegant way to solve this in modern Java is using the </w:t>
      </w:r>
      <w:r w:rsidRPr="003E18F3">
        <w:rPr>
          <w:rFonts w:ascii="Times New Roman" w:eastAsia="Times New Roman" w:hAnsi="Times New Roman" w:cs="Times New Roman"/>
          <w:b/>
          <w:bCs/>
          <w:kern w:val="0"/>
          <w:sz w:val="18"/>
          <w:szCs w:val="18"/>
          <w:lang w:eastAsia="en-IN" w:bidi="ar-SA"/>
          <w14:ligatures w14:val="none"/>
        </w:rPr>
        <w:t>Stream API</w:t>
      </w:r>
      <w:r w:rsidRPr="003E18F3">
        <w:rPr>
          <w:rFonts w:ascii="Times New Roman" w:eastAsia="Times New Roman" w:hAnsi="Times New Roman" w:cs="Times New Roman"/>
          <w:kern w:val="0"/>
          <w:sz w:val="18"/>
          <w:szCs w:val="18"/>
          <w:lang w:eastAsia="en-IN" w:bidi="ar-SA"/>
          <w14:ligatures w14:val="none"/>
        </w:rPr>
        <w:t xml:space="preserve"> combined with a </w:t>
      </w:r>
      <w:r w:rsidRPr="003E18F3">
        <w:rPr>
          <w:rFonts w:ascii="Courier New" w:eastAsia="Times New Roman" w:hAnsi="Courier New" w:cs="Courier New"/>
          <w:kern w:val="0"/>
          <w:sz w:val="18"/>
          <w:szCs w:val="18"/>
          <w:lang w:eastAsia="en-IN" w:bidi="ar-SA"/>
          <w14:ligatures w14:val="none"/>
        </w:rPr>
        <w:t>LinkedHashMap</w:t>
      </w:r>
      <w:r w:rsidRPr="003E18F3">
        <w:rPr>
          <w:rFonts w:ascii="Times New Roman" w:eastAsia="Times New Roman" w:hAnsi="Times New Roman" w:cs="Times New Roman"/>
          <w:kern w:val="0"/>
          <w:sz w:val="18"/>
          <w:szCs w:val="18"/>
          <w:lang w:eastAsia="en-IN" w:bidi="ar-SA"/>
          <w14:ligatures w14:val="none"/>
        </w:rPr>
        <w:t xml:space="preserve"> to preserve the order of characters.</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54" style="width:0;height:1.5pt" o:hralign="center" o:hrstd="t" o:hr="t" fillcolor="#a0a0a0" stroked="f"/>
        </w:pict>
      </w:r>
    </w:p>
    <w:p w:rsidR="00B05B7D" w:rsidRPr="003E18F3" w:rsidRDefault="00B05B7D" w:rsidP="00B05B7D">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1. The Stream API Approach</w:t>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To solve this, we need to:</w:t>
      </w:r>
    </w:p>
    <w:p w:rsidR="00B05B7D" w:rsidRPr="003E18F3" w:rsidRDefault="00B05B7D" w:rsidP="00B05B7D">
      <w:pPr>
        <w:numPr>
          <w:ilvl w:val="0"/>
          <w:numId w:val="321"/>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Count</w:t>
      </w:r>
      <w:r w:rsidRPr="003E18F3">
        <w:rPr>
          <w:rFonts w:ascii="Times New Roman" w:eastAsia="Times New Roman" w:hAnsi="Times New Roman" w:cs="Times New Roman"/>
          <w:kern w:val="0"/>
          <w:sz w:val="18"/>
          <w:szCs w:val="18"/>
          <w:lang w:eastAsia="en-IN" w:bidi="ar-SA"/>
          <w14:ligatures w14:val="none"/>
        </w:rPr>
        <w:t xml:space="preserve"> the frequency of every character.</w:t>
      </w:r>
    </w:p>
    <w:p w:rsidR="00B05B7D" w:rsidRPr="003E18F3" w:rsidRDefault="00B05B7D" w:rsidP="00B05B7D">
      <w:pPr>
        <w:numPr>
          <w:ilvl w:val="0"/>
          <w:numId w:val="321"/>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Maintain the order</w:t>
      </w:r>
      <w:r w:rsidRPr="003E18F3">
        <w:rPr>
          <w:rFonts w:ascii="Times New Roman" w:eastAsia="Times New Roman" w:hAnsi="Times New Roman" w:cs="Times New Roman"/>
          <w:kern w:val="0"/>
          <w:sz w:val="18"/>
          <w:szCs w:val="18"/>
          <w:lang w:eastAsia="en-IN" w:bidi="ar-SA"/>
          <w14:ligatures w14:val="none"/>
        </w:rPr>
        <w:t xml:space="preserve"> in which they appeared (crucial for finding the "first").</w:t>
      </w:r>
    </w:p>
    <w:p w:rsidR="00B05B7D" w:rsidRPr="003E18F3" w:rsidRDefault="00B05B7D" w:rsidP="00B05B7D">
      <w:pPr>
        <w:numPr>
          <w:ilvl w:val="0"/>
          <w:numId w:val="321"/>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lastRenderedPageBreak/>
        <w:t>Filter</w:t>
      </w:r>
      <w:r w:rsidRPr="003E18F3">
        <w:rPr>
          <w:rFonts w:ascii="Times New Roman" w:eastAsia="Times New Roman" w:hAnsi="Times New Roman" w:cs="Times New Roman"/>
          <w:kern w:val="0"/>
          <w:sz w:val="18"/>
          <w:szCs w:val="18"/>
          <w:lang w:eastAsia="en-IN" w:bidi="ar-SA"/>
          <w14:ligatures w14:val="none"/>
        </w:rPr>
        <w:t xml:space="preserve"> the map for the first entry with a count of 1.</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String input = "swiss";</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Character result = input.chars()           // IntStream of characters</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.mapToObj(c -&gt; (char) c)               // Stream&lt;Character&gt;</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.collect(Collectors.groupingBy(</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Function.identity(), </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LinkedHashMap::new,                // Maintains insertion order</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Collectors.counting()              // Counts occurrences</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.entrySet()</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.stream()</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.filter(entry -&gt; entry.getValue() == 1)// Find non-repeaters</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.map(Map.Entry::getKey)</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.findFirst()                           // Get the first one</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.orElse(null);</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System.out.println(result); // Output: w</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55" style="width:0;height:1.5pt" o:hralign="center" o:hrstd="t" o:hr="t" fillcolor="#a0a0a0" stroked="f"/>
        </w:pict>
      </w:r>
    </w:p>
    <w:p w:rsidR="00B05B7D" w:rsidRPr="003E18F3" w:rsidRDefault="00B05B7D" w:rsidP="00B05B7D">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2. Why use </w:t>
      </w:r>
      <w:r w:rsidRPr="003E18F3">
        <w:rPr>
          <w:rFonts w:ascii="Courier New" w:eastAsia="Times New Roman" w:hAnsi="Courier New" w:cs="Courier New"/>
          <w:b/>
          <w:bCs/>
          <w:kern w:val="0"/>
          <w:sz w:val="18"/>
          <w:szCs w:val="18"/>
          <w:lang w:eastAsia="en-IN" w:bidi="ar-SA"/>
          <w14:ligatures w14:val="none"/>
        </w:rPr>
        <w:t>LinkedHashMap</w:t>
      </w:r>
      <w:r w:rsidRPr="003E18F3">
        <w:rPr>
          <w:rFonts w:ascii="Times New Roman" w:eastAsia="Times New Roman" w:hAnsi="Times New Roman" w:cs="Times New Roman"/>
          <w:b/>
          <w:bCs/>
          <w:kern w:val="0"/>
          <w:sz w:val="18"/>
          <w:szCs w:val="18"/>
          <w:lang w:eastAsia="en-IN" w:bidi="ar-SA"/>
          <w14:ligatures w14:val="none"/>
        </w:rPr>
        <w:t>?</w:t>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A standard </w:t>
      </w:r>
      <w:r w:rsidRPr="003E18F3">
        <w:rPr>
          <w:rFonts w:ascii="Courier New" w:eastAsia="Times New Roman" w:hAnsi="Courier New" w:cs="Courier New"/>
          <w:kern w:val="0"/>
          <w:sz w:val="18"/>
          <w:szCs w:val="18"/>
          <w:lang w:eastAsia="en-IN" w:bidi="ar-SA"/>
          <w14:ligatures w14:val="none"/>
        </w:rPr>
        <w:t>HashMap</w:t>
      </w:r>
      <w:r w:rsidRPr="003E18F3">
        <w:rPr>
          <w:rFonts w:ascii="Times New Roman" w:eastAsia="Times New Roman" w:hAnsi="Times New Roman" w:cs="Times New Roman"/>
          <w:kern w:val="0"/>
          <w:sz w:val="18"/>
          <w:szCs w:val="18"/>
          <w:lang w:eastAsia="en-IN" w:bidi="ar-SA"/>
          <w14:ligatures w14:val="none"/>
        </w:rPr>
        <w:t xml:space="preserve"> does not guarantee any specific order. If you used a regular </w:t>
      </w:r>
      <w:r w:rsidRPr="003E18F3">
        <w:rPr>
          <w:rFonts w:ascii="Courier New" w:eastAsia="Times New Roman" w:hAnsi="Courier New" w:cs="Courier New"/>
          <w:kern w:val="0"/>
          <w:sz w:val="18"/>
          <w:szCs w:val="18"/>
          <w:lang w:eastAsia="en-IN" w:bidi="ar-SA"/>
          <w14:ligatures w14:val="none"/>
        </w:rPr>
        <w:t>HashMap</w:t>
      </w:r>
      <w:r w:rsidRPr="003E18F3">
        <w:rPr>
          <w:rFonts w:ascii="Times New Roman" w:eastAsia="Times New Roman" w:hAnsi="Times New Roman" w:cs="Times New Roman"/>
          <w:kern w:val="0"/>
          <w:sz w:val="18"/>
          <w:szCs w:val="18"/>
          <w:lang w:eastAsia="en-IN" w:bidi="ar-SA"/>
          <w14:ligatures w14:val="none"/>
        </w:rPr>
        <w:t xml:space="preserve">, the "first" character you find might be the one that appears last in the string. </w:t>
      </w:r>
      <w:r w:rsidRPr="003E18F3">
        <w:rPr>
          <w:rFonts w:ascii="Courier New" w:eastAsia="Times New Roman" w:hAnsi="Courier New" w:cs="Courier New"/>
          <w:kern w:val="0"/>
          <w:sz w:val="18"/>
          <w:szCs w:val="18"/>
          <w:lang w:eastAsia="en-IN" w:bidi="ar-SA"/>
          <w14:ligatures w14:val="none"/>
        </w:rPr>
        <w:t>LinkedHashMap</w:t>
      </w:r>
      <w:r w:rsidRPr="003E18F3">
        <w:rPr>
          <w:rFonts w:ascii="Times New Roman" w:eastAsia="Times New Roman" w:hAnsi="Times New Roman" w:cs="Times New Roman"/>
          <w:kern w:val="0"/>
          <w:sz w:val="18"/>
          <w:szCs w:val="18"/>
          <w:lang w:eastAsia="en-IN" w:bidi="ar-SA"/>
          <w14:ligatures w14:val="none"/>
        </w:rPr>
        <w:t xml:space="preserve"> keeps the keys in the order they were first inserted, allowing us to find the original "first" occurrence easily.</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56" style="width:0;height:1.5pt" o:hralign="center" o:hrstd="t" o:hr="t" fillcolor="#a0a0a0" stroked="f"/>
        </w:pict>
      </w:r>
    </w:p>
    <w:p w:rsidR="00B05B7D" w:rsidRPr="003E18F3" w:rsidRDefault="00B05B7D" w:rsidP="00B05B7D">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3. The DSA Approach (Optimization for ASCII)</w:t>
      </w:r>
    </w:p>
    <w:p w:rsidR="00B05B7D" w:rsidRPr="003E18F3" w:rsidRDefault="00B05B7D" w:rsidP="00B05B7D">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If performance is the absolute priority (e.g., in a competitive programming context), you can use a fixed-size array instead of a Map. Since there are only 256 extended ASCII characters, an </w:t>
      </w:r>
      <w:r w:rsidRPr="003E18F3">
        <w:rPr>
          <w:rFonts w:ascii="Courier New" w:eastAsia="Times New Roman" w:hAnsi="Courier New" w:cs="Courier New"/>
          <w:kern w:val="0"/>
          <w:sz w:val="18"/>
          <w:szCs w:val="18"/>
          <w:lang w:eastAsia="en-IN" w:bidi="ar-SA"/>
          <w14:ligatures w14:val="none"/>
        </w:rPr>
        <w:t>int[256]</w:t>
      </w:r>
      <w:r w:rsidRPr="003E18F3">
        <w:rPr>
          <w:rFonts w:ascii="Times New Roman" w:eastAsia="Times New Roman" w:hAnsi="Times New Roman" w:cs="Times New Roman"/>
          <w:kern w:val="0"/>
          <w:sz w:val="18"/>
          <w:szCs w:val="18"/>
          <w:lang w:eastAsia="en-IN" w:bidi="ar-SA"/>
          <w14:ligatures w14:val="none"/>
        </w:rPr>
        <w:t xml:space="preserve"> acts as a super-fast frequency table.</w:t>
      </w:r>
    </w:p>
    <w:p w:rsidR="00B05B7D" w:rsidRPr="003E18F3" w:rsidRDefault="00B05B7D" w:rsidP="00B05B7D">
      <w:pPr>
        <w:numPr>
          <w:ilvl w:val="0"/>
          <w:numId w:val="322"/>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Step 1:</w:t>
      </w:r>
      <w:r w:rsidRPr="003E18F3">
        <w:rPr>
          <w:rFonts w:ascii="Times New Roman" w:eastAsia="Times New Roman" w:hAnsi="Times New Roman" w:cs="Times New Roman"/>
          <w:kern w:val="0"/>
          <w:sz w:val="18"/>
          <w:szCs w:val="18"/>
          <w:lang w:eastAsia="en-IN" w:bidi="ar-SA"/>
          <w14:ligatures w14:val="none"/>
        </w:rPr>
        <w:t xml:space="preserve"> Pass through the string once to fill the array with counts ($O(n)$).</w:t>
      </w:r>
    </w:p>
    <w:p w:rsidR="00B05B7D" w:rsidRPr="003E18F3" w:rsidRDefault="00B05B7D" w:rsidP="00B05B7D">
      <w:pPr>
        <w:numPr>
          <w:ilvl w:val="0"/>
          <w:numId w:val="322"/>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Step 2:</w:t>
      </w:r>
      <w:r w:rsidRPr="003E18F3">
        <w:rPr>
          <w:rFonts w:ascii="Times New Roman" w:eastAsia="Times New Roman" w:hAnsi="Times New Roman" w:cs="Times New Roman"/>
          <w:kern w:val="0"/>
          <w:sz w:val="18"/>
          <w:szCs w:val="18"/>
          <w:lang w:eastAsia="en-IN" w:bidi="ar-SA"/>
          <w14:ligatures w14:val="none"/>
        </w:rPr>
        <w:t xml:space="preserve"> Pass through the string a second time. The first character you hit that has a count of 1 in your array is your winner ($O(n)$).</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public static char firstNonRepeating(String str) {</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int[] counts = new int[256];</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for (char c : str.toCharArray()) counts[c]++;</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for (char c : str.toCharArray()) {</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if (counts[c] == 1) return c;</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return '\0';</w:t>
      </w:r>
    </w:p>
    <w:p w:rsidR="00B05B7D" w:rsidRPr="003E18F3" w:rsidRDefault="00B05B7D" w:rsidP="00B0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57" style="width:0;height:1.5pt" o:hralign="center" o:hrstd="t" o:hr="t" fillcolor="#a0a0a0" stroked="f"/>
        </w:pict>
      </w:r>
    </w:p>
    <w:p w:rsidR="00B05B7D" w:rsidRPr="003E18F3" w:rsidRDefault="00B05B7D" w:rsidP="00B05B7D">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4.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2420"/>
        <w:gridCol w:w="2725"/>
      </w:tblGrid>
      <w:tr w:rsidR="00B05B7D" w:rsidRPr="003E18F3" w:rsidTr="00B05B7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Stream API</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Array-based (DSA)</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Readability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Segoe UI Symbol" w:eastAsia="Times New Roman" w:hAnsi="Segoe UI Symbol" w:cs="Segoe UI Symbol"/>
                <w:kern w:val="0"/>
                <w:sz w:val="18"/>
                <w:szCs w:val="18"/>
                <w:lang w:eastAsia="en-IN" w:bidi="ar-SA"/>
                <w14:ligatures w14:val="none"/>
              </w:rPr>
              <w:t>🌟</w:t>
            </w:r>
            <w:r w:rsidRPr="003E18F3">
              <w:rPr>
                <w:rFonts w:ascii="Times New Roman" w:eastAsia="Times New Roman" w:hAnsi="Times New Roman" w:cs="Times New Roman"/>
                <w:kern w:val="0"/>
                <w:sz w:val="18"/>
                <w:szCs w:val="18"/>
                <w:lang w:eastAsia="en-IN" w:bidi="ar-SA"/>
                <w14:ligatures w14:val="none"/>
              </w:rPr>
              <w:t xml:space="preserve"> Excellent (Declarative)</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Verbose (Imperative)</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Memory</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Segoe UI Symbol" w:eastAsia="Times New Roman" w:hAnsi="Segoe UI Symbol" w:cs="Segoe UI Symbol"/>
                <w:kern w:val="0"/>
                <w:sz w:val="18"/>
                <w:szCs w:val="18"/>
                <w:lang w:eastAsia="en-IN" w:bidi="ar-SA"/>
                <w14:ligatures w14:val="none"/>
              </w:rPr>
              <w:t>📈</w:t>
            </w:r>
            <w:r w:rsidRPr="003E18F3">
              <w:rPr>
                <w:rFonts w:ascii="Times New Roman" w:eastAsia="Times New Roman" w:hAnsi="Times New Roman" w:cs="Times New Roman"/>
                <w:kern w:val="0"/>
                <w:sz w:val="18"/>
                <w:szCs w:val="18"/>
                <w:lang w:eastAsia="en-IN" w:bidi="ar-SA"/>
                <w14:ligatures w14:val="none"/>
              </w:rPr>
              <w:t xml:space="preserve"> Higher (Object wrappers)</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Segoe UI Symbol" w:eastAsia="Times New Roman" w:hAnsi="Segoe UI Symbol" w:cs="Segoe UI Symbol"/>
                <w:kern w:val="0"/>
                <w:sz w:val="18"/>
                <w:szCs w:val="18"/>
                <w:lang w:eastAsia="en-IN" w:bidi="ar-SA"/>
                <w14:ligatures w14:val="none"/>
              </w:rPr>
              <w:t>📉</w:t>
            </w:r>
            <w:r w:rsidRPr="003E18F3">
              <w:rPr>
                <w:rFonts w:ascii="Times New Roman" w:eastAsia="Times New Roman" w:hAnsi="Times New Roman" w:cs="Times New Roman"/>
                <w:kern w:val="0"/>
                <w:sz w:val="18"/>
                <w:szCs w:val="18"/>
                <w:lang w:eastAsia="en-IN" w:bidi="ar-SA"/>
                <w14:ligatures w14:val="none"/>
              </w:rPr>
              <w:t xml:space="preserve"> Very Low (Fixed array)</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Ordering</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Handled by </w:t>
            </w:r>
            <w:r w:rsidRPr="003E18F3">
              <w:rPr>
                <w:rFonts w:ascii="Courier New" w:eastAsia="Times New Roman" w:hAnsi="Courier New" w:cs="Courier New"/>
                <w:kern w:val="0"/>
                <w:sz w:val="18"/>
                <w:szCs w:val="18"/>
                <w:lang w:eastAsia="en-IN" w:bidi="ar-SA"/>
                <w14:ligatures w14:val="none"/>
              </w:rPr>
              <w:t>LinkedHashMap</w:t>
            </w:r>
            <w:r w:rsidRPr="003E18F3">
              <w:rPr>
                <w:rFonts w:ascii="Times New Roman" w:eastAsia="Times New Roman" w:hAnsi="Times New Roman" w:cs="Times New Roman"/>
                <w:kern w:val="0"/>
                <w:sz w:val="18"/>
                <w:szCs w:val="18"/>
                <w:lang w:eastAsia="en-IN" w:bidi="ar-SA"/>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Handled by 2nd loop through string.</w:t>
            </w:r>
          </w:p>
        </w:tc>
      </w:tr>
      <w:tr w:rsidR="00B05B7D" w:rsidRPr="003E18F3" w:rsidTr="00B05B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Unicode Support</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Full Support.</w:t>
            </w:r>
          </w:p>
        </w:tc>
        <w:tc>
          <w:tcPr>
            <w:tcW w:w="0" w:type="auto"/>
            <w:tcBorders>
              <w:top w:val="single" w:sz="6" w:space="0" w:color="auto"/>
              <w:left w:val="single" w:sz="6" w:space="0" w:color="auto"/>
              <w:bottom w:val="single" w:sz="6" w:space="0" w:color="auto"/>
              <w:right w:val="single" w:sz="6" w:space="0" w:color="auto"/>
            </w:tcBorders>
            <w:vAlign w:val="center"/>
            <w:hideMark/>
          </w:tcPr>
          <w:p w:rsidR="00B05B7D" w:rsidRPr="003E18F3" w:rsidRDefault="00B05B7D" w:rsidP="00B05B7D">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Needs larger array for Unicode.</w:t>
            </w:r>
          </w:p>
        </w:tc>
      </w:tr>
    </w:tbl>
    <w:p w:rsidR="00B05B7D" w:rsidRPr="003E18F3" w:rsidRDefault="00B05B7D" w:rsidP="00B05B7D">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58" style="width:0;height:1.5pt" o:hralign="center" o:hrstd="t" o:hr="t" fillcolor="#a0a0a0" stroked="f"/>
        </w:pict>
      </w:r>
    </w:p>
    <w:p w:rsidR="00B05B7D" w:rsidRPr="003E18F3" w:rsidRDefault="00B05B7D" w:rsidP="00B05B7D">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Summary for the Interviewer</w:t>
      </w:r>
    </w:p>
    <w:p w:rsidR="00B05B7D" w:rsidRPr="003E18F3" w:rsidRDefault="00B05B7D" w:rsidP="00B05B7D">
      <w:pPr>
        <w:spacing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i/>
          <w:iCs/>
          <w:kern w:val="0"/>
          <w:sz w:val="18"/>
          <w:szCs w:val="18"/>
          <w:lang w:eastAsia="en-IN" w:bidi="ar-SA"/>
          <w14:ligatures w14:val="none"/>
        </w:rPr>
        <w:t xml:space="preserve">"To find the first non-repeating character, I would use a two-step approach. First, I generate a frequency map of all characters. Using the Stream API, I use </w:t>
      </w:r>
      <w:r w:rsidRPr="003E18F3">
        <w:rPr>
          <w:rFonts w:ascii="Courier New" w:eastAsia="Times New Roman" w:hAnsi="Courier New" w:cs="Courier New"/>
          <w:i/>
          <w:iCs/>
          <w:kern w:val="0"/>
          <w:sz w:val="18"/>
          <w:szCs w:val="18"/>
          <w:lang w:eastAsia="en-IN" w:bidi="ar-SA"/>
          <w14:ligatures w14:val="none"/>
        </w:rPr>
        <w:t>Collectors.groupingBy</w:t>
      </w:r>
      <w:r w:rsidRPr="003E18F3">
        <w:rPr>
          <w:rFonts w:ascii="Times New Roman" w:eastAsia="Times New Roman" w:hAnsi="Times New Roman" w:cs="Times New Roman"/>
          <w:i/>
          <w:iCs/>
          <w:kern w:val="0"/>
          <w:sz w:val="18"/>
          <w:szCs w:val="18"/>
          <w:lang w:eastAsia="en-IN" w:bidi="ar-SA"/>
          <w14:ligatures w14:val="none"/>
        </w:rPr>
        <w:t xml:space="preserve"> with a </w:t>
      </w:r>
      <w:r w:rsidRPr="003E18F3">
        <w:rPr>
          <w:rFonts w:ascii="Courier New" w:eastAsia="Times New Roman" w:hAnsi="Courier New" w:cs="Courier New"/>
          <w:i/>
          <w:iCs/>
          <w:kern w:val="0"/>
          <w:sz w:val="18"/>
          <w:szCs w:val="18"/>
          <w:lang w:eastAsia="en-IN" w:bidi="ar-SA"/>
          <w14:ligatures w14:val="none"/>
        </w:rPr>
        <w:t>LinkedHashMap</w:t>
      </w:r>
      <w:r w:rsidRPr="003E18F3">
        <w:rPr>
          <w:rFonts w:ascii="Times New Roman" w:eastAsia="Times New Roman" w:hAnsi="Times New Roman" w:cs="Times New Roman"/>
          <w:i/>
          <w:iCs/>
          <w:kern w:val="0"/>
          <w:sz w:val="18"/>
          <w:szCs w:val="18"/>
          <w:lang w:eastAsia="en-IN" w:bidi="ar-SA"/>
          <w14:ligatures w14:val="none"/>
        </w:rPr>
        <w:t xml:space="preserve"> to ensure the original encounter order is preserved. Then, I simply filter the map for the first key with a value of one. This ensures an $O(n)$ time complexity while keeping the code readable and maintainable."</w:t>
      </w:r>
    </w:p>
    <w:p w:rsidR="00B05B7D" w:rsidRPr="003E18F3" w:rsidRDefault="00B05B7D" w:rsidP="00B05B7D">
      <w:pPr>
        <w:tabs>
          <w:tab w:val="left" w:pos="3720"/>
        </w:tabs>
        <w:rPr>
          <w:sz w:val="18"/>
          <w:szCs w:val="18"/>
        </w:rPr>
      </w:pPr>
    </w:p>
    <w:p w:rsidR="009E6BCC" w:rsidRPr="003E18F3" w:rsidRDefault="009E6BCC" w:rsidP="009E6BCC">
      <w:pPr>
        <w:rPr>
          <w:sz w:val="18"/>
          <w:szCs w:val="18"/>
        </w:rPr>
      </w:pPr>
      <w:r w:rsidRPr="003E18F3">
        <w:rPr>
          <w:sz w:val="18"/>
          <w:szCs w:val="18"/>
        </w:rPr>
        <w:t>- Remove duplicates from a list.</w:t>
      </w:r>
    </w:p>
    <w:p w:rsidR="00C93C31" w:rsidRPr="003E18F3" w:rsidRDefault="00C93C31" w:rsidP="00C93C31">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lastRenderedPageBreak/>
        <w:t xml:space="preserve">Removing duplicates is another staple of daily programming and interviews. Just like filtering, the "best" way depends on whether you care about the </w:t>
      </w:r>
      <w:r w:rsidRPr="003E18F3">
        <w:rPr>
          <w:rFonts w:ascii="Times New Roman" w:eastAsia="Times New Roman" w:hAnsi="Times New Roman" w:cs="Times New Roman"/>
          <w:b/>
          <w:bCs/>
          <w:kern w:val="0"/>
          <w:sz w:val="18"/>
          <w:szCs w:val="18"/>
          <w:lang w:eastAsia="en-IN" w:bidi="ar-SA"/>
          <w14:ligatures w14:val="none"/>
        </w:rPr>
        <w:t>order of elements</w:t>
      </w:r>
      <w:r w:rsidRPr="003E18F3">
        <w:rPr>
          <w:rFonts w:ascii="Times New Roman" w:eastAsia="Times New Roman" w:hAnsi="Times New Roman" w:cs="Times New Roman"/>
          <w:kern w:val="0"/>
          <w:sz w:val="18"/>
          <w:szCs w:val="18"/>
          <w:lang w:eastAsia="en-IN" w:bidi="ar-SA"/>
          <w14:ligatures w14:val="none"/>
        </w:rPr>
        <w:t xml:space="preserve"> and where the data is currently living.</w:t>
      </w:r>
    </w:p>
    <w:p w:rsidR="00C93C31" w:rsidRPr="003E18F3" w:rsidRDefault="00C93C31" w:rsidP="00C93C31">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Here are the three primary ways to handle it:</w:t>
      </w:r>
    </w:p>
    <w:p w:rsidR="00C93C31" w:rsidRPr="003E18F3" w:rsidRDefault="00C93C31" w:rsidP="00C93C31">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59" style="width:0;height:1.5pt" o:hralign="center" o:hrstd="t" o:hr="t" fillcolor="#a0a0a0" stroked="f"/>
        </w:pict>
      </w:r>
    </w:p>
    <w:p w:rsidR="00C93C31" w:rsidRPr="003E18F3" w:rsidRDefault="00C93C31" w:rsidP="00C93C31">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1. Using Stream API (</w:t>
      </w:r>
      <w:r w:rsidRPr="003E18F3">
        <w:rPr>
          <w:rFonts w:ascii="Courier New" w:eastAsia="Times New Roman" w:hAnsi="Courier New" w:cs="Courier New"/>
          <w:b/>
          <w:bCs/>
          <w:kern w:val="0"/>
          <w:sz w:val="18"/>
          <w:szCs w:val="18"/>
          <w:lang w:eastAsia="en-IN" w:bidi="ar-SA"/>
          <w14:ligatures w14:val="none"/>
        </w:rPr>
        <w:t>distinct()</w:t>
      </w:r>
      <w:r w:rsidRPr="003E18F3">
        <w:rPr>
          <w:rFonts w:ascii="Times New Roman" w:eastAsia="Times New Roman" w:hAnsi="Times New Roman" w:cs="Times New Roman"/>
          <w:b/>
          <w:bCs/>
          <w:kern w:val="0"/>
          <w:sz w:val="18"/>
          <w:szCs w:val="18"/>
          <w:lang w:eastAsia="en-IN" w:bidi="ar-SA"/>
          <w14:ligatures w14:val="none"/>
        </w:rPr>
        <w:t>)</w:t>
      </w:r>
    </w:p>
    <w:p w:rsidR="00C93C31" w:rsidRPr="003E18F3" w:rsidRDefault="00C93C31" w:rsidP="00C93C31">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The Stream API has a built-in intermediate operation specifically for this called </w:t>
      </w:r>
      <w:r w:rsidRPr="003E18F3">
        <w:rPr>
          <w:rFonts w:ascii="Courier New" w:eastAsia="Times New Roman" w:hAnsi="Courier New" w:cs="Courier New"/>
          <w:kern w:val="0"/>
          <w:sz w:val="18"/>
          <w:szCs w:val="18"/>
          <w:lang w:eastAsia="en-IN" w:bidi="ar-SA"/>
          <w14:ligatures w14:val="none"/>
        </w:rPr>
        <w:t>.distinct()</w:t>
      </w:r>
      <w:r w:rsidRPr="003E18F3">
        <w:rPr>
          <w:rFonts w:ascii="Times New Roman" w:eastAsia="Times New Roman" w:hAnsi="Times New Roman" w:cs="Times New Roman"/>
          <w:kern w:val="0"/>
          <w:sz w:val="18"/>
          <w:szCs w:val="18"/>
          <w:lang w:eastAsia="en-IN" w:bidi="ar-SA"/>
          <w14:ligatures w14:val="none"/>
        </w:rPr>
        <w:t xml:space="preserve">. It uses the </w:t>
      </w:r>
      <w:r w:rsidRPr="003E18F3">
        <w:rPr>
          <w:rFonts w:ascii="Courier New" w:eastAsia="Times New Roman" w:hAnsi="Courier New" w:cs="Courier New"/>
          <w:kern w:val="0"/>
          <w:sz w:val="18"/>
          <w:szCs w:val="18"/>
          <w:lang w:eastAsia="en-IN" w:bidi="ar-SA"/>
          <w14:ligatures w14:val="none"/>
        </w:rPr>
        <w:t>equals()</w:t>
      </w:r>
      <w:r w:rsidRPr="003E18F3">
        <w:rPr>
          <w:rFonts w:ascii="Times New Roman" w:eastAsia="Times New Roman" w:hAnsi="Times New Roman" w:cs="Times New Roman"/>
          <w:kern w:val="0"/>
          <w:sz w:val="18"/>
          <w:szCs w:val="18"/>
          <w:lang w:eastAsia="en-IN" w:bidi="ar-SA"/>
          <w14:ligatures w14:val="none"/>
        </w:rPr>
        <w:t xml:space="preserve"> and </w:t>
      </w:r>
      <w:r w:rsidRPr="003E18F3">
        <w:rPr>
          <w:rFonts w:ascii="Courier New" w:eastAsia="Times New Roman" w:hAnsi="Courier New" w:cs="Courier New"/>
          <w:kern w:val="0"/>
          <w:sz w:val="18"/>
          <w:szCs w:val="18"/>
          <w:lang w:eastAsia="en-IN" w:bidi="ar-SA"/>
          <w14:ligatures w14:val="none"/>
        </w:rPr>
        <w:t>hashCode()</w:t>
      </w:r>
      <w:r w:rsidRPr="003E18F3">
        <w:rPr>
          <w:rFonts w:ascii="Times New Roman" w:eastAsia="Times New Roman" w:hAnsi="Times New Roman" w:cs="Times New Roman"/>
          <w:kern w:val="0"/>
          <w:sz w:val="18"/>
          <w:szCs w:val="18"/>
          <w:lang w:eastAsia="en-IN" w:bidi="ar-SA"/>
          <w14:ligatures w14:val="none"/>
        </w:rPr>
        <w:t xml:space="preserve"> methods of the objects to figure out if an item is a duplicate.</w:t>
      </w:r>
    </w:p>
    <w:p w:rsidR="00C93C31" w:rsidRPr="003E18F3" w:rsidRDefault="00C93C31" w:rsidP="00C93C31">
      <w:pPr>
        <w:numPr>
          <w:ilvl w:val="0"/>
          <w:numId w:val="323"/>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Logic:</w:t>
      </w:r>
      <w:r w:rsidRPr="003E18F3">
        <w:rPr>
          <w:rFonts w:ascii="Times New Roman" w:eastAsia="Times New Roman" w:hAnsi="Times New Roman" w:cs="Times New Roman"/>
          <w:kern w:val="0"/>
          <w:sz w:val="18"/>
          <w:szCs w:val="18"/>
          <w:lang w:eastAsia="en-IN" w:bidi="ar-SA"/>
          <w14:ligatures w14:val="none"/>
        </w:rPr>
        <w:t xml:space="preserve"> Convert to a stream, apply </w:t>
      </w:r>
      <w:r w:rsidRPr="003E18F3">
        <w:rPr>
          <w:rFonts w:ascii="Courier New" w:eastAsia="Times New Roman" w:hAnsi="Courier New" w:cs="Courier New"/>
          <w:kern w:val="0"/>
          <w:sz w:val="18"/>
          <w:szCs w:val="18"/>
          <w:lang w:eastAsia="en-IN" w:bidi="ar-SA"/>
          <w14:ligatures w14:val="none"/>
        </w:rPr>
        <w:t>distinct()</w:t>
      </w:r>
      <w:r w:rsidRPr="003E18F3">
        <w:rPr>
          <w:rFonts w:ascii="Times New Roman" w:eastAsia="Times New Roman" w:hAnsi="Times New Roman" w:cs="Times New Roman"/>
          <w:kern w:val="0"/>
          <w:sz w:val="18"/>
          <w:szCs w:val="18"/>
          <w:lang w:eastAsia="en-IN" w:bidi="ar-SA"/>
          <w14:ligatures w14:val="none"/>
        </w:rPr>
        <w:t>, and collect.</w:t>
      </w:r>
    </w:p>
    <w:p w:rsidR="00C93C31" w:rsidRPr="003E18F3" w:rsidRDefault="00C93C31" w:rsidP="00C93C31">
      <w:pPr>
        <w:numPr>
          <w:ilvl w:val="0"/>
          <w:numId w:val="323"/>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Pro Tip:</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distinct()</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Times New Roman" w:eastAsia="Times New Roman" w:hAnsi="Times New Roman" w:cs="Times New Roman"/>
          <w:b/>
          <w:bCs/>
          <w:kern w:val="0"/>
          <w:sz w:val="18"/>
          <w:szCs w:val="18"/>
          <w:lang w:eastAsia="en-IN" w:bidi="ar-SA"/>
          <w14:ligatures w14:val="none"/>
        </w:rPr>
        <w:t>preserves the encounter order</w:t>
      </w:r>
      <w:r w:rsidRPr="003E18F3">
        <w:rPr>
          <w:rFonts w:ascii="Times New Roman" w:eastAsia="Times New Roman" w:hAnsi="Times New Roman" w:cs="Times New Roman"/>
          <w:kern w:val="0"/>
          <w:sz w:val="18"/>
          <w:szCs w:val="18"/>
          <w:lang w:eastAsia="en-IN" w:bidi="ar-SA"/>
          <w14:ligatures w14:val="none"/>
        </w:rPr>
        <w:t xml:space="preserve"> of the original list.</w:t>
      </w:r>
    </w:p>
    <w:p w:rsidR="00C93C31" w:rsidRPr="003E18F3" w:rsidRDefault="00C93C31" w:rsidP="00C93C31">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C93C31" w:rsidRPr="003E18F3" w:rsidRDefault="00C93C31" w:rsidP="00C93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List&lt;Integer&gt; numbers = Arrays.asList(1, 2, 2, 3, 4, 4, 5);</w:t>
      </w:r>
    </w:p>
    <w:p w:rsidR="00C93C31" w:rsidRPr="003E18F3" w:rsidRDefault="00C93C31" w:rsidP="00C93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C93C31" w:rsidRPr="003E18F3" w:rsidRDefault="00C93C31" w:rsidP="00C93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List&lt;Integer&gt; unique = numbers.stream()</w:t>
      </w:r>
    </w:p>
    <w:p w:rsidR="00C93C31" w:rsidRPr="003E18F3" w:rsidRDefault="00C93C31" w:rsidP="00C93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.distinct()</w:t>
      </w:r>
    </w:p>
    <w:p w:rsidR="00C93C31" w:rsidRPr="003E18F3" w:rsidRDefault="00C93C31" w:rsidP="00C93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.collect(Collectors.toList());</w:t>
      </w:r>
    </w:p>
    <w:p w:rsidR="00C93C31" w:rsidRPr="003E18F3" w:rsidRDefault="00C93C31" w:rsidP="00C93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C93C31" w:rsidRPr="003E18F3" w:rsidRDefault="00C93C31" w:rsidP="00C93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System.out.println(unique); // [1, 2, 3, 4, 5]</w:t>
      </w:r>
    </w:p>
    <w:p w:rsidR="00C93C31" w:rsidRPr="003E18F3" w:rsidRDefault="00C93C31" w:rsidP="00C93C31">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60" style="width:0;height:1.5pt" o:hralign="center" o:hrstd="t" o:hr="t" fillcolor="#a0a0a0" stroked="f"/>
        </w:pict>
      </w:r>
    </w:p>
    <w:p w:rsidR="00C93C31" w:rsidRPr="003E18F3" w:rsidRDefault="00C93C31" w:rsidP="00C93C31">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2. Using Collections / DSA (The </w:t>
      </w:r>
      <w:r w:rsidRPr="003E18F3">
        <w:rPr>
          <w:rFonts w:ascii="Courier New" w:eastAsia="Times New Roman" w:hAnsi="Courier New" w:cs="Courier New"/>
          <w:b/>
          <w:bCs/>
          <w:kern w:val="0"/>
          <w:sz w:val="18"/>
          <w:szCs w:val="18"/>
          <w:lang w:eastAsia="en-IN" w:bidi="ar-SA"/>
          <w14:ligatures w14:val="none"/>
        </w:rPr>
        <w:t>Set</w:t>
      </w:r>
      <w:r w:rsidRPr="003E18F3">
        <w:rPr>
          <w:rFonts w:ascii="Times New Roman" w:eastAsia="Times New Roman" w:hAnsi="Times New Roman" w:cs="Times New Roman"/>
          <w:b/>
          <w:bCs/>
          <w:kern w:val="0"/>
          <w:sz w:val="18"/>
          <w:szCs w:val="18"/>
          <w:lang w:eastAsia="en-IN" w:bidi="ar-SA"/>
          <w14:ligatures w14:val="none"/>
        </w:rPr>
        <w:t xml:space="preserve"> Interface)</w:t>
      </w:r>
    </w:p>
    <w:p w:rsidR="00C93C31" w:rsidRPr="003E18F3" w:rsidRDefault="00C93C31" w:rsidP="00C93C31">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If you aren't using Streams, the classic Data Structures approach is to use a </w:t>
      </w:r>
      <w:r w:rsidRPr="003E18F3">
        <w:rPr>
          <w:rFonts w:ascii="Courier New" w:eastAsia="Times New Roman" w:hAnsi="Courier New" w:cs="Courier New"/>
          <w:kern w:val="0"/>
          <w:sz w:val="18"/>
          <w:szCs w:val="18"/>
          <w:lang w:eastAsia="en-IN" w:bidi="ar-SA"/>
          <w14:ligatures w14:val="none"/>
        </w:rPr>
        <w:t>Set</w:t>
      </w:r>
      <w:r w:rsidRPr="003E18F3">
        <w:rPr>
          <w:rFonts w:ascii="Times New Roman" w:eastAsia="Times New Roman" w:hAnsi="Times New Roman" w:cs="Times New Roman"/>
          <w:kern w:val="0"/>
          <w:sz w:val="18"/>
          <w:szCs w:val="18"/>
          <w:lang w:eastAsia="en-IN" w:bidi="ar-SA"/>
          <w14:ligatures w14:val="none"/>
        </w:rPr>
        <w:t xml:space="preserve">, because a </w:t>
      </w:r>
      <w:r w:rsidRPr="003E18F3">
        <w:rPr>
          <w:rFonts w:ascii="Courier New" w:eastAsia="Times New Roman" w:hAnsi="Courier New" w:cs="Courier New"/>
          <w:kern w:val="0"/>
          <w:sz w:val="18"/>
          <w:szCs w:val="18"/>
          <w:lang w:eastAsia="en-IN" w:bidi="ar-SA"/>
          <w14:ligatures w14:val="none"/>
        </w:rPr>
        <w:t>Set</w:t>
      </w:r>
      <w:r w:rsidRPr="003E18F3">
        <w:rPr>
          <w:rFonts w:ascii="Times New Roman" w:eastAsia="Times New Roman" w:hAnsi="Times New Roman" w:cs="Times New Roman"/>
          <w:kern w:val="0"/>
          <w:sz w:val="18"/>
          <w:szCs w:val="18"/>
          <w:lang w:eastAsia="en-IN" w:bidi="ar-SA"/>
          <w14:ligatures w14:val="none"/>
        </w:rPr>
        <w:t xml:space="preserve"> mathematically cannot contain duplicate elements.</w:t>
      </w:r>
    </w:p>
    <w:p w:rsidR="00C93C31" w:rsidRPr="003E18F3" w:rsidRDefault="00C93C31" w:rsidP="00C93C31">
      <w:pPr>
        <w:numPr>
          <w:ilvl w:val="0"/>
          <w:numId w:val="324"/>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If order DOES NOT matter:</w:t>
      </w:r>
      <w:r w:rsidRPr="003E18F3">
        <w:rPr>
          <w:rFonts w:ascii="Times New Roman" w:eastAsia="Times New Roman" w:hAnsi="Times New Roman" w:cs="Times New Roman"/>
          <w:kern w:val="0"/>
          <w:sz w:val="18"/>
          <w:szCs w:val="18"/>
          <w:lang w:eastAsia="en-IN" w:bidi="ar-SA"/>
          <w14:ligatures w14:val="none"/>
        </w:rPr>
        <w:t xml:space="preserve"> Use a </w:t>
      </w:r>
      <w:r w:rsidRPr="003E18F3">
        <w:rPr>
          <w:rFonts w:ascii="Courier New" w:eastAsia="Times New Roman" w:hAnsi="Courier New" w:cs="Courier New"/>
          <w:kern w:val="0"/>
          <w:sz w:val="18"/>
          <w:szCs w:val="18"/>
          <w:lang w:eastAsia="en-IN" w:bidi="ar-SA"/>
          <w14:ligatures w14:val="none"/>
        </w:rPr>
        <w:t>HashSet</w:t>
      </w:r>
      <w:r w:rsidRPr="003E18F3">
        <w:rPr>
          <w:rFonts w:ascii="Times New Roman" w:eastAsia="Times New Roman" w:hAnsi="Times New Roman" w:cs="Times New Roman"/>
          <w:kern w:val="0"/>
          <w:sz w:val="18"/>
          <w:szCs w:val="18"/>
          <w:lang w:eastAsia="en-IN" w:bidi="ar-SA"/>
          <w14:ligatures w14:val="none"/>
        </w:rPr>
        <w:t xml:space="preserve"> (fastest, $O(1)$ lookups).</w:t>
      </w:r>
    </w:p>
    <w:p w:rsidR="00C93C31" w:rsidRPr="003E18F3" w:rsidRDefault="00C93C31" w:rsidP="00C93C31">
      <w:pPr>
        <w:numPr>
          <w:ilvl w:val="0"/>
          <w:numId w:val="324"/>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If order DOES matter:</w:t>
      </w:r>
      <w:r w:rsidRPr="003E18F3">
        <w:rPr>
          <w:rFonts w:ascii="Times New Roman" w:eastAsia="Times New Roman" w:hAnsi="Times New Roman" w:cs="Times New Roman"/>
          <w:kern w:val="0"/>
          <w:sz w:val="18"/>
          <w:szCs w:val="18"/>
          <w:lang w:eastAsia="en-IN" w:bidi="ar-SA"/>
          <w14:ligatures w14:val="none"/>
        </w:rPr>
        <w:t xml:space="preserve"> Use a </w:t>
      </w:r>
      <w:r w:rsidRPr="003E18F3">
        <w:rPr>
          <w:rFonts w:ascii="Courier New" w:eastAsia="Times New Roman" w:hAnsi="Courier New" w:cs="Courier New"/>
          <w:kern w:val="0"/>
          <w:sz w:val="18"/>
          <w:szCs w:val="18"/>
          <w:lang w:eastAsia="en-IN" w:bidi="ar-SA"/>
          <w14:ligatures w14:val="none"/>
        </w:rPr>
        <w:t>LinkedHashSet</w:t>
      </w:r>
      <w:r w:rsidRPr="003E18F3">
        <w:rPr>
          <w:rFonts w:ascii="Times New Roman" w:eastAsia="Times New Roman" w:hAnsi="Times New Roman" w:cs="Times New Roman"/>
          <w:kern w:val="0"/>
          <w:sz w:val="18"/>
          <w:szCs w:val="18"/>
          <w:lang w:eastAsia="en-IN" w:bidi="ar-SA"/>
          <w14:ligatures w14:val="none"/>
        </w:rPr>
        <w:t xml:space="preserve"> (maintains the order they were inserted).</w:t>
      </w:r>
    </w:p>
    <w:p w:rsidR="00C93C31" w:rsidRPr="003E18F3" w:rsidRDefault="00C93C31" w:rsidP="00C93C31">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C93C31" w:rsidRPr="003E18F3" w:rsidRDefault="00C93C31" w:rsidP="00C93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List&lt;Integer&gt; numbers = Arrays.asList(1, 2, 2, 3, 4, 4, 5);</w:t>
      </w:r>
    </w:p>
    <w:p w:rsidR="00C93C31" w:rsidRPr="003E18F3" w:rsidRDefault="00C93C31" w:rsidP="00C93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C93C31" w:rsidRPr="003E18F3" w:rsidRDefault="00C93C31" w:rsidP="00C93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1. Pour the list into a LinkedHashSet to instantly remove duplicates</w:t>
      </w:r>
    </w:p>
    <w:p w:rsidR="00C93C31" w:rsidRPr="003E18F3" w:rsidRDefault="00C93C31" w:rsidP="00C93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Set&lt;Integer&gt; uniqueSet = new LinkedHashSet&lt;&gt;(numbers);</w:t>
      </w:r>
    </w:p>
    <w:p w:rsidR="00C93C31" w:rsidRPr="003E18F3" w:rsidRDefault="00C93C31" w:rsidP="00C93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C93C31" w:rsidRPr="003E18F3" w:rsidRDefault="00C93C31" w:rsidP="00C93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2. Pour it back into a new List</w:t>
      </w:r>
    </w:p>
    <w:p w:rsidR="00C93C31" w:rsidRPr="003E18F3" w:rsidRDefault="00C93C31" w:rsidP="00C93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List&lt;Integer&gt; uniqueList = new ArrayList&lt;&gt;(uniqueSet);</w:t>
      </w:r>
    </w:p>
    <w:p w:rsidR="00C93C31" w:rsidRPr="003E18F3" w:rsidRDefault="00C93C31" w:rsidP="00C93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C93C31" w:rsidRPr="003E18F3" w:rsidRDefault="00C93C31" w:rsidP="00C93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System.out.println(uniqueList); // [1, 2, 3, 4, 5]</w:t>
      </w:r>
    </w:p>
    <w:p w:rsidR="00C93C31" w:rsidRPr="003E18F3" w:rsidRDefault="00C93C31" w:rsidP="00C93C31">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61" style="width:0;height:1.5pt" o:hralign="center" o:hrstd="t" o:hr="t" fillcolor="#a0a0a0" stroked="f"/>
        </w:pict>
      </w:r>
    </w:p>
    <w:p w:rsidR="00C93C31" w:rsidRPr="003E18F3" w:rsidRDefault="00C93C31" w:rsidP="00C93C31">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3. Using DB Query (SQL Server)</w:t>
      </w:r>
    </w:p>
    <w:p w:rsidR="00C93C31" w:rsidRPr="003E18F3" w:rsidRDefault="00C93C31" w:rsidP="00C93C31">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Just like filtering, if you are pulling this data from a database, do not bring duplicates into your Java application just to remove them. Make the database do the work using the </w:t>
      </w:r>
      <w:r w:rsidRPr="003E18F3">
        <w:rPr>
          <w:rFonts w:ascii="Courier New" w:eastAsia="Times New Roman" w:hAnsi="Courier New" w:cs="Courier New"/>
          <w:kern w:val="0"/>
          <w:sz w:val="18"/>
          <w:szCs w:val="18"/>
          <w:lang w:eastAsia="en-IN" w:bidi="ar-SA"/>
          <w14:ligatures w14:val="none"/>
        </w:rPr>
        <w:t>DISTINCT</w:t>
      </w:r>
      <w:r w:rsidRPr="003E18F3">
        <w:rPr>
          <w:rFonts w:ascii="Times New Roman" w:eastAsia="Times New Roman" w:hAnsi="Times New Roman" w:cs="Times New Roman"/>
          <w:kern w:val="0"/>
          <w:sz w:val="18"/>
          <w:szCs w:val="18"/>
          <w:lang w:eastAsia="en-IN" w:bidi="ar-SA"/>
          <w14:ligatures w14:val="none"/>
        </w:rPr>
        <w:t xml:space="preserve"> keyword.</w:t>
      </w:r>
    </w:p>
    <w:p w:rsidR="00C93C31" w:rsidRPr="003E18F3" w:rsidRDefault="00C93C31" w:rsidP="00C93C31">
      <w:pPr>
        <w:numPr>
          <w:ilvl w:val="0"/>
          <w:numId w:val="325"/>
        </w:num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Logic:</w:t>
      </w:r>
      <w:r w:rsidRPr="003E18F3">
        <w:rPr>
          <w:rFonts w:ascii="Times New Roman" w:eastAsia="Times New Roman" w:hAnsi="Times New Roman" w:cs="Times New Roman"/>
          <w:kern w:val="0"/>
          <w:sz w:val="18"/>
          <w:szCs w:val="18"/>
          <w:lang w:eastAsia="en-IN" w:bidi="ar-SA"/>
          <w14:ligatures w14:val="none"/>
        </w:rPr>
        <w:t xml:space="preserve"> The DB engine sorts or hashes the data internally before sending the payload over the network.</w:t>
      </w:r>
    </w:p>
    <w:p w:rsidR="00C93C31" w:rsidRPr="003E18F3" w:rsidRDefault="00C93C31" w:rsidP="00C93C31">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SQL</w:t>
      </w:r>
    </w:p>
    <w:p w:rsidR="00C93C31" w:rsidRPr="003E18F3" w:rsidRDefault="00C93C31" w:rsidP="00C93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Assuming a table named 'Users' with a 'Department' column</w:t>
      </w:r>
    </w:p>
    <w:p w:rsidR="00C93C31" w:rsidRPr="003E18F3" w:rsidRDefault="00C93C31" w:rsidP="00C93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SELECT DISTINCT Department</w:t>
      </w:r>
    </w:p>
    <w:p w:rsidR="00C93C31" w:rsidRPr="003E18F3" w:rsidRDefault="00C93C31" w:rsidP="00C93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FROM Users;</w:t>
      </w:r>
    </w:p>
    <w:p w:rsidR="00C93C31" w:rsidRPr="003E18F3" w:rsidRDefault="00C93C31" w:rsidP="00C93C31">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62" style="width:0;height:1.5pt" o:hralign="center" o:hrstd="t" o:hr="t" fillcolor="#a0a0a0" stroked="f"/>
        </w:pict>
      </w:r>
    </w:p>
    <w:p w:rsidR="00C93C31" w:rsidRPr="003E18F3" w:rsidRDefault="00C93C31" w:rsidP="00C93C31">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2097"/>
        <w:gridCol w:w="2566"/>
        <w:gridCol w:w="4281"/>
      </w:tblGrid>
      <w:tr w:rsidR="00C93C31" w:rsidRPr="003E18F3" w:rsidTr="00C93C3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rsidP="00C93C31">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rsidP="00C93C31">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Maintains Order?</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rsidP="00C93C31">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Under the Hood</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rsidP="00C93C31">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Best For</w:t>
            </w:r>
          </w:p>
        </w:tc>
      </w:tr>
      <w:tr w:rsidR="00C93C31" w:rsidRPr="003E18F3" w:rsidTr="00C93C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rsidP="00C93C31">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Stream </w:t>
            </w:r>
            <w:r w:rsidRPr="003E18F3">
              <w:rPr>
                <w:rFonts w:ascii="Courier New" w:eastAsia="Times New Roman" w:hAnsi="Courier New" w:cs="Courier New"/>
                <w:b/>
                <w:bCs/>
                <w:kern w:val="0"/>
                <w:sz w:val="18"/>
                <w:szCs w:val="18"/>
                <w:lang w:eastAsia="en-IN" w:bidi="ar-SA"/>
                <w14:ligatures w14:val="none"/>
              </w:rPr>
              <w:t>.distinct()</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rsidP="00C93C31">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rsidP="00C93C31">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Uses an internal </w:t>
            </w:r>
            <w:r w:rsidRPr="003E18F3">
              <w:rPr>
                <w:rFonts w:ascii="Courier New" w:eastAsia="Times New Roman" w:hAnsi="Courier New" w:cs="Courier New"/>
                <w:kern w:val="0"/>
                <w:sz w:val="18"/>
                <w:szCs w:val="18"/>
                <w:lang w:eastAsia="en-IN" w:bidi="ar-SA"/>
                <w14:ligatures w14:val="none"/>
              </w:rPr>
              <w:t>LinkedHashSet</w:t>
            </w:r>
            <w:r w:rsidRPr="003E18F3">
              <w:rPr>
                <w:rFonts w:ascii="Times New Roman" w:eastAsia="Times New Roman" w:hAnsi="Times New Roman" w:cs="Times New Roman"/>
                <w:kern w:val="0"/>
                <w:sz w:val="18"/>
                <w:szCs w:val="18"/>
                <w:lang w:eastAsia="en-IN" w:bidi="ar-SA"/>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rsidP="00C93C31">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Clean, modern Java code.</w:t>
            </w:r>
          </w:p>
        </w:tc>
      </w:tr>
      <w:tr w:rsidR="00C93C31" w:rsidRPr="003E18F3" w:rsidTr="00C93C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rsidP="00C93C31">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b/>
                <w:bCs/>
                <w:kern w:val="0"/>
                <w:sz w:val="18"/>
                <w:szCs w:val="18"/>
                <w:lang w:eastAsia="en-IN" w:bidi="ar-SA"/>
                <w14:ligatures w14:val="none"/>
              </w:rPr>
              <w:t>LinkedHashSet</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rsidP="00C93C31">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rsidP="00C93C31">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Standard Collection wrapping.</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rsidP="00C93C31">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Legacy code without Streams.</w:t>
            </w:r>
          </w:p>
        </w:tc>
      </w:tr>
      <w:tr w:rsidR="00C93C31" w:rsidRPr="003E18F3" w:rsidTr="00C93C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rsidP="00C93C31">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b/>
                <w:bCs/>
                <w:kern w:val="0"/>
                <w:sz w:val="18"/>
                <w:szCs w:val="18"/>
                <w:lang w:eastAsia="en-IN" w:bidi="ar-SA"/>
                <w14:ligatures w14:val="none"/>
              </w:rPr>
              <w:t>HashSet</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rsidP="00C93C31">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rsidP="00C93C31">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Fastest raw deduplication.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rsidP="00C93C31">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When you just need raw unique values and don't care about order.</w:t>
            </w:r>
          </w:p>
        </w:tc>
      </w:tr>
      <w:tr w:rsidR="00C93C31" w:rsidRPr="003E18F3" w:rsidTr="00C93C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rsidP="00C93C31">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SQL </w:t>
            </w:r>
            <w:r w:rsidRPr="003E18F3">
              <w:rPr>
                <w:rFonts w:ascii="Courier New" w:eastAsia="Times New Roman" w:hAnsi="Courier New" w:cs="Courier New"/>
                <w:b/>
                <w:bCs/>
                <w:kern w:val="0"/>
                <w:sz w:val="18"/>
                <w:szCs w:val="18"/>
                <w:lang w:eastAsia="en-IN" w:bidi="ar-SA"/>
                <w14:ligatures w14:val="none"/>
              </w:rPr>
              <w:t>DISTINCT</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rsidP="00C93C31">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No</w:t>
            </w:r>
            <w:r w:rsidRPr="003E18F3">
              <w:rPr>
                <w:rFonts w:ascii="Times New Roman" w:eastAsia="Times New Roman" w:hAnsi="Times New Roman" w:cs="Times New Roman"/>
                <w:kern w:val="0"/>
                <w:sz w:val="18"/>
                <w:szCs w:val="18"/>
                <w:lang w:eastAsia="en-IN" w:bidi="ar-SA"/>
                <w14:ligatures w14:val="none"/>
              </w:rPr>
              <w:t xml:space="preserve"> (Unless using </w:t>
            </w:r>
            <w:r w:rsidRPr="003E18F3">
              <w:rPr>
                <w:rFonts w:ascii="Courier New" w:eastAsia="Times New Roman" w:hAnsi="Courier New" w:cs="Courier New"/>
                <w:kern w:val="0"/>
                <w:sz w:val="18"/>
                <w:szCs w:val="18"/>
                <w:lang w:eastAsia="en-IN" w:bidi="ar-SA"/>
                <w14:ligatures w14:val="none"/>
              </w:rPr>
              <w:t>ORDER BY</w:t>
            </w:r>
            <w:r w:rsidRPr="003E18F3">
              <w:rPr>
                <w:rFonts w:ascii="Times New Roman" w:eastAsia="Times New Roman" w:hAnsi="Times New Roman" w:cs="Times New Roman"/>
                <w:kern w:val="0"/>
                <w:sz w:val="18"/>
                <w:szCs w:val="18"/>
                <w:lang w:eastAsia="en-IN" w:bidi="ar-SA"/>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rsidP="00C93C31">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Database Engine specific.</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rsidP="00C93C31">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Database queries (saves network bandwidth).</w:t>
            </w:r>
          </w:p>
        </w:tc>
      </w:tr>
    </w:tbl>
    <w:p w:rsidR="00C93C31" w:rsidRPr="003E18F3" w:rsidRDefault="00C93C31" w:rsidP="00C93C31">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463" style="width:0;height:1.5pt" o:hralign="center" o:hrstd="t" o:hr="t" fillcolor="#a0a0a0" stroked="f"/>
        </w:pict>
      </w:r>
    </w:p>
    <w:p w:rsidR="00C93C31" w:rsidRPr="003E18F3" w:rsidRDefault="00C93C31" w:rsidP="00C93C31">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lastRenderedPageBreak/>
        <w:t>Summary for the Interviewer</w:t>
      </w:r>
    </w:p>
    <w:p w:rsidR="00C93C31" w:rsidRPr="003E18F3" w:rsidRDefault="00C93C31" w:rsidP="00C93C31">
      <w:pPr>
        <w:spacing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i/>
          <w:iCs/>
          <w:kern w:val="0"/>
          <w:sz w:val="18"/>
          <w:szCs w:val="18"/>
          <w:lang w:eastAsia="en-IN" w:bidi="ar-SA"/>
          <w14:ligatures w14:val="none"/>
        </w:rPr>
        <w:t xml:space="preserve">"To remove duplicates from a list in modern Java, I prefer using the Stream API's </w:t>
      </w:r>
      <w:r w:rsidRPr="003E18F3">
        <w:rPr>
          <w:rFonts w:ascii="Courier New" w:eastAsia="Times New Roman" w:hAnsi="Courier New" w:cs="Courier New"/>
          <w:i/>
          <w:iCs/>
          <w:kern w:val="0"/>
          <w:sz w:val="18"/>
          <w:szCs w:val="18"/>
          <w:lang w:eastAsia="en-IN" w:bidi="ar-SA"/>
          <w14:ligatures w14:val="none"/>
        </w:rPr>
        <w:t>.distinct()</w:t>
      </w:r>
      <w:r w:rsidRPr="003E18F3">
        <w:rPr>
          <w:rFonts w:ascii="Times New Roman" w:eastAsia="Times New Roman" w:hAnsi="Times New Roman" w:cs="Times New Roman"/>
          <w:i/>
          <w:iCs/>
          <w:kern w:val="0"/>
          <w:sz w:val="18"/>
          <w:szCs w:val="18"/>
          <w:lang w:eastAsia="en-IN" w:bidi="ar-SA"/>
          <w14:ligatures w14:val="none"/>
        </w:rPr>
        <w:t xml:space="preserve"> method, as it is highly readable and preserves the original insertion order. Under the hood, this is essentially using a </w:t>
      </w:r>
      <w:r w:rsidRPr="003E18F3">
        <w:rPr>
          <w:rFonts w:ascii="Courier New" w:eastAsia="Times New Roman" w:hAnsi="Courier New" w:cs="Courier New"/>
          <w:i/>
          <w:iCs/>
          <w:kern w:val="0"/>
          <w:sz w:val="18"/>
          <w:szCs w:val="18"/>
          <w:lang w:eastAsia="en-IN" w:bidi="ar-SA"/>
          <w14:ligatures w14:val="none"/>
        </w:rPr>
        <w:t>LinkedHashSet</w:t>
      </w:r>
      <w:r w:rsidRPr="003E18F3">
        <w:rPr>
          <w:rFonts w:ascii="Times New Roman" w:eastAsia="Times New Roman" w:hAnsi="Times New Roman" w:cs="Times New Roman"/>
          <w:i/>
          <w:iCs/>
          <w:kern w:val="0"/>
          <w:sz w:val="18"/>
          <w:szCs w:val="18"/>
          <w:lang w:eastAsia="en-IN" w:bidi="ar-SA"/>
          <w14:ligatures w14:val="none"/>
        </w:rPr>
        <w:t xml:space="preserve">. If I am working without Streams, I will manually pass the list into a </w:t>
      </w:r>
      <w:r w:rsidRPr="003E18F3">
        <w:rPr>
          <w:rFonts w:ascii="Courier New" w:eastAsia="Times New Roman" w:hAnsi="Courier New" w:cs="Courier New"/>
          <w:i/>
          <w:iCs/>
          <w:kern w:val="0"/>
          <w:sz w:val="18"/>
          <w:szCs w:val="18"/>
          <w:lang w:eastAsia="en-IN" w:bidi="ar-SA"/>
          <w14:ligatures w14:val="none"/>
        </w:rPr>
        <w:t>LinkedHashSet</w:t>
      </w:r>
      <w:r w:rsidRPr="003E18F3">
        <w:rPr>
          <w:rFonts w:ascii="Times New Roman" w:eastAsia="Times New Roman" w:hAnsi="Times New Roman" w:cs="Times New Roman"/>
          <w:i/>
          <w:iCs/>
          <w:kern w:val="0"/>
          <w:sz w:val="18"/>
          <w:szCs w:val="18"/>
          <w:lang w:eastAsia="en-IN" w:bidi="ar-SA"/>
          <w14:ligatures w14:val="none"/>
        </w:rPr>
        <w:t xml:space="preserve"> and back into an </w:t>
      </w:r>
      <w:r w:rsidRPr="003E18F3">
        <w:rPr>
          <w:rFonts w:ascii="Courier New" w:eastAsia="Times New Roman" w:hAnsi="Courier New" w:cs="Courier New"/>
          <w:i/>
          <w:iCs/>
          <w:kern w:val="0"/>
          <w:sz w:val="18"/>
          <w:szCs w:val="18"/>
          <w:lang w:eastAsia="en-IN" w:bidi="ar-SA"/>
          <w14:ligatures w14:val="none"/>
        </w:rPr>
        <w:t>ArrayList</w:t>
      </w:r>
      <w:r w:rsidRPr="003E18F3">
        <w:rPr>
          <w:rFonts w:ascii="Times New Roman" w:eastAsia="Times New Roman" w:hAnsi="Times New Roman" w:cs="Times New Roman"/>
          <w:i/>
          <w:iCs/>
          <w:kern w:val="0"/>
          <w:sz w:val="18"/>
          <w:szCs w:val="18"/>
          <w:lang w:eastAsia="en-IN" w:bidi="ar-SA"/>
          <w14:ligatures w14:val="none"/>
        </w:rPr>
        <w:t xml:space="preserve">. However, if the source of this data is a relational database, I will always use the SQL </w:t>
      </w:r>
      <w:r w:rsidRPr="003E18F3">
        <w:rPr>
          <w:rFonts w:ascii="Courier New" w:eastAsia="Times New Roman" w:hAnsi="Courier New" w:cs="Courier New"/>
          <w:i/>
          <w:iCs/>
          <w:kern w:val="0"/>
          <w:sz w:val="18"/>
          <w:szCs w:val="18"/>
          <w:lang w:eastAsia="en-IN" w:bidi="ar-SA"/>
          <w14:ligatures w14:val="none"/>
        </w:rPr>
        <w:t>DISTINCT</w:t>
      </w:r>
      <w:r w:rsidRPr="003E18F3">
        <w:rPr>
          <w:rFonts w:ascii="Times New Roman" w:eastAsia="Times New Roman" w:hAnsi="Times New Roman" w:cs="Times New Roman"/>
          <w:i/>
          <w:iCs/>
          <w:kern w:val="0"/>
          <w:sz w:val="18"/>
          <w:szCs w:val="18"/>
          <w:lang w:eastAsia="en-IN" w:bidi="ar-SA"/>
          <w14:ligatures w14:val="none"/>
        </w:rPr>
        <w:t xml:space="preserve"> keyword to prevent the duplicate data from ever crossing the network."</w:t>
      </w:r>
    </w:p>
    <w:p w:rsidR="00C93C31" w:rsidRPr="003E18F3" w:rsidRDefault="00C93C31" w:rsidP="009E6BCC">
      <w:pPr>
        <w:rPr>
          <w:sz w:val="18"/>
          <w:szCs w:val="18"/>
        </w:rPr>
      </w:pPr>
    </w:p>
    <w:p w:rsidR="009E6BCC" w:rsidRPr="003E18F3" w:rsidRDefault="009E6BCC" w:rsidP="00C93C31">
      <w:pPr>
        <w:tabs>
          <w:tab w:val="left" w:pos="4688"/>
        </w:tabs>
        <w:rPr>
          <w:sz w:val="18"/>
          <w:szCs w:val="18"/>
        </w:rPr>
      </w:pPr>
      <w:r w:rsidRPr="003E18F3">
        <w:rPr>
          <w:sz w:val="18"/>
          <w:szCs w:val="18"/>
        </w:rPr>
        <w:t>- Sort employees by salary using `Comparator` &amp; Streams.</w:t>
      </w:r>
      <w:r w:rsidR="00C93C31" w:rsidRPr="003E18F3">
        <w:rPr>
          <w:sz w:val="18"/>
          <w:szCs w:val="18"/>
        </w:rPr>
        <w:tab/>
      </w:r>
    </w:p>
    <w:p w:rsidR="00C93C31" w:rsidRPr="003E18F3" w:rsidRDefault="00C93C31" w:rsidP="00C93C31">
      <w:pPr>
        <w:pStyle w:val="NormalWeb"/>
        <w:rPr>
          <w:sz w:val="18"/>
          <w:szCs w:val="18"/>
        </w:rPr>
      </w:pPr>
      <w:r w:rsidRPr="003E18F3">
        <w:rPr>
          <w:sz w:val="18"/>
          <w:szCs w:val="18"/>
        </w:rPr>
        <w:t xml:space="preserve">Sorting an object by a specific field is incredibly clean in Java 8+ thanks to the combination of the Stream API's </w:t>
      </w:r>
      <w:r w:rsidRPr="003E18F3">
        <w:rPr>
          <w:rStyle w:val="HTMLCode"/>
          <w:sz w:val="18"/>
          <w:szCs w:val="18"/>
        </w:rPr>
        <w:t>.sorted()</w:t>
      </w:r>
      <w:r w:rsidRPr="003E18F3">
        <w:rPr>
          <w:sz w:val="18"/>
          <w:szCs w:val="18"/>
        </w:rPr>
        <w:t xml:space="preserve"> method and the enhanced </w:t>
      </w:r>
      <w:r w:rsidRPr="003E18F3">
        <w:rPr>
          <w:rStyle w:val="HTMLCode"/>
          <w:sz w:val="18"/>
          <w:szCs w:val="18"/>
        </w:rPr>
        <w:t>Comparator</w:t>
      </w:r>
      <w:r w:rsidRPr="003E18F3">
        <w:rPr>
          <w:sz w:val="18"/>
          <w:szCs w:val="18"/>
        </w:rPr>
        <w:t xml:space="preserve"> interface.</w:t>
      </w:r>
    </w:p>
    <w:p w:rsidR="00C93C31" w:rsidRPr="003E18F3" w:rsidRDefault="00C93C31" w:rsidP="00C93C31">
      <w:pPr>
        <w:pStyle w:val="NormalWeb"/>
        <w:rPr>
          <w:sz w:val="18"/>
          <w:szCs w:val="18"/>
        </w:rPr>
      </w:pPr>
      <w:r w:rsidRPr="003E18F3">
        <w:rPr>
          <w:sz w:val="18"/>
          <w:szCs w:val="18"/>
        </w:rPr>
        <w:t xml:space="preserve">To demonstrate, let's assume we have a simple </w:t>
      </w:r>
      <w:r w:rsidRPr="003E18F3">
        <w:rPr>
          <w:rStyle w:val="HTMLCode"/>
          <w:sz w:val="18"/>
          <w:szCs w:val="18"/>
        </w:rPr>
        <w:t>Employee</w:t>
      </w:r>
      <w:r w:rsidRPr="003E18F3">
        <w:rPr>
          <w:sz w:val="18"/>
          <w:szCs w:val="18"/>
        </w:rPr>
        <w:t xml:space="preserve"> class with a </w:t>
      </w:r>
      <w:r w:rsidRPr="003E18F3">
        <w:rPr>
          <w:rStyle w:val="HTMLCode"/>
          <w:sz w:val="18"/>
          <w:szCs w:val="18"/>
        </w:rPr>
        <w:t>getName()</w:t>
      </w:r>
      <w:r w:rsidRPr="003E18F3">
        <w:rPr>
          <w:sz w:val="18"/>
          <w:szCs w:val="18"/>
        </w:rPr>
        <w:t xml:space="preserve"> and </w:t>
      </w:r>
      <w:r w:rsidRPr="003E18F3">
        <w:rPr>
          <w:rStyle w:val="HTMLCode"/>
          <w:sz w:val="18"/>
          <w:szCs w:val="18"/>
        </w:rPr>
        <w:t>getSalary()</w:t>
      </w:r>
      <w:r w:rsidRPr="003E18F3">
        <w:rPr>
          <w:sz w:val="18"/>
          <w:szCs w:val="18"/>
        </w:rPr>
        <w:t xml:space="preserve"> method.</w:t>
      </w:r>
    </w:p>
    <w:p w:rsidR="00C93C31" w:rsidRPr="003E18F3" w:rsidRDefault="00C93C31" w:rsidP="00C93C31">
      <w:pPr>
        <w:pStyle w:val="NormalWeb"/>
        <w:rPr>
          <w:sz w:val="18"/>
          <w:szCs w:val="18"/>
        </w:rPr>
      </w:pPr>
      <w:r w:rsidRPr="003E18F3">
        <w:rPr>
          <w:sz w:val="18"/>
          <w:szCs w:val="18"/>
        </w:rPr>
        <w:t>Here are the three most common ways you'll be asked to sort them:</w:t>
      </w:r>
    </w:p>
    <w:p w:rsidR="00C93C31" w:rsidRPr="003E18F3" w:rsidRDefault="00C93C31" w:rsidP="00C93C31">
      <w:pPr>
        <w:rPr>
          <w:sz w:val="18"/>
          <w:szCs w:val="18"/>
        </w:rPr>
      </w:pPr>
      <w:r w:rsidRPr="003E18F3">
        <w:rPr>
          <w:sz w:val="18"/>
          <w:szCs w:val="18"/>
        </w:rPr>
        <w:pict>
          <v:rect id="_x0000_i1464" style="width:0;height:1.5pt" o:hralign="center" o:hrstd="t" o:hr="t" fillcolor="#a0a0a0" stroked="f"/>
        </w:pict>
      </w:r>
    </w:p>
    <w:p w:rsidR="00C93C31" w:rsidRPr="003E18F3" w:rsidRDefault="00C93C31" w:rsidP="00C93C31">
      <w:pPr>
        <w:pStyle w:val="Heading3"/>
        <w:rPr>
          <w:sz w:val="18"/>
          <w:szCs w:val="18"/>
        </w:rPr>
      </w:pPr>
      <w:r w:rsidRPr="003E18F3">
        <w:rPr>
          <w:sz w:val="18"/>
          <w:szCs w:val="18"/>
        </w:rPr>
        <w:t>1. Ascending Order (Lowest to Highest)</w:t>
      </w:r>
    </w:p>
    <w:p w:rsidR="00C93C31" w:rsidRPr="003E18F3" w:rsidRDefault="00C93C31" w:rsidP="00C93C31">
      <w:pPr>
        <w:pStyle w:val="NormalWeb"/>
        <w:rPr>
          <w:sz w:val="18"/>
          <w:szCs w:val="18"/>
        </w:rPr>
      </w:pPr>
      <w:r w:rsidRPr="003E18F3">
        <w:rPr>
          <w:sz w:val="18"/>
          <w:szCs w:val="18"/>
        </w:rPr>
        <w:t xml:space="preserve">To sort by a primitive field like a </w:t>
      </w:r>
      <w:r w:rsidRPr="003E18F3">
        <w:rPr>
          <w:rStyle w:val="HTMLCode"/>
          <w:sz w:val="18"/>
          <w:szCs w:val="18"/>
        </w:rPr>
        <w:t>double</w:t>
      </w:r>
      <w:r w:rsidRPr="003E18F3">
        <w:rPr>
          <w:sz w:val="18"/>
          <w:szCs w:val="18"/>
        </w:rPr>
        <w:t xml:space="preserve"> or </w:t>
      </w:r>
      <w:r w:rsidRPr="003E18F3">
        <w:rPr>
          <w:rStyle w:val="HTMLCode"/>
          <w:sz w:val="18"/>
          <w:szCs w:val="18"/>
        </w:rPr>
        <w:t>int</w:t>
      </w:r>
      <w:r w:rsidRPr="003E18F3">
        <w:rPr>
          <w:sz w:val="18"/>
          <w:szCs w:val="18"/>
        </w:rPr>
        <w:t xml:space="preserve">, use </w:t>
      </w:r>
      <w:r w:rsidRPr="003E18F3">
        <w:rPr>
          <w:rStyle w:val="HTMLCode"/>
          <w:sz w:val="18"/>
          <w:szCs w:val="18"/>
        </w:rPr>
        <w:t>Comparator.comparingDouble()</w:t>
      </w:r>
      <w:r w:rsidRPr="003E18F3">
        <w:rPr>
          <w:sz w:val="18"/>
          <w:szCs w:val="18"/>
        </w:rPr>
        <w:t xml:space="preserve"> or </w:t>
      </w:r>
      <w:r w:rsidRPr="003E18F3">
        <w:rPr>
          <w:rStyle w:val="HTMLCode"/>
          <w:sz w:val="18"/>
          <w:szCs w:val="18"/>
        </w:rPr>
        <w:t>comparingInt()</w:t>
      </w:r>
      <w:r w:rsidRPr="003E18F3">
        <w:rPr>
          <w:sz w:val="18"/>
          <w:szCs w:val="18"/>
        </w:rPr>
        <w:t>. This prevents the overhead of auto-boxing primitives into wrapper classes.</w:t>
      </w:r>
    </w:p>
    <w:p w:rsidR="00C93C31" w:rsidRPr="003E18F3" w:rsidRDefault="00C93C31" w:rsidP="00C93C31">
      <w:pPr>
        <w:rPr>
          <w:sz w:val="18"/>
          <w:szCs w:val="18"/>
        </w:rPr>
      </w:pPr>
      <w:r w:rsidRPr="003E18F3">
        <w:rPr>
          <w:rStyle w:val="ng-tns-c1066629530-117"/>
          <w:sz w:val="18"/>
          <w:szCs w:val="18"/>
        </w:rPr>
        <w:t>Java</w:t>
      </w:r>
    </w:p>
    <w:p w:rsidR="00C93C31" w:rsidRPr="003E18F3" w:rsidRDefault="00C93C31" w:rsidP="00C93C31">
      <w:pPr>
        <w:pStyle w:val="HTMLPreformatted"/>
        <w:rPr>
          <w:rStyle w:val="HTMLCode"/>
          <w:sz w:val="18"/>
          <w:szCs w:val="18"/>
        </w:rPr>
      </w:pPr>
      <w:r w:rsidRPr="003E18F3">
        <w:rPr>
          <w:rStyle w:val="HTMLCode"/>
          <w:sz w:val="18"/>
          <w:szCs w:val="18"/>
        </w:rPr>
        <w:t>List&lt;Employee&gt; sortedAsc = employees.stream()</w:t>
      </w:r>
    </w:p>
    <w:p w:rsidR="00C93C31" w:rsidRPr="003E18F3" w:rsidRDefault="00C93C31" w:rsidP="00C93C31">
      <w:pPr>
        <w:pStyle w:val="HTMLPreformatted"/>
        <w:rPr>
          <w:rStyle w:val="HTMLCode"/>
          <w:sz w:val="18"/>
          <w:szCs w:val="18"/>
        </w:rPr>
      </w:pPr>
      <w:r w:rsidRPr="003E18F3">
        <w:rPr>
          <w:rStyle w:val="HTMLCode"/>
          <w:sz w:val="18"/>
          <w:szCs w:val="18"/>
        </w:rPr>
        <w:t xml:space="preserve">    .sorted(Comparator.comparingDouble(Employee::getSalary))</w:t>
      </w:r>
    </w:p>
    <w:p w:rsidR="00C93C31" w:rsidRPr="003E18F3" w:rsidRDefault="00C93C31" w:rsidP="00C93C31">
      <w:pPr>
        <w:pStyle w:val="HTMLPreformatted"/>
        <w:rPr>
          <w:rStyle w:val="HTMLCode"/>
          <w:sz w:val="18"/>
          <w:szCs w:val="18"/>
        </w:rPr>
      </w:pPr>
      <w:r w:rsidRPr="003E18F3">
        <w:rPr>
          <w:rStyle w:val="HTMLCode"/>
          <w:sz w:val="18"/>
          <w:szCs w:val="18"/>
        </w:rPr>
        <w:t xml:space="preserve">    .collect(Collectors.toList());</w:t>
      </w:r>
    </w:p>
    <w:p w:rsidR="00C93C31" w:rsidRPr="003E18F3" w:rsidRDefault="00C93C31" w:rsidP="00C93C31">
      <w:pPr>
        <w:rPr>
          <w:sz w:val="18"/>
          <w:szCs w:val="18"/>
        </w:rPr>
      </w:pPr>
      <w:r w:rsidRPr="003E18F3">
        <w:rPr>
          <w:sz w:val="18"/>
          <w:szCs w:val="18"/>
        </w:rPr>
        <w:pict>
          <v:rect id="_x0000_i1465" style="width:0;height:1.5pt" o:hralign="center" o:hrstd="t" o:hr="t" fillcolor="#a0a0a0" stroked="f"/>
        </w:pict>
      </w:r>
    </w:p>
    <w:p w:rsidR="00C93C31" w:rsidRPr="003E18F3" w:rsidRDefault="00C93C31" w:rsidP="00C93C31">
      <w:pPr>
        <w:pStyle w:val="Heading3"/>
        <w:rPr>
          <w:sz w:val="18"/>
          <w:szCs w:val="18"/>
        </w:rPr>
      </w:pPr>
      <w:r w:rsidRPr="003E18F3">
        <w:rPr>
          <w:sz w:val="18"/>
          <w:szCs w:val="18"/>
        </w:rPr>
        <w:t>2. Descending Order (Highest to Lowest)</w:t>
      </w:r>
    </w:p>
    <w:p w:rsidR="00C93C31" w:rsidRPr="003E18F3" w:rsidRDefault="00C93C31" w:rsidP="00C93C31">
      <w:pPr>
        <w:pStyle w:val="NormalWeb"/>
        <w:rPr>
          <w:sz w:val="18"/>
          <w:szCs w:val="18"/>
        </w:rPr>
      </w:pPr>
      <w:r w:rsidRPr="003E18F3">
        <w:rPr>
          <w:sz w:val="18"/>
          <w:szCs w:val="18"/>
        </w:rPr>
        <w:t xml:space="preserve">To reverse the order, simply append </w:t>
      </w:r>
      <w:r w:rsidRPr="003E18F3">
        <w:rPr>
          <w:rStyle w:val="HTMLCode"/>
          <w:sz w:val="18"/>
          <w:szCs w:val="18"/>
        </w:rPr>
        <w:t>.reversed()</w:t>
      </w:r>
      <w:r w:rsidRPr="003E18F3">
        <w:rPr>
          <w:sz w:val="18"/>
          <w:szCs w:val="18"/>
        </w:rPr>
        <w:t xml:space="preserve"> to the Comparator.</w:t>
      </w:r>
    </w:p>
    <w:p w:rsidR="00C93C31" w:rsidRPr="003E18F3" w:rsidRDefault="00C93C31" w:rsidP="00C93C31">
      <w:pPr>
        <w:rPr>
          <w:sz w:val="18"/>
          <w:szCs w:val="18"/>
        </w:rPr>
      </w:pPr>
      <w:r w:rsidRPr="003E18F3">
        <w:rPr>
          <w:rStyle w:val="ng-tns-c1066629530-118"/>
          <w:sz w:val="18"/>
          <w:szCs w:val="18"/>
        </w:rPr>
        <w:t>Java</w:t>
      </w:r>
    </w:p>
    <w:p w:rsidR="00C93C31" w:rsidRPr="003E18F3" w:rsidRDefault="00C93C31" w:rsidP="00C93C31">
      <w:pPr>
        <w:pStyle w:val="HTMLPreformatted"/>
        <w:rPr>
          <w:rStyle w:val="HTMLCode"/>
          <w:sz w:val="18"/>
          <w:szCs w:val="18"/>
        </w:rPr>
      </w:pPr>
      <w:r w:rsidRPr="003E18F3">
        <w:rPr>
          <w:rStyle w:val="HTMLCode"/>
          <w:sz w:val="18"/>
          <w:szCs w:val="18"/>
        </w:rPr>
        <w:t>List&lt;Employee&gt; sortedDesc = employees.stream()</w:t>
      </w:r>
    </w:p>
    <w:p w:rsidR="00C93C31" w:rsidRPr="003E18F3" w:rsidRDefault="00C93C31" w:rsidP="00C93C31">
      <w:pPr>
        <w:pStyle w:val="HTMLPreformatted"/>
        <w:rPr>
          <w:rStyle w:val="HTMLCode"/>
          <w:sz w:val="18"/>
          <w:szCs w:val="18"/>
        </w:rPr>
      </w:pPr>
      <w:r w:rsidRPr="003E18F3">
        <w:rPr>
          <w:rStyle w:val="HTMLCode"/>
          <w:sz w:val="18"/>
          <w:szCs w:val="18"/>
        </w:rPr>
        <w:t xml:space="preserve">    .sorted(Comparator.comparingDouble(Employee::getSalary).reversed())</w:t>
      </w:r>
    </w:p>
    <w:p w:rsidR="00C93C31" w:rsidRPr="003E18F3" w:rsidRDefault="00C93C31" w:rsidP="00C93C31">
      <w:pPr>
        <w:pStyle w:val="HTMLPreformatted"/>
        <w:rPr>
          <w:rStyle w:val="HTMLCode"/>
          <w:sz w:val="18"/>
          <w:szCs w:val="18"/>
        </w:rPr>
      </w:pPr>
      <w:r w:rsidRPr="003E18F3">
        <w:rPr>
          <w:rStyle w:val="HTMLCode"/>
          <w:sz w:val="18"/>
          <w:szCs w:val="18"/>
        </w:rPr>
        <w:t xml:space="preserve">    .collect(Collectors.toList());</w:t>
      </w:r>
    </w:p>
    <w:p w:rsidR="00C93C31" w:rsidRPr="003E18F3" w:rsidRDefault="00C93C31" w:rsidP="00C93C31">
      <w:pPr>
        <w:rPr>
          <w:sz w:val="18"/>
          <w:szCs w:val="18"/>
        </w:rPr>
      </w:pPr>
      <w:r w:rsidRPr="003E18F3">
        <w:rPr>
          <w:sz w:val="18"/>
          <w:szCs w:val="18"/>
        </w:rPr>
        <w:pict>
          <v:rect id="_x0000_i1466" style="width:0;height:1.5pt" o:hralign="center" o:hrstd="t" o:hr="t" fillcolor="#a0a0a0" stroked="f"/>
        </w:pict>
      </w:r>
    </w:p>
    <w:p w:rsidR="00C93C31" w:rsidRPr="003E18F3" w:rsidRDefault="00C93C31" w:rsidP="00C93C31">
      <w:pPr>
        <w:pStyle w:val="Heading3"/>
        <w:rPr>
          <w:sz w:val="18"/>
          <w:szCs w:val="18"/>
        </w:rPr>
      </w:pPr>
      <w:r w:rsidRPr="003E18F3">
        <w:rPr>
          <w:sz w:val="18"/>
          <w:szCs w:val="18"/>
        </w:rPr>
        <w:t>3. Multiple Conditions (Secondary Sorting)</w:t>
      </w:r>
    </w:p>
    <w:p w:rsidR="00C93C31" w:rsidRPr="003E18F3" w:rsidRDefault="00C93C31" w:rsidP="00C93C31">
      <w:pPr>
        <w:pStyle w:val="NormalWeb"/>
        <w:rPr>
          <w:sz w:val="18"/>
          <w:szCs w:val="18"/>
        </w:rPr>
      </w:pPr>
      <w:r w:rsidRPr="003E18F3">
        <w:rPr>
          <w:sz w:val="18"/>
          <w:szCs w:val="18"/>
        </w:rPr>
        <w:t xml:space="preserve">A common interview twist: </w:t>
      </w:r>
      <w:r w:rsidRPr="003E18F3">
        <w:rPr>
          <w:i/>
          <w:iCs/>
          <w:sz w:val="18"/>
          <w:szCs w:val="18"/>
        </w:rPr>
        <w:t>"What if two employees have the exact same salary? Sort them alphabetically by name as a tie-breaker."</w:t>
      </w:r>
    </w:p>
    <w:p w:rsidR="00C93C31" w:rsidRPr="003E18F3" w:rsidRDefault="00C93C31" w:rsidP="00C93C31">
      <w:pPr>
        <w:pStyle w:val="NormalWeb"/>
        <w:rPr>
          <w:sz w:val="18"/>
          <w:szCs w:val="18"/>
        </w:rPr>
      </w:pPr>
      <w:r w:rsidRPr="003E18F3">
        <w:rPr>
          <w:sz w:val="18"/>
          <w:szCs w:val="18"/>
        </w:rPr>
        <w:t xml:space="preserve">You can chain comparators together using </w:t>
      </w:r>
      <w:r w:rsidRPr="003E18F3">
        <w:rPr>
          <w:rStyle w:val="HTMLCode"/>
          <w:sz w:val="18"/>
          <w:szCs w:val="18"/>
        </w:rPr>
        <w:t>.thenComparing()</w:t>
      </w:r>
      <w:r w:rsidRPr="003E18F3">
        <w:rPr>
          <w:sz w:val="18"/>
          <w:szCs w:val="18"/>
        </w:rPr>
        <w:t>.</w:t>
      </w:r>
    </w:p>
    <w:p w:rsidR="00C93C31" w:rsidRPr="003E18F3" w:rsidRDefault="00C93C31" w:rsidP="00C93C31">
      <w:pPr>
        <w:rPr>
          <w:sz w:val="18"/>
          <w:szCs w:val="18"/>
        </w:rPr>
      </w:pPr>
      <w:r w:rsidRPr="003E18F3">
        <w:rPr>
          <w:rStyle w:val="ng-tns-c1066629530-119"/>
          <w:sz w:val="18"/>
          <w:szCs w:val="18"/>
        </w:rPr>
        <w:t>Java</w:t>
      </w:r>
    </w:p>
    <w:p w:rsidR="00C93C31" w:rsidRPr="003E18F3" w:rsidRDefault="00C93C31" w:rsidP="00C93C31">
      <w:pPr>
        <w:pStyle w:val="HTMLPreformatted"/>
        <w:rPr>
          <w:rStyle w:val="HTMLCode"/>
          <w:sz w:val="18"/>
          <w:szCs w:val="18"/>
        </w:rPr>
      </w:pPr>
      <w:r w:rsidRPr="003E18F3">
        <w:rPr>
          <w:rStyle w:val="HTMLCode"/>
          <w:sz w:val="18"/>
          <w:szCs w:val="18"/>
        </w:rPr>
        <w:t>List&lt;Employee&gt; sortedMulti = employees.stream()</w:t>
      </w:r>
    </w:p>
    <w:p w:rsidR="00C93C31" w:rsidRPr="003E18F3" w:rsidRDefault="00C93C31" w:rsidP="00C93C31">
      <w:pPr>
        <w:pStyle w:val="HTMLPreformatted"/>
        <w:rPr>
          <w:rStyle w:val="HTMLCode"/>
          <w:sz w:val="18"/>
          <w:szCs w:val="18"/>
        </w:rPr>
      </w:pPr>
      <w:r w:rsidRPr="003E18F3">
        <w:rPr>
          <w:rStyle w:val="HTMLCode"/>
          <w:sz w:val="18"/>
          <w:szCs w:val="18"/>
        </w:rPr>
        <w:t xml:space="preserve">    .sorted(Comparator.comparingDouble(Employee::getSalary)</w:t>
      </w:r>
    </w:p>
    <w:p w:rsidR="00C93C31" w:rsidRPr="003E18F3" w:rsidRDefault="00C93C31" w:rsidP="00C93C31">
      <w:pPr>
        <w:pStyle w:val="HTMLPreformatted"/>
        <w:rPr>
          <w:rStyle w:val="HTMLCode"/>
          <w:sz w:val="18"/>
          <w:szCs w:val="18"/>
        </w:rPr>
      </w:pPr>
      <w:r w:rsidRPr="003E18F3">
        <w:rPr>
          <w:rStyle w:val="HTMLCode"/>
          <w:sz w:val="18"/>
          <w:szCs w:val="18"/>
        </w:rPr>
        <w:t xml:space="preserve">                      .thenComparing(Employee::getName)) </w:t>
      </w:r>
      <w:r w:rsidRPr="003E18F3">
        <w:rPr>
          <w:rStyle w:val="hljs-comment"/>
          <w:sz w:val="18"/>
          <w:szCs w:val="18"/>
        </w:rPr>
        <w:t>// Tie-breaker!</w:t>
      </w:r>
    </w:p>
    <w:p w:rsidR="00C93C31" w:rsidRPr="003E18F3" w:rsidRDefault="00C93C31" w:rsidP="00C93C31">
      <w:pPr>
        <w:pStyle w:val="HTMLPreformatted"/>
        <w:rPr>
          <w:rStyle w:val="HTMLCode"/>
          <w:sz w:val="18"/>
          <w:szCs w:val="18"/>
        </w:rPr>
      </w:pPr>
      <w:r w:rsidRPr="003E18F3">
        <w:rPr>
          <w:rStyle w:val="HTMLCode"/>
          <w:sz w:val="18"/>
          <w:szCs w:val="18"/>
        </w:rPr>
        <w:t xml:space="preserve">    .collect(Collectors.toList());</w:t>
      </w:r>
    </w:p>
    <w:p w:rsidR="00C93C31" w:rsidRPr="003E18F3" w:rsidRDefault="00C93C31" w:rsidP="00C93C31">
      <w:pPr>
        <w:rPr>
          <w:sz w:val="18"/>
          <w:szCs w:val="18"/>
        </w:rPr>
      </w:pPr>
      <w:r w:rsidRPr="003E18F3">
        <w:rPr>
          <w:sz w:val="18"/>
          <w:szCs w:val="18"/>
        </w:rPr>
        <w:pict>
          <v:rect id="_x0000_i1467" style="width:0;height:1.5pt" o:hralign="center" o:hrstd="t" o:hr="t" fillcolor="#a0a0a0" stroked="f"/>
        </w:pict>
      </w:r>
    </w:p>
    <w:p w:rsidR="00C93C31" w:rsidRPr="003E18F3" w:rsidRDefault="00C93C31" w:rsidP="00C93C31">
      <w:pPr>
        <w:pStyle w:val="Heading3"/>
        <w:rPr>
          <w:sz w:val="18"/>
          <w:szCs w:val="18"/>
        </w:rPr>
      </w:pPr>
      <w:r w:rsidRPr="003E18F3">
        <w:rPr>
          <w:sz w:val="18"/>
          <w:szCs w:val="18"/>
        </w:rPr>
        <w:t>Bonus: Handling Nulls (The "Senior" Answer)</w:t>
      </w:r>
    </w:p>
    <w:p w:rsidR="00C93C31" w:rsidRPr="003E18F3" w:rsidRDefault="00C93C31" w:rsidP="00C93C31">
      <w:pPr>
        <w:pStyle w:val="NormalWeb"/>
        <w:rPr>
          <w:sz w:val="18"/>
          <w:szCs w:val="18"/>
        </w:rPr>
      </w:pPr>
      <w:r w:rsidRPr="003E18F3">
        <w:rPr>
          <w:sz w:val="18"/>
          <w:szCs w:val="18"/>
        </w:rPr>
        <w:t xml:space="preserve">If your data might contain </w:t>
      </w:r>
      <w:r w:rsidRPr="003E18F3">
        <w:rPr>
          <w:rStyle w:val="HTMLCode"/>
          <w:sz w:val="18"/>
          <w:szCs w:val="18"/>
        </w:rPr>
        <w:t>null</w:t>
      </w:r>
      <w:r w:rsidRPr="003E18F3">
        <w:rPr>
          <w:sz w:val="18"/>
          <w:szCs w:val="18"/>
        </w:rPr>
        <w:t xml:space="preserve"> salaries (e.g., using </w:t>
      </w:r>
      <w:r w:rsidRPr="003E18F3">
        <w:rPr>
          <w:rStyle w:val="HTMLCode"/>
          <w:sz w:val="18"/>
          <w:szCs w:val="18"/>
        </w:rPr>
        <w:t>Double</w:t>
      </w:r>
      <w:r w:rsidRPr="003E18F3">
        <w:rPr>
          <w:sz w:val="18"/>
          <w:szCs w:val="18"/>
        </w:rPr>
        <w:t xml:space="preserve"> instead of </w:t>
      </w:r>
      <w:r w:rsidRPr="003E18F3">
        <w:rPr>
          <w:rStyle w:val="HTMLCode"/>
          <w:sz w:val="18"/>
          <w:szCs w:val="18"/>
        </w:rPr>
        <w:t>double</w:t>
      </w:r>
      <w:r w:rsidRPr="003E18F3">
        <w:rPr>
          <w:sz w:val="18"/>
          <w:szCs w:val="18"/>
        </w:rPr>
        <w:t xml:space="preserve">), a standard comparator will throw a </w:t>
      </w:r>
      <w:r w:rsidRPr="003E18F3">
        <w:rPr>
          <w:rStyle w:val="HTMLCode"/>
          <w:sz w:val="18"/>
          <w:szCs w:val="18"/>
        </w:rPr>
        <w:t>NullPointerException</w:t>
      </w:r>
      <w:r w:rsidRPr="003E18F3">
        <w:rPr>
          <w:sz w:val="18"/>
          <w:szCs w:val="18"/>
        </w:rPr>
        <w:t xml:space="preserve">. You can handle this gracefully using </w:t>
      </w:r>
      <w:r w:rsidRPr="003E18F3">
        <w:rPr>
          <w:rStyle w:val="HTMLCode"/>
          <w:sz w:val="18"/>
          <w:szCs w:val="18"/>
        </w:rPr>
        <w:t>Comparator.nullsFirst()</w:t>
      </w:r>
      <w:r w:rsidRPr="003E18F3">
        <w:rPr>
          <w:sz w:val="18"/>
          <w:szCs w:val="18"/>
        </w:rPr>
        <w:t xml:space="preserve"> or </w:t>
      </w:r>
      <w:r w:rsidRPr="003E18F3">
        <w:rPr>
          <w:rStyle w:val="HTMLCode"/>
          <w:sz w:val="18"/>
          <w:szCs w:val="18"/>
        </w:rPr>
        <w:t>nullsLast()</w:t>
      </w:r>
      <w:r w:rsidRPr="003E18F3">
        <w:rPr>
          <w:sz w:val="18"/>
          <w:szCs w:val="18"/>
        </w:rPr>
        <w:t>.</w:t>
      </w:r>
    </w:p>
    <w:p w:rsidR="00C93C31" w:rsidRPr="003E18F3" w:rsidRDefault="00C93C31" w:rsidP="00C93C31">
      <w:pPr>
        <w:rPr>
          <w:sz w:val="18"/>
          <w:szCs w:val="18"/>
        </w:rPr>
      </w:pPr>
      <w:r w:rsidRPr="003E18F3">
        <w:rPr>
          <w:rStyle w:val="ng-tns-c1066629530-120"/>
          <w:sz w:val="18"/>
          <w:szCs w:val="18"/>
        </w:rPr>
        <w:t>Java</w:t>
      </w:r>
    </w:p>
    <w:p w:rsidR="00C93C31" w:rsidRPr="003E18F3" w:rsidRDefault="00C93C31" w:rsidP="00C93C31">
      <w:pPr>
        <w:pStyle w:val="HTMLPreformatted"/>
        <w:rPr>
          <w:rStyle w:val="HTMLCode"/>
          <w:sz w:val="18"/>
          <w:szCs w:val="18"/>
        </w:rPr>
      </w:pPr>
      <w:r w:rsidRPr="003E18F3">
        <w:rPr>
          <w:rStyle w:val="HTMLCode"/>
          <w:sz w:val="18"/>
          <w:szCs w:val="18"/>
        </w:rPr>
        <w:t>List&lt;Employee&gt; safeSort = employees.stream()</w:t>
      </w:r>
    </w:p>
    <w:p w:rsidR="00C93C31" w:rsidRPr="003E18F3" w:rsidRDefault="00C93C31" w:rsidP="00C93C31">
      <w:pPr>
        <w:pStyle w:val="HTMLPreformatted"/>
        <w:rPr>
          <w:rStyle w:val="HTMLCode"/>
          <w:sz w:val="18"/>
          <w:szCs w:val="18"/>
        </w:rPr>
      </w:pPr>
      <w:r w:rsidRPr="003E18F3">
        <w:rPr>
          <w:rStyle w:val="HTMLCode"/>
          <w:sz w:val="18"/>
          <w:szCs w:val="18"/>
        </w:rPr>
        <w:t xml:space="preserve">    .sorted(Comparator.comparing(</w:t>
      </w:r>
    </w:p>
    <w:p w:rsidR="00C93C31" w:rsidRPr="003E18F3" w:rsidRDefault="00C93C31" w:rsidP="00C93C31">
      <w:pPr>
        <w:pStyle w:val="HTMLPreformatted"/>
        <w:rPr>
          <w:rStyle w:val="HTMLCode"/>
          <w:sz w:val="18"/>
          <w:szCs w:val="18"/>
        </w:rPr>
      </w:pPr>
      <w:r w:rsidRPr="003E18F3">
        <w:rPr>
          <w:rStyle w:val="HTMLCode"/>
          <w:sz w:val="18"/>
          <w:szCs w:val="18"/>
        </w:rPr>
        <w:t xml:space="preserve">        Employee::getSalary, </w:t>
      </w:r>
    </w:p>
    <w:p w:rsidR="00C93C31" w:rsidRPr="003E18F3" w:rsidRDefault="00C93C31" w:rsidP="00C93C31">
      <w:pPr>
        <w:pStyle w:val="HTMLPreformatted"/>
        <w:rPr>
          <w:rStyle w:val="HTMLCode"/>
          <w:sz w:val="18"/>
          <w:szCs w:val="18"/>
        </w:rPr>
      </w:pPr>
      <w:r w:rsidRPr="003E18F3">
        <w:rPr>
          <w:rStyle w:val="HTMLCode"/>
          <w:sz w:val="18"/>
          <w:szCs w:val="18"/>
        </w:rPr>
        <w:t xml:space="preserve">        Comparator.nullsLast(Double::compareTo)</w:t>
      </w:r>
    </w:p>
    <w:p w:rsidR="00C93C31" w:rsidRPr="003E18F3" w:rsidRDefault="00C93C31" w:rsidP="00C93C31">
      <w:pPr>
        <w:pStyle w:val="HTMLPreformatted"/>
        <w:rPr>
          <w:rStyle w:val="HTMLCode"/>
          <w:sz w:val="18"/>
          <w:szCs w:val="18"/>
        </w:rPr>
      </w:pPr>
      <w:r w:rsidRPr="003E18F3">
        <w:rPr>
          <w:rStyle w:val="HTMLCode"/>
          <w:sz w:val="18"/>
          <w:szCs w:val="18"/>
        </w:rPr>
        <w:t xml:space="preserve">    ))</w:t>
      </w:r>
    </w:p>
    <w:p w:rsidR="00C93C31" w:rsidRPr="003E18F3" w:rsidRDefault="00C93C31" w:rsidP="00C93C31">
      <w:pPr>
        <w:pStyle w:val="HTMLPreformatted"/>
        <w:rPr>
          <w:rStyle w:val="HTMLCode"/>
          <w:sz w:val="18"/>
          <w:szCs w:val="18"/>
        </w:rPr>
      </w:pPr>
      <w:r w:rsidRPr="003E18F3">
        <w:rPr>
          <w:rStyle w:val="HTMLCode"/>
          <w:sz w:val="18"/>
          <w:szCs w:val="18"/>
        </w:rPr>
        <w:t xml:space="preserve">    .collect(Collectors.toList());</w:t>
      </w:r>
    </w:p>
    <w:p w:rsidR="00C93C31" w:rsidRPr="003E18F3" w:rsidRDefault="00C93C31" w:rsidP="00C93C31">
      <w:pPr>
        <w:rPr>
          <w:sz w:val="18"/>
          <w:szCs w:val="18"/>
        </w:rPr>
      </w:pPr>
      <w:r w:rsidRPr="003E18F3">
        <w:rPr>
          <w:sz w:val="18"/>
          <w:szCs w:val="18"/>
        </w:rPr>
        <w:pict>
          <v:rect id="_x0000_i1468" style="width:0;height:1.5pt" o:hralign="center" o:hrstd="t" o:hr="t" fillcolor="#a0a0a0" stroked="f"/>
        </w:pict>
      </w:r>
    </w:p>
    <w:p w:rsidR="00C93C31" w:rsidRPr="003E18F3" w:rsidRDefault="00C93C31" w:rsidP="00C93C31">
      <w:pPr>
        <w:pStyle w:val="Heading3"/>
        <w:rPr>
          <w:sz w:val="18"/>
          <w:szCs w:val="18"/>
        </w:rPr>
      </w:pPr>
      <w:r w:rsidRPr="003E18F3">
        <w:rPr>
          <w:sz w:val="18"/>
          <w:szCs w:val="18"/>
        </w:rPr>
        <w:t>Summary for the Interviewer</w:t>
      </w:r>
    </w:p>
    <w:p w:rsidR="00C93C31" w:rsidRPr="003E18F3" w:rsidRDefault="00C93C31" w:rsidP="00C93C31">
      <w:pPr>
        <w:pStyle w:val="NormalWeb"/>
        <w:rPr>
          <w:sz w:val="18"/>
          <w:szCs w:val="18"/>
        </w:rPr>
      </w:pPr>
      <w:r w:rsidRPr="003E18F3">
        <w:rPr>
          <w:i/>
          <w:iCs/>
          <w:sz w:val="18"/>
          <w:szCs w:val="18"/>
        </w:rPr>
        <w:t xml:space="preserve">"To sort objects using Streams, I use the </w:t>
      </w:r>
      <w:r w:rsidRPr="003E18F3">
        <w:rPr>
          <w:rStyle w:val="HTMLCode"/>
          <w:i/>
          <w:iCs/>
          <w:sz w:val="18"/>
          <w:szCs w:val="18"/>
        </w:rPr>
        <w:t>.sorted()</w:t>
      </w:r>
      <w:r w:rsidRPr="003E18F3">
        <w:rPr>
          <w:i/>
          <w:iCs/>
          <w:sz w:val="18"/>
          <w:szCs w:val="18"/>
        </w:rPr>
        <w:t xml:space="preserve"> intermediate operation and pass in a </w:t>
      </w:r>
      <w:r w:rsidRPr="003E18F3">
        <w:rPr>
          <w:rStyle w:val="HTMLCode"/>
          <w:i/>
          <w:iCs/>
          <w:sz w:val="18"/>
          <w:szCs w:val="18"/>
        </w:rPr>
        <w:t>Comparator</w:t>
      </w:r>
      <w:r w:rsidRPr="003E18F3">
        <w:rPr>
          <w:i/>
          <w:iCs/>
          <w:sz w:val="18"/>
          <w:szCs w:val="18"/>
        </w:rPr>
        <w:t xml:space="preserve">. The </w:t>
      </w:r>
      <w:r w:rsidRPr="003E18F3">
        <w:rPr>
          <w:rStyle w:val="HTMLCode"/>
          <w:i/>
          <w:iCs/>
          <w:sz w:val="18"/>
          <w:szCs w:val="18"/>
        </w:rPr>
        <w:t>Comparator</w:t>
      </w:r>
      <w:r w:rsidRPr="003E18F3">
        <w:rPr>
          <w:i/>
          <w:iCs/>
          <w:sz w:val="18"/>
          <w:szCs w:val="18"/>
        </w:rPr>
        <w:t xml:space="preserve"> interface has great utility methods like </w:t>
      </w:r>
      <w:r w:rsidRPr="003E18F3">
        <w:rPr>
          <w:rStyle w:val="HTMLCode"/>
          <w:i/>
          <w:iCs/>
          <w:sz w:val="18"/>
          <w:szCs w:val="18"/>
        </w:rPr>
        <w:t>comparing()</w:t>
      </w:r>
      <w:r w:rsidRPr="003E18F3">
        <w:rPr>
          <w:i/>
          <w:iCs/>
          <w:sz w:val="18"/>
          <w:szCs w:val="18"/>
        </w:rPr>
        <w:t xml:space="preserve"> or </w:t>
      </w:r>
      <w:r w:rsidRPr="003E18F3">
        <w:rPr>
          <w:rStyle w:val="HTMLCode"/>
          <w:i/>
          <w:iCs/>
          <w:sz w:val="18"/>
          <w:szCs w:val="18"/>
        </w:rPr>
        <w:t>comparingDouble()</w:t>
      </w:r>
      <w:r w:rsidRPr="003E18F3">
        <w:rPr>
          <w:i/>
          <w:iCs/>
          <w:sz w:val="18"/>
          <w:szCs w:val="18"/>
        </w:rPr>
        <w:t xml:space="preserve"> which accept method references for clean, declarative code. If I need descending order, I simply chain </w:t>
      </w:r>
      <w:r w:rsidRPr="003E18F3">
        <w:rPr>
          <w:rStyle w:val="HTMLCode"/>
          <w:i/>
          <w:iCs/>
          <w:sz w:val="18"/>
          <w:szCs w:val="18"/>
        </w:rPr>
        <w:t>.reversed()</w:t>
      </w:r>
      <w:r w:rsidRPr="003E18F3">
        <w:rPr>
          <w:i/>
          <w:iCs/>
          <w:sz w:val="18"/>
          <w:szCs w:val="18"/>
        </w:rPr>
        <w:t xml:space="preserve">, and for tie-breakers, I chain </w:t>
      </w:r>
      <w:r w:rsidRPr="003E18F3">
        <w:rPr>
          <w:rStyle w:val="HTMLCode"/>
          <w:i/>
          <w:iCs/>
          <w:sz w:val="18"/>
          <w:szCs w:val="18"/>
        </w:rPr>
        <w:t>.thenComparing()</w:t>
      </w:r>
      <w:r w:rsidRPr="003E18F3">
        <w:rPr>
          <w:i/>
          <w:iCs/>
          <w:sz w:val="18"/>
          <w:szCs w:val="18"/>
        </w:rPr>
        <w:t>."</w:t>
      </w:r>
    </w:p>
    <w:p w:rsidR="00C93C31" w:rsidRPr="003E18F3" w:rsidRDefault="00C93C31" w:rsidP="00C93C31">
      <w:pPr>
        <w:tabs>
          <w:tab w:val="left" w:pos="4688"/>
        </w:tabs>
        <w:rPr>
          <w:sz w:val="18"/>
          <w:szCs w:val="18"/>
        </w:rPr>
      </w:pPr>
    </w:p>
    <w:p w:rsidR="009E6BCC" w:rsidRPr="003E18F3" w:rsidRDefault="009E6BCC" w:rsidP="009E6BCC">
      <w:pPr>
        <w:rPr>
          <w:sz w:val="18"/>
          <w:szCs w:val="18"/>
        </w:rPr>
      </w:pPr>
      <w:r w:rsidRPr="003E18F3">
        <w:rPr>
          <w:sz w:val="18"/>
          <w:szCs w:val="18"/>
        </w:rPr>
        <w:t>- Convert a list of strings to uppercase.</w:t>
      </w:r>
    </w:p>
    <w:p w:rsidR="00C93C31" w:rsidRPr="003E18F3" w:rsidRDefault="00C93C31" w:rsidP="00C93C31">
      <w:pPr>
        <w:pStyle w:val="NormalWeb"/>
        <w:rPr>
          <w:sz w:val="18"/>
          <w:szCs w:val="18"/>
        </w:rPr>
      </w:pPr>
      <w:r w:rsidRPr="003E18F3">
        <w:rPr>
          <w:sz w:val="18"/>
          <w:szCs w:val="18"/>
        </w:rPr>
        <w:lastRenderedPageBreak/>
        <w:t xml:space="preserve">Converting a list of strings to uppercase is a great way to demonstrate your understanding of data transformation in Java. You have two primary ways to do this in modern Java: creating a </w:t>
      </w:r>
      <w:r w:rsidRPr="003E18F3">
        <w:rPr>
          <w:b/>
          <w:bCs/>
          <w:sz w:val="18"/>
          <w:szCs w:val="18"/>
        </w:rPr>
        <w:t>new list</w:t>
      </w:r>
      <w:r w:rsidRPr="003E18F3">
        <w:rPr>
          <w:sz w:val="18"/>
          <w:szCs w:val="18"/>
        </w:rPr>
        <w:t xml:space="preserve"> or modifying the </w:t>
      </w:r>
      <w:r w:rsidRPr="003E18F3">
        <w:rPr>
          <w:b/>
          <w:bCs/>
          <w:sz w:val="18"/>
          <w:szCs w:val="18"/>
        </w:rPr>
        <w:t>existing list</w:t>
      </w:r>
      <w:r w:rsidRPr="003E18F3">
        <w:rPr>
          <w:sz w:val="18"/>
          <w:szCs w:val="18"/>
        </w:rPr>
        <w:t>.</w:t>
      </w:r>
    </w:p>
    <w:p w:rsidR="00C93C31" w:rsidRPr="003E18F3" w:rsidRDefault="00C93C31" w:rsidP="00C93C31">
      <w:pPr>
        <w:pStyle w:val="NormalWeb"/>
        <w:rPr>
          <w:sz w:val="18"/>
          <w:szCs w:val="18"/>
        </w:rPr>
      </w:pPr>
      <w:r w:rsidRPr="003E18F3">
        <w:rPr>
          <w:sz w:val="18"/>
          <w:szCs w:val="18"/>
        </w:rPr>
        <w:t>Here are the three standard approaches:</w:t>
      </w:r>
    </w:p>
    <w:p w:rsidR="00C93C31" w:rsidRPr="003E18F3" w:rsidRDefault="00C93C31" w:rsidP="00C93C31">
      <w:pPr>
        <w:rPr>
          <w:sz w:val="18"/>
          <w:szCs w:val="18"/>
        </w:rPr>
      </w:pPr>
      <w:r w:rsidRPr="003E18F3">
        <w:rPr>
          <w:sz w:val="18"/>
          <w:szCs w:val="18"/>
        </w:rPr>
        <w:pict>
          <v:rect id="_x0000_i1469" style="width:0;height:1.5pt" o:hralign="center" o:hrstd="t" o:hr="t" fillcolor="#a0a0a0" stroked="f"/>
        </w:pict>
      </w:r>
    </w:p>
    <w:p w:rsidR="00C93C31" w:rsidRPr="003E18F3" w:rsidRDefault="00C93C31" w:rsidP="00C93C31">
      <w:pPr>
        <w:pStyle w:val="Heading3"/>
        <w:rPr>
          <w:sz w:val="18"/>
          <w:szCs w:val="18"/>
        </w:rPr>
      </w:pPr>
      <w:r w:rsidRPr="003E18F3">
        <w:rPr>
          <w:sz w:val="18"/>
          <w:szCs w:val="18"/>
        </w:rPr>
        <w:t>1. Using Stream API (</w:t>
      </w:r>
      <w:r w:rsidRPr="003E18F3">
        <w:rPr>
          <w:rStyle w:val="HTMLCode"/>
          <w:sz w:val="18"/>
          <w:szCs w:val="18"/>
        </w:rPr>
        <w:t>map()</w:t>
      </w:r>
      <w:r w:rsidRPr="003E18F3">
        <w:rPr>
          <w:sz w:val="18"/>
          <w:szCs w:val="18"/>
        </w:rPr>
        <w:t>) — Creates a New List</w:t>
      </w:r>
    </w:p>
    <w:p w:rsidR="00C93C31" w:rsidRPr="003E18F3" w:rsidRDefault="00C93C31" w:rsidP="00C93C31">
      <w:pPr>
        <w:pStyle w:val="NormalWeb"/>
        <w:rPr>
          <w:sz w:val="18"/>
          <w:szCs w:val="18"/>
        </w:rPr>
      </w:pPr>
      <w:r w:rsidRPr="003E18F3">
        <w:rPr>
          <w:sz w:val="18"/>
          <w:szCs w:val="18"/>
        </w:rPr>
        <w:t xml:space="preserve">This is the most common functional approach. The </w:t>
      </w:r>
      <w:r w:rsidRPr="003E18F3">
        <w:rPr>
          <w:rStyle w:val="HTMLCode"/>
          <w:sz w:val="18"/>
          <w:szCs w:val="18"/>
        </w:rPr>
        <w:t>map()</w:t>
      </w:r>
      <w:r w:rsidRPr="003E18F3">
        <w:rPr>
          <w:sz w:val="18"/>
          <w:szCs w:val="18"/>
        </w:rPr>
        <w:t xml:space="preserve"> intermediate operation takes each element, applies a function to it (in this case, </w:t>
      </w:r>
      <w:r w:rsidRPr="003E18F3">
        <w:rPr>
          <w:rStyle w:val="HTMLCode"/>
          <w:sz w:val="18"/>
          <w:szCs w:val="18"/>
        </w:rPr>
        <w:t>String::toUpperCase</w:t>
      </w:r>
      <w:r w:rsidRPr="003E18F3">
        <w:rPr>
          <w:sz w:val="18"/>
          <w:szCs w:val="18"/>
        </w:rPr>
        <w:t>), and passes the transformed element down the pipeline.</w:t>
      </w:r>
    </w:p>
    <w:p w:rsidR="00C93C31" w:rsidRPr="003E18F3" w:rsidRDefault="00C93C31" w:rsidP="00C93C31">
      <w:pPr>
        <w:pStyle w:val="NormalWeb"/>
        <w:numPr>
          <w:ilvl w:val="0"/>
          <w:numId w:val="326"/>
        </w:numPr>
        <w:rPr>
          <w:sz w:val="18"/>
          <w:szCs w:val="18"/>
        </w:rPr>
      </w:pPr>
      <w:r w:rsidRPr="003E18F3">
        <w:rPr>
          <w:b/>
          <w:bCs/>
          <w:sz w:val="18"/>
          <w:szCs w:val="18"/>
        </w:rPr>
        <w:t>Best For:</w:t>
      </w:r>
      <w:r w:rsidRPr="003E18F3">
        <w:rPr>
          <w:sz w:val="18"/>
          <w:szCs w:val="18"/>
        </w:rPr>
        <w:t xml:space="preserve"> When you need to preserve the original list (Immutability).</w:t>
      </w:r>
    </w:p>
    <w:p w:rsidR="00C93C31" w:rsidRPr="003E18F3" w:rsidRDefault="00C93C31" w:rsidP="00C93C31">
      <w:pPr>
        <w:rPr>
          <w:sz w:val="18"/>
          <w:szCs w:val="18"/>
        </w:rPr>
      </w:pPr>
      <w:r w:rsidRPr="003E18F3">
        <w:rPr>
          <w:rStyle w:val="ng-tns-c1066629530-142"/>
          <w:sz w:val="18"/>
          <w:szCs w:val="18"/>
        </w:rPr>
        <w:t>Java</w:t>
      </w:r>
    </w:p>
    <w:p w:rsidR="00C93C31" w:rsidRPr="003E18F3" w:rsidRDefault="00C93C31" w:rsidP="00C93C31">
      <w:pPr>
        <w:pStyle w:val="HTMLPreformatted"/>
        <w:rPr>
          <w:rStyle w:val="HTMLCode"/>
          <w:sz w:val="18"/>
          <w:szCs w:val="18"/>
        </w:rPr>
      </w:pPr>
      <w:r w:rsidRPr="003E18F3">
        <w:rPr>
          <w:rStyle w:val="HTMLCode"/>
          <w:sz w:val="18"/>
          <w:szCs w:val="18"/>
        </w:rPr>
        <w:t>List&lt;String&gt; names = Arrays.asList(</w:t>
      </w:r>
      <w:r w:rsidRPr="003E18F3">
        <w:rPr>
          <w:rStyle w:val="hljs-string"/>
          <w:sz w:val="18"/>
          <w:szCs w:val="18"/>
        </w:rPr>
        <w:t>"apple"</w:t>
      </w:r>
      <w:r w:rsidRPr="003E18F3">
        <w:rPr>
          <w:rStyle w:val="HTMLCode"/>
          <w:sz w:val="18"/>
          <w:szCs w:val="18"/>
        </w:rPr>
        <w:t xml:space="preserve">, </w:t>
      </w:r>
      <w:r w:rsidRPr="003E18F3">
        <w:rPr>
          <w:rStyle w:val="hljs-string"/>
          <w:sz w:val="18"/>
          <w:szCs w:val="18"/>
        </w:rPr>
        <w:t>"banana"</w:t>
      </w:r>
      <w:r w:rsidRPr="003E18F3">
        <w:rPr>
          <w:rStyle w:val="HTMLCode"/>
          <w:sz w:val="18"/>
          <w:szCs w:val="18"/>
        </w:rPr>
        <w:t xml:space="preserve">, </w:t>
      </w:r>
      <w:r w:rsidRPr="003E18F3">
        <w:rPr>
          <w:rStyle w:val="hljs-string"/>
          <w:sz w:val="18"/>
          <w:szCs w:val="18"/>
        </w:rPr>
        <w:t>"cherry"</w:t>
      </w:r>
      <w:r w:rsidRPr="003E18F3">
        <w:rPr>
          <w:rStyle w:val="HTMLCode"/>
          <w:sz w:val="18"/>
          <w:szCs w:val="18"/>
        </w:rPr>
        <w:t>);</w:t>
      </w:r>
    </w:p>
    <w:p w:rsidR="00C93C31" w:rsidRPr="003E18F3" w:rsidRDefault="00C93C31" w:rsidP="00C93C31">
      <w:pPr>
        <w:pStyle w:val="HTMLPreformatted"/>
        <w:rPr>
          <w:rStyle w:val="HTMLCode"/>
          <w:sz w:val="18"/>
          <w:szCs w:val="18"/>
        </w:rPr>
      </w:pPr>
    </w:p>
    <w:p w:rsidR="00C93C31" w:rsidRPr="003E18F3" w:rsidRDefault="00C93C31" w:rsidP="00C93C31">
      <w:pPr>
        <w:pStyle w:val="HTMLPreformatted"/>
        <w:rPr>
          <w:rStyle w:val="HTMLCode"/>
          <w:sz w:val="18"/>
          <w:szCs w:val="18"/>
        </w:rPr>
      </w:pPr>
      <w:r w:rsidRPr="003E18F3">
        <w:rPr>
          <w:rStyle w:val="HTMLCode"/>
          <w:sz w:val="18"/>
          <w:szCs w:val="18"/>
        </w:rPr>
        <w:t>List&lt;String&gt; upperNames = names.stream()</w:t>
      </w:r>
    </w:p>
    <w:p w:rsidR="00C93C31" w:rsidRPr="003E18F3" w:rsidRDefault="00C93C31" w:rsidP="00C93C31">
      <w:pPr>
        <w:pStyle w:val="HTMLPreformatted"/>
        <w:rPr>
          <w:rStyle w:val="HTMLCode"/>
          <w:sz w:val="18"/>
          <w:szCs w:val="18"/>
        </w:rPr>
      </w:pPr>
      <w:r w:rsidRPr="003E18F3">
        <w:rPr>
          <w:rStyle w:val="HTMLCode"/>
          <w:sz w:val="18"/>
          <w:szCs w:val="18"/>
        </w:rPr>
        <w:t xml:space="preserve">                               .map(String::toUpperCase)</w:t>
      </w:r>
    </w:p>
    <w:p w:rsidR="00C93C31" w:rsidRPr="003E18F3" w:rsidRDefault="00C93C31" w:rsidP="00C93C31">
      <w:pPr>
        <w:pStyle w:val="HTMLPreformatted"/>
        <w:rPr>
          <w:rStyle w:val="HTMLCode"/>
          <w:sz w:val="18"/>
          <w:szCs w:val="18"/>
        </w:rPr>
      </w:pPr>
      <w:r w:rsidRPr="003E18F3">
        <w:rPr>
          <w:rStyle w:val="HTMLCode"/>
          <w:sz w:val="18"/>
          <w:szCs w:val="18"/>
        </w:rPr>
        <w:t xml:space="preserve">                               .collect(Collectors.toList());</w:t>
      </w:r>
    </w:p>
    <w:p w:rsidR="00C93C31" w:rsidRPr="003E18F3" w:rsidRDefault="00C93C31" w:rsidP="00C93C31">
      <w:pPr>
        <w:pStyle w:val="HTMLPreformatted"/>
        <w:rPr>
          <w:rStyle w:val="HTMLCode"/>
          <w:sz w:val="18"/>
          <w:szCs w:val="18"/>
        </w:rPr>
      </w:pPr>
    </w:p>
    <w:p w:rsidR="00C93C31" w:rsidRPr="003E18F3" w:rsidRDefault="00C93C31" w:rsidP="00C93C31">
      <w:pPr>
        <w:pStyle w:val="HTMLPreformatted"/>
        <w:rPr>
          <w:rStyle w:val="HTMLCode"/>
          <w:sz w:val="18"/>
          <w:szCs w:val="18"/>
        </w:rPr>
      </w:pPr>
      <w:r w:rsidRPr="003E18F3">
        <w:rPr>
          <w:rStyle w:val="HTMLCode"/>
          <w:sz w:val="18"/>
          <w:szCs w:val="18"/>
        </w:rPr>
        <w:t xml:space="preserve">System.out.println(upperNames); </w:t>
      </w:r>
      <w:r w:rsidRPr="003E18F3">
        <w:rPr>
          <w:rStyle w:val="hljs-comment"/>
          <w:sz w:val="18"/>
          <w:szCs w:val="18"/>
        </w:rPr>
        <w:t>// [APPLE, BANANA, CHERRY]</w:t>
      </w:r>
    </w:p>
    <w:p w:rsidR="00C93C31" w:rsidRPr="003E18F3" w:rsidRDefault="00C93C31" w:rsidP="00C93C31">
      <w:pPr>
        <w:pStyle w:val="HTMLPreformatted"/>
        <w:rPr>
          <w:rStyle w:val="HTMLCode"/>
          <w:sz w:val="18"/>
          <w:szCs w:val="18"/>
        </w:rPr>
      </w:pPr>
      <w:r w:rsidRPr="003E18F3">
        <w:rPr>
          <w:rStyle w:val="HTMLCode"/>
          <w:sz w:val="18"/>
          <w:szCs w:val="18"/>
        </w:rPr>
        <w:t xml:space="preserve">System.out.println(names);      </w:t>
      </w:r>
      <w:r w:rsidRPr="003E18F3">
        <w:rPr>
          <w:rStyle w:val="hljs-comment"/>
          <w:sz w:val="18"/>
          <w:szCs w:val="18"/>
        </w:rPr>
        <w:t>// [apple, banana, cherry] (Original unchanged)</w:t>
      </w:r>
    </w:p>
    <w:p w:rsidR="00C93C31" w:rsidRPr="003E18F3" w:rsidRDefault="00C93C31" w:rsidP="00C93C31">
      <w:pPr>
        <w:rPr>
          <w:sz w:val="18"/>
          <w:szCs w:val="18"/>
        </w:rPr>
      </w:pPr>
      <w:r w:rsidRPr="003E18F3">
        <w:rPr>
          <w:sz w:val="18"/>
          <w:szCs w:val="18"/>
        </w:rPr>
        <w:pict>
          <v:rect id="_x0000_i1470" style="width:0;height:1.5pt" o:hralign="center" o:hrstd="t" o:hr="t" fillcolor="#a0a0a0" stroked="f"/>
        </w:pict>
      </w:r>
    </w:p>
    <w:p w:rsidR="00C93C31" w:rsidRPr="003E18F3" w:rsidRDefault="00C93C31" w:rsidP="00C93C31">
      <w:pPr>
        <w:pStyle w:val="Heading3"/>
        <w:rPr>
          <w:sz w:val="18"/>
          <w:szCs w:val="18"/>
        </w:rPr>
      </w:pPr>
      <w:r w:rsidRPr="003E18F3">
        <w:rPr>
          <w:sz w:val="18"/>
          <w:szCs w:val="18"/>
        </w:rPr>
        <w:t xml:space="preserve">2. Using </w:t>
      </w:r>
      <w:r w:rsidRPr="003E18F3">
        <w:rPr>
          <w:rStyle w:val="HTMLCode"/>
          <w:sz w:val="18"/>
          <w:szCs w:val="18"/>
        </w:rPr>
        <w:t>List.replaceAll()</w:t>
      </w:r>
      <w:r w:rsidRPr="003E18F3">
        <w:rPr>
          <w:sz w:val="18"/>
          <w:szCs w:val="18"/>
        </w:rPr>
        <w:t xml:space="preserve"> — Modifies in Place</w:t>
      </w:r>
    </w:p>
    <w:p w:rsidR="00C93C31" w:rsidRPr="003E18F3" w:rsidRDefault="00C93C31" w:rsidP="00C93C31">
      <w:pPr>
        <w:pStyle w:val="NormalWeb"/>
        <w:rPr>
          <w:sz w:val="18"/>
          <w:szCs w:val="18"/>
        </w:rPr>
      </w:pPr>
      <w:r w:rsidRPr="003E18F3">
        <w:rPr>
          <w:sz w:val="18"/>
          <w:szCs w:val="18"/>
        </w:rPr>
        <w:t xml:space="preserve">Introduced in Java 8, </w:t>
      </w:r>
      <w:r w:rsidRPr="003E18F3">
        <w:rPr>
          <w:rStyle w:val="HTMLCode"/>
          <w:sz w:val="18"/>
          <w:szCs w:val="18"/>
        </w:rPr>
        <w:t>replaceAll()</w:t>
      </w:r>
      <w:r w:rsidRPr="003E18F3">
        <w:rPr>
          <w:sz w:val="18"/>
          <w:szCs w:val="18"/>
        </w:rPr>
        <w:t xml:space="preserve"> takes a </w:t>
      </w:r>
      <w:r w:rsidRPr="003E18F3">
        <w:rPr>
          <w:rStyle w:val="HTMLCode"/>
          <w:sz w:val="18"/>
          <w:szCs w:val="18"/>
        </w:rPr>
        <w:t>UnaryOperator</w:t>
      </w:r>
      <w:r w:rsidRPr="003E18F3">
        <w:rPr>
          <w:sz w:val="18"/>
          <w:szCs w:val="18"/>
        </w:rPr>
        <w:t xml:space="preserve"> (a function that takes an argument and returns a result of the same type) and replaces every item in the current list.</w:t>
      </w:r>
    </w:p>
    <w:p w:rsidR="00C93C31" w:rsidRPr="003E18F3" w:rsidRDefault="00C93C31" w:rsidP="00C93C31">
      <w:pPr>
        <w:pStyle w:val="NormalWeb"/>
        <w:numPr>
          <w:ilvl w:val="0"/>
          <w:numId w:val="327"/>
        </w:numPr>
        <w:rPr>
          <w:sz w:val="18"/>
          <w:szCs w:val="18"/>
        </w:rPr>
      </w:pPr>
      <w:r w:rsidRPr="003E18F3">
        <w:rPr>
          <w:b/>
          <w:bCs/>
          <w:sz w:val="18"/>
          <w:szCs w:val="18"/>
        </w:rPr>
        <w:t>Best For:</w:t>
      </w:r>
      <w:r w:rsidRPr="003E18F3">
        <w:rPr>
          <w:sz w:val="18"/>
          <w:szCs w:val="18"/>
        </w:rPr>
        <w:t xml:space="preserve"> When you want maximum performance and memory efficiency, and you </w:t>
      </w:r>
      <w:r w:rsidRPr="003E18F3">
        <w:rPr>
          <w:b/>
          <w:bCs/>
          <w:sz w:val="18"/>
          <w:szCs w:val="18"/>
        </w:rPr>
        <w:t>do not</w:t>
      </w:r>
      <w:r w:rsidRPr="003E18F3">
        <w:rPr>
          <w:sz w:val="18"/>
          <w:szCs w:val="18"/>
        </w:rPr>
        <w:t xml:space="preserve"> need the original lowercase strings anymore.</w:t>
      </w:r>
    </w:p>
    <w:p w:rsidR="00C93C31" w:rsidRPr="003E18F3" w:rsidRDefault="00C93C31" w:rsidP="00C93C31">
      <w:pPr>
        <w:rPr>
          <w:sz w:val="18"/>
          <w:szCs w:val="18"/>
        </w:rPr>
      </w:pPr>
      <w:r w:rsidRPr="003E18F3">
        <w:rPr>
          <w:rStyle w:val="ng-tns-c1066629530-143"/>
          <w:sz w:val="18"/>
          <w:szCs w:val="18"/>
        </w:rPr>
        <w:t>Java</w:t>
      </w:r>
    </w:p>
    <w:p w:rsidR="00C93C31" w:rsidRPr="003E18F3" w:rsidRDefault="00C93C31" w:rsidP="00C93C31">
      <w:pPr>
        <w:pStyle w:val="HTMLPreformatted"/>
        <w:rPr>
          <w:rStyle w:val="HTMLCode"/>
          <w:sz w:val="18"/>
          <w:szCs w:val="18"/>
        </w:rPr>
      </w:pPr>
      <w:r w:rsidRPr="003E18F3">
        <w:rPr>
          <w:rStyle w:val="HTMLCode"/>
          <w:sz w:val="18"/>
          <w:szCs w:val="18"/>
        </w:rPr>
        <w:t xml:space="preserve">List&lt;String&gt; names = </w:t>
      </w:r>
      <w:r w:rsidRPr="003E18F3">
        <w:rPr>
          <w:rStyle w:val="hljs-keyword"/>
          <w:sz w:val="18"/>
          <w:szCs w:val="18"/>
        </w:rPr>
        <w:t>new</w:t>
      </w:r>
      <w:r w:rsidRPr="003E18F3">
        <w:rPr>
          <w:rStyle w:val="HTMLCode"/>
          <w:sz w:val="18"/>
          <w:szCs w:val="18"/>
        </w:rPr>
        <w:t xml:space="preserve"> ArrayList&lt;&gt;(Arrays.asList(</w:t>
      </w:r>
      <w:r w:rsidRPr="003E18F3">
        <w:rPr>
          <w:rStyle w:val="hljs-string"/>
          <w:sz w:val="18"/>
          <w:szCs w:val="18"/>
        </w:rPr>
        <w:t>"apple"</w:t>
      </w:r>
      <w:r w:rsidRPr="003E18F3">
        <w:rPr>
          <w:rStyle w:val="HTMLCode"/>
          <w:sz w:val="18"/>
          <w:szCs w:val="18"/>
        </w:rPr>
        <w:t xml:space="preserve">, </w:t>
      </w:r>
      <w:r w:rsidRPr="003E18F3">
        <w:rPr>
          <w:rStyle w:val="hljs-string"/>
          <w:sz w:val="18"/>
          <w:szCs w:val="18"/>
        </w:rPr>
        <w:t>"banana"</w:t>
      </w:r>
      <w:r w:rsidRPr="003E18F3">
        <w:rPr>
          <w:rStyle w:val="HTMLCode"/>
          <w:sz w:val="18"/>
          <w:szCs w:val="18"/>
        </w:rPr>
        <w:t xml:space="preserve">, </w:t>
      </w:r>
      <w:r w:rsidRPr="003E18F3">
        <w:rPr>
          <w:rStyle w:val="hljs-string"/>
          <w:sz w:val="18"/>
          <w:szCs w:val="18"/>
        </w:rPr>
        <w:t>"cherry"</w:t>
      </w:r>
      <w:r w:rsidRPr="003E18F3">
        <w:rPr>
          <w:rStyle w:val="HTMLCode"/>
          <w:sz w:val="18"/>
          <w:szCs w:val="18"/>
        </w:rPr>
        <w:t>));</w:t>
      </w:r>
    </w:p>
    <w:p w:rsidR="00C93C31" w:rsidRPr="003E18F3" w:rsidRDefault="00C93C31" w:rsidP="00C93C31">
      <w:pPr>
        <w:pStyle w:val="HTMLPreformatted"/>
        <w:rPr>
          <w:rStyle w:val="HTMLCode"/>
          <w:sz w:val="18"/>
          <w:szCs w:val="18"/>
        </w:rPr>
      </w:pPr>
    </w:p>
    <w:p w:rsidR="00C93C31" w:rsidRPr="003E18F3" w:rsidRDefault="00C93C31" w:rsidP="00C93C31">
      <w:pPr>
        <w:pStyle w:val="HTMLPreformatted"/>
        <w:rPr>
          <w:rStyle w:val="HTMLCode"/>
          <w:sz w:val="18"/>
          <w:szCs w:val="18"/>
        </w:rPr>
      </w:pPr>
      <w:r w:rsidRPr="003E18F3">
        <w:rPr>
          <w:rStyle w:val="hljs-comment"/>
          <w:sz w:val="18"/>
          <w:szCs w:val="18"/>
        </w:rPr>
        <w:t>// Replaces elements in the exact same list memory locations</w:t>
      </w:r>
    </w:p>
    <w:p w:rsidR="00C93C31" w:rsidRPr="003E18F3" w:rsidRDefault="00C93C31" w:rsidP="00C93C31">
      <w:pPr>
        <w:pStyle w:val="HTMLPreformatted"/>
        <w:rPr>
          <w:rStyle w:val="HTMLCode"/>
          <w:sz w:val="18"/>
          <w:szCs w:val="18"/>
        </w:rPr>
      </w:pPr>
      <w:r w:rsidRPr="003E18F3">
        <w:rPr>
          <w:rStyle w:val="HTMLCode"/>
          <w:sz w:val="18"/>
          <w:szCs w:val="18"/>
        </w:rPr>
        <w:t>names.replaceAll(String::toUpperCase);</w:t>
      </w:r>
    </w:p>
    <w:p w:rsidR="00C93C31" w:rsidRPr="003E18F3" w:rsidRDefault="00C93C31" w:rsidP="00C93C31">
      <w:pPr>
        <w:pStyle w:val="HTMLPreformatted"/>
        <w:rPr>
          <w:rStyle w:val="HTMLCode"/>
          <w:sz w:val="18"/>
          <w:szCs w:val="18"/>
        </w:rPr>
      </w:pPr>
    </w:p>
    <w:p w:rsidR="00C93C31" w:rsidRPr="003E18F3" w:rsidRDefault="00C93C31" w:rsidP="00C93C31">
      <w:pPr>
        <w:pStyle w:val="HTMLPreformatted"/>
        <w:rPr>
          <w:rStyle w:val="HTMLCode"/>
          <w:sz w:val="18"/>
          <w:szCs w:val="18"/>
        </w:rPr>
      </w:pPr>
      <w:r w:rsidRPr="003E18F3">
        <w:rPr>
          <w:rStyle w:val="HTMLCode"/>
          <w:sz w:val="18"/>
          <w:szCs w:val="18"/>
        </w:rPr>
        <w:t xml:space="preserve">System.out.println(names); </w:t>
      </w:r>
      <w:r w:rsidRPr="003E18F3">
        <w:rPr>
          <w:rStyle w:val="hljs-comment"/>
          <w:sz w:val="18"/>
          <w:szCs w:val="18"/>
        </w:rPr>
        <w:t>// [APPLE, BANANA, CHERRY]</w:t>
      </w:r>
    </w:p>
    <w:p w:rsidR="00C93C31" w:rsidRPr="003E18F3" w:rsidRDefault="00C93C31" w:rsidP="00C93C31">
      <w:pPr>
        <w:rPr>
          <w:sz w:val="18"/>
          <w:szCs w:val="18"/>
        </w:rPr>
      </w:pPr>
      <w:r w:rsidRPr="003E18F3">
        <w:rPr>
          <w:sz w:val="18"/>
          <w:szCs w:val="18"/>
        </w:rPr>
        <w:pict>
          <v:rect id="_x0000_i1471" style="width:0;height:1.5pt" o:hralign="center" o:hrstd="t" o:hr="t" fillcolor="#a0a0a0" stroked="f"/>
        </w:pict>
      </w:r>
    </w:p>
    <w:p w:rsidR="00C93C31" w:rsidRPr="003E18F3" w:rsidRDefault="00C93C31" w:rsidP="00C93C31">
      <w:pPr>
        <w:pStyle w:val="Heading3"/>
        <w:rPr>
          <w:sz w:val="18"/>
          <w:szCs w:val="18"/>
        </w:rPr>
      </w:pPr>
      <w:r w:rsidRPr="003E18F3">
        <w:rPr>
          <w:sz w:val="18"/>
          <w:szCs w:val="18"/>
        </w:rPr>
        <w:t>3. The Traditional Loop (Imperative)</w:t>
      </w:r>
    </w:p>
    <w:p w:rsidR="00C93C31" w:rsidRPr="003E18F3" w:rsidRDefault="00C93C31" w:rsidP="00C93C31">
      <w:pPr>
        <w:pStyle w:val="NormalWeb"/>
        <w:rPr>
          <w:sz w:val="18"/>
          <w:szCs w:val="18"/>
        </w:rPr>
      </w:pPr>
      <w:r w:rsidRPr="003E18F3">
        <w:rPr>
          <w:sz w:val="18"/>
          <w:szCs w:val="18"/>
        </w:rPr>
        <w:t xml:space="preserve">If you are working in an older Java environment or need to add complex </w:t>
      </w:r>
      <w:r w:rsidRPr="003E18F3">
        <w:rPr>
          <w:rStyle w:val="HTMLCode"/>
          <w:sz w:val="18"/>
          <w:szCs w:val="18"/>
        </w:rPr>
        <w:t>try-catch</w:t>
      </w:r>
      <w:r w:rsidRPr="003E18F3">
        <w:rPr>
          <w:sz w:val="18"/>
          <w:szCs w:val="18"/>
        </w:rPr>
        <w:t xml:space="preserve"> logic around the conversion, a standard loop works perfectly.</w:t>
      </w:r>
    </w:p>
    <w:p w:rsidR="00C93C31" w:rsidRPr="003E18F3" w:rsidRDefault="00C93C31" w:rsidP="00C93C31">
      <w:pPr>
        <w:pStyle w:val="NormalWeb"/>
        <w:numPr>
          <w:ilvl w:val="0"/>
          <w:numId w:val="328"/>
        </w:numPr>
        <w:rPr>
          <w:sz w:val="18"/>
          <w:szCs w:val="18"/>
        </w:rPr>
      </w:pPr>
      <w:r w:rsidRPr="003E18F3">
        <w:rPr>
          <w:b/>
          <w:bCs/>
          <w:sz w:val="18"/>
          <w:szCs w:val="18"/>
        </w:rPr>
        <w:t>Best For:</w:t>
      </w:r>
      <w:r w:rsidRPr="003E18F3">
        <w:rPr>
          <w:sz w:val="18"/>
          <w:szCs w:val="18"/>
        </w:rPr>
        <w:t xml:space="preserve"> Legacy codebases or complex, multi-step logic that doesn't fit well in a lambda.</w:t>
      </w:r>
    </w:p>
    <w:p w:rsidR="00C93C31" w:rsidRPr="003E18F3" w:rsidRDefault="00C93C31" w:rsidP="00C93C31">
      <w:pPr>
        <w:rPr>
          <w:sz w:val="18"/>
          <w:szCs w:val="18"/>
        </w:rPr>
      </w:pPr>
      <w:r w:rsidRPr="003E18F3">
        <w:rPr>
          <w:rStyle w:val="ng-tns-c1066629530-144"/>
          <w:sz w:val="18"/>
          <w:szCs w:val="18"/>
        </w:rPr>
        <w:t>Java</w:t>
      </w:r>
    </w:p>
    <w:p w:rsidR="00C93C31" w:rsidRPr="003E18F3" w:rsidRDefault="00C93C31" w:rsidP="00C93C31">
      <w:pPr>
        <w:pStyle w:val="HTMLPreformatted"/>
        <w:rPr>
          <w:rStyle w:val="HTMLCode"/>
          <w:sz w:val="18"/>
          <w:szCs w:val="18"/>
        </w:rPr>
      </w:pPr>
      <w:r w:rsidRPr="003E18F3">
        <w:rPr>
          <w:rStyle w:val="HTMLCode"/>
          <w:sz w:val="18"/>
          <w:szCs w:val="18"/>
        </w:rPr>
        <w:t>List&lt;String&gt; names = Arrays.asList(</w:t>
      </w:r>
      <w:r w:rsidRPr="003E18F3">
        <w:rPr>
          <w:rStyle w:val="hljs-string"/>
          <w:sz w:val="18"/>
          <w:szCs w:val="18"/>
        </w:rPr>
        <w:t>"apple"</w:t>
      </w:r>
      <w:r w:rsidRPr="003E18F3">
        <w:rPr>
          <w:rStyle w:val="HTMLCode"/>
          <w:sz w:val="18"/>
          <w:szCs w:val="18"/>
        </w:rPr>
        <w:t xml:space="preserve">, </w:t>
      </w:r>
      <w:r w:rsidRPr="003E18F3">
        <w:rPr>
          <w:rStyle w:val="hljs-string"/>
          <w:sz w:val="18"/>
          <w:szCs w:val="18"/>
        </w:rPr>
        <w:t>"banana"</w:t>
      </w:r>
      <w:r w:rsidRPr="003E18F3">
        <w:rPr>
          <w:rStyle w:val="HTMLCode"/>
          <w:sz w:val="18"/>
          <w:szCs w:val="18"/>
        </w:rPr>
        <w:t xml:space="preserve">, </w:t>
      </w:r>
      <w:r w:rsidRPr="003E18F3">
        <w:rPr>
          <w:rStyle w:val="hljs-string"/>
          <w:sz w:val="18"/>
          <w:szCs w:val="18"/>
        </w:rPr>
        <w:t>"cherry"</w:t>
      </w:r>
      <w:r w:rsidRPr="003E18F3">
        <w:rPr>
          <w:rStyle w:val="HTMLCode"/>
          <w:sz w:val="18"/>
          <w:szCs w:val="18"/>
        </w:rPr>
        <w:t>);</w:t>
      </w:r>
    </w:p>
    <w:p w:rsidR="00C93C31" w:rsidRPr="003E18F3" w:rsidRDefault="00C93C31" w:rsidP="00C93C31">
      <w:pPr>
        <w:pStyle w:val="HTMLPreformatted"/>
        <w:rPr>
          <w:rStyle w:val="HTMLCode"/>
          <w:sz w:val="18"/>
          <w:szCs w:val="18"/>
        </w:rPr>
      </w:pPr>
      <w:r w:rsidRPr="003E18F3">
        <w:rPr>
          <w:rStyle w:val="HTMLCode"/>
          <w:sz w:val="18"/>
          <w:szCs w:val="18"/>
        </w:rPr>
        <w:t xml:space="preserve">List&lt;String&gt; upperNames = </w:t>
      </w:r>
      <w:r w:rsidRPr="003E18F3">
        <w:rPr>
          <w:rStyle w:val="hljs-keyword"/>
          <w:sz w:val="18"/>
          <w:szCs w:val="18"/>
        </w:rPr>
        <w:t>new</w:t>
      </w:r>
      <w:r w:rsidRPr="003E18F3">
        <w:rPr>
          <w:rStyle w:val="HTMLCode"/>
          <w:sz w:val="18"/>
          <w:szCs w:val="18"/>
        </w:rPr>
        <w:t xml:space="preserve"> ArrayList&lt;&gt;();</w:t>
      </w:r>
    </w:p>
    <w:p w:rsidR="00C93C31" w:rsidRPr="003E18F3" w:rsidRDefault="00C93C31" w:rsidP="00C93C31">
      <w:pPr>
        <w:pStyle w:val="HTMLPreformatted"/>
        <w:rPr>
          <w:rStyle w:val="HTMLCode"/>
          <w:sz w:val="18"/>
          <w:szCs w:val="18"/>
        </w:rPr>
      </w:pPr>
    </w:p>
    <w:p w:rsidR="00C93C31" w:rsidRPr="003E18F3" w:rsidRDefault="00C93C31" w:rsidP="00C93C31">
      <w:pPr>
        <w:pStyle w:val="HTMLPreformatted"/>
        <w:rPr>
          <w:rStyle w:val="HTMLCode"/>
          <w:sz w:val="18"/>
          <w:szCs w:val="18"/>
        </w:rPr>
      </w:pPr>
      <w:r w:rsidRPr="003E18F3">
        <w:rPr>
          <w:rStyle w:val="hljs-keyword"/>
          <w:sz w:val="18"/>
          <w:szCs w:val="18"/>
        </w:rPr>
        <w:t>for</w:t>
      </w:r>
      <w:r w:rsidRPr="003E18F3">
        <w:rPr>
          <w:rStyle w:val="HTMLCode"/>
          <w:sz w:val="18"/>
          <w:szCs w:val="18"/>
        </w:rPr>
        <w:t xml:space="preserve"> (String name : names) {</w:t>
      </w:r>
    </w:p>
    <w:p w:rsidR="00C93C31" w:rsidRPr="003E18F3" w:rsidRDefault="00C93C31" w:rsidP="00C93C31">
      <w:pPr>
        <w:pStyle w:val="HTMLPreformatted"/>
        <w:rPr>
          <w:rStyle w:val="HTMLCode"/>
          <w:sz w:val="18"/>
          <w:szCs w:val="18"/>
        </w:rPr>
      </w:pPr>
      <w:r w:rsidRPr="003E18F3">
        <w:rPr>
          <w:rStyle w:val="HTMLCode"/>
          <w:sz w:val="18"/>
          <w:szCs w:val="18"/>
        </w:rPr>
        <w:t xml:space="preserve">    upperNames.add(name.toUpperCase());</w:t>
      </w:r>
    </w:p>
    <w:p w:rsidR="00C93C31" w:rsidRPr="003E18F3" w:rsidRDefault="00C93C31" w:rsidP="00C93C31">
      <w:pPr>
        <w:pStyle w:val="HTMLPreformatted"/>
        <w:rPr>
          <w:rStyle w:val="HTMLCode"/>
          <w:sz w:val="18"/>
          <w:szCs w:val="18"/>
        </w:rPr>
      </w:pPr>
      <w:r w:rsidRPr="003E18F3">
        <w:rPr>
          <w:rStyle w:val="HTMLCode"/>
          <w:sz w:val="18"/>
          <w:szCs w:val="18"/>
        </w:rPr>
        <w:t>}</w:t>
      </w:r>
    </w:p>
    <w:p w:rsidR="00C93C31" w:rsidRPr="003E18F3" w:rsidRDefault="00C93C31" w:rsidP="00C93C31">
      <w:pPr>
        <w:rPr>
          <w:sz w:val="18"/>
          <w:szCs w:val="18"/>
        </w:rPr>
      </w:pPr>
      <w:r w:rsidRPr="003E18F3">
        <w:rPr>
          <w:sz w:val="18"/>
          <w:szCs w:val="18"/>
        </w:rPr>
        <w:pict>
          <v:rect id="_x0000_i1472" style="width:0;height:1.5pt" o:hralign="center" o:hrstd="t" o:hr="t" fillcolor="#a0a0a0" stroked="f"/>
        </w:pict>
      </w:r>
    </w:p>
    <w:p w:rsidR="00C93C31" w:rsidRPr="003E18F3" w:rsidRDefault="00C93C31" w:rsidP="00C93C31">
      <w:pPr>
        <w:pStyle w:val="Heading3"/>
        <w:rPr>
          <w:sz w:val="18"/>
          <w:szCs w:val="18"/>
        </w:rPr>
      </w:pPr>
      <w:r w:rsidRPr="003E18F3">
        <w:rPr>
          <w:sz w:val="18"/>
          <w:szCs w:val="18"/>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gridCol w:w="1896"/>
        <w:gridCol w:w="2422"/>
        <w:gridCol w:w="2547"/>
      </w:tblGrid>
      <w:tr w:rsidR="00C93C31" w:rsidRPr="003E18F3" w:rsidTr="00C93C3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rStyle w:val="Strong"/>
                <w:sz w:val="18"/>
                <w:szCs w:val="18"/>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rStyle w:val="Strong"/>
                <w:sz w:val="18"/>
                <w:szCs w:val="18"/>
              </w:rPr>
              <w:t>Result</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rStyle w:val="Strong"/>
                <w:sz w:val="18"/>
                <w:szCs w:val="18"/>
              </w:rPr>
              <w:t>Memory Usage</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rStyle w:val="Strong"/>
                <w:sz w:val="18"/>
                <w:szCs w:val="18"/>
              </w:rPr>
              <w:t>Parallelizable</w:t>
            </w:r>
          </w:p>
        </w:tc>
      </w:tr>
      <w:tr w:rsidR="00C93C31" w:rsidRPr="003E18F3" w:rsidTr="00C93C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b/>
                <w:bCs/>
                <w:sz w:val="18"/>
                <w:szCs w:val="18"/>
              </w:rPr>
              <w:t xml:space="preserve">Stream </w:t>
            </w:r>
            <w:r w:rsidRPr="003E18F3">
              <w:rPr>
                <w:rStyle w:val="HTMLCode"/>
                <w:rFonts w:eastAsiaTheme="minorHAnsi"/>
                <w:b/>
                <w:bCs/>
                <w:sz w:val="18"/>
                <w:szCs w:val="18"/>
              </w:rPr>
              <w:t>.map()</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sz w:val="18"/>
                <w:szCs w:val="18"/>
              </w:rPr>
              <w:t xml:space="preserve">Returns a </w:t>
            </w:r>
            <w:r w:rsidRPr="003E18F3">
              <w:rPr>
                <w:b/>
                <w:bCs/>
                <w:sz w:val="18"/>
                <w:szCs w:val="18"/>
              </w:rPr>
              <w:t>new</w:t>
            </w:r>
            <w:r w:rsidRPr="003E18F3">
              <w:rPr>
                <w:sz w:val="18"/>
                <w:szCs w:val="18"/>
              </w:rPr>
              <w:t xml:space="preserve"> list.</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sz w:val="18"/>
                <w:szCs w:val="18"/>
              </w:rPr>
              <w:t>Higher (Creates new collection).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rFonts w:ascii="Segoe UI Symbol" w:hAnsi="Segoe UI Symbol" w:cs="Segoe UI Symbol"/>
                <w:sz w:val="18"/>
                <w:szCs w:val="18"/>
              </w:rPr>
              <w:t>✅</w:t>
            </w:r>
            <w:r w:rsidRPr="003E18F3">
              <w:rPr>
                <w:sz w:val="18"/>
                <w:szCs w:val="18"/>
              </w:rPr>
              <w:t xml:space="preserve"> Yes (</w:t>
            </w:r>
            <w:r w:rsidRPr="003E18F3">
              <w:rPr>
                <w:rStyle w:val="HTMLCode"/>
                <w:rFonts w:eastAsiaTheme="minorHAnsi"/>
                <w:sz w:val="18"/>
                <w:szCs w:val="18"/>
              </w:rPr>
              <w:t>.parallelStream()</w:t>
            </w:r>
            <w:r w:rsidRPr="003E18F3">
              <w:rPr>
                <w:sz w:val="18"/>
                <w:szCs w:val="18"/>
              </w:rPr>
              <w:t>)</w:t>
            </w:r>
          </w:p>
        </w:tc>
      </w:tr>
      <w:tr w:rsidR="00C93C31" w:rsidRPr="003E18F3" w:rsidTr="00C93C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rStyle w:val="HTMLCode"/>
                <w:rFonts w:eastAsiaTheme="minorHAnsi"/>
                <w:b/>
                <w:bCs/>
                <w:sz w:val="18"/>
                <w:szCs w:val="18"/>
              </w:rPr>
              <w:t>.replaceAll()</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sz w:val="18"/>
                <w:szCs w:val="18"/>
              </w:rPr>
              <w:t xml:space="preserve">Mutates the </w:t>
            </w:r>
            <w:r w:rsidRPr="003E18F3">
              <w:rPr>
                <w:b/>
                <w:bCs/>
                <w:sz w:val="18"/>
                <w:szCs w:val="18"/>
              </w:rPr>
              <w:t>existing</w:t>
            </w:r>
            <w:r w:rsidRPr="003E18F3">
              <w:rPr>
                <w:sz w:val="18"/>
                <w:szCs w:val="18"/>
              </w:rPr>
              <w:t xml:space="preserve"> list.</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sz w:val="18"/>
                <w:szCs w:val="18"/>
              </w:rPr>
              <w:t>Lowest (In-place).</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rFonts w:ascii="Segoe UI Symbol" w:hAnsi="Segoe UI Symbol" w:cs="Segoe UI Symbol"/>
                <w:sz w:val="18"/>
                <w:szCs w:val="18"/>
              </w:rPr>
              <w:t>❌</w:t>
            </w:r>
            <w:r w:rsidRPr="003E18F3">
              <w:rPr>
                <w:sz w:val="18"/>
                <w:szCs w:val="18"/>
              </w:rPr>
              <w:t xml:space="preserve"> No (Thread unsafe)</w:t>
            </w:r>
          </w:p>
        </w:tc>
      </w:tr>
      <w:tr w:rsidR="00C93C31" w:rsidRPr="003E18F3" w:rsidTr="00C93C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b/>
                <w:bCs/>
                <w:sz w:val="18"/>
                <w:szCs w:val="18"/>
              </w:rPr>
              <w:t>For Loop</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sz w:val="18"/>
                <w:szCs w:val="18"/>
              </w:rPr>
              <w:t xml:space="preserve">Returns a </w:t>
            </w:r>
            <w:r w:rsidRPr="003E18F3">
              <w:rPr>
                <w:b/>
                <w:bCs/>
                <w:sz w:val="18"/>
                <w:szCs w:val="18"/>
              </w:rPr>
              <w:t>new</w:t>
            </w:r>
            <w:r w:rsidRPr="003E18F3">
              <w:rPr>
                <w:sz w:val="18"/>
                <w:szCs w:val="18"/>
              </w:rPr>
              <w:t xml:space="preserve"> list.</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sz w:val="18"/>
                <w:szCs w:val="18"/>
              </w:rPr>
              <w:t>Standard.</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rFonts w:ascii="Segoe UI Symbol" w:hAnsi="Segoe UI Symbol" w:cs="Segoe UI Symbol"/>
                <w:sz w:val="18"/>
                <w:szCs w:val="18"/>
              </w:rPr>
              <w:t>❌</w:t>
            </w:r>
            <w:r w:rsidRPr="003E18F3">
              <w:rPr>
                <w:sz w:val="18"/>
                <w:szCs w:val="18"/>
              </w:rPr>
              <w:t xml:space="preserve"> No (Requires manual sync)</w:t>
            </w:r>
          </w:p>
        </w:tc>
      </w:tr>
    </w:tbl>
    <w:p w:rsidR="00C93C31" w:rsidRPr="003E18F3" w:rsidRDefault="00C93C31" w:rsidP="00C93C31">
      <w:pPr>
        <w:spacing w:after="0"/>
        <w:rPr>
          <w:sz w:val="18"/>
          <w:szCs w:val="18"/>
        </w:rPr>
      </w:pPr>
      <w:r w:rsidRPr="003E18F3">
        <w:rPr>
          <w:sz w:val="18"/>
          <w:szCs w:val="18"/>
        </w:rPr>
        <w:pict>
          <v:rect id="_x0000_i1473" style="width:0;height:1.5pt" o:hralign="center" o:hrstd="t" o:hr="t" fillcolor="#a0a0a0" stroked="f"/>
        </w:pict>
      </w:r>
    </w:p>
    <w:p w:rsidR="00C93C31" w:rsidRPr="003E18F3" w:rsidRDefault="00C93C31" w:rsidP="00C93C31">
      <w:pPr>
        <w:pStyle w:val="Heading3"/>
        <w:rPr>
          <w:sz w:val="18"/>
          <w:szCs w:val="18"/>
        </w:rPr>
      </w:pPr>
      <w:r w:rsidRPr="003E18F3">
        <w:rPr>
          <w:sz w:val="18"/>
          <w:szCs w:val="18"/>
        </w:rPr>
        <w:t>Summary for the Interviewer</w:t>
      </w:r>
    </w:p>
    <w:p w:rsidR="00C93C31" w:rsidRPr="003E18F3" w:rsidRDefault="00C93C31" w:rsidP="00C93C31">
      <w:pPr>
        <w:pStyle w:val="NormalWeb"/>
        <w:rPr>
          <w:sz w:val="18"/>
          <w:szCs w:val="18"/>
        </w:rPr>
      </w:pPr>
      <w:r w:rsidRPr="003E18F3">
        <w:rPr>
          <w:i/>
          <w:iCs/>
          <w:sz w:val="18"/>
          <w:szCs w:val="18"/>
        </w:rPr>
        <w:lastRenderedPageBreak/>
        <w:t xml:space="preserve">"To convert a list of strings to uppercase, my approach depends on whether the original list needs to remain immutable. If I need a brand-new list, I will use the Stream API's </w:t>
      </w:r>
      <w:r w:rsidRPr="003E18F3">
        <w:rPr>
          <w:rStyle w:val="HTMLCode"/>
          <w:i/>
          <w:iCs/>
          <w:sz w:val="18"/>
          <w:szCs w:val="18"/>
        </w:rPr>
        <w:t>.map(String::toUpperCase)</w:t>
      </w:r>
      <w:r w:rsidRPr="003E18F3">
        <w:rPr>
          <w:i/>
          <w:iCs/>
          <w:sz w:val="18"/>
          <w:szCs w:val="18"/>
        </w:rPr>
        <w:t xml:space="preserve"> operation. However, if mutating the original list is acceptable and preferred for memory efficiency, I will use the </w:t>
      </w:r>
      <w:r w:rsidRPr="003E18F3">
        <w:rPr>
          <w:rStyle w:val="HTMLCode"/>
          <w:i/>
          <w:iCs/>
          <w:sz w:val="18"/>
          <w:szCs w:val="18"/>
        </w:rPr>
        <w:t>List.replaceAll()</w:t>
      </w:r>
      <w:r w:rsidRPr="003E18F3">
        <w:rPr>
          <w:i/>
          <w:iCs/>
          <w:sz w:val="18"/>
          <w:szCs w:val="18"/>
        </w:rPr>
        <w:t xml:space="preserve"> method introduced in Java 8, which applies a UnaryOperator directly to the existing elements."</w:t>
      </w:r>
    </w:p>
    <w:p w:rsidR="00C93C31" w:rsidRPr="003E18F3" w:rsidRDefault="00C93C31" w:rsidP="009E6BCC">
      <w:pPr>
        <w:rPr>
          <w:sz w:val="18"/>
          <w:szCs w:val="18"/>
        </w:rPr>
      </w:pPr>
    </w:p>
    <w:p w:rsidR="009E6BCC" w:rsidRPr="003E18F3" w:rsidRDefault="009E6BCC" w:rsidP="009E6BCC">
      <w:pPr>
        <w:rPr>
          <w:sz w:val="18"/>
          <w:szCs w:val="18"/>
        </w:rPr>
      </w:pPr>
      <w:r w:rsidRPr="003E18F3">
        <w:rPr>
          <w:sz w:val="18"/>
          <w:szCs w:val="18"/>
        </w:rPr>
        <w:t>- Sum all numbers in a list using `reduce()`.</w:t>
      </w:r>
    </w:p>
    <w:p w:rsidR="00C93C31" w:rsidRPr="003E18F3" w:rsidRDefault="00C93C31" w:rsidP="00C93C31">
      <w:pPr>
        <w:pStyle w:val="NormalWeb"/>
        <w:rPr>
          <w:sz w:val="18"/>
          <w:szCs w:val="18"/>
        </w:rPr>
      </w:pPr>
      <w:r w:rsidRPr="003E18F3">
        <w:rPr>
          <w:sz w:val="18"/>
          <w:szCs w:val="18"/>
        </w:rPr>
        <w:t xml:space="preserve">The </w:t>
      </w:r>
      <w:r w:rsidRPr="003E18F3">
        <w:rPr>
          <w:rStyle w:val="HTMLCode"/>
          <w:sz w:val="18"/>
          <w:szCs w:val="18"/>
        </w:rPr>
        <w:t>reduce()</w:t>
      </w:r>
      <w:r w:rsidRPr="003E18F3">
        <w:rPr>
          <w:sz w:val="18"/>
          <w:szCs w:val="18"/>
        </w:rPr>
        <w:t xml:space="preserve"> operation is a </w:t>
      </w:r>
      <w:r w:rsidRPr="003E18F3">
        <w:rPr>
          <w:b/>
          <w:bCs/>
          <w:sz w:val="18"/>
          <w:szCs w:val="18"/>
        </w:rPr>
        <w:t>Terminal Operation</w:t>
      </w:r>
      <w:r w:rsidRPr="003E18F3">
        <w:rPr>
          <w:sz w:val="18"/>
          <w:szCs w:val="18"/>
        </w:rPr>
        <w:t xml:space="preserve"> in the Stream API used to combine all elements of a stream into a single result. It is incredibly powerful but can be slightly confusing because of how it "folds" data together.</w:t>
      </w:r>
    </w:p>
    <w:p w:rsidR="00C93C31" w:rsidRPr="003E18F3" w:rsidRDefault="00C93C31" w:rsidP="00C93C31">
      <w:pPr>
        <w:pStyle w:val="NormalWeb"/>
        <w:rPr>
          <w:sz w:val="18"/>
          <w:szCs w:val="18"/>
        </w:rPr>
      </w:pPr>
      <w:r w:rsidRPr="003E18F3">
        <w:rPr>
          <w:sz w:val="18"/>
          <w:szCs w:val="18"/>
        </w:rPr>
        <w:t xml:space="preserve">When summing numbers, you have two primary ways to use </w:t>
      </w:r>
      <w:r w:rsidRPr="003E18F3">
        <w:rPr>
          <w:rStyle w:val="HTMLCode"/>
          <w:sz w:val="18"/>
          <w:szCs w:val="18"/>
        </w:rPr>
        <w:t>reduce()</w:t>
      </w:r>
      <w:r w:rsidRPr="003E18F3">
        <w:rPr>
          <w:sz w:val="18"/>
          <w:szCs w:val="18"/>
        </w:rPr>
        <w:t xml:space="preserve">: with an </w:t>
      </w:r>
      <w:r w:rsidRPr="003E18F3">
        <w:rPr>
          <w:b/>
          <w:bCs/>
          <w:sz w:val="18"/>
          <w:szCs w:val="18"/>
        </w:rPr>
        <w:t>Identity</w:t>
      </w:r>
      <w:r w:rsidRPr="003E18F3">
        <w:rPr>
          <w:sz w:val="18"/>
          <w:szCs w:val="18"/>
        </w:rPr>
        <w:t xml:space="preserve"> (a starting value) and without one.</w:t>
      </w:r>
    </w:p>
    <w:p w:rsidR="00C93C31" w:rsidRPr="003E18F3" w:rsidRDefault="00C93C31" w:rsidP="00C93C31">
      <w:pPr>
        <w:rPr>
          <w:sz w:val="18"/>
          <w:szCs w:val="18"/>
        </w:rPr>
      </w:pPr>
      <w:r w:rsidRPr="003E18F3">
        <w:rPr>
          <w:sz w:val="18"/>
          <w:szCs w:val="18"/>
        </w:rPr>
        <w:pict>
          <v:rect id="_x0000_i1474" style="width:0;height:1.5pt" o:hralign="center" o:hrstd="t" o:hr="t" fillcolor="#a0a0a0" stroked="f"/>
        </w:pict>
      </w:r>
    </w:p>
    <w:p w:rsidR="00C93C31" w:rsidRPr="003E18F3" w:rsidRDefault="00C93C31" w:rsidP="00C93C31">
      <w:pPr>
        <w:pStyle w:val="Heading3"/>
        <w:rPr>
          <w:sz w:val="18"/>
          <w:szCs w:val="18"/>
        </w:rPr>
      </w:pPr>
      <w:r w:rsidRPr="003E18F3">
        <w:rPr>
          <w:sz w:val="18"/>
          <w:szCs w:val="18"/>
        </w:rPr>
        <w:t xml:space="preserve">1. Using </w:t>
      </w:r>
      <w:r w:rsidRPr="003E18F3">
        <w:rPr>
          <w:rStyle w:val="HTMLCode"/>
          <w:sz w:val="18"/>
          <w:szCs w:val="18"/>
        </w:rPr>
        <w:t>reduce()</w:t>
      </w:r>
      <w:r w:rsidRPr="003E18F3">
        <w:rPr>
          <w:sz w:val="18"/>
          <w:szCs w:val="18"/>
        </w:rPr>
        <w:t xml:space="preserve"> WITH an Identity (Recommended)</w:t>
      </w:r>
    </w:p>
    <w:p w:rsidR="00C93C31" w:rsidRPr="003E18F3" w:rsidRDefault="00C93C31" w:rsidP="00C93C31">
      <w:pPr>
        <w:pStyle w:val="NormalWeb"/>
        <w:rPr>
          <w:sz w:val="18"/>
          <w:szCs w:val="18"/>
        </w:rPr>
      </w:pPr>
      <w:r w:rsidRPr="003E18F3">
        <w:rPr>
          <w:sz w:val="18"/>
          <w:szCs w:val="18"/>
        </w:rPr>
        <w:t xml:space="preserve">The "Identity" is your starting point (like initializing </w:t>
      </w:r>
      <w:r w:rsidRPr="003E18F3">
        <w:rPr>
          <w:rStyle w:val="HTMLCode"/>
          <w:sz w:val="18"/>
          <w:szCs w:val="18"/>
        </w:rPr>
        <w:t>int sum = 0;</w:t>
      </w:r>
      <w:r w:rsidRPr="003E18F3">
        <w:rPr>
          <w:sz w:val="18"/>
          <w:szCs w:val="18"/>
        </w:rPr>
        <w:t xml:space="preserve"> before a loop). If the list is empty, </w:t>
      </w:r>
      <w:r w:rsidRPr="003E18F3">
        <w:rPr>
          <w:rStyle w:val="HTMLCode"/>
          <w:sz w:val="18"/>
          <w:szCs w:val="18"/>
        </w:rPr>
        <w:t>reduce</w:t>
      </w:r>
      <w:r w:rsidRPr="003E18F3">
        <w:rPr>
          <w:sz w:val="18"/>
          <w:szCs w:val="18"/>
        </w:rPr>
        <w:t xml:space="preserve"> simply returns the identity.</w:t>
      </w:r>
    </w:p>
    <w:p w:rsidR="00C93C31" w:rsidRPr="003E18F3" w:rsidRDefault="00C93C31" w:rsidP="00C93C31">
      <w:pPr>
        <w:pStyle w:val="NormalWeb"/>
        <w:rPr>
          <w:sz w:val="18"/>
          <w:szCs w:val="18"/>
        </w:rPr>
      </w:pPr>
      <w:r w:rsidRPr="003E18F3">
        <w:rPr>
          <w:sz w:val="18"/>
          <w:szCs w:val="18"/>
        </w:rPr>
        <w:t xml:space="preserve">Because we provide a starting value, this method guarantees it will return an </w:t>
      </w:r>
      <w:r w:rsidRPr="003E18F3">
        <w:rPr>
          <w:rStyle w:val="HTMLCode"/>
          <w:sz w:val="18"/>
          <w:szCs w:val="18"/>
        </w:rPr>
        <w:t>Integer</w:t>
      </w:r>
      <w:r w:rsidRPr="003E18F3">
        <w:rPr>
          <w:sz w:val="18"/>
          <w:szCs w:val="18"/>
        </w:rPr>
        <w:t xml:space="preserve"> (or </w:t>
      </w:r>
      <w:r w:rsidRPr="003E18F3">
        <w:rPr>
          <w:rStyle w:val="HTMLCode"/>
          <w:sz w:val="18"/>
          <w:szCs w:val="18"/>
        </w:rPr>
        <w:t>int</w:t>
      </w:r>
      <w:r w:rsidRPr="003E18F3">
        <w:rPr>
          <w:sz w:val="18"/>
          <w:szCs w:val="18"/>
        </w:rPr>
        <w:t>), never a null or an empty Optional.</w:t>
      </w:r>
    </w:p>
    <w:p w:rsidR="00C93C31" w:rsidRPr="003E18F3" w:rsidRDefault="00C93C31" w:rsidP="00C93C31">
      <w:pPr>
        <w:rPr>
          <w:sz w:val="18"/>
          <w:szCs w:val="18"/>
        </w:rPr>
      </w:pPr>
      <w:r w:rsidRPr="003E18F3">
        <w:rPr>
          <w:rStyle w:val="ng-tns-c1066629530-160"/>
          <w:sz w:val="18"/>
          <w:szCs w:val="18"/>
        </w:rPr>
        <w:t>Java</w:t>
      </w:r>
    </w:p>
    <w:p w:rsidR="00C93C31" w:rsidRPr="003E18F3" w:rsidRDefault="00C93C31" w:rsidP="00C93C31">
      <w:pPr>
        <w:pStyle w:val="HTMLPreformatted"/>
        <w:rPr>
          <w:rStyle w:val="HTMLCode"/>
          <w:sz w:val="18"/>
          <w:szCs w:val="18"/>
        </w:rPr>
      </w:pPr>
      <w:r w:rsidRPr="003E18F3">
        <w:rPr>
          <w:rStyle w:val="HTMLCode"/>
          <w:sz w:val="18"/>
          <w:szCs w:val="18"/>
        </w:rPr>
        <w:t>List&lt;Integer&gt; numbers = Arrays.asList(</w:t>
      </w:r>
      <w:r w:rsidRPr="003E18F3">
        <w:rPr>
          <w:rStyle w:val="hljs-number"/>
          <w:sz w:val="18"/>
          <w:szCs w:val="18"/>
        </w:rPr>
        <w:t>10</w:t>
      </w:r>
      <w:r w:rsidRPr="003E18F3">
        <w:rPr>
          <w:rStyle w:val="HTMLCode"/>
          <w:sz w:val="18"/>
          <w:szCs w:val="18"/>
        </w:rPr>
        <w:t xml:space="preserve">, </w:t>
      </w:r>
      <w:r w:rsidRPr="003E18F3">
        <w:rPr>
          <w:rStyle w:val="hljs-number"/>
          <w:sz w:val="18"/>
          <w:szCs w:val="18"/>
        </w:rPr>
        <w:t>20</w:t>
      </w:r>
      <w:r w:rsidRPr="003E18F3">
        <w:rPr>
          <w:rStyle w:val="HTMLCode"/>
          <w:sz w:val="18"/>
          <w:szCs w:val="18"/>
        </w:rPr>
        <w:t xml:space="preserve">, </w:t>
      </w:r>
      <w:r w:rsidRPr="003E18F3">
        <w:rPr>
          <w:rStyle w:val="hljs-number"/>
          <w:sz w:val="18"/>
          <w:szCs w:val="18"/>
        </w:rPr>
        <w:t>30</w:t>
      </w:r>
      <w:r w:rsidRPr="003E18F3">
        <w:rPr>
          <w:rStyle w:val="HTMLCode"/>
          <w:sz w:val="18"/>
          <w:szCs w:val="18"/>
        </w:rPr>
        <w:t xml:space="preserve">, </w:t>
      </w:r>
      <w:r w:rsidRPr="003E18F3">
        <w:rPr>
          <w:rStyle w:val="hljs-number"/>
          <w:sz w:val="18"/>
          <w:szCs w:val="18"/>
        </w:rPr>
        <w:t>40</w:t>
      </w:r>
      <w:r w:rsidRPr="003E18F3">
        <w:rPr>
          <w:rStyle w:val="HTMLCode"/>
          <w:sz w:val="18"/>
          <w:szCs w:val="18"/>
        </w:rPr>
        <w:t>);</w:t>
      </w:r>
    </w:p>
    <w:p w:rsidR="00C93C31" w:rsidRPr="003E18F3" w:rsidRDefault="00C93C31" w:rsidP="00C93C31">
      <w:pPr>
        <w:pStyle w:val="HTMLPreformatted"/>
        <w:rPr>
          <w:rStyle w:val="HTMLCode"/>
          <w:sz w:val="18"/>
          <w:szCs w:val="18"/>
        </w:rPr>
      </w:pPr>
    </w:p>
    <w:p w:rsidR="00C93C31" w:rsidRPr="003E18F3" w:rsidRDefault="00C93C31" w:rsidP="00C93C31">
      <w:pPr>
        <w:pStyle w:val="HTMLPreformatted"/>
        <w:rPr>
          <w:rStyle w:val="HTMLCode"/>
          <w:sz w:val="18"/>
          <w:szCs w:val="18"/>
        </w:rPr>
      </w:pPr>
      <w:r w:rsidRPr="003E18F3">
        <w:rPr>
          <w:rStyle w:val="hljs-comment"/>
          <w:sz w:val="18"/>
          <w:szCs w:val="18"/>
        </w:rPr>
        <w:t>// Method reference (Cleanest)</w:t>
      </w:r>
    </w:p>
    <w:p w:rsidR="00C93C31" w:rsidRPr="003E18F3" w:rsidRDefault="00C93C31" w:rsidP="00C93C31">
      <w:pPr>
        <w:pStyle w:val="HTMLPreformatted"/>
        <w:rPr>
          <w:rStyle w:val="HTMLCode"/>
          <w:sz w:val="18"/>
          <w:szCs w:val="18"/>
        </w:rPr>
      </w:pPr>
      <w:r w:rsidRPr="003E18F3">
        <w:rPr>
          <w:rStyle w:val="hljs-keyword"/>
          <w:sz w:val="18"/>
          <w:szCs w:val="18"/>
        </w:rPr>
        <w:t>int</w:t>
      </w:r>
      <w:r w:rsidRPr="003E18F3">
        <w:rPr>
          <w:rStyle w:val="HTMLCode"/>
          <w:sz w:val="18"/>
          <w:szCs w:val="18"/>
        </w:rPr>
        <w:t xml:space="preserve"> sum1 = numbers.stream()</w:t>
      </w:r>
    </w:p>
    <w:p w:rsidR="00C93C31" w:rsidRPr="003E18F3" w:rsidRDefault="00C93C31" w:rsidP="00C93C31">
      <w:pPr>
        <w:pStyle w:val="HTMLPreformatted"/>
        <w:rPr>
          <w:rStyle w:val="HTMLCode"/>
          <w:sz w:val="18"/>
          <w:szCs w:val="18"/>
        </w:rPr>
      </w:pPr>
      <w:r w:rsidRPr="003E18F3">
        <w:rPr>
          <w:rStyle w:val="HTMLCode"/>
          <w:sz w:val="18"/>
          <w:szCs w:val="18"/>
        </w:rPr>
        <w:t xml:space="preserve">                  .reduce(</w:t>
      </w:r>
      <w:r w:rsidRPr="003E18F3">
        <w:rPr>
          <w:rStyle w:val="hljs-number"/>
          <w:sz w:val="18"/>
          <w:szCs w:val="18"/>
        </w:rPr>
        <w:t>0</w:t>
      </w:r>
      <w:r w:rsidRPr="003E18F3">
        <w:rPr>
          <w:rStyle w:val="HTMLCode"/>
          <w:sz w:val="18"/>
          <w:szCs w:val="18"/>
        </w:rPr>
        <w:t>, Integer::sum);</w:t>
      </w:r>
    </w:p>
    <w:p w:rsidR="00C93C31" w:rsidRPr="003E18F3" w:rsidRDefault="00C93C31" w:rsidP="00C93C31">
      <w:pPr>
        <w:pStyle w:val="HTMLPreformatted"/>
        <w:rPr>
          <w:rStyle w:val="HTMLCode"/>
          <w:sz w:val="18"/>
          <w:szCs w:val="18"/>
        </w:rPr>
      </w:pPr>
    </w:p>
    <w:p w:rsidR="00C93C31" w:rsidRPr="003E18F3" w:rsidRDefault="00C93C31" w:rsidP="00C93C31">
      <w:pPr>
        <w:pStyle w:val="HTMLPreformatted"/>
        <w:rPr>
          <w:rStyle w:val="HTMLCode"/>
          <w:sz w:val="18"/>
          <w:szCs w:val="18"/>
        </w:rPr>
      </w:pPr>
      <w:r w:rsidRPr="003E18F3">
        <w:rPr>
          <w:rStyle w:val="hljs-comment"/>
          <w:sz w:val="18"/>
          <w:szCs w:val="18"/>
        </w:rPr>
        <w:t>// Lambda expression (For understanding how it works)</w:t>
      </w:r>
    </w:p>
    <w:p w:rsidR="00C93C31" w:rsidRPr="003E18F3" w:rsidRDefault="00C93C31" w:rsidP="00C93C31">
      <w:pPr>
        <w:pStyle w:val="HTMLPreformatted"/>
        <w:rPr>
          <w:rStyle w:val="HTMLCode"/>
          <w:sz w:val="18"/>
          <w:szCs w:val="18"/>
        </w:rPr>
      </w:pPr>
      <w:r w:rsidRPr="003E18F3">
        <w:rPr>
          <w:rStyle w:val="hljs-keyword"/>
          <w:sz w:val="18"/>
          <w:szCs w:val="18"/>
        </w:rPr>
        <w:t>int</w:t>
      </w:r>
      <w:r w:rsidRPr="003E18F3">
        <w:rPr>
          <w:rStyle w:val="HTMLCode"/>
          <w:sz w:val="18"/>
          <w:szCs w:val="18"/>
        </w:rPr>
        <w:t xml:space="preserve"> sum2 = numbers.stream()</w:t>
      </w:r>
    </w:p>
    <w:p w:rsidR="00C93C31" w:rsidRPr="003E18F3" w:rsidRDefault="00C93C31" w:rsidP="00C93C31">
      <w:pPr>
        <w:pStyle w:val="HTMLPreformatted"/>
        <w:rPr>
          <w:rStyle w:val="HTMLCode"/>
          <w:sz w:val="18"/>
          <w:szCs w:val="18"/>
        </w:rPr>
      </w:pPr>
      <w:r w:rsidRPr="003E18F3">
        <w:rPr>
          <w:rStyle w:val="HTMLCode"/>
          <w:sz w:val="18"/>
          <w:szCs w:val="18"/>
        </w:rPr>
        <w:t xml:space="preserve">                  .reduce(</w:t>
      </w:r>
      <w:r w:rsidRPr="003E18F3">
        <w:rPr>
          <w:rStyle w:val="hljs-number"/>
          <w:sz w:val="18"/>
          <w:szCs w:val="18"/>
        </w:rPr>
        <w:t>0</w:t>
      </w:r>
      <w:r w:rsidRPr="003E18F3">
        <w:rPr>
          <w:rStyle w:val="HTMLCode"/>
          <w:sz w:val="18"/>
          <w:szCs w:val="18"/>
        </w:rPr>
        <w:t>, (a, b) -&gt; a + b);</w:t>
      </w:r>
    </w:p>
    <w:p w:rsidR="00C93C31" w:rsidRPr="003E18F3" w:rsidRDefault="00C93C31" w:rsidP="00C93C31">
      <w:pPr>
        <w:pStyle w:val="HTMLPreformatted"/>
        <w:rPr>
          <w:rStyle w:val="HTMLCode"/>
          <w:sz w:val="18"/>
          <w:szCs w:val="18"/>
        </w:rPr>
      </w:pPr>
    </w:p>
    <w:p w:rsidR="00C93C31" w:rsidRPr="003E18F3" w:rsidRDefault="00C93C31" w:rsidP="00C93C31">
      <w:pPr>
        <w:pStyle w:val="HTMLPreformatted"/>
        <w:rPr>
          <w:rStyle w:val="HTMLCode"/>
          <w:sz w:val="18"/>
          <w:szCs w:val="18"/>
        </w:rPr>
      </w:pPr>
      <w:r w:rsidRPr="003E18F3">
        <w:rPr>
          <w:rStyle w:val="HTMLCode"/>
          <w:sz w:val="18"/>
          <w:szCs w:val="18"/>
        </w:rPr>
        <w:t xml:space="preserve">System.out.println(sum1); </w:t>
      </w:r>
      <w:r w:rsidRPr="003E18F3">
        <w:rPr>
          <w:rStyle w:val="hljs-comment"/>
          <w:sz w:val="18"/>
          <w:szCs w:val="18"/>
        </w:rPr>
        <w:t>// 100</w:t>
      </w:r>
    </w:p>
    <w:p w:rsidR="00C93C31" w:rsidRPr="003E18F3" w:rsidRDefault="00C93C31" w:rsidP="00C93C31">
      <w:pPr>
        <w:pStyle w:val="NormalWeb"/>
        <w:numPr>
          <w:ilvl w:val="0"/>
          <w:numId w:val="329"/>
        </w:numPr>
        <w:rPr>
          <w:sz w:val="18"/>
          <w:szCs w:val="18"/>
        </w:rPr>
      </w:pPr>
      <w:r w:rsidRPr="003E18F3">
        <w:rPr>
          <w:rStyle w:val="HTMLCode"/>
          <w:b/>
          <w:bCs/>
          <w:sz w:val="18"/>
          <w:szCs w:val="18"/>
        </w:rPr>
        <w:t>a</w:t>
      </w:r>
      <w:r w:rsidRPr="003E18F3">
        <w:rPr>
          <w:b/>
          <w:bCs/>
          <w:sz w:val="18"/>
          <w:szCs w:val="18"/>
        </w:rPr>
        <w:t xml:space="preserve"> (Accumulator):</w:t>
      </w:r>
      <w:r w:rsidRPr="003E18F3">
        <w:rPr>
          <w:sz w:val="18"/>
          <w:szCs w:val="18"/>
        </w:rPr>
        <w:t xml:space="preserve"> The running total. It starts as the Identity (</w:t>
      </w:r>
      <w:r w:rsidRPr="003E18F3">
        <w:rPr>
          <w:rStyle w:val="HTMLCode"/>
          <w:sz w:val="18"/>
          <w:szCs w:val="18"/>
        </w:rPr>
        <w:t>0</w:t>
      </w:r>
      <w:r w:rsidRPr="003E18F3">
        <w:rPr>
          <w:sz w:val="18"/>
          <w:szCs w:val="18"/>
        </w:rPr>
        <w:t>).</w:t>
      </w:r>
    </w:p>
    <w:p w:rsidR="00C93C31" w:rsidRPr="003E18F3" w:rsidRDefault="00C93C31" w:rsidP="00C93C31">
      <w:pPr>
        <w:pStyle w:val="NormalWeb"/>
        <w:numPr>
          <w:ilvl w:val="0"/>
          <w:numId w:val="329"/>
        </w:numPr>
        <w:rPr>
          <w:sz w:val="18"/>
          <w:szCs w:val="18"/>
        </w:rPr>
      </w:pPr>
      <w:r w:rsidRPr="003E18F3">
        <w:rPr>
          <w:rStyle w:val="HTMLCode"/>
          <w:b/>
          <w:bCs/>
          <w:sz w:val="18"/>
          <w:szCs w:val="18"/>
        </w:rPr>
        <w:t>b</w:t>
      </w:r>
      <w:r w:rsidRPr="003E18F3">
        <w:rPr>
          <w:b/>
          <w:bCs/>
          <w:sz w:val="18"/>
          <w:szCs w:val="18"/>
        </w:rPr>
        <w:t xml:space="preserve"> (Current Element):</w:t>
      </w:r>
      <w:r w:rsidRPr="003E18F3">
        <w:rPr>
          <w:sz w:val="18"/>
          <w:szCs w:val="18"/>
        </w:rPr>
        <w:t xml:space="preserve"> The next number in the stream.</w:t>
      </w:r>
    </w:p>
    <w:p w:rsidR="00C93C31" w:rsidRPr="003E18F3" w:rsidRDefault="00C93C31" w:rsidP="00C93C31">
      <w:pPr>
        <w:rPr>
          <w:sz w:val="18"/>
          <w:szCs w:val="18"/>
        </w:rPr>
      </w:pPr>
      <w:r w:rsidRPr="003E18F3">
        <w:rPr>
          <w:sz w:val="18"/>
          <w:szCs w:val="18"/>
        </w:rPr>
        <w:pict>
          <v:rect id="_x0000_i1475" style="width:0;height:1.5pt" o:hralign="center" o:hrstd="t" o:hr="t" fillcolor="#a0a0a0" stroked="f"/>
        </w:pict>
      </w:r>
    </w:p>
    <w:p w:rsidR="00C93C31" w:rsidRPr="003E18F3" w:rsidRDefault="00C93C31" w:rsidP="00C93C31">
      <w:pPr>
        <w:pStyle w:val="Heading3"/>
        <w:rPr>
          <w:sz w:val="18"/>
          <w:szCs w:val="18"/>
        </w:rPr>
      </w:pPr>
      <w:r w:rsidRPr="003E18F3">
        <w:rPr>
          <w:sz w:val="18"/>
          <w:szCs w:val="18"/>
        </w:rPr>
        <w:t xml:space="preserve">2. Using </w:t>
      </w:r>
      <w:r w:rsidRPr="003E18F3">
        <w:rPr>
          <w:rStyle w:val="HTMLCode"/>
          <w:sz w:val="18"/>
          <w:szCs w:val="18"/>
        </w:rPr>
        <w:t>reduce()</w:t>
      </w:r>
      <w:r w:rsidRPr="003E18F3">
        <w:rPr>
          <w:sz w:val="18"/>
          <w:szCs w:val="18"/>
        </w:rPr>
        <w:t xml:space="preserve"> WITHOUT an Identity</w:t>
      </w:r>
    </w:p>
    <w:p w:rsidR="00C93C31" w:rsidRPr="003E18F3" w:rsidRDefault="00C93C31" w:rsidP="00C93C31">
      <w:pPr>
        <w:pStyle w:val="NormalWeb"/>
        <w:rPr>
          <w:sz w:val="18"/>
          <w:szCs w:val="18"/>
        </w:rPr>
      </w:pPr>
      <w:r w:rsidRPr="003E18F3">
        <w:rPr>
          <w:sz w:val="18"/>
          <w:szCs w:val="18"/>
        </w:rPr>
        <w:t>If you do not provide a starting value, the stream uses the first element of the list as the starting point.</w:t>
      </w:r>
    </w:p>
    <w:p w:rsidR="00C93C31" w:rsidRPr="003E18F3" w:rsidRDefault="00C93C31" w:rsidP="00C93C31">
      <w:pPr>
        <w:pStyle w:val="NormalWeb"/>
        <w:rPr>
          <w:sz w:val="18"/>
          <w:szCs w:val="18"/>
        </w:rPr>
      </w:pPr>
      <w:r w:rsidRPr="003E18F3">
        <w:rPr>
          <w:sz w:val="18"/>
          <w:szCs w:val="18"/>
        </w:rPr>
        <w:t xml:space="preserve">However, because the list might be empty (meaning there is no first element), this version of </w:t>
      </w:r>
      <w:r w:rsidRPr="003E18F3">
        <w:rPr>
          <w:rStyle w:val="HTMLCode"/>
          <w:sz w:val="18"/>
          <w:szCs w:val="18"/>
        </w:rPr>
        <w:t>reduce()</w:t>
      </w:r>
      <w:r w:rsidRPr="003E18F3">
        <w:rPr>
          <w:sz w:val="18"/>
          <w:szCs w:val="18"/>
        </w:rPr>
        <w:t xml:space="preserve"> returns an </w:t>
      </w:r>
      <w:r w:rsidRPr="003E18F3">
        <w:rPr>
          <w:rStyle w:val="HTMLCode"/>
          <w:b/>
          <w:bCs/>
          <w:sz w:val="18"/>
          <w:szCs w:val="18"/>
        </w:rPr>
        <w:t>Optional&lt;Integer&gt;</w:t>
      </w:r>
      <w:r w:rsidRPr="003E18F3">
        <w:rPr>
          <w:sz w:val="18"/>
          <w:szCs w:val="18"/>
        </w:rPr>
        <w:t xml:space="preserve"> to force you to handle the potentially missing result.</w:t>
      </w:r>
    </w:p>
    <w:p w:rsidR="00C93C31" w:rsidRPr="003E18F3" w:rsidRDefault="00C93C31" w:rsidP="00C93C31">
      <w:pPr>
        <w:rPr>
          <w:sz w:val="18"/>
          <w:szCs w:val="18"/>
        </w:rPr>
      </w:pPr>
      <w:r w:rsidRPr="003E18F3">
        <w:rPr>
          <w:rStyle w:val="ng-tns-c1066629530-161"/>
          <w:sz w:val="18"/>
          <w:szCs w:val="18"/>
        </w:rPr>
        <w:t>Java</w:t>
      </w:r>
    </w:p>
    <w:p w:rsidR="00C93C31" w:rsidRPr="003E18F3" w:rsidRDefault="00C93C31" w:rsidP="00C93C31">
      <w:pPr>
        <w:pStyle w:val="HTMLPreformatted"/>
        <w:rPr>
          <w:rStyle w:val="HTMLCode"/>
          <w:sz w:val="18"/>
          <w:szCs w:val="18"/>
        </w:rPr>
      </w:pPr>
      <w:r w:rsidRPr="003E18F3">
        <w:rPr>
          <w:rStyle w:val="HTMLCode"/>
          <w:sz w:val="18"/>
          <w:szCs w:val="18"/>
        </w:rPr>
        <w:t>List&lt;Integer&gt; numbers = Arrays.asList(</w:t>
      </w:r>
      <w:r w:rsidRPr="003E18F3">
        <w:rPr>
          <w:rStyle w:val="hljs-number"/>
          <w:sz w:val="18"/>
          <w:szCs w:val="18"/>
        </w:rPr>
        <w:t>10</w:t>
      </w:r>
      <w:r w:rsidRPr="003E18F3">
        <w:rPr>
          <w:rStyle w:val="HTMLCode"/>
          <w:sz w:val="18"/>
          <w:szCs w:val="18"/>
        </w:rPr>
        <w:t xml:space="preserve">, </w:t>
      </w:r>
      <w:r w:rsidRPr="003E18F3">
        <w:rPr>
          <w:rStyle w:val="hljs-number"/>
          <w:sz w:val="18"/>
          <w:szCs w:val="18"/>
        </w:rPr>
        <w:t>20</w:t>
      </w:r>
      <w:r w:rsidRPr="003E18F3">
        <w:rPr>
          <w:rStyle w:val="HTMLCode"/>
          <w:sz w:val="18"/>
          <w:szCs w:val="18"/>
        </w:rPr>
        <w:t xml:space="preserve">, </w:t>
      </w:r>
      <w:r w:rsidRPr="003E18F3">
        <w:rPr>
          <w:rStyle w:val="hljs-number"/>
          <w:sz w:val="18"/>
          <w:szCs w:val="18"/>
        </w:rPr>
        <w:t>30</w:t>
      </w:r>
      <w:r w:rsidRPr="003E18F3">
        <w:rPr>
          <w:rStyle w:val="HTMLCode"/>
          <w:sz w:val="18"/>
          <w:szCs w:val="18"/>
        </w:rPr>
        <w:t xml:space="preserve">, </w:t>
      </w:r>
      <w:r w:rsidRPr="003E18F3">
        <w:rPr>
          <w:rStyle w:val="hljs-number"/>
          <w:sz w:val="18"/>
          <w:szCs w:val="18"/>
        </w:rPr>
        <w:t>40</w:t>
      </w:r>
      <w:r w:rsidRPr="003E18F3">
        <w:rPr>
          <w:rStyle w:val="HTMLCode"/>
          <w:sz w:val="18"/>
          <w:szCs w:val="18"/>
        </w:rPr>
        <w:t>);</w:t>
      </w:r>
    </w:p>
    <w:p w:rsidR="00C93C31" w:rsidRPr="003E18F3" w:rsidRDefault="00C93C31" w:rsidP="00C93C31">
      <w:pPr>
        <w:pStyle w:val="HTMLPreformatted"/>
        <w:rPr>
          <w:rStyle w:val="HTMLCode"/>
          <w:sz w:val="18"/>
          <w:szCs w:val="18"/>
        </w:rPr>
      </w:pPr>
    </w:p>
    <w:p w:rsidR="00C93C31" w:rsidRPr="003E18F3" w:rsidRDefault="00C93C31" w:rsidP="00C93C31">
      <w:pPr>
        <w:pStyle w:val="HTMLPreformatted"/>
        <w:rPr>
          <w:rStyle w:val="HTMLCode"/>
          <w:sz w:val="18"/>
          <w:szCs w:val="18"/>
        </w:rPr>
      </w:pPr>
      <w:r w:rsidRPr="003E18F3">
        <w:rPr>
          <w:rStyle w:val="HTMLCode"/>
          <w:sz w:val="18"/>
          <w:szCs w:val="18"/>
        </w:rPr>
        <w:t>Optional&lt;Integer&gt; optionalSum = numbers.stream()</w:t>
      </w:r>
    </w:p>
    <w:p w:rsidR="00C93C31" w:rsidRPr="003E18F3" w:rsidRDefault="00C93C31" w:rsidP="00C93C31">
      <w:pPr>
        <w:pStyle w:val="HTMLPreformatted"/>
        <w:rPr>
          <w:rStyle w:val="HTMLCode"/>
          <w:sz w:val="18"/>
          <w:szCs w:val="18"/>
        </w:rPr>
      </w:pPr>
      <w:r w:rsidRPr="003E18F3">
        <w:rPr>
          <w:rStyle w:val="HTMLCode"/>
          <w:sz w:val="18"/>
          <w:szCs w:val="18"/>
        </w:rPr>
        <w:t xml:space="preserve">                                       .reduce(Integer::sum);</w:t>
      </w:r>
    </w:p>
    <w:p w:rsidR="00C93C31" w:rsidRPr="003E18F3" w:rsidRDefault="00C93C31" w:rsidP="00C93C31">
      <w:pPr>
        <w:pStyle w:val="HTMLPreformatted"/>
        <w:rPr>
          <w:rStyle w:val="HTMLCode"/>
          <w:sz w:val="18"/>
          <w:szCs w:val="18"/>
        </w:rPr>
      </w:pPr>
    </w:p>
    <w:p w:rsidR="00C93C31" w:rsidRPr="003E18F3" w:rsidRDefault="00C93C31" w:rsidP="00C93C31">
      <w:pPr>
        <w:pStyle w:val="HTMLPreformatted"/>
        <w:rPr>
          <w:rStyle w:val="HTMLCode"/>
          <w:sz w:val="18"/>
          <w:szCs w:val="18"/>
        </w:rPr>
      </w:pPr>
      <w:r w:rsidRPr="003E18F3">
        <w:rPr>
          <w:rStyle w:val="hljs-comment"/>
          <w:sz w:val="18"/>
          <w:szCs w:val="18"/>
        </w:rPr>
        <w:t>// Handle the optional safely</w:t>
      </w:r>
    </w:p>
    <w:p w:rsidR="00C93C31" w:rsidRPr="003E18F3" w:rsidRDefault="00C93C31" w:rsidP="00C93C31">
      <w:pPr>
        <w:pStyle w:val="HTMLPreformatted"/>
        <w:rPr>
          <w:rStyle w:val="HTMLCode"/>
          <w:sz w:val="18"/>
          <w:szCs w:val="18"/>
        </w:rPr>
      </w:pPr>
      <w:r w:rsidRPr="003E18F3">
        <w:rPr>
          <w:rStyle w:val="hljs-keyword"/>
          <w:sz w:val="18"/>
          <w:szCs w:val="18"/>
        </w:rPr>
        <w:t>int</w:t>
      </w:r>
      <w:r w:rsidRPr="003E18F3">
        <w:rPr>
          <w:rStyle w:val="HTMLCode"/>
          <w:sz w:val="18"/>
          <w:szCs w:val="18"/>
        </w:rPr>
        <w:t xml:space="preserve"> sum = optionalSum.orElse(</w:t>
      </w:r>
      <w:r w:rsidRPr="003E18F3">
        <w:rPr>
          <w:rStyle w:val="hljs-number"/>
          <w:sz w:val="18"/>
          <w:szCs w:val="18"/>
        </w:rPr>
        <w:t>0</w:t>
      </w:r>
      <w:r w:rsidRPr="003E18F3">
        <w:rPr>
          <w:rStyle w:val="HTMLCode"/>
          <w:sz w:val="18"/>
          <w:szCs w:val="18"/>
        </w:rPr>
        <w:t xml:space="preserve">); </w:t>
      </w:r>
    </w:p>
    <w:p w:rsidR="00C93C31" w:rsidRPr="003E18F3" w:rsidRDefault="00C93C31" w:rsidP="00C93C31">
      <w:pPr>
        <w:pStyle w:val="HTMLPreformatted"/>
        <w:rPr>
          <w:rStyle w:val="HTMLCode"/>
          <w:sz w:val="18"/>
          <w:szCs w:val="18"/>
        </w:rPr>
      </w:pPr>
    </w:p>
    <w:p w:rsidR="00C93C31" w:rsidRPr="003E18F3" w:rsidRDefault="00C93C31" w:rsidP="00C93C31">
      <w:pPr>
        <w:pStyle w:val="HTMLPreformatted"/>
        <w:rPr>
          <w:rStyle w:val="HTMLCode"/>
          <w:sz w:val="18"/>
          <w:szCs w:val="18"/>
        </w:rPr>
      </w:pPr>
      <w:r w:rsidRPr="003E18F3">
        <w:rPr>
          <w:rStyle w:val="HTMLCode"/>
          <w:sz w:val="18"/>
          <w:szCs w:val="18"/>
        </w:rPr>
        <w:t xml:space="preserve">System.out.println(sum); </w:t>
      </w:r>
      <w:r w:rsidRPr="003E18F3">
        <w:rPr>
          <w:rStyle w:val="hljs-comment"/>
          <w:sz w:val="18"/>
          <w:szCs w:val="18"/>
        </w:rPr>
        <w:t>// 100</w:t>
      </w:r>
    </w:p>
    <w:p w:rsidR="00C93C31" w:rsidRPr="003E18F3" w:rsidRDefault="00C93C31" w:rsidP="00C93C31">
      <w:pPr>
        <w:rPr>
          <w:sz w:val="18"/>
          <w:szCs w:val="18"/>
        </w:rPr>
      </w:pPr>
      <w:r w:rsidRPr="003E18F3">
        <w:rPr>
          <w:sz w:val="18"/>
          <w:szCs w:val="18"/>
        </w:rPr>
        <w:pict>
          <v:rect id="_x0000_i1476" style="width:0;height:1.5pt" o:hralign="center" o:hrstd="t" o:hr="t" fillcolor="#a0a0a0" stroked="f"/>
        </w:pict>
      </w:r>
    </w:p>
    <w:p w:rsidR="00C93C31" w:rsidRPr="003E18F3" w:rsidRDefault="00C93C31" w:rsidP="00C93C31">
      <w:pPr>
        <w:pStyle w:val="Heading3"/>
        <w:rPr>
          <w:sz w:val="18"/>
          <w:szCs w:val="18"/>
        </w:rPr>
      </w:pPr>
      <w:r w:rsidRPr="003E18F3">
        <w:rPr>
          <w:sz w:val="18"/>
          <w:szCs w:val="18"/>
        </w:rPr>
        <w:t>3. The "Senior Developer" Shortcut (Primitive Streams)</w:t>
      </w:r>
    </w:p>
    <w:p w:rsidR="00C93C31" w:rsidRPr="003E18F3" w:rsidRDefault="00C93C31" w:rsidP="00C93C31">
      <w:pPr>
        <w:pStyle w:val="NormalWeb"/>
        <w:rPr>
          <w:sz w:val="18"/>
          <w:szCs w:val="18"/>
        </w:rPr>
      </w:pPr>
      <w:r w:rsidRPr="003E18F3">
        <w:rPr>
          <w:sz w:val="18"/>
          <w:szCs w:val="18"/>
        </w:rPr>
        <w:t xml:space="preserve">While the interviewer asked about </w:t>
      </w:r>
      <w:r w:rsidRPr="003E18F3">
        <w:rPr>
          <w:rStyle w:val="HTMLCode"/>
          <w:sz w:val="18"/>
          <w:szCs w:val="18"/>
        </w:rPr>
        <w:t>reduce()</w:t>
      </w:r>
      <w:r w:rsidRPr="003E18F3">
        <w:rPr>
          <w:sz w:val="18"/>
          <w:szCs w:val="18"/>
        </w:rPr>
        <w:t xml:space="preserve">, a senior Java developer will usually point out that using </w:t>
      </w:r>
      <w:r w:rsidRPr="003E18F3">
        <w:rPr>
          <w:rStyle w:val="HTMLCode"/>
          <w:sz w:val="18"/>
          <w:szCs w:val="18"/>
        </w:rPr>
        <w:t>reduce</w:t>
      </w:r>
      <w:r w:rsidRPr="003E18F3">
        <w:rPr>
          <w:sz w:val="18"/>
          <w:szCs w:val="18"/>
        </w:rPr>
        <w:t xml:space="preserve"> on boxed </w:t>
      </w:r>
      <w:r w:rsidRPr="003E18F3">
        <w:rPr>
          <w:rStyle w:val="HTMLCode"/>
          <w:sz w:val="18"/>
          <w:szCs w:val="18"/>
        </w:rPr>
        <w:t>Integer</w:t>
      </w:r>
      <w:r w:rsidRPr="003E18F3">
        <w:rPr>
          <w:sz w:val="18"/>
          <w:szCs w:val="18"/>
        </w:rPr>
        <w:t xml:space="preserve"> objects causes </w:t>
      </w:r>
      <w:r w:rsidRPr="003E18F3">
        <w:rPr>
          <w:b/>
          <w:bCs/>
          <w:sz w:val="18"/>
          <w:szCs w:val="18"/>
        </w:rPr>
        <w:t>Auto-unboxing overhead</w:t>
      </w:r>
      <w:r w:rsidRPr="003E18F3">
        <w:rPr>
          <w:sz w:val="18"/>
          <w:szCs w:val="18"/>
        </w:rPr>
        <w:t>.</w:t>
      </w:r>
    </w:p>
    <w:p w:rsidR="00C93C31" w:rsidRPr="003E18F3" w:rsidRDefault="00C93C31" w:rsidP="00C93C31">
      <w:pPr>
        <w:pStyle w:val="NormalWeb"/>
        <w:rPr>
          <w:sz w:val="18"/>
          <w:szCs w:val="18"/>
        </w:rPr>
      </w:pPr>
      <w:r w:rsidRPr="003E18F3">
        <w:rPr>
          <w:sz w:val="18"/>
          <w:szCs w:val="18"/>
        </w:rPr>
        <w:t xml:space="preserve">The most efficient and readable way to sum a list in modern Java is to map the stream to an </w:t>
      </w:r>
      <w:r w:rsidRPr="003E18F3">
        <w:rPr>
          <w:rStyle w:val="HTMLCode"/>
          <w:sz w:val="18"/>
          <w:szCs w:val="18"/>
        </w:rPr>
        <w:t>IntStream</w:t>
      </w:r>
      <w:r w:rsidRPr="003E18F3">
        <w:rPr>
          <w:sz w:val="18"/>
          <w:szCs w:val="18"/>
        </w:rPr>
        <w:t xml:space="preserve"> first, which has a built-in </w:t>
      </w:r>
      <w:r w:rsidRPr="003E18F3">
        <w:rPr>
          <w:rStyle w:val="HTMLCode"/>
          <w:sz w:val="18"/>
          <w:szCs w:val="18"/>
        </w:rPr>
        <w:t>.sum()</w:t>
      </w:r>
      <w:r w:rsidRPr="003E18F3">
        <w:rPr>
          <w:sz w:val="18"/>
          <w:szCs w:val="18"/>
        </w:rPr>
        <w:t xml:space="preserve"> method that handles the reduction under the hood using primitives.</w:t>
      </w:r>
    </w:p>
    <w:p w:rsidR="00C93C31" w:rsidRPr="003E18F3" w:rsidRDefault="00C93C31" w:rsidP="00C93C31">
      <w:pPr>
        <w:rPr>
          <w:sz w:val="18"/>
          <w:szCs w:val="18"/>
        </w:rPr>
      </w:pPr>
      <w:r w:rsidRPr="003E18F3">
        <w:rPr>
          <w:rStyle w:val="ng-tns-c1066629530-162"/>
          <w:sz w:val="18"/>
          <w:szCs w:val="18"/>
        </w:rPr>
        <w:t>Java</w:t>
      </w:r>
    </w:p>
    <w:p w:rsidR="00C93C31" w:rsidRPr="003E18F3" w:rsidRDefault="00C93C31" w:rsidP="00C93C31">
      <w:pPr>
        <w:pStyle w:val="HTMLPreformatted"/>
        <w:rPr>
          <w:rStyle w:val="HTMLCode"/>
          <w:sz w:val="18"/>
          <w:szCs w:val="18"/>
        </w:rPr>
      </w:pPr>
      <w:r w:rsidRPr="003E18F3">
        <w:rPr>
          <w:rStyle w:val="hljs-keyword"/>
          <w:sz w:val="18"/>
          <w:szCs w:val="18"/>
        </w:rPr>
        <w:t>int</w:t>
      </w:r>
      <w:r w:rsidRPr="003E18F3">
        <w:rPr>
          <w:rStyle w:val="HTMLCode"/>
          <w:sz w:val="18"/>
          <w:szCs w:val="18"/>
        </w:rPr>
        <w:t xml:space="preserve"> sum = numbers.stream()</w:t>
      </w:r>
    </w:p>
    <w:p w:rsidR="00C93C31" w:rsidRPr="003E18F3" w:rsidRDefault="00C93C31" w:rsidP="00C93C31">
      <w:pPr>
        <w:pStyle w:val="HTMLPreformatted"/>
        <w:rPr>
          <w:rStyle w:val="HTMLCode"/>
          <w:sz w:val="18"/>
          <w:szCs w:val="18"/>
        </w:rPr>
      </w:pPr>
      <w:r w:rsidRPr="003E18F3">
        <w:rPr>
          <w:rStyle w:val="HTMLCode"/>
          <w:sz w:val="18"/>
          <w:szCs w:val="18"/>
        </w:rPr>
        <w:t xml:space="preserve">                 .mapToInt(Integer::intValue) </w:t>
      </w:r>
      <w:r w:rsidRPr="003E18F3">
        <w:rPr>
          <w:rStyle w:val="hljs-comment"/>
          <w:sz w:val="18"/>
          <w:szCs w:val="18"/>
        </w:rPr>
        <w:t>// Convert Stream&lt;Integer&gt; to IntStream</w:t>
      </w:r>
    </w:p>
    <w:p w:rsidR="00C93C31" w:rsidRPr="003E18F3" w:rsidRDefault="00C93C31" w:rsidP="00C93C31">
      <w:pPr>
        <w:pStyle w:val="HTMLPreformatted"/>
        <w:rPr>
          <w:rStyle w:val="HTMLCode"/>
          <w:sz w:val="18"/>
          <w:szCs w:val="18"/>
        </w:rPr>
      </w:pPr>
      <w:r w:rsidRPr="003E18F3">
        <w:rPr>
          <w:rStyle w:val="HTMLCode"/>
          <w:sz w:val="18"/>
          <w:szCs w:val="18"/>
        </w:rPr>
        <w:t xml:space="preserve">                 .sum();                      </w:t>
      </w:r>
      <w:r w:rsidRPr="003E18F3">
        <w:rPr>
          <w:rStyle w:val="hljs-comment"/>
          <w:sz w:val="18"/>
          <w:szCs w:val="18"/>
        </w:rPr>
        <w:t>// Highly optimized reduction</w:t>
      </w:r>
    </w:p>
    <w:p w:rsidR="00C93C31" w:rsidRPr="003E18F3" w:rsidRDefault="00C93C31" w:rsidP="00C93C31">
      <w:pPr>
        <w:rPr>
          <w:sz w:val="18"/>
          <w:szCs w:val="18"/>
        </w:rPr>
      </w:pPr>
      <w:r w:rsidRPr="003E18F3">
        <w:rPr>
          <w:sz w:val="18"/>
          <w:szCs w:val="18"/>
        </w:rPr>
        <w:pict>
          <v:rect id="_x0000_i1477" style="width:0;height:1.5pt" o:hralign="center" o:hrstd="t" o:hr="t" fillcolor="#a0a0a0" stroked="f"/>
        </w:pict>
      </w:r>
    </w:p>
    <w:p w:rsidR="00C93C31" w:rsidRPr="003E18F3" w:rsidRDefault="00C93C31" w:rsidP="00C93C31">
      <w:pPr>
        <w:pStyle w:val="Heading3"/>
        <w:rPr>
          <w:sz w:val="18"/>
          <w:szCs w:val="18"/>
        </w:rPr>
      </w:pPr>
      <w:r w:rsidRPr="003E18F3">
        <w:rPr>
          <w:sz w:val="18"/>
          <w:szCs w:val="18"/>
        </w:rPr>
        <w:t>Summary for the Interviewer</w:t>
      </w:r>
    </w:p>
    <w:p w:rsidR="00C93C31" w:rsidRPr="003E18F3" w:rsidRDefault="00C93C31" w:rsidP="00C93C31">
      <w:pPr>
        <w:pStyle w:val="NormalWeb"/>
        <w:rPr>
          <w:sz w:val="18"/>
          <w:szCs w:val="18"/>
        </w:rPr>
      </w:pPr>
      <w:r w:rsidRPr="003E18F3">
        <w:rPr>
          <w:i/>
          <w:iCs/>
          <w:sz w:val="18"/>
          <w:szCs w:val="18"/>
        </w:rPr>
        <w:t xml:space="preserve">"To sum a list of numbers using </w:t>
      </w:r>
      <w:r w:rsidRPr="003E18F3">
        <w:rPr>
          <w:rStyle w:val="HTMLCode"/>
          <w:i/>
          <w:iCs/>
          <w:sz w:val="18"/>
          <w:szCs w:val="18"/>
        </w:rPr>
        <w:t>reduce()</w:t>
      </w:r>
      <w:r w:rsidRPr="003E18F3">
        <w:rPr>
          <w:i/>
          <w:iCs/>
          <w:sz w:val="18"/>
          <w:szCs w:val="18"/>
        </w:rPr>
        <w:t xml:space="preserve">, I would use the version that takes an identity value of </w:t>
      </w:r>
      <w:r w:rsidRPr="003E18F3">
        <w:rPr>
          <w:rStyle w:val="HTMLCode"/>
          <w:i/>
          <w:iCs/>
          <w:sz w:val="18"/>
          <w:szCs w:val="18"/>
        </w:rPr>
        <w:t>0</w:t>
      </w:r>
      <w:r w:rsidRPr="003E18F3">
        <w:rPr>
          <w:i/>
          <w:iCs/>
          <w:sz w:val="18"/>
          <w:szCs w:val="18"/>
        </w:rPr>
        <w:t xml:space="preserve"> and a method reference of </w:t>
      </w:r>
      <w:r w:rsidRPr="003E18F3">
        <w:rPr>
          <w:rStyle w:val="HTMLCode"/>
          <w:i/>
          <w:iCs/>
          <w:sz w:val="18"/>
          <w:szCs w:val="18"/>
        </w:rPr>
        <w:t>Integer::sum</w:t>
      </w:r>
      <w:r w:rsidRPr="003E18F3">
        <w:rPr>
          <w:i/>
          <w:iCs/>
          <w:sz w:val="18"/>
          <w:szCs w:val="18"/>
        </w:rPr>
        <w:t xml:space="preserve"> as the accumulator. This safely guarantees an integer return value even if the list is empty. However, in production code, to avoid the performance </w:t>
      </w:r>
      <w:r w:rsidRPr="003E18F3">
        <w:rPr>
          <w:i/>
          <w:iCs/>
          <w:sz w:val="18"/>
          <w:szCs w:val="18"/>
        </w:rPr>
        <w:lastRenderedPageBreak/>
        <w:t xml:space="preserve">overhead of boxing and unboxing </w:t>
      </w:r>
      <w:r w:rsidRPr="003E18F3">
        <w:rPr>
          <w:rStyle w:val="HTMLCode"/>
          <w:i/>
          <w:iCs/>
          <w:sz w:val="18"/>
          <w:szCs w:val="18"/>
        </w:rPr>
        <w:t>Integer</w:t>
      </w:r>
      <w:r w:rsidRPr="003E18F3">
        <w:rPr>
          <w:i/>
          <w:iCs/>
          <w:sz w:val="18"/>
          <w:szCs w:val="18"/>
        </w:rPr>
        <w:t xml:space="preserve"> objects, I would prefer mapping the stream to an </w:t>
      </w:r>
      <w:r w:rsidRPr="003E18F3">
        <w:rPr>
          <w:rStyle w:val="HTMLCode"/>
          <w:i/>
          <w:iCs/>
          <w:sz w:val="18"/>
          <w:szCs w:val="18"/>
        </w:rPr>
        <w:t>IntStream</w:t>
      </w:r>
      <w:r w:rsidRPr="003E18F3">
        <w:rPr>
          <w:i/>
          <w:iCs/>
          <w:sz w:val="18"/>
          <w:szCs w:val="18"/>
        </w:rPr>
        <w:t xml:space="preserve"> using </w:t>
      </w:r>
      <w:r w:rsidRPr="003E18F3">
        <w:rPr>
          <w:rStyle w:val="HTMLCode"/>
          <w:i/>
          <w:iCs/>
          <w:sz w:val="18"/>
          <w:szCs w:val="18"/>
        </w:rPr>
        <w:t>mapToInt()</w:t>
      </w:r>
      <w:r w:rsidRPr="003E18F3">
        <w:rPr>
          <w:i/>
          <w:iCs/>
          <w:sz w:val="18"/>
          <w:szCs w:val="18"/>
        </w:rPr>
        <w:t xml:space="preserve"> and then calling the built-in </w:t>
      </w:r>
      <w:r w:rsidRPr="003E18F3">
        <w:rPr>
          <w:rStyle w:val="HTMLCode"/>
          <w:i/>
          <w:iCs/>
          <w:sz w:val="18"/>
          <w:szCs w:val="18"/>
        </w:rPr>
        <w:t>.sum()</w:t>
      </w:r>
      <w:r w:rsidRPr="003E18F3">
        <w:rPr>
          <w:i/>
          <w:iCs/>
          <w:sz w:val="18"/>
          <w:szCs w:val="18"/>
        </w:rPr>
        <w:t xml:space="preserve"> method."</w:t>
      </w:r>
    </w:p>
    <w:p w:rsidR="00C93C31" w:rsidRPr="003E18F3" w:rsidRDefault="00C93C31" w:rsidP="009E6BCC">
      <w:pPr>
        <w:rPr>
          <w:sz w:val="18"/>
          <w:szCs w:val="18"/>
        </w:rPr>
      </w:pPr>
    </w:p>
    <w:p w:rsidR="009E6BCC" w:rsidRPr="003E18F3" w:rsidRDefault="009E6BCC" w:rsidP="009E6BCC">
      <w:pPr>
        <w:rPr>
          <w:sz w:val="18"/>
          <w:szCs w:val="18"/>
        </w:rPr>
      </w:pPr>
      <w:r w:rsidRPr="003E18F3">
        <w:rPr>
          <w:sz w:val="18"/>
          <w:szCs w:val="18"/>
        </w:rPr>
        <w:t>- Join strings into comma-separated value.</w:t>
      </w:r>
    </w:p>
    <w:p w:rsidR="00C93C31" w:rsidRPr="003E18F3" w:rsidRDefault="00C93C31" w:rsidP="00C93C31">
      <w:pPr>
        <w:pStyle w:val="NormalWeb"/>
        <w:rPr>
          <w:sz w:val="18"/>
          <w:szCs w:val="18"/>
        </w:rPr>
      </w:pPr>
      <w:r w:rsidRPr="003E18F3">
        <w:rPr>
          <w:sz w:val="18"/>
          <w:szCs w:val="18"/>
        </w:rPr>
        <w:t>Joining strings into a single comma-separated value (CSV) is a task that used to require clunky loops and manual comma-stripping. Since Java 8, this has become incredibly elegant.</w:t>
      </w:r>
    </w:p>
    <w:p w:rsidR="00C93C31" w:rsidRPr="003E18F3" w:rsidRDefault="00C93C31" w:rsidP="00C93C31">
      <w:pPr>
        <w:pStyle w:val="NormalWeb"/>
        <w:rPr>
          <w:sz w:val="18"/>
          <w:szCs w:val="18"/>
        </w:rPr>
      </w:pPr>
      <w:r w:rsidRPr="003E18F3">
        <w:rPr>
          <w:sz w:val="18"/>
          <w:szCs w:val="18"/>
        </w:rPr>
        <w:t>Depending on whether you are working with raw strings or complex objects, here are the three best ways to do it:</w:t>
      </w:r>
    </w:p>
    <w:p w:rsidR="00C93C31" w:rsidRPr="003E18F3" w:rsidRDefault="00C93C31" w:rsidP="00C93C31">
      <w:pPr>
        <w:rPr>
          <w:sz w:val="18"/>
          <w:szCs w:val="18"/>
        </w:rPr>
      </w:pPr>
      <w:r w:rsidRPr="003E18F3">
        <w:rPr>
          <w:sz w:val="18"/>
          <w:szCs w:val="18"/>
        </w:rPr>
        <w:pict>
          <v:rect id="_x0000_i1478" style="width:0;height:1.5pt" o:hralign="center" o:hrstd="t" o:hr="t" fillcolor="#a0a0a0" stroked="f"/>
        </w:pict>
      </w:r>
    </w:p>
    <w:p w:rsidR="00C93C31" w:rsidRPr="003E18F3" w:rsidRDefault="00C93C31" w:rsidP="00C93C31">
      <w:pPr>
        <w:pStyle w:val="Heading3"/>
        <w:rPr>
          <w:sz w:val="18"/>
          <w:szCs w:val="18"/>
        </w:rPr>
      </w:pPr>
      <w:r w:rsidRPr="003E18F3">
        <w:rPr>
          <w:sz w:val="18"/>
          <w:szCs w:val="18"/>
        </w:rPr>
        <w:t>1. The Stream API (</w:t>
      </w:r>
      <w:r w:rsidRPr="003E18F3">
        <w:rPr>
          <w:rStyle w:val="HTMLCode"/>
          <w:sz w:val="18"/>
          <w:szCs w:val="18"/>
        </w:rPr>
        <w:t>Collectors.joining()</w:t>
      </w:r>
      <w:r w:rsidRPr="003E18F3">
        <w:rPr>
          <w:sz w:val="18"/>
          <w:szCs w:val="18"/>
        </w:rPr>
        <w:t>)</w:t>
      </w:r>
    </w:p>
    <w:p w:rsidR="00C93C31" w:rsidRPr="003E18F3" w:rsidRDefault="00C93C31" w:rsidP="00C93C31">
      <w:pPr>
        <w:pStyle w:val="NormalWeb"/>
        <w:rPr>
          <w:sz w:val="18"/>
          <w:szCs w:val="18"/>
        </w:rPr>
      </w:pPr>
      <w:r w:rsidRPr="003E18F3">
        <w:rPr>
          <w:sz w:val="18"/>
          <w:szCs w:val="18"/>
        </w:rPr>
        <w:t xml:space="preserve">This is the most powerful approach because it allows you to transform your data </w:t>
      </w:r>
      <w:r w:rsidRPr="003E18F3">
        <w:rPr>
          <w:i/>
          <w:iCs/>
          <w:sz w:val="18"/>
          <w:szCs w:val="18"/>
        </w:rPr>
        <w:t>before</w:t>
      </w:r>
      <w:r w:rsidRPr="003E18F3">
        <w:rPr>
          <w:sz w:val="18"/>
          <w:szCs w:val="18"/>
        </w:rPr>
        <w:t xml:space="preserve"> joining it. It is perfect when you have a list of objects (like </w:t>
      </w:r>
      <w:r w:rsidRPr="003E18F3">
        <w:rPr>
          <w:rStyle w:val="HTMLCode"/>
          <w:sz w:val="18"/>
          <w:szCs w:val="18"/>
        </w:rPr>
        <w:t>Employee</w:t>
      </w:r>
      <w:r w:rsidRPr="003E18F3">
        <w:rPr>
          <w:sz w:val="18"/>
          <w:szCs w:val="18"/>
        </w:rPr>
        <w:t>) and want to extract and join their names.</w:t>
      </w:r>
    </w:p>
    <w:p w:rsidR="00C93C31" w:rsidRPr="003E18F3" w:rsidRDefault="00C93C31" w:rsidP="00C93C31">
      <w:pPr>
        <w:pStyle w:val="NormalWeb"/>
        <w:numPr>
          <w:ilvl w:val="0"/>
          <w:numId w:val="330"/>
        </w:numPr>
        <w:rPr>
          <w:sz w:val="18"/>
          <w:szCs w:val="18"/>
        </w:rPr>
      </w:pPr>
      <w:r w:rsidRPr="003E18F3">
        <w:rPr>
          <w:b/>
          <w:bCs/>
          <w:sz w:val="18"/>
          <w:szCs w:val="18"/>
        </w:rPr>
        <w:t>Logic:</w:t>
      </w:r>
      <w:r w:rsidRPr="003E18F3">
        <w:rPr>
          <w:sz w:val="18"/>
          <w:szCs w:val="18"/>
        </w:rPr>
        <w:t xml:space="preserve"> Convert to a stream, map the object to a String, and collect using </w:t>
      </w:r>
      <w:r w:rsidRPr="003E18F3">
        <w:rPr>
          <w:rStyle w:val="HTMLCode"/>
          <w:sz w:val="18"/>
          <w:szCs w:val="18"/>
        </w:rPr>
        <w:t>Collectors.joining()</w:t>
      </w:r>
      <w:r w:rsidRPr="003E18F3">
        <w:rPr>
          <w:sz w:val="18"/>
          <w:szCs w:val="18"/>
        </w:rPr>
        <w:t>.</w:t>
      </w:r>
    </w:p>
    <w:p w:rsidR="00C93C31" w:rsidRPr="003E18F3" w:rsidRDefault="00C93C31" w:rsidP="00C93C31">
      <w:pPr>
        <w:pStyle w:val="NormalWeb"/>
        <w:numPr>
          <w:ilvl w:val="0"/>
          <w:numId w:val="330"/>
        </w:numPr>
        <w:rPr>
          <w:sz w:val="18"/>
          <w:szCs w:val="18"/>
        </w:rPr>
      </w:pPr>
      <w:r w:rsidRPr="003E18F3">
        <w:rPr>
          <w:b/>
          <w:bCs/>
          <w:sz w:val="18"/>
          <w:szCs w:val="18"/>
        </w:rPr>
        <w:t>Bonus:</w:t>
      </w:r>
      <w:r w:rsidRPr="003E18F3">
        <w:rPr>
          <w:sz w:val="18"/>
          <w:szCs w:val="18"/>
        </w:rPr>
        <w:t xml:space="preserve"> It has an overloaded version that accepts a </w:t>
      </w:r>
      <w:r w:rsidRPr="003E18F3">
        <w:rPr>
          <w:rStyle w:val="HTMLCode"/>
          <w:sz w:val="18"/>
          <w:szCs w:val="18"/>
        </w:rPr>
        <w:t>delimiter</w:t>
      </w:r>
      <w:r w:rsidRPr="003E18F3">
        <w:rPr>
          <w:sz w:val="18"/>
          <w:szCs w:val="18"/>
        </w:rPr>
        <w:t xml:space="preserve">, </w:t>
      </w:r>
      <w:r w:rsidRPr="003E18F3">
        <w:rPr>
          <w:rStyle w:val="HTMLCode"/>
          <w:sz w:val="18"/>
          <w:szCs w:val="18"/>
        </w:rPr>
        <w:t>prefix</w:t>
      </w:r>
      <w:r w:rsidRPr="003E18F3">
        <w:rPr>
          <w:sz w:val="18"/>
          <w:szCs w:val="18"/>
        </w:rPr>
        <w:t xml:space="preserve">, and </w:t>
      </w:r>
      <w:r w:rsidRPr="003E18F3">
        <w:rPr>
          <w:rStyle w:val="HTMLCode"/>
          <w:sz w:val="18"/>
          <w:szCs w:val="18"/>
        </w:rPr>
        <w:t>suffix</w:t>
      </w:r>
      <w:r w:rsidRPr="003E18F3">
        <w:rPr>
          <w:sz w:val="18"/>
          <w:szCs w:val="18"/>
        </w:rPr>
        <w:t>.</w:t>
      </w:r>
    </w:p>
    <w:p w:rsidR="00C93C31" w:rsidRPr="003E18F3" w:rsidRDefault="00C93C31" w:rsidP="00C93C31">
      <w:pPr>
        <w:rPr>
          <w:sz w:val="18"/>
          <w:szCs w:val="18"/>
        </w:rPr>
      </w:pPr>
      <w:r w:rsidRPr="003E18F3">
        <w:rPr>
          <w:rStyle w:val="ng-tns-c1066629530-170"/>
          <w:sz w:val="18"/>
          <w:szCs w:val="18"/>
        </w:rPr>
        <w:t>Java</w:t>
      </w:r>
    </w:p>
    <w:p w:rsidR="00C93C31" w:rsidRPr="003E18F3" w:rsidRDefault="00C93C31" w:rsidP="00C93C31">
      <w:pPr>
        <w:pStyle w:val="HTMLPreformatted"/>
        <w:rPr>
          <w:rStyle w:val="HTMLCode"/>
          <w:sz w:val="18"/>
          <w:szCs w:val="18"/>
        </w:rPr>
      </w:pPr>
      <w:r w:rsidRPr="003E18F3">
        <w:rPr>
          <w:rStyle w:val="HTMLCode"/>
          <w:sz w:val="18"/>
          <w:szCs w:val="18"/>
        </w:rPr>
        <w:t>List&lt;Employee&gt; employees = Arrays.asList(</w:t>
      </w:r>
    </w:p>
    <w:p w:rsidR="00C93C31" w:rsidRPr="003E18F3" w:rsidRDefault="00C93C31" w:rsidP="00C93C31">
      <w:pPr>
        <w:pStyle w:val="HTMLPreformatted"/>
        <w:rPr>
          <w:rStyle w:val="HTMLCode"/>
          <w:sz w:val="18"/>
          <w:szCs w:val="18"/>
        </w:rPr>
      </w:pP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Employee(</w:t>
      </w:r>
      <w:r w:rsidRPr="003E18F3">
        <w:rPr>
          <w:rStyle w:val="hljs-string"/>
          <w:sz w:val="18"/>
          <w:szCs w:val="18"/>
        </w:rPr>
        <w:t>"Alice"</w:t>
      </w: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Employee(</w:t>
      </w:r>
      <w:r w:rsidRPr="003E18F3">
        <w:rPr>
          <w:rStyle w:val="hljs-string"/>
          <w:sz w:val="18"/>
          <w:szCs w:val="18"/>
        </w:rPr>
        <w:t>"Bob"</w:t>
      </w: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Employee(</w:t>
      </w:r>
      <w:r w:rsidRPr="003E18F3">
        <w:rPr>
          <w:rStyle w:val="hljs-string"/>
          <w:sz w:val="18"/>
          <w:szCs w:val="18"/>
        </w:rPr>
        <w:t>"Charlie"</w:t>
      </w:r>
      <w:r w:rsidRPr="003E18F3">
        <w:rPr>
          <w:rStyle w:val="HTMLCode"/>
          <w:sz w:val="18"/>
          <w:szCs w:val="18"/>
        </w:rPr>
        <w:t>)</w:t>
      </w:r>
    </w:p>
    <w:p w:rsidR="00C93C31" w:rsidRPr="003E18F3" w:rsidRDefault="00C93C31" w:rsidP="00C93C31">
      <w:pPr>
        <w:pStyle w:val="HTMLPreformatted"/>
        <w:rPr>
          <w:rStyle w:val="HTMLCode"/>
          <w:sz w:val="18"/>
          <w:szCs w:val="18"/>
        </w:rPr>
      </w:pPr>
      <w:r w:rsidRPr="003E18F3">
        <w:rPr>
          <w:rStyle w:val="HTMLCode"/>
          <w:sz w:val="18"/>
          <w:szCs w:val="18"/>
        </w:rPr>
        <w:t>);</w:t>
      </w:r>
    </w:p>
    <w:p w:rsidR="00C93C31" w:rsidRPr="003E18F3" w:rsidRDefault="00C93C31" w:rsidP="00C93C31">
      <w:pPr>
        <w:pStyle w:val="HTMLPreformatted"/>
        <w:rPr>
          <w:rStyle w:val="HTMLCode"/>
          <w:sz w:val="18"/>
          <w:szCs w:val="18"/>
        </w:rPr>
      </w:pPr>
    </w:p>
    <w:p w:rsidR="00C93C31" w:rsidRPr="003E18F3" w:rsidRDefault="00C93C31" w:rsidP="00C93C31">
      <w:pPr>
        <w:pStyle w:val="HTMLPreformatted"/>
        <w:rPr>
          <w:rStyle w:val="HTMLCode"/>
          <w:sz w:val="18"/>
          <w:szCs w:val="18"/>
        </w:rPr>
      </w:pPr>
      <w:r w:rsidRPr="003E18F3">
        <w:rPr>
          <w:rStyle w:val="hljs-comment"/>
          <w:sz w:val="18"/>
          <w:szCs w:val="18"/>
        </w:rPr>
        <w:t>// Basic comma separation</w:t>
      </w:r>
    </w:p>
    <w:p w:rsidR="00C93C31" w:rsidRPr="003E18F3" w:rsidRDefault="00C93C31" w:rsidP="00C93C31">
      <w:pPr>
        <w:pStyle w:val="HTMLPreformatted"/>
        <w:rPr>
          <w:rStyle w:val="HTMLCode"/>
          <w:sz w:val="18"/>
          <w:szCs w:val="18"/>
        </w:rPr>
      </w:pPr>
      <w:r w:rsidRPr="003E18F3">
        <w:rPr>
          <w:rStyle w:val="HTMLCode"/>
          <w:sz w:val="18"/>
          <w:szCs w:val="18"/>
        </w:rPr>
        <w:t>String basic = employees.stream()</w:t>
      </w:r>
    </w:p>
    <w:p w:rsidR="00C93C31" w:rsidRPr="003E18F3" w:rsidRDefault="00C93C31" w:rsidP="00C93C31">
      <w:pPr>
        <w:pStyle w:val="HTMLPreformatted"/>
        <w:rPr>
          <w:rStyle w:val="HTMLCode"/>
          <w:sz w:val="18"/>
          <w:szCs w:val="18"/>
        </w:rPr>
      </w:pPr>
      <w:r w:rsidRPr="003E18F3">
        <w:rPr>
          <w:rStyle w:val="HTMLCode"/>
          <w:sz w:val="18"/>
          <w:szCs w:val="18"/>
        </w:rPr>
        <w:t xml:space="preserve">    .map(Employee::getName)</w:t>
      </w:r>
    </w:p>
    <w:p w:rsidR="00C93C31" w:rsidRPr="003E18F3" w:rsidRDefault="00C93C31" w:rsidP="00C93C31">
      <w:pPr>
        <w:pStyle w:val="HTMLPreformatted"/>
        <w:rPr>
          <w:rStyle w:val="HTMLCode"/>
          <w:sz w:val="18"/>
          <w:szCs w:val="18"/>
        </w:rPr>
      </w:pPr>
      <w:r w:rsidRPr="003E18F3">
        <w:rPr>
          <w:rStyle w:val="HTMLCode"/>
          <w:sz w:val="18"/>
          <w:szCs w:val="18"/>
        </w:rPr>
        <w:t xml:space="preserve">    .collect(Collectors.joining(</w:t>
      </w:r>
      <w:r w:rsidRPr="003E18F3">
        <w:rPr>
          <w:rStyle w:val="hljs-string"/>
          <w:sz w:val="18"/>
          <w:szCs w:val="18"/>
        </w:rPr>
        <w:t>","</w:t>
      </w:r>
      <w:r w:rsidRPr="003E18F3">
        <w:rPr>
          <w:rStyle w:val="HTMLCode"/>
          <w:sz w:val="18"/>
          <w:szCs w:val="18"/>
        </w:rPr>
        <w:t>));</w:t>
      </w:r>
    </w:p>
    <w:p w:rsidR="00C93C31" w:rsidRPr="003E18F3" w:rsidRDefault="00C93C31" w:rsidP="00C93C31">
      <w:pPr>
        <w:pStyle w:val="HTMLPreformatted"/>
        <w:rPr>
          <w:rStyle w:val="HTMLCode"/>
          <w:sz w:val="18"/>
          <w:szCs w:val="18"/>
        </w:rPr>
      </w:pPr>
      <w:r w:rsidRPr="003E18F3">
        <w:rPr>
          <w:rStyle w:val="hljs-comment"/>
          <w:sz w:val="18"/>
          <w:szCs w:val="18"/>
        </w:rPr>
        <w:t>// Result: "Alice,Bob,Charlie"</w:t>
      </w:r>
    </w:p>
    <w:p w:rsidR="00C93C31" w:rsidRPr="003E18F3" w:rsidRDefault="00C93C31" w:rsidP="00C93C31">
      <w:pPr>
        <w:pStyle w:val="HTMLPreformatted"/>
        <w:rPr>
          <w:rStyle w:val="HTMLCode"/>
          <w:sz w:val="18"/>
          <w:szCs w:val="18"/>
        </w:rPr>
      </w:pPr>
    </w:p>
    <w:p w:rsidR="00C93C31" w:rsidRPr="003E18F3" w:rsidRDefault="00C93C31" w:rsidP="00C93C31">
      <w:pPr>
        <w:pStyle w:val="HTMLPreformatted"/>
        <w:rPr>
          <w:rStyle w:val="HTMLCode"/>
          <w:sz w:val="18"/>
          <w:szCs w:val="18"/>
        </w:rPr>
      </w:pPr>
      <w:r w:rsidRPr="003E18F3">
        <w:rPr>
          <w:rStyle w:val="hljs-comment"/>
          <w:sz w:val="18"/>
          <w:szCs w:val="18"/>
        </w:rPr>
        <w:t>// Advanced formatting (JSON array style)</w:t>
      </w:r>
    </w:p>
    <w:p w:rsidR="00C93C31" w:rsidRPr="003E18F3" w:rsidRDefault="00C93C31" w:rsidP="00C93C31">
      <w:pPr>
        <w:pStyle w:val="HTMLPreformatted"/>
        <w:rPr>
          <w:rStyle w:val="HTMLCode"/>
          <w:sz w:val="18"/>
          <w:szCs w:val="18"/>
        </w:rPr>
      </w:pPr>
      <w:r w:rsidRPr="003E18F3">
        <w:rPr>
          <w:rStyle w:val="HTMLCode"/>
          <w:sz w:val="18"/>
          <w:szCs w:val="18"/>
        </w:rPr>
        <w:t>String advanced = employees.stream()</w:t>
      </w:r>
    </w:p>
    <w:p w:rsidR="00C93C31" w:rsidRPr="003E18F3" w:rsidRDefault="00C93C31" w:rsidP="00C93C31">
      <w:pPr>
        <w:pStyle w:val="HTMLPreformatted"/>
        <w:rPr>
          <w:rStyle w:val="HTMLCode"/>
          <w:sz w:val="18"/>
          <w:szCs w:val="18"/>
        </w:rPr>
      </w:pPr>
      <w:r w:rsidRPr="003E18F3">
        <w:rPr>
          <w:rStyle w:val="HTMLCode"/>
          <w:sz w:val="18"/>
          <w:szCs w:val="18"/>
        </w:rPr>
        <w:t xml:space="preserve">    .map(Employee::getName)</w:t>
      </w:r>
    </w:p>
    <w:p w:rsidR="00C93C31" w:rsidRPr="003E18F3" w:rsidRDefault="00C93C31" w:rsidP="00C93C31">
      <w:pPr>
        <w:pStyle w:val="HTMLPreformatted"/>
        <w:rPr>
          <w:rStyle w:val="HTMLCode"/>
          <w:sz w:val="18"/>
          <w:szCs w:val="18"/>
        </w:rPr>
      </w:pPr>
      <w:r w:rsidRPr="003E18F3">
        <w:rPr>
          <w:rStyle w:val="HTMLCode"/>
          <w:sz w:val="18"/>
          <w:szCs w:val="18"/>
        </w:rPr>
        <w:t xml:space="preserve">    .collect(Collectors.joining(</w:t>
      </w:r>
      <w:r w:rsidRPr="003E18F3">
        <w:rPr>
          <w:rStyle w:val="hljs-string"/>
          <w:sz w:val="18"/>
          <w:szCs w:val="18"/>
        </w:rPr>
        <w:t>", "</w:t>
      </w:r>
      <w:r w:rsidRPr="003E18F3">
        <w:rPr>
          <w:rStyle w:val="HTMLCode"/>
          <w:sz w:val="18"/>
          <w:szCs w:val="18"/>
        </w:rPr>
        <w:t xml:space="preserve">, </w:t>
      </w:r>
      <w:r w:rsidRPr="003E18F3">
        <w:rPr>
          <w:rStyle w:val="hljs-string"/>
          <w:sz w:val="18"/>
          <w:szCs w:val="18"/>
        </w:rPr>
        <w:t>"["</w:t>
      </w:r>
      <w:r w:rsidRPr="003E18F3">
        <w:rPr>
          <w:rStyle w:val="HTMLCode"/>
          <w:sz w:val="18"/>
          <w:szCs w:val="18"/>
        </w:rPr>
        <w:t xml:space="preserve">, </w:t>
      </w:r>
      <w:r w:rsidRPr="003E18F3">
        <w:rPr>
          <w:rStyle w:val="hljs-string"/>
          <w:sz w:val="18"/>
          <w:szCs w:val="18"/>
        </w:rPr>
        <w:t>"]"</w:t>
      </w:r>
      <w:r w:rsidRPr="003E18F3">
        <w:rPr>
          <w:rStyle w:val="HTMLCode"/>
          <w:sz w:val="18"/>
          <w:szCs w:val="18"/>
        </w:rPr>
        <w:t>));</w:t>
      </w:r>
    </w:p>
    <w:p w:rsidR="00C93C31" w:rsidRPr="003E18F3" w:rsidRDefault="00C93C31" w:rsidP="00C93C31">
      <w:pPr>
        <w:pStyle w:val="HTMLPreformatted"/>
        <w:rPr>
          <w:rStyle w:val="HTMLCode"/>
          <w:sz w:val="18"/>
          <w:szCs w:val="18"/>
        </w:rPr>
      </w:pPr>
      <w:r w:rsidRPr="003E18F3">
        <w:rPr>
          <w:rStyle w:val="hljs-comment"/>
          <w:sz w:val="18"/>
          <w:szCs w:val="18"/>
        </w:rPr>
        <w:t>// Result: "[Alice, Bob, Charlie]"</w:t>
      </w:r>
    </w:p>
    <w:p w:rsidR="00C93C31" w:rsidRPr="003E18F3" w:rsidRDefault="00C93C31" w:rsidP="00C93C31">
      <w:pPr>
        <w:rPr>
          <w:sz w:val="18"/>
          <w:szCs w:val="18"/>
        </w:rPr>
      </w:pPr>
      <w:r w:rsidRPr="003E18F3">
        <w:rPr>
          <w:sz w:val="18"/>
          <w:szCs w:val="18"/>
        </w:rPr>
        <w:pict>
          <v:rect id="_x0000_i1479" style="width:0;height:1.5pt" o:hralign="center" o:hrstd="t" o:hr="t" fillcolor="#a0a0a0" stroked="f"/>
        </w:pict>
      </w:r>
    </w:p>
    <w:p w:rsidR="00C93C31" w:rsidRPr="003E18F3" w:rsidRDefault="00C93C31" w:rsidP="00C93C31">
      <w:pPr>
        <w:pStyle w:val="Heading3"/>
        <w:rPr>
          <w:sz w:val="18"/>
          <w:szCs w:val="18"/>
        </w:rPr>
      </w:pPr>
      <w:r w:rsidRPr="003E18F3">
        <w:rPr>
          <w:sz w:val="18"/>
          <w:szCs w:val="18"/>
        </w:rPr>
        <w:t>2. The Shortcut (</w:t>
      </w:r>
      <w:r w:rsidRPr="003E18F3">
        <w:rPr>
          <w:rStyle w:val="HTMLCode"/>
          <w:sz w:val="18"/>
          <w:szCs w:val="18"/>
        </w:rPr>
        <w:t>String.join()</w:t>
      </w:r>
      <w:r w:rsidRPr="003E18F3">
        <w:rPr>
          <w:sz w:val="18"/>
          <w:szCs w:val="18"/>
        </w:rPr>
        <w:t>)</w:t>
      </w:r>
    </w:p>
    <w:p w:rsidR="00C93C31" w:rsidRPr="003E18F3" w:rsidRDefault="00C93C31" w:rsidP="00C93C31">
      <w:pPr>
        <w:pStyle w:val="NormalWeb"/>
        <w:rPr>
          <w:sz w:val="18"/>
          <w:szCs w:val="18"/>
        </w:rPr>
      </w:pPr>
      <w:r w:rsidRPr="003E18F3">
        <w:rPr>
          <w:sz w:val="18"/>
          <w:szCs w:val="18"/>
        </w:rPr>
        <w:t xml:space="preserve">If you </w:t>
      </w:r>
      <w:r w:rsidRPr="003E18F3">
        <w:rPr>
          <w:i/>
          <w:iCs/>
          <w:sz w:val="18"/>
          <w:szCs w:val="18"/>
        </w:rPr>
        <w:t>already</w:t>
      </w:r>
      <w:r w:rsidRPr="003E18F3">
        <w:rPr>
          <w:sz w:val="18"/>
          <w:szCs w:val="18"/>
        </w:rPr>
        <w:t xml:space="preserve"> have a Collection or Array of Strings, spinning up an entire Stream pipeline is overkill. Java 8 introduced a static helper method directly on the </w:t>
      </w:r>
      <w:r w:rsidRPr="003E18F3">
        <w:rPr>
          <w:rStyle w:val="HTMLCode"/>
          <w:sz w:val="18"/>
          <w:szCs w:val="18"/>
        </w:rPr>
        <w:t>String</w:t>
      </w:r>
      <w:r w:rsidRPr="003E18F3">
        <w:rPr>
          <w:sz w:val="18"/>
          <w:szCs w:val="18"/>
        </w:rPr>
        <w:t xml:space="preserve"> class for this exact scenario.</w:t>
      </w:r>
    </w:p>
    <w:p w:rsidR="00C93C31" w:rsidRPr="003E18F3" w:rsidRDefault="00C93C31" w:rsidP="00C93C31">
      <w:pPr>
        <w:pStyle w:val="NormalWeb"/>
        <w:numPr>
          <w:ilvl w:val="0"/>
          <w:numId w:val="331"/>
        </w:numPr>
        <w:rPr>
          <w:sz w:val="18"/>
          <w:szCs w:val="18"/>
        </w:rPr>
      </w:pPr>
      <w:r w:rsidRPr="003E18F3">
        <w:rPr>
          <w:b/>
          <w:bCs/>
          <w:sz w:val="18"/>
          <w:szCs w:val="18"/>
        </w:rPr>
        <w:t>Best For:</w:t>
      </w:r>
      <w:r w:rsidRPr="003E18F3">
        <w:rPr>
          <w:sz w:val="18"/>
          <w:szCs w:val="18"/>
        </w:rPr>
        <w:t xml:space="preserve"> Simple lists or arrays of Strings.</w:t>
      </w:r>
    </w:p>
    <w:p w:rsidR="00C93C31" w:rsidRPr="003E18F3" w:rsidRDefault="00C93C31" w:rsidP="00C93C31">
      <w:pPr>
        <w:rPr>
          <w:sz w:val="18"/>
          <w:szCs w:val="18"/>
        </w:rPr>
      </w:pPr>
      <w:r w:rsidRPr="003E18F3">
        <w:rPr>
          <w:rStyle w:val="ng-tns-c1066629530-171"/>
          <w:sz w:val="18"/>
          <w:szCs w:val="18"/>
        </w:rPr>
        <w:t>Java</w:t>
      </w:r>
    </w:p>
    <w:p w:rsidR="00C93C31" w:rsidRPr="003E18F3" w:rsidRDefault="00C93C31" w:rsidP="00C93C31">
      <w:pPr>
        <w:pStyle w:val="HTMLPreformatted"/>
        <w:rPr>
          <w:rStyle w:val="HTMLCode"/>
          <w:sz w:val="18"/>
          <w:szCs w:val="18"/>
        </w:rPr>
      </w:pPr>
      <w:r w:rsidRPr="003E18F3">
        <w:rPr>
          <w:rStyle w:val="HTMLCode"/>
          <w:sz w:val="18"/>
          <w:szCs w:val="18"/>
        </w:rPr>
        <w:t>List&lt;String&gt; names = Arrays.asList(</w:t>
      </w:r>
      <w:r w:rsidRPr="003E18F3">
        <w:rPr>
          <w:rStyle w:val="hljs-string"/>
          <w:sz w:val="18"/>
          <w:szCs w:val="18"/>
        </w:rPr>
        <w:t>"Alice"</w:t>
      </w:r>
      <w:r w:rsidRPr="003E18F3">
        <w:rPr>
          <w:rStyle w:val="HTMLCode"/>
          <w:sz w:val="18"/>
          <w:szCs w:val="18"/>
        </w:rPr>
        <w:t xml:space="preserve">, </w:t>
      </w:r>
      <w:r w:rsidRPr="003E18F3">
        <w:rPr>
          <w:rStyle w:val="hljs-string"/>
          <w:sz w:val="18"/>
          <w:szCs w:val="18"/>
        </w:rPr>
        <w:t>"Bob"</w:t>
      </w:r>
      <w:r w:rsidRPr="003E18F3">
        <w:rPr>
          <w:rStyle w:val="HTMLCode"/>
          <w:sz w:val="18"/>
          <w:szCs w:val="18"/>
        </w:rPr>
        <w:t xml:space="preserve">, </w:t>
      </w:r>
      <w:r w:rsidRPr="003E18F3">
        <w:rPr>
          <w:rStyle w:val="hljs-string"/>
          <w:sz w:val="18"/>
          <w:szCs w:val="18"/>
        </w:rPr>
        <w:t>"Charlie"</w:t>
      </w:r>
      <w:r w:rsidRPr="003E18F3">
        <w:rPr>
          <w:rStyle w:val="HTMLCode"/>
          <w:sz w:val="18"/>
          <w:szCs w:val="18"/>
        </w:rPr>
        <w:t>);</w:t>
      </w:r>
    </w:p>
    <w:p w:rsidR="00C93C31" w:rsidRPr="003E18F3" w:rsidRDefault="00C93C31" w:rsidP="00C93C31">
      <w:pPr>
        <w:pStyle w:val="HTMLPreformatted"/>
        <w:rPr>
          <w:rStyle w:val="HTMLCode"/>
          <w:sz w:val="18"/>
          <w:szCs w:val="18"/>
        </w:rPr>
      </w:pPr>
    </w:p>
    <w:p w:rsidR="00C93C31" w:rsidRPr="003E18F3" w:rsidRDefault="00C93C31" w:rsidP="00C93C31">
      <w:pPr>
        <w:pStyle w:val="HTMLPreformatted"/>
        <w:rPr>
          <w:rStyle w:val="HTMLCode"/>
          <w:sz w:val="18"/>
          <w:szCs w:val="18"/>
        </w:rPr>
      </w:pPr>
      <w:r w:rsidRPr="003E18F3">
        <w:rPr>
          <w:rStyle w:val="hljs-comment"/>
          <w:sz w:val="18"/>
          <w:szCs w:val="18"/>
        </w:rPr>
        <w:t>// Joins any Iterable or Array</w:t>
      </w:r>
    </w:p>
    <w:p w:rsidR="00C93C31" w:rsidRPr="003E18F3" w:rsidRDefault="00C93C31" w:rsidP="00C93C31">
      <w:pPr>
        <w:pStyle w:val="HTMLPreformatted"/>
        <w:rPr>
          <w:rStyle w:val="HTMLCode"/>
          <w:sz w:val="18"/>
          <w:szCs w:val="18"/>
        </w:rPr>
      </w:pPr>
      <w:r w:rsidRPr="003E18F3">
        <w:rPr>
          <w:rStyle w:val="HTMLCode"/>
          <w:sz w:val="18"/>
          <w:szCs w:val="18"/>
        </w:rPr>
        <w:t>String result = String.join(</w:t>
      </w:r>
      <w:r w:rsidRPr="003E18F3">
        <w:rPr>
          <w:rStyle w:val="hljs-string"/>
          <w:sz w:val="18"/>
          <w:szCs w:val="18"/>
        </w:rPr>
        <w:t>", "</w:t>
      </w:r>
      <w:r w:rsidRPr="003E18F3">
        <w:rPr>
          <w:rStyle w:val="HTMLCode"/>
          <w:sz w:val="18"/>
          <w:szCs w:val="18"/>
        </w:rPr>
        <w:t>, names);</w:t>
      </w:r>
    </w:p>
    <w:p w:rsidR="00C93C31" w:rsidRPr="003E18F3" w:rsidRDefault="00C93C31" w:rsidP="00C93C31">
      <w:pPr>
        <w:pStyle w:val="HTMLPreformatted"/>
        <w:rPr>
          <w:rStyle w:val="HTMLCode"/>
          <w:sz w:val="18"/>
          <w:szCs w:val="18"/>
        </w:rPr>
      </w:pPr>
    </w:p>
    <w:p w:rsidR="00C93C31" w:rsidRPr="003E18F3" w:rsidRDefault="00C93C31" w:rsidP="00C93C31">
      <w:pPr>
        <w:pStyle w:val="HTMLPreformatted"/>
        <w:rPr>
          <w:rStyle w:val="HTMLCode"/>
          <w:sz w:val="18"/>
          <w:szCs w:val="18"/>
        </w:rPr>
      </w:pPr>
      <w:r w:rsidRPr="003E18F3">
        <w:rPr>
          <w:rStyle w:val="HTMLCode"/>
          <w:sz w:val="18"/>
          <w:szCs w:val="18"/>
        </w:rPr>
        <w:t xml:space="preserve">System.out.println(result); </w:t>
      </w:r>
      <w:r w:rsidRPr="003E18F3">
        <w:rPr>
          <w:rStyle w:val="hljs-comment"/>
          <w:sz w:val="18"/>
          <w:szCs w:val="18"/>
        </w:rPr>
        <w:t>// "Alice, Bob, Charlie"</w:t>
      </w:r>
    </w:p>
    <w:p w:rsidR="00C93C31" w:rsidRPr="003E18F3" w:rsidRDefault="00C93C31" w:rsidP="00C93C31">
      <w:pPr>
        <w:rPr>
          <w:sz w:val="18"/>
          <w:szCs w:val="18"/>
        </w:rPr>
      </w:pPr>
      <w:r w:rsidRPr="003E18F3">
        <w:rPr>
          <w:sz w:val="18"/>
          <w:szCs w:val="18"/>
        </w:rPr>
        <w:pict>
          <v:rect id="_x0000_i1480" style="width:0;height:1.5pt" o:hralign="center" o:hrstd="t" o:hr="t" fillcolor="#a0a0a0" stroked="f"/>
        </w:pict>
      </w:r>
    </w:p>
    <w:p w:rsidR="00C93C31" w:rsidRPr="003E18F3" w:rsidRDefault="00C93C31" w:rsidP="00C93C31">
      <w:pPr>
        <w:pStyle w:val="Heading3"/>
        <w:rPr>
          <w:sz w:val="18"/>
          <w:szCs w:val="18"/>
        </w:rPr>
      </w:pPr>
      <w:r w:rsidRPr="003E18F3">
        <w:rPr>
          <w:sz w:val="18"/>
          <w:szCs w:val="18"/>
        </w:rPr>
        <w:t>3. The Engine Room (</w:t>
      </w:r>
      <w:r w:rsidRPr="003E18F3">
        <w:rPr>
          <w:rStyle w:val="HTMLCode"/>
          <w:sz w:val="18"/>
          <w:szCs w:val="18"/>
        </w:rPr>
        <w:t>StringJoiner</w:t>
      </w:r>
      <w:r w:rsidRPr="003E18F3">
        <w:rPr>
          <w:sz w:val="18"/>
          <w:szCs w:val="18"/>
        </w:rPr>
        <w:t>)</w:t>
      </w:r>
    </w:p>
    <w:p w:rsidR="00C93C31" w:rsidRPr="003E18F3" w:rsidRDefault="00C93C31" w:rsidP="00C93C31">
      <w:pPr>
        <w:pStyle w:val="NormalWeb"/>
        <w:rPr>
          <w:sz w:val="18"/>
          <w:szCs w:val="18"/>
        </w:rPr>
      </w:pPr>
      <w:r w:rsidRPr="003E18F3">
        <w:rPr>
          <w:sz w:val="18"/>
          <w:szCs w:val="18"/>
        </w:rPr>
        <w:t xml:space="preserve">Both </w:t>
      </w:r>
      <w:r w:rsidRPr="003E18F3">
        <w:rPr>
          <w:rStyle w:val="HTMLCode"/>
          <w:sz w:val="18"/>
          <w:szCs w:val="18"/>
        </w:rPr>
        <w:t>Collectors.joining()</w:t>
      </w:r>
      <w:r w:rsidRPr="003E18F3">
        <w:rPr>
          <w:sz w:val="18"/>
          <w:szCs w:val="18"/>
        </w:rPr>
        <w:t xml:space="preserve"> and </w:t>
      </w:r>
      <w:r w:rsidRPr="003E18F3">
        <w:rPr>
          <w:rStyle w:val="HTMLCode"/>
          <w:sz w:val="18"/>
          <w:szCs w:val="18"/>
        </w:rPr>
        <w:t>String.join()</w:t>
      </w:r>
      <w:r w:rsidRPr="003E18F3">
        <w:rPr>
          <w:sz w:val="18"/>
          <w:szCs w:val="18"/>
        </w:rPr>
        <w:t xml:space="preserve"> use a new Java 8 class under the hood called </w:t>
      </w:r>
      <w:r w:rsidRPr="003E18F3">
        <w:rPr>
          <w:rStyle w:val="HTMLCode"/>
          <w:sz w:val="18"/>
          <w:szCs w:val="18"/>
        </w:rPr>
        <w:t>StringJoiner</w:t>
      </w:r>
      <w:r w:rsidRPr="003E18F3">
        <w:rPr>
          <w:sz w:val="18"/>
          <w:szCs w:val="18"/>
        </w:rPr>
        <w:t>. While you rarely need to use it directly, knowing it exists is a massive flex in an interview.</w:t>
      </w:r>
    </w:p>
    <w:p w:rsidR="00C93C31" w:rsidRPr="003E18F3" w:rsidRDefault="00C93C31" w:rsidP="00C93C31">
      <w:pPr>
        <w:pStyle w:val="NormalWeb"/>
        <w:numPr>
          <w:ilvl w:val="0"/>
          <w:numId w:val="332"/>
        </w:numPr>
        <w:rPr>
          <w:sz w:val="18"/>
          <w:szCs w:val="18"/>
        </w:rPr>
      </w:pPr>
      <w:r w:rsidRPr="003E18F3">
        <w:rPr>
          <w:b/>
          <w:bCs/>
          <w:sz w:val="18"/>
          <w:szCs w:val="18"/>
        </w:rPr>
        <w:t>Best For:</w:t>
      </w:r>
      <w:r w:rsidRPr="003E18F3">
        <w:rPr>
          <w:sz w:val="18"/>
          <w:szCs w:val="18"/>
        </w:rPr>
        <w:t xml:space="preserve"> Building a delimited string dynamically inside a loop or legacy code where Streams aren't a good fit.</w:t>
      </w:r>
    </w:p>
    <w:p w:rsidR="00C93C31" w:rsidRPr="003E18F3" w:rsidRDefault="00C93C31" w:rsidP="00C93C31">
      <w:pPr>
        <w:rPr>
          <w:sz w:val="18"/>
          <w:szCs w:val="18"/>
        </w:rPr>
      </w:pPr>
      <w:r w:rsidRPr="003E18F3">
        <w:rPr>
          <w:rStyle w:val="ng-tns-c1066629530-172"/>
          <w:sz w:val="18"/>
          <w:szCs w:val="18"/>
        </w:rPr>
        <w:t>Java</w:t>
      </w:r>
    </w:p>
    <w:p w:rsidR="00C93C31" w:rsidRPr="003E18F3" w:rsidRDefault="00C93C31" w:rsidP="00C93C31">
      <w:pPr>
        <w:pStyle w:val="HTMLPreformatted"/>
        <w:rPr>
          <w:rStyle w:val="HTMLCode"/>
          <w:sz w:val="18"/>
          <w:szCs w:val="18"/>
        </w:rPr>
      </w:pPr>
      <w:r w:rsidRPr="003E18F3">
        <w:rPr>
          <w:rStyle w:val="HTMLCode"/>
          <w:sz w:val="18"/>
          <w:szCs w:val="18"/>
        </w:rPr>
        <w:t xml:space="preserve">StringJoiner joiner = </w:t>
      </w:r>
      <w:r w:rsidRPr="003E18F3">
        <w:rPr>
          <w:rStyle w:val="hljs-keyword"/>
          <w:sz w:val="18"/>
          <w:szCs w:val="18"/>
        </w:rPr>
        <w:t>new</w:t>
      </w:r>
      <w:r w:rsidRPr="003E18F3">
        <w:rPr>
          <w:rStyle w:val="HTMLCode"/>
          <w:sz w:val="18"/>
          <w:szCs w:val="18"/>
        </w:rPr>
        <w:t xml:space="preserve"> StringJoiner(</w:t>
      </w:r>
      <w:r w:rsidRPr="003E18F3">
        <w:rPr>
          <w:rStyle w:val="hljs-string"/>
          <w:sz w:val="18"/>
          <w:szCs w:val="18"/>
        </w:rPr>
        <w:t>", "</w:t>
      </w:r>
      <w:r w:rsidRPr="003E18F3">
        <w:rPr>
          <w:rStyle w:val="HTMLCode"/>
          <w:sz w:val="18"/>
          <w:szCs w:val="18"/>
        </w:rPr>
        <w:t xml:space="preserve">, </w:t>
      </w:r>
      <w:r w:rsidRPr="003E18F3">
        <w:rPr>
          <w:rStyle w:val="hljs-string"/>
          <w:sz w:val="18"/>
          <w:szCs w:val="18"/>
        </w:rPr>
        <w:t>"{"</w:t>
      </w:r>
      <w:r w:rsidRPr="003E18F3">
        <w:rPr>
          <w:rStyle w:val="HTMLCode"/>
          <w:sz w:val="18"/>
          <w:szCs w:val="18"/>
        </w:rPr>
        <w:t xml:space="preserve">, </w:t>
      </w:r>
      <w:r w:rsidRPr="003E18F3">
        <w:rPr>
          <w:rStyle w:val="hljs-string"/>
          <w:sz w:val="18"/>
          <w:szCs w:val="18"/>
        </w:rPr>
        <w:t>"}"</w:t>
      </w:r>
      <w:r w:rsidRPr="003E18F3">
        <w:rPr>
          <w:rStyle w:val="HTMLCode"/>
          <w:sz w:val="18"/>
          <w:szCs w:val="18"/>
        </w:rPr>
        <w:t>);</w:t>
      </w:r>
    </w:p>
    <w:p w:rsidR="00C93C31" w:rsidRPr="003E18F3" w:rsidRDefault="00C93C31" w:rsidP="00C93C31">
      <w:pPr>
        <w:pStyle w:val="HTMLPreformatted"/>
        <w:rPr>
          <w:rStyle w:val="HTMLCode"/>
          <w:sz w:val="18"/>
          <w:szCs w:val="18"/>
        </w:rPr>
      </w:pPr>
    </w:p>
    <w:p w:rsidR="00C93C31" w:rsidRPr="003E18F3" w:rsidRDefault="00C93C31" w:rsidP="00C93C31">
      <w:pPr>
        <w:pStyle w:val="HTMLPreformatted"/>
        <w:rPr>
          <w:rStyle w:val="HTMLCode"/>
          <w:sz w:val="18"/>
          <w:szCs w:val="18"/>
        </w:rPr>
      </w:pPr>
      <w:r w:rsidRPr="003E18F3">
        <w:rPr>
          <w:rStyle w:val="HTMLCode"/>
          <w:sz w:val="18"/>
          <w:szCs w:val="18"/>
        </w:rPr>
        <w:t>joiner.add(</w:t>
      </w:r>
      <w:r w:rsidRPr="003E18F3">
        <w:rPr>
          <w:rStyle w:val="hljs-string"/>
          <w:sz w:val="18"/>
          <w:szCs w:val="18"/>
        </w:rPr>
        <w:t>"Alice"</w:t>
      </w:r>
      <w:r w:rsidRPr="003E18F3">
        <w:rPr>
          <w:rStyle w:val="HTMLCode"/>
          <w:sz w:val="18"/>
          <w:szCs w:val="18"/>
        </w:rPr>
        <w:t>);</w:t>
      </w:r>
    </w:p>
    <w:p w:rsidR="00C93C31" w:rsidRPr="003E18F3" w:rsidRDefault="00C93C31" w:rsidP="00C93C31">
      <w:pPr>
        <w:pStyle w:val="HTMLPreformatted"/>
        <w:rPr>
          <w:rStyle w:val="HTMLCode"/>
          <w:sz w:val="18"/>
          <w:szCs w:val="18"/>
        </w:rPr>
      </w:pPr>
      <w:r w:rsidRPr="003E18F3">
        <w:rPr>
          <w:rStyle w:val="HTMLCode"/>
          <w:sz w:val="18"/>
          <w:szCs w:val="18"/>
        </w:rPr>
        <w:t>joiner.add(</w:t>
      </w:r>
      <w:r w:rsidRPr="003E18F3">
        <w:rPr>
          <w:rStyle w:val="hljs-string"/>
          <w:sz w:val="18"/>
          <w:szCs w:val="18"/>
        </w:rPr>
        <w:t>"Bob"</w:t>
      </w:r>
      <w:r w:rsidRPr="003E18F3">
        <w:rPr>
          <w:rStyle w:val="HTMLCode"/>
          <w:sz w:val="18"/>
          <w:szCs w:val="18"/>
        </w:rPr>
        <w:t>);</w:t>
      </w:r>
    </w:p>
    <w:p w:rsidR="00C93C31" w:rsidRPr="003E18F3" w:rsidRDefault="00C93C31" w:rsidP="00C93C31">
      <w:pPr>
        <w:pStyle w:val="HTMLPreformatted"/>
        <w:rPr>
          <w:rStyle w:val="HTMLCode"/>
          <w:sz w:val="18"/>
          <w:szCs w:val="18"/>
        </w:rPr>
      </w:pPr>
      <w:r w:rsidRPr="003E18F3">
        <w:rPr>
          <w:rStyle w:val="HTMLCode"/>
          <w:sz w:val="18"/>
          <w:szCs w:val="18"/>
        </w:rPr>
        <w:t>joiner.add(</w:t>
      </w:r>
      <w:r w:rsidRPr="003E18F3">
        <w:rPr>
          <w:rStyle w:val="hljs-string"/>
          <w:sz w:val="18"/>
          <w:szCs w:val="18"/>
        </w:rPr>
        <w:t>"Charlie"</w:t>
      </w:r>
      <w:r w:rsidRPr="003E18F3">
        <w:rPr>
          <w:rStyle w:val="HTMLCode"/>
          <w:sz w:val="18"/>
          <w:szCs w:val="18"/>
        </w:rPr>
        <w:t>);</w:t>
      </w:r>
    </w:p>
    <w:p w:rsidR="00C93C31" w:rsidRPr="003E18F3" w:rsidRDefault="00C93C31" w:rsidP="00C93C31">
      <w:pPr>
        <w:pStyle w:val="HTMLPreformatted"/>
        <w:rPr>
          <w:rStyle w:val="HTMLCode"/>
          <w:sz w:val="18"/>
          <w:szCs w:val="18"/>
        </w:rPr>
      </w:pPr>
    </w:p>
    <w:p w:rsidR="00C93C31" w:rsidRPr="003E18F3" w:rsidRDefault="00C93C31" w:rsidP="00C93C31">
      <w:pPr>
        <w:pStyle w:val="HTMLPreformatted"/>
        <w:rPr>
          <w:rStyle w:val="HTMLCode"/>
          <w:sz w:val="18"/>
          <w:szCs w:val="18"/>
        </w:rPr>
      </w:pPr>
      <w:r w:rsidRPr="003E18F3">
        <w:rPr>
          <w:rStyle w:val="HTMLCode"/>
          <w:sz w:val="18"/>
          <w:szCs w:val="18"/>
        </w:rPr>
        <w:t xml:space="preserve">System.out.println(joiner.toString()); </w:t>
      </w:r>
      <w:r w:rsidRPr="003E18F3">
        <w:rPr>
          <w:rStyle w:val="hljs-comment"/>
          <w:sz w:val="18"/>
          <w:szCs w:val="18"/>
        </w:rPr>
        <w:t>// "{Alice, Bob, Charlie}"</w:t>
      </w:r>
    </w:p>
    <w:p w:rsidR="00C93C31" w:rsidRPr="003E18F3" w:rsidRDefault="00C93C31" w:rsidP="00C93C31">
      <w:pPr>
        <w:rPr>
          <w:sz w:val="18"/>
          <w:szCs w:val="18"/>
        </w:rPr>
      </w:pPr>
      <w:r w:rsidRPr="003E18F3">
        <w:rPr>
          <w:sz w:val="18"/>
          <w:szCs w:val="18"/>
        </w:rPr>
        <w:pict>
          <v:rect id="_x0000_i1481" style="width:0;height:1.5pt" o:hralign="center" o:hrstd="t" o:hr="t" fillcolor="#a0a0a0" stroked="f"/>
        </w:pict>
      </w:r>
    </w:p>
    <w:p w:rsidR="00C93C31" w:rsidRPr="003E18F3" w:rsidRDefault="00C93C31" w:rsidP="00C93C31">
      <w:pPr>
        <w:pStyle w:val="Heading3"/>
        <w:rPr>
          <w:sz w:val="18"/>
          <w:szCs w:val="18"/>
        </w:rPr>
      </w:pPr>
      <w:r w:rsidRPr="003E18F3">
        <w:rPr>
          <w:sz w:val="18"/>
          <w:szCs w:val="18"/>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6"/>
        <w:gridCol w:w="3550"/>
        <w:gridCol w:w="3389"/>
      </w:tblGrid>
      <w:tr w:rsidR="00C93C31" w:rsidRPr="003E18F3" w:rsidTr="00C93C3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rStyle w:val="Strong"/>
                <w:sz w:val="18"/>
                <w:szCs w:val="18"/>
              </w:rPr>
              <w:lastRenderedPageBreak/>
              <w:t>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rStyle w:val="Strong"/>
                <w:sz w:val="18"/>
                <w:szCs w:val="18"/>
              </w:rPr>
              <w:t>Best Use Case</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rStyle w:val="Strong"/>
                <w:sz w:val="18"/>
                <w:szCs w:val="18"/>
              </w:rPr>
              <w:t>Under the Hood</w:t>
            </w:r>
          </w:p>
        </w:tc>
      </w:tr>
      <w:tr w:rsidR="00C93C31" w:rsidRPr="003E18F3" w:rsidTr="00C93C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rStyle w:val="HTMLCode"/>
                <w:rFonts w:eastAsiaTheme="minorHAnsi"/>
                <w:b/>
                <w:bCs/>
                <w:sz w:val="18"/>
                <w:szCs w:val="18"/>
              </w:rPr>
              <w:t>Collectors.joining()</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sz w:val="18"/>
                <w:szCs w:val="18"/>
              </w:rPr>
              <w:t xml:space="preserve">When you need to </w:t>
            </w:r>
            <w:r w:rsidRPr="003E18F3">
              <w:rPr>
                <w:rStyle w:val="HTMLCode"/>
                <w:rFonts w:eastAsiaTheme="minorHAnsi"/>
                <w:sz w:val="18"/>
                <w:szCs w:val="18"/>
              </w:rPr>
              <w:t>map()</w:t>
            </w:r>
            <w:r w:rsidRPr="003E18F3">
              <w:rPr>
                <w:sz w:val="18"/>
                <w:szCs w:val="18"/>
              </w:rPr>
              <w:t xml:space="preserve"> or filter objects first.</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sz w:val="18"/>
                <w:szCs w:val="18"/>
              </w:rPr>
              <w:t xml:space="preserve">Uses </w:t>
            </w:r>
            <w:r w:rsidRPr="003E18F3">
              <w:rPr>
                <w:rStyle w:val="HTMLCode"/>
                <w:rFonts w:eastAsiaTheme="minorHAnsi"/>
                <w:sz w:val="18"/>
                <w:szCs w:val="18"/>
              </w:rPr>
              <w:t>StringBuilder</w:t>
            </w:r>
            <w:r w:rsidRPr="003E18F3">
              <w:rPr>
                <w:sz w:val="18"/>
                <w:szCs w:val="18"/>
              </w:rPr>
              <w:t xml:space="preserve"> / </w:t>
            </w:r>
            <w:r w:rsidRPr="003E18F3">
              <w:rPr>
                <w:rStyle w:val="HTMLCode"/>
                <w:rFonts w:eastAsiaTheme="minorHAnsi"/>
                <w:sz w:val="18"/>
                <w:szCs w:val="18"/>
              </w:rPr>
              <w:t>StringJoiner</w:t>
            </w:r>
            <w:r w:rsidRPr="003E18F3">
              <w:rPr>
                <w:sz w:val="18"/>
                <w:szCs w:val="18"/>
              </w:rPr>
              <w:t>.</w:t>
            </w:r>
          </w:p>
        </w:tc>
      </w:tr>
      <w:tr w:rsidR="00C93C31" w:rsidRPr="003E18F3" w:rsidTr="00C93C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rStyle w:val="HTMLCode"/>
                <w:rFonts w:eastAsiaTheme="minorHAnsi"/>
                <w:b/>
                <w:bCs/>
                <w:sz w:val="18"/>
                <w:szCs w:val="18"/>
              </w:rPr>
              <w:t>String.join()</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sz w:val="18"/>
                <w:szCs w:val="18"/>
              </w:rPr>
              <w:t xml:space="preserve">When you already have a </w:t>
            </w:r>
            <w:r w:rsidRPr="003E18F3">
              <w:rPr>
                <w:rStyle w:val="HTMLCode"/>
                <w:rFonts w:eastAsiaTheme="minorHAnsi"/>
                <w:sz w:val="18"/>
                <w:szCs w:val="18"/>
              </w:rPr>
              <w:t>List&lt;String&gt;</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sz w:val="18"/>
                <w:szCs w:val="18"/>
              </w:rPr>
              <w:t xml:space="preserve">Uses </w:t>
            </w:r>
            <w:r w:rsidRPr="003E18F3">
              <w:rPr>
                <w:rStyle w:val="HTMLCode"/>
                <w:rFonts w:eastAsiaTheme="minorHAnsi"/>
                <w:sz w:val="18"/>
                <w:szCs w:val="18"/>
              </w:rPr>
              <w:t>StringJoiner</w:t>
            </w:r>
            <w:r w:rsidRPr="003E18F3">
              <w:rPr>
                <w:sz w:val="18"/>
                <w:szCs w:val="18"/>
              </w:rPr>
              <w:t>.</w:t>
            </w:r>
          </w:p>
        </w:tc>
      </w:tr>
      <w:tr w:rsidR="00C93C31" w:rsidRPr="003E18F3" w:rsidTr="00C93C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rStyle w:val="HTMLCode"/>
                <w:rFonts w:eastAsiaTheme="minorHAnsi"/>
                <w:b/>
                <w:bCs/>
                <w:sz w:val="18"/>
                <w:szCs w:val="18"/>
              </w:rPr>
              <w:t>StringJoiner</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sz w:val="18"/>
                <w:szCs w:val="18"/>
              </w:rPr>
              <w:t>When building strings iteratively in a loop.</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sz w:val="18"/>
                <w:szCs w:val="18"/>
              </w:rPr>
              <w:t xml:space="preserve">Wraps a </w:t>
            </w:r>
            <w:r w:rsidRPr="003E18F3">
              <w:rPr>
                <w:rStyle w:val="HTMLCode"/>
                <w:rFonts w:eastAsiaTheme="minorHAnsi"/>
                <w:sz w:val="18"/>
                <w:szCs w:val="18"/>
              </w:rPr>
              <w:t>StringBuilder</w:t>
            </w:r>
            <w:r w:rsidRPr="003E18F3">
              <w:rPr>
                <w:sz w:val="18"/>
                <w:szCs w:val="18"/>
              </w:rPr>
              <w:t>.</w:t>
            </w:r>
          </w:p>
        </w:tc>
      </w:tr>
    </w:tbl>
    <w:p w:rsidR="00C93C31" w:rsidRPr="003E18F3" w:rsidRDefault="00C93C31" w:rsidP="00C93C31">
      <w:pPr>
        <w:spacing w:after="0"/>
        <w:rPr>
          <w:sz w:val="18"/>
          <w:szCs w:val="18"/>
        </w:rPr>
      </w:pPr>
      <w:r w:rsidRPr="003E18F3">
        <w:rPr>
          <w:sz w:val="18"/>
          <w:szCs w:val="18"/>
        </w:rPr>
        <w:pict>
          <v:rect id="_x0000_i1482" style="width:0;height:1.5pt" o:hralign="center" o:hrstd="t" o:hr="t" fillcolor="#a0a0a0" stroked="f"/>
        </w:pict>
      </w:r>
    </w:p>
    <w:p w:rsidR="00C93C31" w:rsidRPr="003E18F3" w:rsidRDefault="00C93C31" w:rsidP="00C93C31">
      <w:pPr>
        <w:pStyle w:val="Heading3"/>
        <w:rPr>
          <w:sz w:val="18"/>
          <w:szCs w:val="18"/>
        </w:rPr>
      </w:pPr>
      <w:r w:rsidRPr="003E18F3">
        <w:rPr>
          <w:sz w:val="18"/>
          <w:szCs w:val="18"/>
        </w:rPr>
        <w:t>Summary for the Interviewer</w:t>
      </w:r>
    </w:p>
    <w:p w:rsidR="00C93C31" w:rsidRPr="003E18F3" w:rsidRDefault="00C93C31" w:rsidP="00C93C31">
      <w:pPr>
        <w:pStyle w:val="NormalWeb"/>
        <w:rPr>
          <w:sz w:val="18"/>
          <w:szCs w:val="18"/>
        </w:rPr>
      </w:pPr>
      <w:r w:rsidRPr="003E18F3">
        <w:rPr>
          <w:i/>
          <w:iCs/>
          <w:sz w:val="18"/>
          <w:szCs w:val="18"/>
        </w:rPr>
        <w:t xml:space="preserve">"If I already have a collection of Strings, I will use </w:t>
      </w:r>
      <w:r w:rsidRPr="003E18F3">
        <w:rPr>
          <w:rStyle w:val="HTMLCode"/>
          <w:i/>
          <w:iCs/>
          <w:sz w:val="18"/>
          <w:szCs w:val="18"/>
        </w:rPr>
        <w:t>String.join()</w:t>
      </w:r>
      <w:r w:rsidRPr="003E18F3">
        <w:rPr>
          <w:i/>
          <w:iCs/>
          <w:sz w:val="18"/>
          <w:szCs w:val="18"/>
        </w:rPr>
        <w:t xml:space="preserve"> for its simplicity and readability. However, if I am working with a list of domain objects, I will use the Stream API. I would map the objects to the desired string field and then use </w:t>
      </w:r>
      <w:r w:rsidRPr="003E18F3">
        <w:rPr>
          <w:rStyle w:val="HTMLCode"/>
          <w:i/>
          <w:iCs/>
          <w:sz w:val="18"/>
          <w:szCs w:val="18"/>
        </w:rPr>
        <w:t>Collectors.joining()</w:t>
      </w:r>
      <w:r w:rsidRPr="003E18F3">
        <w:rPr>
          <w:i/>
          <w:iCs/>
          <w:sz w:val="18"/>
          <w:szCs w:val="18"/>
        </w:rPr>
        <w:t xml:space="preserve">. The great thing about </w:t>
      </w:r>
      <w:r w:rsidRPr="003E18F3">
        <w:rPr>
          <w:rStyle w:val="HTMLCode"/>
          <w:i/>
          <w:iCs/>
          <w:sz w:val="18"/>
          <w:szCs w:val="18"/>
        </w:rPr>
        <w:t>Collectors.joining()</w:t>
      </w:r>
      <w:r w:rsidRPr="003E18F3">
        <w:rPr>
          <w:i/>
          <w:iCs/>
          <w:sz w:val="18"/>
          <w:szCs w:val="18"/>
        </w:rPr>
        <w:t xml:space="preserve"> is that it easily handles prefixes and suffixes, making it perfect for generating CSV lines, JSON arrays, or SQL IN clauses safely without leaving a trailing comma."</w:t>
      </w:r>
    </w:p>
    <w:p w:rsidR="00C93C31" w:rsidRPr="003E18F3" w:rsidRDefault="00C93C31" w:rsidP="009E6BCC">
      <w:pPr>
        <w:rPr>
          <w:sz w:val="18"/>
          <w:szCs w:val="18"/>
        </w:rPr>
      </w:pPr>
    </w:p>
    <w:p w:rsidR="009E6BCC" w:rsidRPr="003E18F3" w:rsidRDefault="009E6BCC" w:rsidP="009E6BCC">
      <w:pPr>
        <w:rPr>
          <w:sz w:val="18"/>
          <w:szCs w:val="18"/>
        </w:rPr>
      </w:pPr>
      <w:r w:rsidRPr="003E18F3">
        <w:rPr>
          <w:sz w:val="18"/>
          <w:szCs w:val="18"/>
        </w:rPr>
        <w:t>- Convert `List&lt;String&gt;` to `Map&lt;String, Integer&gt;` (key = string, value = length).</w:t>
      </w:r>
    </w:p>
    <w:p w:rsidR="00C93C31" w:rsidRPr="003E18F3" w:rsidRDefault="00C93C31" w:rsidP="00C93C31">
      <w:pPr>
        <w:pStyle w:val="NormalWeb"/>
        <w:rPr>
          <w:sz w:val="18"/>
          <w:szCs w:val="18"/>
        </w:rPr>
      </w:pPr>
      <w:r w:rsidRPr="003E18F3">
        <w:rPr>
          <w:sz w:val="18"/>
          <w:szCs w:val="18"/>
        </w:rPr>
        <w:t xml:space="preserve">Converting a </w:t>
      </w:r>
      <w:r w:rsidRPr="003E18F3">
        <w:rPr>
          <w:rStyle w:val="HTMLCode"/>
          <w:sz w:val="18"/>
          <w:szCs w:val="18"/>
        </w:rPr>
        <w:t>List&lt;String&gt;</w:t>
      </w:r>
      <w:r w:rsidRPr="003E18F3">
        <w:rPr>
          <w:sz w:val="18"/>
          <w:szCs w:val="18"/>
        </w:rPr>
        <w:t xml:space="preserve"> into a </w:t>
      </w:r>
      <w:r w:rsidRPr="003E18F3">
        <w:rPr>
          <w:rStyle w:val="HTMLCode"/>
          <w:sz w:val="18"/>
          <w:szCs w:val="18"/>
        </w:rPr>
        <w:t>Map&lt;String, Integer&gt;</w:t>
      </w:r>
      <w:r w:rsidRPr="003E18F3">
        <w:rPr>
          <w:sz w:val="18"/>
          <w:szCs w:val="18"/>
        </w:rPr>
        <w:t xml:space="preserve"> where the key is the string and the value is its length is a perfect use case for the Stream API's </w:t>
      </w:r>
      <w:r w:rsidRPr="003E18F3">
        <w:rPr>
          <w:rStyle w:val="HTMLCode"/>
          <w:b/>
          <w:bCs/>
          <w:sz w:val="18"/>
          <w:szCs w:val="18"/>
        </w:rPr>
        <w:t>Collectors.toMap()</w:t>
      </w:r>
      <w:r w:rsidRPr="003E18F3">
        <w:rPr>
          <w:sz w:val="18"/>
          <w:szCs w:val="18"/>
        </w:rPr>
        <w:t xml:space="preserve"> method.</w:t>
      </w:r>
    </w:p>
    <w:p w:rsidR="00C93C31" w:rsidRPr="003E18F3" w:rsidRDefault="00C93C31" w:rsidP="00C93C31">
      <w:pPr>
        <w:pStyle w:val="NormalWeb"/>
        <w:rPr>
          <w:sz w:val="18"/>
          <w:szCs w:val="18"/>
        </w:rPr>
      </w:pPr>
      <w:r w:rsidRPr="003E18F3">
        <w:rPr>
          <w:sz w:val="18"/>
          <w:szCs w:val="18"/>
        </w:rPr>
        <w:t xml:space="preserve">The only "gotcha" you have to watch out for is </w:t>
      </w:r>
      <w:r w:rsidRPr="003E18F3">
        <w:rPr>
          <w:b/>
          <w:bCs/>
          <w:sz w:val="18"/>
          <w:szCs w:val="18"/>
        </w:rPr>
        <w:t>duplicate strings</w:t>
      </w:r>
      <w:r w:rsidRPr="003E18F3">
        <w:rPr>
          <w:sz w:val="18"/>
          <w:szCs w:val="18"/>
        </w:rPr>
        <w:t xml:space="preserve"> in your starting list.</w:t>
      </w:r>
    </w:p>
    <w:p w:rsidR="00C93C31" w:rsidRPr="003E18F3" w:rsidRDefault="00C93C31" w:rsidP="00C93C31">
      <w:pPr>
        <w:pStyle w:val="NormalWeb"/>
        <w:rPr>
          <w:sz w:val="18"/>
          <w:szCs w:val="18"/>
        </w:rPr>
      </w:pPr>
      <w:r w:rsidRPr="003E18F3">
        <w:rPr>
          <w:sz w:val="18"/>
          <w:szCs w:val="18"/>
        </w:rPr>
        <w:t>Here are the two ways to handle it:</w:t>
      </w:r>
    </w:p>
    <w:p w:rsidR="00C93C31" w:rsidRPr="003E18F3" w:rsidRDefault="00C93C31" w:rsidP="00C93C31">
      <w:pPr>
        <w:rPr>
          <w:sz w:val="18"/>
          <w:szCs w:val="18"/>
        </w:rPr>
      </w:pPr>
      <w:r w:rsidRPr="003E18F3">
        <w:rPr>
          <w:sz w:val="18"/>
          <w:szCs w:val="18"/>
        </w:rPr>
        <w:pict>
          <v:rect id="_x0000_i1483" style="width:0;height:1.5pt" o:hralign="center" o:hrstd="t" o:hr="t" fillcolor="#a0a0a0" stroked="f"/>
        </w:pict>
      </w:r>
    </w:p>
    <w:p w:rsidR="00C93C31" w:rsidRPr="003E18F3" w:rsidRDefault="00C93C31" w:rsidP="00C93C31">
      <w:pPr>
        <w:pStyle w:val="Heading3"/>
        <w:rPr>
          <w:sz w:val="18"/>
          <w:szCs w:val="18"/>
        </w:rPr>
      </w:pPr>
      <w:r w:rsidRPr="003E18F3">
        <w:rPr>
          <w:sz w:val="18"/>
          <w:szCs w:val="18"/>
        </w:rPr>
        <w:t>1. The Basic Approach (Assumes no duplicates)</w:t>
      </w:r>
    </w:p>
    <w:p w:rsidR="00C93C31" w:rsidRPr="003E18F3" w:rsidRDefault="00C93C31" w:rsidP="00C93C31">
      <w:pPr>
        <w:pStyle w:val="NormalWeb"/>
        <w:rPr>
          <w:sz w:val="18"/>
          <w:szCs w:val="18"/>
        </w:rPr>
      </w:pPr>
      <w:r w:rsidRPr="003E18F3">
        <w:rPr>
          <w:sz w:val="18"/>
          <w:szCs w:val="18"/>
        </w:rPr>
        <w:t xml:space="preserve">If you are 100% certain your list contains only unique strings, you can use the standard two-argument version of </w:t>
      </w:r>
      <w:r w:rsidRPr="003E18F3">
        <w:rPr>
          <w:rStyle w:val="HTMLCode"/>
          <w:sz w:val="18"/>
          <w:szCs w:val="18"/>
        </w:rPr>
        <w:t>toMap()</w:t>
      </w:r>
      <w:r w:rsidRPr="003E18F3">
        <w:rPr>
          <w:sz w:val="18"/>
          <w:szCs w:val="18"/>
        </w:rPr>
        <w:t>.</w:t>
      </w:r>
    </w:p>
    <w:p w:rsidR="00C93C31" w:rsidRPr="003E18F3" w:rsidRDefault="00C93C31" w:rsidP="00C93C31">
      <w:pPr>
        <w:pStyle w:val="NormalWeb"/>
        <w:numPr>
          <w:ilvl w:val="0"/>
          <w:numId w:val="333"/>
        </w:numPr>
        <w:rPr>
          <w:sz w:val="18"/>
          <w:szCs w:val="18"/>
        </w:rPr>
      </w:pPr>
      <w:r w:rsidRPr="003E18F3">
        <w:rPr>
          <w:b/>
          <w:bCs/>
          <w:sz w:val="18"/>
          <w:szCs w:val="18"/>
        </w:rPr>
        <w:t>Key Mapper:</w:t>
      </w:r>
      <w:r w:rsidRPr="003E18F3">
        <w:rPr>
          <w:sz w:val="18"/>
          <w:szCs w:val="18"/>
        </w:rPr>
        <w:t xml:space="preserve"> </w:t>
      </w:r>
      <w:r w:rsidRPr="003E18F3">
        <w:rPr>
          <w:rStyle w:val="HTMLCode"/>
          <w:sz w:val="18"/>
          <w:szCs w:val="18"/>
        </w:rPr>
        <w:t>Function.identity()</w:t>
      </w:r>
      <w:r w:rsidRPr="003E18F3">
        <w:rPr>
          <w:sz w:val="18"/>
          <w:szCs w:val="18"/>
        </w:rPr>
        <w:t xml:space="preserve"> (Returns the string itself).</w:t>
      </w:r>
    </w:p>
    <w:p w:rsidR="00C93C31" w:rsidRPr="003E18F3" w:rsidRDefault="00C93C31" w:rsidP="00C93C31">
      <w:pPr>
        <w:pStyle w:val="NormalWeb"/>
        <w:numPr>
          <w:ilvl w:val="0"/>
          <w:numId w:val="333"/>
        </w:numPr>
        <w:rPr>
          <w:sz w:val="18"/>
          <w:szCs w:val="18"/>
        </w:rPr>
      </w:pPr>
      <w:r w:rsidRPr="003E18F3">
        <w:rPr>
          <w:b/>
          <w:bCs/>
          <w:sz w:val="18"/>
          <w:szCs w:val="18"/>
        </w:rPr>
        <w:t>Value Mapper:</w:t>
      </w:r>
      <w:r w:rsidRPr="003E18F3">
        <w:rPr>
          <w:sz w:val="18"/>
          <w:szCs w:val="18"/>
        </w:rPr>
        <w:t xml:space="preserve"> </w:t>
      </w:r>
      <w:r w:rsidRPr="003E18F3">
        <w:rPr>
          <w:rStyle w:val="HTMLCode"/>
          <w:sz w:val="18"/>
          <w:szCs w:val="18"/>
        </w:rPr>
        <w:t>String::length</w:t>
      </w:r>
      <w:r w:rsidRPr="003E18F3">
        <w:rPr>
          <w:sz w:val="18"/>
          <w:szCs w:val="18"/>
        </w:rPr>
        <w:t xml:space="preserve"> (Calls the </w:t>
      </w:r>
      <w:r w:rsidRPr="003E18F3">
        <w:rPr>
          <w:rStyle w:val="HTMLCode"/>
          <w:sz w:val="18"/>
          <w:szCs w:val="18"/>
        </w:rPr>
        <w:t>.length()</w:t>
      </w:r>
      <w:r w:rsidRPr="003E18F3">
        <w:rPr>
          <w:sz w:val="18"/>
          <w:szCs w:val="18"/>
        </w:rPr>
        <w:t xml:space="preserve"> method on the string).</w:t>
      </w:r>
    </w:p>
    <w:p w:rsidR="00C93C31" w:rsidRPr="003E18F3" w:rsidRDefault="00C93C31" w:rsidP="00C93C31">
      <w:pPr>
        <w:rPr>
          <w:sz w:val="18"/>
          <w:szCs w:val="18"/>
        </w:rPr>
      </w:pPr>
      <w:r w:rsidRPr="003E18F3">
        <w:rPr>
          <w:rStyle w:val="ng-tns-c1066629530-186"/>
          <w:sz w:val="18"/>
          <w:szCs w:val="18"/>
        </w:rPr>
        <w:t>Java</w:t>
      </w:r>
    </w:p>
    <w:p w:rsidR="00C93C31" w:rsidRPr="003E18F3" w:rsidRDefault="00C93C31" w:rsidP="00C93C31">
      <w:pPr>
        <w:pStyle w:val="HTMLPreformatted"/>
        <w:rPr>
          <w:rStyle w:val="HTMLCode"/>
          <w:sz w:val="18"/>
          <w:szCs w:val="18"/>
        </w:rPr>
      </w:pPr>
      <w:r w:rsidRPr="003E18F3">
        <w:rPr>
          <w:rStyle w:val="HTMLCode"/>
          <w:sz w:val="18"/>
          <w:szCs w:val="18"/>
        </w:rPr>
        <w:t>List&lt;String&gt; words = Arrays.asList(</w:t>
      </w:r>
      <w:r w:rsidRPr="003E18F3">
        <w:rPr>
          <w:rStyle w:val="hljs-string"/>
          <w:sz w:val="18"/>
          <w:szCs w:val="18"/>
        </w:rPr>
        <w:t>"apple"</w:t>
      </w:r>
      <w:r w:rsidRPr="003E18F3">
        <w:rPr>
          <w:rStyle w:val="HTMLCode"/>
          <w:sz w:val="18"/>
          <w:szCs w:val="18"/>
        </w:rPr>
        <w:t xml:space="preserve">, </w:t>
      </w:r>
      <w:r w:rsidRPr="003E18F3">
        <w:rPr>
          <w:rStyle w:val="hljs-string"/>
          <w:sz w:val="18"/>
          <w:szCs w:val="18"/>
        </w:rPr>
        <w:t>"banana"</w:t>
      </w:r>
      <w:r w:rsidRPr="003E18F3">
        <w:rPr>
          <w:rStyle w:val="HTMLCode"/>
          <w:sz w:val="18"/>
          <w:szCs w:val="18"/>
        </w:rPr>
        <w:t xml:space="preserve">, </w:t>
      </w:r>
      <w:r w:rsidRPr="003E18F3">
        <w:rPr>
          <w:rStyle w:val="hljs-string"/>
          <w:sz w:val="18"/>
          <w:szCs w:val="18"/>
        </w:rPr>
        <w:t>"pear"</w:t>
      </w:r>
      <w:r w:rsidRPr="003E18F3">
        <w:rPr>
          <w:rStyle w:val="HTMLCode"/>
          <w:sz w:val="18"/>
          <w:szCs w:val="18"/>
        </w:rPr>
        <w:t>);</w:t>
      </w:r>
    </w:p>
    <w:p w:rsidR="00C93C31" w:rsidRPr="003E18F3" w:rsidRDefault="00C93C31" w:rsidP="00C93C31">
      <w:pPr>
        <w:pStyle w:val="HTMLPreformatted"/>
        <w:rPr>
          <w:rStyle w:val="HTMLCode"/>
          <w:sz w:val="18"/>
          <w:szCs w:val="18"/>
        </w:rPr>
      </w:pPr>
    </w:p>
    <w:p w:rsidR="00C93C31" w:rsidRPr="003E18F3" w:rsidRDefault="00C93C31" w:rsidP="00C93C31">
      <w:pPr>
        <w:pStyle w:val="HTMLPreformatted"/>
        <w:rPr>
          <w:rStyle w:val="HTMLCode"/>
          <w:sz w:val="18"/>
          <w:szCs w:val="18"/>
        </w:rPr>
      </w:pPr>
      <w:r w:rsidRPr="003E18F3">
        <w:rPr>
          <w:rStyle w:val="HTMLCode"/>
          <w:sz w:val="18"/>
          <w:szCs w:val="18"/>
        </w:rPr>
        <w:t>Map&lt;String, Integer&gt; wordLengths = words.stream()</w:t>
      </w:r>
    </w:p>
    <w:p w:rsidR="00C93C31" w:rsidRPr="003E18F3" w:rsidRDefault="00C93C31" w:rsidP="00C93C31">
      <w:pPr>
        <w:pStyle w:val="HTMLPreformatted"/>
        <w:rPr>
          <w:rStyle w:val="HTMLCode"/>
          <w:sz w:val="18"/>
          <w:szCs w:val="18"/>
        </w:rPr>
      </w:pPr>
      <w:r w:rsidRPr="003E18F3">
        <w:rPr>
          <w:rStyle w:val="HTMLCode"/>
          <w:sz w:val="18"/>
          <w:szCs w:val="18"/>
        </w:rPr>
        <w:t xml:space="preserve">    .collect(Collectors.toMap(</w:t>
      </w:r>
    </w:p>
    <w:p w:rsidR="00C93C31" w:rsidRPr="003E18F3" w:rsidRDefault="00C93C31" w:rsidP="00C93C31">
      <w:pPr>
        <w:pStyle w:val="HTMLPreformatted"/>
        <w:rPr>
          <w:rStyle w:val="HTMLCode"/>
          <w:sz w:val="18"/>
          <w:szCs w:val="18"/>
        </w:rPr>
      </w:pPr>
      <w:r w:rsidRPr="003E18F3">
        <w:rPr>
          <w:rStyle w:val="HTMLCode"/>
          <w:sz w:val="18"/>
          <w:szCs w:val="18"/>
        </w:rPr>
        <w:t xml:space="preserve">        Function.identity(), </w:t>
      </w:r>
      <w:r w:rsidRPr="003E18F3">
        <w:rPr>
          <w:rStyle w:val="hljs-comment"/>
          <w:sz w:val="18"/>
          <w:szCs w:val="18"/>
        </w:rPr>
        <w:t>// Key: the string</w:t>
      </w:r>
    </w:p>
    <w:p w:rsidR="00C93C31" w:rsidRPr="003E18F3" w:rsidRDefault="00C93C31" w:rsidP="00C93C31">
      <w:pPr>
        <w:pStyle w:val="HTMLPreformatted"/>
        <w:rPr>
          <w:rStyle w:val="HTMLCode"/>
          <w:sz w:val="18"/>
          <w:szCs w:val="18"/>
        </w:rPr>
      </w:pPr>
      <w:r w:rsidRPr="003E18F3">
        <w:rPr>
          <w:rStyle w:val="HTMLCode"/>
          <w:sz w:val="18"/>
          <w:szCs w:val="18"/>
        </w:rPr>
        <w:t xml:space="preserve">        String::length       </w:t>
      </w:r>
      <w:r w:rsidRPr="003E18F3">
        <w:rPr>
          <w:rStyle w:val="hljs-comment"/>
          <w:sz w:val="18"/>
          <w:szCs w:val="18"/>
        </w:rPr>
        <w:t>// Value: its length</w:t>
      </w:r>
    </w:p>
    <w:p w:rsidR="00C93C31" w:rsidRPr="003E18F3" w:rsidRDefault="00C93C31" w:rsidP="00C93C31">
      <w:pPr>
        <w:pStyle w:val="HTMLPreformatted"/>
        <w:rPr>
          <w:rStyle w:val="HTMLCode"/>
          <w:sz w:val="18"/>
          <w:szCs w:val="18"/>
        </w:rPr>
      </w:pPr>
      <w:r w:rsidRPr="003E18F3">
        <w:rPr>
          <w:rStyle w:val="HTMLCode"/>
          <w:sz w:val="18"/>
          <w:szCs w:val="18"/>
        </w:rPr>
        <w:t xml:space="preserve">    ));</w:t>
      </w:r>
    </w:p>
    <w:p w:rsidR="00C93C31" w:rsidRPr="003E18F3" w:rsidRDefault="00C93C31" w:rsidP="00C93C31">
      <w:pPr>
        <w:pStyle w:val="HTMLPreformatted"/>
        <w:rPr>
          <w:rStyle w:val="HTMLCode"/>
          <w:sz w:val="18"/>
          <w:szCs w:val="18"/>
        </w:rPr>
      </w:pPr>
    </w:p>
    <w:p w:rsidR="00C93C31" w:rsidRPr="003E18F3" w:rsidRDefault="00C93C31" w:rsidP="00C93C31">
      <w:pPr>
        <w:pStyle w:val="HTMLPreformatted"/>
        <w:rPr>
          <w:rStyle w:val="HTMLCode"/>
          <w:sz w:val="18"/>
          <w:szCs w:val="18"/>
        </w:rPr>
      </w:pPr>
      <w:r w:rsidRPr="003E18F3">
        <w:rPr>
          <w:rStyle w:val="HTMLCode"/>
          <w:sz w:val="18"/>
          <w:szCs w:val="18"/>
        </w:rPr>
        <w:t xml:space="preserve">System.out.println(wordLengths); </w:t>
      </w:r>
    </w:p>
    <w:p w:rsidR="00C93C31" w:rsidRPr="003E18F3" w:rsidRDefault="00C93C31" w:rsidP="00C93C31">
      <w:pPr>
        <w:pStyle w:val="HTMLPreformatted"/>
        <w:rPr>
          <w:rStyle w:val="HTMLCode"/>
          <w:sz w:val="18"/>
          <w:szCs w:val="18"/>
        </w:rPr>
      </w:pPr>
      <w:r w:rsidRPr="003E18F3">
        <w:rPr>
          <w:rStyle w:val="hljs-comment"/>
          <w:sz w:val="18"/>
          <w:szCs w:val="18"/>
        </w:rPr>
        <w:t>// Output: {banana=6, apple=5, pear=4}</w:t>
      </w:r>
    </w:p>
    <w:p w:rsidR="00C93C31" w:rsidRPr="003E18F3" w:rsidRDefault="00C93C31" w:rsidP="00C93C31">
      <w:pPr>
        <w:rPr>
          <w:sz w:val="18"/>
          <w:szCs w:val="18"/>
        </w:rPr>
      </w:pPr>
      <w:r w:rsidRPr="003E18F3">
        <w:rPr>
          <w:sz w:val="18"/>
          <w:szCs w:val="18"/>
        </w:rPr>
        <w:pict>
          <v:rect id="_x0000_i1484" style="width:0;height:1.5pt" o:hralign="center" o:hrstd="t" o:hr="t" fillcolor="#a0a0a0" stroked="f"/>
        </w:pict>
      </w:r>
    </w:p>
    <w:p w:rsidR="00C93C31" w:rsidRPr="003E18F3" w:rsidRDefault="00C93C31" w:rsidP="00C93C31">
      <w:pPr>
        <w:pStyle w:val="Heading3"/>
        <w:rPr>
          <w:sz w:val="18"/>
          <w:szCs w:val="18"/>
        </w:rPr>
      </w:pPr>
      <w:r w:rsidRPr="003E18F3">
        <w:rPr>
          <w:sz w:val="18"/>
          <w:szCs w:val="18"/>
        </w:rPr>
        <w:t>2. The Safe Approach (Handles duplicates)</w:t>
      </w:r>
    </w:p>
    <w:p w:rsidR="00C93C31" w:rsidRPr="003E18F3" w:rsidRDefault="00C93C31" w:rsidP="00C93C31">
      <w:pPr>
        <w:pStyle w:val="NormalWeb"/>
        <w:rPr>
          <w:sz w:val="18"/>
          <w:szCs w:val="18"/>
        </w:rPr>
      </w:pPr>
      <w:r w:rsidRPr="003E18F3">
        <w:rPr>
          <w:sz w:val="18"/>
          <w:szCs w:val="18"/>
        </w:rPr>
        <w:t xml:space="preserve">If your list contains duplicate strings (e.g., </w:t>
      </w:r>
      <w:r w:rsidRPr="003E18F3">
        <w:rPr>
          <w:rStyle w:val="HTMLCode"/>
          <w:sz w:val="18"/>
          <w:szCs w:val="18"/>
        </w:rPr>
        <w:t>["apple", "apple"]</w:t>
      </w:r>
      <w:r w:rsidRPr="003E18F3">
        <w:rPr>
          <w:sz w:val="18"/>
          <w:szCs w:val="18"/>
        </w:rPr>
        <w:t xml:space="preserve">), the basic approach above will throw an </w:t>
      </w:r>
      <w:r w:rsidRPr="003E18F3">
        <w:rPr>
          <w:rStyle w:val="HTMLCode"/>
          <w:b/>
          <w:bCs/>
          <w:sz w:val="18"/>
          <w:szCs w:val="18"/>
        </w:rPr>
        <w:t>IllegalStateException: Duplicate key apple</w:t>
      </w:r>
      <w:r w:rsidRPr="003E18F3">
        <w:rPr>
          <w:sz w:val="18"/>
          <w:szCs w:val="18"/>
        </w:rPr>
        <w:t>.</w:t>
      </w:r>
    </w:p>
    <w:p w:rsidR="00C93C31" w:rsidRPr="003E18F3" w:rsidRDefault="00C93C31" w:rsidP="00C93C31">
      <w:pPr>
        <w:pStyle w:val="NormalWeb"/>
        <w:rPr>
          <w:sz w:val="18"/>
          <w:szCs w:val="18"/>
        </w:rPr>
      </w:pPr>
      <w:r w:rsidRPr="003E18F3">
        <w:rPr>
          <w:sz w:val="18"/>
          <w:szCs w:val="18"/>
        </w:rPr>
        <w:t xml:space="preserve">To prevent this crash, you must use the three-argument version of </w:t>
      </w:r>
      <w:r w:rsidRPr="003E18F3">
        <w:rPr>
          <w:rStyle w:val="HTMLCode"/>
          <w:sz w:val="18"/>
          <w:szCs w:val="18"/>
        </w:rPr>
        <w:t>toMap()</w:t>
      </w:r>
      <w:r w:rsidRPr="003E18F3">
        <w:rPr>
          <w:sz w:val="18"/>
          <w:szCs w:val="18"/>
        </w:rPr>
        <w:t xml:space="preserve">, which includes a </w:t>
      </w:r>
      <w:r w:rsidRPr="003E18F3">
        <w:rPr>
          <w:b/>
          <w:bCs/>
          <w:sz w:val="18"/>
          <w:szCs w:val="18"/>
        </w:rPr>
        <w:t>Merge Function</w:t>
      </w:r>
      <w:r w:rsidRPr="003E18F3">
        <w:rPr>
          <w:sz w:val="18"/>
          <w:szCs w:val="18"/>
        </w:rPr>
        <w:t>. This function tells Java what to do if it tries to insert a key that already exists.</w:t>
      </w:r>
    </w:p>
    <w:p w:rsidR="00C93C31" w:rsidRPr="003E18F3" w:rsidRDefault="00C93C31" w:rsidP="00C93C31">
      <w:pPr>
        <w:rPr>
          <w:sz w:val="18"/>
          <w:szCs w:val="18"/>
        </w:rPr>
      </w:pPr>
      <w:r w:rsidRPr="003E18F3">
        <w:rPr>
          <w:rStyle w:val="ng-tns-c1066629530-187"/>
          <w:sz w:val="18"/>
          <w:szCs w:val="18"/>
        </w:rPr>
        <w:t>Java</w:t>
      </w:r>
    </w:p>
    <w:p w:rsidR="00C93C31" w:rsidRPr="003E18F3" w:rsidRDefault="00C93C31" w:rsidP="00C93C31">
      <w:pPr>
        <w:pStyle w:val="HTMLPreformatted"/>
        <w:rPr>
          <w:rStyle w:val="HTMLCode"/>
          <w:sz w:val="18"/>
          <w:szCs w:val="18"/>
        </w:rPr>
      </w:pPr>
      <w:r w:rsidRPr="003E18F3">
        <w:rPr>
          <w:rStyle w:val="HTMLCode"/>
          <w:sz w:val="18"/>
          <w:szCs w:val="18"/>
        </w:rPr>
        <w:t>List&lt;String&gt; words = Arrays.asList(</w:t>
      </w:r>
      <w:r w:rsidRPr="003E18F3">
        <w:rPr>
          <w:rStyle w:val="hljs-string"/>
          <w:sz w:val="18"/>
          <w:szCs w:val="18"/>
        </w:rPr>
        <w:t>"apple"</w:t>
      </w:r>
      <w:r w:rsidRPr="003E18F3">
        <w:rPr>
          <w:rStyle w:val="HTMLCode"/>
          <w:sz w:val="18"/>
          <w:szCs w:val="18"/>
        </w:rPr>
        <w:t xml:space="preserve">, </w:t>
      </w:r>
      <w:r w:rsidRPr="003E18F3">
        <w:rPr>
          <w:rStyle w:val="hljs-string"/>
          <w:sz w:val="18"/>
          <w:szCs w:val="18"/>
        </w:rPr>
        <w:t>"banana"</w:t>
      </w:r>
      <w:r w:rsidRPr="003E18F3">
        <w:rPr>
          <w:rStyle w:val="HTMLCode"/>
          <w:sz w:val="18"/>
          <w:szCs w:val="18"/>
        </w:rPr>
        <w:t xml:space="preserve">, </w:t>
      </w:r>
      <w:r w:rsidRPr="003E18F3">
        <w:rPr>
          <w:rStyle w:val="hljs-string"/>
          <w:sz w:val="18"/>
          <w:szCs w:val="18"/>
        </w:rPr>
        <w:t>"apple"</w:t>
      </w:r>
      <w:r w:rsidRPr="003E18F3">
        <w:rPr>
          <w:rStyle w:val="HTMLCode"/>
          <w:sz w:val="18"/>
          <w:szCs w:val="18"/>
        </w:rPr>
        <w:t>);</w:t>
      </w:r>
    </w:p>
    <w:p w:rsidR="00C93C31" w:rsidRPr="003E18F3" w:rsidRDefault="00C93C31" w:rsidP="00C93C31">
      <w:pPr>
        <w:pStyle w:val="HTMLPreformatted"/>
        <w:rPr>
          <w:rStyle w:val="HTMLCode"/>
          <w:sz w:val="18"/>
          <w:szCs w:val="18"/>
        </w:rPr>
      </w:pPr>
    </w:p>
    <w:p w:rsidR="00C93C31" w:rsidRPr="003E18F3" w:rsidRDefault="00C93C31" w:rsidP="00C93C31">
      <w:pPr>
        <w:pStyle w:val="HTMLPreformatted"/>
        <w:rPr>
          <w:rStyle w:val="HTMLCode"/>
          <w:sz w:val="18"/>
          <w:szCs w:val="18"/>
        </w:rPr>
      </w:pPr>
      <w:r w:rsidRPr="003E18F3">
        <w:rPr>
          <w:rStyle w:val="HTMLCode"/>
          <w:sz w:val="18"/>
          <w:szCs w:val="18"/>
        </w:rPr>
        <w:t>Map&lt;String, Integer&gt; safeWordLengths = words.stream()</w:t>
      </w:r>
    </w:p>
    <w:p w:rsidR="00C93C31" w:rsidRPr="003E18F3" w:rsidRDefault="00C93C31" w:rsidP="00C93C31">
      <w:pPr>
        <w:pStyle w:val="HTMLPreformatted"/>
        <w:rPr>
          <w:rStyle w:val="HTMLCode"/>
          <w:sz w:val="18"/>
          <w:szCs w:val="18"/>
        </w:rPr>
      </w:pPr>
      <w:r w:rsidRPr="003E18F3">
        <w:rPr>
          <w:rStyle w:val="HTMLCode"/>
          <w:sz w:val="18"/>
          <w:szCs w:val="18"/>
        </w:rPr>
        <w:t xml:space="preserve">    .collect(Collectors.toMap(</w:t>
      </w:r>
    </w:p>
    <w:p w:rsidR="00C93C31" w:rsidRPr="003E18F3" w:rsidRDefault="00C93C31" w:rsidP="00C93C31">
      <w:pPr>
        <w:pStyle w:val="HTMLPreformatted"/>
        <w:rPr>
          <w:rStyle w:val="HTMLCode"/>
          <w:sz w:val="18"/>
          <w:szCs w:val="18"/>
        </w:rPr>
      </w:pPr>
      <w:r w:rsidRPr="003E18F3">
        <w:rPr>
          <w:rStyle w:val="HTMLCode"/>
          <w:sz w:val="18"/>
          <w:szCs w:val="18"/>
        </w:rPr>
        <w:t xml:space="preserve">        Function.identity(), </w:t>
      </w:r>
    </w:p>
    <w:p w:rsidR="00C93C31" w:rsidRPr="003E18F3" w:rsidRDefault="00C93C31" w:rsidP="00C93C31">
      <w:pPr>
        <w:pStyle w:val="HTMLPreformatted"/>
        <w:rPr>
          <w:rStyle w:val="HTMLCode"/>
          <w:sz w:val="18"/>
          <w:szCs w:val="18"/>
        </w:rPr>
      </w:pPr>
      <w:r w:rsidRPr="003E18F3">
        <w:rPr>
          <w:rStyle w:val="HTMLCode"/>
          <w:sz w:val="18"/>
          <w:szCs w:val="18"/>
        </w:rPr>
        <w:t xml:space="preserve">        String::length, </w:t>
      </w:r>
    </w:p>
    <w:p w:rsidR="00C93C31" w:rsidRPr="003E18F3" w:rsidRDefault="00C93C31" w:rsidP="00C93C31">
      <w:pPr>
        <w:pStyle w:val="HTMLPreformatted"/>
        <w:rPr>
          <w:rStyle w:val="HTMLCode"/>
          <w:sz w:val="18"/>
          <w:szCs w:val="18"/>
        </w:rPr>
      </w:pPr>
      <w:r w:rsidRPr="003E18F3">
        <w:rPr>
          <w:rStyle w:val="HTMLCode"/>
          <w:sz w:val="18"/>
          <w:szCs w:val="18"/>
        </w:rPr>
        <w:t xml:space="preserve">        (existingValue, newValue) -&gt; existingValue </w:t>
      </w:r>
      <w:r w:rsidRPr="003E18F3">
        <w:rPr>
          <w:rStyle w:val="hljs-comment"/>
          <w:sz w:val="18"/>
          <w:szCs w:val="18"/>
        </w:rPr>
        <w:t>// Keep the first one we found</w:t>
      </w:r>
    </w:p>
    <w:p w:rsidR="00C93C31" w:rsidRPr="003E18F3" w:rsidRDefault="00C93C31" w:rsidP="00C93C31">
      <w:pPr>
        <w:pStyle w:val="HTMLPreformatted"/>
        <w:rPr>
          <w:rStyle w:val="HTMLCode"/>
          <w:sz w:val="18"/>
          <w:szCs w:val="18"/>
        </w:rPr>
      </w:pPr>
      <w:r w:rsidRPr="003E18F3">
        <w:rPr>
          <w:rStyle w:val="HTMLCode"/>
          <w:sz w:val="18"/>
          <w:szCs w:val="18"/>
        </w:rPr>
        <w:t xml:space="preserve">    ));</w:t>
      </w:r>
    </w:p>
    <w:p w:rsidR="00C93C31" w:rsidRPr="003E18F3" w:rsidRDefault="00C93C31" w:rsidP="00C93C31">
      <w:pPr>
        <w:pStyle w:val="HTMLPreformatted"/>
        <w:rPr>
          <w:rStyle w:val="HTMLCode"/>
          <w:sz w:val="18"/>
          <w:szCs w:val="18"/>
        </w:rPr>
      </w:pPr>
    </w:p>
    <w:p w:rsidR="00C93C31" w:rsidRPr="003E18F3" w:rsidRDefault="00C93C31" w:rsidP="00C93C31">
      <w:pPr>
        <w:pStyle w:val="HTMLPreformatted"/>
        <w:rPr>
          <w:rStyle w:val="HTMLCode"/>
          <w:sz w:val="18"/>
          <w:szCs w:val="18"/>
        </w:rPr>
      </w:pPr>
      <w:r w:rsidRPr="003E18F3">
        <w:rPr>
          <w:rStyle w:val="HTMLCode"/>
          <w:sz w:val="18"/>
          <w:szCs w:val="18"/>
        </w:rPr>
        <w:t xml:space="preserve">System.out.println(safeWordLengths); </w:t>
      </w:r>
    </w:p>
    <w:p w:rsidR="00C93C31" w:rsidRPr="003E18F3" w:rsidRDefault="00C93C31" w:rsidP="00C93C31">
      <w:pPr>
        <w:pStyle w:val="HTMLPreformatted"/>
        <w:rPr>
          <w:rStyle w:val="HTMLCode"/>
          <w:sz w:val="18"/>
          <w:szCs w:val="18"/>
        </w:rPr>
      </w:pPr>
      <w:r w:rsidRPr="003E18F3">
        <w:rPr>
          <w:rStyle w:val="hljs-comment"/>
          <w:sz w:val="18"/>
          <w:szCs w:val="18"/>
        </w:rPr>
        <w:t>// Output: {banana=6, apple=5}</w:t>
      </w:r>
    </w:p>
    <w:p w:rsidR="00C93C31" w:rsidRPr="003E18F3" w:rsidRDefault="00C93C31" w:rsidP="00C93C31">
      <w:pPr>
        <w:pStyle w:val="NormalWeb"/>
        <w:rPr>
          <w:sz w:val="18"/>
          <w:szCs w:val="18"/>
        </w:rPr>
      </w:pPr>
      <w:r w:rsidRPr="003E18F3">
        <w:rPr>
          <w:i/>
          <w:iCs/>
          <w:sz w:val="18"/>
          <w:szCs w:val="18"/>
        </w:rPr>
        <w:t xml:space="preserve">Note: Since the length of "apple" is always 5, keeping the </w:t>
      </w:r>
      <w:r w:rsidRPr="003E18F3">
        <w:rPr>
          <w:rStyle w:val="HTMLCode"/>
          <w:i/>
          <w:iCs/>
          <w:sz w:val="18"/>
          <w:szCs w:val="18"/>
        </w:rPr>
        <w:t>existingValue</w:t>
      </w:r>
      <w:r w:rsidRPr="003E18F3">
        <w:rPr>
          <w:i/>
          <w:iCs/>
          <w:sz w:val="18"/>
          <w:szCs w:val="18"/>
        </w:rPr>
        <w:t xml:space="preserve"> or taking the </w:t>
      </w:r>
      <w:r w:rsidRPr="003E18F3">
        <w:rPr>
          <w:rStyle w:val="HTMLCode"/>
          <w:i/>
          <w:iCs/>
          <w:sz w:val="18"/>
          <w:szCs w:val="18"/>
        </w:rPr>
        <w:t>newValue</w:t>
      </w:r>
      <w:r w:rsidRPr="003E18F3">
        <w:rPr>
          <w:i/>
          <w:iCs/>
          <w:sz w:val="18"/>
          <w:szCs w:val="18"/>
        </w:rPr>
        <w:t xml:space="preserve"> results in the same thing, but the merge function is required to prevent the crash.</w:t>
      </w:r>
    </w:p>
    <w:p w:rsidR="00C93C31" w:rsidRPr="003E18F3" w:rsidRDefault="00C93C31" w:rsidP="00C93C31">
      <w:pPr>
        <w:rPr>
          <w:sz w:val="18"/>
          <w:szCs w:val="18"/>
        </w:rPr>
      </w:pPr>
      <w:r w:rsidRPr="003E18F3">
        <w:rPr>
          <w:sz w:val="18"/>
          <w:szCs w:val="18"/>
        </w:rPr>
        <w:lastRenderedPageBreak/>
        <w:pict>
          <v:rect id="_x0000_i1485" style="width:0;height:1.5pt" o:hralign="center" o:hrstd="t" o:hr="t" fillcolor="#a0a0a0" stroked="f"/>
        </w:pict>
      </w:r>
    </w:p>
    <w:p w:rsidR="00C93C31" w:rsidRPr="003E18F3" w:rsidRDefault="00C93C31" w:rsidP="00C93C31">
      <w:pPr>
        <w:pStyle w:val="Heading3"/>
        <w:rPr>
          <w:sz w:val="18"/>
          <w:szCs w:val="18"/>
        </w:rPr>
      </w:pPr>
      <w:r w:rsidRPr="003E18F3">
        <w:rPr>
          <w:sz w:val="18"/>
          <w:szCs w:val="18"/>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3547"/>
        <w:gridCol w:w="2099"/>
      </w:tblGrid>
      <w:tr w:rsidR="00C93C31" w:rsidRPr="003E18F3" w:rsidTr="00C93C3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rStyle w:val="Strong"/>
                <w:sz w:val="18"/>
                <w:szCs w:val="18"/>
              </w:rPr>
              <w:t>Scenario</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rStyle w:val="Strong"/>
                <w:sz w:val="18"/>
                <w:szCs w:val="18"/>
              </w:rPr>
              <w:t>Code Used</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rStyle w:val="Strong"/>
                <w:sz w:val="18"/>
                <w:szCs w:val="18"/>
              </w:rPr>
              <w:t>Risk Level</w:t>
            </w:r>
          </w:p>
        </w:tc>
      </w:tr>
      <w:tr w:rsidR="00C93C31" w:rsidRPr="003E18F3" w:rsidTr="00C93C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b/>
                <w:bCs/>
                <w:sz w:val="18"/>
                <w:szCs w:val="18"/>
              </w:rPr>
              <w:t>Guaranteed Unique List</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rStyle w:val="HTMLCode"/>
                <w:rFonts w:eastAsiaTheme="minorHAnsi"/>
                <w:sz w:val="18"/>
                <w:szCs w:val="18"/>
              </w:rPr>
              <w:t>toMap(keyMap, valMap)</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sz w:val="18"/>
                <w:szCs w:val="18"/>
              </w:rPr>
              <w:t>High (Crashes on duplicate)</w:t>
            </w:r>
          </w:p>
        </w:tc>
      </w:tr>
      <w:tr w:rsidR="00C93C31" w:rsidRPr="003E18F3" w:rsidTr="00C93C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b/>
                <w:bCs/>
                <w:sz w:val="18"/>
                <w:szCs w:val="18"/>
              </w:rPr>
              <w:t>Unknown/Duplicate List</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rStyle w:val="HTMLCode"/>
                <w:rFonts w:eastAsiaTheme="minorHAnsi"/>
                <w:sz w:val="18"/>
                <w:szCs w:val="18"/>
              </w:rPr>
              <w:t>toMap(keyMap, valMap, mergeFunc)</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sz w:val="18"/>
                <w:szCs w:val="18"/>
              </w:rPr>
              <w:t>Zero (Safe)</w:t>
            </w:r>
          </w:p>
        </w:tc>
      </w:tr>
    </w:tbl>
    <w:p w:rsidR="00C93C31" w:rsidRPr="003E18F3" w:rsidRDefault="00C93C31" w:rsidP="00C93C31">
      <w:pPr>
        <w:spacing w:after="0"/>
        <w:rPr>
          <w:sz w:val="18"/>
          <w:szCs w:val="18"/>
        </w:rPr>
      </w:pPr>
      <w:r w:rsidRPr="003E18F3">
        <w:rPr>
          <w:sz w:val="18"/>
          <w:szCs w:val="18"/>
        </w:rPr>
        <w:pict>
          <v:rect id="_x0000_i1486" style="width:0;height:1.5pt" o:hralign="center" o:hrstd="t" o:hr="t" fillcolor="#a0a0a0" stroked="f"/>
        </w:pict>
      </w:r>
    </w:p>
    <w:p w:rsidR="00C93C31" w:rsidRPr="003E18F3" w:rsidRDefault="00C93C31" w:rsidP="00C93C31">
      <w:pPr>
        <w:pStyle w:val="Heading3"/>
        <w:rPr>
          <w:sz w:val="18"/>
          <w:szCs w:val="18"/>
        </w:rPr>
      </w:pPr>
      <w:r w:rsidRPr="003E18F3">
        <w:rPr>
          <w:sz w:val="18"/>
          <w:szCs w:val="18"/>
        </w:rPr>
        <w:t>Summary for the Interviewer</w:t>
      </w:r>
    </w:p>
    <w:p w:rsidR="00C93C31" w:rsidRPr="003E18F3" w:rsidRDefault="00C93C31" w:rsidP="00C93C31">
      <w:pPr>
        <w:pStyle w:val="NormalWeb"/>
        <w:rPr>
          <w:sz w:val="18"/>
          <w:szCs w:val="18"/>
        </w:rPr>
      </w:pPr>
      <w:r w:rsidRPr="003E18F3">
        <w:rPr>
          <w:i/>
          <w:iCs/>
          <w:sz w:val="18"/>
          <w:szCs w:val="18"/>
        </w:rPr>
        <w:t xml:space="preserve">"To convert a List of strings to a Map of string lengths, I use the Stream API's </w:t>
      </w:r>
      <w:r w:rsidRPr="003E18F3">
        <w:rPr>
          <w:rStyle w:val="HTMLCode"/>
          <w:i/>
          <w:iCs/>
          <w:sz w:val="18"/>
          <w:szCs w:val="18"/>
        </w:rPr>
        <w:t>Collectors.toMap()</w:t>
      </w:r>
      <w:r w:rsidRPr="003E18F3">
        <w:rPr>
          <w:i/>
          <w:iCs/>
          <w:sz w:val="18"/>
          <w:szCs w:val="18"/>
        </w:rPr>
        <w:t xml:space="preserve"> collector. For the key mapper, I use </w:t>
      </w:r>
      <w:r w:rsidRPr="003E18F3">
        <w:rPr>
          <w:rStyle w:val="HTMLCode"/>
          <w:i/>
          <w:iCs/>
          <w:sz w:val="18"/>
          <w:szCs w:val="18"/>
        </w:rPr>
        <w:t>Function.identity()</w:t>
      </w:r>
      <w:r w:rsidRPr="003E18F3">
        <w:rPr>
          <w:i/>
          <w:iCs/>
          <w:sz w:val="18"/>
          <w:szCs w:val="18"/>
        </w:rPr>
        <w:t xml:space="preserve">, and for the value mapper, I use the method reference </w:t>
      </w:r>
      <w:r w:rsidRPr="003E18F3">
        <w:rPr>
          <w:rStyle w:val="HTMLCode"/>
          <w:i/>
          <w:iCs/>
          <w:sz w:val="18"/>
          <w:szCs w:val="18"/>
        </w:rPr>
        <w:t>String::length</w:t>
      </w:r>
      <w:r w:rsidRPr="003E18F3">
        <w:rPr>
          <w:i/>
          <w:iCs/>
          <w:sz w:val="18"/>
          <w:szCs w:val="18"/>
        </w:rPr>
        <w:t xml:space="preserve">. More importantly, if there is any chance the input list contains duplicate strings, I will provide a third argument—a merge function—to handle key collisions and prevent an </w:t>
      </w:r>
      <w:r w:rsidRPr="003E18F3">
        <w:rPr>
          <w:rStyle w:val="HTMLCode"/>
          <w:i/>
          <w:iCs/>
          <w:sz w:val="18"/>
          <w:szCs w:val="18"/>
        </w:rPr>
        <w:t>IllegalStateException</w:t>
      </w:r>
      <w:r w:rsidRPr="003E18F3">
        <w:rPr>
          <w:i/>
          <w:iCs/>
          <w:sz w:val="18"/>
          <w:szCs w:val="18"/>
        </w:rPr>
        <w:t>."</w:t>
      </w:r>
    </w:p>
    <w:p w:rsidR="00C93C31" w:rsidRPr="003E18F3" w:rsidRDefault="00C93C31" w:rsidP="009E6BCC">
      <w:pPr>
        <w:rPr>
          <w:sz w:val="18"/>
          <w:szCs w:val="18"/>
        </w:rPr>
      </w:pPr>
    </w:p>
    <w:p w:rsidR="009E6BCC" w:rsidRPr="003E18F3" w:rsidRDefault="009E6BCC" w:rsidP="009E6BCC">
      <w:pPr>
        <w:rPr>
          <w:sz w:val="18"/>
          <w:szCs w:val="18"/>
        </w:rPr>
      </w:pPr>
      <w:r w:rsidRPr="003E18F3">
        <w:rPr>
          <w:sz w:val="18"/>
          <w:szCs w:val="18"/>
        </w:rPr>
        <w:t>- Group employees by department.</w:t>
      </w:r>
    </w:p>
    <w:p w:rsidR="00C93C31" w:rsidRPr="003E18F3" w:rsidRDefault="00C93C31" w:rsidP="00C93C31">
      <w:pPr>
        <w:pStyle w:val="NormalWeb"/>
        <w:rPr>
          <w:sz w:val="18"/>
          <w:szCs w:val="18"/>
        </w:rPr>
      </w:pPr>
      <w:r w:rsidRPr="003E18F3">
        <w:rPr>
          <w:sz w:val="18"/>
          <w:szCs w:val="18"/>
        </w:rPr>
        <w:t xml:space="preserve">Grouping objects by a specific property is one of the most powerful features of the Java 8 Stream API. It replaces pages of messy </w:t>
      </w:r>
      <w:r w:rsidRPr="003E18F3">
        <w:rPr>
          <w:rStyle w:val="HTMLCode"/>
          <w:sz w:val="18"/>
          <w:szCs w:val="18"/>
        </w:rPr>
        <w:t>for-loops</w:t>
      </w:r>
      <w:r w:rsidRPr="003E18F3">
        <w:rPr>
          <w:sz w:val="18"/>
          <w:szCs w:val="18"/>
        </w:rPr>
        <w:t xml:space="preserve"> and </w:t>
      </w:r>
      <w:r w:rsidRPr="003E18F3">
        <w:rPr>
          <w:rStyle w:val="HTMLCode"/>
          <w:sz w:val="18"/>
          <w:szCs w:val="18"/>
        </w:rPr>
        <w:t>if-statements</w:t>
      </w:r>
      <w:r w:rsidRPr="003E18F3">
        <w:rPr>
          <w:sz w:val="18"/>
          <w:szCs w:val="18"/>
        </w:rPr>
        <w:t xml:space="preserve"> with a single, declarative line of code.</w:t>
      </w:r>
    </w:p>
    <w:p w:rsidR="00C93C31" w:rsidRPr="003E18F3" w:rsidRDefault="00C93C31" w:rsidP="00C93C31">
      <w:pPr>
        <w:pStyle w:val="NormalWeb"/>
        <w:rPr>
          <w:sz w:val="18"/>
          <w:szCs w:val="18"/>
        </w:rPr>
      </w:pPr>
      <w:r w:rsidRPr="003E18F3">
        <w:rPr>
          <w:sz w:val="18"/>
          <w:szCs w:val="18"/>
        </w:rPr>
        <w:t xml:space="preserve">The tool for this job is </w:t>
      </w:r>
      <w:r w:rsidRPr="003E18F3">
        <w:rPr>
          <w:rStyle w:val="HTMLCode"/>
          <w:b/>
          <w:bCs/>
          <w:sz w:val="18"/>
          <w:szCs w:val="18"/>
        </w:rPr>
        <w:t>Collectors.groupingBy()</w:t>
      </w:r>
      <w:r w:rsidRPr="003E18F3">
        <w:rPr>
          <w:sz w:val="18"/>
          <w:szCs w:val="18"/>
        </w:rPr>
        <w:t>.</w:t>
      </w:r>
    </w:p>
    <w:p w:rsidR="00C93C31" w:rsidRPr="003E18F3" w:rsidRDefault="00C93C31" w:rsidP="00C93C31">
      <w:pPr>
        <w:pStyle w:val="NormalWeb"/>
        <w:rPr>
          <w:sz w:val="18"/>
          <w:szCs w:val="18"/>
        </w:rPr>
      </w:pPr>
      <w:r w:rsidRPr="003E18F3">
        <w:rPr>
          <w:sz w:val="18"/>
          <w:szCs w:val="18"/>
        </w:rPr>
        <w:t xml:space="preserve">Assuming we have an </w:t>
      </w:r>
      <w:r w:rsidRPr="003E18F3">
        <w:rPr>
          <w:rStyle w:val="HTMLCode"/>
          <w:sz w:val="18"/>
          <w:szCs w:val="18"/>
        </w:rPr>
        <w:t>Employee</w:t>
      </w:r>
      <w:r w:rsidRPr="003E18F3">
        <w:rPr>
          <w:sz w:val="18"/>
          <w:szCs w:val="18"/>
        </w:rPr>
        <w:t xml:space="preserve"> class with </w:t>
      </w:r>
      <w:r w:rsidRPr="003E18F3">
        <w:rPr>
          <w:rStyle w:val="HTMLCode"/>
          <w:sz w:val="18"/>
          <w:szCs w:val="18"/>
        </w:rPr>
        <w:t>getName()</w:t>
      </w:r>
      <w:r w:rsidRPr="003E18F3">
        <w:rPr>
          <w:sz w:val="18"/>
          <w:szCs w:val="18"/>
        </w:rPr>
        <w:t xml:space="preserve"> and </w:t>
      </w:r>
      <w:r w:rsidRPr="003E18F3">
        <w:rPr>
          <w:rStyle w:val="HTMLCode"/>
          <w:sz w:val="18"/>
          <w:szCs w:val="18"/>
        </w:rPr>
        <w:t>getDepartment()</w:t>
      </w:r>
      <w:r w:rsidRPr="003E18F3">
        <w:rPr>
          <w:sz w:val="18"/>
          <w:szCs w:val="18"/>
        </w:rPr>
        <w:t>, here are the three levels of grouping you should know:</w:t>
      </w:r>
    </w:p>
    <w:p w:rsidR="00C93C31" w:rsidRPr="003E18F3" w:rsidRDefault="00C93C31" w:rsidP="00C93C31">
      <w:pPr>
        <w:rPr>
          <w:sz w:val="18"/>
          <w:szCs w:val="18"/>
        </w:rPr>
      </w:pPr>
      <w:r w:rsidRPr="003E18F3">
        <w:rPr>
          <w:sz w:val="18"/>
          <w:szCs w:val="18"/>
        </w:rPr>
        <w:pict>
          <v:rect id="_x0000_i1487" style="width:0;height:1.5pt" o:hralign="center" o:hrstd="t" o:hr="t" fillcolor="#a0a0a0" stroked="f"/>
        </w:pict>
      </w:r>
    </w:p>
    <w:p w:rsidR="00C93C31" w:rsidRPr="003E18F3" w:rsidRDefault="00C93C31" w:rsidP="00C93C31">
      <w:pPr>
        <w:pStyle w:val="Heading3"/>
        <w:rPr>
          <w:sz w:val="18"/>
          <w:szCs w:val="18"/>
        </w:rPr>
      </w:pPr>
      <w:r w:rsidRPr="003E18F3">
        <w:rPr>
          <w:sz w:val="18"/>
          <w:szCs w:val="18"/>
        </w:rPr>
        <w:t>1. The Basic Grouping (List of Objects)</w:t>
      </w:r>
    </w:p>
    <w:p w:rsidR="00C93C31" w:rsidRPr="003E18F3" w:rsidRDefault="00C93C31" w:rsidP="00C93C31">
      <w:pPr>
        <w:pStyle w:val="NormalWeb"/>
        <w:rPr>
          <w:sz w:val="18"/>
          <w:szCs w:val="18"/>
        </w:rPr>
      </w:pPr>
      <w:r w:rsidRPr="003E18F3">
        <w:rPr>
          <w:sz w:val="18"/>
          <w:szCs w:val="18"/>
        </w:rPr>
        <w:t xml:space="preserve">This is the most common scenario. You want to group employees so that the Map's key is the Department Name, and the value is a </w:t>
      </w:r>
      <w:r w:rsidRPr="003E18F3">
        <w:rPr>
          <w:rStyle w:val="HTMLCode"/>
          <w:sz w:val="18"/>
          <w:szCs w:val="18"/>
        </w:rPr>
        <w:t>List&lt;Employee&gt;</w:t>
      </w:r>
      <w:r w:rsidRPr="003E18F3">
        <w:rPr>
          <w:sz w:val="18"/>
          <w:szCs w:val="18"/>
        </w:rPr>
        <w:t xml:space="preserve"> belonging to that department.</w:t>
      </w:r>
    </w:p>
    <w:p w:rsidR="00C93C31" w:rsidRPr="003E18F3" w:rsidRDefault="00C93C31" w:rsidP="00C93C31">
      <w:pPr>
        <w:pStyle w:val="NormalWeb"/>
        <w:numPr>
          <w:ilvl w:val="0"/>
          <w:numId w:val="334"/>
        </w:numPr>
        <w:rPr>
          <w:sz w:val="18"/>
          <w:szCs w:val="18"/>
        </w:rPr>
      </w:pPr>
      <w:r w:rsidRPr="003E18F3">
        <w:rPr>
          <w:b/>
          <w:bCs/>
          <w:sz w:val="18"/>
          <w:szCs w:val="18"/>
        </w:rPr>
        <w:t>Classifier Function:</w:t>
      </w:r>
      <w:r w:rsidRPr="003E18F3">
        <w:rPr>
          <w:sz w:val="18"/>
          <w:szCs w:val="18"/>
        </w:rPr>
        <w:t xml:space="preserve"> </w:t>
      </w:r>
      <w:r w:rsidRPr="003E18F3">
        <w:rPr>
          <w:rStyle w:val="HTMLCode"/>
          <w:sz w:val="18"/>
          <w:szCs w:val="18"/>
        </w:rPr>
        <w:t>Employee::getDepartment</w:t>
      </w:r>
      <w:r w:rsidRPr="003E18F3">
        <w:rPr>
          <w:sz w:val="18"/>
          <w:szCs w:val="18"/>
        </w:rPr>
        <w:t xml:space="preserve"> tells Java how to categorize the items.</w:t>
      </w:r>
    </w:p>
    <w:p w:rsidR="00C93C31" w:rsidRPr="003E18F3" w:rsidRDefault="00C93C31" w:rsidP="00C93C31">
      <w:pPr>
        <w:rPr>
          <w:sz w:val="18"/>
          <w:szCs w:val="18"/>
        </w:rPr>
      </w:pPr>
      <w:r w:rsidRPr="003E18F3">
        <w:rPr>
          <w:rStyle w:val="ng-tns-c1066629530-220"/>
          <w:sz w:val="18"/>
          <w:szCs w:val="18"/>
        </w:rPr>
        <w:t>Java</w:t>
      </w:r>
    </w:p>
    <w:p w:rsidR="00C93C31" w:rsidRPr="003E18F3" w:rsidRDefault="00C93C31" w:rsidP="00C93C31">
      <w:pPr>
        <w:pStyle w:val="HTMLPreformatted"/>
        <w:rPr>
          <w:rStyle w:val="HTMLCode"/>
          <w:sz w:val="18"/>
          <w:szCs w:val="18"/>
        </w:rPr>
      </w:pPr>
      <w:r w:rsidRPr="003E18F3">
        <w:rPr>
          <w:rStyle w:val="HTMLCode"/>
          <w:sz w:val="18"/>
          <w:szCs w:val="18"/>
        </w:rPr>
        <w:t>List&lt;Employee&gt; employees = Arrays.asList(</w:t>
      </w:r>
    </w:p>
    <w:p w:rsidR="00C93C31" w:rsidRPr="003E18F3" w:rsidRDefault="00C93C31" w:rsidP="00C93C31">
      <w:pPr>
        <w:pStyle w:val="HTMLPreformatted"/>
        <w:rPr>
          <w:rStyle w:val="HTMLCode"/>
          <w:sz w:val="18"/>
          <w:szCs w:val="18"/>
        </w:rPr>
      </w:pP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Employee(</w:t>
      </w:r>
      <w:r w:rsidRPr="003E18F3">
        <w:rPr>
          <w:rStyle w:val="hljs-string"/>
          <w:sz w:val="18"/>
          <w:szCs w:val="18"/>
        </w:rPr>
        <w:t>"Alice"</w:t>
      </w:r>
      <w:r w:rsidRPr="003E18F3">
        <w:rPr>
          <w:rStyle w:val="HTMLCode"/>
          <w:sz w:val="18"/>
          <w:szCs w:val="18"/>
        </w:rPr>
        <w:t xml:space="preserve">, </w:t>
      </w:r>
      <w:r w:rsidRPr="003E18F3">
        <w:rPr>
          <w:rStyle w:val="hljs-string"/>
          <w:sz w:val="18"/>
          <w:szCs w:val="18"/>
        </w:rPr>
        <w:t>"IT"</w:t>
      </w:r>
      <w:r w:rsidRPr="003E18F3">
        <w:rPr>
          <w:rStyle w:val="HTMLCode"/>
          <w:sz w:val="18"/>
          <w:szCs w:val="18"/>
        </w:rPr>
        <w:t>),</w:t>
      </w:r>
    </w:p>
    <w:p w:rsidR="00C93C31" w:rsidRPr="003E18F3" w:rsidRDefault="00C93C31" w:rsidP="00C93C31">
      <w:pPr>
        <w:pStyle w:val="HTMLPreformatted"/>
        <w:rPr>
          <w:rStyle w:val="HTMLCode"/>
          <w:sz w:val="18"/>
          <w:szCs w:val="18"/>
        </w:rPr>
      </w:pP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Employee(</w:t>
      </w:r>
      <w:r w:rsidRPr="003E18F3">
        <w:rPr>
          <w:rStyle w:val="hljs-string"/>
          <w:sz w:val="18"/>
          <w:szCs w:val="18"/>
        </w:rPr>
        <w:t>"Bob"</w:t>
      </w:r>
      <w:r w:rsidRPr="003E18F3">
        <w:rPr>
          <w:rStyle w:val="HTMLCode"/>
          <w:sz w:val="18"/>
          <w:szCs w:val="18"/>
        </w:rPr>
        <w:t xml:space="preserve">, </w:t>
      </w:r>
      <w:r w:rsidRPr="003E18F3">
        <w:rPr>
          <w:rStyle w:val="hljs-string"/>
          <w:sz w:val="18"/>
          <w:szCs w:val="18"/>
        </w:rPr>
        <w:t>"HR"</w:t>
      </w:r>
      <w:r w:rsidRPr="003E18F3">
        <w:rPr>
          <w:rStyle w:val="HTMLCode"/>
          <w:sz w:val="18"/>
          <w:szCs w:val="18"/>
        </w:rPr>
        <w:t>),</w:t>
      </w:r>
    </w:p>
    <w:p w:rsidR="00C93C31" w:rsidRPr="003E18F3" w:rsidRDefault="00C93C31" w:rsidP="00C93C31">
      <w:pPr>
        <w:pStyle w:val="HTMLPreformatted"/>
        <w:rPr>
          <w:rStyle w:val="HTMLCode"/>
          <w:sz w:val="18"/>
          <w:szCs w:val="18"/>
        </w:rPr>
      </w:pP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Employee(</w:t>
      </w:r>
      <w:r w:rsidRPr="003E18F3">
        <w:rPr>
          <w:rStyle w:val="hljs-string"/>
          <w:sz w:val="18"/>
          <w:szCs w:val="18"/>
        </w:rPr>
        <w:t>"Charlie"</w:t>
      </w:r>
      <w:r w:rsidRPr="003E18F3">
        <w:rPr>
          <w:rStyle w:val="HTMLCode"/>
          <w:sz w:val="18"/>
          <w:szCs w:val="18"/>
        </w:rPr>
        <w:t xml:space="preserve">, </w:t>
      </w:r>
      <w:r w:rsidRPr="003E18F3">
        <w:rPr>
          <w:rStyle w:val="hljs-string"/>
          <w:sz w:val="18"/>
          <w:szCs w:val="18"/>
        </w:rPr>
        <w:t>"IT"</w:t>
      </w:r>
      <w:r w:rsidRPr="003E18F3">
        <w:rPr>
          <w:rStyle w:val="HTMLCode"/>
          <w:sz w:val="18"/>
          <w:szCs w:val="18"/>
        </w:rPr>
        <w:t>)</w:t>
      </w:r>
    </w:p>
    <w:p w:rsidR="00C93C31" w:rsidRPr="003E18F3" w:rsidRDefault="00C93C31" w:rsidP="00C93C31">
      <w:pPr>
        <w:pStyle w:val="HTMLPreformatted"/>
        <w:rPr>
          <w:rStyle w:val="HTMLCode"/>
          <w:sz w:val="18"/>
          <w:szCs w:val="18"/>
        </w:rPr>
      </w:pPr>
      <w:r w:rsidRPr="003E18F3">
        <w:rPr>
          <w:rStyle w:val="HTMLCode"/>
          <w:sz w:val="18"/>
          <w:szCs w:val="18"/>
        </w:rPr>
        <w:t>);</w:t>
      </w:r>
    </w:p>
    <w:p w:rsidR="00C93C31" w:rsidRPr="003E18F3" w:rsidRDefault="00C93C31" w:rsidP="00C93C31">
      <w:pPr>
        <w:pStyle w:val="HTMLPreformatted"/>
        <w:rPr>
          <w:rStyle w:val="HTMLCode"/>
          <w:sz w:val="18"/>
          <w:szCs w:val="18"/>
        </w:rPr>
      </w:pPr>
    </w:p>
    <w:p w:rsidR="00C93C31" w:rsidRPr="003E18F3" w:rsidRDefault="00C93C31" w:rsidP="00C93C31">
      <w:pPr>
        <w:pStyle w:val="HTMLPreformatted"/>
        <w:rPr>
          <w:rStyle w:val="HTMLCode"/>
          <w:sz w:val="18"/>
          <w:szCs w:val="18"/>
        </w:rPr>
      </w:pPr>
      <w:r w:rsidRPr="003E18F3">
        <w:rPr>
          <w:rStyle w:val="HTMLCode"/>
          <w:sz w:val="18"/>
          <w:szCs w:val="18"/>
        </w:rPr>
        <w:t>Map&lt;String, List&lt;Employee&gt;&gt; byDepartment = employees.stream()</w:t>
      </w:r>
    </w:p>
    <w:p w:rsidR="00C93C31" w:rsidRPr="003E18F3" w:rsidRDefault="00C93C31" w:rsidP="00C93C31">
      <w:pPr>
        <w:pStyle w:val="HTMLPreformatted"/>
        <w:rPr>
          <w:rStyle w:val="HTMLCode"/>
          <w:sz w:val="18"/>
          <w:szCs w:val="18"/>
        </w:rPr>
      </w:pPr>
      <w:r w:rsidRPr="003E18F3">
        <w:rPr>
          <w:rStyle w:val="HTMLCode"/>
          <w:sz w:val="18"/>
          <w:szCs w:val="18"/>
        </w:rPr>
        <w:t xml:space="preserve">    .collect(Collectors.groupingBy(Employee::getDepartment));</w:t>
      </w:r>
    </w:p>
    <w:p w:rsidR="00C93C31" w:rsidRPr="003E18F3" w:rsidRDefault="00C93C31" w:rsidP="00C93C31">
      <w:pPr>
        <w:pStyle w:val="HTMLPreformatted"/>
        <w:rPr>
          <w:rStyle w:val="HTMLCode"/>
          <w:sz w:val="18"/>
          <w:szCs w:val="18"/>
        </w:rPr>
      </w:pPr>
    </w:p>
    <w:p w:rsidR="00C93C31" w:rsidRPr="003E18F3" w:rsidRDefault="00C93C31" w:rsidP="00C93C31">
      <w:pPr>
        <w:pStyle w:val="HTMLPreformatted"/>
        <w:rPr>
          <w:rStyle w:val="HTMLCode"/>
          <w:sz w:val="18"/>
          <w:szCs w:val="18"/>
        </w:rPr>
      </w:pPr>
      <w:r w:rsidRPr="003E18F3">
        <w:rPr>
          <w:rStyle w:val="hljs-comment"/>
          <w:sz w:val="18"/>
          <w:szCs w:val="18"/>
        </w:rPr>
        <w:t>// Result: { IT=[Alice, Charlie], HR=[Bob] }</w:t>
      </w:r>
    </w:p>
    <w:p w:rsidR="00C93C31" w:rsidRPr="003E18F3" w:rsidRDefault="00C93C31" w:rsidP="00C93C31">
      <w:pPr>
        <w:rPr>
          <w:sz w:val="18"/>
          <w:szCs w:val="18"/>
        </w:rPr>
      </w:pPr>
      <w:r w:rsidRPr="003E18F3">
        <w:rPr>
          <w:sz w:val="18"/>
          <w:szCs w:val="18"/>
        </w:rPr>
        <w:pict>
          <v:rect id="_x0000_i1488" style="width:0;height:1.5pt" o:hralign="center" o:hrstd="t" o:hr="t" fillcolor="#a0a0a0" stroked="f"/>
        </w:pict>
      </w:r>
    </w:p>
    <w:p w:rsidR="00C93C31" w:rsidRPr="003E18F3" w:rsidRDefault="00C93C31" w:rsidP="00C93C31">
      <w:pPr>
        <w:pStyle w:val="Heading3"/>
        <w:rPr>
          <w:sz w:val="18"/>
          <w:szCs w:val="18"/>
        </w:rPr>
      </w:pPr>
      <w:r w:rsidRPr="003E18F3">
        <w:rPr>
          <w:sz w:val="18"/>
          <w:szCs w:val="18"/>
        </w:rPr>
        <w:t>2. Grouping &amp; Counting (The Downstream Collector)</w:t>
      </w:r>
    </w:p>
    <w:p w:rsidR="00C93C31" w:rsidRPr="003E18F3" w:rsidRDefault="00C93C31" w:rsidP="00C93C31">
      <w:pPr>
        <w:pStyle w:val="NormalWeb"/>
        <w:rPr>
          <w:sz w:val="18"/>
          <w:szCs w:val="18"/>
        </w:rPr>
      </w:pPr>
      <w:r w:rsidRPr="003E18F3">
        <w:rPr>
          <w:sz w:val="18"/>
          <w:szCs w:val="18"/>
        </w:rPr>
        <w:t xml:space="preserve">What if you don't want the full employee objects, but just want to know </w:t>
      </w:r>
      <w:r w:rsidRPr="003E18F3">
        <w:rPr>
          <w:b/>
          <w:bCs/>
          <w:sz w:val="18"/>
          <w:szCs w:val="18"/>
        </w:rPr>
        <w:t>how many</w:t>
      </w:r>
      <w:r w:rsidRPr="003E18F3">
        <w:rPr>
          <w:sz w:val="18"/>
          <w:szCs w:val="18"/>
        </w:rPr>
        <w:t xml:space="preserve"> people are in each department?</w:t>
      </w:r>
    </w:p>
    <w:p w:rsidR="00C93C31" w:rsidRPr="003E18F3" w:rsidRDefault="00C93C31" w:rsidP="00C93C31">
      <w:pPr>
        <w:pStyle w:val="NormalWeb"/>
        <w:rPr>
          <w:sz w:val="18"/>
          <w:szCs w:val="18"/>
        </w:rPr>
      </w:pPr>
      <w:r w:rsidRPr="003E18F3">
        <w:rPr>
          <w:rStyle w:val="HTMLCode"/>
          <w:sz w:val="18"/>
          <w:szCs w:val="18"/>
        </w:rPr>
        <w:t>groupingBy()</w:t>
      </w:r>
      <w:r w:rsidRPr="003E18F3">
        <w:rPr>
          <w:sz w:val="18"/>
          <w:szCs w:val="18"/>
        </w:rPr>
        <w:t xml:space="preserve"> takes an optional second argument called a "Downstream Collector". This tells Java what to do with the items once they land in their bucket.</w:t>
      </w:r>
    </w:p>
    <w:p w:rsidR="00C93C31" w:rsidRPr="003E18F3" w:rsidRDefault="00C93C31" w:rsidP="00C93C31">
      <w:pPr>
        <w:rPr>
          <w:sz w:val="18"/>
          <w:szCs w:val="18"/>
        </w:rPr>
      </w:pPr>
      <w:r w:rsidRPr="003E18F3">
        <w:rPr>
          <w:rStyle w:val="ng-tns-c1066629530-221"/>
          <w:sz w:val="18"/>
          <w:szCs w:val="18"/>
        </w:rPr>
        <w:t>Java</w:t>
      </w:r>
    </w:p>
    <w:p w:rsidR="00C93C31" w:rsidRPr="003E18F3" w:rsidRDefault="00C93C31" w:rsidP="00C93C31">
      <w:pPr>
        <w:pStyle w:val="HTMLPreformatted"/>
        <w:rPr>
          <w:rStyle w:val="HTMLCode"/>
          <w:sz w:val="18"/>
          <w:szCs w:val="18"/>
        </w:rPr>
      </w:pPr>
      <w:r w:rsidRPr="003E18F3">
        <w:rPr>
          <w:rStyle w:val="HTMLCode"/>
          <w:sz w:val="18"/>
          <w:szCs w:val="18"/>
        </w:rPr>
        <w:t>Map&lt;String, Long&gt; headCountByDept = employees.stream()</w:t>
      </w:r>
    </w:p>
    <w:p w:rsidR="00C93C31" w:rsidRPr="003E18F3" w:rsidRDefault="00C93C31" w:rsidP="00C93C31">
      <w:pPr>
        <w:pStyle w:val="HTMLPreformatted"/>
        <w:rPr>
          <w:rStyle w:val="HTMLCode"/>
          <w:sz w:val="18"/>
          <w:szCs w:val="18"/>
        </w:rPr>
      </w:pPr>
      <w:r w:rsidRPr="003E18F3">
        <w:rPr>
          <w:rStyle w:val="HTMLCode"/>
          <w:sz w:val="18"/>
          <w:szCs w:val="18"/>
        </w:rPr>
        <w:t xml:space="preserve">    .collect(Collectors.groupingBy(</w:t>
      </w:r>
    </w:p>
    <w:p w:rsidR="00C93C31" w:rsidRPr="003E18F3" w:rsidRDefault="00C93C31" w:rsidP="00C93C31">
      <w:pPr>
        <w:pStyle w:val="HTMLPreformatted"/>
        <w:rPr>
          <w:rStyle w:val="HTMLCode"/>
          <w:sz w:val="18"/>
          <w:szCs w:val="18"/>
        </w:rPr>
      </w:pPr>
      <w:r w:rsidRPr="003E18F3">
        <w:rPr>
          <w:rStyle w:val="HTMLCode"/>
          <w:sz w:val="18"/>
          <w:szCs w:val="18"/>
        </w:rPr>
        <w:t xml:space="preserve">        Employee::getDepartment, </w:t>
      </w:r>
    </w:p>
    <w:p w:rsidR="00C93C31" w:rsidRPr="003E18F3" w:rsidRDefault="00C93C31" w:rsidP="00C93C31">
      <w:pPr>
        <w:pStyle w:val="HTMLPreformatted"/>
        <w:rPr>
          <w:rStyle w:val="HTMLCode"/>
          <w:sz w:val="18"/>
          <w:szCs w:val="18"/>
        </w:rPr>
      </w:pPr>
      <w:r w:rsidRPr="003E18F3">
        <w:rPr>
          <w:rStyle w:val="HTMLCode"/>
          <w:sz w:val="18"/>
          <w:szCs w:val="18"/>
        </w:rPr>
        <w:t xml:space="preserve">        Collectors.counting()    </w:t>
      </w:r>
      <w:r w:rsidRPr="003E18F3">
        <w:rPr>
          <w:rStyle w:val="hljs-comment"/>
          <w:sz w:val="18"/>
          <w:szCs w:val="18"/>
        </w:rPr>
        <w:t>// Count them instead of listing them</w:t>
      </w:r>
    </w:p>
    <w:p w:rsidR="00C93C31" w:rsidRPr="003E18F3" w:rsidRDefault="00C93C31" w:rsidP="00C93C31">
      <w:pPr>
        <w:pStyle w:val="HTMLPreformatted"/>
        <w:rPr>
          <w:rStyle w:val="HTMLCode"/>
          <w:sz w:val="18"/>
          <w:szCs w:val="18"/>
        </w:rPr>
      </w:pPr>
      <w:r w:rsidRPr="003E18F3">
        <w:rPr>
          <w:rStyle w:val="HTMLCode"/>
          <w:sz w:val="18"/>
          <w:szCs w:val="18"/>
        </w:rPr>
        <w:t xml:space="preserve">    ));</w:t>
      </w:r>
    </w:p>
    <w:p w:rsidR="00C93C31" w:rsidRPr="003E18F3" w:rsidRDefault="00C93C31" w:rsidP="00C93C31">
      <w:pPr>
        <w:pStyle w:val="HTMLPreformatted"/>
        <w:rPr>
          <w:rStyle w:val="HTMLCode"/>
          <w:sz w:val="18"/>
          <w:szCs w:val="18"/>
        </w:rPr>
      </w:pPr>
    </w:p>
    <w:p w:rsidR="00C93C31" w:rsidRPr="003E18F3" w:rsidRDefault="00C93C31" w:rsidP="00C93C31">
      <w:pPr>
        <w:pStyle w:val="HTMLPreformatted"/>
        <w:rPr>
          <w:rStyle w:val="HTMLCode"/>
          <w:sz w:val="18"/>
          <w:szCs w:val="18"/>
        </w:rPr>
      </w:pPr>
      <w:r w:rsidRPr="003E18F3">
        <w:rPr>
          <w:rStyle w:val="hljs-comment"/>
          <w:sz w:val="18"/>
          <w:szCs w:val="18"/>
        </w:rPr>
        <w:t>// Result: { IT=2, HR=1 }</w:t>
      </w:r>
    </w:p>
    <w:p w:rsidR="00C93C31" w:rsidRPr="003E18F3" w:rsidRDefault="00C93C31" w:rsidP="00C93C31">
      <w:pPr>
        <w:rPr>
          <w:sz w:val="18"/>
          <w:szCs w:val="18"/>
        </w:rPr>
      </w:pPr>
      <w:r w:rsidRPr="003E18F3">
        <w:rPr>
          <w:sz w:val="18"/>
          <w:szCs w:val="18"/>
        </w:rPr>
        <w:pict>
          <v:rect id="_x0000_i1489" style="width:0;height:1.5pt" o:hralign="center" o:hrstd="t" o:hr="t" fillcolor="#a0a0a0" stroked="f"/>
        </w:pict>
      </w:r>
    </w:p>
    <w:p w:rsidR="00C93C31" w:rsidRPr="003E18F3" w:rsidRDefault="00C93C31" w:rsidP="00C93C31">
      <w:pPr>
        <w:pStyle w:val="Heading3"/>
        <w:rPr>
          <w:sz w:val="18"/>
          <w:szCs w:val="18"/>
        </w:rPr>
      </w:pPr>
      <w:r w:rsidRPr="003E18F3">
        <w:rPr>
          <w:sz w:val="18"/>
          <w:szCs w:val="18"/>
        </w:rPr>
        <w:t>3. Grouping &amp; Mapping (The "Senior" Use Case)</w:t>
      </w:r>
    </w:p>
    <w:p w:rsidR="00C93C31" w:rsidRPr="003E18F3" w:rsidRDefault="00C93C31" w:rsidP="00C93C31">
      <w:pPr>
        <w:pStyle w:val="NormalWeb"/>
        <w:rPr>
          <w:sz w:val="18"/>
          <w:szCs w:val="18"/>
        </w:rPr>
      </w:pPr>
      <w:r w:rsidRPr="003E18F3">
        <w:rPr>
          <w:sz w:val="18"/>
          <w:szCs w:val="18"/>
        </w:rPr>
        <w:t xml:space="preserve">What if you want a Map where the key is the Department, but the value is a </w:t>
      </w:r>
      <w:r w:rsidRPr="003E18F3">
        <w:rPr>
          <w:b/>
          <w:bCs/>
          <w:sz w:val="18"/>
          <w:szCs w:val="18"/>
        </w:rPr>
        <w:t>List of Names</w:t>
      </w:r>
      <w:r w:rsidRPr="003E18F3">
        <w:rPr>
          <w:sz w:val="18"/>
          <w:szCs w:val="18"/>
        </w:rPr>
        <w:t xml:space="preserve"> (Strings) instead of the whole </w:t>
      </w:r>
      <w:r w:rsidRPr="003E18F3">
        <w:rPr>
          <w:rStyle w:val="HTMLCode"/>
          <w:sz w:val="18"/>
          <w:szCs w:val="18"/>
        </w:rPr>
        <w:t>Employee</w:t>
      </w:r>
      <w:r w:rsidRPr="003E18F3">
        <w:rPr>
          <w:sz w:val="18"/>
          <w:szCs w:val="18"/>
        </w:rPr>
        <w:t xml:space="preserve"> object?</w:t>
      </w:r>
    </w:p>
    <w:p w:rsidR="00C93C31" w:rsidRPr="003E18F3" w:rsidRDefault="00C93C31" w:rsidP="00C93C31">
      <w:pPr>
        <w:pStyle w:val="NormalWeb"/>
        <w:rPr>
          <w:sz w:val="18"/>
          <w:szCs w:val="18"/>
        </w:rPr>
      </w:pPr>
      <w:r w:rsidRPr="003E18F3">
        <w:rPr>
          <w:sz w:val="18"/>
          <w:szCs w:val="18"/>
        </w:rPr>
        <w:t xml:space="preserve">You can chain a </w:t>
      </w:r>
      <w:r w:rsidRPr="003E18F3">
        <w:rPr>
          <w:rStyle w:val="HTMLCode"/>
          <w:sz w:val="18"/>
          <w:szCs w:val="18"/>
        </w:rPr>
        <w:t>Collectors.mapping()</w:t>
      </w:r>
      <w:r w:rsidRPr="003E18F3">
        <w:rPr>
          <w:sz w:val="18"/>
          <w:szCs w:val="18"/>
        </w:rPr>
        <w:t xml:space="preserve"> downstream collector inside the </w:t>
      </w:r>
      <w:r w:rsidRPr="003E18F3">
        <w:rPr>
          <w:rStyle w:val="HTMLCode"/>
          <w:sz w:val="18"/>
          <w:szCs w:val="18"/>
        </w:rPr>
        <w:t>groupingBy()</w:t>
      </w:r>
      <w:r w:rsidRPr="003E18F3">
        <w:rPr>
          <w:sz w:val="18"/>
          <w:szCs w:val="18"/>
        </w:rPr>
        <w:t>.</w:t>
      </w:r>
    </w:p>
    <w:p w:rsidR="00C93C31" w:rsidRPr="003E18F3" w:rsidRDefault="00C93C31" w:rsidP="00C93C31">
      <w:pPr>
        <w:rPr>
          <w:sz w:val="18"/>
          <w:szCs w:val="18"/>
        </w:rPr>
      </w:pPr>
      <w:r w:rsidRPr="003E18F3">
        <w:rPr>
          <w:rStyle w:val="ng-tns-c1066629530-222"/>
          <w:sz w:val="18"/>
          <w:szCs w:val="18"/>
        </w:rPr>
        <w:lastRenderedPageBreak/>
        <w:t>Java</w:t>
      </w:r>
    </w:p>
    <w:p w:rsidR="00C93C31" w:rsidRPr="003E18F3" w:rsidRDefault="00C93C31" w:rsidP="00C93C31">
      <w:pPr>
        <w:pStyle w:val="HTMLPreformatted"/>
        <w:rPr>
          <w:rStyle w:val="HTMLCode"/>
          <w:sz w:val="18"/>
          <w:szCs w:val="18"/>
        </w:rPr>
      </w:pPr>
      <w:r w:rsidRPr="003E18F3">
        <w:rPr>
          <w:rStyle w:val="HTMLCode"/>
          <w:sz w:val="18"/>
          <w:szCs w:val="18"/>
        </w:rPr>
        <w:t>Map&lt;String, List&lt;String&gt;&gt; namesByDept = employees.stream()</w:t>
      </w:r>
    </w:p>
    <w:p w:rsidR="00C93C31" w:rsidRPr="003E18F3" w:rsidRDefault="00C93C31" w:rsidP="00C93C31">
      <w:pPr>
        <w:pStyle w:val="HTMLPreformatted"/>
        <w:rPr>
          <w:rStyle w:val="HTMLCode"/>
          <w:sz w:val="18"/>
          <w:szCs w:val="18"/>
        </w:rPr>
      </w:pPr>
      <w:r w:rsidRPr="003E18F3">
        <w:rPr>
          <w:rStyle w:val="HTMLCode"/>
          <w:sz w:val="18"/>
          <w:szCs w:val="18"/>
        </w:rPr>
        <w:t xml:space="preserve">    .collect(Collectors.groupingBy(</w:t>
      </w:r>
    </w:p>
    <w:p w:rsidR="00C93C31" w:rsidRPr="003E18F3" w:rsidRDefault="00C93C31" w:rsidP="00C93C31">
      <w:pPr>
        <w:pStyle w:val="HTMLPreformatted"/>
        <w:rPr>
          <w:rStyle w:val="HTMLCode"/>
          <w:sz w:val="18"/>
          <w:szCs w:val="18"/>
        </w:rPr>
      </w:pPr>
      <w:r w:rsidRPr="003E18F3">
        <w:rPr>
          <w:rStyle w:val="HTMLCode"/>
          <w:sz w:val="18"/>
          <w:szCs w:val="18"/>
        </w:rPr>
        <w:t xml:space="preserve">        Employee::getDepartment,</w:t>
      </w:r>
    </w:p>
    <w:p w:rsidR="00C93C31" w:rsidRPr="003E18F3" w:rsidRDefault="00C93C31" w:rsidP="00C93C31">
      <w:pPr>
        <w:pStyle w:val="HTMLPreformatted"/>
        <w:rPr>
          <w:rStyle w:val="HTMLCode"/>
          <w:sz w:val="18"/>
          <w:szCs w:val="18"/>
        </w:rPr>
      </w:pPr>
      <w:r w:rsidRPr="003E18F3">
        <w:rPr>
          <w:rStyle w:val="HTMLCode"/>
          <w:sz w:val="18"/>
          <w:szCs w:val="18"/>
        </w:rPr>
        <w:t xml:space="preserve">        Collectors.mapping(</w:t>
      </w:r>
    </w:p>
    <w:p w:rsidR="00C93C31" w:rsidRPr="003E18F3" w:rsidRDefault="00C93C31" w:rsidP="00C93C31">
      <w:pPr>
        <w:pStyle w:val="HTMLPreformatted"/>
        <w:rPr>
          <w:rStyle w:val="HTMLCode"/>
          <w:sz w:val="18"/>
          <w:szCs w:val="18"/>
        </w:rPr>
      </w:pPr>
      <w:r w:rsidRPr="003E18F3">
        <w:rPr>
          <w:rStyle w:val="HTMLCode"/>
          <w:sz w:val="18"/>
          <w:szCs w:val="18"/>
        </w:rPr>
        <w:t xml:space="preserve">            Employee::getName,         </w:t>
      </w:r>
      <w:r w:rsidRPr="003E18F3">
        <w:rPr>
          <w:rStyle w:val="hljs-comment"/>
          <w:sz w:val="18"/>
          <w:szCs w:val="18"/>
        </w:rPr>
        <w:t>// Extract the name</w:t>
      </w:r>
    </w:p>
    <w:p w:rsidR="00C93C31" w:rsidRPr="003E18F3" w:rsidRDefault="00C93C31" w:rsidP="00C93C31">
      <w:pPr>
        <w:pStyle w:val="HTMLPreformatted"/>
        <w:rPr>
          <w:rStyle w:val="HTMLCode"/>
          <w:sz w:val="18"/>
          <w:szCs w:val="18"/>
        </w:rPr>
      </w:pPr>
      <w:r w:rsidRPr="003E18F3">
        <w:rPr>
          <w:rStyle w:val="HTMLCode"/>
          <w:sz w:val="18"/>
          <w:szCs w:val="18"/>
        </w:rPr>
        <w:t xml:space="preserve">            Collectors.toList()        </w:t>
      </w:r>
      <w:r w:rsidRPr="003E18F3">
        <w:rPr>
          <w:rStyle w:val="hljs-comment"/>
          <w:sz w:val="18"/>
          <w:szCs w:val="18"/>
        </w:rPr>
        <w:t>// Put the names in a list</w:t>
      </w:r>
    </w:p>
    <w:p w:rsidR="00C93C31" w:rsidRPr="003E18F3" w:rsidRDefault="00C93C31" w:rsidP="00C93C31">
      <w:pPr>
        <w:pStyle w:val="HTMLPreformatted"/>
        <w:rPr>
          <w:rStyle w:val="HTMLCode"/>
          <w:sz w:val="18"/>
          <w:szCs w:val="18"/>
        </w:rPr>
      </w:pPr>
      <w:r w:rsidRPr="003E18F3">
        <w:rPr>
          <w:rStyle w:val="HTMLCode"/>
          <w:sz w:val="18"/>
          <w:szCs w:val="18"/>
        </w:rPr>
        <w:t xml:space="preserve">        )</w:t>
      </w:r>
    </w:p>
    <w:p w:rsidR="00C93C31" w:rsidRPr="003E18F3" w:rsidRDefault="00C93C31" w:rsidP="00C93C31">
      <w:pPr>
        <w:pStyle w:val="HTMLPreformatted"/>
        <w:rPr>
          <w:rStyle w:val="HTMLCode"/>
          <w:sz w:val="18"/>
          <w:szCs w:val="18"/>
        </w:rPr>
      </w:pPr>
      <w:r w:rsidRPr="003E18F3">
        <w:rPr>
          <w:rStyle w:val="HTMLCode"/>
          <w:sz w:val="18"/>
          <w:szCs w:val="18"/>
        </w:rPr>
        <w:t xml:space="preserve">    ));</w:t>
      </w:r>
    </w:p>
    <w:p w:rsidR="00C93C31" w:rsidRPr="003E18F3" w:rsidRDefault="00C93C31" w:rsidP="00C93C31">
      <w:pPr>
        <w:pStyle w:val="HTMLPreformatted"/>
        <w:rPr>
          <w:rStyle w:val="HTMLCode"/>
          <w:sz w:val="18"/>
          <w:szCs w:val="18"/>
        </w:rPr>
      </w:pPr>
    </w:p>
    <w:p w:rsidR="00C93C31" w:rsidRPr="003E18F3" w:rsidRDefault="00C93C31" w:rsidP="00C93C31">
      <w:pPr>
        <w:pStyle w:val="HTMLPreformatted"/>
        <w:rPr>
          <w:rStyle w:val="HTMLCode"/>
          <w:sz w:val="18"/>
          <w:szCs w:val="18"/>
        </w:rPr>
      </w:pPr>
      <w:r w:rsidRPr="003E18F3">
        <w:rPr>
          <w:rStyle w:val="hljs-comment"/>
          <w:sz w:val="18"/>
          <w:szCs w:val="18"/>
        </w:rPr>
        <w:t>// Result: { IT=["Alice", "Charlie"], HR=["Bob"] }</w:t>
      </w:r>
    </w:p>
    <w:p w:rsidR="00C93C31" w:rsidRPr="003E18F3" w:rsidRDefault="00C93C31" w:rsidP="00C93C31">
      <w:pPr>
        <w:rPr>
          <w:sz w:val="18"/>
          <w:szCs w:val="18"/>
        </w:rPr>
      </w:pPr>
      <w:r w:rsidRPr="003E18F3">
        <w:rPr>
          <w:sz w:val="18"/>
          <w:szCs w:val="18"/>
        </w:rPr>
        <w:pict>
          <v:rect id="_x0000_i1490" style="width:0;height:1.5pt" o:hralign="center" o:hrstd="t" o:hr="t" fillcolor="#a0a0a0" stroked="f"/>
        </w:pict>
      </w:r>
    </w:p>
    <w:p w:rsidR="00C93C31" w:rsidRPr="003E18F3" w:rsidRDefault="00C93C31" w:rsidP="00C93C31">
      <w:pPr>
        <w:pStyle w:val="Heading3"/>
        <w:rPr>
          <w:sz w:val="18"/>
          <w:szCs w:val="18"/>
        </w:rPr>
      </w:pPr>
      <w:r w:rsidRPr="003E18F3">
        <w:rPr>
          <w:sz w:val="18"/>
          <w:szCs w:val="18"/>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8"/>
        <w:gridCol w:w="2359"/>
        <w:gridCol w:w="2673"/>
      </w:tblGrid>
      <w:tr w:rsidR="00C93C31" w:rsidRPr="003E18F3" w:rsidTr="00C93C3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rStyle w:val="Strong"/>
                <w:sz w:val="18"/>
                <w:szCs w:val="18"/>
              </w:rPr>
              <w:t>Collector Chaining</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rStyle w:val="Strong"/>
                <w:sz w:val="18"/>
                <w:szCs w:val="18"/>
              </w:rPr>
              <w:t>Resulting Map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rStyle w:val="Strong"/>
                <w:sz w:val="18"/>
                <w:szCs w:val="18"/>
              </w:rPr>
              <w:t>Use Case</w:t>
            </w:r>
          </w:p>
        </w:tc>
      </w:tr>
      <w:tr w:rsidR="00C93C31" w:rsidRPr="003E18F3" w:rsidTr="00C93C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rStyle w:val="HTMLCode"/>
                <w:rFonts w:eastAsiaTheme="minorHAnsi"/>
                <w:sz w:val="18"/>
                <w:szCs w:val="18"/>
              </w:rPr>
              <w:t>groupingBy(classifier)</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rStyle w:val="HTMLCode"/>
                <w:rFonts w:eastAsiaTheme="minorHAnsi"/>
                <w:sz w:val="18"/>
                <w:szCs w:val="18"/>
              </w:rPr>
              <w:t>Map&lt;K, List&lt;V&gt;&gt;</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sz w:val="18"/>
                <w:szCs w:val="18"/>
              </w:rPr>
              <w:t>Standard grouping of full objects.</w:t>
            </w:r>
          </w:p>
        </w:tc>
      </w:tr>
      <w:tr w:rsidR="00C93C31" w:rsidRPr="003E18F3" w:rsidTr="00C93C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rStyle w:val="HTMLCode"/>
                <w:rFonts w:eastAsiaTheme="minorHAnsi"/>
                <w:sz w:val="18"/>
                <w:szCs w:val="18"/>
              </w:rPr>
              <w:t>groupingBy(classifier, counting())</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rStyle w:val="HTMLCode"/>
                <w:rFonts w:eastAsiaTheme="minorHAnsi"/>
                <w:sz w:val="18"/>
                <w:szCs w:val="18"/>
              </w:rPr>
              <w:t>Map&lt;K, Long&gt;</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sz w:val="18"/>
                <w:szCs w:val="18"/>
              </w:rPr>
              <w:t>Finding frequencies or headcounts.</w:t>
            </w:r>
          </w:p>
        </w:tc>
      </w:tr>
      <w:tr w:rsidR="00C93C31" w:rsidRPr="003E18F3" w:rsidTr="00C93C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rStyle w:val="HTMLCode"/>
                <w:rFonts w:eastAsiaTheme="minorHAnsi"/>
                <w:sz w:val="18"/>
                <w:szCs w:val="18"/>
              </w:rPr>
              <w:t>groupingBy(classifier, mapping())</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rStyle w:val="HTMLCode"/>
                <w:rFonts w:eastAsiaTheme="minorHAnsi"/>
                <w:sz w:val="18"/>
                <w:szCs w:val="18"/>
              </w:rPr>
              <w:t>Map&lt;K, List&lt;NewType&gt;&gt;</w:t>
            </w:r>
          </w:p>
        </w:tc>
        <w:tc>
          <w:tcPr>
            <w:tcW w:w="0" w:type="auto"/>
            <w:tcBorders>
              <w:top w:val="single" w:sz="6" w:space="0" w:color="auto"/>
              <w:left w:val="single" w:sz="6" w:space="0" w:color="auto"/>
              <w:bottom w:val="single" w:sz="6" w:space="0" w:color="auto"/>
              <w:right w:val="single" w:sz="6" w:space="0" w:color="auto"/>
            </w:tcBorders>
            <w:vAlign w:val="center"/>
            <w:hideMark/>
          </w:tcPr>
          <w:p w:rsidR="00C93C31" w:rsidRPr="003E18F3" w:rsidRDefault="00C93C31">
            <w:pPr>
              <w:spacing w:after="480"/>
              <w:rPr>
                <w:sz w:val="18"/>
                <w:szCs w:val="18"/>
              </w:rPr>
            </w:pPr>
            <w:r w:rsidRPr="003E18F3">
              <w:rPr>
                <w:sz w:val="18"/>
                <w:szCs w:val="18"/>
              </w:rPr>
              <w:t>Extracting specific fields per group.</w:t>
            </w:r>
          </w:p>
        </w:tc>
      </w:tr>
    </w:tbl>
    <w:p w:rsidR="00C93C31" w:rsidRPr="003E18F3" w:rsidRDefault="00C93C31" w:rsidP="00C93C31">
      <w:pPr>
        <w:spacing w:after="0"/>
        <w:rPr>
          <w:sz w:val="18"/>
          <w:szCs w:val="18"/>
        </w:rPr>
      </w:pPr>
      <w:r w:rsidRPr="003E18F3">
        <w:rPr>
          <w:sz w:val="18"/>
          <w:szCs w:val="18"/>
        </w:rPr>
        <w:pict>
          <v:rect id="_x0000_i1491" style="width:0;height:1.5pt" o:hralign="center" o:hrstd="t" o:hr="t" fillcolor="#a0a0a0" stroked="f"/>
        </w:pict>
      </w:r>
    </w:p>
    <w:p w:rsidR="00C93C31" w:rsidRPr="003E18F3" w:rsidRDefault="00C93C31" w:rsidP="00C93C31">
      <w:pPr>
        <w:pStyle w:val="Heading3"/>
        <w:rPr>
          <w:sz w:val="18"/>
          <w:szCs w:val="18"/>
        </w:rPr>
      </w:pPr>
      <w:r w:rsidRPr="003E18F3">
        <w:rPr>
          <w:sz w:val="18"/>
          <w:szCs w:val="18"/>
        </w:rPr>
        <w:t>Summary for the Interviewer</w:t>
      </w:r>
    </w:p>
    <w:p w:rsidR="00C93C31" w:rsidRPr="003E18F3" w:rsidRDefault="00C93C31" w:rsidP="00C93C31">
      <w:pPr>
        <w:pStyle w:val="NormalWeb"/>
        <w:rPr>
          <w:sz w:val="18"/>
          <w:szCs w:val="18"/>
        </w:rPr>
      </w:pPr>
      <w:r w:rsidRPr="003E18F3">
        <w:rPr>
          <w:i/>
          <w:iCs/>
          <w:sz w:val="18"/>
          <w:szCs w:val="18"/>
        </w:rPr>
        <w:t xml:space="preserve">"To group a list of employees by department, I use the Stream API's </w:t>
      </w:r>
      <w:r w:rsidRPr="003E18F3">
        <w:rPr>
          <w:rStyle w:val="HTMLCode"/>
          <w:i/>
          <w:iCs/>
          <w:sz w:val="18"/>
          <w:szCs w:val="18"/>
        </w:rPr>
        <w:t>Collectors.groupingBy()</w:t>
      </w:r>
      <w:r w:rsidRPr="003E18F3">
        <w:rPr>
          <w:i/>
          <w:iCs/>
          <w:sz w:val="18"/>
          <w:szCs w:val="18"/>
        </w:rPr>
        <w:t xml:space="preserve"> method. By passing </w:t>
      </w:r>
      <w:r w:rsidRPr="003E18F3">
        <w:rPr>
          <w:rStyle w:val="HTMLCode"/>
          <w:i/>
          <w:iCs/>
          <w:sz w:val="18"/>
          <w:szCs w:val="18"/>
        </w:rPr>
        <w:t>Employee::getDepartment</w:t>
      </w:r>
      <w:r w:rsidRPr="003E18F3">
        <w:rPr>
          <w:i/>
          <w:iCs/>
          <w:sz w:val="18"/>
          <w:szCs w:val="18"/>
        </w:rPr>
        <w:t xml:space="preserve"> as the classifier, it automatically generates a Map where the key is the department and the value is a list of employees. If I need to transform the grouped data—such as counting the employees per department or extracting just their names—I will utilize the overloaded version of </w:t>
      </w:r>
      <w:r w:rsidRPr="003E18F3">
        <w:rPr>
          <w:rStyle w:val="HTMLCode"/>
          <w:i/>
          <w:iCs/>
          <w:sz w:val="18"/>
          <w:szCs w:val="18"/>
        </w:rPr>
        <w:t>groupingBy</w:t>
      </w:r>
      <w:r w:rsidRPr="003E18F3">
        <w:rPr>
          <w:i/>
          <w:iCs/>
          <w:sz w:val="18"/>
          <w:szCs w:val="18"/>
        </w:rPr>
        <w:t xml:space="preserve"> that accepts a downstream collector like </w:t>
      </w:r>
      <w:r w:rsidRPr="003E18F3">
        <w:rPr>
          <w:rStyle w:val="HTMLCode"/>
          <w:i/>
          <w:iCs/>
          <w:sz w:val="18"/>
          <w:szCs w:val="18"/>
        </w:rPr>
        <w:t>Collectors.counting()</w:t>
      </w:r>
      <w:r w:rsidRPr="003E18F3">
        <w:rPr>
          <w:i/>
          <w:iCs/>
          <w:sz w:val="18"/>
          <w:szCs w:val="18"/>
        </w:rPr>
        <w:t xml:space="preserve"> or </w:t>
      </w:r>
      <w:r w:rsidRPr="003E18F3">
        <w:rPr>
          <w:rStyle w:val="HTMLCode"/>
          <w:i/>
          <w:iCs/>
          <w:sz w:val="18"/>
          <w:szCs w:val="18"/>
        </w:rPr>
        <w:t>Collectors.mapping()</w:t>
      </w:r>
      <w:r w:rsidRPr="003E18F3">
        <w:rPr>
          <w:i/>
          <w:iCs/>
          <w:sz w:val="18"/>
          <w:szCs w:val="18"/>
        </w:rPr>
        <w:t>."</w:t>
      </w:r>
    </w:p>
    <w:p w:rsidR="00C93C31" w:rsidRPr="003E18F3" w:rsidRDefault="00C93C31" w:rsidP="009E6BCC">
      <w:pPr>
        <w:rPr>
          <w:sz w:val="18"/>
          <w:szCs w:val="18"/>
        </w:rPr>
      </w:pPr>
    </w:p>
    <w:p w:rsidR="009E6BCC" w:rsidRPr="003E18F3" w:rsidRDefault="009E6BCC" w:rsidP="009E6BCC">
      <w:pPr>
        <w:rPr>
          <w:sz w:val="18"/>
          <w:szCs w:val="18"/>
        </w:rPr>
      </w:pPr>
      <w:r w:rsidRPr="003E18F3">
        <w:rPr>
          <w:sz w:val="18"/>
          <w:szCs w:val="18"/>
        </w:rPr>
        <w:t>**Level 1 – Intermediate**</w:t>
      </w:r>
    </w:p>
    <w:p w:rsidR="009E6BCC" w:rsidRPr="003E18F3" w:rsidRDefault="009E6BCC" w:rsidP="009E6BCC">
      <w:pPr>
        <w:rPr>
          <w:sz w:val="18"/>
          <w:szCs w:val="18"/>
        </w:rPr>
      </w:pPr>
      <w:r w:rsidRPr="003E18F3">
        <w:rPr>
          <w:sz w:val="18"/>
          <w:szCs w:val="18"/>
        </w:rPr>
        <w:t>- Find the second-highest number in a list.</w:t>
      </w:r>
    </w:p>
    <w:p w:rsidR="00C26597" w:rsidRPr="003E18F3" w:rsidRDefault="00C26597" w:rsidP="00C26597">
      <w:pPr>
        <w:pStyle w:val="NormalWeb"/>
        <w:rPr>
          <w:sz w:val="18"/>
          <w:szCs w:val="18"/>
        </w:rPr>
      </w:pPr>
      <w:r w:rsidRPr="003E18F3">
        <w:rPr>
          <w:sz w:val="18"/>
          <w:szCs w:val="18"/>
        </w:rPr>
        <w:t xml:space="preserve">Finding the second-highest number in a list is a classic intermediate interview question. The interviewer is usually looking for two things: do you know the modern </w:t>
      </w:r>
      <w:r w:rsidRPr="003E18F3">
        <w:rPr>
          <w:b/>
          <w:bCs/>
          <w:sz w:val="18"/>
          <w:szCs w:val="18"/>
        </w:rPr>
        <w:t>Stream API</w:t>
      </w:r>
      <w:r w:rsidRPr="003E18F3">
        <w:rPr>
          <w:sz w:val="18"/>
          <w:szCs w:val="18"/>
        </w:rPr>
        <w:t xml:space="preserve"> way, and do you know the most efficient </w:t>
      </w:r>
      <w:r w:rsidRPr="003E18F3">
        <w:rPr>
          <w:b/>
          <w:bCs/>
          <w:sz w:val="18"/>
          <w:szCs w:val="18"/>
        </w:rPr>
        <w:t>algorithmic</w:t>
      </w:r>
      <w:r w:rsidRPr="003E18F3">
        <w:rPr>
          <w:sz w:val="18"/>
          <w:szCs w:val="18"/>
        </w:rPr>
        <w:t xml:space="preserve"> way?</w:t>
      </w:r>
    </w:p>
    <w:p w:rsidR="00C26597" w:rsidRPr="003E18F3" w:rsidRDefault="00C26597" w:rsidP="00C26597">
      <w:pPr>
        <w:pStyle w:val="NormalWeb"/>
        <w:rPr>
          <w:sz w:val="18"/>
          <w:szCs w:val="18"/>
        </w:rPr>
      </w:pPr>
      <w:r w:rsidRPr="003E18F3">
        <w:rPr>
          <w:sz w:val="18"/>
          <w:szCs w:val="18"/>
        </w:rPr>
        <w:t>Here are the two primary approaches you should discuss:</w:t>
      </w:r>
    </w:p>
    <w:p w:rsidR="00C26597" w:rsidRPr="003E18F3" w:rsidRDefault="00C26597" w:rsidP="00C26597">
      <w:pPr>
        <w:rPr>
          <w:sz w:val="18"/>
          <w:szCs w:val="18"/>
        </w:rPr>
      </w:pPr>
      <w:r w:rsidRPr="003E18F3">
        <w:rPr>
          <w:sz w:val="18"/>
          <w:szCs w:val="18"/>
        </w:rPr>
        <w:pict>
          <v:rect id="_x0000_i1492" style="width:0;height:1.5pt" o:hralign="center" o:hrstd="t" o:hr="t" fillcolor="#a0a0a0" stroked="f"/>
        </w:pict>
      </w:r>
    </w:p>
    <w:p w:rsidR="00C26597" w:rsidRPr="003E18F3" w:rsidRDefault="00C26597" w:rsidP="00C26597">
      <w:pPr>
        <w:pStyle w:val="Heading3"/>
        <w:rPr>
          <w:sz w:val="18"/>
          <w:szCs w:val="18"/>
        </w:rPr>
      </w:pPr>
      <w:r w:rsidRPr="003E18F3">
        <w:rPr>
          <w:sz w:val="18"/>
          <w:szCs w:val="18"/>
        </w:rPr>
        <w:t>1. The Stream API Approach (Clean &amp; Readable)</w:t>
      </w:r>
    </w:p>
    <w:p w:rsidR="00C26597" w:rsidRPr="003E18F3" w:rsidRDefault="00C26597" w:rsidP="00C26597">
      <w:pPr>
        <w:pStyle w:val="NormalWeb"/>
        <w:rPr>
          <w:sz w:val="18"/>
          <w:szCs w:val="18"/>
        </w:rPr>
      </w:pPr>
      <w:r w:rsidRPr="003E18F3">
        <w:rPr>
          <w:sz w:val="18"/>
          <w:szCs w:val="18"/>
        </w:rPr>
        <w:t>This is the most declarative way to solve the problem in modern Java.</w:t>
      </w:r>
    </w:p>
    <w:p w:rsidR="00C26597" w:rsidRPr="003E18F3" w:rsidRDefault="00C26597" w:rsidP="00C26597">
      <w:pPr>
        <w:pStyle w:val="NormalWeb"/>
        <w:numPr>
          <w:ilvl w:val="0"/>
          <w:numId w:val="335"/>
        </w:numPr>
        <w:rPr>
          <w:sz w:val="18"/>
          <w:szCs w:val="18"/>
        </w:rPr>
      </w:pPr>
      <w:r w:rsidRPr="003E18F3">
        <w:rPr>
          <w:b/>
          <w:bCs/>
          <w:sz w:val="18"/>
          <w:szCs w:val="18"/>
        </w:rPr>
        <w:t>Logic:</w:t>
      </w:r>
      <w:r w:rsidRPr="003E18F3">
        <w:rPr>
          <w:sz w:val="18"/>
          <w:szCs w:val="18"/>
        </w:rPr>
        <w:t xml:space="preserve"> 1. Remove duplicates (crucial, otherwise if the highest number appears twice, the "second highest" will just be a duplicate of the highest).</w:t>
      </w:r>
    </w:p>
    <w:p w:rsidR="00C26597" w:rsidRPr="003E18F3" w:rsidRDefault="00C26597" w:rsidP="00C26597">
      <w:pPr>
        <w:pStyle w:val="NormalWeb"/>
        <w:ind w:left="720"/>
        <w:rPr>
          <w:sz w:val="18"/>
          <w:szCs w:val="18"/>
        </w:rPr>
      </w:pPr>
      <w:r w:rsidRPr="003E18F3">
        <w:rPr>
          <w:sz w:val="18"/>
          <w:szCs w:val="18"/>
        </w:rPr>
        <w:t>2. Sort in reverse order (descending).</w:t>
      </w:r>
    </w:p>
    <w:p w:rsidR="00C26597" w:rsidRPr="003E18F3" w:rsidRDefault="00C26597" w:rsidP="00C26597">
      <w:pPr>
        <w:pStyle w:val="NormalWeb"/>
        <w:ind w:left="720"/>
        <w:rPr>
          <w:sz w:val="18"/>
          <w:szCs w:val="18"/>
        </w:rPr>
      </w:pPr>
      <w:r w:rsidRPr="003E18F3">
        <w:rPr>
          <w:sz w:val="18"/>
          <w:szCs w:val="18"/>
        </w:rPr>
        <w:t>3. Skip the first element (the highest).</w:t>
      </w:r>
    </w:p>
    <w:p w:rsidR="00C26597" w:rsidRPr="003E18F3" w:rsidRDefault="00C26597" w:rsidP="00C26597">
      <w:pPr>
        <w:pStyle w:val="NormalWeb"/>
        <w:ind w:left="720"/>
        <w:rPr>
          <w:sz w:val="18"/>
          <w:szCs w:val="18"/>
        </w:rPr>
      </w:pPr>
      <w:r w:rsidRPr="003E18F3">
        <w:rPr>
          <w:sz w:val="18"/>
          <w:szCs w:val="18"/>
        </w:rPr>
        <w:t>4. Grab the next one.</w:t>
      </w:r>
    </w:p>
    <w:p w:rsidR="00C26597" w:rsidRPr="003E18F3" w:rsidRDefault="00C26597" w:rsidP="00C26597">
      <w:pPr>
        <w:rPr>
          <w:sz w:val="18"/>
          <w:szCs w:val="18"/>
        </w:rPr>
      </w:pPr>
      <w:r w:rsidRPr="003E18F3">
        <w:rPr>
          <w:rStyle w:val="ng-tns-c1066629530-236"/>
          <w:sz w:val="18"/>
          <w:szCs w:val="18"/>
        </w:rPr>
        <w:t>Java</w:t>
      </w:r>
    </w:p>
    <w:p w:rsidR="00C26597" w:rsidRPr="003E18F3" w:rsidRDefault="00C26597" w:rsidP="00C26597">
      <w:pPr>
        <w:pStyle w:val="HTMLPreformatted"/>
        <w:rPr>
          <w:rStyle w:val="HTMLCode"/>
          <w:sz w:val="18"/>
          <w:szCs w:val="18"/>
        </w:rPr>
      </w:pPr>
      <w:r w:rsidRPr="003E18F3">
        <w:rPr>
          <w:rStyle w:val="HTMLCode"/>
          <w:sz w:val="18"/>
          <w:szCs w:val="18"/>
        </w:rPr>
        <w:t>List&lt;Integer&gt; numbers = Arrays.asList(</w:t>
      </w:r>
      <w:r w:rsidRPr="003E18F3">
        <w:rPr>
          <w:rStyle w:val="hljs-number"/>
          <w:sz w:val="18"/>
          <w:szCs w:val="18"/>
        </w:rPr>
        <w:t>5</w:t>
      </w:r>
      <w:r w:rsidRPr="003E18F3">
        <w:rPr>
          <w:rStyle w:val="HTMLCode"/>
          <w:sz w:val="18"/>
          <w:szCs w:val="18"/>
        </w:rPr>
        <w:t xml:space="preserve">, </w:t>
      </w:r>
      <w:r w:rsidRPr="003E18F3">
        <w:rPr>
          <w:rStyle w:val="hljs-number"/>
          <w:sz w:val="18"/>
          <w:szCs w:val="18"/>
        </w:rPr>
        <w:t>9</w:t>
      </w:r>
      <w:r w:rsidRPr="003E18F3">
        <w:rPr>
          <w:rStyle w:val="HTMLCode"/>
          <w:sz w:val="18"/>
          <w:szCs w:val="18"/>
        </w:rPr>
        <w:t xml:space="preserve">, </w:t>
      </w:r>
      <w:r w:rsidRPr="003E18F3">
        <w:rPr>
          <w:rStyle w:val="hljs-number"/>
          <w:sz w:val="18"/>
          <w:szCs w:val="18"/>
        </w:rPr>
        <w:t>11</w:t>
      </w:r>
      <w:r w:rsidRPr="003E18F3">
        <w:rPr>
          <w:rStyle w:val="HTMLCode"/>
          <w:sz w:val="18"/>
          <w:szCs w:val="18"/>
        </w:rPr>
        <w:t xml:space="preserve">, </w:t>
      </w:r>
      <w:r w:rsidRPr="003E18F3">
        <w:rPr>
          <w:rStyle w:val="hljs-number"/>
          <w:sz w:val="18"/>
          <w:szCs w:val="18"/>
        </w:rPr>
        <w:t>21</w:t>
      </w:r>
      <w:r w:rsidRPr="003E18F3">
        <w:rPr>
          <w:rStyle w:val="HTMLCode"/>
          <w:sz w:val="18"/>
          <w:szCs w:val="18"/>
        </w:rPr>
        <w:t xml:space="preserve">, </w:t>
      </w:r>
      <w:r w:rsidRPr="003E18F3">
        <w:rPr>
          <w:rStyle w:val="hljs-number"/>
          <w:sz w:val="18"/>
          <w:szCs w:val="18"/>
        </w:rPr>
        <w:t>21</w:t>
      </w:r>
      <w:r w:rsidRPr="003E18F3">
        <w:rPr>
          <w:rStyle w:val="HTMLCode"/>
          <w:sz w:val="18"/>
          <w:szCs w:val="18"/>
        </w:rPr>
        <w:t xml:space="preserve">, </w:t>
      </w:r>
      <w:r w:rsidRPr="003E18F3">
        <w:rPr>
          <w:rStyle w:val="hljs-number"/>
          <w:sz w:val="18"/>
          <w:szCs w:val="18"/>
        </w:rPr>
        <w:t>8</w:t>
      </w:r>
      <w:r w:rsidRPr="003E18F3">
        <w:rPr>
          <w:rStyle w:val="HTMLCode"/>
          <w:sz w:val="18"/>
          <w:szCs w:val="18"/>
        </w:rPr>
        <w:t xml:space="preserve">, </w:t>
      </w:r>
      <w:r w:rsidRPr="003E18F3">
        <w:rPr>
          <w:rStyle w:val="hljs-number"/>
          <w:sz w:val="18"/>
          <w:szCs w:val="18"/>
        </w:rPr>
        <w:t>1</w:t>
      </w:r>
      <w:r w:rsidRPr="003E18F3">
        <w:rPr>
          <w:rStyle w:val="HTMLCode"/>
          <w:sz w:val="18"/>
          <w:szCs w:val="18"/>
        </w:rPr>
        <w:t>);</w:t>
      </w:r>
    </w:p>
    <w:p w:rsidR="00C26597" w:rsidRPr="003E18F3" w:rsidRDefault="00C26597" w:rsidP="00C26597">
      <w:pPr>
        <w:pStyle w:val="HTMLPreformatted"/>
        <w:rPr>
          <w:rStyle w:val="HTMLCode"/>
          <w:sz w:val="18"/>
          <w:szCs w:val="18"/>
        </w:rPr>
      </w:pPr>
    </w:p>
    <w:p w:rsidR="00C26597" w:rsidRPr="003E18F3" w:rsidRDefault="00C26597" w:rsidP="00C26597">
      <w:pPr>
        <w:pStyle w:val="HTMLPreformatted"/>
        <w:rPr>
          <w:rStyle w:val="HTMLCode"/>
          <w:sz w:val="18"/>
          <w:szCs w:val="18"/>
        </w:rPr>
      </w:pPr>
      <w:r w:rsidRPr="003E18F3">
        <w:rPr>
          <w:rStyle w:val="HTMLCode"/>
          <w:sz w:val="18"/>
          <w:szCs w:val="18"/>
        </w:rPr>
        <w:t>Integer secondHighest = numbers.stream()</w:t>
      </w:r>
    </w:p>
    <w:p w:rsidR="00C26597" w:rsidRPr="003E18F3" w:rsidRDefault="00C26597" w:rsidP="00C26597">
      <w:pPr>
        <w:pStyle w:val="HTMLPreformatted"/>
        <w:rPr>
          <w:rStyle w:val="HTMLCode"/>
          <w:sz w:val="18"/>
          <w:szCs w:val="18"/>
        </w:rPr>
      </w:pPr>
      <w:r w:rsidRPr="003E18F3">
        <w:rPr>
          <w:rStyle w:val="HTMLCode"/>
          <w:sz w:val="18"/>
          <w:szCs w:val="18"/>
        </w:rPr>
        <w:t xml:space="preserve">    .distinct()                             </w:t>
      </w:r>
      <w:r w:rsidRPr="003E18F3">
        <w:rPr>
          <w:rStyle w:val="hljs-comment"/>
          <w:sz w:val="18"/>
          <w:szCs w:val="18"/>
        </w:rPr>
        <w:t>// [5, 9, 11, 21, 8, 1]</w:t>
      </w:r>
    </w:p>
    <w:p w:rsidR="00C26597" w:rsidRPr="003E18F3" w:rsidRDefault="00C26597" w:rsidP="00C26597">
      <w:pPr>
        <w:pStyle w:val="HTMLPreformatted"/>
        <w:rPr>
          <w:rStyle w:val="HTMLCode"/>
          <w:sz w:val="18"/>
          <w:szCs w:val="18"/>
        </w:rPr>
      </w:pPr>
      <w:r w:rsidRPr="003E18F3">
        <w:rPr>
          <w:rStyle w:val="HTMLCode"/>
          <w:sz w:val="18"/>
          <w:szCs w:val="18"/>
        </w:rPr>
        <w:t xml:space="preserve">    .sorted(Comparator.reverseOrder())      </w:t>
      </w:r>
      <w:r w:rsidRPr="003E18F3">
        <w:rPr>
          <w:rStyle w:val="hljs-comment"/>
          <w:sz w:val="18"/>
          <w:szCs w:val="18"/>
        </w:rPr>
        <w:t>// [21, 11, 9, 8, 5, 1]</w:t>
      </w:r>
    </w:p>
    <w:p w:rsidR="00C26597" w:rsidRPr="003E18F3" w:rsidRDefault="00C26597" w:rsidP="00C26597">
      <w:pPr>
        <w:pStyle w:val="HTMLPreformatted"/>
        <w:rPr>
          <w:rStyle w:val="HTMLCode"/>
          <w:sz w:val="18"/>
          <w:szCs w:val="18"/>
        </w:rPr>
      </w:pPr>
      <w:r w:rsidRPr="003E18F3">
        <w:rPr>
          <w:rStyle w:val="HTMLCode"/>
          <w:sz w:val="18"/>
          <w:szCs w:val="18"/>
        </w:rPr>
        <w:t xml:space="preserve">    .skip(</w:t>
      </w:r>
      <w:r w:rsidRPr="003E18F3">
        <w:rPr>
          <w:rStyle w:val="hljs-number"/>
          <w:sz w:val="18"/>
          <w:szCs w:val="18"/>
        </w:rPr>
        <w:t>1</w:t>
      </w:r>
      <w:r w:rsidRPr="003E18F3">
        <w:rPr>
          <w:rStyle w:val="HTMLCode"/>
          <w:sz w:val="18"/>
          <w:szCs w:val="18"/>
        </w:rPr>
        <w:t xml:space="preserve">)                                </w:t>
      </w:r>
      <w:r w:rsidRPr="003E18F3">
        <w:rPr>
          <w:rStyle w:val="hljs-comment"/>
          <w:sz w:val="18"/>
          <w:szCs w:val="18"/>
        </w:rPr>
        <w:t>// Skip '21'</w:t>
      </w:r>
    </w:p>
    <w:p w:rsidR="00C26597" w:rsidRPr="003E18F3" w:rsidRDefault="00C26597" w:rsidP="00C26597">
      <w:pPr>
        <w:pStyle w:val="HTMLPreformatted"/>
        <w:rPr>
          <w:rStyle w:val="HTMLCode"/>
          <w:sz w:val="18"/>
          <w:szCs w:val="18"/>
        </w:rPr>
      </w:pPr>
      <w:r w:rsidRPr="003E18F3">
        <w:rPr>
          <w:rStyle w:val="HTMLCode"/>
          <w:sz w:val="18"/>
          <w:szCs w:val="18"/>
        </w:rPr>
        <w:t xml:space="preserve">    .findFirst()                            </w:t>
      </w:r>
      <w:r w:rsidRPr="003E18F3">
        <w:rPr>
          <w:rStyle w:val="hljs-comment"/>
          <w:sz w:val="18"/>
          <w:szCs w:val="18"/>
        </w:rPr>
        <w:t>// Grab '11'</w:t>
      </w:r>
    </w:p>
    <w:p w:rsidR="00C26597" w:rsidRPr="003E18F3" w:rsidRDefault="00C26597" w:rsidP="00C26597">
      <w:pPr>
        <w:pStyle w:val="HTMLPreformatted"/>
        <w:rPr>
          <w:rStyle w:val="HTMLCode"/>
          <w:sz w:val="18"/>
          <w:szCs w:val="18"/>
        </w:rPr>
      </w:pPr>
      <w:r w:rsidRPr="003E18F3">
        <w:rPr>
          <w:rStyle w:val="HTMLCode"/>
          <w:sz w:val="18"/>
          <w:szCs w:val="18"/>
        </w:rPr>
        <w:t xml:space="preserve">    .orElseThrow(() -&gt; </w:t>
      </w:r>
      <w:r w:rsidRPr="003E18F3">
        <w:rPr>
          <w:rStyle w:val="hljs-keyword"/>
          <w:sz w:val="18"/>
          <w:szCs w:val="18"/>
        </w:rPr>
        <w:t>new</w:t>
      </w:r>
      <w:r w:rsidRPr="003E18F3">
        <w:rPr>
          <w:rStyle w:val="HTMLCode"/>
          <w:sz w:val="18"/>
          <w:szCs w:val="18"/>
        </w:rPr>
        <w:t xml:space="preserve"> IllegalArgumentException(</w:t>
      </w:r>
      <w:r w:rsidRPr="003E18F3">
        <w:rPr>
          <w:rStyle w:val="hljs-string"/>
          <w:sz w:val="18"/>
          <w:szCs w:val="18"/>
        </w:rPr>
        <w:t>"List doesn't have enough elements"</w:t>
      </w:r>
      <w:r w:rsidRPr="003E18F3">
        <w:rPr>
          <w:rStyle w:val="HTMLCode"/>
          <w:sz w:val="18"/>
          <w:szCs w:val="18"/>
        </w:rPr>
        <w:t>));</w:t>
      </w:r>
    </w:p>
    <w:p w:rsidR="00C26597" w:rsidRPr="003E18F3" w:rsidRDefault="00C26597" w:rsidP="00C26597">
      <w:pPr>
        <w:pStyle w:val="HTMLPreformatted"/>
        <w:rPr>
          <w:rStyle w:val="HTMLCode"/>
          <w:sz w:val="18"/>
          <w:szCs w:val="18"/>
        </w:rPr>
      </w:pPr>
    </w:p>
    <w:p w:rsidR="00C26597" w:rsidRPr="003E18F3" w:rsidRDefault="00C26597" w:rsidP="00C26597">
      <w:pPr>
        <w:pStyle w:val="HTMLPreformatted"/>
        <w:rPr>
          <w:rStyle w:val="HTMLCode"/>
          <w:sz w:val="18"/>
          <w:szCs w:val="18"/>
        </w:rPr>
      </w:pPr>
      <w:r w:rsidRPr="003E18F3">
        <w:rPr>
          <w:rStyle w:val="HTMLCode"/>
          <w:sz w:val="18"/>
          <w:szCs w:val="18"/>
        </w:rPr>
        <w:t xml:space="preserve">System.out.println(secondHighest); </w:t>
      </w:r>
      <w:r w:rsidRPr="003E18F3">
        <w:rPr>
          <w:rStyle w:val="hljs-comment"/>
          <w:sz w:val="18"/>
          <w:szCs w:val="18"/>
        </w:rPr>
        <w:t>// 11</w:t>
      </w:r>
    </w:p>
    <w:p w:rsidR="00C26597" w:rsidRPr="003E18F3" w:rsidRDefault="00C26597" w:rsidP="00C26597">
      <w:pPr>
        <w:pStyle w:val="NormalWeb"/>
        <w:numPr>
          <w:ilvl w:val="0"/>
          <w:numId w:val="336"/>
        </w:numPr>
        <w:rPr>
          <w:sz w:val="18"/>
          <w:szCs w:val="18"/>
        </w:rPr>
      </w:pPr>
      <w:r w:rsidRPr="003E18F3">
        <w:rPr>
          <w:b/>
          <w:bCs/>
          <w:sz w:val="18"/>
          <w:szCs w:val="18"/>
        </w:rPr>
        <w:t>Pros:</w:t>
      </w:r>
      <w:r w:rsidRPr="003E18F3">
        <w:rPr>
          <w:sz w:val="18"/>
          <w:szCs w:val="18"/>
        </w:rPr>
        <w:t xml:space="preserve"> Extremely readable, handles duplicates easily.</w:t>
      </w:r>
    </w:p>
    <w:p w:rsidR="00C26597" w:rsidRPr="003E18F3" w:rsidRDefault="00C26597" w:rsidP="00C26597">
      <w:pPr>
        <w:pStyle w:val="NormalWeb"/>
        <w:numPr>
          <w:ilvl w:val="0"/>
          <w:numId w:val="336"/>
        </w:numPr>
        <w:rPr>
          <w:sz w:val="18"/>
          <w:szCs w:val="18"/>
        </w:rPr>
      </w:pPr>
      <w:r w:rsidRPr="003E18F3">
        <w:rPr>
          <w:b/>
          <w:bCs/>
          <w:sz w:val="18"/>
          <w:szCs w:val="18"/>
        </w:rPr>
        <w:t>Cons:</w:t>
      </w:r>
      <w:r w:rsidRPr="003E18F3">
        <w:rPr>
          <w:sz w:val="18"/>
          <w:szCs w:val="18"/>
        </w:rPr>
        <w:t xml:space="preserve"> Sorting takes </w:t>
      </w:r>
      <w:r w:rsidRPr="003E18F3">
        <w:rPr>
          <w:rStyle w:val="math-inline"/>
          <w:sz w:val="18"/>
          <w:szCs w:val="18"/>
        </w:rPr>
        <w:t>$O(n \log n)$</w:t>
      </w:r>
      <w:r w:rsidRPr="003E18F3">
        <w:rPr>
          <w:sz w:val="18"/>
          <w:szCs w:val="18"/>
        </w:rPr>
        <w:t xml:space="preserve"> time. It's doing more work than strictly necessary.</w:t>
      </w:r>
    </w:p>
    <w:p w:rsidR="00C26597" w:rsidRPr="003E18F3" w:rsidRDefault="00C26597" w:rsidP="00C26597">
      <w:pPr>
        <w:rPr>
          <w:sz w:val="18"/>
          <w:szCs w:val="18"/>
        </w:rPr>
      </w:pPr>
      <w:r w:rsidRPr="003E18F3">
        <w:rPr>
          <w:sz w:val="18"/>
          <w:szCs w:val="18"/>
        </w:rPr>
        <w:lastRenderedPageBreak/>
        <w:pict>
          <v:rect id="_x0000_i1493" style="width:0;height:1.5pt" o:hralign="center" o:hrstd="t" o:hr="t" fillcolor="#a0a0a0" stroked="f"/>
        </w:pict>
      </w:r>
    </w:p>
    <w:p w:rsidR="00C26597" w:rsidRPr="003E18F3" w:rsidRDefault="00C26597" w:rsidP="00C26597">
      <w:pPr>
        <w:pStyle w:val="Heading3"/>
        <w:rPr>
          <w:sz w:val="18"/>
          <w:szCs w:val="18"/>
        </w:rPr>
      </w:pPr>
      <w:r w:rsidRPr="003E18F3">
        <w:rPr>
          <w:sz w:val="18"/>
          <w:szCs w:val="18"/>
        </w:rPr>
        <w:t xml:space="preserve">2. The DSA Approach (The Optimized </w:t>
      </w:r>
      <w:r w:rsidRPr="003E18F3">
        <w:rPr>
          <w:rStyle w:val="math-inline"/>
          <w:sz w:val="18"/>
          <w:szCs w:val="18"/>
        </w:rPr>
        <w:t>$O(n)$</w:t>
      </w:r>
      <w:r w:rsidRPr="003E18F3">
        <w:rPr>
          <w:sz w:val="18"/>
          <w:szCs w:val="18"/>
        </w:rPr>
        <w:t xml:space="preserve"> Solution)</w:t>
      </w:r>
    </w:p>
    <w:p w:rsidR="00C26597" w:rsidRPr="003E18F3" w:rsidRDefault="00C26597" w:rsidP="00C26597">
      <w:pPr>
        <w:pStyle w:val="NormalWeb"/>
        <w:rPr>
          <w:sz w:val="18"/>
          <w:szCs w:val="18"/>
        </w:rPr>
      </w:pPr>
      <w:r w:rsidRPr="003E18F3">
        <w:rPr>
          <w:sz w:val="18"/>
          <w:szCs w:val="18"/>
        </w:rPr>
        <w:t xml:space="preserve">If the interviewer asks, </w:t>
      </w:r>
      <w:r w:rsidRPr="003E18F3">
        <w:rPr>
          <w:i/>
          <w:iCs/>
          <w:sz w:val="18"/>
          <w:szCs w:val="18"/>
        </w:rPr>
        <w:t>"Can you do it without sorting?"</w:t>
      </w:r>
      <w:r w:rsidRPr="003E18F3">
        <w:rPr>
          <w:sz w:val="18"/>
          <w:szCs w:val="18"/>
        </w:rPr>
        <w:t xml:space="preserve"> or </w:t>
      </w:r>
      <w:r w:rsidRPr="003E18F3">
        <w:rPr>
          <w:i/>
          <w:iCs/>
          <w:sz w:val="18"/>
          <w:szCs w:val="18"/>
        </w:rPr>
        <w:t>"Can you do it in a single pass?"</w:t>
      </w:r>
      <w:r w:rsidRPr="003E18F3">
        <w:rPr>
          <w:sz w:val="18"/>
          <w:szCs w:val="18"/>
        </w:rPr>
        <w:t xml:space="preserve">, they want the classic </w:t>
      </w:r>
      <w:r w:rsidRPr="003E18F3">
        <w:rPr>
          <w:rStyle w:val="math-inline"/>
          <w:sz w:val="18"/>
          <w:szCs w:val="18"/>
        </w:rPr>
        <w:t>$O(n)$</w:t>
      </w:r>
      <w:r w:rsidRPr="003E18F3">
        <w:rPr>
          <w:sz w:val="18"/>
          <w:szCs w:val="18"/>
        </w:rPr>
        <w:t xml:space="preserve"> algorithm.</w:t>
      </w:r>
    </w:p>
    <w:p w:rsidR="00C26597" w:rsidRPr="003E18F3" w:rsidRDefault="00C26597" w:rsidP="00C26597">
      <w:pPr>
        <w:pStyle w:val="NormalWeb"/>
        <w:numPr>
          <w:ilvl w:val="0"/>
          <w:numId w:val="337"/>
        </w:numPr>
        <w:rPr>
          <w:sz w:val="18"/>
          <w:szCs w:val="18"/>
        </w:rPr>
      </w:pPr>
      <w:r w:rsidRPr="003E18F3">
        <w:rPr>
          <w:b/>
          <w:bCs/>
          <w:sz w:val="18"/>
          <w:szCs w:val="18"/>
        </w:rPr>
        <w:t>Logic:</w:t>
      </w:r>
      <w:r w:rsidRPr="003E18F3">
        <w:rPr>
          <w:sz w:val="18"/>
          <w:szCs w:val="18"/>
        </w:rPr>
        <w:t xml:space="preserve"> You keep track of two variables: </w:t>
      </w:r>
      <w:r w:rsidRPr="003E18F3">
        <w:rPr>
          <w:rStyle w:val="HTMLCode"/>
          <w:sz w:val="18"/>
          <w:szCs w:val="18"/>
        </w:rPr>
        <w:t>highest</w:t>
      </w:r>
      <w:r w:rsidRPr="003E18F3">
        <w:rPr>
          <w:sz w:val="18"/>
          <w:szCs w:val="18"/>
        </w:rPr>
        <w:t xml:space="preserve"> and </w:t>
      </w:r>
      <w:r w:rsidRPr="003E18F3">
        <w:rPr>
          <w:rStyle w:val="HTMLCode"/>
          <w:sz w:val="18"/>
          <w:szCs w:val="18"/>
        </w:rPr>
        <w:t>secondHighest</w:t>
      </w:r>
      <w:r w:rsidRPr="003E18F3">
        <w:rPr>
          <w:sz w:val="18"/>
          <w:szCs w:val="18"/>
        </w:rPr>
        <w:t>. As you loop through the list, you update these variables based on the current number.</w:t>
      </w:r>
    </w:p>
    <w:p w:rsidR="00C26597" w:rsidRPr="003E18F3" w:rsidRDefault="00C26597" w:rsidP="00C26597">
      <w:pPr>
        <w:rPr>
          <w:sz w:val="18"/>
          <w:szCs w:val="18"/>
        </w:rPr>
      </w:pPr>
      <w:r w:rsidRPr="003E18F3">
        <w:rPr>
          <w:rStyle w:val="ng-tns-c1066629530-237"/>
          <w:sz w:val="18"/>
          <w:szCs w:val="18"/>
        </w:rPr>
        <w:t>Java</w:t>
      </w:r>
    </w:p>
    <w:p w:rsidR="00C26597" w:rsidRPr="003E18F3" w:rsidRDefault="00C26597" w:rsidP="00C26597">
      <w:pPr>
        <w:pStyle w:val="HTMLPreformatted"/>
        <w:rPr>
          <w:rStyle w:val="HTMLCode"/>
          <w:sz w:val="18"/>
          <w:szCs w:val="18"/>
        </w:rPr>
      </w:pPr>
      <w:r w:rsidRPr="003E18F3">
        <w:rPr>
          <w:rStyle w:val="HTMLCode"/>
          <w:sz w:val="18"/>
          <w:szCs w:val="18"/>
        </w:rPr>
        <w:t>List&lt;Integer&gt; numbers = Arrays.asList(</w:t>
      </w:r>
      <w:r w:rsidRPr="003E18F3">
        <w:rPr>
          <w:rStyle w:val="hljs-number"/>
          <w:sz w:val="18"/>
          <w:szCs w:val="18"/>
        </w:rPr>
        <w:t>5</w:t>
      </w:r>
      <w:r w:rsidRPr="003E18F3">
        <w:rPr>
          <w:rStyle w:val="HTMLCode"/>
          <w:sz w:val="18"/>
          <w:szCs w:val="18"/>
        </w:rPr>
        <w:t xml:space="preserve">, </w:t>
      </w:r>
      <w:r w:rsidRPr="003E18F3">
        <w:rPr>
          <w:rStyle w:val="hljs-number"/>
          <w:sz w:val="18"/>
          <w:szCs w:val="18"/>
        </w:rPr>
        <w:t>9</w:t>
      </w:r>
      <w:r w:rsidRPr="003E18F3">
        <w:rPr>
          <w:rStyle w:val="HTMLCode"/>
          <w:sz w:val="18"/>
          <w:szCs w:val="18"/>
        </w:rPr>
        <w:t xml:space="preserve">, </w:t>
      </w:r>
      <w:r w:rsidRPr="003E18F3">
        <w:rPr>
          <w:rStyle w:val="hljs-number"/>
          <w:sz w:val="18"/>
          <w:szCs w:val="18"/>
        </w:rPr>
        <w:t>11</w:t>
      </w:r>
      <w:r w:rsidRPr="003E18F3">
        <w:rPr>
          <w:rStyle w:val="HTMLCode"/>
          <w:sz w:val="18"/>
          <w:szCs w:val="18"/>
        </w:rPr>
        <w:t xml:space="preserve">, </w:t>
      </w:r>
      <w:r w:rsidRPr="003E18F3">
        <w:rPr>
          <w:rStyle w:val="hljs-number"/>
          <w:sz w:val="18"/>
          <w:szCs w:val="18"/>
        </w:rPr>
        <w:t>21</w:t>
      </w:r>
      <w:r w:rsidRPr="003E18F3">
        <w:rPr>
          <w:rStyle w:val="HTMLCode"/>
          <w:sz w:val="18"/>
          <w:szCs w:val="18"/>
        </w:rPr>
        <w:t xml:space="preserve">, </w:t>
      </w:r>
      <w:r w:rsidRPr="003E18F3">
        <w:rPr>
          <w:rStyle w:val="hljs-number"/>
          <w:sz w:val="18"/>
          <w:szCs w:val="18"/>
        </w:rPr>
        <w:t>21</w:t>
      </w:r>
      <w:r w:rsidRPr="003E18F3">
        <w:rPr>
          <w:rStyle w:val="HTMLCode"/>
          <w:sz w:val="18"/>
          <w:szCs w:val="18"/>
        </w:rPr>
        <w:t xml:space="preserve">, </w:t>
      </w:r>
      <w:r w:rsidRPr="003E18F3">
        <w:rPr>
          <w:rStyle w:val="hljs-number"/>
          <w:sz w:val="18"/>
          <w:szCs w:val="18"/>
        </w:rPr>
        <w:t>8</w:t>
      </w:r>
      <w:r w:rsidRPr="003E18F3">
        <w:rPr>
          <w:rStyle w:val="HTMLCode"/>
          <w:sz w:val="18"/>
          <w:szCs w:val="18"/>
        </w:rPr>
        <w:t xml:space="preserve">, </w:t>
      </w:r>
      <w:r w:rsidRPr="003E18F3">
        <w:rPr>
          <w:rStyle w:val="hljs-number"/>
          <w:sz w:val="18"/>
          <w:szCs w:val="18"/>
        </w:rPr>
        <w:t>1</w:t>
      </w:r>
      <w:r w:rsidRPr="003E18F3">
        <w:rPr>
          <w:rStyle w:val="HTMLCode"/>
          <w:sz w:val="18"/>
          <w:szCs w:val="18"/>
        </w:rPr>
        <w:t>);</w:t>
      </w:r>
    </w:p>
    <w:p w:rsidR="00C26597" w:rsidRPr="003E18F3" w:rsidRDefault="00C26597" w:rsidP="00C26597">
      <w:pPr>
        <w:pStyle w:val="HTMLPreformatted"/>
        <w:rPr>
          <w:rStyle w:val="HTMLCode"/>
          <w:sz w:val="18"/>
          <w:szCs w:val="18"/>
        </w:rPr>
      </w:pPr>
    </w:p>
    <w:p w:rsidR="00C26597" w:rsidRPr="003E18F3" w:rsidRDefault="00C26597" w:rsidP="00C26597">
      <w:pPr>
        <w:pStyle w:val="HTMLPreformatted"/>
        <w:rPr>
          <w:rStyle w:val="HTMLCode"/>
          <w:sz w:val="18"/>
          <w:szCs w:val="18"/>
        </w:rPr>
      </w:pPr>
      <w:r w:rsidRPr="003E18F3">
        <w:rPr>
          <w:rStyle w:val="hljs-keyword"/>
          <w:sz w:val="18"/>
          <w:szCs w:val="18"/>
        </w:rPr>
        <w:t>int</w:t>
      </w:r>
      <w:r w:rsidRPr="003E18F3">
        <w:rPr>
          <w:rStyle w:val="HTMLCode"/>
          <w:sz w:val="18"/>
          <w:szCs w:val="18"/>
        </w:rPr>
        <w:t xml:space="preserve"> highest = Integer.MIN_VALUE;</w:t>
      </w:r>
    </w:p>
    <w:p w:rsidR="00C26597" w:rsidRPr="003E18F3" w:rsidRDefault="00C26597" w:rsidP="00C26597">
      <w:pPr>
        <w:pStyle w:val="HTMLPreformatted"/>
        <w:rPr>
          <w:rStyle w:val="HTMLCode"/>
          <w:sz w:val="18"/>
          <w:szCs w:val="18"/>
        </w:rPr>
      </w:pPr>
      <w:r w:rsidRPr="003E18F3">
        <w:rPr>
          <w:rStyle w:val="hljs-keyword"/>
          <w:sz w:val="18"/>
          <w:szCs w:val="18"/>
        </w:rPr>
        <w:t>int</w:t>
      </w:r>
      <w:r w:rsidRPr="003E18F3">
        <w:rPr>
          <w:rStyle w:val="HTMLCode"/>
          <w:sz w:val="18"/>
          <w:szCs w:val="18"/>
        </w:rPr>
        <w:t xml:space="preserve"> secondHighest = Integer.MIN_VALUE;</w:t>
      </w:r>
    </w:p>
    <w:p w:rsidR="00C26597" w:rsidRPr="003E18F3" w:rsidRDefault="00C26597" w:rsidP="00C26597">
      <w:pPr>
        <w:pStyle w:val="HTMLPreformatted"/>
        <w:rPr>
          <w:rStyle w:val="HTMLCode"/>
          <w:sz w:val="18"/>
          <w:szCs w:val="18"/>
        </w:rPr>
      </w:pPr>
    </w:p>
    <w:p w:rsidR="00C26597" w:rsidRPr="003E18F3" w:rsidRDefault="00C26597" w:rsidP="00C26597">
      <w:pPr>
        <w:pStyle w:val="HTMLPreformatted"/>
        <w:rPr>
          <w:rStyle w:val="HTMLCode"/>
          <w:sz w:val="18"/>
          <w:szCs w:val="18"/>
        </w:rPr>
      </w:pPr>
      <w:r w:rsidRPr="003E18F3">
        <w:rPr>
          <w:rStyle w:val="hljs-keyword"/>
          <w:sz w:val="18"/>
          <w:szCs w:val="18"/>
        </w:rPr>
        <w:t>for</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n : numbers) {</w:t>
      </w:r>
    </w:p>
    <w:p w:rsidR="00C26597" w:rsidRPr="003E18F3" w:rsidRDefault="00C26597" w:rsidP="00C26597">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(n &gt; highest) {</w:t>
      </w:r>
    </w:p>
    <w:p w:rsidR="00C26597" w:rsidRPr="003E18F3" w:rsidRDefault="00C26597" w:rsidP="00C26597">
      <w:pPr>
        <w:pStyle w:val="HTMLPreformatted"/>
        <w:rPr>
          <w:rStyle w:val="HTMLCode"/>
          <w:sz w:val="18"/>
          <w:szCs w:val="18"/>
        </w:rPr>
      </w:pPr>
      <w:r w:rsidRPr="003E18F3">
        <w:rPr>
          <w:rStyle w:val="HTMLCode"/>
          <w:sz w:val="18"/>
          <w:szCs w:val="18"/>
        </w:rPr>
        <w:t xml:space="preserve">        </w:t>
      </w:r>
      <w:r w:rsidRPr="003E18F3">
        <w:rPr>
          <w:rStyle w:val="hljs-comment"/>
          <w:sz w:val="18"/>
          <w:szCs w:val="18"/>
        </w:rPr>
        <w:t>// The old highest becomes the new second highest</w:t>
      </w:r>
    </w:p>
    <w:p w:rsidR="00C26597" w:rsidRPr="003E18F3" w:rsidRDefault="00C26597" w:rsidP="00C26597">
      <w:pPr>
        <w:pStyle w:val="HTMLPreformatted"/>
        <w:rPr>
          <w:rStyle w:val="HTMLCode"/>
          <w:sz w:val="18"/>
          <w:szCs w:val="18"/>
        </w:rPr>
      </w:pPr>
      <w:r w:rsidRPr="003E18F3">
        <w:rPr>
          <w:rStyle w:val="HTMLCode"/>
          <w:sz w:val="18"/>
          <w:szCs w:val="18"/>
        </w:rPr>
        <w:t xml:space="preserve">        secondHighest = highest;</w:t>
      </w:r>
    </w:p>
    <w:p w:rsidR="00C26597" w:rsidRPr="003E18F3" w:rsidRDefault="00C26597" w:rsidP="00C26597">
      <w:pPr>
        <w:pStyle w:val="HTMLPreformatted"/>
        <w:rPr>
          <w:rStyle w:val="HTMLCode"/>
          <w:sz w:val="18"/>
          <w:szCs w:val="18"/>
        </w:rPr>
      </w:pPr>
      <w:r w:rsidRPr="003E18F3">
        <w:rPr>
          <w:rStyle w:val="HTMLCode"/>
          <w:sz w:val="18"/>
          <w:szCs w:val="18"/>
        </w:rPr>
        <w:t xml:space="preserve">        highest = n;</w:t>
      </w:r>
    </w:p>
    <w:p w:rsidR="00C26597" w:rsidRPr="003E18F3" w:rsidRDefault="00C26597" w:rsidP="00C26597">
      <w:pPr>
        <w:pStyle w:val="HTMLPreformatted"/>
        <w:rPr>
          <w:rStyle w:val="HTMLCode"/>
          <w:sz w:val="18"/>
          <w:szCs w:val="18"/>
        </w:rPr>
      </w:pPr>
      <w:r w:rsidRPr="003E18F3">
        <w:rPr>
          <w:rStyle w:val="HTMLCode"/>
          <w:sz w:val="18"/>
          <w:szCs w:val="18"/>
        </w:rPr>
        <w:t xml:space="preserve">    } </w:t>
      </w:r>
      <w:r w:rsidRPr="003E18F3">
        <w:rPr>
          <w:rStyle w:val="hljs-keyword"/>
          <w:sz w:val="18"/>
          <w:szCs w:val="18"/>
        </w:rPr>
        <w:t>else</w:t>
      </w: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(n &gt; secondHighest &amp;&amp; n != highest) {</w:t>
      </w:r>
    </w:p>
    <w:p w:rsidR="00C26597" w:rsidRPr="003E18F3" w:rsidRDefault="00C26597" w:rsidP="00C26597">
      <w:pPr>
        <w:pStyle w:val="HTMLPreformatted"/>
        <w:rPr>
          <w:rStyle w:val="HTMLCode"/>
          <w:sz w:val="18"/>
          <w:szCs w:val="18"/>
        </w:rPr>
      </w:pPr>
      <w:r w:rsidRPr="003E18F3">
        <w:rPr>
          <w:rStyle w:val="HTMLCode"/>
          <w:sz w:val="18"/>
          <w:szCs w:val="18"/>
        </w:rPr>
        <w:t xml:space="preserve">        </w:t>
      </w:r>
      <w:r w:rsidRPr="003E18F3">
        <w:rPr>
          <w:rStyle w:val="hljs-comment"/>
          <w:sz w:val="18"/>
          <w:szCs w:val="18"/>
        </w:rPr>
        <w:t>// If it's less than highest but greater than secondHighest</w:t>
      </w:r>
    </w:p>
    <w:p w:rsidR="00C26597" w:rsidRPr="003E18F3" w:rsidRDefault="00C26597" w:rsidP="00C26597">
      <w:pPr>
        <w:pStyle w:val="HTMLPreformatted"/>
        <w:rPr>
          <w:rStyle w:val="HTMLCode"/>
          <w:sz w:val="18"/>
          <w:szCs w:val="18"/>
        </w:rPr>
      </w:pPr>
      <w:r w:rsidRPr="003E18F3">
        <w:rPr>
          <w:rStyle w:val="HTMLCode"/>
          <w:sz w:val="18"/>
          <w:szCs w:val="18"/>
        </w:rPr>
        <w:t xml:space="preserve">        </w:t>
      </w:r>
      <w:r w:rsidRPr="003E18F3">
        <w:rPr>
          <w:rStyle w:val="hljs-comment"/>
          <w:sz w:val="18"/>
          <w:szCs w:val="18"/>
        </w:rPr>
        <w:t>// (and we ensure it's not just a duplicate of the highest)</w:t>
      </w:r>
    </w:p>
    <w:p w:rsidR="00C26597" w:rsidRPr="003E18F3" w:rsidRDefault="00C26597" w:rsidP="00C26597">
      <w:pPr>
        <w:pStyle w:val="HTMLPreformatted"/>
        <w:rPr>
          <w:rStyle w:val="HTMLCode"/>
          <w:sz w:val="18"/>
          <w:szCs w:val="18"/>
        </w:rPr>
      </w:pPr>
      <w:r w:rsidRPr="003E18F3">
        <w:rPr>
          <w:rStyle w:val="HTMLCode"/>
          <w:sz w:val="18"/>
          <w:szCs w:val="18"/>
        </w:rPr>
        <w:t xml:space="preserve">        secondHighest = n;</w:t>
      </w:r>
    </w:p>
    <w:p w:rsidR="00C26597" w:rsidRPr="003E18F3" w:rsidRDefault="00C26597" w:rsidP="00C26597">
      <w:pPr>
        <w:pStyle w:val="HTMLPreformatted"/>
        <w:rPr>
          <w:rStyle w:val="HTMLCode"/>
          <w:sz w:val="18"/>
          <w:szCs w:val="18"/>
        </w:rPr>
      </w:pPr>
      <w:r w:rsidRPr="003E18F3">
        <w:rPr>
          <w:rStyle w:val="HTMLCode"/>
          <w:sz w:val="18"/>
          <w:szCs w:val="18"/>
        </w:rPr>
        <w:t xml:space="preserve">    }</w:t>
      </w:r>
    </w:p>
    <w:p w:rsidR="00C26597" w:rsidRPr="003E18F3" w:rsidRDefault="00C26597" w:rsidP="00C26597">
      <w:pPr>
        <w:pStyle w:val="HTMLPreformatted"/>
        <w:rPr>
          <w:rStyle w:val="HTMLCode"/>
          <w:sz w:val="18"/>
          <w:szCs w:val="18"/>
        </w:rPr>
      </w:pPr>
      <w:r w:rsidRPr="003E18F3">
        <w:rPr>
          <w:rStyle w:val="HTMLCode"/>
          <w:sz w:val="18"/>
          <w:szCs w:val="18"/>
        </w:rPr>
        <w:t>}</w:t>
      </w:r>
    </w:p>
    <w:p w:rsidR="00C26597" w:rsidRPr="003E18F3" w:rsidRDefault="00C26597" w:rsidP="00C26597">
      <w:pPr>
        <w:pStyle w:val="HTMLPreformatted"/>
        <w:rPr>
          <w:rStyle w:val="HTMLCode"/>
          <w:sz w:val="18"/>
          <w:szCs w:val="18"/>
        </w:rPr>
      </w:pPr>
    </w:p>
    <w:p w:rsidR="00C26597" w:rsidRPr="003E18F3" w:rsidRDefault="00C26597" w:rsidP="00C26597">
      <w:pPr>
        <w:pStyle w:val="HTMLPreformatted"/>
        <w:rPr>
          <w:rStyle w:val="HTMLCode"/>
          <w:sz w:val="18"/>
          <w:szCs w:val="18"/>
        </w:rPr>
      </w:pPr>
      <w:r w:rsidRPr="003E18F3">
        <w:rPr>
          <w:rStyle w:val="HTMLCode"/>
          <w:sz w:val="18"/>
          <w:szCs w:val="18"/>
        </w:rPr>
        <w:t xml:space="preserve">System.out.println(secondHighest); </w:t>
      </w:r>
      <w:r w:rsidRPr="003E18F3">
        <w:rPr>
          <w:rStyle w:val="hljs-comment"/>
          <w:sz w:val="18"/>
          <w:szCs w:val="18"/>
        </w:rPr>
        <w:t>// 11</w:t>
      </w:r>
    </w:p>
    <w:p w:rsidR="00C26597" w:rsidRPr="003E18F3" w:rsidRDefault="00C26597" w:rsidP="00C26597">
      <w:pPr>
        <w:pStyle w:val="NormalWeb"/>
        <w:numPr>
          <w:ilvl w:val="0"/>
          <w:numId w:val="338"/>
        </w:numPr>
        <w:rPr>
          <w:sz w:val="18"/>
          <w:szCs w:val="18"/>
        </w:rPr>
      </w:pPr>
      <w:r w:rsidRPr="003E18F3">
        <w:rPr>
          <w:b/>
          <w:bCs/>
          <w:sz w:val="18"/>
          <w:szCs w:val="18"/>
        </w:rPr>
        <w:t>Pros:</w:t>
      </w:r>
      <w:r w:rsidRPr="003E18F3">
        <w:rPr>
          <w:sz w:val="18"/>
          <w:szCs w:val="18"/>
        </w:rPr>
        <w:t xml:space="preserve"> Executes in </w:t>
      </w:r>
      <w:r w:rsidRPr="003E18F3">
        <w:rPr>
          <w:rStyle w:val="math-inline"/>
          <w:sz w:val="18"/>
          <w:szCs w:val="18"/>
        </w:rPr>
        <w:t>$O(n)$</w:t>
      </w:r>
      <w:r w:rsidRPr="003E18F3">
        <w:rPr>
          <w:sz w:val="18"/>
          <w:szCs w:val="18"/>
        </w:rPr>
        <w:t xml:space="preserve"> time with </w:t>
      </w:r>
      <w:r w:rsidRPr="003E18F3">
        <w:rPr>
          <w:rStyle w:val="math-inline"/>
          <w:sz w:val="18"/>
          <w:szCs w:val="18"/>
        </w:rPr>
        <w:t>$O(1)$</w:t>
      </w:r>
      <w:r w:rsidRPr="003E18F3">
        <w:rPr>
          <w:sz w:val="18"/>
          <w:szCs w:val="18"/>
        </w:rPr>
        <w:t xml:space="preserve"> space. It only looks at each number exactly once.</w:t>
      </w:r>
    </w:p>
    <w:p w:rsidR="00C26597" w:rsidRPr="003E18F3" w:rsidRDefault="00C26597" w:rsidP="00C26597">
      <w:pPr>
        <w:pStyle w:val="NormalWeb"/>
        <w:numPr>
          <w:ilvl w:val="0"/>
          <w:numId w:val="338"/>
        </w:numPr>
        <w:rPr>
          <w:sz w:val="18"/>
          <w:szCs w:val="18"/>
        </w:rPr>
      </w:pPr>
      <w:r w:rsidRPr="003E18F3">
        <w:rPr>
          <w:b/>
          <w:bCs/>
          <w:sz w:val="18"/>
          <w:szCs w:val="18"/>
        </w:rPr>
        <w:t>Cons:</w:t>
      </w:r>
      <w:r w:rsidRPr="003E18F3">
        <w:rPr>
          <w:sz w:val="18"/>
          <w:szCs w:val="18"/>
        </w:rPr>
        <w:t xml:space="preserve"> More verbose, imperative code.</w:t>
      </w:r>
    </w:p>
    <w:p w:rsidR="00C26597" w:rsidRPr="003E18F3" w:rsidRDefault="00C26597" w:rsidP="00C26597">
      <w:pPr>
        <w:rPr>
          <w:sz w:val="18"/>
          <w:szCs w:val="18"/>
        </w:rPr>
      </w:pPr>
      <w:r w:rsidRPr="003E18F3">
        <w:rPr>
          <w:sz w:val="18"/>
          <w:szCs w:val="18"/>
        </w:rPr>
        <w:pict>
          <v:rect id="_x0000_i1494" style="width:0;height:1.5pt" o:hralign="center" o:hrstd="t" o:hr="t" fillcolor="#a0a0a0" stroked="f"/>
        </w:pict>
      </w:r>
    </w:p>
    <w:p w:rsidR="00C26597" w:rsidRPr="003E18F3" w:rsidRDefault="00C26597" w:rsidP="00C26597">
      <w:pPr>
        <w:pStyle w:val="Heading3"/>
        <w:rPr>
          <w:sz w:val="18"/>
          <w:szCs w:val="18"/>
        </w:rPr>
      </w:pPr>
      <w:r w:rsidRPr="003E18F3">
        <w:rPr>
          <w:sz w:val="18"/>
          <w:szCs w:val="18"/>
        </w:rPr>
        <w:t>Summary for the Interviewer</w:t>
      </w:r>
    </w:p>
    <w:p w:rsidR="00C26597" w:rsidRPr="003E18F3" w:rsidRDefault="00C26597" w:rsidP="00C26597">
      <w:pPr>
        <w:pStyle w:val="NormalWeb"/>
        <w:rPr>
          <w:sz w:val="18"/>
          <w:szCs w:val="18"/>
        </w:rPr>
      </w:pPr>
      <w:r w:rsidRPr="003E18F3">
        <w:rPr>
          <w:i/>
          <w:iCs/>
          <w:sz w:val="18"/>
          <w:szCs w:val="18"/>
        </w:rPr>
        <w:t xml:space="preserve">"If I prioritize code readability and maintainability, I will use the Stream API: calling </w:t>
      </w:r>
      <w:r w:rsidRPr="003E18F3">
        <w:rPr>
          <w:rStyle w:val="HTMLCode"/>
          <w:i/>
          <w:iCs/>
          <w:sz w:val="18"/>
          <w:szCs w:val="18"/>
        </w:rPr>
        <w:t>.distinct()</w:t>
      </w:r>
      <w:r w:rsidRPr="003E18F3">
        <w:rPr>
          <w:i/>
          <w:iCs/>
          <w:sz w:val="18"/>
          <w:szCs w:val="18"/>
        </w:rPr>
        <w:t xml:space="preserve"> to handle duplicates, </w:t>
      </w:r>
      <w:r w:rsidRPr="003E18F3">
        <w:rPr>
          <w:rStyle w:val="HTMLCode"/>
          <w:i/>
          <w:iCs/>
          <w:sz w:val="18"/>
          <w:szCs w:val="18"/>
        </w:rPr>
        <w:t>.sorted()</w:t>
      </w:r>
      <w:r w:rsidRPr="003E18F3">
        <w:rPr>
          <w:i/>
          <w:iCs/>
          <w:sz w:val="18"/>
          <w:szCs w:val="18"/>
        </w:rPr>
        <w:t xml:space="preserve"> in reverse order, and </w:t>
      </w:r>
      <w:r w:rsidRPr="003E18F3">
        <w:rPr>
          <w:rStyle w:val="HTMLCode"/>
          <w:i/>
          <w:iCs/>
          <w:sz w:val="18"/>
          <w:szCs w:val="18"/>
        </w:rPr>
        <w:t>.skip(1)</w:t>
      </w:r>
      <w:r w:rsidRPr="003E18F3">
        <w:rPr>
          <w:i/>
          <w:iCs/>
          <w:sz w:val="18"/>
          <w:szCs w:val="18"/>
        </w:rPr>
        <w:t xml:space="preserve"> to find the second element. However, because sorting is an </w:t>
      </w:r>
      <w:r w:rsidRPr="003E18F3">
        <w:rPr>
          <w:rStyle w:val="math-inline"/>
          <w:i/>
          <w:iCs/>
          <w:sz w:val="18"/>
          <w:szCs w:val="18"/>
        </w:rPr>
        <w:t>$O(n \log n)$</w:t>
      </w:r>
      <w:r w:rsidRPr="003E18F3">
        <w:rPr>
          <w:i/>
          <w:iCs/>
          <w:sz w:val="18"/>
          <w:szCs w:val="18"/>
        </w:rPr>
        <w:t xml:space="preserve"> operation, if the list is massive or performance is critical, I will use a single-pass loop that tracks the </w:t>
      </w:r>
      <w:r w:rsidRPr="003E18F3">
        <w:rPr>
          <w:rStyle w:val="HTMLCode"/>
          <w:i/>
          <w:iCs/>
          <w:sz w:val="18"/>
          <w:szCs w:val="18"/>
        </w:rPr>
        <w:t>highest</w:t>
      </w:r>
      <w:r w:rsidRPr="003E18F3">
        <w:rPr>
          <w:i/>
          <w:iCs/>
          <w:sz w:val="18"/>
          <w:szCs w:val="18"/>
        </w:rPr>
        <w:t xml:space="preserve"> and </w:t>
      </w:r>
      <w:r w:rsidRPr="003E18F3">
        <w:rPr>
          <w:rStyle w:val="HTMLCode"/>
          <w:i/>
          <w:iCs/>
          <w:sz w:val="18"/>
          <w:szCs w:val="18"/>
        </w:rPr>
        <w:t>secondHighest</w:t>
      </w:r>
      <w:r w:rsidRPr="003E18F3">
        <w:rPr>
          <w:i/>
          <w:iCs/>
          <w:sz w:val="18"/>
          <w:szCs w:val="18"/>
        </w:rPr>
        <w:t xml:space="preserve"> variables, achieving an </w:t>
      </w:r>
      <w:r w:rsidRPr="003E18F3">
        <w:rPr>
          <w:rStyle w:val="math-inline"/>
          <w:i/>
          <w:iCs/>
          <w:sz w:val="18"/>
          <w:szCs w:val="18"/>
        </w:rPr>
        <w:t>$O(n)$</w:t>
      </w:r>
      <w:r w:rsidRPr="003E18F3">
        <w:rPr>
          <w:i/>
          <w:iCs/>
          <w:sz w:val="18"/>
          <w:szCs w:val="18"/>
        </w:rPr>
        <w:t xml:space="preserve"> time complexity."</w:t>
      </w:r>
    </w:p>
    <w:p w:rsidR="00C26597" w:rsidRPr="003E18F3" w:rsidRDefault="00C26597" w:rsidP="009E6BCC">
      <w:pPr>
        <w:rPr>
          <w:sz w:val="18"/>
          <w:szCs w:val="18"/>
        </w:rPr>
      </w:pPr>
    </w:p>
    <w:p w:rsidR="009E6BCC" w:rsidRPr="003E18F3" w:rsidRDefault="009E6BCC" w:rsidP="009E6BCC">
      <w:pPr>
        <w:rPr>
          <w:sz w:val="18"/>
          <w:szCs w:val="18"/>
        </w:rPr>
      </w:pPr>
      <w:r w:rsidRPr="003E18F3">
        <w:rPr>
          <w:sz w:val="18"/>
          <w:szCs w:val="18"/>
        </w:rPr>
        <w:t>- Flatten a list of lists using `flatMap()`.</w:t>
      </w:r>
    </w:p>
    <w:p w:rsidR="00C26597" w:rsidRPr="003E18F3" w:rsidRDefault="00C26597" w:rsidP="00C26597">
      <w:pPr>
        <w:pStyle w:val="NormalWeb"/>
        <w:rPr>
          <w:sz w:val="18"/>
          <w:szCs w:val="18"/>
        </w:rPr>
      </w:pPr>
      <w:r w:rsidRPr="003E18F3">
        <w:rPr>
          <w:rStyle w:val="HTMLCode"/>
          <w:sz w:val="18"/>
          <w:szCs w:val="18"/>
        </w:rPr>
        <w:t>flatMap()</w:t>
      </w:r>
      <w:r w:rsidRPr="003E18F3">
        <w:rPr>
          <w:sz w:val="18"/>
          <w:szCs w:val="18"/>
        </w:rPr>
        <w:t xml:space="preserve"> is often the exact moment where developers either "get" the Stream API or get completely lost. It is a powerful tool designed to solve a very specific problem: </w:t>
      </w:r>
      <w:r w:rsidRPr="003E18F3">
        <w:rPr>
          <w:b/>
          <w:bCs/>
          <w:sz w:val="18"/>
          <w:szCs w:val="18"/>
        </w:rPr>
        <w:t>Dealing with nested collections.</w:t>
      </w:r>
    </w:p>
    <w:p w:rsidR="00C26597" w:rsidRPr="003E18F3" w:rsidRDefault="00C26597" w:rsidP="00C26597">
      <w:pPr>
        <w:pStyle w:val="NormalWeb"/>
        <w:rPr>
          <w:sz w:val="18"/>
          <w:szCs w:val="18"/>
        </w:rPr>
      </w:pPr>
      <w:r w:rsidRPr="003E18F3">
        <w:rPr>
          <w:sz w:val="18"/>
          <w:szCs w:val="18"/>
        </w:rPr>
        <w:t xml:space="preserve">The name tells you exactly what it does: it performs a </w:t>
      </w:r>
      <w:r w:rsidRPr="003E18F3">
        <w:rPr>
          <w:rStyle w:val="HTMLCode"/>
          <w:sz w:val="18"/>
          <w:szCs w:val="18"/>
        </w:rPr>
        <w:t>map()</w:t>
      </w:r>
      <w:r w:rsidRPr="003E18F3">
        <w:rPr>
          <w:sz w:val="18"/>
          <w:szCs w:val="18"/>
        </w:rPr>
        <w:t xml:space="preserve"> operation, and then it </w:t>
      </w:r>
      <w:r w:rsidRPr="003E18F3">
        <w:rPr>
          <w:rStyle w:val="HTMLCode"/>
          <w:sz w:val="18"/>
          <w:szCs w:val="18"/>
        </w:rPr>
        <w:t>flattens</w:t>
      </w:r>
      <w:r w:rsidRPr="003E18F3">
        <w:rPr>
          <w:sz w:val="18"/>
          <w:szCs w:val="18"/>
        </w:rPr>
        <w:t xml:space="preserve"> the result.</w:t>
      </w:r>
    </w:p>
    <w:p w:rsidR="00C26597" w:rsidRPr="003E18F3" w:rsidRDefault="00C26597" w:rsidP="00C26597">
      <w:pPr>
        <w:pStyle w:val="NormalWeb"/>
        <w:rPr>
          <w:sz w:val="18"/>
          <w:szCs w:val="18"/>
        </w:rPr>
      </w:pPr>
      <w:r w:rsidRPr="003E18F3">
        <w:rPr>
          <w:sz w:val="18"/>
          <w:szCs w:val="18"/>
        </w:rPr>
        <w:t>Here is how you use it to untangle nested data:</w:t>
      </w:r>
    </w:p>
    <w:p w:rsidR="00C26597" w:rsidRPr="003E18F3" w:rsidRDefault="00C26597" w:rsidP="00C26597">
      <w:pPr>
        <w:rPr>
          <w:sz w:val="18"/>
          <w:szCs w:val="18"/>
        </w:rPr>
      </w:pPr>
      <w:r w:rsidRPr="003E18F3">
        <w:rPr>
          <w:sz w:val="18"/>
          <w:szCs w:val="18"/>
        </w:rPr>
        <w:pict>
          <v:rect id="_x0000_i1495" style="width:0;height:1.5pt" o:hralign="center" o:hrstd="t" o:hr="t" fillcolor="#a0a0a0" stroked="f"/>
        </w:pict>
      </w:r>
    </w:p>
    <w:p w:rsidR="00C26597" w:rsidRPr="003E18F3" w:rsidRDefault="00C26597" w:rsidP="00C26597">
      <w:pPr>
        <w:pStyle w:val="Heading3"/>
        <w:rPr>
          <w:sz w:val="18"/>
          <w:szCs w:val="18"/>
        </w:rPr>
      </w:pPr>
      <w:r w:rsidRPr="003E18F3">
        <w:rPr>
          <w:sz w:val="18"/>
          <w:szCs w:val="18"/>
        </w:rPr>
        <w:t>1. The Basic Use Case: A List of Lists</w:t>
      </w:r>
    </w:p>
    <w:p w:rsidR="00C26597" w:rsidRPr="003E18F3" w:rsidRDefault="00C26597" w:rsidP="00C26597">
      <w:pPr>
        <w:pStyle w:val="NormalWeb"/>
        <w:rPr>
          <w:sz w:val="18"/>
          <w:szCs w:val="18"/>
        </w:rPr>
      </w:pPr>
      <w:r w:rsidRPr="003E18F3">
        <w:rPr>
          <w:sz w:val="18"/>
          <w:szCs w:val="18"/>
        </w:rPr>
        <w:t xml:space="preserve">Imagine you have a list containing other lists of integers. If you use a normal </w:t>
      </w:r>
      <w:r w:rsidRPr="003E18F3">
        <w:rPr>
          <w:rStyle w:val="HTMLCode"/>
          <w:sz w:val="18"/>
          <w:szCs w:val="18"/>
        </w:rPr>
        <w:t>.map()</w:t>
      </w:r>
      <w:r w:rsidRPr="003E18F3">
        <w:rPr>
          <w:sz w:val="18"/>
          <w:szCs w:val="18"/>
        </w:rPr>
        <w:t xml:space="preserve">, you will end up with a </w:t>
      </w:r>
      <w:r w:rsidRPr="003E18F3">
        <w:rPr>
          <w:rStyle w:val="HTMLCode"/>
          <w:sz w:val="18"/>
          <w:szCs w:val="18"/>
        </w:rPr>
        <w:t>Stream&lt;List&lt;Integer&gt;&gt;</w:t>
      </w:r>
      <w:r w:rsidRPr="003E18F3">
        <w:rPr>
          <w:sz w:val="18"/>
          <w:szCs w:val="18"/>
        </w:rPr>
        <w:t>. If you want a single, flat stream of just the numbers (</w:t>
      </w:r>
      <w:r w:rsidRPr="003E18F3">
        <w:rPr>
          <w:rStyle w:val="HTMLCode"/>
          <w:sz w:val="18"/>
          <w:szCs w:val="18"/>
        </w:rPr>
        <w:t>Stream&lt;Integer&gt;</w:t>
      </w:r>
      <w:r w:rsidRPr="003E18F3">
        <w:rPr>
          <w:sz w:val="18"/>
          <w:szCs w:val="18"/>
        </w:rPr>
        <w:t xml:space="preserve">), you must use </w:t>
      </w:r>
      <w:r w:rsidRPr="003E18F3">
        <w:rPr>
          <w:rStyle w:val="HTMLCode"/>
          <w:sz w:val="18"/>
          <w:szCs w:val="18"/>
        </w:rPr>
        <w:t>flatMap()</w:t>
      </w:r>
      <w:r w:rsidRPr="003E18F3">
        <w:rPr>
          <w:sz w:val="18"/>
          <w:szCs w:val="18"/>
        </w:rPr>
        <w:t>.</w:t>
      </w:r>
    </w:p>
    <w:p w:rsidR="00C26597" w:rsidRPr="003E18F3" w:rsidRDefault="00C26597" w:rsidP="00C26597">
      <w:pPr>
        <w:pStyle w:val="NormalWeb"/>
        <w:numPr>
          <w:ilvl w:val="0"/>
          <w:numId w:val="339"/>
        </w:numPr>
        <w:rPr>
          <w:sz w:val="18"/>
          <w:szCs w:val="18"/>
        </w:rPr>
      </w:pPr>
      <w:r w:rsidRPr="003E18F3">
        <w:rPr>
          <w:b/>
          <w:bCs/>
          <w:sz w:val="18"/>
          <w:szCs w:val="18"/>
        </w:rPr>
        <w:t>Logic:</w:t>
      </w:r>
      <w:r w:rsidRPr="003E18F3">
        <w:rPr>
          <w:sz w:val="18"/>
          <w:szCs w:val="18"/>
        </w:rPr>
        <w:t xml:space="preserve"> For every inner list, we tell </w:t>
      </w:r>
      <w:r w:rsidRPr="003E18F3">
        <w:rPr>
          <w:rStyle w:val="HTMLCode"/>
          <w:sz w:val="18"/>
          <w:szCs w:val="18"/>
        </w:rPr>
        <w:t>flatMap()</w:t>
      </w:r>
      <w:r w:rsidRPr="003E18F3">
        <w:rPr>
          <w:sz w:val="18"/>
          <w:szCs w:val="18"/>
        </w:rPr>
        <w:t xml:space="preserve"> to convert that inner list into a stream of its own using </w:t>
      </w:r>
      <w:r w:rsidRPr="003E18F3">
        <w:rPr>
          <w:rStyle w:val="HTMLCode"/>
          <w:sz w:val="18"/>
          <w:szCs w:val="18"/>
        </w:rPr>
        <w:t>List::stream</w:t>
      </w:r>
      <w:r w:rsidRPr="003E18F3">
        <w:rPr>
          <w:sz w:val="18"/>
          <w:szCs w:val="18"/>
        </w:rPr>
        <w:t xml:space="preserve">. </w:t>
      </w:r>
      <w:r w:rsidRPr="003E18F3">
        <w:rPr>
          <w:rStyle w:val="HTMLCode"/>
          <w:sz w:val="18"/>
          <w:szCs w:val="18"/>
        </w:rPr>
        <w:t>flatMap()</w:t>
      </w:r>
      <w:r w:rsidRPr="003E18F3">
        <w:rPr>
          <w:sz w:val="18"/>
          <w:szCs w:val="18"/>
        </w:rPr>
        <w:t xml:space="preserve"> then takes all those individual little streams and merges them into one massive stream.</w:t>
      </w:r>
    </w:p>
    <w:p w:rsidR="00C26597" w:rsidRPr="003E18F3" w:rsidRDefault="00C26597" w:rsidP="00C26597">
      <w:pPr>
        <w:rPr>
          <w:sz w:val="18"/>
          <w:szCs w:val="18"/>
        </w:rPr>
      </w:pPr>
      <w:r w:rsidRPr="003E18F3">
        <w:rPr>
          <w:rStyle w:val="ng-tns-c1066629530-249"/>
          <w:sz w:val="18"/>
          <w:szCs w:val="18"/>
        </w:rPr>
        <w:t>Java</w:t>
      </w:r>
    </w:p>
    <w:p w:rsidR="00C26597" w:rsidRPr="003E18F3" w:rsidRDefault="00C26597" w:rsidP="00C26597">
      <w:pPr>
        <w:pStyle w:val="HTMLPreformatted"/>
        <w:rPr>
          <w:rStyle w:val="HTMLCode"/>
          <w:sz w:val="18"/>
          <w:szCs w:val="18"/>
        </w:rPr>
      </w:pPr>
      <w:r w:rsidRPr="003E18F3">
        <w:rPr>
          <w:rStyle w:val="HTMLCode"/>
          <w:sz w:val="18"/>
          <w:szCs w:val="18"/>
        </w:rPr>
        <w:t>List&lt;List&lt;Integer&gt;&gt; nestedLists = Arrays.asList(</w:t>
      </w:r>
    </w:p>
    <w:p w:rsidR="00C26597" w:rsidRPr="003E18F3" w:rsidRDefault="00C26597" w:rsidP="00C26597">
      <w:pPr>
        <w:pStyle w:val="HTMLPreformatted"/>
        <w:rPr>
          <w:rStyle w:val="HTMLCode"/>
          <w:sz w:val="18"/>
          <w:szCs w:val="18"/>
        </w:rPr>
      </w:pPr>
      <w:r w:rsidRPr="003E18F3">
        <w:rPr>
          <w:rStyle w:val="HTMLCode"/>
          <w:sz w:val="18"/>
          <w:szCs w:val="18"/>
        </w:rPr>
        <w:t xml:space="preserve">    Arrays.asList(</w:t>
      </w:r>
      <w:r w:rsidRPr="003E18F3">
        <w:rPr>
          <w:rStyle w:val="hljs-number"/>
          <w:sz w:val="18"/>
          <w:szCs w:val="18"/>
        </w:rPr>
        <w:t>1</w:t>
      </w:r>
      <w:r w:rsidRPr="003E18F3">
        <w:rPr>
          <w:rStyle w:val="HTMLCode"/>
          <w:sz w:val="18"/>
          <w:szCs w:val="18"/>
        </w:rPr>
        <w:t xml:space="preserve">, </w:t>
      </w:r>
      <w:r w:rsidRPr="003E18F3">
        <w:rPr>
          <w:rStyle w:val="hljs-number"/>
          <w:sz w:val="18"/>
          <w:szCs w:val="18"/>
        </w:rPr>
        <w:t>2</w:t>
      </w:r>
      <w:r w:rsidRPr="003E18F3">
        <w:rPr>
          <w:rStyle w:val="HTMLCode"/>
          <w:sz w:val="18"/>
          <w:szCs w:val="18"/>
        </w:rPr>
        <w:t xml:space="preserve">, </w:t>
      </w:r>
      <w:r w:rsidRPr="003E18F3">
        <w:rPr>
          <w:rStyle w:val="hljs-number"/>
          <w:sz w:val="18"/>
          <w:szCs w:val="18"/>
        </w:rPr>
        <w:t>3</w:t>
      </w:r>
      <w:r w:rsidRPr="003E18F3">
        <w:rPr>
          <w:rStyle w:val="HTMLCode"/>
          <w:sz w:val="18"/>
          <w:szCs w:val="18"/>
        </w:rPr>
        <w:t>),</w:t>
      </w:r>
    </w:p>
    <w:p w:rsidR="00C26597" w:rsidRPr="003E18F3" w:rsidRDefault="00C26597" w:rsidP="00C26597">
      <w:pPr>
        <w:pStyle w:val="HTMLPreformatted"/>
        <w:rPr>
          <w:rStyle w:val="HTMLCode"/>
          <w:sz w:val="18"/>
          <w:szCs w:val="18"/>
        </w:rPr>
      </w:pPr>
      <w:r w:rsidRPr="003E18F3">
        <w:rPr>
          <w:rStyle w:val="HTMLCode"/>
          <w:sz w:val="18"/>
          <w:szCs w:val="18"/>
        </w:rPr>
        <w:t xml:space="preserve">    Arrays.asList(</w:t>
      </w:r>
      <w:r w:rsidRPr="003E18F3">
        <w:rPr>
          <w:rStyle w:val="hljs-number"/>
          <w:sz w:val="18"/>
          <w:szCs w:val="18"/>
        </w:rPr>
        <w:t>4</w:t>
      </w:r>
      <w:r w:rsidRPr="003E18F3">
        <w:rPr>
          <w:rStyle w:val="HTMLCode"/>
          <w:sz w:val="18"/>
          <w:szCs w:val="18"/>
        </w:rPr>
        <w:t xml:space="preserve">, </w:t>
      </w:r>
      <w:r w:rsidRPr="003E18F3">
        <w:rPr>
          <w:rStyle w:val="hljs-number"/>
          <w:sz w:val="18"/>
          <w:szCs w:val="18"/>
        </w:rPr>
        <w:t>5</w:t>
      </w:r>
      <w:r w:rsidRPr="003E18F3">
        <w:rPr>
          <w:rStyle w:val="HTMLCode"/>
          <w:sz w:val="18"/>
          <w:szCs w:val="18"/>
        </w:rPr>
        <w:t>),</w:t>
      </w:r>
    </w:p>
    <w:p w:rsidR="00C26597" w:rsidRPr="003E18F3" w:rsidRDefault="00C26597" w:rsidP="00C26597">
      <w:pPr>
        <w:pStyle w:val="HTMLPreformatted"/>
        <w:rPr>
          <w:rStyle w:val="HTMLCode"/>
          <w:sz w:val="18"/>
          <w:szCs w:val="18"/>
        </w:rPr>
      </w:pPr>
      <w:r w:rsidRPr="003E18F3">
        <w:rPr>
          <w:rStyle w:val="HTMLCode"/>
          <w:sz w:val="18"/>
          <w:szCs w:val="18"/>
        </w:rPr>
        <w:t xml:space="preserve">    Arrays.asList(</w:t>
      </w:r>
      <w:r w:rsidRPr="003E18F3">
        <w:rPr>
          <w:rStyle w:val="hljs-number"/>
          <w:sz w:val="18"/>
          <w:szCs w:val="18"/>
        </w:rPr>
        <w:t>6</w:t>
      </w:r>
      <w:r w:rsidRPr="003E18F3">
        <w:rPr>
          <w:rStyle w:val="HTMLCode"/>
          <w:sz w:val="18"/>
          <w:szCs w:val="18"/>
        </w:rPr>
        <w:t xml:space="preserve">, </w:t>
      </w:r>
      <w:r w:rsidRPr="003E18F3">
        <w:rPr>
          <w:rStyle w:val="hljs-number"/>
          <w:sz w:val="18"/>
          <w:szCs w:val="18"/>
        </w:rPr>
        <w:t>7</w:t>
      </w:r>
      <w:r w:rsidRPr="003E18F3">
        <w:rPr>
          <w:rStyle w:val="HTMLCode"/>
          <w:sz w:val="18"/>
          <w:szCs w:val="18"/>
        </w:rPr>
        <w:t xml:space="preserve">, </w:t>
      </w:r>
      <w:r w:rsidRPr="003E18F3">
        <w:rPr>
          <w:rStyle w:val="hljs-number"/>
          <w:sz w:val="18"/>
          <w:szCs w:val="18"/>
        </w:rPr>
        <w:t>8</w:t>
      </w:r>
      <w:r w:rsidRPr="003E18F3">
        <w:rPr>
          <w:rStyle w:val="HTMLCode"/>
          <w:sz w:val="18"/>
          <w:szCs w:val="18"/>
        </w:rPr>
        <w:t>)</w:t>
      </w:r>
    </w:p>
    <w:p w:rsidR="00C26597" w:rsidRPr="003E18F3" w:rsidRDefault="00C26597" w:rsidP="00C26597">
      <w:pPr>
        <w:pStyle w:val="HTMLPreformatted"/>
        <w:rPr>
          <w:rStyle w:val="HTMLCode"/>
          <w:sz w:val="18"/>
          <w:szCs w:val="18"/>
        </w:rPr>
      </w:pPr>
      <w:r w:rsidRPr="003E18F3">
        <w:rPr>
          <w:rStyle w:val="HTMLCode"/>
          <w:sz w:val="18"/>
          <w:szCs w:val="18"/>
        </w:rPr>
        <w:t>);</w:t>
      </w:r>
    </w:p>
    <w:p w:rsidR="00C26597" w:rsidRPr="003E18F3" w:rsidRDefault="00C26597" w:rsidP="00C26597">
      <w:pPr>
        <w:pStyle w:val="HTMLPreformatted"/>
        <w:rPr>
          <w:rStyle w:val="HTMLCode"/>
          <w:sz w:val="18"/>
          <w:szCs w:val="18"/>
        </w:rPr>
      </w:pPr>
    </w:p>
    <w:p w:rsidR="00C26597" w:rsidRPr="003E18F3" w:rsidRDefault="00C26597" w:rsidP="00C26597">
      <w:pPr>
        <w:pStyle w:val="HTMLPreformatted"/>
        <w:rPr>
          <w:rStyle w:val="HTMLCode"/>
          <w:sz w:val="18"/>
          <w:szCs w:val="18"/>
        </w:rPr>
      </w:pPr>
      <w:r w:rsidRPr="003E18F3">
        <w:rPr>
          <w:rStyle w:val="HTMLCode"/>
          <w:sz w:val="18"/>
          <w:szCs w:val="18"/>
        </w:rPr>
        <w:t>List&lt;Integer&gt; flatList = nestedLists.stream()</w:t>
      </w:r>
    </w:p>
    <w:p w:rsidR="00C26597" w:rsidRPr="003E18F3" w:rsidRDefault="00C26597" w:rsidP="00C26597">
      <w:pPr>
        <w:pStyle w:val="HTMLPreformatted"/>
        <w:rPr>
          <w:rStyle w:val="HTMLCode"/>
          <w:sz w:val="18"/>
          <w:szCs w:val="18"/>
        </w:rPr>
      </w:pPr>
      <w:r w:rsidRPr="003E18F3">
        <w:rPr>
          <w:rStyle w:val="HTMLCode"/>
          <w:sz w:val="18"/>
          <w:szCs w:val="18"/>
        </w:rPr>
        <w:t xml:space="preserve">    .flatMap(List::stream) </w:t>
      </w:r>
      <w:r w:rsidRPr="003E18F3">
        <w:rPr>
          <w:rStyle w:val="hljs-comment"/>
          <w:sz w:val="18"/>
          <w:szCs w:val="18"/>
        </w:rPr>
        <w:t>// Unpacks the inner lists!</w:t>
      </w:r>
    </w:p>
    <w:p w:rsidR="00C26597" w:rsidRPr="003E18F3" w:rsidRDefault="00C26597" w:rsidP="00C26597">
      <w:pPr>
        <w:pStyle w:val="HTMLPreformatted"/>
        <w:rPr>
          <w:rStyle w:val="HTMLCode"/>
          <w:sz w:val="18"/>
          <w:szCs w:val="18"/>
        </w:rPr>
      </w:pPr>
      <w:r w:rsidRPr="003E18F3">
        <w:rPr>
          <w:rStyle w:val="HTMLCode"/>
          <w:sz w:val="18"/>
          <w:szCs w:val="18"/>
        </w:rPr>
        <w:t xml:space="preserve">    .collect(Collectors.toList());</w:t>
      </w:r>
    </w:p>
    <w:p w:rsidR="00C26597" w:rsidRPr="003E18F3" w:rsidRDefault="00C26597" w:rsidP="00C26597">
      <w:pPr>
        <w:pStyle w:val="HTMLPreformatted"/>
        <w:rPr>
          <w:rStyle w:val="HTMLCode"/>
          <w:sz w:val="18"/>
          <w:szCs w:val="18"/>
        </w:rPr>
      </w:pPr>
    </w:p>
    <w:p w:rsidR="00C26597" w:rsidRPr="003E18F3" w:rsidRDefault="00C26597" w:rsidP="00C26597">
      <w:pPr>
        <w:pStyle w:val="HTMLPreformatted"/>
        <w:rPr>
          <w:rStyle w:val="HTMLCode"/>
          <w:sz w:val="18"/>
          <w:szCs w:val="18"/>
        </w:rPr>
      </w:pPr>
      <w:r w:rsidRPr="003E18F3">
        <w:rPr>
          <w:rStyle w:val="HTMLCode"/>
          <w:sz w:val="18"/>
          <w:szCs w:val="18"/>
        </w:rPr>
        <w:t xml:space="preserve">System.out.println(flatList); </w:t>
      </w:r>
    </w:p>
    <w:p w:rsidR="00C26597" w:rsidRPr="003E18F3" w:rsidRDefault="00C26597" w:rsidP="00C26597">
      <w:pPr>
        <w:pStyle w:val="HTMLPreformatted"/>
        <w:rPr>
          <w:rStyle w:val="HTMLCode"/>
          <w:sz w:val="18"/>
          <w:szCs w:val="18"/>
        </w:rPr>
      </w:pPr>
      <w:r w:rsidRPr="003E18F3">
        <w:rPr>
          <w:rStyle w:val="hljs-comment"/>
          <w:sz w:val="18"/>
          <w:szCs w:val="18"/>
        </w:rPr>
        <w:t>// Output: [1, 2, 3, 4, 5, 6, 7, 8]</w:t>
      </w:r>
    </w:p>
    <w:p w:rsidR="00C26597" w:rsidRPr="003E18F3" w:rsidRDefault="00C26597" w:rsidP="00C26597">
      <w:pPr>
        <w:rPr>
          <w:sz w:val="18"/>
          <w:szCs w:val="18"/>
        </w:rPr>
      </w:pPr>
      <w:r w:rsidRPr="003E18F3">
        <w:rPr>
          <w:sz w:val="18"/>
          <w:szCs w:val="18"/>
        </w:rPr>
        <w:pict>
          <v:rect id="_x0000_i1496" style="width:0;height:1.5pt" o:hralign="center" o:hrstd="t" o:hr="t" fillcolor="#a0a0a0" stroked="f"/>
        </w:pict>
      </w:r>
    </w:p>
    <w:p w:rsidR="00C26597" w:rsidRPr="003E18F3" w:rsidRDefault="00C26597" w:rsidP="00C26597">
      <w:pPr>
        <w:pStyle w:val="Heading3"/>
        <w:rPr>
          <w:sz w:val="18"/>
          <w:szCs w:val="18"/>
        </w:rPr>
      </w:pPr>
      <w:r w:rsidRPr="003E18F3">
        <w:rPr>
          <w:sz w:val="18"/>
          <w:szCs w:val="18"/>
        </w:rPr>
        <w:t>2. The Real-World Use Case: One-to-Many Relationships</w:t>
      </w:r>
    </w:p>
    <w:p w:rsidR="00C26597" w:rsidRPr="003E18F3" w:rsidRDefault="00C26597" w:rsidP="00C26597">
      <w:pPr>
        <w:pStyle w:val="NormalWeb"/>
        <w:rPr>
          <w:sz w:val="18"/>
          <w:szCs w:val="18"/>
        </w:rPr>
      </w:pPr>
      <w:r w:rsidRPr="003E18F3">
        <w:rPr>
          <w:sz w:val="18"/>
          <w:szCs w:val="18"/>
        </w:rPr>
        <w:t xml:space="preserve">In enterprise applications, you rarely deal with </w:t>
      </w:r>
      <w:r w:rsidRPr="003E18F3">
        <w:rPr>
          <w:rStyle w:val="HTMLCode"/>
          <w:sz w:val="18"/>
          <w:szCs w:val="18"/>
        </w:rPr>
        <w:t>List&lt;List&lt;T&gt;&gt;</w:t>
      </w:r>
      <w:r w:rsidRPr="003E18F3">
        <w:rPr>
          <w:sz w:val="18"/>
          <w:szCs w:val="18"/>
        </w:rPr>
        <w:t xml:space="preserve"> directly. Instead, you usually have a list of Objects, and each Object </w:t>
      </w:r>
      <w:r w:rsidRPr="003E18F3">
        <w:rPr>
          <w:i/>
          <w:iCs/>
          <w:sz w:val="18"/>
          <w:szCs w:val="18"/>
        </w:rPr>
        <w:t>contains</w:t>
      </w:r>
      <w:r w:rsidRPr="003E18F3">
        <w:rPr>
          <w:sz w:val="18"/>
          <w:szCs w:val="18"/>
        </w:rPr>
        <w:t xml:space="preserve"> a list.</w:t>
      </w:r>
    </w:p>
    <w:p w:rsidR="00C26597" w:rsidRPr="003E18F3" w:rsidRDefault="00C26597" w:rsidP="00C26597">
      <w:pPr>
        <w:pStyle w:val="NormalWeb"/>
        <w:rPr>
          <w:sz w:val="18"/>
          <w:szCs w:val="18"/>
        </w:rPr>
      </w:pPr>
      <w:r w:rsidRPr="003E18F3">
        <w:rPr>
          <w:sz w:val="18"/>
          <w:szCs w:val="18"/>
        </w:rPr>
        <w:lastRenderedPageBreak/>
        <w:t xml:space="preserve">Imagine an </w:t>
      </w:r>
      <w:r w:rsidRPr="003E18F3">
        <w:rPr>
          <w:rStyle w:val="HTMLCode"/>
          <w:sz w:val="18"/>
          <w:szCs w:val="18"/>
        </w:rPr>
        <w:t>Employee</w:t>
      </w:r>
      <w:r w:rsidRPr="003E18F3">
        <w:rPr>
          <w:sz w:val="18"/>
          <w:szCs w:val="18"/>
        </w:rPr>
        <w:t xml:space="preserve"> class where each employee has a </w:t>
      </w:r>
      <w:r w:rsidRPr="003E18F3">
        <w:rPr>
          <w:rStyle w:val="HTMLCode"/>
          <w:sz w:val="18"/>
          <w:szCs w:val="18"/>
        </w:rPr>
        <w:t>List&lt;String&gt; phoneNumbers</w:t>
      </w:r>
      <w:r w:rsidRPr="003E18F3">
        <w:rPr>
          <w:sz w:val="18"/>
          <w:szCs w:val="18"/>
        </w:rPr>
        <w:t xml:space="preserve">. You want a single list of </w:t>
      </w:r>
      <w:r w:rsidRPr="003E18F3">
        <w:rPr>
          <w:b/>
          <w:bCs/>
          <w:sz w:val="18"/>
          <w:szCs w:val="18"/>
        </w:rPr>
        <w:t>all phone numbers</w:t>
      </w:r>
      <w:r w:rsidRPr="003E18F3">
        <w:rPr>
          <w:sz w:val="18"/>
          <w:szCs w:val="18"/>
        </w:rPr>
        <w:t xml:space="preserve"> across the entire company.</w:t>
      </w:r>
    </w:p>
    <w:p w:rsidR="00C26597" w:rsidRPr="003E18F3" w:rsidRDefault="00C26597" w:rsidP="00C26597">
      <w:pPr>
        <w:rPr>
          <w:sz w:val="18"/>
          <w:szCs w:val="18"/>
        </w:rPr>
      </w:pPr>
      <w:r w:rsidRPr="003E18F3">
        <w:rPr>
          <w:rStyle w:val="ng-tns-c1066629530-250"/>
          <w:sz w:val="18"/>
          <w:szCs w:val="18"/>
        </w:rPr>
        <w:t>Java</w:t>
      </w:r>
    </w:p>
    <w:p w:rsidR="00C26597" w:rsidRPr="003E18F3" w:rsidRDefault="00C26597" w:rsidP="00C26597">
      <w:pPr>
        <w:pStyle w:val="HTMLPreformatted"/>
        <w:rPr>
          <w:rStyle w:val="HTMLCode"/>
          <w:sz w:val="18"/>
          <w:szCs w:val="18"/>
        </w:rPr>
      </w:pPr>
      <w:r w:rsidRPr="003E18F3">
        <w:rPr>
          <w:rStyle w:val="hljs-comment"/>
          <w:sz w:val="18"/>
          <w:szCs w:val="18"/>
        </w:rPr>
        <w:t>// Alice has 2 numbers, Bob has 1, Charlie has 2</w:t>
      </w:r>
    </w:p>
    <w:p w:rsidR="00C26597" w:rsidRPr="003E18F3" w:rsidRDefault="00C26597" w:rsidP="00C26597">
      <w:pPr>
        <w:pStyle w:val="HTMLPreformatted"/>
        <w:rPr>
          <w:rStyle w:val="HTMLCode"/>
          <w:sz w:val="18"/>
          <w:szCs w:val="18"/>
        </w:rPr>
      </w:pPr>
      <w:r w:rsidRPr="003E18F3">
        <w:rPr>
          <w:rStyle w:val="HTMLCode"/>
          <w:sz w:val="18"/>
          <w:szCs w:val="18"/>
        </w:rPr>
        <w:t xml:space="preserve">List&lt;Employee&gt; employees = getCompanyEmployees(); </w:t>
      </w:r>
    </w:p>
    <w:p w:rsidR="00C26597" w:rsidRPr="003E18F3" w:rsidRDefault="00C26597" w:rsidP="00C26597">
      <w:pPr>
        <w:pStyle w:val="HTMLPreformatted"/>
        <w:rPr>
          <w:rStyle w:val="HTMLCode"/>
          <w:sz w:val="18"/>
          <w:szCs w:val="18"/>
        </w:rPr>
      </w:pPr>
    </w:p>
    <w:p w:rsidR="00C26597" w:rsidRPr="003E18F3" w:rsidRDefault="00C26597" w:rsidP="00C26597">
      <w:pPr>
        <w:pStyle w:val="HTMLPreformatted"/>
        <w:rPr>
          <w:rStyle w:val="HTMLCode"/>
          <w:sz w:val="18"/>
          <w:szCs w:val="18"/>
        </w:rPr>
      </w:pPr>
      <w:r w:rsidRPr="003E18F3">
        <w:rPr>
          <w:rStyle w:val="HTMLCode"/>
          <w:sz w:val="18"/>
          <w:szCs w:val="18"/>
        </w:rPr>
        <w:t>List&lt;String&gt; allPhoneNumbers = employees.stream()</w:t>
      </w:r>
    </w:p>
    <w:p w:rsidR="00C26597" w:rsidRPr="003E18F3" w:rsidRDefault="00C26597" w:rsidP="00C26597">
      <w:pPr>
        <w:pStyle w:val="HTMLPreformatted"/>
        <w:rPr>
          <w:rStyle w:val="HTMLCode"/>
          <w:sz w:val="18"/>
          <w:szCs w:val="18"/>
        </w:rPr>
      </w:pPr>
      <w:r w:rsidRPr="003E18F3">
        <w:rPr>
          <w:rStyle w:val="HTMLCode"/>
          <w:sz w:val="18"/>
          <w:szCs w:val="18"/>
        </w:rPr>
        <w:t xml:space="preserve">    .map(Employee::getPhoneNumbers) </w:t>
      </w:r>
      <w:r w:rsidRPr="003E18F3">
        <w:rPr>
          <w:rStyle w:val="hljs-comment"/>
          <w:sz w:val="18"/>
          <w:szCs w:val="18"/>
        </w:rPr>
        <w:t>// Step 1: We now have a Stream of Lists</w:t>
      </w:r>
    </w:p>
    <w:p w:rsidR="00C26597" w:rsidRPr="003E18F3" w:rsidRDefault="00C26597" w:rsidP="00C26597">
      <w:pPr>
        <w:pStyle w:val="HTMLPreformatted"/>
        <w:rPr>
          <w:rStyle w:val="HTMLCode"/>
          <w:sz w:val="18"/>
          <w:szCs w:val="18"/>
        </w:rPr>
      </w:pPr>
      <w:r w:rsidRPr="003E18F3">
        <w:rPr>
          <w:rStyle w:val="HTMLCode"/>
          <w:sz w:val="18"/>
          <w:szCs w:val="18"/>
        </w:rPr>
        <w:t xml:space="preserve">    .flatMap(List::stream)          </w:t>
      </w:r>
      <w:r w:rsidRPr="003E18F3">
        <w:rPr>
          <w:rStyle w:val="hljs-comment"/>
          <w:sz w:val="18"/>
          <w:szCs w:val="18"/>
        </w:rPr>
        <w:t>// Step 2: Flatten the lists into strings</w:t>
      </w:r>
    </w:p>
    <w:p w:rsidR="00C26597" w:rsidRPr="003E18F3" w:rsidRDefault="00C26597" w:rsidP="00C26597">
      <w:pPr>
        <w:pStyle w:val="HTMLPreformatted"/>
        <w:rPr>
          <w:rStyle w:val="HTMLCode"/>
          <w:sz w:val="18"/>
          <w:szCs w:val="18"/>
        </w:rPr>
      </w:pPr>
      <w:r w:rsidRPr="003E18F3">
        <w:rPr>
          <w:rStyle w:val="HTMLCode"/>
          <w:sz w:val="18"/>
          <w:szCs w:val="18"/>
        </w:rPr>
        <w:t xml:space="preserve">    .collect(Collectors.toList());</w:t>
      </w:r>
    </w:p>
    <w:p w:rsidR="00C26597" w:rsidRPr="003E18F3" w:rsidRDefault="00C26597" w:rsidP="00C26597">
      <w:pPr>
        <w:pStyle w:val="NormalWeb"/>
        <w:rPr>
          <w:sz w:val="18"/>
          <w:szCs w:val="18"/>
        </w:rPr>
      </w:pPr>
      <w:r w:rsidRPr="003E18F3">
        <w:rPr>
          <w:b/>
          <w:bCs/>
          <w:sz w:val="18"/>
          <w:szCs w:val="18"/>
        </w:rPr>
        <w:t>The "Senior" Shortcut:</w:t>
      </w:r>
      <w:r w:rsidRPr="003E18F3">
        <w:rPr>
          <w:sz w:val="18"/>
          <w:szCs w:val="18"/>
        </w:rPr>
        <w:t xml:space="preserve"> You can combine the mapping and flattening into a single </w:t>
      </w:r>
      <w:r w:rsidRPr="003E18F3">
        <w:rPr>
          <w:rStyle w:val="HTMLCode"/>
          <w:sz w:val="18"/>
          <w:szCs w:val="18"/>
        </w:rPr>
        <w:t>flatMap</w:t>
      </w:r>
      <w:r w:rsidRPr="003E18F3">
        <w:rPr>
          <w:sz w:val="18"/>
          <w:szCs w:val="18"/>
        </w:rPr>
        <w:t xml:space="preserve"> call to make it cleaner:</w:t>
      </w:r>
    </w:p>
    <w:p w:rsidR="00C26597" w:rsidRPr="003E18F3" w:rsidRDefault="00C26597" w:rsidP="00C26597">
      <w:pPr>
        <w:rPr>
          <w:sz w:val="18"/>
          <w:szCs w:val="18"/>
        </w:rPr>
      </w:pPr>
      <w:r w:rsidRPr="003E18F3">
        <w:rPr>
          <w:rStyle w:val="ng-tns-c1066629530-251"/>
          <w:sz w:val="18"/>
          <w:szCs w:val="18"/>
        </w:rPr>
        <w:t>Java</w:t>
      </w:r>
    </w:p>
    <w:p w:rsidR="00C26597" w:rsidRPr="003E18F3" w:rsidRDefault="00C26597" w:rsidP="00C26597">
      <w:pPr>
        <w:pStyle w:val="HTMLPreformatted"/>
        <w:rPr>
          <w:rStyle w:val="HTMLCode"/>
          <w:sz w:val="18"/>
          <w:szCs w:val="18"/>
        </w:rPr>
      </w:pPr>
      <w:r w:rsidRPr="003E18F3">
        <w:rPr>
          <w:rStyle w:val="HTMLCode"/>
          <w:sz w:val="18"/>
          <w:szCs w:val="18"/>
        </w:rPr>
        <w:t>List&lt;String&gt; allPhoneNumbers = employees.stream()</w:t>
      </w:r>
    </w:p>
    <w:p w:rsidR="00C26597" w:rsidRPr="003E18F3" w:rsidRDefault="00C26597" w:rsidP="00C26597">
      <w:pPr>
        <w:pStyle w:val="HTMLPreformatted"/>
        <w:rPr>
          <w:rStyle w:val="HTMLCode"/>
          <w:sz w:val="18"/>
          <w:szCs w:val="18"/>
        </w:rPr>
      </w:pPr>
      <w:r w:rsidRPr="003E18F3">
        <w:rPr>
          <w:rStyle w:val="HTMLCode"/>
          <w:sz w:val="18"/>
          <w:szCs w:val="18"/>
        </w:rPr>
        <w:t xml:space="preserve">    .flatMap(emp -&gt; emp.getPhoneNumbers().stream()) </w:t>
      </w:r>
      <w:r w:rsidRPr="003E18F3">
        <w:rPr>
          <w:rStyle w:val="hljs-comment"/>
          <w:sz w:val="18"/>
          <w:szCs w:val="18"/>
        </w:rPr>
        <w:t>// Map AND Flatten</w:t>
      </w:r>
    </w:p>
    <w:p w:rsidR="00C26597" w:rsidRPr="003E18F3" w:rsidRDefault="00C26597" w:rsidP="00C26597">
      <w:pPr>
        <w:pStyle w:val="HTMLPreformatted"/>
        <w:rPr>
          <w:rStyle w:val="HTMLCode"/>
          <w:sz w:val="18"/>
          <w:szCs w:val="18"/>
        </w:rPr>
      </w:pPr>
      <w:r w:rsidRPr="003E18F3">
        <w:rPr>
          <w:rStyle w:val="HTMLCode"/>
          <w:sz w:val="18"/>
          <w:szCs w:val="18"/>
        </w:rPr>
        <w:t xml:space="preserve">    .collect(Collectors.toList());</w:t>
      </w:r>
    </w:p>
    <w:p w:rsidR="00C26597" w:rsidRPr="003E18F3" w:rsidRDefault="00C26597" w:rsidP="00C26597">
      <w:pPr>
        <w:rPr>
          <w:sz w:val="18"/>
          <w:szCs w:val="18"/>
        </w:rPr>
      </w:pPr>
      <w:r w:rsidRPr="003E18F3">
        <w:rPr>
          <w:sz w:val="18"/>
          <w:szCs w:val="18"/>
        </w:rPr>
        <w:pict>
          <v:rect id="_x0000_i1497" style="width:0;height:1.5pt" o:hralign="center" o:hrstd="t" o:hr="t" fillcolor="#a0a0a0" stroked="f"/>
        </w:pict>
      </w:r>
    </w:p>
    <w:p w:rsidR="00C26597" w:rsidRPr="003E18F3" w:rsidRDefault="00C26597" w:rsidP="00C26597">
      <w:pPr>
        <w:pStyle w:val="Heading3"/>
        <w:rPr>
          <w:sz w:val="18"/>
          <w:szCs w:val="18"/>
        </w:rPr>
      </w:pPr>
      <w:r w:rsidRPr="003E18F3">
        <w:rPr>
          <w:sz w:val="18"/>
          <w:szCs w:val="18"/>
        </w:rPr>
        <w:t xml:space="preserve">3. </w:t>
      </w:r>
      <w:r w:rsidRPr="003E18F3">
        <w:rPr>
          <w:rStyle w:val="HTMLCode"/>
          <w:sz w:val="18"/>
          <w:szCs w:val="18"/>
        </w:rPr>
        <w:t>map()</w:t>
      </w:r>
      <w:r w:rsidRPr="003E18F3">
        <w:rPr>
          <w:sz w:val="18"/>
          <w:szCs w:val="18"/>
        </w:rPr>
        <w:t xml:space="preserve"> vs </w:t>
      </w:r>
      <w:r w:rsidRPr="003E18F3">
        <w:rPr>
          <w:rStyle w:val="HTMLCode"/>
          <w:sz w:val="18"/>
          <w:szCs w:val="18"/>
        </w:rPr>
        <w:t>flatMap()</w:t>
      </w:r>
      <w:r w:rsidRPr="003E18F3">
        <w:rPr>
          <w:sz w:val="18"/>
          <w:szCs w:val="18"/>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gridCol w:w="2673"/>
        <w:gridCol w:w="3632"/>
      </w:tblGrid>
      <w:tr w:rsidR="00C26597" w:rsidRPr="003E18F3" w:rsidTr="00C2659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26597" w:rsidRPr="003E18F3" w:rsidRDefault="00C26597">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C26597" w:rsidRPr="003E18F3" w:rsidRDefault="00C26597">
            <w:pPr>
              <w:spacing w:after="480"/>
              <w:rPr>
                <w:sz w:val="18"/>
                <w:szCs w:val="18"/>
              </w:rPr>
            </w:pPr>
            <w:r w:rsidRPr="003E18F3">
              <w:rPr>
                <w:rStyle w:val="Strong"/>
                <w:sz w:val="18"/>
                <w:szCs w:val="18"/>
              </w:rPr>
              <w:t>map()</w:t>
            </w:r>
          </w:p>
        </w:tc>
        <w:tc>
          <w:tcPr>
            <w:tcW w:w="0" w:type="auto"/>
            <w:tcBorders>
              <w:top w:val="single" w:sz="6" w:space="0" w:color="auto"/>
              <w:left w:val="single" w:sz="6" w:space="0" w:color="auto"/>
              <w:bottom w:val="single" w:sz="6" w:space="0" w:color="auto"/>
              <w:right w:val="single" w:sz="6" w:space="0" w:color="auto"/>
            </w:tcBorders>
            <w:vAlign w:val="center"/>
            <w:hideMark/>
          </w:tcPr>
          <w:p w:rsidR="00C26597" w:rsidRPr="003E18F3" w:rsidRDefault="00C26597">
            <w:pPr>
              <w:spacing w:after="480"/>
              <w:rPr>
                <w:sz w:val="18"/>
                <w:szCs w:val="18"/>
              </w:rPr>
            </w:pPr>
            <w:r w:rsidRPr="003E18F3">
              <w:rPr>
                <w:rStyle w:val="Strong"/>
                <w:sz w:val="18"/>
                <w:szCs w:val="18"/>
              </w:rPr>
              <w:t>flatMap()</w:t>
            </w:r>
          </w:p>
        </w:tc>
      </w:tr>
      <w:tr w:rsidR="00C26597" w:rsidRPr="003E18F3" w:rsidTr="00C265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26597" w:rsidRPr="003E18F3" w:rsidRDefault="00C26597">
            <w:pPr>
              <w:spacing w:after="480"/>
              <w:rPr>
                <w:sz w:val="18"/>
                <w:szCs w:val="18"/>
              </w:rPr>
            </w:pPr>
            <w:r w:rsidRPr="003E18F3">
              <w:rPr>
                <w:b/>
                <w:bCs/>
                <w:sz w:val="18"/>
                <w:szCs w:val="18"/>
              </w:rPr>
              <w:t xml:space="preserve">Input </w:t>
            </w:r>
            <w:r w:rsidRPr="003E18F3">
              <w:rPr>
                <w:rStyle w:val="math-inline"/>
                <w:b/>
                <w:bCs/>
                <w:sz w:val="18"/>
                <w:szCs w:val="18"/>
              </w:rPr>
              <w:t>$\rightarrow$</w:t>
            </w:r>
            <w:r w:rsidRPr="003E18F3">
              <w:rPr>
                <w:b/>
                <w:bCs/>
                <w:sz w:val="18"/>
                <w:szCs w:val="18"/>
              </w:rPr>
              <w:t xml:space="preserve"> Output</w:t>
            </w:r>
          </w:p>
        </w:tc>
        <w:tc>
          <w:tcPr>
            <w:tcW w:w="0" w:type="auto"/>
            <w:tcBorders>
              <w:top w:val="single" w:sz="6" w:space="0" w:color="auto"/>
              <w:left w:val="single" w:sz="6" w:space="0" w:color="auto"/>
              <w:bottom w:val="single" w:sz="6" w:space="0" w:color="auto"/>
              <w:right w:val="single" w:sz="6" w:space="0" w:color="auto"/>
            </w:tcBorders>
            <w:vAlign w:val="center"/>
            <w:hideMark/>
          </w:tcPr>
          <w:p w:rsidR="00C26597" w:rsidRPr="003E18F3" w:rsidRDefault="00C26597">
            <w:pPr>
              <w:spacing w:after="480"/>
              <w:rPr>
                <w:sz w:val="18"/>
                <w:szCs w:val="18"/>
              </w:rPr>
            </w:pPr>
            <w:r w:rsidRPr="003E18F3">
              <w:rPr>
                <w:sz w:val="18"/>
                <w:szCs w:val="18"/>
              </w:rPr>
              <w:t xml:space="preserve">1 element </w:t>
            </w:r>
            <w:r w:rsidRPr="003E18F3">
              <w:rPr>
                <w:rStyle w:val="math-inline"/>
                <w:sz w:val="18"/>
                <w:szCs w:val="18"/>
              </w:rPr>
              <w:t>$\rightarrow$</w:t>
            </w:r>
            <w:r w:rsidRPr="003E18F3">
              <w:rPr>
                <w:sz w:val="18"/>
                <w:szCs w:val="18"/>
              </w:rPr>
              <w:t xml:space="preserve"> 1 element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C26597" w:rsidRPr="003E18F3" w:rsidRDefault="00C26597">
            <w:pPr>
              <w:spacing w:after="480"/>
              <w:rPr>
                <w:sz w:val="18"/>
                <w:szCs w:val="18"/>
              </w:rPr>
            </w:pPr>
            <w:r w:rsidRPr="003E18F3">
              <w:rPr>
                <w:sz w:val="18"/>
                <w:szCs w:val="18"/>
              </w:rPr>
              <w:t xml:space="preserve">1 element </w:t>
            </w:r>
            <w:r w:rsidRPr="003E18F3">
              <w:rPr>
                <w:rStyle w:val="math-inline"/>
                <w:sz w:val="18"/>
                <w:szCs w:val="18"/>
              </w:rPr>
              <w:t>$\rightarrow$</w:t>
            </w:r>
            <w:r w:rsidRPr="003E18F3">
              <w:rPr>
                <w:sz w:val="18"/>
                <w:szCs w:val="18"/>
              </w:rPr>
              <w:t xml:space="preserve"> 0, 1, or Many elements</w:t>
            </w:r>
          </w:p>
        </w:tc>
      </w:tr>
      <w:tr w:rsidR="00C26597" w:rsidRPr="003E18F3" w:rsidTr="00C265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26597" w:rsidRPr="003E18F3" w:rsidRDefault="00C26597">
            <w:pPr>
              <w:spacing w:after="480"/>
              <w:rPr>
                <w:sz w:val="18"/>
                <w:szCs w:val="18"/>
              </w:rPr>
            </w:pPr>
            <w:r w:rsidRPr="003E18F3">
              <w:rPr>
                <w:b/>
                <w:bCs/>
                <w:sz w:val="18"/>
                <w:szCs w:val="18"/>
              </w:rPr>
              <w:t>Returns</w:t>
            </w:r>
          </w:p>
        </w:tc>
        <w:tc>
          <w:tcPr>
            <w:tcW w:w="0" w:type="auto"/>
            <w:tcBorders>
              <w:top w:val="single" w:sz="6" w:space="0" w:color="auto"/>
              <w:left w:val="single" w:sz="6" w:space="0" w:color="auto"/>
              <w:bottom w:val="single" w:sz="6" w:space="0" w:color="auto"/>
              <w:right w:val="single" w:sz="6" w:space="0" w:color="auto"/>
            </w:tcBorders>
            <w:vAlign w:val="center"/>
            <w:hideMark/>
          </w:tcPr>
          <w:p w:rsidR="00C26597" w:rsidRPr="003E18F3" w:rsidRDefault="00C26597">
            <w:pPr>
              <w:spacing w:after="480"/>
              <w:rPr>
                <w:sz w:val="18"/>
                <w:szCs w:val="18"/>
              </w:rPr>
            </w:pPr>
            <w:r w:rsidRPr="003E18F3">
              <w:rPr>
                <w:sz w:val="18"/>
                <w:szCs w:val="18"/>
              </w:rPr>
              <w:t>Whatever you map it to.</w:t>
            </w:r>
          </w:p>
        </w:tc>
        <w:tc>
          <w:tcPr>
            <w:tcW w:w="0" w:type="auto"/>
            <w:tcBorders>
              <w:top w:val="single" w:sz="6" w:space="0" w:color="auto"/>
              <w:left w:val="single" w:sz="6" w:space="0" w:color="auto"/>
              <w:bottom w:val="single" w:sz="6" w:space="0" w:color="auto"/>
              <w:right w:val="single" w:sz="6" w:space="0" w:color="auto"/>
            </w:tcBorders>
            <w:vAlign w:val="center"/>
            <w:hideMark/>
          </w:tcPr>
          <w:p w:rsidR="00C26597" w:rsidRPr="003E18F3" w:rsidRDefault="00C26597">
            <w:pPr>
              <w:spacing w:after="480"/>
              <w:rPr>
                <w:sz w:val="18"/>
                <w:szCs w:val="18"/>
              </w:rPr>
            </w:pPr>
            <w:r w:rsidRPr="003E18F3">
              <w:rPr>
                <w:b/>
                <w:bCs/>
                <w:sz w:val="18"/>
                <w:szCs w:val="18"/>
              </w:rPr>
              <w:t>Must return a Stream.</w:t>
            </w:r>
          </w:p>
        </w:tc>
      </w:tr>
      <w:tr w:rsidR="00C26597" w:rsidRPr="003E18F3" w:rsidTr="00C265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26597" w:rsidRPr="003E18F3" w:rsidRDefault="00C26597">
            <w:pPr>
              <w:spacing w:after="480"/>
              <w:rPr>
                <w:sz w:val="18"/>
                <w:szCs w:val="18"/>
              </w:rPr>
            </w:pPr>
            <w:r w:rsidRPr="003E18F3">
              <w:rPr>
                <w:b/>
                <w:bCs/>
                <w:sz w:val="18"/>
                <w:szCs w:val="18"/>
              </w:rPr>
              <w:t>Structure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C26597" w:rsidRPr="003E18F3" w:rsidRDefault="00C26597">
            <w:pPr>
              <w:spacing w:after="480"/>
              <w:rPr>
                <w:sz w:val="18"/>
                <w:szCs w:val="18"/>
              </w:rPr>
            </w:pPr>
            <w:r w:rsidRPr="003E18F3">
              <w:rPr>
                <w:sz w:val="18"/>
                <w:szCs w:val="18"/>
              </w:rPr>
              <w:t>Preserves nesting.</w:t>
            </w:r>
          </w:p>
        </w:tc>
        <w:tc>
          <w:tcPr>
            <w:tcW w:w="0" w:type="auto"/>
            <w:tcBorders>
              <w:top w:val="single" w:sz="6" w:space="0" w:color="auto"/>
              <w:left w:val="single" w:sz="6" w:space="0" w:color="auto"/>
              <w:bottom w:val="single" w:sz="6" w:space="0" w:color="auto"/>
              <w:right w:val="single" w:sz="6" w:space="0" w:color="auto"/>
            </w:tcBorders>
            <w:vAlign w:val="center"/>
            <w:hideMark/>
          </w:tcPr>
          <w:p w:rsidR="00C26597" w:rsidRPr="003E18F3" w:rsidRDefault="00C26597">
            <w:pPr>
              <w:spacing w:after="480"/>
              <w:rPr>
                <w:sz w:val="18"/>
                <w:szCs w:val="18"/>
              </w:rPr>
            </w:pPr>
            <w:r w:rsidRPr="003E18F3">
              <w:rPr>
                <w:sz w:val="18"/>
                <w:szCs w:val="18"/>
              </w:rPr>
              <w:t>Destroys nesting (flattens).</w:t>
            </w:r>
          </w:p>
        </w:tc>
      </w:tr>
      <w:tr w:rsidR="00C26597" w:rsidRPr="003E18F3" w:rsidTr="00C265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26597" w:rsidRPr="003E18F3" w:rsidRDefault="00C26597">
            <w:pPr>
              <w:spacing w:after="480"/>
              <w:rPr>
                <w:sz w:val="18"/>
                <w:szCs w:val="18"/>
              </w:rPr>
            </w:pPr>
            <w:r w:rsidRPr="003E18F3">
              <w:rPr>
                <w:b/>
                <w:bCs/>
                <w:sz w:val="18"/>
                <w:szCs w:val="18"/>
              </w:rPr>
              <w:t>Use Case</w:t>
            </w:r>
          </w:p>
        </w:tc>
        <w:tc>
          <w:tcPr>
            <w:tcW w:w="0" w:type="auto"/>
            <w:tcBorders>
              <w:top w:val="single" w:sz="6" w:space="0" w:color="auto"/>
              <w:left w:val="single" w:sz="6" w:space="0" w:color="auto"/>
              <w:bottom w:val="single" w:sz="6" w:space="0" w:color="auto"/>
              <w:right w:val="single" w:sz="6" w:space="0" w:color="auto"/>
            </w:tcBorders>
            <w:vAlign w:val="center"/>
            <w:hideMark/>
          </w:tcPr>
          <w:p w:rsidR="00C26597" w:rsidRPr="003E18F3" w:rsidRDefault="00C26597">
            <w:pPr>
              <w:spacing w:after="480"/>
              <w:rPr>
                <w:sz w:val="18"/>
                <w:szCs w:val="18"/>
              </w:rPr>
            </w:pPr>
            <w:r w:rsidRPr="003E18F3">
              <w:rPr>
                <w:sz w:val="18"/>
                <w:szCs w:val="18"/>
              </w:rPr>
              <w:t>Data transformation.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C26597" w:rsidRPr="003E18F3" w:rsidRDefault="00C26597">
            <w:pPr>
              <w:spacing w:after="480"/>
              <w:rPr>
                <w:sz w:val="18"/>
                <w:szCs w:val="18"/>
              </w:rPr>
            </w:pPr>
            <w:r w:rsidRPr="003E18F3">
              <w:rPr>
                <w:sz w:val="18"/>
                <w:szCs w:val="18"/>
              </w:rPr>
              <w:t>Unpacking one-to-many relationships.</w:t>
            </w:r>
          </w:p>
        </w:tc>
      </w:tr>
    </w:tbl>
    <w:p w:rsidR="00C26597" w:rsidRPr="003E18F3" w:rsidRDefault="00C26597" w:rsidP="00C26597">
      <w:pPr>
        <w:spacing w:after="0"/>
        <w:rPr>
          <w:sz w:val="18"/>
          <w:szCs w:val="18"/>
        </w:rPr>
      </w:pPr>
      <w:r w:rsidRPr="003E18F3">
        <w:rPr>
          <w:sz w:val="18"/>
          <w:szCs w:val="18"/>
        </w:rPr>
        <w:pict>
          <v:rect id="_x0000_i1498" style="width:0;height:1.5pt" o:hralign="center" o:hrstd="t" o:hr="t" fillcolor="#a0a0a0" stroked="f"/>
        </w:pict>
      </w:r>
    </w:p>
    <w:p w:rsidR="00C26597" w:rsidRPr="003E18F3" w:rsidRDefault="00C26597" w:rsidP="00C26597">
      <w:pPr>
        <w:pStyle w:val="Heading3"/>
        <w:rPr>
          <w:sz w:val="18"/>
          <w:szCs w:val="18"/>
        </w:rPr>
      </w:pPr>
      <w:r w:rsidRPr="003E18F3">
        <w:rPr>
          <w:sz w:val="18"/>
          <w:szCs w:val="18"/>
        </w:rPr>
        <w:t>Summary for the Interviewer</w:t>
      </w:r>
    </w:p>
    <w:p w:rsidR="00C26597" w:rsidRPr="003E18F3" w:rsidRDefault="00C26597" w:rsidP="00C26597">
      <w:pPr>
        <w:pStyle w:val="NormalWeb"/>
        <w:rPr>
          <w:sz w:val="18"/>
          <w:szCs w:val="18"/>
        </w:rPr>
      </w:pPr>
      <w:r w:rsidRPr="003E18F3">
        <w:rPr>
          <w:i/>
          <w:iCs/>
          <w:sz w:val="18"/>
          <w:szCs w:val="18"/>
        </w:rPr>
        <w:t xml:space="preserve">"I use </w:t>
      </w:r>
      <w:r w:rsidRPr="003E18F3">
        <w:rPr>
          <w:rStyle w:val="HTMLCode"/>
          <w:i/>
          <w:iCs/>
          <w:sz w:val="18"/>
          <w:szCs w:val="18"/>
        </w:rPr>
        <w:t>flatMap()</w:t>
      </w:r>
      <w:r w:rsidRPr="003E18F3">
        <w:rPr>
          <w:i/>
          <w:iCs/>
          <w:sz w:val="18"/>
          <w:szCs w:val="18"/>
        </w:rPr>
        <w:t xml:space="preserve"> when dealing with nested collections or one-to-many object relationships. While a standard </w:t>
      </w:r>
      <w:r w:rsidRPr="003E18F3">
        <w:rPr>
          <w:rStyle w:val="HTMLCode"/>
          <w:i/>
          <w:iCs/>
          <w:sz w:val="18"/>
          <w:szCs w:val="18"/>
        </w:rPr>
        <w:t>map()</w:t>
      </w:r>
      <w:r w:rsidRPr="003E18F3">
        <w:rPr>
          <w:i/>
          <w:iCs/>
          <w:sz w:val="18"/>
          <w:szCs w:val="18"/>
        </w:rPr>
        <w:t xml:space="preserve"> operation transforms an object and maintains the nested structure (resulting in a Stream of Streams or Stream of Lists), </w:t>
      </w:r>
      <w:r w:rsidRPr="003E18F3">
        <w:rPr>
          <w:rStyle w:val="HTMLCode"/>
          <w:i/>
          <w:iCs/>
          <w:sz w:val="18"/>
          <w:szCs w:val="18"/>
        </w:rPr>
        <w:t>flatMap()</w:t>
      </w:r>
      <w:r w:rsidRPr="003E18F3">
        <w:rPr>
          <w:i/>
          <w:iCs/>
          <w:sz w:val="18"/>
          <w:szCs w:val="18"/>
        </w:rPr>
        <w:t xml:space="preserve"> unwraps those inner collections. By mapping each element to a new Stream, </w:t>
      </w:r>
      <w:r w:rsidRPr="003E18F3">
        <w:rPr>
          <w:rStyle w:val="HTMLCode"/>
          <w:i/>
          <w:iCs/>
          <w:sz w:val="18"/>
          <w:szCs w:val="18"/>
        </w:rPr>
        <w:t>flatMap</w:t>
      </w:r>
      <w:r w:rsidRPr="003E18F3">
        <w:rPr>
          <w:i/>
          <w:iCs/>
          <w:sz w:val="18"/>
          <w:szCs w:val="18"/>
        </w:rPr>
        <w:t xml:space="preserve"> takes all those smaller streams and merges them into a single, continuous flat stream of elements, making it easy to collect or filter downstream."</w:t>
      </w:r>
    </w:p>
    <w:p w:rsidR="00C26597" w:rsidRPr="003E18F3" w:rsidRDefault="00C26597" w:rsidP="009E6BCC">
      <w:pPr>
        <w:rPr>
          <w:sz w:val="18"/>
          <w:szCs w:val="18"/>
        </w:rPr>
      </w:pPr>
    </w:p>
    <w:p w:rsidR="009E6BCC" w:rsidRPr="003E18F3" w:rsidRDefault="009E6BCC" w:rsidP="009E6BCC">
      <w:pPr>
        <w:rPr>
          <w:sz w:val="18"/>
          <w:szCs w:val="18"/>
        </w:rPr>
      </w:pPr>
      <w:r w:rsidRPr="003E18F3">
        <w:rPr>
          <w:sz w:val="18"/>
          <w:szCs w:val="18"/>
        </w:rPr>
        <w:t>- Count elements by category using `groupingBy()`.</w:t>
      </w:r>
    </w:p>
    <w:p w:rsidR="00C26597" w:rsidRPr="003E18F3" w:rsidRDefault="00C26597" w:rsidP="00C26597">
      <w:pPr>
        <w:pStyle w:val="NormalWeb"/>
        <w:rPr>
          <w:sz w:val="18"/>
          <w:szCs w:val="18"/>
        </w:rPr>
      </w:pPr>
      <w:r w:rsidRPr="003E18F3">
        <w:rPr>
          <w:sz w:val="18"/>
          <w:szCs w:val="18"/>
        </w:rPr>
        <w:t>Counting elements by category is one of the most common and practical uses of the Stream API. It’s perfect for generating summary statistics, like finding out how many products you have in each category or how many employees belong to each department.</w:t>
      </w:r>
    </w:p>
    <w:p w:rsidR="00C26597" w:rsidRPr="003E18F3" w:rsidRDefault="00C26597" w:rsidP="00C26597">
      <w:pPr>
        <w:pStyle w:val="NormalWeb"/>
        <w:rPr>
          <w:sz w:val="18"/>
          <w:szCs w:val="18"/>
        </w:rPr>
      </w:pPr>
      <w:r w:rsidRPr="003E18F3">
        <w:rPr>
          <w:sz w:val="18"/>
          <w:szCs w:val="18"/>
        </w:rPr>
        <w:t xml:space="preserve">To achieve this, you use </w:t>
      </w:r>
      <w:r w:rsidRPr="003E18F3">
        <w:rPr>
          <w:rStyle w:val="HTMLCode"/>
          <w:b/>
          <w:bCs/>
          <w:sz w:val="18"/>
          <w:szCs w:val="18"/>
        </w:rPr>
        <w:t>Collectors.groupingBy()</w:t>
      </w:r>
      <w:r w:rsidRPr="003E18F3">
        <w:rPr>
          <w:sz w:val="18"/>
          <w:szCs w:val="18"/>
        </w:rPr>
        <w:t xml:space="preserve"> and provide it with a second argument: a "Downstream Collector."</w:t>
      </w:r>
    </w:p>
    <w:p w:rsidR="00C26597" w:rsidRPr="003E18F3" w:rsidRDefault="00C26597" w:rsidP="00C26597">
      <w:pPr>
        <w:rPr>
          <w:sz w:val="18"/>
          <w:szCs w:val="18"/>
        </w:rPr>
      </w:pPr>
      <w:r w:rsidRPr="003E18F3">
        <w:rPr>
          <w:sz w:val="18"/>
          <w:szCs w:val="18"/>
        </w:rPr>
        <w:pict>
          <v:rect id="_x0000_i1499" style="width:0;height:1.5pt" o:hralign="center" o:hrstd="t" o:hr="t" fillcolor="#a0a0a0" stroked="f"/>
        </w:pict>
      </w:r>
    </w:p>
    <w:p w:rsidR="00C26597" w:rsidRPr="003E18F3" w:rsidRDefault="00C26597" w:rsidP="00C26597">
      <w:pPr>
        <w:pStyle w:val="Heading3"/>
        <w:rPr>
          <w:sz w:val="18"/>
          <w:szCs w:val="18"/>
        </w:rPr>
      </w:pPr>
      <w:r w:rsidRPr="003E18F3">
        <w:rPr>
          <w:sz w:val="18"/>
          <w:szCs w:val="18"/>
        </w:rPr>
        <w:t>The Code: Grouping and Counting</w:t>
      </w:r>
    </w:p>
    <w:p w:rsidR="00C26597" w:rsidRPr="003E18F3" w:rsidRDefault="00C26597" w:rsidP="00C26597">
      <w:pPr>
        <w:pStyle w:val="NormalWeb"/>
        <w:rPr>
          <w:sz w:val="18"/>
          <w:szCs w:val="18"/>
        </w:rPr>
      </w:pPr>
      <w:r w:rsidRPr="003E18F3">
        <w:rPr>
          <w:sz w:val="18"/>
          <w:szCs w:val="18"/>
        </w:rPr>
        <w:t xml:space="preserve">By default, </w:t>
      </w:r>
      <w:r w:rsidRPr="003E18F3">
        <w:rPr>
          <w:rStyle w:val="HTMLCode"/>
          <w:sz w:val="18"/>
          <w:szCs w:val="18"/>
        </w:rPr>
        <w:t>groupingBy(classifier)</w:t>
      </w:r>
      <w:r w:rsidRPr="003E18F3">
        <w:rPr>
          <w:sz w:val="18"/>
          <w:szCs w:val="18"/>
        </w:rPr>
        <w:t xml:space="preserve"> puts the actual objects into a List. If you just want the count, you pass </w:t>
      </w:r>
      <w:r w:rsidRPr="003E18F3">
        <w:rPr>
          <w:rStyle w:val="HTMLCode"/>
          <w:b/>
          <w:bCs/>
          <w:sz w:val="18"/>
          <w:szCs w:val="18"/>
        </w:rPr>
        <w:t>Collectors.counting()</w:t>
      </w:r>
      <w:r w:rsidRPr="003E18F3">
        <w:rPr>
          <w:sz w:val="18"/>
          <w:szCs w:val="18"/>
        </w:rPr>
        <w:t xml:space="preserve"> as the downstream collector. This tells Java to increment a tally for each item instead of storing the item itself.</w:t>
      </w:r>
    </w:p>
    <w:p w:rsidR="00C26597" w:rsidRPr="003E18F3" w:rsidRDefault="00C26597" w:rsidP="00C26597">
      <w:pPr>
        <w:pStyle w:val="NormalWeb"/>
        <w:rPr>
          <w:sz w:val="18"/>
          <w:szCs w:val="18"/>
        </w:rPr>
      </w:pPr>
      <w:r w:rsidRPr="003E18F3">
        <w:rPr>
          <w:sz w:val="18"/>
          <w:szCs w:val="18"/>
        </w:rPr>
        <w:t xml:space="preserve">Let's assume we have a </w:t>
      </w:r>
      <w:r w:rsidRPr="003E18F3">
        <w:rPr>
          <w:rStyle w:val="HTMLCode"/>
          <w:sz w:val="18"/>
          <w:szCs w:val="18"/>
        </w:rPr>
        <w:t>Product</w:t>
      </w:r>
      <w:r w:rsidRPr="003E18F3">
        <w:rPr>
          <w:sz w:val="18"/>
          <w:szCs w:val="18"/>
        </w:rPr>
        <w:t xml:space="preserve"> class with a </w:t>
      </w:r>
      <w:r w:rsidRPr="003E18F3">
        <w:rPr>
          <w:rStyle w:val="HTMLCode"/>
          <w:sz w:val="18"/>
          <w:szCs w:val="18"/>
        </w:rPr>
        <w:t>getCategory()</w:t>
      </w:r>
      <w:r w:rsidRPr="003E18F3">
        <w:rPr>
          <w:sz w:val="18"/>
          <w:szCs w:val="18"/>
        </w:rPr>
        <w:t xml:space="preserve"> method.</w:t>
      </w:r>
    </w:p>
    <w:p w:rsidR="00C26597" w:rsidRPr="003E18F3" w:rsidRDefault="00C26597" w:rsidP="00C26597">
      <w:pPr>
        <w:rPr>
          <w:sz w:val="18"/>
          <w:szCs w:val="18"/>
        </w:rPr>
      </w:pPr>
      <w:r w:rsidRPr="003E18F3">
        <w:rPr>
          <w:rStyle w:val="ng-tns-c1066629530-263"/>
          <w:sz w:val="18"/>
          <w:szCs w:val="18"/>
        </w:rPr>
        <w:t>Java</w:t>
      </w:r>
    </w:p>
    <w:p w:rsidR="00C26597" w:rsidRPr="003E18F3" w:rsidRDefault="00C26597" w:rsidP="00C26597">
      <w:pPr>
        <w:pStyle w:val="HTMLPreformatted"/>
        <w:rPr>
          <w:rStyle w:val="HTMLCode"/>
          <w:sz w:val="18"/>
          <w:szCs w:val="18"/>
        </w:rPr>
      </w:pPr>
      <w:r w:rsidRPr="003E18F3">
        <w:rPr>
          <w:rStyle w:val="HTMLCode"/>
          <w:sz w:val="18"/>
          <w:szCs w:val="18"/>
        </w:rPr>
        <w:t>List&lt;Product&gt; inventory = Arrays.asList(</w:t>
      </w:r>
    </w:p>
    <w:p w:rsidR="00C26597" w:rsidRPr="003E18F3" w:rsidRDefault="00C26597" w:rsidP="00C26597">
      <w:pPr>
        <w:pStyle w:val="HTMLPreformatted"/>
        <w:rPr>
          <w:rStyle w:val="HTMLCode"/>
          <w:sz w:val="18"/>
          <w:szCs w:val="18"/>
        </w:rPr>
      </w:pP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Product(</w:t>
      </w:r>
      <w:r w:rsidRPr="003E18F3">
        <w:rPr>
          <w:rStyle w:val="hljs-string"/>
          <w:sz w:val="18"/>
          <w:szCs w:val="18"/>
        </w:rPr>
        <w:t>"Laptop"</w:t>
      </w:r>
      <w:r w:rsidRPr="003E18F3">
        <w:rPr>
          <w:rStyle w:val="HTMLCode"/>
          <w:sz w:val="18"/>
          <w:szCs w:val="18"/>
        </w:rPr>
        <w:t xml:space="preserve">, </w:t>
      </w:r>
      <w:r w:rsidRPr="003E18F3">
        <w:rPr>
          <w:rStyle w:val="hljs-string"/>
          <w:sz w:val="18"/>
          <w:szCs w:val="18"/>
        </w:rPr>
        <w:t>"Electronics"</w:t>
      </w:r>
      <w:r w:rsidRPr="003E18F3">
        <w:rPr>
          <w:rStyle w:val="HTMLCode"/>
          <w:sz w:val="18"/>
          <w:szCs w:val="18"/>
        </w:rPr>
        <w:t>),</w:t>
      </w:r>
    </w:p>
    <w:p w:rsidR="00C26597" w:rsidRPr="003E18F3" w:rsidRDefault="00C26597" w:rsidP="00C26597">
      <w:pPr>
        <w:pStyle w:val="HTMLPreformatted"/>
        <w:rPr>
          <w:rStyle w:val="HTMLCode"/>
          <w:sz w:val="18"/>
          <w:szCs w:val="18"/>
        </w:rPr>
      </w:pP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Product(</w:t>
      </w:r>
      <w:r w:rsidRPr="003E18F3">
        <w:rPr>
          <w:rStyle w:val="hljs-string"/>
          <w:sz w:val="18"/>
          <w:szCs w:val="18"/>
        </w:rPr>
        <w:t>"Phone"</w:t>
      </w:r>
      <w:r w:rsidRPr="003E18F3">
        <w:rPr>
          <w:rStyle w:val="HTMLCode"/>
          <w:sz w:val="18"/>
          <w:szCs w:val="18"/>
        </w:rPr>
        <w:t xml:space="preserve">, </w:t>
      </w:r>
      <w:r w:rsidRPr="003E18F3">
        <w:rPr>
          <w:rStyle w:val="hljs-string"/>
          <w:sz w:val="18"/>
          <w:szCs w:val="18"/>
        </w:rPr>
        <w:t>"Electronics"</w:t>
      </w:r>
      <w:r w:rsidRPr="003E18F3">
        <w:rPr>
          <w:rStyle w:val="HTMLCode"/>
          <w:sz w:val="18"/>
          <w:szCs w:val="18"/>
        </w:rPr>
        <w:t>),</w:t>
      </w:r>
    </w:p>
    <w:p w:rsidR="00C26597" w:rsidRPr="003E18F3" w:rsidRDefault="00C26597" w:rsidP="00C26597">
      <w:pPr>
        <w:pStyle w:val="HTMLPreformatted"/>
        <w:rPr>
          <w:rStyle w:val="HTMLCode"/>
          <w:sz w:val="18"/>
          <w:szCs w:val="18"/>
        </w:rPr>
      </w:pP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Product(</w:t>
      </w:r>
      <w:r w:rsidRPr="003E18F3">
        <w:rPr>
          <w:rStyle w:val="hljs-string"/>
          <w:sz w:val="18"/>
          <w:szCs w:val="18"/>
        </w:rPr>
        <w:t>"Apple"</w:t>
      </w:r>
      <w:r w:rsidRPr="003E18F3">
        <w:rPr>
          <w:rStyle w:val="HTMLCode"/>
          <w:sz w:val="18"/>
          <w:szCs w:val="18"/>
        </w:rPr>
        <w:t xml:space="preserve">, </w:t>
      </w:r>
      <w:r w:rsidRPr="003E18F3">
        <w:rPr>
          <w:rStyle w:val="hljs-string"/>
          <w:sz w:val="18"/>
          <w:szCs w:val="18"/>
        </w:rPr>
        <w:t>"Groceries"</w:t>
      </w:r>
      <w:r w:rsidRPr="003E18F3">
        <w:rPr>
          <w:rStyle w:val="HTMLCode"/>
          <w:sz w:val="18"/>
          <w:szCs w:val="18"/>
        </w:rPr>
        <w:t>),</w:t>
      </w:r>
    </w:p>
    <w:p w:rsidR="00C26597" w:rsidRPr="003E18F3" w:rsidRDefault="00C26597" w:rsidP="00C26597">
      <w:pPr>
        <w:pStyle w:val="HTMLPreformatted"/>
        <w:rPr>
          <w:rStyle w:val="HTMLCode"/>
          <w:sz w:val="18"/>
          <w:szCs w:val="18"/>
        </w:rPr>
      </w:pP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Product(</w:t>
      </w:r>
      <w:r w:rsidRPr="003E18F3">
        <w:rPr>
          <w:rStyle w:val="hljs-string"/>
          <w:sz w:val="18"/>
          <w:szCs w:val="18"/>
        </w:rPr>
        <w:t>"Banana"</w:t>
      </w:r>
      <w:r w:rsidRPr="003E18F3">
        <w:rPr>
          <w:rStyle w:val="HTMLCode"/>
          <w:sz w:val="18"/>
          <w:szCs w:val="18"/>
        </w:rPr>
        <w:t xml:space="preserve">, </w:t>
      </w:r>
      <w:r w:rsidRPr="003E18F3">
        <w:rPr>
          <w:rStyle w:val="hljs-string"/>
          <w:sz w:val="18"/>
          <w:szCs w:val="18"/>
        </w:rPr>
        <w:t>"Groceries"</w:t>
      </w:r>
      <w:r w:rsidRPr="003E18F3">
        <w:rPr>
          <w:rStyle w:val="HTMLCode"/>
          <w:sz w:val="18"/>
          <w:szCs w:val="18"/>
        </w:rPr>
        <w:t>),</w:t>
      </w:r>
    </w:p>
    <w:p w:rsidR="00C26597" w:rsidRPr="003E18F3" w:rsidRDefault="00C26597" w:rsidP="00C26597">
      <w:pPr>
        <w:pStyle w:val="HTMLPreformatted"/>
        <w:rPr>
          <w:rStyle w:val="HTMLCode"/>
          <w:sz w:val="18"/>
          <w:szCs w:val="18"/>
        </w:rPr>
      </w:pP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Product(</w:t>
      </w:r>
      <w:r w:rsidRPr="003E18F3">
        <w:rPr>
          <w:rStyle w:val="hljs-string"/>
          <w:sz w:val="18"/>
          <w:szCs w:val="18"/>
        </w:rPr>
        <w:t>"Carrot"</w:t>
      </w:r>
      <w:r w:rsidRPr="003E18F3">
        <w:rPr>
          <w:rStyle w:val="HTMLCode"/>
          <w:sz w:val="18"/>
          <w:szCs w:val="18"/>
        </w:rPr>
        <w:t xml:space="preserve">, </w:t>
      </w:r>
      <w:r w:rsidRPr="003E18F3">
        <w:rPr>
          <w:rStyle w:val="hljs-string"/>
          <w:sz w:val="18"/>
          <w:szCs w:val="18"/>
        </w:rPr>
        <w:t>"Groceries"</w:t>
      </w:r>
      <w:r w:rsidRPr="003E18F3">
        <w:rPr>
          <w:rStyle w:val="HTMLCode"/>
          <w:sz w:val="18"/>
          <w:szCs w:val="18"/>
        </w:rPr>
        <w:t>)</w:t>
      </w:r>
    </w:p>
    <w:p w:rsidR="00C26597" w:rsidRPr="003E18F3" w:rsidRDefault="00C26597" w:rsidP="00C26597">
      <w:pPr>
        <w:pStyle w:val="HTMLPreformatted"/>
        <w:rPr>
          <w:rStyle w:val="HTMLCode"/>
          <w:sz w:val="18"/>
          <w:szCs w:val="18"/>
        </w:rPr>
      </w:pPr>
      <w:r w:rsidRPr="003E18F3">
        <w:rPr>
          <w:rStyle w:val="HTMLCode"/>
          <w:sz w:val="18"/>
          <w:szCs w:val="18"/>
        </w:rPr>
        <w:t>);</w:t>
      </w:r>
    </w:p>
    <w:p w:rsidR="00C26597" w:rsidRPr="003E18F3" w:rsidRDefault="00C26597" w:rsidP="00C26597">
      <w:pPr>
        <w:pStyle w:val="HTMLPreformatted"/>
        <w:rPr>
          <w:rStyle w:val="HTMLCode"/>
          <w:sz w:val="18"/>
          <w:szCs w:val="18"/>
        </w:rPr>
      </w:pPr>
    </w:p>
    <w:p w:rsidR="00C26597" w:rsidRPr="003E18F3" w:rsidRDefault="00C26597" w:rsidP="00C26597">
      <w:pPr>
        <w:pStyle w:val="HTMLPreformatted"/>
        <w:rPr>
          <w:rStyle w:val="HTMLCode"/>
          <w:sz w:val="18"/>
          <w:szCs w:val="18"/>
        </w:rPr>
      </w:pPr>
      <w:r w:rsidRPr="003E18F3">
        <w:rPr>
          <w:rStyle w:val="hljs-comment"/>
          <w:sz w:val="18"/>
          <w:szCs w:val="18"/>
        </w:rPr>
        <w:t>// Group by Category, Count the items</w:t>
      </w:r>
    </w:p>
    <w:p w:rsidR="00C26597" w:rsidRPr="003E18F3" w:rsidRDefault="00C26597" w:rsidP="00C26597">
      <w:pPr>
        <w:pStyle w:val="HTMLPreformatted"/>
        <w:rPr>
          <w:rStyle w:val="HTMLCode"/>
          <w:sz w:val="18"/>
          <w:szCs w:val="18"/>
        </w:rPr>
      </w:pPr>
      <w:r w:rsidRPr="003E18F3">
        <w:rPr>
          <w:rStyle w:val="HTMLCode"/>
          <w:sz w:val="18"/>
          <w:szCs w:val="18"/>
        </w:rPr>
        <w:t>Map&lt;String, Long&gt; countByCategory = inventory.stream()</w:t>
      </w:r>
    </w:p>
    <w:p w:rsidR="00C26597" w:rsidRPr="003E18F3" w:rsidRDefault="00C26597" w:rsidP="00C26597">
      <w:pPr>
        <w:pStyle w:val="HTMLPreformatted"/>
        <w:rPr>
          <w:rStyle w:val="HTMLCode"/>
          <w:sz w:val="18"/>
          <w:szCs w:val="18"/>
        </w:rPr>
      </w:pPr>
      <w:r w:rsidRPr="003E18F3">
        <w:rPr>
          <w:rStyle w:val="HTMLCode"/>
          <w:sz w:val="18"/>
          <w:szCs w:val="18"/>
        </w:rPr>
        <w:t xml:space="preserve">    .collect(Collectors.groupingBy(</w:t>
      </w:r>
    </w:p>
    <w:p w:rsidR="00C26597" w:rsidRPr="003E18F3" w:rsidRDefault="00C26597" w:rsidP="00C26597">
      <w:pPr>
        <w:pStyle w:val="HTMLPreformatted"/>
        <w:rPr>
          <w:rStyle w:val="HTMLCode"/>
          <w:sz w:val="18"/>
          <w:szCs w:val="18"/>
        </w:rPr>
      </w:pPr>
      <w:r w:rsidRPr="003E18F3">
        <w:rPr>
          <w:rStyle w:val="HTMLCode"/>
          <w:sz w:val="18"/>
          <w:szCs w:val="18"/>
        </w:rPr>
        <w:lastRenderedPageBreak/>
        <w:t xml:space="preserve">        Product::getCategory,     </w:t>
      </w:r>
      <w:r w:rsidRPr="003E18F3">
        <w:rPr>
          <w:rStyle w:val="hljs-comment"/>
          <w:sz w:val="18"/>
          <w:szCs w:val="18"/>
        </w:rPr>
        <w:t>// The Classifier (The Map Key)</w:t>
      </w:r>
    </w:p>
    <w:p w:rsidR="00C26597" w:rsidRPr="003E18F3" w:rsidRDefault="00C26597" w:rsidP="00C26597">
      <w:pPr>
        <w:pStyle w:val="HTMLPreformatted"/>
        <w:rPr>
          <w:rStyle w:val="HTMLCode"/>
          <w:sz w:val="18"/>
          <w:szCs w:val="18"/>
        </w:rPr>
      </w:pPr>
      <w:r w:rsidRPr="003E18F3">
        <w:rPr>
          <w:rStyle w:val="HTMLCode"/>
          <w:sz w:val="18"/>
          <w:szCs w:val="18"/>
        </w:rPr>
        <w:t xml:space="preserve">        Collectors.counting()     </w:t>
      </w:r>
      <w:r w:rsidRPr="003E18F3">
        <w:rPr>
          <w:rStyle w:val="hljs-comment"/>
          <w:sz w:val="18"/>
          <w:szCs w:val="18"/>
        </w:rPr>
        <w:t>// The Downstream Collector (The Map Value)</w:t>
      </w:r>
    </w:p>
    <w:p w:rsidR="00C26597" w:rsidRPr="003E18F3" w:rsidRDefault="00C26597" w:rsidP="00C26597">
      <w:pPr>
        <w:pStyle w:val="HTMLPreformatted"/>
        <w:rPr>
          <w:rStyle w:val="HTMLCode"/>
          <w:sz w:val="18"/>
          <w:szCs w:val="18"/>
        </w:rPr>
      </w:pPr>
      <w:r w:rsidRPr="003E18F3">
        <w:rPr>
          <w:rStyle w:val="HTMLCode"/>
          <w:sz w:val="18"/>
          <w:szCs w:val="18"/>
        </w:rPr>
        <w:t xml:space="preserve">    ));</w:t>
      </w:r>
    </w:p>
    <w:p w:rsidR="00C26597" w:rsidRPr="003E18F3" w:rsidRDefault="00C26597" w:rsidP="00C26597">
      <w:pPr>
        <w:pStyle w:val="HTMLPreformatted"/>
        <w:rPr>
          <w:rStyle w:val="HTMLCode"/>
          <w:sz w:val="18"/>
          <w:szCs w:val="18"/>
        </w:rPr>
      </w:pPr>
    </w:p>
    <w:p w:rsidR="00C26597" w:rsidRPr="003E18F3" w:rsidRDefault="00C26597" w:rsidP="00C26597">
      <w:pPr>
        <w:pStyle w:val="HTMLPreformatted"/>
        <w:rPr>
          <w:rStyle w:val="HTMLCode"/>
          <w:sz w:val="18"/>
          <w:szCs w:val="18"/>
        </w:rPr>
      </w:pPr>
      <w:r w:rsidRPr="003E18F3">
        <w:rPr>
          <w:rStyle w:val="HTMLCode"/>
          <w:sz w:val="18"/>
          <w:szCs w:val="18"/>
        </w:rPr>
        <w:t xml:space="preserve">System.out.println(countByCategory); </w:t>
      </w:r>
    </w:p>
    <w:p w:rsidR="00C26597" w:rsidRPr="003E18F3" w:rsidRDefault="00C26597" w:rsidP="00C26597">
      <w:pPr>
        <w:pStyle w:val="HTMLPreformatted"/>
        <w:rPr>
          <w:rStyle w:val="HTMLCode"/>
          <w:sz w:val="18"/>
          <w:szCs w:val="18"/>
        </w:rPr>
      </w:pPr>
      <w:r w:rsidRPr="003E18F3">
        <w:rPr>
          <w:rStyle w:val="hljs-comment"/>
          <w:sz w:val="18"/>
          <w:szCs w:val="18"/>
        </w:rPr>
        <w:t>// Output: { Electronics=2, Groceries=3 }</w:t>
      </w:r>
    </w:p>
    <w:p w:rsidR="00C26597" w:rsidRPr="003E18F3" w:rsidRDefault="00C26597" w:rsidP="00C26597">
      <w:pPr>
        <w:rPr>
          <w:sz w:val="18"/>
          <w:szCs w:val="18"/>
        </w:rPr>
      </w:pPr>
      <w:r w:rsidRPr="003E18F3">
        <w:rPr>
          <w:sz w:val="18"/>
          <w:szCs w:val="18"/>
        </w:rPr>
        <w:pict>
          <v:rect id="_x0000_i1500" style="width:0;height:1.5pt" o:hralign="center" o:hrstd="t" o:hr="t" fillcolor="#a0a0a0" stroked="f"/>
        </w:pict>
      </w:r>
    </w:p>
    <w:p w:rsidR="00C26597" w:rsidRPr="003E18F3" w:rsidRDefault="00C26597" w:rsidP="00C26597">
      <w:pPr>
        <w:pStyle w:val="Heading3"/>
        <w:rPr>
          <w:sz w:val="18"/>
          <w:szCs w:val="18"/>
        </w:rPr>
      </w:pPr>
      <w:r w:rsidRPr="003E18F3">
        <w:rPr>
          <w:sz w:val="18"/>
          <w:szCs w:val="18"/>
        </w:rPr>
        <w:t>How it Works Under the Hood</w:t>
      </w:r>
    </w:p>
    <w:p w:rsidR="00C26597" w:rsidRPr="003E18F3" w:rsidRDefault="00C26597" w:rsidP="00C26597">
      <w:pPr>
        <w:pStyle w:val="NormalWeb"/>
        <w:numPr>
          <w:ilvl w:val="0"/>
          <w:numId w:val="340"/>
        </w:numPr>
        <w:rPr>
          <w:sz w:val="18"/>
          <w:szCs w:val="18"/>
        </w:rPr>
      </w:pPr>
      <w:r w:rsidRPr="003E18F3">
        <w:rPr>
          <w:b/>
          <w:bCs/>
          <w:sz w:val="18"/>
          <w:szCs w:val="18"/>
        </w:rPr>
        <w:t>The Classifier (</w:t>
      </w:r>
      <w:r w:rsidRPr="003E18F3">
        <w:rPr>
          <w:rStyle w:val="HTMLCode"/>
          <w:b/>
          <w:bCs/>
          <w:sz w:val="18"/>
          <w:szCs w:val="18"/>
        </w:rPr>
        <w:t>Product::getCategory</w:t>
      </w:r>
      <w:r w:rsidRPr="003E18F3">
        <w:rPr>
          <w:b/>
          <w:bCs/>
          <w:sz w:val="18"/>
          <w:szCs w:val="18"/>
        </w:rPr>
        <w:t>):</w:t>
      </w:r>
      <w:r w:rsidRPr="003E18F3">
        <w:rPr>
          <w:sz w:val="18"/>
          <w:szCs w:val="18"/>
        </w:rPr>
        <w:t xml:space="preserve"> As the stream flows, Java looks at the first item ("Laptop"). It calls </w:t>
      </w:r>
      <w:r w:rsidRPr="003E18F3">
        <w:rPr>
          <w:rStyle w:val="HTMLCode"/>
          <w:sz w:val="18"/>
          <w:szCs w:val="18"/>
        </w:rPr>
        <w:t>getCategory()</w:t>
      </w:r>
      <w:r w:rsidRPr="003E18F3">
        <w:rPr>
          <w:sz w:val="18"/>
          <w:szCs w:val="18"/>
        </w:rPr>
        <w:t xml:space="preserve"> and gets "Electronics". It creates a bucket for "Electronics".</w:t>
      </w:r>
    </w:p>
    <w:p w:rsidR="00C26597" w:rsidRPr="003E18F3" w:rsidRDefault="00C26597" w:rsidP="00C26597">
      <w:pPr>
        <w:pStyle w:val="NormalWeb"/>
        <w:numPr>
          <w:ilvl w:val="0"/>
          <w:numId w:val="340"/>
        </w:numPr>
        <w:rPr>
          <w:sz w:val="18"/>
          <w:szCs w:val="18"/>
        </w:rPr>
      </w:pPr>
      <w:r w:rsidRPr="003E18F3">
        <w:rPr>
          <w:b/>
          <w:bCs/>
          <w:sz w:val="18"/>
          <w:szCs w:val="18"/>
        </w:rPr>
        <w:t>The Downstream (</w:t>
      </w:r>
      <w:r w:rsidRPr="003E18F3">
        <w:rPr>
          <w:rStyle w:val="HTMLCode"/>
          <w:b/>
          <w:bCs/>
          <w:sz w:val="18"/>
          <w:szCs w:val="18"/>
        </w:rPr>
        <w:t>Collectors.counting()</w:t>
      </w:r>
      <w:r w:rsidRPr="003E18F3">
        <w:rPr>
          <w:b/>
          <w:bCs/>
          <w:sz w:val="18"/>
          <w:szCs w:val="18"/>
        </w:rPr>
        <w:t>):</w:t>
      </w:r>
      <w:r w:rsidRPr="003E18F3">
        <w:rPr>
          <w:sz w:val="18"/>
          <w:szCs w:val="18"/>
        </w:rPr>
        <w:t xml:space="preserve"> Instead of dropping the "Laptop" object into the bucket, it just adds </w:t>
      </w:r>
      <w:r w:rsidRPr="003E18F3">
        <w:rPr>
          <w:rStyle w:val="HTMLCode"/>
          <w:sz w:val="18"/>
          <w:szCs w:val="18"/>
        </w:rPr>
        <w:t>+1</w:t>
      </w:r>
      <w:r w:rsidRPr="003E18F3">
        <w:rPr>
          <w:sz w:val="18"/>
          <w:szCs w:val="18"/>
        </w:rPr>
        <w:t xml:space="preserve"> to the tally for that bucket.</w:t>
      </w:r>
    </w:p>
    <w:p w:rsidR="00C26597" w:rsidRPr="003E18F3" w:rsidRDefault="00C26597" w:rsidP="00C26597">
      <w:pPr>
        <w:pStyle w:val="NormalWeb"/>
        <w:numPr>
          <w:ilvl w:val="0"/>
          <w:numId w:val="340"/>
        </w:numPr>
        <w:rPr>
          <w:sz w:val="18"/>
          <w:szCs w:val="18"/>
        </w:rPr>
      </w:pPr>
      <w:r w:rsidRPr="003E18F3">
        <w:rPr>
          <w:b/>
          <w:bCs/>
          <w:sz w:val="18"/>
          <w:szCs w:val="18"/>
        </w:rPr>
        <w:t>The Result:</w:t>
      </w:r>
      <w:r w:rsidRPr="003E18F3">
        <w:rPr>
          <w:sz w:val="18"/>
          <w:szCs w:val="18"/>
        </w:rPr>
        <w:t xml:space="preserve"> It returns a </w:t>
      </w:r>
      <w:r w:rsidRPr="003E18F3">
        <w:rPr>
          <w:rStyle w:val="HTMLCode"/>
          <w:sz w:val="18"/>
          <w:szCs w:val="18"/>
        </w:rPr>
        <w:t>Map&lt;String, Long&gt;</w:t>
      </w:r>
      <w:r w:rsidRPr="003E18F3">
        <w:rPr>
          <w:sz w:val="18"/>
          <w:szCs w:val="18"/>
        </w:rPr>
        <w:t xml:space="preserve"> where the key is the category and the value is the total count.</w:t>
      </w:r>
    </w:p>
    <w:p w:rsidR="00C26597" w:rsidRPr="003E18F3" w:rsidRDefault="00C26597" w:rsidP="00C26597">
      <w:pPr>
        <w:rPr>
          <w:sz w:val="18"/>
          <w:szCs w:val="18"/>
        </w:rPr>
      </w:pPr>
      <w:r w:rsidRPr="003E18F3">
        <w:rPr>
          <w:sz w:val="18"/>
          <w:szCs w:val="18"/>
        </w:rPr>
        <w:pict>
          <v:rect id="_x0000_i1501" style="width:0;height:1.5pt" o:hralign="center" o:hrstd="t" o:hr="t" fillcolor="#a0a0a0" stroked="f"/>
        </w:pict>
      </w:r>
    </w:p>
    <w:p w:rsidR="00C26597" w:rsidRPr="003E18F3" w:rsidRDefault="00C26597" w:rsidP="00C26597">
      <w:pPr>
        <w:pStyle w:val="Heading3"/>
        <w:rPr>
          <w:sz w:val="18"/>
          <w:szCs w:val="18"/>
        </w:rPr>
      </w:pPr>
      <w:r w:rsidRPr="003E18F3">
        <w:rPr>
          <w:sz w:val="18"/>
          <w:szCs w:val="18"/>
        </w:rPr>
        <w:t>Summary for the Interviewer</w:t>
      </w:r>
    </w:p>
    <w:p w:rsidR="00C26597" w:rsidRPr="003E18F3" w:rsidRDefault="00C26597" w:rsidP="00C26597">
      <w:pPr>
        <w:pStyle w:val="NormalWeb"/>
        <w:rPr>
          <w:sz w:val="18"/>
          <w:szCs w:val="18"/>
        </w:rPr>
      </w:pPr>
      <w:r w:rsidRPr="003E18F3">
        <w:rPr>
          <w:i/>
          <w:iCs/>
          <w:sz w:val="18"/>
          <w:szCs w:val="18"/>
        </w:rPr>
        <w:t xml:space="preserve">"To count elements by category, I use the overloaded version of </w:t>
      </w:r>
      <w:r w:rsidRPr="003E18F3">
        <w:rPr>
          <w:rStyle w:val="HTMLCode"/>
          <w:i/>
          <w:iCs/>
          <w:sz w:val="18"/>
          <w:szCs w:val="18"/>
        </w:rPr>
        <w:t>Collectors.groupingBy()</w:t>
      </w:r>
      <w:r w:rsidRPr="003E18F3">
        <w:rPr>
          <w:i/>
          <w:iCs/>
          <w:sz w:val="18"/>
          <w:szCs w:val="18"/>
        </w:rPr>
        <w:t xml:space="preserve">. The first argument is the classifier function—such as a method reference to a category getter—which becomes the key of the resulting Map. The second argument is the downstream collector, </w:t>
      </w:r>
      <w:r w:rsidRPr="003E18F3">
        <w:rPr>
          <w:rStyle w:val="HTMLCode"/>
          <w:i/>
          <w:iCs/>
          <w:sz w:val="18"/>
          <w:szCs w:val="18"/>
        </w:rPr>
        <w:t>Collectors.counting()</w:t>
      </w:r>
      <w:r w:rsidRPr="003E18F3">
        <w:rPr>
          <w:i/>
          <w:iCs/>
          <w:sz w:val="18"/>
          <w:szCs w:val="18"/>
        </w:rPr>
        <w:t xml:space="preserve">, which instructs the stream to tally the elements in each group rather than collecting them into a list. This results in a highly efficient and readable </w:t>
      </w:r>
      <w:r w:rsidRPr="003E18F3">
        <w:rPr>
          <w:rStyle w:val="HTMLCode"/>
          <w:i/>
          <w:iCs/>
          <w:sz w:val="18"/>
          <w:szCs w:val="18"/>
        </w:rPr>
        <w:t>Map&lt;K, Long&gt;</w:t>
      </w:r>
      <w:r w:rsidRPr="003E18F3">
        <w:rPr>
          <w:i/>
          <w:iCs/>
          <w:sz w:val="18"/>
          <w:szCs w:val="18"/>
        </w:rPr>
        <w:t xml:space="preserve"> containing the category frequencies."</w:t>
      </w:r>
    </w:p>
    <w:p w:rsidR="00C26597" w:rsidRPr="003E18F3" w:rsidRDefault="00C26597" w:rsidP="009E6BCC">
      <w:pPr>
        <w:rPr>
          <w:sz w:val="18"/>
          <w:szCs w:val="18"/>
        </w:rPr>
      </w:pPr>
    </w:p>
    <w:p w:rsidR="009E6BCC" w:rsidRPr="003E18F3" w:rsidRDefault="009E6BCC" w:rsidP="009E6BCC">
      <w:pPr>
        <w:rPr>
          <w:sz w:val="18"/>
          <w:szCs w:val="18"/>
        </w:rPr>
      </w:pPr>
      <w:r w:rsidRPr="003E18F3">
        <w:rPr>
          <w:sz w:val="18"/>
          <w:szCs w:val="18"/>
        </w:rPr>
        <w:t>- Sort a map by values.</w:t>
      </w:r>
    </w:p>
    <w:p w:rsidR="00C26597" w:rsidRPr="003E18F3" w:rsidRDefault="00C26597" w:rsidP="00C2659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Sorting a Map by its values is a fantastic interview question because it tests your understanding of three distinct concepts: </w:t>
      </w:r>
      <w:r w:rsidRPr="003E18F3">
        <w:rPr>
          <w:rFonts w:ascii="Times New Roman" w:eastAsia="Times New Roman" w:hAnsi="Times New Roman" w:cs="Times New Roman"/>
          <w:b/>
          <w:bCs/>
          <w:kern w:val="0"/>
          <w:sz w:val="18"/>
          <w:szCs w:val="18"/>
          <w:lang w:eastAsia="en-IN" w:bidi="ar-SA"/>
          <w14:ligatures w14:val="none"/>
        </w:rPr>
        <w:t>Maps</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Times New Roman" w:eastAsia="Times New Roman" w:hAnsi="Times New Roman" w:cs="Times New Roman"/>
          <w:b/>
          <w:bCs/>
          <w:kern w:val="0"/>
          <w:sz w:val="18"/>
          <w:szCs w:val="18"/>
          <w:lang w:eastAsia="en-IN" w:bidi="ar-SA"/>
          <w14:ligatures w14:val="none"/>
        </w:rPr>
        <w:t>Streams</w:t>
      </w:r>
      <w:r w:rsidRPr="003E18F3">
        <w:rPr>
          <w:rFonts w:ascii="Times New Roman" w:eastAsia="Times New Roman" w:hAnsi="Times New Roman" w:cs="Times New Roman"/>
          <w:kern w:val="0"/>
          <w:sz w:val="18"/>
          <w:szCs w:val="18"/>
          <w:lang w:eastAsia="en-IN" w:bidi="ar-SA"/>
          <w14:ligatures w14:val="none"/>
        </w:rPr>
        <w:t xml:space="preserve">, and </w:t>
      </w:r>
      <w:r w:rsidRPr="003E18F3">
        <w:rPr>
          <w:rFonts w:ascii="Times New Roman" w:eastAsia="Times New Roman" w:hAnsi="Times New Roman" w:cs="Times New Roman"/>
          <w:b/>
          <w:bCs/>
          <w:kern w:val="0"/>
          <w:sz w:val="18"/>
          <w:szCs w:val="18"/>
          <w:lang w:eastAsia="en-IN" w:bidi="ar-SA"/>
          <w14:ligatures w14:val="none"/>
        </w:rPr>
        <w:t>Order Preservation</w:t>
      </w:r>
      <w:r w:rsidRPr="003E18F3">
        <w:rPr>
          <w:rFonts w:ascii="Times New Roman" w:eastAsia="Times New Roman" w:hAnsi="Times New Roman" w:cs="Times New Roman"/>
          <w:kern w:val="0"/>
          <w:sz w:val="18"/>
          <w:szCs w:val="18"/>
          <w:lang w:eastAsia="en-IN" w:bidi="ar-SA"/>
          <w14:ligatures w14:val="none"/>
        </w:rPr>
        <w:t>.</w:t>
      </w:r>
    </w:p>
    <w:p w:rsidR="00C26597" w:rsidRPr="003E18F3" w:rsidRDefault="00C26597" w:rsidP="00C2659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By default, a standard </w:t>
      </w:r>
      <w:r w:rsidRPr="003E18F3">
        <w:rPr>
          <w:rFonts w:ascii="Courier New" w:eastAsia="Times New Roman" w:hAnsi="Courier New" w:cs="Courier New"/>
          <w:kern w:val="0"/>
          <w:sz w:val="18"/>
          <w:szCs w:val="18"/>
          <w:lang w:eastAsia="en-IN" w:bidi="ar-SA"/>
          <w14:ligatures w14:val="none"/>
        </w:rPr>
        <w:t>HashMap</w:t>
      </w:r>
      <w:r w:rsidRPr="003E18F3">
        <w:rPr>
          <w:rFonts w:ascii="Times New Roman" w:eastAsia="Times New Roman" w:hAnsi="Times New Roman" w:cs="Times New Roman"/>
          <w:kern w:val="0"/>
          <w:sz w:val="18"/>
          <w:szCs w:val="18"/>
          <w:lang w:eastAsia="en-IN" w:bidi="ar-SA"/>
          <w14:ligatures w14:val="none"/>
        </w:rPr>
        <w:t xml:space="preserve"> does not guarantee any order. To sort a Map by its values, you must pull the entries out, sort them, and then put them into a specific type of Map that </w:t>
      </w:r>
      <w:r w:rsidRPr="003E18F3">
        <w:rPr>
          <w:rFonts w:ascii="Times New Roman" w:eastAsia="Times New Roman" w:hAnsi="Times New Roman" w:cs="Times New Roman"/>
          <w:i/>
          <w:iCs/>
          <w:kern w:val="0"/>
          <w:sz w:val="18"/>
          <w:szCs w:val="18"/>
          <w:lang w:eastAsia="en-IN" w:bidi="ar-SA"/>
          <w14:ligatures w14:val="none"/>
        </w:rPr>
        <w:t>remembers</w:t>
      </w:r>
      <w:r w:rsidRPr="003E18F3">
        <w:rPr>
          <w:rFonts w:ascii="Times New Roman" w:eastAsia="Times New Roman" w:hAnsi="Times New Roman" w:cs="Times New Roman"/>
          <w:kern w:val="0"/>
          <w:sz w:val="18"/>
          <w:szCs w:val="18"/>
          <w:lang w:eastAsia="en-IN" w:bidi="ar-SA"/>
          <w14:ligatures w14:val="none"/>
        </w:rPr>
        <w:t xml:space="preserve"> the order: a </w:t>
      </w:r>
      <w:r w:rsidRPr="003E18F3">
        <w:rPr>
          <w:rFonts w:ascii="Courier New" w:eastAsia="Times New Roman" w:hAnsi="Courier New" w:cs="Courier New"/>
          <w:b/>
          <w:bCs/>
          <w:kern w:val="0"/>
          <w:sz w:val="18"/>
          <w:szCs w:val="18"/>
          <w:lang w:eastAsia="en-IN" w:bidi="ar-SA"/>
          <w14:ligatures w14:val="none"/>
        </w:rPr>
        <w:t>LinkedHashMap</w:t>
      </w:r>
      <w:r w:rsidRPr="003E18F3">
        <w:rPr>
          <w:rFonts w:ascii="Times New Roman" w:eastAsia="Times New Roman" w:hAnsi="Times New Roman" w:cs="Times New Roman"/>
          <w:kern w:val="0"/>
          <w:sz w:val="18"/>
          <w:szCs w:val="18"/>
          <w:lang w:eastAsia="en-IN" w:bidi="ar-SA"/>
          <w14:ligatures w14:val="none"/>
        </w:rPr>
        <w:t>.</w:t>
      </w:r>
    </w:p>
    <w:p w:rsidR="00C26597" w:rsidRPr="003E18F3" w:rsidRDefault="00C26597" w:rsidP="00C2659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Here is the modern, Java 8+ way to do it:</w:t>
      </w:r>
    </w:p>
    <w:p w:rsidR="00C26597" w:rsidRPr="003E18F3" w:rsidRDefault="00C26597" w:rsidP="00C26597">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502" style="width:0;height:1.5pt" o:hralign="center" o:hrstd="t" o:hr="t" fillcolor="#a0a0a0" stroked="f"/>
        </w:pict>
      </w:r>
    </w:p>
    <w:p w:rsidR="00C26597" w:rsidRPr="003E18F3" w:rsidRDefault="00C26597" w:rsidP="00C26597">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1. Ascending Order (Lowest to Highest)</w:t>
      </w:r>
    </w:p>
    <w:p w:rsidR="00C26597" w:rsidRPr="003E18F3" w:rsidRDefault="00C26597" w:rsidP="00C2659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The Stream API makes this highly declarative. We stream the </w:t>
      </w:r>
      <w:r w:rsidRPr="003E18F3">
        <w:rPr>
          <w:rFonts w:ascii="Courier New" w:eastAsia="Times New Roman" w:hAnsi="Courier New" w:cs="Courier New"/>
          <w:kern w:val="0"/>
          <w:sz w:val="18"/>
          <w:szCs w:val="18"/>
          <w:lang w:eastAsia="en-IN" w:bidi="ar-SA"/>
          <w14:ligatures w14:val="none"/>
        </w:rPr>
        <w:t>entrySet()</w:t>
      </w:r>
      <w:r w:rsidRPr="003E18F3">
        <w:rPr>
          <w:rFonts w:ascii="Times New Roman" w:eastAsia="Times New Roman" w:hAnsi="Times New Roman" w:cs="Times New Roman"/>
          <w:kern w:val="0"/>
          <w:sz w:val="18"/>
          <w:szCs w:val="18"/>
          <w:lang w:eastAsia="en-IN" w:bidi="ar-SA"/>
          <w14:ligatures w14:val="none"/>
        </w:rPr>
        <w:t xml:space="preserve">, sort it using a built-in comparator, and collect it into a </w:t>
      </w:r>
      <w:r w:rsidRPr="003E18F3">
        <w:rPr>
          <w:rFonts w:ascii="Courier New" w:eastAsia="Times New Roman" w:hAnsi="Courier New" w:cs="Courier New"/>
          <w:kern w:val="0"/>
          <w:sz w:val="18"/>
          <w:szCs w:val="18"/>
          <w:lang w:eastAsia="en-IN" w:bidi="ar-SA"/>
          <w14:ligatures w14:val="none"/>
        </w:rPr>
        <w:t>LinkedHashMap</w:t>
      </w:r>
      <w:r w:rsidRPr="003E18F3">
        <w:rPr>
          <w:rFonts w:ascii="Times New Roman" w:eastAsia="Times New Roman" w:hAnsi="Times New Roman" w:cs="Times New Roman"/>
          <w:kern w:val="0"/>
          <w:sz w:val="18"/>
          <w:szCs w:val="18"/>
          <w:lang w:eastAsia="en-IN" w:bidi="ar-SA"/>
          <w14:ligatures w14:val="none"/>
        </w:rPr>
        <w:t>.</w:t>
      </w:r>
    </w:p>
    <w:p w:rsidR="00C26597" w:rsidRPr="003E18F3" w:rsidRDefault="00C26597" w:rsidP="00C26597">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C26597" w:rsidRPr="003E18F3" w:rsidRDefault="00C26597" w:rsidP="00C26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Map&lt;String, Integer&gt; unsortedMap = Map.of("Alice", 50, "Bob", 90, "Charlie", 20);</w:t>
      </w:r>
    </w:p>
    <w:p w:rsidR="00C26597" w:rsidRPr="003E18F3" w:rsidRDefault="00C26597" w:rsidP="00C26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C26597" w:rsidRPr="003E18F3" w:rsidRDefault="00C26597" w:rsidP="00C26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Map&lt;String, Integer&gt; sortedAsc = unsortedMap.entrySet().stream()</w:t>
      </w:r>
    </w:p>
    <w:p w:rsidR="00C26597" w:rsidRPr="003E18F3" w:rsidRDefault="00C26597" w:rsidP="00C26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Sort by the Value</w:t>
      </w:r>
    </w:p>
    <w:p w:rsidR="00C26597" w:rsidRPr="003E18F3" w:rsidRDefault="00C26597" w:rsidP="00C26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.sorted(Map.Entry.comparingByValue())</w:t>
      </w:r>
    </w:p>
    <w:p w:rsidR="00C26597" w:rsidRPr="003E18F3" w:rsidRDefault="00C26597" w:rsidP="00C26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Collect back into a LinkedHashMap to preserve the sorted order</w:t>
      </w:r>
    </w:p>
    <w:p w:rsidR="00C26597" w:rsidRPr="003E18F3" w:rsidRDefault="00C26597" w:rsidP="00C26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.collect(Collectors.toMap(</w:t>
      </w:r>
    </w:p>
    <w:p w:rsidR="00C26597" w:rsidRPr="003E18F3" w:rsidRDefault="00C26597" w:rsidP="00C26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Map.Entry::getKey,</w:t>
      </w:r>
    </w:p>
    <w:p w:rsidR="00C26597" w:rsidRPr="003E18F3" w:rsidRDefault="00C26597" w:rsidP="00C26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Map.Entry::getValue,</w:t>
      </w:r>
    </w:p>
    <w:p w:rsidR="00C26597" w:rsidRPr="003E18F3" w:rsidRDefault="00C26597" w:rsidP="00C26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(oldValue, newValue) -&gt; oldValue, // Merge function (in case of duplicate keys, which shouldn't happen here)</w:t>
      </w:r>
    </w:p>
    <w:p w:rsidR="00C26597" w:rsidRPr="003E18F3" w:rsidRDefault="00C26597" w:rsidP="00C26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LinkedHashMap::new                // Map factory</w:t>
      </w:r>
    </w:p>
    <w:p w:rsidR="00C26597" w:rsidRPr="003E18F3" w:rsidRDefault="00C26597" w:rsidP="00C26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C26597" w:rsidRPr="003E18F3" w:rsidRDefault="00C26597" w:rsidP="00C26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C26597" w:rsidRPr="003E18F3" w:rsidRDefault="00C26597" w:rsidP="00C26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System.out.println(sortedAsc); </w:t>
      </w:r>
    </w:p>
    <w:p w:rsidR="00C26597" w:rsidRPr="003E18F3" w:rsidRDefault="00C26597" w:rsidP="00C26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Output: {Charlie=20, Alice=50, Bob=90}</w:t>
      </w:r>
    </w:p>
    <w:p w:rsidR="00C26597" w:rsidRPr="003E18F3" w:rsidRDefault="00C26597" w:rsidP="00C26597">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503" style="width:0;height:1.5pt" o:hralign="center" o:hrstd="t" o:hr="t" fillcolor="#a0a0a0" stroked="f"/>
        </w:pict>
      </w:r>
    </w:p>
    <w:p w:rsidR="00C26597" w:rsidRPr="003E18F3" w:rsidRDefault="00C26597" w:rsidP="00C26597">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2. Descending Order (Highest to Lowest)</w:t>
      </w:r>
    </w:p>
    <w:p w:rsidR="00C26597" w:rsidRPr="003E18F3" w:rsidRDefault="00C26597" w:rsidP="00C2659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To reverse the order, you simply chain </w:t>
      </w:r>
      <w:r w:rsidRPr="003E18F3">
        <w:rPr>
          <w:rFonts w:ascii="Courier New" w:eastAsia="Times New Roman" w:hAnsi="Courier New" w:cs="Courier New"/>
          <w:kern w:val="0"/>
          <w:sz w:val="18"/>
          <w:szCs w:val="18"/>
          <w:lang w:eastAsia="en-IN" w:bidi="ar-SA"/>
          <w14:ligatures w14:val="none"/>
        </w:rPr>
        <w:t>.reversed()</w:t>
      </w:r>
      <w:r w:rsidRPr="003E18F3">
        <w:rPr>
          <w:rFonts w:ascii="Times New Roman" w:eastAsia="Times New Roman" w:hAnsi="Times New Roman" w:cs="Times New Roman"/>
          <w:kern w:val="0"/>
          <w:sz w:val="18"/>
          <w:szCs w:val="18"/>
          <w:lang w:eastAsia="en-IN" w:bidi="ar-SA"/>
          <w14:ligatures w14:val="none"/>
        </w:rPr>
        <w:t xml:space="preserve"> to the comparator, or use </w:t>
      </w:r>
      <w:r w:rsidRPr="003E18F3">
        <w:rPr>
          <w:rFonts w:ascii="Courier New" w:eastAsia="Times New Roman" w:hAnsi="Courier New" w:cs="Courier New"/>
          <w:kern w:val="0"/>
          <w:sz w:val="18"/>
          <w:szCs w:val="18"/>
          <w:lang w:eastAsia="en-IN" w:bidi="ar-SA"/>
          <w14:ligatures w14:val="none"/>
        </w:rPr>
        <w:t>Collections.reverseOrder()</w:t>
      </w:r>
      <w:r w:rsidRPr="003E18F3">
        <w:rPr>
          <w:rFonts w:ascii="Times New Roman" w:eastAsia="Times New Roman" w:hAnsi="Times New Roman" w:cs="Times New Roman"/>
          <w:kern w:val="0"/>
          <w:sz w:val="18"/>
          <w:szCs w:val="18"/>
          <w:lang w:eastAsia="en-IN" w:bidi="ar-SA"/>
          <w14:ligatures w14:val="none"/>
        </w:rPr>
        <w:t>.</w:t>
      </w:r>
    </w:p>
    <w:p w:rsidR="00C26597" w:rsidRPr="003E18F3" w:rsidRDefault="00C26597" w:rsidP="00C26597">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C26597" w:rsidRPr="003E18F3" w:rsidRDefault="00C26597" w:rsidP="00C26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Map&lt;String, Integer&gt; sortedDesc = unsortedMap.entrySet().stream()</w:t>
      </w:r>
    </w:p>
    <w:p w:rsidR="00C26597" w:rsidRPr="003E18F3" w:rsidRDefault="00C26597" w:rsidP="00C26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Sort by Value, but reversed</w:t>
      </w:r>
    </w:p>
    <w:p w:rsidR="00C26597" w:rsidRPr="003E18F3" w:rsidRDefault="00C26597" w:rsidP="00C26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.sorted(Map.Entry.&lt;String, Integer&gt;comparingByValue().reversed())</w:t>
      </w:r>
    </w:p>
    <w:p w:rsidR="00C26597" w:rsidRPr="003E18F3" w:rsidRDefault="00C26597" w:rsidP="00C26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.collect(Collectors.toMap(</w:t>
      </w:r>
    </w:p>
    <w:p w:rsidR="00C26597" w:rsidRPr="003E18F3" w:rsidRDefault="00C26597" w:rsidP="00C26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Map.Entry::getKey,</w:t>
      </w:r>
    </w:p>
    <w:p w:rsidR="00C26597" w:rsidRPr="003E18F3" w:rsidRDefault="00C26597" w:rsidP="00C26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Map.Entry::getValue,</w:t>
      </w:r>
    </w:p>
    <w:p w:rsidR="00C26597" w:rsidRPr="003E18F3" w:rsidRDefault="00C26597" w:rsidP="00C26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(e1, e2) -&gt; e1,</w:t>
      </w:r>
    </w:p>
    <w:p w:rsidR="00C26597" w:rsidRPr="003E18F3" w:rsidRDefault="00C26597" w:rsidP="00C26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LinkedHashMap::new</w:t>
      </w:r>
    </w:p>
    <w:p w:rsidR="00C26597" w:rsidRPr="003E18F3" w:rsidRDefault="00C26597" w:rsidP="00C26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C26597" w:rsidRPr="003E18F3" w:rsidRDefault="00C26597" w:rsidP="00C26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C26597" w:rsidRPr="003E18F3" w:rsidRDefault="00C26597" w:rsidP="00C26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System.out.println(sortedDesc); </w:t>
      </w:r>
    </w:p>
    <w:p w:rsidR="00C26597" w:rsidRPr="003E18F3" w:rsidRDefault="00C26597" w:rsidP="00C26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Output: {Bob=90, Alice=50, Charlie=20}</w:t>
      </w:r>
    </w:p>
    <w:p w:rsidR="00C26597" w:rsidRPr="003E18F3" w:rsidRDefault="00C26597" w:rsidP="00C2659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i/>
          <w:iCs/>
          <w:kern w:val="0"/>
          <w:sz w:val="18"/>
          <w:szCs w:val="18"/>
          <w:lang w:eastAsia="en-IN" w:bidi="ar-SA"/>
          <w14:ligatures w14:val="none"/>
        </w:rPr>
        <w:t xml:space="preserve">(Note: Sometimes the Java compiler struggles with type inference when chaining </w:t>
      </w:r>
      <w:r w:rsidRPr="003E18F3">
        <w:rPr>
          <w:rFonts w:ascii="Courier New" w:eastAsia="Times New Roman" w:hAnsi="Courier New" w:cs="Courier New"/>
          <w:i/>
          <w:iCs/>
          <w:kern w:val="0"/>
          <w:sz w:val="18"/>
          <w:szCs w:val="18"/>
          <w:lang w:eastAsia="en-IN" w:bidi="ar-SA"/>
          <w14:ligatures w14:val="none"/>
        </w:rPr>
        <w:t>.reversed()</w:t>
      </w:r>
      <w:r w:rsidRPr="003E18F3">
        <w:rPr>
          <w:rFonts w:ascii="Times New Roman" w:eastAsia="Times New Roman" w:hAnsi="Times New Roman" w:cs="Times New Roman"/>
          <w:i/>
          <w:iCs/>
          <w:kern w:val="0"/>
          <w:sz w:val="18"/>
          <w:szCs w:val="18"/>
          <w:lang w:eastAsia="en-IN" w:bidi="ar-SA"/>
          <w14:ligatures w14:val="none"/>
        </w:rPr>
        <w:t xml:space="preserve"> on </w:t>
      </w:r>
      <w:r w:rsidRPr="003E18F3">
        <w:rPr>
          <w:rFonts w:ascii="Courier New" w:eastAsia="Times New Roman" w:hAnsi="Courier New" w:cs="Courier New"/>
          <w:i/>
          <w:iCs/>
          <w:kern w:val="0"/>
          <w:sz w:val="18"/>
          <w:szCs w:val="18"/>
          <w:lang w:eastAsia="en-IN" w:bidi="ar-SA"/>
          <w14:ligatures w14:val="none"/>
        </w:rPr>
        <w:t>Map.Entry</w:t>
      </w:r>
      <w:r w:rsidRPr="003E18F3">
        <w:rPr>
          <w:rFonts w:ascii="Times New Roman" w:eastAsia="Times New Roman" w:hAnsi="Times New Roman" w:cs="Times New Roman"/>
          <w:i/>
          <w:iCs/>
          <w:kern w:val="0"/>
          <w:sz w:val="18"/>
          <w:szCs w:val="18"/>
          <w:lang w:eastAsia="en-IN" w:bidi="ar-SA"/>
          <w14:ligatures w14:val="none"/>
        </w:rPr>
        <w:t xml:space="preserve">, which is why we explicitly declare </w:t>
      </w:r>
      <w:r w:rsidRPr="003E18F3">
        <w:rPr>
          <w:rFonts w:ascii="Courier New" w:eastAsia="Times New Roman" w:hAnsi="Courier New" w:cs="Courier New"/>
          <w:i/>
          <w:iCs/>
          <w:kern w:val="0"/>
          <w:sz w:val="18"/>
          <w:szCs w:val="18"/>
          <w:lang w:eastAsia="en-IN" w:bidi="ar-SA"/>
          <w14:ligatures w14:val="none"/>
        </w:rPr>
        <w:t>&lt;String, Integer&gt;</w:t>
      </w:r>
      <w:r w:rsidRPr="003E18F3">
        <w:rPr>
          <w:rFonts w:ascii="Times New Roman" w:eastAsia="Times New Roman" w:hAnsi="Times New Roman" w:cs="Times New Roman"/>
          <w:i/>
          <w:iCs/>
          <w:kern w:val="0"/>
          <w:sz w:val="18"/>
          <w:szCs w:val="18"/>
          <w:lang w:eastAsia="en-IN" w:bidi="ar-SA"/>
          <w14:ligatures w14:val="none"/>
        </w:rPr>
        <w:t xml:space="preserve"> in the method call).</w:t>
      </w:r>
    </w:p>
    <w:p w:rsidR="00C26597" w:rsidRPr="003E18F3" w:rsidRDefault="00C26597" w:rsidP="00C26597">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lastRenderedPageBreak/>
        <w:pict>
          <v:rect id="_x0000_i1504" style="width:0;height:1.5pt" o:hralign="center" o:hrstd="t" o:hr="t" fillcolor="#a0a0a0" stroked="f"/>
        </w:pict>
      </w:r>
    </w:p>
    <w:p w:rsidR="00C26597" w:rsidRPr="003E18F3" w:rsidRDefault="00C26597" w:rsidP="00C26597">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3. The "Gotcha": Why </w:t>
      </w:r>
      <w:r w:rsidRPr="003E18F3">
        <w:rPr>
          <w:rFonts w:ascii="Courier New" w:eastAsia="Times New Roman" w:hAnsi="Courier New" w:cs="Courier New"/>
          <w:b/>
          <w:bCs/>
          <w:kern w:val="0"/>
          <w:sz w:val="18"/>
          <w:szCs w:val="18"/>
          <w:lang w:eastAsia="en-IN" w:bidi="ar-SA"/>
          <w14:ligatures w14:val="none"/>
        </w:rPr>
        <w:t>LinkedHashMap</w:t>
      </w:r>
      <w:r w:rsidRPr="003E18F3">
        <w:rPr>
          <w:rFonts w:ascii="Times New Roman" w:eastAsia="Times New Roman" w:hAnsi="Times New Roman" w:cs="Times New Roman"/>
          <w:b/>
          <w:bCs/>
          <w:kern w:val="0"/>
          <w:sz w:val="18"/>
          <w:szCs w:val="18"/>
          <w:lang w:eastAsia="en-IN" w:bidi="ar-SA"/>
          <w14:ligatures w14:val="none"/>
        </w:rPr>
        <w:t>?</w:t>
      </w:r>
    </w:p>
    <w:p w:rsidR="00C26597" w:rsidRPr="003E18F3" w:rsidRDefault="00C26597" w:rsidP="00C2659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If you try to use a standard </w:t>
      </w:r>
      <w:r w:rsidRPr="003E18F3">
        <w:rPr>
          <w:rFonts w:ascii="Courier New" w:eastAsia="Times New Roman" w:hAnsi="Courier New" w:cs="Courier New"/>
          <w:kern w:val="0"/>
          <w:sz w:val="18"/>
          <w:szCs w:val="18"/>
          <w:lang w:eastAsia="en-IN" w:bidi="ar-SA"/>
          <w14:ligatures w14:val="none"/>
        </w:rPr>
        <w:t>Collectors.toMap()</w:t>
      </w:r>
      <w:r w:rsidRPr="003E18F3">
        <w:rPr>
          <w:rFonts w:ascii="Times New Roman" w:eastAsia="Times New Roman" w:hAnsi="Times New Roman" w:cs="Times New Roman"/>
          <w:kern w:val="0"/>
          <w:sz w:val="18"/>
          <w:szCs w:val="18"/>
          <w:lang w:eastAsia="en-IN" w:bidi="ar-SA"/>
          <w14:ligatures w14:val="none"/>
        </w:rPr>
        <w:t xml:space="preserve"> without specifying </w:t>
      </w:r>
      <w:r w:rsidRPr="003E18F3">
        <w:rPr>
          <w:rFonts w:ascii="Courier New" w:eastAsia="Times New Roman" w:hAnsi="Courier New" w:cs="Courier New"/>
          <w:kern w:val="0"/>
          <w:sz w:val="18"/>
          <w:szCs w:val="18"/>
          <w:lang w:eastAsia="en-IN" w:bidi="ar-SA"/>
          <w14:ligatures w14:val="none"/>
        </w:rPr>
        <w:t>LinkedHashMap::new</w:t>
      </w:r>
      <w:r w:rsidRPr="003E18F3">
        <w:rPr>
          <w:rFonts w:ascii="Times New Roman" w:eastAsia="Times New Roman" w:hAnsi="Times New Roman" w:cs="Times New Roman"/>
          <w:kern w:val="0"/>
          <w:sz w:val="18"/>
          <w:szCs w:val="18"/>
          <w:lang w:eastAsia="en-IN" w:bidi="ar-SA"/>
          <w14:ligatures w14:val="none"/>
        </w:rPr>
        <w:t xml:space="preserve">, Java will default to collecting your beautifully sorted stream into a standard </w:t>
      </w:r>
      <w:r w:rsidRPr="003E18F3">
        <w:rPr>
          <w:rFonts w:ascii="Courier New" w:eastAsia="Times New Roman" w:hAnsi="Courier New" w:cs="Courier New"/>
          <w:kern w:val="0"/>
          <w:sz w:val="18"/>
          <w:szCs w:val="18"/>
          <w:lang w:eastAsia="en-IN" w:bidi="ar-SA"/>
          <w14:ligatures w14:val="none"/>
        </w:rPr>
        <w:t>HashMap</w:t>
      </w:r>
      <w:r w:rsidRPr="003E18F3">
        <w:rPr>
          <w:rFonts w:ascii="Times New Roman" w:eastAsia="Times New Roman" w:hAnsi="Times New Roman" w:cs="Times New Roman"/>
          <w:kern w:val="0"/>
          <w:sz w:val="18"/>
          <w:szCs w:val="18"/>
          <w:lang w:eastAsia="en-IN" w:bidi="ar-SA"/>
          <w14:ligatures w14:val="none"/>
        </w:rPr>
        <w:t xml:space="preserve">. As soon as the data hits the standard </w:t>
      </w:r>
      <w:r w:rsidRPr="003E18F3">
        <w:rPr>
          <w:rFonts w:ascii="Courier New" w:eastAsia="Times New Roman" w:hAnsi="Courier New" w:cs="Courier New"/>
          <w:kern w:val="0"/>
          <w:sz w:val="18"/>
          <w:szCs w:val="18"/>
          <w:lang w:eastAsia="en-IN" w:bidi="ar-SA"/>
          <w14:ligatures w14:val="none"/>
        </w:rPr>
        <w:t>HashMap</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Times New Roman" w:eastAsia="Times New Roman" w:hAnsi="Times New Roman" w:cs="Times New Roman"/>
          <w:b/>
          <w:bCs/>
          <w:kern w:val="0"/>
          <w:sz w:val="18"/>
          <w:szCs w:val="18"/>
          <w:lang w:eastAsia="en-IN" w:bidi="ar-SA"/>
          <w14:ligatures w14:val="none"/>
        </w:rPr>
        <w:t>the order is instantly destroyed</w:t>
      </w:r>
      <w:r w:rsidRPr="003E18F3">
        <w:rPr>
          <w:rFonts w:ascii="Times New Roman" w:eastAsia="Times New Roman" w:hAnsi="Times New Roman" w:cs="Times New Roman"/>
          <w:kern w:val="0"/>
          <w:sz w:val="18"/>
          <w:szCs w:val="18"/>
          <w:lang w:eastAsia="en-IN" w:bidi="ar-SA"/>
          <w14:ligatures w14:val="none"/>
        </w:rPr>
        <w:t xml:space="preserve"> because </w:t>
      </w:r>
      <w:r w:rsidRPr="003E18F3">
        <w:rPr>
          <w:rFonts w:ascii="Courier New" w:eastAsia="Times New Roman" w:hAnsi="Courier New" w:cs="Courier New"/>
          <w:kern w:val="0"/>
          <w:sz w:val="18"/>
          <w:szCs w:val="18"/>
          <w:lang w:eastAsia="en-IN" w:bidi="ar-SA"/>
          <w14:ligatures w14:val="none"/>
        </w:rPr>
        <w:t>HashMap</w:t>
      </w:r>
      <w:r w:rsidRPr="003E18F3">
        <w:rPr>
          <w:rFonts w:ascii="Times New Roman" w:eastAsia="Times New Roman" w:hAnsi="Times New Roman" w:cs="Times New Roman"/>
          <w:kern w:val="0"/>
          <w:sz w:val="18"/>
          <w:szCs w:val="18"/>
          <w:lang w:eastAsia="en-IN" w:bidi="ar-SA"/>
          <w14:ligatures w14:val="none"/>
        </w:rPr>
        <w:t xml:space="preserve"> scrambles data for rapid retrieval.</w:t>
      </w:r>
    </w:p>
    <w:p w:rsidR="00C26597" w:rsidRPr="003E18F3" w:rsidRDefault="00C26597" w:rsidP="00C26597">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The 4-argument version of </w:t>
      </w:r>
      <w:r w:rsidRPr="003E18F3">
        <w:rPr>
          <w:rFonts w:ascii="Courier New" w:eastAsia="Times New Roman" w:hAnsi="Courier New" w:cs="Courier New"/>
          <w:kern w:val="0"/>
          <w:sz w:val="18"/>
          <w:szCs w:val="18"/>
          <w:lang w:eastAsia="en-IN" w:bidi="ar-SA"/>
          <w14:ligatures w14:val="none"/>
        </w:rPr>
        <w:t>Collectors.toMap()</w:t>
      </w:r>
      <w:r w:rsidRPr="003E18F3">
        <w:rPr>
          <w:rFonts w:ascii="Times New Roman" w:eastAsia="Times New Roman" w:hAnsi="Times New Roman" w:cs="Times New Roman"/>
          <w:kern w:val="0"/>
          <w:sz w:val="18"/>
          <w:szCs w:val="18"/>
          <w:lang w:eastAsia="en-IN" w:bidi="ar-SA"/>
          <w14:ligatures w14:val="none"/>
        </w:rPr>
        <w:t xml:space="preserve"> allows you to dictate exactly which Map implementation to use.</w:t>
      </w:r>
    </w:p>
    <w:p w:rsidR="00C26597" w:rsidRPr="003E18F3" w:rsidRDefault="00C26597" w:rsidP="00C26597">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505" style="width:0;height:1.5pt" o:hralign="center" o:hrstd="t" o:hr="t" fillcolor="#a0a0a0" stroked="f"/>
        </w:pict>
      </w:r>
    </w:p>
    <w:p w:rsidR="00C26597" w:rsidRPr="003E18F3" w:rsidRDefault="00C26597" w:rsidP="00C26597">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Summary for the Interviewer</w:t>
      </w:r>
    </w:p>
    <w:p w:rsidR="00C26597" w:rsidRPr="003E18F3" w:rsidRDefault="00C26597" w:rsidP="00C26597">
      <w:pPr>
        <w:spacing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i/>
          <w:iCs/>
          <w:kern w:val="0"/>
          <w:sz w:val="18"/>
          <w:szCs w:val="18"/>
          <w:lang w:eastAsia="en-IN" w:bidi="ar-SA"/>
          <w14:ligatures w14:val="none"/>
        </w:rPr>
        <w:t xml:space="preserve">"To sort a Map by its values, I extract the </w:t>
      </w:r>
      <w:r w:rsidRPr="003E18F3">
        <w:rPr>
          <w:rFonts w:ascii="Courier New" w:eastAsia="Times New Roman" w:hAnsi="Courier New" w:cs="Courier New"/>
          <w:i/>
          <w:iCs/>
          <w:kern w:val="0"/>
          <w:sz w:val="18"/>
          <w:szCs w:val="18"/>
          <w:lang w:eastAsia="en-IN" w:bidi="ar-SA"/>
          <w14:ligatures w14:val="none"/>
        </w:rPr>
        <w:t>entrySet()</w:t>
      </w:r>
      <w:r w:rsidRPr="003E18F3">
        <w:rPr>
          <w:rFonts w:ascii="Times New Roman" w:eastAsia="Times New Roman" w:hAnsi="Times New Roman" w:cs="Times New Roman"/>
          <w:i/>
          <w:iCs/>
          <w:kern w:val="0"/>
          <w:sz w:val="18"/>
          <w:szCs w:val="18"/>
          <w:lang w:eastAsia="en-IN" w:bidi="ar-SA"/>
          <w14:ligatures w14:val="none"/>
        </w:rPr>
        <w:t xml:space="preserve"> and convert it into a Stream. I then use the </w:t>
      </w:r>
      <w:r w:rsidRPr="003E18F3">
        <w:rPr>
          <w:rFonts w:ascii="Courier New" w:eastAsia="Times New Roman" w:hAnsi="Courier New" w:cs="Courier New"/>
          <w:i/>
          <w:iCs/>
          <w:kern w:val="0"/>
          <w:sz w:val="18"/>
          <w:szCs w:val="18"/>
          <w:lang w:eastAsia="en-IN" w:bidi="ar-SA"/>
          <w14:ligatures w14:val="none"/>
        </w:rPr>
        <w:t>.sorted()</w:t>
      </w:r>
      <w:r w:rsidRPr="003E18F3">
        <w:rPr>
          <w:rFonts w:ascii="Times New Roman" w:eastAsia="Times New Roman" w:hAnsi="Times New Roman" w:cs="Times New Roman"/>
          <w:i/>
          <w:iCs/>
          <w:kern w:val="0"/>
          <w:sz w:val="18"/>
          <w:szCs w:val="18"/>
          <w:lang w:eastAsia="en-IN" w:bidi="ar-SA"/>
          <w14:ligatures w14:val="none"/>
        </w:rPr>
        <w:t xml:space="preserve"> intermediate operation, passing in </w:t>
      </w:r>
      <w:r w:rsidRPr="003E18F3">
        <w:rPr>
          <w:rFonts w:ascii="Courier New" w:eastAsia="Times New Roman" w:hAnsi="Courier New" w:cs="Courier New"/>
          <w:i/>
          <w:iCs/>
          <w:kern w:val="0"/>
          <w:sz w:val="18"/>
          <w:szCs w:val="18"/>
          <w:lang w:eastAsia="en-IN" w:bidi="ar-SA"/>
          <w14:ligatures w14:val="none"/>
        </w:rPr>
        <w:t>Map.Entry.comparingByValue()</w:t>
      </w:r>
      <w:r w:rsidRPr="003E18F3">
        <w:rPr>
          <w:rFonts w:ascii="Times New Roman" w:eastAsia="Times New Roman" w:hAnsi="Times New Roman" w:cs="Times New Roman"/>
          <w:i/>
          <w:iCs/>
          <w:kern w:val="0"/>
          <w:sz w:val="18"/>
          <w:szCs w:val="18"/>
          <w:lang w:eastAsia="en-IN" w:bidi="ar-SA"/>
          <w14:ligatures w14:val="none"/>
        </w:rPr>
        <w:t xml:space="preserve">. The most critical step is the terminal operation: I must collect the sorted stream using </w:t>
      </w:r>
      <w:r w:rsidRPr="003E18F3">
        <w:rPr>
          <w:rFonts w:ascii="Courier New" w:eastAsia="Times New Roman" w:hAnsi="Courier New" w:cs="Courier New"/>
          <w:i/>
          <w:iCs/>
          <w:kern w:val="0"/>
          <w:sz w:val="18"/>
          <w:szCs w:val="18"/>
          <w:lang w:eastAsia="en-IN" w:bidi="ar-SA"/>
          <w14:ligatures w14:val="none"/>
        </w:rPr>
        <w:t>Collectors.toMap()</w:t>
      </w:r>
      <w:r w:rsidRPr="003E18F3">
        <w:rPr>
          <w:rFonts w:ascii="Times New Roman" w:eastAsia="Times New Roman" w:hAnsi="Times New Roman" w:cs="Times New Roman"/>
          <w:i/>
          <w:iCs/>
          <w:kern w:val="0"/>
          <w:sz w:val="18"/>
          <w:szCs w:val="18"/>
          <w:lang w:eastAsia="en-IN" w:bidi="ar-SA"/>
          <w14:ligatures w14:val="none"/>
        </w:rPr>
        <w:t xml:space="preserve"> and provide </w:t>
      </w:r>
      <w:r w:rsidRPr="003E18F3">
        <w:rPr>
          <w:rFonts w:ascii="Courier New" w:eastAsia="Times New Roman" w:hAnsi="Courier New" w:cs="Courier New"/>
          <w:i/>
          <w:iCs/>
          <w:kern w:val="0"/>
          <w:sz w:val="18"/>
          <w:szCs w:val="18"/>
          <w:lang w:eastAsia="en-IN" w:bidi="ar-SA"/>
          <w14:ligatures w14:val="none"/>
        </w:rPr>
        <w:t>LinkedHashMap::new</w:t>
      </w:r>
      <w:r w:rsidRPr="003E18F3">
        <w:rPr>
          <w:rFonts w:ascii="Times New Roman" w:eastAsia="Times New Roman" w:hAnsi="Times New Roman" w:cs="Times New Roman"/>
          <w:i/>
          <w:iCs/>
          <w:kern w:val="0"/>
          <w:sz w:val="18"/>
          <w:szCs w:val="18"/>
          <w:lang w:eastAsia="en-IN" w:bidi="ar-SA"/>
          <w14:ligatures w14:val="none"/>
        </w:rPr>
        <w:t xml:space="preserve"> as the map supplier. If I don't use a </w:t>
      </w:r>
      <w:r w:rsidRPr="003E18F3">
        <w:rPr>
          <w:rFonts w:ascii="Courier New" w:eastAsia="Times New Roman" w:hAnsi="Courier New" w:cs="Courier New"/>
          <w:i/>
          <w:iCs/>
          <w:kern w:val="0"/>
          <w:sz w:val="18"/>
          <w:szCs w:val="18"/>
          <w:lang w:eastAsia="en-IN" w:bidi="ar-SA"/>
          <w14:ligatures w14:val="none"/>
        </w:rPr>
        <w:t>LinkedHashMap</w:t>
      </w:r>
      <w:r w:rsidRPr="003E18F3">
        <w:rPr>
          <w:rFonts w:ascii="Times New Roman" w:eastAsia="Times New Roman" w:hAnsi="Times New Roman" w:cs="Times New Roman"/>
          <w:i/>
          <w:iCs/>
          <w:kern w:val="0"/>
          <w:sz w:val="18"/>
          <w:szCs w:val="18"/>
          <w:lang w:eastAsia="en-IN" w:bidi="ar-SA"/>
          <w14:ligatures w14:val="none"/>
        </w:rPr>
        <w:t>, the sorted order will be lost as soon as the data is placed back into a standard map."</w:t>
      </w:r>
    </w:p>
    <w:p w:rsidR="00C26597" w:rsidRPr="003E18F3" w:rsidRDefault="00C26597" w:rsidP="009E6BCC">
      <w:pPr>
        <w:rPr>
          <w:sz w:val="18"/>
          <w:szCs w:val="18"/>
        </w:rPr>
      </w:pPr>
    </w:p>
    <w:p w:rsidR="009E6BCC" w:rsidRPr="003E18F3" w:rsidRDefault="009E6BCC" w:rsidP="009E6BCC">
      <w:pPr>
        <w:rPr>
          <w:sz w:val="18"/>
          <w:szCs w:val="18"/>
        </w:rPr>
      </w:pPr>
      <w:r w:rsidRPr="003E18F3">
        <w:rPr>
          <w:sz w:val="18"/>
          <w:szCs w:val="18"/>
        </w:rPr>
        <w:t>- Filter a list based on multiple conditions.</w:t>
      </w:r>
    </w:p>
    <w:p w:rsidR="00BA7DB6" w:rsidRPr="003E18F3" w:rsidRDefault="00BA7DB6" w:rsidP="00BA7DB6">
      <w:pPr>
        <w:pStyle w:val="NormalWeb"/>
        <w:rPr>
          <w:sz w:val="18"/>
          <w:szCs w:val="18"/>
        </w:rPr>
      </w:pPr>
      <w:r w:rsidRPr="003E18F3">
        <w:rPr>
          <w:sz w:val="18"/>
          <w:szCs w:val="18"/>
        </w:rPr>
        <w:t>Filtering a list based on multiple conditions is an everyday task. In Java 8+, the Stream API gives you three distinct ways to handle this, ranging from a quick inline check to highly reusable enterprise-grade logic.</w:t>
      </w:r>
    </w:p>
    <w:p w:rsidR="00BA7DB6" w:rsidRPr="003E18F3" w:rsidRDefault="00BA7DB6" w:rsidP="00BA7DB6">
      <w:pPr>
        <w:pStyle w:val="NormalWeb"/>
        <w:rPr>
          <w:sz w:val="18"/>
          <w:szCs w:val="18"/>
        </w:rPr>
      </w:pPr>
      <w:r w:rsidRPr="003E18F3">
        <w:rPr>
          <w:sz w:val="18"/>
          <w:szCs w:val="18"/>
        </w:rPr>
        <w:t xml:space="preserve">Let's assume we have a list of </w:t>
      </w:r>
      <w:r w:rsidRPr="003E18F3">
        <w:rPr>
          <w:rStyle w:val="HTMLCode"/>
          <w:sz w:val="18"/>
          <w:szCs w:val="18"/>
        </w:rPr>
        <w:t>Employee</w:t>
      </w:r>
      <w:r w:rsidRPr="003E18F3">
        <w:rPr>
          <w:sz w:val="18"/>
          <w:szCs w:val="18"/>
        </w:rPr>
        <w:t xml:space="preserve"> objects and we want to find everyone who is in the </w:t>
      </w:r>
      <w:r w:rsidRPr="003E18F3">
        <w:rPr>
          <w:b/>
          <w:bCs/>
          <w:sz w:val="18"/>
          <w:szCs w:val="18"/>
        </w:rPr>
        <w:t>"IT" department AND makes more than $70,000</w:t>
      </w:r>
      <w:r w:rsidRPr="003E18F3">
        <w:rPr>
          <w:sz w:val="18"/>
          <w:szCs w:val="18"/>
        </w:rPr>
        <w:t>.</w:t>
      </w:r>
    </w:p>
    <w:p w:rsidR="00BA7DB6" w:rsidRPr="003E18F3" w:rsidRDefault="00BA7DB6" w:rsidP="00BA7DB6">
      <w:pPr>
        <w:pStyle w:val="NormalWeb"/>
        <w:rPr>
          <w:sz w:val="18"/>
          <w:szCs w:val="18"/>
        </w:rPr>
      </w:pPr>
      <w:r w:rsidRPr="003E18F3">
        <w:rPr>
          <w:sz w:val="18"/>
          <w:szCs w:val="18"/>
        </w:rPr>
        <w:t>Here are the three ways to do it:</w:t>
      </w:r>
    </w:p>
    <w:p w:rsidR="00BA7DB6" w:rsidRPr="003E18F3" w:rsidRDefault="00BA7DB6" w:rsidP="00BA7DB6">
      <w:pPr>
        <w:rPr>
          <w:sz w:val="18"/>
          <w:szCs w:val="18"/>
        </w:rPr>
      </w:pPr>
      <w:r w:rsidRPr="003E18F3">
        <w:rPr>
          <w:sz w:val="18"/>
          <w:szCs w:val="18"/>
        </w:rPr>
        <w:pict>
          <v:rect id="_x0000_i1506" style="width:0;height:1.5pt" o:hralign="center" o:hrstd="t" o:hr="t" fillcolor="#a0a0a0" stroked="f"/>
        </w:pict>
      </w:r>
    </w:p>
    <w:p w:rsidR="00BA7DB6" w:rsidRPr="003E18F3" w:rsidRDefault="00BA7DB6" w:rsidP="00BA7DB6">
      <w:pPr>
        <w:pStyle w:val="Heading3"/>
        <w:rPr>
          <w:sz w:val="18"/>
          <w:szCs w:val="18"/>
        </w:rPr>
      </w:pPr>
      <w:r w:rsidRPr="003E18F3">
        <w:rPr>
          <w:sz w:val="18"/>
          <w:szCs w:val="18"/>
        </w:rPr>
        <w:t>1. The Inline Logical Operator (</w:t>
      </w:r>
      <w:r w:rsidRPr="003E18F3">
        <w:rPr>
          <w:rStyle w:val="HTMLCode"/>
          <w:sz w:val="18"/>
          <w:szCs w:val="18"/>
        </w:rPr>
        <w:t>&amp;&amp;</w:t>
      </w:r>
      <w:r w:rsidRPr="003E18F3">
        <w:rPr>
          <w:sz w:val="18"/>
          <w:szCs w:val="18"/>
        </w:rPr>
        <w:t xml:space="preserve"> / </w:t>
      </w:r>
      <w:r w:rsidRPr="003E18F3">
        <w:rPr>
          <w:rStyle w:val="HTMLCode"/>
          <w:sz w:val="18"/>
          <w:szCs w:val="18"/>
        </w:rPr>
        <w:t>||</w:t>
      </w:r>
      <w:r w:rsidRPr="003E18F3">
        <w:rPr>
          <w:sz w:val="18"/>
          <w:szCs w:val="18"/>
        </w:rPr>
        <w:t>)</w:t>
      </w:r>
    </w:p>
    <w:p w:rsidR="00BA7DB6" w:rsidRPr="003E18F3" w:rsidRDefault="00BA7DB6" w:rsidP="00BA7DB6">
      <w:pPr>
        <w:pStyle w:val="NormalWeb"/>
        <w:rPr>
          <w:sz w:val="18"/>
          <w:szCs w:val="18"/>
        </w:rPr>
      </w:pPr>
      <w:r w:rsidRPr="003E18F3">
        <w:rPr>
          <w:sz w:val="18"/>
          <w:szCs w:val="18"/>
        </w:rPr>
        <w:t>This is the most straightforward approach. You simply write a single lambda expression containing standard Java logical operators.</w:t>
      </w:r>
    </w:p>
    <w:p w:rsidR="00BA7DB6" w:rsidRPr="003E18F3" w:rsidRDefault="00BA7DB6" w:rsidP="00BA7DB6">
      <w:pPr>
        <w:pStyle w:val="NormalWeb"/>
        <w:numPr>
          <w:ilvl w:val="0"/>
          <w:numId w:val="341"/>
        </w:numPr>
        <w:rPr>
          <w:sz w:val="18"/>
          <w:szCs w:val="18"/>
        </w:rPr>
      </w:pPr>
      <w:r w:rsidRPr="003E18F3">
        <w:rPr>
          <w:b/>
          <w:bCs/>
          <w:sz w:val="18"/>
          <w:szCs w:val="18"/>
        </w:rPr>
        <w:t>Best For:</w:t>
      </w:r>
      <w:r w:rsidRPr="003E18F3">
        <w:rPr>
          <w:sz w:val="18"/>
          <w:szCs w:val="18"/>
        </w:rPr>
        <w:t xml:space="preserve"> Simple, one-off queries where the conditions are short.</w:t>
      </w:r>
    </w:p>
    <w:p w:rsidR="00BA7DB6" w:rsidRPr="003E18F3" w:rsidRDefault="00BA7DB6" w:rsidP="00BA7DB6">
      <w:pPr>
        <w:rPr>
          <w:sz w:val="18"/>
          <w:szCs w:val="18"/>
        </w:rPr>
      </w:pPr>
      <w:r w:rsidRPr="003E18F3">
        <w:rPr>
          <w:rStyle w:val="ng-tns-c1066629530-447"/>
          <w:sz w:val="18"/>
          <w:szCs w:val="18"/>
        </w:rPr>
        <w:t>Java</w:t>
      </w:r>
    </w:p>
    <w:p w:rsidR="00BA7DB6" w:rsidRPr="003E18F3" w:rsidRDefault="00BA7DB6" w:rsidP="00BA7DB6">
      <w:pPr>
        <w:pStyle w:val="HTMLPreformatted"/>
        <w:rPr>
          <w:rStyle w:val="HTMLCode"/>
          <w:sz w:val="18"/>
          <w:szCs w:val="18"/>
        </w:rPr>
      </w:pPr>
      <w:r w:rsidRPr="003E18F3">
        <w:rPr>
          <w:rStyle w:val="HTMLCode"/>
          <w:sz w:val="18"/>
          <w:szCs w:val="18"/>
        </w:rPr>
        <w:t>List&lt;Employee&gt; topIT = employees.stream()</w:t>
      </w:r>
    </w:p>
    <w:p w:rsidR="00BA7DB6" w:rsidRPr="003E18F3" w:rsidRDefault="00BA7DB6" w:rsidP="00BA7DB6">
      <w:pPr>
        <w:pStyle w:val="HTMLPreformatted"/>
        <w:rPr>
          <w:rStyle w:val="HTMLCode"/>
          <w:sz w:val="18"/>
          <w:szCs w:val="18"/>
        </w:rPr>
      </w:pPr>
      <w:r w:rsidRPr="003E18F3">
        <w:rPr>
          <w:rStyle w:val="HTMLCode"/>
          <w:sz w:val="18"/>
          <w:szCs w:val="18"/>
        </w:rPr>
        <w:t xml:space="preserve">    .filter(e -&gt; </w:t>
      </w:r>
      <w:r w:rsidRPr="003E18F3">
        <w:rPr>
          <w:rStyle w:val="hljs-string"/>
          <w:sz w:val="18"/>
          <w:szCs w:val="18"/>
        </w:rPr>
        <w:t>"IT"</w:t>
      </w:r>
      <w:r w:rsidRPr="003E18F3">
        <w:rPr>
          <w:rStyle w:val="HTMLCode"/>
          <w:sz w:val="18"/>
          <w:szCs w:val="18"/>
        </w:rPr>
        <w:t xml:space="preserve">.equals(e.getDepartment()) &amp;&amp; e.getSalary() &gt; </w:t>
      </w:r>
      <w:r w:rsidRPr="003E18F3">
        <w:rPr>
          <w:rStyle w:val="hljs-number"/>
          <w:sz w:val="18"/>
          <w:szCs w:val="18"/>
        </w:rPr>
        <w:t>70000</w:t>
      </w:r>
      <w:r w:rsidRPr="003E18F3">
        <w:rPr>
          <w:rStyle w:val="HTMLCode"/>
          <w:sz w:val="18"/>
          <w:szCs w:val="18"/>
        </w:rPr>
        <w:t>)</w:t>
      </w:r>
    </w:p>
    <w:p w:rsidR="00BA7DB6" w:rsidRPr="003E18F3" w:rsidRDefault="00BA7DB6" w:rsidP="00BA7DB6">
      <w:pPr>
        <w:pStyle w:val="HTMLPreformatted"/>
        <w:rPr>
          <w:rStyle w:val="HTMLCode"/>
          <w:sz w:val="18"/>
          <w:szCs w:val="18"/>
        </w:rPr>
      </w:pPr>
      <w:r w:rsidRPr="003E18F3">
        <w:rPr>
          <w:rStyle w:val="HTMLCode"/>
          <w:sz w:val="18"/>
          <w:szCs w:val="18"/>
        </w:rPr>
        <w:t xml:space="preserve">    .collect(Collectors.toList());</w:t>
      </w:r>
    </w:p>
    <w:p w:rsidR="00BA7DB6" w:rsidRPr="003E18F3" w:rsidRDefault="00BA7DB6" w:rsidP="00BA7DB6">
      <w:pPr>
        <w:rPr>
          <w:sz w:val="18"/>
          <w:szCs w:val="18"/>
        </w:rPr>
      </w:pPr>
      <w:r w:rsidRPr="003E18F3">
        <w:rPr>
          <w:sz w:val="18"/>
          <w:szCs w:val="18"/>
        </w:rPr>
        <w:pict>
          <v:rect id="_x0000_i1507" style="width:0;height:1.5pt" o:hralign="center" o:hrstd="t" o:hr="t" fillcolor="#a0a0a0" stroked="f"/>
        </w:pict>
      </w:r>
    </w:p>
    <w:p w:rsidR="00BA7DB6" w:rsidRPr="003E18F3" w:rsidRDefault="00BA7DB6" w:rsidP="00BA7DB6">
      <w:pPr>
        <w:pStyle w:val="Heading3"/>
        <w:rPr>
          <w:sz w:val="18"/>
          <w:szCs w:val="18"/>
        </w:rPr>
      </w:pPr>
      <w:r w:rsidRPr="003E18F3">
        <w:rPr>
          <w:sz w:val="18"/>
          <w:szCs w:val="18"/>
        </w:rPr>
        <w:t xml:space="preserve">2. Chained </w:t>
      </w:r>
      <w:r w:rsidRPr="003E18F3">
        <w:rPr>
          <w:rStyle w:val="HTMLCode"/>
          <w:sz w:val="18"/>
          <w:szCs w:val="18"/>
        </w:rPr>
        <w:t>.filter()</w:t>
      </w:r>
      <w:r w:rsidRPr="003E18F3">
        <w:rPr>
          <w:sz w:val="18"/>
          <w:szCs w:val="18"/>
        </w:rPr>
        <w:t xml:space="preserve"> Calls (The Pipeline Way)</w:t>
      </w:r>
    </w:p>
    <w:p w:rsidR="00BA7DB6" w:rsidRPr="003E18F3" w:rsidRDefault="00BA7DB6" w:rsidP="00BA7DB6">
      <w:pPr>
        <w:pStyle w:val="NormalWeb"/>
        <w:rPr>
          <w:sz w:val="18"/>
          <w:szCs w:val="18"/>
        </w:rPr>
      </w:pPr>
      <w:r w:rsidRPr="003E18F3">
        <w:rPr>
          <w:sz w:val="18"/>
          <w:szCs w:val="18"/>
        </w:rPr>
        <w:t xml:space="preserve">Instead of putting multiple conditions inside one lambda, you can chain multiple </w:t>
      </w:r>
      <w:r w:rsidRPr="003E18F3">
        <w:rPr>
          <w:rStyle w:val="HTMLCode"/>
          <w:sz w:val="18"/>
          <w:szCs w:val="18"/>
        </w:rPr>
        <w:t>.filter()</w:t>
      </w:r>
      <w:r w:rsidRPr="003E18F3">
        <w:rPr>
          <w:sz w:val="18"/>
          <w:szCs w:val="18"/>
        </w:rPr>
        <w:t xml:space="preserve"> operations together.</w:t>
      </w:r>
    </w:p>
    <w:p w:rsidR="00BA7DB6" w:rsidRPr="003E18F3" w:rsidRDefault="00BA7DB6" w:rsidP="00BA7DB6">
      <w:pPr>
        <w:pStyle w:val="NormalWeb"/>
        <w:numPr>
          <w:ilvl w:val="0"/>
          <w:numId w:val="342"/>
        </w:numPr>
        <w:rPr>
          <w:sz w:val="18"/>
          <w:szCs w:val="18"/>
        </w:rPr>
      </w:pPr>
      <w:r w:rsidRPr="003E18F3">
        <w:rPr>
          <w:b/>
          <w:bCs/>
          <w:sz w:val="18"/>
          <w:szCs w:val="18"/>
        </w:rPr>
        <w:t>Best For:</w:t>
      </w:r>
      <w:r w:rsidRPr="003E18F3">
        <w:rPr>
          <w:sz w:val="18"/>
          <w:szCs w:val="18"/>
        </w:rPr>
        <w:t xml:space="preserve"> Readability. It clearly separates the conditions into distinct steps. Under the hood, the Stream API is smart enough to merge these steps, so there is </w:t>
      </w:r>
      <w:r w:rsidRPr="003E18F3">
        <w:rPr>
          <w:b/>
          <w:bCs/>
          <w:sz w:val="18"/>
          <w:szCs w:val="18"/>
        </w:rPr>
        <w:t>no performance penalty</w:t>
      </w:r>
      <w:r w:rsidRPr="003E18F3">
        <w:rPr>
          <w:sz w:val="18"/>
          <w:szCs w:val="18"/>
        </w:rPr>
        <w:t xml:space="preserve"> for chaining them.</w:t>
      </w:r>
    </w:p>
    <w:p w:rsidR="00BA7DB6" w:rsidRPr="003E18F3" w:rsidRDefault="00BA7DB6" w:rsidP="00BA7DB6">
      <w:pPr>
        <w:rPr>
          <w:sz w:val="18"/>
          <w:szCs w:val="18"/>
        </w:rPr>
      </w:pPr>
      <w:r w:rsidRPr="003E18F3">
        <w:rPr>
          <w:rStyle w:val="ng-tns-c1066629530-448"/>
          <w:sz w:val="18"/>
          <w:szCs w:val="18"/>
        </w:rPr>
        <w:t>Java</w:t>
      </w:r>
    </w:p>
    <w:p w:rsidR="00BA7DB6" w:rsidRPr="003E18F3" w:rsidRDefault="00BA7DB6" w:rsidP="00BA7DB6">
      <w:pPr>
        <w:pStyle w:val="HTMLPreformatted"/>
        <w:rPr>
          <w:rStyle w:val="HTMLCode"/>
          <w:sz w:val="18"/>
          <w:szCs w:val="18"/>
        </w:rPr>
      </w:pPr>
      <w:r w:rsidRPr="003E18F3">
        <w:rPr>
          <w:rStyle w:val="HTMLCode"/>
          <w:sz w:val="18"/>
          <w:szCs w:val="18"/>
        </w:rPr>
        <w:t>List&lt;Employee&gt; topIT = employees.stream()</w:t>
      </w:r>
    </w:p>
    <w:p w:rsidR="00BA7DB6" w:rsidRPr="003E18F3" w:rsidRDefault="00BA7DB6" w:rsidP="00BA7DB6">
      <w:pPr>
        <w:pStyle w:val="HTMLPreformatted"/>
        <w:rPr>
          <w:rStyle w:val="HTMLCode"/>
          <w:sz w:val="18"/>
          <w:szCs w:val="18"/>
        </w:rPr>
      </w:pPr>
      <w:r w:rsidRPr="003E18F3">
        <w:rPr>
          <w:rStyle w:val="HTMLCode"/>
          <w:sz w:val="18"/>
          <w:szCs w:val="18"/>
        </w:rPr>
        <w:t xml:space="preserve">    .filter(e -&gt; </w:t>
      </w:r>
      <w:r w:rsidRPr="003E18F3">
        <w:rPr>
          <w:rStyle w:val="hljs-string"/>
          <w:sz w:val="18"/>
          <w:szCs w:val="18"/>
        </w:rPr>
        <w:t>"IT"</w:t>
      </w:r>
      <w:r w:rsidRPr="003E18F3">
        <w:rPr>
          <w:rStyle w:val="HTMLCode"/>
          <w:sz w:val="18"/>
          <w:szCs w:val="18"/>
        </w:rPr>
        <w:t xml:space="preserve">.equals(e.getDepartment())) </w:t>
      </w:r>
      <w:r w:rsidRPr="003E18F3">
        <w:rPr>
          <w:rStyle w:val="hljs-comment"/>
          <w:sz w:val="18"/>
          <w:szCs w:val="18"/>
        </w:rPr>
        <w:t>// Pass 1</w:t>
      </w:r>
    </w:p>
    <w:p w:rsidR="00BA7DB6" w:rsidRPr="003E18F3" w:rsidRDefault="00BA7DB6" w:rsidP="00BA7DB6">
      <w:pPr>
        <w:pStyle w:val="HTMLPreformatted"/>
        <w:rPr>
          <w:rStyle w:val="HTMLCode"/>
          <w:sz w:val="18"/>
          <w:szCs w:val="18"/>
        </w:rPr>
      </w:pPr>
      <w:r w:rsidRPr="003E18F3">
        <w:rPr>
          <w:rStyle w:val="HTMLCode"/>
          <w:sz w:val="18"/>
          <w:szCs w:val="18"/>
        </w:rPr>
        <w:t xml:space="preserve">    .filter(e -&gt; e.getSalary() &gt; </w:t>
      </w:r>
      <w:r w:rsidRPr="003E18F3">
        <w:rPr>
          <w:rStyle w:val="hljs-number"/>
          <w:sz w:val="18"/>
          <w:szCs w:val="18"/>
        </w:rPr>
        <w:t>70000</w:t>
      </w:r>
      <w:r w:rsidRPr="003E18F3">
        <w:rPr>
          <w:rStyle w:val="HTMLCode"/>
          <w:sz w:val="18"/>
          <w:szCs w:val="18"/>
        </w:rPr>
        <w:t xml:space="preserve">)          </w:t>
      </w:r>
      <w:r w:rsidRPr="003E18F3">
        <w:rPr>
          <w:rStyle w:val="hljs-comment"/>
          <w:sz w:val="18"/>
          <w:szCs w:val="18"/>
        </w:rPr>
        <w:t>// Pass 2</w:t>
      </w:r>
    </w:p>
    <w:p w:rsidR="00BA7DB6" w:rsidRPr="003E18F3" w:rsidRDefault="00BA7DB6" w:rsidP="00BA7DB6">
      <w:pPr>
        <w:pStyle w:val="HTMLPreformatted"/>
        <w:rPr>
          <w:rStyle w:val="HTMLCode"/>
          <w:sz w:val="18"/>
          <w:szCs w:val="18"/>
        </w:rPr>
      </w:pPr>
      <w:r w:rsidRPr="003E18F3">
        <w:rPr>
          <w:rStyle w:val="HTMLCode"/>
          <w:sz w:val="18"/>
          <w:szCs w:val="18"/>
        </w:rPr>
        <w:t xml:space="preserve">    .collect(Collectors.toList());</w:t>
      </w:r>
    </w:p>
    <w:p w:rsidR="00BA7DB6" w:rsidRPr="003E18F3" w:rsidRDefault="00BA7DB6" w:rsidP="00BA7DB6">
      <w:pPr>
        <w:pStyle w:val="NormalWeb"/>
        <w:rPr>
          <w:sz w:val="18"/>
          <w:szCs w:val="18"/>
        </w:rPr>
      </w:pPr>
      <w:r w:rsidRPr="003E18F3">
        <w:rPr>
          <w:i/>
          <w:iCs/>
          <w:sz w:val="18"/>
          <w:szCs w:val="18"/>
        </w:rPr>
        <w:t xml:space="preserve">(Note: Chained filters always act as an </w:t>
      </w:r>
      <w:r w:rsidRPr="003E18F3">
        <w:rPr>
          <w:b/>
          <w:bCs/>
          <w:i/>
          <w:iCs/>
          <w:sz w:val="18"/>
          <w:szCs w:val="18"/>
        </w:rPr>
        <w:t>AND</w:t>
      </w:r>
      <w:r w:rsidRPr="003E18F3">
        <w:rPr>
          <w:i/>
          <w:iCs/>
          <w:sz w:val="18"/>
          <w:szCs w:val="18"/>
        </w:rPr>
        <w:t xml:space="preserve"> condition. You cannot do an </w:t>
      </w:r>
      <w:r w:rsidRPr="003E18F3">
        <w:rPr>
          <w:b/>
          <w:bCs/>
          <w:i/>
          <w:iCs/>
          <w:sz w:val="18"/>
          <w:szCs w:val="18"/>
        </w:rPr>
        <w:t>OR</w:t>
      </w:r>
      <w:r w:rsidRPr="003E18F3">
        <w:rPr>
          <w:i/>
          <w:iCs/>
          <w:sz w:val="18"/>
          <w:szCs w:val="18"/>
        </w:rPr>
        <w:t xml:space="preserve"> condition this way).</w:t>
      </w:r>
    </w:p>
    <w:p w:rsidR="00BA7DB6" w:rsidRPr="003E18F3" w:rsidRDefault="00BA7DB6" w:rsidP="00BA7DB6">
      <w:pPr>
        <w:rPr>
          <w:sz w:val="18"/>
          <w:szCs w:val="18"/>
        </w:rPr>
      </w:pPr>
      <w:r w:rsidRPr="003E18F3">
        <w:rPr>
          <w:sz w:val="18"/>
          <w:szCs w:val="18"/>
        </w:rPr>
        <w:pict>
          <v:rect id="_x0000_i1508" style="width:0;height:1.5pt" o:hralign="center" o:hrstd="t" o:hr="t" fillcolor="#a0a0a0" stroked="f"/>
        </w:pict>
      </w:r>
    </w:p>
    <w:p w:rsidR="00BA7DB6" w:rsidRPr="003E18F3" w:rsidRDefault="00BA7DB6" w:rsidP="00BA7DB6">
      <w:pPr>
        <w:pStyle w:val="Heading3"/>
        <w:rPr>
          <w:sz w:val="18"/>
          <w:szCs w:val="18"/>
        </w:rPr>
      </w:pPr>
      <w:r w:rsidRPr="003E18F3">
        <w:rPr>
          <w:sz w:val="18"/>
          <w:szCs w:val="18"/>
        </w:rPr>
        <w:t>3. Predicate Composition (The "Enterprise" Way)</w:t>
      </w:r>
    </w:p>
    <w:p w:rsidR="00BA7DB6" w:rsidRPr="003E18F3" w:rsidRDefault="00BA7DB6" w:rsidP="00BA7DB6">
      <w:pPr>
        <w:pStyle w:val="NormalWeb"/>
        <w:rPr>
          <w:sz w:val="18"/>
          <w:szCs w:val="18"/>
        </w:rPr>
      </w:pPr>
      <w:r w:rsidRPr="003E18F3">
        <w:rPr>
          <w:sz w:val="18"/>
          <w:szCs w:val="18"/>
        </w:rPr>
        <w:t xml:space="preserve">If your application uses these conditions frequently across different files, hardcoding lambdas everywhere is a bad practice. Instead, you should define your conditions as </w:t>
      </w:r>
      <w:r w:rsidRPr="003E18F3">
        <w:rPr>
          <w:rStyle w:val="HTMLCode"/>
          <w:sz w:val="18"/>
          <w:szCs w:val="18"/>
        </w:rPr>
        <w:t>Predicate</w:t>
      </w:r>
      <w:r w:rsidRPr="003E18F3">
        <w:rPr>
          <w:sz w:val="18"/>
          <w:szCs w:val="18"/>
        </w:rPr>
        <w:t xml:space="preserve"> variables and combine them using </w:t>
      </w:r>
      <w:r w:rsidRPr="003E18F3">
        <w:rPr>
          <w:rStyle w:val="HTMLCode"/>
          <w:sz w:val="18"/>
          <w:szCs w:val="18"/>
        </w:rPr>
        <w:t>.and()</w:t>
      </w:r>
      <w:r w:rsidRPr="003E18F3">
        <w:rPr>
          <w:sz w:val="18"/>
          <w:szCs w:val="18"/>
        </w:rPr>
        <w:t xml:space="preserve">, </w:t>
      </w:r>
      <w:r w:rsidRPr="003E18F3">
        <w:rPr>
          <w:rStyle w:val="HTMLCode"/>
          <w:sz w:val="18"/>
          <w:szCs w:val="18"/>
        </w:rPr>
        <w:t>.or()</w:t>
      </w:r>
      <w:r w:rsidRPr="003E18F3">
        <w:rPr>
          <w:sz w:val="18"/>
          <w:szCs w:val="18"/>
        </w:rPr>
        <w:t xml:space="preserve">, and </w:t>
      </w:r>
      <w:r w:rsidRPr="003E18F3">
        <w:rPr>
          <w:rStyle w:val="HTMLCode"/>
          <w:sz w:val="18"/>
          <w:szCs w:val="18"/>
        </w:rPr>
        <w:t>.negate()</w:t>
      </w:r>
      <w:r w:rsidRPr="003E18F3">
        <w:rPr>
          <w:sz w:val="18"/>
          <w:szCs w:val="18"/>
        </w:rPr>
        <w:t>.</w:t>
      </w:r>
    </w:p>
    <w:p w:rsidR="00BA7DB6" w:rsidRPr="003E18F3" w:rsidRDefault="00BA7DB6" w:rsidP="00BA7DB6">
      <w:pPr>
        <w:pStyle w:val="NormalWeb"/>
        <w:numPr>
          <w:ilvl w:val="0"/>
          <w:numId w:val="343"/>
        </w:numPr>
        <w:rPr>
          <w:sz w:val="18"/>
          <w:szCs w:val="18"/>
        </w:rPr>
      </w:pPr>
      <w:r w:rsidRPr="003E18F3">
        <w:rPr>
          <w:b/>
          <w:bCs/>
          <w:sz w:val="18"/>
          <w:szCs w:val="18"/>
        </w:rPr>
        <w:t>Best For:</w:t>
      </w:r>
      <w:r w:rsidRPr="003E18F3">
        <w:rPr>
          <w:sz w:val="18"/>
          <w:szCs w:val="18"/>
        </w:rPr>
        <w:t xml:space="preserve"> Code reuse, complex business rules, and dynamic filtering.</w:t>
      </w:r>
    </w:p>
    <w:p w:rsidR="00BA7DB6" w:rsidRPr="003E18F3" w:rsidRDefault="00BA7DB6" w:rsidP="00BA7DB6">
      <w:pPr>
        <w:rPr>
          <w:sz w:val="18"/>
          <w:szCs w:val="18"/>
        </w:rPr>
      </w:pPr>
      <w:r w:rsidRPr="003E18F3">
        <w:rPr>
          <w:rStyle w:val="ng-tns-c1066629530-449"/>
          <w:sz w:val="18"/>
          <w:szCs w:val="18"/>
        </w:rPr>
        <w:t>Java</w:t>
      </w:r>
    </w:p>
    <w:p w:rsidR="00BA7DB6" w:rsidRPr="003E18F3" w:rsidRDefault="00BA7DB6" w:rsidP="00BA7DB6">
      <w:pPr>
        <w:pStyle w:val="HTMLPreformatted"/>
        <w:rPr>
          <w:rStyle w:val="HTMLCode"/>
          <w:sz w:val="18"/>
          <w:szCs w:val="18"/>
        </w:rPr>
      </w:pPr>
      <w:r w:rsidRPr="003E18F3">
        <w:rPr>
          <w:rStyle w:val="hljs-comment"/>
          <w:sz w:val="18"/>
          <w:szCs w:val="18"/>
        </w:rPr>
        <w:t>// Define reusable rules</w:t>
      </w:r>
    </w:p>
    <w:p w:rsidR="00BA7DB6" w:rsidRPr="003E18F3" w:rsidRDefault="00BA7DB6" w:rsidP="00BA7DB6">
      <w:pPr>
        <w:pStyle w:val="HTMLPreformatted"/>
        <w:rPr>
          <w:rStyle w:val="HTMLCode"/>
          <w:sz w:val="18"/>
          <w:szCs w:val="18"/>
        </w:rPr>
      </w:pPr>
      <w:r w:rsidRPr="003E18F3">
        <w:rPr>
          <w:rStyle w:val="HTMLCode"/>
          <w:sz w:val="18"/>
          <w:szCs w:val="18"/>
        </w:rPr>
        <w:t xml:space="preserve">Predicate&lt;Employee&gt; isIT = e -&gt; </w:t>
      </w:r>
      <w:r w:rsidRPr="003E18F3">
        <w:rPr>
          <w:rStyle w:val="hljs-string"/>
          <w:sz w:val="18"/>
          <w:szCs w:val="18"/>
        </w:rPr>
        <w:t>"IT"</w:t>
      </w:r>
      <w:r w:rsidRPr="003E18F3">
        <w:rPr>
          <w:rStyle w:val="HTMLCode"/>
          <w:sz w:val="18"/>
          <w:szCs w:val="18"/>
        </w:rPr>
        <w:t>.equals(e.getDepartment());</w:t>
      </w:r>
    </w:p>
    <w:p w:rsidR="00BA7DB6" w:rsidRPr="003E18F3" w:rsidRDefault="00BA7DB6" w:rsidP="00BA7DB6">
      <w:pPr>
        <w:pStyle w:val="HTMLPreformatted"/>
        <w:rPr>
          <w:rStyle w:val="HTMLCode"/>
          <w:sz w:val="18"/>
          <w:szCs w:val="18"/>
        </w:rPr>
      </w:pPr>
      <w:r w:rsidRPr="003E18F3">
        <w:rPr>
          <w:rStyle w:val="HTMLCode"/>
          <w:sz w:val="18"/>
          <w:szCs w:val="18"/>
        </w:rPr>
        <w:t xml:space="preserve">Predicate&lt;Employee&gt; isWellPaid = e -&gt; e.getSalary() &gt; </w:t>
      </w:r>
      <w:r w:rsidRPr="003E18F3">
        <w:rPr>
          <w:rStyle w:val="hljs-number"/>
          <w:sz w:val="18"/>
          <w:szCs w:val="18"/>
        </w:rPr>
        <w:t>70000</w:t>
      </w:r>
      <w:r w:rsidRPr="003E18F3">
        <w:rPr>
          <w:rStyle w:val="HTMLCode"/>
          <w:sz w:val="18"/>
          <w:szCs w:val="18"/>
        </w:rPr>
        <w:t>;</w:t>
      </w:r>
    </w:p>
    <w:p w:rsidR="00BA7DB6" w:rsidRPr="003E18F3" w:rsidRDefault="00BA7DB6" w:rsidP="00BA7DB6">
      <w:pPr>
        <w:pStyle w:val="HTMLPreformatted"/>
        <w:rPr>
          <w:rStyle w:val="HTMLCode"/>
          <w:sz w:val="18"/>
          <w:szCs w:val="18"/>
        </w:rPr>
      </w:pPr>
    </w:p>
    <w:p w:rsidR="00BA7DB6" w:rsidRPr="003E18F3" w:rsidRDefault="00BA7DB6" w:rsidP="00BA7DB6">
      <w:pPr>
        <w:pStyle w:val="HTMLPreformatted"/>
        <w:rPr>
          <w:rStyle w:val="HTMLCode"/>
          <w:sz w:val="18"/>
          <w:szCs w:val="18"/>
        </w:rPr>
      </w:pPr>
      <w:r w:rsidRPr="003E18F3">
        <w:rPr>
          <w:rStyle w:val="hljs-comment"/>
          <w:sz w:val="18"/>
          <w:szCs w:val="18"/>
        </w:rPr>
        <w:t>// Combine them dynamically</w:t>
      </w:r>
    </w:p>
    <w:p w:rsidR="00BA7DB6" w:rsidRPr="003E18F3" w:rsidRDefault="00BA7DB6" w:rsidP="00BA7DB6">
      <w:pPr>
        <w:pStyle w:val="HTMLPreformatted"/>
        <w:rPr>
          <w:rStyle w:val="HTMLCode"/>
          <w:sz w:val="18"/>
          <w:szCs w:val="18"/>
        </w:rPr>
      </w:pPr>
      <w:r w:rsidRPr="003E18F3">
        <w:rPr>
          <w:rStyle w:val="HTMLCode"/>
          <w:sz w:val="18"/>
          <w:szCs w:val="18"/>
        </w:rPr>
        <w:t>List&lt;Employee&gt; topIT = employees.stream()</w:t>
      </w:r>
    </w:p>
    <w:p w:rsidR="00BA7DB6" w:rsidRPr="003E18F3" w:rsidRDefault="00BA7DB6" w:rsidP="00BA7DB6">
      <w:pPr>
        <w:pStyle w:val="HTMLPreformatted"/>
        <w:rPr>
          <w:rStyle w:val="HTMLCode"/>
          <w:sz w:val="18"/>
          <w:szCs w:val="18"/>
        </w:rPr>
      </w:pPr>
      <w:r w:rsidRPr="003E18F3">
        <w:rPr>
          <w:rStyle w:val="HTMLCode"/>
          <w:sz w:val="18"/>
          <w:szCs w:val="18"/>
        </w:rPr>
        <w:t xml:space="preserve">    .filter(isIT.and(isWellPaid)) </w:t>
      </w:r>
      <w:r w:rsidRPr="003E18F3">
        <w:rPr>
          <w:rStyle w:val="hljs-comment"/>
          <w:sz w:val="18"/>
          <w:szCs w:val="18"/>
        </w:rPr>
        <w:t>// Reads like plain English!</w:t>
      </w:r>
    </w:p>
    <w:p w:rsidR="00BA7DB6" w:rsidRPr="003E18F3" w:rsidRDefault="00BA7DB6" w:rsidP="00BA7DB6">
      <w:pPr>
        <w:pStyle w:val="HTMLPreformatted"/>
        <w:rPr>
          <w:rStyle w:val="HTMLCode"/>
          <w:sz w:val="18"/>
          <w:szCs w:val="18"/>
        </w:rPr>
      </w:pPr>
      <w:r w:rsidRPr="003E18F3">
        <w:rPr>
          <w:rStyle w:val="HTMLCode"/>
          <w:sz w:val="18"/>
          <w:szCs w:val="18"/>
        </w:rPr>
        <w:t xml:space="preserve">    .collect(Collectors.toList());</w:t>
      </w:r>
    </w:p>
    <w:p w:rsidR="00BA7DB6" w:rsidRPr="003E18F3" w:rsidRDefault="00BA7DB6" w:rsidP="00BA7DB6">
      <w:pPr>
        <w:pStyle w:val="HTMLPreformatted"/>
        <w:rPr>
          <w:rStyle w:val="HTMLCode"/>
          <w:sz w:val="18"/>
          <w:szCs w:val="18"/>
        </w:rPr>
      </w:pPr>
    </w:p>
    <w:p w:rsidR="00BA7DB6" w:rsidRPr="003E18F3" w:rsidRDefault="00BA7DB6" w:rsidP="00BA7DB6">
      <w:pPr>
        <w:pStyle w:val="HTMLPreformatted"/>
        <w:rPr>
          <w:rStyle w:val="HTMLCode"/>
          <w:sz w:val="18"/>
          <w:szCs w:val="18"/>
        </w:rPr>
      </w:pPr>
      <w:r w:rsidRPr="003E18F3">
        <w:rPr>
          <w:rStyle w:val="hljs-comment"/>
          <w:sz w:val="18"/>
          <w:szCs w:val="18"/>
        </w:rPr>
        <w:t>// Example of reusing for a different query:</w:t>
      </w:r>
    </w:p>
    <w:p w:rsidR="00BA7DB6" w:rsidRPr="003E18F3" w:rsidRDefault="00BA7DB6" w:rsidP="00BA7DB6">
      <w:pPr>
        <w:pStyle w:val="HTMLPreformatted"/>
        <w:rPr>
          <w:rStyle w:val="HTMLCode"/>
          <w:sz w:val="18"/>
          <w:szCs w:val="18"/>
        </w:rPr>
      </w:pPr>
      <w:r w:rsidRPr="003E18F3">
        <w:rPr>
          <w:rStyle w:val="HTMLCode"/>
          <w:sz w:val="18"/>
          <w:szCs w:val="18"/>
        </w:rPr>
        <w:t>List&lt;Employee&gt; eitherOr = employees.stream()</w:t>
      </w:r>
    </w:p>
    <w:p w:rsidR="00BA7DB6" w:rsidRPr="003E18F3" w:rsidRDefault="00BA7DB6" w:rsidP="00BA7DB6">
      <w:pPr>
        <w:pStyle w:val="HTMLPreformatted"/>
        <w:rPr>
          <w:rStyle w:val="HTMLCode"/>
          <w:sz w:val="18"/>
          <w:szCs w:val="18"/>
        </w:rPr>
      </w:pPr>
      <w:r w:rsidRPr="003E18F3">
        <w:rPr>
          <w:rStyle w:val="HTMLCode"/>
          <w:sz w:val="18"/>
          <w:szCs w:val="18"/>
        </w:rPr>
        <w:t xml:space="preserve">    .filter(isIT.or(isWellPaid)) </w:t>
      </w:r>
    </w:p>
    <w:p w:rsidR="00BA7DB6" w:rsidRPr="003E18F3" w:rsidRDefault="00BA7DB6" w:rsidP="00BA7DB6">
      <w:pPr>
        <w:pStyle w:val="HTMLPreformatted"/>
        <w:rPr>
          <w:rStyle w:val="HTMLCode"/>
          <w:sz w:val="18"/>
          <w:szCs w:val="18"/>
        </w:rPr>
      </w:pPr>
      <w:r w:rsidRPr="003E18F3">
        <w:rPr>
          <w:rStyle w:val="HTMLCode"/>
          <w:sz w:val="18"/>
          <w:szCs w:val="18"/>
        </w:rPr>
        <w:t xml:space="preserve">    .collect(Collectors.toList());</w:t>
      </w:r>
    </w:p>
    <w:p w:rsidR="00BA7DB6" w:rsidRPr="003E18F3" w:rsidRDefault="00BA7DB6" w:rsidP="00BA7DB6">
      <w:pPr>
        <w:rPr>
          <w:sz w:val="18"/>
          <w:szCs w:val="18"/>
        </w:rPr>
      </w:pPr>
      <w:r w:rsidRPr="003E18F3">
        <w:rPr>
          <w:sz w:val="18"/>
          <w:szCs w:val="18"/>
        </w:rPr>
        <w:pict>
          <v:rect id="_x0000_i1509" style="width:0;height:1.5pt" o:hralign="center" o:hrstd="t" o:hr="t" fillcolor="#a0a0a0" stroked="f"/>
        </w:pict>
      </w:r>
    </w:p>
    <w:p w:rsidR="00BA7DB6" w:rsidRPr="003E18F3" w:rsidRDefault="00BA7DB6" w:rsidP="00BA7DB6">
      <w:pPr>
        <w:pStyle w:val="Heading3"/>
        <w:rPr>
          <w:sz w:val="18"/>
          <w:szCs w:val="18"/>
        </w:rPr>
      </w:pPr>
      <w:r w:rsidRPr="003E18F3">
        <w:rPr>
          <w:sz w:val="18"/>
          <w:szCs w:val="18"/>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2143"/>
        <w:gridCol w:w="1142"/>
        <w:gridCol w:w="1024"/>
        <w:gridCol w:w="1984"/>
      </w:tblGrid>
      <w:tr w:rsidR="00BA7DB6" w:rsidRPr="003E18F3" w:rsidTr="00BA7DB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pPr>
              <w:spacing w:after="480"/>
              <w:rPr>
                <w:sz w:val="18"/>
                <w:szCs w:val="18"/>
              </w:rPr>
            </w:pPr>
            <w:r w:rsidRPr="003E18F3">
              <w:rPr>
                <w:rStyle w:val="Strong"/>
                <w:sz w:val="18"/>
                <w:szCs w:val="18"/>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pPr>
              <w:spacing w:after="480"/>
              <w:rPr>
                <w:sz w:val="18"/>
                <w:szCs w:val="18"/>
              </w:rPr>
            </w:pPr>
            <w:r w:rsidRPr="003E18F3">
              <w:rPr>
                <w:rStyle w:val="Strong"/>
                <w:sz w:val="18"/>
                <w:szCs w:val="18"/>
              </w:rPr>
              <w:t>Syntax</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pPr>
              <w:spacing w:after="480"/>
              <w:rPr>
                <w:sz w:val="18"/>
                <w:szCs w:val="18"/>
              </w:rPr>
            </w:pPr>
            <w:r w:rsidRPr="003E18F3">
              <w:rPr>
                <w:rStyle w:val="Strong"/>
                <w:sz w:val="18"/>
                <w:szCs w:val="18"/>
              </w:rPr>
              <w:t>Supports AND</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pPr>
              <w:spacing w:after="480"/>
              <w:rPr>
                <w:sz w:val="18"/>
                <w:szCs w:val="18"/>
              </w:rPr>
            </w:pPr>
            <w:r w:rsidRPr="003E18F3">
              <w:rPr>
                <w:rStyle w:val="Strong"/>
                <w:sz w:val="18"/>
                <w:szCs w:val="18"/>
              </w:rPr>
              <w:t>Supports OR</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pPr>
              <w:spacing w:after="480"/>
              <w:rPr>
                <w:sz w:val="18"/>
                <w:szCs w:val="18"/>
              </w:rPr>
            </w:pPr>
            <w:r w:rsidRPr="003E18F3">
              <w:rPr>
                <w:rStyle w:val="Strong"/>
                <w:sz w:val="18"/>
                <w:szCs w:val="18"/>
              </w:rPr>
              <w:t>Best Use Case</w:t>
            </w:r>
          </w:p>
        </w:tc>
      </w:tr>
      <w:tr w:rsidR="00BA7DB6" w:rsidRPr="003E18F3" w:rsidTr="00BA7D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pPr>
              <w:spacing w:after="480"/>
              <w:rPr>
                <w:sz w:val="18"/>
                <w:szCs w:val="18"/>
              </w:rPr>
            </w:pPr>
            <w:r w:rsidRPr="003E18F3">
              <w:rPr>
                <w:b/>
                <w:bCs/>
                <w:sz w:val="18"/>
                <w:szCs w:val="18"/>
              </w:rPr>
              <w:t>Inline Operators</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pPr>
              <w:spacing w:after="480"/>
              <w:rPr>
                <w:sz w:val="18"/>
                <w:szCs w:val="18"/>
              </w:rPr>
            </w:pPr>
            <w:r w:rsidRPr="003E18F3">
              <w:rPr>
                <w:rStyle w:val="HTMLCode"/>
                <w:rFonts w:eastAsiaTheme="minorHAnsi"/>
                <w:sz w:val="18"/>
                <w:szCs w:val="18"/>
              </w:rPr>
              <w:t>filter(A &amp;&amp; B)</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pPr>
              <w:spacing w:after="480"/>
              <w:rPr>
                <w:sz w:val="18"/>
                <w:szCs w:val="18"/>
              </w:rPr>
            </w:pPr>
            <w:r w:rsidRPr="003E18F3">
              <w:rPr>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pPr>
              <w:spacing w:after="480"/>
              <w:rPr>
                <w:sz w:val="18"/>
                <w:szCs w:val="18"/>
              </w:rPr>
            </w:pPr>
            <w:r w:rsidRPr="003E18F3">
              <w:rPr>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pPr>
              <w:spacing w:after="480"/>
              <w:rPr>
                <w:sz w:val="18"/>
                <w:szCs w:val="18"/>
              </w:rPr>
            </w:pPr>
            <w:r w:rsidRPr="003E18F3">
              <w:rPr>
                <w:sz w:val="18"/>
                <w:szCs w:val="18"/>
              </w:rPr>
              <w:t>Quick, short scripts.</w:t>
            </w:r>
          </w:p>
        </w:tc>
      </w:tr>
      <w:tr w:rsidR="00BA7DB6" w:rsidRPr="003E18F3" w:rsidTr="00BA7D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pPr>
              <w:spacing w:after="480"/>
              <w:rPr>
                <w:sz w:val="18"/>
                <w:szCs w:val="18"/>
              </w:rPr>
            </w:pPr>
            <w:r w:rsidRPr="003E18F3">
              <w:rPr>
                <w:b/>
                <w:bCs/>
                <w:sz w:val="18"/>
                <w:szCs w:val="18"/>
              </w:rPr>
              <w:t>Chained Filters</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pPr>
              <w:spacing w:after="480"/>
              <w:rPr>
                <w:sz w:val="18"/>
                <w:szCs w:val="18"/>
              </w:rPr>
            </w:pPr>
            <w:r w:rsidRPr="003E18F3">
              <w:rPr>
                <w:rStyle w:val="HTMLCode"/>
                <w:rFonts w:eastAsiaTheme="minorHAnsi"/>
                <w:sz w:val="18"/>
                <w:szCs w:val="18"/>
              </w:rPr>
              <w:t>filter(A).filter(B)</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pPr>
              <w:spacing w:after="480"/>
              <w:rPr>
                <w:sz w:val="18"/>
                <w:szCs w:val="18"/>
              </w:rPr>
            </w:pPr>
            <w:r w:rsidRPr="003E18F3">
              <w:rPr>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pPr>
              <w:spacing w:after="480"/>
              <w:rPr>
                <w:sz w:val="18"/>
                <w:szCs w:val="18"/>
              </w:rPr>
            </w:pPr>
            <w:r w:rsidRPr="003E18F3">
              <w:rPr>
                <w:b/>
                <w:bCs/>
                <w:sz w:val="18"/>
                <w:szCs w:val="18"/>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pPr>
              <w:spacing w:after="480"/>
              <w:rPr>
                <w:sz w:val="18"/>
                <w:szCs w:val="18"/>
              </w:rPr>
            </w:pPr>
            <w:r w:rsidRPr="003E18F3">
              <w:rPr>
                <w:sz w:val="18"/>
                <w:szCs w:val="18"/>
              </w:rPr>
              <w:t>Clean, readable pipelines.</w:t>
            </w:r>
          </w:p>
        </w:tc>
      </w:tr>
      <w:tr w:rsidR="00BA7DB6" w:rsidRPr="003E18F3" w:rsidTr="00BA7D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pPr>
              <w:spacing w:after="480"/>
              <w:rPr>
                <w:sz w:val="18"/>
                <w:szCs w:val="18"/>
              </w:rPr>
            </w:pPr>
            <w:r w:rsidRPr="003E18F3">
              <w:rPr>
                <w:b/>
                <w:bCs/>
                <w:sz w:val="18"/>
                <w:szCs w:val="18"/>
              </w:rPr>
              <w:t>Predicates</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pPr>
              <w:spacing w:after="480"/>
              <w:rPr>
                <w:sz w:val="18"/>
                <w:szCs w:val="18"/>
              </w:rPr>
            </w:pPr>
            <w:r w:rsidRPr="003E18F3">
              <w:rPr>
                <w:rStyle w:val="HTMLCode"/>
                <w:rFonts w:eastAsiaTheme="minorHAnsi"/>
                <w:sz w:val="18"/>
                <w:szCs w:val="18"/>
              </w:rPr>
              <w:t>filter(A.and(B))</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pPr>
              <w:spacing w:after="480"/>
              <w:rPr>
                <w:sz w:val="18"/>
                <w:szCs w:val="18"/>
              </w:rPr>
            </w:pPr>
            <w:r w:rsidRPr="003E18F3">
              <w:rPr>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pPr>
              <w:spacing w:after="480"/>
              <w:rPr>
                <w:sz w:val="18"/>
                <w:szCs w:val="18"/>
              </w:rPr>
            </w:pPr>
            <w:r w:rsidRPr="003E18F3">
              <w:rPr>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pPr>
              <w:spacing w:after="480"/>
              <w:rPr>
                <w:sz w:val="18"/>
                <w:szCs w:val="18"/>
              </w:rPr>
            </w:pPr>
            <w:r w:rsidRPr="003E18F3">
              <w:rPr>
                <w:sz w:val="18"/>
                <w:szCs w:val="18"/>
              </w:rPr>
              <w:t>Reusable business logic.</w:t>
            </w:r>
          </w:p>
        </w:tc>
      </w:tr>
    </w:tbl>
    <w:p w:rsidR="00BA7DB6" w:rsidRPr="003E18F3" w:rsidRDefault="00BA7DB6" w:rsidP="00BA7DB6">
      <w:pPr>
        <w:spacing w:after="0"/>
        <w:rPr>
          <w:sz w:val="18"/>
          <w:szCs w:val="18"/>
        </w:rPr>
      </w:pPr>
      <w:r w:rsidRPr="003E18F3">
        <w:rPr>
          <w:sz w:val="18"/>
          <w:szCs w:val="18"/>
        </w:rPr>
        <w:pict>
          <v:rect id="_x0000_i1510" style="width:0;height:1.5pt" o:hralign="center" o:hrstd="t" o:hr="t" fillcolor="#a0a0a0" stroked="f"/>
        </w:pict>
      </w:r>
    </w:p>
    <w:p w:rsidR="00BA7DB6" w:rsidRPr="003E18F3" w:rsidRDefault="00BA7DB6" w:rsidP="00BA7DB6">
      <w:pPr>
        <w:pStyle w:val="Heading3"/>
        <w:rPr>
          <w:sz w:val="18"/>
          <w:szCs w:val="18"/>
        </w:rPr>
      </w:pPr>
      <w:r w:rsidRPr="003E18F3">
        <w:rPr>
          <w:sz w:val="18"/>
          <w:szCs w:val="18"/>
        </w:rPr>
        <w:t>Summary for the Interviewer</w:t>
      </w:r>
    </w:p>
    <w:p w:rsidR="00BA7DB6" w:rsidRPr="003E18F3" w:rsidRDefault="00BA7DB6" w:rsidP="00BA7DB6">
      <w:pPr>
        <w:pStyle w:val="NormalWeb"/>
        <w:rPr>
          <w:sz w:val="18"/>
          <w:szCs w:val="18"/>
        </w:rPr>
      </w:pPr>
      <w:r w:rsidRPr="003E18F3">
        <w:rPr>
          <w:i/>
          <w:iCs/>
          <w:sz w:val="18"/>
          <w:szCs w:val="18"/>
        </w:rPr>
        <w:t xml:space="preserve">"To filter a list on multiple conditions, my approach depends on the complexity and reusability of the rules. For a simple query, I chain multiple </w:t>
      </w:r>
      <w:r w:rsidRPr="003E18F3">
        <w:rPr>
          <w:rStyle w:val="HTMLCode"/>
          <w:i/>
          <w:iCs/>
          <w:sz w:val="18"/>
          <w:szCs w:val="18"/>
        </w:rPr>
        <w:t>.filter()</w:t>
      </w:r>
      <w:r w:rsidRPr="003E18F3">
        <w:rPr>
          <w:i/>
          <w:iCs/>
          <w:sz w:val="18"/>
          <w:szCs w:val="18"/>
        </w:rPr>
        <w:t xml:space="preserve"> calls because it is highly readable and acts as a natural logical AND. However, if the rules are complex or need to be reused across the application, I define them as </w:t>
      </w:r>
      <w:r w:rsidRPr="003E18F3">
        <w:rPr>
          <w:rStyle w:val="HTMLCode"/>
          <w:i/>
          <w:iCs/>
          <w:sz w:val="18"/>
          <w:szCs w:val="18"/>
        </w:rPr>
        <w:t>Predicate</w:t>
      </w:r>
      <w:r w:rsidRPr="003E18F3">
        <w:rPr>
          <w:i/>
          <w:iCs/>
          <w:sz w:val="18"/>
          <w:szCs w:val="18"/>
        </w:rPr>
        <w:t xml:space="preserve"> variables. This allows me to use the Predicate composition methods like </w:t>
      </w:r>
      <w:r w:rsidRPr="003E18F3">
        <w:rPr>
          <w:rStyle w:val="HTMLCode"/>
          <w:i/>
          <w:iCs/>
          <w:sz w:val="18"/>
          <w:szCs w:val="18"/>
        </w:rPr>
        <w:t>.and()</w:t>
      </w:r>
      <w:r w:rsidRPr="003E18F3">
        <w:rPr>
          <w:i/>
          <w:iCs/>
          <w:sz w:val="18"/>
          <w:szCs w:val="18"/>
        </w:rPr>
        <w:t xml:space="preserve"> and </w:t>
      </w:r>
      <w:r w:rsidRPr="003E18F3">
        <w:rPr>
          <w:rStyle w:val="HTMLCode"/>
          <w:i/>
          <w:iCs/>
          <w:sz w:val="18"/>
          <w:szCs w:val="18"/>
        </w:rPr>
        <w:t>.or()</w:t>
      </w:r>
      <w:r w:rsidRPr="003E18F3">
        <w:rPr>
          <w:i/>
          <w:iCs/>
          <w:sz w:val="18"/>
          <w:szCs w:val="18"/>
        </w:rPr>
        <w:t xml:space="preserve"> to build dynamic, testable, and self-documenting filters."</w:t>
      </w:r>
    </w:p>
    <w:p w:rsidR="0051108D" w:rsidRPr="003E18F3" w:rsidRDefault="0051108D" w:rsidP="009E6BCC">
      <w:pPr>
        <w:rPr>
          <w:sz w:val="18"/>
          <w:szCs w:val="18"/>
        </w:rPr>
      </w:pPr>
    </w:p>
    <w:p w:rsidR="009E6BCC" w:rsidRPr="003E18F3" w:rsidRDefault="009E6BCC" w:rsidP="009E6BCC">
      <w:pPr>
        <w:rPr>
          <w:sz w:val="18"/>
          <w:szCs w:val="18"/>
        </w:rPr>
      </w:pPr>
      <w:r w:rsidRPr="003E18F3">
        <w:rPr>
          <w:sz w:val="18"/>
          <w:szCs w:val="18"/>
        </w:rPr>
        <w:t>- Remove nulls and empty strings from a list.</w:t>
      </w:r>
    </w:p>
    <w:p w:rsidR="00BA7DB6" w:rsidRPr="003E18F3" w:rsidRDefault="00BA7DB6" w:rsidP="00BA7DB6">
      <w:pPr>
        <w:pStyle w:val="NormalWeb"/>
        <w:rPr>
          <w:sz w:val="18"/>
          <w:szCs w:val="18"/>
        </w:rPr>
      </w:pPr>
      <w:r w:rsidRPr="003E18F3">
        <w:rPr>
          <w:sz w:val="18"/>
          <w:szCs w:val="18"/>
        </w:rPr>
        <w:t xml:space="preserve">When cleaning a list of strings, you typically have two "enemies": the </w:t>
      </w:r>
      <w:r w:rsidRPr="003E18F3">
        <w:rPr>
          <w:rStyle w:val="HTMLCode"/>
          <w:sz w:val="18"/>
          <w:szCs w:val="18"/>
        </w:rPr>
        <w:t>null</w:t>
      </w:r>
      <w:r w:rsidRPr="003E18F3">
        <w:rPr>
          <w:sz w:val="18"/>
          <w:szCs w:val="18"/>
        </w:rPr>
        <w:t xml:space="preserve"> pointer (which causes crashes) and the "empty" string </w:t>
      </w:r>
      <w:r w:rsidRPr="003E18F3">
        <w:rPr>
          <w:rStyle w:val="HTMLCode"/>
          <w:sz w:val="18"/>
          <w:szCs w:val="18"/>
        </w:rPr>
        <w:t>""</w:t>
      </w:r>
      <w:r w:rsidRPr="003E18F3">
        <w:rPr>
          <w:sz w:val="18"/>
          <w:szCs w:val="18"/>
        </w:rPr>
        <w:t xml:space="preserve"> (which is technically an object but contains no data).</w:t>
      </w:r>
    </w:p>
    <w:p w:rsidR="00BA7DB6" w:rsidRPr="003E18F3" w:rsidRDefault="00BA7DB6" w:rsidP="00BA7DB6">
      <w:pPr>
        <w:pStyle w:val="NormalWeb"/>
        <w:rPr>
          <w:sz w:val="18"/>
          <w:szCs w:val="18"/>
        </w:rPr>
      </w:pPr>
      <w:r w:rsidRPr="003E18F3">
        <w:rPr>
          <w:sz w:val="18"/>
          <w:szCs w:val="18"/>
        </w:rPr>
        <w:t>In Java 8+, the most elegant way to handle this is by chaining two specific predicates in a Stream.</w:t>
      </w:r>
    </w:p>
    <w:p w:rsidR="00BA7DB6" w:rsidRPr="003E18F3" w:rsidRDefault="00BA7DB6" w:rsidP="00BA7DB6">
      <w:pPr>
        <w:rPr>
          <w:sz w:val="18"/>
          <w:szCs w:val="18"/>
        </w:rPr>
      </w:pPr>
      <w:r w:rsidRPr="003E18F3">
        <w:rPr>
          <w:sz w:val="18"/>
          <w:szCs w:val="18"/>
        </w:rPr>
        <w:pict>
          <v:rect id="_x0000_i1511" style="width:0;height:1.5pt" o:hralign="center" o:hrstd="t" o:hr="t" fillcolor="#a0a0a0" stroked="f"/>
        </w:pict>
      </w:r>
    </w:p>
    <w:p w:rsidR="00BA7DB6" w:rsidRPr="003E18F3" w:rsidRDefault="00BA7DB6" w:rsidP="00BA7DB6">
      <w:pPr>
        <w:pStyle w:val="Heading3"/>
        <w:rPr>
          <w:sz w:val="18"/>
          <w:szCs w:val="18"/>
        </w:rPr>
      </w:pPr>
      <w:r w:rsidRPr="003E18F3">
        <w:rPr>
          <w:sz w:val="18"/>
          <w:szCs w:val="18"/>
        </w:rPr>
        <w:t>1. The Stream API Approach (Recommended)</w:t>
      </w:r>
    </w:p>
    <w:p w:rsidR="00BA7DB6" w:rsidRPr="003E18F3" w:rsidRDefault="00BA7DB6" w:rsidP="00BA7DB6">
      <w:pPr>
        <w:pStyle w:val="NormalWeb"/>
        <w:rPr>
          <w:sz w:val="18"/>
          <w:szCs w:val="18"/>
        </w:rPr>
      </w:pPr>
      <w:r w:rsidRPr="003E18F3">
        <w:rPr>
          <w:sz w:val="18"/>
          <w:szCs w:val="18"/>
        </w:rPr>
        <w:t xml:space="preserve">This approach is declarative and safe. We use </w:t>
      </w:r>
      <w:r w:rsidRPr="003E18F3">
        <w:rPr>
          <w:rStyle w:val="HTMLCode"/>
          <w:sz w:val="18"/>
          <w:szCs w:val="18"/>
        </w:rPr>
        <w:t>Objects::nonNull</w:t>
      </w:r>
      <w:r w:rsidRPr="003E18F3">
        <w:rPr>
          <w:sz w:val="18"/>
          <w:szCs w:val="18"/>
        </w:rPr>
        <w:t xml:space="preserve"> to strip the nulls first, and then </w:t>
      </w:r>
      <w:r w:rsidRPr="003E18F3">
        <w:rPr>
          <w:rStyle w:val="HTMLCode"/>
          <w:sz w:val="18"/>
          <w:szCs w:val="18"/>
        </w:rPr>
        <w:t>String::isEmpty</w:t>
      </w:r>
      <w:r w:rsidRPr="003E18F3">
        <w:rPr>
          <w:sz w:val="18"/>
          <w:szCs w:val="18"/>
        </w:rPr>
        <w:t xml:space="preserve"> (negated) to strip the empty strings.</w:t>
      </w:r>
    </w:p>
    <w:p w:rsidR="00BA7DB6" w:rsidRPr="003E18F3" w:rsidRDefault="00BA7DB6" w:rsidP="00BA7DB6">
      <w:pPr>
        <w:pStyle w:val="NormalWeb"/>
        <w:numPr>
          <w:ilvl w:val="0"/>
          <w:numId w:val="344"/>
        </w:numPr>
        <w:rPr>
          <w:sz w:val="18"/>
          <w:szCs w:val="18"/>
        </w:rPr>
      </w:pPr>
      <w:r w:rsidRPr="003E18F3">
        <w:rPr>
          <w:b/>
          <w:bCs/>
          <w:sz w:val="18"/>
          <w:szCs w:val="18"/>
        </w:rPr>
        <w:t>Logic:</w:t>
      </w:r>
    </w:p>
    <w:p w:rsidR="00BA7DB6" w:rsidRPr="003E18F3" w:rsidRDefault="00BA7DB6" w:rsidP="00BA7DB6">
      <w:pPr>
        <w:pStyle w:val="NormalWeb"/>
        <w:numPr>
          <w:ilvl w:val="1"/>
          <w:numId w:val="344"/>
        </w:numPr>
        <w:rPr>
          <w:sz w:val="18"/>
          <w:szCs w:val="18"/>
        </w:rPr>
      </w:pPr>
      <w:r w:rsidRPr="003E18F3">
        <w:rPr>
          <w:rStyle w:val="HTMLCode"/>
          <w:b/>
          <w:bCs/>
          <w:sz w:val="18"/>
          <w:szCs w:val="18"/>
        </w:rPr>
        <w:t>Objects::nonNull</w:t>
      </w:r>
      <w:r w:rsidRPr="003E18F3">
        <w:rPr>
          <w:sz w:val="18"/>
          <w:szCs w:val="18"/>
        </w:rPr>
        <w:t xml:space="preserve">: Filters out actual </w:t>
      </w:r>
      <w:r w:rsidRPr="003E18F3">
        <w:rPr>
          <w:rStyle w:val="HTMLCode"/>
          <w:sz w:val="18"/>
          <w:szCs w:val="18"/>
        </w:rPr>
        <w:t>null</w:t>
      </w:r>
      <w:r w:rsidRPr="003E18F3">
        <w:rPr>
          <w:sz w:val="18"/>
          <w:szCs w:val="18"/>
        </w:rPr>
        <w:t xml:space="preserve"> references.</w:t>
      </w:r>
    </w:p>
    <w:p w:rsidR="00BA7DB6" w:rsidRPr="003E18F3" w:rsidRDefault="00BA7DB6" w:rsidP="00BA7DB6">
      <w:pPr>
        <w:pStyle w:val="NormalWeb"/>
        <w:numPr>
          <w:ilvl w:val="1"/>
          <w:numId w:val="344"/>
        </w:numPr>
        <w:rPr>
          <w:sz w:val="18"/>
          <w:szCs w:val="18"/>
        </w:rPr>
      </w:pPr>
      <w:r w:rsidRPr="003E18F3">
        <w:rPr>
          <w:rStyle w:val="HTMLCode"/>
          <w:b/>
          <w:bCs/>
          <w:sz w:val="18"/>
          <w:szCs w:val="18"/>
        </w:rPr>
        <w:t>!s.isEmpty()</w:t>
      </w:r>
      <w:r w:rsidRPr="003E18F3">
        <w:rPr>
          <w:sz w:val="18"/>
          <w:szCs w:val="18"/>
        </w:rPr>
        <w:t>: Filters out strings with length 0.</w:t>
      </w:r>
    </w:p>
    <w:p w:rsidR="00BA7DB6" w:rsidRPr="003E18F3" w:rsidRDefault="00BA7DB6" w:rsidP="00BA7DB6">
      <w:pPr>
        <w:pStyle w:val="NormalWeb"/>
        <w:numPr>
          <w:ilvl w:val="1"/>
          <w:numId w:val="344"/>
        </w:numPr>
        <w:rPr>
          <w:sz w:val="18"/>
          <w:szCs w:val="18"/>
        </w:rPr>
      </w:pPr>
      <w:r w:rsidRPr="003E18F3">
        <w:rPr>
          <w:rStyle w:val="HTMLCode"/>
          <w:b/>
          <w:bCs/>
          <w:sz w:val="18"/>
          <w:szCs w:val="18"/>
        </w:rPr>
        <w:t>!s.isBlank()</w:t>
      </w:r>
      <w:r w:rsidRPr="003E18F3">
        <w:rPr>
          <w:b/>
          <w:bCs/>
          <w:sz w:val="18"/>
          <w:szCs w:val="18"/>
        </w:rPr>
        <w:t xml:space="preserve"> (Java 11+)</w:t>
      </w:r>
      <w:r w:rsidRPr="003E18F3">
        <w:rPr>
          <w:sz w:val="18"/>
          <w:szCs w:val="18"/>
        </w:rPr>
        <w:t xml:space="preserve">: Even better than </w:t>
      </w:r>
      <w:r w:rsidRPr="003E18F3">
        <w:rPr>
          <w:rStyle w:val="HTMLCode"/>
          <w:sz w:val="18"/>
          <w:szCs w:val="18"/>
        </w:rPr>
        <w:t>isEmpty()</w:t>
      </w:r>
      <w:r w:rsidRPr="003E18F3">
        <w:rPr>
          <w:sz w:val="18"/>
          <w:szCs w:val="18"/>
        </w:rPr>
        <w:t xml:space="preserve">, as it also removes strings that only contain whitespace (e.g., </w:t>
      </w:r>
      <w:r w:rsidRPr="003E18F3">
        <w:rPr>
          <w:rStyle w:val="HTMLCode"/>
          <w:sz w:val="18"/>
          <w:szCs w:val="18"/>
        </w:rPr>
        <w:t>" "</w:t>
      </w:r>
      <w:r w:rsidRPr="003E18F3">
        <w:rPr>
          <w:sz w:val="18"/>
          <w:szCs w:val="18"/>
        </w:rPr>
        <w:t>).</w:t>
      </w:r>
    </w:p>
    <w:p w:rsidR="00BA7DB6" w:rsidRPr="003E18F3" w:rsidRDefault="00BA7DB6" w:rsidP="00BA7DB6">
      <w:pPr>
        <w:rPr>
          <w:sz w:val="18"/>
          <w:szCs w:val="18"/>
        </w:rPr>
      </w:pPr>
      <w:r w:rsidRPr="003E18F3">
        <w:rPr>
          <w:rStyle w:val="ng-tns-c1066629530-788"/>
          <w:sz w:val="18"/>
          <w:szCs w:val="18"/>
        </w:rPr>
        <w:t>Java</w:t>
      </w:r>
    </w:p>
    <w:p w:rsidR="00BA7DB6" w:rsidRPr="003E18F3" w:rsidRDefault="00BA7DB6" w:rsidP="00BA7DB6">
      <w:pPr>
        <w:pStyle w:val="HTMLPreformatted"/>
        <w:rPr>
          <w:rStyle w:val="HTMLCode"/>
          <w:sz w:val="18"/>
          <w:szCs w:val="18"/>
        </w:rPr>
      </w:pPr>
      <w:r w:rsidRPr="003E18F3">
        <w:rPr>
          <w:rStyle w:val="HTMLCode"/>
          <w:sz w:val="18"/>
          <w:szCs w:val="18"/>
        </w:rPr>
        <w:t>List&lt;String&gt; data = Arrays.asList(</w:t>
      </w:r>
      <w:r w:rsidRPr="003E18F3">
        <w:rPr>
          <w:rStyle w:val="hljs-string"/>
          <w:sz w:val="18"/>
          <w:szCs w:val="18"/>
        </w:rPr>
        <w:t>"Java"</w:t>
      </w:r>
      <w:r w:rsidRPr="003E18F3">
        <w:rPr>
          <w:rStyle w:val="HTMLCode"/>
          <w:sz w:val="18"/>
          <w:szCs w:val="18"/>
        </w:rPr>
        <w:t xml:space="preserve">, </w:t>
      </w:r>
      <w:r w:rsidRPr="003E18F3">
        <w:rPr>
          <w:rStyle w:val="hljs-keyword"/>
          <w:sz w:val="18"/>
          <w:szCs w:val="18"/>
        </w:rPr>
        <w:t>null</w:t>
      </w:r>
      <w:r w:rsidRPr="003E18F3">
        <w:rPr>
          <w:rStyle w:val="HTMLCode"/>
          <w:sz w:val="18"/>
          <w:szCs w:val="18"/>
        </w:rPr>
        <w:t xml:space="preserve">, </w:t>
      </w:r>
      <w:r w:rsidRPr="003E18F3">
        <w:rPr>
          <w:rStyle w:val="hljs-string"/>
          <w:sz w:val="18"/>
          <w:szCs w:val="18"/>
        </w:rPr>
        <w:t>""</w:t>
      </w:r>
      <w:r w:rsidRPr="003E18F3">
        <w:rPr>
          <w:rStyle w:val="HTMLCode"/>
          <w:sz w:val="18"/>
          <w:szCs w:val="18"/>
        </w:rPr>
        <w:t xml:space="preserve">, </w:t>
      </w:r>
      <w:r w:rsidRPr="003E18F3">
        <w:rPr>
          <w:rStyle w:val="hljs-string"/>
          <w:sz w:val="18"/>
          <w:szCs w:val="18"/>
        </w:rPr>
        <w:t>"Spring"</w:t>
      </w:r>
      <w:r w:rsidRPr="003E18F3">
        <w:rPr>
          <w:rStyle w:val="HTMLCode"/>
          <w:sz w:val="18"/>
          <w:szCs w:val="18"/>
        </w:rPr>
        <w:t xml:space="preserve">, </w:t>
      </w:r>
      <w:r w:rsidRPr="003E18F3">
        <w:rPr>
          <w:rStyle w:val="hljs-string"/>
          <w:sz w:val="18"/>
          <w:szCs w:val="18"/>
        </w:rPr>
        <w:t>"  "</w:t>
      </w:r>
      <w:r w:rsidRPr="003E18F3">
        <w:rPr>
          <w:rStyle w:val="HTMLCode"/>
          <w:sz w:val="18"/>
          <w:szCs w:val="18"/>
        </w:rPr>
        <w:t xml:space="preserve">, </w:t>
      </w:r>
      <w:r w:rsidRPr="003E18F3">
        <w:rPr>
          <w:rStyle w:val="hljs-string"/>
          <w:sz w:val="18"/>
          <w:szCs w:val="18"/>
        </w:rPr>
        <w:t>"Hibernate"</w:t>
      </w:r>
      <w:r w:rsidRPr="003E18F3">
        <w:rPr>
          <w:rStyle w:val="HTMLCode"/>
          <w:sz w:val="18"/>
          <w:szCs w:val="18"/>
        </w:rPr>
        <w:t>);</w:t>
      </w:r>
    </w:p>
    <w:p w:rsidR="00BA7DB6" w:rsidRPr="003E18F3" w:rsidRDefault="00BA7DB6" w:rsidP="00BA7DB6">
      <w:pPr>
        <w:pStyle w:val="HTMLPreformatted"/>
        <w:rPr>
          <w:rStyle w:val="HTMLCode"/>
          <w:sz w:val="18"/>
          <w:szCs w:val="18"/>
        </w:rPr>
      </w:pPr>
    </w:p>
    <w:p w:rsidR="00BA7DB6" w:rsidRPr="003E18F3" w:rsidRDefault="00BA7DB6" w:rsidP="00BA7DB6">
      <w:pPr>
        <w:pStyle w:val="HTMLPreformatted"/>
        <w:rPr>
          <w:rStyle w:val="HTMLCode"/>
          <w:sz w:val="18"/>
          <w:szCs w:val="18"/>
        </w:rPr>
      </w:pPr>
      <w:r w:rsidRPr="003E18F3">
        <w:rPr>
          <w:rStyle w:val="HTMLCode"/>
          <w:sz w:val="18"/>
          <w:szCs w:val="18"/>
        </w:rPr>
        <w:t>List&lt;String&gt; cleanData = data.stream()</w:t>
      </w:r>
    </w:p>
    <w:p w:rsidR="00BA7DB6" w:rsidRPr="003E18F3" w:rsidRDefault="00BA7DB6" w:rsidP="00BA7DB6">
      <w:pPr>
        <w:pStyle w:val="HTMLPreformatted"/>
        <w:rPr>
          <w:rStyle w:val="HTMLCode"/>
          <w:sz w:val="18"/>
          <w:szCs w:val="18"/>
        </w:rPr>
      </w:pPr>
      <w:r w:rsidRPr="003E18F3">
        <w:rPr>
          <w:rStyle w:val="HTMLCode"/>
          <w:sz w:val="18"/>
          <w:szCs w:val="18"/>
        </w:rPr>
        <w:t xml:space="preserve">    .filter(Objects::nonNull)            </w:t>
      </w:r>
      <w:r w:rsidRPr="003E18F3">
        <w:rPr>
          <w:rStyle w:val="hljs-comment"/>
          <w:sz w:val="18"/>
          <w:szCs w:val="18"/>
        </w:rPr>
        <w:t>// Step 1: Remove nulls</w:t>
      </w:r>
    </w:p>
    <w:p w:rsidR="00BA7DB6" w:rsidRPr="003E18F3" w:rsidRDefault="00BA7DB6" w:rsidP="00BA7DB6">
      <w:pPr>
        <w:pStyle w:val="HTMLPreformatted"/>
        <w:rPr>
          <w:rStyle w:val="HTMLCode"/>
          <w:sz w:val="18"/>
          <w:szCs w:val="18"/>
        </w:rPr>
      </w:pPr>
      <w:r w:rsidRPr="003E18F3">
        <w:rPr>
          <w:rStyle w:val="HTMLCode"/>
          <w:sz w:val="18"/>
          <w:szCs w:val="18"/>
        </w:rPr>
        <w:t xml:space="preserve">    .filter(s -&gt; !s.trim().isEmpty())    </w:t>
      </w:r>
      <w:r w:rsidRPr="003E18F3">
        <w:rPr>
          <w:rStyle w:val="hljs-comment"/>
          <w:sz w:val="18"/>
          <w:szCs w:val="18"/>
        </w:rPr>
        <w:t>// Step 2: Remove empty/whitespace strings</w:t>
      </w:r>
    </w:p>
    <w:p w:rsidR="00BA7DB6" w:rsidRPr="003E18F3" w:rsidRDefault="00BA7DB6" w:rsidP="00BA7DB6">
      <w:pPr>
        <w:pStyle w:val="HTMLPreformatted"/>
        <w:rPr>
          <w:rStyle w:val="HTMLCode"/>
          <w:sz w:val="18"/>
          <w:szCs w:val="18"/>
        </w:rPr>
      </w:pPr>
      <w:r w:rsidRPr="003E18F3">
        <w:rPr>
          <w:rStyle w:val="HTMLCode"/>
          <w:sz w:val="18"/>
          <w:szCs w:val="18"/>
        </w:rPr>
        <w:t xml:space="preserve">    .collect(Collectors.toList());</w:t>
      </w:r>
    </w:p>
    <w:p w:rsidR="00BA7DB6" w:rsidRPr="003E18F3" w:rsidRDefault="00BA7DB6" w:rsidP="00BA7DB6">
      <w:pPr>
        <w:pStyle w:val="HTMLPreformatted"/>
        <w:rPr>
          <w:rStyle w:val="HTMLCode"/>
          <w:sz w:val="18"/>
          <w:szCs w:val="18"/>
        </w:rPr>
      </w:pPr>
    </w:p>
    <w:p w:rsidR="00BA7DB6" w:rsidRPr="003E18F3" w:rsidRDefault="00BA7DB6" w:rsidP="00BA7DB6">
      <w:pPr>
        <w:pStyle w:val="HTMLPreformatted"/>
        <w:rPr>
          <w:rStyle w:val="HTMLCode"/>
          <w:sz w:val="18"/>
          <w:szCs w:val="18"/>
        </w:rPr>
      </w:pPr>
      <w:r w:rsidRPr="003E18F3">
        <w:rPr>
          <w:rStyle w:val="HTMLCode"/>
          <w:sz w:val="18"/>
          <w:szCs w:val="18"/>
        </w:rPr>
        <w:t xml:space="preserve">System.out.println(cleanData); </w:t>
      </w:r>
    </w:p>
    <w:p w:rsidR="00BA7DB6" w:rsidRPr="003E18F3" w:rsidRDefault="00BA7DB6" w:rsidP="00BA7DB6">
      <w:pPr>
        <w:pStyle w:val="HTMLPreformatted"/>
        <w:rPr>
          <w:rStyle w:val="HTMLCode"/>
          <w:sz w:val="18"/>
          <w:szCs w:val="18"/>
        </w:rPr>
      </w:pPr>
      <w:r w:rsidRPr="003E18F3">
        <w:rPr>
          <w:rStyle w:val="hljs-comment"/>
          <w:sz w:val="18"/>
          <w:szCs w:val="18"/>
        </w:rPr>
        <w:t>// Output: [Java, Spring, Hibernate]</w:t>
      </w:r>
    </w:p>
    <w:p w:rsidR="00BA7DB6" w:rsidRPr="003E18F3" w:rsidRDefault="00BA7DB6" w:rsidP="00BA7DB6">
      <w:pPr>
        <w:rPr>
          <w:sz w:val="18"/>
          <w:szCs w:val="18"/>
        </w:rPr>
      </w:pPr>
      <w:r w:rsidRPr="003E18F3">
        <w:rPr>
          <w:sz w:val="18"/>
          <w:szCs w:val="18"/>
        </w:rPr>
        <w:pict>
          <v:rect id="_x0000_i1512" style="width:0;height:1.5pt" o:hralign="center" o:hrstd="t" o:hr="t" fillcolor="#a0a0a0" stroked="f"/>
        </w:pict>
      </w:r>
    </w:p>
    <w:p w:rsidR="00BA7DB6" w:rsidRPr="003E18F3" w:rsidRDefault="00BA7DB6" w:rsidP="00BA7DB6">
      <w:pPr>
        <w:pStyle w:val="Heading3"/>
        <w:rPr>
          <w:sz w:val="18"/>
          <w:szCs w:val="18"/>
        </w:rPr>
      </w:pPr>
      <w:r w:rsidRPr="003E18F3">
        <w:rPr>
          <w:sz w:val="18"/>
          <w:szCs w:val="18"/>
        </w:rPr>
        <w:t xml:space="preserve">2. The "In-Place" Approach (Java 8+ </w:t>
      </w:r>
      <w:r w:rsidRPr="003E18F3">
        <w:rPr>
          <w:rStyle w:val="HTMLCode"/>
          <w:sz w:val="18"/>
          <w:szCs w:val="18"/>
        </w:rPr>
        <w:t>removeIf</w:t>
      </w:r>
      <w:r w:rsidRPr="003E18F3">
        <w:rPr>
          <w:sz w:val="18"/>
          <w:szCs w:val="18"/>
        </w:rPr>
        <w:t>)</w:t>
      </w:r>
    </w:p>
    <w:p w:rsidR="00BA7DB6" w:rsidRPr="003E18F3" w:rsidRDefault="00BA7DB6" w:rsidP="00BA7DB6">
      <w:pPr>
        <w:pStyle w:val="NormalWeb"/>
        <w:rPr>
          <w:sz w:val="18"/>
          <w:szCs w:val="18"/>
        </w:rPr>
      </w:pPr>
      <w:r w:rsidRPr="003E18F3">
        <w:rPr>
          <w:sz w:val="18"/>
          <w:szCs w:val="18"/>
        </w:rPr>
        <w:t xml:space="preserve">If you want to modify the existing list rather than creating a new one (for better memory performance), use the </w:t>
      </w:r>
      <w:r w:rsidRPr="003E18F3">
        <w:rPr>
          <w:rStyle w:val="HTMLCode"/>
          <w:sz w:val="18"/>
          <w:szCs w:val="18"/>
        </w:rPr>
        <w:t>removeIf</w:t>
      </w:r>
      <w:r w:rsidRPr="003E18F3">
        <w:rPr>
          <w:sz w:val="18"/>
          <w:szCs w:val="18"/>
        </w:rPr>
        <w:t xml:space="preserve"> method. It takes a predicate and deletes anything that matches.</w:t>
      </w:r>
    </w:p>
    <w:p w:rsidR="00BA7DB6" w:rsidRPr="003E18F3" w:rsidRDefault="00BA7DB6" w:rsidP="00BA7DB6">
      <w:pPr>
        <w:pStyle w:val="NormalWeb"/>
        <w:numPr>
          <w:ilvl w:val="0"/>
          <w:numId w:val="345"/>
        </w:numPr>
        <w:rPr>
          <w:sz w:val="18"/>
          <w:szCs w:val="18"/>
        </w:rPr>
      </w:pPr>
      <w:r w:rsidRPr="003E18F3">
        <w:rPr>
          <w:b/>
          <w:bCs/>
          <w:sz w:val="18"/>
          <w:szCs w:val="18"/>
        </w:rPr>
        <w:t>Warning:</w:t>
      </w:r>
      <w:r w:rsidRPr="003E18F3">
        <w:rPr>
          <w:sz w:val="18"/>
          <w:szCs w:val="18"/>
        </w:rPr>
        <w:t xml:space="preserve"> This will throw an error if the list is immutable (like those created by </w:t>
      </w:r>
      <w:r w:rsidRPr="003E18F3">
        <w:rPr>
          <w:rStyle w:val="HTMLCode"/>
          <w:sz w:val="18"/>
          <w:szCs w:val="18"/>
        </w:rPr>
        <w:t>List.of()</w:t>
      </w:r>
      <w:r w:rsidRPr="003E18F3">
        <w:rPr>
          <w:sz w:val="18"/>
          <w:szCs w:val="18"/>
        </w:rPr>
        <w:t xml:space="preserve"> or </w:t>
      </w:r>
      <w:r w:rsidRPr="003E18F3">
        <w:rPr>
          <w:rStyle w:val="HTMLCode"/>
          <w:sz w:val="18"/>
          <w:szCs w:val="18"/>
        </w:rPr>
        <w:t>Arrays.asList()</w:t>
      </w:r>
      <w:r w:rsidRPr="003E18F3">
        <w:rPr>
          <w:sz w:val="18"/>
          <w:szCs w:val="18"/>
        </w:rPr>
        <w:t xml:space="preserve">). Ensure your list is a </w:t>
      </w:r>
      <w:r w:rsidRPr="003E18F3">
        <w:rPr>
          <w:rStyle w:val="HTMLCode"/>
          <w:sz w:val="18"/>
          <w:szCs w:val="18"/>
        </w:rPr>
        <w:t>new ArrayList&lt;&gt;()</w:t>
      </w:r>
      <w:r w:rsidRPr="003E18F3">
        <w:rPr>
          <w:sz w:val="18"/>
          <w:szCs w:val="18"/>
        </w:rPr>
        <w:t>.</w:t>
      </w:r>
    </w:p>
    <w:p w:rsidR="00BA7DB6" w:rsidRPr="003E18F3" w:rsidRDefault="00BA7DB6" w:rsidP="00BA7DB6">
      <w:pPr>
        <w:rPr>
          <w:sz w:val="18"/>
          <w:szCs w:val="18"/>
        </w:rPr>
      </w:pPr>
      <w:r w:rsidRPr="003E18F3">
        <w:rPr>
          <w:rStyle w:val="ng-tns-c1066629530-789"/>
          <w:sz w:val="18"/>
          <w:szCs w:val="18"/>
        </w:rPr>
        <w:t>Java</w:t>
      </w:r>
    </w:p>
    <w:p w:rsidR="00BA7DB6" w:rsidRPr="003E18F3" w:rsidRDefault="00BA7DB6" w:rsidP="00BA7DB6">
      <w:pPr>
        <w:pStyle w:val="HTMLPreformatted"/>
        <w:rPr>
          <w:rStyle w:val="HTMLCode"/>
          <w:sz w:val="18"/>
          <w:szCs w:val="18"/>
        </w:rPr>
      </w:pPr>
      <w:r w:rsidRPr="003E18F3">
        <w:rPr>
          <w:rStyle w:val="HTMLCode"/>
          <w:sz w:val="18"/>
          <w:szCs w:val="18"/>
        </w:rPr>
        <w:t xml:space="preserve">List&lt;String&gt; mutableList = </w:t>
      </w:r>
      <w:r w:rsidRPr="003E18F3">
        <w:rPr>
          <w:rStyle w:val="hljs-keyword"/>
          <w:sz w:val="18"/>
          <w:szCs w:val="18"/>
        </w:rPr>
        <w:t>new</w:t>
      </w:r>
      <w:r w:rsidRPr="003E18F3">
        <w:rPr>
          <w:rStyle w:val="HTMLCode"/>
          <w:sz w:val="18"/>
          <w:szCs w:val="18"/>
        </w:rPr>
        <w:t xml:space="preserve"> ArrayList&lt;&gt;(Arrays.asList(</w:t>
      </w:r>
      <w:r w:rsidRPr="003E18F3">
        <w:rPr>
          <w:rStyle w:val="hljs-string"/>
          <w:sz w:val="18"/>
          <w:szCs w:val="18"/>
        </w:rPr>
        <w:t>"A"</w:t>
      </w:r>
      <w:r w:rsidRPr="003E18F3">
        <w:rPr>
          <w:rStyle w:val="HTMLCode"/>
          <w:sz w:val="18"/>
          <w:szCs w:val="18"/>
        </w:rPr>
        <w:t xml:space="preserve">, </w:t>
      </w:r>
      <w:r w:rsidRPr="003E18F3">
        <w:rPr>
          <w:rStyle w:val="hljs-keyword"/>
          <w:sz w:val="18"/>
          <w:szCs w:val="18"/>
        </w:rPr>
        <w:t>null</w:t>
      </w:r>
      <w:r w:rsidRPr="003E18F3">
        <w:rPr>
          <w:rStyle w:val="HTMLCode"/>
          <w:sz w:val="18"/>
          <w:szCs w:val="18"/>
        </w:rPr>
        <w:t xml:space="preserve">, </w:t>
      </w:r>
      <w:r w:rsidRPr="003E18F3">
        <w:rPr>
          <w:rStyle w:val="hljs-string"/>
          <w:sz w:val="18"/>
          <w:szCs w:val="18"/>
        </w:rPr>
        <w:t>""</w:t>
      </w:r>
      <w:r w:rsidRPr="003E18F3">
        <w:rPr>
          <w:rStyle w:val="HTMLCode"/>
          <w:sz w:val="18"/>
          <w:szCs w:val="18"/>
        </w:rPr>
        <w:t xml:space="preserve">, </w:t>
      </w:r>
      <w:r w:rsidRPr="003E18F3">
        <w:rPr>
          <w:rStyle w:val="hljs-string"/>
          <w:sz w:val="18"/>
          <w:szCs w:val="18"/>
        </w:rPr>
        <w:t>"B"</w:t>
      </w:r>
      <w:r w:rsidRPr="003E18F3">
        <w:rPr>
          <w:rStyle w:val="HTMLCode"/>
          <w:sz w:val="18"/>
          <w:szCs w:val="18"/>
        </w:rPr>
        <w:t>));</w:t>
      </w:r>
    </w:p>
    <w:p w:rsidR="00BA7DB6" w:rsidRPr="003E18F3" w:rsidRDefault="00BA7DB6" w:rsidP="00BA7DB6">
      <w:pPr>
        <w:pStyle w:val="HTMLPreformatted"/>
        <w:rPr>
          <w:rStyle w:val="HTMLCode"/>
          <w:sz w:val="18"/>
          <w:szCs w:val="18"/>
        </w:rPr>
      </w:pPr>
    </w:p>
    <w:p w:rsidR="00BA7DB6" w:rsidRPr="003E18F3" w:rsidRDefault="00BA7DB6" w:rsidP="00BA7DB6">
      <w:pPr>
        <w:pStyle w:val="HTMLPreformatted"/>
        <w:rPr>
          <w:rStyle w:val="HTMLCode"/>
          <w:sz w:val="18"/>
          <w:szCs w:val="18"/>
        </w:rPr>
      </w:pPr>
      <w:r w:rsidRPr="003E18F3">
        <w:rPr>
          <w:rStyle w:val="HTMLCode"/>
          <w:sz w:val="18"/>
          <w:szCs w:val="18"/>
        </w:rPr>
        <w:t xml:space="preserve">mutableList.removeIf(s -&gt; s == </w:t>
      </w:r>
      <w:r w:rsidRPr="003E18F3">
        <w:rPr>
          <w:rStyle w:val="hljs-keyword"/>
          <w:sz w:val="18"/>
          <w:szCs w:val="18"/>
        </w:rPr>
        <w:t>null</w:t>
      </w:r>
      <w:r w:rsidRPr="003E18F3">
        <w:rPr>
          <w:rStyle w:val="HTMLCode"/>
          <w:sz w:val="18"/>
          <w:szCs w:val="18"/>
        </w:rPr>
        <w:t xml:space="preserve"> || s.trim().isEmpty());</w:t>
      </w:r>
    </w:p>
    <w:p w:rsidR="00BA7DB6" w:rsidRPr="003E18F3" w:rsidRDefault="00BA7DB6" w:rsidP="00BA7DB6">
      <w:pPr>
        <w:pStyle w:val="HTMLPreformatted"/>
        <w:rPr>
          <w:rStyle w:val="HTMLCode"/>
          <w:sz w:val="18"/>
          <w:szCs w:val="18"/>
        </w:rPr>
      </w:pPr>
    </w:p>
    <w:p w:rsidR="00BA7DB6" w:rsidRPr="003E18F3" w:rsidRDefault="00BA7DB6" w:rsidP="00BA7DB6">
      <w:pPr>
        <w:pStyle w:val="HTMLPreformatted"/>
        <w:rPr>
          <w:rStyle w:val="HTMLCode"/>
          <w:sz w:val="18"/>
          <w:szCs w:val="18"/>
        </w:rPr>
      </w:pPr>
      <w:r w:rsidRPr="003E18F3">
        <w:rPr>
          <w:rStyle w:val="HTMLCode"/>
          <w:sz w:val="18"/>
          <w:szCs w:val="18"/>
        </w:rPr>
        <w:t xml:space="preserve">System.out.println(mutableList); </w:t>
      </w:r>
      <w:r w:rsidRPr="003E18F3">
        <w:rPr>
          <w:rStyle w:val="hljs-comment"/>
          <w:sz w:val="18"/>
          <w:szCs w:val="18"/>
        </w:rPr>
        <w:t>// [A, B]</w:t>
      </w:r>
    </w:p>
    <w:p w:rsidR="00BA7DB6" w:rsidRPr="003E18F3" w:rsidRDefault="00BA7DB6" w:rsidP="00BA7DB6">
      <w:pPr>
        <w:rPr>
          <w:sz w:val="18"/>
          <w:szCs w:val="18"/>
        </w:rPr>
      </w:pPr>
      <w:r w:rsidRPr="003E18F3">
        <w:rPr>
          <w:sz w:val="18"/>
          <w:szCs w:val="18"/>
        </w:rPr>
        <w:lastRenderedPageBreak/>
        <w:pict>
          <v:rect id="_x0000_i1513" style="width:0;height:1.5pt" o:hralign="center" o:hrstd="t" o:hr="t" fillcolor="#a0a0a0" stroked="f"/>
        </w:pict>
      </w:r>
    </w:p>
    <w:p w:rsidR="00BA7DB6" w:rsidRPr="003E18F3" w:rsidRDefault="00BA7DB6" w:rsidP="00BA7DB6">
      <w:pPr>
        <w:pStyle w:val="Heading3"/>
        <w:rPr>
          <w:sz w:val="18"/>
          <w:szCs w:val="18"/>
        </w:rPr>
      </w:pPr>
      <w:r w:rsidRPr="003E18F3">
        <w:rPr>
          <w:sz w:val="18"/>
          <w:szCs w:val="18"/>
        </w:rPr>
        <w:t>3. Common Pitfalls</w:t>
      </w:r>
    </w:p>
    <w:p w:rsidR="00BA7DB6" w:rsidRPr="003E18F3" w:rsidRDefault="00BA7DB6" w:rsidP="00BA7DB6">
      <w:pPr>
        <w:pStyle w:val="NormalWeb"/>
        <w:numPr>
          <w:ilvl w:val="0"/>
          <w:numId w:val="346"/>
        </w:numPr>
        <w:rPr>
          <w:sz w:val="18"/>
          <w:szCs w:val="18"/>
        </w:rPr>
      </w:pPr>
      <w:r w:rsidRPr="003E18F3">
        <w:rPr>
          <w:b/>
          <w:bCs/>
          <w:sz w:val="18"/>
          <w:szCs w:val="18"/>
        </w:rPr>
        <w:t>Order Matters:</w:t>
      </w:r>
      <w:r w:rsidRPr="003E18F3">
        <w:rPr>
          <w:sz w:val="18"/>
          <w:szCs w:val="18"/>
        </w:rPr>
        <w:t xml:space="preserve"> Always check for </w:t>
      </w:r>
      <w:r w:rsidRPr="003E18F3">
        <w:rPr>
          <w:rStyle w:val="HTMLCode"/>
          <w:sz w:val="18"/>
          <w:szCs w:val="18"/>
        </w:rPr>
        <w:t>null</w:t>
      </w:r>
      <w:r w:rsidRPr="003E18F3">
        <w:rPr>
          <w:sz w:val="18"/>
          <w:szCs w:val="18"/>
        </w:rPr>
        <w:t xml:space="preserve"> </w:t>
      </w:r>
      <w:r w:rsidRPr="003E18F3">
        <w:rPr>
          <w:b/>
          <w:bCs/>
          <w:sz w:val="18"/>
          <w:szCs w:val="18"/>
        </w:rPr>
        <w:t>before</w:t>
      </w:r>
      <w:r w:rsidRPr="003E18F3">
        <w:rPr>
          <w:sz w:val="18"/>
          <w:szCs w:val="18"/>
        </w:rPr>
        <w:t xml:space="preserve"> calling </w:t>
      </w:r>
      <w:r w:rsidRPr="003E18F3">
        <w:rPr>
          <w:rStyle w:val="HTMLCode"/>
          <w:sz w:val="18"/>
          <w:szCs w:val="18"/>
        </w:rPr>
        <w:t>.isEmpty()</w:t>
      </w:r>
      <w:r w:rsidRPr="003E18F3">
        <w:rPr>
          <w:sz w:val="18"/>
          <w:szCs w:val="18"/>
        </w:rPr>
        <w:t xml:space="preserve"> or </w:t>
      </w:r>
      <w:r w:rsidRPr="003E18F3">
        <w:rPr>
          <w:rStyle w:val="HTMLCode"/>
          <w:sz w:val="18"/>
          <w:szCs w:val="18"/>
        </w:rPr>
        <w:t>.trim()</w:t>
      </w:r>
      <w:r w:rsidRPr="003E18F3">
        <w:rPr>
          <w:sz w:val="18"/>
          <w:szCs w:val="18"/>
        </w:rPr>
        <w:t xml:space="preserve">. If you call a method on a null string, you will trigger the exact </w:t>
      </w:r>
      <w:r w:rsidRPr="003E18F3">
        <w:rPr>
          <w:rStyle w:val="HTMLCode"/>
          <w:sz w:val="18"/>
          <w:szCs w:val="18"/>
        </w:rPr>
        <w:t>NullPointerException</w:t>
      </w:r>
      <w:r w:rsidRPr="003E18F3">
        <w:rPr>
          <w:sz w:val="18"/>
          <w:szCs w:val="18"/>
        </w:rPr>
        <w:t xml:space="preserve"> you were trying to avoid.</w:t>
      </w:r>
    </w:p>
    <w:p w:rsidR="00BA7DB6" w:rsidRPr="003E18F3" w:rsidRDefault="00BA7DB6" w:rsidP="00BA7DB6">
      <w:pPr>
        <w:pStyle w:val="NormalWeb"/>
        <w:numPr>
          <w:ilvl w:val="0"/>
          <w:numId w:val="346"/>
        </w:numPr>
        <w:rPr>
          <w:sz w:val="18"/>
          <w:szCs w:val="18"/>
        </w:rPr>
      </w:pPr>
      <w:r w:rsidRPr="003E18F3">
        <w:rPr>
          <w:rStyle w:val="HTMLCode"/>
          <w:b/>
          <w:bCs/>
          <w:sz w:val="18"/>
          <w:szCs w:val="18"/>
        </w:rPr>
        <w:t>isEmpty()</w:t>
      </w:r>
      <w:r w:rsidRPr="003E18F3">
        <w:rPr>
          <w:b/>
          <w:bCs/>
          <w:sz w:val="18"/>
          <w:szCs w:val="18"/>
        </w:rPr>
        <w:t xml:space="preserve"> vs </w:t>
      </w:r>
      <w:r w:rsidRPr="003E18F3">
        <w:rPr>
          <w:rStyle w:val="HTMLCode"/>
          <w:b/>
          <w:bCs/>
          <w:sz w:val="18"/>
          <w:szCs w:val="18"/>
        </w:rPr>
        <w:t>isBlank()</w:t>
      </w:r>
      <w:r w:rsidRPr="003E18F3">
        <w:rPr>
          <w:b/>
          <w:bCs/>
          <w:sz w:val="18"/>
          <w:szCs w:val="18"/>
        </w:rPr>
        <w:t>:</w:t>
      </w:r>
      <w:r w:rsidRPr="003E18F3">
        <w:rPr>
          <w:sz w:val="18"/>
          <w:szCs w:val="18"/>
        </w:rPr>
        <w:t xml:space="preserve"> * </w:t>
      </w:r>
      <w:r w:rsidRPr="003E18F3">
        <w:rPr>
          <w:rStyle w:val="HTMLCode"/>
          <w:sz w:val="18"/>
          <w:szCs w:val="18"/>
        </w:rPr>
        <w:t>"".isEmpty()</w:t>
      </w:r>
      <w:r w:rsidRPr="003E18F3">
        <w:rPr>
          <w:sz w:val="18"/>
          <w:szCs w:val="18"/>
        </w:rPr>
        <w:t xml:space="preserve"> is </w:t>
      </w:r>
      <w:r w:rsidRPr="003E18F3">
        <w:rPr>
          <w:rStyle w:val="HTMLCode"/>
          <w:sz w:val="18"/>
          <w:szCs w:val="18"/>
        </w:rPr>
        <w:t>true</w:t>
      </w:r>
      <w:r w:rsidRPr="003E18F3">
        <w:rPr>
          <w:sz w:val="18"/>
          <w:szCs w:val="18"/>
        </w:rPr>
        <w:t>.</w:t>
      </w:r>
    </w:p>
    <w:p w:rsidR="00BA7DB6" w:rsidRPr="003E18F3" w:rsidRDefault="00BA7DB6" w:rsidP="00BA7DB6">
      <w:pPr>
        <w:pStyle w:val="NormalWeb"/>
        <w:numPr>
          <w:ilvl w:val="1"/>
          <w:numId w:val="346"/>
        </w:numPr>
        <w:rPr>
          <w:sz w:val="18"/>
          <w:szCs w:val="18"/>
        </w:rPr>
      </w:pPr>
      <w:r w:rsidRPr="003E18F3">
        <w:rPr>
          <w:rStyle w:val="HTMLCode"/>
          <w:sz w:val="18"/>
          <w:szCs w:val="18"/>
        </w:rPr>
        <w:t>" ".isEmpty()</w:t>
      </w:r>
      <w:r w:rsidRPr="003E18F3">
        <w:rPr>
          <w:sz w:val="18"/>
          <w:szCs w:val="18"/>
        </w:rPr>
        <w:t xml:space="preserve"> is </w:t>
      </w:r>
      <w:r w:rsidRPr="003E18F3">
        <w:rPr>
          <w:rStyle w:val="HTMLCode"/>
          <w:sz w:val="18"/>
          <w:szCs w:val="18"/>
        </w:rPr>
        <w:t>false</w:t>
      </w:r>
      <w:r w:rsidRPr="003E18F3">
        <w:rPr>
          <w:sz w:val="18"/>
          <w:szCs w:val="18"/>
        </w:rPr>
        <w:t>.</w:t>
      </w:r>
    </w:p>
    <w:p w:rsidR="00BA7DB6" w:rsidRPr="003E18F3" w:rsidRDefault="00BA7DB6" w:rsidP="00BA7DB6">
      <w:pPr>
        <w:pStyle w:val="NormalWeb"/>
        <w:numPr>
          <w:ilvl w:val="1"/>
          <w:numId w:val="346"/>
        </w:numPr>
        <w:rPr>
          <w:sz w:val="18"/>
          <w:szCs w:val="18"/>
        </w:rPr>
      </w:pPr>
      <w:r w:rsidRPr="003E18F3">
        <w:rPr>
          <w:rStyle w:val="HTMLCode"/>
          <w:sz w:val="18"/>
          <w:szCs w:val="18"/>
        </w:rPr>
        <w:t>" ".isBlank()</w:t>
      </w:r>
      <w:r w:rsidRPr="003E18F3">
        <w:rPr>
          <w:sz w:val="18"/>
          <w:szCs w:val="18"/>
        </w:rPr>
        <w:t xml:space="preserve"> is </w:t>
      </w:r>
      <w:r w:rsidRPr="003E18F3">
        <w:rPr>
          <w:rStyle w:val="HTMLCode"/>
          <w:sz w:val="18"/>
          <w:szCs w:val="18"/>
        </w:rPr>
        <w:t>true</w:t>
      </w:r>
      <w:r w:rsidRPr="003E18F3">
        <w:rPr>
          <w:sz w:val="18"/>
          <w:szCs w:val="18"/>
        </w:rPr>
        <w:t xml:space="preserve"> (Available in </w:t>
      </w:r>
      <w:r w:rsidRPr="003E18F3">
        <w:rPr>
          <w:b/>
          <w:bCs/>
          <w:sz w:val="18"/>
          <w:szCs w:val="18"/>
        </w:rPr>
        <w:t>Java 11</w:t>
      </w:r>
      <w:r w:rsidRPr="003E18F3">
        <w:rPr>
          <w:sz w:val="18"/>
          <w:szCs w:val="18"/>
        </w:rPr>
        <w:t xml:space="preserve"> and later).</w:t>
      </w:r>
    </w:p>
    <w:p w:rsidR="00BA7DB6" w:rsidRPr="003E18F3" w:rsidRDefault="00BA7DB6" w:rsidP="00BA7DB6">
      <w:pPr>
        <w:rPr>
          <w:sz w:val="18"/>
          <w:szCs w:val="18"/>
        </w:rPr>
      </w:pPr>
      <w:r w:rsidRPr="003E18F3">
        <w:rPr>
          <w:sz w:val="18"/>
          <w:szCs w:val="18"/>
        </w:rPr>
        <w:pict>
          <v:rect id="_x0000_i1514" style="width:0;height:1.5pt" o:hralign="center" o:hrstd="t" o:hr="t" fillcolor="#a0a0a0" stroked="f"/>
        </w:pict>
      </w:r>
    </w:p>
    <w:p w:rsidR="00BA7DB6" w:rsidRPr="003E18F3" w:rsidRDefault="00BA7DB6" w:rsidP="00BA7DB6">
      <w:pPr>
        <w:pStyle w:val="Heading3"/>
        <w:rPr>
          <w:sz w:val="18"/>
          <w:szCs w:val="18"/>
        </w:rPr>
      </w:pPr>
      <w:r w:rsidRPr="003E18F3">
        <w:rPr>
          <w:sz w:val="18"/>
          <w:szCs w:val="18"/>
        </w:rPr>
        <w:t>Summary for the Interviewer</w:t>
      </w:r>
    </w:p>
    <w:p w:rsidR="00BA7DB6" w:rsidRPr="003E18F3" w:rsidRDefault="00BA7DB6" w:rsidP="00BA7DB6">
      <w:pPr>
        <w:pStyle w:val="NormalWeb"/>
        <w:rPr>
          <w:sz w:val="18"/>
          <w:szCs w:val="18"/>
        </w:rPr>
      </w:pPr>
      <w:r w:rsidRPr="003E18F3">
        <w:rPr>
          <w:i/>
          <w:iCs/>
          <w:sz w:val="18"/>
          <w:szCs w:val="18"/>
        </w:rPr>
        <w:t xml:space="preserve">"To clean a list of strings, I use a Stream pipeline with a two-stage filter. First, I use </w:t>
      </w:r>
      <w:r w:rsidRPr="003E18F3">
        <w:rPr>
          <w:rStyle w:val="HTMLCode"/>
          <w:i/>
          <w:iCs/>
          <w:sz w:val="18"/>
          <w:szCs w:val="18"/>
        </w:rPr>
        <w:t>Objects::nonNull</w:t>
      </w:r>
      <w:r w:rsidRPr="003E18F3">
        <w:rPr>
          <w:i/>
          <w:iCs/>
          <w:sz w:val="18"/>
          <w:szCs w:val="18"/>
        </w:rPr>
        <w:t xml:space="preserve"> to safely remove any null references. Then, I apply a predicate like </w:t>
      </w:r>
      <w:r w:rsidRPr="003E18F3">
        <w:rPr>
          <w:rStyle w:val="HTMLCode"/>
          <w:i/>
          <w:iCs/>
          <w:sz w:val="18"/>
          <w:szCs w:val="18"/>
        </w:rPr>
        <w:t>!s.trim().isEmpty()</w:t>
      </w:r>
      <w:r w:rsidRPr="003E18F3">
        <w:rPr>
          <w:i/>
          <w:iCs/>
          <w:sz w:val="18"/>
          <w:szCs w:val="18"/>
        </w:rPr>
        <w:t xml:space="preserve"> to remove empty or whitespace-only strings. If I'm using Java 11 or higher, I prefer </w:t>
      </w:r>
      <w:r w:rsidRPr="003E18F3">
        <w:rPr>
          <w:rStyle w:val="HTMLCode"/>
          <w:i/>
          <w:iCs/>
          <w:sz w:val="18"/>
          <w:szCs w:val="18"/>
        </w:rPr>
        <w:t>!String::isBlank</w:t>
      </w:r>
      <w:r w:rsidRPr="003E18F3">
        <w:rPr>
          <w:i/>
          <w:iCs/>
          <w:sz w:val="18"/>
          <w:szCs w:val="18"/>
        </w:rPr>
        <w:t xml:space="preserve"> for the second stage as it's more expressive. If performance is a concern and I don't need the original list, I use </w:t>
      </w:r>
      <w:r w:rsidRPr="003E18F3">
        <w:rPr>
          <w:rStyle w:val="HTMLCode"/>
          <w:i/>
          <w:iCs/>
          <w:sz w:val="18"/>
          <w:szCs w:val="18"/>
        </w:rPr>
        <w:t>list.removeIf()</w:t>
      </w:r>
      <w:r w:rsidRPr="003E18F3">
        <w:rPr>
          <w:i/>
          <w:iCs/>
          <w:sz w:val="18"/>
          <w:szCs w:val="18"/>
        </w:rPr>
        <w:t xml:space="preserve"> to perform the cleanup in-place."</w:t>
      </w:r>
    </w:p>
    <w:p w:rsidR="00BA7DB6" w:rsidRPr="003E18F3" w:rsidRDefault="00BA7DB6" w:rsidP="009E6BCC">
      <w:pPr>
        <w:rPr>
          <w:sz w:val="18"/>
          <w:szCs w:val="18"/>
        </w:rPr>
      </w:pPr>
    </w:p>
    <w:p w:rsidR="009E6BCC" w:rsidRPr="003E18F3" w:rsidRDefault="009E6BCC" w:rsidP="009E6BCC">
      <w:pPr>
        <w:rPr>
          <w:sz w:val="18"/>
          <w:szCs w:val="18"/>
        </w:rPr>
      </w:pPr>
      <w:r w:rsidRPr="003E18F3">
        <w:rPr>
          <w:sz w:val="18"/>
          <w:szCs w:val="18"/>
        </w:rPr>
        <w:t>- Use `peek()` for debugging intermediate stream stages.</w:t>
      </w:r>
    </w:p>
    <w:p w:rsidR="00BA7DB6" w:rsidRPr="003E18F3" w:rsidRDefault="00BA7DB6" w:rsidP="00BA7DB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The </w:t>
      </w:r>
      <w:r w:rsidRPr="003E18F3">
        <w:rPr>
          <w:rFonts w:ascii="Courier New" w:eastAsia="Times New Roman" w:hAnsi="Courier New" w:cs="Courier New"/>
          <w:kern w:val="0"/>
          <w:sz w:val="18"/>
          <w:szCs w:val="18"/>
          <w:lang w:eastAsia="en-IN" w:bidi="ar-SA"/>
          <w14:ligatures w14:val="none"/>
        </w:rPr>
        <w:t>peek()</w:t>
      </w:r>
      <w:r w:rsidRPr="003E18F3">
        <w:rPr>
          <w:rFonts w:ascii="Times New Roman" w:eastAsia="Times New Roman" w:hAnsi="Times New Roman" w:cs="Times New Roman"/>
          <w:kern w:val="0"/>
          <w:sz w:val="18"/>
          <w:szCs w:val="18"/>
          <w:lang w:eastAsia="en-IN" w:bidi="ar-SA"/>
          <w14:ligatures w14:val="none"/>
        </w:rPr>
        <w:t xml:space="preserve"> method is a specialized "action" in the Stream API designed for </w:t>
      </w:r>
      <w:r w:rsidRPr="003E18F3">
        <w:rPr>
          <w:rFonts w:ascii="Times New Roman" w:eastAsia="Times New Roman" w:hAnsi="Times New Roman" w:cs="Times New Roman"/>
          <w:b/>
          <w:bCs/>
          <w:kern w:val="0"/>
          <w:sz w:val="18"/>
          <w:szCs w:val="18"/>
          <w:lang w:eastAsia="en-IN" w:bidi="ar-SA"/>
          <w14:ligatures w14:val="none"/>
        </w:rPr>
        <w:t>debugging</w:t>
      </w:r>
      <w:r w:rsidRPr="003E18F3">
        <w:rPr>
          <w:rFonts w:ascii="Times New Roman" w:eastAsia="Times New Roman" w:hAnsi="Times New Roman" w:cs="Times New Roman"/>
          <w:kern w:val="0"/>
          <w:sz w:val="18"/>
          <w:szCs w:val="18"/>
          <w:lang w:eastAsia="en-IN" w:bidi="ar-SA"/>
          <w14:ligatures w14:val="none"/>
        </w:rPr>
        <w:t xml:space="preserve"> and </w:t>
      </w:r>
      <w:r w:rsidRPr="003E18F3">
        <w:rPr>
          <w:rFonts w:ascii="Times New Roman" w:eastAsia="Times New Roman" w:hAnsi="Times New Roman" w:cs="Times New Roman"/>
          <w:b/>
          <w:bCs/>
          <w:kern w:val="0"/>
          <w:sz w:val="18"/>
          <w:szCs w:val="18"/>
          <w:lang w:eastAsia="en-IN" w:bidi="ar-SA"/>
          <w14:ligatures w14:val="none"/>
        </w:rPr>
        <w:t>logging</w:t>
      </w:r>
      <w:r w:rsidRPr="003E18F3">
        <w:rPr>
          <w:rFonts w:ascii="Times New Roman" w:eastAsia="Times New Roman" w:hAnsi="Times New Roman" w:cs="Times New Roman"/>
          <w:kern w:val="0"/>
          <w:sz w:val="18"/>
          <w:szCs w:val="18"/>
          <w:lang w:eastAsia="en-IN" w:bidi="ar-SA"/>
          <w14:ligatures w14:val="none"/>
        </w:rPr>
        <w:t>. It allows you to look at the elements in a stream at a specific point in the pipeline without actually transforming them or ending the stream.</w:t>
      </w:r>
    </w:p>
    <w:p w:rsidR="00BA7DB6" w:rsidRPr="003E18F3" w:rsidRDefault="00BA7DB6" w:rsidP="00BA7DB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Think of </w:t>
      </w:r>
      <w:r w:rsidRPr="003E18F3">
        <w:rPr>
          <w:rFonts w:ascii="Courier New" w:eastAsia="Times New Roman" w:hAnsi="Courier New" w:cs="Courier New"/>
          <w:kern w:val="0"/>
          <w:sz w:val="18"/>
          <w:szCs w:val="18"/>
          <w:lang w:eastAsia="en-IN" w:bidi="ar-SA"/>
          <w14:ligatures w14:val="none"/>
        </w:rPr>
        <w:t>peek()</w:t>
      </w:r>
      <w:r w:rsidRPr="003E18F3">
        <w:rPr>
          <w:rFonts w:ascii="Times New Roman" w:eastAsia="Times New Roman" w:hAnsi="Times New Roman" w:cs="Times New Roman"/>
          <w:kern w:val="0"/>
          <w:sz w:val="18"/>
          <w:szCs w:val="18"/>
          <w:lang w:eastAsia="en-IN" w:bidi="ar-SA"/>
          <w14:ligatures w14:val="none"/>
        </w:rPr>
        <w:t xml:space="preserve"> as a "window" into the pipeline or a "middleman" who takes a quick look at the data as it flies past.</w:t>
      </w:r>
    </w:p>
    <w:p w:rsidR="00BA7DB6" w:rsidRPr="003E18F3" w:rsidRDefault="00BA7DB6" w:rsidP="00BA7DB6">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515" style="width:0;height:1.5pt" o:hralign="center" o:hrstd="t" o:hr="t" fillcolor="#a0a0a0" stroked="f"/>
        </w:pict>
      </w:r>
    </w:p>
    <w:p w:rsidR="00BA7DB6" w:rsidRPr="003E18F3" w:rsidRDefault="00BA7DB6" w:rsidP="00BA7DB6">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1. How to use </w:t>
      </w:r>
      <w:r w:rsidRPr="003E18F3">
        <w:rPr>
          <w:rFonts w:ascii="Courier New" w:eastAsia="Times New Roman" w:hAnsi="Courier New" w:cs="Courier New"/>
          <w:b/>
          <w:bCs/>
          <w:kern w:val="0"/>
          <w:sz w:val="18"/>
          <w:szCs w:val="18"/>
          <w:lang w:eastAsia="en-IN" w:bidi="ar-SA"/>
          <w14:ligatures w14:val="none"/>
        </w:rPr>
        <w:t>peek()</w:t>
      </w:r>
      <w:r w:rsidRPr="003E18F3">
        <w:rPr>
          <w:rFonts w:ascii="Times New Roman" w:eastAsia="Times New Roman" w:hAnsi="Times New Roman" w:cs="Times New Roman"/>
          <w:b/>
          <w:bCs/>
          <w:kern w:val="0"/>
          <w:sz w:val="18"/>
          <w:szCs w:val="18"/>
          <w:lang w:eastAsia="en-IN" w:bidi="ar-SA"/>
          <w14:ligatures w14:val="none"/>
        </w:rPr>
        <w:t xml:space="preserve"> for Debugging</w:t>
      </w:r>
    </w:p>
    <w:p w:rsidR="00BA7DB6" w:rsidRPr="003E18F3" w:rsidRDefault="00BA7DB6" w:rsidP="00BA7DB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When a complex stream isn't producing the output you expect, you can insert </w:t>
      </w:r>
      <w:r w:rsidRPr="003E18F3">
        <w:rPr>
          <w:rFonts w:ascii="Courier New" w:eastAsia="Times New Roman" w:hAnsi="Courier New" w:cs="Courier New"/>
          <w:kern w:val="0"/>
          <w:sz w:val="18"/>
          <w:szCs w:val="18"/>
          <w:lang w:eastAsia="en-IN" w:bidi="ar-SA"/>
          <w14:ligatures w14:val="none"/>
        </w:rPr>
        <w:t>peek()</w:t>
      </w:r>
      <w:r w:rsidRPr="003E18F3">
        <w:rPr>
          <w:rFonts w:ascii="Times New Roman" w:eastAsia="Times New Roman" w:hAnsi="Times New Roman" w:cs="Times New Roman"/>
          <w:kern w:val="0"/>
          <w:sz w:val="18"/>
          <w:szCs w:val="18"/>
          <w:lang w:eastAsia="en-IN" w:bidi="ar-SA"/>
          <w14:ligatures w14:val="none"/>
        </w:rPr>
        <w:t xml:space="preserve"> calls between your </w:t>
      </w:r>
      <w:r w:rsidRPr="003E18F3">
        <w:rPr>
          <w:rFonts w:ascii="Courier New" w:eastAsia="Times New Roman" w:hAnsi="Courier New" w:cs="Courier New"/>
          <w:kern w:val="0"/>
          <w:sz w:val="18"/>
          <w:szCs w:val="18"/>
          <w:lang w:eastAsia="en-IN" w:bidi="ar-SA"/>
          <w14:ligatures w14:val="none"/>
        </w:rPr>
        <w:t>filter()</w:t>
      </w:r>
      <w:r w:rsidRPr="003E18F3">
        <w:rPr>
          <w:rFonts w:ascii="Times New Roman" w:eastAsia="Times New Roman" w:hAnsi="Times New Roman" w:cs="Times New Roman"/>
          <w:kern w:val="0"/>
          <w:sz w:val="18"/>
          <w:szCs w:val="18"/>
          <w:lang w:eastAsia="en-IN" w:bidi="ar-SA"/>
          <w14:ligatures w14:val="none"/>
        </w:rPr>
        <w:t xml:space="preserve"> and </w:t>
      </w:r>
      <w:r w:rsidRPr="003E18F3">
        <w:rPr>
          <w:rFonts w:ascii="Courier New" w:eastAsia="Times New Roman" w:hAnsi="Courier New" w:cs="Courier New"/>
          <w:kern w:val="0"/>
          <w:sz w:val="18"/>
          <w:szCs w:val="18"/>
          <w:lang w:eastAsia="en-IN" w:bidi="ar-SA"/>
          <w14:ligatures w14:val="none"/>
        </w:rPr>
        <w:t>map()</w:t>
      </w:r>
      <w:r w:rsidRPr="003E18F3">
        <w:rPr>
          <w:rFonts w:ascii="Times New Roman" w:eastAsia="Times New Roman" w:hAnsi="Times New Roman" w:cs="Times New Roman"/>
          <w:kern w:val="0"/>
          <w:sz w:val="18"/>
          <w:szCs w:val="18"/>
          <w:lang w:eastAsia="en-IN" w:bidi="ar-SA"/>
          <w14:ligatures w14:val="none"/>
        </w:rPr>
        <w:t xml:space="preserve"> stages to see what the data looks like at each step.</w:t>
      </w:r>
    </w:p>
    <w:p w:rsidR="00BA7DB6" w:rsidRPr="003E18F3" w:rsidRDefault="00BA7DB6" w:rsidP="00BA7DB6">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List&lt;String&gt; result = Stream.of("apple", "banana", "cherry", "date")</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.filter(s -&gt; s.length() &gt; 4)</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.peek(s -&gt; System.out.println("After Filter: " + s)) // Debugging Point 1</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.map(String::toUpperCase)</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.peek(s -&gt; System.out.println("After Map: " + s))    // Debugging Point 2</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.collect(Collectors.toList());</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Output:</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After Filter: apple</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After Map: APPLE</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After Filter: banana</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After Map: BANANA</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After Filter: cherry</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After Map: CHERRY</w:t>
      </w:r>
    </w:p>
    <w:p w:rsidR="00BA7DB6" w:rsidRPr="003E18F3" w:rsidRDefault="00BA7DB6" w:rsidP="00BA7DB6">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516" style="width:0;height:1.5pt" o:hralign="center" o:hrstd="t" o:hr="t" fillcolor="#a0a0a0" stroked="f"/>
        </w:pict>
      </w:r>
    </w:p>
    <w:p w:rsidR="00BA7DB6" w:rsidRPr="003E18F3" w:rsidRDefault="00BA7DB6" w:rsidP="00BA7DB6">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2. The Golden Rule: </w:t>
      </w:r>
      <w:r w:rsidRPr="003E18F3">
        <w:rPr>
          <w:rFonts w:ascii="Courier New" w:eastAsia="Times New Roman" w:hAnsi="Courier New" w:cs="Courier New"/>
          <w:b/>
          <w:bCs/>
          <w:kern w:val="0"/>
          <w:sz w:val="18"/>
          <w:szCs w:val="18"/>
          <w:lang w:eastAsia="en-IN" w:bidi="ar-SA"/>
          <w14:ligatures w14:val="none"/>
        </w:rPr>
        <w:t>peek()</w:t>
      </w:r>
      <w:r w:rsidRPr="003E18F3">
        <w:rPr>
          <w:rFonts w:ascii="Times New Roman" w:eastAsia="Times New Roman" w:hAnsi="Times New Roman" w:cs="Times New Roman"/>
          <w:b/>
          <w:bCs/>
          <w:kern w:val="0"/>
          <w:sz w:val="18"/>
          <w:szCs w:val="18"/>
          <w:lang w:eastAsia="en-IN" w:bidi="ar-SA"/>
          <w14:ligatures w14:val="none"/>
        </w:rPr>
        <w:t xml:space="preserve"> is Lazy</w:t>
      </w:r>
    </w:p>
    <w:p w:rsidR="00BA7DB6" w:rsidRPr="003E18F3" w:rsidRDefault="00BA7DB6" w:rsidP="00BA7DB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One of the most common mistakes developers make is adding a </w:t>
      </w:r>
      <w:r w:rsidRPr="003E18F3">
        <w:rPr>
          <w:rFonts w:ascii="Courier New" w:eastAsia="Times New Roman" w:hAnsi="Courier New" w:cs="Courier New"/>
          <w:kern w:val="0"/>
          <w:sz w:val="18"/>
          <w:szCs w:val="18"/>
          <w:lang w:eastAsia="en-IN" w:bidi="ar-SA"/>
          <w14:ligatures w14:val="none"/>
        </w:rPr>
        <w:t>peek()</w:t>
      </w:r>
      <w:r w:rsidRPr="003E18F3">
        <w:rPr>
          <w:rFonts w:ascii="Times New Roman" w:eastAsia="Times New Roman" w:hAnsi="Times New Roman" w:cs="Times New Roman"/>
          <w:kern w:val="0"/>
          <w:sz w:val="18"/>
          <w:szCs w:val="18"/>
          <w:lang w:eastAsia="en-IN" w:bidi="ar-SA"/>
          <w14:ligatures w14:val="none"/>
        </w:rPr>
        <w:t xml:space="preserve"> and then wondering why nothing prints to the console.</w:t>
      </w:r>
    </w:p>
    <w:p w:rsidR="00BA7DB6" w:rsidRPr="003E18F3" w:rsidRDefault="00BA7DB6" w:rsidP="00BA7DB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Because </w:t>
      </w:r>
      <w:r w:rsidRPr="003E18F3">
        <w:rPr>
          <w:rFonts w:ascii="Courier New" w:eastAsia="Times New Roman" w:hAnsi="Courier New" w:cs="Courier New"/>
          <w:kern w:val="0"/>
          <w:sz w:val="18"/>
          <w:szCs w:val="18"/>
          <w:lang w:eastAsia="en-IN" w:bidi="ar-SA"/>
          <w14:ligatures w14:val="none"/>
        </w:rPr>
        <w:t>peek()</w:t>
      </w:r>
      <w:r w:rsidRPr="003E18F3">
        <w:rPr>
          <w:rFonts w:ascii="Times New Roman" w:eastAsia="Times New Roman" w:hAnsi="Times New Roman" w:cs="Times New Roman"/>
          <w:kern w:val="0"/>
          <w:sz w:val="18"/>
          <w:szCs w:val="18"/>
          <w:lang w:eastAsia="en-IN" w:bidi="ar-SA"/>
          <w14:ligatures w14:val="none"/>
        </w:rPr>
        <w:t xml:space="preserve"> is an </w:t>
      </w:r>
      <w:r w:rsidRPr="003E18F3">
        <w:rPr>
          <w:rFonts w:ascii="Times New Roman" w:eastAsia="Times New Roman" w:hAnsi="Times New Roman" w:cs="Times New Roman"/>
          <w:b/>
          <w:bCs/>
          <w:kern w:val="0"/>
          <w:sz w:val="18"/>
          <w:szCs w:val="18"/>
          <w:lang w:eastAsia="en-IN" w:bidi="ar-SA"/>
          <w14:ligatures w14:val="none"/>
        </w:rPr>
        <w:t>Intermediate Operation</w:t>
      </w:r>
      <w:r w:rsidRPr="003E18F3">
        <w:rPr>
          <w:rFonts w:ascii="Times New Roman" w:eastAsia="Times New Roman" w:hAnsi="Times New Roman" w:cs="Times New Roman"/>
          <w:kern w:val="0"/>
          <w:sz w:val="18"/>
          <w:szCs w:val="18"/>
          <w:lang w:eastAsia="en-IN" w:bidi="ar-SA"/>
          <w14:ligatures w14:val="none"/>
        </w:rPr>
        <w:t xml:space="preserve">, it will </w:t>
      </w:r>
      <w:r w:rsidRPr="003E18F3">
        <w:rPr>
          <w:rFonts w:ascii="Times New Roman" w:eastAsia="Times New Roman" w:hAnsi="Times New Roman" w:cs="Times New Roman"/>
          <w:b/>
          <w:bCs/>
          <w:kern w:val="0"/>
          <w:sz w:val="18"/>
          <w:szCs w:val="18"/>
          <w:lang w:eastAsia="en-IN" w:bidi="ar-SA"/>
          <w14:ligatures w14:val="none"/>
        </w:rPr>
        <w:t>never execute</w:t>
      </w:r>
      <w:r w:rsidRPr="003E18F3">
        <w:rPr>
          <w:rFonts w:ascii="Times New Roman" w:eastAsia="Times New Roman" w:hAnsi="Times New Roman" w:cs="Times New Roman"/>
          <w:kern w:val="0"/>
          <w:sz w:val="18"/>
          <w:szCs w:val="18"/>
          <w:lang w:eastAsia="en-IN" w:bidi="ar-SA"/>
          <w14:ligatures w14:val="none"/>
        </w:rPr>
        <w:t xml:space="preserve"> unless you call a </w:t>
      </w:r>
      <w:r w:rsidRPr="003E18F3">
        <w:rPr>
          <w:rFonts w:ascii="Times New Roman" w:eastAsia="Times New Roman" w:hAnsi="Times New Roman" w:cs="Times New Roman"/>
          <w:b/>
          <w:bCs/>
          <w:kern w:val="0"/>
          <w:sz w:val="18"/>
          <w:szCs w:val="18"/>
          <w:lang w:eastAsia="en-IN" w:bidi="ar-SA"/>
          <w14:ligatures w14:val="none"/>
        </w:rPr>
        <w:t>Terminal Operation</w:t>
      </w:r>
      <w:r w:rsidRPr="003E18F3">
        <w:rPr>
          <w:rFonts w:ascii="Times New Roman" w:eastAsia="Times New Roman" w:hAnsi="Times New Roman" w:cs="Times New Roman"/>
          <w:kern w:val="0"/>
          <w:sz w:val="18"/>
          <w:szCs w:val="18"/>
          <w:lang w:eastAsia="en-IN" w:bidi="ar-SA"/>
          <w14:ligatures w14:val="none"/>
        </w:rPr>
        <w:t xml:space="preserve"> (like </w:t>
      </w:r>
      <w:r w:rsidRPr="003E18F3">
        <w:rPr>
          <w:rFonts w:ascii="Courier New" w:eastAsia="Times New Roman" w:hAnsi="Courier New" w:cs="Courier New"/>
          <w:kern w:val="0"/>
          <w:sz w:val="18"/>
          <w:szCs w:val="18"/>
          <w:lang w:eastAsia="en-IN" w:bidi="ar-SA"/>
          <w14:ligatures w14:val="none"/>
        </w:rPr>
        <w:t>collect()</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forEach()</w:t>
      </w:r>
      <w:r w:rsidRPr="003E18F3">
        <w:rPr>
          <w:rFonts w:ascii="Times New Roman" w:eastAsia="Times New Roman" w:hAnsi="Times New Roman" w:cs="Times New Roman"/>
          <w:kern w:val="0"/>
          <w:sz w:val="18"/>
          <w:szCs w:val="18"/>
          <w:lang w:eastAsia="en-IN" w:bidi="ar-SA"/>
          <w14:ligatures w14:val="none"/>
        </w:rPr>
        <w:t xml:space="preserve">, or </w:t>
      </w:r>
      <w:r w:rsidRPr="003E18F3">
        <w:rPr>
          <w:rFonts w:ascii="Courier New" w:eastAsia="Times New Roman" w:hAnsi="Courier New" w:cs="Courier New"/>
          <w:kern w:val="0"/>
          <w:sz w:val="18"/>
          <w:szCs w:val="18"/>
          <w:lang w:eastAsia="en-IN" w:bidi="ar-SA"/>
          <w14:ligatures w14:val="none"/>
        </w:rPr>
        <w:t>count()</w:t>
      </w:r>
      <w:r w:rsidRPr="003E18F3">
        <w:rPr>
          <w:rFonts w:ascii="Times New Roman" w:eastAsia="Times New Roman" w:hAnsi="Times New Roman" w:cs="Times New Roman"/>
          <w:kern w:val="0"/>
          <w:sz w:val="18"/>
          <w:szCs w:val="18"/>
          <w:lang w:eastAsia="en-IN" w:bidi="ar-SA"/>
          <w14:ligatures w14:val="none"/>
        </w:rPr>
        <w:t xml:space="preserve">) at the end of the stream. If the pipeline isn't "started," the data never moves, and </w:t>
      </w:r>
      <w:r w:rsidRPr="003E18F3">
        <w:rPr>
          <w:rFonts w:ascii="Courier New" w:eastAsia="Times New Roman" w:hAnsi="Courier New" w:cs="Courier New"/>
          <w:kern w:val="0"/>
          <w:sz w:val="18"/>
          <w:szCs w:val="18"/>
          <w:lang w:eastAsia="en-IN" w:bidi="ar-SA"/>
          <w14:ligatures w14:val="none"/>
        </w:rPr>
        <w:t>peek()</w:t>
      </w:r>
      <w:r w:rsidRPr="003E18F3">
        <w:rPr>
          <w:rFonts w:ascii="Times New Roman" w:eastAsia="Times New Roman" w:hAnsi="Times New Roman" w:cs="Times New Roman"/>
          <w:kern w:val="0"/>
          <w:sz w:val="18"/>
          <w:szCs w:val="18"/>
          <w:lang w:eastAsia="en-IN" w:bidi="ar-SA"/>
          <w14:ligatures w14:val="none"/>
        </w:rPr>
        <w:t xml:space="preserve"> never sees it.</w:t>
      </w:r>
    </w:p>
    <w:p w:rsidR="00BA7DB6" w:rsidRPr="003E18F3" w:rsidRDefault="00BA7DB6" w:rsidP="00BA7DB6">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WRONG: This will print absolutely nothing.</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Stream.of("A", "B").peek(System.out::println); </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CORRECT: The terminal operation triggers the peek.</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Stream.of("A", "B").peek(System.out::println).collect(Collectors.toList());</w:t>
      </w:r>
    </w:p>
    <w:p w:rsidR="00BA7DB6" w:rsidRPr="003E18F3" w:rsidRDefault="00BA7DB6" w:rsidP="00BA7DB6">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517" style="width:0;height:1.5pt" o:hralign="center" o:hrstd="t" o:hr="t" fillcolor="#a0a0a0" stroked="f"/>
        </w:pict>
      </w:r>
    </w:p>
    <w:p w:rsidR="00BA7DB6" w:rsidRPr="003E18F3" w:rsidRDefault="00BA7DB6" w:rsidP="00BA7DB6">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3. </w:t>
      </w:r>
      <w:r w:rsidRPr="003E18F3">
        <w:rPr>
          <w:rFonts w:ascii="Courier New" w:eastAsia="Times New Roman" w:hAnsi="Courier New" w:cs="Courier New"/>
          <w:b/>
          <w:bCs/>
          <w:kern w:val="0"/>
          <w:sz w:val="18"/>
          <w:szCs w:val="18"/>
          <w:lang w:eastAsia="en-IN" w:bidi="ar-SA"/>
          <w14:ligatures w14:val="none"/>
        </w:rPr>
        <w:t>peek()</w:t>
      </w:r>
      <w:r w:rsidRPr="003E18F3">
        <w:rPr>
          <w:rFonts w:ascii="Times New Roman" w:eastAsia="Times New Roman" w:hAnsi="Times New Roman" w:cs="Times New Roman"/>
          <w:b/>
          <w:bCs/>
          <w:kern w:val="0"/>
          <w:sz w:val="18"/>
          <w:szCs w:val="18"/>
          <w:lang w:eastAsia="en-IN" w:bidi="ar-SA"/>
          <w14:ligatures w14:val="none"/>
        </w:rPr>
        <w:t xml:space="preserve"> vs. </w:t>
      </w:r>
      <w:r w:rsidRPr="003E18F3">
        <w:rPr>
          <w:rFonts w:ascii="Courier New" w:eastAsia="Times New Roman" w:hAnsi="Courier New" w:cs="Courier New"/>
          <w:b/>
          <w:bCs/>
          <w:kern w:val="0"/>
          <w:sz w:val="18"/>
          <w:szCs w:val="18"/>
          <w:lang w:eastAsia="en-IN" w:bidi="ar-SA"/>
          <w14:ligatures w14:val="none"/>
        </w:rPr>
        <w:t>forEach()</w:t>
      </w:r>
    </w:p>
    <w:p w:rsidR="00BA7DB6" w:rsidRPr="003E18F3" w:rsidRDefault="00BA7DB6" w:rsidP="00BA7DB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While they both take a </w:t>
      </w:r>
      <w:r w:rsidRPr="003E18F3">
        <w:rPr>
          <w:rFonts w:ascii="Courier New" w:eastAsia="Times New Roman" w:hAnsi="Courier New" w:cs="Courier New"/>
          <w:kern w:val="0"/>
          <w:sz w:val="18"/>
          <w:szCs w:val="18"/>
          <w:lang w:eastAsia="en-IN" w:bidi="ar-SA"/>
          <w14:ligatures w14:val="none"/>
        </w:rPr>
        <w:t>Consumer</w:t>
      </w:r>
      <w:r w:rsidRPr="003E18F3">
        <w:rPr>
          <w:rFonts w:ascii="Times New Roman" w:eastAsia="Times New Roman" w:hAnsi="Times New Roman" w:cs="Times New Roman"/>
          <w:kern w:val="0"/>
          <w:sz w:val="18"/>
          <w:szCs w:val="18"/>
          <w:lang w:eastAsia="en-IN" w:bidi="ar-SA"/>
          <w14:ligatures w14:val="none"/>
        </w:rPr>
        <w:t>, their purpose is opposite: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2840"/>
        <w:gridCol w:w="1885"/>
      </w:tblGrid>
      <w:tr w:rsidR="00BA7DB6" w:rsidRPr="003E18F3" w:rsidTr="00BA7DB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peek()</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forEach()</w:t>
            </w:r>
          </w:p>
        </w:tc>
      </w:tr>
      <w:tr w:rsidR="00BA7DB6" w:rsidRPr="003E18F3" w:rsidTr="00BA7D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Intermediate Operation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Terminal Operation</w:t>
            </w:r>
          </w:p>
        </w:tc>
      </w:tr>
      <w:tr w:rsidR="00BA7DB6" w:rsidRPr="003E18F3" w:rsidTr="00BA7D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lastRenderedPageBreak/>
              <w:t>Returns</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The same Stream (allows more steps).</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void</w:t>
            </w:r>
            <w:r w:rsidRPr="003E18F3">
              <w:rPr>
                <w:rFonts w:ascii="Times New Roman" w:eastAsia="Times New Roman" w:hAnsi="Times New Roman" w:cs="Times New Roman"/>
                <w:kern w:val="0"/>
                <w:sz w:val="18"/>
                <w:szCs w:val="18"/>
                <w:lang w:eastAsia="en-IN" w:bidi="ar-SA"/>
                <w14:ligatures w14:val="none"/>
              </w:rPr>
              <w:t xml:space="preserve"> (ends the stream).</w:t>
            </w:r>
          </w:p>
        </w:tc>
      </w:tr>
      <w:tr w:rsidR="00BA7DB6" w:rsidRPr="003E18F3" w:rsidTr="00BA7D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Debugging/Monitoring.</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Final Action/Processing.</w:t>
            </w:r>
          </w:p>
        </w:tc>
      </w:tr>
    </w:tbl>
    <w:p w:rsidR="00BA7DB6" w:rsidRPr="003E18F3" w:rsidRDefault="00BA7DB6" w:rsidP="00BA7DB6">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518" style="width:0;height:1.5pt" o:hralign="center" o:hrstd="t" o:hr="t" fillcolor="#a0a0a0" stroked="f"/>
        </w:pict>
      </w:r>
    </w:p>
    <w:p w:rsidR="00BA7DB6" w:rsidRPr="003E18F3" w:rsidRDefault="00BA7DB6" w:rsidP="00BA7DB6">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4. Warning: Don't Mutate State</w:t>
      </w:r>
    </w:p>
    <w:p w:rsidR="00BA7DB6" w:rsidRPr="003E18F3" w:rsidRDefault="00BA7DB6" w:rsidP="00BA7DB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The Java documentation explicitly warns against using </w:t>
      </w:r>
      <w:r w:rsidRPr="003E18F3">
        <w:rPr>
          <w:rFonts w:ascii="Courier New" w:eastAsia="Times New Roman" w:hAnsi="Courier New" w:cs="Courier New"/>
          <w:kern w:val="0"/>
          <w:sz w:val="18"/>
          <w:szCs w:val="18"/>
          <w:lang w:eastAsia="en-IN" w:bidi="ar-SA"/>
          <w14:ligatures w14:val="none"/>
        </w:rPr>
        <w:t>peek()</w:t>
      </w:r>
      <w:r w:rsidRPr="003E18F3">
        <w:rPr>
          <w:rFonts w:ascii="Times New Roman" w:eastAsia="Times New Roman" w:hAnsi="Times New Roman" w:cs="Times New Roman"/>
          <w:kern w:val="0"/>
          <w:sz w:val="18"/>
          <w:szCs w:val="18"/>
          <w:lang w:eastAsia="en-IN" w:bidi="ar-SA"/>
          <w14:ligatures w14:val="none"/>
        </w:rPr>
        <w:t xml:space="preserve"> to change the data inside your objects (side effects). If you want to change the data, use </w:t>
      </w:r>
      <w:r w:rsidRPr="003E18F3">
        <w:rPr>
          <w:rFonts w:ascii="Courier New" w:eastAsia="Times New Roman" w:hAnsi="Courier New" w:cs="Courier New"/>
          <w:kern w:val="0"/>
          <w:sz w:val="18"/>
          <w:szCs w:val="18"/>
          <w:lang w:eastAsia="en-IN" w:bidi="ar-SA"/>
          <w14:ligatures w14:val="none"/>
        </w:rPr>
        <w:t>map()</w:t>
      </w:r>
      <w:r w:rsidRPr="003E18F3">
        <w:rPr>
          <w:rFonts w:ascii="Times New Roman" w:eastAsia="Times New Roman" w:hAnsi="Times New Roman" w:cs="Times New Roman"/>
          <w:kern w:val="0"/>
          <w:sz w:val="18"/>
          <w:szCs w:val="18"/>
          <w:lang w:eastAsia="en-IN" w:bidi="ar-SA"/>
          <w14:ligatures w14:val="none"/>
        </w:rPr>
        <w:t xml:space="preserve">. Using </w:t>
      </w:r>
      <w:r w:rsidRPr="003E18F3">
        <w:rPr>
          <w:rFonts w:ascii="Courier New" w:eastAsia="Times New Roman" w:hAnsi="Courier New" w:cs="Courier New"/>
          <w:kern w:val="0"/>
          <w:sz w:val="18"/>
          <w:szCs w:val="18"/>
          <w:lang w:eastAsia="en-IN" w:bidi="ar-SA"/>
          <w14:ligatures w14:val="none"/>
        </w:rPr>
        <w:t>peek()</w:t>
      </w:r>
      <w:r w:rsidRPr="003E18F3">
        <w:rPr>
          <w:rFonts w:ascii="Times New Roman" w:eastAsia="Times New Roman" w:hAnsi="Times New Roman" w:cs="Times New Roman"/>
          <w:kern w:val="0"/>
          <w:sz w:val="18"/>
          <w:szCs w:val="18"/>
          <w:lang w:eastAsia="en-IN" w:bidi="ar-SA"/>
          <w14:ligatures w14:val="none"/>
        </w:rPr>
        <w:t xml:space="preserve"> for anything other than debugging or logging can lead to unpredictable behavior, especially in </w:t>
      </w:r>
      <w:r w:rsidRPr="003E18F3">
        <w:rPr>
          <w:rFonts w:ascii="Times New Roman" w:eastAsia="Times New Roman" w:hAnsi="Times New Roman" w:cs="Times New Roman"/>
          <w:b/>
          <w:bCs/>
          <w:kern w:val="0"/>
          <w:sz w:val="18"/>
          <w:szCs w:val="18"/>
          <w:lang w:eastAsia="en-IN" w:bidi="ar-SA"/>
          <w14:ligatures w14:val="none"/>
        </w:rPr>
        <w:t>Parallel Streams</w:t>
      </w:r>
      <w:r w:rsidRPr="003E18F3">
        <w:rPr>
          <w:rFonts w:ascii="Times New Roman" w:eastAsia="Times New Roman" w:hAnsi="Times New Roman" w:cs="Times New Roman"/>
          <w:kern w:val="0"/>
          <w:sz w:val="18"/>
          <w:szCs w:val="18"/>
          <w:lang w:eastAsia="en-IN" w:bidi="ar-SA"/>
          <w14:ligatures w14:val="none"/>
        </w:rPr>
        <w:t>.</w:t>
      </w:r>
    </w:p>
    <w:p w:rsidR="00BA7DB6" w:rsidRPr="003E18F3" w:rsidRDefault="00BA7DB6" w:rsidP="00BA7DB6">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519" style="width:0;height:1.5pt" o:hralign="center" o:hrstd="t" o:hr="t" fillcolor="#a0a0a0" stroked="f"/>
        </w:pict>
      </w:r>
    </w:p>
    <w:p w:rsidR="00BA7DB6" w:rsidRPr="003E18F3" w:rsidRDefault="00BA7DB6" w:rsidP="00BA7DB6">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Summary for the Interviewer</w:t>
      </w:r>
    </w:p>
    <w:p w:rsidR="00BA7DB6" w:rsidRPr="003E18F3" w:rsidRDefault="00BA7DB6" w:rsidP="00BA7DB6">
      <w:pPr>
        <w:spacing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i/>
          <w:iCs/>
          <w:kern w:val="0"/>
          <w:sz w:val="18"/>
          <w:szCs w:val="18"/>
          <w:lang w:eastAsia="en-IN" w:bidi="ar-SA"/>
          <w14:ligatures w14:val="none"/>
        </w:rPr>
        <w:t xml:space="preserve">"I use </w:t>
      </w:r>
      <w:r w:rsidRPr="003E18F3">
        <w:rPr>
          <w:rFonts w:ascii="Courier New" w:eastAsia="Times New Roman" w:hAnsi="Courier New" w:cs="Courier New"/>
          <w:i/>
          <w:iCs/>
          <w:kern w:val="0"/>
          <w:sz w:val="18"/>
          <w:szCs w:val="18"/>
          <w:lang w:eastAsia="en-IN" w:bidi="ar-SA"/>
          <w14:ligatures w14:val="none"/>
        </w:rPr>
        <w:t>peek()</w:t>
      </w:r>
      <w:r w:rsidRPr="003E18F3">
        <w:rPr>
          <w:rFonts w:ascii="Times New Roman" w:eastAsia="Times New Roman" w:hAnsi="Times New Roman" w:cs="Times New Roman"/>
          <w:i/>
          <w:iCs/>
          <w:kern w:val="0"/>
          <w:sz w:val="18"/>
          <w:szCs w:val="18"/>
          <w:lang w:eastAsia="en-IN" w:bidi="ar-SA"/>
          <w14:ligatures w14:val="none"/>
        </w:rPr>
        <w:t xml:space="preserve"> primarily as a debugging tool to visualize the state of elements as they flow through different stages of a Stream pipeline. Since it is an intermediate operation that returns the stream itself, it allows me to 'spy' on the data between filters and maps without interrupting the flow. However, I am careful to only use it for non-interfering actions like logging, and I always remember that it won't trigger unless a terminal operation is present."</w:t>
      </w:r>
    </w:p>
    <w:p w:rsidR="00BA7DB6" w:rsidRPr="003E18F3" w:rsidRDefault="00BA7DB6" w:rsidP="009E6BCC">
      <w:pPr>
        <w:rPr>
          <w:sz w:val="18"/>
          <w:szCs w:val="18"/>
        </w:rPr>
      </w:pPr>
    </w:p>
    <w:p w:rsidR="009E6BCC" w:rsidRPr="003E18F3" w:rsidRDefault="009E6BCC" w:rsidP="009E6BCC">
      <w:pPr>
        <w:rPr>
          <w:sz w:val="18"/>
          <w:szCs w:val="18"/>
        </w:rPr>
      </w:pPr>
      <w:r w:rsidRPr="003E18F3">
        <w:rPr>
          <w:sz w:val="18"/>
          <w:szCs w:val="18"/>
        </w:rPr>
        <w:t>- Partition a list into even/odd groups using `partitioningBy()`.</w:t>
      </w:r>
    </w:p>
    <w:p w:rsidR="00BA7DB6" w:rsidRPr="003E18F3" w:rsidRDefault="00BA7DB6" w:rsidP="00BA7DB6">
      <w:pPr>
        <w:pStyle w:val="NormalWeb"/>
        <w:rPr>
          <w:sz w:val="18"/>
          <w:szCs w:val="18"/>
        </w:rPr>
      </w:pPr>
      <w:r w:rsidRPr="003E18F3">
        <w:rPr>
          <w:sz w:val="18"/>
          <w:szCs w:val="18"/>
        </w:rPr>
        <w:t xml:space="preserve">While </w:t>
      </w:r>
      <w:r w:rsidRPr="003E18F3">
        <w:rPr>
          <w:rStyle w:val="HTMLCode"/>
          <w:sz w:val="18"/>
          <w:szCs w:val="18"/>
        </w:rPr>
        <w:t>groupingBy()</w:t>
      </w:r>
      <w:r w:rsidRPr="003E18F3">
        <w:rPr>
          <w:sz w:val="18"/>
          <w:szCs w:val="18"/>
        </w:rPr>
        <w:t xml:space="preserve"> is a general-purpose "bucket" creator, </w:t>
      </w:r>
      <w:r w:rsidRPr="003E18F3">
        <w:rPr>
          <w:rStyle w:val="HTMLCode"/>
          <w:b/>
          <w:bCs/>
          <w:sz w:val="18"/>
          <w:szCs w:val="18"/>
        </w:rPr>
        <w:t>partitioningBy()</w:t>
      </w:r>
      <w:r w:rsidRPr="003E18F3">
        <w:rPr>
          <w:sz w:val="18"/>
          <w:szCs w:val="18"/>
        </w:rPr>
        <w:t xml:space="preserve"> is a specialized, high-performance collector designed specifically for </w:t>
      </w:r>
      <w:r w:rsidRPr="003E18F3">
        <w:rPr>
          <w:b/>
          <w:bCs/>
          <w:sz w:val="18"/>
          <w:szCs w:val="18"/>
        </w:rPr>
        <w:t>boolean (true/false) conditions</w:t>
      </w:r>
      <w:r w:rsidRPr="003E18F3">
        <w:rPr>
          <w:sz w:val="18"/>
          <w:szCs w:val="18"/>
        </w:rPr>
        <w:t>.</w:t>
      </w:r>
    </w:p>
    <w:p w:rsidR="00BA7DB6" w:rsidRPr="003E18F3" w:rsidRDefault="00BA7DB6" w:rsidP="00BA7DB6">
      <w:pPr>
        <w:pStyle w:val="NormalWeb"/>
        <w:rPr>
          <w:sz w:val="18"/>
          <w:szCs w:val="18"/>
        </w:rPr>
      </w:pPr>
      <w:r w:rsidRPr="003E18F3">
        <w:rPr>
          <w:sz w:val="18"/>
          <w:szCs w:val="18"/>
        </w:rPr>
        <w:t xml:space="preserve">It always returns a </w:t>
      </w:r>
      <w:r w:rsidRPr="003E18F3">
        <w:rPr>
          <w:rStyle w:val="HTMLCode"/>
          <w:sz w:val="18"/>
          <w:szCs w:val="18"/>
        </w:rPr>
        <w:t>Map&lt;Boolean, List&lt;T&gt;&gt;</w:t>
      </w:r>
      <w:r w:rsidRPr="003E18F3">
        <w:rPr>
          <w:sz w:val="18"/>
          <w:szCs w:val="18"/>
        </w:rPr>
        <w:t xml:space="preserve"> with exactly two keys: </w:t>
      </w:r>
      <w:r w:rsidRPr="003E18F3">
        <w:rPr>
          <w:rStyle w:val="HTMLCode"/>
          <w:sz w:val="18"/>
          <w:szCs w:val="18"/>
        </w:rPr>
        <w:t>true</w:t>
      </w:r>
      <w:r w:rsidRPr="003E18F3">
        <w:rPr>
          <w:sz w:val="18"/>
          <w:szCs w:val="18"/>
        </w:rPr>
        <w:t xml:space="preserve"> and </w:t>
      </w:r>
      <w:r w:rsidRPr="003E18F3">
        <w:rPr>
          <w:rStyle w:val="HTMLCode"/>
          <w:sz w:val="18"/>
          <w:szCs w:val="18"/>
        </w:rPr>
        <w:t>false</w:t>
      </w:r>
      <w:r w:rsidRPr="003E18F3">
        <w:rPr>
          <w:sz w:val="18"/>
          <w:szCs w:val="18"/>
        </w:rPr>
        <w:t>.</w:t>
      </w:r>
    </w:p>
    <w:p w:rsidR="00BA7DB6" w:rsidRPr="003E18F3" w:rsidRDefault="00BA7DB6" w:rsidP="00BA7DB6">
      <w:pPr>
        <w:rPr>
          <w:sz w:val="18"/>
          <w:szCs w:val="18"/>
        </w:rPr>
      </w:pPr>
      <w:r w:rsidRPr="003E18F3">
        <w:rPr>
          <w:sz w:val="18"/>
          <w:szCs w:val="18"/>
        </w:rPr>
        <w:pict>
          <v:rect id="_x0000_i1520" style="width:0;height:1.5pt" o:hralign="center" o:hrstd="t" o:hr="t" fillcolor="#a0a0a0" stroked="f"/>
        </w:pict>
      </w:r>
    </w:p>
    <w:p w:rsidR="00BA7DB6" w:rsidRPr="003E18F3" w:rsidRDefault="00BA7DB6" w:rsidP="00BA7DB6">
      <w:pPr>
        <w:pStyle w:val="Heading3"/>
        <w:rPr>
          <w:sz w:val="18"/>
          <w:szCs w:val="18"/>
        </w:rPr>
      </w:pPr>
      <w:r w:rsidRPr="003E18F3">
        <w:rPr>
          <w:sz w:val="18"/>
          <w:szCs w:val="18"/>
        </w:rPr>
        <w:t>1. The Basic Implementation</w:t>
      </w:r>
    </w:p>
    <w:p w:rsidR="00BA7DB6" w:rsidRPr="003E18F3" w:rsidRDefault="00BA7DB6" w:rsidP="00BA7DB6">
      <w:pPr>
        <w:pStyle w:val="NormalWeb"/>
        <w:rPr>
          <w:sz w:val="18"/>
          <w:szCs w:val="18"/>
        </w:rPr>
      </w:pPr>
      <w:r w:rsidRPr="003E18F3">
        <w:rPr>
          <w:sz w:val="18"/>
          <w:szCs w:val="18"/>
        </w:rPr>
        <w:t xml:space="preserve">To separate even and odd numbers, you pass a </w:t>
      </w:r>
      <w:r w:rsidRPr="003E18F3">
        <w:rPr>
          <w:rStyle w:val="HTMLCode"/>
          <w:sz w:val="18"/>
          <w:szCs w:val="18"/>
        </w:rPr>
        <w:t>Predicate</w:t>
      </w:r>
      <w:r w:rsidRPr="003E18F3">
        <w:rPr>
          <w:sz w:val="18"/>
          <w:szCs w:val="18"/>
        </w:rPr>
        <w:t xml:space="preserve"> (a condition that returns true or false) to the collector.</w:t>
      </w:r>
    </w:p>
    <w:p w:rsidR="00BA7DB6" w:rsidRPr="003E18F3" w:rsidRDefault="00BA7DB6" w:rsidP="00BA7DB6">
      <w:pPr>
        <w:rPr>
          <w:sz w:val="18"/>
          <w:szCs w:val="18"/>
        </w:rPr>
      </w:pPr>
      <w:r w:rsidRPr="003E18F3">
        <w:rPr>
          <w:rStyle w:val="ng-tns-c1066629530-818"/>
          <w:sz w:val="18"/>
          <w:szCs w:val="18"/>
        </w:rPr>
        <w:t>Java</w:t>
      </w:r>
    </w:p>
    <w:p w:rsidR="00BA7DB6" w:rsidRPr="003E18F3" w:rsidRDefault="00BA7DB6" w:rsidP="00BA7DB6">
      <w:pPr>
        <w:pStyle w:val="HTMLPreformatted"/>
        <w:rPr>
          <w:rStyle w:val="HTMLCode"/>
          <w:sz w:val="18"/>
          <w:szCs w:val="18"/>
        </w:rPr>
      </w:pPr>
      <w:r w:rsidRPr="003E18F3">
        <w:rPr>
          <w:rStyle w:val="HTMLCode"/>
          <w:sz w:val="18"/>
          <w:szCs w:val="18"/>
        </w:rPr>
        <w:t>List&lt;Integer&gt; numbers = Arrays.asList(</w:t>
      </w:r>
      <w:r w:rsidRPr="003E18F3">
        <w:rPr>
          <w:rStyle w:val="hljs-number"/>
          <w:sz w:val="18"/>
          <w:szCs w:val="18"/>
        </w:rPr>
        <w:t>1</w:t>
      </w:r>
      <w:r w:rsidRPr="003E18F3">
        <w:rPr>
          <w:rStyle w:val="HTMLCode"/>
          <w:sz w:val="18"/>
          <w:szCs w:val="18"/>
        </w:rPr>
        <w:t xml:space="preserve">, </w:t>
      </w:r>
      <w:r w:rsidRPr="003E18F3">
        <w:rPr>
          <w:rStyle w:val="hljs-number"/>
          <w:sz w:val="18"/>
          <w:szCs w:val="18"/>
        </w:rPr>
        <w:t>2</w:t>
      </w:r>
      <w:r w:rsidRPr="003E18F3">
        <w:rPr>
          <w:rStyle w:val="HTMLCode"/>
          <w:sz w:val="18"/>
          <w:szCs w:val="18"/>
        </w:rPr>
        <w:t xml:space="preserve">, </w:t>
      </w:r>
      <w:r w:rsidRPr="003E18F3">
        <w:rPr>
          <w:rStyle w:val="hljs-number"/>
          <w:sz w:val="18"/>
          <w:szCs w:val="18"/>
        </w:rPr>
        <w:t>3</w:t>
      </w:r>
      <w:r w:rsidRPr="003E18F3">
        <w:rPr>
          <w:rStyle w:val="HTMLCode"/>
          <w:sz w:val="18"/>
          <w:szCs w:val="18"/>
        </w:rPr>
        <w:t xml:space="preserve">, </w:t>
      </w:r>
      <w:r w:rsidRPr="003E18F3">
        <w:rPr>
          <w:rStyle w:val="hljs-number"/>
          <w:sz w:val="18"/>
          <w:szCs w:val="18"/>
        </w:rPr>
        <w:t>4</w:t>
      </w:r>
      <w:r w:rsidRPr="003E18F3">
        <w:rPr>
          <w:rStyle w:val="HTMLCode"/>
          <w:sz w:val="18"/>
          <w:szCs w:val="18"/>
        </w:rPr>
        <w:t xml:space="preserve">, </w:t>
      </w:r>
      <w:r w:rsidRPr="003E18F3">
        <w:rPr>
          <w:rStyle w:val="hljs-number"/>
          <w:sz w:val="18"/>
          <w:szCs w:val="18"/>
        </w:rPr>
        <w:t>5</w:t>
      </w:r>
      <w:r w:rsidRPr="003E18F3">
        <w:rPr>
          <w:rStyle w:val="HTMLCode"/>
          <w:sz w:val="18"/>
          <w:szCs w:val="18"/>
        </w:rPr>
        <w:t xml:space="preserve">, </w:t>
      </w:r>
      <w:r w:rsidRPr="003E18F3">
        <w:rPr>
          <w:rStyle w:val="hljs-number"/>
          <w:sz w:val="18"/>
          <w:szCs w:val="18"/>
        </w:rPr>
        <w:t>6</w:t>
      </w:r>
      <w:r w:rsidRPr="003E18F3">
        <w:rPr>
          <w:rStyle w:val="HTMLCode"/>
          <w:sz w:val="18"/>
          <w:szCs w:val="18"/>
        </w:rPr>
        <w:t>);</w:t>
      </w:r>
    </w:p>
    <w:p w:rsidR="00BA7DB6" w:rsidRPr="003E18F3" w:rsidRDefault="00BA7DB6" w:rsidP="00BA7DB6">
      <w:pPr>
        <w:pStyle w:val="HTMLPreformatted"/>
        <w:rPr>
          <w:rStyle w:val="HTMLCode"/>
          <w:sz w:val="18"/>
          <w:szCs w:val="18"/>
        </w:rPr>
      </w:pPr>
    </w:p>
    <w:p w:rsidR="00BA7DB6" w:rsidRPr="003E18F3" w:rsidRDefault="00BA7DB6" w:rsidP="00BA7DB6">
      <w:pPr>
        <w:pStyle w:val="HTMLPreformatted"/>
        <w:rPr>
          <w:rStyle w:val="HTMLCode"/>
          <w:sz w:val="18"/>
          <w:szCs w:val="18"/>
        </w:rPr>
      </w:pPr>
      <w:r w:rsidRPr="003E18F3">
        <w:rPr>
          <w:rStyle w:val="HTMLCode"/>
          <w:sz w:val="18"/>
          <w:szCs w:val="18"/>
        </w:rPr>
        <w:t>Map&lt;Boolean, List&lt;Integer&gt;&gt; partitioned = numbers.stream()</w:t>
      </w:r>
    </w:p>
    <w:p w:rsidR="00BA7DB6" w:rsidRPr="003E18F3" w:rsidRDefault="00BA7DB6" w:rsidP="00BA7DB6">
      <w:pPr>
        <w:pStyle w:val="HTMLPreformatted"/>
        <w:rPr>
          <w:rStyle w:val="HTMLCode"/>
          <w:sz w:val="18"/>
          <w:szCs w:val="18"/>
        </w:rPr>
      </w:pPr>
      <w:r w:rsidRPr="003E18F3">
        <w:rPr>
          <w:rStyle w:val="HTMLCode"/>
          <w:sz w:val="18"/>
          <w:szCs w:val="18"/>
        </w:rPr>
        <w:t xml:space="preserve">    .collect(Collectors.partitioningBy(n -&gt; n % </w:t>
      </w:r>
      <w:r w:rsidRPr="003E18F3">
        <w:rPr>
          <w:rStyle w:val="hljs-number"/>
          <w:sz w:val="18"/>
          <w:szCs w:val="18"/>
        </w:rPr>
        <w:t>2</w:t>
      </w:r>
      <w:r w:rsidRPr="003E18F3">
        <w:rPr>
          <w:rStyle w:val="HTMLCode"/>
          <w:sz w:val="18"/>
          <w:szCs w:val="18"/>
        </w:rPr>
        <w:t xml:space="preserve"> == </w:t>
      </w:r>
      <w:r w:rsidRPr="003E18F3">
        <w:rPr>
          <w:rStyle w:val="hljs-number"/>
          <w:sz w:val="18"/>
          <w:szCs w:val="18"/>
        </w:rPr>
        <w:t>0</w:t>
      </w:r>
      <w:r w:rsidRPr="003E18F3">
        <w:rPr>
          <w:rStyle w:val="HTMLCode"/>
          <w:sz w:val="18"/>
          <w:szCs w:val="18"/>
        </w:rPr>
        <w:t>));</w:t>
      </w:r>
    </w:p>
    <w:p w:rsidR="00BA7DB6" w:rsidRPr="003E18F3" w:rsidRDefault="00BA7DB6" w:rsidP="00BA7DB6">
      <w:pPr>
        <w:pStyle w:val="HTMLPreformatted"/>
        <w:rPr>
          <w:rStyle w:val="HTMLCode"/>
          <w:sz w:val="18"/>
          <w:szCs w:val="18"/>
        </w:rPr>
      </w:pPr>
    </w:p>
    <w:p w:rsidR="00BA7DB6" w:rsidRPr="003E18F3" w:rsidRDefault="00BA7DB6" w:rsidP="00BA7DB6">
      <w:pPr>
        <w:pStyle w:val="HTMLPreformatted"/>
        <w:rPr>
          <w:rStyle w:val="HTMLCode"/>
          <w:sz w:val="18"/>
          <w:szCs w:val="18"/>
        </w:rPr>
      </w:pPr>
      <w:r w:rsidRPr="003E18F3">
        <w:rPr>
          <w:rStyle w:val="HTMLCode"/>
          <w:sz w:val="18"/>
          <w:szCs w:val="18"/>
        </w:rPr>
        <w:t>List&lt;Integer&gt; evens = partitioned.get(</w:t>
      </w:r>
      <w:r w:rsidRPr="003E18F3">
        <w:rPr>
          <w:rStyle w:val="hljs-keyword"/>
          <w:sz w:val="18"/>
          <w:szCs w:val="18"/>
        </w:rPr>
        <w:t>true</w:t>
      </w:r>
      <w:r w:rsidRPr="003E18F3">
        <w:rPr>
          <w:rStyle w:val="HTMLCode"/>
          <w:sz w:val="18"/>
          <w:szCs w:val="18"/>
        </w:rPr>
        <w:t>);</w:t>
      </w:r>
    </w:p>
    <w:p w:rsidR="00BA7DB6" w:rsidRPr="003E18F3" w:rsidRDefault="00BA7DB6" w:rsidP="00BA7DB6">
      <w:pPr>
        <w:pStyle w:val="HTMLPreformatted"/>
        <w:rPr>
          <w:rStyle w:val="HTMLCode"/>
          <w:sz w:val="18"/>
          <w:szCs w:val="18"/>
        </w:rPr>
      </w:pPr>
      <w:r w:rsidRPr="003E18F3">
        <w:rPr>
          <w:rStyle w:val="HTMLCode"/>
          <w:sz w:val="18"/>
          <w:szCs w:val="18"/>
        </w:rPr>
        <w:t>List&lt;Integer&gt; odds = partitioned.get(</w:t>
      </w:r>
      <w:r w:rsidRPr="003E18F3">
        <w:rPr>
          <w:rStyle w:val="hljs-keyword"/>
          <w:sz w:val="18"/>
          <w:szCs w:val="18"/>
        </w:rPr>
        <w:t>false</w:t>
      </w:r>
      <w:r w:rsidRPr="003E18F3">
        <w:rPr>
          <w:rStyle w:val="HTMLCode"/>
          <w:sz w:val="18"/>
          <w:szCs w:val="18"/>
        </w:rPr>
        <w:t>);</w:t>
      </w:r>
    </w:p>
    <w:p w:rsidR="00BA7DB6" w:rsidRPr="003E18F3" w:rsidRDefault="00BA7DB6" w:rsidP="00BA7DB6">
      <w:pPr>
        <w:pStyle w:val="HTMLPreformatted"/>
        <w:rPr>
          <w:rStyle w:val="HTMLCode"/>
          <w:sz w:val="18"/>
          <w:szCs w:val="18"/>
        </w:rPr>
      </w:pPr>
    </w:p>
    <w:p w:rsidR="00BA7DB6" w:rsidRPr="003E18F3" w:rsidRDefault="00BA7DB6" w:rsidP="00BA7DB6">
      <w:pPr>
        <w:pStyle w:val="HTMLPreformatted"/>
        <w:rPr>
          <w:rStyle w:val="HTMLCode"/>
          <w:sz w:val="18"/>
          <w:szCs w:val="18"/>
        </w:rPr>
      </w:pPr>
      <w:r w:rsidRPr="003E18F3">
        <w:rPr>
          <w:rStyle w:val="HTMLCode"/>
          <w:sz w:val="18"/>
          <w:szCs w:val="18"/>
        </w:rPr>
        <w:t>System.out.println(</w:t>
      </w:r>
      <w:r w:rsidRPr="003E18F3">
        <w:rPr>
          <w:rStyle w:val="hljs-string"/>
          <w:sz w:val="18"/>
          <w:szCs w:val="18"/>
        </w:rPr>
        <w:t>"Evens: "</w:t>
      </w:r>
      <w:r w:rsidRPr="003E18F3">
        <w:rPr>
          <w:rStyle w:val="HTMLCode"/>
          <w:sz w:val="18"/>
          <w:szCs w:val="18"/>
        </w:rPr>
        <w:t xml:space="preserve"> + evens); </w:t>
      </w:r>
      <w:r w:rsidRPr="003E18F3">
        <w:rPr>
          <w:rStyle w:val="hljs-comment"/>
          <w:sz w:val="18"/>
          <w:szCs w:val="18"/>
        </w:rPr>
        <w:t>// [2, 4, 6]</w:t>
      </w:r>
    </w:p>
    <w:p w:rsidR="00BA7DB6" w:rsidRPr="003E18F3" w:rsidRDefault="00BA7DB6" w:rsidP="00BA7DB6">
      <w:pPr>
        <w:pStyle w:val="HTMLPreformatted"/>
        <w:rPr>
          <w:rStyle w:val="HTMLCode"/>
          <w:sz w:val="18"/>
          <w:szCs w:val="18"/>
        </w:rPr>
      </w:pPr>
      <w:r w:rsidRPr="003E18F3">
        <w:rPr>
          <w:rStyle w:val="HTMLCode"/>
          <w:sz w:val="18"/>
          <w:szCs w:val="18"/>
        </w:rPr>
        <w:t>System.out.println(</w:t>
      </w:r>
      <w:r w:rsidRPr="003E18F3">
        <w:rPr>
          <w:rStyle w:val="hljs-string"/>
          <w:sz w:val="18"/>
          <w:szCs w:val="18"/>
        </w:rPr>
        <w:t>"Odds: "</w:t>
      </w:r>
      <w:r w:rsidRPr="003E18F3">
        <w:rPr>
          <w:rStyle w:val="HTMLCode"/>
          <w:sz w:val="18"/>
          <w:szCs w:val="18"/>
        </w:rPr>
        <w:t xml:space="preserve"> + odds);   </w:t>
      </w:r>
      <w:r w:rsidRPr="003E18F3">
        <w:rPr>
          <w:rStyle w:val="hljs-comment"/>
          <w:sz w:val="18"/>
          <w:szCs w:val="18"/>
        </w:rPr>
        <w:t>// [1, 3, 5]</w:t>
      </w:r>
    </w:p>
    <w:p w:rsidR="00BA7DB6" w:rsidRPr="003E18F3" w:rsidRDefault="00BA7DB6" w:rsidP="00BA7DB6">
      <w:pPr>
        <w:rPr>
          <w:sz w:val="18"/>
          <w:szCs w:val="18"/>
        </w:rPr>
      </w:pPr>
      <w:r w:rsidRPr="003E18F3">
        <w:rPr>
          <w:sz w:val="18"/>
          <w:szCs w:val="18"/>
        </w:rPr>
        <w:pict>
          <v:rect id="_x0000_i1521" style="width:0;height:1.5pt" o:hralign="center" o:hrstd="t" o:hr="t" fillcolor="#a0a0a0" stroked="f"/>
        </w:pict>
      </w:r>
    </w:p>
    <w:p w:rsidR="00BA7DB6" w:rsidRPr="003E18F3" w:rsidRDefault="00BA7DB6" w:rsidP="00BA7DB6">
      <w:pPr>
        <w:pStyle w:val="Heading3"/>
        <w:rPr>
          <w:sz w:val="18"/>
          <w:szCs w:val="18"/>
        </w:rPr>
      </w:pPr>
      <w:r w:rsidRPr="003E18F3">
        <w:rPr>
          <w:sz w:val="18"/>
          <w:szCs w:val="18"/>
        </w:rPr>
        <w:t xml:space="preserve">2. Why use </w:t>
      </w:r>
      <w:r w:rsidRPr="003E18F3">
        <w:rPr>
          <w:rStyle w:val="HTMLCode"/>
          <w:sz w:val="18"/>
          <w:szCs w:val="18"/>
        </w:rPr>
        <w:t>partitioningBy</w:t>
      </w:r>
      <w:r w:rsidRPr="003E18F3">
        <w:rPr>
          <w:sz w:val="18"/>
          <w:szCs w:val="18"/>
        </w:rPr>
        <w:t xml:space="preserve"> instead of </w:t>
      </w:r>
      <w:r w:rsidRPr="003E18F3">
        <w:rPr>
          <w:rStyle w:val="HTMLCode"/>
          <w:sz w:val="18"/>
          <w:szCs w:val="18"/>
        </w:rPr>
        <w:t>groupingBy</w:t>
      </w:r>
      <w:r w:rsidRPr="003E18F3">
        <w:rPr>
          <w:sz w:val="18"/>
          <w:szCs w:val="18"/>
        </w:rPr>
        <w:t>?</w:t>
      </w:r>
    </w:p>
    <w:p w:rsidR="00BA7DB6" w:rsidRPr="003E18F3" w:rsidRDefault="00BA7DB6" w:rsidP="00BA7DB6">
      <w:pPr>
        <w:pStyle w:val="NormalWeb"/>
        <w:rPr>
          <w:sz w:val="18"/>
          <w:szCs w:val="18"/>
        </w:rPr>
      </w:pPr>
      <w:r w:rsidRPr="003E18F3">
        <w:rPr>
          <w:sz w:val="18"/>
          <w:szCs w:val="18"/>
        </w:rPr>
        <w:t xml:space="preserve">You </w:t>
      </w:r>
      <w:r w:rsidRPr="003E18F3">
        <w:rPr>
          <w:i/>
          <w:iCs/>
          <w:sz w:val="18"/>
          <w:szCs w:val="18"/>
        </w:rPr>
        <w:t>could</w:t>
      </w:r>
      <w:r w:rsidRPr="003E18F3">
        <w:rPr>
          <w:sz w:val="18"/>
          <w:szCs w:val="18"/>
        </w:rPr>
        <w:t xml:space="preserve"> use </w:t>
      </w:r>
      <w:r w:rsidRPr="003E18F3">
        <w:rPr>
          <w:rStyle w:val="HTMLCode"/>
          <w:sz w:val="18"/>
          <w:szCs w:val="18"/>
        </w:rPr>
        <w:t>groupingBy(n -&gt; n % 2 == 0)</w:t>
      </w:r>
      <w:r w:rsidRPr="003E18F3">
        <w:rPr>
          <w:sz w:val="18"/>
          <w:szCs w:val="18"/>
        </w:rPr>
        <w:t xml:space="preserve">, but </w:t>
      </w:r>
      <w:r w:rsidRPr="003E18F3">
        <w:rPr>
          <w:rStyle w:val="HTMLCode"/>
          <w:sz w:val="18"/>
          <w:szCs w:val="18"/>
        </w:rPr>
        <w:t>partitioningBy</w:t>
      </w:r>
      <w:r w:rsidRPr="003E18F3">
        <w:rPr>
          <w:sz w:val="18"/>
          <w:szCs w:val="18"/>
        </w:rPr>
        <w:t xml:space="preserve"> is superior for two reasons:</w:t>
      </w:r>
    </w:p>
    <w:p w:rsidR="00BA7DB6" w:rsidRPr="003E18F3" w:rsidRDefault="00BA7DB6" w:rsidP="00BA7DB6">
      <w:pPr>
        <w:pStyle w:val="NormalWeb"/>
        <w:numPr>
          <w:ilvl w:val="0"/>
          <w:numId w:val="347"/>
        </w:numPr>
        <w:rPr>
          <w:sz w:val="18"/>
          <w:szCs w:val="18"/>
        </w:rPr>
      </w:pPr>
      <w:r w:rsidRPr="003E18F3">
        <w:rPr>
          <w:b/>
          <w:bCs/>
          <w:sz w:val="18"/>
          <w:szCs w:val="18"/>
        </w:rPr>
        <w:t>Efficiency:</w:t>
      </w:r>
      <w:r w:rsidRPr="003E18F3">
        <w:rPr>
          <w:sz w:val="18"/>
          <w:szCs w:val="18"/>
        </w:rPr>
        <w:t xml:space="preserve"> It is optimized for only two outcomes.</w:t>
      </w:r>
    </w:p>
    <w:p w:rsidR="00BA7DB6" w:rsidRPr="003E18F3" w:rsidRDefault="00BA7DB6" w:rsidP="00BA7DB6">
      <w:pPr>
        <w:pStyle w:val="NormalWeb"/>
        <w:numPr>
          <w:ilvl w:val="0"/>
          <w:numId w:val="347"/>
        </w:numPr>
        <w:rPr>
          <w:sz w:val="18"/>
          <w:szCs w:val="18"/>
        </w:rPr>
      </w:pPr>
      <w:r w:rsidRPr="003E18F3">
        <w:rPr>
          <w:b/>
          <w:bCs/>
          <w:sz w:val="18"/>
          <w:szCs w:val="18"/>
        </w:rPr>
        <w:t>Completeness:</w:t>
      </w:r>
      <w:r w:rsidRPr="003E18F3">
        <w:rPr>
          <w:sz w:val="18"/>
          <w:szCs w:val="18"/>
        </w:rPr>
        <w:t xml:space="preserve"> Even if your list contains </w:t>
      </w:r>
      <w:r w:rsidRPr="003E18F3">
        <w:rPr>
          <w:i/>
          <w:iCs/>
          <w:sz w:val="18"/>
          <w:szCs w:val="18"/>
        </w:rPr>
        <w:t>only</w:t>
      </w:r>
      <w:r w:rsidRPr="003E18F3">
        <w:rPr>
          <w:sz w:val="18"/>
          <w:szCs w:val="18"/>
        </w:rPr>
        <w:t xml:space="preserve"> even numbers, </w:t>
      </w:r>
      <w:r w:rsidRPr="003E18F3">
        <w:rPr>
          <w:rStyle w:val="HTMLCode"/>
          <w:sz w:val="18"/>
          <w:szCs w:val="18"/>
        </w:rPr>
        <w:t>partitioningBy</w:t>
      </w:r>
      <w:r w:rsidRPr="003E18F3">
        <w:rPr>
          <w:sz w:val="18"/>
          <w:szCs w:val="18"/>
        </w:rPr>
        <w:t xml:space="preserve"> will still give you a </w:t>
      </w:r>
      <w:r w:rsidRPr="003E18F3">
        <w:rPr>
          <w:rStyle w:val="HTMLCode"/>
          <w:sz w:val="18"/>
          <w:szCs w:val="18"/>
        </w:rPr>
        <w:t>false</w:t>
      </w:r>
      <w:r w:rsidRPr="003E18F3">
        <w:rPr>
          <w:sz w:val="18"/>
          <w:szCs w:val="18"/>
        </w:rPr>
        <w:t xml:space="preserve"> key in the Map with an empty list. </w:t>
      </w:r>
      <w:r w:rsidRPr="003E18F3">
        <w:rPr>
          <w:rStyle w:val="HTMLCode"/>
          <w:sz w:val="18"/>
          <w:szCs w:val="18"/>
        </w:rPr>
        <w:t>groupingBy</w:t>
      </w:r>
      <w:r w:rsidRPr="003E18F3">
        <w:rPr>
          <w:sz w:val="18"/>
          <w:szCs w:val="18"/>
        </w:rPr>
        <w:t xml:space="preserve"> would simply omit the </w:t>
      </w:r>
      <w:r w:rsidRPr="003E18F3">
        <w:rPr>
          <w:rStyle w:val="HTMLCode"/>
          <w:sz w:val="18"/>
          <w:szCs w:val="18"/>
        </w:rPr>
        <w:t>false</w:t>
      </w:r>
      <w:r w:rsidRPr="003E18F3">
        <w:rPr>
          <w:sz w:val="18"/>
          <w:szCs w:val="18"/>
        </w:rPr>
        <w:t xml:space="preserve"> key entirely.</w:t>
      </w:r>
    </w:p>
    <w:p w:rsidR="00BA7DB6" w:rsidRPr="003E18F3" w:rsidRDefault="00BA7DB6" w:rsidP="00BA7DB6">
      <w:pPr>
        <w:rPr>
          <w:sz w:val="18"/>
          <w:szCs w:val="18"/>
        </w:rPr>
      </w:pPr>
      <w:r w:rsidRPr="003E18F3">
        <w:rPr>
          <w:sz w:val="18"/>
          <w:szCs w:val="18"/>
        </w:rPr>
        <w:pict>
          <v:rect id="_x0000_i1522" style="width:0;height:1.5pt" o:hralign="center" o:hrstd="t" o:hr="t" fillcolor="#a0a0a0" stroked="f"/>
        </w:pict>
      </w:r>
    </w:p>
    <w:p w:rsidR="00BA7DB6" w:rsidRPr="003E18F3" w:rsidRDefault="00BA7DB6" w:rsidP="00BA7DB6">
      <w:pPr>
        <w:pStyle w:val="Heading3"/>
        <w:rPr>
          <w:sz w:val="18"/>
          <w:szCs w:val="18"/>
        </w:rPr>
      </w:pPr>
      <w:r w:rsidRPr="003E18F3">
        <w:rPr>
          <w:sz w:val="18"/>
          <w:szCs w:val="18"/>
        </w:rPr>
        <w:t>3. Advanced: Partitioning and Counting</w:t>
      </w:r>
    </w:p>
    <w:p w:rsidR="00BA7DB6" w:rsidRPr="003E18F3" w:rsidRDefault="00BA7DB6" w:rsidP="00BA7DB6">
      <w:pPr>
        <w:pStyle w:val="NormalWeb"/>
        <w:rPr>
          <w:sz w:val="18"/>
          <w:szCs w:val="18"/>
        </w:rPr>
      </w:pPr>
      <w:r w:rsidRPr="003E18F3">
        <w:rPr>
          <w:sz w:val="18"/>
          <w:szCs w:val="18"/>
        </w:rPr>
        <w:t xml:space="preserve">Just like grouping, you can add a </w:t>
      </w:r>
      <w:r w:rsidRPr="003E18F3">
        <w:rPr>
          <w:b/>
          <w:bCs/>
          <w:sz w:val="18"/>
          <w:szCs w:val="18"/>
        </w:rPr>
        <w:t>downstream collector</w:t>
      </w:r>
      <w:r w:rsidRPr="003E18F3">
        <w:rPr>
          <w:sz w:val="18"/>
          <w:szCs w:val="18"/>
        </w:rPr>
        <w:t xml:space="preserve"> to process the groups further. For example, if you want to know the </w:t>
      </w:r>
      <w:r w:rsidRPr="003E18F3">
        <w:rPr>
          <w:i/>
          <w:iCs/>
          <w:sz w:val="18"/>
          <w:szCs w:val="18"/>
        </w:rPr>
        <w:t>count</w:t>
      </w:r>
      <w:r w:rsidRPr="003E18F3">
        <w:rPr>
          <w:sz w:val="18"/>
          <w:szCs w:val="18"/>
        </w:rPr>
        <w:t xml:space="preserve"> of even vs. odd numbers:</w:t>
      </w:r>
    </w:p>
    <w:p w:rsidR="00BA7DB6" w:rsidRPr="003E18F3" w:rsidRDefault="00BA7DB6" w:rsidP="00BA7DB6">
      <w:pPr>
        <w:rPr>
          <w:sz w:val="18"/>
          <w:szCs w:val="18"/>
        </w:rPr>
      </w:pPr>
      <w:r w:rsidRPr="003E18F3">
        <w:rPr>
          <w:rStyle w:val="ng-tns-c1066629530-819"/>
          <w:sz w:val="18"/>
          <w:szCs w:val="18"/>
        </w:rPr>
        <w:t>Java</w:t>
      </w:r>
    </w:p>
    <w:p w:rsidR="00BA7DB6" w:rsidRPr="003E18F3" w:rsidRDefault="00BA7DB6" w:rsidP="00BA7DB6">
      <w:pPr>
        <w:pStyle w:val="HTMLPreformatted"/>
        <w:rPr>
          <w:rStyle w:val="HTMLCode"/>
          <w:sz w:val="18"/>
          <w:szCs w:val="18"/>
        </w:rPr>
      </w:pPr>
      <w:r w:rsidRPr="003E18F3">
        <w:rPr>
          <w:rStyle w:val="HTMLCode"/>
          <w:sz w:val="18"/>
          <w:szCs w:val="18"/>
        </w:rPr>
        <w:t>Map&lt;Boolean, Long&gt; counts = numbers.stream()</w:t>
      </w:r>
    </w:p>
    <w:p w:rsidR="00BA7DB6" w:rsidRPr="003E18F3" w:rsidRDefault="00BA7DB6" w:rsidP="00BA7DB6">
      <w:pPr>
        <w:pStyle w:val="HTMLPreformatted"/>
        <w:rPr>
          <w:rStyle w:val="HTMLCode"/>
          <w:sz w:val="18"/>
          <w:szCs w:val="18"/>
        </w:rPr>
      </w:pPr>
      <w:r w:rsidRPr="003E18F3">
        <w:rPr>
          <w:rStyle w:val="HTMLCode"/>
          <w:sz w:val="18"/>
          <w:szCs w:val="18"/>
        </w:rPr>
        <w:t xml:space="preserve">    .collect(Collectors.partitioningBy(</w:t>
      </w:r>
    </w:p>
    <w:p w:rsidR="00BA7DB6" w:rsidRPr="003E18F3" w:rsidRDefault="00BA7DB6" w:rsidP="00BA7DB6">
      <w:pPr>
        <w:pStyle w:val="HTMLPreformatted"/>
        <w:rPr>
          <w:rStyle w:val="HTMLCode"/>
          <w:sz w:val="18"/>
          <w:szCs w:val="18"/>
        </w:rPr>
      </w:pPr>
      <w:r w:rsidRPr="003E18F3">
        <w:rPr>
          <w:rStyle w:val="HTMLCode"/>
          <w:sz w:val="18"/>
          <w:szCs w:val="18"/>
        </w:rPr>
        <w:t xml:space="preserve">        n -&gt; n % </w:t>
      </w:r>
      <w:r w:rsidRPr="003E18F3">
        <w:rPr>
          <w:rStyle w:val="hljs-number"/>
          <w:sz w:val="18"/>
          <w:szCs w:val="18"/>
        </w:rPr>
        <w:t>2</w:t>
      </w:r>
      <w:r w:rsidRPr="003E18F3">
        <w:rPr>
          <w:rStyle w:val="HTMLCode"/>
          <w:sz w:val="18"/>
          <w:szCs w:val="18"/>
        </w:rPr>
        <w:t xml:space="preserve"> == </w:t>
      </w:r>
      <w:r w:rsidRPr="003E18F3">
        <w:rPr>
          <w:rStyle w:val="hljs-number"/>
          <w:sz w:val="18"/>
          <w:szCs w:val="18"/>
        </w:rPr>
        <w:t>0</w:t>
      </w:r>
      <w:r w:rsidRPr="003E18F3">
        <w:rPr>
          <w:rStyle w:val="HTMLCode"/>
          <w:sz w:val="18"/>
          <w:szCs w:val="18"/>
        </w:rPr>
        <w:t xml:space="preserve">, </w:t>
      </w:r>
    </w:p>
    <w:p w:rsidR="00BA7DB6" w:rsidRPr="003E18F3" w:rsidRDefault="00BA7DB6" w:rsidP="00BA7DB6">
      <w:pPr>
        <w:pStyle w:val="HTMLPreformatted"/>
        <w:rPr>
          <w:rStyle w:val="HTMLCode"/>
          <w:sz w:val="18"/>
          <w:szCs w:val="18"/>
        </w:rPr>
      </w:pPr>
      <w:r w:rsidRPr="003E18F3">
        <w:rPr>
          <w:rStyle w:val="HTMLCode"/>
          <w:sz w:val="18"/>
          <w:szCs w:val="18"/>
        </w:rPr>
        <w:t xml:space="preserve">        Collectors.counting() </w:t>
      </w:r>
      <w:r w:rsidRPr="003E18F3">
        <w:rPr>
          <w:rStyle w:val="hljs-comment"/>
          <w:sz w:val="18"/>
          <w:szCs w:val="18"/>
        </w:rPr>
        <w:t>// Downstream collector</w:t>
      </w:r>
    </w:p>
    <w:p w:rsidR="00BA7DB6" w:rsidRPr="003E18F3" w:rsidRDefault="00BA7DB6" w:rsidP="00BA7DB6">
      <w:pPr>
        <w:pStyle w:val="HTMLPreformatted"/>
        <w:rPr>
          <w:rStyle w:val="HTMLCode"/>
          <w:sz w:val="18"/>
          <w:szCs w:val="18"/>
        </w:rPr>
      </w:pPr>
      <w:r w:rsidRPr="003E18F3">
        <w:rPr>
          <w:rStyle w:val="HTMLCode"/>
          <w:sz w:val="18"/>
          <w:szCs w:val="18"/>
        </w:rPr>
        <w:t xml:space="preserve">    ));</w:t>
      </w:r>
    </w:p>
    <w:p w:rsidR="00BA7DB6" w:rsidRPr="003E18F3" w:rsidRDefault="00BA7DB6" w:rsidP="00BA7DB6">
      <w:pPr>
        <w:pStyle w:val="HTMLPreformatted"/>
        <w:rPr>
          <w:rStyle w:val="HTMLCode"/>
          <w:sz w:val="18"/>
          <w:szCs w:val="18"/>
        </w:rPr>
      </w:pPr>
    </w:p>
    <w:p w:rsidR="00BA7DB6" w:rsidRPr="003E18F3" w:rsidRDefault="00BA7DB6" w:rsidP="00BA7DB6">
      <w:pPr>
        <w:pStyle w:val="HTMLPreformatted"/>
        <w:rPr>
          <w:rStyle w:val="HTMLCode"/>
          <w:sz w:val="18"/>
          <w:szCs w:val="18"/>
        </w:rPr>
      </w:pPr>
      <w:r w:rsidRPr="003E18F3">
        <w:rPr>
          <w:rStyle w:val="HTMLCode"/>
          <w:sz w:val="18"/>
          <w:szCs w:val="18"/>
        </w:rPr>
        <w:t xml:space="preserve">System.out.println(counts); </w:t>
      </w:r>
      <w:r w:rsidRPr="003E18F3">
        <w:rPr>
          <w:rStyle w:val="hljs-comment"/>
          <w:sz w:val="18"/>
          <w:szCs w:val="18"/>
        </w:rPr>
        <w:t>// {false=3, true=3}</w:t>
      </w:r>
    </w:p>
    <w:p w:rsidR="00BA7DB6" w:rsidRPr="003E18F3" w:rsidRDefault="00BA7DB6" w:rsidP="00BA7DB6">
      <w:pPr>
        <w:rPr>
          <w:sz w:val="18"/>
          <w:szCs w:val="18"/>
        </w:rPr>
      </w:pPr>
      <w:r w:rsidRPr="003E18F3">
        <w:rPr>
          <w:sz w:val="18"/>
          <w:szCs w:val="18"/>
        </w:rPr>
        <w:pict>
          <v:rect id="_x0000_i1523" style="width:0;height:1.5pt" o:hralign="center" o:hrstd="t" o:hr="t" fillcolor="#a0a0a0" stroked="f"/>
        </w:pict>
      </w:r>
    </w:p>
    <w:p w:rsidR="00BA7DB6" w:rsidRPr="003E18F3" w:rsidRDefault="00BA7DB6" w:rsidP="00BA7DB6">
      <w:pPr>
        <w:pStyle w:val="Heading3"/>
        <w:rPr>
          <w:sz w:val="18"/>
          <w:szCs w:val="18"/>
        </w:rPr>
      </w:pPr>
      <w:r w:rsidRPr="003E18F3">
        <w:rPr>
          <w:sz w:val="18"/>
          <w:szCs w:val="18"/>
        </w:rPr>
        <w:lastRenderedPageBreak/>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2252"/>
        <w:gridCol w:w="2325"/>
      </w:tblGrid>
      <w:tr w:rsidR="00BA7DB6" w:rsidRPr="003E18F3" w:rsidTr="00BA7DB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pPr>
              <w:spacing w:after="480"/>
              <w:rPr>
                <w:sz w:val="18"/>
                <w:szCs w:val="18"/>
              </w:rPr>
            </w:pPr>
            <w:r w:rsidRPr="003E18F3">
              <w:rPr>
                <w:rStyle w:val="Strong"/>
                <w:sz w:val="18"/>
                <w:szCs w:val="18"/>
              </w:rPr>
              <w:t>partitioningBy</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pPr>
              <w:spacing w:after="480"/>
              <w:rPr>
                <w:sz w:val="18"/>
                <w:szCs w:val="18"/>
              </w:rPr>
            </w:pPr>
            <w:r w:rsidRPr="003E18F3">
              <w:rPr>
                <w:rStyle w:val="Strong"/>
                <w:sz w:val="18"/>
                <w:szCs w:val="18"/>
              </w:rPr>
              <w:t>groupingBy</w:t>
            </w:r>
          </w:p>
        </w:tc>
      </w:tr>
      <w:tr w:rsidR="00BA7DB6" w:rsidRPr="003E18F3" w:rsidTr="00BA7D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pPr>
              <w:spacing w:after="480"/>
              <w:rPr>
                <w:sz w:val="18"/>
                <w:szCs w:val="18"/>
              </w:rPr>
            </w:pPr>
            <w:r w:rsidRPr="003E18F3">
              <w:rPr>
                <w:b/>
                <w:bCs/>
                <w:sz w:val="18"/>
                <w:szCs w:val="18"/>
              </w:rPr>
              <w:t>Key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pPr>
              <w:spacing w:after="480"/>
              <w:rPr>
                <w:sz w:val="18"/>
                <w:szCs w:val="18"/>
              </w:rPr>
            </w:pPr>
            <w:r w:rsidRPr="003E18F3">
              <w:rPr>
                <w:sz w:val="18"/>
                <w:szCs w:val="18"/>
              </w:rPr>
              <w:t xml:space="preserve">Always </w:t>
            </w:r>
            <w:r w:rsidRPr="003E18F3">
              <w:rPr>
                <w:rStyle w:val="HTMLCode"/>
                <w:rFonts w:eastAsiaTheme="minorHAnsi"/>
                <w:sz w:val="18"/>
                <w:szCs w:val="18"/>
              </w:rPr>
              <w:t>Boolean</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pPr>
              <w:spacing w:after="480"/>
              <w:rPr>
                <w:sz w:val="18"/>
                <w:szCs w:val="18"/>
              </w:rPr>
            </w:pPr>
            <w:r w:rsidRPr="003E18F3">
              <w:rPr>
                <w:sz w:val="18"/>
                <w:szCs w:val="18"/>
              </w:rPr>
              <w:t>Any type (String, Integer, etc.).</w:t>
            </w:r>
          </w:p>
        </w:tc>
      </w:tr>
      <w:tr w:rsidR="00BA7DB6" w:rsidRPr="003E18F3" w:rsidTr="00BA7D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pPr>
              <w:spacing w:after="480"/>
              <w:rPr>
                <w:sz w:val="18"/>
                <w:szCs w:val="18"/>
              </w:rPr>
            </w:pPr>
            <w:r w:rsidRPr="003E18F3">
              <w:rPr>
                <w:b/>
                <w:bCs/>
                <w:sz w:val="18"/>
                <w:szCs w:val="18"/>
              </w:rPr>
              <w:t>Number of Keys</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pPr>
              <w:spacing w:after="480"/>
              <w:rPr>
                <w:sz w:val="18"/>
                <w:szCs w:val="18"/>
              </w:rPr>
            </w:pPr>
            <w:r w:rsidRPr="003E18F3">
              <w:rPr>
                <w:sz w:val="18"/>
                <w:szCs w:val="18"/>
              </w:rPr>
              <w:t>Always 2 (</w:t>
            </w:r>
            <w:r w:rsidRPr="003E18F3">
              <w:rPr>
                <w:rStyle w:val="HTMLCode"/>
                <w:rFonts w:eastAsiaTheme="minorHAnsi"/>
                <w:sz w:val="18"/>
                <w:szCs w:val="18"/>
              </w:rPr>
              <w:t>true</w:t>
            </w:r>
            <w:r w:rsidRPr="003E18F3">
              <w:rPr>
                <w:sz w:val="18"/>
                <w:szCs w:val="18"/>
              </w:rPr>
              <w:t xml:space="preserve"> and </w:t>
            </w:r>
            <w:r w:rsidRPr="003E18F3">
              <w:rPr>
                <w:rStyle w:val="HTMLCode"/>
                <w:rFonts w:eastAsiaTheme="minorHAnsi"/>
                <w:sz w:val="18"/>
                <w:szCs w:val="18"/>
              </w:rPr>
              <w:t>false</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pPr>
              <w:spacing w:after="480"/>
              <w:rPr>
                <w:sz w:val="18"/>
                <w:szCs w:val="18"/>
              </w:rPr>
            </w:pPr>
            <w:r w:rsidRPr="003E18F3">
              <w:rPr>
                <w:sz w:val="18"/>
                <w:szCs w:val="18"/>
              </w:rPr>
              <w:t>Dynamic (as many as needed).</w:t>
            </w:r>
          </w:p>
        </w:tc>
      </w:tr>
      <w:tr w:rsidR="00BA7DB6" w:rsidRPr="003E18F3" w:rsidTr="00BA7D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pPr>
              <w:spacing w:after="480"/>
              <w:rPr>
                <w:sz w:val="18"/>
                <w:szCs w:val="18"/>
              </w:rPr>
            </w:pPr>
            <w:r w:rsidRPr="003E18F3">
              <w:rPr>
                <w:b/>
                <w:bCs/>
                <w:sz w:val="18"/>
                <w:szCs w:val="18"/>
              </w:rPr>
              <w:t>Empty Groups</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pPr>
              <w:spacing w:after="480"/>
              <w:rPr>
                <w:sz w:val="18"/>
                <w:szCs w:val="18"/>
              </w:rPr>
            </w:pPr>
            <w:r w:rsidRPr="003E18F3">
              <w:rPr>
                <w:sz w:val="18"/>
                <w:szCs w:val="18"/>
              </w:rPr>
              <w:t>Included as empty lists.</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pPr>
              <w:spacing w:after="480"/>
              <w:rPr>
                <w:sz w:val="18"/>
                <w:szCs w:val="18"/>
              </w:rPr>
            </w:pPr>
            <w:r w:rsidRPr="003E18F3">
              <w:rPr>
                <w:sz w:val="18"/>
                <w:szCs w:val="18"/>
              </w:rPr>
              <w:t>Omitted if no matches.</w:t>
            </w:r>
          </w:p>
        </w:tc>
      </w:tr>
    </w:tbl>
    <w:p w:rsidR="00BA7DB6" w:rsidRPr="003E18F3" w:rsidRDefault="00BA7DB6" w:rsidP="00BA7DB6">
      <w:pPr>
        <w:spacing w:after="0"/>
        <w:rPr>
          <w:sz w:val="18"/>
          <w:szCs w:val="18"/>
        </w:rPr>
      </w:pPr>
      <w:r w:rsidRPr="003E18F3">
        <w:rPr>
          <w:sz w:val="18"/>
          <w:szCs w:val="18"/>
        </w:rPr>
        <w:pict>
          <v:rect id="_x0000_i1524" style="width:0;height:1.5pt" o:hralign="center" o:hrstd="t" o:hr="t" fillcolor="#a0a0a0" stroked="f"/>
        </w:pict>
      </w:r>
    </w:p>
    <w:p w:rsidR="00BA7DB6" w:rsidRPr="003E18F3" w:rsidRDefault="00BA7DB6" w:rsidP="00BA7DB6">
      <w:pPr>
        <w:pStyle w:val="Heading3"/>
        <w:rPr>
          <w:sz w:val="18"/>
          <w:szCs w:val="18"/>
        </w:rPr>
      </w:pPr>
      <w:r w:rsidRPr="003E18F3">
        <w:rPr>
          <w:sz w:val="18"/>
          <w:szCs w:val="18"/>
        </w:rPr>
        <w:t>Summary for the Interviewer</w:t>
      </w:r>
    </w:p>
    <w:p w:rsidR="00BA7DB6" w:rsidRPr="003E18F3" w:rsidRDefault="00BA7DB6" w:rsidP="00BA7DB6">
      <w:pPr>
        <w:pStyle w:val="NormalWeb"/>
        <w:rPr>
          <w:sz w:val="18"/>
          <w:szCs w:val="18"/>
        </w:rPr>
      </w:pPr>
      <w:r w:rsidRPr="003E18F3">
        <w:rPr>
          <w:i/>
          <w:iCs/>
          <w:sz w:val="18"/>
          <w:szCs w:val="18"/>
        </w:rPr>
        <w:t xml:space="preserve">"I use </w:t>
      </w:r>
      <w:r w:rsidRPr="003E18F3">
        <w:rPr>
          <w:rStyle w:val="HTMLCode"/>
          <w:i/>
          <w:iCs/>
          <w:sz w:val="18"/>
          <w:szCs w:val="18"/>
        </w:rPr>
        <w:t>partitioningBy()</w:t>
      </w:r>
      <w:r w:rsidRPr="003E18F3">
        <w:rPr>
          <w:i/>
          <w:iCs/>
          <w:sz w:val="18"/>
          <w:szCs w:val="18"/>
        </w:rPr>
        <w:t xml:space="preserve"> when I need to split a stream into exactly two groups based on a predicate. It’s more efficient than </w:t>
      </w:r>
      <w:r w:rsidRPr="003E18F3">
        <w:rPr>
          <w:rStyle w:val="HTMLCode"/>
          <w:i/>
          <w:iCs/>
          <w:sz w:val="18"/>
          <w:szCs w:val="18"/>
        </w:rPr>
        <w:t>groupingBy()</w:t>
      </w:r>
      <w:r w:rsidRPr="003E18F3">
        <w:rPr>
          <w:i/>
          <w:iCs/>
          <w:sz w:val="18"/>
          <w:szCs w:val="18"/>
        </w:rPr>
        <w:t xml:space="preserve"> for boolean logic and guarantees that both the </w:t>
      </w:r>
      <w:r w:rsidRPr="003E18F3">
        <w:rPr>
          <w:rStyle w:val="HTMLCode"/>
          <w:i/>
          <w:iCs/>
          <w:sz w:val="18"/>
          <w:szCs w:val="18"/>
        </w:rPr>
        <w:t>true</w:t>
      </w:r>
      <w:r w:rsidRPr="003E18F3">
        <w:rPr>
          <w:i/>
          <w:iCs/>
          <w:sz w:val="18"/>
          <w:szCs w:val="18"/>
        </w:rPr>
        <w:t xml:space="preserve"> and </w:t>
      </w:r>
      <w:r w:rsidRPr="003E18F3">
        <w:rPr>
          <w:rStyle w:val="HTMLCode"/>
          <w:i/>
          <w:iCs/>
          <w:sz w:val="18"/>
          <w:szCs w:val="18"/>
        </w:rPr>
        <w:t>false</w:t>
      </w:r>
      <w:r w:rsidRPr="003E18F3">
        <w:rPr>
          <w:i/>
          <w:iCs/>
          <w:sz w:val="18"/>
          <w:szCs w:val="18"/>
        </w:rPr>
        <w:t xml:space="preserve"> keys exist in the resulting Map, even if one of the groups is empty. This is particularly useful for logic like separating passing vs. failing grades or even vs. odd numbers."</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**Level 2 – Advanced**</w:t>
      </w:r>
    </w:p>
    <w:p w:rsidR="009E6BCC" w:rsidRPr="003E18F3" w:rsidRDefault="009E6BCC" w:rsidP="009E6BCC">
      <w:pPr>
        <w:rPr>
          <w:sz w:val="18"/>
          <w:szCs w:val="18"/>
        </w:rPr>
      </w:pPr>
      <w:r w:rsidRPr="003E18F3">
        <w:rPr>
          <w:sz w:val="18"/>
          <w:szCs w:val="18"/>
        </w:rPr>
        <w:t>- Implement caching using `ConcurrentHashMap` + `computeIfAbsent()`.</w:t>
      </w:r>
    </w:p>
    <w:p w:rsidR="00BA7DB6" w:rsidRPr="003E18F3" w:rsidRDefault="00BA7DB6" w:rsidP="00BA7DB6">
      <w:pPr>
        <w:pStyle w:val="NormalWeb"/>
        <w:rPr>
          <w:sz w:val="18"/>
          <w:szCs w:val="18"/>
        </w:rPr>
      </w:pPr>
      <w:r w:rsidRPr="003E18F3">
        <w:rPr>
          <w:sz w:val="18"/>
          <w:szCs w:val="18"/>
        </w:rPr>
        <w:t xml:space="preserve">Implementing a cache in a multithreaded environment used to be a headache of </w:t>
      </w:r>
      <w:r w:rsidRPr="003E18F3">
        <w:rPr>
          <w:rStyle w:val="HTMLCode"/>
          <w:sz w:val="18"/>
          <w:szCs w:val="18"/>
        </w:rPr>
        <w:t>synchronized</w:t>
      </w:r>
      <w:r w:rsidRPr="003E18F3">
        <w:rPr>
          <w:sz w:val="18"/>
          <w:szCs w:val="18"/>
        </w:rPr>
        <w:t xml:space="preserve"> blocks and race conditions. Java 8 solved this elegantly by combining the thread-safety of </w:t>
      </w:r>
      <w:r w:rsidRPr="003E18F3">
        <w:rPr>
          <w:rStyle w:val="HTMLCode"/>
          <w:b/>
          <w:bCs/>
          <w:sz w:val="18"/>
          <w:szCs w:val="18"/>
        </w:rPr>
        <w:t>ConcurrentHashMap</w:t>
      </w:r>
      <w:r w:rsidRPr="003E18F3">
        <w:rPr>
          <w:sz w:val="18"/>
          <w:szCs w:val="18"/>
        </w:rPr>
        <w:t xml:space="preserve"> with the atomic functional operation </w:t>
      </w:r>
      <w:r w:rsidRPr="003E18F3">
        <w:rPr>
          <w:rStyle w:val="HTMLCode"/>
          <w:b/>
          <w:bCs/>
          <w:sz w:val="18"/>
          <w:szCs w:val="18"/>
        </w:rPr>
        <w:t>computeIfAbsent()</w:t>
      </w:r>
      <w:r w:rsidRPr="003E18F3">
        <w:rPr>
          <w:sz w:val="18"/>
          <w:szCs w:val="18"/>
        </w:rPr>
        <w:t>.</w:t>
      </w:r>
    </w:p>
    <w:p w:rsidR="00BA7DB6" w:rsidRPr="003E18F3" w:rsidRDefault="00BA7DB6" w:rsidP="00BA7DB6">
      <w:pPr>
        <w:pStyle w:val="NormalWeb"/>
        <w:rPr>
          <w:sz w:val="18"/>
          <w:szCs w:val="18"/>
        </w:rPr>
      </w:pPr>
      <w:r w:rsidRPr="003E18F3">
        <w:rPr>
          <w:sz w:val="18"/>
          <w:szCs w:val="18"/>
        </w:rPr>
        <w:t>This combination allows you to build a highly performant, thread-safe cache in essentially one line of code.</w:t>
      </w:r>
    </w:p>
    <w:p w:rsidR="00BA7DB6" w:rsidRPr="003E18F3" w:rsidRDefault="00BA7DB6" w:rsidP="00BA7DB6">
      <w:pPr>
        <w:rPr>
          <w:sz w:val="18"/>
          <w:szCs w:val="18"/>
        </w:rPr>
      </w:pPr>
      <w:r w:rsidRPr="003E18F3">
        <w:rPr>
          <w:sz w:val="18"/>
          <w:szCs w:val="18"/>
        </w:rPr>
        <w:pict>
          <v:rect id="_x0000_i1525" style="width:0;height:1.5pt" o:hralign="center" o:hrstd="t" o:hr="t" fillcolor="#a0a0a0" stroked="f"/>
        </w:pict>
      </w:r>
    </w:p>
    <w:p w:rsidR="00BA7DB6" w:rsidRPr="003E18F3" w:rsidRDefault="00BA7DB6" w:rsidP="00BA7DB6">
      <w:pPr>
        <w:pStyle w:val="Heading3"/>
        <w:rPr>
          <w:sz w:val="18"/>
          <w:szCs w:val="18"/>
        </w:rPr>
      </w:pPr>
      <w:r w:rsidRPr="003E18F3">
        <w:rPr>
          <w:sz w:val="18"/>
          <w:szCs w:val="18"/>
        </w:rPr>
        <w:t>1. The Problem: The "Check-Then-Act" Race Condition</w:t>
      </w:r>
    </w:p>
    <w:p w:rsidR="00BA7DB6" w:rsidRPr="003E18F3" w:rsidRDefault="00BA7DB6" w:rsidP="00BA7DB6">
      <w:pPr>
        <w:pStyle w:val="NormalWeb"/>
        <w:rPr>
          <w:sz w:val="18"/>
          <w:szCs w:val="18"/>
        </w:rPr>
      </w:pPr>
      <w:r w:rsidRPr="003E18F3">
        <w:rPr>
          <w:sz w:val="18"/>
          <w:szCs w:val="18"/>
        </w:rPr>
        <w:t>Before Java 8, if you wanted to get a value from a cache or compute it if it was missing, you had to write code like this:</w:t>
      </w:r>
    </w:p>
    <w:p w:rsidR="00BA7DB6" w:rsidRPr="003E18F3" w:rsidRDefault="00BA7DB6" w:rsidP="00BA7DB6">
      <w:pPr>
        <w:rPr>
          <w:sz w:val="18"/>
          <w:szCs w:val="18"/>
        </w:rPr>
      </w:pPr>
      <w:r w:rsidRPr="003E18F3">
        <w:rPr>
          <w:rStyle w:val="ng-tns-c1066629530-834"/>
          <w:sz w:val="18"/>
          <w:szCs w:val="18"/>
        </w:rPr>
        <w:t>Java</w:t>
      </w:r>
    </w:p>
    <w:p w:rsidR="00BA7DB6" w:rsidRPr="003E18F3" w:rsidRDefault="00BA7DB6" w:rsidP="00BA7DB6">
      <w:pPr>
        <w:pStyle w:val="HTMLPreformatted"/>
        <w:rPr>
          <w:rStyle w:val="HTMLCode"/>
          <w:sz w:val="18"/>
          <w:szCs w:val="18"/>
        </w:rPr>
      </w:pPr>
      <w:r w:rsidRPr="003E18F3">
        <w:rPr>
          <w:rStyle w:val="HTMLCode"/>
          <w:sz w:val="18"/>
          <w:szCs w:val="18"/>
        </w:rPr>
        <w:t xml:space="preserve">ConcurrentHashMap&lt;String, String&gt; cache = </w:t>
      </w:r>
      <w:r w:rsidRPr="003E18F3">
        <w:rPr>
          <w:rStyle w:val="hljs-keyword"/>
          <w:sz w:val="18"/>
          <w:szCs w:val="18"/>
        </w:rPr>
        <w:t>new</w:t>
      </w:r>
      <w:r w:rsidRPr="003E18F3">
        <w:rPr>
          <w:rStyle w:val="HTMLCode"/>
          <w:sz w:val="18"/>
          <w:szCs w:val="18"/>
        </w:rPr>
        <w:t xml:space="preserve"> ConcurrentHashMap&lt;&gt;();</w:t>
      </w:r>
    </w:p>
    <w:p w:rsidR="00BA7DB6" w:rsidRPr="003E18F3" w:rsidRDefault="00BA7DB6" w:rsidP="00BA7DB6">
      <w:pPr>
        <w:pStyle w:val="HTMLPreformatted"/>
        <w:rPr>
          <w:rStyle w:val="HTMLCode"/>
          <w:sz w:val="18"/>
          <w:szCs w:val="18"/>
        </w:rPr>
      </w:pPr>
    </w:p>
    <w:p w:rsidR="00BA7DB6" w:rsidRPr="003E18F3" w:rsidRDefault="00BA7DB6" w:rsidP="00BA7DB6">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String </w:t>
      </w:r>
      <w:r w:rsidRPr="003E18F3">
        <w:rPr>
          <w:rStyle w:val="hljs-title"/>
          <w:sz w:val="18"/>
          <w:szCs w:val="18"/>
        </w:rPr>
        <w:t>getCachedData</w:t>
      </w:r>
      <w:r w:rsidRPr="003E18F3">
        <w:rPr>
          <w:rStyle w:val="hljs-params"/>
          <w:sz w:val="18"/>
          <w:szCs w:val="18"/>
        </w:rPr>
        <w:t>(String key)</w:t>
      </w:r>
      <w:r w:rsidRPr="003E18F3">
        <w:rPr>
          <w:rStyle w:val="hljs-function"/>
          <w:sz w:val="18"/>
          <w:szCs w:val="18"/>
        </w:rPr>
        <w:t xml:space="preserve"> </w:t>
      </w:r>
      <w:r w:rsidRPr="003E18F3">
        <w:rPr>
          <w:rStyle w:val="HTMLCode"/>
          <w:sz w:val="18"/>
          <w:szCs w:val="18"/>
        </w:rPr>
        <w:t>{</w:t>
      </w:r>
    </w:p>
    <w:p w:rsidR="00BA7DB6" w:rsidRPr="003E18F3" w:rsidRDefault="00BA7DB6" w:rsidP="00BA7DB6">
      <w:pPr>
        <w:pStyle w:val="HTMLPreformatted"/>
        <w:rPr>
          <w:rStyle w:val="HTMLCode"/>
          <w:sz w:val="18"/>
          <w:szCs w:val="18"/>
        </w:rPr>
      </w:pPr>
      <w:r w:rsidRPr="003E18F3">
        <w:rPr>
          <w:rStyle w:val="HTMLCode"/>
          <w:sz w:val="18"/>
          <w:szCs w:val="18"/>
        </w:rPr>
        <w:t xml:space="preserve">    String value = cache.get(key);</w:t>
      </w:r>
    </w:p>
    <w:p w:rsidR="00BA7DB6" w:rsidRPr="003E18F3" w:rsidRDefault="00BA7DB6" w:rsidP="00BA7DB6">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(value == </w:t>
      </w:r>
      <w:r w:rsidRPr="003E18F3">
        <w:rPr>
          <w:rStyle w:val="hljs-keyword"/>
          <w:sz w:val="18"/>
          <w:szCs w:val="18"/>
        </w:rPr>
        <w:t>null</w:t>
      </w:r>
      <w:r w:rsidRPr="003E18F3">
        <w:rPr>
          <w:rStyle w:val="HTMLCode"/>
          <w:sz w:val="18"/>
          <w:szCs w:val="18"/>
        </w:rPr>
        <w:t xml:space="preserve">) { </w:t>
      </w:r>
      <w:r w:rsidRPr="003E18F3">
        <w:rPr>
          <w:rStyle w:val="hljs-comment"/>
          <w:sz w:val="18"/>
          <w:szCs w:val="18"/>
        </w:rPr>
        <w:t>// Thread A and Thread B might both see 'null' here!</w:t>
      </w:r>
    </w:p>
    <w:p w:rsidR="00BA7DB6" w:rsidRPr="003E18F3" w:rsidRDefault="00BA7DB6" w:rsidP="00BA7DB6">
      <w:pPr>
        <w:pStyle w:val="HTMLPreformatted"/>
        <w:rPr>
          <w:rStyle w:val="HTMLCode"/>
          <w:sz w:val="18"/>
          <w:szCs w:val="18"/>
        </w:rPr>
      </w:pPr>
      <w:r w:rsidRPr="003E18F3">
        <w:rPr>
          <w:rStyle w:val="HTMLCode"/>
          <w:sz w:val="18"/>
          <w:szCs w:val="18"/>
        </w:rPr>
        <w:t xml:space="preserve">        value = expensiveDatabaseCall(key); </w:t>
      </w:r>
      <w:r w:rsidRPr="003E18F3">
        <w:rPr>
          <w:rStyle w:val="hljs-comment"/>
          <w:sz w:val="18"/>
          <w:szCs w:val="18"/>
        </w:rPr>
        <w:t>// Both threads execute the expensive call!</w:t>
      </w:r>
    </w:p>
    <w:p w:rsidR="00BA7DB6" w:rsidRPr="003E18F3" w:rsidRDefault="00BA7DB6" w:rsidP="00BA7DB6">
      <w:pPr>
        <w:pStyle w:val="HTMLPreformatted"/>
        <w:rPr>
          <w:rStyle w:val="HTMLCode"/>
          <w:sz w:val="18"/>
          <w:szCs w:val="18"/>
        </w:rPr>
      </w:pPr>
      <w:r w:rsidRPr="003E18F3">
        <w:rPr>
          <w:rStyle w:val="HTMLCode"/>
          <w:sz w:val="18"/>
          <w:szCs w:val="18"/>
        </w:rPr>
        <w:t xml:space="preserve">        cache.put(key, value);</w:t>
      </w:r>
    </w:p>
    <w:p w:rsidR="00BA7DB6" w:rsidRPr="003E18F3" w:rsidRDefault="00BA7DB6" w:rsidP="00BA7DB6">
      <w:pPr>
        <w:pStyle w:val="HTMLPreformatted"/>
        <w:rPr>
          <w:rStyle w:val="HTMLCode"/>
          <w:sz w:val="18"/>
          <w:szCs w:val="18"/>
        </w:rPr>
      </w:pPr>
      <w:r w:rsidRPr="003E18F3">
        <w:rPr>
          <w:rStyle w:val="HTMLCode"/>
          <w:sz w:val="18"/>
          <w:szCs w:val="18"/>
        </w:rPr>
        <w:t xml:space="preserve">    }</w:t>
      </w:r>
    </w:p>
    <w:p w:rsidR="00BA7DB6" w:rsidRPr="003E18F3" w:rsidRDefault="00BA7DB6" w:rsidP="00BA7DB6">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value;</w:t>
      </w:r>
    </w:p>
    <w:p w:rsidR="00BA7DB6" w:rsidRPr="003E18F3" w:rsidRDefault="00BA7DB6" w:rsidP="00BA7DB6">
      <w:pPr>
        <w:pStyle w:val="HTMLPreformatted"/>
        <w:rPr>
          <w:rStyle w:val="HTMLCode"/>
          <w:sz w:val="18"/>
          <w:szCs w:val="18"/>
        </w:rPr>
      </w:pPr>
      <w:r w:rsidRPr="003E18F3">
        <w:rPr>
          <w:rStyle w:val="HTMLCode"/>
          <w:sz w:val="18"/>
          <w:szCs w:val="18"/>
        </w:rPr>
        <w:t>}</w:t>
      </w:r>
    </w:p>
    <w:p w:rsidR="00BA7DB6" w:rsidRPr="003E18F3" w:rsidRDefault="00BA7DB6" w:rsidP="00BA7DB6">
      <w:pPr>
        <w:pStyle w:val="NormalWeb"/>
        <w:rPr>
          <w:sz w:val="18"/>
          <w:szCs w:val="18"/>
        </w:rPr>
      </w:pPr>
      <w:r w:rsidRPr="003E18F3">
        <w:rPr>
          <w:sz w:val="18"/>
          <w:szCs w:val="18"/>
        </w:rPr>
        <w:t xml:space="preserve">Even though </w:t>
      </w:r>
      <w:r w:rsidRPr="003E18F3">
        <w:rPr>
          <w:rStyle w:val="HTMLCode"/>
          <w:sz w:val="18"/>
          <w:szCs w:val="18"/>
        </w:rPr>
        <w:t>ConcurrentHashMap</w:t>
      </w:r>
      <w:r w:rsidRPr="003E18F3">
        <w:rPr>
          <w:sz w:val="18"/>
          <w:szCs w:val="18"/>
        </w:rPr>
        <w:t xml:space="preserve"> itself is thread-safe, the sequence of </w:t>
      </w:r>
      <w:r w:rsidRPr="003E18F3">
        <w:rPr>
          <w:rStyle w:val="HTMLCode"/>
          <w:sz w:val="18"/>
          <w:szCs w:val="18"/>
        </w:rPr>
        <w:t>get()</w:t>
      </w:r>
      <w:r w:rsidRPr="003E18F3">
        <w:rPr>
          <w:sz w:val="18"/>
          <w:szCs w:val="18"/>
        </w:rPr>
        <w:t xml:space="preserve">, check for null, and </w:t>
      </w:r>
      <w:r w:rsidRPr="003E18F3">
        <w:rPr>
          <w:rStyle w:val="HTMLCode"/>
          <w:sz w:val="18"/>
          <w:szCs w:val="18"/>
        </w:rPr>
        <w:t>put()</w:t>
      </w:r>
      <w:r w:rsidRPr="003E18F3">
        <w:rPr>
          <w:sz w:val="18"/>
          <w:szCs w:val="18"/>
        </w:rPr>
        <w:t xml:space="preserve"> is </w:t>
      </w:r>
      <w:r w:rsidRPr="003E18F3">
        <w:rPr>
          <w:b/>
          <w:bCs/>
          <w:sz w:val="18"/>
          <w:szCs w:val="18"/>
        </w:rPr>
        <w:t>not atomic</w:t>
      </w:r>
      <w:r w:rsidRPr="003E18F3">
        <w:rPr>
          <w:sz w:val="18"/>
          <w:szCs w:val="18"/>
        </w:rPr>
        <w:t xml:space="preserve">. If two threads request the same missing key at the exact same time, they will both execute the </w:t>
      </w:r>
      <w:r w:rsidRPr="003E18F3">
        <w:rPr>
          <w:rStyle w:val="HTMLCode"/>
          <w:sz w:val="18"/>
          <w:szCs w:val="18"/>
        </w:rPr>
        <w:t>expensiveDatabaseCall()</w:t>
      </w:r>
      <w:r w:rsidRPr="003E18F3">
        <w:rPr>
          <w:sz w:val="18"/>
          <w:szCs w:val="18"/>
        </w:rPr>
        <w:t>, defeating the purpose of the cache.</w:t>
      </w:r>
    </w:p>
    <w:p w:rsidR="00BA7DB6" w:rsidRPr="003E18F3" w:rsidRDefault="00BA7DB6" w:rsidP="00BA7DB6">
      <w:pPr>
        <w:rPr>
          <w:sz w:val="18"/>
          <w:szCs w:val="18"/>
        </w:rPr>
      </w:pPr>
      <w:r w:rsidRPr="003E18F3">
        <w:rPr>
          <w:sz w:val="18"/>
          <w:szCs w:val="18"/>
        </w:rPr>
        <w:pict>
          <v:rect id="_x0000_i1526" style="width:0;height:1.5pt" o:hralign="center" o:hrstd="t" o:hr="t" fillcolor="#a0a0a0" stroked="f"/>
        </w:pict>
      </w:r>
    </w:p>
    <w:p w:rsidR="00BA7DB6" w:rsidRPr="003E18F3" w:rsidRDefault="00BA7DB6" w:rsidP="00BA7DB6">
      <w:pPr>
        <w:pStyle w:val="Heading3"/>
        <w:rPr>
          <w:sz w:val="18"/>
          <w:szCs w:val="18"/>
        </w:rPr>
      </w:pPr>
      <w:r w:rsidRPr="003E18F3">
        <w:rPr>
          <w:sz w:val="18"/>
          <w:szCs w:val="18"/>
        </w:rPr>
        <w:t xml:space="preserve">2. The Solution: </w:t>
      </w:r>
      <w:r w:rsidRPr="003E18F3">
        <w:rPr>
          <w:rStyle w:val="HTMLCode"/>
          <w:sz w:val="18"/>
          <w:szCs w:val="18"/>
        </w:rPr>
        <w:t>computeIfAbsent()</w:t>
      </w:r>
    </w:p>
    <w:p w:rsidR="00BA7DB6" w:rsidRPr="003E18F3" w:rsidRDefault="00BA7DB6" w:rsidP="00BA7DB6">
      <w:pPr>
        <w:pStyle w:val="NormalWeb"/>
        <w:rPr>
          <w:sz w:val="18"/>
          <w:szCs w:val="18"/>
        </w:rPr>
      </w:pPr>
      <w:r w:rsidRPr="003E18F3">
        <w:rPr>
          <w:rStyle w:val="HTMLCode"/>
          <w:sz w:val="18"/>
          <w:szCs w:val="18"/>
        </w:rPr>
        <w:t>computeIfAbsent()</w:t>
      </w:r>
      <w:r w:rsidRPr="003E18F3">
        <w:rPr>
          <w:sz w:val="18"/>
          <w:szCs w:val="18"/>
        </w:rPr>
        <w:t xml:space="preserve"> wraps the "check-then-act" sequence into a single </w:t>
      </w:r>
      <w:r w:rsidRPr="003E18F3">
        <w:rPr>
          <w:b/>
          <w:bCs/>
          <w:sz w:val="18"/>
          <w:szCs w:val="18"/>
        </w:rPr>
        <w:t>atomic</w:t>
      </w:r>
      <w:r w:rsidRPr="003E18F3">
        <w:rPr>
          <w:sz w:val="18"/>
          <w:szCs w:val="18"/>
        </w:rPr>
        <w:t xml:space="preserve"> operation.</w:t>
      </w:r>
    </w:p>
    <w:p w:rsidR="00BA7DB6" w:rsidRPr="003E18F3" w:rsidRDefault="00BA7DB6" w:rsidP="00BA7DB6">
      <w:pPr>
        <w:pStyle w:val="NormalWeb"/>
        <w:rPr>
          <w:sz w:val="18"/>
          <w:szCs w:val="18"/>
        </w:rPr>
      </w:pPr>
      <w:r w:rsidRPr="003E18F3">
        <w:rPr>
          <w:sz w:val="18"/>
          <w:szCs w:val="18"/>
        </w:rPr>
        <w:t xml:space="preserve">If multiple threads request the same missing key simultaneously, </w:t>
      </w:r>
      <w:r w:rsidRPr="003E18F3">
        <w:rPr>
          <w:rStyle w:val="HTMLCode"/>
          <w:sz w:val="18"/>
          <w:szCs w:val="18"/>
        </w:rPr>
        <w:t>ConcurrentHashMap</w:t>
      </w:r>
      <w:r w:rsidRPr="003E18F3">
        <w:rPr>
          <w:sz w:val="18"/>
          <w:szCs w:val="18"/>
        </w:rPr>
        <w:t xml:space="preserve"> ensures that the computation function (your lambda) is executed </w:t>
      </w:r>
      <w:r w:rsidRPr="003E18F3">
        <w:rPr>
          <w:b/>
          <w:bCs/>
          <w:sz w:val="18"/>
          <w:szCs w:val="18"/>
        </w:rPr>
        <w:t>exactly once</w:t>
      </w:r>
      <w:r w:rsidRPr="003E18F3">
        <w:rPr>
          <w:sz w:val="18"/>
          <w:szCs w:val="18"/>
        </w:rPr>
        <w:t>. The other threads will simply block and wait until the first thread finishes computing, and then they will all receive the newly cached value.</w:t>
      </w:r>
    </w:p>
    <w:p w:rsidR="00BA7DB6" w:rsidRPr="003E18F3" w:rsidRDefault="00BA7DB6" w:rsidP="00BA7DB6">
      <w:pPr>
        <w:rPr>
          <w:sz w:val="18"/>
          <w:szCs w:val="18"/>
        </w:rPr>
      </w:pPr>
      <w:r w:rsidRPr="003E18F3">
        <w:rPr>
          <w:rStyle w:val="ng-tns-c1066629530-835"/>
          <w:sz w:val="18"/>
          <w:szCs w:val="18"/>
        </w:rPr>
        <w:t>Java</w:t>
      </w:r>
    </w:p>
    <w:p w:rsidR="00BA7DB6" w:rsidRPr="003E18F3" w:rsidRDefault="00BA7DB6" w:rsidP="00BA7DB6">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java.util.concurrent.ConcurrentHashMap;</w:t>
      </w:r>
    </w:p>
    <w:p w:rsidR="00BA7DB6" w:rsidRPr="003E18F3" w:rsidRDefault="00BA7DB6" w:rsidP="00BA7DB6">
      <w:pPr>
        <w:pStyle w:val="HTMLPreformatted"/>
        <w:rPr>
          <w:rStyle w:val="HTMLCode"/>
          <w:sz w:val="18"/>
          <w:szCs w:val="18"/>
        </w:rPr>
      </w:pPr>
    </w:p>
    <w:p w:rsidR="00BA7DB6" w:rsidRPr="003E18F3" w:rsidRDefault="00BA7DB6" w:rsidP="00BA7DB6">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DataCache</w:t>
      </w:r>
      <w:r w:rsidRPr="003E18F3">
        <w:rPr>
          <w:rStyle w:val="hljs-class"/>
          <w:sz w:val="18"/>
          <w:szCs w:val="18"/>
        </w:rPr>
        <w:t xml:space="preserve"> </w:t>
      </w:r>
      <w:r w:rsidRPr="003E18F3">
        <w:rPr>
          <w:rStyle w:val="HTMLCode"/>
          <w:sz w:val="18"/>
          <w:szCs w:val="18"/>
        </w:rPr>
        <w:t>{</w:t>
      </w:r>
    </w:p>
    <w:p w:rsidR="00BA7DB6" w:rsidRPr="003E18F3" w:rsidRDefault="00BA7DB6" w:rsidP="00BA7DB6">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ConcurrentHashMap&lt;String, String&gt; cache = </w:t>
      </w:r>
      <w:r w:rsidRPr="003E18F3">
        <w:rPr>
          <w:rStyle w:val="hljs-keyword"/>
          <w:sz w:val="18"/>
          <w:szCs w:val="18"/>
        </w:rPr>
        <w:t>new</w:t>
      </w:r>
      <w:r w:rsidRPr="003E18F3">
        <w:rPr>
          <w:rStyle w:val="HTMLCode"/>
          <w:sz w:val="18"/>
          <w:szCs w:val="18"/>
        </w:rPr>
        <w:t xml:space="preserve"> ConcurrentHashMap&lt;&gt;();</w:t>
      </w:r>
    </w:p>
    <w:p w:rsidR="00BA7DB6" w:rsidRPr="003E18F3" w:rsidRDefault="00BA7DB6" w:rsidP="00BA7DB6">
      <w:pPr>
        <w:pStyle w:val="HTMLPreformatted"/>
        <w:rPr>
          <w:rStyle w:val="HTMLCode"/>
          <w:sz w:val="18"/>
          <w:szCs w:val="18"/>
        </w:rPr>
      </w:pPr>
    </w:p>
    <w:p w:rsidR="00BA7DB6" w:rsidRPr="003E18F3" w:rsidRDefault="00BA7DB6" w:rsidP="00BA7DB6">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String </w:t>
      </w:r>
      <w:r w:rsidRPr="003E18F3">
        <w:rPr>
          <w:rStyle w:val="hljs-title"/>
          <w:sz w:val="18"/>
          <w:szCs w:val="18"/>
        </w:rPr>
        <w:t>getCachedData</w:t>
      </w:r>
      <w:r w:rsidRPr="003E18F3">
        <w:rPr>
          <w:rStyle w:val="hljs-params"/>
          <w:sz w:val="18"/>
          <w:szCs w:val="18"/>
        </w:rPr>
        <w:t>(String key)</w:t>
      </w:r>
      <w:r w:rsidRPr="003E18F3">
        <w:rPr>
          <w:rStyle w:val="hljs-function"/>
          <w:sz w:val="18"/>
          <w:szCs w:val="18"/>
        </w:rPr>
        <w:t xml:space="preserve"> </w:t>
      </w:r>
      <w:r w:rsidRPr="003E18F3">
        <w:rPr>
          <w:rStyle w:val="HTMLCode"/>
          <w:sz w:val="18"/>
          <w:szCs w:val="18"/>
        </w:rPr>
        <w:t>{</w:t>
      </w:r>
    </w:p>
    <w:p w:rsidR="00BA7DB6" w:rsidRPr="003E18F3" w:rsidRDefault="00BA7DB6" w:rsidP="00BA7DB6">
      <w:pPr>
        <w:pStyle w:val="HTMLPreformatted"/>
        <w:rPr>
          <w:rStyle w:val="HTMLCode"/>
          <w:sz w:val="18"/>
          <w:szCs w:val="18"/>
        </w:rPr>
      </w:pPr>
      <w:r w:rsidRPr="003E18F3">
        <w:rPr>
          <w:rStyle w:val="HTMLCode"/>
          <w:sz w:val="18"/>
          <w:szCs w:val="18"/>
        </w:rPr>
        <w:t xml:space="preserve">        </w:t>
      </w:r>
      <w:r w:rsidRPr="003E18F3">
        <w:rPr>
          <w:rStyle w:val="hljs-comment"/>
          <w:sz w:val="18"/>
          <w:szCs w:val="18"/>
        </w:rPr>
        <w:t>// Atomic check-and-compute!</w:t>
      </w:r>
    </w:p>
    <w:p w:rsidR="00BA7DB6" w:rsidRPr="003E18F3" w:rsidRDefault="00BA7DB6" w:rsidP="00BA7DB6">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cache.computeIfAbsent(key, </w:t>
      </w:r>
      <w:r w:rsidRPr="003E18F3">
        <w:rPr>
          <w:rStyle w:val="hljs-keyword"/>
          <w:sz w:val="18"/>
          <w:szCs w:val="18"/>
        </w:rPr>
        <w:t>this</w:t>
      </w:r>
      <w:r w:rsidRPr="003E18F3">
        <w:rPr>
          <w:rStyle w:val="HTMLCode"/>
          <w:sz w:val="18"/>
          <w:szCs w:val="18"/>
        </w:rPr>
        <w:t>::expensiveDatabaseCall);</w:t>
      </w:r>
    </w:p>
    <w:p w:rsidR="00BA7DB6" w:rsidRPr="003E18F3" w:rsidRDefault="00BA7DB6" w:rsidP="00BA7DB6">
      <w:pPr>
        <w:pStyle w:val="HTMLPreformatted"/>
        <w:rPr>
          <w:rStyle w:val="HTMLCode"/>
          <w:sz w:val="18"/>
          <w:szCs w:val="18"/>
        </w:rPr>
      </w:pPr>
      <w:r w:rsidRPr="003E18F3">
        <w:rPr>
          <w:rStyle w:val="HTMLCode"/>
          <w:sz w:val="18"/>
          <w:szCs w:val="18"/>
        </w:rPr>
        <w:t xml:space="preserve">    }</w:t>
      </w:r>
    </w:p>
    <w:p w:rsidR="00BA7DB6" w:rsidRPr="003E18F3" w:rsidRDefault="00BA7DB6" w:rsidP="00BA7DB6">
      <w:pPr>
        <w:pStyle w:val="HTMLPreformatted"/>
        <w:rPr>
          <w:rStyle w:val="HTMLCode"/>
          <w:sz w:val="18"/>
          <w:szCs w:val="18"/>
        </w:rPr>
      </w:pPr>
    </w:p>
    <w:p w:rsidR="00BA7DB6" w:rsidRPr="003E18F3" w:rsidRDefault="00BA7DB6" w:rsidP="00BA7DB6">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ljs-function"/>
          <w:sz w:val="18"/>
          <w:szCs w:val="18"/>
        </w:rPr>
        <w:t xml:space="preserve"> String </w:t>
      </w:r>
      <w:r w:rsidRPr="003E18F3">
        <w:rPr>
          <w:rStyle w:val="hljs-title"/>
          <w:sz w:val="18"/>
          <w:szCs w:val="18"/>
        </w:rPr>
        <w:t>expensiveDatabaseCall</w:t>
      </w:r>
      <w:r w:rsidRPr="003E18F3">
        <w:rPr>
          <w:rStyle w:val="hljs-params"/>
          <w:sz w:val="18"/>
          <w:szCs w:val="18"/>
        </w:rPr>
        <w:t>(String key)</w:t>
      </w:r>
      <w:r w:rsidRPr="003E18F3">
        <w:rPr>
          <w:rStyle w:val="hljs-function"/>
          <w:sz w:val="18"/>
          <w:szCs w:val="18"/>
        </w:rPr>
        <w:t xml:space="preserve"> </w:t>
      </w:r>
      <w:r w:rsidRPr="003E18F3">
        <w:rPr>
          <w:rStyle w:val="HTMLCode"/>
          <w:sz w:val="18"/>
          <w:szCs w:val="18"/>
        </w:rPr>
        <w:t>{</w:t>
      </w:r>
    </w:p>
    <w:p w:rsidR="00BA7DB6" w:rsidRPr="003E18F3" w:rsidRDefault="00BA7DB6" w:rsidP="00BA7DB6">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"Fetching from DB for key: "</w:t>
      </w:r>
      <w:r w:rsidRPr="003E18F3">
        <w:rPr>
          <w:rStyle w:val="HTMLCode"/>
          <w:sz w:val="18"/>
          <w:szCs w:val="18"/>
        </w:rPr>
        <w:t xml:space="preserve"> + key);</w:t>
      </w:r>
    </w:p>
    <w:p w:rsidR="00BA7DB6" w:rsidRPr="003E18F3" w:rsidRDefault="00BA7DB6" w:rsidP="00BA7DB6">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 Thread.sleep(</w:t>
      </w:r>
      <w:r w:rsidRPr="003E18F3">
        <w:rPr>
          <w:rStyle w:val="hljs-number"/>
          <w:sz w:val="18"/>
          <w:szCs w:val="18"/>
        </w:rPr>
        <w:t>2000</w:t>
      </w:r>
      <w:r w:rsidRPr="003E18F3">
        <w:rPr>
          <w:rStyle w:val="HTMLCode"/>
          <w:sz w:val="18"/>
          <w:szCs w:val="18"/>
        </w:rPr>
        <w:t xml:space="preserve">); } </w:t>
      </w:r>
      <w:r w:rsidRPr="003E18F3">
        <w:rPr>
          <w:rStyle w:val="hljs-keyword"/>
          <w:sz w:val="18"/>
          <w:szCs w:val="18"/>
        </w:rPr>
        <w:t>catch</w:t>
      </w:r>
      <w:r w:rsidRPr="003E18F3">
        <w:rPr>
          <w:rStyle w:val="HTMLCode"/>
          <w:sz w:val="18"/>
          <w:szCs w:val="18"/>
        </w:rPr>
        <w:t xml:space="preserve"> (InterruptedException e) {} </w:t>
      </w:r>
      <w:r w:rsidRPr="003E18F3">
        <w:rPr>
          <w:rStyle w:val="hljs-comment"/>
          <w:sz w:val="18"/>
          <w:szCs w:val="18"/>
        </w:rPr>
        <w:t>// Simulate delay</w:t>
      </w:r>
    </w:p>
    <w:p w:rsidR="00BA7DB6" w:rsidRPr="003E18F3" w:rsidRDefault="00BA7DB6" w:rsidP="00BA7DB6">
      <w:pPr>
        <w:pStyle w:val="HTMLPreformatted"/>
        <w:rPr>
          <w:rStyle w:val="HTMLCode"/>
          <w:sz w:val="18"/>
          <w:szCs w:val="18"/>
        </w:rPr>
      </w:pPr>
      <w:r w:rsidRPr="003E18F3">
        <w:rPr>
          <w:rStyle w:val="HTMLCode"/>
          <w:sz w:val="18"/>
          <w:szCs w:val="18"/>
        </w:rPr>
        <w:lastRenderedPageBreak/>
        <w:t xml:space="preserve">        </w:t>
      </w:r>
      <w:r w:rsidRPr="003E18F3">
        <w:rPr>
          <w:rStyle w:val="hljs-keyword"/>
          <w:sz w:val="18"/>
          <w:szCs w:val="18"/>
        </w:rPr>
        <w:t>return</w:t>
      </w:r>
      <w:r w:rsidRPr="003E18F3">
        <w:rPr>
          <w:rStyle w:val="HTMLCode"/>
          <w:sz w:val="18"/>
          <w:szCs w:val="18"/>
        </w:rPr>
        <w:t xml:space="preserve"> </w:t>
      </w:r>
      <w:r w:rsidRPr="003E18F3">
        <w:rPr>
          <w:rStyle w:val="hljs-string"/>
          <w:sz w:val="18"/>
          <w:szCs w:val="18"/>
        </w:rPr>
        <w:t>"Data_for_"</w:t>
      </w:r>
      <w:r w:rsidRPr="003E18F3">
        <w:rPr>
          <w:rStyle w:val="HTMLCode"/>
          <w:sz w:val="18"/>
          <w:szCs w:val="18"/>
        </w:rPr>
        <w:t xml:space="preserve"> + key;</w:t>
      </w:r>
    </w:p>
    <w:p w:rsidR="00BA7DB6" w:rsidRPr="003E18F3" w:rsidRDefault="00BA7DB6" w:rsidP="00BA7DB6">
      <w:pPr>
        <w:pStyle w:val="HTMLPreformatted"/>
        <w:rPr>
          <w:rStyle w:val="HTMLCode"/>
          <w:sz w:val="18"/>
          <w:szCs w:val="18"/>
        </w:rPr>
      </w:pPr>
      <w:r w:rsidRPr="003E18F3">
        <w:rPr>
          <w:rStyle w:val="HTMLCode"/>
          <w:sz w:val="18"/>
          <w:szCs w:val="18"/>
        </w:rPr>
        <w:t xml:space="preserve">    }</w:t>
      </w:r>
    </w:p>
    <w:p w:rsidR="00BA7DB6" w:rsidRPr="003E18F3" w:rsidRDefault="00BA7DB6" w:rsidP="00BA7DB6">
      <w:pPr>
        <w:pStyle w:val="HTMLPreformatted"/>
        <w:rPr>
          <w:rStyle w:val="HTMLCode"/>
          <w:sz w:val="18"/>
          <w:szCs w:val="18"/>
        </w:rPr>
      </w:pPr>
      <w:r w:rsidRPr="003E18F3">
        <w:rPr>
          <w:rStyle w:val="HTMLCode"/>
          <w:sz w:val="18"/>
          <w:szCs w:val="18"/>
        </w:rPr>
        <w:t>}</w:t>
      </w:r>
    </w:p>
    <w:p w:rsidR="00BA7DB6" w:rsidRPr="003E18F3" w:rsidRDefault="00BA7DB6" w:rsidP="00BA7DB6">
      <w:pPr>
        <w:rPr>
          <w:sz w:val="18"/>
          <w:szCs w:val="18"/>
        </w:rPr>
      </w:pPr>
      <w:r w:rsidRPr="003E18F3">
        <w:rPr>
          <w:sz w:val="18"/>
          <w:szCs w:val="18"/>
        </w:rPr>
        <w:pict>
          <v:rect id="_x0000_i1527" style="width:0;height:1.5pt" o:hralign="center" o:hrstd="t" o:hr="t" fillcolor="#a0a0a0" stroked="f"/>
        </w:pict>
      </w:r>
    </w:p>
    <w:p w:rsidR="00BA7DB6" w:rsidRPr="003E18F3" w:rsidRDefault="00BA7DB6" w:rsidP="00BA7DB6">
      <w:pPr>
        <w:pStyle w:val="Heading3"/>
        <w:rPr>
          <w:sz w:val="18"/>
          <w:szCs w:val="18"/>
        </w:rPr>
      </w:pPr>
      <w:r w:rsidRPr="003E18F3">
        <w:rPr>
          <w:sz w:val="18"/>
          <w:szCs w:val="18"/>
        </w:rPr>
        <w:t>3. Real-World Use Case: Fibonacci Memoization</w:t>
      </w:r>
    </w:p>
    <w:p w:rsidR="00BA7DB6" w:rsidRPr="003E18F3" w:rsidRDefault="00BA7DB6" w:rsidP="00BA7DB6">
      <w:pPr>
        <w:pStyle w:val="NormalWeb"/>
        <w:rPr>
          <w:sz w:val="18"/>
          <w:szCs w:val="18"/>
        </w:rPr>
      </w:pPr>
      <w:r w:rsidRPr="003E18F3">
        <w:rPr>
          <w:sz w:val="18"/>
          <w:szCs w:val="18"/>
        </w:rPr>
        <w:t>A classic demonstration of this is caching the results of an expensive recursive algorithm like Fibonacci.</w:t>
      </w:r>
    </w:p>
    <w:p w:rsidR="00BA7DB6" w:rsidRPr="003E18F3" w:rsidRDefault="00BA7DB6" w:rsidP="00BA7DB6">
      <w:pPr>
        <w:rPr>
          <w:sz w:val="18"/>
          <w:szCs w:val="18"/>
        </w:rPr>
      </w:pPr>
      <w:r w:rsidRPr="003E18F3">
        <w:rPr>
          <w:rStyle w:val="ng-tns-c1066629530-836"/>
          <w:sz w:val="18"/>
          <w:szCs w:val="18"/>
        </w:rPr>
        <w:t>Java</w:t>
      </w:r>
    </w:p>
    <w:p w:rsidR="00BA7DB6" w:rsidRPr="003E18F3" w:rsidRDefault="00BA7DB6" w:rsidP="00BA7DB6">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FibonacciCache</w:t>
      </w:r>
      <w:r w:rsidRPr="003E18F3">
        <w:rPr>
          <w:rStyle w:val="hljs-class"/>
          <w:sz w:val="18"/>
          <w:szCs w:val="18"/>
        </w:rPr>
        <w:t xml:space="preserve"> </w:t>
      </w:r>
      <w:r w:rsidRPr="003E18F3">
        <w:rPr>
          <w:rStyle w:val="HTMLCode"/>
          <w:sz w:val="18"/>
          <w:szCs w:val="18"/>
        </w:rPr>
        <w:t>{</w:t>
      </w:r>
    </w:p>
    <w:p w:rsidR="00BA7DB6" w:rsidRPr="003E18F3" w:rsidRDefault="00BA7DB6" w:rsidP="00BA7DB6">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ConcurrentHashMap&lt;Integer, Long&gt; cache = </w:t>
      </w:r>
      <w:r w:rsidRPr="003E18F3">
        <w:rPr>
          <w:rStyle w:val="hljs-keyword"/>
          <w:sz w:val="18"/>
          <w:szCs w:val="18"/>
        </w:rPr>
        <w:t>new</w:t>
      </w:r>
      <w:r w:rsidRPr="003E18F3">
        <w:rPr>
          <w:rStyle w:val="HTMLCode"/>
          <w:sz w:val="18"/>
          <w:szCs w:val="18"/>
        </w:rPr>
        <w:t xml:space="preserve"> ConcurrentHashMap&lt;&gt;();</w:t>
      </w:r>
    </w:p>
    <w:p w:rsidR="00BA7DB6" w:rsidRPr="003E18F3" w:rsidRDefault="00BA7DB6" w:rsidP="00BA7DB6">
      <w:pPr>
        <w:pStyle w:val="HTMLPreformatted"/>
        <w:rPr>
          <w:rStyle w:val="HTMLCode"/>
          <w:sz w:val="18"/>
          <w:szCs w:val="18"/>
        </w:rPr>
      </w:pPr>
    </w:p>
    <w:p w:rsidR="00BA7DB6" w:rsidRPr="003E18F3" w:rsidRDefault="00BA7DB6" w:rsidP="00BA7DB6">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FibonacciCache</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BA7DB6" w:rsidRPr="003E18F3" w:rsidRDefault="00BA7DB6" w:rsidP="00BA7DB6">
      <w:pPr>
        <w:pStyle w:val="HTMLPreformatted"/>
        <w:rPr>
          <w:rStyle w:val="HTMLCode"/>
          <w:sz w:val="18"/>
          <w:szCs w:val="18"/>
        </w:rPr>
      </w:pPr>
      <w:r w:rsidRPr="003E18F3">
        <w:rPr>
          <w:rStyle w:val="HTMLCode"/>
          <w:sz w:val="18"/>
          <w:szCs w:val="18"/>
        </w:rPr>
        <w:t xml:space="preserve">        </w:t>
      </w:r>
      <w:r w:rsidRPr="003E18F3">
        <w:rPr>
          <w:rStyle w:val="hljs-comment"/>
          <w:sz w:val="18"/>
          <w:szCs w:val="18"/>
        </w:rPr>
        <w:t>// Pre-populate base cases</w:t>
      </w:r>
    </w:p>
    <w:p w:rsidR="00BA7DB6" w:rsidRPr="003E18F3" w:rsidRDefault="00BA7DB6" w:rsidP="00BA7DB6">
      <w:pPr>
        <w:pStyle w:val="HTMLPreformatted"/>
        <w:rPr>
          <w:rStyle w:val="HTMLCode"/>
          <w:sz w:val="18"/>
          <w:szCs w:val="18"/>
        </w:rPr>
      </w:pPr>
      <w:r w:rsidRPr="003E18F3">
        <w:rPr>
          <w:rStyle w:val="HTMLCode"/>
          <w:sz w:val="18"/>
          <w:szCs w:val="18"/>
        </w:rPr>
        <w:t xml:space="preserve">        cache.put(</w:t>
      </w:r>
      <w:r w:rsidRPr="003E18F3">
        <w:rPr>
          <w:rStyle w:val="hljs-number"/>
          <w:sz w:val="18"/>
          <w:szCs w:val="18"/>
        </w:rPr>
        <w:t>0</w:t>
      </w:r>
      <w:r w:rsidRPr="003E18F3">
        <w:rPr>
          <w:rStyle w:val="HTMLCode"/>
          <w:sz w:val="18"/>
          <w:szCs w:val="18"/>
        </w:rPr>
        <w:t xml:space="preserve">, </w:t>
      </w:r>
      <w:r w:rsidRPr="003E18F3">
        <w:rPr>
          <w:rStyle w:val="hljs-number"/>
          <w:sz w:val="18"/>
          <w:szCs w:val="18"/>
        </w:rPr>
        <w:t>0L</w:t>
      </w:r>
      <w:r w:rsidRPr="003E18F3">
        <w:rPr>
          <w:rStyle w:val="HTMLCode"/>
          <w:sz w:val="18"/>
          <w:szCs w:val="18"/>
        </w:rPr>
        <w:t>);</w:t>
      </w:r>
    </w:p>
    <w:p w:rsidR="00BA7DB6" w:rsidRPr="003E18F3" w:rsidRDefault="00BA7DB6" w:rsidP="00BA7DB6">
      <w:pPr>
        <w:pStyle w:val="HTMLPreformatted"/>
        <w:rPr>
          <w:rStyle w:val="HTMLCode"/>
          <w:sz w:val="18"/>
          <w:szCs w:val="18"/>
        </w:rPr>
      </w:pPr>
      <w:r w:rsidRPr="003E18F3">
        <w:rPr>
          <w:rStyle w:val="HTMLCode"/>
          <w:sz w:val="18"/>
          <w:szCs w:val="18"/>
        </w:rPr>
        <w:t xml:space="preserve">        cache.put(</w:t>
      </w:r>
      <w:r w:rsidRPr="003E18F3">
        <w:rPr>
          <w:rStyle w:val="hljs-number"/>
          <w:sz w:val="18"/>
          <w:szCs w:val="18"/>
        </w:rPr>
        <w:t>1</w:t>
      </w:r>
      <w:r w:rsidRPr="003E18F3">
        <w:rPr>
          <w:rStyle w:val="HTMLCode"/>
          <w:sz w:val="18"/>
          <w:szCs w:val="18"/>
        </w:rPr>
        <w:t xml:space="preserve">, </w:t>
      </w:r>
      <w:r w:rsidRPr="003E18F3">
        <w:rPr>
          <w:rStyle w:val="hljs-number"/>
          <w:sz w:val="18"/>
          <w:szCs w:val="18"/>
        </w:rPr>
        <w:t>1L</w:t>
      </w:r>
      <w:r w:rsidRPr="003E18F3">
        <w:rPr>
          <w:rStyle w:val="HTMLCode"/>
          <w:sz w:val="18"/>
          <w:szCs w:val="18"/>
        </w:rPr>
        <w:t>);</w:t>
      </w:r>
    </w:p>
    <w:p w:rsidR="00BA7DB6" w:rsidRPr="003E18F3" w:rsidRDefault="00BA7DB6" w:rsidP="00BA7DB6">
      <w:pPr>
        <w:pStyle w:val="HTMLPreformatted"/>
        <w:rPr>
          <w:rStyle w:val="HTMLCode"/>
          <w:sz w:val="18"/>
          <w:szCs w:val="18"/>
        </w:rPr>
      </w:pPr>
      <w:r w:rsidRPr="003E18F3">
        <w:rPr>
          <w:rStyle w:val="HTMLCode"/>
          <w:sz w:val="18"/>
          <w:szCs w:val="18"/>
        </w:rPr>
        <w:t xml:space="preserve">    }</w:t>
      </w:r>
    </w:p>
    <w:p w:rsidR="00BA7DB6" w:rsidRPr="003E18F3" w:rsidRDefault="00BA7DB6" w:rsidP="00BA7DB6">
      <w:pPr>
        <w:pStyle w:val="HTMLPreformatted"/>
        <w:rPr>
          <w:rStyle w:val="HTMLCode"/>
          <w:sz w:val="18"/>
          <w:szCs w:val="18"/>
        </w:rPr>
      </w:pPr>
    </w:p>
    <w:p w:rsidR="00BA7DB6" w:rsidRPr="003E18F3" w:rsidRDefault="00BA7DB6" w:rsidP="00BA7DB6">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long</w:t>
      </w:r>
      <w:r w:rsidRPr="003E18F3">
        <w:rPr>
          <w:rStyle w:val="hljs-function"/>
          <w:sz w:val="18"/>
          <w:szCs w:val="18"/>
        </w:rPr>
        <w:t xml:space="preserve"> </w:t>
      </w:r>
      <w:r w:rsidRPr="003E18F3">
        <w:rPr>
          <w:rStyle w:val="hljs-title"/>
          <w:sz w:val="18"/>
          <w:szCs w:val="18"/>
        </w:rPr>
        <w:t>compute</w:t>
      </w:r>
      <w:r w:rsidRPr="003E18F3">
        <w:rPr>
          <w:rStyle w:val="hljs-params"/>
          <w:sz w:val="18"/>
          <w:szCs w:val="18"/>
        </w:rPr>
        <w:t>(</w:t>
      </w:r>
      <w:r w:rsidRPr="003E18F3">
        <w:rPr>
          <w:rStyle w:val="hljs-keyword"/>
          <w:sz w:val="18"/>
          <w:szCs w:val="18"/>
        </w:rPr>
        <w:t>int</w:t>
      </w:r>
      <w:r w:rsidRPr="003E18F3">
        <w:rPr>
          <w:rStyle w:val="hljs-params"/>
          <w:sz w:val="18"/>
          <w:szCs w:val="18"/>
        </w:rPr>
        <w:t xml:space="preserve"> n)</w:t>
      </w:r>
      <w:r w:rsidRPr="003E18F3">
        <w:rPr>
          <w:rStyle w:val="hljs-function"/>
          <w:sz w:val="18"/>
          <w:szCs w:val="18"/>
        </w:rPr>
        <w:t xml:space="preserve"> </w:t>
      </w:r>
      <w:r w:rsidRPr="003E18F3">
        <w:rPr>
          <w:rStyle w:val="HTMLCode"/>
          <w:sz w:val="18"/>
          <w:szCs w:val="18"/>
        </w:rPr>
        <w:t>{</w:t>
      </w:r>
    </w:p>
    <w:p w:rsidR="00BA7DB6" w:rsidRPr="003E18F3" w:rsidRDefault="00BA7DB6" w:rsidP="00BA7DB6">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cache.computeIfAbsent(n, key -&gt; compute(key - </w:t>
      </w:r>
      <w:r w:rsidRPr="003E18F3">
        <w:rPr>
          <w:rStyle w:val="hljs-number"/>
          <w:sz w:val="18"/>
          <w:szCs w:val="18"/>
        </w:rPr>
        <w:t>1</w:t>
      </w:r>
      <w:r w:rsidRPr="003E18F3">
        <w:rPr>
          <w:rStyle w:val="HTMLCode"/>
          <w:sz w:val="18"/>
          <w:szCs w:val="18"/>
        </w:rPr>
        <w:t xml:space="preserve">) + compute(key - </w:t>
      </w:r>
      <w:r w:rsidRPr="003E18F3">
        <w:rPr>
          <w:rStyle w:val="hljs-number"/>
          <w:sz w:val="18"/>
          <w:szCs w:val="18"/>
        </w:rPr>
        <w:t>2</w:t>
      </w:r>
      <w:r w:rsidRPr="003E18F3">
        <w:rPr>
          <w:rStyle w:val="HTMLCode"/>
          <w:sz w:val="18"/>
          <w:szCs w:val="18"/>
        </w:rPr>
        <w:t>));</w:t>
      </w:r>
    </w:p>
    <w:p w:rsidR="00BA7DB6" w:rsidRPr="003E18F3" w:rsidRDefault="00BA7DB6" w:rsidP="00BA7DB6">
      <w:pPr>
        <w:pStyle w:val="HTMLPreformatted"/>
        <w:rPr>
          <w:rStyle w:val="HTMLCode"/>
          <w:sz w:val="18"/>
          <w:szCs w:val="18"/>
        </w:rPr>
      </w:pPr>
      <w:r w:rsidRPr="003E18F3">
        <w:rPr>
          <w:rStyle w:val="HTMLCode"/>
          <w:sz w:val="18"/>
          <w:szCs w:val="18"/>
        </w:rPr>
        <w:t xml:space="preserve">    }</w:t>
      </w:r>
    </w:p>
    <w:p w:rsidR="00BA7DB6" w:rsidRPr="003E18F3" w:rsidRDefault="00BA7DB6" w:rsidP="00BA7DB6">
      <w:pPr>
        <w:pStyle w:val="HTMLPreformatted"/>
        <w:rPr>
          <w:rStyle w:val="HTMLCode"/>
          <w:sz w:val="18"/>
          <w:szCs w:val="18"/>
        </w:rPr>
      </w:pPr>
      <w:r w:rsidRPr="003E18F3">
        <w:rPr>
          <w:rStyle w:val="HTMLCode"/>
          <w:sz w:val="18"/>
          <w:szCs w:val="18"/>
        </w:rPr>
        <w:t>}</w:t>
      </w:r>
    </w:p>
    <w:p w:rsidR="00BA7DB6" w:rsidRPr="003E18F3" w:rsidRDefault="00BA7DB6" w:rsidP="00BA7DB6">
      <w:pPr>
        <w:pStyle w:val="NormalWeb"/>
        <w:rPr>
          <w:sz w:val="18"/>
          <w:szCs w:val="18"/>
        </w:rPr>
      </w:pPr>
      <w:r w:rsidRPr="003E18F3">
        <w:rPr>
          <w:i/>
          <w:iCs/>
          <w:sz w:val="18"/>
          <w:szCs w:val="18"/>
        </w:rPr>
        <w:t xml:space="preserve">Because </w:t>
      </w:r>
      <w:r w:rsidRPr="003E18F3">
        <w:rPr>
          <w:rStyle w:val="HTMLCode"/>
          <w:i/>
          <w:iCs/>
          <w:sz w:val="18"/>
          <w:szCs w:val="18"/>
        </w:rPr>
        <w:t>computeIfAbsent</w:t>
      </w:r>
      <w:r w:rsidRPr="003E18F3">
        <w:rPr>
          <w:i/>
          <w:iCs/>
          <w:sz w:val="18"/>
          <w:szCs w:val="18"/>
        </w:rPr>
        <w:t xml:space="preserve"> is atomic, even if 100 threads ask for </w:t>
      </w:r>
      <w:r w:rsidRPr="003E18F3">
        <w:rPr>
          <w:rStyle w:val="HTMLCode"/>
          <w:i/>
          <w:iCs/>
          <w:sz w:val="18"/>
          <w:szCs w:val="18"/>
        </w:rPr>
        <w:t>compute(50)</w:t>
      </w:r>
      <w:r w:rsidRPr="003E18F3">
        <w:rPr>
          <w:i/>
          <w:iCs/>
          <w:sz w:val="18"/>
          <w:szCs w:val="18"/>
        </w:rPr>
        <w:t xml:space="preserve"> at the same time, the calculation tree will only be executed once.</w:t>
      </w:r>
    </w:p>
    <w:p w:rsidR="00BA7DB6" w:rsidRPr="003E18F3" w:rsidRDefault="00BA7DB6" w:rsidP="00BA7DB6">
      <w:pPr>
        <w:rPr>
          <w:sz w:val="18"/>
          <w:szCs w:val="18"/>
        </w:rPr>
      </w:pPr>
      <w:r w:rsidRPr="003E18F3">
        <w:rPr>
          <w:sz w:val="18"/>
          <w:szCs w:val="18"/>
        </w:rPr>
        <w:pict>
          <v:rect id="_x0000_i1528" style="width:0;height:1.5pt" o:hralign="center" o:hrstd="t" o:hr="t" fillcolor="#a0a0a0" stroked="f"/>
        </w:pict>
      </w:r>
    </w:p>
    <w:p w:rsidR="00BA7DB6" w:rsidRPr="003E18F3" w:rsidRDefault="00BA7DB6" w:rsidP="00BA7DB6">
      <w:pPr>
        <w:pStyle w:val="Heading3"/>
        <w:rPr>
          <w:sz w:val="18"/>
          <w:szCs w:val="18"/>
        </w:rPr>
      </w:pPr>
      <w:r w:rsidRPr="003E18F3">
        <w:rPr>
          <w:sz w:val="18"/>
          <w:szCs w:val="18"/>
        </w:rPr>
        <w:t>4. Pitfalls to Avoid</w:t>
      </w:r>
    </w:p>
    <w:p w:rsidR="00BA7DB6" w:rsidRPr="003E18F3" w:rsidRDefault="00BA7DB6" w:rsidP="00BA7DB6">
      <w:pPr>
        <w:pStyle w:val="NormalWeb"/>
        <w:rPr>
          <w:sz w:val="18"/>
          <w:szCs w:val="18"/>
        </w:rPr>
      </w:pPr>
      <w:r w:rsidRPr="003E18F3">
        <w:rPr>
          <w:sz w:val="18"/>
          <w:szCs w:val="18"/>
        </w:rPr>
        <w:t xml:space="preserve">While powerful, there are a few rules to remember when using </w:t>
      </w:r>
      <w:r w:rsidRPr="003E18F3">
        <w:rPr>
          <w:rStyle w:val="HTMLCode"/>
          <w:sz w:val="18"/>
          <w:szCs w:val="18"/>
        </w:rPr>
        <w:t>computeIfAbsent</w:t>
      </w:r>
      <w:r w:rsidRPr="003E18F3">
        <w:rPr>
          <w:sz w:val="18"/>
          <w:szCs w:val="18"/>
        </w:rPr>
        <w:t xml:space="preserve"> on a </w:t>
      </w:r>
      <w:r w:rsidRPr="003E18F3">
        <w:rPr>
          <w:rStyle w:val="HTMLCode"/>
          <w:sz w:val="18"/>
          <w:szCs w:val="18"/>
        </w:rPr>
        <w:t>ConcurrentHashMap</w:t>
      </w:r>
      <w:r w:rsidRPr="003E18F3">
        <w:rPr>
          <w:sz w:val="18"/>
          <w:szCs w:val="18"/>
        </w:rPr>
        <w:t>:</w:t>
      </w:r>
    </w:p>
    <w:p w:rsidR="00BA7DB6" w:rsidRPr="003E18F3" w:rsidRDefault="00BA7DB6" w:rsidP="00BA7DB6">
      <w:pPr>
        <w:pStyle w:val="NormalWeb"/>
        <w:numPr>
          <w:ilvl w:val="0"/>
          <w:numId w:val="348"/>
        </w:numPr>
        <w:rPr>
          <w:sz w:val="18"/>
          <w:szCs w:val="18"/>
        </w:rPr>
      </w:pPr>
      <w:r w:rsidRPr="003E18F3">
        <w:rPr>
          <w:b/>
          <w:bCs/>
          <w:sz w:val="18"/>
          <w:szCs w:val="18"/>
        </w:rPr>
        <w:t>No Nulls:</w:t>
      </w:r>
      <w:r w:rsidRPr="003E18F3">
        <w:rPr>
          <w:sz w:val="18"/>
          <w:szCs w:val="18"/>
        </w:rPr>
        <w:t xml:space="preserve"> </w:t>
      </w:r>
      <w:r w:rsidRPr="003E18F3">
        <w:rPr>
          <w:rStyle w:val="HTMLCode"/>
          <w:sz w:val="18"/>
          <w:szCs w:val="18"/>
        </w:rPr>
        <w:t>ConcurrentHashMap</w:t>
      </w:r>
      <w:r w:rsidRPr="003E18F3">
        <w:rPr>
          <w:sz w:val="18"/>
          <w:szCs w:val="18"/>
        </w:rPr>
        <w:t xml:space="preserve"> does not allow </w:t>
      </w:r>
      <w:r w:rsidRPr="003E18F3">
        <w:rPr>
          <w:rStyle w:val="HTMLCode"/>
          <w:sz w:val="18"/>
          <w:szCs w:val="18"/>
        </w:rPr>
        <w:t>null</w:t>
      </w:r>
      <w:r w:rsidRPr="003E18F3">
        <w:rPr>
          <w:sz w:val="18"/>
          <w:szCs w:val="18"/>
        </w:rPr>
        <w:t xml:space="preserve"> keys or </w:t>
      </w:r>
      <w:r w:rsidRPr="003E18F3">
        <w:rPr>
          <w:rStyle w:val="HTMLCode"/>
          <w:sz w:val="18"/>
          <w:szCs w:val="18"/>
        </w:rPr>
        <w:t>null</w:t>
      </w:r>
      <w:r w:rsidRPr="003E18F3">
        <w:rPr>
          <w:sz w:val="18"/>
          <w:szCs w:val="18"/>
        </w:rPr>
        <w:t xml:space="preserve"> values. If your computation function returns </w:t>
      </w:r>
      <w:r w:rsidRPr="003E18F3">
        <w:rPr>
          <w:rStyle w:val="HTMLCode"/>
          <w:sz w:val="18"/>
          <w:szCs w:val="18"/>
        </w:rPr>
        <w:t>null</w:t>
      </w:r>
      <w:r w:rsidRPr="003E18F3">
        <w:rPr>
          <w:sz w:val="18"/>
          <w:szCs w:val="18"/>
        </w:rPr>
        <w:t>, the map will not record anything, and the next request will trigger the computation again.</w:t>
      </w:r>
    </w:p>
    <w:p w:rsidR="00BA7DB6" w:rsidRPr="003E18F3" w:rsidRDefault="00BA7DB6" w:rsidP="00BA7DB6">
      <w:pPr>
        <w:pStyle w:val="NormalWeb"/>
        <w:numPr>
          <w:ilvl w:val="0"/>
          <w:numId w:val="348"/>
        </w:numPr>
        <w:rPr>
          <w:sz w:val="18"/>
          <w:szCs w:val="18"/>
        </w:rPr>
      </w:pPr>
      <w:r w:rsidRPr="003E18F3">
        <w:rPr>
          <w:b/>
          <w:bCs/>
          <w:sz w:val="18"/>
          <w:szCs w:val="18"/>
        </w:rPr>
        <w:t>Keep it Fast &amp; Clean:</w:t>
      </w:r>
      <w:r w:rsidRPr="003E18F3">
        <w:rPr>
          <w:sz w:val="18"/>
          <w:szCs w:val="18"/>
        </w:rPr>
        <w:t xml:space="preserve"> Do not modify the map itself inside the computation lambda (e.g., don't try to add other keys to the same cache inside the function). This can lead to deadlocks or </w:t>
      </w:r>
      <w:r w:rsidRPr="003E18F3">
        <w:rPr>
          <w:rStyle w:val="HTMLCode"/>
          <w:sz w:val="18"/>
          <w:szCs w:val="18"/>
        </w:rPr>
        <w:t>IllegalStateException</w:t>
      </w:r>
      <w:r w:rsidRPr="003E18F3">
        <w:rPr>
          <w:sz w:val="18"/>
          <w:szCs w:val="18"/>
        </w:rPr>
        <w:t>s.</w:t>
      </w:r>
    </w:p>
    <w:p w:rsidR="00BA7DB6" w:rsidRPr="003E18F3" w:rsidRDefault="00BA7DB6" w:rsidP="00BA7DB6">
      <w:pPr>
        <w:rPr>
          <w:sz w:val="18"/>
          <w:szCs w:val="18"/>
        </w:rPr>
      </w:pPr>
      <w:r w:rsidRPr="003E18F3">
        <w:rPr>
          <w:sz w:val="18"/>
          <w:szCs w:val="18"/>
        </w:rPr>
        <w:pict>
          <v:rect id="_x0000_i1529" style="width:0;height:1.5pt" o:hralign="center" o:hrstd="t" o:hr="t" fillcolor="#a0a0a0" stroked="f"/>
        </w:pict>
      </w:r>
    </w:p>
    <w:p w:rsidR="00BA7DB6" w:rsidRPr="003E18F3" w:rsidRDefault="00BA7DB6" w:rsidP="00BA7DB6">
      <w:pPr>
        <w:pStyle w:val="Heading3"/>
        <w:rPr>
          <w:sz w:val="18"/>
          <w:szCs w:val="18"/>
        </w:rPr>
      </w:pPr>
      <w:r w:rsidRPr="003E18F3">
        <w:rPr>
          <w:sz w:val="18"/>
          <w:szCs w:val="18"/>
        </w:rPr>
        <w:t>Summary for the Interviewer</w:t>
      </w:r>
    </w:p>
    <w:p w:rsidR="00BA7DB6" w:rsidRPr="003E18F3" w:rsidRDefault="00BA7DB6" w:rsidP="00BA7DB6">
      <w:pPr>
        <w:pStyle w:val="NormalWeb"/>
        <w:rPr>
          <w:sz w:val="18"/>
          <w:szCs w:val="18"/>
        </w:rPr>
      </w:pPr>
      <w:r w:rsidRPr="003E18F3">
        <w:rPr>
          <w:i/>
          <w:iCs/>
          <w:sz w:val="18"/>
          <w:szCs w:val="18"/>
        </w:rPr>
        <w:t xml:space="preserve">"To implement a thread-safe cache, I use a </w:t>
      </w:r>
      <w:r w:rsidRPr="003E18F3">
        <w:rPr>
          <w:rStyle w:val="HTMLCode"/>
          <w:i/>
          <w:iCs/>
          <w:sz w:val="18"/>
          <w:szCs w:val="18"/>
        </w:rPr>
        <w:t>ConcurrentHashMap</w:t>
      </w:r>
      <w:r w:rsidRPr="003E18F3">
        <w:rPr>
          <w:i/>
          <w:iCs/>
          <w:sz w:val="18"/>
          <w:szCs w:val="18"/>
        </w:rPr>
        <w:t xml:space="preserve"> combined with the </w:t>
      </w:r>
      <w:r w:rsidRPr="003E18F3">
        <w:rPr>
          <w:rStyle w:val="HTMLCode"/>
          <w:i/>
          <w:iCs/>
          <w:sz w:val="18"/>
          <w:szCs w:val="18"/>
        </w:rPr>
        <w:t>computeIfAbsent()</w:t>
      </w:r>
      <w:r w:rsidRPr="003E18F3">
        <w:rPr>
          <w:i/>
          <w:iCs/>
          <w:sz w:val="18"/>
          <w:szCs w:val="18"/>
        </w:rPr>
        <w:t xml:space="preserve"> method. Traditional </w:t>
      </w:r>
      <w:r w:rsidRPr="003E18F3">
        <w:rPr>
          <w:rStyle w:val="HTMLCode"/>
          <w:i/>
          <w:iCs/>
          <w:sz w:val="18"/>
          <w:szCs w:val="18"/>
        </w:rPr>
        <w:t>get-check-put</w:t>
      </w:r>
      <w:r w:rsidRPr="003E18F3">
        <w:rPr>
          <w:i/>
          <w:iCs/>
          <w:sz w:val="18"/>
          <w:szCs w:val="18"/>
        </w:rPr>
        <w:t xml:space="preserve"> logic is vulnerable to race conditions where multiple threads might simultaneously see a cache miss and trigger redundant, expensive operations. </w:t>
      </w:r>
      <w:r w:rsidRPr="003E18F3">
        <w:rPr>
          <w:rStyle w:val="HTMLCode"/>
          <w:i/>
          <w:iCs/>
          <w:sz w:val="18"/>
          <w:szCs w:val="18"/>
        </w:rPr>
        <w:t>computeIfAbsent</w:t>
      </w:r>
      <w:r w:rsidRPr="003E18F3">
        <w:rPr>
          <w:i/>
          <w:iCs/>
          <w:sz w:val="18"/>
          <w:szCs w:val="18"/>
        </w:rPr>
        <w:t xml:space="preserve"> solves this by guaranteeing atomicity. If two threads hit a missing key concurrently, the map locks that specific bucket, executes the provided mapping function exactly once, caches the result, and returns it to all waiting threads safely."</w:t>
      </w:r>
    </w:p>
    <w:p w:rsidR="00BA7DB6" w:rsidRPr="003E18F3" w:rsidRDefault="00BA7DB6" w:rsidP="009E6BCC">
      <w:pPr>
        <w:rPr>
          <w:sz w:val="18"/>
          <w:szCs w:val="18"/>
        </w:rPr>
      </w:pPr>
    </w:p>
    <w:p w:rsidR="009E6BCC" w:rsidRPr="003E18F3" w:rsidRDefault="009E6BCC" w:rsidP="009E6BCC">
      <w:pPr>
        <w:rPr>
          <w:sz w:val="18"/>
          <w:szCs w:val="18"/>
        </w:rPr>
      </w:pPr>
      <w:r w:rsidRPr="003E18F3">
        <w:rPr>
          <w:sz w:val="18"/>
          <w:szCs w:val="18"/>
        </w:rPr>
        <w:t>- Create a custom collector to join strings in uppercase.</w:t>
      </w:r>
    </w:p>
    <w:p w:rsidR="00BA7DB6" w:rsidRPr="003E18F3" w:rsidRDefault="00BA7DB6" w:rsidP="00BA7DB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Creating a custom collector is the ultimate way to prove you understand how the Stream API actually works under the hood.</w:t>
      </w:r>
    </w:p>
    <w:p w:rsidR="00BA7DB6" w:rsidRPr="003E18F3" w:rsidRDefault="00BA7DB6" w:rsidP="00BA7DB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While you </w:t>
      </w:r>
      <w:r w:rsidRPr="003E18F3">
        <w:rPr>
          <w:rFonts w:ascii="Times New Roman" w:eastAsia="Times New Roman" w:hAnsi="Times New Roman" w:cs="Times New Roman"/>
          <w:i/>
          <w:iCs/>
          <w:kern w:val="0"/>
          <w:sz w:val="18"/>
          <w:szCs w:val="18"/>
          <w:lang w:eastAsia="en-IN" w:bidi="ar-SA"/>
          <w14:ligatures w14:val="none"/>
        </w:rPr>
        <w:t>could</w:t>
      </w:r>
      <w:r w:rsidRPr="003E18F3">
        <w:rPr>
          <w:rFonts w:ascii="Times New Roman" w:eastAsia="Times New Roman" w:hAnsi="Times New Roman" w:cs="Times New Roman"/>
          <w:kern w:val="0"/>
          <w:sz w:val="18"/>
          <w:szCs w:val="18"/>
          <w:lang w:eastAsia="en-IN" w:bidi="ar-SA"/>
          <w14:ligatures w14:val="none"/>
        </w:rPr>
        <w:t xml:space="preserve"> easily do this using </w:t>
      </w:r>
      <w:r w:rsidRPr="003E18F3">
        <w:rPr>
          <w:rFonts w:ascii="Courier New" w:eastAsia="Times New Roman" w:hAnsi="Courier New" w:cs="Courier New"/>
          <w:kern w:val="0"/>
          <w:sz w:val="18"/>
          <w:szCs w:val="18"/>
          <w:lang w:eastAsia="en-IN" w:bidi="ar-SA"/>
          <w14:ligatures w14:val="none"/>
        </w:rPr>
        <w:t>.map(String::toUpperCase).collect(Collectors.joining())</w:t>
      </w:r>
      <w:r w:rsidRPr="003E18F3">
        <w:rPr>
          <w:rFonts w:ascii="Times New Roman" w:eastAsia="Times New Roman" w:hAnsi="Times New Roman" w:cs="Times New Roman"/>
          <w:kern w:val="0"/>
          <w:sz w:val="18"/>
          <w:szCs w:val="18"/>
          <w:lang w:eastAsia="en-IN" w:bidi="ar-SA"/>
          <w14:ligatures w14:val="none"/>
        </w:rPr>
        <w:t xml:space="preserve">, building it from scratch requires defining the four core phases of a reduction operation: the </w:t>
      </w:r>
      <w:r w:rsidRPr="003E18F3">
        <w:rPr>
          <w:rFonts w:ascii="Times New Roman" w:eastAsia="Times New Roman" w:hAnsi="Times New Roman" w:cs="Times New Roman"/>
          <w:b/>
          <w:bCs/>
          <w:kern w:val="0"/>
          <w:sz w:val="18"/>
          <w:szCs w:val="18"/>
          <w:lang w:eastAsia="en-IN" w:bidi="ar-SA"/>
          <w14:ligatures w14:val="none"/>
        </w:rPr>
        <w:t>Supplier</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Times New Roman" w:eastAsia="Times New Roman" w:hAnsi="Times New Roman" w:cs="Times New Roman"/>
          <w:b/>
          <w:bCs/>
          <w:kern w:val="0"/>
          <w:sz w:val="18"/>
          <w:szCs w:val="18"/>
          <w:lang w:eastAsia="en-IN" w:bidi="ar-SA"/>
          <w14:ligatures w14:val="none"/>
        </w:rPr>
        <w:t>Accumulator</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Times New Roman" w:eastAsia="Times New Roman" w:hAnsi="Times New Roman" w:cs="Times New Roman"/>
          <w:b/>
          <w:bCs/>
          <w:kern w:val="0"/>
          <w:sz w:val="18"/>
          <w:szCs w:val="18"/>
          <w:lang w:eastAsia="en-IN" w:bidi="ar-SA"/>
          <w14:ligatures w14:val="none"/>
        </w:rPr>
        <w:t>Combiner</w:t>
      </w:r>
      <w:r w:rsidRPr="003E18F3">
        <w:rPr>
          <w:rFonts w:ascii="Times New Roman" w:eastAsia="Times New Roman" w:hAnsi="Times New Roman" w:cs="Times New Roman"/>
          <w:kern w:val="0"/>
          <w:sz w:val="18"/>
          <w:szCs w:val="18"/>
          <w:lang w:eastAsia="en-IN" w:bidi="ar-SA"/>
          <w14:ligatures w14:val="none"/>
        </w:rPr>
        <w:t xml:space="preserve">, and </w:t>
      </w:r>
      <w:r w:rsidRPr="003E18F3">
        <w:rPr>
          <w:rFonts w:ascii="Times New Roman" w:eastAsia="Times New Roman" w:hAnsi="Times New Roman" w:cs="Times New Roman"/>
          <w:b/>
          <w:bCs/>
          <w:kern w:val="0"/>
          <w:sz w:val="18"/>
          <w:szCs w:val="18"/>
          <w:lang w:eastAsia="en-IN" w:bidi="ar-SA"/>
          <w14:ligatures w14:val="none"/>
        </w:rPr>
        <w:t>Finisher</w:t>
      </w:r>
      <w:r w:rsidRPr="003E18F3">
        <w:rPr>
          <w:rFonts w:ascii="Times New Roman" w:eastAsia="Times New Roman" w:hAnsi="Times New Roman" w:cs="Times New Roman"/>
          <w:kern w:val="0"/>
          <w:sz w:val="18"/>
          <w:szCs w:val="18"/>
          <w:lang w:eastAsia="en-IN" w:bidi="ar-SA"/>
          <w14:ligatures w14:val="none"/>
        </w:rPr>
        <w:t>.</w:t>
      </w:r>
    </w:p>
    <w:p w:rsidR="00BA7DB6" w:rsidRPr="003E18F3" w:rsidRDefault="00BA7DB6" w:rsidP="00BA7DB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Here is how you build a custom </w:t>
      </w:r>
      <w:r w:rsidRPr="003E18F3">
        <w:rPr>
          <w:rFonts w:ascii="Courier New" w:eastAsia="Times New Roman" w:hAnsi="Courier New" w:cs="Courier New"/>
          <w:kern w:val="0"/>
          <w:sz w:val="18"/>
          <w:szCs w:val="18"/>
          <w:lang w:eastAsia="en-IN" w:bidi="ar-SA"/>
          <w14:ligatures w14:val="none"/>
        </w:rPr>
        <w:t>Collector</w:t>
      </w:r>
      <w:r w:rsidRPr="003E18F3">
        <w:rPr>
          <w:rFonts w:ascii="Times New Roman" w:eastAsia="Times New Roman" w:hAnsi="Times New Roman" w:cs="Times New Roman"/>
          <w:kern w:val="0"/>
          <w:sz w:val="18"/>
          <w:szCs w:val="18"/>
          <w:lang w:eastAsia="en-IN" w:bidi="ar-SA"/>
          <w14:ligatures w14:val="none"/>
        </w:rPr>
        <w:t xml:space="preserve"> using the </w:t>
      </w:r>
      <w:r w:rsidRPr="003E18F3">
        <w:rPr>
          <w:rFonts w:ascii="Courier New" w:eastAsia="Times New Roman" w:hAnsi="Courier New" w:cs="Courier New"/>
          <w:kern w:val="0"/>
          <w:sz w:val="18"/>
          <w:szCs w:val="18"/>
          <w:lang w:eastAsia="en-IN" w:bidi="ar-SA"/>
          <w14:ligatures w14:val="none"/>
        </w:rPr>
        <w:t>Collector.of()</w:t>
      </w:r>
      <w:r w:rsidRPr="003E18F3">
        <w:rPr>
          <w:rFonts w:ascii="Times New Roman" w:eastAsia="Times New Roman" w:hAnsi="Times New Roman" w:cs="Times New Roman"/>
          <w:kern w:val="0"/>
          <w:sz w:val="18"/>
          <w:szCs w:val="18"/>
          <w:lang w:eastAsia="en-IN" w:bidi="ar-SA"/>
          <w14:ligatures w14:val="none"/>
        </w:rPr>
        <w:t xml:space="preserve"> factory method:</w:t>
      </w:r>
    </w:p>
    <w:p w:rsidR="00BA7DB6" w:rsidRPr="003E18F3" w:rsidRDefault="00BA7DB6" w:rsidP="00BA7DB6">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530" style="width:0;height:1.5pt" o:hralign="center" o:hrstd="t" o:hr="t" fillcolor="#a0a0a0" stroked="f"/>
        </w:pict>
      </w:r>
    </w:p>
    <w:p w:rsidR="00BA7DB6" w:rsidRPr="003E18F3" w:rsidRDefault="00BA7DB6" w:rsidP="00BA7DB6">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1. The Custom Collector (</w:t>
      </w:r>
      <w:r w:rsidRPr="003E18F3">
        <w:rPr>
          <w:rFonts w:ascii="Courier New" w:eastAsia="Times New Roman" w:hAnsi="Courier New" w:cs="Courier New"/>
          <w:b/>
          <w:bCs/>
          <w:kern w:val="0"/>
          <w:sz w:val="18"/>
          <w:szCs w:val="18"/>
          <w:lang w:eastAsia="en-IN" w:bidi="ar-SA"/>
          <w14:ligatures w14:val="none"/>
        </w:rPr>
        <w:t>Collector.of</w:t>
      </w:r>
      <w:r w:rsidRPr="003E18F3">
        <w:rPr>
          <w:rFonts w:ascii="Times New Roman" w:eastAsia="Times New Roman" w:hAnsi="Times New Roman" w:cs="Times New Roman"/>
          <w:b/>
          <w:bCs/>
          <w:kern w:val="0"/>
          <w:sz w:val="18"/>
          <w:szCs w:val="18"/>
          <w:lang w:eastAsia="en-IN" w:bidi="ar-SA"/>
          <w14:ligatures w14:val="none"/>
        </w:rPr>
        <w:t>)</w:t>
      </w:r>
    </w:p>
    <w:p w:rsidR="00BA7DB6" w:rsidRPr="003E18F3" w:rsidRDefault="00BA7DB6" w:rsidP="00BA7DB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To join strings efficiently, we should use a </w:t>
      </w:r>
      <w:r w:rsidRPr="003E18F3">
        <w:rPr>
          <w:rFonts w:ascii="Courier New" w:eastAsia="Times New Roman" w:hAnsi="Courier New" w:cs="Courier New"/>
          <w:kern w:val="0"/>
          <w:sz w:val="18"/>
          <w:szCs w:val="18"/>
          <w:lang w:eastAsia="en-IN" w:bidi="ar-SA"/>
          <w14:ligatures w14:val="none"/>
        </w:rPr>
        <w:t>StringJoiner</w:t>
      </w:r>
      <w:r w:rsidRPr="003E18F3">
        <w:rPr>
          <w:rFonts w:ascii="Times New Roman" w:eastAsia="Times New Roman" w:hAnsi="Times New Roman" w:cs="Times New Roman"/>
          <w:kern w:val="0"/>
          <w:sz w:val="18"/>
          <w:szCs w:val="18"/>
          <w:lang w:eastAsia="en-IN" w:bidi="ar-SA"/>
          <w14:ligatures w14:val="none"/>
        </w:rPr>
        <w:t xml:space="preserve"> under the hood. Our custom collector will feed strings into it, convert them to uppercase on the fly, and finally return the completed string.</w:t>
      </w:r>
    </w:p>
    <w:p w:rsidR="00BA7DB6" w:rsidRPr="003E18F3" w:rsidRDefault="00BA7DB6" w:rsidP="00BA7DB6">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import java.util.stream.Collector;</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import java.util.StringJoiner;</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import java.util.Arrays;</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import java.util.List;</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public class CustomCollectorDemo {</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public static void main(String[] args) {</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List&lt;String&gt; words = Arrays.asList("apple", "banana", "cherry");</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Define the Custom Collector</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Collector&lt;String, StringJoiner, String&gt; uppercaseJoiner = Collector.of(</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-&gt; new StringJoiner(", "),                        // 1. Supplier: Creates the container</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(joiner, word) -&gt; joiner.add(word.toUpperCase()),    // 2. Accumulator: Processes each element</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lastRenderedPageBreak/>
        <w:t xml:space="preserve">            (joiner1, joiner2) -&gt; joiner1.merge(joiner2),        // 3. Combiner: Merges parallel executions</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StringJoiner::toString                               // 4. Finisher: Extracts the final result</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Use it!</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String result = words.stream().collect(uppercaseJoiner);</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System.out.println(result); // Output: APPLE, BANANA, CHERRY</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BA7DB6" w:rsidRPr="003E18F3" w:rsidRDefault="00BA7DB6" w:rsidP="00BA7DB6">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531" style="width:0;height:1.5pt" o:hralign="center" o:hrstd="t" o:hr="t" fillcolor="#a0a0a0" stroked="f"/>
        </w:pict>
      </w:r>
    </w:p>
    <w:p w:rsidR="00BA7DB6" w:rsidRPr="003E18F3" w:rsidRDefault="00BA7DB6" w:rsidP="00BA7DB6">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2. Breakdown of the 4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5224"/>
        <w:gridCol w:w="4445"/>
      </w:tblGrid>
      <w:tr w:rsidR="00BA7DB6" w:rsidRPr="003E18F3" w:rsidTr="00BA7DB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Stage</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What it does</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Our Implementation</w:t>
            </w:r>
          </w:p>
        </w:tc>
      </w:tr>
      <w:tr w:rsidR="00BA7DB6" w:rsidRPr="003E18F3" w:rsidTr="00BA7D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Supplier</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Creates the empty "bucket" to hold results.</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-&gt; new StringJoiner(", ")</w:t>
            </w:r>
          </w:p>
        </w:tc>
      </w:tr>
      <w:tr w:rsidR="00BA7DB6" w:rsidRPr="003E18F3" w:rsidTr="00BA7D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Accumulator</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Takes an element from the stream, transforms it, and drops it in the bucket.</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(joiner, word) -&gt; joiner.add(word.toUpperCase())</w:t>
            </w:r>
          </w:p>
        </w:tc>
      </w:tr>
      <w:tr w:rsidR="00BA7DB6" w:rsidRPr="003E18F3" w:rsidTr="00BA7D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Combiner</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If running a </w:t>
            </w:r>
            <w:r w:rsidRPr="003E18F3">
              <w:rPr>
                <w:rFonts w:ascii="Courier New" w:eastAsia="Times New Roman" w:hAnsi="Courier New" w:cs="Courier New"/>
                <w:kern w:val="0"/>
                <w:sz w:val="18"/>
                <w:szCs w:val="18"/>
                <w:lang w:eastAsia="en-IN" w:bidi="ar-SA"/>
                <w14:ligatures w14:val="none"/>
              </w:rPr>
              <w:t>.parallelStream()</w:t>
            </w:r>
            <w:r w:rsidRPr="003E18F3">
              <w:rPr>
                <w:rFonts w:ascii="Times New Roman" w:eastAsia="Times New Roman" w:hAnsi="Times New Roman" w:cs="Times New Roman"/>
                <w:kern w:val="0"/>
                <w:sz w:val="18"/>
                <w:szCs w:val="18"/>
                <w:lang w:eastAsia="en-IN" w:bidi="ar-SA"/>
                <w14:ligatures w14:val="none"/>
              </w:rPr>
              <w:t>, tells Java how to merge Thread A's bucket with Thread B's bucket.</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StringJoiner::merge</w:t>
            </w:r>
          </w:p>
        </w:tc>
      </w:tr>
      <w:tr w:rsidR="00BA7DB6" w:rsidRPr="003E18F3" w:rsidTr="00BA7D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Finisher</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Converts the internal bucket (</w:t>
            </w:r>
            <w:r w:rsidRPr="003E18F3">
              <w:rPr>
                <w:rFonts w:ascii="Courier New" w:eastAsia="Times New Roman" w:hAnsi="Courier New" w:cs="Courier New"/>
                <w:kern w:val="0"/>
                <w:sz w:val="18"/>
                <w:szCs w:val="18"/>
                <w:lang w:eastAsia="en-IN" w:bidi="ar-SA"/>
                <w14:ligatures w14:val="none"/>
              </w:rPr>
              <w:t>StringJoiner</w:t>
            </w:r>
            <w:r w:rsidRPr="003E18F3">
              <w:rPr>
                <w:rFonts w:ascii="Times New Roman" w:eastAsia="Times New Roman" w:hAnsi="Times New Roman" w:cs="Times New Roman"/>
                <w:kern w:val="0"/>
                <w:sz w:val="18"/>
                <w:szCs w:val="18"/>
                <w:lang w:eastAsia="en-IN" w:bidi="ar-SA"/>
                <w14:ligatures w14:val="none"/>
              </w:rPr>
              <w:t>) into the final expected return type (</w:t>
            </w:r>
            <w:r w:rsidRPr="003E18F3">
              <w:rPr>
                <w:rFonts w:ascii="Courier New" w:eastAsia="Times New Roman" w:hAnsi="Courier New" w:cs="Courier New"/>
                <w:kern w:val="0"/>
                <w:sz w:val="18"/>
                <w:szCs w:val="18"/>
                <w:lang w:eastAsia="en-IN" w:bidi="ar-SA"/>
                <w14:ligatures w14:val="none"/>
              </w:rPr>
              <w:t>String</w:t>
            </w:r>
            <w:r w:rsidRPr="003E18F3">
              <w:rPr>
                <w:rFonts w:ascii="Times New Roman" w:eastAsia="Times New Roman" w:hAnsi="Times New Roman" w:cs="Times New Roman"/>
                <w:kern w:val="0"/>
                <w:sz w:val="18"/>
                <w:szCs w:val="18"/>
                <w:lang w:eastAsia="en-IN" w:bidi="ar-SA"/>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StringJoiner::toString</w:t>
            </w:r>
          </w:p>
        </w:tc>
      </w:tr>
    </w:tbl>
    <w:p w:rsidR="00BA7DB6" w:rsidRPr="003E18F3" w:rsidRDefault="00BA7DB6" w:rsidP="00BA7DB6">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532" style="width:0;height:1.5pt" o:hralign="center" o:hrstd="t" o:hr="t" fillcolor="#a0a0a0" stroked="f"/>
        </w:pict>
      </w:r>
    </w:p>
    <w:p w:rsidR="00BA7DB6" w:rsidRPr="003E18F3" w:rsidRDefault="00BA7DB6" w:rsidP="00BA7DB6">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3. The "Built-in" Alternative (</w:t>
      </w:r>
      <w:r w:rsidRPr="003E18F3">
        <w:rPr>
          <w:rFonts w:ascii="Courier New" w:eastAsia="Times New Roman" w:hAnsi="Courier New" w:cs="Courier New"/>
          <w:b/>
          <w:bCs/>
          <w:kern w:val="0"/>
          <w:sz w:val="18"/>
          <w:szCs w:val="18"/>
          <w:lang w:eastAsia="en-IN" w:bidi="ar-SA"/>
          <w14:ligatures w14:val="none"/>
        </w:rPr>
        <w:t>Collectors.mapping</w:t>
      </w:r>
      <w:r w:rsidRPr="003E18F3">
        <w:rPr>
          <w:rFonts w:ascii="Times New Roman" w:eastAsia="Times New Roman" w:hAnsi="Times New Roman" w:cs="Times New Roman"/>
          <w:b/>
          <w:bCs/>
          <w:kern w:val="0"/>
          <w:sz w:val="18"/>
          <w:szCs w:val="18"/>
          <w:lang w:eastAsia="en-IN" w:bidi="ar-SA"/>
          <w14:ligatures w14:val="none"/>
        </w:rPr>
        <w:t>)</w:t>
      </w:r>
    </w:p>
    <w:p w:rsidR="00BA7DB6" w:rsidRPr="003E18F3" w:rsidRDefault="00BA7DB6" w:rsidP="00BA7DB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If an interviewer asks, </w:t>
      </w:r>
      <w:r w:rsidRPr="003E18F3">
        <w:rPr>
          <w:rFonts w:ascii="Times New Roman" w:eastAsia="Times New Roman" w:hAnsi="Times New Roman" w:cs="Times New Roman"/>
          <w:i/>
          <w:iCs/>
          <w:kern w:val="0"/>
          <w:sz w:val="18"/>
          <w:szCs w:val="18"/>
          <w:lang w:eastAsia="en-IN" w:bidi="ar-SA"/>
          <w14:ligatures w14:val="none"/>
        </w:rPr>
        <w:t xml:space="preserve">"Can you do this using only built-in collectors without writing a custom </w:t>
      </w:r>
      <w:r w:rsidRPr="003E18F3">
        <w:rPr>
          <w:rFonts w:ascii="Courier New" w:eastAsia="Times New Roman" w:hAnsi="Courier New" w:cs="Courier New"/>
          <w:i/>
          <w:iCs/>
          <w:kern w:val="0"/>
          <w:sz w:val="18"/>
          <w:szCs w:val="18"/>
          <w:lang w:eastAsia="en-IN" w:bidi="ar-SA"/>
          <w14:ligatures w14:val="none"/>
        </w:rPr>
        <w:t>.map()</w:t>
      </w:r>
      <w:r w:rsidRPr="003E18F3">
        <w:rPr>
          <w:rFonts w:ascii="Times New Roman" w:eastAsia="Times New Roman" w:hAnsi="Times New Roman" w:cs="Times New Roman"/>
          <w:i/>
          <w:iCs/>
          <w:kern w:val="0"/>
          <w:sz w:val="18"/>
          <w:szCs w:val="18"/>
          <w:lang w:eastAsia="en-IN" w:bidi="ar-SA"/>
          <w14:ligatures w14:val="none"/>
        </w:rPr>
        <w:t xml:space="preserve"> stage?"</w:t>
      </w:r>
      <w:r w:rsidRPr="003E18F3">
        <w:rPr>
          <w:rFonts w:ascii="Times New Roman" w:eastAsia="Times New Roman" w:hAnsi="Times New Roman" w:cs="Times New Roman"/>
          <w:kern w:val="0"/>
          <w:sz w:val="18"/>
          <w:szCs w:val="18"/>
          <w:lang w:eastAsia="en-IN" w:bidi="ar-SA"/>
          <w14:ligatures w14:val="none"/>
        </w:rPr>
        <w:t xml:space="preserve">, you can use </w:t>
      </w:r>
      <w:r w:rsidRPr="003E18F3">
        <w:rPr>
          <w:rFonts w:ascii="Courier New" w:eastAsia="Times New Roman" w:hAnsi="Courier New" w:cs="Courier New"/>
          <w:kern w:val="0"/>
          <w:sz w:val="18"/>
          <w:szCs w:val="18"/>
          <w:lang w:eastAsia="en-IN" w:bidi="ar-SA"/>
          <w14:ligatures w14:val="none"/>
        </w:rPr>
        <w:t>Collectors.mapping()</w:t>
      </w:r>
      <w:r w:rsidRPr="003E18F3">
        <w:rPr>
          <w:rFonts w:ascii="Times New Roman" w:eastAsia="Times New Roman" w:hAnsi="Times New Roman" w:cs="Times New Roman"/>
          <w:kern w:val="0"/>
          <w:sz w:val="18"/>
          <w:szCs w:val="18"/>
          <w:lang w:eastAsia="en-IN" w:bidi="ar-SA"/>
          <w14:ligatures w14:val="none"/>
        </w:rPr>
        <w:t xml:space="preserve">. This acts as a mini-pipeline entirely contained within the </w:t>
      </w:r>
      <w:r w:rsidRPr="003E18F3">
        <w:rPr>
          <w:rFonts w:ascii="Courier New" w:eastAsia="Times New Roman" w:hAnsi="Courier New" w:cs="Courier New"/>
          <w:kern w:val="0"/>
          <w:sz w:val="18"/>
          <w:szCs w:val="18"/>
          <w:lang w:eastAsia="en-IN" w:bidi="ar-SA"/>
          <w14:ligatures w14:val="none"/>
        </w:rPr>
        <w:t>collect()</w:t>
      </w:r>
      <w:r w:rsidRPr="003E18F3">
        <w:rPr>
          <w:rFonts w:ascii="Times New Roman" w:eastAsia="Times New Roman" w:hAnsi="Times New Roman" w:cs="Times New Roman"/>
          <w:kern w:val="0"/>
          <w:sz w:val="18"/>
          <w:szCs w:val="18"/>
          <w:lang w:eastAsia="en-IN" w:bidi="ar-SA"/>
          <w14:ligatures w14:val="none"/>
        </w:rPr>
        <w:t xml:space="preserve"> phase.</w:t>
      </w:r>
    </w:p>
    <w:p w:rsidR="00BA7DB6" w:rsidRPr="003E18F3" w:rsidRDefault="00BA7DB6" w:rsidP="00BA7DB6">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String result = words.stream()</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.collect(Collectors.mapping(</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String::toUpperCase,         // The transformation</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Collectors.joining(", ")     // The downstream collector</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BA7DB6" w:rsidRPr="003E18F3" w:rsidRDefault="00BA7DB6" w:rsidP="00BA7DB6">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533" style="width:0;height:1.5pt" o:hralign="center" o:hrstd="t" o:hr="t" fillcolor="#a0a0a0" stroked="f"/>
        </w:pict>
      </w:r>
    </w:p>
    <w:p w:rsidR="00BA7DB6" w:rsidRPr="003E18F3" w:rsidRDefault="00BA7DB6" w:rsidP="00BA7DB6">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Summary for the Interviewer</w:t>
      </w:r>
    </w:p>
    <w:p w:rsidR="00BA7DB6" w:rsidRPr="003E18F3" w:rsidRDefault="00BA7DB6" w:rsidP="00BA7DB6">
      <w:pPr>
        <w:spacing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i/>
          <w:iCs/>
          <w:kern w:val="0"/>
          <w:sz w:val="18"/>
          <w:szCs w:val="18"/>
          <w:lang w:eastAsia="en-IN" w:bidi="ar-SA"/>
          <w14:ligatures w14:val="none"/>
        </w:rPr>
        <w:t xml:space="preserve">"To create a custom collector to join strings in uppercase, I would use the </w:t>
      </w:r>
      <w:r w:rsidRPr="003E18F3">
        <w:rPr>
          <w:rFonts w:ascii="Courier New" w:eastAsia="Times New Roman" w:hAnsi="Courier New" w:cs="Courier New"/>
          <w:i/>
          <w:iCs/>
          <w:kern w:val="0"/>
          <w:sz w:val="18"/>
          <w:szCs w:val="18"/>
          <w:lang w:eastAsia="en-IN" w:bidi="ar-SA"/>
          <w14:ligatures w14:val="none"/>
        </w:rPr>
        <w:t>Collector.of()</w:t>
      </w:r>
      <w:r w:rsidRPr="003E18F3">
        <w:rPr>
          <w:rFonts w:ascii="Times New Roman" w:eastAsia="Times New Roman" w:hAnsi="Times New Roman" w:cs="Times New Roman"/>
          <w:i/>
          <w:iCs/>
          <w:kern w:val="0"/>
          <w:sz w:val="18"/>
          <w:szCs w:val="18"/>
          <w:lang w:eastAsia="en-IN" w:bidi="ar-SA"/>
          <w14:ligatures w14:val="none"/>
        </w:rPr>
        <w:t xml:space="preserve"> factory method. I need to define four functional interfaces: A </w:t>
      </w:r>
      <w:r w:rsidRPr="003E18F3">
        <w:rPr>
          <w:rFonts w:ascii="Courier New" w:eastAsia="Times New Roman" w:hAnsi="Courier New" w:cs="Courier New"/>
          <w:i/>
          <w:iCs/>
          <w:kern w:val="0"/>
          <w:sz w:val="18"/>
          <w:szCs w:val="18"/>
          <w:lang w:eastAsia="en-IN" w:bidi="ar-SA"/>
          <w14:ligatures w14:val="none"/>
        </w:rPr>
        <w:t>Supplier</w:t>
      </w:r>
      <w:r w:rsidRPr="003E18F3">
        <w:rPr>
          <w:rFonts w:ascii="Times New Roman" w:eastAsia="Times New Roman" w:hAnsi="Times New Roman" w:cs="Times New Roman"/>
          <w:i/>
          <w:iCs/>
          <w:kern w:val="0"/>
          <w:sz w:val="18"/>
          <w:szCs w:val="18"/>
          <w:lang w:eastAsia="en-IN" w:bidi="ar-SA"/>
          <w14:ligatures w14:val="none"/>
        </w:rPr>
        <w:t xml:space="preserve"> to instantiate a </w:t>
      </w:r>
      <w:r w:rsidRPr="003E18F3">
        <w:rPr>
          <w:rFonts w:ascii="Courier New" w:eastAsia="Times New Roman" w:hAnsi="Courier New" w:cs="Courier New"/>
          <w:i/>
          <w:iCs/>
          <w:kern w:val="0"/>
          <w:sz w:val="18"/>
          <w:szCs w:val="18"/>
          <w:lang w:eastAsia="en-IN" w:bidi="ar-SA"/>
          <w14:ligatures w14:val="none"/>
        </w:rPr>
        <w:t>StringJoiner</w:t>
      </w:r>
      <w:r w:rsidRPr="003E18F3">
        <w:rPr>
          <w:rFonts w:ascii="Times New Roman" w:eastAsia="Times New Roman" w:hAnsi="Times New Roman" w:cs="Times New Roman"/>
          <w:i/>
          <w:iCs/>
          <w:kern w:val="0"/>
          <w:sz w:val="18"/>
          <w:szCs w:val="18"/>
          <w:lang w:eastAsia="en-IN" w:bidi="ar-SA"/>
          <w14:ligatures w14:val="none"/>
        </w:rPr>
        <w:t xml:space="preserve">, an </w:t>
      </w:r>
      <w:r w:rsidRPr="003E18F3">
        <w:rPr>
          <w:rFonts w:ascii="Courier New" w:eastAsia="Times New Roman" w:hAnsi="Courier New" w:cs="Courier New"/>
          <w:i/>
          <w:iCs/>
          <w:kern w:val="0"/>
          <w:sz w:val="18"/>
          <w:szCs w:val="18"/>
          <w:lang w:eastAsia="en-IN" w:bidi="ar-SA"/>
          <w14:ligatures w14:val="none"/>
        </w:rPr>
        <w:t>Accumulator</w:t>
      </w:r>
      <w:r w:rsidRPr="003E18F3">
        <w:rPr>
          <w:rFonts w:ascii="Times New Roman" w:eastAsia="Times New Roman" w:hAnsi="Times New Roman" w:cs="Times New Roman"/>
          <w:i/>
          <w:iCs/>
          <w:kern w:val="0"/>
          <w:sz w:val="18"/>
          <w:szCs w:val="18"/>
          <w:lang w:eastAsia="en-IN" w:bidi="ar-SA"/>
          <w14:ligatures w14:val="none"/>
        </w:rPr>
        <w:t xml:space="preserve"> to call </w:t>
      </w:r>
      <w:r w:rsidRPr="003E18F3">
        <w:rPr>
          <w:rFonts w:ascii="Courier New" w:eastAsia="Times New Roman" w:hAnsi="Courier New" w:cs="Courier New"/>
          <w:i/>
          <w:iCs/>
          <w:kern w:val="0"/>
          <w:sz w:val="18"/>
          <w:szCs w:val="18"/>
          <w:lang w:eastAsia="en-IN" w:bidi="ar-SA"/>
          <w14:ligatures w14:val="none"/>
        </w:rPr>
        <w:t>toUpperCase()</w:t>
      </w:r>
      <w:r w:rsidRPr="003E18F3">
        <w:rPr>
          <w:rFonts w:ascii="Times New Roman" w:eastAsia="Times New Roman" w:hAnsi="Times New Roman" w:cs="Times New Roman"/>
          <w:i/>
          <w:iCs/>
          <w:kern w:val="0"/>
          <w:sz w:val="18"/>
          <w:szCs w:val="18"/>
          <w:lang w:eastAsia="en-IN" w:bidi="ar-SA"/>
          <w14:ligatures w14:val="none"/>
        </w:rPr>
        <w:t xml:space="preserve"> on the incoming string and add it to the joiner, a </w:t>
      </w:r>
      <w:r w:rsidRPr="003E18F3">
        <w:rPr>
          <w:rFonts w:ascii="Courier New" w:eastAsia="Times New Roman" w:hAnsi="Courier New" w:cs="Courier New"/>
          <w:i/>
          <w:iCs/>
          <w:kern w:val="0"/>
          <w:sz w:val="18"/>
          <w:szCs w:val="18"/>
          <w:lang w:eastAsia="en-IN" w:bidi="ar-SA"/>
          <w14:ligatures w14:val="none"/>
        </w:rPr>
        <w:t>Combiner</w:t>
      </w:r>
      <w:r w:rsidRPr="003E18F3">
        <w:rPr>
          <w:rFonts w:ascii="Times New Roman" w:eastAsia="Times New Roman" w:hAnsi="Times New Roman" w:cs="Times New Roman"/>
          <w:i/>
          <w:iCs/>
          <w:kern w:val="0"/>
          <w:sz w:val="18"/>
          <w:szCs w:val="18"/>
          <w:lang w:eastAsia="en-IN" w:bidi="ar-SA"/>
          <w14:ligatures w14:val="none"/>
        </w:rPr>
        <w:t xml:space="preserve"> using </w:t>
      </w:r>
      <w:r w:rsidRPr="003E18F3">
        <w:rPr>
          <w:rFonts w:ascii="Courier New" w:eastAsia="Times New Roman" w:hAnsi="Courier New" w:cs="Courier New"/>
          <w:i/>
          <w:iCs/>
          <w:kern w:val="0"/>
          <w:sz w:val="18"/>
          <w:szCs w:val="18"/>
          <w:lang w:eastAsia="en-IN" w:bidi="ar-SA"/>
          <w14:ligatures w14:val="none"/>
        </w:rPr>
        <w:t>StringJoiner::merge</w:t>
      </w:r>
      <w:r w:rsidRPr="003E18F3">
        <w:rPr>
          <w:rFonts w:ascii="Times New Roman" w:eastAsia="Times New Roman" w:hAnsi="Times New Roman" w:cs="Times New Roman"/>
          <w:i/>
          <w:iCs/>
          <w:kern w:val="0"/>
          <w:sz w:val="18"/>
          <w:szCs w:val="18"/>
          <w:lang w:eastAsia="en-IN" w:bidi="ar-SA"/>
          <w14:ligatures w14:val="none"/>
        </w:rPr>
        <w:t xml:space="preserve"> to ensure thread-safety in parallel streams, and finally a </w:t>
      </w:r>
      <w:r w:rsidRPr="003E18F3">
        <w:rPr>
          <w:rFonts w:ascii="Courier New" w:eastAsia="Times New Roman" w:hAnsi="Courier New" w:cs="Courier New"/>
          <w:i/>
          <w:iCs/>
          <w:kern w:val="0"/>
          <w:sz w:val="18"/>
          <w:szCs w:val="18"/>
          <w:lang w:eastAsia="en-IN" w:bidi="ar-SA"/>
          <w14:ligatures w14:val="none"/>
        </w:rPr>
        <w:t>Finisher</w:t>
      </w:r>
      <w:r w:rsidRPr="003E18F3">
        <w:rPr>
          <w:rFonts w:ascii="Times New Roman" w:eastAsia="Times New Roman" w:hAnsi="Times New Roman" w:cs="Times New Roman"/>
          <w:i/>
          <w:iCs/>
          <w:kern w:val="0"/>
          <w:sz w:val="18"/>
          <w:szCs w:val="18"/>
          <w:lang w:eastAsia="en-IN" w:bidi="ar-SA"/>
          <w14:ligatures w14:val="none"/>
        </w:rPr>
        <w:t xml:space="preserve"> to call </w:t>
      </w:r>
      <w:r w:rsidRPr="003E18F3">
        <w:rPr>
          <w:rFonts w:ascii="Courier New" w:eastAsia="Times New Roman" w:hAnsi="Courier New" w:cs="Courier New"/>
          <w:i/>
          <w:iCs/>
          <w:kern w:val="0"/>
          <w:sz w:val="18"/>
          <w:szCs w:val="18"/>
          <w:lang w:eastAsia="en-IN" w:bidi="ar-SA"/>
          <w14:ligatures w14:val="none"/>
        </w:rPr>
        <w:t>toString()</w:t>
      </w:r>
      <w:r w:rsidRPr="003E18F3">
        <w:rPr>
          <w:rFonts w:ascii="Times New Roman" w:eastAsia="Times New Roman" w:hAnsi="Times New Roman" w:cs="Times New Roman"/>
          <w:i/>
          <w:iCs/>
          <w:kern w:val="0"/>
          <w:sz w:val="18"/>
          <w:szCs w:val="18"/>
          <w:lang w:eastAsia="en-IN" w:bidi="ar-SA"/>
          <w14:ligatures w14:val="none"/>
        </w:rPr>
        <w:t xml:space="preserve"> on the joiner. This demonstrates a deep understanding of how reduction operations manage state and concurrency."</w:t>
      </w:r>
    </w:p>
    <w:p w:rsidR="00BA7DB6" w:rsidRPr="003E18F3" w:rsidRDefault="00BA7DB6" w:rsidP="009E6BCC">
      <w:pPr>
        <w:rPr>
          <w:sz w:val="18"/>
          <w:szCs w:val="18"/>
        </w:rPr>
      </w:pPr>
    </w:p>
    <w:p w:rsidR="009E6BCC" w:rsidRPr="003E18F3" w:rsidRDefault="009E6BCC" w:rsidP="009E6BCC">
      <w:pPr>
        <w:rPr>
          <w:sz w:val="18"/>
          <w:szCs w:val="18"/>
        </w:rPr>
      </w:pPr>
      <w:r w:rsidRPr="003E18F3">
        <w:rPr>
          <w:sz w:val="18"/>
          <w:szCs w:val="18"/>
        </w:rPr>
        <w:t>- Stream a large file line-by-line efficiently.</w:t>
      </w:r>
    </w:p>
    <w:p w:rsidR="00BA7DB6" w:rsidRPr="003E18F3" w:rsidRDefault="00BA7DB6" w:rsidP="00BA7DB6">
      <w:pPr>
        <w:pStyle w:val="NormalWeb"/>
        <w:rPr>
          <w:sz w:val="18"/>
          <w:szCs w:val="18"/>
        </w:rPr>
      </w:pPr>
      <w:r w:rsidRPr="003E18F3">
        <w:rPr>
          <w:sz w:val="18"/>
          <w:szCs w:val="18"/>
        </w:rPr>
        <w:t xml:space="preserve">Streaming a massive file (e.g., a 10GB server log) line-by-line is a critical skill. If you do it wrong, you will crash your application with an </w:t>
      </w:r>
      <w:r w:rsidRPr="003E18F3">
        <w:rPr>
          <w:rStyle w:val="HTMLCode"/>
          <w:sz w:val="18"/>
          <w:szCs w:val="18"/>
        </w:rPr>
        <w:t>OutOfMemoryError</w:t>
      </w:r>
      <w:r w:rsidRPr="003E18F3">
        <w:rPr>
          <w:sz w:val="18"/>
          <w:szCs w:val="18"/>
        </w:rPr>
        <w:t>.</w:t>
      </w:r>
    </w:p>
    <w:p w:rsidR="00BA7DB6" w:rsidRPr="003E18F3" w:rsidRDefault="00BA7DB6" w:rsidP="00BA7DB6">
      <w:pPr>
        <w:pStyle w:val="NormalWeb"/>
        <w:rPr>
          <w:sz w:val="18"/>
          <w:szCs w:val="18"/>
        </w:rPr>
      </w:pPr>
      <w:r w:rsidRPr="003E18F3">
        <w:rPr>
          <w:sz w:val="18"/>
          <w:szCs w:val="18"/>
        </w:rPr>
        <w:t xml:space="preserve">In modern Java, the most elegant and memory-efficient way to handle this is using </w:t>
      </w:r>
      <w:r w:rsidRPr="003E18F3">
        <w:rPr>
          <w:rStyle w:val="HTMLCode"/>
          <w:b/>
          <w:bCs/>
          <w:sz w:val="18"/>
          <w:szCs w:val="18"/>
        </w:rPr>
        <w:t>Files.lines()</w:t>
      </w:r>
      <w:r w:rsidRPr="003E18F3">
        <w:rPr>
          <w:sz w:val="18"/>
          <w:szCs w:val="18"/>
        </w:rPr>
        <w:t>.</w:t>
      </w:r>
    </w:p>
    <w:p w:rsidR="00BA7DB6" w:rsidRPr="003E18F3" w:rsidRDefault="00BA7DB6" w:rsidP="00BA7DB6">
      <w:pPr>
        <w:rPr>
          <w:sz w:val="18"/>
          <w:szCs w:val="18"/>
        </w:rPr>
      </w:pPr>
      <w:r w:rsidRPr="003E18F3">
        <w:rPr>
          <w:sz w:val="18"/>
          <w:szCs w:val="18"/>
        </w:rPr>
        <w:pict>
          <v:rect id="_x0000_i1534" style="width:0;height:1.5pt" o:hralign="center" o:hrstd="t" o:hr="t" fillcolor="#a0a0a0" stroked="f"/>
        </w:pict>
      </w:r>
    </w:p>
    <w:p w:rsidR="00BA7DB6" w:rsidRPr="003E18F3" w:rsidRDefault="00BA7DB6" w:rsidP="00BA7DB6">
      <w:pPr>
        <w:pStyle w:val="Heading3"/>
        <w:rPr>
          <w:sz w:val="18"/>
          <w:szCs w:val="18"/>
        </w:rPr>
      </w:pPr>
      <w:r w:rsidRPr="003E18F3">
        <w:rPr>
          <w:sz w:val="18"/>
          <w:szCs w:val="18"/>
        </w:rPr>
        <w:t>1. The Modern Approach (</w:t>
      </w:r>
      <w:r w:rsidRPr="003E18F3">
        <w:rPr>
          <w:rStyle w:val="HTMLCode"/>
          <w:sz w:val="18"/>
          <w:szCs w:val="18"/>
        </w:rPr>
        <w:t>Files.lines()</w:t>
      </w:r>
      <w:r w:rsidRPr="003E18F3">
        <w:rPr>
          <w:sz w:val="18"/>
          <w:szCs w:val="18"/>
        </w:rPr>
        <w:t>)</w:t>
      </w:r>
    </w:p>
    <w:p w:rsidR="00BA7DB6" w:rsidRPr="003E18F3" w:rsidRDefault="00BA7DB6" w:rsidP="00BA7DB6">
      <w:pPr>
        <w:pStyle w:val="NormalWeb"/>
        <w:rPr>
          <w:sz w:val="18"/>
          <w:szCs w:val="18"/>
        </w:rPr>
      </w:pPr>
      <w:r w:rsidRPr="003E18F3">
        <w:rPr>
          <w:sz w:val="18"/>
          <w:szCs w:val="18"/>
        </w:rPr>
        <w:t xml:space="preserve">Introduced in Java 8, </w:t>
      </w:r>
      <w:r w:rsidRPr="003E18F3">
        <w:rPr>
          <w:rStyle w:val="HTMLCode"/>
          <w:sz w:val="18"/>
          <w:szCs w:val="18"/>
        </w:rPr>
        <w:t>Files.lines(Path)</w:t>
      </w:r>
      <w:r w:rsidRPr="003E18F3">
        <w:rPr>
          <w:sz w:val="18"/>
          <w:szCs w:val="18"/>
        </w:rPr>
        <w:t xml:space="preserve"> returns a lazy </w:t>
      </w:r>
      <w:r w:rsidRPr="003E18F3">
        <w:rPr>
          <w:rStyle w:val="HTMLCode"/>
          <w:sz w:val="18"/>
          <w:szCs w:val="18"/>
        </w:rPr>
        <w:t>Stream&lt;String&gt;</w:t>
      </w:r>
      <w:r w:rsidRPr="003E18F3">
        <w:rPr>
          <w:sz w:val="18"/>
          <w:szCs w:val="18"/>
        </w:rPr>
        <w:t>. It reads the file lazily, meaning it only pulls one line into memory at a time as the stream pipeline processes it.</w:t>
      </w:r>
    </w:p>
    <w:p w:rsidR="00BA7DB6" w:rsidRPr="003E18F3" w:rsidRDefault="00BA7DB6" w:rsidP="00BA7DB6">
      <w:pPr>
        <w:pStyle w:val="NormalWeb"/>
        <w:rPr>
          <w:sz w:val="18"/>
          <w:szCs w:val="18"/>
        </w:rPr>
      </w:pPr>
      <w:r w:rsidRPr="003E18F3">
        <w:rPr>
          <w:b/>
          <w:bCs/>
          <w:sz w:val="18"/>
          <w:szCs w:val="18"/>
        </w:rPr>
        <w:t>The Golden Rule:</w:t>
      </w:r>
      <w:r w:rsidRPr="003E18F3">
        <w:rPr>
          <w:sz w:val="18"/>
          <w:szCs w:val="18"/>
        </w:rPr>
        <w:t xml:space="preserve"> Because </w:t>
      </w:r>
      <w:r w:rsidRPr="003E18F3">
        <w:rPr>
          <w:rStyle w:val="HTMLCode"/>
          <w:sz w:val="18"/>
          <w:szCs w:val="18"/>
        </w:rPr>
        <w:t>Files.lines()</w:t>
      </w:r>
      <w:r w:rsidRPr="003E18F3">
        <w:rPr>
          <w:sz w:val="18"/>
          <w:szCs w:val="18"/>
        </w:rPr>
        <w:t xml:space="preserve"> opens an underlying OS file handle, you </w:t>
      </w:r>
      <w:r w:rsidRPr="003E18F3">
        <w:rPr>
          <w:b/>
          <w:bCs/>
          <w:sz w:val="18"/>
          <w:szCs w:val="18"/>
        </w:rPr>
        <w:t>must</w:t>
      </w:r>
      <w:r w:rsidRPr="003E18F3">
        <w:rPr>
          <w:sz w:val="18"/>
          <w:szCs w:val="18"/>
        </w:rPr>
        <w:t xml:space="preserve"> place it inside a </w:t>
      </w:r>
      <w:r w:rsidRPr="003E18F3">
        <w:rPr>
          <w:rStyle w:val="HTMLCode"/>
          <w:sz w:val="18"/>
          <w:szCs w:val="18"/>
        </w:rPr>
        <w:t>try-with-resources</w:t>
      </w:r>
      <w:r w:rsidRPr="003E18F3">
        <w:rPr>
          <w:sz w:val="18"/>
          <w:szCs w:val="18"/>
        </w:rPr>
        <w:t xml:space="preserve"> block to ensure the file is closed when the stream finishes or throws an error.</w:t>
      </w:r>
    </w:p>
    <w:p w:rsidR="00BA7DB6" w:rsidRPr="003E18F3" w:rsidRDefault="00BA7DB6" w:rsidP="00BA7DB6">
      <w:pPr>
        <w:rPr>
          <w:sz w:val="18"/>
          <w:szCs w:val="18"/>
        </w:rPr>
      </w:pPr>
      <w:r w:rsidRPr="003E18F3">
        <w:rPr>
          <w:rStyle w:val="ng-tns-c1066629530-860"/>
          <w:sz w:val="18"/>
          <w:szCs w:val="18"/>
        </w:rPr>
        <w:t>Java</w:t>
      </w:r>
    </w:p>
    <w:p w:rsidR="00BA7DB6" w:rsidRPr="003E18F3" w:rsidRDefault="00BA7DB6" w:rsidP="00BA7DB6">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java.nio.file.Files;</w:t>
      </w:r>
    </w:p>
    <w:p w:rsidR="00BA7DB6" w:rsidRPr="003E18F3" w:rsidRDefault="00BA7DB6" w:rsidP="00BA7DB6">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java.nio.file.Path;</w:t>
      </w:r>
    </w:p>
    <w:p w:rsidR="00BA7DB6" w:rsidRPr="003E18F3" w:rsidRDefault="00BA7DB6" w:rsidP="00BA7DB6">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java.nio.file.Paths;</w:t>
      </w:r>
    </w:p>
    <w:p w:rsidR="00BA7DB6" w:rsidRPr="003E18F3" w:rsidRDefault="00BA7DB6" w:rsidP="00BA7DB6">
      <w:pPr>
        <w:pStyle w:val="HTMLPreformatted"/>
        <w:rPr>
          <w:rStyle w:val="HTMLCode"/>
          <w:sz w:val="18"/>
          <w:szCs w:val="18"/>
        </w:rPr>
      </w:pPr>
      <w:r w:rsidRPr="003E18F3">
        <w:rPr>
          <w:rStyle w:val="hljs-keyword"/>
          <w:sz w:val="18"/>
          <w:szCs w:val="18"/>
        </w:rPr>
        <w:lastRenderedPageBreak/>
        <w:t>import</w:t>
      </w:r>
      <w:r w:rsidRPr="003E18F3">
        <w:rPr>
          <w:rStyle w:val="HTMLCode"/>
          <w:sz w:val="18"/>
          <w:szCs w:val="18"/>
        </w:rPr>
        <w:t xml:space="preserve"> java.io.IOException;</w:t>
      </w:r>
    </w:p>
    <w:p w:rsidR="00BA7DB6" w:rsidRPr="003E18F3" w:rsidRDefault="00BA7DB6" w:rsidP="00BA7DB6">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java.util.stream.Stream;</w:t>
      </w:r>
    </w:p>
    <w:p w:rsidR="00BA7DB6" w:rsidRPr="003E18F3" w:rsidRDefault="00BA7DB6" w:rsidP="00BA7DB6">
      <w:pPr>
        <w:pStyle w:val="HTMLPreformatted"/>
        <w:rPr>
          <w:rStyle w:val="HTMLCode"/>
          <w:sz w:val="18"/>
          <w:szCs w:val="18"/>
        </w:rPr>
      </w:pPr>
    </w:p>
    <w:p w:rsidR="00BA7DB6" w:rsidRPr="003E18F3" w:rsidRDefault="00BA7DB6" w:rsidP="00BA7DB6">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LargeFileReader</w:t>
      </w:r>
      <w:r w:rsidRPr="003E18F3">
        <w:rPr>
          <w:rStyle w:val="hljs-class"/>
          <w:sz w:val="18"/>
          <w:szCs w:val="18"/>
        </w:rPr>
        <w:t xml:space="preserve"> </w:t>
      </w:r>
      <w:r w:rsidRPr="003E18F3">
        <w:rPr>
          <w:rStyle w:val="HTMLCode"/>
          <w:sz w:val="18"/>
          <w:szCs w:val="18"/>
        </w:rPr>
        <w:t>{</w:t>
      </w:r>
    </w:p>
    <w:p w:rsidR="00BA7DB6" w:rsidRPr="003E18F3" w:rsidRDefault="00BA7DB6" w:rsidP="00BA7DB6">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static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main</w:t>
      </w:r>
      <w:r w:rsidRPr="003E18F3">
        <w:rPr>
          <w:rStyle w:val="hljs-params"/>
          <w:sz w:val="18"/>
          <w:szCs w:val="18"/>
        </w:rPr>
        <w:t>(String[] args)</w:t>
      </w:r>
      <w:r w:rsidRPr="003E18F3">
        <w:rPr>
          <w:rStyle w:val="hljs-function"/>
          <w:sz w:val="18"/>
          <w:szCs w:val="18"/>
        </w:rPr>
        <w:t xml:space="preserve"> </w:t>
      </w:r>
      <w:r w:rsidRPr="003E18F3">
        <w:rPr>
          <w:rStyle w:val="HTMLCode"/>
          <w:sz w:val="18"/>
          <w:szCs w:val="18"/>
        </w:rPr>
        <w:t>{</w:t>
      </w:r>
    </w:p>
    <w:p w:rsidR="00BA7DB6" w:rsidRPr="003E18F3" w:rsidRDefault="00BA7DB6" w:rsidP="00BA7DB6">
      <w:pPr>
        <w:pStyle w:val="HTMLPreformatted"/>
        <w:rPr>
          <w:rStyle w:val="HTMLCode"/>
          <w:sz w:val="18"/>
          <w:szCs w:val="18"/>
        </w:rPr>
      </w:pPr>
      <w:r w:rsidRPr="003E18F3">
        <w:rPr>
          <w:rStyle w:val="HTMLCode"/>
          <w:sz w:val="18"/>
          <w:szCs w:val="18"/>
        </w:rPr>
        <w:t xml:space="preserve">        Path filePath = Paths.get(</w:t>
      </w:r>
      <w:r w:rsidRPr="003E18F3">
        <w:rPr>
          <w:rStyle w:val="hljs-string"/>
          <w:sz w:val="18"/>
          <w:szCs w:val="18"/>
        </w:rPr>
        <w:t>"server-logs.txt"</w:t>
      </w:r>
      <w:r w:rsidRPr="003E18F3">
        <w:rPr>
          <w:rStyle w:val="HTMLCode"/>
          <w:sz w:val="18"/>
          <w:szCs w:val="18"/>
        </w:rPr>
        <w:t>);</w:t>
      </w:r>
    </w:p>
    <w:p w:rsidR="00BA7DB6" w:rsidRPr="003E18F3" w:rsidRDefault="00BA7DB6" w:rsidP="00BA7DB6">
      <w:pPr>
        <w:pStyle w:val="HTMLPreformatted"/>
        <w:rPr>
          <w:rStyle w:val="HTMLCode"/>
          <w:sz w:val="18"/>
          <w:szCs w:val="18"/>
        </w:rPr>
      </w:pPr>
    </w:p>
    <w:p w:rsidR="00BA7DB6" w:rsidRPr="003E18F3" w:rsidRDefault="00BA7DB6" w:rsidP="00BA7DB6">
      <w:pPr>
        <w:pStyle w:val="HTMLPreformatted"/>
        <w:rPr>
          <w:rStyle w:val="HTMLCode"/>
          <w:sz w:val="18"/>
          <w:szCs w:val="18"/>
        </w:rPr>
      </w:pPr>
      <w:r w:rsidRPr="003E18F3">
        <w:rPr>
          <w:rStyle w:val="HTMLCode"/>
          <w:sz w:val="18"/>
          <w:szCs w:val="18"/>
        </w:rPr>
        <w:t xml:space="preserve">        </w:t>
      </w:r>
      <w:r w:rsidRPr="003E18F3">
        <w:rPr>
          <w:rStyle w:val="hljs-comment"/>
          <w:sz w:val="18"/>
          <w:szCs w:val="18"/>
        </w:rPr>
        <w:t>// The try-with-resources block guarantees the file handle is closed</w:t>
      </w:r>
    </w:p>
    <w:p w:rsidR="00BA7DB6" w:rsidRPr="003E18F3" w:rsidRDefault="00BA7DB6" w:rsidP="00BA7DB6">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(Stream&lt;String&gt; lines = Files.lines(filePath)) {</w:t>
      </w:r>
    </w:p>
    <w:p w:rsidR="00BA7DB6" w:rsidRPr="003E18F3" w:rsidRDefault="00BA7DB6" w:rsidP="00BA7DB6">
      <w:pPr>
        <w:pStyle w:val="HTMLPreformatted"/>
        <w:rPr>
          <w:rStyle w:val="HTMLCode"/>
          <w:sz w:val="18"/>
          <w:szCs w:val="18"/>
        </w:rPr>
      </w:pPr>
      <w:r w:rsidRPr="003E18F3">
        <w:rPr>
          <w:rStyle w:val="HTMLCode"/>
          <w:sz w:val="18"/>
          <w:szCs w:val="18"/>
        </w:rPr>
        <w:t xml:space="preserve">            </w:t>
      </w:r>
    </w:p>
    <w:p w:rsidR="00BA7DB6" w:rsidRPr="003E18F3" w:rsidRDefault="00BA7DB6" w:rsidP="00BA7DB6">
      <w:pPr>
        <w:pStyle w:val="HTMLPreformatted"/>
        <w:rPr>
          <w:rStyle w:val="HTMLCode"/>
          <w:sz w:val="18"/>
          <w:szCs w:val="18"/>
        </w:rPr>
      </w:pPr>
      <w:r w:rsidRPr="003E18F3">
        <w:rPr>
          <w:rStyle w:val="HTMLCode"/>
          <w:sz w:val="18"/>
          <w:szCs w:val="18"/>
        </w:rPr>
        <w:t xml:space="preserve">            lines.filter(line -&gt; line.contains(</w:t>
      </w:r>
      <w:r w:rsidRPr="003E18F3">
        <w:rPr>
          <w:rStyle w:val="hljs-string"/>
          <w:sz w:val="18"/>
          <w:szCs w:val="18"/>
        </w:rPr>
        <w:t>"ERROR"</w:t>
      </w:r>
      <w:r w:rsidRPr="003E18F3">
        <w:rPr>
          <w:rStyle w:val="HTMLCode"/>
          <w:sz w:val="18"/>
          <w:szCs w:val="18"/>
        </w:rPr>
        <w:t xml:space="preserve">))  </w:t>
      </w:r>
      <w:r w:rsidRPr="003E18F3">
        <w:rPr>
          <w:rStyle w:val="hljs-comment"/>
          <w:sz w:val="18"/>
          <w:szCs w:val="18"/>
        </w:rPr>
        <w:t>// Process lazily</w:t>
      </w:r>
    </w:p>
    <w:p w:rsidR="00BA7DB6" w:rsidRPr="003E18F3" w:rsidRDefault="00BA7DB6" w:rsidP="00BA7DB6">
      <w:pPr>
        <w:pStyle w:val="HTMLPreformatted"/>
        <w:rPr>
          <w:rStyle w:val="HTMLCode"/>
          <w:sz w:val="18"/>
          <w:szCs w:val="18"/>
        </w:rPr>
      </w:pPr>
      <w:r w:rsidRPr="003E18F3">
        <w:rPr>
          <w:rStyle w:val="HTMLCode"/>
          <w:sz w:val="18"/>
          <w:szCs w:val="18"/>
        </w:rPr>
        <w:t xml:space="preserve">                 .limit(</w:t>
      </w:r>
      <w:r w:rsidRPr="003E18F3">
        <w:rPr>
          <w:rStyle w:val="hljs-number"/>
          <w:sz w:val="18"/>
          <w:szCs w:val="18"/>
        </w:rPr>
        <w:t>10</w:t>
      </w:r>
      <w:r w:rsidRPr="003E18F3">
        <w:rPr>
          <w:rStyle w:val="HTMLCode"/>
          <w:sz w:val="18"/>
          <w:szCs w:val="18"/>
        </w:rPr>
        <w:t xml:space="preserve">)                               </w:t>
      </w:r>
      <w:r w:rsidRPr="003E18F3">
        <w:rPr>
          <w:rStyle w:val="hljs-comment"/>
          <w:sz w:val="18"/>
          <w:szCs w:val="18"/>
        </w:rPr>
        <w:t>// Stop after finding 10</w:t>
      </w:r>
    </w:p>
    <w:p w:rsidR="00BA7DB6" w:rsidRPr="003E18F3" w:rsidRDefault="00BA7DB6" w:rsidP="00BA7DB6">
      <w:pPr>
        <w:pStyle w:val="HTMLPreformatted"/>
        <w:rPr>
          <w:rStyle w:val="HTMLCode"/>
          <w:sz w:val="18"/>
          <w:szCs w:val="18"/>
        </w:rPr>
      </w:pPr>
      <w:r w:rsidRPr="003E18F3">
        <w:rPr>
          <w:rStyle w:val="HTMLCode"/>
          <w:sz w:val="18"/>
          <w:szCs w:val="18"/>
        </w:rPr>
        <w:t xml:space="preserve">                 .forEach(System.out::println);           </w:t>
      </w:r>
      <w:r w:rsidRPr="003E18F3">
        <w:rPr>
          <w:rStyle w:val="hljs-comment"/>
          <w:sz w:val="18"/>
          <w:szCs w:val="18"/>
        </w:rPr>
        <w:t>// Print them</w:t>
      </w:r>
    </w:p>
    <w:p w:rsidR="00BA7DB6" w:rsidRPr="003E18F3" w:rsidRDefault="00BA7DB6" w:rsidP="00BA7DB6">
      <w:pPr>
        <w:pStyle w:val="HTMLPreformatted"/>
        <w:rPr>
          <w:rStyle w:val="HTMLCode"/>
          <w:sz w:val="18"/>
          <w:szCs w:val="18"/>
        </w:rPr>
      </w:pPr>
      <w:r w:rsidRPr="003E18F3">
        <w:rPr>
          <w:rStyle w:val="HTMLCode"/>
          <w:sz w:val="18"/>
          <w:szCs w:val="18"/>
        </w:rPr>
        <w:t xml:space="preserve">                 </w:t>
      </w:r>
    </w:p>
    <w:p w:rsidR="00BA7DB6" w:rsidRPr="003E18F3" w:rsidRDefault="00BA7DB6" w:rsidP="00BA7DB6">
      <w:pPr>
        <w:pStyle w:val="HTMLPreformatted"/>
        <w:rPr>
          <w:rStyle w:val="HTMLCode"/>
          <w:sz w:val="18"/>
          <w:szCs w:val="18"/>
        </w:rPr>
      </w:pPr>
      <w:r w:rsidRPr="003E18F3">
        <w:rPr>
          <w:rStyle w:val="HTMLCode"/>
          <w:sz w:val="18"/>
          <w:szCs w:val="18"/>
        </w:rPr>
        <w:t xml:space="preserve">        } </w:t>
      </w:r>
      <w:r w:rsidRPr="003E18F3">
        <w:rPr>
          <w:rStyle w:val="hljs-keyword"/>
          <w:sz w:val="18"/>
          <w:szCs w:val="18"/>
        </w:rPr>
        <w:t>catch</w:t>
      </w:r>
      <w:r w:rsidRPr="003E18F3">
        <w:rPr>
          <w:rStyle w:val="HTMLCode"/>
          <w:sz w:val="18"/>
          <w:szCs w:val="18"/>
        </w:rPr>
        <w:t xml:space="preserve"> (IOException e) {</w:t>
      </w:r>
    </w:p>
    <w:p w:rsidR="00BA7DB6" w:rsidRPr="003E18F3" w:rsidRDefault="00BA7DB6" w:rsidP="00BA7DB6">
      <w:pPr>
        <w:pStyle w:val="HTMLPreformatted"/>
        <w:rPr>
          <w:rStyle w:val="HTMLCode"/>
          <w:sz w:val="18"/>
          <w:szCs w:val="18"/>
        </w:rPr>
      </w:pPr>
      <w:r w:rsidRPr="003E18F3">
        <w:rPr>
          <w:rStyle w:val="HTMLCode"/>
          <w:sz w:val="18"/>
          <w:szCs w:val="18"/>
        </w:rPr>
        <w:t xml:space="preserve">            System.err.println(</w:t>
      </w:r>
      <w:r w:rsidRPr="003E18F3">
        <w:rPr>
          <w:rStyle w:val="hljs-string"/>
          <w:sz w:val="18"/>
          <w:szCs w:val="18"/>
        </w:rPr>
        <w:t>"Error reading file: "</w:t>
      </w:r>
      <w:r w:rsidRPr="003E18F3">
        <w:rPr>
          <w:rStyle w:val="HTMLCode"/>
          <w:sz w:val="18"/>
          <w:szCs w:val="18"/>
        </w:rPr>
        <w:t xml:space="preserve"> + e.getMessage());</w:t>
      </w:r>
    </w:p>
    <w:p w:rsidR="00BA7DB6" w:rsidRPr="003E18F3" w:rsidRDefault="00BA7DB6" w:rsidP="00BA7DB6">
      <w:pPr>
        <w:pStyle w:val="HTMLPreformatted"/>
        <w:rPr>
          <w:rStyle w:val="HTMLCode"/>
          <w:sz w:val="18"/>
          <w:szCs w:val="18"/>
        </w:rPr>
      </w:pPr>
      <w:r w:rsidRPr="003E18F3">
        <w:rPr>
          <w:rStyle w:val="HTMLCode"/>
          <w:sz w:val="18"/>
          <w:szCs w:val="18"/>
        </w:rPr>
        <w:t xml:space="preserve">        }</w:t>
      </w:r>
    </w:p>
    <w:p w:rsidR="00BA7DB6" w:rsidRPr="003E18F3" w:rsidRDefault="00BA7DB6" w:rsidP="00BA7DB6">
      <w:pPr>
        <w:pStyle w:val="HTMLPreformatted"/>
        <w:rPr>
          <w:rStyle w:val="HTMLCode"/>
          <w:sz w:val="18"/>
          <w:szCs w:val="18"/>
        </w:rPr>
      </w:pPr>
      <w:r w:rsidRPr="003E18F3">
        <w:rPr>
          <w:rStyle w:val="HTMLCode"/>
          <w:sz w:val="18"/>
          <w:szCs w:val="18"/>
        </w:rPr>
        <w:t xml:space="preserve">    }</w:t>
      </w:r>
    </w:p>
    <w:p w:rsidR="00BA7DB6" w:rsidRPr="003E18F3" w:rsidRDefault="00BA7DB6" w:rsidP="00BA7DB6">
      <w:pPr>
        <w:pStyle w:val="HTMLPreformatted"/>
        <w:rPr>
          <w:rStyle w:val="HTMLCode"/>
          <w:sz w:val="18"/>
          <w:szCs w:val="18"/>
        </w:rPr>
      </w:pPr>
      <w:r w:rsidRPr="003E18F3">
        <w:rPr>
          <w:rStyle w:val="HTMLCode"/>
          <w:sz w:val="18"/>
          <w:szCs w:val="18"/>
        </w:rPr>
        <w:t>}</w:t>
      </w:r>
    </w:p>
    <w:p w:rsidR="00BA7DB6" w:rsidRPr="003E18F3" w:rsidRDefault="00BA7DB6" w:rsidP="00BA7DB6">
      <w:pPr>
        <w:rPr>
          <w:sz w:val="18"/>
          <w:szCs w:val="18"/>
        </w:rPr>
      </w:pPr>
      <w:r w:rsidRPr="003E18F3">
        <w:rPr>
          <w:sz w:val="18"/>
          <w:szCs w:val="18"/>
        </w:rPr>
        <w:pict>
          <v:rect id="_x0000_i1535" style="width:0;height:1.5pt" o:hralign="center" o:hrstd="t" o:hr="t" fillcolor="#a0a0a0" stroked="f"/>
        </w:pict>
      </w:r>
    </w:p>
    <w:p w:rsidR="00BA7DB6" w:rsidRPr="003E18F3" w:rsidRDefault="00BA7DB6" w:rsidP="00BA7DB6">
      <w:pPr>
        <w:pStyle w:val="Heading3"/>
        <w:rPr>
          <w:sz w:val="18"/>
          <w:szCs w:val="18"/>
        </w:rPr>
      </w:pPr>
      <w:r w:rsidRPr="003E18F3">
        <w:rPr>
          <w:sz w:val="18"/>
          <w:szCs w:val="18"/>
        </w:rPr>
        <w:t>2. The Legacy / Alternative Approach (</w:t>
      </w:r>
      <w:r w:rsidRPr="003E18F3">
        <w:rPr>
          <w:rStyle w:val="HTMLCode"/>
          <w:sz w:val="18"/>
          <w:szCs w:val="18"/>
        </w:rPr>
        <w:t>BufferedReader</w:t>
      </w:r>
      <w:r w:rsidRPr="003E18F3">
        <w:rPr>
          <w:sz w:val="18"/>
          <w:szCs w:val="18"/>
        </w:rPr>
        <w:t>)</w:t>
      </w:r>
    </w:p>
    <w:p w:rsidR="00BA7DB6" w:rsidRPr="003E18F3" w:rsidRDefault="00BA7DB6" w:rsidP="00BA7DB6">
      <w:pPr>
        <w:pStyle w:val="NormalWeb"/>
        <w:rPr>
          <w:sz w:val="18"/>
          <w:szCs w:val="18"/>
        </w:rPr>
      </w:pPr>
      <w:r w:rsidRPr="003E18F3">
        <w:rPr>
          <w:sz w:val="18"/>
          <w:szCs w:val="18"/>
        </w:rPr>
        <w:t xml:space="preserve">If you are working with an older API that gives you an </w:t>
      </w:r>
      <w:r w:rsidRPr="003E18F3">
        <w:rPr>
          <w:rStyle w:val="HTMLCode"/>
          <w:sz w:val="18"/>
          <w:szCs w:val="18"/>
        </w:rPr>
        <w:t>InputStream</w:t>
      </w:r>
      <w:r w:rsidRPr="003E18F3">
        <w:rPr>
          <w:sz w:val="18"/>
          <w:szCs w:val="18"/>
        </w:rPr>
        <w:t xml:space="preserve"> instead of a </w:t>
      </w:r>
      <w:r w:rsidRPr="003E18F3">
        <w:rPr>
          <w:rStyle w:val="HTMLCode"/>
          <w:sz w:val="18"/>
          <w:szCs w:val="18"/>
        </w:rPr>
        <w:t>Path</w:t>
      </w:r>
      <w:r w:rsidRPr="003E18F3">
        <w:rPr>
          <w:sz w:val="18"/>
          <w:szCs w:val="18"/>
        </w:rPr>
        <w:t xml:space="preserve"> (like reading a file from an S3 bucket or a network socket), you can convert a </w:t>
      </w:r>
      <w:r w:rsidRPr="003E18F3">
        <w:rPr>
          <w:rStyle w:val="HTMLCode"/>
          <w:sz w:val="18"/>
          <w:szCs w:val="18"/>
        </w:rPr>
        <w:t>BufferedReader</w:t>
      </w:r>
      <w:r w:rsidRPr="003E18F3">
        <w:rPr>
          <w:sz w:val="18"/>
          <w:szCs w:val="18"/>
        </w:rPr>
        <w:t xml:space="preserve"> into a Stream using </w:t>
      </w:r>
      <w:r w:rsidRPr="003E18F3">
        <w:rPr>
          <w:rStyle w:val="HTMLCode"/>
          <w:sz w:val="18"/>
          <w:szCs w:val="18"/>
        </w:rPr>
        <w:t>.lines()</w:t>
      </w:r>
      <w:r w:rsidRPr="003E18F3">
        <w:rPr>
          <w:sz w:val="18"/>
          <w:szCs w:val="18"/>
        </w:rPr>
        <w:t>.</w:t>
      </w:r>
    </w:p>
    <w:p w:rsidR="00BA7DB6" w:rsidRPr="003E18F3" w:rsidRDefault="00BA7DB6" w:rsidP="00BA7DB6">
      <w:pPr>
        <w:rPr>
          <w:sz w:val="18"/>
          <w:szCs w:val="18"/>
        </w:rPr>
      </w:pPr>
      <w:r w:rsidRPr="003E18F3">
        <w:rPr>
          <w:rStyle w:val="ng-tns-c1066629530-861"/>
          <w:sz w:val="18"/>
          <w:szCs w:val="18"/>
        </w:rPr>
        <w:t>Java</w:t>
      </w:r>
    </w:p>
    <w:p w:rsidR="00BA7DB6" w:rsidRPr="003E18F3" w:rsidRDefault="00BA7DB6" w:rsidP="00BA7DB6">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java.io.BufferedReader;</w:t>
      </w:r>
    </w:p>
    <w:p w:rsidR="00BA7DB6" w:rsidRPr="003E18F3" w:rsidRDefault="00BA7DB6" w:rsidP="00BA7DB6">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java.io.FileReader;</w:t>
      </w:r>
    </w:p>
    <w:p w:rsidR="00BA7DB6" w:rsidRPr="003E18F3" w:rsidRDefault="00BA7DB6" w:rsidP="00BA7DB6">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java.io.IOException;</w:t>
      </w:r>
    </w:p>
    <w:p w:rsidR="00BA7DB6" w:rsidRPr="003E18F3" w:rsidRDefault="00BA7DB6" w:rsidP="00BA7DB6">
      <w:pPr>
        <w:pStyle w:val="HTMLPreformatted"/>
        <w:rPr>
          <w:rStyle w:val="HTMLCode"/>
          <w:sz w:val="18"/>
          <w:szCs w:val="18"/>
        </w:rPr>
      </w:pPr>
    </w:p>
    <w:p w:rsidR="00BA7DB6" w:rsidRPr="003E18F3" w:rsidRDefault="00BA7DB6" w:rsidP="00BA7DB6">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BufferedReaderStream</w:t>
      </w:r>
      <w:r w:rsidRPr="003E18F3">
        <w:rPr>
          <w:rStyle w:val="hljs-class"/>
          <w:sz w:val="18"/>
          <w:szCs w:val="18"/>
        </w:rPr>
        <w:t xml:space="preserve"> </w:t>
      </w:r>
      <w:r w:rsidRPr="003E18F3">
        <w:rPr>
          <w:rStyle w:val="HTMLCode"/>
          <w:sz w:val="18"/>
          <w:szCs w:val="18"/>
        </w:rPr>
        <w:t>{</w:t>
      </w:r>
    </w:p>
    <w:p w:rsidR="00BA7DB6" w:rsidRPr="003E18F3" w:rsidRDefault="00BA7DB6" w:rsidP="00BA7DB6">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static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main</w:t>
      </w:r>
      <w:r w:rsidRPr="003E18F3">
        <w:rPr>
          <w:rStyle w:val="hljs-params"/>
          <w:sz w:val="18"/>
          <w:szCs w:val="18"/>
        </w:rPr>
        <w:t>(String[] args)</w:t>
      </w:r>
      <w:r w:rsidRPr="003E18F3">
        <w:rPr>
          <w:rStyle w:val="hljs-function"/>
          <w:sz w:val="18"/>
          <w:szCs w:val="18"/>
        </w:rPr>
        <w:t xml:space="preserve"> </w:t>
      </w:r>
      <w:r w:rsidRPr="003E18F3">
        <w:rPr>
          <w:rStyle w:val="HTMLCode"/>
          <w:sz w:val="18"/>
          <w:szCs w:val="18"/>
        </w:rPr>
        <w:t>{</w:t>
      </w:r>
    </w:p>
    <w:p w:rsidR="00BA7DB6" w:rsidRPr="003E18F3" w:rsidRDefault="00BA7DB6" w:rsidP="00BA7DB6">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(BufferedReader reader = </w:t>
      </w:r>
      <w:r w:rsidRPr="003E18F3">
        <w:rPr>
          <w:rStyle w:val="hljs-keyword"/>
          <w:sz w:val="18"/>
          <w:szCs w:val="18"/>
        </w:rPr>
        <w:t>new</w:t>
      </w:r>
      <w:r w:rsidRPr="003E18F3">
        <w:rPr>
          <w:rStyle w:val="HTMLCode"/>
          <w:sz w:val="18"/>
          <w:szCs w:val="18"/>
        </w:rPr>
        <w:t xml:space="preserve"> BufferedReader(</w:t>
      </w:r>
      <w:r w:rsidRPr="003E18F3">
        <w:rPr>
          <w:rStyle w:val="hljs-keyword"/>
          <w:sz w:val="18"/>
          <w:szCs w:val="18"/>
        </w:rPr>
        <w:t>new</w:t>
      </w:r>
      <w:r w:rsidRPr="003E18F3">
        <w:rPr>
          <w:rStyle w:val="HTMLCode"/>
          <w:sz w:val="18"/>
          <w:szCs w:val="18"/>
        </w:rPr>
        <w:t xml:space="preserve"> FileReader(</w:t>
      </w:r>
      <w:r w:rsidRPr="003E18F3">
        <w:rPr>
          <w:rStyle w:val="hljs-string"/>
          <w:sz w:val="18"/>
          <w:szCs w:val="18"/>
        </w:rPr>
        <w:t>"server-logs.txt"</w:t>
      </w:r>
      <w:r w:rsidRPr="003E18F3">
        <w:rPr>
          <w:rStyle w:val="HTMLCode"/>
          <w:sz w:val="18"/>
          <w:szCs w:val="18"/>
        </w:rPr>
        <w:t>))) {</w:t>
      </w:r>
    </w:p>
    <w:p w:rsidR="00BA7DB6" w:rsidRPr="003E18F3" w:rsidRDefault="00BA7DB6" w:rsidP="00BA7DB6">
      <w:pPr>
        <w:pStyle w:val="HTMLPreformatted"/>
        <w:rPr>
          <w:rStyle w:val="HTMLCode"/>
          <w:sz w:val="18"/>
          <w:szCs w:val="18"/>
        </w:rPr>
      </w:pPr>
      <w:r w:rsidRPr="003E18F3">
        <w:rPr>
          <w:rStyle w:val="HTMLCode"/>
          <w:sz w:val="18"/>
          <w:szCs w:val="18"/>
        </w:rPr>
        <w:t xml:space="preserve">            </w:t>
      </w:r>
    </w:p>
    <w:p w:rsidR="00BA7DB6" w:rsidRPr="003E18F3" w:rsidRDefault="00BA7DB6" w:rsidP="00BA7DB6">
      <w:pPr>
        <w:pStyle w:val="HTMLPreformatted"/>
        <w:rPr>
          <w:rStyle w:val="HTMLCode"/>
          <w:sz w:val="18"/>
          <w:szCs w:val="18"/>
        </w:rPr>
      </w:pPr>
      <w:r w:rsidRPr="003E18F3">
        <w:rPr>
          <w:rStyle w:val="HTMLCode"/>
          <w:sz w:val="18"/>
          <w:szCs w:val="18"/>
        </w:rPr>
        <w:t xml:space="preserve">            reader.lines()</w:t>
      </w:r>
    </w:p>
    <w:p w:rsidR="00BA7DB6" w:rsidRPr="003E18F3" w:rsidRDefault="00BA7DB6" w:rsidP="00BA7DB6">
      <w:pPr>
        <w:pStyle w:val="HTMLPreformatted"/>
        <w:rPr>
          <w:rStyle w:val="HTMLCode"/>
          <w:sz w:val="18"/>
          <w:szCs w:val="18"/>
        </w:rPr>
      </w:pPr>
      <w:r w:rsidRPr="003E18F3">
        <w:rPr>
          <w:rStyle w:val="HTMLCode"/>
          <w:sz w:val="18"/>
          <w:szCs w:val="18"/>
        </w:rPr>
        <w:t xml:space="preserve">                  .filter(line -&gt; line.startsWith(</w:t>
      </w:r>
      <w:r w:rsidRPr="003E18F3">
        <w:rPr>
          <w:rStyle w:val="hljs-string"/>
          <w:sz w:val="18"/>
          <w:szCs w:val="18"/>
        </w:rPr>
        <w:t>"2024-10-27"</w:t>
      </w:r>
      <w:r w:rsidRPr="003E18F3">
        <w:rPr>
          <w:rStyle w:val="HTMLCode"/>
          <w:sz w:val="18"/>
          <w:szCs w:val="18"/>
        </w:rPr>
        <w:t>))</w:t>
      </w:r>
    </w:p>
    <w:p w:rsidR="00BA7DB6" w:rsidRPr="003E18F3" w:rsidRDefault="00BA7DB6" w:rsidP="00BA7DB6">
      <w:pPr>
        <w:pStyle w:val="HTMLPreformatted"/>
        <w:rPr>
          <w:rStyle w:val="HTMLCode"/>
          <w:sz w:val="18"/>
          <w:szCs w:val="18"/>
        </w:rPr>
      </w:pPr>
      <w:r w:rsidRPr="003E18F3">
        <w:rPr>
          <w:rStyle w:val="HTMLCode"/>
          <w:sz w:val="18"/>
          <w:szCs w:val="18"/>
        </w:rPr>
        <w:t xml:space="preserve">                  .forEach(System.out::println);</w:t>
      </w:r>
    </w:p>
    <w:p w:rsidR="00BA7DB6" w:rsidRPr="003E18F3" w:rsidRDefault="00BA7DB6" w:rsidP="00BA7DB6">
      <w:pPr>
        <w:pStyle w:val="HTMLPreformatted"/>
        <w:rPr>
          <w:rStyle w:val="HTMLCode"/>
          <w:sz w:val="18"/>
          <w:szCs w:val="18"/>
        </w:rPr>
      </w:pPr>
      <w:r w:rsidRPr="003E18F3">
        <w:rPr>
          <w:rStyle w:val="HTMLCode"/>
          <w:sz w:val="18"/>
          <w:szCs w:val="18"/>
        </w:rPr>
        <w:t xml:space="preserve">                  </w:t>
      </w:r>
    </w:p>
    <w:p w:rsidR="00BA7DB6" w:rsidRPr="003E18F3" w:rsidRDefault="00BA7DB6" w:rsidP="00BA7DB6">
      <w:pPr>
        <w:pStyle w:val="HTMLPreformatted"/>
        <w:rPr>
          <w:rStyle w:val="HTMLCode"/>
          <w:sz w:val="18"/>
          <w:szCs w:val="18"/>
        </w:rPr>
      </w:pPr>
      <w:r w:rsidRPr="003E18F3">
        <w:rPr>
          <w:rStyle w:val="HTMLCode"/>
          <w:sz w:val="18"/>
          <w:szCs w:val="18"/>
        </w:rPr>
        <w:t xml:space="preserve">        } </w:t>
      </w:r>
      <w:r w:rsidRPr="003E18F3">
        <w:rPr>
          <w:rStyle w:val="hljs-keyword"/>
          <w:sz w:val="18"/>
          <w:szCs w:val="18"/>
        </w:rPr>
        <w:t>catch</w:t>
      </w:r>
      <w:r w:rsidRPr="003E18F3">
        <w:rPr>
          <w:rStyle w:val="HTMLCode"/>
          <w:sz w:val="18"/>
          <w:szCs w:val="18"/>
        </w:rPr>
        <w:t xml:space="preserve"> (IOException e) {</w:t>
      </w:r>
    </w:p>
    <w:p w:rsidR="00BA7DB6" w:rsidRPr="003E18F3" w:rsidRDefault="00BA7DB6" w:rsidP="00BA7DB6">
      <w:pPr>
        <w:pStyle w:val="HTMLPreformatted"/>
        <w:rPr>
          <w:rStyle w:val="HTMLCode"/>
          <w:sz w:val="18"/>
          <w:szCs w:val="18"/>
        </w:rPr>
      </w:pPr>
      <w:r w:rsidRPr="003E18F3">
        <w:rPr>
          <w:rStyle w:val="HTMLCode"/>
          <w:sz w:val="18"/>
          <w:szCs w:val="18"/>
        </w:rPr>
        <w:t xml:space="preserve">            e.printStackTrace();</w:t>
      </w:r>
    </w:p>
    <w:p w:rsidR="00BA7DB6" w:rsidRPr="003E18F3" w:rsidRDefault="00BA7DB6" w:rsidP="00BA7DB6">
      <w:pPr>
        <w:pStyle w:val="HTMLPreformatted"/>
        <w:rPr>
          <w:rStyle w:val="HTMLCode"/>
          <w:sz w:val="18"/>
          <w:szCs w:val="18"/>
        </w:rPr>
      </w:pPr>
      <w:r w:rsidRPr="003E18F3">
        <w:rPr>
          <w:rStyle w:val="HTMLCode"/>
          <w:sz w:val="18"/>
          <w:szCs w:val="18"/>
        </w:rPr>
        <w:t xml:space="preserve">        }</w:t>
      </w:r>
    </w:p>
    <w:p w:rsidR="00BA7DB6" w:rsidRPr="003E18F3" w:rsidRDefault="00BA7DB6" w:rsidP="00BA7DB6">
      <w:pPr>
        <w:pStyle w:val="HTMLPreformatted"/>
        <w:rPr>
          <w:rStyle w:val="HTMLCode"/>
          <w:sz w:val="18"/>
          <w:szCs w:val="18"/>
        </w:rPr>
      </w:pPr>
      <w:r w:rsidRPr="003E18F3">
        <w:rPr>
          <w:rStyle w:val="HTMLCode"/>
          <w:sz w:val="18"/>
          <w:szCs w:val="18"/>
        </w:rPr>
        <w:t xml:space="preserve">    }</w:t>
      </w:r>
    </w:p>
    <w:p w:rsidR="00BA7DB6" w:rsidRPr="003E18F3" w:rsidRDefault="00BA7DB6" w:rsidP="00BA7DB6">
      <w:pPr>
        <w:pStyle w:val="HTMLPreformatted"/>
        <w:rPr>
          <w:rStyle w:val="HTMLCode"/>
          <w:sz w:val="18"/>
          <w:szCs w:val="18"/>
        </w:rPr>
      </w:pPr>
      <w:r w:rsidRPr="003E18F3">
        <w:rPr>
          <w:rStyle w:val="HTMLCode"/>
          <w:sz w:val="18"/>
          <w:szCs w:val="18"/>
        </w:rPr>
        <w:t>}</w:t>
      </w:r>
    </w:p>
    <w:p w:rsidR="00BA7DB6" w:rsidRPr="003E18F3" w:rsidRDefault="00BA7DB6" w:rsidP="00BA7DB6">
      <w:pPr>
        <w:rPr>
          <w:sz w:val="18"/>
          <w:szCs w:val="18"/>
        </w:rPr>
      </w:pPr>
      <w:r w:rsidRPr="003E18F3">
        <w:rPr>
          <w:sz w:val="18"/>
          <w:szCs w:val="18"/>
        </w:rPr>
        <w:pict>
          <v:rect id="_x0000_i1536" style="width:0;height:1.5pt" o:hralign="center" o:hrstd="t" o:hr="t" fillcolor="#a0a0a0" stroked="f"/>
        </w:pict>
      </w:r>
    </w:p>
    <w:p w:rsidR="00BA7DB6" w:rsidRPr="003E18F3" w:rsidRDefault="00BA7DB6" w:rsidP="00BA7DB6">
      <w:pPr>
        <w:pStyle w:val="Heading3"/>
        <w:rPr>
          <w:sz w:val="18"/>
          <w:szCs w:val="18"/>
        </w:rPr>
      </w:pPr>
      <w:r w:rsidRPr="003E18F3">
        <w:rPr>
          <w:sz w:val="18"/>
          <w:szCs w:val="18"/>
        </w:rPr>
        <w:t>3. The "Gotcha": What NOT to do</w:t>
      </w:r>
    </w:p>
    <w:p w:rsidR="00BA7DB6" w:rsidRPr="003E18F3" w:rsidRDefault="00BA7DB6" w:rsidP="00BA7DB6">
      <w:pPr>
        <w:pStyle w:val="NormalWeb"/>
        <w:rPr>
          <w:sz w:val="18"/>
          <w:szCs w:val="18"/>
        </w:rPr>
      </w:pPr>
      <w:r w:rsidRPr="003E18F3">
        <w:rPr>
          <w:sz w:val="18"/>
          <w:szCs w:val="18"/>
        </w:rPr>
        <w:t xml:space="preserve">Interviewers will often ask you to compare </w:t>
      </w:r>
      <w:r w:rsidRPr="003E18F3">
        <w:rPr>
          <w:rStyle w:val="HTMLCode"/>
          <w:sz w:val="18"/>
          <w:szCs w:val="18"/>
        </w:rPr>
        <w:t>Files.lines()</w:t>
      </w:r>
      <w:r w:rsidRPr="003E18F3">
        <w:rPr>
          <w:sz w:val="18"/>
          <w:szCs w:val="18"/>
        </w:rPr>
        <w:t xml:space="preserve"> with </w:t>
      </w:r>
      <w:r w:rsidRPr="003E18F3">
        <w:rPr>
          <w:rStyle w:val="HTMLCode"/>
          <w:b/>
          <w:bCs/>
          <w:sz w:val="18"/>
          <w:szCs w:val="18"/>
        </w:rPr>
        <w:t>Files.readAllLines()</w:t>
      </w:r>
      <w:r w:rsidRPr="003E18F3">
        <w:rPr>
          <w:sz w:val="18"/>
          <w:szCs w:val="18"/>
        </w:rPr>
        <w:t>.</w:t>
      </w:r>
    </w:p>
    <w:p w:rsidR="00BA7DB6" w:rsidRPr="003E18F3" w:rsidRDefault="00BA7DB6" w:rsidP="00BA7DB6">
      <w:pPr>
        <w:pStyle w:val="NormalWeb"/>
        <w:numPr>
          <w:ilvl w:val="0"/>
          <w:numId w:val="349"/>
        </w:numPr>
        <w:rPr>
          <w:sz w:val="18"/>
          <w:szCs w:val="18"/>
        </w:rPr>
      </w:pPr>
      <w:r w:rsidRPr="003E18F3">
        <w:rPr>
          <w:rStyle w:val="HTMLCode"/>
          <w:sz w:val="18"/>
          <w:szCs w:val="18"/>
        </w:rPr>
        <w:t>Files.readAllLines(path)</w:t>
      </w:r>
      <w:r w:rsidRPr="003E18F3">
        <w:rPr>
          <w:sz w:val="18"/>
          <w:szCs w:val="18"/>
        </w:rPr>
        <w:t xml:space="preserve"> reads every single line of the file and stores it in a </w:t>
      </w:r>
      <w:r w:rsidRPr="003E18F3">
        <w:rPr>
          <w:rStyle w:val="HTMLCode"/>
          <w:sz w:val="18"/>
          <w:szCs w:val="18"/>
        </w:rPr>
        <w:t>List&lt;String&gt;</w:t>
      </w:r>
      <w:r w:rsidRPr="003E18F3">
        <w:rPr>
          <w:sz w:val="18"/>
          <w:szCs w:val="18"/>
        </w:rPr>
        <w:t>.</w:t>
      </w:r>
    </w:p>
    <w:p w:rsidR="00BA7DB6" w:rsidRPr="003E18F3" w:rsidRDefault="00BA7DB6" w:rsidP="00BA7DB6">
      <w:pPr>
        <w:pStyle w:val="NormalWeb"/>
        <w:numPr>
          <w:ilvl w:val="0"/>
          <w:numId w:val="349"/>
        </w:numPr>
        <w:rPr>
          <w:sz w:val="18"/>
          <w:szCs w:val="18"/>
        </w:rPr>
      </w:pPr>
      <w:r w:rsidRPr="003E18F3">
        <w:rPr>
          <w:sz w:val="18"/>
          <w:szCs w:val="18"/>
        </w:rPr>
        <w:t xml:space="preserve">If your file is 5GB, it will try to allocate 5GB of RAM to hold that list. Your JVM will immediately crash with an </w:t>
      </w:r>
      <w:r w:rsidRPr="003E18F3">
        <w:rPr>
          <w:rStyle w:val="HTMLCode"/>
          <w:sz w:val="18"/>
          <w:szCs w:val="18"/>
        </w:rPr>
        <w:t>OutOfMemoryError</w:t>
      </w:r>
      <w:r w:rsidRPr="003E18F3">
        <w:rPr>
          <w:sz w:val="18"/>
          <w:szCs w:val="18"/>
        </w:rPr>
        <w:t>.</w:t>
      </w:r>
    </w:p>
    <w:p w:rsidR="00BA7DB6" w:rsidRPr="003E18F3" w:rsidRDefault="00BA7DB6" w:rsidP="00BA7DB6">
      <w:pPr>
        <w:pStyle w:val="NormalWeb"/>
        <w:numPr>
          <w:ilvl w:val="0"/>
          <w:numId w:val="349"/>
        </w:numPr>
        <w:rPr>
          <w:sz w:val="18"/>
          <w:szCs w:val="18"/>
        </w:rPr>
      </w:pPr>
      <w:r w:rsidRPr="003E18F3">
        <w:rPr>
          <w:b/>
          <w:bCs/>
          <w:sz w:val="18"/>
          <w:szCs w:val="18"/>
        </w:rPr>
        <w:t xml:space="preserve">Never use </w:t>
      </w:r>
      <w:r w:rsidRPr="003E18F3">
        <w:rPr>
          <w:rStyle w:val="HTMLCode"/>
          <w:b/>
          <w:bCs/>
          <w:sz w:val="18"/>
          <w:szCs w:val="18"/>
        </w:rPr>
        <w:t>readAllLines()</w:t>
      </w:r>
      <w:r w:rsidRPr="003E18F3">
        <w:rPr>
          <w:b/>
          <w:bCs/>
          <w:sz w:val="18"/>
          <w:szCs w:val="18"/>
        </w:rPr>
        <w:t xml:space="preserve"> unless you are 100% certain the file is tiny (like a configuration file).</w:t>
      </w:r>
    </w:p>
    <w:p w:rsidR="00BA7DB6" w:rsidRPr="003E18F3" w:rsidRDefault="00BA7DB6" w:rsidP="00BA7DB6">
      <w:pPr>
        <w:rPr>
          <w:sz w:val="18"/>
          <w:szCs w:val="18"/>
        </w:rPr>
      </w:pPr>
      <w:r w:rsidRPr="003E18F3">
        <w:rPr>
          <w:sz w:val="18"/>
          <w:szCs w:val="18"/>
        </w:rPr>
        <w:pict>
          <v:rect id="_x0000_i1537" style="width:0;height:1.5pt" o:hralign="center" o:hrstd="t" o:hr="t" fillcolor="#a0a0a0" stroked="f"/>
        </w:pict>
      </w:r>
    </w:p>
    <w:p w:rsidR="00BA7DB6" w:rsidRPr="003E18F3" w:rsidRDefault="00BA7DB6" w:rsidP="00BA7DB6">
      <w:pPr>
        <w:pStyle w:val="Heading3"/>
        <w:rPr>
          <w:sz w:val="18"/>
          <w:szCs w:val="18"/>
        </w:rPr>
      </w:pPr>
      <w:r w:rsidRPr="003E18F3">
        <w:rPr>
          <w:sz w:val="18"/>
          <w:szCs w:val="18"/>
        </w:rPr>
        <w:t>Summary for the Interviewer</w:t>
      </w:r>
    </w:p>
    <w:p w:rsidR="00BA7DB6" w:rsidRPr="003E18F3" w:rsidRDefault="00BA7DB6" w:rsidP="00BA7DB6">
      <w:pPr>
        <w:pStyle w:val="NormalWeb"/>
        <w:rPr>
          <w:sz w:val="18"/>
          <w:szCs w:val="18"/>
        </w:rPr>
      </w:pPr>
      <w:r w:rsidRPr="003E18F3">
        <w:rPr>
          <w:i/>
          <w:iCs/>
          <w:sz w:val="18"/>
          <w:szCs w:val="18"/>
        </w:rPr>
        <w:t xml:space="preserve">"To efficiently process a large file in Java, I use </w:t>
      </w:r>
      <w:r w:rsidRPr="003E18F3">
        <w:rPr>
          <w:rStyle w:val="HTMLCode"/>
          <w:i/>
          <w:iCs/>
          <w:sz w:val="18"/>
          <w:szCs w:val="18"/>
        </w:rPr>
        <w:t>Files.lines()</w:t>
      </w:r>
      <w:r w:rsidRPr="003E18F3">
        <w:rPr>
          <w:i/>
          <w:iCs/>
          <w:sz w:val="18"/>
          <w:szCs w:val="18"/>
        </w:rPr>
        <w:t xml:space="preserve">, which returns a lazy </w:t>
      </w:r>
      <w:r w:rsidRPr="003E18F3">
        <w:rPr>
          <w:rStyle w:val="HTMLCode"/>
          <w:i/>
          <w:iCs/>
          <w:sz w:val="18"/>
          <w:szCs w:val="18"/>
        </w:rPr>
        <w:t>Stream&lt;String&gt;</w:t>
      </w:r>
      <w:r w:rsidRPr="003E18F3">
        <w:rPr>
          <w:i/>
          <w:iCs/>
          <w:sz w:val="18"/>
          <w:szCs w:val="18"/>
        </w:rPr>
        <w:t xml:space="preserve">. This ensures that only one line is loaded into heap memory at a time, keeping the memory footprint essentially at </w:t>
      </w:r>
      <w:r w:rsidRPr="003E18F3">
        <w:rPr>
          <w:rStyle w:val="math-inline"/>
          <w:i/>
          <w:iCs/>
          <w:sz w:val="18"/>
          <w:szCs w:val="18"/>
        </w:rPr>
        <w:t>$O(1)$</w:t>
      </w:r>
      <w:r w:rsidRPr="003E18F3">
        <w:rPr>
          <w:i/>
          <w:iCs/>
          <w:sz w:val="18"/>
          <w:szCs w:val="18"/>
        </w:rPr>
        <w:t xml:space="preserve"> regardless of how massive the file is. It is absolutely critical to wrap this call in a </w:t>
      </w:r>
      <w:r w:rsidRPr="003E18F3">
        <w:rPr>
          <w:rStyle w:val="HTMLCode"/>
          <w:i/>
          <w:iCs/>
          <w:sz w:val="18"/>
          <w:szCs w:val="18"/>
        </w:rPr>
        <w:t>try-with-resources</w:t>
      </w:r>
      <w:r w:rsidRPr="003E18F3">
        <w:rPr>
          <w:i/>
          <w:iCs/>
          <w:sz w:val="18"/>
          <w:szCs w:val="18"/>
        </w:rPr>
        <w:t xml:space="preserve"> block, as the stream is backed by an I/O file handle that must be closed to prevent resource leaks. I would never use </w:t>
      </w:r>
      <w:r w:rsidRPr="003E18F3">
        <w:rPr>
          <w:rStyle w:val="HTMLCode"/>
          <w:i/>
          <w:iCs/>
          <w:sz w:val="18"/>
          <w:szCs w:val="18"/>
        </w:rPr>
        <w:t>Files.readAllLines()</w:t>
      </w:r>
      <w:r w:rsidRPr="003E18F3">
        <w:rPr>
          <w:i/>
          <w:iCs/>
          <w:sz w:val="18"/>
          <w:szCs w:val="18"/>
        </w:rPr>
        <w:t xml:space="preserve"> for this task, as it attempts to load the entire file into a List at once, risking an OutOfMemoryError."</w:t>
      </w:r>
    </w:p>
    <w:p w:rsidR="00BA7DB6" w:rsidRPr="003E18F3" w:rsidRDefault="00BA7DB6" w:rsidP="009E6BCC">
      <w:pPr>
        <w:rPr>
          <w:sz w:val="18"/>
          <w:szCs w:val="18"/>
        </w:rPr>
      </w:pPr>
    </w:p>
    <w:p w:rsidR="009E6BCC" w:rsidRPr="003E18F3" w:rsidRDefault="009E6BCC" w:rsidP="009E6BCC">
      <w:pPr>
        <w:rPr>
          <w:sz w:val="18"/>
          <w:szCs w:val="18"/>
        </w:rPr>
      </w:pPr>
      <w:r w:rsidRPr="003E18F3">
        <w:rPr>
          <w:sz w:val="18"/>
          <w:szCs w:val="18"/>
        </w:rPr>
        <w:t>- Write a generic method using functional interfaces.</w:t>
      </w:r>
    </w:p>
    <w:p w:rsidR="00BA7DB6" w:rsidRPr="003E18F3" w:rsidRDefault="00BA7DB6" w:rsidP="00BA7DB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Combining </w:t>
      </w:r>
      <w:r w:rsidRPr="003E18F3">
        <w:rPr>
          <w:rFonts w:ascii="Times New Roman" w:eastAsia="Times New Roman" w:hAnsi="Times New Roman" w:cs="Times New Roman"/>
          <w:b/>
          <w:bCs/>
          <w:kern w:val="0"/>
          <w:sz w:val="18"/>
          <w:szCs w:val="18"/>
          <w:lang w:eastAsia="en-IN" w:bidi="ar-SA"/>
          <w14:ligatures w14:val="none"/>
        </w:rPr>
        <w:t>Generics</w:t>
      </w:r>
      <w:r w:rsidRPr="003E18F3">
        <w:rPr>
          <w:rFonts w:ascii="Times New Roman" w:eastAsia="Times New Roman" w:hAnsi="Times New Roman" w:cs="Times New Roman"/>
          <w:kern w:val="0"/>
          <w:sz w:val="18"/>
          <w:szCs w:val="18"/>
          <w:lang w:eastAsia="en-IN" w:bidi="ar-SA"/>
          <w14:ligatures w14:val="none"/>
        </w:rPr>
        <w:t xml:space="preserve"> with </w:t>
      </w:r>
      <w:r w:rsidRPr="003E18F3">
        <w:rPr>
          <w:rFonts w:ascii="Times New Roman" w:eastAsia="Times New Roman" w:hAnsi="Times New Roman" w:cs="Times New Roman"/>
          <w:b/>
          <w:bCs/>
          <w:kern w:val="0"/>
          <w:sz w:val="18"/>
          <w:szCs w:val="18"/>
          <w:lang w:eastAsia="en-IN" w:bidi="ar-SA"/>
          <w14:ligatures w14:val="none"/>
        </w:rPr>
        <w:t>Functional Interfaces</w:t>
      </w:r>
      <w:r w:rsidRPr="003E18F3">
        <w:rPr>
          <w:rFonts w:ascii="Times New Roman" w:eastAsia="Times New Roman" w:hAnsi="Times New Roman" w:cs="Times New Roman"/>
          <w:kern w:val="0"/>
          <w:sz w:val="18"/>
          <w:szCs w:val="18"/>
          <w:lang w:eastAsia="en-IN" w:bidi="ar-SA"/>
          <w14:ligatures w14:val="none"/>
        </w:rPr>
        <w:t xml:space="preserve"> is where Java 8 truly unlocked functional programming.</w:t>
      </w:r>
    </w:p>
    <w:p w:rsidR="00BA7DB6" w:rsidRPr="003E18F3" w:rsidRDefault="00BA7DB6" w:rsidP="00BA7DB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When you use Generics (</w:t>
      </w:r>
      <w:r w:rsidRPr="003E18F3">
        <w:rPr>
          <w:rFonts w:ascii="Courier New" w:eastAsia="Times New Roman" w:hAnsi="Courier New" w:cs="Courier New"/>
          <w:kern w:val="0"/>
          <w:sz w:val="18"/>
          <w:szCs w:val="18"/>
          <w:lang w:eastAsia="en-IN" w:bidi="ar-SA"/>
          <w14:ligatures w14:val="none"/>
        </w:rPr>
        <w:t>&lt;T&gt;</w:t>
      </w:r>
      <w:r w:rsidRPr="003E18F3">
        <w:rPr>
          <w:rFonts w:ascii="Times New Roman" w:eastAsia="Times New Roman" w:hAnsi="Times New Roman" w:cs="Times New Roman"/>
          <w:kern w:val="0"/>
          <w:sz w:val="18"/>
          <w:szCs w:val="18"/>
          <w:lang w:eastAsia="en-IN" w:bidi="ar-SA"/>
          <w14:ligatures w14:val="none"/>
        </w:rPr>
        <w:t xml:space="preserve">), you are parameterizing the </w:t>
      </w:r>
      <w:r w:rsidRPr="003E18F3">
        <w:rPr>
          <w:rFonts w:ascii="Times New Roman" w:eastAsia="Times New Roman" w:hAnsi="Times New Roman" w:cs="Times New Roman"/>
          <w:b/>
          <w:bCs/>
          <w:kern w:val="0"/>
          <w:sz w:val="18"/>
          <w:szCs w:val="18"/>
          <w:lang w:eastAsia="en-IN" w:bidi="ar-SA"/>
          <w14:ligatures w14:val="none"/>
        </w:rPr>
        <w:t>Data Type</w:t>
      </w:r>
      <w:r w:rsidRPr="003E18F3">
        <w:rPr>
          <w:rFonts w:ascii="Times New Roman" w:eastAsia="Times New Roman" w:hAnsi="Times New Roman" w:cs="Times New Roman"/>
          <w:kern w:val="0"/>
          <w:sz w:val="18"/>
          <w:szCs w:val="18"/>
          <w:lang w:eastAsia="en-IN" w:bidi="ar-SA"/>
          <w14:ligatures w14:val="none"/>
        </w:rPr>
        <w:t>.</w:t>
      </w:r>
    </w:p>
    <w:p w:rsidR="00BA7DB6" w:rsidRPr="003E18F3" w:rsidRDefault="00BA7DB6" w:rsidP="00BA7DB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When you use a Functional Interface (like </w:t>
      </w:r>
      <w:r w:rsidRPr="003E18F3">
        <w:rPr>
          <w:rFonts w:ascii="Courier New" w:eastAsia="Times New Roman" w:hAnsi="Courier New" w:cs="Courier New"/>
          <w:kern w:val="0"/>
          <w:sz w:val="18"/>
          <w:szCs w:val="18"/>
          <w:lang w:eastAsia="en-IN" w:bidi="ar-SA"/>
          <w14:ligatures w14:val="none"/>
        </w:rPr>
        <w:t>Predicate</w:t>
      </w:r>
      <w:r w:rsidRPr="003E18F3">
        <w:rPr>
          <w:rFonts w:ascii="Times New Roman" w:eastAsia="Times New Roman" w:hAnsi="Times New Roman" w:cs="Times New Roman"/>
          <w:kern w:val="0"/>
          <w:sz w:val="18"/>
          <w:szCs w:val="18"/>
          <w:lang w:eastAsia="en-IN" w:bidi="ar-SA"/>
          <w14:ligatures w14:val="none"/>
        </w:rPr>
        <w:t xml:space="preserve"> or </w:t>
      </w:r>
      <w:r w:rsidRPr="003E18F3">
        <w:rPr>
          <w:rFonts w:ascii="Courier New" w:eastAsia="Times New Roman" w:hAnsi="Courier New" w:cs="Courier New"/>
          <w:kern w:val="0"/>
          <w:sz w:val="18"/>
          <w:szCs w:val="18"/>
          <w:lang w:eastAsia="en-IN" w:bidi="ar-SA"/>
          <w14:ligatures w14:val="none"/>
        </w:rPr>
        <w:t>Function</w:t>
      </w:r>
      <w:r w:rsidRPr="003E18F3">
        <w:rPr>
          <w:rFonts w:ascii="Times New Roman" w:eastAsia="Times New Roman" w:hAnsi="Times New Roman" w:cs="Times New Roman"/>
          <w:kern w:val="0"/>
          <w:sz w:val="18"/>
          <w:szCs w:val="18"/>
          <w:lang w:eastAsia="en-IN" w:bidi="ar-SA"/>
          <w14:ligatures w14:val="none"/>
        </w:rPr>
        <w:t xml:space="preserve">), you are parameterizing the </w:t>
      </w:r>
      <w:r w:rsidRPr="003E18F3">
        <w:rPr>
          <w:rFonts w:ascii="Times New Roman" w:eastAsia="Times New Roman" w:hAnsi="Times New Roman" w:cs="Times New Roman"/>
          <w:b/>
          <w:bCs/>
          <w:kern w:val="0"/>
          <w:sz w:val="18"/>
          <w:szCs w:val="18"/>
          <w:lang w:eastAsia="en-IN" w:bidi="ar-SA"/>
          <w14:ligatures w14:val="none"/>
        </w:rPr>
        <w:t>Behavior</w:t>
      </w:r>
      <w:r w:rsidRPr="003E18F3">
        <w:rPr>
          <w:rFonts w:ascii="Times New Roman" w:eastAsia="Times New Roman" w:hAnsi="Times New Roman" w:cs="Times New Roman"/>
          <w:kern w:val="0"/>
          <w:sz w:val="18"/>
          <w:szCs w:val="18"/>
          <w:lang w:eastAsia="en-IN" w:bidi="ar-SA"/>
          <w14:ligatures w14:val="none"/>
        </w:rPr>
        <w:t>.</w:t>
      </w:r>
    </w:p>
    <w:p w:rsidR="00BA7DB6" w:rsidRPr="003E18F3" w:rsidRDefault="00BA7DB6" w:rsidP="00BA7DB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By combining them, you can write a single, highly reusable method that can accept </w:t>
      </w:r>
      <w:r w:rsidRPr="003E18F3">
        <w:rPr>
          <w:rFonts w:ascii="Times New Roman" w:eastAsia="Times New Roman" w:hAnsi="Times New Roman" w:cs="Times New Roman"/>
          <w:i/>
          <w:iCs/>
          <w:kern w:val="0"/>
          <w:sz w:val="18"/>
          <w:szCs w:val="18"/>
          <w:lang w:eastAsia="en-IN" w:bidi="ar-SA"/>
          <w14:ligatures w14:val="none"/>
        </w:rPr>
        <w:t>any</w:t>
      </w:r>
      <w:r w:rsidRPr="003E18F3">
        <w:rPr>
          <w:rFonts w:ascii="Times New Roman" w:eastAsia="Times New Roman" w:hAnsi="Times New Roman" w:cs="Times New Roman"/>
          <w:kern w:val="0"/>
          <w:sz w:val="18"/>
          <w:szCs w:val="18"/>
          <w:lang w:eastAsia="en-IN" w:bidi="ar-SA"/>
          <w14:ligatures w14:val="none"/>
        </w:rPr>
        <w:t xml:space="preserve"> type of data and apply </w:t>
      </w:r>
      <w:r w:rsidRPr="003E18F3">
        <w:rPr>
          <w:rFonts w:ascii="Times New Roman" w:eastAsia="Times New Roman" w:hAnsi="Times New Roman" w:cs="Times New Roman"/>
          <w:i/>
          <w:iCs/>
          <w:kern w:val="0"/>
          <w:sz w:val="18"/>
          <w:szCs w:val="18"/>
          <w:lang w:eastAsia="en-IN" w:bidi="ar-SA"/>
          <w14:ligatures w14:val="none"/>
        </w:rPr>
        <w:t>any</w:t>
      </w:r>
      <w:r w:rsidRPr="003E18F3">
        <w:rPr>
          <w:rFonts w:ascii="Times New Roman" w:eastAsia="Times New Roman" w:hAnsi="Times New Roman" w:cs="Times New Roman"/>
          <w:kern w:val="0"/>
          <w:sz w:val="18"/>
          <w:szCs w:val="18"/>
          <w:lang w:eastAsia="en-IN" w:bidi="ar-SA"/>
          <w14:ligatures w14:val="none"/>
        </w:rPr>
        <w:t xml:space="preserve"> logic to it.</w:t>
      </w:r>
    </w:p>
    <w:p w:rsidR="00BA7DB6" w:rsidRPr="003E18F3" w:rsidRDefault="00BA7DB6" w:rsidP="00BA7DB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Here is how to write and use generic methods for the three most common functional interfaces.</w:t>
      </w:r>
    </w:p>
    <w:p w:rsidR="00BA7DB6" w:rsidRPr="003E18F3" w:rsidRDefault="00BA7DB6" w:rsidP="00BA7DB6">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538" style="width:0;height:1.5pt" o:hralign="center" o:hrstd="t" o:hr="t" fillcolor="#a0a0a0" stroked="f"/>
        </w:pict>
      </w:r>
    </w:p>
    <w:p w:rsidR="00BA7DB6" w:rsidRPr="003E18F3" w:rsidRDefault="00BA7DB6" w:rsidP="00BA7DB6">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1. The Generic Mapper (Using </w:t>
      </w:r>
      <w:r w:rsidRPr="003E18F3">
        <w:rPr>
          <w:rFonts w:ascii="Courier New" w:eastAsia="Times New Roman" w:hAnsi="Courier New" w:cs="Courier New"/>
          <w:b/>
          <w:bCs/>
          <w:kern w:val="0"/>
          <w:sz w:val="18"/>
          <w:szCs w:val="18"/>
          <w:lang w:eastAsia="en-IN" w:bidi="ar-SA"/>
          <w14:ligatures w14:val="none"/>
        </w:rPr>
        <w:t>Function&lt;T, R&gt;</w:t>
      </w:r>
      <w:r w:rsidRPr="003E18F3">
        <w:rPr>
          <w:rFonts w:ascii="Times New Roman" w:eastAsia="Times New Roman" w:hAnsi="Times New Roman" w:cs="Times New Roman"/>
          <w:b/>
          <w:bCs/>
          <w:kern w:val="0"/>
          <w:sz w:val="18"/>
          <w:szCs w:val="18"/>
          <w:lang w:eastAsia="en-IN" w:bidi="ar-SA"/>
          <w14:ligatures w14:val="none"/>
        </w:rPr>
        <w:t>)</w:t>
      </w:r>
    </w:p>
    <w:p w:rsidR="00BA7DB6" w:rsidRPr="003E18F3" w:rsidRDefault="00BA7DB6" w:rsidP="00BA7DB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lastRenderedPageBreak/>
        <w:t xml:space="preserve">The </w:t>
      </w:r>
      <w:r w:rsidRPr="003E18F3">
        <w:rPr>
          <w:rFonts w:ascii="Courier New" w:eastAsia="Times New Roman" w:hAnsi="Courier New" w:cs="Courier New"/>
          <w:kern w:val="0"/>
          <w:sz w:val="18"/>
          <w:szCs w:val="18"/>
          <w:lang w:eastAsia="en-IN" w:bidi="ar-SA"/>
          <w14:ligatures w14:val="none"/>
        </w:rPr>
        <w:t>Function&lt;T, R&gt;</w:t>
      </w:r>
      <w:r w:rsidRPr="003E18F3">
        <w:rPr>
          <w:rFonts w:ascii="Times New Roman" w:eastAsia="Times New Roman" w:hAnsi="Times New Roman" w:cs="Times New Roman"/>
          <w:kern w:val="0"/>
          <w:sz w:val="18"/>
          <w:szCs w:val="18"/>
          <w:lang w:eastAsia="en-IN" w:bidi="ar-SA"/>
          <w14:ligatures w14:val="none"/>
        </w:rPr>
        <w:t xml:space="preserve"> interface takes an input of type </w:t>
      </w:r>
      <w:r w:rsidRPr="003E18F3">
        <w:rPr>
          <w:rFonts w:ascii="Courier New" w:eastAsia="Times New Roman" w:hAnsi="Courier New" w:cs="Courier New"/>
          <w:kern w:val="0"/>
          <w:sz w:val="18"/>
          <w:szCs w:val="18"/>
          <w:lang w:eastAsia="en-IN" w:bidi="ar-SA"/>
          <w14:ligatures w14:val="none"/>
        </w:rPr>
        <w:t>T</w:t>
      </w:r>
      <w:r w:rsidRPr="003E18F3">
        <w:rPr>
          <w:rFonts w:ascii="Times New Roman" w:eastAsia="Times New Roman" w:hAnsi="Times New Roman" w:cs="Times New Roman"/>
          <w:kern w:val="0"/>
          <w:sz w:val="18"/>
          <w:szCs w:val="18"/>
          <w:lang w:eastAsia="en-IN" w:bidi="ar-SA"/>
          <w14:ligatures w14:val="none"/>
        </w:rPr>
        <w:t xml:space="preserve"> and returns an output of type </w:t>
      </w:r>
      <w:r w:rsidRPr="003E18F3">
        <w:rPr>
          <w:rFonts w:ascii="Courier New" w:eastAsia="Times New Roman" w:hAnsi="Courier New" w:cs="Courier New"/>
          <w:kern w:val="0"/>
          <w:sz w:val="18"/>
          <w:szCs w:val="18"/>
          <w:lang w:eastAsia="en-IN" w:bidi="ar-SA"/>
          <w14:ligatures w14:val="none"/>
        </w:rPr>
        <w:t>R</w:t>
      </w:r>
      <w:r w:rsidRPr="003E18F3">
        <w:rPr>
          <w:rFonts w:ascii="Times New Roman" w:eastAsia="Times New Roman" w:hAnsi="Times New Roman" w:cs="Times New Roman"/>
          <w:kern w:val="0"/>
          <w:sz w:val="18"/>
          <w:szCs w:val="18"/>
          <w:lang w:eastAsia="en-IN" w:bidi="ar-SA"/>
          <w14:ligatures w14:val="none"/>
        </w:rPr>
        <w:t>.</w:t>
      </w:r>
    </w:p>
    <w:p w:rsidR="00BA7DB6" w:rsidRPr="003E18F3" w:rsidRDefault="00BA7DB6" w:rsidP="00BA7DB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To write a generic method for this, you must declare both </w:t>
      </w:r>
      <w:r w:rsidRPr="003E18F3">
        <w:rPr>
          <w:rFonts w:ascii="Courier New" w:eastAsia="Times New Roman" w:hAnsi="Courier New" w:cs="Courier New"/>
          <w:kern w:val="0"/>
          <w:sz w:val="18"/>
          <w:szCs w:val="18"/>
          <w:lang w:eastAsia="en-IN" w:bidi="ar-SA"/>
          <w14:ligatures w14:val="none"/>
        </w:rPr>
        <w:t>&lt;T, R&gt;</w:t>
      </w:r>
      <w:r w:rsidRPr="003E18F3">
        <w:rPr>
          <w:rFonts w:ascii="Times New Roman" w:eastAsia="Times New Roman" w:hAnsi="Times New Roman" w:cs="Times New Roman"/>
          <w:kern w:val="0"/>
          <w:sz w:val="18"/>
          <w:szCs w:val="18"/>
          <w:lang w:eastAsia="en-IN" w:bidi="ar-SA"/>
          <w14:ligatures w14:val="none"/>
        </w:rPr>
        <w:t xml:space="preserve"> before the return type. This tells the compiler, </w:t>
      </w:r>
      <w:r w:rsidRPr="003E18F3">
        <w:rPr>
          <w:rFonts w:ascii="Times New Roman" w:eastAsia="Times New Roman" w:hAnsi="Times New Roman" w:cs="Times New Roman"/>
          <w:i/>
          <w:iCs/>
          <w:kern w:val="0"/>
          <w:sz w:val="18"/>
          <w:szCs w:val="18"/>
          <w:lang w:eastAsia="en-IN" w:bidi="ar-SA"/>
          <w14:ligatures w14:val="none"/>
        </w:rPr>
        <w:t>"I am about to use two unknown types in this method."</w:t>
      </w:r>
    </w:p>
    <w:p w:rsidR="00BA7DB6" w:rsidRPr="003E18F3" w:rsidRDefault="00BA7DB6" w:rsidP="00BA7DB6">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import java.util.ArrayList;</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import java.util.List;</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import java.util.function.Function;</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public class GenericUtils {</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&lt;T, R&gt; declares the generic types.</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List&lt;R&gt; is the return type.</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public static &lt;T, R&gt; List&lt;R&gt; mapList(List&lt;T&gt; list, Function&lt;T, R&gt; mapper) {</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List&lt;R&gt; result = new ArrayList&lt;&gt;();</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for (T item : list) {</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result.add(mapper.apply(item)); // Apply the behavior!</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return result;</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BA7DB6" w:rsidRPr="003E18F3" w:rsidRDefault="00BA7DB6" w:rsidP="00BA7DB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How to use it:</w:t>
      </w:r>
    </w:p>
    <w:p w:rsidR="00BA7DB6" w:rsidRPr="003E18F3" w:rsidRDefault="00BA7DB6" w:rsidP="00BA7DB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Notice how we can use the </w:t>
      </w:r>
      <w:r w:rsidRPr="003E18F3">
        <w:rPr>
          <w:rFonts w:ascii="Times New Roman" w:eastAsia="Times New Roman" w:hAnsi="Times New Roman" w:cs="Times New Roman"/>
          <w:i/>
          <w:iCs/>
          <w:kern w:val="0"/>
          <w:sz w:val="18"/>
          <w:szCs w:val="18"/>
          <w:lang w:eastAsia="en-IN" w:bidi="ar-SA"/>
          <w14:ligatures w14:val="none"/>
        </w:rPr>
        <w:t>exact same method</w:t>
      </w:r>
      <w:r w:rsidRPr="003E18F3">
        <w:rPr>
          <w:rFonts w:ascii="Times New Roman" w:eastAsia="Times New Roman" w:hAnsi="Times New Roman" w:cs="Times New Roman"/>
          <w:kern w:val="0"/>
          <w:sz w:val="18"/>
          <w:szCs w:val="18"/>
          <w:lang w:eastAsia="en-IN" w:bidi="ar-SA"/>
          <w14:ligatures w14:val="none"/>
        </w:rPr>
        <w:t xml:space="preserve"> to do two completely different things with two completely different data types.</w:t>
      </w:r>
    </w:p>
    <w:p w:rsidR="00BA7DB6" w:rsidRPr="003E18F3" w:rsidRDefault="00BA7DB6" w:rsidP="00BA7DB6">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List&lt;String&gt; names = List.of("Alice", "Bob");</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List&lt;Integer&gt; numbers = List.of(1, 2, 3);</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1. T = String, R = Integer</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List&lt;Integer&gt; nameLengths = mapList(names, String::length); </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2. T = Integer, R = String</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List&lt;String&gt; stringNums = mapList(numbers, n -&gt; "ID-" + n); </w:t>
      </w:r>
    </w:p>
    <w:p w:rsidR="00BA7DB6" w:rsidRPr="003E18F3" w:rsidRDefault="00BA7DB6" w:rsidP="00BA7DB6">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539" style="width:0;height:1.5pt" o:hralign="center" o:hrstd="t" o:hr="t" fillcolor="#a0a0a0" stroked="f"/>
        </w:pict>
      </w:r>
    </w:p>
    <w:p w:rsidR="00BA7DB6" w:rsidRPr="003E18F3" w:rsidRDefault="00BA7DB6" w:rsidP="00BA7DB6">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2. The Generic Filter (Using </w:t>
      </w:r>
      <w:r w:rsidRPr="003E18F3">
        <w:rPr>
          <w:rFonts w:ascii="Courier New" w:eastAsia="Times New Roman" w:hAnsi="Courier New" w:cs="Courier New"/>
          <w:b/>
          <w:bCs/>
          <w:kern w:val="0"/>
          <w:sz w:val="18"/>
          <w:szCs w:val="18"/>
          <w:lang w:eastAsia="en-IN" w:bidi="ar-SA"/>
          <w14:ligatures w14:val="none"/>
        </w:rPr>
        <w:t>Predicate&lt;T&gt;</w:t>
      </w:r>
      <w:r w:rsidRPr="003E18F3">
        <w:rPr>
          <w:rFonts w:ascii="Times New Roman" w:eastAsia="Times New Roman" w:hAnsi="Times New Roman" w:cs="Times New Roman"/>
          <w:b/>
          <w:bCs/>
          <w:kern w:val="0"/>
          <w:sz w:val="18"/>
          <w:szCs w:val="18"/>
          <w:lang w:eastAsia="en-IN" w:bidi="ar-SA"/>
          <w14:ligatures w14:val="none"/>
        </w:rPr>
        <w:t>)</w:t>
      </w:r>
    </w:p>
    <w:p w:rsidR="00BA7DB6" w:rsidRPr="003E18F3" w:rsidRDefault="00BA7DB6" w:rsidP="00BA7DB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A </w:t>
      </w:r>
      <w:r w:rsidRPr="003E18F3">
        <w:rPr>
          <w:rFonts w:ascii="Courier New" w:eastAsia="Times New Roman" w:hAnsi="Courier New" w:cs="Courier New"/>
          <w:kern w:val="0"/>
          <w:sz w:val="18"/>
          <w:szCs w:val="18"/>
          <w:lang w:eastAsia="en-IN" w:bidi="ar-SA"/>
          <w14:ligatures w14:val="none"/>
        </w:rPr>
        <w:t>Predicate&lt;T&gt;</w:t>
      </w:r>
      <w:r w:rsidRPr="003E18F3">
        <w:rPr>
          <w:rFonts w:ascii="Times New Roman" w:eastAsia="Times New Roman" w:hAnsi="Times New Roman" w:cs="Times New Roman"/>
          <w:kern w:val="0"/>
          <w:sz w:val="18"/>
          <w:szCs w:val="18"/>
          <w:lang w:eastAsia="en-IN" w:bidi="ar-SA"/>
          <w14:ligatures w14:val="none"/>
        </w:rPr>
        <w:t xml:space="preserve"> takes an input of type </w:t>
      </w:r>
      <w:r w:rsidRPr="003E18F3">
        <w:rPr>
          <w:rFonts w:ascii="Courier New" w:eastAsia="Times New Roman" w:hAnsi="Courier New" w:cs="Courier New"/>
          <w:kern w:val="0"/>
          <w:sz w:val="18"/>
          <w:szCs w:val="18"/>
          <w:lang w:eastAsia="en-IN" w:bidi="ar-SA"/>
          <w14:ligatures w14:val="none"/>
        </w:rPr>
        <w:t>T</w:t>
      </w:r>
      <w:r w:rsidRPr="003E18F3">
        <w:rPr>
          <w:rFonts w:ascii="Times New Roman" w:eastAsia="Times New Roman" w:hAnsi="Times New Roman" w:cs="Times New Roman"/>
          <w:kern w:val="0"/>
          <w:sz w:val="18"/>
          <w:szCs w:val="18"/>
          <w:lang w:eastAsia="en-IN" w:bidi="ar-SA"/>
          <w14:ligatures w14:val="none"/>
        </w:rPr>
        <w:t xml:space="preserve"> and always returns a </w:t>
      </w:r>
      <w:r w:rsidRPr="003E18F3">
        <w:rPr>
          <w:rFonts w:ascii="Courier New" w:eastAsia="Times New Roman" w:hAnsi="Courier New" w:cs="Courier New"/>
          <w:kern w:val="0"/>
          <w:sz w:val="18"/>
          <w:szCs w:val="18"/>
          <w:lang w:eastAsia="en-IN" w:bidi="ar-SA"/>
          <w14:ligatures w14:val="none"/>
        </w:rPr>
        <w:t>boolean</w:t>
      </w:r>
      <w:r w:rsidRPr="003E18F3">
        <w:rPr>
          <w:rFonts w:ascii="Times New Roman" w:eastAsia="Times New Roman" w:hAnsi="Times New Roman" w:cs="Times New Roman"/>
          <w:kern w:val="0"/>
          <w:sz w:val="18"/>
          <w:szCs w:val="18"/>
          <w:lang w:eastAsia="en-IN" w:bidi="ar-SA"/>
          <w14:ligatures w14:val="none"/>
        </w:rPr>
        <w:t xml:space="preserve">. Because the return type is fixed (boolean), we only need to declare one generic type parameter: </w:t>
      </w:r>
      <w:r w:rsidRPr="003E18F3">
        <w:rPr>
          <w:rFonts w:ascii="Courier New" w:eastAsia="Times New Roman" w:hAnsi="Courier New" w:cs="Courier New"/>
          <w:kern w:val="0"/>
          <w:sz w:val="18"/>
          <w:szCs w:val="18"/>
          <w:lang w:eastAsia="en-IN" w:bidi="ar-SA"/>
          <w14:ligatures w14:val="none"/>
        </w:rPr>
        <w:t>&lt;T&gt;</w:t>
      </w:r>
      <w:r w:rsidRPr="003E18F3">
        <w:rPr>
          <w:rFonts w:ascii="Times New Roman" w:eastAsia="Times New Roman" w:hAnsi="Times New Roman" w:cs="Times New Roman"/>
          <w:kern w:val="0"/>
          <w:sz w:val="18"/>
          <w:szCs w:val="18"/>
          <w:lang w:eastAsia="en-IN" w:bidi="ar-SA"/>
          <w14:ligatures w14:val="none"/>
        </w:rPr>
        <w:t>.</w:t>
      </w:r>
    </w:p>
    <w:p w:rsidR="00BA7DB6" w:rsidRPr="003E18F3" w:rsidRDefault="00BA7DB6" w:rsidP="00BA7DB6">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import java.util.function.Predicate;</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public class GenericUtils {</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public static &lt;T&gt; List&lt;T&gt; filterList(List&lt;T&gt; list, Predicate&lt;T&gt; condition) {</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List&lt;T&gt; result = new ArrayList&lt;&gt;();</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for (T item : list) {</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if (condition.test(item)) { // Test the behavior!</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result.add(item);</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return result;</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BA7DB6" w:rsidRPr="003E18F3" w:rsidRDefault="00BA7DB6" w:rsidP="00BA7DB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How to use it:</w:t>
      </w:r>
    </w:p>
    <w:p w:rsidR="00BA7DB6" w:rsidRPr="003E18F3" w:rsidRDefault="00BA7DB6" w:rsidP="00BA7DB6">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Filter Strings (T = String)</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List&lt;String&gt; words = List.of("apple", "", "banana");</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List&lt;String&gt; validWords = filterList(words, s -&gt; !s.isEmpty());</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Filter Integers (T = Integer)</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List&lt;Integer&gt; nums = List.of(10, 15, 20);</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List&lt;Integer&gt; evens = filterList(nums, n -&gt; n % 2 == 0);</w:t>
      </w:r>
    </w:p>
    <w:p w:rsidR="00BA7DB6" w:rsidRPr="003E18F3" w:rsidRDefault="00BA7DB6" w:rsidP="00BA7DB6">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540" style="width:0;height:1.5pt" o:hralign="center" o:hrstd="t" o:hr="t" fillcolor="#a0a0a0" stroked="f"/>
        </w:pict>
      </w:r>
    </w:p>
    <w:p w:rsidR="00BA7DB6" w:rsidRPr="003E18F3" w:rsidRDefault="00BA7DB6" w:rsidP="00BA7DB6">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3. The Generic Processor (Using </w:t>
      </w:r>
      <w:r w:rsidRPr="003E18F3">
        <w:rPr>
          <w:rFonts w:ascii="Courier New" w:eastAsia="Times New Roman" w:hAnsi="Courier New" w:cs="Courier New"/>
          <w:b/>
          <w:bCs/>
          <w:kern w:val="0"/>
          <w:sz w:val="18"/>
          <w:szCs w:val="18"/>
          <w:lang w:eastAsia="en-IN" w:bidi="ar-SA"/>
          <w14:ligatures w14:val="none"/>
        </w:rPr>
        <w:t>Consumer&lt;T&gt;</w:t>
      </w:r>
      <w:r w:rsidRPr="003E18F3">
        <w:rPr>
          <w:rFonts w:ascii="Times New Roman" w:eastAsia="Times New Roman" w:hAnsi="Times New Roman" w:cs="Times New Roman"/>
          <w:b/>
          <w:bCs/>
          <w:kern w:val="0"/>
          <w:sz w:val="18"/>
          <w:szCs w:val="18"/>
          <w:lang w:eastAsia="en-IN" w:bidi="ar-SA"/>
          <w14:ligatures w14:val="none"/>
        </w:rPr>
        <w:t>)</w:t>
      </w:r>
    </w:p>
    <w:p w:rsidR="00BA7DB6" w:rsidRPr="003E18F3" w:rsidRDefault="00BA7DB6" w:rsidP="00BA7DB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A </w:t>
      </w:r>
      <w:r w:rsidRPr="003E18F3">
        <w:rPr>
          <w:rFonts w:ascii="Courier New" w:eastAsia="Times New Roman" w:hAnsi="Courier New" w:cs="Courier New"/>
          <w:kern w:val="0"/>
          <w:sz w:val="18"/>
          <w:szCs w:val="18"/>
          <w:lang w:eastAsia="en-IN" w:bidi="ar-SA"/>
          <w14:ligatures w14:val="none"/>
        </w:rPr>
        <w:t>Consumer&lt;T&gt;</w:t>
      </w:r>
      <w:r w:rsidRPr="003E18F3">
        <w:rPr>
          <w:rFonts w:ascii="Times New Roman" w:eastAsia="Times New Roman" w:hAnsi="Times New Roman" w:cs="Times New Roman"/>
          <w:kern w:val="0"/>
          <w:sz w:val="18"/>
          <w:szCs w:val="18"/>
          <w:lang w:eastAsia="en-IN" w:bidi="ar-SA"/>
          <w14:ligatures w14:val="none"/>
        </w:rPr>
        <w:t xml:space="preserve"> takes an input of type </w:t>
      </w:r>
      <w:r w:rsidRPr="003E18F3">
        <w:rPr>
          <w:rFonts w:ascii="Courier New" w:eastAsia="Times New Roman" w:hAnsi="Courier New" w:cs="Courier New"/>
          <w:kern w:val="0"/>
          <w:sz w:val="18"/>
          <w:szCs w:val="18"/>
          <w:lang w:eastAsia="en-IN" w:bidi="ar-SA"/>
          <w14:ligatures w14:val="none"/>
        </w:rPr>
        <w:t>T</w:t>
      </w:r>
      <w:r w:rsidRPr="003E18F3">
        <w:rPr>
          <w:rFonts w:ascii="Times New Roman" w:eastAsia="Times New Roman" w:hAnsi="Times New Roman" w:cs="Times New Roman"/>
          <w:kern w:val="0"/>
          <w:sz w:val="18"/>
          <w:szCs w:val="18"/>
          <w:lang w:eastAsia="en-IN" w:bidi="ar-SA"/>
          <w14:ligatures w14:val="none"/>
        </w:rPr>
        <w:t xml:space="preserve"> and returns nothing (</w:t>
      </w:r>
      <w:r w:rsidRPr="003E18F3">
        <w:rPr>
          <w:rFonts w:ascii="Courier New" w:eastAsia="Times New Roman" w:hAnsi="Courier New" w:cs="Courier New"/>
          <w:kern w:val="0"/>
          <w:sz w:val="18"/>
          <w:szCs w:val="18"/>
          <w:lang w:eastAsia="en-IN" w:bidi="ar-SA"/>
          <w14:ligatures w14:val="none"/>
        </w:rPr>
        <w:t>void</w:t>
      </w:r>
      <w:r w:rsidRPr="003E18F3">
        <w:rPr>
          <w:rFonts w:ascii="Times New Roman" w:eastAsia="Times New Roman" w:hAnsi="Times New Roman" w:cs="Times New Roman"/>
          <w:kern w:val="0"/>
          <w:sz w:val="18"/>
          <w:szCs w:val="18"/>
          <w:lang w:eastAsia="en-IN" w:bidi="ar-SA"/>
          <w14:ligatures w14:val="none"/>
        </w:rPr>
        <w:t>). It is used for "side effects" like printing to a console, saving to a database, or modifying an object's internal state.</w:t>
      </w:r>
    </w:p>
    <w:p w:rsidR="00BA7DB6" w:rsidRPr="003E18F3" w:rsidRDefault="00BA7DB6" w:rsidP="00BA7DB6">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import java.util.function.Consumer;</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public class GenericUtils {</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public static &lt;T&gt; void processList(List&lt;T&gt; list, Consumer&lt;T&gt; action) {</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for (T item : list) {</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action.accept(item); // Execute the behavior!</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lastRenderedPageBreak/>
        <w:t>}</w:t>
      </w:r>
    </w:p>
    <w:p w:rsidR="00BA7DB6" w:rsidRPr="003E18F3" w:rsidRDefault="00BA7DB6" w:rsidP="00BA7DB6">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How to use it:</w:t>
      </w:r>
    </w:p>
    <w:p w:rsidR="00BA7DB6" w:rsidRPr="003E18F3" w:rsidRDefault="00BA7DB6" w:rsidP="00BA7DB6">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Print Strings</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processList(names, System.out::println);</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Multiply and print Integers</w:t>
      </w:r>
    </w:p>
    <w:p w:rsidR="00BA7DB6" w:rsidRPr="003E18F3" w:rsidRDefault="00BA7DB6" w:rsidP="00BA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processList(nums, n -&gt; System.out.println(n * 10));</w:t>
      </w:r>
    </w:p>
    <w:p w:rsidR="00BA7DB6" w:rsidRPr="003E18F3" w:rsidRDefault="00BA7DB6" w:rsidP="00BA7DB6">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541" style="width:0;height:1.5pt" o:hralign="center" o:hrstd="t" o:hr="t" fillcolor="#a0a0a0" stroked="f"/>
        </w:pict>
      </w:r>
    </w:p>
    <w:p w:rsidR="00BA7DB6" w:rsidRPr="003E18F3" w:rsidRDefault="00BA7DB6" w:rsidP="00BA7DB6">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Summary Table: Core Functional Interfaces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2124"/>
        <w:gridCol w:w="1250"/>
        <w:gridCol w:w="3079"/>
      </w:tblGrid>
      <w:tr w:rsidR="00BA7DB6" w:rsidRPr="003E18F3" w:rsidTr="00BA7DB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Interface</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Generic Signature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Method to Call</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Purpose</w:t>
            </w:r>
          </w:p>
        </w:tc>
      </w:tr>
      <w:tr w:rsidR="00BA7DB6" w:rsidRPr="003E18F3" w:rsidTr="00BA7D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b/>
                <w:bCs/>
                <w:kern w:val="0"/>
                <w:sz w:val="18"/>
                <w:szCs w:val="18"/>
                <w:lang w:eastAsia="en-IN" w:bidi="ar-SA"/>
                <w14:ligatures w14:val="none"/>
              </w:rPr>
              <w:t>Function&lt;T, R&gt;</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Takes </w:t>
            </w:r>
            <w:r w:rsidRPr="003E18F3">
              <w:rPr>
                <w:rFonts w:ascii="Courier New" w:eastAsia="Times New Roman" w:hAnsi="Courier New" w:cs="Courier New"/>
                <w:kern w:val="0"/>
                <w:sz w:val="18"/>
                <w:szCs w:val="18"/>
                <w:lang w:eastAsia="en-IN" w:bidi="ar-SA"/>
                <w14:ligatures w14:val="none"/>
              </w:rPr>
              <w:t>T</w:t>
            </w:r>
            <w:r w:rsidRPr="003E18F3">
              <w:rPr>
                <w:rFonts w:ascii="Times New Roman" w:eastAsia="Times New Roman" w:hAnsi="Times New Roman" w:cs="Times New Roman"/>
                <w:kern w:val="0"/>
                <w:sz w:val="18"/>
                <w:szCs w:val="18"/>
                <w:lang w:eastAsia="en-IN" w:bidi="ar-SA"/>
                <w14:ligatures w14:val="none"/>
              </w:rPr>
              <w:t xml:space="preserve">, Returns </w:t>
            </w:r>
            <w:r w:rsidRPr="003E18F3">
              <w:rPr>
                <w:rFonts w:ascii="Courier New" w:eastAsia="Times New Roman" w:hAnsi="Courier New" w:cs="Courier New"/>
                <w:kern w:val="0"/>
                <w:sz w:val="18"/>
                <w:szCs w:val="18"/>
                <w:lang w:eastAsia="en-IN" w:bidi="ar-SA"/>
                <w14:ligatures w14:val="none"/>
              </w:rPr>
              <w:t>R</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.apply(T)</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Transform data from one type to another.</w:t>
            </w:r>
          </w:p>
        </w:tc>
      </w:tr>
      <w:tr w:rsidR="00BA7DB6" w:rsidRPr="003E18F3" w:rsidTr="00BA7D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b/>
                <w:bCs/>
                <w:kern w:val="0"/>
                <w:sz w:val="18"/>
                <w:szCs w:val="18"/>
                <w:lang w:eastAsia="en-IN" w:bidi="ar-SA"/>
                <w14:ligatures w14:val="none"/>
              </w:rPr>
              <w:t>Predicate&lt;T&gt;</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Takes </w:t>
            </w:r>
            <w:r w:rsidRPr="003E18F3">
              <w:rPr>
                <w:rFonts w:ascii="Courier New" w:eastAsia="Times New Roman" w:hAnsi="Courier New" w:cs="Courier New"/>
                <w:kern w:val="0"/>
                <w:sz w:val="18"/>
                <w:szCs w:val="18"/>
                <w:lang w:eastAsia="en-IN" w:bidi="ar-SA"/>
                <w14:ligatures w14:val="none"/>
              </w:rPr>
              <w:t>T</w:t>
            </w:r>
            <w:r w:rsidRPr="003E18F3">
              <w:rPr>
                <w:rFonts w:ascii="Times New Roman" w:eastAsia="Times New Roman" w:hAnsi="Times New Roman" w:cs="Times New Roman"/>
                <w:kern w:val="0"/>
                <w:sz w:val="18"/>
                <w:szCs w:val="18"/>
                <w:lang w:eastAsia="en-IN" w:bidi="ar-SA"/>
                <w14:ligatures w14:val="none"/>
              </w:rPr>
              <w:t xml:space="preserve">, Returns </w:t>
            </w:r>
            <w:r w:rsidRPr="003E18F3">
              <w:rPr>
                <w:rFonts w:ascii="Courier New" w:eastAsia="Times New Roman" w:hAnsi="Courier New" w:cs="Courier New"/>
                <w:kern w:val="0"/>
                <w:sz w:val="18"/>
                <w:szCs w:val="18"/>
                <w:lang w:eastAsia="en-IN" w:bidi="ar-SA"/>
                <w14:ligatures w14:val="none"/>
              </w:rP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.test(T)</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Filter data based on a condition.</w:t>
            </w:r>
          </w:p>
        </w:tc>
      </w:tr>
      <w:tr w:rsidR="00BA7DB6" w:rsidRPr="003E18F3" w:rsidTr="00BA7D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b/>
                <w:bCs/>
                <w:kern w:val="0"/>
                <w:sz w:val="18"/>
                <w:szCs w:val="18"/>
                <w:lang w:eastAsia="en-IN" w:bidi="ar-SA"/>
                <w14:ligatures w14:val="none"/>
              </w:rPr>
              <w:t>Consumer&lt;T&gt;</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Takes </w:t>
            </w:r>
            <w:r w:rsidRPr="003E18F3">
              <w:rPr>
                <w:rFonts w:ascii="Courier New" w:eastAsia="Times New Roman" w:hAnsi="Courier New" w:cs="Courier New"/>
                <w:kern w:val="0"/>
                <w:sz w:val="18"/>
                <w:szCs w:val="18"/>
                <w:lang w:eastAsia="en-IN" w:bidi="ar-SA"/>
                <w14:ligatures w14:val="none"/>
              </w:rPr>
              <w:t>T</w:t>
            </w:r>
            <w:r w:rsidRPr="003E18F3">
              <w:rPr>
                <w:rFonts w:ascii="Times New Roman" w:eastAsia="Times New Roman" w:hAnsi="Times New Roman" w:cs="Times New Roman"/>
                <w:kern w:val="0"/>
                <w:sz w:val="18"/>
                <w:szCs w:val="18"/>
                <w:lang w:eastAsia="en-IN" w:bidi="ar-SA"/>
                <w14:ligatures w14:val="none"/>
              </w:rPr>
              <w:t xml:space="preserve">, Returns </w:t>
            </w:r>
            <w:r w:rsidRPr="003E18F3">
              <w:rPr>
                <w:rFonts w:ascii="Courier New" w:eastAsia="Times New Roman" w:hAnsi="Courier New" w:cs="Courier New"/>
                <w:kern w:val="0"/>
                <w:sz w:val="18"/>
                <w:szCs w:val="18"/>
                <w:lang w:eastAsia="en-IN" w:bidi="ar-SA"/>
                <w14:ligatures w14:val="none"/>
              </w:rPr>
              <w:t>void</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.accept(T)</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Execute an action (side-effect).</w:t>
            </w:r>
          </w:p>
        </w:tc>
      </w:tr>
      <w:tr w:rsidR="00BA7DB6" w:rsidRPr="003E18F3" w:rsidTr="00BA7D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b/>
                <w:bCs/>
                <w:kern w:val="0"/>
                <w:sz w:val="18"/>
                <w:szCs w:val="18"/>
                <w:lang w:eastAsia="en-IN" w:bidi="ar-SA"/>
                <w14:ligatures w14:val="none"/>
              </w:rPr>
              <w:t>Supplier&lt;T&gt;</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Takes nothing, Returns </w:t>
            </w:r>
            <w:r w:rsidRPr="003E18F3">
              <w:rPr>
                <w:rFonts w:ascii="Courier New" w:eastAsia="Times New Roman" w:hAnsi="Courier New" w:cs="Courier New"/>
                <w:kern w:val="0"/>
                <w:sz w:val="18"/>
                <w:szCs w:val="18"/>
                <w:lang w:eastAsia="en-IN" w:bidi="ar-SA"/>
                <w14:ligatures w14:val="none"/>
              </w:rPr>
              <w:t>T</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rsidR="00BA7DB6" w:rsidRPr="003E18F3" w:rsidRDefault="00BA7DB6" w:rsidP="00BA7DB6">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Generate or supply data lazily.</w:t>
            </w:r>
          </w:p>
        </w:tc>
      </w:tr>
    </w:tbl>
    <w:p w:rsidR="00BA7DB6" w:rsidRPr="003E18F3" w:rsidRDefault="00BA7DB6" w:rsidP="00BA7DB6">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542" style="width:0;height:1.5pt" o:hralign="center" o:hrstd="t" o:hr="t" fillcolor="#a0a0a0" stroked="f"/>
        </w:pict>
      </w:r>
    </w:p>
    <w:p w:rsidR="00BA7DB6" w:rsidRPr="003E18F3" w:rsidRDefault="00BA7DB6" w:rsidP="00BA7DB6">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Summary for the Interviewer</w:t>
      </w:r>
    </w:p>
    <w:p w:rsidR="00BA7DB6" w:rsidRPr="003E18F3" w:rsidRDefault="00BA7DB6" w:rsidP="00BA7DB6">
      <w:pPr>
        <w:spacing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i/>
          <w:iCs/>
          <w:kern w:val="0"/>
          <w:sz w:val="18"/>
          <w:szCs w:val="18"/>
          <w:lang w:eastAsia="en-IN" w:bidi="ar-SA"/>
          <w14:ligatures w14:val="none"/>
        </w:rPr>
        <w:t xml:space="preserve">"To write a generic method using functional interfaces, I declare the generic type parameters, such as </w:t>
      </w:r>
      <w:r w:rsidRPr="003E18F3">
        <w:rPr>
          <w:rFonts w:ascii="Courier New" w:eastAsia="Times New Roman" w:hAnsi="Courier New" w:cs="Courier New"/>
          <w:i/>
          <w:iCs/>
          <w:kern w:val="0"/>
          <w:sz w:val="18"/>
          <w:szCs w:val="18"/>
          <w:lang w:eastAsia="en-IN" w:bidi="ar-SA"/>
          <w14:ligatures w14:val="none"/>
        </w:rPr>
        <w:t>&lt;T, R&gt;</w:t>
      </w:r>
      <w:r w:rsidRPr="003E18F3">
        <w:rPr>
          <w:rFonts w:ascii="Times New Roman" w:eastAsia="Times New Roman" w:hAnsi="Times New Roman" w:cs="Times New Roman"/>
          <w:i/>
          <w:iCs/>
          <w:kern w:val="0"/>
          <w:sz w:val="18"/>
          <w:szCs w:val="18"/>
          <w:lang w:eastAsia="en-IN" w:bidi="ar-SA"/>
          <w14:ligatures w14:val="none"/>
        </w:rPr>
        <w:t xml:space="preserve">, in the method signature right before the return type. I then pass the functional interface—like </w:t>
      </w:r>
      <w:r w:rsidRPr="003E18F3">
        <w:rPr>
          <w:rFonts w:ascii="Courier New" w:eastAsia="Times New Roman" w:hAnsi="Courier New" w:cs="Courier New"/>
          <w:i/>
          <w:iCs/>
          <w:kern w:val="0"/>
          <w:sz w:val="18"/>
          <w:szCs w:val="18"/>
          <w:lang w:eastAsia="en-IN" w:bidi="ar-SA"/>
          <w14:ligatures w14:val="none"/>
        </w:rPr>
        <w:t>Function&lt;T, R&gt;</w:t>
      </w:r>
      <w:r w:rsidRPr="003E18F3">
        <w:rPr>
          <w:rFonts w:ascii="Times New Roman" w:eastAsia="Times New Roman" w:hAnsi="Times New Roman" w:cs="Times New Roman"/>
          <w:i/>
          <w:iCs/>
          <w:kern w:val="0"/>
          <w:sz w:val="18"/>
          <w:szCs w:val="18"/>
          <w:lang w:eastAsia="en-IN" w:bidi="ar-SA"/>
          <w14:ligatures w14:val="none"/>
        </w:rPr>
        <w:t xml:space="preserve"> or </w:t>
      </w:r>
      <w:r w:rsidRPr="003E18F3">
        <w:rPr>
          <w:rFonts w:ascii="Courier New" w:eastAsia="Times New Roman" w:hAnsi="Courier New" w:cs="Courier New"/>
          <w:i/>
          <w:iCs/>
          <w:kern w:val="0"/>
          <w:sz w:val="18"/>
          <w:szCs w:val="18"/>
          <w:lang w:eastAsia="en-IN" w:bidi="ar-SA"/>
          <w14:ligatures w14:val="none"/>
        </w:rPr>
        <w:t>Predicate&lt;T&gt;</w:t>
      </w:r>
      <w:r w:rsidRPr="003E18F3">
        <w:rPr>
          <w:rFonts w:ascii="Times New Roman" w:eastAsia="Times New Roman" w:hAnsi="Times New Roman" w:cs="Times New Roman"/>
          <w:i/>
          <w:iCs/>
          <w:kern w:val="0"/>
          <w:sz w:val="18"/>
          <w:szCs w:val="18"/>
          <w:lang w:eastAsia="en-IN" w:bidi="ar-SA"/>
          <w14:ligatures w14:val="none"/>
        </w:rPr>
        <w:t xml:space="preserve">—as an argument. Inside the method, I execute the interface's core abstract method (like </w:t>
      </w:r>
      <w:r w:rsidRPr="003E18F3">
        <w:rPr>
          <w:rFonts w:ascii="Courier New" w:eastAsia="Times New Roman" w:hAnsi="Courier New" w:cs="Courier New"/>
          <w:i/>
          <w:iCs/>
          <w:kern w:val="0"/>
          <w:sz w:val="18"/>
          <w:szCs w:val="18"/>
          <w:lang w:eastAsia="en-IN" w:bidi="ar-SA"/>
          <w14:ligatures w14:val="none"/>
        </w:rPr>
        <w:t>.apply()</w:t>
      </w:r>
      <w:r w:rsidRPr="003E18F3">
        <w:rPr>
          <w:rFonts w:ascii="Times New Roman" w:eastAsia="Times New Roman" w:hAnsi="Times New Roman" w:cs="Times New Roman"/>
          <w:i/>
          <w:iCs/>
          <w:kern w:val="0"/>
          <w:sz w:val="18"/>
          <w:szCs w:val="18"/>
          <w:lang w:eastAsia="en-IN" w:bidi="ar-SA"/>
          <w14:ligatures w14:val="none"/>
        </w:rPr>
        <w:t xml:space="preserve"> or </w:t>
      </w:r>
      <w:r w:rsidRPr="003E18F3">
        <w:rPr>
          <w:rFonts w:ascii="Courier New" w:eastAsia="Times New Roman" w:hAnsi="Courier New" w:cs="Courier New"/>
          <w:i/>
          <w:iCs/>
          <w:kern w:val="0"/>
          <w:sz w:val="18"/>
          <w:szCs w:val="18"/>
          <w:lang w:eastAsia="en-IN" w:bidi="ar-SA"/>
          <w14:ligatures w14:val="none"/>
        </w:rPr>
        <w:t>.test()</w:t>
      </w:r>
      <w:r w:rsidRPr="003E18F3">
        <w:rPr>
          <w:rFonts w:ascii="Times New Roman" w:eastAsia="Times New Roman" w:hAnsi="Times New Roman" w:cs="Times New Roman"/>
          <w:i/>
          <w:iCs/>
          <w:kern w:val="0"/>
          <w:sz w:val="18"/>
          <w:szCs w:val="18"/>
          <w:lang w:eastAsia="en-IN" w:bidi="ar-SA"/>
          <w14:ligatures w14:val="none"/>
        </w:rPr>
        <w:t>). This architecture allows the caller to define both the data type and the operational behavior at runtime, making the method incredibly reusable and aligned with the core philosophy of the Stream API."</w:t>
      </w:r>
    </w:p>
    <w:p w:rsidR="00BA7DB6" w:rsidRPr="003E18F3" w:rsidRDefault="00BA7DB6" w:rsidP="009E6BCC">
      <w:pPr>
        <w:rPr>
          <w:sz w:val="18"/>
          <w:szCs w:val="18"/>
        </w:rPr>
      </w:pPr>
    </w:p>
    <w:p w:rsidR="009E6BCC" w:rsidRPr="003E18F3" w:rsidRDefault="009E6BCC" w:rsidP="0020332C">
      <w:pPr>
        <w:tabs>
          <w:tab w:val="left" w:pos="3784"/>
        </w:tabs>
        <w:rPr>
          <w:sz w:val="18"/>
          <w:szCs w:val="18"/>
        </w:rPr>
      </w:pPr>
      <w:r w:rsidRPr="003E18F3">
        <w:rPr>
          <w:sz w:val="18"/>
          <w:szCs w:val="18"/>
        </w:rPr>
        <w:t>- Chain `Optional` and Stream API together.</w:t>
      </w:r>
      <w:r w:rsidR="0020332C" w:rsidRPr="003E18F3">
        <w:rPr>
          <w:sz w:val="18"/>
          <w:szCs w:val="18"/>
        </w:rPr>
        <w:tab/>
      </w:r>
    </w:p>
    <w:p w:rsidR="0020332C" w:rsidRPr="003E18F3" w:rsidRDefault="0020332C" w:rsidP="0020332C">
      <w:pPr>
        <w:pStyle w:val="NormalWeb"/>
        <w:rPr>
          <w:sz w:val="18"/>
          <w:szCs w:val="18"/>
        </w:rPr>
      </w:pPr>
      <w:r w:rsidRPr="003E18F3">
        <w:rPr>
          <w:sz w:val="18"/>
          <w:szCs w:val="18"/>
        </w:rPr>
        <w:t xml:space="preserve">Combining </w:t>
      </w:r>
      <w:r w:rsidRPr="003E18F3">
        <w:rPr>
          <w:rStyle w:val="HTMLCode"/>
          <w:sz w:val="18"/>
          <w:szCs w:val="18"/>
        </w:rPr>
        <w:t>Optional</w:t>
      </w:r>
      <w:r w:rsidRPr="003E18F3">
        <w:rPr>
          <w:sz w:val="18"/>
          <w:szCs w:val="18"/>
        </w:rPr>
        <w:t xml:space="preserve"> and the Stream API is a hallmark of an advanced Java developer. These two APIs were built to work together, but handling them correctly depends on which direction the data is flowing.</w:t>
      </w:r>
    </w:p>
    <w:p w:rsidR="0020332C" w:rsidRPr="003E18F3" w:rsidRDefault="0020332C" w:rsidP="0020332C">
      <w:pPr>
        <w:pStyle w:val="NormalWeb"/>
        <w:rPr>
          <w:sz w:val="18"/>
          <w:szCs w:val="18"/>
        </w:rPr>
      </w:pPr>
      <w:r w:rsidRPr="003E18F3">
        <w:rPr>
          <w:sz w:val="18"/>
          <w:szCs w:val="18"/>
        </w:rPr>
        <w:t>There are three primary ways these two paradigms interact.</w:t>
      </w:r>
    </w:p>
    <w:p w:rsidR="0020332C" w:rsidRPr="003E18F3" w:rsidRDefault="0020332C" w:rsidP="0020332C">
      <w:pPr>
        <w:rPr>
          <w:sz w:val="18"/>
          <w:szCs w:val="18"/>
        </w:rPr>
      </w:pPr>
      <w:r w:rsidRPr="003E18F3">
        <w:rPr>
          <w:sz w:val="18"/>
          <w:szCs w:val="18"/>
        </w:rPr>
        <w:pict>
          <v:rect id="_x0000_i1543" style="width:0;height:1.5pt" o:hralign="center" o:hrstd="t" o:hr="t" fillcolor="#a0a0a0" stroked="f"/>
        </w:pict>
      </w:r>
    </w:p>
    <w:p w:rsidR="0020332C" w:rsidRPr="003E18F3" w:rsidRDefault="0020332C" w:rsidP="0020332C">
      <w:pPr>
        <w:pStyle w:val="Heading3"/>
        <w:rPr>
          <w:sz w:val="18"/>
          <w:szCs w:val="18"/>
        </w:rPr>
      </w:pPr>
      <w:r w:rsidRPr="003E18F3">
        <w:rPr>
          <w:sz w:val="18"/>
          <w:szCs w:val="18"/>
        </w:rPr>
        <w:t xml:space="preserve">1. Stream </w:t>
      </w:r>
      <w:r w:rsidRPr="003E18F3">
        <w:rPr>
          <w:rStyle w:val="math-inline"/>
          <w:sz w:val="18"/>
          <w:szCs w:val="18"/>
        </w:rPr>
        <w:t>$\rightarrow$</w:t>
      </w:r>
      <w:r w:rsidRPr="003E18F3">
        <w:rPr>
          <w:sz w:val="18"/>
          <w:szCs w:val="18"/>
        </w:rPr>
        <w:t xml:space="preserve"> Optional (Terminal Operations)</w:t>
      </w:r>
    </w:p>
    <w:p w:rsidR="0020332C" w:rsidRPr="003E18F3" w:rsidRDefault="0020332C" w:rsidP="0020332C">
      <w:pPr>
        <w:pStyle w:val="NormalWeb"/>
        <w:rPr>
          <w:sz w:val="18"/>
          <w:szCs w:val="18"/>
        </w:rPr>
      </w:pPr>
      <w:r w:rsidRPr="003E18F3">
        <w:rPr>
          <w:sz w:val="18"/>
          <w:szCs w:val="18"/>
        </w:rPr>
        <w:t xml:space="preserve">The most common interaction is when a Stream pipeline finishes and might not find a result. Stream terminal operations return an </w:t>
      </w:r>
      <w:r w:rsidRPr="003E18F3">
        <w:rPr>
          <w:rStyle w:val="HTMLCode"/>
          <w:sz w:val="18"/>
          <w:szCs w:val="18"/>
        </w:rPr>
        <w:t>Optional</w:t>
      </w:r>
      <w:r w:rsidRPr="003E18F3">
        <w:rPr>
          <w:sz w:val="18"/>
          <w:szCs w:val="18"/>
        </w:rPr>
        <w:t xml:space="preserve"> to force you to handle the "not found" scenario safely.</w:t>
      </w:r>
    </w:p>
    <w:p w:rsidR="0020332C" w:rsidRPr="003E18F3" w:rsidRDefault="0020332C" w:rsidP="0020332C">
      <w:pPr>
        <w:rPr>
          <w:sz w:val="18"/>
          <w:szCs w:val="18"/>
        </w:rPr>
      </w:pPr>
      <w:r w:rsidRPr="003E18F3">
        <w:rPr>
          <w:rStyle w:val="ng-tns-c1066629530-906"/>
          <w:sz w:val="18"/>
          <w:szCs w:val="18"/>
        </w:rPr>
        <w:t>Java</w:t>
      </w:r>
    </w:p>
    <w:p w:rsidR="0020332C" w:rsidRPr="003E18F3" w:rsidRDefault="0020332C" w:rsidP="0020332C">
      <w:pPr>
        <w:pStyle w:val="HTMLPreformatted"/>
        <w:rPr>
          <w:rStyle w:val="HTMLCode"/>
          <w:sz w:val="18"/>
          <w:szCs w:val="18"/>
        </w:rPr>
      </w:pPr>
      <w:r w:rsidRPr="003E18F3">
        <w:rPr>
          <w:rStyle w:val="HTMLCode"/>
          <w:sz w:val="18"/>
          <w:szCs w:val="18"/>
        </w:rPr>
        <w:t>List&lt;String&gt; names = Arrays.asList(</w:t>
      </w:r>
      <w:r w:rsidRPr="003E18F3">
        <w:rPr>
          <w:rStyle w:val="hljs-string"/>
          <w:sz w:val="18"/>
          <w:szCs w:val="18"/>
        </w:rPr>
        <w:t>"Alice"</w:t>
      </w:r>
      <w:r w:rsidRPr="003E18F3">
        <w:rPr>
          <w:rStyle w:val="HTMLCode"/>
          <w:sz w:val="18"/>
          <w:szCs w:val="18"/>
        </w:rPr>
        <w:t xml:space="preserve">, </w:t>
      </w:r>
      <w:r w:rsidRPr="003E18F3">
        <w:rPr>
          <w:rStyle w:val="hljs-string"/>
          <w:sz w:val="18"/>
          <w:szCs w:val="18"/>
        </w:rPr>
        <w:t>"Bob"</w:t>
      </w:r>
      <w:r w:rsidRPr="003E18F3">
        <w:rPr>
          <w:rStyle w:val="HTMLCode"/>
          <w:sz w:val="18"/>
          <w:szCs w:val="18"/>
        </w:rPr>
        <w:t xml:space="preserve">, </w:t>
      </w:r>
      <w:r w:rsidRPr="003E18F3">
        <w:rPr>
          <w:rStyle w:val="hljs-string"/>
          <w:sz w:val="18"/>
          <w:szCs w:val="18"/>
        </w:rPr>
        <w:t>"Charlie"</w:t>
      </w:r>
      <w:r w:rsidRPr="003E18F3">
        <w:rPr>
          <w:rStyle w:val="HTMLCode"/>
          <w:sz w:val="18"/>
          <w:szCs w:val="18"/>
        </w:rPr>
        <w:t>);</w:t>
      </w:r>
    </w:p>
    <w:p w:rsidR="0020332C" w:rsidRPr="003E18F3" w:rsidRDefault="0020332C" w:rsidP="0020332C">
      <w:pPr>
        <w:pStyle w:val="HTMLPreformatted"/>
        <w:rPr>
          <w:rStyle w:val="HTMLCode"/>
          <w:sz w:val="18"/>
          <w:szCs w:val="18"/>
        </w:rPr>
      </w:pPr>
    </w:p>
    <w:p w:rsidR="0020332C" w:rsidRPr="003E18F3" w:rsidRDefault="0020332C" w:rsidP="0020332C">
      <w:pPr>
        <w:pStyle w:val="HTMLPreformatted"/>
        <w:rPr>
          <w:rStyle w:val="HTMLCode"/>
          <w:sz w:val="18"/>
          <w:szCs w:val="18"/>
        </w:rPr>
      </w:pPr>
      <w:r w:rsidRPr="003E18F3">
        <w:rPr>
          <w:rStyle w:val="hljs-comment"/>
          <w:sz w:val="18"/>
          <w:szCs w:val="18"/>
        </w:rPr>
        <w:t>// findFirst(), findAny(), min(), max(), reduce() all return Optionals</w:t>
      </w:r>
    </w:p>
    <w:p w:rsidR="0020332C" w:rsidRPr="003E18F3" w:rsidRDefault="0020332C" w:rsidP="0020332C">
      <w:pPr>
        <w:pStyle w:val="HTMLPreformatted"/>
        <w:rPr>
          <w:rStyle w:val="HTMLCode"/>
          <w:sz w:val="18"/>
          <w:szCs w:val="18"/>
        </w:rPr>
      </w:pPr>
      <w:r w:rsidRPr="003E18F3">
        <w:rPr>
          <w:rStyle w:val="HTMLCode"/>
          <w:sz w:val="18"/>
          <w:szCs w:val="18"/>
        </w:rPr>
        <w:t>Optional&lt;String&gt; result = names.stream()</w:t>
      </w:r>
    </w:p>
    <w:p w:rsidR="0020332C" w:rsidRPr="003E18F3" w:rsidRDefault="0020332C" w:rsidP="0020332C">
      <w:pPr>
        <w:pStyle w:val="HTMLPreformatted"/>
        <w:rPr>
          <w:rStyle w:val="HTMLCode"/>
          <w:sz w:val="18"/>
          <w:szCs w:val="18"/>
        </w:rPr>
      </w:pPr>
      <w:r w:rsidRPr="003E18F3">
        <w:rPr>
          <w:rStyle w:val="HTMLCode"/>
          <w:sz w:val="18"/>
          <w:szCs w:val="18"/>
        </w:rPr>
        <w:t xml:space="preserve">    .filter(name -&gt; name.startsWith(</w:t>
      </w:r>
      <w:r w:rsidRPr="003E18F3">
        <w:rPr>
          <w:rStyle w:val="hljs-string"/>
          <w:sz w:val="18"/>
          <w:szCs w:val="18"/>
        </w:rPr>
        <w:t>"Z"</w:t>
      </w:r>
      <w:r w:rsidRPr="003E18F3">
        <w:rPr>
          <w:rStyle w:val="HTMLCode"/>
          <w:sz w:val="18"/>
          <w:szCs w:val="18"/>
        </w:rPr>
        <w:t>))</w:t>
      </w:r>
    </w:p>
    <w:p w:rsidR="0020332C" w:rsidRPr="003E18F3" w:rsidRDefault="0020332C" w:rsidP="0020332C">
      <w:pPr>
        <w:pStyle w:val="HTMLPreformatted"/>
        <w:rPr>
          <w:rStyle w:val="HTMLCode"/>
          <w:sz w:val="18"/>
          <w:szCs w:val="18"/>
        </w:rPr>
      </w:pPr>
      <w:r w:rsidRPr="003E18F3">
        <w:rPr>
          <w:rStyle w:val="HTMLCode"/>
          <w:sz w:val="18"/>
          <w:szCs w:val="18"/>
        </w:rPr>
        <w:t xml:space="preserve">    .findFirst();</w:t>
      </w:r>
    </w:p>
    <w:p w:rsidR="0020332C" w:rsidRPr="003E18F3" w:rsidRDefault="0020332C" w:rsidP="0020332C">
      <w:pPr>
        <w:pStyle w:val="HTMLPreformatted"/>
        <w:rPr>
          <w:rStyle w:val="HTMLCode"/>
          <w:sz w:val="18"/>
          <w:szCs w:val="18"/>
        </w:rPr>
      </w:pPr>
    </w:p>
    <w:p w:rsidR="0020332C" w:rsidRPr="003E18F3" w:rsidRDefault="0020332C" w:rsidP="0020332C">
      <w:pPr>
        <w:pStyle w:val="HTMLPreformatted"/>
        <w:rPr>
          <w:rStyle w:val="HTMLCode"/>
          <w:sz w:val="18"/>
          <w:szCs w:val="18"/>
        </w:rPr>
      </w:pPr>
      <w:r w:rsidRPr="003E18F3">
        <w:rPr>
          <w:rStyle w:val="hljs-comment"/>
          <w:sz w:val="18"/>
          <w:szCs w:val="18"/>
        </w:rPr>
        <w:t>// Safely handle the result</w:t>
      </w:r>
    </w:p>
    <w:p w:rsidR="0020332C" w:rsidRPr="003E18F3" w:rsidRDefault="0020332C" w:rsidP="0020332C">
      <w:pPr>
        <w:pStyle w:val="HTMLPreformatted"/>
        <w:rPr>
          <w:rStyle w:val="HTMLCode"/>
          <w:sz w:val="18"/>
          <w:szCs w:val="18"/>
        </w:rPr>
      </w:pPr>
      <w:r w:rsidRPr="003E18F3">
        <w:rPr>
          <w:rStyle w:val="HTMLCode"/>
          <w:sz w:val="18"/>
          <w:szCs w:val="18"/>
        </w:rPr>
        <w:t>String finalName = result.orElse(</w:t>
      </w:r>
      <w:r w:rsidRPr="003E18F3">
        <w:rPr>
          <w:rStyle w:val="hljs-string"/>
          <w:sz w:val="18"/>
          <w:szCs w:val="18"/>
        </w:rPr>
        <w:t>"No Z-names found"</w:t>
      </w:r>
      <w:r w:rsidRPr="003E18F3">
        <w:rPr>
          <w:rStyle w:val="HTMLCode"/>
          <w:sz w:val="18"/>
          <w:szCs w:val="18"/>
        </w:rPr>
        <w:t>);</w:t>
      </w:r>
    </w:p>
    <w:p w:rsidR="0020332C" w:rsidRPr="003E18F3" w:rsidRDefault="0020332C" w:rsidP="0020332C">
      <w:pPr>
        <w:rPr>
          <w:sz w:val="18"/>
          <w:szCs w:val="18"/>
        </w:rPr>
      </w:pPr>
      <w:r w:rsidRPr="003E18F3">
        <w:rPr>
          <w:sz w:val="18"/>
          <w:szCs w:val="18"/>
        </w:rPr>
        <w:pict>
          <v:rect id="_x0000_i1544" style="width:0;height:1.5pt" o:hralign="center" o:hrstd="t" o:hr="t" fillcolor="#a0a0a0" stroked="f"/>
        </w:pict>
      </w:r>
    </w:p>
    <w:p w:rsidR="0020332C" w:rsidRPr="003E18F3" w:rsidRDefault="0020332C" w:rsidP="0020332C">
      <w:pPr>
        <w:pStyle w:val="Heading3"/>
        <w:rPr>
          <w:sz w:val="18"/>
          <w:szCs w:val="18"/>
        </w:rPr>
      </w:pPr>
      <w:r w:rsidRPr="003E18F3">
        <w:rPr>
          <w:sz w:val="18"/>
          <w:szCs w:val="18"/>
        </w:rPr>
        <w:t>2. Stream of Optionals (The Java 8 Clunky Way)</w:t>
      </w:r>
    </w:p>
    <w:p w:rsidR="0020332C" w:rsidRPr="003E18F3" w:rsidRDefault="0020332C" w:rsidP="0020332C">
      <w:pPr>
        <w:pStyle w:val="NormalWeb"/>
        <w:rPr>
          <w:sz w:val="18"/>
          <w:szCs w:val="18"/>
        </w:rPr>
      </w:pPr>
      <w:r w:rsidRPr="003E18F3">
        <w:rPr>
          <w:sz w:val="18"/>
          <w:szCs w:val="18"/>
        </w:rPr>
        <w:t xml:space="preserve">Things get tricky when you have a method that </w:t>
      </w:r>
      <w:r w:rsidRPr="003E18F3">
        <w:rPr>
          <w:i/>
          <w:iCs/>
          <w:sz w:val="18"/>
          <w:szCs w:val="18"/>
        </w:rPr>
        <w:t>returns</w:t>
      </w:r>
      <w:r w:rsidRPr="003E18F3">
        <w:rPr>
          <w:sz w:val="18"/>
          <w:szCs w:val="18"/>
        </w:rPr>
        <w:t xml:space="preserve"> an </w:t>
      </w:r>
      <w:r w:rsidRPr="003E18F3">
        <w:rPr>
          <w:rStyle w:val="HTMLCode"/>
          <w:sz w:val="18"/>
          <w:szCs w:val="18"/>
        </w:rPr>
        <w:t>Optional</w:t>
      </w:r>
      <w:r w:rsidRPr="003E18F3">
        <w:rPr>
          <w:sz w:val="18"/>
          <w:szCs w:val="18"/>
        </w:rPr>
        <w:t xml:space="preserve">, and you call it inside a </w:t>
      </w:r>
      <w:r w:rsidRPr="003E18F3">
        <w:rPr>
          <w:rStyle w:val="HTMLCode"/>
          <w:sz w:val="18"/>
          <w:szCs w:val="18"/>
        </w:rPr>
        <w:t>.map()</w:t>
      </w:r>
      <w:r w:rsidRPr="003E18F3">
        <w:rPr>
          <w:sz w:val="18"/>
          <w:szCs w:val="18"/>
        </w:rPr>
        <w:t>.</w:t>
      </w:r>
    </w:p>
    <w:p w:rsidR="0020332C" w:rsidRPr="003E18F3" w:rsidRDefault="0020332C" w:rsidP="0020332C">
      <w:pPr>
        <w:pStyle w:val="NormalWeb"/>
        <w:rPr>
          <w:sz w:val="18"/>
          <w:szCs w:val="18"/>
        </w:rPr>
      </w:pPr>
      <w:r w:rsidRPr="003E18F3">
        <w:rPr>
          <w:sz w:val="18"/>
          <w:szCs w:val="18"/>
        </w:rPr>
        <w:t xml:space="preserve">Imagine a method: </w:t>
      </w:r>
      <w:r w:rsidRPr="003E18F3">
        <w:rPr>
          <w:rStyle w:val="HTMLCode"/>
          <w:sz w:val="18"/>
          <w:szCs w:val="18"/>
        </w:rPr>
        <w:t>Optional&lt;String&gt; getNickname(String name)</w:t>
      </w:r>
      <w:r w:rsidRPr="003E18F3">
        <w:rPr>
          <w:sz w:val="18"/>
          <w:szCs w:val="18"/>
        </w:rPr>
        <w:t xml:space="preserve">. If you map over a list of names, you end up with a nested mess: a </w:t>
      </w:r>
      <w:r w:rsidRPr="003E18F3">
        <w:rPr>
          <w:rStyle w:val="HTMLCode"/>
          <w:b/>
          <w:bCs/>
          <w:sz w:val="18"/>
          <w:szCs w:val="18"/>
        </w:rPr>
        <w:t>Stream&lt;Optional&lt;String&gt;&gt;</w:t>
      </w:r>
      <w:r w:rsidRPr="003E18F3">
        <w:rPr>
          <w:sz w:val="18"/>
          <w:szCs w:val="18"/>
        </w:rPr>
        <w:t>.</w:t>
      </w:r>
    </w:p>
    <w:p w:rsidR="0020332C" w:rsidRPr="003E18F3" w:rsidRDefault="0020332C" w:rsidP="0020332C">
      <w:pPr>
        <w:pStyle w:val="NormalWeb"/>
        <w:rPr>
          <w:sz w:val="18"/>
          <w:szCs w:val="18"/>
        </w:rPr>
      </w:pPr>
      <w:r w:rsidRPr="003E18F3">
        <w:rPr>
          <w:sz w:val="18"/>
          <w:szCs w:val="18"/>
        </w:rPr>
        <w:t>In Java 8, to extract the names and throw away the empty Optionals, you had to write a clunky two-step process:</w:t>
      </w:r>
    </w:p>
    <w:p w:rsidR="0020332C" w:rsidRPr="003E18F3" w:rsidRDefault="0020332C" w:rsidP="0020332C">
      <w:pPr>
        <w:rPr>
          <w:sz w:val="18"/>
          <w:szCs w:val="18"/>
        </w:rPr>
      </w:pPr>
      <w:r w:rsidRPr="003E18F3">
        <w:rPr>
          <w:rStyle w:val="ng-tns-c1066629530-907"/>
          <w:sz w:val="18"/>
          <w:szCs w:val="18"/>
        </w:rPr>
        <w:t>Java</w:t>
      </w:r>
    </w:p>
    <w:p w:rsidR="0020332C" w:rsidRPr="003E18F3" w:rsidRDefault="0020332C" w:rsidP="0020332C">
      <w:pPr>
        <w:pStyle w:val="HTMLPreformatted"/>
        <w:rPr>
          <w:rStyle w:val="HTMLCode"/>
          <w:sz w:val="18"/>
          <w:szCs w:val="18"/>
        </w:rPr>
      </w:pPr>
      <w:r w:rsidRPr="003E18F3">
        <w:rPr>
          <w:rStyle w:val="HTMLCode"/>
          <w:sz w:val="18"/>
          <w:szCs w:val="18"/>
        </w:rPr>
        <w:t>List&lt;String&gt; nicknames = names.stream()</w:t>
      </w:r>
    </w:p>
    <w:p w:rsidR="0020332C" w:rsidRPr="003E18F3" w:rsidRDefault="0020332C" w:rsidP="0020332C">
      <w:pPr>
        <w:pStyle w:val="HTMLPreformatted"/>
        <w:rPr>
          <w:rStyle w:val="HTMLCode"/>
          <w:sz w:val="18"/>
          <w:szCs w:val="18"/>
        </w:rPr>
      </w:pPr>
      <w:r w:rsidRPr="003E18F3">
        <w:rPr>
          <w:rStyle w:val="HTMLCode"/>
          <w:sz w:val="18"/>
          <w:szCs w:val="18"/>
        </w:rPr>
        <w:lastRenderedPageBreak/>
        <w:t xml:space="preserve">    .map(EmployeeDirectory::getNickname)     </w:t>
      </w:r>
      <w:r w:rsidRPr="003E18F3">
        <w:rPr>
          <w:rStyle w:val="hljs-comment"/>
          <w:sz w:val="18"/>
          <w:szCs w:val="18"/>
        </w:rPr>
        <w:t>// Returns Stream&lt;Optional&lt;String&gt;&gt;</w:t>
      </w:r>
    </w:p>
    <w:p w:rsidR="0020332C" w:rsidRPr="003E18F3" w:rsidRDefault="0020332C" w:rsidP="0020332C">
      <w:pPr>
        <w:pStyle w:val="HTMLPreformatted"/>
        <w:rPr>
          <w:rStyle w:val="HTMLCode"/>
          <w:sz w:val="18"/>
          <w:szCs w:val="18"/>
        </w:rPr>
      </w:pPr>
      <w:r w:rsidRPr="003E18F3">
        <w:rPr>
          <w:rStyle w:val="HTMLCode"/>
          <w:sz w:val="18"/>
          <w:szCs w:val="18"/>
        </w:rPr>
        <w:t xml:space="preserve">    .filter(Optional::isPresent)             </w:t>
      </w:r>
      <w:r w:rsidRPr="003E18F3">
        <w:rPr>
          <w:rStyle w:val="hljs-comment"/>
          <w:sz w:val="18"/>
          <w:szCs w:val="18"/>
        </w:rPr>
        <w:t>// Step 1: Filter out empties</w:t>
      </w:r>
    </w:p>
    <w:p w:rsidR="0020332C" w:rsidRPr="003E18F3" w:rsidRDefault="0020332C" w:rsidP="0020332C">
      <w:pPr>
        <w:pStyle w:val="HTMLPreformatted"/>
        <w:rPr>
          <w:rStyle w:val="HTMLCode"/>
          <w:sz w:val="18"/>
          <w:szCs w:val="18"/>
        </w:rPr>
      </w:pPr>
      <w:r w:rsidRPr="003E18F3">
        <w:rPr>
          <w:rStyle w:val="HTMLCode"/>
          <w:sz w:val="18"/>
          <w:szCs w:val="18"/>
        </w:rPr>
        <w:t xml:space="preserve">    .map(Optional::get)                      </w:t>
      </w:r>
      <w:r w:rsidRPr="003E18F3">
        <w:rPr>
          <w:rStyle w:val="hljs-comment"/>
          <w:sz w:val="18"/>
          <w:szCs w:val="18"/>
        </w:rPr>
        <w:t>// Step 2: Unwrap the remaining values</w:t>
      </w:r>
    </w:p>
    <w:p w:rsidR="0020332C" w:rsidRPr="003E18F3" w:rsidRDefault="0020332C" w:rsidP="0020332C">
      <w:pPr>
        <w:pStyle w:val="HTMLPreformatted"/>
        <w:rPr>
          <w:rStyle w:val="HTMLCode"/>
          <w:sz w:val="18"/>
          <w:szCs w:val="18"/>
        </w:rPr>
      </w:pPr>
      <w:r w:rsidRPr="003E18F3">
        <w:rPr>
          <w:rStyle w:val="HTMLCode"/>
          <w:sz w:val="18"/>
          <w:szCs w:val="18"/>
        </w:rPr>
        <w:t xml:space="preserve">    .collect(Collectors.toList());</w:t>
      </w:r>
    </w:p>
    <w:p w:rsidR="0020332C" w:rsidRPr="003E18F3" w:rsidRDefault="0020332C" w:rsidP="0020332C">
      <w:pPr>
        <w:rPr>
          <w:sz w:val="18"/>
          <w:szCs w:val="18"/>
        </w:rPr>
      </w:pPr>
      <w:r w:rsidRPr="003E18F3">
        <w:rPr>
          <w:sz w:val="18"/>
          <w:szCs w:val="18"/>
        </w:rPr>
        <w:pict>
          <v:rect id="_x0000_i1545" style="width:0;height:1.5pt" o:hralign="center" o:hrstd="t" o:hr="t" fillcolor="#a0a0a0" stroked="f"/>
        </w:pict>
      </w:r>
    </w:p>
    <w:p w:rsidR="0020332C" w:rsidRPr="003E18F3" w:rsidRDefault="0020332C" w:rsidP="0020332C">
      <w:pPr>
        <w:pStyle w:val="Heading3"/>
        <w:rPr>
          <w:sz w:val="18"/>
          <w:szCs w:val="18"/>
        </w:rPr>
      </w:pPr>
      <w:r w:rsidRPr="003E18F3">
        <w:rPr>
          <w:sz w:val="18"/>
          <w:szCs w:val="18"/>
        </w:rPr>
        <w:t xml:space="preserve">3. The Magic Bullet: </w:t>
      </w:r>
      <w:r w:rsidRPr="003E18F3">
        <w:rPr>
          <w:rStyle w:val="HTMLCode"/>
          <w:sz w:val="18"/>
          <w:szCs w:val="18"/>
        </w:rPr>
        <w:t>flatMap(Optional::stream)</w:t>
      </w:r>
      <w:r w:rsidRPr="003E18F3">
        <w:rPr>
          <w:sz w:val="18"/>
          <w:szCs w:val="18"/>
        </w:rPr>
        <w:t xml:space="preserve"> (Java 9+)</w:t>
      </w:r>
    </w:p>
    <w:p w:rsidR="0020332C" w:rsidRPr="003E18F3" w:rsidRDefault="0020332C" w:rsidP="0020332C">
      <w:pPr>
        <w:pStyle w:val="NormalWeb"/>
        <w:rPr>
          <w:sz w:val="18"/>
          <w:szCs w:val="18"/>
        </w:rPr>
      </w:pPr>
      <w:r w:rsidRPr="003E18F3">
        <w:rPr>
          <w:sz w:val="18"/>
          <w:szCs w:val="18"/>
        </w:rPr>
        <w:t xml:space="preserve">In Java 9, the architects realized the above pattern was annoying, so they added the </w:t>
      </w:r>
      <w:r w:rsidRPr="003E18F3">
        <w:rPr>
          <w:rStyle w:val="HTMLCode"/>
          <w:sz w:val="18"/>
          <w:szCs w:val="18"/>
        </w:rPr>
        <w:t>.stream()</w:t>
      </w:r>
      <w:r w:rsidRPr="003E18F3">
        <w:rPr>
          <w:sz w:val="18"/>
          <w:szCs w:val="18"/>
        </w:rPr>
        <w:t xml:space="preserve"> method directly to the </w:t>
      </w:r>
      <w:r w:rsidRPr="003E18F3">
        <w:rPr>
          <w:rStyle w:val="HTMLCode"/>
          <w:sz w:val="18"/>
          <w:szCs w:val="18"/>
        </w:rPr>
        <w:t>Optional</w:t>
      </w:r>
      <w:r w:rsidRPr="003E18F3">
        <w:rPr>
          <w:sz w:val="18"/>
          <w:szCs w:val="18"/>
        </w:rPr>
        <w:t xml:space="preserve"> class.</w:t>
      </w:r>
    </w:p>
    <w:p w:rsidR="0020332C" w:rsidRPr="003E18F3" w:rsidRDefault="0020332C" w:rsidP="0020332C">
      <w:pPr>
        <w:pStyle w:val="NormalWeb"/>
        <w:numPr>
          <w:ilvl w:val="0"/>
          <w:numId w:val="350"/>
        </w:numPr>
        <w:rPr>
          <w:sz w:val="18"/>
          <w:szCs w:val="18"/>
        </w:rPr>
      </w:pPr>
      <w:r w:rsidRPr="003E18F3">
        <w:rPr>
          <w:sz w:val="18"/>
          <w:szCs w:val="18"/>
        </w:rPr>
        <w:t xml:space="preserve">If the </w:t>
      </w:r>
      <w:r w:rsidRPr="003E18F3">
        <w:rPr>
          <w:rStyle w:val="HTMLCode"/>
          <w:sz w:val="18"/>
          <w:szCs w:val="18"/>
        </w:rPr>
        <w:t>Optional</w:t>
      </w:r>
      <w:r w:rsidRPr="003E18F3">
        <w:rPr>
          <w:sz w:val="18"/>
          <w:szCs w:val="18"/>
        </w:rPr>
        <w:t xml:space="preserve"> contains a value, </w:t>
      </w:r>
      <w:r w:rsidRPr="003E18F3">
        <w:rPr>
          <w:rStyle w:val="HTMLCode"/>
          <w:sz w:val="18"/>
          <w:szCs w:val="18"/>
        </w:rPr>
        <w:t>.stream()</w:t>
      </w:r>
      <w:r w:rsidRPr="003E18F3">
        <w:rPr>
          <w:sz w:val="18"/>
          <w:szCs w:val="18"/>
        </w:rPr>
        <w:t xml:space="preserve"> returns a Stream of </w:t>
      </w:r>
      <w:r w:rsidRPr="003E18F3">
        <w:rPr>
          <w:b/>
          <w:bCs/>
          <w:sz w:val="18"/>
          <w:szCs w:val="18"/>
        </w:rPr>
        <w:t>one</w:t>
      </w:r>
      <w:r w:rsidRPr="003E18F3">
        <w:rPr>
          <w:sz w:val="18"/>
          <w:szCs w:val="18"/>
        </w:rPr>
        <w:t xml:space="preserve"> element.</w:t>
      </w:r>
    </w:p>
    <w:p w:rsidR="0020332C" w:rsidRPr="003E18F3" w:rsidRDefault="0020332C" w:rsidP="0020332C">
      <w:pPr>
        <w:pStyle w:val="NormalWeb"/>
        <w:numPr>
          <w:ilvl w:val="0"/>
          <w:numId w:val="350"/>
        </w:numPr>
        <w:rPr>
          <w:sz w:val="18"/>
          <w:szCs w:val="18"/>
        </w:rPr>
      </w:pPr>
      <w:r w:rsidRPr="003E18F3">
        <w:rPr>
          <w:sz w:val="18"/>
          <w:szCs w:val="18"/>
        </w:rPr>
        <w:t xml:space="preserve">If the </w:t>
      </w:r>
      <w:r w:rsidRPr="003E18F3">
        <w:rPr>
          <w:rStyle w:val="HTMLCode"/>
          <w:sz w:val="18"/>
          <w:szCs w:val="18"/>
        </w:rPr>
        <w:t>Optional</w:t>
      </w:r>
      <w:r w:rsidRPr="003E18F3">
        <w:rPr>
          <w:sz w:val="18"/>
          <w:szCs w:val="18"/>
        </w:rPr>
        <w:t xml:space="preserve"> is empty, </w:t>
      </w:r>
      <w:r w:rsidRPr="003E18F3">
        <w:rPr>
          <w:rStyle w:val="HTMLCode"/>
          <w:sz w:val="18"/>
          <w:szCs w:val="18"/>
        </w:rPr>
        <w:t>.stream()</w:t>
      </w:r>
      <w:r w:rsidRPr="003E18F3">
        <w:rPr>
          <w:sz w:val="18"/>
          <w:szCs w:val="18"/>
        </w:rPr>
        <w:t xml:space="preserve"> returns an </w:t>
      </w:r>
      <w:r w:rsidRPr="003E18F3">
        <w:rPr>
          <w:b/>
          <w:bCs/>
          <w:sz w:val="18"/>
          <w:szCs w:val="18"/>
        </w:rPr>
        <w:t>empty</w:t>
      </w:r>
      <w:r w:rsidRPr="003E18F3">
        <w:rPr>
          <w:sz w:val="18"/>
          <w:szCs w:val="18"/>
        </w:rPr>
        <w:t xml:space="preserve"> Stream.</w:t>
      </w:r>
    </w:p>
    <w:p w:rsidR="0020332C" w:rsidRPr="003E18F3" w:rsidRDefault="0020332C" w:rsidP="0020332C">
      <w:pPr>
        <w:pStyle w:val="NormalWeb"/>
        <w:rPr>
          <w:sz w:val="18"/>
          <w:szCs w:val="18"/>
        </w:rPr>
      </w:pPr>
      <w:r w:rsidRPr="003E18F3">
        <w:rPr>
          <w:sz w:val="18"/>
          <w:szCs w:val="18"/>
        </w:rPr>
        <w:t xml:space="preserve">When you combine this with </w:t>
      </w:r>
      <w:r w:rsidRPr="003E18F3">
        <w:rPr>
          <w:rStyle w:val="HTMLCode"/>
          <w:sz w:val="18"/>
          <w:szCs w:val="18"/>
        </w:rPr>
        <w:t>flatMap()</w:t>
      </w:r>
      <w:r w:rsidRPr="003E18F3">
        <w:rPr>
          <w:sz w:val="18"/>
          <w:szCs w:val="18"/>
        </w:rPr>
        <w:t>, it elegantly unboxes the values and vaporizes the empties in a single line of code!</w:t>
      </w:r>
    </w:p>
    <w:p w:rsidR="0020332C" w:rsidRPr="003E18F3" w:rsidRDefault="0020332C" w:rsidP="0020332C">
      <w:pPr>
        <w:rPr>
          <w:sz w:val="18"/>
          <w:szCs w:val="18"/>
        </w:rPr>
      </w:pPr>
      <w:r w:rsidRPr="003E18F3">
        <w:rPr>
          <w:rStyle w:val="ng-tns-c1066629530-908"/>
          <w:sz w:val="18"/>
          <w:szCs w:val="18"/>
        </w:rPr>
        <w:t>Java</w:t>
      </w:r>
    </w:p>
    <w:p w:rsidR="0020332C" w:rsidRPr="003E18F3" w:rsidRDefault="0020332C" w:rsidP="0020332C">
      <w:pPr>
        <w:pStyle w:val="HTMLPreformatted"/>
        <w:rPr>
          <w:rStyle w:val="HTMLCode"/>
          <w:sz w:val="18"/>
          <w:szCs w:val="18"/>
        </w:rPr>
      </w:pPr>
      <w:r w:rsidRPr="003E18F3">
        <w:rPr>
          <w:rStyle w:val="HTMLCode"/>
          <w:sz w:val="18"/>
          <w:szCs w:val="18"/>
        </w:rPr>
        <w:t>List&lt;String&gt; nicknames = names.stream()</w:t>
      </w:r>
    </w:p>
    <w:p w:rsidR="0020332C" w:rsidRPr="003E18F3" w:rsidRDefault="0020332C" w:rsidP="0020332C">
      <w:pPr>
        <w:pStyle w:val="HTMLPreformatted"/>
        <w:rPr>
          <w:rStyle w:val="HTMLCode"/>
          <w:sz w:val="18"/>
          <w:szCs w:val="18"/>
        </w:rPr>
      </w:pPr>
      <w:r w:rsidRPr="003E18F3">
        <w:rPr>
          <w:rStyle w:val="HTMLCode"/>
          <w:sz w:val="18"/>
          <w:szCs w:val="18"/>
        </w:rPr>
        <w:t xml:space="preserve">    .map(EmployeeDirectory::getNickname)     </w:t>
      </w:r>
      <w:r w:rsidRPr="003E18F3">
        <w:rPr>
          <w:rStyle w:val="hljs-comment"/>
          <w:sz w:val="18"/>
          <w:szCs w:val="18"/>
        </w:rPr>
        <w:t>// Stream&lt;Optional&lt;String&gt;&gt;</w:t>
      </w:r>
    </w:p>
    <w:p w:rsidR="0020332C" w:rsidRPr="003E18F3" w:rsidRDefault="0020332C" w:rsidP="0020332C">
      <w:pPr>
        <w:pStyle w:val="HTMLPreformatted"/>
        <w:rPr>
          <w:rStyle w:val="HTMLCode"/>
          <w:sz w:val="18"/>
          <w:szCs w:val="18"/>
        </w:rPr>
      </w:pPr>
      <w:r w:rsidRPr="003E18F3">
        <w:rPr>
          <w:rStyle w:val="HTMLCode"/>
          <w:sz w:val="18"/>
          <w:szCs w:val="18"/>
        </w:rPr>
        <w:t xml:space="preserve">    .flatMap(Optional::stream)               </w:t>
      </w:r>
      <w:r w:rsidRPr="003E18F3">
        <w:rPr>
          <w:rStyle w:val="hljs-comment"/>
          <w:sz w:val="18"/>
          <w:szCs w:val="18"/>
        </w:rPr>
        <w:t>// Unboxes values, destroys empties!</w:t>
      </w:r>
    </w:p>
    <w:p w:rsidR="0020332C" w:rsidRPr="003E18F3" w:rsidRDefault="0020332C" w:rsidP="0020332C">
      <w:pPr>
        <w:pStyle w:val="HTMLPreformatted"/>
        <w:rPr>
          <w:rStyle w:val="HTMLCode"/>
          <w:sz w:val="18"/>
          <w:szCs w:val="18"/>
        </w:rPr>
      </w:pPr>
      <w:r w:rsidRPr="003E18F3">
        <w:rPr>
          <w:rStyle w:val="HTMLCode"/>
          <w:sz w:val="18"/>
          <w:szCs w:val="18"/>
        </w:rPr>
        <w:t xml:space="preserve">    .collect(Collectors.toList());           </w:t>
      </w:r>
      <w:r w:rsidRPr="003E18F3">
        <w:rPr>
          <w:rStyle w:val="hljs-comment"/>
          <w:sz w:val="18"/>
          <w:szCs w:val="18"/>
        </w:rPr>
        <w:t>// Clean List&lt;String&gt;</w:t>
      </w:r>
    </w:p>
    <w:p w:rsidR="0020332C" w:rsidRPr="003E18F3" w:rsidRDefault="0020332C" w:rsidP="0020332C">
      <w:pPr>
        <w:rPr>
          <w:sz w:val="18"/>
          <w:szCs w:val="18"/>
        </w:rPr>
      </w:pPr>
      <w:r w:rsidRPr="003E18F3">
        <w:rPr>
          <w:sz w:val="18"/>
          <w:szCs w:val="18"/>
        </w:rPr>
        <w:pict>
          <v:rect id="_x0000_i1546" style="width:0;height:1.5pt" o:hralign="center" o:hrstd="t" o:hr="t" fillcolor="#a0a0a0" stroked="f"/>
        </w:pict>
      </w:r>
    </w:p>
    <w:p w:rsidR="0020332C" w:rsidRPr="003E18F3" w:rsidRDefault="0020332C" w:rsidP="0020332C">
      <w:pPr>
        <w:pStyle w:val="Heading3"/>
        <w:rPr>
          <w:sz w:val="18"/>
          <w:szCs w:val="18"/>
        </w:rPr>
      </w:pPr>
      <w:r w:rsidRPr="003E18F3">
        <w:rPr>
          <w:sz w:val="18"/>
          <w:szCs w:val="18"/>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7"/>
        <w:gridCol w:w="3355"/>
        <w:gridCol w:w="5182"/>
      </w:tblGrid>
      <w:tr w:rsidR="0020332C" w:rsidRPr="003E18F3" w:rsidTr="0020332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pPr>
              <w:spacing w:after="480"/>
              <w:rPr>
                <w:sz w:val="18"/>
                <w:szCs w:val="18"/>
              </w:rPr>
            </w:pPr>
            <w:r w:rsidRPr="003E18F3">
              <w:rPr>
                <w:rStyle w:val="Strong"/>
                <w:sz w:val="18"/>
                <w:szCs w:val="18"/>
              </w:rPr>
              <w:t>Scenario</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pPr>
              <w:spacing w:after="480"/>
              <w:rPr>
                <w:sz w:val="18"/>
                <w:szCs w:val="18"/>
              </w:rPr>
            </w:pPr>
            <w:r w:rsidRPr="003E18F3">
              <w:rPr>
                <w:rStyle w:val="Strong"/>
                <w:sz w:val="18"/>
                <w:szCs w:val="18"/>
              </w:rPr>
              <w:t>Goal</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pPr>
              <w:spacing w:after="480"/>
              <w:rPr>
                <w:sz w:val="18"/>
                <w:szCs w:val="18"/>
              </w:rPr>
            </w:pPr>
            <w:r w:rsidRPr="003E18F3">
              <w:rPr>
                <w:rStyle w:val="Strong"/>
                <w:sz w:val="18"/>
                <w:szCs w:val="18"/>
              </w:rPr>
              <w:t>Tool Used</w:t>
            </w:r>
          </w:p>
        </w:tc>
      </w:tr>
      <w:tr w:rsidR="0020332C" w:rsidRPr="003E18F3" w:rsidTr="0020332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pPr>
              <w:spacing w:after="480"/>
              <w:rPr>
                <w:sz w:val="18"/>
                <w:szCs w:val="18"/>
              </w:rPr>
            </w:pPr>
            <w:r w:rsidRPr="003E18F3">
              <w:rPr>
                <w:b/>
                <w:bCs/>
                <w:sz w:val="18"/>
                <w:szCs w:val="18"/>
              </w:rPr>
              <w:t>Pipeline End</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pPr>
              <w:spacing w:after="480"/>
              <w:rPr>
                <w:sz w:val="18"/>
                <w:szCs w:val="18"/>
              </w:rPr>
            </w:pPr>
            <w:r w:rsidRPr="003E18F3">
              <w:rPr>
                <w:sz w:val="18"/>
                <w:szCs w:val="18"/>
              </w:rPr>
              <w:t>Safely returning a potentially missing result from a stream.</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pPr>
              <w:spacing w:after="480"/>
              <w:rPr>
                <w:sz w:val="18"/>
                <w:szCs w:val="18"/>
              </w:rPr>
            </w:pPr>
            <w:r w:rsidRPr="003E18F3">
              <w:rPr>
                <w:rStyle w:val="HTMLCode"/>
                <w:rFonts w:eastAsiaTheme="minorHAnsi"/>
                <w:sz w:val="18"/>
                <w:szCs w:val="18"/>
              </w:rPr>
              <w:t>.findFirst()</w:t>
            </w:r>
            <w:r w:rsidRPr="003E18F3">
              <w:rPr>
                <w:sz w:val="18"/>
                <w:szCs w:val="18"/>
              </w:rPr>
              <w:t xml:space="preserve">, </w:t>
            </w:r>
            <w:r w:rsidRPr="003E18F3">
              <w:rPr>
                <w:rStyle w:val="HTMLCode"/>
                <w:rFonts w:eastAsiaTheme="minorHAnsi"/>
                <w:sz w:val="18"/>
                <w:szCs w:val="18"/>
              </w:rPr>
              <w:t>.max()</w:t>
            </w:r>
            <w:r w:rsidRPr="003E18F3">
              <w:rPr>
                <w:sz w:val="18"/>
                <w:szCs w:val="18"/>
              </w:rPr>
              <w:t>, etc.</w:t>
            </w:r>
          </w:p>
        </w:tc>
      </w:tr>
      <w:tr w:rsidR="0020332C" w:rsidRPr="003E18F3" w:rsidTr="0020332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pPr>
              <w:spacing w:after="480"/>
              <w:rPr>
                <w:sz w:val="18"/>
                <w:szCs w:val="18"/>
              </w:rPr>
            </w:pPr>
            <w:r w:rsidRPr="003E18F3">
              <w:rPr>
                <w:b/>
                <w:bCs/>
                <w:sz w:val="18"/>
                <w:szCs w:val="18"/>
              </w:rPr>
              <w:t xml:space="preserve">Java 8 </w:t>
            </w:r>
            <w:r w:rsidRPr="003E18F3">
              <w:rPr>
                <w:rStyle w:val="HTMLCode"/>
                <w:rFonts w:eastAsiaTheme="minorHAnsi"/>
                <w:b/>
                <w:bCs/>
                <w:sz w:val="18"/>
                <w:szCs w:val="18"/>
              </w:rPr>
              <w:t>Stream&lt;Optional&gt;</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pPr>
              <w:spacing w:after="480"/>
              <w:rPr>
                <w:sz w:val="18"/>
                <w:szCs w:val="18"/>
              </w:rPr>
            </w:pPr>
            <w:r w:rsidRPr="003E18F3">
              <w:rPr>
                <w:sz w:val="18"/>
                <w:szCs w:val="18"/>
              </w:rPr>
              <w:t>Extracting values and discarding empties.</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pPr>
              <w:spacing w:after="480"/>
              <w:rPr>
                <w:sz w:val="18"/>
                <w:szCs w:val="18"/>
              </w:rPr>
            </w:pPr>
            <w:r w:rsidRPr="003E18F3">
              <w:rPr>
                <w:rStyle w:val="HTMLCode"/>
                <w:rFonts w:eastAsiaTheme="minorHAnsi"/>
                <w:sz w:val="18"/>
                <w:szCs w:val="18"/>
              </w:rPr>
              <w:t>.filter(Optional::isPresent).map(Optional::get)</w:t>
            </w:r>
          </w:p>
        </w:tc>
      </w:tr>
      <w:tr w:rsidR="0020332C" w:rsidRPr="003E18F3" w:rsidTr="0020332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pPr>
              <w:spacing w:after="480"/>
              <w:rPr>
                <w:sz w:val="18"/>
                <w:szCs w:val="18"/>
              </w:rPr>
            </w:pPr>
            <w:r w:rsidRPr="003E18F3">
              <w:rPr>
                <w:b/>
                <w:bCs/>
                <w:sz w:val="18"/>
                <w:szCs w:val="18"/>
              </w:rPr>
              <w:t xml:space="preserve">Java 9+ </w:t>
            </w:r>
            <w:r w:rsidRPr="003E18F3">
              <w:rPr>
                <w:rStyle w:val="HTMLCode"/>
                <w:rFonts w:eastAsiaTheme="minorHAnsi"/>
                <w:b/>
                <w:bCs/>
                <w:sz w:val="18"/>
                <w:szCs w:val="18"/>
              </w:rPr>
              <w:t>Stream&lt;Optional&gt;</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pPr>
              <w:spacing w:after="480"/>
              <w:rPr>
                <w:sz w:val="18"/>
                <w:szCs w:val="18"/>
              </w:rPr>
            </w:pPr>
            <w:r w:rsidRPr="003E18F3">
              <w:rPr>
                <w:sz w:val="18"/>
                <w:szCs w:val="18"/>
              </w:rPr>
              <w:t>Extracting values and discarding empties.</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pPr>
              <w:spacing w:after="480"/>
              <w:rPr>
                <w:sz w:val="18"/>
                <w:szCs w:val="18"/>
              </w:rPr>
            </w:pPr>
            <w:r w:rsidRPr="003E18F3">
              <w:rPr>
                <w:rStyle w:val="HTMLCode"/>
                <w:rFonts w:eastAsiaTheme="minorHAnsi"/>
                <w:sz w:val="18"/>
                <w:szCs w:val="18"/>
              </w:rPr>
              <w:t>.flatMap(Optional::stream)</w:t>
            </w:r>
          </w:p>
        </w:tc>
      </w:tr>
    </w:tbl>
    <w:p w:rsidR="0020332C" w:rsidRPr="003E18F3" w:rsidRDefault="0020332C" w:rsidP="0020332C">
      <w:pPr>
        <w:spacing w:after="0"/>
        <w:rPr>
          <w:sz w:val="18"/>
          <w:szCs w:val="18"/>
        </w:rPr>
      </w:pPr>
      <w:r w:rsidRPr="003E18F3">
        <w:rPr>
          <w:sz w:val="18"/>
          <w:szCs w:val="18"/>
        </w:rPr>
        <w:pict>
          <v:rect id="_x0000_i1547" style="width:0;height:1.5pt" o:hralign="center" o:hrstd="t" o:hr="t" fillcolor="#a0a0a0" stroked="f"/>
        </w:pict>
      </w:r>
    </w:p>
    <w:p w:rsidR="0020332C" w:rsidRPr="003E18F3" w:rsidRDefault="0020332C" w:rsidP="0020332C">
      <w:pPr>
        <w:pStyle w:val="Heading3"/>
        <w:rPr>
          <w:sz w:val="18"/>
          <w:szCs w:val="18"/>
        </w:rPr>
      </w:pPr>
      <w:r w:rsidRPr="003E18F3">
        <w:rPr>
          <w:sz w:val="18"/>
          <w:szCs w:val="18"/>
        </w:rPr>
        <w:t>Summary for the Interviewer</w:t>
      </w:r>
    </w:p>
    <w:p w:rsidR="0020332C" w:rsidRPr="003E18F3" w:rsidRDefault="0020332C" w:rsidP="0020332C">
      <w:pPr>
        <w:pStyle w:val="NormalWeb"/>
        <w:rPr>
          <w:sz w:val="18"/>
          <w:szCs w:val="18"/>
        </w:rPr>
      </w:pPr>
      <w:r w:rsidRPr="003E18F3">
        <w:rPr>
          <w:i/>
          <w:iCs/>
          <w:sz w:val="18"/>
          <w:szCs w:val="18"/>
        </w:rPr>
        <w:t xml:space="preserve">"When chaining Streams and Optionals, there are two main flows. First, Stream terminal operations like </w:t>
      </w:r>
      <w:r w:rsidRPr="003E18F3">
        <w:rPr>
          <w:rStyle w:val="HTMLCode"/>
          <w:i/>
          <w:iCs/>
          <w:sz w:val="18"/>
          <w:szCs w:val="18"/>
        </w:rPr>
        <w:t>findFirst</w:t>
      </w:r>
      <w:r w:rsidRPr="003E18F3">
        <w:rPr>
          <w:i/>
          <w:iCs/>
          <w:sz w:val="18"/>
          <w:szCs w:val="18"/>
        </w:rPr>
        <w:t xml:space="preserve"> return an </w:t>
      </w:r>
      <w:r w:rsidRPr="003E18F3">
        <w:rPr>
          <w:rStyle w:val="HTMLCode"/>
          <w:i/>
          <w:iCs/>
          <w:sz w:val="18"/>
          <w:szCs w:val="18"/>
        </w:rPr>
        <w:t>Optional</w:t>
      </w:r>
      <w:r w:rsidRPr="003E18F3">
        <w:rPr>
          <w:i/>
          <w:iCs/>
          <w:sz w:val="18"/>
          <w:szCs w:val="18"/>
        </w:rPr>
        <w:t xml:space="preserve"> to represent potentially missing pipeline results. Second, and more importantly, when mapping a stream through a method that returns an </w:t>
      </w:r>
      <w:r w:rsidRPr="003E18F3">
        <w:rPr>
          <w:rStyle w:val="HTMLCode"/>
          <w:i/>
          <w:iCs/>
          <w:sz w:val="18"/>
          <w:szCs w:val="18"/>
        </w:rPr>
        <w:t>Optional</w:t>
      </w:r>
      <w:r w:rsidRPr="003E18F3">
        <w:rPr>
          <w:i/>
          <w:iCs/>
          <w:sz w:val="18"/>
          <w:szCs w:val="18"/>
        </w:rPr>
        <w:t xml:space="preserve">, we end up with a </w:t>
      </w:r>
      <w:r w:rsidRPr="003E18F3">
        <w:rPr>
          <w:rStyle w:val="HTMLCode"/>
          <w:i/>
          <w:iCs/>
          <w:sz w:val="18"/>
          <w:szCs w:val="18"/>
        </w:rPr>
        <w:t>Stream&lt;Optional&lt;T&gt;&gt;</w:t>
      </w:r>
      <w:r w:rsidRPr="003E18F3">
        <w:rPr>
          <w:i/>
          <w:iCs/>
          <w:sz w:val="18"/>
          <w:szCs w:val="18"/>
        </w:rPr>
        <w:t xml:space="preserve">. To process this cleanly, I rely on the Java 9 enhancement </w:t>
      </w:r>
      <w:r w:rsidRPr="003E18F3">
        <w:rPr>
          <w:rStyle w:val="HTMLCode"/>
          <w:i/>
          <w:iCs/>
          <w:sz w:val="18"/>
          <w:szCs w:val="18"/>
        </w:rPr>
        <w:t>Optional::stream</w:t>
      </w:r>
      <w:r w:rsidRPr="003E18F3">
        <w:rPr>
          <w:i/>
          <w:iCs/>
          <w:sz w:val="18"/>
          <w:szCs w:val="18"/>
        </w:rPr>
        <w:t xml:space="preserve"> combined with </w:t>
      </w:r>
      <w:r w:rsidRPr="003E18F3">
        <w:rPr>
          <w:rStyle w:val="HTMLCode"/>
          <w:i/>
          <w:iCs/>
          <w:sz w:val="18"/>
          <w:szCs w:val="18"/>
        </w:rPr>
        <w:t>flatMap()</w:t>
      </w:r>
      <w:r w:rsidRPr="003E18F3">
        <w:rPr>
          <w:i/>
          <w:iCs/>
          <w:sz w:val="18"/>
          <w:szCs w:val="18"/>
        </w:rPr>
        <w:t xml:space="preserve">. This single operation seamlessly filters out the empty Optionals and unwraps the present values, converting it cleanly back into a </w:t>
      </w:r>
      <w:r w:rsidRPr="003E18F3">
        <w:rPr>
          <w:rStyle w:val="HTMLCode"/>
          <w:i/>
          <w:iCs/>
          <w:sz w:val="18"/>
          <w:szCs w:val="18"/>
        </w:rPr>
        <w:t>Stream&lt;T&gt;</w:t>
      </w:r>
      <w:r w:rsidRPr="003E18F3">
        <w:rPr>
          <w:i/>
          <w:iCs/>
          <w:sz w:val="18"/>
          <w:szCs w:val="18"/>
        </w:rPr>
        <w:t>."</w:t>
      </w:r>
    </w:p>
    <w:p w:rsidR="0020332C" w:rsidRPr="003E18F3" w:rsidRDefault="0020332C" w:rsidP="0020332C">
      <w:pPr>
        <w:tabs>
          <w:tab w:val="left" w:pos="3784"/>
        </w:tabs>
        <w:rPr>
          <w:sz w:val="18"/>
          <w:szCs w:val="18"/>
        </w:rPr>
      </w:pPr>
    </w:p>
    <w:p w:rsidR="009E6BCC" w:rsidRPr="003E18F3" w:rsidRDefault="009E6BCC" w:rsidP="009E6BCC">
      <w:pPr>
        <w:rPr>
          <w:sz w:val="18"/>
          <w:szCs w:val="18"/>
        </w:rPr>
      </w:pPr>
      <w:r w:rsidRPr="003E18F3">
        <w:rPr>
          <w:sz w:val="18"/>
          <w:szCs w:val="18"/>
        </w:rPr>
        <w:t>- Handle duplicate keys in `Collectors.toMap()` using merge functions.</w:t>
      </w:r>
    </w:p>
    <w:p w:rsidR="0020332C" w:rsidRPr="003E18F3" w:rsidRDefault="0020332C" w:rsidP="0020332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When you use </w:t>
      </w:r>
      <w:r w:rsidRPr="003E18F3">
        <w:rPr>
          <w:rFonts w:ascii="Courier New" w:eastAsia="Times New Roman" w:hAnsi="Courier New" w:cs="Courier New"/>
          <w:kern w:val="0"/>
          <w:sz w:val="18"/>
          <w:szCs w:val="18"/>
          <w:lang w:eastAsia="en-IN" w:bidi="ar-SA"/>
          <w14:ligatures w14:val="none"/>
        </w:rPr>
        <w:t>Collectors.toMap()</w:t>
      </w:r>
      <w:r w:rsidRPr="003E18F3">
        <w:rPr>
          <w:rFonts w:ascii="Times New Roman" w:eastAsia="Times New Roman" w:hAnsi="Times New Roman" w:cs="Times New Roman"/>
          <w:kern w:val="0"/>
          <w:sz w:val="18"/>
          <w:szCs w:val="18"/>
          <w:lang w:eastAsia="en-IN" w:bidi="ar-SA"/>
          <w14:ligatures w14:val="none"/>
        </w:rPr>
        <w:t xml:space="preserve"> to convert a Stream into a Map, the Stream API assumes that every key generated by your </w:t>
      </w:r>
      <w:r w:rsidRPr="003E18F3">
        <w:rPr>
          <w:rFonts w:ascii="Courier New" w:eastAsia="Times New Roman" w:hAnsi="Courier New" w:cs="Courier New"/>
          <w:kern w:val="0"/>
          <w:sz w:val="18"/>
          <w:szCs w:val="18"/>
          <w:lang w:eastAsia="en-IN" w:bidi="ar-SA"/>
          <w14:ligatures w14:val="none"/>
        </w:rPr>
        <w:t>keyMapper</w:t>
      </w:r>
      <w:r w:rsidRPr="003E18F3">
        <w:rPr>
          <w:rFonts w:ascii="Times New Roman" w:eastAsia="Times New Roman" w:hAnsi="Times New Roman" w:cs="Times New Roman"/>
          <w:kern w:val="0"/>
          <w:sz w:val="18"/>
          <w:szCs w:val="18"/>
          <w:lang w:eastAsia="en-IN" w:bidi="ar-SA"/>
          <w14:ligatures w14:val="none"/>
        </w:rPr>
        <w:t xml:space="preserve"> will be unique. If it encounters two items that produce the exact same key, it panics and throws an </w:t>
      </w:r>
      <w:r w:rsidRPr="003E18F3">
        <w:rPr>
          <w:rFonts w:ascii="Courier New" w:eastAsia="Times New Roman" w:hAnsi="Courier New" w:cs="Courier New"/>
          <w:b/>
          <w:bCs/>
          <w:kern w:val="0"/>
          <w:sz w:val="18"/>
          <w:szCs w:val="18"/>
          <w:lang w:eastAsia="en-IN" w:bidi="ar-SA"/>
          <w14:ligatures w14:val="none"/>
        </w:rPr>
        <w:t>IllegalStateException: Duplicate key</w:t>
      </w:r>
      <w:r w:rsidRPr="003E18F3">
        <w:rPr>
          <w:rFonts w:ascii="Times New Roman" w:eastAsia="Times New Roman" w:hAnsi="Times New Roman" w:cs="Times New Roman"/>
          <w:kern w:val="0"/>
          <w:sz w:val="18"/>
          <w:szCs w:val="18"/>
          <w:lang w:eastAsia="en-IN" w:bidi="ar-SA"/>
          <w14:ligatures w14:val="none"/>
        </w:rPr>
        <w:t>.</w:t>
      </w:r>
    </w:p>
    <w:p w:rsidR="0020332C" w:rsidRPr="003E18F3" w:rsidRDefault="0020332C" w:rsidP="0020332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To prevent this, you must provide a </w:t>
      </w:r>
      <w:r w:rsidRPr="003E18F3">
        <w:rPr>
          <w:rFonts w:ascii="Times New Roman" w:eastAsia="Times New Roman" w:hAnsi="Times New Roman" w:cs="Times New Roman"/>
          <w:b/>
          <w:bCs/>
          <w:kern w:val="0"/>
          <w:sz w:val="18"/>
          <w:szCs w:val="18"/>
          <w:lang w:eastAsia="en-IN" w:bidi="ar-SA"/>
          <w14:ligatures w14:val="none"/>
        </w:rPr>
        <w:t>Merge Function</w:t>
      </w:r>
      <w:r w:rsidRPr="003E18F3">
        <w:rPr>
          <w:rFonts w:ascii="Times New Roman" w:eastAsia="Times New Roman" w:hAnsi="Times New Roman" w:cs="Times New Roman"/>
          <w:kern w:val="0"/>
          <w:sz w:val="18"/>
          <w:szCs w:val="18"/>
          <w:lang w:eastAsia="en-IN" w:bidi="ar-SA"/>
          <w14:ligatures w14:val="none"/>
        </w:rPr>
        <w:t xml:space="preserve"> as the third argument. This function acts as a referee, telling Java exactly how to resolve the conflict when two values fight for the same key.</w:t>
      </w:r>
    </w:p>
    <w:p w:rsidR="0020332C" w:rsidRPr="003E18F3" w:rsidRDefault="0020332C" w:rsidP="0020332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Here are the three most common strategies for handling duplicate keys:</w:t>
      </w:r>
    </w:p>
    <w:p w:rsidR="0020332C" w:rsidRPr="003E18F3" w:rsidRDefault="0020332C" w:rsidP="0020332C">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548" style="width:0;height:1.5pt" o:hralign="center" o:hrstd="t" o:hr="t" fillcolor="#a0a0a0" stroked="f"/>
        </w:pict>
      </w:r>
    </w:p>
    <w:p w:rsidR="0020332C" w:rsidRPr="003E18F3" w:rsidRDefault="0020332C" w:rsidP="0020332C">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1. "First In Wins" (Keep Existing)</w:t>
      </w:r>
    </w:p>
    <w:p w:rsidR="0020332C" w:rsidRPr="003E18F3" w:rsidRDefault="0020332C" w:rsidP="0020332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If you only care about the </w:t>
      </w:r>
      <w:r w:rsidRPr="003E18F3">
        <w:rPr>
          <w:rFonts w:ascii="Times New Roman" w:eastAsia="Times New Roman" w:hAnsi="Times New Roman" w:cs="Times New Roman"/>
          <w:i/>
          <w:iCs/>
          <w:kern w:val="0"/>
          <w:sz w:val="18"/>
          <w:szCs w:val="18"/>
          <w:lang w:eastAsia="en-IN" w:bidi="ar-SA"/>
          <w14:ligatures w14:val="none"/>
        </w:rPr>
        <w:t>first</w:t>
      </w:r>
      <w:r w:rsidRPr="003E18F3">
        <w:rPr>
          <w:rFonts w:ascii="Times New Roman" w:eastAsia="Times New Roman" w:hAnsi="Times New Roman" w:cs="Times New Roman"/>
          <w:kern w:val="0"/>
          <w:sz w:val="18"/>
          <w:szCs w:val="18"/>
          <w:lang w:eastAsia="en-IN" w:bidi="ar-SA"/>
          <w14:ligatures w14:val="none"/>
        </w:rPr>
        <w:t xml:space="preserve"> item associated with a key and want to ignore any subsequent duplicates, you return the existing value.</w:t>
      </w:r>
    </w:p>
    <w:p w:rsidR="0020332C" w:rsidRPr="003E18F3" w:rsidRDefault="0020332C" w:rsidP="0020332C">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List&lt;String&gt; names = Arrays.asList("Alice", "Bob", "Amanda");</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Map First Letter -&gt; Name</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Map&lt;String, String&gt; firstNames = names.stream()</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.collect(Collectors.toMap(</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name -&gt; name.substring(0, 1), // Key: 'A', 'B'</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name -&gt; name,                 // Value: "Alice", "Bob"</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(existing, replacement) -&gt; existing // Merge: Keep "Alice", ignore "Amanda"</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lastRenderedPageBreak/>
        <w:t xml:space="preserve">    ));</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System.out.println(firstNames); </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Output: {A=Alice, B=Bob}</w:t>
      </w:r>
    </w:p>
    <w:p w:rsidR="0020332C" w:rsidRPr="003E18F3" w:rsidRDefault="0020332C" w:rsidP="0020332C">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549" style="width:0;height:1.5pt" o:hralign="center" o:hrstd="t" o:hr="t" fillcolor="#a0a0a0" stroked="f"/>
        </w:pict>
      </w:r>
    </w:p>
    <w:p w:rsidR="0020332C" w:rsidRPr="003E18F3" w:rsidRDefault="0020332C" w:rsidP="0020332C">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2. "Last In Wins" (Overwrite)</w:t>
      </w:r>
    </w:p>
    <w:p w:rsidR="0020332C" w:rsidRPr="003E18F3" w:rsidRDefault="0020332C" w:rsidP="0020332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If you want the most recent item in the stream to overwrite the older item, you simply return the replacement value.</w:t>
      </w:r>
    </w:p>
    <w:p w:rsidR="0020332C" w:rsidRPr="003E18F3" w:rsidRDefault="0020332C" w:rsidP="0020332C">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Map&lt;String, String&gt; lastNames = names.stream()</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.collect(Collectors.toMap(</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name -&gt; name.substring(0, 1), </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name -&gt; name,                 </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(existing, replacement) -&gt; replacement // Merge: Overwrite "Alice" with "Amanda"</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System.out.println(lastNames); </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Output: {A=Amanda, B=Bob}</w:t>
      </w:r>
    </w:p>
    <w:p w:rsidR="0020332C" w:rsidRPr="003E18F3" w:rsidRDefault="0020332C" w:rsidP="0020332C">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550" style="width:0;height:1.5pt" o:hralign="center" o:hrstd="t" o:hr="t" fillcolor="#a0a0a0" stroked="f"/>
        </w:pict>
      </w:r>
    </w:p>
    <w:p w:rsidR="0020332C" w:rsidRPr="003E18F3" w:rsidRDefault="0020332C" w:rsidP="0020332C">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3. "Combine Them" (Aggregation)</w:t>
      </w:r>
    </w:p>
    <w:p w:rsidR="0020332C" w:rsidRPr="003E18F3" w:rsidRDefault="0020332C" w:rsidP="0020332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Often, you don't want to discard either value; you want to merge them together. Because both values are of the same type, you can concatenate them, sum them, or combine them into a single object.</w:t>
      </w:r>
    </w:p>
    <w:p w:rsidR="0020332C" w:rsidRPr="003E18F3" w:rsidRDefault="0020332C" w:rsidP="0020332C">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Map&lt;String, String&gt; combinedNames = names.stream()</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.collect(Collectors.toMap(</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name -&gt; name.substring(0, 1), </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name -&gt; name,                 </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(existing, replacement) -&gt; existing + ", " + replacement // Merge: Combine them</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System.out.println(combinedNames); </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Output: {A=Alice, Amanda, B=Bob}</w:t>
      </w:r>
    </w:p>
    <w:p w:rsidR="0020332C" w:rsidRPr="003E18F3" w:rsidRDefault="0020332C" w:rsidP="0020332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i/>
          <w:iCs/>
          <w:kern w:val="0"/>
          <w:sz w:val="18"/>
          <w:szCs w:val="18"/>
          <w:lang w:eastAsia="en-IN" w:bidi="ar-SA"/>
          <w14:ligatures w14:val="none"/>
        </w:rPr>
        <w:t xml:space="preserve">(Note: If you find yourself doing this to create a </w:t>
      </w:r>
      <w:r w:rsidRPr="003E18F3">
        <w:rPr>
          <w:rFonts w:ascii="Courier New" w:eastAsia="Times New Roman" w:hAnsi="Courier New" w:cs="Courier New"/>
          <w:i/>
          <w:iCs/>
          <w:kern w:val="0"/>
          <w:sz w:val="18"/>
          <w:szCs w:val="18"/>
          <w:lang w:eastAsia="en-IN" w:bidi="ar-SA"/>
          <w14:ligatures w14:val="none"/>
        </w:rPr>
        <w:t>List</w:t>
      </w:r>
      <w:r w:rsidRPr="003E18F3">
        <w:rPr>
          <w:rFonts w:ascii="Times New Roman" w:eastAsia="Times New Roman" w:hAnsi="Times New Roman" w:cs="Times New Roman"/>
          <w:i/>
          <w:iCs/>
          <w:kern w:val="0"/>
          <w:sz w:val="18"/>
          <w:szCs w:val="18"/>
          <w:lang w:eastAsia="en-IN" w:bidi="ar-SA"/>
          <w14:ligatures w14:val="none"/>
        </w:rPr>
        <w:t xml:space="preserve"> of items, you should probably be using </w:t>
      </w:r>
      <w:r w:rsidRPr="003E18F3">
        <w:rPr>
          <w:rFonts w:ascii="Courier New" w:eastAsia="Times New Roman" w:hAnsi="Courier New" w:cs="Courier New"/>
          <w:i/>
          <w:iCs/>
          <w:kern w:val="0"/>
          <w:sz w:val="18"/>
          <w:szCs w:val="18"/>
          <w:lang w:eastAsia="en-IN" w:bidi="ar-SA"/>
          <w14:ligatures w14:val="none"/>
        </w:rPr>
        <w:t>Collectors.groupingBy()</w:t>
      </w:r>
      <w:r w:rsidRPr="003E18F3">
        <w:rPr>
          <w:rFonts w:ascii="Times New Roman" w:eastAsia="Times New Roman" w:hAnsi="Times New Roman" w:cs="Times New Roman"/>
          <w:i/>
          <w:iCs/>
          <w:kern w:val="0"/>
          <w:sz w:val="18"/>
          <w:szCs w:val="18"/>
          <w:lang w:eastAsia="en-IN" w:bidi="ar-SA"/>
          <w14:ligatures w14:val="none"/>
        </w:rPr>
        <w:t xml:space="preserve"> instead!)</w:t>
      </w:r>
    </w:p>
    <w:p w:rsidR="0020332C" w:rsidRPr="003E18F3" w:rsidRDefault="0020332C" w:rsidP="0020332C">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551" style="width:0;height:1.5pt" o:hralign="center" o:hrstd="t" o:hr="t" fillcolor="#a0a0a0" stroked="f"/>
        </w:pict>
      </w:r>
    </w:p>
    <w:p w:rsidR="0020332C" w:rsidRPr="003E18F3" w:rsidRDefault="0020332C" w:rsidP="0020332C">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0"/>
        <w:gridCol w:w="1275"/>
        <w:gridCol w:w="3379"/>
      </w:tblGrid>
      <w:tr w:rsidR="0020332C" w:rsidRPr="003E18F3" w:rsidTr="0020332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rsidP="0020332C">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Merge Function Syntax</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rsidP="0020332C">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Result Strategy</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rsidP="0020332C">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When to use</w:t>
            </w:r>
          </w:p>
        </w:tc>
      </w:tr>
      <w:tr w:rsidR="0020332C" w:rsidRPr="003E18F3" w:rsidTr="0020332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rsidP="0020332C">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(old, new) -&gt; old</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rsidP="0020332C">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Keep Existing</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rsidP="0020332C">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You only care about the first occurrence.</w:t>
            </w:r>
          </w:p>
        </w:tc>
      </w:tr>
      <w:tr w:rsidR="0020332C" w:rsidRPr="003E18F3" w:rsidTr="0020332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rsidP="0020332C">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(old, new) -&gt; new</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rsidP="0020332C">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Overwrite</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rsidP="0020332C">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You want the latest/most updated value.</w:t>
            </w:r>
          </w:p>
        </w:tc>
      </w:tr>
      <w:tr w:rsidR="0020332C" w:rsidRPr="003E18F3" w:rsidTr="0020332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rsidP="0020332C">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(old, new) -&gt; old + new</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rsidP="0020332C">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Combine</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rsidP="0020332C">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You want to aggregate the conflicting values.</w:t>
            </w:r>
          </w:p>
        </w:tc>
      </w:tr>
    </w:tbl>
    <w:p w:rsidR="0020332C" w:rsidRPr="003E18F3" w:rsidRDefault="0020332C" w:rsidP="0020332C">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552" style="width:0;height:1.5pt" o:hralign="center" o:hrstd="t" o:hr="t" fillcolor="#a0a0a0" stroked="f"/>
        </w:pict>
      </w:r>
    </w:p>
    <w:p w:rsidR="0020332C" w:rsidRPr="003E18F3" w:rsidRDefault="0020332C" w:rsidP="0020332C">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Summary for the Interviewer</w:t>
      </w:r>
    </w:p>
    <w:p w:rsidR="0020332C" w:rsidRPr="003E18F3" w:rsidRDefault="0020332C" w:rsidP="0020332C">
      <w:pPr>
        <w:spacing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i/>
          <w:iCs/>
          <w:kern w:val="0"/>
          <w:sz w:val="18"/>
          <w:szCs w:val="18"/>
          <w:lang w:eastAsia="en-IN" w:bidi="ar-SA"/>
          <w14:ligatures w14:val="none"/>
        </w:rPr>
        <w:t xml:space="preserve">"To handle duplicate keys in </w:t>
      </w:r>
      <w:r w:rsidRPr="003E18F3">
        <w:rPr>
          <w:rFonts w:ascii="Courier New" w:eastAsia="Times New Roman" w:hAnsi="Courier New" w:cs="Courier New"/>
          <w:i/>
          <w:iCs/>
          <w:kern w:val="0"/>
          <w:sz w:val="18"/>
          <w:szCs w:val="18"/>
          <w:lang w:eastAsia="en-IN" w:bidi="ar-SA"/>
          <w14:ligatures w14:val="none"/>
        </w:rPr>
        <w:t>Collectors.toMap()</w:t>
      </w:r>
      <w:r w:rsidRPr="003E18F3">
        <w:rPr>
          <w:rFonts w:ascii="Times New Roman" w:eastAsia="Times New Roman" w:hAnsi="Times New Roman" w:cs="Times New Roman"/>
          <w:i/>
          <w:iCs/>
          <w:kern w:val="0"/>
          <w:sz w:val="18"/>
          <w:szCs w:val="18"/>
          <w:lang w:eastAsia="en-IN" w:bidi="ar-SA"/>
          <w14:ligatures w14:val="none"/>
        </w:rPr>
        <w:t xml:space="preserve">, I provide a binary operator as the third argument, known as the merge function. This function receives the existing value and the new conflicting value. Depending on the business logic, I can resolve the collision by keeping the existing value, overwriting it with the new value, or aggregating both values together (such as summing integers or concatenating strings). This safely prevents the JVM from throwing an </w:t>
      </w:r>
      <w:r w:rsidRPr="003E18F3">
        <w:rPr>
          <w:rFonts w:ascii="Courier New" w:eastAsia="Times New Roman" w:hAnsi="Courier New" w:cs="Courier New"/>
          <w:i/>
          <w:iCs/>
          <w:kern w:val="0"/>
          <w:sz w:val="18"/>
          <w:szCs w:val="18"/>
          <w:lang w:eastAsia="en-IN" w:bidi="ar-SA"/>
          <w14:ligatures w14:val="none"/>
        </w:rPr>
        <w:t>IllegalStateException</w:t>
      </w:r>
      <w:r w:rsidRPr="003E18F3">
        <w:rPr>
          <w:rFonts w:ascii="Times New Roman" w:eastAsia="Times New Roman" w:hAnsi="Times New Roman" w:cs="Times New Roman"/>
          <w:i/>
          <w:iCs/>
          <w:kern w:val="0"/>
          <w:sz w:val="18"/>
          <w:szCs w:val="18"/>
          <w:lang w:eastAsia="en-IN" w:bidi="ar-SA"/>
          <w14:ligatures w14:val="none"/>
        </w:rPr>
        <w:t>."</w:t>
      </w:r>
    </w:p>
    <w:p w:rsidR="0020332C" w:rsidRPr="003E18F3" w:rsidRDefault="0020332C" w:rsidP="009E6BCC">
      <w:pPr>
        <w:rPr>
          <w:sz w:val="18"/>
          <w:szCs w:val="18"/>
        </w:rPr>
      </w:pPr>
    </w:p>
    <w:p w:rsidR="009E6BCC" w:rsidRPr="003E18F3" w:rsidRDefault="009E6BCC" w:rsidP="009E6BCC">
      <w:pPr>
        <w:rPr>
          <w:sz w:val="18"/>
          <w:szCs w:val="18"/>
        </w:rPr>
      </w:pPr>
      <w:r w:rsidRPr="003E18F3">
        <w:rPr>
          <w:sz w:val="18"/>
          <w:szCs w:val="18"/>
        </w:rPr>
        <w:t>- Compare performance between sequential &amp; parallel streams.</w:t>
      </w:r>
    </w:p>
    <w:p w:rsidR="0020332C" w:rsidRPr="003E18F3" w:rsidRDefault="0020332C" w:rsidP="0020332C">
      <w:pPr>
        <w:pStyle w:val="NormalWeb"/>
        <w:rPr>
          <w:sz w:val="18"/>
          <w:szCs w:val="18"/>
        </w:rPr>
      </w:pPr>
      <w:r w:rsidRPr="003E18F3">
        <w:rPr>
          <w:sz w:val="18"/>
          <w:szCs w:val="18"/>
        </w:rPr>
        <w:t xml:space="preserve">One of the biggest traps developers fall into when learning Java 8 is assuming that adding </w:t>
      </w:r>
      <w:r w:rsidRPr="003E18F3">
        <w:rPr>
          <w:rStyle w:val="HTMLCode"/>
          <w:sz w:val="18"/>
          <w:szCs w:val="18"/>
        </w:rPr>
        <w:t>.parallelStream()</w:t>
      </w:r>
      <w:r w:rsidRPr="003E18F3">
        <w:rPr>
          <w:sz w:val="18"/>
          <w:szCs w:val="18"/>
        </w:rPr>
        <w:t xml:space="preserve"> will automatically make their code run faster. In reality, </w:t>
      </w:r>
      <w:r w:rsidRPr="003E18F3">
        <w:rPr>
          <w:b/>
          <w:bCs/>
          <w:sz w:val="18"/>
          <w:szCs w:val="18"/>
        </w:rPr>
        <w:t>parallel streams often run slower than sequential streams</w:t>
      </w:r>
      <w:r w:rsidRPr="003E18F3">
        <w:rPr>
          <w:sz w:val="18"/>
          <w:szCs w:val="18"/>
        </w:rPr>
        <w:t xml:space="preserve"> if used incorrectly.</w:t>
      </w:r>
    </w:p>
    <w:p w:rsidR="0020332C" w:rsidRPr="003E18F3" w:rsidRDefault="0020332C" w:rsidP="0020332C">
      <w:pPr>
        <w:pStyle w:val="NormalWeb"/>
        <w:rPr>
          <w:sz w:val="18"/>
          <w:szCs w:val="18"/>
        </w:rPr>
      </w:pPr>
      <w:r w:rsidRPr="003E18F3">
        <w:rPr>
          <w:sz w:val="18"/>
          <w:szCs w:val="18"/>
        </w:rPr>
        <w:t>To understand why, we need to look at how parallel streams actually work and the "overhead" they introduce.</w:t>
      </w:r>
    </w:p>
    <w:p w:rsidR="0020332C" w:rsidRPr="003E18F3" w:rsidRDefault="0020332C" w:rsidP="0020332C">
      <w:pPr>
        <w:rPr>
          <w:sz w:val="18"/>
          <w:szCs w:val="18"/>
        </w:rPr>
      </w:pPr>
      <w:r w:rsidRPr="003E18F3">
        <w:rPr>
          <w:sz w:val="18"/>
          <w:szCs w:val="18"/>
        </w:rPr>
        <w:pict>
          <v:rect id="_x0000_i1553" style="width:0;height:1.5pt" o:hralign="center" o:hrstd="t" o:hr="t" fillcolor="#a0a0a0" stroked="f"/>
        </w:pict>
      </w:r>
    </w:p>
    <w:p w:rsidR="0020332C" w:rsidRPr="003E18F3" w:rsidRDefault="0020332C" w:rsidP="0020332C">
      <w:pPr>
        <w:pStyle w:val="Heading3"/>
        <w:rPr>
          <w:sz w:val="18"/>
          <w:szCs w:val="18"/>
        </w:rPr>
      </w:pPr>
      <w:r w:rsidRPr="003E18F3">
        <w:rPr>
          <w:sz w:val="18"/>
          <w:szCs w:val="18"/>
        </w:rPr>
        <w:t xml:space="preserve">1. How Parallel Streams Work (The </w:t>
      </w:r>
      <w:r w:rsidRPr="003E18F3">
        <w:rPr>
          <w:rStyle w:val="HTMLCode"/>
          <w:sz w:val="18"/>
          <w:szCs w:val="18"/>
        </w:rPr>
        <w:t>ForkJoinPool</w:t>
      </w:r>
      <w:r w:rsidRPr="003E18F3">
        <w:rPr>
          <w:sz w:val="18"/>
          <w:szCs w:val="18"/>
        </w:rPr>
        <w:t>)</w:t>
      </w:r>
    </w:p>
    <w:p w:rsidR="0020332C" w:rsidRPr="003E18F3" w:rsidRDefault="0020332C" w:rsidP="0020332C">
      <w:pPr>
        <w:pStyle w:val="NormalWeb"/>
        <w:rPr>
          <w:sz w:val="18"/>
          <w:szCs w:val="18"/>
        </w:rPr>
      </w:pPr>
      <w:r w:rsidRPr="003E18F3">
        <w:rPr>
          <w:sz w:val="18"/>
          <w:szCs w:val="18"/>
        </w:rPr>
        <w:t xml:space="preserve">When you call </w:t>
      </w:r>
      <w:r w:rsidRPr="003E18F3">
        <w:rPr>
          <w:rStyle w:val="HTMLCode"/>
          <w:sz w:val="18"/>
          <w:szCs w:val="18"/>
        </w:rPr>
        <w:t>.parallelStream()</w:t>
      </w:r>
      <w:r w:rsidRPr="003E18F3">
        <w:rPr>
          <w:sz w:val="18"/>
          <w:szCs w:val="18"/>
        </w:rPr>
        <w:t xml:space="preserve">, Java doesn't just magically run everything at once. It uses a framework called the </w:t>
      </w:r>
      <w:r w:rsidRPr="003E18F3">
        <w:rPr>
          <w:rStyle w:val="HTMLCode"/>
          <w:sz w:val="18"/>
          <w:szCs w:val="18"/>
        </w:rPr>
        <w:t>ForkJoinPool</w:t>
      </w:r>
      <w:r w:rsidRPr="003E18F3">
        <w:rPr>
          <w:sz w:val="18"/>
          <w:szCs w:val="18"/>
        </w:rPr>
        <w:t>.</w:t>
      </w:r>
    </w:p>
    <w:p w:rsidR="0020332C" w:rsidRPr="003E18F3" w:rsidRDefault="0020332C" w:rsidP="0020332C">
      <w:pPr>
        <w:pStyle w:val="NormalWeb"/>
        <w:numPr>
          <w:ilvl w:val="0"/>
          <w:numId w:val="351"/>
        </w:numPr>
        <w:rPr>
          <w:sz w:val="18"/>
          <w:szCs w:val="18"/>
        </w:rPr>
      </w:pPr>
      <w:r w:rsidRPr="003E18F3">
        <w:rPr>
          <w:b/>
          <w:bCs/>
          <w:sz w:val="18"/>
          <w:szCs w:val="18"/>
        </w:rPr>
        <w:lastRenderedPageBreak/>
        <w:t>Fork (Split):</w:t>
      </w:r>
      <w:r w:rsidRPr="003E18F3">
        <w:rPr>
          <w:sz w:val="18"/>
          <w:szCs w:val="18"/>
        </w:rPr>
        <w:t xml:space="preserve"> The stream breaks your collection into smaller chunks.</w:t>
      </w:r>
    </w:p>
    <w:p w:rsidR="0020332C" w:rsidRPr="003E18F3" w:rsidRDefault="0020332C" w:rsidP="0020332C">
      <w:pPr>
        <w:pStyle w:val="NormalWeb"/>
        <w:numPr>
          <w:ilvl w:val="0"/>
          <w:numId w:val="351"/>
        </w:numPr>
        <w:rPr>
          <w:sz w:val="18"/>
          <w:szCs w:val="18"/>
        </w:rPr>
      </w:pPr>
      <w:r w:rsidRPr="003E18F3">
        <w:rPr>
          <w:b/>
          <w:bCs/>
          <w:sz w:val="18"/>
          <w:szCs w:val="18"/>
        </w:rPr>
        <w:t>Process:</w:t>
      </w:r>
      <w:r w:rsidRPr="003E18F3">
        <w:rPr>
          <w:sz w:val="18"/>
          <w:szCs w:val="18"/>
        </w:rPr>
        <w:t xml:space="preserve"> It assigns each chunk to a different thread in the CPU pool.</w:t>
      </w:r>
    </w:p>
    <w:p w:rsidR="0020332C" w:rsidRPr="003E18F3" w:rsidRDefault="0020332C" w:rsidP="0020332C">
      <w:pPr>
        <w:pStyle w:val="NormalWeb"/>
        <w:numPr>
          <w:ilvl w:val="0"/>
          <w:numId w:val="351"/>
        </w:numPr>
        <w:rPr>
          <w:sz w:val="18"/>
          <w:szCs w:val="18"/>
        </w:rPr>
      </w:pPr>
      <w:r w:rsidRPr="003E18F3">
        <w:rPr>
          <w:b/>
          <w:bCs/>
          <w:sz w:val="18"/>
          <w:szCs w:val="18"/>
        </w:rPr>
        <w:t>Join (Merge):</w:t>
      </w:r>
      <w:r w:rsidRPr="003E18F3">
        <w:rPr>
          <w:sz w:val="18"/>
          <w:szCs w:val="18"/>
        </w:rPr>
        <w:t xml:space="preserve"> Once all threads finish, it merges the partial results back together into a final answer.</w:t>
      </w:r>
    </w:p>
    <w:p w:rsidR="0020332C" w:rsidRPr="003E18F3" w:rsidRDefault="0020332C" w:rsidP="0020332C">
      <w:pPr>
        <w:pStyle w:val="NormalWeb"/>
        <w:rPr>
          <w:sz w:val="18"/>
          <w:szCs w:val="18"/>
        </w:rPr>
      </w:pPr>
      <w:r w:rsidRPr="003E18F3">
        <w:rPr>
          <w:b/>
          <w:bCs/>
          <w:sz w:val="18"/>
          <w:szCs w:val="18"/>
        </w:rPr>
        <w:t>The Catch:</w:t>
      </w:r>
      <w:r w:rsidRPr="003E18F3">
        <w:rPr>
          <w:sz w:val="18"/>
          <w:szCs w:val="18"/>
        </w:rPr>
        <w:t xml:space="preserve"> Splitting the data, waking up threads, assigning tasks, and merging results takes a measurable amount of time. This is called </w:t>
      </w:r>
      <w:r w:rsidRPr="003E18F3">
        <w:rPr>
          <w:b/>
          <w:bCs/>
          <w:sz w:val="18"/>
          <w:szCs w:val="18"/>
        </w:rPr>
        <w:t>Parallelization Overhead</w:t>
      </w:r>
      <w:r w:rsidRPr="003E18F3">
        <w:rPr>
          <w:sz w:val="18"/>
          <w:szCs w:val="18"/>
        </w:rPr>
        <w:t>.</w:t>
      </w:r>
    </w:p>
    <w:p w:rsidR="0020332C" w:rsidRPr="003E18F3" w:rsidRDefault="0020332C" w:rsidP="0020332C">
      <w:pPr>
        <w:rPr>
          <w:sz w:val="18"/>
          <w:szCs w:val="18"/>
        </w:rPr>
      </w:pPr>
      <w:r w:rsidRPr="003E18F3">
        <w:rPr>
          <w:sz w:val="18"/>
          <w:szCs w:val="18"/>
        </w:rPr>
        <w:pict>
          <v:rect id="_x0000_i1554" style="width:0;height:1.5pt" o:hralign="center" o:hrstd="t" o:hr="t" fillcolor="#a0a0a0" stroked="f"/>
        </w:pict>
      </w:r>
    </w:p>
    <w:p w:rsidR="0020332C" w:rsidRPr="003E18F3" w:rsidRDefault="0020332C" w:rsidP="0020332C">
      <w:pPr>
        <w:pStyle w:val="Heading3"/>
        <w:rPr>
          <w:sz w:val="18"/>
          <w:szCs w:val="18"/>
        </w:rPr>
      </w:pPr>
      <w:r w:rsidRPr="003E18F3">
        <w:rPr>
          <w:sz w:val="18"/>
          <w:szCs w:val="18"/>
        </w:rPr>
        <w:t xml:space="preserve">2. The </w:t>
      </w:r>
      <w:r w:rsidRPr="003E18F3">
        <w:rPr>
          <w:rStyle w:val="math-inline"/>
          <w:sz w:val="18"/>
          <w:szCs w:val="18"/>
        </w:rPr>
        <w:t>$N \times Q$</w:t>
      </w:r>
      <w:r w:rsidRPr="003E18F3">
        <w:rPr>
          <w:sz w:val="18"/>
          <w:szCs w:val="18"/>
        </w:rPr>
        <w:t xml:space="preserve"> Model</w:t>
      </w:r>
    </w:p>
    <w:p w:rsidR="0020332C" w:rsidRPr="003E18F3" w:rsidRDefault="0020332C" w:rsidP="0020332C">
      <w:pPr>
        <w:pStyle w:val="NormalWeb"/>
        <w:rPr>
          <w:sz w:val="18"/>
          <w:szCs w:val="18"/>
        </w:rPr>
      </w:pPr>
      <w:r w:rsidRPr="003E18F3">
        <w:rPr>
          <w:sz w:val="18"/>
          <w:szCs w:val="18"/>
        </w:rPr>
        <w:t xml:space="preserve">Java architects use the </w:t>
      </w:r>
      <w:r w:rsidRPr="003E18F3">
        <w:rPr>
          <w:rStyle w:val="math-inline"/>
          <w:sz w:val="18"/>
          <w:szCs w:val="18"/>
        </w:rPr>
        <w:t>$N \times Q$</w:t>
      </w:r>
      <w:r w:rsidRPr="003E18F3">
        <w:rPr>
          <w:sz w:val="18"/>
          <w:szCs w:val="18"/>
        </w:rPr>
        <w:t xml:space="preserve"> heuristic to decide if parallelization is worth it:</w:t>
      </w:r>
    </w:p>
    <w:p w:rsidR="0020332C" w:rsidRPr="003E18F3" w:rsidRDefault="0020332C" w:rsidP="0020332C">
      <w:pPr>
        <w:pStyle w:val="NormalWeb"/>
        <w:numPr>
          <w:ilvl w:val="0"/>
          <w:numId w:val="352"/>
        </w:numPr>
        <w:rPr>
          <w:sz w:val="18"/>
          <w:szCs w:val="18"/>
        </w:rPr>
      </w:pPr>
      <w:r w:rsidRPr="003E18F3">
        <w:rPr>
          <w:rStyle w:val="math-inline"/>
          <w:b/>
          <w:bCs/>
          <w:sz w:val="18"/>
          <w:szCs w:val="18"/>
        </w:rPr>
        <w:t>$N$</w:t>
      </w:r>
      <w:r w:rsidRPr="003E18F3">
        <w:rPr>
          <w:sz w:val="18"/>
          <w:szCs w:val="18"/>
        </w:rPr>
        <w:t xml:space="preserve"> = The number of elements in the collection.</w:t>
      </w:r>
    </w:p>
    <w:p w:rsidR="0020332C" w:rsidRPr="003E18F3" w:rsidRDefault="0020332C" w:rsidP="0020332C">
      <w:pPr>
        <w:pStyle w:val="NormalWeb"/>
        <w:numPr>
          <w:ilvl w:val="0"/>
          <w:numId w:val="352"/>
        </w:numPr>
        <w:rPr>
          <w:sz w:val="18"/>
          <w:szCs w:val="18"/>
        </w:rPr>
      </w:pPr>
      <w:r w:rsidRPr="003E18F3">
        <w:rPr>
          <w:rStyle w:val="math-inline"/>
          <w:b/>
          <w:bCs/>
          <w:sz w:val="18"/>
          <w:szCs w:val="18"/>
        </w:rPr>
        <w:t>$Q$</w:t>
      </w:r>
      <w:r w:rsidRPr="003E18F3">
        <w:rPr>
          <w:sz w:val="18"/>
          <w:szCs w:val="18"/>
        </w:rPr>
        <w:t xml:space="preserve"> = The cost (time) of processing a single element.</w:t>
      </w:r>
    </w:p>
    <w:p w:rsidR="0020332C" w:rsidRPr="003E18F3" w:rsidRDefault="0020332C" w:rsidP="0020332C">
      <w:pPr>
        <w:pStyle w:val="NormalWeb"/>
        <w:rPr>
          <w:sz w:val="18"/>
          <w:szCs w:val="18"/>
        </w:rPr>
      </w:pPr>
      <w:r w:rsidRPr="003E18F3">
        <w:rPr>
          <w:sz w:val="18"/>
          <w:szCs w:val="18"/>
        </w:rPr>
        <w:t xml:space="preserve">If the product of </w:t>
      </w:r>
      <w:r w:rsidRPr="003E18F3">
        <w:rPr>
          <w:rStyle w:val="math-inline"/>
          <w:sz w:val="18"/>
          <w:szCs w:val="18"/>
        </w:rPr>
        <w:t>$N \times Q$</w:t>
      </w:r>
      <w:r w:rsidRPr="003E18F3">
        <w:rPr>
          <w:sz w:val="18"/>
          <w:szCs w:val="18"/>
        </w:rPr>
        <w:t xml:space="preserve"> is very large (e.g., millions of operations or heavy network calls), the parallel stream will easily overcome its initial overhead and run faster. If </w:t>
      </w:r>
      <w:r w:rsidRPr="003E18F3">
        <w:rPr>
          <w:rStyle w:val="math-inline"/>
          <w:sz w:val="18"/>
          <w:szCs w:val="18"/>
        </w:rPr>
        <w:t>$N \times Q$</w:t>
      </w:r>
      <w:r w:rsidRPr="003E18F3">
        <w:rPr>
          <w:sz w:val="18"/>
          <w:szCs w:val="18"/>
        </w:rPr>
        <w:t xml:space="preserve"> is small, the overhead of creating the threads will take longer than just processing the list sequentially.</w:t>
      </w:r>
    </w:p>
    <w:p w:rsidR="0020332C" w:rsidRPr="003E18F3" w:rsidRDefault="0020332C" w:rsidP="0020332C">
      <w:pPr>
        <w:rPr>
          <w:sz w:val="18"/>
          <w:szCs w:val="18"/>
        </w:rPr>
      </w:pPr>
      <w:r w:rsidRPr="003E18F3">
        <w:rPr>
          <w:sz w:val="18"/>
          <w:szCs w:val="18"/>
        </w:rPr>
        <w:pict>
          <v:rect id="_x0000_i1555" style="width:0;height:1.5pt" o:hralign="center" o:hrstd="t" o:hr="t" fillcolor="#a0a0a0" stroked="f"/>
        </w:pict>
      </w:r>
    </w:p>
    <w:p w:rsidR="0020332C" w:rsidRPr="003E18F3" w:rsidRDefault="0020332C" w:rsidP="0020332C">
      <w:pPr>
        <w:pStyle w:val="Heading3"/>
        <w:rPr>
          <w:sz w:val="18"/>
          <w:szCs w:val="18"/>
        </w:rPr>
      </w:pPr>
      <w:r w:rsidRPr="003E18F3">
        <w:rPr>
          <w:sz w:val="18"/>
          <w:szCs w:val="18"/>
        </w:rPr>
        <w:t>3. When Sequential Wins (Avoid Parallel)</w:t>
      </w:r>
    </w:p>
    <w:p w:rsidR="0020332C" w:rsidRPr="003E18F3" w:rsidRDefault="0020332C" w:rsidP="0020332C">
      <w:pPr>
        <w:pStyle w:val="NormalWeb"/>
        <w:rPr>
          <w:sz w:val="18"/>
          <w:szCs w:val="18"/>
        </w:rPr>
      </w:pPr>
      <w:r w:rsidRPr="003E18F3">
        <w:rPr>
          <w:sz w:val="18"/>
          <w:szCs w:val="18"/>
        </w:rPr>
        <w:t>Sequential streams are almost always faster in these scenarios:</w:t>
      </w:r>
    </w:p>
    <w:p w:rsidR="0020332C" w:rsidRPr="003E18F3" w:rsidRDefault="0020332C" w:rsidP="0020332C">
      <w:pPr>
        <w:pStyle w:val="NormalWeb"/>
        <w:numPr>
          <w:ilvl w:val="0"/>
          <w:numId w:val="353"/>
        </w:numPr>
        <w:rPr>
          <w:sz w:val="18"/>
          <w:szCs w:val="18"/>
        </w:rPr>
      </w:pPr>
      <w:r w:rsidRPr="003E18F3">
        <w:rPr>
          <w:b/>
          <w:bCs/>
          <w:sz w:val="18"/>
          <w:szCs w:val="18"/>
        </w:rPr>
        <w:t>Small Datasets:</w:t>
      </w:r>
      <w:r w:rsidRPr="003E18F3">
        <w:rPr>
          <w:sz w:val="18"/>
          <w:szCs w:val="18"/>
        </w:rPr>
        <w:t xml:space="preserve"> If you are processing 1,000 integers, sequential will finish before the parallel stream even finishes creating its threads.</w:t>
      </w:r>
    </w:p>
    <w:p w:rsidR="0020332C" w:rsidRPr="003E18F3" w:rsidRDefault="0020332C" w:rsidP="0020332C">
      <w:pPr>
        <w:pStyle w:val="NormalWeb"/>
        <w:numPr>
          <w:ilvl w:val="0"/>
          <w:numId w:val="353"/>
        </w:numPr>
        <w:rPr>
          <w:sz w:val="18"/>
          <w:szCs w:val="18"/>
        </w:rPr>
      </w:pPr>
      <w:r w:rsidRPr="003E18F3">
        <w:rPr>
          <w:b/>
          <w:bCs/>
          <w:sz w:val="18"/>
          <w:szCs w:val="18"/>
        </w:rPr>
        <w:t>Cheap Operations:</w:t>
      </w:r>
      <w:r w:rsidRPr="003E18F3">
        <w:rPr>
          <w:sz w:val="18"/>
          <w:szCs w:val="18"/>
        </w:rPr>
        <w:t xml:space="preserve"> Basic math (addition, multiplication) or simple getters are too fast to benefit from thread pooling.</w:t>
      </w:r>
    </w:p>
    <w:p w:rsidR="0020332C" w:rsidRPr="003E18F3" w:rsidRDefault="0020332C" w:rsidP="0020332C">
      <w:pPr>
        <w:pStyle w:val="NormalWeb"/>
        <w:numPr>
          <w:ilvl w:val="0"/>
          <w:numId w:val="353"/>
        </w:numPr>
        <w:rPr>
          <w:sz w:val="18"/>
          <w:szCs w:val="18"/>
        </w:rPr>
      </w:pPr>
      <w:r w:rsidRPr="003E18F3">
        <w:rPr>
          <w:b/>
          <w:bCs/>
          <w:sz w:val="18"/>
          <w:szCs w:val="18"/>
        </w:rPr>
        <w:t>Difficult-to-Split Data:</w:t>
      </w:r>
      <w:r w:rsidRPr="003E18F3">
        <w:rPr>
          <w:sz w:val="18"/>
          <w:szCs w:val="18"/>
        </w:rPr>
        <w:t xml:space="preserve"> An </w:t>
      </w:r>
      <w:r w:rsidRPr="003E18F3">
        <w:rPr>
          <w:rStyle w:val="HTMLCode"/>
          <w:sz w:val="18"/>
          <w:szCs w:val="18"/>
        </w:rPr>
        <w:t>ArrayList</w:t>
      </w:r>
      <w:r w:rsidRPr="003E18F3">
        <w:rPr>
          <w:sz w:val="18"/>
          <w:szCs w:val="18"/>
        </w:rPr>
        <w:t xml:space="preserve"> is easy to split (it has an array under the hood). A </w:t>
      </w:r>
      <w:r w:rsidRPr="003E18F3">
        <w:rPr>
          <w:rStyle w:val="HTMLCode"/>
          <w:sz w:val="18"/>
          <w:szCs w:val="18"/>
        </w:rPr>
        <w:t>LinkedList</w:t>
      </w:r>
      <w:r w:rsidRPr="003E18F3">
        <w:rPr>
          <w:sz w:val="18"/>
          <w:szCs w:val="18"/>
        </w:rPr>
        <w:t xml:space="preserve">, </w:t>
      </w:r>
      <w:r w:rsidRPr="003E18F3">
        <w:rPr>
          <w:rStyle w:val="HTMLCode"/>
          <w:sz w:val="18"/>
          <w:szCs w:val="18"/>
        </w:rPr>
        <w:t>HashSet</w:t>
      </w:r>
      <w:r w:rsidRPr="003E18F3">
        <w:rPr>
          <w:sz w:val="18"/>
          <w:szCs w:val="18"/>
        </w:rPr>
        <w:t xml:space="preserve">, or </w:t>
      </w:r>
      <w:r w:rsidRPr="003E18F3">
        <w:rPr>
          <w:rStyle w:val="HTMLCode"/>
          <w:sz w:val="18"/>
          <w:szCs w:val="18"/>
        </w:rPr>
        <w:t>Files.lines()</w:t>
      </w:r>
      <w:r w:rsidRPr="003E18F3">
        <w:rPr>
          <w:sz w:val="18"/>
          <w:szCs w:val="18"/>
        </w:rPr>
        <w:t xml:space="preserve"> is hard to split because Java has to traverse the nodes to find the middle, destroying performance.</w:t>
      </w:r>
    </w:p>
    <w:p w:rsidR="0020332C" w:rsidRPr="003E18F3" w:rsidRDefault="0020332C" w:rsidP="0020332C">
      <w:pPr>
        <w:pStyle w:val="NormalWeb"/>
        <w:numPr>
          <w:ilvl w:val="0"/>
          <w:numId w:val="353"/>
        </w:numPr>
        <w:rPr>
          <w:sz w:val="18"/>
          <w:szCs w:val="18"/>
        </w:rPr>
      </w:pPr>
      <w:r w:rsidRPr="003E18F3">
        <w:rPr>
          <w:b/>
          <w:bCs/>
          <w:sz w:val="18"/>
          <w:szCs w:val="18"/>
        </w:rPr>
        <w:t>Stateful Operations:</w:t>
      </w:r>
      <w:r w:rsidRPr="003E18F3">
        <w:rPr>
          <w:sz w:val="18"/>
          <w:szCs w:val="18"/>
        </w:rPr>
        <w:t xml:space="preserve"> Operations like </w:t>
      </w:r>
      <w:r w:rsidRPr="003E18F3">
        <w:rPr>
          <w:rStyle w:val="HTMLCode"/>
          <w:sz w:val="18"/>
          <w:szCs w:val="18"/>
        </w:rPr>
        <w:t>.sorted()</w:t>
      </w:r>
      <w:r w:rsidRPr="003E18F3">
        <w:rPr>
          <w:sz w:val="18"/>
          <w:szCs w:val="18"/>
        </w:rPr>
        <w:t xml:space="preserve">, </w:t>
      </w:r>
      <w:r w:rsidRPr="003E18F3">
        <w:rPr>
          <w:rStyle w:val="HTMLCode"/>
          <w:sz w:val="18"/>
          <w:szCs w:val="18"/>
        </w:rPr>
        <w:t>.distinct()</w:t>
      </w:r>
      <w:r w:rsidRPr="003E18F3">
        <w:rPr>
          <w:sz w:val="18"/>
          <w:szCs w:val="18"/>
        </w:rPr>
        <w:t xml:space="preserve">, or </w:t>
      </w:r>
      <w:r w:rsidRPr="003E18F3">
        <w:rPr>
          <w:rStyle w:val="HTMLCode"/>
          <w:sz w:val="18"/>
          <w:szCs w:val="18"/>
        </w:rPr>
        <w:t>.limit()</w:t>
      </w:r>
      <w:r w:rsidRPr="003E18F3">
        <w:rPr>
          <w:sz w:val="18"/>
          <w:szCs w:val="18"/>
        </w:rPr>
        <w:t xml:space="preserve"> require threads to constantly "talk" to each other to maintain order, causing massive slowdowns.</w:t>
      </w:r>
    </w:p>
    <w:p w:rsidR="0020332C" w:rsidRPr="003E18F3" w:rsidRDefault="0020332C" w:rsidP="0020332C">
      <w:pPr>
        <w:rPr>
          <w:sz w:val="18"/>
          <w:szCs w:val="18"/>
        </w:rPr>
      </w:pPr>
      <w:r w:rsidRPr="003E18F3">
        <w:rPr>
          <w:sz w:val="18"/>
          <w:szCs w:val="18"/>
        </w:rPr>
        <w:pict>
          <v:rect id="_x0000_i1556" style="width:0;height:1.5pt" o:hralign="center" o:hrstd="t" o:hr="t" fillcolor="#a0a0a0" stroked="f"/>
        </w:pict>
      </w:r>
    </w:p>
    <w:p w:rsidR="0020332C" w:rsidRPr="003E18F3" w:rsidRDefault="0020332C" w:rsidP="0020332C">
      <w:pPr>
        <w:pStyle w:val="Heading3"/>
        <w:rPr>
          <w:sz w:val="18"/>
          <w:szCs w:val="18"/>
        </w:rPr>
      </w:pPr>
      <w:r w:rsidRPr="003E18F3">
        <w:rPr>
          <w:sz w:val="18"/>
          <w:szCs w:val="18"/>
        </w:rPr>
        <w:t>4. When Parallel Wins</w:t>
      </w:r>
    </w:p>
    <w:p w:rsidR="0020332C" w:rsidRPr="003E18F3" w:rsidRDefault="0020332C" w:rsidP="0020332C">
      <w:pPr>
        <w:pStyle w:val="NormalWeb"/>
        <w:rPr>
          <w:sz w:val="18"/>
          <w:szCs w:val="18"/>
        </w:rPr>
      </w:pPr>
      <w:r w:rsidRPr="003E18F3">
        <w:rPr>
          <w:sz w:val="18"/>
          <w:szCs w:val="18"/>
        </w:rPr>
        <w:t>You should use a parallel stream when:</w:t>
      </w:r>
    </w:p>
    <w:p w:rsidR="0020332C" w:rsidRPr="003E18F3" w:rsidRDefault="0020332C" w:rsidP="0020332C">
      <w:pPr>
        <w:pStyle w:val="NormalWeb"/>
        <w:numPr>
          <w:ilvl w:val="0"/>
          <w:numId w:val="354"/>
        </w:numPr>
        <w:rPr>
          <w:sz w:val="18"/>
          <w:szCs w:val="18"/>
        </w:rPr>
      </w:pPr>
      <w:r w:rsidRPr="003E18F3">
        <w:rPr>
          <w:b/>
          <w:bCs/>
          <w:sz w:val="18"/>
          <w:szCs w:val="18"/>
        </w:rPr>
        <w:t>Massive Datasets:</w:t>
      </w:r>
      <w:r w:rsidRPr="003E18F3">
        <w:rPr>
          <w:sz w:val="18"/>
          <w:szCs w:val="18"/>
        </w:rPr>
        <w:t xml:space="preserve"> You are processing hundreds of thousands or millions of elements.</w:t>
      </w:r>
    </w:p>
    <w:p w:rsidR="0020332C" w:rsidRPr="003E18F3" w:rsidRDefault="0020332C" w:rsidP="0020332C">
      <w:pPr>
        <w:pStyle w:val="NormalWeb"/>
        <w:numPr>
          <w:ilvl w:val="0"/>
          <w:numId w:val="354"/>
        </w:numPr>
        <w:rPr>
          <w:sz w:val="18"/>
          <w:szCs w:val="18"/>
        </w:rPr>
      </w:pPr>
      <w:r w:rsidRPr="003E18F3">
        <w:rPr>
          <w:b/>
          <w:bCs/>
          <w:sz w:val="18"/>
          <w:szCs w:val="18"/>
        </w:rPr>
        <w:t>Heavy Operations:</w:t>
      </w:r>
      <w:r w:rsidRPr="003E18F3">
        <w:rPr>
          <w:sz w:val="18"/>
          <w:szCs w:val="18"/>
        </w:rPr>
        <w:t xml:space="preserve"> You are parsing massive JSON files, doing complex cryptography, or making slow database/network calls inside the stream.</w:t>
      </w:r>
    </w:p>
    <w:p w:rsidR="0020332C" w:rsidRPr="003E18F3" w:rsidRDefault="0020332C" w:rsidP="0020332C">
      <w:pPr>
        <w:pStyle w:val="NormalWeb"/>
        <w:numPr>
          <w:ilvl w:val="0"/>
          <w:numId w:val="354"/>
        </w:numPr>
        <w:rPr>
          <w:sz w:val="18"/>
          <w:szCs w:val="18"/>
        </w:rPr>
      </w:pPr>
      <w:r w:rsidRPr="003E18F3">
        <w:rPr>
          <w:b/>
          <w:bCs/>
          <w:sz w:val="18"/>
          <w:szCs w:val="18"/>
        </w:rPr>
        <w:t>Easily Splittable Data:</w:t>
      </w:r>
      <w:r w:rsidRPr="003E18F3">
        <w:rPr>
          <w:sz w:val="18"/>
          <w:szCs w:val="18"/>
        </w:rPr>
        <w:t xml:space="preserve"> You are working with an </w:t>
      </w:r>
      <w:r w:rsidRPr="003E18F3">
        <w:rPr>
          <w:rStyle w:val="HTMLCode"/>
          <w:sz w:val="18"/>
          <w:szCs w:val="18"/>
        </w:rPr>
        <w:t>ArrayList</w:t>
      </w:r>
      <w:r w:rsidRPr="003E18F3">
        <w:rPr>
          <w:sz w:val="18"/>
          <w:szCs w:val="18"/>
        </w:rPr>
        <w:t xml:space="preserve">, </w:t>
      </w:r>
      <w:r w:rsidRPr="003E18F3">
        <w:rPr>
          <w:rStyle w:val="HTMLCode"/>
          <w:sz w:val="18"/>
          <w:szCs w:val="18"/>
        </w:rPr>
        <w:t>HashMap</w:t>
      </w:r>
      <w:r w:rsidRPr="003E18F3">
        <w:rPr>
          <w:sz w:val="18"/>
          <w:szCs w:val="18"/>
        </w:rPr>
        <w:t>, or a raw array.</w:t>
      </w:r>
    </w:p>
    <w:p w:rsidR="0020332C" w:rsidRPr="003E18F3" w:rsidRDefault="0020332C" w:rsidP="0020332C">
      <w:pPr>
        <w:pStyle w:val="NormalWeb"/>
        <w:numPr>
          <w:ilvl w:val="0"/>
          <w:numId w:val="354"/>
        </w:numPr>
        <w:rPr>
          <w:sz w:val="18"/>
          <w:szCs w:val="18"/>
        </w:rPr>
      </w:pPr>
      <w:r w:rsidRPr="003E18F3">
        <w:rPr>
          <w:b/>
          <w:bCs/>
          <w:sz w:val="18"/>
          <w:szCs w:val="18"/>
        </w:rPr>
        <w:t>Stateless Operations:</w:t>
      </w:r>
      <w:r w:rsidRPr="003E18F3">
        <w:rPr>
          <w:sz w:val="18"/>
          <w:szCs w:val="18"/>
        </w:rPr>
        <w:t xml:space="preserve"> You are using </w:t>
      </w:r>
      <w:r w:rsidRPr="003E18F3">
        <w:rPr>
          <w:rStyle w:val="HTMLCode"/>
          <w:sz w:val="18"/>
          <w:szCs w:val="18"/>
        </w:rPr>
        <w:t>.map()</w:t>
      </w:r>
      <w:r w:rsidRPr="003E18F3">
        <w:rPr>
          <w:sz w:val="18"/>
          <w:szCs w:val="18"/>
        </w:rPr>
        <w:t xml:space="preserve">, </w:t>
      </w:r>
      <w:r w:rsidRPr="003E18F3">
        <w:rPr>
          <w:rStyle w:val="HTMLCode"/>
          <w:sz w:val="18"/>
          <w:szCs w:val="18"/>
        </w:rPr>
        <w:t>.filter()</w:t>
      </w:r>
      <w:r w:rsidRPr="003E18F3">
        <w:rPr>
          <w:sz w:val="18"/>
          <w:szCs w:val="18"/>
        </w:rPr>
        <w:t xml:space="preserve">, or </w:t>
      </w:r>
      <w:r w:rsidRPr="003E18F3">
        <w:rPr>
          <w:rStyle w:val="HTMLCode"/>
          <w:sz w:val="18"/>
          <w:szCs w:val="18"/>
        </w:rPr>
        <w:t>.reduce()</w:t>
      </w:r>
      <w:r w:rsidRPr="003E18F3">
        <w:rPr>
          <w:sz w:val="18"/>
          <w:szCs w:val="18"/>
        </w:rPr>
        <w:t xml:space="preserve"> where each element is processed completely independently of the others.</w:t>
      </w:r>
    </w:p>
    <w:p w:rsidR="0020332C" w:rsidRPr="003E18F3" w:rsidRDefault="0020332C" w:rsidP="0020332C">
      <w:pPr>
        <w:rPr>
          <w:sz w:val="18"/>
          <w:szCs w:val="18"/>
        </w:rPr>
      </w:pPr>
      <w:r w:rsidRPr="003E18F3">
        <w:rPr>
          <w:sz w:val="18"/>
          <w:szCs w:val="18"/>
        </w:rPr>
        <w:pict>
          <v:rect id="_x0000_i1557" style="width:0;height:1.5pt" o:hralign="center" o:hrstd="t" o:hr="t" fillcolor="#a0a0a0" stroked="f"/>
        </w:pict>
      </w:r>
    </w:p>
    <w:p w:rsidR="0020332C" w:rsidRPr="003E18F3" w:rsidRDefault="0020332C" w:rsidP="0020332C">
      <w:pPr>
        <w:pStyle w:val="Heading3"/>
        <w:rPr>
          <w:sz w:val="18"/>
          <w:szCs w:val="18"/>
        </w:rPr>
      </w:pPr>
      <w:r w:rsidRPr="003E18F3">
        <w:rPr>
          <w:sz w:val="18"/>
          <w:szCs w:val="18"/>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1894"/>
        <w:gridCol w:w="3813"/>
      </w:tblGrid>
      <w:tr w:rsidR="0020332C" w:rsidRPr="003E18F3" w:rsidTr="0020332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pPr>
              <w:spacing w:after="480"/>
              <w:rPr>
                <w:sz w:val="18"/>
                <w:szCs w:val="18"/>
              </w:rPr>
            </w:pPr>
            <w:r w:rsidRPr="003E18F3">
              <w:rPr>
                <w:rStyle w:val="Strong"/>
                <w:sz w:val="18"/>
                <w:szCs w:val="18"/>
              </w:rPr>
              <w:t>Sequential Stream</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pPr>
              <w:spacing w:after="480"/>
              <w:rPr>
                <w:sz w:val="18"/>
                <w:szCs w:val="18"/>
              </w:rPr>
            </w:pPr>
            <w:r w:rsidRPr="003E18F3">
              <w:rPr>
                <w:rStyle w:val="Strong"/>
                <w:sz w:val="18"/>
                <w:szCs w:val="18"/>
              </w:rPr>
              <w:t>Parallel Stream</w:t>
            </w:r>
          </w:p>
        </w:tc>
      </w:tr>
      <w:tr w:rsidR="0020332C" w:rsidRPr="003E18F3" w:rsidTr="0020332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pPr>
              <w:spacing w:after="480"/>
              <w:rPr>
                <w:sz w:val="18"/>
                <w:szCs w:val="18"/>
              </w:rPr>
            </w:pPr>
            <w:r w:rsidRPr="003E18F3">
              <w:rPr>
                <w:b/>
                <w:bCs/>
                <w:sz w:val="18"/>
                <w:szCs w:val="18"/>
              </w:rPr>
              <w:t>Execution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pPr>
              <w:spacing w:after="480"/>
              <w:rPr>
                <w:sz w:val="18"/>
                <w:szCs w:val="18"/>
              </w:rPr>
            </w:pPr>
            <w:r w:rsidRPr="003E18F3">
              <w:rPr>
                <w:sz w:val="18"/>
                <w:szCs w:val="18"/>
              </w:rPr>
              <w:t>Single main thread.</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pPr>
              <w:spacing w:after="480"/>
              <w:rPr>
                <w:sz w:val="18"/>
                <w:szCs w:val="18"/>
              </w:rPr>
            </w:pPr>
            <w:r w:rsidRPr="003E18F3">
              <w:rPr>
                <w:sz w:val="18"/>
                <w:szCs w:val="18"/>
              </w:rPr>
              <w:t>Multiple threads (ForkJoinPool).</w:t>
            </w:r>
          </w:p>
        </w:tc>
      </w:tr>
      <w:tr w:rsidR="0020332C" w:rsidRPr="003E18F3" w:rsidTr="0020332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pPr>
              <w:spacing w:after="480"/>
              <w:rPr>
                <w:sz w:val="18"/>
                <w:szCs w:val="18"/>
              </w:rPr>
            </w:pPr>
            <w:r w:rsidRPr="003E18F3">
              <w:rPr>
                <w:b/>
                <w:bCs/>
                <w:sz w:val="18"/>
                <w:szCs w:val="18"/>
              </w:rPr>
              <w:t>Overhead</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pPr>
              <w:spacing w:after="480"/>
              <w:rPr>
                <w:sz w:val="18"/>
                <w:szCs w:val="18"/>
              </w:rPr>
            </w:pPr>
            <w:r w:rsidRPr="003E18F3">
              <w:rPr>
                <w:sz w:val="18"/>
                <w:szCs w:val="18"/>
              </w:rPr>
              <w:t>Very Low.</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pPr>
              <w:spacing w:after="480"/>
              <w:rPr>
                <w:sz w:val="18"/>
                <w:szCs w:val="18"/>
              </w:rPr>
            </w:pPr>
            <w:r w:rsidRPr="003E18F3">
              <w:rPr>
                <w:sz w:val="18"/>
                <w:szCs w:val="18"/>
              </w:rPr>
              <w:t>High (Splitting, Tasking, Merging).</w:t>
            </w:r>
          </w:p>
        </w:tc>
      </w:tr>
      <w:tr w:rsidR="0020332C" w:rsidRPr="003E18F3" w:rsidTr="0020332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pPr>
              <w:spacing w:after="480"/>
              <w:rPr>
                <w:sz w:val="18"/>
                <w:szCs w:val="18"/>
              </w:rPr>
            </w:pPr>
            <w:r w:rsidRPr="003E18F3">
              <w:rPr>
                <w:b/>
                <w:bCs/>
                <w:sz w:val="18"/>
                <w:szCs w:val="18"/>
              </w:rPr>
              <w:t>Best Data Structures</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pPr>
              <w:spacing w:after="480"/>
              <w:rPr>
                <w:sz w:val="18"/>
                <w:szCs w:val="18"/>
              </w:rPr>
            </w:pPr>
            <w:r w:rsidRPr="003E18F3">
              <w:rPr>
                <w:sz w:val="18"/>
                <w:szCs w:val="18"/>
              </w:rPr>
              <w:t>Any (Linked, Sets, Trees).</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pPr>
              <w:spacing w:after="480"/>
              <w:rPr>
                <w:sz w:val="18"/>
                <w:szCs w:val="18"/>
              </w:rPr>
            </w:pPr>
            <w:r w:rsidRPr="003E18F3">
              <w:rPr>
                <w:rStyle w:val="HTMLCode"/>
                <w:rFonts w:eastAsiaTheme="minorHAnsi"/>
                <w:sz w:val="18"/>
                <w:szCs w:val="18"/>
              </w:rPr>
              <w:t>ArrayList</w:t>
            </w:r>
            <w:r w:rsidRPr="003E18F3">
              <w:rPr>
                <w:sz w:val="18"/>
                <w:szCs w:val="18"/>
              </w:rPr>
              <w:t>, Arrays (easily splittable).</w:t>
            </w:r>
          </w:p>
        </w:tc>
      </w:tr>
      <w:tr w:rsidR="0020332C" w:rsidRPr="003E18F3" w:rsidTr="0020332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pPr>
              <w:spacing w:after="480"/>
              <w:rPr>
                <w:sz w:val="18"/>
                <w:szCs w:val="18"/>
              </w:rPr>
            </w:pPr>
            <w:r w:rsidRPr="003E18F3">
              <w:rPr>
                <w:b/>
                <w:bCs/>
                <w:sz w:val="18"/>
                <w:szCs w:val="18"/>
              </w:rPr>
              <w:t>Order Preservation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pPr>
              <w:spacing w:after="480"/>
              <w:rPr>
                <w:sz w:val="18"/>
                <w:szCs w:val="18"/>
              </w:rPr>
            </w:pPr>
            <w:r w:rsidRPr="003E18F3">
              <w:rPr>
                <w:sz w:val="18"/>
                <w:szCs w:val="18"/>
              </w:rPr>
              <w:t>Guaranteed.</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pPr>
              <w:spacing w:after="480"/>
              <w:rPr>
                <w:sz w:val="18"/>
                <w:szCs w:val="18"/>
              </w:rPr>
            </w:pPr>
            <w:r w:rsidRPr="003E18F3">
              <w:rPr>
                <w:sz w:val="18"/>
                <w:szCs w:val="18"/>
              </w:rPr>
              <w:t>Not guaranteed unless forced (costs performance).</w:t>
            </w:r>
          </w:p>
        </w:tc>
      </w:tr>
      <w:tr w:rsidR="0020332C" w:rsidRPr="003E18F3" w:rsidTr="0020332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pPr>
              <w:spacing w:after="480"/>
              <w:rPr>
                <w:sz w:val="18"/>
                <w:szCs w:val="18"/>
              </w:rPr>
            </w:pPr>
            <w:r w:rsidRPr="003E18F3">
              <w:rPr>
                <w:b/>
                <w:bCs/>
                <w:sz w:val="18"/>
                <w:szCs w:val="18"/>
              </w:rPr>
              <w:t>Thread Safety Risk</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pPr>
              <w:spacing w:after="480"/>
              <w:rPr>
                <w:sz w:val="18"/>
                <w:szCs w:val="18"/>
              </w:rPr>
            </w:pPr>
            <w:r w:rsidRPr="003E18F3">
              <w:rPr>
                <w:sz w:val="18"/>
                <w:szCs w:val="18"/>
              </w:rPr>
              <w:t>Zero.</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pPr>
              <w:spacing w:after="480"/>
              <w:rPr>
                <w:sz w:val="18"/>
                <w:szCs w:val="18"/>
              </w:rPr>
            </w:pPr>
            <w:r w:rsidRPr="003E18F3">
              <w:rPr>
                <w:sz w:val="18"/>
                <w:szCs w:val="18"/>
              </w:rPr>
              <w:t>High (if modifying external variables).</w:t>
            </w:r>
          </w:p>
        </w:tc>
      </w:tr>
    </w:tbl>
    <w:p w:rsidR="0020332C" w:rsidRPr="003E18F3" w:rsidRDefault="0020332C" w:rsidP="0020332C">
      <w:pPr>
        <w:spacing w:after="0"/>
        <w:rPr>
          <w:sz w:val="18"/>
          <w:szCs w:val="18"/>
        </w:rPr>
      </w:pPr>
      <w:r w:rsidRPr="003E18F3">
        <w:rPr>
          <w:sz w:val="18"/>
          <w:szCs w:val="18"/>
        </w:rPr>
        <w:pict>
          <v:rect id="_x0000_i1558" style="width:0;height:1.5pt" o:hralign="center" o:hrstd="t" o:hr="t" fillcolor="#a0a0a0" stroked="f"/>
        </w:pict>
      </w:r>
    </w:p>
    <w:p w:rsidR="0020332C" w:rsidRPr="003E18F3" w:rsidRDefault="0020332C" w:rsidP="0020332C">
      <w:pPr>
        <w:pStyle w:val="Heading3"/>
        <w:rPr>
          <w:sz w:val="18"/>
          <w:szCs w:val="18"/>
        </w:rPr>
      </w:pPr>
      <w:r w:rsidRPr="003E18F3">
        <w:rPr>
          <w:sz w:val="18"/>
          <w:szCs w:val="18"/>
        </w:rPr>
        <w:t>Summary for the Interviewer</w:t>
      </w:r>
    </w:p>
    <w:p w:rsidR="0020332C" w:rsidRPr="003E18F3" w:rsidRDefault="0020332C" w:rsidP="0020332C">
      <w:pPr>
        <w:pStyle w:val="NormalWeb"/>
        <w:rPr>
          <w:sz w:val="18"/>
          <w:szCs w:val="18"/>
        </w:rPr>
      </w:pPr>
      <w:r w:rsidRPr="003E18F3">
        <w:rPr>
          <w:i/>
          <w:iCs/>
          <w:sz w:val="18"/>
          <w:szCs w:val="18"/>
        </w:rPr>
        <w:t xml:space="preserve">"Parallel streams are not a silver bullet for performance. Because the underlying </w:t>
      </w:r>
      <w:r w:rsidRPr="003E18F3">
        <w:rPr>
          <w:rStyle w:val="HTMLCode"/>
          <w:i/>
          <w:iCs/>
          <w:sz w:val="18"/>
          <w:szCs w:val="18"/>
        </w:rPr>
        <w:t>ForkJoinPool</w:t>
      </w:r>
      <w:r w:rsidRPr="003E18F3">
        <w:rPr>
          <w:i/>
          <w:iCs/>
          <w:sz w:val="18"/>
          <w:szCs w:val="18"/>
        </w:rPr>
        <w:t xml:space="preserve"> requires time to split data, assign threads, and merge results, parallel streams have a high initial overhead. I use the </w:t>
      </w:r>
      <w:r w:rsidRPr="003E18F3">
        <w:rPr>
          <w:rStyle w:val="math-inline"/>
          <w:i/>
          <w:iCs/>
          <w:sz w:val="18"/>
          <w:szCs w:val="18"/>
        </w:rPr>
        <w:t>$N \times Q$</w:t>
      </w:r>
      <w:r w:rsidRPr="003E18F3">
        <w:rPr>
          <w:i/>
          <w:iCs/>
          <w:sz w:val="18"/>
          <w:szCs w:val="18"/>
        </w:rPr>
        <w:t xml:space="preserve"> model to evaluate this: if the dataset is massive or the processing task per element is highly CPU-intensive, parallelization pays off. However, for small collections, cheap operations, or poorly splittable data structures like a </w:t>
      </w:r>
      <w:r w:rsidRPr="003E18F3">
        <w:rPr>
          <w:rStyle w:val="HTMLCode"/>
          <w:i/>
          <w:iCs/>
          <w:sz w:val="18"/>
          <w:szCs w:val="18"/>
        </w:rPr>
        <w:t>LinkedList</w:t>
      </w:r>
      <w:r w:rsidRPr="003E18F3">
        <w:rPr>
          <w:i/>
          <w:iCs/>
          <w:sz w:val="18"/>
          <w:szCs w:val="18"/>
        </w:rPr>
        <w:t>, a standard sequential stream is vastly more efficient."</w:t>
      </w:r>
    </w:p>
    <w:p w:rsidR="0020332C" w:rsidRPr="003E18F3" w:rsidRDefault="0020332C" w:rsidP="009E6BCC">
      <w:pPr>
        <w:rPr>
          <w:sz w:val="18"/>
          <w:szCs w:val="18"/>
        </w:rPr>
      </w:pPr>
    </w:p>
    <w:p w:rsidR="009E6BCC" w:rsidRPr="003E18F3" w:rsidRDefault="009E6BCC" w:rsidP="009E6BCC">
      <w:pPr>
        <w:rPr>
          <w:sz w:val="18"/>
          <w:szCs w:val="18"/>
        </w:rPr>
      </w:pPr>
      <w:r w:rsidRPr="003E18F3">
        <w:rPr>
          <w:sz w:val="18"/>
          <w:szCs w:val="18"/>
        </w:rPr>
        <w:t>- Build a stream-based data pipeline (CSV → filter → map → collect).</w:t>
      </w:r>
    </w:p>
    <w:p w:rsidR="0020332C" w:rsidRPr="003E18F3" w:rsidRDefault="0020332C" w:rsidP="0020332C">
      <w:pPr>
        <w:pStyle w:val="NormalWeb"/>
        <w:rPr>
          <w:sz w:val="18"/>
          <w:szCs w:val="18"/>
        </w:rPr>
      </w:pPr>
      <w:r w:rsidRPr="003E18F3">
        <w:rPr>
          <w:sz w:val="18"/>
          <w:szCs w:val="18"/>
        </w:rPr>
        <w:t>Building a full data pipeline (Extract, Transform, Load — or ETL) is where the Stream API truly shines. It allows you to take raw, messy data from a file, clean it up, transform it into domain objects, and store it—all in a single, readable, and highly efficient pipeline.</w:t>
      </w:r>
    </w:p>
    <w:p w:rsidR="0020332C" w:rsidRPr="003E18F3" w:rsidRDefault="0020332C" w:rsidP="0020332C">
      <w:pPr>
        <w:pStyle w:val="NormalWeb"/>
        <w:rPr>
          <w:sz w:val="18"/>
          <w:szCs w:val="18"/>
        </w:rPr>
      </w:pPr>
      <w:r w:rsidRPr="003E18F3">
        <w:rPr>
          <w:sz w:val="18"/>
          <w:szCs w:val="18"/>
        </w:rPr>
        <w:t>Let's simulate a real-world scenario. You have a massive CSV file of employees (</w:t>
      </w:r>
      <w:r w:rsidRPr="003E18F3">
        <w:rPr>
          <w:rStyle w:val="HTMLCode"/>
          <w:sz w:val="18"/>
          <w:szCs w:val="18"/>
        </w:rPr>
        <w:t>id, name, department, salary</w:t>
      </w:r>
      <w:r w:rsidRPr="003E18F3">
        <w:rPr>
          <w:sz w:val="18"/>
          <w:szCs w:val="18"/>
        </w:rPr>
        <w:t>). You need to:</w:t>
      </w:r>
    </w:p>
    <w:p w:rsidR="0020332C" w:rsidRPr="003E18F3" w:rsidRDefault="0020332C" w:rsidP="0020332C">
      <w:pPr>
        <w:pStyle w:val="NormalWeb"/>
        <w:numPr>
          <w:ilvl w:val="0"/>
          <w:numId w:val="355"/>
        </w:numPr>
        <w:rPr>
          <w:sz w:val="18"/>
          <w:szCs w:val="18"/>
        </w:rPr>
      </w:pPr>
      <w:r w:rsidRPr="003E18F3">
        <w:rPr>
          <w:b/>
          <w:bCs/>
          <w:sz w:val="18"/>
          <w:szCs w:val="18"/>
        </w:rPr>
        <w:t>Extract:</w:t>
      </w:r>
      <w:r w:rsidRPr="003E18F3">
        <w:rPr>
          <w:sz w:val="18"/>
          <w:szCs w:val="18"/>
        </w:rPr>
        <w:t xml:space="preserve"> Read the file line-by-line.</w:t>
      </w:r>
    </w:p>
    <w:p w:rsidR="0020332C" w:rsidRPr="003E18F3" w:rsidRDefault="0020332C" w:rsidP="0020332C">
      <w:pPr>
        <w:pStyle w:val="NormalWeb"/>
        <w:numPr>
          <w:ilvl w:val="0"/>
          <w:numId w:val="355"/>
        </w:numPr>
        <w:rPr>
          <w:sz w:val="18"/>
          <w:szCs w:val="18"/>
        </w:rPr>
      </w:pPr>
      <w:r w:rsidRPr="003E18F3">
        <w:rPr>
          <w:b/>
          <w:bCs/>
          <w:sz w:val="18"/>
          <w:szCs w:val="18"/>
        </w:rPr>
        <w:t>Filter:</w:t>
      </w:r>
      <w:r w:rsidRPr="003E18F3">
        <w:rPr>
          <w:sz w:val="18"/>
          <w:szCs w:val="18"/>
        </w:rPr>
        <w:t xml:space="preserve"> Skip the header row, discard corrupted lines, and only keep employees in the "IT" department.</w:t>
      </w:r>
    </w:p>
    <w:p w:rsidR="0020332C" w:rsidRPr="003E18F3" w:rsidRDefault="0020332C" w:rsidP="0020332C">
      <w:pPr>
        <w:pStyle w:val="NormalWeb"/>
        <w:numPr>
          <w:ilvl w:val="0"/>
          <w:numId w:val="355"/>
        </w:numPr>
        <w:rPr>
          <w:sz w:val="18"/>
          <w:szCs w:val="18"/>
        </w:rPr>
      </w:pPr>
      <w:r w:rsidRPr="003E18F3">
        <w:rPr>
          <w:b/>
          <w:bCs/>
          <w:sz w:val="18"/>
          <w:szCs w:val="18"/>
        </w:rPr>
        <w:t>Map:</w:t>
      </w:r>
      <w:r w:rsidRPr="003E18F3">
        <w:rPr>
          <w:sz w:val="18"/>
          <w:szCs w:val="18"/>
        </w:rPr>
        <w:t xml:space="preserve"> Convert the raw comma-separated strings into Java </w:t>
      </w:r>
      <w:r w:rsidRPr="003E18F3">
        <w:rPr>
          <w:rStyle w:val="HTMLCode"/>
          <w:sz w:val="18"/>
          <w:szCs w:val="18"/>
        </w:rPr>
        <w:t>Employee</w:t>
      </w:r>
      <w:r w:rsidRPr="003E18F3">
        <w:rPr>
          <w:sz w:val="18"/>
          <w:szCs w:val="18"/>
        </w:rPr>
        <w:t xml:space="preserve"> objects.</w:t>
      </w:r>
    </w:p>
    <w:p w:rsidR="0020332C" w:rsidRPr="003E18F3" w:rsidRDefault="0020332C" w:rsidP="0020332C">
      <w:pPr>
        <w:pStyle w:val="NormalWeb"/>
        <w:numPr>
          <w:ilvl w:val="0"/>
          <w:numId w:val="355"/>
        </w:numPr>
        <w:rPr>
          <w:sz w:val="18"/>
          <w:szCs w:val="18"/>
        </w:rPr>
      </w:pPr>
      <w:r w:rsidRPr="003E18F3">
        <w:rPr>
          <w:b/>
          <w:bCs/>
          <w:sz w:val="18"/>
          <w:szCs w:val="18"/>
        </w:rPr>
        <w:t>Collect:</w:t>
      </w:r>
      <w:r w:rsidRPr="003E18F3">
        <w:rPr>
          <w:sz w:val="18"/>
          <w:szCs w:val="18"/>
        </w:rPr>
        <w:t xml:space="preserve"> Gather the valid </w:t>
      </w:r>
      <w:r w:rsidRPr="003E18F3">
        <w:rPr>
          <w:rStyle w:val="HTMLCode"/>
          <w:sz w:val="18"/>
          <w:szCs w:val="18"/>
        </w:rPr>
        <w:t>Employee</w:t>
      </w:r>
      <w:r w:rsidRPr="003E18F3">
        <w:rPr>
          <w:sz w:val="18"/>
          <w:szCs w:val="18"/>
        </w:rPr>
        <w:t xml:space="preserve"> objects into a </w:t>
      </w:r>
      <w:r w:rsidRPr="003E18F3">
        <w:rPr>
          <w:rStyle w:val="HTMLCode"/>
          <w:sz w:val="18"/>
          <w:szCs w:val="18"/>
        </w:rPr>
        <w:t>List</w:t>
      </w:r>
      <w:r w:rsidRPr="003E18F3">
        <w:rPr>
          <w:sz w:val="18"/>
          <w:szCs w:val="18"/>
        </w:rPr>
        <w:t>.</w:t>
      </w:r>
    </w:p>
    <w:p w:rsidR="0020332C" w:rsidRPr="003E18F3" w:rsidRDefault="0020332C" w:rsidP="0020332C">
      <w:pPr>
        <w:rPr>
          <w:sz w:val="18"/>
          <w:szCs w:val="18"/>
        </w:rPr>
      </w:pPr>
      <w:r w:rsidRPr="003E18F3">
        <w:rPr>
          <w:sz w:val="18"/>
          <w:szCs w:val="18"/>
        </w:rPr>
        <w:pict>
          <v:rect id="_x0000_i1559" style="width:0;height:1.5pt" o:hralign="center" o:hrstd="t" o:hr="t" fillcolor="#a0a0a0" stroked="f"/>
        </w:pict>
      </w:r>
    </w:p>
    <w:p w:rsidR="0020332C" w:rsidRPr="003E18F3" w:rsidRDefault="0020332C" w:rsidP="0020332C">
      <w:pPr>
        <w:pStyle w:val="Heading3"/>
        <w:rPr>
          <w:sz w:val="18"/>
          <w:szCs w:val="18"/>
        </w:rPr>
      </w:pPr>
      <w:r w:rsidRPr="003E18F3">
        <w:rPr>
          <w:sz w:val="18"/>
          <w:szCs w:val="18"/>
        </w:rPr>
        <w:t>The Code: A Stream-Based ETL Pipeline</w:t>
      </w:r>
    </w:p>
    <w:p w:rsidR="0020332C" w:rsidRPr="003E18F3" w:rsidRDefault="0020332C" w:rsidP="0020332C">
      <w:pPr>
        <w:pStyle w:val="NormalWeb"/>
        <w:rPr>
          <w:sz w:val="18"/>
          <w:szCs w:val="18"/>
        </w:rPr>
      </w:pPr>
      <w:r w:rsidRPr="003E18F3">
        <w:rPr>
          <w:sz w:val="18"/>
          <w:szCs w:val="18"/>
        </w:rPr>
        <w:t xml:space="preserve">To make this modern and clean, we will use a Java </w:t>
      </w:r>
      <w:r w:rsidRPr="003E18F3">
        <w:rPr>
          <w:rStyle w:val="HTMLCode"/>
          <w:sz w:val="18"/>
          <w:szCs w:val="18"/>
        </w:rPr>
        <w:t>record</w:t>
      </w:r>
      <w:r w:rsidRPr="003E18F3">
        <w:rPr>
          <w:sz w:val="18"/>
          <w:szCs w:val="18"/>
        </w:rPr>
        <w:t xml:space="preserve"> to represent our domain object.</w:t>
      </w:r>
    </w:p>
    <w:p w:rsidR="0020332C" w:rsidRPr="003E18F3" w:rsidRDefault="0020332C" w:rsidP="0020332C">
      <w:pPr>
        <w:rPr>
          <w:sz w:val="18"/>
          <w:szCs w:val="18"/>
        </w:rPr>
      </w:pPr>
      <w:r w:rsidRPr="003E18F3">
        <w:rPr>
          <w:rStyle w:val="ng-tns-c1066629530-944"/>
          <w:sz w:val="18"/>
          <w:szCs w:val="18"/>
        </w:rPr>
        <w:t>Java</w:t>
      </w:r>
    </w:p>
    <w:p w:rsidR="0020332C" w:rsidRPr="003E18F3" w:rsidRDefault="0020332C" w:rsidP="0020332C">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java.nio.file.Files;</w:t>
      </w:r>
    </w:p>
    <w:p w:rsidR="0020332C" w:rsidRPr="003E18F3" w:rsidRDefault="0020332C" w:rsidP="0020332C">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java.nio.file.Paths;</w:t>
      </w:r>
    </w:p>
    <w:p w:rsidR="0020332C" w:rsidRPr="003E18F3" w:rsidRDefault="0020332C" w:rsidP="0020332C">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java.util.List;</w:t>
      </w:r>
    </w:p>
    <w:p w:rsidR="0020332C" w:rsidRPr="003E18F3" w:rsidRDefault="0020332C" w:rsidP="0020332C">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java.util.stream.Collectors;</w:t>
      </w:r>
    </w:p>
    <w:p w:rsidR="0020332C" w:rsidRPr="003E18F3" w:rsidRDefault="0020332C" w:rsidP="0020332C">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java.util.stream.Stream;</w:t>
      </w:r>
    </w:p>
    <w:p w:rsidR="0020332C" w:rsidRPr="003E18F3" w:rsidRDefault="0020332C" w:rsidP="0020332C">
      <w:pPr>
        <w:pStyle w:val="HTMLPreformatted"/>
        <w:rPr>
          <w:rStyle w:val="HTMLCode"/>
          <w:sz w:val="18"/>
          <w:szCs w:val="18"/>
        </w:rPr>
      </w:pPr>
    </w:p>
    <w:p w:rsidR="0020332C" w:rsidRPr="003E18F3" w:rsidRDefault="0020332C" w:rsidP="0020332C">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DataPipeline</w:t>
      </w:r>
      <w:r w:rsidRPr="003E18F3">
        <w:rPr>
          <w:rStyle w:val="hljs-class"/>
          <w:sz w:val="18"/>
          <w:szCs w:val="18"/>
        </w:rPr>
        <w:t xml:space="preserve"> </w:t>
      </w:r>
      <w:r w:rsidRPr="003E18F3">
        <w:rPr>
          <w:rStyle w:val="HTMLCode"/>
          <w:sz w:val="18"/>
          <w:szCs w:val="18"/>
        </w:rPr>
        <w:t>{</w:t>
      </w:r>
    </w:p>
    <w:p w:rsidR="0020332C" w:rsidRPr="003E18F3" w:rsidRDefault="0020332C" w:rsidP="0020332C">
      <w:pPr>
        <w:pStyle w:val="HTMLPreformatted"/>
        <w:rPr>
          <w:rStyle w:val="HTMLCode"/>
          <w:sz w:val="18"/>
          <w:szCs w:val="18"/>
        </w:rPr>
      </w:pPr>
    </w:p>
    <w:p w:rsidR="0020332C" w:rsidRPr="003E18F3" w:rsidRDefault="0020332C" w:rsidP="0020332C">
      <w:pPr>
        <w:pStyle w:val="HTMLPreformatted"/>
        <w:rPr>
          <w:rStyle w:val="HTMLCode"/>
          <w:sz w:val="18"/>
          <w:szCs w:val="18"/>
        </w:rPr>
      </w:pPr>
      <w:r w:rsidRPr="003E18F3">
        <w:rPr>
          <w:rStyle w:val="HTMLCode"/>
          <w:sz w:val="18"/>
          <w:szCs w:val="18"/>
        </w:rPr>
        <w:t xml:space="preserve">    </w:t>
      </w:r>
      <w:r w:rsidRPr="003E18F3">
        <w:rPr>
          <w:rStyle w:val="hljs-comment"/>
          <w:sz w:val="18"/>
          <w:szCs w:val="18"/>
        </w:rPr>
        <w:t>// Modern Java Record for our domain object</w:t>
      </w:r>
    </w:p>
    <w:p w:rsidR="0020332C" w:rsidRPr="003E18F3" w:rsidRDefault="0020332C" w:rsidP="0020332C">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record </w:t>
      </w:r>
      <w:r w:rsidRPr="003E18F3">
        <w:rPr>
          <w:rStyle w:val="hljs-title"/>
          <w:sz w:val="18"/>
          <w:szCs w:val="18"/>
        </w:rPr>
        <w:t>Employee</w:t>
      </w:r>
      <w:r w:rsidRPr="003E18F3">
        <w:rPr>
          <w:rStyle w:val="hljs-params"/>
          <w:sz w:val="18"/>
          <w:szCs w:val="18"/>
        </w:rPr>
        <w:t>(</w:t>
      </w:r>
      <w:r w:rsidRPr="003E18F3">
        <w:rPr>
          <w:rStyle w:val="hljs-keyword"/>
          <w:sz w:val="18"/>
          <w:szCs w:val="18"/>
        </w:rPr>
        <w:t>int</w:t>
      </w:r>
      <w:r w:rsidRPr="003E18F3">
        <w:rPr>
          <w:rStyle w:val="hljs-params"/>
          <w:sz w:val="18"/>
          <w:szCs w:val="18"/>
        </w:rPr>
        <w:t xml:space="preserve"> id, String name, String department, </w:t>
      </w:r>
      <w:r w:rsidRPr="003E18F3">
        <w:rPr>
          <w:rStyle w:val="hljs-keyword"/>
          <w:sz w:val="18"/>
          <w:szCs w:val="18"/>
        </w:rPr>
        <w:t>double</w:t>
      </w:r>
      <w:r w:rsidRPr="003E18F3">
        <w:rPr>
          <w:rStyle w:val="hljs-params"/>
          <w:sz w:val="18"/>
          <w:szCs w:val="18"/>
        </w:rPr>
        <w:t xml:space="preserve"> salary)</w:t>
      </w:r>
      <w:r w:rsidRPr="003E18F3">
        <w:rPr>
          <w:rStyle w:val="hljs-function"/>
          <w:sz w:val="18"/>
          <w:szCs w:val="18"/>
        </w:rPr>
        <w:t xml:space="preserve"> </w:t>
      </w:r>
      <w:r w:rsidRPr="003E18F3">
        <w:rPr>
          <w:rStyle w:val="HTMLCode"/>
          <w:sz w:val="18"/>
          <w:szCs w:val="18"/>
        </w:rPr>
        <w:t>{}</w:t>
      </w:r>
    </w:p>
    <w:p w:rsidR="0020332C" w:rsidRPr="003E18F3" w:rsidRDefault="0020332C" w:rsidP="0020332C">
      <w:pPr>
        <w:pStyle w:val="HTMLPreformatted"/>
        <w:rPr>
          <w:rStyle w:val="HTMLCode"/>
          <w:sz w:val="18"/>
          <w:szCs w:val="18"/>
        </w:rPr>
      </w:pPr>
    </w:p>
    <w:p w:rsidR="0020332C" w:rsidRPr="003E18F3" w:rsidRDefault="0020332C" w:rsidP="0020332C">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static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main</w:t>
      </w:r>
      <w:r w:rsidRPr="003E18F3">
        <w:rPr>
          <w:rStyle w:val="hljs-params"/>
          <w:sz w:val="18"/>
          <w:szCs w:val="18"/>
        </w:rPr>
        <w:t>(String[] args)</w:t>
      </w:r>
      <w:r w:rsidRPr="003E18F3">
        <w:rPr>
          <w:rStyle w:val="hljs-function"/>
          <w:sz w:val="18"/>
          <w:szCs w:val="18"/>
        </w:rPr>
        <w:t xml:space="preserve"> </w:t>
      </w:r>
      <w:r w:rsidRPr="003E18F3">
        <w:rPr>
          <w:rStyle w:val="HTMLCode"/>
          <w:sz w:val="18"/>
          <w:szCs w:val="18"/>
        </w:rPr>
        <w:t>{</w:t>
      </w:r>
    </w:p>
    <w:p w:rsidR="0020332C" w:rsidRPr="003E18F3" w:rsidRDefault="0020332C" w:rsidP="0020332C">
      <w:pPr>
        <w:pStyle w:val="HTMLPreformatted"/>
        <w:rPr>
          <w:rStyle w:val="HTMLCode"/>
          <w:sz w:val="18"/>
          <w:szCs w:val="18"/>
        </w:rPr>
      </w:pPr>
      <w:r w:rsidRPr="003E18F3">
        <w:rPr>
          <w:rStyle w:val="HTMLCode"/>
          <w:sz w:val="18"/>
          <w:szCs w:val="18"/>
        </w:rPr>
        <w:t xml:space="preserve">        String filePath = </w:t>
      </w:r>
      <w:r w:rsidRPr="003E18F3">
        <w:rPr>
          <w:rStyle w:val="hljs-string"/>
          <w:sz w:val="18"/>
          <w:szCs w:val="18"/>
        </w:rPr>
        <w:t>"employees.csv"</w:t>
      </w:r>
      <w:r w:rsidRPr="003E18F3">
        <w:rPr>
          <w:rStyle w:val="HTMLCode"/>
          <w:sz w:val="18"/>
          <w:szCs w:val="18"/>
        </w:rPr>
        <w:t>;</w:t>
      </w:r>
    </w:p>
    <w:p w:rsidR="0020332C" w:rsidRPr="003E18F3" w:rsidRDefault="0020332C" w:rsidP="0020332C">
      <w:pPr>
        <w:pStyle w:val="HTMLPreformatted"/>
        <w:rPr>
          <w:rStyle w:val="HTMLCode"/>
          <w:sz w:val="18"/>
          <w:szCs w:val="18"/>
        </w:rPr>
      </w:pPr>
    </w:p>
    <w:p w:rsidR="0020332C" w:rsidRPr="003E18F3" w:rsidRDefault="0020332C" w:rsidP="0020332C">
      <w:pPr>
        <w:pStyle w:val="HTMLPreformatted"/>
        <w:rPr>
          <w:rStyle w:val="HTMLCode"/>
          <w:sz w:val="18"/>
          <w:szCs w:val="18"/>
        </w:rPr>
      </w:pPr>
      <w:r w:rsidRPr="003E18F3">
        <w:rPr>
          <w:rStyle w:val="HTMLCode"/>
          <w:sz w:val="18"/>
          <w:szCs w:val="18"/>
        </w:rPr>
        <w:t xml:space="preserve">        </w:t>
      </w:r>
      <w:r w:rsidRPr="003E18F3">
        <w:rPr>
          <w:rStyle w:val="hljs-comment"/>
          <w:sz w:val="18"/>
          <w:szCs w:val="18"/>
        </w:rPr>
        <w:t>// Step 1: Extract (Read lazy stream to prevent OutOfMemory errors)</w:t>
      </w:r>
    </w:p>
    <w:p w:rsidR="0020332C" w:rsidRPr="003E18F3" w:rsidRDefault="0020332C" w:rsidP="0020332C">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(Stream&lt;String&gt; lines = Files.lines(Paths.get(filePath))) {</w:t>
      </w:r>
    </w:p>
    <w:p w:rsidR="0020332C" w:rsidRPr="003E18F3" w:rsidRDefault="0020332C" w:rsidP="0020332C">
      <w:pPr>
        <w:pStyle w:val="HTMLPreformatted"/>
        <w:rPr>
          <w:rStyle w:val="HTMLCode"/>
          <w:sz w:val="18"/>
          <w:szCs w:val="18"/>
        </w:rPr>
      </w:pPr>
    </w:p>
    <w:p w:rsidR="0020332C" w:rsidRPr="003E18F3" w:rsidRDefault="0020332C" w:rsidP="0020332C">
      <w:pPr>
        <w:pStyle w:val="HTMLPreformatted"/>
        <w:rPr>
          <w:rStyle w:val="HTMLCode"/>
          <w:sz w:val="18"/>
          <w:szCs w:val="18"/>
        </w:rPr>
      </w:pPr>
      <w:r w:rsidRPr="003E18F3">
        <w:rPr>
          <w:rStyle w:val="HTMLCode"/>
          <w:sz w:val="18"/>
          <w:szCs w:val="18"/>
        </w:rPr>
        <w:t xml:space="preserve">            List&lt;Employee&gt; itDepartment = lines</w:t>
      </w:r>
    </w:p>
    <w:p w:rsidR="0020332C" w:rsidRPr="003E18F3" w:rsidRDefault="0020332C" w:rsidP="0020332C">
      <w:pPr>
        <w:pStyle w:val="HTMLPreformatted"/>
        <w:rPr>
          <w:rStyle w:val="HTMLCode"/>
          <w:sz w:val="18"/>
          <w:szCs w:val="18"/>
        </w:rPr>
      </w:pPr>
      <w:r w:rsidRPr="003E18F3">
        <w:rPr>
          <w:rStyle w:val="HTMLCode"/>
          <w:sz w:val="18"/>
          <w:szCs w:val="18"/>
        </w:rPr>
        <w:t xml:space="preserve">                </w:t>
      </w:r>
      <w:r w:rsidRPr="003E18F3">
        <w:rPr>
          <w:rStyle w:val="hljs-comment"/>
          <w:sz w:val="18"/>
          <w:szCs w:val="18"/>
        </w:rPr>
        <w:t>// Step 2: Filter out the header and malformed rows</w:t>
      </w:r>
    </w:p>
    <w:p w:rsidR="0020332C" w:rsidRPr="003E18F3" w:rsidRDefault="0020332C" w:rsidP="0020332C">
      <w:pPr>
        <w:pStyle w:val="HTMLPreformatted"/>
        <w:rPr>
          <w:rStyle w:val="HTMLCode"/>
          <w:sz w:val="18"/>
          <w:szCs w:val="18"/>
        </w:rPr>
      </w:pPr>
      <w:r w:rsidRPr="003E18F3">
        <w:rPr>
          <w:rStyle w:val="HTMLCode"/>
          <w:sz w:val="18"/>
          <w:szCs w:val="18"/>
        </w:rPr>
        <w:t xml:space="preserve">                .skip(</w:t>
      </w:r>
      <w:r w:rsidRPr="003E18F3">
        <w:rPr>
          <w:rStyle w:val="hljs-number"/>
          <w:sz w:val="18"/>
          <w:szCs w:val="18"/>
        </w:rPr>
        <w:t>1</w:t>
      </w:r>
      <w:r w:rsidRPr="003E18F3">
        <w:rPr>
          <w:rStyle w:val="HTMLCode"/>
          <w:sz w:val="18"/>
          <w:szCs w:val="18"/>
        </w:rPr>
        <w:t xml:space="preserve">) </w:t>
      </w:r>
      <w:r w:rsidRPr="003E18F3">
        <w:rPr>
          <w:rStyle w:val="hljs-comment"/>
          <w:sz w:val="18"/>
          <w:szCs w:val="18"/>
        </w:rPr>
        <w:t>// Skip CSV header</w:t>
      </w:r>
    </w:p>
    <w:p w:rsidR="0020332C" w:rsidRPr="003E18F3" w:rsidRDefault="0020332C" w:rsidP="0020332C">
      <w:pPr>
        <w:pStyle w:val="HTMLPreformatted"/>
        <w:rPr>
          <w:rStyle w:val="HTMLCode"/>
          <w:sz w:val="18"/>
          <w:szCs w:val="18"/>
        </w:rPr>
      </w:pPr>
      <w:r w:rsidRPr="003E18F3">
        <w:rPr>
          <w:rStyle w:val="HTMLCode"/>
          <w:sz w:val="18"/>
          <w:szCs w:val="18"/>
        </w:rPr>
        <w:t xml:space="preserve">                .filter(line -&gt; line != </w:t>
      </w:r>
      <w:r w:rsidRPr="003E18F3">
        <w:rPr>
          <w:rStyle w:val="hljs-keyword"/>
          <w:sz w:val="18"/>
          <w:szCs w:val="18"/>
        </w:rPr>
        <w:t>null</w:t>
      </w:r>
      <w:r w:rsidRPr="003E18F3">
        <w:rPr>
          <w:rStyle w:val="HTMLCode"/>
          <w:sz w:val="18"/>
          <w:szCs w:val="18"/>
        </w:rPr>
        <w:t xml:space="preserve"> &amp;&amp; !line.trim().isEmpty())</w:t>
      </w:r>
    </w:p>
    <w:p w:rsidR="0020332C" w:rsidRPr="003E18F3" w:rsidRDefault="0020332C" w:rsidP="0020332C">
      <w:pPr>
        <w:pStyle w:val="HTMLPreformatted"/>
        <w:rPr>
          <w:rStyle w:val="HTMLCode"/>
          <w:sz w:val="18"/>
          <w:szCs w:val="18"/>
        </w:rPr>
      </w:pPr>
      <w:r w:rsidRPr="003E18F3">
        <w:rPr>
          <w:rStyle w:val="HTMLCode"/>
          <w:sz w:val="18"/>
          <w:szCs w:val="18"/>
        </w:rPr>
        <w:t xml:space="preserve">                .filter(line -&gt; line.split(</w:t>
      </w:r>
      <w:r w:rsidRPr="003E18F3">
        <w:rPr>
          <w:rStyle w:val="hljs-string"/>
          <w:sz w:val="18"/>
          <w:szCs w:val="18"/>
        </w:rPr>
        <w:t>","</w:t>
      </w:r>
      <w:r w:rsidRPr="003E18F3">
        <w:rPr>
          <w:rStyle w:val="HTMLCode"/>
          <w:sz w:val="18"/>
          <w:szCs w:val="18"/>
        </w:rPr>
        <w:t xml:space="preserve">).length == </w:t>
      </w:r>
      <w:r w:rsidRPr="003E18F3">
        <w:rPr>
          <w:rStyle w:val="hljs-number"/>
          <w:sz w:val="18"/>
          <w:szCs w:val="18"/>
        </w:rPr>
        <w:t>4</w:t>
      </w:r>
      <w:r w:rsidRPr="003E18F3">
        <w:rPr>
          <w:rStyle w:val="HTMLCode"/>
          <w:sz w:val="18"/>
          <w:szCs w:val="18"/>
        </w:rPr>
        <w:t xml:space="preserve">) </w:t>
      </w:r>
    </w:p>
    <w:p w:rsidR="0020332C" w:rsidRPr="003E18F3" w:rsidRDefault="0020332C" w:rsidP="0020332C">
      <w:pPr>
        <w:pStyle w:val="HTMLPreformatted"/>
        <w:rPr>
          <w:rStyle w:val="HTMLCode"/>
          <w:sz w:val="18"/>
          <w:szCs w:val="18"/>
        </w:rPr>
      </w:pPr>
      <w:r w:rsidRPr="003E18F3">
        <w:rPr>
          <w:rStyle w:val="HTMLCode"/>
          <w:sz w:val="18"/>
          <w:szCs w:val="18"/>
        </w:rPr>
        <w:t xml:space="preserve">                </w:t>
      </w:r>
    </w:p>
    <w:p w:rsidR="0020332C" w:rsidRPr="003E18F3" w:rsidRDefault="0020332C" w:rsidP="0020332C">
      <w:pPr>
        <w:pStyle w:val="HTMLPreformatted"/>
        <w:rPr>
          <w:rStyle w:val="HTMLCode"/>
          <w:sz w:val="18"/>
          <w:szCs w:val="18"/>
        </w:rPr>
      </w:pPr>
      <w:r w:rsidRPr="003E18F3">
        <w:rPr>
          <w:rStyle w:val="HTMLCode"/>
          <w:sz w:val="18"/>
          <w:szCs w:val="18"/>
        </w:rPr>
        <w:t xml:space="preserve">                </w:t>
      </w:r>
      <w:r w:rsidRPr="003E18F3">
        <w:rPr>
          <w:rStyle w:val="hljs-comment"/>
          <w:sz w:val="18"/>
          <w:szCs w:val="18"/>
        </w:rPr>
        <w:t>// Step 3: Filter for business logic</w:t>
      </w:r>
    </w:p>
    <w:p w:rsidR="0020332C" w:rsidRPr="003E18F3" w:rsidRDefault="0020332C" w:rsidP="0020332C">
      <w:pPr>
        <w:pStyle w:val="HTMLPreformatted"/>
        <w:rPr>
          <w:rStyle w:val="HTMLCode"/>
          <w:sz w:val="18"/>
          <w:szCs w:val="18"/>
        </w:rPr>
      </w:pPr>
      <w:r w:rsidRPr="003E18F3">
        <w:rPr>
          <w:rStyle w:val="HTMLCode"/>
          <w:sz w:val="18"/>
          <w:szCs w:val="18"/>
        </w:rPr>
        <w:t xml:space="preserve">                .filter(line -&gt; line.contains(</w:t>
      </w:r>
      <w:r w:rsidRPr="003E18F3">
        <w:rPr>
          <w:rStyle w:val="hljs-string"/>
          <w:sz w:val="18"/>
          <w:szCs w:val="18"/>
        </w:rPr>
        <w:t>"IT"</w:t>
      </w:r>
      <w:r w:rsidRPr="003E18F3">
        <w:rPr>
          <w:rStyle w:val="HTMLCode"/>
          <w:sz w:val="18"/>
          <w:szCs w:val="18"/>
        </w:rPr>
        <w:t xml:space="preserve">)) </w:t>
      </w:r>
    </w:p>
    <w:p w:rsidR="0020332C" w:rsidRPr="003E18F3" w:rsidRDefault="0020332C" w:rsidP="0020332C">
      <w:pPr>
        <w:pStyle w:val="HTMLPreformatted"/>
        <w:rPr>
          <w:rStyle w:val="HTMLCode"/>
          <w:sz w:val="18"/>
          <w:szCs w:val="18"/>
        </w:rPr>
      </w:pPr>
      <w:r w:rsidRPr="003E18F3">
        <w:rPr>
          <w:rStyle w:val="HTMLCode"/>
          <w:sz w:val="18"/>
          <w:szCs w:val="18"/>
        </w:rPr>
        <w:t xml:space="preserve">                </w:t>
      </w:r>
    </w:p>
    <w:p w:rsidR="0020332C" w:rsidRPr="003E18F3" w:rsidRDefault="0020332C" w:rsidP="0020332C">
      <w:pPr>
        <w:pStyle w:val="HTMLPreformatted"/>
        <w:rPr>
          <w:rStyle w:val="HTMLCode"/>
          <w:sz w:val="18"/>
          <w:szCs w:val="18"/>
        </w:rPr>
      </w:pPr>
      <w:r w:rsidRPr="003E18F3">
        <w:rPr>
          <w:rStyle w:val="HTMLCode"/>
          <w:sz w:val="18"/>
          <w:szCs w:val="18"/>
        </w:rPr>
        <w:t xml:space="preserve">                </w:t>
      </w:r>
      <w:r w:rsidRPr="003E18F3">
        <w:rPr>
          <w:rStyle w:val="hljs-comment"/>
          <w:sz w:val="18"/>
          <w:szCs w:val="18"/>
        </w:rPr>
        <w:t>// Step 4: Map the raw string to an Employee object</w:t>
      </w:r>
    </w:p>
    <w:p w:rsidR="0020332C" w:rsidRPr="003E18F3" w:rsidRDefault="0020332C" w:rsidP="0020332C">
      <w:pPr>
        <w:pStyle w:val="HTMLPreformatted"/>
        <w:rPr>
          <w:rStyle w:val="HTMLCode"/>
          <w:sz w:val="18"/>
          <w:szCs w:val="18"/>
        </w:rPr>
      </w:pPr>
      <w:r w:rsidRPr="003E18F3">
        <w:rPr>
          <w:rStyle w:val="HTMLCode"/>
          <w:sz w:val="18"/>
          <w:szCs w:val="18"/>
        </w:rPr>
        <w:t xml:space="preserve">                .map(line -&gt; {</w:t>
      </w:r>
    </w:p>
    <w:p w:rsidR="0020332C" w:rsidRPr="003E18F3" w:rsidRDefault="0020332C" w:rsidP="0020332C">
      <w:pPr>
        <w:pStyle w:val="HTMLPreformatted"/>
        <w:rPr>
          <w:rStyle w:val="HTMLCode"/>
          <w:sz w:val="18"/>
          <w:szCs w:val="18"/>
        </w:rPr>
      </w:pPr>
      <w:r w:rsidRPr="003E18F3">
        <w:rPr>
          <w:rStyle w:val="HTMLCode"/>
          <w:sz w:val="18"/>
          <w:szCs w:val="18"/>
        </w:rPr>
        <w:t xml:space="preserve">                    String[] parts = line.split(</w:t>
      </w:r>
      <w:r w:rsidRPr="003E18F3">
        <w:rPr>
          <w:rStyle w:val="hljs-string"/>
          <w:sz w:val="18"/>
          <w:szCs w:val="18"/>
        </w:rPr>
        <w:t>","</w:t>
      </w:r>
      <w:r w:rsidRPr="003E18F3">
        <w:rPr>
          <w:rStyle w:val="HTMLCode"/>
          <w:sz w:val="18"/>
          <w:szCs w:val="18"/>
        </w:rPr>
        <w:t>);</w:t>
      </w:r>
    </w:p>
    <w:p w:rsidR="0020332C" w:rsidRPr="003E18F3" w:rsidRDefault="0020332C" w:rsidP="0020332C">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Employee(</w:t>
      </w:r>
    </w:p>
    <w:p w:rsidR="0020332C" w:rsidRPr="003E18F3" w:rsidRDefault="0020332C" w:rsidP="0020332C">
      <w:pPr>
        <w:pStyle w:val="HTMLPreformatted"/>
        <w:rPr>
          <w:rStyle w:val="HTMLCode"/>
          <w:sz w:val="18"/>
          <w:szCs w:val="18"/>
        </w:rPr>
      </w:pPr>
      <w:r w:rsidRPr="003E18F3">
        <w:rPr>
          <w:rStyle w:val="HTMLCode"/>
          <w:sz w:val="18"/>
          <w:szCs w:val="18"/>
        </w:rPr>
        <w:t xml:space="preserve">                        Integer.parseInt(parts[</w:t>
      </w:r>
      <w:r w:rsidRPr="003E18F3">
        <w:rPr>
          <w:rStyle w:val="hljs-number"/>
          <w:sz w:val="18"/>
          <w:szCs w:val="18"/>
        </w:rPr>
        <w:t>0</w:t>
      </w:r>
      <w:r w:rsidRPr="003E18F3">
        <w:rPr>
          <w:rStyle w:val="HTMLCode"/>
          <w:sz w:val="18"/>
          <w:szCs w:val="18"/>
        </w:rPr>
        <w:t>].trim()),</w:t>
      </w:r>
    </w:p>
    <w:p w:rsidR="0020332C" w:rsidRPr="003E18F3" w:rsidRDefault="0020332C" w:rsidP="0020332C">
      <w:pPr>
        <w:pStyle w:val="HTMLPreformatted"/>
        <w:rPr>
          <w:rStyle w:val="HTMLCode"/>
          <w:sz w:val="18"/>
          <w:szCs w:val="18"/>
        </w:rPr>
      </w:pPr>
      <w:r w:rsidRPr="003E18F3">
        <w:rPr>
          <w:rStyle w:val="HTMLCode"/>
          <w:sz w:val="18"/>
          <w:szCs w:val="18"/>
        </w:rPr>
        <w:t xml:space="preserve">                        parts[</w:t>
      </w:r>
      <w:r w:rsidRPr="003E18F3">
        <w:rPr>
          <w:rStyle w:val="hljs-number"/>
          <w:sz w:val="18"/>
          <w:szCs w:val="18"/>
        </w:rPr>
        <w:t>1</w:t>
      </w:r>
      <w:r w:rsidRPr="003E18F3">
        <w:rPr>
          <w:rStyle w:val="HTMLCode"/>
          <w:sz w:val="18"/>
          <w:szCs w:val="18"/>
        </w:rPr>
        <w:t>].trim(),</w:t>
      </w:r>
    </w:p>
    <w:p w:rsidR="0020332C" w:rsidRPr="003E18F3" w:rsidRDefault="0020332C" w:rsidP="0020332C">
      <w:pPr>
        <w:pStyle w:val="HTMLPreformatted"/>
        <w:rPr>
          <w:rStyle w:val="HTMLCode"/>
          <w:sz w:val="18"/>
          <w:szCs w:val="18"/>
        </w:rPr>
      </w:pPr>
      <w:r w:rsidRPr="003E18F3">
        <w:rPr>
          <w:rStyle w:val="HTMLCode"/>
          <w:sz w:val="18"/>
          <w:szCs w:val="18"/>
        </w:rPr>
        <w:t xml:space="preserve">                        parts[</w:t>
      </w:r>
      <w:r w:rsidRPr="003E18F3">
        <w:rPr>
          <w:rStyle w:val="hljs-number"/>
          <w:sz w:val="18"/>
          <w:szCs w:val="18"/>
        </w:rPr>
        <w:t>2</w:t>
      </w:r>
      <w:r w:rsidRPr="003E18F3">
        <w:rPr>
          <w:rStyle w:val="HTMLCode"/>
          <w:sz w:val="18"/>
          <w:szCs w:val="18"/>
        </w:rPr>
        <w:t>].trim(),</w:t>
      </w:r>
    </w:p>
    <w:p w:rsidR="0020332C" w:rsidRPr="003E18F3" w:rsidRDefault="0020332C" w:rsidP="0020332C">
      <w:pPr>
        <w:pStyle w:val="HTMLPreformatted"/>
        <w:rPr>
          <w:rStyle w:val="HTMLCode"/>
          <w:sz w:val="18"/>
          <w:szCs w:val="18"/>
        </w:rPr>
      </w:pPr>
      <w:r w:rsidRPr="003E18F3">
        <w:rPr>
          <w:rStyle w:val="HTMLCode"/>
          <w:sz w:val="18"/>
          <w:szCs w:val="18"/>
        </w:rPr>
        <w:t xml:space="preserve">                        Double.parseDouble(parts[</w:t>
      </w:r>
      <w:r w:rsidRPr="003E18F3">
        <w:rPr>
          <w:rStyle w:val="hljs-number"/>
          <w:sz w:val="18"/>
          <w:szCs w:val="18"/>
        </w:rPr>
        <w:t>3</w:t>
      </w:r>
      <w:r w:rsidRPr="003E18F3">
        <w:rPr>
          <w:rStyle w:val="HTMLCode"/>
          <w:sz w:val="18"/>
          <w:szCs w:val="18"/>
        </w:rPr>
        <w:t>].trim())</w:t>
      </w:r>
    </w:p>
    <w:p w:rsidR="0020332C" w:rsidRPr="003E18F3" w:rsidRDefault="0020332C" w:rsidP="0020332C">
      <w:pPr>
        <w:pStyle w:val="HTMLPreformatted"/>
        <w:rPr>
          <w:rStyle w:val="HTMLCode"/>
          <w:sz w:val="18"/>
          <w:szCs w:val="18"/>
        </w:rPr>
      </w:pPr>
      <w:r w:rsidRPr="003E18F3">
        <w:rPr>
          <w:rStyle w:val="HTMLCode"/>
          <w:sz w:val="18"/>
          <w:szCs w:val="18"/>
        </w:rPr>
        <w:t xml:space="preserve">                    );</w:t>
      </w:r>
    </w:p>
    <w:p w:rsidR="0020332C" w:rsidRPr="003E18F3" w:rsidRDefault="0020332C" w:rsidP="0020332C">
      <w:pPr>
        <w:pStyle w:val="HTMLPreformatted"/>
        <w:rPr>
          <w:rStyle w:val="HTMLCode"/>
          <w:sz w:val="18"/>
          <w:szCs w:val="18"/>
        </w:rPr>
      </w:pPr>
      <w:r w:rsidRPr="003E18F3">
        <w:rPr>
          <w:rStyle w:val="HTMLCode"/>
          <w:sz w:val="18"/>
          <w:szCs w:val="18"/>
        </w:rPr>
        <w:t xml:space="preserve">                })</w:t>
      </w:r>
    </w:p>
    <w:p w:rsidR="0020332C" w:rsidRPr="003E18F3" w:rsidRDefault="0020332C" w:rsidP="0020332C">
      <w:pPr>
        <w:pStyle w:val="HTMLPreformatted"/>
        <w:rPr>
          <w:rStyle w:val="HTMLCode"/>
          <w:sz w:val="18"/>
          <w:szCs w:val="18"/>
        </w:rPr>
      </w:pPr>
      <w:r w:rsidRPr="003E18F3">
        <w:rPr>
          <w:rStyle w:val="HTMLCode"/>
          <w:sz w:val="18"/>
          <w:szCs w:val="18"/>
        </w:rPr>
        <w:t xml:space="preserve">                </w:t>
      </w:r>
    </w:p>
    <w:p w:rsidR="0020332C" w:rsidRPr="003E18F3" w:rsidRDefault="0020332C" w:rsidP="0020332C">
      <w:pPr>
        <w:pStyle w:val="HTMLPreformatted"/>
        <w:rPr>
          <w:rStyle w:val="HTMLCode"/>
          <w:sz w:val="18"/>
          <w:szCs w:val="18"/>
        </w:rPr>
      </w:pPr>
      <w:r w:rsidRPr="003E18F3">
        <w:rPr>
          <w:rStyle w:val="HTMLCode"/>
          <w:sz w:val="18"/>
          <w:szCs w:val="18"/>
        </w:rPr>
        <w:t xml:space="preserve">                </w:t>
      </w:r>
      <w:r w:rsidRPr="003E18F3">
        <w:rPr>
          <w:rStyle w:val="hljs-comment"/>
          <w:sz w:val="18"/>
          <w:szCs w:val="18"/>
        </w:rPr>
        <w:t>// Step 5: Collect into a List</w:t>
      </w:r>
    </w:p>
    <w:p w:rsidR="0020332C" w:rsidRPr="003E18F3" w:rsidRDefault="0020332C" w:rsidP="0020332C">
      <w:pPr>
        <w:pStyle w:val="HTMLPreformatted"/>
        <w:rPr>
          <w:rStyle w:val="HTMLCode"/>
          <w:sz w:val="18"/>
          <w:szCs w:val="18"/>
        </w:rPr>
      </w:pPr>
      <w:r w:rsidRPr="003E18F3">
        <w:rPr>
          <w:rStyle w:val="HTMLCode"/>
          <w:sz w:val="18"/>
          <w:szCs w:val="18"/>
        </w:rPr>
        <w:t xml:space="preserve">                .collect(Collectors.toList());</w:t>
      </w:r>
    </w:p>
    <w:p w:rsidR="0020332C" w:rsidRPr="003E18F3" w:rsidRDefault="0020332C" w:rsidP="0020332C">
      <w:pPr>
        <w:pStyle w:val="HTMLPreformatted"/>
        <w:rPr>
          <w:rStyle w:val="HTMLCode"/>
          <w:sz w:val="18"/>
          <w:szCs w:val="18"/>
        </w:rPr>
      </w:pPr>
    </w:p>
    <w:p w:rsidR="0020332C" w:rsidRPr="003E18F3" w:rsidRDefault="0020332C" w:rsidP="0020332C">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"Loaded "</w:t>
      </w:r>
      <w:r w:rsidRPr="003E18F3">
        <w:rPr>
          <w:rStyle w:val="HTMLCode"/>
          <w:sz w:val="18"/>
          <w:szCs w:val="18"/>
        </w:rPr>
        <w:t xml:space="preserve"> + itDepartment.size() + </w:t>
      </w:r>
      <w:r w:rsidRPr="003E18F3">
        <w:rPr>
          <w:rStyle w:val="hljs-string"/>
          <w:sz w:val="18"/>
          <w:szCs w:val="18"/>
        </w:rPr>
        <w:t>" IT Employees."</w:t>
      </w:r>
      <w:r w:rsidRPr="003E18F3">
        <w:rPr>
          <w:rStyle w:val="HTMLCode"/>
          <w:sz w:val="18"/>
          <w:szCs w:val="18"/>
        </w:rPr>
        <w:t>);</w:t>
      </w:r>
    </w:p>
    <w:p w:rsidR="0020332C" w:rsidRPr="003E18F3" w:rsidRDefault="0020332C" w:rsidP="0020332C">
      <w:pPr>
        <w:pStyle w:val="HTMLPreformatted"/>
        <w:rPr>
          <w:rStyle w:val="HTMLCode"/>
          <w:sz w:val="18"/>
          <w:szCs w:val="18"/>
        </w:rPr>
      </w:pPr>
    </w:p>
    <w:p w:rsidR="0020332C" w:rsidRPr="003E18F3" w:rsidRDefault="0020332C" w:rsidP="0020332C">
      <w:pPr>
        <w:pStyle w:val="HTMLPreformatted"/>
        <w:rPr>
          <w:rStyle w:val="HTMLCode"/>
          <w:sz w:val="18"/>
          <w:szCs w:val="18"/>
        </w:rPr>
      </w:pPr>
      <w:r w:rsidRPr="003E18F3">
        <w:rPr>
          <w:rStyle w:val="HTMLCode"/>
          <w:sz w:val="18"/>
          <w:szCs w:val="18"/>
        </w:rPr>
        <w:t xml:space="preserve">        } </w:t>
      </w:r>
      <w:r w:rsidRPr="003E18F3">
        <w:rPr>
          <w:rStyle w:val="hljs-keyword"/>
          <w:sz w:val="18"/>
          <w:szCs w:val="18"/>
        </w:rPr>
        <w:t>catch</w:t>
      </w:r>
      <w:r w:rsidRPr="003E18F3">
        <w:rPr>
          <w:rStyle w:val="HTMLCode"/>
          <w:sz w:val="18"/>
          <w:szCs w:val="18"/>
        </w:rPr>
        <w:t xml:space="preserve"> (Exception e) {</w:t>
      </w:r>
    </w:p>
    <w:p w:rsidR="0020332C" w:rsidRPr="003E18F3" w:rsidRDefault="0020332C" w:rsidP="0020332C">
      <w:pPr>
        <w:pStyle w:val="HTMLPreformatted"/>
        <w:rPr>
          <w:rStyle w:val="HTMLCode"/>
          <w:sz w:val="18"/>
          <w:szCs w:val="18"/>
        </w:rPr>
      </w:pPr>
      <w:r w:rsidRPr="003E18F3">
        <w:rPr>
          <w:rStyle w:val="HTMLCode"/>
          <w:sz w:val="18"/>
          <w:szCs w:val="18"/>
        </w:rPr>
        <w:t xml:space="preserve">            System.err.println(</w:t>
      </w:r>
      <w:r w:rsidRPr="003E18F3">
        <w:rPr>
          <w:rStyle w:val="hljs-string"/>
          <w:sz w:val="18"/>
          <w:szCs w:val="18"/>
        </w:rPr>
        <w:t>"Pipeline failed: "</w:t>
      </w:r>
      <w:r w:rsidRPr="003E18F3">
        <w:rPr>
          <w:rStyle w:val="HTMLCode"/>
          <w:sz w:val="18"/>
          <w:szCs w:val="18"/>
        </w:rPr>
        <w:t xml:space="preserve"> + e.getMessage());</w:t>
      </w:r>
    </w:p>
    <w:p w:rsidR="0020332C" w:rsidRPr="003E18F3" w:rsidRDefault="0020332C" w:rsidP="0020332C">
      <w:pPr>
        <w:pStyle w:val="HTMLPreformatted"/>
        <w:rPr>
          <w:rStyle w:val="HTMLCode"/>
          <w:sz w:val="18"/>
          <w:szCs w:val="18"/>
        </w:rPr>
      </w:pPr>
      <w:r w:rsidRPr="003E18F3">
        <w:rPr>
          <w:rStyle w:val="HTMLCode"/>
          <w:sz w:val="18"/>
          <w:szCs w:val="18"/>
        </w:rPr>
        <w:t xml:space="preserve">        }</w:t>
      </w:r>
    </w:p>
    <w:p w:rsidR="0020332C" w:rsidRPr="003E18F3" w:rsidRDefault="0020332C" w:rsidP="0020332C">
      <w:pPr>
        <w:pStyle w:val="HTMLPreformatted"/>
        <w:rPr>
          <w:rStyle w:val="HTMLCode"/>
          <w:sz w:val="18"/>
          <w:szCs w:val="18"/>
        </w:rPr>
      </w:pPr>
      <w:r w:rsidRPr="003E18F3">
        <w:rPr>
          <w:rStyle w:val="HTMLCode"/>
          <w:sz w:val="18"/>
          <w:szCs w:val="18"/>
        </w:rPr>
        <w:t xml:space="preserve">    }</w:t>
      </w:r>
    </w:p>
    <w:p w:rsidR="0020332C" w:rsidRPr="003E18F3" w:rsidRDefault="0020332C" w:rsidP="0020332C">
      <w:pPr>
        <w:pStyle w:val="HTMLPreformatted"/>
        <w:rPr>
          <w:rStyle w:val="HTMLCode"/>
          <w:sz w:val="18"/>
          <w:szCs w:val="18"/>
        </w:rPr>
      </w:pPr>
      <w:r w:rsidRPr="003E18F3">
        <w:rPr>
          <w:rStyle w:val="HTMLCode"/>
          <w:sz w:val="18"/>
          <w:szCs w:val="18"/>
        </w:rPr>
        <w:t>}</w:t>
      </w:r>
    </w:p>
    <w:p w:rsidR="0020332C" w:rsidRPr="003E18F3" w:rsidRDefault="0020332C" w:rsidP="0020332C">
      <w:pPr>
        <w:rPr>
          <w:sz w:val="18"/>
          <w:szCs w:val="18"/>
        </w:rPr>
      </w:pPr>
      <w:r w:rsidRPr="003E18F3">
        <w:rPr>
          <w:sz w:val="18"/>
          <w:szCs w:val="18"/>
        </w:rPr>
        <w:pict>
          <v:rect id="_x0000_i1560" style="width:0;height:1.5pt" o:hralign="center" o:hrstd="t" o:hr="t" fillcolor="#a0a0a0" stroked="f"/>
        </w:pict>
      </w:r>
    </w:p>
    <w:p w:rsidR="0020332C" w:rsidRPr="003E18F3" w:rsidRDefault="0020332C" w:rsidP="0020332C">
      <w:pPr>
        <w:pStyle w:val="Heading3"/>
        <w:rPr>
          <w:sz w:val="18"/>
          <w:szCs w:val="18"/>
        </w:rPr>
      </w:pPr>
      <w:r w:rsidRPr="003E18F3">
        <w:rPr>
          <w:sz w:val="18"/>
          <w:szCs w:val="18"/>
        </w:rPr>
        <w:t>Why this is the "Enterprise Standard"</w:t>
      </w:r>
    </w:p>
    <w:p w:rsidR="0020332C" w:rsidRPr="003E18F3" w:rsidRDefault="0020332C" w:rsidP="0020332C">
      <w:pPr>
        <w:pStyle w:val="NormalWeb"/>
        <w:numPr>
          <w:ilvl w:val="0"/>
          <w:numId w:val="356"/>
        </w:numPr>
        <w:rPr>
          <w:sz w:val="18"/>
          <w:szCs w:val="18"/>
        </w:rPr>
      </w:pPr>
      <w:r w:rsidRPr="003E18F3">
        <w:rPr>
          <w:b/>
          <w:bCs/>
          <w:sz w:val="18"/>
          <w:szCs w:val="18"/>
        </w:rPr>
        <w:t>Memory Efficiency (</w:t>
      </w:r>
      <w:r w:rsidRPr="003E18F3">
        <w:rPr>
          <w:rStyle w:val="HTMLCode"/>
          <w:b/>
          <w:bCs/>
          <w:sz w:val="18"/>
          <w:szCs w:val="18"/>
        </w:rPr>
        <w:t>Files.lines</w:t>
      </w:r>
      <w:r w:rsidRPr="003E18F3">
        <w:rPr>
          <w:b/>
          <w:bCs/>
          <w:sz w:val="18"/>
          <w:szCs w:val="18"/>
        </w:rPr>
        <w:t>):</w:t>
      </w:r>
      <w:r w:rsidRPr="003E18F3">
        <w:rPr>
          <w:sz w:val="18"/>
          <w:szCs w:val="18"/>
        </w:rPr>
        <w:t xml:space="preserve"> As we discussed earlier, this pulls only one row of the CSV into RAM at a time. You could process a 50GB file with this exact code without crashing.</w:t>
      </w:r>
    </w:p>
    <w:p w:rsidR="0020332C" w:rsidRPr="003E18F3" w:rsidRDefault="0020332C" w:rsidP="0020332C">
      <w:pPr>
        <w:pStyle w:val="NormalWeb"/>
        <w:numPr>
          <w:ilvl w:val="0"/>
          <w:numId w:val="356"/>
        </w:numPr>
        <w:rPr>
          <w:sz w:val="18"/>
          <w:szCs w:val="18"/>
        </w:rPr>
      </w:pPr>
      <w:r w:rsidRPr="003E18F3">
        <w:rPr>
          <w:b/>
          <w:bCs/>
          <w:sz w:val="18"/>
          <w:szCs w:val="18"/>
        </w:rPr>
        <w:t>Fail-Fast Filtering:</w:t>
      </w:r>
      <w:r w:rsidRPr="003E18F3">
        <w:rPr>
          <w:sz w:val="18"/>
          <w:szCs w:val="18"/>
        </w:rPr>
        <w:t xml:space="preserve"> Notice how we put the </w:t>
      </w:r>
      <w:r w:rsidRPr="003E18F3">
        <w:rPr>
          <w:rStyle w:val="HTMLCode"/>
          <w:sz w:val="18"/>
          <w:szCs w:val="18"/>
        </w:rPr>
        <w:t>.filter()</w:t>
      </w:r>
      <w:r w:rsidRPr="003E18F3">
        <w:rPr>
          <w:sz w:val="18"/>
          <w:szCs w:val="18"/>
        </w:rPr>
        <w:t xml:space="preserve"> steps </w:t>
      </w:r>
      <w:r w:rsidRPr="003E18F3">
        <w:rPr>
          <w:i/>
          <w:iCs/>
          <w:sz w:val="18"/>
          <w:szCs w:val="18"/>
        </w:rPr>
        <w:t>before</w:t>
      </w:r>
      <w:r w:rsidRPr="003E18F3">
        <w:rPr>
          <w:sz w:val="18"/>
          <w:szCs w:val="18"/>
        </w:rPr>
        <w:t xml:space="preserve"> the </w:t>
      </w:r>
      <w:r w:rsidRPr="003E18F3">
        <w:rPr>
          <w:rStyle w:val="HTMLCode"/>
          <w:sz w:val="18"/>
          <w:szCs w:val="18"/>
        </w:rPr>
        <w:t>.map()</w:t>
      </w:r>
      <w:r w:rsidRPr="003E18F3">
        <w:rPr>
          <w:sz w:val="18"/>
          <w:szCs w:val="18"/>
        </w:rPr>
        <w:t xml:space="preserve"> step. If a row is malformed or belongs to the "HR" department, it gets rejected while it is still a cheap </w:t>
      </w:r>
      <w:r w:rsidRPr="003E18F3">
        <w:rPr>
          <w:rStyle w:val="HTMLCode"/>
          <w:sz w:val="18"/>
          <w:szCs w:val="18"/>
        </w:rPr>
        <w:t>String</w:t>
      </w:r>
      <w:r w:rsidRPr="003E18F3">
        <w:rPr>
          <w:sz w:val="18"/>
          <w:szCs w:val="18"/>
        </w:rPr>
        <w:t xml:space="preserve">. We only spend CPU cycles instantiating </w:t>
      </w:r>
      <w:r w:rsidRPr="003E18F3">
        <w:rPr>
          <w:rStyle w:val="HTMLCode"/>
          <w:sz w:val="18"/>
          <w:szCs w:val="18"/>
        </w:rPr>
        <w:t>Employee</w:t>
      </w:r>
      <w:r w:rsidRPr="003E18F3">
        <w:rPr>
          <w:sz w:val="18"/>
          <w:szCs w:val="18"/>
        </w:rPr>
        <w:t xml:space="preserve"> objects for data we actually want to keep.</w:t>
      </w:r>
    </w:p>
    <w:p w:rsidR="0020332C" w:rsidRPr="003E18F3" w:rsidRDefault="0020332C" w:rsidP="0020332C">
      <w:pPr>
        <w:pStyle w:val="NormalWeb"/>
        <w:numPr>
          <w:ilvl w:val="0"/>
          <w:numId w:val="356"/>
        </w:numPr>
        <w:rPr>
          <w:sz w:val="18"/>
          <w:szCs w:val="18"/>
        </w:rPr>
      </w:pPr>
      <w:r w:rsidRPr="003E18F3">
        <w:rPr>
          <w:b/>
          <w:bCs/>
          <w:sz w:val="18"/>
          <w:szCs w:val="18"/>
        </w:rPr>
        <w:t>Separation of Concerns:</w:t>
      </w:r>
      <w:r w:rsidRPr="003E18F3">
        <w:rPr>
          <w:sz w:val="18"/>
          <w:szCs w:val="18"/>
        </w:rPr>
        <w:t xml:space="preserve"> The pipeline clearly defines </w:t>
      </w:r>
      <w:r w:rsidRPr="003E18F3">
        <w:rPr>
          <w:i/>
          <w:iCs/>
          <w:sz w:val="18"/>
          <w:szCs w:val="18"/>
        </w:rPr>
        <w:t>what</w:t>
      </w:r>
      <w:r w:rsidRPr="003E18F3">
        <w:rPr>
          <w:sz w:val="18"/>
          <w:szCs w:val="18"/>
        </w:rPr>
        <w:t xml:space="preserve"> is happening without getting bogged down in </w:t>
      </w:r>
      <w:r w:rsidRPr="003E18F3">
        <w:rPr>
          <w:i/>
          <w:iCs/>
          <w:sz w:val="18"/>
          <w:szCs w:val="18"/>
        </w:rPr>
        <w:t>how</w:t>
      </w:r>
      <w:r w:rsidRPr="003E18F3">
        <w:rPr>
          <w:sz w:val="18"/>
          <w:szCs w:val="18"/>
        </w:rPr>
        <w:t xml:space="preserve"> to iterate.</w:t>
      </w:r>
    </w:p>
    <w:p w:rsidR="0020332C" w:rsidRPr="003E18F3" w:rsidRDefault="0020332C" w:rsidP="0020332C">
      <w:pPr>
        <w:rPr>
          <w:sz w:val="18"/>
          <w:szCs w:val="18"/>
        </w:rPr>
      </w:pPr>
      <w:r w:rsidRPr="003E18F3">
        <w:rPr>
          <w:sz w:val="18"/>
          <w:szCs w:val="18"/>
        </w:rPr>
        <w:pict>
          <v:rect id="_x0000_i1561" style="width:0;height:1.5pt" o:hralign="center" o:hrstd="t" o:hr="t" fillcolor="#a0a0a0" stroked="f"/>
        </w:pict>
      </w:r>
    </w:p>
    <w:p w:rsidR="0020332C" w:rsidRPr="003E18F3" w:rsidRDefault="0020332C" w:rsidP="0020332C">
      <w:pPr>
        <w:pStyle w:val="Heading3"/>
        <w:rPr>
          <w:sz w:val="18"/>
          <w:szCs w:val="18"/>
        </w:rPr>
      </w:pPr>
      <w:r w:rsidRPr="003E18F3">
        <w:rPr>
          <w:sz w:val="18"/>
          <w:szCs w:val="18"/>
        </w:rPr>
        <w:t>Summary for the Interviewer</w:t>
      </w:r>
    </w:p>
    <w:p w:rsidR="0020332C" w:rsidRPr="003E18F3" w:rsidRDefault="0020332C" w:rsidP="0020332C">
      <w:pPr>
        <w:pStyle w:val="NormalWeb"/>
        <w:rPr>
          <w:sz w:val="18"/>
          <w:szCs w:val="18"/>
        </w:rPr>
      </w:pPr>
      <w:r w:rsidRPr="003E18F3">
        <w:rPr>
          <w:i/>
          <w:iCs/>
          <w:sz w:val="18"/>
          <w:szCs w:val="18"/>
        </w:rPr>
        <w:lastRenderedPageBreak/>
        <w:t xml:space="preserve">"To build a robust data pipeline in Java, I use </w:t>
      </w:r>
      <w:r w:rsidRPr="003E18F3">
        <w:rPr>
          <w:rStyle w:val="HTMLCode"/>
          <w:i/>
          <w:iCs/>
          <w:sz w:val="18"/>
          <w:szCs w:val="18"/>
        </w:rPr>
        <w:t>Files.lines()</w:t>
      </w:r>
      <w:r w:rsidRPr="003E18F3">
        <w:rPr>
          <w:i/>
          <w:iCs/>
          <w:sz w:val="18"/>
          <w:szCs w:val="18"/>
        </w:rPr>
        <w:t xml:space="preserve"> wrapped in a </w:t>
      </w:r>
      <w:r w:rsidRPr="003E18F3">
        <w:rPr>
          <w:rStyle w:val="HTMLCode"/>
          <w:i/>
          <w:iCs/>
          <w:sz w:val="18"/>
          <w:szCs w:val="18"/>
        </w:rPr>
        <w:t>try-with-resources</w:t>
      </w:r>
      <w:r w:rsidRPr="003E18F3">
        <w:rPr>
          <w:i/>
          <w:iCs/>
          <w:sz w:val="18"/>
          <w:szCs w:val="18"/>
        </w:rPr>
        <w:t xml:space="preserve"> block to establish a memory-efficient, lazy stream from the source file. The pipeline begins with multiple </w:t>
      </w:r>
      <w:r w:rsidRPr="003E18F3">
        <w:rPr>
          <w:rStyle w:val="HTMLCode"/>
          <w:i/>
          <w:iCs/>
          <w:sz w:val="18"/>
          <w:szCs w:val="18"/>
        </w:rPr>
        <w:t>.filter()</w:t>
      </w:r>
      <w:r w:rsidRPr="003E18F3">
        <w:rPr>
          <w:i/>
          <w:iCs/>
          <w:sz w:val="18"/>
          <w:szCs w:val="18"/>
        </w:rPr>
        <w:t xml:space="preserve"> operations—first to sanitize the data by removing headers or malformed strings, and then to apply business rules. By filtering early, I prevent unnecessary object creation. Next, I use the </w:t>
      </w:r>
      <w:r w:rsidRPr="003E18F3">
        <w:rPr>
          <w:rStyle w:val="HTMLCode"/>
          <w:i/>
          <w:iCs/>
          <w:sz w:val="18"/>
          <w:szCs w:val="18"/>
        </w:rPr>
        <w:t>.map()</w:t>
      </w:r>
      <w:r w:rsidRPr="003E18F3">
        <w:rPr>
          <w:i/>
          <w:iCs/>
          <w:sz w:val="18"/>
          <w:szCs w:val="18"/>
        </w:rPr>
        <w:t xml:space="preserve"> operation to parse the raw strings and instantiate my domain objects. Finally, I use a terminal operation like </w:t>
      </w:r>
      <w:r w:rsidRPr="003E18F3">
        <w:rPr>
          <w:rStyle w:val="HTMLCode"/>
          <w:i/>
          <w:iCs/>
          <w:sz w:val="18"/>
          <w:szCs w:val="18"/>
        </w:rPr>
        <w:t>Collectors.toList()</w:t>
      </w:r>
      <w:r w:rsidRPr="003E18F3">
        <w:rPr>
          <w:i/>
          <w:iCs/>
          <w:sz w:val="18"/>
          <w:szCs w:val="18"/>
        </w:rPr>
        <w:t xml:space="preserve"> to aggregate the transformed data. This declarative approach creates a clean, scalable ETL process."</w:t>
      </w:r>
    </w:p>
    <w:p w:rsidR="0020332C" w:rsidRPr="003E18F3" w:rsidRDefault="0020332C" w:rsidP="009E6BCC">
      <w:pPr>
        <w:rPr>
          <w:sz w:val="18"/>
          <w:szCs w:val="18"/>
        </w:rPr>
      </w:pPr>
    </w:p>
    <w:p w:rsidR="009E6BCC" w:rsidRPr="003E18F3" w:rsidRDefault="009E6BCC" w:rsidP="009E6BCC">
      <w:pPr>
        <w:rPr>
          <w:sz w:val="18"/>
          <w:szCs w:val="18"/>
        </w:rPr>
      </w:pPr>
      <w:r w:rsidRPr="003E18F3">
        <w:rPr>
          <w:sz w:val="18"/>
          <w:szCs w:val="18"/>
        </w:rPr>
        <w:t>- Find the longest string using `max(Comparator.comparingInt(String::length))`.</w:t>
      </w:r>
    </w:p>
    <w:p w:rsidR="0020332C" w:rsidRPr="003E18F3" w:rsidRDefault="0020332C" w:rsidP="0020332C">
      <w:pPr>
        <w:pStyle w:val="NormalWeb"/>
        <w:rPr>
          <w:sz w:val="18"/>
          <w:szCs w:val="18"/>
        </w:rPr>
      </w:pPr>
      <w:r w:rsidRPr="003E18F3">
        <w:rPr>
          <w:sz w:val="18"/>
          <w:szCs w:val="18"/>
        </w:rPr>
        <w:t>Finding the longest string in a collection is a great way to demonstrate your understanding of custom comparators within the Stream API.</w:t>
      </w:r>
    </w:p>
    <w:p w:rsidR="0020332C" w:rsidRPr="003E18F3" w:rsidRDefault="0020332C" w:rsidP="0020332C">
      <w:pPr>
        <w:pStyle w:val="NormalWeb"/>
        <w:rPr>
          <w:sz w:val="18"/>
          <w:szCs w:val="18"/>
        </w:rPr>
      </w:pPr>
      <w:r w:rsidRPr="003E18F3">
        <w:rPr>
          <w:sz w:val="18"/>
          <w:szCs w:val="18"/>
        </w:rPr>
        <w:t xml:space="preserve">The </w:t>
      </w:r>
      <w:r w:rsidRPr="003E18F3">
        <w:rPr>
          <w:rStyle w:val="HTMLCode"/>
          <w:sz w:val="18"/>
          <w:szCs w:val="18"/>
        </w:rPr>
        <w:t>max()</w:t>
      </w:r>
      <w:r w:rsidRPr="003E18F3">
        <w:rPr>
          <w:sz w:val="18"/>
          <w:szCs w:val="18"/>
        </w:rPr>
        <w:t xml:space="preserve"> terminal operation doesn't automatically know what makes one string "greater" than another (by default, it would use alphabetical order). You have to explicitly tell it to compare them by their </w:t>
      </w:r>
      <w:r w:rsidRPr="003E18F3">
        <w:rPr>
          <w:b/>
          <w:bCs/>
          <w:sz w:val="18"/>
          <w:szCs w:val="18"/>
        </w:rPr>
        <w:t>length</w:t>
      </w:r>
      <w:r w:rsidRPr="003E18F3">
        <w:rPr>
          <w:sz w:val="18"/>
          <w:szCs w:val="18"/>
        </w:rPr>
        <w:t>.</w:t>
      </w:r>
    </w:p>
    <w:p w:rsidR="0020332C" w:rsidRPr="003E18F3" w:rsidRDefault="0020332C" w:rsidP="0020332C">
      <w:pPr>
        <w:pStyle w:val="NormalWeb"/>
        <w:rPr>
          <w:sz w:val="18"/>
          <w:szCs w:val="18"/>
        </w:rPr>
      </w:pPr>
      <w:r w:rsidRPr="003E18F3">
        <w:rPr>
          <w:sz w:val="18"/>
          <w:szCs w:val="18"/>
        </w:rPr>
        <w:t>Here is how you do it efficiently:</w:t>
      </w:r>
    </w:p>
    <w:p w:rsidR="0020332C" w:rsidRPr="003E18F3" w:rsidRDefault="0020332C" w:rsidP="0020332C">
      <w:pPr>
        <w:rPr>
          <w:sz w:val="18"/>
          <w:szCs w:val="18"/>
        </w:rPr>
      </w:pPr>
      <w:r w:rsidRPr="003E18F3">
        <w:rPr>
          <w:sz w:val="18"/>
          <w:szCs w:val="18"/>
        </w:rPr>
        <w:pict>
          <v:rect id="_x0000_i1562" style="width:0;height:1.5pt" o:hralign="center" o:hrstd="t" o:hr="t" fillcolor="#a0a0a0" stroked="f"/>
        </w:pict>
      </w:r>
    </w:p>
    <w:p w:rsidR="0020332C" w:rsidRPr="003E18F3" w:rsidRDefault="0020332C" w:rsidP="0020332C">
      <w:pPr>
        <w:pStyle w:val="Heading3"/>
        <w:rPr>
          <w:sz w:val="18"/>
          <w:szCs w:val="18"/>
        </w:rPr>
      </w:pPr>
      <w:r w:rsidRPr="003E18F3">
        <w:rPr>
          <w:sz w:val="18"/>
          <w:szCs w:val="18"/>
        </w:rPr>
        <w:t>1. The Standard Approach</w:t>
      </w:r>
    </w:p>
    <w:p w:rsidR="0020332C" w:rsidRPr="003E18F3" w:rsidRDefault="0020332C" w:rsidP="0020332C">
      <w:pPr>
        <w:pStyle w:val="NormalWeb"/>
        <w:rPr>
          <w:sz w:val="18"/>
          <w:szCs w:val="18"/>
        </w:rPr>
      </w:pPr>
      <w:r w:rsidRPr="003E18F3">
        <w:rPr>
          <w:sz w:val="18"/>
          <w:szCs w:val="18"/>
        </w:rPr>
        <w:t xml:space="preserve">We pass a custom comparator to </w:t>
      </w:r>
      <w:r w:rsidRPr="003E18F3">
        <w:rPr>
          <w:rStyle w:val="HTMLCode"/>
          <w:sz w:val="18"/>
          <w:szCs w:val="18"/>
        </w:rPr>
        <w:t>max()</w:t>
      </w:r>
      <w:r w:rsidRPr="003E18F3">
        <w:rPr>
          <w:sz w:val="18"/>
          <w:szCs w:val="18"/>
        </w:rPr>
        <w:t xml:space="preserve">. The most efficient way to build this is using the static helper method </w:t>
      </w:r>
      <w:r w:rsidRPr="003E18F3">
        <w:rPr>
          <w:rStyle w:val="HTMLCode"/>
          <w:sz w:val="18"/>
          <w:szCs w:val="18"/>
        </w:rPr>
        <w:t>Comparator.comparingInt()</w:t>
      </w:r>
      <w:r w:rsidRPr="003E18F3">
        <w:rPr>
          <w:sz w:val="18"/>
          <w:szCs w:val="18"/>
        </w:rPr>
        <w:t>.</w:t>
      </w:r>
    </w:p>
    <w:p w:rsidR="0020332C" w:rsidRPr="003E18F3" w:rsidRDefault="0020332C" w:rsidP="0020332C">
      <w:pPr>
        <w:rPr>
          <w:sz w:val="18"/>
          <w:szCs w:val="18"/>
        </w:rPr>
      </w:pPr>
      <w:r w:rsidRPr="003E18F3">
        <w:rPr>
          <w:rStyle w:val="ng-tns-c1066629530-956"/>
          <w:sz w:val="18"/>
          <w:szCs w:val="18"/>
        </w:rPr>
        <w:t>Java</w:t>
      </w:r>
    </w:p>
    <w:p w:rsidR="0020332C" w:rsidRPr="003E18F3" w:rsidRDefault="0020332C" w:rsidP="0020332C">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java.util.Arrays;</w:t>
      </w:r>
    </w:p>
    <w:p w:rsidR="0020332C" w:rsidRPr="003E18F3" w:rsidRDefault="0020332C" w:rsidP="0020332C">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java.util.Comparator;</w:t>
      </w:r>
    </w:p>
    <w:p w:rsidR="0020332C" w:rsidRPr="003E18F3" w:rsidRDefault="0020332C" w:rsidP="0020332C">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java.util.List;</w:t>
      </w:r>
    </w:p>
    <w:p w:rsidR="0020332C" w:rsidRPr="003E18F3" w:rsidRDefault="0020332C" w:rsidP="0020332C">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java.util.Optional;</w:t>
      </w:r>
    </w:p>
    <w:p w:rsidR="0020332C" w:rsidRPr="003E18F3" w:rsidRDefault="0020332C" w:rsidP="0020332C">
      <w:pPr>
        <w:pStyle w:val="HTMLPreformatted"/>
        <w:rPr>
          <w:rStyle w:val="HTMLCode"/>
          <w:sz w:val="18"/>
          <w:szCs w:val="18"/>
        </w:rPr>
      </w:pPr>
    </w:p>
    <w:p w:rsidR="0020332C" w:rsidRPr="003E18F3" w:rsidRDefault="0020332C" w:rsidP="0020332C">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LongestStringDemo</w:t>
      </w:r>
      <w:r w:rsidRPr="003E18F3">
        <w:rPr>
          <w:rStyle w:val="hljs-class"/>
          <w:sz w:val="18"/>
          <w:szCs w:val="18"/>
        </w:rPr>
        <w:t xml:space="preserve"> </w:t>
      </w:r>
      <w:r w:rsidRPr="003E18F3">
        <w:rPr>
          <w:rStyle w:val="HTMLCode"/>
          <w:sz w:val="18"/>
          <w:szCs w:val="18"/>
        </w:rPr>
        <w:t>{</w:t>
      </w:r>
    </w:p>
    <w:p w:rsidR="0020332C" w:rsidRPr="003E18F3" w:rsidRDefault="0020332C" w:rsidP="0020332C">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static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main</w:t>
      </w:r>
      <w:r w:rsidRPr="003E18F3">
        <w:rPr>
          <w:rStyle w:val="hljs-params"/>
          <w:sz w:val="18"/>
          <w:szCs w:val="18"/>
        </w:rPr>
        <w:t>(String[] args)</w:t>
      </w:r>
      <w:r w:rsidRPr="003E18F3">
        <w:rPr>
          <w:rStyle w:val="hljs-function"/>
          <w:sz w:val="18"/>
          <w:szCs w:val="18"/>
        </w:rPr>
        <w:t xml:space="preserve"> </w:t>
      </w:r>
      <w:r w:rsidRPr="003E18F3">
        <w:rPr>
          <w:rStyle w:val="HTMLCode"/>
          <w:sz w:val="18"/>
          <w:szCs w:val="18"/>
        </w:rPr>
        <w:t>{</w:t>
      </w:r>
    </w:p>
    <w:p w:rsidR="0020332C" w:rsidRPr="003E18F3" w:rsidRDefault="0020332C" w:rsidP="0020332C">
      <w:pPr>
        <w:pStyle w:val="HTMLPreformatted"/>
        <w:rPr>
          <w:rStyle w:val="HTMLCode"/>
          <w:sz w:val="18"/>
          <w:szCs w:val="18"/>
        </w:rPr>
      </w:pPr>
      <w:r w:rsidRPr="003E18F3">
        <w:rPr>
          <w:rStyle w:val="HTMLCode"/>
          <w:sz w:val="18"/>
          <w:szCs w:val="18"/>
        </w:rPr>
        <w:t xml:space="preserve">        List&lt;String&gt; words = Arrays.asList(</w:t>
      </w:r>
      <w:r w:rsidRPr="003E18F3">
        <w:rPr>
          <w:rStyle w:val="hljs-string"/>
          <w:sz w:val="18"/>
          <w:szCs w:val="18"/>
        </w:rPr>
        <w:t>"cat"</w:t>
      </w:r>
      <w:r w:rsidRPr="003E18F3">
        <w:rPr>
          <w:rStyle w:val="HTMLCode"/>
          <w:sz w:val="18"/>
          <w:szCs w:val="18"/>
        </w:rPr>
        <w:t xml:space="preserve">, </w:t>
      </w:r>
      <w:r w:rsidRPr="003E18F3">
        <w:rPr>
          <w:rStyle w:val="hljs-string"/>
          <w:sz w:val="18"/>
          <w:szCs w:val="18"/>
        </w:rPr>
        <w:t>"rhino"</w:t>
      </w:r>
      <w:r w:rsidRPr="003E18F3">
        <w:rPr>
          <w:rStyle w:val="HTMLCode"/>
          <w:sz w:val="18"/>
          <w:szCs w:val="18"/>
        </w:rPr>
        <w:t xml:space="preserve">, </w:t>
      </w:r>
      <w:r w:rsidRPr="003E18F3">
        <w:rPr>
          <w:rStyle w:val="hljs-string"/>
          <w:sz w:val="18"/>
          <w:szCs w:val="18"/>
        </w:rPr>
        <w:t>"elephant"</w:t>
      </w:r>
      <w:r w:rsidRPr="003E18F3">
        <w:rPr>
          <w:rStyle w:val="HTMLCode"/>
          <w:sz w:val="18"/>
          <w:szCs w:val="18"/>
        </w:rPr>
        <w:t xml:space="preserve">, </w:t>
      </w:r>
      <w:r w:rsidRPr="003E18F3">
        <w:rPr>
          <w:rStyle w:val="hljs-string"/>
          <w:sz w:val="18"/>
          <w:szCs w:val="18"/>
        </w:rPr>
        <w:t>"tiger"</w:t>
      </w:r>
      <w:r w:rsidRPr="003E18F3">
        <w:rPr>
          <w:rStyle w:val="HTMLCode"/>
          <w:sz w:val="18"/>
          <w:szCs w:val="18"/>
        </w:rPr>
        <w:t>);</w:t>
      </w:r>
    </w:p>
    <w:p w:rsidR="0020332C" w:rsidRPr="003E18F3" w:rsidRDefault="0020332C" w:rsidP="0020332C">
      <w:pPr>
        <w:pStyle w:val="HTMLPreformatted"/>
        <w:rPr>
          <w:rStyle w:val="HTMLCode"/>
          <w:sz w:val="18"/>
          <w:szCs w:val="18"/>
        </w:rPr>
      </w:pPr>
    </w:p>
    <w:p w:rsidR="0020332C" w:rsidRPr="003E18F3" w:rsidRDefault="0020332C" w:rsidP="0020332C">
      <w:pPr>
        <w:pStyle w:val="HTMLPreformatted"/>
        <w:rPr>
          <w:rStyle w:val="HTMLCode"/>
          <w:sz w:val="18"/>
          <w:szCs w:val="18"/>
        </w:rPr>
      </w:pPr>
      <w:r w:rsidRPr="003E18F3">
        <w:rPr>
          <w:rStyle w:val="HTMLCode"/>
          <w:sz w:val="18"/>
          <w:szCs w:val="18"/>
        </w:rPr>
        <w:t xml:space="preserve">        Optional&lt;String&gt; longest = words.stream()</w:t>
      </w:r>
    </w:p>
    <w:p w:rsidR="0020332C" w:rsidRPr="003E18F3" w:rsidRDefault="0020332C" w:rsidP="0020332C">
      <w:pPr>
        <w:pStyle w:val="HTMLPreformatted"/>
        <w:rPr>
          <w:rStyle w:val="HTMLCode"/>
          <w:sz w:val="18"/>
          <w:szCs w:val="18"/>
        </w:rPr>
      </w:pPr>
      <w:r w:rsidRPr="003E18F3">
        <w:rPr>
          <w:rStyle w:val="HTMLCode"/>
          <w:sz w:val="18"/>
          <w:szCs w:val="18"/>
        </w:rPr>
        <w:t xml:space="preserve">            .max(Comparator.comparingInt(String::length));</w:t>
      </w:r>
    </w:p>
    <w:p w:rsidR="0020332C" w:rsidRPr="003E18F3" w:rsidRDefault="0020332C" w:rsidP="0020332C">
      <w:pPr>
        <w:pStyle w:val="HTMLPreformatted"/>
        <w:rPr>
          <w:rStyle w:val="HTMLCode"/>
          <w:sz w:val="18"/>
          <w:szCs w:val="18"/>
        </w:rPr>
      </w:pPr>
    </w:p>
    <w:p w:rsidR="0020332C" w:rsidRPr="003E18F3" w:rsidRDefault="0020332C" w:rsidP="0020332C">
      <w:pPr>
        <w:pStyle w:val="HTMLPreformatted"/>
        <w:rPr>
          <w:rStyle w:val="HTMLCode"/>
          <w:sz w:val="18"/>
          <w:szCs w:val="18"/>
        </w:rPr>
      </w:pPr>
      <w:r w:rsidRPr="003E18F3">
        <w:rPr>
          <w:rStyle w:val="HTMLCode"/>
          <w:sz w:val="18"/>
          <w:szCs w:val="18"/>
        </w:rPr>
        <w:t xml:space="preserve">        </w:t>
      </w:r>
      <w:r w:rsidRPr="003E18F3">
        <w:rPr>
          <w:rStyle w:val="hljs-comment"/>
          <w:sz w:val="18"/>
          <w:szCs w:val="18"/>
        </w:rPr>
        <w:t>// Output: "elephant"</w:t>
      </w:r>
    </w:p>
    <w:p w:rsidR="0020332C" w:rsidRPr="003E18F3" w:rsidRDefault="0020332C" w:rsidP="0020332C">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"Longest word: "</w:t>
      </w:r>
      <w:r w:rsidRPr="003E18F3">
        <w:rPr>
          <w:rStyle w:val="HTMLCode"/>
          <w:sz w:val="18"/>
          <w:szCs w:val="18"/>
        </w:rPr>
        <w:t xml:space="preserve"> + longest.orElse(</w:t>
      </w:r>
      <w:r w:rsidRPr="003E18F3">
        <w:rPr>
          <w:rStyle w:val="hljs-string"/>
          <w:sz w:val="18"/>
          <w:szCs w:val="18"/>
        </w:rPr>
        <w:t>"List was empty"</w:t>
      </w:r>
      <w:r w:rsidRPr="003E18F3">
        <w:rPr>
          <w:rStyle w:val="HTMLCode"/>
          <w:sz w:val="18"/>
          <w:szCs w:val="18"/>
        </w:rPr>
        <w:t xml:space="preserve">)); </w:t>
      </w:r>
    </w:p>
    <w:p w:rsidR="0020332C" w:rsidRPr="003E18F3" w:rsidRDefault="0020332C" w:rsidP="0020332C">
      <w:pPr>
        <w:pStyle w:val="HTMLPreformatted"/>
        <w:rPr>
          <w:rStyle w:val="HTMLCode"/>
          <w:sz w:val="18"/>
          <w:szCs w:val="18"/>
        </w:rPr>
      </w:pPr>
      <w:r w:rsidRPr="003E18F3">
        <w:rPr>
          <w:rStyle w:val="HTMLCode"/>
          <w:sz w:val="18"/>
          <w:szCs w:val="18"/>
        </w:rPr>
        <w:t xml:space="preserve">    }</w:t>
      </w:r>
    </w:p>
    <w:p w:rsidR="0020332C" w:rsidRPr="003E18F3" w:rsidRDefault="0020332C" w:rsidP="0020332C">
      <w:pPr>
        <w:pStyle w:val="HTMLPreformatted"/>
        <w:rPr>
          <w:rStyle w:val="HTMLCode"/>
          <w:sz w:val="18"/>
          <w:szCs w:val="18"/>
        </w:rPr>
      </w:pPr>
      <w:r w:rsidRPr="003E18F3">
        <w:rPr>
          <w:rStyle w:val="HTMLCode"/>
          <w:sz w:val="18"/>
          <w:szCs w:val="18"/>
        </w:rPr>
        <w:t>}</w:t>
      </w:r>
    </w:p>
    <w:p w:rsidR="0020332C" w:rsidRPr="003E18F3" w:rsidRDefault="0020332C" w:rsidP="0020332C">
      <w:pPr>
        <w:rPr>
          <w:sz w:val="18"/>
          <w:szCs w:val="18"/>
        </w:rPr>
      </w:pPr>
      <w:r w:rsidRPr="003E18F3">
        <w:rPr>
          <w:sz w:val="18"/>
          <w:szCs w:val="18"/>
        </w:rPr>
        <w:pict>
          <v:rect id="_x0000_i1563" style="width:0;height:1.5pt" o:hralign="center" o:hrstd="t" o:hr="t" fillcolor="#a0a0a0" stroked="f"/>
        </w:pict>
      </w:r>
    </w:p>
    <w:p w:rsidR="0020332C" w:rsidRPr="003E18F3" w:rsidRDefault="0020332C" w:rsidP="0020332C">
      <w:pPr>
        <w:pStyle w:val="Heading3"/>
        <w:rPr>
          <w:sz w:val="18"/>
          <w:szCs w:val="18"/>
        </w:rPr>
      </w:pPr>
      <w:r w:rsidRPr="003E18F3">
        <w:rPr>
          <w:sz w:val="18"/>
          <w:szCs w:val="18"/>
        </w:rPr>
        <w:t>2. How It Works Under the Hood</w:t>
      </w:r>
    </w:p>
    <w:p w:rsidR="0020332C" w:rsidRPr="003E18F3" w:rsidRDefault="0020332C" w:rsidP="0020332C">
      <w:pPr>
        <w:pStyle w:val="NormalWeb"/>
        <w:numPr>
          <w:ilvl w:val="0"/>
          <w:numId w:val="357"/>
        </w:numPr>
        <w:rPr>
          <w:sz w:val="18"/>
          <w:szCs w:val="18"/>
        </w:rPr>
      </w:pPr>
      <w:r w:rsidRPr="003E18F3">
        <w:rPr>
          <w:rStyle w:val="HTMLCode"/>
          <w:b/>
          <w:bCs/>
          <w:sz w:val="18"/>
          <w:szCs w:val="18"/>
        </w:rPr>
        <w:t>String::length</w:t>
      </w:r>
      <w:r w:rsidRPr="003E18F3">
        <w:rPr>
          <w:b/>
          <w:bCs/>
          <w:sz w:val="18"/>
          <w:szCs w:val="18"/>
        </w:rPr>
        <w:t xml:space="preserve"> (The Extractor):</w:t>
      </w:r>
      <w:r w:rsidRPr="003E18F3">
        <w:rPr>
          <w:sz w:val="18"/>
          <w:szCs w:val="18"/>
        </w:rPr>
        <w:t xml:space="preserve"> This method reference tells the Comparator, </w:t>
      </w:r>
      <w:r w:rsidRPr="003E18F3">
        <w:rPr>
          <w:i/>
          <w:iCs/>
          <w:sz w:val="18"/>
          <w:szCs w:val="18"/>
        </w:rPr>
        <w:t xml:space="preserve">"Whenever you look at a string, immediately call </w:t>
      </w:r>
      <w:r w:rsidRPr="003E18F3">
        <w:rPr>
          <w:rStyle w:val="HTMLCode"/>
          <w:i/>
          <w:iCs/>
          <w:sz w:val="18"/>
          <w:szCs w:val="18"/>
        </w:rPr>
        <w:t>.length()</w:t>
      </w:r>
      <w:r w:rsidRPr="003E18F3">
        <w:rPr>
          <w:i/>
          <w:iCs/>
          <w:sz w:val="18"/>
          <w:szCs w:val="18"/>
        </w:rPr>
        <w:t xml:space="preserve"> on it."</w:t>
      </w:r>
    </w:p>
    <w:p w:rsidR="0020332C" w:rsidRPr="003E18F3" w:rsidRDefault="0020332C" w:rsidP="0020332C">
      <w:pPr>
        <w:pStyle w:val="NormalWeb"/>
        <w:numPr>
          <w:ilvl w:val="0"/>
          <w:numId w:val="357"/>
        </w:numPr>
        <w:rPr>
          <w:sz w:val="18"/>
          <w:szCs w:val="18"/>
        </w:rPr>
      </w:pPr>
      <w:r w:rsidRPr="003E18F3">
        <w:rPr>
          <w:rStyle w:val="HTMLCode"/>
          <w:b/>
          <w:bCs/>
          <w:sz w:val="18"/>
          <w:szCs w:val="18"/>
        </w:rPr>
        <w:t>comparingInt</w:t>
      </w:r>
      <w:r w:rsidRPr="003E18F3">
        <w:rPr>
          <w:b/>
          <w:bCs/>
          <w:sz w:val="18"/>
          <w:szCs w:val="18"/>
        </w:rPr>
        <w:t xml:space="preserve"> (The Optimizer):</w:t>
      </w:r>
      <w:r w:rsidRPr="003E18F3">
        <w:rPr>
          <w:sz w:val="18"/>
          <w:szCs w:val="18"/>
        </w:rPr>
        <w:t xml:space="preserve"> Instead of auto-boxing the lengths into </w:t>
      </w:r>
      <w:r w:rsidRPr="003E18F3">
        <w:rPr>
          <w:rStyle w:val="HTMLCode"/>
          <w:sz w:val="18"/>
          <w:szCs w:val="18"/>
        </w:rPr>
        <w:t>Integer</w:t>
      </w:r>
      <w:r w:rsidRPr="003E18F3">
        <w:rPr>
          <w:sz w:val="18"/>
          <w:szCs w:val="18"/>
        </w:rPr>
        <w:t xml:space="preserve"> objects (which wastes memory and CPU), </w:t>
      </w:r>
      <w:r w:rsidRPr="003E18F3">
        <w:rPr>
          <w:rStyle w:val="HTMLCode"/>
          <w:sz w:val="18"/>
          <w:szCs w:val="18"/>
        </w:rPr>
        <w:t>comparingInt</w:t>
      </w:r>
      <w:r w:rsidRPr="003E18F3">
        <w:rPr>
          <w:sz w:val="18"/>
          <w:szCs w:val="18"/>
        </w:rPr>
        <w:t xml:space="preserve"> works directly with primitive </w:t>
      </w:r>
      <w:r w:rsidRPr="003E18F3">
        <w:rPr>
          <w:rStyle w:val="HTMLCode"/>
          <w:sz w:val="18"/>
          <w:szCs w:val="18"/>
        </w:rPr>
        <w:t>int</w:t>
      </w:r>
      <w:r w:rsidRPr="003E18F3">
        <w:rPr>
          <w:sz w:val="18"/>
          <w:szCs w:val="18"/>
        </w:rPr>
        <w:t xml:space="preserve"> values for maximum performance.</w:t>
      </w:r>
    </w:p>
    <w:p w:rsidR="0020332C" w:rsidRPr="003E18F3" w:rsidRDefault="0020332C" w:rsidP="0020332C">
      <w:pPr>
        <w:pStyle w:val="NormalWeb"/>
        <w:numPr>
          <w:ilvl w:val="0"/>
          <w:numId w:val="357"/>
        </w:numPr>
        <w:rPr>
          <w:sz w:val="18"/>
          <w:szCs w:val="18"/>
        </w:rPr>
      </w:pPr>
      <w:r w:rsidRPr="003E18F3">
        <w:rPr>
          <w:rStyle w:val="HTMLCode"/>
          <w:b/>
          <w:bCs/>
          <w:sz w:val="18"/>
          <w:szCs w:val="18"/>
        </w:rPr>
        <w:t>max()</w:t>
      </w:r>
      <w:r w:rsidRPr="003E18F3">
        <w:rPr>
          <w:b/>
          <w:bCs/>
          <w:sz w:val="18"/>
          <w:szCs w:val="18"/>
        </w:rPr>
        <w:t xml:space="preserve"> (The Reducer):</w:t>
      </w:r>
      <w:r w:rsidRPr="003E18F3">
        <w:rPr>
          <w:sz w:val="18"/>
          <w:szCs w:val="18"/>
        </w:rPr>
        <w:t xml:space="preserve"> It walks through the stream, keeping track of the "champion." Every time it finds a string with a greater length, that string becomes the new champion.</w:t>
      </w:r>
    </w:p>
    <w:p w:rsidR="0020332C" w:rsidRPr="003E18F3" w:rsidRDefault="0020332C" w:rsidP="0020332C">
      <w:pPr>
        <w:rPr>
          <w:sz w:val="18"/>
          <w:szCs w:val="18"/>
        </w:rPr>
      </w:pPr>
      <w:r w:rsidRPr="003E18F3">
        <w:rPr>
          <w:sz w:val="18"/>
          <w:szCs w:val="18"/>
        </w:rPr>
        <w:pict>
          <v:rect id="_x0000_i1564" style="width:0;height:1.5pt" o:hralign="center" o:hrstd="t" o:hr="t" fillcolor="#a0a0a0" stroked="f"/>
        </w:pict>
      </w:r>
    </w:p>
    <w:p w:rsidR="0020332C" w:rsidRPr="003E18F3" w:rsidRDefault="0020332C" w:rsidP="0020332C">
      <w:pPr>
        <w:pStyle w:val="Heading3"/>
        <w:rPr>
          <w:sz w:val="18"/>
          <w:szCs w:val="18"/>
        </w:rPr>
      </w:pPr>
      <w:r w:rsidRPr="003E18F3">
        <w:rPr>
          <w:sz w:val="18"/>
          <w:szCs w:val="18"/>
        </w:rPr>
        <w:t>3. The "Gotcha": Handling Ties</w:t>
      </w:r>
    </w:p>
    <w:p w:rsidR="0020332C" w:rsidRPr="003E18F3" w:rsidRDefault="0020332C" w:rsidP="0020332C">
      <w:pPr>
        <w:pStyle w:val="NormalWeb"/>
        <w:rPr>
          <w:sz w:val="18"/>
          <w:szCs w:val="18"/>
        </w:rPr>
      </w:pPr>
      <w:r w:rsidRPr="003E18F3">
        <w:rPr>
          <w:sz w:val="18"/>
          <w:szCs w:val="18"/>
        </w:rPr>
        <w:t>What happens if two strings have the exact same longest length?</w:t>
      </w:r>
    </w:p>
    <w:p w:rsidR="0020332C" w:rsidRPr="003E18F3" w:rsidRDefault="0020332C" w:rsidP="0020332C">
      <w:pPr>
        <w:pStyle w:val="NormalWeb"/>
        <w:rPr>
          <w:sz w:val="18"/>
          <w:szCs w:val="18"/>
        </w:rPr>
      </w:pPr>
      <w:r w:rsidRPr="003E18F3">
        <w:rPr>
          <w:sz w:val="18"/>
          <w:szCs w:val="18"/>
        </w:rPr>
        <w:t xml:space="preserve">By definition, the Stream API's </w:t>
      </w:r>
      <w:r w:rsidRPr="003E18F3">
        <w:rPr>
          <w:rStyle w:val="HTMLCode"/>
          <w:sz w:val="18"/>
          <w:szCs w:val="18"/>
        </w:rPr>
        <w:t>max()</w:t>
      </w:r>
      <w:r w:rsidRPr="003E18F3">
        <w:rPr>
          <w:sz w:val="18"/>
          <w:szCs w:val="18"/>
        </w:rPr>
        <w:t xml:space="preserve"> operation is </w:t>
      </w:r>
      <w:r w:rsidRPr="003E18F3">
        <w:rPr>
          <w:b/>
          <w:bCs/>
          <w:sz w:val="18"/>
          <w:szCs w:val="18"/>
        </w:rPr>
        <w:t>stable</w:t>
      </w:r>
      <w:r w:rsidRPr="003E18F3">
        <w:rPr>
          <w:sz w:val="18"/>
          <w:szCs w:val="18"/>
        </w:rPr>
        <w:t xml:space="preserve"> when executed sequentially. If it encounters a string that is </w:t>
      </w:r>
      <w:r w:rsidRPr="003E18F3">
        <w:rPr>
          <w:i/>
          <w:iCs/>
          <w:sz w:val="18"/>
          <w:szCs w:val="18"/>
        </w:rPr>
        <w:t>equal</w:t>
      </w:r>
      <w:r w:rsidRPr="003E18F3">
        <w:rPr>
          <w:sz w:val="18"/>
          <w:szCs w:val="18"/>
        </w:rPr>
        <w:t xml:space="preserve"> in length to the current champion, it keeps the </w:t>
      </w:r>
      <w:r w:rsidRPr="003E18F3">
        <w:rPr>
          <w:b/>
          <w:bCs/>
          <w:sz w:val="18"/>
          <w:szCs w:val="18"/>
        </w:rPr>
        <w:t>first one it found</w:t>
      </w:r>
      <w:r w:rsidRPr="003E18F3">
        <w:rPr>
          <w:sz w:val="18"/>
          <w:szCs w:val="18"/>
        </w:rPr>
        <w:t>.</w:t>
      </w:r>
    </w:p>
    <w:p w:rsidR="0020332C" w:rsidRPr="003E18F3" w:rsidRDefault="0020332C" w:rsidP="0020332C">
      <w:pPr>
        <w:rPr>
          <w:sz w:val="18"/>
          <w:szCs w:val="18"/>
        </w:rPr>
      </w:pPr>
      <w:r w:rsidRPr="003E18F3">
        <w:rPr>
          <w:rStyle w:val="ng-tns-c1066629530-957"/>
          <w:sz w:val="18"/>
          <w:szCs w:val="18"/>
        </w:rPr>
        <w:t>Java</w:t>
      </w:r>
    </w:p>
    <w:p w:rsidR="0020332C" w:rsidRPr="003E18F3" w:rsidRDefault="0020332C" w:rsidP="0020332C">
      <w:pPr>
        <w:pStyle w:val="HTMLPreformatted"/>
        <w:rPr>
          <w:rStyle w:val="HTMLCode"/>
          <w:sz w:val="18"/>
          <w:szCs w:val="18"/>
        </w:rPr>
      </w:pPr>
      <w:r w:rsidRPr="003E18F3">
        <w:rPr>
          <w:rStyle w:val="HTMLCode"/>
          <w:sz w:val="18"/>
          <w:szCs w:val="18"/>
        </w:rPr>
        <w:t>List&lt;String&gt; words = Arrays.asList(</w:t>
      </w:r>
      <w:r w:rsidRPr="003E18F3">
        <w:rPr>
          <w:rStyle w:val="hljs-string"/>
          <w:sz w:val="18"/>
          <w:szCs w:val="18"/>
        </w:rPr>
        <w:t>"apple"</w:t>
      </w:r>
      <w:r w:rsidRPr="003E18F3">
        <w:rPr>
          <w:rStyle w:val="HTMLCode"/>
          <w:sz w:val="18"/>
          <w:szCs w:val="18"/>
        </w:rPr>
        <w:t xml:space="preserve">, </w:t>
      </w:r>
      <w:r w:rsidRPr="003E18F3">
        <w:rPr>
          <w:rStyle w:val="hljs-string"/>
          <w:sz w:val="18"/>
          <w:szCs w:val="18"/>
        </w:rPr>
        <w:t>"peach"</w:t>
      </w:r>
      <w:r w:rsidRPr="003E18F3">
        <w:rPr>
          <w:rStyle w:val="HTMLCode"/>
          <w:sz w:val="18"/>
          <w:szCs w:val="18"/>
        </w:rPr>
        <w:t xml:space="preserve">, </w:t>
      </w:r>
      <w:r w:rsidRPr="003E18F3">
        <w:rPr>
          <w:rStyle w:val="hljs-string"/>
          <w:sz w:val="18"/>
          <w:szCs w:val="18"/>
        </w:rPr>
        <w:t>"grape"</w:t>
      </w:r>
      <w:r w:rsidRPr="003E18F3">
        <w:rPr>
          <w:rStyle w:val="HTMLCode"/>
          <w:sz w:val="18"/>
          <w:szCs w:val="18"/>
        </w:rPr>
        <w:t>);</w:t>
      </w:r>
    </w:p>
    <w:p w:rsidR="0020332C" w:rsidRPr="003E18F3" w:rsidRDefault="0020332C" w:rsidP="0020332C">
      <w:pPr>
        <w:pStyle w:val="HTMLPreformatted"/>
        <w:rPr>
          <w:rStyle w:val="HTMLCode"/>
          <w:sz w:val="18"/>
          <w:szCs w:val="18"/>
        </w:rPr>
      </w:pPr>
    </w:p>
    <w:p w:rsidR="0020332C" w:rsidRPr="003E18F3" w:rsidRDefault="0020332C" w:rsidP="0020332C">
      <w:pPr>
        <w:pStyle w:val="HTMLPreformatted"/>
        <w:rPr>
          <w:rStyle w:val="HTMLCode"/>
          <w:sz w:val="18"/>
          <w:szCs w:val="18"/>
        </w:rPr>
      </w:pPr>
      <w:r w:rsidRPr="003E18F3">
        <w:rPr>
          <w:rStyle w:val="hljs-comment"/>
          <w:sz w:val="18"/>
          <w:szCs w:val="18"/>
        </w:rPr>
        <w:t>// All are 5 letters long. "apple" will win because it was first.</w:t>
      </w:r>
    </w:p>
    <w:p w:rsidR="0020332C" w:rsidRPr="003E18F3" w:rsidRDefault="0020332C" w:rsidP="0020332C">
      <w:pPr>
        <w:pStyle w:val="HTMLPreformatted"/>
        <w:rPr>
          <w:rStyle w:val="HTMLCode"/>
          <w:sz w:val="18"/>
          <w:szCs w:val="18"/>
        </w:rPr>
      </w:pPr>
      <w:r w:rsidRPr="003E18F3">
        <w:rPr>
          <w:rStyle w:val="HTMLCode"/>
          <w:sz w:val="18"/>
          <w:szCs w:val="18"/>
        </w:rPr>
        <w:t>String winner = words.stream()</w:t>
      </w:r>
    </w:p>
    <w:p w:rsidR="0020332C" w:rsidRPr="003E18F3" w:rsidRDefault="0020332C" w:rsidP="0020332C">
      <w:pPr>
        <w:pStyle w:val="HTMLPreformatted"/>
        <w:rPr>
          <w:rStyle w:val="HTMLCode"/>
          <w:sz w:val="18"/>
          <w:szCs w:val="18"/>
        </w:rPr>
      </w:pPr>
      <w:r w:rsidRPr="003E18F3">
        <w:rPr>
          <w:rStyle w:val="HTMLCode"/>
          <w:sz w:val="18"/>
          <w:szCs w:val="18"/>
        </w:rPr>
        <w:t xml:space="preserve">    .max(Comparator.comparingInt(String::length))</w:t>
      </w:r>
    </w:p>
    <w:p w:rsidR="0020332C" w:rsidRPr="003E18F3" w:rsidRDefault="0020332C" w:rsidP="0020332C">
      <w:pPr>
        <w:pStyle w:val="HTMLPreformatted"/>
        <w:rPr>
          <w:rStyle w:val="HTMLCode"/>
          <w:sz w:val="18"/>
          <w:szCs w:val="18"/>
        </w:rPr>
      </w:pPr>
      <w:r w:rsidRPr="003E18F3">
        <w:rPr>
          <w:rStyle w:val="HTMLCode"/>
          <w:sz w:val="18"/>
          <w:szCs w:val="18"/>
        </w:rPr>
        <w:t xml:space="preserve">    .orElse(</w:t>
      </w:r>
      <w:r w:rsidRPr="003E18F3">
        <w:rPr>
          <w:rStyle w:val="hljs-string"/>
          <w:sz w:val="18"/>
          <w:szCs w:val="18"/>
        </w:rPr>
        <w:t>"None"</w:t>
      </w:r>
      <w:r w:rsidRPr="003E18F3">
        <w:rPr>
          <w:rStyle w:val="HTMLCode"/>
          <w:sz w:val="18"/>
          <w:szCs w:val="18"/>
        </w:rPr>
        <w:t xml:space="preserve">); </w:t>
      </w:r>
    </w:p>
    <w:p w:rsidR="0020332C" w:rsidRPr="003E18F3" w:rsidRDefault="0020332C" w:rsidP="0020332C">
      <w:pPr>
        <w:pStyle w:val="HTMLPreformatted"/>
        <w:rPr>
          <w:rStyle w:val="HTMLCode"/>
          <w:sz w:val="18"/>
          <w:szCs w:val="18"/>
        </w:rPr>
      </w:pPr>
      <w:r w:rsidRPr="003E18F3">
        <w:rPr>
          <w:rStyle w:val="HTMLCode"/>
          <w:sz w:val="18"/>
          <w:szCs w:val="18"/>
        </w:rPr>
        <w:t xml:space="preserve">    </w:t>
      </w:r>
    </w:p>
    <w:p w:rsidR="0020332C" w:rsidRPr="003E18F3" w:rsidRDefault="0020332C" w:rsidP="0020332C">
      <w:pPr>
        <w:pStyle w:val="HTMLPreformatted"/>
        <w:rPr>
          <w:rStyle w:val="HTMLCode"/>
          <w:sz w:val="18"/>
          <w:szCs w:val="18"/>
        </w:rPr>
      </w:pPr>
      <w:r w:rsidRPr="003E18F3">
        <w:rPr>
          <w:rStyle w:val="HTMLCode"/>
          <w:sz w:val="18"/>
          <w:szCs w:val="18"/>
        </w:rPr>
        <w:t xml:space="preserve">System.out.println(winner); </w:t>
      </w:r>
      <w:r w:rsidRPr="003E18F3">
        <w:rPr>
          <w:rStyle w:val="hljs-comment"/>
          <w:sz w:val="18"/>
          <w:szCs w:val="18"/>
        </w:rPr>
        <w:t>// Output: "apple"</w:t>
      </w:r>
    </w:p>
    <w:p w:rsidR="0020332C" w:rsidRPr="003E18F3" w:rsidRDefault="0020332C" w:rsidP="0020332C">
      <w:pPr>
        <w:pStyle w:val="NormalWeb"/>
        <w:rPr>
          <w:sz w:val="18"/>
          <w:szCs w:val="18"/>
        </w:rPr>
      </w:pPr>
      <w:r w:rsidRPr="003E18F3">
        <w:rPr>
          <w:i/>
          <w:iCs/>
          <w:sz w:val="18"/>
          <w:szCs w:val="18"/>
        </w:rPr>
        <w:t xml:space="preserve">(Note: If you need to find </w:t>
      </w:r>
      <w:r w:rsidRPr="003E18F3">
        <w:rPr>
          <w:b/>
          <w:bCs/>
          <w:i/>
          <w:iCs/>
          <w:sz w:val="18"/>
          <w:szCs w:val="18"/>
        </w:rPr>
        <w:t>all</w:t>
      </w:r>
      <w:r w:rsidRPr="003E18F3">
        <w:rPr>
          <w:i/>
          <w:iCs/>
          <w:sz w:val="18"/>
          <w:szCs w:val="18"/>
        </w:rPr>
        <w:t xml:space="preserve"> the longest strings in case of a tie, you would have to use </w:t>
      </w:r>
      <w:r w:rsidRPr="003E18F3">
        <w:rPr>
          <w:rStyle w:val="HTMLCode"/>
          <w:i/>
          <w:iCs/>
          <w:sz w:val="18"/>
          <w:szCs w:val="18"/>
        </w:rPr>
        <w:t>Collectors.groupingBy</w:t>
      </w:r>
      <w:r w:rsidRPr="003E18F3">
        <w:rPr>
          <w:i/>
          <w:iCs/>
          <w:sz w:val="18"/>
          <w:szCs w:val="18"/>
        </w:rPr>
        <w:t xml:space="preserve"> to group them by length, and then find the group with the max key—a much more complex operation!)</w:t>
      </w:r>
    </w:p>
    <w:p w:rsidR="0020332C" w:rsidRPr="003E18F3" w:rsidRDefault="0020332C" w:rsidP="0020332C">
      <w:pPr>
        <w:rPr>
          <w:sz w:val="18"/>
          <w:szCs w:val="18"/>
        </w:rPr>
      </w:pPr>
      <w:r w:rsidRPr="003E18F3">
        <w:rPr>
          <w:sz w:val="18"/>
          <w:szCs w:val="18"/>
        </w:rPr>
        <w:pict>
          <v:rect id="_x0000_i1565" style="width:0;height:1.5pt" o:hralign="center" o:hrstd="t" o:hr="t" fillcolor="#a0a0a0" stroked="f"/>
        </w:pict>
      </w:r>
    </w:p>
    <w:p w:rsidR="0020332C" w:rsidRPr="003E18F3" w:rsidRDefault="0020332C" w:rsidP="0020332C">
      <w:pPr>
        <w:pStyle w:val="Heading3"/>
        <w:rPr>
          <w:sz w:val="18"/>
          <w:szCs w:val="18"/>
        </w:rPr>
      </w:pPr>
      <w:r w:rsidRPr="003E18F3">
        <w:rPr>
          <w:sz w:val="18"/>
          <w:szCs w:val="18"/>
        </w:rPr>
        <w:t>Summary for the Interviewer</w:t>
      </w:r>
    </w:p>
    <w:p w:rsidR="0020332C" w:rsidRPr="003E18F3" w:rsidRDefault="0020332C" w:rsidP="0020332C">
      <w:pPr>
        <w:pStyle w:val="NormalWeb"/>
        <w:rPr>
          <w:sz w:val="18"/>
          <w:szCs w:val="18"/>
        </w:rPr>
      </w:pPr>
      <w:r w:rsidRPr="003E18F3">
        <w:rPr>
          <w:i/>
          <w:iCs/>
          <w:sz w:val="18"/>
          <w:szCs w:val="18"/>
        </w:rPr>
        <w:t xml:space="preserve">"To find the longest string in a list, I use the Stream API's </w:t>
      </w:r>
      <w:r w:rsidRPr="003E18F3">
        <w:rPr>
          <w:rStyle w:val="HTMLCode"/>
          <w:i/>
          <w:iCs/>
          <w:sz w:val="18"/>
          <w:szCs w:val="18"/>
        </w:rPr>
        <w:t>max()</w:t>
      </w:r>
      <w:r w:rsidRPr="003E18F3">
        <w:rPr>
          <w:i/>
          <w:iCs/>
          <w:sz w:val="18"/>
          <w:szCs w:val="18"/>
        </w:rPr>
        <w:t xml:space="preserve"> terminal operation. Since I want to compare by length rather than alphabetical order, I pass in </w:t>
      </w:r>
      <w:r w:rsidRPr="003E18F3">
        <w:rPr>
          <w:rStyle w:val="HTMLCode"/>
          <w:i/>
          <w:iCs/>
          <w:sz w:val="18"/>
          <w:szCs w:val="18"/>
        </w:rPr>
        <w:t>Comparator.comparingInt(String::length)</w:t>
      </w:r>
      <w:r w:rsidRPr="003E18F3">
        <w:rPr>
          <w:i/>
          <w:iCs/>
          <w:sz w:val="18"/>
          <w:szCs w:val="18"/>
        </w:rPr>
        <w:t xml:space="preserve">. This is highly efficient because it avoids boxing the lengths into </w:t>
      </w:r>
      <w:r w:rsidRPr="003E18F3">
        <w:rPr>
          <w:rStyle w:val="HTMLCode"/>
          <w:i/>
          <w:iCs/>
          <w:sz w:val="18"/>
          <w:szCs w:val="18"/>
        </w:rPr>
        <w:lastRenderedPageBreak/>
        <w:t>Integer</w:t>
      </w:r>
      <w:r w:rsidRPr="003E18F3">
        <w:rPr>
          <w:i/>
          <w:iCs/>
          <w:sz w:val="18"/>
          <w:szCs w:val="18"/>
        </w:rPr>
        <w:t xml:space="preserve"> objects. Because the list might be empty, </w:t>
      </w:r>
      <w:r w:rsidRPr="003E18F3">
        <w:rPr>
          <w:rStyle w:val="HTMLCode"/>
          <w:i/>
          <w:iCs/>
          <w:sz w:val="18"/>
          <w:szCs w:val="18"/>
        </w:rPr>
        <w:t>max()</w:t>
      </w:r>
      <w:r w:rsidRPr="003E18F3">
        <w:rPr>
          <w:i/>
          <w:iCs/>
          <w:sz w:val="18"/>
          <w:szCs w:val="18"/>
        </w:rPr>
        <w:t xml:space="preserve"> returns an </w:t>
      </w:r>
      <w:r w:rsidRPr="003E18F3">
        <w:rPr>
          <w:rStyle w:val="HTMLCode"/>
          <w:i/>
          <w:iCs/>
          <w:sz w:val="18"/>
          <w:szCs w:val="18"/>
        </w:rPr>
        <w:t>Optional&lt;String&gt;</w:t>
      </w:r>
      <w:r w:rsidRPr="003E18F3">
        <w:rPr>
          <w:i/>
          <w:iCs/>
          <w:sz w:val="18"/>
          <w:szCs w:val="18"/>
        </w:rPr>
        <w:t xml:space="preserve">, which I then handle safely using </w:t>
      </w:r>
      <w:r w:rsidRPr="003E18F3">
        <w:rPr>
          <w:rStyle w:val="HTMLCode"/>
          <w:i/>
          <w:iCs/>
          <w:sz w:val="18"/>
          <w:szCs w:val="18"/>
        </w:rPr>
        <w:t>.orElse()</w:t>
      </w:r>
      <w:r w:rsidRPr="003E18F3">
        <w:rPr>
          <w:i/>
          <w:iCs/>
          <w:sz w:val="18"/>
          <w:szCs w:val="18"/>
        </w:rPr>
        <w:t>. If there is a tie for the longest string, a sequential stream will stably return the first one it encountered."</w:t>
      </w:r>
    </w:p>
    <w:p w:rsidR="0020332C" w:rsidRPr="003E18F3" w:rsidRDefault="0020332C" w:rsidP="009E6BCC">
      <w:pPr>
        <w:rPr>
          <w:sz w:val="18"/>
          <w:szCs w:val="18"/>
        </w:rPr>
      </w:pPr>
    </w:p>
    <w:p w:rsidR="009E6BCC" w:rsidRPr="003E18F3" w:rsidRDefault="009E6BCC" w:rsidP="009E6BCC">
      <w:pPr>
        <w:rPr>
          <w:sz w:val="18"/>
          <w:szCs w:val="18"/>
        </w:rPr>
      </w:pPr>
      <w:r w:rsidRPr="003E18F3">
        <w:rPr>
          <w:sz w:val="18"/>
          <w:szCs w:val="18"/>
        </w:rPr>
        <w:t>- Convert `"this is test"` → `"THIS IS TEST"` using streams.</w:t>
      </w:r>
    </w:p>
    <w:p w:rsidR="0020332C" w:rsidRPr="003E18F3" w:rsidRDefault="0020332C" w:rsidP="0020332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Converting a simple string to uppercase using the Stream API is a classic "trick" interview question.</w:t>
      </w:r>
    </w:p>
    <w:p w:rsidR="0020332C" w:rsidRPr="003E18F3" w:rsidRDefault="0020332C" w:rsidP="0020332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The interviewer knows that the best way to do this in the real world is simply </w:t>
      </w:r>
      <w:r w:rsidRPr="003E18F3">
        <w:rPr>
          <w:rFonts w:ascii="Courier New" w:eastAsia="Times New Roman" w:hAnsi="Courier New" w:cs="Courier New"/>
          <w:kern w:val="0"/>
          <w:sz w:val="18"/>
          <w:szCs w:val="18"/>
          <w:lang w:eastAsia="en-IN" w:bidi="ar-SA"/>
          <w14:ligatures w14:val="none"/>
        </w:rPr>
        <w:t>"this is test".toUpperCase()</w:t>
      </w:r>
      <w:r w:rsidRPr="003E18F3">
        <w:rPr>
          <w:rFonts w:ascii="Times New Roman" w:eastAsia="Times New Roman" w:hAnsi="Times New Roman" w:cs="Times New Roman"/>
          <w:kern w:val="0"/>
          <w:sz w:val="18"/>
          <w:szCs w:val="18"/>
          <w:lang w:eastAsia="en-IN" w:bidi="ar-SA"/>
          <w14:ligatures w14:val="none"/>
        </w:rPr>
        <w:t xml:space="preserve">. By forcing you to use Streams, they are testing your knowledge of </w:t>
      </w:r>
      <w:r w:rsidRPr="003E18F3">
        <w:rPr>
          <w:rFonts w:ascii="Times New Roman" w:eastAsia="Times New Roman" w:hAnsi="Times New Roman" w:cs="Times New Roman"/>
          <w:b/>
          <w:bCs/>
          <w:kern w:val="0"/>
          <w:sz w:val="18"/>
          <w:szCs w:val="18"/>
          <w:lang w:eastAsia="en-IN" w:bidi="ar-SA"/>
          <w14:ligatures w14:val="none"/>
        </w:rPr>
        <w:t>Primitive Streams</w:t>
      </w:r>
      <w:r w:rsidRPr="003E18F3">
        <w:rPr>
          <w:rFonts w:ascii="Times New Roman" w:eastAsia="Times New Roman" w:hAnsi="Times New Roman" w:cs="Times New Roman"/>
          <w:kern w:val="0"/>
          <w:sz w:val="18"/>
          <w:szCs w:val="18"/>
          <w:lang w:eastAsia="en-IN" w:bidi="ar-SA"/>
          <w14:ligatures w14:val="none"/>
        </w:rPr>
        <w:t xml:space="preserve"> or how to split and join strings.</w:t>
      </w:r>
    </w:p>
    <w:p w:rsidR="0020332C" w:rsidRPr="003E18F3" w:rsidRDefault="0020332C" w:rsidP="0020332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Here are the two ways to accomplish this:</w:t>
      </w:r>
    </w:p>
    <w:p w:rsidR="0020332C" w:rsidRPr="003E18F3" w:rsidRDefault="0020332C" w:rsidP="0020332C">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566" style="width:0;height:1.5pt" o:hralign="center" o:hrstd="t" o:hr="t" fillcolor="#a0a0a0" stroked="f"/>
        </w:pict>
      </w:r>
    </w:p>
    <w:p w:rsidR="0020332C" w:rsidRPr="003E18F3" w:rsidRDefault="0020332C" w:rsidP="0020332C">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1. The Object Stream Approach (Splitting and Joining)</w:t>
      </w:r>
    </w:p>
    <w:p w:rsidR="0020332C" w:rsidRPr="003E18F3" w:rsidRDefault="0020332C" w:rsidP="0020332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This is the most readable approach. You split the string into an array of individual letters (1-character Strings), stream them, map them to uppercase, and join them back together.</w:t>
      </w:r>
    </w:p>
    <w:p w:rsidR="0020332C" w:rsidRPr="003E18F3" w:rsidRDefault="0020332C" w:rsidP="0020332C">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import java.util.stream.Stream;</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import java.util.stream.Collectors;</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public class UppercaseStream {</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public static void main(String[] args) {</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String input = "this is test";</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String result = Stream.of(input.split("")) // Stream&lt;String&gt; ["t", "h", "i", ...]</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.map(String::toUpperCase)              // Map each letter to uppercase</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.collect(Collectors.joining());        // Glue them back together</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System.out.println(result); // THIS IS TEST</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20332C" w:rsidRPr="003E18F3" w:rsidRDefault="0020332C" w:rsidP="0020332C">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567" style="width:0;height:1.5pt" o:hralign="center" o:hrstd="t" o:hr="t" fillcolor="#a0a0a0" stroked="f"/>
        </w:pict>
      </w:r>
    </w:p>
    <w:p w:rsidR="0020332C" w:rsidRPr="003E18F3" w:rsidRDefault="0020332C" w:rsidP="0020332C">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2. The Primitive Stream Approach (Using </w:t>
      </w:r>
      <w:r w:rsidRPr="003E18F3">
        <w:rPr>
          <w:rFonts w:ascii="Courier New" w:eastAsia="Times New Roman" w:hAnsi="Courier New" w:cs="Courier New"/>
          <w:b/>
          <w:bCs/>
          <w:kern w:val="0"/>
          <w:sz w:val="18"/>
          <w:szCs w:val="18"/>
          <w:lang w:eastAsia="en-IN" w:bidi="ar-SA"/>
          <w14:ligatures w14:val="none"/>
        </w:rPr>
        <w:t>chars()</w:t>
      </w:r>
      <w:r w:rsidRPr="003E18F3">
        <w:rPr>
          <w:rFonts w:ascii="Times New Roman" w:eastAsia="Times New Roman" w:hAnsi="Times New Roman" w:cs="Times New Roman"/>
          <w:b/>
          <w:bCs/>
          <w:kern w:val="0"/>
          <w:sz w:val="18"/>
          <w:szCs w:val="18"/>
          <w:lang w:eastAsia="en-IN" w:bidi="ar-SA"/>
          <w14:ligatures w14:val="none"/>
        </w:rPr>
        <w:t>)</w:t>
      </w:r>
    </w:p>
    <w:p w:rsidR="0020332C" w:rsidRPr="003E18F3" w:rsidRDefault="0020332C" w:rsidP="0020332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This is the "Senior" approach that shows you understand how Java handles strings under the hood.</w:t>
      </w:r>
    </w:p>
    <w:p w:rsidR="0020332C" w:rsidRPr="003E18F3" w:rsidRDefault="0020332C" w:rsidP="0020332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The </w:t>
      </w:r>
      <w:r w:rsidRPr="003E18F3">
        <w:rPr>
          <w:rFonts w:ascii="Courier New" w:eastAsia="Times New Roman" w:hAnsi="Courier New" w:cs="Courier New"/>
          <w:kern w:val="0"/>
          <w:sz w:val="18"/>
          <w:szCs w:val="18"/>
          <w:lang w:eastAsia="en-IN" w:bidi="ar-SA"/>
          <w14:ligatures w14:val="none"/>
        </w:rPr>
        <w:t>String</w:t>
      </w:r>
      <w:r w:rsidRPr="003E18F3">
        <w:rPr>
          <w:rFonts w:ascii="Times New Roman" w:eastAsia="Times New Roman" w:hAnsi="Times New Roman" w:cs="Times New Roman"/>
          <w:kern w:val="0"/>
          <w:sz w:val="18"/>
          <w:szCs w:val="18"/>
          <w:lang w:eastAsia="en-IN" w:bidi="ar-SA"/>
          <w14:ligatures w14:val="none"/>
        </w:rPr>
        <w:t xml:space="preserve"> class has a </w:t>
      </w:r>
      <w:r w:rsidRPr="003E18F3">
        <w:rPr>
          <w:rFonts w:ascii="Courier New" w:eastAsia="Times New Roman" w:hAnsi="Courier New" w:cs="Courier New"/>
          <w:kern w:val="0"/>
          <w:sz w:val="18"/>
          <w:szCs w:val="18"/>
          <w:lang w:eastAsia="en-IN" w:bidi="ar-SA"/>
          <w14:ligatures w14:val="none"/>
        </w:rPr>
        <w:t>.chars()</w:t>
      </w:r>
      <w:r w:rsidRPr="003E18F3">
        <w:rPr>
          <w:rFonts w:ascii="Times New Roman" w:eastAsia="Times New Roman" w:hAnsi="Times New Roman" w:cs="Times New Roman"/>
          <w:kern w:val="0"/>
          <w:sz w:val="18"/>
          <w:szCs w:val="18"/>
          <w:lang w:eastAsia="en-IN" w:bidi="ar-SA"/>
          <w14:ligatures w14:val="none"/>
        </w:rPr>
        <w:t xml:space="preserve"> method that returns an </w:t>
      </w:r>
      <w:r w:rsidRPr="003E18F3">
        <w:rPr>
          <w:rFonts w:ascii="Courier New" w:eastAsia="Times New Roman" w:hAnsi="Courier New" w:cs="Courier New"/>
          <w:kern w:val="0"/>
          <w:sz w:val="18"/>
          <w:szCs w:val="18"/>
          <w:lang w:eastAsia="en-IN" w:bidi="ar-SA"/>
          <w14:ligatures w14:val="none"/>
        </w:rPr>
        <w:t>IntStream</w:t>
      </w:r>
      <w:r w:rsidRPr="003E18F3">
        <w:rPr>
          <w:rFonts w:ascii="Times New Roman" w:eastAsia="Times New Roman" w:hAnsi="Times New Roman" w:cs="Times New Roman"/>
          <w:kern w:val="0"/>
          <w:sz w:val="18"/>
          <w:szCs w:val="18"/>
          <w:lang w:eastAsia="en-IN" w:bidi="ar-SA"/>
          <w14:ligatures w14:val="none"/>
        </w:rPr>
        <w:t xml:space="preserve"> (a primitive stream representing the ASCII/Unicode values of the characters). You can map these integer values to their uppercase equivalents and then collect them using a </w:t>
      </w:r>
      <w:r w:rsidRPr="003E18F3">
        <w:rPr>
          <w:rFonts w:ascii="Courier New" w:eastAsia="Times New Roman" w:hAnsi="Courier New" w:cs="Courier New"/>
          <w:kern w:val="0"/>
          <w:sz w:val="18"/>
          <w:szCs w:val="18"/>
          <w:lang w:eastAsia="en-IN" w:bidi="ar-SA"/>
          <w14:ligatures w14:val="none"/>
        </w:rPr>
        <w:t>StringBuilder</w:t>
      </w:r>
      <w:r w:rsidRPr="003E18F3">
        <w:rPr>
          <w:rFonts w:ascii="Times New Roman" w:eastAsia="Times New Roman" w:hAnsi="Times New Roman" w:cs="Times New Roman"/>
          <w:kern w:val="0"/>
          <w:sz w:val="18"/>
          <w:szCs w:val="18"/>
          <w:lang w:eastAsia="en-IN" w:bidi="ar-SA"/>
          <w14:ligatures w14:val="none"/>
        </w:rPr>
        <w:t>.</w:t>
      </w:r>
    </w:p>
    <w:p w:rsidR="0020332C" w:rsidRPr="003E18F3" w:rsidRDefault="0020332C" w:rsidP="0020332C">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public class UppercasePrimitiveStream {</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public static void main(String[] args) {</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String input = "this is test";</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String result = input.chars() // IntStream of character codes (e.g., 116, 104...)</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.map(Character::toUpperCase) </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.collect(</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StringBuilder::new,             // Supplier: Create a StringBuilder</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StringBuilder::appendCodePoint, // Accumulator: Add the uppercase int as a char</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StringBuilder::append           // Combiner: Merge StringBuilders (for parallel)</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.toString();</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System.out.println(result); // THIS IS TEST</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20332C" w:rsidRPr="003E18F3" w:rsidRDefault="0020332C" w:rsidP="002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20332C" w:rsidRPr="003E18F3" w:rsidRDefault="0020332C" w:rsidP="0020332C">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568" style="width:0;height:1.5pt" o:hralign="center" o:hrstd="t" o:hr="t" fillcolor="#a0a0a0" stroked="f"/>
        </w:pict>
      </w:r>
    </w:p>
    <w:p w:rsidR="0020332C" w:rsidRPr="003E18F3" w:rsidRDefault="0020332C" w:rsidP="0020332C">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6"/>
        <w:gridCol w:w="4826"/>
        <w:gridCol w:w="2465"/>
      </w:tblGrid>
      <w:tr w:rsidR="0020332C" w:rsidRPr="003E18F3" w:rsidTr="0020332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rsidP="0020332C">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Approach</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rsidP="0020332C">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How it works</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rsidP="0020332C">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Performance</w:t>
            </w:r>
          </w:p>
        </w:tc>
      </w:tr>
      <w:tr w:rsidR="0020332C" w:rsidRPr="003E18F3" w:rsidTr="0020332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rsidP="0020332C">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b/>
                <w:bCs/>
                <w:kern w:val="0"/>
                <w:sz w:val="18"/>
                <w:szCs w:val="18"/>
                <w:lang w:eastAsia="en-IN" w:bidi="ar-SA"/>
                <w14:ligatures w14:val="none"/>
              </w:rPr>
              <w:t>split("")</w:t>
            </w:r>
            <w:r w:rsidRPr="003E18F3">
              <w:rPr>
                <w:rFonts w:ascii="Times New Roman" w:eastAsia="Times New Roman" w:hAnsi="Times New Roman" w:cs="Times New Roman"/>
                <w:b/>
                <w:bCs/>
                <w:kern w:val="0"/>
                <w:sz w:val="18"/>
                <w:szCs w:val="18"/>
                <w:lang w:eastAsia="en-IN" w:bidi="ar-SA"/>
                <w14:ligatures w14:val="none"/>
              </w:rPr>
              <w:t xml:space="preserve"> + </w:t>
            </w:r>
            <w:r w:rsidRPr="003E18F3">
              <w:rPr>
                <w:rFonts w:ascii="Courier New" w:eastAsia="Times New Roman" w:hAnsi="Courier New" w:cs="Courier New"/>
                <w:b/>
                <w:bCs/>
                <w:kern w:val="0"/>
                <w:sz w:val="18"/>
                <w:szCs w:val="18"/>
                <w:lang w:eastAsia="en-IN" w:bidi="ar-SA"/>
                <w14:ligatures w14:val="none"/>
              </w:rPr>
              <w:t>joining()</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rsidP="0020332C">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Creates a </w:t>
            </w:r>
            <w:r w:rsidRPr="003E18F3">
              <w:rPr>
                <w:rFonts w:ascii="Courier New" w:eastAsia="Times New Roman" w:hAnsi="Courier New" w:cs="Courier New"/>
                <w:kern w:val="0"/>
                <w:sz w:val="18"/>
                <w:szCs w:val="18"/>
                <w:lang w:eastAsia="en-IN" w:bidi="ar-SA"/>
                <w14:ligatures w14:val="none"/>
              </w:rPr>
              <w:t>Stream&lt;String&gt;</w:t>
            </w:r>
            <w:r w:rsidRPr="003E18F3">
              <w:rPr>
                <w:rFonts w:ascii="Times New Roman" w:eastAsia="Times New Roman" w:hAnsi="Times New Roman" w:cs="Times New Roman"/>
                <w:kern w:val="0"/>
                <w:sz w:val="18"/>
                <w:szCs w:val="18"/>
                <w:lang w:eastAsia="en-IN" w:bidi="ar-SA"/>
                <w14:ligatures w14:val="none"/>
              </w:rPr>
              <w:t>. Lots of object creation.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rsidP="0020332C">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Slow (heavy memory overhead).</w:t>
            </w:r>
          </w:p>
        </w:tc>
      </w:tr>
      <w:tr w:rsidR="0020332C" w:rsidRPr="003E18F3" w:rsidTr="0020332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rsidP="0020332C">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b/>
                <w:bCs/>
                <w:kern w:val="0"/>
                <w:sz w:val="18"/>
                <w:szCs w:val="18"/>
                <w:lang w:eastAsia="en-IN" w:bidi="ar-SA"/>
                <w14:ligatures w14:val="none"/>
              </w:rPr>
              <w:t>.chars()</w:t>
            </w:r>
            <w:r w:rsidRPr="003E18F3">
              <w:rPr>
                <w:rFonts w:ascii="Times New Roman" w:eastAsia="Times New Roman" w:hAnsi="Times New Roman" w:cs="Times New Roman"/>
                <w:b/>
                <w:bCs/>
                <w:kern w:val="0"/>
                <w:sz w:val="18"/>
                <w:szCs w:val="18"/>
                <w:lang w:eastAsia="en-IN" w:bidi="ar-SA"/>
                <w14:ligatures w14:val="none"/>
              </w:rPr>
              <w:t xml:space="preserve"> + </w:t>
            </w:r>
            <w:r w:rsidRPr="003E18F3">
              <w:rPr>
                <w:rFonts w:ascii="Courier New" w:eastAsia="Times New Roman" w:hAnsi="Courier New" w:cs="Courier New"/>
                <w:b/>
                <w:bCs/>
                <w:kern w:val="0"/>
                <w:sz w:val="18"/>
                <w:szCs w:val="18"/>
                <w:lang w:eastAsia="en-IN" w:bidi="ar-SA"/>
                <w14:ligatures w14:val="none"/>
              </w:rPr>
              <w:t>StringBuilder</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rsidP="0020332C">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Uses an </w:t>
            </w:r>
            <w:r w:rsidRPr="003E18F3">
              <w:rPr>
                <w:rFonts w:ascii="Courier New" w:eastAsia="Times New Roman" w:hAnsi="Courier New" w:cs="Courier New"/>
                <w:kern w:val="0"/>
                <w:sz w:val="18"/>
                <w:szCs w:val="18"/>
                <w:lang w:eastAsia="en-IN" w:bidi="ar-SA"/>
                <w14:ligatures w14:val="none"/>
              </w:rPr>
              <w:t>IntStream</w:t>
            </w:r>
            <w:r w:rsidRPr="003E18F3">
              <w:rPr>
                <w:rFonts w:ascii="Times New Roman" w:eastAsia="Times New Roman" w:hAnsi="Times New Roman" w:cs="Times New Roman"/>
                <w:kern w:val="0"/>
                <w:sz w:val="18"/>
                <w:szCs w:val="18"/>
                <w:lang w:eastAsia="en-IN" w:bidi="ar-SA"/>
                <w14:ligatures w14:val="none"/>
              </w:rPr>
              <w:t xml:space="preserve">. Works directly with primitive </w:t>
            </w:r>
            <w:r w:rsidRPr="003E18F3">
              <w:rPr>
                <w:rFonts w:ascii="Courier New" w:eastAsia="Times New Roman" w:hAnsi="Courier New" w:cs="Courier New"/>
                <w:kern w:val="0"/>
                <w:sz w:val="18"/>
                <w:szCs w:val="18"/>
                <w:lang w:eastAsia="en-IN" w:bidi="ar-SA"/>
                <w14:ligatures w14:val="none"/>
              </w:rPr>
              <w:t>int</w:t>
            </w:r>
            <w:r w:rsidRPr="003E18F3">
              <w:rPr>
                <w:rFonts w:ascii="Times New Roman" w:eastAsia="Times New Roman" w:hAnsi="Times New Roman" w:cs="Times New Roman"/>
                <w:kern w:val="0"/>
                <w:sz w:val="18"/>
                <w:szCs w:val="18"/>
                <w:lang w:eastAsia="en-IN" w:bidi="ar-SA"/>
                <w14:ligatures w14:val="none"/>
              </w:rPr>
              <w:t xml:space="preserve"> values.</w:t>
            </w:r>
          </w:p>
        </w:tc>
        <w:tc>
          <w:tcPr>
            <w:tcW w:w="0" w:type="auto"/>
            <w:tcBorders>
              <w:top w:val="single" w:sz="6" w:space="0" w:color="auto"/>
              <w:left w:val="single" w:sz="6" w:space="0" w:color="auto"/>
              <w:bottom w:val="single" w:sz="6" w:space="0" w:color="auto"/>
              <w:right w:val="single" w:sz="6" w:space="0" w:color="auto"/>
            </w:tcBorders>
            <w:vAlign w:val="center"/>
            <w:hideMark/>
          </w:tcPr>
          <w:p w:rsidR="0020332C" w:rsidRPr="003E18F3" w:rsidRDefault="0020332C" w:rsidP="0020332C">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Fast (minimal overhead).</w:t>
            </w:r>
          </w:p>
        </w:tc>
      </w:tr>
    </w:tbl>
    <w:p w:rsidR="0020332C" w:rsidRPr="003E18F3" w:rsidRDefault="0020332C" w:rsidP="0020332C">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569" style="width:0;height:1.5pt" o:hralign="center" o:hrstd="t" o:hr="t" fillcolor="#a0a0a0" stroked="f"/>
        </w:pict>
      </w:r>
    </w:p>
    <w:p w:rsidR="0020332C" w:rsidRPr="003E18F3" w:rsidRDefault="0020332C" w:rsidP="0020332C">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Summary for the Interviewer</w:t>
      </w:r>
    </w:p>
    <w:p w:rsidR="0020332C" w:rsidRPr="003E18F3" w:rsidRDefault="0020332C" w:rsidP="0020332C">
      <w:pPr>
        <w:spacing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i/>
          <w:iCs/>
          <w:kern w:val="0"/>
          <w:sz w:val="18"/>
          <w:szCs w:val="18"/>
          <w:lang w:eastAsia="en-IN" w:bidi="ar-SA"/>
          <w14:ligatures w14:val="none"/>
        </w:rPr>
        <w:t xml:space="preserve">"While </w:t>
      </w:r>
      <w:r w:rsidRPr="003E18F3">
        <w:rPr>
          <w:rFonts w:ascii="Courier New" w:eastAsia="Times New Roman" w:hAnsi="Courier New" w:cs="Courier New"/>
          <w:i/>
          <w:iCs/>
          <w:kern w:val="0"/>
          <w:sz w:val="18"/>
          <w:szCs w:val="18"/>
          <w:lang w:eastAsia="en-IN" w:bidi="ar-SA"/>
          <w14:ligatures w14:val="none"/>
        </w:rPr>
        <w:t>String.toUpperCase()</w:t>
      </w:r>
      <w:r w:rsidRPr="003E18F3">
        <w:rPr>
          <w:rFonts w:ascii="Times New Roman" w:eastAsia="Times New Roman" w:hAnsi="Times New Roman" w:cs="Times New Roman"/>
          <w:i/>
          <w:iCs/>
          <w:kern w:val="0"/>
          <w:sz w:val="18"/>
          <w:szCs w:val="18"/>
          <w:lang w:eastAsia="en-IN" w:bidi="ar-SA"/>
          <w14:ligatures w14:val="none"/>
        </w:rPr>
        <w:t xml:space="preserve"> is the standard solution, doing it via the Stream API demonstrates how to handle character manipulation. I could split the string into an array and use </w:t>
      </w:r>
      <w:r w:rsidRPr="003E18F3">
        <w:rPr>
          <w:rFonts w:ascii="Courier New" w:eastAsia="Times New Roman" w:hAnsi="Courier New" w:cs="Courier New"/>
          <w:i/>
          <w:iCs/>
          <w:kern w:val="0"/>
          <w:sz w:val="18"/>
          <w:szCs w:val="18"/>
          <w:lang w:eastAsia="en-IN" w:bidi="ar-SA"/>
          <w14:ligatures w14:val="none"/>
        </w:rPr>
        <w:t>Stream.of()</w:t>
      </w:r>
      <w:r w:rsidRPr="003E18F3">
        <w:rPr>
          <w:rFonts w:ascii="Times New Roman" w:eastAsia="Times New Roman" w:hAnsi="Times New Roman" w:cs="Times New Roman"/>
          <w:i/>
          <w:iCs/>
          <w:kern w:val="0"/>
          <w:sz w:val="18"/>
          <w:szCs w:val="18"/>
          <w:lang w:eastAsia="en-IN" w:bidi="ar-SA"/>
          <w14:ligatures w14:val="none"/>
        </w:rPr>
        <w:t xml:space="preserve"> with </w:t>
      </w:r>
      <w:r w:rsidRPr="003E18F3">
        <w:rPr>
          <w:rFonts w:ascii="Courier New" w:eastAsia="Times New Roman" w:hAnsi="Courier New" w:cs="Courier New"/>
          <w:i/>
          <w:iCs/>
          <w:kern w:val="0"/>
          <w:sz w:val="18"/>
          <w:szCs w:val="18"/>
          <w:lang w:eastAsia="en-IN" w:bidi="ar-SA"/>
          <w14:ligatures w14:val="none"/>
        </w:rPr>
        <w:t>Collectors.joining()</w:t>
      </w:r>
      <w:r w:rsidRPr="003E18F3">
        <w:rPr>
          <w:rFonts w:ascii="Times New Roman" w:eastAsia="Times New Roman" w:hAnsi="Times New Roman" w:cs="Times New Roman"/>
          <w:i/>
          <w:iCs/>
          <w:kern w:val="0"/>
          <w:sz w:val="18"/>
          <w:szCs w:val="18"/>
          <w:lang w:eastAsia="en-IN" w:bidi="ar-SA"/>
          <w14:ligatures w14:val="none"/>
        </w:rPr>
        <w:t xml:space="preserve">, but creating a new String object for every single character is highly inefficient. Instead, I would use the </w:t>
      </w:r>
      <w:r w:rsidRPr="003E18F3">
        <w:rPr>
          <w:rFonts w:ascii="Courier New" w:eastAsia="Times New Roman" w:hAnsi="Courier New" w:cs="Courier New"/>
          <w:i/>
          <w:iCs/>
          <w:kern w:val="0"/>
          <w:sz w:val="18"/>
          <w:szCs w:val="18"/>
          <w:lang w:eastAsia="en-IN" w:bidi="ar-SA"/>
          <w14:ligatures w14:val="none"/>
        </w:rPr>
        <w:t>String.chars()</w:t>
      </w:r>
      <w:r w:rsidRPr="003E18F3">
        <w:rPr>
          <w:rFonts w:ascii="Times New Roman" w:eastAsia="Times New Roman" w:hAnsi="Times New Roman" w:cs="Times New Roman"/>
          <w:i/>
          <w:iCs/>
          <w:kern w:val="0"/>
          <w:sz w:val="18"/>
          <w:szCs w:val="18"/>
          <w:lang w:eastAsia="en-IN" w:bidi="ar-SA"/>
          <w14:ligatures w14:val="none"/>
        </w:rPr>
        <w:t xml:space="preserve"> method to generate an </w:t>
      </w:r>
      <w:r w:rsidRPr="003E18F3">
        <w:rPr>
          <w:rFonts w:ascii="Courier New" w:eastAsia="Times New Roman" w:hAnsi="Courier New" w:cs="Courier New"/>
          <w:i/>
          <w:iCs/>
          <w:kern w:val="0"/>
          <w:sz w:val="18"/>
          <w:szCs w:val="18"/>
          <w:lang w:eastAsia="en-IN" w:bidi="ar-SA"/>
          <w14:ligatures w14:val="none"/>
        </w:rPr>
        <w:t>IntStream</w:t>
      </w:r>
      <w:r w:rsidRPr="003E18F3">
        <w:rPr>
          <w:rFonts w:ascii="Times New Roman" w:eastAsia="Times New Roman" w:hAnsi="Times New Roman" w:cs="Times New Roman"/>
          <w:i/>
          <w:iCs/>
          <w:kern w:val="0"/>
          <w:sz w:val="18"/>
          <w:szCs w:val="18"/>
          <w:lang w:eastAsia="en-IN" w:bidi="ar-SA"/>
          <w14:ligatures w14:val="none"/>
        </w:rPr>
        <w:t xml:space="preserve"> of character codes, map them using </w:t>
      </w:r>
      <w:r w:rsidRPr="003E18F3">
        <w:rPr>
          <w:rFonts w:ascii="Courier New" w:eastAsia="Times New Roman" w:hAnsi="Courier New" w:cs="Courier New"/>
          <w:i/>
          <w:iCs/>
          <w:kern w:val="0"/>
          <w:sz w:val="18"/>
          <w:szCs w:val="18"/>
          <w:lang w:eastAsia="en-IN" w:bidi="ar-SA"/>
          <w14:ligatures w14:val="none"/>
        </w:rPr>
        <w:lastRenderedPageBreak/>
        <w:t>Character::toUpperCase</w:t>
      </w:r>
      <w:r w:rsidRPr="003E18F3">
        <w:rPr>
          <w:rFonts w:ascii="Times New Roman" w:eastAsia="Times New Roman" w:hAnsi="Times New Roman" w:cs="Times New Roman"/>
          <w:i/>
          <w:iCs/>
          <w:kern w:val="0"/>
          <w:sz w:val="18"/>
          <w:szCs w:val="18"/>
          <w:lang w:eastAsia="en-IN" w:bidi="ar-SA"/>
          <w14:ligatures w14:val="none"/>
        </w:rPr>
        <w:t xml:space="preserve">, and collect them directly into a </w:t>
      </w:r>
      <w:r w:rsidRPr="003E18F3">
        <w:rPr>
          <w:rFonts w:ascii="Courier New" w:eastAsia="Times New Roman" w:hAnsi="Courier New" w:cs="Courier New"/>
          <w:i/>
          <w:iCs/>
          <w:kern w:val="0"/>
          <w:sz w:val="18"/>
          <w:szCs w:val="18"/>
          <w:lang w:eastAsia="en-IN" w:bidi="ar-SA"/>
          <w14:ligatures w14:val="none"/>
        </w:rPr>
        <w:t>StringBuilder</w:t>
      </w:r>
      <w:r w:rsidRPr="003E18F3">
        <w:rPr>
          <w:rFonts w:ascii="Times New Roman" w:eastAsia="Times New Roman" w:hAnsi="Times New Roman" w:cs="Times New Roman"/>
          <w:i/>
          <w:iCs/>
          <w:kern w:val="0"/>
          <w:sz w:val="18"/>
          <w:szCs w:val="18"/>
          <w:lang w:eastAsia="en-IN" w:bidi="ar-SA"/>
          <w14:ligatures w14:val="none"/>
        </w:rPr>
        <w:t xml:space="preserve"> using its </w:t>
      </w:r>
      <w:r w:rsidRPr="003E18F3">
        <w:rPr>
          <w:rFonts w:ascii="Courier New" w:eastAsia="Times New Roman" w:hAnsi="Courier New" w:cs="Courier New"/>
          <w:i/>
          <w:iCs/>
          <w:kern w:val="0"/>
          <w:sz w:val="18"/>
          <w:szCs w:val="18"/>
          <w:lang w:eastAsia="en-IN" w:bidi="ar-SA"/>
          <w14:ligatures w14:val="none"/>
        </w:rPr>
        <w:t>appendCodePoint</w:t>
      </w:r>
      <w:r w:rsidRPr="003E18F3">
        <w:rPr>
          <w:rFonts w:ascii="Times New Roman" w:eastAsia="Times New Roman" w:hAnsi="Times New Roman" w:cs="Times New Roman"/>
          <w:i/>
          <w:iCs/>
          <w:kern w:val="0"/>
          <w:sz w:val="18"/>
          <w:szCs w:val="18"/>
          <w:lang w:eastAsia="en-IN" w:bidi="ar-SA"/>
          <w14:ligatures w14:val="none"/>
        </w:rPr>
        <w:t xml:space="preserve"> method to ensure maximum performance."</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3. Multithreading &amp; Concurrency</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Basics</w:t>
      </w:r>
    </w:p>
    <w:p w:rsidR="009E6BCC" w:rsidRPr="003E18F3" w:rsidRDefault="009E6BCC" w:rsidP="009E6BCC">
      <w:pPr>
        <w:rPr>
          <w:sz w:val="18"/>
          <w:szCs w:val="18"/>
        </w:rPr>
      </w:pPr>
      <w:r w:rsidRPr="003E18F3">
        <w:rPr>
          <w:sz w:val="18"/>
          <w:szCs w:val="18"/>
        </w:rPr>
        <w:t>- Thread lifecycle in Java.</w:t>
      </w:r>
    </w:p>
    <w:p w:rsidR="0020332C" w:rsidRPr="003E18F3" w:rsidRDefault="0020332C" w:rsidP="0020332C">
      <w:pPr>
        <w:pStyle w:val="NormalWeb"/>
        <w:rPr>
          <w:sz w:val="18"/>
          <w:szCs w:val="18"/>
        </w:rPr>
      </w:pPr>
      <w:r w:rsidRPr="003E18F3">
        <w:rPr>
          <w:sz w:val="18"/>
          <w:szCs w:val="18"/>
        </w:rPr>
        <w:t>Understanding the Thread Lifecycle is the absolute foundation of multithreading in Java. If you don't know exactly what state a thread is in—and what method put it there—you will struggle to debug deadlocks, race conditions, and performance bottlenecks.</w:t>
      </w:r>
    </w:p>
    <w:p w:rsidR="0020332C" w:rsidRPr="003E18F3" w:rsidRDefault="0020332C" w:rsidP="0020332C">
      <w:pPr>
        <w:pStyle w:val="NormalWeb"/>
        <w:rPr>
          <w:sz w:val="18"/>
          <w:szCs w:val="18"/>
        </w:rPr>
      </w:pPr>
      <w:r w:rsidRPr="003E18F3">
        <w:rPr>
          <w:sz w:val="18"/>
          <w:szCs w:val="18"/>
        </w:rPr>
        <w:t xml:space="preserve">In modern Java, a thread can exist in exactly </w:t>
      </w:r>
      <w:r w:rsidRPr="003E18F3">
        <w:rPr>
          <w:b/>
          <w:bCs/>
          <w:sz w:val="18"/>
          <w:szCs w:val="18"/>
        </w:rPr>
        <w:t>six distinct states</w:t>
      </w:r>
      <w:r w:rsidRPr="003E18F3">
        <w:rPr>
          <w:sz w:val="18"/>
          <w:szCs w:val="18"/>
        </w:rPr>
        <w:t xml:space="preserve">, which are defined in the </w:t>
      </w:r>
      <w:r w:rsidRPr="003E18F3">
        <w:rPr>
          <w:rStyle w:val="HTMLCode"/>
          <w:sz w:val="18"/>
          <w:szCs w:val="18"/>
        </w:rPr>
        <w:t>java.lang.Thread.State</w:t>
      </w:r>
      <w:r w:rsidRPr="003E18F3">
        <w:rPr>
          <w:sz w:val="18"/>
          <w:szCs w:val="18"/>
        </w:rPr>
        <w:t xml:space="preserve"> enum.</w:t>
      </w:r>
    </w:p>
    <w:p w:rsidR="0020332C" w:rsidRPr="003E18F3" w:rsidRDefault="0020332C" w:rsidP="0020332C">
      <w:pPr>
        <w:pStyle w:val="NormalWeb"/>
        <w:rPr>
          <w:sz w:val="18"/>
          <w:szCs w:val="18"/>
        </w:rPr>
      </w:pPr>
      <w:r w:rsidRPr="003E18F3">
        <w:rPr>
          <w:sz w:val="18"/>
          <w:szCs w:val="18"/>
        </w:rPr>
        <w:t>Here is the breakdown of the lifecycle:</w:t>
      </w:r>
    </w:p>
    <w:p w:rsidR="0020332C" w:rsidRPr="003E18F3" w:rsidRDefault="0020332C" w:rsidP="0020332C">
      <w:pPr>
        <w:rPr>
          <w:sz w:val="18"/>
          <w:szCs w:val="18"/>
        </w:rPr>
      </w:pPr>
      <w:r w:rsidRPr="003E18F3">
        <w:rPr>
          <w:sz w:val="18"/>
          <w:szCs w:val="18"/>
        </w:rPr>
        <w:pict>
          <v:rect id="_x0000_i1570" style="width:0;height:1.5pt" o:hralign="center" o:hrstd="t" o:hr="t" fillcolor="#a0a0a0" stroked="f"/>
        </w:pict>
      </w:r>
    </w:p>
    <w:p w:rsidR="0020332C" w:rsidRPr="003E18F3" w:rsidRDefault="0020332C" w:rsidP="0020332C">
      <w:pPr>
        <w:pStyle w:val="Heading3"/>
        <w:rPr>
          <w:sz w:val="18"/>
          <w:szCs w:val="18"/>
        </w:rPr>
      </w:pPr>
      <w:r w:rsidRPr="003E18F3">
        <w:rPr>
          <w:sz w:val="18"/>
          <w:szCs w:val="18"/>
        </w:rPr>
        <w:t>1. The Six States of a Java Thread</w:t>
      </w:r>
    </w:p>
    <w:p w:rsidR="0020332C" w:rsidRPr="003E18F3" w:rsidRDefault="0020332C" w:rsidP="0020332C">
      <w:pPr>
        <w:pStyle w:val="NormalWeb"/>
        <w:numPr>
          <w:ilvl w:val="0"/>
          <w:numId w:val="358"/>
        </w:numPr>
        <w:rPr>
          <w:sz w:val="18"/>
          <w:szCs w:val="18"/>
        </w:rPr>
      </w:pPr>
      <w:r w:rsidRPr="003E18F3">
        <w:rPr>
          <w:rStyle w:val="HTMLCode"/>
          <w:b/>
          <w:bCs/>
          <w:sz w:val="18"/>
          <w:szCs w:val="18"/>
        </w:rPr>
        <w:t>NEW</w:t>
      </w:r>
      <w:r w:rsidRPr="003E18F3">
        <w:rPr>
          <w:sz w:val="18"/>
          <w:szCs w:val="18"/>
        </w:rPr>
        <w:t xml:space="preserve">: A thread is in this state when you have instantiated the </w:t>
      </w:r>
      <w:r w:rsidRPr="003E18F3">
        <w:rPr>
          <w:rStyle w:val="HTMLCode"/>
          <w:sz w:val="18"/>
          <w:szCs w:val="18"/>
        </w:rPr>
        <w:t>Thread</w:t>
      </w:r>
      <w:r w:rsidRPr="003E18F3">
        <w:rPr>
          <w:sz w:val="18"/>
          <w:szCs w:val="18"/>
        </w:rPr>
        <w:t xml:space="preserve"> object (e.g., </w:t>
      </w:r>
      <w:r w:rsidRPr="003E18F3">
        <w:rPr>
          <w:rStyle w:val="HTMLCode"/>
          <w:sz w:val="18"/>
          <w:szCs w:val="18"/>
        </w:rPr>
        <w:t>Thread t = new Thread();</w:t>
      </w:r>
      <w:r w:rsidRPr="003E18F3">
        <w:rPr>
          <w:sz w:val="18"/>
          <w:szCs w:val="18"/>
        </w:rPr>
        <w:t xml:space="preserve">), but you have </w:t>
      </w:r>
      <w:r w:rsidRPr="003E18F3">
        <w:rPr>
          <w:b/>
          <w:bCs/>
          <w:sz w:val="18"/>
          <w:szCs w:val="18"/>
        </w:rPr>
        <w:t xml:space="preserve">not yet called </w:t>
      </w:r>
      <w:r w:rsidRPr="003E18F3">
        <w:rPr>
          <w:rStyle w:val="HTMLCode"/>
          <w:b/>
          <w:bCs/>
          <w:sz w:val="18"/>
          <w:szCs w:val="18"/>
        </w:rPr>
        <w:t>.start()</w:t>
      </w:r>
      <w:r w:rsidRPr="003E18F3">
        <w:rPr>
          <w:sz w:val="18"/>
          <w:szCs w:val="18"/>
        </w:rPr>
        <w:t>. The OS has not allocated any resources for it yet.</w:t>
      </w:r>
    </w:p>
    <w:p w:rsidR="0020332C" w:rsidRPr="003E18F3" w:rsidRDefault="0020332C" w:rsidP="0020332C">
      <w:pPr>
        <w:pStyle w:val="NormalWeb"/>
        <w:numPr>
          <w:ilvl w:val="0"/>
          <w:numId w:val="358"/>
        </w:numPr>
        <w:rPr>
          <w:sz w:val="18"/>
          <w:szCs w:val="18"/>
        </w:rPr>
      </w:pPr>
      <w:r w:rsidRPr="003E18F3">
        <w:rPr>
          <w:rStyle w:val="HTMLCode"/>
          <w:b/>
          <w:bCs/>
          <w:sz w:val="18"/>
          <w:szCs w:val="18"/>
        </w:rPr>
        <w:t>RUNNABLE</w:t>
      </w:r>
      <w:r w:rsidRPr="003E18F3">
        <w:rPr>
          <w:sz w:val="18"/>
          <w:szCs w:val="18"/>
        </w:rPr>
        <w:t xml:space="preserve">: Once you call </w:t>
      </w:r>
      <w:r w:rsidRPr="003E18F3">
        <w:rPr>
          <w:rStyle w:val="HTMLCode"/>
          <w:sz w:val="18"/>
          <w:szCs w:val="18"/>
        </w:rPr>
        <w:t>t.start()</w:t>
      </w:r>
      <w:r w:rsidRPr="003E18F3">
        <w:rPr>
          <w:sz w:val="18"/>
          <w:szCs w:val="18"/>
        </w:rPr>
        <w:t xml:space="preserve">, the thread becomes </w:t>
      </w:r>
      <w:r w:rsidRPr="003E18F3">
        <w:rPr>
          <w:rStyle w:val="HTMLCode"/>
          <w:sz w:val="18"/>
          <w:szCs w:val="18"/>
        </w:rPr>
        <w:t>RUNNABLE</w:t>
      </w:r>
      <w:r w:rsidRPr="003E18F3">
        <w:rPr>
          <w:sz w:val="18"/>
          <w:szCs w:val="18"/>
        </w:rPr>
        <w:t>.</w:t>
      </w:r>
      <w:r w:rsidRPr="003E18F3">
        <w:rPr>
          <w:i/>
          <w:iCs/>
          <w:sz w:val="18"/>
          <w:szCs w:val="18"/>
        </w:rPr>
        <w:t>(Note: In Java, this state covers two OS-level states: "Ready to run" and "Actively running on the CPU". Java does not distinguish between a thread that is actively executing and one that is waiting for a timeslice from the OS scheduler).</w:t>
      </w:r>
    </w:p>
    <w:p w:rsidR="0020332C" w:rsidRPr="003E18F3" w:rsidRDefault="0020332C" w:rsidP="0020332C">
      <w:pPr>
        <w:pStyle w:val="NormalWeb"/>
        <w:numPr>
          <w:ilvl w:val="0"/>
          <w:numId w:val="358"/>
        </w:numPr>
        <w:rPr>
          <w:sz w:val="18"/>
          <w:szCs w:val="18"/>
        </w:rPr>
      </w:pPr>
      <w:r w:rsidRPr="003E18F3">
        <w:rPr>
          <w:rStyle w:val="HTMLCode"/>
          <w:b/>
          <w:bCs/>
          <w:sz w:val="18"/>
          <w:szCs w:val="18"/>
        </w:rPr>
        <w:t>BLOCKED</w:t>
      </w:r>
      <w:r w:rsidRPr="003E18F3">
        <w:rPr>
          <w:sz w:val="18"/>
          <w:szCs w:val="18"/>
        </w:rPr>
        <w:t xml:space="preserve">: A thread enters this state when it is trying to enter a </w:t>
      </w:r>
      <w:r w:rsidRPr="003E18F3">
        <w:rPr>
          <w:rStyle w:val="HTMLCode"/>
          <w:sz w:val="18"/>
          <w:szCs w:val="18"/>
        </w:rPr>
        <w:t>synchronized</w:t>
      </w:r>
      <w:r w:rsidRPr="003E18F3">
        <w:rPr>
          <w:sz w:val="18"/>
          <w:szCs w:val="18"/>
        </w:rPr>
        <w:t xml:space="preserve"> block or method, but another thread is currently holding the monitor lock. It is stuck waiting at the door.</w:t>
      </w:r>
    </w:p>
    <w:p w:rsidR="0020332C" w:rsidRPr="003E18F3" w:rsidRDefault="0020332C" w:rsidP="0020332C">
      <w:pPr>
        <w:pStyle w:val="NormalWeb"/>
        <w:numPr>
          <w:ilvl w:val="0"/>
          <w:numId w:val="358"/>
        </w:numPr>
        <w:rPr>
          <w:sz w:val="18"/>
          <w:szCs w:val="18"/>
        </w:rPr>
      </w:pPr>
      <w:r w:rsidRPr="003E18F3">
        <w:rPr>
          <w:rStyle w:val="HTMLCode"/>
          <w:b/>
          <w:bCs/>
          <w:sz w:val="18"/>
          <w:szCs w:val="18"/>
        </w:rPr>
        <w:t>WAITING</w:t>
      </w:r>
      <w:r w:rsidRPr="003E18F3">
        <w:rPr>
          <w:sz w:val="18"/>
          <w:szCs w:val="18"/>
        </w:rPr>
        <w:t>: A thread enters this state when it is waiting indefinitely for another thread to perform a specific action. This happens if you call:</w:t>
      </w:r>
    </w:p>
    <w:p w:rsidR="0020332C" w:rsidRPr="003E18F3" w:rsidRDefault="0020332C" w:rsidP="0020332C">
      <w:pPr>
        <w:pStyle w:val="NormalWeb"/>
        <w:numPr>
          <w:ilvl w:val="1"/>
          <w:numId w:val="358"/>
        </w:numPr>
        <w:rPr>
          <w:sz w:val="18"/>
          <w:szCs w:val="18"/>
        </w:rPr>
      </w:pPr>
      <w:r w:rsidRPr="003E18F3">
        <w:rPr>
          <w:rStyle w:val="HTMLCode"/>
          <w:sz w:val="18"/>
          <w:szCs w:val="18"/>
        </w:rPr>
        <w:t>Object.wait()</w:t>
      </w:r>
      <w:r w:rsidRPr="003E18F3">
        <w:rPr>
          <w:sz w:val="18"/>
          <w:szCs w:val="18"/>
        </w:rPr>
        <w:t xml:space="preserve"> (with no timeout)</w:t>
      </w:r>
    </w:p>
    <w:p w:rsidR="0020332C" w:rsidRPr="003E18F3" w:rsidRDefault="0020332C" w:rsidP="0020332C">
      <w:pPr>
        <w:pStyle w:val="NormalWeb"/>
        <w:numPr>
          <w:ilvl w:val="1"/>
          <w:numId w:val="358"/>
        </w:numPr>
        <w:rPr>
          <w:sz w:val="18"/>
          <w:szCs w:val="18"/>
        </w:rPr>
      </w:pPr>
      <w:r w:rsidRPr="003E18F3">
        <w:rPr>
          <w:rStyle w:val="HTMLCode"/>
          <w:sz w:val="18"/>
          <w:szCs w:val="18"/>
        </w:rPr>
        <w:t>Thread.join()</w:t>
      </w:r>
      <w:r w:rsidRPr="003E18F3">
        <w:rPr>
          <w:sz w:val="18"/>
          <w:szCs w:val="18"/>
        </w:rPr>
        <w:t xml:space="preserve"> (with no timeout)</w:t>
      </w:r>
    </w:p>
    <w:p w:rsidR="0020332C" w:rsidRPr="003E18F3" w:rsidRDefault="0020332C" w:rsidP="0020332C">
      <w:pPr>
        <w:pStyle w:val="NormalWeb"/>
        <w:numPr>
          <w:ilvl w:val="1"/>
          <w:numId w:val="358"/>
        </w:numPr>
        <w:rPr>
          <w:sz w:val="18"/>
          <w:szCs w:val="18"/>
        </w:rPr>
      </w:pPr>
      <w:r w:rsidRPr="003E18F3">
        <w:rPr>
          <w:rStyle w:val="HTMLCode"/>
          <w:sz w:val="18"/>
          <w:szCs w:val="18"/>
        </w:rPr>
        <w:t>LockSupport.park()</w:t>
      </w:r>
    </w:p>
    <w:p w:rsidR="0020332C" w:rsidRPr="003E18F3" w:rsidRDefault="0020332C" w:rsidP="0020332C">
      <w:pPr>
        <w:pStyle w:val="NormalWeb"/>
        <w:numPr>
          <w:ilvl w:val="0"/>
          <w:numId w:val="358"/>
        </w:numPr>
        <w:rPr>
          <w:sz w:val="18"/>
          <w:szCs w:val="18"/>
        </w:rPr>
      </w:pPr>
      <w:r w:rsidRPr="003E18F3">
        <w:rPr>
          <w:rStyle w:val="HTMLCode"/>
          <w:b/>
          <w:bCs/>
          <w:sz w:val="18"/>
          <w:szCs w:val="18"/>
        </w:rPr>
        <w:t>TIMED_WAITING</w:t>
      </w:r>
      <w:r w:rsidRPr="003E18F3">
        <w:rPr>
          <w:sz w:val="18"/>
          <w:szCs w:val="18"/>
        </w:rPr>
        <w:t xml:space="preserve">: This is identical to </w:t>
      </w:r>
      <w:r w:rsidRPr="003E18F3">
        <w:rPr>
          <w:rStyle w:val="HTMLCode"/>
          <w:sz w:val="18"/>
          <w:szCs w:val="18"/>
        </w:rPr>
        <w:t>WAITING</w:t>
      </w:r>
      <w:r w:rsidRPr="003E18F3">
        <w:rPr>
          <w:sz w:val="18"/>
          <w:szCs w:val="18"/>
        </w:rPr>
        <w:t>, but with a built-in alarm clock. The thread will wait for a specific amount of time before automatically waking back up. This happens if you call:</w:t>
      </w:r>
    </w:p>
    <w:p w:rsidR="0020332C" w:rsidRPr="003E18F3" w:rsidRDefault="0020332C" w:rsidP="0020332C">
      <w:pPr>
        <w:pStyle w:val="NormalWeb"/>
        <w:numPr>
          <w:ilvl w:val="1"/>
          <w:numId w:val="358"/>
        </w:numPr>
        <w:rPr>
          <w:sz w:val="18"/>
          <w:szCs w:val="18"/>
        </w:rPr>
      </w:pPr>
      <w:r w:rsidRPr="003E18F3">
        <w:rPr>
          <w:rStyle w:val="HTMLCode"/>
          <w:sz w:val="18"/>
          <w:szCs w:val="18"/>
        </w:rPr>
        <w:t>Thread.sleep(milliseconds)</w:t>
      </w:r>
    </w:p>
    <w:p w:rsidR="0020332C" w:rsidRPr="003E18F3" w:rsidRDefault="0020332C" w:rsidP="0020332C">
      <w:pPr>
        <w:pStyle w:val="NormalWeb"/>
        <w:numPr>
          <w:ilvl w:val="1"/>
          <w:numId w:val="358"/>
        </w:numPr>
        <w:rPr>
          <w:sz w:val="18"/>
          <w:szCs w:val="18"/>
        </w:rPr>
      </w:pPr>
      <w:r w:rsidRPr="003E18F3">
        <w:rPr>
          <w:rStyle w:val="HTMLCode"/>
          <w:sz w:val="18"/>
          <w:szCs w:val="18"/>
        </w:rPr>
        <w:t>Object.wait(milliseconds)</w:t>
      </w:r>
    </w:p>
    <w:p w:rsidR="0020332C" w:rsidRPr="003E18F3" w:rsidRDefault="0020332C" w:rsidP="0020332C">
      <w:pPr>
        <w:pStyle w:val="NormalWeb"/>
        <w:numPr>
          <w:ilvl w:val="1"/>
          <w:numId w:val="358"/>
        </w:numPr>
        <w:rPr>
          <w:sz w:val="18"/>
          <w:szCs w:val="18"/>
        </w:rPr>
      </w:pPr>
      <w:r w:rsidRPr="003E18F3">
        <w:rPr>
          <w:rStyle w:val="HTMLCode"/>
          <w:sz w:val="18"/>
          <w:szCs w:val="18"/>
        </w:rPr>
        <w:t>Thread.join(milliseconds)</w:t>
      </w:r>
    </w:p>
    <w:p w:rsidR="0020332C" w:rsidRPr="003E18F3" w:rsidRDefault="0020332C" w:rsidP="0020332C">
      <w:pPr>
        <w:pStyle w:val="NormalWeb"/>
        <w:numPr>
          <w:ilvl w:val="0"/>
          <w:numId w:val="358"/>
        </w:numPr>
        <w:rPr>
          <w:sz w:val="18"/>
          <w:szCs w:val="18"/>
        </w:rPr>
      </w:pPr>
      <w:r w:rsidRPr="003E18F3">
        <w:rPr>
          <w:rStyle w:val="HTMLCode"/>
          <w:b/>
          <w:bCs/>
          <w:sz w:val="18"/>
          <w:szCs w:val="18"/>
        </w:rPr>
        <w:t>TERMINATED</w:t>
      </w:r>
      <w:r w:rsidRPr="003E18F3">
        <w:rPr>
          <w:sz w:val="18"/>
          <w:szCs w:val="18"/>
        </w:rPr>
        <w:t xml:space="preserve">: The thread has completed its execution because its </w:t>
      </w:r>
      <w:r w:rsidRPr="003E18F3">
        <w:rPr>
          <w:rStyle w:val="HTMLCode"/>
          <w:sz w:val="18"/>
          <w:szCs w:val="18"/>
        </w:rPr>
        <w:t>run()</w:t>
      </w:r>
      <w:r w:rsidRPr="003E18F3">
        <w:rPr>
          <w:sz w:val="18"/>
          <w:szCs w:val="18"/>
        </w:rPr>
        <w:t xml:space="preserve"> method returned naturally, or because an unhandled exception caused it to crash. Once terminated, a thread </w:t>
      </w:r>
      <w:r w:rsidRPr="003E18F3">
        <w:rPr>
          <w:b/>
          <w:bCs/>
          <w:sz w:val="18"/>
          <w:szCs w:val="18"/>
        </w:rPr>
        <w:t>cannot be restarted</w:t>
      </w:r>
      <w:r w:rsidRPr="003E18F3">
        <w:rPr>
          <w:sz w:val="18"/>
          <w:szCs w:val="18"/>
        </w:rPr>
        <w:t>.</w:t>
      </w:r>
    </w:p>
    <w:p w:rsidR="0020332C" w:rsidRPr="003E18F3" w:rsidRDefault="0020332C" w:rsidP="0020332C">
      <w:pPr>
        <w:rPr>
          <w:sz w:val="18"/>
          <w:szCs w:val="18"/>
        </w:rPr>
      </w:pPr>
      <w:r w:rsidRPr="003E18F3">
        <w:rPr>
          <w:sz w:val="18"/>
          <w:szCs w:val="18"/>
        </w:rPr>
        <w:pict>
          <v:rect id="_x0000_i1571" style="width:0;height:1.5pt" o:hralign="center" o:hrstd="t" o:hr="t" fillcolor="#a0a0a0" stroked="f"/>
        </w:pict>
      </w:r>
    </w:p>
    <w:p w:rsidR="0020332C" w:rsidRPr="003E18F3" w:rsidRDefault="0020332C" w:rsidP="0020332C">
      <w:pPr>
        <w:pStyle w:val="Heading3"/>
        <w:rPr>
          <w:sz w:val="18"/>
          <w:szCs w:val="18"/>
        </w:rPr>
      </w:pPr>
      <w:r w:rsidRPr="003E18F3">
        <w:rPr>
          <w:sz w:val="18"/>
          <w:szCs w:val="18"/>
        </w:rPr>
        <w:t>2. How to Check a Thread's State</w:t>
      </w:r>
    </w:p>
    <w:p w:rsidR="0020332C" w:rsidRPr="003E18F3" w:rsidRDefault="0020332C" w:rsidP="0020332C">
      <w:pPr>
        <w:pStyle w:val="NormalWeb"/>
        <w:rPr>
          <w:sz w:val="18"/>
          <w:szCs w:val="18"/>
        </w:rPr>
      </w:pPr>
      <w:r w:rsidRPr="003E18F3">
        <w:rPr>
          <w:sz w:val="18"/>
          <w:szCs w:val="18"/>
        </w:rPr>
        <w:t xml:space="preserve">You can inspect the state of any thread programmatically using the </w:t>
      </w:r>
      <w:r w:rsidRPr="003E18F3">
        <w:rPr>
          <w:rStyle w:val="HTMLCode"/>
          <w:sz w:val="18"/>
          <w:szCs w:val="18"/>
        </w:rPr>
        <w:t>.getState()</w:t>
      </w:r>
      <w:r w:rsidRPr="003E18F3">
        <w:rPr>
          <w:sz w:val="18"/>
          <w:szCs w:val="18"/>
        </w:rPr>
        <w:t xml:space="preserve"> method. This is incredibly useful when writing custom thread pools or debugging concurrent applications.</w:t>
      </w:r>
    </w:p>
    <w:p w:rsidR="0020332C" w:rsidRPr="003E18F3" w:rsidRDefault="0020332C" w:rsidP="0020332C">
      <w:pPr>
        <w:rPr>
          <w:sz w:val="18"/>
          <w:szCs w:val="18"/>
        </w:rPr>
      </w:pPr>
      <w:r w:rsidRPr="003E18F3">
        <w:rPr>
          <w:rStyle w:val="ng-tns-c1066629530-979"/>
          <w:sz w:val="18"/>
          <w:szCs w:val="18"/>
        </w:rPr>
        <w:t>Java</w:t>
      </w:r>
    </w:p>
    <w:p w:rsidR="0020332C" w:rsidRPr="003E18F3" w:rsidRDefault="0020332C" w:rsidP="0020332C">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ThreadStateDemo</w:t>
      </w:r>
      <w:r w:rsidRPr="003E18F3">
        <w:rPr>
          <w:rStyle w:val="hljs-class"/>
          <w:sz w:val="18"/>
          <w:szCs w:val="18"/>
        </w:rPr>
        <w:t xml:space="preserve"> </w:t>
      </w:r>
      <w:r w:rsidRPr="003E18F3">
        <w:rPr>
          <w:rStyle w:val="HTMLCode"/>
          <w:sz w:val="18"/>
          <w:szCs w:val="18"/>
        </w:rPr>
        <w:t>{</w:t>
      </w:r>
    </w:p>
    <w:p w:rsidR="0020332C" w:rsidRPr="003E18F3" w:rsidRDefault="0020332C" w:rsidP="0020332C">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static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main</w:t>
      </w:r>
      <w:r w:rsidRPr="003E18F3">
        <w:rPr>
          <w:rStyle w:val="hljs-params"/>
          <w:sz w:val="18"/>
          <w:szCs w:val="18"/>
        </w:rPr>
        <w:t>(String[] args)</w:t>
      </w:r>
      <w:r w:rsidRPr="003E18F3">
        <w:rPr>
          <w:rStyle w:val="hljs-function"/>
          <w:sz w:val="18"/>
          <w:szCs w:val="18"/>
        </w:rPr>
        <w:t xml:space="preserve"> </w:t>
      </w:r>
      <w:r w:rsidRPr="003E18F3">
        <w:rPr>
          <w:rStyle w:val="hljs-keyword"/>
          <w:sz w:val="18"/>
          <w:szCs w:val="18"/>
        </w:rPr>
        <w:t>throws</w:t>
      </w:r>
      <w:r w:rsidRPr="003E18F3">
        <w:rPr>
          <w:rStyle w:val="hljs-function"/>
          <w:sz w:val="18"/>
          <w:szCs w:val="18"/>
        </w:rPr>
        <w:t xml:space="preserve"> InterruptedException </w:t>
      </w:r>
      <w:r w:rsidRPr="003E18F3">
        <w:rPr>
          <w:rStyle w:val="HTMLCode"/>
          <w:sz w:val="18"/>
          <w:szCs w:val="18"/>
        </w:rPr>
        <w:t>{</w:t>
      </w:r>
    </w:p>
    <w:p w:rsidR="0020332C" w:rsidRPr="003E18F3" w:rsidRDefault="0020332C" w:rsidP="0020332C">
      <w:pPr>
        <w:pStyle w:val="HTMLPreformatted"/>
        <w:rPr>
          <w:rStyle w:val="HTMLCode"/>
          <w:sz w:val="18"/>
          <w:szCs w:val="18"/>
        </w:rPr>
      </w:pPr>
      <w:r w:rsidRPr="003E18F3">
        <w:rPr>
          <w:rStyle w:val="HTMLCode"/>
          <w:sz w:val="18"/>
          <w:szCs w:val="18"/>
        </w:rPr>
        <w:t xml:space="preserve">        Thread worker = </w:t>
      </w:r>
      <w:r w:rsidRPr="003E18F3">
        <w:rPr>
          <w:rStyle w:val="hljs-keyword"/>
          <w:sz w:val="18"/>
          <w:szCs w:val="18"/>
        </w:rPr>
        <w:t>new</w:t>
      </w:r>
      <w:r w:rsidRPr="003E18F3">
        <w:rPr>
          <w:rStyle w:val="HTMLCode"/>
          <w:sz w:val="18"/>
          <w:szCs w:val="18"/>
        </w:rPr>
        <w:t xml:space="preserve"> Thread(() -&gt; {</w:t>
      </w:r>
    </w:p>
    <w:p w:rsidR="0020332C" w:rsidRPr="003E18F3" w:rsidRDefault="0020332C" w:rsidP="0020332C">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w:t>
      </w:r>
    </w:p>
    <w:p w:rsidR="0020332C" w:rsidRPr="003E18F3" w:rsidRDefault="0020332C" w:rsidP="0020332C">
      <w:pPr>
        <w:pStyle w:val="HTMLPreformatted"/>
        <w:rPr>
          <w:rStyle w:val="HTMLCode"/>
          <w:sz w:val="18"/>
          <w:szCs w:val="18"/>
        </w:rPr>
      </w:pPr>
      <w:r w:rsidRPr="003E18F3">
        <w:rPr>
          <w:rStyle w:val="HTMLCode"/>
          <w:sz w:val="18"/>
          <w:szCs w:val="18"/>
        </w:rPr>
        <w:t xml:space="preserve">                Thread.sleep(</w:t>
      </w:r>
      <w:r w:rsidRPr="003E18F3">
        <w:rPr>
          <w:rStyle w:val="hljs-number"/>
          <w:sz w:val="18"/>
          <w:szCs w:val="18"/>
        </w:rPr>
        <w:t>2000</w:t>
      </w:r>
      <w:r w:rsidRPr="003E18F3">
        <w:rPr>
          <w:rStyle w:val="HTMLCode"/>
          <w:sz w:val="18"/>
          <w:szCs w:val="18"/>
        </w:rPr>
        <w:t xml:space="preserve">); </w:t>
      </w:r>
      <w:r w:rsidRPr="003E18F3">
        <w:rPr>
          <w:rStyle w:val="hljs-comment"/>
          <w:sz w:val="18"/>
          <w:szCs w:val="18"/>
        </w:rPr>
        <w:t>// Enters TIMED_WAITING</w:t>
      </w:r>
    </w:p>
    <w:p w:rsidR="0020332C" w:rsidRPr="003E18F3" w:rsidRDefault="0020332C" w:rsidP="0020332C">
      <w:pPr>
        <w:pStyle w:val="HTMLPreformatted"/>
        <w:rPr>
          <w:rStyle w:val="HTMLCode"/>
          <w:sz w:val="18"/>
          <w:szCs w:val="18"/>
        </w:rPr>
      </w:pPr>
      <w:r w:rsidRPr="003E18F3">
        <w:rPr>
          <w:rStyle w:val="HTMLCode"/>
          <w:sz w:val="18"/>
          <w:szCs w:val="18"/>
        </w:rPr>
        <w:t xml:space="preserve">            } </w:t>
      </w:r>
      <w:r w:rsidRPr="003E18F3">
        <w:rPr>
          <w:rStyle w:val="hljs-keyword"/>
          <w:sz w:val="18"/>
          <w:szCs w:val="18"/>
        </w:rPr>
        <w:t>catch</w:t>
      </w:r>
      <w:r w:rsidRPr="003E18F3">
        <w:rPr>
          <w:rStyle w:val="HTMLCode"/>
          <w:sz w:val="18"/>
          <w:szCs w:val="18"/>
        </w:rPr>
        <w:t xml:space="preserve"> (InterruptedException e) {</w:t>
      </w:r>
    </w:p>
    <w:p w:rsidR="0020332C" w:rsidRPr="003E18F3" w:rsidRDefault="0020332C" w:rsidP="0020332C">
      <w:pPr>
        <w:pStyle w:val="HTMLPreformatted"/>
        <w:rPr>
          <w:rStyle w:val="HTMLCode"/>
          <w:sz w:val="18"/>
          <w:szCs w:val="18"/>
        </w:rPr>
      </w:pPr>
      <w:r w:rsidRPr="003E18F3">
        <w:rPr>
          <w:rStyle w:val="HTMLCode"/>
          <w:sz w:val="18"/>
          <w:szCs w:val="18"/>
        </w:rPr>
        <w:t xml:space="preserve">                e.printStackTrace();</w:t>
      </w:r>
    </w:p>
    <w:p w:rsidR="0020332C" w:rsidRPr="003E18F3" w:rsidRDefault="0020332C" w:rsidP="0020332C">
      <w:pPr>
        <w:pStyle w:val="HTMLPreformatted"/>
        <w:rPr>
          <w:rStyle w:val="HTMLCode"/>
          <w:sz w:val="18"/>
          <w:szCs w:val="18"/>
        </w:rPr>
      </w:pPr>
      <w:r w:rsidRPr="003E18F3">
        <w:rPr>
          <w:rStyle w:val="HTMLCode"/>
          <w:sz w:val="18"/>
          <w:szCs w:val="18"/>
        </w:rPr>
        <w:t xml:space="preserve">            }</w:t>
      </w:r>
    </w:p>
    <w:p w:rsidR="0020332C" w:rsidRPr="003E18F3" w:rsidRDefault="0020332C" w:rsidP="0020332C">
      <w:pPr>
        <w:pStyle w:val="HTMLPreformatted"/>
        <w:rPr>
          <w:rStyle w:val="HTMLCode"/>
          <w:sz w:val="18"/>
          <w:szCs w:val="18"/>
        </w:rPr>
      </w:pPr>
      <w:r w:rsidRPr="003E18F3">
        <w:rPr>
          <w:rStyle w:val="HTMLCode"/>
          <w:sz w:val="18"/>
          <w:szCs w:val="18"/>
        </w:rPr>
        <w:t xml:space="preserve">        });</w:t>
      </w:r>
    </w:p>
    <w:p w:rsidR="0020332C" w:rsidRPr="003E18F3" w:rsidRDefault="0020332C" w:rsidP="0020332C">
      <w:pPr>
        <w:pStyle w:val="HTMLPreformatted"/>
        <w:rPr>
          <w:rStyle w:val="HTMLCode"/>
          <w:sz w:val="18"/>
          <w:szCs w:val="18"/>
        </w:rPr>
      </w:pPr>
    </w:p>
    <w:p w:rsidR="0020332C" w:rsidRPr="003E18F3" w:rsidRDefault="0020332C" w:rsidP="0020332C">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"Before start: "</w:t>
      </w:r>
      <w:r w:rsidRPr="003E18F3">
        <w:rPr>
          <w:rStyle w:val="HTMLCode"/>
          <w:sz w:val="18"/>
          <w:szCs w:val="18"/>
        </w:rPr>
        <w:t xml:space="preserve"> + worker.getState()); </w:t>
      </w:r>
      <w:r w:rsidRPr="003E18F3">
        <w:rPr>
          <w:rStyle w:val="hljs-comment"/>
          <w:sz w:val="18"/>
          <w:szCs w:val="18"/>
        </w:rPr>
        <w:t>// NEW</w:t>
      </w:r>
    </w:p>
    <w:p w:rsidR="0020332C" w:rsidRPr="003E18F3" w:rsidRDefault="0020332C" w:rsidP="0020332C">
      <w:pPr>
        <w:pStyle w:val="HTMLPreformatted"/>
        <w:rPr>
          <w:rStyle w:val="HTMLCode"/>
          <w:sz w:val="18"/>
          <w:szCs w:val="18"/>
        </w:rPr>
      </w:pPr>
      <w:r w:rsidRPr="003E18F3">
        <w:rPr>
          <w:rStyle w:val="HTMLCode"/>
          <w:sz w:val="18"/>
          <w:szCs w:val="18"/>
        </w:rPr>
        <w:t xml:space="preserve">        </w:t>
      </w:r>
    </w:p>
    <w:p w:rsidR="0020332C" w:rsidRPr="003E18F3" w:rsidRDefault="0020332C" w:rsidP="0020332C">
      <w:pPr>
        <w:pStyle w:val="HTMLPreformatted"/>
        <w:rPr>
          <w:rStyle w:val="HTMLCode"/>
          <w:sz w:val="18"/>
          <w:szCs w:val="18"/>
        </w:rPr>
      </w:pPr>
      <w:r w:rsidRPr="003E18F3">
        <w:rPr>
          <w:rStyle w:val="HTMLCode"/>
          <w:sz w:val="18"/>
          <w:szCs w:val="18"/>
        </w:rPr>
        <w:t xml:space="preserve">        worker.start();</w:t>
      </w:r>
    </w:p>
    <w:p w:rsidR="0020332C" w:rsidRPr="003E18F3" w:rsidRDefault="0020332C" w:rsidP="0020332C">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"After start: "</w:t>
      </w:r>
      <w:r w:rsidRPr="003E18F3">
        <w:rPr>
          <w:rStyle w:val="HTMLCode"/>
          <w:sz w:val="18"/>
          <w:szCs w:val="18"/>
        </w:rPr>
        <w:t xml:space="preserve"> + worker.getState());  </w:t>
      </w:r>
      <w:r w:rsidRPr="003E18F3">
        <w:rPr>
          <w:rStyle w:val="hljs-comment"/>
          <w:sz w:val="18"/>
          <w:szCs w:val="18"/>
        </w:rPr>
        <w:t>// RUNNABLE</w:t>
      </w:r>
    </w:p>
    <w:p w:rsidR="0020332C" w:rsidRPr="003E18F3" w:rsidRDefault="0020332C" w:rsidP="0020332C">
      <w:pPr>
        <w:pStyle w:val="HTMLPreformatted"/>
        <w:rPr>
          <w:rStyle w:val="HTMLCode"/>
          <w:sz w:val="18"/>
          <w:szCs w:val="18"/>
        </w:rPr>
      </w:pPr>
      <w:r w:rsidRPr="003E18F3">
        <w:rPr>
          <w:rStyle w:val="HTMLCode"/>
          <w:sz w:val="18"/>
          <w:szCs w:val="18"/>
        </w:rPr>
        <w:t xml:space="preserve">        </w:t>
      </w:r>
    </w:p>
    <w:p w:rsidR="0020332C" w:rsidRPr="003E18F3" w:rsidRDefault="0020332C" w:rsidP="0020332C">
      <w:pPr>
        <w:pStyle w:val="HTMLPreformatted"/>
        <w:rPr>
          <w:rStyle w:val="HTMLCode"/>
          <w:sz w:val="18"/>
          <w:szCs w:val="18"/>
        </w:rPr>
      </w:pPr>
      <w:r w:rsidRPr="003E18F3">
        <w:rPr>
          <w:rStyle w:val="HTMLCode"/>
          <w:sz w:val="18"/>
          <w:szCs w:val="18"/>
        </w:rPr>
        <w:t xml:space="preserve">        Thread.sleep(</w:t>
      </w:r>
      <w:r w:rsidRPr="003E18F3">
        <w:rPr>
          <w:rStyle w:val="hljs-number"/>
          <w:sz w:val="18"/>
          <w:szCs w:val="18"/>
        </w:rPr>
        <w:t>500</w:t>
      </w:r>
      <w:r w:rsidRPr="003E18F3">
        <w:rPr>
          <w:rStyle w:val="HTMLCode"/>
          <w:sz w:val="18"/>
          <w:szCs w:val="18"/>
        </w:rPr>
        <w:t xml:space="preserve">); </w:t>
      </w:r>
      <w:r w:rsidRPr="003E18F3">
        <w:rPr>
          <w:rStyle w:val="hljs-comment"/>
          <w:sz w:val="18"/>
          <w:szCs w:val="18"/>
        </w:rPr>
        <w:t>// Main thread sleeps to let worker run</w:t>
      </w:r>
    </w:p>
    <w:p w:rsidR="0020332C" w:rsidRPr="003E18F3" w:rsidRDefault="0020332C" w:rsidP="0020332C">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"During work: "</w:t>
      </w:r>
      <w:r w:rsidRPr="003E18F3">
        <w:rPr>
          <w:rStyle w:val="HTMLCode"/>
          <w:sz w:val="18"/>
          <w:szCs w:val="18"/>
        </w:rPr>
        <w:t xml:space="preserve"> + worker.getState());  </w:t>
      </w:r>
      <w:r w:rsidRPr="003E18F3">
        <w:rPr>
          <w:rStyle w:val="hljs-comment"/>
          <w:sz w:val="18"/>
          <w:szCs w:val="18"/>
        </w:rPr>
        <w:t>// TIMED_WAITING</w:t>
      </w:r>
    </w:p>
    <w:p w:rsidR="0020332C" w:rsidRPr="003E18F3" w:rsidRDefault="0020332C" w:rsidP="0020332C">
      <w:pPr>
        <w:pStyle w:val="HTMLPreformatted"/>
        <w:rPr>
          <w:rStyle w:val="HTMLCode"/>
          <w:sz w:val="18"/>
          <w:szCs w:val="18"/>
        </w:rPr>
      </w:pPr>
      <w:r w:rsidRPr="003E18F3">
        <w:rPr>
          <w:rStyle w:val="HTMLCode"/>
          <w:sz w:val="18"/>
          <w:szCs w:val="18"/>
        </w:rPr>
        <w:t xml:space="preserve">        </w:t>
      </w:r>
    </w:p>
    <w:p w:rsidR="0020332C" w:rsidRPr="003E18F3" w:rsidRDefault="0020332C" w:rsidP="0020332C">
      <w:pPr>
        <w:pStyle w:val="HTMLPreformatted"/>
        <w:rPr>
          <w:rStyle w:val="HTMLCode"/>
          <w:sz w:val="18"/>
          <w:szCs w:val="18"/>
        </w:rPr>
      </w:pPr>
      <w:r w:rsidRPr="003E18F3">
        <w:rPr>
          <w:rStyle w:val="HTMLCode"/>
          <w:sz w:val="18"/>
          <w:szCs w:val="18"/>
        </w:rPr>
        <w:t xml:space="preserve">        worker.join(); </w:t>
      </w:r>
      <w:r w:rsidRPr="003E18F3">
        <w:rPr>
          <w:rStyle w:val="hljs-comment"/>
          <w:sz w:val="18"/>
          <w:szCs w:val="18"/>
        </w:rPr>
        <w:t>// Main thread waits for worker to finish</w:t>
      </w:r>
    </w:p>
    <w:p w:rsidR="0020332C" w:rsidRPr="003E18F3" w:rsidRDefault="0020332C" w:rsidP="0020332C">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"After completion: "</w:t>
      </w:r>
      <w:r w:rsidRPr="003E18F3">
        <w:rPr>
          <w:rStyle w:val="HTMLCode"/>
          <w:sz w:val="18"/>
          <w:szCs w:val="18"/>
        </w:rPr>
        <w:t xml:space="preserve"> + worker.getState()); </w:t>
      </w:r>
      <w:r w:rsidRPr="003E18F3">
        <w:rPr>
          <w:rStyle w:val="hljs-comment"/>
          <w:sz w:val="18"/>
          <w:szCs w:val="18"/>
        </w:rPr>
        <w:t>// TERMINATED</w:t>
      </w:r>
    </w:p>
    <w:p w:rsidR="0020332C" w:rsidRPr="003E18F3" w:rsidRDefault="0020332C" w:rsidP="0020332C">
      <w:pPr>
        <w:pStyle w:val="HTMLPreformatted"/>
        <w:rPr>
          <w:rStyle w:val="HTMLCode"/>
          <w:sz w:val="18"/>
          <w:szCs w:val="18"/>
        </w:rPr>
      </w:pPr>
      <w:r w:rsidRPr="003E18F3">
        <w:rPr>
          <w:rStyle w:val="HTMLCode"/>
          <w:sz w:val="18"/>
          <w:szCs w:val="18"/>
        </w:rPr>
        <w:t xml:space="preserve">    }</w:t>
      </w:r>
    </w:p>
    <w:p w:rsidR="0020332C" w:rsidRPr="003E18F3" w:rsidRDefault="0020332C" w:rsidP="0020332C">
      <w:pPr>
        <w:pStyle w:val="HTMLPreformatted"/>
        <w:rPr>
          <w:rStyle w:val="HTMLCode"/>
          <w:sz w:val="18"/>
          <w:szCs w:val="18"/>
        </w:rPr>
      </w:pPr>
      <w:r w:rsidRPr="003E18F3">
        <w:rPr>
          <w:rStyle w:val="HTMLCode"/>
          <w:sz w:val="18"/>
          <w:szCs w:val="18"/>
        </w:rPr>
        <w:t>}</w:t>
      </w:r>
    </w:p>
    <w:p w:rsidR="0020332C" w:rsidRPr="003E18F3" w:rsidRDefault="0020332C" w:rsidP="0020332C">
      <w:pPr>
        <w:rPr>
          <w:sz w:val="18"/>
          <w:szCs w:val="18"/>
        </w:rPr>
      </w:pPr>
      <w:r w:rsidRPr="003E18F3">
        <w:rPr>
          <w:sz w:val="18"/>
          <w:szCs w:val="18"/>
        </w:rPr>
        <w:pict>
          <v:rect id="_x0000_i1572" style="width:0;height:1.5pt" o:hralign="center" o:hrstd="t" o:hr="t" fillcolor="#a0a0a0" stroked="f"/>
        </w:pict>
      </w:r>
    </w:p>
    <w:p w:rsidR="0020332C" w:rsidRPr="003E18F3" w:rsidRDefault="0020332C" w:rsidP="0020332C">
      <w:pPr>
        <w:pStyle w:val="Heading3"/>
        <w:rPr>
          <w:sz w:val="18"/>
          <w:szCs w:val="18"/>
        </w:rPr>
      </w:pPr>
      <w:r w:rsidRPr="003E18F3">
        <w:rPr>
          <w:sz w:val="18"/>
          <w:szCs w:val="18"/>
        </w:rPr>
        <w:t xml:space="preserve">3. The "Gotcha": </w:t>
      </w:r>
      <w:r w:rsidRPr="003E18F3">
        <w:rPr>
          <w:rStyle w:val="HTMLCode"/>
          <w:sz w:val="18"/>
          <w:szCs w:val="18"/>
        </w:rPr>
        <w:t>BLOCKED</w:t>
      </w:r>
      <w:r w:rsidRPr="003E18F3">
        <w:rPr>
          <w:sz w:val="18"/>
          <w:szCs w:val="18"/>
        </w:rPr>
        <w:t xml:space="preserve"> vs. </w:t>
      </w:r>
      <w:r w:rsidRPr="003E18F3">
        <w:rPr>
          <w:rStyle w:val="HTMLCode"/>
          <w:sz w:val="18"/>
          <w:szCs w:val="18"/>
        </w:rPr>
        <w:t>WAITING</w:t>
      </w:r>
    </w:p>
    <w:p w:rsidR="0020332C" w:rsidRPr="003E18F3" w:rsidRDefault="0020332C" w:rsidP="0020332C">
      <w:pPr>
        <w:pStyle w:val="NormalWeb"/>
        <w:rPr>
          <w:sz w:val="18"/>
          <w:szCs w:val="18"/>
        </w:rPr>
      </w:pPr>
      <w:r w:rsidRPr="003E18F3">
        <w:rPr>
          <w:sz w:val="18"/>
          <w:szCs w:val="18"/>
        </w:rPr>
        <w:t>Interviewers love asking about the difference between these two.</w:t>
      </w:r>
    </w:p>
    <w:p w:rsidR="0020332C" w:rsidRPr="003E18F3" w:rsidRDefault="0020332C" w:rsidP="0020332C">
      <w:pPr>
        <w:pStyle w:val="NormalWeb"/>
        <w:numPr>
          <w:ilvl w:val="0"/>
          <w:numId w:val="359"/>
        </w:numPr>
        <w:rPr>
          <w:sz w:val="18"/>
          <w:szCs w:val="18"/>
        </w:rPr>
      </w:pPr>
      <w:r w:rsidRPr="003E18F3">
        <w:rPr>
          <w:rStyle w:val="HTMLCode"/>
          <w:b/>
          <w:bCs/>
          <w:sz w:val="18"/>
          <w:szCs w:val="18"/>
        </w:rPr>
        <w:lastRenderedPageBreak/>
        <w:t>BLOCKED</w:t>
      </w:r>
      <w:r w:rsidRPr="003E18F3">
        <w:rPr>
          <w:sz w:val="18"/>
          <w:szCs w:val="18"/>
        </w:rPr>
        <w:t xml:space="preserve"> happens implicitly. The thread wants a lock to enter a synchronized area, but the OS says, "No, someone else has it. Stand in line."</w:t>
      </w:r>
    </w:p>
    <w:p w:rsidR="0020332C" w:rsidRPr="003E18F3" w:rsidRDefault="0020332C" w:rsidP="0020332C">
      <w:pPr>
        <w:pStyle w:val="NormalWeb"/>
        <w:numPr>
          <w:ilvl w:val="0"/>
          <w:numId w:val="359"/>
        </w:numPr>
        <w:rPr>
          <w:sz w:val="18"/>
          <w:szCs w:val="18"/>
        </w:rPr>
      </w:pPr>
      <w:r w:rsidRPr="003E18F3">
        <w:rPr>
          <w:rStyle w:val="HTMLCode"/>
          <w:b/>
          <w:bCs/>
          <w:sz w:val="18"/>
          <w:szCs w:val="18"/>
        </w:rPr>
        <w:t>WAITING</w:t>
      </w:r>
      <w:r w:rsidRPr="003E18F3">
        <w:rPr>
          <w:sz w:val="18"/>
          <w:szCs w:val="18"/>
        </w:rPr>
        <w:t xml:space="preserve"> happens explicitly. The thread voluntarily pauses itself (usually by calling </w:t>
      </w:r>
      <w:r w:rsidRPr="003E18F3">
        <w:rPr>
          <w:rStyle w:val="HTMLCode"/>
          <w:sz w:val="18"/>
          <w:szCs w:val="18"/>
        </w:rPr>
        <w:t>wait()</w:t>
      </w:r>
      <w:r w:rsidRPr="003E18F3">
        <w:rPr>
          <w:sz w:val="18"/>
          <w:szCs w:val="18"/>
        </w:rPr>
        <w:t xml:space="preserve">) and says, "I am stepping aside. Someone please </w:t>
      </w:r>
      <w:r w:rsidRPr="003E18F3">
        <w:rPr>
          <w:rStyle w:val="HTMLCode"/>
          <w:sz w:val="18"/>
          <w:szCs w:val="18"/>
        </w:rPr>
        <w:t>notify()</w:t>
      </w:r>
      <w:r w:rsidRPr="003E18F3">
        <w:rPr>
          <w:sz w:val="18"/>
          <w:szCs w:val="18"/>
        </w:rPr>
        <w:t xml:space="preserve"> me when conditions change."</w:t>
      </w:r>
    </w:p>
    <w:p w:rsidR="0020332C" w:rsidRPr="003E18F3" w:rsidRDefault="0020332C" w:rsidP="0020332C">
      <w:pPr>
        <w:rPr>
          <w:sz w:val="18"/>
          <w:szCs w:val="18"/>
        </w:rPr>
      </w:pPr>
      <w:r w:rsidRPr="003E18F3">
        <w:rPr>
          <w:sz w:val="18"/>
          <w:szCs w:val="18"/>
        </w:rPr>
        <w:pict>
          <v:rect id="_x0000_i1573" style="width:0;height:1.5pt" o:hralign="center" o:hrstd="t" o:hr="t" fillcolor="#a0a0a0" stroked="f"/>
        </w:pict>
      </w:r>
    </w:p>
    <w:p w:rsidR="0020332C" w:rsidRPr="003E18F3" w:rsidRDefault="0020332C" w:rsidP="0020332C">
      <w:pPr>
        <w:pStyle w:val="Heading3"/>
        <w:rPr>
          <w:sz w:val="18"/>
          <w:szCs w:val="18"/>
        </w:rPr>
      </w:pPr>
      <w:r w:rsidRPr="003E18F3">
        <w:rPr>
          <w:sz w:val="18"/>
          <w:szCs w:val="18"/>
        </w:rPr>
        <w:t>Summary for the Interviewer</w:t>
      </w:r>
    </w:p>
    <w:p w:rsidR="0020332C" w:rsidRPr="003E18F3" w:rsidRDefault="0020332C" w:rsidP="0020332C">
      <w:pPr>
        <w:pStyle w:val="NormalWeb"/>
        <w:rPr>
          <w:sz w:val="18"/>
          <w:szCs w:val="18"/>
        </w:rPr>
      </w:pPr>
      <w:r w:rsidRPr="003E18F3">
        <w:rPr>
          <w:i/>
          <w:iCs/>
          <w:sz w:val="18"/>
          <w:szCs w:val="18"/>
        </w:rPr>
        <w:t xml:space="preserve">"The Java thread lifecycle consists of six states defined by the </w:t>
      </w:r>
      <w:r w:rsidRPr="003E18F3">
        <w:rPr>
          <w:rStyle w:val="HTMLCode"/>
          <w:i/>
          <w:iCs/>
          <w:sz w:val="18"/>
          <w:szCs w:val="18"/>
        </w:rPr>
        <w:t>Thread.State</w:t>
      </w:r>
      <w:r w:rsidRPr="003E18F3">
        <w:rPr>
          <w:i/>
          <w:iCs/>
          <w:sz w:val="18"/>
          <w:szCs w:val="18"/>
        </w:rPr>
        <w:t xml:space="preserve"> enum. A thread begins in the </w:t>
      </w:r>
      <w:r w:rsidRPr="003E18F3">
        <w:rPr>
          <w:rStyle w:val="HTMLCode"/>
          <w:i/>
          <w:iCs/>
          <w:sz w:val="18"/>
          <w:szCs w:val="18"/>
        </w:rPr>
        <w:t>NEW</w:t>
      </w:r>
      <w:r w:rsidRPr="003E18F3">
        <w:rPr>
          <w:i/>
          <w:iCs/>
          <w:sz w:val="18"/>
          <w:szCs w:val="18"/>
        </w:rPr>
        <w:t xml:space="preserve"> state upon creation and transitions to </w:t>
      </w:r>
      <w:r w:rsidRPr="003E18F3">
        <w:rPr>
          <w:rStyle w:val="HTMLCode"/>
          <w:i/>
          <w:iCs/>
          <w:sz w:val="18"/>
          <w:szCs w:val="18"/>
        </w:rPr>
        <w:t>RUNNABLE</w:t>
      </w:r>
      <w:r w:rsidRPr="003E18F3">
        <w:rPr>
          <w:i/>
          <w:iCs/>
          <w:sz w:val="18"/>
          <w:szCs w:val="18"/>
        </w:rPr>
        <w:t xml:space="preserve"> when </w:t>
      </w:r>
      <w:r w:rsidRPr="003E18F3">
        <w:rPr>
          <w:rStyle w:val="HTMLCode"/>
          <w:i/>
          <w:iCs/>
          <w:sz w:val="18"/>
          <w:szCs w:val="18"/>
        </w:rPr>
        <w:t>start()</w:t>
      </w:r>
      <w:r w:rsidRPr="003E18F3">
        <w:rPr>
          <w:i/>
          <w:iCs/>
          <w:sz w:val="18"/>
          <w:szCs w:val="18"/>
        </w:rPr>
        <w:t xml:space="preserve"> is invoked. From </w:t>
      </w:r>
      <w:r w:rsidRPr="003E18F3">
        <w:rPr>
          <w:rStyle w:val="HTMLCode"/>
          <w:i/>
          <w:iCs/>
          <w:sz w:val="18"/>
          <w:szCs w:val="18"/>
        </w:rPr>
        <w:t>RUNNABLE</w:t>
      </w:r>
      <w:r w:rsidRPr="003E18F3">
        <w:rPr>
          <w:i/>
          <w:iCs/>
          <w:sz w:val="18"/>
          <w:szCs w:val="18"/>
        </w:rPr>
        <w:t xml:space="preserve">, it can execute to completion and enter the </w:t>
      </w:r>
      <w:r w:rsidRPr="003E18F3">
        <w:rPr>
          <w:rStyle w:val="HTMLCode"/>
          <w:i/>
          <w:iCs/>
          <w:sz w:val="18"/>
          <w:szCs w:val="18"/>
        </w:rPr>
        <w:t>TERMINATED</w:t>
      </w:r>
      <w:r w:rsidRPr="003E18F3">
        <w:rPr>
          <w:i/>
          <w:iCs/>
          <w:sz w:val="18"/>
          <w:szCs w:val="18"/>
        </w:rPr>
        <w:t xml:space="preserve"> state, or it can be temporarily paused. It enters </w:t>
      </w:r>
      <w:r w:rsidRPr="003E18F3">
        <w:rPr>
          <w:rStyle w:val="HTMLCode"/>
          <w:i/>
          <w:iCs/>
          <w:sz w:val="18"/>
          <w:szCs w:val="18"/>
        </w:rPr>
        <w:t>BLOCKED</w:t>
      </w:r>
      <w:r w:rsidRPr="003E18F3">
        <w:rPr>
          <w:i/>
          <w:iCs/>
          <w:sz w:val="18"/>
          <w:szCs w:val="18"/>
        </w:rPr>
        <w:t xml:space="preserve"> if it is waiting for a monitor lock to enter a synchronized block. It enters </w:t>
      </w:r>
      <w:r w:rsidRPr="003E18F3">
        <w:rPr>
          <w:rStyle w:val="HTMLCode"/>
          <w:i/>
          <w:iCs/>
          <w:sz w:val="18"/>
          <w:szCs w:val="18"/>
        </w:rPr>
        <w:t>WAITING</w:t>
      </w:r>
      <w:r w:rsidRPr="003E18F3">
        <w:rPr>
          <w:i/>
          <w:iCs/>
          <w:sz w:val="18"/>
          <w:szCs w:val="18"/>
        </w:rPr>
        <w:t xml:space="preserve"> if it calls methods like </w:t>
      </w:r>
      <w:r w:rsidRPr="003E18F3">
        <w:rPr>
          <w:rStyle w:val="HTMLCode"/>
          <w:i/>
          <w:iCs/>
          <w:sz w:val="18"/>
          <w:szCs w:val="18"/>
        </w:rPr>
        <w:t>wait()</w:t>
      </w:r>
      <w:r w:rsidRPr="003E18F3">
        <w:rPr>
          <w:i/>
          <w:iCs/>
          <w:sz w:val="18"/>
          <w:szCs w:val="18"/>
        </w:rPr>
        <w:t xml:space="preserve"> or </w:t>
      </w:r>
      <w:r w:rsidRPr="003E18F3">
        <w:rPr>
          <w:rStyle w:val="HTMLCode"/>
          <w:i/>
          <w:iCs/>
          <w:sz w:val="18"/>
          <w:szCs w:val="18"/>
        </w:rPr>
        <w:t>join()</w:t>
      </w:r>
      <w:r w:rsidRPr="003E18F3">
        <w:rPr>
          <w:i/>
          <w:iCs/>
          <w:sz w:val="18"/>
          <w:szCs w:val="18"/>
        </w:rPr>
        <w:t xml:space="preserve"> without a timeout, relying on another thread to wake it via </w:t>
      </w:r>
      <w:r w:rsidRPr="003E18F3">
        <w:rPr>
          <w:rStyle w:val="HTMLCode"/>
          <w:i/>
          <w:iCs/>
          <w:sz w:val="18"/>
          <w:szCs w:val="18"/>
        </w:rPr>
        <w:t>notify()</w:t>
      </w:r>
      <w:r w:rsidRPr="003E18F3">
        <w:rPr>
          <w:i/>
          <w:iCs/>
          <w:sz w:val="18"/>
          <w:szCs w:val="18"/>
        </w:rPr>
        <w:t xml:space="preserve">. Finally, it enters </w:t>
      </w:r>
      <w:r w:rsidRPr="003E18F3">
        <w:rPr>
          <w:rStyle w:val="HTMLCode"/>
          <w:i/>
          <w:iCs/>
          <w:sz w:val="18"/>
          <w:szCs w:val="18"/>
        </w:rPr>
        <w:t>TIMED_WAITING</w:t>
      </w:r>
      <w:r w:rsidRPr="003E18F3">
        <w:rPr>
          <w:i/>
          <w:iCs/>
          <w:sz w:val="18"/>
          <w:szCs w:val="18"/>
        </w:rPr>
        <w:t xml:space="preserve"> if it calls a timed method like </w:t>
      </w:r>
      <w:r w:rsidRPr="003E18F3">
        <w:rPr>
          <w:rStyle w:val="HTMLCode"/>
          <w:i/>
          <w:iCs/>
          <w:sz w:val="18"/>
          <w:szCs w:val="18"/>
        </w:rPr>
        <w:t>Thread.sleep()</w:t>
      </w:r>
      <w:r w:rsidRPr="003E18F3">
        <w:rPr>
          <w:i/>
          <w:iCs/>
          <w:sz w:val="18"/>
          <w:szCs w:val="18"/>
        </w:rPr>
        <w:t>. Understanding these transitions is critical for diagnosing concurrent performance issues."</w:t>
      </w:r>
    </w:p>
    <w:p w:rsidR="0020332C" w:rsidRPr="003E18F3" w:rsidRDefault="0020332C" w:rsidP="009E6BCC">
      <w:pPr>
        <w:rPr>
          <w:sz w:val="18"/>
          <w:szCs w:val="18"/>
        </w:rPr>
      </w:pPr>
    </w:p>
    <w:p w:rsidR="009E6BCC" w:rsidRPr="003E18F3" w:rsidRDefault="009E6BCC" w:rsidP="009E6BCC">
      <w:pPr>
        <w:rPr>
          <w:sz w:val="18"/>
          <w:szCs w:val="18"/>
        </w:rPr>
      </w:pPr>
      <w:r w:rsidRPr="003E18F3">
        <w:rPr>
          <w:sz w:val="18"/>
          <w:szCs w:val="18"/>
        </w:rPr>
        <w:t>- Difference between Thread and Runnable.</w:t>
      </w:r>
    </w:p>
    <w:p w:rsidR="00BB6FA9" w:rsidRPr="003E18F3" w:rsidRDefault="00BB6FA9" w:rsidP="00BB6FA9">
      <w:pPr>
        <w:pStyle w:val="NormalWeb"/>
        <w:rPr>
          <w:sz w:val="18"/>
          <w:szCs w:val="18"/>
        </w:rPr>
      </w:pPr>
      <w:r w:rsidRPr="003E18F3">
        <w:rPr>
          <w:sz w:val="18"/>
          <w:szCs w:val="18"/>
        </w:rPr>
        <w:t xml:space="preserve">This is arguably the most common introductory multithreading question in Java interviews. The interviewer is testing whether you understand </w:t>
      </w:r>
      <w:r w:rsidRPr="003E18F3">
        <w:rPr>
          <w:b/>
          <w:bCs/>
          <w:sz w:val="18"/>
          <w:szCs w:val="18"/>
        </w:rPr>
        <w:t>Composition vs. Inheritance</w:t>
      </w:r>
      <w:r w:rsidRPr="003E18F3">
        <w:rPr>
          <w:sz w:val="18"/>
          <w:szCs w:val="18"/>
        </w:rPr>
        <w:t xml:space="preserve"> and modern Java concurrency practices.</w:t>
      </w:r>
    </w:p>
    <w:p w:rsidR="00BB6FA9" w:rsidRPr="003E18F3" w:rsidRDefault="00BB6FA9" w:rsidP="00BB6FA9">
      <w:pPr>
        <w:pStyle w:val="NormalWeb"/>
        <w:rPr>
          <w:sz w:val="18"/>
          <w:szCs w:val="18"/>
        </w:rPr>
      </w:pPr>
      <w:r w:rsidRPr="003E18F3">
        <w:rPr>
          <w:sz w:val="18"/>
          <w:szCs w:val="18"/>
        </w:rPr>
        <w:t xml:space="preserve">The short answer is: </w:t>
      </w:r>
      <w:r w:rsidRPr="003E18F3">
        <w:rPr>
          <w:b/>
          <w:bCs/>
          <w:sz w:val="18"/>
          <w:szCs w:val="18"/>
        </w:rPr>
        <w:t xml:space="preserve">Always prefer implementing </w:t>
      </w:r>
      <w:r w:rsidRPr="003E18F3">
        <w:rPr>
          <w:rStyle w:val="HTMLCode"/>
          <w:b/>
          <w:bCs/>
          <w:sz w:val="18"/>
          <w:szCs w:val="18"/>
        </w:rPr>
        <w:t>Runnable</w:t>
      </w:r>
      <w:r w:rsidRPr="003E18F3">
        <w:rPr>
          <w:b/>
          <w:bCs/>
          <w:sz w:val="18"/>
          <w:szCs w:val="18"/>
        </w:rPr>
        <w:t>.</w:t>
      </w:r>
      <w:r w:rsidRPr="003E18F3">
        <w:rPr>
          <w:sz w:val="18"/>
          <w:szCs w:val="18"/>
        </w:rPr>
        <w:t xml:space="preserve"> Here is the deep dive into how they differ and why </w:t>
      </w:r>
      <w:r w:rsidRPr="003E18F3">
        <w:rPr>
          <w:rStyle w:val="HTMLCode"/>
          <w:sz w:val="18"/>
          <w:szCs w:val="18"/>
        </w:rPr>
        <w:t>Runnable</w:t>
      </w:r>
      <w:r w:rsidRPr="003E18F3">
        <w:rPr>
          <w:sz w:val="18"/>
          <w:szCs w:val="18"/>
        </w:rPr>
        <w:t xml:space="preserve"> wins almost every time.</w:t>
      </w:r>
    </w:p>
    <w:p w:rsidR="00BB6FA9" w:rsidRPr="003E18F3" w:rsidRDefault="00BB6FA9" w:rsidP="00BB6FA9">
      <w:pPr>
        <w:rPr>
          <w:sz w:val="18"/>
          <w:szCs w:val="18"/>
        </w:rPr>
      </w:pPr>
      <w:r w:rsidRPr="003E18F3">
        <w:rPr>
          <w:sz w:val="18"/>
          <w:szCs w:val="18"/>
        </w:rPr>
        <w:pict>
          <v:rect id="_x0000_i1574" style="width:0;height:1.5pt" o:hralign="center" o:hrstd="t" o:hr="t" fillcolor="#a0a0a0" stroked="f"/>
        </w:pict>
      </w:r>
    </w:p>
    <w:p w:rsidR="00BB6FA9" w:rsidRPr="003E18F3" w:rsidRDefault="00BB6FA9" w:rsidP="00BB6FA9">
      <w:pPr>
        <w:pStyle w:val="Heading3"/>
        <w:rPr>
          <w:sz w:val="18"/>
          <w:szCs w:val="18"/>
        </w:rPr>
      </w:pPr>
      <w:r w:rsidRPr="003E18F3">
        <w:rPr>
          <w:sz w:val="18"/>
          <w:szCs w:val="18"/>
        </w:rPr>
        <w:t xml:space="preserve">1. The </w:t>
      </w:r>
      <w:r w:rsidRPr="003E18F3">
        <w:rPr>
          <w:rStyle w:val="HTMLCode"/>
          <w:sz w:val="18"/>
          <w:szCs w:val="18"/>
        </w:rPr>
        <w:t>Thread</w:t>
      </w:r>
      <w:r w:rsidRPr="003E18F3">
        <w:rPr>
          <w:sz w:val="18"/>
          <w:szCs w:val="18"/>
        </w:rPr>
        <w:t xml:space="preserve"> Class Approach (Inheritance)</w:t>
      </w:r>
    </w:p>
    <w:p w:rsidR="00BB6FA9" w:rsidRPr="003E18F3" w:rsidRDefault="00BB6FA9" w:rsidP="00BB6FA9">
      <w:pPr>
        <w:pStyle w:val="NormalWeb"/>
        <w:rPr>
          <w:sz w:val="18"/>
          <w:szCs w:val="18"/>
        </w:rPr>
      </w:pPr>
      <w:r w:rsidRPr="003E18F3">
        <w:rPr>
          <w:sz w:val="18"/>
          <w:szCs w:val="18"/>
        </w:rPr>
        <w:t xml:space="preserve">You create a thread by extending the </w:t>
      </w:r>
      <w:r w:rsidRPr="003E18F3">
        <w:rPr>
          <w:rStyle w:val="HTMLCode"/>
          <w:sz w:val="18"/>
          <w:szCs w:val="18"/>
        </w:rPr>
        <w:t>java.lang.Thread</w:t>
      </w:r>
      <w:r w:rsidRPr="003E18F3">
        <w:rPr>
          <w:sz w:val="18"/>
          <w:szCs w:val="18"/>
        </w:rPr>
        <w:t xml:space="preserve"> class and overriding its </w:t>
      </w:r>
      <w:r w:rsidRPr="003E18F3">
        <w:rPr>
          <w:rStyle w:val="HTMLCode"/>
          <w:sz w:val="18"/>
          <w:szCs w:val="18"/>
        </w:rPr>
        <w:t>run()</w:t>
      </w:r>
      <w:r w:rsidRPr="003E18F3">
        <w:rPr>
          <w:sz w:val="18"/>
          <w:szCs w:val="18"/>
        </w:rPr>
        <w:t xml:space="preserve"> method.</w:t>
      </w:r>
    </w:p>
    <w:p w:rsidR="00BB6FA9" w:rsidRPr="003E18F3" w:rsidRDefault="00BB6FA9" w:rsidP="00BB6FA9">
      <w:pPr>
        <w:rPr>
          <w:sz w:val="18"/>
          <w:szCs w:val="18"/>
        </w:rPr>
      </w:pPr>
      <w:r w:rsidRPr="003E18F3">
        <w:rPr>
          <w:rStyle w:val="ng-tns-c1066629530-994"/>
          <w:sz w:val="18"/>
          <w:szCs w:val="18"/>
        </w:rPr>
        <w:t>Java</w:t>
      </w:r>
    </w:p>
    <w:p w:rsidR="00BB6FA9" w:rsidRPr="003E18F3" w:rsidRDefault="00BB6FA9" w:rsidP="00BB6FA9">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MyThread</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Thread</w:t>
      </w:r>
      <w:r w:rsidRPr="003E18F3">
        <w:rPr>
          <w:rStyle w:val="hljs-class"/>
          <w:sz w:val="18"/>
          <w:szCs w:val="18"/>
        </w:rPr>
        <w:t xml:space="preserve"> </w:t>
      </w:r>
      <w:r w:rsidRPr="003E18F3">
        <w:rPr>
          <w:rStyle w:val="HTMLCode"/>
          <w:sz w:val="18"/>
          <w:szCs w:val="18"/>
        </w:rPr>
        <w:t>{</w:t>
      </w:r>
    </w:p>
    <w:p w:rsidR="00BB6FA9" w:rsidRPr="003E18F3" w:rsidRDefault="00BB6FA9" w:rsidP="00BB6FA9">
      <w:pPr>
        <w:pStyle w:val="HTMLPreformatted"/>
        <w:rPr>
          <w:rStyle w:val="HTMLCode"/>
          <w:sz w:val="18"/>
          <w:szCs w:val="18"/>
        </w:rPr>
      </w:pPr>
      <w:r w:rsidRPr="003E18F3">
        <w:rPr>
          <w:rStyle w:val="HTMLCode"/>
          <w:sz w:val="18"/>
          <w:szCs w:val="18"/>
        </w:rPr>
        <w:t xml:space="preserve">    </w:t>
      </w:r>
      <w:r w:rsidRPr="003E18F3">
        <w:rPr>
          <w:rStyle w:val="hljs-meta"/>
          <w:sz w:val="18"/>
          <w:szCs w:val="18"/>
        </w:rPr>
        <w:t>@Override</w:t>
      </w:r>
    </w:p>
    <w:p w:rsidR="00BB6FA9" w:rsidRPr="003E18F3" w:rsidRDefault="00BB6FA9" w:rsidP="00BB6FA9">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run</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BB6FA9" w:rsidRPr="003E18F3" w:rsidRDefault="00BB6FA9" w:rsidP="00BB6FA9">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"Running from an extended Thread!"</w:t>
      </w:r>
      <w:r w:rsidRPr="003E18F3">
        <w:rPr>
          <w:rStyle w:val="HTMLCode"/>
          <w:sz w:val="18"/>
          <w:szCs w:val="18"/>
        </w:rPr>
        <w:t>);</w:t>
      </w:r>
    </w:p>
    <w:p w:rsidR="00BB6FA9" w:rsidRPr="003E18F3" w:rsidRDefault="00BB6FA9" w:rsidP="00BB6FA9">
      <w:pPr>
        <w:pStyle w:val="HTMLPreformatted"/>
        <w:rPr>
          <w:rStyle w:val="HTMLCode"/>
          <w:sz w:val="18"/>
          <w:szCs w:val="18"/>
        </w:rPr>
      </w:pPr>
      <w:r w:rsidRPr="003E18F3">
        <w:rPr>
          <w:rStyle w:val="HTMLCode"/>
          <w:sz w:val="18"/>
          <w:szCs w:val="18"/>
        </w:rPr>
        <w:t xml:space="preserve">    }</w:t>
      </w:r>
    </w:p>
    <w:p w:rsidR="00BB6FA9" w:rsidRPr="003E18F3" w:rsidRDefault="00BB6FA9" w:rsidP="00BB6FA9">
      <w:pPr>
        <w:pStyle w:val="HTMLPreformatted"/>
        <w:rPr>
          <w:rStyle w:val="HTMLCode"/>
          <w:sz w:val="18"/>
          <w:szCs w:val="18"/>
        </w:rPr>
      </w:pPr>
      <w:r w:rsidRPr="003E18F3">
        <w:rPr>
          <w:rStyle w:val="HTMLCode"/>
          <w:sz w:val="18"/>
          <w:szCs w:val="18"/>
        </w:rPr>
        <w:t>}</w:t>
      </w:r>
    </w:p>
    <w:p w:rsidR="00BB6FA9" w:rsidRPr="003E18F3" w:rsidRDefault="00BB6FA9" w:rsidP="00BB6FA9">
      <w:pPr>
        <w:pStyle w:val="HTMLPreformatted"/>
        <w:rPr>
          <w:rStyle w:val="HTMLCode"/>
          <w:sz w:val="18"/>
          <w:szCs w:val="18"/>
        </w:rPr>
      </w:pPr>
    </w:p>
    <w:p w:rsidR="00BB6FA9" w:rsidRPr="003E18F3" w:rsidRDefault="00BB6FA9" w:rsidP="00BB6FA9">
      <w:pPr>
        <w:pStyle w:val="HTMLPreformatted"/>
        <w:rPr>
          <w:rStyle w:val="HTMLCode"/>
          <w:sz w:val="18"/>
          <w:szCs w:val="18"/>
        </w:rPr>
      </w:pPr>
      <w:r w:rsidRPr="003E18F3">
        <w:rPr>
          <w:rStyle w:val="hljs-comment"/>
          <w:sz w:val="18"/>
          <w:szCs w:val="18"/>
        </w:rPr>
        <w:t>// Usage:</w:t>
      </w:r>
    </w:p>
    <w:p w:rsidR="00BB6FA9" w:rsidRPr="003E18F3" w:rsidRDefault="00BB6FA9" w:rsidP="00BB6FA9">
      <w:pPr>
        <w:pStyle w:val="HTMLPreformatted"/>
        <w:rPr>
          <w:rStyle w:val="HTMLCode"/>
          <w:sz w:val="18"/>
          <w:szCs w:val="18"/>
        </w:rPr>
      </w:pPr>
      <w:r w:rsidRPr="003E18F3">
        <w:rPr>
          <w:rStyle w:val="HTMLCode"/>
          <w:sz w:val="18"/>
          <w:szCs w:val="18"/>
        </w:rPr>
        <w:t xml:space="preserve">MyThread t1 = </w:t>
      </w:r>
      <w:r w:rsidRPr="003E18F3">
        <w:rPr>
          <w:rStyle w:val="hljs-keyword"/>
          <w:sz w:val="18"/>
          <w:szCs w:val="18"/>
        </w:rPr>
        <w:t>new</w:t>
      </w:r>
      <w:r w:rsidRPr="003E18F3">
        <w:rPr>
          <w:rStyle w:val="HTMLCode"/>
          <w:sz w:val="18"/>
          <w:szCs w:val="18"/>
        </w:rPr>
        <w:t xml:space="preserve"> MyThread();</w:t>
      </w:r>
    </w:p>
    <w:p w:rsidR="00BB6FA9" w:rsidRPr="003E18F3" w:rsidRDefault="00BB6FA9" w:rsidP="00BB6FA9">
      <w:pPr>
        <w:pStyle w:val="HTMLPreformatted"/>
        <w:rPr>
          <w:rStyle w:val="HTMLCode"/>
          <w:sz w:val="18"/>
          <w:szCs w:val="18"/>
        </w:rPr>
      </w:pPr>
      <w:r w:rsidRPr="003E18F3">
        <w:rPr>
          <w:rStyle w:val="HTMLCode"/>
          <w:sz w:val="18"/>
          <w:szCs w:val="18"/>
        </w:rPr>
        <w:t>t1.start();</w:t>
      </w:r>
    </w:p>
    <w:p w:rsidR="00BB6FA9" w:rsidRPr="003E18F3" w:rsidRDefault="00BB6FA9" w:rsidP="00BB6FA9">
      <w:pPr>
        <w:pStyle w:val="NormalWeb"/>
        <w:numPr>
          <w:ilvl w:val="0"/>
          <w:numId w:val="360"/>
        </w:numPr>
        <w:rPr>
          <w:sz w:val="18"/>
          <w:szCs w:val="18"/>
        </w:rPr>
      </w:pPr>
      <w:r w:rsidRPr="003E18F3">
        <w:rPr>
          <w:b/>
          <w:bCs/>
          <w:sz w:val="18"/>
          <w:szCs w:val="18"/>
        </w:rPr>
        <w:t>The Problem:</w:t>
      </w:r>
      <w:r w:rsidRPr="003E18F3">
        <w:rPr>
          <w:sz w:val="18"/>
          <w:szCs w:val="18"/>
        </w:rPr>
        <w:t xml:space="preserve"> Because Java does not support multiple inheritance, once your class extends </w:t>
      </w:r>
      <w:r w:rsidRPr="003E18F3">
        <w:rPr>
          <w:rStyle w:val="HTMLCode"/>
          <w:sz w:val="18"/>
          <w:szCs w:val="18"/>
        </w:rPr>
        <w:t>Thread</w:t>
      </w:r>
      <w:r w:rsidRPr="003E18F3">
        <w:rPr>
          <w:sz w:val="18"/>
          <w:szCs w:val="18"/>
        </w:rPr>
        <w:t xml:space="preserve">, it </w:t>
      </w:r>
      <w:r w:rsidRPr="003E18F3">
        <w:rPr>
          <w:b/>
          <w:bCs/>
          <w:sz w:val="18"/>
          <w:szCs w:val="18"/>
        </w:rPr>
        <w:t>cannot extend any other class</w:t>
      </w:r>
      <w:r w:rsidRPr="003E18F3">
        <w:rPr>
          <w:sz w:val="18"/>
          <w:szCs w:val="18"/>
        </w:rPr>
        <w:t xml:space="preserve">. If </w:t>
      </w:r>
      <w:r w:rsidRPr="003E18F3">
        <w:rPr>
          <w:rStyle w:val="HTMLCode"/>
          <w:sz w:val="18"/>
          <w:szCs w:val="18"/>
        </w:rPr>
        <w:t>MyThread</w:t>
      </w:r>
      <w:r w:rsidRPr="003E18F3">
        <w:rPr>
          <w:sz w:val="18"/>
          <w:szCs w:val="18"/>
        </w:rPr>
        <w:t xml:space="preserve"> needed to also extend a </w:t>
      </w:r>
      <w:r w:rsidRPr="003E18F3">
        <w:rPr>
          <w:rStyle w:val="HTMLCode"/>
          <w:sz w:val="18"/>
          <w:szCs w:val="18"/>
        </w:rPr>
        <w:t>BaseService</w:t>
      </w:r>
      <w:r w:rsidRPr="003E18F3">
        <w:rPr>
          <w:sz w:val="18"/>
          <w:szCs w:val="18"/>
        </w:rPr>
        <w:t xml:space="preserve"> or a </w:t>
      </w:r>
      <w:r w:rsidRPr="003E18F3">
        <w:rPr>
          <w:rStyle w:val="HTMLCode"/>
          <w:sz w:val="18"/>
          <w:szCs w:val="18"/>
        </w:rPr>
        <w:t>UIComponent</w:t>
      </w:r>
      <w:r w:rsidRPr="003E18F3">
        <w:rPr>
          <w:sz w:val="18"/>
          <w:szCs w:val="18"/>
        </w:rPr>
        <w:t>, you are out of luck.</w:t>
      </w:r>
    </w:p>
    <w:p w:rsidR="00BB6FA9" w:rsidRPr="003E18F3" w:rsidRDefault="00BB6FA9" w:rsidP="00BB6FA9">
      <w:pPr>
        <w:rPr>
          <w:sz w:val="18"/>
          <w:szCs w:val="18"/>
        </w:rPr>
      </w:pPr>
      <w:r w:rsidRPr="003E18F3">
        <w:rPr>
          <w:sz w:val="18"/>
          <w:szCs w:val="18"/>
        </w:rPr>
        <w:pict>
          <v:rect id="_x0000_i1575" style="width:0;height:1.5pt" o:hralign="center" o:hrstd="t" o:hr="t" fillcolor="#a0a0a0" stroked="f"/>
        </w:pict>
      </w:r>
    </w:p>
    <w:p w:rsidR="00BB6FA9" w:rsidRPr="003E18F3" w:rsidRDefault="00BB6FA9" w:rsidP="00BB6FA9">
      <w:pPr>
        <w:pStyle w:val="Heading3"/>
        <w:rPr>
          <w:sz w:val="18"/>
          <w:szCs w:val="18"/>
        </w:rPr>
      </w:pPr>
      <w:r w:rsidRPr="003E18F3">
        <w:rPr>
          <w:sz w:val="18"/>
          <w:szCs w:val="18"/>
        </w:rPr>
        <w:t xml:space="preserve">2. The </w:t>
      </w:r>
      <w:r w:rsidRPr="003E18F3">
        <w:rPr>
          <w:rStyle w:val="HTMLCode"/>
          <w:sz w:val="18"/>
          <w:szCs w:val="18"/>
        </w:rPr>
        <w:t>Runnable</w:t>
      </w:r>
      <w:r w:rsidRPr="003E18F3">
        <w:rPr>
          <w:sz w:val="18"/>
          <w:szCs w:val="18"/>
        </w:rPr>
        <w:t xml:space="preserve"> Interface Approach (Composition)</w:t>
      </w:r>
    </w:p>
    <w:p w:rsidR="00BB6FA9" w:rsidRPr="003E18F3" w:rsidRDefault="00BB6FA9" w:rsidP="00BB6FA9">
      <w:pPr>
        <w:pStyle w:val="NormalWeb"/>
        <w:rPr>
          <w:sz w:val="18"/>
          <w:szCs w:val="18"/>
        </w:rPr>
      </w:pPr>
      <w:r w:rsidRPr="003E18F3">
        <w:rPr>
          <w:sz w:val="18"/>
          <w:szCs w:val="18"/>
        </w:rPr>
        <w:t xml:space="preserve">You define the task by implementing the </w:t>
      </w:r>
      <w:r w:rsidRPr="003E18F3">
        <w:rPr>
          <w:rStyle w:val="HTMLCode"/>
          <w:sz w:val="18"/>
          <w:szCs w:val="18"/>
        </w:rPr>
        <w:t>java.lang.Runnable</w:t>
      </w:r>
      <w:r w:rsidRPr="003E18F3">
        <w:rPr>
          <w:sz w:val="18"/>
          <w:szCs w:val="18"/>
        </w:rPr>
        <w:t xml:space="preserve"> interface and providing the </w:t>
      </w:r>
      <w:r w:rsidRPr="003E18F3">
        <w:rPr>
          <w:rStyle w:val="HTMLCode"/>
          <w:sz w:val="18"/>
          <w:szCs w:val="18"/>
        </w:rPr>
        <w:t>run()</w:t>
      </w:r>
      <w:r w:rsidRPr="003E18F3">
        <w:rPr>
          <w:sz w:val="18"/>
          <w:szCs w:val="18"/>
        </w:rPr>
        <w:t xml:space="preserve"> method. You then pass this task to a </w:t>
      </w:r>
      <w:r w:rsidRPr="003E18F3">
        <w:rPr>
          <w:rStyle w:val="HTMLCode"/>
          <w:sz w:val="18"/>
          <w:szCs w:val="18"/>
        </w:rPr>
        <w:t>Thread</w:t>
      </w:r>
      <w:r w:rsidRPr="003E18F3">
        <w:rPr>
          <w:sz w:val="18"/>
          <w:szCs w:val="18"/>
        </w:rPr>
        <w:t xml:space="preserve"> worker.</w:t>
      </w:r>
    </w:p>
    <w:p w:rsidR="00BB6FA9" w:rsidRPr="003E18F3" w:rsidRDefault="00BB6FA9" w:rsidP="00BB6FA9">
      <w:pPr>
        <w:rPr>
          <w:sz w:val="18"/>
          <w:szCs w:val="18"/>
        </w:rPr>
      </w:pPr>
      <w:r w:rsidRPr="003E18F3">
        <w:rPr>
          <w:rStyle w:val="ng-tns-c1066629530-995"/>
          <w:sz w:val="18"/>
          <w:szCs w:val="18"/>
        </w:rPr>
        <w:t>Java</w:t>
      </w:r>
    </w:p>
    <w:p w:rsidR="00BB6FA9" w:rsidRPr="003E18F3" w:rsidRDefault="00BB6FA9" w:rsidP="00BB6FA9">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MyTask</w:t>
      </w:r>
      <w:r w:rsidRPr="003E18F3">
        <w:rPr>
          <w:rStyle w:val="hljs-class"/>
          <w:sz w:val="18"/>
          <w:szCs w:val="18"/>
        </w:rPr>
        <w:t xml:space="preserve"> </w:t>
      </w:r>
      <w:r w:rsidRPr="003E18F3">
        <w:rPr>
          <w:rStyle w:val="hljs-keyword"/>
          <w:sz w:val="18"/>
          <w:szCs w:val="18"/>
        </w:rPr>
        <w:t>implements</w:t>
      </w:r>
      <w:r w:rsidRPr="003E18F3">
        <w:rPr>
          <w:rStyle w:val="hljs-class"/>
          <w:sz w:val="18"/>
          <w:szCs w:val="18"/>
        </w:rPr>
        <w:t xml:space="preserve"> </w:t>
      </w:r>
      <w:r w:rsidRPr="003E18F3">
        <w:rPr>
          <w:rStyle w:val="hljs-title"/>
          <w:sz w:val="18"/>
          <w:szCs w:val="18"/>
        </w:rPr>
        <w:t>Runnable</w:t>
      </w:r>
      <w:r w:rsidRPr="003E18F3">
        <w:rPr>
          <w:rStyle w:val="hljs-class"/>
          <w:sz w:val="18"/>
          <w:szCs w:val="18"/>
        </w:rPr>
        <w:t xml:space="preserve"> </w:t>
      </w:r>
      <w:r w:rsidRPr="003E18F3">
        <w:rPr>
          <w:rStyle w:val="HTMLCode"/>
          <w:sz w:val="18"/>
          <w:szCs w:val="18"/>
        </w:rPr>
        <w:t>{</w:t>
      </w:r>
    </w:p>
    <w:p w:rsidR="00BB6FA9" w:rsidRPr="003E18F3" w:rsidRDefault="00BB6FA9" w:rsidP="00BB6FA9">
      <w:pPr>
        <w:pStyle w:val="HTMLPreformatted"/>
        <w:rPr>
          <w:rStyle w:val="HTMLCode"/>
          <w:sz w:val="18"/>
          <w:szCs w:val="18"/>
        </w:rPr>
      </w:pPr>
      <w:r w:rsidRPr="003E18F3">
        <w:rPr>
          <w:rStyle w:val="HTMLCode"/>
          <w:sz w:val="18"/>
          <w:szCs w:val="18"/>
        </w:rPr>
        <w:t xml:space="preserve">    </w:t>
      </w:r>
      <w:r w:rsidRPr="003E18F3">
        <w:rPr>
          <w:rStyle w:val="hljs-meta"/>
          <w:sz w:val="18"/>
          <w:szCs w:val="18"/>
        </w:rPr>
        <w:t>@Override</w:t>
      </w:r>
    </w:p>
    <w:p w:rsidR="00BB6FA9" w:rsidRPr="003E18F3" w:rsidRDefault="00BB6FA9" w:rsidP="00BB6FA9">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run</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BB6FA9" w:rsidRPr="003E18F3" w:rsidRDefault="00BB6FA9" w:rsidP="00BB6FA9">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"Running from a Runnable task!"</w:t>
      </w:r>
      <w:r w:rsidRPr="003E18F3">
        <w:rPr>
          <w:rStyle w:val="HTMLCode"/>
          <w:sz w:val="18"/>
          <w:szCs w:val="18"/>
        </w:rPr>
        <w:t>);</w:t>
      </w:r>
    </w:p>
    <w:p w:rsidR="00BB6FA9" w:rsidRPr="003E18F3" w:rsidRDefault="00BB6FA9" w:rsidP="00BB6FA9">
      <w:pPr>
        <w:pStyle w:val="HTMLPreformatted"/>
        <w:rPr>
          <w:rStyle w:val="HTMLCode"/>
          <w:sz w:val="18"/>
          <w:szCs w:val="18"/>
        </w:rPr>
      </w:pPr>
      <w:r w:rsidRPr="003E18F3">
        <w:rPr>
          <w:rStyle w:val="HTMLCode"/>
          <w:sz w:val="18"/>
          <w:szCs w:val="18"/>
        </w:rPr>
        <w:t xml:space="preserve">    }</w:t>
      </w:r>
    </w:p>
    <w:p w:rsidR="00BB6FA9" w:rsidRPr="003E18F3" w:rsidRDefault="00BB6FA9" w:rsidP="00BB6FA9">
      <w:pPr>
        <w:pStyle w:val="HTMLPreformatted"/>
        <w:rPr>
          <w:rStyle w:val="HTMLCode"/>
          <w:sz w:val="18"/>
          <w:szCs w:val="18"/>
        </w:rPr>
      </w:pPr>
      <w:r w:rsidRPr="003E18F3">
        <w:rPr>
          <w:rStyle w:val="HTMLCode"/>
          <w:sz w:val="18"/>
          <w:szCs w:val="18"/>
        </w:rPr>
        <w:t>}</w:t>
      </w:r>
    </w:p>
    <w:p w:rsidR="00BB6FA9" w:rsidRPr="003E18F3" w:rsidRDefault="00BB6FA9" w:rsidP="00BB6FA9">
      <w:pPr>
        <w:pStyle w:val="HTMLPreformatted"/>
        <w:rPr>
          <w:rStyle w:val="HTMLCode"/>
          <w:sz w:val="18"/>
          <w:szCs w:val="18"/>
        </w:rPr>
      </w:pPr>
    </w:p>
    <w:p w:rsidR="00BB6FA9" w:rsidRPr="003E18F3" w:rsidRDefault="00BB6FA9" w:rsidP="00BB6FA9">
      <w:pPr>
        <w:pStyle w:val="HTMLPreformatted"/>
        <w:rPr>
          <w:rStyle w:val="HTMLCode"/>
          <w:sz w:val="18"/>
          <w:szCs w:val="18"/>
        </w:rPr>
      </w:pPr>
      <w:r w:rsidRPr="003E18F3">
        <w:rPr>
          <w:rStyle w:val="hljs-comment"/>
          <w:sz w:val="18"/>
          <w:szCs w:val="18"/>
        </w:rPr>
        <w:t>// Usage:</w:t>
      </w:r>
    </w:p>
    <w:p w:rsidR="00BB6FA9" w:rsidRPr="003E18F3" w:rsidRDefault="00BB6FA9" w:rsidP="00BB6FA9">
      <w:pPr>
        <w:pStyle w:val="HTMLPreformatted"/>
        <w:rPr>
          <w:rStyle w:val="HTMLCode"/>
          <w:sz w:val="18"/>
          <w:szCs w:val="18"/>
        </w:rPr>
      </w:pPr>
      <w:r w:rsidRPr="003E18F3">
        <w:rPr>
          <w:rStyle w:val="HTMLCode"/>
          <w:sz w:val="18"/>
          <w:szCs w:val="18"/>
        </w:rPr>
        <w:t xml:space="preserve">MyTask task = </w:t>
      </w:r>
      <w:r w:rsidRPr="003E18F3">
        <w:rPr>
          <w:rStyle w:val="hljs-keyword"/>
          <w:sz w:val="18"/>
          <w:szCs w:val="18"/>
        </w:rPr>
        <w:t>new</w:t>
      </w:r>
      <w:r w:rsidRPr="003E18F3">
        <w:rPr>
          <w:rStyle w:val="HTMLCode"/>
          <w:sz w:val="18"/>
          <w:szCs w:val="18"/>
        </w:rPr>
        <w:t xml:space="preserve"> MyTask();</w:t>
      </w:r>
    </w:p>
    <w:p w:rsidR="00BB6FA9" w:rsidRPr="003E18F3" w:rsidRDefault="00BB6FA9" w:rsidP="00BB6FA9">
      <w:pPr>
        <w:pStyle w:val="HTMLPreformatted"/>
        <w:rPr>
          <w:rStyle w:val="HTMLCode"/>
          <w:sz w:val="18"/>
          <w:szCs w:val="18"/>
        </w:rPr>
      </w:pPr>
      <w:r w:rsidRPr="003E18F3">
        <w:rPr>
          <w:rStyle w:val="HTMLCode"/>
          <w:sz w:val="18"/>
          <w:szCs w:val="18"/>
        </w:rPr>
        <w:t xml:space="preserve">Thread t1 = </w:t>
      </w:r>
      <w:r w:rsidRPr="003E18F3">
        <w:rPr>
          <w:rStyle w:val="hljs-keyword"/>
          <w:sz w:val="18"/>
          <w:szCs w:val="18"/>
        </w:rPr>
        <w:t>new</w:t>
      </w:r>
      <w:r w:rsidRPr="003E18F3">
        <w:rPr>
          <w:rStyle w:val="HTMLCode"/>
          <w:sz w:val="18"/>
          <w:szCs w:val="18"/>
        </w:rPr>
        <w:t xml:space="preserve"> Thread(task); </w:t>
      </w:r>
      <w:r w:rsidRPr="003E18F3">
        <w:rPr>
          <w:rStyle w:val="hljs-comment"/>
          <w:sz w:val="18"/>
          <w:szCs w:val="18"/>
        </w:rPr>
        <w:t>// Pass the task to the worker</w:t>
      </w:r>
    </w:p>
    <w:p w:rsidR="00BB6FA9" w:rsidRPr="003E18F3" w:rsidRDefault="00BB6FA9" w:rsidP="00BB6FA9">
      <w:pPr>
        <w:pStyle w:val="HTMLPreformatted"/>
        <w:rPr>
          <w:rStyle w:val="HTMLCode"/>
          <w:sz w:val="18"/>
          <w:szCs w:val="18"/>
        </w:rPr>
      </w:pPr>
      <w:r w:rsidRPr="003E18F3">
        <w:rPr>
          <w:rStyle w:val="HTMLCode"/>
          <w:sz w:val="18"/>
          <w:szCs w:val="18"/>
        </w:rPr>
        <w:t>t1.start();</w:t>
      </w:r>
    </w:p>
    <w:p w:rsidR="00BB6FA9" w:rsidRPr="003E18F3" w:rsidRDefault="00BB6FA9" w:rsidP="00BB6FA9">
      <w:pPr>
        <w:pStyle w:val="NormalWeb"/>
        <w:numPr>
          <w:ilvl w:val="0"/>
          <w:numId w:val="361"/>
        </w:numPr>
        <w:rPr>
          <w:sz w:val="18"/>
          <w:szCs w:val="18"/>
        </w:rPr>
      </w:pPr>
      <w:r w:rsidRPr="003E18F3">
        <w:rPr>
          <w:b/>
          <w:bCs/>
          <w:sz w:val="18"/>
          <w:szCs w:val="18"/>
        </w:rPr>
        <w:t>The Benefit:</w:t>
      </w:r>
      <w:r w:rsidRPr="003E18F3">
        <w:rPr>
          <w:sz w:val="18"/>
          <w:szCs w:val="18"/>
        </w:rPr>
        <w:t xml:space="preserve"> Because </w:t>
      </w:r>
      <w:r w:rsidRPr="003E18F3">
        <w:rPr>
          <w:rStyle w:val="HTMLCode"/>
          <w:sz w:val="18"/>
          <w:szCs w:val="18"/>
        </w:rPr>
        <w:t>Runnable</w:t>
      </w:r>
      <w:r w:rsidRPr="003E18F3">
        <w:rPr>
          <w:sz w:val="18"/>
          <w:szCs w:val="18"/>
        </w:rPr>
        <w:t xml:space="preserve"> is an interface, your class is completely free to extend another class.</w:t>
      </w:r>
    </w:p>
    <w:p w:rsidR="00BB6FA9" w:rsidRPr="003E18F3" w:rsidRDefault="00BB6FA9" w:rsidP="00BB6FA9">
      <w:pPr>
        <w:rPr>
          <w:sz w:val="18"/>
          <w:szCs w:val="18"/>
        </w:rPr>
      </w:pPr>
      <w:r w:rsidRPr="003E18F3">
        <w:rPr>
          <w:sz w:val="18"/>
          <w:szCs w:val="18"/>
        </w:rPr>
        <w:pict>
          <v:rect id="_x0000_i1576" style="width:0;height:1.5pt" o:hralign="center" o:hrstd="t" o:hr="t" fillcolor="#a0a0a0" stroked="f"/>
        </w:pict>
      </w:r>
    </w:p>
    <w:p w:rsidR="00BB6FA9" w:rsidRPr="003E18F3" w:rsidRDefault="00BB6FA9" w:rsidP="00BB6FA9">
      <w:pPr>
        <w:pStyle w:val="Heading3"/>
        <w:rPr>
          <w:sz w:val="18"/>
          <w:szCs w:val="18"/>
        </w:rPr>
      </w:pPr>
      <w:r w:rsidRPr="003E18F3">
        <w:rPr>
          <w:sz w:val="18"/>
          <w:szCs w:val="18"/>
        </w:rPr>
        <w:t>3. The Three "Senior" Reasons to Choose Runnable</w:t>
      </w:r>
    </w:p>
    <w:p w:rsidR="00BB6FA9" w:rsidRPr="003E18F3" w:rsidRDefault="00BB6FA9" w:rsidP="00BB6FA9">
      <w:pPr>
        <w:pStyle w:val="NormalWeb"/>
        <w:rPr>
          <w:sz w:val="18"/>
          <w:szCs w:val="18"/>
        </w:rPr>
      </w:pPr>
      <w:r w:rsidRPr="003E18F3">
        <w:rPr>
          <w:sz w:val="18"/>
          <w:szCs w:val="18"/>
        </w:rPr>
        <w:t xml:space="preserve">Aside from the multiple inheritance issue, there are deep architectural reasons why </w:t>
      </w:r>
      <w:r w:rsidRPr="003E18F3">
        <w:rPr>
          <w:rStyle w:val="HTMLCode"/>
          <w:sz w:val="18"/>
          <w:szCs w:val="18"/>
        </w:rPr>
        <w:t>Runnable</w:t>
      </w:r>
      <w:r w:rsidRPr="003E18F3">
        <w:rPr>
          <w:sz w:val="18"/>
          <w:szCs w:val="18"/>
        </w:rPr>
        <w:t xml:space="preserve"> is superior:</w:t>
      </w:r>
    </w:p>
    <w:p w:rsidR="00BB6FA9" w:rsidRPr="003E18F3" w:rsidRDefault="00BB6FA9" w:rsidP="00BB6FA9">
      <w:pPr>
        <w:pStyle w:val="NormalWeb"/>
        <w:numPr>
          <w:ilvl w:val="0"/>
          <w:numId w:val="362"/>
        </w:numPr>
        <w:rPr>
          <w:sz w:val="18"/>
          <w:szCs w:val="18"/>
        </w:rPr>
      </w:pPr>
      <w:r w:rsidRPr="003E18F3">
        <w:rPr>
          <w:b/>
          <w:bCs/>
          <w:sz w:val="18"/>
          <w:szCs w:val="18"/>
        </w:rPr>
        <w:t>Separation of Concerns:</w:t>
      </w:r>
      <w:r w:rsidRPr="003E18F3">
        <w:rPr>
          <w:sz w:val="18"/>
          <w:szCs w:val="18"/>
        </w:rPr>
        <w:t xml:space="preserve"> Object-oriented design dictates that an object should represent a single concept. A </w:t>
      </w:r>
      <w:r w:rsidRPr="003E18F3">
        <w:rPr>
          <w:rStyle w:val="HTMLCode"/>
          <w:sz w:val="18"/>
          <w:szCs w:val="18"/>
        </w:rPr>
        <w:t>Thread</w:t>
      </w:r>
      <w:r w:rsidRPr="003E18F3">
        <w:rPr>
          <w:sz w:val="18"/>
          <w:szCs w:val="18"/>
        </w:rPr>
        <w:t xml:space="preserve"> is a complex OS-level worker that manages memory and CPU time. A </w:t>
      </w:r>
      <w:r w:rsidRPr="003E18F3">
        <w:rPr>
          <w:rStyle w:val="HTMLCode"/>
          <w:sz w:val="18"/>
          <w:szCs w:val="18"/>
        </w:rPr>
        <w:t>Runnable</w:t>
      </w:r>
      <w:r w:rsidRPr="003E18F3">
        <w:rPr>
          <w:sz w:val="18"/>
          <w:szCs w:val="18"/>
        </w:rPr>
        <w:t xml:space="preserve"> is just a simple set of instructions (a task). You should separate the </w:t>
      </w:r>
      <w:r w:rsidRPr="003E18F3">
        <w:rPr>
          <w:i/>
          <w:iCs/>
          <w:sz w:val="18"/>
          <w:szCs w:val="18"/>
        </w:rPr>
        <w:t>worker</w:t>
      </w:r>
      <w:r w:rsidRPr="003E18F3">
        <w:rPr>
          <w:sz w:val="18"/>
          <w:szCs w:val="18"/>
        </w:rPr>
        <w:t xml:space="preserve"> from the </w:t>
      </w:r>
      <w:r w:rsidRPr="003E18F3">
        <w:rPr>
          <w:i/>
          <w:iCs/>
          <w:sz w:val="18"/>
          <w:szCs w:val="18"/>
        </w:rPr>
        <w:t>task</w:t>
      </w:r>
      <w:r w:rsidRPr="003E18F3">
        <w:rPr>
          <w:sz w:val="18"/>
          <w:szCs w:val="18"/>
        </w:rPr>
        <w:t>.</w:t>
      </w:r>
    </w:p>
    <w:p w:rsidR="00BB6FA9" w:rsidRPr="003E18F3" w:rsidRDefault="00BB6FA9" w:rsidP="00BB6FA9">
      <w:pPr>
        <w:pStyle w:val="NormalWeb"/>
        <w:numPr>
          <w:ilvl w:val="0"/>
          <w:numId w:val="362"/>
        </w:numPr>
        <w:rPr>
          <w:sz w:val="18"/>
          <w:szCs w:val="18"/>
        </w:rPr>
      </w:pPr>
      <w:r w:rsidRPr="003E18F3">
        <w:rPr>
          <w:b/>
          <w:bCs/>
          <w:sz w:val="18"/>
          <w:szCs w:val="18"/>
        </w:rPr>
        <w:lastRenderedPageBreak/>
        <w:t>Resource Sharing:</w:t>
      </w:r>
      <w:r w:rsidRPr="003E18F3">
        <w:rPr>
          <w:sz w:val="18"/>
          <w:szCs w:val="18"/>
        </w:rPr>
        <w:t xml:space="preserve"> If you want multiple threads to work on the exact same data, it is much easier to create a single </w:t>
      </w:r>
      <w:r w:rsidRPr="003E18F3">
        <w:rPr>
          <w:rStyle w:val="HTMLCode"/>
          <w:sz w:val="18"/>
          <w:szCs w:val="18"/>
        </w:rPr>
        <w:t>Runnable</w:t>
      </w:r>
      <w:r w:rsidRPr="003E18F3">
        <w:rPr>
          <w:sz w:val="18"/>
          <w:szCs w:val="18"/>
        </w:rPr>
        <w:t xml:space="preserve"> instance and pass it to multiple threads. If you extend </w:t>
      </w:r>
      <w:r w:rsidRPr="003E18F3">
        <w:rPr>
          <w:rStyle w:val="HTMLCode"/>
          <w:sz w:val="18"/>
          <w:szCs w:val="18"/>
        </w:rPr>
        <w:t>Thread</w:t>
      </w:r>
      <w:r w:rsidRPr="003E18F3">
        <w:rPr>
          <w:sz w:val="18"/>
          <w:szCs w:val="18"/>
        </w:rPr>
        <w:t>, each thread is a completely separate object with its own instance variables.</w:t>
      </w:r>
    </w:p>
    <w:p w:rsidR="00BB6FA9" w:rsidRPr="003E18F3" w:rsidRDefault="00BB6FA9" w:rsidP="00BB6FA9">
      <w:pPr>
        <w:pStyle w:val="NormalWeb"/>
        <w:numPr>
          <w:ilvl w:val="0"/>
          <w:numId w:val="362"/>
        </w:numPr>
        <w:rPr>
          <w:sz w:val="18"/>
          <w:szCs w:val="18"/>
        </w:rPr>
      </w:pPr>
      <w:r w:rsidRPr="003E18F3">
        <w:rPr>
          <w:b/>
          <w:bCs/>
          <w:sz w:val="18"/>
          <w:szCs w:val="18"/>
        </w:rPr>
        <w:t>Thread Pools (The Dealbreaker):</w:t>
      </w:r>
      <w:r w:rsidRPr="003E18F3">
        <w:rPr>
          <w:sz w:val="18"/>
          <w:szCs w:val="18"/>
        </w:rPr>
        <w:t xml:space="preserve"> In modern Java, you almost never create raw </w:t>
      </w:r>
      <w:r w:rsidRPr="003E18F3">
        <w:rPr>
          <w:rStyle w:val="HTMLCode"/>
          <w:sz w:val="18"/>
          <w:szCs w:val="18"/>
        </w:rPr>
        <w:t>Thread</w:t>
      </w:r>
      <w:r w:rsidRPr="003E18F3">
        <w:rPr>
          <w:sz w:val="18"/>
          <w:szCs w:val="18"/>
        </w:rPr>
        <w:t xml:space="preserve"> objects manually. Instead, you use the </w:t>
      </w:r>
      <w:r w:rsidRPr="003E18F3">
        <w:rPr>
          <w:b/>
          <w:bCs/>
          <w:sz w:val="18"/>
          <w:szCs w:val="18"/>
        </w:rPr>
        <w:t>Executor Framework</w:t>
      </w:r>
      <w:r w:rsidRPr="003E18F3">
        <w:rPr>
          <w:sz w:val="18"/>
          <w:szCs w:val="18"/>
        </w:rPr>
        <w:t xml:space="preserve"> (</w:t>
      </w:r>
      <w:r w:rsidRPr="003E18F3">
        <w:rPr>
          <w:rStyle w:val="HTMLCode"/>
          <w:sz w:val="18"/>
          <w:szCs w:val="18"/>
        </w:rPr>
        <w:t>ExecutorService</w:t>
      </w:r>
      <w:r w:rsidRPr="003E18F3">
        <w:rPr>
          <w:sz w:val="18"/>
          <w:szCs w:val="18"/>
        </w:rPr>
        <w:t xml:space="preserve">) to manage a pool of reusable threads. Thread pools accept </w:t>
      </w:r>
      <w:r w:rsidRPr="003E18F3">
        <w:rPr>
          <w:rStyle w:val="HTMLCode"/>
          <w:sz w:val="18"/>
          <w:szCs w:val="18"/>
        </w:rPr>
        <w:t>Runnable</w:t>
      </w:r>
      <w:r w:rsidRPr="003E18F3">
        <w:rPr>
          <w:sz w:val="18"/>
          <w:szCs w:val="18"/>
        </w:rPr>
        <w:t xml:space="preserve"> (and </w:t>
      </w:r>
      <w:r w:rsidRPr="003E18F3">
        <w:rPr>
          <w:rStyle w:val="HTMLCode"/>
          <w:sz w:val="18"/>
          <w:szCs w:val="18"/>
        </w:rPr>
        <w:t>Callable</w:t>
      </w:r>
      <w:r w:rsidRPr="003E18F3">
        <w:rPr>
          <w:sz w:val="18"/>
          <w:szCs w:val="18"/>
        </w:rPr>
        <w:t xml:space="preserve">) tasks; they do </w:t>
      </w:r>
      <w:r w:rsidRPr="003E18F3">
        <w:rPr>
          <w:i/>
          <w:iCs/>
          <w:sz w:val="18"/>
          <w:szCs w:val="18"/>
        </w:rPr>
        <w:t>not</w:t>
      </w:r>
      <w:r w:rsidRPr="003E18F3">
        <w:rPr>
          <w:sz w:val="18"/>
          <w:szCs w:val="18"/>
        </w:rPr>
        <w:t xml:space="preserve"> accept custom </w:t>
      </w:r>
      <w:r w:rsidRPr="003E18F3">
        <w:rPr>
          <w:rStyle w:val="HTMLCode"/>
          <w:sz w:val="18"/>
          <w:szCs w:val="18"/>
        </w:rPr>
        <w:t>Thread</w:t>
      </w:r>
      <w:r w:rsidRPr="003E18F3">
        <w:rPr>
          <w:sz w:val="18"/>
          <w:szCs w:val="18"/>
        </w:rPr>
        <w:t xml:space="preserve"> objects.</w:t>
      </w:r>
    </w:p>
    <w:p w:rsidR="00BB6FA9" w:rsidRPr="003E18F3" w:rsidRDefault="00BB6FA9" w:rsidP="00BB6FA9">
      <w:pPr>
        <w:rPr>
          <w:sz w:val="18"/>
          <w:szCs w:val="18"/>
        </w:rPr>
      </w:pPr>
      <w:r w:rsidRPr="003E18F3">
        <w:rPr>
          <w:sz w:val="18"/>
          <w:szCs w:val="18"/>
        </w:rPr>
        <w:pict>
          <v:rect id="_x0000_i1577" style="width:0;height:1.5pt" o:hralign="center" o:hrstd="t" o:hr="t" fillcolor="#a0a0a0" stroked="f"/>
        </w:pict>
      </w:r>
    </w:p>
    <w:p w:rsidR="00BB6FA9" w:rsidRPr="003E18F3" w:rsidRDefault="00BB6FA9" w:rsidP="00BB6FA9">
      <w:pPr>
        <w:pStyle w:val="Heading3"/>
        <w:rPr>
          <w:sz w:val="18"/>
          <w:szCs w:val="18"/>
        </w:rPr>
      </w:pPr>
      <w:r w:rsidRPr="003E18F3">
        <w:rPr>
          <w:sz w:val="18"/>
          <w:szCs w:val="18"/>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2840"/>
        <w:gridCol w:w="2921"/>
      </w:tblGrid>
      <w:tr w:rsidR="00BB6FA9" w:rsidRPr="003E18F3" w:rsidTr="00BB6FA9">
        <w:trPr>
          <w:tblHeader/>
          <w:tblCellSpacing w:w="15" w:type="dxa"/>
        </w:trPr>
        <w:tc>
          <w:tcPr>
            <w:tcW w:w="0" w:type="auto"/>
            <w:vAlign w:val="center"/>
            <w:hideMark/>
          </w:tcPr>
          <w:p w:rsidR="00BB6FA9" w:rsidRPr="003E18F3" w:rsidRDefault="00BB6FA9">
            <w:pPr>
              <w:jc w:val="center"/>
              <w:rPr>
                <w:b/>
                <w:bCs/>
                <w:sz w:val="18"/>
                <w:szCs w:val="18"/>
              </w:rPr>
            </w:pPr>
            <w:r w:rsidRPr="003E18F3">
              <w:rPr>
                <w:b/>
                <w:bCs/>
                <w:sz w:val="18"/>
                <w:szCs w:val="18"/>
              </w:rPr>
              <w:t>Feature</w:t>
            </w:r>
          </w:p>
        </w:tc>
        <w:tc>
          <w:tcPr>
            <w:tcW w:w="0" w:type="auto"/>
            <w:vAlign w:val="center"/>
            <w:hideMark/>
          </w:tcPr>
          <w:p w:rsidR="00BB6FA9" w:rsidRPr="003E18F3" w:rsidRDefault="00BB6FA9">
            <w:pPr>
              <w:jc w:val="center"/>
              <w:rPr>
                <w:b/>
                <w:bCs/>
                <w:sz w:val="18"/>
                <w:szCs w:val="18"/>
              </w:rPr>
            </w:pPr>
            <w:r w:rsidRPr="003E18F3">
              <w:rPr>
                <w:rStyle w:val="HTMLCode"/>
                <w:rFonts w:eastAsiaTheme="minorHAnsi"/>
                <w:b/>
                <w:bCs/>
                <w:sz w:val="18"/>
                <w:szCs w:val="18"/>
              </w:rPr>
              <w:t>extends Thread</w:t>
            </w:r>
          </w:p>
        </w:tc>
        <w:tc>
          <w:tcPr>
            <w:tcW w:w="0" w:type="auto"/>
            <w:vAlign w:val="center"/>
            <w:hideMark/>
          </w:tcPr>
          <w:p w:rsidR="00BB6FA9" w:rsidRPr="003E18F3" w:rsidRDefault="00BB6FA9">
            <w:pPr>
              <w:jc w:val="center"/>
              <w:rPr>
                <w:b/>
                <w:bCs/>
                <w:sz w:val="18"/>
                <w:szCs w:val="18"/>
              </w:rPr>
            </w:pPr>
            <w:r w:rsidRPr="003E18F3">
              <w:rPr>
                <w:rStyle w:val="HTMLCode"/>
                <w:rFonts w:eastAsiaTheme="minorHAnsi"/>
                <w:b/>
                <w:bCs/>
                <w:sz w:val="18"/>
                <w:szCs w:val="18"/>
              </w:rPr>
              <w:t>implements Runnable</w:t>
            </w:r>
          </w:p>
        </w:tc>
      </w:tr>
      <w:tr w:rsidR="00BB6FA9" w:rsidRPr="003E18F3" w:rsidTr="00BB6FA9">
        <w:trPr>
          <w:tblCellSpacing w:w="15" w:type="dxa"/>
        </w:trPr>
        <w:tc>
          <w:tcPr>
            <w:tcW w:w="0" w:type="auto"/>
            <w:vAlign w:val="center"/>
            <w:hideMark/>
          </w:tcPr>
          <w:p w:rsidR="00BB6FA9" w:rsidRPr="003E18F3" w:rsidRDefault="00BB6FA9">
            <w:pPr>
              <w:rPr>
                <w:sz w:val="18"/>
                <w:szCs w:val="18"/>
              </w:rPr>
            </w:pPr>
            <w:r w:rsidRPr="003E18F3">
              <w:rPr>
                <w:b/>
                <w:bCs/>
                <w:sz w:val="18"/>
                <w:szCs w:val="18"/>
              </w:rPr>
              <w:t>Type</w:t>
            </w:r>
          </w:p>
        </w:tc>
        <w:tc>
          <w:tcPr>
            <w:tcW w:w="0" w:type="auto"/>
            <w:vAlign w:val="center"/>
            <w:hideMark/>
          </w:tcPr>
          <w:p w:rsidR="00BB6FA9" w:rsidRPr="003E18F3" w:rsidRDefault="00BB6FA9">
            <w:pPr>
              <w:rPr>
                <w:sz w:val="18"/>
                <w:szCs w:val="18"/>
              </w:rPr>
            </w:pPr>
            <w:r w:rsidRPr="003E18F3">
              <w:rPr>
                <w:sz w:val="18"/>
                <w:szCs w:val="18"/>
              </w:rPr>
              <w:t>Class</w:t>
            </w:r>
          </w:p>
        </w:tc>
        <w:tc>
          <w:tcPr>
            <w:tcW w:w="0" w:type="auto"/>
            <w:vAlign w:val="center"/>
            <w:hideMark/>
          </w:tcPr>
          <w:p w:rsidR="00BB6FA9" w:rsidRPr="003E18F3" w:rsidRDefault="00BB6FA9">
            <w:pPr>
              <w:rPr>
                <w:sz w:val="18"/>
                <w:szCs w:val="18"/>
              </w:rPr>
            </w:pPr>
            <w:r w:rsidRPr="003E18F3">
              <w:rPr>
                <w:sz w:val="18"/>
                <w:szCs w:val="18"/>
              </w:rPr>
              <w:t>Functional Interface</w:t>
            </w:r>
          </w:p>
        </w:tc>
      </w:tr>
      <w:tr w:rsidR="00BB6FA9" w:rsidRPr="003E18F3" w:rsidTr="00BB6FA9">
        <w:trPr>
          <w:tblCellSpacing w:w="15" w:type="dxa"/>
        </w:trPr>
        <w:tc>
          <w:tcPr>
            <w:tcW w:w="0" w:type="auto"/>
            <w:vAlign w:val="center"/>
            <w:hideMark/>
          </w:tcPr>
          <w:p w:rsidR="00BB6FA9" w:rsidRPr="003E18F3" w:rsidRDefault="00BB6FA9">
            <w:pPr>
              <w:rPr>
                <w:sz w:val="18"/>
                <w:szCs w:val="18"/>
              </w:rPr>
            </w:pPr>
            <w:r w:rsidRPr="003E18F3">
              <w:rPr>
                <w:b/>
                <w:bCs/>
                <w:sz w:val="18"/>
                <w:szCs w:val="18"/>
              </w:rPr>
              <w:t>Multiple Inheritance</w:t>
            </w:r>
          </w:p>
        </w:tc>
        <w:tc>
          <w:tcPr>
            <w:tcW w:w="0" w:type="auto"/>
            <w:vAlign w:val="center"/>
            <w:hideMark/>
          </w:tcPr>
          <w:p w:rsidR="00BB6FA9" w:rsidRPr="003E18F3" w:rsidRDefault="00BB6FA9">
            <w:pPr>
              <w:rPr>
                <w:sz w:val="18"/>
                <w:szCs w:val="18"/>
              </w:rPr>
            </w:pPr>
            <w:r w:rsidRPr="003E18F3">
              <w:rPr>
                <w:sz w:val="18"/>
                <w:szCs w:val="18"/>
              </w:rPr>
              <w:t>Blocked. Cannot extend anything else.</w:t>
            </w:r>
          </w:p>
        </w:tc>
        <w:tc>
          <w:tcPr>
            <w:tcW w:w="0" w:type="auto"/>
            <w:vAlign w:val="center"/>
            <w:hideMark/>
          </w:tcPr>
          <w:p w:rsidR="00BB6FA9" w:rsidRPr="003E18F3" w:rsidRDefault="00BB6FA9">
            <w:pPr>
              <w:rPr>
                <w:sz w:val="18"/>
                <w:szCs w:val="18"/>
              </w:rPr>
            </w:pPr>
            <w:r w:rsidRPr="003E18F3">
              <w:rPr>
                <w:sz w:val="18"/>
                <w:szCs w:val="18"/>
              </w:rPr>
              <w:t>Allowed. Can still extend another class.</w:t>
            </w:r>
          </w:p>
        </w:tc>
      </w:tr>
      <w:tr w:rsidR="00BB6FA9" w:rsidRPr="003E18F3" w:rsidTr="00BB6FA9">
        <w:trPr>
          <w:tblCellSpacing w:w="15" w:type="dxa"/>
        </w:trPr>
        <w:tc>
          <w:tcPr>
            <w:tcW w:w="0" w:type="auto"/>
            <w:vAlign w:val="center"/>
            <w:hideMark/>
          </w:tcPr>
          <w:p w:rsidR="00BB6FA9" w:rsidRPr="003E18F3" w:rsidRDefault="00BB6FA9">
            <w:pPr>
              <w:rPr>
                <w:sz w:val="18"/>
                <w:szCs w:val="18"/>
              </w:rPr>
            </w:pPr>
            <w:r w:rsidRPr="003E18F3">
              <w:rPr>
                <w:b/>
                <w:bCs/>
                <w:sz w:val="18"/>
                <w:szCs w:val="18"/>
              </w:rPr>
              <w:t>Architecture</w:t>
            </w:r>
          </w:p>
        </w:tc>
        <w:tc>
          <w:tcPr>
            <w:tcW w:w="0" w:type="auto"/>
            <w:vAlign w:val="center"/>
            <w:hideMark/>
          </w:tcPr>
          <w:p w:rsidR="00BB6FA9" w:rsidRPr="003E18F3" w:rsidRDefault="00BB6FA9">
            <w:pPr>
              <w:rPr>
                <w:sz w:val="18"/>
                <w:szCs w:val="18"/>
              </w:rPr>
            </w:pPr>
            <w:r w:rsidRPr="003E18F3">
              <w:rPr>
                <w:sz w:val="18"/>
                <w:szCs w:val="18"/>
              </w:rPr>
              <w:t>Combines the worker and the task.</w:t>
            </w:r>
          </w:p>
        </w:tc>
        <w:tc>
          <w:tcPr>
            <w:tcW w:w="0" w:type="auto"/>
            <w:vAlign w:val="center"/>
            <w:hideMark/>
          </w:tcPr>
          <w:p w:rsidR="00BB6FA9" w:rsidRPr="003E18F3" w:rsidRDefault="00BB6FA9">
            <w:pPr>
              <w:rPr>
                <w:sz w:val="18"/>
                <w:szCs w:val="18"/>
              </w:rPr>
            </w:pPr>
            <w:r w:rsidRPr="003E18F3">
              <w:rPr>
                <w:sz w:val="18"/>
                <w:szCs w:val="18"/>
              </w:rPr>
              <w:t>Separates the task from the worker.</w:t>
            </w:r>
          </w:p>
        </w:tc>
      </w:tr>
      <w:tr w:rsidR="00BB6FA9" w:rsidRPr="003E18F3" w:rsidTr="00BB6FA9">
        <w:trPr>
          <w:tblCellSpacing w:w="15" w:type="dxa"/>
        </w:trPr>
        <w:tc>
          <w:tcPr>
            <w:tcW w:w="0" w:type="auto"/>
            <w:vAlign w:val="center"/>
            <w:hideMark/>
          </w:tcPr>
          <w:p w:rsidR="00BB6FA9" w:rsidRPr="003E18F3" w:rsidRDefault="00BB6FA9">
            <w:pPr>
              <w:rPr>
                <w:sz w:val="18"/>
                <w:szCs w:val="18"/>
              </w:rPr>
            </w:pPr>
            <w:r w:rsidRPr="003E18F3">
              <w:rPr>
                <w:b/>
                <w:bCs/>
                <w:sz w:val="18"/>
                <w:szCs w:val="18"/>
              </w:rPr>
              <w:t>ExecutorService Support</w:t>
            </w:r>
          </w:p>
        </w:tc>
        <w:tc>
          <w:tcPr>
            <w:tcW w:w="0" w:type="auto"/>
            <w:vAlign w:val="center"/>
            <w:hideMark/>
          </w:tcPr>
          <w:p w:rsidR="00BB6FA9" w:rsidRPr="003E18F3" w:rsidRDefault="00BB6FA9">
            <w:pPr>
              <w:rPr>
                <w:sz w:val="18"/>
                <w:szCs w:val="18"/>
              </w:rPr>
            </w:pPr>
            <w:r w:rsidRPr="003E18F3">
              <w:rPr>
                <w:sz w:val="18"/>
                <w:szCs w:val="18"/>
              </w:rPr>
              <w:t>No</w:t>
            </w:r>
          </w:p>
        </w:tc>
        <w:tc>
          <w:tcPr>
            <w:tcW w:w="0" w:type="auto"/>
            <w:vAlign w:val="center"/>
            <w:hideMark/>
          </w:tcPr>
          <w:p w:rsidR="00BB6FA9" w:rsidRPr="003E18F3" w:rsidRDefault="00BB6FA9">
            <w:pPr>
              <w:rPr>
                <w:sz w:val="18"/>
                <w:szCs w:val="18"/>
              </w:rPr>
            </w:pPr>
            <w:r w:rsidRPr="003E18F3">
              <w:rPr>
                <w:b/>
                <w:bCs/>
                <w:sz w:val="18"/>
                <w:szCs w:val="18"/>
              </w:rPr>
              <w:t>Yes</w:t>
            </w:r>
          </w:p>
        </w:tc>
      </w:tr>
      <w:tr w:rsidR="00BB6FA9" w:rsidRPr="003E18F3" w:rsidTr="00BB6FA9">
        <w:trPr>
          <w:tblCellSpacing w:w="15" w:type="dxa"/>
        </w:trPr>
        <w:tc>
          <w:tcPr>
            <w:tcW w:w="0" w:type="auto"/>
            <w:vAlign w:val="center"/>
            <w:hideMark/>
          </w:tcPr>
          <w:p w:rsidR="00BB6FA9" w:rsidRPr="003E18F3" w:rsidRDefault="00BB6FA9">
            <w:pPr>
              <w:rPr>
                <w:sz w:val="18"/>
                <w:szCs w:val="18"/>
              </w:rPr>
            </w:pPr>
            <w:r w:rsidRPr="003E18F3">
              <w:rPr>
                <w:b/>
                <w:bCs/>
                <w:sz w:val="18"/>
                <w:szCs w:val="18"/>
              </w:rPr>
              <w:t>Modern Usage</w:t>
            </w:r>
          </w:p>
        </w:tc>
        <w:tc>
          <w:tcPr>
            <w:tcW w:w="0" w:type="auto"/>
            <w:vAlign w:val="center"/>
            <w:hideMark/>
          </w:tcPr>
          <w:p w:rsidR="00BB6FA9" w:rsidRPr="003E18F3" w:rsidRDefault="00BB6FA9">
            <w:pPr>
              <w:rPr>
                <w:sz w:val="18"/>
                <w:szCs w:val="18"/>
              </w:rPr>
            </w:pPr>
            <w:r w:rsidRPr="003E18F3">
              <w:rPr>
                <w:sz w:val="18"/>
                <w:szCs w:val="18"/>
              </w:rPr>
              <w:t>Rare / Legacy.</w:t>
            </w:r>
          </w:p>
        </w:tc>
        <w:tc>
          <w:tcPr>
            <w:tcW w:w="0" w:type="auto"/>
            <w:vAlign w:val="center"/>
            <w:hideMark/>
          </w:tcPr>
          <w:p w:rsidR="00BB6FA9" w:rsidRPr="003E18F3" w:rsidRDefault="00BB6FA9">
            <w:pPr>
              <w:rPr>
                <w:sz w:val="18"/>
                <w:szCs w:val="18"/>
              </w:rPr>
            </w:pPr>
            <w:r w:rsidRPr="003E18F3">
              <w:rPr>
                <w:sz w:val="18"/>
                <w:szCs w:val="18"/>
              </w:rPr>
              <w:t>Standard practice.</w:t>
            </w:r>
          </w:p>
        </w:tc>
      </w:tr>
    </w:tbl>
    <w:p w:rsidR="00BB6FA9" w:rsidRPr="003E18F3" w:rsidRDefault="00BB6FA9" w:rsidP="00BB6FA9">
      <w:pPr>
        <w:rPr>
          <w:sz w:val="18"/>
          <w:szCs w:val="18"/>
        </w:rPr>
      </w:pPr>
      <w:r w:rsidRPr="003E18F3">
        <w:rPr>
          <w:rStyle w:val="export-sheets-button"/>
          <w:sz w:val="18"/>
          <w:szCs w:val="18"/>
        </w:rPr>
        <w:t>Export to Sheets</w:t>
      </w:r>
    </w:p>
    <w:p w:rsidR="00BB6FA9" w:rsidRPr="003E18F3" w:rsidRDefault="00BB6FA9" w:rsidP="00BB6FA9">
      <w:pPr>
        <w:rPr>
          <w:sz w:val="18"/>
          <w:szCs w:val="18"/>
        </w:rPr>
      </w:pPr>
      <w:r w:rsidRPr="003E18F3">
        <w:rPr>
          <w:sz w:val="18"/>
          <w:szCs w:val="18"/>
        </w:rPr>
        <w:pict>
          <v:rect id="_x0000_i1578" style="width:0;height:1.5pt" o:hralign="center" o:hrstd="t" o:hr="t" fillcolor="#a0a0a0" stroked="f"/>
        </w:pict>
      </w:r>
    </w:p>
    <w:p w:rsidR="00BB6FA9" w:rsidRPr="003E18F3" w:rsidRDefault="00BB6FA9" w:rsidP="00BB6FA9">
      <w:pPr>
        <w:pStyle w:val="Heading3"/>
        <w:rPr>
          <w:sz w:val="18"/>
          <w:szCs w:val="18"/>
        </w:rPr>
      </w:pPr>
      <w:r w:rsidRPr="003E18F3">
        <w:rPr>
          <w:sz w:val="18"/>
          <w:szCs w:val="18"/>
        </w:rPr>
        <w:t>Summary for the Interviewer</w:t>
      </w:r>
    </w:p>
    <w:p w:rsidR="00BB6FA9" w:rsidRPr="003E18F3" w:rsidRDefault="00BB6FA9" w:rsidP="00BB6FA9">
      <w:pPr>
        <w:pStyle w:val="NormalWeb"/>
        <w:rPr>
          <w:sz w:val="18"/>
          <w:szCs w:val="18"/>
        </w:rPr>
      </w:pPr>
      <w:r w:rsidRPr="003E18F3">
        <w:rPr>
          <w:i/>
          <w:iCs/>
          <w:sz w:val="18"/>
          <w:szCs w:val="18"/>
        </w:rPr>
        <w:t xml:space="preserve">"While you can create a thread by extending the </w:t>
      </w:r>
      <w:r w:rsidRPr="003E18F3">
        <w:rPr>
          <w:rStyle w:val="HTMLCode"/>
          <w:i/>
          <w:iCs/>
          <w:sz w:val="18"/>
          <w:szCs w:val="18"/>
        </w:rPr>
        <w:t>Thread</w:t>
      </w:r>
      <w:r w:rsidRPr="003E18F3">
        <w:rPr>
          <w:i/>
          <w:iCs/>
          <w:sz w:val="18"/>
          <w:szCs w:val="18"/>
        </w:rPr>
        <w:t xml:space="preserve"> class or implementing the </w:t>
      </w:r>
      <w:r w:rsidRPr="003E18F3">
        <w:rPr>
          <w:rStyle w:val="HTMLCode"/>
          <w:i/>
          <w:iCs/>
          <w:sz w:val="18"/>
          <w:szCs w:val="18"/>
        </w:rPr>
        <w:t>Runnable</w:t>
      </w:r>
      <w:r w:rsidRPr="003E18F3">
        <w:rPr>
          <w:i/>
          <w:iCs/>
          <w:sz w:val="18"/>
          <w:szCs w:val="18"/>
        </w:rPr>
        <w:t xml:space="preserve"> interface, implementing </w:t>
      </w:r>
      <w:r w:rsidRPr="003E18F3">
        <w:rPr>
          <w:rStyle w:val="HTMLCode"/>
          <w:i/>
          <w:iCs/>
          <w:sz w:val="18"/>
          <w:szCs w:val="18"/>
        </w:rPr>
        <w:t>Runnable</w:t>
      </w:r>
      <w:r w:rsidRPr="003E18F3">
        <w:rPr>
          <w:i/>
          <w:iCs/>
          <w:sz w:val="18"/>
          <w:szCs w:val="18"/>
        </w:rPr>
        <w:t xml:space="preserve"> is universally preferred. Extending </w:t>
      </w:r>
      <w:r w:rsidRPr="003E18F3">
        <w:rPr>
          <w:rStyle w:val="HTMLCode"/>
          <w:i/>
          <w:iCs/>
          <w:sz w:val="18"/>
          <w:szCs w:val="18"/>
        </w:rPr>
        <w:t>Thread</w:t>
      </w:r>
      <w:r w:rsidRPr="003E18F3">
        <w:rPr>
          <w:i/>
          <w:iCs/>
          <w:sz w:val="18"/>
          <w:szCs w:val="18"/>
        </w:rPr>
        <w:t xml:space="preserve"> burns your single inheritance slot, preventing your class from extending any other domain classes. More importantly, implementing </w:t>
      </w:r>
      <w:r w:rsidRPr="003E18F3">
        <w:rPr>
          <w:rStyle w:val="HTMLCode"/>
          <w:i/>
          <w:iCs/>
          <w:sz w:val="18"/>
          <w:szCs w:val="18"/>
        </w:rPr>
        <w:t>Runnable</w:t>
      </w:r>
      <w:r w:rsidRPr="003E18F3">
        <w:rPr>
          <w:i/>
          <w:iCs/>
          <w:sz w:val="18"/>
          <w:szCs w:val="18"/>
        </w:rPr>
        <w:t xml:space="preserve"> properly separates the task logic from the thread execution mechanics. This composition-over-inheritance approach is required for modern Java concurrency, as the ExecutorService framework is designed to consume </w:t>
      </w:r>
      <w:r w:rsidRPr="003E18F3">
        <w:rPr>
          <w:rStyle w:val="HTMLCode"/>
          <w:i/>
          <w:iCs/>
          <w:sz w:val="18"/>
          <w:szCs w:val="18"/>
        </w:rPr>
        <w:t>Runnable</w:t>
      </w:r>
      <w:r w:rsidRPr="003E18F3">
        <w:rPr>
          <w:i/>
          <w:iCs/>
          <w:sz w:val="18"/>
          <w:szCs w:val="18"/>
        </w:rPr>
        <w:t xml:space="preserve"> or </w:t>
      </w:r>
      <w:r w:rsidRPr="003E18F3">
        <w:rPr>
          <w:rStyle w:val="HTMLCode"/>
          <w:i/>
          <w:iCs/>
          <w:sz w:val="18"/>
          <w:szCs w:val="18"/>
        </w:rPr>
        <w:t>Callable</w:t>
      </w:r>
      <w:r w:rsidRPr="003E18F3">
        <w:rPr>
          <w:i/>
          <w:iCs/>
          <w:sz w:val="18"/>
          <w:szCs w:val="18"/>
        </w:rPr>
        <w:t xml:space="preserve"> tasks, not raw </w:t>
      </w:r>
      <w:r w:rsidRPr="003E18F3">
        <w:rPr>
          <w:rStyle w:val="HTMLCode"/>
          <w:i/>
          <w:iCs/>
          <w:sz w:val="18"/>
          <w:szCs w:val="18"/>
        </w:rPr>
        <w:t>Thread</w:t>
      </w:r>
      <w:r w:rsidRPr="003E18F3">
        <w:rPr>
          <w:i/>
          <w:iCs/>
          <w:sz w:val="18"/>
          <w:szCs w:val="18"/>
        </w:rPr>
        <w:t xml:space="preserve"> objects."</w:t>
      </w:r>
    </w:p>
    <w:p w:rsidR="00BB6FA9" w:rsidRPr="003E18F3" w:rsidRDefault="00BB6FA9" w:rsidP="009E6BCC">
      <w:pPr>
        <w:rPr>
          <w:sz w:val="18"/>
          <w:szCs w:val="18"/>
        </w:rPr>
      </w:pPr>
    </w:p>
    <w:p w:rsidR="009E6BCC" w:rsidRPr="003E18F3" w:rsidRDefault="009E6BCC" w:rsidP="009E6BCC">
      <w:pPr>
        <w:rPr>
          <w:sz w:val="18"/>
          <w:szCs w:val="18"/>
        </w:rPr>
      </w:pPr>
      <w:r w:rsidRPr="003E18F3">
        <w:rPr>
          <w:sz w:val="18"/>
          <w:szCs w:val="18"/>
        </w:rPr>
        <w:t>- Difference between Runnable and Callable.</w:t>
      </w:r>
    </w:p>
    <w:p w:rsidR="00BB6FA9" w:rsidRPr="003E18F3" w:rsidRDefault="00BB6FA9" w:rsidP="00BB6FA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While </w:t>
      </w:r>
      <w:r w:rsidRPr="003E18F3">
        <w:rPr>
          <w:rFonts w:ascii="Courier New" w:eastAsia="Times New Roman" w:hAnsi="Courier New" w:cs="Courier New"/>
          <w:kern w:val="0"/>
          <w:sz w:val="18"/>
          <w:szCs w:val="18"/>
          <w:lang w:eastAsia="en-IN" w:bidi="ar-SA"/>
          <w14:ligatures w14:val="none"/>
        </w:rPr>
        <w:t>Runnable</w:t>
      </w:r>
      <w:r w:rsidRPr="003E18F3">
        <w:rPr>
          <w:rFonts w:ascii="Times New Roman" w:eastAsia="Times New Roman" w:hAnsi="Times New Roman" w:cs="Times New Roman"/>
          <w:kern w:val="0"/>
          <w:sz w:val="18"/>
          <w:szCs w:val="18"/>
          <w:lang w:eastAsia="en-IN" w:bidi="ar-SA"/>
          <w14:ligatures w14:val="none"/>
        </w:rPr>
        <w:t xml:space="preserve"> is the classic way to define a task, it has two massive limitations that become obvious the moment you start building real-world enterprise applications: </w:t>
      </w:r>
      <w:r w:rsidRPr="003E18F3">
        <w:rPr>
          <w:rFonts w:ascii="Times New Roman" w:eastAsia="Times New Roman" w:hAnsi="Times New Roman" w:cs="Times New Roman"/>
          <w:b/>
          <w:bCs/>
          <w:kern w:val="0"/>
          <w:sz w:val="18"/>
          <w:szCs w:val="18"/>
          <w:lang w:eastAsia="en-IN" w:bidi="ar-SA"/>
          <w14:ligatures w14:val="none"/>
        </w:rPr>
        <w:t>it cannot return a result</w:t>
      </w:r>
      <w:r w:rsidRPr="003E18F3">
        <w:rPr>
          <w:rFonts w:ascii="Times New Roman" w:eastAsia="Times New Roman" w:hAnsi="Times New Roman" w:cs="Times New Roman"/>
          <w:kern w:val="0"/>
          <w:sz w:val="18"/>
          <w:szCs w:val="18"/>
          <w:lang w:eastAsia="en-IN" w:bidi="ar-SA"/>
          <w14:ligatures w14:val="none"/>
        </w:rPr>
        <w:t xml:space="preserve">, and </w:t>
      </w:r>
      <w:r w:rsidRPr="003E18F3">
        <w:rPr>
          <w:rFonts w:ascii="Times New Roman" w:eastAsia="Times New Roman" w:hAnsi="Times New Roman" w:cs="Times New Roman"/>
          <w:b/>
          <w:bCs/>
          <w:kern w:val="0"/>
          <w:sz w:val="18"/>
          <w:szCs w:val="18"/>
          <w:lang w:eastAsia="en-IN" w:bidi="ar-SA"/>
          <w14:ligatures w14:val="none"/>
        </w:rPr>
        <w:t>it cannot throw checked exceptions</w:t>
      </w:r>
      <w:r w:rsidRPr="003E18F3">
        <w:rPr>
          <w:rFonts w:ascii="Times New Roman" w:eastAsia="Times New Roman" w:hAnsi="Times New Roman" w:cs="Times New Roman"/>
          <w:kern w:val="0"/>
          <w:sz w:val="18"/>
          <w:szCs w:val="18"/>
          <w:lang w:eastAsia="en-IN" w:bidi="ar-SA"/>
          <w14:ligatures w14:val="none"/>
        </w:rPr>
        <w:t>.</w:t>
      </w:r>
    </w:p>
    <w:p w:rsidR="00BB6FA9" w:rsidRPr="003E18F3" w:rsidRDefault="00BB6FA9" w:rsidP="00BB6FA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To solve these problems, Java 1.5 introduced the </w:t>
      </w:r>
      <w:r w:rsidRPr="003E18F3">
        <w:rPr>
          <w:rFonts w:ascii="Courier New" w:eastAsia="Times New Roman" w:hAnsi="Courier New" w:cs="Courier New"/>
          <w:b/>
          <w:bCs/>
          <w:kern w:val="0"/>
          <w:sz w:val="18"/>
          <w:szCs w:val="18"/>
          <w:lang w:eastAsia="en-IN" w:bidi="ar-SA"/>
          <w14:ligatures w14:val="none"/>
        </w:rPr>
        <w:t>Callable</w:t>
      </w:r>
      <w:r w:rsidRPr="003E18F3">
        <w:rPr>
          <w:rFonts w:ascii="Times New Roman" w:eastAsia="Times New Roman" w:hAnsi="Times New Roman" w:cs="Times New Roman"/>
          <w:kern w:val="0"/>
          <w:sz w:val="18"/>
          <w:szCs w:val="18"/>
          <w:lang w:eastAsia="en-IN" w:bidi="ar-SA"/>
          <w14:ligatures w14:val="none"/>
        </w:rPr>
        <w:t xml:space="preserve"> interface.</w:t>
      </w:r>
    </w:p>
    <w:p w:rsidR="00BB6FA9" w:rsidRPr="003E18F3" w:rsidRDefault="00BB6FA9" w:rsidP="00BB6FA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Think of </w:t>
      </w:r>
      <w:r w:rsidRPr="003E18F3">
        <w:rPr>
          <w:rFonts w:ascii="Courier New" w:eastAsia="Times New Roman" w:hAnsi="Courier New" w:cs="Courier New"/>
          <w:kern w:val="0"/>
          <w:sz w:val="18"/>
          <w:szCs w:val="18"/>
          <w:lang w:eastAsia="en-IN" w:bidi="ar-SA"/>
          <w14:ligatures w14:val="none"/>
        </w:rPr>
        <w:t>Runnable</w:t>
      </w:r>
      <w:r w:rsidRPr="003E18F3">
        <w:rPr>
          <w:rFonts w:ascii="Times New Roman" w:eastAsia="Times New Roman" w:hAnsi="Times New Roman" w:cs="Times New Roman"/>
          <w:kern w:val="0"/>
          <w:sz w:val="18"/>
          <w:szCs w:val="18"/>
          <w:lang w:eastAsia="en-IN" w:bidi="ar-SA"/>
          <w14:ligatures w14:val="none"/>
        </w:rPr>
        <w:t xml:space="preserve"> as a "fire-and-forget" missile, while </w:t>
      </w:r>
      <w:r w:rsidRPr="003E18F3">
        <w:rPr>
          <w:rFonts w:ascii="Courier New" w:eastAsia="Times New Roman" w:hAnsi="Courier New" w:cs="Courier New"/>
          <w:kern w:val="0"/>
          <w:sz w:val="18"/>
          <w:szCs w:val="18"/>
          <w:lang w:eastAsia="en-IN" w:bidi="ar-SA"/>
          <w14:ligatures w14:val="none"/>
        </w:rPr>
        <w:t>Callable</w:t>
      </w:r>
      <w:r w:rsidRPr="003E18F3">
        <w:rPr>
          <w:rFonts w:ascii="Times New Roman" w:eastAsia="Times New Roman" w:hAnsi="Times New Roman" w:cs="Times New Roman"/>
          <w:kern w:val="0"/>
          <w:sz w:val="18"/>
          <w:szCs w:val="18"/>
          <w:lang w:eastAsia="en-IN" w:bidi="ar-SA"/>
          <w14:ligatures w14:val="none"/>
        </w:rPr>
        <w:t xml:space="preserve"> is like ordering a package delivery—you get a tracking number (a </w:t>
      </w:r>
      <w:r w:rsidRPr="003E18F3">
        <w:rPr>
          <w:rFonts w:ascii="Courier New" w:eastAsia="Times New Roman" w:hAnsi="Courier New" w:cs="Courier New"/>
          <w:kern w:val="0"/>
          <w:sz w:val="18"/>
          <w:szCs w:val="18"/>
          <w:lang w:eastAsia="en-IN" w:bidi="ar-SA"/>
          <w14:ligatures w14:val="none"/>
        </w:rPr>
        <w:t>Future</w:t>
      </w:r>
      <w:r w:rsidRPr="003E18F3">
        <w:rPr>
          <w:rFonts w:ascii="Times New Roman" w:eastAsia="Times New Roman" w:hAnsi="Times New Roman" w:cs="Times New Roman"/>
          <w:kern w:val="0"/>
          <w:sz w:val="18"/>
          <w:szCs w:val="18"/>
          <w:lang w:eastAsia="en-IN" w:bidi="ar-SA"/>
          <w14:ligatures w14:val="none"/>
        </w:rPr>
        <w:t>) so you can check on the result later.</w:t>
      </w:r>
    </w:p>
    <w:p w:rsidR="00BB6FA9" w:rsidRPr="003E18F3" w:rsidRDefault="00BB6FA9" w:rsidP="00BB6FA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Here is the deep dive into how they differ.</w:t>
      </w:r>
    </w:p>
    <w:p w:rsidR="00BB6FA9" w:rsidRPr="003E18F3" w:rsidRDefault="00BB6FA9" w:rsidP="00BB6FA9">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579" style="width:0;height:1.5pt" o:hralign="center" o:hrstd="t" o:hr="t" fillcolor="#a0a0a0" stroked="f"/>
        </w:pict>
      </w:r>
    </w:p>
    <w:p w:rsidR="00BB6FA9" w:rsidRPr="003E18F3" w:rsidRDefault="00BB6FA9" w:rsidP="00BB6FA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1. The Core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5438"/>
        <w:gridCol w:w="3901"/>
      </w:tblGrid>
      <w:tr w:rsidR="00BB6FA9" w:rsidRPr="003E18F3" w:rsidTr="00BB6FA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rsidP="00BB6FA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rsidP="00BB6FA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Runnable</w:t>
            </w:r>
          </w:p>
        </w:tc>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rsidP="00BB6FA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Callable&lt;V&gt;</w:t>
            </w:r>
          </w:p>
        </w:tc>
      </w:tr>
      <w:tr w:rsidR="00BB6FA9" w:rsidRPr="003E18F3" w:rsidTr="00BB6FA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rsidP="00BB6FA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Method Signature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rsidP="00BB6FA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void run()</w:t>
            </w:r>
          </w:p>
        </w:tc>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rsidP="00BB6FA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V call() throws Exception</w:t>
            </w:r>
          </w:p>
        </w:tc>
      </w:tr>
      <w:tr w:rsidR="00BB6FA9" w:rsidRPr="003E18F3" w:rsidTr="00BB6FA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rsidP="00BB6FA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Return Value</w:t>
            </w:r>
          </w:p>
        </w:tc>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rsidP="00BB6FA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None (</w:t>
            </w:r>
            <w:r w:rsidRPr="003E18F3">
              <w:rPr>
                <w:rFonts w:ascii="Courier New" w:eastAsia="Times New Roman" w:hAnsi="Courier New" w:cs="Courier New"/>
                <w:kern w:val="0"/>
                <w:sz w:val="18"/>
                <w:szCs w:val="18"/>
                <w:lang w:eastAsia="en-IN" w:bidi="ar-SA"/>
                <w14:ligatures w14:val="none"/>
              </w:rPr>
              <w:t>void</w:t>
            </w:r>
            <w:r w:rsidRPr="003E18F3">
              <w:rPr>
                <w:rFonts w:ascii="Times New Roman" w:eastAsia="Times New Roman" w:hAnsi="Times New Roman" w:cs="Times New Roman"/>
                <w:kern w:val="0"/>
                <w:sz w:val="18"/>
                <w:szCs w:val="18"/>
                <w:lang w:eastAsia="en-IN" w:bidi="ar-SA"/>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rsidP="00BB6FA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Returns a result of type </w:t>
            </w:r>
            <w:r w:rsidRPr="003E18F3">
              <w:rPr>
                <w:rFonts w:ascii="Courier New" w:eastAsia="Times New Roman" w:hAnsi="Courier New" w:cs="Courier New"/>
                <w:kern w:val="0"/>
                <w:sz w:val="18"/>
                <w:szCs w:val="18"/>
                <w:lang w:eastAsia="en-IN" w:bidi="ar-SA"/>
                <w14:ligatures w14:val="none"/>
              </w:rPr>
              <w:t>V</w:t>
            </w:r>
            <w:r w:rsidRPr="003E18F3">
              <w:rPr>
                <w:rFonts w:ascii="Times New Roman" w:eastAsia="Times New Roman" w:hAnsi="Times New Roman" w:cs="Times New Roman"/>
                <w:kern w:val="0"/>
                <w:sz w:val="18"/>
                <w:szCs w:val="18"/>
                <w:lang w:eastAsia="en-IN" w:bidi="ar-SA"/>
                <w14:ligatures w14:val="none"/>
              </w:rPr>
              <w:t>.</w:t>
            </w:r>
          </w:p>
        </w:tc>
      </w:tr>
      <w:tr w:rsidR="00BB6FA9" w:rsidRPr="003E18F3" w:rsidTr="00BB6FA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rsidP="00BB6FA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Exception Handling</w:t>
            </w:r>
          </w:p>
        </w:tc>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rsidP="00BB6FA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Cannot throw checked exceptions. You must </w:t>
            </w:r>
            <w:r w:rsidRPr="003E18F3">
              <w:rPr>
                <w:rFonts w:ascii="Courier New" w:eastAsia="Times New Roman" w:hAnsi="Courier New" w:cs="Courier New"/>
                <w:kern w:val="0"/>
                <w:sz w:val="18"/>
                <w:szCs w:val="18"/>
                <w:lang w:eastAsia="en-IN" w:bidi="ar-SA"/>
                <w14:ligatures w14:val="none"/>
              </w:rPr>
              <w:t>try-catch</w:t>
            </w:r>
            <w:r w:rsidRPr="003E18F3">
              <w:rPr>
                <w:rFonts w:ascii="Times New Roman" w:eastAsia="Times New Roman" w:hAnsi="Times New Roman" w:cs="Times New Roman"/>
                <w:kern w:val="0"/>
                <w:sz w:val="18"/>
                <w:szCs w:val="18"/>
                <w:lang w:eastAsia="en-IN" w:bidi="ar-SA"/>
                <w14:ligatures w14:val="none"/>
              </w:rPr>
              <w:t xml:space="preserve"> everything inside the 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rsidP="00BB6FA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Can throw checked exceptions. The caller can handle them.</w:t>
            </w:r>
          </w:p>
        </w:tc>
      </w:tr>
      <w:tr w:rsidR="00BB6FA9" w:rsidRPr="003E18F3" w:rsidTr="00BB6FA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rsidP="00BB6FA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Introduced In</w:t>
            </w:r>
          </w:p>
        </w:tc>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rsidP="00BB6FA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 1.0 (</w:t>
            </w:r>
            <w:r w:rsidRPr="003E18F3">
              <w:rPr>
                <w:rFonts w:ascii="Courier New" w:eastAsia="Times New Roman" w:hAnsi="Courier New" w:cs="Courier New"/>
                <w:kern w:val="0"/>
                <w:sz w:val="18"/>
                <w:szCs w:val="18"/>
                <w:lang w:eastAsia="en-IN" w:bidi="ar-SA"/>
                <w14:ligatures w14:val="none"/>
              </w:rPr>
              <w:t>java.lang</w:t>
            </w:r>
            <w:r w:rsidRPr="003E18F3">
              <w:rPr>
                <w:rFonts w:ascii="Times New Roman" w:eastAsia="Times New Roman" w:hAnsi="Times New Roman" w:cs="Times New Roman"/>
                <w:kern w:val="0"/>
                <w:sz w:val="18"/>
                <w:szCs w:val="18"/>
                <w:lang w:eastAsia="en-IN" w:bidi="ar-SA"/>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rsidP="00BB6FA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 1.5 (</w:t>
            </w:r>
            <w:r w:rsidRPr="003E18F3">
              <w:rPr>
                <w:rFonts w:ascii="Courier New" w:eastAsia="Times New Roman" w:hAnsi="Courier New" w:cs="Courier New"/>
                <w:kern w:val="0"/>
                <w:sz w:val="18"/>
                <w:szCs w:val="18"/>
                <w:lang w:eastAsia="en-IN" w:bidi="ar-SA"/>
                <w14:ligatures w14:val="none"/>
              </w:rPr>
              <w:t>java.util.concurrent</w:t>
            </w:r>
            <w:r w:rsidRPr="003E18F3">
              <w:rPr>
                <w:rFonts w:ascii="Times New Roman" w:eastAsia="Times New Roman" w:hAnsi="Times New Roman" w:cs="Times New Roman"/>
                <w:kern w:val="0"/>
                <w:sz w:val="18"/>
                <w:szCs w:val="18"/>
                <w:lang w:eastAsia="en-IN" w:bidi="ar-SA"/>
                <w14:ligatures w14:val="none"/>
              </w:rPr>
              <w:t>)</w:t>
            </w:r>
          </w:p>
        </w:tc>
      </w:tr>
      <w:tr w:rsidR="00BB6FA9" w:rsidRPr="003E18F3" w:rsidTr="00BB6FA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rsidP="00BB6FA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How to Execute</w:t>
            </w:r>
          </w:p>
        </w:tc>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rsidP="00BB6FA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Thread(runnable).start()</w:t>
            </w:r>
            <w:r w:rsidRPr="003E18F3">
              <w:rPr>
                <w:rFonts w:ascii="Times New Roman" w:eastAsia="Times New Roman" w:hAnsi="Times New Roman" w:cs="Times New Roman"/>
                <w:kern w:val="0"/>
                <w:sz w:val="18"/>
                <w:szCs w:val="18"/>
                <w:lang w:eastAsia="en-IN" w:bidi="ar-SA"/>
                <w14:ligatures w14:val="none"/>
              </w:rPr>
              <w:t xml:space="preserve"> or </w:t>
            </w:r>
            <w:r w:rsidRPr="003E18F3">
              <w:rPr>
                <w:rFonts w:ascii="Courier New" w:eastAsia="Times New Roman" w:hAnsi="Courier New" w:cs="Courier New"/>
                <w:kern w:val="0"/>
                <w:sz w:val="18"/>
                <w:szCs w:val="18"/>
                <w:lang w:eastAsia="en-IN" w:bidi="ar-SA"/>
                <w14:ligatures w14:val="none"/>
              </w:rPr>
              <w:t>ExecutorService.execute()</w:t>
            </w:r>
          </w:p>
        </w:tc>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rsidP="00BB6FA9">
            <w:pPr>
              <w:spacing w:after="48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Only</w:t>
            </w:r>
            <w:r w:rsidRPr="003E18F3">
              <w:rPr>
                <w:rFonts w:ascii="Times New Roman" w:eastAsia="Times New Roman" w:hAnsi="Times New Roman" w:cs="Times New Roman"/>
                <w:kern w:val="0"/>
                <w:sz w:val="18"/>
                <w:szCs w:val="18"/>
                <w:lang w:eastAsia="en-IN" w:bidi="ar-SA"/>
                <w14:ligatures w14:val="none"/>
              </w:rPr>
              <w:t xml:space="preserve"> via </w:t>
            </w:r>
            <w:r w:rsidRPr="003E18F3">
              <w:rPr>
                <w:rFonts w:ascii="Courier New" w:eastAsia="Times New Roman" w:hAnsi="Courier New" w:cs="Courier New"/>
                <w:kern w:val="0"/>
                <w:sz w:val="18"/>
                <w:szCs w:val="18"/>
                <w:lang w:eastAsia="en-IN" w:bidi="ar-SA"/>
                <w14:ligatures w14:val="none"/>
              </w:rPr>
              <w:t>ExecutorService.submit()</w:t>
            </w:r>
          </w:p>
        </w:tc>
      </w:tr>
    </w:tbl>
    <w:p w:rsidR="00BB6FA9" w:rsidRPr="003E18F3" w:rsidRDefault="00BB6FA9" w:rsidP="00BB6FA9">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580" style="width:0;height:1.5pt" o:hralign="center" o:hrstd="t" o:hr="t" fillcolor="#a0a0a0" stroked="f"/>
        </w:pict>
      </w:r>
    </w:p>
    <w:p w:rsidR="00BB6FA9" w:rsidRPr="003E18F3" w:rsidRDefault="00BB6FA9" w:rsidP="00BB6FA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2. </w:t>
      </w:r>
      <w:r w:rsidRPr="003E18F3">
        <w:rPr>
          <w:rFonts w:ascii="Courier New" w:eastAsia="Times New Roman" w:hAnsi="Courier New" w:cs="Courier New"/>
          <w:b/>
          <w:bCs/>
          <w:kern w:val="0"/>
          <w:sz w:val="18"/>
          <w:szCs w:val="18"/>
          <w:lang w:eastAsia="en-IN" w:bidi="ar-SA"/>
          <w14:ligatures w14:val="none"/>
        </w:rPr>
        <w:t>Runnable</w:t>
      </w:r>
      <w:r w:rsidRPr="003E18F3">
        <w:rPr>
          <w:rFonts w:ascii="Times New Roman" w:eastAsia="Times New Roman" w:hAnsi="Times New Roman" w:cs="Times New Roman"/>
          <w:b/>
          <w:bCs/>
          <w:kern w:val="0"/>
          <w:sz w:val="18"/>
          <w:szCs w:val="18"/>
          <w:lang w:eastAsia="en-IN" w:bidi="ar-SA"/>
          <w14:ligatures w14:val="none"/>
        </w:rPr>
        <w:t>: The Fire-and-Forget Task</w:t>
      </w:r>
    </w:p>
    <w:p w:rsidR="00BB6FA9" w:rsidRPr="003E18F3" w:rsidRDefault="00BB6FA9" w:rsidP="00BB6FA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lastRenderedPageBreak/>
        <w:t xml:space="preserve">Because </w:t>
      </w:r>
      <w:r w:rsidRPr="003E18F3">
        <w:rPr>
          <w:rFonts w:ascii="Courier New" w:eastAsia="Times New Roman" w:hAnsi="Courier New" w:cs="Courier New"/>
          <w:kern w:val="0"/>
          <w:sz w:val="18"/>
          <w:szCs w:val="18"/>
          <w:lang w:eastAsia="en-IN" w:bidi="ar-SA"/>
          <w14:ligatures w14:val="none"/>
        </w:rPr>
        <w:t>run()</w:t>
      </w:r>
      <w:r w:rsidRPr="003E18F3">
        <w:rPr>
          <w:rFonts w:ascii="Times New Roman" w:eastAsia="Times New Roman" w:hAnsi="Times New Roman" w:cs="Times New Roman"/>
          <w:kern w:val="0"/>
          <w:sz w:val="18"/>
          <w:szCs w:val="18"/>
          <w:lang w:eastAsia="en-IN" w:bidi="ar-SA"/>
          <w14:ligatures w14:val="none"/>
        </w:rPr>
        <w:t xml:space="preserve"> returns </w:t>
      </w:r>
      <w:r w:rsidRPr="003E18F3">
        <w:rPr>
          <w:rFonts w:ascii="Courier New" w:eastAsia="Times New Roman" w:hAnsi="Courier New" w:cs="Courier New"/>
          <w:kern w:val="0"/>
          <w:sz w:val="18"/>
          <w:szCs w:val="18"/>
          <w:lang w:eastAsia="en-IN" w:bidi="ar-SA"/>
          <w14:ligatures w14:val="none"/>
        </w:rPr>
        <w:t>void</w:t>
      </w:r>
      <w:r w:rsidRPr="003E18F3">
        <w:rPr>
          <w:rFonts w:ascii="Times New Roman" w:eastAsia="Times New Roman" w:hAnsi="Times New Roman" w:cs="Times New Roman"/>
          <w:kern w:val="0"/>
          <w:sz w:val="18"/>
          <w:szCs w:val="18"/>
          <w:lang w:eastAsia="en-IN" w:bidi="ar-SA"/>
          <w14:ligatures w14:val="none"/>
        </w:rPr>
        <w:t>, if you want to calculate a value and get it back to your main thread, you have to use messy workarounds like shared variables, atomic classes, or complex synchronization.</w:t>
      </w:r>
    </w:p>
    <w:p w:rsidR="00BB6FA9" w:rsidRPr="003E18F3" w:rsidRDefault="00BB6FA9" w:rsidP="00BB6FA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Furthermore, if an API you are calling throws an </w:t>
      </w:r>
      <w:r w:rsidRPr="003E18F3">
        <w:rPr>
          <w:rFonts w:ascii="Courier New" w:eastAsia="Times New Roman" w:hAnsi="Courier New" w:cs="Courier New"/>
          <w:kern w:val="0"/>
          <w:sz w:val="18"/>
          <w:szCs w:val="18"/>
          <w:lang w:eastAsia="en-IN" w:bidi="ar-SA"/>
          <w14:ligatures w14:val="none"/>
        </w:rPr>
        <w:t>IOException</w:t>
      </w:r>
      <w:r w:rsidRPr="003E18F3">
        <w:rPr>
          <w:rFonts w:ascii="Times New Roman" w:eastAsia="Times New Roman" w:hAnsi="Times New Roman" w:cs="Times New Roman"/>
          <w:kern w:val="0"/>
          <w:sz w:val="18"/>
          <w:szCs w:val="18"/>
          <w:lang w:eastAsia="en-IN" w:bidi="ar-SA"/>
          <w14:ligatures w14:val="none"/>
        </w:rPr>
        <w:t xml:space="preserve">, you are forced to swallow it inside the </w:t>
      </w:r>
      <w:r w:rsidRPr="003E18F3">
        <w:rPr>
          <w:rFonts w:ascii="Courier New" w:eastAsia="Times New Roman" w:hAnsi="Courier New" w:cs="Courier New"/>
          <w:kern w:val="0"/>
          <w:sz w:val="18"/>
          <w:szCs w:val="18"/>
          <w:lang w:eastAsia="en-IN" w:bidi="ar-SA"/>
          <w14:ligatures w14:val="none"/>
        </w:rPr>
        <w:t>run()</w:t>
      </w:r>
      <w:r w:rsidRPr="003E18F3">
        <w:rPr>
          <w:rFonts w:ascii="Times New Roman" w:eastAsia="Times New Roman" w:hAnsi="Times New Roman" w:cs="Times New Roman"/>
          <w:kern w:val="0"/>
          <w:sz w:val="18"/>
          <w:szCs w:val="18"/>
          <w:lang w:eastAsia="en-IN" w:bidi="ar-SA"/>
          <w14:ligatures w14:val="none"/>
        </w:rPr>
        <w:t xml:space="preserve"> method.</w:t>
      </w:r>
    </w:p>
    <w:p w:rsidR="00BB6FA9" w:rsidRPr="003E18F3" w:rsidRDefault="00BB6FA9" w:rsidP="00BB6FA9">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BB6FA9" w:rsidRPr="003E18F3" w:rsidRDefault="00BB6FA9" w:rsidP="00B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Runnable task = () -&gt; {</w:t>
      </w:r>
    </w:p>
    <w:p w:rsidR="00BB6FA9" w:rsidRPr="003E18F3" w:rsidRDefault="00BB6FA9" w:rsidP="00B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try {</w:t>
      </w:r>
    </w:p>
    <w:p w:rsidR="00BB6FA9" w:rsidRPr="003E18F3" w:rsidRDefault="00BB6FA9" w:rsidP="00B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Simulating work</w:t>
      </w:r>
    </w:p>
    <w:p w:rsidR="00BB6FA9" w:rsidRPr="003E18F3" w:rsidRDefault="00BB6FA9" w:rsidP="00B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Thread.sleep(1000); </w:t>
      </w:r>
    </w:p>
    <w:p w:rsidR="00BB6FA9" w:rsidRPr="003E18F3" w:rsidRDefault="00BB6FA9" w:rsidP="00B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System.out.println("Runnable finished, but I can't return anything!");</w:t>
      </w:r>
    </w:p>
    <w:p w:rsidR="00BB6FA9" w:rsidRPr="003E18F3" w:rsidRDefault="00BB6FA9" w:rsidP="00B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catch (InterruptedException e) {</w:t>
      </w:r>
    </w:p>
    <w:p w:rsidR="00BB6FA9" w:rsidRPr="003E18F3" w:rsidRDefault="00BB6FA9" w:rsidP="00B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I am FORCED to catch this here. I cannot throw it up to the main thread.</w:t>
      </w:r>
    </w:p>
    <w:p w:rsidR="00BB6FA9" w:rsidRPr="003E18F3" w:rsidRDefault="00BB6FA9" w:rsidP="00B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e.printStackTrace(); </w:t>
      </w:r>
    </w:p>
    <w:p w:rsidR="00BB6FA9" w:rsidRPr="003E18F3" w:rsidRDefault="00BB6FA9" w:rsidP="00B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BB6FA9" w:rsidRPr="003E18F3" w:rsidRDefault="00BB6FA9" w:rsidP="00B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BB6FA9" w:rsidRPr="003E18F3" w:rsidRDefault="00BB6FA9" w:rsidP="00B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BB6FA9" w:rsidRPr="003E18F3" w:rsidRDefault="00BB6FA9" w:rsidP="00B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ExecutorService executor = Executors.newSingleThreadExecutor();</w:t>
      </w:r>
    </w:p>
    <w:p w:rsidR="00BB6FA9" w:rsidRPr="003E18F3" w:rsidRDefault="00BB6FA9" w:rsidP="00B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executor.execute(task); // Fire and forget</w:t>
      </w:r>
    </w:p>
    <w:p w:rsidR="00BB6FA9" w:rsidRPr="003E18F3" w:rsidRDefault="00BB6FA9" w:rsidP="00BB6FA9">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581" style="width:0;height:1.5pt" o:hralign="center" o:hrstd="t" o:hr="t" fillcolor="#a0a0a0" stroked="f"/>
        </w:pict>
      </w:r>
    </w:p>
    <w:p w:rsidR="00BB6FA9" w:rsidRPr="003E18F3" w:rsidRDefault="00BB6FA9" w:rsidP="00BB6FA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3. </w:t>
      </w:r>
      <w:r w:rsidRPr="003E18F3">
        <w:rPr>
          <w:rFonts w:ascii="Courier New" w:eastAsia="Times New Roman" w:hAnsi="Courier New" w:cs="Courier New"/>
          <w:b/>
          <w:bCs/>
          <w:kern w:val="0"/>
          <w:sz w:val="18"/>
          <w:szCs w:val="18"/>
          <w:lang w:eastAsia="en-IN" w:bidi="ar-SA"/>
          <w14:ligatures w14:val="none"/>
        </w:rPr>
        <w:t>Callable</w:t>
      </w:r>
      <w:r w:rsidRPr="003E18F3">
        <w:rPr>
          <w:rFonts w:ascii="Times New Roman" w:eastAsia="Times New Roman" w:hAnsi="Times New Roman" w:cs="Times New Roman"/>
          <w:b/>
          <w:bCs/>
          <w:kern w:val="0"/>
          <w:sz w:val="18"/>
          <w:szCs w:val="18"/>
          <w:lang w:eastAsia="en-IN" w:bidi="ar-SA"/>
          <w14:ligatures w14:val="none"/>
        </w:rPr>
        <w:t>: The Task with a Receipt (</w:t>
      </w:r>
      <w:r w:rsidRPr="003E18F3">
        <w:rPr>
          <w:rFonts w:ascii="Courier New" w:eastAsia="Times New Roman" w:hAnsi="Courier New" w:cs="Courier New"/>
          <w:b/>
          <w:bCs/>
          <w:kern w:val="0"/>
          <w:sz w:val="18"/>
          <w:szCs w:val="18"/>
          <w:lang w:eastAsia="en-IN" w:bidi="ar-SA"/>
          <w14:ligatures w14:val="none"/>
        </w:rPr>
        <w:t>Future</w:t>
      </w:r>
      <w:r w:rsidRPr="003E18F3">
        <w:rPr>
          <w:rFonts w:ascii="Times New Roman" w:eastAsia="Times New Roman" w:hAnsi="Times New Roman" w:cs="Times New Roman"/>
          <w:b/>
          <w:bCs/>
          <w:kern w:val="0"/>
          <w:sz w:val="18"/>
          <w:szCs w:val="18"/>
          <w:lang w:eastAsia="en-IN" w:bidi="ar-SA"/>
          <w14:ligatures w14:val="none"/>
        </w:rPr>
        <w:t>)</w:t>
      </w:r>
    </w:p>
    <w:p w:rsidR="00BB6FA9" w:rsidRPr="003E18F3" w:rsidRDefault="00BB6FA9" w:rsidP="00BB6FA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Callable</w:t>
      </w:r>
      <w:r w:rsidRPr="003E18F3">
        <w:rPr>
          <w:rFonts w:ascii="Times New Roman" w:eastAsia="Times New Roman" w:hAnsi="Times New Roman" w:cs="Times New Roman"/>
          <w:kern w:val="0"/>
          <w:sz w:val="18"/>
          <w:szCs w:val="18"/>
          <w:lang w:eastAsia="en-IN" w:bidi="ar-SA"/>
          <w14:ligatures w14:val="none"/>
        </w:rPr>
        <w:t xml:space="preserve"> was built specifically for the </w:t>
      </w:r>
      <w:r w:rsidRPr="003E18F3">
        <w:rPr>
          <w:rFonts w:ascii="Courier New" w:eastAsia="Times New Roman" w:hAnsi="Courier New" w:cs="Courier New"/>
          <w:kern w:val="0"/>
          <w:sz w:val="18"/>
          <w:szCs w:val="18"/>
          <w:lang w:eastAsia="en-IN" w:bidi="ar-SA"/>
          <w14:ligatures w14:val="none"/>
        </w:rPr>
        <w:t>ExecutorService</w:t>
      </w:r>
      <w:r w:rsidRPr="003E18F3">
        <w:rPr>
          <w:rFonts w:ascii="Times New Roman" w:eastAsia="Times New Roman" w:hAnsi="Times New Roman" w:cs="Times New Roman"/>
          <w:kern w:val="0"/>
          <w:sz w:val="18"/>
          <w:szCs w:val="18"/>
          <w:lang w:eastAsia="en-IN" w:bidi="ar-SA"/>
          <w14:ligatures w14:val="none"/>
        </w:rPr>
        <w:t xml:space="preserve">. When you submit a </w:t>
      </w:r>
      <w:r w:rsidRPr="003E18F3">
        <w:rPr>
          <w:rFonts w:ascii="Courier New" w:eastAsia="Times New Roman" w:hAnsi="Courier New" w:cs="Courier New"/>
          <w:kern w:val="0"/>
          <w:sz w:val="18"/>
          <w:szCs w:val="18"/>
          <w:lang w:eastAsia="en-IN" w:bidi="ar-SA"/>
          <w14:ligatures w14:val="none"/>
        </w:rPr>
        <w:t>Callable</w:t>
      </w:r>
      <w:r w:rsidRPr="003E18F3">
        <w:rPr>
          <w:rFonts w:ascii="Times New Roman" w:eastAsia="Times New Roman" w:hAnsi="Times New Roman" w:cs="Times New Roman"/>
          <w:kern w:val="0"/>
          <w:sz w:val="18"/>
          <w:szCs w:val="18"/>
          <w:lang w:eastAsia="en-IN" w:bidi="ar-SA"/>
          <w14:ligatures w14:val="none"/>
        </w:rPr>
        <w:t xml:space="preserve">, the executor immediately hands you back a </w:t>
      </w:r>
      <w:r w:rsidRPr="003E18F3">
        <w:rPr>
          <w:rFonts w:ascii="Courier New" w:eastAsia="Times New Roman" w:hAnsi="Courier New" w:cs="Courier New"/>
          <w:b/>
          <w:bCs/>
          <w:kern w:val="0"/>
          <w:sz w:val="18"/>
          <w:szCs w:val="18"/>
          <w:lang w:eastAsia="en-IN" w:bidi="ar-SA"/>
          <w14:ligatures w14:val="none"/>
        </w:rPr>
        <w:t>Future</w:t>
      </w:r>
      <w:r w:rsidRPr="003E18F3">
        <w:rPr>
          <w:rFonts w:ascii="Times New Roman" w:eastAsia="Times New Roman" w:hAnsi="Times New Roman" w:cs="Times New Roman"/>
          <w:kern w:val="0"/>
          <w:sz w:val="18"/>
          <w:szCs w:val="18"/>
          <w:lang w:eastAsia="en-IN" w:bidi="ar-SA"/>
          <w14:ligatures w14:val="none"/>
        </w:rPr>
        <w:t xml:space="preserve"> object.</w:t>
      </w:r>
    </w:p>
    <w:p w:rsidR="00BB6FA9" w:rsidRPr="003E18F3" w:rsidRDefault="00BB6FA9" w:rsidP="00BB6FA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This </w:t>
      </w:r>
      <w:r w:rsidRPr="003E18F3">
        <w:rPr>
          <w:rFonts w:ascii="Courier New" w:eastAsia="Times New Roman" w:hAnsi="Courier New" w:cs="Courier New"/>
          <w:kern w:val="0"/>
          <w:sz w:val="18"/>
          <w:szCs w:val="18"/>
          <w:lang w:eastAsia="en-IN" w:bidi="ar-SA"/>
          <w14:ligatures w14:val="none"/>
        </w:rPr>
        <w:t>Future</w:t>
      </w:r>
      <w:r w:rsidRPr="003E18F3">
        <w:rPr>
          <w:rFonts w:ascii="Times New Roman" w:eastAsia="Times New Roman" w:hAnsi="Times New Roman" w:cs="Times New Roman"/>
          <w:kern w:val="0"/>
          <w:sz w:val="18"/>
          <w:szCs w:val="18"/>
          <w:lang w:eastAsia="en-IN" w:bidi="ar-SA"/>
          <w14:ligatures w14:val="none"/>
        </w:rPr>
        <w:t xml:space="preserve"> is your "receipt." You can hold onto it and call </w:t>
      </w:r>
      <w:r w:rsidRPr="003E18F3">
        <w:rPr>
          <w:rFonts w:ascii="Courier New" w:eastAsia="Times New Roman" w:hAnsi="Courier New" w:cs="Courier New"/>
          <w:kern w:val="0"/>
          <w:sz w:val="18"/>
          <w:szCs w:val="18"/>
          <w:lang w:eastAsia="en-IN" w:bidi="ar-SA"/>
          <w14:ligatures w14:val="none"/>
        </w:rPr>
        <w:t>.get()</w:t>
      </w:r>
      <w:r w:rsidRPr="003E18F3">
        <w:rPr>
          <w:rFonts w:ascii="Times New Roman" w:eastAsia="Times New Roman" w:hAnsi="Times New Roman" w:cs="Times New Roman"/>
          <w:kern w:val="0"/>
          <w:sz w:val="18"/>
          <w:szCs w:val="18"/>
          <w:lang w:eastAsia="en-IN" w:bidi="ar-SA"/>
          <w14:ligatures w14:val="none"/>
        </w:rPr>
        <w:t xml:space="preserve"> later when you actually need the result. If the thread hasn't finished yet, calling </w:t>
      </w:r>
      <w:r w:rsidRPr="003E18F3">
        <w:rPr>
          <w:rFonts w:ascii="Courier New" w:eastAsia="Times New Roman" w:hAnsi="Courier New" w:cs="Courier New"/>
          <w:kern w:val="0"/>
          <w:sz w:val="18"/>
          <w:szCs w:val="18"/>
          <w:lang w:eastAsia="en-IN" w:bidi="ar-SA"/>
          <w14:ligatures w14:val="none"/>
        </w:rPr>
        <w:t>.get()</w:t>
      </w:r>
      <w:r w:rsidRPr="003E18F3">
        <w:rPr>
          <w:rFonts w:ascii="Times New Roman" w:eastAsia="Times New Roman" w:hAnsi="Times New Roman" w:cs="Times New Roman"/>
          <w:kern w:val="0"/>
          <w:sz w:val="18"/>
          <w:szCs w:val="18"/>
          <w:lang w:eastAsia="en-IN" w:bidi="ar-SA"/>
          <w14:ligatures w14:val="none"/>
        </w:rPr>
        <w:t xml:space="preserve"> will block your main thread until the result is ready.</w:t>
      </w:r>
    </w:p>
    <w:p w:rsidR="00BB6FA9" w:rsidRPr="003E18F3" w:rsidRDefault="00BB6FA9" w:rsidP="00BB6FA9">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BB6FA9" w:rsidRPr="003E18F3" w:rsidRDefault="00BB6FA9" w:rsidP="00B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Callable&lt;Integer&gt; expensiveTask = () -&gt; {</w:t>
      </w:r>
    </w:p>
    <w:p w:rsidR="00BB6FA9" w:rsidRPr="003E18F3" w:rsidRDefault="00BB6FA9" w:rsidP="00B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Thread.sleep(1000); // We can throw InterruptedException! No try-catch needed here.</w:t>
      </w:r>
    </w:p>
    <w:p w:rsidR="00BB6FA9" w:rsidRPr="003E18F3" w:rsidRDefault="00BB6FA9" w:rsidP="00B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return 42;          // We can return a value!</w:t>
      </w:r>
    </w:p>
    <w:p w:rsidR="00BB6FA9" w:rsidRPr="003E18F3" w:rsidRDefault="00BB6FA9" w:rsidP="00B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BB6FA9" w:rsidRPr="003E18F3" w:rsidRDefault="00BB6FA9" w:rsidP="00B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BB6FA9" w:rsidRPr="003E18F3" w:rsidRDefault="00BB6FA9" w:rsidP="00B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ExecutorService executor = Executors.newSingleThreadExecutor();</w:t>
      </w:r>
    </w:p>
    <w:p w:rsidR="00BB6FA9" w:rsidRPr="003E18F3" w:rsidRDefault="00BB6FA9" w:rsidP="00B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BB6FA9" w:rsidRPr="003E18F3" w:rsidRDefault="00BB6FA9" w:rsidP="00B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Submit the task and get a "receipt"</w:t>
      </w:r>
    </w:p>
    <w:p w:rsidR="00BB6FA9" w:rsidRPr="003E18F3" w:rsidRDefault="00BB6FA9" w:rsidP="00B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Future&lt;Integer&gt; futureResult = executor.submit(expensiveTask);</w:t>
      </w:r>
    </w:p>
    <w:p w:rsidR="00BB6FA9" w:rsidRPr="003E18F3" w:rsidRDefault="00BB6FA9" w:rsidP="00B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BB6FA9" w:rsidRPr="003E18F3" w:rsidRDefault="00BB6FA9" w:rsidP="00B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System.out.println("Main thread is doing other things...");</w:t>
      </w:r>
    </w:p>
    <w:p w:rsidR="00BB6FA9" w:rsidRPr="003E18F3" w:rsidRDefault="00BB6FA9" w:rsidP="00B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BB6FA9" w:rsidRPr="003E18F3" w:rsidRDefault="00BB6FA9" w:rsidP="00B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try {</w:t>
      </w:r>
    </w:p>
    <w:p w:rsidR="00BB6FA9" w:rsidRPr="003E18F3" w:rsidRDefault="00BB6FA9" w:rsidP="00B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Now we need the answer. This will block if the thread isn't done yet.</w:t>
      </w:r>
    </w:p>
    <w:p w:rsidR="00BB6FA9" w:rsidRPr="003E18F3" w:rsidRDefault="00BB6FA9" w:rsidP="00B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Integer result = futureResult.get(); </w:t>
      </w:r>
    </w:p>
    <w:p w:rsidR="00BB6FA9" w:rsidRPr="003E18F3" w:rsidRDefault="00BB6FA9" w:rsidP="00B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System.out.println("The thread returned: " + result);</w:t>
      </w:r>
    </w:p>
    <w:p w:rsidR="00BB6FA9" w:rsidRPr="003E18F3" w:rsidRDefault="00BB6FA9" w:rsidP="00B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catch (Exception e) {</w:t>
      </w:r>
    </w:p>
    <w:p w:rsidR="00BB6FA9" w:rsidRPr="003E18F3" w:rsidRDefault="00BB6FA9" w:rsidP="00B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If the thread crashed, the exception is thrown HERE, in the main thread!</w:t>
      </w:r>
    </w:p>
    <w:p w:rsidR="00BB6FA9" w:rsidRPr="003E18F3" w:rsidRDefault="00BB6FA9" w:rsidP="00B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System.out.println("The background thread failed: " + e.getMessage());</w:t>
      </w:r>
    </w:p>
    <w:p w:rsidR="00BB6FA9" w:rsidRPr="003E18F3" w:rsidRDefault="00BB6FA9" w:rsidP="00B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BB6FA9" w:rsidRPr="003E18F3" w:rsidRDefault="00BB6FA9" w:rsidP="00BB6FA9">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582" style="width:0;height:1.5pt" o:hralign="center" o:hrstd="t" o:hr="t" fillcolor="#a0a0a0" stroked="f"/>
        </w:pict>
      </w:r>
    </w:p>
    <w:p w:rsidR="00BB6FA9" w:rsidRPr="003E18F3" w:rsidRDefault="00BB6FA9" w:rsidP="00BB6FA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4. The "Gotcha": Exception Bubbling</w:t>
      </w:r>
    </w:p>
    <w:p w:rsidR="00BB6FA9" w:rsidRPr="003E18F3" w:rsidRDefault="00BB6FA9" w:rsidP="00BB6FA9">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The most elegant part of </w:t>
      </w:r>
      <w:r w:rsidRPr="003E18F3">
        <w:rPr>
          <w:rFonts w:ascii="Courier New" w:eastAsia="Times New Roman" w:hAnsi="Courier New" w:cs="Courier New"/>
          <w:kern w:val="0"/>
          <w:sz w:val="18"/>
          <w:szCs w:val="18"/>
          <w:lang w:eastAsia="en-IN" w:bidi="ar-SA"/>
          <w14:ligatures w14:val="none"/>
        </w:rPr>
        <w:t>Callable</w:t>
      </w:r>
      <w:r w:rsidRPr="003E18F3">
        <w:rPr>
          <w:rFonts w:ascii="Times New Roman" w:eastAsia="Times New Roman" w:hAnsi="Times New Roman" w:cs="Times New Roman"/>
          <w:kern w:val="0"/>
          <w:sz w:val="18"/>
          <w:szCs w:val="18"/>
          <w:lang w:eastAsia="en-IN" w:bidi="ar-SA"/>
          <w14:ligatures w14:val="none"/>
        </w:rPr>
        <w:t xml:space="preserve"> is how it handles failures. If a </w:t>
      </w:r>
      <w:r w:rsidRPr="003E18F3">
        <w:rPr>
          <w:rFonts w:ascii="Courier New" w:eastAsia="Times New Roman" w:hAnsi="Courier New" w:cs="Courier New"/>
          <w:kern w:val="0"/>
          <w:sz w:val="18"/>
          <w:szCs w:val="18"/>
          <w:lang w:eastAsia="en-IN" w:bidi="ar-SA"/>
          <w14:ligatures w14:val="none"/>
        </w:rPr>
        <w:t>Callable</w:t>
      </w:r>
      <w:r w:rsidRPr="003E18F3">
        <w:rPr>
          <w:rFonts w:ascii="Times New Roman" w:eastAsia="Times New Roman" w:hAnsi="Times New Roman" w:cs="Times New Roman"/>
          <w:kern w:val="0"/>
          <w:sz w:val="18"/>
          <w:szCs w:val="18"/>
          <w:lang w:eastAsia="en-IN" w:bidi="ar-SA"/>
          <w14:ligatures w14:val="none"/>
        </w:rPr>
        <w:t xml:space="preserve"> throws an exception, it doesn't crash the JVM. Instead, the Executor catches it, stores it inside the </w:t>
      </w:r>
      <w:r w:rsidRPr="003E18F3">
        <w:rPr>
          <w:rFonts w:ascii="Courier New" w:eastAsia="Times New Roman" w:hAnsi="Courier New" w:cs="Courier New"/>
          <w:kern w:val="0"/>
          <w:sz w:val="18"/>
          <w:szCs w:val="18"/>
          <w:lang w:eastAsia="en-IN" w:bidi="ar-SA"/>
          <w14:ligatures w14:val="none"/>
        </w:rPr>
        <w:t>Future</w:t>
      </w:r>
      <w:r w:rsidRPr="003E18F3">
        <w:rPr>
          <w:rFonts w:ascii="Times New Roman" w:eastAsia="Times New Roman" w:hAnsi="Times New Roman" w:cs="Times New Roman"/>
          <w:kern w:val="0"/>
          <w:sz w:val="18"/>
          <w:szCs w:val="18"/>
          <w:lang w:eastAsia="en-IN" w:bidi="ar-SA"/>
          <w14:ligatures w14:val="none"/>
        </w:rPr>
        <w:t xml:space="preserve"> object, and then re-throws it wrapped in an </w:t>
      </w:r>
      <w:r w:rsidRPr="003E18F3">
        <w:rPr>
          <w:rFonts w:ascii="Courier New" w:eastAsia="Times New Roman" w:hAnsi="Courier New" w:cs="Courier New"/>
          <w:kern w:val="0"/>
          <w:sz w:val="18"/>
          <w:szCs w:val="18"/>
          <w:lang w:eastAsia="en-IN" w:bidi="ar-SA"/>
          <w14:ligatures w14:val="none"/>
        </w:rPr>
        <w:t>ExecutionException</w:t>
      </w:r>
      <w:r w:rsidRPr="003E18F3">
        <w:rPr>
          <w:rFonts w:ascii="Times New Roman" w:eastAsia="Times New Roman" w:hAnsi="Times New Roman" w:cs="Times New Roman"/>
          <w:kern w:val="0"/>
          <w:sz w:val="18"/>
          <w:szCs w:val="18"/>
          <w:lang w:eastAsia="en-IN" w:bidi="ar-SA"/>
          <w14:ligatures w14:val="none"/>
        </w:rPr>
        <w:t xml:space="preserve"> exactly when you call </w:t>
      </w:r>
      <w:r w:rsidRPr="003E18F3">
        <w:rPr>
          <w:rFonts w:ascii="Courier New" w:eastAsia="Times New Roman" w:hAnsi="Courier New" w:cs="Courier New"/>
          <w:kern w:val="0"/>
          <w:sz w:val="18"/>
          <w:szCs w:val="18"/>
          <w:lang w:eastAsia="en-IN" w:bidi="ar-SA"/>
          <w14:ligatures w14:val="none"/>
        </w:rPr>
        <w:t>future.get()</w:t>
      </w:r>
      <w:r w:rsidRPr="003E18F3">
        <w:rPr>
          <w:rFonts w:ascii="Times New Roman" w:eastAsia="Times New Roman" w:hAnsi="Times New Roman" w:cs="Times New Roman"/>
          <w:kern w:val="0"/>
          <w:sz w:val="18"/>
          <w:szCs w:val="18"/>
          <w:lang w:eastAsia="en-IN" w:bidi="ar-SA"/>
          <w14:ligatures w14:val="none"/>
        </w:rPr>
        <w:t>. This allows your main control flow to handle background failures gracefully.</w:t>
      </w:r>
    </w:p>
    <w:p w:rsidR="00BB6FA9" w:rsidRPr="003E18F3" w:rsidRDefault="00BB6FA9" w:rsidP="00BB6FA9">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583" style="width:0;height:1.5pt" o:hralign="center" o:hrstd="t" o:hr="t" fillcolor="#a0a0a0" stroked="f"/>
        </w:pict>
      </w:r>
    </w:p>
    <w:p w:rsidR="00BB6FA9" w:rsidRPr="003E18F3" w:rsidRDefault="00BB6FA9" w:rsidP="00BB6FA9">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Summary for the Interviewer</w:t>
      </w:r>
    </w:p>
    <w:p w:rsidR="00BB6FA9" w:rsidRPr="003E18F3" w:rsidRDefault="00BB6FA9" w:rsidP="00BB6FA9">
      <w:pPr>
        <w:spacing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i/>
          <w:iCs/>
          <w:kern w:val="0"/>
          <w:sz w:val="18"/>
          <w:szCs w:val="18"/>
          <w:lang w:eastAsia="en-IN" w:bidi="ar-SA"/>
          <w14:ligatures w14:val="none"/>
        </w:rPr>
        <w:t xml:space="preserve">"Both </w:t>
      </w:r>
      <w:r w:rsidRPr="003E18F3">
        <w:rPr>
          <w:rFonts w:ascii="Courier New" w:eastAsia="Times New Roman" w:hAnsi="Courier New" w:cs="Courier New"/>
          <w:i/>
          <w:iCs/>
          <w:kern w:val="0"/>
          <w:sz w:val="18"/>
          <w:szCs w:val="18"/>
          <w:lang w:eastAsia="en-IN" w:bidi="ar-SA"/>
          <w14:ligatures w14:val="none"/>
        </w:rPr>
        <w:t>Runnable</w:t>
      </w:r>
      <w:r w:rsidRPr="003E18F3">
        <w:rPr>
          <w:rFonts w:ascii="Times New Roman" w:eastAsia="Times New Roman" w:hAnsi="Times New Roman" w:cs="Times New Roman"/>
          <w:i/>
          <w:iCs/>
          <w:kern w:val="0"/>
          <w:sz w:val="18"/>
          <w:szCs w:val="18"/>
          <w:lang w:eastAsia="en-IN" w:bidi="ar-SA"/>
          <w14:ligatures w14:val="none"/>
        </w:rPr>
        <w:t xml:space="preserve"> and </w:t>
      </w:r>
      <w:r w:rsidRPr="003E18F3">
        <w:rPr>
          <w:rFonts w:ascii="Courier New" w:eastAsia="Times New Roman" w:hAnsi="Courier New" w:cs="Courier New"/>
          <w:i/>
          <w:iCs/>
          <w:kern w:val="0"/>
          <w:sz w:val="18"/>
          <w:szCs w:val="18"/>
          <w:lang w:eastAsia="en-IN" w:bidi="ar-SA"/>
          <w14:ligatures w14:val="none"/>
        </w:rPr>
        <w:t>Callable</w:t>
      </w:r>
      <w:r w:rsidRPr="003E18F3">
        <w:rPr>
          <w:rFonts w:ascii="Times New Roman" w:eastAsia="Times New Roman" w:hAnsi="Times New Roman" w:cs="Times New Roman"/>
          <w:i/>
          <w:iCs/>
          <w:kern w:val="0"/>
          <w:sz w:val="18"/>
          <w:szCs w:val="18"/>
          <w:lang w:eastAsia="en-IN" w:bidi="ar-SA"/>
          <w14:ligatures w14:val="none"/>
        </w:rPr>
        <w:t xml:space="preserve"> are functional interfaces used to represent tasks meant for concurrent execution. However, </w:t>
      </w:r>
      <w:r w:rsidRPr="003E18F3">
        <w:rPr>
          <w:rFonts w:ascii="Courier New" w:eastAsia="Times New Roman" w:hAnsi="Courier New" w:cs="Courier New"/>
          <w:i/>
          <w:iCs/>
          <w:kern w:val="0"/>
          <w:sz w:val="18"/>
          <w:szCs w:val="18"/>
          <w:lang w:eastAsia="en-IN" w:bidi="ar-SA"/>
          <w14:ligatures w14:val="none"/>
        </w:rPr>
        <w:t>Runnable</w:t>
      </w:r>
      <w:r w:rsidRPr="003E18F3">
        <w:rPr>
          <w:rFonts w:ascii="Times New Roman" w:eastAsia="Times New Roman" w:hAnsi="Times New Roman" w:cs="Times New Roman"/>
          <w:i/>
          <w:iCs/>
          <w:kern w:val="0"/>
          <w:sz w:val="18"/>
          <w:szCs w:val="18"/>
          <w:lang w:eastAsia="en-IN" w:bidi="ar-SA"/>
          <w14:ligatures w14:val="none"/>
        </w:rPr>
        <w:t xml:space="preserve">'s </w:t>
      </w:r>
      <w:r w:rsidRPr="003E18F3">
        <w:rPr>
          <w:rFonts w:ascii="Courier New" w:eastAsia="Times New Roman" w:hAnsi="Courier New" w:cs="Courier New"/>
          <w:i/>
          <w:iCs/>
          <w:kern w:val="0"/>
          <w:sz w:val="18"/>
          <w:szCs w:val="18"/>
          <w:lang w:eastAsia="en-IN" w:bidi="ar-SA"/>
          <w14:ligatures w14:val="none"/>
        </w:rPr>
        <w:t>run()</w:t>
      </w:r>
      <w:r w:rsidRPr="003E18F3">
        <w:rPr>
          <w:rFonts w:ascii="Times New Roman" w:eastAsia="Times New Roman" w:hAnsi="Times New Roman" w:cs="Times New Roman"/>
          <w:i/>
          <w:iCs/>
          <w:kern w:val="0"/>
          <w:sz w:val="18"/>
          <w:szCs w:val="18"/>
          <w:lang w:eastAsia="en-IN" w:bidi="ar-SA"/>
          <w14:ligatures w14:val="none"/>
        </w:rPr>
        <w:t xml:space="preserve"> method returns </w:t>
      </w:r>
      <w:r w:rsidRPr="003E18F3">
        <w:rPr>
          <w:rFonts w:ascii="Courier New" w:eastAsia="Times New Roman" w:hAnsi="Courier New" w:cs="Courier New"/>
          <w:i/>
          <w:iCs/>
          <w:kern w:val="0"/>
          <w:sz w:val="18"/>
          <w:szCs w:val="18"/>
          <w:lang w:eastAsia="en-IN" w:bidi="ar-SA"/>
          <w14:ligatures w14:val="none"/>
        </w:rPr>
        <w:t>void</w:t>
      </w:r>
      <w:r w:rsidRPr="003E18F3">
        <w:rPr>
          <w:rFonts w:ascii="Times New Roman" w:eastAsia="Times New Roman" w:hAnsi="Times New Roman" w:cs="Times New Roman"/>
          <w:i/>
          <w:iCs/>
          <w:kern w:val="0"/>
          <w:sz w:val="18"/>
          <w:szCs w:val="18"/>
          <w:lang w:eastAsia="en-IN" w:bidi="ar-SA"/>
          <w14:ligatures w14:val="none"/>
        </w:rPr>
        <w:t xml:space="preserve"> and cannot throw checked exceptions, making it difficult to retrieve results or handle errors elegantly. </w:t>
      </w:r>
      <w:r w:rsidRPr="003E18F3">
        <w:rPr>
          <w:rFonts w:ascii="Courier New" w:eastAsia="Times New Roman" w:hAnsi="Courier New" w:cs="Courier New"/>
          <w:i/>
          <w:iCs/>
          <w:kern w:val="0"/>
          <w:sz w:val="18"/>
          <w:szCs w:val="18"/>
          <w:lang w:eastAsia="en-IN" w:bidi="ar-SA"/>
          <w14:ligatures w14:val="none"/>
        </w:rPr>
        <w:t>Callable</w:t>
      </w:r>
      <w:r w:rsidRPr="003E18F3">
        <w:rPr>
          <w:rFonts w:ascii="Times New Roman" w:eastAsia="Times New Roman" w:hAnsi="Times New Roman" w:cs="Times New Roman"/>
          <w:i/>
          <w:iCs/>
          <w:kern w:val="0"/>
          <w:sz w:val="18"/>
          <w:szCs w:val="18"/>
          <w:lang w:eastAsia="en-IN" w:bidi="ar-SA"/>
          <w14:ligatures w14:val="none"/>
        </w:rPr>
        <w:t xml:space="preserve">, introduced in Java 1.5, solves this. Its </w:t>
      </w:r>
      <w:r w:rsidRPr="003E18F3">
        <w:rPr>
          <w:rFonts w:ascii="Courier New" w:eastAsia="Times New Roman" w:hAnsi="Courier New" w:cs="Courier New"/>
          <w:i/>
          <w:iCs/>
          <w:kern w:val="0"/>
          <w:sz w:val="18"/>
          <w:szCs w:val="18"/>
          <w:lang w:eastAsia="en-IN" w:bidi="ar-SA"/>
          <w14:ligatures w14:val="none"/>
        </w:rPr>
        <w:t>call()</w:t>
      </w:r>
      <w:r w:rsidRPr="003E18F3">
        <w:rPr>
          <w:rFonts w:ascii="Times New Roman" w:eastAsia="Times New Roman" w:hAnsi="Times New Roman" w:cs="Times New Roman"/>
          <w:i/>
          <w:iCs/>
          <w:kern w:val="0"/>
          <w:sz w:val="18"/>
          <w:szCs w:val="18"/>
          <w:lang w:eastAsia="en-IN" w:bidi="ar-SA"/>
          <w14:ligatures w14:val="none"/>
        </w:rPr>
        <w:t xml:space="preserve"> method returns a generic value and can throw exceptions. When submitted to an </w:t>
      </w:r>
      <w:r w:rsidRPr="003E18F3">
        <w:rPr>
          <w:rFonts w:ascii="Courier New" w:eastAsia="Times New Roman" w:hAnsi="Courier New" w:cs="Courier New"/>
          <w:i/>
          <w:iCs/>
          <w:kern w:val="0"/>
          <w:sz w:val="18"/>
          <w:szCs w:val="18"/>
          <w:lang w:eastAsia="en-IN" w:bidi="ar-SA"/>
          <w14:ligatures w14:val="none"/>
        </w:rPr>
        <w:t>ExecutorService</w:t>
      </w:r>
      <w:r w:rsidRPr="003E18F3">
        <w:rPr>
          <w:rFonts w:ascii="Times New Roman" w:eastAsia="Times New Roman" w:hAnsi="Times New Roman" w:cs="Times New Roman"/>
          <w:i/>
          <w:iCs/>
          <w:kern w:val="0"/>
          <w:sz w:val="18"/>
          <w:szCs w:val="18"/>
          <w:lang w:eastAsia="en-IN" w:bidi="ar-SA"/>
          <w14:ligatures w14:val="none"/>
        </w:rPr>
        <w:t xml:space="preserve">, a </w:t>
      </w:r>
      <w:r w:rsidRPr="003E18F3">
        <w:rPr>
          <w:rFonts w:ascii="Courier New" w:eastAsia="Times New Roman" w:hAnsi="Courier New" w:cs="Courier New"/>
          <w:i/>
          <w:iCs/>
          <w:kern w:val="0"/>
          <w:sz w:val="18"/>
          <w:szCs w:val="18"/>
          <w:lang w:eastAsia="en-IN" w:bidi="ar-SA"/>
          <w14:ligatures w14:val="none"/>
        </w:rPr>
        <w:t>Callable</w:t>
      </w:r>
      <w:r w:rsidRPr="003E18F3">
        <w:rPr>
          <w:rFonts w:ascii="Times New Roman" w:eastAsia="Times New Roman" w:hAnsi="Times New Roman" w:cs="Times New Roman"/>
          <w:i/>
          <w:iCs/>
          <w:kern w:val="0"/>
          <w:sz w:val="18"/>
          <w:szCs w:val="18"/>
          <w:lang w:eastAsia="en-IN" w:bidi="ar-SA"/>
          <w14:ligatures w14:val="none"/>
        </w:rPr>
        <w:t xml:space="preserve"> immediately yields a </w:t>
      </w:r>
      <w:r w:rsidRPr="003E18F3">
        <w:rPr>
          <w:rFonts w:ascii="Courier New" w:eastAsia="Times New Roman" w:hAnsi="Courier New" w:cs="Courier New"/>
          <w:i/>
          <w:iCs/>
          <w:kern w:val="0"/>
          <w:sz w:val="18"/>
          <w:szCs w:val="18"/>
          <w:lang w:eastAsia="en-IN" w:bidi="ar-SA"/>
          <w14:ligatures w14:val="none"/>
        </w:rPr>
        <w:t>Future</w:t>
      </w:r>
      <w:r w:rsidRPr="003E18F3">
        <w:rPr>
          <w:rFonts w:ascii="Times New Roman" w:eastAsia="Times New Roman" w:hAnsi="Times New Roman" w:cs="Times New Roman"/>
          <w:i/>
          <w:iCs/>
          <w:kern w:val="0"/>
          <w:sz w:val="18"/>
          <w:szCs w:val="18"/>
          <w:lang w:eastAsia="en-IN" w:bidi="ar-SA"/>
          <w14:ligatures w14:val="none"/>
        </w:rPr>
        <w:t xml:space="preserve"> object, which the main thread can use to retrieve the final calculation or cleanly catch any exceptions that occurred during the background processing."</w:t>
      </w:r>
    </w:p>
    <w:p w:rsidR="00BB6FA9" w:rsidRPr="003E18F3" w:rsidRDefault="00BB6FA9" w:rsidP="009E6BCC">
      <w:pPr>
        <w:rPr>
          <w:sz w:val="18"/>
          <w:szCs w:val="18"/>
        </w:rPr>
      </w:pPr>
    </w:p>
    <w:p w:rsidR="009E6BCC" w:rsidRPr="003E18F3" w:rsidRDefault="009E6BCC" w:rsidP="009E6BCC">
      <w:pPr>
        <w:rPr>
          <w:sz w:val="18"/>
          <w:szCs w:val="18"/>
        </w:rPr>
      </w:pPr>
      <w:r w:rsidRPr="003E18F3">
        <w:rPr>
          <w:sz w:val="18"/>
          <w:szCs w:val="18"/>
        </w:rPr>
        <w:t>- Difference between `wait()` and `sleep()`.</w:t>
      </w:r>
    </w:p>
    <w:p w:rsidR="00BB6FA9" w:rsidRPr="003E18F3" w:rsidRDefault="00BB6FA9" w:rsidP="00BB6FA9">
      <w:pPr>
        <w:pStyle w:val="NormalWeb"/>
        <w:rPr>
          <w:sz w:val="18"/>
          <w:szCs w:val="18"/>
        </w:rPr>
      </w:pPr>
      <w:r w:rsidRPr="003E18F3">
        <w:rPr>
          <w:sz w:val="18"/>
          <w:szCs w:val="18"/>
        </w:rPr>
        <w:t xml:space="preserve">The difference between </w:t>
      </w:r>
      <w:r w:rsidRPr="003E18F3">
        <w:rPr>
          <w:rStyle w:val="HTMLCode"/>
          <w:sz w:val="18"/>
          <w:szCs w:val="18"/>
        </w:rPr>
        <w:t>wait()</w:t>
      </w:r>
      <w:r w:rsidRPr="003E18F3">
        <w:rPr>
          <w:sz w:val="18"/>
          <w:szCs w:val="18"/>
        </w:rPr>
        <w:t xml:space="preserve"> and </w:t>
      </w:r>
      <w:r w:rsidRPr="003E18F3">
        <w:rPr>
          <w:rStyle w:val="HTMLCode"/>
          <w:sz w:val="18"/>
          <w:szCs w:val="18"/>
        </w:rPr>
        <w:t>sleep()</w:t>
      </w:r>
      <w:r w:rsidRPr="003E18F3">
        <w:rPr>
          <w:sz w:val="18"/>
          <w:szCs w:val="18"/>
        </w:rPr>
        <w:t xml:space="preserve"> is one of the most fundamental concepts in Java concurrency. While both methods pause the execution of a thread, they are used for completely different purposes and behave entirely differently regarding </w:t>
      </w:r>
      <w:r w:rsidRPr="003E18F3">
        <w:rPr>
          <w:b/>
          <w:bCs/>
          <w:sz w:val="18"/>
          <w:szCs w:val="18"/>
        </w:rPr>
        <w:t>Monitor Locks</w:t>
      </w:r>
      <w:r w:rsidRPr="003E18F3">
        <w:rPr>
          <w:sz w:val="18"/>
          <w:szCs w:val="18"/>
        </w:rPr>
        <w:t>.</w:t>
      </w:r>
    </w:p>
    <w:p w:rsidR="00BB6FA9" w:rsidRPr="003E18F3" w:rsidRDefault="00BB6FA9" w:rsidP="00BB6FA9">
      <w:pPr>
        <w:pStyle w:val="NormalWeb"/>
        <w:rPr>
          <w:sz w:val="18"/>
          <w:szCs w:val="18"/>
        </w:rPr>
      </w:pPr>
      <w:r w:rsidRPr="003E18F3">
        <w:rPr>
          <w:sz w:val="18"/>
          <w:szCs w:val="18"/>
        </w:rPr>
        <w:t xml:space="preserve">The most critical distinction you must remember is: </w:t>
      </w:r>
      <w:r w:rsidRPr="003E18F3">
        <w:rPr>
          <w:rStyle w:val="HTMLCode"/>
          <w:b/>
          <w:bCs/>
          <w:sz w:val="18"/>
          <w:szCs w:val="18"/>
        </w:rPr>
        <w:t>sleep()</w:t>
      </w:r>
      <w:r w:rsidRPr="003E18F3">
        <w:rPr>
          <w:b/>
          <w:bCs/>
          <w:sz w:val="18"/>
          <w:szCs w:val="18"/>
        </w:rPr>
        <w:t xml:space="preserve"> holds the lock, while </w:t>
      </w:r>
      <w:r w:rsidRPr="003E18F3">
        <w:rPr>
          <w:rStyle w:val="HTMLCode"/>
          <w:b/>
          <w:bCs/>
          <w:sz w:val="18"/>
          <w:szCs w:val="18"/>
        </w:rPr>
        <w:t>wait()</w:t>
      </w:r>
      <w:r w:rsidRPr="003E18F3">
        <w:rPr>
          <w:b/>
          <w:bCs/>
          <w:sz w:val="18"/>
          <w:szCs w:val="18"/>
        </w:rPr>
        <w:t xml:space="preserve"> releases the lock.</w:t>
      </w:r>
    </w:p>
    <w:p w:rsidR="00BB6FA9" w:rsidRPr="003E18F3" w:rsidRDefault="00BB6FA9" w:rsidP="00BB6FA9">
      <w:pPr>
        <w:pStyle w:val="NormalWeb"/>
        <w:rPr>
          <w:sz w:val="18"/>
          <w:szCs w:val="18"/>
        </w:rPr>
      </w:pPr>
      <w:r w:rsidRPr="003E18F3">
        <w:rPr>
          <w:sz w:val="18"/>
          <w:szCs w:val="18"/>
        </w:rPr>
        <w:t>Here is the deep dive into their differences:</w:t>
      </w:r>
    </w:p>
    <w:p w:rsidR="00BB6FA9" w:rsidRPr="003E18F3" w:rsidRDefault="00BB6FA9" w:rsidP="00BB6FA9">
      <w:pPr>
        <w:rPr>
          <w:sz w:val="18"/>
          <w:szCs w:val="18"/>
        </w:rPr>
      </w:pPr>
      <w:r w:rsidRPr="003E18F3">
        <w:rPr>
          <w:sz w:val="18"/>
          <w:szCs w:val="18"/>
        </w:rPr>
        <w:pict>
          <v:rect id="_x0000_i1584" style="width:0;height:1.5pt" o:hralign="center" o:hrstd="t" o:hr="t" fillcolor="#a0a0a0" stroked="f"/>
        </w:pict>
      </w:r>
    </w:p>
    <w:p w:rsidR="00BB6FA9" w:rsidRPr="003E18F3" w:rsidRDefault="00BB6FA9" w:rsidP="00BB6FA9">
      <w:pPr>
        <w:pStyle w:val="Heading3"/>
        <w:rPr>
          <w:sz w:val="18"/>
          <w:szCs w:val="18"/>
        </w:rPr>
      </w:pPr>
      <w:r w:rsidRPr="003E18F3">
        <w:rPr>
          <w:sz w:val="18"/>
          <w:szCs w:val="18"/>
        </w:rPr>
        <w:t xml:space="preserve">1. </w:t>
      </w:r>
      <w:r w:rsidRPr="003E18F3">
        <w:rPr>
          <w:rStyle w:val="HTMLCode"/>
          <w:sz w:val="18"/>
          <w:szCs w:val="18"/>
        </w:rPr>
        <w:t>Thread.sleep()</w:t>
      </w:r>
      <w:r w:rsidRPr="003E18F3">
        <w:rPr>
          <w:sz w:val="18"/>
          <w:szCs w:val="18"/>
        </w:rPr>
        <w:t xml:space="preserve"> (The Time-Based Pause)</w:t>
      </w:r>
    </w:p>
    <w:p w:rsidR="00BB6FA9" w:rsidRPr="003E18F3" w:rsidRDefault="00BB6FA9" w:rsidP="00BB6FA9">
      <w:pPr>
        <w:pStyle w:val="NormalWeb"/>
        <w:rPr>
          <w:sz w:val="18"/>
          <w:szCs w:val="18"/>
        </w:rPr>
      </w:pPr>
      <w:r w:rsidRPr="003E18F3">
        <w:rPr>
          <w:rStyle w:val="HTMLCode"/>
          <w:sz w:val="18"/>
          <w:szCs w:val="18"/>
        </w:rPr>
        <w:lastRenderedPageBreak/>
        <w:t>sleep()</w:t>
      </w:r>
      <w:r w:rsidRPr="003E18F3">
        <w:rPr>
          <w:sz w:val="18"/>
          <w:szCs w:val="18"/>
        </w:rPr>
        <w:t xml:space="preserve"> is a static method on the </w:t>
      </w:r>
      <w:r w:rsidRPr="003E18F3">
        <w:rPr>
          <w:rStyle w:val="HTMLCode"/>
          <w:sz w:val="18"/>
          <w:szCs w:val="18"/>
        </w:rPr>
        <w:t>Thread</w:t>
      </w:r>
      <w:r w:rsidRPr="003E18F3">
        <w:rPr>
          <w:sz w:val="18"/>
          <w:szCs w:val="18"/>
        </w:rPr>
        <w:t xml:space="preserve"> class. It is used to simply pause the current thread for a specific amount of time.</w:t>
      </w:r>
    </w:p>
    <w:p w:rsidR="00BB6FA9" w:rsidRPr="003E18F3" w:rsidRDefault="00BB6FA9" w:rsidP="00BB6FA9">
      <w:pPr>
        <w:pStyle w:val="NormalWeb"/>
        <w:numPr>
          <w:ilvl w:val="0"/>
          <w:numId w:val="363"/>
        </w:numPr>
        <w:rPr>
          <w:sz w:val="18"/>
          <w:szCs w:val="18"/>
        </w:rPr>
      </w:pPr>
      <w:r w:rsidRPr="003E18F3">
        <w:rPr>
          <w:b/>
          <w:bCs/>
          <w:sz w:val="18"/>
          <w:szCs w:val="18"/>
        </w:rPr>
        <w:t>Lock Behavior (Crucial):</w:t>
      </w:r>
      <w:r w:rsidRPr="003E18F3">
        <w:rPr>
          <w:sz w:val="18"/>
          <w:szCs w:val="18"/>
        </w:rPr>
        <w:t xml:space="preserve"> If a thread is inside a </w:t>
      </w:r>
      <w:r w:rsidRPr="003E18F3">
        <w:rPr>
          <w:rStyle w:val="HTMLCode"/>
          <w:sz w:val="18"/>
          <w:szCs w:val="18"/>
        </w:rPr>
        <w:t>synchronized</w:t>
      </w:r>
      <w:r w:rsidRPr="003E18F3">
        <w:rPr>
          <w:sz w:val="18"/>
          <w:szCs w:val="18"/>
        </w:rPr>
        <w:t xml:space="preserve"> block and calls </w:t>
      </w:r>
      <w:r w:rsidRPr="003E18F3">
        <w:rPr>
          <w:rStyle w:val="HTMLCode"/>
          <w:sz w:val="18"/>
          <w:szCs w:val="18"/>
        </w:rPr>
        <w:t>sleep()</w:t>
      </w:r>
      <w:r w:rsidRPr="003E18F3">
        <w:rPr>
          <w:sz w:val="18"/>
          <w:szCs w:val="18"/>
        </w:rPr>
        <w:t xml:space="preserve">, it goes to sleep </w:t>
      </w:r>
      <w:r w:rsidRPr="003E18F3">
        <w:rPr>
          <w:b/>
          <w:bCs/>
          <w:sz w:val="18"/>
          <w:szCs w:val="18"/>
        </w:rPr>
        <w:t>while holding the lock</w:t>
      </w:r>
      <w:r w:rsidRPr="003E18F3">
        <w:rPr>
          <w:sz w:val="18"/>
          <w:szCs w:val="18"/>
        </w:rPr>
        <w:t>. No other thread can enter that synchronized block until the sleeping thread wakes up and finishes its work.</w:t>
      </w:r>
    </w:p>
    <w:p w:rsidR="00BB6FA9" w:rsidRPr="003E18F3" w:rsidRDefault="00BB6FA9" w:rsidP="00BB6FA9">
      <w:pPr>
        <w:pStyle w:val="NormalWeb"/>
        <w:numPr>
          <w:ilvl w:val="0"/>
          <w:numId w:val="363"/>
        </w:numPr>
        <w:rPr>
          <w:sz w:val="18"/>
          <w:szCs w:val="18"/>
        </w:rPr>
      </w:pPr>
      <w:r w:rsidRPr="003E18F3">
        <w:rPr>
          <w:b/>
          <w:bCs/>
          <w:sz w:val="18"/>
          <w:szCs w:val="18"/>
        </w:rPr>
        <w:t>Context:</w:t>
      </w:r>
      <w:r w:rsidRPr="003E18F3">
        <w:rPr>
          <w:sz w:val="18"/>
          <w:szCs w:val="18"/>
        </w:rPr>
        <w:t xml:space="preserve"> Can be called from anywhere.</w:t>
      </w:r>
    </w:p>
    <w:p w:rsidR="00BB6FA9" w:rsidRPr="003E18F3" w:rsidRDefault="00BB6FA9" w:rsidP="00BB6FA9">
      <w:pPr>
        <w:pStyle w:val="NormalWeb"/>
        <w:numPr>
          <w:ilvl w:val="0"/>
          <w:numId w:val="363"/>
        </w:numPr>
        <w:rPr>
          <w:sz w:val="18"/>
          <w:szCs w:val="18"/>
        </w:rPr>
      </w:pPr>
      <w:r w:rsidRPr="003E18F3">
        <w:rPr>
          <w:b/>
          <w:bCs/>
          <w:sz w:val="18"/>
          <w:szCs w:val="18"/>
        </w:rPr>
        <w:t>Wake-Up Condition:</w:t>
      </w:r>
      <w:r w:rsidRPr="003E18F3">
        <w:rPr>
          <w:sz w:val="18"/>
          <w:szCs w:val="18"/>
        </w:rPr>
        <w:t xml:space="preserve"> It wakes up automatically when the time expires, or if it is interrupted via </w:t>
      </w:r>
      <w:r w:rsidRPr="003E18F3">
        <w:rPr>
          <w:rStyle w:val="HTMLCode"/>
          <w:sz w:val="18"/>
          <w:szCs w:val="18"/>
        </w:rPr>
        <w:t>thread.interrupt()</w:t>
      </w:r>
      <w:r w:rsidRPr="003E18F3">
        <w:rPr>
          <w:sz w:val="18"/>
          <w:szCs w:val="18"/>
        </w:rPr>
        <w:t>.</w:t>
      </w:r>
    </w:p>
    <w:p w:rsidR="00BB6FA9" w:rsidRPr="003E18F3" w:rsidRDefault="00BB6FA9" w:rsidP="00BB6FA9">
      <w:pPr>
        <w:rPr>
          <w:sz w:val="18"/>
          <w:szCs w:val="18"/>
        </w:rPr>
      </w:pPr>
      <w:r w:rsidRPr="003E18F3">
        <w:rPr>
          <w:rStyle w:val="ng-tns-c1066629530-1018"/>
          <w:sz w:val="18"/>
          <w:szCs w:val="18"/>
        </w:rPr>
        <w:t>Java</w:t>
      </w:r>
    </w:p>
    <w:p w:rsidR="00BB6FA9" w:rsidRPr="003E18F3" w:rsidRDefault="00BB6FA9" w:rsidP="00BB6FA9">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w:t>
      </w:r>
      <w:r w:rsidRPr="003E18F3">
        <w:rPr>
          <w:rStyle w:val="hljs-keyword"/>
          <w:sz w:val="18"/>
          <w:szCs w:val="18"/>
        </w:rPr>
        <w:t>synchronized</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doWork</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BB6FA9" w:rsidRPr="003E18F3" w:rsidRDefault="00BB6FA9" w:rsidP="00BB6FA9">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"Thread got the lock!"</w:t>
      </w:r>
      <w:r w:rsidRPr="003E18F3">
        <w:rPr>
          <w:rStyle w:val="HTMLCode"/>
          <w:sz w:val="18"/>
          <w:szCs w:val="18"/>
        </w:rPr>
        <w:t>);</w:t>
      </w:r>
    </w:p>
    <w:p w:rsidR="00BB6FA9" w:rsidRPr="003E18F3" w:rsidRDefault="00BB6FA9" w:rsidP="00BB6FA9">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w:t>
      </w:r>
    </w:p>
    <w:p w:rsidR="00BB6FA9" w:rsidRPr="003E18F3" w:rsidRDefault="00BB6FA9" w:rsidP="00BB6FA9">
      <w:pPr>
        <w:pStyle w:val="HTMLPreformatted"/>
        <w:rPr>
          <w:rStyle w:val="HTMLCode"/>
          <w:sz w:val="18"/>
          <w:szCs w:val="18"/>
        </w:rPr>
      </w:pPr>
      <w:r w:rsidRPr="003E18F3">
        <w:rPr>
          <w:rStyle w:val="HTMLCode"/>
          <w:sz w:val="18"/>
          <w:szCs w:val="18"/>
        </w:rPr>
        <w:t xml:space="preserve">        </w:t>
      </w:r>
      <w:r w:rsidRPr="003E18F3">
        <w:rPr>
          <w:rStyle w:val="hljs-comment"/>
          <w:sz w:val="18"/>
          <w:szCs w:val="18"/>
        </w:rPr>
        <w:t>// Pauses for 2 seconds. The lock remains HELD by this thread!</w:t>
      </w:r>
    </w:p>
    <w:p w:rsidR="00BB6FA9" w:rsidRPr="003E18F3" w:rsidRDefault="00BB6FA9" w:rsidP="00BB6FA9">
      <w:pPr>
        <w:pStyle w:val="HTMLPreformatted"/>
        <w:rPr>
          <w:rStyle w:val="HTMLCode"/>
          <w:sz w:val="18"/>
          <w:szCs w:val="18"/>
        </w:rPr>
      </w:pPr>
      <w:r w:rsidRPr="003E18F3">
        <w:rPr>
          <w:rStyle w:val="HTMLCode"/>
          <w:sz w:val="18"/>
          <w:szCs w:val="18"/>
        </w:rPr>
        <w:t xml:space="preserve">        Thread.sleep(</w:t>
      </w:r>
      <w:r w:rsidRPr="003E18F3">
        <w:rPr>
          <w:rStyle w:val="hljs-number"/>
          <w:sz w:val="18"/>
          <w:szCs w:val="18"/>
        </w:rPr>
        <w:t>2000</w:t>
      </w:r>
      <w:r w:rsidRPr="003E18F3">
        <w:rPr>
          <w:rStyle w:val="HTMLCode"/>
          <w:sz w:val="18"/>
          <w:szCs w:val="18"/>
        </w:rPr>
        <w:t xml:space="preserve">); </w:t>
      </w:r>
    </w:p>
    <w:p w:rsidR="00BB6FA9" w:rsidRPr="003E18F3" w:rsidRDefault="00BB6FA9" w:rsidP="00BB6FA9">
      <w:pPr>
        <w:pStyle w:val="HTMLPreformatted"/>
        <w:rPr>
          <w:rStyle w:val="HTMLCode"/>
          <w:sz w:val="18"/>
          <w:szCs w:val="18"/>
        </w:rPr>
      </w:pPr>
      <w:r w:rsidRPr="003E18F3">
        <w:rPr>
          <w:rStyle w:val="HTMLCode"/>
          <w:sz w:val="18"/>
          <w:szCs w:val="18"/>
        </w:rPr>
        <w:t xml:space="preserve">    } </w:t>
      </w:r>
      <w:r w:rsidRPr="003E18F3">
        <w:rPr>
          <w:rStyle w:val="hljs-keyword"/>
          <w:sz w:val="18"/>
          <w:szCs w:val="18"/>
        </w:rPr>
        <w:t>catch</w:t>
      </w:r>
      <w:r w:rsidRPr="003E18F3">
        <w:rPr>
          <w:rStyle w:val="HTMLCode"/>
          <w:sz w:val="18"/>
          <w:szCs w:val="18"/>
        </w:rPr>
        <w:t xml:space="preserve"> (InterruptedException e) { }</w:t>
      </w:r>
    </w:p>
    <w:p w:rsidR="00BB6FA9" w:rsidRPr="003E18F3" w:rsidRDefault="00BB6FA9" w:rsidP="00BB6FA9">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"Thread woke up and is still holding the lock!"</w:t>
      </w:r>
      <w:r w:rsidRPr="003E18F3">
        <w:rPr>
          <w:rStyle w:val="HTMLCode"/>
          <w:sz w:val="18"/>
          <w:szCs w:val="18"/>
        </w:rPr>
        <w:t>);</w:t>
      </w:r>
    </w:p>
    <w:p w:rsidR="00BB6FA9" w:rsidRPr="003E18F3" w:rsidRDefault="00BB6FA9" w:rsidP="00BB6FA9">
      <w:pPr>
        <w:pStyle w:val="HTMLPreformatted"/>
        <w:rPr>
          <w:rStyle w:val="HTMLCode"/>
          <w:sz w:val="18"/>
          <w:szCs w:val="18"/>
        </w:rPr>
      </w:pPr>
      <w:r w:rsidRPr="003E18F3">
        <w:rPr>
          <w:rStyle w:val="HTMLCode"/>
          <w:sz w:val="18"/>
          <w:szCs w:val="18"/>
        </w:rPr>
        <w:t>}</w:t>
      </w:r>
    </w:p>
    <w:p w:rsidR="00BB6FA9" w:rsidRPr="003E18F3" w:rsidRDefault="00BB6FA9" w:rsidP="00BB6FA9">
      <w:pPr>
        <w:rPr>
          <w:sz w:val="18"/>
          <w:szCs w:val="18"/>
        </w:rPr>
      </w:pPr>
      <w:r w:rsidRPr="003E18F3">
        <w:rPr>
          <w:sz w:val="18"/>
          <w:szCs w:val="18"/>
        </w:rPr>
        <w:pict>
          <v:rect id="_x0000_i1585" style="width:0;height:1.5pt" o:hralign="center" o:hrstd="t" o:hr="t" fillcolor="#a0a0a0" stroked="f"/>
        </w:pict>
      </w:r>
    </w:p>
    <w:p w:rsidR="00BB6FA9" w:rsidRPr="003E18F3" w:rsidRDefault="00BB6FA9" w:rsidP="00BB6FA9">
      <w:pPr>
        <w:pStyle w:val="Heading3"/>
        <w:rPr>
          <w:sz w:val="18"/>
          <w:szCs w:val="18"/>
        </w:rPr>
      </w:pPr>
      <w:r w:rsidRPr="003E18F3">
        <w:rPr>
          <w:sz w:val="18"/>
          <w:szCs w:val="18"/>
        </w:rPr>
        <w:t xml:space="preserve">2. </w:t>
      </w:r>
      <w:r w:rsidRPr="003E18F3">
        <w:rPr>
          <w:rStyle w:val="HTMLCode"/>
          <w:sz w:val="18"/>
          <w:szCs w:val="18"/>
        </w:rPr>
        <w:t>Object.wait()</w:t>
      </w:r>
      <w:r w:rsidRPr="003E18F3">
        <w:rPr>
          <w:sz w:val="18"/>
          <w:szCs w:val="18"/>
        </w:rPr>
        <w:t xml:space="preserve"> (The Synchronization Pause)</w:t>
      </w:r>
    </w:p>
    <w:p w:rsidR="00BB6FA9" w:rsidRPr="003E18F3" w:rsidRDefault="00BB6FA9" w:rsidP="00BB6FA9">
      <w:pPr>
        <w:pStyle w:val="NormalWeb"/>
        <w:rPr>
          <w:sz w:val="18"/>
          <w:szCs w:val="18"/>
        </w:rPr>
      </w:pPr>
      <w:r w:rsidRPr="003E18F3">
        <w:rPr>
          <w:rStyle w:val="HTMLCode"/>
          <w:sz w:val="18"/>
          <w:szCs w:val="18"/>
        </w:rPr>
        <w:t>wait()</w:t>
      </w:r>
      <w:r w:rsidRPr="003E18F3">
        <w:rPr>
          <w:sz w:val="18"/>
          <w:szCs w:val="18"/>
        </w:rPr>
        <w:t xml:space="preserve"> is an instance method on the </w:t>
      </w:r>
      <w:r w:rsidRPr="003E18F3">
        <w:rPr>
          <w:rStyle w:val="HTMLCode"/>
          <w:sz w:val="18"/>
          <w:szCs w:val="18"/>
        </w:rPr>
        <w:t>Object</w:t>
      </w:r>
      <w:r w:rsidRPr="003E18F3">
        <w:rPr>
          <w:sz w:val="18"/>
          <w:szCs w:val="18"/>
        </w:rPr>
        <w:t xml:space="preserve"> class. It is used for inter-thread communication.</w:t>
      </w:r>
    </w:p>
    <w:p w:rsidR="00BB6FA9" w:rsidRPr="003E18F3" w:rsidRDefault="00BB6FA9" w:rsidP="00BB6FA9">
      <w:pPr>
        <w:pStyle w:val="NormalWeb"/>
        <w:numPr>
          <w:ilvl w:val="0"/>
          <w:numId w:val="364"/>
        </w:numPr>
        <w:rPr>
          <w:sz w:val="18"/>
          <w:szCs w:val="18"/>
        </w:rPr>
      </w:pPr>
      <w:r w:rsidRPr="003E18F3">
        <w:rPr>
          <w:b/>
          <w:bCs/>
          <w:sz w:val="18"/>
          <w:szCs w:val="18"/>
        </w:rPr>
        <w:t>Lock Behavior (Crucial):</w:t>
      </w:r>
      <w:r w:rsidRPr="003E18F3">
        <w:rPr>
          <w:sz w:val="18"/>
          <w:szCs w:val="18"/>
        </w:rPr>
        <w:t xml:space="preserve"> When a thread calls </w:t>
      </w:r>
      <w:r w:rsidRPr="003E18F3">
        <w:rPr>
          <w:rStyle w:val="HTMLCode"/>
          <w:sz w:val="18"/>
          <w:szCs w:val="18"/>
        </w:rPr>
        <w:t>wait()</w:t>
      </w:r>
      <w:r w:rsidRPr="003E18F3">
        <w:rPr>
          <w:sz w:val="18"/>
          <w:szCs w:val="18"/>
        </w:rPr>
        <w:t xml:space="preserve">, it immediately </w:t>
      </w:r>
      <w:r w:rsidRPr="003E18F3">
        <w:rPr>
          <w:b/>
          <w:bCs/>
          <w:sz w:val="18"/>
          <w:szCs w:val="18"/>
        </w:rPr>
        <w:t>releases the lock</w:t>
      </w:r>
      <w:r w:rsidRPr="003E18F3">
        <w:rPr>
          <w:sz w:val="18"/>
          <w:szCs w:val="18"/>
        </w:rPr>
        <w:t xml:space="preserve"> it is holding and steps into a "waiting area." This allows other threads to acquire the lock and enter the synchronized block.</w:t>
      </w:r>
    </w:p>
    <w:p w:rsidR="00BB6FA9" w:rsidRPr="003E18F3" w:rsidRDefault="00BB6FA9" w:rsidP="00BB6FA9">
      <w:pPr>
        <w:pStyle w:val="NormalWeb"/>
        <w:numPr>
          <w:ilvl w:val="0"/>
          <w:numId w:val="364"/>
        </w:numPr>
        <w:rPr>
          <w:sz w:val="18"/>
          <w:szCs w:val="18"/>
        </w:rPr>
      </w:pPr>
      <w:r w:rsidRPr="003E18F3">
        <w:rPr>
          <w:b/>
          <w:bCs/>
          <w:sz w:val="18"/>
          <w:szCs w:val="18"/>
        </w:rPr>
        <w:t>Context:</w:t>
      </w:r>
      <w:r w:rsidRPr="003E18F3">
        <w:rPr>
          <w:sz w:val="18"/>
          <w:szCs w:val="18"/>
        </w:rPr>
        <w:t xml:space="preserve"> Must </w:t>
      </w:r>
      <w:r w:rsidRPr="003E18F3">
        <w:rPr>
          <w:b/>
          <w:bCs/>
          <w:sz w:val="18"/>
          <w:szCs w:val="18"/>
        </w:rPr>
        <w:t>only</w:t>
      </w:r>
      <w:r w:rsidRPr="003E18F3">
        <w:rPr>
          <w:sz w:val="18"/>
          <w:szCs w:val="18"/>
        </w:rPr>
        <w:t xml:space="preserve"> be called from within a </w:t>
      </w:r>
      <w:r w:rsidRPr="003E18F3">
        <w:rPr>
          <w:rStyle w:val="HTMLCode"/>
          <w:sz w:val="18"/>
          <w:szCs w:val="18"/>
        </w:rPr>
        <w:t>synchronized</w:t>
      </w:r>
      <w:r w:rsidRPr="003E18F3">
        <w:rPr>
          <w:sz w:val="18"/>
          <w:szCs w:val="18"/>
        </w:rPr>
        <w:t xml:space="preserve"> block or method. If you call </w:t>
      </w:r>
      <w:r w:rsidRPr="003E18F3">
        <w:rPr>
          <w:rStyle w:val="HTMLCode"/>
          <w:sz w:val="18"/>
          <w:szCs w:val="18"/>
        </w:rPr>
        <w:t>wait()</w:t>
      </w:r>
      <w:r w:rsidRPr="003E18F3">
        <w:rPr>
          <w:sz w:val="18"/>
          <w:szCs w:val="18"/>
        </w:rPr>
        <w:t xml:space="preserve"> without holding the lock, Java will throw an </w:t>
      </w:r>
      <w:r w:rsidRPr="003E18F3">
        <w:rPr>
          <w:rStyle w:val="HTMLCode"/>
          <w:sz w:val="18"/>
          <w:szCs w:val="18"/>
        </w:rPr>
        <w:t>IllegalMonitorStateException</w:t>
      </w:r>
      <w:r w:rsidRPr="003E18F3">
        <w:rPr>
          <w:sz w:val="18"/>
          <w:szCs w:val="18"/>
        </w:rPr>
        <w:t>.</w:t>
      </w:r>
    </w:p>
    <w:p w:rsidR="00BB6FA9" w:rsidRPr="003E18F3" w:rsidRDefault="00BB6FA9" w:rsidP="00BB6FA9">
      <w:pPr>
        <w:pStyle w:val="NormalWeb"/>
        <w:numPr>
          <w:ilvl w:val="0"/>
          <w:numId w:val="364"/>
        </w:numPr>
        <w:rPr>
          <w:sz w:val="18"/>
          <w:szCs w:val="18"/>
        </w:rPr>
      </w:pPr>
      <w:r w:rsidRPr="003E18F3">
        <w:rPr>
          <w:b/>
          <w:bCs/>
          <w:sz w:val="18"/>
          <w:szCs w:val="18"/>
        </w:rPr>
        <w:t>Wake-Up Condition:</w:t>
      </w:r>
      <w:r w:rsidRPr="003E18F3">
        <w:rPr>
          <w:sz w:val="18"/>
          <w:szCs w:val="18"/>
        </w:rPr>
        <w:t xml:space="preserve"> It wakes up when another thread calls </w:t>
      </w:r>
      <w:r w:rsidRPr="003E18F3">
        <w:rPr>
          <w:rStyle w:val="HTMLCode"/>
          <w:sz w:val="18"/>
          <w:szCs w:val="18"/>
        </w:rPr>
        <w:t>notify()</w:t>
      </w:r>
      <w:r w:rsidRPr="003E18F3">
        <w:rPr>
          <w:sz w:val="18"/>
          <w:szCs w:val="18"/>
        </w:rPr>
        <w:t xml:space="preserve"> or </w:t>
      </w:r>
      <w:r w:rsidRPr="003E18F3">
        <w:rPr>
          <w:rStyle w:val="HTMLCode"/>
          <w:sz w:val="18"/>
          <w:szCs w:val="18"/>
        </w:rPr>
        <w:t>notifyAll()</w:t>
      </w:r>
      <w:r w:rsidRPr="003E18F3">
        <w:rPr>
          <w:sz w:val="18"/>
          <w:szCs w:val="18"/>
        </w:rPr>
        <w:t xml:space="preserve"> on that exact same object, or if it is interrupted.</w:t>
      </w:r>
    </w:p>
    <w:p w:rsidR="00BB6FA9" w:rsidRPr="003E18F3" w:rsidRDefault="00BB6FA9" w:rsidP="00BB6FA9">
      <w:pPr>
        <w:rPr>
          <w:sz w:val="18"/>
          <w:szCs w:val="18"/>
        </w:rPr>
      </w:pPr>
      <w:r w:rsidRPr="003E18F3">
        <w:rPr>
          <w:rStyle w:val="ng-tns-c1066629530-1019"/>
          <w:sz w:val="18"/>
          <w:szCs w:val="18"/>
        </w:rPr>
        <w:t>Java</w:t>
      </w:r>
    </w:p>
    <w:p w:rsidR="00BB6FA9" w:rsidRPr="003E18F3" w:rsidRDefault="00BB6FA9" w:rsidP="00BB6FA9">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w:t>
      </w:r>
      <w:r w:rsidRPr="003E18F3">
        <w:rPr>
          <w:rStyle w:val="hljs-keyword"/>
          <w:sz w:val="18"/>
          <w:szCs w:val="18"/>
        </w:rPr>
        <w:t>synchronized</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waitForData</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BB6FA9" w:rsidRPr="003E18F3" w:rsidRDefault="00BB6FA9" w:rsidP="00BB6FA9">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"Thread got the lock, but no data is ready."</w:t>
      </w:r>
      <w:r w:rsidRPr="003E18F3">
        <w:rPr>
          <w:rStyle w:val="HTMLCode"/>
          <w:sz w:val="18"/>
          <w:szCs w:val="18"/>
        </w:rPr>
        <w:t>);</w:t>
      </w:r>
    </w:p>
    <w:p w:rsidR="00BB6FA9" w:rsidRPr="003E18F3" w:rsidRDefault="00BB6FA9" w:rsidP="00BB6FA9">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w:t>
      </w:r>
    </w:p>
    <w:p w:rsidR="00BB6FA9" w:rsidRPr="003E18F3" w:rsidRDefault="00BB6FA9" w:rsidP="00BB6FA9">
      <w:pPr>
        <w:pStyle w:val="HTMLPreformatted"/>
        <w:rPr>
          <w:rStyle w:val="HTMLCode"/>
          <w:sz w:val="18"/>
          <w:szCs w:val="18"/>
        </w:rPr>
      </w:pPr>
      <w:r w:rsidRPr="003E18F3">
        <w:rPr>
          <w:rStyle w:val="HTMLCode"/>
          <w:sz w:val="18"/>
          <w:szCs w:val="18"/>
        </w:rPr>
        <w:t xml:space="preserve">        </w:t>
      </w:r>
      <w:r w:rsidRPr="003E18F3">
        <w:rPr>
          <w:rStyle w:val="hljs-comment"/>
          <w:sz w:val="18"/>
          <w:szCs w:val="18"/>
        </w:rPr>
        <w:t>// RELEASES the lock and waits for a signal.</w:t>
      </w:r>
    </w:p>
    <w:p w:rsidR="00BB6FA9" w:rsidRPr="003E18F3" w:rsidRDefault="00BB6FA9" w:rsidP="00BB6FA9">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 xml:space="preserve">.wait(); </w:t>
      </w:r>
    </w:p>
    <w:p w:rsidR="00BB6FA9" w:rsidRPr="003E18F3" w:rsidRDefault="00BB6FA9" w:rsidP="00BB6FA9">
      <w:pPr>
        <w:pStyle w:val="HTMLPreformatted"/>
        <w:rPr>
          <w:rStyle w:val="HTMLCode"/>
          <w:sz w:val="18"/>
          <w:szCs w:val="18"/>
        </w:rPr>
      </w:pPr>
      <w:r w:rsidRPr="003E18F3">
        <w:rPr>
          <w:rStyle w:val="HTMLCode"/>
          <w:sz w:val="18"/>
          <w:szCs w:val="18"/>
        </w:rPr>
        <w:t xml:space="preserve">    } </w:t>
      </w:r>
      <w:r w:rsidRPr="003E18F3">
        <w:rPr>
          <w:rStyle w:val="hljs-keyword"/>
          <w:sz w:val="18"/>
          <w:szCs w:val="18"/>
        </w:rPr>
        <w:t>catch</w:t>
      </w:r>
      <w:r w:rsidRPr="003E18F3">
        <w:rPr>
          <w:rStyle w:val="HTMLCode"/>
          <w:sz w:val="18"/>
          <w:szCs w:val="18"/>
        </w:rPr>
        <w:t xml:space="preserve"> (InterruptedException e) { }</w:t>
      </w:r>
    </w:p>
    <w:p w:rsidR="00BB6FA9" w:rsidRPr="003E18F3" w:rsidRDefault="00BB6FA9" w:rsidP="00BB6FA9">
      <w:pPr>
        <w:pStyle w:val="HTMLPreformatted"/>
        <w:rPr>
          <w:rStyle w:val="HTMLCode"/>
          <w:sz w:val="18"/>
          <w:szCs w:val="18"/>
        </w:rPr>
      </w:pPr>
      <w:r w:rsidRPr="003E18F3">
        <w:rPr>
          <w:rStyle w:val="HTMLCode"/>
          <w:sz w:val="18"/>
          <w:szCs w:val="18"/>
        </w:rPr>
        <w:t xml:space="preserve">    </w:t>
      </w:r>
    </w:p>
    <w:p w:rsidR="00BB6FA9" w:rsidRPr="003E18F3" w:rsidRDefault="00BB6FA9" w:rsidP="00BB6FA9">
      <w:pPr>
        <w:pStyle w:val="HTMLPreformatted"/>
        <w:rPr>
          <w:rStyle w:val="HTMLCode"/>
          <w:sz w:val="18"/>
          <w:szCs w:val="18"/>
        </w:rPr>
      </w:pPr>
      <w:r w:rsidRPr="003E18F3">
        <w:rPr>
          <w:rStyle w:val="HTMLCode"/>
          <w:sz w:val="18"/>
          <w:szCs w:val="18"/>
        </w:rPr>
        <w:t xml:space="preserve">    </w:t>
      </w:r>
      <w:r w:rsidRPr="003E18F3">
        <w:rPr>
          <w:rStyle w:val="hljs-comment"/>
          <w:sz w:val="18"/>
          <w:szCs w:val="18"/>
        </w:rPr>
        <w:t>// When notified, it must re-acquire the lock before continuing here!</w:t>
      </w:r>
    </w:p>
    <w:p w:rsidR="00BB6FA9" w:rsidRPr="003E18F3" w:rsidRDefault="00BB6FA9" w:rsidP="00BB6FA9">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"Thread was notified and re-acquired the lock!"</w:t>
      </w:r>
      <w:r w:rsidRPr="003E18F3">
        <w:rPr>
          <w:rStyle w:val="HTMLCode"/>
          <w:sz w:val="18"/>
          <w:szCs w:val="18"/>
        </w:rPr>
        <w:t>);</w:t>
      </w:r>
    </w:p>
    <w:p w:rsidR="00BB6FA9" w:rsidRPr="003E18F3" w:rsidRDefault="00BB6FA9" w:rsidP="00BB6FA9">
      <w:pPr>
        <w:pStyle w:val="HTMLPreformatted"/>
        <w:rPr>
          <w:rStyle w:val="HTMLCode"/>
          <w:sz w:val="18"/>
          <w:szCs w:val="18"/>
        </w:rPr>
      </w:pPr>
      <w:r w:rsidRPr="003E18F3">
        <w:rPr>
          <w:rStyle w:val="HTMLCode"/>
          <w:sz w:val="18"/>
          <w:szCs w:val="18"/>
        </w:rPr>
        <w:t>}</w:t>
      </w:r>
    </w:p>
    <w:p w:rsidR="00BB6FA9" w:rsidRPr="003E18F3" w:rsidRDefault="00BB6FA9" w:rsidP="00BB6FA9">
      <w:pPr>
        <w:rPr>
          <w:sz w:val="18"/>
          <w:szCs w:val="18"/>
        </w:rPr>
      </w:pPr>
      <w:r w:rsidRPr="003E18F3">
        <w:rPr>
          <w:sz w:val="18"/>
          <w:szCs w:val="18"/>
        </w:rPr>
        <w:pict>
          <v:rect id="_x0000_i1586" style="width:0;height:1.5pt" o:hralign="center" o:hrstd="t" o:hr="t" fillcolor="#a0a0a0" stroked="f"/>
        </w:pict>
      </w:r>
    </w:p>
    <w:p w:rsidR="00BB6FA9" w:rsidRPr="003E18F3" w:rsidRDefault="00BB6FA9" w:rsidP="00BB6FA9">
      <w:pPr>
        <w:pStyle w:val="Heading3"/>
        <w:rPr>
          <w:sz w:val="18"/>
          <w:szCs w:val="18"/>
        </w:rPr>
      </w:pPr>
      <w:r w:rsidRPr="003E18F3">
        <w:rPr>
          <w:sz w:val="18"/>
          <w:szCs w:val="18"/>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3"/>
        <w:gridCol w:w="3075"/>
        <w:gridCol w:w="4162"/>
      </w:tblGrid>
      <w:tr w:rsidR="00BB6FA9" w:rsidRPr="003E18F3" w:rsidTr="00BB6FA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pPr>
              <w:spacing w:after="480"/>
              <w:rPr>
                <w:sz w:val="18"/>
                <w:szCs w:val="18"/>
              </w:rPr>
            </w:pPr>
            <w:r w:rsidRPr="003E18F3">
              <w:rPr>
                <w:rStyle w:val="Strong"/>
                <w:sz w:val="18"/>
                <w:szCs w:val="18"/>
              </w:rPr>
              <w:t>Thread.sleep()</w:t>
            </w:r>
          </w:p>
        </w:tc>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pPr>
              <w:spacing w:after="480"/>
              <w:rPr>
                <w:sz w:val="18"/>
                <w:szCs w:val="18"/>
              </w:rPr>
            </w:pPr>
            <w:r w:rsidRPr="003E18F3">
              <w:rPr>
                <w:rStyle w:val="Strong"/>
                <w:sz w:val="18"/>
                <w:szCs w:val="18"/>
              </w:rPr>
              <w:t>Object.wait()</w:t>
            </w:r>
          </w:p>
        </w:tc>
      </w:tr>
      <w:tr w:rsidR="00BB6FA9" w:rsidRPr="003E18F3" w:rsidTr="00BB6FA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pPr>
              <w:spacing w:after="480"/>
              <w:rPr>
                <w:sz w:val="18"/>
                <w:szCs w:val="18"/>
              </w:rPr>
            </w:pPr>
            <w:r w:rsidRPr="003E18F3">
              <w:rPr>
                <w:b/>
                <w:bCs/>
                <w:sz w:val="18"/>
                <w:szCs w:val="18"/>
              </w:rPr>
              <w:t>Class</w:t>
            </w:r>
          </w:p>
        </w:tc>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pPr>
              <w:spacing w:after="480"/>
              <w:rPr>
                <w:sz w:val="18"/>
                <w:szCs w:val="18"/>
              </w:rPr>
            </w:pPr>
            <w:r w:rsidRPr="003E18F3">
              <w:rPr>
                <w:sz w:val="18"/>
                <w:szCs w:val="18"/>
              </w:rPr>
              <w:t xml:space="preserve">Defined in </w:t>
            </w:r>
            <w:r w:rsidRPr="003E18F3">
              <w:rPr>
                <w:rStyle w:val="HTMLCode"/>
                <w:rFonts w:eastAsiaTheme="minorHAnsi"/>
                <w:sz w:val="18"/>
                <w:szCs w:val="18"/>
              </w:rPr>
              <w:t>java.lang.Thread</w:t>
            </w:r>
          </w:p>
        </w:tc>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pPr>
              <w:spacing w:after="480"/>
              <w:rPr>
                <w:sz w:val="18"/>
                <w:szCs w:val="18"/>
              </w:rPr>
            </w:pPr>
            <w:r w:rsidRPr="003E18F3">
              <w:rPr>
                <w:sz w:val="18"/>
                <w:szCs w:val="18"/>
              </w:rPr>
              <w:t xml:space="preserve">Defined in </w:t>
            </w:r>
            <w:r w:rsidRPr="003E18F3">
              <w:rPr>
                <w:rStyle w:val="HTMLCode"/>
                <w:rFonts w:eastAsiaTheme="minorHAnsi"/>
                <w:sz w:val="18"/>
                <w:szCs w:val="18"/>
              </w:rPr>
              <w:t>java.lang.Object</w:t>
            </w:r>
          </w:p>
        </w:tc>
      </w:tr>
      <w:tr w:rsidR="00BB6FA9" w:rsidRPr="003E18F3" w:rsidTr="00BB6FA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pPr>
              <w:spacing w:after="480"/>
              <w:rPr>
                <w:sz w:val="18"/>
                <w:szCs w:val="18"/>
              </w:rPr>
            </w:pPr>
            <w:r w:rsidRPr="003E18F3">
              <w:rPr>
                <w:b/>
                <w:bCs/>
                <w:sz w:val="18"/>
                <w:szCs w:val="18"/>
              </w:rPr>
              <w:t>Lock Behavior</w:t>
            </w:r>
          </w:p>
        </w:tc>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pPr>
              <w:spacing w:after="480"/>
              <w:rPr>
                <w:sz w:val="18"/>
                <w:szCs w:val="18"/>
              </w:rPr>
            </w:pPr>
            <w:r w:rsidRPr="003E18F3">
              <w:rPr>
                <w:b/>
                <w:bCs/>
                <w:sz w:val="18"/>
                <w:szCs w:val="18"/>
              </w:rPr>
              <w:t>Keeps the lock.</w:t>
            </w:r>
          </w:p>
        </w:tc>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pPr>
              <w:spacing w:after="480"/>
              <w:rPr>
                <w:sz w:val="18"/>
                <w:szCs w:val="18"/>
              </w:rPr>
            </w:pPr>
            <w:r w:rsidRPr="003E18F3">
              <w:rPr>
                <w:b/>
                <w:bCs/>
                <w:sz w:val="18"/>
                <w:szCs w:val="18"/>
              </w:rPr>
              <w:t>Releases the lock.</w:t>
            </w:r>
          </w:p>
        </w:tc>
      </w:tr>
      <w:tr w:rsidR="00BB6FA9" w:rsidRPr="003E18F3" w:rsidTr="00BB6FA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pPr>
              <w:spacing w:after="480"/>
              <w:rPr>
                <w:sz w:val="18"/>
                <w:szCs w:val="18"/>
              </w:rPr>
            </w:pPr>
            <w:r w:rsidRPr="003E18F3">
              <w:rPr>
                <w:b/>
                <w:bCs/>
                <w:sz w:val="18"/>
                <w:szCs w:val="18"/>
              </w:rPr>
              <w:t>Primary Use Case</w:t>
            </w:r>
          </w:p>
        </w:tc>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pPr>
              <w:spacing w:after="480"/>
              <w:rPr>
                <w:sz w:val="18"/>
                <w:szCs w:val="18"/>
              </w:rPr>
            </w:pPr>
            <w:r w:rsidRPr="003E18F3">
              <w:rPr>
                <w:sz w:val="18"/>
                <w:szCs w:val="18"/>
              </w:rPr>
              <w:t>Pausing execution for a specific duration.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pPr>
              <w:spacing w:after="480"/>
              <w:rPr>
                <w:sz w:val="18"/>
                <w:szCs w:val="18"/>
              </w:rPr>
            </w:pPr>
            <w:r w:rsidRPr="003E18F3">
              <w:rPr>
                <w:sz w:val="18"/>
                <w:szCs w:val="18"/>
              </w:rPr>
              <w:t>Inter-thread communication (signaling).</w:t>
            </w:r>
          </w:p>
        </w:tc>
      </w:tr>
      <w:tr w:rsidR="00BB6FA9" w:rsidRPr="003E18F3" w:rsidTr="00BB6FA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pPr>
              <w:spacing w:after="480"/>
              <w:rPr>
                <w:sz w:val="18"/>
                <w:szCs w:val="18"/>
              </w:rPr>
            </w:pPr>
            <w:r w:rsidRPr="003E18F3">
              <w:rPr>
                <w:b/>
                <w:bCs/>
                <w:sz w:val="18"/>
                <w:szCs w:val="18"/>
              </w:rPr>
              <w:t>Where to call it</w:t>
            </w:r>
          </w:p>
        </w:tc>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pPr>
              <w:spacing w:after="480"/>
              <w:rPr>
                <w:sz w:val="18"/>
                <w:szCs w:val="18"/>
              </w:rPr>
            </w:pPr>
            <w:r w:rsidRPr="003E18F3">
              <w:rPr>
                <w:sz w:val="18"/>
                <w:szCs w:val="18"/>
              </w:rPr>
              <w:t>Anywhere.</w:t>
            </w:r>
          </w:p>
        </w:tc>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pPr>
              <w:spacing w:after="480"/>
              <w:rPr>
                <w:sz w:val="18"/>
                <w:szCs w:val="18"/>
              </w:rPr>
            </w:pPr>
            <w:r w:rsidRPr="003E18F3">
              <w:rPr>
                <w:sz w:val="18"/>
                <w:szCs w:val="18"/>
              </w:rPr>
              <w:t xml:space="preserve">Inside a </w:t>
            </w:r>
            <w:r w:rsidRPr="003E18F3">
              <w:rPr>
                <w:rStyle w:val="HTMLCode"/>
                <w:rFonts w:eastAsiaTheme="minorHAnsi"/>
                <w:sz w:val="18"/>
                <w:szCs w:val="18"/>
              </w:rPr>
              <w:t>synchronized</w:t>
            </w:r>
            <w:r w:rsidRPr="003E18F3">
              <w:rPr>
                <w:sz w:val="18"/>
                <w:szCs w:val="18"/>
              </w:rPr>
              <w:t xml:space="preserve"> context only.</w:t>
            </w:r>
          </w:p>
        </w:tc>
      </w:tr>
      <w:tr w:rsidR="00BB6FA9" w:rsidRPr="003E18F3" w:rsidTr="00BB6FA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pPr>
              <w:spacing w:after="480"/>
              <w:rPr>
                <w:sz w:val="18"/>
                <w:szCs w:val="18"/>
              </w:rPr>
            </w:pPr>
            <w:r w:rsidRPr="003E18F3">
              <w:rPr>
                <w:b/>
                <w:bCs/>
                <w:sz w:val="18"/>
                <w:szCs w:val="18"/>
              </w:rPr>
              <w:t>How it wakes up</w:t>
            </w:r>
          </w:p>
        </w:tc>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pPr>
              <w:spacing w:after="480"/>
              <w:rPr>
                <w:sz w:val="18"/>
                <w:szCs w:val="18"/>
              </w:rPr>
            </w:pPr>
            <w:r w:rsidRPr="003E18F3">
              <w:rPr>
                <w:sz w:val="18"/>
                <w:szCs w:val="18"/>
              </w:rPr>
              <w:t>Time expires (or interrupted).</w:t>
            </w:r>
          </w:p>
        </w:tc>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pPr>
              <w:spacing w:after="480"/>
              <w:rPr>
                <w:sz w:val="18"/>
                <w:szCs w:val="18"/>
              </w:rPr>
            </w:pPr>
            <w:r w:rsidRPr="003E18F3">
              <w:rPr>
                <w:rStyle w:val="HTMLCode"/>
                <w:rFonts w:eastAsiaTheme="minorHAnsi"/>
                <w:sz w:val="18"/>
                <w:szCs w:val="18"/>
              </w:rPr>
              <w:t>notify()</w:t>
            </w:r>
            <w:r w:rsidRPr="003E18F3">
              <w:rPr>
                <w:sz w:val="18"/>
                <w:szCs w:val="18"/>
              </w:rPr>
              <w:t xml:space="preserve"> / </w:t>
            </w:r>
            <w:r w:rsidRPr="003E18F3">
              <w:rPr>
                <w:rStyle w:val="HTMLCode"/>
                <w:rFonts w:eastAsiaTheme="minorHAnsi"/>
                <w:sz w:val="18"/>
                <w:szCs w:val="18"/>
              </w:rPr>
              <w:t>notifyAll()</w:t>
            </w:r>
            <w:r w:rsidRPr="003E18F3">
              <w:rPr>
                <w:sz w:val="18"/>
                <w:szCs w:val="18"/>
              </w:rPr>
              <w:t xml:space="preserve"> is called (or interrupted).</w:t>
            </w:r>
          </w:p>
        </w:tc>
      </w:tr>
    </w:tbl>
    <w:p w:rsidR="00BB6FA9" w:rsidRPr="003E18F3" w:rsidRDefault="00BB6FA9" w:rsidP="00BB6FA9">
      <w:pPr>
        <w:spacing w:after="0"/>
        <w:rPr>
          <w:sz w:val="18"/>
          <w:szCs w:val="18"/>
        </w:rPr>
      </w:pPr>
      <w:r w:rsidRPr="003E18F3">
        <w:rPr>
          <w:sz w:val="18"/>
          <w:szCs w:val="18"/>
        </w:rPr>
        <w:pict>
          <v:rect id="_x0000_i1587" style="width:0;height:1.5pt" o:hralign="center" o:hrstd="t" o:hr="t" fillcolor="#a0a0a0" stroked="f"/>
        </w:pict>
      </w:r>
    </w:p>
    <w:p w:rsidR="00BB6FA9" w:rsidRPr="003E18F3" w:rsidRDefault="00BB6FA9" w:rsidP="00BB6FA9">
      <w:pPr>
        <w:pStyle w:val="Heading3"/>
        <w:rPr>
          <w:sz w:val="18"/>
          <w:szCs w:val="18"/>
        </w:rPr>
      </w:pPr>
      <w:r w:rsidRPr="003E18F3">
        <w:rPr>
          <w:sz w:val="18"/>
          <w:szCs w:val="18"/>
        </w:rPr>
        <w:t>Summary for the Interviewer</w:t>
      </w:r>
    </w:p>
    <w:p w:rsidR="00BB6FA9" w:rsidRPr="003E18F3" w:rsidRDefault="00BB6FA9" w:rsidP="00BB6FA9">
      <w:pPr>
        <w:pStyle w:val="NormalWeb"/>
        <w:rPr>
          <w:sz w:val="18"/>
          <w:szCs w:val="18"/>
        </w:rPr>
      </w:pPr>
      <w:r w:rsidRPr="003E18F3">
        <w:rPr>
          <w:i/>
          <w:iCs/>
          <w:sz w:val="18"/>
          <w:szCs w:val="18"/>
        </w:rPr>
        <w:t xml:space="preserve">"The primary difference between </w:t>
      </w:r>
      <w:r w:rsidRPr="003E18F3">
        <w:rPr>
          <w:rStyle w:val="HTMLCode"/>
          <w:i/>
          <w:iCs/>
          <w:sz w:val="18"/>
          <w:szCs w:val="18"/>
        </w:rPr>
        <w:t>wait()</w:t>
      </w:r>
      <w:r w:rsidRPr="003E18F3">
        <w:rPr>
          <w:i/>
          <w:iCs/>
          <w:sz w:val="18"/>
          <w:szCs w:val="18"/>
        </w:rPr>
        <w:t xml:space="preserve"> and </w:t>
      </w:r>
      <w:r w:rsidRPr="003E18F3">
        <w:rPr>
          <w:rStyle w:val="HTMLCode"/>
          <w:i/>
          <w:iCs/>
          <w:sz w:val="18"/>
          <w:szCs w:val="18"/>
        </w:rPr>
        <w:t>sleep()</w:t>
      </w:r>
      <w:r w:rsidRPr="003E18F3">
        <w:rPr>
          <w:i/>
          <w:iCs/>
          <w:sz w:val="18"/>
          <w:szCs w:val="18"/>
        </w:rPr>
        <w:t xml:space="preserve"> is how they handle monitor locks. </w:t>
      </w:r>
      <w:r w:rsidRPr="003E18F3">
        <w:rPr>
          <w:rStyle w:val="HTMLCode"/>
          <w:i/>
          <w:iCs/>
          <w:sz w:val="18"/>
          <w:szCs w:val="18"/>
        </w:rPr>
        <w:t>Thread.sleep()</w:t>
      </w:r>
      <w:r w:rsidRPr="003E18F3">
        <w:rPr>
          <w:i/>
          <w:iCs/>
          <w:sz w:val="18"/>
          <w:szCs w:val="18"/>
        </w:rPr>
        <w:t xml:space="preserve"> is a time-based delay that retains the monitor lock; if a thread sleeps inside a synchronized block, no other thread can enter. In contrast, </w:t>
      </w:r>
      <w:r w:rsidRPr="003E18F3">
        <w:rPr>
          <w:rStyle w:val="HTMLCode"/>
          <w:i/>
          <w:iCs/>
          <w:sz w:val="18"/>
          <w:szCs w:val="18"/>
        </w:rPr>
        <w:t>Object.wait()</w:t>
      </w:r>
      <w:r w:rsidRPr="003E18F3">
        <w:rPr>
          <w:i/>
          <w:iCs/>
          <w:sz w:val="18"/>
          <w:szCs w:val="18"/>
        </w:rPr>
        <w:t xml:space="preserve"> is used for inter-thread communication and intentionally releases the lock, allowing other threads to enter the synchronized area while the original thread waits for a </w:t>
      </w:r>
      <w:r w:rsidRPr="003E18F3">
        <w:rPr>
          <w:rStyle w:val="HTMLCode"/>
          <w:i/>
          <w:iCs/>
          <w:sz w:val="18"/>
          <w:szCs w:val="18"/>
        </w:rPr>
        <w:t>notify()</w:t>
      </w:r>
      <w:r w:rsidRPr="003E18F3">
        <w:rPr>
          <w:i/>
          <w:iCs/>
          <w:sz w:val="18"/>
          <w:szCs w:val="18"/>
        </w:rPr>
        <w:t xml:space="preserve"> signal. Additionally, </w:t>
      </w:r>
      <w:r w:rsidRPr="003E18F3">
        <w:rPr>
          <w:rStyle w:val="HTMLCode"/>
          <w:i/>
          <w:iCs/>
          <w:sz w:val="18"/>
          <w:szCs w:val="18"/>
        </w:rPr>
        <w:t>wait()</w:t>
      </w:r>
      <w:r w:rsidRPr="003E18F3">
        <w:rPr>
          <w:i/>
          <w:iCs/>
          <w:sz w:val="18"/>
          <w:szCs w:val="18"/>
        </w:rPr>
        <w:t xml:space="preserve"> is defined on the </w:t>
      </w:r>
      <w:r w:rsidRPr="003E18F3">
        <w:rPr>
          <w:rStyle w:val="HTMLCode"/>
          <w:i/>
          <w:iCs/>
          <w:sz w:val="18"/>
          <w:szCs w:val="18"/>
        </w:rPr>
        <w:t>Object</w:t>
      </w:r>
      <w:r w:rsidRPr="003E18F3">
        <w:rPr>
          <w:i/>
          <w:iCs/>
          <w:sz w:val="18"/>
          <w:szCs w:val="18"/>
        </w:rPr>
        <w:t xml:space="preserve"> class and must be called from a synchronized context, whereas </w:t>
      </w:r>
      <w:r w:rsidRPr="003E18F3">
        <w:rPr>
          <w:rStyle w:val="HTMLCode"/>
          <w:i/>
          <w:iCs/>
          <w:sz w:val="18"/>
          <w:szCs w:val="18"/>
        </w:rPr>
        <w:t>sleep()</w:t>
      </w:r>
      <w:r w:rsidRPr="003E18F3">
        <w:rPr>
          <w:i/>
          <w:iCs/>
          <w:sz w:val="18"/>
          <w:szCs w:val="18"/>
        </w:rPr>
        <w:t xml:space="preserve"> is a static method on the </w:t>
      </w:r>
      <w:r w:rsidRPr="003E18F3">
        <w:rPr>
          <w:rStyle w:val="HTMLCode"/>
          <w:i/>
          <w:iCs/>
          <w:sz w:val="18"/>
          <w:szCs w:val="18"/>
        </w:rPr>
        <w:t>Thread</w:t>
      </w:r>
      <w:r w:rsidRPr="003E18F3">
        <w:rPr>
          <w:i/>
          <w:iCs/>
          <w:sz w:val="18"/>
          <w:szCs w:val="18"/>
        </w:rPr>
        <w:t xml:space="preserve"> class and can be called anywhere."</w:t>
      </w:r>
    </w:p>
    <w:p w:rsidR="00BB6FA9" w:rsidRPr="003E18F3" w:rsidRDefault="00BB6FA9" w:rsidP="009E6BCC">
      <w:pPr>
        <w:rPr>
          <w:sz w:val="18"/>
          <w:szCs w:val="18"/>
        </w:rPr>
      </w:pPr>
    </w:p>
    <w:p w:rsidR="009E6BCC" w:rsidRPr="003E18F3" w:rsidRDefault="009E6BCC" w:rsidP="009E6BCC">
      <w:pPr>
        <w:rPr>
          <w:sz w:val="18"/>
          <w:szCs w:val="18"/>
        </w:rPr>
      </w:pPr>
      <w:r w:rsidRPr="003E18F3">
        <w:rPr>
          <w:sz w:val="18"/>
          <w:szCs w:val="18"/>
        </w:rPr>
        <w:t>- Difference between `wait()`, `notify()`, and `notifyAll()`.</w:t>
      </w:r>
    </w:p>
    <w:p w:rsidR="00BB6FA9" w:rsidRPr="003E18F3" w:rsidRDefault="00BB6FA9" w:rsidP="00BB6FA9">
      <w:pPr>
        <w:pStyle w:val="NormalWeb"/>
        <w:rPr>
          <w:sz w:val="18"/>
          <w:szCs w:val="18"/>
        </w:rPr>
      </w:pPr>
      <w:r w:rsidRPr="003E18F3">
        <w:rPr>
          <w:sz w:val="18"/>
          <w:szCs w:val="18"/>
        </w:rPr>
        <w:lastRenderedPageBreak/>
        <w:t xml:space="preserve">These three methods are the holy trinity of </w:t>
      </w:r>
      <w:r w:rsidRPr="003E18F3">
        <w:rPr>
          <w:b/>
          <w:bCs/>
          <w:sz w:val="18"/>
          <w:szCs w:val="18"/>
        </w:rPr>
        <w:t>Inter-Thread Communication</w:t>
      </w:r>
      <w:r w:rsidRPr="003E18F3">
        <w:rPr>
          <w:sz w:val="18"/>
          <w:szCs w:val="18"/>
        </w:rPr>
        <w:t xml:space="preserve"> in Java. They allow threads to talk to each other and coordinate their actions without constantly polling or wasting CPU cycles.</w:t>
      </w:r>
    </w:p>
    <w:p w:rsidR="00BB6FA9" w:rsidRPr="003E18F3" w:rsidRDefault="00BB6FA9" w:rsidP="00BB6FA9">
      <w:pPr>
        <w:pStyle w:val="NormalWeb"/>
        <w:rPr>
          <w:sz w:val="18"/>
          <w:szCs w:val="18"/>
        </w:rPr>
      </w:pPr>
      <w:r w:rsidRPr="003E18F3">
        <w:rPr>
          <w:sz w:val="18"/>
          <w:szCs w:val="18"/>
        </w:rPr>
        <w:t xml:space="preserve">The most important thing to remember before discussing them is that </w:t>
      </w:r>
      <w:r w:rsidRPr="003E18F3">
        <w:rPr>
          <w:b/>
          <w:bCs/>
          <w:sz w:val="18"/>
          <w:szCs w:val="18"/>
        </w:rPr>
        <w:t xml:space="preserve">these are methods of the </w:t>
      </w:r>
      <w:r w:rsidRPr="003E18F3">
        <w:rPr>
          <w:rStyle w:val="HTMLCode"/>
          <w:b/>
          <w:bCs/>
          <w:sz w:val="18"/>
          <w:szCs w:val="18"/>
        </w:rPr>
        <w:t>Object</w:t>
      </w:r>
      <w:r w:rsidRPr="003E18F3">
        <w:rPr>
          <w:b/>
          <w:bCs/>
          <w:sz w:val="18"/>
          <w:szCs w:val="18"/>
        </w:rPr>
        <w:t xml:space="preserve"> class, not the </w:t>
      </w:r>
      <w:r w:rsidRPr="003E18F3">
        <w:rPr>
          <w:rStyle w:val="HTMLCode"/>
          <w:b/>
          <w:bCs/>
          <w:sz w:val="18"/>
          <w:szCs w:val="18"/>
        </w:rPr>
        <w:t>Thread</w:t>
      </w:r>
      <w:r w:rsidRPr="003E18F3">
        <w:rPr>
          <w:b/>
          <w:bCs/>
          <w:sz w:val="18"/>
          <w:szCs w:val="18"/>
        </w:rPr>
        <w:t xml:space="preserve"> class</w:t>
      </w:r>
      <w:r w:rsidRPr="003E18F3">
        <w:rPr>
          <w:sz w:val="18"/>
          <w:szCs w:val="18"/>
        </w:rPr>
        <w:t xml:space="preserve">, and they </w:t>
      </w:r>
      <w:r w:rsidRPr="003E18F3">
        <w:rPr>
          <w:b/>
          <w:bCs/>
          <w:sz w:val="18"/>
          <w:szCs w:val="18"/>
        </w:rPr>
        <w:t>must</w:t>
      </w:r>
      <w:r w:rsidRPr="003E18F3">
        <w:rPr>
          <w:sz w:val="18"/>
          <w:szCs w:val="18"/>
        </w:rPr>
        <w:t xml:space="preserve"> be called from within a </w:t>
      </w:r>
      <w:r w:rsidRPr="003E18F3">
        <w:rPr>
          <w:rStyle w:val="HTMLCode"/>
          <w:sz w:val="18"/>
          <w:szCs w:val="18"/>
        </w:rPr>
        <w:t>synchronized</w:t>
      </w:r>
      <w:r w:rsidRPr="003E18F3">
        <w:rPr>
          <w:sz w:val="18"/>
          <w:szCs w:val="18"/>
        </w:rPr>
        <w:t xml:space="preserve"> block or method.</w:t>
      </w:r>
    </w:p>
    <w:p w:rsidR="00BB6FA9" w:rsidRPr="003E18F3" w:rsidRDefault="00BB6FA9" w:rsidP="00BB6FA9">
      <w:pPr>
        <w:pStyle w:val="NormalWeb"/>
        <w:rPr>
          <w:sz w:val="18"/>
          <w:szCs w:val="18"/>
        </w:rPr>
      </w:pPr>
      <w:r w:rsidRPr="003E18F3">
        <w:rPr>
          <w:sz w:val="18"/>
          <w:szCs w:val="18"/>
        </w:rPr>
        <w:t>Here is the breakdown of how they work and differ:</w:t>
      </w:r>
    </w:p>
    <w:p w:rsidR="00BB6FA9" w:rsidRPr="003E18F3" w:rsidRDefault="00BB6FA9" w:rsidP="00BB6FA9">
      <w:pPr>
        <w:rPr>
          <w:sz w:val="18"/>
          <w:szCs w:val="18"/>
        </w:rPr>
      </w:pPr>
      <w:r w:rsidRPr="003E18F3">
        <w:rPr>
          <w:sz w:val="18"/>
          <w:szCs w:val="18"/>
        </w:rPr>
        <w:pict>
          <v:rect id="_x0000_i1588" style="width:0;height:1.5pt" o:hralign="center" o:hrstd="t" o:hr="t" fillcolor="#a0a0a0" stroked="f"/>
        </w:pict>
      </w:r>
    </w:p>
    <w:p w:rsidR="00BB6FA9" w:rsidRPr="003E18F3" w:rsidRDefault="00BB6FA9" w:rsidP="00BB6FA9">
      <w:pPr>
        <w:pStyle w:val="Heading3"/>
        <w:rPr>
          <w:sz w:val="18"/>
          <w:szCs w:val="18"/>
        </w:rPr>
      </w:pPr>
      <w:r w:rsidRPr="003E18F3">
        <w:rPr>
          <w:sz w:val="18"/>
          <w:szCs w:val="18"/>
        </w:rPr>
        <w:t xml:space="preserve">1. </w:t>
      </w:r>
      <w:r w:rsidRPr="003E18F3">
        <w:rPr>
          <w:rStyle w:val="HTMLCode"/>
          <w:sz w:val="18"/>
          <w:szCs w:val="18"/>
        </w:rPr>
        <w:t>wait()</w:t>
      </w:r>
      <w:r w:rsidRPr="003E18F3">
        <w:rPr>
          <w:sz w:val="18"/>
          <w:szCs w:val="18"/>
        </w:rPr>
        <w:t xml:space="preserve"> (Go to the Waiting Room)</w:t>
      </w:r>
    </w:p>
    <w:p w:rsidR="00BB6FA9" w:rsidRPr="003E18F3" w:rsidRDefault="00BB6FA9" w:rsidP="00BB6FA9">
      <w:pPr>
        <w:pStyle w:val="NormalWeb"/>
        <w:rPr>
          <w:sz w:val="18"/>
          <w:szCs w:val="18"/>
        </w:rPr>
      </w:pPr>
      <w:r w:rsidRPr="003E18F3">
        <w:rPr>
          <w:sz w:val="18"/>
          <w:szCs w:val="18"/>
        </w:rPr>
        <w:t xml:space="preserve">When a thread calls </w:t>
      </w:r>
      <w:r w:rsidRPr="003E18F3">
        <w:rPr>
          <w:rStyle w:val="HTMLCode"/>
          <w:sz w:val="18"/>
          <w:szCs w:val="18"/>
        </w:rPr>
        <w:t>wait()</w:t>
      </w:r>
      <w:r w:rsidRPr="003E18F3">
        <w:rPr>
          <w:sz w:val="18"/>
          <w:szCs w:val="18"/>
        </w:rPr>
        <w:t xml:space="preserve"> on an object, two things happen instantly:</w:t>
      </w:r>
    </w:p>
    <w:p w:rsidR="00BB6FA9" w:rsidRPr="003E18F3" w:rsidRDefault="00BB6FA9" w:rsidP="00BB6FA9">
      <w:pPr>
        <w:pStyle w:val="NormalWeb"/>
        <w:numPr>
          <w:ilvl w:val="0"/>
          <w:numId w:val="365"/>
        </w:numPr>
        <w:rPr>
          <w:sz w:val="18"/>
          <w:szCs w:val="18"/>
        </w:rPr>
      </w:pPr>
      <w:r w:rsidRPr="003E18F3">
        <w:rPr>
          <w:sz w:val="18"/>
          <w:szCs w:val="18"/>
        </w:rPr>
        <w:t xml:space="preserve">It completely </w:t>
      </w:r>
      <w:r w:rsidRPr="003E18F3">
        <w:rPr>
          <w:b/>
          <w:bCs/>
          <w:sz w:val="18"/>
          <w:szCs w:val="18"/>
        </w:rPr>
        <w:t>releases the monitor lock</w:t>
      </w:r>
      <w:r w:rsidRPr="003E18F3">
        <w:rPr>
          <w:sz w:val="18"/>
          <w:szCs w:val="18"/>
        </w:rPr>
        <w:t xml:space="preserve"> for that object.</w:t>
      </w:r>
    </w:p>
    <w:p w:rsidR="00BB6FA9" w:rsidRPr="003E18F3" w:rsidRDefault="00BB6FA9" w:rsidP="00BB6FA9">
      <w:pPr>
        <w:pStyle w:val="NormalWeb"/>
        <w:numPr>
          <w:ilvl w:val="0"/>
          <w:numId w:val="365"/>
        </w:numPr>
        <w:rPr>
          <w:sz w:val="18"/>
          <w:szCs w:val="18"/>
        </w:rPr>
      </w:pPr>
      <w:r w:rsidRPr="003E18F3">
        <w:rPr>
          <w:sz w:val="18"/>
          <w:szCs w:val="18"/>
        </w:rPr>
        <w:t xml:space="preserve">It steps into a special area called the </w:t>
      </w:r>
      <w:r w:rsidRPr="003E18F3">
        <w:rPr>
          <w:b/>
          <w:bCs/>
          <w:sz w:val="18"/>
          <w:szCs w:val="18"/>
        </w:rPr>
        <w:t>Wait Set</w:t>
      </w:r>
      <w:r w:rsidRPr="003E18F3">
        <w:rPr>
          <w:sz w:val="18"/>
          <w:szCs w:val="18"/>
        </w:rPr>
        <w:t xml:space="preserve"> (the "waiting room") for that specific object and goes to sleep.</w:t>
      </w:r>
    </w:p>
    <w:p w:rsidR="00BB6FA9" w:rsidRPr="003E18F3" w:rsidRDefault="00BB6FA9" w:rsidP="00BB6FA9">
      <w:pPr>
        <w:pStyle w:val="NormalWeb"/>
        <w:rPr>
          <w:sz w:val="18"/>
          <w:szCs w:val="18"/>
        </w:rPr>
      </w:pPr>
      <w:r w:rsidRPr="003E18F3">
        <w:rPr>
          <w:sz w:val="18"/>
          <w:szCs w:val="18"/>
        </w:rPr>
        <w:t>It will sit in this waiting room indefinitely until another thread sends a signal.</w:t>
      </w:r>
    </w:p>
    <w:p w:rsidR="00BB6FA9" w:rsidRPr="003E18F3" w:rsidRDefault="00BB6FA9" w:rsidP="00BB6FA9">
      <w:pPr>
        <w:pStyle w:val="Heading3"/>
        <w:rPr>
          <w:sz w:val="18"/>
          <w:szCs w:val="18"/>
        </w:rPr>
      </w:pPr>
      <w:r w:rsidRPr="003E18F3">
        <w:rPr>
          <w:sz w:val="18"/>
          <w:szCs w:val="18"/>
        </w:rPr>
        <w:t xml:space="preserve">2. </w:t>
      </w:r>
      <w:r w:rsidRPr="003E18F3">
        <w:rPr>
          <w:rStyle w:val="HTMLCode"/>
          <w:sz w:val="18"/>
          <w:szCs w:val="18"/>
        </w:rPr>
        <w:t>notify()</w:t>
      </w:r>
      <w:r w:rsidRPr="003E18F3">
        <w:rPr>
          <w:sz w:val="18"/>
          <w:szCs w:val="18"/>
        </w:rPr>
        <w:t xml:space="preserve"> (Wake up ONE Thread)</w:t>
      </w:r>
    </w:p>
    <w:p w:rsidR="00BB6FA9" w:rsidRPr="003E18F3" w:rsidRDefault="00BB6FA9" w:rsidP="00BB6FA9">
      <w:pPr>
        <w:pStyle w:val="NormalWeb"/>
        <w:rPr>
          <w:sz w:val="18"/>
          <w:szCs w:val="18"/>
        </w:rPr>
      </w:pPr>
      <w:r w:rsidRPr="003E18F3">
        <w:rPr>
          <w:sz w:val="18"/>
          <w:szCs w:val="18"/>
        </w:rPr>
        <w:t xml:space="preserve">When another thread acquires the lock and calls </w:t>
      </w:r>
      <w:r w:rsidRPr="003E18F3">
        <w:rPr>
          <w:rStyle w:val="HTMLCode"/>
          <w:sz w:val="18"/>
          <w:szCs w:val="18"/>
        </w:rPr>
        <w:t>notify()</w:t>
      </w:r>
      <w:r w:rsidRPr="003E18F3">
        <w:rPr>
          <w:sz w:val="18"/>
          <w:szCs w:val="18"/>
        </w:rPr>
        <w:t xml:space="preserve"> on that same object, it sends a signal to the Wait Set.</w:t>
      </w:r>
    </w:p>
    <w:p w:rsidR="00BB6FA9" w:rsidRPr="003E18F3" w:rsidRDefault="00BB6FA9" w:rsidP="00BB6FA9">
      <w:pPr>
        <w:pStyle w:val="NormalWeb"/>
        <w:numPr>
          <w:ilvl w:val="0"/>
          <w:numId w:val="366"/>
        </w:numPr>
        <w:rPr>
          <w:sz w:val="18"/>
          <w:szCs w:val="18"/>
        </w:rPr>
      </w:pPr>
      <w:r w:rsidRPr="003E18F3">
        <w:rPr>
          <w:b/>
          <w:bCs/>
          <w:sz w:val="18"/>
          <w:szCs w:val="18"/>
        </w:rPr>
        <w:t>What it does:</w:t>
      </w:r>
      <w:r w:rsidRPr="003E18F3">
        <w:rPr>
          <w:sz w:val="18"/>
          <w:szCs w:val="18"/>
        </w:rPr>
        <w:t xml:space="preserve"> It wakes up exactly </w:t>
      </w:r>
      <w:r w:rsidRPr="003E18F3">
        <w:rPr>
          <w:b/>
          <w:bCs/>
          <w:sz w:val="18"/>
          <w:szCs w:val="18"/>
        </w:rPr>
        <w:t>one</w:t>
      </w:r>
      <w:r w:rsidRPr="003E18F3">
        <w:rPr>
          <w:sz w:val="18"/>
          <w:szCs w:val="18"/>
        </w:rPr>
        <w:t xml:space="preserve"> thread from the waiting room.</w:t>
      </w:r>
    </w:p>
    <w:p w:rsidR="00BB6FA9" w:rsidRPr="003E18F3" w:rsidRDefault="00BB6FA9" w:rsidP="00BB6FA9">
      <w:pPr>
        <w:pStyle w:val="NormalWeb"/>
        <w:numPr>
          <w:ilvl w:val="0"/>
          <w:numId w:val="366"/>
        </w:numPr>
        <w:rPr>
          <w:sz w:val="18"/>
          <w:szCs w:val="18"/>
        </w:rPr>
      </w:pPr>
      <w:r w:rsidRPr="003E18F3">
        <w:rPr>
          <w:b/>
          <w:bCs/>
          <w:sz w:val="18"/>
          <w:szCs w:val="18"/>
        </w:rPr>
        <w:t>The Catch:</w:t>
      </w:r>
      <w:r w:rsidRPr="003E18F3">
        <w:rPr>
          <w:sz w:val="18"/>
          <w:szCs w:val="18"/>
        </w:rPr>
        <w:t xml:space="preserve"> You have absolutely </w:t>
      </w:r>
      <w:r w:rsidRPr="003E18F3">
        <w:rPr>
          <w:b/>
          <w:bCs/>
          <w:sz w:val="18"/>
          <w:szCs w:val="18"/>
        </w:rPr>
        <w:t>no control over which thread wakes up</w:t>
      </w:r>
      <w:r w:rsidRPr="003E18F3">
        <w:rPr>
          <w:sz w:val="18"/>
          <w:szCs w:val="18"/>
        </w:rPr>
        <w:t>. The JVM picks one at random.</w:t>
      </w:r>
    </w:p>
    <w:p w:rsidR="00BB6FA9" w:rsidRPr="003E18F3" w:rsidRDefault="00BB6FA9" w:rsidP="00BB6FA9">
      <w:pPr>
        <w:pStyle w:val="NormalWeb"/>
        <w:numPr>
          <w:ilvl w:val="0"/>
          <w:numId w:val="366"/>
        </w:numPr>
        <w:rPr>
          <w:sz w:val="18"/>
          <w:szCs w:val="18"/>
        </w:rPr>
      </w:pPr>
      <w:r w:rsidRPr="003E18F3">
        <w:rPr>
          <w:b/>
          <w:bCs/>
          <w:sz w:val="18"/>
          <w:szCs w:val="18"/>
        </w:rPr>
        <w:t>What happens next:</w:t>
      </w:r>
      <w:r w:rsidRPr="003E18F3">
        <w:rPr>
          <w:sz w:val="18"/>
          <w:szCs w:val="18"/>
        </w:rPr>
        <w:t xml:space="preserve"> The woken thread does </w:t>
      </w:r>
      <w:r w:rsidRPr="003E18F3">
        <w:rPr>
          <w:i/>
          <w:iCs/>
          <w:sz w:val="18"/>
          <w:szCs w:val="18"/>
        </w:rPr>
        <w:t>not</w:t>
      </w:r>
      <w:r w:rsidRPr="003E18F3">
        <w:rPr>
          <w:sz w:val="18"/>
          <w:szCs w:val="18"/>
        </w:rPr>
        <w:t xml:space="preserve"> immediately start executing. It moves from the </w:t>
      </w:r>
      <w:r w:rsidRPr="003E18F3">
        <w:rPr>
          <w:rStyle w:val="HTMLCode"/>
          <w:sz w:val="18"/>
          <w:szCs w:val="18"/>
        </w:rPr>
        <w:t>WAITING</w:t>
      </w:r>
      <w:r w:rsidRPr="003E18F3">
        <w:rPr>
          <w:sz w:val="18"/>
          <w:szCs w:val="18"/>
        </w:rPr>
        <w:t xml:space="preserve"> state to the </w:t>
      </w:r>
      <w:r w:rsidRPr="003E18F3">
        <w:rPr>
          <w:rStyle w:val="HTMLCode"/>
          <w:sz w:val="18"/>
          <w:szCs w:val="18"/>
        </w:rPr>
        <w:t>BLOCKED</w:t>
      </w:r>
      <w:r w:rsidRPr="003E18F3">
        <w:rPr>
          <w:sz w:val="18"/>
          <w:szCs w:val="18"/>
        </w:rPr>
        <w:t xml:space="preserve"> state. It must wait by the door until the thread that called </w:t>
      </w:r>
      <w:r w:rsidRPr="003E18F3">
        <w:rPr>
          <w:rStyle w:val="HTMLCode"/>
          <w:sz w:val="18"/>
          <w:szCs w:val="18"/>
        </w:rPr>
        <w:t>notify()</w:t>
      </w:r>
      <w:r w:rsidRPr="003E18F3">
        <w:rPr>
          <w:sz w:val="18"/>
          <w:szCs w:val="18"/>
        </w:rPr>
        <w:t xml:space="preserve"> finishes its work and releases the lock.</w:t>
      </w:r>
    </w:p>
    <w:p w:rsidR="00BB6FA9" w:rsidRPr="003E18F3" w:rsidRDefault="00BB6FA9" w:rsidP="00BB6FA9">
      <w:pPr>
        <w:pStyle w:val="NormalWeb"/>
        <w:rPr>
          <w:sz w:val="18"/>
          <w:szCs w:val="18"/>
        </w:rPr>
      </w:pPr>
      <w:r w:rsidRPr="003E18F3">
        <w:rPr>
          <w:b/>
          <w:bCs/>
          <w:sz w:val="18"/>
          <w:szCs w:val="18"/>
        </w:rPr>
        <w:t>When to use it:</w:t>
      </w:r>
      <w:r w:rsidRPr="003E18F3">
        <w:rPr>
          <w:sz w:val="18"/>
          <w:szCs w:val="18"/>
        </w:rPr>
        <w:t xml:space="preserve"> Use </w:t>
      </w:r>
      <w:r w:rsidRPr="003E18F3">
        <w:rPr>
          <w:rStyle w:val="HTMLCode"/>
          <w:sz w:val="18"/>
          <w:szCs w:val="18"/>
        </w:rPr>
        <w:t>notify()</w:t>
      </w:r>
      <w:r w:rsidRPr="003E18F3">
        <w:rPr>
          <w:sz w:val="18"/>
          <w:szCs w:val="18"/>
        </w:rPr>
        <w:t xml:space="preserve"> only when all waiting threads are doing the exact same kind of work, and waking </w:t>
      </w:r>
      <w:r w:rsidRPr="003E18F3">
        <w:rPr>
          <w:i/>
          <w:iCs/>
          <w:sz w:val="18"/>
          <w:szCs w:val="18"/>
        </w:rPr>
        <w:t>any</w:t>
      </w:r>
      <w:r w:rsidRPr="003E18F3">
        <w:rPr>
          <w:sz w:val="18"/>
          <w:szCs w:val="18"/>
        </w:rPr>
        <w:t xml:space="preserve"> of them is fine (e.g., a thread pool of worker bees pulling identical tasks off a queue).</w:t>
      </w:r>
    </w:p>
    <w:p w:rsidR="00BB6FA9" w:rsidRPr="003E18F3" w:rsidRDefault="00BB6FA9" w:rsidP="00BB6FA9">
      <w:pPr>
        <w:pStyle w:val="Heading3"/>
        <w:rPr>
          <w:sz w:val="18"/>
          <w:szCs w:val="18"/>
        </w:rPr>
      </w:pPr>
      <w:r w:rsidRPr="003E18F3">
        <w:rPr>
          <w:sz w:val="18"/>
          <w:szCs w:val="18"/>
        </w:rPr>
        <w:t xml:space="preserve">3. </w:t>
      </w:r>
      <w:r w:rsidRPr="003E18F3">
        <w:rPr>
          <w:rStyle w:val="HTMLCode"/>
          <w:sz w:val="18"/>
          <w:szCs w:val="18"/>
        </w:rPr>
        <w:t>notifyAll()</w:t>
      </w:r>
      <w:r w:rsidRPr="003E18F3">
        <w:rPr>
          <w:sz w:val="18"/>
          <w:szCs w:val="18"/>
        </w:rPr>
        <w:t xml:space="preserve"> (Wake up ALL Threads)</w:t>
      </w:r>
    </w:p>
    <w:p w:rsidR="00BB6FA9" w:rsidRPr="003E18F3" w:rsidRDefault="00BB6FA9" w:rsidP="00BB6FA9">
      <w:pPr>
        <w:pStyle w:val="NormalWeb"/>
        <w:rPr>
          <w:sz w:val="18"/>
          <w:szCs w:val="18"/>
        </w:rPr>
      </w:pPr>
      <w:r w:rsidRPr="003E18F3">
        <w:rPr>
          <w:sz w:val="18"/>
          <w:szCs w:val="18"/>
        </w:rPr>
        <w:t xml:space="preserve">When a thread calls </w:t>
      </w:r>
      <w:r w:rsidRPr="003E18F3">
        <w:rPr>
          <w:rStyle w:val="HTMLCode"/>
          <w:sz w:val="18"/>
          <w:szCs w:val="18"/>
        </w:rPr>
        <w:t>notifyAll()</w:t>
      </w:r>
      <w:r w:rsidRPr="003E18F3">
        <w:rPr>
          <w:sz w:val="18"/>
          <w:szCs w:val="18"/>
        </w:rPr>
        <w:t>, it blasts a loudspeaker into the Wait Set.</w:t>
      </w:r>
    </w:p>
    <w:p w:rsidR="00BB6FA9" w:rsidRPr="003E18F3" w:rsidRDefault="00BB6FA9" w:rsidP="00BB6FA9">
      <w:pPr>
        <w:pStyle w:val="NormalWeb"/>
        <w:numPr>
          <w:ilvl w:val="0"/>
          <w:numId w:val="367"/>
        </w:numPr>
        <w:rPr>
          <w:sz w:val="18"/>
          <w:szCs w:val="18"/>
        </w:rPr>
      </w:pPr>
      <w:r w:rsidRPr="003E18F3">
        <w:rPr>
          <w:b/>
          <w:bCs/>
          <w:sz w:val="18"/>
          <w:szCs w:val="18"/>
        </w:rPr>
        <w:t>What it does:</w:t>
      </w:r>
      <w:r w:rsidRPr="003E18F3">
        <w:rPr>
          <w:sz w:val="18"/>
          <w:szCs w:val="18"/>
        </w:rPr>
        <w:t xml:space="preserve"> It wakes up </w:t>
      </w:r>
      <w:r w:rsidRPr="003E18F3">
        <w:rPr>
          <w:b/>
          <w:bCs/>
          <w:sz w:val="18"/>
          <w:szCs w:val="18"/>
        </w:rPr>
        <w:t>every single thread</w:t>
      </w:r>
      <w:r w:rsidRPr="003E18F3">
        <w:rPr>
          <w:sz w:val="18"/>
          <w:szCs w:val="18"/>
        </w:rPr>
        <w:t xml:space="preserve"> currently waiting on that object.</w:t>
      </w:r>
    </w:p>
    <w:p w:rsidR="00BB6FA9" w:rsidRPr="003E18F3" w:rsidRDefault="00BB6FA9" w:rsidP="00BB6FA9">
      <w:pPr>
        <w:pStyle w:val="NormalWeb"/>
        <w:numPr>
          <w:ilvl w:val="0"/>
          <w:numId w:val="367"/>
        </w:numPr>
        <w:rPr>
          <w:sz w:val="18"/>
          <w:szCs w:val="18"/>
        </w:rPr>
      </w:pPr>
      <w:r w:rsidRPr="003E18F3">
        <w:rPr>
          <w:b/>
          <w:bCs/>
          <w:sz w:val="18"/>
          <w:szCs w:val="18"/>
        </w:rPr>
        <w:t>What happens next:</w:t>
      </w:r>
      <w:r w:rsidRPr="003E18F3">
        <w:rPr>
          <w:sz w:val="18"/>
          <w:szCs w:val="18"/>
        </w:rPr>
        <w:t xml:space="preserve"> All the woken threads move to the </w:t>
      </w:r>
      <w:r w:rsidRPr="003E18F3">
        <w:rPr>
          <w:rStyle w:val="HTMLCode"/>
          <w:sz w:val="18"/>
          <w:szCs w:val="18"/>
        </w:rPr>
        <w:t>BLOCKED</w:t>
      </w:r>
      <w:r w:rsidRPr="003E18F3">
        <w:rPr>
          <w:sz w:val="18"/>
          <w:szCs w:val="18"/>
        </w:rPr>
        <w:t xml:space="preserve"> state and essentially stampede the door. Because only one thread can hold the lock at a time, they must compete for it. One will win the lock, and the rest will wait in line.</w:t>
      </w:r>
    </w:p>
    <w:p w:rsidR="00BB6FA9" w:rsidRPr="003E18F3" w:rsidRDefault="00BB6FA9" w:rsidP="00BB6FA9">
      <w:pPr>
        <w:pStyle w:val="NormalWeb"/>
        <w:rPr>
          <w:sz w:val="18"/>
          <w:szCs w:val="18"/>
        </w:rPr>
      </w:pPr>
      <w:r w:rsidRPr="003E18F3">
        <w:rPr>
          <w:b/>
          <w:bCs/>
          <w:sz w:val="18"/>
          <w:szCs w:val="18"/>
        </w:rPr>
        <w:t>When to use it:</w:t>
      </w:r>
      <w:r w:rsidRPr="003E18F3">
        <w:rPr>
          <w:sz w:val="18"/>
          <w:szCs w:val="18"/>
        </w:rPr>
        <w:t xml:space="preserve"> Use </w:t>
      </w:r>
      <w:r w:rsidRPr="003E18F3">
        <w:rPr>
          <w:rStyle w:val="HTMLCode"/>
          <w:sz w:val="18"/>
          <w:szCs w:val="18"/>
        </w:rPr>
        <w:t>notifyAll()</w:t>
      </w:r>
      <w:r w:rsidRPr="003E18F3">
        <w:rPr>
          <w:sz w:val="18"/>
          <w:szCs w:val="18"/>
        </w:rPr>
        <w:t xml:space="preserve"> when threads are waiting for different conditions, or when a state change might allow multiple threads to proceed. </w:t>
      </w:r>
      <w:r w:rsidRPr="003E18F3">
        <w:rPr>
          <w:b/>
          <w:bCs/>
          <w:sz w:val="18"/>
          <w:szCs w:val="18"/>
        </w:rPr>
        <w:t xml:space="preserve">It is almost always safer to use </w:t>
      </w:r>
      <w:r w:rsidRPr="003E18F3">
        <w:rPr>
          <w:rStyle w:val="HTMLCode"/>
          <w:b/>
          <w:bCs/>
          <w:sz w:val="18"/>
          <w:szCs w:val="18"/>
        </w:rPr>
        <w:t>notifyAll()</w:t>
      </w:r>
      <w:r w:rsidRPr="003E18F3">
        <w:rPr>
          <w:b/>
          <w:bCs/>
          <w:sz w:val="18"/>
          <w:szCs w:val="18"/>
        </w:rPr>
        <w:t xml:space="preserve"> than </w:t>
      </w:r>
      <w:r w:rsidRPr="003E18F3">
        <w:rPr>
          <w:rStyle w:val="HTMLCode"/>
          <w:b/>
          <w:bCs/>
          <w:sz w:val="18"/>
          <w:szCs w:val="18"/>
        </w:rPr>
        <w:t>notify()</w:t>
      </w:r>
      <w:r w:rsidRPr="003E18F3">
        <w:rPr>
          <w:b/>
          <w:bCs/>
          <w:sz w:val="18"/>
          <w:szCs w:val="18"/>
        </w:rPr>
        <w:t>.</w:t>
      </w:r>
    </w:p>
    <w:p w:rsidR="00BB6FA9" w:rsidRPr="003E18F3" w:rsidRDefault="00BB6FA9" w:rsidP="00BB6FA9">
      <w:pPr>
        <w:rPr>
          <w:sz w:val="18"/>
          <w:szCs w:val="18"/>
        </w:rPr>
      </w:pPr>
      <w:r w:rsidRPr="003E18F3">
        <w:rPr>
          <w:sz w:val="18"/>
          <w:szCs w:val="18"/>
        </w:rPr>
        <w:pict>
          <v:rect id="_x0000_i1589" style="width:0;height:1.5pt" o:hralign="center" o:hrstd="t" o:hr="t" fillcolor="#a0a0a0" stroked="f"/>
        </w:pict>
      </w:r>
    </w:p>
    <w:p w:rsidR="00BB6FA9" w:rsidRPr="003E18F3" w:rsidRDefault="00BB6FA9" w:rsidP="00BB6FA9">
      <w:pPr>
        <w:pStyle w:val="Heading3"/>
        <w:rPr>
          <w:sz w:val="18"/>
          <w:szCs w:val="18"/>
        </w:rPr>
      </w:pPr>
      <w:r w:rsidRPr="003E18F3">
        <w:rPr>
          <w:sz w:val="18"/>
          <w:szCs w:val="18"/>
        </w:rPr>
        <w:t>The "Senior Developer" Detail: Spurious Wakeups</w:t>
      </w:r>
    </w:p>
    <w:p w:rsidR="00BB6FA9" w:rsidRPr="003E18F3" w:rsidRDefault="00BB6FA9" w:rsidP="00BB6FA9">
      <w:pPr>
        <w:pStyle w:val="NormalWeb"/>
        <w:rPr>
          <w:sz w:val="18"/>
          <w:szCs w:val="18"/>
        </w:rPr>
      </w:pPr>
      <w:r w:rsidRPr="003E18F3">
        <w:rPr>
          <w:sz w:val="18"/>
          <w:szCs w:val="18"/>
        </w:rPr>
        <w:t xml:space="preserve">If you want to impress an interviewer, tell them why you must always put </w:t>
      </w:r>
      <w:r w:rsidRPr="003E18F3">
        <w:rPr>
          <w:rStyle w:val="HTMLCode"/>
          <w:sz w:val="18"/>
          <w:szCs w:val="18"/>
        </w:rPr>
        <w:t>wait()</w:t>
      </w:r>
      <w:r w:rsidRPr="003E18F3">
        <w:rPr>
          <w:sz w:val="18"/>
          <w:szCs w:val="18"/>
        </w:rPr>
        <w:t xml:space="preserve"> inside a </w:t>
      </w:r>
      <w:r w:rsidRPr="003E18F3">
        <w:rPr>
          <w:rStyle w:val="HTMLCode"/>
          <w:sz w:val="18"/>
          <w:szCs w:val="18"/>
        </w:rPr>
        <w:t>while</w:t>
      </w:r>
      <w:r w:rsidRPr="003E18F3">
        <w:rPr>
          <w:sz w:val="18"/>
          <w:szCs w:val="18"/>
        </w:rPr>
        <w:t xml:space="preserve"> loop, not an </w:t>
      </w:r>
      <w:r w:rsidRPr="003E18F3">
        <w:rPr>
          <w:rStyle w:val="HTMLCode"/>
          <w:sz w:val="18"/>
          <w:szCs w:val="18"/>
        </w:rPr>
        <w:t>if</w:t>
      </w:r>
      <w:r w:rsidRPr="003E18F3">
        <w:rPr>
          <w:sz w:val="18"/>
          <w:szCs w:val="18"/>
        </w:rPr>
        <w:t xml:space="preserve"> statement.</w:t>
      </w:r>
    </w:p>
    <w:p w:rsidR="00BB6FA9" w:rsidRPr="003E18F3" w:rsidRDefault="00BB6FA9" w:rsidP="00BB6FA9">
      <w:pPr>
        <w:rPr>
          <w:sz w:val="18"/>
          <w:szCs w:val="18"/>
        </w:rPr>
      </w:pPr>
      <w:r w:rsidRPr="003E18F3">
        <w:rPr>
          <w:rStyle w:val="ng-tns-c1066629530-1030"/>
          <w:sz w:val="18"/>
          <w:szCs w:val="18"/>
        </w:rPr>
        <w:t>Java</w:t>
      </w:r>
    </w:p>
    <w:p w:rsidR="00BB6FA9" w:rsidRPr="003E18F3" w:rsidRDefault="00BB6FA9" w:rsidP="00BB6FA9">
      <w:pPr>
        <w:pStyle w:val="HTMLPreformatted"/>
        <w:rPr>
          <w:rStyle w:val="HTMLCode"/>
          <w:sz w:val="18"/>
          <w:szCs w:val="18"/>
        </w:rPr>
      </w:pPr>
      <w:r w:rsidRPr="003E18F3">
        <w:rPr>
          <w:rStyle w:val="hljs-keyword"/>
          <w:sz w:val="18"/>
          <w:szCs w:val="18"/>
        </w:rPr>
        <w:t>synchronized</w:t>
      </w:r>
      <w:r w:rsidRPr="003E18F3">
        <w:rPr>
          <w:rStyle w:val="HTMLCode"/>
          <w:sz w:val="18"/>
          <w:szCs w:val="18"/>
        </w:rPr>
        <w:t xml:space="preserve"> (sharedObject) {</w:t>
      </w:r>
    </w:p>
    <w:p w:rsidR="00BB6FA9" w:rsidRPr="003E18F3" w:rsidRDefault="00BB6FA9" w:rsidP="00BB6FA9">
      <w:pPr>
        <w:pStyle w:val="HTMLPreformatted"/>
        <w:rPr>
          <w:rStyle w:val="HTMLCode"/>
          <w:sz w:val="18"/>
          <w:szCs w:val="18"/>
        </w:rPr>
      </w:pPr>
      <w:r w:rsidRPr="003E18F3">
        <w:rPr>
          <w:rStyle w:val="HTMLCode"/>
          <w:sz w:val="18"/>
          <w:szCs w:val="18"/>
        </w:rPr>
        <w:t xml:space="preserve">    </w:t>
      </w:r>
      <w:r w:rsidRPr="003E18F3">
        <w:rPr>
          <w:rStyle w:val="hljs-comment"/>
          <w:sz w:val="18"/>
          <w:szCs w:val="18"/>
        </w:rPr>
        <w:t>// WRONG: Using 'if'</w:t>
      </w:r>
    </w:p>
    <w:p w:rsidR="00BB6FA9" w:rsidRPr="003E18F3" w:rsidRDefault="00BB6FA9" w:rsidP="00BB6FA9">
      <w:pPr>
        <w:pStyle w:val="HTMLPreformatted"/>
        <w:rPr>
          <w:rStyle w:val="HTMLCode"/>
          <w:sz w:val="18"/>
          <w:szCs w:val="18"/>
        </w:rPr>
      </w:pPr>
      <w:r w:rsidRPr="003E18F3">
        <w:rPr>
          <w:rStyle w:val="HTMLCode"/>
          <w:sz w:val="18"/>
          <w:szCs w:val="18"/>
        </w:rPr>
        <w:t xml:space="preserve">    </w:t>
      </w:r>
      <w:r w:rsidRPr="003E18F3">
        <w:rPr>
          <w:rStyle w:val="hljs-comment"/>
          <w:sz w:val="18"/>
          <w:szCs w:val="18"/>
        </w:rPr>
        <w:t xml:space="preserve">// if (!conditionMet) { sharedObject.wait(); } </w:t>
      </w:r>
    </w:p>
    <w:p w:rsidR="00BB6FA9" w:rsidRPr="003E18F3" w:rsidRDefault="00BB6FA9" w:rsidP="00BB6FA9">
      <w:pPr>
        <w:pStyle w:val="HTMLPreformatted"/>
        <w:rPr>
          <w:rStyle w:val="HTMLCode"/>
          <w:sz w:val="18"/>
          <w:szCs w:val="18"/>
        </w:rPr>
      </w:pPr>
      <w:r w:rsidRPr="003E18F3">
        <w:rPr>
          <w:rStyle w:val="HTMLCode"/>
          <w:sz w:val="18"/>
          <w:szCs w:val="18"/>
        </w:rPr>
        <w:t xml:space="preserve">    </w:t>
      </w:r>
    </w:p>
    <w:p w:rsidR="00BB6FA9" w:rsidRPr="003E18F3" w:rsidRDefault="00BB6FA9" w:rsidP="00BB6FA9">
      <w:pPr>
        <w:pStyle w:val="HTMLPreformatted"/>
        <w:rPr>
          <w:rStyle w:val="HTMLCode"/>
          <w:sz w:val="18"/>
          <w:szCs w:val="18"/>
        </w:rPr>
      </w:pPr>
      <w:r w:rsidRPr="003E18F3">
        <w:rPr>
          <w:rStyle w:val="HTMLCode"/>
          <w:sz w:val="18"/>
          <w:szCs w:val="18"/>
        </w:rPr>
        <w:t xml:space="preserve">    </w:t>
      </w:r>
      <w:r w:rsidRPr="003E18F3">
        <w:rPr>
          <w:rStyle w:val="hljs-comment"/>
          <w:sz w:val="18"/>
          <w:szCs w:val="18"/>
        </w:rPr>
        <w:t>// CORRECT: Using 'while'</w:t>
      </w:r>
    </w:p>
    <w:p w:rsidR="00BB6FA9" w:rsidRPr="003E18F3" w:rsidRDefault="00BB6FA9" w:rsidP="00BB6FA9">
      <w:pPr>
        <w:pStyle w:val="HTMLPreformatted"/>
        <w:rPr>
          <w:rStyle w:val="HTMLCode"/>
          <w:sz w:val="18"/>
          <w:szCs w:val="18"/>
        </w:rPr>
      </w:pPr>
      <w:r w:rsidRPr="003E18F3">
        <w:rPr>
          <w:rStyle w:val="HTMLCode"/>
          <w:sz w:val="18"/>
          <w:szCs w:val="18"/>
        </w:rPr>
        <w:t xml:space="preserve">    </w:t>
      </w:r>
      <w:r w:rsidRPr="003E18F3">
        <w:rPr>
          <w:rStyle w:val="hljs-keyword"/>
          <w:sz w:val="18"/>
          <w:szCs w:val="18"/>
        </w:rPr>
        <w:t>while</w:t>
      </w:r>
      <w:r w:rsidRPr="003E18F3">
        <w:rPr>
          <w:rStyle w:val="HTMLCode"/>
          <w:sz w:val="18"/>
          <w:szCs w:val="18"/>
        </w:rPr>
        <w:t xml:space="preserve"> (!conditionMet) {</w:t>
      </w:r>
    </w:p>
    <w:p w:rsidR="00BB6FA9" w:rsidRPr="003E18F3" w:rsidRDefault="00BB6FA9" w:rsidP="00BB6FA9">
      <w:pPr>
        <w:pStyle w:val="HTMLPreformatted"/>
        <w:rPr>
          <w:rStyle w:val="HTMLCode"/>
          <w:sz w:val="18"/>
          <w:szCs w:val="18"/>
        </w:rPr>
      </w:pPr>
      <w:r w:rsidRPr="003E18F3">
        <w:rPr>
          <w:rStyle w:val="HTMLCode"/>
          <w:sz w:val="18"/>
          <w:szCs w:val="18"/>
        </w:rPr>
        <w:t xml:space="preserve">        sharedObject.wait(); </w:t>
      </w:r>
    </w:p>
    <w:p w:rsidR="00BB6FA9" w:rsidRPr="003E18F3" w:rsidRDefault="00BB6FA9" w:rsidP="00BB6FA9">
      <w:pPr>
        <w:pStyle w:val="HTMLPreformatted"/>
        <w:rPr>
          <w:rStyle w:val="HTMLCode"/>
          <w:sz w:val="18"/>
          <w:szCs w:val="18"/>
        </w:rPr>
      </w:pPr>
      <w:r w:rsidRPr="003E18F3">
        <w:rPr>
          <w:rStyle w:val="HTMLCode"/>
          <w:sz w:val="18"/>
          <w:szCs w:val="18"/>
        </w:rPr>
        <w:t xml:space="preserve">    }</w:t>
      </w:r>
    </w:p>
    <w:p w:rsidR="00BB6FA9" w:rsidRPr="003E18F3" w:rsidRDefault="00BB6FA9" w:rsidP="00BB6FA9">
      <w:pPr>
        <w:pStyle w:val="HTMLPreformatted"/>
        <w:rPr>
          <w:rStyle w:val="HTMLCode"/>
          <w:sz w:val="18"/>
          <w:szCs w:val="18"/>
        </w:rPr>
      </w:pPr>
      <w:r w:rsidRPr="003E18F3">
        <w:rPr>
          <w:rStyle w:val="HTMLCode"/>
          <w:sz w:val="18"/>
          <w:szCs w:val="18"/>
        </w:rPr>
        <w:t xml:space="preserve">    </w:t>
      </w:r>
      <w:r w:rsidRPr="003E18F3">
        <w:rPr>
          <w:rStyle w:val="hljs-comment"/>
          <w:sz w:val="18"/>
          <w:szCs w:val="18"/>
        </w:rPr>
        <w:t>// Proceed with work...</w:t>
      </w:r>
    </w:p>
    <w:p w:rsidR="00BB6FA9" w:rsidRPr="003E18F3" w:rsidRDefault="00BB6FA9" w:rsidP="00BB6FA9">
      <w:pPr>
        <w:pStyle w:val="HTMLPreformatted"/>
        <w:rPr>
          <w:rStyle w:val="HTMLCode"/>
          <w:sz w:val="18"/>
          <w:szCs w:val="18"/>
        </w:rPr>
      </w:pPr>
      <w:r w:rsidRPr="003E18F3">
        <w:rPr>
          <w:rStyle w:val="HTMLCode"/>
          <w:sz w:val="18"/>
          <w:szCs w:val="18"/>
        </w:rPr>
        <w:t>}</w:t>
      </w:r>
    </w:p>
    <w:p w:rsidR="00BB6FA9" w:rsidRPr="003E18F3" w:rsidRDefault="00BB6FA9" w:rsidP="00BB6FA9">
      <w:pPr>
        <w:pStyle w:val="NormalWeb"/>
        <w:rPr>
          <w:sz w:val="18"/>
          <w:szCs w:val="18"/>
        </w:rPr>
      </w:pPr>
      <w:r w:rsidRPr="003E18F3">
        <w:rPr>
          <w:b/>
          <w:bCs/>
          <w:sz w:val="18"/>
          <w:szCs w:val="18"/>
        </w:rPr>
        <w:t>Why?</w:t>
      </w:r>
      <w:r w:rsidRPr="003E18F3">
        <w:rPr>
          <w:sz w:val="18"/>
          <w:szCs w:val="18"/>
        </w:rPr>
        <w:t xml:space="preserve"> Because of hardware anomalies and OS architecture, a thread can occasionally wake up from a </w:t>
      </w:r>
      <w:r w:rsidRPr="003E18F3">
        <w:rPr>
          <w:rStyle w:val="HTMLCode"/>
          <w:sz w:val="18"/>
          <w:szCs w:val="18"/>
        </w:rPr>
        <w:t>wait()</w:t>
      </w:r>
      <w:r w:rsidRPr="003E18F3">
        <w:rPr>
          <w:sz w:val="18"/>
          <w:szCs w:val="18"/>
        </w:rPr>
        <w:t xml:space="preserve"> state even if nobody called </w:t>
      </w:r>
      <w:r w:rsidRPr="003E18F3">
        <w:rPr>
          <w:rStyle w:val="HTMLCode"/>
          <w:sz w:val="18"/>
          <w:szCs w:val="18"/>
        </w:rPr>
        <w:t>notify()</w:t>
      </w:r>
      <w:r w:rsidRPr="003E18F3">
        <w:rPr>
          <w:sz w:val="18"/>
          <w:szCs w:val="18"/>
        </w:rPr>
        <w:t xml:space="preserve">. This is called a </w:t>
      </w:r>
      <w:r w:rsidRPr="003E18F3">
        <w:rPr>
          <w:b/>
          <w:bCs/>
          <w:sz w:val="18"/>
          <w:szCs w:val="18"/>
        </w:rPr>
        <w:t>Spurious Wakeup</w:t>
      </w:r>
      <w:r w:rsidRPr="003E18F3">
        <w:rPr>
          <w:sz w:val="18"/>
          <w:szCs w:val="18"/>
        </w:rPr>
        <w:t xml:space="preserve">. Furthermore, if </w:t>
      </w:r>
      <w:r w:rsidRPr="003E18F3">
        <w:rPr>
          <w:rStyle w:val="HTMLCode"/>
          <w:sz w:val="18"/>
          <w:szCs w:val="18"/>
        </w:rPr>
        <w:t>notifyAll()</w:t>
      </w:r>
      <w:r w:rsidRPr="003E18F3">
        <w:rPr>
          <w:sz w:val="18"/>
          <w:szCs w:val="18"/>
        </w:rPr>
        <w:t xml:space="preserve"> is used, another thread might have grabbed the lock first and changed the condition back to </w:t>
      </w:r>
      <w:r w:rsidRPr="003E18F3">
        <w:rPr>
          <w:rStyle w:val="HTMLCode"/>
          <w:sz w:val="18"/>
          <w:szCs w:val="18"/>
        </w:rPr>
        <w:t>false</w:t>
      </w:r>
      <w:r w:rsidRPr="003E18F3">
        <w:rPr>
          <w:sz w:val="18"/>
          <w:szCs w:val="18"/>
        </w:rPr>
        <w:t xml:space="preserve">. By using a </w:t>
      </w:r>
      <w:r w:rsidRPr="003E18F3">
        <w:rPr>
          <w:rStyle w:val="HTMLCode"/>
          <w:sz w:val="18"/>
          <w:szCs w:val="18"/>
        </w:rPr>
        <w:t>while</w:t>
      </w:r>
      <w:r w:rsidRPr="003E18F3">
        <w:rPr>
          <w:sz w:val="18"/>
          <w:szCs w:val="18"/>
        </w:rPr>
        <w:t xml:space="preserve"> loop, the thread is forced to re-check the condition the moment it wakes up. If the condition isn't met, it goes right back to sleep.</w:t>
      </w:r>
    </w:p>
    <w:p w:rsidR="00BB6FA9" w:rsidRPr="003E18F3" w:rsidRDefault="00BB6FA9" w:rsidP="00BB6FA9">
      <w:pPr>
        <w:rPr>
          <w:sz w:val="18"/>
          <w:szCs w:val="18"/>
        </w:rPr>
      </w:pPr>
      <w:r w:rsidRPr="003E18F3">
        <w:rPr>
          <w:sz w:val="18"/>
          <w:szCs w:val="18"/>
        </w:rPr>
        <w:pict>
          <v:rect id="_x0000_i1590" style="width:0;height:1.5pt" o:hralign="center" o:hrstd="t" o:hr="t" fillcolor="#a0a0a0" stroked="f"/>
        </w:pict>
      </w:r>
    </w:p>
    <w:p w:rsidR="00BB6FA9" w:rsidRPr="003E18F3" w:rsidRDefault="00BB6FA9" w:rsidP="00BB6FA9">
      <w:pPr>
        <w:pStyle w:val="Heading3"/>
        <w:rPr>
          <w:sz w:val="18"/>
          <w:szCs w:val="18"/>
        </w:rPr>
      </w:pPr>
      <w:r w:rsidRPr="003E18F3">
        <w:rPr>
          <w:sz w:val="18"/>
          <w:szCs w:val="18"/>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6087"/>
        <w:gridCol w:w="3489"/>
      </w:tblGrid>
      <w:tr w:rsidR="00BB6FA9" w:rsidRPr="003E18F3" w:rsidTr="00BB6FA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pPr>
              <w:spacing w:after="480"/>
              <w:rPr>
                <w:sz w:val="18"/>
                <w:szCs w:val="18"/>
              </w:rPr>
            </w:pPr>
            <w:r w:rsidRPr="003E18F3">
              <w:rPr>
                <w:rStyle w:val="Strong"/>
                <w:sz w:val="18"/>
                <w:szCs w:val="18"/>
              </w:rPr>
              <w:t>notify()</w:t>
            </w:r>
          </w:p>
        </w:tc>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pPr>
              <w:spacing w:after="480"/>
              <w:rPr>
                <w:sz w:val="18"/>
                <w:szCs w:val="18"/>
              </w:rPr>
            </w:pPr>
            <w:r w:rsidRPr="003E18F3">
              <w:rPr>
                <w:rStyle w:val="Strong"/>
                <w:sz w:val="18"/>
                <w:szCs w:val="18"/>
              </w:rPr>
              <w:t>notifyAll()</w:t>
            </w:r>
          </w:p>
        </w:tc>
      </w:tr>
      <w:tr w:rsidR="00BB6FA9" w:rsidRPr="003E18F3" w:rsidTr="00BB6FA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pPr>
              <w:spacing w:after="480"/>
              <w:rPr>
                <w:sz w:val="18"/>
                <w:szCs w:val="18"/>
              </w:rPr>
            </w:pPr>
            <w:r w:rsidRPr="003E18F3">
              <w:rPr>
                <w:b/>
                <w:bCs/>
                <w:sz w:val="18"/>
                <w:szCs w:val="18"/>
              </w:rPr>
              <w:t>Who wakes up?</w:t>
            </w:r>
          </w:p>
        </w:tc>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pPr>
              <w:spacing w:after="480"/>
              <w:rPr>
                <w:sz w:val="18"/>
                <w:szCs w:val="18"/>
              </w:rPr>
            </w:pPr>
            <w:r w:rsidRPr="003E18F3">
              <w:rPr>
                <w:sz w:val="18"/>
                <w:szCs w:val="18"/>
              </w:rPr>
              <w:t>Exactly one random thread.</w:t>
            </w:r>
          </w:p>
        </w:tc>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pPr>
              <w:spacing w:after="480"/>
              <w:rPr>
                <w:sz w:val="18"/>
                <w:szCs w:val="18"/>
              </w:rPr>
            </w:pPr>
            <w:r w:rsidRPr="003E18F3">
              <w:rPr>
                <w:sz w:val="18"/>
                <w:szCs w:val="18"/>
              </w:rPr>
              <w:t>Every waiting thread.</w:t>
            </w:r>
          </w:p>
        </w:tc>
      </w:tr>
      <w:tr w:rsidR="00BB6FA9" w:rsidRPr="003E18F3" w:rsidTr="00BB6FA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pPr>
              <w:spacing w:after="480"/>
              <w:rPr>
                <w:sz w:val="18"/>
                <w:szCs w:val="18"/>
              </w:rPr>
            </w:pPr>
            <w:r w:rsidRPr="003E18F3">
              <w:rPr>
                <w:b/>
                <w:bCs/>
                <w:sz w:val="18"/>
                <w:szCs w:val="18"/>
              </w:rPr>
              <w:lastRenderedPageBreak/>
              <w:t>CPU Efficiency</w:t>
            </w:r>
          </w:p>
        </w:tc>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pPr>
              <w:spacing w:after="480"/>
              <w:rPr>
                <w:sz w:val="18"/>
                <w:szCs w:val="18"/>
              </w:rPr>
            </w:pPr>
            <w:r w:rsidRPr="003E18F3">
              <w:rPr>
                <w:sz w:val="18"/>
                <w:szCs w:val="18"/>
              </w:rPr>
              <w:t>High (only one thread wakes up).</w:t>
            </w:r>
          </w:p>
        </w:tc>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pPr>
              <w:spacing w:after="480"/>
              <w:rPr>
                <w:sz w:val="18"/>
                <w:szCs w:val="18"/>
              </w:rPr>
            </w:pPr>
            <w:r w:rsidRPr="003E18F3">
              <w:rPr>
                <w:sz w:val="18"/>
                <w:szCs w:val="18"/>
              </w:rPr>
              <w:t>Lower (all threads wake up and compete).</w:t>
            </w:r>
          </w:p>
        </w:tc>
      </w:tr>
      <w:tr w:rsidR="00BB6FA9" w:rsidRPr="003E18F3" w:rsidTr="00BB6FA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pPr>
              <w:spacing w:after="480"/>
              <w:rPr>
                <w:sz w:val="18"/>
                <w:szCs w:val="18"/>
              </w:rPr>
            </w:pPr>
            <w:r w:rsidRPr="003E18F3">
              <w:rPr>
                <w:b/>
                <w:bCs/>
                <w:sz w:val="18"/>
                <w:szCs w:val="18"/>
              </w:rPr>
              <w:t>Risk</w:t>
            </w:r>
          </w:p>
        </w:tc>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pPr>
              <w:spacing w:after="480"/>
              <w:rPr>
                <w:sz w:val="18"/>
                <w:szCs w:val="18"/>
              </w:rPr>
            </w:pPr>
            <w:r w:rsidRPr="003E18F3">
              <w:rPr>
                <w:sz w:val="18"/>
                <w:szCs w:val="18"/>
              </w:rPr>
              <w:t>High. If the wrong thread wakes up and can't proceed, it might wait again, leading to a deadlock.</w:t>
            </w:r>
          </w:p>
        </w:tc>
        <w:tc>
          <w:tcPr>
            <w:tcW w:w="0" w:type="auto"/>
            <w:tcBorders>
              <w:top w:val="single" w:sz="6" w:space="0" w:color="auto"/>
              <w:left w:val="single" w:sz="6" w:space="0" w:color="auto"/>
              <w:bottom w:val="single" w:sz="6" w:space="0" w:color="auto"/>
              <w:right w:val="single" w:sz="6" w:space="0" w:color="auto"/>
            </w:tcBorders>
            <w:vAlign w:val="center"/>
            <w:hideMark/>
          </w:tcPr>
          <w:p w:rsidR="00BB6FA9" w:rsidRPr="003E18F3" w:rsidRDefault="00BB6FA9">
            <w:pPr>
              <w:spacing w:after="480"/>
              <w:rPr>
                <w:sz w:val="18"/>
                <w:szCs w:val="18"/>
              </w:rPr>
            </w:pPr>
            <w:r w:rsidRPr="003E18F3">
              <w:rPr>
                <w:sz w:val="18"/>
                <w:szCs w:val="18"/>
              </w:rPr>
              <w:t>Low. Everyone gets a chance to check their condition.</w:t>
            </w:r>
          </w:p>
        </w:tc>
      </w:tr>
    </w:tbl>
    <w:p w:rsidR="00BB6FA9" w:rsidRPr="003E18F3" w:rsidRDefault="00BB6FA9" w:rsidP="00BB6FA9">
      <w:pPr>
        <w:spacing w:after="0"/>
        <w:rPr>
          <w:sz w:val="18"/>
          <w:szCs w:val="18"/>
        </w:rPr>
      </w:pPr>
      <w:r w:rsidRPr="003E18F3">
        <w:rPr>
          <w:sz w:val="18"/>
          <w:szCs w:val="18"/>
        </w:rPr>
        <w:pict>
          <v:rect id="_x0000_i1591" style="width:0;height:1.5pt" o:hralign="center" o:hrstd="t" o:hr="t" fillcolor="#a0a0a0" stroked="f"/>
        </w:pict>
      </w:r>
    </w:p>
    <w:p w:rsidR="00BB6FA9" w:rsidRPr="003E18F3" w:rsidRDefault="00BB6FA9" w:rsidP="00BB6FA9">
      <w:pPr>
        <w:pStyle w:val="Heading3"/>
        <w:rPr>
          <w:sz w:val="18"/>
          <w:szCs w:val="18"/>
        </w:rPr>
      </w:pPr>
      <w:r w:rsidRPr="003E18F3">
        <w:rPr>
          <w:sz w:val="18"/>
          <w:szCs w:val="18"/>
        </w:rPr>
        <w:t>Summary for the Interviewer</w:t>
      </w:r>
    </w:p>
    <w:p w:rsidR="00BB6FA9" w:rsidRPr="003E18F3" w:rsidRDefault="00BB6FA9" w:rsidP="00BB6FA9">
      <w:pPr>
        <w:pStyle w:val="NormalWeb"/>
        <w:rPr>
          <w:sz w:val="18"/>
          <w:szCs w:val="18"/>
        </w:rPr>
      </w:pPr>
      <w:r w:rsidRPr="003E18F3">
        <w:rPr>
          <w:i/>
          <w:iCs/>
          <w:sz w:val="18"/>
          <w:szCs w:val="18"/>
        </w:rPr>
        <w:t xml:space="preserve">"The </w:t>
      </w:r>
      <w:r w:rsidRPr="003E18F3">
        <w:rPr>
          <w:rStyle w:val="HTMLCode"/>
          <w:i/>
          <w:iCs/>
          <w:sz w:val="18"/>
          <w:szCs w:val="18"/>
        </w:rPr>
        <w:t>wait()</w:t>
      </w:r>
      <w:r w:rsidRPr="003E18F3">
        <w:rPr>
          <w:i/>
          <w:iCs/>
          <w:sz w:val="18"/>
          <w:szCs w:val="18"/>
        </w:rPr>
        <w:t xml:space="preserve">, </w:t>
      </w:r>
      <w:r w:rsidRPr="003E18F3">
        <w:rPr>
          <w:rStyle w:val="HTMLCode"/>
          <w:i/>
          <w:iCs/>
          <w:sz w:val="18"/>
          <w:szCs w:val="18"/>
        </w:rPr>
        <w:t>notify()</w:t>
      </w:r>
      <w:r w:rsidRPr="003E18F3">
        <w:rPr>
          <w:i/>
          <w:iCs/>
          <w:sz w:val="18"/>
          <w:szCs w:val="18"/>
        </w:rPr>
        <w:t xml:space="preserve">, and </w:t>
      </w:r>
      <w:r w:rsidRPr="003E18F3">
        <w:rPr>
          <w:rStyle w:val="HTMLCode"/>
          <w:i/>
          <w:iCs/>
          <w:sz w:val="18"/>
          <w:szCs w:val="18"/>
        </w:rPr>
        <w:t>notifyAll()</w:t>
      </w:r>
      <w:r w:rsidRPr="003E18F3">
        <w:rPr>
          <w:i/>
          <w:iCs/>
          <w:sz w:val="18"/>
          <w:szCs w:val="18"/>
        </w:rPr>
        <w:t xml:space="preserve"> methods are used for inter-thread communication and must be called from a synchronized context. </w:t>
      </w:r>
      <w:r w:rsidRPr="003E18F3">
        <w:rPr>
          <w:rStyle w:val="HTMLCode"/>
          <w:i/>
          <w:iCs/>
          <w:sz w:val="18"/>
          <w:szCs w:val="18"/>
        </w:rPr>
        <w:t>wait()</w:t>
      </w:r>
      <w:r w:rsidRPr="003E18F3">
        <w:rPr>
          <w:i/>
          <w:iCs/>
          <w:sz w:val="18"/>
          <w:szCs w:val="18"/>
        </w:rPr>
        <w:t xml:space="preserve"> causes the current thread to release the lock and enter the object's wait set. </w:t>
      </w:r>
      <w:r w:rsidRPr="003E18F3">
        <w:rPr>
          <w:rStyle w:val="HTMLCode"/>
          <w:i/>
          <w:iCs/>
          <w:sz w:val="18"/>
          <w:szCs w:val="18"/>
        </w:rPr>
        <w:t>notify()</w:t>
      </w:r>
      <w:r w:rsidRPr="003E18F3">
        <w:rPr>
          <w:i/>
          <w:iCs/>
          <w:sz w:val="18"/>
          <w:szCs w:val="18"/>
        </w:rPr>
        <w:t xml:space="preserve"> wakes up a single, arbitrarily chosen thread from that wait set, while </w:t>
      </w:r>
      <w:r w:rsidRPr="003E18F3">
        <w:rPr>
          <w:rStyle w:val="HTMLCode"/>
          <w:i/>
          <w:iCs/>
          <w:sz w:val="18"/>
          <w:szCs w:val="18"/>
        </w:rPr>
        <w:t>notifyAll()</w:t>
      </w:r>
      <w:r w:rsidRPr="003E18F3">
        <w:rPr>
          <w:i/>
          <w:iCs/>
          <w:sz w:val="18"/>
          <w:szCs w:val="18"/>
        </w:rPr>
        <w:t xml:space="preserve"> wakes up every waiting thread. Woken threads do not immediately resume; they transition to the blocked state and must compete to reacquire the monitor lock before proceeding. Because of the risk of spurious wakeups or state changes by competing threads, I always place </w:t>
      </w:r>
      <w:r w:rsidRPr="003E18F3">
        <w:rPr>
          <w:rStyle w:val="HTMLCode"/>
          <w:i/>
          <w:iCs/>
          <w:sz w:val="18"/>
          <w:szCs w:val="18"/>
        </w:rPr>
        <w:t>wait()</w:t>
      </w:r>
      <w:r w:rsidRPr="003E18F3">
        <w:rPr>
          <w:i/>
          <w:iCs/>
          <w:sz w:val="18"/>
          <w:szCs w:val="18"/>
        </w:rPr>
        <w:t xml:space="preserve"> calls inside a </w:t>
      </w:r>
      <w:r w:rsidRPr="003E18F3">
        <w:rPr>
          <w:rStyle w:val="HTMLCode"/>
          <w:i/>
          <w:iCs/>
          <w:sz w:val="18"/>
          <w:szCs w:val="18"/>
        </w:rPr>
        <w:t>while</w:t>
      </w:r>
      <w:r w:rsidRPr="003E18F3">
        <w:rPr>
          <w:i/>
          <w:iCs/>
          <w:sz w:val="18"/>
          <w:szCs w:val="18"/>
        </w:rPr>
        <w:t xml:space="preserve"> loop that re-evaluates the necessary condition."</w:t>
      </w:r>
    </w:p>
    <w:p w:rsidR="00BB6FA9" w:rsidRPr="003E18F3" w:rsidRDefault="00BB6FA9" w:rsidP="009E6BCC">
      <w:pPr>
        <w:rPr>
          <w:sz w:val="18"/>
          <w:szCs w:val="18"/>
        </w:rPr>
      </w:pPr>
    </w:p>
    <w:p w:rsidR="009E6BCC" w:rsidRPr="003E18F3" w:rsidRDefault="009E6BCC" w:rsidP="009E6BCC">
      <w:pPr>
        <w:rPr>
          <w:sz w:val="18"/>
          <w:szCs w:val="18"/>
        </w:rPr>
      </w:pPr>
      <w:r w:rsidRPr="003E18F3">
        <w:rPr>
          <w:sz w:val="18"/>
          <w:szCs w:val="18"/>
        </w:rPr>
        <w:t>- What is a Daemon Thread?</w:t>
      </w:r>
    </w:p>
    <w:p w:rsidR="00BF616A" w:rsidRPr="003E18F3" w:rsidRDefault="00BF616A" w:rsidP="00BF616A">
      <w:pPr>
        <w:pStyle w:val="NormalWeb"/>
        <w:rPr>
          <w:sz w:val="18"/>
          <w:szCs w:val="18"/>
        </w:rPr>
      </w:pPr>
      <w:r w:rsidRPr="003E18F3">
        <w:rPr>
          <w:sz w:val="18"/>
          <w:szCs w:val="18"/>
        </w:rPr>
        <w:t xml:space="preserve">A </w:t>
      </w:r>
      <w:r w:rsidRPr="003E18F3">
        <w:rPr>
          <w:b/>
          <w:bCs/>
          <w:sz w:val="18"/>
          <w:szCs w:val="18"/>
        </w:rPr>
        <w:t>Daemon Thread</w:t>
      </w:r>
      <w:r w:rsidRPr="003E18F3">
        <w:rPr>
          <w:sz w:val="18"/>
          <w:szCs w:val="18"/>
        </w:rPr>
        <w:t xml:space="preserve"> is a low-priority background thread that provides services to other threads (specifically, to "User Threads").</w:t>
      </w:r>
    </w:p>
    <w:p w:rsidR="00BF616A" w:rsidRPr="003E18F3" w:rsidRDefault="00BF616A" w:rsidP="00BF616A">
      <w:pPr>
        <w:pStyle w:val="NormalWeb"/>
        <w:rPr>
          <w:sz w:val="18"/>
          <w:szCs w:val="18"/>
        </w:rPr>
      </w:pPr>
      <w:r w:rsidRPr="003E18F3">
        <w:rPr>
          <w:sz w:val="18"/>
          <w:szCs w:val="18"/>
        </w:rPr>
        <w:t xml:space="preserve">The absolute most important characteristic of a daemon thread—and the reason it exists—is its relationship with the JVM lifecycle: </w:t>
      </w:r>
      <w:r w:rsidRPr="003E18F3">
        <w:rPr>
          <w:b/>
          <w:bCs/>
          <w:sz w:val="18"/>
          <w:szCs w:val="18"/>
        </w:rPr>
        <w:t>The JVM will not wait for daemon threads to finish.</w:t>
      </w:r>
      <w:r w:rsidRPr="003E18F3">
        <w:rPr>
          <w:sz w:val="18"/>
          <w:szCs w:val="18"/>
        </w:rPr>
        <w:t xml:space="preserve"> As soon as all User Threads have finished their execution, the JVM shuts itself down and abruptly terminates any running daemon threads, regardless of what they were doing.</w:t>
      </w:r>
    </w:p>
    <w:p w:rsidR="00BF616A" w:rsidRPr="003E18F3" w:rsidRDefault="00BF616A" w:rsidP="00BF616A">
      <w:pPr>
        <w:rPr>
          <w:sz w:val="18"/>
          <w:szCs w:val="18"/>
        </w:rPr>
      </w:pPr>
      <w:r w:rsidRPr="003E18F3">
        <w:rPr>
          <w:sz w:val="18"/>
          <w:szCs w:val="18"/>
        </w:rPr>
        <w:pict>
          <v:rect id="_x0000_i1592"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1. User Threads vs. Daemon Threads</w:t>
      </w:r>
    </w:p>
    <w:p w:rsidR="00BF616A" w:rsidRPr="003E18F3" w:rsidRDefault="00BF616A" w:rsidP="00BF616A">
      <w:pPr>
        <w:pStyle w:val="NormalWeb"/>
        <w:rPr>
          <w:sz w:val="18"/>
          <w:szCs w:val="18"/>
        </w:rPr>
      </w:pPr>
      <w:r w:rsidRPr="003E18F3">
        <w:rPr>
          <w:sz w:val="18"/>
          <w:szCs w:val="18"/>
        </w:rPr>
        <w:t xml:space="preserve">When you run a Java program, the </w:t>
      </w:r>
      <w:r w:rsidRPr="003E18F3">
        <w:rPr>
          <w:rStyle w:val="HTMLCode"/>
          <w:sz w:val="18"/>
          <w:szCs w:val="18"/>
        </w:rPr>
        <w:t>main</w:t>
      </w:r>
      <w:r w:rsidRPr="003E18F3">
        <w:rPr>
          <w:sz w:val="18"/>
          <w:szCs w:val="18"/>
        </w:rPr>
        <w:t xml:space="preserve"> method is executed by a </w:t>
      </w:r>
      <w:r w:rsidRPr="003E18F3">
        <w:rPr>
          <w:b/>
          <w:bCs/>
          <w:sz w:val="18"/>
          <w:szCs w:val="18"/>
        </w:rPr>
        <w:t>User Thread</w:t>
      </w:r>
      <w:r w:rsidRPr="003E18F3">
        <w:rPr>
          <w:sz w:val="18"/>
          <w:szCs w:val="18"/>
        </w:rPr>
        <w:t xml:space="preserve">. Any threads you create from </w:t>
      </w:r>
      <w:r w:rsidRPr="003E18F3">
        <w:rPr>
          <w:rStyle w:val="HTMLCode"/>
          <w:sz w:val="18"/>
          <w:szCs w:val="18"/>
        </w:rPr>
        <w:t>main</w:t>
      </w:r>
      <w:r w:rsidRPr="003E18F3">
        <w:rPr>
          <w:sz w:val="18"/>
          <w:szCs w:val="18"/>
        </w:rPr>
        <w:t xml:space="preserve"> are also User Threads by default.</w:t>
      </w:r>
    </w:p>
    <w:p w:rsidR="00BF616A" w:rsidRPr="003E18F3" w:rsidRDefault="00BF616A" w:rsidP="00BF616A">
      <w:pPr>
        <w:pStyle w:val="NormalWeb"/>
        <w:numPr>
          <w:ilvl w:val="0"/>
          <w:numId w:val="368"/>
        </w:numPr>
        <w:rPr>
          <w:sz w:val="18"/>
          <w:szCs w:val="18"/>
        </w:rPr>
      </w:pPr>
      <w:r w:rsidRPr="003E18F3">
        <w:rPr>
          <w:b/>
          <w:bCs/>
          <w:sz w:val="18"/>
          <w:szCs w:val="18"/>
        </w:rPr>
        <w:t>User Threads:</w:t>
      </w:r>
      <w:r w:rsidRPr="003E18F3">
        <w:rPr>
          <w:sz w:val="18"/>
          <w:szCs w:val="18"/>
        </w:rPr>
        <w:t xml:space="preserve"> Keep the JVM alive. The program will not stop until every single User Thread has completed its task.</w:t>
      </w:r>
    </w:p>
    <w:p w:rsidR="00BF616A" w:rsidRPr="003E18F3" w:rsidRDefault="00BF616A" w:rsidP="00BF616A">
      <w:pPr>
        <w:pStyle w:val="NormalWeb"/>
        <w:numPr>
          <w:ilvl w:val="0"/>
          <w:numId w:val="368"/>
        </w:numPr>
        <w:rPr>
          <w:sz w:val="18"/>
          <w:szCs w:val="18"/>
        </w:rPr>
      </w:pPr>
      <w:r w:rsidRPr="003E18F3">
        <w:rPr>
          <w:b/>
          <w:bCs/>
          <w:sz w:val="18"/>
          <w:szCs w:val="18"/>
        </w:rPr>
        <w:t>Daemon Threads:</w:t>
      </w:r>
      <w:r w:rsidRPr="003E18F3">
        <w:rPr>
          <w:sz w:val="18"/>
          <w:szCs w:val="18"/>
        </w:rPr>
        <w:t xml:space="preserve"> Do not keep the JVM alive. They are at the mercy of the User Threads.</w:t>
      </w:r>
    </w:p>
    <w:p w:rsidR="00BF616A" w:rsidRPr="003E18F3" w:rsidRDefault="00BF616A" w:rsidP="00BF616A">
      <w:pPr>
        <w:pStyle w:val="NormalWeb"/>
        <w:rPr>
          <w:sz w:val="18"/>
          <w:szCs w:val="18"/>
        </w:rPr>
      </w:pPr>
      <w:r w:rsidRPr="003E18F3">
        <w:rPr>
          <w:b/>
          <w:bCs/>
          <w:sz w:val="18"/>
          <w:szCs w:val="18"/>
        </w:rPr>
        <w:t>Common Examples of Daemon Threads:</w:t>
      </w:r>
    </w:p>
    <w:p w:rsidR="00BF616A" w:rsidRPr="003E18F3" w:rsidRDefault="00BF616A" w:rsidP="00BF616A">
      <w:pPr>
        <w:pStyle w:val="NormalWeb"/>
        <w:numPr>
          <w:ilvl w:val="0"/>
          <w:numId w:val="369"/>
        </w:numPr>
        <w:rPr>
          <w:sz w:val="18"/>
          <w:szCs w:val="18"/>
        </w:rPr>
      </w:pPr>
      <w:r w:rsidRPr="003E18F3">
        <w:rPr>
          <w:sz w:val="18"/>
          <w:szCs w:val="18"/>
        </w:rPr>
        <w:t xml:space="preserve">The </w:t>
      </w:r>
      <w:r w:rsidRPr="003E18F3">
        <w:rPr>
          <w:b/>
          <w:bCs/>
          <w:sz w:val="18"/>
          <w:szCs w:val="18"/>
        </w:rPr>
        <w:t>Garbage Collector (GC)</w:t>
      </w:r>
      <w:r w:rsidRPr="003E18F3">
        <w:rPr>
          <w:sz w:val="18"/>
          <w:szCs w:val="18"/>
        </w:rPr>
        <w:t>: It runs in the background cleaning up memory. If your main program finishes, you don't want the JVM to stay open forever just so the GC can keep looking for trash.</w:t>
      </w:r>
    </w:p>
    <w:p w:rsidR="00BF616A" w:rsidRPr="003E18F3" w:rsidRDefault="00BF616A" w:rsidP="00BF616A">
      <w:pPr>
        <w:pStyle w:val="NormalWeb"/>
        <w:numPr>
          <w:ilvl w:val="0"/>
          <w:numId w:val="369"/>
        </w:numPr>
        <w:rPr>
          <w:sz w:val="18"/>
          <w:szCs w:val="18"/>
        </w:rPr>
      </w:pPr>
      <w:r w:rsidRPr="003E18F3">
        <w:rPr>
          <w:sz w:val="18"/>
          <w:szCs w:val="18"/>
        </w:rPr>
        <w:t>Background auto-save mechanisms in IDEs.</w:t>
      </w:r>
    </w:p>
    <w:p w:rsidR="00BF616A" w:rsidRPr="003E18F3" w:rsidRDefault="00BF616A" w:rsidP="00BF616A">
      <w:pPr>
        <w:pStyle w:val="NormalWeb"/>
        <w:numPr>
          <w:ilvl w:val="0"/>
          <w:numId w:val="369"/>
        </w:numPr>
        <w:rPr>
          <w:sz w:val="18"/>
          <w:szCs w:val="18"/>
        </w:rPr>
      </w:pPr>
      <w:r w:rsidRPr="003E18F3">
        <w:rPr>
          <w:sz w:val="18"/>
          <w:szCs w:val="18"/>
        </w:rPr>
        <w:t>Background network connection keep-alive pings.</w:t>
      </w:r>
    </w:p>
    <w:p w:rsidR="00BF616A" w:rsidRPr="003E18F3" w:rsidRDefault="00BF616A" w:rsidP="00BF616A">
      <w:pPr>
        <w:rPr>
          <w:sz w:val="18"/>
          <w:szCs w:val="18"/>
        </w:rPr>
      </w:pPr>
      <w:r w:rsidRPr="003E18F3">
        <w:rPr>
          <w:sz w:val="18"/>
          <w:szCs w:val="18"/>
        </w:rPr>
        <w:pict>
          <v:rect id="_x0000_i1593"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2. How to Create a Daemon Thread</w:t>
      </w:r>
    </w:p>
    <w:p w:rsidR="00BF616A" w:rsidRPr="003E18F3" w:rsidRDefault="00BF616A" w:rsidP="00BF616A">
      <w:pPr>
        <w:pStyle w:val="NormalWeb"/>
        <w:rPr>
          <w:sz w:val="18"/>
          <w:szCs w:val="18"/>
        </w:rPr>
      </w:pPr>
      <w:r w:rsidRPr="003E18F3">
        <w:rPr>
          <w:sz w:val="18"/>
          <w:szCs w:val="18"/>
        </w:rPr>
        <w:t xml:space="preserve">To make a thread a daemon, you must call </w:t>
      </w:r>
      <w:r w:rsidRPr="003E18F3">
        <w:rPr>
          <w:rStyle w:val="HTMLCode"/>
          <w:sz w:val="18"/>
          <w:szCs w:val="18"/>
        </w:rPr>
        <w:t>setDaemon(true)</w:t>
      </w:r>
      <w:r w:rsidRPr="003E18F3">
        <w:rPr>
          <w:sz w:val="18"/>
          <w:szCs w:val="18"/>
        </w:rPr>
        <w:t>.</w:t>
      </w:r>
    </w:p>
    <w:p w:rsidR="00BF616A" w:rsidRPr="003E18F3" w:rsidRDefault="00BF616A" w:rsidP="00BF616A">
      <w:pPr>
        <w:pStyle w:val="NormalWeb"/>
        <w:rPr>
          <w:sz w:val="18"/>
          <w:szCs w:val="18"/>
        </w:rPr>
      </w:pPr>
      <w:r w:rsidRPr="003E18F3">
        <w:rPr>
          <w:b/>
          <w:bCs/>
          <w:sz w:val="18"/>
          <w:szCs w:val="18"/>
        </w:rPr>
        <w:t>The Golden Rule:</w:t>
      </w:r>
      <w:r w:rsidRPr="003E18F3">
        <w:rPr>
          <w:sz w:val="18"/>
          <w:szCs w:val="18"/>
        </w:rPr>
        <w:t xml:space="preserve"> You </w:t>
      </w:r>
      <w:r w:rsidRPr="003E18F3">
        <w:rPr>
          <w:i/>
          <w:iCs/>
          <w:sz w:val="18"/>
          <w:szCs w:val="18"/>
        </w:rPr>
        <w:t>must</w:t>
      </w:r>
      <w:r w:rsidRPr="003E18F3">
        <w:rPr>
          <w:sz w:val="18"/>
          <w:szCs w:val="18"/>
        </w:rPr>
        <w:t xml:space="preserve"> call </w:t>
      </w:r>
      <w:r w:rsidRPr="003E18F3">
        <w:rPr>
          <w:rStyle w:val="HTMLCode"/>
          <w:sz w:val="18"/>
          <w:szCs w:val="18"/>
        </w:rPr>
        <w:t>setDaemon(true)</w:t>
      </w:r>
      <w:r w:rsidRPr="003E18F3">
        <w:rPr>
          <w:sz w:val="18"/>
          <w:szCs w:val="18"/>
        </w:rPr>
        <w:t xml:space="preserve"> </w:t>
      </w:r>
      <w:r w:rsidRPr="003E18F3">
        <w:rPr>
          <w:b/>
          <w:bCs/>
          <w:sz w:val="18"/>
          <w:szCs w:val="18"/>
        </w:rPr>
        <w:t>before</w:t>
      </w:r>
      <w:r w:rsidRPr="003E18F3">
        <w:rPr>
          <w:sz w:val="18"/>
          <w:szCs w:val="18"/>
        </w:rPr>
        <w:t xml:space="preserve"> you call </w:t>
      </w:r>
      <w:r w:rsidRPr="003E18F3">
        <w:rPr>
          <w:rStyle w:val="HTMLCode"/>
          <w:sz w:val="18"/>
          <w:szCs w:val="18"/>
        </w:rPr>
        <w:t>.start()</w:t>
      </w:r>
      <w:r w:rsidRPr="003E18F3">
        <w:rPr>
          <w:sz w:val="18"/>
          <w:szCs w:val="18"/>
        </w:rPr>
        <w:t xml:space="preserve">. If you try to change a thread to a daemon after it has already started, Java will throw an </w:t>
      </w:r>
      <w:r w:rsidRPr="003E18F3">
        <w:rPr>
          <w:rStyle w:val="HTMLCode"/>
          <w:sz w:val="18"/>
          <w:szCs w:val="18"/>
        </w:rPr>
        <w:t>IllegalThreadStateException</w:t>
      </w:r>
      <w:r w:rsidRPr="003E18F3">
        <w:rPr>
          <w:sz w:val="18"/>
          <w:szCs w:val="18"/>
        </w:rPr>
        <w:t>.</w:t>
      </w:r>
    </w:p>
    <w:p w:rsidR="00BF616A" w:rsidRPr="003E18F3" w:rsidRDefault="00BF616A" w:rsidP="00BF616A">
      <w:pPr>
        <w:rPr>
          <w:sz w:val="18"/>
          <w:szCs w:val="18"/>
        </w:rPr>
      </w:pPr>
      <w:r w:rsidRPr="003E18F3">
        <w:rPr>
          <w:rStyle w:val="ng-tns-c1066629530-1040"/>
          <w:sz w:val="18"/>
          <w:szCs w:val="18"/>
        </w:rPr>
        <w:t>Java</w:t>
      </w:r>
    </w:p>
    <w:p w:rsidR="00BF616A" w:rsidRPr="003E18F3" w:rsidRDefault="00BF616A" w:rsidP="00BF616A">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DaemonDemo</w:t>
      </w:r>
      <w:r w:rsidRPr="003E18F3">
        <w:rPr>
          <w:rStyle w:val="hljs-class"/>
          <w:sz w:val="18"/>
          <w:szCs w:val="18"/>
        </w:rPr>
        <w:t xml:space="preserve"> </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static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main</w:t>
      </w:r>
      <w:r w:rsidRPr="003E18F3">
        <w:rPr>
          <w:rStyle w:val="hljs-params"/>
          <w:sz w:val="18"/>
          <w:szCs w:val="18"/>
        </w:rPr>
        <w:t>(String[] args)</w:t>
      </w:r>
      <w:r w:rsidRPr="003E18F3">
        <w:rPr>
          <w:rStyle w:val="hljs-function"/>
          <w:sz w:val="18"/>
          <w:szCs w:val="18"/>
        </w:rPr>
        <w:t xml:space="preserve"> </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Thread backgroundSaver = </w:t>
      </w:r>
      <w:r w:rsidRPr="003E18F3">
        <w:rPr>
          <w:rStyle w:val="hljs-keyword"/>
          <w:sz w:val="18"/>
          <w:szCs w:val="18"/>
        </w:rPr>
        <w:t>new</w:t>
      </w:r>
      <w:r w:rsidRPr="003E18F3">
        <w:rPr>
          <w:rStyle w:val="HTMLCode"/>
          <w:sz w:val="18"/>
          <w:szCs w:val="18"/>
        </w:rPr>
        <w:t xml:space="preserve"> Thread(() -&gt; {</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while</w:t>
      </w:r>
      <w:r w:rsidRPr="003E18F3">
        <w:rPr>
          <w:rStyle w:val="HTMLCode"/>
          <w:sz w:val="18"/>
          <w:szCs w:val="18"/>
        </w:rPr>
        <w:t xml:space="preserve"> (</w:t>
      </w:r>
      <w:r w:rsidRPr="003E18F3">
        <w:rPr>
          <w:rStyle w:val="hljs-keyword"/>
          <w:sz w:val="18"/>
          <w:szCs w:val="18"/>
        </w:rPr>
        <w:t>true</w:t>
      </w:r>
      <w:r w:rsidRPr="003E18F3">
        <w:rPr>
          <w:rStyle w:val="HTMLCode"/>
          <w:sz w:val="18"/>
          <w:szCs w:val="18"/>
        </w:rPr>
        <w:t>) {</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"Autosaving data..."</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Thread.sleep(</w:t>
      </w:r>
      <w:r w:rsidRPr="003E18F3">
        <w:rPr>
          <w:rStyle w:val="hljs-number"/>
          <w:sz w:val="18"/>
          <w:szCs w:val="18"/>
        </w:rPr>
        <w:t>1000</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 </w:t>
      </w:r>
      <w:r w:rsidRPr="003E18F3">
        <w:rPr>
          <w:rStyle w:val="hljs-keyword"/>
          <w:sz w:val="18"/>
          <w:szCs w:val="18"/>
        </w:rPr>
        <w:t>catch</w:t>
      </w:r>
      <w:r w:rsidRPr="003E18F3">
        <w:rPr>
          <w:rStyle w:val="HTMLCode"/>
          <w:sz w:val="18"/>
          <w:szCs w:val="18"/>
        </w:rPr>
        <w:t xml:space="preserve"> (InterruptedException e) { }</w:t>
      </w:r>
    </w:p>
    <w:p w:rsidR="00BF616A" w:rsidRPr="003E18F3" w:rsidRDefault="00BF616A" w:rsidP="00BF616A">
      <w:pPr>
        <w:pStyle w:val="HTMLPreformatted"/>
        <w:rPr>
          <w:rStyle w:val="HTMLCode"/>
          <w:sz w:val="18"/>
          <w:szCs w:val="18"/>
        </w:rPr>
      </w:pP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 xml:space="preserve">        });</w:t>
      </w:r>
    </w:p>
    <w:p w:rsidR="00BF616A" w:rsidRPr="003E18F3" w:rsidRDefault="00BF616A" w:rsidP="00BF616A">
      <w:pPr>
        <w:pStyle w:val="HTMLPreformatted"/>
        <w:rPr>
          <w:rStyle w:val="HTMLCode"/>
          <w:sz w:val="18"/>
          <w:szCs w:val="18"/>
        </w:rPr>
      </w:pP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comment"/>
          <w:sz w:val="18"/>
          <w:szCs w:val="18"/>
        </w:rPr>
        <w:t>// Set it to daemon BEFORE starting!</w:t>
      </w:r>
    </w:p>
    <w:p w:rsidR="00BF616A" w:rsidRPr="003E18F3" w:rsidRDefault="00BF616A" w:rsidP="00BF616A">
      <w:pPr>
        <w:pStyle w:val="HTMLPreformatted"/>
        <w:rPr>
          <w:rStyle w:val="HTMLCode"/>
          <w:sz w:val="18"/>
          <w:szCs w:val="18"/>
        </w:rPr>
      </w:pPr>
      <w:r w:rsidRPr="003E18F3">
        <w:rPr>
          <w:rStyle w:val="HTMLCode"/>
          <w:sz w:val="18"/>
          <w:szCs w:val="18"/>
        </w:rPr>
        <w:t xml:space="preserve">        backgroundSaver.setDaemon(</w:t>
      </w:r>
      <w:r w:rsidRPr="003E18F3">
        <w:rPr>
          <w:rStyle w:val="hljs-keyword"/>
          <w:sz w:val="18"/>
          <w:szCs w:val="18"/>
        </w:rPr>
        <w:t>true</w:t>
      </w: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 xml:space="preserve">        backgroundSaver.start();</w:t>
      </w:r>
    </w:p>
    <w:p w:rsidR="00BF616A" w:rsidRPr="003E18F3" w:rsidRDefault="00BF616A" w:rsidP="00BF616A">
      <w:pPr>
        <w:pStyle w:val="HTMLPreformatted"/>
        <w:rPr>
          <w:rStyle w:val="HTMLCode"/>
          <w:sz w:val="18"/>
          <w:szCs w:val="18"/>
        </w:rPr>
      </w:pPr>
    </w:p>
    <w:p w:rsidR="00BF616A" w:rsidRPr="003E18F3" w:rsidRDefault="00BF616A" w:rsidP="00BF616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"Main thread (User Thread) is doing work..."</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 Thread.sleep(</w:t>
      </w:r>
      <w:r w:rsidRPr="003E18F3">
        <w:rPr>
          <w:rStyle w:val="hljs-number"/>
          <w:sz w:val="18"/>
          <w:szCs w:val="18"/>
        </w:rPr>
        <w:t>2500</w:t>
      </w:r>
      <w:r w:rsidRPr="003E18F3">
        <w:rPr>
          <w:rStyle w:val="HTMLCode"/>
          <w:sz w:val="18"/>
          <w:szCs w:val="18"/>
        </w:rPr>
        <w:t xml:space="preserve">); } </w:t>
      </w:r>
      <w:r w:rsidRPr="003E18F3">
        <w:rPr>
          <w:rStyle w:val="hljs-keyword"/>
          <w:sz w:val="18"/>
          <w:szCs w:val="18"/>
        </w:rPr>
        <w:t>catch</w:t>
      </w:r>
      <w:r w:rsidRPr="003E18F3">
        <w:rPr>
          <w:rStyle w:val="HTMLCode"/>
          <w:sz w:val="18"/>
          <w:szCs w:val="18"/>
        </w:rPr>
        <w:t xml:space="preserve"> (InterruptedException e) { }</w:t>
      </w:r>
    </w:p>
    <w:p w:rsidR="00BF616A" w:rsidRPr="003E18F3" w:rsidRDefault="00BF616A" w:rsidP="00BF616A">
      <w:pPr>
        <w:pStyle w:val="HTMLPreformatted"/>
        <w:rPr>
          <w:rStyle w:val="HTMLCode"/>
          <w:sz w:val="18"/>
          <w:szCs w:val="18"/>
        </w:rPr>
      </w:pP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"Main thread is finished. Watch the JVM exit!"</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comment"/>
          <w:sz w:val="18"/>
          <w:szCs w:val="18"/>
        </w:rPr>
        <w:t xml:space="preserve">// Once main finishes, the JVM halts. </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comment"/>
          <w:sz w:val="18"/>
          <w:szCs w:val="18"/>
        </w:rPr>
        <w:t>// The backgroundSaver loop will abruptly stop, even though it's an infinite while(true) loop.</w:t>
      </w:r>
    </w:p>
    <w:p w:rsidR="00BF616A" w:rsidRPr="003E18F3" w:rsidRDefault="00BF616A" w:rsidP="00BF616A">
      <w:pPr>
        <w:pStyle w:val="HTMLPreformatted"/>
        <w:rPr>
          <w:rStyle w:val="HTMLCode"/>
          <w:sz w:val="18"/>
          <w:szCs w:val="18"/>
        </w:rPr>
      </w:pPr>
      <w:r w:rsidRPr="003E18F3">
        <w:rPr>
          <w:rStyle w:val="HTMLCode"/>
          <w:sz w:val="18"/>
          <w:szCs w:val="18"/>
        </w:rPr>
        <w:lastRenderedPageBreak/>
        <w:t xml:space="preserve">    }</w:t>
      </w:r>
    </w:p>
    <w:p w:rsidR="00BF616A" w:rsidRPr="003E18F3" w:rsidRDefault="00BF616A" w:rsidP="00BF616A">
      <w:pPr>
        <w:pStyle w:val="HTMLPreformatted"/>
        <w:rPr>
          <w:rStyle w:val="HTMLCode"/>
          <w:sz w:val="18"/>
          <w:szCs w:val="18"/>
        </w:rPr>
      </w:pPr>
      <w:r w:rsidRPr="003E18F3">
        <w:rPr>
          <w:rStyle w:val="HTMLCode"/>
          <w:sz w:val="18"/>
          <w:szCs w:val="18"/>
        </w:rPr>
        <w:t>}</w:t>
      </w:r>
    </w:p>
    <w:p w:rsidR="00BF616A" w:rsidRPr="003E18F3" w:rsidRDefault="00BF616A" w:rsidP="00BF616A">
      <w:pPr>
        <w:rPr>
          <w:sz w:val="18"/>
          <w:szCs w:val="18"/>
        </w:rPr>
      </w:pPr>
      <w:r w:rsidRPr="003E18F3">
        <w:rPr>
          <w:sz w:val="18"/>
          <w:szCs w:val="18"/>
        </w:rPr>
        <w:pict>
          <v:rect id="_x0000_i1594"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3. The Danger of Daemon Threads</w:t>
      </w:r>
    </w:p>
    <w:p w:rsidR="00BF616A" w:rsidRPr="003E18F3" w:rsidRDefault="00BF616A" w:rsidP="00BF616A">
      <w:pPr>
        <w:pStyle w:val="NormalWeb"/>
        <w:rPr>
          <w:sz w:val="18"/>
          <w:szCs w:val="18"/>
        </w:rPr>
      </w:pPr>
      <w:r w:rsidRPr="003E18F3">
        <w:rPr>
          <w:sz w:val="18"/>
          <w:szCs w:val="18"/>
        </w:rPr>
        <w:t xml:space="preserve">Because the JVM kills daemon threads instantly when user threads die, </w:t>
      </w:r>
      <w:r w:rsidRPr="003E18F3">
        <w:rPr>
          <w:b/>
          <w:bCs/>
          <w:sz w:val="18"/>
          <w:szCs w:val="18"/>
        </w:rPr>
        <w:t>you should never use daemon threads for I/O tasks</w:t>
      </w:r>
      <w:r w:rsidRPr="003E18F3">
        <w:rPr>
          <w:sz w:val="18"/>
          <w:szCs w:val="18"/>
        </w:rPr>
        <w:t xml:space="preserve"> (like writing to a file or a database). If the JVM exits while a daemon thread is mid-write, your file will be corrupted or incomplete. They are only safe for tasks that can be safely abandoned at any millisecond.</w:t>
      </w:r>
    </w:p>
    <w:p w:rsidR="00BF616A" w:rsidRPr="003E18F3" w:rsidRDefault="00BF616A" w:rsidP="00BF616A">
      <w:pPr>
        <w:rPr>
          <w:sz w:val="18"/>
          <w:szCs w:val="18"/>
        </w:rPr>
      </w:pPr>
      <w:r w:rsidRPr="003E18F3">
        <w:rPr>
          <w:sz w:val="18"/>
          <w:szCs w:val="18"/>
        </w:rPr>
        <w:pict>
          <v:rect id="_x0000_i1595"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Summary for the Interviewer</w:t>
      </w:r>
    </w:p>
    <w:p w:rsidR="00BF616A" w:rsidRPr="003E18F3" w:rsidRDefault="00BF616A" w:rsidP="00BF616A">
      <w:pPr>
        <w:pStyle w:val="NormalWeb"/>
        <w:rPr>
          <w:sz w:val="18"/>
          <w:szCs w:val="18"/>
        </w:rPr>
      </w:pPr>
      <w:r w:rsidRPr="003E18F3">
        <w:rPr>
          <w:i/>
          <w:iCs/>
          <w:sz w:val="18"/>
          <w:szCs w:val="18"/>
        </w:rPr>
        <w:t xml:space="preserve">"A daemon thread is a background service thread, such as the Garbage Collector. Its defining trait is that it does not prevent the JVM from shutting down. While the JVM will wait for all User Threads to finish execution, it will immediately halt and kill all running Daemon Threads the moment the last User Thread dies. Because of this abrupt termination, daemon threads should only be used for background tasks like monitoring or caching, and never for critical I/O operations where data corruption could occur if interrupted. To create one, you simply call </w:t>
      </w:r>
      <w:r w:rsidRPr="003E18F3">
        <w:rPr>
          <w:rStyle w:val="HTMLCode"/>
          <w:i/>
          <w:iCs/>
          <w:sz w:val="18"/>
          <w:szCs w:val="18"/>
        </w:rPr>
        <w:t>thread.setDaemon(true)</w:t>
      </w:r>
      <w:r w:rsidRPr="003E18F3">
        <w:rPr>
          <w:i/>
          <w:iCs/>
          <w:sz w:val="18"/>
          <w:szCs w:val="18"/>
        </w:rPr>
        <w:t xml:space="preserve"> prior to starting the thread."</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Synchronization</w:t>
      </w:r>
    </w:p>
    <w:p w:rsidR="009E6BCC" w:rsidRPr="003E18F3" w:rsidRDefault="009E6BCC" w:rsidP="009E6BCC">
      <w:pPr>
        <w:rPr>
          <w:sz w:val="18"/>
          <w:szCs w:val="18"/>
        </w:rPr>
      </w:pPr>
      <w:r w:rsidRPr="003E18F3">
        <w:rPr>
          <w:sz w:val="18"/>
          <w:szCs w:val="18"/>
        </w:rPr>
        <w:t>- `synchronized` vs `ReentrantLock` vs `ReadWriteLock` — when to use each.</w:t>
      </w:r>
    </w:p>
    <w:p w:rsidR="00BF616A" w:rsidRPr="003E18F3" w:rsidRDefault="00BF616A" w:rsidP="00BF616A">
      <w:pPr>
        <w:pStyle w:val="NormalWeb"/>
        <w:rPr>
          <w:sz w:val="18"/>
          <w:szCs w:val="18"/>
        </w:rPr>
      </w:pPr>
      <w:r w:rsidRPr="003E18F3">
        <w:rPr>
          <w:sz w:val="18"/>
          <w:szCs w:val="18"/>
        </w:rPr>
        <w:t>Choosing the right synchronization mechanism is a critical architectural decision. The interviewer wants to see if you understand the trade-offs between simplicity, control, and performance.</w:t>
      </w:r>
    </w:p>
    <w:p w:rsidR="00BF616A" w:rsidRPr="003E18F3" w:rsidRDefault="00BF616A" w:rsidP="00BF616A">
      <w:pPr>
        <w:pStyle w:val="NormalWeb"/>
        <w:rPr>
          <w:sz w:val="18"/>
          <w:szCs w:val="18"/>
        </w:rPr>
      </w:pPr>
      <w:r w:rsidRPr="003E18F3">
        <w:rPr>
          <w:sz w:val="18"/>
          <w:szCs w:val="18"/>
        </w:rPr>
        <w:t>Here is the deep dive into the three main locking strategies in modern Java:</w:t>
      </w:r>
    </w:p>
    <w:p w:rsidR="00BF616A" w:rsidRPr="003E18F3" w:rsidRDefault="00BF616A" w:rsidP="00BF616A">
      <w:pPr>
        <w:rPr>
          <w:sz w:val="18"/>
          <w:szCs w:val="18"/>
        </w:rPr>
      </w:pPr>
      <w:r w:rsidRPr="003E18F3">
        <w:rPr>
          <w:sz w:val="18"/>
          <w:szCs w:val="18"/>
        </w:rPr>
        <w:pict>
          <v:rect id="_x0000_i1596"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 xml:space="preserve">1. The </w:t>
      </w:r>
      <w:r w:rsidRPr="003E18F3">
        <w:rPr>
          <w:rStyle w:val="HTMLCode"/>
          <w:sz w:val="18"/>
          <w:szCs w:val="18"/>
        </w:rPr>
        <w:t>synchronized</w:t>
      </w:r>
      <w:r w:rsidRPr="003E18F3">
        <w:rPr>
          <w:sz w:val="18"/>
          <w:szCs w:val="18"/>
        </w:rPr>
        <w:t xml:space="preserve"> Keyword (The Built-In Standard)</w:t>
      </w:r>
    </w:p>
    <w:p w:rsidR="00BF616A" w:rsidRPr="003E18F3" w:rsidRDefault="00BF616A" w:rsidP="00BF616A">
      <w:pPr>
        <w:pStyle w:val="NormalWeb"/>
        <w:rPr>
          <w:sz w:val="18"/>
          <w:szCs w:val="18"/>
        </w:rPr>
      </w:pPr>
      <w:r w:rsidRPr="003E18F3">
        <w:rPr>
          <w:sz w:val="18"/>
          <w:szCs w:val="18"/>
        </w:rPr>
        <w:t>This is Java’s oldest and most fundamental locking mechanism. It uses the "intrinsic lock" (or monitor) built into every Java object.</w:t>
      </w:r>
    </w:p>
    <w:p w:rsidR="00BF616A" w:rsidRPr="003E18F3" w:rsidRDefault="00BF616A" w:rsidP="00BF616A">
      <w:pPr>
        <w:pStyle w:val="NormalWeb"/>
        <w:numPr>
          <w:ilvl w:val="0"/>
          <w:numId w:val="370"/>
        </w:numPr>
        <w:rPr>
          <w:sz w:val="18"/>
          <w:szCs w:val="18"/>
        </w:rPr>
      </w:pPr>
      <w:r w:rsidRPr="003E18F3">
        <w:rPr>
          <w:b/>
          <w:bCs/>
          <w:sz w:val="18"/>
          <w:szCs w:val="18"/>
        </w:rPr>
        <w:t>How it works:</w:t>
      </w:r>
      <w:r w:rsidRPr="003E18F3">
        <w:rPr>
          <w:sz w:val="18"/>
          <w:szCs w:val="18"/>
        </w:rPr>
        <w:t xml:space="preserve"> You place it on a method or block. If Thread A enters, it acquires the lock. Thread B must wait until Thread A finishes.</w:t>
      </w:r>
    </w:p>
    <w:p w:rsidR="00BF616A" w:rsidRPr="003E18F3" w:rsidRDefault="00BF616A" w:rsidP="00BF616A">
      <w:pPr>
        <w:pStyle w:val="NormalWeb"/>
        <w:numPr>
          <w:ilvl w:val="0"/>
          <w:numId w:val="370"/>
        </w:numPr>
        <w:rPr>
          <w:sz w:val="18"/>
          <w:szCs w:val="18"/>
        </w:rPr>
      </w:pPr>
      <w:r w:rsidRPr="003E18F3">
        <w:rPr>
          <w:b/>
          <w:bCs/>
          <w:sz w:val="18"/>
          <w:szCs w:val="18"/>
        </w:rPr>
        <w:t>The Pros:</w:t>
      </w:r>
    </w:p>
    <w:p w:rsidR="00BF616A" w:rsidRPr="003E18F3" w:rsidRDefault="00BF616A" w:rsidP="00BF616A">
      <w:pPr>
        <w:pStyle w:val="NormalWeb"/>
        <w:numPr>
          <w:ilvl w:val="1"/>
          <w:numId w:val="370"/>
        </w:numPr>
        <w:rPr>
          <w:sz w:val="18"/>
          <w:szCs w:val="18"/>
        </w:rPr>
      </w:pPr>
      <w:r w:rsidRPr="003E18F3">
        <w:rPr>
          <w:b/>
          <w:bCs/>
          <w:sz w:val="18"/>
          <w:szCs w:val="18"/>
        </w:rPr>
        <w:t>Failsafe:</w:t>
      </w:r>
      <w:r w:rsidRPr="003E18F3">
        <w:rPr>
          <w:sz w:val="18"/>
          <w:szCs w:val="18"/>
        </w:rPr>
        <w:t xml:space="preserve"> It automatically releases the lock when the thread exits the block, </w:t>
      </w:r>
      <w:r w:rsidRPr="003E18F3">
        <w:rPr>
          <w:i/>
          <w:iCs/>
          <w:sz w:val="18"/>
          <w:szCs w:val="18"/>
        </w:rPr>
        <w:t>even if an exception is thrown</w:t>
      </w:r>
      <w:r w:rsidRPr="003E18F3">
        <w:rPr>
          <w:sz w:val="18"/>
          <w:szCs w:val="18"/>
        </w:rPr>
        <w:t>. You can never accidentally leave a lock engaged.</w:t>
      </w:r>
    </w:p>
    <w:p w:rsidR="00BF616A" w:rsidRPr="003E18F3" w:rsidRDefault="00BF616A" w:rsidP="00BF616A">
      <w:pPr>
        <w:pStyle w:val="NormalWeb"/>
        <w:numPr>
          <w:ilvl w:val="1"/>
          <w:numId w:val="370"/>
        </w:numPr>
        <w:rPr>
          <w:sz w:val="18"/>
          <w:szCs w:val="18"/>
        </w:rPr>
      </w:pPr>
      <w:r w:rsidRPr="003E18F3">
        <w:rPr>
          <w:b/>
          <w:bCs/>
          <w:sz w:val="18"/>
          <w:szCs w:val="18"/>
        </w:rPr>
        <w:t>Simple:</w:t>
      </w:r>
      <w:r w:rsidRPr="003E18F3">
        <w:rPr>
          <w:sz w:val="18"/>
          <w:szCs w:val="18"/>
        </w:rPr>
        <w:t xml:space="preserve"> Clean, readable syntax.</w:t>
      </w:r>
    </w:p>
    <w:p w:rsidR="00BF616A" w:rsidRPr="003E18F3" w:rsidRDefault="00BF616A" w:rsidP="00BF616A">
      <w:pPr>
        <w:pStyle w:val="NormalWeb"/>
        <w:numPr>
          <w:ilvl w:val="0"/>
          <w:numId w:val="370"/>
        </w:numPr>
        <w:rPr>
          <w:sz w:val="18"/>
          <w:szCs w:val="18"/>
        </w:rPr>
      </w:pPr>
      <w:r w:rsidRPr="003E18F3">
        <w:rPr>
          <w:b/>
          <w:bCs/>
          <w:sz w:val="18"/>
          <w:szCs w:val="18"/>
        </w:rPr>
        <w:t>The Cons:</w:t>
      </w:r>
    </w:p>
    <w:p w:rsidR="00BF616A" w:rsidRPr="003E18F3" w:rsidRDefault="00BF616A" w:rsidP="00BF616A">
      <w:pPr>
        <w:pStyle w:val="NormalWeb"/>
        <w:numPr>
          <w:ilvl w:val="1"/>
          <w:numId w:val="370"/>
        </w:numPr>
        <w:rPr>
          <w:sz w:val="18"/>
          <w:szCs w:val="18"/>
        </w:rPr>
      </w:pPr>
      <w:r w:rsidRPr="003E18F3">
        <w:rPr>
          <w:b/>
          <w:bCs/>
          <w:sz w:val="18"/>
          <w:szCs w:val="18"/>
        </w:rPr>
        <w:t>Unfair:</w:t>
      </w:r>
      <w:r w:rsidRPr="003E18F3">
        <w:rPr>
          <w:sz w:val="18"/>
          <w:szCs w:val="18"/>
        </w:rPr>
        <w:t xml:space="preserve"> It does not guarantee the order in which waiting threads get the lock. A thread could theoretically wait forever (Starvation).</w:t>
      </w:r>
    </w:p>
    <w:p w:rsidR="00BF616A" w:rsidRPr="003E18F3" w:rsidRDefault="00BF616A" w:rsidP="00BF616A">
      <w:pPr>
        <w:pStyle w:val="NormalWeb"/>
        <w:numPr>
          <w:ilvl w:val="1"/>
          <w:numId w:val="370"/>
        </w:numPr>
        <w:rPr>
          <w:sz w:val="18"/>
          <w:szCs w:val="18"/>
        </w:rPr>
      </w:pPr>
      <w:r w:rsidRPr="003E18F3">
        <w:rPr>
          <w:b/>
          <w:bCs/>
          <w:sz w:val="18"/>
          <w:szCs w:val="18"/>
        </w:rPr>
        <w:t>Blocking:</w:t>
      </w:r>
      <w:r w:rsidRPr="003E18F3">
        <w:rPr>
          <w:sz w:val="18"/>
          <w:szCs w:val="18"/>
        </w:rPr>
        <w:t xml:space="preserve"> If a thread tries to enter, it blocks indefinitely. There is no </w:t>
      </w:r>
      <w:r w:rsidRPr="003E18F3">
        <w:rPr>
          <w:rStyle w:val="HTMLCode"/>
          <w:sz w:val="18"/>
          <w:szCs w:val="18"/>
        </w:rPr>
        <w:t>tryLock()</w:t>
      </w:r>
      <w:r w:rsidRPr="003E18F3">
        <w:rPr>
          <w:sz w:val="18"/>
          <w:szCs w:val="18"/>
        </w:rPr>
        <w:t xml:space="preserve"> or timeout feature.</w:t>
      </w:r>
    </w:p>
    <w:p w:rsidR="00BF616A" w:rsidRPr="003E18F3" w:rsidRDefault="00BF616A" w:rsidP="00BF616A">
      <w:pPr>
        <w:pStyle w:val="NormalWeb"/>
        <w:numPr>
          <w:ilvl w:val="1"/>
          <w:numId w:val="370"/>
        </w:numPr>
        <w:rPr>
          <w:sz w:val="18"/>
          <w:szCs w:val="18"/>
        </w:rPr>
      </w:pPr>
      <w:r w:rsidRPr="003E18F3">
        <w:rPr>
          <w:b/>
          <w:bCs/>
          <w:sz w:val="18"/>
          <w:szCs w:val="18"/>
        </w:rPr>
        <w:t>Uninterruptible:</w:t>
      </w:r>
      <w:r w:rsidRPr="003E18F3">
        <w:rPr>
          <w:sz w:val="18"/>
          <w:szCs w:val="18"/>
        </w:rPr>
        <w:t xml:space="preserve"> You cannot interrupt a thread that is waiting to acquire a </w:t>
      </w:r>
      <w:r w:rsidRPr="003E18F3">
        <w:rPr>
          <w:rStyle w:val="HTMLCode"/>
          <w:sz w:val="18"/>
          <w:szCs w:val="18"/>
        </w:rPr>
        <w:t>synchronized</w:t>
      </w:r>
      <w:r w:rsidRPr="003E18F3">
        <w:rPr>
          <w:sz w:val="18"/>
          <w:szCs w:val="18"/>
        </w:rPr>
        <w:t xml:space="preserve"> lock.</w:t>
      </w:r>
    </w:p>
    <w:p w:rsidR="00BF616A" w:rsidRPr="003E18F3" w:rsidRDefault="00BF616A" w:rsidP="00BF616A">
      <w:pPr>
        <w:pStyle w:val="NormalWeb"/>
        <w:rPr>
          <w:sz w:val="18"/>
          <w:szCs w:val="18"/>
        </w:rPr>
      </w:pPr>
      <w:r w:rsidRPr="003E18F3">
        <w:rPr>
          <w:b/>
          <w:bCs/>
          <w:sz w:val="18"/>
          <w:szCs w:val="18"/>
        </w:rPr>
        <w:t>When to use it:</w:t>
      </w:r>
      <w:r w:rsidRPr="003E18F3">
        <w:rPr>
          <w:sz w:val="18"/>
          <w:szCs w:val="18"/>
        </w:rPr>
        <w:t xml:space="preserve"> Always use </w:t>
      </w:r>
      <w:r w:rsidRPr="003E18F3">
        <w:rPr>
          <w:rStyle w:val="HTMLCode"/>
          <w:sz w:val="18"/>
          <w:szCs w:val="18"/>
        </w:rPr>
        <w:t>synchronized</w:t>
      </w:r>
      <w:r w:rsidRPr="003E18F3">
        <w:rPr>
          <w:sz w:val="18"/>
          <w:szCs w:val="18"/>
        </w:rPr>
        <w:t xml:space="preserve"> as your default. Only move to the other locks if you explicitly need their advanced features.</w:t>
      </w:r>
    </w:p>
    <w:p w:rsidR="00BF616A" w:rsidRPr="003E18F3" w:rsidRDefault="00BF616A" w:rsidP="00BF616A">
      <w:pPr>
        <w:rPr>
          <w:sz w:val="18"/>
          <w:szCs w:val="18"/>
        </w:rPr>
      </w:pPr>
      <w:r w:rsidRPr="003E18F3">
        <w:rPr>
          <w:sz w:val="18"/>
          <w:szCs w:val="18"/>
        </w:rPr>
        <w:pict>
          <v:rect id="_x0000_i1597"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 xml:space="preserve">2. </w:t>
      </w:r>
      <w:r w:rsidRPr="003E18F3">
        <w:rPr>
          <w:rStyle w:val="HTMLCode"/>
          <w:sz w:val="18"/>
          <w:szCs w:val="18"/>
        </w:rPr>
        <w:t>ReentrantLock</w:t>
      </w:r>
      <w:r w:rsidRPr="003E18F3">
        <w:rPr>
          <w:sz w:val="18"/>
          <w:szCs w:val="18"/>
        </w:rPr>
        <w:t xml:space="preserve"> (The Precision Tool)</w:t>
      </w:r>
    </w:p>
    <w:p w:rsidR="00BF616A" w:rsidRPr="003E18F3" w:rsidRDefault="00BF616A" w:rsidP="00BF616A">
      <w:pPr>
        <w:pStyle w:val="NormalWeb"/>
        <w:rPr>
          <w:sz w:val="18"/>
          <w:szCs w:val="18"/>
        </w:rPr>
      </w:pPr>
      <w:r w:rsidRPr="003E18F3">
        <w:rPr>
          <w:sz w:val="18"/>
          <w:szCs w:val="18"/>
        </w:rPr>
        <w:t>Introduced in Java 1.5 (</w:t>
      </w:r>
      <w:r w:rsidRPr="003E18F3">
        <w:rPr>
          <w:rStyle w:val="HTMLCode"/>
          <w:sz w:val="18"/>
          <w:szCs w:val="18"/>
        </w:rPr>
        <w:t>java.util.concurrent.locks</w:t>
      </w:r>
      <w:r w:rsidRPr="003E18F3">
        <w:rPr>
          <w:sz w:val="18"/>
          <w:szCs w:val="18"/>
        </w:rPr>
        <w:t xml:space="preserve">), </w:t>
      </w:r>
      <w:r w:rsidRPr="003E18F3">
        <w:rPr>
          <w:rStyle w:val="HTMLCode"/>
          <w:sz w:val="18"/>
          <w:szCs w:val="18"/>
        </w:rPr>
        <w:t>ReentrantLock</w:t>
      </w:r>
      <w:r w:rsidRPr="003E18F3">
        <w:rPr>
          <w:sz w:val="18"/>
          <w:szCs w:val="18"/>
        </w:rPr>
        <w:t xml:space="preserve"> implements the </w:t>
      </w:r>
      <w:r w:rsidRPr="003E18F3">
        <w:rPr>
          <w:rStyle w:val="HTMLCode"/>
          <w:sz w:val="18"/>
          <w:szCs w:val="18"/>
        </w:rPr>
        <w:t>Lock</w:t>
      </w:r>
      <w:r w:rsidRPr="003E18F3">
        <w:rPr>
          <w:sz w:val="18"/>
          <w:szCs w:val="18"/>
        </w:rPr>
        <w:t xml:space="preserve"> interface. It does exactly what </w:t>
      </w:r>
      <w:r w:rsidRPr="003E18F3">
        <w:rPr>
          <w:rStyle w:val="HTMLCode"/>
          <w:sz w:val="18"/>
          <w:szCs w:val="18"/>
        </w:rPr>
        <w:t>synchronized</w:t>
      </w:r>
      <w:r w:rsidRPr="003E18F3">
        <w:rPr>
          <w:sz w:val="18"/>
          <w:szCs w:val="18"/>
        </w:rPr>
        <w:t xml:space="preserve"> does, but gives you manual control over the lock.</w:t>
      </w:r>
    </w:p>
    <w:p w:rsidR="00BF616A" w:rsidRPr="003E18F3" w:rsidRDefault="00BF616A" w:rsidP="00BF616A">
      <w:pPr>
        <w:pStyle w:val="NormalWeb"/>
        <w:numPr>
          <w:ilvl w:val="0"/>
          <w:numId w:val="371"/>
        </w:numPr>
        <w:rPr>
          <w:sz w:val="18"/>
          <w:szCs w:val="18"/>
        </w:rPr>
      </w:pPr>
      <w:r w:rsidRPr="003E18F3">
        <w:rPr>
          <w:b/>
          <w:bCs/>
          <w:sz w:val="18"/>
          <w:szCs w:val="18"/>
        </w:rPr>
        <w:t>How it works:</w:t>
      </w:r>
      <w:r w:rsidRPr="003E18F3">
        <w:rPr>
          <w:sz w:val="18"/>
          <w:szCs w:val="18"/>
        </w:rPr>
        <w:t xml:space="preserve"> You instantiate a </w:t>
      </w:r>
      <w:r w:rsidRPr="003E18F3">
        <w:rPr>
          <w:rStyle w:val="HTMLCode"/>
          <w:sz w:val="18"/>
          <w:szCs w:val="18"/>
        </w:rPr>
        <w:t>ReentrantLock</w:t>
      </w:r>
      <w:r w:rsidRPr="003E18F3">
        <w:rPr>
          <w:sz w:val="18"/>
          <w:szCs w:val="18"/>
        </w:rPr>
        <w:t xml:space="preserve"> object and manually call </w:t>
      </w:r>
      <w:r w:rsidRPr="003E18F3">
        <w:rPr>
          <w:rStyle w:val="HTMLCode"/>
          <w:sz w:val="18"/>
          <w:szCs w:val="18"/>
        </w:rPr>
        <w:t>.lock()</w:t>
      </w:r>
      <w:r w:rsidRPr="003E18F3">
        <w:rPr>
          <w:sz w:val="18"/>
          <w:szCs w:val="18"/>
        </w:rPr>
        <w:t xml:space="preserve"> and </w:t>
      </w:r>
      <w:r w:rsidRPr="003E18F3">
        <w:rPr>
          <w:rStyle w:val="HTMLCode"/>
          <w:sz w:val="18"/>
          <w:szCs w:val="18"/>
        </w:rPr>
        <w:t>.unlock()</w:t>
      </w:r>
      <w:r w:rsidRPr="003E18F3">
        <w:rPr>
          <w:sz w:val="18"/>
          <w:szCs w:val="18"/>
        </w:rPr>
        <w:t>.</w:t>
      </w:r>
    </w:p>
    <w:p w:rsidR="00BF616A" w:rsidRPr="003E18F3" w:rsidRDefault="00BF616A" w:rsidP="00BF616A">
      <w:pPr>
        <w:pStyle w:val="NormalWeb"/>
        <w:numPr>
          <w:ilvl w:val="0"/>
          <w:numId w:val="371"/>
        </w:numPr>
        <w:rPr>
          <w:sz w:val="18"/>
          <w:szCs w:val="18"/>
        </w:rPr>
      </w:pPr>
      <w:r w:rsidRPr="003E18F3">
        <w:rPr>
          <w:b/>
          <w:bCs/>
          <w:sz w:val="18"/>
          <w:szCs w:val="18"/>
        </w:rPr>
        <w:t>The Pros:</w:t>
      </w:r>
    </w:p>
    <w:p w:rsidR="00BF616A" w:rsidRPr="003E18F3" w:rsidRDefault="00BF616A" w:rsidP="00BF616A">
      <w:pPr>
        <w:pStyle w:val="NormalWeb"/>
        <w:numPr>
          <w:ilvl w:val="1"/>
          <w:numId w:val="371"/>
        </w:numPr>
        <w:rPr>
          <w:sz w:val="18"/>
          <w:szCs w:val="18"/>
        </w:rPr>
      </w:pPr>
      <w:r w:rsidRPr="003E18F3">
        <w:rPr>
          <w:b/>
          <w:bCs/>
          <w:sz w:val="18"/>
          <w:szCs w:val="18"/>
        </w:rPr>
        <w:t>Fairness:</w:t>
      </w:r>
      <w:r w:rsidRPr="003E18F3">
        <w:rPr>
          <w:sz w:val="18"/>
          <w:szCs w:val="18"/>
        </w:rPr>
        <w:t xml:space="preserve"> You can instantiate it as </w:t>
      </w:r>
      <w:r w:rsidRPr="003E18F3">
        <w:rPr>
          <w:rStyle w:val="HTMLCode"/>
          <w:sz w:val="18"/>
          <w:szCs w:val="18"/>
        </w:rPr>
        <w:t>new ReentrantLock(true)</w:t>
      </w:r>
      <w:r w:rsidRPr="003E18F3">
        <w:rPr>
          <w:sz w:val="18"/>
          <w:szCs w:val="18"/>
        </w:rPr>
        <w:t>. This enforces strict FIFO (First-In-First-Out) order, preventing thread starvation.</w:t>
      </w:r>
    </w:p>
    <w:p w:rsidR="00BF616A" w:rsidRPr="003E18F3" w:rsidRDefault="00BF616A" w:rsidP="00BF616A">
      <w:pPr>
        <w:pStyle w:val="NormalWeb"/>
        <w:numPr>
          <w:ilvl w:val="1"/>
          <w:numId w:val="371"/>
        </w:numPr>
        <w:rPr>
          <w:sz w:val="18"/>
          <w:szCs w:val="18"/>
        </w:rPr>
      </w:pPr>
      <w:r w:rsidRPr="003E18F3">
        <w:rPr>
          <w:b/>
          <w:bCs/>
          <w:sz w:val="18"/>
          <w:szCs w:val="18"/>
        </w:rPr>
        <w:t>Non-Blocking Attempts:</w:t>
      </w:r>
      <w:r w:rsidRPr="003E18F3">
        <w:rPr>
          <w:sz w:val="18"/>
          <w:szCs w:val="18"/>
        </w:rPr>
        <w:t xml:space="preserve"> You can use </w:t>
      </w:r>
      <w:r w:rsidRPr="003E18F3">
        <w:rPr>
          <w:rStyle w:val="HTMLCode"/>
          <w:sz w:val="18"/>
          <w:szCs w:val="18"/>
        </w:rPr>
        <w:t>tryLock()</w:t>
      </w:r>
      <w:r w:rsidRPr="003E18F3">
        <w:rPr>
          <w:sz w:val="18"/>
          <w:szCs w:val="18"/>
        </w:rPr>
        <w:t xml:space="preserve"> to attempt to get the lock. If it’s busy, the thread can walk away and do other work instead of waiting.</w:t>
      </w:r>
    </w:p>
    <w:p w:rsidR="00BF616A" w:rsidRPr="003E18F3" w:rsidRDefault="00BF616A" w:rsidP="00BF616A">
      <w:pPr>
        <w:pStyle w:val="NormalWeb"/>
        <w:numPr>
          <w:ilvl w:val="1"/>
          <w:numId w:val="371"/>
        </w:numPr>
        <w:rPr>
          <w:sz w:val="18"/>
          <w:szCs w:val="18"/>
        </w:rPr>
      </w:pPr>
      <w:r w:rsidRPr="003E18F3">
        <w:rPr>
          <w:b/>
          <w:bCs/>
          <w:sz w:val="18"/>
          <w:szCs w:val="18"/>
        </w:rPr>
        <w:t>Timeouts:</w:t>
      </w:r>
      <w:r w:rsidRPr="003E18F3">
        <w:rPr>
          <w:sz w:val="18"/>
          <w:szCs w:val="18"/>
        </w:rPr>
        <w:t xml:space="preserve"> </w:t>
      </w:r>
      <w:r w:rsidRPr="003E18F3">
        <w:rPr>
          <w:rStyle w:val="HTMLCode"/>
          <w:sz w:val="18"/>
          <w:szCs w:val="18"/>
        </w:rPr>
        <w:t>tryLock(1000, TimeUnit.MILLISECONDS)</w:t>
      </w:r>
      <w:r w:rsidRPr="003E18F3">
        <w:rPr>
          <w:sz w:val="18"/>
          <w:szCs w:val="18"/>
        </w:rPr>
        <w:t xml:space="preserve"> allows a thread to wait for a specific time and then give up.</w:t>
      </w:r>
    </w:p>
    <w:p w:rsidR="00BF616A" w:rsidRPr="003E18F3" w:rsidRDefault="00BF616A" w:rsidP="00BF616A">
      <w:pPr>
        <w:pStyle w:val="NormalWeb"/>
        <w:numPr>
          <w:ilvl w:val="1"/>
          <w:numId w:val="371"/>
        </w:numPr>
        <w:rPr>
          <w:sz w:val="18"/>
          <w:szCs w:val="18"/>
        </w:rPr>
      </w:pPr>
      <w:r w:rsidRPr="003E18F3">
        <w:rPr>
          <w:b/>
          <w:bCs/>
          <w:sz w:val="18"/>
          <w:szCs w:val="18"/>
        </w:rPr>
        <w:t>Interruptible:</w:t>
      </w:r>
      <w:r w:rsidRPr="003E18F3">
        <w:rPr>
          <w:sz w:val="18"/>
          <w:szCs w:val="18"/>
        </w:rPr>
        <w:t xml:space="preserve"> </w:t>
      </w:r>
      <w:r w:rsidRPr="003E18F3">
        <w:rPr>
          <w:rStyle w:val="HTMLCode"/>
          <w:sz w:val="18"/>
          <w:szCs w:val="18"/>
        </w:rPr>
        <w:t>lockInterruptibly()</w:t>
      </w:r>
      <w:r w:rsidRPr="003E18F3">
        <w:rPr>
          <w:sz w:val="18"/>
          <w:szCs w:val="18"/>
        </w:rPr>
        <w:t xml:space="preserve"> allows you to kill a thread while it is waiting for the lock.</w:t>
      </w:r>
    </w:p>
    <w:p w:rsidR="00BF616A" w:rsidRPr="003E18F3" w:rsidRDefault="00BF616A" w:rsidP="00BF616A">
      <w:pPr>
        <w:pStyle w:val="NormalWeb"/>
        <w:numPr>
          <w:ilvl w:val="0"/>
          <w:numId w:val="371"/>
        </w:numPr>
        <w:rPr>
          <w:sz w:val="18"/>
          <w:szCs w:val="18"/>
        </w:rPr>
      </w:pPr>
      <w:r w:rsidRPr="003E18F3">
        <w:rPr>
          <w:b/>
          <w:bCs/>
          <w:sz w:val="18"/>
          <w:szCs w:val="18"/>
        </w:rPr>
        <w:t>The Cons (The Danger):</w:t>
      </w:r>
    </w:p>
    <w:p w:rsidR="00BF616A" w:rsidRPr="003E18F3" w:rsidRDefault="00BF616A" w:rsidP="00BF616A">
      <w:pPr>
        <w:pStyle w:val="NormalWeb"/>
        <w:numPr>
          <w:ilvl w:val="1"/>
          <w:numId w:val="371"/>
        </w:numPr>
        <w:rPr>
          <w:sz w:val="18"/>
          <w:szCs w:val="18"/>
        </w:rPr>
      </w:pPr>
      <w:r w:rsidRPr="003E18F3">
        <w:rPr>
          <w:b/>
          <w:bCs/>
          <w:sz w:val="18"/>
          <w:szCs w:val="18"/>
        </w:rPr>
        <w:t>Manual Unlocking:</w:t>
      </w:r>
      <w:r w:rsidRPr="003E18F3">
        <w:rPr>
          <w:sz w:val="18"/>
          <w:szCs w:val="18"/>
        </w:rPr>
        <w:t xml:space="preserve"> If you forget to call </w:t>
      </w:r>
      <w:r w:rsidRPr="003E18F3">
        <w:rPr>
          <w:rStyle w:val="HTMLCode"/>
          <w:sz w:val="18"/>
          <w:szCs w:val="18"/>
        </w:rPr>
        <w:t>unlock()</w:t>
      </w:r>
      <w:r w:rsidRPr="003E18F3">
        <w:rPr>
          <w:sz w:val="18"/>
          <w:szCs w:val="18"/>
        </w:rPr>
        <w:t xml:space="preserve">, your application will permanently deadlock. You </w:t>
      </w:r>
      <w:r w:rsidRPr="003E18F3">
        <w:rPr>
          <w:b/>
          <w:bCs/>
          <w:sz w:val="18"/>
          <w:szCs w:val="18"/>
        </w:rPr>
        <w:t>must</w:t>
      </w:r>
      <w:r w:rsidRPr="003E18F3">
        <w:rPr>
          <w:sz w:val="18"/>
          <w:szCs w:val="18"/>
        </w:rPr>
        <w:t xml:space="preserve"> put the </w:t>
      </w:r>
      <w:r w:rsidRPr="003E18F3">
        <w:rPr>
          <w:rStyle w:val="HTMLCode"/>
          <w:sz w:val="18"/>
          <w:szCs w:val="18"/>
        </w:rPr>
        <w:t>unlock()</w:t>
      </w:r>
      <w:r w:rsidRPr="003E18F3">
        <w:rPr>
          <w:sz w:val="18"/>
          <w:szCs w:val="18"/>
        </w:rPr>
        <w:t xml:space="preserve"> call inside a </w:t>
      </w:r>
      <w:r w:rsidRPr="003E18F3">
        <w:rPr>
          <w:rStyle w:val="HTMLCode"/>
          <w:sz w:val="18"/>
          <w:szCs w:val="18"/>
        </w:rPr>
        <w:t>finally</w:t>
      </w:r>
      <w:r w:rsidRPr="003E18F3">
        <w:rPr>
          <w:sz w:val="18"/>
          <w:szCs w:val="18"/>
        </w:rPr>
        <w:t xml:space="preserve"> block.</w:t>
      </w:r>
    </w:p>
    <w:p w:rsidR="00BF616A" w:rsidRPr="003E18F3" w:rsidRDefault="00BF616A" w:rsidP="00BF616A">
      <w:pPr>
        <w:rPr>
          <w:sz w:val="18"/>
          <w:szCs w:val="18"/>
        </w:rPr>
      </w:pPr>
      <w:r w:rsidRPr="003E18F3">
        <w:rPr>
          <w:rStyle w:val="ng-tns-c1066629530-1052"/>
          <w:sz w:val="18"/>
          <w:szCs w:val="18"/>
        </w:rPr>
        <w:t>Java</w:t>
      </w:r>
    </w:p>
    <w:p w:rsidR="00BF616A" w:rsidRPr="003E18F3" w:rsidRDefault="00BF616A" w:rsidP="00BF616A">
      <w:pPr>
        <w:pStyle w:val="HTMLPreformatted"/>
        <w:rPr>
          <w:rStyle w:val="HTMLCode"/>
          <w:sz w:val="18"/>
          <w:szCs w:val="18"/>
        </w:rPr>
      </w:pPr>
      <w:r w:rsidRPr="003E18F3">
        <w:rPr>
          <w:rStyle w:val="HTMLCode"/>
          <w:sz w:val="18"/>
          <w:szCs w:val="18"/>
        </w:rPr>
        <w:t xml:space="preserve">Lock lock = </w:t>
      </w:r>
      <w:r w:rsidRPr="003E18F3">
        <w:rPr>
          <w:rStyle w:val="hljs-keyword"/>
          <w:sz w:val="18"/>
          <w:szCs w:val="18"/>
        </w:rPr>
        <w:t>new</w:t>
      </w:r>
      <w:r w:rsidRPr="003E18F3">
        <w:rPr>
          <w:rStyle w:val="HTMLCode"/>
          <w:sz w:val="18"/>
          <w:szCs w:val="18"/>
        </w:rPr>
        <w:t xml:space="preserve"> ReentrantLock();</w:t>
      </w:r>
    </w:p>
    <w:p w:rsidR="00BF616A" w:rsidRPr="003E18F3" w:rsidRDefault="00BF616A" w:rsidP="00BF616A">
      <w:pPr>
        <w:pStyle w:val="HTMLPreformatted"/>
        <w:rPr>
          <w:rStyle w:val="HTMLCode"/>
          <w:sz w:val="18"/>
          <w:szCs w:val="18"/>
        </w:rPr>
      </w:pPr>
    </w:p>
    <w:p w:rsidR="00BF616A" w:rsidRPr="003E18F3" w:rsidRDefault="00BF616A" w:rsidP="00BF616A">
      <w:pPr>
        <w:pStyle w:val="HTMLPreformatted"/>
        <w:rPr>
          <w:rStyle w:val="HTMLCode"/>
          <w:sz w:val="18"/>
          <w:szCs w:val="18"/>
        </w:rPr>
      </w:pPr>
      <w:r w:rsidRPr="003E18F3">
        <w:rPr>
          <w:rStyle w:val="HTMLCode"/>
          <w:sz w:val="18"/>
          <w:szCs w:val="18"/>
        </w:rPr>
        <w:t xml:space="preserve">lock.lock(); </w:t>
      </w:r>
      <w:r w:rsidRPr="003E18F3">
        <w:rPr>
          <w:rStyle w:val="hljs-comment"/>
          <w:sz w:val="18"/>
          <w:szCs w:val="18"/>
        </w:rPr>
        <w:t>// Manually acquire</w:t>
      </w:r>
    </w:p>
    <w:p w:rsidR="00BF616A" w:rsidRPr="003E18F3" w:rsidRDefault="00BF616A" w:rsidP="00BF616A">
      <w:pPr>
        <w:pStyle w:val="HTMLPreformatted"/>
        <w:rPr>
          <w:rStyle w:val="HTMLCode"/>
          <w:sz w:val="18"/>
          <w:szCs w:val="18"/>
        </w:rPr>
      </w:pPr>
      <w:r w:rsidRPr="003E18F3">
        <w:rPr>
          <w:rStyle w:val="hljs-keyword"/>
          <w:sz w:val="18"/>
          <w:szCs w:val="18"/>
        </w:rPr>
        <w:t>try</w:t>
      </w: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comment"/>
          <w:sz w:val="18"/>
          <w:szCs w:val="18"/>
        </w:rPr>
        <w:t>// Critical section</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finally</w:t>
      </w: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 xml:space="preserve">    lock.unlock(); </w:t>
      </w:r>
      <w:r w:rsidRPr="003E18F3">
        <w:rPr>
          <w:rStyle w:val="hljs-comment"/>
          <w:sz w:val="18"/>
          <w:szCs w:val="18"/>
        </w:rPr>
        <w:t>// ALWAYS unlock in a finally block!</w:t>
      </w:r>
    </w:p>
    <w:p w:rsidR="00BF616A" w:rsidRPr="003E18F3" w:rsidRDefault="00BF616A" w:rsidP="00BF616A">
      <w:pPr>
        <w:pStyle w:val="HTMLPreformatted"/>
        <w:rPr>
          <w:rStyle w:val="HTMLCode"/>
          <w:sz w:val="18"/>
          <w:szCs w:val="18"/>
        </w:rPr>
      </w:pPr>
      <w:r w:rsidRPr="003E18F3">
        <w:rPr>
          <w:rStyle w:val="HTMLCode"/>
          <w:sz w:val="18"/>
          <w:szCs w:val="18"/>
        </w:rPr>
        <w:t>}</w:t>
      </w:r>
    </w:p>
    <w:p w:rsidR="00BF616A" w:rsidRPr="003E18F3" w:rsidRDefault="00BF616A" w:rsidP="00BF616A">
      <w:pPr>
        <w:pStyle w:val="NormalWeb"/>
        <w:rPr>
          <w:sz w:val="18"/>
          <w:szCs w:val="18"/>
        </w:rPr>
      </w:pPr>
      <w:r w:rsidRPr="003E18F3">
        <w:rPr>
          <w:b/>
          <w:bCs/>
          <w:sz w:val="18"/>
          <w:szCs w:val="18"/>
        </w:rPr>
        <w:t>When to use it:</w:t>
      </w:r>
      <w:r w:rsidRPr="003E18F3">
        <w:rPr>
          <w:sz w:val="18"/>
          <w:szCs w:val="18"/>
        </w:rPr>
        <w:t xml:space="preserve"> When you need strict fairness, timeouts, or the ability to interrupt waiting threads.</w:t>
      </w:r>
    </w:p>
    <w:p w:rsidR="00BF616A" w:rsidRPr="003E18F3" w:rsidRDefault="00BF616A" w:rsidP="00BF616A">
      <w:pPr>
        <w:rPr>
          <w:sz w:val="18"/>
          <w:szCs w:val="18"/>
        </w:rPr>
      </w:pPr>
      <w:r w:rsidRPr="003E18F3">
        <w:rPr>
          <w:sz w:val="18"/>
          <w:szCs w:val="18"/>
        </w:rPr>
        <w:lastRenderedPageBreak/>
        <w:pict>
          <v:rect id="_x0000_i1598"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 xml:space="preserve">3. </w:t>
      </w:r>
      <w:r w:rsidRPr="003E18F3">
        <w:rPr>
          <w:rStyle w:val="HTMLCode"/>
          <w:sz w:val="18"/>
          <w:szCs w:val="18"/>
        </w:rPr>
        <w:t>ReadWriteLock</w:t>
      </w:r>
      <w:r w:rsidRPr="003E18F3">
        <w:rPr>
          <w:sz w:val="18"/>
          <w:szCs w:val="18"/>
        </w:rPr>
        <w:t xml:space="preserve"> (The Performance Optimizer)</w:t>
      </w:r>
    </w:p>
    <w:p w:rsidR="00BF616A" w:rsidRPr="003E18F3" w:rsidRDefault="00BF616A" w:rsidP="00BF616A">
      <w:pPr>
        <w:pStyle w:val="NormalWeb"/>
        <w:rPr>
          <w:sz w:val="18"/>
          <w:szCs w:val="18"/>
        </w:rPr>
      </w:pPr>
      <w:r w:rsidRPr="003E18F3">
        <w:rPr>
          <w:sz w:val="18"/>
          <w:szCs w:val="18"/>
        </w:rPr>
        <w:t xml:space="preserve">Also in </w:t>
      </w:r>
      <w:r w:rsidRPr="003E18F3">
        <w:rPr>
          <w:rStyle w:val="HTMLCode"/>
          <w:sz w:val="18"/>
          <w:szCs w:val="18"/>
        </w:rPr>
        <w:t>java.util.concurrent.locks</w:t>
      </w:r>
      <w:r w:rsidRPr="003E18F3">
        <w:rPr>
          <w:sz w:val="18"/>
          <w:szCs w:val="18"/>
        </w:rPr>
        <w:t xml:space="preserve">, the </w:t>
      </w:r>
      <w:r w:rsidRPr="003E18F3">
        <w:rPr>
          <w:rStyle w:val="HTMLCode"/>
          <w:sz w:val="18"/>
          <w:szCs w:val="18"/>
        </w:rPr>
        <w:t>ReentrantReadWriteLock</w:t>
      </w:r>
      <w:r w:rsidRPr="003E18F3">
        <w:rPr>
          <w:sz w:val="18"/>
          <w:szCs w:val="18"/>
        </w:rPr>
        <w:t xml:space="preserve"> solves a specific bottleneck: </w:t>
      </w:r>
      <w:r w:rsidRPr="003E18F3">
        <w:rPr>
          <w:b/>
          <w:bCs/>
          <w:sz w:val="18"/>
          <w:szCs w:val="18"/>
        </w:rPr>
        <w:t>Reading data doesn't modify it, so why should readers block other readers?</w:t>
      </w:r>
    </w:p>
    <w:p w:rsidR="00BF616A" w:rsidRPr="003E18F3" w:rsidRDefault="00BF616A" w:rsidP="00BF616A">
      <w:pPr>
        <w:pStyle w:val="NormalWeb"/>
        <w:numPr>
          <w:ilvl w:val="0"/>
          <w:numId w:val="372"/>
        </w:numPr>
        <w:rPr>
          <w:sz w:val="18"/>
          <w:szCs w:val="18"/>
        </w:rPr>
      </w:pPr>
      <w:r w:rsidRPr="003E18F3">
        <w:rPr>
          <w:b/>
          <w:bCs/>
          <w:sz w:val="18"/>
          <w:szCs w:val="18"/>
        </w:rPr>
        <w:t>How it works:</w:t>
      </w:r>
      <w:r w:rsidRPr="003E18F3">
        <w:rPr>
          <w:sz w:val="18"/>
          <w:szCs w:val="18"/>
        </w:rPr>
        <w:t xml:space="preserve"> It maintains two distinct locks inside one object: a </w:t>
      </w:r>
      <w:r w:rsidRPr="003E18F3">
        <w:rPr>
          <w:rStyle w:val="HTMLCode"/>
          <w:sz w:val="18"/>
          <w:szCs w:val="18"/>
        </w:rPr>
        <w:t>ReadLock</w:t>
      </w:r>
      <w:r w:rsidRPr="003E18F3">
        <w:rPr>
          <w:sz w:val="18"/>
          <w:szCs w:val="18"/>
        </w:rPr>
        <w:t xml:space="preserve"> and a </w:t>
      </w:r>
      <w:r w:rsidRPr="003E18F3">
        <w:rPr>
          <w:rStyle w:val="HTMLCode"/>
          <w:sz w:val="18"/>
          <w:szCs w:val="18"/>
        </w:rPr>
        <w:t>WriteLock</w:t>
      </w:r>
      <w:r w:rsidRPr="003E18F3">
        <w:rPr>
          <w:sz w:val="18"/>
          <w:szCs w:val="18"/>
        </w:rPr>
        <w:t>.</w:t>
      </w:r>
    </w:p>
    <w:p w:rsidR="00BF616A" w:rsidRPr="003E18F3" w:rsidRDefault="00BF616A" w:rsidP="00BF616A">
      <w:pPr>
        <w:pStyle w:val="NormalWeb"/>
        <w:numPr>
          <w:ilvl w:val="1"/>
          <w:numId w:val="372"/>
        </w:numPr>
        <w:rPr>
          <w:sz w:val="18"/>
          <w:szCs w:val="18"/>
        </w:rPr>
      </w:pPr>
      <w:r w:rsidRPr="003E18F3">
        <w:rPr>
          <w:b/>
          <w:bCs/>
          <w:sz w:val="18"/>
          <w:szCs w:val="18"/>
        </w:rPr>
        <w:t>Read Lock:</w:t>
      </w:r>
      <w:r w:rsidRPr="003E18F3">
        <w:rPr>
          <w:sz w:val="18"/>
          <w:szCs w:val="18"/>
        </w:rPr>
        <w:t xml:space="preserve"> Multiple threads can hold this lock </w:t>
      </w:r>
      <w:r w:rsidRPr="003E18F3">
        <w:rPr>
          <w:i/>
          <w:iCs/>
          <w:sz w:val="18"/>
          <w:szCs w:val="18"/>
        </w:rPr>
        <w:t>simultaneously</w:t>
      </w:r>
      <w:r w:rsidRPr="003E18F3">
        <w:rPr>
          <w:sz w:val="18"/>
          <w:szCs w:val="18"/>
        </w:rPr>
        <w:t>, as long as no one holds the Write Lock.</w:t>
      </w:r>
    </w:p>
    <w:p w:rsidR="00BF616A" w:rsidRPr="003E18F3" w:rsidRDefault="00BF616A" w:rsidP="00BF616A">
      <w:pPr>
        <w:pStyle w:val="NormalWeb"/>
        <w:numPr>
          <w:ilvl w:val="1"/>
          <w:numId w:val="372"/>
        </w:numPr>
        <w:rPr>
          <w:sz w:val="18"/>
          <w:szCs w:val="18"/>
        </w:rPr>
      </w:pPr>
      <w:r w:rsidRPr="003E18F3">
        <w:rPr>
          <w:b/>
          <w:bCs/>
          <w:sz w:val="18"/>
          <w:szCs w:val="18"/>
        </w:rPr>
        <w:t>Write Lock:</w:t>
      </w:r>
      <w:r w:rsidRPr="003E18F3">
        <w:rPr>
          <w:sz w:val="18"/>
          <w:szCs w:val="18"/>
        </w:rPr>
        <w:t xml:space="preserve"> Only </w:t>
      </w:r>
      <w:r w:rsidRPr="003E18F3">
        <w:rPr>
          <w:b/>
          <w:bCs/>
          <w:sz w:val="18"/>
          <w:szCs w:val="18"/>
        </w:rPr>
        <w:t>one</w:t>
      </w:r>
      <w:r w:rsidRPr="003E18F3">
        <w:rPr>
          <w:sz w:val="18"/>
          <w:szCs w:val="18"/>
        </w:rPr>
        <w:t xml:space="preserve"> thread can hold this lock, and it blocks everyone else (both readers and writers).</w:t>
      </w:r>
    </w:p>
    <w:p w:rsidR="00BF616A" w:rsidRPr="003E18F3" w:rsidRDefault="00BF616A" w:rsidP="00BF616A">
      <w:pPr>
        <w:pStyle w:val="NormalWeb"/>
        <w:numPr>
          <w:ilvl w:val="0"/>
          <w:numId w:val="372"/>
        </w:numPr>
        <w:rPr>
          <w:sz w:val="18"/>
          <w:szCs w:val="18"/>
        </w:rPr>
      </w:pPr>
      <w:r w:rsidRPr="003E18F3">
        <w:rPr>
          <w:b/>
          <w:bCs/>
          <w:sz w:val="18"/>
          <w:szCs w:val="18"/>
        </w:rPr>
        <w:t>The Pros:</w:t>
      </w:r>
      <w:r w:rsidRPr="003E18F3">
        <w:rPr>
          <w:sz w:val="18"/>
          <w:szCs w:val="18"/>
        </w:rPr>
        <w:t xml:space="preserve"> Massive performance gains in specific scenarios by allowing concurrent reads.</w:t>
      </w:r>
    </w:p>
    <w:p w:rsidR="00BF616A" w:rsidRPr="003E18F3" w:rsidRDefault="00BF616A" w:rsidP="00BF616A">
      <w:pPr>
        <w:pStyle w:val="NormalWeb"/>
        <w:numPr>
          <w:ilvl w:val="0"/>
          <w:numId w:val="372"/>
        </w:numPr>
        <w:rPr>
          <w:sz w:val="18"/>
          <w:szCs w:val="18"/>
        </w:rPr>
      </w:pPr>
      <w:r w:rsidRPr="003E18F3">
        <w:rPr>
          <w:b/>
          <w:bCs/>
          <w:sz w:val="18"/>
          <w:szCs w:val="18"/>
        </w:rPr>
        <w:t>The Cons:</w:t>
      </w:r>
      <w:r w:rsidRPr="003E18F3">
        <w:rPr>
          <w:sz w:val="18"/>
          <w:szCs w:val="18"/>
        </w:rPr>
        <w:t xml:space="preserve"> Higher internal overhead than a standard lock. If you don't have enough readers, the overhead makes it slower than </w:t>
      </w:r>
      <w:r w:rsidRPr="003E18F3">
        <w:rPr>
          <w:rStyle w:val="HTMLCode"/>
          <w:sz w:val="18"/>
          <w:szCs w:val="18"/>
        </w:rPr>
        <w:t>synchronized</w:t>
      </w:r>
      <w:r w:rsidRPr="003E18F3">
        <w:rPr>
          <w:sz w:val="18"/>
          <w:szCs w:val="18"/>
        </w:rPr>
        <w:t>.</w:t>
      </w:r>
    </w:p>
    <w:p w:rsidR="00BF616A" w:rsidRPr="003E18F3" w:rsidRDefault="00BF616A" w:rsidP="00BF616A">
      <w:pPr>
        <w:rPr>
          <w:sz w:val="18"/>
          <w:szCs w:val="18"/>
        </w:rPr>
      </w:pPr>
      <w:r w:rsidRPr="003E18F3">
        <w:rPr>
          <w:rStyle w:val="ng-tns-c1066629530-1053"/>
          <w:sz w:val="18"/>
          <w:szCs w:val="18"/>
        </w:rPr>
        <w:t>Java</w:t>
      </w:r>
    </w:p>
    <w:p w:rsidR="00BF616A" w:rsidRPr="003E18F3" w:rsidRDefault="00BF616A" w:rsidP="00BF616A">
      <w:pPr>
        <w:pStyle w:val="HTMLPreformatted"/>
        <w:rPr>
          <w:rStyle w:val="HTMLCode"/>
          <w:sz w:val="18"/>
          <w:szCs w:val="18"/>
        </w:rPr>
      </w:pPr>
      <w:r w:rsidRPr="003E18F3">
        <w:rPr>
          <w:rStyle w:val="HTMLCode"/>
          <w:sz w:val="18"/>
          <w:szCs w:val="18"/>
        </w:rPr>
        <w:t xml:space="preserve">ReadWriteLock rwLock = </w:t>
      </w:r>
      <w:r w:rsidRPr="003E18F3">
        <w:rPr>
          <w:rStyle w:val="hljs-keyword"/>
          <w:sz w:val="18"/>
          <w:szCs w:val="18"/>
        </w:rPr>
        <w:t>new</w:t>
      </w:r>
      <w:r w:rsidRPr="003E18F3">
        <w:rPr>
          <w:rStyle w:val="HTMLCode"/>
          <w:sz w:val="18"/>
          <w:szCs w:val="18"/>
        </w:rPr>
        <w:t xml:space="preserve"> ReentrantReadWriteLock();</w:t>
      </w:r>
    </w:p>
    <w:p w:rsidR="00BF616A" w:rsidRPr="003E18F3" w:rsidRDefault="00BF616A" w:rsidP="00BF616A">
      <w:pPr>
        <w:pStyle w:val="HTMLPreformatted"/>
        <w:rPr>
          <w:rStyle w:val="HTMLCode"/>
          <w:sz w:val="18"/>
          <w:szCs w:val="18"/>
        </w:rPr>
      </w:pPr>
    </w:p>
    <w:p w:rsidR="00BF616A" w:rsidRPr="003E18F3" w:rsidRDefault="00BF616A" w:rsidP="00BF616A">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String </w:t>
      </w:r>
      <w:r w:rsidRPr="003E18F3">
        <w:rPr>
          <w:rStyle w:val="hljs-title"/>
          <w:sz w:val="18"/>
          <w:szCs w:val="18"/>
        </w:rPr>
        <w:t>readData</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rwLock.readLock().lock(); </w:t>
      </w:r>
      <w:r w:rsidRPr="003E18F3">
        <w:rPr>
          <w:rStyle w:val="hljs-comment"/>
          <w:sz w:val="18"/>
          <w:szCs w:val="18"/>
        </w:rPr>
        <w:t>// Multiple threads can pass this line simultaneously</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 </w:t>
      </w:r>
      <w:r w:rsidRPr="003E18F3">
        <w:rPr>
          <w:rStyle w:val="hljs-keyword"/>
          <w:sz w:val="18"/>
          <w:szCs w:val="18"/>
        </w:rPr>
        <w:t>return</w:t>
      </w:r>
      <w:r w:rsidRPr="003E18F3">
        <w:rPr>
          <w:rStyle w:val="HTMLCode"/>
          <w:sz w:val="18"/>
          <w:szCs w:val="18"/>
        </w:rPr>
        <w:t xml:space="preserve"> data; } </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finally</w:t>
      </w:r>
      <w:r w:rsidRPr="003E18F3">
        <w:rPr>
          <w:rStyle w:val="HTMLCode"/>
          <w:sz w:val="18"/>
          <w:szCs w:val="18"/>
        </w:rPr>
        <w:t xml:space="preserve"> { rwLock.readLock().unlock(); }</w:t>
      </w:r>
    </w:p>
    <w:p w:rsidR="00BF616A" w:rsidRPr="003E18F3" w:rsidRDefault="00BF616A" w:rsidP="00BF616A">
      <w:pPr>
        <w:pStyle w:val="HTMLPreformatted"/>
        <w:rPr>
          <w:rStyle w:val="HTMLCode"/>
          <w:sz w:val="18"/>
          <w:szCs w:val="18"/>
        </w:rPr>
      </w:pPr>
      <w:r w:rsidRPr="003E18F3">
        <w:rPr>
          <w:rStyle w:val="HTMLCode"/>
          <w:sz w:val="18"/>
          <w:szCs w:val="18"/>
        </w:rPr>
        <w:t>}</w:t>
      </w:r>
    </w:p>
    <w:p w:rsidR="00BF616A" w:rsidRPr="003E18F3" w:rsidRDefault="00BF616A" w:rsidP="00BF616A">
      <w:pPr>
        <w:pStyle w:val="HTMLPreformatted"/>
        <w:rPr>
          <w:rStyle w:val="HTMLCode"/>
          <w:sz w:val="18"/>
          <w:szCs w:val="18"/>
        </w:rPr>
      </w:pPr>
    </w:p>
    <w:p w:rsidR="00BF616A" w:rsidRPr="003E18F3" w:rsidRDefault="00BF616A" w:rsidP="00BF616A">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writeData</w:t>
      </w:r>
      <w:r w:rsidRPr="003E18F3">
        <w:rPr>
          <w:rStyle w:val="hljs-params"/>
          <w:sz w:val="18"/>
          <w:szCs w:val="18"/>
        </w:rPr>
        <w:t>(String newData)</w:t>
      </w:r>
      <w:r w:rsidRPr="003E18F3">
        <w:rPr>
          <w:rStyle w:val="hljs-function"/>
          <w:sz w:val="18"/>
          <w:szCs w:val="18"/>
        </w:rPr>
        <w:t xml:space="preserve"> </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rwLock.writeLock().lock(); </w:t>
      </w:r>
      <w:r w:rsidRPr="003E18F3">
        <w:rPr>
          <w:rStyle w:val="hljs-comment"/>
          <w:sz w:val="18"/>
          <w:szCs w:val="18"/>
        </w:rPr>
        <w:t>// Blocks absolutely everyone else</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 data = newData; } </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finally</w:t>
      </w:r>
      <w:r w:rsidRPr="003E18F3">
        <w:rPr>
          <w:rStyle w:val="HTMLCode"/>
          <w:sz w:val="18"/>
          <w:szCs w:val="18"/>
        </w:rPr>
        <w:t xml:space="preserve"> { rwLock.writeLock().unlock(); }</w:t>
      </w:r>
    </w:p>
    <w:p w:rsidR="00BF616A" w:rsidRPr="003E18F3" w:rsidRDefault="00BF616A" w:rsidP="00BF616A">
      <w:pPr>
        <w:pStyle w:val="HTMLPreformatted"/>
        <w:rPr>
          <w:rStyle w:val="HTMLCode"/>
          <w:sz w:val="18"/>
          <w:szCs w:val="18"/>
        </w:rPr>
      </w:pPr>
      <w:r w:rsidRPr="003E18F3">
        <w:rPr>
          <w:rStyle w:val="HTMLCode"/>
          <w:sz w:val="18"/>
          <w:szCs w:val="18"/>
        </w:rPr>
        <w:t>}</w:t>
      </w:r>
    </w:p>
    <w:p w:rsidR="00BF616A" w:rsidRPr="003E18F3" w:rsidRDefault="00BF616A" w:rsidP="00BF616A">
      <w:pPr>
        <w:pStyle w:val="NormalWeb"/>
        <w:rPr>
          <w:sz w:val="18"/>
          <w:szCs w:val="18"/>
        </w:rPr>
      </w:pPr>
      <w:r w:rsidRPr="003E18F3">
        <w:rPr>
          <w:b/>
          <w:bCs/>
          <w:sz w:val="18"/>
          <w:szCs w:val="18"/>
        </w:rPr>
        <w:t>When to use it:</w:t>
      </w:r>
      <w:r w:rsidRPr="003E18F3">
        <w:rPr>
          <w:sz w:val="18"/>
          <w:szCs w:val="18"/>
        </w:rPr>
        <w:t xml:space="preserve"> Use it for data structures that have a </w:t>
      </w:r>
      <w:r w:rsidRPr="003E18F3">
        <w:rPr>
          <w:b/>
          <w:bCs/>
          <w:sz w:val="18"/>
          <w:szCs w:val="18"/>
        </w:rPr>
        <w:t>high ratio of reads to writes</w:t>
      </w:r>
      <w:r w:rsidRPr="003E18F3">
        <w:rPr>
          <w:sz w:val="18"/>
          <w:szCs w:val="18"/>
        </w:rPr>
        <w:t xml:space="preserve"> (e.g., an in-memory cache).</w:t>
      </w:r>
    </w:p>
    <w:p w:rsidR="00BF616A" w:rsidRPr="003E18F3" w:rsidRDefault="00BF616A" w:rsidP="00BF616A">
      <w:pPr>
        <w:rPr>
          <w:sz w:val="18"/>
          <w:szCs w:val="18"/>
        </w:rPr>
      </w:pPr>
      <w:r w:rsidRPr="003E18F3">
        <w:rPr>
          <w:sz w:val="18"/>
          <w:szCs w:val="18"/>
        </w:rPr>
        <w:pict>
          <v:rect id="_x0000_i1599"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3"/>
        <w:gridCol w:w="1422"/>
        <w:gridCol w:w="1985"/>
        <w:gridCol w:w="2000"/>
      </w:tblGrid>
      <w:tr w:rsidR="00BF616A" w:rsidRPr="003E18F3" w:rsidTr="00BF616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rStyle w:val="Strong"/>
                <w:sz w:val="18"/>
                <w:szCs w:val="18"/>
              </w:rPr>
              <w:t>synchronized</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rStyle w:val="Strong"/>
                <w:sz w:val="18"/>
                <w:szCs w:val="18"/>
              </w:rPr>
              <w:t>ReentrantLock</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rStyle w:val="Strong"/>
                <w:sz w:val="18"/>
                <w:szCs w:val="18"/>
              </w:rPr>
              <w:t>ReadWriteLock</w:t>
            </w:r>
          </w:p>
        </w:tc>
      </w:tr>
      <w:tr w:rsidR="00BF616A" w:rsidRPr="003E18F3" w:rsidTr="00BF61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b/>
                <w:bCs/>
                <w:sz w:val="18"/>
                <w:szCs w:val="18"/>
              </w:rPr>
              <w:t>Release Mechanism</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Automatic (JVM)</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Manual (</w:t>
            </w:r>
            <w:r w:rsidRPr="003E18F3">
              <w:rPr>
                <w:rStyle w:val="HTMLCode"/>
                <w:rFonts w:eastAsiaTheme="minorHAnsi"/>
                <w:sz w:val="18"/>
                <w:szCs w:val="18"/>
              </w:rPr>
              <w:t>try-finally</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Manual (</w:t>
            </w:r>
            <w:r w:rsidRPr="003E18F3">
              <w:rPr>
                <w:rStyle w:val="HTMLCode"/>
                <w:rFonts w:eastAsiaTheme="minorHAnsi"/>
                <w:sz w:val="18"/>
                <w:szCs w:val="18"/>
              </w:rPr>
              <w:t>try-finally</w:t>
            </w:r>
            <w:r w:rsidRPr="003E18F3">
              <w:rPr>
                <w:sz w:val="18"/>
                <w:szCs w:val="18"/>
              </w:rPr>
              <w:t>)</w:t>
            </w:r>
          </w:p>
        </w:tc>
      </w:tr>
      <w:tr w:rsidR="00BF616A" w:rsidRPr="003E18F3" w:rsidTr="00BF61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b/>
                <w:bCs/>
                <w:sz w:val="18"/>
                <w:szCs w:val="18"/>
              </w:rPr>
              <w:t>Multiple Concurrent Threads</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No (1 thread only)</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No (1 thread only)</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b/>
                <w:bCs/>
                <w:sz w:val="18"/>
                <w:szCs w:val="18"/>
              </w:rPr>
              <w:t>Yes (Multiple Readers)</w:t>
            </w:r>
          </w:p>
        </w:tc>
      </w:tr>
      <w:tr w:rsidR="00BF616A" w:rsidRPr="003E18F3" w:rsidTr="00BF61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b/>
                <w:bCs/>
                <w:sz w:val="18"/>
                <w:szCs w:val="18"/>
              </w:rPr>
              <w:t>Fairness Guarantee</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No (Random)</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Optional (</w:t>
            </w:r>
            <w:r w:rsidRPr="003E18F3">
              <w:rPr>
                <w:rStyle w:val="HTMLCode"/>
                <w:rFonts w:eastAsiaTheme="minorHAnsi"/>
                <w:sz w:val="18"/>
                <w:szCs w:val="18"/>
              </w:rPr>
              <w:t>true</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Optional (</w:t>
            </w:r>
            <w:r w:rsidRPr="003E18F3">
              <w:rPr>
                <w:rStyle w:val="HTMLCode"/>
                <w:rFonts w:eastAsiaTheme="minorHAnsi"/>
                <w:sz w:val="18"/>
                <w:szCs w:val="18"/>
              </w:rPr>
              <w:t>true</w:t>
            </w:r>
            <w:r w:rsidRPr="003E18F3">
              <w:rPr>
                <w:sz w:val="18"/>
                <w:szCs w:val="18"/>
              </w:rPr>
              <w:t>)</w:t>
            </w:r>
          </w:p>
        </w:tc>
      </w:tr>
      <w:tr w:rsidR="00BF616A" w:rsidRPr="003E18F3" w:rsidTr="00BF61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b/>
                <w:bCs/>
                <w:sz w:val="18"/>
                <w:szCs w:val="18"/>
              </w:rPr>
              <w:t>Timeout (</w:t>
            </w:r>
            <w:r w:rsidRPr="003E18F3">
              <w:rPr>
                <w:rStyle w:val="HTMLCode"/>
                <w:rFonts w:eastAsiaTheme="minorHAnsi"/>
                <w:b/>
                <w:bCs/>
                <w:sz w:val="18"/>
                <w:szCs w:val="18"/>
              </w:rPr>
              <w:t>tryLock</w:t>
            </w:r>
            <w:r w:rsidRPr="003E18F3">
              <w:rPr>
                <w:b/>
                <w:bCs/>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Yes</w:t>
            </w:r>
          </w:p>
        </w:tc>
      </w:tr>
    </w:tbl>
    <w:p w:rsidR="00BF616A" w:rsidRPr="003E18F3" w:rsidRDefault="00BF616A" w:rsidP="00BF616A">
      <w:pPr>
        <w:spacing w:after="0"/>
        <w:rPr>
          <w:sz w:val="18"/>
          <w:szCs w:val="18"/>
        </w:rPr>
      </w:pPr>
      <w:r w:rsidRPr="003E18F3">
        <w:rPr>
          <w:sz w:val="18"/>
          <w:szCs w:val="18"/>
        </w:rPr>
        <w:pict>
          <v:rect id="_x0000_i1600"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Summary for the Interviewer</w:t>
      </w:r>
    </w:p>
    <w:p w:rsidR="00BF616A" w:rsidRPr="003E18F3" w:rsidRDefault="00BF616A" w:rsidP="00BF616A">
      <w:pPr>
        <w:pStyle w:val="NormalWeb"/>
        <w:rPr>
          <w:sz w:val="18"/>
          <w:szCs w:val="18"/>
        </w:rPr>
      </w:pPr>
      <w:r w:rsidRPr="003E18F3">
        <w:rPr>
          <w:i/>
          <w:iCs/>
          <w:sz w:val="18"/>
          <w:szCs w:val="18"/>
        </w:rPr>
        <w:t xml:space="preserve">"I default to </w:t>
      </w:r>
      <w:r w:rsidRPr="003E18F3">
        <w:rPr>
          <w:rStyle w:val="HTMLCode"/>
          <w:i/>
          <w:iCs/>
          <w:sz w:val="18"/>
          <w:szCs w:val="18"/>
        </w:rPr>
        <w:t>synchronized</w:t>
      </w:r>
      <w:r w:rsidRPr="003E18F3">
        <w:rPr>
          <w:i/>
          <w:iCs/>
          <w:sz w:val="18"/>
          <w:szCs w:val="18"/>
        </w:rPr>
        <w:t xml:space="preserve"> for basic thread safety because the JVM automatically handles releasing the monitor lock, even if exceptions occur. I upgrade to </w:t>
      </w:r>
      <w:r w:rsidRPr="003E18F3">
        <w:rPr>
          <w:rStyle w:val="HTMLCode"/>
          <w:i/>
          <w:iCs/>
          <w:sz w:val="18"/>
          <w:szCs w:val="18"/>
        </w:rPr>
        <w:t>ReentrantLock</w:t>
      </w:r>
      <w:r w:rsidRPr="003E18F3">
        <w:rPr>
          <w:i/>
          <w:iCs/>
          <w:sz w:val="18"/>
          <w:szCs w:val="18"/>
        </w:rPr>
        <w:t xml:space="preserve"> when I need advanced thread management, such as enforcing strict FIFO fairness to prevent starvation, or using </w:t>
      </w:r>
      <w:r w:rsidRPr="003E18F3">
        <w:rPr>
          <w:rStyle w:val="HTMLCode"/>
          <w:i/>
          <w:iCs/>
          <w:sz w:val="18"/>
          <w:szCs w:val="18"/>
        </w:rPr>
        <w:t>tryLock()</w:t>
      </w:r>
      <w:r w:rsidRPr="003E18F3">
        <w:rPr>
          <w:i/>
          <w:iCs/>
          <w:sz w:val="18"/>
          <w:szCs w:val="18"/>
        </w:rPr>
        <w:t xml:space="preserve"> to prevent indefinite blocking. Finally, if I am building a system with high read contention but infrequent updates—like a configuration cache—I will use a </w:t>
      </w:r>
      <w:r w:rsidRPr="003E18F3">
        <w:rPr>
          <w:rStyle w:val="HTMLCode"/>
          <w:i/>
          <w:iCs/>
          <w:sz w:val="18"/>
          <w:szCs w:val="18"/>
        </w:rPr>
        <w:t>ReadWriteLock</w:t>
      </w:r>
      <w:r w:rsidRPr="003E18F3">
        <w:rPr>
          <w:i/>
          <w:iCs/>
          <w:sz w:val="18"/>
          <w:szCs w:val="18"/>
        </w:rPr>
        <w:t>. This drastically improves throughput by allowing multiple threads to hold the read lock concurrently, while still ensuring exclusive access when the write lock is acquired."</w:t>
      </w:r>
    </w:p>
    <w:p w:rsidR="00BF616A" w:rsidRPr="003E18F3" w:rsidRDefault="00BF616A" w:rsidP="009E6BCC">
      <w:pPr>
        <w:rPr>
          <w:sz w:val="18"/>
          <w:szCs w:val="18"/>
        </w:rPr>
      </w:pPr>
    </w:p>
    <w:p w:rsidR="009E6BCC" w:rsidRPr="003E18F3" w:rsidRDefault="009E6BCC" w:rsidP="009E6BCC">
      <w:pPr>
        <w:rPr>
          <w:sz w:val="18"/>
          <w:szCs w:val="18"/>
        </w:rPr>
      </w:pPr>
      <w:r w:rsidRPr="003E18F3">
        <w:rPr>
          <w:sz w:val="18"/>
          <w:szCs w:val="18"/>
        </w:rPr>
        <w:t>- What happens internally when we use the `synchronized` keyword?</w:t>
      </w:r>
    </w:p>
    <w:p w:rsidR="00BF616A" w:rsidRPr="003E18F3" w:rsidRDefault="00BF616A" w:rsidP="00BF616A">
      <w:pPr>
        <w:pStyle w:val="NormalWeb"/>
        <w:rPr>
          <w:sz w:val="18"/>
          <w:szCs w:val="18"/>
        </w:rPr>
      </w:pPr>
      <w:r w:rsidRPr="003E18F3">
        <w:rPr>
          <w:sz w:val="18"/>
          <w:szCs w:val="18"/>
        </w:rPr>
        <w:t xml:space="preserve">Understanding what happens internally when you use the </w:t>
      </w:r>
      <w:r w:rsidRPr="003E18F3">
        <w:rPr>
          <w:rStyle w:val="HTMLCode"/>
          <w:sz w:val="18"/>
          <w:szCs w:val="18"/>
        </w:rPr>
        <w:t>synchronized</w:t>
      </w:r>
      <w:r w:rsidRPr="003E18F3">
        <w:rPr>
          <w:sz w:val="18"/>
          <w:szCs w:val="18"/>
        </w:rPr>
        <w:t xml:space="preserve"> keyword separates mid-level Java developers from senior engineers.</w:t>
      </w:r>
    </w:p>
    <w:p w:rsidR="00BF616A" w:rsidRPr="003E18F3" w:rsidRDefault="00BF616A" w:rsidP="00BF616A">
      <w:pPr>
        <w:pStyle w:val="NormalWeb"/>
        <w:rPr>
          <w:sz w:val="18"/>
          <w:szCs w:val="18"/>
        </w:rPr>
      </w:pPr>
      <w:r w:rsidRPr="003E18F3">
        <w:rPr>
          <w:sz w:val="18"/>
          <w:szCs w:val="18"/>
        </w:rPr>
        <w:t xml:space="preserve">To answer this, we have to look under the hood at the JVM, specifically at bytecode, object headers, and the concept of a </w:t>
      </w:r>
      <w:r w:rsidRPr="003E18F3">
        <w:rPr>
          <w:b/>
          <w:bCs/>
          <w:sz w:val="18"/>
          <w:szCs w:val="18"/>
        </w:rPr>
        <w:t>Monitor</w:t>
      </w:r>
      <w:r w:rsidRPr="003E18F3">
        <w:rPr>
          <w:sz w:val="18"/>
          <w:szCs w:val="18"/>
        </w:rPr>
        <w:t>.</w:t>
      </w:r>
    </w:p>
    <w:p w:rsidR="00BF616A" w:rsidRPr="003E18F3" w:rsidRDefault="00BF616A" w:rsidP="00BF616A">
      <w:pPr>
        <w:pStyle w:val="NormalWeb"/>
        <w:rPr>
          <w:sz w:val="18"/>
          <w:szCs w:val="18"/>
        </w:rPr>
      </w:pPr>
      <w:r w:rsidRPr="003E18F3">
        <w:rPr>
          <w:sz w:val="18"/>
          <w:szCs w:val="18"/>
        </w:rPr>
        <w:t>Here is exactly what happens internally:</w:t>
      </w:r>
    </w:p>
    <w:p w:rsidR="00BF616A" w:rsidRPr="003E18F3" w:rsidRDefault="00BF616A" w:rsidP="00BF616A">
      <w:pPr>
        <w:rPr>
          <w:sz w:val="18"/>
          <w:szCs w:val="18"/>
        </w:rPr>
      </w:pPr>
      <w:r w:rsidRPr="003E18F3">
        <w:rPr>
          <w:sz w:val="18"/>
          <w:szCs w:val="18"/>
        </w:rPr>
        <w:pict>
          <v:rect id="_x0000_i1601"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1. The Bytecode Level (</w:t>
      </w:r>
      <w:r w:rsidRPr="003E18F3">
        <w:rPr>
          <w:rStyle w:val="HTMLCode"/>
          <w:sz w:val="18"/>
          <w:szCs w:val="18"/>
        </w:rPr>
        <w:t>monitorenter</w:t>
      </w:r>
      <w:r w:rsidRPr="003E18F3">
        <w:rPr>
          <w:sz w:val="18"/>
          <w:szCs w:val="18"/>
        </w:rPr>
        <w:t xml:space="preserve"> and </w:t>
      </w:r>
      <w:r w:rsidRPr="003E18F3">
        <w:rPr>
          <w:rStyle w:val="HTMLCode"/>
          <w:sz w:val="18"/>
          <w:szCs w:val="18"/>
        </w:rPr>
        <w:t>monitorexit</w:t>
      </w:r>
      <w:r w:rsidRPr="003E18F3">
        <w:rPr>
          <w:sz w:val="18"/>
          <w:szCs w:val="18"/>
        </w:rPr>
        <w:t>)</w:t>
      </w:r>
    </w:p>
    <w:p w:rsidR="00BF616A" w:rsidRPr="003E18F3" w:rsidRDefault="00BF616A" w:rsidP="00BF616A">
      <w:pPr>
        <w:pStyle w:val="NormalWeb"/>
        <w:rPr>
          <w:sz w:val="18"/>
          <w:szCs w:val="18"/>
        </w:rPr>
      </w:pPr>
      <w:r w:rsidRPr="003E18F3">
        <w:rPr>
          <w:sz w:val="18"/>
          <w:szCs w:val="18"/>
        </w:rPr>
        <w:t xml:space="preserve">When you compile Java code containing a </w:t>
      </w:r>
      <w:r w:rsidRPr="003E18F3">
        <w:rPr>
          <w:rStyle w:val="HTMLCode"/>
          <w:sz w:val="18"/>
          <w:szCs w:val="18"/>
        </w:rPr>
        <w:t>synchronized</w:t>
      </w:r>
      <w:r w:rsidRPr="003E18F3">
        <w:rPr>
          <w:sz w:val="18"/>
          <w:szCs w:val="18"/>
        </w:rPr>
        <w:t xml:space="preserve"> block, the compiler translates it into two specific JVM instructions.</w:t>
      </w:r>
    </w:p>
    <w:p w:rsidR="00BF616A" w:rsidRPr="003E18F3" w:rsidRDefault="00BF616A" w:rsidP="00BF616A">
      <w:pPr>
        <w:pStyle w:val="NormalWeb"/>
        <w:numPr>
          <w:ilvl w:val="0"/>
          <w:numId w:val="373"/>
        </w:numPr>
        <w:rPr>
          <w:sz w:val="18"/>
          <w:szCs w:val="18"/>
        </w:rPr>
      </w:pPr>
      <w:r w:rsidRPr="003E18F3">
        <w:rPr>
          <w:rStyle w:val="HTMLCode"/>
          <w:b/>
          <w:bCs/>
          <w:sz w:val="18"/>
          <w:szCs w:val="18"/>
        </w:rPr>
        <w:lastRenderedPageBreak/>
        <w:t>monitorenter</w:t>
      </w:r>
      <w:r w:rsidRPr="003E18F3">
        <w:rPr>
          <w:sz w:val="18"/>
          <w:szCs w:val="18"/>
        </w:rPr>
        <w:t>: Inserted at the beginning of the block. It asks the JVM to acquire the lock for the specified object.</w:t>
      </w:r>
    </w:p>
    <w:p w:rsidR="00BF616A" w:rsidRPr="003E18F3" w:rsidRDefault="00BF616A" w:rsidP="00BF616A">
      <w:pPr>
        <w:pStyle w:val="NormalWeb"/>
        <w:numPr>
          <w:ilvl w:val="0"/>
          <w:numId w:val="373"/>
        </w:numPr>
        <w:rPr>
          <w:sz w:val="18"/>
          <w:szCs w:val="18"/>
        </w:rPr>
      </w:pPr>
      <w:r w:rsidRPr="003E18F3">
        <w:rPr>
          <w:rStyle w:val="HTMLCode"/>
          <w:b/>
          <w:bCs/>
          <w:sz w:val="18"/>
          <w:szCs w:val="18"/>
        </w:rPr>
        <w:t>monitorexit</w:t>
      </w:r>
      <w:r w:rsidRPr="003E18F3">
        <w:rPr>
          <w:sz w:val="18"/>
          <w:szCs w:val="18"/>
        </w:rPr>
        <w:t>: Inserted at the end of the block.</w:t>
      </w:r>
    </w:p>
    <w:p w:rsidR="00BF616A" w:rsidRPr="003E18F3" w:rsidRDefault="00BF616A" w:rsidP="00BF616A">
      <w:pPr>
        <w:pStyle w:val="NormalWeb"/>
        <w:numPr>
          <w:ilvl w:val="0"/>
          <w:numId w:val="373"/>
        </w:numPr>
        <w:rPr>
          <w:sz w:val="18"/>
          <w:szCs w:val="18"/>
        </w:rPr>
      </w:pPr>
      <w:r w:rsidRPr="003E18F3">
        <w:rPr>
          <w:b/>
          <w:bCs/>
          <w:sz w:val="18"/>
          <w:szCs w:val="18"/>
        </w:rPr>
        <w:t>The Safety Net:</w:t>
      </w:r>
      <w:r w:rsidRPr="003E18F3">
        <w:rPr>
          <w:sz w:val="18"/>
          <w:szCs w:val="18"/>
        </w:rPr>
        <w:t xml:space="preserve"> The compiler actually inserts </w:t>
      </w:r>
      <w:r w:rsidRPr="003E18F3">
        <w:rPr>
          <w:i/>
          <w:iCs/>
          <w:sz w:val="18"/>
          <w:szCs w:val="18"/>
        </w:rPr>
        <w:t>two</w:t>
      </w:r>
      <w:r w:rsidRPr="003E18F3">
        <w:rPr>
          <w:sz w:val="18"/>
          <w:szCs w:val="18"/>
        </w:rPr>
        <w:t xml:space="preserve"> </w:t>
      </w:r>
      <w:r w:rsidRPr="003E18F3">
        <w:rPr>
          <w:rStyle w:val="HTMLCode"/>
          <w:sz w:val="18"/>
          <w:szCs w:val="18"/>
        </w:rPr>
        <w:t>monitorexit</w:t>
      </w:r>
      <w:r w:rsidRPr="003E18F3">
        <w:rPr>
          <w:sz w:val="18"/>
          <w:szCs w:val="18"/>
        </w:rPr>
        <w:t xml:space="preserve"> instructions—one for normal execution, and a hidden one inside an implicit </w:t>
      </w:r>
      <w:r w:rsidRPr="003E18F3">
        <w:rPr>
          <w:rStyle w:val="HTMLCode"/>
          <w:sz w:val="18"/>
          <w:szCs w:val="18"/>
        </w:rPr>
        <w:t>finally</w:t>
      </w:r>
      <w:r w:rsidRPr="003E18F3">
        <w:rPr>
          <w:sz w:val="18"/>
          <w:szCs w:val="18"/>
        </w:rPr>
        <w:t xml:space="preserve"> block to ensure the lock is released even if an exception is thrown inside the synchronized block.</w:t>
      </w:r>
    </w:p>
    <w:p w:rsidR="00BF616A" w:rsidRPr="003E18F3" w:rsidRDefault="00BF616A" w:rsidP="00BF616A">
      <w:pPr>
        <w:rPr>
          <w:sz w:val="18"/>
          <w:szCs w:val="18"/>
        </w:rPr>
      </w:pPr>
      <w:r w:rsidRPr="003E18F3">
        <w:rPr>
          <w:sz w:val="18"/>
          <w:szCs w:val="18"/>
        </w:rPr>
        <w:pict>
          <v:rect id="_x0000_i1602"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2. The Object Header and The "Mark Word"</w:t>
      </w:r>
    </w:p>
    <w:p w:rsidR="00BF616A" w:rsidRPr="003E18F3" w:rsidRDefault="00BF616A" w:rsidP="00BF616A">
      <w:pPr>
        <w:pStyle w:val="NormalWeb"/>
        <w:rPr>
          <w:sz w:val="18"/>
          <w:szCs w:val="18"/>
        </w:rPr>
      </w:pPr>
      <w:r w:rsidRPr="003E18F3">
        <w:rPr>
          <w:sz w:val="18"/>
          <w:szCs w:val="18"/>
        </w:rPr>
        <w:t>How does an object actually "know" it is locked?</w:t>
      </w:r>
    </w:p>
    <w:p w:rsidR="00BF616A" w:rsidRPr="003E18F3" w:rsidRDefault="00BF616A" w:rsidP="00BF616A">
      <w:pPr>
        <w:pStyle w:val="NormalWeb"/>
        <w:rPr>
          <w:sz w:val="18"/>
          <w:szCs w:val="18"/>
        </w:rPr>
      </w:pPr>
      <w:r w:rsidRPr="003E18F3">
        <w:rPr>
          <w:sz w:val="18"/>
          <w:szCs w:val="18"/>
        </w:rPr>
        <w:t xml:space="preserve">In the JVM, every single object in memory consists of the actual data variables plus an </w:t>
      </w:r>
      <w:r w:rsidRPr="003E18F3">
        <w:rPr>
          <w:b/>
          <w:bCs/>
          <w:sz w:val="18"/>
          <w:szCs w:val="18"/>
        </w:rPr>
        <w:t>Object Header</w:t>
      </w:r>
      <w:r w:rsidRPr="003E18F3">
        <w:rPr>
          <w:sz w:val="18"/>
          <w:szCs w:val="18"/>
        </w:rPr>
        <w:t xml:space="preserve">. A critical part of this header is a 32-bit or 64-bit structure called the </w:t>
      </w:r>
      <w:r w:rsidRPr="003E18F3">
        <w:rPr>
          <w:b/>
          <w:bCs/>
          <w:sz w:val="18"/>
          <w:szCs w:val="18"/>
        </w:rPr>
        <w:t>Mark Word</w:t>
      </w:r>
      <w:r w:rsidRPr="003E18F3">
        <w:rPr>
          <w:sz w:val="18"/>
          <w:szCs w:val="18"/>
        </w:rPr>
        <w:t>.</w:t>
      </w:r>
    </w:p>
    <w:p w:rsidR="00BF616A" w:rsidRPr="003E18F3" w:rsidRDefault="00BF616A" w:rsidP="00BF616A">
      <w:pPr>
        <w:pStyle w:val="NormalWeb"/>
        <w:rPr>
          <w:sz w:val="18"/>
          <w:szCs w:val="18"/>
        </w:rPr>
      </w:pPr>
      <w:r w:rsidRPr="003E18F3">
        <w:rPr>
          <w:sz w:val="18"/>
          <w:szCs w:val="18"/>
        </w:rPr>
        <w:t xml:space="preserve">The Mark Word stores metadata about the object, including its garbage collection age and its </w:t>
      </w:r>
      <w:r w:rsidRPr="003E18F3">
        <w:rPr>
          <w:b/>
          <w:bCs/>
          <w:sz w:val="18"/>
          <w:szCs w:val="18"/>
        </w:rPr>
        <w:t>Lock State</w:t>
      </w:r>
      <w:r w:rsidRPr="003E18F3">
        <w:rPr>
          <w:sz w:val="18"/>
          <w:szCs w:val="18"/>
        </w:rPr>
        <w:t xml:space="preserve">. When a thread executes </w:t>
      </w:r>
      <w:r w:rsidRPr="003E18F3">
        <w:rPr>
          <w:rStyle w:val="HTMLCode"/>
          <w:sz w:val="18"/>
          <w:szCs w:val="18"/>
        </w:rPr>
        <w:t>monitorenter</w:t>
      </w:r>
      <w:r w:rsidRPr="003E18F3">
        <w:rPr>
          <w:sz w:val="18"/>
          <w:szCs w:val="18"/>
        </w:rPr>
        <w:t>, the JVM attempts to update the Mark Word of that object to point to the locking thread.</w:t>
      </w:r>
    </w:p>
    <w:p w:rsidR="00BF616A" w:rsidRPr="003E18F3" w:rsidRDefault="00BF616A" w:rsidP="00BF616A">
      <w:pPr>
        <w:rPr>
          <w:sz w:val="18"/>
          <w:szCs w:val="18"/>
        </w:rPr>
      </w:pPr>
      <w:r w:rsidRPr="003E18F3">
        <w:rPr>
          <w:sz w:val="18"/>
          <w:szCs w:val="18"/>
        </w:rPr>
        <w:pict>
          <v:rect id="_x0000_i1603"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3. The Internal Architecture of a "Monitor"</w:t>
      </w:r>
    </w:p>
    <w:p w:rsidR="00BF616A" w:rsidRPr="003E18F3" w:rsidRDefault="00BF616A" w:rsidP="00BF616A">
      <w:pPr>
        <w:pStyle w:val="NormalWeb"/>
        <w:rPr>
          <w:sz w:val="18"/>
          <w:szCs w:val="18"/>
        </w:rPr>
      </w:pPr>
      <w:r w:rsidRPr="003E18F3">
        <w:rPr>
          <w:sz w:val="18"/>
          <w:szCs w:val="18"/>
        </w:rPr>
        <w:t xml:space="preserve">If the lock is highly contested (a "Heavyweight Lock"), the Mark Word points to a C++ data structure inside the JVM called an </w:t>
      </w:r>
      <w:r w:rsidRPr="003E18F3">
        <w:rPr>
          <w:rStyle w:val="HTMLCode"/>
          <w:sz w:val="18"/>
          <w:szCs w:val="18"/>
        </w:rPr>
        <w:t>ObjectMonitor</w:t>
      </w:r>
      <w:r w:rsidRPr="003E18F3">
        <w:rPr>
          <w:sz w:val="18"/>
          <w:szCs w:val="18"/>
        </w:rPr>
        <w:t>.</w:t>
      </w:r>
    </w:p>
    <w:p w:rsidR="00BF616A" w:rsidRPr="003E18F3" w:rsidRDefault="00BF616A" w:rsidP="00BF616A">
      <w:pPr>
        <w:pStyle w:val="NormalWeb"/>
        <w:rPr>
          <w:sz w:val="18"/>
          <w:szCs w:val="18"/>
        </w:rPr>
      </w:pPr>
      <w:r w:rsidRPr="003E18F3">
        <w:rPr>
          <w:sz w:val="18"/>
          <w:szCs w:val="18"/>
        </w:rPr>
        <w:t>Think of the Monitor as a bouncer managing three distinct areas:</w:t>
      </w:r>
    </w:p>
    <w:p w:rsidR="00BF616A" w:rsidRPr="003E18F3" w:rsidRDefault="00BF616A" w:rsidP="00BF616A">
      <w:pPr>
        <w:pStyle w:val="NormalWeb"/>
        <w:numPr>
          <w:ilvl w:val="0"/>
          <w:numId w:val="374"/>
        </w:numPr>
        <w:rPr>
          <w:sz w:val="18"/>
          <w:szCs w:val="18"/>
        </w:rPr>
      </w:pPr>
      <w:r w:rsidRPr="003E18F3">
        <w:rPr>
          <w:b/>
          <w:bCs/>
          <w:sz w:val="18"/>
          <w:szCs w:val="18"/>
        </w:rPr>
        <w:t>The Owner:</w:t>
      </w:r>
      <w:r w:rsidRPr="003E18F3">
        <w:rPr>
          <w:sz w:val="18"/>
          <w:szCs w:val="18"/>
        </w:rPr>
        <w:t xml:space="preserve"> The single thread currently holding the lock.</w:t>
      </w:r>
    </w:p>
    <w:p w:rsidR="00BF616A" w:rsidRPr="003E18F3" w:rsidRDefault="00BF616A" w:rsidP="00BF616A">
      <w:pPr>
        <w:pStyle w:val="NormalWeb"/>
        <w:numPr>
          <w:ilvl w:val="0"/>
          <w:numId w:val="374"/>
        </w:numPr>
        <w:rPr>
          <w:sz w:val="18"/>
          <w:szCs w:val="18"/>
        </w:rPr>
      </w:pPr>
      <w:r w:rsidRPr="003E18F3">
        <w:rPr>
          <w:b/>
          <w:bCs/>
          <w:sz w:val="18"/>
          <w:szCs w:val="18"/>
        </w:rPr>
        <w:t>The Entry List (Wait Queue):</w:t>
      </w:r>
      <w:r w:rsidRPr="003E18F3">
        <w:rPr>
          <w:sz w:val="18"/>
          <w:szCs w:val="18"/>
        </w:rPr>
        <w:t xml:space="preserve"> Threads that arrived, saw the lock was taken, and are now in the </w:t>
      </w:r>
      <w:r w:rsidRPr="003E18F3">
        <w:rPr>
          <w:rStyle w:val="HTMLCode"/>
          <w:sz w:val="18"/>
          <w:szCs w:val="18"/>
        </w:rPr>
        <w:t>BLOCKED</w:t>
      </w:r>
      <w:r w:rsidRPr="003E18F3">
        <w:rPr>
          <w:sz w:val="18"/>
          <w:szCs w:val="18"/>
        </w:rPr>
        <w:t xml:space="preserve"> state waiting for their turn.</w:t>
      </w:r>
    </w:p>
    <w:p w:rsidR="00BF616A" w:rsidRPr="003E18F3" w:rsidRDefault="00BF616A" w:rsidP="00BF616A">
      <w:pPr>
        <w:pStyle w:val="NormalWeb"/>
        <w:numPr>
          <w:ilvl w:val="0"/>
          <w:numId w:val="374"/>
        </w:numPr>
        <w:rPr>
          <w:sz w:val="18"/>
          <w:szCs w:val="18"/>
        </w:rPr>
      </w:pPr>
      <w:r w:rsidRPr="003E18F3">
        <w:rPr>
          <w:b/>
          <w:bCs/>
          <w:sz w:val="18"/>
          <w:szCs w:val="18"/>
        </w:rPr>
        <w:t>The Wait Set:</w:t>
      </w:r>
      <w:r w:rsidRPr="003E18F3">
        <w:rPr>
          <w:sz w:val="18"/>
          <w:szCs w:val="18"/>
        </w:rPr>
        <w:t xml:space="preserve"> Threads that previously held the lock but voluntarily called </w:t>
      </w:r>
      <w:r w:rsidRPr="003E18F3">
        <w:rPr>
          <w:rStyle w:val="HTMLCode"/>
          <w:sz w:val="18"/>
          <w:szCs w:val="18"/>
        </w:rPr>
        <w:t>wait()</w:t>
      </w:r>
      <w:r w:rsidRPr="003E18F3">
        <w:rPr>
          <w:sz w:val="18"/>
          <w:szCs w:val="18"/>
        </w:rPr>
        <w:t xml:space="preserve">. They are in the </w:t>
      </w:r>
      <w:r w:rsidRPr="003E18F3">
        <w:rPr>
          <w:rStyle w:val="HTMLCode"/>
          <w:sz w:val="18"/>
          <w:szCs w:val="18"/>
        </w:rPr>
        <w:t>WAITING</w:t>
      </w:r>
      <w:r w:rsidRPr="003E18F3">
        <w:rPr>
          <w:sz w:val="18"/>
          <w:szCs w:val="18"/>
        </w:rPr>
        <w:t xml:space="preserve"> state, waiting for a </w:t>
      </w:r>
      <w:r w:rsidRPr="003E18F3">
        <w:rPr>
          <w:rStyle w:val="HTMLCode"/>
          <w:sz w:val="18"/>
          <w:szCs w:val="18"/>
        </w:rPr>
        <w:t>notify()</w:t>
      </w:r>
      <w:r w:rsidRPr="003E18F3">
        <w:rPr>
          <w:sz w:val="18"/>
          <w:szCs w:val="18"/>
        </w:rPr>
        <w:t>.</w:t>
      </w:r>
    </w:p>
    <w:p w:rsidR="00BF616A" w:rsidRPr="003E18F3" w:rsidRDefault="00BF616A" w:rsidP="00BF616A">
      <w:pPr>
        <w:rPr>
          <w:sz w:val="18"/>
          <w:szCs w:val="18"/>
        </w:rPr>
      </w:pPr>
      <w:r w:rsidRPr="003E18F3">
        <w:rPr>
          <w:sz w:val="18"/>
          <w:szCs w:val="18"/>
        </w:rPr>
        <w:pict>
          <v:rect id="_x0000_i1604"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4. JVM Lock Optimizations (Lock Escalation)</w:t>
      </w:r>
    </w:p>
    <w:p w:rsidR="00BF616A" w:rsidRPr="003E18F3" w:rsidRDefault="00BF616A" w:rsidP="00BF616A">
      <w:pPr>
        <w:pStyle w:val="NormalWeb"/>
        <w:rPr>
          <w:sz w:val="18"/>
          <w:szCs w:val="18"/>
        </w:rPr>
      </w:pPr>
      <w:r w:rsidRPr="003E18F3">
        <w:rPr>
          <w:sz w:val="18"/>
          <w:szCs w:val="18"/>
        </w:rPr>
        <w:t xml:space="preserve">In early versions of Java, </w:t>
      </w:r>
      <w:r w:rsidRPr="003E18F3">
        <w:rPr>
          <w:rStyle w:val="HTMLCode"/>
          <w:sz w:val="18"/>
          <w:szCs w:val="18"/>
        </w:rPr>
        <w:t>synchronized</w:t>
      </w:r>
      <w:r w:rsidRPr="003E18F3">
        <w:rPr>
          <w:sz w:val="18"/>
          <w:szCs w:val="18"/>
        </w:rPr>
        <w:t xml:space="preserve"> was notoriously slow because every lock immediately relied on the Operating System's "Mutex" (a Heavyweight Lock), which requires an expensive context switch.</w:t>
      </w:r>
    </w:p>
    <w:p w:rsidR="00BF616A" w:rsidRPr="003E18F3" w:rsidRDefault="00BF616A" w:rsidP="00BF616A">
      <w:pPr>
        <w:pStyle w:val="NormalWeb"/>
        <w:rPr>
          <w:sz w:val="18"/>
          <w:szCs w:val="18"/>
        </w:rPr>
      </w:pPr>
      <w:r w:rsidRPr="003E18F3">
        <w:rPr>
          <w:sz w:val="18"/>
          <w:szCs w:val="18"/>
        </w:rPr>
        <w:t xml:space="preserve">Modern JVMs use </w:t>
      </w:r>
      <w:r w:rsidRPr="003E18F3">
        <w:rPr>
          <w:b/>
          <w:bCs/>
          <w:sz w:val="18"/>
          <w:szCs w:val="18"/>
        </w:rPr>
        <w:t>Lock Escalation</w:t>
      </w:r>
      <w:r w:rsidRPr="003E18F3">
        <w:rPr>
          <w:sz w:val="18"/>
          <w:szCs w:val="18"/>
        </w:rPr>
        <w:t xml:space="preserve"> to optimize this. The JVM assumes locks won't be contested until proven otherwise.</w:t>
      </w:r>
    </w:p>
    <w:p w:rsidR="00BF616A" w:rsidRPr="003E18F3" w:rsidRDefault="00BF616A" w:rsidP="00BF616A">
      <w:pPr>
        <w:pStyle w:val="NormalWeb"/>
        <w:numPr>
          <w:ilvl w:val="0"/>
          <w:numId w:val="375"/>
        </w:numPr>
        <w:rPr>
          <w:sz w:val="18"/>
          <w:szCs w:val="18"/>
        </w:rPr>
      </w:pPr>
      <w:r w:rsidRPr="003E18F3">
        <w:rPr>
          <w:b/>
          <w:bCs/>
          <w:sz w:val="18"/>
          <w:szCs w:val="18"/>
        </w:rPr>
        <w:t>Biased Locking:</w:t>
      </w:r>
      <w:r w:rsidRPr="003E18F3">
        <w:rPr>
          <w:sz w:val="18"/>
          <w:szCs w:val="18"/>
        </w:rPr>
        <w:t xml:space="preserve"> If Thread A acquires a lock, the JVM "biases" the lock toward Thread A. If Thread A comes back again, it gets the lock almost instantly with zero synchronization overhead. </w:t>
      </w:r>
      <w:r w:rsidRPr="003E18F3">
        <w:rPr>
          <w:i/>
          <w:iCs/>
          <w:sz w:val="18"/>
          <w:szCs w:val="18"/>
        </w:rPr>
        <w:t>(Note: Deprecated in Java 15+, but still commonly asked).</w:t>
      </w:r>
    </w:p>
    <w:p w:rsidR="00BF616A" w:rsidRPr="003E18F3" w:rsidRDefault="00BF616A" w:rsidP="00BF616A">
      <w:pPr>
        <w:pStyle w:val="NormalWeb"/>
        <w:numPr>
          <w:ilvl w:val="0"/>
          <w:numId w:val="375"/>
        </w:numPr>
        <w:rPr>
          <w:sz w:val="18"/>
          <w:szCs w:val="18"/>
        </w:rPr>
      </w:pPr>
      <w:r w:rsidRPr="003E18F3">
        <w:rPr>
          <w:b/>
          <w:bCs/>
          <w:sz w:val="18"/>
          <w:szCs w:val="18"/>
        </w:rPr>
        <w:t>Lightweight Locking:</w:t>
      </w:r>
      <w:r w:rsidRPr="003E18F3">
        <w:rPr>
          <w:sz w:val="18"/>
          <w:szCs w:val="18"/>
        </w:rPr>
        <w:t xml:space="preserve"> If Thread B suddenly tries to get the lock, the JVM upgrades it. Thread B will use a "CAS" (Compare-And-Swap) operation and briefly spin in a loop trying to get the lock without bothering the OS.</w:t>
      </w:r>
    </w:p>
    <w:p w:rsidR="00BF616A" w:rsidRPr="003E18F3" w:rsidRDefault="00BF616A" w:rsidP="00BF616A">
      <w:pPr>
        <w:pStyle w:val="NormalWeb"/>
        <w:numPr>
          <w:ilvl w:val="0"/>
          <w:numId w:val="375"/>
        </w:numPr>
        <w:rPr>
          <w:sz w:val="18"/>
          <w:szCs w:val="18"/>
        </w:rPr>
      </w:pPr>
      <w:r w:rsidRPr="003E18F3">
        <w:rPr>
          <w:b/>
          <w:bCs/>
          <w:sz w:val="18"/>
          <w:szCs w:val="18"/>
        </w:rPr>
        <w:t>Heavyweight Locking:</w:t>
      </w:r>
      <w:r w:rsidRPr="003E18F3">
        <w:rPr>
          <w:sz w:val="18"/>
          <w:szCs w:val="18"/>
        </w:rPr>
        <w:t xml:space="preserve"> If Thread B spins too long, or Thread C arrives, the JVM escalates to a Heavyweight Lock. The threads are put to sleep by the OS, which is expensive but necessary for high contention.</w:t>
      </w:r>
    </w:p>
    <w:p w:rsidR="00BF616A" w:rsidRPr="003E18F3" w:rsidRDefault="00BF616A" w:rsidP="00BF616A">
      <w:pPr>
        <w:rPr>
          <w:sz w:val="18"/>
          <w:szCs w:val="18"/>
        </w:rPr>
      </w:pPr>
      <w:r w:rsidRPr="003E18F3">
        <w:rPr>
          <w:sz w:val="18"/>
          <w:szCs w:val="18"/>
        </w:rPr>
        <w:pict>
          <v:rect id="_x0000_i1605"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Summary for the Interviewer</w:t>
      </w:r>
    </w:p>
    <w:p w:rsidR="00BF616A" w:rsidRPr="003E18F3" w:rsidRDefault="00BF616A" w:rsidP="00BF616A">
      <w:pPr>
        <w:pStyle w:val="NormalWeb"/>
        <w:rPr>
          <w:sz w:val="18"/>
          <w:szCs w:val="18"/>
        </w:rPr>
      </w:pPr>
      <w:r w:rsidRPr="003E18F3">
        <w:rPr>
          <w:i/>
          <w:iCs/>
          <w:sz w:val="18"/>
          <w:szCs w:val="18"/>
        </w:rPr>
        <w:t xml:space="preserve">"Internally, the </w:t>
      </w:r>
      <w:r w:rsidRPr="003E18F3">
        <w:rPr>
          <w:rStyle w:val="HTMLCode"/>
          <w:i/>
          <w:iCs/>
          <w:sz w:val="18"/>
          <w:szCs w:val="18"/>
        </w:rPr>
        <w:t>synchronized</w:t>
      </w:r>
      <w:r w:rsidRPr="003E18F3">
        <w:rPr>
          <w:i/>
          <w:iCs/>
          <w:sz w:val="18"/>
          <w:szCs w:val="18"/>
        </w:rPr>
        <w:t xml:space="preserve"> keyword is implemented using JVM monitors. At compile time, it translates into </w:t>
      </w:r>
      <w:r w:rsidRPr="003E18F3">
        <w:rPr>
          <w:rStyle w:val="HTMLCode"/>
          <w:i/>
          <w:iCs/>
          <w:sz w:val="18"/>
          <w:szCs w:val="18"/>
        </w:rPr>
        <w:t>monitorenter</w:t>
      </w:r>
      <w:r w:rsidRPr="003E18F3">
        <w:rPr>
          <w:i/>
          <w:iCs/>
          <w:sz w:val="18"/>
          <w:szCs w:val="18"/>
        </w:rPr>
        <w:t xml:space="preserve"> and </w:t>
      </w:r>
      <w:r w:rsidRPr="003E18F3">
        <w:rPr>
          <w:rStyle w:val="HTMLCode"/>
          <w:i/>
          <w:iCs/>
          <w:sz w:val="18"/>
          <w:szCs w:val="18"/>
        </w:rPr>
        <w:t>monitorexit</w:t>
      </w:r>
      <w:r w:rsidRPr="003E18F3">
        <w:rPr>
          <w:i/>
          <w:iCs/>
          <w:sz w:val="18"/>
          <w:szCs w:val="18"/>
        </w:rPr>
        <w:t xml:space="preserve"> bytecode instructions. At runtime, the JVM uses the 'Mark Word' inside the target object's header to track the lock state. If the lock is uncontested, the JVM uses lightweight CAS operations to acquire it efficiently. Under high contention, the JVM escalates this to a heavyweight monitor lock backed by the operating system mutex. This monitor physically manages the threads, moving them between the 'Entry List' when blocked, the 'Owner' slot when executing, and the 'Wait Set' if they invoke </w:t>
      </w:r>
      <w:r w:rsidRPr="003E18F3">
        <w:rPr>
          <w:rStyle w:val="HTMLCode"/>
          <w:i/>
          <w:iCs/>
          <w:sz w:val="18"/>
          <w:szCs w:val="18"/>
        </w:rPr>
        <w:t>wait()</w:t>
      </w:r>
      <w:r w:rsidRPr="003E18F3">
        <w:rPr>
          <w:i/>
          <w:iCs/>
          <w:sz w:val="18"/>
          <w:szCs w:val="18"/>
        </w:rPr>
        <w:t>."</w:t>
      </w:r>
    </w:p>
    <w:p w:rsidR="00BF616A" w:rsidRPr="003E18F3" w:rsidRDefault="00BF616A" w:rsidP="009E6BCC">
      <w:pPr>
        <w:rPr>
          <w:sz w:val="18"/>
          <w:szCs w:val="18"/>
        </w:rPr>
      </w:pPr>
    </w:p>
    <w:p w:rsidR="009E6BCC" w:rsidRPr="003E18F3" w:rsidRDefault="009E6BCC" w:rsidP="009E6BCC">
      <w:pPr>
        <w:rPr>
          <w:sz w:val="18"/>
          <w:szCs w:val="18"/>
        </w:rPr>
      </w:pPr>
      <w:r w:rsidRPr="003E18F3">
        <w:rPr>
          <w:sz w:val="18"/>
          <w:szCs w:val="18"/>
        </w:rPr>
        <w:t>- What is the `volatile` keyword and when should we use it? Difference from synchronization.</w:t>
      </w:r>
    </w:p>
    <w:p w:rsidR="00BF616A" w:rsidRPr="003E18F3" w:rsidRDefault="00BF616A" w:rsidP="00BF616A">
      <w:pPr>
        <w:pStyle w:val="NormalWeb"/>
        <w:rPr>
          <w:sz w:val="18"/>
          <w:szCs w:val="18"/>
        </w:rPr>
      </w:pPr>
      <w:r w:rsidRPr="003E18F3">
        <w:rPr>
          <w:sz w:val="18"/>
          <w:szCs w:val="18"/>
        </w:rPr>
        <w:t xml:space="preserve">To understand the </w:t>
      </w:r>
      <w:r w:rsidRPr="003E18F3">
        <w:rPr>
          <w:rStyle w:val="HTMLCode"/>
          <w:sz w:val="18"/>
          <w:szCs w:val="18"/>
        </w:rPr>
        <w:t>volatile</w:t>
      </w:r>
      <w:r w:rsidRPr="003E18F3">
        <w:rPr>
          <w:sz w:val="18"/>
          <w:szCs w:val="18"/>
        </w:rPr>
        <w:t xml:space="preserve"> keyword, you first have to understand the </w:t>
      </w:r>
      <w:r w:rsidRPr="003E18F3">
        <w:rPr>
          <w:b/>
          <w:bCs/>
          <w:sz w:val="18"/>
          <w:szCs w:val="18"/>
        </w:rPr>
        <w:t>Visibility Problem</w:t>
      </w:r>
      <w:r w:rsidRPr="003E18F3">
        <w:rPr>
          <w:sz w:val="18"/>
          <w:szCs w:val="18"/>
        </w:rPr>
        <w:t xml:space="preserve"> in modern computing.</w:t>
      </w:r>
    </w:p>
    <w:p w:rsidR="00BF616A" w:rsidRPr="003E18F3" w:rsidRDefault="00BF616A" w:rsidP="00BF616A">
      <w:pPr>
        <w:pStyle w:val="NormalWeb"/>
        <w:rPr>
          <w:sz w:val="18"/>
          <w:szCs w:val="18"/>
        </w:rPr>
      </w:pPr>
      <w:r w:rsidRPr="003E18F3">
        <w:rPr>
          <w:sz w:val="18"/>
          <w:szCs w:val="18"/>
        </w:rPr>
        <w:t>In multi-core processors, reading and writing directly to the Main Memory (RAM) is relatively slow. To speed things up, threads copy variables from Main Memory into their own private CPU caches (or registers).</w:t>
      </w:r>
    </w:p>
    <w:p w:rsidR="00BF616A" w:rsidRPr="003E18F3" w:rsidRDefault="00BF616A" w:rsidP="00BF616A">
      <w:pPr>
        <w:pStyle w:val="NormalWeb"/>
        <w:rPr>
          <w:sz w:val="18"/>
          <w:szCs w:val="18"/>
        </w:rPr>
      </w:pPr>
      <w:r w:rsidRPr="003E18F3">
        <w:rPr>
          <w:sz w:val="18"/>
          <w:szCs w:val="18"/>
        </w:rPr>
        <w:t xml:space="preserve">If Thread A modifies a shared variable, it might only update its </w:t>
      </w:r>
      <w:r w:rsidRPr="003E18F3">
        <w:rPr>
          <w:i/>
          <w:iCs/>
          <w:sz w:val="18"/>
          <w:szCs w:val="18"/>
        </w:rPr>
        <w:t>local cache</w:t>
      </w:r>
      <w:r w:rsidRPr="003E18F3">
        <w:rPr>
          <w:sz w:val="18"/>
          <w:szCs w:val="18"/>
        </w:rPr>
        <w:t xml:space="preserve">. If Thread B tries to read that same variable, it looks in </w:t>
      </w:r>
      <w:r w:rsidRPr="003E18F3">
        <w:rPr>
          <w:i/>
          <w:iCs/>
          <w:sz w:val="18"/>
          <w:szCs w:val="18"/>
        </w:rPr>
        <w:t>its</w:t>
      </w:r>
      <w:r w:rsidRPr="003E18F3">
        <w:rPr>
          <w:sz w:val="18"/>
          <w:szCs w:val="18"/>
        </w:rPr>
        <w:t xml:space="preserve"> local cache and sees the old, stale value. They are completely out of sync.</w:t>
      </w:r>
    </w:p>
    <w:p w:rsidR="00BF616A" w:rsidRPr="003E18F3" w:rsidRDefault="00BF616A" w:rsidP="00BF616A">
      <w:pPr>
        <w:pStyle w:val="NormalWeb"/>
        <w:rPr>
          <w:sz w:val="18"/>
          <w:szCs w:val="18"/>
        </w:rPr>
      </w:pPr>
      <w:r w:rsidRPr="003E18F3">
        <w:rPr>
          <w:sz w:val="18"/>
          <w:szCs w:val="18"/>
        </w:rPr>
        <w:t xml:space="preserve">The </w:t>
      </w:r>
      <w:r w:rsidRPr="003E18F3">
        <w:rPr>
          <w:rStyle w:val="HTMLCode"/>
          <w:sz w:val="18"/>
          <w:szCs w:val="18"/>
        </w:rPr>
        <w:t>volatile</w:t>
      </w:r>
      <w:r w:rsidRPr="003E18F3">
        <w:rPr>
          <w:sz w:val="18"/>
          <w:szCs w:val="18"/>
        </w:rPr>
        <w:t xml:space="preserve"> keyword solves this exact problem.</w:t>
      </w:r>
    </w:p>
    <w:p w:rsidR="00BF616A" w:rsidRPr="003E18F3" w:rsidRDefault="00BF616A" w:rsidP="00BF616A">
      <w:pPr>
        <w:rPr>
          <w:sz w:val="18"/>
          <w:szCs w:val="18"/>
        </w:rPr>
      </w:pPr>
      <w:r w:rsidRPr="003E18F3">
        <w:rPr>
          <w:sz w:val="18"/>
          <w:szCs w:val="18"/>
        </w:rPr>
        <w:pict>
          <v:rect id="_x0000_i1606"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 xml:space="preserve">1. What </w:t>
      </w:r>
      <w:r w:rsidRPr="003E18F3">
        <w:rPr>
          <w:rStyle w:val="HTMLCode"/>
          <w:sz w:val="18"/>
          <w:szCs w:val="18"/>
        </w:rPr>
        <w:t>volatile</w:t>
      </w:r>
      <w:r w:rsidRPr="003E18F3">
        <w:rPr>
          <w:sz w:val="18"/>
          <w:szCs w:val="18"/>
        </w:rPr>
        <w:t xml:space="preserve"> does</w:t>
      </w:r>
    </w:p>
    <w:p w:rsidR="00BF616A" w:rsidRPr="003E18F3" w:rsidRDefault="00BF616A" w:rsidP="00BF616A">
      <w:pPr>
        <w:pStyle w:val="NormalWeb"/>
        <w:rPr>
          <w:sz w:val="18"/>
          <w:szCs w:val="18"/>
        </w:rPr>
      </w:pPr>
      <w:r w:rsidRPr="003E18F3">
        <w:rPr>
          <w:sz w:val="18"/>
          <w:szCs w:val="18"/>
        </w:rPr>
        <w:t xml:space="preserve">When you declare a variable as </w:t>
      </w:r>
      <w:r w:rsidRPr="003E18F3">
        <w:rPr>
          <w:rStyle w:val="HTMLCode"/>
          <w:sz w:val="18"/>
          <w:szCs w:val="18"/>
        </w:rPr>
        <w:t>volatile</w:t>
      </w:r>
      <w:r w:rsidRPr="003E18F3">
        <w:rPr>
          <w:sz w:val="18"/>
          <w:szCs w:val="18"/>
        </w:rPr>
        <w:t xml:space="preserve">, you are giving the JVM a strict instruction: </w:t>
      </w:r>
      <w:r w:rsidRPr="003E18F3">
        <w:rPr>
          <w:b/>
          <w:bCs/>
          <w:sz w:val="18"/>
          <w:szCs w:val="18"/>
        </w:rPr>
        <w:t>"Do not cache this variable."</w:t>
      </w:r>
    </w:p>
    <w:p w:rsidR="00BF616A" w:rsidRPr="003E18F3" w:rsidRDefault="00BF616A" w:rsidP="00BF616A">
      <w:pPr>
        <w:pStyle w:val="NormalWeb"/>
        <w:rPr>
          <w:sz w:val="18"/>
          <w:szCs w:val="18"/>
        </w:rPr>
      </w:pPr>
      <w:r w:rsidRPr="003E18F3">
        <w:rPr>
          <w:sz w:val="18"/>
          <w:szCs w:val="18"/>
        </w:rPr>
        <w:t xml:space="preserve">Every time a thread wants to </w:t>
      </w:r>
      <w:r w:rsidRPr="003E18F3">
        <w:rPr>
          <w:i/>
          <w:iCs/>
          <w:sz w:val="18"/>
          <w:szCs w:val="18"/>
        </w:rPr>
        <w:t>read</w:t>
      </w:r>
      <w:r w:rsidRPr="003E18F3">
        <w:rPr>
          <w:sz w:val="18"/>
          <w:szCs w:val="18"/>
        </w:rPr>
        <w:t xml:space="preserve"> a volatile variable, it is forced to fetch it directly from Main Memory. Every time a thread wants to </w:t>
      </w:r>
      <w:r w:rsidRPr="003E18F3">
        <w:rPr>
          <w:i/>
          <w:iCs/>
          <w:sz w:val="18"/>
          <w:szCs w:val="18"/>
        </w:rPr>
        <w:t>write</w:t>
      </w:r>
      <w:r w:rsidRPr="003E18F3">
        <w:rPr>
          <w:sz w:val="18"/>
          <w:szCs w:val="18"/>
        </w:rPr>
        <w:t xml:space="preserve"> to a volatile variable, it is forced to write it directly back to Main Memory immediately, bypassing the local CPU cache.</w:t>
      </w:r>
    </w:p>
    <w:p w:rsidR="00BF616A" w:rsidRPr="003E18F3" w:rsidRDefault="00BF616A" w:rsidP="00BF616A">
      <w:pPr>
        <w:pStyle w:val="NormalWeb"/>
        <w:rPr>
          <w:sz w:val="18"/>
          <w:szCs w:val="18"/>
        </w:rPr>
      </w:pPr>
      <w:r w:rsidRPr="003E18F3">
        <w:rPr>
          <w:sz w:val="18"/>
          <w:szCs w:val="18"/>
        </w:rPr>
        <w:lastRenderedPageBreak/>
        <w:t xml:space="preserve">This guarantees </w:t>
      </w:r>
      <w:r w:rsidRPr="003E18F3">
        <w:rPr>
          <w:b/>
          <w:bCs/>
          <w:sz w:val="18"/>
          <w:szCs w:val="18"/>
        </w:rPr>
        <w:t>Visibility</w:t>
      </w:r>
      <w:r w:rsidRPr="003E18F3">
        <w:rPr>
          <w:sz w:val="18"/>
          <w:szCs w:val="18"/>
        </w:rPr>
        <w:t>: if one thread changes the variable, all other threads are guaranteed to immediately see the new value.</w:t>
      </w:r>
    </w:p>
    <w:p w:rsidR="00BF616A" w:rsidRPr="003E18F3" w:rsidRDefault="00BF616A" w:rsidP="00BF616A">
      <w:pPr>
        <w:pStyle w:val="Heading3"/>
        <w:rPr>
          <w:sz w:val="18"/>
          <w:szCs w:val="18"/>
        </w:rPr>
      </w:pPr>
      <w:r w:rsidRPr="003E18F3">
        <w:rPr>
          <w:sz w:val="18"/>
          <w:szCs w:val="18"/>
        </w:rPr>
        <w:t xml:space="preserve">2. When to use </w:t>
      </w:r>
      <w:r w:rsidRPr="003E18F3">
        <w:rPr>
          <w:rStyle w:val="HTMLCode"/>
          <w:sz w:val="18"/>
          <w:szCs w:val="18"/>
        </w:rPr>
        <w:t>volatile</w:t>
      </w:r>
    </w:p>
    <w:p w:rsidR="00BF616A" w:rsidRPr="003E18F3" w:rsidRDefault="00BF616A" w:rsidP="00BF616A">
      <w:pPr>
        <w:pStyle w:val="NormalWeb"/>
        <w:rPr>
          <w:sz w:val="18"/>
          <w:szCs w:val="18"/>
        </w:rPr>
      </w:pPr>
      <w:r w:rsidRPr="003E18F3">
        <w:rPr>
          <w:sz w:val="18"/>
          <w:szCs w:val="18"/>
        </w:rPr>
        <w:t xml:space="preserve">You should use </w:t>
      </w:r>
      <w:r w:rsidRPr="003E18F3">
        <w:rPr>
          <w:rStyle w:val="HTMLCode"/>
          <w:sz w:val="18"/>
          <w:szCs w:val="18"/>
        </w:rPr>
        <w:t>volatile</w:t>
      </w:r>
      <w:r w:rsidRPr="003E18F3">
        <w:rPr>
          <w:sz w:val="18"/>
          <w:szCs w:val="18"/>
        </w:rPr>
        <w:t xml:space="preserve"> for </w:t>
      </w:r>
      <w:r w:rsidRPr="003E18F3">
        <w:rPr>
          <w:b/>
          <w:bCs/>
          <w:sz w:val="18"/>
          <w:szCs w:val="18"/>
        </w:rPr>
        <w:t>state flags</w:t>
      </w:r>
      <w:r w:rsidRPr="003E18F3">
        <w:rPr>
          <w:sz w:val="18"/>
          <w:szCs w:val="18"/>
        </w:rPr>
        <w:t xml:space="preserve"> or </w:t>
      </w:r>
      <w:r w:rsidRPr="003E18F3">
        <w:rPr>
          <w:b/>
          <w:bCs/>
          <w:sz w:val="18"/>
          <w:szCs w:val="18"/>
        </w:rPr>
        <w:t>signals</w:t>
      </w:r>
      <w:r w:rsidRPr="003E18F3">
        <w:rPr>
          <w:sz w:val="18"/>
          <w:szCs w:val="18"/>
        </w:rPr>
        <w:t xml:space="preserve"> where one thread updates the value, and one or more other threads check it to make decisions.</w:t>
      </w:r>
    </w:p>
    <w:p w:rsidR="00BF616A" w:rsidRPr="003E18F3" w:rsidRDefault="00BF616A" w:rsidP="00BF616A">
      <w:pPr>
        <w:pStyle w:val="NormalWeb"/>
        <w:rPr>
          <w:sz w:val="18"/>
          <w:szCs w:val="18"/>
        </w:rPr>
      </w:pPr>
      <w:r w:rsidRPr="003E18F3">
        <w:rPr>
          <w:sz w:val="18"/>
          <w:szCs w:val="18"/>
        </w:rPr>
        <w:t>A classic example is a "shutdown flag" for a background worker:</w:t>
      </w:r>
    </w:p>
    <w:p w:rsidR="00BF616A" w:rsidRPr="003E18F3" w:rsidRDefault="00BF616A" w:rsidP="00BF616A">
      <w:pPr>
        <w:rPr>
          <w:sz w:val="18"/>
          <w:szCs w:val="18"/>
        </w:rPr>
      </w:pPr>
      <w:r w:rsidRPr="003E18F3">
        <w:rPr>
          <w:rStyle w:val="ng-tns-c1066629530-1072"/>
          <w:sz w:val="18"/>
          <w:szCs w:val="18"/>
        </w:rPr>
        <w:t>Java</w:t>
      </w:r>
    </w:p>
    <w:p w:rsidR="00BF616A" w:rsidRPr="003E18F3" w:rsidRDefault="00BF616A" w:rsidP="00BF616A">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Worker</w:t>
      </w:r>
      <w:r w:rsidRPr="003E18F3">
        <w:rPr>
          <w:rStyle w:val="hljs-class"/>
          <w:sz w:val="18"/>
          <w:szCs w:val="18"/>
        </w:rPr>
        <w:t xml:space="preserve"> </w:t>
      </w:r>
      <w:r w:rsidRPr="003E18F3">
        <w:rPr>
          <w:rStyle w:val="hljs-keyword"/>
          <w:sz w:val="18"/>
          <w:szCs w:val="18"/>
        </w:rPr>
        <w:t>implements</w:t>
      </w:r>
      <w:r w:rsidRPr="003E18F3">
        <w:rPr>
          <w:rStyle w:val="hljs-class"/>
          <w:sz w:val="18"/>
          <w:szCs w:val="18"/>
        </w:rPr>
        <w:t xml:space="preserve"> </w:t>
      </w:r>
      <w:r w:rsidRPr="003E18F3">
        <w:rPr>
          <w:rStyle w:val="hljs-title"/>
          <w:sz w:val="18"/>
          <w:szCs w:val="18"/>
        </w:rPr>
        <w:t>Runnable</w:t>
      </w:r>
      <w:r w:rsidRPr="003E18F3">
        <w:rPr>
          <w:rStyle w:val="hljs-class"/>
          <w:sz w:val="18"/>
          <w:szCs w:val="18"/>
        </w:rPr>
        <w:t xml:space="preserve"> </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comment"/>
          <w:sz w:val="18"/>
          <w:szCs w:val="18"/>
        </w:rPr>
        <w:t>// Without volatile, the thread might cache this as 'true' forever!</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volatile</w:t>
      </w:r>
      <w:r w:rsidRPr="003E18F3">
        <w:rPr>
          <w:rStyle w:val="HTMLCode"/>
          <w:sz w:val="18"/>
          <w:szCs w:val="18"/>
        </w:rPr>
        <w:t xml:space="preserve"> </w:t>
      </w:r>
      <w:r w:rsidRPr="003E18F3">
        <w:rPr>
          <w:rStyle w:val="hljs-keyword"/>
          <w:sz w:val="18"/>
          <w:szCs w:val="18"/>
        </w:rPr>
        <w:t>boolean</w:t>
      </w:r>
      <w:r w:rsidRPr="003E18F3">
        <w:rPr>
          <w:rStyle w:val="HTMLCode"/>
          <w:sz w:val="18"/>
          <w:szCs w:val="18"/>
        </w:rPr>
        <w:t xml:space="preserve"> running = </w:t>
      </w:r>
      <w:r w:rsidRPr="003E18F3">
        <w:rPr>
          <w:rStyle w:val="hljs-keyword"/>
          <w:sz w:val="18"/>
          <w:szCs w:val="18"/>
        </w:rPr>
        <w:t>true</w:t>
      </w:r>
      <w:r w:rsidRPr="003E18F3">
        <w:rPr>
          <w:rStyle w:val="HTMLCode"/>
          <w:sz w:val="18"/>
          <w:szCs w:val="18"/>
        </w:rPr>
        <w:t xml:space="preserve">; </w:t>
      </w:r>
    </w:p>
    <w:p w:rsidR="00BF616A" w:rsidRPr="003E18F3" w:rsidRDefault="00BF616A" w:rsidP="00BF616A">
      <w:pPr>
        <w:pStyle w:val="HTMLPreformatted"/>
        <w:rPr>
          <w:rStyle w:val="HTMLCode"/>
          <w:sz w:val="18"/>
          <w:szCs w:val="18"/>
        </w:rPr>
      </w:pP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stop</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 xml:space="preserve">.running = </w:t>
      </w:r>
      <w:r w:rsidRPr="003E18F3">
        <w:rPr>
          <w:rStyle w:val="hljs-keyword"/>
          <w:sz w:val="18"/>
          <w:szCs w:val="18"/>
        </w:rPr>
        <w:t>false</w:t>
      </w:r>
      <w:r w:rsidRPr="003E18F3">
        <w:rPr>
          <w:rStyle w:val="HTMLCode"/>
          <w:sz w:val="18"/>
          <w:szCs w:val="18"/>
        </w:rPr>
        <w:t xml:space="preserve">; </w:t>
      </w:r>
      <w:r w:rsidRPr="003E18F3">
        <w:rPr>
          <w:rStyle w:val="hljs-comment"/>
          <w:sz w:val="18"/>
          <w:szCs w:val="18"/>
        </w:rPr>
        <w:t>// Writes directly to Main Memory</w:t>
      </w:r>
    </w:p>
    <w:p w:rsidR="00BF616A" w:rsidRPr="003E18F3" w:rsidRDefault="00BF616A" w:rsidP="00BF616A">
      <w:pPr>
        <w:pStyle w:val="HTMLPreformatted"/>
        <w:rPr>
          <w:rStyle w:val="HTMLCode"/>
          <w:sz w:val="18"/>
          <w:szCs w:val="18"/>
        </w:rPr>
      </w:pPr>
      <w:r w:rsidRPr="003E18F3">
        <w:rPr>
          <w:rStyle w:val="HTMLCode"/>
          <w:sz w:val="18"/>
          <w:szCs w:val="18"/>
        </w:rPr>
        <w:t xml:space="preserve">    }</w:t>
      </w:r>
    </w:p>
    <w:p w:rsidR="00BF616A" w:rsidRPr="003E18F3" w:rsidRDefault="00BF616A" w:rsidP="00BF616A">
      <w:pPr>
        <w:pStyle w:val="HTMLPreformatted"/>
        <w:rPr>
          <w:rStyle w:val="HTMLCode"/>
          <w:sz w:val="18"/>
          <w:szCs w:val="18"/>
        </w:rPr>
      </w:pP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meta"/>
          <w:sz w:val="18"/>
          <w:szCs w:val="18"/>
        </w:rPr>
        <w:t>@Override</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run</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while</w:t>
      </w:r>
      <w:r w:rsidRPr="003E18F3">
        <w:rPr>
          <w:rStyle w:val="HTMLCode"/>
          <w:sz w:val="18"/>
          <w:szCs w:val="18"/>
        </w:rPr>
        <w:t xml:space="preserve"> (running) { </w:t>
      </w:r>
      <w:r w:rsidRPr="003E18F3">
        <w:rPr>
          <w:rStyle w:val="hljs-comment"/>
          <w:sz w:val="18"/>
          <w:szCs w:val="18"/>
        </w:rPr>
        <w:t>// Reads directly from Main Memory</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comment"/>
          <w:sz w:val="18"/>
          <w:szCs w:val="18"/>
        </w:rPr>
        <w:t>// Do background work...</w:t>
      </w:r>
    </w:p>
    <w:p w:rsidR="00BF616A" w:rsidRPr="003E18F3" w:rsidRDefault="00BF616A" w:rsidP="00BF616A">
      <w:pPr>
        <w:pStyle w:val="HTMLPreformatted"/>
        <w:rPr>
          <w:rStyle w:val="HTMLCode"/>
          <w:sz w:val="18"/>
          <w:szCs w:val="18"/>
        </w:rPr>
      </w:pP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"Worker stopped safely."</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w:t>
      </w:r>
    </w:p>
    <w:p w:rsidR="00BF616A" w:rsidRPr="003E18F3" w:rsidRDefault="00BF616A" w:rsidP="00BF616A">
      <w:pPr>
        <w:pStyle w:val="Heading3"/>
        <w:rPr>
          <w:sz w:val="18"/>
          <w:szCs w:val="18"/>
        </w:rPr>
      </w:pPr>
      <w:r w:rsidRPr="003E18F3">
        <w:rPr>
          <w:sz w:val="18"/>
          <w:szCs w:val="18"/>
        </w:rPr>
        <w:t xml:space="preserve">3. The Trap: </w:t>
      </w:r>
      <w:r w:rsidRPr="003E18F3">
        <w:rPr>
          <w:rStyle w:val="HTMLCode"/>
          <w:sz w:val="18"/>
          <w:szCs w:val="18"/>
        </w:rPr>
        <w:t>volatile</w:t>
      </w:r>
      <w:r w:rsidRPr="003E18F3">
        <w:rPr>
          <w:sz w:val="18"/>
          <w:szCs w:val="18"/>
        </w:rPr>
        <w:t xml:space="preserve"> vs. </w:t>
      </w:r>
      <w:r w:rsidRPr="003E18F3">
        <w:rPr>
          <w:rStyle w:val="HTMLCode"/>
          <w:sz w:val="18"/>
          <w:szCs w:val="18"/>
        </w:rPr>
        <w:t>synchronized</w:t>
      </w:r>
    </w:p>
    <w:p w:rsidR="00BF616A" w:rsidRPr="003E18F3" w:rsidRDefault="00BF616A" w:rsidP="00BF616A">
      <w:pPr>
        <w:pStyle w:val="NormalWeb"/>
        <w:rPr>
          <w:sz w:val="18"/>
          <w:szCs w:val="18"/>
        </w:rPr>
      </w:pPr>
      <w:r w:rsidRPr="003E18F3">
        <w:rPr>
          <w:sz w:val="18"/>
          <w:szCs w:val="18"/>
        </w:rPr>
        <w:t xml:space="preserve">The most common mistake developers make is assuming </w:t>
      </w:r>
      <w:r w:rsidRPr="003E18F3">
        <w:rPr>
          <w:rStyle w:val="HTMLCode"/>
          <w:sz w:val="18"/>
          <w:szCs w:val="18"/>
        </w:rPr>
        <w:t>volatile</w:t>
      </w:r>
      <w:r w:rsidRPr="003E18F3">
        <w:rPr>
          <w:sz w:val="18"/>
          <w:szCs w:val="18"/>
        </w:rPr>
        <w:t xml:space="preserve"> is a lightweight replacement for </w:t>
      </w:r>
      <w:r w:rsidRPr="003E18F3">
        <w:rPr>
          <w:rStyle w:val="HTMLCode"/>
          <w:sz w:val="18"/>
          <w:szCs w:val="18"/>
        </w:rPr>
        <w:t>synchronized</w:t>
      </w:r>
      <w:r w:rsidRPr="003E18F3">
        <w:rPr>
          <w:sz w:val="18"/>
          <w:szCs w:val="18"/>
        </w:rPr>
        <w:t>. It is not.</w:t>
      </w:r>
    </w:p>
    <w:p w:rsidR="00BF616A" w:rsidRPr="003E18F3" w:rsidRDefault="00BF616A" w:rsidP="00BF616A">
      <w:pPr>
        <w:pStyle w:val="NormalWeb"/>
        <w:numPr>
          <w:ilvl w:val="0"/>
          <w:numId w:val="376"/>
        </w:numPr>
        <w:rPr>
          <w:sz w:val="18"/>
          <w:szCs w:val="18"/>
        </w:rPr>
      </w:pPr>
      <w:r w:rsidRPr="003E18F3">
        <w:rPr>
          <w:rStyle w:val="HTMLCode"/>
          <w:b/>
          <w:bCs/>
          <w:sz w:val="18"/>
          <w:szCs w:val="18"/>
        </w:rPr>
        <w:t>volatile</w:t>
      </w:r>
      <w:r w:rsidRPr="003E18F3">
        <w:rPr>
          <w:b/>
          <w:bCs/>
          <w:sz w:val="18"/>
          <w:szCs w:val="18"/>
        </w:rPr>
        <w:t xml:space="preserve"> guarantees VISIBILITY.</w:t>
      </w:r>
      <w:r w:rsidRPr="003E18F3">
        <w:rPr>
          <w:sz w:val="18"/>
          <w:szCs w:val="18"/>
        </w:rPr>
        <w:t xml:space="preserve"> (Threads see the latest data).</w:t>
      </w:r>
    </w:p>
    <w:p w:rsidR="00BF616A" w:rsidRPr="003E18F3" w:rsidRDefault="00BF616A" w:rsidP="00BF616A">
      <w:pPr>
        <w:pStyle w:val="NormalWeb"/>
        <w:numPr>
          <w:ilvl w:val="0"/>
          <w:numId w:val="376"/>
        </w:numPr>
        <w:rPr>
          <w:sz w:val="18"/>
          <w:szCs w:val="18"/>
        </w:rPr>
      </w:pPr>
      <w:r w:rsidRPr="003E18F3">
        <w:rPr>
          <w:rStyle w:val="HTMLCode"/>
          <w:b/>
          <w:bCs/>
          <w:sz w:val="18"/>
          <w:szCs w:val="18"/>
        </w:rPr>
        <w:t>synchronized</w:t>
      </w:r>
      <w:r w:rsidRPr="003E18F3">
        <w:rPr>
          <w:b/>
          <w:bCs/>
          <w:sz w:val="18"/>
          <w:szCs w:val="18"/>
        </w:rPr>
        <w:t xml:space="preserve"> guarantees VISIBILITY </w:t>
      </w:r>
      <w:r w:rsidRPr="003E18F3">
        <w:rPr>
          <w:b/>
          <w:bCs/>
          <w:i/>
          <w:iCs/>
          <w:sz w:val="18"/>
          <w:szCs w:val="18"/>
        </w:rPr>
        <w:t>and</w:t>
      </w:r>
      <w:r w:rsidRPr="003E18F3">
        <w:rPr>
          <w:b/>
          <w:bCs/>
          <w:sz w:val="18"/>
          <w:szCs w:val="18"/>
        </w:rPr>
        <w:t xml:space="preserve"> ATOMICITY.</w:t>
      </w:r>
      <w:r w:rsidRPr="003E18F3">
        <w:rPr>
          <w:sz w:val="18"/>
          <w:szCs w:val="18"/>
        </w:rPr>
        <w:t xml:space="preserve"> (Threads see the latest data AND cannot interrupt each other during compound operations).</w:t>
      </w:r>
    </w:p>
    <w:p w:rsidR="00BF616A" w:rsidRPr="003E18F3" w:rsidRDefault="00BF616A" w:rsidP="00BF616A">
      <w:pPr>
        <w:pStyle w:val="NormalWeb"/>
        <w:rPr>
          <w:sz w:val="18"/>
          <w:szCs w:val="18"/>
        </w:rPr>
      </w:pPr>
      <w:r w:rsidRPr="003E18F3">
        <w:rPr>
          <w:b/>
          <w:bCs/>
          <w:sz w:val="18"/>
          <w:szCs w:val="18"/>
        </w:rPr>
        <w:t xml:space="preserve">The </w:t>
      </w:r>
      <w:r w:rsidRPr="003E18F3">
        <w:rPr>
          <w:rStyle w:val="HTMLCode"/>
          <w:b/>
          <w:bCs/>
          <w:sz w:val="18"/>
          <w:szCs w:val="18"/>
        </w:rPr>
        <w:t>count++</w:t>
      </w:r>
      <w:r w:rsidRPr="003E18F3">
        <w:rPr>
          <w:b/>
          <w:bCs/>
          <w:sz w:val="18"/>
          <w:szCs w:val="18"/>
        </w:rPr>
        <w:t xml:space="preserve"> Problem:</w:t>
      </w:r>
    </w:p>
    <w:p w:rsidR="00BF616A" w:rsidRPr="003E18F3" w:rsidRDefault="00BF616A" w:rsidP="00BF616A">
      <w:pPr>
        <w:pStyle w:val="NormalWeb"/>
        <w:rPr>
          <w:sz w:val="18"/>
          <w:szCs w:val="18"/>
        </w:rPr>
      </w:pPr>
      <w:r w:rsidRPr="003E18F3">
        <w:rPr>
          <w:sz w:val="18"/>
          <w:szCs w:val="18"/>
        </w:rPr>
        <w:t xml:space="preserve">If you have </w:t>
      </w:r>
      <w:r w:rsidRPr="003E18F3">
        <w:rPr>
          <w:rStyle w:val="HTMLCode"/>
          <w:sz w:val="18"/>
          <w:szCs w:val="18"/>
        </w:rPr>
        <w:t>volatile int count = 0;</w:t>
      </w:r>
      <w:r w:rsidRPr="003E18F3">
        <w:rPr>
          <w:sz w:val="18"/>
          <w:szCs w:val="18"/>
        </w:rPr>
        <w:t xml:space="preserve"> and 10 threads call </w:t>
      </w:r>
      <w:r w:rsidRPr="003E18F3">
        <w:rPr>
          <w:rStyle w:val="HTMLCode"/>
          <w:sz w:val="18"/>
          <w:szCs w:val="18"/>
        </w:rPr>
        <w:t>count++</w:t>
      </w:r>
      <w:r w:rsidRPr="003E18F3">
        <w:rPr>
          <w:sz w:val="18"/>
          <w:szCs w:val="18"/>
        </w:rPr>
        <w:t xml:space="preserve">, you will get race conditions. Why? Because </w:t>
      </w:r>
      <w:r w:rsidRPr="003E18F3">
        <w:rPr>
          <w:rStyle w:val="HTMLCode"/>
          <w:sz w:val="18"/>
          <w:szCs w:val="18"/>
        </w:rPr>
        <w:t>count++</w:t>
      </w:r>
      <w:r w:rsidRPr="003E18F3">
        <w:rPr>
          <w:sz w:val="18"/>
          <w:szCs w:val="18"/>
        </w:rPr>
        <w:t xml:space="preserve"> is not one operation; it is three:</w:t>
      </w:r>
    </w:p>
    <w:p w:rsidR="00BF616A" w:rsidRPr="003E18F3" w:rsidRDefault="00BF616A" w:rsidP="00BF616A">
      <w:pPr>
        <w:pStyle w:val="NormalWeb"/>
        <w:numPr>
          <w:ilvl w:val="0"/>
          <w:numId w:val="377"/>
        </w:numPr>
        <w:rPr>
          <w:sz w:val="18"/>
          <w:szCs w:val="18"/>
        </w:rPr>
      </w:pPr>
      <w:r w:rsidRPr="003E18F3">
        <w:rPr>
          <w:sz w:val="18"/>
          <w:szCs w:val="18"/>
        </w:rPr>
        <w:t xml:space="preserve">Read </w:t>
      </w:r>
      <w:r w:rsidRPr="003E18F3">
        <w:rPr>
          <w:rStyle w:val="HTMLCode"/>
          <w:sz w:val="18"/>
          <w:szCs w:val="18"/>
        </w:rPr>
        <w:t>count</w:t>
      </w:r>
      <w:r w:rsidRPr="003E18F3">
        <w:rPr>
          <w:sz w:val="18"/>
          <w:szCs w:val="18"/>
        </w:rPr>
        <w:t xml:space="preserve"> from memory.</w:t>
      </w:r>
    </w:p>
    <w:p w:rsidR="00BF616A" w:rsidRPr="003E18F3" w:rsidRDefault="00BF616A" w:rsidP="00BF616A">
      <w:pPr>
        <w:pStyle w:val="NormalWeb"/>
        <w:numPr>
          <w:ilvl w:val="0"/>
          <w:numId w:val="377"/>
        </w:numPr>
        <w:rPr>
          <w:sz w:val="18"/>
          <w:szCs w:val="18"/>
        </w:rPr>
      </w:pPr>
      <w:r w:rsidRPr="003E18F3">
        <w:rPr>
          <w:sz w:val="18"/>
          <w:szCs w:val="18"/>
        </w:rPr>
        <w:t>Add 1 to it.</w:t>
      </w:r>
    </w:p>
    <w:p w:rsidR="00BF616A" w:rsidRPr="003E18F3" w:rsidRDefault="00BF616A" w:rsidP="00BF616A">
      <w:pPr>
        <w:pStyle w:val="NormalWeb"/>
        <w:numPr>
          <w:ilvl w:val="0"/>
          <w:numId w:val="377"/>
        </w:numPr>
        <w:rPr>
          <w:sz w:val="18"/>
          <w:szCs w:val="18"/>
        </w:rPr>
      </w:pPr>
      <w:r w:rsidRPr="003E18F3">
        <w:rPr>
          <w:sz w:val="18"/>
          <w:szCs w:val="18"/>
        </w:rPr>
        <w:t xml:space="preserve">Write </w:t>
      </w:r>
      <w:r w:rsidRPr="003E18F3">
        <w:rPr>
          <w:rStyle w:val="HTMLCode"/>
          <w:sz w:val="18"/>
          <w:szCs w:val="18"/>
        </w:rPr>
        <w:t>count</w:t>
      </w:r>
      <w:r w:rsidRPr="003E18F3">
        <w:rPr>
          <w:sz w:val="18"/>
          <w:szCs w:val="18"/>
        </w:rPr>
        <w:t xml:space="preserve"> back to memory.</w:t>
      </w:r>
    </w:p>
    <w:p w:rsidR="00BF616A" w:rsidRPr="003E18F3" w:rsidRDefault="00BF616A" w:rsidP="00BF616A">
      <w:pPr>
        <w:pStyle w:val="NormalWeb"/>
        <w:rPr>
          <w:sz w:val="18"/>
          <w:szCs w:val="18"/>
        </w:rPr>
      </w:pPr>
      <w:r w:rsidRPr="003E18F3">
        <w:rPr>
          <w:rStyle w:val="HTMLCode"/>
          <w:sz w:val="18"/>
          <w:szCs w:val="18"/>
        </w:rPr>
        <w:t>volatile</w:t>
      </w:r>
      <w:r w:rsidRPr="003E18F3">
        <w:rPr>
          <w:sz w:val="18"/>
          <w:szCs w:val="18"/>
        </w:rPr>
        <w:t xml:space="preserve"> guarantees step 1 reads the freshest data, but it does </w:t>
      </w:r>
      <w:r w:rsidRPr="003E18F3">
        <w:rPr>
          <w:i/>
          <w:iCs/>
          <w:sz w:val="18"/>
          <w:szCs w:val="18"/>
        </w:rPr>
        <w:t>not</w:t>
      </w:r>
      <w:r w:rsidRPr="003E18F3">
        <w:rPr>
          <w:sz w:val="18"/>
          <w:szCs w:val="18"/>
        </w:rPr>
        <w:t xml:space="preserve"> stop Thread B from jumping in and modifying the data during step 2. For compound operations like this, you must use </w:t>
      </w:r>
      <w:r w:rsidRPr="003E18F3">
        <w:rPr>
          <w:rStyle w:val="HTMLCode"/>
          <w:sz w:val="18"/>
          <w:szCs w:val="18"/>
        </w:rPr>
        <w:t>synchronized</w:t>
      </w:r>
      <w:r w:rsidRPr="003E18F3">
        <w:rPr>
          <w:sz w:val="18"/>
          <w:szCs w:val="18"/>
        </w:rPr>
        <w:t xml:space="preserve"> (or </w:t>
      </w:r>
      <w:r w:rsidRPr="003E18F3">
        <w:rPr>
          <w:rStyle w:val="HTMLCode"/>
          <w:sz w:val="18"/>
          <w:szCs w:val="18"/>
        </w:rPr>
        <w:t>AtomicInteger</w:t>
      </w:r>
      <w:r w:rsidRPr="003E18F3">
        <w:rPr>
          <w:sz w:val="18"/>
          <w:szCs w:val="18"/>
        </w:rPr>
        <w:t>).</w:t>
      </w:r>
    </w:p>
    <w:p w:rsidR="00BF616A" w:rsidRPr="003E18F3" w:rsidRDefault="00BF616A" w:rsidP="00BF616A">
      <w:pPr>
        <w:rPr>
          <w:sz w:val="18"/>
          <w:szCs w:val="18"/>
        </w:rPr>
      </w:pPr>
      <w:r w:rsidRPr="003E18F3">
        <w:rPr>
          <w:sz w:val="18"/>
          <w:szCs w:val="18"/>
        </w:rPr>
        <w:pict>
          <v:rect id="_x0000_i1607"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gridCol w:w="3390"/>
        <w:gridCol w:w="4039"/>
      </w:tblGrid>
      <w:tr w:rsidR="00BF616A" w:rsidRPr="003E18F3" w:rsidTr="00BF616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rStyle w:val="Strong"/>
                <w:sz w:val="18"/>
                <w:szCs w:val="18"/>
              </w:rPr>
              <w:t>volatile</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rStyle w:val="Strong"/>
                <w:sz w:val="18"/>
                <w:szCs w:val="18"/>
              </w:rPr>
              <w:t>synchronized</w:t>
            </w:r>
          </w:p>
        </w:tc>
      </w:tr>
      <w:tr w:rsidR="00BF616A" w:rsidRPr="003E18F3" w:rsidTr="00BF61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b/>
                <w:bCs/>
                <w:sz w:val="18"/>
                <w:szCs w:val="18"/>
              </w:rPr>
              <w:t>Primary Goal</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Guarantee data visibility across threads.</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Prevent thread interference (mutual exclusion).</w:t>
            </w:r>
          </w:p>
        </w:tc>
      </w:tr>
      <w:tr w:rsidR="00BF616A" w:rsidRPr="003E18F3" w:rsidTr="00BF61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b/>
                <w:bCs/>
                <w:sz w:val="18"/>
                <w:szCs w:val="18"/>
              </w:rPr>
              <w:t>Atomicity</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b/>
                <w:bCs/>
                <w:sz w:val="18"/>
                <w:szCs w:val="18"/>
              </w:rPr>
              <w:t>No.</w:t>
            </w:r>
            <w:r w:rsidRPr="003E18F3">
              <w:rPr>
                <w:sz w:val="18"/>
                <w:szCs w:val="18"/>
              </w:rPr>
              <w:t xml:space="preserve"> Compound operations (like </w:t>
            </w:r>
            <w:r w:rsidRPr="003E18F3">
              <w:rPr>
                <w:rStyle w:val="HTMLCode"/>
                <w:rFonts w:eastAsiaTheme="minorHAnsi"/>
                <w:sz w:val="18"/>
                <w:szCs w:val="18"/>
              </w:rPr>
              <w:t>i++</w:t>
            </w:r>
            <w:r w:rsidRPr="003E18F3">
              <w:rPr>
                <w:sz w:val="18"/>
                <w:szCs w:val="18"/>
              </w:rPr>
              <w:t>) will fail.</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b/>
                <w:bCs/>
                <w:sz w:val="18"/>
                <w:szCs w:val="18"/>
              </w:rPr>
              <w:t>Yes.</w:t>
            </w:r>
            <w:r w:rsidRPr="003E18F3">
              <w:rPr>
                <w:sz w:val="18"/>
                <w:szCs w:val="18"/>
              </w:rPr>
              <w:t xml:space="preserve"> The entire block is executed as one atomic unit.</w:t>
            </w:r>
          </w:p>
        </w:tc>
      </w:tr>
      <w:tr w:rsidR="00BF616A" w:rsidRPr="003E18F3" w:rsidTr="00BF61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b/>
                <w:bCs/>
                <w:sz w:val="18"/>
                <w:szCs w:val="18"/>
              </w:rPr>
              <w:t>Locking/Blocking</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Does not use locks. Threads never block.</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Uses monitor locks. Waiting threads will block.</w:t>
            </w:r>
          </w:p>
        </w:tc>
      </w:tr>
      <w:tr w:rsidR="00BF616A" w:rsidRPr="003E18F3" w:rsidTr="00BF61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b/>
                <w:bCs/>
                <w:sz w:val="18"/>
                <w:szCs w:val="18"/>
              </w:rPr>
              <w:t>Performance Cost</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Low (forces memory read/write).</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High (requires OS context switching and wait queues).</w:t>
            </w:r>
          </w:p>
        </w:tc>
      </w:tr>
      <w:tr w:rsidR="00BF616A" w:rsidRPr="003E18F3" w:rsidTr="00BF61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b/>
                <w:bCs/>
                <w:sz w:val="18"/>
                <w:szCs w:val="18"/>
              </w:rPr>
              <w:t>Where to apply</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Variables only.</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Methods and blocks only.</w:t>
            </w:r>
          </w:p>
        </w:tc>
      </w:tr>
    </w:tbl>
    <w:p w:rsidR="00BF616A" w:rsidRPr="003E18F3" w:rsidRDefault="00BF616A" w:rsidP="00BF616A">
      <w:pPr>
        <w:spacing w:after="0"/>
        <w:rPr>
          <w:sz w:val="18"/>
          <w:szCs w:val="18"/>
        </w:rPr>
      </w:pPr>
      <w:r w:rsidRPr="003E18F3">
        <w:rPr>
          <w:sz w:val="18"/>
          <w:szCs w:val="18"/>
        </w:rPr>
        <w:pict>
          <v:rect id="_x0000_i1608"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Summary for the Interviewer</w:t>
      </w:r>
    </w:p>
    <w:p w:rsidR="00BF616A" w:rsidRPr="003E18F3" w:rsidRDefault="00BF616A" w:rsidP="00BF616A">
      <w:pPr>
        <w:pStyle w:val="NormalWeb"/>
        <w:rPr>
          <w:sz w:val="18"/>
          <w:szCs w:val="18"/>
        </w:rPr>
      </w:pPr>
      <w:r w:rsidRPr="003E18F3">
        <w:rPr>
          <w:i/>
          <w:iCs/>
          <w:sz w:val="18"/>
          <w:szCs w:val="18"/>
        </w:rPr>
        <w:t xml:space="preserve">"The </w:t>
      </w:r>
      <w:r w:rsidRPr="003E18F3">
        <w:rPr>
          <w:rStyle w:val="HTMLCode"/>
          <w:i/>
          <w:iCs/>
          <w:sz w:val="18"/>
          <w:szCs w:val="18"/>
        </w:rPr>
        <w:t>volatile</w:t>
      </w:r>
      <w:r w:rsidRPr="003E18F3">
        <w:rPr>
          <w:i/>
          <w:iCs/>
          <w:sz w:val="18"/>
          <w:szCs w:val="18"/>
        </w:rPr>
        <w:t xml:space="preserve"> keyword resolves the visibility problem in multithreading. By default, threads cache shared variables in CPU registers for performance, meaning one thread might not immediately see updates made by another. Marking a variable as </w:t>
      </w:r>
      <w:r w:rsidRPr="003E18F3">
        <w:rPr>
          <w:rStyle w:val="HTMLCode"/>
          <w:i/>
          <w:iCs/>
          <w:sz w:val="18"/>
          <w:szCs w:val="18"/>
        </w:rPr>
        <w:t>volatile</w:t>
      </w:r>
      <w:r w:rsidRPr="003E18F3">
        <w:rPr>
          <w:i/>
          <w:iCs/>
          <w:sz w:val="18"/>
          <w:szCs w:val="18"/>
        </w:rPr>
        <w:t xml:space="preserve"> forces all reads and writes to go directly to Main Memory, ensuring all threads see the most up-to-date value. However, it is crucial to understand that </w:t>
      </w:r>
      <w:r w:rsidRPr="003E18F3">
        <w:rPr>
          <w:rStyle w:val="HTMLCode"/>
          <w:i/>
          <w:iCs/>
          <w:sz w:val="18"/>
          <w:szCs w:val="18"/>
        </w:rPr>
        <w:t>volatile</w:t>
      </w:r>
      <w:r w:rsidRPr="003E18F3">
        <w:rPr>
          <w:i/>
          <w:iCs/>
          <w:sz w:val="18"/>
          <w:szCs w:val="18"/>
        </w:rPr>
        <w:t xml:space="preserve"> only </w:t>
      </w:r>
      <w:r w:rsidRPr="003E18F3">
        <w:rPr>
          <w:i/>
          <w:iCs/>
          <w:sz w:val="18"/>
          <w:szCs w:val="18"/>
        </w:rPr>
        <w:lastRenderedPageBreak/>
        <w:t xml:space="preserve">guarantees visibility, not atomicity. It is perfect for boolean state flags, but for compound operations like incrementing a counter, </w:t>
      </w:r>
      <w:r w:rsidRPr="003E18F3">
        <w:rPr>
          <w:rStyle w:val="HTMLCode"/>
          <w:i/>
          <w:iCs/>
          <w:sz w:val="18"/>
          <w:szCs w:val="18"/>
        </w:rPr>
        <w:t>synchronized</w:t>
      </w:r>
      <w:r w:rsidRPr="003E18F3">
        <w:rPr>
          <w:i/>
          <w:iCs/>
          <w:sz w:val="18"/>
          <w:szCs w:val="18"/>
        </w:rPr>
        <w:t xml:space="preserve"> or atomic classes must be used to prevent race conditions."</w:t>
      </w:r>
    </w:p>
    <w:p w:rsidR="00BF616A" w:rsidRPr="003E18F3" w:rsidRDefault="00BF616A" w:rsidP="009E6BCC">
      <w:pPr>
        <w:rPr>
          <w:sz w:val="18"/>
          <w:szCs w:val="18"/>
        </w:rPr>
      </w:pPr>
    </w:p>
    <w:p w:rsidR="009E6BCC" w:rsidRPr="003E18F3" w:rsidRDefault="009E6BCC" w:rsidP="009E6BCC">
      <w:pPr>
        <w:rPr>
          <w:sz w:val="18"/>
          <w:szCs w:val="18"/>
        </w:rPr>
      </w:pPr>
      <w:r w:rsidRPr="003E18F3">
        <w:rPr>
          <w:sz w:val="18"/>
          <w:szCs w:val="18"/>
        </w:rPr>
        <w:t>- Difference between `volatile`, `AtomicInteger`, and locks.</w:t>
      </w:r>
    </w:p>
    <w:p w:rsidR="00BF616A" w:rsidRPr="003E18F3" w:rsidRDefault="00BF616A" w:rsidP="00BF616A">
      <w:pPr>
        <w:pStyle w:val="NormalWeb"/>
        <w:rPr>
          <w:sz w:val="18"/>
          <w:szCs w:val="18"/>
        </w:rPr>
      </w:pPr>
      <w:r w:rsidRPr="003E18F3">
        <w:rPr>
          <w:sz w:val="18"/>
          <w:szCs w:val="18"/>
        </w:rPr>
        <w:t>These three mechanisms solve different parts of the concurrency puzzle in Java. The confusion usually arises because they all deal with thread safety, but they do so at entirely different levels of complexity and performance.</w:t>
      </w:r>
    </w:p>
    <w:p w:rsidR="00BF616A" w:rsidRPr="003E18F3" w:rsidRDefault="00BF616A" w:rsidP="00BF616A">
      <w:pPr>
        <w:pStyle w:val="NormalWeb"/>
        <w:rPr>
          <w:sz w:val="18"/>
          <w:szCs w:val="18"/>
        </w:rPr>
      </w:pPr>
      <w:r w:rsidRPr="003E18F3">
        <w:rPr>
          <w:sz w:val="18"/>
          <w:szCs w:val="18"/>
        </w:rPr>
        <w:t>To understand the difference, you must split thread safety into two distinct concepts:</w:t>
      </w:r>
    </w:p>
    <w:p w:rsidR="00BF616A" w:rsidRPr="003E18F3" w:rsidRDefault="00BF616A" w:rsidP="00BF616A">
      <w:pPr>
        <w:pStyle w:val="NormalWeb"/>
        <w:numPr>
          <w:ilvl w:val="0"/>
          <w:numId w:val="378"/>
        </w:numPr>
        <w:rPr>
          <w:sz w:val="18"/>
          <w:szCs w:val="18"/>
        </w:rPr>
      </w:pPr>
      <w:r w:rsidRPr="003E18F3">
        <w:rPr>
          <w:b/>
          <w:bCs/>
          <w:sz w:val="18"/>
          <w:szCs w:val="18"/>
        </w:rPr>
        <w:t>Visibility:</w:t>
      </w:r>
      <w:r w:rsidRPr="003E18F3">
        <w:rPr>
          <w:sz w:val="18"/>
          <w:szCs w:val="18"/>
        </w:rPr>
        <w:t xml:space="preserve"> Do all threads see the most up-to-date value of a variable?</w:t>
      </w:r>
    </w:p>
    <w:p w:rsidR="00BF616A" w:rsidRPr="003E18F3" w:rsidRDefault="00BF616A" w:rsidP="00BF616A">
      <w:pPr>
        <w:pStyle w:val="NormalWeb"/>
        <w:numPr>
          <w:ilvl w:val="0"/>
          <w:numId w:val="378"/>
        </w:numPr>
        <w:rPr>
          <w:sz w:val="18"/>
          <w:szCs w:val="18"/>
        </w:rPr>
      </w:pPr>
      <w:r w:rsidRPr="003E18F3">
        <w:rPr>
          <w:b/>
          <w:bCs/>
          <w:sz w:val="18"/>
          <w:szCs w:val="18"/>
        </w:rPr>
        <w:t>Atomicity:</w:t>
      </w:r>
      <w:r w:rsidRPr="003E18F3">
        <w:rPr>
          <w:sz w:val="18"/>
          <w:szCs w:val="18"/>
        </w:rPr>
        <w:t xml:space="preserve"> Can an operation (like </w:t>
      </w:r>
      <w:r w:rsidRPr="003E18F3">
        <w:rPr>
          <w:rStyle w:val="HTMLCode"/>
          <w:sz w:val="18"/>
          <w:szCs w:val="18"/>
        </w:rPr>
        <w:t>count++</w:t>
      </w:r>
      <w:r w:rsidRPr="003E18F3">
        <w:rPr>
          <w:sz w:val="18"/>
          <w:szCs w:val="18"/>
        </w:rPr>
        <w:t>) be interrupted midway by another thread?</w:t>
      </w:r>
    </w:p>
    <w:p w:rsidR="00BF616A" w:rsidRPr="003E18F3" w:rsidRDefault="00BF616A" w:rsidP="00BF616A">
      <w:pPr>
        <w:pStyle w:val="NormalWeb"/>
        <w:rPr>
          <w:sz w:val="18"/>
          <w:szCs w:val="18"/>
        </w:rPr>
      </w:pPr>
      <w:r w:rsidRPr="003E18F3">
        <w:rPr>
          <w:sz w:val="18"/>
          <w:szCs w:val="18"/>
        </w:rPr>
        <w:t>Here is how they compare:</w:t>
      </w:r>
    </w:p>
    <w:p w:rsidR="00BF616A" w:rsidRPr="003E18F3" w:rsidRDefault="00BF616A" w:rsidP="00BF616A">
      <w:pPr>
        <w:rPr>
          <w:sz w:val="18"/>
          <w:szCs w:val="18"/>
        </w:rPr>
      </w:pPr>
      <w:r w:rsidRPr="003E18F3">
        <w:rPr>
          <w:sz w:val="18"/>
          <w:szCs w:val="18"/>
        </w:rPr>
        <w:pict>
          <v:rect id="_x0000_i1609"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 xml:space="preserve">1. </w:t>
      </w:r>
      <w:r w:rsidRPr="003E18F3">
        <w:rPr>
          <w:rStyle w:val="HTMLCode"/>
          <w:sz w:val="18"/>
          <w:szCs w:val="18"/>
        </w:rPr>
        <w:t>volatile</w:t>
      </w:r>
      <w:r w:rsidRPr="003E18F3">
        <w:rPr>
          <w:sz w:val="18"/>
          <w:szCs w:val="18"/>
        </w:rPr>
        <w:t xml:space="preserve"> (Visibility Only)</w:t>
      </w:r>
    </w:p>
    <w:p w:rsidR="00BF616A" w:rsidRPr="003E18F3" w:rsidRDefault="00BF616A" w:rsidP="00BF616A">
      <w:pPr>
        <w:pStyle w:val="NormalWeb"/>
        <w:rPr>
          <w:sz w:val="18"/>
          <w:szCs w:val="18"/>
        </w:rPr>
      </w:pPr>
      <w:r w:rsidRPr="003E18F3">
        <w:rPr>
          <w:sz w:val="18"/>
          <w:szCs w:val="18"/>
        </w:rPr>
        <w:t xml:space="preserve">As we discussed earlier, </w:t>
      </w:r>
      <w:r w:rsidRPr="003E18F3">
        <w:rPr>
          <w:rStyle w:val="HTMLCode"/>
          <w:sz w:val="18"/>
          <w:szCs w:val="18"/>
        </w:rPr>
        <w:t>volatile</w:t>
      </w:r>
      <w:r w:rsidRPr="003E18F3">
        <w:rPr>
          <w:sz w:val="18"/>
          <w:szCs w:val="18"/>
        </w:rPr>
        <w:t xml:space="preserve"> solves the caching problem. It forces all reads and writes to go directly to Main Memory.</w:t>
      </w:r>
    </w:p>
    <w:p w:rsidR="00BF616A" w:rsidRPr="003E18F3" w:rsidRDefault="00BF616A" w:rsidP="00BF616A">
      <w:pPr>
        <w:pStyle w:val="NormalWeb"/>
        <w:numPr>
          <w:ilvl w:val="0"/>
          <w:numId w:val="379"/>
        </w:numPr>
        <w:rPr>
          <w:sz w:val="18"/>
          <w:szCs w:val="18"/>
        </w:rPr>
      </w:pPr>
      <w:r w:rsidRPr="003E18F3">
        <w:rPr>
          <w:b/>
          <w:bCs/>
          <w:sz w:val="18"/>
          <w:szCs w:val="18"/>
        </w:rPr>
        <w:t>Visibility:</w:t>
      </w:r>
      <w:r w:rsidRPr="003E18F3">
        <w:rPr>
          <w:sz w:val="18"/>
          <w:szCs w:val="18"/>
        </w:rPr>
        <w:t xml:space="preserve"> </w:t>
      </w:r>
      <w:r w:rsidRPr="003E18F3">
        <w:rPr>
          <w:b/>
          <w:bCs/>
          <w:sz w:val="18"/>
          <w:szCs w:val="18"/>
        </w:rPr>
        <w:t>Yes.</w:t>
      </w:r>
    </w:p>
    <w:p w:rsidR="00BF616A" w:rsidRPr="003E18F3" w:rsidRDefault="00BF616A" w:rsidP="00BF616A">
      <w:pPr>
        <w:pStyle w:val="NormalWeb"/>
        <w:numPr>
          <w:ilvl w:val="0"/>
          <w:numId w:val="379"/>
        </w:numPr>
        <w:rPr>
          <w:sz w:val="18"/>
          <w:szCs w:val="18"/>
        </w:rPr>
      </w:pPr>
      <w:r w:rsidRPr="003E18F3">
        <w:rPr>
          <w:b/>
          <w:bCs/>
          <w:sz w:val="18"/>
          <w:szCs w:val="18"/>
        </w:rPr>
        <w:t>Atomicity:</w:t>
      </w:r>
      <w:r w:rsidRPr="003E18F3">
        <w:rPr>
          <w:sz w:val="18"/>
          <w:szCs w:val="18"/>
        </w:rPr>
        <w:t xml:space="preserve"> </w:t>
      </w:r>
      <w:r w:rsidRPr="003E18F3">
        <w:rPr>
          <w:b/>
          <w:bCs/>
          <w:sz w:val="18"/>
          <w:szCs w:val="18"/>
        </w:rPr>
        <w:t>No.</w:t>
      </w:r>
    </w:p>
    <w:p w:rsidR="00BF616A" w:rsidRPr="003E18F3" w:rsidRDefault="00BF616A" w:rsidP="00BF616A">
      <w:pPr>
        <w:pStyle w:val="NormalWeb"/>
        <w:numPr>
          <w:ilvl w:val="0"/>
          <w:numId w:val="379"/>
        </w:numPr>
        <w:rPr>
          <w:sz w:val="18"/>
          <w:szCs w:val="18"/>
        </w:rPr>
      </w:pPr>
      <w:r w:rsidRPr="003E18F3">
        <w:rPr>
          <w:b/>
          <w:bCs/>
          <w:sz w:val="18"/>
          <w:szCs w:val="18"/>
        </w:rPr>
        <w:t>Mechanism:</w:t>
      </w:r>
      <w:r w:rsidRPr="003E18F3">
        <w:rPr>
          <w:sz w:val="18"/>
          <w:szCs w:val="18"/>
        </w:rPr>
        <w:t xml:space="preserve"> No locks. No waiting. Just direct memory access.</w:t>
      </w:r>
    </w:p>
    <w:p w:rsidR="00BF616A" w:rsidRPr="003E18F3" w:rsidRDefault="00BF616A" w:rsidP="00BF616A">
      <w:pPr>
        <w:pStyle w:val="NormalWeb"/>
        <w:numPr>
          <w:ilvl w:val="0"/>
          <w:numId w:val="379"/>
        </w:numPr>
        <w:rPr>
          <w:sz w:val="18"/>
          <w:szCs w:val="18"/>
        </w:rPr>
      </w:pPr>
      <w:r w:rsidRPr="003E18F3">
        <w:rPr>
          <w:b/>
          <w:bCs/>
          <w:sz w:val="18"/>
          <w:szCs w:val="18"/>
        </w:rPr>
        <w:t>When to use:</w:t>
      </w:r>
      <w:r w:rsidRPr="003E18F3">
        <w:rPr>
          <w:sz w:val="18"/>
          <w:szCs w:val="18"/>
        </w:rPr>
        <w:t xml:space="preserve"> For boolean state flags (e.g., </w:t>
      </w:r>
      <w:r w:rsidRPr="003E18F3">
        <w:rPr>
          <w:rStyle w:val="HTMLCode"/>
          <w:sz w:val="18"/>
          <w:szCs w:val="18"/>
        </w:rPr>
        <w:t>isRunning = false</w:t>
      </w:r>
      <w:r w:rsidRPr="003E18F3">
        <w:rPr>
          <w:sz w:val="18"/>
          <w:szCs w:val="18"/>
        </w:rPr>
        <w:t>) where one thread writes and others just read.</w:t>
      </w:r>
    </w:p>
    <w:p w:rsidR="00BF616A" w:rsidRPr="003E18F3" w:rsidRDefault="00BF616A" w:rsidP="00BF616A">
      <w:pPr>
        <w:pStyle w:val="NormalWeb"/>
        <w:numPr>
          <w:ilvl w:val="0"/>
          <w:numId w:val="379"/>
        </w:numPr>
        <w:rPr>
          <w:sz w:val="18"/>
          <w:szCs w:val="18"/>
        </w:rPr>
      </w:pPr>
      <w:r w:rsidRPr="003E18F3">
        <w:rPr>
          <w:b/>
          <w:bCs/>
          <w:sz w:val="18"/>
          <w:szCs w:val="18"/>
        </w:rPr>
        <w:t xml:space="preserve">Why it fails for </w:t>
      </w:r>
      <w:r w:rsidRPr="003E18F3">
        <w:rPr>
          <w:rStyle w:val="HTMLCode"/>
          <w:b/>
          <w:bCs/>
          <w:sz w:val="18"/>
          <w:szCs w:val="18"/>
        </w:rPr>
        <w:t>count++</w:t>
      </w:r>
      <w:r w:rsidRPr="003E18F3">
        <w:rPr>
          <w:b/>
          <w:bCs/>
          <w:sz w:val="18"/>
          <w:szCs w:val="18"/>
        </w:rPr>
        <w:t>:</w:t>
      </w:r>
      <w:r w:rsidRPr="003E18F3">
        <w:rPr>
          <w:sz w:val="18"/>
          <w:szCs w:val="18"/>
        </w:rPr>
        <w:t xml:space="preserve"> Incrementing is a 3-step process (Read, Add, Write). </w:t>
      </w:r>
      <w:r w:rsidRPr="003E18F3">
        <w:rPr>
          <w:rStyle w:val="HTMLCode"/>
          <w:sz w:val="18"/>
          <w:szCs w:val="18"/>
        </w:rPr>
        <w:t>volatile</w:t>
      </w:r>
      <w:r w:rsidRPr="003E18F3">
        <w:rPr>
          <w:sz w:val="18"/>
          <w:szCs w:val="18"/>
        </w:rPr>
        <w:t xml:space="preserve"> ensures you read the right initial number, but it cannot stop another thread from jumping in between the "Read" and "Write" steps, leading to lost updates.</w:t>
      </w:r>
    </w:p>
    <w:p w:rsidR="00BF616A" w:rsidRPr="003E18F3" w:rsidRDefault="00BF616A" w:rsidP="00BF616A">
      <w:pPr>
        <w:pStyle w:val="Heading3"/>
        <w:rPr>
          <w:sz w:val="18"/>
          <w:szCs w:val="18"/>
        </w:rPr>
      </w:pPr>
      <w:r w:rsidRPr="003E18F3">
        <w:rPr>
          <w:sz w:val="18"/>
          <w:szCs w:val="18"/>
        </w:rPr>
        <w:t xml:space="preserve">2. </w:t>
      </w:r>
      <w:r w:rsidRPr="003E18F3">
        <w:rPr>
          <w:rStyle w:val="HTMLCode"/>
          <w:sz w:val="18"/>
          <w:szCs w:val="18"/>
        </w:rPr>
        <w:t>AtomicInteger</w:t>
      </w:r>
      <w:r w:rsidRPr="003E18F3">
        <w:rPr>
          <w:sz w:val="18"/>
          <w:szCs w:val="18"/>
        </w:rPr>
        <w:t xml:space="preserve"> (Visibility + Atomicity for a Single Variable)</w:t>
      </w:r>
    </w:p>
    <w:p w:rsidR="00BF616A" w:rsidRPr="003E18F3" w:rsidRDefault="00BF616A" w:rsidP="00BF616A">
      <w:pPr>
        <w:pStyle w:val="NormalWeb"/>
        <w:rPr>
          <w:sz w:val="18"/>
          <w:szCs w:val="18"/>
        </w:rPr>
      </w:pPr>
      <w:r w:rsidRPr="003E18F3">
        <w:rPr>
          <w:sz w:val="18"/>
          <w:szCs w:val="18"/>
        </w:rPr>
        <w:t xml:space="preserve">Atomic classes (like </w:t>
      </w:r>
      <w:r w:rsidRPr="003E18F3">
        <w:rPr>
          <w:rStyle w:val="HTMLCode"/>
          <w:sz w:val="18"/>
          <w:szCs w:val="18"/>
        </w:rPr>
        <w:t>AtomicInteger</w:t>
      </w:r>
      <w:r w:rsidRPr="003E18F3">
        <w:rPr>
          <w:sz w:val="18"/>
          <w:szCs w:val="18"/>
        </w:rPr>
        <w:t xml:space="preserve">, </w:t>
      </w:r>
      <w:r w:rsidRPr="003E18F3">
        <w:rPr>
          <w:rStyle w:val="HTMLCode"/>
          <w:sz w:val="18"/>
          <w:szCs w:val="18"/>
        </w:rPr>
        <w:t>AtomicReference</w:t>
      </w:r>
      <w:r w:rsidRPr="003E18F3">
        <w:rPr>
          <w:sz w:val="18"/>
          <w:szCs w:val="18"/>
        </w:rPr>
        <w:t xml:space="preserve">) are part of the </w:t>
      </w:r>
      <w:r w:rsidRPr="003E18F3">
        <w:rPr>
          <w:rStyle w:val="HTMLCode"/>
          <w:sz w:val="18"/>
          <w:szCs w:val="18"/>
        </w:rPr>
        <w:t>java.util.concurrent.atomic</w:t>
      </w:r>
      <w:r w:rsidRPr="003E18F3">
        <w:rPr>
          <w:sz w:val="18"/>
          <w:szCs w:val="18"/>
        </w:rPr>
        <w:t xml:space="preserve"> package. They solve the </w:t>
      </w:r>
      <w:r w:rsidRPr="003E18F3">
        <w:rPr>
          <w:rStyle w:val="HTMLCode"/>
          <w:sz w:val="18"/>
          <w:szCs w:val="18"/>
        </w:rPr>
        <w:t>count++</w:t>
      </w:r>
      <w:r w:rsidRPr="003E18F3">
        <w:rPr>
          <w:sz w:val="18"/>
          <w:szCs w:val="18"/>
        </w:rPr>
        <w:t xml:space="preserve"> problem without using expensive locks.</w:t>
      </w:r>
    </w:p>
    <w:p w:rsidR="00BF616A" w:rsidRPr="003E18F3" w:rsidRDefault="00BF616A" w:rsidP="00BF616A">
      <w:pPr>
        <w:pStyle w:val="NormalWeb"/>
        <w:numPr>
          <w:ilvl w:val="0"/>
          <w:numId w:val="380"/>
        </w:numPr>
        <w:rPr>
          <w:sz w:val="18"/>
          <w:szCs w:val="18"/>
        </w:rPr>
      </w:pPr>
      <w:r w:rsidRPr="003E18F3">
        <w:rPr>
          <w:b/>
          <w:bCs/>
          <w:sz w:val="18"/>
          <w:szCs w:val="18"/>
        </w:rPr>
        <w:t>Visibility:</w:t>
      </w:r>
      <w:r w:rsidRPr="003E18F3">
        <w:rPr>
          <w:sz w:val="18"/>
          <w:szCs w:val="18"/>
        </w:rPr>
        <w:t xml:space="preserve"> </w:t>
      </w:r>
      <w:r w:rsidRPr="003E18F3">
        <w:rPr>
          <w:b/>
          <w:bCs/>
          <w:sz w:val="18"/>
          <w:szCs w:val="18"/>
        </w:rPr>
        <w:t>Yes.</w:t>
      </w:r>
      <w:r w:rsidRPr="003E18F3">
        <w:rPr>
          <w:sz w:val="18"/>
          <w:szCs w:val="18"/>
        </w:rPr>
        <w:t xml:space="preserve"> (They act like volatile under the hood).</w:t>
      </w:r>
    </w:p>
    <w:p w:rsidR="00BF616A" w:rsidRPr="003E18F3" w:rsidRDefault="00BF616A" w:rsidP="00BF616A">
      <w:pPr>
        <w:pStyle w:val="NormalWeb"/>
        <w:numPr>
          <w:ilvl w:val="0"/>
          <w:numId w:val="380"/>
        </w:numPr>
        <w:rPr>
          <w:sz w:val="18"/>
          <w:szCs w:val="18"/>
        </w:rPr>
      </w:pPr>
      <w:r w:rsidRPr="003E18F3">
        <w:rPr>
          <w:b/>
          <w:bCs/>
          <w:sz w:val="18"/>
          <w:szCs w:val="18"/>
        </w:rPr>
        <w:t>Atomicity:</w:t>
      </w:r>
      <w:r w:rsidRPr="003E18F3">
        <w:rPr>
          <w:sz w:val="18"/>
          <w:szCs w:val="18"/>
        </w:rPr>
        <w:t xml:space="preserve"> </w:t>
      </w:r>
      <w:r w:rsidRPr="003E18F3">
        <w:rPr>
          <w:b/>
          <w:bCs/>
          <w:sz w:val="18"/>
          <w:szCs w:val="18"/>
        </w:rPr>
        <w:t>Yes.</w:t>
      </w:r>
      <w:r w:rsidRPr="003E18F3">
        <w:rPr>
          <w:sz w:val="18"/>
          <w:szCs w:val="18"/>
        </w:rPr>
        <w:t xml:space="preserve"> (For single operations).</w:t>
      </w:r>
    </w:p>
    <w:p w:rsidR="00BF616A" w:rsidRPr="003E18F3" w:rsidRDefault="00BF616A" w:rsidP="00BF616A">
      <w:pPr>
        <w:pStyle w:val="NormalWeb"/>
        <w:numPr>
          <w:ilvl w:val="0"/>
          <w:numId w:val="380"/>
        </w:numPr>
        <w:rPr>
          <w:sz w:val="18"/>
          <w:szCs w:val="18"/>
        </w:rPr>
      </w:pPr>
      <w:r w:rsidRPr="003E18F3">
        <w:rPr>
          <w:b/>
          <w:bCs/>
          <w:sz w:val="18"/>
          <w:szCs w:val="18"/>
        </w:rPr>
        <w:t>Mechanism:</w:t>
      </w:r>
      <w:r w:rsidRPr="003E18F3">
        <w:rPr>
          <w:sz w:val="18"/>
          <w:szCs w:val="18"/>
        </w:rPr>
        <w:t xml:space="preserve"> They use a low-level CPU instruction called </w:t>
      </w:r>
      <w:r w:rsidRPr="003E18F3">
        <w:rPr>
          <w:b/>
          <w:bCs/>
          <w:sz w:val="18"/>
          <w:szCs w:val="18"/>
        </w:rPr>
        <w:t>CAS (Compare-And-Swap)</w:t>
      </w:r>
      <w:r w:rsidRPr="003E18F3">
        <w:rPr>
          <w:sz w:val="18"/>
          <w:szCs w:val="18"/>
        </w:rPr>
        <w:t xml:space="preserve">. It essentially says to the CPU: </w:t>
      </w:r>
      <w:r w:rsidRPr="003E18F3">
        <w:rPr>
          <w:i/>
          <w:iCs/>
          <w:sz w:val="18"/>
          <w:szCs w:val="18"/>
        </w:rPr>
        <w:t>"Update this variable to 5, but ONLY if it is still 4. If someone else changed it to 6 while I was doing the math, let me know so I can try again."</w:t>
      </w:r>
    </w:p>
    <w:p w:rsidR="00BF616A" w:rsidRPr="003E18F3" w:rsidRDefault="00BF616A" w:rsidP="00BF616A">
      <w:pPr>
        <w:pStyle w:val="NormalWeb"/>
        <w:numPr>
          <w:ilvl w:val="0"/>
          <w:numId w:val="380"/>
        </w:numPr>
        <w:rPr>
          <w:sz w:val="18"/>
          <w:szCs w:val="18"/>
        </w:rPr>
      </w:pPr>
      <w:r w:rsidRPr="003E18F3">
        <w:rPr>
          <w:b/>
          <w:bCs/>
          <w:sz w:val="18"/>
          <w:szCs w:val="18"/>
        </w:rPr>
        <w:t>When to use:</w:t>
      </w:r>
      <w:r w:rsidRPr="003E18F3">
        <w:rPr>
          <w:sz w:val="18"/>
          <w:szCs w:val="18"/>
        </w:rPr>
        <w:t xml:space="preserve"> Counters, sequence generators, or single shared references where you need high performance without the overhead of blocking threads.</w:t>
      </w:r>
    </w:p>
    <w:p w:rsidR="00BF616A" w:rsidRPr="003E18F3" w:rsidRDefault="00BF616A" w:rsidP="00BF616A">
      <w:pPr>
        <w:pStyle w:val="Heading3"/>
        <w:rPr>
          <w:sz w:val="18"/>
          <w:szCs w:val="18"/>
        </w:rPr>
      </w:pPr>
      <w:r w:rsidRPr="003E18F3">
        <w:rPr>
          <w:sz w:val="18"/>
          <w:szCs w:val="18"/>
        </w:rPr>
        <w:t>3. Locks (</w:t>
      </w:r>
      <w:r w:rsidRPr="003E18F3">
        <w:rPr>
          <w:rStyle w:val="HTMLCode"/>
          <w:sz w:val="18"/>
          <w:szCs w:val="18"/>
        </w:rPr>
        <w:t>synchronized</w:t>
      </w:r>
      <w:r w:rsidRPr="003E18F3">
        <w:rPr>
          <w:sz w:val="18"/>
          <w:szCs w:val="18"/>
        </w:rPr>
        <w:t xml:space="preserve"> / </w:t>
      </w:r>
      <w:r w:rsidRPr="003E18F3">
        <w:rPr>
          <w:rStyle w:val="HTMLCode"/>
          <w:sz w:val="18"/>
          <w:szCs w:val="18"/>
        </w:rPr>
        <w:t>ReentrantLock</w:t>
      </w:r>
      <w:r w:rsidRPr="003E18F3">
        <w:rPr>
          <w:sz w:val="18"/>
          <w:szCs w:val="18"/>
        </w:rPr>
        <w:t>) (Visibility + Atomicity for Blocks of Code)</w:t>
      </w:r>
    </w:p>
    <w:p w:rsidR="00BF616A" w:rsidRPr="003E18F3" w:rsidRDefault="00BF616A" w:rsidP="00BF616A">
      <w:pPr>
        <w:pStyle w:val="NormalWeb"/>
        <w:rPr>
          <w:sz w:val="18"/>
          <w:szCs w:val="18"/>
        </w:rPr>
      </w:pPr>
      <w:r w:rsidRPr="003E18F3">
        <w:rPr>
          <w:sz w:val="18"/>
          <w:szCs w:val="18"/>
        </w:rPr>
        <w:t>Locks are the heavyweight champions. They don't just protect a single variable; they protect entire blocks of code or complex data structures.</w:t>
      </w:r>
    </w:p>
    <w:p w:rsidR="00BF616A" w:rsidRPr="003E18F3" w:rsidRDefault="00BF616A" w:rsidP="00BF616A">
      <w:pPr>
        <w:pStyle w:val="NormalWeb"/>
        <w:numPr>
          <w:ilvl w:val="0"/>
          <w:numId w:val="381"/>
        </w:numPr>
        <w:rPr>
          <w:sz w:val="18"/>
          <w:szCs w:val="18"/>
        </w:rPr>
      </w:pPr>
      <w:r w:rsidRPr="003E18F3">
        <w:rPr>
          <w:b/>
          <w:bCs/>
          <w:sz w:val="18"/>
          <w:szCs w:val="18"/>
        </w:rPr>
        <w:t>Visibility:</w:t>
      </w:r>
      <w:r w:rsidRPr="003E18F3">
        <w:rPr>
          <w:sz w:val="18"/>
          <w:szCs w:val="18"/>
        </w:rPr>
        <w:t xml:space="preserve"> </w:t>
      </w:r>
      <w:r w:rsidRPr="003E18F3">
        <w:rPr>
          <w:b/>
          <w:bCs/>
          <w:sz w:val="18"/>
          <w:szCs w:val="18"/>
        </w:rPr>
        <w:t>Yes.</w:t>
      </w:r>
      <w:r w:rsidRPr="003E18F3">
        <w:rPr>
          <w:sz w:val="18"/>
          <w:szCs w:val="18"/>
        </w:rPr>
        <w:t xml:space="preserve"> (When a thread exits a synchronized block, it automatically flushes its local cache to Main Memory).</w:t>
      </w:r>
    </w:p>
    <w:p w:rsidR="00BF616A" w:rsidRPr="003E18F3" w:rsidRDefault="00BF616A" w:rsidP="00BF616A">
      <w:pPr>
        <w:pStyle w:val="NormalWeb"/>
        <w:numPr>
          <w:ilvl w:val="0"/>
          <w:numId w:val="381"/>
        </w:numPr>
        <w:rPr>
          <w:sz w:val="18"/>
          <w:szCs w:val="18"/>
        </w:rPr>
      </w:pPr>
      <w:r w:rsidRPr="003E18F3">
        <w:rPr>
          <w:b/>
          <w:bCs/>
          <w:sz w:val="18"/>
          <w:szCs w:val="18"/>
        </w:rPr>
        <w:t>Atomicity:</w:t>
      </w:r>
      <w:r w:rsidRPr="003E18F3">
        <w:rPr>
          <w:sz w:val="18"/>
          <w:szCs w:val="18"/>
        </w:rPr>
        <w:t xml:space="preserve"> </w:t>
      </w:r>
      <w:r w:rsidRPr="003E18F3">
        <w:rPr>
          <w:b/>
          <w:bCs/>
          <w:sz w:val="18"/>
          <w:szCs w:val="18"/>
        </w:rPr>
        <w:t>Yes.</w:t>
      </w:r>
      <w:r w:rsidRPr="003E18F3">
        <w:rPr>
          <w:sz w:val="18"/>
          <w:szCs w:val="18"/>
        </w:rPr>
        <w:t xml:space="preserve"> (For the entire locked block).</w:t>
      </w:r>
    </w:p>
    <w:p w:rsidR="00BF616A" w:rsidRPr="003E18F3" w:rsidRDefault="00BF616A" w:rsidP="00BF616A">
      <w:pPr>
        <w:pStyle w:val="NormalWeb"/>
        <w:numPr>
          <w:ilvl w:val="0"/>
          <w:numId w:val="381"/>
        </w:numPr>
        <w:rPr>
          <w:sz w:val="18"/>
          <w:szCs w:val="18"/>
        </w:rPr>
      </w:pPr>
      <w:r w:rsidRPr="003E18F3">
        <w:rPr>
          <w:b/>
          <w:bCs/>
          <w:sz w:val="18"/>
          <w:szCs w:val="18"/>
        </w:rPr>
        <w:t>Mechanism:</w:t>
      </w:r>
      <w:r w:rsidRPr="003E18F3">
        <w:rPr>
          <w:sz w:val="18"/>
          <w:szCs w:val="18"/>
        </w:rPr>
        <w:t xml:space="preserve"> OS-level thread blocking. If Thread A holds the lock, Thread B goes to sleep and waits in a queue. This is known as a </w:t>
      </w:r>
      <w:r w:rsidRPr="003E18F3">
        <w:rPr>
          <w:b/>
          <w:bCs/>
          <w:sz w:val="18"/>
          <w:szCs w:val="18"/>
        </w:rPr>
        <w:t>Pessimistic Lock</w:t>
      </w:r>
      <w:r w:rsidRPr="003E18F3">
        <w:rPr>
          <w:sz w:val="18"/>
          <w:szCs w:val="18"/>
        </w:rPr>
        <w:t xml:space="preserve"> (assuming the worst-case scenario that someone will interfere).</w:t>
      </w:r>
    </w:p>
    <w:p w:rsidR="00BF616A" w:rsidRPr="003E18F3" w:rsidRDefault="00BF616A" w:rsidP="00BF616A">
      <w:pPr>
        <w:pStyle w:val="NormalWeb"/>
        <w:numPr>
          <w:ilvl w:val="0"/>
          <w:numId w:val="381"/>
        </w:numPr>
        <w:rPr>
          <w:sz w:val="18"/>
          <w:szCs w:val="18"/>
        </w:rPr>
      </w:pPr>
      <w:r w:rsidRPr="003E18F3">
        <w:rPr>
          <w:b/>
          <w:bCs/>
          <w:sz w:val="18"/>
          <w:szCs w:val="18"/>
        </w:rPr>
        <w:t>When to use:</w:t>
      </w:r>
      <w:r w:rsidRPr="003E18F3">
        <w:rPr>
          <w:sz w:val="18"/>
          <w:szCs w:val="18"/>
        </w:rPr>
        <w:t xml:space="preserve"> When you need to perform multiple interdependent operations, update multiple variables at once, or protect complex data structures (like adding an item to a </w:t>
      </w:r>
      <w:r w:rsidRPr="003E18F3">
        <w:rPr>
          <w:rStyle w:val="HTMLCode"/>
          <w:sz w:val="18"/>
          <w:szCs w:val="18"/>
        </w:rPr>
        <w:t>LinkedList</w:t>
      </w:r>
      <w:r w:rsidRPr="003E18F3">
        <w:rPr>
          <w:sz w:val="18"/>
          <w:szCs w:val="18"/>
        </w:rPr>
        <w:t>).</w:t>
      </w:r>
    </w:p>
    <w:p w:rsidR="00BF616A" w:rsidRPr="003E18F3" w:rsidRDefault="00BF616A" w:rsidP="00BF616A">
      <w:pPr>
        <w:rPr>
          <w:sz w:val="18"/>
          <w:szCs w:val="18"/>
        </w:rPr>
      </w:pPr>
      <w:r w:rsidRPr="003E18F3">
        <w:rPr>
          <w:sz w:val="18"/>
          <w:szCs w:val="18"/>
        </w:rPr>
        <w:pict>
          <v:rect id="_x0000_i1610"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Comparison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gridCol w:w="1279"/>
        <w:gridCol w:w="1591"/>
        <w:gridCol w:w="1885"/>
      </w:tblGrid>
      <w:tr w:rsidR="00BF616A" w:rsidRPr="003E18F3" w:rsidTr="00BF616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rStyle w:val="Strong"/>
                <w:sz w:val="18"/>
                <w:szCs w:val="18"/>
              </w:rPr>
              <w:t>volatile</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rStyle w:val="Strong"/>
                <w:sz w:val="18"/>
                <w:szCs w:val="18"/>
              </w:rPr>
              <w:t>AtomicInteger (CAS)</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rStyle w:val="Strong"/>
                <w:sz w:val="18"/>
                <w:szCs w:val="18"/>
              </w:rPr>
              <w:t>Locks (synchronized)</w:t>
            </w:r>
          </w:p>
        </w:tc>
      </w:tr>
      <w:tr w:rsidR="00BF616A" w:rsidRPr="003E18F3" w:rsidTr="00BF61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b/>
                <w:bCs/>
                <w:sz w:val="18"/>
                <w:szCs w:val="18"/>
              </w:rPr>
              <w:t>Protects...</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A single variable</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A single variable</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Entire blocks of code</w:t>
            </w:r>
          </w:p>
        </w:tc>
      </w:tr>
      <w:tr w:rsidR="00BF616A" w:rsidRPr="003E18F3" w:rsidTr="00BF61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b/>
                <w:bCs/>
                <w:sz w:val="18"/>
                <w:szCs w:val="18"/>
              </w:rPr>
              <w:t>Guarantees Atomicity?</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Yes</w:t>
            </w:r>
          </w:p>
        </w:tc>
      </w:tr>
      <w:tr w:rsidR="00BF616A" w:rsidRPr="003E18F3" w:rsidTr="00BF61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b/>
                <w:bCs/>
                <w:sz w:val="18"/>
                <w:szCs w:val="18"/>
              </w:rPr>
              <w:t>Blocks other threads?</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No (Spins / Retries)</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Yes (Puts them to sleep)</w:t>
            </w:r>
          </w:p>
        </w:tc>
      </w:tr>
      <w:tr w:rsidR="00BF616A" w:rsidRPr="003E18F3" w:rsidTr="00BF61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b/>
                <w:bCs/>
                <w:sz w:val="18"/>
                <w:szCs w:val="18"/>
              </w:rPr>
              <w:t>Performance Overhead</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Very Low</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High (Context switching)</w:t>
            </w:r>
          </w:p>
        </w:tc>
      </w:tr>
    </w:tbl>
    <w:p w:rsidR="00BF616A" w:rsidRPr="003E18F3" w:rsidRDefault="00BF616A" w:rsidP="00BF616A">
      <w:pPr>
        <w:spacing w:after="0"/>
        <w:rPr>
          <w:sz w:val="18"/>
          <w:szCs w:val="18"/>
        </w:rPr>
      </w:pPr>
      <w:r w:rsidRPr="003E18F3">
        <w:rPr>
          <w:sz w:val="18"/>
          <w:szCs w:val="18"/>
        </w:rPr>
        <w:pict>
          <v:rect id="_x0000_i1611"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Summary for the Interviewer</w:t>
      </w:r>
    </w:p>
    <w:p w:rsidR="00BF616A" w:rsidRPr="003E18F3" w:rsidRDefault="00BF616A" w:rsidP="00BF616A">
      <w:pPr>
        <w:pStyle w:val="NormalWeb"/>
        <w:rPr>
          <w:sz w:val="18"/>
          <w:szCs w:val="18"/>
        </w:rPr>
      </w:pPr>
      <w:r w:rsidRPr="003E18F3">
        <w:rPr>
          <w:i/>
          <w:iCs/>
          <w:sz w:val="18"/>
          <w:szCs w:val="18"/>
        </w:rPr>
        <w:lastRenderedPageBreak/>
        <w:t xml:space="preserve">"I choose between these three based on the scope of the thread safety required. If I only need to guarantee that threads see the latest value of a simple flag, I use </w:t>
      </w:r>
      <w:r w:rsidRPr="003E18F3">
        <w:rPr>
          <w:rStyle w:val="HTMLCode"/>
          <w:i/>
          <w:iCs/>
          <w:sz w:val="18"/>
          <w:szCs w:val="18"/>
        </w:rPr>
        <w:t>volatile</w:t>
      </w:r>
      <w:r w:rsidRPr="003E18F3">
        <w:rPr>
          <w:i/>
          <w:iCs/>
          <w:sz w:val="18"/>
          <w:szCs w:val="18"/>
        </w:rPr>
        <w:t xml:space="preserve"> because it has the lowest overhead. If I need to safely increment a counter or update a single variable atomically, I use </w:t>
      </w:r>
      <w:r w:rsidRPr="003E18F3">
        <w:rPr>
          <w:rStyle w:val="HTMLCode"/>
          <w:i/>
          <w:iCs/>
          <w:sz w:val="18"/>
          <w:szCs w:val="18"/>
        </w:rPr>
        <w:t>AtomicInteger</w:t>
      </w:r>
      <w:r w:rsidRPr="003E18F3">
        <w:rPr>
          <w:i/>
          <w:iCs/>
          <w:sz w:val="18"/>
          <w:szCs w:val="18"/>
        </w:rPr>
        <w:t xml:space="preserve">, which utilizes non-blocking CAS operations at the CPU level. Finally, if I need to execute a complex compound operation or update multiple variables atomically, I use </w:t>
      </w:r>
      <w:r w:rsidRPr="003E18F3">
        <w:rPr>
          <w:rStyle w:val="HTMLCode"/>
          <w:i/>
          <w:iCs/>
          <w:sz w:val="18"/>
          <w:szCs w:val="18"/>
        </w:rPr>
        <w:t>synchronized</w:t>
      </w:r>
      <w:r w:rsidRPr="003E18F3">
        <w:rPr>
          <w:i/>
          <w:iCs/>
          <w:sz w:val="18"/>
          <w:szCs w:val="18"/>
        </w:rPr>
        <w:t xml:space="preserve"> or </w:t>
      </w:r>
      <w:r w:rsidRPr="003E18F3">
        <w:rPr>
          <w:rStyle w:val="HTMLCode"/>
          <w:i/>
          <w:iCs/>
          <w:sz w:val="18"/>
          <w:szCs w:val="18"/>
        </w:rPr>
        <w:t>ReentrantLock</w:t>
      </w:r>
      <w:r w:rsidRPr="003E18F3">
        <w:rPr>
          <w:i/>
          <w:iCs/>
          <w:sz w:val="18"/>
          <w:szCs w:val="18"/>
        </w:rPr>
        <w:t xml:space="preserve"> to completely block other threads from entering the critical section."</w:t>
      </w:r>
    </w:p>
    <w:p w:rsidR="00BF616A" w:rsidRPr="003E18F3" w:rsidRDefault="00BF616A" w:rsidP="009E6BCC">
      <w:pPr>
        <w:rPr>
          <w:sz w:val="18"/>
          <w:szCs w:val="18"/>
        </w:rPr>
      </w:pPr>
    </w:p>
    <w:p w:rsidR="009E6BCC" w:rsidRPr="003E18F3" w:rsidRDefault="009E6BCC" w:rsidP="009E6BCC">
      <w:pPr>
        <w:rPr>
          <w:sz w:val="18"/>
          <w:szCs w:val="18"/>
        </w:rPr>
      </w:pPr>
      <w:r w:rsidRPr="003E18F3">
        <w:rPr>
          <w:sz w:val="18"/>
          <w:szCs w:val="18"/>
        </w:rPr>
        <w:t>- What is `AtomicInteger`?</w:t>
      </w:r>
    </w:p>
    <w:p w:rsidR="00BF616A" w:rsidRPr="003E18F3" w:rsidRDefault="00BF616A" w:rsidP="00BF616A">
      <w:pPr>
        <w:pStyle w:val="NormalWeb"/>
        <w:rPr>
          <w:sz w:val="18"/>
          <w:szCs w:val="18"/>
        </w:rPr>
      </w:pPr>
      <w:r w:rsidRPr="003E18F3">
        <w:rPr>
          <w:rStyle w:val="HTMLCode"/>
          <w:b/>
          <w:bCs/>
          <w:sz w:val="18"/>
          <w:szCs w:val="18"/>
        </w:rPr>
        <w:t>AtomicInteger</w:t>
      </w:r>
      <w:r w:rsidRPr="003E18F3">
        <w:rPr>
          <w:sz w:val="18"/>
          <w:szCs w:val="18"/>
        </w:rPr>
        <w:t xml:space="preserve"> is a class in the </w:t>
      </w:r>
      <w:r w:rsidRPr="003E18F3">
        <w:rPr>
          <w:rStyle w:val="HTMLCode"/>
          <w:sz w:val="18"/>
          <w:szCs w:val="18"/>
        </w:rPr>
        <w:t>java.util.concurrent.atomic</w:t>
      </w:r>
      <w:r w:rsidRPr="003E18F3">
        <w:rPr>
          <w:sz w:val="18"/>
          <w:szCs w:val="18"/>
        </w:rPr>
        <w:t xml:space="preserve"> package that provides an </w:t>
      </w:r>
      <w:r w:rsidRPr="003E18F3">
        <w:rPr>
          <w:rStyle w:val="HTMLCode"/>
          <w:sz w:val="18"/>
          <w:szCs w:val="18"/>
        </w:rPr>
        <w:t>int</w:t>
      </w:r>
      <w:r w:rsidRPr="003E18F3">
        <w:rPr>
          <w:sz w:val="18"/>
          <w:szCs w:val="18"/>
        </w:rPr>
        <w:t xml:space="preserve"> variable which can be read and updated </w:t>
      </w:r>
      <w:r w:rsidRPr="003E18F3">
        <w:rPr>
          <w:b/>
          <w:bCs/>
          <w:sz w:val="18"/>
          <w:szCs w:val="18"/>
        </w:rPr>
        <w:t>atomically</w:t>
      </w:r>
      <w:r w:rsidRPr="003E18F3">
        <w:rPr>
          <w:sz w:val="18"/>
          <w:szCs w:val="18"/>
        </w:rPr>
        <w:t xml:space="preserve">—meaning its operations are completely thread-safe without ever needing to use the </w:t>
      </w:r>
      <w:r w:rsidRPr="003E18F3">
        <w:rPr>
          <w:rStyle w:val="HTMLCode"/>
          <w:sz w:val="18"/>
          <w:szCs w:val="18"/>
        </w:rPr>
        <w:t>synchronized</w:t>
      </w:r>
      <w:r w:rsidRPr="003E18F3">
        <w:rPr>
          <w:sz w:val="18"/>
          <w:szCs w:val="18"/>
        </w:rPr>
        <w:t xml:space="preserve"> keyword or explicit locks.</w:t>
      </w:r>
    </w:p>
    <w:p w:rsidR="00BF616A" w:rsidRPr="003E18F3" w:rsidRDefault="00BF616A" w:rsidP="00BF616A">
      <w:pPr>
        <w:pStyle w:val="NormalWeb"/>
        <w:rPr>
          <w:sz w:val="18"/>
          <w:szCs w:val="18"/>
        </w:rPr>
      </w:pPr>
      <w:r w:rsidRPr="003E18F3">
        <w:rPr>
          <w:sz w:val="18"/>
          <w:szCs w:val="18"/>
        </w:rPr>
        <w:t>It is the standard tool in Java for creating high-performance, lock-free counters and sequence generators.</w:t>
      </w:r>
    </w:p>
    <w:p w:rsidR="00BF616A" w:rsidRPr="003E18F3" w:rsidRDefault="00BF616A" w:rsidP="00BF616A">
      <w:pPr>
        <w:pStyle w:val="NormalWeb"/>
        <w:rPr>
          <w:sz w:val="18"/>
          <w:szCs w:val="18"/>
        </w:rPr>
      </w:pPr>
      <w:r w:rsidRPr="003E18F3">
        <w:rPr>
          <w:sz w:val="18"/>
          <w:szCs w:val="18"/>
        </w:rPr>
        <w:t>Here is the deep dive into how it works and why it is so powerful.</w:t>
      </w:r>
    </w:p>
    <w:p w:rsidR="00BF616A" w:rsidRPr="003E18F3" w:rsidRDefault="00BF616A" w:rsidP="00BF616A">
      <w:pPr>
        <w:rPr>
          <w:sz w:val="18"/>
          <w:szCs w:val="18"/>
        </w:rPr>
      </w:pPr>
      <w:r w:rsidRPr="003E18F3">
        <w:rPr>
          <w:sz w:val="18"/>
          <w:szCs w:val="18"/>
        </w:rPr>
        <w:pict>
          <v:rect id="_x0000_i1612"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 xml:space="preserve">1. The Problem it Solves: The </w:t>
      </w:r>
      <w:r w:rsidRPr="003E18F3">
        <w:rPr>
          <w:rStyle w:val="HTMLCode"/>
          <w:sz w:val="18"/>
          <w:szCs w:val="18"/>
        </w:rPr>
        <w:t>count++</w:t>
      </w:r>
      <w:r w:rsidRPr="003E18F3">
        <w:rPr>
          <w:sz w:val="18"/>
          <w:szCs w:val="18"/>
        </w:rPr>
        <w:t xml:space="preserve"> Illusion</w:t>
      </w:r>
    </w:p>
    <w:p w:rsidR="00BF616A" w:rsidRPr="003E18F3" w:rsidRDefault="00BF616A" w:rsidP="00BF616A">
      <w:pPr>
        <w:pStyle w:val="NormalWeb"/>
        <w:rPr>
          <w:sz w:val="18"/>
          <w:szCs w:val="18"/>
        </w:rPr>
      </w:pPr>
      <w:r w:rsidRPr="003E18F3">
        <w:rPr>
          <w:sz w:val="18"/>
          <w:szCs w:val="18"/>
        </w:rPr>
        <w:t xml:space="preserve">To understand </w:t>
      </w:r>
      <w:r w:rsidRPr="003E18F3">
        <w:rPr>
          <w:rStyle w:val="HTMLCode"/>
          <w:sz w:val="18"/>
          <w:szCs w:val="18"/>
        </w:rPr>
        <w:t>AtomicInteger</w:t>
      </w:r>
      <w:r w:rsidRPr="003E18F3">
        <w:rPr>
          <w:sz w:val="18"/>
          <w:szCs w:val="18"/>
        </w:rPr>
        <w:t xml:space="preserve">, you must understand why a normal </w:t>
      </w:r>
      <w:r w:rsidRPr="003E18F3">
        <w:rPr>
          <w:rStyle w:val="HTMLCode"/>
          <w:sz w:val="18"/>
          <w:szCs w:val="18"/>
        </w:rPr>
        <w:t>int</w:t>
      </w:r>
      <w:r w:rsidRPr="003E18F3">
        <w:rPr>
          <w:sz w:val="18"/>
          <w:szCs w:val="18"/>
        </w:rPr>
        <w:t xml:space="preserve"> fails in a multithreaded environment.</w:t>
      </w:r>
    </w:p>
    <w:p w:rsidR="00BF616A" w:rsidRPr="003E18F3" w:rsidRDefault="00BF616A" w:rsidP="00BF616A">
      <w:pPr>
        <w:pStyle w:val="NormalWeb"/>
        <w:rPr>
          <w:sz w:val="18"/>
          <w:szCs w:val="18"/>
        </w:rPr>
      </w:pPr>
      <w:r w:rsidRPr="003E18F3">
        <w:rPr>
          <w:sz w:val="18"/>
          <w:szCs w:val="18"/>
        </w:rPr>
        <w:t xml:space="preserve">When you write </w:t>
      </w:r>
      <w:r w:rsidRPr="003E18F3">
        <w:rPr>
          <w:rStyle w:val="HTMLCode"/>
          <w:sz w:val="18"/>
          <w:szCs w:val="18"/>
        </w:rPr>
        <w:t>count++</w:t>
      </w:r>
      <w:r w:rsidRPr="003E18F3">
        <w:rPr>
          <w:sz w:val="18"/>
          <w:szCs w:val="18"/>
        </w:rPr>
        <w:t xml:space="preserve"> in Java, it looks like a single, atomic operation. But to the CPU, it is actually three separate steps:</w:t>
      </w:r>
    </w:p>
    <w:p w:rsidR="00BF616A" w:rsidRPr="003E18F3" w:rsidRDefault="00BF616A" w:rsidP="00BF616A">
      <w:pPr>
        <w:pStyle w:val="NormalWeb"/>
        <w:numPr>
          <w:ilvl w:val="0"/>
          <w:numId w:val="382"/>
        </w:numPr>
        <w:rPr>
          <w:sz w:val="18"/>
          <w:szCs w:val="18"/>
        </w:rPr>
      </w:pPr>
      <w:r w:rsidRPr="003E18F3">
        <w:rPr>
          <w:b/>
          <w:bCs/>
          <w:sz w:val="18"/>
          <w:szCs w:val="18"/>
        </w:rPr>
        <w:t>Read:</w:t>
      </w:r>
      <w:r w:rsidRPr="003E18F3">
        <w:rPr>
          <w:sz w:val="18"/>
          <w:szCs w:val="18"/>
        </w:rPr>
        <w:t xml:space="preserve"> Get the current value of </w:t>
      </w:r>
      <w:r w:rsidRPr="003E18F3">
        <w:rPr>
          <w:rStyle w:val="HTMLCode"/>
          <w:sz w:val="18"/>
          <w:szCs w:val="18"/>
        </w:rPr>
        <w:t>count</w:t>
      </w:r>
      <w:r w:rsidRPr="003E18F3">
        <w:rPr>
          <w:sz w:val="18"/>
          <w:szCs w:val="18"/>
        </w:rPr>
        <w:t xml:space="preserve"> from memory.</w:t>
      </w:r>
    </w:p>
    <w:p w:rsidR="00BF616A" w:rsidRPr="003E18F3" w:rsidRDefault="00BF616A" w:rsidP="00BF616A">
      <w:pPr>
        <w:pStyle w:val="NormalWeb"/>
        <w:numPr>
          <w:ilvl w:val="0"/>
          <w:numId w:val="382"/>
        </w:numPr>
        <w:rPr>
          <w:sz w:val="18"/>
          <w:szCs w:val="18"/>
        </w:rPr>
      </w:pPr>
      <w:r w:rsidRPr="003E18F3">
        <w:rPr>
          <w:b/>
          <w:bCs/>
          <w:sz w:val="18"/>
          <w:szCs w:val="18"/>
        </w:rPr>
        <w:t>Modify:</w:t>
      </w:r>
      <w:r w:rsidRPr="003E18F3">
        <w:rPr>
          <w:sz w:val="18"/>
          <w:szCs w:val="18"/>
        </w:rPr>
        <w:t xml:space="preserve"> Add 1 to that value.</w:t>
      </w:r>
    </w:p>
    <w:p w:rsidR="00BF616A" w:rsidRPr="003E18F3" w:rsidRDefault="00BF616A" w:rsidP="00BF616A">
      <w:pPr>
        <w:pStyle w:val="NormalWeb"/>
        <w:numPr>
          <w:ilvl w:val="0"/>
          <w:numId w:val="382"/>
        </w:numPr>
        <w:rPr>
          <w:sz w:val="18"/>
          <w:szCs w:val="18"/>
        </w:rPr>
      </w:pPr>
      <w:r w:rsidRPr="003E18F3">
        <w:rPr>
          <w:b/>
          <w:bCs/>
          <w:sz w:val="18"/>
          <w:szCs w:val="18"/>
        </w:rPr>
        <w:t>Write:</w:t>
      </w:r>
      <w:r w:rsidRPr="003E18F3">
        <w:rPr>
          <w:sz w:val="18"/>
          <w:szCs w:val="18"/>
        </w:rPr>
        <w:t xml:space="preserve"> Save the new value back to memory.</w:t>
      </w:r>
    </w:p>
    <w:p w:rsidR="00BF616A" w:rsidRPr="003E18F3" w:rsidRDefault="00BF616A" w:rsidP="00BF616A">
      <w:pPr>
        <w:pStyle w:val="NormalWeb"/>
        <w:rPr>
          <w:sz w:val="18"/>
          <w:szCs w:val="18"/>
        </w:rPr>
      </w:pPr>
      <w:r w:rsidRPr="003E18F3">
        <w:rPr>
          <w:sz w:val="18"/>
          <w:szCs w:val="18"/>
        </w:rPr>
        <w:t xml:space="preserve">If Thread A and Thread B both execute </w:t>
      </w:r>
      <w:r w:rsidRPr="003E18F3">
        <w:rPr>
          <w:rStyle w:val="HTMLCode"/>
          <w:sz w:val="18"/>
          <w:szCs w:val="18"/>
        </w:rPr>
        <w:t>count++</w:t>
      </w:r>
      <w:r w:rsidRPr="003E18F3">
        <w:rPr>
          <w:sz w:val="18"/>
          <w:szCs w:val="18"/>
        </w:rPr>
        <w:t xml:space="preserve"> at the exact same time, they might both read </w:t>
      </w:r>
      <w:r w:rsidRPr="003E18F3">
        <w:rPr>
          <w:rStyle w:val="HTMLCode"/>
          <w:sz w:val="18"/>
          <w:szCs w:val="18"/>
        </w:rPr>
        <w:t>0</w:t>
      </w:r>
      <w:r w:rsidRPr="003E18F3">
        <w:rPr>
          <w:sz w:val="18"/>
          <w:szCs w:val="18"/>
        </w:rPr>
        <w:t xml:space="preserve">, both calculate </w:t>
      </w:r>
      <w:r w:rsidRPr="003E18F3">
        <w:rPr>
          <w:rStyle w:val="HTMLCode"/>
          <w:sz w:val="18"/>
          <w:szCs w:val="18"/>
        </w:rPr>
        <w:t>1</w:t>
      </w:r>
      <w:r w:rsidRPr="003E18F3">
        <w:rPr>
          <w:sz w:val="18"/>
          <w:szCs w:val="18"/>
        </w:rPr>
        <w:t xml:space="preserve">, and both write </w:t>
      </w:r>
      <w:r w:rsidRPr="003E18F3">
        <w:rPr>
          <w:rStyle w:val="HTMLCode"/>
          <w:sz w:val="18"/>
          <w:szCs w:val="18"/>
        </w:rPr>
        <w:t>1</w:t>
      </w:r>
      <w:r w:rsidRPr="003E18F3">
        <w:rPr>
          <w:sz w:val="18"/>
          <w:szCs w:val="18"/>
        </w:rPr>
        <w:t xml:space="preserve">. You expected the counter to be </w:t>
      </w:r>
      <w:r w:rsidRPr="003E18F3">
        <w:rPr>
          <w:rStyle w:val="HTMLCode"/>
          <w:sz w:val="18"/>
          <w:szCs w:val="18"/>
        </w:rPr>
        <w:t>2</w:t>
      </w:r>
      <w:r w:rsidRPr="003E18F3">
        <w:rPr>
          <w:sz w:val="18"/>
          <w:szCs w:val="18"/>
        </w:rPr>
        <w:t>, but one of the updates was permanently lost.</w:t>
      </w:r>
    </w:p>
    <w:p w:rsidR="00BF616A" w:rsidRPr="003E18F3" w:rsidRDefault="00BF616A" w:rsidP="00BF616A">
      <w:pPr>
        <w:pStyle w:val="NormalWeb"/>
        <w:rPr>
          <w:sz w:val="18"/>
          <w:szCs w:val="18"/>
        </w:rPr>
      </w:pPr>
      <w:r w:rsidRPr="003E18F3">
        <w:rPr>
          <w:rStyle w:val="HTMLCode"/>
          <w:sz w:val="18"/>
          <w:szCs w:val="18"/>
        </w:rPr>
        <w:t>AtomicInteger</w:t>
      </w:r>
      <w:r w:rsidRPr="003E18F3">
        <w:rPr>
          <w:sz w:val="18"/>
          <w:szCs w:val="18"/>
        </w:rPr>
        <w:t xml:space="preserve"> combines these three steps into a single, indivisible, hardware-level operation.</w:t>
      </w:r>
    </w:p>
    <w:p w:rsidR="00BF616A" w:rsidRPr="003E18F3" w:rsidRDefault="00BF616A" w:rsidP="00BF616A">
      <w:pPr>
        <w:rPr>
          <w:sz w:val="18"/>
          <w:szCs w:val="18"/>
        </w:rPr>
      </w:pPr>
      <w:r w:rsidRPr="003E18F3">
        <w:rPr>
          <w:sz w:val="18"/>
          <w:szCs w:val="18"/>
        </w:rPr>
        <w:pict>
          <v:rect id="_x0000_i1613"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2. The Magic Under the Hood: Compare-And-Swap (CAS)</w:t>
      </w:r>
    </w:p>
    <w:p w:rsidR="00BF616A" w:rsidRPr="003E18F3" w:rsidRDefault="00BF616A" w:rsidP="00BF616A">
      <w:pPr>
        <w:pStyle w:val="NormalWeb"/>
        <w:rPr>
          <w:sz w:val="18"/>
          <w:szCs w:val="18"/>
        </w:rPr>
      </w:pPr>
      <w:r w:rsidRPr="003E18F3">
        <w:rPr>
          <w:sz w:val="18"/>
          <w:szCs w:val="18"/>
        </w:rPr>
        <w:t xml:space="preserve">Instead of using heavy OS-level locks that put threads to sleep (which is slow and expensive), </w:t>
      </w:r>
      <w:r w:rsidRPr="003E18F3">
        <w:rPr>
          <w:rStyle w:val="HTMLCode"/>
          <w:sz w:val="18"/>
          <w:szCs w:val="18"/>
        </w:rPr>
        <w:t>AtomicInteger</w:t>
      </w:r>
      <w:r w:rsidRPr="003E18F3">
        <w:rPr>
          <w:sz w:val="18"/>
          <w:szCs w:val="18"/>
        </w:rPr>
        <w:t xml:space="preserve"> relies on a low-level CPU instruction called </w:t>
      </w:r>
      <w:r w:rsidRPr="003E18F3">
        <w:rPr>
          <w:b/>
          <w:bCs/>
          <w:sz w:val="18"/>
          <w:szCs w:val="18"/>
        </w:rPr>
        <w:t>Compare-And-Swap (CAS)</w:t>
      </w:r>
      <w:r w:rsidRPr="003E18F3">
        <w:rPr>
          <w:sz w:val="18"/>
          <w:szCs w:val="18"/>
        </w:rPr>
        <w:t>.</w:t>
      </w:r>
    </w:p>
    <w:p w:rsidR="00BF616A" w:rsidRPr="003E18F3" w:rsidRDefault="00BF616A" w:rsidP="00BF616A">
      <w:pPr>
        <w:pStyle w:val="NormalWeb"/>
        <w:rPr>
          <w:sz w:val="18"/>
          <w:szCs w:val="18"/>
        </w:rPr>
      </w:pPr>
      <w:r w:rsidRPr="003E18F3">
        <w:rPr>
          <w:sz w:val="18"/>
          <w:szCs w:val="18"/>
        </w:rPr>
        <w:t>CAS requires three pieces of information:</w:t>
      </w:r>
    </w:p>
    <w:p w:rsidR="00BF616A" w:rsidRPr="003E18F3" w:rsidRDefault="00BF616A" w:rsidP="00BF616A">
      <w:pPr>
        <w:pStyle w:val="NormalWeb"/>
        <w:numPr>
          <w:ilvl w:val="0"/>
          <w:numId w:val="383"/>
        </w:numPr>
        <w:rPr>
          <w:sz w:val="18"/>
          <w:szCs w:val="18"/>
        </w:rPr>
      </w:pPr>
      <w:r w:rsidRPr="003E18F3">
        <w:rPr>
          <w:sz w:val="18"/>
          <w:szCs w:val="18"/>
        </w:rPr>
        <w:t xml:space="preserve">The </w:t>
      </w:r>
      <w:r w:rsidRPr="003E18F3">
        <w:rPr>
          <w:b/>
          <w:bCs/>
          <w:sz w:val="18"/>
          <w:szCs w:val="18"/>
        </w:rPr>
        <w:t>Memory Location</w:t>
      </w:r>
      <w:r w:rsidRPr="003E18F3">
        <w:rPr>
          <w:sz w:val="18"/>
          <w:szCs w:val="18"/>
        </w:rPr>
        <w:t xml:space="preserve"> of the variable.</w:t>
      </w:r>
    </w:p>
    <w:p w:rsidR="00BF616A" w:rsidRPr="003E18F3" w:rsidRDefault="00BF616A" w:rsidP="00BF616A">
      <w:pPr>
        <w:pStyle w:val="NormalWeb"/>
        <w:numPr>
          <w:ilvl w:val="0"/>
          <w:numId w:val="383"/>
        </w:numPr>
        <w:rPr>
          <w:sz w:val="18"/>
          <w:szCs w:val="18"/>
        </w:rPr>
      </w:pPr>
      <w:r w:rsidRPr="003E18F3">
        <w:rPr>
          <w:sz w:val="18"/>
          <w:szCs w:val="18"/>
        </w:rPr>
        <w:t xml:space="preserve">The </w:t>
      </w:r>
      <w:r w:rsidRPr="003E18F3">
        <w:rPr>
          <w:b/>
          <w:bCs/>
          <w:sz w:val="18"/>
          <w:szCs w:val="18"/>
        </w:rPr>
        <w:t>Expected Old Value</w:t>
      </w:r>
      <w:r w:rsidRPr="003E18F3">
        <w:rPr>
          <w:sz w:val="18"/>
          <w:szCs w:val="18"/>
        </w:rPr>
        <w:t xml:space="preserve"> (what the thread </w:t>
      </w:r>
      <w:r w:rsidRPr="003E18F3">
        <w:rPr>
          <w:i/>
          <w:iCs/>
          <w:sz w:val="18"/>
          <w:szCs w:val="18"/>
        </w:rPr>
        <w:t>thinks</w:t>
      </w:r>
      <w:r w:rsidRPr="003E18F3">
        <w:rPr>
          <w:sz w:val="18"/>
          <w:szCs w:val="18"/>
        </w:rPr>
        <w:t xml:space="preserve"> the value currently is).</w:t>
      </w:r>
    </w:p>
    <w:p w:rsidR="00BF616A" w:rsidRPr="003E18F3" w:rsidRDefault="00BF616A" w:rsidP="00BF616A">
      <w:pPr>
        <w:pStyle w:val="NormalWeb"/>
        <w:numPr>
          <w:ilvl w:val="0"/>
          <w:numId w:val="383"/>
        </w:numPr>
        <w:rPr>
          <w:sz w:val="18"/>
          <w:szCs w:val="18"/>
        </w:rPr>
      </w:pPr>
      <w:r w:rsidRPr="003E18F3">
        <w:rPr>
          <w:sz w:val="18"/>
          <w:szCs w:val="18"/>
        </w:rPr>
        <w:t xml:space="preserve">The </w:t>
      </w:r>
      <w:r w:rsidRPr="003E18F3">
        <w:rPr>
          <w:b/>
          <w:bCs/>
          <w:sz w:val="18"/>
          <w:szCs w:val="18"/>
        </w:rPr>
        <w:t>New Value</w:t>
      </w:r>
      <w:r w:rsidRPr="003E18F3">
        <w:rPr>
          <w:sz w:val="18"/>
          <w:szCs w:val="18"/>
        </w:rPr>
        <w:t xml:space="preserve"> it wants to set.</w:t>
      </w:r>
    </w:p>
    <w:p w:rsidR="00BF616A" w:rsidRPr="003E18F3" w:rsidRDefault="00BF616A" w:rsidP="00BF616A">
      <w:pPr>
        <w:pStyle w:val="NormalWeb"/>
        <w:rPr>
          <w:sz w:val="18"/>
          <w:szCs w:val="18"/>
        </w:rPr>
      </w:pPr>
      <w:r w:rsidRPr="003E18F3">
        <w:rPr>
          <w:sz w:val="18"/>
          <w:szCs w:val="18"/>
        </w:rPr>
        <w:t xml:space="preserve">When </w:t>
      </w:r>
      <w:r w:rsidRPr="003E18F3">
        <w:rPr>
          <w:rStyle w:val="HTMLCode"/>
          <w:sz w:val="18"/>
          <w:szCs w:val="18"/>
        </w:rPr>
        <w:t>AtomicInteger</w:t>
      </w:r>
      <w:r w:rsidRPr="003E18F3">
        <w:rPr>
          <w:sz w:val="18"/>
          <w:szCs w:val="18"/>
        </w:rPr>
        <w:t xml:space="preserve"> tries to update a value, it asks the CPU:</w:t>
      </w:r>
    </w:p>
    <w:p w:rsidR="00BF616A" w:rsidRPr="003E18F3" w:rsidRDefault="00BF616A" w:rsidP="00BF616A">
      <w:pPr>
        <w:pStyle w:val="NormalWeb"/>
        <w:rPr>
          <w:sz w:val="18"/>
          <w:szCs w:val="18"/>
        </w:rPr>
      </w:pPr>
      <w:r w:rsidRPr="003E18F3">
        <w:rPr>
          <w:i/>
          <w:iCs/>
          <w:sz w:val="18"/>
          <w:szCs w:val="18"/>
        </w:rPr>
        <w:t>"Hey CPU, I think this variable is currently 5. If it really is 5, change it to 6. But if someone else sneaked in and changed it to something else while I was doing the math, don't change anything and tell me it failed."</w:t>
      </w:r>
    </w:p>
    <w:p w:rsidR="00BF616A" w:rsidRPr="003E18F3" w:rsidRDefault="00BF616A" w:rsidP="00BF616A">
      <w:pPr>
        <w:pStyle w:val="NormalWeb"/>
        <w:rPr>
          <w:sz w:val="18"/>
          <w:szCs w:val="18"/>
        </w:rPr>
      </w:pPr>
      <w:r w:rsidRPr="003E18F3">
        <w:rPr>
          <w:sz w:val="18"/>
          <w:szCs w:val="18"/>
        </w:rPr>
        <w:t>Because this is a hardware-level instruction, the CPU guarantees that no other thread can interrupt this specific check-and-update sequence.</w:t>
      </w:r>
    </w:p>
    <w:p w:rsidR="00BF616A" w:rsidRPr="003E18F3" w:rsidRDefault="00BF616A" w:rsidP="00BF616A">
      <w:pPr>
        <w:rPr>
          <w:sz w:val="18"/>
          <w:szCs w:val="18"/>
        </w:rPr>
      </w:pPr>
      <w:r w:rsidRPr="003E18F3">
        <w:rPr>
          <w:sz w:val="18"/>
          <w:szCs w:val="18"/>
        </w:rPr>
        <w:pict>
          <v:rect id="_x0000_i1614"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3. The "Spin" Loop (Optimistic Locking)</w:t>
      </w:r>
    </w:p>
    <w:p w:rsidR="00BF616A" w:rsidRPr="003E18F3" w:rsidRDefault="00BF616A" w:rsidP="00BF616A">
      <w:pPr>
        <w:pStyle w:val="NormalWeb"/>
        <w:rPr>
          <w:sz w:val="18"/>
          <w:szCs w:val="18"/>
        </w:rPr>
      </w:pPr>
      <w:r w:rsidRPr="003E18F3">
        <w:rPr>
          <w:sz w:val="18"/>
          <w:szCs w:val="18"/>
        </w:rPr>
        <w:t xml:space="preserve">What happens if the CAS operation fails? (i.e., another thread </w:t>
      </w:r>
      <w:r w:rsidRPr="003E18F3">
        <w:rPr>
          <w:i/>
          <w:iCs/>
          <w:sz w:val="18"/>
          <w:szCs w:val="18"/>
        </w:rPr>
        <w:t>did</w:t>
      </w:r>
      <w:r w:rsidRPr="003E18F3">
        <w:rPr>
          <w:sz w:val="18"/>
          <w:szCs w:val="18"/>
        </w:rPr>
        <w:t xml:space="preserve"> sneak in and change the value).</w:t>
      </w:r>
    </w:p>
    <w:p w:rsidR="00BF616A" w:rsidRPr="003E18F3" w:rsidRDefault="00BF616A" w:rsidP="00BF616A">
      <w:pPr>
        <w:pStyle w:val="NormalWeb"/>
        <w:rPr>
          <w:sz w:val="18"/>
          <w:szCs w:val="18"/>
        </w:rPr>
      </w:pPr>
      <w:r w:rsidRPr="003E18F3">
        <w:rPr>
          <w:rStyle w:val="HTMLCode"/>
          <w:sz w:val="18"/>
          <w:szCs w:val="18"/>
        </w:rPr>
        <w:t>AtomicInteger</w:t>
      </w:r>
      <w:r w:rsidRPr="003E18F3">
        <w:rPr>
          <w:sz w:val="18"/>
          <w:szCs w:val="18"/>
        </w:rPr>
        <w:t xml:space="preserve"> uses an infinite loop under the hood to try again. This is called </w:t>
      </w:r>
      <w:r w:rsidRPr="003E18F3">
        <w:rPr>
          <w:b/>
          <w:bCs/>
          <w:sz w:val="18"/>
          <w:szCs w:val="18"/>
        </w:rPr>
        <w:t>Optimistic Locking</w:t>
      </w:r>
      <w:r w:rsidRPr="003E18F3">
        <w:rPr>
          <w:sz w:val="18"/>
          <w:szCs w:val="18"/>
        </w:rPr>
        <w:t xml:space="preserve"> or "Spinning."</w:t>
      </w:r>
    </w:p>
    <w:p w:rsidR="00BF616A" w:rsidRPr="003E18F3" w:rsidRDefault="00BF616A" w:rsidP="00BF616A">
      <w:pPr>
        <w:rPr>
          <w:sz w:val="18"/>
          <w:szCs w:val="18"/>
        </w:rPr>
      </w:pPr>
      <w:r w:rsidRPr="003E18F3">
        <w:rPr>
          <w:rStyle w:val="ng-tns-c1066629530-1088"/>
          <w:sz w:val="18"/>
          <w:szCs w:val="18"/>
        </w:rPr>
        <w:t>Java</w:t>
      </w:r>
    </w:p>
    <w:p w:rsidR="00BF616A" w:rsidRPr="003E18F3" w:rsidRDefault="00BF616A" w:rsidP="00BF616A">
      <w:pPr>
        <w:pStyle w:val="HTMLPreformatted"/>
        <w:rPr>
          <w:rStyle w:val="HTMLCode"/>
          <w:sz w:val="18"/>
          <w:szCs w:val="18"/>
        </w:rPr>
      </w:pPr>
      <w:r w:rsidRPr="003E18F3">
        <w:rPr>
          <w:rStyle w:val="hljs-comment"/>
          <w:sz w:val="18"/>
          <w:szCs w:val="18"/>
        </w:rPr>
        <w:t>// Simplified representation of what AtomicInteger does internally:</w:t>
      </w:r>
    </w:p>
    <w:p w:rsidR="00BF616A" w:rsidRPr="003E18F3" w:rsidRDefault="00BF616A" w:rsidP="00BF616A">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w:t>
      </w:r>
      <w:r w:rsidRPr="003E18F3">
        <w:rPr>
          <w:rStyle w:val="hljs-keyword"/>
          <w:sz w:val="18"/>
          <w:szCs w:val="18"/>
        </w:rPr>
        <w:t>final</w:t>
      </w:r>
      <w:r w:rsidRPr="003E18F3">
        <w:rPr>
          <w:rStyle w:val="hljs-function"/>
          <w:sz w:val="18"/>
          <w:szCs w:val="18"/>
        </w:rPr>
        <w:t xml:space="preserve"> </w:t>
      </w:r>
      <w:r w:rsidRPr="003E18F3">
        <w:rPr>
          <w:rStyle w:val="hljs-keyword"/>
          <w:sz w:val="18"/>
          <w:szCs w:val="18"/>
        </w:rPr>
        <w:t>int</w:t>
      </w:r>
      <w:r w:rsidRPr="003E18F3">
        <w:rPr>
          <w:rStyle w:val="hljs-function"/>
          <w:sz w:val="18"/>
          <w:szCs w:val="18"/>
        </w:rPr>
        <w:t xml:space="preserve"> </w:t>
      </w:r>
      <w:r w:rsidRPr="003E18F3">
        <w:rPr>
          <w:rStyle w:val="hljs-title"/>
          <w:sz w:val="18"/>
          <w:szCs w:val="18"/>
        </w:rPr>
        <w:t>incrementAndGet</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while</w:t>
      </w:r>
      <w:r w:rsidRPr="003E18F3">
        <w:rPr>
          <w:rStyle w:val="HTMLCode"/>
          <w:sz w:val="18"/>
          <w:szCs w:val="18"/>
        </w:rPr>
        <w:t xml:space="preserve"> (</w:t>
      </w:r>
      <w:r w:rsidRPr="003E18F3">
        <w:rPr>
          <w:rStyle w:val="hljs-keyword"/>
          <w:sz w:val="18"/>
          <w:szCs w:val="18"/>
        </w:rPr>
        <w:t>true</w:t>
      </w:r>
      <w:r w:rsidRPr="003E18F3">
        <w:rPr>
          <w:rStyle w:val="HTMLCode"/>
          <w:sz w:val="18"/>
          <w:szCs w:val="18"/>
        </w:rPr>
        <w:t>) {</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current = get();           </w:t>
      </w:r>
      <w:r w:rsidRPr="003E18F3">
        <w:rPr>
          <w:rStyle w:val="hljs-comment"/>
          <w:sz w:val="18"/>
          <w:szCs w:val="18"/>
        </w:rPr>
        <w:t>// Step 1: Read current value</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next = current + </w:t>
      </w:r>
      <w:r w:rsidRPr="003E18F3">
        <w:rPr>
          <w:rStyle w:val="hljs-number"/>
          <w:sz w:val="18"/>
          <w:szCs w:val="18"/>
        </w:rPr>
        <w:t>1</w:t>
      </w:r>
      <w:r w:rsidRPr="003E18F3">
        <w:rPr>
          <w:rStyle w:val="HTMLCode"/>
          <w:sz w:val="18"/>
          <w:szCs w:val="18"/>
        </w:rPr>
        <w:t xml:space="preserve">;        </w:t>
      </w:r>
      <w:r w:rsidRPr="003E18F3">
        <w:rPr>
          <w:rStyle w:val="hljs-comment"/>
          <w:sz w:val="18"/>
          <w:szCs w:val="18"/>
        </w:rPr>
        <w:t>// Step 2: Calculate new value</w:t>
      </w:r>
    </w:p>
    <w:p w:rsidR="00BF616A" w:rsidRPr="003E18F3" w:rsidRDefault="00BF616A" w:rsidP="00BF616A">
      <w:pPr>
        <w:pStyle w:val="HTMLPreformatted"/>
        <w:rPr>
          <w:rStyle w:val="HTMLCode"/>
          <w:sz w:val="18"/>
          <w:szCs w:val="18"/>
        </w:rPr>
      </w:pP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comment"/>
          <w:sz w:val="18"/>
          <w:szCs w:val="18"/>
        </w:rPr>
        <w:t>// Step 3: Try to CAS. If it succeeds, break the loop and return.</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comment"/>
          <w:sz w:val="18"/>
          <w:szCs w:val="18"/>
        </w:rPr>
        <w:t>// If it fails (returns false), the loop restarts instantly!</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(compareAndSet(current, next)) {</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next;</w:t>
      </w:r>
    </w:p>
    <w:p w:rsidR="00BF616A" w:rsidRPr="003E18F3" w:rsidRDefault="00BF616A" w:rsidP="00BF616A">
      <w:pPr>
        <w:pStyle w:val="HTMLPreformatted"/>
        <w:rPr>
          <w:rStyle w:val="HTMLCode"/>
          <w:sz w:val="18"/>
          <w:szCs w:val="18"/>
        </w:rPr>
      </w:pP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w:t>
      </w:r>
    </w:p>
    <w:p w:rsidR="00BF616A" w:rsidRPr="003E18F3" w:rsidRDefault="00BF616A" w:rsidP="00BF616A">
      <w:pPr>
        <w:pStyle w:val="NormalWeb"/>
        <w:rPr>
          <w:sz w:val="18"/>
          <w:szCs w:val="18"/>
        </w:rPr>
      </w:pPr>
      <w:r w:rsidRPr="003E18F3">
        <w:rPr>
          <w:sz w:val="18"/>
          <w:szCs w:val="18"/>
        </w:rPr>
        <w:t>This loop is incredibly fast because the thread never goes to sleep; it just keeps quickly recalculating and retrying until it successfully slots its update in.</w:t>
      </w:r>
    </w:p>
    <w:p w:rsidR="00BF616A" w:rsidRPr="003E18F3" w:rsidRDefault="00BF616A" w:rsidP="00BF616A">
      <w:pPr>
        <w:rPr>
          <w:sz w:val="18"/>
          <w:szCs w:val="18"/>
        </w:rPr>
      </w:pPr>
      <w:r w:rsidRPr="003E18F3">
        <w:rPr>
          <w:sz w:val="18"/>
          <w:szCs w:val="18"/>
        </w:rPr>
        <w:lastRenderedPageBreak/>
        <w:pict>
          <v:rect id="_x0000_i1615"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4. Most Useful Methods</w:t>
      </w:r>
    </w:p>
    <w:p w:rsidR="00BF616A" w:rsidRPr="003E18F3" w:rsidRDefault="00BF616A" w:rsidP="00BF616A">
      <w:pPr>
        <w:pStyle w:val="NormalWeb"/>
        <w:rPr>
          <w:sz w:val="18"/>
          <w:szCs w:val="18"/>
        </w:rPr>
      </w:pPr>
      <w:r w:rsidRPr="003E18F3">
        <w:rPr>
          <w:rStyle w:val="HTMLCode"/>
          <w:sz w:val="18"/>
          <w:szCs w:val="18"/>
        </w:rPr>
        <w:t>AtomicInteger</w:t>
      </w:r>
      <w:r w:rsidRPr="003E18F3">
        <w:rPr>
          <w:sz w:val="18"/>
          <w:szCs w:val="18"/>
        </w:rPr>
        <w:t xml:space="preserve"> provides several methods that act as drop-in replacements for standard math operators:</w:t>
      </w:r>
    </w:p>
    <w:p w:rsidR="00BF616A" w:rsidRPr="003E18F3" w:rsidRDefault="00BF616A" w:rsidP="00BF616A">
      <w:pPr>
        <w:pStyle w:val="NormalWeb"/>
        <w:numPr>
          <w:ilvl w:val="0"/>
          <w:numId w:val="384"/>
        </w:numPr>
        <w:rPr>
          <w:sz w:val="18"/>
          <w:szCs w:val="18"/>
        </w:rPr>
      </w:pPr>
      <w:r w:rsidRPr="003E18F3">
        <w:rPr>
          <w:rStyle w:val="HTMLCode"/>
          <w:b/>
          <w:bCs/>
          <w:sz w:val="18"/>
          <w:szCs w:val="18"/>
        </w:rPr>
        <w:t>incrementAndGet()</w:t>
      </w:r>
      <w:r w:rsidRPr="003E18F3">
        <w:rPr>
          <w:sz w:val="18"/>
          <w:szCs w:val="18"/>
        </w:rPr>
        <w:t xml:space="preserve">: Equivalent to </w:t>
      </w:r>
      <w:r w:rsidRPr="003E18F3">
        <w:rPr>
          <w:rStyle w:val="HTMLCode"/>
          <w:sz w:val="18"/>
          <w:szCs w:val="18"/>
        </w:rPr>
        <w:t>++count</w:t>
      </w:r>
      <w:r w:rsidRPr="003E18F3">
        <w:rPr>
          <w:sz w:val="18"/>
          <w:szCs w:val="18"/>
        </w:rPr>
        <w:t>. (Adds 1, then returns the new value).</w:t>
      </w:r>
    </w:p>
    <w:p w:rsidR="00BF616A" w:rsidRPr="003E18F3" w:rsidRDefault="00BF616A" w:rsidP="00BF616A">
      <w:pPr>
        <w:pStyle w:val="NormalWeb"/>
        <w:numPr>
          <w:ilvl w:val="0"/>
          <w:numId w:val="384"/>
        </w:numPr>
        <w:rPr>
          <w:sz w:val="18"/>
          <w:szCs w:val="18"/>
        </w:rPr>
      </w:pPr>
      <w:r w:rsidRPr="003E18F3">
        <w:rPr>
          <w:rStyle w:val="HTMLCode"/>
          <w:b/>
          <w:bCs/>
          <w:sz w:val="18"/>
          <w:szCs w:val="18"/>
        </w:rPr>
        <w:t>getAndIncrement()</w:t>
      </w:r>
      <w:r w:rsidRPr="003E18F3">
        <w:rPr>
          <w:sz w:val="18"/>
          <w:szCs w:val="18"/>
        </w:rPr>
        <w:t xml:space="preserve">: Equivalent to </w:t>
      </w:r>
      <w:r w:rsidRPr="003E18F3">
        <w:rPr>
          <w:rStyle w:val="HTMLCode"/>
          <w:sz w:val="18"/>
          <w:szCs w:val="18"/>
        </w:rPr>
        <w:t>count++</w:t>
      </w:r>
      <w:r w:rsidRPr="003E18F3">
        <w:rPr>
          <w:sz w:val="18"/>
          <w:szCs w:val="18"/>
        </w:rPr>
        <w:t>. (Returns the old value, then adds 1).</w:t>
      </w:r>
    </w:p>
    <w:p w:rsidR="00BF616A" w:rsidRPr="003E18F3" w:rsidRDefault="00BF616A" w:rsidP="00BF616A">
      <w:pPr>
        <w:pStyle w:val="NormalWeb"/>
        <w:numPr>
          <w:ilvl w:val="0"/>
          <w:numId w:val="384"/>
        </w:numPr>
        <w:rPr>
          <w:sz w:val="18"/>
          <w:szCs w:val="18"/>
        </w:rPr>
      </w:pPr>
      <w:r w:rsidRPr="003E18F3">
        <w:rPr>
          <w:rStyle w:val="HTMLCode"/>
          <w:b/>
          <w:bCs/>
          <w:sz w:val="18"/>
          <w:szCs w:val="18"/>
        </w:rPr>
        <w:t>addAndGet(int delta)</w:t>
      </w:r>
      <w:r w:rsidRPr="003E18F3">
        <w:rPr>
          <w:sz w:val="18"/>
          <w:szCs w:val="18"/>
        </w:rPr>
        <w:t xml:space="preserve">: Equivalent to </w:t>
      </w:r>
      <w:r w:rsidRPr="003E18F3">
        <w:rPr>
          <w:rStyle w:val="HTMLCode"/>
          <w:sz w:val="18"/>
          <w:szCs w:val="18"/>
        </w:rPr>
        <w:t>count += delta</w:t>
      </w:r>
      <w:r w:rsidRPr="003E18F3">
        <w:rPr>
          <w:sz w:val="18"/>
          <w:szCs w:val="18"/>
        </w:rPr>
        <w:t>.</w:t>
      </w:r>
    </w:p>
    <w:p w:rsidR="00BF616A" w:rsidRPr="003E18F3" w:rsidRDefault="00BF616A" w:rsidP="00BF616A">
      <w:pPr>
        <w:pStyle w:val="NormalWeb"/>
        <w:numPr>
          <w:ilvl w:val="0"/>
          <w:numId w:val="384"/>
        </w:numPr>
        <w:rPr>
          <w:sz w:val="18"/>
          <w:szCs w:val="18"/>
        </w:rPr>
      </w:pPr>
      <w:r w:rsidRPr="003E18F3">
        <w:rPr>
          <w:rStyle w:val="HTMLCode"/>
          <w:b/>
          <w:bCs/>
          <w:sz w:val="18"/>
          <w:szCs w:val="18"/>
        </w:rPr>
        <w:t>getAndSet(int newValue)</w:t>
      </w:r>
      <w:r w:rsidRPr="003E18F3">
        <w:rPr>
          <w:sz w:val="18"/>
          <w:szCs w:val="18"/>
        </w:rPr>
        <w:t>: Updates the value and returns whatever the old value was.</w:t>
      </w:r>
    </w:p>
    <w:p w:rsidR="00BF616A" w:rsidRPr="003E18F3" w:rsidRDefault="00BF616A" w:rsidP="00BF616A">
      <w:pPr>
        <w:pStyle w:val="NormalWeb"/>
        <w:numPr>
          <w:ilvl w:val="0"/>
          <w:numId w:val="384"/>
        </w:numPr>
        <w:rPr>
          <w:sz w:val="18"/>
          <w:szCs w:val="18"/>
        </w:rPr>
      </w:pPr>
      <w:r w:rsidRPr="003E18F3">
        <w:rPr>
          <w:rStyle w:val="HTMLCode"/>
          <w:b/>
          <w:bCs/>
          <w:sz w:val="18"/>
          <w:szCs w:val="18"/>
        </w:rPr>
        <w:t>compareAndSet(int expectedValue, int newValue)</w:t>
      </w:r>
      <w:r w:rsidRPr="003E18F3">
        <w:rPr>
          <w:sz w:val="18"/>
          <w:szCs w:val="18"/>
        </w:rPr>
        <w:t xml:space="preserve">: Manually triggers the CAS operation. Returns </w:t>
      </w:r>
      <w:r w:rsidRPr="003E18F3">
        <w:rPr>
          <w:rStyle w:val="HTMLCode"/>
          <w:sz w:val="18"/>
          <w:szCs w:val="18"/>
        </w:rPr>
        <w:t>true</w:t>
      </w:r>
      <w:r w:rsidRPr="003E18F3">
        <w:rPr>
          <w:sz w:val="18"/>
          <w:szCs w:val="18"/>
        </w:rPr>
        <w:t xml:space="preserve"> if successful, </w:t>
      </w:r>
      <w:r w:rsidRPr="003E18F3">
        <w:rPr>
          <w:rStyle w:val="HTMLCode"/>
          <w:sz w:val="18"/>
          <w:szCs w:val="18"/>
        </w:rPr>
        <w:t>false</w:t>
      </w:r>
      <w:r w:rsidRPr="003E18F3">
        <w:rPr>
          <w:sz w:val="18"/>
          <w:szCs w:val="18"/>
        </w:rPr>
        <w:t xml:space="preserve"> if the actual value didn't match the expected value.</w:t>
      </w:r>
    </w:p>
    <w:p w:rsidR="00BF616A" w:rsidRPr="003E18F3" w:rsidRDefault="00BF616A" w:rsidP="00BF616A">
      <w:pPr>
        <w:rPr>
          <w:sz w:val="18"/>
          <w:szCs w:val="18"/>
        </w:rPr>
      </w:pPr>
      <w:r w:rsidRPr="003E18F3">
        <w:rPr>
          <w:sz w:val="18"/>
          <w:szCs w:val="18"/>
        </w:rPr>
        <w:pict>
          <v:rect id="_x0000_i1616"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Summary for the Interviewer</w:t>
      </w:r>
    </w:p>
    <w:p w:rsidR="00BF616A" w:rsidRPr="003E18F3" w:rsidRDefault="00BF616A" w:rsidP="00BF616A">
      <w:pPr>
        <w:pStyle w:val="NormalWeb"/>
        <w:rPr>
          <w:sz w:val="18"/>
          <w:szCs w:val="18"/>
        </w:rPr>
      </w:pPr>
      <w:r w:rsidRPr="003E18F3">
        <w:rPr>
          <w:i/>
          <w:iCs/>
          <w:sz w:val="18"/>
          <w:szCs w:val="18"/>
        </w:rPr>
        <w:t xml:space="preserve">"An </w:t>
      </w:r>
      <w:r w:rsidRPr="003E18F3">
        <w:rPr>
          <w:rStyle w:val="HTMLCode"/>
          <w:i/>
          <w:iCs/>
          <w:sz w:val="18"/>
          <w:szCs w:val="18"/>
        </w:rPr>
        <w:t>AtomicInteger</w:t>
      </w:r>
      <w:r w:rsidRPr="003E18F3">
        <w:rPr>
          <w:i/>
          <w:iCs/>
          <w:sz w:val="18"/>
          <w:szCs w:val="18"/>
        </w:rPr>
        <w:t xml:space="preserve"> is a thread-safe wrapper around a primitive </w:t>
      </w:r>
      <w:r w:rsidRPr="003E18F3">
        <w:rPr>
          <w:rStyle w:val="HTMLCode"/>
          <w:i/>
          <w:iCs/>
          <w:sz w:val="18"/>
          <w:szCs w:val="18"/>
        </w:rPr>
        <w:t>int</w:t>
      </w:r>
      <w:r w:rsidRPr="003E18F3">
        <w:rPr>
          <w:i/>
          <w:iCs/>
          <w:sz w:val="18"/>
          <w:szCs w:val="18"/>
        </w:rPr>
        <w:t xml:space="preserve">. It solves the race conditions associated with compound operations like </w:t>
      </w:r>
      <w:r w:rsidRPr="003E18F3">
        <w:rPr>
          <w:rStyle w:val="HTMLCode"/>
          <w:i/>
          <w:iCs/>
          <w:sz w:val="18"/>
          <w:szCs w:val="18"/>
        </w:rPr>
        <w:t>count++</w:t>
      </w:r>
      <w:r w:rsidRPr="003E18F3">
        <w:rPr>
          <w:i/>
          <w:iCs/>
          <w:sz w:val="18"/>
          <w:szCs w:val="18"/>
        </w:rPr>
        <w:t xml:space="preserve"> without using expensive synchronization locks. Instead, it relies on a non-blocking CPU instruction called Compare-And-Swap (CAS). When updating, it reads the current value, calculates the new value, and uses CAS to apply the update only if the memory value hasn't changed in the meantime. If the CAS fails due to another thread interfering, it simply spins in a while loop, reading the new value and retrying until successful. This provides extremely high performance for shared counters."</w:t>
      </w:r>
    </w:p>
    <w:p w:rsidR="00BF616A" w:rsidRPr="003E18F3" w:rsidRDefault="00BF616A" w:rsidP="009E6BCC">
      <w:pPr>
        <w:rPr>
          <w:sz w:val="18"/>
          <w:szCs w:val="18"/>
        </w:rPr>
      </w:pPr>
    </w:p>
    <w:p w:rsidR="009E6BCC" w:rsidRPr="003E18F3" w:rsidRDefault="009E6BCC" w:rsidP="009E6BCC">
      <w:pPr>
        <w:rPr>
          <w:sz w:val="18"/>
          <w:szCs w:val="18"/>
        </w:rPr>
      </w:pPr>
      <w:r w:rsidRPr="003E18F3">
        <w:rPr>
          <w:sz w:val="18"/>
          <w:szCs w:val="18"/>
        </w:rPr>
        <w:t>- What is `ThreadLocal`? How can it introduce memory issues?</w:t>
      </w:r>
    </w:p>
    <w:p w:rsidR="00BF616A" w:rsidRPr="003E18F3" w:rsidRDefault="00BF616A" w:rsidP="00BF616A">
      <w:pPr>
        <w:pStyle w:val="NormalWeb"/>
        <w:rPr>
          <w:sz w:val="18"/>
          <w:szCs w:val="18"/>
        </w:rPr>
      </w:pPr>
      <w:r w:rsidRPr="003E18F3">
        <w:rPr>
          <w:rStyle w:val="HTMLCode"/>
          <w:b/>
          <w:bCs/>
          <w:sz w:val="18"/>
          <w:szCs w:val="18"/>
        </w:rPr>
        <w:t>ThreadLocal</w:t>
      </w:r>
      <w:r w:rsidRPr="003E18F3">
        <w:rPr>
          <w:sz w:val="18"/>
          <w:szCs w:val="18"/>
        </w:rPr>
        <w:t xml:space="preserve"> is a powerful but dangerous class in Java. While mechanisms like </w:t>
      </w:r>
      <w:r w:rsidRPr="003E18F3">
        <w:rPr>
          <w:rStyle w:val="HTMLCode"/>
          <w:sz w:val="18"/>
          <w:szCs w:val="18"/>
        </w:rPr>
        <w:t>synchronized</w:t>
      </w:r>
      <w:r w:rsidRPr="003E18F3">
        <w:rPr>
          <w:sz w:val="18"/>
          <w:szCs w:val="18"/>
        </w:rPr>
        <w:t xml:space="preserve"> and </w:t>
      </w:r>
      <w:r w:rsidRPr="003E18F3">
        <w:rPr>
          <w:rStyle w:val="HTMLCode"/>
          <w:sz w:val="18"/>
          <w:szCs w:val="18"/>
        </w:rPr>
        <w:t>AtomicInteger</w:t>
      </w:r>
      <w:r w:rsidRPr="003E18F3">
        <w:rPr>
          <w:sz w:val="18"/>
          <w:szCs w:val="18"/>
        </w:rPr>
        <w:t xml:space="preserve"> manage how multiple threads share a single variable, </w:t>
      </w:r>
      <w:r w:rsidRPr="003E18F3">
        <w:rPr>
          <w:rStyle w:val="HTMLCode"/>
          <w:sz w:val="18"/>
          <w:szCs w:val="18"/>
        </w:rPr>
        <w:t>ThreadLocal</w:t>
      </w:r>
      <w:r w:rsidRPr="003E18F3">
        <w:rPr>
          <w:sz w:val="18"/>
          <w:szCs w:val="18"/>
        </w:rPr>
        <w:t xml:space="preserve"> takes the exact opposite approach: </w:t>
      </w:r>
      <w:r w:rsidRPr="003E18F3">
        <w:rPr>
          <w:b/>
          <w:bCs/>
          <w:sz w:val="18"/>
          <w:szCs w:val="18"/>
        </w:rPr>
        <w:t>It creates a completely separate, private copy of the variable for every single thread.</w:t>
      </w:r>
    </w:p>
    <w:p w:rsidR="00BF616A" w:rsidRPr="003E18F3" w:rsidRDefault="00BF616A" w:rsidP="00BF616A">
      <w:pPr>
        <w:pStyle w:val="NormalWeb"/>
        <w:rPr>
          <w:sz w:val="18"/>
          <w:szCs w:val="18"/>
        </w:rPr>
      </w:pPr>
      <w:r w:rsidRPr="003E18F3">
        <w:rPr>
          <w:sz w:val="18"/>
          <w:szCs w:val="18"/>
        </w:rPr>
        <w:t xml:space="preserve">Think of a standard shared variable like a whiteboard in a conference room—everyone can see and write on it (requiring locks). </w:t>
      </w:r>
      <w:r w:rsidRPr="003E18F3">
        <w:rPr>
          <w:rStyle w:val="HTMLCode"/>
          <w:sz w:val="18"/>
          <w:szCs w:val="18"/>
        </w:rPr>
        <w:t>ThreadLocal</w:t>
      </w:r>
      <w:r w:rsidRPr="003E18F3">
        <w:rPr>
          <w:sz w:val="18"/>
          <w:szCs w:val="18"/>
        </w:rPr>
        <w:t xml:space="preserve"> is like giving every person in the room their own private notepad.</w:t>
      </w:r>
    </w:p>
    <w:p w:rsidR="00BF616A" w:rsidRPr="003E18F3" w:rsidRDefault="00BF616A" w:rsidP="00BF616A">
      <w:pPr>
        <w:pStyle w:val="NormalWeb"/>
        <w:rPr>
          <w:sz w:val="18"/>
          <w:szCs w:val="18"/>
        </w:rPr>
      </w:pPr>
      <w:r w:rsidRPr="003E18F3">
        <w:rPr>
          <w:sz w:val="18"/>
          <w:szCs w:val="18"/>
        </w:rPr>
        <w:t>Here is the deep dive into how it works, why we use it, and how it causes catastrophic memory leaks if misunderstood.</w:t>
      </w:r>
    </w:p>
    <w:p w:rsidR="00BF616A" w:rsidRPr="003E18F3" w:rsidRDefault="00BF616A" w:rsidP="00BF616A">
      <w:pPr>
        <w:rPr>
          <w:sz w:val="18"/>
          <w:szCs w:val="18"/>
        </w:rPr>
      </w:pPr>
      <w:r w:rsidRPr="003E18F3">
        <w:rPr>
          <w:sz w:val="18"/>
          <w:szCs w:val="18"/>
        </w:rPr>
        <w:pict>
          <v:rect id="_x0000_i1617"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 xml:space="preserve">1. Why use </w:t>
      </w:r>
      <w:r w:rsidRPr="003E18F3">
        <w:rPr>
          <w:rStyle w:val="HTMLCode"/>
          <w:sz w:val="18"/>
          <w:szCs w:val="18"/>
        </w:rPr>
        <w:t>ThreadLocal</w:t>
      </w:r>
      <w:r w:rsidRPr="003E18F3">
        <w:rPr>
          <w:sz w:val="18"/>
          <w:szCs w:val="18"/>
        </w:rPr>
        <w:t>?</w:t>
      </w:r>
    </w:p>
    <w:p w:rsidR="00BF616A" w:rsidRPr="003E18F3" w:rsidRDefault="00BF616A" w:rsidP="00BF616A">
      <w:pPr>
        <w:pStyle w:val="NormalWeb"/>
        <w:rPr>
          <w:sz w:val="18"/>
          <w:szCs w:val="18"/>
        </w:rPr>
      </w:pPr>
      <w:r w:rsidRPr="003E18F3">
        <w:rPr>
          <w:sz w:val="18"/>
          <w:szCs w:val="18"/>
        </w:rPr>
        <w:t>There are two main reasons to use it:</w:t>
      </w:r>
    </w:p>
    <w:p w:rsidR="00BF616A" w:rsidRPr="003E18F3" w:rsidRDefault="00BF616A" w:rsidP="00BF616A">
      <w:pPr>
        <w:pStyle w:val="NormalWeb"/>
        <w:numPr>
          <w:ilvl w:val="0"/>
          <w:numId w:val="385"/>
        </w:numPr>
        <w:rPr>
          <w:sz w:val="18"/>
          <w:szCs w:val="18"/>
        </w:rPr>
      </w:pPr>
      <w:r w:rsidRPr="003E18F3">
        <w:rPr>
          <w:b/>
          <w:bCs/>
          <w:sz w:val="18"/>
          <w:szCs w:val="18"/>
        </w:rPr>
        <w:t>Thread-Safety for Non-Thread-Safe Objects:</w:t>
      </w:r>
      <w:r w:rsidRPr="003E18F3">
        <w:rPr>
          <w:sz w:val="18"/>
          <w:szCs w:val="18"/>
        </w:rPr>
        <w:t xml:space="preserve"> The classic example is </w:t>
      </w:r>
      <w:r w:rsidRPr="003E18F3">
        <w:rPr>
          <w:rStyle w:val="HTMLCode"/>
          <w:sz w:val="18"/>
          <w:szCs w:val="18"/>
        </w:rPr>
        <w:t>SimpleDateFormat</w:t>
      </w:r>
      <w:r w:rsidRPr="003E18F3">
        <w:rPr>
          <w:sz w:val="18"/>
          <w:szCs w:val="18"/>
        </w:rPr>
        <w:t xml:space="preserve">. It is notoriously not thread-safe. Instead of creating a new </w:t>
      </w:r>
      <w:r w:rsidRPr="003E18F3">
        <w:rPr>
          <w:rStyle w:val="HTMLCode"/>
          <w:sz w:val="18"/>
          <w:szCs w:val="18"/>
        </w:rPr>
        <w:t>SimpleDateFormat</w:t>
      </w:r>
      <w:r w:rsidRPr="003E18F3">
        <w:rPr>
          <w:sz w:val="18"/>
          <w:szCs w:val="18"/>
        </w:rPr>
        <w:t xml:space="preserve"> object every time you need to format a date (which is heavy on memory), or using a </w:t>
      </w:r>
      <w:r w:rsidRPr="003E18F3">
        <w:rPr>
          <w:rStyle w:val="HTMLCode"/>
          <w:sz w:val="18"/>
          <w:szCs w:val="18"/>
        </w:rPr>
        <w:t>synchronized</w:t>
      </w:r>
      <w:r w:rsidRPr="003E18F3">
        <w:rPr>
          <w:sz w:val="18"/>
          <w:szCs w:val="18"/>
        </w:rPr>
        <w:t xml:space="preserve"> block (which slows down performance), you put one inside a </w:t>
      </w:r>
      <w:r w:rsidRPr="003E18F3">
        <w:rPr>
          <w:rStyle w:val="HTMLCode"/>
          <w:sz w:val="18"/>
          <w:szCs w:val="18"/>
        </w:rPr>
        <w:t>ThreadLocal</w:t>
      </w:r>
      <w:r w:rsidRPr="003E18F3">
        <w:rPr>
          <w:sz w:val="18"/>
          <w:szCs w:val="18"/>
        </w:rPr>
        <w:t>. Now, every thread gets exactly one instance to use privately.</w:t>
      </w:r>
    </w:p>
    <w:p w:rsidR="00BF616A" w:rsidRPr="003E18F3" w:rsidRDefault="00BF616A" w:rsidP="00BF616A">
      <w:pPr>
        <w:pStyle w:val="NormalWeb"/>
        <w:numPr>
          <w:ilvl w:val="0"/>
          <w:numId w:val="385"/>
        </w:numPr>
        <w:rPr>
          <w:sz w:val="18"/>
          <w:szCs w:val="18"/>
        </w:rPr>
      </w:pPr>
      <w:r w:rsidRPr="003E18F3">
        <w:rPr>
          <w:b/>
          <w:bCs/>
          <w:sz w:val="18"/>
          <w:szCs w:val="18"/>
        </w:rPr>
        <w:t>Context Passing:</w:t>
      </w:r>
      <w:r w:rsidRPr="003E18F3">
        <w:rPr>
          <w:sz w:val="18"/>
          <w:szCs w:val="18"/>
        </w:rPr>
        <w:t xml:space="preserve"> In a web application, a user makes a request. You might want to access the </w:t>
      </w:r>
      <w:r w:rsidRPr="003E18F3">
        <w:rPr>
          <w:rStyle w:val="HTMLCode"/>
          <w:sz w:val="18"/>
          <w:szCs w:val="18"/>
        </w:rPr>
        <w:t>UserId</w:t>
      </w:r>
      <w:r w:rsidRPr="003E18F3">
        <w:rPr>
          <w:sz w:val="18"/>
          <w:szCs w:val="18"/>
        </w:rPr>
        <w:t xml:space="preserve"> or </w:t>
      </w:r>
      <w:r w:rsidRPr="003E18F3">
        <w:rPr>
          <w:rStyle w:val="HTMLCode"/>
          <w:sz w:val="18"/>
          <w:szCs w:val="18"/>
        </w:rPr>
        <w:t>TransactionId</w:t>
      </w:r>
      <w:r w:rsidRPr="003E18F3">
        <w:rPr>
          <w:sz w:val="18"/>
          <w:szCs w:val="18"/>
        </w:rPr>
        <w:t xml:space="preserve"> deep in the service layer or database layer. Instead of passing </w:t>
      </w:r>
      <w:r w:rsidRPr="003E18F3">
        <w:rPr>
          <w:rStyle w:val="HTMLCode"/>
          <w:sz w:val="18"/>
          <w:szCs w:val="18"/>
        </w:rPr>
        <w:t>userId</w:t>
      </w:r>
      <w:r w:rsidRPr="003E18F3">
        <w:rPr>
          <w:sz w:val="18"/>
          <w:szCs w:val="18"/>
        </w:rPr>
        <w:t xml:space="preserve"> as a parameter through 20 different method signatures, you store it in a </w:t>
      </w:r>
      <w:r w:rsidRPr="003E18F3">
        <w:rPr>
          <w:rStyle w:val="HTMLCode"/>
          <w:sz w:val="18"/>
          <w:szCs w:val="18"/>
        </w:rPr>
        <w:t>ThreadLocal</w:t>
      </w:r>
      <w:r w:rsidRPr="003E18F3">
        <w:rPr>
          <w:sz w:val="18"/>
          <w:szCs w:val="18"/>
        </w:rPr>
        <w:t>. Any method running on that specific request thread can reach out and grab it.</w:t>
      </w:r>
    </w:p>
    <w:p w:rsidR="00BF616A" w:rsidRPr="003E18F3" w:rsidRDefault="00BF616A" w:rsidP="00BF616A">
      <w:pPr>
        <w:rPr>
          <w:sz w:val="18"/>
          <w:szCs w:val="18"/>
        </w:rPr>
      </w:pPr>
      <w:r w:rsidRPr="003E18F3">
        <w:rPr>
          <w:rStyle w:val="ng-tns-c1066629530-1100"/>
          <w:sz w:val="18"/>
          <w:szCs w:val="18"/>
        </w:rPr>
        <w:t>Java</w:t>
      </w:r>
    </w:p>
    <w:p w:rsidR="00BF616A" w:rsidRPr="003E18F3" w:rsidRDefault="00BF616A" w:rsidP="00BF616A">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UserContext</w:t>
      </w:r>
      <w:r w:rsidRPr="003E18F3">
        <w:rPr>
          <w:rStyle w:val="hljs-class"/>
          <w:sz w:val="18"/>
          <w:szCs w:val="18"/>
        </w:rPr>
        <w:t xml:space="preserve"> </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comment"/>
          <w:sz w:val="18"/>
          <w:szCs w:val="18"/>
        </w:rPr>
        <w:t>// Every thread that accesses this will get its own independent copy</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static</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ThreadLocal&lt;String&gt; currentUser = </w:t>
      </w:r>
      <w:r w:rsidRPr="003E18F3">
        <w:rPr>
          <w:rStyle w:val="hljs-keyword"/>
          <w:sz w:val="18"/>
          <w:szCs w:val="18"/>
        </w:rPr>
        <w:t>new</w:t>
      </w:r>
      <w:r w:rsidRPr="003E18F3">
        <w:rPr>
          <w:rStyle w:val="HTMLCode"/>
          <w:sz w:val="18"/>
          <w:szCs w:val="18"/>
        </w:rPr>
        <w:t xml:space="preserve"> ThreadLocal&lt;&gt;();</w:t>
      </w:r>
    </w:p>
    <w:p w:rsidR="00BF616A" w:rsidRPr="003E18F3" w:rsidRDefault="00BF616A" w:rsidP="00BF616A">
      <w:pPr>
        <w:pStyle w:val="HTMLPreformatted"/>
        <w:rPr>
          <w:rStyle w:val="HTMLCode"/>
          <w:sz w:val="18"/>
          <w:szCs w:val="18"/>
        </w:rPr>
      </w:pP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static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setUser</w:t>
      </w:r>
      <w:r w:rsidRPr="003E18F3">
        <w:rPr>
          <w:rStyle w:val="hljs-params"/>
          <w:sz w:val="18"/>
          <w:szCs w:val="18"/>
        </w:rPr>
        <w:t>(String user)</w:t>
      </w:r>
      <w:r w:rsidRPr="003E18F3">
        <w:rPr>
          <w:rStyle w:val="hljs-function"/>
          <w:sz w:val="18"/>
          <w:szCs w:val="18"/>
        </w:rPr>
        <w:t xml:space="preserve"> </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currentUser.set(user);</w:t>
      </w:r>
    </w:p>
    <w:p w:rsidR="00BF616A" w:rsidRPr="003E18F3" w:rsidRDefault="00BF616A" w:rsidP="00BF616A">
      <w:pPr>
        <w:pStyle w:val="HTMLPreformatted"/>
        <w:rPr>
          <w:rStyle w:val="HTMLCode"/>
          <w:sz w:val="18"/>
          <w:szCs w:val="18"/>
        </w:rPr>
      </w:pPr>
      <w:r w:rsidRPr="003E18F3">
        <w:rPr>
          <w:rStyle w:val="HTMLCode"/>
          <w:sz w:val="18"/>
          <w:szCs w:val="18"/>
        </w:rPr>
        <w:t xml:space="preserve">    }</w:t>
      </w:r>
    </w:p>
    <w:p w:rsidR="00BF616A" w:rsidRPr="003E18F3" w:rsidRDefault="00BF616A" w:rsidP="00BF616A">
      <w:pPr>
        <w:pStyle w:val="HTMLPreformatted"/>
        <w:rPr>
          <w:rStyle w:val="HTMLCode"/>
          <w:sz w:val="18"/>
          <w:szCs w:val="18"/>
        </w:rPr>
      </w:pP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static</w:t>
      </w:r>
      <w:r w:rsidRPr="003E18F3">
        <w:rPr>
          <w:rStyle w:val="hljs-function"/>
          <w:sz w:val="18"/>
          <w:szCs w:val="18"/>
        </w:rPr>
        <w:t xml:space="preserve"> String </w:t>
      </w:r>
      <w:r w:rsidRPr="003E18F3">
        <w:rPr>
          <w:rStyle w:val="hljs-title"/>
          <w:sz w:val="18"/>
          <w:szCs w:val="18"/>
        </w:rPr>
        <w:t>getUser</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currentUser.get();</w:t>
      </w:r>
    </w:p>
    <w:p w:rsidR="00BF616A" w:rsidRPr="003E18F3" w:rsidRDefault="00BF616A" w:rsidP="00BF616A">
      <w:pPr>
        <w:pStyle w:val="HTMLPreformatted"/>
        <w:rPr>
          <w:rStyle w:val="HTMLCode"/>
          <w:sz w:val="18"/>
          <w:szCs w:val="18"/>
        </w:rPr>
      </w:pPr>
      <w:r w:rsidRPr="003E18F3">
        <w:rPr>
          <w:rStyle w:val="HTMLCode"/>
          <w:sz w:val="18"/>
          <w:szCs w:val="18"/>
        </w:rPr>
        <w:t xml:space="preserve">    }</w:t>
      </w:r>
    </w:p>
    <w:p w:rsidR="00BF616A" w:rsidRPr="003E18F3" w:rsidRDefault="00BF616A" w:rsidP="00BF616A">
      <w:pPr>
        <w:pStyle w:val="HTMLPreformatted"/>
        <w:rPr>
          <w:rStyle w:val="HTMLCode"/>
          <w:sz w:val="18"/>
          <w:szCs w:val="18"/>
        </w:rPr>
      </w:pP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static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clear</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currentUser.remove(); </w:t>
      </w:r>
      <w:r w:rsidRPr="003E18F3">
        <w:rPr>
          <w:rStyle w:val="hljs-comment"/>
          <w:sz w:val="18"/>
          <w:szCs w:val="18"/>
        </w:rPr>
        <w:t>// CRUCIAL!</w:t>
      </w:r>
    </w:p>
    <w:p w:rsidR="00BF616A" w:rsidRPr="003E18F3" w:rsidRDefault="00BF616A" w:rsidP="00BF616A">
      <w:pPr>
        <w:pStyle w:val="HTMLPreformatted"/>
        <w:rPr>
          <w:rStyle w:val="HTMLCode"/>
          <w:sz w:val="18"/>
          <w:szCs w:val="18"/>
        </w:rPr>
      </w:pP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w:t>
      </w:r>
    </w:p>
    <w:p w:rsidR="00BF616A" w:rsidRPr="003E18F3" w:rsidRDefault="00BF616A" w:rsidP="00BF616A">
      <w:pPr>
        <w:rPr>
          <w:sz w:val="18"/>
          <w:szCs w:val="18"/>
        </w:rPr>
      </w:pPr>
      <w:r w:rsidRPr="003E18F3">
        <w:rPr>
          <w:sz w:val="18"/>
          <w:szCs w:val="18"/>
        </w:rPr>
        <w:pict>
          <v:rect id="_x0000_i1618"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2. How it works internally</w:t>
      </w:r>
    </w:p>
    <w:p w:rsidR="00BF616A" w:rsidRPr="003E18F3" w:rsidRDefault="00BF616A" w:rsidP="00BF616A">
      <w:pPr>
        <w:pStyle w:val="NormalWeb"/>
        <w:rPr>
          <w:sz w:val="18"/>
          <w:szCs w:val="18"/>
        </w:rPr>
      </w:pPr>
      <w:r w:rsidRPr="003E18F3">
        <w:rPr>
          <w:sz w:val="18"/>
          <w:szCs w:val="18"/>
        </w:rPr>
        <w:t xml:space="preserve">You might assume that the </w:t>
      </w:r>
      <w:r w:rsidRPr="003E18F3">
        <w:rPr>
          <w:rStyle w:val="HTMLCode"/>
          <w:sz w:val="18"/>
          <w:szCs w:val="18"/>
        </w:rPr>
        <w:t>ThreadLocal</w:t>
      </w:r>
      <w:r w:rsidRPr="003E18F3">
        <w:rPr>
          <w:sz w:val="18"/>
          <w:szCs w:val="18"/>
        </w:rPr>
        <w:t xml:space="preserve"> object holds a </w:t>
      </w:r>
      <w:r w:rsidRPr="003E18F3">
        <w:rPr>
          <w:rStyle w:val="HTMLCode"/>
          <w:sz w:val="18"/>
          <w:szCs w:val="18"/>
        </w:rPr>
        <w:t>Map&lt;Thread, Value&gt;</w:t>
      </w:r>
      <w:r w:rsidRPr="003E18F3">
        <w:rPr>
          <w:sz w:val="18"/>
          <w:szCs w:val="18"/>
        </w:rPr>
        <w:t xml:space="preserve">. </w:t>
      </w:r>
      <w:r w:rsidRPr="003E18F3">
        <w:rPr>
          <w:b/>
          <w:bCs/>
          <w:sz w:val="18"/>
          <w:szCs w:val="18"/>
        </w:rPr>
        <w:t>It is actually the exact opposite.</w:t>
      </w:r>
    </w:p>
    <w:p w:rsidR="00BF616A" w:rsidRPr="003E18F3" w:rsidRDefault="00BF616A" w:rsidP="00BF616A">
      <w:pPr>
        <w:pStyle w:val="NormalWeb"/>
        <w:rPr>
          <w:sz w:val="18"/>
          <w:szCs w:val="18"/>
        </w:rPr>
      </w:pPr>
      <w:r w:rsidRPr="003E18F3">
        <w:rPr>
          <w:sz w:val="18"/>
          <w:szCs w:val="18"/>
        </w:rPr>
        <w:t xml:space="preserve">Every </w:t>
      </w:r>
      <w:r w:rsidRPr="003E18F3">
        <w:rPr>
          <w:rStyle w:val="HTMLCode"/>
          <w:sz w:val="18"/>
          <w:szCs w:val="18"/>
        </w:rPr>
        <w:t>Thread</w:t>
      </w:r>
      <w:r w:rsidRPr="003E18F3">
        <w:rPr>
          <w:sz w:val="18"/>
          <w:szCs w:val="18"/>
        </w:rPr>
        <w:t xml:space="preserve"> object in Java contains a hidden instance variable called </w:t>
      </w:r>
      <w:r w:rsidRPr="003E18F3">
        <w:rPr>
          <w:rStyle w:val="HTMLCode"/>
          <w:sz w:val="18"/>
          <w:szCs w:val="18"/>
        </w:rPr>
        <w:t>ThreadLocalMap</w:t>
      </w:r>
      <w:r w:rsidRPr="003E18F3">
        <w:rPr>
          <w:sz w:val="18"/>
          <w:szCs w:val="18"/>
        </w:rPr>
        <w:t xml:space="preserve">. When you call </w:t>
      </w:r>
      <w:r w:rsidRPr="003E18F3">
        <w:rPr>
          <w:rStyle w:val="HTMLCode"/>
          <w:sz w:val="18"/>
          <w:szCs w:val="18"/>
        </w:rPr>
        <w:t>threadLocal.set("MyData")</w:t>
      </w:r>
      <w:r w:rsidRPr="003E18F3">
        <w:rPr>
          <w:sz w:val="18"/>
          <w:szCs w:val="18"/>
        </w:rPr>
        <w:t xml:space="preserve">, the current thread looks at its </w:t>
      </w:r>
      <w:r w:rsidRPr="003E18F3">
        <w:rPr>
          <w:i/>
          <w:iCs/>
          <w:sz w:val="18"/>
          <w:szCs w:val="18"/>
        </w:rPr>
        <w:t>own</w:t>
      </w:r>
      <w:r w:rsidRPr="003E18F3">
        <w:rPr>
          <w:sz w:val="18"/>
          <w:szCs w:val="18"/>
        </w:rPr>
        <w:t xml:space="preserve"> internal map and saves the data there, using the </w:t>
      </w:r>
      <w:r w:rsidRPr="003E18F3">
        <w:rPr>
          <w:rStyle w:val="HTMLCode"/>
          <w:sz w:val="18"/>
          <w:szCs w:val="18"/>
        </w:rPr>
        <w:t>ThreadLocal</w:t>
      </w:r>
      <w:r w:rsidRPr="003E18F3">
        <w:rPr>
          <w:sz w:val="18"/>
          <w:szCs w:val="18"/>
        </w:rPr>
        <w:t xml:space="preserve"> object itself as the key.</w:t>
      </w:r>
    </w:p>
    <w:p w:rsidR="00BF616A" w:rsidRPr="003E18F3" w:rsidRDefault="00BF616A" w:rsidP="00BF616A">
      <w:pPr>
        <w:pStyle w:val="NormalWeb"/>
        <w:rPr>
          <w:sz w:val="18"/>
          <w:szCs w:val="18"/>
        </w:rPr>
      </w:pPr>
      <w:r w:rsidRPr="003E18F3">
        <w:rPr>
          <w:sz w:val="18"/>
          <w:szCs w:val="18"/>
        </w:rPr>
        <w:t xml:space="preserve">This means the data is physically attached to the lifecycle of the </w:t>
      </w:r>
      <w:r w:rsidRPr="003E18F3">
        <w:rPr>
          <w:rStyle w:val="HTMLCode"/>
          <w:sz w:val="18"/>
          <w:szCs w:val="18"/>
        </w:rPr>
        <w:t>Thread</w:t>
      </w:r>
      <w:r w:rsidRPr="003E18F3">
        <w:rPr>
          <w:sz w:val="18"/>
          <w:szCs w:val="18"/>
        </w:rPr>
        <w:t xml:space="preserve">, not the </w:t>
      </w:r>
      <w:r w:rsidRPr="003E18F3">
        <w:rPr>
          <w:rStyle w:val="HTMLCode"/>
          <w:sz w:val="18"/>
          <w:szCs w:val="18"/>
        </w:rPr>
        <w:t>ThreadLocal</w:t>
      </w:r>
      <w:r w:rsidRPr="003E18F3">
        <w:rPr>
          <w:sz w:val="18"/>
          <w:szCs w:val="18"/>
        </w:rPr>
        <w:t xml:space="preserve"> object.</w:t>
      </w:r>
    </w:p>
    <w:p w:rsidR="00BF616A" w:rsidRPr="003E18F3" w:rsidRDefault="00BF616A" w:rsidP="00BF616A">
      <w:pPr>
        <w:rPr>
          <w:sz w:val="18"/>
          <w:szCs w:val="18"/>
        </w:rPr>
      </w:pPr>
      <w:r w:rsidRPr="003E18F3">
        <w:rPr>
          <w:sz w:val="18"/>
          <w:szCs w:val="18"/>
        </w:rPr>
        <w:pict>
          <v:rect id="_x0000_i1619"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lastRenderedPageBreak/>
        <w:t>3. The Memory Leak Trap (Thread Pools)</w:t>
      </w:r>
    </w:p>
    <w:p w:rsidR="00BF616A" w:rsidRPr="003E18F3" w:rsidRDefault="00BF616A" w:rsidP="00BF616A">
      <w:pPr>
        <w:pStyle w:val="NormalWeb"/>
        <w:rPr>
          <w:sz w:val="18"/>
          <w:szCs w:val="18"/>
        </w:rPr>
      </w:pPr>
      <w:r w:rsidRPr="003E18F3">
        <w:rPr>
          <w:rStyle w:val="HTMLCode"/>
          <w:sz w:val="18"/>
          <w:szCs w:val="18"/>
        </w:rPr>
        <w:t>ThreadLocal</w:t>
      </w:r>
      <w:r w:rsidRPr="003E18F3">
        <w:rPr>
          <w:sz w:val="18"/>
          <w:szCs w:val="18"/>
        </w:rPr>
        <w:t xml:space="preserve"> works perfectly if you spawn a thread, do some work, and let the thread die. When the thread dies, its internal </w:t>
      </w:r>
      <w:r w:rsidRPr="003E18F3">
        <w:rPr>
          <w:rStyle w:val="HTMLCode"/>
          <w:sz w:val="18"/>
          <w:szCs w:val="18"/>
        </w:rPr>
        <w:t>ThreadLocalMap</w:t>
      </w:r>
      <w:r w:rsidRPr="003E18F3">
        <w:rPr>
          <w:sz w:val="18"/>
          <w:szCs w:val="18"/>
        </w:rPr>
        <w:t xml:space="preserve"> is garbage collected.</w:t>
      </w:r>
    </w:p>
    <w:p w:rsidR="00BF616A" w:rsidRPr="003E18F3" w:rsidRDefault="00BF616A" w:rsidP="00BF616A">
      <w:pPr>
        <w:pStyle w:val="NormalWeb"/>
        <w:rPr>
          <w:sz w:val="18"/>
          <w:szCs w:val="18"/>
        </w:rPr>
      </w:pPr>
      <w:r w:rsidRPr="003E18F3">
        <w:rPr>
          <w:b/>
          <w:bCs/>
          <w:sz w:val="18"/>
          <w:szCs w:val="18"/>
        </w:rPr>
        <w:t>The problem is that modern Java NEVER lets threads die.</w:t>
      </w:r>
      <w:r w:rsidRPr="003E18F3">
        <w:rPr>
          <w:sz w:val="18"/>
          <w:szCs w:val="18"/>
        </w:rPr>
        <w:t xml:space="preserve"> We use </w:t>
      </w:r>
      <w:r w:rsidRPr="003E18F3">
        <w:rPr>
          <w:b/>
          <w:bCs/>
          <w:sz w:val="18"/>
          <w:szCs w:val="18"/>
        </w:rPr>
        <w:t>Thread Pools</w:t>
      </w:r>
      <w:r w:rsidRPr="003E18F3">
        <w:rPr>
          <w:sz w:val="18"/>
          <w:szCs w:val="18"/>
        </w:rPr>
        <w:t xml:space="preserve"> (like in Tomcat, Spring Boot, or </w:t>
      </w:r>
      <w:r w:rsidRPr="003E18F3">
        <w:rPr>
          <w:rStyle w:val="HTMLCode"/>
          <w:sz w:val="18"/>
          <w:szCs w:val="18"/>
        </w:rPr>
        <w:t>ExecutorService</w:t>
      </w:r>
      <w:r w:rsidRPr="003E18F3">
        <w:rPr>
          <w:sz w:val="18"/>
          <w:szCs w:val="18"/>
        </w:rPr>
        <w:t>).</w:t>
      </w:r>
    </w:p>
    <w:p w:rsidR="00BF616A" w:rsidRPr="003E18F3" w:rsidRDefault="00BF616A" w:rsidP="00BF616A">
      <w:pPr>
        <w:pStyle w:val="NormalWeb"/>
        <w:numPr>
          <w:ilvl w:val="0"/>
          <w:numId w:val="386"/>
        </w:numPr>
        <w:rPr>
          <w:sz w:val="18"/>
          <w:szCs w:val="18"/>
        </w:rPr>
      </w:pPr>
      <w:r w:rsidRPr="003E18F3">
        <w:rPr>
          <w:sz w:val="18"/>
          <w:szCs w:val="18"/>
        </w:rPr>
        <w:t>A user sends an HTTP request. Tomcat grabs "Thread-1" from the pool.</w:t>
      </w:r>
    </w:p>
    <w:p w:rsidR="00BF616A" w:rsidRPr="003E18F3" w:rsidRDefault="00BF616A" w:rsidP="00BF616A">
      <w:pPr>
        <w:pStyle w:val="NormalWeb"/>
        <w:numPr>
          <w:ilvl w:val="0"/>
          <w:numId w:val="386"/>
        </w:numPr>
        <w:rPr>
          <w:sz w:val="18"/>
          <w:szCs w:val="18"/>
        </w:rPr>
      </w:pPr>
      <w:r w:rsidRPr="003E18F3">
        <w:rPr>
          <w:sz w:val="18"/>
          <w:szCs w:val="18"/>
        </w:rPr>
        <w:t xml:space="preserve">Your code puts the user's data into a </w:t>
      </w:r>
      <w:r w:rsidRPr="003E18F3">
        <w:rPr>
          <w:rStyle w:val="HTMLCode"/>
          <w:sz w:val="18"/>
          <w:szCs w:val="18"/>
        </w:rPr>
        <w:t>ThreadLocal</w:t>
      </w:r>
      <w:r w:rsidRPr="003E18F3">
        <w:rPr>
          <w:sz w:val="18"/>
          <w:szCs w:val="18"/>
        </w:rPr>
        <w:t>.</w:t>
      </w:r>
    </w:p>
    <w:p w:rsidR="00BF616A" w:rsidRPr="003E18F3" w:rsidRDefault="00BF616A" w:rsidP="00BF616A">
      <w:pPr>
        <w:pStyle w:val="NormalWeb"/>
        <w:numPr>
          <w:ilvl w:val="0"/>
          <w:numId w:val="386"/>
        </w:numPr>
        <w:rPr>
          <w:sz w:val="18"/>
          <w:szCs w:val="18"/>
        </w:rPr>
      </w:pPr>
      <w:r w:rsidRPr="003E18F3">
        <w:rPr>
          <w:sz w:val="18"/>
          <w:szCs w:val="18"/>
        </w:rPr>
        <w:t>The request finishes, and "Thread-1" is returned to the pool to wait for the next request.</w:t>
      </w:r>
    </w:p>
    <w:p w:rsidR="00BF616A" w:rsidRPr="003E18F3" w:rsidRDefault="00BF616A" w:rsidP="00BF616A">
      <w:pPr>
        <w:pStyle w:val="NormalWeb"/>
        <w:numPr>
          <w:ilvl w:val="0"/>
          <w:numId w:val="386"/>
        </w:numPr>
        <w:rPr>
          <w:sz w:val="18"/>
          <w:szCs w:val="18"/>
        </w:rPr>
      </w:pPr>
      <w:r w:rsidRPr="003E18F3">
        <w:rPr>
          <w:b/>
          <w:bCs/>
          <w:sz w:val="18"/>
          <w:szCs w:val="18"/>
        </w:rPr>
        <w:t>The Leak:</w:t>
      </w:r>
      <w:r w:rsidRPr="003E18F3">
        <w:rPr>
          <w:sz w:val="18"/>
          <w:szCs w:val="18"/>
        </w:rPr>
        <w:t xml:space="preserve"> "Thread-1" is still alive, so its </w:t>
      </w:r>
      <w:r w:rsidRPr="003E18F3">
        <w:rPr>
          <w:rStyle w:val="HTMLCode"/>
          <w:sz w:val="18"/>
          <w:szCs w:val="18"/>
        </w:rPr>
        <w:t>ThreadLocalMap</w:t>
      </w:r>
      <w:r w:rsidRPr="003E18F3">
        <w:rPr>
          <w:sz w:val="18"/>
          <w:szCs w:val="18"/>
        </w:rPr>
        <w:t xml:space="preserve"> is still alive, still holding onto the previous user's data!</w:t>
      </w:r>
    </w:p>
    <w:p w:rsidR="00BF616A" w:rsidRPr="003E18F3" w:rsidRDefault="00BF616A" w:rsidP="00BF616A">
      <w:pPr>
        <w:pStyle w:val="NormalWeb"/>
        <w:rPr>
          <w:sz w:val="18"/>
          <w:szCs w:val="18"/>
        </w:rPr>
      </w:pPr>
      <w:r w:rsidRPr="003E18F3">
        <w:rPr>
          <w:sz w:val="18"/>
          <w:szCs w:val="18"/>
        </w:rPr>
        <w:t xml:space="preserve">If this happens millions of times, the threads in the pool will accumulate gigabytes of stale data, eventually causing an </w:t>
      </w:r>
      <w:r w:rsidRPr="003E18F3">
        <w:rPr>
          <w:rStyle w:val="HTMLCode"/>
          <w:sz w:val="18"/>
          <w:szCs w:val="18"/>
        </w:rPr>
        <w:t>OutOfMemoryError</w:t>
      </w:r>
      <w:r w:rsidRPr="003E18F3">
        <w:rPr>
          <w:sz w:val="18"/>
          <w:szCs w:val="18"/>
        </w:rPr>
        <w:t>.</w:t>
      </w:r>
    </w:p>
    <w:p w:rsidR="00BF616A" w:rsidRPr="003E18F3" w:rsidRDefault="00BF616A" w:rsidP="00BF616A">
      <w:pPr>
        <w:pStyle w:val="NormalWeb"/>
        <w:rPr>
          <w:sz w:val="18"/>
          <w:szCs w:val="18"/>
        </w:rPr>
      </w:pPr>
      <w:r w:rsidRPr="003E18F3">
        <w:rPr>
          <w:sz w:val="18"/>
          <w:szCs w:val="18"/>
        </w:rPr>
        <w:t xml:space="preserve">Worse yet, if the next user happens to get "Thread-1", your code might accidentally read the previous user's private data! This is a </w:t>
      </w:r>
      <w:r w:rsidRPr="003E18F3">
        <w:rPr>
          <w:b/>
          <w:bCs/>
          <w:sz w:val="18"/>
          <w:szCs w:val="18"/>
        </w:rPr>
        <w:t>Data Bleed Vulnerability</w:t>
      </w:r>
      <w:r w:rsidRPr="003E18F3">
        <w:rPr>
          <w:sz w:val="18"/>
          <w:szCs w:val="18"/>
        </w:rPr>
        <w:t>.</w:t>
      </w:r>
    </w:p>
    <w:p w:rsidR="00BF616A" w:rsidRPr="003E18F3" w:rsidRDefault="00BF616A" w:rsidP="00BF616A">
      <w:pPr>
        <w:rPr>
          <w:sz w:val="18"/>
          <w:szCs w:val="18"/>
        </w:rPr>
      </w:pPr>
      <w:r w:rsidRPr="003E18F3">
        <w:rPr>
          <w:sz w:val="18"/>
          <w:szCs w:val="18"/>
        </w:rPr>
        <w:pict>
          <v:rect id="_x0000_i1620"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 xml:space="preserve">4. The Fix: Always </w:t>
      </w:r>
      <w:r w:rsidRPr="003E18F3">
        <w:rPr>
          <w:rStyle w:val="HTMLCode"/>
          <w:sz w:val="18"/>
          <w:szCs w:val="18"/>
        </w:rPr>
        <w:t>.remove()</w:t>
      </w:r>
    </w:p>
    <w:p w:rsidR="00BF616A" w:rsidRPr="003E18F3" w:rsidRDefault="00BF616A" w:rsidP="00BF616A">
      <w:pPr>
        <w:pStyle w:val="NormalWeb"/>
        <w:rPr>
          <w:sz w:val="18"/>
          <w:szCs w:val="18"/>
        </w:rPr>
      </w:pPr>
      <w:r w:rsidRPr="003E18F3">
        <w:rPr>
          <w:sz w:val="18"/>
          <w:szCs w:val="18"/>
        </w:rPr>
        <w:t xml:space="preserve">To prevent this, you </w:t>
      </w:r>
      <w:r w:rsidRPr="003E18F3">
        <w:rPr>
          <w:b/>
          <w:bCs/>
          <w:sz w:val="18"/>
          <w:szCs w:val="18"/>
        </w:rPr>
        <w:t>must</w:t>
      </w:r>
      <w:r w:rsidRPr="003E18F3">
        <w:rPr>
          <w:sz w:val="18"/>
          <w:szCs w:val="18"/>
        </w:rPr>
        <w:t xml:space="preserve"> clean up the </w:t>
      </w:r>
      <w:r w:rsidRPr="003E18F3">
        <w:rPr>
          <w:rStyle w:val="HTMLCode"/>
          <w:sz w:val="18"/>
          <w:szCs w:val="18"/>
        </w:rPr>
        <w:t>ThreadLocal</w:t>
      </w:r>
      <w:r w:rsidRPr="003E18F3">
        <w:rPr>
          <w:sz w:val="18"/>
          <w:szCs w:val="18"/>
        </w:rPr>
        <w:t xml:space="preserve"> before the thread returns to the pool. This is almost always done in a </w:t>
      </w:r>
      <w:r w:rsidRPr="003E18F3">
        <w:rPr>
          <w:rStyle w:val="HTMLCode"/>
          <w:sz w:val="18"/>
          <w:szCs w:val="18"/>
        </w:rPr>
        <w:t>finally</w:t>
      </w:r>
      <w:r w:rsidRPr="003E18F3">
        <w:rPr>
          <w:sz w:val="18"/>
          <w:szCs w:val="18"/>
        </w:rPr>
        <w:t xml:space="preserve"> block or an HTTP Filter.</w:t>
      </w:r>
    </w:p>
    <w:p w:rsidR="00BF616A" w:rsidRPr="003E18F3" w:rsidRDefault="00BF616A" w:rsidP="00BF616A">
      <w:pPr>
        <w:rPr>
          <w:sz w:val="18"/>
          <w:szCs w:val="18"/>
        </w:rPr>
      </w:pPr>
      <w:r w:rsidRPr="003E18F3">
        <w:rPr>
          <w:rStyle w:val="ng-tns-c1066629530-1101"/>
          <w:sz w:val="18"/>
          <w:szCs w:val="18"/>
        </w:rPr>
        <w:t>Java</w:t>
      </w:r>
    </w:p>
    <w:p w:rsidR="00BF616A" w:rsidRPr="003E18F3" w:rsidRDefault="00BF616A" w:rsidP="00BF616A">
      <w:pPr>
        <w:pStyle w:val="HTMLPreformatted"/>
        <w:rPr>
          <w:rStyle w:val="HTMLCode"/>
          <w:sz w:val="18"/>
          <w:szCs w:val="18"/>
        </w:rPr>
      </w:pPr>
      <w:r w:rsidRPr="003E18F3">
        <w:rPr>
          <w:rStyle w:val="hljs-keyword"/>
          <w:sz w:val="18"/>
          <w:szCs w:val="18"/>
        </w:rPr>
        <w:t>try</w:t>
      </w: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 xml:space="preserve">    UserContext.setUser(</w:t>
      </w:r>
      <w:r w:rsidRPr="003E18F3">
        <w:rPr>
          <w:rStyle w:val="hljs-string"/>
          <w:sz w:val="18"/>
          <w:szCs w:val="18"/>
        </w:rPr>
        <w:t>"Alice"</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comment"/>
          <w:sz w:val="18"/>
          <w:szCs w:val="18"/>
        </w:rPr>
        <w:t>// Process request...</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finally</w:t>
      </w: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comment"/>
          <w:sz w:val="18"/>
          <w:szCs w:val="18"/>
        </w:rPr>
        <w:t>// Erase the notepad before returning the thread to the pool!</w:t>
      </w:r>
    </w:p>
    <w:p w:rsidR="00BF616A" w:rsidRPr="003E18F3" w:rsidRDefault="00BF616A" w:rsidP="00BF616A">
      <w:pPr>
        <w:pStyle w:val="HTMLPreformatted"/>
        <w:rPr>
          <w:rStyle w:val="HTMLCode"/>
          <w:sz w:val="18"/>
          <w:szCs w:val="18"/>
        </w:rPr>
      </w:pPr>
      <w:r w:rsidRPr="003E18F3">
        <w:rPr>
          <w:rStyle w:val="HTMLCode"/>
          <w:sz w:val="18"/>
          <w:szCs w:val="18"/>
        </w:rPr>
        <w:t xml:space="preserve">    UserContext.clear(); </w:t>
      </w:r>
    </w:p>
    <w:p w:rsidR="00BF616A" w:rsidRPr="003E18F3" w:rsidRDefault="00BF616A" w:rsidP="00BF616A">
      <w:pPr>
        <w:pStyle w:val="HTMLPreformatted"/>
        <w:rPr>
          <w:rStyle w:val="HTMLCode"/>
          <w:sz w:val="18"/>
          <w:szCs w:val="18"/>
        </w:rPr>
      </w:pPr>
      <w:r w:rsidRPr="003E18F3">
        <w:rPr>
          <w:rStyle w:val="HTMLCode"/>
          <w:sz w:val="18"/>
          <w:szCs w:val="18"/>
        </w:rPr>
        <w:t>}</w:t>
      </w:r>
    </w:p>
    <w:p w:rsidR="00BF616A" w:rsidRPr="003E18F3" w:rsidRDefault="00BF616A" w:rsidP="00BF616A">
      <w:pPr>
        <w:rPr>
          <w:sz w:val="18"/>
          <w:szCs w:val="18"/>
        </w:rPr>
      </w:pPr>
      <w:r w:rsidRPr="003E18F3">
        <w:rPr>
          <w:sz w:val="18"/>
          <w:szCs w:val="18"/>
        </w:rPr>
        <w:pict>
          <v:rect id="_x0000_i1621"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Summary for the Interviewer</w:t>
      </w:r>
    </w:p>
    <w:p w:rsidR="00BF616A" w:rsidRPr="003E18F3" w:rsidRDefault="00BF616A" w:rsidP="00BF616A">
      <w:pPr>
        <w:pStyle w:val="NormalWeb"/>
        <w:rPr>
          <w:sz w:val="18"/>
          <w:szCs w:val="18"/>
        </w:rPr>
      </w:pPr>
      <w:r w:rsidRPr="003E18F3">
        <w:rPr>
          <w:i/>
          <w:iCs/>
          <w:sz w:val="18"/>
          <w:szCs w:val="18"/>
        </w:rPr>
        <w:t xml:space="preserve">"ThreadLocal provides thread-safety by giving each thread its own isolated instance of a variable, avoiding the need for synchronization. Internally, each </w:t>
      </w:r>
      <w:r w:rsidRPr="003E18F3">
        <w:rPr>
          <w:rStyle w:val="HTMLCode"/>
          <w:i/>
          <w:iCs/>
          <w:sz w:val="18"/>
          <w:szCs w:val="18"/>
        </w:rPr>
        <w:t>Thread</w:t>
      </w:r>
      <w:r w:rsidRPr="003E18F3">
        <w:rPr>
          <w:i/>
          <w:iCs/>
          <w:sz w:val="18"/>
          <w:szCs w:val="18"/>
        </w:rPr>
        <w:t xml:space="preserve"> maintains a </w:t>
      </w:r>
      <w:r w:rsidRPr="003E18F3">
        <w:rPr>
          <w:rStyle w:val="HTMLCode"/>
          <w:i/>
          <w:iCs/>
          <w:sz w:val="18"/>
          <w:szCs w:val="18"/>
        </w:rPr>
        <w:t>ThreadLocalMap</w:t>
      </w:r>
      <w:r w:rsidRPr="003E18F3">
        <w:rPr>
          <w:i/>
          <w:iCs/>
          <w:sz w:val="18"/>
          <w:szCs w:val="18"/>
        </w:rPr>
        <w:t xml:space="preserve"> where the ThreadLocal object acts as the key. However, it is a massive source of memory leaks in enterprise applications because we use Thread Pools. When a task completes, the thread is returned to the pool rather than destroyed. If </w:t>
      </w:r>
      <w:r w:rsidRPr="003E18F3">
        <w:rPr>
          <w:rStyle w:val="HTMLCode"/>
          <w:i/>
          <w:iCs/>
          <w:sz w:val="18"/>
          <w:szCs w:val="18"/>
        </w:rPr>
        <w:t>ThreadLocal.remove()</w:t>
      </w:r>
      <w:r w:rsidRPr="003E18F3">
        <w:rPr>
          <w:i/>
          <w:iCs/>
          <w:sz w:val="18"/>
          <w:szCs w:val="18"/>
        </w:rPr>
        <w:t xml:space="preserve"> is not called, the thread's internal map retains a strong reference to the stale data. Over time, this exhausts heap memory and can even lead to security vulnerabilities where one user's request accidentally reads data left behind by a previous user's request."</w:t>
      </w:r>
    </w:p>
    <w:p w:rsidR="00BF616A" w:rsidRPr="003E18F3" w:rsidRDefault="00BF616A" w:rsidP="009E6BCC">
      <w:pPr>
        <w:rPr>
          <w:sz w:val="18"/>
          <w:szCs w:val="18"/>
        </w:rPr>
      </w:pP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Problems &amp; Solutions</w:t>
      </w:r>
    </w:p>
    <w:p w:rsidR="009E6BCC" w:rsidRPr="003E18F3" w:rsidRDefault="009E6BCC" w:rsidP="00BF616A">
      <w:pPr>
        <w:tabs>
          <w:tab w:val="left" w:pos="4032"/>
        </w:tabs>
        <w:rPr>
          <w:sz w:val="18"/>
          <w:szCs w:val="18"/>
        </w:rPr>
      </w:pPr>
      <w:r w:rsidRPr="003E18F3">
        <w:rPr>
          <w:sz w:val="18"/>
          <w:szCs w:val="18"/>
        </w:rPr>
        <w:t>- What is a deadlock and how can you prevent it?</w:t>
      </w:r>
      <w:r w:rsidR="00BF616A" w:rsidRPr="003E18F3">
        <w:rPr>
          <w:sz w:val="18"/>
          <w:szCs w:val="18"/>
        </w:rPr>
        <w:tab/>
      </w:r>
    </w:p>
    <w:p w:rsidR="00BF616A" w:rsidRPr="003E18F3" w:rsidRDefault="00BF616A" w:rsidP="00BF616A">
      <w:pPr>
        <w:pStyle w:val="NormalWeb"/>
        <w:rPr>
          <w:sz w:val="18"/>
          <w:szCs w:val="18"/>
        </w:rPr>
      </w:pPr>
      <w:r w:rsidRPr="003E18F3">
        <w:rPr>
          <w:sz w:val="18"/>
          <w:szCs w:val="18"/>
        </w:rPr>
        <w:t xml:space="preserve">A </w:t>
      </w:r>
      <w:r w:rsidRPr="003E18F3">
        <w:rPr>
          <w:b/>
          <w:bCs/>
          <w:sz w:val="18"/>
          <w:szCs w:val="18"/>
        </w:rPr>
        <w:t>Deadlock</w:t>
      </w:r>
      <w:r w:rsidRPr="003E18F3">
        <w:rPr>
          <w:sz w:val="18"/>
          <w:szCs w:val="18"/>
        </w:rPr>
        <w:t xml:space="preserve"> is the ultimate nightmare in multithreaded programming. It occurs when two or more threads are permanently blocked, waiting for each other to release a resource.</w:t>
      </w:r>
    </w:p>
    <w:p w:rsidR="00BF616A" w:rsidRPr="003E18F3" w:rsidRDefault="00BF616A" w:rsidP="00BF616A">
      <w:pPr>
        <w:pStyle w:val="NormalWeb"/>
        <w:rPr>
          <w:sz w:val="18"/>
          <w:szCs w:val="18"/>
        </w:rPr>
      </w:pPr>
      <w:r w:rsidRPr="003E18F3">
        <w:rPr>
          <w:sz w:val="18"/>
          <w:szCs w:val="18"/>
        </w:rPr>
        <w:t>Because neither thread will release its lock until it gets the other lock, they will wait forever. The application freezes, CPU usage might drop to zero for those threads, and the JVM will never recover on its own.</w:t>
      </w:r>
    </w:p>
    <w:p w:rsidR="00BF616A" w:rsidRPr="003E18F3" w:rsidRDefault="00BF616A" w:rsidP="00BF616A">
      <w:pPr>
        <w:pStyle w:val="NormalWeb"/>
        <w:rPr>
          <w:sz w:val="18"/>
          <w:szCs w:val="18"/>
        </w:rPr>
      </w:pPr>
      <w:r w:rsidRPr="003E18F3">
        <w:rPr>
          <w:sz w:val="18"/>
          <w:szCs w:val="18"/>
        </w:rPr>
        <w:t>Think of it as a classic Mexican Standoff: Thread A has the database lock and needs the file lock. Thread B has the file lock and needs the database lock. Neither will shoot first.</w:t>
      </w:r>
    </w:p>
    <w:p w:rsidR="00BF616A" w:rsidRPr="003E18F3" w:rsidRDefault="00BF616A" w:rsidP="00BF616A">
      <w:pPr>
        <w:pStyle w:val="NormalWeb"/>
        <w:rPr>
          <w:sz w:val="18"/>
          <w:szCs w:val="18"/>
        </w:rPr>
      </w:pPr>
      <w:r w:rsidRPr="003E18F3">
        <w:rPr>
          <w:sz w:val="18"/>
          <w:szCs w:val="18"/>
        </w:rPr>
        <w:t>Here is a deep dive into how they form and how to prevent them.</w:t>
      </w:r>
    </w:p>
    <w:p w:rsidR="00BF616A" w:rsidRPr="003E18F3" w:rsidRDefault="00BF616A" w:rsidP="00BF616A">
      <w:pPr>
        <w:rPr>
          <w:sz w:val="18"/>
          <w:szCs w:val="18"/>
        </w:rPr>
      </w:pPr>
      <w:r w:rsidRPr="003E18F3">
        <w:rPr>
          <w:sz w:val="18"/>
          <w:szCs w:val="18"/>
        </w:rPr>
        <w:pict>
          <v:rect id="_x0000_i1622"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1. The Anatomy of a Deadlock (The 4 Coffman Conditions)</w:t>
      </w:r>
    </w:p>
    <w:p w:rsidR="00BF616A" w:rsidRPr="003E18F3" w:rsidRDefault="00BF616A" w:rsidP="00BF616A">
      <w:pPr>
        <w:pStyle w:val="NormalWeb"/>
        <w:rPr>
          <w:sz w:val="18"/>
          <w:szCs w:val="18"/>
        </w:rPr>
      </w:pPr>
      <w:r w:rsidRPr="003E18F3">
        <w:rPr>
          <w:sz w:val="18"/>
          <w:szCs w:val="18"/>
        </w:rPr>
        <w:t xml:space="preserve">In computer science, a deadlock can </w:t>
      </w:r>
      <w:r w:rsidRPr="003E18F3">
        <w:rPr>
          <w:b/>
          <w:bCs/>
          <w:sz w:val="18"/>
          <w:szCs w:val="18"/>
        </w:rPr>
        <w:t>only</w:t>
      </w:r>
      <w:r w:rsidRPr="003E18F3">
        <w:rPr>
          <w:sz w:val="18"/>
          <w:szCs w:val="18"/>
        </w:rPr>
        <w:t xml:space="preserve"> occur if all four of the following conditions are true simultaneously:</w:t>
      </w:r>
    </w:p>
    <w:p w:rsidR="00BF616A" w:rsidRPr="003E18F3" w:rsidRDefault="00BF616A" w:rsidP="00BF616A">
      <w:pPr>
        <w:pStyle w:val="NormalWeb"/>
        <w:numPr>
          <w:ilvl w:val="0"/>
          <w:numId w:val="387"/>
        </w:numPr>
        <w:rPr>
          <w:sz w:val="18"/>
          <w:szCs w:val="18"/>
        </w:rPr>
      </w:pPr>
      <w:r w:rsidRPr="003E18F3">
        <w:rPr>
          <w:b/>
          <w:bCs/>
          <w:sz w:val="18"/>
          <w:szCs w:val="18"/>
        </w:rPr>
        <w:t>Mutual Exclusion:</w:t>
      </w:r>
      <w:r w:rsidRPr="003E18F3">
        <w:rPr>
          <w:sz w:val="18"/>
          <w:szCs w:val="18"/>
        </w:rPr>
        <w:t xml:space="preserve"> Only one thread can hold a resource at a time.</w:t>
      </w:r>
    </w:p>
    <w:p w:rsidR="00BF616A" w:rsidRPr="003E18F3" w:rsidRDefault="00BF616A" w:rsidP="00BF616A">
      <w:pPr>
        <w:pStyle w:val="NormalWeb"/>
        <w:numPr>
          <w:ilvl w:val="0"/>
          <w:numId w:val="387"/>
        </w:numPr>
        <w:rPr>
          <w:sz w:val="18"/>
          <w:szCs w:val="18"/>
        </w:rPr>
      </w:pPr>
      <w:r w:rsidRPr="003E18F3">
        <w:rPr>
          <w:b/>
          <w:bCs/>
          <w:sz w:val="18"/>
          <w:szCs w:val="18"/>
        </w:rPr>
        <w:t>Hold and Wait:</w:t>
      </w:r>
      <w:r w:rsidRPr="003E18F3">
        <w:rPr>
          <w:sz w:val="18"/>
          <w:szCs w:val="18"/>
        </w:rPr>
        <w:t xml:space="preserve"> A thread holding at least one resource is waiting to acquire additional resources held by other threads.</w:t>
      </w:r>
    </w:p>
    <w:p w:rsidR="00BF616A" w:rsidRPr="003E18F3" w:rsidRDefault="00BF616A" w:rsidP="00BF616A">
      <w:pPr>
        <w:pStyle w:val="NormalWeb"/>
        <w:numPr>
          <w:ilvl w:val="0"/>
          <w:numId w:val="387"/>
        </w:numPr>
        <w:rPr>
          <w:sz w:val="18"/>
          <w:szCs w:val="18"/>
        </w:rPr>
      </w:pPr>
      <w:r w:rsidRPr="003E18F3">
        <w:rPr>
          <w:b/>
          <w:bCs/>
          <w:sz w:val="18"/>
          <w:szCs w:val="18"/>
        </w:rPr>
        <w:t>No Preemption:</w:t>
      </w:r>
      <w:r w:rsidRPr="003E18F3">
        <w:rPr>
          <w:sz w:val="18"/>
          <w:szCs w:val="18"/>
        </w:rPr>
        <w:t xml:space="preserve"> A resource cannot be forcibly taken away from a thread; it must be released voluntarily.</w:t>
      </w:r>
    </w:p>
    <w:p w:rsidR="00BF616A" w:rsidRPr="003E18F3" w:rsidRDefault="00BF616A" w:rsidP="00BF616A">
      <w:pPr>
        <w:pStyle w:val="NormalWeb"/>
        <w:numPr>
          <w:ilvl w:val="0"/>
          <w:numId w:val="387"/>
        </w:numPr>
        <w:rPr>
          <w:sz w:val="18"/>
          <w:szCs w:val="18"/>
        </w:rPr>
      </w:pPr>
      <w:r w:rsidRPr="003E18F3">
        <w:rPr>
          <w:b/>
          <w:bCs/>
          <w:sz w:val="18"/>
          <w:szCs w:val="18"/>
        </w:rPr>
        <w:t>Circular Wait:</w:t>
      </w:r>
      <w:r w:rsidRPr="003E18F3">
        <w:rPr>
          <w:sz w:val="18"/>
          <w:szCs w:val="18"/>
        </w:rPr>
        <w:t xml:space="preserve"> A closed chain of threads exists, where each thread holds at least one resource needed by the next thread in the chain.</w:t>
      </w:r>
    </w:p>
    <w:p w:rsidR="00BF616A" w:rsidRPr="003E18F3" w:rsidRDefault="00BF616A" w:rsidP="00BF616A">
      <w:pPr>
        <w:pStyle w:val="NormalWeb"/>
        <w:rPr>
          <w:sz w:val="18"/>
          <w:szCs w:val="18"/>
        </w:rPr>
      </w:pPr>
      <w:r w:rsidRPr="003E18F3">
        <w:rPr>
          <w:sz w:val="18"/>
          <w:szCs w:val="18"/>
        </w:rPr>
        <w:t xml:space="preserve">To prevent a deadlock, you only need to break </w:t>
      </w:r>
      <w:r w:rsidRPr="003E18F3">
        <w:rPr>
          <w:b/>
          <w:bCs/>
          <w:sz w:val="18"/>
          <w:szCs w:val="18"/>
        </w:rPr>
        <w:t>one</w:t>
      </w:r>
      <w:r w:rsidRPr="003E18F3">
        <w:rPr>
          <w:sz w:val="18"/>
          <w:szCs w:val="18"/>
        </w:rPr>
        <w:t xml:space="preserve"> of these four conditions.</w:t>
      </w:r>
    </w:p>
    <w:p w:rsidR="00BF616A" w:rsidRPr="003E18F3" w:rsidRDefault="00BF616A" w:rsidP="00BF616A">
      <w:pPr>
        <w:rPr>
          <w:sz w:val="18"/>
          <w:szCs w:val="18"/>
        </w:rPr>
      </w:pPr>
      <w:r w:rsidRPr="003E18F3">
        <w:rPr>
          <w:sz w:val="18"/>
          <w:szCs w:val="18"/>
        </w:rPr>
        <w:pict>
          <v:rect id="_x0000_i1623"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2. How Deadlocks Happen in Code</w:t>
      </w:r>
    </w:p>
    <w:p w:rsidR="00BF616A" w:rsidRPr="003E18F3" w:rsidRDefault="00BF616A" w:rsidP="00BF616A">
      <w:pPr>
        <w:pStyle w:val="NormalWeb"/>
        <w:rPr>
          <w:sz w:val="18"/>
          <w:szCs w:val="18"/>
        </w:rPr>
      </w:pPr>
      <w:r w:rsidRPr="003E18F3">
        <w:rPr>
          <w:sz w:val="18"/>
          <w:szCs w:val="18"/>
        </w:rPr>
        <w:t xml:space="preserve">The most common way to create a deadlock in Java is through nested </w:t>
      </w:r>
      <w:r w:rsidRPr="003E18F3">
        <w:rPr>
          <w:rStyle w:val="HTMLCode"/>
          <w:sz w:val="18"/>
          <w:szCs w:val="18"/>
        </w:rPr>
        <w:t>synchronized</w:t>
      </w:r>
      <w:r w:rsidRPr="003E18F3">
        <w:rPr>
          <w:sz w:val="18"/>
          <w:szCs w:val="18"/>
        </w:rPr>
        <w:t xml:space="preserve"> blocks where the locks are acquired in different orders.</w:t>
      </w:r>
    </w:p>
    <w:p w:rsidR="00BF616A" w:rsidRPr="003E18F3" w:rsidRDefault="00BF616A" w:rsidP="00BF616A">
      <w:pPr>
        <w:rPr>
          <w:sz w:val="18"/>
          <w:szCs w:val="18"/>
        </w:rPr>
      </w:pPr>
      <w:r w:rsidRPr="003E18F3">
        <w:rPr>
          <w:rStyle w:val="ng-tns-c1066629530-1114"/>
          <w:sz w:val="18"/>
          <w:szCs w:val="18"/>
        </w:rPr>
        <w:lastRenderedPageBreak/>
        <w:t>Java</w:t>
      </w:r>
    </w:p>
    <w:p w:rsidR="00BF616A" w:rsidRPr="003E18F3" w:rsidRDefault="00BF616A" w:rsidP="00BF616A">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DeadlockDemo</w:t>
      </w:r>
      <w:r w:rsidRPr="003E18F3">
        <w:rPr>
          <w:rStyle w:val="hljs-class"/>
          <w:sz w:val="18"/>
          <w:szCs w:val="18"/>
        </w:rPr>
        <w:t xml:space="preserve"> </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Object lockA = </w:t>
      </w:r>
      <w:r w:rsidRPr="003E18F3">
        <w:rPr>
          <w:rStyle w:val="hljs-keyword"/>
          <w:sz w:val="18"/>
          <w:szCs w:val="18"/>
        </w:rPr>
        <w:t>new</w:t>
      </w:r>
      <w:r w:rsidRPr="003E18F3">
        <w:rPr>
          <w:rStyle w:val="HTMLCode"/>
          <w:sz w:val="18"/>
          <w:szCs w:val="18"/>
        </w:rPr>
        <w:t xml:space="preserve"> Object();</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Object lockB = </w:t>
      </w:r>
      <w:r w:rsidRPr="003E18F3">
        <w:rPr>
          <w:rStyle w:val="hljs-keyword"/>
          <w:sz w:val="18"/>
          <w:szCs w:val="18"/>
        </w:rPr>
        <w:t>new</w:t>
      </w:r>
      <w:r w:rsidRPr="003E18F3">
        <w:rPr>
          <w:rStyle w:val="HTMLCode"/>
          <w:sz w:val="18"/>
          <w:szCs w:val="18"/>
        </w:rPr>
        <w:t xml:space="preserve"> Object();</w:t>
      </w:r>
    </w:p>
    <w:p w:rsidR="00BF616A" w:rsidRPr="003E18F3" w:rsidRDefault="00BF616A" w:rsidP="00BF616A">
      <w:pPr>
        <w:pStyle w:val="HTMLPreformatted"/>
        <w:rPr>
          <w:rStyle w:val="HTMLCode"/>
          <w:sz w:val="18"/>
          <w:szCs w:val="18"/>
        </w:rPr>
      </w:pP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method1</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synchronized</w:t>
      </w:r>
      <w:r w:rsidRPr="003E18F3">
        <w:rPr>
          <w:rStyle w:val="HTMLCode"/>
          <w:sz w:val="18"/>
          <w:szCs w:val="18"/>
        </w:rPr>
        <w:t xml:space="preserve"> (lockA) {</w:t>
      </w:r>
    </w:p>
    <w:p w:rsidR="00BF616A" w:rsidRPr="003E18F3" w:rsidRDefault="00BF616A" w:rsidP="00BF616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"Thread 1: Holding Lock A..."</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 Thread.sleep(</w:t>
      </w:r>
      <w:r w:rsidRPr="003E18F3">
        <w:rPr>
          <w:rStyle w:val="hljs-number"/>
          <w:sz w:val="18"/>
          <w:szCs w:val="18"/>
        </w:rPr>
        <w:t>100</w:t>
      </w:r>
      <w:r w:rsidRPr="003E18F3">
        <w:rPr>
          <w:rStyle w:val="HTMLCode"/>
          <w:sz w:val="18"/>
          <w:szCs w:val="18"/>
        </w:rPr>
        <w:t xml:space="preserve">); } </w:t>
      </w:r>
      <w:r w:rsidRPr="003E18F3">
        <w:rPr>
          <w:rStyle w:val="hljs-keyword"/>
          <w:sz w:val="18"/>
          <w:szCs w:val="18"/>
        </w:rPr>
        <w:t>catch</w:t>
      </w:r>
      <w:r w:rsidRPr="003E18F3">
        <w:rPr>
          <w:rStyle w:val="HTMLCode"/>
          <w:sz w:val="18"/>
          <w:szCs w:val="18"/>
        </w:rPr>
        <w:t xml:space="preserve"> (InterruptedException e) {} </w:t>
      </w:r>
      <w:r w:rsidRPr="003E18F3">
        <w:rPr>
          <w:rStyle w:val="hljs-comment"/>
          <w:sz w:val="18"/>
          <w:szCs w:val="18"/>
        </w:rPr>
        <w:t>// Simulate work</w:t>
      </w:r>
    </w:p>
    <w:p w:rsidR="00BF616A" w:rsidRPr="003E18F3" w:rsidRDefault="00BF616A" w:rsidP="00BF616A">
      <w:pPr>
        <w:pStyle w:val="HTMLPreformatted"/>
        <w:rPr>
          <w:rStyle w:val="HTMLCode"/>
          <w:sz w:val="18"/>
          <w:szCs w:val="18"/>
        </w:rPr>
      </w:pP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"Thread 1: Waiting for Lock B..."</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synchronized</w:t>
      </w:r>
      <w:r w:rsidRPr="003E18F3">
        <w:rPr>
          <w:rStyle w:val="HTMLCode"/>
          <w:sz w:val="18"/>
          <w:szCs w:val="18"/>
        </w:rPr>
        <w:t xml:space="preserve"> (lockB) { </w:t>
      </w:r>
      <w:r w:rsidRPr="003E18F3">
        <w:rPr>
          <w:rStyle w:val="hljs-comment"/>
          <w:sz w:val="18"/>
          <w:szCs w:val="18"/>
        </w:rPr>
        <w:t>// DEADLOCK HAPPENS HERE</w:t>
      </w:r>
    </w:p>
    <w:p w:rsidR="00BF616A" w:rsidRPr="003E18F3" w:rsidRDefault="00BF616A" w:rsidP="00BF616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"Thread 1: Acquired Lock A and B!"</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 xml:space="preserve">    }</w:t>
      </w:r>
    </w:p>
    <w:p w:rsidR="00BF616A" w:rsidRPr="003E18F3" w:rsidRDefault="00BF616A" w:rsidP="00BF616A">
      <w:pPr>
        <w:pStyle w:val="HTMLPreformatted"/>
        <w:rPr>
          <w:rStyle w:val="HTMLCode"/>
          <w:sz w:val="18"/>
          <w:szCs w:val="18"/>
        </w:rPr>
      </w:pP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method2</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synchronized</w:t>
      </w:r>
      <w:r w:rsidRPr="003E18F3">
        <w:rPr>
          <w:rStyle w:val="HTMLCode"/>
          <w:sz w:val="18"/>
          <w:szCs w:val="18"/>
        </w:rPr>
        <w:t xml:space="preserve"> (lockB) {</w:t>
      </w:r>
    </w:p>
    <w:p w:rsidR="00BF616A" w:rsidRPr="003E18F3" w:rsidRDefault="00BF616A" w:rsidP="00BF616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"Thread 2: Holding Lock B..."</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 Thread.sleep(</w:t>
      </w:r>
      <w:r w:rsidRPr="003E18F3">
        <w:rPr>
          <w:rStyle w:val="hljs-number"/>
          <w:sz w:val="18"/>
          <w:szCs w:val="18"/>
        </w:rPr>
        <w:t>100</w:t>
      </w:r>
      <w:r w:rsidRPr="003E18F3">
        <w:rPr>
          <w:rStyle w:val="HTMLCode"/>
          <w:sz w:val="18"/>
          <w:szCs w:val="18"/>
        </w:rPr>
        <w:t xml:space="preserve">); } </w:t>
      </w:r>
      <w:r w:rsidRPr="003E18F3">
        <w:rPr>
          <w:rStyle w:val="hljs-keyword"/>
          <w:sz w:val="18"/>
          <w:szCs w:val="18"/>
        </w:rPr>
        <w:t>catch</w:t>
      </w:r>
      <w:r w:rsidRPr="003E18F3">
        <w:rPr>
          <w:rStyle w:val="HTMLCode"/>
          <w:sz w:val="18"/>
          <w:szCs w:val="18"/>
        </w:rPr>
        <w:t xml:space="preserve"> (InterruptedException e) {} </w:t>
      </w:r>
      <w:r w:rsidRPr="003E18F3">
        <w:rPr>
          <w:rStyle w:val="hljs-comment"/>
          <w:sz w:val="18"/>
          <w:szCs w:val="18"/>
        </w:rPr>
        <w:t>// Simulate work</w:t>
      </w:r>
    </w:p>
    <w:p w:rsidR="00BF616A" w:rsidRPr="003E18F3" w:rsidRDefault="00BF616A" w:rsidP="00BF616A">
      <w:pPr>
        <w:pStyle w:val="HTMLPreformatted"/>
        <w:rPr>
          <w:rStyle w:val="HTMLCode"/>
          <w:sz w:val="18"/>
          <w:szCs w:val="18"/>
        </w:rPr>
      </w:pP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"Thread 2: Waiting for Lock A..."</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synchronized</w:t>
      </w:r>
      <w:r w:rsidRPr="003E18F3">
        <w:rPr>
          <w:rStyle w:val="HTMLCode"/>
          <w:sz w:val="18"/>
          <w:szCs w:val="18"/>
        </w:rPr>
        <w:t xml:space="preserve"> (lockA) { </w:t>
      </w:r>
      <w:r w:rsidRPr="003E18F3">
        <w:rPr>
          <w:rStyle w:val="hljs-comment"/>
          <w:sz w:val="18"/>
          <w:szCs w:val="18"/>
        </w:rPr>
        <w:t>// DEADLOCK HAPPENS HERE</w:t>
      </w:r>
    </w:p>
    <w:p w:rsidR="00BF616A" w:rsidRPr="003E18F3" w:rsidRDefault="00BF616A" w:rsidP="00BF616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"Thread 2: Acquired Lock A and B!"</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w:t>
      </w:r>
    </w:p>
    <w:p w:rsidR="00BF616A" w:rsidRPr="003E18F3" w:rsidRDefault="00BF616A" w:rsidP="00BF616A">
      <w:pPr>
        <w:pStyle w:val="NormalWeb"/>
        <w:rPr>
          <w:sz w:val="18"/>
          <w:szCs w:val="18"/>
        </w:rPr>
      </w:pPr>
      <w:r w:rsidRPr="003E18F3">
        <w:rPr>
          <w:i/>
          <w:iCs/>
          <w:sz w:val="18"/>
          <w:szCs w:val="18"/>
        </w:rPr>
        <w:t xml:space="preserve">If Thread 1 calls </w:t>
      </w:r>
      <w:r w:rsidRPr="003E18F3">
        <w:rPr>
          <w:rStyle w:val="HTMLCode"/>
          <w:i/>
          <w:iCs/>
          <w:sz w:val="18"/>
          <w:szCs w:val="18"/>
        </w:rPr>
        <w:t>method1()</w:t>
      </w:r>
      <w:r w:rsidRPr="003E18F3">
        <w:rPr>
          <w:i/>
          <w:iCs/>
          <w:sz w:val="18"/>
          <w:szCs w:val="18"/>
        </w:rPr>
        <w:t xml:space="preserve"> and Thread 2 calls </w:t>
      </w:r>
      <w:r w:rsidRPr="003E18F3">
        <w:rPr>
          <w:rStyle w:val="HTMLCode"/>
          <w:i/>
          <w:iCs/>
          <w:sz w:val="18"/>
          <w:szCs w:val="18"/>
        </w:rPr>
        <w:t>method2()</w:t>
      </w:r>
      <w:r w:rsidRPr="003E18F3">
        <w:rPr>
          <w:i/>
          <w:iCs/>
          <w:sz w:val="18"/>
          <w:szCs w:val="18"/>
        </w:rPr>
        <w:t xml:space="preserve"> at the exact same time, Thread 1 gets A, Thread 2 gets B, and they freeze forever.</w:t>
      </w:r>
    </w:p>
    <w:p w:rsidR="00BF616A" w:rsidRPr="003E18F3" w:rsidRDefault="00BF616A" w:rsidP="00BF616A">
      <w:pPr>
        <w:rPr>
          <w:sz w:val="18"/>
          <w:szCs w:val="18"/>
        </w:rPr>
      </w:pPr>
      <w:r w:rsidRPr="003E18F3">
        <w:rPr>
          <w:sz w:val="18"/>
          <w:szCs w:val="18"/>
        </w:rPr>
        <w:pict>
          <v:rect id="_x0000_i1624"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3. How to Prevent Deadlocks</w:t>
      </w:r>
    </w:p>
    <w:p w:rsidR="00BF616A" w:rsidRPr="003E18F3" w:rsidRDefault="00BF616A" w:rsidP="00BF616A">
      <w:pPr>
        <w:pStyle w:val="Heading4"/>
        <w:rPr>
          <w:sz w:val="18"/>
          <w:szCs w:val="18"/>
        </w:rPr>
      </w:pPr>
      <w:r w:rsidRPr="003E18F3">
        <w:rPr>
          <w:sz w:val="18"/>
          <w:szCs w:val="18"/>
        </w:rPr>
        <w:t>Strategy 1: Lock Ordering (Breaks Circular Wait)</w:t>
      </w:r>
    </w:p>
    <w:p w:rsidR="00BF616A" w:rsidRPr="003E18F3" w:rsidRDefault="00BF616A" w:rsidP="00BF616A">
      <w:pPr>
        <w:pStyle w:val="NormalWeb"/>
        <w:rPr>
          <w:sz w:val="18"/>
          <w:szCs w:val="18"/>
        </w:rPr>
      </w:pPr>
      <w:r w:rsidRPr="003E18F3">
        <w:rPr>
          <w:sz w:val="18"/>
          <w:szCs w:val="18"/>
        </w:rPr>
        <w:t xml:space="preserve">This is the most common and robust way to prevent deadlocks. If you force every single thread in your application to acquire locks in the </w:t>
      </w:r>
      <w:r w:rsidRPr="003E18F3">
        <w:rPr>
          <w:b/>
          <w:bCs/>
          <w:sz w:val="18"/>
          <w:szCs w:val="18"/>
        </w:rPr>
        <w:t>exact same order</w:t>
      </w:r>
      <w:r w:rsidRPr="003E18F3">
        <w:rPr>
          <w:sz w:val="18"/>
          <w:szCs w:val="18"/>
        </w:rPr>
        <w:t>, a circular wait is mathematically impossible.</w:t>
      </w:r>
    </w:p>
    <w:p w:rsidR="00BF616A" w:rsidRPr="003E18F3" w:rsidRDefault="00BF616A" w:rsidP="00BF616A">
      <w:pPr>
        <w:pStyle w:val="NormalWeb"/>
        <w:rPr>
          <w:sz w:val="18"/>
          <w:szCs w:val="18"/>
        </w:rPr>
      </w:pPr>
      <w:r w:rsidRPr="003E18F3">
        <w:rPr>
          <w:sz w:val="18"/>
          <w:szCs w:val="18"/>
        </w:rPr>
        <w:t xml:space="preserve">If we rewrite </w:t>
      </w:r>
      <w:r w:rsidRPr="003E18F3">
        <w:rPr>
          <w:rStyle w:val="HTMLCode"/>
          <w:sz w:val="18"/>
          <w:szCs w:val="18"/>
        </w:rPr>
        <w:t>method2()</w:t>
      </w:r>
      <w:r w:rsidRPr="003E18F3">
        <w:rPr>
          <w:sz w:val="18"/>
          <w:szCs w:val="18"/>
        </w:rPr>
        <w:t xml:space="preserve"> to acquire </w:t>
      </w:r>
      <w:r w:rsidRPr="003E18F3">
        <w:rPr>
          <w:rStyle w:val="HTMLCode"/>
          <w:sz w:val="18"/>
          <w:szCs w:val="18"/>
        </w:rPr>
        <w:t>lockA</w:t>
      </w:r>
      <w:r w:rsidRPr="003E18F3">
        <w:rPr>
          <w:sz w:val="18"/>
          <w:szCs w:val="18"/>
        </w:rPr>
        <w:t xml:space="preserve"> first, and then </w:t>
      </w:r>
      <w:r w:rsidRPr="003E18F3">
        <w:rPr>
          <w:rStyle w:val="HTMLCode"/>
          <w:sz w:val="18"/>
          <w:szCs w:val="18"/>
        </w:rPr>
        <w:t>lockB</w:t>
      </w:r>
      <w:r w:rsidRPr="003E18F3">
        <w:rPr>
          <w:sz w:val="18"/>
          <w:szCs w:val="18"/>
        </w:rPr>
        <w:t xml:space="preserve">, the deadlock disappears. Thread 2 will simply wait politely at the door of </w:t>
      </w:r>
      <w:r w:rsidRPr="003E18F3">
        <w:rPr>
          <w:rStyle w:val="HTMLCode"/>
          <w:sz w:val="18"/>
          <w:szCs w:val="18"/>
        </w:rPr>
        <w:t>lockA</w:t>
      </w:r>
      <w:r w:rsidRPr="003E18F3">
        <w:rPr>
          <w:sz w:val="18"/>
          <w:szCs w:val="18"/>
        </w:rPr>
        <w:t xml:space="preserve"> until Thread 1 is completely finished.</w:t>
      </w:r>
    </w:p>
    <w:p w:rsidR="00BF616A" w:rsidRPr="003E18F3" w:rsidRDefault="00BF616A" w:rsidP="00BF616A">
      <w:pPr>
        <w:pStyle w:val="Heading4"/>
        <w:rPr>
          <w:sz w:val="18"/>
          <w:szCs w:val="18"/>
        </w:rPr>
      </w:pPr>
      <w:r w:rsidRPr="003E18F3">
        <w:rPr>
          <w:sz w:val="18"/>
          <w:szCs w:val="18"/>
        </w:rPr>
        <w:t>Strategy 2: Lock Timeouts (Breaks Hold and Wait)</w:t>
      </w:r>
    </w:p>
    <w:p w:rsidR="00BF616A" w:rsidRPr="003E18F3" w:rsidRDefault="00BF616A" w:rsidP="00BF616A">
      <w:pPr>
        <w:pStyle w:val="NormalWeb"/>
        <w:rPr>
          <w:sz w:val="18"/>
          <w:szCs w:val="18"/>
        </w:rPr>
      </w:pPr>
      <w:r w:rsidRPr="003E18F3">
        <w:rPr>
          <w:sz w:val="18"/>
          <w:szCs w:val="18"/>
        </w:rPr>
        <w:t xml:space="preserve">If you cannot guarantee lock ordering, you should abandon the </w:t>
      </w:r>
      <w:r w:rsidRPr="003E18F3">
        <w:rPr>
          <w:rStyle w:val="HTMLCode"/>
          <w:sz w:val="18"/>
          <w:szCs w:val="18"/>
        </w:rPr>
        <w:t>synchronized</w:t>
      </w:r>
      <w:r w:rsidRPr="003E18F3">
        <w:rPr>
          <w:sz w:val="18"/>
          <w:szCs w:val="18"/>
        </w:rPr>
        <w:t xml:space="preserve"> keyword and use </w:t>
      </w:r>
      <w:r w:rsidRPr="003E18F3">
        <w:rPr>
          <w:rStyle w:val="HTMLCode"/>
          <w:sz w:val="18"/>
          <w:szCs w:val="18"/>
        </w:rPr>
        <w:t>ReentrantLock</w:t>
      </w:r>
      <w:r w:rsidRPr="003E18F3">
        <w:rPr>
          <w:sz w:val="18"/>
          <w:szCs w:val="18"/>
        </w:rPr>
        <w:t xml:space="preserve"> with a timeout mechanism.</w:t>
      </w:r>
    </w:p>
    <w:p w:rsidR="00BF616A" w:rsidRPr="003E18F3" w:rsidRDefault="00BF616A" w:rsidP="00BF616A">
      <w:pPr>
        <w:rPr>
          <w:sz w:val="18"/>
          <w:szCs w:val="18"/>
        </w:rPr>
      </w:pPr>
      <w:r w:rsidRPr="003E18F3">
        <w:rPr>
          <w:rStyle w:val="ng-tns-c1066629530-1115"/>
          <w:sz w:val="18"/>
          <w:szCs w:val="18"/>
        </w:rPr>
        <w:t>Java</w:t>
      </w:r>
    </w:p>
    <w:p w:rsidR="00BF616A" w:rsidRPr="003E18F3" w:rsidRDefault="00BF616A" w:rsidP="00BF616A">
      <w:pPr>
        <w:pStyle w:val="HTMLPreformatted"/>
        <w:rPr>
          <w:rStyle w:val="HTMLCode"/>
          <w:sz w:val="18"/>
          <w:szCs w:val="18"/>
        </w:rPr>
      </w:pPr>
      <w:r w:rsidRPr="003E18F3">
        <w:rPr>
          <w:rStyle w:val="HTMLCode"/>
          <w:sz w:val="18"/>
          <w:szCs w:val="18"/>
        </w:rPr>
        <w:t xml:space="preserve">Lock lockA = </w:t>
      </w:r>
      <w:r w:rsidRPr="003E18F3">
        <w:rPr>
          <w:rStyle w:val="hljs-keyword"/>
          <w:sz w:val="18"/>
          <w:szCs w:val="18"/>
        </w:rPr>
        <w:t>new</w:t>
      </w:r>
      <w:r w:rsidRPr="003E18F3">
        <w:rPr>
          <w:rStyle w:val="HTMLCode"/>
          <w:sz w:val="18"/>
          <w:szCs w:val="18"/>
        </w:rPr>
        <w:t xml:space="preserve"> ReentrantLock();</w:t>
      </w:r>
    </w:p>
    <w:p w:rsidR="00BF616A" w:rsidRPr="003E18F3" w:rsidRDefault="00BF616A" w:rsidP="00BF616A">
      <w:pPr>
        <w:pStyle w:val="HTMLPreformatted"/>
        <w:rPr>
          <w:rStyle w:val="HTMLCode"/>
          <w:sz w:val="18"/>
          <w:szCs w:val="18"/>
        </w:rPr>
      </w:pPr>
      <w:r w:rsidRPr="003E18F3">
        <w:rPr>
          <w:rStyle w:val="HTMLCode"/>
          <w:sz w:val="18"/>
          <w:szCs w:val="18"/>
        </w:rPr>
        <w:t xml:space="preserve">Lock lockB = </w:t>
      </w:r>
      <w:r w:rsidRPr="003E18F3">
        <w:rPr>
          <w:rStyle w:val="hljs-keyword"/>
          <w:sz w:val="18"/>
          <w:szCs w:val="18"/>
        </w:rPr>
        <w:t>new</w:t>
      </w:r>
      <w:r w:rsidRPr="003E18F3">
        <w:rPr>
          <w:rStyle w:val="HTMLCode"/>
          <w:sz w:val="18"/>
          <w:szCs w:val="18"/>
        </w:rPr>
        <w:t xml:space="preserve"> ReentrantLock();</w:t>
      </w:r>
    </w:p>
    <w:p w:rsidR="00BF616A" w:rsidRPr="003E18F3" w:rsidRDefault="00BF616A" w:rsidP="00BF616A">
      <w:pPr>
        <w:pStyle w:val="HTMLPreformatted"/>
        <w:rPr>
          <w:rStyle w:val="HTMLCode"/>
          <w:sz w:val="18"/>
          <w:szCs w:val="18"/>
        </w:rPr>
      </w:pPr>
    </w:p>
    <w:p w:rsidR="00BF616A" w:rsidRPr="003E18F3" w:rsidRDefault="00BF616A" w:rsidP="00BF616A">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safeMethod</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comment"/>
          <w:sz w:val="18"/>
          <w:szCs w:val="18"/>
        </w:rPr>
        <w:t>// Try to get Lock A, give up after 1 second</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(lockA.tryLock(</w:t>
      </w:r>
      <w:r w:rsidRPr="003E18F3">
        <w:rPr>
          <w:rStyle w:val="hljs-number"/>
          <w:sz w:val="18"/>
          <w:szCs w:val="18"/>
        </w:rPr>
        <w:t>1</w:t>
      </w:r>
      <w:r w:rsidRPr="003E18F3">
        <w:rPr>
          <w:rStyle w:val="HTMLCode"/>
          <w:sz w:val="18"/>
          <w:szCs w:val="18"/>
        </w:rPr>
        <w:t>, TimeUnit.SECONDS)) {</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comment"/>
          <w:sz w:val="18"/>
          <w:szCs w:val="18"/>
        </w:rPr>
        <w:t>// Try to get Lock B, give up after 1 second</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(lockB.tryLock(</w:t>
      </w:r>
      <w:r w:rsidRPr="003E18F3">
        <w:rPr>
          <w:rStyle w:val="hljs-number"/>
          <w:sz w:val="18"/>
          <w:szCs w:val="18"/>
        </w:rPr>
        <w:t>1</w:t>
      </w:r>
      <w:r w:rsidRPr="003E18F3">
        <w:rPr>
          <w:rStyle w:val="HTMLCode"/>
          <w:sz w:val="18"/>
          <w:szCs w:val="18"/>
        </w:rPr>
        <w:t>, TimeUnit.SECONDS)) {</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"Working safely!"</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 </w:t>
      </w:r>
      <w:r w:rsidRPr="003E18F3">
        <w:rPr>
          <w:rStyle w:val="hljs-keyword"/>
          <w:sz w:val="18"/>
          <w:szCs w:val="18"/>
        </w:rPr>
        <w:t>finally</w:t>
      </w: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 xml:space="preserve">                        lockB.unlock();</w:t>
      </w:r>
    </w:p>
    <w:p w:rsidR="00BF616A" w:rsidRPr="003E18F3" w:rsidRDefault="00BF616A" w:rsidP="00BF616A">
      <w:pPr>
        <w:pStyle w:val="HTMLPreformatted"/>
        <w:rPr>
          <w:rStyle w:val="HTMLCode"/>
          <w:sz w:val="18"/>
          <w:szCs w:val="18"/>
        </w:rPr>
      </w:pP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 xml:space="preserve">                } </w:t>
      </w:r>
      <w:r w:rsidRPr="003E18F3">
        <w:rPr>
          <w:rStyle w:val="hljs-keyword"/>
          <w:sz w:val="18"/>
          <w:szCs w:val="18"/>
        </w:rPr>
        <w:t>else</w:t>
      </w: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"Failed to get Lock B, walking away to prevent deadlock."</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 xml:space="preserve">            } </w:t>
      </w:r>
      <w:r w:rsidRPr="003E18F3">
        <w:rPr>
          <w:rStyle w:val="hljs-keyword"/>
          <w:sz w:val="18"/>
          <w:szCs w:val="18"/>
        </w:rPr>
        <w:t>finally</w:t>
      </w: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 xml:space="preserve">                lockA.unlock();</w:t>
      </w:r>
    </w:p>
    <w:p w:rsidR="00BF616A" w:rsidRPr="003E18F3" w:rsidRDefault="00BF616A" w:rsidP="00BF616A">
      <w:pPr>
        <w:pStyle w:val="HTMLPreformatted"/>
        <w:rPr>
          <w:rStyle w:val="HTMLCode"/>
          <w:sz w:val="18"/>
          <w:szCs w:val="18"/>
        </w:rPr>
      </w:pP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 xml:space="preserve">    } </w:t>
      </w:r>
      <w:r w:rsidRPr="003E18F3">
        <w:rPr>
          <w:rStyle w:val="hljs-keyword"/>
          <w:sz w:val="18"/>
          <w:szCs w:val="18"/>
        </w:rPr>
        <w:t>catch</w:t>
      </w:r>
      <w:r w:rsidRPr="003E18F3">
        <w:rPr>
          <w:rStyle w:val="HTMLCode"/>
          <w:sz w:val="18"/>
          <w:szCs w:val="18"/>
        </w:rPr>
        <w:t xml:space="preserve"> (InterruptedException e) { }</w:t>
      </w:r>
    </w:p>
    <w:p w:rsidR="00BF616A" w:rsidRPr="003E18F3" w:rsidRDefault="00BF616A" w:rsidP="00BF616A">
      <w:pPr>
        <w:pStyle w:val="HTMLPreformatted"/>
        <w:rPr>
          <w:rStyle w:val="HTMLCode"/>
          <w:sz w:val="18"/>
          <w:szCs w:val="18"/>
        </w:rPr>
      </w:pPr>
      <w:r w:rsidRPr="003E18F3">
        <w:rPr>
          <w:rStyle w:val="HTMLCode"/>
          <w:sz w:val="18"/>
          <w:szCs w:val="18"/>
        </w:rPr>
        <w:t>}</w:t>
      </w:r>
    </w:p>
    <w:p w:rsidR="00BF616A" w:rsidRPr="003E18F3" w:rsidRDefault="00BF616A" w:rsidP="00BF616A">
      <w:pPr>
        <w:pStyle w:val="NormalWeb"/>
        <w:rPr>
          <w:sz w:val="18"/>
          <w:szCs w:val="18"/>
        </w:rPr>
      </w:pPr>
      <w:r w:rsidRPr="003E18F3">
        <w:rPr>
          <w:sz w:val="18"/>
          <w:szCs w:val="18"/>
        </w:rPr>
        <w:t>If the thread cannot acquire all the locks it needs, it backs off, releases what it has, and tries again later.</w:t>
      </w:r>
    </w:p>
    <w:p w:rsidR="00BF616A" w:rsidRPr="003E18F3" w:rsidRDefault="00BF616A" w:rsidP="00BF616A">
      <w:pPr>
        <w:pStyle w:val="Heading4"/>
        <w:rPr>
          <w:sz w:val="18"/>
          <w:szCs w:val="18"/>
        </w:rPr>
      </w:pPr>
      <w:r w:rsidRPr="003E18F3">
        <w:rPr>
          <w:sz w:val="18"/>
          <w:szCs w:val="18"/>
        </w:rPr>
        <w:t>Strategy 3: Avoid Nested Locks</w:t>
      </w:r>
    </w:p>
    <w:p w:rsidR="00BF616A" w:rsidRPr="003E18F3" w:rsidRDefault="00BF616A" w:rsidP="00BF616A">
      <w:pPr>
        <w:pStyle w:val="NormalWeb"/>
        <w:rPr>
          <w:sz w:val="18"/>
          <w:szCs w:val="18"/>
        </w:rPr>
      </w:pPr>
      <w:r w:rsidRPr="003E18F3">
        <w:rPr>
          <w:sz w:val="18"/>
          <w:szCs w:val="18"/>
        </w:rPr>
        <w:t>The simplest solution is architectural: never acquire a lock while already holding another lock. If you need to update a database and a file, lock the database, update it, unlock it. Then lock the file, update it, unlock it.</w:t>
      </w:r>
    </w:p>
    <w:p w:rsidR="00BF616A" w:rsidRPr="003E18F3" w:rsidRDefault="00BF616A" w:rsidP="00BF616A">
      <w:pPr>
        <w:rPr>
          <w:sz w:val="18"/>
          <w:szCs w:val="18"/>
        </w:rPr>
      </w:pPr>
      <w:r w:rsidRPr="003E18F3">
        <w:rPr>
          <w:sz w:val="18"/>
          <w:szCs w:val="18"/>
        </w:rPr>
        <w:pict>
          <v:rect id="_x0000_i1625"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lastRenderedPageBreak/>
        <w:t>Summary for the Interviewer</w:t>
      </w:r>
    </w:p>
    <w:p w:rsidR="00BF616A" w:rsidRPr="003E18F3" w:rsidRDefault="00BF616A" w:rsidP="00BF616A">
      <w:pPr>
        <w:pStyle w:val="NormalWeb"/>
        <w:rPr>
          <w:sz w:val="18"/>
          <w:szCs w:val="18"/>
        </w:rPr>
      </w:pPr>
      <w:r w:rsidRPr="003E18F3">
        <w:rPr>
          <w:i/>
          <w:iCs/>
          <w:sz w:val="18"/>
          <w:szCs w:val="18"/>
        </w:rPr>
        <w:t xml:space="preserve">"A deadlock is a situation where two or more threads are permanently blocked, each waiting for a resource held by the other. This occurs when four conditions are met: Mutual Exclusion, Hold and Wait, No Preemption, and Circular Wait. The most reliable way to prevent a deadlock is to eliminate the Circular Wait condition by enforcing a strict global 'Lock Ordering'—ensuring all threads acquire multiple locks in the exact same sequence. Alternatively, I can break the 'Hold and Wait' condition by replacing </w:t>
      </w:r>
      <w:r w:rsidRPr="003E18F3">
        <w:rPr>
          <w:rStyle w:val="HTMLCode"/>
          <w:i/>
          <w:iCs/>
          <w:sz w:val="18"/>
          <w:szCs w:val="18"/>
        </w:rPr>
        <w:t>synchronized</w:t>
      </w:r>
      <w:r w:rsidRPr="003E18F3">
        <w:rPr>
          <w:i/>
          <w:iCs/>
          <w:sz w:val="18"/>
          <w:szCs w:val="18"/>
        </w:rPr>
        <w:t xml:space="preserve"> blocks with </w:t>
      </w:r>
      <w:r w:rsidRPr="003E18F3">
        <w:rPr>
          <w:rStyle w:val="HTMLCode"/>
          <w:i/>
          <w:iCs/>
          <w:sz w:val="18"/>
          <w:szCs w:val="18"/>
        </w:rPr>
        <w:t>ReentrantLock.tryLock()</w:t>
      </w:r>
      <w:r w:rsidRPr="003E18F3">
        <w:rPr>
          <w:i/>
          <w:iCs/>
          <w:sz w:val="18"/>
          <w:szCs w:val="18"/>
        </w:rPr>
        <w:t>, which allows threads to back off and release their resources if they cannot acquire all necessary locks within a specific timeout."</w:t>
      </w:r>
    </w:p>
    <w:p w:rsidR="00BF616A" w:rsidRPr="003E18F3" w:rsidRDefault="00BF616A" w:rsidP="00BF616A">
      <w:pPr>
        <w:tabs>
          <w:tab w:val="left" w:pos="4032"/>
        </w:tabs>
        <w:rPr>
          <w:sz w:val="18"/>
          <w:szCs w:val="18"/>
        </w:rPr>
      </w:pPr>
    </w:p>
    <w:p w:rsidR="009E6BCC" w:rsidRPr="003E18F3" w:rsidRDefault="009E6BCC" w:rsidP="009E6BCC">
      <w:pPr>
        <w:rPr>
          <w:sz w:val="18"/>
          <w:szCs w:val="18"/>
        </w:rPr>
      </w:pPr>
      <w:r w:rsidRPr="003E18F3">
        <w:rPr>
          <w:sz w:val="18"/>
          <w:szCs w:val="18"/>
        </w:rPr>
        <w:t>- What is a race condition? Give a real example.</w:t>
      </w:r>
    </w:p>
    <w:p w:rsidR="00BF616A" w:rsidRPr="003E18F3" w:rsidRDefault="00BF616A" w:rsidP="00BF616A">
      <w:pPr>
        <w:pStyle w:val="NormalWeb"/>
        <w:rPr>
          <w:sz w:val="18"/>
          <w:szCs w:val="18"/>
        </w:rPr>
      </w:pPr>
      <w:r w:rsidRPr="003E18F3">
        <w:rPr>
          <w:sz w:val="18"/>
          <w:szCs w:val="18"/>
        </w:rPr>
        <w:t xml:space="preserve">A </w:t>
      </w:r>
      <w:r w:rsidRPr="003E18F3">
        <w:rPr>
          <w:b/>
          <w:bCs/>
          <w:sz w:val="18"/>
          <w:szCs w:val="18"/>
        </w:rPr>
        <w:t>Race Condition</w:t>
      </w:r>
      <w:r w:rsidRPr="003E18F3">
        <w:rPr>
          <w:sz w:val="18"/>
          <w:szCs w:val="18"/>
        </w:rPr>
        <w:t xml:space="preserve"> is a critical concurrency bug that occurs when two or more threads access shared data and try to change it at the exact same time.</w:t>
      </w:r>
    </w:p>
    <w:p w:rsidR="00BF616A" w:rsidRPr="003E18F3" w:rsidRDefault="00BF616A" w:rsidP="00BF616A">
      <w:pPr>
        <w:pStyle w:val="NormalWeb"/>
        <w:rPr>
          <w:sz w:val="18"/>
          <w:szCs w:val="18"/>
        </w:rPr>
      </w:pPr>
      <w:r w:rsidRPr="003E18F3">
        <w:rPr>
          <w:sz w:val="18"/>
          <w:szCs w:val="18"/>
        </w:rPr>
        <w:t xml:space="preserve">Because the operating system's thread scheduler can pause and resume threads at any given microsecond, you cannot predict the order in which the threads will execute. If the code does not strictly control access to the shared data (using locks, </w:t>
      </w:r>
      <w:r w:rsidRPr="003E18F3">
        <w:rPr>
          <w:rStyle w:val="HTMLCode"/>
          <w:sz w:val="18"/>
          <w:szCs w:val="18"/>
        </w:rPr>
        <w:t>synchronized</w:t>
      </w:r>
      <w:r w:rsidRPr="003E18F3">
        <w:rPr>
          <w:sz w:val="18"/>
          <w:szCs w:val="18"/>
        </w:rPr>
        <w:t>, or atomic variables), the threads "race" each other, leading to unpredictable, corrupted data.</w:t>
      </w:r>
    </w:p>
    <w:p w:rsidR="00BF616A" w:rsidRPr="003E18F3" w:rsidRDefault="00BF616A" w:rsidP="00BF616A">
      <w:pPr>
        <w:pStyle w:val="NormalWeb"/>
        <w:rPr>
          <w:sz w:val="18"/>
          <w:szCs w:val="18"/>
        </w:rPr>
      </w:pPr>
      <w:r w:rsidRPr="003E18F3">
        <w:rPr>
          <w:sz w:val="18"/>
          <w:szCs w:val="18"/>
        </w:rPr>
        <w:t xml:space="preserve">To understand this, you have to remember that a simple operation like </w:t>
      </w:r>
      <w:r w:rsidRPr="003E18F3">
        <w:rPr>
          <w:rStyle w:val="HTMLCode"/>
          <w:sz w:val="18"/>
          <w:szCs w:val="18"/>
        </w:rPr>
        <w:t>balance = balance - amount</w:t>
      </w:r>
      <w:r w:rsidRPr="003E18F3">
        <w:rPr>
          <w:sz w:val="18"/>
          <w:szCs w:val="18"/>
        </w:rPr>
        <w:t xml:space="preserve"> is not one step. It is three:</w:t>
      </w:r>
    </w:p>
    <w:p w:rsidR="00BF616A" w:rsidRPr="003E18F3" w:rsidRDefault="00BF616A" w:rsidP="00BF616A">
      <w:pPr>
        <w:pStyle w:val="NormalWeb"/>
        <w:numPr>
          <w:ilvl w:val="0"/>
          <w:numId w:val="388"/>
        </w:numPr>
        <w:rPr>
          <w:sz w:val="18"/>
          <w:szCs w:val="18"/>
        </w:rPr>
      </w:pPr>
      <w:r w:rsidRPr="003E18F3">
        <w:rPr>
          <w:b/>
          <w:bCs/>
          <w:sz w:val="18"/>
          <w:szCs w:val="18"/>
        </w:rPr>
        <w:t>Read</w:t>
      </w:r>
      <w:r w:rsidRPr="003E18F3">
        <w:rPr>
          <w:sz w:val="18"/>
          <w:szCs w:val="18"/>
        </w:rPr>
        <w:t xml:space="preserve"> the current balance.</w:t>
      </w:r>
    </w:p>
    <w:p w:rsidR="00BF616A" w:rsidRPr="003E18F3" w:rsidRDefault="00BF616A" w:rsidP="00BF616A">
      <w:pPr>
        <w:pStyle w:val="NormalWeb"/>
        <w:numPr>
          <w:ilvl w:val="0"/>
          <w:numId w:val="388"/>
        </w:numPr>
        <w:rPr>
          <w:sz w:val="18"/>
          <w:szCs w:val="18"/>
        </w:rPr>
      </w:pPr>
      <w:r w:rsidRPr="003E18F3">
        <w:rPr>
          <w:b/>
          <w:bCs/>
          <w:sz w:val="18"/>
          <w:szCs w:val="18"/>
        </w:rPr>
        <w:t>Calculate</w:t>
      </w:r>
      <w:r w:rsidRPr="003E18F3">
        <w:rPr>
          <w:sz w:val="18"/>
          <w:szCs w:val="18"/>
        </w:rPr>
        <w:t xml:space="preserve"> the new balance.</w:t>
      </w:r>
    </w:p>
    <w:p w:rsidR="00BF616A" w:rsidRPr="003E18F3" w:rsidRDefault="00BF616A" w:rsidP="00BF616A">
      <w:pPr>
        <w:pStyle w:val="NormalWeb"/>
        <w:numPr>
          <w:ilvl w:val="0"/>
          <w:numId w:val="388"/>
        </w:numPr>
        <w:rPr>
          <w:sz w:val="18"/>
          <w:szCs w:val="18"/>
        </w:rPr>
      </w:pPr>
      <w:r w:rsidRPr="003E18F3">
        <w:rPr>
          <w:b/>
          <w:bCs/>
          <w:sz w:val="18"/>
          <w:szCs w:val="18"/>
        </w:rPr>
        <w:t>Write</w:t>
      </w:r>
      <w:r w:rsidRPr="003E18F3">
        <w:rPr>
          <w:sz w:val="18"/>
          <w:szCs w:val="18"/>
        </w:rPr>
        <w:t xml:space="preserve"> the new balance back to memory.</w:t>
      </w:r>
    </w:p>
    <w:p w:rsidR="00BF616A" w:rsidRPr="003E18F3" w:rsidRDefault="00BF616A" w:rsidP="00BF616A">
      <w:pPr>
        <w:pStyle w:val="NormalWeb"/>
        <w:rPr>
          <w:sz w:val="18"/>
          <w:szCs w:val="18"/>
        </w:rPr>
      </w:pPr>
      <w:r w:rsidRPr="003E18F3">
        <w:rPr>
          <w:sz w:val="18"/>
          <w:szCs w:val="18"/>
        </w:rPr>
        <w:t>If a thread is paused between any of these steps, disaster strikes.</w:t>
      </w:r>
    </w:p>
    <w:p w:rsidR="00BF616A" w:rsidRPr="003E18F3" w:rsidRDefault="00BF616A" w:rsidP="00BF616A">
      <w:pPr>
        <w:rPr>
          <w:sz w:val="18"/>
          <w:szCs w:val="18"/>
        </w:rPr>
      </w:pPr>
      <w:r w:rsidRPr="003E18F3">
        <w:rPr>
          <w:sz w:val="18"/>
          <w:szCs w:val="18"/>
        </w:rPr>
        <w:pict>
          <v:rect id="_x0000_i1626"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A Real-World Example: The Joint Bank Account</w:t>
      </w:r>
    </w:p>
    <w:p w:rsidR="00BF616A" w:rsidRPr="003E18F3" w:rsidRDefault="00BF616A" w:rsidP="00BF616A">
      <w:pPr>
        <w:pStyle w:val="NormalWeb"/>
        <w:rPr>
          <w:sz w:val="18"/>
          <w:szCs w:val="18"/>
        </w:rPr>
      </w:pPr>
      <w:r w:rsidRPr="003E18F3">
        <w:rPr>
          <w:sz w:val="18"/>
          <w:szCs w:val="18"/>
        </w:rPr>
        <w:t xml:space="preserve">Imagine Alice and Bob share a joint bank account with a balance of </w:t>
      </w:r>
      <w:r w:rsidRPr="003E18F3">
        <w:rPr>
          <w:b/>
          <w:bCs/>
          <w:sz w:val="18"/>
          <w:szCs w:val="18"/>
        </w:rPr>
        <w:t>$100</w:t>
      </w:r>
      <w:r w:rsidRPr="003E18F3">
        <w:rPr>
          <w:sz w:val="18"/>
          <w:szCs w:val="18"/>
        </w:rPr>
        <w:t xml:space="preserve">. They both walk up to different ATMs at the exact same time and both try to withdraw </w:t>
      </w:r>
      <w:r w:rsidRPr="003E18F3">
        <w:rPr>
          <w:b/>
          <w:bCs/>
          <w:sz w:val="18"/>
          <w:szCs w:val="18"/>
        </w:rPr>
        <w:t>$100</w:t>
      </w:r>
      <w:r w:rsidRPr="003E18F3">
        <w:rPr>
          <w:sz w:val="18"/>
          <w:szCs w:val="18"/>
        </w:rPr>
        <w:t>.</w:t>
      </w:r>
    </w:p>
    <w:p w:rsidR="00BF616A" w:rsidRPr="003E18F3" w:rsidRDefault="00BF616A" w:rsidP="00BF616A">
      <w:pPr>
        <w:pStyle w:val="NormalWeb"/>
        <w:rPr>
          <w:sz w:val="18"/>
          <w:szCs w:val="18"/>
        </w:rPr>
      </w:pPr>
      <w:r w:rsidRPr="003E18F3">
        <w:rPr>
          <w:sz w:val="18"/>
          <w:szCs w:val="18"/>
        </w:rPr>
        <w:t>Here is the code the bank's server is running:</w:t>
      </w:r>
    </w:p>
    <w:p w:rsidR="00BF616A" w:rsidRPr="003E18F3" w:rsidRDefault="00BF616A" w:rsidP="00BF616A">
      <w:pPr>
        <w:rPr>
          <w:sz w:val="18"/>
          <w:szCs w:val="18"/>
        </w:rPr>
      </w:pPr>
      <w:r w:rsidRPr="003E18F3">
        <w:rPr>
          <w:rStyle w:val="ng-tns-c1066629530-1126"/>
          <w:sz w:val="18"/>
          <w:szCs w:val="18"/>
        </w:rPr>
        <w:t>Java</w:t>
      </w:r>
    </w:p>
    <w:p w:rsidR="00BF616A" w:rsidRPr="003E18F3" w:rsidRDefault="00BF616A" w:rsidP="00BF616A">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withdraw</w:t>
      </w:r>
      <w:r w:rsidRPr="003E18F3">
        <w:rPr>
          <w:rStyle w:val="hljs-params"/>
          <w:sz w:val="18"/>
          <w:szCs w:val="18"/>
        </w:rPr>
        <w:t>(</w:t>
      </w:r>
      <w:r w:rsidRPr="003E18F3">
        <w:rPr>
          <w:rStyle w:val="hljs-keyword"/>
          <w:sz w:val="18"/>
          <w:szCs w:val="18"/>
        </w:rPr>
        <w:t>int</w:t>
      </w:r>
      <w:r w:rsidRPr="003E18F3">
        <w:rPr>
          <w:rStyle w:val="hljs-params"/>
          <w:sz w:val="18"/>
          <w:szCs w:val="18"/>
        </w:rPr>
        <w:t xml:space="preserve"> amount)</w:t>
      </w:r>
      <w:r w:rsidRPr="003E18F3">
        <w:rPr>
          <w:rStyle w:val="hljs-function"/>
          <w:sz w:val="18"/>
          <w:szCs w:val="18"/>
        </w:rPr>
        <w:t xml:space="preserve"> </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(balance &gt;= amount) {           </w:t>
      </w:r>
      <w:r w:rsidRPr="003E18F3">
        <w:rPr>
          <w:rStyle w:val="hljs-comment"/>
          <w:sz w:val="18"/>
          <w:szCs w:val="18"/>
        </w:rPr>
        <w:t>// Step 1: Check balance</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comment"/>
          <w:sz w:val="18"/>
          <w:szCs w:val="18"/>
        </w:rPr>
        <w:t>// Thread paused here?</w:t>
      </w:r>
    </w:p>
    <w:p w:rsidR="00BF616A" w:rsidRPr="003E18F3" w:rsidRDefault="00BF616A" w:rsidP="00BF616A">
      <w:pPr>
        <w:pStyle w:val="HTMLPreformatted"/>
        <w:rPr>
          <w:rStyle w:val="HTMLCode"/>
          <w:sz w:val="18"/>
          <w:szCs w:val="18"/>
        </w:rPr>
      </w:pPr>
      <w:r w:rsidRPr="003E18F3">
        <w:rPr>
          <w:rStyle w:val="HTMLCode"/>
          <w:sz w:val="18"/>
          <w:szCs w:val="18"/>
        </w:rPr>
        <w:t xml:space="preserve">        balance = balance - amount;    </w:t>
      </w:r>
      <w:r w:rsidRPr="003E18F3">
        <w:rPr>
          <w:rStyle w:val="hljs-comment"/>
          <w:sz w:val="18"/>
          <w:szCs w:val="18"/>
        </w:rPr>
        <w:t>// Step 2 &amp; 3: Calculate and Update</w:t>
      </w:r>
    </w:p>
    <w:p w:rsidR="00BF616A" w:rsidRPr="003E18F3" w:rsidRDefault="00BF616A" w:rsidP="00BF616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"Dispensing cash!"</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 </w:t>
      </w:r>
      <w:r w:rsidRPr="003E18F3">
        <w:rPr>
          <w:rStyle w:val="hljs-keyword"/>
          <w:sz w:val="18"/>
          <w:szCs w:val="18"/>
        </w:rPr>
        <w:t>else</w:t>
      </w: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"Insufficient funds."</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w:t>
      </w:r>
    </w:p>
    <w:p w:rsidR="00BF616A" w:rsidRPr="003E18F3" w:rsidRDefault="00BF616A" w:rsidP="00BF616A">
      <w:pPr>
        <w:pStyle w:val="NormalWeb"/>
        <w:rPr>
          <w:sz w:val="18"/>
          <w:szCs w:val="18"/>
        </w:rPr>
      </w:pPr>
      <w:r w:rsidRPr="003E18F3">
        <w:rPr>
          <w:b/>
          <w:bCs/>
          <w:sz w:val="18"/>
          <w:szCs w:val="18"/>
        </w:rPr>
        <w:t>How the Race Condition destroys the system:</w:t>
      </w:r>
    </w:p>
    <w:p w:rsidR="00BF616A" w:rsidRPr="003E18F3" w:rsidRDefault="00BF616A" w:rsidP="00BF616A">
      <w:pPr>
        <w:pStyle w:val="NormalWeb"/>
        <w:numPr>
          <w:ilvl w:val="0"/>
          <w:numId w:val="389"/>
        </w:numPr>
        <w:rPr>
          <w:sz w:val="18"/>
          <w:szCs w:val="18"/>
        </w:rPr>
      </w:pPr>
      <w:r w:rsidRPr="003E18F3">
        <w:rPr>
          <w:b/>
          <w:bCs/>
          <w:sz w:val="18"/>
          <w:szCs w:val="18"/>
        </w:rPr>
        <w:t>Alice's ATM (Thread A)</w:t>
      </w:r>
      <w:r w:rsidRPr="003E18F3">
        <w:rPr>
          <w:sz w:val="18"/>
          <w:szCs w:val="18"/>
        </w:rPr>
        <w:t xml:space="preserve"> reads the balance: </w:t>
      </w:r>
      <w:r w:rsidRPr="003E18F3">
        <w:rPr>
          <w:rStyle w:val="HTMLCode"/>
          <w:sz w:val="18"/>
          <w:szCs w:val="18"/>
        </w:rPr>
        <w:t>$100</w:t>
      </w:r>
      <w:r w:rsidRPr="003E18F3">
        <w:rPr>
          <w:sz w:val="18"/>
          <w:szCs w:val="18"/>
        </w:rPr>
        <w:t>.</w:t>
      </w:r>
    </w:p>
    <w:p w:rsidR="00BF616A" w:rsidRPr="003E18F3" w:rsidRDefault="00BF616A" w:rsidP="00BF616A">
      <w:pPr>
        <w:pStyle w:val="NormalWeb"/>
        <w:numPr>
          <w:ilvl w:val="0"/>
          <w:numId w:val="389"/>
        </w:numPr>
        <w:rPr>
          <w:sz w:val="18"/>
          <w:szCs w:val="18"/>
        </w:rPr>
      </w:pPr>
      <w:r w:rsidRPr="003E18F3">
        <w:rPr>
          <w:sz w:val="18"/>
          <w:szCs w:val="18"/>
        </w:rPr>
        <w:t xml:space="preserve">Thread A checks </w:t>
      </w:r>
      <w:r w:rsidRPr="003E18F3">
        <w:rPr>
          <w:rStyle w:val="HTMLCode"/>
          <w:sz w:val="18"/>
          <w:szCs w:val="18"/>
        </w:rPr>
        <w:t>if (100 &gt;= 100)</w:t>
      </w:r>
      <w:r w:rsidRPr="003E18F3">
        <w:rPr>
          <w:sz w:val="18"/>
          <w:szCs w:val="18"/>
        </w:rPr>
        <w:t>. It is true! Thread A is approved to dispense cash.</w:t>
      </w:r>
    </w:p>
    <w:p w:rsidR="00BF616A" w:rsidRPr="003E18F3" w:rsidRDefault="00BF616A" w:rsidP="00BF616A">
      <w:pPr>
        <w:pStyle w:val="NormalWeb"/>
        <w:numPr>
          <w:ilvl w:val="0"/>
          <w:numId w:val="389"/>
        </w:numPr>
        <w:rPr>
          <w:sz w:val="18"/>
          <w:szCs w:val="18"/>
        </w:rPr>
      </w:pPr>
      <w:r w:rsidRPr="003E18F3">
        <w:rPr>
          <w:i/>
          <w:iCs/>
          <w:sz w:val="18"/>
          <w:szCs w:val="18"/>
        </w:rPr>
        <w:t>Suddenly, the CPU pauses Thread A and switches to Bob.</w:t>
      </w:r>
    </w:p>
    <w:p w:rsidR="00BF616A" w:rsidRPr="003E18F3" w:rsidRDefault="00BF616A" w:rsidP="00BF616A">
      <w:pPr>
        <w:pStyle w:val="NormalWeb"/>
        <w:numPr>
          <w:ilvl w:val="0"/>
          <w:numId w:val="389"/>
        </w:numPr>
        <w:rPr>
          <w:sz w:val="18"/>
          <w:szCs w:val="18"/>
        </w:rPr>
      </w:pPr>
      <w:r w:rsidRPr="003E18F3">
        <w:rPr>
          <w:b/>
          <w:bCs/>
          <w:sz w:val="18"/>
          <w:szCs w:val="18"/>
        </w:rPr>
        <w:t>Bob's ATM (Thread B)</w:t>
      </w:r>
      <w:r w:rsidRPr="003E18F3">
        <w:rPr>
          <w:sz w:val="18"/>
          <w:szCs w:val="18"/>
        </w:rPr>
        <w:t xml:space="preserve"> reads the balance. Because Thread A hasn't updated it yet, Thread B still reads: </w:t>
      </w:r>
      <w:r w:rsidRPr="003E18F3">
        <w:rPr>
          <w:rStyle w:val="HTMLCode"/>
          <w:sz w:val="18"/>
          <w:szCs w:val="18"/>
        </w:rPr>
        <w:t>$100</w:t>
      </w:r>
      <w:r w:rsidRPr="003E18F3">
        <w:rPr>
          <w:sz w:val="18"/>
          <w:szCs w:val="18"/>
        </w:rPr>
        <w:t>.</w:t>
      </w:r>
    </w:p>
    <w:p w:rsidR="00BF616A" w:rsidRPr="003E18F3" w:rsidRDefault="00BF616A" w:rsidP="00BF616A">
      <w:pPr>
        <w:pStyle w:val="NormalWeb"/>
        <w:numPr>
          <w:ilvl w:val="0"/>
          <w:numId w:val="389"/>
        </w:numPr>
        <w:rPr>
          <w:sz w:val="18"/>
          <w:szCs w:val="18"/>
        </w:rPr>
      </w:pPr>
      <w:r w:rsidRPr="003E18F3">
        <w:rPr>
          <w:sz w:val="18"/>
          <w:szCs w:val="18"/>
        </w:rPr>
        <w:t xml:space="preserve">Thread B checks </w:t>
      </w:r>
      <w:r w:rsidRPr="003E18F3">
        <w:rPr>
          <w:rStyle w:val="HTMLCode"/>
          <w:sz w:val="18"/>
          <w:szCs w:val="18"/>
        </w:rPr>
        <w:t>if (100 &gt;= 100)</w:t>
      </w:r>
      <w:r w:rsidRPr="003E18F3">
        <w:rPr>
          <w:sz w:val="18"/>
          <w:szCs w:val="18"/>
        </w:rPr>
        <w:t>. It is true! Thread B is approved to dispense cash.</w:t>
      </w:r>
    </w:p>
    <w:p w:rsidR="00BF616A" w:rsidRPr="003E18F3" w:rsidRDefault="00BF616A" w:rsidP="00BF616A">
      <w:pPr>
        <w:pStyle w:val="NormalWeb"/>
        <w:numPr>
          <w:ilvl w:val="0"/>
          <w:numId w:val="389"/>
        </w:numPr>
        <w:rPr>
          <w:sz w:val="18"/>
          <w:szCs w:val="18"/>
        </w:rPr>
      </w:pPr>
      <w:r w:rsidRPr="003E18F3">
        <w:rPr>
          <w:sz w:val="18"/>
          <w:szCs w:val="18"/>
        </w:rPr>
        <w:t xml:space="preserve">Thread B calculates </w:t>
      </w:r>
      <w:r w:rsidRPr="003E18F3">
        <w:rPr>
          <w:rStyle w:val="HTMLCode"/>
          <w:sz w:val="18"/>
          <w:szCs w:val="18"/>
        </w:rPr>
        <w:t>100 - 100 = 0</w:t>
      </w:r>
      <w:r w:rsidRPr="003E18F3">
        <w:rPr>
          <w:sz w:val="18"/>
          <w:szCs w:val="18"/>
        </w:rPr>
        <w:t xml:space="preserve"> and writes </w:t>
      </w:r>
      <w:r w:rsidRPr="003E18F3">
        <w:rPr>
          <w:rStyle w:val="HTMLCode"/>
          <w:sz w:val="18"/>
          <w:szCs w:val="18"/>
        </w:rPr>
        <w:t>$0</w:t>
      </w:r>
      <w:r w:rsidRPr="003E18F3">
        <w:rPr>
          <w:sz w:val="18"/>
          <w:szCs w:val="18"/>
        </w:rPr>
        <w:t xml:space="preserve"> to the database. The ATM spits out $100 to Bob.</w:t>
      </w:r>
    </w:p>
    <w:p w:rsidR="00BF616A" w:rsidRPr="003E18F3" w:rsidRDefault="00BF616A" w:rsidP="00BF616A">
      <w:pPr>
        <w:pStyle w:val="NormalWeb"/>
        <w:numPr>
          <w:ilvl w:val="0"/>
          <w:numId w:val="389"/>
        </w:numPr>
        <w:rPr>
          <w:sz w:val="18"/>
          <w:szCs w:val="18"/>
        </w:rPr>
      </w:pPr>
      <w:r w:rsidRPr="003E18F3">
        <w:rPr>
          <w:i/>
          <w:iCs/>
          <w:sz w:val="18"/>
          <w:szCs w:val="18"/>
        </w:rPr>
        <w:t>The CPU switches back to Thread A.</w:t>
      </w:r>
    </w:p>
    <w:p w:rsidR="00BF616A" w:rsidRPr="003E18F3" w:rsidRDefault="00BF616A" w:rsidP="00BF616A">
      <w:pPr>
        <w:pStyle w:val="NormalWeb"/>
        <w:numPr>
          <w:ilvl w:val="0"/>
          <w:numId w:val="389"/>
        </w:numPr>
        <w:rPr>
          <w:sz w:val="18"/>
          <w:szCs w:val="18"/>
        </w:rPr>
      </w:pPr>
      <w:r w:rsidRPr="003E18F3">
        <w:rPr>
          <w:sz w:val="18"/>
          <w:szCs w:val="18"/>
        </w:rPr>
        <w:t xml:space="preserve">Thread A resumes exactly where it left off. It calculates </w:t>
      </w:r>
      <w:r w:rsidRPr="003E18F3">
        <w:rPr>
          <w:rStyle w:val="HTMLCode"/>
          <w:sz w:val="18"/>
          <w:szCs w:val="18"/>
        </w:rPr>
        <w:t>100 - 100 = 0</w:t>
      </w:r>
      <w:r w:rsidRPr="003E18F3">
        <w:rPr>
          <w:sz w:val="18"/>
          <w:szCs w:val="18"/>
        </w:rPr>
        <w:t xml:space="preserve"> and writes </w:t>
      </w:r>
      <w:r w:rsidRPr="003E18F3">
        <w:rPr>
          <w:rStyle w:val="HTMLCode"/>
          <w:sz w:val="18"/>
          <w:szCs w:val="18"/>
        </w:rPr>
        <w:t>$0</w:t>
      </w:r>
      <w:r w:rsidRPr="003E18F3">
        <w:rPr>
          <w:sz w:val="18"/>
          <w:szCs w:val="18"/>
        </w:rPr>
        <w:t xml:space="preserve"> to the database. The ATM spits out $100 to Alice.</w:t>
      </w:r>
    </w:p>
    <w:p w:rsidR="00BF616A" w:rsidRPr="003E18F3" w:rsidRDefault="00BF616A" w:rsidP="00BF616A">
      <w:pPr>
        <w:pStyle w:val="NormalWeb"/>
        <w:rPr>
          <w:sz w:val="18"/>
          <w:szCs w:val="18"/>
        </w:rPr>
      </w:pPr>
      <w:r w:rsidRPr="003E18F3">
        <w:rPr>
          <w:b/>
          <w:bCs/>
          <w:sz w:val="18"/>
          <w:szCs w:val="18"/>
        </w:rPr>
        <w:t>The Result:</w:t>
      </w:r>
      <w:r w:rsidRPr="003E18F3">
        <w:rPr>
          <w:sz w:val="18"/>
          <w:szCs w:val="18"/>
        </w:rPr>
        <w:t xml:space="preserve"> The bank gave away $200, but the account balance only went down by $100. The data is fundamentally corrupted because the threads interleaved their Read-Check-Write operations.</w:t>
      </w:r>
    </w:p>
    <w:p w:rsidR="00BF616A" w:rsidRPr="003E18F3" w:rsidRDefault="00BF616A" w:rsidP="00BF616A">
      <w:pPr>
        <w:rPr>
          <w:sz w:val="18"/>
          <w:szCs w:val="18"/>
        </w:rPr>
      </w:pPr>
      <w:r w:rsidRPr="003E18F3">
        <w:rPr>
          <w:sz w:val="18"/>
          <w:szCs w:val="18"/>
        </w:rPr>
        <w:pict>
          <v:rect id="_x0000_i1627"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Summary for the Interviewer</w:t>
      </w:r>
    </w:p>
    <w:p w:rsidR="00BF616A" w:rsidRPr="003E18F3" w:rsidRDefault="00BF616A" w:rsidP="00BF616A">
      <w:pPr>
        <w:pStyle w:val="NormalWeb"/>
        <w:rPr>
          <w:sz w:val="18"/>
          <w:szCs w:val="18"/>
        </w:rPr>
      </w:pPr>
      <w:r w:rsidRPr="003E18F3">
        <w:rPr>
          <w:i/>
          <w:iCs/>
          <w:sz w:val="18"/>
          <w:szCs w:val="18"/>
        </w:rPr>
        <w:t xml:space="preserve">"A race condition occurs when multiple threads access and modify shared data concurrently without proper synchronization. Because operations like variable assignment or validation checks are not atomic at the CPU level, the thread scheduler might interrupt a thread midway through a sequence. A classic example is a joint bank account withdrawal: if two threads simultaneously read a $100 balance, both pass the validation check before either has a chance to deduct the funds. Both threads then dispense money and overwrite the balance, resulting in corrupted state and a financial loss. We prevent this by making the read-check-write block atomic using mechanisms like </w:t>
      </w:r>
      <w:r w:rsidRPr="003E18F3">
        <w:rPr>
          <w:rStyle w:val="HTMLCode"/>
          <w:i/>
          <w:iCs/>
          <w:sz w:val="18"/>
          <w:szCs w:val="18"/>
        </w:rPr>
        <w:t>synchronized</w:t>
      </w:r>
      <w:r w:rsidRPr="003E18F3">
        <w:rPr>
          <w:i/>
          <w:iCs/>
          <w:sz w:val="18"/>
          <w:szCs w:val="18"/>
        </w:rPr>
        <w:t xml:space="preserve"> or </w:t>
      </w:r>
      <w:r w:rsidRPr="003E18F3">
        <w:rPr>
          <w:rStyle w:val="HTMLCode"/>
          <w:i/>
          <w:iCs/>
          <w:sz w:val="18"/>
          <w:szCs w:val="18"/>
        </w:rPr>
        <w:t>ReentrantLock</w:t>
      </w:r>
      <w:r w:rsidRPr="003E18F3">
        <w:rPr>
          <w:i/>
          <w:iCs/>
          <w:sz w:val="18"/>
          <w:szCs w:val="18"/>
        </w:rPr>
        <w:t>."</w:t>
      </w:r>
    </w:p>
    <w:p w:rsidR="00BF616A" w:rsidRPr="003E18F3" w:rsidRDefault="00BF616A" w:rsidP="009E6BCC">
      <w:pPr>
        <w:rPr>
          <w:sz w:val="18"/>
          <w:szCs w:val="18"/>
        </w:rPr>
      </w:pPr>
    </w:p>
    <w:p w:rsidR="009E6BCC" w:rsidRPr="003E18F3" w:rsidRDefault="009E6BCC" w:rsidP="009E6BCC">
      <w:pPr>
        <w:rPr>
          <w:sz w:val="18"/>
          <w:szCs w:val="18"/>
        </w:rPr>
      </w:pPr>
      <w:r w:rsidRPr="003E18F3">
        <w:rPr>
          <w:sz w:val="18"/>
          <w:szCs w:val="18"/>
        </w:rPr>
        <w:t>- What is thread starvation and livelock? How to resolve?</w:t>
      </w:r>
    </w:p>
    <w:p w:rsidR="00BF616A" w:rsidRPr="003E18F3" w:rsidRDefault="00BF616A" w:rsidP="00BF616A">
      <w:pPr>
        <w:pStyle w:val="NormalWeb"/>
        <w:rPr>
          <w:sz w:val="18"/>
          <w:szCs w:val="18"/>
        </w:rPr>
      </w:pPr>
      <w:r w:rsidRPr="003E18F3">
        <w:rPr>
          <w:sz w:val="18"/>
          <w:szCs w:val="18"/>
        </w:rPr>
        <w:t xml:space="preserve">While a </w:t>
      </w:r>
      <w:r w:rsidRPr="003E18F3">
        <w:rPr>
          <w:b/>
          <w:bCs/>
          <w:sz w:val="18"/>
          <w:szCs w:val="18"/>
        </w:rPr>
        <w:t>Deadlock</w:t>
      </w:r>
      <w:r w:rsidRPr="003E18F3">
        <w:rPr>
          <w:sz w:val="18"/>
          <w:szCs w:val="18"/>
        </w:rPr>
        <w:t xml:space="preserve"> is when threads are completely frozen and refusing to move, </w:t>
      </w:r>
      <w:r w:rsidRPr="003E18F3">
        <w:rPr>
          <w:b/>
          <w:bCs/>
          <w:sz w:val="18"/>
          <w:szCs w:val="18"/>
        </w:rPr>
        <w:t>Starvation</w:t>
      </w:r>
      <w:r w:rsidRPr="003E18F3">
        <w:rPr>
          <w:sz w:val="18"/>
          <w:szCs w:val="18"/>
        </w:rPr>
        <w:t xml:space="preserve"> and </w:t>
      </w:r>
      <w:r w:rsidRPr="003E18F3">
        <w:rPr>
          <w:b/>
          <w:bCs/>
          <w:sz w:val="18"/>
          <w:szCs w:val="18"/>
        </w:rPr>
        <w:t>Livelock</w:t>
      </w:r>
      <w:r w:rsidRPr="003E18F3">
        <w:rPr>
          <w:sz w:val="18"/>
          <w:szCs w:val="18"/>
        </w:rPr>
        <w:t xml:space="preserve"> are concurrency issues where threads are technically still alive, but they are completely failing to make any actual progress.</w:t>
      </w:r>
    </w:p>
    <w:p w:rsidR="00BF616A" w:rsidRPr="003E18F3" w:rsidRDefault="00BF616A" w:rsidP="00BF616A">
      <w:pPr>
        <w:pStyle w:val="NormalWeb"/>
        <w:rPr>
          <w:sz w:val="18"/>
          <w:szCs w:val="18"/>
        </w:rPr>
      </w:pPr>
      <w:r w:rsidRPr="003E18F3">
        <w:rPr>
          <w:sz w:val="18"/>
          <w:szCs w:val="18"/>
        </w:rPr>
        <w:t>Here is the deep dive into how they differ, how they happen, and how to fix them.</w:t>
      </w:r>
    </w:p>
    <w:p w:rsidR="00BF616A" w:rsidRPr="003E18F3" w:rsidRDefault="00BF616A" w:rsidP="00BF616A">
      <w:pPr>
        <w:rPr>
          <w:sz w:val="18"/>
          <w:szCs w:val="18"/>
        </w:rPr>
      </w:pPr>
      <w:r w:rsidRPr="003E18F3">
        <w:rPr>
          <w:sz w:val="18"/>
          <w:szCs w:val="18"/>
        </w:rPr>
        <w:lastRenderedPageBreak/>
        <w:pict>
          <v:rect id="_x0000_i1628"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1. Thread Starvation (The "Ignored" Thread)</w:t>
      </w:r>
    </w:p>
    <w:p w:rsidR="00BF616A" w:rsidRPr="003E18F3" w:rsidRDefault="00BF616A" w:rsidP="00BF616A">
      <w:pPr>
        <w:pStyle w:val="NormalWeb"/>
        <w:rPr>
          <w:sz w:val="18"/>
          <w:szCs w:val="18"/>
        </w:rPr>
      </w:pPr>
      <w:r w:rsidRPr="003E18F3">
        <w:rPr>
          <w:sz w:val="18"/>
          <w:szCs w:val="18"/>
        </w:rPr>
        <w:t>Starvation occurs when a thread is perpetually denied access to the CPU or shared resources because other threads are constantly beating it to the punch. The starved thread is not frozen; it is just stuck at the back of the line forever.</w:t>
      </w:r>
    </w:p>
    <w:p w:rsidR="00BF616A" w:rsidRPr="003E18F3" w:rsidRDefault="00BF616A" w:rsidP="00BF616A">
      <w:pPr>
        <w:pStyle w:val="NormalWeb"/>
        <w:rPr>
          <w:sz w:val="18"/>
          <w:szCs w:val="18"/>
        </w:rPr>
      </w:pPr>
      <w:r w:rsidRPr="003E18F3">
        <w:rPr>
          <w:b/>
          <w:bCs/>
          <w:sz w:val="18"/>
          <w:szCs w:val="18"/>
        </w:rPr>
        <w:t>The Real-World Analogy:</w:t>
      </w:r>
    </w:p>
    <w:p w:rsidR="00BF616A" w:rsidRPr="003E18F3" w:rsidRDefault="00BF616A" w:rsidP="00BF616A">
      <w:pPr>
        <w:pStyle w:val="NormalWeb"/>
        <w:rPr>
          <w:sz w:val="18"/>
          <w:szCs w:val="18"/>
        </w:rPr>
      </w:pPr>
      <w:r w:rsidRPr="003E18F3">
        <w:rPr>
          <w:sz w:val="18"/>
          <w:szCs w:val="18"/>
        </w:rPr>
        <w:t>You are standing in line to get into an exclusive nightclub. The bouncer (the OS Thread Scheduler) keeps letting VIPs go in ahead of you. Every time you step up, another VIP arrives, and you are told to wait. You are "starved" of entry.</w:t>
      </w:r>
    </w:p>
    <w:p w:rsidR="00BF616A" w:rsidRPr="003E18F3" w:rsidRDefault="00BF616A" w:rsidP="00BF616A">
      <w:pPr>
        <w:pStyle w:val="NormalWeb"/>
        <w:rPr>
          <w:sz w:val="18"/>
          <w:szCs w:val="18"/>
        </w:rPr>
      </w:pPr>
      <w:r w:rsidRPr="003E18F3">
        <w:rPr>
          <w:b/>
          <w:bCs/>
          <w:sz w:val="18"/>
          <w:szCs w:val="18"/>
        </w:rPr>
        <w:t>How it happens in Java:</w:t>
      </w:r>
    </w:p>
    <w:p w:rsidR="00BF616A" w:rsidRPr="003E18F3" w:rsidRDefault="00BF616A" w:rsidP="00BF616A">
      <w:pPr>
        <w:pStyle w:val="NormalWeb"/>
        <w:numPr>
          <w:ilvl w:val="0"/>
          <w:numId w:val="390"/>
        </w:numPr>
        <w:rPr>
          <w:sz w:val="18"/>
          <w:szCs w:val="18"/>
        </w:rPr>
      </w:pPr>
      <w:r w:rsidRPr="003E18F3">
        <w:rPr>
          <w:b/>
          <w:bCs/>
          <w:sz w:val="18"/>
          <w:szCs w:val="18"/>
        </w:rPr>
        <w:t>Thread Priorities:</w:t>
      </w:r>
      <w:r w:rsidRPr="003E18F3">
        <w:rPr>
          <w:sz w:val="18"/>
          <w:szCs w:val="18"/>
        </w:rPr>
        <w:t xml:space="preserve"> Setting one thread to </w:t>
      </w:r>
      <w:r w:rsidRPr="003E18F3">
        <w:rPr>
          <w:rStyle w:val="HTMLCode"/>
          <w:sz w:val="18"/>
          <w:szCs w:val="18"/>
        </w:rPr>
        <w:t>Thread.MAX_PRIORITY</w:t>
      </w:r>
      <w:r w:rsidRPr="003E18F3">
        <w:rPr>
          <w:sz w:val="18"/>
          <w:szCs w:val="18"/>
        </w:rPr>
        <w:t xml:space="preserve"> and another to </w:t>
      </w:r>
      <w:r w:rsidRPr="003E18F3">
        <w:rPr>
          <w:rStyle w:val="HTMLCode"/>
          <w:sz w:val="18"/>
          <w:szCs w:val="18"/>
        </w:rPr>
        <w:t>Thread.MIN_PRIORITY</w:t>
      </w:r>
      <w:r w:rsidRPr="003E18F3">
        <w:rPr>
          <w:sz w:val="18"/>
          <w:szCs w:val="18"/>
        </w:rPr>
        <w:t>. The OS might just decide to let the high-priority thread run continuously, starving the low-priority thread.</w:t>
      </w:r>
    </w:p>
    <w:p w:rsidR="00BF616A" w:rsidRPr="003E18F3" w:rsidRDefault="00BF616A" w:rsidP="00BF616A">
      <w:pPr>
        <w:pStyle w:val="NormalWeb"/>
        <w:numPr>
          <w:ilvl w:val="0"/>
          <w:numId w:val="390"/>
        </w:numPr>
        <w:rPr>
          <w:sz w:val="18"/>
          <w:szCs w:val="18"/>
        </w:rPr>
      </w:pPr>
      <w:r w:rsidRPr="003E18F3">
        <w:rPr>
          <w:b/>
          <w:bCs/>
          <w:sz w:val="18"/>
          <w:szCs w:val="18"/>
        </w:rPr>
        <w:t>Unfair Locks:</w:t>
      </w:r>
      <w:r w:rsidRPr="003E18F3">
        <w:rPr>
          <w:sz w:val="18"/>
          <w:szCs w:val="18"/>
        </w:rPr>
        <w:t xml:space="preserve"> The </w:t>
      </w:r>
      <w:r w:rsidRPr="003E18F3">
        <w:rPr>
          <w:rStyle w:val="HTMLCode"/>
          <w:sz w:val="18"/>
          <w:szCs w:val="18"/>
        </w:rPr>
        <w:t>synchronized</w:t>
      </w:r>
      <w:r w:rsidRPr="003E18F3">
        <w:rPr>
          <w:sz w:val="18"/>
          <w:szCs w:val="18"/>
        </w:rPr>
        <w:t xml:space="preserve"> keyword is "unfair" by default. When the lock is released, the JVM picks a waiting thread at random. A heavily contested lock can result in one unlucky thread never getting picked.</w:t>
      </w:r>
    </w:p>
    <w:p w:rsidR="00BF616A" w:rsidRPr="003E18F3" w:rsidRDefault="00BF616A" w:rsidP="00BF616A">
      <w:pPr>
        <w:pStyle w:val="NormalWeb"/>
        <w:rPr>
          <w:sz w:val="18"/>
          <w:szCs w:val="18"/>
        </w:rPr>
      </w:pPr>
      <w:r w:rsidRPr="003E18F3">
        <w:rPr>
          <w:b/>
          <w:bCs/>
          <w:sz w:val="18"/>
          <w:szCs w:val="18"/>
        </w:rPr>
        <w:t>How to Resolve Starvation:</w:t>
      </w:r>
    </w:p>
    <w:p w:rsidR="00BF616A" w:rsidRPr="003E18F3" w:rsidRDefault="00BF616A" w:rsidP="00BF616A">
      <w:pPr>
        <w:pStyle w:val="NormalWeb"/>
        <w:numPr>
          <w:ilvl w:val="0"/>
          <w:numId w:val="391"/>
        </w:numPr>
        <w:rPr>
          <w:sz w:val="18"/>
          <w:szCs w:val="18"/>
        </w:rPr>
      </w:pPr>
      <w:r w:rsidRPr="003E18F3">
        <w:rPr>
          <w:b/>
          <w:bCs/>
          <w:sz w:val="18"/>
          <w:szCs w:val="18"/>
        </w:rPr>
        <w:t>Use Fair Locks:</w:t>
      </w:r>
      <w:r w:rsidRPr="003E18F3">
        <w:rPr>
          <w:sz w:val="18"/>
          <w:szCs w:val="18"/>
        </w:rPr>
        <w:t xml:space="preserve"> Replace </w:t>
      </w:r>
      <w:r w:rsidRPr="003E18F3">
        <w:rPr>
          <w:rStyle w:val="HTMLCode"/>
          <w:sz w:val="18"/>
          <w:szCs w:val="18"/>
        </w:rPr>
        <w:t>synchronized</w:t>
      </w:r>
      <w:r w:rsidRPr="003E18F3">
        <w:rPr>
          <w:sz w:val="18"/>
          <w:szCs w:val="18"/>
        </w:rPr>
        <w:t xml:space="preserve"> blocks with a fair </w:t>
      </w:r>
      <w:r w:rsidRPr="003E18F3">
        <w:rPr>
          <w:rStyle w:val="HTMLCode"/>
          <w:sz w:val="18"/>
          <w:szCs w:val="18"/>
        </w:rPr>
        <w:t>ReentrantLock</w:t>
      </w:r>
      <w:r w:rsidRPr="003E18F3">
        <w:rPr>
          <w:sz w:val="18"/>
          <w:szCs w:val="18"/>
        </w:rPr>
        <w:t>.</w:t>
      </w:r>
    </w:p>
    <w:p w:rsidR="00BF616A" w:rsidRPr="003E18F3" w:rsidRDefault="00BF616A" w:rsidP="00BF616A">
      <w:pPr>
        <w:spacing w:beforeAutospacing="1" w:afterAutospacing="1"/>
        <w:ind w:left="720"/>
        <w:rPr>
          <w:sz w:val="18"/>
          <w:szCs w:val="18"/>
        </w:rPr>
      </w:pPr>
      <w:r w:rsidRPr="003E18F3">
        <w:rPr>
          <w:rStyle w:val="ng-tns-c1066629530-1144"/>
          <w:sz w:val="18"/>
          <w:szCs w:val="18"/>
        </w:rPr>
        <w:t>Java</w:t>
      </w:r>
    </w:p>
    <w:p w:rsidR="00BF616A" w:rsidRPr="003E18F3" w:rsidRDefault="00BF616A" w:rsidP="00BF616A">
      <w:pPr>
        <w:pStyle w:val="HTMLPreformatted"/>
        <w:ind w:left="720"/>
        <w:rPr>
          <w:rStyle w:val="HTMLCode"/>
          <w:sz w:val="18"/>
          <w:szCs w:val="18"/>
        </w:rPr>
      </w:pPr>
      <w:r w:rsidRPr="003E18F3">
        <w:rPr>
          <w:rStyle w:val="hljs-comment"/>
          <w:sz w:val="18"/>
          <w:szCs w:val="18"/>
        </w:rPr>
        <w:t>// The 'true' parameter guarantees strict First-In-First-Out (FIFO) ordering.</w:t>
      </w:r>
    </w:p>
    <w:p w:rsidR="00BF616A" w:rsidRPr="003E18F3" w:rsidRDefault="00BF616A" w:rsidP="00BF616A">
      <w:pPr>
        <w:pStyle w:val="HTMLPreformatted"/>
        <w:ind w:left="720"/>
        <w:rPr>
          <w:rStyle w:val="HTMLCode"/>
          <w:sz w:val="18"/>
          <w:szCs w:val="18"/>
        </w:rPr>
      </w:pPr>
      <w:r w:rsidRPr="003E18F3">
        <w:rPr>
          <w:rStyle w:val="hljs-comment"/>
          <w:sz w:val="18"/>
          <w:szCs w:val="18"/>
        </w:rPr>
        <w:t>// The longest-waiting thread is guaranteed to get the lock next.</w:t>
      </w:r>
    </w:p>
    <w:p w:rsidR="00BF616A" w:rsidRPr="003E18F3" w:rsidRDefault="00BF616A" w:rsidP="00BF616A">
      <w:pPr>
        <w:pStyle w:val="HTMLPreformatted"/>
        <w:ind w:left="720"/>
        <w:rPr>
          <w:rStyle w:val="HTMLCode"/>
          <w:sz w:val="18"/>
          <w:szCs w:val="18"/>
        </w:rPr>
      </w:pPr>
      <w:r w:rsidRPr="003E18F3">
        <w:rPr>
          <w:rStyle w:val="HTMLCode"/>
          <w:sz w:val="18"/>
          <w:szCs w:val="18"/>
        </w:rPr>
        <w:t xml:space="preserve">Lock fairLock = </w:t>
      </w:r>
      <w:r w:rsidRPr="003E18F3">
        <w:rPr>
          <w:rStyle w:val="hljs-keyword"/>
          <w:sz w:val="18"/>
          <w:szCs w:val="18"/>
        </w:rPr>
        <w:t>new</w:t>
      </w:r>
      <w:r w:rsidRPr="003E18F3">
        <w:rPr>
          <w:rStyle w:val="HTMLCode"/>
          <w:sz w:val="18"/>
          <w:szCs w:val="18"/>
        </w:rPr>
        <w:t xml:space="preserve"> ReentrantLock(</w:t>
      </w:r>
      <w:r w:rsidRPr="003E18F3">
        <w:rPr>
          <w:rStyle w:val="hljs-keyword"/>
          <w:sz w:val="18"/>
          <w:szCs w:val="18"/>
        </w:rPr>
        <w:t>true</w:t>
      </w:r>
      <w:r w:rsidRPr="003E18F3">
        <w:rPr>
          <w:rStyle w:val="HTMLCode"/>
          <w:sz w:val="18"/>
          <w:szCs w:val="18"/>
        </w:rPr>
        <w:t xml:space="preserve">); </w:t>
      </w:r>
    </w:p>
    <w:p w:rsidR="00BF616A" w:rsidRPr="003E18F3" w:rsidRDefault="00BF616A" w:rsidP="00BF616A">
      <w:pPr>
        <w:pStyle w:val="NormalWeb"/>
        <w:numPr>
          <w:ilvl w:val="0"/>
          <w:numId w:val="391"/>
        </w:numPr>
        <w:rPr>
          <w:sz w:val="18"/>
          <w:szCs w:val="18"/>
        </w:rPr>
      </w:pPr>
      <w:r w:rsidRPr="003E18F3">
        <w:rPr>
          <w:b/>
          <w:bCs/>
          <w:sz w:val="18"/>
          <w:szCs w:val="18"/>
        </w:rPr>
        <w:t>Avoid Custom Priorities:</w:t>
      </w:r>
      <w:r w:rsidRPr="003E18F3">
        <w:rPr>
          <w:sz w:val="18"/>
          <w:szCs w:val="18"/>
        </w:rPr>
        <w:t xml:space="preserve"> Do not mess with </w:t>
      </w:r>
      <w:r w:rsidRPr="003E18F3">
        <w:rPr>
          <w:rStyle w:val="HTMLCode"/>
          <w:sz w:val="18"/>
          <w:szCs w:val="18"/>
        </w:rPr>
        <w:t>Thread.setPriority()</w:t>
      </w:r>
      <w:r w:rsidRPr="003E18F3">
        <w:rPr>
          <w:sz w:val="18"/>
          <w:szCs w:val="18"/>
        </w:rPr>
        <w:t>. Let the underlying Operating System handle thread scheduling.</w:t>
      </w:r>
    </w:p>
    <w:p w:rsidR="00BF616A" w:rsidRPr="003E18F3" w:rsidRDefault="00BF616A" w:rsidP="00BF616A">
      <w:pPr>
        <w:rPr>
          <w:sz w:val="18"/>
          <w:szCs w:val="18"/>
        </w:rPr>
      </w:pPr>
      <w:r w:rsidRPr="003E18F3">
        <w:rPr>
          <w:sz w:val="18"/>
          <w:szCs w:val="18"/>
        </w:rPr>
        <w:pict>
          <v:rect id="_x0000_i1629"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2. Livelock (The "Polite" Infinite Loop)</w:t>
      </w:r>
    </w:p>
    <w:p w:rsidR="00BF616A" w:rsidRPr="003E18F3" w:rsidRDefault="00BF616A" w:rsidP="00BF616A">
      <w:pPr>
        <w:pStyle w:val="NormalWeb"/>
        <w:rPr>
          <w:sz w:val="18"/>
          <w:szCs w:val="18"/>
        </w:rPr>
      </w:pPr>
      <w:r w:rsidRPr="003E18F3">
        <w:rPr>
          <w:sz w:val="18"/>
          <w:szCs w:val="18"/>
        </w:rPr>
        <w:t>A Livelock occurs when two or more threads keep changing their state in response to each other, but no actual work ever gets done. Unlike a deadlock where threads are asleep and blocked, in a livelock, the threads are actively executing and using 100% CPU, but they are stuck in an infinite loop of reacting to one another.</w:t>
      </w:r>
    </w:p>
    <w:p w:rsidR="00BF616A" w:rsidRPr="003E18F3" w:rsidRDefault="00BF616A" w:rsidP="00BF616A">
      <w:pPr>
        <w:pStyle w:val="NormalWeb"/>
        <w:rPr>
          <w:sz w:val="18"/>
          <w:szCs w:val="18"/>
        </w:rPr>
      </w:pPr>
      <w:r w:rsidRPr="003E18F3">
        <w:rPr>
          <w:b/>
          <w:bCs/>
          <w:sz w:val="18"/>
          <w:szCs w:val="18"/>
        </w:rPr>
        <w:t>The Real-World Analogy:</w:t>
      </w:r>
    </w:p>
    <w:p w:rsidR="00BF616A" w:rsidRPr="003E18F3" w:rsidRDefault="00BF616A" w:rsidP="00BF616A">
      <w:pPr>
        <w:pStyle w:val="NormalWeb"/>
        <w:rPr>
          <w:sz w:val="18"/>
          <w:szCs w:val="18"/>
        </w:rPr>
      </w:pPr>
      <w:r w:rsidRPr="003E18F3">
        <w:rPr>
          <w:sz w:val="18"/>
          <w:szCs w:val="18"/>
        </w:rPr>
        <w:t>You are walking down a narrow hallway and someone is walking toward you. You both step to your right to get out of each other's way. Now you are blocked again. You both step to your left. Blocked again. You are both moving (not deadlocked), but neither of you is getting down the hallway.</w:t>
      </w:r>
    </w:p>
    <w:p w:rsidR="00BF616A" w:rsidRPr="003E18F3" w:rsidRDefault="00BF616A" w:rsidP="00BF616A">
      <w:pPr>
        <w:pStyle w:val="NormalWeb"/>
        <w:rPr>
          <w:sz w:val="18"/>
          <w:szCs w:val="18"/>
        </w:rPr>
      </w:pPr>
      <w:r w:rsidRPr="003E18F3">
        <w:rPr>
          <w:b/>
          <w:bCs/>
          <w:sz w:val="18"/>
          <w:szCs w:val="18"/>
        </w:rPr>
        <w:t>How it happens in Java:</w:t>
      </w:r>
    </w:p>
    <w:p w:rsidR="00BF616A" w:rsidRPr="003E18F3" w:rsidRDefault="00BF616A" w:rsidP="00BF616A">
      <w:pPr>
        <w:pStyle w:val="NormalWeb"/>
        <w:rPr>
          <w:sz w:val="18"/>
          <w:szCs w:val="18"/>
        </w:rPr>
      </w:pPr>
      <w:r w:rsidRPr="003E18F3">
        <w:rPr>
          <w:sz w:val="18"/>
          <w:szCs w:val="18"/>
        </w:rPr>
        <w:t>This usually happens when developers try to fix a deadlock by writing "polite" threads that back off and retry.</w:t>
      </w:r>
    </w:p>
    <w:p w:rsidR="00BF616A" w:rsidRPr="003E18F3" w:rsidRDefault="00BF616A" w:rsidP="00BF616A">
      <w:pPr>
        <w:pStyle w:val="NormalWeb"/>
        <w:numPr>
          <w:ilvl w:val="0"/>
          <w:numId w:val="392"/>
        </w:numPr>
        <w:rPr>
          <w:sz w:val="18"/>
          <w:szCs w:val="18"/>
        </w:rPr>
      </w:pPr>
      <w:r w:rsidRPr="003E18F3">
        <w:rPr>
          <w:sz w:val="18"/>
          <w:szCs w:val="18"/>
        </w:rPr>
        <w:t>Thread A needs Lock 1 and Lock 2.</w:t>
      </w:r>
    </w:p>
    <w:p w:rsidR="00BF616A" w:rsidRPr="003E18F3" w:rsidRDefault="00BF616A" w:rsidP="00BF616A">
      <w:pPr>
        <w:pStyle w:val="NormalWeb"/>
        <w:numPr>
          <w:ilvl w:val="0"/>
          <w:numId w:val="392"/>
        </w:numPr>
        <w:rPr>
          <w:sz w:val="18"/>
          <w:szCs w:val="18"/>
        </w:rPr>
      </w:pPr>
      <w:r w:rsidRPr="003E18F3">
        <w:rPr>
          <w:sz w:val="18"/>
          <w:szCs w:val="18"/>
        </w:rPr>
        <w:t>Thread B needs Lock 2 and Lock 1.</w:t>
      </w:r>
    </w:p>
    <w:p w:rsidR="00BF616A" w:rsidRPr="003E18F3" w:rsidRDefault="00BF616A" w:rsidP="00BF616A">
      <w:pPr>
        <w:pStyle w:val="NormalWeb"/>
        <w:numPr>
          <w:ilvl w:val="0"/>
          <w:numId w:val="392"/>
        </w:numPr>
        <w:rPr>
          <w:sz w:val="18"/>
          <w:szCs w:val="18"/>
        </w:rPr>
      </w:pPr>
      <w:r w:rsidRPr="003E18F3">
        <w:rPr>
          <w:sz w:val="18"/>
          <w:szCs w:val="18"/>
        </w:rPr>
        <w:t>A grabs 1. B grabs 2.</w:t>
      </w:r>
    </w:p>
    <w:p w:rsidR="00BF616A" w:rsidRPr="003E18F3" w:rsidRDefault="00BF616A" w:rsidP="00BF616A">
      <w:pPr>
        <w:pStyle w:val="NormalWeb"/>
        <w:numPr>
          <w:ilvl w:val="0"/>
          <w:numId w:val="392"/>
        </w:numPr>
        <w:rPr>
          <w:sz w:val="18"/>
          <w:szCs w:val="18"/>
        </w:rPr>
      </w:pPr>
      <w:r w:rsidRPr="003E18F3">
        <w:rPr>
          <w:sz w:val="18"/>
          <w:szCs w:val="18"/>
        </w:rPr>
        <w:t>They both realize they can't proceed. So they both release their locks and say, "Let's wait 1 second and try again."</w:t>
      </w:r>
    </w:p>
    <w:p w:rsidR="00BF616A" w:rsidRPr="003E18F3" w:rsidRDefault="00BF616A" w:rsidP="00BF616A">
      <w:pPr>
        <w:pStyle w:val="NormalWeb"/>
        <w:numPr>
          <w:ilvl w:val="0"/>
          <w:numId w:val="392"/>
        </w:numPr>
        <w:rPr>
          <w:sz w:val="18"/>
          <w:szCs w:val="18"/>
        </w:rPr>
      </w:pPr>
      <w:r w:rsidRPr="003E18F3">
        <w:rPr>
          <w:sz w:val="18"/>
          <w:szCs w:val="18"/>
        </w:rPr>
        <w:t>1 second later, A grabs 1, B grabs 2. They release. They wait. Over and over forever.</w:t>
      </w:r>
    </w:p>
    <w:p w:rsidR="00BF616A" w:rsidRPr="003E18F3" w:rsidRDefault="00BF616A" w:rsidP="00BF616A">
      <w:pPr>
        <w:pStyle w:val="NormalWeb"/>
        <w:rPr>
          <w:sz w:val="18"/>
          <w:szCs w:val="18"/>
        </w:rPr>
      </w:pPr>
      <w:r w:rsidRPr="003E18F3">
        <w:rPr>
          <w:b/>
          <w:bCs/>
          <w:sz w:val="18"/>
          <w:szCs w:val="18"/>
        </w:rPr>
        <w:t>How to Resolve Livelock:</w:t>
      </w:r>
    </w:p>
    <w:p w:rsidR="00BF616A" w:rsidRPr="003E18F3" w:rsidRDefault="00BF616A" w:rsidP="00BF616A">
      <w:pPr>
        <w:pStyle w:val="NormalWeb"/>
        <w:numPr>
          <w:ilvl w:val="0"/>
          <w:numId w:val="393"/>
        </w:numPr>
        <w:rPr>
          <w:sz w:val="18"/>
          <w:szCs w:val="18"/>
        </w:rPr>
      </w:pPr>
      <w:r w:rsidRPr="003E18F3">
        <w:rPr>
          <w:b/>
          <w:bCs/>
          <w:sz w:val="18"/>
          <w:szCs w:val="18"/>
        </w:rPr>
        <w:t>Introduce Randomness (Jitter / Exponential Backoff):</w:t>
      </w:r>
      <w:r w:rsidRPr="003E18F3">
        <w:rPr>
          <w:sz w:val="18"/>
          <w:szCs w:val="18"/>
        </w:rPr>
        <w:t xml:space="preserve"> Just like in network collision protocols (like Wi-Fi), if a collision occurs, do not have both threads wait the exact same amount of time.</w:t>
      </w:r>
    </w:p>
    <w:p w:rsidR="00BF616A" w:rsidRPr="003E18F3" w:rsidRDefault="00BF616A" w:rsidP="00BF616A">
      <w:pPr>
        <w:spacing w:beforeAutospacing="1" w:afterAutospacing="1"/>
        <w:ind w:left="720"/>
        <w:rPr>
          <w:sz w:val="18"/>
          <w:szCs w:val="18"/>
        </w:rPr>
      </w:pPr>
      <w:r w:rsidRPr="003E18F3">
        <w:rPr>
          <w:rStyle w:val="ng-tns-c1066629530-1145"/>
          <w:sz w:val="18"/>
          <w:szCs w:val="18"/>
        </w:rPr>
        <w:t>Java</w:t>
      </w:r>
    </w:p>
    <w:p w:rsidR="00BF616A" w:rsidRPr="003E18F3" w:rsidRDefault="00BF616A" w:rsidP="00BF616A">
      <w:pPr>
        <w:pStyle w:val="HTMLPreformatted"/>
        <w:ind w:left="720"/>
        <w:rPr>
          <w:rStyle w:val="HTMLCode"/>
          <w:sz w:val="18"/>
          <w:szCs w:val="18"/>
        </w:rPr>
      </w:pPr>
      <w:r w:rsidRPr="003E18F3">
        <w:rPr>
          <w:rStyle w:val="hljs-comment"/>
          <w:sz w:val="18"/>
          <w:szCs w:val="18"/>
        </w:rPr>
        <w:t>// Instead of Thread.sleep(1000) for both threads...</w:t>
      </w:r>
    </w:p>
    <w:p w:rsidR="00BF616A" w:rsidRPr="003E18F3" w:rsidRDefault="00BF616A" w:rsidP="00BF616A">
      <w:pPr>
        <w:pStyle w:val="HTMLPreformatted"/>
        <w:ind w:left="720"/>
        <w:rPr>
          <w:rStyle w:val="HTMLCode"/>
          <w:sz w:val="18"/>
          <w:szCs w:val="18"/>
        </w:rPr>
      </w:pPr>
      <w:r w:rsidRPr="003E18F3">
        <w:rPr>
          <w:rStyle w:val="hljs-keyword"/>
          <w:sz w:val="18"/>
          <w:szCs w:val="18"/>
        </w:rPr>
        <w:t>int</w:t>
      </w:r>
      <w:r w:rsidRPr="003E18F3">
        <w:rPr>
          <w:rStyle w:val="HTMLCode"/>
          <w:sz w:val="18"/>
          <w:szCs w:val="18"/>
        </w:rPr>
        <w:t xml:space="preserve"> randomWait = </w:t>
      </w:r>
      <w:r w:rsidRPr="003E18F3">
        <w:rPr>
          <w:rStyle w:val="hljs-keyword"/>
          <w:sz w:val="18"/>
          <w:szCs w:val="18"/>
        </w:rPr>
        <w:t>new</w:t>
      </w:r>
      <w:r w:rsidRPr="003E18F3">
        <w:rPr>
          <w:rStyle w:val="HTMLCode"/>
          <w:sz w:val="18"/>
          <w:szCs w:val="18"/>
        </w:rPr>
        <w:t xml:space="preserve"> Random().nextInt(</w:t>
      </w:r>
      <w:r w:rsidRPr="003E18F3">
        <w:rPr>
          <w:rStyle w:val="hljs-number"/>
          <w:sz w:val="18"/>
          <w:szCs w:val="18"/>
        </w:rPr>
        <w:t>500</w:t>
      </w:r>
      <w:r w:rsidRPr="003E18F3">
        <w:rPr>
          <w:rStyle w:val="HTMLCode"/>
          <w:sz w:val="18"/>
          <w:szCs w:val="18"/>
        </w:rPr>
        <w:t xml:space="preserve">) + </w:t>
      </w:r>
      <w:r w:rsidRPr="003E18F3">
        <w:rPr>
          <w:rStyle w:val="hljs-number"/>
          <w:sz w:val="18"/>
          <w:szCs w:val="18"/>
        </w:rPr>
        <w:t>500</w:t>
      </w:r>
      <w:r w:rsidRPr="003E18F3">
        <w:rPr>
          <w:rStyle w:val="HTMLCode"/>
          <w:sz w:val="18"/>
          <w:szCs w:val="18"/>
        </w:rPr>
        <w:t xml:space="preserve">; </w:t>
      </w:r>
    </w:p>
    <w:p w:rsidR="00BF616A" w:rsidRPr="003E18F3" w:rsidRDefault="00BF616A" w:rsidP="00BF616A">
      <w:pPr>
        <w:pStyle w:val="HTMLPreformatted"/>
        <w:ind w:left="720"/>
        <w:rPr>
          <w:rStyle w:val="HTMLCode"/>
          <w:sz w:val="18"/>
          <w:szCs w:val="18"/>
        </w:rPr>
      </w:pPr>
      <w:r w:rsidRPr="003E18F3">
        <w:rPr>
          <w:rStyle w:val="HTMLCode"/>
          <w:sz w:val="18"/>
          <w:szCs w:val="18"/>
        </w:rPr>
        <w:t xml:space="preserve">Thread.sleep(randomWait); </w:t>
      </w:r>
    </w:p>
    <w:p w:rsidR="00BF616A" w:rsidRPr="003E18F3" w:rsidRDefault="00BF616A" w:rsidP="00BF616A">
      <w:pPr>
        <w:pStyle w:val="HTMLPreformatted"/>
        <w:ind w:left="720"/>
        <w:rPr>
          <w:rStyle w:val="HTMLCode"/>
          <w:sz w:val="18"/>
          <w:szCs w:val="18"/>
        </w:rPr>
      </w:pPr>
      <w:r w:rsidRPr="003E18F3">
        <w:rPr>
          <w:rStyle w:val="hljs-comment"/>
          <w:sz w:val="18"/>
          <w:szCs w:val="18"/>
        </w:rPr>
        <w:t xml:space="preserve">// Now Thread A might wait 550ms, and Thread B waits 800ms. </w:t>
      </w:r>
    </w:p>
    <w:p w:rsidR="00BF616A" w:rsidRPr="003E18F3" w:rsidRDefault="00BF616A" w:rsidP="00BF616A">
      <w:pPr>
        <w:pStyle w:val="HTMLPreformatted"/>
        <w:ind w:left="720"/>
        <w:rPr>
          <w:rStyle w:val="HTMLCode"/>
          <w:sz w:val="18"/>
          <w:szCs w:val="18"/>
        </w:rPr>
      </w:pPr>
      <w:r w:rsidRPr="003E18F3">
        <w:rPr>
          <w:rStyle w:val="hljs-comment"/>
          <w:sz w:val="18"/>
          <w:szCs w:val="18"/>
        </w:rPr>
        <w:t>// Thread A will wake up first and grab BOTH locks before B wakes up.</w:t>
      </w:r>
    </w:p>
    <w:p w:rsidR="00BF616A" w:rsidRPr="003E18F3" w:rsidRDefault="00BF616A" w:rsidP="00BF616A">
      <w:pPr>
        <w:pStyle w:val="NormalWeb"/>
        <w:numPr>
          <w:ilvl w:val="0"/>
          <w:numId w:val="393"/>
        </w:numPr>
        <w:rPr>
          <w:sz w:val="18"/>
          <w:szCs w:val="18"/>
        </w:rPr>
      </w:pPr>
      <w:r w:rsidRPr="003E18F3">
        <w:rPr>
          <w:b/>
          <w:bCs/>
          <w:sz w:val="18"/>
          <w:szCs w:val="18"/>
        </w:rPr>
        <w:t>Lock Ordering:</w:t>
      </w:r>
      <w:r w:rsidRPr="003E18F3">
        <w:rPr>
          <w:sz w:val="18"/>
          <w:szCs w:val="18"/>
        </w:rPr>
        <w:t xml:space="preserve"> Just like preventing deadlocks, enforcing a strict order in which locks are acquired naturally prevents the hallway dance.</w:t>
      </w:r>
    </w:p>
    <w:p w:rsidR="00BF616A" w:rsidRPr="003E18F3" w:rsidRDefault="00BF616A" w:rsidP="00BF616A">
      <w:pPr>
        <w:rPr>
          <w:sz w:val="18"/>
          <w:szCs w:val="18"/>
        </w:rPr>
      </w:pPr>
      <w:r w:rsidRPr="003E18F3">
        <w:rPr>
          <w:sz w:val="18"/>
          <w:szCs w:val="18"/>
        </w:rPr>
        <w:pict>
          <v:rect id="_x0000_i1630"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430"/>
        <w:gridCol w:w="1777"/>
        <w:gridCol w:w="2091"/>
        <w:gridCol w:w="2302"/>
      </w:tblGrid>
      <w:tr w:rsidR="00BF616A" w:rsidRPr="003E18F3" w:rsidTr="00BF616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rStyle w:val="Strong"/>
                <w:sz w:val="18"/>
                <w:szCs w:val="18"/>
              </w:rPr>
              <w:lastRenderedPageBreak/>
              <w:t>Problem</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rStyle w:val="Strong"/>
                <w:sz w:val="18"/>
                <w:szCs w:val="18"/>
              </w:rPr>
              <w:t>Status of Threads</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rStyle w:val="Strong"/>
                <w:sz w:val="18"/>
                <w:szCs w:val="18"/>
              </w:rPr>
              <w:t>CPU Usage</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rStyle w:val="Strong"/>
                <w:sz w:val="18"/>
                <w:szCs w:val="18"/>
              </w:rPr>
              <w:t>Primary Cause</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rStyle w:val="Strong"/>
                <w:sz w:val="18"/>
                <w:szCs w:val="18"/>
              </w:rPr>
              <w:t>The Fix</w:t>
            </w:r>
          </w:p>
        </w:tc>
      </w:tr>
      <w:tr w:rsidR="00BF616A" w:rsidRPr="003E18F3" w:rsidTr="00BF61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b/>
                <w:bCs/>
                <w:sz w:val="18"/>
                <w:szCs w:val="18"/>
              </w:rPr>
              <w:t>Deadlock</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Sleeping / Blocked</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0%</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Circular wait.</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Global lock ordering.</w:t>
            </w:r>
          </w:p>
        </w:tc>
      </w:tr>
      <w:tr w:rsidR="00BF616A" w:rsidRPr="003E18F3" w:rsidTr="00BF61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b/>
                <w:bCs/>
                <w:sz w:val="18"/>
                <w:szCs w:val="18"/>
              </w:rPr>
              <w:t>Starvation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Waiting in queue</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0% (for starved thread)</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Unfair locks, high priorities.</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rStyle w:val="HTMLCode"/>
                <w:rFonts w:eastAsiaTheme="minorHAnsi"/>
                <w:sz w:val="18"/>
                <w:szCs w:val="18"/>
              </w:rPr>
              <w:t>ReentrantLock(true)</w:t>
            </w:r>
            <w:r w:rsidRPr="003E18F3">
              <w:rPr>
                <w:sz w:val="18"/>
                <w:szCs w:val="18"/>
              </w:rPr>
              <w:t>.</w:t>
            </w:r>
          </w:p>
        </w:tc>
      </w:tr>
      <w:tr w:rsidR="00BF616A" w:rsidRPr="003E18F3" w:rsidTr="00BF61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b/>
                <w:bCs/>
                <w:sz w:val="18"/>
                <w:szCs w:val="18"/>
              </w:rPr>
              <w:t>Livelock</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Actively running</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Very High</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Overly polite backoff loops.</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Random backoff times (Jitter).</w:t>
            </w:r>
          </w:p>
        </w:tc>
      </w:tr>
    </w:tbl>
    <w:p w:rsidR="00BF616A" w:rsidRPr="003E18F3" w:rsidRDefault="00BF616A" w:rsidP="00BF616A">
      <w:pPr>
        <w:spacing w:after="0"/>
        <w:rPr>
          <w:sz w:val="18"/>
          <w:szCs w:val="18"/>
        </w:rPr>
      </w:pPr>
      <w:r w:rsidRPr="003E18F3">
        <w:rPr>
          <w:sz w:val="18"/>
          <w:szCs w:val="18"/>
        </w:rPr>
        <w:pict>
          <v:rect id="_x0000_i1631"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Summary for the Interviewer</w:t>
      </w:r>
    </w:p>
    <w:p w:rsidR="00BF616A" w:rsidRPr="003E18F3" w:rsidRDefault="00BF616A" w:rsidP="00BF616A">
      <w:pPr>
        <w:pStyle w:val="NormalWeb"/>
        <w:rPr>
          <w:sz w:val="18"/>
          <w:szCs w:val="18"/>
        </w:rPr>
      </w:pPr>
      <w:r w:rsidRPr="003E18F3">
        <w:rPr>
          <w:i/>
          <w:iCs/>
          <w:sz w:val="18"/>
          <w:szCs w:val="18"/>
        </w:rPr>
        <w:t xml:space="preserve">"While deadlocks cause threads to freeze entirely, starvation and livelock are situations where the system is running but failing to make progress. Starvation happens when a thread is perpetually denied CPU time or a lock, usually due to the unfair nature of intrinsic </w:t>
      </w:r>
      <w:r w:rsidRPr="003E18F3">
        <w:rPr>
          <w:rStyle w:val="HTMLCode"/>
          <w:i/>
          <w:iCs/>
          <w:sz w:val="18"/>
          <w:szCs w:val="18"/>
        </w:rPr>
        <w:t>synchronized</w:t>
      </w:r>
      <w:r w:rsidRPr="003E18F3">
        <w:rPr>
          <w:i/>
          <w:iCs/>
          <w:sz w:val="18"/>
          <w:szCs w:val="18"/>
        </w:rPr>
        <w:t xml:space="preserve"> locks or thread priority manipulation. We resolve this by using </w:t>
      </w:r>
      <w:r w:rsidRPr="003E18F3">
        <w:rPr>
          <w:rStyle w:val="HTMLCode"/>
          <w:i/>
          <w:iCs/>
          <w:sz w:val="18"/>
          <w:szCs w:val="18"/>
        </w:rPr>
        <w:t>new ReentrantLock(true)</w:t>
      </w:r>
      <w:r w:rsidRPr="003E18F3">
        <w:rPr>
          <w:i/>
          <w:iCs/>
          <w:sz w:val="18"/>
          <w:szCs w:val="18"/>
        </w:rPr>
        <w:t xml:space="preserve"> to enforce strict FIFO fairness. Livelock, on the other hand, occurs when threads continuously change state in response to one another—like two people stepping side-to-side in a hallway—usually caused by deterministic retry loops. We resolve livelocks by introducing random backoff times, ensuring the threads fall out of sync and one can successfully acquire all needed resources."</w:t>
      </w:r>
    </w:p>
    <w:p w:rsidR="00BF616A" w:rsidRPr="003E18F3" w:rsidRDefault="00BF616A" w:rsidP="009E6BCC">
      <w:pPr>
        <w:rPr>
          <w:sz w:val="18"/>
          <w:szCs w:val="18"/>
        </w:rPr>
      </w:pPr>
    </w:p>
    <w:p w:rsidR="00BF616A" w:rsidRPr="003E18F3" w:rsidRDefault="00BF616A" w:rsidP="009E6BCC">
      <w:pPr>
        <w:rPr>
          <w:sz w:val="18"/>
          <w:szCs w:val="18"/>
        </w:rPr>
      </w:pPr>
    </w:p>
    <w:p w:rsidR="009E6BCC" w:rsidRPr="003E18F3" w:rsidRDefault="009E6BCC" w:rsidP="009E6BCC">
      <w:pPr>
        <w:rPr>
          <w:sz w:val="18"/>
          <w:szCs w:val="18"/>
        </w:rPr>
      </w:pPr>
      <w:r w:rsidRPr="003E18F3">
        <w:rPr>
          <w:sz w:val="18"/>
          <w:szCs w:val="18"/>
        </w:rPr>
        <w:t>- How would you design a thread-safe class?</w:t>
      </w:r>
    </w:p>
    <w:p w:rsidR="00BF616A" w:rsidRPr="003E18F3" w:rsidRDefault="00BF616A" w:rsidP="00BF616A">
      <w:pPr>
        <w:pStyle w:val="NormalWeb"/>
        <w:rPr>
          <w:sz w:val="18"/>
          <w:szCs w:val="18"/>
        </w:rPr>
      </w:pPr>
      <w:r w:rsidRPr="003E18F3">
        <w:rPr>
          <w:sz w:val="18"/>
          <w:szCs w:val="18"/>
        </w:rPr>
        <w:t>Designing a thread-safe class is one of the most comprehensive questions an interviewer can ask. It tests whether you understand concurrency from an architectural level rather than just memorizing keywords.</w:t>
      </w:r>
    </w:p>
    <w:p w:rsidR="00BF616A" w:rsidRPr="003E18F3" w:rsidRDefault="00BF616A" w:rsidP="00BF616A">
      <w:pPr>
        <w:pStyle w:val="NormalWeb"/>
        <w:rPr>
          <w:sz w:val="18"/>
          <w:szCs w:val="18"/>
        </w:rPr>
      </w:pPr>
      <w:r w:rsidRPr="003E18F3">
        <w:rPr>
          <w:sz w:val="18"/>
          <w:szCs w:val="18"/>
        </w:rPr>
        <w:t xml:space="preserve">The golden rule of thread safety is: </w:t>
      </w:r>
      <w:r w:rsidRPr="003E18F3">
        <w:rPr>
          <w:b/>
          <w:bCs/>
          <w:sz w:val="18"/>
          <w:szCs w:val="18"/>
        </w:rPr>
        <w:t>If multiple threads access the same state, and at least one of them modifies it, that state must be protected.</w:t>
      </w:r>
    </w:p>
    <w:p w:rsidR="00BF616A" w:rsidRPr="003E18F3" w:rsidRDefault="00BF616A" w:rsidP="00BF616A">
      <w:pPr>
        <w:pStyle w:val="NormalWeb"/>
        <w:rPr>
          <w:sz w:val="18"/>
          <w:szCs w:val="18"/>
        </w:rPr>
      </w:pPr>
      <w:r w:rsidRPr="003E18F3">
        <w:rPr>
          <w:sz w:val="18"/>
          <w:szCs w:val="18"/>
        </w:rPr>
        <w:t>A senior developer’s approach to thread safety is usually a hierarchical checklist, starting from the most efficient/safest option and moving down to locks only when absolutely necessary.</w:t>
      </w:r>
    </w:p>
    <w:p w:rsidR="00BF616A" w:rsidRPr="003E18F3" w:rsidRDefault="00BF616A" w:rsidP="00BF616A">
      <w:pPr>
        <w:pStyle w:val="NormalWeb"/>
        <w:rPr>
          <w:sz w:val="18"/>
          <w:szCs w:val="18"/>
        </w:rPr>
      </w:pPr>
      <w:r w:rsidRPr="003E18F3">
        <w:rPr>
          <w:sz w:val="18"/>
          <w:szCs w:val="18"/>
        </w:rPr>
        <w:t>Here is the 5-step blueprint for designing a thread-safe class.</w:t>
      </w:r>
    </w:p>
    <w:p w:rsidR="00BF616A" w:rsidRPr="003E18F3" w:rsidRDefault="00BF616A" w:rsidP="00BF616A">
      <w:pPr>
        <w:rPr>
          <w:sz w:val="18"/>
          <w:szCs w:val="18"/>
        </w:rPr>
      </w:pPr>
      <w:r w:rsidRPr="003E18F3">
        <w:rPr>
          <w:sz w:val="18"/>
          <w:szCs w:val="18"/>
        </w:rPr>
        <w:pict>
          <v:rect id="_x0000_i1632"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1. Make it Stateless (The Absolute Best Way)</w:t>
      </w:r>
    </w:p>
    <w:p w:rsidR="00BF616A" w:rsidRPr="003E18F3" w:rsidRDefault="00BF616A" w:rsidP="00BF616A">
      <w:pPr>
        <w:pStyle w:val="NormalWeb"/>
        <w:rPr>
          <w:sz w:val="18"/>
          <w:szCs w:val="18"/>
        </w:rPr>
      </w:pPr>
      <w:r w:rsidRPr="003E18F3">
        <w:rPr>
          <w:sz w:val="18"/>
          <w:szCs w:val="18"/>
        </w:rPr>
        <w:t>The easiest way to make a class thread-safe is to give it no state (no instance variables) at all.</w:t>
      </w:r>
    </w:p>
    <w:p w:rsidR="00BF616A" w:rsidRPr="003E18F3" w:rsidRDefault="00BF616A" w:rsidP="00BF616A">
      <w:pPr>
        <w:pStyle w:val="NormalWeb"/>
        <w:numPr>
          <w:ilvl w:val="0"/>
          <w:numId w:val="394"/>
        </w:numPr>
        <w:rPr>
          <w:sz w:val="18"/>
          <w:szCs w:val="18"/>
        </w:rPr>
      </w:pPr>
      <w:r w:rsidRPr="003E18F3">
        <w:rPr>
          <w:sz w:val="18"/>
          <w:szCs w:val="18"/>
        </w:rPr>
        <w:t>If a class only has methods that take inputs, perform calculations, and return outputs using only local variables, it is completely immune to race conditions.</w:t>
      </w:r>
    </w:p>
    <w:p w:rsidR="00BF616A" w:rsidRPr="003E18F3" w:rsidRDefault="00BF616A" w:rsidP="00BF616A">
      <w:pPr>
        <w:pStyle w:val="NormalWeb"/>
        <w:numPr>
          <w:ilvl w:val="0"/>
          <w:numId w:val="394"/>
        </w:numPr>
        <w:rPr>
          <w:sz w:val="18"/>
          <w:szCs w:val="18"/>
        </w:rPr>
      </w:pPr>
      <w:r w:rsidRPr="003E18F3">
        <w:rPr>
          <w:b/>
          <w:bCs/>
          <w:sz w:val="18"/>
          <w:szCs w:val="18"/>
        </w:rPr>
        <w:t>Example:</w:t>
      </w:r>
      <w:r w:rsidRPr="003E18F3">
        <w:rPr>
          <w:sz w:val="18"/>
          <w:szCs w:val="18"/>
        </w:rPr>
        <w:t xml:space="preserve"> </w:t>
      </w:r>
      <w:r w:rsidRPr="003E18F3">
        <w:rPr>
          <w:rStyle w:val="HTMLCode"/>
          <w:sz w:val="18"/>
          <w:szCs w:val="18"/>
        </w:rPr>
        <w:t>java.lang.Math</w:t>
      </w:r>
      <w:r w:rsidRPr="003E18F3">
        <w:rPr>
          <w:sz w:val="18"/>
          <w:szCs w:val="18"/>
        </w:rPr>
        <w:t xml:space="preserve">. Multiple threads can call </w:t>
      </w:r>
      <w:r w:rsidRPr="003E18F3">
        <w:rPr>
          <w:rStyle w:val="HTMLCode"/>
          <w:sz w:val="18"/>
          <w:szCs w:val="18"/>
        </w:rPr>
        <w:t>Math.abs(-5)</w:t>
      </w:r>
      <w:r w:rsidRPr="003E18F3">
        <w:rPr>
          <w:sz w:val="18"/>
          <w:szCs w:val="18"/>
        </w:rPr>
        <w:t xml:space="preserve"> simultaneously because the method doesn't rely on any shared memory.</w:t>
      </w:r>
    </w:p>
    <w:p w:rsidR="00BF616A" w:rsidRPr="003E18F3" w:rsidRDefault="00BF616A" w:rsidP="00BF616A">
      <w:pPr>
        <w:pStyle w:val="Heading3"/>
        <w:rPr>
          <w:sz w:val="18"/>
          <w:szCs w:val="18"/>
        </w:rPr>
      </w:pPr>
      <w:r w:rsidRPr="003E18F3">
        <w:rPr>
          <w:sz w:val="18"/>
          <w:szCs w:val="18"/>
        </w:rPr>
        <w:t>2. Make it Immutable (The Functional Way)</w:t>
      </w:r>
    </w:p>
    <w:p w:rsidR="00BF616A" w:rsidRPr="003E18F3" w:rsidRDefault="00BF616A" w:rsidP="00BF616A">
      <w:pPr>
        <w:pStyle w:val="NormalWeb"/>
        <w:rPr>
          <w:sz w:val="18"/>
          <w:szCs w:val="18"/>
        </w:rPr>
      </w:pPr>
      <w:r w:rsidRPr="003E18F3">
        <w:rPr>
          <w:sz w:val="18"/>
          <w:szCs w:val="18"/>
        </w:rPr>
        <w:t xml:space="preserve">If your class </w:t>
      </w:r>
      <w:r w:rsidRPr="003E18F3">
        <w:rPr>
          <w:i/>
          <w:iCs/>
          <w:sz w:val="18"/>
          <w:szCs w:val="18"/>
        </w:rPr>
        <w:t>must</w:t>
      </w:r>
      <w:r w:rsidRPr="003E18F3">
        <w:rPr>
          <w:sz w:val="18"/>
          <w:szCs w:val="18"/>
        </w:rPr>
        <w:t xml:space="preserve"> hold state, make it impossible to change once it is created. If state cannot change, multiple threads can read it simultaneously without any locks.</w:t>
      </w:r>
    </w:p>
    <w:p w:rsidR="00BF616A" w:rsidRPr="003E18F3" w:rsidRDefault="00BF616A" w:rsidP="00BF616A">
      <w:pPr>
        <w:pStyle w:val="NormalWeb"/>
        <w:numPr>
          <w:ilvl w:val="0"/>
          <w:numId w:val="395"/>
        </w:numPr>
        <w:rPr>
          <w:sz w:val="18"/>
          <w:szCs w:val="18"/>
        </w:rPr>
      </w:pPr>
      <w:r w:rsidRPr="003E18F3">
        <w:rPr>
          <w:b/>
          <w:bCs/>
          <w:sz w:val="18"/>
          <w:szCs w:val="18"/>
        </w:rPr>
        <w:t xml:space="preserve">Use </w:t>
      </w:r>
      <w:r w:rsidRPr="003E18F3">
        <w:rPr>
          <w:rStyle w:val="HTMLCode"/>
          <w:b/>
          <w:bCs/>
          <w:sz w:val="18"/>
          <w:szCs w:val="18"/>
        </w:rPr>
        <w:t>final</w:t>
      </w:r>
      <w:r w:rsidRPr="003E18F3">
        <w:rPr>
          <w:b/>
          <w:bCs/>
          <w:sz w:val="18"/>
          <w:szCs w:val="18"/>
        </w:rPr>
        <w:t>:</w:t>
      </w:r>
      <w:r w:rsidRPr="003E18F3">
        <w:rPr>
          <w:sz w:val="18"/>
          <w:szCs w:val="18"/>
        </w:rPr>
        <w:t xml:space="preserve"> Make the class </w:t>
      </w:r>
      <w:r w:rsidRPr="003E18F3">
        <w:rPr>
          <w:rStyle w:val="HTMLCode"/>
          <w:sz w:val="18"/>
          <w:szCs w:val="18"/>
        </w:rPr>
        <w:t>final</w:t>
      </w:r>
      <w:r w:rsidRPr="003E18F3">
        <w:rPr>
          <w:sz w:val="18"/>
          <w:szCs w:val="18"/>
        </w:rPr>
        <w:t xml:space="preserve"> (so it can't be overridden) and all fields </w:t>
      </w:r>
      <w:r w:rsidRPr="003E18F3">
        <w:rPr>
          <w:rStyle w:val="HTMLCode"/>
          <w:sz w:val="18"/>
          <w:szCs w:val="18"/>
        </w:rPr>
        <w:t>final</w:t>
      </w:r>
      <w:r w:rsidRPr="003E18F3">
        <w:rPr>
          <w:sz w:val="18"/>
          <w:szCs w:val="18"/>
        </w:rPr>
        <w:t>.</w:t>
      </w:r>
    </w:p>
    <w:p w:rsidR="00BF616A" w:rsidRPr="003E18F3" w:rsidRDefault="00BF616A" w:rsidP="00BF616A">
      <w:pPr>
        <w:pStyle w:val="NormalWeb"/>
        <w:numPr>
          <w:ilvl w:val="0"/>
          <w:numId w:val="395"/>
        </w:numPr>
        <w:rPr>
          <w:sz w:val="18"/>
          <w:szCs w:val="18"/>
        </w:rPr>
      </w:pPr>
      <w:r w:rsidRPr="003E18F3">
        <w:rPr>
          <w:b/>
          <w:bCs/>
          <w:sz w:val="18"/>
          <w:szCs w:val="18"/>
        </w:rPr>
        <w:t>No Setters:</w:t>
      </w:r>
      <w:r w:rsidRPr="003E18F3">
        <w:rPr>
          <w:sz w:val="18"/>
          <w:szCs w:val="18"/>
        </w:rPr>
        <w:t xml:space="preserve"> Do not provide methods that modify the fields.</w:t>
      </w:r>
    </w:p>
    <w:p w:rsidR="00BF616A" w:rsidRPr="003E18F3" w:rsidRDefault="00BF616A" w:rsidP="00BF616A">
      <w:pPr>
        <w:pStyle w:val="NormalWeb"/>
        <w:numPr>
          <w:ilvl w:val="0"/>
          <w:numId w:val="395"/>
        </w:numPr>
        <w:rPr>
          <w:sz w:val="18"/>
          <w:szCs w:val="18"/>
        </w:rPr>
      </w:pPr>
      <w:r w:rsidRPr="003E18F3">
        <w:rPr>
          <w:b/>
          <w:bCs/>
          <w:sz w:val="18"/>
          <w:szCs w:val="18"/>
        </w:rPr>
        <w:t>Defensive Copying (Crucial):</w:t>
      </w:r>
      <w:r w:rsidRPr="003E18F3">
        <w:rPr>
          <w:sz w:val="18"/>
          <w:szCs w:val="18"/>
        </w:rPr>
        <w:t xml:space="preserve"> If your class holds a mutable object (like a </w:t>
      </w:r>
      <w:r w:rsidRPr="003E18F3">
        <w:rPr>
          <w:rStyle w:val="HTMLCode"/>
          <w:sz w:val="18"/>
          <w:szCs w:val="18"/>
        </w:rPr>
        <w:t>Date</w:t>
      </w:r>
      <w:r w:rsidRPr="003E18F3">
        <w:rPr>
          <w:sz w:val="18"/>
          <w:szCs w:val="18"/>
        </w:rPr>
        <w:t xml:space="preserve"> or a </w:t>
      </w:r>
      <w:r w:rsidRPr="003E18F3">
        <w:rPr>
          <w:rStyle w:val="HTMLCode"/>
          <w:sz w:val="18"/>
          <w:szCs w:val="18"/>
        </w:rPr>
        <w:t>List</w:t>
      </w:r>
      <w:r w:rsidRPr="003E18F3">
        <w:rPr>
          <w:sz w:val="18"/>
          <w:szCs w:val="18"/>
        </w:rPr>
        <w:t>), do not return the actual reference. Return a copy or an unmodifiable view.</w:t>
      </w:r>
    </w:p>
    <w:p w:rsidR="00BF616A" w:rsidRPr="003E18F3" w:rsidRDefault="00BF616A" w:rsidP="00BF616A">
      <w:pPr>
        <w:rPr>
          <w:sz w:val="18"/>
          <w:szCs w:val="18"/>
        </w:rPr>
      </w:pPr>
      <w:r w:rsidRPr="003E18F3">
        <w:rPr>
          <w:rStyle w:val="ng-tns-c1066629530-1158"/>
          <w:sz w:val="18"/>
          <w:szCs w:val="18"/>
        </w:rPr>
        <w:t>Java</w:t>
      </w:r>
    </w:p>
    <w:p w:rsidR="00BF616A" w:rsidRPr="003E18F3" w:rsidRDefault="00BF616A" w:rsidP="00BF616A">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ImmutableUser</w:t>
      </w:r>
      <w:r w:rsidRPr="003E18F3">
        <w:rPr>
          <w:rStyle w:val="hljs-class"/>
          <w:sz w:val="18"/>
          <w:szCs w:val="18"/>
        </w:rPr>
        <w:t xml:space="preserve"> </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String name;</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List&lt;String&gt; roles;</w:t>
      </w:r>
    </w:p>
    <w:p w:rsidR="00BF616A" w:rsidRPr="003E18F3" w:rsidRDefault="00BF616A" w:rsidP="00BF616A">
      <w:pPr>
        <w:pStyle w:val="HTMLPreformatted"/>
        <w:rPr>
          <w:rStyle w:val="HTMLCode"/>
          <w:sz w:val="18"/>
          <w:szCs w:val="18"/>
        </w:rPr>
      </w:pP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ImmutableUser</w:t>
      </w:r>
      <w:r w:rsidRPr="003E18F3">
        <w:rPr>
          <w:rStyle w:val="hljs-params"/>
          <w:sz w:val="18"/>
          <w:szCs w:val="18"/>
        </w:rPr>
        <w:t>(String name, List&lt;String&gt; roles)</w:t>
      </w:r>
      <w:r w:rsidRPr="003E18F3">
        <w:rPr>
          <w:rStyle w:val="hljs-function"/>
          <w:sz w:val="18"/>
          <w:szCs w:val="18"/>
        </w:rPr>
        <w:t xml:space="preserve"> </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.name = name;</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comment"/>
          <w:sz w:val="18"/>
          <w:szCs w:val="18"/>
        </w:rPr>
        <w:t>// Defensive copy in</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 xml:space="preserve">.roles = </w:t>
      </w:r>
      <w:r w:rsidRPr="003E18F3">
        <w:rPr>
          <w:rStyle w:val="hljs-keyword"/>
          <w:sz w:val="18"/>
          <w:szCs w:val="18"/>
        </w:rPr>
        <w:t>new</w:t>
      </w:r>
      <w:r w:rsidRPr="003E18F3">
        <w:rPr>
          <w:rStyle w:val="HTMLCode"/>
          <w:sz w:val="18"/>
          <w:szCs w:val="18"/>
        </w:rPr>
        <w:t xml:space="preserve"> ArrayList&lt;&gt;(roles); </w:t>
      </w:r>
    </w:p>
    <w:p w:rsidR="00BF616A" w:rsidRPr="003E18F3" w:rsidRDefault="00BF616A" w:rsidP="00BF616A">
      <w:pPr>
        <w:pStyle w:val="HTMLPreformatted"/>
        <w:rPr>
          <w:rStyle w:val="HTMLCode"/>
          <w:sz w:val="18"/>
          <w:szCs w:val="18"/>
        </w:rPr>
      </w:pPr>
      <w:r w:rsidRPr="003E18F3">
        <w:rPr>
          <w:rStyle w:val="HTMLCode"/>
          <w:sz w:val="18"/>
          <w:szCs w:val="18"/>
        </w:rPr>
        <w:t xml:space="preserve">    }</w:t>
      </w:r>
    </w:p>
    <w:p w:rsidR="00BF616A" w:rsidRPr="003E18F3" w:rsidRDefault="00BF616A" w:rsidP="00BF616A">
      <w:pPr>
        <w:pStyle w:val="HTMLPreformatted"/>
        <w:rPr>
          <w:rStyle w:val="HTMLCode"/>
          <w:sz w:val="18"/>
          <w:szCs w:val="18"/>
        </w:rPr>
      </w:pP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List&lt;String&gt; </w:t>
      </w:r>
      <w:r w:rsidRPr="003E18F3">
        <w:rPr>
          <w:rStyle w:val="hljs-title"/>
          <w:sz w:val="18"/>
          <w:szCs w:val="18"/>
        </w:rPr>
        <w:t>getRoles</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comment"/>
          <w:sz w:val="18"/>
          <w:szCs w:val="18"/>
        </w:rPr>
        <w:t>// Defensive copy out (or Collections.unmodifiableList)</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Collections.unmodifiableList(roles); </w:t>
      </w:r>
    </w:p>
    <w:p w:rsidR="00BF616A" w:rsidRPr="003E18F3" w:rsidRDefault="00BF616A" w:rsidP="00BF616A">
      <w:pPr>
        <w:pStyle w:val="HTMLPreformatted"/>
        <w:rPr>
          <w:rStyle w:val="HTMLCode"/>
          <w:sz w:val="18"/>
          <w:szCs w:val="18"/>
        </w:rPr>
      </w:pP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w:t>
      </w:r>
    </w:p>
    <w:p w:rsidR="00BF616A" w:rsidRPr="003E18F3" w:rsidRDefault="00BF616A" w:rsidP="00BF616A">
      <w:pPr>
        <w:pStyle w:val="Heading3"/>
        <w:rPr>
          <w:sz w:val="18"/>
          <w:szCs w:val="18"/>
        </w:rPr>
      </w:pPr>
      <w:r w:rsidRPr="003E18F3">
        <w:rPr>
          <w:sz w:val="18"/>
          <w:szCs w:val="18"/>
        </w:rPr>
        <w:t>3. Thread Confinement (The Isolated Way)</w:t>
      </w:r>
    </w:p>
    <w:p w:rsidR="00BF616A" w:rsidRPr="003E18F3" w:rsidRDefault="00BF616A" w:rsidP="00BF616A">
      <w:pPr>
        <w:pStyle w:val="NormalWeb"/>
        <w:rPr>
          <w:sz w:val="18"/>
          <w:szCs w:val="18"/>
        </w:rPr>
      </w:pPr>
      <w:r w:rsidRPr="003E18F3">
        <w:rPr>
          <w:sz w:val="18"/>
          <w:szCs w:val="18"/>
        </w:rPr>
        <w:lastRenderedPageBreak/>
        <w:t xml:space="preserve">If the state must be mutable, try to ensure that only </w:t>
      </w:r>
      <w:r w:rsidRPr="003E18F3">
        <w:rPr>
          <w:b/>
          <w:bCs/>
          <w:sz w:val="18"/>
          <w:szCs w:val="18"/>
        </w:rPr>
        <w:t>one thread</w:t>
      </w:r>
      <w:r w:rsidRPr="003E18F3">
        <w:rPr>
          <w:sz w:val="18"/>
          <w:szCs w:val="18"/>
        </w:rPr>
        <w:t xml:space="preserve"> can ever see it.</w:t>
      </w:r>
    </w:p>
    <w:p w:rsidR="00BF616A" w:rsidRPr="003E18F3" w:rsidRDefault="00BF616A" w:rsidP="00BF616A">
      <w:pPr>
        <w:pStyle w:val="NormalWeb"/>
        <w:numPr>
          <w:ilvl w:val="0"/>
          <w:numId w:val="396"/>
        </w:numPr>
        <w:rPr>
          <w:sz w:val="18"/>
          <w:szCs w:val="18"/>
        </w:rPr>
      </w:pPr>
      <w:r w:rsidRPr="003E18F3">
        <w:rPr>
          <w:b/>
          <w:bCs/>
          <w:sz w:val="18"/>
          <w:szCs w:val="18"/>
        </w:rPr>
        <w:t>Local Variables:</w:t>
      </w:r>
      <w:r w:rsidRPr="003E18F3">
        <w:rPr>
          <w:sz w:val="18"/>
          <w:szCs w:val="18"/>
        </w:rPr>
        <w:t xml:space="preserve"> Variables declared inside a method are stored on the thread's private stack. They are inherently thread-safe.</w:t>
      </w:r>
    </w:p>
    <w:p w:rsidR="00BF616A" w:rsidRPr="003E18F3" w:rsidRDefault="00BF616A" w:rsidP="00BF616A">
      <w:pPr>
        <w:pStyle w:val="NormalWeb"/>
        <w:numPr>
          <w:ilvl w:val="0"/>
          <w:numId w:val="396"/>
        </w:numPr>
        <w:rPr>
          <w:sz w:val="18"/>
          <w:szCs w:val="18"/>
        </w:rPr>
      </w:pPr>
      <w:r w:rsidRPr="003E18F3">
        <w:rPr>
          <w:rStyle w:val="HTMLCode"/>
          <w:b/>
          <w:bCs/>
          <w:sz w:val="18"/>
          <w:szCs w:val="18"/>
        </w:rPr>
        <w:t>ThreadLocal</w:t>
      </w:r>
      <w:r w:rsidRPr="003E18F3">
        <w:rPr>
          <w:b/>
          <w:bCs/>
          <w:sz w:val="18"/>
          <w:szCs w:val="18"/>
        </w:rPr>
        <w:t>:</w:t>
      </w:r>
      <w:r w:rsidRPr="003E18F3">
        <w:rPr>
          <w:sz w:val="18"/>
          <w:szCs w:val="18"/>
        </w:rPr>
        <w:t xml:space="preserve"> As we discussed previously, this gives every thread its own private instance of a variable.</w:t>
      </w:r>
    </w:p>
    <w:p w:rsidR="00BF616A" w:rsidRPr="003E18F3" w:rsidRDefault="00BF616A" w:rsidP="00BF616A">
      <w:pPr>
        <w:pStyle w:val="Heading3"/>
        <w:rPr>
          <w:sz w:val="18"/>
          <w:szCs w:val="18"/>
        </w:rPr>
      </w:pPr>
      <w:r w:rsidRPr="003E18F3">
        <w:rPr>
          <w:sz w:val="18"/>
          <w:szCs w:val="18"/>
        </w:rPr>
        <w:t>4. Delegation (Let Java Do the Work)</w:t>
      </w:r>
    </w:p>
    <w:p w:rsidR="00BF616A" w:rsidRPr="003E18F3" w:rsidRDefault="00BF616A" w:rsidP="00BF616A">
      <w:pPr>
        <w:pStyle w:val="NormalWeb"/>
        <w:rPr>
          <w:sz w:val="18"/>
          <w:szCs w:val="18"/>
        </w:rPr>
      </w:pPr>
      <w:r w:rsidRPr="003E18F3">
        <w:rPr>
          <w:sz w:val="18"/>
          <w:szCs w:val="18"/>
        </w:rPr>
        <w:t>Don't reinvent the wheel. If you have mutable shared state, delegate the thread-safety to Java's built-in concurrent packages.</w:t>
      </w:r>
    </w:p>
    <w:p w:rsidR="00BF616A" w:rsidRPr="003E18F3" w:rsidRDefault="00BF616A" w:rsidP="00BF616A">
      <w:pPr>
        <w:pStyle w:val="NormalWeb"/>
        <w:numPr>
          <w:ilvl w:val="0"/>
          <w:numId w:val="397"/>
        </w:numPr>
        <w:rPr>
          <w:sz w:val="18"/>
          <w:szCs w:val="18"/>
        </w:rPr>
      </w:pPr>
      <w:r w:rsidRPr="003E18F3">
        <w:rPr>
          <w:sz w:val="18"/>
          <w:szCs w:val="18"/>
        </w:rPr>
        <w:t xml:space="preserve">Instead of a </w:t>
      </w:r>
      <w:r w:rsidRPr="003E18F3">
        <w:rPr>
          <w:rStyle w:val="HTMLCode"/>
          <w:sz w:val="18"/>
          <w:szCs w:val="18"/>
        </w:rPr>
        <w:t>long</w:t>
      </w:r>
      <w:r w:rsidRPr="003E18F3">
        <w:rPr>
          <w:sz w:val="18"/>
          <w:szCs w:val="18"/>
        </w:rPr>
        <w:t xml:space="preserve"> protected by </w:t>
      </w:r>
      <w:r w:rsidRPr="003E18F3">
        <w:rPr>
          <w:rStyle w:val="HTMLCode"/>
          <w:sz w:val="18"/>
          <w:szCs w:val="18"/>
        </w:rPr>
        <w:t>synchronized</w:t>
      </w:r>
      <w:r w:rsidRPr="003E18F3">
        <w:rPr>
          <w:sz w:val="18"/>
          <w:szCs w:val="18"/>
        </w:rPr>
        <w:t xml:space="preserve">, use an </w:t>
      </w:r>
      <w:r w:rsidRPr="003E18F3">
        <w:rPr>
          <w:rStyle w:val="HTMLCode"/>
          <w:b/>
          <w:bCs/>
          <w:sz w:val="18"/>
          <w:szCs w:val="18"/>
        </w:rPr>
        <w:t>AtomicLong</w:t>
      </w:r>
      <w:r w:rsidRPr="003E18F3">
        <w:rPr>
          <w:sz w:val="18"/>
          <w:szCs w:val="18"/>
        </w:rPr>
        <w:t>.</w:t>
      </w:r>
    </w:p>
    <w:p w:rsidR="00BF616A" w:rsidRPr="003E18F3" w:rsidRDefault="00BF616A" w:rsidP="00BF616A">
      <w:pPr>
        <w:pStyle w:val="NormalWeb"/>
        <w:numPr>
          <w:ilvl w:val="0"/>
          <w:numId w:val="397"/>
        </w:numPr>
        <w:rPr>
          <w:sz w:val="18"/>
          <w:szCs w:val="18"/>
        </w:rPr>
      </w:pPr>
      <w:r w:rsidRPr="003E18F3">
        <w:rPr>
          <w:sz w:val="18"/>
          <w:szCs w:val="18"/>
        </w:rPr>
        <w:t xml:space="preserve">Instead of an </w:t>
      </w:r>
      <w:r w:rsidRPr="003E18F3">
        <w:rPr>
          <w:rStyle w:val="HTMLCode"/>
          <w:sz w:val="18"/>
          <w:szCs w:val="18"/>
        </w:rPr>
        <w:t>ArrayList</w:t>
      </w:r>
      <w:r w:rsidRPr="003E18F3">
        <w:rPr>
          <w:sz w:val="18"/>
          <w:szCs w:val="18"/>
        </w:rPr>
        <w:t xml:space="preserve"> protected by locks, use a </w:t>
      </w:r>
      <w:r w:rsidRPr="003E18F3">
        <w:rPr>
          <w:rStyle w:val="HTMLCode"/>
          <w:b/>
          <w:bCs/>
          <w:sz w:val="18"/>
          <w:szCs w:val="18"/>
        </w:rPr>
        <w:t>CopyOnWriteArrayList</w:t>
      </w:r>
      <w:r w:rsidRPr="003E18F3">
        <w:rPr>
          <w:sz w:val="18"/>
          <w:szCs w:val="18"/>
        </w:rPr>
        <w:t>.</w:t>
      </w:r>
    </w:p>
    <w:p w:rsidR="00BF616A" w:rsidRPr="003E18F3" w:rsidRDefault="00BF616A" w:rsidP="00BF616A">
      <w:pPr>
        <w:pStyle w:val="NormalWeb"/>
        <w:numPr>
          <w:ilvl w:val="0"/>
          <w:numId w:val="397"/>
        </w:numPr>
        <w:rPr>
          <w:sz w:val="18"/>
          <w:szCs w:val="18"/>
        </w:rPr>
      </w:pPr>
      <w:r w:rsidRPr="003E18F3">
        <w:rPr>
          <w:sz w:val="18"/>
          <w:szCs w:val="18"/>
        </w:rPr>
        <w:t xml:space="preserve">Instead of a </w:t>
      </w:r>
      <w:r w:rsidRPr="003E18F3">
        <w:rPr>
          <w:rStyle w:val="HTMLCode"/>
          <w:sz w:val="18"/>
          <w:szCs w:val="18"/>
        </w:rPr>
        <w:t>HashMap</w:t>
      </w:r>
      <w:r w:rsidRPr="003E18F3">
        <w:rPr>
          <w:sz w:val="18"/>
          <w:szCs w:val="18"/>
        </w:rPr>
        <w:t xml:space="preserve">, use a </w:t>
      </w:r>
      <w:r w:rsidRPr="003E18F3">
        <w:rPr>
          <w:rStyle w:val="HTMLCode"/>
          <w:b/>
          <w:bCs/>
          <w:sz w:val="18"/>
          <w:szCs w:val="18"/>
        </w:rPr>
        <w:t>ConcurrentHashMap</w:t>
      </w:r>
      <w:r w:rsidRPr="003E18F3">
        <w:rPr>
          <w:sz w:val="18"/>
          <w:szCs w:val="18"/>
        </w:rPr>
        <w:t>.</w:t>
      </w:r>
    </w:p>
    <w:p w:rsidR="00BF616A" w:rsidRPr="003E18F3" w:rsidRDefault="00BF616A" w:rsidP="00BF616A">
      <w:pPr>
        <w:pStyle w:val="Heading3"/>
        <w:rPr>
          <w:sz w:val="18"/>
          <w:szCs w:val="18"/>
        </w:rPr>
      </w:pPr>
      <w:r w:rsidRPr="003E18F3">
        <w:rPr>
          <w:sz w:val="18"/>
          <w:szCs w:val="18"/>
        </w:rPr>
        <w:t>5. Synchronization / Locks (The Last Resort)</w:t>
      </w:r>
    </w:p>
    <w:p w:rsidR="00BF616A" w:rsidRPr="003E18F3" w:rsidRDefault="00BF616A" w:rsidP="00BF616A">
      <w:pPr>
        <w:pStyle w:val="NormalWeb"/>
        <w:rPr>
          <w:sz w:val="18"/>
          <w:szCs w:val="18"/>
        </w:rPr>
      </w:pPr>
      <w:r w:rsidRPr="003E18F3">
        <w:rPr>
          <w:sz w:val="18"/>
          <w:szCs w:val="18"/>
        </w:rPr>
        <w:t>If you have complex, mutable state involving multiple variables that must be updated together (compound actions), you must use locks.</w:t>
      </w:r>
    </w:p>
    <w:p w:rsidR="00BF616A" w:rsidRPr="003E18F3" w:rsidRDefault="00BF616A" w:rsidP="00BF616A">
      <w:pPr>
        <w:pStyle w:val="NormalWeb"/>
        <w:numPr>
          <w:ilvl w:val="0"/>
          <w:numId w:val="398"/>
        </w:numPr>
        <w:rPr>
          <w:sz w:val="18"/>
          <w:szCs w:val="18"/>
        </w:rPr>
      </w:pPr>
      <w:r w:rsidRPr="003E18F3">
        <w:rPr>
          <w:b/>
          <w:bCs/>
          <w:sz w:val="18"/>
          <w:szCs w:val="18"/>
        </w:rPr>
        <w:t>Keep Locks Private:</w:t>
      </w:r>
      <w:r w:rsidRPr="003E18F3">
        <w:rPr>
          <w:sz w:val="18"/>
          <w:szCs w:val="18"/>
        </w:rPr>
        <w:t xml:space="preserve"> Never synchronize on </w:t>
      </w:r>
      <w:r w:rsidRPr="003E18F3">
        <w:rPr>
          <w:rStyle w:val="HTMLCode"/>
          <w:sz w:val="18"/>
          <w:szCs w:val="18"/>
        </w:rPr>
        <w:t>this</w:t>
      </w:r>
      <w:r w:rsidRPr="003E18F3">
        <w:rPr>
          <w:sz w:val="18"/>
          <w:szCs w:val="18"/>
        </w:rPr>
        <w:t xml:space="preserve"> or public objects, because malicious or buggy external code could acquire your lock and cause a deadlock. Use a private lock object.</w:t>
      </w:r>
    </w:p>
    <w:p w:rsidR="00BF616A" w:rsidRPr="003E18F3" w:rsidRDefault="00BF616A" w:rsidP="00BF616A">
      <w:pPr>
        <w:pStyle w:val="NormalWeb"/>
        <w:numPr>
          <w:ilvl w:val="0"/>
          <w:numId w:val="398"/>
        </w:numPr>
        <w:rPr>
          <w:sz w:val="18"/>
          <w:szCs w:val="18"/>
        </w:rPr>
      </w:pPr>
      <w:r w:rsidRPr="003E18F3">
        <w:rPr>
          <w:b/>
          <w:bCs/>
          <w:sz w:val="18"/>
          <w:szCs w:val="18"/>
        </w:rPr>
        <w:t>Keep Blocks Small:</w:t>
      </w:r>
      <w:r w:rsidRPr="003E18F3">
        <w:rPr>
          <w:sz w:val="18"/>
          <w:szCs w:val="18"/>
        </w:rPr>
        <w:t xml:space="preserve"> Only lock the specific lines of code that modify the shared state. Never lock I/O operations (like database calls).</w:t>
      </w:r>
    </w:p>
    <w:p w:rsidR="00BF616A" w:rsidRPr="003E18F3" w:rsidRDefault="00BF616A" w:rsidP="00BF616A">
      <w:pPr>
        <w:rPr>
          <w:sz w:val="18"/>
          <w:szCs w:val="18"/>
        </w:rPr>
      </w:pPr>
      <w:r w:rsidRPr="003E18F3">
        <w:rPr>
          <w:rStyle w:val="ng-tns-c1066629530-1159"/>
          <w:sz w:val="18"/>
          <w:szCs w:val="18"/>
        </w:rPr>
        <w:t>Java</w:t>
      </w:r>
    </w:p>
    <w:p w:rsidR="00BF616A" w:rsidRPr="003E18F3" w:rsidRDefault="00BF616A" w:rsidP="00BF616A">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ThreadSafeCounter</w:t>
      </w:r>
      <w:r w:rsidRPr="003E18F3">
        <w:rPr>
          <w:rStyle w:val="hljs-class"/>
          <w:sz w:val="18"/>
          <w:szCs w:val="18"/>
        </w:rPr>
        <w:t xml:space="preserve"> </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count = </w:t>
      </w:r>
      <w:r w:rsidRPr="003E18F3">
        <w:rPr>
          <w:rStyle w:val="hljs-number"/>
          <w:sz w:val="18"/>
          <w:szCs w:val="18"/>
        </w:rPr>
        <w:t>0</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comment"/>
          <w:sz w:val="18"/>
          <w:szCs w:val="18"/>
        </w:rPr>
        <w:t>// Private lock prevents external interference</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Object lock = </w:t>
      </w:r>
      <w:r w:rsidRPr="003E18F3">
        <w:rPr>
          <w:rStyle w:val="hljs-keyword"/>
          <w:sz w:val="18"/>
          <w:szCs w:val="18"/>
        </w:rPr>
        <w:t>new</w:t>
      </w:r>
      <w:r w:rsidRPr="003E18F3">
        <w:rPr>
          <w:rStyle w:val="HTMLCode"/>
          <w:sz w:val="18"/>
          <w:szCs w:val="18"/>
        </w:rPr>
        <w:t xml:space="preserve"> Object(); </w:t>
      </w:r>
    </w:p>
    <w:p w:rsidR="00BF616A" w:rsidRPr="003E18F3" w:rsidRDefault="00BF616A" w:rsidP="00BF616A">
      <w:pPr>
        <w:pStyle w:val="HTMLPreformatted"/>
        <w:rPr>
          <w:rStyle w:val="HTMLCode"/>
          <w:sz w:val="18"/>
          <w:szCs w:val="18"/>
        </w:rPr>
      </w:pP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increment</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synchronized</w:t>
      </w:r>
      <w:r w:rsidRPr="003E18F3">
        <w:rPr>
          <w:rStyle w:val="HTMLCode"/>
          <w:sz w:val="18"/>
          <w:szCs w:val="18"/>
        </w:rPr>
        <w:t xml:space="preserve"> (lock) {</w:t>
      </w:r>
    </w:p>
    <w:p w:rsidR="00BF616A" w:rsidRPr="003E18F3" w:rsidRDefault="00BF616A" w:rsidP="00BF616A">
      <w:pPr>
        <w:pStyle w:val="HTMLPreformatted"/>
        <w:rPr>
          <w:rStyle w:val="HTMLCode"/>
          <w:sz w:val="18"/>
          <w:szCs w:val="18"/>
        </w:rPr>
      </w:pPr>
      <w:r w:rsidRPr="003E18F3">
        <w:rPr>
          <w:rStyle w:val="HTMLCode"/>
          <w:sz w:val="18"/>
          <w:szCs w:val="18"/>
        </w:rPr>
        <w:t xml:space="preserve">            count++;</w:t>
      </w:r>
    </w:p>
    <w:p w:rsidR="00BF616A" w:rsidRPr="003E18F3" w:rsidRDefault="00BF616A" w:rsidP="00BF616A">
      <w:pPr>
        <w:pStyle w:val="HTMLPreformatted"/>
        <w:rPr>
          <w:rStyle w:val="HTMLCode"/>
          <w:sz w:val="18"/>
          <w:szCs w:val="18"/>
        </w:rPr>
      </w:pP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w:t>
      </w:r>
    </w:p>
    <w:p w:rsidR="00BF616A" w:rsidRPr="003E18F3" w:rsidRDefault="00BF616A" w:rsidP="00BF616A">
      <w:pPr>
        <w:rPr>
          <w:sz w:val="18"/>
          <w:szCs w:val="18"/>
        </w:rPr>
      </w:pPr>
      <w:r w:rsidRPr="003E18F3">
        <w:rPr>
          <w:sz w:val="18"/>
          <w:szCs w:val="18"/>
        </w:rPr>
        <w:pict>
          <v:rect id="_x0000_i1633"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Summary Table: The Thread-Safety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8"/>
        <w:gridCol w:w="1197"/>
        <w:gridCol w:w="932"/>
        <w:gridCol w:w="3477"/>
      </w:tblGrid>
      <w:tr w:rsidR="00BF616A" w:rsidRPr="003E18F3" w:rsidTr="00BF616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rStyle w:val="Strong"/>
                <w:sz w:val="18"/>
                <w:szCs w:val="18"/>
              </w:rPr>
              <w:t>Strategy</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rStyle w:val="Strong"/>
                <w:sz w:val="18"/>
                <w:szCs w:val="18"/>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rStyle w:val="Strong"/>
                <w:sz w:val="18"/>
                <w:szCs w:val="18"/>
              </w:rPr>
              <w:t>Complexity</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rStyle w:val="Strong"/>
                <w:sz w:val="18"/>
                <w:szCs w:val="18"/>
              </w:rPr>
              <w:t>How to achieve it</w:t>
            </w:r>
          </w:p>
        </w:tc>
      </w:tr>
      <w:tr w:rsidR="00BF616A" w:rsidRPr="003E18F3" w:rsidTr="00BF61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b/>
                <w:bCs/>
                <w:sz w:val="18"/>
                <w:szCs w:val="18"/>
              </w:rPr>
              <w:t>Stateless</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Ultimate</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Lowest</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No instance variables.</w:t>
            </w:r>
          </w:p>
        </w:tc>
      </w:tr>
      <w:tr w:rsidR="00BF616A" w:rsidRPr="003E18F3" w:rsidTr="00BF61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b/>
                <w:bCs/>
                <w:sz w:val="18"/>
                <w:szCs w:val="18"/>
              </w:rPr>
              <w:t>Immutable</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Extremely High</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rStyle w:val="HTMLCode"/>
                <w:rFonts w:eastAsiaTheme="minorHAnsi"/>
                <w:sz w:val="18"/>
                <w:szCs w:val="18"/>
              </w:rPr>
              <w:t>final</w:t>
            </w:r>
            <w:r w:rsidRPr="003E18F3">
              <w:rPr>
                <w:sz w:val="18"/>
                <w:szCs w:val="18"/>
              </w:rPr>
              <w:t xml:space="preserve"> keyword, defensive copying.</w:t>
            </w:r>
          </w:p>
        </w:tc>
      </w:tr>
      <w:tr w:rsidR="00BF616A" w:rsidRPr="003E18F3" w:rsidTr="00BF61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b/>
                <w:bCs/>
                <w:sz w:val="18"/>
                <w:szCs w:val="18"/>
              </w:rPr>
              <w:t>Delegation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rStyle w:val="HTMLCode"/>
                <w:rFonts w:eastAsiaTheme="minorHAnsi"/>
                <w:sz w:val="18"/>
                <w:szCs w:val="18"/>
              </w:rPr>
              <w:t>AtomicInteger</w:t>
            </w:r>
            <w:r w:rsidRPr="003E18F3">
              <w:rPr>
                <w:sz w:val="18"/>
                <w:szCs w:val="18"/>
              </w:rPr>
              <w:t xml:space="preserve">, </w:t>
            </w:r>
            <w:r w:rsidRPr="003E18F3">
              <w:rPr>
                <w:rStyle w:val="HTMLCode"/>
                <w:rFonts w:eastAsiaTheme="minorHAnsi"/>
                <w:sz w:val="18"/>
                <w:szCs w:val="18"/>
              </w:rPr>
              <w:t>ConcurrentHashMap</w:t>
            </w:r>
            <w:r w:rsidRPr="003E18F3">
              <w:rPr>
                <w:sz w:val="18"/>
                <w:szCs w:val="18"/>
              </w:rPr>
              <w:t>.</w:t>
            </w:r>
          </w:p>
        </w:tc>
      </w:tr>
      <w:tr w:rsidR="00BF616A" w:rsidRPr="003E18F3" w:rsidTr="00BF61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b/>
                <w:bCs/>
                <w:sz w:val="18"/>
                <w:szCs w:val="18"/>
              </w:rPr>
              <w:t>Synchronization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Low (Blocking)</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rStyle w:val="HTMLCode"/>
                <w:rFonts w:eastAsiaTheme="minorHAnsi"/>
                <w:sz w:val="18"/>
                <w:szCs w:val="18"/>
              </w:rPr>
              <w:t>synchronized</w:t>
            </w:r>
            <w:r w:rsidRPr="003E18F3">
              <w:rPr>
                <w:sz w:val="18"/>
                <w:szCs w:val="18"/>
              </w:rPr>
              <w:t xml:space="preserve">, </w:t>
            </w:r>
            <w:r w:rsidRPr="003E18F3">
              <w:rPr>
                <w:rStyle w:val="HTMLCode"/>
                <w:rFonts w:eastAsiaTheme="minorHAnsi"/>
                <w:sz w:val="18"/>
                <w:szCs w:val="18"/>
              </w:rPr>
              <w:t>ReentrantLock</w:t>
            </w:r>
            <w:r w:rsidRPr="003E18F3">
              <w:rPr>
                <w:sz w:val="18"/>
                <w:szCs w:val="18"/>
              </w:rPr>
              <w:t>.</w:t>
            </w:r>
          </w:p>
        </w:tc>
      </w:tr>
    </w:tbl>
    <w:p w:rsidR="00BF616A" w:rsidRPr="003E18F3" w:rsidRDefault="00BF616A" w:rsidP="00BF616A">
      <w:pPr>
        <w:spacing w:after="0"/>
        <w:rPr>
          <w:sz w:val="18"/>
          <w:szCs w:val="18"/>
        </w:rPr>
      </w:pPr>
      <w:r w:rsidRPr="003E18F3">
        <w:rPr>
          <w:sz w:val="18"/>
          <w:szCs w:val="18"/>
        </w:rPr>
        <w:pict>
          <v:rect id="_x0000_i1634"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Summary for the Interviewer</w:t>
      </w:r>
    </w:p>
    <w:p w:rsidR="00BF616A" w:rsidRPr="003E18F3" w:rsidRDefault="00BF616A" w:rsidP="00BF616A">
      <w:pPr>
        <w:pStyle w:val="NormalWeb"/>
        <w:rPr>
          <w:sz w:val="18"/>
          <w:szCs w:val="18"/>
        </w:rPr>
      </w:pPr>
      <w:r w:rsidRPr="003E18F3">
        <w:rPr>
          <w:i/>
          <w:iCs/>
          <w:sz w:val="18"/>
          <w:szCs w:val="18"/>
        </w:rPr>
        <w:t xml:space="preserve">"When designing a thread-safe class, my primary goal is to minimize shared mutable state. I start by evaluating if the class can be entirely stateless. If state is required, I aim for immutability by making fields final and using defensive copying for collections. If the state must be mutable, I prefer to delegate thread-safety to the </w:t>
      </w:r>
      <w:r w:rsidRPr="003E18F3">
        <w:rPr>
          <w:rStyle w:val="HTMLCode"/>
          <w:i/>
          <w:iCs/>
          <w:sz w:val="18"/>
          <w:szCs w:val="18"/>
        </w:rPr>
        <w:t>java.util.concurrent</w:t>
      </w:r>
      <w:r w:rsidRPr="003E18F3">
        <w:rPr>
          <w:i/>
          <w:iCs/>
          <w:sz w:val="18"/>
          <w:szCs w:val="18"/>
        </w:rPr>
        <w:t xml:space="preserve"> package using atomic variables or concurrent collections. Finally, if complex compound actions are required, I use synchronization with private, internal lock objects to ensure atomic updates while minimizing the locked scope to prevent performance bottlenecks."</w:t>
      </w:r>
    </w:p>
    <w:p w:rsidR="00BF616A" w:rsidRPr="003E18F3" w:rsidRDefault="00BF616A" w:rsidP="009E6BCC">
      <w:pPr>
        <w:rPr>
          <w:sz w:val="18"/>
          <w:szCs w:val="18"/>
        </w:rPr>
      </w:pP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Executors &amp; Async</w:t>
      </w:r>
    </w:p>
    <w:p w:rsidR="009E6BCC" w:rsidRPr="003E18F3" w:rsidRDefault="009E6BCC" w:rsidP="009E6BCC">
      <w:pPr>
        <w:rPr>
          <w:sz w:val="18"/>
          <w:szCs w:val="18"/>
        </w:rPr>
      </w:pPr>
      <w:r w:rsidRPr="003E18F3">
        <w:rPr>
          <w:sz w:val="18"/>
          <w:szCs w:val="18"/>
        </w:rPr>
        <w:t>- `ExecutorService` — important methods. Difference between `submit()` and `execute()`.</w:t>
      </w:r>
    </w:p>
    <w:p w:rsidR="00BF616A" w:rsidRPr="003E18F3" w:rsidRDefault="00BF616A" w:rsidP="00BF616A">
      <w:pPr>
        <w:pStyle w:val="NormalWeb"/>
        <w:rPr>
          <w:sz w:val="18"/>
          <w:szCs w:val="18"/>
        </w:rPr>
      </w:pPr>
      <w:r w:rsidRPr="003E18F3">
        <w:rPr>
          <w:sz w:val="18"/>
          <w:szCs w:val="18"/>
        </w:rPr>
        <w:t xml:space="preserve">The </w:t>
      </w:r>
      <w:r w:rsidRPr="003E18F3">
        <w:rPr>
          <w:rStyle w:val="HTMLCode"/>
          <w:b/>
          <w:bCs/>
          <w:sz w:val="18"/>
          <w:szCs w:val="18"/>
        </w:rPr>
        <w:t>ExecutorService</w:t>
      </w:r>
      <w:r w:rsidRPr="003E18F3">
        <w:rPr>
          <w:sz w:val="18"/>
          <w:szCs w:val="18"/>
        </w:rPr>
        <w:t xml:space="preserve"> framework is the modern replacement for creating raw threads in Java. Instead of manually creating and starting threads (which is expensive and hard to manage), you submit tasks to a pool of pre-warmed worker threads.</w:t>
      </w:r>
    </w:p>
    <w:p w:rsidR="00BF616A" w:rsidRPr="003E18F3" w:rsidRDefault="00BF616A" w:rsidP="00BF616A">
      <w:pPr>
        <w:pStyle w:val="NormalWeb"/>
        <w:rPr>
          <w:sz w:val="18"/>
          <w:szCs w:val="18"/>
        </w:rPr>
      </w:pPr>
      <w:r w:rsidRPr="003E18F3">
        <w:rPr>
          <w:sz w:val="18"/>
          <w:szCs w:val="18"/>
        </w:rPr>
        <w:t>Understanding how to interact with this service—especially how to hand it tasks and how to shut it down—is essential for any Java developer.</w:t>
      </w:r>
    </w:p>
    <w:p w:rsidR="00BF616A" w:rsidRPr="003E18F3" w:rsidRDefault="00BF616A" w:rsidP="00BF616A">
      <w:pPr>
        <w:pStyle w:val="NormalWeb"/>
        <w:rPr>
          <w:sz w:val="18"/>
          <w:szCs w:val="18"/>
        </w:rPr>
      </w:pPr>
      <w:r w:rsidRPr="003E18F3">
        <w:rPr>
          <w:sz w:val="18"/>
          <w:szCs w:val="18"/>
        </w:rPr>
        <w:t xml:space="preserve">Here is the deep dive into its most important methods and the critical difference between </w:t>
      </w:r>
      <w:r w:rsidRPr="003E18F3">
        <w:rPr>
          <w:rStyle w:val="HTMLCode"/>
          <w:sz w:val="18"/>
          <w:szCs w:val="18"/>
        </w:rPr>
        <w:t>submit()</w:t>
      </w:r>
      <w:r w:rsidRPr="003E18F3">
        <w:rPr>
          <w:sz w:val="18"/>
          <w:szCs w:val="18"/>
        </w:rPr>
        <w:t xml:space="preserve"> and </w:t>
      </w:r>
      <w:r w:rsidRPr="003E18F3">
        <w:rPr>
          <w:rStyle w:val="HTMLCode"/>
          <w:sz w:val="18"/>
          <w:szCs w:val="18"/>
        </w:rPr>
        <w:t>execute()</w:t>
      </w:r>
      <w:r w:rsidRPr="003E18F3">
        <w:rPr>
          <w:sz w:val="18"/>
          <w:szCs w:val="18"/>
        </w:rPr>
        <w:t>.</w:t>
      </w:r>
    </w:p>
    <w:p w:rsidR="00BF616A" w:rsidRPr="003E18F3" w:rsidRDefault="00BF616A" w:rsidP="00BF616A">
      <w:pPr>
        <w:rPr>
          <w:sz w:val="18"/>
          <w:szCs w:val="18"/>
        </w:rPr>
      </w:pPr>
      <w:r w:rsidRPr="003E18F3">
        <w:rPr>
          <w:sz w:val="18"/>
          <w:szCs w:val="18"/>
        </w:rPr>
        <w:lastRenderedPageBreak/>
        <w:pict>
          <v:rect id="_x0000_i1635"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 xml:space="preserve">1. </w:t>
      </w:r>
      <w:r w:rsidRPr="003E18F3">
        <w:rPr>
          <w:rStyle w:val="HTMLCode"/>
          <w:sz w:val="18"/>
          <w:szCs w:val="18"/>
        </w:rPr>
        <w:t>execute()</w:t>
      </w:r>
      <w:r w:rsidRPr="003E18F3">
        <w:rPr>
          <w:sz w:val="18"/>
          <w:szCs w:val="18"/>
        </w:rPr>
        <w:t xml:space="preserve"> vs. </w:t>
      </w:r>
      <w:r w:rsidRPr="003E18F3">
        <w:rPr>
          <w:rStyle w:val="HTMLCode"/>
          <w:sz w:val="18"/>
          <w:szCs w:val="18"/>
        </w:rPr>
        <w:t>submit()</w:t>
      </w:r>
      <w:r w:rsidRPr="003E18F3">
        <w:rPr>
          <w:sz w:val="18"/>
          <w:szCs w:val="18"/>
        </w:rPr>
        <w:t xml:space="preserve"> (The Core Difference)</w:t>
      </w:r>
    </w:p>
    <w:p w:rsidR="00BF616A" w:rsidRPr="003E18F3" w:rsidRDefault="00BF616A" w:rsidP="00BF616A">
      <w:pPr>
        <w:pStyle w:val="NormalWeb"/>
        <w:rPr>
          <w:sz w:val="18"/>
          <w:szCs w:val="18"/>
        </w:rPr>
      </w:pPr>
      <w:r w:rsidRPr="003E18F3">
        <w:rPr>
          <w:sz w:val="18"/>
          <w:szCs w:val="18"/>
        </w:rPr>
        <w:t>Both methods are used to give a task to the Thread Pool, but they have entirely different philosophies on how they handle results and errors.</w:t>
      </w:r>
    </w:p>
    <w:p w:rsidR="00BF616A" w:rsidRPr="003E18F3" w:rsidRDefault="00BF616A" w:rsidP="00BF616A">
      <w:pPr>
        <w:pStyle w:val="Heading4"/>
        <w:rPr>
          <w:sz w:val="18"/>
          <w:szCs w:val="18"/>
        </w:rPr>
      </w:pPr>
      <w:r w:rsidRPr="003E18F3">
        <w:rPr>
          <w:rStyle w:val="HTMLCode"/>
          <w:rFonts w:eastAsiaTheme="majorEastAsia"/>
          <w:sz w:val="18"/>
          <w:szCs w:val="18"/>
        </w:rPr>
        <w:t>execute(Runnable)</w:t>
      </w:r>
      <w:r w:rsidRPr="003E18F3">
        <w:rPr>
          <w:sz w:val="18"/>
          <w:szCs w:val="18"/>
        </w:rPr>
        <w:t xml:space="preserve"> (The Fire-and-Forget Missile)</w:t>
      </w:r>
    </w:p>
    <w:p w:rsidR="00BF616A" w:rsidRPr="003E18F3" w:rsidRDefault="00BF616A" w:rsidP="00BF616A">
      <w:pPr>
        <w:pStyle w:val="NormalWeb"/>
        <w:numPr>
          <w:ilvl w:val="0"/>
          <w:numId w:val="399"/>
        </w:numPr>
        <w:rPr>
          <w:sz w:val="18"/>
          <w:szCs w:val="18"/>
        </w:rPr>
      </w:pPr>
      <w:r w:rsidRPr="003E18F3">
        <w:rPr>
          <w:b/>
          <w:bCs/>
          <w:sz w:val="18"/>
          <w:szCs w:val="18"/>
        </w:rPr>
        <w:t>Inheritance:</w:t>
      </w:r>
      <w:r w:rsidRPr="003E18F3">
        <w:rPr>
          <w:sz w:val="18"/>
          <w:szCs w:val="18"/>
        </w:rPr>
        <w:t xml:space="preserve"> This method actually comes from the base </w:t>
      </w:r>
      <w:r w:rsidRPr="003E18F3">
        <w:rPr>
          <w:rStyle w:val="HTMLCode"/>
          <w:sz w:val="18"/>
          <w:szCs w:val="18"/>
        </w:rPr>
        <w:t>Executor</w:t>
      </w:r>
      <w:r w:rsidRPr="003E18F3">
        <w:rPr>
          <w:sz w:val="18"/>
          <w:szCs w:val="18"/>
        </w:rPr>
        <w:t xml:space="preserve"> interface.</w:t>
      </w:r>
    </w:p>
    <w:p w:rsidR="00BF616A" w:rsidRPr="003E18F3" w:rsidRDefault="00BF616A" w:rsidP="00BF616A">
      <w:pPr>
        <w:pStyle w:val="NormalWeb"/>
        <w:numPr>
          <w:ilvl w:val="0"/>
          <w:numId w:val="399"/>
        </w:numPr>
        <w:rPr>
          <w:sz w:val="18"/>
          <w:szCs w:val="18"/>
        </w:rPr>
      </w:pPr>
      <w:r w:rsidRPr="003E18F3">
        <w:rPr>
          <w:b/>
          <w:bCs/>
          <w:sz w:val="18"/>
          <w:szCs w:val="18"/>
        </w:rPr>
        <w:t>Return Type:</w:t>
      </w:r>
      <w:r w:rsidRPr="003E18F3">
        <w:rPr>
          <w:sz w:val="18"/>
          <w:szCs w:val="18"/>
        </w:rPr>
        <w:t xml:space="preserve"> </w:t>
      </w:r>
      <w:r w:rsidRPr="003E18F3">
        <w:rPr>
          <w:rStyle w:val="HTMLCode"/>
          <w:sz w:val="18"/>
          <w:szCs w:val="18"/>
        </w:rPr>
        <w:t>void</w:t>
      </w:r>
      <w:r w:rsidRPr="003E18F3">
        <w:rPr>
          <w:sz w:val="18"/>
          <w:szCs w:val="18"/>
        </w:rPr>
        <w:t>. It gives you absolutely nothing back.</w:t>
      </w:r>
    </w:p>
    <w:p w:rsidR="00BF616A" w:rsidRPr="003E18F3" w:rsidRDefault="00BF616A" w:rsidP="00BF616A">
      <w:pPr>
        <w:pStyle w:val="NormalWeb"/>
        <w:numPr>
          <w:ilvl w:val="0"/>
          <w:numId w:val="399"/>
        </w:numPr>
        <w:rPr>
          <w:sz w:val="18"/>
          <w:szCs w:val="18"/>
        </w:rPr>
      </w:pPr>
      <w:r w:rsidRPr="003E18F3">
        <w:rPr>
          <w:b/>
          <w:bCs/>
          <w:sz w:val="18"/>
          <w:szCs w:val="18"/>
        </w:rPr>
        <w:t>Accepts:</w:t>
      </w:r>
      <w:r w:rsidRPr="003E18F3">
        <w:rPr>
          <w:sz w:val="18"/>
          <w:szCs w:val="18"/>
        </w:rPr>
        <w:t xml:space="preserve"> Only </w:t>
      </w:r>
      <w:r w:rsidRPr="003E18F3">
        <w:rPr>
          <w:rStyle w:val="HTMLCode"/>
          <w:sz w:val="18"/>
          <w:szCs w:val="18"/>
        </w:rPr>
        <w:t>Runnable</w:t>
      </w:r>
      <w:r w:rsidRPr="003E18F3">
        <w:rPr>
          <w:sz w:val="18"/>
          <w:szCs w:val="18"/>
        </w:rPr>
        <w:t xml:space="preserve"> tasks.</w:t>
      </w:r>
    </w:p>
    <w:p w:rsidR="00BF616A" w:rsidRPr="003E18F3" w:rsidRDefault="00BF616A" w:rsidP="00BF616A">
      <w:pPr>
        <w:pStyle w:val="NormalWeb"/>
        <w:numPr>
          <w:ilvl w:val="0"/>
          <w:numId w:val="399"/>
        </w:numPr>
        <w:rPr>
          <w:sz w:val="18"/>
          <w:szCs w:val="18"/>
        </w:rPr>
      </w:pPr>
      <w:r w:rsidRPr="003E18F3">
        <w:rPr>
          <w:b/>
          <w:bCs/>
          <w:sz w:val="18"/>
          <w:szCs w:val="18"/>
        </w:rPr>
        <w:t>Exception Handling (The Danger):</w:t>
      </w:r>
      <w:r w:rsidRPr="003E18F3">
        <w:rPr>
          <w:sz w:val="18"/>
          <w:szCs w:val="18"/>
        </w:rPr>
        <w:t xml:space="preserve"> If the task throws a </w:t>
      </w:r>
      <w:r w:rsidRPr="003E18F3">
        <w:rPr>
          <w:rStyle w:val="HTMLCode"/>
          <w:sz w:val="18"/>
          <w:szCs w:val="18"/>
        </w:rPr>
        <w:t>RuntimeException</w:t>
      </w:r>
      <w:r w:rsidRPr="003E18F3">
        <w:rPr>
          <w:sz w:val="18"/>
          <w:szCs w:val="18"/>
        </w:rPr>
        <w:t xml:space="preserve">, the worker thread executing it will physically crash and die. The JVM will print the stack trace to the console (via the </w:t>
      </w:r>
      <w:r w:rsidRPr="003E18F3">
        <w:rPr>
          <w:rStyle w:val="HTMLCode"/>
          <w:sz w:val="18"/>
          <w:szCs w:val="18"/>
        </w:rPr>
        <w:t>UncaughtExceptionHandler</w:t>
      </w:r>
      <w:r w:rsidRPr="003E18F3">
        <w:rPr>
          <w:sz w:val="18"/>
          <w:szCs w:val="18"/>
        </w:rPr>
        <w:t>), and the Thread Pool will have to spin up a brand new worker thread to replace the dead one. The main thread will have no idea it failed.</w:t>
      </w:r>
    </w:p>
    <w:p w:rsidR="00BF616A" w:rsidRPr="003E18F3" w:rsidRDefault="00BF616A" w:rsidP="00BF616A">
      <w:pPr>
        <w:pStyle w:val="Heading4"/>
        <w:rPr>
          <w:sz w:val="18"/>
          <w:szCs w:val="18"/>
        </w:rPr>
      </w:pPr>
      <w:r w:rsidRPr="003E18F3">
        <w:rPr>
          <w:rStyle w:val="HTMLCode"/>
          <w:rFonts w:eastAsiaTheme="majorEastAsia"/>
          <w:sz w:val="18"/>
          <w:szCs w:val="18"/>
        </w:rPr>
        <w:t>submit(Runnable)</w:t>
      </w:r>
      <w:r w:rsidRPr="003E18F3">
        <w:rPr>
          <w:sz w:val="18"/>
          <w:szCs w:val="18"/>
        </w:rPr>
        <w:t xml:space="preserve"> / </w:t>
      </w:r>
      <w:r w:rsidRPr="003E18F3">
        <w:rPr>
          <w:rStyle w:val="HTMLCode"/>
          <w:rFonts w:eastAsiaTheme="majorEastAsia"/>
          <w:sz w:val="18"/>
          <w:szCs w:val="18"/>
        </w:rPr>
        <w:t>submit(Callable)</w:t>
      </w:r>
      <w:r w:rsidRPr="003E18F3">
        <w:rPr>
          <w:sz w:val="18"/>
          <w:szCs w:val="18"/>
        </w:rPr>
        <w:t xml:space="preserve"> (The Tracked Package)</w:t>
      </w:r>
    </w:p>
    <w:p w:rsidR="00BF616A" w:rsidRPr="003E18F3" w:rsidRDefault="00BF616A" w:rsidP="00BF616A">
      <w:pPr>
        <w:pStyle w:val="NormalWeb"/>
        <w:numPr>
          <w:ilvl w:val="0"/>
          <w:numId w:val="400"/>
        </w:numPr>
        <w:rPr>
          <w:sz w:val="18"/>
          <w:szCs w:val="18"/>
        </w:rPr>
      </w:pPr>
      <w:r w:rsidRPr="003E18F3">
        <w:rPr>
          <w:b/>
          <w:bCs/>
          <w:sz w:val="18"/>
          <w:szCs w:val="18"/>
        </w:rPr>
        <w:t>Inheritance:</w:t>
      </w:r>
      <w:r w:rsidRPr="003E18F3">
        <w:rPr>
          <w:sz w:val="18"/>
          <w:szCs w:val="18"/>
        </w:rPr>
        <w:t xml:space="preserve"> Added by the </w:t>
      </w:r>
      <w:r w:rsidRPr="003E18F3">
        <w:rPr>
          <w:rStyle w:val="HTMLCode"/>
          <w:sz w:val="18"/>
          <w:szCs w:val="18"/>
        </w:rPr>
        <w:t>ExecutorService</w:t>
      </w:r>
      <w:r w:rsidRPr="003E18F3">
        <w:rPr>
          <w:sz w:val="18"/>
          <w:szCs w:val="18"/>
        </w:rPr>
        <w:t xml:space="preserve"> interface.</w:t>
      </w:r>
    </w:p>
    <w:p w:rsidR="00BF616A" w:rsidRPr="003E18F3" w:rsidRDefault="00BF616A" w:rsidP="00BF616A">
      <w:pPr>
        <w:pStyle w:val="NormalWeb"/>
        <w:numPr>
          <w:ilvl w:val="0"/>
          <w:numId w:val="400"/>
        </w:numPr>
        <w:rPr>
          <w:sz w:val="18"/>
          <w:szCs w:val="18"/>
        </w:rPr>
      </w:pPr>
      <w:r w:rsidRPr="003E18F3">
        <w:rPr>
          <w:b/>
          <w:bCs/>
          <w:sz w:val="18"/>
          <w:szCs w:val="18"/>
        </w:rPr>
        <w:t>Return Type:</w:t>
      </w:r>
      <w:r w:rsidRPr="003E18F3">
        <w:rPr>
          <w:sz w:val="18"/>
          <w:szCs w:val="18"/>
        </w:rPr>
        <w:t xml:space="preserve"> </w:t>
      </w:r>
      <w:r w:rsidRPr="003E18F3">
        <w:rPr>
          <w:rStyle w:val="HTMLCode"/>
          <w:sz w:val="18"/>
          <w:szCs w:val="18"/>
        </w:rPr>
        <w:t>Future&lt;T&gt;</w:t>
      </w:r>
      <w:r w:rsidRPr="003E18F3">
        <w:rPr>
          <w:sz w:val="18"/>
          <w:szCs w:val="18"/>
        </w:rPr>
        <w:t>. It immediately gives you a "receipt" so you can track the task.</w:t>
      </w:r>
    </w:p>
    <w:p w:rsidR="00BF616A" w:rsidRPr="003E18F3" w:rsidRDefault="00BF616A" w:rsidP="00BF616A">
      <w:pPr>
        <w:pStyle w:val="NormalWeb"/>
        <w:numPr>
          <w:ilvl w:val="0"/>
          <w:numId w:val="400"/>
        </w:numPr>
        <w:rPr>
          <w:sz w:val="18"/>
          <w:szCs w:val="18"/>
        </w:rPr>
      </w:pPr>
      <w:r w:rsidRPr="003E18F3">
        <w:rPr>
          <w:b/>
          <w:bCs/>
          <w:sz w:val="18"/>
          <w:szCs w:val="18"/>
        </w:rPr>
        <w:t>Accepts:</w:t>
      </w:r>
      <w:r w:rsidRPr="003E18F3">
        <w:rPr>
          <w:sz w:val="18"/>
          <w:szCs w:val="18"/>
        </w:rPr>
        <w:t xml:space="preserve"> Both </w:t>
      </w:r>
      <w:r w:rsidRPr="003E18F3">
        <w:rPr>
          <w:rStyle w:val="HTMLCode"/>
          <w:sz w:val="18"/>
          <w:szCs w:val="18"/>
        </w:rPr>
        <w:t>Runnable</w:t>
      </w:r>
      <w:r w:rsidRPr="003E18F3">
        <w:rPr>
          <w:sz w:val="18"/>
          <w:szCs w:val="18"/>
        </w:rPr>
        <w:t xml:space="preserve"> and </w:t>
      </w:r>
      <w:r w:rsidRPr="003E18F3">
        <w:rPr>
          <w:rStyle w:val="HTMLCode"/>
          <w:sz w:val="18"/>
          <w:szCs w:val="18"/>
        </w:rPr>
        <w:t>Callable</w:t>
      </w:r>
      <w:r w:rsidRPr="003E18F3">
        <w:rPr>
          <w:sz w:val="18"/>
          <w:szCs w:val="18"/>
        </w:rPr>
        <w:t xml:space="preserve"> tasks.</w:t>
      </w:r>
    </w:p>
    <w:p w:rsidR="00BF616A" w:rsidRPr="003E18F3" w:rsidRDefault="00BF616A" w:rsidP="00BF616A">
      <w:pPr>
        <w:pStyle w:val="NormalWeb"/>
        <w:numPr>
          <w:ilvl w:val="0"/>
          <w:numId w:val="400"/>
        </w:numPr>
        <w:rPr>
          <w:sz w:val="18"/>
          <w:szCs w:val="18"/>
        </w:rPr>
      </w:pPr>
      <w:r w:rsidRPr="003E18F3">
        <w:rPr>
          <w:b/>
          <w:bCs/>
          <w:sz w:val="18"/>
          <w:szCs w:val="18"/>
        </w:rPr>
        <w:t>Exception Handling (The Safe Way):</w:t>
      </w:r>
      <w:r w:rsidRPr="003E18F3">
        <w:rPr>
          <w:sz w:val="18"/>
          <w:szCs w:val="18"/>
        </w:rPr>
        <w:t xml:space="preserve"> If the task throws an exception, the worker thread </w:t>
      </w:r>
      <w:r w:rsidRPr="003E18F3">
        <w:rPr>
          <w:b/>
          <w:bCs/>
          <w:sz w:val="18"/>
          <w:szCs w:val="18"/>
        </w:rPr>
        <w:t>does not die</w:t>
      </w:r>
      <w:r w:rsidRPr="003E18F3">
        <w:rPr>
          <w:sz w:val="18"/>
          <w:szCs w:val="18"/>
        </w:rPr>
        <w:t xml:space="preserve">. Instead, the executor catches the exception and stores it inside the </w:t>
      </w:r>
      <w:r w:rsidRPr="003E18F3">
        <w:rPr>
          <w:rStyle w:val="HTMLCode"/>
          <w:sz w:val="18"/>
          <w:szCs w:val="18"/>
        </w:rPr>
        <w:t>Future</w:t>
      </w:r>
      <w:r w:rsidRPr="003E18F3">
        <w:rPr>
          <w:sz w:val="18"/>
          <w:szCs w:val="18"/>
        </w:rPr>
        <w:t xml:space="preserve"> object. The main thread will only find out about the crash when it calls </w:t>
      </w:r>
      <w:r w:rsidRPr="003E18F3">
        <w:rPr>
          <w:rStyle w:val="HTMLCode"/>
          <w:sz w:val="18"/>
          <w:szCs w:val="18"/>
        </w:rPr>
        <w:t>future.get()</w:t>
      </w:r>
      <w:r w:rsidRPr="003E18F3">
        <w:rPr>
          <w:sz w:val="18"/>
          <w:szCs w:val="18"/>
        </w:rPr>
        <w:t xml:space="preserve">, at which point it will throw an </w:t>
      </w:r>
      <w:r w:rsidRPr="003E18F3">
        <w:rPr>
          <w:rStyle w:val="HTMLCode"/>
          <w:sz w:val="18"/>
          <w:szCs w:val="18"/>
        </w:rPr>
        <w:t>ExecutionException</w:t>
      </w:r>
      <w:r w:rsidRPr="003E18F3">
        <w:rPr>
          <w:sz w:val="18"/>
          <w:szCs w:val="18"/>
        </w:rPr>
        <w:t>.</w:t>
      </w:r>
    </w:p>
    <w:p w:rsidR="00BF616A" w:rsidRPr="003E18F3" w:rsidRDefault="00BF616A" w:rsidP="00BF616A">
      <w:pPr>
        <w:pStyle w:val="NormalWeb"/>
        <w:rPr>
          <w:sz w:val="18"/>
          <w:szCs w:val="18"/>
        </w:rPr>
      </w:pPr>
      <w:r w:rsidRPr="003E18F3">
        <w:rPr>
          <w:b/>
          <w:bCs/>
          <w:sz w:val="18"/>
          <w:szCs w:val="18"/>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3797"/>
        <w:gridCol w:w="4780"/>
      </w:tblGrid>
      <w:tr w:rsidR="00BF616A" w:rsidRPr="003E18F3" w:rsidTr="00BF616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rStyle w:val="Strong"/>
                <w:sz w:val="18"/>
                <w:szCs w:val="18"/>
              </w:rPr>
              <w:t>execute()</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rStyle w:val="Strong"/>
                <w:sz w:val="18"/>
                <w:szCs w:val="18"/>
              </w:rPr>
              <w:t>submit()</w:t>
            </w:r>
          </w:p>
        </w:tc>
      </w:tr>
      <w:tr w:rsidR="00BF616A" w:rsidRPr="003E18F3" w:rsidTr="00BF61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b/>
                <w:bCs/>
                <w:sz w:val="18"/>
                <w:szCs w:val="18"/>
              </w:rPr>
              <w:t>Returns</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rStyle w:val="HTMLCode"/>
                <w:rFonts w:eastAsiaTheme="minorHAnsi"/>
                <w:sz w:val="18"/>
                <w:szCs w:val="18"/>
              </w:rPr>
              <w:t>void</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rStyle w:val="HTMLCode"/>
                <w:rFonts w:eastAsiaTheme="minorHAnsi"/>
                <w:sz w:val="18"/>
                <w:szCs w:val="18"/>
              </w:rPr>
              <w:t>Future&lt;T&gt;</w:t>
            </w:r>
          </w:p>
        </w:tc>
      </w:tr>
      <w:tr w:rsidR="00BF616A" w:rsidRPr="003E18F3" w:rsidTr="00BF61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b/>
                <w:bCs/>
                <w:sz w:val="18"/>
                <w:szCs w:val="18"/>
              </w:rPr>
              <w:t>Accepts</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rStyle w:val="HTMLCode"/>
                <w:rFonts w:eastAsiaTheme="minorHAnsi"/>
                <w:sz w:val="18"/>
                <w:szCs w:val="18"/>
              </w:rPr>
              <w:t>Runnable</w:t>
            </w:r>
            <w:r w:rsidRPr="003E18F3">
              <w:rPr>
                <w:sz w:val="18"/>
                <w:szCs w:val="18"/>
              </w:rPr>
              <w:t xml:space="preserve"> only</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rStyle w:val="HTMLCode"/>
                <w:rFonts w:eastAsiaTheme="minorHAnsi"/>
                <w:sz w:val="18"/>
                <w:szCs w:val="18"/>
              </w:rPr>
              <w:t>Runnable</w:t>
            </w:r>
            <w:r w:rsidRPr="003E18F3">
              <w:rPr>
                <w:sz w:val="18"/>
                <w:szCs w:val="18"/>
              </w:rPr>
              <w:t xml:space="preserve"> or </w:t>
            </w:r>
            <w:r w:rsidRPr="003E18F3">
              <w:rPr>
                <w:rStyle w:val="HTMLCode"/>
                <w:rFonts w:eastAsiaTheme="minorHAnsi"/>
                <w:sz w:val="18"/>
                <w:szCs w:val="18"/>
              </w:rPr>
              <w:t>Callable</w:t>
            </w:r>
          </w:p>
        </w:tc>
      </w:tr>
      <w:tr w:rsidR="00BF616A" w:rsidRPr="003E18F3" w:rsidTr="00BF61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b/>
                <w:bCs/>
                <w:sz w:val="18"/>
                <w:szCs w:val="18"/>
              </w:rPr>
              <w:t>Can I get a result?</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 xml:space="preserve">Yes (via </w:t>
            </w:r>
            <w:r w:rsidRPr="003E18F3">
              <w:rPr>
                <w:rStyle w:val="HTMLCode"/>
                <w:rFonts w:eastAsiaTheme="minorHAnsi"/>
                <w:sz w:val="18"/>
                <w:szCs w:val="18"/>
              </w:rPr>
              <w:t>Future.get()</w:t>
            </w:r>
            <w:r w:rsidRPr="003E18F3">
              <w:rPr>
                <w:sz w:val="18"/>
                <w:szCs w:val="18"/>
              </w:rPr>
              <w:t>)</w:t>
            </w:r>
          </w:p>
        </w:tc>
      </w:tr>
      <w:tr w:rsidR="00BF616A" w:rsidRPr="003E18F3" w:rsidTr="00BF61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b/>
                <w:bCs/>
                <w:sz w:val="18"/>
                <w:szCs w:val="18"/>
              </w:rPr>
              <w:t>If the task crashes...</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The worker thread dies. Exception goes to console.</w:t>
            </w:r>
          </w:p>
        </w:tc>
        <w:tc>
          <w:tcPr>
            <w:tcW w:w="0" w:type="auto"/>
            <w:tcBorders>
              <w:top w:val="single" w:sz="6" w:space="0" w:color="auto"/>
              <w:left w:val="single" w:sz="6" w:space="0" w:color="auto"/>
              <w:bottom w:val="single" w:sz="6" w:space="0" w:color="auto"/>
              <w:right w:val="single" w:sz="6" w:space="0" w:color="auto"/>
            </w:tcBorders>
            <w:vAlign w:val="center"/>
            <w:hideMark/>
          </w:tcPr>
          <w:p w:rsidR="00BF616A" w:rsidRPr="003E18F3" w:rsidRDefault="00BF616A">
            <w:pPr>
              <w:spacing w:after="480"/>
              <w:rPr>
                <w:sz w:val="18"/>
                <w:szCs w:val="18"/>
              </w:rPr>
            </w:pPr>
            <w:r w:rsidRPr="003E18F3">
              <w:rPr>
                <w:sz w:val="18"/>
                <w:szCs w:val="18"/>
              </w:rPr>
              <w:t xml:space="preserve">Worker survives. Exception is caught and stored in the </w:t>
            </w:r>
            <w:r w:rsidRPr="003E18F3">
              <w:rPr>
                <w:rStyle w:val="HTMLCode"/>
                <w:rFonts w:eastAsiaTheme="minorHAnsi"/>
                <w:sz w:val="18"/>
                <w:szCs w:val="18"/>
              </w:rPr>
              <w:t>Future</w:t>
            </w:r>
            <w:r w:rsidRPr="003E18F3">
              <w:rPr>
                <w:sz w:val="18"/>
                <w:szCs w:val="18"/>
              </w:rPr>
              <w:t>.</w:t>
            </w:r>
          </w:p>
        </w:tc>
      </w:tr>
    </w:tbl>
    <w:p w:rsidR="00BF616A" w:rsidRPr="003E18F3" w:rsidRDefault="00BF616A" w:rsidP="00BF616A">
      <w:pPr>
        <w:spacing w:after="0"/>
        <w:rPr>
          <w:sz w:val="18"/>
          <w:szCs w:val="18"/>
        </w:rPr>
      </w:pPr>
      <w:r w:rsidRPr="003E18F3">
        <w:rPr>
          <w:sz w:val="18"/>
          <w:szCs w:val="18"/>
        </w:rPr>
        <w:pict>
          <v:rect id="_x0000_i1636"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2. Lifecycle Management Methods (Shutting Down)</w:t>
      </w:r>
    </w:p>
    <w:p w:rsidR="00BF616A" w:rsidRPr="003E18F3" w:rsidRDefault="00BF616A" w:rsidP="00BF616A">
      <w:pPr>
        <w:pStyle w:val="NormalWeb"/>
        <w:rPr>
          <w:sz w:val="18"/>
          <w:szCs w:val="18"/>
        </w:rPr>
      </w:pPr>
      <w:r w:rsidRPr="003E18F3">
        <w:rPr>
          <w:sz w:val="18"/>
          <w:szCs w:val="18"/>
        </w:rPr>
        <w:t xml:space="preserve">If you don't explicitly shut down an </w:t>
      </w:r>
      <w:r w:rsidRPr="003E18F3">
        <w:rPr>
          <w:rStyle w:val="HTMLCode"/>
          <w:sz w:val="18"/>
          <w:szCs w:val="18"/>
        </w:rPr>
        <w:t>ExecutorService</w:t>
      </w:r>
      <w:r w:rsidRPr="003E18F3">
        <w:rPr>
          <w:sz w:val="18"/>
          <w:szCs w:val="18"/>
        </w:rPr>
        <w:t>, your Java application will never exit, because the worker threads are technically User Threads waiting for more work.</w:t>
      </w:r>
    </w:p>
    <w:p w:rsidR="00BF616A" w:rsidRPr="003E18F3" w:rsidRDefault="00BF616A" w:rsidP="00BF616A">
      <w:pPr>
        <w:pStyle w:val="NormalWeb"/>
        <w:numPr>
          <w:ilvl w:val="0"/>
          <w:numId w:val="401"/>
        </w:numPr>
        <w:rPr>
          <w:sz w:val="18"/>
          <w:szCs w:val="18"/>
        </w:rPr>
      </w:pPr>
      <w:r w:rsidRPr="003E18F3">
        <w:rPr>
          <w:rStyle w:val="HTMLCode"/>
          <w:b/>
          <w:bCs/>
          <w:sz w:val="18"/>
          <w:szCs w:val="18"/>
        </w:rPr>
        <w:t>shutdown()</w:t>
      </w:r>
      <w:r w:rsidRPr="003E18F3">
        <w:rPr>
          <w:sz w:val="18"/>
          <w:szCs w:val="18"/>
        </w:rPr>
        <w:t xml:space="preserve">: The polite shutdown. It stops accepting </w:t>
      </w:r>
      <w:r w:rsidRPr="003E18F3">
        <w:rPr>
          <w:i/>
          <w:iCs/>
          <w:sz w:val="18"/>
          <w:szCs w:val="18"/>
        </w:rPr>
        <w:t>new</w:t>
      </w:r>
      <w:r w:rsidRPr="003E18F3">
        <w:rPr>
          <w:sz w:val="18"/>
          <w:szCs w:val="18"/>
        </w:rPr>
        <w:t xml:space="preserve"> tasks, but allows all currently running tasks and tasks waiting in the queue to finish.</w:t>
      </w:r>
    </w:p>
    <w:p w:rsidR="00BF616A" w:rsidRPr="003E18F3" w:rsidRDefault="00BF616A" w:rsidP="00BF616A">
      <w:pPr>
        <w:pStyle w:val="NormalWeb"/>
        <w:numPr>
          <w:ilvl w:val="0"/>
          <w:numId w:val="401"/>
        </w:numPr>
        <w:rPr>
          <w:sz w:val="18"/>
          <w:szCs w:val="18"/>
        </w:rPr>
      </w:pPr>
      <w:r w:rsidRPr="003E18F3">
        <w:rPr>
          <w:rStyle w:val="HTMLCode"/>
          <w:b/>
          <w:bCs/>
          <w:sz w:val="18"/>
          <w:szCs w:val="18"/>
        </w:rPr>
        <w:t>shutdownNow()</w:t>
      </w:r>
      <w:r w:rsidRPr="003E18F3">
        <w:rPr>
          <w:sz w:val="18"/>
          <w:szCs w:val="18"/>
        </w:rPr>
        <w:t xml:space="preserve">: The aggressive shutdown. It stops accepting new tasks, returns a list of all tasks that were sitting in the queue, and attempts to kill all currently running threads by triggering </w:t>
      </w:r>
      <w:r w:rsidRPr="003E18F3">
        <w:rPr>
          <w:rStyle w:val="HTMLCode"/>
          <w:sz w:val="18"/>
          <w:szCs w:val="18"/>
        </w:rPr>
        <w:t>Thread.interrupt()</w:t>
      </w:r>
      <w:r w:rsidRPr="003E18F3">
        <w:rPr>
          <w:sz w:val="18"/>
          <w:szCs w:val="18"/>
        </w:rPr>
        <w:t>.</w:t>
      </w:r>
    </w:p>
    <w:p w:rsidR="00BF616A" w:rsidRPr="003E18F3" w:rsidRDefault="00BF616A" w:rsidP="00BF616A">
      <w:pPr>
        <w:pStyle w:val="NormalWeb"/>
        <w:numPr>
          <w:ilvl w:val="0"/>
          <w:numId w:val="401"/>
        </w:numPr>
        <w:rPr>
          <w:sz w:val="18"/>
          <w:szCs w:val="18"/>
        </w:rPr>
      </w:pPr>
      <w:r w:rsidRPr="003E18F3">
        <w:rPr>
          <w:rStyle w:val="HTMLCode"/>
          <w:b/>
          <w:bCs/>
          <w:sz w:val="18"/>
          <w:szCs w:val="18"/>
        </w:rPr>
        <w:t>awaitTermination(timeout, unit)</w:t>
      </w:r>
      <w:r w:rsidRPr="003E18F3">
        <w:rPr>
          <w:sz w:val="18"/>
          <w:szCs w:val="18"/>
        </w:rPr>
        <w:t xml:space="preserve">: Usually called after </w:t>
      </w:r>
      <w:r w:rsidRPr="003E18F3">
        <w:rPr>
          <w:rStyle w:val="HTMLCode"/>
          <w:sz w:val="18"/>
          <w:szCs w:val="18"/>
        </w:rPr>
        <w:t>shutdown()</w:t>
      </w:r>
      <w:r w:rsidRPr="003E18F3">
        <w:rPr>
          <w:sz w:val="18"/>
          <w:szCs w:val="18"/>
        </w:rPr>
        <w:t>. It blocks the main thread until all tasks have actually finished, or until the timeout expires.</w:t>
      </w:r>
    </w:p>
    <w:p w:rsidR="00BF616A" w:rsidRPr="003E18F3" w:rsidRDefault="00BF616A" w:rsidP="00BF616A">
      <w:pPr>
        <w:pStyle w:val="NormalWeb"/>
        <w:rPr>
          <w:sz w:val="18"/>
          <w:szCs w:val="18"/>
        </w:rPr>
      </w:pPr>
      <w:r w:rsidRPr="003E18F3">
        <w:rPr>
          <w:b/>
          <w:bCs/>
          <w:sz w:val="18"/>
          <w:szCs w:val="18"/>
        </w:rPr>
        <w:t>Standard Shutdown Boilerplate:</w:t>
      </w:r>
    </w:p>
    <w:p w:rsidR="00BF616A" w:rsidRPr="003E18F3" w:rsidRDefault="00BF616A" w:rsidP="00BF616A">
      <w:pPr>
        <w:rPr>
          <w:sz w:val="18"/>
          <w:szCs w:val="18"/>
        </w:rPr>
      </w:pPr>
      <w:r w:rsidRPr="003E18F3">
        <w:rPr>
          <w:rStyle w:val="ng-tns-c1066629530-1170"/>
          <w:sz w:val="18"/>
          <w:szCs w:val="18"/>
        </w:rPr>
        <w:t>Java</w:t>
      </w:r>
    </w:p>
    <w:p w:rsidR="00BF616A" w:rsidRPr="003E18F3" w:rsidRDefault="00BF616A" w:rsidP="00BF616A">
      <w:pPr>
        <w:pStyle w:val="HTMLPreformatted"/>
        <w:rPr>
          <w:rStyle w:val="HTMLCode"/>
          <w:sz w:val="18"/>
          <w:szCs w:val="18"/>
        </w:rPr>
      </w:pPr>
      <w:r w:rsidRPr="003E18F3">
        <w:rPr>
          <w:rStyle w:val="HTMLCode"/>
          <w:sz w:val="18"/>
          <w:szCs w:val="18"/>
        </w:rPr>
        <w:t xml:space="preserve">executor.shutdown(); </w:t>
      </w:r>
      <w:r w:rsidRPr="003E18F3">
        <w:rPr>
          <w:rStyle w:val="hljs-comment"/>
          <w:sz w:val="18"/>
          <w:szCs w:val="18"/>
        </w:rPr>
        <w:t>// Stop taking new tasks</w:t>
      </w:r>
    </w:p>
    <w:p w:rsidR="00BF616A" w:rsidRPr="003E18F3" w:rsidRDefault="00BF616A" w:rsidP="00BF616A">
      <w:pPr>
        <w:pStyle w:val="HTMLPreformatted"/>
        <w:rPr>
          <w:rStyle w:val="HTMLCode"/>
          <w:sz w:val="18"/>
          <w:szCs w:val="18"/>
        </w:rPr>
      </w:pPr>
      <w:r w:rsidRPr="003E18F3">
        <w:rPr>
          <w:rStyle w:val="hljs-keyword"/>
          <w:sz w:val="18"/>
          <w:szCs w:val="18"/>
        </w:rPr>
        <w:t>try</w:t>
      </w: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comment"/>
          <w:sz w:val="18"/>
          <w:szCs w:val="18"/>
        </w:rPr>
        <w:t>// Wait up to 60 seconds for existing tasks to finish</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(!executor.awaitTermination(</w:t>
      </w:r>
      <w:r w:rsidRPr="003E18F3">
        <w:rPr>
          <w:rStyle w:val="hljs-number"/>
          <w:sz w:val="18"/>
          <w:szCs w:val="18"/>
        </w:rPr>
        <w:t>60</w:t>
      </w:r>
      <w:r w:rsidRPr="003E18F3">
        <w:rPr>
          <w:rStyle w:val="HTMLCode"/>
          <w:sz w:val="18"/>
          <w:szCs w:val="18"/>
        </w:rPr>
        <w:t>, TimeUnit.SECONDS)) {</w:t>
      </w:r>
    </w:p>
    <w:p w:rsidR="00BF616A" w:rsidRPr="003E18F3" w:rsidRDefault="00BF616A" w:rsidP="00BF616A">
      <w:pPr>
        <w:pStyle w:val="HTMLPreformatted"/>
        <w:rPr>
          <w:rStyle w:val="HTMLCode"/>
          <w:sz w:val="18"/>
          <w:szCs w:val="18"/>
        </w:rPr>
      </w:pPr>
      <w:r w:rsidRPr="003E18F3">
        <w:rPr>
          <w:rStyle w:val="HTMLCode"/>
          <w:sz w:val="18"/>
          <w:szCs w:val="18"/>
        </w:rPr>
        <w:t xml:space="preserve">        executor.shutdownNow(); </w:t>
      </w:r>
      <w:r w:rsidRPr="003E18F3">
        <w:rPr>
          <w:rStyle w:val="hljs-comment"/>
          <w:sz w:val="18"/>
          <w:szCs w:val="18"/>
        </w:rPr>
        <w:t>// Force kill if they take too long</w:t>
      </w:r>
    </w:p>
    <w:p w:rsidR="00BF616A" w:rsidRPr="003E18F3" w:rsidRDefault="00BF616A" w:rsidP="00BF616A">
      <w:pPr>
        <w:pStyle w:val="HTMLPreformatted"/>
        <w:rPr>
          <w:rStyle w:val="HTMLCode"/>
          <w:sz w:val="18"/>
          <w:szCs w:val="18"/>
        </w:rPr>
      </w:pPr>
      <w:r w:rsidRPr="003E18F3">
        <w:rPr>
          <w:rStyle w:val="HTMLCode"/>
          <w:sz w:val="18"/>
          <w:szCs w:val="18"/>
        </w:rPr>
        <w:t xml:space="preserve">    }</w:t>
      </w:r>
    </w:p>
    <w:p w:rsidR="00BF616A" w:rsidRPr="003E18F3" w:rsidRDefault="00BF616A" w:rsidP="00BF616A">
      <w:pPr>
        <w:pStyle w:val="HTMLPreformatted"/>
        <w:rPr>
          <w:rStyle w:val="HTMLCode"/>
          <w:sz w:val="18"/>
          <w:szCs w:val="18"/>
        </w:rPr>
      </w:pPr>
      <w:r w:rsidRPr="003E18F3">
        <w:rPr>
          <w:rStyle w:val="HTMLCode"/>
          <w:sz w:val="18"/>
          <w:szCs w:val="18"/>
        </w:rPr>
        <w:t xml:space="preserve">} </w:t>
      </w:r>
      <w:r w:rsidRPr="003E18F3">
        <w:rPr>
          <w:rStyle w:val="hljs-keyword"/>
          <w:sz w:val="18"/>
          <w:szCs w:val="18"/>
        </w:rPr>
        <w:t>catch</w:t>
      </w:r>
      <w:r w:rsidRPr="003E18F3">
        <w:rPr>
          <w:rStyle w:val="HTMLCode"/>
          <w:sz w:val="18"/>
          <w:szCs w:val="18"/>
        </w:rPr>
        <w:t xml:space="preserve"> (InterruptedException e) {</w:t>
      </w:r>
    </w:p>
    <w:p w:rsidR="00BF616A" w:rsidRPr="003E18F3" w:rsidRDefault="00BF616A" w:rsidP="00BF616A">
      <w:pPr>
        <w:pStyle w:val="HTMLPreformatted"/>
        <w:rPr>
          <w:rStyle w:val="HTMLCode"/>
          <w:sz w:val="18"/>
          <w:szCs w:val="18"/>
        </w:rPr>
      </w:pPr>
      <w:r w:rsidRPr="003E18F3">
        <w:rPr>
          <w:rStyle w:val="HTMLCode"/>
          <w:sz w:val="18"/>
          <w:szCs w:val="18"/>
        </w:rPr>
        <w:t xml:space="preserve">    executor.shutdownNow();</w:t>
      </w:r>
    </w:p>
    <w:p w:rsidR="00BF616A" w:rsidRPr="003E18F3" w:rsidRDefault="00BF616A" w:rsidP="00BF616A">
      <w:pPr>
        <w:pStyle w:val="HTMLPreformatted"/>
        <w:rPr>
          <w:rStyle w:val="HTMLCode"/>
          <w:sz w:val="18"/>
          <w:szCs w:val="18"/>
        </w:rPr>
      </w:pPr>
      <w:r w:rsidRPr="003E18F3">
        <w:rPr>
          <w:rStyle w:val="HTMLCode"/>
          <w:sz w:val="18"/>
          <w:szCs w:val="18"/>
        </w:rPr>
        <w:t>}</w:t>
      </w:r>
    </w:p>
    <w:p w:rsidR="00BF616A" w:rsidRPr="003E18F3" w:rsidRDefault="00BF616A" w:rsidP="00BF616A">
      <w:pPr>
        <w:rPr>
          <w:sz w:val="18"/>
          <w:szCs w:val="18"/>
        </w:rPr>
      </w:pPr>
      <w:r w:rsidRPr="003E18F3">
        <w:rPr>
          <w:sz w:val="18"/>
          <w:szCs w:val="18"/>
        </w:rPr>
        <w:pict>
          <v:rect id="_x0000_i1637"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3. Bulk Execution Methods</w:t>
      </w:r>
    </w:p>
    <w:p w:rsidR="00BF616A" w:rsidRPr="003E18F3" w:rsidRDefault="00BF616A" w:rsidP="00BF616A">
      <w:pPr>
        <w:pStyle w:val="NormalWeb"/>
        <w:rPr>
          <w:sz w:val="18"/>
          <w:szCs w:val="18"/>
        </w:rPr>
      </w:pPr>
      <w:r w:rsidRPr="003E18F3">
        <w:rPr>
          <w:sz w:val="18"/>
          <w:szCs w:val="18"/>
        </w:rPr>
        <w:t xml:space="preserve">If you have a collection of tasks, adding them one by one in a </w:t>
      </w:r>
      <w:r w:rsidRPr="003E18F3">
        <w:rPr>
          <w:rStyle w:val="HTMLCode"/>
          <w:sz w:val="18"/>
          <w:szCs w:val="18"/>
        </w:rPr>
        <w:t>for</w:t>
      </w:r>
      <w:r w:rsidRPr="003E18F3">
        <w:rPr>
          <w:sz w:val="18"/>
          <w:szCs w:val="18"/>
        </w:rPr>
        <w:t xml:space="preserve"> loop is tedious. </w:t>
      </w:r>
      <w:r w:rsidRPr="003E18F3">
        <w:rPr>
          <w:rStyle w:val="HTMLCode"/>
          <w:sz w:val="18"/>
          <w:szCs w:val="18"/>
        </w:rPr>
        <w:t>ExecutorService</w:t>
      </w:r>
      <w:r w:rsidRPr="003E18F3">
        <w:rPr>
          <w:sz w:val="18"/>
          <w:szCs w:val="18"/>
        </w:rPr>
        <w:t xml:space="preserve"> provides bulk methods:</w:t>
      </w:r>
    </w:p>
    <w:p w:rsidR="00BF616A" w:rsidRPr="003E18F3" w:rsidRDefault="00BF616A" w:rsidP="00BF616A">
      <w:pPr>
        <w:pStyle w:val="NormalWeb"/>
        <w:numPr>
          <w:ilvl w:val="0"/>
          <w:numId w:val="402"/>
        </w:numPr>
        <w:rPr>
          <w:sz w:val="18"/>
          <w:szCs w:val="18"/>
        </w:rPr>
      </w:pPr>
      <w:r w:rsidRPr="003E18F3">
        <w:rPr>
          <w:rStyle w:val="HTMLCode"/>
          <w:b/>
          <w:bCs/>
          <w:sz w:val="18"/>
          <w:szCs w:val="18"/>
        </w:rPr>
        <w:t>invokeAll(Collection&lt;Callable&gt;)</w:t>
      </w:r>
      <w:r w:rsidRPr="003E18F3">
        <w:rPr>
          <w:sz w:val="18"/>
          <w:szCs w:val="18"/>
        </w:rPr>
        <w:t xml:space="preserve">: Takes a list of tasks. Blocks the main thread until </w:t>
      </w:r>
      <w:r w:rsidRPr="003E18F3">
        <w:rPr>
          <w:b/>
          <w:bCs/>
          <w:sz w:val="18"/>
          <w:szCs w:val="18"/>
        </w:rPr>
        <w:t>all</w:t>
      </w:r>
      <w:r w:rsidRPr="003E18F3">
        <w:rPr>
          <w:sz w:val="18"/>
          <w:szCs w:val="18"/>
        </w:rPr>
        <w:t xml:space="preserve"> of them are complete, and returns a </w:t>
      </w:r>
      <w:r w:rsidRPr="003E18F3">
        <w:rPr>
          <w:rStyle w:val="HTMLCode"/>
          <w:sz w:val="18"/>
          <w:szCs w:val="18"/>
        </w:rPr>
        <w:t>List&lt;Future&gt;</w:t>
      </w:r>
      <w:r w:rsidRPr="003E18F3">
        <w:rPr>
          <w:sz w:val="18"/>
          <w:szCs w:val="18"/>
        </w:rPr>
        <w:t xml:space="preserve"> containing all their results.</w:t>
      </w:r>
    </w:p>
    <w:p w:rsidR="00BF616A" w:rsidRPr="003E18F3" w:rsidRDefault="00BF616A" w:rsidP="00BF616A">
      <w:pPr>
        <w:pStyle w:val="NormalWeb"/>
        <w:numPr>
          <w:ilvl w:val="0"/>
          <w:numId w:val="402"/>
        </w:numPr>
        <w:rPr>
          <w:sz w:val="18"/>
          <w:szCs w:val="18"/>
        </w:rPr>
      </w:pPr>
      <w:r w:rsidRPr="003E18F3">
        <w:rPr>
          <w:rStyle w:val="HTMLCode"/>
          <w:b/>
          <w:bCs/>
          <w:sz w:val="18"/>
          <w:szCs w:val="18"/>
        </w:rPr>
        <w:lastRenderedPageBreak/>
        <w:t>invokeAny(Collection&lt;Callable&gt;)</w:t>
      </w:r>
      <w:r w:rsidRPr="003E18F3">
        <w:rPr>
          <w:sz w:val="18"/>
          <w:szCs w:val="18"/>
        </w:rPr>
        <w:t xml:space="preserve">: Takes a list of tasks. Returns the result of the </w:t>
      </w:r>
      <w:r w:rsidRPr="003E18F3">
        <w:rPr>
          <w:b/>
          <w:bCs/>
          <w:sz w:val="18"/>
          <w:szCs w:val="18"/>
        </w:rPr>
        <w:t>first</w:t>
      </w:r>
      <w:r w:rsidRPr="003E18F3">
        <w:rPr>
          <w:sz w:val="18"/>
          <w:szCs w:val="18"/>
        </w:rPr>
        <w:t xml:space="preserve"> task that completes successfully. As soon as one wins the race, it immediately cancels all the other running tasks. (Extremely useful for querying redundant servers—take the fastest response and cancel the rest).</w:t>
      </w:r>
    </w:p>
    <w:p w:rsidR="00BF616A" w:rsidRPr="003E18F3" w:rsidRDefault="00BF616A" w:rsidP="00BF616A">
      <w:pPr>
        <w:rPr>
          <w:sz w:val="18"/>
          <w:szCs w:val="18"/>
        </w:rPr>
      </w:pPr>
      <w:r w:rsidRPr="003E18F3">
        <w:rPr>
          <w:sz w:val="18"/>
          <w:szCs w:val="18"/>
        </w:rPr>
        <w:pict>
          <v:rect id="_x0000_i1638"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Summary for the Interviewer</w:t>
      </w:r>
    </w:p>
    <w:p w:rsidR="00BF616A" w:rsidRPr="003E18F3" w:rsidRDefault="00BF616A" w:rsidP="00BF616A">
      <w:pPr>
        <w:pStyle w:val="NormalWeb"/>
        <w:rPr>
          <w:sz w:val="18"/>
          <w:szCs w:val="18"/>
        </w:rPr>
      </w:pPr>
      <w:r w:rsidRPr="003E18F3">
        <w:rPr>
          <w:i/>
          <w:iCs/>
          <w:sz w:val="18"/>
          <w:szCs w:val="18"/>
        </w:rPr>
        <w:t xml:space="preserve">"The </w:t>
      </w:r>
      <w:r w:rsidRPr="003E18F3">
        <w:rPr>
          <w:rStyle w:val="HTMLCode"/>
          <w:i/>
          <w:iCs/>
          <w:sz w:val="18"/>
          <w:szCs w:val="18"/>
        </w:rPr>
        <w:t>ExecutorService</w:t>
      </w:r>
      <w:r w:rsidRPr="003E18F3">
        <w:rPr>
          <w:i/>
          <w:iCs/>
          <w:sz w:val="18"/>
          <w:szCs w:val="18"/>
        </w:rPr>
        <w:t xml:space="preserve"> manages thread pools and execution lifecycles. The most critical distinction is between </w:t>
      </w:r>
      <w:r w:rsidRPr="003E18F3">
        <w:rPr>
          <w:rStyle w:val="HTMLCode"/>
          <w:i/>
          <w:iCs/>
          <w:sz w:val="18"/>
          <w:szCs w:val="18"/>
        </w:rPr>
        <w:t>execute()</w:t>
      </w:r>
      <w:r w:rsidRPr="003E18F3">
        <w:rPr>
          <w:i/>
          <w:iCs/>
          <w:sz w:val="18"/>
          <w:szCs w:val="18"/>
        </w:rPr>
        <w:t xml:space="preserve"> and </w:t>
      </w:r>
      <w:r w:rsidRPr="003E18F3">
        <w:rPr>
          <w:rStyle w:val="HTMLCode"/>
          <w:i/>
          <w:iCs/>
          <w:sz w:val="18"/>
          <w:szCs w:val="18"/>
        </w:rPr>
        <w:t>submit()</w:t>
      </w:r>
      <w:r w:rsidRPr="003E18F3">
        <w:rPr>
          <w:i/>
          <w:iCs/>
          <w:sz w:val="18"/>
          <w:szCs w:val="18"/>
        </w:rPr>
        <w:t xml:space="preserve">. I use </w:t>
      </w:r>
      <w:r w:rsidRPr="003E18F3">
        <w:rPr>
          <w:rStyle w:val="HTMLCode"/>
          <w:i/>
          <w:iCs/>
          <w:sz w:val="18"/>
          <w:szCs w:val="18"/>
        </w:rPr>
        <w:t>execute()</w:t>
      </w:r>
      <w:r w:rsidRPr="003E18F3">
        <w:rPr>
          <w:i/>
          <w:iCs/>
          <w:sz w:val="18"/>
          <w:szCs w:val="18"/>
        </w:rPr>
        <w:t xml:space="preserve"> for fire-and-forget </w:t>
      </w:r>
      <w:r w:rsidRPr="003E18F3">
        <w:rPr>
          <w:rStyle w:val="HTMLCode"/>
          <w:i/>
          <w:iCs/>
          <w:sz w:val="18"/>
          <w:szCs w:val="18"/>
        </w:rPr>
        <w:t>Runnable</w:t>
      </w:r>
      <w:r w:rsidRPr="003E18F3">
        <w:rPr>
          <w:i/>
          <w:iCs/>
          <w:sz w:val="18"/>
          <w:szCs w:val="18"/>
        </w:rPr>
        <w:t xml:space="preserve"> tasks where I don't care about the result, but I must be aware that uncaught exceptions will terminate the worker thread. I prefer </w:t>
      </w:r>
      <w:r w:rsidRPr="003E18F3">
        <w:rPr>
          <w:rStyle w:val="HTMLCode"/>
          <w:i/>
          <w:iCs/>
          <w:sz w:val="18"/>
          <w:szCs w:val="18"/>
        </w:rPr>
        <w:t>submit()</w:t>
      </w:r>
      <w:r w:rsidRPr="003E18F3">
        <w:rPr>
          <w:i/>
          <w:iCs/>
          <w:sz w:val="18"/>
          <w:szCs w:val="18"/>
        </w:rPr>
        <w:t xml:space="preserve"> because it accepts both </w:t>
      </w:r>
      <w:r w:rsidRPr="003E18F3">
        <w:rPr>
          <w:rStyle w:val="HTMLCode"/>
          <w:i/>
          <w:iCs/>
          <w:sz w:val="18"/>
          <w:szCs w:val="18"/>
        </w:rPr>
        <w:t>Runnable</w:t>
      </w:r>
      <w:r w:rsidRPr="003E18F3">
        <w:rPr>
          <w:i/>
          <w:iCs/>
          <w:sz w:val="18"/>
          <w:szCs w:val="18"/>
        </w:rPr>
        <w:t xml:space="preserve"> and </w:t>
      </w:r>
      <w:r w:rsidRPr="003E18F3">
        <w:rPr>
          <w:rStyle w:val="HTMLCode"/>
          <w:i/>
          <w:iCs/>
          <w:sz w:val="18"/>
          <w:szCs w:val="18"/>
        </w:rPr>
        <w:t>Callable</w:t>
      </w:r>
      <w:r w:rsidRPr="003E18F3">
        <w:rPr>
          <w:i/>
          <w:iCs/>
          <w:sz w:val="18"/>
          <w:szCs w:val="18"/>
        </w:rPr>
        <w:t xml:space="preserve"> tasks and returns a </w:t>
      </w:r>
      <w:r w:rsidRPr="003E18F3">
        <w:rPr>
          <w:rStyle w:val="HTMLCode"/>
          <w:i/>
          <w:iCs/>
          <w:sz w:val="18"/>
          <w:szCs w:val="18"/>
        </w:rPr>
        <w:t>Future</w:t>
      </w:r>
      <w:r w:rsidRPr="003E18F3">
        <w:rPr>
          <w:i/>
          <w:iCs/>
          <w:sz w:val="18"/>
          <w:szCs w:val="18"/>
        </w:rPr>
        <w:t xml:space="preserve">. This </w:t>
      </w:r>
      <w:r w:rsidRPr="003E18F3">
        <w:rPr>
          <w:rStyle w:val="HTMLCode"/>
          <w:i/>
          <w:iCs/>
          <w:sz w:val="18"/>
          <w:szCs w:val="18"/>
        </w:rPr>
        <w:t>Future</w:t>
      </w:r>
      <w:r w:rsidRPr="003E18F3">
        <w:rPr>
          <w:i/>
          <w:iCs/>
          <w:sz w:val="18"/>
          <w:szCs w:val="18"/>
        </w:rPr>
        <w:t xml:space="preserve"> allows me to retrieve the result and gracefully catch any </w:t>
      </w:r>
      <w:r w:rsidRPr="003E18F3">
        <w:rPr>
          <w:rStyle w:val="HTMLCode"/>
          <w:i/>
          <w:iCs/>
          <w:sz w:val="18"/>
          <w:szCs w:val="18"/>
        </w:rPr>
        <w:t>ExecutionException</w:t>
      </w:r>
      <w:r w:rsidRPr="003E18F3">
        <w:rPr>
          <w:i/>
          <w:iCs/>
          <w:sz w:val="18"/>
          <w:szCs w:val="18"/>
        </w:rPr>
        <w:t xml:space="preserve">s if the task fails, without killing the underlying worker thread. Additionally, properly shutting down the service using a combination of </w:t>
      </w:r>
      <w:r w:rsidRPr="003E18F3">
        <w:rPr>
          <w:rStyle w:val="HTMLCode"/>
          <w:i/>
          <w:iCs/>
          <w:sz w:val="18"/>
          <w:szCs w:val="18"/>
        </w:rPr>
        <w:t>shutdown()</w:t>
      </w:r>
      <w:r w:rsidRPr="003E18F3">
        <w:rPr>
          <w:i/>
          <w:iCs/>
          <w:sz w:val="18"/>
          <w:szCs w:val="18"/>
        </w:rPr>
        <w:t xml:space="preserve"> and </w:t>
      </w:r>
      <w:r w:rsidRPr="003E18F3">
        <w:rPr>
          <w:rStyle w:val="HTMLCode"/>
          <w:i/>
          <w:iCs/>
          <w:sz w:val="18"/>
          <w:szCs w:val="18"/>
        </w:rPr>
        <w:t>awaitTermination()</w:t>
      </w:r>
      <w:r w:rsidRPr="003E18F3">
        <w:rPr>
          <w:i/>
          <w:iCs/>
          <w:sz w:val="18"/>
          <w:szCs w:val="18"/>
        </w:rPr>
        <w:t xml:space="preserve"> is vital to prevent memory leaks and ensure the JVM can exit cleanly."</w:t>
      </w:r>
    </w:p>
    <w:p w:rsidR="00BF616A" w:rsidRPr="003E18F3" w:rsidRDefault="00BF616A" w:rsidP="009E6BCC">
      <w:pPr>
        <w:rPr>
          <w:sz w:val="18"/>
          <w:szCs w:val="18"/>
        </w:rPr>
      </w:pPr>
    </w:p>
    <w:p w:rsidR="009E6BCC" w:rsidRPr="003E18F3" w:rsidRDefault="009E6BCC" w:rsidP="009E6BCC">
      <w:pPr>
        <w:rPr>
          <w:sz w:val="18"/>
          <w:szCs w:val="18"/>
        </w:rPr>
      </w:pPr>
      <w:r w:rsidRPr="003E18F3">
        <w:rPr>
          <w:sz w:val="18"/>
          <w:szCs w:val="18"/>
        </w:rPr>
        <w:t>- `ThreadPoolExecutor` — internal working.</w:t>
      </w:r>
    </w:p>
    <w:p w:rsidR="00BF616A" w:rsidRPr="003E18F3" w:rsidRDefault="00BF616A" w:rsidP="00BF616A">
      <w:pPr>
        <w:pStyle w:val="NormalWeb"/>
        <w:rPr>
          <w:sz w:val="18"/>
          <w:szCs w:val="18"/>
        </w:rPr>
      </w:pPr>
      <w:r w:rsidRPr="003E18F3">
        <w:rPr>
          <w:sz w:val="18"/>
          <w:szCs w:val="18"/>
        </w:rPr>
        <w:t xml:space="preserve">To truly master modern Java concurrency, you have to look past the </w:t>
      </w:r>
      <w:r w:rsidRPr="003E18F3">
        <w:rPr>
          <w:rStyle w:val="HTMLCode"/>
          <w:sz w:val="18"/>
          <w:szCs w:val="18"/>
        </w:rPr>
        <w:t>ExecutorService</w:t>
      </w:r>
      <w:r w:rsidRPr="003E18F3">
        <w:rPr>
          <w:sz w:val="18"/>
          <w:szCs w:val="18"/>
        </w:rPr>
        <w:t xml:space="preserve"> interface and understand the engine that powers it: the </w:t>
      </w:r>
      <w:r w:rsidRPr="003E18F3">
        <w:rPr>
          <w:rStyle w:val="HTMLCode"/>
          <w:b/>
          <w:bCs/>
          <w:sz w:val="18"/>
          <w:szCs w:val="18"/>
        </w:rPr>
        <w:t>ThreadPoolExecutor</w:t>
      </w:r>
      <w:r w:rsidRPr="003E18F3">
        <w:rPr>
          <w:sz w:val="18"/>
          <w:szCs w:val="18"/>
        </w:rPr>
        <w:t>.</w:t>
      </w:r>
    </w:p>
    <w:p w:rsidR="00BF616A" w:rsidRPr="003E18F3" w:rsidRDefault="00BF616A" w:rsidP="00BF616A">
      <w:pPr>
        <w:pStyle w:val="NormalWeb"/>
        <w:rPr>
          <w:sz w:val="18"/>
          <w:szCs w:val="18"/>
        </w:rPr>
      </w:pPr>
      <w:r w:rsidRPr="003E18F3">
        <w:rPr>
          <w:sz w:val="18"/>
          <w:szCs w:val="18"/>
        </w:rPr>
        <w:t xml:space="preserve">When you call </w:t>
      </w:r>
      <w:r w:rsidRPr="003E18F3">
        <w:rPr>
          <w:rStyle w:val="HTMLCode"/>
          <w:sz w:val="18"/>
          <w:szCs w:val="18"/>
        </w:rPr>
        <w:t>Executors.newFixedThreadPool(5)</w:t>
      </w:r>
      <w:r w:rsidRPr="003E18F3">
        <w:rPr>
          <w:sz w:val="18"/>
          <w:szCs w:val="18"/>
        </w:rPr>
        <w:t xml:space="preserve">, Java is actually just creating a pre-configured </w:t>
      </w:r>
      <w:r w:rsidRPr="003E18F3">
        <w:rPr>
          <w:rStyle w:val="HTMLCode"/>
          <w:sz w:val="18"/>
          <w:szCs w:val="18"/>
        </w:rPr>
        <w:t>ThreadPoolExecutor</w:t>
      </w:r>
      <w:r w:rsidRPr="003E18F3">
        <w:rPr>
          <w:sz w:val="18"/>
          <w:szCs w:val="18"/>
        </w:rPr>
        <w:t xml:space="preserve"> under the hood. In a senior-level interview, you will be expected to know exactly how it makes decisions.</w:t>
      </w:r>
    </w:p>
    <w:p w:rsidR="00BF616A" w:rsidRPr="003E18F3" w:rsidRDefault="00BF616A" w:rsidP="00BF616A">
      <w:pPr>
        <w:pStyle w:val="NormalWeb"/>
        <w:rPr>
          <w:sz w:val="18"/>
          <w:szCs w:val="18"/>
        </w:rPr>
      </w:pPr>
      <w:r w:rsidRPr="003E18F3">
        <w:rPr>
          <w:sz w:val="18"/>
          <w:szCs w:val="18"/>
        </w:rPr>
        <w:t>Here is the deep dive into its internal architecture.</w:t>
      </w:r>
    </w:p>
    <w:p w:rsidR="00BF616A" w:rsidRPr="003E18F3" w:rsidRDefault="00BF616A" w:rsidP="00BF616A">
      <w:pPr>
        <w:rPr>
          <w:sz w:val="18"/>
          <w:szCs w:val="18"/>
        </w:rPr>
      </w:pPr>
      <w:r w:rsidRPr="003E18F3">
        <w:rPr>
          <w:sz w:val="18"/>
          <w:szCs w:val="18"/>
        </w:rPr>
        <w:pict>
          <v:rect id="_x0000_i1639"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1. The 5 Core Parameters</w:t>
      </w:r>
    </w:p>
    <w:p w:rsidR="00BF616A" w:rsidRPr="003E18F3" w:rsidRDefault="00BF616A" w:rsidP="00BF616A">
      <w:pPr>
        <w:pStyle w:val="NormalWeb"/>
        <w:rPr>
          <w:sz w:val="18"/>
          <w:szCs w:val="18"/>
        </w:rPr>
      </w:pPr>
      <w:r w:rsidRPr="003E18F3">
        <w:rPr>
          <w:sz w:val="18"/>
          <w:szCs w:val="18"/>
        </w:rPr>
        <w:t xml:space="preserve">When you construct a custom </w:t>
      </w:r>
      <w:r w:rsidRPr="003E18F3">
        <w:rPr>
          <w:rStyle w:val="HTMLCode"/>
          <w:sz w:val="18"/>
          <w:szCs w:val="18"/>
        </w:rPr>
        <w:t>ThreadPoolExecutor</w:t>
      </w:r>
      <w:r w:rsidRPr="003E18F3">
        <w:rPr>
          <w:sz w:val="18"/>
          <w:szCs w:val="18"/>
        </w:rPr>
        <w:t>, you must provide these exact parameters. They dictate the pool's entire behavior:</w:t>
      </w:r>
    </w:p>
    <w:p w:rsidR="00BF616A" w:rsidRPr="003E18F3" w:rsidRDefault="00BF616A" w:rsidP="00BF616A">
      <w:pPr>
        <w:pStyle w:val="NormalWeb"/>
        <w:numPr>
          <w:ilvl w:val="0"/>
          <w:numId w:val="403"/>
        </w:numPr>
        <w:rPr>
          <w:sz w:val="18"/>
          <w:szCs w:val="18"/>
        </w:rPr>
      </w:pPr>
      <w:r w:rsidRPr="003E18F3">
        <w:rPr>
          <w:rStyle w:val="HTMLCode"/>
          <w:b/>
          <w:bCs/>
          <w:sz w:val="18"/>
          <w:szCs w:val="18"/>
        </w:rPr>
        <w:t>corePoolSize</w:t>
      </w:r>
      <w:r w:rsidRPr="003E18F3">
        <w:rPr>
          <w:b/>
          <w:bCs/>
          <w:sz w:val="18"/>
          <w:szCs w:val="18"/>
        </w:rPr>
        <w:t>:</w:t>
      </w:r>
      <w:r w:rsidRPr="003E18F3">
        <w:rPr>
          <w:sz w:val="18"/>
          <w:szCs w:val="18"/>
        </w:rPr>
        <w:t xml:space="preserve"> The number of "permanent" worker threads. Even if they are completely idle, the pool will keep them alive.</w:t>
      </w:r>
    </w:p>
    <w:p w:rsidR="00BF616A" w:rsidRPr="003E18F3" w:rsidRDefault="00BF616A" w:rsidP="00BF616A">
      <w:pPr>
        <w:pStyle w:val="NormalWeb"/>
        <w:numPr>
          <w:ilvl w:val="0"/>
          <w:numId w:val="403"/>
        </w:numPr>
        <w:rPr>
          <w:sz w:val="18"/>
          <w:szCs w:val="18"/>
        </w:rPr>
      </w:pPr>
      <w:r w:rsidRPr="003E18F3">
        <w:rPr>
          <w:rStyle w:val="HTMLCode"/>
          <w:b/>
          <w:bCs/>
          <w:sz w:val="18"/>
          <w:szCs w:val="18"/>
        </w:rPr>
        <w:t>maximumPoolSize</w:t>
      </w:r>
      <w:r w:rsidRPr="003E18F3">
        <w:rPr>
          <w:b/>
          <w:bCs/>
          <w:sz w:val="18"/>
          <w:szCs w:val="18"/>
        </w:rPr>
        <w:t>:</w:t>
      </w:r>
      <w:r w:rsidRPr="003E18F3">
        <w:rPr>
          <w:sz w:val="18"/>
          <w:szCs w:val="18"/>
        </w:rPr>
        <w:t xml:space="preserve"> The absolute maximum number of threads the pool is allowed to spin up if things get incredibly busy.</w:t>
      </w:r>
    </w:p>
    <w:p w:rsidR="00BF616A" w:rsidRPr="003E18F3" w:rsidRDefault="00BF616A" w:rsidP="00BF616A">
      <w:pPr>
        <w:pStyle w:val="NormalWeb"/>
        <w:numPr>
          <w:ilvl w:val="0"/>
          <w:numId w:val="403"/>
        </w:numPr>
        <w:rPr>
          <w:sz w:val="18"/>
          <w:szCs w:val="18"/>
        </w:rPr>
      </w:pPr>
      <w:r w:rsidRPr="003E18F3">
        <w:rPr>
          <w:rStyle w:val="HTMLCode"/>
          <w:b/>
          <w:bCs/>
          <w:sz w:val="18"/>
          <w:szCs w:val="18"/>
        </w:rPr>
        <w:t>keepAliveTime</w:t>
      </w:r>
      <w:r w:rsidRPr="003E18F3">
        <w:rPr>
          <w:b/>
          <w:bCs/>
          <w:sz w:val="18"/>
          <w:szCs w:val="18"/>
        </w:rPr>
        <w:t>:</w:t>
      </w:r>
      <w:r w:rsidRPr="003E18F3">
        <w:rPr>
          <w:sz w:val="18"/>
          <w:szCs w:val="18"/>
        </w:rPr>
        <w:t xml:space="preserve"> If the pool has more threads than the </w:t>
      </w:r>
      <w:r w:rsidRPr="003E18F3">
        <w:rPr>
          <w:rStyle w:val="HTMLCode"/>
          <w:sz w:val="18"/>
          <w:szCs w:val="18"/>
        </w:rPr>
        <w:t>corePoolSize</w:t>
      </w:r>
      <w:r w:rsidRPr="003E18F3">
        <w:rPr>
          <w:sz w:val="18"/>
          <w:szCs w:val="18"/>
        </w:rPr>
        <w:t>, this is how long an "extra" thread will wait for a new task before it kills itself to save memory.</w:t>
      </w:r>
    </w:p>
    <w:p w:rsidR="00BF616A" w:rsidRPr="003E18F3" w:rsidRDefault="00BF616A" w:rsidP="00BF616A">
      <w:pPr>
        <w:pStyle w:val="NormalWeb"/>
        <w:numPr>
          <w:ilvl w:val="0"/>
          <w:numId w:val="403"/>
        </w:numPr>
        <w:rPr>
          <w:sz w:val="18"/>
          <w:szCs w:val="18"/>
        </w:rPr>
      </w:pPr>
      <w:r w:rsidRPr="003E18F3">
        <w:rPr>
          <w:rStyle w:val="HTMLCode"/>
          <w:b/>
          <w:bCs/>
          <w:sz w:val="18"/>
          <w:szCs w:val="18"/>
        </w:rPr>
        <w:t>workQueue</w:t>
      </w:r>
      <w:r w:rsidRPr="003E18F3">
        <w:rPr>
          <w:b/>
          <w:bCs/>
          <w:sz w:val="18"/>
          <w:szCs w:val="18"/>
        </w:rPr>
        <w:t>:</w:t>
      </w:r>
      <w:r w:rsidRPr="003E18F3">
        <w:rPr>
          <w:sz w:val="18"/>
          <w:szCs w:val="18"/>
        </w:rPr>
        <w:t xml:space="preserve"> The </w:t>
      </w:r>
      <w:r w:rsidRPr="003E18F3">
        <w:rPr>
          <w:rStyle w:val="HTMLCode"/>
          <w:sz w:val="18"/>
          <w:szCs w:val="18"/>
        </w:rPr>
        <w:t>BlockingQueue</w:t>
      </w:r>
      <w:r w:rsidRPr="003E18F3">
        <w:rPr>
          <w:sz w:val="18"/>
          <w:szCs w:val="18"/>
        </w:rPr>
        <w:t xml:space="preserve"> where tasks wait if all core threads are currently busy.</w:t>
      </w:r>
    </w:p>
    <w:p w:rsidR="00BF616A" w:rsidRPr="003E18F3" w:rsidRDefault="00BF616A" w:rsidP="00BF616A">
      <w:pPr>
        <w:pStyle w:val="NormalWeb"/>
        <w:numPr>
          <w:ilvl w:val="0"/>
          <w:numId w:val="403"/>
        </w:numPr>
        <w:rPr>
          <w:sz w:val="18"/>
          <w:szCs w:val="18"/>
        </w:rPr>
      </w:pPr>
      <w:r w:rsidRPr="003E18F3">
        <w:rPr>
          <w:rStyle w:val="HTMLCode"/>
          <w:b/>
          <w:bCs/>
          <w:sz w:val="18"/>
          <w:szCs w:val="18"/>
        </w:rPr>
        <w:t>RejectedExecutionHandler</w:t>
      </w:r>
      <w:r w:rsidRPr="003E18F3">
        <w:rPr>
          <w:b/>
          <w:bCs/>
          <w:sz w:val="18"/>
          <w:szCs w:val="18"/>
        </w:rPr>
        <w:t>:</w:t>
      </w:r>
      <w:r w:rsidRPr="003E18F3">
        <w:rPr>
          <w:sz w:val="18"/>
          <w:szCs w:val="18"/>
        </w:rPr>
        <w:t xml:space="preserve"> The strategy to use if the pool and the queue are both completely full and a new task arrives.</w:t>
      </w:r>
    </w:p>
    <w:p w:rsidR="00BF616A" w:rsidRPr="003E18F3" w:rsidRDefault="00BF616A" w:rsidP="00BF616A">
      <w:pPr>
        <w:rPr>
          <w:sz w:val="18"/>
          <w:szCs w:val="18"/>
        </w:rPr>
      </w:pPr>
      <w:r w:rsidRPr="003E18F3">
        <w:rPr>
          <w:sz w:val="18"/>
          <w:szCs w:val="18"/>
        </w:rPr>
        <w:pict>
          <v:rect id="_x0000_i1640"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2. The Execution Algorithm (The Most Important Part)</w:t>
      </w:r>
    </w:p>
    <w:p w:rsidR="00BF616A" w:rsidRPr="003E18F3" w:rsidRDefault="00BF616A" w:rsidP="00BF616A">
      <w:pPr>
        <w:pStyle w:val="NormalWeb"/>
        <w:rPr>
          <w:sz w:val="18"/>
          <w:szCs w:val="18"/>
        </w:rPr>
      </w:pPr>
      <w:r w:rsidRPr="003E18F3">
        <w:rPr>
          <w:sz w:val="18"/>
          <w:szCs w:val="18"/>
        </w:rPr>
        <w:t xml:space="preserve">When you call </w:t>
      </w:r>
      <w:r w:rsidRPr="003E18F3">
        <w:rPr>
          <w:rStyle w:val="HTMLCode"/>
          <w:sz w:val="18"/>
          <w:szCs w:val="18"/>
        </w:rPr>
        <w:t>.submit(task)</w:t>
      </w:r>
      <w:r w:rsidRPr="003E18F3">
        <w:rPr>
          <w:sz w:val="18"/>
          <w:szCs w:val="18"/>
        </w:rPr>
        <w:t xml:space="preserve">, the </w:t>
      </w:r>
      <w:r w:rsidRPr="003E18F3">
        <w:rPr>
          <w:rStyle w:val="HTMLCode"/>
          <w:sz w:val="18"/>
          <w:szCs w:val="18"/>
        </w:rPr>
        <w:t>ThreadPoolExecutor</w:t>
      </w:r>
      <w:r w:rsidRPr="003E18F3">
        <w:rPr>
          <w:sz w:val="18"/>
          <w:szCs w:val="18"/>
        </w:rPr>
        <w:t xml:space="preserve"> follows a very strict, 3-step decision tree. </w:t>
      </w:r>
      <w:r w:rsidRPr="003E18F3">
        <w:rPr>
          <w:b/>
          <w:bCs/>
          <w:sz w:val="18"/>
          <w:szCs w:val="18"/>
        </w:rPr>
        <w:t>This is the most common interview question regarding thread pools.</w:t>
      </w:r>
    </w:p>
    <w:p w:rsidR="00BF616A" w:rsidRPr="003E18F3" w:rsidRDefault="00BF616A" w:rsidP="00BF616A">
      <w:pPr>
        <w:pStyle w:val="NormalWeb"/>
        <w:numPr>
          <w:ilvl w:val="0"/>
          <w:numId w:val="404"/>
        </w:numPr>
        <w:rPr>
          <w:sz w:val="18"/>
          <w:szCs w:val="18"/>
        </w:rPr>
      </w:pPr>
      <w:r w:rsidRPr="003E18F3">
        <w:rPr>
          <w:b/>
          <w:bCs/>
          <w:sz w:val="18"/>
          <w:szCs w:val="18"/>
        </w:rPr>
        <w:t>Step 1 (Core):</w:t>
      </w:r>
      <w:r w:rsidRPr="003E18F3">
        <w:rPr>
          <w:sz w:val="18"/>
          <w:szCs w:val="18"/>
        </w:rPr>
        <w:t xml:space="preserve"> Is the current number of running threads less than the </w:t>
      </w:r>
      <w:r w:rsidRPr="003E18F3">
        <w:rPr>
          <w:rStyle w:val="HTMLCode"/>
          <w:sz w:val="18"/>
          <w:szCs w:val="18"/>
        </w:rPr>
        <w:t>corePoolSize</w:t>
      </w:r>
      <w:r w:rsidRPr="003E18F3">
        <w:rPr>
          <w:sz w:val="18"/>
          <w:szCs w:val="18"/>
        </w:rPr>
        <w:t>?</w:t>
      </w:r>
    </w:p>
    <w:p w:rsidR="00BF616A" w:rsidRPr="003E18F3" w:rsidRDefault="00BF616A" w:rsidP="00BF616A">
      <w:pPr>
        <w:pStyle w:val="NormalWeb"/>
        <w:numPr>
          <w:ilvl w:val="1"/>
          <w:numId w:val="404"/>
        </w:numPr>
        <w:rPr>
          <w:sz w:val="18"/>
          <w:szCs w:val="18"/>
        </w:rPr>
      </w:pPr>
      <w:r w:rsidRPr="003E18F3">
        <w:rPr>
          <w:b/>
          <w:bCs/>
          <w:sz w:val="18"/>
          <w:szCs w:val="18"/>
        </w:rPr>
        <w:t>Yes:</w:t>
      </w:r>
      <w:r w:rsidRPr="003E18F3">
        <w:rPr>
          <w:sz w:val="18"/>
          <w:szCs w:val="18"/>
        </w:rPr>
        <w:t xml:space="preserve"> Spin up a brand new Core Thread and give it the task. </w:t>
      </w:r>
      <w:r w:rsidRPr="003E18F3">
        <w:rPr>
          <w:i/>
          <w:iCs/>
          <w:sz w:val="18"/>
          <w:szCs w:val="18"/>
        </w:rPr>
        <w:t>(It does this even if other core threads are idle!)</w:t>
      </w:r>
    </w:p>
    <w:p w:rsidR="00BF616A" w:rsidRPr="003E18F3" w:rsidRDefault="00BF616A" w:rsidP="00BF616A">
      <w:pPr>
        <w:pStyle w:val="NormalWeb"/>
        <w:numPr>
          <w:ilvl w:val="1"/>
          <w:numId w:val="404"/>
        </w:numPr>
        <w:rPr>
          <w:sz w:val="18"/>
          <w:szCs w:val="18"/>
        </w:rPr>
      </w:pPr>
      <w:r w:rsidRPr="003E18F3">
        <w:rPr>
          <w:b/>
          <w:bCs/>
          <w:sz w:val="18"/>
          <w:szCs w:val="18"/>
        </w:rPr>
        <w:t>No:</w:t>
      </w:r>
      <w:r w:rsidRPr="003E18F3">
        <w:rPr>
          <w:sz w:val="18"/>
          <w:szCs w:val="18"/>
        </w:rPr>
        <w:t xml:space="preserve"> Move to Step 2.</w:t>
      </w:r>
    </w:p>
    <w:p w:rsidR="00BF616A" w:rsidRPr="003E18F3" w:rsidRDefault="00BF616A" w:rsidP="00BF616A">
      <w:pPr>
        <w:pStyle w:val="NormalWeb"/>
        <w:numPr>
          <w:ilvl w:val="0"/>
          <w:numId w:val="404"/>
        </w:numPr>
        <w:rPr>
          <w:sz w:val="18"/>
          <w:szCs w:val="18"/>
        </w:rPr>
      </w:pPr>
      <w:r w:rsidRPr="003E18F3">
        <w:rPr>
          <w:b/>
          <w:bCs/>
          <w:sz w:val="18"/>
          <w:szCs w:val="18"/>
        </w:rPr>
        <w:t>Step 2 (Queue):</w:t>
      </w:r>
      <w:r w:rsidRPr="003E18F3">
        <w:rPr>
          <w:sz w:val="18"/>
          <w:szCs w:val="18"/>
        </w:rPr>
        <w:t xml:space="preserve"> Is the </w:t>
      </w:r>
      <w:r w:rsidRPr="003E18F3">
        <w:rPr>
          <w:rStyle w:val="HTMLCode"/>
          <w:sz w:val="18"/>
          <w:szCs w:val="18"/>
        </w:rPr>
        <w:t>workQueue</w:t>
      </w:r>
      <w:r w:rsidRPr="003E18F3">
        <w:rPr>
          <w:sz w:val="18"/>
          <w:szCs w:val="18"/>
        </w:rPr>
        <w:t xml:space="preserve"> full?</w:t>
      </w:r>
    </w:p>
    <w:p w:rsidR="00BF616A" w:rsidRPr="003E18F3" w:rsidRDefault="00BF616A" w:rsidP="00BF616A">
      <w:pPr>
        <w:pStyle w:val="NormalWeb"/>
        <w:numPr>
          <w:ilvl w:val="1"/>
          <w:numId w:val="404"/>
        </w:numPr>
        <w:rPr>
          <w:sz w:val="18"/>
          <w:szCs w:val="18"/>
        </w:rPr>
      </w:pPr>
      <w:r w:rsidRPr="003E18F3">
        <w:rPr>
          <w:b/>
          <w:bCs/>
          <w:sz w:val="18"/>
          <w:szCs w:val="18"/>
        </w:rPr>
        <w:t>No:</w:t>
      </w:r>
      <w:r w:rsidRPr="003E18F3">
        <w:rPr>
          <w:sz w:val="18"/>
          <w:szCs w:val="18"/>
        </w:rPr>
        <w:t xml:space="preserve"> Put the task in the queue. The existing core threads will pull it out when they finish their current work.</w:t>
      </w:r>
    </w:p>
    <w:p w:rsidR="00BF616A" w:rsidRPr="003E18F3" w:rsidRDefault="00BF616A" w:rsidP="00BF616A">
      <w:pPr>
        <w:pStyle w:val="NormalWeb"/>
        <w:numPr>
          <w:ilvl w:val="1"/>
          <w:numId w:val="404"/>
        </w:numPr>
        <w:rPr>
          <w:sz w:val="18"/>
          <w:szCs w:val="18"/>
        </w:rPr>
      </w:pPr>
      <w:r w:rsidRPr="003E18F3">
        <w:rPr>
          <w:b/>
          <w:bCs/>
          <w:sz w:val="18"/>
          <w:szCs w:val="18"/>
        </w:rPr>
        <w:t>Yes:</w:t>
      </w:r>
      <w:r w:rsidRPr="003E18F3">
        <w:rPr>
          <w:sz w:val="18"/>
          <w:szCs w:val="18"/>
        </w:rPr>
        <w:t xml:space="preserve"> The queue is overflowing! Move to Step 3.</w:t>
      </w:r>
    </w:p>
    <w:p w:rsidR="00BF616A" w:rsidRPr="003E18F3" w:rsidRDefault="00BF616A" w:rsidP="00BF616A">
      <w:pPr>
        <w:pStyle w:val="NormalWeb"/>
        <w:numPr>
          <w:ilvl w:val="0"/>
          <w:numId w:val="404"/>
        </w:numPr>
        <w:rPr>
          <w:sz w:val="18"/>
          <w:szCs w:val="18"/>
        </w:rPr>
      </w:pPr>
      <w:r w:rsidRPr="003E18F3">
        <w:rPr>
          <w:b/>
          <w:bCs/>
          <w:sz w:val="18"/>
          <w:szCs w:val="18"/>
        </w:rPr>
        <w:t>Step 3 (Max Threads):</w:t>
      </w:r>
      <w:r w:rsidRPr="003E18F3">
        <w:rPr>
          <w:sz w:val="18"/>
          <w:szCs w:val="18"/>
        </w:rPr>
        <w:t xml:space="preserve"> Is the current number of running threads less than the </w:t>
      </w:r>
      <w:r w:rsidRPr="003E18F3">
        <w:rPr>
          <w:rStyle w:val="HTMLCode"/>
          <w:sz w:val="18"/>
          <w:szCs w:val="18"/>
        </w:rPr>
        <w:t>maximumPoolSize</w:t>
      </w:r>
      <w:r w:rsidRPr="003E18F3">
        <w:rPr>
          <w:sz w:val="18"/>
          <w:szCs w:val="18"/>
        </w:rPr>
        <w:t>?</w:t>
      </w:r>
    </w:p>
    <w:p w:rsidR="00BF616A" w:rsidRPr="003E18F3" w:rsidRDefault="00BF616A" w:rsidP="00BF616A">
      <w:pPr>
        <w:pStyle w:val="NormalWeb"/>
        <w:numPr>
          <w:ilvl w:val="1"/>
          <w:numId w:val="404"/>
        </w:numPr>
        <w:rPr>
          <w:sz w:val="18"/>
          <w:szCs w:val="18"/>
        </w:rPr>
      </w:pPr>
      <w:r w:rsidRPr="003E18F3">
        <w:rPr>
          <w:b/>
          <w:bCs/>
          <w:sz w:val="18"/>
          <w:szCs w:val="18"/>
        </w:rPr>
        <w:t>Yes:</w:t>
      </w:r>
      <w:r w:rsidRPr="003E18F3">
        <w:rPr>
          <w:sz w:val="18"/>
          <w:szCs w:val="18"/>
        </w:rPr>
        <w:t xml:space="preserve"> Panic mode! Spin up a brand new "Extra" worker thread to help clear the backlog, and give it the task.</w:t>
      </w:r>
    </w:p>
    <w:p w:rsidR="00BF616A" w:rsidRPr="003E18F3" w:rsidRDefault="00BF616A" w:rsidP="00BF616A">
      <w:pPr>
        <w:pStyle w:val="NormalWeb"/>
        <w:numPr>
          <w:ilvl w:val="1"/>
          <w:numId w:val="404"/>
        </w:numPr>
        <w:rPr>
          <w:sz w:val="18"/>
          <w:szCs w:val="18"/>
        </w:rPr>
      </w:pPr>
      <w:r w:rsidRPr="003E18F3">
        <w:rPr>
          <w:b/>
          <w:bCs/>
          <w:sz w:val="18"/>
          <w:szCs w:val="18"/>
        </w:rPr>
        <w:t>No:</w:t>
      </w:r>
      <w:r w:rsidRPr="003E18F3">
        <w:rPr>
          <w:sz w:val="18"/>
          <w:szCs w:val="18"/>
        </w:rPr>
        <w:t xml:space="preserve"> The pool is maxed out, and the queue is full. Reject the task!</w:t>
      </w:r>
    </w:p>
    <w:p w:rsidR="00BF616A" w:rsidRPr="003E18F3" w:rsidRDefault="00BF616A" w:rsidP="00BF616A">
      <w:pPr>
        <w:pStyle w:val="NormalWeb"/>
        <w:rPr>
          <w:sz w:val="18"/>
          <w:szCs w:val="18"/>
        </w:rPr>
      </w:pPr>
      <w:r w:rsidRPr="003E18F3">
        <w:rPr>
          <w:b/>
          <w:bCs/>
          <w:sz w:val="18"/>
          <w:szCs w:val="18"/>
        </w:rPr>
        <w:t>The "Gotcha" Detail:</w:t>
      </w:r>
      <w:r w:rsidRPr="003E18F3">
        <w:rPr>
          <w:sz w:val="18"/>
          <w:szCs w:val="18"/>
        </w:rPr>
        <w:t xml:space="preserve"> Notice that the pool prefers to </w:t>
      </w:r>
      <w:r w:rsidRPr="003E18F3">
        <w:rPr>
          <w:b/>
          <w:bCs/>
          <w:sz w:val="18"/>
          <w:szCs w:val="18"/>
        </w:rPr>
        <w:t>queue</w:t>
      </w:r>
      <w:r w:rsidRPr="003E18F3">
        <w:rPr>
          <w:sz w:val="18"/>
          <w:szCs w:val="18"/>
        </w:rPr>
        <w:t xml:space="preserve"> tasks rather than spin up extra threads. It will </w:t>
      </w:r>
      <w:r w:rsidRPr="003E18F3">
        <w:rPr>
          <w:i/>
          <w:iCs/>
          <w:sz w:val="18"/>
          <w:szCs w:val="18"/>
        </w:rPr>
        <w:t>only</w:t>
      </w:r>
      <w:r w:rsidRPr="003E18F3">
        <w:rPr>
          <w:sz w:val="18"/>
          <w:szCs w:val="18"/>
        </w:rPr>
        <w:t xml:space="preserve"> spin up extra threads (up to </w:t>
      </w:r>
      <w:r w:rsidRPr="003E18F3">
        <w:rPr>
          <w:rStyle w:val="HTMLCode"/>
          <w:sz w:val="18"/>
          <w:szCs w:val="18"/>
        </w:rPr>
        <w:t>maximumPoolSize</w:t>
      </w:r>
      <w:r w:rsidRPr="003E18F3">
        <w:rPr>
          <w:sz w:val="18"/>
          <w:szCs w:val="18"/>
        </w:rPr>
        <w:t xml:space="preserve">) if the queue is 100% full. If you use an </w:t>
      </w:r>
      <w:r w:rsidRPr="003E18F3">
        <w:rPr>
          <w:rStyle w:val="HTMLCode"/>
          <w:sz w:val="18"/>
          <w:szCs w:val="18"/>
        </w:rPr>
        <w:t>LinkedBlockingQueue</w:t>
      </w:r>
      <w:r w:rsidRPr="003E18F3">
        <w:rPr>
          <w:sz w:val="18"/>
          <w:szCs w:val="18"/>
        </w:rPr>
        <w:t xml:space="preserve"> without setting a capacity limit (an unbounded queue), the </w:t>
      </w:r>
      <w:r w:rsidRPr="003E18F3">
        <w:rPr>
          <w:rStyle w:val="HTMLCode"/>
          <w:sz w:val="18"/>
          <w:szCs w:val="18"/>
        </w:rPr>
        <w:t>maximumPoolSize</w:t>
      </w:r>
      <w:r w:rsidRPr="003E18F3">
        <w:rPr>
          <w:sz w:val="18"/>
          <w:szCs w:val="18"/>
        </w:rPr>
        <w:t xml:space="preserve"> parameter is completely ignored because the queue will never fill up.</w:t>
      </w:r>
    </w:p>
    <w:p w:rsidR="00BF616A" w:rsidRPr="003E18F3" w:rsidRDefault="00BF616A" w:rsidP="00BF616A">
      <w:pPr>
        <w:rPr>
          <w:sz w:val="18"/>
          <w:szCs w:val="18"/>
        </w:rPr>
      </w:pPr>
      <w:r w:rsidRPr="003E18F3">
        <w:rPr>
          <w:sz w:val="18"/>
          <w:szCs w:val="18"/>
        </w:rPr>
        <w:pict>
          <v:rect id="_x0000_i1641"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3. Rejection Policies</w:t>
      </w:r>
    </w:p>
    <w:p w:rsidR="00BF616A" w:rsidRPr="003E18F3" w:rsidRDefault="00BF616A" w:rsidP="00BF616A">
      <w:pPr>
        <w:pStyle w:val="NormalWeb"/>
        <w:rPr>
          <w:sz w:val="18"/>
          <w:szCs w:val="18"/>
        </w:rPr>
      </w:pPr>
      <w:r w:rsidRPr="003E18F3">
        <w:rPr>
          <w:sz w:val="18"/>
          <w:szCs w:val="18"/>
        </w:rPr>
        <w:t xml:space="preserve">If the pool hits absolute maximum capacity, the </w:t>
      </w:r>
      <w:r w:rsidRPr="003E18F3">
        <w:rPr>
          <w:rStyle w:val="HTMLCode"/>
          <w:sz w:val="18"/>
          <w:szCs w:val="18"/>
        </w:rPr>
        <w:t>RejectedExecutionHandler</w:t>
      </w:r>
      <w:r w:rsidRPr="003E18F3">
        <w:rPr>
          <w:sz w:val="18"/>
          <w:szCs w:val="18"/>
        </w:rPr>
        <w:t xml:space="preserve"> takes over. Java provides 4 built-in policies:</w:t>
      </w:r>
    </w:p>
    <w:p w:rsidR="00BF616A" w:rsidRPr="003E18F3" w:rsidRDefault="00BF616A" w:rsidP="00BF616A">
      <w:pPr>
        <w:pStyle w:val="NormalWeb"/>
        <w:numPr>
          <w:ilvl w:val="0"/>
          <w:numId w:val="405"/>
        </w:numPr>
        <w:rPr>
          <w:sz w:val="18"/>
          <w:szCs w:val="18"/>
        </w:rPr>
      </w:pPr>
      <w:r w:rsidRPr="003E18F3">
        <w:rPr>
          <w:rStyle w:val="HTMLCode"/>
          <w:b/>
          <w:bCs/>
          <w:sz w:val="18"/>
          <w:szCs w:val="18"/>
        </w:rPr>
        <w:t>AbortPolicy</w:t>
      </w:r>
      <w:r w:rsidRPr="003E18F3">
        <w:rPr>
          <w:b/>
          <w:bCs/>
          <w:sz w:val="18"/>
          <w:szCs w:val="18"/>
        </w:rPr>
        <w:t xml:space="preserve"> (Default):</w:t>
      </w:r>
      <w:r w:rsidRPr="003E18F3">
        <w:rPr>
          <w:sz w:val="18"/>
          <w:szCs w:val="18"/>
        </w:rPr>
        <w:t xml:space="preserve"> Throws a </w:t>
      </w:r>
      <w:r w:rsidRPr="003E18F3">
        <w:rPr>
          <w:rStyle w:val="HTMLCode"/>
          <w:sz w:val="18"/>
          <w:szCs w:val="18"/>
        </w:rPr>
        <w:t>RejectedExecutionException</w:t>
      </w:r>
      <w:r w:rsidRPr="003E18F3">
        <w:rPr>
          <w:sz w:val="18"/>
          <w:szCs w:val="18"/>
        </w:rPr>
        <w:t>. The main thread crashes if it doesn't catch it.</w:t>
      </w:r>
    </w:p>
    <w:p w:rsidR="00BF616A" w:rsidRPr="003E18F3" w:rsidRDefault="00BF616A" w:rsidP="00BF616A">
      <w:pPr>
        <w:pStyle w:val="NormalWeb"/>
        <w:numPr>
          <w:ilvl w:val="0"/>
          <w:numId w:val="405"/>
        </w:numPr>
        <w:rPr>
          <w:sz w:val="18"/>
          <w:szCs w:val="18"/>
        </w:rPr>
      </w:pPr>
      <w:r w:rsidRPr="003E18F3">
        <w:rPr>
          <w:rStyle w:val="HTMLCode"/>
          <w:b/>
          <w:bCs/>
          <w:sz w:val="18"/>
          <w:szCs w:val="18"/>
        </w:rPr>
        <w:t>CallerRunsPolicy</w:t>
      </w:r>
      <w:r w:rsidRPr="003E18F3">
        <w:rPr>
          <w:b/>
          <w:bCs/>
          <w:sz w:val="18"/>
          <w:szCs w:val="18"/>
        </w:rPr>
        <w:t xml:space="preserve"> (Safest):</w:t>
      </w:r>
      <w:r w:rsidRPr="003E18F3">
        <w:rPr>
          <w:sz w:val="18"/>
          <w:szCs w:val="18"/>
        </w:rPr>
        <w:t xml:space="preserve"> The thread pool says, "I'm full. If you want this done, do it yourself." The main thread that called </w:t>
      </w:r>
      <w:r w:rsidRPr="003E18F3">
        <w:rPr>
          <w:rStyle w:val="HTMLCode"/>
          <w:sz w:val="18"/>
          <w:szCs w:val="18"/>
        </w:rPr>
        <w:t>.submit()</w:t>
      </w:r>
      <w:r w:rsidRPr="003E18F3">
        <w:rPr>
          <w:sz w:val="18"/>
          <w:szCs w:val="18"/>
        </w:rPr>
        <w:t xml:space="preserve"> is forced to execute the task. This naturally slows down the main thread, acting as an automatic flow-control valve.</w:t>
      </w:r>
    </w:p>
    <w:p w:rsidR="00BF616A" w:rsidRPr="003E18F3" w:rsidRDefault="00BF616A" w:rsidP="00BF616A">
      <w:pPr>
        <w:pStyle w:val="NormalWeb"/>
        <w:numPr>
          <w:ilvl w:val="0"/>
          <w:numId w:val="405"/>
        </w:numPr>
        <w:rPr>
          <w:sz w:val="18"/>
          <w:szCs w:val="18"/>
        </w:rPr>
      </w:pPr>
      <w:r w:rsidRPr="003E18F3">
        <w:rPr>
          <w:rStyle w:val="HTMLCode"/>
          <w:b/>
          <w:bCs/>
          <w:sz w:val="18"/>
          <w:szCs w:val="18"/>
        </w:rPr>
        <w:t>DiscardPolicy</w:t>
      </w:r>
      <w:r w:rsidRPr="003E18F3">
        <w:rPr>
          <w:b/>
          <w:bCs/>
          <w:sz w:val="18"/>
          <w:szCs w:val="18"/>
        </w:rPr>
        <w:t>:</w:t>
      </w:r>
      <w:r w:rsidRPr="003E18F3">
        <w:rPr>
          <w:sz w:val="18"/>
          <w:szCs w:val="18"/>
        </w:rPr>
        <w:t xml:space="preserve"> Silently deletes the task. No exception is thrown. (Dangerous!).</w:t>
      </w:r>
    </w:p>
    <w:p w:rsidR="00BF616A" w:rsidRPr="003E18F3" w:rsidRDefault="00BF616A" w:rsidP="00BF616A">
      <w:pPr>
        <w:pStyle w:val="NormalWeb"/>
        <w:numPr>
          <w:ilvl w:val="0"/>
          <w:numId w:val="405"/>
        </w:numPr>
        <w:rPr>
          <w:sz w:val="18"/>
          <w:szCs w:val="18"/>
        </w:rPr>
      </w:pPr>
      <w:r w:rsidRPr="003E18F3">
        <w:rPr>
          <w:rStyle w:val="HTMLCode"/>
          <w:b/>
          <w:bCs/>
          <w:sz w:val="18"/>
          <w:szCs w:val="18"/>
        </w:rPr>
        <w:t>DiscardOldestPolicy</w:t>
      </w:r>
      <w:r w:rsidRPr="003E18F3">
        <w:rPr>
          <w:b/>
          <w:bCs/>
          <w:sz w:val="18"/>
          <w:szCs w:val="18"/>
        </w:rPr>
        <w:t>:</w:t>
      </w:r>
      <w:r w:rsidRPr="003E18F3">
        <w:rPr>
          <w:sz w:val="18"/>
          <w:szCs w:val="18"/>
        </w:rPr>
        <w:t xml:space="preserve"> Deletes the oldest task waiting at the very front of the queue, and tries to submit the new task again.</w:t>
      </w:r>
    </w:p>
    <w:p w:rsidR="00BF616A" w:rsidRPr="003E18F3" w:rsidRDefault="00BF616A" w:rsidP="00BF616A">
      <w:pPr>
        <w:rPr>
          <w:sz w:val="18"/>
          <w:szCs w:val="18"/>
        </w:rPr>
      </w:pPr>
      <w:r w:rsidRPr="003E18F3">
        <w:rPr>
          <w:sz w:val="18"/>
          <w:szCs w:val="18"/>
        </w:rPr>
        <w:pict>
          <v:rect id="_x0000_i1642" style="width:0;height:1.5pt" o:hralign="center" o:hrstd="t" o:hr="t" fillcolor="#a0a0a0" stroked="f"/>
        </w:pict>
      </w:r>
    </w:p>
    <w:p w:rsidR="00BF616A" w:rsidRPr="003E18F3" w:rsidRDefault="00BF616A" w:rsidP="00BF616A">
      <w:pPr>
        <w:pStyle w:val="Heading3"/>
        <w:rPr>
          <w:sz w:val="18"/>
          <w:szCs w:val="18"/>
        </w:rPr>
      </w:pPr>
      <w:r w:rsidRPr="003E18F3">
        <w:rPr>
          <w:sz w:val="18"/>
          <w:szCs w:val="18"/>
        </w:rPr>
        <w:t>Summary for the Interviewer</w:t>
      </w:r>
    </w:p>
    <w:p w:rsidR="00BF616A" w:rsidRPr="003E18F3" w:rsidRDefault="00BF616A" w:rsidP="00BF616A">
      <w:pPr>
        <w:pStyle w:val="NormalWeb"/>
        <w:rPr>
          <w:sz w:val="18"/>
          <w:szCs w:val="18"/>
        </w:rPr>
      </w:pPr>
      <w:r w:rsidRPr="003E18F3">
        <w:rPr>
          <w:i/>
          <w:iCs/>
          <w:sz w:val="18"/>
          <w:szCs w:val="18"/>
        </w:rPr>
        <w:lastRenderedPageBreak/>
        <w:t xml:space="preserve">"The </w:t>
      </w:r>
      <w:r w:rsidRPr="003E18F3">
        <w:rPr>
          <w:rStyle w:val="HTMLCode"/>
          <w:i/>
          <w:iCs/>
          <w:sz w:val="18"/>
          <w:szCs w:val="18"/>
        </w:rPr>
        <w:t>ThreadPoolExecutor</w:t>
      </w:r>
      <w:r w:rsidRPr="003E18F3">
        <w:rPr>
          <w:i/>
          <w:iCs/>
          <w:sz w:val="18"/>
          <w:szCs w:val="18"/>
        </w:rPr>
        <w:t xml:space="preserve"> manages task execution through a strict evaluation of its core size, queue capacity, and max size. When a task arrives, it first checks if the active threads are below the </w:t>
      </w:r>
      <w:r w:rsidRPr="003E18F3">
        <w:rPr>
          <w:rStyle w:val="HTMLCode"/>
          <w:i/>
          <w:iCs/>
          <w:sz w:val="18"/>
          <w:szCs w:val="18"/>
        </w:rPr>
        <w:t>corePoolSize</w:t>
      </w:r>
      <w:r w:rsidRPr="003E18F3">
        <w:rPr>
          <w:i/>
          <w:iCs/>
          <w:sz w:val="18"/>
          <w:szCs w:val="18"/>
        </w:rPr>
        <w:t xml:space="preserve">; if so, it creates a new thread. If the core pool is full, it attempts to place the task in the </w:t>
      </w:r>
      <w:r w:rsidRPr="003E18F3">
        <w:rPr>
          <w:rStyle w:val="HTMLCode"/>
          <w:i/>
          <w:iCs/>
          <w:sz w:val="18"/>
          <w:szCs w:val="18"/>
        </w:rPr>
        <w:t>workQueue</w:t>
      </w:r>
      <w:r w:rsidRPr="003E18F3">
        <w:rPr>
          <w:i/>
          <w:iCs/>
          <w:sz w:val="18"/>
          <w:szCs w:val="18"/>
        </w:rPr>
        <w:t xml:space="preserve">. It is only when the </w:t>
      </w:r>
      <w:r w:rsidRPr="003E18F3">
        <w:rPr>
          <w:rStyle w:val="HTMLCode"/>
          <w:i/>
          <w:iCs/>
          <w:sz w:val="18"/>
          <w:szCs w:val="18"/>
        </w:rPr>
        <w:t>workQueue</w:t>
      </w:r>
      <w:r w:rsidRPr="003E18F3">
        <w:rPr>
          <w:i/>
          <w:iCs/>
          <w:sz w:val="18"/>
          <w:szCs w:val="18"/>
        </w:rPr>
        <w:t xml:space="preserve"> is completely full that the executor will spin up additional non-core threads, up to the </w:t>
      </w:r>
      <w:r w:rsidRPr="003E18F3">
        <w:rPr>
          <w:rStyle w:val="HTMLCode"/>
          <w:i/>
          <w:iCs/>
          <w:sz w:val="18"/>
          <w:szCs w:val="18"/>
        </w:rPr>
        <w:t>maximumPoolSize</w:t>
      </w:r>
      <w:r w:rsidRPr="003E18F3">
        <w:rPr>
          <w:i/>
          <w:iCs/>
          <w:sz w:val="18"/>
          <w:szCs w:val="18"/>
        </w:rPr>
        <w:t xml:space="preserve">. If both the queue and the max pool are exhausted, the executor triggers its </w:t>
      </w:r>
      <w:r w:rsidRPr="003E18F3">
        <w:rPr>
          <w:rStyle w:val="HTMLCode"/>
          <w:i/>
          <w:iCs/>
          <w:sz w:val="18"/>
          <w:szCs w:val="18"/>
        </w:rPr>
        <w:t>RejectedExecutionHandler</w:t>
      </w:r>
      <w:r w:rsidRPr="003E18F3">
        <w:rPr>
          <w:i/>
          <w:iCs/>
          <w:sz w:val="18"/>
          <w:szCs w:val="18"/>
        </w:rPr>
        <w:t xml:space="preserve">, which defaults to throwing an exception, though I often prefer </w:t>
      </w:r>
      <w:r w:rsidRPr="003E18F3">
        <w:rPr>
          <w:rStyle w:val="HTMLCode"/>
          <w:i/>
          <w:iCs/>
          <w:sz w:val="18"/>
          <w:szCs w:val="18"/>
        </w:rPr>
        <w:t>CallerRunsPolicy</w:t>
      </w:r>
      <w:r w:rsidRPr="003E18F3">
        <w:rPr>
          <w:i/>
          <w:iCs/>
          <w:sz w:val="18"/>
          <w:szCs w:val="18"/>
        </w:rPr>
        <w:t xml:space="preserve"> to provide natural backpressure to the submitting thread."</w:t>
      </w:r>
    </w:p>
    <w:p w:rsidR="00BF616A" w:rsidRPr="003E18F3" w:rsidRDefault="00BF616A" w:rsidP="009E6BCC">
      <w:pPr>
        <w:rPr>
          <w:sz w:val="18"/>
          <w:szCs w:val="18"/>
        </w:rPr>
      </w:pPr>
    </w:p>
    <w:p w:rsidR="009E6BCC" w:rsidRPr="003E18F3" w:rsidRDefault="009E6BCC" w:rsidP="009E6BCC">
      <w:pPr>
        <w:rPr>
          <w:sz w:val="18"/>
          <w:szCs w:val="18"/>
        </w:rPr>
      </w:pPr>
      <w:r w:rsidRPr="003E18F3">
        <w:rPr>
          <w:sz w:val="18"/>
          <w:szCs w:val="18"/>
        </w:rPr>
        <w:t>- What is `Future` in Java? Difference between `Future` and `CompletableFuture`.</w:t>
      </w:r>
    </w:p>
    <w:p w:rsidR="002E3C87" w:rsidRPr="003E18F3" w:rsidRDefault="002E3C87" w:rsidP="002E3C87">
      <w:pPr>
        <w:pStyle w:val="NormalWeb"/>
        <w:rPr>
          <w:sz w:val="18"/>
          <w:szCs w:val="18"/>
        </w:rPr>
      </w:pPr>
      <w:r w:rsidRPr="003E18F3">
        <w:rPr>
          <w:sz w:val="18"/>
          <w:szCs w:val="18"/>
        </w:rPr>
        <w:t xml:space="preserve">The introduction of the </w:t>
      </w:r>
      <w:r w:rsidRPr="003E18F3">
        <w:rPr>
          <w:rStyle w:val="HTMLCode"/>
          <w:sz w:val="18"/>
          <w:szCs w:val="18"/>
        </w:rPr>
        <w:t>Future</w:t>
      </w:r>
      <w:r w:rsidRPr="003E18F3">
        <w:rPr>
          <w:sz w:val="18"/>
          <w:szCs w:val="18"/>
        </w:rPr>
        <w:t xml:space="preserve"> interface in Java 5 was a massive leap forward for multithreading, but as modern applications became more reactive and event-driven, its limitations became obvious. In Java 8, </w:t>
      </w:r>
      <w:r w:rsidRPr="003E18F3">
        <w:rPr>
          <w:rStyle w:val="HTMLCode"/>
          <w:sz w:val="18"/>
          <w:szCs w:val="18"/>
        </w:rPr>
        <w:t>CompletableFuture</w:t>
      </w:r>
      <w:r w:rsidRPr="003E18F3">
        <w:rPr>
          <w:sz w:val="18"/>
          <w:szCs w:val="18"/>
        </w:rPr>
        <w:t xml:space="preserve"> was introduced to completely revolutionize how we write asynchronous code.</w:t>
      </w:r>
    </w:p>
    <w:p w:rsidR="002E3C87" w:rsidRPr="003E18F3" w:rsidRDefault="002E3C87" w:rsidP="002E3C87">
      <w:pPr>
        <w:pStyle w:val="NormalWeb"/>
        <w:rPr>
          <w:sz w:val="18"/>
          <w:szCs w:val="18"/>
        </w:rPr>
      </w:pPr>
      <w:r w:rsidRPr="003E18F3">
        <w:rPr>
          <w:sz w:val="18"/>
          <w:szCs w:val="18"/>
        </w:rPr>
        <w:t xml:space="preserve">Here is the deep dive into what they are and why </w:t>
      </w:r>
      <w:r w:rsidRPr="003E18F3">
        <w:rPr>
          <w:rStyle w:val="HTMLCode"/>
          <w:sz w:val="18"/>
          <w:szCs w:val="18"/>
        </w:rPr>
        <w:t>CompletableFuture</w:t>
      </w:r>
      <w:r w:rsidRPr="003E18F3">
        <w:rPr>
          <w:sz w:val="18"/>
          <w:szCs w:val="18"/>
        </w:rPr>
        <w:t xml:space="preserve"> is the modern standard.</w:t>
      </w:r>
    </w:p>
    <w:p w:rsidR="002E3C87" w:rsidRPr="003E18F3" w:rsidRDefault="002E3C87" w:rsidP="002E3C87">
      <w:pPr>
        <w:rPr>
          <w:sz w:val="18"/>
          <w:szCs w:val="18"/>
        </w:rPr>
      </w:pPr>
      <w:r w:rsidRPr="003E18F3">
        <w:rPr>
          <w:sz w:val="18"/>
          <w:szCs w:val="18"/>
        </w:rPr>
        <w:pict>
          <v:rect id="_x0000_i1643" style="width:0;height:1.5pt" o:hralign="center" o:hrstd="t" o:hr="t" fillcolor="#a0a0a0" stroked="f"/>
        </w:pict>
      </w:r>
    </w:p>
    <w:p w:rsidR="002E3C87" w:rsidRPr="003E18F3" w:rsidRDefault="002E3C87" w:rsidP="002E3C87">
      <w:pPr>
        <w:pStyle w:val="Heading3"/>
        <w:rPr>
          <w:sz w:val="18"/>
          <w:szCs w:val="18"/>
        </w:rPr>
      </w:pPr>
      <w:r w:rsidRPr="003E18F3">
        <w:rPr>
          <w:sz w:val="18"/>
          <w:szCs w:val="18"/>
        </w:rPr>
        <w:t xml:space="preserve">1. What is a </w:t>
      </w:r>
      <w:r w:rsidRPr="003E18F3">
        <w:rPr>
          <w:rStyle w:val="HTMLCode"/>
          <w:sz w:val="18"/>
          <w:szCs w:val="18"/>
        </w:rPr>
        <w:t>Future</w:t>
      </w:r>
      <w:r w:rsidRPr="003E18F3">
        <w:rPr>
          <w:sz w:val="18"/>
          <w:szCs w:val="18"/>
        </w:rPr>
        <w:t>? (The "Receipt")</w:t>
      </w:r>
    </w:p>
    <w:p w:rsidR="002E3C87" w:rsidRPr="003E18F3" w:rsidRDefault="002E3C87" w:rsidP="002E3C87">
      <w:pPr>
        <w:pStyle w:val="NormalWeb"/>
        <w:rPr>
          <w:sz w:val="18"/>
          <w:szCs w:val="18"/>
        </w:rPr>
      </w:pPr>
      <w:r w:rsidRPr="003E18F3">
        <w:rPr>
          <w:sz w:val="18"/>
          <w:szCs w:val="18"/>
        </w:rPr>
        <w:t xml:space="preserve">When you submit a </w:t>
      </w:r>
      <w:r w:rsidRPr="003E18F3">
        <w:rPr>
          <w:rStyle w:val="HTMLCode"/>
          <w:sz w:val="18"/>
          <w:szCs w:val="18"/>
        </w:rPr>
        <w:t>Callable</w:t>
      </w:r>
      <w:r w:rsidRPr="003E18F3">
        <w:rPr>
          <w:sz w:val="18"/>
          <w:szCs w:val="18"/>
        </w:rPr>
        <w:t xml:space="preserve"> task to an </w:t>
      </w:r>
      <w:r w:rsidRPr="003E18F3">
        <w:rPr>
          <w:rStyle w:val="HTMLCode"/>
          <w:sz w:val="18"/>
          <w:szCs w:val="18"/>
        </w:rPr>
        <w:t>ExecutorService</w:t>
      </w:r>
      <w:r w:rsidRPr="003E18F3">
        <w:rPr>
          <w:sz w:val="18"/>
          <w:szCs w:val="18"/>
        </w:rPr>
        <w:t xml:space="preserve">, the main thread cannot wait around for the result. Instead, the executor immediately hands you back a </w:t>
      </w:r>
      <w:r w:rsidRPr="003E18F3">
        <w:rPr>
          <w:rStyle w:val="HTMLCode"/>
          <w:sz w:val="18"/>
          <w:szCs w:val="18"/>
        </w:rPr>
        <w:t>Future</w:t>
      </w:r>
      <w:r w:rsidRPr="003E18F3">
        <w:rPr>
          <w:sz w:val="18"/>
          <w:szCs w:val="18"/>
        </w:rPr>
        <w:t xml:space="preserve"> object.</w:t>
      </w:r>
    </w:p>
    <w:p w:rsidR="002E3C87" w:rsidRPr="003E18F3" w:rsidRDefault="002E3C87" w:rsidP="002E3C87">
      <w:pPr>
        <w:pStyle w:val="NormalWeb"/>
        <w:rPr>
          <w:sz w:val="18"/>
          <w:szCs w:val="18"/>
        </w:rPr>
      </w:pPr>
      <w:r w:rsidRPr="003E18F3">
        <w:rPr>
          <w:sz w:val="18"/>
          <w:szCs w:val="18"/>
        </w:rPr>
        <w:t xml:space="preserve">Think of a </w:t>
      </w:r>
      <w:r w:rsidRPr="003E18F3">
        <w:rPr>
          <w:rStyle w:val="HTMLCode"/>
          <w:sz w:val="18"/>
          <w:szCs w:val="18"/>
        </w:rPr>
        <w:t>Future</w:t>
      </w:r>
      <w:r w:rsidRPr="003E18F3">
        <w:rPr>
          <w:sz w:val="18"/>
          <w:szCs w:val="18"/>
        </w:rPr>
        <w:t xml:space="preserve"> like a </w:t>
      </w:r>
      <w:r w:rsidRPr="003E18F3">
        <w:rPr>
          <w:b/>
          <w:bCs/>
          <w:sz w:val="18"/>
          <w:szCs w:val="18"/>
        </w:rPr>
        <w:t>receipt at a fast-food restaurant</w:t>
      </w:r>
      <w:r w:rsidRPr="003E18F3">
        <w:rPr>
          <w:sz w:val="18"/>
          <w:szCs w:val="18"/>
        </w:rPr>
        <w:t xml:space="preserve">. You place your order (submit the task), and the cashier gives you a receipt with an order number. You can go sit down, check your phone, and do other things. When you are ready for your food, you take your receipt to the counter and call </w:t>
      </w:r>
      <w:r w:rsidRPr="003E18F3">
        <w:rPr>
          <w:rStyle w:val="HTMLCode"/>
          <w:sz w:val="18"/>
          <w:szCs w:val="18"/>
        </w:rPr>
        <w:t>future.get()</w:t>
      </w:r>
      <w:r w:rsidRPr="003E18F3">
        <w:rPr>
          <w:sz w:val="18"/>
          <w:szCs w:val="18"/>
        </w:rPr>
        <w:t>.</w:t>
      </w:r>
    </w:p>
    <w:p w:rsidR="002E3C87" w:rsidRPr="003E18F3" w:rsidRDefault="002E3C87" w:rsidP="002E3C87">
      <w:pPr>
        <w:pStyle w:val="NormalWeb"/>
        <w:rPr>
          <w:sz w:val="18"/>
          <w:szCs w:val="18"/>
        </w:rPr>
      </w:pPr>
      <w:r w:rsidRPr="003E18F3">
        <w:rPr>
          <w:b/>
          <w:bCs/>
          <w:sz w:val="18"/>
          <w:szCs w:val="18"/>
        </w:rPr>
        <w:t>The fatal flaw:</w:t>
      </w:r>
      <w:r w:rsidRPr="003E18F3">
        <w:rPr>
          <w:sz w:val="18"/>
          <w:szCs w:val="18"/>
        </w:rPr>
        <w:t xml:space="preserve"> If your food isn't ready yet when you call </w:t>
      </w:r>
      <w:r w:rsidRPr="003E18F3">
        <w:rPr>
          <w:rStyle w:val="HTMLCode"/>
          <w:sz w:val="18"/>
          <w:szCs w:val="18"/>
        </w:rPr>
        <w:t>future.get()</w:t>
      </w:r>
      <w:r w:rsidRPr="003E18F3">
        <w:rPr>
          <w:sz w:val="18"/>
          <w:szCs w:val="18"/>
        </w:rPr>
        <w:t xml:space="preserve">, </w:t>
      </w:r>
      <w:r w:rsidRPr="003E18F3">
        <w:rPr>
          <w:b/>
          <w:bCs/>
          <w:sz w:val="18"/>
          <w:szCs w:val="18"/>
        </w:rPr>
        <w:t>you are forced to stand at the counter and block the line.</w:t>
      </w:r>
      <w:r w:rsidRPr="003E18F3">
        <w:rPr>
          <w:sz w:val="18"/>
          <w:szCs w:val="18"/>
        </w:rPr>
        <w:t xml:space="preserve"> Your main thread freezes completely until the background thread finishes.</w:t>
      </w:r>
    </w:p>
    <w:p w:rsidR="002E3C87" w:rsidRPr="003E18F3" w:rsidRDefault="002E3C87" w:rsidP="002E3C87">
      <w:pPr>
        <w:rPr>
          <w:sz w:val="18"/>
          <w:szCs w:val="18"/>
        </w:rPr>
      </w:pPr>
      <w:r w:rsidRPr="003E18F3">
        <w:rPr>
          <w:rStyle w:val="ng-tns-c1066629530-1188"/>
          <w:sz w:val="18"/>
          <w:szCs w:val="18"/>
        </w:rPr>
        <w:t>Java</w:t>
      </w:r>
    </w:p>
    <w:p w:rsidR="002E3C87" w:rsidRPr="003E18F3" w:rsidRDefault="002E3C87" w:rsidP="002E3C87">
      <w:pPr>
        <w:pStyle w:val="HTMLPreformatted"/>
        <w:rPr>
          <w:rStyle w:val="HTMLCode"/>
          <w:sz w:val="18"/>
          <w:szCs w:val="18"/>
        </w:rPr>
      </w:pPr>
      <w:r w:rsidRPr="003E18F3">
        <w:rPr>
          <w:rStyle w:val="HTMLCode"/>
          <w:sz w:val="18"/>
          <w:szCs w:val="18"/>
        </w:rPr>
        <w:t>ExecutorService executor = Executors.newSingleThreadExecutor();</w:t>
      </w:r>
    </w:p>
    <w:p w:rsidR="002E3C87" w:rsidRPr="003E18F3" w:rsidRDefault="002E3C87" w:rsidP="002E3C87">
      <w:pPr>
        <w:pStyle w:val="HTMLPreformatted"/>
        <w:rPr>
          <w:rStyle w:val="HTMLCode"/>
          <w:sz w:val="18"/>
          <w:szCs w:val="18"/>
        </w:rPr>
      </w:pPr>
      <w:r w:rsidRPr="003E18F3">
        <w:rPr>
          <w:rStyle w:val="HTMLCode"/>
          <w:sz w:val="18"/>
          <w:szCs w:val="18"/>
        </w:rPr>
        <w:t>Future&lt;String&gt; future = executor.submit(() -&gt; {</w:t>
      </w:r>
    </w:p>
    <w:p w:rsidR="002E3C87" w:rsidRPr="003E18F3" w:rsidRDefault="002E3C87" w:rsidP="002E3C87">
      <w:pPr>
        <w:pStyle w:val="HTMLPreformatted"/>
        <w:rPr>
          <w:rStyle w:val="HTMLCode"/>
          <w:sz w:val="18"/>
          <w:szCs w:val="18"/>
        </w:rPr>
      </w:pPr>
      <w:r w:rsidRPr="003E18F3">
        <w:rPr>
          <w:rStyle w:val="HTMLCode"/>
          <w:sz w:val="18"/>
          <w:szCs w:val="18"/>
        </w:rPr>
        <w:t xml:space="preserve">    Thread.sleep(</w:t>
      </w:r>
      <w:r w:rsidRPr="003E18F3">
        <w:rPr>
          <w:rStyle w:val="hljs-number"/>
          <w:sz w:val="18"/>
          <w:szCs w:val="18"/>
        </w:rPr>
        <w:t>2000</w:t>
      </w:r>
      <w:r w:rsidRPr="003E18F3">
        <w:rPr>
          <w:rStyle w:val="HTMLCode"/>
          <w:sz w:val="18"/>
          <w:szCs w:val="18"/>
        </w:rPr>
        <w:t xml:space="preserve">); </w:t>
      </w:r>
      <w:r w:rsidRPr="003E18F3">
        <w:rPr>
          <w:rStyle w:val="hljs-comment"/>
          <w:sz w:val="18"/>
          <w:szCs w:val="18"/>
        </w:rPr>
        <w:t>// Heavy work</w:t>
      </w:r>
    </w:p>
    <w:p w:rsidR="002E3C87" w:rsidRPr="003E18F3" w:rsidRDefault="002E3C87" w:rsidP="002E3C87">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w:t>
      </w:r>
      <w:r w:rsidRPr="003E18F3">
        <w:rPr>
          <w:rStyle w:val="hljs-string"/>
          <w:sz w:val="18"/>
          <w:szCs w:val="18"/>
        </w:rPr>
        <w:t>"Data from DB"</w:t>
      </w:r>
      <w:r w:rsidRPr="003E18F3">
        <w:rPr>
          <w:rStyle w:val="HTMLCode"/>
          <w:sz w:val="18"/>
          <w:szCs w:val="18"/>
        </w:rPr>
        <w:t>;</w:t>
      </w:r>
    </w:p>
    <w:p w:rsidR="002E3C87" w:rsidRPr="003E18F3" w:rsidRDefault="002E3C87" w:rsidP="002E3C87">
      <w:pPr>
        <w:pStyle w:val="HTMLPreformatted"/>
        <w:rPr>
          <w:rStyle w:val="HTMLCode"/>
          <w:sz w:val="18"/>
          <w:szCs w:val="18"/>
        </w:rPr>
      </w:pPr>
      <w:r w:rsidRPr="003E18F3">
        <w:rPr>
          <w:rStyle w:val="HTMLCode"/>
          <w:sz w:val="18"/>
          <w:szCs w:val="18"/>
        </w:rPr>
        <w:t>});</w:t>
      </w:r>
    </w:p>
    <w:p w:rsidR="002E3C87" w:rsidRPr="003E18F3" w:rsidRDefault="002E3C87" w:rsidP="002E3C87">
      <w:pPr>
        <w:pStyle w:val="HTMLPreformatted"/>
        <w:rPr>
          <w:rStyle w:val="HTMLCode"/>
          <w:sz w:val="18"/>
          <w:szCs w:val="18"/>
        </w:rPr>
      </w:pPr>
    </w:p>
    <w:p w:rsidR="002E3C87" w:rsidRPr="003E18F3" w:rsidRDefault="002E3C87" w:rsidP="002E3C87">
      <w:pPr>
        <w:pStyle w:val="HTMLPreformatted"/>
        <w:rPr>
          <w:rStyle w:val="HTMLCode"/>
          <w:sz w:val="18"/>
          <w:szCs w:val="18"/>
        </w:rPr>
      </w:pPr>
      <w:r w:rsidRPr="003E18F3">
        <w:rPr>
          <w:rStyle w:val="HTMLCode"/>
          <w:sz w:val="18"/>
          <w:szCs w:val="18"/>
        </w:rPr>
        <w:t>System.out.println(</w:t>
      </w:r>
      <w:r w:rsidRPr="003E18F3">
        <w:rPr>
          <w:rStyle w:val="hljs-string"/>
          <w:sz w:val="18"/>
          <w:szCs w:val="18"/>
        </w:rPr>
        <w:t>"Doing other things..."</w:t>
      </w:r>
      <w:r w:rsidRPr="003E18F3">
        <w:rPr>
          <w:rStyle w:val="HTMLCode"/>
          <w:sz w:val="18"/>
          <w:szCs w:val="18"/>
        </w:rPr>
        <w:t>);</w:t>
      </w:r>
    </w:p>
    <w:p w:rsidR="002E3C87" w:rsidRPr="003E18F3" w:rsidRDefault="002E3C87" w:rsidP="002E3C87">
      <w:pPr>
        <w:pStyle w:val="HTMLPreformatted"/>
        <w:rPr>
          <w:rStyle w:val="HTMLCode"/>
          <w:sz w:val="18"/>
          <w:szCs w:val="18"/>
        </w:rPr>
      </w:pPr>
    </w:p>
    <w:p w:rsidR="002E3C87" w:rsidRPr="003E18F3" w:rsidRDefault="002E3C87" w:rsidP="002E3C87">
      <w:pPr>
        <w:pStyle w:val="HTMLPreformatted"/>
        <w:rPr>
          <w:rStyle w:val="HTMLCode"/>
          <w:sz w:val="18"/>
          <w:szCs w:val="18"/>
        </w:rPr>
      </w:pPr>
      <w:r w:rsidRPr="003E18F3">
        <w:rPr>
          <w:rStyle w:val="hljs-comment"/>
          <w:sz w:val="18"/>
          <w:szCs w:val="18"/>
        </w:rPr>
        <w:t>// DANGER: This line BLOCKS the main thread until the 2 seconds are up!</w:t>
      </w:r>
    </w:p>
    <w:p w:rsidR="002E3C87" w:rsidRPr="003E18F3" w:rsidRDefault="002E3C87" w:rsidP="002E3C87">
      <w:pPr>
        <w:pStyle w:val="HTMLPreformatted"/>
        <w:rPr>
          <w:rStyle w:val="HTMLCode"/>
          <w:sz w:val="18"/>
          <w:szCs w:val="18"/>
        </w:rPr>
      </w:pPr>
      <w:r w:rsidRPr="003E18F3">
        <w:rPr>
          <w:rStyle w:val="HTMLCode"/>
          <w:sz w:val="18"/>
          <w:szCs w:val="18"/>
        </w:rPr>
        <w:t xml:space="preserve">String result = future.get(); </w:t>
      </w:r>
    </w:p>
    <w:p w:rsidR="002E3C87" w:rsidRPr="003E18F3" w:rsidRDefault="002E3C87" w:rsidP="002E3C87">
      <w:pPr>
        <w:pStyle w:val="HTMLPreformatted"/>
        <w:rPr>
          <w:rStyle w:val="HTMLCode"/>
          <w:sz w:val="18"/>
          <w:szCs w:val="18"/>
        </w:rPr>
      </w:pPr>
      <w:r w:rsidRPr="003E18F3">
        <w:rPr>
          <w:rStyle w:val="HTMLCode"/>
          <w:sz w:val="18"/>
          <w:szCs w:val="18"/>
        </w:rPr>
        <w:t>System.out.println(result);</w:t>
      </w:r>
    </w:p>
    <w:p w:rsidR="002E3C87" w:rsidRPr="003E18F3" w:rsidRDefault="002E3C87" w:rsidP="002E3C87">
      <w:pPr>
        <w:rPr>
          <w:sz w:val="18"/>
          <w:szCs w:val="18"/>
        </w:rPr>
      </w:pPr>
      <w:r w:rsidRPr="003E18F3">
        <w:rPr>
          <w:sz w:val="18"/>
          <w:szCs w:val="18"/>
        </w:rPr>
        <w:pict>
          <v:rect id="_x0000_i1644" style="width:0;height:1.5pt" o:hralign="center" o:hrstd="t" o:hr="t" fillcolor="#a0a0a0" stroked="f"/>
        </w:pict>
      </w:r>
    </w:p>
    <w:p w:rsidR="002E3C87" w:rsidRPr="003E18F3" w:rsidRDefault="002E3C87" w:rsidP="002E3C87">
      <w:pPr>
        <w:pStyle w:val="Heading3"/>
        <w:rPr>
          <w:sz w:val="18"/>
          <w:szCs w:val="18"/>
        </w:rPr>
      </w:pPr>
      <w:r w:rsidRPr="003E18F3">
        <w:rPr>
          <w:sz w:val="18"/>
          <w:szCs w:val="18"/>
        </w:rPr>
        <w:t xml:space="preserve">2. The 4 Massive Limitations of </w:t>
      </w:r>
      <w:r w:rsidRPr="003E18F3">
        <w:rPr>
          <w:rStyle w:val="HTMLCode"/>
          <w:sz w:val="18"/>
          <w:szCs w:val="18"/>
        </w:rPr>
        <w:t>Future</w:t>
      </w:r>
    </w:p>
    <w:p w:rsidR="002E3C87" w:rsidRPr="003E18F3" w:rsidRDefault="002E3C87" w:rsidP="002E3C87">
      <w:pPr>
        <w:pStyle w:val="NormalWeb"/>
        <w:rPr>
          <w:sz w:val="18"/>
          <w:szCs w:val="18"/>
        </w:rPr>
      </w:pPr>
      <w:r w:rsidRPr="003E18F3">
        <w:rPr>
          <w:sz w:val="18"/>
          <w:szCs w:val="18"/>
        </w:rPr>
        <w:t xml:space="preserve">Before Java 8, if you wanted to build complex asynchronous pipelines, </w:t>
      </w:r>
      <w:r w:rsidRPr="003E18F3">
        <w:rPr>
          <w:rStyle w:val="HTMLCode"/>
          <w:sz w:val="18"/>
          <w:szCs w:val="18"/>
        </w:rPr>
        <w:t>Future</w:t>
      </w:r>
      <w:r w:rsidRPr="003E18F3">
        <w:rPr>
          <w:sz w:val="18"/>
          <w:szCs w:val="18"/>
        </w:rPr>
        <w:t xml:space="preserve"> made it incredibly difficult:</w:t>
      </w:r>
    </w:p>
    <w:p w:rsidR="002E3C87" w:rsidRPr="003E18F3" w:rsidRDefault="002E3C87" w:rsidP="002E3C87">
      <w:pPr>
        <w:pStyle w:val="NormalWeb"/>
        <w:numPr>
          <w:ilvl w:val="0"/>
          <w:numId w:val="406"/>
        </w:numPr>
        <w:rPr>
          <w:sz w:val="18"/>
          <w:szCs w:val="18"/>
        </w:rPr>
      </w:pPr>
      <w:r w:rsidRPr="003E18F3">
        <w:rPr>
          <w:b/>
          <w:bCs/>
          <w:sz w:val="18"/>
          <w:szCs w:val="18"/>
        </w:rPr>
        <w:t>It cannot be manually completed:</w:t>
      </w:r>
      <w:r w:rsidRPr="003E18F3">
        <w:rPr>
          <w:sz w:val="18"/>
          <w:szCs w:val="18"/>
        </w:rPr>
        <w:t xml:space="preserve"> If you figured out the answer through a cache instead of the database, you couldn't just say </w:t>
      </w:r>
      <w:r w:rsidRPr="003E18F3">
        <w:rPr>
          <w:rStyle w:val="HTMLCode"/>
          <w:sz w:val="18"/>
          <w:szCs w:val="18"/>
        </w:rPr>
        <w:t>future.complete("Cached Data")</w:t>
      </w:r>
      <w:r w:rsidRPr="003E18F3">
        <w:rPr>
          <w:sz w:val="18"/>
          <w:szCs w:val="18"/>
        </w:rPr>
        <w:t>.</w:t>
      </w:r>
    </w:p>
    <w:p w:rsidR="002E3C87" w:rsidRPr="003E18F3" w:rsidRDefault="002E3C87" w:rsidP="002E3C87">
      <w:pPr>
        <w:pStyle w:val="NormalWeb"/>
        <w:numPr>
          <w:ilvl w:val="0"/>
          <w:numId w:val="406"/>
        </w:numPr>
        <w:rPr>
          <w:sz w:val="18"/>
          <w:szCs w:val="18"/>
        </w:rPr>
      </w:pPr>
      <w:r w:rsidRPr="003E18F3">
        <w:rPr>
          <w:b/>
          <w:bCs/>
          <w:sz w:val="18"/>
          <w:szCs w:val="18"/>
        </w:rPr>
        <w:t>No Chaining:</w:t>
      </w:r>
      <w:r w:rsidRPr="003E18F3">
        <w:rPr>
          <w:sz w:val="18"/>
          <w:szCs w:val="18"/>
        </w:rPr>
        <w:t xml:space="preserve"> You could not tell a </w:t>
      </w:r>
      <w:r w:rsidRPr="003E18F3">
        <w:rPr>
          <w:rStyle w:val="HTMLCode"/>
          <w:sz w:val="18"/>
          <w:szCs w:val="18"/>
        </w:rPr>
        <w:t>Future</w:t>
      </w:r>
      <w:r w:rsidRPr="003E18F3">
        <w:rPr>
          <w:sz w:val="18"/>
          <w:szCs w:val="18"/>
        </w:rPr>
        <w:t xml:space="preserve">, </w:t>
      </w:r>
      <w:r w:rsidRPr="003E18F3">
        <w:rPr>
          <w:i/>
          <w:iCs/>
          <w:sz w:val="18"/>
          <w:szCs w:val="18"/>
        </w:rPr>
        <w:t>"When you finish, automatically take your result and pass it to this other task."</w:t>
      </w:r>
      <w:r w:rsidRPr="003E18F3">
        <w:rPr>
          <w:sz w:val="18"/>
          <w:szCs w:val="18"/>
        </w:rPr>
        <w:t xml:space="preserve"> You had to manually block, get the result, and submit a new task.</w:t>
      </w:r>
    </w:p>
    <w:p w:rsidR="002E3C87" w:rsidRPr="003E18F3" w:rsidRDefault="002E3C87" w:rsidP="002E3C87">
      <w:pPr>
        <w:pStyle w:val="NormalWeb"/>
        <w:numPr>
          <w:ilvl w:val="0"/>
          <w:numId w:val="406"/>
        </w:numPr>
        <w:rPr>
          <w:sz w:val="18"/>
          <w:szCs w:val="18"/>
        </w:rPr>
      </w:pPr>
      <w:r w:rsidRPr="003E18F3">
        <w:rPr>
          <w:b/>
          <w:bCs/>
          <w:sz w:val="18"/>
          <w:szCs w:val="18"/>
        </w:rPr>
        <w:t>No Combining:</w:t>
      </w:r>
      <w:r w:rsidRPr="003E18F3">
        <w:rPr>
          <w:sz w:val="18"/>
          <w:szCs w:val="18"/>
        </w:rPr>
        <w:t xml:space="preserve"> You could not easily say, </w:t>
      </w:r>
      <w:r w:rsidRPr="003E18F3">
        <w:rPr>
          <w:i/>
          <w:iCs/>
          <w:sz w:val="18"/>
          <w:szCs w:val="18"/>
        </w:rPr>
        <w:t>"Wait for Future A and Future B to both finish, then combine their results."</w:t>
      </w:r>
    </w:p>
    <w:p w:rsidR="002E3C87" w:rsidRPr="003E18F3" w:rsidRDefault="002E3C87" w:rsidP="002E3C87">
      <w:pPr>
        <w:pStyle w:val="NormalWeb"/>
        <w:numPr>
          <w:ilvl w:val="0"/>
          <w:numId w:val="406"/>
        </w:numPr>
        <w:rPr>
          <w:sz w:val="18"/>
          <w:szCs w:val="18"/>
        </w:rPr>
      </w:pPr>
      <w:r w:rsidRPr="003E18F3">
        <w:rPr>
          <w:b/>
          <w:bCs/>
          <w:sz w:val="18"/>
          <w:szCs w:val="18"/>
        </w:rPr>
        <w:t>No Exception Handling:</w:t>
      </w:r>
      <w:r w:rsidRPr="003E18F3">
        <w:rPr>
          <w:sz w:val="18"/>
          <w:szCs w:val="18"/>
        </w:rPr>
        <w:t xml:space="preserve"> If the background task threw an exception, you only found out when you called </w:t>
      </w:r>
      <w:r w:rsidRPr="003E18F3">
        <w:rPr>
          <w:rStyle w:val="HTMLCode"/>
          <w:sz w:val="18"/>
          <w:szCs w:val="18"/>
        </w:rPr>
        <w:t>.get()</w:t>
      </w:r>
      <w:r w:rsidRPr="003E18F3">
        <w:rPr>
          <w:sz w:val="18"/>
          <w:szCs w:val="18"/>
        </w:rPr>
        <w:t xml:space="preserve">, forcing you to wrap your blocking calls in messy </w:t>
      </w:r>
      <w:r w:rsidRPr="003E18F3">
        <w:rPr>
          <w:rStyle w:val="HTMLCode"/>
          <w:sz w:val="18"/>
          <w:szCs w:val="18"/>
        </w:rPr>
        <w:t>try-catch</w:t>
      </w:r>
      <w:r w:rsidRPr="003E18F3">
        <w:rPr>
          <w:sz w:val="18"/>
          <w:szCs w:val="18"/>
        </w:rPr>
        <w:t xml:space="preserve"> blocks.</w:t>
      </w:r>
    </w:p>
    <w:p w:rsidR="002E3C87" w:rsidRPr="003E18F3" w:rsidRDefault="002E3C87" w:rsidP="002E3C87">
      <w:pPr>
        <w:rPr>
          <w:sz w:val="18"/>
          <w:szCs w:val="18"/>
        </w:rPr>
      </w:pPr>
      <w:r w:rsidRPr="003E18F3">
        <w:rPr>
          <w:sz w:val="18"/>
          <w:szCs w:val="18"/>
        </w:rPr>
        <w:pict>
          <v:rect id="_x0000_i1645" style="width:0;height:1.5pt" o:hralign="center" o:hrstd="t" o:hr="t" fillcolor="#a0a0a0" stroked="f"/>
        </w:pict>
      </w:r>
    </w:p>
    <w:p w:rsidR="002E3C87" w:rsidRPr="003E18F3" w:rsidRDefault="002E3C87" w:rsidP="002E3C87">
      <w:pPr>
        <w:pStyle w:val="Heading3"/>
        <w:rPr>
          <w:sz w:val="18"/>
          <w:szCs w:val="18"/>
        </w:rPr>
      </w:pPr>
      <w:r w:rsidRPr="003E18F3">
        <w:rPr>
          <w:sz w:val="18"/>
          <w:szCs w:val="18"/>
        </w:rPr>
        <w:t xml:space="preserve">3. What is </w:t>
      </w:r>
      <w:r w:rsidRPr="003E18F3">
        <w:rPr>
          <w:rStyle w:val="HTMLCode"/>
          <w:sz w:val="18"/>
          <w:szCs w:val="18"/>
        </w:rPr>
        <w:t>CompletableFuture</w:t>
      </w:r>
      <w:r w:rsidRPr="003E18F3">
        <w:rPr>
          <w:sz w:val="18"/>
          <w:szCs w:val="18"/>
        </w:rPr>
        <w:t>? (The "Smart Pager")</w:t>
      </w:r>
    </w:p>
    <w:p w:rsidR="002E3C87" w:rsidRPr="003E18F3" w:rsidRDefault="002E3C87" w:rsidP="002E3C87">
      <w:pPr>
        <w:pStyle w:val="NormalWeb"/>
        <w:rPr>
          <w:sz w:val="18"/>
          <w:szCs w:val="18"/>
        </w:rPr>
      </w:pPr>
      <w:r w:rsidRPr="003E18F3">
        <w:rPr>
          <w:rStyle w:val="HTMLCode"/>
          <w:sz w:val="18"/>
          <w:szCs w:val="18"/>
        </w:rPr>
        <w:t>CompletableFuture</w:t>
      </w:r>
      <w:r w:rsidRPr="003E18F3">
        <w:rPr>
          <w:sz w:val="18"/>
          <w:szCs w:val="18"/>
        </w:rPr>
        <w:t xml:space="preserve"> implements both the </w:t>
      </w:r>
      <w:r w:rsidRPr="003E18F3">
        <w:rPr>
          <w:rStyle w:val="HTMLCode"/>
          <w:sz w:val="18"/>
          <w:szCs w:val="18"/>
        </w:rPr>
        <w:t>Future</w:t>
      </w:r>
      <w:r w:rsidRPr="003E18F3">
        <w:rPr>
          <w:sz w:val="18"/>
          <w:szCs w:val="18"/>
        </w:rPr>
        <w:t xml:space="preserve"> interface and the </w:t>
      </w:r>
      <w:r w:rsidRPr="003E18F3">
        <w:rPr>
          <w:rStyle w:val="HTMLCode"/>
          <w:sz w:val="18"/>
          <w:szCs w:val="18"/>
        </w:rPr>
        <w:t>CompletionStage</w:t>
      </w:r>
      <w:r w:rsidRPr="003E18F3">
        <w:rPr>
          <w:sz w:val="18"/>
          <w:szCs w:val="18"/>
        </w:rPr>
        <w:t xml:space="preserve"> interface.</w:t>
      </w:r>
    </w:p>
    <w:p w:rsidR="002E3C87" w:rsidRPr="003E18F3" w:rsidRDefault="002E3C87" w:rsidP="002E3C87">
      <w:pPr>
        <w:pStyle w:val="NormalWeb"/>
        <w:rPr>
          <w:sz w:val="18"/>
          <w:szCs w:val="18"/>
        </w:rPr>
      </w:pPr>
      <w:r w:rsidRPr="003E18F3">
        <w:rPr>
          <w:sz w:val="18"/>
          <w:szCs w:val="18"/>
        </w:rPr>
        <w:t xml:space="preserve">If a standard </w:t>
      </w:r>
      <w:r w:rsidRPr="003E18F3">
        <w:rPr>
          <w:rStyle w:val="HTMLCode"/>
          <w:sz w:val="18"/>
          <w:szCs w:val="18"/>
        </w:rPr>
        <w:t>Future</w:t>
      </w:r>
      <w:r w:rsidRPr="003E18F3">
        <w:rPr>
          <w:sz w:val="18"/>
          <w:szCs w:val="18"/>
        </w:rPr>
        <w:t xml:space="preserve"> is a paper receipt, a </w:t>
      </w:r>
      <w:r w:rsidRPr="003E18F3">
        <w:rPr>
          <w:rStyle w:val="HTMLCode"/>
          <w:sz w:val="18"/>
          <w:szCs w:val="18"/>
        </w:rPr>
        <w:t>CompletableFuture</w:t>
      </w:r>
      <w:r w:rsidRPr="003E18F3">
        <w:rPr>
          <w:sz w:val="18"/>
          <w:szCs w:val="18"/>
        </w:rPr>
        <w:t xml:space="preserve"> is like the </w:t>
      </w:r>
      <w:r w:rsidRPr="003E18F3">
        <w:rPr>
          <w:b/>
          <w:bCs/>
          <w:sz w:val="18"/>
          <w:szCs w:val="18"/>
        </w:rPr>
        <w:t>electronic restaurant pagers</w:t>
      </w:r>
      <w:r w:rsidRPr="003E18F3">
        <w:rPr>
          <w:sz w:val="18"/>
          <w:szCs w:val="18"/>
        </w:rPr>
        <w:t xml:space="preserve"> they hand you. You don't have to go check the counter (block your thread). Instead, you attach a callback to the pager, and </w:t>
      </w:r>
      <w:r w:rsidRPr="003E18F3">
        <w:rPr>
          <w:b/>
          <w:bCs/>
          <w:sz w:val="18"/>
          <w:szCs w:val="18"/>
        </w:rPr>
        <w:t>it buzzes you the exact millisecond the food is ready.</w:t>
      </w:r>
    </w:p>
    <w:p w:rsidR="002E3C87" w:rsidRPr="003E18F3" w:rsidRDefault="002E3C87" w:rsidP="002E3C87">
      <w:pPr>
        <w:pStyle w:val="NormalWeb"/>
        <w:rPr>
          <w:sz w:val="18"/>
          <w:szCs w:val="18"/>
        </w:rPr>
      </w:pPr>
      <w:r w:rsidRPr="003E18F3">
        <w:rPr>
          <w:sz w:val="18"/>
          <w:szCs w:val="18"/>
        </w:rPr>
        <w:t>Because it is non-blocking and event-driven, you can chain multiple operations together elegantly.</w:t>
      </w:r>
    </w:p>
    <w:p w:rsidR="002E3C87" w:rsidRPr="003E18F3" w:rsidRDefault="002E3C87" w:rsidP="002E3C87">
      <w:pPr>
        <w:rPr>
          <w:sz w:val="18"/>
          <w:szCs w:val="18"/>
        </w:rPr>
      </w:pPr>
      <w:r w:rsidRPr="003E18F3">
        <w:rPr>
          <w:rStyle w:val="ng-tns-c1066629530-1189"/>
          <w:sz w:val="18"/>
          <w:szCs w:val="18"/>
        </w:rPr>
        <w:t>Java</w:t>
      </w:r>
    </w:p>
    <w:p w:rsidR="002E3C87" w:rsidRPr="003E18F3" w:rsidRDefault="002E3C87" w:rsidP="002E3C87">
      <w:pPr>
        <w:pStyle w:val="HTMLPreformatted"/>
        <w:rPr>
          <w:rStyle w:val="HTMLCode"/>
          <w:sz w:val="18"/>
          <w:szCs w:val="18"/>
        </w:rPr>
      </w:pPr>
      <w:r w:rsidRPr="003E18F3">
        <w:rPr>
          <w:rStyle w:val="hljs-comment"/>
          <w:sz w:val="18"/>
          <w:szCs w:val="18"/>
        </w:rPr>
        <w:t>// 1. Start a background task</w:t>
      </w:r>
    </w:p>
    <w:p w:rsidR="002E3C87" w:rsidRPr="003E18F3" w:rsidRDefault="002E3C87" w:rsidP="002E3C87">
      <w:pPr>
        <w:pStyle w:val="HTMLPreformatted"/>
        <w:rPr>
          <w:rStyle w:val="HTMLCode"/>
          <w:sz w:val="18"/>
          <w:szCs w:val="18"/>
        </w:rPr>
      </w:pPr>
      <w:r w:rsidRPr="003E18F3">
        <w:rPr>
          <w:rStyle w:val="HTMLCode"/>
          <w:sz w:val="18"/>
          <w:szCs w:val="18"/>
        </w:rPr>
        <w:t>CompletableFuture.supplyAsync(() -&gt; {</w:t>
      </w:r>
    </w:p>
    <w:p w:rsidR="002E3C87" w:rsidRPr="003E18F3" w:rsidRDefault="002E3C87" w:rsidP="002E3C87">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w:t>
      </w:r>
      <w:r w:rsidRPr="003E18F3">
        <w:rPr>
          <w:rStyle w:val="hljs-string"/>
          <w:sz w:val="18"/>
          <w:szCs w:val="18"/>
        </w:rPr>
        <w:t>"Raw Data"</w:t>
      </w:r>
      <w:r w:rsidRPr="003E18F3">
        <w:rPr>
          <w:rStyle w:val="HTMLCode"/>
          <w:sz w:val="18"/>
          <w:szCs w:val="18"/>
        </w:rPr>
        <w:t xml:space="preserve">; </w:t>
      </w:r>
      <w:r w:rsidRPr="003E18F3">
        <w:rPr>
          <w:rStyle w:val="hljs-comment"/>
          <w:sz w:val="18"/>
          <w:szCs w:val="18"/>
        </w:rPr>
        <w:t>// Runs in a background ForkJoinPool thread</w:t>
      </w:r>
    </w:p>
    <w:p w:rsidR="002E3C87" w:rsidRPr="003E18F3" w:rsidRDefault="002E3C87" w:rsidP="002E3C87">
      <w:pPr>
        <w:pStyle w:val="HTMLPreformatted"/>
        <w:rPr>
          <w:rStyle w:val="HTMLCode"/>
          <w:sz w:val="18"/>
          <w:szCs w:val="18"/>
        </w:rPr>
      </w:pPr>
      <w:r w:rsidRPr="003E18F3">
        <w:rPr>
          <w:rStyle w:val="HTMLCode"/>
          <w:sz w:val="18"/>
          <w:szCs w:val="18"/>
        </w:rPr>
        <w:t>})</w:t>
      </w:r>
    </w:p>
    <w:p w:rsidR="002E3C87" w:rsidRPr="003E18F3" w:rsidRDefault="002E3C87" w:rsidP="002E3C87">
      <w:pPr>
        <w:pStyle w:val="HTMLPreformatted"/>
        <w:rPr>
          <w:rStyle w:val="HTMLCode"/>
          <w:sz w:val="18"/>
          <w:szCs w:val="18"/>
        </w:rPr>
      </w:pPr>
      <w:r w:rsidRPr="003E18F3">
        <w:rPr>
          <w:rStyle w:val="hljs-comment"/>
          <w:sz w:val="18"/>
          <w:szCs w:val="18"/>
        </w:rPr>
        <w:t>// 2. Chain a non-blocking callback (Executes when step 1 finishes)</w:t>
      </w:r>
    </w:p>
    <w:p w:rsidR="002E3C87" w:rsidRPr="003E18F3" w:rsidRDefault="002E3C87" w:rsidP="002E3C87">
      <w:pPr>
        <w:pStyle w:val="HTMLPreformatted"/>
        <w:rPr>
          <w:rStyle w:val="HTMLCode"/>
          <w:sz w:val="18"/>
          <w:szCs w:val="18"/>
        </w:rPr>
      </w:pPr>
      <w:r w:rsidRPr="003E18F3">
        <w:rPr>
          <w:rStyle w:val="HTMLCode"/>
          <w:sz w:val="18"/>
          <w:szCs w:val="18"/>
        </w:rPr>
        <w:t>.thenApply(data -&gt; {</w:t>
      </w:r>
    </w:p>
    <w:p w:rsidR="002E3C87" w:rsidRPr="003E18F3" w:rsidRDefault="002E3C87" w:rsidP="002E3C87">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data.toUpperCase(); </w:t>
      </w:r>
    </w:p>
    <w:p w:rsidR="002E3C87" w:rsidRPr="003E18F3" w:rsidRDefault="002E3C87" w:rsidP="002E3C87">
      <w:pPr>
        <w:pStyle w:val="HTMLPreformatted"/>
        <w:rPr>
          <w:rStyle w:val="HTMLCode"/>
          <w:sz w:val="18"/>
          <w:szCs w:val="18"/>
        </w:rPr>
      </w:pPr>
      <w:r w:rsidRPr="003E18F3">
        <w:rPr>
          <w:rStyle w:val="HTMLCode"/>
          <w:sz w:val="18"/>
          <w:szCs w:val="18"/>
        </w:rPr>
        <w:t>})</w:t>
      </w:r>
    </w:p>
    <w:p w:rsidR="002E3C87" w:rsidRPr="003E18F3" w:rsidRDefault="002E3C87" w:rsidP="002E3C87">
      <w:pPr>
        <w:pStyle w:val="HTMLPreformatted"/>
        <w:rPr>
          <w:rStyle w:val="HTMLCode"/>
          <w:sz w:val="18"/>
          <w:szCs w:val="18"/>
        </w:rPr>
      </w:pPr>
      <w:r w:rsidRPr="003E18F3">
        <w:rPr>
          <w:rStyle w:val="hljs-comment"/>
          <w:sz w:val="18"/>
          <w:szCs w:val="18"/>
        </w:rPr>
        <w:t>// 3. Chain another callback to consume the final result</w:t>
      </w:r>
    </w:p>
    <w:p w:rsidR="002E3C87" w:rsidRPr="003E18F3" w:rsidRDefault="002E3C87" w:rsidP="002E3C87">
      <w:pPr>
        <w:pStyle w:val="HTMLPreformatted"/>
        <w:rPr>
          <w:rStyle w:val="HTMLCode"/>
          <w:sz w:val="18"/>
          <w:szCs w:val="18"/>
        </w:rPr>
      </w:pPr>
      <w:r w:rsidRPr="003E18F3">
        <w:rPr>
          <w:rStyle w:val="HTMLCode"/>
          <w:sz w:val="18"/>
          <w:szCs w:val="18"/>
        </w:rPr>
        <w:t>.thenAccept(finalData -&gt; {</w:t>
      </w:r>
    </w:p>
    <w:p w:rsidR="002E3C87" w:rsidRPr="003E18F3" w:rsidRDefault="002E3C87" w:rsidP="002E3C87">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"Result arrived: "</w:t>
      </w:r>
      <w:r w:rsidRPr="003E18F3">
        <w:rPr>
          <w:rStyle w:val="HTMLCode"/>
          <w:sz w:val="18"/>
          <w:szCs w:val="18"/>
        </w:rPr>
        <w:t xml:space="preserve"> + finalData);</w:t>
      </w:r>
    </w:p>
    <w:p w:rsidR="002E3C87" w:rsidRPr="003E18F3" w:rsidRDefault="002E3C87" w:rsidP="002E3C87">
      <w:pPr>
        <w:pStyle w:val="HTMLPreformatted"/>
        <w:rPr>
          <w:rStyle w:val="HTMLCode"/>
          <w:sz w:val="18"/>
          <w:szCs w:val="18"/>
        </w:rPr>
      </w:pPr>
      <w:r w:rsidRPr="003E18F3">
        <w:rPr>
          <w:rStyle w:val="HTMLCode"/>
          <w:sz w:val="18"/>
          <w:szCs w:val="18"/>
        </w:rPr>
        <w:t>});</w:t>
      </w:r>
    </w:p>
    <w:p w:rsidR="002E3C87" w:rsidRPr="003E18F3" w:rsidRDefault="002E3C87" w:rsidP="002E3C87">
      <w:pPr>
        <w:pStyle w:val="HTMLPreformatted"/>
        <w:rPr>
          <w:rStyle w:val="HTMLCode"/>
          <w:sz w:val="18"/>
          <w:szCs w:val="18"/>
        </w:rPr>
      </w:pPr>
    </w:p>
    <w:p w:rsidR="002E3C87" w:rsidRPr="003E18F3" w:rsidRDefault="002E3C87" w:rsidP="002E3C87">
      <w:pPr>
        <w:pStyle w:val="HTMLPreformatted"/>
        <w:rPr>
          <w:rStyle w:val="HTMLCode"/>
          <w:sz w:val="18"/>
          <w:szCs w:val="18"/>
        </w:rPr>
      </w:pPr>
      <w:r w:rsidRPr="003E18F3">
        <w:rPr>
          <w:rStyle w:val="HTMLCode"/>
          <w:sz w:val="18"/>
          <w:szCs w:val="18"/>
        </w:rPr>
        <w:t>System.out.println(</w:t>
      </w:r>
      <w:r w:rsidRPr="003E18F3">
        <w:rPr>
          <w:rStyle w:val="hljs-string"/>
          <w:sz w:val="18"/>
          <w:szCs w:val="18"/>
        </w:rPr>
        <w:t>"Main thread is 100% free and never blocked!"</w:t>
      </w:r>
      <w:r w:rsidRPr="003E18F3">
        <w:rPr>
          <w:rStyle w:val="HTMLCode"/>
          <w:sz w:val="18"/>
          <w:szCs w:val="18"/>
        </w:rPr>
        <w:t>);</w:t>
      </w:r>
    </w:p>
    <w:p w:rsidR="002E3C87" w:rsidRPr="003E18F3" w:rsidRDefault="002E3C87" w:rsidP="002E3C87">
      <w:pPr>
        <w:rPr>
          <w:sz w:val="18"/>
          <w:szCs w:val="18"/>
        </w:rPr>
      </w:pPr>
      <w:r w:rsidRPr="003E18F3">
        <w:rPr>
          <w:sz w:val="18"/>
          <w:szCs w:val="18"/>
        </w:rPr>
        <w:pict>
          <v:rect id="_x0000_i1646" style="width:0;height:1.5pt" o:hralign="center" o:hrstd="t" o:hr="t" fillcolor="#a0a0a0" stroked="f"/>
        </w:pict>
      </w:r>
    </w:p>
    <w:p w:rsidR="002E3C87" w:rsidRPr="003E18F3" w:rsidRDefault="002E3C87" w:rsidP="002E3C87">
      <w:pPr>
        <w:pStyle w:val="Heading3"/>
        <w:rPr>
          <w:sz w:val="18"/>
          <w:szCs w:val="18"/>
        </w:rPr>
      </w:pPr>
      <w:r w:rsidRPr="003E18F3">
        <w:rPr>
          <w:sz w:val="18"/>
          <w:szCs w:val="18"/>
        </w:rPr>
        <w:t>4. Key Differences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8"/>
        <w:gridCol w:w="2974"/>
        <w:gridCol w:w="4552"/>
      </w:tblGrid>
      <w:tr w:rsidR="002E3C87" w:rsidRPr="003E18F3" w:rsidTr="002E3C8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E3C87" w:rsidRPr="003E18F3" w:rsidRDefault="002E3C87">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2E3C87" w:rsidRPr="003E18F3" w:rsidRDefault="002E3C87">
            <w:pPr>
              <w:spacing w:after="480"/>
              <w:rPr>
                <w:sz w:val="18"/>
                <w:szCs w:val="18"/>
              </w:rPr>
            </w:pPr>
            <w:r w:rsidRPr="003E18F3">
              <w:rPr>
                <w:rStyle w:val="Strong"/>
                <w:sz w:val="18"/>
                <w:szCs w:val="18"/>
              </w:rPr>
              <w:t>Future (Java 5)</w:t>
            </w:r>
          </w:p>
        </w:tc>
        <w:tc>
          <w:tcPr>
            <w:tcW w:w="0" w:type="auto"/>
            <w:tcBorders>
              <w:top w:val="single" w:sz="6" w:space="0" w:color="auto"/>
              <w:left w:val="single" w:sz="6" w:space="0" w:color="auto"/>
              <w:bottom w:val="single" w:sz="6" w:space="0" w:color="auto"/>
              <w:right w:val="single" w:sz="6" w:space="0" w:color="auto"/>
            </w:tcBorders>
            <w:vAlign w:val="center"/>
            <w:hideMark/>
          </w:tcPr>
          <w:p w:rsidR="002E3C87" w:rsidRPr="003E18F3" w:rsidRDefault="002E3C87">
            <w:pPr>
              <w:spacing w:after="480"/>
              <w:rPr>
                <w:sz w:val="18"/>
                <w:szCs w:val="18"/>
              </w:rPr>
            </w:pPr>
            <w:r w:rsidRPr="003E18F3">
              <w:rPr>
                <w:rStyle w:val="Strong"/>
                <w:sz w:val="18"/>
                <w:szCs w:val="18"/>
              </w:rPr>
              <w:t>CompletableFuture (Java 8)</w:t>
            </w:r>
          </w:p>
        </w:tc>
      </w:tr>
      <w:tr w:rsidR="002E3C87" w:rsidRPr="003E18F3" w:rsidTr="002E3C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E3C87" w:rsidRPr="003E18F3" w:rsidRDefault="002E3C87">
            <w:pPr>
              <w:spacing w:after="480"/>
              <w:rPr>
                <w:sz w:val="18"/>
                <w:szCs w:val="18"/>
              </w:rPr>
            </w:pPr>
            <w:r w:rsidRPr="003E18F3">
              <w:rPr>
                <w:b/>
                <w:bCs/>
                <w:sz w:val="18"/>
                <w:szCs w:val="18"/>
              </w:rPr>
              <w:t>Retrieving Data</w:t>
            </w:r>
          </w:p>
        </w:tc>
        <w:tc>
          <w:tcPr>
            <w:tcW w:w="0" w:type="auto"/>
            <w:tcBorders>
              <w:top w:val="single" w:sz="6" w:space="0" w:color="auto"/>
              <w:left w:val="single" w:sz="6" w:space="0" w:color="auto"/>
              <w:bottom w:val="single" w:sz="6" w:space="0" w:color="auto"/>
              <w:right w:val="single" w:sz="6" w:space="0" w:color="auto"/>
            </w:tcBorders>
            <w:vAlign w:val="center"/>
            <w:hideMark/>
          </w:tcPr>
          <w:p w:rsidR="002E3C87" w:rsidRPr="003E18F3" w:rsidRDefault="002E3C87">
            <w:pPr>
              <w:spacing w:after="480"/>
              <w:rPr>
                <w:sz w:val="18"/>
                <w:szCs w:val="18"/>
              </w:rPr>
            </w:pPr>
            <w:r w:rsidRPr="003E18F3">
              <w:rPr>
                <w:rStyle w:val="HTMLCode"/>
                <w:rFonts w:eastAsiaTheme="minorHAnsi"/>
                <w:sz w:val="18"/>
                <w:szCs w:val="18"/>
              </w:rPr>
              <w:t>get()</w:t>
            </w:r>
            <w:r w:rsidRPr="003E18F3">
              <w:rPr>
                <w:sz w:val="18"/>
                <w:szCs w:val="18"/>
              </w:rPr>
              <w:t xml:space="preserve"> (Blocks the thread)</w:t>
            </w:r>
          </w:p>
        </w:tc>
        <w:tc>
          <w:tcPr>
            <w:tcW w:w="0" w:type="auto"/>
            <w:tcBorders>
              <w:top w:val="single" w:sz="6" w:space="0" w:color="auto"/>
              <w:left w:val="single" w:sz="6" w:space="0" w:color="auto"/>
              <w:bottom w:val="single" w:sz="6" w:space="0" w:color="auto"/>
              <w:right w:val="single" w:sz="6" w:space="0" w:color="auto"/>
            </w:tcBorders>
            <w:vAlign w:val="center"/>
            <w:hideMark/>
          </w:tcPr>
          <w:p w:rsidR="002E3C87" w:rsidRPr="003E18F3" w:rsidRDefault="002E3C87">
            <w:pPr>
              <w:spacing w:after="480"/>
              <w:rPr>
                <w:sz w:val="18"/>
                <w:szCs w:val="18"/>
              </w:rPr>
            </w:pPr>
            <w:r w:rsidRPr="003E18F3">
              <w:rPr>
                <w:rStyle w:val="HTMLCode"/>
                <w:rFonts w:eastAsiaTheme="minorHAnsi"/>
                <w:sz w:val="18"/>
                <w:szCs w:val="18"/>
              </w:rPr>
              <w:t>thenAccept()</w:t>
            </w:r>
            <w:r w:rsidRPr="003E18F3">
              <w:rPr>
                <w:sz w:val="18"/>
                <w:szCs w:val="18"/>
              </w:rPr>
              <w:t xml:space="preserve"> / </w:t>
            </w:r>
            <w:r w:rsidRPr="003E18F3">
              <w:rPr>
                <w:rStyle w:val="HTMLCode"/>
                <w:rFonts w:eastAsiaTheme="minorHAnsi"/>
                <w:sz w:val="18"/>
                <w:szCs w:val="18"/>
              </w:rPr>
              <w:t>thenApply()</w:t>
            </w:r>
            <w:r w:rsidRPr="003E18F3">
              <w:rPr>
                <w:sz w:val="18"/>
                <w:szCs w:val="18"/>
              </w:rPr>
              <w:t xml:space="preserve"> (Non-blocking callbacks)</w:t>
            </w:r>
          </w:p>
        </w:tc>
      </w:tr>
      <w:tr w:rsidR="002E3C87" w:rsidRPr="003E18F3" w:rsidTr="002E3C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E3C87" w:rsidRPr="003E18F3" w:rsidRDefault="002E3C87">
            <w:pPr>
              <w:spacing w:after="480"/>
              <w:rPr>
                <w:sz w:val="18"/>
                <w:szCs w:val="18"/>
              </w:rPr>
            </w:pPr>
            <w:r w:rsidRPr="003E18F3">
              <w:rPr>
                <w:b/>
                <w:bCs/>
                <w:sz w:val="18"/>
                <w:szCs w:val="18"/>
              </w:rPr>
              <w:t>Manual Completion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2E3C87" w:rsidRPr="003E18F3" w:rsidRDefault="002E3C87">
            <w:pPr>
              <w:spacing w:after="480"/>
              <w:rPr>
                <w:sz w:val="18"/>
                <w:szCs w:val="18"/>
              </w:rPr>
            </w:pPr>
            <w:r w:rsidRPr="003E18F3">
              <w:rPr>
                <w:rFonts w:ascii="Segoe UI Symbol" w:hAnsi="Segoe UI Symbol" w:cs="Segoe UI Symbol"/>
                <w:sz w:val="18"/>
                <w:szCs w:val="18"/>
              </w:rPr>
              <w:t>❌</w:t>
            </w:r>
            <w:r w:rsidRPr="003E18F3">
              <w:rPr>
                <w:sz w:val="18"/>
                <w:szCs w:val="18"/>
              </w:rPr>
              <w:t xml:space="preserve"> Impossible</w:t>
            </w:r>
          </w:p>
        </w:tc>
        <w:tc>
          <w:tcPr>
            <w:tcW w:w="0" w:type="auto"/>
            <w:tcBorders>
              <w:top w:val="single" w:sz="6" w:space="0" w:color="auto"/>
              <w:left w:val="single" w:sz="6" w:space="0" w:color="auto"/>
              <w:bottom w:val="single" w:sz="6" w:space="0" w:color="auto"/>
              <w:right w:val="single" w:sz="6" w:space="0" w:color="auto"/>
            </w:tcBorders>
            <w:vAlign w:val="center"/>
            <w:hideMark/>
          </w:tcPr>
          <w:p w:rsidR="002E3C87" w:rsidRPr="003E18F3" w:rsidRDefault="002E3C87">
            <w:pPr>
              <w:spacing w:after="480"/>
              <w:rPr>
                <w:sz w:val="18"/>
                <w:szCs w:val="18"/>
              </w:rPr>
            </w:pPr>
            <w:r w:rsidRPr="003E18F3">
              <w:rPr>
                <w:rFonts w:ascii="Segoe UI Symbol" w:hAnsi="Segoe UI Symbol" w:cs="Segoe UI Symbol"/>
                <w:sz w:val="18"/>
                <w:szCs w:val="18"/>
              </w:rPr>
              <w:t>✅</w:t>
            </w:r>
            <w:r w:rsidRPr="003E18F3">
              <w:rPr>
                <w:sz w:val="18"/>
                <w:szCs w:val="18"/>
              </w:rPr>
              <w:t xml:space="preserve"> Yes (</w:t>
            </w:r>
            <w:r w:rsidRPr="003E18F3">
              <w:rPr>
                <w:rStyle w:val="HTMLCode"/>
                <w:rFonts w:eastAsiaTheme="minorHAnsi"/>
                <w:sz w:val="18"/>
                <w:szCs w:val="18"/>
              </w:rPr>
              <w:t>future.complete(value)</w:t>
            </w:r>
            <w:r w:rsidRPr="003E18F3">
              <w:rPr>
                <w:sz w:val="18"/>
                <w:szCs w:val="18"/>
              </w:rPr>
              <w:t>)</w:t>
            </w:r>
          </w:p>
        </w:tc>
      </w:tr>
      <w:tr w:rsidR="002E3C87" w:rsidRPr="003E18F3" w:rsidTr="002E3C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E3C87" w:rsidRPr="003E18F3" w:rsidRDefault="002E3C87">
            <w:pPr>
              <w:spacing w:after="480"/>
              <w:rPr>
                <w:sz w:val="18"/>
                <w:szCs w:val="18"/>
              </w:rPr>
            </w:pPr>
            <w:r w:rsidRPr="003E18F3">
              <w:rPr>
                <w:b/>
                <w:bCs/>
                <w:sz w:val="18"/>
                <w:szCs w:val="18"/>
              </w:rPr>
              <w:t>Chaining Multiple Tasks</w:t>
            </w:r>
          </w:p>
        </w:tc>
        <w:tc>
          <w:tcPr>
            <w:tcW w:w="0" w:type="auto"/>
            <w:tcBorders>
              <w:top w:val="single" w:sz="6" w:space="0" w:color="auto"/>
              <w:left w:val="single" w:sz="6" w:space="0" w:color="auto"/>
              <w:bottom w:val="single" w:sz="6" w:space="0" w:color="auto"/>
              <w:right w:val="single" w:sz="6" w:space="0" w:color="auto"/>
            </w:tcBorders>
            <w:vAlign w:val="center"/>
            <w:hideMark/>
          </w:tcPr>
          <w:p w:rsidR="002E3C87" w:rsidRPr="003E18F3" w:rsidRDefault="002E3C87">
            <w:pPr>
              <w:spacing w:after="480"/>
              <w:rPr>
                <w:sz w:val="18"/>
                <w:szCs w:val="18"/>
              </w:rPr>
            </w:pPr>
            <w:r w:rsidRPr="003E18F3">
              <w:rPr>
                <w:rFonts w:ascii="Segoe UI Symbol" w:hAnsi="Segoe UI Symbol" w:cs="Segoe UI Symbol"/>
                <w:sz w:val="18"/>
                <w:szCs w:val="18"/>
              </w:rPr>
              <w:t>❌</w:t>
            </w:r>
            <w:r w:rsidRPr="003E18F3">
              <w:rPr>
                <w:sz w:val="18"/>
                <w:szCs w:val="18"/>
              </w:rPr>
              <w:t xml:space="preserve"> Impossible</w:t>
            </w:r>
          </w:p>
        </w:tc>
        <w:tc>
          <w:tcPr>
            <w:tcW w:w="0" w:type="auto"/>
            <w:tcBorders>
              <w:top w:val="single" w:sz="6" w:space="0" w:color="auto"/>
              <w:left w:val="single" w:sz="6" w:space="0" w:color="auto"/>
              <w:bottom w:val="single" w:sz="6" w:space="0" w:color="auto"/>
              <w:right w:val="single" w:sz="6" w:space="0" w:color="auto"/>
            </w:tcBorders>
            <w:vAlign w:val="center"/>
            <w:hideMark/>
          </w:tcPr>
          <w:p w:rsidR="002E3C87" w:rsidRPr="003E18F3" w:rsidRDefault="002E3C87">
            <w:pPr>
              <w:spacing w:after="480"/>
              <w:rPr>
                <w:sz w:val="18"/>
                <w:szCs w:val="18"/>
              </w:rPr>
            </w:pPr>
            <w:r w:rsidRPr="003E18F3">
              <w:rPr>
                <w:rFonts w:ascii="Segoe UI Symbol" w:hAnsi="Segoe UI Symbol" w:cs="Segoe UI Symbol"/>
                <w:sz w:val="18"/>
                <w:szCs w:val="18"/>
              </w:rPr>
              <w:t>✅</w:t>
            </w:r>
            <w:r w:rsidRPr="003E18F3">
              <w:rPr>
                <w:sz w:val="18"/>
                <w:szCs w:val="18"/>
              </w:rPr>
              <w:t xml:space="preserve"> Yes (</w:t>
            </w:r>
            <w:r w:rsidRPr="003E18F3">
              <w:rPr>
                <w:rStyle w:val="HTMLCode"/>
                <w:rFonts w:eastAsiaTheme="minorHAnsi"/>
                <w:sz w:val="18"/>
                <w:szCs w:val="18"/>
              </w:rPr>
              <w:t>thenCompose()</w:t>
            </w:r>
            <w:r w:rsidRPr="003E18F3">
              <w:rPr>
                <w:sz w:val="18"/>
                <w:szCs w:val="18"/>
              </w:rPr>
              <w:t xml:space="preserve">, </w:t>
            </w:r>
            <w:r w:rsidRPr="003E18F3">
              <w:rPr>
                <w:rStyle w:val="HTMLCode"/>
                <w:rFonts w:eastAsiaTheme="minorHAnsi"/>
                <w:sz w:val="18"/>
                <w:szCs w:val="18"/>
              </w:rPr>
              <w:t>thenApply()</w:t>
            </w:r>
            <w:r w:rsidRPr="003E18F3">
              <w:rPr>
                <w:sz w:val="18"/>
                <w:szCs w:val="18"/>
              </w:rPr>
              <w:t>)</w:t>
            </w:r>
          </w:p>
        </w:tc>
      </w:tr>
      <w:tr w:rsidR="002E3C87" w:rsidRPr="003E18F3" w:rsidTr="002E3C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E3C87" w:rsidRPr="003E18F3" w:rsidRDefault="002E3C87">
            <w:pPr>
              <w:spacing w:after="480"/>
              <w:rPr>
                <w:sz w:val="18"/>
                <w:szCs w:val="18"/>
              </w:rPr>
            </w:pPr>
            <w:r w:rsidRPr="003E18F3">
              <w:rPr>
                <w:b/>
                <w:bCs/>
                <w:sz w:val="18"/>
                <w:szCs w:val="18"/>
              </w:rPr>
              <w:t>Combining Multiple Tasks</w:t>
            </w:r>
          </w:p>
        </w:tc>
        <w:tc>
          <w:tcPr>
            <w:tcW w:w="0" w:type="auto"/>
            <w:tcBorders>
              <w:top w:val="single" w:sz="6" w:space="0" w:color="auto"/>
              <w:left w:val="single" w:sz="6" w:space="0" w:color="auto"/>
              <w:bottom w:val="single" w:sz="6" w:space="0" w:color="auto"/>
              <w:right w:val="single" w:sz="6" w:space="0" w:color="auto"/>
            </w:tcBorders>
            <w:vAlign w:val="center"/>
            <w:hideMark/>
          </w:tcPr>
          <w:p w:rsidR="002E3C87" w:rsidRPr="003E18F3" w:rsidRDefault="002E3C87">
            <w:pPr>
              <w:spacing w:after="480"/>
              <w:rPr>
                <w:sz w:val="18"/>
                <w:szCs w:val="18"/>
              </w:rPr>
            </w:pPr>
            <w:r w:rsidRPr="003E18F3">
              <w:rPr>
                <w:rFonts w:ascii="Segoe UI Symbol" w:hAnsi="Segoe UI Symbol" w:cs="Segoe UI Symbol"/>
                <w:sz w:val="18"/>
                <w:szCs w:val="18"/>
              </w:rPr>
              <w:t>❌</w:t>
            </w:r>
            <w:r w:rsidRPr="003E18F3">
              <w:rPr>
                <w:sz w:val="18"/>
                <w:szCs w:val="18"/>
              </w:rPr>
              <w:t xml:space="preserve"> Difficult</w:t>
            </w:r>
          </w:p>
        </w:tc>
        <w:tc>
          <w:tcPr>
            <w:tcW w:w="0" w:type="auto"/>
            <w:tcBorders>
              <w:top w:val="single" w:sz="6" w:space="0" w:color="auto"/>
              <w:left w:val="single" w:sz="6" w:space="0" w:color="auto"/>
              <w:bottom w:val="single" w:sz="6" w:space="0" w:color="auto"/>
              <w:right w:val="single" w:sz="6" w:space="0" w:color="auto"/>
            </w:tcBorders>
            <w:vAlign w:val="center"/>
            <w:hideMark/>
          </w:tcPr>
          <w:p w:rsidR="002E3C87" w:rsidRPr="003E18F3" w:rsidRDefault="002E3C87">
            <w:pPr>
              <w:spacing w:after="480"/>
              <w:rPr>
                <w:sz w:val="18"/>
                <w:szCs w:val="18"/>
              </w:rPr>
            </w:pPr>
            <w:r w:rsidRPr="003E18F3">
              <w:rPr>
                <w:rFonts w:ascii="Segoe UI Symbol" w:hAnsi="Segoe UI Symbol" w:cs="Segoe UI Symbol"/>
                <w:sz w:val="18"/>
                <w:szCs w:val="18"/>
              </w:rPr>
              <w:t>✅</w:t>
            </w:r>
            <w:r w:rsidRPr="003E18F3">
              <w:rPr>
                <w:sz w:val="18"/>
                <w:szCs w:val="18"/>
              </w:rPr>
              <w:t xml:space="preserve"> Yes (</w:t>
            </w:r>
            <w:r w:rsidRPr="003E18F3">
              <w:rPr>
                <w:rStyle w:val="HTMLCode"/>
                <w:rFonts w:eastAsiaTheme="minorHAnsi"/>
                <w:sz w:val="18"/>
                <w:szCs w:val="18"/>
              </w:rPr>
              <w:t>allOf()</w:t>
            </w:r>
            <w:r w:rsidRPr="003E18F3">
              <w:rPr>
                <w:sz w:val="18"/>
                <w:szCs w:val="18"/>
              </w:rPr>
              <w:t xml:space="preserve">, </w:t>
            </w:r>
            <w:r w:rsidRPr="003E18F3">
              <w:rPr>
                <w:rStyle w:val="HTMLCode"/>
                <w:rFonts w:eastAsiaTheme="minorHAnsi"/>
                <w:sz w:val="18"/>
                <w:szCs w:val="18"/>
              </w:rPr>
              <w:t>anyOf()</w:t>
            </w:r>
            <w:r w:rsidRPr="003E18F3">
              <w:rPr>
                <w:sz w:val="18"/>
                <w:szCs w:val="18"/>
              </w:rPr>
              <w:t xml:space="preserve">, </w:t>
            </w:r>
            <w:r w:rsidRPr="003E18F3">
              <w:rPr>
                <w:rStyle w:val="HTMLCode"/>
                <w:rFonts w:eastAsiaTheme="minorHAnsi"/>
                <w:sz w:val="18"/>
                <w:szCs w:val="18"/>
              </w:rPr>
              <w:t>thenCombine()</w:t>
            </w:r>
            <w:r w:rsidRPr="003E18F3">
              <w:rPr>
                <w:sz w:val="18"/>
                <w:szCs w:val="18"/>
              </w:rPr>
              <w:t>)</w:t>
            </w:r>
          </w:p>
        </w:tc>
      </w:tr>
      <w:tr w:rsidR="002E3C87" w:rsidRPr="003E18F3" w:rsidTr="002E3C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E3C87" w:rsidRPr="003E18F3" w:rsidRDefault="002E3C87">
            <w:pPr>
              <w:spacing w:after="480"/>
              <w:rPr>
                <w:sz w:val="18"/>
                <w:szCs w:val="18"/>
              </w:rPr>
            </w:pPr>
            <w:r w:rsidRPr="003E18F3">
              <w:rPr>
                <w:b/>
                <w:bCs/>
                <w:sz w:val="18"/>
                <w:szCs w:val="18"/>
              </w:rPr>
              <w:t>Exception Handling</w:t>
            </w:r>
          </w:p>
        </w:tc>
        <w:tc>
          <w:tcPr>
            <w:tcW w:w="0" w:type="auto"/>
            <w:tcBorders>
              <w:top w:val="single" w:sz="6" w:space="0" w:color="auto"/>
              <w:left w:val="single" w:sz="6" w:space="0" w:color="auto"/>
              <w:bottom w:val="single" w:sz="6" w:space="0" w:color="auto"/>
              <w:right w:val="single" w:sz="6" w:space="0" w:color="auto"/>
            </w:tcBorders>
            <w:vAlign w:val="center"/>
            <w:hideMark/>
          </w:tcPr>
          <w:p w:rsidR="002E3C87" w:rsidRPr="003E18F3" w:rsidRDefault="002E3C87">
            <w:pPr>
              <w:spacing w:after="480"/>
              <w:rPr>
                <w:sz w:val="18"/>
                <w:szCs w:val="18"/>
              </w:rPr>
            </w:pPr>
            <w:r w:rsidRPr="003E18F3">
              <w:rPr>
                <w:rFonts w:ascii="Segoe UI Symbol" w:hAnsi="Segoe UI Symbol" w:cs="Segoe UI Symbol"/>
                <w:sz w:val="18"/>
                <w:szCs w:val="18"/>
              </w:rPr>
              <w:t>❌</w:t>
            </w:r>
            <w:r w:rsidRPr="003E18F3">
              <w:rPr>
                <w:sz w:val="18"/>
                <w:szCs w:val="18"/>
              </w:rPr>
              <w:t xml:space="preserve"> Thrown only upon </w:t>
            </w:r>
            <w:r w:rsidRPr="003E18F3">
              <w:rPr>
                <w:rStyle w:val="HTMLCode"/>
                <w:rFonts w:eastAsiaTheme="minorHAnsi"/>
                <w:sz w:val="18"/>
                <w:szCs w:val="18"/>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rsidR="002E3C87" w:rsidRPr="003E18F3" w:rsidRDefault="002E3C87">
            <w:pPr>
              <w:spacing w:after="480"/>
              <w:rPr>
                <w:sz w:val="18"/>
                <w:szCs w:val="18"/>
              </w:rPr>
            </w:pPr>
            <w:r w:rsidRPr="003E18F3">
              <w:rPr>
                <w:rFonts w:ascii="Segoe UI Symbol" w:hAnsi="Segoe UI Symbol" w:cs="Segoe UI Symbol"/>
                <w:sz w:val="18"/>
                <w:szCs w:val="18"/>
              </w:rPr>
              <w:t>✅</w:t>
            </w:r>
            <w:r w:rsidRPr="003E18F3">
              <w:rPr>
                <w:sz w:val="18"/>
                <w:szCs w:val="18"/>
              </w:rPr>
              <w:t xml:space="preserve"> Elegant (</w:t>
            </w:r>
            <w:r w:rsidRPr="003E18F3">
              <w:rPr>
                <w:rStyle w:val="HTMLCode"/>
                <w:rFonts w:eastAsiaTheme="minorHAnsi"/>
                <w:sz w:val="18"/>
                <w:szCs w:val="18"/>
              </w:rPr>
              <w:t>exceptionally()</w:t>
            </w:r>
            <w:r w:rsidRPr="003E18F3">
              <w:rPr>
                <w:sz w:val="18"/>
                <w:szCs w:val="18"/>
              </w:rPr>
              <w:t xml:space="preserve">, </w:t>
            </w:r>
            <w:r w:rsidRPr="003E18F3">
              <w:rPr>
                <w:rStyle w:val="HTMLCode"/>
                <w:rFonts w:eastAsiaTheme="minorHAnsi"/>
                <w:sz w:val="18"/>
                <w:szCs w:val="18"/>
              </w:rPr>
              <w:t>handle()</w:t>
            </w:r>
            <w:r w:rsidRPr="003E18F3">
              <w:rPr>
                <w:sz w:val="18"/>
                <w:szCs w:val="18"/>
              </w:rPr>
              <w:t>)</w:t>
            </w:r>
          </w:p>
        </w:tc>
      </w:tr>
      <w:tr w:rsidR="002E3C87" w:rsidRPr="003E18F3" w:rsidTr="002E3C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E3C87" w:rsidRPr="003E18F3" w:rsidRDefault="002E3C87">
            <w:pPr>
              <w:spacing w:after="480"/>
              <w:rPr>
                <w:sz w:val="18"/>
                <w:szCs w:val="18"/>
              </w:rPr>
            </w:pPr>
            <w:r w:rsidRPr="003E18F3">
              <w:rPr>
                <w:b/>
                <w:bCs/>
                <w:sz w:val="18"/>
                <w:szCs w:val="18"/>
              </w:rPr>
              <w:t>Underlying Thread Pool</w:t>
            </w:r>
          </w:p>
        </w:tc>
        <w:tc>
          <w:tcPr>
            <w:tcW w:w="0" w:type="auto"/>
            <w:tcBorders>
              <w:top w:val="single" w:sz="6" w:space="0" w:color="auto"/>
              <w:left w:val="single" w:sz="6" w:space="0" w:color="auto"/>
              <w:bottom w:val="single" w:sz="6" w:space="0" w:color="auto"/>
              <w:right w:val="single" w:sz="6" w:space="0" w:color="auto"/>
            </w:tcBorders>
            <w:vAlign w:val="center"/>
            <w:hideMark/>
          </w:tcPr>
          <w:p w:rsidR="002E3C87" w:rsidRPr="003E18F3" w:rsidRDefault="002E3C87">
            <w:pPr>
              <w:spacing w:after="480"/>
              <w:rPr>
                <w:sz w:val="18"/>
                <w:szCs w:val="18"/>
              </w:rPr>
            </w:pPr>
            <w:r w:rsidRPr="003E18F3">
              <w:rPr>
                <w:sz w:val="18"/>
                <w:szCs w:val="18"/>
              </w:rPr>
              <w:t xml:space="preserve">Requires manual </w:t>
            </w:r>
            <w:r w:rsidRPr="003E18F3">
              <w:rPr>
                <w:rStyle w:val="HTMLCode"/>
                <w:rFonts w:eastAsiaTheme="minorHAnsi"/>
                <w:sz w:val="18"/>
                <w:szCs w:val="18"/>
              </w:rPr>
              <w:t>ExecutorService</w:t>
            </w:r>
          </w:p>
        </w:tc>
        <w:tc>
          <w:tcPr>
            <w:tcW w:w="0" w:type="auto"/>
            <w:tcBorders>
              <w:top w:val="single" w:sz="6" w:space="0" w:color="auto"/>
              <w:left w:val="single" w:sz="6" w:space="0" w:color="auto"/>
              <w:bottom w:val="single" w:sz="6" w:space="0" w:color="auto"/>
              <w:right w:val="single" w:sz="6" w:space="0" w:color="auto"/>
            </w:tcBorders>
            <w:vAlign w:val="center"/>
            <w:hideMark/>
          </w:tcPr>
          <w:p w:rsidR="002E3C87" w:rsidRPr="003E18F3" w:rsidRDefault="002E3C87">
            <w:pPr>
              <w:spacing w:after="480"/>
              <w:rPr>
                <w:sz w:val="18"/>
                <w:szCs w:val="18"/>
              </w:rPr>
            </w:pPr>
            <w:r w:rsidRPr="003E18F3">
              <w:rPr>
                <w:sz w:val="18"/>
                <w:szCs w:val="18"/>
              </w:rPr>
              <w:t xml:space="preserve">Uses the common </w:t>
            </w:r>
            <w:r w:rsidRPr="003E18F3">
              <w:rPr>
                <w:rStyle w:val="HTMLCode"/>
                <w:rFonts w:eastAsiaTheme="minorHAnsi"/>
                <w:sz w:val="18"/>
                <w:szCs w:val="18"/>
              </w:rPr>
              <w:t>ForkJoinPool</w:t>
            </w:r>
            <w:r w:rsidRPr="003E18F3">
              <w:rPr>
                <w:sz w:val="18"/>
                <w:szCs w:val="18"/>
              </w:rPr>
              <w:t xml:space="preserve"> by default.</w:t>
            </w:r>
          </w:p>
        </w:tc>
      </w:tr>
    </w:tbl>
    <w:p w:rsidR="002E3C87" w:rsidRPr="003E18F3" w:rsidRDefault="002E3C87" w:rsidP="002E3C87">
      <w:pPr>
        <w:spacing w:after="0"/>
        <w:rPr>
          <w:sz w:val="18"/>
          <w:szCs w:val="18"/>
        </w:rPr>
      </w:pPr>
      <w:r w:rsidRPr="003E18F3">
        <w:rPr>
          <w:sz w:val="18"/>
          <w:szCs w:val="18"/>
        </w:rPr>
        <w:pict>
          <v:rect id="_x0000_i1647" style="width:0;height:1.5pt" o:hralign="center" o:hrstd="t" o:hr="t" fillcolor="#a0a0a0" stroked="f"/>
        </w:pict>
      </w:r>
    </w:p>
    <w:p w:rsidR="002E3C87" w:rsidRPr="003E18F3" w:rsidRDefault="002E3C87" w:rsidP="002E3C87">
      <w:pPr>
        <w:pStyle w:val="Heading3"/>
        <w:rPr>
          <w:sz w:val="18"/>
          <w:szCs w:val="18"/>
        </w:rPr>
      </w:pPr>
      <w:r w:rsidRPr="003E18F3">
        <w:rPr>
          <w:sz w:val="18"/>
          <w:szCs w:val="18"/>
        </w:rPr>
        <w:t>Summary for the Interviewer</w:t>
      </w:r>
    </w:p>
    <w:p w:rsidR="002E3C87" w:rsidRPr="003E18F3" w:rsidRDefault="002E3C87" w:rsidP="002E3C87">
      <w:pPr>
        <w:pStyle w:val="NormalWeb"/>
        <w:rPr>
          <w:sz w:val="18"/>
          <w:szCs w:val="18"/>
        </w:rPr>
      </w:pPr>
      <w:r w:rsidRPr="003E18F3">
        <w:rPr>
          <w:i/>
          <w:iCs/>
          <w:sz w:val="18"/>
          <w:szCs w:val="18"/>
        </w:rPr>
        <w:t xml:space="preserve">"A </w:t>
      </w:r>
      <w:r w:rsidRPr="003E18F3">
        <w:rPr>
          <w:rStyle w:val="HTMLCode"/>
          <w:i/>
          <w:iCs/>
          <w:sz w:val="18"/>
          <w:szCs w:val="18"/>
        </w:rPr>
        <w:t>Future</w:t>
      </w:r>
      <w:r w:rsidRPr="003E18F3">
        <w:rPr>
          <w:i/>
          <w:iCs/>
          <w:sz w:val="18"/>
          <w:szCs w:val="18"/>
        </w:rPr>
        <w:t xml:space="preserve"> is a placeholder for a value that will be generated by a background thread. Its primary drawback is that retrieving the value using </w:t>
      </w:r>
      <w:r w:rsidRPr="003E18F3">
        <w:rPr>
          <w:rStyle w:val="HTMLCode"/>
          <w:i/>
          <w:iCs/>
          <w:sz w:val="18"/>
          <w:szCs w:val="18"/>
        </w:rPr>
        <w:t>.get()</w:t>
      </w:r>
      <w:r w:rsidRPr="003E18F3">
        <w:rPr>
          <w:i/>
          <w:iCs/>
          <w:sz w:val="18"/>
          <w:szCs w:val="18"/>
        </w:rPr>
        <w:t xml:space="preserve"> is a blocking operation, which wastes thread resources. </w:t>
      </w:r>
      <w:r w:rsidRPr="003E18F3">
        <w:rPr>
          <w:rStyle w:val="HTMLCode"/>
          <w:i/>
          <w:iCs/>
          <w:sz w:val="18"/>
          <w:szCs w:val="18"/>
        </w:rPr>
        <w:t>CompletableFuture</w:t>
      </w:r>
      <w:r w:rsidRPr="003E18F3">
        <w:rPr>
          <w:i/>
          <w:iCs/>
          <w:sz w:val="18"/>
          <w:szCs w:val="18"/>
        </w:rPr>
        <w:t xml:space="preserve">, introduced in Java 8, solves this by implementing the </w:t>
      </w:r>
      <w:r w:rsidRPr="003E18F3">
        <w:rPr>
          <w:rStyle w:val="HTMLCode"/>
          <w:i/>
          <w:iCs/>
          <w:sz w:val="18"/>
          <w:szCs w:val="18"/>
        </w:rPr>
        <w:t>CompletionStage</w:t>
      </w:r>
      <w:r w:rsidRPr="003E18F3">
        <w:rPr>
          <w:i/>
          <w:iCs/>
          <w:sz w:val="18"/>
          <w:szCs w:val="18"/>
        </w:rPr>
        <w:t xml:space="preserve"> interface, allowing us to write truly asynchronous, non-blocking code. Instead of polling or blocking for a result, we can attach functional callbacks like </w:t>
      </w:r>
      <w:r w:rsidRPr="003E18F3">
        <w:rPr>
          <w:rStyle w:val="HTMLCode"/>
          <w:i/>
          <w:iCs/>
          <w:sz w:val="18"/>
          <w:szCs w:val="18"/>
        </w:rPr>
        <w:t>thenApply()</w:t>
      </w:r>
      <w:r w:rsidRPr="003E18F3">
        <w:rPr>
          <w:i/>
          <w:iCs/>
          <w:sz w:val="18"/>
          <w:szCs w:val="18"/>
        </w:rPr>
        <w:t xml:space="preserve"> or </w:t>
      </w:r>
      <w:r w:rsidRPr="003E18F3">
        <w:rPr>
          <w:rStyle w:val="HTMLCode"/>
          <w:i/>
          <w:iCs/>
          <w:sz w:val="18"/>
          <w:szCs w:val="18"/>
        </w:rPr>
        <w:t>thenAccept()</w:t>
      </w:r>
      <w:r w:rsidRPr="003E18F3">
        <w:rPr>
          <w:i/>
          <w:iCs/>
          <w:sz w:val="18"/>
          <w:szCs w:val="18"/>
        </w:rPr>
        <w:t xml:space="preserve"> that trigger automatically when the task completes. Furthermore, </w:t>
      </w:r>
      <w:r w:rsidRPr="003E18F3">
        <w:rPr>
          <w:rStyle w:val="HTMLCode"/>
          <w:i/>
          <w:iCs/>
          <w:sz w:val="18"/>
          <w:szCs w:val="18"/>
        </w:rPr>
        <w:t>CompletableFuture</w:t>
      </w:r>
      <w:r w:rsidRPr="003E18F3">
        <w:rPr>
          <w:i/>
          <w:iCs/>
          <w:sz w:val="18"/>
          <w:szCs w:val="18"/>
        </w:rPr>
        <w:t xml:space="preserve"> allows us to manually complete a future, chain multiple asynchronous operations together, combine results from parallel tasks, and handle asynchronous exceptions gracefully."</w:t>
      </w:r>
    </w:p>
    <w:p w:rsidR="002E3C87" w:rsidRPr="003E18F3" w:rsidRDefault="002E3C87" w:rsidP="009E6BCC">
      <w:pPr>
        <w:rPr>
          <w:sz w:val="18"/>
          <w:szCs w:val="18"/>
        </w:rPr>
      </w:pPr>
    </w:p>
    <w:p w:rsidR="009E6BCC" w:rsidRPr="003E18F3" w:rsidRDefault="009E6BCC" w:rsidP="006938F5">
      <w:pPr>
        <w:tabs>
          <w:tab w:val="left" w:pos="4680"/>
        </w:tabs>
        <w:rPr>
          <w:sz w:val="18"/>
          <w:szCs w:val="18"/>
        </w:rPr>
      </w:pPr>
      <w:r w:rsidRPr="003E18F3">
        <w:rPr>
          <w:sz w:val="18"/>
          <w:szCs w:val="18"/>
        </w:rPr>
        <w:t>- Difference between `CompletableFuture` and Stream API.</w:t>
      </w:r>
      <w:r w:rsidR="006938F5" w:rsidRPr="003E18F3">
        <w:rPr>
          <w:sz w:val="18"/>
          <w:szCs w:val="18"/>
        </w:rPr>
        <w:tab/>
      </w:r>
    </w:p>
    <w:p w:rsidR="006938F5" w:rsidRPr="003E18F3" w:rsidRDefault="006938F5" w:rsidP="006938F5">
      <w:pPr>
        <w:pStyle w:val="NormalWeb"/>
        <w:rPr>
          <w:sz w:val="18"/>
          <w:szCs w:val="18"/>
        </w:rPr>
      </w:pPr>
      <w:r w:rsidRPr="003E18F3">
        <w:rPr>
          <w:sz w:val="18"/>
          <w:szCs w:val="18"/>
        </w:rPr>
        <w:t xml:space="preserve">It is incredibly common to confuse the </w:t>
      </w:r>
      <w:r w:rsidRPr="003E18F3">
        <w:rPr>
          <w:b/>
          <w:bCs/>
          <w:sz w:val="18"/>
          <w:szCs w:val="18"/>
        </w:rPr>
        <w:t>Stream API</w:t>
      </w:r>
      <w:r w:rsidRPr="003E18F3">
        <w:rPr>
          <w:sz w:val="18"/>
          <w:szCs w:val="18"/>
        </w:rPr>
        <w:t xml:space="preserve"> and </w:t>
      </w:r>
      <w:r w:rsidRPr="003E18F3">
        <w:rPr>
          <w:rStyle w:val="HTMLCode"/>
          <w:b/>
          <w:bCs/>
          <w:sz w:val="18"/>
          <w:szCs w:val="18"/>
        </w:rPr>
        <w:t>CompletableFuture</w:t>
      </w:r>
      <w:r w:rsidRPr="003E18F3">
        <w:rPr>
          <w:sz w:val="18"/>
          <w:szCs w:val="18"/>
        </w:rPr>
        <w:t xml:space="preserve"> because they look syntactically identical. They both use a functional programming style, chainable methods, and rely heavily on lambdas.</w:t>
      </w:r>
    </w:p>
    <w:p w:rsidR="006938F5" w:rsidRPr="003E18F3" w:rsidRDefault="006938F5" w:rsidP="006938F5">
      <w:pPr>
        <w:pStyle w:val="NormalWeb"/>
        <w:rPr>
          <w:sz w:val="18"/>
          <w:szCs w:val="18"/>
        </w:rPr>
      </w:pPr>
      <w:r w:rsidRPr="003E18F3">
        <w:rPr>
          <w:sz w:val="18"/>
          <w:szCs w:val="18"/>
        </w:rPr>
        <w:t xml:space="preserve">However, they are designed to solve two fundamentally different problems: </w:t>
      </w:r>
      <w:r w:rsidRPr="003E18F3">
        <w:rPr>
          <w:b/>
          <w:bCs/>
          <w:sz w:val="18"/>
          <w:szCs w:val="18"/>
        </w:rPr>
        <w:t>Data Parallelism</w:t>
      </w:r>
      <w:r w:rsidRPr="003E18F3">
        <w:rPr>
          <w:sz w:val="18"/>
          <w:szCs w:val="18"/>
        </w:rPr>
        <w:t xml:space="preserve"> versus </w:t>
      </w:r>
      <w:r w:rsidRPr="003E18F3">
        <w:rPr>
          <w:b/>
          <w:bCs/>
          <w:sz w:val="18"/>
          <w:szCs w:val="18"/>
        </w:rPr>
        <w:t>Task Parallelism</w:t>
      </w:r>
      <w:r w:rsidRPr="003E18F3">
        <w:rPr>
          <w:sz w:val="18"/>
          <w:szCs w:val="18"/>
        </w:rPr>
        <w:t>.</w:t>
      </w:r>
    </w:p>
    <w:p w:rsidR="006938F5" w:rsidRPr="003E18F3" w:rsidRDefault="006938F5" w:rsidP="006938F5">
      <w:pPr>
        <w:pStyle w:val="NormalWeb"/>
        <w:rPr>
          <w:sz w:val="18"/>
          <w:szCs w:val="18"/>
        </w:rPr>
      </w:pPr>
      <w:r w:rsidRPr="003E18F3">
        <w:rPr>
          <w:sz w:val="18"/>
          <w:szCs w:val="18"/>
        </w:rPr>
        <w:t>Here is the deep dive into their differences and exactly when to use each.</w:t>
      </w:r>
    </w:p>
    <w:p w:rsidR="006938F5" w:rsidRPr="003E18F3" w:rsidRDefault="006938F5" w:rsidP="006938F5">
      <w:pPr>
        <w:rPr>
          <w:sz w:val="18"/>
          <w:szCs w:val="18"/>
        </w:rPr>
      </w:pPr>
      <w:r w:rsidRPr="003E18F3">
        <w:rPr>
          <w:sz w:val="18"/>
          <w:szCs w:val="18"/>
        </w:rPr>
        <w:pict>
          <v:rect id="_x0000_i1648" style="width:0;height:1.5pt" o:hralign="center" o:hrstd="t" o:hr="t" fillcolor="#a0a0a0" stroked="f"/>
        </w:pict>
      </w:r>
    </w:p>
    <w:p w:rsidR="006938F5" w:rsidRPr="003E18F3" w:rsidRDefault="006938F5" w:rsidP="006938F5">
      <w:pPr>
        <w:pStyle w:val="Heading3"/>
        <w:rPr>
          <w:sz w:val="18"/>
          <w:szCs w:val="18"/>
        </w:rPr>
      </w:pPr>
      <w:r w:rsidRPr="003E18F3">
        <w:rPr>
          <w:sz w:val="18"/>
          <w:szCs w:val="18"/>
        </w:rPr>
        <w:t>1. The Core Philosophy</w:t>
      </w:r>
    </w:p>
    <w:p w:rsidR="006938F5" w:rsidRPr="003E18F3" w:rsidRDefault="006938F5" w:rsidP="006938F5">
      <w:pPr>
        <w:pStyle w:val="NormalWeb"/>
        <w:numPr>
          <w:ilvl w:val="0"/>
          <w:numId w:val="407"/>
        </w:numPr>
        <w:rPr>
          <w:sz w:val="18"/>
          <w:szCs w:val="18"/>
        </w:rPr>
      </w:pPr>
      <w:r w:rsidRPr="003E18F3">
        <w:rPr>
          <w:b/>
          <w:bCs/>
          <w:sz w:val="18"/>
          <w:szCs w:val="18"/>
        </w:rPr>
        <w:t>Stream API is for DATA.</w:t>
      </w:r>
      <w:r w:rsidRPr="003E18F3">
        <w:rPr>
          <w:sz w:val="18"/>
          <w:szCs w:val="18"/>
        </w:rPr>
        <w:t xml:space="preserve"> It is designed to take a large collection of items (like a </w:t>
      </w:r>
      <w:r w:rsidRPr="003E18F3">
        <w:rPr>
          <w:rStyle w:val="HTMLCode"/>
          <w:sz w:val="18"/>
          <w:szCs w:val="18"/>
        </w:rPr>
        <w:t>List</w:t>
      </w:r>
      <w:r w:rsidRPr="003E18F3">
        <w:rPr>
          <w:sz w:val="18"/>
          <w:szCs w:val="18"/>
        </w:rPr>
        <w:t xml:space="preserve"> of 10,000 users) and perform the </w:t>
      </w:r>
      <w:r w:rsidRPr="003E18F3">
        <w:rPr>
          <w:i/>
          <w:iCs/>
          <w:sz w:val="18"/>
          <w:szCs w:val="18"/>
        </w:rPr>
        <w:t>exact same operation</w:t>
      </w:r>
      <w:r w:rsidRPr="003E18F3">
        <w:rPr>
          <w:sz w:val="18"/>
          <w:szCs w:val="18"/>
        </w:rPr>
        <w:t xml:space="preserve"> on all of them (filtering, mapping, reducing).</w:t>
      </w:r>
    </w:p>
    <w:p w:rsidR="006938F5" w:rsidRPr="003E18F3" w:rsidRDefault="006938F5" w:rsidP="006938F5">
      <w:pPr>
        <w:pStyle w:val="NormalWeb"/>
        <w:numPr>
          <w:ilvl w:val="0"/>
          <w:numId w:val="407"/>
        </w:numPr>
        <w:rPr>
          <w:sz w:val="18"/>
          <w:szCs w:val="18"/>
        </w:rPr>
      </w:pPr>
      <w:r w:rsidRPr="003E18F3">
        <w:rPr>
          <w:rStyle w:val="HTMLCode"/>
          <w:b/>
          <w:bCs/>
          <w:sz w:val="18"/>
          <w:szCs w:val="18"/>
        </w:rPr>
        <w:t>CompletableFuture</w:t>
      </w:r>
      <w:r w:rsidRPr="003E18F3">
        <w:rPr>
          <w:b/>
          <w:bCs/>
          <w:sz w:val="18"/>
          <w:szCs w:val="18"/>
        </w:rPr>
        <w:t xml:space="preserve"> is for TASKS.</w:t>
      </w:r>
      <w:r w:rsidRPr="003E18F3">
        <w:rPr>
          <w:sz w:val="18"/>
          <w:szCs w:val="18"/>
        </w:rPr>
        <w:t xml:space="preserve"> It is designed to coordinate multiple </w:t>
      </w:r>
      <w:r w:rsidRPr="003E18F3">
        <w:rPr>
          <w:i/>
          <w:iCs/>
          <w:sz w:val="18"/>
          <w:szCs w:val="18"/>
        </w:rPr>
        <w:t>distinct, separate actions</w:t>
      </w:r>
      <w:r w:rsidRPr="003E18F3">
        <w:rPr>
          <w:sz w:val="18"/>
          <w:szCs w:val="18"/>
        </w:rPr>
        <w:t xml:space="preserve"> (like fetching from a database, then calling an external API, then sending an email) without blocking the main thread.</w:t>
      </w:r>
    </w:p>
    <w:p w:rsidR="006938F5" w:rsidRPr="003E18F3" w:rsidRDefault="006938F5" w:rsidP="006938F5">
      <w:pPr>
        <w:rPr>
          <w:sz w:val="18"/>
          <w:szCs w:val="18"/>
        </w:rPr>
      </w:pPr>
      <w:r w:rsidRPr="003E18F3">
        <w:rPr>
          <w:sz w:val="18"/>
          <w:szCs w:val="18"/>
        </w:rPr>
        <w:pict>
          <v:rect id="_x0000_i1649" style="width:0;height:1.5pt" o:hralign="center" o:hrstd="t" o:hr="t" fillcolor="#a0a0a0" stroked="f"/>
        </w:pict>
      </w:r>
    </w:p>
    <w:p w:rsidR="006938F5" w:rsidRPr="003E18F3" w:rsidRDefault="006938F5" w:rsidP="006938F5">
      <w:pPr>
        <w:pStyle w:val="Heading3"/>
        <w:rPr>
          <w:sz w:val="18"/>
          <w:szCs w:val="18"/>
        </w:rPr>
      </w:pPr>
      <w:r w:rsidRPr="003E18F3">
        <w:rPr>
          <w:sz w:val="18"/>
          <w:szCs w:val="18"/>
        </w:rPr>
        <w:t>2. Stream API (Data Parallelism)</w:t>
      </w:r>
    </w:p>
    <w:p w:rsidR="006938F5" w:rsidRPr="003E18F3" w:rsidRDefault="006938F5" w:rsidP="006938F5">
      <w:pPr>
        <w:pStyle w:val="NormalWeb"/>
        <w:rPr>
          <w:sz w:val="18"/>
          <w:szCs w:val="18"/>
        </w:rPr>
      </w:pPr>
      <w:r w:rsidRPr="003E18F3">
        <w:rPr>
          <w:sz w:val="18"/>
          <w:szCs w:val="18"/>
        </w:rPr>
        <w:t xml:space="preserve">When you use a standard </w:t>
      </w:r>
      <w:r w:rsidRPr="003E18F3">
        <w:rPr>
          <w:rStyle w:val="HTMLCode"/>
          <w:sz w:val="18"/>
          <w:szCs w:val="18"/>
        </w:rPr>
        <w:t>.stream()</w:t>
      </w:r>
      <w:r w:rsidRPr="003E18F3">
        <w:rPr>
          <w:sz w:val="18"/>
          <w:szCs w:val="18"/>
        </w:rPr>
        <w:t xml:space="preserve">, it executes sequentially on the main thread. When you use </w:t>
      </w:r>
      <w:r w:rsidRPr="003E18F3">
        <w:rPr>
          <w:rStyle w:val="HTMLCode"/>
          <w:sz w:val="18"/>
          <w:szCs w:val="18"/>
        </w:rPr>
        <w:t>.parallelStream()</w:t>
      </w:r>
      <w:r w:rsidRPr="003E18F3">
        <w:rPr>
          <w:sz w:val="18"/>
          <w:szCs w:val="18"/>
        </w:rPr>
        <w:t xml:space="preserve">, the JVM breaks your dataset into chunks and distributes them across the </w:t>
      </w:r>
      <w:r w:rsidRPr="003E18F3">
        <w:rPr>
          <w:rStyle w:val="HTMLCode"/>
          <w:sz w:val="18"/>
          <w:szCs w:val="18"/>
        </w:rPr>
        <w:t>ForkJoinPool</w:t>
      </w:r>
      <w:r w:rsidRPr="003E18F3">
        <w:rPr>
          <w:sz w:val="18"/>
          <w:szCs w:val="18"/>
        </w:rPr>
        <w:t xml:space="preserve"> threads.</w:t>
      </w:r>
    </w:p>
    <w:p w:rsidR="006938F5" w:rsidRPr="003E18F3" w:rsidRDefault="006938F5" w:rsidP="006938F5">
      <w:pPr>
        <w:pStyle w:val="NormalWeb"/>
        <w:numPr>
          <w:ilvl w:val="0"/>
          <w:numId w:val="408"/>
        </w:numPr>
        <w:rPr>
          <w:sz w:val="18"/>
          <w:szCs w:val="18"/>
        </w:rPr>
      </w:pPr>
      <w:r w:rsidRPr="003E18F3">
        <w:rPr>
          <w:b/>
          <w:bCs/>
          <w:sz w:val="18"/>
          <w:szCs w:val="18"/>
        </w:rPr>
        <w:t>The Goal:</w:t>
      </w:r>
      <w:r w:rsidRPr="003E18F3">
        <w:rPr>
          <w:sz w:val="18"/>
          <w:szCs w:val="18"/>
        </w:rPr>
        <w:t xml:space="preserve"> Calculate an answer from a dataset as fast as possible by throwing multiple CPU cores at it.</w:t>
      </w:r>
    </w:p>
    <w:p w:rsidR="006938F5" w:rsidRPr="003E18F3" w:rsidRDefault="006938F5" w:rsidP="006938F5">
      <w:pPr>
        <w:pStyle w:val="NormalWeb"/>
        <w:numPr>
          <w:ilvl w:val="0"/>
          <w:numId w:val="408"/>
        </w:numPr>
        <w:rPr>
          <w:sz w:val="18"/>
          <w:szCs w:val="18"/>
        </w:rPr>
      </w:pPr>
      <w:r w:rsidRPr="003E18F3">
        <w:rPr>
          <w:b/>
          <w:bCs/>
          <w:sz w:val="18"/>
          <w:szCs w:val="18"/>
        </w:rPr>
        <w:t>The Blocking Nature:</w:t>
      </w:r>
      <w:r w:rsidRPr="003E18F3">
        <w:rPr>
          <w:sz w:val="18"/>
          <w:szCs w:val="18"/>
        </w:rPr>
        <w:t xml:space="preserve"> Even if you use </w:t>
      </w:r>
      <w:r w:rsidRPr="003E18F3">
        <w:rPr>
          <w:rStyle w:val="HTMLCode"/>
          <w:sz w:val="18"/>
          <w:szCs w:val="18"/>
        </w:rPr>
        <w:t>parallelStream()</w:t>
      </w:r>
      <w:r w:rsidRPr="003E18F3">
        <w:rPr>
          <w:sz w:val="18"/>
          <w:szCs w:val="18"/>
        </w:rPr>
        <w:t xml:space="preserve">, the thread that called it </w:t>
      </w:r>
      <w:r w:rsidRPr="003E18F3">
        <w:rPr>
          <w:b/>
          <w:bCs/>
          <w:sz w:val="18"/>
          <w:szCs w:val="18"/>
        </w:rPr>
        <w:t>must block and wait</w:t>
      </w:r>
      <w:r w:rsidRPr="003E18F3">
        <w:rPr>
          <w:sz w:val="18"/>
          <w:szCs w:val="18"/>
        </w:rPr>
        <w:t xml:space="preserve"> for the entire pipeline to finish before moving to the next line of code.</w:t>
      </w:r>
    </w:p>
    <w:p w:rsidR="006938F5" w:rsidRPr="003E18F3" w:rsidRDefault="006938F5" w:rsidP="006938F5">
      <w:pPr>
        <w:pStyle w:val="NormalWeb"/>
        <w:numPr>
          <w:ilvl w:val="0"/>
          <w:numId w:val="408"/>
        </w:numPr>
        <w:rPr>
          <w:sz w:val="18"/>
          <w:szCs w:val="18"/>
        </w:rPr>
      </w:pPr>
      <w:r w:rsidRPr="003E18F3">
        <w:rPr>
          <w:b/>
          <w:bCs/>
          <w:sz w:val="18"/>
          <w:szCs w:val="18"/>
        </w:rPr>
        <w:t>Exception Handling:</w:t>
      </w:r>
      <w:r w:rsidRPr="003E18F3">
        <w:rPr>
          <w:sz w:val="18"/>
          <w:szCs w:val="18"/>
        </w:rPr>
        <w:t xml:space="preserve"> Terrible for I/O operations. If one item in the stream throws an </w:t>
      </w:r>
      <w:r w:rsidRPr="003E18F3">
        <w:rPr>
          <w:rStyle w:val="HTMLCode"/>
          <w:sz w:val="18"/>
          <w:szCs w:val="18"/>
        </w:rPr>
        <w:t>IOException</w:t>
      </w:r>
      <w:r w:rsidRPr="003E18F3">
        <w:rPr>
          <w:sz w:val="18"/>
          <w:szCs w:val="18"/>
        </w:rPr>
        <w:t xml:space="preserve"> while making a network call, the entire stream pipeline crashes instantly.</w:t>
      </w:r>
    </w:p>
    <w:p w:rsidR="006938F5" w:rsidRPr="003E18F3" w:rsidRDefault="006938F5" w:rsidP="006938F5">
      <w:pPr>
        <w:rPr>
          <w:sz w:val="18"/>
          <w:szCs w:val="18"/>
        </w:rPr>
      </w:pPr>
      <w:r w:rsidRPr="003E18F3">
        <w:rPr>
          <w:rStyle w:val="ng-tns-c1066629530-1202"/>
          <w:sz w:val="18"/>
          <w:szCs w:val="18"/>
        </w:rPr>
        <w:t>Java</w:t>
      </w:r>
    </w:p>
    <w:p w:rsidR="006938F5" w:rsidRPr="003E18F3" w:rsidRDefault="006938F5" w:rsidP="006938F5">
      <w:pPr>
        <w:pStyle w:val="HTMLPreformatted"/>
        <w:rPr>
          <w:rStyle w:val="HTMLCode"/>
          <w:sz w:val="18"/>
          <w:szCs w:val="18"/>
        </w:rPr>
      </w:pPr>
      <w:r w:rsidRPr="003E18F3">
        <w:rPr>
          <w:rStyle w:val="hljs-comment"/>
          <w:sz w:val="18"/>
          <w:szCs w:val="18"/>
        </w:rPr>
        <w:t>// Example: Processing a large dataset (Perfect for Streams)</w:t>
      </w:r>
    </w:p>
    <w:p w:rsidR="006938F5" w:rsidRPr="003E18F3" w:rsidRDefault="006938F5" w:rsidP="006938F5">
      <w:pPr>
        <w:pStyle w:val="HTMLPreformatted"/>
        <w:rPr>
          <w:rStyle w:val="HTMLCode"/>
          <w:sz w:val="18"/>
          <w:szCs w:val="18"/>
        </w:rPr>
      </w:pPr>
      <w:r w:rsidRPr="003E18F3">
        <w:rPr>
          <w:rStyle w:val="HTMLCode"/>
          <w:sz w:val="18"/>
          <w:szCs w:val="18"/>
        </w:rPr>
        <w:t>List&lt;String&gt; upperCaseNames = users.parallelStream()</w:t>
      </w:r>
    </w:p>
    <w:p w:rsidR="006938F5" w:rsidRPr="003E18F3" w:rsidRDefault="006938F5" w:rsidP="006938F5">
      <w:pPr>
        <w:pStyle w:val="HTMLPreformatted"/>
        <w:rPr>
          <w:rStyle w:val="HTMLCode"/>
          <w:sz w:val="18"/>
          <w:szCs w:val="18"/>
        </w:rPr>
      </w:pPr>
      <w:r w:rsidRPr="003E18F3">
        <w:rPr>
          <w:rStyle w:val="HTMLCode"/>
          <w:sz w:val="18"/>
          <w:szCs w:val="18"/>
        </w:rPr>
        <w:lastRenderedPageBreak/>
        <w:t xml:space="preserve">    .filter(u -&gt; u.getAge() &gt; </w:t>
      </w:r>
      <w:r w:rsidRPr="003E18F3">
        <w:rPr>
          <w:rStyle w:val="hljs-number"/>
          <w:sz w:val="18"/>
          <w:szCs w:val="18"/>
        </w:rPr>
        <w:t>18</w:t>
      </w:r>
      <w:r w:rsidRPr="003E18F3">
        <w:rPr>
          <w:rStyle w:val="HTMLCode"/>
          <w:sz w:val="18"/>
          <w:szCs w:val="18"/>
        </w:rPr>
        <w:t>)</w:t>
      </w:r>
    </w:p>
    <w:p w:rsidR="006938F5" w:rsidRPr="003E18F3" w:rsidRDefault="006938F5" w:rsidP="006938F5">
      <w:pPr>
        <w:pStyle w:val="HTMLPreformatted"/>
        <w:rPr>
          <w:rStyle w:val="HTMLCode"/>
          <w:sz w:val="18"/>
          <w:szCs w:val="18"/>
        </w:rPr>
      </w:pPr>
      <w:r w:rsidRPr="003E18F3">
        <w:rPr>
          <w:rStyle w:val="HTMLCode"/>
          <w:sz w:val="18"/>
          <w:szCs w:val="18"/>
        </w:rPr>
        <w:t xml:space="preserve">    .map(User::getName)</w:t>
      </w:r>
    </w:p>
    <w:p w:rsidR="006938F5" w:rsidRPr="003E18F3" w:rsidRDefault="006938F5" w:rsidP="006938F5">
      <w:pPr>
        <w:pStyle w:val="HTMLPreformatted"/>
        <w:rPr>
          <w:rStyle w:val="HTMLCode"/>
          <w:sz w:val="18"/>
          <w:szCs w:val="18"/>
        </w:rPr>
      </w:pPr>
      <w:r w:rsidRPr="003E18F3">
        <w:rPr>
          <w:rStyle w:val="HTMLCode"/>
          <w:sz w:val="18"/>
          <w:szCs w:val="18"/>
        </w:rPr>
        <w:t xml:space="preserve">    .map(String::toUpperCase)</w:t>
      </w:r>
    </w:p>
    <w:p w:rsidR="006938F5" w:rsidRPr="003E18F3" w:rsidRDefault="006938F5" w:rsidP="006938F5">
      <w:pPr>
        <w:pStyle w:val="HTMLPreformatted"/>
        <w:rPr>
          <w:rStyle w:val="HTMLCode"/>
          <w:sz w:val="18"/>
          <w:szCs w:val="18"/>
        </w:rPr>
      </w:pPr>
      <w:r w:rsidRPr="003E18F3">
        <w:rPr>
          <w:rStyle w:val="HTMLCode"/>
          <w:sz w:val="18"/>
          <w:szCs w:val="18"/>
        </w:rPr>
        <w:t xml:space="preserve">    .collect(Collectors.toList()); </w:t>
      </w:r>
    </w:p>
    <w:p w:rsidR="006938F5" w:rsidRPr="003E18F3" w:rsidRDefault="006938F5" w:rsidP="006938F5">
      <w:pPr>
        <w:pStyle w:val="HTMLPreformatted"/>
        <w:rPr>
          <w:rStyle w:val="HTMLCode"/>
          <w:sz w:val="18"/>
          <w:szCs w:val="18"/>
        </w:rPr>
      </w:pPr>
      <w:r w:rsidRPr="003E18F3">
        <w:rPr>
          <w:rStyle w:val="hljs-comment"/>
          <w:sz w:val="18"/>
          <w:szCs w:val="18"/>
        </w:rPr>
        <w:t>// The main thread is BLOCKED here until all users are processed.</w:t>
      </w:r>
    </w:p>
    <w:p w:rsidR="006938F5" w:rsidRPr="003E18F3" w:rsidRDefault="006938F5" w:rsidP="006938F5">
      <w:pPr>
        <w:rPr>
          <w:sz w:val="18"/>
          <w:szCs w:val="18"/>
        </w:rPr>
      </w:pPr>
      <w:r w:rsidRPr="003E18F3">
        <w:rPr>
          <w:sz w:val="18"/>
          <w:szCs w:val="18"/>
        </w:rPr>
        <w:pict>
          <v:rect id="_x0000_i1650" style="width:0;height:1.5pt" o:hralign="center" o:hrstd="t" o:hr="t" fillcolor="#a0a0a0" stroked="f"/>
        </w:pict>
      </w:r>
    </w:p>
    <w:p w:rsidR="006938F5" w:rsidRPr="003E18F3" w:rsidRDefault="006938F5" w:rsidP="006938F5">
      <w:pPr>
        <w:pStyle w:val="Heading3"/>
        <w:rPr>
          <w:sz w:val="18"/>
          <w:szCs w:val="18"/>
        </w:rPr>
      </w:pPr>
      <w:r w:rsidRPr="003E18F3">
        <w:rPr>
          <w:sz w:val="18"/>
          <w:szCs w:val="18"/>
        </w:rPr>
        <w:t xml:space="preserve">3. </w:t>
      </w:r>
      <w:r w:rsidRPr="003E18F3">
        <w:rPr>
          <w:rStyle w:val="HTMLCode"/>
          <w:sz w:val="18"/>
          <w:szCs w:val="18"/>
        </w:rPr>
        <w:t>CompletableFuture</w:t>
      </w:r>
      <w:r w:rsidRPr="003E18F3">
        <w:rPr>
          <w:sz w:val="18"/>
          <w:szCs w:val="18"/>
        </w:rPr>
        <w:t xml:space="preserve"> (Task Parallelism / Async Composition)</w:t>
      </w:r>
    </w:p>
    <w:p w:rsidR="006938F5" w:rsidRPr="003E18F3" w:rsidRDefault="006938F5" w:rsidP="006938F5">
      <w:pPr>
        <w:pStyle w:val="NormalWeb"/>
        <w:rPr>
          <w:sz w:val="18"/>
          <w:szCs w:val="18"/>
        </w:rPr>
      </w:pPr>
      <w:r w:rsidRPr="003E18F3">
        <w:rPr>
          <w:rStyle w:val="HTMLCode"/>
          <w:sz w:val="18"/>
          <w:szCs w:val="18"/>
        </w:rPr>
        <w:t>CompletableFuture</w:t>
      </w:r>
      <w:r w:rsidRPr="003E18F3">
        <w:rPr>
          <w:sz w:val="18"/>
          <w:szCs w:val="18"/>
        </w:rPr>
        <w:t xml:space="preserve"> is about building an asynchronous, non-blocking pipeline of events. You are not processing a list; you are describing a workflow.</w:t>
      </w:r>
    </w:p>
    <w:p w:rsidR="006938F5" w:rsidRPr="003E18F3" w:rsidRDefault="006938F5" w:rsidP="006938F5">
      <w:pPr>
        <w:pStyle w:val="NormalWeb"/>
        <w:numPr>
          <w:ilvl w:val="0"/>
          <w:numId w:val="409"/>
        </w:numPr>
        <w:rPr>
          <w:sz w:val="18"/>
          <w:szCs w:val="18"/>
        </w:rPr>
      </w:pPr>
      <w:r w:rsidRPr="003E18F3">
        <w:rPr>
          <w:b/>
          <w:bCs/>
          <w:sz w:val="18"/>
          <w:szCs w:val="18"/>
        </w:rPr>
        <w:t>The Goal:</w:t>
      </w:r>
      <w:r w:rsidRPr="003E18F3">
        <w:rPr>
          <w:sz w:val="18"/>
          <w:szCs w:val="18"/>
        </w:rPr>
        <w:t xml:space="preserve"> Keep threads completely unblocked while waiting for slow operations (like I/O, database queries, or network requests) to finish.</w:t>
      </w:r>
    </w:p>
    <w:p w:rsidR="006938F5" w:rsidRPr="003E18F3" w:rsidRDefault="006938F5" w:rsidP="006938F5">
      <w:pPr>
        <w:pStyle w:val="NormalWeb"/>
        <w:numPr>
          <w:ilvl w:val="0"/>
          <w:numId w:val="409"/>
        </w:numPr>
        <w:rPr>
          <w:sz w:val="18"/>
          <w:szCs w:val="18"/>
        </w:rPr>
      </w:pPr>
      <w:r w:rsidRPr="003E18F3">
        <w:rPr>
          <w:b/>
          <w:bCs/>
          <w:sz w:val="18"/>
          <w:szCs w:val="18"/>
        </w:rPr>
        <w:t>The Non-Blocking Nature:</w:t>
      </w:r>
      <w:r w:rsidRPr="003E18F3">
        <w:rPr>
          <w:sz w:val="18"/>
          <w:szCs w:val="18"/>
        </w:rPr>
        <w:t xml:space="preserve"> When you build a </w:t>
      </w:r>
      <w:r w:rsidRPr="003E18F3">
        <w:rPr>
          <w:rStyle w:val="HTMLCode"/>
          <w:sz w:val="18"/>
          <w:szCs w:val="18"/>
        </w:rPr>
        <w:t>CompletableFuture</w:t>
      </w:r>
      <w:r w:rsidRPr="003E18F3">
        <w:rPr>
          <w:sz w:val="18"/>
          <w:szCs w:val="18"/>
        </w:rPr>
        <w:t xml:space="preserve"> chain, the main thread instantly moves on to the next line of code. The tasks run in the background and trigger each other via callbacks when they finish.</w:t>
      </w:r>
    </w:p>
    <w:p w:rsidR="006938F5" w:rsidRPr="003E18F3" w:rsidRDefault="006938F5" w:rsidP="006938F5">
      <w:pPr>
        <w:pStyle w:val="NormalWeb"/>
        <w:numPr>
          <w:ilvl w:val="0"/>
          <w:numId w:val="409"/>
        </w:numPr>
        <w:rPr>
          <w:sz w:val="18"/>
          <w:szCs w:val="18"/>
        </w:rPr>
      </w:pPr>
      <w:r w:rsidRPr="003E18F3">
        <w:rPr>
          <w:b/>
          <w:bCs/>
          <w:sz w:val="18"/>
          <w:szCs w:val="18"/>
        </w:rPr>
        <w:t>Exception Handling:</w:t>
      </w:r>
      <w:r w:rsidRPr="003E18F3">
        <w:rPr>
          <w:sz w:val="18"/>
          <w:szCs w:val="18"/>
        </w:rPr>
        <w:t xml:space="preserve"> Excellent. It has dedicated methods like </w:t>
      </w:r>
      <w:r w:rsidRPr="003E18F3">
        <w:rPr>
          <w:rStyle w:val="HTMLCode"/>
          <w:sz w:val="18"/>
          <w:szCs w:val="18"/>
        </w:rPr>
        <w:t>.exceptionally()</w:t>
      </w:r>
      <w:r w:rsidRPr="003E18F3">
        <w:rPr>
          <w:sz w:val="18"/>
          <w:szCs w:val="18"/>
        </w:rPr>
        <w:t xml:space="preserve"> and </w:t>
      </w:r>
      <w:r w:rsidRPr="003E18F3">
        <w:rPr>
          <w:rStyle w:val="HTMLCode"/>
          <w:sz w:val="18"/>
          <w:szCs w:val="18"/>
        </w:rPr>
        <w:t>.handle()</w:t>
      </w:r>
      <w:r w:rsidRPr="003E18F3">
        <w:rPr>
          <w:sz w:val="18"/>
          <w:szCs w:val="18"/>
        </w:rPr>
        <w:t xml:space="preserve"> to catch errors gracefully without crashing the pipeline.</w:t>
      </w:r>
    </w:p>
    <w:p w:rsidR="006938F5" w:rsidRPr="003E18F3" w:rsidRDefault="006938F5" w:rsidP="006938F5">
      <w:pPr>
        <w:rPr>
          <w:sz w:val="18"/>
          <w:szCs w:val="18"/>
        </w:rPr>
      </w:pPr>
      <w:r w:rsidRPr="003E18F3">
        <w:rPr>
          <w:rStyle w:val="ng-tns-c1066629530-1203"/>
          <w:sz w:val="18"/>
          <w:szCs w:val="18"/>
        </w:rPr>
        <w:t>Java</w:t>
      </w:r>
    </w:p>
    <w:p w:rsidR="006938F5" w:rsidRPr="003E18F3" w:rsidRDefault="006938F5" w:rsidP="006938F5">
      <w:pPr>
        <w:pStyle w:val="HTMLPreformatted"/>
        <w:rPr>
          <w:rStyle w:val="HTMLCode"/>
          <w:sz w:val="18"/>
          <w:szCs w:val="18"/>
        </w:rPr>
      </w:pPr>
      <w:r w:rsidRPr="003E18F3">
        <w:rPr>
          <w:rStyle w:val="hljs-comment"/>
          <w:sz w:val="18"/>
          <w:szCs w:val="18"/>
        </w:rPr>
        <w:t>// Example: Coordinating diverse I/O tasks (Perfect for CompletableFuture)</w:t>
      </w:r>
    </w:p>
    <w:p w:rsidR="006938F5" w:rsidRPr="003E18F3" w:rsidRDefault="006938F5" w:rsidP="006938F5">
      <w:pPr>
        <w:pStyle w:val="HTMLPreformatted"/>
        <w:rPr>
          <w:rStyle w:val="HTMLCode"/>
          <w:sz w:val="18"/>
          <w:szCs w:val="18"/>
        </w:rPr>
      </w:pPr>
      <w:r w:rsidRPr="003E18F3">
        <w:rPr>
          <w:rStyle w:val="HTMLCode"/>
          <w:sz w:val="18"/>
          <w:szCs w:val="18"/>
        </w:rPr>
        <w:t xml:space="preserve">CompletableFuture.supplyAsync(() -&gt; fetchUserFromDB(userId))      </w:t>
      </w:r>
      <w:r w:rsidRPr="003E18F3">
        <w:rPr>
          <w:rStyle w:val="hljs-comment"/>
          <w:sz w:val="18"/>
          <w:szCs w:val="18"/>
        </w:rPr>
        <w:t>// Task 1: DB Call</w:t>
      </w:r>
    </w:p>
    <w:p w:rsidR="006938F5" w:rsidRPr="003E18F3" w:rsidRDefault="006938F5" w:rsidP="006938F5">
      <w:pPr>
        <w:pStyle w:val="HTMLPreformatted"/>
        <w:rPr>
          <w:rStyle w:val="HTMLCode"/>
          <w:sz w:val="18"/>
          <w:szCs w:val="18"/>
        </w:rPr>
      </w:pPr>
      <w:r w:rsidRPr="003E18F3">
        <w:rPr>
          <w:rStyle w:val="HTMLCode"/>
          <w:sz w:val="18"/>
          <w:szCs w:val="18"/>
        </w:rPr>
        <w:t xml:space="preserve">    .thenCompose(user -&gt; fetchCreditScoreFromAPI(user))           </w:t>
      </w:r>
      <w:r w:rsidRPr="003E18F3">
        <w:rPr>
          <w:rStyle w:val="hljs-comment"/>
          <w:sz w:val="18"/>
          <w:szCs w:val="18"/>
        </w:rPr>
        <w:t>// Task 2: Network Call</w:t>
      </w:r>
    </w:p>
    <w:p w:rsidR="006938F5" w:rsidRPr="003E18F3" w:rsidRDefault="006938F5" w:rsidP="006938F5">
      <w:pPr>
        <w:pStyle w:val="HTMLPreformatted"/>
        <w:rPr>
          <w:rStyle w:val="HTMLCode"/>
          <w:sz w:val="18"/>
          <w:szCs w:val="18"/>
        </w:rPr>
      </w:pPr>
      <w:r w:rsidRPr="003E18F3">
        <w:rPr>
          <w:rStyle w:val="HTMLCode"/>
          <w:sz w:val="18"/>
          <w:szCs w:val="18"/>
        </w:rPr>
        <w:t xml:space="preserve">    .thenAccept(score -&gt; sendEmail(userId, score))                </w:t>
      </w:r>
      <w:r w:rsidRPr="003E18F3">
        <w:rPr>
          <w:rStyle w:val="hljs-comment"/>
          <w:sz w:val="18"/>
          <w:szCs w:val="18"/>
        </w:rPr>
        <w:t>// Task 3: Another Network Call</w:t>
      </w:r>
    </w:p>
    <w:p w:rsidR="006938F5" w:rsidRPr="003E18F3" w:rsidRDefault="006938F5" w:rsidP="006938F5">
      <w:pPr>
        <w:pStyle w:val="HTMLPreformatted"/>
        <w:rPr>
          <w:rStyle w:val="HTMLCode"/>
          <w:sz w:val="18"/>
          <w:szCs w:val="18"/>
        </w:rPr>
      </w:pPr>
      <w:r w:rsidRPr="003E18F3">
        <w:rPr>
          <w:rStyle w:val="HTMLCode"/>
          <w:sz w:val="18"/>
          <w:szCs w:val="18"/>
        </w:rPr>
        <w:t xml:space="preserve">    .exceptionally(ex -&gt; {</w:t>
      </w:r>
    </w:p>
    <w:p w:rsidR="006938F5" w:rsidRPr="003E18F3" w:rsidRDefault="006938F5" w:rsidP="006938F5">
      <w:pPr>
        <w:pStyle w:val="HTMLPreformatted"/>
        <w:rPr>
          <w:rStyle w:val="HTMLCode"/>
          <w:sz w:val="18"/>
          <w:szCs w:val="18"/>
        </w:rPr>
      </w:pPr>
      <w:r w:rsidRPr="003E18F3">
        <w:rPr>
          <w:rStyle w:val="HTMLCode"/>
          <w:sz w:val="18"/>
          <w:szCs w:val="18"/>
        </w:rPr>
        <w:t xml:space="preserve">        log.error(</w:t>
      </w:r>
      <w:r w:rsidRPr="003E18F3">
        <w:rPr>
          <w:rStyle w:val="hljs-string"/>
          <w:sz w:val="18"/>
          <w:szCs w:val="18"/>
        </w:rPr>
        <w:t>"Workflow failed!"</w:t>
      </w:r>
      <w:r w:rsidRPr="003E18F3">
        <w:rPr>
          <w:rStyle w:val="HTMLCode"/>
          <w:sz w:val="18"/>
          <w:szCs w:val="18"/>
        </w:rPr>
        <w:t>, ex);</w:t>
      </w:r>
    </w:p>
    <w:p w:rsidR="006938F5" w:rsidRPr="003E18F3" w:rsidRDefault="006938F5" w:rsidP="006938F5">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w:t>
      </w:r>
      <w:r w:rsidRPr="003E18F3">
        <w:rPr>
          <w:rStyle w:val="hljs-keyword"/>
          <w:sz w:val="18"/>
          <w:szCs w:val="18"/>
        </w:rPr>
        <w:t>null</w:t>
      </w:r>
      <w:r w:rsidRPr="003E18F3">
        <w:rPr>
          <w:rStyle w:val="HTMLCode"/>
          <w:sz w:val="18"/>
          <w:szCs w:val="18"/>
        </w:rPr>
        <w:t>;</w:t>
      </w:r>
    </w:p>
    <w:p w:rsidR="006938F5" w:rsidRPr="003E18F3" w:rsidRDefault="006938F5" w:rsidP="006938F5">
      <w:pPr>
        <w:pStyle w:val="HTMLPreformatted"/>
        <w:rPr>
          <w:rStyle w:val="HTMLCode"/>
          <w:sz w:val="18"/>
          <w:szCs w:val="18"/>
        </w:rPr>
      </w:pPr>
      <w:r w:rsidRPr="003E18F3">
        <w:rPr>
          <w:rStyle w:val="HTMLCode"/>
          <w:sz w:val="18"/>
          <w:szCs w:val="18"/>
        </w:rPr>
        <w:t xml:space="preserve">    });</w:t>
      </w:r>
    </w:p>
    <w:p w:rsidR="006938F5" w:rsidRPr="003E18F3" w:rsidRDefault="006938F5" w:rsidP="006938F5">
      <w:pPr>
        <w:pStyle w:val="HTMLPreformatted"/>
        <w:rPr>
          <w:rStyle w:val="HTMLCode"/>
          <w:sz w:val="18"/>
          <w:szCs w:val="18"/>
        </w:rPr>
      </w:pPr>
      <w:r w:rsidRPr="003E18F3">
        <w:rPr>
          <w:rStyle w:val="hljs-comment"/>
          <w:sz w:val="18"/>
          <w:szCs w:val="18"/>
        </w:rPr>
        <w:t>// The main thread instantly reaches here and is NOT blocked!</w:t>
      </w:r>
    </w:p>
    <w:p w:rsidR="006938F5" w:rsidRPr="003E18F3" w:rsidRDefault="006938F5" w:rsidP="006938F5">
      <w:pPr>
        <w:rPr>
          <w:sz w:val="18"/>
          <w:szCs w:val="18"/>
        </w:rPr>
      </w:pPr>
      <w:r w:rsidRPr="003E18F3">
        <w:rPr>
          <w:sz w:val="18"/>
          <w:szCs w:val="18"/>
        </w:rPr>
        <w:pict>
          <v:rect id="_x0000_i1651" style="width:0;height:1.5pt" o:hralign="center" o:hrstd="t" o:hr="t" fillcolor="#a0a0a0" stroked="f"/>
        </w:pict>
      </w:r>
    </w:p>
    <w:p w:rsidR="006938F5" w:rsidRPr="003E18F3" w:rsidRDefault="006938F5" w:rsidP="006938F5">
      <w:pPr>
        <w:pStyle w:val="Heading3"/>
        <w:rPr>
          <w:sz w:val="18"/>
          <w:szCs w:val="18"/>
        </w:rPr>
      </w:pPr>
      <w:r w:rsidRPr="003E18F3">
        <w:rPr>
          <w:sz w:val="18"/>
          <w:szCs w:val="18"/>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4258"/>
        <w:gridCol w:w="5064"/>
      </w:tblGrid>
      <w:tr w:rsidR="006938F5" w:rsidRPr="003E18F3" w:rsidTr="006938F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938F5" w:rsidRPr="003E18F3" w:rsidRDefault="006938F5">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6938F5" w:rsidRPr="003E18F3" w:rsidRDefault="006938F5">
            <w:pPr>
              <w:spacing w:after="480"/>
              <w:rPr>
                <w:sz w:val="18"/>
                <w:szCs w:val="18"/>
              </w:rPr>
            </w:pPr>
            <w:r w:rsidRPr="003E18F3">
              <w:rPr>
                <w:rStyle w:val="Strong"/>
                <w:sz w:val="18"/>
                <w:szCs w:val="18"/>
              </w:rPr>
              <w:t>Stream API (parallelStream)</w:t>
            </w:r>
          </w:p>
        </w:tc>
        <w:tc>
          <w:tcPr>
            <w:tcW w:w="0" w:type="auto"/>
            <w:tcBorders>
              <w:top w:val="single" w:sz="6" w:space="0" w:color="auto"/>
              <w:left w:val="single" w:sz="6" w:space="0" w:color="auto"/>
              <w:bottom w:val="single" w:sz="6" w:space="0" w:color="auto"/>
              <w:right w:val="single" w:sz="6" w:space="0" w:color="auto"/>
            </w:tcBorders>
            <w:vAlign w:val="center"/>
            <w:hideMark/>
          </w:tcPr>
          <w:p w:rsidR="006938F5" w:rsidRPr="003E18F3" w:rsidRDefault="006938F5">
            <w:pPr>
              <w:spacing w:after="480"/>
              <w:rPr>
                <w:sz w:val="18"/>
                <w:szCs w:val="18"/>
              </w:rPr>
            </w:pPr>
            <w:r w:rsidRPr="003E18F3">
              <w:rPr>
                <w:rStyle w:val="Strong"/>
                <w:sz w:val="18"/>
                <w:szCs w:val="18"/>
              </w:rPr>
              <w:t>CompletableFuture</w:t>
            </w:r>
          </w:p>
        </w:tc>
      </w:tr>
      <w:tr w:rsidR="006938F5" w:rsidRPr="003E18F3" w:rsidTr="006938F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938F5" w:rsidRPr="003E18F3" w:rsidRDefault="006938F5">
            <w:pPr>
              <w:spacing w:after="480"/>
              <w:rPr>
                <w:sz w:val="18"/>
                <w:szCs w:val="18"/>
              </w:rPr>
            </w:pPr>
            <w:r w:rsidRPr="003E18F3">
              <w:rPr>
                <w:b/>
                <w:bCs/>
                <w:sz w:val="18"/>
                <w:szCs w:val="18"/>
              </w:rPr>
              <w:t>Primary Use Case</w:t>
            </w:r>
          </w:p>
        </w:tc>
        <w:tc>
          <w:tcPr>
            <w:tcW w:w="0" w:type="auto"/>
            <w:tcBorders>
              <w:top w:val="single" w:sz="6" w:space="0" w:color="auto"/>
              <w:left w:val="single" w:sz="6" w:space="0" w:color="auto"/>
              <w:bottom w:val="single" w:sz="6" w:space="0" w:color="auto"/>
              <w:right w:val="single" w:sz="6" w:space="0" w:color="auto"/>
            </w:tcBorders>
            <w:vAlign w:val="center"/>
            <w:hideMark/>
          </w:tcPr>
          <w:p w:rsidR="006938F5" w:rsidRPr="003E18F3" w:rsidRDefault="006938F5">
            <w:pPr>
              <w:spacing w:after="480"/>
              <w:rPr>
                <w:sz w:val="18"/>
                <w:szCs w:val="18"/>
              </w:rPr>
            </w:pPr>
            <w:r w:rsidRPr="003E18F3">
              <w:rPr>
                <w:sz w:val="18"/>
                <w:szCs w:val="18"/>
              </w:rPr>
              <w:t>Processing large collections of data.</w:t>
            </w:r>
          </w:p>
        </w:tc>
        <w:tc>
          <w:tcPr>
            <w:tcW w:w="0" w:type="auto"/>
            <w:tcBorders>
              <w:top w:val="single" w:sz="6" w:space="0" w:color="auto"/>
              <w:left w:val="single" w:sz="6" w:space="0" w:color="auto"/>
              <w:bottom w:val="single" w:sz="6" w:space="0" w:color="auto"/>
              <w:right w:val="single" w:sz="6" w:space="0" w:color="auto"/>
            </w:tcBorders>
            <w:vAlign w:val="center"/>
            <w:hideMark/>
          </w:tcPr>
          <w:p w:rsidR="006938F5" w:rsidRPr="003E18F3" w:rsidRDefault="006938F5">
            <w:pPr>
              <w:spacing w:after="480"/>
              <w:rPr>
                <w:sz w:val="18"/>
                <w:szCs w:val="18"/>
              </w:rPr>
            </w:pPr>
            <w:r w:rsidRPr="003E18F3">
              <w:rPr>
                <w:sz w:val="18"/>
                <w:szCs w:val="18"/>
              </w:rPr>
              <w:t>Coordinating distinct asynchronous events/tasks.</w:t>
            </w:r>
          </w:p>
        </w:tc>
      </w:tr>
      <w:tr w:rsidR="006938F5" w:rsidRPr="003E18F3" w:rsidTr="006938F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938F5" w:rsidRPr="003E18F3" w:rsidRDefault="006938F5">
            <w:pPr>
              <w:spacing w:after="480"/>
              <w:rPr>
                <w:sz w:val="18"/>
                <w:szCs w:val="18"/>
              </w:rPr>
            </w:pPr>
            <w:r w:rsidRPr="003E18F3">
              <w:rPr>
                <w:b/>
                <w:bCs/>
                <w:sz w:val="18"/>
                <w:szCs w:val="18"/>
              </w:rPr>
              <w:t>Execution Model</w:t>
            </w:r>
          </w:p>
        </w:tc>
        <w:tc>
          <w:tcPr>
            <w:tcW w:w="0" w:type="auto"/>
            <w:tcBorders>
              <w:top w:val="single" w:sz="6" w:space="0" w:color="auto"/>
              <w:left w:val="single" w:sz="6" w:space="0" w:color="auto"/>
              <w:bottom w:val="single" w:sz="6" w:space="0" w:color="auto"/>
              <w:right w:val="single" w:sz="6" w:space="0" w:color="auto"/>
            </w:tcBorders>
            <w:vAlign w:val="center"/>
            <w:hideMark/>
          </w:tcPr>
          <w:p w:rsidR="006938F5" w:rsidRPr="003E18F3" w:rsidRDefault="006938F5">
            <w:pPr>
              <w:spacing w:after="480"/>
              <w:rPr>
                <w:sz w:val="18"/>
                <w:szCs w:val="18"/>
              </w:rPr>
            </w:pPr>
            <w:r w:rsidRPr="003E18F3">
              <w:rPr>
                <w:b/>
                <w:bCs/>
                <w:sz w:val="18"/>
                <w:szCs w:val="18"/>
              </w:rPr>
              <w:t>Synchronous / Blocking.</w:t>
            </w:r>
            <w:r w:rsidRPr="003E18F3">
              <w:rPr>
                <w:sz w:val="18"/>
                <w:szCs w:val="18"/>
              </w:rPr>
              <w:t xml:space="preserve"> The calling thread waits for the result.</w:t>
            </w:r>
          </w:p>
        </w:tc>
        <w:tc>
          <w:tcPr>
            <w:tcW w:w="0" w:type="auto"/>
            <w:tcBorders>
              <w:top w:val="single" w:sz="6" w:space="0" w:color="auto"/>
              <w:left w:val="single" w:sz="6" w:space="0" w:color="auto"/>
              <w:bottom w:val="single" w:sz="6" w:space="0" w:color="auto"/>
              <w:right w:val="single" w:sz="6" w:space="0" w:color="auto"/>
            </w:tcBorders>
            <w:vAlign w:val="center"/>
            <w:hideMark/>
          </w:tcPr>
          <w:p w:rsidR="006938F5" w:rsidRPr="003E18F3" w:rsidRDefault="006938F5">
            <w:pPr>
              <w:spacing w:after="480"/>
              <w:rPr>
                <w:sz w:val="18"/>
                <w:szCs w:val="18"/>
              </w:rPr>
            </w:pPr>
            <w:r w:rsidRPr="003E18F3">
              <w:rPr>
                <w:b/>
                <w:bCs/>
                <w:sz w:val="18"/>
                <w:szCs w:val="18"/>
              </w:rPr>
              <w:t>Asynchronous / Non-Blocking.</w:t>
            </w:r>
            <w:r w:rsidRPr="003E18F3">
              <w:rPr>
                <w:sz w:val="18"/>
                <w:szCs w:val="18"/>
              </w:rPr>
              <w:t xml:space="preserve"> The calling thread walks away immediately.</w:t>
            </w:r>
          </w:p>
        </w:tc>
      </w:tr>
      <w:tr w:rsidR="006938F5" w:rsidRPr="003E18F3" w:rsidTr="006938F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938F5" w:rsidRPr="003E18F3" w:rsidRDefault="006938F5">
            <w:pPr>
              <w:spacing w:after="480"/>
              <w:rPr>
                <w:sz w:val="18"/>
                <w:szCs w:val="18"/>
              </w:rPr>
            </w:pPr>
            <w:r w:rsidRPr="003E18F3">
              <w:rPr>
                <w:b/>
                <w:bCs/>
                <w:sz w:val="18"/>
                <w:szCs w:val="18"/>
              </w:rPr>
              <w:t>Parallelism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6938F5" w:rsidRPr="003E18F3" w:rsidRDefault="006938F5">
            <w:pPr>
              <w:spacing w:after="480"/>
              <w:rPr>
                <w:sz w:val="18"/>
                <w:szCs w:val="18"/>
              </w:rPr>
            </w:pPr>
            <w:r w:rsidRPr="003E18F3">
              <w:rPr>
                <w:b/>
                <w:bCs/>
                <w:sz w:val="18"/>
                <w:szCs w:val="18"/>
              </w:rPr>
              <w:t>Data Parallelism</w:t>
            </w:r>
            <w:r w:rsidRPr="003E18F3">
              <w:rPr>
                <w:sz w:val="18"/>
                <w:szCs w:val="18"/>
              </w:rPr>
              <w:t xml:space="preserve"> (Same operation on multiple data pieces).</w:t>
            </w:r>
          </w:p>
        </w:tc>
        <w:tc>
          <w:tcPr>
            <w:tcW w:w="0" w:type="auto"/>
            <w:tcBorders>
              <w:top w:val="single" w:sz="6" w:space="0" w:color="auto"/>
              <w:left w:val="single" w:sz="6" w:space="0" w:color="auto"/>
              <w:bottom w:val="single" w:sz="6" w:space="0" w:color="auto"/>
              <w:right w:val="single" w:sz="6" w:space="0" w:color="auto"/>
            </w:tcBorders>
            <w:vAlign w:val="center"/>
            <w:hideMark/>
          </w:tcPr>
          <w:p w:rsidR="006938F5" w:rsidRPr="003E18F3" w:rsidRDefault="006938F5">
            <w:pPr>
              <w:spacing w:after="480"/>
              <w:rPr>
                <w:sz w:val="18"/>
                <w:szCs w:val="18"/>
              </w:rPr>
            </w:pPr>
            <w:r w:rsidRPr="003E18F3">
              <w:rPr>
                <w:b/>
                <w:bCs/>
                <w:sz w:val="18"/>
                <w:szCs w:val="18"/>
              </w:rPr>
              <w:t>Task Parallelism</w:t>
            </w:r>
            <w:r w:rsidRPr="003E18F3">
              <w:rPr>
                <w:sz w:val="18"/>
                <w:szCs w:val="18"/>
              </w:rPr>
              <w:t xml:space="preserve"> (Different operations running concurrently).</w:t>
            </w:r>
          </w:p>
        </w:tc>
      </w:tr>
      <w:tr w:rsidR="006938F5" w:rsidRPr="003E18F3" w:rsidTr="006938F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938F5" w:rsidRPr="003E18F3" w:rsidRDefault="006938F5">
            <w:pPr>
              <w:spacing w:after="480"/>
              <w:rPr>
                <w:sz w:val="18"/>
                <w:szCs w:val="18"/>
              </w:rPr>
            </w:pPr>
            <w:r w:rsidRPr="003E18F3">
              <w:rPr>
                <w:b/>
                <w:bCs/>
                <w:sz w:val="18"/>
                <w:szCs w:val="18"/>
              </w:rPr>
              <w:t>Exception Handling</w:t>
            </w:r>
          </w:p>
        </w:tc>
        <w:tc>
          <w:tcPr>
            <w:tcW w:w="0" w:type="auto"/>
            <w:tcBorders>
              <w:top w:val="single" w:sz="6" w:space="0" w:color="auto"/>
              <w:left w:val="single" w:sz="6" w:space="0" w:color="auto"/>
              <w:bottom w:val="single" w:sz="6" w:space="0" w:color="auto"/>
              <w:right w:val="single" w:sz="6" w:space="0" w:color="auto"/>
            </w:tcBorders>
            <w:vAlign w:val="center"/>
            <w:hideMark/>
          </w:tcPr>
          <w:p w:rsidR="006938F5" w:rsidRPr="003E18F3" w:rsidRDefault="006938F5">
            <w:pPr>
              <w:spacing w:after="480"/>
              <w:rPr>
                <w:sz w:val="18"/>
                <w:szCs w:val="18"/>
              </w:rPr>
            </w:pPr>
            <w:r w:rsidRPr="003E18F3">
              <w:rPr>
                <w:sz w:val="18"/>
                <w:szCs w:val="18"/>
              </w:rPr>
              <w:t>Poor. Uncaught exceptions crash the pipeline.</w:t>
            </w:r>
          </w:p>
        </w:tc>
        <w:tc>
          <w:tcPr>
            <w:tcW w:w="0" w:type="auto"/>
            <w:tcBorders>
              <w:top w:val="single" w:sz="6" w:space="0" w:color="auto"/>
              <w:left w:val="single" w:sz="6" w:space="0" w:color="auto"/>
              <w:bottom w:val="single" w:sz="6" w:space="0" w:color="auto"/>
              <w:right w:val="single" w:sz="6" w:space="0" w:color="auto"/>
            </w:tcBorders>
            <w:vAlign w:val="center"/>
            <w:hideMark/>
          </w:tcPr>
          <w:p w:rsidR="006938F5" w:rsidRPr="003E18F3" w:rsidRDefault="006938F5">
            <w:pPr>
              <w:spacing w:after="480"/>
              <w:rPr>
                <w:sz w:val="18"/>
                <w:szCs w:val="18"/>
              </w:rPr>
            </w:pPr>
            <w:r w:rsidRPr="003E18F3">
              <w:rPr>
                <w:sz w:val="18"/>
                <w:szCs w:val="18"/>
              </w:rPr>
              <w:t xml:space="preserve">Excellent. Robust </w:t>
            </w:r>
            <w:r w:rsidRPr="003E18F3">
              <w:rPr>
                <w:rStyle w:val="HTMLCode"/>
                <w:rFonts w:eastAsiaTheme="minorHAnsi"/>
                <w:sz w:val="18"/>
                <w:szCs w:val="18"/>
              </w:rPr>
              <w:t>handle()</w:t>
            </w:r>
            <w:r w:rsidRPr="003E18F3">
              <w:rPr>
                <w:sz w:val="18"/>
                <w:szCs w:val="18"/>
              </w:rPr>
              <w:t xml:space="preserve"> and </w:t>
            </w:r>
            <w:r w:rsidRPr="003E18F3">
              <w:rPr>
                <w:rStyle w:val="HTMLCode"/>
                <w:rFonts w:eastAsiaTheme="minorHAnsi"/>
                <w:sz w:val="18"/>
                <w:szCs w:val="18"/>
              </w:rPr>
              <w:t>exceptionally()</w:t>
            </w:r>
            <w:r w:rsidRPr="003E18F3">
              <w:rPr>
                <w:sz w:val="18"/>
                <w:szCs w:val="18"/>
              </w:rPr>
              <w:t xml:space="preserve"> methods.</w:t>
            </w:r>
          </w:p>
        </w:tc>
      </w:tr>
      <w:tr w:rsidR="006938F5" w:rsidRPr="003E18F3" w:rsidTr="006938F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938F5" w:rsidRPr="003E18F3" w:rsidRDefault="006938F5">
            <w:pPr>
              <w:spacing w:after="480"/>
              <w:rPr>
                <w:sz w:val="18"/>
                <w:szCs w:val="18"/>
              </w:rPr>
            </w:pPr>
            <w:r w:rsidRPr="003E18F3">
              <w:rPr>
                <w:b/>
                <w:bCs/>
                <w:sz w:val="18"/>
                <w:szCs w:val="18"/>
              </w:rPr>
              <w:t>Best suited for...</w:t>
            </w:r>
          </w:p>
        </w:tc>
        <w:tc>
          <w:tcPr>
            <w:tcW w:w="0" w:type="auto"/>
            <w:tcBorders>
              <w:top w:val="single" w:sz="6" w:space="0" w:color="auto"/>
              <w:left w:val="single" w:sz="6" w:space="0" w:color="auto"/>
              <w:bottom w:val="single" w:sz="6" w:space="0" w:color="auto"/>
              <w:right w:val="single" w:sz="6" w:space="0" w:color="auto"/>
            </w:tcBorders>
            <w:vAlign w:val="center"/>
            <w:hideMark/>
          </w:tcPr>
          <w:p w:rsidR="006938F5" w:rsidRPr="003E18F3" w:rsidRDefault="006938F5">
            <w:pPr>
              <w:spacing w:after="480"/>
              <w:rPr>
                <w:sz w:val="18"/>
                <w:szCs w:val="18"/>
              </w:rPr>
            </w:pPr>
            <w:r w:rsidRPr="003E18F3">
              <w:rPr>
                <w:sz w:val="18"/>
                <w:szCs w:val="18"/>
              </w:rPr>
              <w:t>Heavy CPU computation (Math, sorting, mapping).</w:t>
            </w:r>
          </w:p>
        </w:tc>
        <w:tc>
          <w:tcPr>
            <w:tcW w:w="0" w:type="auto"/>
            <w:tcBorders>
              <w:top w:val="single" w:sz="6" w:space="0" w:color="auto"/>
              <w:left w:val="single" w:sz="6" w:space="0" w:color="auto"/>
              <w:bottom w:val="single" w:sz="6" w:space="0" w:color="auto"/>
              <w:right w:val="single" w:sz="6" w:space="0" w:color="auto"/>
            </w:tcBorders>
            <w:vAlign w:val="center"/>
            <w:hideMark/>
          </w:tcPr>
          <w:p w:rsidR="006938F5" w:rsidRPr="003E18F3" w:rsidRDefault="006938F5">
            <w:pPr>
              <w:spacing w:after="480"/>
              <w:rPr>
                <w:sz w:val="18"/>
                <w:szCs w:val="18"/>
              </w:rPr>
            </w:pPr>
            <w:r w:rsidRPr="003E18F3">
              <w:rPr>
                <w:sz w:val="18"/>
                <w:szCs w:val="18"/>
              </w:rPr>
              <w:t>Heavy I/O operations (Databases, Network APIs).</w:t>
            </w:r>
          </w:p>
        </w:tc>
      </w:tr>
    </w:tbl>
    <w:p w:rsidR="006938F5" w:rsidRPr="003E18F3" w:rsidRDefault="006938F5" w:rsidP="006938F5">
      <w:pPr>
        <w:spacing w:after="0"/>
        <w:rPr>
          <w:sz w:val="18"/>
          <w:szCs w:val="18"/>
        </w:rPr>
      </w:pPr>
      <w:r w:rsidRPr="003E18F3">
        <w:rPr>
          <w:sz w:val="18"/>
          <w:szCs w:val="18"/>
        </w:rPr>
        <w:pict>
          <v:rect id="_x0000_i1652" style="width:0;height:1.5pt" o:hralign="center" o:hrstd="t" o:hr="t" fillcolor="#a0a0a0" stroked="f"/>
        </w:pict>
      </w:r>
    </w:p>
    <w:p w:rsidR="006938F5" w:rsidRPr="003E18F3" w:rsidRDefault="006938F5" w:rsidP="006938F5">
      <w:pPr>
        <w:pStyle w:val="Heading3"/>
        <w:rPr>
          <w:sz w:val="18"/>
          <w:szCs w:val="18"/>
        </w:rPr>
      </w:pPr>
      <w:r w:rsidRPr="003E18F3">
        <w:rPr>
          <w:sz w:val="18"/>
          <w:szCs w:val="18"/>
        </w:rPr>
        <w:t>Summary for the Interviewer</w:t>
      </w:r>
    </w:p>
    <w:p w:rsidR="006938F5" w:rsidRPr="003E18F3" w:rsidRDefault="006938F5" w:rsidP="006938F5">
      <w:pPr>
        <w:pStyle w:val="NormalWeb"/>
        <w:rPr>
          <w:sz w:val="18"/>
          <w:szCs w:val="18"/>
        </w:rPr>
      </w:pPr>
      <w:r w:rsidRPr="003E18F3">
        <w:rPr>
          <w:i/>
          <w:iCs/>
          <w:sz w:val="18"/>
          <w:szCs w:val="18"/>
        </w:rPr>
        <w:t>"While both the Stream API and CompletableFuture utilize a functional, declarative syntax, they serve entirely different purposes. The Stream API focuses on Data Parallelism—efficiently applying uniform operations like map and filter across a collection of elements. It is inherently blocking, meaning the main thread waits until the terminal operation completes. Conversely, CompletableFuture focuses on Task Parallelism and Asynchronous Composition. It allows us to chain distinct, disparate tasks—such as sequential network calls or database queries—without blocking the main thread. I use Streams when I need to transform large datasets in memory, and CompletableFuture when I need to orchestrate complex, non-blocking I/O workflows."</w:t>
      </w:r>
    </w:p>
    <w:p w:rsidR="006938F5" w:rsidRPr="003E18F3" w:rsidRDefault="006938F5" w:rsidP="006938F5">
      <w:pPr>
        <w:tabs>
          <w:tab w:val="left" w:pos="4680"/>
        </w:tabs>
        <w:rPr>
          <w:sz w:val="18"/>
          <w:szCs w:val="18"/>
        </w:rPr>
      </w:pPr>
    </w:p>
    <w:p w:rsidR="009E6BCC" w:rsidRPr="003E18F3" w:rsidRDefault="009E6BCC" w:rsidP="009E6BCC">
      <w:pPr>
        <w:rPr>
          <w:sz w:val="18"/>
          <w:szCs w:val="18"/>
        </w:rPr>
      </w:pPr>
      <w:r w:rsidRPr="003E18F3">
        <w:rPr>
          <w:sz w:val="18"/>
          <w:szCs w:val="18"/>
        </w:rPr>
        <w:t>- `ForkJoinPool` — how it works and when to use. Fork/Join framework.</w:t>
      </w:r>
    </w:p>
    <w:p w:rsidR="00EA3A7C" w:rsidRPr="003E18F3" w:rsidRDefault="00EA3A7C" w:rsidP="00EA3A7C">
      <w:pPr>
        <w:pStyle w:val="NormalWeb"/>
        <w:rPr>
          <w:sz w:val="18"/>
          <w:szCs w:val="18"/>
        </w:rPr>
      </w:pPr>
      <w:r w:rsidRPr="003E18F3">
        <w:rPr>
          <w:sz w:val="18"/>
          <w:szCs w:val="18"/>
        </w:rPr>
        <w:t xml:space="preserve">The </w:t>
      </w:r>
      <w:r w:rsidRPr="003E18F3">
        <w:rPr>
          <w:rStyle w:val="HTMLCode"/>
          <w:b/>
          <w:bCs/>
          <w:sz w:val="18"/>
          <w:szCs w:val="18"/>
        </w:rPr>
        <w:t>ForkJoinPool</w:t>
      </w:r>
      <w:r w:rsidRPr="003E18F3">
        <w:rPr>
          <w:sz w:val="18"/>
          <w:szCs w:val="18"/>
        </w:rPr>
        <w:t xml:space="preserve"> was introduced in Java 7 and is the engine that powers modern Java's parallel processing. While a standard </w:t>
      </w:r>
      <w:r w:rsidRPr="003E18F3">
        <w:rPr>
          <w:rStyle w:val="HTMLCode"/>
          <w:sz w:val="18"/>
          <w:szCs w:val="18"/>
        </w:rPr>
        <w:t>ThreadPoolExecutor</w:t>
      </w:r>
      <w:r w:rsidRPr="003E18F3">
        <w:rPr>
          <w:sz w:val="18"/>
          <w:szCs w:val="18"/>
        </w:rPr>
        <w:t xml:space="preserve"> is great for independent, unrelated tasks (like handling web requests), the </w:t>
      </w:r>
      <w:r w:rsidRPr="003E18F3">
        <w:rPr>
          <w:rStyle w:val="HTMLCode"/>
          <w:sz w:val="18"/>
          <w:szCs w:val="18"/>
        </w:rPr>
        <w:t>ForkJoinPool</w:t>
      </w:r>
      <w:r w:rsidRPr="003E18F3">
        <w:rPr>
          <w:sz w:val="18"/>
          <w:szCs w:val="18"/>
        </w:rPr>
        <w:t xml:space="preserve"> is specifically designed for </w:t>
      </w:r>
      <w:r w:rsidRPr="003E18F3">
        <w:rPr>
          <w:b/>
          <w:bCs/>
          <w:sz w:val="18"/>
          <w:szCs w:val="18"/>
        </w:rPr>
        <w:t>Divide and Conquer</w:t>
      </w:r>
      <w:r w:rsidRPr="003E18F3">
        <w:rPr>
          <w:sz w:val="18"/>
          <w:szCs w:val="18"/>
        </w:rPr>
        <w:t xml:space="preserve"> algorithms.</w:t>
      </w:r>
    </w:p>
    <w:p w:rsidR="00EA3A7C" w:rsidRPr="003E18F3" w:rsidRDefault="00EA3A7C" w:rsidP="00EA3A7C">
      <w:pPr>
        <w:pStyle w:val="NormalWeb"/>
        <w:rPr>
          <w:sz w:val="18"/>
          <w:szCs w:val="18"/>
        </w:rPr>
      </w:pPr>
      <w:r w:rsidRPr="003E18F3">
        <w:rPr>
          <w:sz w:val="18"/>
          <w:szCs w:val="18"/>
        </w:rPr>
        <w:t xml:space="preserve">If you are asked about this in an interview, the most critical concept to explain is its </w:t>
      </w:r>
      <w:r w:rsidRPr="003E18F3">
        <w:rPr>
          <w:b/>
          <w:bCs/>
          <w:sz w:val="18"/>
          <w:szCs w:val="18"/>
        </w:rPr>
        <w:t>Work-Stealing Algorithm</w:t>
      </w:r>
      <w:r w:rsidRPr="003E18F3">
        <w:rPr>
          <w:sz w:val="18"/>
          <w:szCs w:val="18"/>
        </w:rPr>
        <w:t>.</w:t>
      </w:r>
    </w:p>
    <w:p w:rsidR="00EA3A7C" w:rsidRPr="003E18F3" w:rsidRDefault="00EA3A7C" w:rsidP="00EA3A7C">
      <w:pPr>
        <w:pStyle w:val="NormalWeb"/>
        <w:rPr>
          <w:sz w:val="18"/>
          <w:szCs w:val="18"/>
        </w:rPr>
      </w:pPr>
      <w:r w:rsidRPr="003E18F3">
        <w:rPr>
          <w:sz w:val="18"/>
          <w:szCs w:val="18"/>
        </w:rPr>
        <w:t>Here is the deep dive into how it works and when you should actually use it.</w:t>
      </w:r>
    </w:p>
    <w:p w:rsidR="00EA3A7C" w:rsidRPr="003E18F3" w:rsidRDefault="00EA3A7C" w:rsidP="00EA3A7C">
      <w:pPr>
        <w:rPr>
          <w:sz w:val="18"/>
          <w:szCs w:val="18"/>
        </w:rPr>
      </w:pPr>
      <w:r w:rsidRPr="003E18F3">
        <w:rPr>
          <w:sz w:val="18"/>
          <w:szCs w:val="18"/>
        </w:rPr>
        <w:pict>
          <v:rect id="_x0000_i1653" style="width:0;height:1.5pt" o:hralign="center" o:hrstd="t" o:hr="t" fillcolor="#a0a0a0" stroked="f"/>
        </w:pict>
      </w:r>
    </w:p>
    <w:p w:rsidR="00EA3A7C" w:rsidRPr="003E18F3" w:rsidRDefault="00EA3A7C" w:rsidP="00EA3A7C">
      <w:pPr>
        <w:pStyle w:val="Heading3"/>
        <w:rPr>
          <w:sz w:val="18"/>
          <w:szCs w:val="18"/>
        </w:rPr>
      </w:pPr>
      <w:r w:rsidRPr="003E18F3">
        <w:rPr>
          <w:sz w:val="18"/>
          <w:szCs w:val="18"/>
        </w:rPr>
        <w:lastRenderedPageBreak/>
        <w:t>1. The Philosophy: Fork and Join</w:t>
      </w:r>
    </w:p>
    <w:p w:rsidR="00EA3A7C" w:rsidRPr="003E18F3" w:rsidRDefault="00EA3A7C" w:rsidP="00EA3A7C">
      <w:pPr>
        <w:pStyle w:val="NormalWeb"/>
        <w:rPr>
          <w:sz w:val="18"/>
          <w:szCs w:val="18"/>
        </w:rPr>
      </w:pPr>
      <w:r w:rsidRPr="003E18F3">
        <w:rPr>
          <w:sz w:val="18"/>
          <w:szCs w:val="18"/>
        </w:rPr>
        <w:t>The framework is built around two operations:</w:t>
      </w:r>
    </w:p>
    <w:p w:rsidR="00EA3A7C" w:rsidRPr="003E18F3" w:rsidRDefault="00EA3A7C" w:rsidP="00EA3A7C">
      <w:pPr>
        <w:pStyle w:val="NormalWeb"/>
        <w:numPr>
          <w:ilvl w:val="0"/>
          <w:numId w:val="410"/>
        </w:numPr>
        <w:rPr>
          <w:sz w:val="18"/>
          <w:szCs w:val="18"/>
        </w:rPr>
      </w:pPr>
      <w:r w:rsidRPr="003E18F3">
        <w:rPr>
          <w:b/>
          <w:bCs/>
          <w:sz w:val="18"/>
          <w:szCs w:val="18"/>
        </w:rPr>
        <w:t>Fork:</w:t>
      </w:r>
      <w:r w:rsidRPr="003E18F3">
        <w:rPr>
          <w:sz w:val="18"/>
          <w:szCs w:val="18"/>
        </w:rPr>
        <w:t xml:space="preserve"> If a task is too large to process quickly, split it into two (or more) smaller sub-tasks and push them onto a queue to be processed concurrently.</w:t>
      </w:r>
    </w:p>
    <w:p w:rsidR="00EA3A7C" w:rsidRPr="003E18F3" w:rsidRDefault="00EA3A7C" w:rsidP="00EA3A7C">
      <w:pPr>
        <w:pStyle w:val="NormalWeb"/>
        <w:numPr>
          <w:ilvl w:val="0"/>
          <w:numId w:val="410"/>
        </w:numPr>
        <w:rPr>
          <w:sz w:val="18"/>
          <w:szCs w:val="18"/>
        </w:rPr>
      </w:pPr>
      <w:r w:rsidRPr="003E18F3">
        <w:rPr>
          <w:b/>
          <w:bCs/>
          <w:sz w:val="18"/>
          <w:szCs w:val="18"/>
        </w:rPr>
        <w:t>Join:</w:t>
      </w:r>
      <w:r w:rsidRPr="003E18F3">
        <w:rPr>
          <w:sz w:val="18"/>
          <w:szCs w:val="18"/>
        </w:rPr>
        <w:t xml:space="preserve"> Wait for the sub-tasks to finish computing, and then merge their results together to form the final answer.</w:t>
      </w:r>
    </w:p>
    <w:p w:rsidR="00EA3A7C" w:rsidRPr="003E18F3" w:rsidRDefault="00EA3A7C" w:rsidP="00EA3A7C">
      <w:pPr>
        <w:pStyle w:val="NormalWeb"/>
        <w:rPr>
          <w:sz w:val="18"/>
          <w:szCs w:val="18"/>
        </w:rPr>
      </w:pPr>
      <w:r w:rsidRPr="003E18F3">
        <w:rPr>
          <w:sz w:val="18"/>
          <w:szCs w:val="18"/>
        </w:rPr>
        <w:t xml:space="preserve">This recursive splitting creates a massive tree of tasks. You implement this by extending either </w:t>
      </w:r>
      <w:r w:rsidRPr="003E18F3">
        <w:rPr>
          <w:rStyle w:val="HTMLCode"/>
          <w:sz w:val="18"/>
          <w:szCs w:val="18"/>
        </w:rPr>
        <w:t>RecursiveTask&lt;V&gt;</w:t>
      </w:r>
      <w:r w:rsidRPr="003E18F3">
        <w:rPr>
          <w:sz w:val="18"/>
          <w:szCs w:val="18"/>
        </w:rPr>
        <w:t xml:space="preserve"> (if you need a return value) or </w:t>
      </w:r>
      <w:r w:rsidRPr="003E18F3">
        <w:rPr>
          <w:rStyle w:val="HTMLCode"/>
          <w:sz w:val="18"/>
          <w:szCs w:val="18"/>
        </w:rPr>
        <w:t>RecursiveAction</w:t>
      </w:r>
      <w:r w:rsidRPr="003E18F3">
        <w:rPr>
          <w:sz w:val="18"/>
          <w:szCs w:val="18"/>
        </w:rPr>
        <w:t xml:space="preserve"> (if you don't).</w:t>
      </w:r>
    </w:p>
    <w:p w:rsidR="00EA3A7C" w:rsidRPr="003E18F3" w:rsidRDefault="00EA3A7C" w:rsidP="00EA3A7C">
      <w:pPr>
        <w:pStyle w:val="Heading3"/>
        <w:rPr>
          <w:sz w:val="18"/>
          <w:szCs w:val="18"/>
        </w:rPr>
      </w:pPr>
      <w:r w:rsidRPr="003E18F3">
        <w:rPr>
          <w:sz w:val="18"/>
          <w:szCs w:val="18"/>
        </w:rPr>
        <w:t>2. The Secret Weapon: The Work-Stealing Algorithm</w:t>
      </w:r>
    </w:p>
    <w:p w:rsidR="00EA3A7C" w:rsidRPr="003E18F3" w:rsidRDefault="00EA3A7C" w:rsidP="00EA3A7C">
      <w:pPr>
        <w:pStyle w:val="NormalWeb"/>
        <w:rPr>
          <w:sz w:val="18"/>
          <w:szCs w:val="18"/>
        </w:rPr>
      </w:pPr>
      <w:r w:rsidRPr="003E18F3">
        <w:rPr>
          <w:sz w:val="18"/>
          <w:szCs w:val="18"/>
        </w:rPr>
        <w:t xml:space="preserve">In a standard </w:t>
      </w:r>
      <w:r w:rsidRPr="003E18F3">
        <w:rPr>
          <w:rStyle w:val="HTMLCode"/>
          <w:sz w:val="18"/>
          <w:szCs w:val="18"/>
        </w:rPr>
        <w:t>ThreadPoolExecutor</w:t>
      </w:r>
      <w:r w:rsidRPr="003E18F3">
        <w:rPr>
          <w:sz w:val="18"/>
          <w:szCs w:val="18"/>
        </w:rPr>
        <w:t xml:space="preserve">, all threads share </w:t>
      </w:r>
      <w:r w:rsidRPr="003E18F3">
        <w:rPr>
          <w:b/>
          <w:bCs/>
          <w:sz w:val="18"/>
          <w:szCs w:val="18"/>
        </w:rPr>
        <w:t>one central queue</w:t>
      </w:r>
      <w:r w:rsidRPr="003E18F3">
        <w:rPr>
          <w:sz w:val="18"/>
          <w:szCs w:val="18"/>
        </w:rPr>
        <w:t>. If you have 10,000 micro-tasks, the threads will spend most of their time fighting over the lock for that single queue, destroying performance.</w:t>
      </w:r>
    </w:p>
    <w:p w:rsidR="00EA3A7C" w:rsidRPr="003E18F3" w:rsidRDefault="00EA3A7C" w:rsidP="00EA3A7C">
      <w:pPr>
        <w:pStyle w:val="NormalWeb"/>
        <w:rPr>
          <w:sz w:val="18"/>
          <w:szCs w:val="18"/>
        </w:rPr>
      </w:pPr>
      <w:r w:rsidRPr="003E18F3">
        <w:rPr>
          <w:sz w:val="18"/>
          <w:szCs w:val="18"/>
        </w:rPr>
        <w:t xml:space="preserve">The </w:t>
      </w:r>
      <w:r w:rsidRPr="003E18F3">
        <w:rPr>
          <w:rStyle w:val="HTMLCode"/>
          <w:sz w:val="18"/>
          <w:szCs w:val="18"/>
        </w:rPr>
        <w:t>ForkJoinPool</w:t>
      </w:r>
      <w:r w:rsidRPr="003E18F3">
        <w:rPr>
          <w:sz w:val="18"/>
          <w:szCs w:val="18"/>
        </w:rPr>
        <w:t xml:space="preserve"> solves this brilliantly:</w:t>
      </w:r>
    </w:p>
    <w:p w:rsidR="00EA3A7C" w:rsidRPr="003E18F3" w:rsidRDefault="00EA3A7C" w:rsidP="00EA3A7C">
      <w:pPr>
        <w:pStyle w:val="NormalWeb"/>
        <w:numPr>
          <w:ilvl w:val="0"/>
          <w:numId w:val="411"/>
        </w:numPr>
        <w:rPr>
          <w:sz w:val="18"/>
          <w:szCs w:val="18"/>
        </w:rPr>
      </w:pPr>
      <w:r w:rsidRPr="003E18F3">
        <w:rPr>
          <w:b/>
          <w:bCs/>
          <w:sz w:val="18"/>
          <w:szCs w:val="18"/>
        </w:rPr>
        <w:t>Per-Thread Queues:</w:t>
      </w:r>
      <w:r w:rsidRPr="003E18F3">
        <w:rPr>
          <w:sz w:val="18"/>
          <w:szCs w:val="18"/>
        </w:rPr>
        <w:t xml:space="preserve"> Every worker thread in the pool is given its own private, double-ended queue (Deque).</w:t>
      </w:r>
    </w:p>
    <w:p w:rsidR="00EA3A7C" w:rsidRPr="003E18F3" w:rsidRDefault="00EA3A7C" w:rsidP="00EA3A7C">
      <w:pPr>
        <w:pStyle w:val="NormalWeb"/>
        <w:numPr>
          <w:ilvl w:val="0"/>
          <w:numId w:val="411"/>
        </w:numPr>
        <w:rPr>
          <w:sz w:val="18"/>
          <w:szCs w:val="18"/>
        </w:rPr>
      </w:pPr>
      <w:r w:rsidRPr="003E18F3">
        <w:rPr>
          <w:b/>
          <w:bCs/>
          <w:sz w:val="18"/>
          <w:szCs w:val="18"/>
        </w:rPr>
        <w:t>LIFO (Last-In-First-Out) for the Owner:</w:t>
      </w:r>
      <w:r w:rsidRPr="003E18F3">
        <w:rPr>
          <w:sz w:val="18"/>
          <w:szCs w:val="18"/>
        </w:rPr>
        <w:t xml:space="preserve"> When a thread splits a task (Forks), it pushes the new sub-tasks onto the </w:t>
      </w:r>
      <w:r w:rsidRPr="003E18F3">
        <w:rPr>
          <w:i/>
          <w:iCs/>
          <w:sz w:val="18"/>
          <w:szCs w:val="18"/>
        </w:rPr>
        <w:t>top</w:t>
      </w:r>
      <w:r w:rsidRPr="003E18F3">
        <w:rPr>
          <w:sz w:val="18"/>
          <w:szCs w:val="18"/>
        </w:rPr>
        <w:t xml:space="preserve"> of its own queue. When it needs a new task, it pops it from the </w:t>
      </w:r>
      <w:r w:rsidRPr="003E18F3">
        <w:rPr>
          <w:i/>
          <w:iCs/>
          <w:sz w:val="18"/>
          <w:szCs w:val="18"/>
        </w:rPr>
        <w:t>top</w:t>
      </w:r>
      <w:r w:rsidRPr="003E18F3">
        <w:rPr>
          <w:sz w:val="18"/>
          <w:szCs w:val="18"/>
        </w:rPr>
        <w:t>. This makes it act like a Stack, keeping data hot in the CPU cache.</w:t>
      </w:r>
    </w:p>
    <w:p w:rsidR="00EA3A7C" w:rsidRPr="003E18F3" w:rsidRDefault="00EA3A7C" w:rsidP="00EA3A7C">
      <w:pPr>
        <w:pStyle w:val="NormalWeb"/>
        <w:numPr>
          <w:ilvl w:val="0"/>
          <w:numId w:val="411"/>
        </w:numPr>
        <w:rPr>
          <w:sz w:val="18"/>
          <w:szCs w:val="18"/>
        </w:rPr>
      </w:pPr>
      <w:r w:rsidRPr="003E18F3">
        <w:rPr>
          <w:b/>
          <w:bCs/>
          <w:sz w:val="18"/>
          <w:szCs w:val="18"/>
        </w:rPr>
        <w:t>FIFO (First-In-First-Out) for Stealers:</w:t>
      </w:r>
      <w:r w:rsidRPr="003E18F3">
        <w:rPr>
          <w:sz w:val="18"/>
          <w:szCs w:val="18"/>
        </w:rPr>
        <w:t xml:space="preserve"> What happens if Thread B finishes all its tasks, but Thread A is swamped? </w:t>
      </w:r>
      <w:r w:rsidRPr="003E18F3">
        <w:rPr>
          <w:b/>
          <w:bCs/>
          <w:sz w:val="18"/>
          <w:szCs w:val="18"/>
        </w:rPr>
        <w:t>Thread B becomes a thief.</w:t>
      </w:r>
      <w:r w:rsidRPr="003E18F3">
        <w:rPr>
          <w:sz w:val="18"/>
          <w:szCs w:val="18"/>
        </w:rPr>
        <w:t xml:space="preserve"> It looks at Thread A's queue and </w:t>
      </w:r>
      <w:r w:rsidRPr="003E18F3">
        <w:rPr>
          <w:i/>
          <w:iCs/>
          <w:sz w:val="18"/>
          <w:szCs w:val="18"/>
        </w:rPr>
        <w:t>steals</w:t>
      </w:r>
      <w:r w:rsidRPr="003E18F3">
        <w:rPr>
          <w:sz w:val="18"/>
          <w:szCs w:val="18"/>
        </w:rPr>
        <w:t xml:space="preserve"> a task from the </w:t>
      </w:r>
      <w:r w:rsidRPr="003E18F3">
        <w:rPr>
          <w:b/>
          <w:bCs/>
          <w:sz w:val="18"/>
          <w:szCs w:val="18"/>
        </w:rPr>
        <w:t>bottom</w:t>
      </w:r>
      <w:r w:rsidRPr="003E18F3">
        <w:rPr>
          <w:sz w:val="18"/>
          <w:szCs w:val="18"/>
        </w:rPr>
        <w:t xml:space="preserve"> (the tail).</w:t>
      </w:r>
    </w:p>
    <w:p w:rsidR="00EA3A7C" w:rsidRPr="003E18F3" w:rsidRDefault="00EA3A7C" w:rsidP="00EA3A7C">
      <w:pPr>
        <w:pStyle w:val="NormalWeb"/>
        <w:rPr>
          <w:sz w:val="18"/>
          <w:szCs w:val="18"/>
        </w:rPr>
      </w:pPr>
      <w:r w:rsidRPr="003E18F3">
        <w:rPr>
          <w:b/>
          <w:bCs/>
          <w:sz w:val="18"/>
          <w:szCs w:val="18"/>
        </w:rPr>
        <w:t>Why steal from the bottom?</w:t>
      </w:r>
      <w:r w:rsidRPr="003E18F3">
        <w:rPr>
          <w:sz w:val="18"/>
          <w:szCs w:val="18"/>
        </w:rPr>
        <w:t xml:space="preserve"> Because the tasks at the bottom of the queue are the </w:t>
      </w:r>
      <w:r w:rsidRPr="003E18F3">
        <w:rPr>
          <w:i/>
          <w:iCs/>
          <w:sz w:val="18"/>
          <w:szCs w:val="18"/>
        </w:rPr>
        <w:t>oldest</w:t>
      </w:r>
      <w:r w:rsidRPr="003E18F3">
        <w:rPr>
          <w:sz w:val="18"/>
          <w:szCs w:val="18"/>
        </w:rPr>
        <w:t>. In a divide-and-conquer algorithm, the oldest tasks are the largest, un-split chunks of work. By stealing from the bottom, Thread B gets a massive chunk of work to keep itself busy, and it avoids physically colliding with Thread A (who is working at the top of the queue).</w:t>
      </w:r>
    </w:p>
    <w:p w:rsidR="00EA3A7C" w:rsidRPr="003E18F3" w:rsidRDefault="00EA3A7C" w:rsidP="00EA3A7C">
      <w:pPr>
        <w:pStyle w:val="Heading3"/>
        <w:rPr>
          <w:sz w:val="18"/>
          <w:szCs w:val="18"/>
        </w:rPr>
      </w:pPr>
      <w:r w:rsidRPr="003E18F3">
        <w:rPr>
          <w:sz w:val="18"/>
          <w:szCs w:val="18"/>
        </w:rPr>
        <w:t xml:space="preserve">3. When to use </w:t>
      </w:r>
      <w:r w:rsidRPr="003E18F3">
        <w:rPr>
          <w:rStyle w:val="HTMLCode"/>
          <w:sz w:val="18"/>
          <w:szCs w:val="18"/>
        </w:rPr>
        <w:t>ForkJoinPool</w:t>
      </w:r>
      <w:r w:rsidRPr="003E18F3">
        <w:rPr>
          <w:sz w:val="18"/>
          <w:szCs w:val="18"/>
        </w:rPr>
        <w:t xml:space="preserve"> vs </w:t>
      </w:r>
      <w:r w:rsidRPr="003E18F3">
        <w:rPr>
          <w:rStyle w:val="HTMLCode"/>
          <w:sz w:val="18"/>
          <w:szCs w:val="18"/>
        </w:rPr>
        <w:t>ThreadPoolExecutor</w:t>
      </w:r>
    </w:p>
    <w:p w:rsidR="00EA3A7C" w:rsidRPr="003E18F3" w:rsidRDefault="00EA3A7C" w:rsidP="00EA3A7C">
      <w:pPr>
        <w:pStyle w:val="NormalWeb"/>
        <w:rPr>
          <w:sz w:val="18"/>
          <w:szCs w:val="18"/>
        </w:rPr>
      </w:pPr>
      <w:r w:rsidRPr="003E18F3">
        <w:rPr>
          <w:sz w:val="18"/>
          <w:szCs w:val="18"/>
        </w:rPr>
        <w:t>This is the architectural decision interviewers want to see you make: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4106"/>
        <w:gridCol w:w="5253"/>
      </w:tblGrid>
      <w:tr w:rsidR="00EA3A7C" w:rsidRPr="003E18F3" w:rsidTr="00EA3A7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A3A7C" w:rsidRPr="003E18F3" w:rsidRDefault="00EA3A7C">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EA3A7C" w:rsidRPr="003E18F3" w:rsidRDefault="00EA3A7C">
            <w:pPr>
              <w:spacing w:after="480"/>
              <w:rPr>
                <w:sz w:val="18"/>
                <w:szCs w:val="18"/>
              </w:rPr>
            </w:pPr>
            <w:r w:rsidRPr="003E18F3">
              <w:rPr>
                <w:rStyle w:val="Strong"/>
                <w:sz w:val="18"/>
                <w:szCs w:val="18"/>
              </w:rPr>
              <w:t>ForkJoinPool</w:t>
            </w:r>
          </w:p>
        </w:tc>
        <w:tc>
          <w:tcPr>
            <w:tcW w:w="0" w:type="auto"/>
            <w:tcBorders>
              <w:top w:val="single" w:sz="6" w:space="0" w:color="auto"/>
              <w:left w:val="single" w:sz="6" w:space="0" w:color="auto"/>
              <w:bottom w:val="single" w:sz="6" w:space="0" w:color="auto"/>
              <w:right w:val="single" w:sz="6" w:space="0" w:color="auto"/>
            </w:tcBorders>
            <w:vAlign w:val="center"/>
            <w:hideMark/>
          </w:tcPr>
          <w:p w:rsidR="00EA3A7C" w:rsidRPr="003E18F3" w:rsidRDefault="00EA3A7C">
            <w:pPr>
              <w:spacing w:after="480"/>
              <w:rPr>
                <w:sz w:val="18"/>
                <w:szCs w:val="18"/>
              </w:rPr>
            </w:pPr>
            <w:r w:rsidRPr="003E18F3">
              <w:rPr>
                <w:rStyle w:val="Strong"/>
                <w:sz w:val="18"/>
                <w:szCs w:val="18"/>
              </w:rPr>
              <w:t>ThreadPoolExecutor</w:t>
            </w:r>
          </w:p>
        </w:tc>
      </w:tr>
      <w:tr w:rsidR="00EA3A7C" w:rsidRPr="003E18F3" w:rsidTr="00EA3A7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A3A7C" w:rsidRPr="003E18F3" w:rsidRDefault="00EA3A7C">
            <w:pPr>
              <w:spacing w:after="480"/>
              <w:rPr>
                <w:sz w:val="18"/>
                <w:szCs w:val="18"/>
              </w:rPr>
            </w:pPr>
            <w:r w:rsidRPr="003E18F3">
              <w:rPr>
                <w:b/>
                <w:bCs/>
                <w:sz w:val="18"/>
                <w:szCs w:val="18"/>
              </w:rPr>
              <w:t>Best suited for...</w:t>
            </w:r>
          </w:p>
        </w:tc>
        <w:tc>
          <w:tcPr>
            <w:tcW w:w="0" w:type="auto"/>
            <w:tcBorders>
              <w:top w:val="single" w:sz="6" w:space="0" w:color="auto"/>
              <w:left w:val="single" w:sz="6" w:space="0" w:color="auto"/>
              <w:bottom w:val="single" w:sz="6" w:space="0" w:color="auto"/>
              <w:right w:val="single" w:sz="6" w:space="0" w:color="auto"/>
            </w:tcBorders>
            <w:vAlign w:val="center"/>
            <w:hideMark/>
          </w:tcPr>
          <w:p w:rsidR="00EA3A7C" w:rsidRPr="003E18F3" w:rsidRDefault="00EA3A7C">
            <w:pPr>
              <w:spacing w:after="480"/>
              <w:rPr>
                <w:sz w:val="18"/>
                <w:szCs w:val="18"/>
              </w:rPr>
            </w:pPr>
            <w:r w:rsidRPr="003E18F3">
              <w:rPr>
                <w:b/>
                <w:bCs/>
                <w:sz w:val="18"/>
                <w:szCs w:val="18"/>
              </w:rPr>
              <w:t>CPU-bound tasks</w:t>
            </w:r>
            <w:r w:rsidRPr="003E18F3">
              <w:rPr>
                <w:sz w:val="18"/>
                <w:szCs w:val="18"/>
              </w:rPr>
              <w:t xml:space="preserve"> (Math, image processing, massive array sorting).</w:t>
            </w:r>
          </w:p>
        </w:tc>
        <w:tc>
          <w:tcPr>
            <w:tcW w:w="0" w:type="auto"/>
            <w:tcBorders>
              <w:top w:val="single" w:sz="6" w:space="0" w:color="auto"/>
              <w:left w:val="single" w:sz="6" w:space="0" w:color="auto"/>
              <w:bottom w:val="single" w:sz="6" w:space="0" w:color="auto"/>
              <w:right w:val="single" w:sz="6" w:space="0" w:color="auto"/>
            </w:tcBorders>
            <w:vAlign w:val="center"/>
            <w:hideMark/>
          </w:tcPr>
          <w:p w:rsidR="00EA3A7C" w:rsidRPr="003E18F3" w:rsidRDefault="00EA3A7C">
            <w:pPr>
              <w:spacing w:after="480"/>
              <w:rPr>
                <w:sz w:val="18"/>
                <w:szCs w:val="18"/>
              </w:rPr>
            </w:pPr>
            <w:r w:rsidRPr="003E18F3">
              <w:rPr>
                <w:b/>
                <w:bCs/>
                <w:sz w:val="18"/>
                <w:szCs w:val="18"/>
              </w:rPr>
              <w:t>I/O-bound tasks</w:t>
            </w:r>
            <w:r w:rsidRPr="003E18F3">
              <w:rPr>
                <w:sz w:val="18"/>
                <w:szCs w:val="18"/>
              </w:rPr>
              <w:t xml:space="preserve"> (Database calls, HTTP requests, reading files).</w:t>
            </w:r>
          </w:p>
        </w:tc>
      </w:tr>
      <w:tr w:rsidR="00EA3A7C" w:rsidRPr="003E18F3" w:rsidTr="00EA3A7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A3A7C" w:rsidRPr="003E18F3" w:rsidRDefault="00EA3A7C">
            <w:pPr>
              <w:spacing w:after="480"/>
              <w:rPr>
                <w:sz w:val="18"/>
                <w:szCs w:val="18"/>
              </w:rPr>
            </w:pPr>
            <w:r w:rsidRPr="003E18F3">
              <w:rPr>
                <w:b/>
                <w:bCs/>
                <w:sz w:val="18"/>
                <w:szCs w:val="18"/>
              </w:rPr>
              <w:t>Task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EA3A7C" w:rsidRPr="003E18F3" w:rsidRDefault="00EA3A7C">
            <w:pPr>
              <w:spacing w:after="480"/>
              <w:rPr>
                <w:sz w:val="18"/>
                <w:szCs w:val="18"/>
              </w:rPr>
            </w:pPr>
            <w:r w:rsidRPr="003E18F3">
              <w:rPr>
                <w:sz w:val="18"/>
                <w:szCs w:val="18"/>
              </w:rPr>
              <w:t>Interdependent, recursively splittable tasks.</w:t>
            </w:r>
          </w:p>
        </w:tc>
        <w:tc>
          <w:tcPr>
            <w:tcW w:w="0" w:type="auto"/>
            <w:tcBorders>
              <w:top w:val="single" w:sz="6" w:space="0" w:color="auto"/>
              <w:left w:val="single" w:sz="6" w:space="0" w:color="auto"/>
              <w:bottom w:val="single" w:sz="6" w:space="0" w:color="auto"/>
              <w:right w:val="single" w:sz="6" w:space="0" w:color="auto"/>
            </w:tcBorders>
            <w:vAlign w:val="center"/>
            <w:hideMark/>
          </w:tcPr>
          <w:p w:rsidR="00EA3A7C" w:rsidRPr="003E18F3" w:rsidRDefault="00EA3A7C">
            <w:pPr>
              <w:spacing w:after="480"/>
              <w:rPr>
                <w:sz w:val="18"/>
                <w:szCs w:val="18"/>
              </w:rPr>
            </w:pPr>
            <w:r w:rsidRPr="003E18F3">
              <w:rPr>
                <w:sz w:val="18"/>
                <w:szCs w:val="18"/>
              </w:rPr>
              <w:t>Independent, unrelated tasks.</w:t>
            </w:r>
          </w:p>
        </w:tc>
      </w:tr>
      <w:tr w:rsidR="00EA3A7C" w:rsidRPr="003E18F3" w:rsidTr="00EA3A7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A3A7C" w:rsidRPr="003E18F3" w:rsidRDefault="00EA3A7C">
            <w:pPr>
              <w:spacing w:after="480"/>
              <w:rPr>
                <w:sz w:val="18"/>
                <w:szCs w:val="18"/>
              </w:rPr>
            </w:pPr>
            <w:r w:rsidRPr="003E18F3">
              <w:rPr>
                <w:b/>
                <w:bCs/>
                <w:sz w:val="18"/>
                <w:szCs w:val="18"/>
              </w:rPr>
              <w:t>Queue Architecture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EA3A7C" w:rsidRPr="003E18F3" w:rsidRDefault="00EA3A7C">
            <w:pPr>
              <w:spacing w:after="480"/>
              <w:rPr>
                <w:sz w:val="18"/>
                <w:szCs w:val="18"/>
              </w:rPr>
            </w:pPr>
            <w:r w:rsidRPr="003E18F3">
              <w:rPr>
                <w:sz w:val="18"/>
                <w:szCs w:val="18"/>
              </w:rPr>
              <w:t>One private queue per thread (Work-Stealing).</w:t>
            </w:r>
          </w:p>
        </w:tc>
        <w:tc>
          <w:tcPr>
            <w:tcW w:w="0" w:type="auto"/>
            <w:tcBorders>
              <w:top w:val="single" w:sz="6" w:space="0" w:color="auto"/>
              <w:left w:val="single" w:sz="6" w:space="0" w:color="auto"/>
              <w:bottom w:val="single" w:sz="6" w:space="0" w:color="auto"/>
              <w:right w:val="single" w:sz="6" w:space="0" w:color="auto"/>
            </w:tcBorders>
            <w:vAlign w:val="center"/>
            <w:hideMark/>
          </w:tcPr>
          <w:p w:rsidR="00EA3A7C" w:rsidRPr="003E18F3" w:rsidRDefault="00EA3A7C">
            <w:pPr>
              <w:spacing w:after="480"/>
              <w:rPr>
                <w:sz w:val="18"/>
                <w:szCs w:val="18"/>
              </w:rPr>
            </w:pPr>
            <w:r w:rsidRPr="003E18F3">
              <w:rPr>
                <w:sz w:val="18"/>
                <w:szCs w:val="18"/>
              </w:rPr>
              <w:t>One shared central queue.</w:t>
            </w:r>
          </w:p>
        </w:tc>
      </w:tr>
      <w:tr w:rsidR="00EA3A7C" w:rsidRPr="003E18F3" w:rsidTr="00EA3A7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A3A7C" w:rsidRPr="003E18F3" w:rsidRDefault="00EA3A7C">
            <w:pPr>
              <w:spacing w:after="480"/>
              <w:rPr>
                <w:sz w:val="18"/>
                <w:szCs w:val="18"/>
              </w:rPr>
            </w:pPr>
            <w:r w:rsidRPr="003E18F3">
              <w:rPr>
                <w:b/>
                <w:bCs/>
                <w:sz w:val="18"/>
                <w:szCs w:val="18"/>
              </w:rPr>
              <w:t>Thread Count Rule</w:t>
            </w:r>
          </w:p>
        </w:tc>
        <w:tc>
          <w:tcPr>
            <w:tcW w:w="0" w:type="auto"/>
            <w:tcBorders>
              <w:top w:val="single" w:sz="6" w:space="0" w:color="auto"/>
              <w:left w:val="single" w:sz="6" w:space="0" w:color="auto"/>
              <w:bottom w:val="single" w:sz="6" w:space="0" w:color="auto"/>
              <w:right w:val="single" w:sz="6" w:space="0" w:color="auto"/>
            </w:tcBorders>
            <w:vAlign w:val="center"/>
            <w:hideMark/>
          </w:tcPr>
          <w:p w:rsidR="00EA3A7C" w:rsidRPr="003E18F3" w:rsidRDefault="00EA3A7C">
            <w:pPr>
              <w:spacing w:after="480"/>
              <w:rPr>
                <w:sz w:val="18"/>
                <w:szCs w:val="18"/>
              </w:rPr>
            </w:pPr>
            <w:r w:rsidRPr="003E18F3">
              <w:rPr>
                <w:sz w:val="18"/>
                <w:szCs w:val="18"/>
              </w:rPr>
              <w:t>Matches the number of physical CPU cores (e.g., 8 cores = 8 threads).</w:t>
            </w:r>
          </w:p>
        </w:tc>
        <w:tc>
          <w:tcPr>
            <w:tcW w:w="0" w:type="auto"/>
            <w:tcBorders>
              <w:top w:val="single" w:sz="6" w:space="0" w:color="auto"/>
              <w:left w:val="single" w:sz="6" w:space="0" w:color="auto"/>
              <w:bottom w:val="single" w:sz="6" w:space="0" w:color="auto"/>
              <w:right w:val="single" w:sz="6" w:space="0" w:color="auto"/>
            </w:tcBorders>
            <w:vAlign w:val="center"/>
            <w:hideMark/>
          </w:tcPr>
          <w:p w:rsidR="00EA3A7C" w:rsidRPr="003E18F3" w:rsidRDefault="00EA3A7C">
            <w:pPr>
              <w:spacing w:after="480"/>
              <w:rPr>
                <w:sz w:val="18"/>
                <w:szCs w:val="18"/>
              </w:rPr>
            </w:pPr>
            <w:r w:rsidRPr="003E18F3">
              <w:rPr>
                <w:sz w:val="18"/>
                <w:szCs w:val="18"/>
              </w:rPr>
              <w:t>Can be much higher than CPU cores (e.g., 200 threads) because threads sleep during I/O.</w:t>
            </w:r>
          </w:p>
        </w:tc>
      </w:tr>
    </w:tbl>
    <w:p w:rsidR="00EA3A7C" w:rsidRPr="003E18F3" w:rsidRDefault="00EA3A7C" w:rsidP="00EA3A7C">
      <w:pPr>
        <w:pStyle w:val="Heading3"/>
        <w:rPr>
          <w:sz w:val="18"/>
          <w:szCs w:val="18"/>
        </w:rPr>
      </w:pPr>
      <w:r w:rsidRPr="003E18F3">
        <w:rPr>
          <w:sz w:val="18"/>
          <w:szCs w:val="18"/>
        </w:rPr>
        <w:t>4. How it relates to Modern Java</w:t>
      </w:r>
    </w:p>
    <w:p w:rsidR="00EA3A7C" w:rsidRPr="003E18F3" w:rsidRDefault="00EA3A7C" w:rsidP="00EA3A7C">
      <w:pPr>
        <w:pStyle w:val="NormalWeb"/>
        <w:rPr>
          <w:sz w:val="18"/>
          <w:szCs w:val="18"/>
        </w:rPr>
      </w:pPr>
      <w:r w:rsidRPr="003E18F3">
        <w:rPr>
          <w:sz w:val="18"/>
          <w:szCs w:val="18"/>
        </w:rPr>
        <w:t xml:space="preserve">Even if you never manually write a </w:t>
      </w:r>
      <w:r w:rsidRPr="003E18F3">
        <w:rPr>
          <w:rStyle w:val="HTMLCode"/>
          <w:sz w:val="18"/>
          <w:szCs w:val="18"/>
        </w:rPr>
        <w:t>RecursiveTask</w:t>
      </w:r>
      <w:r w:rsidRPr="003E18F3">
        <w:rPr>
          <w:sz w:val="18"/>
          <w:szCs w:val="18"/>
        </w:rPr>
        <w:t xml:space="preserve">, you use the </w:t>
      </w:r>
      <w:r w:rsidRPr="003E18F3">
        <w:rPr>
          <w:rStyle w:val="HTMLCode"/>
          <w:sz w:val="18"/>
          <w:szCs w:val="18"/>
        </w:rPr>
        <w:t>ForkJoinPool</w:t>
      </w:r>
      <w:r w:rsidRPr="003E18F3">
        <w:rPr>
          <w:sz w:val="18"/>
          <w:szCs w:val="18"/>
        </w:rPr>
        <w:t xml:space="preserve"> every day:</w:t>
      </w:r>
    </w:p>
    <w:p w:rsidR="00EA3A7C" w:rsidRPr="003E18F3" w:rsidRDefault="00EA3A7C" w:rsidP="00EA3A7C">
      <w:pPr>
        <w:pStyle w:val="NormalWeb"/>
        <w:numPr>
          <w:ilvl w:val="0"/>
          <w:numId w:val="412"/>
        </w:numPr>
        <w:rPr>
          <w:sz w:val="18"/>
          <w:szCs w:val="18"/>
        </w:rPr>
      </w:pPr>
      <w:r w:rsidRPr="003E18F3">
        <w:rPr>
          <w:rStyle w:val="HTMLCode"/>
          <w:b/>
          <w:bCs/>
          <w:sz w:val="18"/>
          <w:szCs w:val="18"/>
        </w:rPr>
        <w:t>parallelStream()</w:t>
      </w:r>
      <w:r w:rsidRPr="003E18F3">
        <w:rPr>
          <w:b/>
          <w:bCs/>
          <w:sz w:val="18"/>
          <w:szCs w:val="18"/>
        </w:rPr>
        <w:t>:</w:t>
      </w:r>
      <w:r w:rsidRPr="003E18F3">
        <w:rPr>
          <w:sz w:val="18"/>
          <w:szCs w:val="18"/>
        </w:rPr>
        <w:t xml:space="preserve"> When you call </w:t>
      </w:r>
      <w:r w:rsidRPr="003E18F3">
        <w:rPr>
          <w:rStyle w:val="HTMLCode"/>
          <w:sz w:val="18"/>
          <w:szCs w:val="18"/>
        </w:rPr>
        <w:t>.parallelStream()</w:t>
      </w:r>
      <w:r w:rsidRPr="003E18F3">
        <w:rPr>
          <w:sz w:val="18"/>
          <w:szCs w:val="18"/>
        </w:rPr>
        <w:t xml:space="preserve"> on a collection, Java automatically feeds that work into the </w:t>
      </w:r>
      <w:r w:rsidRPr="003E18F3">
        <w:rPr>
          <w:rStyle w:val="HTMLCode"/>
          <w:sz w:val="18"/>
          <w:szCs w:val="18"/>
        </w:rPr>
        <w:t>ForkJoinPool.commonPool()</w:t>
      </w:r>
      <w:r w:rsidRPr="003E18F3">
        <w:rPr>
          <w:sz w:val="18"/>
          <w:szCs w:val="18"/>
        </w:rPr>
        <w:t>.</w:t>
      </w:r>
    </w:p>
    <w:p w:rsidR="00EA3A7C" w:rsidRPr="003E18F3" w:rsidRDefault="00EA3A7C" w:rsidP="00EA3A7C">
      <w:pPr>
        <w:pStyle w:val="NormalWeb"/>
        <w:numPr>
          <w:ilvl w:val="0"/>
          <w:numId w:val="412"/>
        </w:numPr>
        <w:rPr>
          <w:sz w:val="18"/>
          <w:szCs w:val="18"/>
        </w:rPr>
      </w:pPr>
      <w:r w:rsidRPr="003E18F3">
        <w:rPr>
          <w:rStyle w:val="HTMLCode"/>
          <w:b/>
          <w:bCs/>
          <w:sz w:val="18"/>
          <w:szCs w:val="18"/>
        </w:rPr>
        <w:t>CompletableFuture</w:t>
      </w:r>
      <w:r w:rsidRPr="003E18F3">
        <w:rPr>
          <w:b/>
          <w:bCs/>
          <w:sz w:val="18"/>
          <w:szCs w:val="18"/>
        </w:rPr>
        <w:t>:</w:t>
      </w:r>
      <w:r w:rsidRPr="003E18F3">
        <w:rPr>
          <w:sz w:val="18"/>
          <w:szCs w:val="18"/>
        </w:rPr>
        <w:t xml:space="preserve"> If you call </w:t>
      </w:r>
      <w:r w:rsidRPr="003E18F3">
        <w:rPr>
          <w:rStyle w:val="HTMLCode"/>
          <w:sz w:val="18"/>
          <w:szCs w:val="18"/>
        </w:rPr>
        <w:t>CompletableFuture.supplyAsync()</w:t>
      </w:r>
      <w:r w:rsidRPr="003E18F3">
        <w:rPr>
          <w:sz w:val="18"/>
          <w:szCs w:val="18"/>
        </w:rPr>
        <w:t xml:space="preserve"> without providing a custom executor, it defaults to running in the </w:t>
      </w:r>
      <w:r w:rsidRPr="003E18F3">
        <w:rPr>
          <w:rStyle w:val="HTMLCode"/>
          <w:sz w:val="18"/>
          <w:szCs w:val="18"/>
        </w:rPr>
        <w:t>ForkJoinPool.commonPool()</w:t>
      </w:r>
      <w:r w:rsidRPr="003E18F3">
        <w:rPr>
          <w:sz w:val="18"/>
          <w:szCs w:val="18"/>
        </w:rPr>
        <w:t>.</w:t>
      </w:r>
    </w:p>
    <w:p w:rsidR="00EA3A7C" w:rsidRPr="003E18F3" w:rsidRDefault="00EA3A7C" w:rsidP="00EA3A7C">
      <w:pPr>
        <w:rPr>
          <w:sz w:val="18"/>
          <w:szCs w:val="18"/>
        </w:rPr>
      </w:pPr>
      <w:r w:rsidRPr="003E18F3">
        <w:rPr>
          <w:sz w:val="18"/>
          <w:szCs w:val="18"/>
        </w:rPr>
        <w:pict>
          <v:rect id="_x0000_i1654" style="width:0;height:1.5pt" o:hralign="center" o:hrstd="t" o:hr="t" fillcolor="#a0a0a0" stroked="f"/>
        </w:pict>
      </w:r>
    </w:p>
    <w:p w:rsidR="00EA3A7C" w:rsidRPr="003E18F3" w:rsidRDefault="00EA3A7C" w:rsidP="00EA3A7C">
      <w:pPr>
        <w:pStyle w:val="Heading3"/>
        <w:rPr>
          <w:sz w:val="18"/>
          <w:szCs w:val="18"/>
        </w:rPr>
      </w:pPr>
      <w:r w:rsidRPr="003E18F3">
        <w:rPr>
          <w:sz w:val="18"/>
          <w:szCs w:val="18"/>
        </w:rPr>
        <w:t>Summary for the Interviewer</w:t>
      </w:r>
    </w:p>
    <w:p w:rsidR="00EA3A7C" w:rsidRPr="003E18F3" w:rsidRDefault="00EA3A7C" w:rsidP="00EA3A7C">
      <w:pPr>
        <w:pStyle w:val="NormalWeb"/>
        <w:rPr>
          <w:sz w:val="18"/>
          <w:szCs w:val="18"/>
        </w:rPr>
      </w:pPr>
      <w:r w:rsidRPr="003E18F3">
        <w:rPr>
          <w:i/>
          <w:iCs/>
          <w:sz w:val="18"/>
          <w:szCs w:val="18"/>
        </w:rPr>
        <w:t xml:space="preserve">"The </w:t>
      </w:r>
      <w:r w:rsidRPr="003E18F3">
        <w:rPr>
          <w:rStyle w:val="HTMLCode"/>
          <w:i/>
          <w:iCs/>
          <w:sz w:val="18"/>
          <w:szCs w:val="18"/>
        </w:rPr>
        <w:t>ForkJoinPool</w:t>
      </w:r>
      <w:r w:rsidRPr="003E18F3">
        <w:rPr>
          <w:i/>
          <w:iCs/>
          <w:sz w:val="18"/>
          <w:szCs w:val="18"/>
        </w:rPr>
        <w:t xml:space="preserve"> is an ExecutorService designed specifically for CPU-bound, divide-and-conquer algorithms. Instead of a single central queue, every worker thread maintains its own double-ended queue (Deque). Threads process their own queues in LIFO order to maximize CPU cache hits. Its defining feature is the Work-Stealing Algorithm: if a thread empties its own queue, it will actively steal tasks from the tail (FIFO) of other busy threads' queues. This minimizes thread contention and ensures all CPU cores remain fully utilized. While </w:t>
      </w:r>
      <w:r w:rsidRPr="003E18F3">
        <w:rPr>
          <w:rStyle w:val="HTMLCode"/>
          <w:i/>
          <w:iCs/>
          <w:sz w:val="18"/>
          <w:szCs w:val="18"/>
        </w:rPr>
        <w:t>ThreadPoolExecutor</w:t>
      </w:r>
      <w:r w:rsidRPr="003E18F3">
        <w:rPr>
          <w:i/>
          <w:iCs/>
          <w:sz w:val="18"/>
          <w:szCs w:val="18"/>
        </w:rPr>
        <w:t xml:space="preserve"> is better for blocking I/O tasks, </w:t>
      </w:r>
      <w:r w:rsidRPr="003E18F3">
        <w:rPr>
          <w:rStyle w:val="HTMLCode"/>
          <w:i/>
          <w:iCs/>
          <w:sz w:val="18"/>
          <w:szCs w:val="18"/>
        </w:rPr>
        <w:t>ForkJoinPool</w:t>
      </w:r>
      <w:r w:rsidRPr="003E18F3">
        <w:rPr>
          <w:i/>
          <w:iCs/>
          <w:sz w:val="18"/>
          <w:szCs w:val="18"/>
        </w:rPr>
        <w:t xml:space="preserve"> is the backbone of Java's data parallelism, powering both </w:t>
      </w:r>
      <w:r w:rsidRPr="003E18F3">
        <w:rPr>
          <w:rStyle w:val="HTMLCode"/>
          <w:i/>
          <w:iCs/>
          <w:sz w:val="18"/>
          <w:szCs w:val="18"/>
        </w:rPr>
        <w:t>parallelStream()</w:t>
      </w:r>
      <w:r w:rsidRPr="003E18F3">
        <w:rPr>
          <w:i/>
          <w:iCs/>
          <w:sz w:val="18"/>
          <w:szCs w:val="18"/>
        </w:rPr>
        <w:t xml:space="preserve"> and the default asynchronous operations in </w:t>
      </w:r>
      <w:r w:rsidRPr="003E18F3">
        <w:rPr>
          <w:rStyle w:val="HTMLCode"/>
          <w:i/>
          <w:iCs/>
          <w:sz w:val="18"/>
          <w:szCs w:val="18"/>
        </w:rPr>
        <w:t>CompletableFuture</w:t>
      </w:r>
      <w:r w:rsidRPr="003E18F3">
        <w:rPr>
          <w:i/>
          <w:iCs/>
          <w:sz w:val="18"/>
          <w:szCs w:val="18"/>
        </w:rPr>
        <w:t>."</w:t>
      </w:r>
    </w:p>
    <w:p w:rsidR="00EA3A7C" w:rsidRPr="003E18F3" w:rsidRDefault="00EA3A7C" w:rsidP="009E6BCC">
      <w:pPr>
        <w:rPr>
          <w:sz w:val="18"/>
          <w:szCs w:val="18"/>
        </w:rPr>
      </w:pPr>
    </w:p>
    <w:p w:rsidR="009E6BCC" w:rsidRPr="003E18F3" w:rsidRDefault="009E6BCC" w:rsidP="009E6BCC">
      <w:pPr>
        <w:rPr>
          <w:sz w:val="18"/>
          <w:szCs w:val="18"/>
        </w:rPr>
      </w:pPr>
      <w:r w:rsidRPr="003E18F3">
        <w:rPr>
          <w:sz w:val="18"/>
          <w:szCs w:val="18"/>
        </w:rPr>
        <w:t>- Virtual Threads (Java 21) vs traditional threads.</w:t>
      </w:r>
    </w:p>
    <w:p w:rsidR="00EA3A7C" w:rsidRPr="003E18F3" w:rsidRDefault="00EA3A7C" w:rsidP="00EA3A7C">
      <w:pPr>
        <w:pStyle w:val="NormalWeb"/>
        <w:rPr>
          <w:sz w:val="18"/>
          <w:szCs w:val="18"/>
        </w:rPr>
      </w:pPr>
      <w:r w:rsidRPr="003E18F3">
        <w:rPr>
          <w:sz w:val="18"/>
          <w:szCs w:val="18"/>
        </w:rPr>
        <w:lastRenderedPageBreak/>
        <w:t xml:space="preserve">The introduction of </w:t>
      </w:r>
      <w:r w:rsidRPr="003E18F3">
        <w:rPr>
          <w:b/>
          <w:bCs/>
          <w:sz w:val="18"/>
          <w:szCs w:val="18"/>
        </w:rPr>
        <w:t>Virtual Threads</w:t>
      </w:r>
      <w:r w:rsidRPr="003E18F3">
        <w:rPr>
          <w:sz w:val="18"/>
          <w:szCs w:val="18"/>
        </w:rPr>
        <w:t xml:space="preserve"> in Java 21 (via Project Loom) is widely considered the most revolutionary update to Java concurrency since the </w:t>
      </w:r>
      <w:r w:rsidRPr="003E18F3">
        <w:rPr>
          <w:rStyle w:val="HTMLCode"/>
          <w:sz w:val="18"/>
          <w:szCs w:val="18"/>
        </w:rPr>
        <w:t>ExecutorService</w:t>
      </w:r>
      <w:r w:rsidRPr="003E18F3">
        <w:rPr>
          <w:sz w:val="18"/>
          <w:szCs w:val="18"/>
        </w:rPr>
        <w:t xml:space="preserve"> was added in Java 5.</w:t>
      </w:r>
    </w:p>
    <w:p w:rsidR="00EA3A7C" w:rsidRPr="003E18F3" w:rsidRDefault="00EA3A7C" w:rsidP="00EA3A7C">
      <w:pPr>
        <w:pStyle w:val="NormalWeb"/>
        <w:rPr>
          <w:sz w:val="18"/>
          <w:szCs w:val="18"/>
        </w:rPr>
      </w:pPr>
      <w:r w:rsidRPr="003E18F3">
        <w:rPr>
          <w:sz w:val="18"/>
          <w:szCs w:val="18"/>
        </w:rPr>
        <w:t>To understand why they are so ground-breaking, we must first look at the massive bottleneck traditional threads created for modern web applications.</w:t>
      </w:r>
    </w:p>
    <w:p w:rsidR="00EA3A7C" w:rsidRPr="003E18F3" w:rsidRDefault="00EA3A7C" w:rsidP="00EA3A7C">
      <w:pPr>
        <w:pStyle w:val="NormalWeb"/>
        <w:rPr>
          <w:sz w:val="18"/>
          <w:szCs w:val="18"/>
        </w:rPr>
      </w:pPr>
      <w:r w:rsidRPr="003E18F3">
        <w:rPr>
          <w:sz w:val="18"/>
          <w:szCs w:val="18"/>
        </w:rPr>
        <w:t>Here is the deep dive into Virtual Threads, how they work under the hood, and how they change everything.</w:t>
      </w:r>
    </w:p>
    <w:p w:rsidR="00EA3A7C" w:rsidRPr="003E18F3" w:rsidRDefault="00EA3A7C" w:rsidP="00EA3A7C">
      <w:pPr>
        <w:rPr>
          <w:sz w:val="18"/>
          <w:szCs w:val="18"/>
        </w:rPr>
      </w:pPr>
      <w:r w:rsidRPr="003E18F3">
        <w:rPr>
          <w:sz w:val="18"/>
          <w:szCs w:val="18"/>
        </w:rPr>
        <w:pict>
          <v:rect id="_x0000_i1655" style="width:0;height:1.5pt" o:hralign="center" o:hrstd="t" o:hr="t" fillcolor="#a0a0a0" stroked="f"/>
        </w:pict>
      </w:r>
    </w:p>
    <w:p w:rsidR="00EA3A7C" w:rsidRPr="003E18F3" w:rsidRDefault="00EA3A7C" w:rsidP="00EA3A7C">
      <w:pPr>
        <w:pStyle w:val="Heading3"/>
        <w:rPr>
          <w:sz w:val="18"/>
          <w:szCs w:val="18"/>
        </w:rPr>
      </w:pPr>
      <w:r w:rsidRPr="003E18F3">
        <w:rPr>
          <w:sz w:val="18"/>
          <w:szCs w:val="18"/>
        </w:rPr>
        <w:t>1. The Problem: Traditional "Platform" Threads</w:t>
      </w:r>
    </w:p>
    <w:p w:rsidR="00EA3A7C" w:rsidRPr="003E18F3" w:rsidRDefault="00EA3A7C" w:rsidP="00EA3A7C">
      <w:pPr>
        <w:pStyle w:val="NormalWeb"/>
        <w:rPr>
          <w:sz w:val="18"/>
          <w:szCs w:val="18"/>
        </w:rPr>
      </w:pPr>
      <w:r w:rsidRPr="003E18F3">
        <w:rPr>
          <w:sz w:val="18"/>
          <w:szCs w:val="18"/>
        </w:rPr>
        <w:t xml:space="preserve">Before Java 21, every instance of </w:t>
      </w:r>
      <w:r w:rsidRPr="003E18F3">
        <w:rPr>
          <w:rStyle w:val="HTMLCode"/>
          <w:sz w:val="18"/>
          <w:szCs w:val="18"/>
        </w:rPr>
        <w:t>java.lang.Thread</w:t>
      </w:r>
      <w:r w:rsidRPr="003E18F3">
        <w:rPr>
          <w:sz w:val="18"/>
          <w:szCs w:val="18"/>
        </w:rPr>
        <w:t xml:space="preserve"> was a </w:t>
      </w:r>
      <w:r w:rsidRPr="003E18F3">
        <w:rPr>
          <w:b/>
          <w:bCs/>
          <w:sz w:val="18"/>
          <w:szCs w:val="18"/>
        </w:rPr>
        <w:t>Platform Thread</w:t>
      </w:r>
      <w:r w:rsidRPr="003E18F3">
        <w:rPr>
          <w:sz w:val="18"/>
          <w:szCs w:val="18"/>
        </w:rPr>
        <w:t xml:space="preserve">. This means there was a strict </w:t>
      </w:r>
      <w:r w:rsidRPr="003E18F3">
        <w:rPr>
          <w:b/>
          <w:bCs/>
          <w:sz w:val="18"/>
          <w:szCs w:val="18"/>
        </w:rPr>
        <w:t>1:1 mapping</w:t>
      </w:r>
      <w:r w:rsidRPr="003E18F3">
        <w:rPr>
          <w:sz w:val="18"/>
          <w:szCs w:val="18"/>
        </w:rPr>
        <w:t xml:space="preserve"> between a Java thread and a physical Operating System (OS) thread.</w:t>
      </w:r>
    </w:p>
    <w:p w:rsidR="00EA3A7C" w:rsidRPr="003E18F3" w:rsidRDefault="00EA3A7C" w:rsidP="00EA3A7C">
      <w:pPr>
        <w:pStyle w:val="NormalWeb"/>
        <w:rPr>
          <w:sz w:val="18"/>
          <w:szCs w:val="18"/>
        </w:rPr>
      </w:pPr>
      <w:r w:rsidRPr="003E18F3">
        <w:rPr>
          <w:sz w:val="18"/>
          <w:szCs w:val="18"/>
        </w:rPr>
        <w:t>This created two massive problems for high-throughput applications (like Spring Boot web servers):</w:t>
      </w:r>
    </w:p>
    <w:p w:rsidR="00EA3A7C" w:rsidRPr="003E18F3" w:rsidRDefault="00EA3A7C" w:rsidP="00EA3A7C">
      <w:pPr>
        <w:pStyle w:val="NormalWeb"/>
        <w:numPr>
          <w:ilvl w:val="0"/>
          <w:numId w:val="413"/>
        </w:numPr>
        <w:rPr>
          <w:sz w:val="18"/>
          <w:szCs w:val="18"/>
        </w:rPr>
      </w:pPr>
      <w:r w:rsidRPr="003E18F3">
        <w:rPr>
          <w:b/>
          <w:bCs/>
          <w:sz w:val="18"/>
          <w:szCs w:val="18"/>
        </w:rPr>
        <w:t>Memory Weight:</w:t>
      </w:r>
      <w:r w:rsidRPr="003E18F3">
        <w:rPr>
          <w:sz w:val="18"/>
          <w:szCs w:val="18"/>
        </w:rPr>
        <w:t xml:space="preserve"> OS threads are expensive. The OS allocates a massive chunk of memory (usually 1MB to 2MB) just for the thread's call stack. If you try to spawn 10,000 threads, your application will crash with an </w:t>
      </w:r>
      <w:r w:rsidRPr="003E18F3">
        <w:rPr>
          <w:rStyle w:val="HTMLCode"/>
          <w:sz w:val="18"/>
          <w:szCs w:val="18"/>
        </w:rPr>
        <w:t>OutOfMemoryError</w:t>
      </w:r>
      <w:r w:rsidRPr="003E18F3">
        <w:rPr>
          <w:sz w:val="18"/>
          <w:szCs w:val="18"/>
        </w:rPr>
        <w:t xml:space="preserve"> just from the thread metadata.</w:t>
      </w:r>
    </w:p>
    <w:p w:rsidR="00EA3A7C" w:rsidRPr="003E18F3" w:rsidRDefault="00EA3A7C" w:rsidP="00EA3A7C">
      <w:pPr>
        <w:pStyle w:val="NormalWeb"/>
        <w:numPr>
          <w:ilvl w:val="0"/>
          <w:numId w:val="413"/>
        </w:numPr>
        <w:rPr>
          <w:sz w:val="18"/>
          <w:szCs w:val="18"/>
        </w:rPr>
      </w:pPr>
      <w:r w:rsidRPr="003E18F3">
        <w:rPr>
          <w:b/>
          <w:bCs/>
          <w:sz w:val="18"/>
          <w:szCs w:val="18"/>
        </w:rPr>
        <w:t>The Blocking Waste:</w:t>
      </w:r>
      <w:r w:rsidRPr="003E18F3">
        <w:rPr>
          <w:sz w:val="18"/>
          <w:szCs w:val="18"/>
        </w:rPr>
        <w:t xml:space="preserve"> Most modern applications are "I/O bound" (they spend most of their time waiting for databases, network APIs, or file systems). If a Platform Thread executes a database query, it blocks. </w:t>
      </w:r>
      <w:r w:rsidRPr="003E18F3">
        <w:rPr>
          <w:b/>
          <w:bCs/>
          <w:sz w:val="18"/>
          <w:szCs w:val="18"/>
        </w:rPr>
        <w:t>The expensive OS thread is forced to sit completely idle, doing zero CPU work</w:t>
      </w:r>
      <w:r w:rsidRPr="003E18F3">
        <w:rPr>
          <w:sz w:val="18"/>
          <w:szCs w:val="18"/>
        </w:rPr>
        <w:t>, until the database responds.</w:t>
      </w:r>
    </w:p>
    <w:p w:rsidR="00EA3A7C" w:rsidRPr="003E18F3" w:rsidRDefault="00EA3A7C" w:rsidP="00EA3A7C">
      <w:pPr>
        <w:pStyle w:val="NormalWeb"/>
        <w:rPr>
          <w:sz w:val="18"/>
          <w:szCs w:val="18"/>
        </w:rPr>
      </w:pPr>
      <w:r w:rsidRPr="003E18F3">
        <w:rPr>
          <w:sz w:val="18"/>
          <w:szCs w:val="18"/>
        </w:rPr>
        <w:t xml:space="preserve">To survive this, we had to invent complex workarounds like Thread Pools (limiting the number of threads) and asynchronous frameworks (like </w:t>
      </w:r>
      <w:r w:rsidRPr="003E18F3">
        <w:rPr>
          <w:rStyle w:val="HTMLCode"/>
          <w:sz w:val="18"/>
          <w:szCs w:val="18"/>
        </w:rPr>
        <w:t>CompletableFuture</w:t>
      </w:r>
      <w:r w:rsidRPr="003E18F3">
        <w:rPr>
          <w:sz w:val="18"/>
          <w:szCs w:val="18"/>
        </w:rPr>
        <w:t xml:space="preserve"> or WebFlux), which are notoriously difficult to debug.</w:t>
      </w:r>
    </w:p>
    <w:p w:rsidR="00EA3A7C" w:rsidRPr="003E18F3" w:rsidRDefault="00EA3A7C" w:rsidP="00EA3A7C">
      <w:pPr>
        <w:pStyle w:val="Heading3"/>
        <w:rPr>
          <w:sz w:val="18"/>
          <w:szCs w:val="18"/>
        </w:rPr>
      </w:pPr>
      <w:r w:rsidRPr="003E18F3">
        <w:rPr>
          <w:sz w:val="18"/>
          <w:szCs w:val="18"/>
        </w:rPr>
        <w:t>2. The Solution: Virtual Threads</w:t>
      </w:r>
    </w:p>
    <w:p w:rsidR="00EA3A7C" w:rsidRPr="003E18F3" w:rsidRDefault="00EA3A7C" w:rsidP="00EA3A7C">
      <w:pPr>
        <w:pStyle w:val="NormalWeb"/>
        <w:rPr>
          <w:sz w:val="18"/>
          <w:szCs w:val="18"/>
        </w:rPr>
      </w:pPr>
      <w:r w:rsidRPr="003E18F3">
        <w:rPr>
          <w:sz w:val="18"/>
          <w:szCs w:val="18"/>
        </w:rPr>
        <w:t xml:space="preserve">A </w:t>
      </w:r>
      <w:r w:rsidRPr="003E18F3">
        <w:rPr>
          <w:b/>
          <w:bCs/>
          <w:sz w:val="18"/>
          <w:szCs w:val="18"/>
        </w:rPr>
        <w:t>Virtual Thread</w:t>
      </w:r>
      <w:r w:rsidRPr="003E18F3">
        <w:rPr>
          <w:sz w:val="18"/>
          <w:szCs w:val="18"/>
        </w:rPr>
        <w:t xml:space="preserve"> is a lightweight thread managed entirely by the Java Virtual Machine (JVM), not the Operating System.</w:t>
      </w:r>
    </w:p>
    <w:p w:rsidR="00EA3A7C" w:rsidRPr="003E18F3" w:rsidRDefault="00EA3A7C" w:rsidP="00EA3A7C">
      <w:pPr>
        <w:pStyle w:val="NormalWeb"/>
        <w:rPr>
          <w:sz w:val="18"/>
          <w:szCs w:val="18"/>
        </w:rPr>
      </w:pPr>
      <w:r w:rsidRPr="003E18F3">
        <w:rPr>
          <w:sz w:val="18"/>
          <w:szCs w:val="18"/>
        </w:rPr>
        <w:t xml:space="preserve">Instead of a 1:1 mapping, Virtual Threads use an </w:t>
      </w:r>
      <w:r w:rsidRPr="003E18F3">
        <w:rPr>
          <w:b/>
          <w:bCs/>
          <w:sz w:val="18"/>
          <w:szCs w:val="18"/>
        </w:rPr>
        <w:t>M:N mapping</w:t>
      </w:r>
      <w:r w:rsidRPr="003E18F3">
        <w:rPr>
          <w:sz w:val="18"/>
          <w:szCs w:val="18"/>
        </w:rPr>
        <w:t>. Millions of Virtual Threads (</w:t>
      </w:r>
      <w:r w:rsidRPr="003E18F3">
        <w:rPr>
          <w:rStyle w:val="HTMLCode"/>
          <w:sz w:val="18"/>
          <w:szCs w:val="18"/>
        </w:rPr>
        <w:t>M</w:t>
      </w:r>
      <w:r w:rsidRPr="003E18F3">
        <w:rPr>
          <w:sz w:val="18"/>
          <w:szCs w:val="18"/>
        </w:rPr>
        <w:t>) are mapped to a very small pool of Carrier Threads (</w:t>
      </w:r>
      <w:r w:rsidRPr="003E18F3">
        <w:rPr>
          <w:rStyle w:val="HTMLCode"/>
          <w:sz w:val="18"/>
          <w:szCs w:val="18"/>
        </w:rPr>
        <w:t>N</w:t>
      </w:r>
      <w:r w:rsidRPr="003E18F3">
        <w:rPr>
          <w:sz w:val="18"/>
          <w:szCs w:val="18"/>
        </w:rPr>
        <w:t xml:space="preserve">)—which are standard OS threads. </w:t>
      </w:r>
      <w:r w:rsidRPr="003E18F3">
        <w:rPr>
          <w:i/>
          <w:iCs/>
          <w:sz w:val="18"/>
          <w:szCs w:val="18"/>
        </w:rPr>
        <w:t xml:space="preserve">(Fun fact: Under the hood, this carrier pool is actually a </w:t>
      </w:r>
      <w:r w:rsidRPr="003E18F3">
        <w:rPr>
          <w:rStyle w:val="HTMLCode"/>
          <w:i/>
          <w:iCs/>
          <w:sz w:val="18"/>
          <w:szCs w:val="18"/>
        </w:rPr>
        <w:t>ForkJoinPool</w:t>
      </w:r>
      <w:r w:rsidRPr="003E18F3">
        <w:rPr>
          <w:i/>
          <w:iCs/>
          <w:sz w:val="18"/>
          <w:szCs w:val="18"/>
        </w:rPr>
        <w:t>!)</w:t>
      </w:r>
    </w:p>
    <w:p w:rsidR="00EA3A7C" w:rsidRPr="003E18F3" w:rsidRDefault="00EA3A7C" w:rsidP="00EA3A7C">
      <w:pPr>
        <w:pStyle w:val="NormalWeb"/>
        <w:rPr>
          <w:sz w:val="18"/>
          <w:szCs w:val="18"/>
        </w:rPr>
      </w:pPr>
      <w:r w:rsidRPr="003E18F3">
        <w:rPr>
          <w:b/>
          <w:bCs/>
          <w:sz w:val="18"/>
          <w:szCs w:val="18"/>
        </w:rPr>
        <w:t>Why are they better?</w:t>
      </w:r>
    </w:p>
    <w:p w:rsidR="00EA3A7C" w:rsidRPr="003E18F3" w:rsidRDefault="00EA3A7C" w:rsidP="00EA3A7C">
      <w:pPr>
        <w:pStyle w:val="NormalWeb"/>
        <w:numPr>
          <w:ilvl w:val="0"/>
          <w:numId w:val="414"/>
        </w:numPr>
        <w:rPr>
          <w:sz w:val="18"/>
          <w:szCs w:val="18"/>
        </w:rPr>
      </w:pPr>
      <w:r w:rsidRPr="003E18F3">
        <w:rPr>
          <w:b/>
          <w:bCs/>
          <w:sz w:val="18"/>
          <w:szCs w:val="18"/>
        </w:rPr>
        <w:t>Featherweight:</w:t>
      </w:r>
      <w:r w:rsidRPr="003E18F3">
        <w:rPr>
          <w:sz w:val="18"/>
          <w:szCs w:val="18"/>
        </w:rPr>
        <w:t xml:space="preserve"> A virtual thread takes up mere hundreds of </w:t>
      </w:r>
      <w:r w:rsidRPr="003E18F3">
        <w:rPr>
          <w:i/>
          <w:iCs/>
          <w:sz w:val="18"/>
          <w:szCs w:val="18"/>
        </w:rPr>
        <w:t>bytes</w:t>
      </w:r>
      <w:r w:rsidRPr="003E18F3">
        <w:rPr>
          <w:sz w:val="18"/>
          <w:szCs w:val="18"/>
        </w:rPr>
        <w:t xml:space="preserve"> in memory, not megabytes. You can legitimately spawn 1,000,000 virtual threads concurrently on a standard laptop without crashing.</w:t>
      </w:r>
    </w:p>
    <w:p w:rsidR="00EA3A7C" w:rsidRPr="003E18F3" w:rsidRDefault="00EA3A7C" w:rsidP="00EA3A7C">
      <w:pPr>
        <w:pStyle w:val="NormalWeb"/>
        <w:numPr>
          <w:ilvl w:val="0"/>
          <w:numId w:val="414"/>
        </w:numPr>
        <w:rPr>
          <w:sz w:val="18"/>
          <w:szCs w:val="18"/>
        </w:rPr>
      </w:pPr>
      <w:r w:rsidRPr="003E18F3">
        <w:rPr>
          <w:b/>
          <w:bCs/>
          <w:sz w:val="18"/>
          <w:szCs w:val="18"/>
        </w:rPr>
        <w:t>The Magic of Unmounting:</w:t>
      </w:r>
      <w:r w:rsidRPr="003E18F3">
        <w:rPr>
          <w:sz w:val="18"/>
          <w:szCs w:val="18"/>
        </w:rPr>
        <w:t xml:space="preserve"> This is the most important concept. When a Virtual Thread executes a blocking operation (like </w:t>
      </w:r>
      <w:r w:rsidRPr="003E18F3">
        <w:rPr>
          <w:rStyle w:val="HTMLCode"/>
          <w:sz w:val="18"/>
          <w:szCs w:val="18"/>
        </w:rPr>
        <w:t>Thread.sleep()</w:t>
      </w:r>
      <w:r w:rsidRPr="003E18F3">
        <w:rPr>
          <w:sz w:val="18"/>
          <w:szCs w:val="18"/>
        </w:rPr>
        <w:t xml:space="preserve"> or a database query), </w:t>
      </w:r>
      <w:r w:rsidRPr="003E18F3">
        <w:rPr>
          <w:b/>
          <w:bCs/>
          <w:sz w:val="18"/>
          <w:szCs w:val="18"/>
        </w:rPr>
        <w:t>the JVM instantly unmounts it from the carrier OS thread</w:t>
      </w:r>
      <w:r w:rsidRPr="003E18F3">
        <w:rPr>
          <w:sz w:val="18"/>
          <w:szCs w:val="18"/>
        </w:rPr>
        <w:t>. The virtual thread's state is paused and moved to the Java Heap. The carrier OS thread is immediately freed up to execute a completely different Virtual Thread.</w:t>
      </w:r>
    </w:p>
    <w:p w:rsidR="00EA3A7C" w:rsidRPr="003E18F3" w:rsidRDefault="00EA3A7C" w:rsidP="00EA3A7C">
      <w:pPr>
        <w:pStyle w:val="NormalWeb"/>
        <w:numPr>
          <w:ilvl w:val="0"/>
          <w:numId w:val="414"/>
        </w:numPr>
        <w:rPr>
          <w:sz w:val="18"/>
          <w:szCs w:val="18"/>
        </w:rPr>
      </w:pPr>
      <w:r w:rsidRPr="003E18F3">
        <w:rPr>
          <w:b/>
          <w:bCs/>
          <w:sz w:val="18"/>
          <w:szCs w:val="18"/>
        </w:rPr>
        <w:t>Mounting:</w:t>
      </w:r>
      <w:r w:rsidRPr="003E18F3">
        <w:rPr>
          <w:sz w:val="18"/>
          <w:szCs w:val="18"/>
        </w:rPr>
        <w:t xml:space="preserve"> When the database finally responds, the JVM takes the paused virtual thread from the Heap and mounts it back onto any available carrier OS thread to resume its work.</w:t>
      </w:r>
    </w:p>
    <w:p w:rsidR="00EA3A7C" w:rsidRPr="003E18F3" w:rsidRDefault="00EA3A7C" w:rsidP="00EA3A7C">
      <w:pPr>
        <w:pStyle w:val="Heading3"/>
        <w:rPr>
          <w:sz w:val="18"/>
          <w:szCs w:val="18"/>
        </w:rPr>
      </w:pPr>
      <w:r w:rsidRPr="003E18F3">
        <w:rPr>
          <w:sz w:val="18"/>
          <w:szCs w:val="18"/>
        </w:rPr>
        <w:t>3. How to Create a Virtual Thread</w:t>
      </w:r>
    </w:p>
    <w:p w:rsidR="00EA3A7C" w:rsidRPr="003E18F3" w:rsidRDefault="00EA3A7C" w:rsidP="00EA3A7C">
      <w:pPr>
        <w:pStyle w:val="NormalWeb"/>
        <w:rPr>
          <w:sz w:val="18"/>
          <w:szCs w:val="18"/>
        </w:rPr>
      </w:pPr>
      <w:r w:rsidRPr="003E18F3">
        <w:rPr>
          <w:sz w:val="18"/>
          <w:szCs w:val="18"/>
        </w:rPr>
        <w:t>The API is designed to be almost identical to the traditional thread API, making migration incredibly easy.</w:t>
      </w:r>
    </w:p>
    <w:p w:rsidR="00EA3A7C" w:rsidRPr="003E18F3" w:rsidRDefault="00EA3A7C" w:rsidP="00EA3A7C">
      <w:pPr>
        <w:rPr>
          <w:sz w:val="18"/>
          <w:szCs w:val="18"/>
        </w:rPr>
      </w:pPr>
      <w:r w:rsidRPr="003E18F3">
        <w:rPr>
          <w:rStyle w:val="ng-tns-c1066629530-1220"/>
          <w:sz w:val="18"/>
          <w:szCs w:val="18"/>
        </w:rPr>
        <w:t>Java</w:t>
      </w:r>
    </w:p>
    <w:p w:rsidR="00EA3A7C" w:rsidRPr="003E18F3" w:rsidRDefault="00EA3A7C" w:rsidP="00EA3A7C">
      <w:pPr>
        <w:pStyle w:val="HTMLPreformatted"/>
        <w:rPr>
          <w:rStyle w:val="HTMLCode"/>
          <w:sz w:val="18"/>
          <w:szCs w:val="18"/>
        </w:rPr>
      </w:pPr>
      <w:r w:rsidRPr="003E18F3">
        <w:rPr>
          <w:rStyle w:val="hljs-comment"/>
          <w:sz w:val="18"/>
          <w:szCs w:val="18"/>
        </w:rPr>
        <w:t>// 1. Spawning a single virtual thread</w:t>
      </w:r>
    </w:p>
    <w:p w:rsidR="00EA3A7C" w:rsidRPr="003E18F3" w:rsidRDefault="00EA3A7C" w:rsidP="00EA3A7C">
      <w:pPr>
        <w:pStyle w:val="HTMLPreformatted"/>
        <w:rPr>
          <w:rStyle w:val="HTMLCode"/>
          <w:sz w:val="18"/>
          <w:szCs w:val="18"/>
        </w:rPr>
      </w:pPr>
      <w:r w:rsidRPr="003E18F3">
        <w:rPr>
          <w:rStyle w:val="HTMLCode"/>
          <w:sz w:val="18"/>
          <w:szCs w:val="18"/>
        </w:rPr>
        <w:t>Thread vThread = Thread.ofVirtual().start(() -&gt; {</w:t>
      </w:r>
    </w:p>
    <w:p w:rsidR="00EA3A7C" w:rsidRPr="003E18F3" w:rsidRDefault="00EA3A7C" w:rsidP="00EA3A7C">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"Running in a virtual thread!"</w:t>
      </w:r>
      <w:r w:rsidRPr="003E18F3">
        <w:rPr>
          <w:rStyle w:val="HTMLCode"/>
          <w:sz w:val="18"/>
          <w:szCs w:val="18"/>
        </w:rPr>
        <w:t>);</w:t>
      </w:r>
    </w:p>
    <w:p w:rsidR="00EA3A7C" w:rsidRPr="003E18F3" w:rsidRDefault="00EA3A7C" w:rsidP="00EA3A7C">
      <w:pPr>
        <w:pStyle w:val="HTMLPreformatted"/>
        <w:rPr>
          <w:rStyle w:val="HTMLCode"/>
          <w:sz w:val="18"/>
          <w:szCs w:val="18"/>
        </w:rPr>
      </w:pPr>
      <w:r w:rsidRPr="003E18F3">
        <w:rPr>
          <w:rStyle w:val="HTMLCode"/>
          <w:sz w:val="18"/>
          <w:szCs w:val="18"/>
        </w:rPr>
        <w:t>});</w:t>
      </w:r>
    </w:p>
    <w:p w:rsidR="00EA3A7C" w:rsidRPr="003E18F3" w:rsidRDefault="00EA3A7C" w:rsidP="00EA3A7C">
      <w:pPr>
        <w:pStyle w:val="HTMLPreformatted"/>
        <w:rPr>
          <w:rStyle w:val="HTMLCode"/>
          <w:sz w:val="18"/>
          <w:szCs w:val="18"/>
        </w:rPr>
      </w:pPr>
    </w:p>
    <w:p w:rsidR="00EA3A7C" w:rsidRPr="003E18F3" w:rsidRDefault="00EA3A7C" w:rsidP="00EA3A7C">
      <w:pPr>
        <w:pStyle w:val="HTMLPreformatted"/>
        <w:rPr>
          <w:rStyle w:val="HTMLCode"/>
          <w:sz w:val="18"/>
          <w:szCs w:val="18"/>
        </w:rPr>
      </w:pPr>
      <w:r w:rsidRPr="003E18F3">
        <w:rPr>
          <w:rStyle w:val="hljs-comment"/>
          <w:sz w:val="18"/>
          <w:szCs w:val="18"/>
        </w:rPr>
        <w:t>// 2. The Modern Executor (No more pooling!)</w:t>
      </w:r>
    </w:p>
    <w:p w:rsidR="00EA3A7C" w:rsidRPr="003E18F3" w:rsidRDefault="00EA3A7C" w:rsidP="00EA3A7C">
      <w:pPr>
        <w:pStyle w:val="HTMLPreformatted"/>
        <w:rPr>
          <w:rStyle w:val="HTMLCode"/>
          <w:sz w:val="18"/>
          <w:szCs w:val="18"/>
        </w:rPr>
      </w:pPr>
      <w:r w:rsidRPr="003E18F3">
        <w:rPr>
          <w:rStyle w:val="hljs-keyword"/>
          <w:sz w:val="18"/>
          <w:szCs w:val="18"/>
        </w:rPr>
        <w:t>try</w:t>
      </w:r>
      <w:r w:rsidRPr="003E18F3">
        <w:rPr>
          <w:rStyle w:val="HTMLCode"/>
          <w:sz w:val="18"/>
          <w:szCs w:val="18"/>
        </w:rPr>
        <w:t xml:space="preserve"> (</w:t>
      </w:r>
      <w:r w:rsidRPr="003E18F3">
        <w:rPr>
          <w:rStyle w:val="hljs-keyword"/>
          <w:sz w:val="18"/>
          <w:szCs w:val="18"/>
        </w:rPr>
        <w:t>var</w:t>
      </w:r>
      <w:r w:rsidRPr="003E18F3">
        <w:rPr>
          <w:rStyle w:val="HTMLCode"/>
          <w:sz w:val="18"/>
          <w:szCs w:val="18"/>
        </w:rPr>
        <w:t xml:space="preserve"> executor = Executors.newVirtualThreadPerTaskExecutor()) {</w:t>
      </w:r>
    </w:p>
    <w:p w:rsidR="00EA3A7C" w:rsidRPr="003E18F3" w:rsidRDefault="00EA3A7C" w:rsidP="00EA3A7C">
      <w:pPr>
        <w:pStyle w:val="HTMLPreformatted"/>
        <w:rPr>
          <w:rStyle w:val="HTMLCode"/>
          <w:sz w:val="18"/>
          <w:szCs w:val="18"/>
        </w:rPr>
      </w:pPr>
      <w:r w:rsidRPr="003E18F3">
        <w:rPr>
          <w:rStyle w:val="HTMLCode"/>
          <w:sz w:val="18"/>
          <w:szCs w:val="18"/>
        </w:rPr>
        <w:t xml:space="preserve">    </w:t>
      </w:r>
      <w:r w:rsidRPr="003E18F3">
        <w:rPr>
          <w:rStyle w:val="hljs-comment"/>
          <w:sz w:val="18"/>
          <w:szCs w:val="18"/>
        </w:rPr>
        <w:t>// You can submit 100,000 tasks here. It will create 100,000 virtual threads.</w:t>
      </w:r>
    </w:p>
    <w:p w:rsidR="00EA3A7C" w:rsidRPr="003E18F3" w:rsidRDefault="00EA3A7C" w:rsidP="00EA3A7C">
      <w:pPr>
        <w:pStyle w:val="HTMLPreformatted"/>
        <w:rPr>
          <w:rStyle w:val="HTMLCode"/>
          <w:sz w:val="18"/>
          <w:szCs w:val="18"/>
        </w:rPr>
      </w:pPr>
      <w:r w:rsidRPr="003E18F3">
        <w:rPr>
          <w:rStyle w:val="HTMLCode"/>
          <w:sz w:val="18"/>
          <w:szCs w:val="18"/>
        </w:rPr>
        <w:t xml:space="preserve">    IntStream.range(</w:t>
      </w:r>
      <w:r w:rsidRPr="003E18F3">
        <w:rPr>
          <w:rStyle w:val="hljs-number"/>
          <w:sz w:val="18"/>
          <w:szCs w:val="18"/>
        </w:rPr>
        <w:t>0</w:t>
      </w:r>
      <w:r w:rsidRPr="003E18F3">
        <w:rPr>
          <w:rStyle w:val="HTMLCode"/>
          <w:sz w:val="18"/>
          <w:szCs w:val="18"/>
        </w:rPr>
        <w:t xml:space="preserve">, </w:t>
      </w:r>
      <w:r w:rsidRPr="003E18F3">
        <w:rPr>
          <w:rStyle w:val="hljs-number"/>
          <w:sz w:val="18"/>
          <w:szCs w:val="18"/>
        </w:rPr>
        <w:t>100_000</w:t>
      </w:r>
      <w:r w:rsidRPr="003E18F3">
        <w:rPr>
          <w:rStyle w:val="HTMLCode"/>
          <w:sz w:val="18"/>
          <w:szCs w:val="18"/>
        </w:rPr>
        <w:t>).forEach(i -&gt; {</w:t>
      </w:r>
    </w:p>
    <w:p w:rsidR="00EA3A7C" w:rsidRPr="003E18F3" w:rsidRDefault="00EA3A7C" w:rsidP="00EA3A7C">
      <w:pPr>
        <w:pStyle w:val="HTMLPreformatted"/>
        <w:rPr>
          <w:rStyle w:val="HTMLCode"/>
          <w:sz w:val="18"/>
          <w:szCs w:val="18"/>
        </w:rPr>
      </w:pPr>
      <w:r w:rsidRPr="003E18F3">
        <w:rPr>
          <w:rStyle w:val="HTMLCode"/>
          <w:sz w:val="18"/>
          <w:szCs w:val="18"/>
        </w:rPr>
        <w:t xml:space="preserve">        executor.submit(() -&gt; {</w:t>
      </w:r>
    </w:p>
    <w:p w:rsidR="00EA3A7C" w:rsidRPr="003E18F3" w:rsidRDefault="00EA3A7C" w:rsidP="00EA3A7C">
      <w:pPr>
        <w:pStyle w:val="HTMLPreformatted"/>
        <w:rPr>
          <w:rStyle w:val="HTMLCode"/>
          <w:sz w:val="18"/>
          <w:szCs w:val="18"/>
        </w:rPr>
      </w:pPr>
      <w:r w:rsidRPr="003E18F3">
        <w:rPr>
          <w:rStyle w:val="HTMLCode"/>
          <w:sz w:val="18"/>
          <w:szCs w:val="18"/>
        </w:rPr>
        <w:t xml:space="preserve">            Thread.sleep(</w:t>
      </w:r>
      <w:r w:rsidRPr="003E18F3">
        <w:rPr>
          <w:rStyle w:val="hljs-number"/>
          <w:sz w:val="18"/>
          <w:szCs w:val="18"/>
        </w:rPr>
        <w:t>1000</w:t>
      </w:r>
      <w:r w:rsidRPr="003E18F3">
        <w:rPr>
          <w:rStyle w:val="HTMLCode"/>
          <w:sz w:val="18"/>
          <w:szCs w:val="18"/>
        </w:rPr>
        <w:t xml:space="preserve">); </w:t>
      </w:r>
      <w:r w:rsidRPr="003E18F3">
        <w:rPr>
          <w:rStyle w:val="hljs-comment"/>
          <w:sz w:val="18"/>
          <w:szCs w:val="18"/>
        </w:rPr>
        <w:t>// This blocking call costs almost nothing now!</w:t>
      </w:r>
    </w:p>
    <w:p w:rsidR="00EA3A7C" w:rsidRPr="003E18F3" w:rsidRDefault="00EA3A7C" w:rsidP="00EA3A7C">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i;</w:t>
      </w:r>
    </w:p>
    <w:p w:rsidR="00EA3A7C" w:rsidRPr="003E18F3" w:rsidRDefault="00EA3A7C" w:rsidP="00EA3A7C">
      <w:pPr>
        <w:pStyle w:val="HTMLPreformatted"/>
        <w:rPr>
          <w:rStyle w:val="HTMLCode"/>
          <w:sz w:val="18"/>
          <w:szCs w:val="18"/>
        </w:rPr>
      </w:pPr>
      <w:r w:rsidRPr="003E18F3">
        <w:rPr>
          <w:rStyle w:val="HTMLCode"/>
          <w:sz w:val="18"/>
          <w:szCs w:val="18"/>
        </w:rPr>
        <w:t xml:space="preserve">        });</w:t>
      </w:r>
    </w:p>
    <w:p w:rsidR="00EA3A7C" w:rsidRPr="003E18F3" w:rsidRDefault="00EA3A7C" w:rsidP="00EA3A7C">
      <w:pPr>
        <w:pStyle w:val="HTMLPreformatted"/>
        <w:rPr>
          <w:rStyle w:val="HTMLCode"/>
          <w:sz w:val="18"/>
          <w:szCs w:val="18"/>
        </w:rPr>
      </w:pPr>
      <w:r w:rsidRPr="003E18F3">
        <w:rPr>
          <w:rStyle w:val="HTMLCode"/>
          <w:sz w:val="18"/>
          <w:szCs w:val="18"/>
        </w:rPr>
        <w:t xml:space="preserve">    });</w:t>
      </w:r>
    </w:p>
    <w:p w:rsidR="00EA3A7C" w:rsidRPr="003E18F3" w:rsidRDefault="00EA3A7C" w:rsidP="00EA3A7C">
      <w:pPr>
        <w:pStyle w:val="HTMLPreformatted"/>
        <w:rPr>
          <w:rStyle w:val="HTMLCode"/>
          <w:sz w:val="18"/>
          <w:szCs w:val="18"/>
        </w:rPr>
      </w:pPr>
      <w:r w:rsidRPr="003E18F3">
        <w:rPr>
          <w:rStyle w:val="HTMLCode"/>
          <w:sz w:val="18"/>
          <w:szCs w:val="18"/>
        </w:rPr>
        <w:t xml:space="preserve">} </w:t>
      </w:r>
      <w:r w:rsidRPr="003E18F3">
        <w:rPr>
          <w:rStyle w:val="hljs-comment"/>
          <w:sz w:val="18"/>
          <w:szCs w:val="18"/>
        </w:rPr>
        <w:t>// The try-with-resources block automatically waits for them to finish</w:t>
      </w:r>
    </w:p>
    <w:p w:rsidR="00EA3A7C" w:rsidRPr="003E18F3" w:rsidRDefault="00EA3A7C" w:rsidP="00EA3A7C">
      <w:pPr>
        <w:pStyle w:val="Heading3"/>
        <w:rPr>
          <w:sz w:val="18"/>
          <w:szCs w:val="18"/>
        </w:rPr>
      </w:pPr>
      <w:r w:rsidRPr="003E18F3">
        <w:rPr>
          <w:sz w:val="18"/>
          <w:szCs w:val="18"/>
        </w:rPr>
        <w:t>4. The Golden Rules of Virtual Threads</w:t>
      </w:r>
    </w:p>
    <w:p w:rsidR="00EA3A7C" w:rsidRPr="003E18F3" w:rsidRDefault="00EA3A7C" w:rsidP="00EA3A7C">
      <w:pPr>
        <w:pStyle w:val="NormalWeb"/>
        <w:rPr>
          <w:sz w:val="18"/>
          <w:szCs w:val="18"/>
        </w:rPr>
      </w:pPr>
      <w:r w:rsidRPr="003E18F3">
        <w:rPr>
          <w:sz w:val="18"/>
          <w:szCs w:val="18"/>
        </w:rPr>
        <w:t>If you are asked how to use them, you must mention these rules:</w:t>
      </w:r>
    </w:p>
    <w:p w:rsidR="00EA3A7C" w:rsidRPr="003E18F3" w:rsidRDefault="00EA3A7C" w:rsidP="00EA3A7C">
      <w:pPr>
        <w:pStyle w:val="NormalWeb"/>
        <w:numPr>
          <w:ilvl w:val="0"/>
          <w:numId w:val="415"/>
        </w:numPr>
        <w:rPr>
          <w:sz w:val="18"/>
          <w:szCs w:val="18"/>
        </w:rPr>
      </w:pPr>
      <w:r w:rsidRPr="003E18F3">
        <w:rPr>
          <w:b/>
          <w:bCs/>
          <w:sz w:val="18"/>
          <w:szCs w:val="18"/>
        </w:rPr>
        <w:t>Never Pool Virtual Threads:</w:t>
      </w:r>
      <w:r w:rsidRPr="003E18F3">
        <w:rPr>
          <w:sz w:val="18"/>
          <w:szCs w:val="18"/>
        </w:rPr>
        <w:t xml:space="preserve"> You use them and throw them away. Creating a thread pool for virtual threads is an anti-pattern because their creation cost is practically zero.</w:t>
      </w:r>
    </w:p>
    <w:p w:rsidR="00EA3A7C" w:rsidRPr="003E18F3" w:rsidRDefault="00EA3A7C" w:rsidP="00EA3A7C">
      <w:pPr>
        <w:pStyle w:val="NormalWeb"/>
        <w:numPr>
          <w:ilvl w:val="0"/>
          <w:numId w:val="415"/>
        </w:numPr>
        <w:rPr>
          <w:sz w:val="18"/>
          <w:szCs w:val="18"/>
        </w:rPr>
      </w:pPr>
      <w:r w:rsidRPr="003E18F3">
        <w:rPr>
          <w:b/>
          <w:bCs/>
          <w:sz w:val="18"/>
          <w:szCs w:val="18"/>
        </w:rPr>
        <w:t>Only for I/O Bound Tasks:</w:t>
      </w:r>
      <w:r w:rsidRPr="003E18F3">
        <w:rPr>
          <w:sz w:val="18"/>
          <w:szCs w:val="18"/>
        </w:rPr>
        <w:t xml:space="preserve"> If you are doing heavy CPU computations (like video encoding or encrypting), Virtual Threads will not help you. A CPU task never "blocks" to wait for data, so it will never unmount. It will just hog the carrier OS thread. For CPU-bound tasks, use </w:t>
      </w:r>
      <w:r w:rsidRPr="003E18F3">
        <w:rPr>
          <w:rStyle w:val="HTMLCode"/>
          <w:sz w:val="18"/>
          <w:szCs w:val="18"/>
        </w:rPr>
        <w:t>parallelStream()</w:t>
      </w:r>
      <w:r w:rsidRPr="003E18F3">
        <w:rPr>
          <w:sz w:val="18"/>
          <w:szCs w:val="18"/>
        </w:rPr>
        <w:t xml:space="preserve"> or a custom </w:t>
      </w:r>
      <w:r w:rsidRPr="003E18F3">
        <w:rPr>
          <w:rStyle w:val="HTMLCode"/>
          <w:sz w:val="18"/>
          <w:szCs w:val="18"/>
        </w:rPr>
        <w:t>ForkJoinPool</w:t>
      </w:r>
      <w:r w:rsidRPr="003E18F3">
        <w:rPr>
          <w:sz w:val="18"/>
          <w:szCs w:val="18"/>
        </w:rPr>
        <w:t>.</w:t>
      </w:r>
    </w:p>
    <w:p w:rsidR="00EA3A7C" w:rsidRPr="003E18F3" w:rsidRDefault="00EA3A7C" w:rsidP="00EA3A7C">
      <w:pPr>
        <w:pStyle w:val="NormalWeb"/>
        <w:numPr>
          <w:ilvl w:val="0"/>
          <w:numId w:val="415"/>
        </w:numPr>
        <w:rPr>
          <w:sz w:val="18"/>
          <w:szCs w:val="18"/>
        </w:rPr>
      </w:pPr>
      <w:r w:rsidRPr="003E18F3">
        <w:rPr>
          <w:b/>
          <w:bCs/>
          <w:sz w:val="18"/>
          <w:szCs w:val="18"/>
        </w:rPr>
        <w:t xml:space="preserve">Beware of </w:t>
      </w:r>
      <w:r w:rsidRPr="003E18F3">
        <w:rPr>
          <w:rStyle w:val="HTMLCode"/>
          <w:b/>
          <w:bCs/>
          <w:sz w:val="18"/>
          <w:szCs w:val="18"/>
        </w:rPr>
        <w:t>synchronized</w:t>
      </w:r>
      <w:r w:rsidRPr="003E18F3">
        <w:rPr>
          <w:b/>
          <w:bCs/>
          <w:sz w:val="18"/>
          <w:szCs w:val="18"/>
        </w:rPr>
        <w:t xml:space="preserve"> (Thread Pinning):</w:t>
      </w:r>
      <w:r w:rsidRPr="003E18F3">
        <w:rPr>
          <w:sz w:val="18"/>
          <w:szCs w:val="18"/>
        </w:rPr>
        <w:t xml:space="preserve"> In current versions of Java, if a virtual thread blocks </w:t>
      </w:r>
      <w:r w:rsidRPr="003E18F3">
        <w:rPr>
          <w:i/>
          <w:iCs/>
          <w:sz w:val="18"/>
          <w:szCs w:val="18"/>
        </w:rPr>
        <w:t xml:space="preserve">while inside a </w:t>
      </w:r>
      <w:r w:rsidRPr="003E18F3">
        <w:rPr>
          <w:rStyle w:val="HTMLCode"/>
          <w:i/>
          <w:iCs/>
          <w:sz w:val="18"/>
          <w:szCs w:val="18"/>
        </w:rPr>
        <w:t>synchronized</w:t>
      </w:r>
      <w:r w:rsidRPr="003E18F3">
        <w:rPr>
          <w:i/>
          <w:iCs/>
          <w:sz w:val="18"/>
          <w:szCs w:val="18"/>
        </w:rPr>
        <w:t xml:space="preserve"> block</w:t>
      </w:r>
      <w:r w:rsidRPr="003E18F3">
        <w:rPr>
          <w:sz w:val="18"/>
          <w:szCs w:val="18"/>
        </w:rPr>
        <w:t xml:space="preserve">, it gets "pinned" to the carrier OS thread and cannot unmount. If you migrate to virtual threads, you must replace your </w:t>
      </w:r>
      <w:r w:rsidRPr="003E18F3">
        <w:rPr>
          <w:rStyle w:val="HTMLCode"/>
          <w:sz w:val="18"/>
          <w:szCs w:val="18"/>
        </w:rPr>
        <w:t>synchronized</w:t>
      </w:r>
      <w:r w:rsidRPr="003E18F3">
        <w:rPr>
          <w:sz w:val="18"/>
          <w:szCs w:val="18"/>
        </w:rPr>
        <w:t xml:space="preserve"> blocks with </w:t>
      </w:r>
      <w:r w:rsidRPr="003E18F3">
        <w:rPr>
          <w:rStyle w:val="HTMLCode"/>
          <w:sz w:val="18"/>
          <w:szCs w:val="18"/>
        </w:rPr>
        <w:t>ReentrantLock</w:t>
      </w:r>
      <w:r w:rsidRPr="003E18F3">
        <w:rPr>
          <w:sz w:val="18"/>
          <w:szCs w:val="18"/>
        </w:rPr>
        <w:t>.</w:t>
      </w:r>
    </w:p>
    <w:p w:rsidR="00EA3A7C" w:rsidRPr="003E18F3" w:rsidRDefault="00EA3A7C" w:rsidP="00EA3A7C">
      <w:pPr>
        <w:rPr>
          <w:sz w:val="18"/>
          <w:szCs w:val="18"/>
        </w:rPr>
      </w:pPr>
      <w:r w:rsidRPr="003E18F3">
        <w:rPr>
          <w:sz w:val="18"/>
          <w:szCs w:val="18"/>
        </w:rPr>
        <w:pict>
          <v:rect id="_x0000_i1656" style="width:0;height:1.5pt" o:hralign="center" o:hrstd="t" o:hr="t" fillcolor="#a0a0a0" stroked="f"/>
        </w:pict>
      </w:r>
    </w:p>
    <w:p w:rsidR="00EA3A7C" w:rsidRPr="003E18F3" w:rsidRDefault="00EA3A7C" w:rsidP="00EA3A7C">
      <w:pPr>
        <w:pStyle w:val="Heading3"/>
        <w:rPr>
          <w:sz w:val="18"/>
          <w:szCs w:val="18"/>
        </w:rPr>
      </w:pPr>
      <w:r w:rsidRPr="003E18F3">
        <w:rPr>
          <w:sz w:val="18"/>
          <w:szCs w:val="18"/>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3332"/>
        <w:gridCol w:w="3219"/>
      </w:tblGrid>
      <w:tr w:rsidR="00EA3A7C" w:rsidRPr="003E18F3" w:rsidTr="00EA3A7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A3A7C" w:rsidRPr="003E18F3" w:rsidRDefault="00EA3A7C">
            <w:pPr>
              <w:spacing w:after="480"/>
              <w:rPr>
                <w:sz w:val="18"/>
                <w:szCs w:val="18"/>
              </w:rPr>
            </w:pPr>
            <w:r w:rsidRPr="003E18F3">
              <w:rPr>
                <w:rStyle w:val="Strong"/>
                <w:sz w:val="18"/>
                <w:szCs w:val="18"/>
              </w:rPr>
              <w:lastRenderedPageBreak/>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EA3A7C" w:rsidRPr="003E18F3" w:rsidRDefault="00EA3A7C">
            <w:pPr>
              <w:spacing w:after="480"/>
              <w:rPr>
                <w:sz w:val="18"/>
                <w:szCs w:val="18"/>
              </w:rPr>
            </w:pPr>
            <w:r w:rsidRPr="003E18F3">
              <w:rPr>
                <w:rStyle w:val="Strong"/>
                <w:sz w:val="18"/>
                <w:szCs w:val="18"/>
              </w:rPr>
              <w:t>Platform Thread (Legacy)</w:t>
            </w:r>
          </w:p>
        </w:tc>
        <w:tc>
          <w:tcPr>
            <w:tcW w:w="0" w:type="auto"/>
            <w:tcBorders>
              <w:top w:val="single" w:sz="6" w:space="0" w:color="auto"/>
              <w:left w:val="single" w:sz="6" w:space="0" w:color="auto"/>
              <w:bottom w:val="single" w:sz="6" w:space="0" w:color="auto"/>
              <w:right w:val="single" w:sz="6" w:space="0" w:color="auto"/>
            </w:tcBorders>
            <w:vAlign w:val="center"/>
            <w:hideMark/>
          </w:tcPr>
          <w:p w:rsidR="00EA3A7C" w:rsidRPr="003E18F3" w:rsidRDefault="00EA3A7C">
            <w:pPr>
              <w:spacing w:after="480"/>
              <w:rPr>
                <w:sz w:val="18"/>
                <w:szCs w:val="18"/>
              </w:rPr>
            </w:pPr>
            <w:r w:rsidRPr="003E18F3">
              <w:rPr>
                <w:rStyle w:val="Strong"/>
                <w:sz w:val="18"/>
                <w:szCs w:val="18"/>
              </w:rPr>
              <w:t>Virtual Thread (Java 21)</w:t>
            </w:r>
          </w:p>
        </w:tc>
      </w:tr>
      <w:tr w:rsidR="00EA3A7C" w:rsidRPr="003E18F3" w:rsidTr="00EA3A7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A3A7C" w:rsidRPr="003E18F3" w:rsidRDefault="00EA3A7C">
            <w:pPr>
              <w:spacing w:after="480"/>
              <w:rPr>
                <w:sz w:val="18"/>
                <w:szCs w:val="18"/>
              </w:rPr>
            </w:pPr>
            <w:r w:rsidRPr="003E18F3">
              <w:rPr>
                <w:b/>
                <w:bCs/>
                <w:sz w:val="18"/>
                <w:szCs w:val="18"/>
              </w:rPr>
              <w:t>Managed By</w:t>
            </w:r>
          </w:p>
        </w:tc>
        <w:tc>
          <w:tcPr>
            <w:tcW w:w="0" w:type="auto"/>
            <w:tcBorders>
              <w:top w:val="single" w:sz="6" w:space="0" w:color="auto"/>
              <w:left w:val="single" w:sz="6" w:space="0" w:color="auto"/>
              <w:bottom w:val="single" w:sz="6" w:space="0" w:color="auto"/>
              <w:right w:val="single" w:sz="6" w:space="0" w:color="auto"/>
            </w:tcBorders>
            <w:vAlign w:val="center"/>
            <w:hideMark/>
          </w:tcPr>
          <w:p w:rsidR="00EA3A7C" w:rsidRPr="003E18F3" w:rsidRDefault="00EA3A7C">
            <w:pPr>
              <w:spacing w:after="480"/>
              <w:rPr>
                <w:sz w:val="18"/>
                <w:szCs w:val="18"/>
              </w:rPr>
            </w:pPr>
            <w:r w:rsidRPr="003E18F3">
              <w:rPr>
                <w:sz w:val="18"/>
                <w:szCs w:val="18"/>
              </w:rPr>
              <w:t>Operating System (OS)</w:t>
            </w:r>
          </w:p>
        </w:tc>
        <w:tc>
          <w:tcPr>
            <w:tcW w:w="0" w:type="auto"/>
            <w:tcBorders>
              <w:top w:val="single" w:sz="6" w:space="0" w:color="auto"/>
              <w:left w:val="single" w:sz="6" w:space="0" w:color="auto"/>
              <w:bottom w:val="single" w:sz="6" w:space="0" w:color="auto"/>
              <w:right w:val="single" w:sz="6" w:space="0" w:color="auto"/>
            </w:tcBorders>
            <w:vAlign w:val="center"/>
            <w:hideMark/>
          </w:tcPr>
          <w:p w:rsidR="00EA3A7C" w:rsidRPr="003E18F3" w:rsidRDefault="00EA3A7C">
            <w:pPr>
              <w:spacing w:after="480"/>
              <w:rPr>
                <w:sz w:val="18"/>
                <w:szCs w:val="18"/>
              </w:rPr>
            </w:pPr>
            <w:r w:rsidRPr="003E18F3">
              <w:rPr>
                <w:sz w:val="18"/>
                <w:szCs w:val="18"/>
              </w:rPr>
              <w:t>Java Virtual Machine (JVM)</w:t>
            </w:r>
          </w:p>
        </w:tc>
      </w:tr>
      <w:tr w:rsidR="00EA3A7C" w:rsidRPr="003E18F3" w:rsidTr="00EA3A7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A3A7C" w:rsidRPr="003E18F3" w:rsidRDefault="00EA3A7C">
            <w:pPr>
              <w:spacing w:after="480"/>
              <w:rPr>
                <w:sz w:val="18"/>
                <w:szCs w:val="18"/>
              </w:rPr>
            </w:pPr>
            <w:r w:rsidRPr="003E18F3">
              <w:rPr>
                <w:b/>
                <w:bCs/>
                <w:sz w:val="18"/>
                <w:szCs w:val="18"/>
              </w:rPr>
              <w:t>Mapping</w:t>
            </w:r>
          </w:p>
        </w:tc>
        <w:tc>
          <w:tcPr>
            <w:tcW w:w="0" w:type="auto"/>
            <w:tcBorders>
              <w:top w:val="single" w:sz="6" w:space="0" w:color="auto"/>
              <w:left w:val="single" w:sz="6" w:space="0" w:color="auto"/>
              <w:bottom w:val="single" w:sz="6" w:space="0" w:color="auto"/>
              <w:right w:val="single" w:sz="6" w:space="0" w:color="auto"/>
            </w:tcBorders>
            <w:vAlign w:val="center"/>
            <w:hideMark/>
          </w:tcPr>
          <w:p w:rsidR="00EA3A7C" w:rsidRPr="003E18F3" w:rsidRDefault="00EA3A7C">
            <w:pPr>
              <w:spacing w:after="480"/>
              <w:rPr>
                <w:sz w:val="18"/>
                <w:szCs w:val="18"/>
              </w:rPr>
            </w:pPr>
            <w:r w:rsidRPr="003E18F3">
              <w:rPr>
                <w:sz w:val="18"/>
                <w:szCs w:val="18"/>
              </w:rPr>
              <w:t>1:1 with OS Threads</w:t>
            </w:r>
          </w:p>
        </w:tc>
        <w:tc>
          <w:tcPr>
            <w:tcW w:w="0" w:type="auto"/>
            <w:tcBorders>
              <w:top w:val="single" w:sz="6" w:space="0" w:color="auto"/>
              <w:left w:val="single" w:sz="6" w:space="0" w:color="auto"/>
              <w:bottom w:val="single" w:sz="6" w:space="0" w:color="auto"/>
              <w:right w:val="single" w:sz="6" w:space="0" w:color="auto"/>
            </w:tcBorders>
            <w:vAlign w:val="center"/>
            <w:hideMark/>
          </w:tcPr>
          <w:p w:rsidR="00EA3A7C" w:rsidRPr="003E18F3" w:rsidRDefault="00EA3A7C">
            <w:pPr>
              <w:spacing w:after="480"/>
              <w:rPr>
                <w:sz w:val="18"/>
                <w:szCs w:val="18"/>
              </w:rPr>
            </w:pPr>
            <w:r w:rsidRPr="003E18F3">
              <w:rPr>
                <w:sz w:val="18"/>
                <w:szCs w:val="18"/>
              </w:rPr>
              <w:t>M:N (Millions of VT to a few OS Threads)</w:t>
            </w:r>
          </w:p>
        </w:tc>
      </w:tr>
      <w:tr w:rsidR="00EA3A7C" w:rsidRPr="003E18F3" w:rsidTr="00EA3A7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A3A7C" w:rsidRPr="003E18F3" w:rsidRDefault="00EA3A7C">
            <w:pPr>
              <w:spacing w:after="480"/>
              <w:rPr>
                <w:sz w:val="18"/>
                <w:szCs w:val="18"/>
              </w:rPr>
            </w:pPr>
            <w:r w:rsidRPr="003E18F3">
              <w:rPr>
                <w:b/>
                <w:bCs/>
                <w:sz w:val="18"/>
                <w:szCs w:val="18"/>
              </w:rPr>
              <w:t>Memory Footprint</w:t>
            </w:r>
          </w:p>
        </w:tc>
        <w:tc>
          <w:tcPr>
            <w:tcW w:w="0" w:type="auto"/>
            <w:tcBorders>
              <w:top w:val="single" w:sz="6" w:space="0" w:color="auto"/>
              <w:left w:val="single" w:sz="6" w:space="0" w:color="auto"/>
              <w:bottom w:val="single" w:sz="6" w:space="0" w:color="auto"/>
              <w:right w:val="single" w:sz="6" w:space="0" w:color="auto"/>
            </w:tcBorders>
            <w:vAlign w:val="center"/>
            <w:hideMark/>
          </w:tcPr>
          <w:p w:rsidR="00EA3A7C" w:rsidRPr="003E18F3" w:rsidRDefault="00EA3A7C">
            <w:pPr>
              <w:spacing w:after="480"/>
              <w:rPr>
                <w:sz w:val="18"/>
                <w:szCs w:val="18"/>
              </w:rPr>
            </w:pPr>
            <w:r w:rsidRPr="003E18F3">
              <w:rPr>
                <w:sz w:val="18"/>
                <w:szCs w:val="18"/>
              </w:rPr>
              <w:t>Heavy (~1-2 MB)</w:t>
            </w:r>
          </w:p>
        </w:tc>
        <w:tc>
          <w:tcPr>
            <w:tcW w:w="0" w:type="auto"/>
            <w:tcBorders>
              <w:top w:val="single" w:sz="6" w:space="0" w:color="auto"/>
              <w:left w:val="single" w:sz="6" w:space="0" w:color="auto"/>
              <w:bottom w:val="single" w:sz="6" w:space="0" w:color="auto"/>
              <w:right w:val="single" w:sz="6" w:space="0" w:color="auto"/>
            </w:tcBorders>
            <w:vAlign w:val="center"/>
            <w:hideMark/>
          </w:tcPr>
          <w:p w:rsidR="00EA3A7C" w:rsidRPr="003E18F3" w:rsidRDefault="00EA3A7C">
            <w:pPr>
              <w:spacing w:after="480"/>
              <w:rPr>
                <w:sz w:val="18"/>
                <w:szCs w:val="18"/>
              </w:rPr>
            </w:pPr>
            <w:r w:rsidRPr="003E18F3">
              <w:rPr>
                <w:sz w:val="18"/>
                <w:szCs w:val="18"/>
              </w:rPr>
              <w:t>Extremely Light (~Bytes)</w:t>
            </w:r>
          </w:p>
        </w:tc>
      </w:tr>
      <w:tr w:rsidR="00EA3A7C" w:rsidRPr="003E18F3" w:rsidTr="00EA3A7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A3A7C" w:rsidRPr="003E18F3" w:rsidRDefault="00EA3A7C">
            <w:pPr>
              <w:spacing w:after="480"/>
              <w:rPr>
                <w:sz w:val="18"/>
                <w:szCs w:val="18"/>
              </w:rPr>
            </w:pPr>
            <w:r w:rsidRPr="003E18F3">
              <w:rPr>
                <w:b/>
                <w:bCs/>
                <w:sz w:val="18"/>
                <w:szCs w:val="18"/>
              </w:rPr>
              <w:t>Creation Strategy</w:t>
            </w:r>
          </w:p>
        </w:tc>
        <w:tc>
          <w:tcPr>
            <w:tcW w:w="0" w:type="auto"/>
            <w:tcBorders>
              <w:top w:val="single" w:sz="6" w:space="0" w:color="auto"/>
              <w:left w:val="single" w:sz="6" w:space="0" w:color="auto"/>
              <w:bottom w:val="single" w:sz="6" w:space="0" w:color="auto"/>
              <w:right w:val="single" w:sz="6" w:space="0" w:color="auto"/>
            </w:tcBorders>
            <w:vAlign w:val="center"/>
            <w:hideMark/>
          </w:tcPr>
          <w:p w:rsidR="00EA3A7C" w:rsidRPr="003E18F3" w:rsidRDefault="00EA3A7C">
            <w:pPr>
              <w:spacing w:after="480"/>
              <w:rPr>
                <w:sz w:val="18"/>
                <w:szCs w:val="18"/>
              </w:rPr>
            </w:pPr>
            <w:r w:rsidRPr="003E18F3">
              <w:rPr>
                <w:sz w:val="18"/>
                <w:szCs w:val="18"/>
              </w:rPr>
              <w:t>Must be Pooled (</w:t>
            </w:r>
            <w:r w:rsidRPr="003E18F3">
              <w:rPr>
                <w:rStyle w:val="HTMLCode"/>
                <w:rFonts w:eastAsiaTheme="minorHAnsi"/>
                <w:sz w:val="18"/>
                <w:szCs w:val="18"/>
              </w:rPr>
              <w:t>ThreadPoolExecutor</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EA3A7C" w:rsidRPr="003E18F3" w:rsidRDefault="00EA3A7C">
            <w:pPr>
              <w:spacing w:after="480"/>
              <w:rPr>
                <w:sz w:val="18"/>
                <w:szCs w:val="18"/>
              </w:rPr>
            </w:pPr>
            <w:r w:rsidRPr="003E18F3">
              <w:rPr>
                <w:sz w:val="18"/>
                <w:szCs w:val="18"/>
              </w:rPr>
              <w:t>Never Pooled (Create per task and discard)</w:t>
            </w:r>
          </w:p>
        </w:tc>
      </w:tr>
      <w:tr w:rsidR="00EA3A7C" w:rsidRPr="003E18F3" w:rsidTr="00EA3A7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A3A7C" w:rsidRPr="003E18F3" w:rsidRDefault="00EA3A7C">
            <w:pPr>
              <w:spacing w:after="480"/>
              <w:rPr>
                <w:sz w:val="18"/>
                <w:szCs w:val="18"/>
              </w:rPr>
            </w:pPr>
            <w:r w:rsidRPr="003E18F3">
              <w:rPr>
                <w:b/>
                <w:bCs/>
                <w:sz w:val="18"/>
                <w:szCs w:val="18"/>
              </w:rPr>
              <w:t>Blocking Behavior</w:t>
            </w:r>
          </w:p>
        </w:tc>
        <w:tc>
          <w:tcPr>
            <w:tcW w:w="0" w:type="auto"/>
            <w:tcBorders>
              <w:top w:val="single" w:sz="6" w:space="0" w:color="auto"/>
              <w:left w:val="single" w:sz="6" w:space="0" w:color="auto"/>
              <w:bottom w:val="single" w:sz="6" w:space="0" w:color="auto"/>
              <w:right w:val="single" w:sz="6" w:space="0" w:color="auto"/>
            </w:tcBorders>
            <w:vAlign w:val="center"/>
            <w:hideMark/>
          </w:tcPr>
          <w:p w:rsidR="00EA3A7C" w:rsidRPr="003E18F3" w:rsidRDefault="00EA3A7C">
            <w:pPr>
              <w:spacing w:after="480"/>
              <w:rPr>
                <w:sz w:val="18"/>
                <w:szCs w:val="18"/>
              </w:rPr>
            </w:pPr>
            <w:r w:rsidRPr="003E18F3">
              <w:rPr>
                <w:sz w:val="18"/>
                <w:szCs w:val="18"/>
              </w:rPr>
              <w:t>Hogs the OS thread.</w:t>
            </w:r>
          </w:p>
        </w:tc>
        <w:tc>
          <w:tcPr>
            <w:tcW w:w="0" w:type="auto"/>
            <w:tcBorders>
              <w:top w:val="single" w:sz="6" w:space="0" w:color="auto"/>
              <w:left w:val="single" w:sz="6" w:space="0" w:color="auto"/>
              <w:bottom w:val="single" w:sz="6" w:space="0" w:color="auto"/>
              <w:right w:val="single" w:sz="6" w:space="0" w:color="auto"/>
            </w:tcBorders>
            <w:vAlign w:val="center"/>
            <w:hideMark/>
          </w:tcPr>
          <w:p w:rsidR="00EA3A7C" w:rsidRPr="003E18F3" w:rsidRDefault="00EA3A7C">
            <w:pPr>
              <w:spacing w:after="480"/>
              <w:rPr>
                <w:sz w:val="18"/>
                <w:szCs w:val="18"/>
              </w:rPr>
            </w:pPr>
            <w:r w:rsidRPr="003E18F3">
              <w:rPr>
                <w:sz w:val="18"/>
                <w:szCs w:val="18"/>
              </w:rPr>
              <w:t>Unmounts to Heap, freeing the OS thread.</w:t>
            </w:r>
          </w:p>
        </w:tc>
      </w:tr>
    </w:tbl>
    <w:p w:rsidR="00EA3A7C" w:rsidRPr="003E18F3" w:rsidRDefault="00EA3A7C" w:rsidP="00EA3A7C">
      <w:pPr>
        <w:spacing w:after="0"/>
        <w:rPr>
          <w:sz w:val="18"/>
          <w:szCs w:val="18"/>
        </w:rPr>
      </w:pPr>
      <w:r w:rsidRPr="003E18F3">
        <w:rPr>
          <w:sz w:val="18"/>
          <w:szCs w:val="18"/>
        </w:rPr>
        <w:pict>
          <v:rect id="_x0000_i1657" style="width:0;height:1.5pt" o:hralign="center" o:hrstd="t" o:hr="t" fillcolor="#a0a0a0" stroked="f"/>
        </w:pict>
      </w:r>
    </w:p>
    <w:p w:rsidR="00EA3A7C" w:rsidRPr="003E18F3" w:rsidRDefault="00EA3A7C" w:rsidP="00EA3A7C">
      <w:pPr>
        <w:pStyle w:val="Heading3"/>
        <w:rPr>
          <w:sz w:val="18"/>
          <w:szCs w:val="18"/>
        </w:rPr>
      </w:pPr>
      <w:r w:rsidRPr="003E18F3">
        <w:rPr>
          <w:sz w:val="18"/>
          <w:szCs w:val="18"/>
        </w:rPr>
        <w:t>Summary for the Interviewer</w:t>
      </w:r>
    </w:p>
    <w:p w:rsidR="00EA3A7C" w:rsidRPr="003E18F3" w:rsidRDefault="00EA3A7C" w:rsidP="00EA3A7C">
      <w:pPr>
        <w:pStyle w:val="NormalWeb"/>
        <w:rPr>
          <w:sz w:val="18"/>
          <w:szCs w:val="18"/>
        </w:rPr>
      </w:pPr>
      <w:r w:rsidRPr="003E18F3">
        <w:rPr>
          <w:i/>
          <w:iCs/>
          <w:sz w:val="18"/>
          <w:szCs w:val="18"/>
        </w:rPr>
        <w:t>"Virtual Threads, introduced in Java 21, solve the fundamental scaling limits of traditional platform threads. Historically, because Java threads mapped 1:1 to OS threads, they were heavy and severely limited in number. Worse, blocking I/O operations forced expensive OS threads to sit idle. Virtual threads resolve this using an M:N mapping where the JVM mounts millions of lightweight virtual threads onto a small pool of carrier OS threads. When a virtual thread hits a blocking I/O call, the JVM unmounts its state to the heap, freeing the underlying OS thread to execute another virtual thread. This allows developers to write straightforward, synchronous, blocking code that scales as efficiently as complex asynchronous frameworks, completely eliminating the need for thread pooling for I/O-bound tasks."</w:t>
      </w:r>
    </w:p>
    <w:p w:rsidR="00EA3A7C" w:rsidRPr="003E18F3" w:rsidRDefault="00EA3A7C" w:rsidP="009E6BCC">
      <w:pPr>
        <w:rPr>
          <w:sz w:val="18"/>
          <w:szCs w:val="18"/>
        </w:rPr>
      </w:pPr>
    </w:p>
    <w:p w:rsidR="009E6BCC" w:rsidRPr="003E18F3" w:rsidRDefault="009E6BCC" w:rsidP="009E6BCC">
      <w:pPr>
        <w:rPr>
          <w:sz w:val="18"/>
          <w:szCs w:val="18"/>
        </w:rPr>
      </w:pPr>
      <w:r w:rsidRPr="003E18F3">
        <w:rPr>
          <w:sz w:val="18"/>
          <w:szCs w:val="18"/>
        </w:rPr>
        <w:t>- `ExecutorService` tasks fail silently without visible exceptions — why?</w:t>
      </w:r>
    </w:p>
    <w:p w:rsidR="00EA3A7C" w:rsidRPr="003E18F3" w:rsidRDefault="00EA3A7C" w:rsidP="00EA3A7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This is a classic debugging nightmare in Java. When a background task fails but nothing prints to the console or the logs, developers often waste hours trying to figure out what happened.</w:t>
      </w:r>
    </w:p>
    <w:p w:rsidR="00EA3A7C" w:rsidRPr="003E18F3" w:rsidRDefault="00EA3A7C" w:rsidP="00EA3A7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The silent failure almost always comes down to </w:t>
      </w:r>
      <w:r w:rsidRPr="003E18F3">
        <w:rPr>
          <w:rFonts w:ascii="Times New Roman" w:eastAsia="Times New Roman" w:hAnsi="Times New Roman" w:cs="Times New Roman"/>
          <w:b/>
          <w:bCs/>
          <w:kern w:val="0"/>
          <w:sz w:val="18"/>
          <w:szCs w:val="18"/>
          <w:lang w:eastAsia="en-IN" w:bidi="ar-SA"/>
          <w14:ligatures w14:val="none"/>
        </w:rPr>
        <w:t>how you gave the task to the ExecutorService</w:t>
      </w:r>
      <w:r w:rsidRPr="003E18F3">
        <w:rPr>
          <w:rFonts w:ascii="Times New Roman" w:eastAsia="Times New Roman" w:hAnsi="Times New Roman" w:cs="Times New Roman"/>
          <w:kern w:val="0"/>
          <w:sz w:val="18"/>
          <w:szCs w:val="18"/>
          <w:lang w:eastAsia="en-IN" w:bidi="ar-SA"/>
          <w14:ligatures w14:val="none"/>
        </w:rPr>
        <w:t xml:space="preserve"> and </w:t>
      </w:r>
      <w:r w:rsidRPr="003E18F3">
        <w:rPr>
          <w:rFonts w:ascii="Times New Roman" w:eastAsia="Times New Roman" w:hAnsi="Times New Roman" w:cs="Times New Roman"/>
          <w:b/>
          <w:bCs/>
          <w:kern w:val="0"/>
          <w:sz w:val="18"/>
          <w:szCs w:val="18"/>
          <w:lang w:eastAsia="en-IN" w:bidi="ar-SA"/>
          <w14:ligatures w14:val="none"/>
        </w:rPr>
        <w:t>how Java handles uncaught exceptions</w:t>
      </w:r>
      <w:r w:rsidRPr="003E18F3">
        <w:rPr>
          <w:rFonts w:ascii="Times New Roman" w:eastAsia="Times New Roman" w:hAnsi="Times New Roman" w:cs="Times New Roman"/>
          <w:kern w:val="0"/>
          <w:sz w:val="18"/>
          <w:szCs w:val="18"/>
          <w:lang w:eastAsia="en-IN" w:bidi="ar-SA"/>
          <w14:ligatures w14:val="none"/>
        </w:rPr>
        <w:t>.</w:t>
      </w:r>
    </w:p>
    <w:p w:rsidR="00EA3A7C" w:rsidRPr="003E18F3" w:rsidRDefault="00EA3A7C" w:rsidP="00EA3A7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Here is exactly why it happens and how to fix it.</w:t>
      </w:r>
    </w:p>
    <w:p w:rsidR="00EA3A7C" w:rsidRPr="003E18F3" w:rsidRDefault="00EA3A7C" w:rsidP="00EA3A7C">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658" style="width:0;height:1.5pt" o:hralign="center" o:hrstd="t" o:hr="t" fillcolor="#a0a0a0" stroked="f"/>
        </w:pict>
      </w:r>
    </w:p>
    <w:p w:rsidR="00EA3A7C" w:rsidRPr="003E18F3" w:rsidRDefault="00EA3A7C" w:rsidP="00EA3A7C">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Reason 1: You used </w:t>
      </w:r>
      <w:r w:rsidRPr="003E18F3">
        <w:rPr>
          <w:rFonts w:ascii="Courier New" w:eastAsia="Times New Roman" w:hAnsi="Courier New" w:cs="Courier New"/>
          <w:b/>
          <w:bCs/>
          <w:kern w:val="0"/>
          <w:sz w:val="18"/>
          <w:szCs w:val="18"/>
          <w:lang w:eastAsia="en-IN" w:bidi="ar-SA"/>
          <w14:ligatures w14:val="none"/>
        </w:rPr>
        <w:t>submit()</w:t>
      </w:r>
      <w:r w:rsidRPr="003E18F3">
        <w:rPr>
          <w:rFonts w:ascii="Times New Roman" w:eastAsia="Times New Roman" w:hAnsi="Times New Roman" w:cs="Times New Roman"/>
          <w:b/>
          <w:bCs/>
          <w:kern w:val="0"/>
          <w:sz w:val="18"/>
          <w:szCs w:val="18"/>
          <w:lang w:eastAsia="en-IN" w:bidi="ar-SA"/>
          <w14:ligatures w14:val="none"/>
        </w:rPr>
        <w:t xml:space="preserve"> but ignored the </w:t>
      </w:r>
      <w:r w:rsidRPr="003E18F3">
        <w:rPr>
          <w:rFonts w:ascii="Courier New" w:eastAsia="Times New Roman" w:hAnsi="Courier New" w:cs="Courier New"/>
          <w:b/>
          <w:bCs/>
          <w:kern w:val="0"/>
          <w:sz w:val="18"/>
          <w:szCs w:val="18"/>
          <w:lang w:eastAsia="en-IN" w:bidi="ar-SA"/>
          <w14:ligatures w14:val="none"/>
        </w:rPr>
        <w:t>Future</w:t>
      </w:r>
      <w:r w:rsidRPr="003E18F3">
        <w:rPr>
          <w:rFonts w:ascii="Times New Roman" w:eastAsia="Times New Roman" w:hAnsi="Times New Roman" w:cs="Times New Roman"/>
          <w:b/>
          <w:bCs/>
          <w:kern w:val="0"/>
          <w:sz w:val="18"/>
          <w:szCs w:val="18"/>
          <w:lang w:eastAsia="en-IN" w:bidi="ar-SA"/>
          <w14:ligatures w14:val="none"/>
        </w:rPr>
        <w:t xml:space="preserve"> (The Most Common Cause)</w:t>
      </w:r>
    </w:p>
    <w:p w:rsidR="00EA3A7C" w:rsidRPr="003E18F3" w:rsidRDefault="00EA3A7C" w:rsidP="00EA3A7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If you hand a task to the pool using </w:t>
      </w:r>
      <w:r w:rsidRPr="003E18F3">
        <w:rPr>
          <w:rFonts w:ascii="Courier New" w:eastAsia="Times New Roman" w:hAnsi="Courier New" w:cs="Courier New"/>
          <w:kern w:val="0"/>
          <w:sz w:val="18"/>
          <w:szCs w:val="18"/>
          <w:lang w:eastAsia="en-IN" w:bidi="ar-SA"/>
          <w14:ligatures w14:val="none"/>
        </w:rPr>
        <w:t>executor.submit(task)</w:t>
      </w:r>
      <w:r w:rsidRPr="003E18F3">
        <w:rPr>
          <w:rFonts w:ascii="Times New Roman" w:eastAsia="Times New Roman" w:hAnsi="Times New Roman" w:cs="Times New Roman"/>
          <w:kern w:val="0"/>
          <w:sz w:val="18"/>
          <w:szCs w:val="18"/>
          <w:lang w:eastAsia="en-IN" w:bidi="ar-SA"/>
          <w14:ligatures w14:val="none"/>
        </w:rPr>
        <w:t>, the ExecutorService wraps your task in a safety net.</w:t>
      </w:r>
    </w:p>
    <w:p w:rsidR="00EA3A7C" w:rsidRPr="003E18F3" w:rsidRDefault="00EA3A7C" w:rsidP="00EA3A7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If your code throws a </w:t>
      </w:r>
      <w:r w:rsidRPr="003E18F3">
        <w:rPr>
          <w:rFonts w:ascii="Courier New" w:eastAsia="Times New Roman" w:hAnsi="Courier New" w:cs="Courier New"/>
          <w:kern w:val="0"/>
          <w:sz w:val="18"/>
          <w:szCs w:val="18"/>
          <w:lang w:eastAsia="en-IN" w:bidi="ar-SA"/>
          <w14:ligatures w14:val="none"/>
        </w:rPr>
        <w:t>NullPointerException</w:t>
      </w:r>
      <w:r w:rsidRPr="003E18F3">
        <w:rPr>
          <w:rFonts w:ascii="Times New Roman" w:eastAsia="Times New Roman" w:hAnsi="Times New Roman" w:cs="Times New Roman"/>
          <w:kern w:val="0"/>
          <w:sz w:val="18"/>
          <w:szCs w:val="18"/>
          <w:lang w:eastAsia="en-IN" w:bidi="ar-SA"/>
          <w14:ligatures w14:val="none"/>
        </w:rPr>
        <w:t xml:space="preserve"> or any other </w:t>
      </w:r>
      <w:r w:rsidRPr="003E18F3">
        <w:rPr>
          <w:rFonts w:ascii="Courier New" w:eastAsia="Times New Roman" w:hAnsi="Courier New" w:cs="Courier New"/>
          <w:kern w:val="0"/>
          <w:sz w:val="18"/>
          <w:szCs w:val="18"/>
          <w:lang w:eastAsia="en-IN" w:bidi="ar-SA"/>
          <w14:ligatures w14:val="none"/>
        </w:rPr>
        <w:t>RuntimeException</w:t>
      </w:r>
      <w:r w:rsidRPr="003E18F3">
        <w:rPr>
          <w:rFonts w:ascii="Times New Roman" w:eastAsia="Times New Roman" w:hAnsi="Times New Roman" w:cs="Times New Roman"/>
          <w:kern w:val="0"/>
          <w:sz w:val="18"/>
          <w:szCs w:val="18"/>
          <w:lang w:eastAsia="en-IN" w:bidi="ar-SA"/>
          <w14:ligatures w14:val="none"/>
        </w:rPr>
        <w:t xml:space="preserve">, the worker thread </w:t>
      </w:r>
      <w:r w:rsidRPr="003E18F3">
        <w:rPr>
          <w:rFonts w:ascii="Times New Roman" w:eastAsia="Times New Roman" w:hAnsi="Times New Roman" w:cs="Times New Roman"/>
          <w:b/>
          <w:bCs/>
          <w:kern w:val="0"/>
          <w:sz w:val="18"/>
          <w:szCs w:val="18"/>
          <w:lang w:eastAsia="en-IN" w:bidi="ar-SA"/>
          <w14:ligatures w14:val="none"/>
        </w:rPr>
        <w:t>does not crash</w:t>
      </w:r>
      <w:r w:rsidRPr="003E18F3">
        <w:rPr>
          <w:rFonts w:ascii="Times New Roman" w:eastAsia="Times New Roman" w:hAnsi="Times New Roman" w:cs="Times New Roman"/>
          <w:kern w:val="0"/>
          <w:sz w:val="18"/>
          <w:szCs w:val="18"/>
          <w:lang w:eastAsia="en-IN" w:bidi="ar-SA"/>
          <w14:ligatures w14:val="none"/>
        </w:rPr>
        <w:t xml:space="preserve">. Instead, the ExecutorService catches the exception, boxes it up, stores it inside the </w:t>
      </w:r>
      <w:r w:rsidRPr="003E18F3">
        <w:rPr>
          <w:rFonts w:ascii="Courier New" w:eastAsia="Times New Roman" w:hAnsi="Courier New" w:cs="Courier New"/>
          <w:kern w:val="0"/>
          <w:sz w:val="18"/>
          <w:szCs w:val="18"/>
          <w:lang w:eastAsia="en-IN" w:bidi="ar-SA"/>
          <w14:ligatures w14:val="none"/>
        </w:rPr>
        <w:t>Future</w:t>
      </w:r>
      <w:r w:rsidRPr="003E18F3">
        <w:rPr>
          <w:rFonts w:ascii="Times New Roman" w:eastAsia="Times New Roman" w:hAnsi="Times New Roman" w:cs="Times New Roman"/>
          <w:kern w:val="0"/>
          <w:sz w:val="18"/>
          <w:szCs w:val="18"/>
          <w:lang w:eastAsia="en-IN" w:bidi="ar-SA"/>
          <w14:ligatures w14:val="none"/>
        </w:rPr>
        <w:t xml:space="preserve"> object it returned to you, and calmly waits for its next task.</w:t>
      </w:r>
    </w:p>
    <w:p w:rsidR="00EA3A7C" w:rsidRPr="003E18F3" w:rsidRDefault="00EA3A7C" w:rsidP="00EA3A7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If you never call </w:t>
      </w:r>
      <w:r w:rsidRPr="003E18F3">
        <w:rPr>
          <w:rFonts w:ascii="Courier New" w:eastAsia="Times New Roman" w:hAnsi="Courier New" w:cs="Courier New"/>
          <w:kern w:val="0"/>
          <w:sz w:val="18"/>
          <w:szCs w:val="18"/>
          <w:lang w:eastAsia="en-IN" w:bidi="ar-SA"/>
          <w14:ligatures w14:val="none"/>
        </w:rPr>
        <w:t>.get()</w:t>
      </w:r>
      <w:r w:rsidRPr="003E18F3">
        <w:rPr>
          <w:rFonts w:ascii="Times New Roman" w:eastAsia="Times New Roman" w:hAnsi="Times New Roman" w:cs="Times New Roman"/>
          <w:kern w:val="0"/>
          <w:sz w:val="18"/>
          <w:szCs w:val="18"/>
          <w:lang w:eastAsia="en-IN" w:bidi="ar-SA"/>
          <w14:ligatures w14:val="none"/>
        </w:rPr>
        <w:t xml:space="preserve"> on that </w:t>
      </w:r>
      <w:r w:rsidRPr="003E18F3">
        <w:rPr>
          <w:rFonts w:ascii="Courier New" w:eastAsia="Times New Roman" w:hAnsi="Courier New" w:cs="Courier New"/>
          <w:kern w:val="0"/>
          <w:sz w:val="18"/>
          <w:szCs w:val="18"/>
          <w:lang w:eastAsia="en-IN" w:bidi="ar-SA"/>
          <w14:ligatures w14:val="none"/>
        </w:rPr>
        <w:t>Future</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Times New Roman" w:eastAsia="Times New Roman" w:hAnsi="Times New Roman" w:cs="Times New Roman"/>
          <w:b/>
          <w:bCs/>
          <w:kern w:val="0"/>
          <w:sz w:val="18"/>
          <w:szCs w:val="18"/>
          <w:lang w:eastAsia="en-IN" w:bidi="ar-SA"/>
          <w14:ligatures w14:val="none"/>
        </w:rPr>
        <w:t>the exception is swallowed forever</w:t>
      </w:r>
      <w:r w:rsidRPr="003E18F3">
        <w:rPr>
          <w:rFonts w:ascii="Times New Roman" w:eastAsia="Times New Roman" w:hAnsi="Times New Roman" w:cs="Times New Roman"/>
          <w:kern w:val="0"/>
          <w:sz w:val="18"/>
          <w:szCs w:val="18"/>
          <w:lang w:eastAsia="en-IN" w:bidi="ar-SA"/>
          <w14:ligatures w14:val="none"/>
        </w:rPr>
        <w:t>. It will never be printed to the logs.</w:t>
      </w:r>
    </w:p>
    <w:p w:rsidR="00EA3A7C" w:rsidRPr="003E18F3" w:rsidRDefault="00EA3A7C" w:rsidP="00EA3A7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Fix:</w:t>
      </w:r>
      <w:r w:rsidRPr="003E18F3">
        <w:rPr>
          <w:rFonts w:ascii="Times New Roman" w:eastAsia="Times New Roman" w:hAnsi="Times New Roman" w:cs="Times New Roman"/>
          <w:kern w:val="0"/>
          <w:sz w:val="18"/>
          <w:szCs w:val="18"/>
          <w:lang w:eastAsia="en-IN" w:bidi="ar-SA"/>
          <w14:ligatures w14:val="none"/>
        </w:rPr>
        <w:t xml:space="preserve"> Either check the future, or handle the exception inside the task.</w:t>
      </w:r>
    </w:p>
    <w:p w:rsidR="00EA3A7C" w:rsidRPr="003E18F3" w:rsidRDefault="00EA3A7C" w:rsidP="00EA3A7C">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EA3A7C" w:rsidRPr="003E18F3" w:rsidRDefault="00EA3A7C" w:rsidP="00EA3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Option A: Call get() to unbox the exception</w:t>
      </w:r>
    </w:p>
    <w:p w:rsidR="00EA3A7C" w:rsidRPr="003E18F3" w:rsidRDefault="00EA3A7C" w:rsidP="00EA3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Future&lt;?&gt; future = executor.submit(myTask);</w:t>
      </w:r>
    </w:p>
    <w:p w:rsidR="00EA3A7C" w:rsidRPr="003E18F3" w:rsidRDefault="00EA3A7C" w:rsidP="00EA3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try {</w:t>
      </w:r>
    </w:p>
    <w:p w:rsidR="00EA3A7C" w:rsidRPr="003E18F3" w:rsidRDefault="00EA3A7C" w:rsidP="00EA3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future.get(); // This will throw an ExecutionException if the task failed</w:t>
      </w:r>
    </w:p>
    <w:p w:rsidR="00EA3A7C" w:rsidRPr="003E18F3" w:rsidRDefault="00EA3A7C" w:rsidP="00EA3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catch (ExecutionException e) {</w:t>
      </w:r>
    </w:p>
    <w:p w:rsidR="00EA3A7C" w:rsidRPr="003E18F3" w:rsidRDefault="00EA3A7C" w:rsidP="00EA3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log.error("Task failed!", e.getCause()); </w:t>
      </w:r>
    </w:p>
    <w:p w:rsidR="00EA3A7C" w:rsidRPr="003E18F3" w:rsidRDefault="00EA3A7C" w:rsidP="00EA3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EA3A7C" w:rsidRPr="003E18F3" w:rsidRDefault="00EA3A7C" w:rsidP="00EA3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EA3A7C" w:rsidRPr="003E18F3" w:rsidRDefault="00EA3A7C" w:rsidP="00EA3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Option B: Use CompletableFuture instead</w:t>
      </w:r>
    </w:p>
    <w:p w:rsidR="00EA3A7C" w:rsidRPr="003E18F3" w:rsidRDefault="00EA3A7C" w:rsidP="00EA3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CompletableFuture.runAsync(myTask, executor)</w:t>
      </w:r>
    </w:p>
    <w:p w:rsidR="00EA3A7C" w:rsidRPr="003E18F3" w:rsidRDefault="00EA3A7C" w:rsidP="00EA3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.exceptionally(ex -&gt; {</w:t>
      </w:r>
    </w:p>
    <w:p w:rsidR="00EA3A7C" w:rsidRPr="003E18F3" w:rsidRDefault="00EA3A7C" w:rsidP="00EA3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log.error("Task failed!", ex);</w:t>
      </w:r>
    </w:p>
    <w:p w:rsidR="00EA3A7C" w:rsidRPr="003E18F3" w:rsidRDefault="00EA3A7C" w:rsidP="00EA3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return null;</w:t>
      </w:r>
    </w:p>
    <w:p w:rsidR="00EA3A7C" w:rsidRPr="003E18F3" w:rsidRDefault="00EA3A7C" w:rsidP="00EA3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EA3A7C" w:rsidRPr="003E18F3" w:rsidRDefault="00EA3A7C" w:rsidP="00EA3A7C">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Reason 2: You used </w:t>
      </w:r>
      <w:r w:rsidRPr="003E18F3">
        <w:rPr>
          <w:rFonts w:ascii="Courier New" w:eastAsia="Times New Roman" w:hAnsi="Courier New" w:cs="Courier New"/>
          <w:b/>
          <w:bCs/>
          <w:kern w:val="0"/>
          <w:sz w:val="18"/>
          <w:szCs w:val="18"/>
          <w:lang w:eastAsia="en-IN" w:bidi="ar-SA"/>
          <w14:ligatures w14:val="none"/>
        </w:rPr>
        <w:t>execute()</w:t>
      </w:r>
      <w:r w:rsidRPr="003E18F3">
        <w:rPr>
          <w:rFonts w:ascii="Times New Roman" w:eastAsia="Times New Roman" w:hAnsi="Times New Roman" w:cs="Times New Roman"/>
          <w:b/>
          <w:bCs/>
          <w:kern w:val="0"/>
          <w:sz w:val="18"/>
          <w:szCs w:val="18"/>
          <w:lang w:eastAsia="en-IN" w:bidi="ar-SA"/>
          <w14:ligatures w14:val="none"/>
        </w:rPr>
        <w:t xml:space="preserve">, but the logs missed the </w:t>
      </w:r>
      <w:r w:rsidRPr="003E18F3">
        <w:rPr>
          <w:rFonts w:ascii="Courier New" w:eastAsia="Times New Roman" w:hAnsi="Courier New" w:cs="Courier New"/>
          <w:b/>
          <w:bCs/>
          <w:kern w:val="0"/>
          <w:sz w:val="18"/>
          <w:szCs w:val="18"/>
          <w:lang w:eastAsia="en-IN" w:bidi="ar-SA"/>
          <w14:ligatures w14:val="none"/>
        </w:rPr>
        <w:t>System.err</w:t>
      </w:r>
    </w:p>
    <w:p w:rsidR="00EA3A7C" w:rsidRPr="003E18F3" w:rsidRDefault="00EA3A7C" w:rsidP="00EA3A7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If you hand a task to the pool using </w:t>
      </w:r>
      <w:r w:rsidRPr="003E18F3">
        <w:rPr>
          <w:rFonts w:ascii="Courier New" w:eastAsia="Times New Roman" w:hAnsi="Courier New" w:cs="Courier New"/>
          <w:kern w:val="0"/>
          <w:sz w:val="18"/>
          <w:szCs w:val="18"/>
          <w:lang w:eastAsia="en-IN" w:bidi="ar-SA"/>
          <w14:ligatures w14:val="none"/>
        </w:rPr>
        <w:t>executor.execute(task)</w:t>
      </w:r>
      <w:r w:rsidRPr="003E18F3">
        <w:rPr>
          <w:rFonts w:ascii="Times New Roman" w:eastAsia="Times New Roman" w:hAnsi="Times New Roman" w:cs="Times New Roman"/>
          <w:kern w:val="0"/>
          <w:sz w:val="18"/>
          <w:szCs w:val="18"/>
          <w:lang w:eastAsia="en-IN" w:bidi="ar-SA"/>
          <w14:ligatures w14:val="none"/>
        </w:rPr>
        <w:t xml:space="preserve">, there is no </w:t>
      </w:r>
      <w:r w:rsidRPr="003E18F3">
        <w:rPr>
          <w:rFonts w:ascii="Courier New" w:eastAsia="Times New Roman" w:hAnsi="Courier New" w:cs="Courier New"/>
          <w:kern w:val="0"/>
          <w:sz w:val="18"/>
          <w:szCs w:val="18"/>
          <w:lang w:eastAsia="en-IN" w:bidi="ar-SA"/>
          <w14:ligatures w14:val="none"/>
        </w:rPr>
        <w:t>Future</w:t>
      </w:r>
      <w:r w:rsidRPr="003E18F3">
        <w:rPr>
          <w:rFonts w:ascii="Times New Roman" w:eastAsia="Times New Roman" w:hAnsi="Times New Roman" w:cs="Times New Roman"/>
          <w:kern w:val="0"/>
          <w:sz w:val="18"/>
          <w:szCs w:val="18"/>
          <w:lang w:eastAsia="en-IN" w:bidi="ar-SA"/>
          <w14:ligatures w14:val="none"/>
        </w:rPr>
        <w:t xml:space="preserve">. If the task throws a </w:t>
      </w:r>
      <w:r w:rsidRPr="003E18F3">
        <w:rPr>
          <w:rFonts w:ascii="Courier New" w:eastAsia="Times New Roman" w:hAnsi="Courier New" w:cs="Courier New"/>
          <w:kern w:val="0"/>
          <w:sz w:val="18"/>
          <w:szCs w:val="18"/>
          <w:lang w:eastAsia="en-IN" w:bidi="ar-SA"/>
          <w14:ligatures w14:val="none"/>
        </w:rPr>
        <w:t>RuntimeException</w:t>
      </w:r>
      <w:r w:rsidRPr="003E18F3">
        <w:rPr>
          <w:rFonts w:ascii="Times New Roman" w:eastAsia="Times New Roman" w:hAnsi="Times New Roman" w:cs="Times New Roman"/>
          <w:kern w:val="0"/>
          <w:sz w:val="18"/>
          <w:szCs w:val="18"/>
          <w:lang w:eastAsia="en-IN" w:bidi="ar-SA"/>
          <w14:ligatures w14:val="none"/>
        </w:rPr>
        <w:t xml:space="preserve">, the worker thread </w:t>
      </w:r>
      <w:r w:rsidRPr="003E18F3">
        <w:rPr>
          <w:rFonts w:ascii="Times New Roman" w:eastAsia="Times New Roman" w:hAnsi="Times New Roman" w:cs="Times New Roman"/>
          <w:b/>
          <w:bCs/>
          <w:kern w:val="0"/>
          <w:sz w:val="18"/>
          <w:szCs w:val="18"/>
          <w:lang w:eastAsia="en-IN" w:bidi="ar-SA"/>
          <w14:ligatures w14:val="none"/>
        </w:rPr>
        <w:t>will crash and die</w:t>
      </w:r>
      <w:r w:rsidRPr="003E18F3">
        <w:rPr>
          <w:rFonts w:ascii="Times New Roman" w:eastAsia="Times New Roman" w:hAnsi="Times New Roman" w:cs="Times New Roman"/>
          <w:kern w:val="0"/>
          <w:sz w:val="18"/>
          <w:szCs w:val="18"/>
          <w:lang w:eastAsia="en-IN" w:bidi="ar-SA"/>
          <w14:ligatures w14:val="none"/>
        </w:rPr>
        <w:t>.</w:t>
      </w:r>
    </w:p>
    <w:p w:rsidR="00EA3A7C" w:rsidRPr="003E18F3" w:rsidRDefault="00EA3A7C" w:rsidP="00EA3A7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When a thread crashes, the JVM hands the exception to the </w:t>
      </w:r>
      <w:r w:rsidRPr="003E18F3">
        <w:rPr>
          <w:rFonts w:ascii="Courier New" w:eastAsia="Times New Roman" w:hAnsi="Courier New" w:cs="Courier New"/>
          <w:kern w:val="0"/>
          <w:sz w:val="18"/>
          <w:szCs w:val="18"/>
          <w:lang w:eastAsia="en-IN" w:bidi="ar-SA"/>
          <w14:ligatures w14:val="none"/>
        </w:rPr>
        <w:t>Thread.UncaughtExceptionHandler</w:t>
      </w:r>
      <w:r w:rsidRPr="003E18F3">
        <w:rPr>
          <w:rFonts w:ascii="Times New Roman" w:eastAsia="Times New Roman" w:hAnsi="Times New Roman" w:cs="Times New Roman"/>
          <w:kern w:val="0"/>
          <w:sz w:val="18"/>
          <w:szCs w:val="18"/>
          <w:lang w:eastAsia="en-IN" w:bidi="ar-SA"/>
          <w14:ligatures w14:val="none"/>
        </w:rPr>
        <w:t xml:space="preserve">. By default, this handler prints the stack trace to </w:t>
      </w:r>
      <w:r w:rsidRPr="003E18F3">
        <w:rPr>
          <w:rFonts w:ascii="Courier New" w:eastAsia="Times New Roman" w:hAnsi="Courier New" w:cs="Courier New"/>
          <w:kern w:val="0"/>
          <w:sz w:val="18"/>
          <w:szCs w:val="18"/>
          <w:lang w:eastAsia="en-IN" w:bidi="ar-SA"/>
          <w14:ligatures w14:val="none"/>
        </w:rPr>
        <w:t>System.err</w:t>
      </w:r>
      <w:r w:rsidRPr="003E18F3">
        <w:rPr>
          <w:rFonts w:ascii="Times New Roman" w:eastAsia="Times New Roman" w:hAnsi="Times New Roman" w:cs="Times New Roman"/>
          <w:kern w:val="0"/>
          <w:sz w:val="18"/>
          <w:szCs w:val="18"/>
          <w:lang w:eastAsia="en-IN" w:bidi="ar-SA"/>
          <w14:ligatures w14:val="none"/>
        </w:rPr>
        <w:t xml:space="preserve"> (the standard error console).</w:t>
      </w:r>
    </w:p>
    <w:p w:rsidR="00EA3A7C" w:rsidRPr="003E18F3" w:rsidRDefault="00EA3A7C" w:rsidP="00EA3A7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lastRenderedPageBreak/>
        <w:t>So why is it silent?</w:t>
      </w:r>
      <w:r w:rsidRPr="003E18F3">
        <w:rPr>
          <w:rFonts w:ascii="Times New Roman" w:eastAsia="Times New Roman" w:hAnsi="Times New Roman" w:cs="Times New Roman"/>
          <w:kern w:val="0"/>
          <w:sz w:val="18"/>
          <w:szCs w:val="18"/>
          <w:lang w:eastAsia="en-IN" w:bidi="ar-SA"/>
          <w14:ligatures w14:val="none"/>
        </w:rPr>
        <w:t xml:space="preserve"> In enterprise applications (like Spring Boot, Tomcat, or Dockerized apps), you are usually using a logging framework like Logback or Log4j. If your logging framework is not configured to capture raw </w:t>
      </w:r>
      <w:r w:rsidRPr="003E18F3">
        <w:rPr>
          <w:rFonts w:ascii="Courier New" w:eastAsia="Times New Roman" w:hAnsi="Courier New" w:cs="Courier New"/>
          <w:kern w:val="0"/>
          <w:sz w:val="18"/>
          <w:szCs w:val="18"/>
          <w:lang w:eastAsia="en-IN" w:bidi="ar-SA"/>
          <w14:ligatures w14:val="none"/>
        </w:rPr>
        <w:t>System.err</w:t>
      </w:r>
      <w:r w:rsidRPr="003E18F3">
        <w:rPr>
          <w:rFonts w:ascii="Times New Roman" w:eastAsia="Times New Roman" w:hAnsi="Times New Roman" w:cs="Times New Roman"/>
          <w:kern w:val="0"/>
          <w:sz w:val="18"/>
          <w:szCs w:val="18"/>
          <w:lang w:eastAsia="en-IN" w:bidi="ar-SA"/>
          <w14:ligatures w14:val="none"/>
        </w:rPr>
        <w:t xml:space="preserve"> output, the stack trace will bypass your log files entirely. It printed, but you just couldn't see it.</w:t>
      </w:r>
    </w:p>
    <w:p w:rsidR="00EA3A7C" w:rsidRPr="003E18F3" w:rsidRDefault="00EA3A7C" w:rsidP="00EA3A7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Fix:</w:t>
      </w:r>
      <w:r w:rsidRPr="003E18F3">
        <w:rPr>
          <w:rFonts w:ascii="Times New Roman" w:eastAsia="Times New Roman" w:hAnsi="Times New Roman" w:cs="Times New Roman"/>
          <w:kern w:val="0"/>
          <w:sz w:val="18"/>
          <w:szCs w:val="18"/>
          <w:lang w:eastAsia="en-IN" w:bidi="ar-SA"/>
          <w14:ligatures w14:val="none"/>
        </w:rPr>
        <w:t xml:space="preserve"> Provide a custom </w:t>
      </w:r>
      <w:r w:rsidRPr="003E18F3">
        <w:rPr>
          <w:rFonts w:ascii="Courier New" w:eastAsia="Times New Roman" w:hAnsi="Courier New" w:cs="Courier New"/>
          <w:kern w:val="0"/>
          <w:sz w:val="18"/>
          <w:szCs w:val="18"/>
          <w:lang w:eastAsia="en-IN" w:bidi="ar-SA"/>
          <w14:ligatures w14:val="none"/>
        </w:rPr>
        <w:t>ThreadFactory</w:t>
      </w:r>
      <w:r w:rsidRPr="003E18F3">
        <w:rPr>
          <w:rFonts w:ascii="Times New Roman" w:eastAsia="Times New Roman" w:hAnsi="Times New Roman" w:cs="Times New Roman"/>
          <w:kern w:val="0"/>
          <w:sz w:val="18"/>
          <w:szCs w:val="18"/>
          <w:lang w:eastAsia="en-IN" w:bidi="ar-SA"/>
          <w14:ligatures w14:val="none"/>
        </w:rPr>
        <w:t xml:space="preserve"> to your ExecutorService that attaches a proper logger to the Uncaught Exception Handler.</w:t>
      </w:r>
    </w:p>
    <w:p w:rsidR="00EA3A7C" w:rsidRPr="003E18F3" w:rsidRDefault="00EA3A7C" w:rsidP="00EA3A7C">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EA3A7C" w:rsidRPr="003E18F3" w:rsidRDefault="00EA3A7C" w:rsidP="00EA3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ThreadFactory safeFactory = runnable -&gt; {</w:t>
      </w:r>
    </w:p>
    <w:p w:rsidR="00EA3A7C" w:rsidRPr="003E18F3" w:rsidRDefault="00EA3A7C" w:rsidP="00EA3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Thread thread = new Thread(runnable);</w:t>
      </w:r>
    </w:p>
    <w:p w:rsidR="00EA3A7C" w:rsidRPr="003E18F3" w:rsidRDefault="00EA3A7C" w:rsidP="00EA3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thread.setUncaughtExceptionHandler((t, e) -&gt; {</w:t>
      </w:r>
    </w:p>
    <w:p w:rsidR="00EA3A7C" w:rsidRPr="003E18F3" w:rsidRDefault="00EA3A7C" w:rsidP="00EA3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Now it goes to your actual application logs!</w:t>
      </w:r>
    </w:p>
    <w:p w:rsidR="00EA3A7C" w:rsidRPr="003E18F3" w:rsidRDefault="00EA3A7C" w:rsidP="00EA3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log.error("Thread {} crashed due to uncaught exception", t.getName(), e);</w:t>
      </w:r>
    </w:p>
    <w:p w:rsidR="00EA3A7C" w:rsidRPr="003E18F3" w:rsidRDefault="00EA3A7C" w:rsidP="00EA3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EA3A7C" w:rsidRPr="003E18F3" w:rsidRDefault="00EA3A7C" w:rsidP="00EA3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return thread;</w:t>
      </w:r>
    </w:p>
    <w:p w:rsidR="00EA3A7C" w:rsidRPr="003E18F3" w:rsidRDefault="00EA3A7C" w:rsidP="00EA3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EA3A7C" w:rsidRPr="003E18F3" w:rsidRDefault="00EA3A7C" w:rsidP="00EA3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EA3A7C" w:rsidRPr="003E18F3" w:rsidRDefault="00EA3A7C" w:rsidP="00EA3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ExecutorService executor = Executors.newFixedThreadPool(5, safeFactory);</w:t>
      </w:r>
    </w:p>
    <w:p w:rsidR="00EA3A7C" w:rsidRPr="003E18F3" w:rsidRDefault="00EA3A7C" w:rsidP="00EA3A7C">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 xml:space="preserve">Reason 3: The task swallowed its own </w:t>
      </w:r>
      <w:r w:rsidRPr="003E18F3">
        <w:rPr>
          <w:rFonts w:ascii="Courier New" w:eastAsia="Times New Roman" w:hAnsi="Courier New" w:cs="Courier New"/>
          <w:b/>
          <w:bCs/>
          <w:kern w:val="0"/>
          <w:sz w:val="18"/>
          <w:szCs w:val="18"/>
          <w:lang w:eastAsia="en-IN" w:bidi="ar-SA"/>
          <w14:ligatures w14:val="none"/>
        </w:rPr>
        <w:t>InterruptedException</w:t>
      </w:r>
    </w:p>
    <w:p w:rsidR="00EA3A7C" w:rsidRPr="003E18F3" w:rsidRDefault="00EA3A7C" w:rsidP="00EA3A7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Sometimes a task isn't crashing; it's just stopping prematurely. If your </w:t>
      </w:r>
      <w:r w:rsidRPr="003E18F3">
        <w:rPr>
          <w:rFonts w:ascii="Courier New" w:eastAsia="Times New Roman" w:hAnsi="Courier New" w:cs="Courier New"/>
          <w:kern w:val="0"/>
          <w:sz w:val="18"/>
          <w:szCs w:val="18"/>
          <w:lang w:eastAsia="en-IN" w:bidi="ar-SA"/>
          <w14:ligatures w14:val="none"/>
        </w:rPr>
        <w:t>ExecutorService</w:t>
      </w:r>
      <w:r w:rsidRPr="003E18F3">
        <w:rPr>
          <w:rFonts w:ascii="Times New Roman" w:eastAsia="Times New Roman" w:hAnsi="Times New Roman" w:cs="Times New Roman"/>
          <w:kern w:val="0"/>
          <w:sz w:val="18"/>
          <w:szCs w:val="18"/>
          <w:lang w:eastAsia="en-IN" w:bidi="ar-SA"/>
          <w14:ligatures w14:val="none"/>
        </w:rPr>
        <w:t xml:space="preserve"> is being shut down via </w:t>
      </w:r>
      <w:r w:rsidRPr="003E18F3">
        <w:rPr>
          <w:rFonts w:ascii="Courier New" w:eastAsia="Times New Roman" w:hAnsi="Courier New" w:cs="Courier New"/>
          <w:kern w:val="0"/>
          <w:sz w:val="18"/>
          <w:szCs w:val="18"/>
          <w:lang w:eastAsia="en-IN" w:bidi="ar-SA"/>
          <w14:ligatures w14:val="none"/>
        </w:rPr>
        <w:t>shutdownNow()</w:t>
      </w:r>
      <w:r w:rsidRPr="003E18F3">
        <w:rPr>
          <w:rFonts w:ascii="Times New Roman" w:eastAsia="Times New Roman" w:hAnsi="Times New Roman" w:cs="Times New Roman"/>
          <w:kern w:val="0"/>
          <w:sz w:val="18"/>
          <w:szCs w:val="18"/>
          <w:lang w:eastAsia="en-IN" w:bidi="ar-SA"/>
          <w14:ligatures w14:val="none"/>
        </w:rPr>
        <w:t xml:space="preserve">, it attempts to stop running tasks by triggering a </w:t>
      </w:r>
      <w:r w:rsidRPr="003E18F3">
        <w:rPr>
          <w:rFonts w:ascii="Courier New" w:eastAsia="Times New Roman" w:hAnsi="Courier New" w:cs="Courier New"/>
          <w:kern w:val="0"/>
          <w:sz w:val="18"/>
          <w:szCs w:val="18"/>
          <w:lang w:eastAsia="en-IN" w:bidi="ar-SA"/>
          <w14:ligatures w14:val="none"/>
        </w:rPr>
        <w:t>Thread.interrupt()</w:t>
      </w:r>
      <w:r w:rsidRPr="003E18F3">
        <w:rPr>
          <w:rFonts w:ascii="Times New Roman" w:eastAsia="Times New Roman" w:hAnsi="Times New Roman" w:cs="Times New Roman"/>
          <w:kern w:val="0"/>
          <w:sz w:val="18"/>
          <w:szCs w:val="18"/>
          <w:lang w:eastAsia="en-IN" w:bidi="ar-SA"/>
          <w14:ligatures w14:val="none"/>
        </w:rPr>
        <w:t>.</w:t>
      </w:r>
    </w:p>
    <w:p w:rsidR="00EA3A7C" w:rsidRPr="003E18F3" w:rsidRDefault="00EA3A7C" w:rsidP="00EA3A7C">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If your task contains a </w:t>
      </w:r>
      <w:r w:rsidRPr="003E18F3">
        <w:rPr>
          <w:rFonts w:ascii="Courier New" w:eastAsia="Times New Roman" w:hAnsi="Courier New" w:cs="Courier New"/>
          <w:kern w:val="0"/>
          <w:sz w:val="18"/>
          <w:szCs w:val="18"/>
          <w:lang w:eastAsia="en-IN" w:bidi="ar-SA"/>
          <w14:ligatures w14:val="none"/>
        </w:rPr>
        <w:t>Thread.sleep()</w:t>
      </w:r>
      <w:r w:rsidRPr="003E18F3">
        <w:rPr>
          <w:rFonts w:ascii="Times New Roman" w:eastAsia="Times New Roman" w:hAnsi="Times New Roman" w:cs="Times New Roman"/>
          <w:kern w:val="0"/>
          <w:sz w:val="18"/>
          <w:szCs w:val="18"/>
          <w:lang w:eastAsia="en-IN" w:bidi="ar-SA"/>
          <w14:ligatures w14:val="none"/>
        </w:rPr>
        <w:t xml:space="preserve"> or a blocking wait, and you catch the </w:t>
      </w:r>
      <w:r w:rsidRPr="003E18F3">
        <w:rPr>
          <w:rFonts w:ascii="Courier New" w:eastAsia="Times New Roman" w:hAnsi="Courier New" w:cs="Courier New"/>
          <w:kern w:val="0"/>
          <w:sz w:val="18"/>
          <w:szCs w:val="18"/>
          <w:lang w:eastAsia="en-IN" w:bidi="ar-SA"/>
          <w14:ligatures w14:val="none"/>
        </w:rPr>
        <w:t>InterruptedException</w:t>
      </w:r>
      <w:r w:rsidRPr="003E18F3">
        <w:rPr>
          <w:rFonts w:ascii="Times New Roman" w:eastAsia="Times New Roman" w:hAnsi="Times New Roman" w:cs="Times New Roman"/>
          <w:kern w:val="0"/>
          <w:sz w:val="18"/>
          <w:szCs w:val="18"/>
          <w:lang w:eastAsia="en-IN" w:bidi="ar-SA"/>
          <w14:ligatures w14:val="none"/>
        </w:rPr>
        <w:t xml:space="preserve"> without doing anything about it (an empty catch block), the task will silently abort its current operation but leave no trace of why it stopped.</w:t>
      </w:r>
    </w:p>
    <w:p w:rsidR="00EA3A7C" w:rsidRPr="003E18F3" w:rsidRDefault="00EA3A7C" w:rsidP="00EA3A7C">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659" style="width:0;height:1.5pt" o:hralign="center" o:hrstd="t" o:hr="t" fillcolor="#a0a0a0" stroked="f"/>
        </w:pict>
      </w:r>
    </w:p>
    <w:p w:rsidR="00EA3A7C" w:rsidRPr="003E18F3" w:rsidRDefault="00EA3A7C" w:rsidP="00EA3A7C">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Summary for the Interviewer</w:t>
      </w:r>
    </w:p>
    <w:p w:rsidR="00EA3A7C" w:rsidRPr="003E18F3" w:rsidRDefault="00EA3A7C" w:rsidP="00EA3A7C">
      <w:pPr>
        <w:spacing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i/>
          <w:iCs/>
          <w:kern w:val="0"/>
          <w:sz w:val="18"/>
          <w:szCs w:val="18"/>
          <w:lang w:eastAsia="en-IN" w:bidi="ar-SA"/>
          <w14:ligatures w14:val="none"/>
        </w:rPr>
        <w:t xml:space="preserve">"When ExecutorService tasks fail silently, the culprit is usually the </w:t>
      </w:r>
      <w:r w:rsidRPr="003E18F3">
        <w:rPr>
          <w:rFonts w:ascii="Courier New" w:eastAsia="Times New Roman" w:hAnsi="Courier New" w:cs="Courier New"/>
          <w:i/>
          <w:iCs/>
          <w:kern w:val="0"/>
          <w:sz w:val="18"/>
          <w:szCs w:val="18"/>
          <w:lang w:eastAsia="en-IN" w:bidi="ar-SA"/>
          <w14:ligatures w14:val="none"/>
        </w:rPr>
        <w:t>submit()</w:t>
      </w:r>
      <w:r w:rsidRPr="003E18F3">
        <w:rPr>
          <w:rFonts w:ascii="Times New Roman" w:eastAsia="Times New Roman" w:hAnsi="Times New Roman" w:cs="Times New Roman"/>
          <w:i/>
          <w:iCs/>
          <w:kern w:val="0"/>
          <w:sz w:val="18"/>
          <w:szCs w:val="18"/>
          <w:lang w:eastAsia="en-IN" w:bidi="ar-SA"/>
          <w14:ligatures w14:val="none"/>
        </w:rPr>
        <w:t xml:space="preserve"> method. Because </w:t>
      </w:r>
      <w:r w:rsidRPr="003E18F3">
        <w:rPr>
          <w:rFonts w:ascii="Courier New" w:eastAsia="Times New Roman" w:hAnsi="Courier New" w:cs="Courier New"/>
          <w:i/>
          <w:iCs/>
          <w:kern w:val="0"/>
          <w:sz w:val="18"/>
          <w:szCs w:val="18"/>
          <w:lang w:eastAsia="en-IN" w:bidi="ar-SA"/>
          <w14:ligatures w14:val="none"/>
        </w:rPr>
        <w:t>submit()</w:t>
      </w:r>
      <w:r w:rsidRPr="003E18F3">
        <w:rPr>
          <w:rFonts w:ascii="Times New Roman" w:eastAsia="Times New Roman" w:hAnsi="Times New Roman" w:cs="Times New Roman"/>
          <w:i/>
          <w:iCs/>
          <w:kern w:val="0"/>
          <w:sz w:val="18"/>
          <w:szCs w:val="18"/>
          <w:lang w:eastAsia="en-IN" w:bidi="ar-SA"/>
          <w14:ligatures w14:val="none"/>
        </w:rPr>
        <w:t xml:space="preserve"> is designed to return a result, any unhandled exceptions thrown during execution are caught by the framework and wrapped inside the returned </w:t>
      </w:r>
      <w:r w:rsidRPr="003E18F3">
        <w:rPr>
          <w:rFonts w:ascii="Courier New" w:eastAsia="Times New Roman" w:hAnsi="Courier New" w:cs="Courier New"/>
          <w:i/>
          <w:iCs/>
          <w:kern w:val="0"/>
          <w:sz w:val="18"/>
          <w:szCs w:val="18"/>
          <w:lang w:eastAsia="en-IN" w:bidi="ar-SA"/>
          <w14:ligatures w14:val="none"/>
        </w:rPr>
        <w:t>Future</w:t>
      </w:r>
      <w:r w:rsidRPr="003E18F3">
        <w:rPr>
          <w:rFonts w:ascii="Times New Roman" w:eastAsia="Times New Roman" w:hAnsi="Times New Roman" w:cs="Times New Roman"/>
          <w:i/>
          <w:iCs/>
          <w:kern w:val="0"/>
          <w:sz w:val="18"/>
          <w:szCs w:val="18"/>
          <w:lang w:eastAsia="en-IN" w:bidi="ar-SA"/>
          <w14:ligatures w14:val="none"/>
        </w:rPr>
        <w:t xml:space="preserve"> object. If the calling thread never invokes </w:t>
      </w:r>
      <w:r w:rsidRPr="003E18F3">
        <w:rPr>
          <w:rFonts w:ascii="Courier New" w:eastAsia="Times New Roman" w:hAnsi="Courier New" w:cs="Courier New"/>
          <w:i/>
          <w:iCs/>
          <w:kern w:val="0"/>
          <w:sz w:val="18"/>
          <w:szCs w:val="18"/>
          <w:lang w:eastAsia="en-IN" w:bidi="ar-SA"/>
          <w14:ligatures w14:val="none"/>
        </w:rPr>
        <w:t>Future.get()</w:t>
      </w:r>
      <w:r w:rsidRPr="003E18F3">
        <w:rPr>
          <w:rFonts w:ascii="Times New Roman" w:eastAsia="Times New Roman" w:hAnsi="Times New Roman" w:cs="Times New Roman"/>
          <w:i/>
          <w:iCs/>
          <w:kern w:val="0"/>
          <w:sz w:val="18"/>
          <w:szCs w:val="18"/>
          <w:lang w:eastAsia="en-IN" w:bidi="ar-SA"/>
          <w14:ligatures w14:val="none"/>
        </w:rPr>
        <w:t xml:space="preserve">, the exception is completely swallowed. Alternatively, if </w:t>
      </w:r>
      <w:r w:rsidRPr="003E18F3">
        <w:rPr>
          <w:rFonts w:ascii="Courier New" w:eastAsia="Times New Roman" w:hAnsi="Courier New" w:cs="Courier New"/>
          <w:i/>
          <w:iCs/>
          <w:kern w:val="0"/>
          <w:sz w:val="18"/>
          <w:szCs w:val="18"/>
          <w:lang w:eastAsia="en-IN" w:bidi="ar-SA"/>
          <w14:ligatures w14:val="none"/>
        </w:rPr>
        <w:t>execute()</w:t>
      </w:r>
      <w:r w:rsidRPr="003E18F3">
        <w:rPr>
          <w:rFonts w:ascii="Times New Roman" w:eastAsia="Times New Roman" w:hAnsi="Times New Roman" w:cs="Times New Roman"/>
          <w:i/>
          <w:iCs/>
          <w:kern w:val="0"/>
          <w:sz w:val="18"/>
          <w:szCs w:val="18"/>
          <w:lang w:eastAsia="en-IN" w:bidi="ar-SA"/>
          <w14:ligatures w14:val="none"/>
        </w:rPr>
        <w:t xml:space="preserve"> is used, uncaught exceptions crash the worker thread and are routed to the </w:t>
      </w:r>
      <w:r w:rsidRPr="003E18F3">
        <w:rPr>
          <w:rFonts w:ascii="Courier New" w:eastAsia="Times New Roman" w:hAnsi="Courier New" w:cs="Courier New"/>
          <w:i/>
          <w:iCs/>
          <w:kern w:val="0"/>
          <w:sz w:val="18"/>
          <w:szCs w:val="18"/>
          <w:lang w:eastAsia="en-IN" w:bidi="ar-SA"/>
          <w14:ligatures w14:val="none"/>
        </w:rPr>
        <w:t>UncaughtExceptionHandler</w:t>
      </w:r>
      <w:r w:rsidRPr="003E18F3">
        <w:rPr>
          <w:rFonts w:ascii="Times New Roman" w:eastAsia="Times New Roman" w:hAnsi="Times New Roman" w:cs="Times New Roman"/>
          <w:i/>
          <w:iCs/>
          <w:kern w:val="0"/>
          <w:sz w:val="18"/>
          <w:szCs w:val="18"/>
          <w:lang w:eastAsia="en-IN" w:bidi="ar-SA"/>
          <w14:ligatures w14:val="none"/>
        </w:rPr>
        <w:t xml:space="preserve">, which defaults to </w:t>
      </w:r>
      <w:r w:rsidRPr="003E18F3">
        <w:rPr>
          <w:rFonts w:ascii="Courier New" w:eastAsia="Times New Roman" w:hAnsi="Courier New" w:cs="Courier New"/>
          <w:i/>
          <w:iCs/>
          <w:kern w:val="0"/>
          <w:sz w:val="18"/>
          <w:szCs w:val="18"/>
          <w:lang w:eastAsia="en-IN" w:bidi="ar-SA"/>
          <w14:ligatures w14:val="none"/>
        </w:rPr>
        <w:t>System.err</w:t>
      </w:r>
      <w:r w:rsidRPr="003E18F3">
        <w:rPr>
          <w:rFonts w:ascii="Times New Roman" w:eastAsia="Times New Roman" w:hAnsi="Times New Roman" w:cs="Times New Roman"/>
          <w:i/>
          <w:iCs/>
          <w:kern w:val="0"/>
          <w:sz w:val="18"/>
          <w:szCs w:val="18"/>
          <w:lang w:eastAsia="en-IN" w:bidi="ar-SA"/>
          <w14:ligatures w14:val="none"/>
        </w:rPr>
        <w:t xml:space="preserve">. In enterprise environments, this standard error stream might not be captured by the application's logging framework, resulting in what appears to be a silent failure. The best practice is to either wrap the task's logic in a broad </w:t>
      </w:r>
      <w:r w:rsidRPr="003E18F3">
        <w:rPr>
          <w:rFonts w:ascii="Courier New" w:eastAsia="Times New Roman" w:hAnsi="Courier New" w:cs="Courier New"/>
          <w:i/>
          <w:iCs/>
          <w:kern w:val="0"/>
          <w:sz w:val="18"/>
          <w:szCs w:val="18"/>
          <w:lang w:eastAsia="en-IN" w:bidi="ar-SA"/>
          <w14:ligatures w14:val="none"/>
        </w:rPr>
        <w:t>try-catch</w:t>
      </w:r>
      <w:r w:rsidRPr="003E18F3">
        <w:rPr>
          <w:rFonts w:ascii="Times New Roman" w:eastAsia="Times New Roman" w:hAnsi="Times New Roman" w:cs="Times New Roman"/>
          <w:i/>
          <w:iCs/>
          <w:kern w:val="0"/>
          <w:sz w:val="18"/>
          <w:szCs w:val="18"/>
          <w:lang w:eastAsia="en-IN" w:bidi="ar-SA"/>
          <w14:ligatures w14:val="none"/>
        </w:rPr>
        <w:t xml:space="preserve"> block that logs to the framework, or supply a custom </w:t>
      </w:r>
      <w:r w:rsidRPr="003E18F3">
        <w:rPr>
          <w:rFonts w:ascii="Courier New" w:eastAsia="Times New Roman" w:hAnsi="Courier New" w:cs="Courier New"/>
          <w:i/>
          <w:iCs/>
          <w:kern w:val="0"/>
          <w:sz w:val="18"/>
          <w:szCs w:val="18"/>
          <w:lang w:eastAsia="en-IN" w:bidi="ar-SA"/>
          <w14:ligatures w14:val="none"/>
        </w:rPr>
        <w:t>ThreadFactory</w:t>
      </w:r>
      <w:r w:rsidRPr="003E18F3">
        <w:rPr>
          <w:rFonts w:ascii="Times New Roman" w:eastAsia="Times New Roman" w:hAnsi="Times New Roman" w:cs="Times New Roman"/>
          <w:i/>
          <w:iCs/>
          <w:kern w:val="0"/>
          <w:sz w:val="18"/>
          <w:szCs w:val="18"/>
          <w:lang w:eastAsia="en-IN" w:bidi="ar-SA"/>
          <w14:ligatures w14:val="none"/>
        </w:rPr>
        <w:t xml:space="preserve"> with a logging </w:t>
      </w:r>
      <w:r w:rsidRPr="003E18F3">
        <w:rPr>
          <w:rFonts w:ascii="Courier New" w:eastAsia="Times New Roman" w:hAnsi="Courier New" w:cs="Courier New"/>
          <w:i/>
          <w:iCs/>
          <w:kern w:val="0"/>
          <w:sz w:val="18"/>
          <w:szCs w:val="18"/>
          <w:lang w:eastAsia="en-IN" w:bidi="ar-SA"/>
          <w14:ligatures w14:val="none"/>
        </w:rPr>
        <w:t>UncaughtExceptionHandler</w:t>
      </w:r>
      <w:r w:rsidRPr="003E18F3">
        <w:rPr>
          <w:rFonts w:ascii="Times New Roman" w:eastAsia="Times New Roman" w:hAnsi="Times New Roman" w:cs="Times New Roman"/>
          <w:i/>
          <w:iCs/>
          <w:kern w:val="0"/>
          <w:sz w:val="18"/>
          <w:szCs w:val="18"/>
          <w:lang w:eastAsia="en-IN" w:bidi="ar-SA"/>
          <w14:ligatures w14:val="none"/>
        </w:rPr>
        <w:t>."</w:t>
      </w:r>
    </w:p>
    <w:p w:rsidR="00EA3A7C" w:rsidRPr="003E18F3" w:rsidRDefault="00EA3A7C" w:rsidP="009E6BCC">
      <w:pPr>
        <w:rPr>
          <w:sz w:val="18"/>
          <w:szCs w:val="18"/>
        </w:rPr>
      </w:pPr>
    </w:p>
    <w:p w:rsidR="009E6BCC" w:rsidRPr="003E18F3" w:rsidRDefault="009E6BCC" w:rsidP="009E6BCC">
      <w:pPr>
        <w:rPr>
          <w:sz w:val="18"/>
          <w:szCs w:val="18"/>
        </w:rPr>
      </w:pPr>
      <w:r w:rsidRPr="003E18F3">
        <w:rPr>
          <w:sz w:val="18"/>
          <w:szCs w:val="18"/>
        </w:rPr>
        <w:t>- Parallel streams were introduced but throughput dropped — why?</w:t>
      </w:r>
    </w:p>
    <w:p w:rsidR="00EA3A7C" w:rsidRPr="003E18F3" w:rsidRDefault="00EA3A7C" w:rsidP="00EA3A7C">
      <w:pPr>
        <w:pStyle w:val="NormalWeb"/>
        <w:rPr>
          <w:sz w:val="18"/>
          <w:szCs w:val="18"/>
        </w:rPr>
      </w:pPr>
      <w:r w:rsidRPr="003E18F3">
        <w:rPr>
          <w:sz w:val="18"/>
          <w:szCs w:val="18"/>
        </w:rPr>
        <w:t xml:space="preserve">This is a classic "Senior Developer" interview question. When junior developers discover </w:t>
      </w:r>
      <w:r w:rsidRPr="003E18F3">
        <w:rPr>
          <w:rStyle w:val="HTMLCode"/>
          <w:sz w:val="18"/>
          <w:szCs w:val="18"/>
        </w:rPr>
        <w:t>.parallelStream()</w:t>
      </w:r>
      <w:r w:rsidRPr="003E18F3">
        <w:rPr>
          <w:sz w:val="18"/>
          <w:szCs w:val="18"/>
        </w:rPr>
        <w:t>, they tend to put it everywhere, assuming it's a magic button for "make code go faster."</w:t>
      </w:r>
    </w:p>
    <w:p w:rsidR="00EA3A7C" w:rsidRPr="003E18F3" w:rsidRDefault="00EA3A7C" w:rsidP="00EA3A7C">
      <w:pPr>
        <w:pStyle w:val="NormalWeb"/>
        <w:rPr>
          <w:sz w:val="18"/>
          <w:szCs w:val="18"/>
        </w:rPr>
      </w:pPr>
      <w:r w:rsidRPr="003E18F3">
        <w:rPr>
          <w:sz w:val="18"/>
          <w:szCs w:val="18"/>
        </w:rPr>
        <w:t>In reality, parallel streams have a massive overhead. If the conditions are not absolutely perfect, introducing parallelism will actually destroy your application's throughput.</w:t>
      </w:r>
    </w:p>
    <w:p w:rsidR="00EA3A7C" w:rsidRPr="003E18F3" w:rsidRDefault="00EA3A7C" w:rsidP="00EA3A7C">
      <w:pPr>
        <w:pStyle w:val="NormalWeb"/>
        <w:rPr>
          <w:sz w:val="18"/>
          <w:szCs w:val="18"/>
        </w:rPr>
      </w:pPr>
      <w:r w:rsidRPr="003E18F3">
        <w:rPr>
          <w:sz w:val="18"/>
          <w:szCs w:val="18"/>
        </w:rPr>
        <w:t xml:space="preserve">Here are the five exact reasons why your throughput dropped when you added </w:t>
      </w:r>
      <w:r w:rsidRPr="003E18F3">
        <w:rPr>
          <w:rStyle w:val="HTMLCode"/>
          <w:sz w:val="18"/>
          <w:szCs w:val="18"/>
        </w:rPr>
        <w:t>.parallelStream()</w:t>
      </w:r>
      <w:r w:rsidRPr="003E18F3">
        <w:rPr>
          <w:sz w:val="18"/>
          <w:szCs w:val="18"/>
        </w:rPr>
        <w:t>.</w:t>
      </w:r>
    </w:p>
    <w:p w:rsidR="00EA3A7C" w:rsidRPr="003E18F3" w:rsidRDefault="00EA3A7C" w:rsidP="00EA3A7C">
      <w:pPr>
        <w:rPr>
          <w:sz w:val="18"/>
          <w:szCs w:val="18"/>
        </w:rPr>
      </w:pPr>
      <w:r w:rsidRPr="003E18F3">
        <w:rPr>
          <w:sz w:val="18"/>
          <w:szCs w:val="18"/>
        </w:rPr>
        <w:pict>
          <v:rect id="_x0000_i1660" style="width:0;height:1.5pt" o:hralign="center" o:hrstd="t" o:hr="t" fillcolor="#a0a0a0" stroked="f"/>
        </w:pict>
      </w:r>
    </w:p>
    <w:p w:rsidR="00EA3A7C" w:rsidRPr="003E18F3" w:rsidRDefault="00EA3A7C" w:rsidP="00EA3A7C">
      <w:pPr>
        <w:pStyle w:val="Heading3"/>
        <w:rPr>
          <w:sz w:val="18"/>
          <w:szCs w:val="18"/>
        </w:rPr>
      </w:pPr>
      <w:r w:rsidRPr="003E18F3">
        <w:rPr>
          <w:sz w:val="18"/>
          <w:szCs w:val="18"/>
        </w:rPr>
        <w:t>1. The Overhead of Splitting and Merging (Dataset is too small)</w:t>
      </w:r>
    </w:p>
    <w:p w:rsidR="00EA3A7C" w:rsidRPr="003E18F3" w:rsidRDefault="00EA3A7C" w:rsidP="00EA3A7C">
      <w:pPr>
        <w:pStyle w:val="NormalWeb"/>
        <w:rPr>
          <w:sz w:val="18"/>
          <w:szCs w:val="18"/>
        </w:rPr>
      </w:pPr>
      <w:r w:rsidRPr="003E18F3">
        <w:rPr>
          <w:sz w:val="18"/>
          <w:szCs w:val="18"/>
        </w:rPr>
        <w:t xml:space="preserve">Parallel streams work using the </w:t>
      </w:r>
      <w:r w:rsidRPr="003E18F3">
        <w:rPr>
          <w:b/>
          <w:bCs/>
          <w:sz w:val="18"/>
          <w:szCs w:val="18"/>
        </w:rPr>
        <w:t>Fork/Join</w:t>
      </w:r>
      <w:r w:rsidRPr="003E18F3">
        <w:rPr>
          <w:sz w:val="18"/>
          <w:szCs w:val="18"/>
        </w:rPr>
        <w:t xml:space="preserve"> framework. To process a stream in parallel, the JVM must:</w:t>
      </w:r>
    </w:p>
    <w:p w:rsidR="00EA3A7C" w:rsidRPr="003E18F3" w:rsidRDefault="00EA3A7C" w:rsidP="00EA3A7C">
      <w:pPr>
        <w:pStyle w:val="NormalWeb"/>
        <w:numPr>
          <w:ilvl w:val="0"/>
          <w:numId w:val="416"/>
        </w:numPr>
        <w:rPr>
          <w:sz w:val="18"/>
          <w:szCs w:val="18"/>
        </w:rPr>
      </w:pPr>
      <w:r w:rsidRPr="003E18F3">
        <w:rPr>
          <w:b/>
          <w:bCs/>
          <w:sz w:val="18"/>
          <w:szCs w:val="18"/>
        </w:rPr>
        <w:t>Split</w:t>
      </w:r>
      <w:r w:rsidRPr="003E18F3">
        <w:rPr>
          <w:sz w:val="18"/>
          <w:szCs w:val="18"/>
        </w:rPr>
        <w:t xml:space="preserve"> the dataset into smaller chunks (Fork).</w:t>
      </w:r>
    </w:p>
    <w:p w:rsidR="00EA3A7C" w:rsidRPr="003E18F3" w:rsidRDefault="00EA3A7C" w:rsidP="00EA3A7C">
      <w:pPr>
        <w:pStyle w:val="NormalWeb"/>
        <w:numPr>
          <w:ilvl w:val="0"/>
          <w:numId w:val="416"/>
        </w:numPr>
        <w:rPr>
          <w:sz w:val="18"/>
          <w:szCs w:val="18"/>
        </w:rPr>
      </w:pPr>
      <w:r w:rsidRPr="003E18F3">
        <w:rPr>
          <w:sz w:val="18"/>
          <w:szCs w:val="18"/>
        </w:rPr>
        <w:t>Hand those chunks off to different threads.</w:t>
      </w:r>
    </w:p>
    <w:p w:rsidR="00EA3A7C" w:rsidRPr="003E18F3" w:rsidRDefault="00EA3A7C" w:rsidP="00EA3A7C">
      <w:pPr>
        <w:pStyle w:val="NormalWeb"/>
        <w:numPr>
          <w:ilvl w:val="0"/>
          <w:numId w:val="416"/>
        </w:numPr>
        <w:rPr>
          <w:sz w:val="18"/>
          <w:szCs w:val="18"/>
        </w:rPr>
      </w:pPr>
      <w:r w:rsidRPr="003E18F3">
        <w:rPr>
          <w:sz w:val="18"/>
          <w:szCs w:val="18"/>
        </w:rPr>
        <w:t>Execute the operations.</w:t>
      </w:r>
    </w:p>
    <w:p w:rsidR="00EA3A7C" w:rsidRPr="003E18F3" w:rsidRDefault="00EA3A7C" w:rsidP="00EA3A7C">
      <w:pPr>
        <w:pStyle w:val="NormalWeb"/>
        <w:numPr>
          <w:ilvl w:val="0"/>
          <w:numId w:val="416"/>
        </w:numPr>
        <w:rPr>
          <w:sz w:val="18"/>
          <w:szCs w:val="18"/>
        </w:rPr>
      </w:pPr>
      <w:r w:rsidRPr="003E18F3">
        <w:rPr>
          <w:b/>
          <w:bCs/>
          <w:sz w:val="18"/>
          <w:szCs w:val="18"/>
        </w:rPr>
        <w:t>Merge</w:t>
      </w:r>
      <w:r w:rsidRPr="003E18F3">
        <w:rPr>
          <w:sz w:val="18"/>
          <w:szCs w:val="18"/>
        </w:rPr>
        <w:t xml:space="preserve"> the partial results back together (Join).</w:t>
      </w:r>
    </w:p>
    <w:p w:rsidR="00EA3A7C" w:rsidRPr="003E18F3" w:rsidRDefault="00EA3A7C" w:rsidP="00EA3A7C">
      <w:pPr>
        <w:pStyle w:val="NormalWeb"/>
        <w:rPr>
          <w:sz w:val="18"/>
          <w:szCs w:val="18"/>
        </w:rPr>
      </w:pPr>
      <w:r w:rsidRPr="003E18F3">
        <w:rPr>
          <w:sz w:val="18"/>
          <w:szCs w:val="18"/>
        </w:rPr>
        <w:t xml:space="preserve">If your dataset only has 1,000 items, or if the operation you are performing is extremely fast (like basic addition), the time it takes the JVM to set up the threads, split the data, and merge it back together is </w:t>
      </w:r>
      <w:r w:rsidRPr="003E18F3">
        <w:rPr>
          <w:b/>
          <w:bCs/>
          <w:sz w:val="18"/>
          <w:szCs w:val="18"/>
        </w:rPr>
        <w:t>longer</w:t>
      </w:r>
      <w:r w:rsidRPr="003E18F3">
        <w:rPr>
          <w:sz w:val="18"/>
          <w:szCs w:val="18"/>
        </w:rPr>
        <w:t xml:space="preserve"> than the time it would have taken a single thread to just process the 1,000 items sequentially.</w:t>
      </w:r>
    </w:p>
    <w:p w:rsidR="00EA3A7C" w:rsidRPr="003E18F3" w:rsidRDefault="00EA3A7C" w:rsidP="00EA3A7C">
      <w:pPr>
        <w:pStyle w:val="Heading3"/>
        <w:rPr>
          <w:sz w:val="18"/>
          <w:szCs w:val="18"/>
        </w:rPr>
      </w:pPr>
      <w:r w:rsidRPr="003E18F3">
        <w:rPr>
          <w:sz w:val="18"/>
          <w:szCs w:val="18"/>
        </w:rPr>
        <w:t>2. You Used the Wrong Data Structure (</w:t>
      </w:r>
      <w:r w:rsidRPr="003E18F3">
        <w:rPr>
          <w:rStyle w:val="HTMLCode"/>
          <w:sz w:val="18"/>
          <w:szCs w:val="18"/>
        </w:rPr>
        <w:t>LinkedList</w:t>
      </w:r>
      <w:r w:rsidRPr="003E18F3">
        <w:rPr>
          <w:sz w:val="18"/>
          <w:szCs w:val="18"/>
        </w:rPr>
        <w:t xml:space="preserve"> vs. </w:t>
      </w:r>
      <w:r w:rsidRPr="003E18F3">
        <w:rPr>
          <w:rStyle w:val="HTMLCode"/>
          <w:sz w:val="18"/>
          <w:szCs w:val="18"/>
        </w:rPr>
        <w:t>ArrayList</w:t>
      </w:r>
      <w:r w:rsidRPr="003E18F3">
        <w:rPr>
          <w:sz w:val="18"/>
          <w:szCs w:val="18"/>
        </w:rPr>
        <w:t>)</w:t>
      </w:r>
    </w:p>
    <w:p w:rsidR="00EA3A7C" w:rsidRPr="003E18F3" w:rsidRDefault="00EA3A7C" w:rsidP="00EA3A7C">
      <w:pPr>
        <w:pStyle w:val="NormalWeb"/>
        <w:rPr>
          <w:sz w:val="18"/>
          <w:szCs w:val="18"/>
        </w:rPr>
      </w:pPr>
      <w:r w:rsidRPr="003E18F3">
        <w:rPr>
          <w:sz w:val="18"/>
          <w:szCs w:val="18"/>
        </w:rPr>
        <w:t>The Fork/Join pool needs to split the dataset evenly.</w:t>
      </w:r>
    </w:p>
    <w:p w:rsidR="00EA3A7C" w:rsidRPr="003E18F3" w:rsidRDefault="00EA3A7C" w:rsidP="00EA3A7C">
      <w:pPr>
        <w:pStyle w:val="NormalWeb"/>
        <w:numPr>
          <w:ilvl w:val="0"/>
          <w:numId w:val="417"/>
        </w:numPr>
        <w:rPr>
          <w:sz w:val="18"/>
          <w:szCs w:val="18"/>
        </w:rPr>
      </w:pPr>
      <w:r w:rsidRPr="003E18F3">
        <w:rPr>
          <w:rStyle w:val="HTMLCode"/>
          <w:b/>
          <w:bCs/>
          <w:sz w:val="18"/>
          <w:szCs w:val="18"/>
        </w:rPr>
        <w:t>ArrayList</w:t>
      </w:r>
      <w:r w:rsidRPr="003E18F3">
        <w:rPr>
          <w:b/>
          <w:bCs/>
          <w:sz w:val="18"/>
          <w:szCs w:val="18"/>
        </w:rPr>
        <w:t xml:space="preserve"> / Arrays:</w:t>
      </w:r>
      <w:r w:rsidRPr="003E18F3">
        <w:rPr>
          <w:sz w:val="18"/>
          <w:szCs w:val="18"/>
        </w:rPr>
        <w:t xml:space="preserve"> Splitting is </w:t>
      </w:r>
      <w:r w:rsidRPr="003E18F3">
        <w:rPr>
          <w:b/>
          <w:bCs/>
          <w:sz w:val="18"/>
          <w:szCs w:val="18"/>
        </w:rPr>
        <w:t>O(1)</w:t>
      </w:r>
      <w:r w:rsidRPr="003E18F3">
        <w:rPr>
          <w:sz w:val="18"/>
          <w:szCs w:val="18"/>
        </w:rPr>
        <w:t>. The JVM instantly knows the exact midpoint because it uses a contiguous block of memory with an index. It splits beautifully.</w:t>
      </w:r>
    </w:p>
    <w:p w:rsidR="00EA3A7C" w:rsidRPr="003E18F3" w:rsidRDefault="00EA3A7C" w:rsidP="00EA3A7C">
      <w:pPr>
        <w:pStyle w:val="NormalWeb"/>
        <w:numPr>
          <w:ilvl w:val="0"/>
          <w:numId w:val="417"/>
        </w:numPr>
        <w:rPr>
          <w:sz w:val="18"/>
          <w:szCs w:val="18"/>
        </w:rPr>
      </w:pPr>
      <w:r w:rsidRPr="003E18F3">
        <w:rPr>
          <w:rStyle w:val="HTMLCode"/>
          <w:b/>
          <w:bCs/>
          <w:sz w:val="18"/>
          <w:szCs w:val="18"/>
        </w:rPr>
        <w:t>LinkedList</w:t>
      </w:r>
      <w:r w:rsidRPr="003E18F3">
        <w:rPr>
          <w:b/>
          <w:bCs/>
          <w:sz w:val="18"/>
          <w:szCs w:val="18"/>
        </w:rPr>
        <w:t xml:space="preserve"> / </w:t>
      </w:r>
      <w:r w:rsidRPr="003E18F3">
        <w:rPr>
          <w:rStyle w:val="HTMLCode"/>
          <w:b/>
          <w:bCs/>
          <w:sz w:val="18"/>
          <w:szCs w:val="18"/>
        </w:rPr>
        <w:t>HashSet</w:t>
      </w:r>
      <w:r w:rsidRPr="003E18F3">
        <w:rPr>
          <w:b/>
          <w:bCs/>
          <w:sz w:val="18"/>
          <w:szCs w:val="18"/>
        </w:rPr>
        <w:t>:</w:t>
      </w:r>
      <w:r w:rsidRPr="003E18F3">
        <w:rPr>
          <w:sz w:val="18"/>
          <w:szCs w:val="18"/>
        </w:rPr>
        <w:t xml:space="preserve"> Splitting is </w:t>
      </w:r>
      <w:r w:rsidRPr="003E18F3">
        <w:rPr>
          <w:b/>
          <w:bCs/>
          <w:sz w:val="18"/>
          <w:szCs w:val="18"/>
        </w:rPr>
        <w:t>O(N)</w:t>
      </w:r>
      <w:r w:rsidRPr="003E18F3">
        <w:rPr>
          <w:sz w:val="18"/>
          <w:szCs w:val="18"/>
        </w:rPr>
        <w:t xml:space="preserve">. A </w:t>
      </w:r>
      <w:r w:rsidRPr="003E18F3">
        <w:rPr>
          <w:rStyle w:val="HTMLCode"/>
          <w:sz w:val="18"/>
          <w:szCs w:val="18"/>
        </w:rPr>
        <w:t>LinkedList</w:t>
      </w:r>
      <w:r w:rsidRPr="003E18F3">
        <w:rPr>
          <w:sz w:val="18"/>
          <w:szCs w:val="18"/>
        </w:rPr>
        <w:t xml:space="preserve"> has no indexes. To find the middle, the JVM actually has to traverse the pointers one by one. The threads waste all their time just trying to split the data rather than processing it.</w:t>
      </w:r>
    </w:p>
    <w:p w:rsidR="00EA3A7C" w:rsidRPr="003E18F3" w:rsidRDefault="00EA3A7C" w:rsidP="00EA3A7C">
      <w:pPr>
        <w:pStyle w:val="Heading3"/>
        <w:rPr>
          <w:sz w:val="18"/>
          <w:szCs w:val="18"/>
        </w:rPr>
      </w:pPr>
      <w:r w:rsidRPr="003E18F3">
        <w:rPr>
          <w:sz w:val="18"/>
          <w:szCs w:val="18"/>
        </w:rPr>
        <w:t xml:space="preserve">3. You Blocked the Common </w:t>
      </w:r>
      <w:r w:rsidRPr="003E18F3">
        <w:rPr>
          <w:rStyle w:val="HTMLCode"/>
          <w:sz w:val="18"/>
          <w:szCs w:val="18"/>
        </w:rPr>
        <w:t>ForkJoinPool</w:t>
      </w:r>
      <w:r w:rsidRPr="003E18F3">
        <w:rPr>
          <w:sz w:val="18"/>
          <w:szCs w:val="18"/>
        </w:rPr>
        <w:t xml:space="preserve"> (The Ultimate Trap)</w:t>
      </w:r>
    </w:p>
    <w:p w:rsidR="00EA3A7C" w:rsidRPr="003E18F3" w:rsidRDefault="00EA3A7C" w:rsidP="00EA3A7C">
      <w:pPr>
        <w:pStyle w:val="NormalWeb"/>
        <w:rPr>
          <w:sz w:val="18"/>
          <w:szCs w:val="18"/>
        </w:rPr>
      </w:pPr>
      <w:r w:rsidRPr="003E18F3">
        <w:rPr>
          <w:sz w:val="18"/>
          <w:szCs w:val="18"/>
        </w:rPr>
        <w:t xml:space="preserve">By default, every single parallel stream in a Java application shares the exact same, JVM-wide </w:t>
      </w:r>
      <w:r w:rsidRPr="003E18F3">
        <w:rPr>
          <w:rStyle w:val="HTMLCode"/>
          <w:sz w:val="18"/>
          <w:szCs w:val="18"/>
        </w:rPr>
        <w:t>ForkJoinPool.commonPool()</w:t>
      </w:r>
      <w:r w:rsidRPr="003E18F3">
        <w:rPr>
          <w:sz w:val="18"/>
          <w:szCs w:val="18"/>
        </w:rPr>
        <w:t>. The size of this pool is strictly tied to the number of physical CPU cores on the machine.</w:t>
      </w:r>
    </w:p>
    <w:p w:rsidR="00EA3A7C" w:rsidRPr="003E18F3" w:rsidRDefault="00EA3A7C" w:rsidP="00EA3A7C">
      <w:pPr>
        <w:pStyle w:val="NormalWeb"/>
        <w:rPr>
          <w:sz w:val="18"/>
          <w:szCs w:val="18"/>
        </w:rPr>
      </w:pPr>
      <w:r w:rsidRPr="003E18F3">
        <w:rPr>
          <w:sz w:val="18"/>
          <w:szCs w:val="18"/>
        </w:rPr>
        <w:lastRenderedPageBreak/>
        <w:t xml:space="preserve">If you use a parallel stream to make </w:t>
      </w:r>
      <w:r w:rsidRPr="003E18F3">
        <w:rPr>
          <w:b/>
          <w:bCs/>
          <w:sz w:val="18"/>
          <w:szCs w:val="18"/>
        </w:rPr>
        <w:t>database calls, network requests, or read files</w:t>
      </w:r>
      <w:r w:rsidRPr="003E18F3">
        <w:rPr>
          <w:sz w:val="18"/>
          <w:szCs w:val="18"/>
        </w:rPr>
        <w:t xml:space="preserve"> (I/O operations), the threads will block while waiting for a response. Because the pool is shared, a parallel stream in one part of your application can completely exhaust the common pool, instantly starving every other parallel stream in the entire JVM.</w:t>
      </w:r>
    </w:p>
    <w:p w:rsidR="00EA3A7C" w:rsidRPr="003E18F3" w:rsidRDefault="00EA3A7C" w:rsidP="00EA3A7C">
      <w:pPr>
        <w:pStyle w:val="Heading3"/>
        <w:rPr>
          <w:sz w:val="18"/>
          <w:szCs w:val="18"/>
        </w:rPr>
      </w:pPr>
      <w:r w:rsidRPr="003E18F3">
        <w:rPr>
          <w:sz w:val="18"/>
          <w:szCs w:val="18"/>
        </w:rPr>
        <w:t>4. You Used Stateful or Order-Dependent Operations</w:t>
      </w:r>
    </w:p>
    <w:p w:rsidR="00EA3A7C" w:rsidRPr="003E18F3" w:rsidRDefault="00EA3A7C" w:rsidP="00EA3A7C">
      <w:pPr>
        <w:pStyle w:val="NormalWeb"/>
        <w:rPr>
          <w:sz w:val="18"/>
          <w:szCs w:val="18"/>
        </w:rPr>
      </w:pPr>
      <w:r w:rsidRPr="003E18F3">
        <w:rPr>
          <w:sz w:val="18"/>
          <w:szCs w:val="18"/>
        </w:rPr>
        <w:t>Parallel streams shine when operations are stateless and independent. If you use operations that require threads to coordinate with each other, you kill the parallelism.</w:t>
      </w:r>
    </w:p>
    <w:p w:rsidR="00EA3A7C" w:rsidRPr="003E18F3" w:rsidRDefault="00EA3A7C" w:rsidP="00EA3A7C">
      <w:pPr>
        <w:pStyle w:val="NormalWeb"/>
        <w:numPr>
          <w:ilvl w:val="0"/>
          <w:numId w:val="418"/>
        </w:numPr>
        <w:rPr>
          <w:sz w:val="18"/>
          <w:szCs w:val="18"/>
        </w:rPr>
      </w:pPr>
      <w:r w:rsidRPr="003E18F3">
        <w:rPr>
          <w:rStyle w:val="HTMLCode"/>
          <w:b/>
          <w:bCs/>
          <w:sz w:val="18"/>
          <w:szCs w:val="18"/>
        </w:rPr>
        <w:t>limit(5)</w:t>
      </w:r>
      <w:r w:rsidRPr="003E18F3">
        <w:rPr>
          <w:b/>
          <w:bCs/>
          <w:sz w:val="18"/>
          <w:szCs w:val="18"/>
        </w:rPr>
        <w:t xml:space="preserve"> or </w:t>
      </w:r>
      <w:r w:rsidRPr="003E18F3">
        <w:rPr>
          <w:rStyle w:val="HTMLCode"/>
          <w:b/>
          <w:bCs/>
          <w:sz w:val="18"/>
          <w:szCs w:val="18"/>
        </w:rPr>
        <w:t>findFirst()</w:t>
      </w:r>
      <w:r w:rsidRPr="003E18F3">
        <w:rPr>
          <w:b/>
          <w:bCs/>
          <w:sz w:val="18"/>
          <w:szCs w:val="18"/>
        </w:rPr>
        <w:t>:</w:t>
      </w:r>
      <w:r w:rsidRPr="003E18F3">
        <w:rPr>
          <w:sz w:val="18"/>
          <w:szCs w:val="18"/>
        </w:rPr>
        <w:t xml:space="preserve"> The threads must constantly talk to each other to figure out who found the "first" element or if the limit has been reached.</w:t>
      </w:r>
    </w:p>
    <w:p w:rsidR="00EA3A7C" w:rsidRPr="003E18F3" w:rsidRDefault="00EA3A7C" w:rsidP="00EA3A7C">
      <w:pPr>
        <w:pStyle w:val="NormalWeb"/>
        <w:numPr>
          <w:ilvl w:val="0"/>
          <w:numId w:val="418"/>
        </w:numPr>
        <w:rPr>
          <w:sz w:val="18"/>
          <w:szCs w:val="18"/>
        </w:rPr>
      </w:pPr>
      <w:r w:rsidRPr="003E18F3">
        <w:rPr>
          <w:rStyle w:val="HTMLCode"/>
          <w:b/>
          <w:bCs/>
          <w:sz w:val="18"/>
          <w:szCs w:val="18"/>
        </w:rPr>
        <w:t>distinct()</w:t>
      </w:r>
      <w:r w:rsidRPr="003E18F3">
        <w:rPr>
          <w:b/>
          <w:bCs/>
          <w:sz w:val="18"/>
          <w:szCs w:val="18"/>
        </w:rPr>
        <w:t xml:space="preserve"> or </w:t>
      </w:r>
      <w:r w:rsidRPr="003E18F3">
        <w:rPr>
          <w:rStyle w:val="HTMLCode"/>
          <w:b/>
          <w:bCs/>
          <w:sz w:val="18"/>
          <w:szCs w:val="18"/>
        </w:rPr>
        <w:t>sorted()</w:t>
      </w:r>
      <w:r w:rsidRPr="003E18F3">
        <w:rPr>
          <w:b/>
          <w:bCs/>
          <w:sz w:val="18"/>
          <w:szCs w:val="18"/>
        </w:rPr>
        <w:t>:</w:t>
      </w:r>
      <w:r w:rsidRPr="003E18F3">
        <w:rPr>
          <w:sz w:val="18"/>
          <w:szCs w:val="18"/>
        </w:rPr>
        <w:t xml:space="preserve"> These are stateful barriers. The stream cannot proceed to the next step until </w:t>
      </w:r>
      <w:r w:rsidRPr="003E18F3">
        <w:rPr>
          <w:i/>
          <w:iCs/>
          <w:sz w:val="18"/>
          <w:szCs w:val="18"/>
        </w:rPr>
        <w:t>all</w:t>
      </w:r>
      <w:r w:rsidRPr="003E18F3">
        <w:rPr>
          <w:sz w:val="18"/>
          <w:szCs w:val="18"/>
        </w:rPr>
        <w:t xml:space="preserve"> threads have finished processing and dumped their data into a shared memory space to be sorted or deduplicated.</w:t>
      </w:r>
    </w:p>
    <w:p w:rsidR="00EA3A7C" w:rsidRPr="003E18F3" w:rsidRDefault="00EA3A7C" w:rsidP="00EA3A7C">
      <w:pPr>
        <w:pStyle w:val="Heading3"/>
        <w:rPr>
          <w:sz w:val="18"/>
          <w:szCs w:val="18"/>
        </w:rPr>
      </w:pPr>
      <w:r w:rsidRPr="003E18F3">
        <w:rPr>
          <w:sz w:val="18"/>
          <w:szCs w:val="18"/>
        </w:rPr>
        <w:t>5. Boxing and Unboxing Overhead</w:t>
      </w:r>
    </w:p>
    <w:p w:rsidR="00EA3A7C" w:rsidRPr="003E18F3" w:rsidRDefault="00EA3A7C" w:rsidP="00EA3A7C">
      <w:pPr>
        <w:pStyle w:val="NormalWeb"/>
        <w:rPr>
          <w:sz w:val="18"/>
          <w:szCs w:val="18"/>
        </w:rPr>
      </w:pPr>
      <w:r w:rsidRPr="003E18F3">
        <w:rPr>
          <w:sz w:val="18"/>
          <w:szCs w:val="18"/>
        </w:rPr>
        <w:t xml:space="preserve">If you are doing math on a </w:t>
      </w:r>
      <w:r w:rsidRPr="003E18F3">
        <w:rPr>
          <w:rStyle w:val="HTMLCode"/>
          <w:sz w:val="18"/>
          <w:szCs w:val="18"/>
        </w:rPr>
        <w:t>List&lt;Integer&gt;</w:t>
      </w:r>
      <w:r w:rsidRPr="003E18F3">
        <w:rPr>
          <w:sz w:val="18"/>
          <w:szCs w:val="18"/>
        </w:rPr>
        <w:t xml:space="preserve"> using a parallel stream, you are forcing the CPU to unbox every single </w:t>
      </w:r>
      <w:r w:rsidRPr="003E18F3">
        <w:rPr>
          <w:rStyle w:val="HTMLCode"/>
          <w:sz w:val="18"/>
          <w:szCs w:val="18"/>
        </w:rPr>
        <w:t>Integer</w:t>
      </w:r>
      <w:r w:rsidRPr="003E18F3">
        <w:rPr>
          <w:sz w:val="18"/>
          <w:szCs w:val="18"/>
        </w:rPr>
        <w:t xml:space="preserve"> object into a primitive </w:t>
      </w:r>
      <w:r w:rsidRPr="003E18F3">
        <w:rPr>
          <w:rStyle w:val="HTMLCode"/>
          <w:sz w:val="18"/>
          <w:szCs w:val="18"/>
        </w:rPr>
        <w:t>int</w:t>
      </w:r>
      <w:r w:rsidRPr="003E18F3">
        <w:rPr>
          <w:sz w:val="18"/>
          <w:szCs w:val="18"/>
        </w:rPr>
        <w:t xml:space="preserve"> before it can do the math. In parallel, this memory overhead causes massive CPU cache misses. You should be using </w:t>
      </w:r>
      <w:r w:rsidRPr="003E18F3">
        <w:rPr>
          <w:rStyle w:val="HTMLCode"/>
          <w:sz w:val="18"/>
          <w:szCs w:val="18"/>
        </w:rPr>
        <w:t>IntStream.parallel()</w:t>
      </w:r>
      <w:r w:rsidRPr="003E18F3">
        <w:rPr>
          <w:sz w:val="18"/>
          <w:szCs w:val="18"/>
        </w:rPr>
        <w:t xml:space="preserve"> to operate directly on primitives.</w:t>
      </w:r>
    </w:p>
    <w:p w:rsidR="00EA3A7C" w:rsidRPr="003E18F3" w:rsidRDefault="00EA3A7C" w:rsidP="00EA3A7C">
      <w:pPr>
        <w:rPr>
          <w:sz w:val="18"/>
          <w:szCs w:val="18"/>
        </w:rPr>
      </w:pPr>
      <w:r w:rsidRPr="003E18F3">
        <w:rPr>
          <w:sz w:val="18"/>
          <w:szCs w:val="18"/>
        </w:rPr>
        <w:pict>
          <v:rect id="_x0000_i1661" style="width:0;height:1.5pt" o:hralign="center" o:hrstd="t" o:hr="t" fillcolor="#a0a0a0" stroked="f"/>
        </w:pict>
      </w:r>
    </w:p>
    <w:p w:rsidR="00EA3A7C" w:rsidRPr="003E18F3" w:rsidRDefault="00EA3A7C" w:rsidP="00EA3A7C">
      <w:pPr>
        <w:pStyle w:val="Heading3"/>
        <w:rPr>
          <w:sz w:val="18"/>
          <w:szCs w:val="18"/>
        </w:rPr>
      </w:pPr>
      <w:r w:rsidRPr="003E18F3">
        <w:rPr>
          <w:sz w:val="18"/>
          <w:szCs w:val="18"/>
        </w:rPr>
        <w:t>The "NQ" Formula for Parallel Streams</w:t>
      </w:r>
    </w:p>
    <w:p w:rsidR="00EA3A7C" w:rsidRPr="003E18F3" w:rsidRDefault="00EA3A7C" w:rsidP="00EA3A7C">
      <w:pPr>
        <w:pStyle w:val="NormalWeb"/>
        <w:rPr>
          <w:sz w:val="18"/>
          <w:szCs w:val="18"/>
        </w:rPr>
      </w:pPr>
      <w:r w:rsidRPr="003E18F3">
        <w:rPr>
          <w:sz w:val="18"/>
          <w:szCs w:val="18"/>
        </w:rPr>
        <w:t xml:space="preserve">A common rule of thumb created by Java concurrency experts is the </w:t>
      </w:r>
      <w:r w:rsidRPr="003E18F3">
        <w:rPr>
          <w:b/>
          <w:bCs/>
          <w:sz w:val="18"/>
          <w:szCs w:val="18"/>
        </w:rPr>
        <w:t>N × Q Model</w:t>
      </w:r>
      <w:r w:rsidRPr="003E18F3">
        <w:rPr>
          <w:sz w:val="18"/>
          <w:szCs w:val="18"/>
        </w:rPr>
        <w:t>:</w:t>
      </w:r>
    </w:p>
    <w:p w:rsidR="00EA3A7C" w:rsidRPr="003E18F3" w:rsidRDefault="00EA3A7C" w:rsidP="00EA3A7C">
      <w:pPr>
        <w:pStyle w:val="NormalWeb"/>
        <w:numPr>
          <w:ilvl w:val="0"/>
          <w:numId w:val="419"/>
        </w:numPr>
        <w:rPr>
          <w:sz w:val="18"/>
          <w:szCs w:val="18"/>
        </w:rPr>
      </w:pPr>
      <w:r w:rsidRPr="003E18F3">
        <w:rPr>
          <w:b/>
          <w:bCs/>
          <w:sz w:val="18"/>
          <w:szCs w:val="18"/>
        </w:rPr>
        <w:t>N</w:t>
      </w:r>
      <w:r w:rsidRPr="003E18F3">
        <w:rPr>
          <w:sz w:val="18"/>
          <w:szCs w:val="18"/>
        </w:rPr>
        <w:t xml:space="preserve"> = Number of elements in the dataset.</w:t>
      </w:r>
    </w:p>
    <w:p w:rsidR="00EA3A7C" w:rsidRPr="003E18F3" w:rsidRDefault="00EA3A7C" w:rsidP="00EA3A7C">
      <w:pPr>
        <w:pStyle w:val="NormalWeb"/>
        <w:numPr>
          <w:ilvl w:val="0"/>
          <w:numId w:val="419"/>
        </w:numPr>
        <w:rPr>
          <w:sz w:val="18"/>
          <w:szCs w:val="18"/>
        </w:rPr>
      </w:pPr>
      <w:r w:rsidRPr="003E18F3">
        <w:rPr>
          <w:b/>
          <w:bCs/>
          <w:sz w:val="18"/>
          <w:szCs w:val="18"/>
        </w:rPr>
        <w:t>Q</w:t>
      </w:r>
      <w:r w:rsidRPr="003E18F3">
        <w:rPr>
          <w:sz w:val="18"/>
          <w:szCs w:val="18"/>
        </w:rPr>
        <w:t xml:space="preserve"> = The cost (time/computation) of the operation per element.</w:t>
      </w:r>
    </w:p>
    <w:p w:rsidR="00EA3A7C" w:rsidRPr="003E18F3" w:rsidRDefault="00EA3A7C" w:rsidP="00EA3A7C">
      <w:pPr>
        <w:pStyle w:val="NormalWeb"/>
        <w:rPr>
          <w:sz w:val="18"/>
          <w:szCs w:val="18"/>
        </w:rPr>
      </w:pPr>
      <w:r w:rsidRPr="003E18F3">
        <w:rPr>
          <w:sz w:val="18"/>
          <w:szCs w:val="18"/>
        </w:rPr>
        <w:t xml:space="preserve">For a parallel stream to actually improve throughput, </w:t>
      </w:r>
      <w:r w:rsidRPr="003E18F3">
        <w:rPr>
          <w:b/>
          <w:bCs/>
          <w:sz w:val="18"/>
          <w:szCs w:val="18"/>
        </w:rPr>
        <w:t>N × Q must be &gt; 10,000</w:t>
      </w:r>
      <w:r w:rsidRPr="003E18F3">
        <w:rPr>
          <w:sz w:val="18"/>
          <w:szCs w:val="18"/>
        </w:rPr>
        <w:t>. If you have a small dataset (low N), the computation per item (Q) must be massively heavy (like image processing). If the computation is simple (low Q), you need millions of items (high N) to overcome the overhead.</w:t>
      </w:r>
    </w:p>
    <w:p w:rsidR="00EA3A7C" w:rsidRPr="003E18F3" w:rsidRDefault="00EA3A7C" w:rsidP="00EA3A7C">
      <w:pPr>
        <w:rPr>
          <w:sz w:val="18"/>
          <w:szCs w:val="18"/>
        </w:rPr>
      </w:pPr>
      <w:r w:rsidRPr="003E18F3">
        <w:rPr>
          <w:sz w:val="18"/>
          <w:szCs w:val="18"/>
        </w:rPr>
        <w:pict>
          <v:rect id="_x0000_i1662" style="width:0;height:1.5pt" o:hralign="center" o:hrstd="t" o:hr="t" fillcolor="#a0a0a0" stroked="f"/>
        </w:pict>
      </w:r>
    </w:p>
    <w:p w:rsidR="00EA3A7C" w:rsidRPr="003E18F3" w:rsidRDefault="00EA3A7C" w:rsidP="00EA3A7C">
      <w:pPr>
        <w:pStyle w:val="Heading3"/>
        <w:rPr>
          <w:sz w:val="18"/>
          <w:szCs w:val="18"/>
        </w:rPr>
      </w:pPr>
      <w:r w:rsidRPr="003E18F3">
        <w:rPr>
          <w:sz w:val="18"/>
          <w:szCs w:val="18"/>
        </w:rPr>
        <w:t>Summary for the Interviewer</w:t>
      </w:r>
    </w:p>
    <w:p w:rsidR="00EA3A7C" w:rsidRPr="003E18F3" w:rsidRDefault="00EA3A7C" w:rsidP="00EA3A7C">
      <w:pPr>
        <w:pStyle w:val="NormalWeb"/>
        <w:rPr>
          <w:sz w:val="18"/>
          <w:szCs w:val="18"/>
        </w:rPr>
      </w:pPr>
      <w:r w:rsidRPr="003E18F3">
        <w:rPr>
          <w:i/>
          <w:iCs/>
          <w:sz w:val="18"/>
          <w:szCs w:val="18"/>
        </w:rPr>
        <w:t xml:space="preserve">"A drop in throughput after introducing parallel streams usually indicates that the overhead of the Fork/Join framework outweighed the benefits of parallelism. This happens if the dataset is too small, or if the computation per element is too light, meaning the thread management and result-merging took longer than sequential execution. It can also be caused by using poorly splittable data structures like </w:t>
      </w:r>
      <w:r w:rsidRPr="003E18F3">
        <w:rPr>
          <w:rStyle w:val="HTMLCode"/>
          <w:i/>
          <w:iCs/>
          <w:sz w:val="18"/>
          <w:szCs w:val="18"/>
        </w:rPr>
        <w:t>LinkedList</w:t>
      </w:r>
      <w:r w:rsidRPr="003E18F3">
        <w:rPr>
          <w:i/>
          <w:iCs/>
          <w:sz w:val="18"/>
          <w:szCs w:val="18"/>
        </w:rPr>
        <w:t xml:space="preserve">, which take O(N) time to divide, compared to O(1) for an </w:t>
      </w:r>
      <w:r w:rsidRPr="003E18F3">
        <w:rPr>
          <w:rStyle w:val="HTMLCode"/>
          <w:i/>
          <w:iCs/>
          <w:sz w:val="18"/>
          <w:szCs w:val="18"/>
        </w:rPr>
        <w:t>ArrayList</w:t>
      </w:r>
      <w:r w:rsidRPr="003E18F3">
        <w:rPr>
          <w:i/>
          <w:iCs/>
          <w:sz w:val="18"/>
          <w:szCs w:val="18"/>
        </w:rPr>
        <w:t xml:space="preserve">. Finally, the most dangerous cause is executing blocking I/O operations inside a parallel stream, which exhausts the JVM's shared </w:t>
      </w:r>
      <w:r w:rsidRPr="003E18F3">
        <w:rPr>
          <w:rStyle w:val="HTMLCode"/>
          <w:i/>
          <w:iCs/>
          <w:sz w:val="18"/>
          <w:szCs w:val="18"/>
        </w:rPr>
        <w:t>ForkJoinPool</w:t>
      </w:r>
      <w:r w:rsidRPr="003E18F3">
        <w:rPr>
          <w:i/>
          <w:iCs/>
          <w:sz w:val="18"/>
          <w:szCs w:val="18"/>
        </w:rPr>
        <w:t xml:space="preserve"> and starves the rest of the application."</w:t>
      </w:r>
    </w:p>
    <w:p w:rsidR="00EA3A7C" w:rsidRPr="003E18F3" w:rsidRDefault="00EA3A7C" w:rsidP="009E6BCC">
      <w:pPr>
        <w:rPr>
          <w:sz w:val="18"/>
          <w:szCs w:val="18"/>
        </w:rPr>
      </w:pP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Thread Dumps &amp; Production</w:t>
      </w:r>
    </w:p>
    <w:p w:rsidR="009E6BCC" w:rsidRPr="003E18F3" w:rsidRDefault="009E6BCC" w:rsidP="009E6BCC">
      <w:pPr>
        <w:rPr>
          <w:sz w:val="18"/>
          <w:szCs w:val="18"/>
        </w:rPr>
      </w:pPr>
      <w:r w:rsidRPr="003E18F3">
        <w:rPr>
          <w:sz w:val="18"/>
          <w:szCs w:val="18"/>
        </w:rPr>
        <w:t>- What is a thread dump? How do you analyze it?</w:t>
      </w:r>
    </w:p>
    <w:p w:rsidR="00EA3A7C" w:rsidRPr="003E18F3" w:rsidRDefault="00EA3A7C" w:rsidP="00EA3A7C">
      <w:pPr>
        <w:pStyle w:val="NormalWeb"/>
        <w:rPr>
          <w:sz w:val="18"/>
          <w:szCs w:val="18"/>
        </w:rPr>
      </w:pPr>
      <w:r w:rsidRPr="003E18F3">
        <w:rPr>
          <w:sz w:val="18"/>
          <w:szCs w:val="18"/>
        </w:rPr>
        <w:t xml:space="preserve">A </w:t>
      </w:r>
      <w:r w:rsidRPr="003E18F3">
        <w:rPr>
          <w:b/>
          <w:bCs/>
          <w:sz w:val="18"/>
          <w:szCs w:val="18"/>
        </w:rPr>
        <w:t>Thread Dump</w:t>
      </w:r>
      <w:r w:rsidRPr="003E18F3">
        <w:rPr>
          <w:sz w:val="18"/>
          <w:szCs w:val="18"/>
        </w:rPr>
        <w:t xml:space="preserve"> is a forensic snapshot of your application. It records the exact state, stack trace, and lock information for every single thread running inside the JVM at one specific millisecond in time.</w:t>
      </w:r>
    </w:p>
    <w:p w:rsidR="00EA3A7C" w:rsidRPr="003E18F3" w:rsidRDefault="00EA3A7C" w:rsidP="00EA3A7C">
      <w:pPr>
        <w:pStyle w:val="NormalWeb"/>
        <w:rPr>
          <w:sz w:val="18"/>
          <w:szCs w:val="18"/>
        </w:rPr>
      </w:pPr>
      <w:r w:rsidRPr="003E18F3">
        <w:rPr>
          <w:sz w:val="18"/>
          <w:szCs w:val="18"/>
        </w:rPr>
        <w:t>When a production application freezes, CPU spikes to 100%, or requests suddenly start timing out, the thread dump is the ultimate source of truth.</w:t>
      </w:r>
    </w:p>
    <w:p w:rsidR="00EA3A7C" w:rsidRPr="003E18F3" w:rsidRDefault="00EA3A7C" w:rsidP="00EA3A7C">
      <w:pPr>
        <w:pStyle w:val="NormalWeb"/>
        <w:rPr>
          <w:sz w:val="18"/>
          <w:szCs w:val="18"/>
        </w:rPr>
      </w:pPr>
      <w:r w:rsidRPr="003E18F3">
        <w:rPr>
          <w:sz w:val="18"/>
          <w:szCs w:val="18"/>
        </w:rPr>
        <w:t>Here is the deep dive into how to generate them, read them, and analyze them like a senior engineer.</w:t>
      </w:r>
    </w:p>
    <w:p w:rsidR="00EA3A7C" w:rsidRPr="003E18F3" w:rsidRDefault="00EA3A7C" w:rsidP="00EA3A7C">
      <w:pPr>
        <w:rPr>
          <w:sz w:val="18"/>
          <w:szCs w:val="18"/>
        </w:rPr>
      </w:pPr>
      <w:r w:rsidRPr="003E18F3">
        <w:rPr>
          <w:sz w:val="18"/>
          <w:szCs w:val="18"/>
        </w:rPr>
        <w:pict>
          <v:rect id="_x0000_i1663" style="width:0;height:1.5pt" o:hralign="center" o:hrstd="t" o:hr="t" fillcolor="#a0a0a0" stroked="f"/>
        </w:pict>
      </w:r>
    </w:p>
    <w:p w:rsidR="00EA3A7C" w:rsidRPr="003E18F3" w:rsidRDefault="00EA3A7C" w:rsidP="00EA3A7C">
      <w:pPr>
        <w:pStyle w:val="Heading3"/>
        <w:rPr>
          <w:sz w:val="18"/>
          <w:szCs w:val="18"/>
        </w:rPr>
      </w:pPr>
      <w:r w:rsidRPr="003E18F3">
        <w:rPr>
          <w:sz w:val="18"/>
          <w:szCs w:val="18"/>
        </w:rPr>
        <w:t>1. How to Generate a Thread Dump</w:t>
      </w:r>
    </w:p>
    <w:p w:rsidR="00EA3A7C" w:rsidRPr="003E18F3" w:rsidRDefault="00EA3A7C" w:rsidP="00EA3A7C">
      <w:pPr>
        <w:pStyle w:val="NormalWeb"/>
        <w:rPr>
          <w:sz w:val="18"/>
          <w:szCs w:val="18"/>
        </w:rPr>
      </w:pPr>
      <w:r w:rsidRPr="003E18F3">
        <w:rPr>
          <w:sz w:val="18"/>
          <w:szCs w:val="18"/>
        </w:rPr>
        <w:t>You cannot wait for an outage to figure out how to take a dump. You have to know the tools:</w:t>
      </w:r>
    </w:p>
    <w:p w:rsidR="00EA3A7C" w:rsidRPr="003E18F3" w:rsidRDefault="00EA3A7C" w:rsidP="00EA3A7C">
      <w:pPr>
        <w:pStyle w:val="NormalWeb"/>
        <w:numPr>
          <w:ilvl w:val="0"/>
          <w:numId w:val="420"/>
        </w:numPr>
        <w:rPr>
          <w:sz w:val="18"/>
          <w:szCs w:val="18"/>
        </w:rPr>
      </w:pPr>
      <w:r w:rsidRPr="003E18F3">
        <w:rPr>
          <w:b/>
          <w:bCs/>
          <w:sz w:val="18"/>
          <w:szCs w:val="18"/>
        </w:rPr>
        <w:t>CLI Tools (Fastest):</w:t>
      </w:r>
      <w:r w:rsidRPr="003E18F3">
        <w:rPr>
          <w:sz w:val="18"/>
          <w:szCs w:val="18"/>
        </w:rPr>
        <w:t xml:space="preserve"> </w:t>
      </w:r>
      <w:r w:rsidRPr="003E18F3">
        <w:rPr>
          <w:rStyle w:val="HTMLCode"/>
          <w:sz w:val="18"/>
          <w:szCs w:val="18"/>
        </w:rPr>
        <w:t>jstack &lt;PID&gt;</w:t>
      </w:r>
      <w:r w:rsidRPr="003E18F3">
        <w:rPr>
          <w:sz w:val="18"/>
          <w:szCs w:val="18"/>
        </w:rPr>
        <w:t xml:space="preserve"> or </w:t>
      </w:r>
      <w:r w:rsidRPr="003E18F3">
        <w:rPr>
          <w:rStyle w:val="HTMLCode"/>
          <w:sz w:val="18"/>
          <w:szCs w:val="18"/>
        </w:rPr>
        <w:t>jcmd &lt;PID&gt; Thread.print</w:t>
      </w:r>
      <w:r w:rsidRPr="003E18F3">
        <w:rPr>
          <w:sz w:val="18"/>
          <w:szCs w:val="18"/>
        </w:rPr>
        <w:t>. These ship with the JDK.</w:t>
      </w:r>
    </w:p>
    <w:p w:rsidR="00EA3A7C" w:rsidRPr="003E18F3" w:rsidRDefault="00EA3A7C" w:rsidP="00EA3A7C">
      <w:pPr>
        <w:pStyle w:val="NormalWeb"/>
        <w:numPr>
          <w:ilvl w:val="0"/>
          <w:numId w:val="420"/>
        </w:numPr>
        <w:rPr>
          <w:sz w:val="18"/>
          <w:szCs w:val="18"/>
        </w:rPr>
      </w:pPr>
      <w:r w:rsidRPr="003E18F3">
        <w:rPr>
          <w:b/>
          <w:bCs/>
          <w:sz w:val="18"/>
          <w:szCs w:val="18"/>
        </w:rPr>
        <w:t>Visual Tools:</w:t>
      </w:r>
      <w:r w:rsidRPr="003E18F3">
        <w:rPr>
          <w:sz w:val="18"/>
          <w:szCs w:val="18"/>
        </w:rPr>
        <w:t xml:space="preserve"> Java VisualVM or JDK Mission Control.</w:t>
      </w:r>
    </w:p>
    <w:p w:rsidR="00EA3A7C" w:rsidRPr="003E18F3" w:rsidRDefault="00EA3A7C" w:rsidP="00EA3A7C">
      <w:pPr>
        <w:pStyle w:val="NormalWeb"/>
        <w:numPr>
          <w:ilvl w:val="0"/>
          <w:numId w:val="420"/>
        </w:numPr>
        <w:rPr>
          <w:sz w:val="18"/>
          <w:szCs w:val="18"/>
        </w:rPr>
      </w:pPr>
      <w:r w:rsidRPr="003E18F3">
        <w:rPr>
          <w:b/>
          <w:bCs/>
          <w:sz w:val="18"/>
          <w:szCs w:val="18"/>
        </w:rPr>
        <w:t>APMs / Cloud:</w:t>
      </w:r>
      <w:r w:rsidRPr="003E18F3">
        <w:rPr>
          <w:sz w:val="18"/>
          <w:szCs w:val="18"/>
        </w:rPr>
        <w:t xml:space="preserve"> Modern platforms like Datadog, New Relic, or AWS AppDynamics can trigger thread dumps automatically if response times spike.</w:t>
      </w:r>
    </w:p>
    <w:p w:rsidR="00EA3A7C" w:rsidRPr="003E18F3" w:rsidRDefault="00EA3A7C" w:rsidP="00EA3A7C">
      <w:pPr>
        <w:pStyle w:val="NormalWeb"/>
        <w:rPr>
          <w:sz w:val="18"/>
          <w:szCs w:val="18"/>
        </w:rPr>
      </w:pPr>
      <w:r w:rsidRPr="003E18F3">
        <w:rPr>
          <w:i/>
          <w:iCs/>
          <w:sz w:val="18"/>
          <w:szCs w:val="18"/>
        </w:rPr>
        <w:t>Pro Tip: Always take 3 thread dumps, spaced about 5 seconds apart. A single dump shows you where threads are; three dumps show you if they are actually stuck or just passing through.</w:t>
      </w:r>
    </w:p>
    <w:p w:rsidR="00EA3A7C" w:rsidRPr="003E18F3" w:rsidRDefault="00EA3A7C" w:rsidP="00EA3A7C">
      <w:pPr>
        <w:rPr>
          <w:sz w:val="18"/>
          <w:szCs w:val="18"/>
        </w:rPr>
      </w:pPr>
      <w:r w:rsidRPr="003E18F3">
        <w:rPr>
          <w:sz w:val="18"/>
          <w:szCs w:val="18"/>
        </w:rPr>
        <w:pict>
          <v:rect id="_x0000_i1664" style="width:0;height:1.5pt" o:hralign="center" o:hrstd="t" o:hr="t" fillcolor="#a0a0a0" stroked="f"/>
        </w:pict>
      </w:r>
    </w:p>
    <w:p w:rsidR="00EA3A7C" w:rsidRPr="003E18F3" w:rsidRDefault="00EA3A7C" w:rsidP="00EA3A7C">
      <w:pPr>
        <w:pStyle w:val="Heading3"/>
        <w:rPr>
          <w:sz w:val="18"/>
          <w:szCs w:val="18"/>
        </w:rPr>
      </w:pPr>
      <w:r w:rsidRPr="003E18F3">
        <w:rPr>
          <w:sz w:val="18"/>
          <w:szCs w:val="18"/>
        </w:rPr>
        <w:t>2. The Anatomy of a Thread Dump</w:t>
      </w:r>
    </w:p>
    <w:p w:rsidR="00EA3A7C" w:rsidRPr="003E18F3" w:rsidRDefault="00EA3A7C" w:rsidP="00EA3A7C">
      <w:pPr>
        <w:pStyle w:val="NormalWeb"/>
        <w:rPr>
          <w:sz w:val="18"/>
          <w:szCs w:val="18"/>
        </w:rPr>
      </w:pPr>
      <w:r w:rsidRPr="003E18F3">
        <w:rPr>
          <w:sz w:val="18"/>
          <w:szCs w:val="18"/>
        </w:rPr>
        <w:t>If you open a raw thread dump, it looks like a massive wall of text. Each block represents one thread. You need to look for three specific things in each block:</w:t>
      </w:r>
    </w:p>
    <w:p w:rsidR="00EA3A7C" w:rsidRPr="003E18F3" w:rsidRDefault="00EA3A7C" w:rsidP="00EA3A7C">
      <w:pPr>
        <w:pStyle w:val="NormalWeb"/>
        <w:numPr>
          <w:ilvl w:val="0"/>
          <w:numId w:val="421"/>
        </w:numPr>
        <w:rPr>
          <w:sz w:val="18"/>
          <w:szCs w:val="18"/>
        </w:rPr>
      </w:pPr>
      <w:r w:rsidRPr="003E18F3">
        <w:rPr>
          <w:b/>
          <w:bCs/>
          <w:sz w:val="18"/>
          <w:szCs w:val="18"/>
        </w:rPr>
        <w:lastRenderedPageBreak/>
        <w:t>The State:</w:t>
      </w:r>
      <w:r w:rsidRPr="003E18F3">
        <w:rPr>
          <w:sz w:val="18"/>
          <w:szCs w:val="18"/>
        </w:rPr>
        <w:t xml:space="preserve"> Is it </w:t>
      </w:r>
      <w:r w:rsidRPr="003E18F3">
        <w:rPr>
          <w:rStyle w:val="HTMLCode"/>
          <w:sz w:val="18"/>
          <w:szCs w:val="18"/>
        </w:rPr>
        <w:t>RUNNABLE</w:t>
      </w:r>
      <w:r w:rsidRPr="003E18F3">
        <w:rPr>
          <w:sz w:val="18"/>
          <w:szCs w:val="18"/>
        </w:rPr>
        <w:t xml:space="preserve">, </w:t>
      </w:r>
      <w:r w:rsidRPr="003E18F3">
        <w:rPr>
          <w:rStyle w:val="HTMLCode"/>
          <w:sz w:val="18"/>
          <w:szCs w:val="18"/>
        </w:rPr>
        <w:t>BLOCKED</w:t>
      </w:r>
      <w:r w:rsidRPr="003E18F3">
        <w:rPr>
          <w:sz w:val="18"/>
          <w:szCs w:val="18"/>
        </w:rPr>
        <w:t xml:space="preserve">, </w:t>
      </w:r>
      <w:r w:rsidRPr="003E18F3">
        <w:rPr>
          <w:rStyle w:val="HTMLCode"/>
          <w:sz w:val="18"/>
          <w:szCs w:val="18"/>
        </w:rPr>
        <w:t>WAITING</w:t>
      </w:r>
      <w:r w:rsidRPr="003E18F3">
        <w:rPr>
          <w:sz w:val="18"/>
          <w:szCs w:val="18"/>
        </w:rPr>
        <w:t xml:space="preserve">, or </w:t>
      </w:r>
      <w:r w:rsidRPr="003E18F3">
        <w:rPr>
          <w:rStyle w:val="HTMLCode"/>
          <w:sz w:val="18"/>
          <w:szCs w:val="18"/>
        </w:rPr>
        <w:t>TIMED_WAITING</w:t>
      </w:r>
      <w:r w:rsidRPr="003E18F3">
        <w:rPr>
          <w:sz w:val="18"/>
          <w:szCs w:val="18"/>
        </w:rPr>
        <w:t>?</w:t>
      </w:r>
    </w:p>
    <w:p w:rsidR="00EA3A7C" w:rsidRPr="003E18F3" w:rsidRDefault="00EA3A7C" w:rsidP="00EA3A7C">
      <w:pPr>
        <w:pStyle w:val="NormalWeb"/>
        <w:numPr>
          <w:ilvl w:val="0"/>
          <w:numId w:val="421"/>
        </w:numPr>
        <w:rPr>
          <w:sz w:val="18"/>
          <w:szCs w:val="18"/>
        </w:rPr>
      </w:pPr>
      <w:r w:rsidRPr="003E18F3">
        <w:rPr>
          <w:b/>
          <w:bCs/>
          <w:sz w:val="18"/>
          <w:szCs w:val="18"/>
        </w:rPr>
        <w:t>The Stack Trace:</w:t>
      </w:r>
      <w:r w:rsidRPr="003E18F3">
        <w:rPr>
          <w:sz w:val="18"/>
          <w:szCs w:val="18"/>
        </w:rPr>
        <w:t xml:space="preserve"> Exactly which class and method line is the thread executing right now?</w:t>
      </w:r>
    </w:p>
    <w:p w:rsidR="00EA3A7C" w:rsidRPr="003E18F3" w:rsidRDefault="00EA3A7C" w:rsidP="00EA3A7C">
      <w:pPr>
        <w:pStyle w:val="NormalWeb"/>
        <w:numPr>
          <w:ilvl w:val="0"/>
          <w:numId w:val="421"/>
        </w:numPr>
        <w:rPr>
          <w:sz w:val="18"/>
          <w:szCs w:val="18"/>
        </w:rPr>
      </w:pPr>
      <w:r w:rsidRPr="003E18F3">
        <w:rPr>
          <w:b/>
          <w:bCs/>
          <w:sz w:val="18"/>
          <w:szCs w:val="18"/>
        </w:rPr>
        <w:t>The Locks (Monitors):</w:t>
      </w:r>
      <w:r w:rsidRPr="003E18F3">
        <w:rPr>
          <w:sz w:val="18"/>
          <w:szCs w:val="18"/>
        </w:rPr>
        <w:t xml:space="preserve"> Is it </w:t>
      </w:r>
      <w:r w:rsidRPr="003E18F3">
        <w:rPr>
          <w:rStyle w:val="HTMLCode"/>
          <w:sz w:val="18"/>
          <w:szCs w:val="18"/>
        </w:rPr>
        <w:t>- locked &lt;0x...&gt;</w:t>
      </w:r>
      <w:r w:rsidRPr="003E18F3">
        <w:rPr>
          <w:sz w:val="18"/>
          <w:szCs w:val="18"/>
        </w:rPr>
        <w:t xml:space="preserve"> (holding a lock), or </w:t>
      </w:r>
      <w:r w:rsidRPr="003E18F3">
        <w:rPr>
          <w:rStyle w:val="HTMLCode"/>
          <w:sz w:val="18"/>
          <w:szCs w:val="18"/>
        </w:rPr>
        <w:t>- waiting to lock &lt;0x...&gt;</w:t>
      </w:r>
      <w:r w:rsidRPr="003E18F3">
        <w:rPr>
          <w:sz w:val="18"/>
          <w:szCs w:val="18"/>
        </w:rPr>
        <w:t xml:space="preserve"> (trying to get a lock)?</w:t>
      </w:r>
    </w:p>
    <w:p w:rsidR="00EA3A7C" w:rsidRPr="003E18F3" w:rsidRDefault="00EA3A7C" w:rsidP="00EA3A7C">
      <w:pPr>
        <w:pStyle w:val="NormalWeb"/>
        <w:rPr>
          <w:sz w:val="18"/>
          <w:szCs w:val="18"/>
        </w:rPr>
      </w:pPr>
      <w:r w:rsidRPr="003E18F3">
        <w:rPr>
          <w:b/>
          <w:bCs/>
          <w:sz w:val="18"/>
          <w:szCs w:val="18"/>
        </w:rPr>
        <w:t>Example of a BLOCKED Thread:</w:t>
      </w:r>
    </w:p>
    <w:p w:rsidR="00EA3A7C" w:rsidRPr="003E18F3" w:rsidRDefault="00EA3A7C" w:rsidP="00EA3A7C">
      <w:pPr>
        <w:rPr>
          <w:sz w:val="18"/>
          <w:szCs w:val="18"/>
        </w:rPr>
      </w:pPr>
      <w:r w:rsidRPr="003E18F3">
        <w:rPr>
          <w:rStyle w:val="ng-tns-c1066629530-1250"/>
          <w:sz w:val="18"/>
          <w:szCs w:val="18"/>
        </w:rPr>
        <w:t>Plaintext</w:t>
      </w:r>
    </w:p>
    <w:p w:rsidR="00EA3A7C" w:rsidRPr="003E18F3" w:rsidRDefault="00EA3A7C" w:rsidP="00EA3A7C">
      <w:pPr>
        <w:pStyle w:val="HTMLPreformatted"/>
        <w:rPr>
          <w:rStyle w:val="HTMLCode"/>
          <w:sz w:val="18"/>
          <w:szCs w:val="18"/>
        </w:rPr>
      </w:pPr>
      <w:r w:rsidRPr="003E18F3">
        <w:rPr>
          <w:rStyle w:val="HTMLCode"/>
          <w:sz w:val="18"/>
          <w:szCs w:val="18"/>
        </w:rPr>
        <w:t>"http-nio-8080-exec-5" #42 prio=5 os_prio=0 tid=0x00007f... nid=0x1f BLOCKED</w:t>
      </w:r>
    </w:p>
    <w:p w:rsidR="00EA3A7C" w:rsidRPr="003E18F3" w:rsidRDefault="00EA3A7C" w:rsidP="00EA3A7C">
      <w:pPr>
        <w:pStyle w:val="HTMLPreformatted"/>
        <w:rPr>
          <w:rStyle w:val="HTMLCode"/>
          <w:sz w:val="18"/>
          <w:szCs w:val="18"/>
        </w:rPr>
      </w:pPr>
      <w:r w:rsidRPr="003E18F3">
        <w:rPr>
          <w:rStyle w:val="HTMLCode"/>
          <w:sz w:val="18"/>
          <w:szCs w:val="18"/>
        </w:rPr>
        <w:t xml:space="preserve">    java.lang.Thread.State: BLOCKED (on object monitor)</w:t>
      </w:r>
    </w:p>
    <w:p w:rsidR="00EA3A7C" w:rsidRPr="003E18F3" w:rsidRDefault="00EA3A7C" w:rsidP="00EA3A7C">
      <w:pPr>
        <w:pStyle w:val="HTMLPreformatted"/>
        <w:rPr>
          <w:rStyle w:val="HTMLCode"/>
          <w:sz w:val="18"/>
          <w:szCs w:val="18"/>
        </w:rPr>
      </w:pPr>
      <w:r w:rsidRPr="003E18F3">
        <w:rPr>
          <w:rStyle w:val="HTMLCode"/>
          <w:sz w:val="18"/>
          <w:szCs w:val="18"/>
        </w:rPr>
        <w:t xml:space="preserve">    at com.app.DatabaseService.saveData(DatabaseService.java:45)</w:t>
      </w:r>
    </w:p>
    <w:p w:rsidR="00EA3A7C" w:rsidRPr="003E18F3" w:rsidRDefault="00EA3A7C" w:rsidP="00EA3A7C">
      <w:pPr>
        <w:pStyle w:val="HTMLPreformatted"/>
        <w:rPr>
          <w:rStyle w:val="HTMLCode"/>
          <w:sz w:val="18"/>
          <w:szCs w:val="18"/>
        </w:rPr>
      </w:pPr>
      <w:r w:rsidRPr="003E18F3">
        <w:rPr>
          <w:rStyle w:val="HTMLCode"/>
          <w:sz w:val="18"/>
          <w:szCs w:val="18"/>
        </w:rPr>
        <w:t xml:space="preserve">    - waiting to lock &lt;0x00000007abc123&gt; (a java.lang.Object)</w:t>
      </w:r>
    </w:p>
    <w:p w:rsidR="00EA3A7C" w:rsidRPr="003E18F3" w:rsidRDefault="00EA3A7C" w:rsidP="00EA3A7C">
      <w:pPr>
        <w:pStyle w:val="HTMLPreformatted"/>
        <w:rPr>
          <w:rStyle w:val="HTMLCode"/>
          <w:sz w:val="18"/>
          <w:szCs w:val="18"/>
        </w:rPr>
      </w:pPr>
      <w:r w:rsidRPr="003E18F3">
        <w:rPr>
          <w:rStyle w:val="HTMLCode"/>
          <w:sz w:val="18"/>
          <w:szCs w:val="18"/>
        </w:rPr>
        <w:t xml:space="preserve">    at com.app.UserController.createUser(UserController.java:20)</w:t>
      </w:r>
    </w:p>
    <w:p w:rsidR="00EA3A7C" w:rsidRPr="003E18F3" w:rsidRDefault="00EA3A7C" w:rsidP="00EA3A7C">
      <w:pPr>
        <w:rPr>
          <w:sz w:val="18"/>
          <w:szCs w:val="18"/>
        </w:rPr>
      </w:pPr>
      <w:r w:rsidRPr="003E18F3">
        <w:rPr>
          <w:sz w:val="18"/>
          <w:szCs w:val="18"/>
        </w:rPr>
        <w:pict>
          <v:rect id="_x0000_i1665" style="width:0;height:1.5pt" o:hralign="center" o:hrstd="t" o:hr="t" fillcolor="#a0a0a0" stroked="f"/>
        </w:pict>
      </w:r>
    </w:p>
    <w:p w:rsidR="00EA3A7C" w:rsidRPr="003E18F3" w:rsidRDefault="00EA3A7C" w:rsidP="00EA3A7C">
      <w:pPr>
        <w:pStyle w:val="Heading3"/>
        <w:rPr>
          <w:sz w:val="18"/>
          <w:szCs w:val="18"/>
        </w:rPr>
      </w:pPr>
      <w:r w:rsidRPr="003E18F3">
        <w:rPr>
          <w:sz w:val="18"/>
          <w:szCs w:val="18"/>
        </w:rPr>
        <w:t>3. How to Analyze It (The Senior Strategy)</w:t>
      </w:r>
    </w:p>
    <w:p w:rsidR="00EA3A7C" w:rsidRPr="003E18F3" w:rsidRDefault="00EA3A7C" w:rsidP="00EA3A7C">
      <w:pPr>
        <w:pStyle w:val="NormalWeb"/>
        <w:rPr>
          <w:sz w:val="18"/>
          <w:szCs w:val="18"/>
        </w:rPr>
      </w:pPr>
      <w:r w:rsidRPr="003E18F3">
        <w:rPr>
          <w:sz w:val="18"/>
          <w:szCs w:val="18"/>
        </w:rPr>
        <w:t>When analyzing a dump with hundreds of threads, do not read it top to bottom. Follow this targeted strategy:</w:t>
      </w:r>
    </w:p>
    <w:p w:rsidR="00EA3A7C" w:rsidRPr="003E18F3" w:rsidRDefault="00EA3A7C" w:rsidP="00EA3A7C">
      <w:pPr>
        <w:pStyle w:val="Heading4"/>
        <w:rPr>
          <w:sz w:val="18"/>
          <w:szCs w:val="18"/>
        </w:rPr>
      </w:pPr>
      <w:r w:rsidRPr="003E18F3">
        <w:rPr>
          <w:sz w:val="18"/>
          <w:szCs w:val="18"/>
        </w:rPr>
        <w:t>Step 1: Check for Deadlocks First</w:t>
      </w:r>
    </w:p>
    <w:p w:rsidR="00EA3A7C" w:rsidRPr="003E18F3" w:rsidRDefault="00EA3A7C" w:rsidP="00EA3A7C">
      <w:pPr>
        <w:pStyle w:val="NormalWeb"/>
        <w:rPr>
          <w:sz w:val="18"/>
          <w:szCs w:val="18"/>
        </w:rPr>
      </w:pPr>
      <w:r w:rsidRPr="003E18F3">
        <w:rPr>
          <w:sz w:val="18"/>
          <w:szCs w:val="18"/>
        </w:rPr>
        <w:t xml:space="preserve">Scroll straight to the very bottom of the file. The </w:t>
      </w:r>
      <w:r w:rsidRPr="003E18F3">
        <w:rPr>
          <w:rStyle w:val="HTMLCode"/>
          <w:sz w:val="18"/>
          <w:szCs w:val="18"/>
        </w:rPr>
        <w:t>jstack</w:t>
      </w:r>
      <w:r w:rsidRPr="003E18F3">
        <w:rPr>
          <w:sz w:val="18"/>
          <w:szCs w:val="18"/>
        </w:rPr>
        <w:t xml:space="preserve"> utility has a built-in deadlock detector. If it finds a circular wait, it will literally print: </w:t>
      </w:r>
      <w:r w:rsidRPr="003E18F3">
        <w:rPr>
          <w:rStyle w:val="HTMLCode"/>
          <w:sz w:val="18"/>
          <w:szCs w:val="18"/>
        </w:rPr>
        <w:t>Found one Java-level deadlock:</w:t>
      </w:r>
      <w:r w:rsidRPr="003E18F3">
        <w:rPr>
          <w:sz w:val="18"/>
          <w:szCs w:val="18"/>
        </w:rPr>
        <w:t xml:space="preserve"> followed by the exact threads and locks involved. If you see this, your analysis is done. You found the bug.</w:t>
      </w:r>
    </w:p>
    <w:p w:rsidR="00EA3A7C" w:rsidRPr="003E18F3" w:rsidRDefault="00EA3A7C" w:rsidP="00EA3A7C">
      <w:pPr>
        <w:pStyle w:val="Heading4"/>
        <w:rPr>
          <w:sz w:val="18"/>
          <w:szCs w:val="18"/>
        </w:rPr>
      </w:pPr>
      <w:r w:rsidRPr="003E18F3">
        <w:rPr>
          <w:sz w:val="18"/>
          <w:szCs w:val="18"/>
        </w:rPr>
        <w:t>Step 2: Look at the Aggregate States</w:t>
      </w:r>
    </w:p>
    <w:p w:rsidR="00EA3A7C" w:rsidRPr="003E18F3" w:rsidRDefault="00EA3A7C" w:rsidP="00EA3A7C">
      <w:pPr>
        <w:pStyle w:val="NormalWeb"/>
        <w:rPr>
          <w:sz w:val="18"/>
          <w:szCs w:val="18"/>
        </w:rPr>
      </w:pPr>
      <w:r w:rsidRPr="003E18F3">
        <w:rPr>
          <w:sz w:val="18"/>
          <w:szCs w:val="18"/>
        </w:rPr>
        <w:t>Use an analyzer tool (or just grep) to count the thread states.</w:t>
      </w:r>
    </w:p>
    <w:p w:rsidR="00EA3A7C" w:rsidRPr="003E18F3" w:rsidRDefault="00EA3A7C" w:rsidP="00EA3A7C">
      <w:pPr>
        <w:pStyle w:val="NormalWeb"/>
        <w:numPr>
          <w:ilvl w:val="0"/>
          <w:numId w:val="422"/>
        </w:numPr>
        <w:rPr>
          <w:sz w:val="18"/>
          <w:szCs w:val="18"/>
        </w:rPr>
      </w:pPr>
      <w:r w:rsidRPr="003E18F3">
        <w:rPr>
          <w:b/>
          <w:bCs/>
          <w:sz w:val="18"/>
          <w:szCs w:val="18"/>
        </w:rPr>
        <w:t>Normal:</w:t>
      </w:r>
      <w:r w:rsidRPr="003E18F3">
        <w:rPr>
          <w:sz w:val="18"/>
          <w:szCs w:val="18"/>
        </w:rPr>
        <w:t xml:space="preserve"> 10 </w:t>
      </w:r>
      <w:r w:rsidRPr="003E18F3">
        <w:rPr>
          <w:rStyle w:val="HTMLCode"/>
          <w:sz w:val="18"/>
          <w:szCs w:val="18"/>
        </w:rPr>
        <w:t>RUNNABLE</w:t>
      </w:r>
      <w:r w:rsidRPr="003E18F3">
        <w:rPr>
          <w:sz w:val="18"/>
          <w:szCs w:val="18"/>
        </w:rPr>
        <w:t xml:space="preserve">, 150 </w:t>
      </w:r>
      <w:r w:rsidRPr="003E18F3">
        <w:rPr>
          <w:rStyle w:val="HTMLCode"/>
          <w:sz w:val="18"/>
          <w:szCs w:val="18"/>
        </w:rPr>
        <w:t>WAITING</w:t>
      </w:r>
      <w:r w:rsidRPr="003E18F3">
        <w:rPr>
          <w:sz w:val="18"/>
          <w:szCs w:val="18"/>
        </w:rPr>
        <w:t xml:space="preserve"> (in thread pools).</w:t>
      </w:r>
    </w:p>
    <w:p w:rsidR="00EA3A7C" w:rsidRPr="003E18F3" w:rsidRDefault="00EA3A7C" w:rsidP="00EA3A7C">
      <w:pPr>
        <w:pStyle w:val="NormalWeb"/>
        <w:numPr>
          <w:ilvl w:val="0"/>
          <w:numId w:val="422"/>
        </w:numPr>
        <w:rPr>
          <w:sz w:val="18"/>
          <w:szCs w:val="18"/>
        </w:rPr>
      </w:pPr>
      <w:r w:rsidRPr="003E18F3">
        <w:rPr>
          <w:b/>
          <w:bCs/>
          <w:sz w:val="18"/>
          <w:szCs w:val="18"/>
        </w:rPr>
        <w:t>High Contention:</w:t>
      </w:r>
      <w:r w:rsidRPr="003E18F3">
        <w:rPr>
          <w:sz w:val="18"/>
          <w:szCs w:val="18"/>
        </w:rPr>
        <w:t xml:space="preserve"> 1 </w:t>
      </w:r>
      <w:r w:rsidRPr="003E18F3">
        <w:rPr>
          <w:rStyle w:val="HTMLCode"/>
          <w:sz w:val="18"/>
          <w:szCs w:val="18"/>
        </w:rPr>
        <w:t>RUNNABLE</w:t>
      </w:r>
      <w:r w:rsidRPr="003E18F3">
        <w:rPr>
          <w:sz w:val="18"/>
          <w:szCs w:val="18"/>
        </w:rPr>
        <w:t xml:space="preserve">, 199 </w:t>
      </w:r>
      <w:r w:rsidRPr="003E18F3">
        <w:rPr>
          <w:rStyle w:val="HTMLCode"/>
          <w:sz w:val="18"/>
          <w:szCs w:val="18"/>
        </w:rPr>
        <w:t>BLOCKED</w:t>
      </w:r>
      <w:r w:rsidRPr="003E18F3">
        <w:rPr>
          <w:sz w:val="18"/>
          <w:szCs w:val="18"/>
        </w:rPr>
        <w:t>. This means your threads are queuing up at a single bottleneck.</w:t>
      </w:r>
    </w:p>
    <w:p w:rsidR="00EA3A7C" w:rsidRPr="003E18F3" w:rsidRDefault="00EA3A7C" w:rsidP="00EA3A7C">
      <w:pPr>
        <w:pStyle w:val="NormalWeb"/>
        <w:numPr>
          <w:ilvl w:val="0"/>
          <w:numId w:val="422"/>
        </w:numPr>
        <w:rPr>
          <w:sz w:val="18"/>
          <w:szCs w:val="18"/>
        </w:rPr>
      </w:pPr>
      <w:r w:rsidRPr="003E18F3">
        <w:rPr>
          <w:b/>
          <w:bCs/>
          <w:sz w:val="18"/>
          <w:szCs w:val="18"/>
        </w:rPr>
        <w:t>CPU Spin / Infinite Loop:</w:t>
      </w:r>
      <w:r w:rsidRPr="003E18F3">
        <w:rPr>
          <w:sz w:val="18"/>
          <w:szCs w:val="18"/>
        </w:rPr>
        <w:t xml:space="preserve"> 200 </w:t>
      </w:r>
      <w:r w:rsidRPr="003E18F3">
        <w:rPr>
          <w:rStyle w:val="HTMLCode"/>
          <w:sz w:val="18"/>
          <w:szCs w:val="18"/>
        </w:rPr>
        <w:t>RUNNABLE</w:t>
      </w:r>
      <w:r w:rsidRPr="003E18F3">
        <w:rPr>
          <w:sz w:val="18"/>
          <w:szCs w:val="18"/>
        </w:rPr>
        <w:t>. If your CPU is at 100% and hundreds of threads are RUNNABLE, you likely have an infinite loop or a massive garbage collection storm.</w:t>
      </w:r>
    </w:p>
    <w:p w:rsidR="00EA3A7C" w:rsidRPr="003E18F3" w:rsidRDefault="00EA3A7C" w:rsidP="00EA3A7C">
      <w:pPr>
        <w:pStyle w:val="Heading4"/>
        <w:rPr>
          <w:sz w:val="18"/>
          <w:szCs w:val="18"/>
        </w:rPr>
      </w:pPr>
      <w:r w:rsidRPr="003E18F3">
        <w:rPr>
          <w:sz w:val="18"/>
          <w:szCs w:val="18"/>
        </w:rPr>
        <w:t xml:space="preserve">Step 3: Hunt Down the "Traffic Cop" (Analyzing </w:t>
      </w:r>
      <w:r w:rsidRPr="003E18F3">
        <w:rPr>
          <w:rStyle w:val="HTMLCode"/>
          <w:rFonts w:eastAsiaTheme="majorEastAsia"/>
          <w:sz w:val="18"/>
          <w:szCs w:val="18"/>
        </w:rPr>
        <w:t>BLOCKED</w:t>
      </w:r>
      <w:r w:rsidRPr="003E18F3">
        <w:rPr>
          <w:sz w:val="18"/>
          <w:szCs w:val="18"/>
        </w:rPr>
        <w:t xml:space="preserve"> threads)</w:t>
      </w:r>
    </w:p>
    <w:p w:rsidR="00EA3A7C" w:rsidRPr="003E18F3" w:rsidRDefault="00EA3A7C" w:rsidP="00EA3A7C">
      <w:pPr>
        <w:pStyle w:val="NormalWeb"/>
        <w:rPr>
          <w:sz w:val="18"/>
          <w:szCs w:val="18"/>
        </w:rPr>
      </w:pPr>
      <w:r w:rsidRPr="003E18F3">
        <w:rPr>
          <w:sz w:val="18"/>
          <w:szCs w:val="18"/>
        </w:rPr>
        <w:t xml:space="preserve">If you have 50 threads in a </w:t>
      </w:r>
      <w:r w:rsidRPr="003E18F3">
        <w:rPr>
          <w:rStyle w:val="HTMLCode"/>
          <w:sz w:val="18"/>
          <w:szCs w:val="18"/>
        </w:rPr>
        <w:t>BLOCKED</w:t>
      </w:r>
      <w:r w:rsidRPr="003E18F3">
        <w:rPr>
          <w:sz w:val="18"/>
          <w:szCs w:val="18"/>
        </w:rPr>
        <w:t xml:space="preserve"> state, look at what lock they are waiting for: </w:t>
      </w:r>
      <w:r w:rsidRPr="003E18F3">
        <w:rPr>
          <w:rStyle w:val="HTMLCode"/>
          <w:sz w:val="18"/>
          <w:szCs w:val="18"/>
        </w:rPr>
        <w:t>- waiting to lock &lt;0x12345ABC&gt;</w:t>
      </w:r>
    </w:p>
    <w:p w:rsidR="00EA3A7C" w:rsidRPr="003E18F3" w:rsidRDefault="00EA3A7C" w:rsidP="00EA3A7C">
      <w:pPr>
        <w:pStyle w:val="NormalWeb"/>
        <w:rPr>
          <w:sz w:val="18"/>
          <w:szCs w:val="18"/>
        </w:rPr>
      </w:pPr>
      <w:r w:rsidRPr="003E18F3">
        <w:rPr>
          <w:sz w:val="18"/>
          <w:szCs w:val="18"/>
        </w:rPr>
        <w:t>Copy that lock ID (</w:t>
      </w:r>
      <w:r w:rsidRPr="003E18F3">
        <w:rPr>
          <w:rStyle w:val="HTMLCode"/>
          <w:sz w:val="18"/>
          <w:szCs w:val="18"/>
        </w:rPr>
        <w:t>0x12345ABC</w:t>
      </w:r>
      <w:r w:rsidRPr="003E18F3">
        <w:rPr>
          <w:sz w:val="18"/>
          <w:szCs w:val="18"/>
        </w:rPr>
        <w:t xml:space="preserve">) and search the file for the thread that says: </w:t>
      </w:r>
      <w:r w:rsidRPr="003E18F3">
        <w:rPr>
          <w:rStyle w:val="HTMLCode"/>
          <w:sz w:val="18"/>
          <w:szCs w:val="18"/>
        </w:rPr>
        <w:t>- locked &lt;0x12345ABC&gt;</w:t>
      </w:r>
    </w:p>
    <w:p w:rsidR="00EA3A7C" w:rsidRPr="003E18F3" w:rsidRDefault="00EA3A7C" w:rsidP="00EA3A7C">
      <w:pPr>
        <w:pStyle w:val="NormalWeb"/>
        <w:rPr>
          <w:sz w:val="18"/>
          <w:szCs w:val="18"/>
        </w:rPr>
      </w:pPr>
      <w:r w:rsidRPr="003E18F3">
        <w:rPr>
          <w:b/>
          <w:bCs/>
          <w:sz w:val="18"/>
          <w:szCs w:val="18"/>
        </w:rPr>
        <w:t>This is your culprit.</w:t>
      </w:r>
      <w:r w:rsidRPr="003E18F3">
        <w:rPr>
          <w:sz w:val="18"/>
          <w:szCs w:val="18"/>
        </w:rPr>
        <w:t xml:space="preserve"> You have found the thread holding up the entire system. Look at its stack trace. Why is it slow? Is it making a slow HTTP call inside a </w:t>
      </w:r>
      <w:r w:rsidRPr="003E18F3">
        <w:rPr>
          <w:rStyle w:val="HTMLCode"/>
          <w:sz w:val="18"/>
          <w:szCs w:val="18"/>
        </w:rPr>
        <w:t>synchronized</w:t>
      </w:r>
      <w:r w:rsidRPr="003E18F3">
        <w:rPr>
          <w:sz w:val="18"/>
          <w:szCs w:val="18"/>
        </w:rPr>
        <w:t xml:space="preserve"> block? Is it stuck waiting for a database connection from HikariCP?</w:t>
      </w:r>
    </w:p>
    <w:p w:rsidR="00EA3A7C" w:rsidRPr="003E18F3" w:rsidRDefault="00EA3A7C" w:rsidP="00EA3A7C">
      <w:pPr>
        <w:pStyle w:val="Heading4"/>
        <w:rPr>
          <w:sz w:val="18"/>
          <w:szCs w:val="18"/>
        </w:rPr>
      </w:pPr>
      <w:r w:rsidRPr="003E18F3">
        <w:rPr>
          <w:sz w:val="18"/>
          <w:szCs w:val="18"/>
        </w:rPr>
        <w:t>Step 4: Ignore the Noise</w:t>
      </w:r>
    </w:p>
    <w:p w:rsidR="00EA3A7C" w:rsidRPr="003E18F3" w:rsidRDefault="00EA3A7C" w:rsidP="00EA3A7C">
      <w:pPr>
        <w:pStyle w:val="NormalWeb"/>
        <w:rPr>
          <w:sz w:val="18"/>
          <w:szCs w:val="18"/>
        </w:rPr>
      </w:pPr>
      <w:r w:rsidRPr="003E18F3">
        <w:rPr>
          <w:sz w:val="18"/>
          <w:szCs w:val="18"/>
        </w:rPr>
        <w:t xml:space="preserve">Skip over threads named </w:t>
      </w:r>
      <w:r w:rsidRPr="003E18F3">
        <w:rPr>
          <w:rStyle w:val="HTMLCode"/>
          <w:sz w:val="18"/>
          <w:szCs w:val="18"/>
        </w:rPr>
        <w:t>GC task thread</w:t>
      </w:r>
      <w:r w:rsidRPr="003E18F3">
        <w:rPr>
          <w:sz w:val="18"/>
          <w:szCs w:val="18"/>
        </w:rPr>
        <w:t xml:space="preserve">, </w:t>
      </w:r>
      <w:r w:rsidRPr="003E18F3">
        <w:rPr>
          <w:rStyle w:val="HTMLCode"/>
          <w:sz w:val="18"/>
          <w:szCs w:val="18"/>
        </w:rPr>
        <w:t>Reference Handler</w:t>
      </w:r>
      <w:r w:rsidRPr="003E18F3">
        <w:rPr>
          <w:sz w:val="18"/>
          <w:szCs w:val="18"/>
        </w:rPr>
        <w:t xml:space="preserve">, or </w:t>
      </w:r>
      <w:r w:rsidRPr="003E18F3">
        <w:rPr>
          <w:rStyle w:val="HTMLCode"/>
          <w:sz w:val="18"/>
          <w:szCs w:val="18"/>
        </w:rPr>
        <w:t>Finalizer</w:t>
      </w:r>
      <w:r w:rsidRPr="003E18F3">
        <w:rPr>
          <w:sz w:val="18"/>
          <w:szCs w:val="18"/>
        </w:rPr>
        <w:t>. These are internal JVM daemon threads and are almost never the cause of your application-level outages.</w:t>
      </w:r>
    </w:p>
    <w:p w:rsidR="00EA3A7C" w:rsidRPr="003E18F3" w:rsidRDefault="00EA3A7C" w:rsidP="00EA3A7C">
      <w:pPr>
        <w:rPr>
          <w:sz w:val="18"/>
          <w:szCs w:val="18"/>
        </w:rPr>
      </w:pPr>
      <w:r w:rsidRPr="003E18F3">
        <w:rPr>
          <w:sz w:val="18"/>
          <w:szCs w:val="18"/>
        </w:rPr>
        <w:pict>
          <v:rect id="_x0000_i1666" style="width:0;height:1.5pt" o:hralign="center" o:hrstd="t" o:hr="t" fillcolor="#a0a0a0" stroked="f"/>
        </w:pict>
      </w:r>
    </w:p>
    <w:p w:rsidR="00EA3A7C" w:rsidRPr="003E18F3" w:rsidRDefault="00EA3A7C" w:rsidP="00EA3A7C">
      <w:pPr>
        <w:pStyle w:val="Heading3"/>
        <w:rPr>
          <w:sz w:val="18"/>
          <w:szCs w:val="18"/>
        </w:rPr>
      </w:pPr>
      <w:r w:rsidRPr="003E18F3">
        <w:rPr>
          <w:sz w:val="18"/>
          <w:szCs w:val="18"/>
        </w:rPr>
        <w:t>Summary for the Interviewer</w:t>
      </w:r>
    </w:p>
    <w:p w:rsidR="00EA3A7C" w:rsidRPr="003E18F3" w:rsidRDefault="00EA3A7C" w:rsidP="00EA3A7C">
      <w:pPr>
        <w:pStyle w:val="NormalWeb"/>
        <w:rPr>
          <w:sz w:val="18"/>
          <w:szCs w:val="18"/>
        </w:rPr>
      </w:pPr>
      <w:r w:rsidRPr="003E18F3">
        <w:rPr>
          <w:i/>
          <w:iCs/>
          <w:sz w:val="18"/>
          <w:szCs w:val="18"/>
        </w:rPr>
        <w:t xml:space="preserve">"A thread dump is a point-in-time snapshot of the state and call stack of every thread in the JVM, primarily used to diagnose production freezes or high CPU usage. I generate them using tools like </w:t>
      </w:r>
      <w:r w:rsidRPr="003E18F3">
        <w:rPr>
          <w:rStyle w:val="HTMLCode"/>
          <w:i/>
          <w:iCs/>
          <w:sz w:val="18"/>
          <w:szCs w:val="18"/>
        </w:rPr>
        <w:t>jstack</w:t>
      </w:r>
      <w:r w:rsidRPr="003E18F3">
        <w:rPr>
          <w:i/>
          <w:iCs/>
          <w:sz w:val="18"/>
          <w:szCs w:val="18"/>
        </w:rPr>
        <w:t xml:space="preserve"> or APM dashboards. When analyzing a dump, I don't read line by line; I look for patterns. I start by checking the bottom of the dump for JVM-detected deadlocks. Next, I look at aggregate thread states. If I see hundreds of </w:t>
      </w:r>
      <w:r w:rsidRPr="003E18F3">
        <w:rPr>
          <w:rStyle w:val="HTMLCode"/>
          <w:i/>
          <w:iCs/>
          <w:sz w:val="18"/>
          <w:szCs w:val="18"/>
        </w:rPr>
        <w:t>BLOCKED</w:t>
      </w:r>
      <w:r w:rsidRPr="003E18F3">
        <w:rPr>
          <w:i/>
          <w:iCs/>
          <w:sz w:val="18"/>
          <w:szCs w:val="18"/>
        </w:rPr>
        <w:t xml:space="preserve"> threads, I trace the monitor lock ID they are waiting for to find the single thread holding that lock—the bottleneck. If I see unusually high numbers of </w:t>
      </w:r>
      <w:r w:rsidRPr="003E18F3">
        <w:rPr>
          <w:rStyle w:val="HTMLCode"/>
          <w:i/>
          <w:iCs/>
          <w:sz w:val="18"/>
          <w:szCs w:val="18"/>
        </w:rPr>
        <w:t>RUNNABLE</w:t>
      </w:r>
      <w:r w:rsidRPr="003E18F3">
        <w:rPr>
          <w:i/>
          <w:iCs/>
          <w:sz w:val="18"/>
          <w:szCs w:val="18"/>
        </w:rPr>
        <w:t xml:space="preserve"> threads alongside high CPU usage, I investigate the stack traces for infinite loops or inefficient algorithms. I always take multiple dumps seconds apart to confirm if threads are permanently stuck or just processing heavy loads."</w:t>
      </w:r>
    </w:p>
    <w:p w:rsidR="00EA3A7C" w:rsidRPr="003E18F3" w:rsidRDefault="00EA3A7C" w:rsidP="009E6BCC">
      <w:pPr>
        <w:rPr>
          <w:sz w:val="18"/>
          <w:szCs w:val="18"/>
        </w:rPr>
      </w:pPr>
    </w:p>
    <w:p w:rsidR="009E6BCC" w:rsidRPr="003E18F3" w:rsidRDefault="009E6BCC" w:rsidP="009E6BCC">
      <w:pPr>
        <w:rPr>
          <w:sz w:val="18"/>
          <w:szCs w:val="18"/>
        </w:rPr>
      </w:pPr>
      <w:r w:rsidRPr="003E18F3">
        <w:rPr>
          <w:sz w:val="18"/>
          <w:szCs w:val="18"/>
        </w:rPr>
        <w:t>- Threads are available in the pool but requests are still waiting — why?</w:t>
      </w:r>
    </w:p>
    <w:p w:rsidR="00EA3A7C" w:rsidRPr="003E18F3" w:rsidRDefault="00EA3A7C" w:rsidP="00EA3A7C">
      <w:pPr>
        <w:pStyle w:val="NormalWeb"/>
        <w:rPr>
          <w:sz w:val="18"/>
          <w:szCs w:val="18"/>
        </w:rPr>
      </w:pPr>
      <w:r w:rsidRPr="003E18F3">
        <w:rPr>
          <w:sz w:val="18"/>
          <w:szCs w:val="18"/>
        </w:rPr>
        <w:t>This is one of the most frustrating production anomalies a developer can face. You look at your metrics, you see that your thread pool has a maximum capacity of 100 threads, currently only 10 are active, yet incoming requests are sitting in the queue and timing out.</w:t>
      </w:r>
    </w:p>
    <w:p w:rsidR="00EA3A7C" w:rsidRPr="003E18F3" w:rsidRDefault="00EA3A7C" w:rsidP="00EA3A7C">
      <w:pPr>
        <w:pStyle w:val="NormalWeb"/>
        <w:rPr>
          <w:sz w:val="18"/>
          <w:szCs w:val="18"/>
        </w:rPr>
      </w:pPr>
      <w:r w:rsidRPr="003E18F3">
        <w:rPr>
          <w:sz w:val="18"/>
          <w:szCs w:val="18"/>
        </w:rPr>
        <w:t>Why aren't the remaining 90 threads picking up the work?</w:t>
      </w:r>
    </w:p>
    <w:p w:rsidR="00EA3A7C" w:rsidRPr="003E18F3" w:rsidRDefault="00EA3A7C" w:rsidP="00EA3A7C">
      <w:pPr>
        <w:pStyle w:val="NormalWeb"/>
        <w:rPr>
          <w:sz w:val="18"/>
          <w:szCs w:val="18"/>
        </w:rPr>
      </w:pPr>
      <w:r w:rsidRPr="003E18F3">
        <w:rPr>
          <w:sz w:val="18"/>
          <w:szCs w:val="18"/>
        </w:rPr>
        <w:t xml:space="preserve">This almost always boils down to a misunderstanding of how the </w:t>
      </w:r>
      <w:r w:rsidRPr="003E18F3">
        <w:rPr>
          <w:rStyle w:val="HTMLCode"/>
          <w:sz w:val="18"/>
          <w:szCs w:val="18"/>
        </w:rPr>
        <w:t>ThreadPoolExecutor</w:t>
      </w:r>
      <w:r w:rsidRPr="003E18F3">
        <w:rPr>
          <w:sz w:val="18"/>
          <w:szCs w:val="18"/>
        </w:rPr>
        <w:t xml:space="preserve"> algorithm interacts with its queue, or a hidden deadlock. Here are the three main culprits:</w:t>
      </w:r>
    </w:p>
    <w:p w:rsidR="00EA3A7C" w:rsidRPr="003E18F3" w:rsidRDefault="00EA3A7C" w:rsidP="00EA3A7C">
      <w:pPr>
        <w:rPr>
          <w:sz w:val="18"/>
          <w:szCs w:val="18"/>
        </w:rPr>
      </w:pPr>
      <w:r w:rsidRPr="003E18F3">
        <w:rPr>
          <w:sz w:val="18"/>
          <w:szCs w:val="18"/>
        </w:rPr>
        <w:pict>
          <v:rect id="_x0000_i1667" style="width:0;height:1.5pt" o:hralign="center" o:hrstd="t" o:hr="t" fillcolor="#a0a0a0" stroked="f"/>
        </w:pict>
      </w:r>
    </w:p>
    <w:p w:rsidR="00EA3A7C" w:rsidRPr="003E18F3" w:rsidRDefault="00EA3A7C" w:rsidP="00EA3A7C">
      <w:pPr>
        <w:pStyle w:val="Heading3"/>
        <w:rPr>
          <w:sz w:val="18"/>
          <w:szCs w:val="18"/>
        </w:rPr>
      </w:pPr>
      <w:r w:rsidRPr="003E18F3">
        <w:rPr>
          <w:sz w:val="18"/>
          <w:szCs w:val="18"/>
        </w:rPr>
        <w:t>1. The Unbounded Queue Trap (Uncreated Capacity)</w:t>
      </w:r>
    </w:p>
    <w:p w:rsidR="00EA3A7C" w:rsidRPr="003E18F3" w:rsidRDefault="00EA3A7C" w:rsidP="00EA3A7C">
      <w:pPr>
        <w:pStyle w:val="NormalWeb"/>
        <w:rPr>
          <w:sz w:val="18"/>
          <w:szCs w:val="18"/>
        </w:rPr>
      </w:pPr>
      <w:r w:rsidRPr="003E18F3">
        <w:rPr>
          <w:sz w:val="18"/>
          <w:szCs w:val="18"/>
        </w:rPr>
        <w:t>This is the #1 reason this happens. Developers often configure a pool like this:</w:t>
      </w:r>
    </w:p>
    <w:p w:rsidR="00EA3A7C" w:rsidRPr="003E18F3" w:rsidRDefault="00EA3A7C" w:rsidP="00EA3A7C">
      <w:pPr>
        <w:rPr>
          <w:sz w:val="18"/>
          <w:szCs w:val="18"/>
        </w:rPr>
      </w:pPr>
      <w:r w:rsidRPr="003E18F3">
        <w:rPr>
          <w:rStyle w:val="ng-tns-c1066629530-1260"/>
          <w:sz w:val="18"/>
          <w:szCs w:val="18"/>
        </w:rPr>
        <w:t>Java</w:t>
      </w:r>
    </w:p>
    <w:p w:rsidR="00EA3A7C" w:rsidRPr="003E18F3" w:rsidRDefault="00EA3A7C" w:rsidP="00EA3A7C">
      <w:pPr>
        <w:pStyle w:val="HTMLPreformatted"/>
        <w:rPr>
          <w:rStyle w:val="HTMLCode"/>
          <w:sz w:val="18"/>
          <w:szCs w:val="18"/>
        </w:rPr>
      </w:pPr>
      <w:r w:rsidRPr="003E18F3">
        <w:rPr>
          <w:rStyle w:val="HTMLCode"/>
          <w:sz w:val="18"/>
          <w:szCs w:val="18"/>
        </w:rPr>
        <w:lastRenderedPageBreak/>
        <w:t xml:space="preserve">ThreadPoolExecutor executor = </w:t>
      </w:r>
      <w:r w:rsidRPr="003E18F3">
        <w:rPr>
          <w:rStyle w:val="hljs-keyword"/>
          <w:sz w:val="18"/>
          <w:szCs w:val="18"/>
        </w:rPr>
        <w:t>new</w:t>
      </w:r>
      <w:r w:rsidRPr="003E18F3">
        <w:rPr>
          <w:rStyle w:val="HTMLCode"/>
          <w:sz w:val="18"/>
          <w:szCs w:val="18"/>
        </w:rPr>
        <w:t xml:space="preserve"> ThreadPoolExecutor(</w:t>
      </w:r>
    </w:p>
    <w:p w:rsidR="00EA3A7C" w:rsidRPr="003E18F3" w:rsidRDefault="00EA3A7C" w:rsidP="00EA3A7C">
      <w:pPr>
        <w:pStyle w:val="HTMLPreformatted"/>
        <w:rPr>
          <w:rStyle w:val="HTMLCode"/>
          <w:sz w:val="18"/>
          <w:szCs w:val="18"/>
        </w:rPr>
      </w:pPr>
      <w:r w:rsidRPr="003E18F3">
        <w:rPr>
          <w:rStyle w:val="HTMLCode"/>
          <w:sz w:val="18"/>
          <w:szCs w:val="18"/>
        </w:rPr>
        <w:t xml:space="preserve">    </w:t>
      </w:r>
      <w:r w:rsidRPr="003E18F3">
        <w:rPr>
          <w:rStyle w:val="hljs-number"/>
          <w:sz w:val="18"/>
          <w:szCs w:val="18"/>
        </w:rPr>
        <w:t>10</w:t>
      </w:r>
      <w:r w:rsidRPr="003E18F3">
        <w:rPr>
          <w:rStyle w:val="HTMLCode"/>
          <w:sz w:val="18"/>
          <w:szCs w:val="18"/>
        </w:rPr>
        <w:t xml:space="preserve">,   </w:t>
      </w:r>
      <w:r w:rsidRPr="003E18F3">
        <w:rPr>
          <w:rStyle w:val="hljs-comment"/>
          <w:sz w:val="18"/>
          <w:szCs w:val="18"/>
        </w:rPr>
        <w:t>// corePoolSize</w:t>
      </w:r>
    </w:p>
    <w:p w:rsidR="00EA3A7C" w:rsidRPr="003E18F3" w:rsidRDefault="00EA3A7C" w:rsidP="00EA3A7C">
      <w:pPr>
        <w:pStyle w:val="HTMLPreformatted"/>
        <w:rPr>
          <w:rStyle w:val="HTMLCode"/>
          <w:sz w:val="18"/>
          <w:szCs w:val="18"/>
        </w:rPr>
      </w:pPr>
      <w:r w:rsidRPr="003E18F3">
        <w:rPr>
          <w:rStyle w:val="HTMLCode"/>
          <w:sz w:val="18"/>
          <w:szCs w:val="18"/>
        </w:rPr>
        <w:t xml:space="preserve">    </w:t>
      </w:r>
      <w:r w:rsidRPr="003E18F3">
        <w:rPr>
          <w:rStyle w:val="hljs-number"/>
          <w:sz w:val="18"/>
          <w:szCs w:val="18"/>
        </w:rPr>
        <w:t>100</w:t>
      </w:r>
      <w:r w:rsidRPr="003E18F3">
        <w:rPr>
          <w:rStyle w:val="HTMLCode"/>
          <w:sz w:val="18"/>
          <w:szCs w:val="18"/>
        </w:rPr>
        <w:t xml:space="preserve">,  </w:t>
      </w:r>
      <w:r w:rsidRPr="003E18F3">
        <w:rPr>
          <w:rStyle w:val="hljs-comment"/>
          <w:sz w:val="18"/>
          <w:szCs w:val="18"/>
        </w:rPr>
        <w:t>// maxPoolSize</w:t>
      </w:r>
    </w:p>
    <w:p w:rsidR="00EA3A7C" w:rsidRPr="003E18F3" w:rsidRDefault="00EA3A7C" w:rsidP="00EA3A7C">
      <w:pPr>
        <w:pStyle w:val="HTMLPreformatted"/>
        <w:rPr>
          <w:rStyle w:val="HTMLCode"/>
          <w:sz w:val="18"/>
          <w:szCs w:val="18"/>
        </w:rPr>
      </w:pPr>
      <w:r w:rsidRPr="003E18F3">
        <w:rPr>
          <w:rStyle w:val="HTMLCode"/>
          <w:sz w:val="18"/>
          <w:szCs w:val="18"/>
        </w:rPr>
        <w:t xml:space="preserve">    </w:t>
      </w:r>
      <w:r w:rsidRPr="003E18F3">
        <w:rPr>
          <w:rStyle w:val="hljs-number"/>
          <w:sz w:val="18"/>
          <w:szCs w:val="18"/>
        </w:rPr>
        <w:t>60L</w:t>
      </w:r>
      <w:r w:rsidRPr="003E18F3">
        <w:rPr>
          <w:rStyle w:val="HTMLCode"/>
          <w:sz w:val="18"/>
          <w:szCs w:val="18"/>
        </w:rPr>
        <w:t>, TimeUnit.SECONDS,</w:t>
      </w:r>
    </w:p>
    <w:p w:rsidR="00EA3A7C" w:rsidRPr="003E18F3" w:rsidRDefault="00EA3A7C" w:rsidP="00EA3A7C">
      <w:pPr>
        <w:pStyle w:val="HTMLPreformatted"/>
        <w:rPr>
          <w:rStyle w:val="HTMLCode"/>
          <w:sz w:val="18"/>
          <w:szCs w:val="18"/>
        </w:rPr>
      </w:pP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LinkedBlockingQueue&lt;Runnable&gt;() </w:t>
      </w:r>
      <w:r w:rsidRPr="003E18F3">
        <w:rPr>
          <w:rStyle w:val="hljs-comment"/>
          <w:sz w:val="18"/>
          <w:szCs w:val="18"/>
        </w:rPr>
        <w:t>// Default constructor = Unbounded!</w:t>
      </w:r>
    </w:p>
    <w:p w:rsidR="00EA3A7C" w:rsidRPr="003E18F3" w:rsidRDefault="00EA3A7C" w:rsidP="00EA3A7C">
      <w:pPr>
        <w:pStyle w:val="HTMLPreformatted"/>
        <w:rPr>
          <w:rStyle w:val="HTMLCode"/>
          <w:sz w:val="18"/>
          <w:szCs w:val="18"/>
        </w:rPr>
      </w:pPr>
      <w:r w:rsidRPr="003E18F3">
        <w:rPr>
          <w:rStyle w:val="HTMLCode"/>
          <w:sz w:val="18"/>
          <w:szCs w:val="18"/>
        </w:rPr>
        <w:t>);</w:t>
      </w:r>
    </w:p>
    <w:p w:rsidR="00EA3A7C" w:rsidRPr="003E18F3" w:rsidRDefault="00EA3A7C" w:rsidP="00EA3A7C">
      <w:pPr>
        <w:pStyle w:val="NormalWeb"/>
        <w:rPr>
          <w:sz w:val="18"/>
          <w:szCs w:val="18"/>
        </w:rPr>
      </w:pPr>
      <w:r w:rsidRPr="003E18F3">
        <w:rPr>
          <w:b/>
          <w:bCs/>
          <w:sz w:val="18"/>
          <w:szCs w:val="18"/>
        </w:rPr>
        <w:t>The Trap:</w:t>
      </w:r>
      <w:r w:rsidRPr="003E18F3">
        <w:rPr>
          <w:sz w:val="18"/>
          <w:szCs w:val="18"/>
        </w:rPr>
        <w:t xml:space="preserve"> As we discussed in the internal workings of the ThreadPool, the executor will </w:t>
      </w:r>
      <w:r w:rsidRPr="003E18F3">
        <w:rPr>
          <w:b/>
          <w:bCs/>
          <w:sz w:val="18"/>
          <w:szCs w:val="18"/>
        </w:rPr>
        <w:t>only</w:t>
      </w:r>
      <w:r w:rsidRPr="003E18F3">
        <w:rPr>
          <w:sz w:val="18"/>
          <w:szCs w:val="18"/>
        </w:rPr>
        <w:t xml:space="preserve"> spin up threads beyond the </w:t>
      </w:r>
      <w:r w:rsidRPr="003E18F3">
        <w:rPr>
          <w:rStyle w:val="HTMLCode"/>
          <w:sz w:val="18"/>
          <w:szCs w:val="18"/>
        </w:rPr>
        <w:t>corePoolSize</w:t>
      </w:r>
      <w:r w:rsidRPr="003E18F3">
        <w:rPr>
          <w:sz w:val="18"/>
          <w:szCs w:val="18"/>
        </w:rPr>
        <w:t xml:space="preserve"> if the queue is completely full.</w:t>
      </w:r>
    </w:p>
    <w:p w:rsidR="00EA3A7C" w:rsidRPr="003E18F3" w:rsidRDefault="00EA3A7C" w:rsidP="00EA3A7C">
      <w:pPr>
        <w:pStyle w:val="NormalWeb"/>
        <w:rPr>
          <w:sz w:val="18"/>
          <w:szCs w:val="18"/>
        </w:rPr>
      </w:pPr>
      <w:r w:rsidRPr="003E18F3">
        <w:rPr>
          <w:sz w:val="18"/>
          <w:szCs w:val="18"/>
        </w:rPr>
        <w:t xml:space="preserve">Because </w:t>
      </w:r>
      <w:r w:rsidRPr="003E18F3">
        <w:rPr>
          <w:rStyle w:val="HTMLCode"/>
          <w:sz w:val="18"/>
          <w:szCs w:val="18"/>
        </w:rPr>
        <w:t>new LinkedBlockingQueue&lt;&gt;()</w:t>
      </w:r>
      <w:r w:rsidRPr="003E18F3">
        <w:rPr>
          <w:sz w:val="18"/>
          <w:szCs w:val="18"/>
        </w:rPr>
        <w:t xml:space="preserve"> has a default capacity of </w:t>
      </w:r>
      <w:r w:rsidRPr="003E18F3">
        <w:rPr>
          <w:rStyle w:val="HTMLCode"/>
          <w:sz w:val="18"/>
          <w:szCs w:val="18"/>
        </w:rPr>
        <w:t>Integer.MAX_VALUE</w:t>
      </w:r>
      <w:r w:rsidRPr="003E18F3">
        <w:rPr>
          <w:sz w:val="18"/>
          <w:szCs w:val="18"/>
        </w:rPr>
        <w:t xml:space="preserve"> (essentially infinite), </w:t>
      </w:r>
      <w:r w:rsidRPr="003E18F3">
        <w:rPr>
          <w:b/>
          <w:bCs/>
          <w:sz w:val="18"/>
          <w:szCs w:val="18"/>
        </w:rPr>
        <w:t>the queue will never fill up</w:t>
      </w:r>
      <w:r w:rsidRPr="003E18F3">
        <w:rPr>
          <w:sz w:val="18"/>
          <w:szCs w:val="18"/>
        </w:rPr>
        <w:t xml:space="preserve">. Therefore, the pool will never spin up the 11th thread. It will stay stuck at 10 threads, and millions of tasks will just stack up in the queue waiting for those 10 threads to finish. You </w:t>
      </w:r>
      <w:r w:rsidRPr="003E18F3">
        <w:rPr>
          <w:i/>
          <w:iCs/>
          <w:sz w:val="18"/>
          <w:szCs w:val="18"/>
        </w:rPr>
        <w:t>thought</w:t>
      </w:r>
      <w:r w:rsidRPr="003E18F3">
        <w:rPr>
          <w:sz w:val="18"/>
          <w:szCs w:val="18"/>
        </w:rPr>
        <w:t xml:space="preserve"> you had 90 available threads, but the JVM refuses to create them.</w:t>
      </w:r>
    </w:p>
    <w:p w:rsidR="00EA3A7C" w:rsidRPr="003E18F3" w:rsidRDefault="00EA3A7C" w:rsidP="00EA3A7C">
      <w:pPr>
        <w:pStyle w:val="NormalWeb"/>
        <w:numPr>
          <w:ilvl w:val="0"/>
          <w:numId w:val="423"/>
        </w:numPr>
        <w:rPr>
          <w:sz w:val="18"/>
          <w:szCs w:val="18"/>
        </w:rPr>
      </w:pPr>
      <w:r w:rsidRPr="003E18F3">
        <w:rPr>
          <w:b/>
          <w:bCs/>
          <w:sz w:val="18"/>
          <w:szCs w:val="18"/>
        </w:rPr>
        <w:t>The Fix:</w:t>
      </w:r>
      <w:r w:rsidRPr="003E18F3">
        <w:rPr>
          <w:sz w:val="18"/>
          <w:szCs w:val="18"/>
        </w:rPr>
        <w:t xml:space="preserve"> Always use a bounded queue, e.g., </w:t>
      </w:r>
      <w:r w:rsidRPr="003E18F3">
        <w:rPr>
          <w:rStyle w:val="HTMLCode"/>
          <w:sz w:val="18"/>
          <w:szCs w:val="18"/>
        </w:rPr>
        <w:t>new LinkedBlockingQueue&lt;&gt;(500)</w:t>
      </w:r>
      <w:r w:rsidRPr="003E18F3">
        <w:rPr>
          <w:sz w:val="18"/>
          <w:szCs w:val="18"/>
        </w:rPr>
        <w:t>.</w:t>
      </w:r>
    </w:p>
    <w:p w:rsidR="00EA3A7C" w:rsidRPr="003E18F3" w:rsidRDefault="00EA3A7C" w:rsidP="00EA3A7C">
      <w:pPr>
        <w:rPr>
          <w:sz w:val="18"/>
          <w:szCs w:val="18"/>
        </w:rPr>
      </w:pPr>
      <w:r w:rsidRPr="003E18F3">
        <w:rPr>
          <w:sz w:val="18"/>
          <w:szCs w:val="18"/>
        </w:rPr>
        <w:pict>
          <v:rect id="_x0000_i1668" style="width:0;height:1.5pt" o:hralign="center" o:hrstd="t" o:hr="t" fillcolor="#a0a0a0" stroked="f"/>
        </w:pict>
      </w:r>
    </w:p>
    <w:p w:rsidR="00EA3A7C" w:rsidRPr="003E18F3" w:rsidRDefault="00EA3A7C" w:rsidP="00EA3A7C">
      <w:pPr>
        <w:pStyle w:val="Heading3"/>
        <w:rPr>
          <w:sz w:val="18"/>
          <w:szCs w:val="18"/>
        </w:rPr>
      </w:pPr>
      <w:r w:rsidRPr="003E18F3">
        <w:rPr>
          <w:sz w:val="18"/>
          <w:szCs w:val="18"/>
        </w:rPr>
        <w:t>2. Thread Pool Induced Deadlock (The "Self-Starvation")</w:t>
      </w:r>
    </w:p>
    <w:p w:rsidR="00EA3A7C" w:rsidRPr="003E18F3" w:rsidRDefault="00EA3A7C" w:rsidP="00EA3A7C">
      <w:pPr>
        <w:pStyle w:val="NormalWeb"/>
        <w:rPr>
          <w:sz w:val="18"/>
          <w:szCs w:val="18"/>
        </w:rPr>
      </w:pPr>
      <w:r w:rsidRPr="003E18F3">
        <w:rPr>
          <w:sz w:val="18"/>
          <w:szCs w:val="18"/>
        </w:rPr>
        <w:t>If your threads are actually created and physically sitting in the pool, but requests are still waiting, you likely have a Thread Pool Deadlock.</w:t>
      </w:r>
    </w:p>
    <w:p w:rsidR="00EA3A7C" w:rsidRPr="003E18F3" w:rsidRDefault="00EA3A7C" w:rsidP="00EA3A7C">
      <w:pPr>
        <w:pStyle w:val="NormalWeb"/>
        <w:rPr>
          <w:sz w:val="18"/>
          <w:szCs w:val="18"/>
        </w:rPr>
      </w:pPr>
      <w:r w:rsidRPr="003E18F3">
        <w:rPr>
          <w:sz w:val="18"/>
          <w:szCs w:val="18"/>
        </w:rPr>
        <w:t xml:space="preserve">This happens when a task running inside the thread pool submits a </w:t>
      </w:r>
      <w:r w:rsidRPr="003E18F3">
        <w:rPr>
          <w:b/>
          <w:bCs/>
          <w:sz w:val="18"/>
          <w:szCs w:val="18"/>
        </w:rPr>
        <w:t>sub-task</w:t>
      </w:r>
      <w:r w:rsidRPr="003E18F3">
        <w:rPr>
          <w:sz w:val="18"/>
          <w:szCs w:val="18"/>
        </w:rPr>
        <w:t xml:space="preserve"> to that exact same thread pool, and then calls </w:t>
      </w:r>
      <w:r w:rsidRPr="003E18F3">
        <w:rPr>
          <w:rStyle w:val="HTMLCode"/>
          <w:sz w:val="18"/>
          <w:szCs w:val="18"/>
        </w:rPr>
        <w:t>.get()</w:t>
      </w:r>
      <w:r w:rsidRPr="003E18F3">
        <w:rPr>
          <w:sz w:val="18"/>
          <w:szCs w:val="18"/>
        </w:rPr>
        <w:t xml:space="preserve"> to wait for the result.</w:t>
      </w:r>
    </w:p>
    <w:p w:rsidR="00EA3A7C" w:rsidRPr="003E18F3" w:rsidRDefault="00EA3A7C" w:rsidP="00EA3A7C">
      <w:pPr>
        <w:pStyle w:val="NormalWeb"/>
        <w:rPr>
          <w:sz w:val="18"/>
          <w:szCs w:val="18"/>
        </w:rPr>
      </w:pPr>
      <w:r w:rsidRPr="003E18F3">
        <w:rPr>
          <w:b/>
          <w:bCs/>
          <w:sz w:val="18"/>
          <w:szCs w:val="18"/>
        </w:rPr>
        <w:t>How it freezes the system:</w:t>
      </w:r>
    </w:p>
    <w:p w:rsidR="00EA3A7C" w:rsidRPr="003E18F3" w:rsidRDefault="00EA3A7C" w:rsidP="00EA3A7C">
      <w:pPr>
        <w:pStyle w:val="NormalWeb"/>
        <w:numPr>
          <w:ilvl w:val="0"/>
          <w:numId w:val="424"/>
        </w:numPr>
        <w:rPr>
          <w:sz w:val="18"/>
          <w:szCs w:val="18"/>
        </w:rPr>
      </w:pPr>
      <w:r w:rsidRPr="003E18F3">
        <w:rPr>
          <w:sz w:val="18"/>
          <w:szCs w:val="18"/>
        </w:rPr>
        <w:t>You have a pool of 5 threads.</w:t>
      </w:r>
    </w:p>
    <w:p w:rsidR="00EA3A7C" w:rsidRPr="003E18F3" w:rsidRDefault="00EA3A7C" w:rsidP="00EA3A7C">
      <w:pPr>
        <w:pStyle w:val="NormalWeb"/>
        <w:numPr>
          <w:ilvl w:val="0"/>
          <w:numId w:val="424"/>
        </w:numPr>
        <w:rPr>
          <w:sz w:val="18"/>
          <w:szCs w:val="18"/>
        </w:rPr>
      </w:pPr>
      <w:r w:rsidRPr="003E18F3">
        <w:rPr>
          <w:sz w:val="18"/>
          <w:szCs w:val="18"/>
        </w:rPr>
        <w:t>5 "Parent Tasks" enter the pool. All 5 threads are now busy.</w:t>
      </w:r>
    </w:p>
    <w:p w:rsidR="00EA3A7C" w:rsidRPr="003E18F3" w:rsidRDefault="00EA3A7C" w:rsidP="00EA3A7C">
      <w:pPr>
        <w:pStyle w:val="NormalWeb"/>
        <w:numPr>
          <w:ilvl w:val="0"/>
          <w:numId w:val="424"/>
        </w:numPr>
        <w:rPr>
          <w:sz w:val="18"/>
          <w:szCs w:val="18"/>
        </w:rPr>
      </w:pPr>
      <w:r w:rsidRPr="003E18F3">
        <w:rPr>
          <w:sz w:val="18"/>
          <w:szCs w:val="18"/>
        </w:rPr>
        <w:t>Each Parent Task submits a "Child Task" to the pool's queue.</w:t>
      </w:r>
    </w:p>
    <w:p w:rsidR="00EA3A7C" w:rsidRPr="003E18F3" w:rsidRDefault="00EA3A7C" w:rsidP="00EA3A7C">
      <w:pPr>
        <w:pStyle w:val="NormalWeb"/>
        <w:numPr>
          <w:ilvl w:val="0"/>
          <w:numId w:val="424"/>
        </w:numPr>
        <w:rPr>
          <w:sz w:val="18"/>
          <w:szCs w:val="18"/>
        </w:rPr>
      </w:pPr>
      <w:r w:rsidRPr="003E18F3">
        <w:rPr>
          <w:sz w:val="18"/>
          <w:szCs w:val="18"/>
        </w:rPr>
        <w:t xml:space="preserve">Each Parent Task calls </w:t>
      </w:r>
      <w:r w:rsidRPr="003E18F3">
        <w:rPr>
          <w:rStyle w:val="HTMLCode"/>
          <w:sz w:val="18"/>
          <w:szCs w:val="18"/>
        </w:rPr>
        <w:t>childFuture.get()</w:t>
      </w:r>
      <w:r w:rsidRPr="003E18F3">
        <w:rPr>
          <w:sz w:val="18"/>
          <w:szCs w:val="18"/>
        </w:rPr>
        <w:t>, blocking its thread until the child finishes.</w:t>
      </w:r>
    </w:p>
    <w:p w:rsidR="00EA3A7C" w:rsidRPr="003E18F3" w:rsidRDefault="00EA3A7C" w:rsidP="00EA3A7C">
      <w:pPr>
        <w:pStyle w:val="NormalWeb"/>
        <w:numPr>
          <w:ilvl w:val="0"/>
          <w:numId w:val="424"/>
        </w:numPr>
        <w:rPr>
          <w:sz w:val="18"/>
          <w:szCs w:val="18"/>
        </w:rPr>
      </w:pPr>
      <w:r w:rsidRPr="003E18F3">
        <w:rPr>
          <w:b/>
          <w:bCs/>
          <w:sz w:val="18"/>
          <w:szCs w:val="18"/>
        </w:rPr>
        <w:t>Deadlock:</w:t>
      </w:r>
      <w:r w:rsidRPr="003E18F3">
        <w:rPr>
          <w:sz w:val="18"/>
          <w:szCs w:val="18"/>
        </w:rPr>
        <w:t xml:space="preserve"> The 5 threads are frozen waiting for the Child Tasks to run. But the Child Tasks are stuck in the queue because the 5 threads are frozen!</w:t>
      </w:r>
    </w:p>
    <w:p w:rsidR="00EA3A7C" w:rsidRPr="003E18F3" w:rsidRDefault="00EA3A7C" w:rsidP="00EA3A7C">
      <w:pPr>
        <w:pStyle w:val="NormalWeb"/>
        <w:numPr>
          <w:ilvl w:val="0"/>
          <w:numId w:val="425"/>
        </w:numPr>
        <w:rPr>
          <w:sz w:val="18"/>
          <w:szCs w:val="18"/>
        </w:rPr>
      </w:pPr>
      <w:r w:rsidRPr="003E18F3">
        <w:rPr>
          <w:b/>
          <w:bCs/>
          <w:sz w:val="18"/>
          <w:szCs w:val="18"/>
        </w:rPr>
        <w:t>The Fix:</w:t>
      </w:r>
      <w:r w:rsidRPr="003E18F3">
        <w:rPr>
          <w:sz w:val="18"/>
          <w:szCs w:val="18"/>
        </w:rPr>
        <w:t xml:space="preserve"> Never allow tasks to submit interdependent sub-tasks to the same thread pool. Use separate pools for "Outer Tasks" and "Inner Tasks," or use </w:t>
      </w:r>
      <w:r w:rsidRPr="003E18F3">
        <w:rPr>
          <w:rStyle w:val="HTMLCode"/>
          <w:sz w:val="18"/>
          <w:szCs w:val="18"/>
        </w:rPr>
        <w:t>CompletableFuture</w:t>
      </w:r>
      <w:r w:rsidRPr="003E18F3">
        <w:rPr>
          <w:sz w:val="18"/>
          <w:szCs w:val="18"/>
        </w:rPr>
        <w:t xml:space="preserve"> to chain operations without blocking the carrier threads.</w:t>
      </w:r>
    </w:p>
    <w:p w:rsidR="00EA3A7C" w:rsidRPr="003E18F3" w:rsidRDefault="00EA3A7C" w:rsidP="00EA3A7C">
      <w:pPr>
        <w:rPr>
          <w:sz w:val="18"/>
          <w:szCs w:val="18"/>
        </w:rPr>
      </w:pPr>
      <w:r w:rsidRPr="003E18F3">
        <w:rPr>
          <w:sz w:val="18"/>
          <w:szCs w:val="18"/>
        </w:rPr>
        <w:pict>
          <v:rect id="_x0000_i1669" style="width:0;height:1.5pt" o:hralign="center" o:hrstd="t" o:hr="t" fillcolor="#a0a0a0" stroked="f"/>
        </w:pict>
      </w:r>
    </w:p>
    <w:p w:rsidR="00EA3A7C" w:rsidRPr="003E18F3" w:rsidRDefault="00EA3A7C" w:rsidP="00EA3A7C">
      <w:pPr>
        <w:pStyle w:val="Heading3"/>
        <w:rPr>
          <w:sz w:val="18"/>
          <w:szCs w:val="18"/>
        </w:rPr>
      </w:pPr>
      <w:r w:rsidRPr="003E18F3">
        <w:rPr>
          <w:sz w:val="18"/>
          <w:szCs w:val="18"/>
        </w:rPr>
        <w:t>3. Downstream Resource Exhaustion (The "Illusion of Availability")</w:t>
      </w:r>
    </w:p>
    <w:p w:rsidR="00EA3A7C" w:rsidRPr="003E18F3" w:rsidRDefault="00EA3A7C" w:rsidP="00EA3A7C">
      <w:pPr>
        <w:pStyle w:val="NormalWeb"/>
        <w:rPr>
          <w:sz w:val="18"/>
          <w:szCs w:val="18"/>
        </w:rPr>
      </w:pPr>
      <w:r w:rsidRPr="003E18F3">
        <w:rPr>
          <w:sz w:val="18"/>
          <w:szCs w:val="18"/>
        </w:rPr>
        <w:t>Sometimes, the thread pool isn't the problem at all. The threads are actually trying to work, but they are instantly hitting a brick wall somewhere else in the application.</w:t>
      </w:r>
    </w:p>
    <w:p w:rsidR="00EA3A7C" w:rsidRPr="003E18F3" w:rsidRDefault="00EA3A7C" w:rsidP="00EA3A7C">
      <w:pPr>
        <w:pStyle w:val="NormalWeb"/>
        <w:rPr>
          <w:sz w:val="18"/>
          <w:szCs w:val="18"/>
        </w:rPr>
      </w:pPr>
      <w:r w:rsidRPr="003E18F3">
        <w:rPr>
          <w:sz w:val="18"/>
          <w:szCs w:val="18"/>
        </w:rPr>
        <w:t>For example, if your Thread Pool has 50 threads, but your HikariCP Database Connection Pool only has 10 connections:</w:t>
      </w:r>
    </w:p>
    <w:p w:rsidR="00EA3A7C" w:rsidRPr="003E18F3" w:rsidRDefault="00EA3A7C" w:rsidP="00EA3A7C">
      <w:pPr>
        <w:pStyle w:val="NormalWeb"/>
        <w:numPr>
          <w:ilvl w:val="0"/>
          <w:numId w:val="426"/>
        </w:numPr>
        <w:rPr>
          <w:sz w:val="18"/>
          <w:szCs w:val="18"/>
        </w:rPr>
      </w:pPr>
      <w:r w:rsidRPr="003E18F3">
        <w:rPr>
          <w:sz w:val="18"/>
          <w:szCs w:val="18"/>
        </w:rPr>
        <w:t>10 threads grab a database connection and start working.</w:t>
      </w:r>
    </w:p>
    <w:p w:rsidR="00EA3A7C" w:rsidRPr="003E18F3" w:rsidRDefault="00EA3A7C" w:rsidP="00EA3A7C">
      <w:pPr>
        <w:pStyle w:val="NormalWeb"/>
        <w:numPr>
          <w:ilvl w:val="0"/>
          <w:numId w:val="426"/>
        </w:numPr>
        <w:rPr>
          <w:sz w:val="18"/>
          <w:szCs w:val="18"/>
        </w:rPr>
      </w:pPr>
      <w:r w:rsidRPr="003E18F3">
        <w:rPr>
          <w:sz w:val="18"/>
          <w:szCs w:val="18"/>
        </w:rPr>
        <w:t>The other 40 threads immediately block, waiting for a connection to become available.</w:t>
      </w:r>
    </w:p>
    <w:p w:rsidR="00EA3A7C" w:rsidRPr="003E18F3" w:rsidRDefault="00EA3A7C" w:rsidP="00EA3A7C">
      <w:pPr>
        <w:pStyle w:val="NormalWeb"/>
        <w:rPr>
          <w:sz w:val="18"/>
          <w:szCs w:val="18"/>
        </w:rPr>
      </w:pPr>
      <w:r w:rsidRPr="003E18F3">
        <w:rPr>
          <w:sz w:val="18"/>
          <w:szCs w:val="18"/>
        </w:rPr>
        <w:t>To your monitoring tools, it might look like those 40 threads are "available" or stuck in the queue, but in reality, they are completely paralyzed by a secondary bottleneck.</w:t>
      </w:r>
    </w:p>
    <w:p w:rsidR="00EA3A7C" w:rsidRPr="003E18F3" w:rsidRDefault="00EA3A7C" w:rsidP="00EA3A7C">
      <w:pPr>
        <w:pStyle w:val="NormalWeb"/>
        <w:numPr>
          <w:ilvl w:val="0"/>
          <w:numId w:val="427"/>
        </w:numPr>
        <w:rPr>
          <w:sz w:val="18"/>
          <w:szCs w:val="18"/>
        </w:rPr>
      </w:pPr>
      <w:r w:rsidRPr="003E18F3">
        <w:rPr>
          <w:b/>
          <w:bCs/>
          <w:sz w:val="18"/>
          <w:szCs w:val="18"/>
        </w:rPr>
        <w:t>The Fix:</w:t>
      </w:r>
      <w:r w:rsidRPr="003E18F3">
        <w:rPr>
          <w:sz w:val="18"/>
          <w:szCs w:val="18"/>
        </w:rPr>
        <w:t xml:space="preserve"> Ensure your thread pool sizes are properly tuned to match the capacity of your downstream resources (DB connections, HTTP clients, disk I/O limits).</w:t>
      </w:r>
    </w:p>
    <w:p w:rsidR="00EA3A7C" w:rsidRPr="003E18F3" w:rsidRDefault="00EA3A7C" w:rsidP="00EA3A7C">
      <w:pPr>
        <w:rPr>
          <w:sz w:val="18"/>
          <w:szCs w:val="18"/>
        </w:rPr>
      </w:pPr>
      <w:r w:rsidRPr="003E18F3">
        <w:rPr>
          <w:sz w:val="18"/>
          <w:szCs w:val="18"/>
        </w:rPr>
        <w:pict>
          <v:rect id="_x0000_i1670" style="width:0;height:1.5pt" o:hralign="center" o:hrstd="t" o:hr="t" fillcolor="#a0a0a0" stroked="f"/>
        </w:pict>
      </w:r>
    </w:p>
    <w:p w:rsidR="00EA3A7C" w:rsidRPr="003E18F3" w:rsidRDefault="00EA3A7C" w:rsidP="00EA3A7C">
      <w:pPr>
        <w:pStyle w:val="Heading3"/>
        <w:rPr>
          <w:sz w:val="18"/>
          <w:szCs w:val="18"/>
        </w:rPr>
      </w:pPr>
      <w:r w:rsidRPr="003E18F3">
        <w:rPr>
          <w:sz w:val="18"/>
          <w:szCs w:val="18"/>
        </w:rPr>
        <w:t>Summary for the Interviewer</w:t>
      </w:r>
    </w:p>
    <w:p w:rsidR="00EA3A7C" w:rsidRPr="003E18F3" w:rsidRDefault="00EA3A7C" w:rsidP="00EA3A7C">
      <w:pPr>
        <w:pStyle w:val="NormalWeb"/>
        <w:rPr>
          <w:sz w:val="18"/>
          <w:szCs w:val="18"/>
        </w:rPr>
      </w:pPr>
      <w:r w:rsidRPr="003E18F3">
        <w:rPr>
          <w:i/>
          <w:iCs/>
          <w:sz w:val="18"/>
          <w:szCs w:val="18"/>
        </w:rPr>
        <w:t xml:space="preserve">"If requests are waiting while a thread pool appears to have available capacity, the most common culprit is using an unbounded work queue. Because a </w:t>
      </w:r>
      <w:r w:rsidRPr="003E18F3">
        <w:rPr>
          <w:rStyle w:val="HTMLCode"/>
          <w:i/>
          <w:iCs/>
          <w:sz w:val="18"/>
          <w:szCs w:val="18"/>
        </w:rPr>
        <w:t>ThreadPoolExecutor</w:t>
      </w:r>
      <w:r w:rsidRPr="003E18F3">
        <w:rPr>
          <w:i/>
          <w:iCs/>
          <w:sz w:val="18"/>
          <w:szCs w:val="18"/>
        </w:rPr>
        <w:t xml:space="preserve"> only scales beyond its </w:t>
      </w:r>
      <w:r w:rsidRPr="003E18F3">
        <w:rPr>
          <w:rStyle w:val="HTMLCode"/>
          <w:i/>
          <w:iCs/>
          <w:sz w:val="18"/>
          <w:szCs w:val="18"/>
        </w:rPr>
        <w:t>corePoolSize</w:t>
      </w:r>
      <w:r w:rsidRPr="003E18F3">
        <w:rPr>
          <w:i/>
          <w:iCs/>
          <w:sz w:val="18"/>
          <w:szCs w:val="18"/>
        </w:rPr>
        <w:t xml:space="preserve"> when the queue is completely full, an unbounded queue prevents extra threads from ever being created. Another critical cause is Thread Pool Deadlock, which occurs when executing tasks submit sub-tasks to the same pool and block waiting for their results, eventually exhausting all threads and trapping the sub-tasks in the queue. Finally, the threads might physically be in the pool but are instantly blocking on a downstream bottleneck, such as a depleted database connection pool, creating the illusion that the thread pool itself is failing to dispatch work."</w:t>
      </w:r>
    </w:p>
    <w:p w:rsidR="00EA3A7C" w:rsidRPr="003E18F3" w:rsidRDefault="00EA3A7C" w:rsidP="009E6BCC">
      <w:pPr>
        <w:rPr>
          <w:sz w:val="18"/>
          <w:szCs w:val="18"/>
        </w:rPr>
      </w:pPr>
    </w:p>
    <w:p w:rsidR="009E6BCC" w:rsidRPr="003E18F3" w:rsidRDefault="009E6BCC" w:rsidP="009E6BCC">
      <w:pPr>
        <w:rPr>
          <w:sz w:val="18"/>
          <w:szCs w:val="18"/>
        </w:rPr>
      </w:pPr>
      <w:r w:rsidRPr="003E18F3">
        <w:rPr>
          <w:sz w:val="18"/>
          <w:szCs w:val="18"/>
        </w:rPr>
        <w:t>- Multiple threads updating shared data cause inconsistent results — why?</w:t>
      </w:r>
    </w:p>
    <w:p w:rsidR="00EA3A7C" w:rsidRPr="003E18F3" w:rsidRDefault="00EA3A7C" w:rsidP="00EA3A7C">
      <w:pPr>
        <w:pStyle w:val="NormalWeb"/>
        <w:rPr>
          <w:sz w:val="18"/>
          <w:szCs w:val="18"/>
        </w:rPr>
      </w:pPr>
      <w:r w:rsidRPr="003E18F3">
        <w:rPr>
          <w:sz w:val="18"/>
          <w:szCs w:val="18"/>
        </w:rPr>
        <w:t xml:space="preserve">When multiple threads update shared data and produce inconsistent results, it is almost always due to the </w:t>
      </w:r>
      <w:r w:rsidRPr="003E18F3">
        <w:rPr>
          <w:b/>
          <w:bCs/>
          <w:sz w:val="18"/>
          <w:szCs w:val="18"/>
        </w:rPr>
        <w:t>Illusion of Atomicity</w:t>
      </w:r>
      <w:r w:rsidRPr="003E18F3">
        <w:rPr>
          <w:sz w:val="18"/>
          <w:szCs w:val="18"/>
        </w:rPr>
        <w:t xml:space="preserve"> combined with </w:t>
      </w:r>
      <w:r w:rsidRPr="003E18F3">
        <w:rPr>
          <w:b/>
          <w:bCs/>
          <w:sz w:val="18"/>
          <w:szCs w:val="18"/>
        </w:rPr>
        <w:t>CPU Context Switching</w:t>
      </w:r>
      <w:r w:rsidRPr="003E18F3">
        <w:rPr>
          <w:sz w:val="18"/>
          <w:szCs w:val="18"/>
        </w:rPr>
        <w:t>.</w:t>
      </w:r>
    </w:p>
    <w:p w:rsidR="00EA3A7C" w:rsidRPr="003E18F3" w:rsidRDefault="00EA3A7C" w:rsidP="00EA3A7C">
      <w:pPr>
        <w:pStyle w:val="NormalWeb"/>
        <w:rPr>
          <w:sz w:val="18"/>
          <w:szCs w:val="18"/>
        </w:rPr>
      </w:pPr>
      <w:r w:rsidRPr="003E18F3">
        <w:rPr>
          <w:sz w:val="18"/>
          <w:szCs w:val="18"/>
        </w:rPr>
        <w:t xml:space="preserve">Developers often look at a line of code like </w:t>
      </w:r>
      <w:r w:rsidRPr="003E18F3">
        <w:rPr>
          <w:rStyle w:val="HTMLCode"/>
          <w:sz w:val="18"/>
          <w:szCs w:val="18"/>
        </w:rPr>
        <w:t>count++</w:t>
      </w:r>
      <w:r w:rsidRPr="003E18F3">
        <w:rPr>
          <w:sz w:val="18"/>
          <w:szCs w:val="18"/>
        </w:rPr>
        <w:t xml:space="preserve"> and assume it happens instantly. In reality, the CPU sees it as a multi-step process, and the operating system can interrupt a thread right in the middle of it.</w:t>
      </w:r>
    </w:p>
    <w:p w:rsidR="00EA3A7C" w:rsidRPr="003E18F3" w:rsidRDefault="00EA3A7C" w:rsidP="00EA3A7C">
      <w:pPr>
        <w:pStyle w:val="NormalWeb"/>
        <w:rPr>
          <w:sz w:val="18"/>
          <w:szCs w:val="18"/>
        </w:rPr>
      </w:pPr>
      <w:r w:rsidRPr="003E18F3">
        <w:rPr>
          <w:sz w:val="18"/>
          <w:szCs w:val="18"/>
        </w:rPr>
        <w:t>Here is the deep dive into the machine-level mechanics of why data becomes inconsistent.</w:t>
      </w:r>
    </w:p>
    <w:p w:rsidR="00EA3A7C" w:rsidRPr="003E18F3" w:rsidRDefault="00EA3A7C" w:rsidP="00EA3A7C">
      <w:pPr>
        <w:rPr>
          <w:sz w:val="18"/>
          <w:szCs w:val="18"/>
        </w:rPr>
      </w:pPr>
      <w:r w:rsidRPr="003E18F3">
        <w:rPr>
          <w:sz w:val="18"/>
          <w:szCs w:val="18"/>
        </w:rPr>
        <w:pict>
          <v:rect id="_x0000_i1671" style="width:0;height:1.5pt" o:hralign="center" o:hrstd="t" o:hr="t" fillcolor="#a0a0a0" stroked="f"/>
        </w:pict>
      </w:r>
    </w:p>
    <w:p w:rsidR="00EA3A7C" w:rsidRPr="003E18F3" w:rsidRDefault="00EA3A7C" w:rsidP="00EA3A7C">
      <w:pPr>
        <w:pStyle w:val="Heading3"/>
        <w:rPr>
          <w:sz w:val="18"/>
          <w:szCs w:val="18"/>
        </w:rPr>
      </w:pPr>
      <w:r w:rsidRPr="003E18F3">
        <w:rPr>
          <w:sz w:val="18"/>
          <w:szCs w:val="18"/>
        </w:rPr>
        <w:lastRenderedPageBreak/>
        <w:t>1. The Illusion of Atomicity (Read-Modify-Write)</w:t>
      </w:r>
    </w:p>
    <w:p w:rsidR="00EA3A7C" w:rsidRPr="003E18F3" w:rsidRDefault="00EA3A7C" w:rsidP="00EA3A7C">
      <w:pPr>
        <w:pStyle w:val="NormalWeb"/>
        <w:rPr>
          <w:sz w:val="18"/>
          <w:szCs w:val="18"/>
        </w:rPr>
      </w:pPr>
      <w:r w:rsidRPr="003E18F3">
        <w:rPr>
          <w:sz w:val="18"/>
          <w:szCs w:val="18"/>
        </w:rPr>
        <w:t xml:space="preserve">In Java, an operation is </w:t>
      </w:r>
      <w:r w:rsidRPr="003E18F3">
        <w:rPr>
          <w:b/>
          <w:bCs/>
          <w:sz w:val="18"/>
          <w:szCs w:val="18"/>
        </w:rPr>
        <w:t>atomic</w:t>
      </w:r>
      <w:r w:rsidRPr="003E18F3">
        <w:rPr>
          <w:sz w:val="18"/>
          <w:szCs w:val="18"/>
        </w:rPr>
        <w:t xml:space="preserve"> if it happens entirely as a single, indivisible step.</w:t>
      </w:r>
    </w:p>
    <w:p w:rsidR="00EA3A7C" w:rsidRPr="003E18F3" w:rsidRDefault="00EA3A7C" w:rsidP="00EA3A7C">
      <w:pPr>
        <w:pStyle w:val="NormalWeb"/>
        <w:rPr>
          <w:sz w:val="18"/>
          <w:szCs w:val="18"/>
        </w:rPr>
      </w:pPr>
      <w:r w:rsidRPr="003E18F3">
        <w:rPr>
          <w:sz w:val="18"/>
          <w:szCs w:val="18"/>
        </w:rPr>
        <w:t xml:space="preserve">Almost nothing you write in Java is naturally atomic. Consider a simple counter: </w:t>
      </w:r>
      <w:r w:rsidRPr="003E18F3">
        <w:rPr>
          <w:rStyle w:val="HTMLCode"/>
          <w:sz w:val="18"/>
          <w:szCs w:val="18"/>
        </w:rPr>
        <w:t>count++</w:t>
      </w:r>
      <w:r w:rsidRPr="003E18F3">
        <w:rPr>
          <w:sz w:val="18"/>
          <w:szCs w:val="18"/>
        </w:rPr>
        <w:t>. To the CPU, this translates into three distinct machine-level instructions:</w:t>
      </w:r>
    </w:p>
    <w:p w:rsidR="00EA3A7C" w:rsidRPr="003E18F3" w:rsidRDefault="00EA3A7C" w:rsidP="00EA3A7C">
      <w:pPr>
        <w:pStyle w:val="NormalWeb"/>
        <w:numPr>
          <w:ilvl w:val="0"/>
          <w:numId w:val="428"/>
        </w:numPr>
        <w:rPr>
          <w:sz w:val="18"/>
          <w:szCs w:val="18"/>
        </w:rPr>
      </w:pPr>
      <w:r w:rsidRPr="003E18F3">
        <w:rPr>
          <w:b/>
          <w:bCs/>
          <w:sz w:val="18"/>
          <w:szCs w:val="18"/>
        </w:rPr>
        <w:t>LOAD:</w:t>
      </w:r>
      <w:r w:rsidRPr="003E18F3">
        <w:rPr>
          <w:sz w:val="18"/>
          <w:szCs w:val="18"/>
        </w:rPr>
        <w:t xml:space="preserve"> Read the current value of </w:t>
      </w:r>
      <w:r w:rsidRPr="003E18F3">
        <w:rPr>
          <w:rStyle w:val="HTMLCode"/>
          <w:sz w:val="18"/>
          <w:szCs w:val="18"/>
        </w:rPr>
        <w:t>count</w:t>
      </w:r>
      <w:r w:rsidRPr="003E18F3">
        <w:rPr>
          <w:sz w:val="18"/>
          <w:szCs w:val="18"/>
        </w:rPr>
        <w:t xml:space="preserve"> from Main Memory into a local CPU register.</w:t>
      </w:r>
    </w:p>
    <w:p w:rsidR="00EA3A7C" w:rsidRPr="003E18F3" w:rsidRDefault="00EA3A7C" w:rsidP="00EA3A7C">
      <w:pPr>
        <w:pStyle w:val="NormalWeb"/>
        <w:numPr>
          <w:ilvl w:val="0"/>
          <w:numId w:val="428"/>
        </w:numPr>
        <w:rPr>
          <w:sz w:val="18"/>
          <w:szCs w:val="18"/>
        </w:rPr>
      </w:pPr>
      <w:r w:rsidRPr="003E18F3">
        <w:rPr>
          <w:b/>
          <w:bCs/>
          <w:sz w:val="18"/>
          <w:szCs w:val="18"/>
        </w:rPr>
        <w:t>ADD:</w:t>
      </w:r>
      <w:r w:rsidRPr="003E18F3">
        <w:rPr>
          <w:sz w:val="18"/>
          <w:szCs w:val="18"/>
        </w:rPr>
        <w:t xml:space="preserve"> Increment the value inside the register by 1.</w:t>
      </w:r>
    </w:p>
    <w:p w:rsidR="00EA3A7C" w:rsidRPr="003E18F3" w:rsidRDefault="00EA3A7C" w:rsidP="00EA3A7C">
      <w:pPr>
        <w:pStyle w:val="NormalWeb"/>
        <w:numPr>
          <w:ilvl w:val="0"/>
          <w:numId w:val="428"/>
        </w:numPr>
        <w:rPr>
          <w:sz w:val="18"/>
          <w:szCs w:val="18"/>
        </w:rPr>
      </w:pPr>
      <w:r w:rsidRPr="003E18F3">
        <w:rPr>
          <w:b/>
          <w:bCs/>
          <w:sz w:val="18"/>
          <w:szCs w:val="18"/>
        </w:rPr>
        <w:t>STORE:</w:t>
      </w:r>
      <w:r w:rsidRPr="003E18F3">
        <w:rPr>
          <w:sz w:val="18"/>
          <w:szCs w:val="18"/>
        </w:rPr>
        <w:t xml:space="preserve"> Write the new value from the register back to Main Memory.</w:t>
      </w:r>
    </w:p>
    <w:p w:rsidR="00EA3A7C" w:rsidRPr="003E18F3" w:rsidRDefault="00EA3A7C" w:rsidP="00EA3A7C">
      <w:pPr>
        <w:pStyle w:val="NormalWeb"/>
        <w:rPr>
          <w:sz w:val="18"/>
          <w:szCs w:val="18"/>
        </w:rPr>
      </w:pPr>
      <w:r w:rsidRPr="003E18F3">
        <w:rPr>
          <w:sz w:val="18"/>
          <w:szCs w:val="18"/>
        </w:rPr>
        <w:t xml:space="preserve">Because this is a 3-step process, it is a </w:t>
      </w:r>
      <w:r w:rsidRPr="003E18F3">
        <w:rPr>
          <w:b/>
          <w:bCs/>
          <w:sz w:val="18"/>
          <w:szCs w:val="18"/>
        </w:rPr>
        <w:t>Compound Operation</w:t>
      </w:r>
      <w:r w:rsidRPr="003E18F3">
        <w:rPr>
          <w:sz w:val="18"/>
          <w:szCs w:val="18"/>
        </w:rPr>
        <w:t>.</w:t>
      </w:r>
    </w:p>
    <w:p w:rsidR="00EA3A7C" w:rsidRPr="003E18F3" w:rsidRDefault="00EA3A7C" w:rsidP="00EA3A7C">
      <w:pPr>
        <w:pStyle w:val="Heading3"/>
        <w:rPr>
          <w:sz w:val="18"/>
          <w:szCs w:val="18"/>
        </w:rPr>
      </w:pPr>
      <w:r w:rsidRPr="003E18F3">
        <w:rPr>
          <w:sz w:val="18"/>
          <w:szCs w:val="18"/>
        </w:rPr>
        <w:t>2. The Context Switch (The Interleaving Problem)</w:t>
      </w:r>
    </w:p>
    <w:p w:rsidR="00EA3A7C" w:rsidRPr="003E18F3" w:rsidRDefault="00EA3A7C" w:rsidP="00EA3A7C">
      <w:pPr>
        <w:pStyle w:val="NormalWeb"/>
        <w:rPr>
          <w:sz w:val="18"/>
          <w:szCs w:val="18"/>
        </w:rPr>
      </w:pPr>
      <w:r w:rsidRPr="003E18F3">
        <w:rPr>
          <w:sz w:val="18"/>
          <w:szCs w:val="18"/>
        </w:rPr>
        <w:t xml:space="preserve">The Operating System allocates CPU time to threads in tiny slices. When a thread's time is up, the OS pauses it and lets another thread run. This is called a </w:t>
      </w:r>
      <w:r w:rsidRPr="003E18F3">
        <w:rPr>
          <w:b/>
          <w:bCs/>
          <w:sz w:val="18"/>
          <w:szCs w:val="18"/>
        </w:rPr>
        <w:t>Context Switch</w:t>
      </w:r>
      <w:r w:rsidRPr="003E18F3">
        <w:rPr>
          <w:sz w:val="18"/>
          <w:szCs w:val="18"/>
        </w:rPr>
        <w:t>.</w:t>
      </w:r>
    </w:p>
    <w:p w:rsidR="00EA3A7C" w:rsidRPr="003E18F3" w:rsidRDefault="00EA3A7C" w:rsidP="00EA3A7C">
      <w:pPr>
        <w:pStyle w:val="NormalWeb"/>
        <w:rPr>
          <w:sz w:val="18"/>
          <w:szCs w:val="18"/>
        </w:rPr>
      </w:pPr>
      <w:r w:rsidRPr="003E18F3">
        <w:rPr>
          <w:sz w:val="18"/>
          <w:szCs w:val="18"/>
        </w:rPr>
        <w:t xml:space="preserve">The core of the inconsistency problem is that </w:t>
      </w:r>
      <w:r w:rsidRPr="003E18F3">
        <w:rPr>
          <w:b/>
          <w:bCs/>
          <w:sz w:val="18"/>
          <w:szCs w:val="18"/>
        </w:rPr>
        <w:t>a context switch can happen exactly between the LOAD, ADD, or STORE steps.</w:t>
      </w:r>
    </w:p>
    <w:p w:rsidR="00EA3A7C" w:rsidRPr="003E18F3" w:rsidRDefault="00EA3A7C" w:rsidP="00EA3A7C">
      <w:pPr>
        <w:pStyle w:val="NormalWeb"/>
        <w:rPr>
          <w:sz w:val="18"/>
          <w:szCs w:val="18"/>
        </w:rPr>
      </w:pPr>
      <w:r w:rsidRPr="003E18F3">
        <w:rPr>
          <w:sz w:val="18"/>
          <w:szCs w:val="18"/>
        </w:rPr>
        <w:t xml:space="preserve">Imagine two threads, Thread A and Thread B, both trying to execute </w:t>
      </w:r>
      <w:r w:rsidRPr="003E18F3">
        <w:rPr>
          <w:rStyle w:val="HTMLCode"/>
          <w:sz w:val="18"/>
          <w:szCs w:val="18"/>
        </w:rPr>
        <w:t>count++</w:t>
      </w:r>
      <w:r w:rsidRPr="003E18F3">
        <w:rPr>
          <w:sz w:val="18"/>
          <w:szCs w:val="18"/>
        </w:rPr>
        <w:t xml:space="preserve"> at the same time on a starting value of </w:t>
      </w:r>
      <w:r w:rsidRPr="003E18F3">
        <w:rPr>
          <w:rStyle w:val="HTMLCode"/>
          <w:sz w:val="18"/>
          <w:szCs w:val="18"/>
        </w:rPr>
        <w:t>0</w:t>
      </w:r>
      <w:r w:rsidRPr="003E18F3">
        <w:rPr>
          <w:sz w:val="18"/>
          <w:szCs w:val="18"/>
        </w:rPr>
        <w:t xml:space="preserve">. You expect the final answer to be </w:t>
      </w:r>
      <w:r w:rsidRPr="003E18F3">
        <w:rPr>
          <w:rStyle w:val="HTMLCode"/>
          <w:sz w:val="18"/>
          <w:szCs w:val="18"/>
        </w:rPr>
        <w:t>2</w:t>
      </w:r>
      <w:r w:rsidRPr="003E18F3">
        <w:rPr>
          <w:sz w:val="18"/>
          <w:szCs w:val="18"/>
        </w:rPr>
        <w:t>.</w:t>
      </w:r>
    </w:p>
    <w:p w:rsidR="00EA3A7C" w:rsidRPr="003E18F3" w:rsidRDefault="00EA3A7C" w:rsidP="00EA3A7C">
      <w:pPr>
        <w:pStyle w:val="NormalWeb"/>
        <w:numPr>
          <w:ilvl w:val="0"/>
          <w:numId w:val="429"/>
        </w:numPr>
        <w:rPr>
          <w:sz w:val="18"/>
          <w:szCs w:val="18"/>
        </w:rPr>
      </w:pPr>
      <w:r w:rsidRPr="003E18F3">
        <w:rPr>
          <w:b/>
          <w:bCs/>
          <w:sz w:val="18"/>
          <w:szCs w:val="18"/>
        </w:rPr>
        <w:t>Step 1:</w:t>
      </w:r>
      <w:r w:rsidRPr="003E18F3">
        <w:rPr>
          <w:sz w:val="18"/>
          <w:szCs w:val="18"/>
        </w:rPr>
        <w:t xml:space="preserve"> Thread A executes </w:t>
      </w:r>
      <w:r w:rsidRPr="003E18F3">
        <w:rPr>
          <w:b/>
          <w:bCs/>
          <w:sz w:val="18"/>
          <w:szCs w:val="18"/>
        </w:rPr>
        <w:t>LOAD</w:t>
      </w:r>
      <w:r w:rsidRPr="003E18F3">
        <w:rPr>
          <w:sz w:val="18"/>
          <w:szCs w:val="18"/>
        </w:rPr>
        <w:t xml:space="preserve">. It reads </w:t>
      </w:r>
      <w:r w:rsidRPr="003E18F3">
        <w:rPr>
          <w:rStyle w:val="HTMLCode"/>
          <w:sz w:val="18"/>
          <w:szCs w:val="18"/>
        </w:rPr>
        <w:t>0</w:t>
      </w:r>
      <w:r w:rsidRPr="003E18F3">
        <w:rPr>
          <w:sz w:val="18"/>
          <w:szCs w:val="18"/>
        </w:rPr>
        <w:t xml:space="preserve"> into its register.</w:t>
      </w:r>
    </w:p>
    <w:p w:rsidR="00EA3A7C" w:rsidRPr="003E18F3" w:rsidRDefault="00EA3A7C" w:rsidP="00EA3A7C">
      <w:pPr>
        <w:pStyle w:val="NormalWeb"/>
        <w:numPr>
          <w:ilvl w:val="0"/>
          <w:numId w:val="429"/>
        </w:numPr>
        <w:rPr>
          <w:sz w:val="18"/>
          <w:szCs w:val="18"/>
        </w:rPr>
      </w:pPr>
      <w:r w:rsidRPr="003E18F3">
        <w:rPr>
          <w:b/>
          <w:bCs/>
          <w:sz w:val="18"/>
          <w:szCs w:val="18"/>
        </w:rPr>
        <w:t>Step 2:</w:t>
      </w:r>
      <w:r w:rsidRPr="003E18F3">
        <w:rPr>
          <w:sz w:val="18"/>
          <w:szCs w:val="18"/>
        </w:rPr>
        <w:t xml:space="preserve"> </w:t>
      </w:r>
      <w:r w:rsidRPr="003E18F3">
        <w:rPr>
          <w:i/>
          <w:iCs/>
          <w:sz w:val="18"/>
          <w:szCs w:val="18"/>
        </w:rPr>
        <w:t>[CONTEXT SWITCH]</w:t>
      </w:r>
      <w:r w:rsidRPr="003E18F3">
        <w:rPr>
          <w:sz w:val="18"/>
          <w:szCs w:val="18"/>
        </w:rPr>
        <w:t xml:space="preserve"> The OS pauses Thread A.</w:t>
      </w:r>
    </w:p>
    <w:p w:rsidR="00EA3A7C" w:rsidRPr="003E18F3" w:rsidRDefault="00EA3A7C" w:rsidP="00EA3A7C">
      <w:pPr>
        <w:pStyle w:val="NormalWeb"/>
        <w:numPr>
          <w:ilvl w:val="0"/>
          <w:numId w:val="429"/>
        </w:numPr>
        <w:rPr>
          <w:sz w:val="18"/>
          <w:szCs w:val="18"/>
        </w:rPr>
      </w:pPr>
      <w:r w:rsidRPr="003E18F3">
        <w:rPr>
          <w:b/>
          <w:bCs/>
          <w:sz w:val="18"/>
          <w:szCs w:val="18"/>
        </w:rPr>
        <w:t>Step 3:</w:t>
      </w:r>
      <w:r w:rsidRPr="003E18F3">
        <w:rPr>
          <w:sz w:val="18"/>
          <w:szCs w:val="18"/>
        </w:rPr>
        <w:t xml:space="preserve"> Thread B executes </w:t>
      </w:r>
      <w:r w:rsidRPr="003E18F3">
        <w:rPr>
          <w:b/>
          <w:bCs/>
          <w:sz w:val="18"/>
          <w:szCs w:val="18"/>
        </w:rPr>
        <w:t>LOAD</w:t>
      </w:r>
      <w:r w:rsidRPr="003E18F3">
        <w:rPr>
          <w:sz w:val="18"/>
          <w:szCs w:val="18"/>
        </w:rPr>
        <w:t xml:space="preserve">. Memory is still </w:t>
      </w:r>
      <w:r w:rsidRPr="003E18F3">
        <w:rPr>
          <w:rStyle w:val="HTMLCode"/>
          <w:sz w:val="18"/>
          <w:szCs w:val="18"/>
        </w:rPr>
        <w:t>0</w:t>
      </w:r>
      <w:r w:rsidRPr="003E18F3">
        <w:rPr>
          <w:sz w:val="18"/>
          <w:szCs w:val="18"/>
        </w:rPr>
        <w:t xml:space="preserve">. It reads </w:t>
      </w:r>
      <w:r w:rsidRPr="003E18F3">
        <w:rPr>
          <w:rStyle w:val="HTMLCode"/>
          <w:sz w:val="18"/>
          <w:szCs w:val="18"/>
        </w:rPr>
        <w:t>0</w:t>
      </w:r>
      <w:r w:rsidRPr="003E18F3">
        <w:rPr>
          <w:sz w:val="18"/>
          <w:szCs w:val="18"/>
        </w:rPr>
        <w:t xml:space="preserve"> into its register.</w:t>
      </w:r>
    </w:p>
    <w:p w:rsidR="00EA3A7C" w:rsidRPr="003E18F3" w:rsidRDefault="00EA3A7C" w:rsidP="00EA3A7C">
      <w:pPr>
        <w:pStyle w:val="NormalWeb"/>
        <w:numPr>
          <w:ilvl w:val="0"/>
          <w:numId w:val="429"/>
        </w:numPr>
        <w:rPr>
          <w:sz w:val="18"/>
          <w:szCs w:val="18"/>
        </w:rPr>
      </w:pPr>
      <w:r w:rsidRPr="003E18F3">
        <w:rPr>
          <w:b/>
          <w:bCs/>
          <w:sz w:val="18"/>
          <w:szCs w:val="18"/>
        </w:rPr>
        <w:t>Step 4:</w:t>
      </w:r>
      <w:r w:rsidRPr="003E18F3">
        <w:rPr>
          <w:sz w:val="18"/>
          <w:szCs w:val="18"/>
        </w:rPr>
        <w:t xml:space="preserve"> Thread B executes </w:t>
      </w:r>
      <w:r w:rsidRPr="003E18F3">
        <w:rPr>
          <w:b/>
          <w:bCs/>
          <w:sz w:val="18"/>
          <w:szCs w:val="18"/>
        </w:rPr>
        <w:t>ADD</w:t>
      </w:r>
      <w:r w:rsidRPr="003E18F3">
        <w:rPr>
          <w:sz w:val="18"/>
          <w:szCs w:val="18"/>
        </w:rPr>
        <w:t xml:space="preserve">. Its register becomes </w:t>
      </w:r>
      <w:r w:rsidRPr="003E18F3">
        <w:rPr>
          <w:rStyle w:val="HTMLCode"/>
          <w:sz w:val="18"/>
          <w:szCs w:val="18"/>
        </w:rPr>
        <w:t>1</w:t>
      </w:r>
      <w:r w:rsidRPr="003E18F3">
        <w:rPr>
          <w:sz w:val="18"/>
          <w:szCs w:val="18"/>
        </w:rPr>
        <w:t>.</w:t>
      </w:r>
    </w:p>
    <w:p w:rsidR="00EA3A7C" w:rsidRPr="003E18F3" w:rsidRDefault="00EA3A7C" w:rsidP="00EA3A7C">
      <w:pPr>
        <w:pStyle w:val="NormalWeb"/>
        <w:numPr>
          <w:ilvl w:val="0"/>
          <w:numId w:val="429"/>
        </w:numPr>
        <w:rPr>
          <w:sz w:val="18"/>
          <w:szCs w:val="18"/>
        </w:rPr>
      </w:pPr>
      <w:r w:rsidRPr="003E18F3">
        <w:rPr>
          <w:b/>
          <w:bCs/>
          <w:sz w:val="18"/>
          <w:szCs w:val="18"/>
        </w:rPr>
        <w:t>Step 5:</w:t>
      </w:r>
      <w:r w:rsidRPr="003E18F3">
        <w:rPr>
          <w:sz w:val="18"/>
          <w:szCs w:val="18"/>
        </w:rPr>
        <w:t xml:space="preserve"> Thread B executes </w:t>
      </w:r>
      <w:r w:rsidRPr="003E18F3">
        <w:rPr>
          <w:b/>
          <w:bCs/>
          <w:sz w:val="18"/>
          <w:szCs w:val="18"/>
        </w:rPr>
        <w:t>STORE</w:t>
      </w:r>
      <w:r w:rsidRPr="003E18F3">
        <w:rPr>
          <w:sz w:val="18"/>
          <w:szCs w:val="18"/>
        </w:rPr>
        <w:t xml:space="preserve">. Main Memory becomes </w:t>
      </w:r>
      <w:r w:rsidRPr="003E18F3">
        <w:rPr>
          <w:rStyle w:val="HTMLCode"/>
          <w:sz w:val="18"/>
          <w:szCs w:val="18"/>
        </w:rPr>
        <w:t>1</w:t>
      </w:r>
      <w:r w:rsidRPr="003E18F3">
        <w:rPr>
          <w:sz w:val="18"/>
          <w:szCs w:val="18"/>
        </w:rPr>
        <w:t>.</w:t>
      </w:r>
    </w:p>
    <w:p w:rsidR="00EA3A7C" w:rsidRPr="003E18F3" w:rsidRDefault="00EA3A7C" w:rsidP="00EA3A7C">
      <w:pPr>
        <w:pStyle w:val="NormalWeb"/>
        <w:numPr>
          <w:ilvl w:val="0"/>
          <w:numId w:val="429"/>
        </w:numPr>
        <w:rPr>
          <w:sz w:val="18"/>
          <w:szCs w:val="18"/>
        </w:rPr>
      </w:pPr>
      <w:r w:rsidRPr="003E18F3">
        <w:rPr>
          <w:b/>
          <w:bCs/>
          <w:sz w:val="18"/>
          <w:szCs w:val="18"/>
        </w:rPr>
        <w:t>Step 6:</w:t>
      </w:r>
      <w:r w:rsidRPr="003E18F3">
        <w:rPr>
          <w:sz w:val="18"/>
          <w:szCs w:val="18"/>
        </w:rPr>
        <w:t xml:space="preserve"> </w:t>
      </w:r>
      <w:r w:rsidRPr="003E18F3">
        <w:rPr>
          <w:i/>
          <w:iCs/>
          <w:sz w:val="18"/>
          <w:szCs w:val="18"/>
        </w:rPr>
        <w:t>[CONTEXT SWITCH]</w:t>
      </w:r>
      <w:r w:rsidRPr="003E18F3">
        <w:rPr>
          <w:sz w:val="18"/>
          <w:szCs w:val="18"/>
        </w:rPr>
        <w:t xml:space="preserve"> The OS wakes up Thread A.</w:t>
      </w:r>
    </w:p>
    <w:p w:rsidR="00EA3A7C" w:rsidRPr="003E18F3" w:rsidRDefault="00EA3A7C" w:rsidP="00EA3A7C">
      <w:pPr>
        <w:pStyle w:val="NormalWeb"/>
        <w:numPr>
          <w:ilvl w:val="0"/>
          <w:numId w:val="429"/>
        </w:numPr>
        <w:rPr>
          <w:sz w:val="18"/>
          <w:szCs w:val="18"/>
        </w:rPr>
      </w:pPr>
      <w:r w:rsidRPr="003E18F3">
        <w:rPr>
          <w:b/>
          <w:bCs/>
          <w:sz w:val="18"/>
          <w:szCs w:val="18"/>
        </w:rPr>
        <w:t>Step 7:</w:t>
      </w:r>
      <w:r w:rsidRPr="003E18F3">
        <w:rPr>
          <w:sz w:val="18"/>
          <w:szCs w:val="18"/>
        </w:rPr>
        <w:t xml:space="preserve"> Thread A resumes exactly where it left off. It executes </w:t>
      </w:r>
      <w:r w:rsidRPr="003E18F3">
        <w:rPr>
          <w:b/>
          <w:bCs/>
          <w:sz w:val="18"/>
          <w:szCs w:val="18"/>
        </w:rPr>
        <w:t>ADD</w:t>
      </w:r>
      <w:r w:rsidRPr="003E18F3">
        <w:rPr>
          <w:sz w:val="18"/>
          <w:szCs w:val="18"/>
        </w:rPr>
        <w:t xml:space="preserve">. Its register (which was holding </w:t>
      </w:r>
      <w:r w:rsidRPr="003E18F3">
        <w:rPr>
          <w:rStyle w:val="HTMLCode"/>
          <w:sz w:val="18"/>
          <w:szCs w:val="18"/>
        </w:rPr>
        <w:t>0</w:t>
      </w:r>
      <w:r w:rsidRPr="003E18F3">
        <w:rPr>
          <w:sz w:val="18"/>
          <w:szCs w:val="18"/>
        </w:rPr>
        <w:t xml:space="preserve">) becomes </w:t>
      </w:r>
      <w:r w:rsidRPr="003E18F3">
        <w:rPr>
          <w:rStyle w:val="HTMLCode"/>
          <w:sz w:val="18"/>
          <w:szCs w:val="18"/>
        </w:rPr>
        <w:t>1</w:t>
      </w:r>
      <w:r w:rsidRPr="003E18F3">
        <w:rPr>
          <w:sz w:val="18"/>
          <w:szCs w:val="18"/>
        </w:rPr>
        <w:t>.</w:t>
      </w:r>
    </w:p>
    <w:p w:rsidR="00EA3A7C" w:rsidRPr="003E18F3" w:rsidRDefault="00EA3A7C" w:rsidP="00EA3A7C">
      <w:pPr>
        <w:pStyle w:val="NormalWeb"/>
        <w:numPr>
          <w:ilvl w:val="0"/>
          <w:numId w:val="429"/>
        </w:numPr>
        <w:rPr>
          <w:sz w:val="18"/>
          <w:szCs w:val="18"/>
        </w:rPr>
      </w:pPr>
      <w:r w:rsidRPr="003E18F3">
        <w:rPr>
          <w:b/>
          <w:bCs/>
          <w:sz w:val="18"/>
          <w:szCs w:val="18"/>
        </w:rPr>
        <w:t>Step 8:</w:t>
      </w:r>
      <w:r w:rsidRPr="003E18F3">
        <w:rPr>
          <w:sz w:val="18"/>
          <w:szCs w:val="18"/>
        </w:rPr>
        <w:t xml:space="preserve"> Thread A executes </w:t>
      </w:r>
      <w:r w:rsidRPr="003E18F3">
        <w:rPr>
          <w:b/>
          <w:bCs/>
          <w:sz w:val="18"/>
          <w:szCs w:val="18"/>
        </w:rPr>
        <w:t>STORE</w:t>
      </w:r>
      <w:r w:rsidRPr="003E18F3">
        <w:rPr>
          <w:sz w:val="18"/>
          <w:szCs w:val="18"/>
        </w:rPr>
        <w:t xml:space="preserve">. Main Memory is overwritten with </w:t>
      </w:r>
      <w:r w:rsidRPr="003E18F3">
        <w:rPr>
          <w:rStyle w:val="HTMLCode"/>
          <w:sz w:val="18"/>
          <w:szCs w:val="18"/>
        </w:rPr>
        <w:t>1</w:t>
      </w:r>
      <w:r w:rsidRPr="003E18F3">
        <w:rPr>
          <w:sz w:val="18"/>
          <w:szCs w:val="18"/>
        </w:rPr>
        <w:t>.</w:t>
      </w:r>
    </w:p>
    <w:p w:rsidR="00EA3A7C" w:rsidRPr="003E18F3" w:rsidRDefault="00EA3A7C" w:rsidP="00EA3A7C">
      <w:pPr>
        <w:pStyle w:val="NormalWeb"/>
        <w:rPr>
          <w:sz w:val="18"/>
          <w:szCs w:val="18"/>
        </w:rPr>
      </w:pPr>
      <w:r w:rsidRPr="003E18F3">
        <w:rPr>
          <w:b/>
          <w:bCs/>
          <w:sz w:val="18"/>
          <w:szCs w:val="18"/>
        </w:rPr>
        <w:t>The Result:</w:t>
      </w:r>
      <w:r w:rsidRPr="003E18F3">
        <w:rPr>
          <w:sz w:val="18"/>
          <w:szCs w:val="18"/>
        </w:rPr>
        <w:t xml:space="preserve"> The final count is </w:t>
      </w:r>
      <w:r w:rsidRPr="003E18F3">
        <w:rPr>
          <w:rStyle w:val="HTMLCode"/>
          <w:sz w:val="18"/>
          <w:szCs w:val="18"/>
        </w:rPr>
        <w:t>1</w:t>
      </w:r>
      <w:r w:rsidRPr="003E18F3">
        <w:rPr>
          <w:sz w:val="18"/>
          <w:szCs w:val="18"/>
        </w:rPr>
        <w:t xml:space="preserve">, not </w:t>
      </w:r>
      <w:r w:rsidRPr="003E18F3">
        <w:rPr>
          <w:rStyle w:val="HTMLCode"/>
          <w:sz w:val="18"/>
          <w:szCs w:val="18"/>
        </w:rPr>
        <w:t>2</w:t>
      </w:r>
      <w:r w:rsidRPr="003E18F3">
        <w:rPr>
          <w:sz w:val="18"/>
          <w:szCs w:val="18"/>
        </w:rPr>
        <w:t xml:space="preserve">. Thread B's update was completely obliterated because Thread A was calculating based on "stale" data it loaded before it was paused. This specific phenomenon is called a </w:t>
      </w:r>
      <w:r w:rsidRPr="003E18F3">
        <w:rPr>
          <w:b/>
          <w:bCs/>
          <w:sz w:val="18"/>
          <w:szCs w:val="18"/>
        </w:rPr>
        <w:t>Lost Update</w:t>
      </w:r>
      <w:r w:rsidRPr="003E18F3">
        <w:rPr>
          <w:sz w:val="18"/>
          <w:szCs w:val="18"/>
        </w:rPr>
        <w:t>.</w:t>
      </w:r>
    </w:p>
    <w:p w:rsidR="00EA3A7C" w:rsidRPr="003E18F3" w:rsidRDefault="00EA3A7C" w:rsidP="00EA3A7C">
      <w:pPr>
        <w:pStyle w:val="Heading3"/>
        <w:rPr>
          <w:sz w:val="18"/>
          <w:szCs w:val="18"/>
        </w:rPr>
      </w:pPr>
      <w:r w:rsidRPr="003E18F3">
        <w:rPr>
          <w:sz w:val="18"/>
          <w:szCs w:val="18"/>
        </w:rPr>
        <w:t>3. The Hardware Level: CPU Caches (The Visibility Problem)</w:t>
      </w:r>
    </w:p>
    <w:p w:rsidR="00EA3A7C" w:rsidRPr="003E18F3" w:rsidRDefault="00EA3A7C" w:rsidP="00EA3A7C">
      <w:pPr>
        <w:pStyle w:val="NormalWeb"/>
        <w:rPr>
          <w:sz w:val="18"/>
          <w:szCs w:val="18"/>
        </w:rPr>
      </w:pPr>
      <w:r w:rsidRPr="003E18F3">
        <w:rPr>
          <w:sz w:val="18"/>
          <w:szCs w:val="18"/>
        </w:rPr>
        <w:t xml:space="preserve">Even if you miraculously avoid context switches, modern hardware introduces another layer of inconsistency: </w:t>
      </w:r>
      <w:r w:rsidRPr="003E18F3">
        <w:rPr>
          <w:b/>
          <w:bCs/>
          <w:sz w:val="18"/>
          <w:szCs w:val="18"/>
        </w:rPr>
        <w:t>L1/L2 Caches</w:t>
      </w:r>
      <w:r w:rsidRPr="003E18F3">
        <w:rPr>
          <w:sz w:val="18"/>
          <w:szCs w:val="18"/>
        </w:rPr>
        <w:t>.</w:t>
      </w:r>
    </w:p>
    <w:p w:rsidR="00EA3A7C" w:rsidRPr="003E18F3" w:rsidRDefault="00EA3A7C" w:rsidP="00EA3A7C">
      <w:pPr>
        <w:pStyle w:val="NormalWeb"/>
        <w:rPr>
          <w:sz w:val="18"/>
          <w:szCs w:val="18"/>
        </w:rPr>
      </w:pPr>
      <w:r w:rsidRPr="003E18F3">
        <w:rPr>
          <w:sz w:val="18"/>
          <w:szCs w:val="18"/>
        </w:rPr>
        <w:t>If Thread A is running on CPU Core 1, and Thread B is running on CPU Core 2, they don't talk directly to Main Memory. They load the shared variable into their core's private hardware cache because it's much faster.</w:t>
      </w:r>
    </w:p>
    <w:p w:rsidR="00EA3A7C" w:rsidRPr="003E18F3" w:rsidRDefault="00EA3A7C" w:rsidP="00EA3A7C">
      <w:pPr>
        <w:pStyle w:val="NormalWeb"/>
        <w:rPr>
          <w:sz w:val="18"/>
          <w:szCs w:val="18"/>
        </w:rPr>
      </w:pPr>
      <w:r w:rsidRPr="003E18F3">
        <w:rPr>
          <w:sz w:val="18"/>
          <w:szCs w:val="18"/>
        </w:rPr>
        <w:t xml:space="preserve">If Thread A updates the value in its private cache, Thread B has absolutely no idea it changed. Thread B will continue working with the old value in its own cache. This is why we use </w:t>
      </w:r>
      <w:r w:rsidRPr="003E18F3">
        <w:rPr>
          <w:rStyle w:val="HTMLCode"/>
          <w:sz w:val="18"/>
          <w:szCs w:val="18"/>
        </w:rPr>
        <w:t>volatile</w:t>
      </w:r>
      <w:r w:rsidRPr="003E18F3">
        <w:rPr>
          <w:sz w:val="18"/>
          <w:szCs w:val="18"/>
        </w:rPr>
        <w:t xml:space="preserve"> to bypass the caches, or locks/atomic variables to enforce synchronization.</w:t>
      </w:r>
    </w:p>
    <w:p w:rsidR="00EA3A7C" w:rsidRPr="003E18F3" w:rsidRDefault="00EA3A7C" w:rsidP="00EA3A7C">
      <w:pPr>
        <w:rPr>
          <w:sz w:val="18"/>
          <w:szCs w:val="18"/>
        </w:rPr>
      </w:pPr>
      <w:r w:rsidRPr="003E18F3">
        <w:rPr>
          <w:sz w:val="18"/>
          <w:szCs w:val="18"/>
        </w:rPr>
        <w:pict>
          <v:rect id="_x0000_i1672" style="width:0;height:1.5pt" o:hralign="center" o:hrstd="t" o:hr="t" fillcolor="#a0a0a0" stroked="f"/>
        </w:pict>
      </w:r>
    </w:p>
    <w:p w:rsidR="00EA3A7C" w:rsidRPr="003E18F3" w:rsidRDefault="00EA3A7C" w:rsidP="00EA3A7C">
      <w:pPr>
        <w:pStyle w:val="Heading3"/>
        <w:rPr>
          <w:sz w:val="18"/>
          <w:szCs w:val="18"/>
        </w:rPr>
      </w:pPr>
      <w:r w:rsidRPr="003E18F3">
        <w:rPr>
          <w:sz w:val="18"/>
          <w:szCs w:val="18"/>
        </w:rPr>
        <w:t>Summary for the Interviewer</w:t>
      </w:r>
    </w:p>
    <w:p w:rsidR="00EA3A7C" w:rsidRPr="003E18F3" w:rsidRDefault="00EA3A7C" w:rsidP="00EA3A7C">
      <w:pPr>
        <w:pStyle w:val="NormalWeb"/>
        <w:rPr>
          <w:sz w:val="18"/>
          <w:szCs w:val="18"/>
        </w:rPr>
      </w:pPr>
      <w:r w:rsidRPr="003E18F3">
        <w:rPr>
          <w:i/>
          <w:iCs/>
          <w:sz w:val="18"/>
          <w:szCs w:val="18"/>
        </w:rPr>
        <w:t xml:space="preserve">"Inconsistent results in multithreading are primarily caused by non-atomic compound operations—like Read-Modify-Write cycles—being interrupted by CPU context switches. Because a simple operation like </w:t>
      </w:r>
      <w:r w:rsidRPr="003E18F3">
        <w:rPr>
          <w:rStyle w:val="HTMLCode"/>
          <w:i/>
          <w:iCs/>
          <w:sz w:val="18"/>
          <w:szCs w:val="18"/>
        </w:rPr>
        <w:t>count++</w:t>
      </w:r>
      <w:r w:rsidRPr="003E18F3">
        <w:rPr>
          <w:i/>
          <w:iCs/>
          <w:sz w:val="18"/>
          <w:szCs w:val="18"/>
        </w:rPr>
        <w:t xml:space="preserve"> requires loading data into a register, modifying it, and storing it back to memory, the OS scheduler can pause a thread mid-operation. If a second thread reads the memory before the first thread writes its changes, both threads calculate updates based on the same initial state. When the first thread resumes and writes its result, it overwrites the second thread's work, resulting in a 'Lost Update'. Additionally, if threads execute on different CPU cores, hardware-level L1/L2 caches can cause visibility issues where threads read stale data unless memory barriers or synchronization mechanisms are explicitly used."</w:t>
      </w:r>
    </w:p>
    <w:p w:rsidR="00EA3A7C" w:rsidRPr="003E18F3" w:rsidRDefault="00EA3A7C" w:rsidP="009E6BCC">
      <w:pPr>
        <w:rPr>
          <w:sz w:val="18"/>
          <w:szCs w:val="18"/>
        </w:rPr>
      </w:pPr>
    </w:p>
    <w:p w:rsidR="009E6BCC" w:rsidRPr="003E18F3" w:rsidRDefault="009E6BCC" w:rsidP="009E6BCC">
      <w:pPr>
        <w:rPr>
          <w:sz w:val="18"/>
          <w:szCs w:val="18"/>
        </w:rPr>
      </w:pPr>
      <w:r w:rsidRPr="003E18F3">
        <w:rPr>
          <w:sz w:val="18"/>
          <w:szCs w:val="18"/>
        </w:rPr>
        <w:t>- Deadlock occurs rarely in production but never locally — what might cause this?</w:t>
      </w:r>
    </w:p>
    <w:p w:rsidR="00EA3A7C" w:rsidRPr="003E18F3" w:rsidRDefault="00EA3A7C" w:rsidP="00EA3A7C">
      <w:pPr>
        <w:pStyle w:val="NormalWeb"/>
        <w:rPr>
          <w:sz w:val="18"/>
          <w:szCs w:val="18"/>
        </w:rPr>
      </w:pPr>
      <w:r w:rsidRPr="003E18F3">
        <w:rPr>
          <w:sz w:val="18"/>
          <w:szCs w:val="18"/>
        </w:rPr>
        <w:t xml:space="preserve">This is one of the most notoriously frustrating scenarios in software engineering. When a bug only happens in production and refuses to reproduce locally, it is affectionately (or bitterly) known as a </w:t>
      </w:r>
      <w:r w:rsidRPr="003E18F3">
        <w:rPr>
          <w:b/>
          <w:bCs/>
          <w:sz w:val="18"/>
          <w:szCs w:val="18"/>
        </w:rPr>
        <w:t>"Heisenbug."</w:t>
      </w:r>
    </w:p>
    <w:p w:rsidR="00EA3A7C" w:rsidRPr="003E18F3" w:rsidRDefault="00EA3A7C" w:rsidP="00EA3A7C">
      <w:pPr>
        <w:pStyle w:val="NormalWeb"/>
        <w:rPr>
          <w:sz w:val="18"/>
          <w:szCs w:val="18"/>
        </w:rPr>
      </w:pPr>
      <w:r w:rsidRPr="003E18F3">
        <w:rPr>
          <w:sz w:val="18"/>
          <w:szCs w:val="18"/>
        </w:rPr>
        <w:t xml:space="preserve">Deadlocks require an incredibly precise, perfect storm of timing to occur. If Thread A and Thread B don't execute their locking instructions at the </w:t>
      </w:r>
      <w:r w:rsidRPr="003E18F3">
        <w:rPr>
          <w:i/>
          <w:iCs/>
          <w:sz w:val="18"/>
          <w:szCs w:val="18"/>
        </w:rPr>
        <w:t>exact same microsecond</w:t>
      </w:r>
      <w:r w:rsidRPr="003E18F3">
        <w:rPr>
          <w:sz w:val="18"/>
          <w:szCs w:val="18"/>
        </w:rPr>
        <w:t>, the deadlock doesn't happen; one thread just politely waits for the other.</w:t>
      </w:r>
    </w:p>
    <w:p w:rsidR="00EA3A7C" w:rsidRPr="003E18F3" w:rsidRDefault="00EA3A7C" w:rsidP="00EA3A7C">
      <w:pPr>
        <w:pStyle w:val="NormalWeb"/>
        <w:rPr>
          <w:sz w:val="18"/>
          <w:szCs w:val="18"/>
        </w:rPr>
      </w:pPr>
      <w:r w:rsidRPr="003E18F3">
        <w:rPr>
          <w:sz w:val="18"/>
          <w:szCs w:val="18"/>
        </w:rPr>
        <w:t>When this happens in production but never on your laptop, it is always caused by environmental differences altering the timing of your threads. Here are the four primary culprits.</w:t>
      </w:r>
    </w:p>
    <w:p w:rsidR="00EA3A7C" w:rsidRPr="003E18F3" w:rsidRDefault="00EA3A7C" w:rsidP="00EA3A7C">
      <w:pPr>
        <w:rPr>
          <w:sz w:val="18"/>
          <w:szCs w:val="18"/>
        </w:rPr>
      </w:pPr>
      <w:r w:rsidRPr="003E18F3">
        <w:rPr>
          <w:sz w:val="18"/>
          <w:szCs w:val="18"/>
        </w:rPr>
        <w:pict>
          <v:rect id="_x0000_i1673" style="width:0;height:1.5pt" o:hralign="center" o:hrstd="t" o:hr="t" fillcolor="#a0a0a0" stroked="f"/>
        </w:pict>
      </w:r>
    </w:p>
    <w:p w:rsidR="00EA3A7C" w:rsidRPr="003E18F3" w:rsidRDefault="00EA3A7C" w:rsidP="00EA3A7C">
      <w:pPr>
        <w:pStyle w:val="Heading3"/>
        <w:rPr>
          <w:sz w:val="18"/>
          <w:szCs w:val="18"/>
        </w:rPr>
      </w:pPr>
      <w:r w:rsidRPr="003E18F3">
        <w:rPr>
          <w:sz w:val="18"/>
          <w:szCs w:val="18"/>
        </w:rPr>
        <w:t>1. The Law of Large Numbers (Throughput &amp; Load)</w:t>
      </w:r>
    </w:p>
    <w:p w:rsidR="00EA3A7C" w:rsidRPr="003E18F3" w:rsidRDefault="00EA3A7C" w:rsidP="00EA3A7C">
      <w:pPr>
        <w:pStyle w:val="NormalWeb"/>
        <w:rPr>
          <w:sz w:val="18"/>
          <w:szCs w:val="18"/>
        </w:rPr>
      </w:pPr>
      <w:r w:rsidRPr="003E18F3">
        <w:rPr>
          <w:sz w:val="18"/>
          <w:szCs w:val="18"/>
        </w:rPr>
        <w:t>A deadlock is essentially a lottery where the "prize" is a frozen server.</w:t>
      </w:r>
    </w:p>
    <w:p w:rsidR="00EA3A7C" w:rsidRPr="003E18F3" w:rsidRDefault="00EA3A7C" w:rsidP="00EA3A7C">
      <w:pPr>
        <w:pStyle w:val="NormalWeb"/>
        <w:numPr>
          <w:ilvl w:val="0"/>
          <w:numId w:val="430"/>
        </w:numPr>
        <w:rPr>
          <w:sz w:val="18"/>
          <w:szCs w:val="18"/>
        </w:rPr>
      </w:pPr>
      <w:r w:rsidRPr="003E18F3">
        <w:rPr>
          <w:b/>
          <w:bCs/>
          <w:sz w:val="18"/>
          <w:szCs w:val="18"/>
        </w:rPr>
        <w:t>Locally:</w:t>
      </w:r>
      <w:r w:rsidRPr="003E18F3">
        <w:rPr>
          <w:sz w:val="18"/>
          <w:szCs w:val="18"/>
        </w:rPr>
        <w:t xml:space="preserve"> You are the only user. You click a button, wait for the page to load, and click another button. You are executing maybe 1 request per second. The probability of two conflicting requests hitting the exact same lines of code simultaneously is practically zero.</w:t>
      </w:r>
    </w:p>
    <w:p w:rsidR="00EA3A7C" w:rsidRPr="003E18F3" w:rsidRDefault="00EA3A7C" w:rsidP="00EA3A7C">
      <w:pPr>
        <w:pStyle w:val="NormalWeb"/>
        <w:numPr>
          <w:ilvl w:val="0"/>
          <w:numId w:val="430"/>
        </w:numPr>
        <w:rPr>
          <w:sz w:val="18"/>
          <w:szCs w:val="18"/>
        </w:rPr>
      </w:pPr>
      <w:r w:rsidRPr="003E18F3">
        <w:rPr>
          <w:b/>
          <w:bCs/>
          <w:sz w:val="18"/>
          <w:szCs w:val="18"/>
        </w:rPr>
        <w:lastRenderedPageBreak/>
        <w:t>Production:</w:t>
      </w:r>
      <w:r w:rsidRPr="003E18F3">
        <w:rPr>
          <w:sz w:val="18"/>
          <w:szCs w:val="18"/>
        </w:rPr>
        <w:t xml:space="preserve"> The server is handling 5,000 requests per second. Even if the window for the race condition is only 1 microsecond wide, at that volume, the system will inevitably roll the exact dice combination needed to trigger the collision.</w:t>
      </w:r>
    </w:p>
    <w:p w:rsidR="00EA3A7C" w:rsidRPr="003E18F3" w:rsidRDefault="00EA3A7C" w:rsidP="00EA3A7C">
      <w:pPr>
        <w:pStyle w:val="Heading3"/>
        <w:rPr>
          <w:sz w:val="18"/>
          <w:szCs w:val="18"/>
        </w:rPr>
      </w:pPr>
      <w:r w:rsidRPr="003E18F3">
        <w:rPr>
          <w:sz w:val="18"/>
          <w:szCs w:val="18"/>
        </w:rPr>
        <w:t>2. The Widening "Danger Window" (Latency)</w:t>
      </w:r>
    </w:p>
    <w:p w:rsidR="00EA3A7C" w:rsidRPr="003E18F3" w:rsidRDefault="00EA3A7C" w:rsidP="00EA3A7C">
      <w:pPr>
        <w:pStyle w:val="NormalWeb"/>
        <w:rPr>
          <w:sz w:val="18"/>
          <w:szCs w:val="18"/>
        </w:rPr>
      </w:pPr>
      <w:r w:rsidRPr="003E18F3">
        <w:rPr>
          <w:sz w:val="18"/>
          <w:szCs w:val="18"/>
        </w:rPr>
        <w:t xml:space="preserve">Imagine a method that acquires </w:t>
      </w:r>
      <w:r w:rsidRPr="003E18F3">
        <w:rPr>
          <w:b/>
          <w:bCs/>
          <w:sz w:val="18"/>
          <w:szCs w:val="18"/>
        </w:rPr>
        <w:t>Lock A</w:t>
      </w:r>
      <w:r w:rsidRPr="003E18F3">
        <w:rPr>
          <w:sz w:val="18"/>
          <w:szCs w:val="18"/>
        </w:rPr>
        <w:t xml:space="preserve">, makes a database query, and then acquires </w:t>
      </w:r>
      <w:r w:rsidRPr="003E18F3">
        <w:rPr>
          <w:b/>
          <w:bCs/>
          <w:sz w:val="18"/>
          <w:szCs w:val="18"/>
        </w:rPr>
        <w:t>Lock B</w:t>
      </w:r>
      <w:r w:rsidRPr="003E18F3">
        <w:rPr>
          <w:sz w:val="18"/>
          <w:szCs w:val="18"/>
        </w:rPr>
        <w:t>. The time spent between acquiring Lock A and attempting to acquire Lock B is your "Danger Window."</w:t>
      </w:r>
    </w:p>
    <w:p w:rsidR="00EA3A7C" w:rsidRPr="003E18F3" w:rsidRDefault="00EA3A7C" w:rsidP="00EA3A7C">
      <w:pPr>
        <w:pStyle w:val="NormalWeb"/>
        <w:numPr>
          <w:ilvl w:val="0"/>
          <w:numId w:val="431"/>
        </w:numPr>
        <w:rPr>
          <w:sz w:val="18"/>
          <w:szCs w:val="18"/>
        </w:rPr>
      </w:pPr>
      <w:r w:rsidRPr="003E18F3">
        <w:rPr>
          <w:b/>
          <w:bCs/>
          <w:sz w:val="18"/>
          <w:szCs w:val="18"/>
        </w:rPr>
        <w:t>Locally:</w:t>
      </w:r>
      <w:r w:rsidRPr="003E18F3">
        <w:rPr>
          <w:sz w:val="18"/>
          <w:szCs w:val="18"/>
        </w:rPr>
        <w:t xml:space="preserve"> Your database is running on localhost with zero network latency, and the tables are empty. The query takes </w:t>
      </w:r>
      <w:r w:rsidRPr="003E18F3">
        <w:rPr>
          <w:b/>
          <w:bCs/>
          <w:sz w:val="18"/>
          <w:szCs w:val="18"/>
        </w:rPr>
        <w:t>2 milliseconds</w:t>
      </w:r>
      <w:r w:rsidRPr="003E18F3">
        <w:rPr>
          <w:sz w:val="18"/>
          <w:szCs w:val="18"/>
        </w:rPr>
        <w:t>. The Danger Window is tiny.</w:t>
      </w:r>
    </w:p>
    <w:p w:rsidR="00EA3A7C" w:rsidRPr="003E18F3" w:rsidRDefault="00EA3A7C" w:rsidP="00EA3A7C">
      <w:pPr>
        <w:pStyle w:val="NormalWeb"/>
        <w:numPr>
          <w:ilvl w:val="0"/>
          <w:numId w:val="431"/>
        </w:numPr>
        <w:rPr>
          <w:sz w:val="18"/>
          <w:szCs w:val="18"/>
        </w:rPr>
      </w:pPr>
      <w:r w:rsidRPr="003E18F3">
        <w:rPr>
          <w:b/>
          <w:bCs/>
          <w:sz w:val="18"/>
          <w:szCs w:val="18"/>
        </w:rPr>
        <w:t>Production:</w:t>
      </w:r>
      <w:r w:rsidRPr="003E18F3">
        <w:rPr>
          <w:sz w:val="18"/>
          <w:szCs w:val="18"/>
        </w:rPr>
        <w:t xml:space="preserve"> The database is on another server, the network is congested, and the table has 50 million rows. The query takes </w:t>
      </w:r>
      <w:r w:rsidRPr="003E18F3">
        <w:rPr>
          <w:b/>
          <w:bCs/>
          <w:sz w:val="18"/>
          <w:szCs w:val="18"/>
        </w:rPr>
        <w:t>400 milliseconds</w:t>
      </w:r>
      <w:r w:rsidRPr="003E18F3">
        <w:rPr>
          <w:sz w:val="18"/>
          <w:szCs w:val="18"/>
        </w:rPr>
        <w:t>.</w:t>
      </w:r>
    </w:p>
    <w:p w:rsidR="00EA3A7C" w:rsidRPr="003E18F3" w:rsidRDefault="00EA3A7C" w:rsidP="00EA3A7C">
      <w:pPr>
        <w:pStyle w:val="NormalWeb"/>
        <w:rPr>
          <w:sz w:val="18"/>
          <w:szCs w:val="18"/>
        </w:rPr>
      </w:pPr>
      <w:r w:rsidRPr="003E18F3">
        <w:rPr>
          <w:sz w:val="18"/>
          <w:szCs w:val="18"/>
        </w:rPr>
        <w:t>Because Thread A is holding Lock A 200 times longer in production, the window of opportunity for Thread B to jump in, grab Lock B, and cause a deadlock is 200 times larger.</w:t>
      </w:r>
    </w:p>
    <w:p w:rsidR="00EA3A7C" w:rsidRPr="003E18F3" w:rsidRDefault="00EA3A7C" w:rsidP="00EA3A7C">
      <w:pPr>
        <w:pStyle w:val="Heading3"/>
        <w:rPr>
          <w:sz w:val="18"/>
          <w:szCs w:val="18"/>
        </w:rPr>
      </w:pPr>
      <w:r w:rsidRPr="003E18F3">
        <w:rPr>
          <w:sz w:val="18"/>
          <w:szCs w:val="18"/>
        </w:rPr>
        <w:t>3. True Hardware Parallelism</w:t>
      </w:r>
    </w:p>
    <w:p w:rsidR="00EA3A7C" w:rsidRPr="003E18F3" w:rsidRDefault="00EA3A7C" w:rsidP="00EA3A7C">
      <w:pPr>
        <w:pStyle w:val="NormalWeb"/>
        <w:rPr>
          <w:sz w:val="18"/>
          <w:szCs w:val="18"/>
        </w:rPr>
      </w:pPr>
      <w:r w:rsidRPr="003E18F3">
        <w:rPr>
          <w:sz w:val="18"/>
          <w:szCs w:val="18"/>
        </w:rPr>
        <w:t xml:space="preserve">There is a massive difference between </w:t>
      </w:r>
      <w:r w:rsidRPr="003E18F3">
        <w:rPr>
          <w:i/>
          <w:iCs/>
          <w:sz w:val="18"/>
          <w:szCs w:val="18"/>
        </w:rPr>
        <w:t>Concurrency</w:t>
      </w:r>
      <w:r w:rsidRPr="003E18F3">
        <w:rPr>
          <w:sz w:val="18"/>
          <w:szCs w:val="18"/>
        </w:rPr>
        <w:t xml:space="preserve"> (context switching) and </w:t>
      </w:r>
      <w:r w:rsidRPr="003E18F3">
        <w:rPr>
          <w:i/>
          <w:iCs/>
          <w:sz w:val="18"/>
          <w:szCs w:val="18"/>
        </w:rPr>
        <w:t>Parallelism</w:t>
      </w:r>
      <w:r w:rsidRPr="003E18F3">
        <w:rPr>
          <w:sz w:val="18"/>
          <w:szCs w:val="18"/>
        </w:rPr>
        <w:t xml:space="preserve"> (executing at the exact same time).</w:t>
      </w:r>
    </w:p>
    <w:p w:rsidR="00EA3A7C" w:rsidRPr="003E18F3" w:rsidRDefault="00EA3A7C" w:rsidP="00EA3A7C">
      <w:pPr>
        <w:pStyle w:val="NormalWeb"/>
        <w:numPr>
          <w:ilvl w:val="0"/>
          <w:numId w:val="432"/>
        </w:numPr>
        <w:rPr>
          <w:sz w:val="18"/>
          <w:szCs w:val="18"/>
        </w:rPr>
      </w:pPr>
      <w:r w:rsidRPr="003E18F3">
        <w:rPr>
          <w:b/>
          <w:bCs/>
          <w:sz w:val="18"/>
          <w:szCs w:val="18"/>
        </w:rPr>
        <w:t>Locally:</w:t>
      </w:r>
      <w:r w:rsidRPr="003E18F3">
        <w:rPr>
          <w:sz w:val="18"/>
          <w:szCs w:val="18"/>
        </w:rPr>
        <w:t xml:space="preserve"> Your laptop might have 4 or 8 cores. If you spawn 50 threads, the CPU is mostly faking it by time-slicing (rapidly pausing and resuming them).</w:t>
      </w:r>
    </w:p>
    <w:p w:rsidR="00EA3A7C" w:rsidRPr="003E18F3" w:rsidRDefault="00EA3A7C" w:rsidP="00EA3A7C">
      <w:pPr>
        <w:pStyle w:val="NormalWeb"/>
        <w:numPr>
          <w:ilvl w:val="0"/>
          <w:numId w:val="432"/>
        </w:numPr>
        <w:rPr>
          <w:sz w:val="18"/>
          <w:szCs w:val="18"/>
        </w:rPr>
      </w:pPr>
      <w:r w:rsidRPr="003E18F3">
        <w:rPr>
          <w:b/>
          <w:bCs/>
          <w:sz w:val="18"/>
          <w:szCs w:val="18"/>
        </w:rPr>
        <w:t>Production:</w:t>
      </w:r>
      <w:r w:rsidRPr="003E18F3">
        <w:rPr>
          <w:sz w:val="18"/>
          <w:szCs w:val="18"/>
        </w:rPr>
        <w:t xml:space="preserve"> Your application might be running on a beefy EC2 instance with 64 dedicated CPU cores. This allows 64 threads to execute instructions at the </w:t>
      </w:r>
      <w:r w:rsidRPr="003E18F3">
        <w:rPr>
          <w:i/>
          <w:iCs/>
          <w:sz w:val="18"/>
          <w:szCs w:val="18"/>
        </w:rPr>
        <w:t>literal exact same nanosecond</w:t>
      </w:r>
      <w:r w:rsidRPr="003E18F3">
        <w:rPr>
          <w:sz w:val="18"/>
          <w:szCs w:val="18"/>
        </w:rPr>
        <w:t>. True hardware parallelism drastically increases the chances of two threads requesting interdependent locks simultaneously.</w:t>
      </w:r>
    </w:p>
    <w:p w:rsidR="00EA3A7C" w:rsidRPr="003E18F3" w:rsidRDefault="00EA3A7C" w:rsidP="00EA3A7C">
      <w:pPr>
        <w:pStyle w:val="Heading3"/>
        <w:rPr>
          <w:sz w:val="18"/>
          <w:szCs w:val="18"/>
        </w:rPr>
      </w:pPr>
      <w:r w:rsidRPr="003E18F3">
        <w:rPr>
          <w:sz w:val="18"/>
          <w:szCs w:val="18"/>
        </w:rPr>
        <w:t>4. Database-Level Deadlocks (Execution Plans &amp; Data Volume)</w:t>
      </w:r>
    </w:p>
    <w:p w:rsidR="00EA3A7C" w:rsidRPr="003E18F3" w:rsidRDefault="00EA3A7C" w:rsidP="00EA3A7C">
      <w:pPr>
        <w:pStyle w:val="NormalWeb"/>
        <w:rPr>
          <w:sz w:val="18"/>
          <w:szCs w:val="18"/>
        </w:rPr>
      </w:pPr>
      <w:r w:rsidRPr="003E18F3">
        <w:rPr>
          <w:sz w:val="18"/>
          <w:szCs w:val="18"/>
        </w:rPr>
        <w:t xml:space="preserve">Often, the deadlock isn't in your Java code at all; it's inside the database (e.g., MySQL, PostgreSQL). Database deadlocks are heavily dependent on </w:t>
      </w:r>
      <w:r w:rsidRPr="003E18F3">
        <w:rPr>
          <w:b/>
          <w:bCs/>
          <w:sz w:val="18"/>
          <w:szCs w:val="18"/>
        </w:rPr>
        <w:t>Execution Plans</w:t>
      </w:r>
      <w:r w:rsidRPr="003E18F3">
        <w:rPr>
          <w:sz w:val="18"/>
          <w:szCs w:val="18"/>
        </w:rPr>
        <w:t>, which change based on data volume.</w:t>
      </w:r>
    </w:p>
    <w:p w:rsidR="00EA3A7C" w:rsidRPr="003E18F3" w:rsidRDefault="00EA3A7C" w:rsidP="00EA3A7C">
      <w:pPr>
        <w:pStyle w:val="NormalWeb"/>
        <w:numPr>
          <w:ilvl w:val="0"/>
          <w:numId w:val="433"/>
        </w:numPr>
        <w:rPr>
          <w:sz w:val="18"/>
          <w:szCs w:val="18"/>
        </w:rPr>
      </w:pPr>
      <w:r w:rsidRPr="003E18F3">
        <w:rPr>
          <w:b/>
          <w:bCs/>
          <w:sz w:val="18"/>
          <w:szCs w:val="18"/>
        </w:rPr>
        <w:t>Locally:</w:t>
      </w:r>
      <w:r w:rsidRPr="003E18F3">
        <w:rPr>
          <w:sz w:val="18"/>
          <w:szCs w:val="18"/>
        </w:rPr>
        <w:t xml:space="preserve"> You have 10 rows of test data. The database optimizer decides, "This table is so small, I'm just going to do a Full Table Scan." It grabs a single, coarse lock on the whole table. No deadlock.</w:t>
      </w:r>
    </w:p>
    <w:p w:rsidR="00EA3A7C" w:rsidRPr="003E18F3" w:rsidRDefault="00EA3A7C" w:rsidP="00EA3A7C">
      <w:pPr>
        <w:pStyle w:val="NormalWeb"/>
        <w:numPr>
          <w:ilvl w:val="0"/>
          <w:numId w:val="433"/>
        </w:numPr>
        <w:rPr>
          <w:sz w:val="18"/>
          <w:szCs w:val="18"/>
        </w:rPr>
      </w:pPr>
      <w:r w:rsidRPr="003E18F3">
        <w:rPr>
          <w:b/>
          <w:bCs/>
          <w:sz w:val="18"/>
          <w:szCs w:val="18"/>
        </w:rPr>
        <w:t>Production:</w:t>
      </w:r>
      <w:r w:rsidRPr="003E18F3">
        <w:rPr>
          <w:sz w:val="18"/>
          <w:szCs w:val="18"/>
        </w:rPr>
        <w:t xml:space="preserve"> You have 10 million rows. The optimizer decides to use an Index Scan.</w:t>
      </w:r>
    </w:p>
    <w:p w:rsidR="00EA3A7C" w:rsidRPr="003E18F3" w:rsidRDefault="00EA3A7C" w:rsidP="00EA3A7C">
      <w:pPr>
        <w:pStyle w:val="NormalWeb"/>
        <w:numPr>
          <w:ilvl w:val="1"/>
          <w:numId w:val="433"/>
        </w:numPr>
        <w:rPr>
          <w:sz w:val="18"/>
          <w:szCs w:val="18"/>
        </w:rPr>
      </w:pPr>
      <w:r w:rsidRPr="003E18F3">
        <w:rPr>
          <w:sz w:val="18"/>
          <w:szCs w:val="18"/>
        </w:rPr>
        <w:t>Transaction 1 updates rows using Index X.</w:t>
      </w:r>
    </w:p>
    <w:p w:rsidR="00EA3A7C" w:rsidRPr="003E18F3" w:rsidRDefault="00EA3A7C" w:rsidP="00EA3A7C">
      <w:pPr>
        <w:pStyle w:val="NormalWeb"/>
        <w:numPr>
          <w:ilvl w:val="1"/>
          <w:numId w:val="433"/>
        </w:numPr>
        <w:rPr>
          <w:sz w:val="18"/>
          <w:szCs w:val="18"/>
        </w:rPr>
      </w:pPr>
      <w:r w:rsidRPr="003E18F3">
        <w:rPr>
          <w:sz w:val="18"/>
          <w:szCs w:val="18"/>
        </w:rPr>
        <w:t xml:space="preserve">Transaction 2 updates the </w:t>
      </w:r>
      <w:r w:rsidRPr="003E18F3">
        <w:rPr>
          <w:i/>
          <w:iCs/>
          <w:sz w:val="18"/>
          <w:szCs w:val="18"/>
        </w:rPr>
        <w:t>same</w:t>
      </w:r>
      <w:r w:rsidRPr="003E18F3">
        <w:rPr>
          <w:sz w:val="18"/>
          <w:szCs w:val="18"/>
        </w:rPr>
        <w:t xml:space="preserve"> rows using Index Y.</w:t>
      </w:r>
    </w:p>
    <w:p w:rsidR="00EA3A7C" w:rsidRPr="003E18F3" w:rsidRDefault="00EA3A7C" w:rsidP="00EA3A7C">
      <w:pPr>
        <w:pStyle w:val="NormalWeb"/>
        <w:numPr>
          <w:ilvl w:val="1"/>
          <w:numId w:val="433"/>
        </w:numPr>
        <w:rPr>
          <w:sz w:val="18"/>
          <w:szCs w:val="18"/>
        </w:rPr>
      </w:pPr>
      <w:r w:rsidRPr="003E18F3">
        <w:rPr>
          <w:sz w:val="18"/>
          <w:szCs w:val="18"/>
        </w:rPr>
        <w:t xml:space="preserve">Because the indexes sort the rows differently, Transaction 1 locks Row A then Row B, while Transaction 2 locks Row B then Row A. </w:t>
      </w:r>
      <w:r w:rsidRPr="003E18F3">
        <w:rPr>
          <w:b/>
          <w:bCs/>
          <w:sz w:val="18"/>
          <w:szCs w:val="18"/>
        </w:rPr>
        <w:t>Deadlock.</w:t>
      </w:r>
    </w:p>
    <w:p w:rsidR="00EA3A7C" w:rsidRPr="003E18F3" w:rsidRDefault="00EA3A7C" w:rsidP="00EA3A7C">
      <w:pPr>
        <w:rPr>
          <w:sz w:val="18"/>
          <w:szCs w:val="18"/>
        </w:rPr>
      </w:pPr>
      <w:r w:rsidRPr="003E18F3">
        <w:rPr>
          <w:sz w:val="18"/>
          <w:szCs w:val="18"/>
        </w:rPr>
        <w:pict>
          <v:rect id="_x0000_i1674" style="width:0;height:1.5pt" o:hralign="center" o:hrstd="t" o:hr="t" fillcolor="#a0a0a0" stroked="f"/>
        </w:pict>
      </w:r>
    </w:p>
    <w:p w:rsidR="00EA3A7C" w:rsidRPr="003E18F3" w:rsidRDefault="00EA3A7C" w:rsidP="00EA3A7C">
      <w:pPr>
        <w:pStyle w:val="Heading3"/>
        <w:rPr>
          <w:sz w:val="18"/>
          <w:szCs w:val="18"/>
        </w:rPr>
      </w:pPr>
      <w:r w:rsidRPr="003E18F3">
        <w:rPr>
          <w:sz w:val="18"/>
          <w:szCs w:val="18"/>
        </w:rPr>
        <w:t>How to catch it when you can't reproduce it</w:t>
      </w:r>
    </w:p>
    <w:p w:rsidR="00EA3A7C" w:rsidRPr="003E18F3" w:rsidRDefault="00EA3A7C" w:rsidP="00EA3A7C">
      <w:pPr>
        <w:pStyle w:val="NormalWeb"/>
        <w:rPr>
          <w:sz w:val="18"/>
          <w:szCs w:val="18"/>
        </w:rPr>
      </w:pPr>
      <w:r w:rsidRPr="003E18F3">
        <w:rPr>
          <w:sz w:val="18"/>
          <w:szCs w:val="18"/>
        </w:rPr>
        <w:t>Since you cannot reliably reproduce a timing-based Heisenbug locally, you have to set traps for it in production:</w:t>
      </w:r>
    </w:p>
    <w:p w:rsidR="00EA3A7C" w:rsidRPr="003E18F3" w:rsidRDefault="00EA3A7C" w:rsidP="00EA3A7C">
      <w:pPr>
        <w:pStyle w:val="NormalWeb"/>
        <w:numPr>
          <w:ilvl w:val="0"/>
          <w:numId w:val="434"/>
        </w:numPr>
        <w:rPr>
          <w:sz w:val="18"/>
          <w:szCs w:val="18"/>
        </w:rPr>
      </w:pPr>
      <w:r w:rsidRPr="003E18F3">
        <w:rPr>
          <w:b/>
          <w:bCs/>
          <w:sz w:val="18"/>
          <w:szCs w:val="18"/>
        </w:rPr>
        <w:t>Automated Thread Dumps:</w:t>
      </w:r>
      <w:r w:rsidRPr="003E18F3">
        <w:rPr>
          <w:sz w:val="18"/>
          <w:szCs w:val="18"/>
        </w:rPr>
        <w:t xml:space="preserve"> If the application freezes, configure your APM (Datadog, AppDynamics) to automatically trigger and save a JVM thread dump when CPU drops or response times exceed 10 seconds. The dump will pinpoint the exact lines of code holding the locks.</w:t>
      </w:r>
    </w:p>
    <w:p w:rsidR="00EA3A7C" w:rsidRPr="003E18F3" w:rsidRDefault="00EA3A7C" w:rsidP="00EA3A7C">
      <w:pPr>
        <w:pStyle w:val="NormalWeb"/>
        <w:numPr>
          <w:ilvl w:val="0"/>
          <w:numId w:val="434"/>
        </w:numPr>
        <w:rPr>
          <w:sz w:val="18"/>
          <w:szCs w:val="18"/>
        </w:rPr>
      </w:pPr>
      <w:r w:rsidRPr="003E18F3">
        <w:rPr>
          <w:b/>
          <w:bCs/>
          <w:sz w:val="18"/>
          <w:szCs w:val="18"/>
        </w:rPr>
        <w:t>Database Deadlock Logs:</w:t>
      </w:r>
      <w:r w:rsidRPr="003E18F3">
        <w:rPr>
          <w:sz w:val="18"/>
          <w:szCs w:val="18"/>
        </w:rPr>
        <w:t xml:space="preserve"> If it's a DB deadlock, turn on deadlock logging. (e.g., in MySQL: </w:t>
      </w:r>
      <w:r w:rsidRPr="003E18F3">
        <w:rPr>
          <w:rStyle w:val="HTMLCode"/>
          <w:sz w:val="18"/>
          <w:szCs w:val="18"/>
        </w:rPr>
        <w:t>SET GLOBAL innodb_print_all_deadlocks = 1;</w:t>
      </w:r>
      <w:r w:rsidRPr="003E18F3">
        <w:rPr>
          <w:sz w:val="18"/>
          <w:szCs w:val="18"/>
        </w:rPr>
        <w:t>). The database will print the exact two queries that collided into your error logs.</w:t>
      </w:r>
    </w:p>
    <w:p w:rsidR="00EA3A7C" w:rsidRPr="003E18F3" w:rsidRDefault="00EA3A7C" w:rsidP="00EA3A7C">
      <w:pPr>
        <w:pStyle w:val="NormalWeb"/>
        <w:numPr>
          <w:ilvl w:val="0"/>
          <w:numId w:val="434"/>
        </w:numPr>
        <w:rPr>
          <w:sz w:val="18"/>
          <w:szCs w:val="18"/>
        </w:rPr>
      </w:pPr>
      <w:r w:rsidRPr="003E18F3">
        <w:rPr>
          <w:b/>
          <w:bCs/>
          <w:sz w:val="18"/>
          <w:szCs w:val="18"/>
        </w:rPr>
        <w:t>Add Lock Timeouts:</w:t>
      </w:r>
      <w:r w:rsidRPr="003E18F3">
        <w:rPr>
          <w:sz w:val="18"/>
          <w:szCs w:val="18"/>
        </w:rPr>
        <w:t xml:space="preserve"> Stop using </w:t>
      </w:r>
      <w:r w:rsidRPr="003E18F3">
        <w:rPr>
          <w:rStyle w:val="HTMLCode"/>
          <w:sz w:val="18"/>
          <w:szCs w:val="18"/>
        </w:rPr>
        <w:t>synchronized</w:t>
      </w:r>
      <w:r w:rsidRPr="003E18F3">
        <w:rPr>
          <w:sz w:val="18"/>
          <w:szCs w:val="18"/>
        </w:rPr>
        <w:t xml:space="preserve"> blocks. Refactor the suspect code to use </w:t>
      </w:r>
      <w:r w:rsidRPr="003E18F3">
        <w:rPr>
          <w:rStyle w:val="HTMLCode"/>
          <w:sz w:val="18"/>
          <w:szCs w:val="18"/>
        </w:rPr>
        <w:t>ReentrantLock.tryLock(5, TimeUnit.SECONDS)</w:t>
      </w:r>
      <w:r w:rsidRPr="003E18F3">
        <w:rPr>
          <w:sz w:val="18"/>
          <w:szCs w:val="18"/>
        </w:rPr>
        <w:t>. If a deadlock starts to form, one thread will time out, throw an exception (which you can log with a stack trace!), and release its resources, breaking the deadlock and keeping the system alive.</w:t>
      </w:r>
    </w:p>
    <w:p w:rsidR="00EA3A7C" w:rsidRPr="003E18F3" w:rsidRDefault="00EA3A7C" w:rsidP="009E6BCC">
      <w:pPr>
        <w:rPr>
          <w:sz w:val="18"/>
          <w:szCs w:val="18"/>
        </w:rPr>
      </w:pPr>
    </w:p>
    <w:p w:rsidR="009E6BCC" w:rsidRPr="003E18F3" w:rsidRDefault="009E6BCC" w:rsidP="009E6BCC">
      <w:pPr>
        <w:rPr>
          <w:sz w:val="18"/>
          <w:szCs w:val="18"/>
        </w:rPr>
      </w:pPr>
      <w:r w:rsidRPr="003E18F3">
        <w:rPr>
          <w:sz w:val="18"/>
          <w:szCs w:val="18"/>
        </w:rPr>
        <w:t>- A background thread starts affecting API performance — how would you identify it?</w:t>
      </w:r>
    </w:p>
    <w:p w:rsidR="00EA3A7C" w:rsidRPr="003E18F3" w:rsidRDefault="00EA3A7C" w:rsidP="00EA3A7C">
      <w:pPr>
        <w:pStyle w:val="NormalWeb"/>
        <w:rPr>
          <w:sz w:val="18"/>
          <w:szCs w:val="18"/>
        </w:rPr>
      </w:pPr>
      <w:r w:rsidRPr="003E18F3">
        <w:rPr>
          <w:sz w:val="18"/>
          <w:szCs w:val="18"/>
        </w:rPr>
        <w:t>When a background thread starts degrading API performance, it usually means the thread is either hogging the CPU (starving the API threads of processing time) or hoarding shared resources (like database connections or locks).</w:t>
      </w:r>
    </w:p>
    <w:p w:rsidR="00EA3A7C" w:rsidRPr="003E18F3" w:rsidRDefault="00EA3A7C" w:rsidP="00EA3A7C">
      <w:pPr>
        <w:pStyle w:val="NormalWeb"/>
        <w:rPr>
          <w:sz w:val="18"/>
          <w:szCs w:val="18"/>
        </w:rPr>
      </w:pPr>
      <w:r w:rsidRPr="003E18F3">
        <w:rPr>
          <w:sz w:val="18"/>
          <w:szCs w:val="18"/>
        </w:rPr>
        <w:t>Identifying the exact line of code causing the issue requires correlating Operating System metrics with JVM internals. Here is the step-by-step methodology a senior engineer uses to hunt down the rogue thread.</w:t>
      </w:r>
    </w:p>
    <w:p w:rsidR="00EA3A7C" w:rsidRPr="003E18F3" w:rsidRDefault="00EA3A7C" w:rsidP="00EA3A7C">
      <w:pPr>
        <w:rPr>
          <w:sz w:val="18"/>
          <w:szCs w:val="18"/>
        </w:rPr>
      </w:pPr>
      <w:r w:rsidRPr="003E18F3">
        <w:rPr>
          <w:sz w:val="18"/>
          <w:szCs w:val="18"/>
        </w:rPr>
        <w:pict>
          <v:rect id="_x0000_i1675" style="width:0;height:1.5pt" o:hralign="center" o:hrstd="t" o:hr="t" fillcolor="#a0a0a0" stroked="f"/>
        </w:pict>
      </w:r>
    </w:p>
    <w:p w:rsidR="00EA3A7C" w:rsidRPr="003E18F3" w:rsidRDefault="00EA3A7C" w:rsidP="00EA3A7C">
      <w:pPr>
        <w:pStyle w:val="Heading3"/>
        <w:rPr>
          <w:sz w:val="18"/>
          <w:szCs w:val="18"/>
        </w:rPr>
      </w:pPr>
      <w:r w:rsidRPr="003E18F3">
        <w:rPr>
          <w:sz w:val="18"/>
          <w:szCs w:val="18"/>
        </w:rPr>
        <w:t>1. The APM &amp; Metrics Approach (The Modern Way)</w:t>
      </w:r>
    </w:p>
    <w:p w:rsidR="00EA3A7C" w:rsidRPr="003E18F3" w:rsidRDefault="00EA3A7C" w:rsidP="00EA3A7C">
      <w:pPr>
        <w:pStyle w:val="NormalWeb"/>
        <w:rPr>
          <w:sz w:val="18"/>
          <w:szCs w:val="18"/>
        </w:rPr>
      </w:pPr>
      <w:r w:rsidRPr="003E18F3">
        <w:rPr>
          <w:sz w:val="18"/>
          <w:szCs w:val="18"/>
        </w:rPr>
        <w:t>Before dropping into the terminal, look at your Application Performance Monitoring (APM) tools (Datadog, New Relic, AppDynamics).</w:t>
      </w:r>
    </w:p>
    <w:p w:rsidR="00EA3A7C" w:rsidRPr="003E18F3" w:rsidRDefault="00EA3A7C" w:rsidP="00EA3A7C">
      <w:pPr>
        <w:pStyle w:val="NormalWeb"/>
        <w:numPr>
          <w:ilvl w:val="0"/>
          <w:numId w:val="435"/>
        </w:numPr>
        <w:rPr>
          <w:sz w:val="18"/>
          <w:szCs w:val="18"/>
        </w:rPr>
      </w:pPr>
      <w:r w:rsidRPr="003E18F3">
        <w:rPr>
          <w:b/>
          <w:bCs/>
          <w:sz w:val="18"/>
          <w:szCs w:val="18"/>
        </w:rPr>
        <w:t>Look at CPU vs. I/O:</w:t>
      </w:r>
      <w:r w:rsidRPr="003E18F3">
        <w:rPr>
          <w:sz w:val="18"/>
          <w:szCs w:val="18"/>
        </w:rPr>
        <w:t xml:space="preserve"> Is the CPU spiked to 100%, or is CPU low but latency is high?</w:t>
      </w:r>
    </w:p>
    <w:p w:rsidR="00EA3A7C" w:rsidRPr="003E18F3" w:rsidRDefault="00EA3A7C" w:rsidP="00EA3A7C">
      <w:pPr>
        <w:pStyle w:val="NormalWeb"/>
        <w:numPr>
          <w:ilvl w:val="0"/>
          <w:numId w:val="435"/>
        </w:numPr>
        <w:rPr>
          <w:sz w:val="18"/>
          <w:szCs w:val="18"/>
        </w:rPr>
      </w:pPr>
      <w:r w:rsidRPr="003E18F3">
        <w:rPr>
          <w:b/>
          <w:bCs/>
          <w:sz w:val="18"/>
          <w:szCs w:val="18"/>
        </w:rPr>
        <w:t>If CPU is high:</w:t>
      </w:r>
      <w:r w:rsidRPr="003E18F3">
        <w:rPr>
          <w:sz w:val="18"/>
          <w:szCs w:val="18"/>
        </w:rPr>
        <w:t xml:space="preserve"> You are looking for an infinite loop, heavy math, or a Garbage Collection storm (which happens if the background thread is creating millions of objects, forcing the GC threads to freeze the API).</w:t>
      </w:r>
    </w:p>
    <w:p w:rsidR="00EA3A7C" w:rsidRPr="003E18F3" w:rsidRDefault="00EA3A7C" w:rsidP="00EA3A7C">
      <w:pPr>
        <w:pStyle w:val="NormalWeb"/>
        <w:numPr>
          <w:ilvl w:val="0"/>
          <w:numId w:val="435"/>
        </w:numPr>
        <w:rPr>
          <w:sz w:val="18"/>
          <w:szCs w:val="18"/>
        </w:rPr>
      </w:pPr>
      <w:r w:rsidRPr="003E18F3">
        <w:rPr>
          <w:b/>
          <w:bCs/>
          <w:sz w:val="18"/>
          <w:szCs w:val="18"/>
        </w:rPr>
        <w:t>If CPU is low but API is slow:</w:t>
      </w:r>
      <w:r w:rsidRPr="003E18F3">
        <w:rPr>
          <w:sz w:val="18"/>
          <w:szCs w:val="18"/>
        </w:rPr>
        <w:t xml:space="preserve"> The background thread is likely holding a lock, exhausting the database connection pool, or saturating the network bandwidth.</w:t>
      </w:r>
    </w:p>
    <w:p w:rsidR="00EA3A7C" w:rsidRPr="003E18F3" w:rsidRDefault="00EA3A7C" w:rsidP="00EA3A7C">
      <w:pPr>
        <w:pStyle w:val="Heading3"/>
        <w:rPr>
          <w:sz w:val="18"/>
          <w:szCs w:val="18"/>
        </w:rPr>
      </w:pPr>
      <w:r w:rsidRPr="003E18F3">
        <w:rPr>
          <w:sz w:val="18"/>
          <w:szCs w:val="18"/>
        </w:rPr>
        <w:t>2. OS-to-JVM Mapping (The Classic Linux Method)</w:t>
      </w:r>
    </w:p>
    <w:p w:rsidR="00EA3A7C" w:rsidRPr="003E18F3" w:rsidRDefault="00EA3A7C" w:rsidP="00EA3A7C">
      <w:pPr>
        <w:pStyle w:val="NormalWeb"/>
        <w:rPr>
          <w:sz w:val="18"/>
          <w:szCs w:val="18"/>
        </w:rPr>
      </w:pPr>
      <w:r w:rsidRPr="003E18F3">
        <w:rPr>
          <w:sz w:val="18"/>
          <w:szCs w:val="18"/>
        </w:rPr>
        <w:t>If you don't have a fancy APM, or you need to prove you know how the JVM interacts with the OS in an interview, you use the "Thread ID to Hex" method. This is the gold standard for finding CPU-hogging threads.</w:t>
      </w:r>
    </w:p>
    <w:p w:rsidR="00EA3A7C" w:rsidRPr="003E18F3" w:rsidRDefault="00EA3A7C" w:rsidP="00EA3A7C">
      <w:pPr>
        <w:pStyle w:val="NormalWeb"/>
        <w:rPr>
          <w:sz w:val="18"/>
          <w:szCs w:val="18"/>
        </w:rPr>
      </w:pPr>
      <w:r w:rsidRPr="003E18F3">
        <w:rPr>
          <w:b/>
          <w:bCs/>
          <w:sz w:val="18"/>
          <w:szCs w:val="18"/>
        </w:rPr>
        <w:lastRenderedPageBreak/>
        <w:t>Step 1: Find the high-CPU thread at the OS level</w:t>
      </w:r>
      <w:r w:rsidRPr="003E18F3">
        <w:rPr>
          <w:sz w:val="18"/>
          <w:szCs w:val="18"/>
        </w:rPr>
        <w:t xml:space="preserve"> Run the </w:t>
      </w:r>
      <w:r w:rsidRPr="003E18F3">
        <w:rPr>
          <w:rStyle w:val="HTMLCode"/>
          <w:sz w:val="18"/>
          <w:szCs w:val="18"/>
        </w:rPr>
        <w:t>top</w:t>
      </w:r>
      <w:r w:rsidRPr="003E18F3">
        <w:rPr>
          <w:sz w:val="18"/>
          <w:szCs w:val="18"/>
        </w:rPr>
        <w:t xml:space="preserve"> command with the </w:t>
      </w:r>
      <w:r w:rsidRPr="003E18F3">
        <w:rPr>
          <w:rStyle w:val="HTMLCode"/>
          <w:sz w:val="18"/>
          <w:szCs w:val="18"/>
        </w:rPr>
        <w:t>-H</w:t>
      </w:r>
      <w:r w:rsidRPr="003E18F3">
        <w:rPr>
          <w:sz w:val="18"/>
          <w:szCs w:val="18"/>
        </w:rPr>
        <w:t xml:space="preserve"> flag (which shows individual threads instead of just processes) for your Java process ID (e.g., PID 1234).</w:t>
      </w:r>
    </w:p>
    <w:p w:rsidR="00EA3A7C" w:rsidRPr="003E18F3" w:rsidRDefault="00EA3A7C" w:rsidP="00EA3A7C">
      <w:pPr>
        <w:rPr>
          <w:sz w:val="18"/>
          <w:szCs w:val="18"/>
        </w:rPr>
      </w:pPr>
      <w:r w:rsidRPr="003E18F3">
        <w:rPr>
          <w:rStyle w:val="ng-tns-c1066629530-1286"/>
          <w:sz w:val="18"/>
          <w:szCs w:val="18"/>
        </w:rPr>
        <w:t>Bash</w:t>
      </w:r>
    </w:p>
    <w:p w:rsidR="00EA3A7C" w:rsidRPr="003E18F3" w:rsidRDefault="00EA3A7C" w:rsidP="00EA3A7C">
      <w:pPr>
        <w:pStyle w:val="HTMLPreformatted"/>
        <w:rPr>
          <w:rStyle w:val="HTMLCode"/>
          <w:sz w:val="18"/>
          <w:szCs w:val="18"/>
        </w:rPr>
      </w:pPr>
      <w:r w:rsidRPr="003E18F3">
        <w:rPr>
          <w:rStyle w:val="HTMLCode"/>
          <w:sz w:val="18"/>
          <w:szCs w:val="18"/>
        </w:rPr>
        <w:t>top -H -p 1234</w:t>
      </w:r>
    </w:p>
    <w:p w:rsidR="00EA3A7C" w:rsidRPr="003E18F3" w:rsidRDefault="00EA3A7C" w:rsidP="00EA3A7C">
      <w:pPr>
        <w:pStyle w:val="NormalWeb"/>
        <w:rPr>
          <w:sz w:val="18"/>
          <w:szCs w:val="18"/>
        </w:rPr>
      </w:pPr>
      <w:r w:rsidRPr="003E18F3">
        <w:rPr>
          <w:i/>
          <w:iCs/>
          <w:sz w:val="18"/>
          <w:szCs w:val="18"/>
        </w:rPr>
        <w:t>Result:</w:t>
      </w:r>
      <w:r w:rsidRPr="003E18F3">
        <w:rPr>
          <w:sz w:val="18"/>
          <w:szCs w:val="18"/>
        </w:rPr>
        <w:t xml:space="preserve"> You see that Thread ID </w:t>
      </w:r>
      <w:r w:rsidRPr="003E18F3">
        <w:rPr>
          <w:b/>
          <w:bCs/>
          <w:sz w:val="18"/>
          <w:szCs w:val="18"/>
        </w:rPr>
        <w:t>5678</w:t>
      </w:r>
      <w:r w:rsidRPr="003E18F3">
        <w:rPr>
          <w:sz w:val="18"/>
          <w:szCs w:val="18"/>
        </w:rPr>
        <w:t xml:space="preserve"> is consistently using 99% CPU.</w:t>
      </w:r>
    </w:p>
    <w:p w:rsidR="00EA3A7C" w:rsidRPr="003E18F3" w:rsidRDefault="00EA3A7C" w:rsidP="00EA3A7C">
      <w:pPr>
        <w:pStyle w:val="NormalWeb"/>
        <w:rPr>
          <w:sz w:val="18"/>
          <w:szCs w:val="18"/>
        </w:rPr>
      </w:pPr>
      <w:r w:rsidRPr="003E18F3">
        <w:rPr>
          <w:b/>
          <w:bCs/>
          <w:sz w:val="18"/>
          <w:szCs w:val="18"/>
        </w:rPr>
        <w:t>Step 2: Convert the Thread ID to Hexadecimal</w:t>
      </w:r>
      <w:r w:rsidRPr="003E18F3">
        <w:rPr>
          <w:sz w:val="18"/>
          <w:szCs w:val="18"/>
        </w:rPr>
        <w:t xml:space="preserve"> The OS represents the thread ID in decimal (5678), but the Java Thread Dump represents the native thread ID (</w:t>
      </w:r>
      <w:r w:rsidRPr="003E18F3">
        <w:rPr>
          <w:rStyle w:val="HTMLCode"/>
          <w:sz w:val="18"/>
          <w:szCs w:val="18"/>
        </w:rPr>
        <w:t>nid</w:t>
      </w:r>
      <w:r w:rsidRPr="003E18F3">
        <w:rPr>
          <w:sz w:val="18"/>
          <w:szCs w:val="18"/>
        </w:rPr>
        <w:t>) in hexadecimal.</w:t>
      </w:r>
    </w:p>
    <w:p w:rsidR="00EA3A7C" w:rsidRPr="003E18F3" w:rsidRDefault="00EA3A7C" w:rsidP="00EA3A7C">
      <w:pPr>
        <w:rPr>
          <w:sz w:val="18"/>
          <w:szCs w:val="18"/>
        </w:rPr>
      </w:pPr>
      <w:r w:rsidRPr="003E18F3">
        <w:rPr>
          <w:rStyle w:val="ng-tns-c1066629530-1287"/>
          <w:sz w:val="18"/>
          <w:szCs w:val="18"/>
        </w:rPr>
        <w:t>Bash</w:t>
      </w:r>
    </w:p>
    <w:p w:rsidR="00EA3A7C" w:rsidRPr="003E18F3" w:rsidRDefault="00EA3A7C" w:rsidP="00EA3A7C">
      <w:pPr>
        <w:pStyle w:val="HTMLPreformatted"/>
        <w:rPr>
          <w:rStyle w:val="HTMLCode"/>
          <w:sz w:val="18"/>
          <w:szCs w:val="18"/>
        </w:rPr>
      </w:pPr>
      <w:r w:rsidRPr="003E18F3">
        <w:rPr>
          <w:rStyle w:val="hljs-builtin"/>
          <w:sz w:val="18"/>
          <w:szCs w:val="18"/>
        </w:rPr>
        <w:t>printf</w:t>
      </w:r>
      <w:r w:rsidRPr="003E18F3">
        <w:rPr>
          <w:rStyle w:val="HTMLCode"/>
          <w:sz w:val="18"/>
          <w:szCs w:val="18"/>
        </w:rPr>
        <w:t xml:space="preserve"> </w:t>
      </w:r>
      <w:r w:rsidRPr="003E18F3">
        <w:rPr>
          <w:rStyle w:val="hljs-string"/>
          <w:sz w:val="18"/>
          <w:szCs w:val="18"/>
        </w:rPr>
        <w:t>"%x\n"</w:t>
      </w:r>
      <w:r w:rsidRPr="003E18F3">
        <w:rPr>
          <w:rStyle w:val="HTMLCode"/>
          <w:sz w:val="18"/>
          <w:szCs w:val="18"/>
        </w:rPr>
        <w:t xml:space="preserve"> 5678</w:t>
      </w:r>
    </w:p>
    <w:p w:rsidR="00EA3A7C" w:rsidRPr="003E18F3" w:rsidRDefault="00EA3A7C" w:rsidP="00EA3A7C">
      <w:pPr>
        <w:pStyle w:val="NormalWeb"/>
        <w:rPr>
          <w:sz w:val="18"/>
          <w:szCs w:val="18"/>
        </w:rPr>
      </w:pPr>
      <w:r w:rsidRPr="003E18F3">
        <w:rPr>
          <w:i/>
          <w:iCs/>
          <w:sz w:val="18"/>
          <w:szCs w:val="18"/>
        </w:rPr>
        <w:t>Result:</w:t>
      </w:r>
      <w:r w:rsidRPr="003E18F3">
        <w:rPr>
          <w:sz w:val="18"/>
          <w:szCs w:val="18"/>
        </w:rPr>
        <w:t xml:space="preserve"> </w:t>
      </w:r>
      <w:r w:rsidRPr="003E18F3">
        <w:rPr>
          <w:rStyle w:val="HTMLCode"/>
          <w:sz w:val="18"/>
          <w:szCs w:val="18"/>
        </w:rPr>
        <w:t>162e</w:t>
      </w:r>
    </w:p>
    <w:p w:rsidR="00EA3A7C" w:rsidRPr="003E18F3" w:rsidRDefault="00EA3A7C" w:rsidP="00EA3A7C">
      <w:pPr>
        <w:pStyle w:val="NormalWeb"/>
        <w:rPr>
          <w:sz w:val="18"/>
          <w:szCs w:val="18"/>
        </w:rPr>
      </w:pPr>
      <w:r w:rsidRPr="003E18F3">
        <w:rPr>
          <w:b/>
          <w:bCs/>
          <w:sz w:val="18"/>
          <w:szCs w:val="18"/>
        </w:rPr>
        <w:t>Step 3: Take a Thread Dump</w:t>
      </w:r>
      <w:r w:rsidRPr="003E18F3">
        <w:rPr>
          <w:sz w:val="18"/>
          <w:szCs w:val="18"/>
        </w:rPr>
        <w:t xml:space="preserve"> Capture the current state of the JVM.</w:t>
      </w:r>
    </w:p>
    <w:p w:rsidR="00EA3A7C" w:rsidRPr="003E18F3" w:rsidRDefault="00EA3A7C" w:rsidP="00EA3A7C">
      <w:pPr>
        <w:rPr>
          <w:sz w:val="18"/>
          <w:szCs w:val="18"/>
        </w:rPr>
      </w:pPr>
      <w:r w:rsidRPr="003E18F3">
        <w:rPr>
          <w:rStyle w:val="ng-tns-c1066629530-1288"/>
          <w:sz w:val="18"/>
          <w:szCs w:val="18"/>
        </w:rPr>
        <w:t>Bash</w:t>
      </w:r>
    </w:p>
    <w:p w:rsidR="00EA3A7C" w:rsidRPr="003E18F3" w:rsidRDefault="00EA3A7C" w:rsidP="00EA3A7C">
      <w:pPr>
        <w:pStyle w:val="HTMLPreformatted"/>
        <w:rPr>
          <w:rStyle w:val="HTMLCode"/>
          <w:sz w:val="18"/>
          <w:szCs w:val="18"/>
        </w:rPr>
      </w:pPr>
      <w:r w:rsidRPr="003E18F3">
        <w:rPr>
          <w:rStyle w:val="HTMLCode"/>
          <w:sz w:val="18"/>
          <w:szCs w:val="18"/>
        </w:rPr>
        <w:t>jstack 1234 &gt; threaddump.txt</w:t>
      </w:r>
    </w:p>
    <w:p w:rsidR="00EA3A7C" w:rsidRPr="003E18F3" w:rsidRDefault="00EA3A7C" w:rsidP="00EA3A7C">
      <w:pPr>
        <w:pStyle w:val="NormalWeb"/>
        <w:rPr>
          <w:sz w:val="18"/>
          <w:szCs w:val="18"/>
        </w:rPr>
      </w:pPr>
      <w:r w:rsidRPr="003E18F3">
        <w:rPr>
          <w:b/>
          <w:bCs/>
          <w:sz w:val="18"/>
          <w:szCs w:val="18"/>
        </w:rPr>
        <w:t>Step 4: Find the Culprit</w:t>
      </w:r>
      <w:r w:rsidRPr="003E18F3">
        <w:rPr>
          <w:sz w:val="18"/>
          <w:szCs w:val="18"/>
        </w:rPr>
        <w:t xml:space="preserve"> Open </w:t>
      </w:r>
      <w:r w:rsidRPr="003E18F3">
        <w:rPr>
          <w:rStyle w:val="HTMLCode"/>
          <w:sz w:val="18"/>
          <w:szCs w:val="18"/>
        </w:rPr>
        <w:t>threaddump.txt</w:t>
      </w:r>
      <w:r w:rsidRPr="003E18F3">
        <w:rPr>
          <w:sz w:val="18"/>
          <w:szCs w:val="18"/>
        </w:rPr>
        <w:t xml:space="preserve"> and search for </w:t>
      </w:r>
      <w:r w:rsidRPr="003E18F3">
        <w:rPr>
          <w:rStyle w:val="HTMLCode"/>
          <w:sz w:val="18"/>
          <w:szCs w:val="18"/>
        </w:rPr>
        <w:t>nid=0x162e</w:t>
      </w:r>
      <w:r w:rsidRPr="003E18F3">
        <w:rPr>
          <w:sz w:val="18"/>
          <w:szCs w:val="18"/>
        </w:rPr>
        <w:t>. This will take you directly to the exact stack trace of the background thread that is destroying your CPU.</w:t>
      </w:r>
    </w:p>
    <w:p w:rsidR="00EA3A7C" w:rsidRPr="003E18F3" w:rsidRDefault="00EA3A7C" w:rsidP="00EA3A7C">
      <w:pPr>
        <w:pStyle w:val="Heading3"/>
        <w:rPr>
          <w:sz w:val="18"/>
          <w:szCs w:val="18"/>
        </w:rPr>
      </w:pPr>
      <w:r w:rsidRPr="003E18F3">
        <w:rPr>
          <w:sz w:val="18"/>
          <w:szCs w:val="18"/>
        </w:rPr>
        <w:t>3. Continuous Profiling (The Deep Dive)</w:t>
      </w:r>
    </w:p>
    <w:p w:rsidR="00EA3A7C" w:rsidRPr="003E18F3" w:rsidRDefault="00EA3A7C" w:rsidP="00EA3A7C">
      <w:pPr>
        <w:pStyle w:val="NormalWeb"/>
        <w:rPr>
          <w:sz w:val="18"/>
          <w:szCs w:val="18"/>
        </w:rPr>
      </w:pPr>
      <w:r w:rsidRPr="003E18F3">
        <w:rPr>
          <w:sz w:val="18"/>
          <w:szCs w:val="18"/>
        </w:rPr>
        <w:t>If the issue is intermittent (it only happens for 5 seconds every hour), you won't be able to catch it with a manual thread dump.</w:t>
      </w:r>
    </w:p>
    <w:p w:rsidR="00EA3A7C" w:rsidRPr="003E18F3" w:rsidRDefault="00EA3A7C" w:rsidP="00EA3A7C">
      <w:pPr>
        <w:pStyle w:val="NormalWeb"/>
        <w:numPr>
          <w:ilvl w:val="0"/>
          <w:numId w:val="436"/>
        </w:numPr>
        <w:rPr>
          <w:sz w:val="18"/>
          <w:szCs w:val="18"/>
        </w:rPr>
      </w:pPr>
      <w:r w:rsidRPr="003E18F3">
        <w:rPr>
          <w:b/>
          <w:bCs/>
          <w:sz w:val="18"/>
          <w:szCs w:val="18"/>
        </w:rPr>
        <w:t>Java Flight Recorder (JFR):</w:t>
      </w:r>
      <w:r w:rsidRPr="003E18F3">
        <w:rPr>
          <w:sz w:val="18"/>
          <w:szCs w:val="18"/>
        </w:rPr>
        <w:t xml:space="preserve"> This is built into the JVM and has extremely low overhead (&lt; 2%). You can configure it to dump a recording if CPU usage crosses a threshold. You then open the file in </w:t>
      </w:r>
      <w:r w:rsidRPr="003E18F3">
        <w:rPr>
          <w:b/>
          <w:bCs/>
          <w:sz w:val="18"/>
          <w:szCs w:val="18"/>
        </w:rPr>
        <w:t>JDK Mission Control (JMC)</w:t>
      </w:r>
      <w:r w:rsidRPr="003E18F3">
        <w:rPr>
          <w:sz w:val="18"/>
          <w:szCs w:val="18"/>
        </w:rPr>
        <w:t xml:space="preserve"> to see a Flame Graph of exactly which methods consumed the most CPU time.</w:t>
      </w:r>
    </w:p>
    <w:p w:rsidR="00EA3A7C" w:rsidRPr="003E18F3" w:rsidRDefault="00EA3A7C" w:rsidP="00EA3A7C">
      <w:pPr>
        <w:pStyle w:val="NormalWeb"/>
        <w:numPr>
          <w:ilvl w:val="0"/>
          <w:numId w:val="436"/>
        </w:numPr>
        <w:rPr>
          <w:sz w:val="18"/>
          <w:szCs w:val="18"/>
        </w:rPr>
      </w:pPr>
      <w:r w:rsidRPr="003E18F3">
        <w:rPr>
          <w:b/>
          <w:bCs/>
          <w:sz w:val="18"/>
          <w:szCs w:val="18"/>
        </w:rPr>
        <w:t>Async Profiler:</w:t>
      </w:r>
      <w:r w:rsidRPr="003E18F3">
        <w:rPr>
          <w:sz w:val="18"/>
          <w:szCs w:val="18"/>
        </w:rPr>
        <w:t xml:space="preserve"> A popular open-source tool that generates incredibly accurate Flame Graphs to visually show you which threads and methods are dominating the CPU.</w:t>
      </w:r>
    </w:p>
    <w:p w:rsidR="00EA3A7C" w:rsidRPr="003E18F3" w:rsidRDefault="00EA3A7C" w:rsidP="00EA3A7C">
      <w:pPr>
        <w:rPr>
          <w:sz w:val="18"/>
          <w:szCs w:val="18"/>
        </w:rPr>
      </w:pPr>
      <w:r w:rsidRPr="003E18F3">
        <w:rPr>
          <w:sz w:val="18"/>
          <w:szCs w:val="18"/>
        </w:rPr>
        <w:pict>
          <v:rect id="_x0000_i1676" style="width:0;height:1.5pt" o:hralign="center" o:hrstd="t" o:hr="t" fillcolor="#a0a0a0" stroked="f"/>
        </w:pict>
      </w:r>
    </w:p>
    <w:p w:rsidR="00EA3A7C" w:rsidRPr="003E18F3" w:rsidRDefault="00EA3A7C" w:rsidP="00EA3A7C">
      <w:pPr>
        <w:pStyle w:val="Heading3"/>
        <w:rPr>
          <w:sz w:val="18"/>
          <w:szCs w:val="18"/>
        </w:rPr>
      </w:pPr>
      <w:r w:rsidRPr="003E18F3">
        <w:rPr>
          <w:sz w:val="18"/>
          <w:szCs w:val="18"/>
        </w:rPr>
        <w:t>What to Look For Once You Find It</w:t>
      </w:r>
    </w:p>
    <w:p w:rsidR="00EA3A7C" w:rsidRPr="003E18F3" w:rsidRDefault="00EA3A7C" w:rsidP="00EA3A7C">
      <w:pPr>
        <w:pStyle w:val="NormalWeb"/>
        <w:rPr>
          <w:sz w:val="18"/>
          <w:szCs w:val="18"/>
        </w:rPr>
      </w:pPr>
      <w:r w:rsidRPr="003E18F3">
        <w:rPr>
          <w:sz w:val="18"/>
          <w:szCs w:val="18"/>
        </w:rPr>
        <w:t>Once you have the thread's stack trace, you diagnose the code:</w:t>
      </w:r>
    </w:p>
    <w:p w:rsidR="00EA3A7C" w:rsidRPr="003E18F3" w:rsidRDefault="00EA3A7C" w:rsidP="00EA3A7C">
      <w:pPr>
        <w:pStyle w:val="NormalWeb"/>
        <w:numPr>
          <w:ilvl w:val="0"/>
          <w:numId w:val="437"/>
        </w:numPr>
        <w:rPr>
          <w:sz w:val="18"/>
          <w:szCs w:val="18"/>
        </w:rPr>
      </w:pPr>
      <w:r w:rsidRPr="003E18F3">
        <w:rPr>
          <w:b/>
          <w:bCs/>
          <w:sz w:val="18"/>
          <w:szCs w:val="18"/>
        </w:rPr>
        <w:t xml:space="preserve">The </w:t>
      </w:r>
      <w:r w:rsidRPr="003E18F3">
        <w:rPr>
          <w:rStyle w:val="HTMLCode"/>
          <w:b/>
          <w:bCs/>
          <w:sz w:val="18"/>
          <w:szCs w:val="18"/>
        </w:rPr>
        <w:t>while(true)</w:t>
      </w:r>
      <w:r w:rsidRPr="003E18F3">
        <w:rPr>
          <w:b/>
          <w:bCs/>
          <w:sz w:val="18"/>
          <w:szCs w:val="18"/>
        </w:rPr>
        <w:t xml:space="preserve"> trap:</w:t>
      </w:r>
      <w:r w:rsidRPr="003E18F3">
        <w:rPr>
          <w:sz w:val="18"/>
          <w:szCs w:val="18"/>
        </w:rPr>
        <w:t xml:space="preserve"> A poorly written polling loop that lacks a </w:t>
      </w:r>
      <w:r w:rsidRPr="003E18F3">
        <w:rPr>
          <w:rStyle w:val="HTMLCode"/>
          <w:sz w:val="18"/>
          <w:szCs w:val="18"/>
        </w:rPr>
        <w:t>Thread.sleep()</w:t>
      </w:r>
      <w:r w:rsidRPr="003E18F3">
        <w:rPr>
          <w:sz w:val="18"/>
          <w:szCs w:val="18"/>
        </w:rPr>
        <w:t xml:space="preserve"> or blocking queue wait. It will spin endlessly and consume an entire CPU core.</w:t>
      </w:r>
    </w:p>
    <w:p w:rsidR="00EA3A7C" w:rsidRPr="003E18F3" w:rsidRDefault="00EA3A7C" w:rsidP="00EA3A7C">
      <w:pPr>
        <w:pStyle w:val="NormalWeb"/>
        <w:numPr>
          <w:ilvl w:val="0"/>
          <w:numId w:val="437"/>
        </w:numPr>
        <w:rPr>
          <w:sz w:val="18"/>
          <w:szCs w:val="18"/>
        </w:rPr>
      </w:pPr>
      <w:r w:rsidRPr="003E18F3">
        <w:rPr>
          <w:b/>
          <w:bCs/>
          <w:sz w:val="18"/>
          <w:szCs w:val="18"/>
        </w:rPr>
        <w:t>The "God Query":</w:t>
      </w:r>
      <w:r w:rsidRPr="003E18F3">
        <w:rPr>
          <w:sz w:val="18"/>
          <w:szCs w:val="18"/>
        </w:rPr>
        <w:t xml:space="preserve"> A background job pulling millions of rows from the database into memory. This starves the API of memory and forces the GC to run constantly, pausing API threads (Stop-the-World).</w:t>
      </w:r>
    </w:p>
    <w:p w:rsidR="00EA3A7C" w:rsidRPr="003E18F3" w:rsidRDefault="00EA3A7C" w:rsidP="00EA3A7C">
      <w:pPr>
        <w:pStyle w:val="NormalWeb"/>
        <w:numPr>
          <w:ilvl w:val="0"/>
          <w:numId w:val="437"/>
        </w:numPr>
        <w:rPr>
          <w:sz w:val="18"/>
          <w:szCs w:val="18"/>
        </w:rPr>
      </w:pPr>
      <w:r w:rsidRPr="003E18F3">
        <w:rPr>
          <w:b/>
          <w:bCs/>
          <w:sz w:val="18"/>
          <w:szCs w:val="18"/>
        </w:rPr>
        <w:t>Lock Contention:</w:t>
      </w:r>
      <w:r w:rsidRPr="003E18F3">
        <w:rPr>
          <w:sz w:val="18"/>
          <w:szCs w:val="18"/>
        </w:rPr>
        <w:t xml:space="preserve"> The background thread acquired a </w:t>
      </w:r>
      <w:r w:rsidRPr="003E18F3">
        <w:rPr>
          <w:rStyle w:val="HTMLCode"/>
          <w:sz w:val="18"/>
          <w:szCs w:val="18"/>
        </w:rPr>
        <w:t>synchronized</w:t>
      </w:r>
      <w:r w:rsidRPr="003E18F3">
        <w:rPr>
          <w:sz w:val="18"/>
          <w:szCs w:val="18"/>
        </w:rPr>
        <w:t xml:space="preserve"> lock on a shared data structure, and is now doing slow network I/O while holding it. API threads trying to read that data will block indefinitely.</w:t>
      </w:r>
    </w:p>
    <w:p w:rsidR="00EA3A7C" w:rsidRPr="003E18F3" w:rsidRDefault="00EA3A7C" w:rsidP="00EA3A7C">
      <w:pPr>
        <w:rPr>
          <w:sz w:val="18"/>
          <w:szCs w:val="18"/>
        </w:rPr>
      </w:pPr>
      <w:r w:rsidRPr="003E18F3">
        <w:rPr>
          <w:sz w:val="18"/>
          <w:szCs w:val="18"/>
        </w:rPr>
        <w:pict>
          <v:rect id="_x0000_i1677" style="width:0;height:1.5pt" o:hralign="center" o:hrstd="t" o:hr="t" fillcolor="#a0a0a0" stroked="f"/>
        </w:pict>
      </w:r>
    </w:p>
    <w:p w:rsidR="00EA3A7C" w:rsidRPr="003E18F3" w:rsidRDefault="00EA3A7C" w:rsidP="00EA3A7C">
      <w:pPr>
        <w:pStyle w:val="Heading3"/>
        <w:rPr>
          <w:sz w:val="18"/>
          <w:szCs w:val="18"/>
        </w:rPr>
      </w:pPr>
      <w:r w:rsidRPr="003E18F3">
        <w:rPr>
          <w:sz w:val="18"/>
          <w:szCs w:val="18"/>
        </w:rPr>
        <w:t>Summary for the Interviewer</w:t>
      </w:r>
    </w:p>
    <w:p w:rsidR="00EA3A7C" w:rsidRPr="003E18F3" w:rsidRDefault="00EA3A7C" w:rsidP="00EA3A7C">
      <w:pPr>
        <w:pStyle w:val="NormalWeb"/>
        <w:rPr>
          <w:sz w:val="18"/>
          <w:szCs w:val="18"/>
        </w:rPr>
      </w:pPr>
      <w:r w:rsidRPr="003E18F3">
        <w:rPr>
          <w:i/>
          <w:iCs/>
          <w:sz w:val="18"/>
          <w:szCs w:val="18"/>
        </w:rPr>
        <w:t xml:space="preserve">"To identify a background thread degrading API performance, I first check APM dashboards to determine if the degradation is CPU-bound or I/O-bound. If it's a CPU spike, I use the OS-to-JVM mapping technique: I run </w:t>
      </w:r>
      <w:r w:rsidRPr="003E18F3">
        <w:rPr>
          <w:rStyle w:val="HTMLCode"/>
          <w:i/>
          <w:iCs/>
          <w:sz w:val="18"/>
          <w:szCs w:val="18"/>
        </w:rPr>
        <w:t>top -H</w:t>
      </w:r>
      <w:r w:rsidRPr="003E18F3">
        <w:rPr>
          <w:i/>
          <w:iCs/>
          <w:sz w:val="18"/>
          <w:szCs w:val="18"/>
        </w:rPr>
        <w:t xml:space="preserve"> to find the specific native thread ID consuming the CPU, convert that ID to hexadecimal, and then generate a JVM thread dump using </w:t>
      </w:r>
      <w:r w:rsidRPr="003E18F3">
        <w:rPr>
          <w:rStyle w:val="HTMLCode"/>
          <w:i/>
          <w:iCs/>
          <w:sz w:val="18"/>
          <w:szCs w:val="18"/>
        </w:rPr>
        <w:t>jstack</w:t>
      </w:r>
      <w:r w:rsidRPr="003E18F3">
        <w:rPr>
          <w:i/>
          <w:iCs/>
          <w:sz w:val="18"/>
          <w:szCs w:val="18"/>
        </w:rPr>
        <w:t xml:space="preserve">. By searching the dump for that hex </w:t>
      </w:r>
      <w:r w:rsidRPr="003E18F3">
        <w:rPr>
          <w:rStyle w:val="HTMLCode"/>
          <w:i/>
          <w:iCs/>
          <w:sz w:val="18"/>
          <w:szCs w:val="18"/>
        </w:rPr>
        <w:t>nid</w:t>
      </w:r>
      <w:r w:rsidRPr="003E18F3">
        <w:rPr>
          <w:i/>
          <w:iCs/>
          <w:sz w:val="18"/>
          <w:szCs w:val="18"/>
        </w:rPr>
        <w:t>, I can instantly locate the rogue thread's exact stack trace. If the issue is intermittent or involves complex lock contention, I rely on continuous profiling tools like Java Flight Recorder (JFR) or Async Profiler to generate Flame Graphs, which visually highlight the methods monopolizing system resources."</w:t>
      </w:r>
    </w:p>
    <w:p w:rsidR="00EA3A7C" w:rsidRPr="003E18F3" w:rsidRDefault="00EA3A7C" w:rsidP="009E6BCC">
      <w:pPr>
        <w:rPr>
          <w:sz w:val="18"/>
          <w:szCs w:val="18"/>
        </w:rPr>
      </w:pP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Coding Problems</w:t>
      </w:r>
    </w:p>
    <w:p w:rsidR="009E6BCC" w:rsidRPr="003E18F3" w:rsidRDefault="009E6BCC" w:rsidP="009E6BCC">
      <w:pPr>
        <w:rPr>
          <w:sz w:val="18"/>
          <w:szCs w:val="18"/>
        </w:rPr>
      </w:pPr>
      <w:r w:rsidRPr="003E18F3">
        <w:rPr>
          <w:sz w:val="18"/>
          <w:szCs w:val="18"/>
        </w:rPr>
        <w:t>- Odd Even Printer using Threads.</w:t>
      </w:r>
    </w:p>
    <w:p w:rsidR="007E4671" w:rsidRPr="003E18F3" w:rsidRDefault="007E4671" w:rsidP="007E4671">
      <w:pPr>
        <w:pStyle w:val="NormalWeb"/>
        <w:rPr>
          <w:sz w:val="18"/>
          <w:szCs w:val="18"/>
        </w:rPr>
      </w:pPr>
      <w:r w:rsidRPr="003E18F3">
        <w:rPr>
          <w:sz w:val="18"/>
          <w:szCs w:val="18"/>
        </w:rPr>
        <w:t xml:space="preserve">The "Odd-Even Printer" is one of the most common multithreading interview questions. It tests your fundamental understanding of </w:t>
      </w:r>
      <w:r w:rsidRPr="003E18F3">
        <w:rPr>
          <w:b/>
          <w:bCs/>
          <w:sz w:val="18"/>
          <w:szCs w:val="18"/>
        </w:rPr>
        <w:t>inter-thread communication</w:t>
      </w:r>
      <w:r w:rsidRPr="003E18F3">
        <w:rPr>
          <w:sz w:val="18"/>
          <w:szCs w:val="18"/>
        </w:rPr>
        <w:t xml:space="preserve">—specifically, how to use a shared monitor lock along with the </w:t>
      </w:r>
      <w:r w:rsidRPr="003E18F3">
        <w:rPr>
          <w:rStyle w:val="HTMLCode"/>
          <w:sz w:val="18"/>
          <w:szCs w:val="18"/>
        </w:rPr>
        <w:t>wait()</w:t>
      </w:r>
      <w:r w:rsidRPr="003E18F3">
        <w:rPr>
          <w:sz w:val="18"/>
          <w:szCs w:val="18"/>
        </w:rPr>
        <w:t xml:space="preserve"> and </w:t>
      </w:r>
      <w:r w:rsidRPr="003E18F3">
        <w:rPr>
          <w:rStyle w:val="HTMLCode"/>
          <w:sz w:val="18"/>
          <w:szCs w:val="18"/>
        </w:rPr>
        <w:t>notifyAll()</w:t>
      </w:r>
      <w:r w:rsidRPr="003E18F3">
        <w:rPr>
          <w:sz w:val="18"/>
          <w:szCs w:val="18"/>
        </w:rPr>
        <w:t xml:space="preserve"> methods to make two threads perfectly coordinate their actions.</w:t>
      </w:r>
    </w:p>
    <w:p w:rsidR="007E4671" w:rsidRPr="003E18F3" w:rsidRDefault="007E4671" w:rsidP="007E4671">
      <w:pPr>
        <w:pStyle w:val="NormalWeb"/>
        <w:rPr>
          <w:sz w:val="18"/>
          <w:szCs w:val="18"/>
        </w:rPr>
      </w:pPr>
      <w:r w:rsidRPr="003E18F3">
        <w:rPr>
          <w:sz w:val="18"/>
          <w:szCs w:val="18"/>
        </w:rPr>
        <w:t xml:space="preserve">The goal is to have two threads (one for odd numbers, one for even numbers) take turns printing a shared counter from 1 to </w:t>
      </w:r>
      <w:r w:rsidRPr="003E18F3">
        <w:rPr>
          <w:rStyle w:val="HTMLCode"/>
          <w:sz w:val="18"/>
          <w:szCs w:val="18"/>
        </w:rPr>
        <w:t>N</w:t>
      </w:r>
      <w:r w:rsidRPr="003E18F3">
        <w:rPr>
          <w:sz w:val="18"/>
          <w:szCs w:val="18"/>
        </w:rPr>
        <w:t>.</w:t>
      </w:r>
    </w:p>
    <w:p w:rsidR="007E4671" w:rsidRPr="003E18F3" w:rsidRDefault="007E4671" w:rsidP="007E4671">
      <w:pPr>
        <w:pStyle w:val="NormalWeb"/>
        <w:rPr>
          <w:sz w:val="18"/>
          <w:szCs w:val="18"/>
        </w:rPr>
      </w:pPr>
      <w:r w:rsidRPr="003E18F3">
        <w:rPr>
          <w:sz w:val="18"/>
          <w:szCs w:val="18"/>
        </w:rPr>
        <w:t>Here is the deep dive into how to build it and why it works.</w:t>
      </w:r>
    </w:p>
    <w:p w:rsidR="007E4671" w:rsidRPr="003E18F3" w:rsidRDefault="007E4671" w:rsidP="007E4671">
      <w:pPr>
        <w:rPr>
          <w:sz w:val="18"/>
          <w:szCs w:val="18"/>
        </w:rPr>
      </w:pPr>
      <w:r w:rsidRPr="003E18F3">
        <w:rPr>
          <w:sz w:val="18"/>
          <w:szCs w:val="18"/>
        </w:rPr>
        <w:pict>
          <v:rect id="_x0000_i1678" style="width:0;height:1.5pt" o:hralign="center" o:hrstd="t" o:hr="t" fillcolor="#a0a0a0" stroked="f"/>
        </w:pict>
      </w:r>
    </w:p>
    <w:p w:rsidR="007E4671" w:rsidRPr="003E18F3" w:rsidRDefault="007E4671" w:rsidP="007E4671">
      <w:pPr>
        <w:pStyle w:val="Heading3"/>
        <w:rPr>
          <w:sz w:val="18"/>
          <w:szCs w:val="18"/>
        </w:rPr>
      </w:pPr>
      <w:r w:rsidRPr="003E18F3">
        <w:rPr>
          <w:sz w:val="18"/>
          <w:szCs w:val="18"/>
        </w:rPr>
        <w:t>1. The Strategy: The Wait/Notify Dance</w:t>
      </w:r>
    </w:p>
    <w:p w:rsidR="007E4671" w:rsidRPr="003E18F3" w:rsidRDefault="007E4671" w:rsidP="007E4671">
      <w:pPr>
        <w:pStyle w:val="NormalWeb"/>
        <w:rPr>
          <w:sz w:val="18"/>
          <w:szCs w:val="18"/>
        </w:rPr>
      </w:pPr>
      <w:r w:rsidRPr="003E18F3">
        <w:rPr>
          <w:sz w:val="18"/>
          <w:szCs w:val="18"/>
        </w:rPr>
        <w:lastRenderedPageBreak/>
        <w:t xml:space="preserve">To solve this, we need a single shared object that holds the </w:t>
      </w:r>
      <w:r w:rsidRPr="003E18F3">
        <w:rPr>
          <w:rStyle w:val="HTMLCode"/>
          <w:sz w:val="18"/>
          <w:szCs w:val="18"/>
        </w:rPr>
        <w:t>count</w:t>
      </w:r>
      <w:r w:rsidRPr="003E18F3">
        <w:rPr>
          <w:sz w:val="18"/>
          <w:szCs w:val="18"/>
        </w:rPr>
        <w:t xml:space="preserve"> variable and a lock.</w:t>
      </w:r>
    </w:p>
    <w:p w:rsidR="007E4671" w:rsidRPr="003E18F3" w:rsidRDefault="007E4671" w:rsidP="007E4671">
      <w:pPr>
        <w:pStyle w:val="NormalWeb"/>
        <w:numPr>
          <w:ilvl w:val="0"/>
          <w:numId w:val="438"/>
        </w:numPr>
        <w:rPr>
          <w:sz w:val="18"/>
          <w:szCs w:val="18"/>
        </w:rPr>
      </w:pPr>
      <w:r w:rsidRPr="003E18F3">
        <w:rPr>
          <w:b/>
          <w:bCs/>
          <w:sz w:val="18"/>
          <w:szCs w:val="18"/>
        </w:rPr>
        <w:t>The Odd Thread</w:t>
      </w:r>
      <w:r w:rsidRPr="003E18F3">
        <w:rPr>
          <w:sz w:val="18"/>
          <w:szCs w:val="18"/>
        </w:rPr>
        <w:t xml:space="preserve"> grabs the lock. If the number is even, it realizes it shouldn't print, so it calls </w:t>
      </w:r>
      <w:r w:rsidRPr="003E18F3">
        <w:rPr>
          <w:rStyle w:val="HTMLCode"/>
          <w:sz w:val="18"/>
          <w:szCs w:val="18"/>
        </w:rPr>
        <w:t>wait()</w:t>
      </w:r>
      <w:r w:rsidRPr="003E18F3">
        <w:rPr>
          <w:sz w:val="18"/>
          <w:szCs w:val="18"/>
        </w:rPr>
        <w:t xml:space="preserve"> (which puts it to sleep and releases the lock). If the number is odd, it prints, increments the counter, and calls </w:t>
      </w:r>
      <w:r w:rsidRPr="003E18F3">
        <w:rPr>
          <w:rStyle w:val="HTMLCode"/>
          <w:sz w:val="18"/>
          <w:szCs w:val="18"/>
        </w:rPr>
        <w:t>notifyAll()</w:t>
      </w:r>
      <w:r w:rsidRPr="003E18F3">
        <w:rPr>
          <w:sz w:val="18"/>
          <w:szCs w:val="18"/>
        </w:rPr>
        <w:t xml:space="preserve"> to wake up the Even thread.</w:t>
      </w:r>
    </w:p>
    <w:p w:rsidR="007E4671" w:rsidRPr="003E18F3" w:rsidRDefault="007E4671" w:rsidP="007E4671">
      <w:pPr>
        <w:pStyle w:val="NormalWeb"/>
        <w:numPr>
          <w:ilvl w:val="0"/>
          <w:numId w:val="438"/>
        </w:numPr>
        <w:rPr>
          <w:sz w:val="18"/>
          <w:szCs w:val="18"/>
        </w:rPr>
      </w:pPr>
      <w:r w:rsidRPr="003E18F3">
        <w:rPr>
          <w:b/>
          <w:bCs/>
          <w:sz w:val="18"/>
          <w:szCs w:val="18"/>
        </w:rPr>
        <w:t>The Even Thread</w:t>
      </w:r>
      <w:r w:rsidRPr="003E18F3">
        <w:rPr>
          <w:sz w:val="18"/>
          <w:szCs w:val="18"/>
        </w:rPr>
        <w:t xml:space="preserve"> grabs the lock. If the number is odd, it calls </w:t>
      </w:r>
      <w:r w:rsidRPr="003E18F3">
        <w:rPr>
          <w:rStyle w:val="HTMLCode"/>
          <w:sz w:val="18"/>
          <w:szCs w:val="18"/>
        </w:rPr>
        <w:t>wait()</w:t>
      </w:r>
      <w:r w:rsidRPr="003E18F3">
        <w:rPr>
          <w:sz w:val="18"/>
          <w:szCs w:val="18"/>
        </w:rPr>
        <w:t xml:space="preserve">. If the number is even, it prints, increments, and calls </w:t>
      </w:r>
      <w:r w:rsidRPr="003E18F3">
        <w:rPr>
          <w:rStyle w:val="HTMLCode"/>
          <w:sz w:val="18"/>
          <w:szCs w:val="18"/>
        </w:rPr>
        <w:t>notifyAll()</w:t>
      </w:r>
      <w:r w:rsidRPr="003E18F3">
        <w:rPr>
          <w:sz w:val="18"/>
          <w:szCs w:val="18"/>
        </w:rPr>
        <w:t xml:space="preserve"> to wake up the Odd thread.</w:t>
      </w:r>
    </w:p>
    <w:p w:rsidR="007E4671" w:rsidRPr="003E18F3" w:rsidRDefault="007E4671" w:rsidP="007E4671">
      <w:pPr>
        <w:pStyle w:val="NormalWeb"/>
        <w:rPr>
          <w:sz w:val="18"/>
          <w:szCs w:val="18"/>
        </w:rPr>
      </w:pPr>
      <w:r w:rsidRPr="003E18F3">
        <w:rPr>
          <w:sz w:val="18"/>
          <w:szCs w:val="18"/>
        </w:rPr>
        <w:t>They pass the lock back and forth like a baton.</w:t>
      </w:r>
    </w:p>
    <w:p w:rsidR="007E4671" w:rsidRPr="003E18F3" w:rsidRDefault="007E4671" w:rsidP="007E4671">
      <w:pPr>
        <w:pStyle w:val="Heading3"/>
        <w:rPr>
          <w:sz w:val="18"/>
          <w:szCs w:val="18"/>
        </w:rPr>
      </w:pPr>
      <w:r w:rsidRPr="003E18F3">
        <w:rPr>
          <w:sz w:val="18"/>
          <w:szCs w:val="18"/>
        </w:rPr>
        <w:t>2. The Implementation (Java)</w:t>
      </w:r>
    </w:p>
    <w:p w:rsidR="007E4671" w:rsidRPr="003E18F3" w:rsidRDefault="007E4671" w:rsidP="007E4671">
      <w:pPr>
        <w:rPr>
          <w:sz w:val="18"/>
          <w:szCs w:val="18"/>
        </w:rPr>
      </w:pPr>
      <w:r w:rsidRPr="003E18F3">
        <w:rPr>
          <w:rStyle w:val="ng-tns-c1066629530-1300"/>
          <w:sz w:val="18"/>
          <w:szCs w:val="18"/>
        </w:rPr>
        <w:t>Java</w:t>
      </w:r>
    </w:p>
    <w:p w:rsidR="007E4671" w:rsidRPr="003E18F3" w:rsidRDefault="007E4671" w:rsidP="007E4671">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OddEvenPrinter</w:t>
      </w:r>
      <w:r w:rsidRPr="003E18F3">
        <w:rPr>
          <w:rStyle w:val="hljs-class"/>
          <w:sz w:val="18"/>
          <w:szCs w:val="18"/>
        </w:rPr>
        <w:t xml:space="preserve"> </w:t>
      </w:r>
      <w:r w:rsidRPr="003E18F3">
        <w:rPr>
          <w:rStyle w:val="HTMLCode"/>
          <w:sz w:val="18"/>
          <w:szCs w:val="18"/>
        </w:rPr>
        <w:t>{</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comment"/>
          <w:sz w:val="18"/>
          <w:szCs w:val="18"/>
        </w:rPr>
        <w:t>// 1. Shared State</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limit;</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count = </w:t>
      </w:r>
      <w:r w:rsidRPr="003E18F3">
        <w:rPr>
          <w:rStyle w:val="hljs-number"/>
          <w:sz w:val="18"/>
          <w:szCs w:val="18"/>
        </w:rPr>
        <w:t>1</w:t>
      </w:r>
      <w:r w:rsidRPr="003E18F3">
        <w:rPr>
          <w:rStyle w:val="HTMLCode"/>
          <w:sz w:val="18"/>
          <w:szCs w:val="18"/>
        </w:rPr>
        <w:t>;</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comment"/>
          <w:sz w:val="18"/>
          <w:szCs w:val="18"/>
        </w:rPr>
        <w:t>// 2. The Shared Monitor Lock</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Object lock = </w:t>
      </w:r>
      <w:r w:rsidRPr="003E18F3">
        <w:rPr>
          <w:rStyle w:val="hljs-keyword"/>
          <w:sz w:val="18"/>
          <w:szCs w:val="18"/>
        </w:rPr>
        <w:t>new</w:t>
      </w:r>
      <w:r w:rsidRPr="003E18F3">
        <w:rPr>
          <w:rStyle w:val="HTMLCode"/>
          <w:sz w:val="18"/>
          <w:szCs w:val="18"/>
        </w:rPr>
        <w:t xml:space="preserve"> Object();</w:t>
      </w:r>
    </w:p>
    <w:p w:rsidR="007E4671" w:rsidRPr="003E18F3" w:rsidRDefault="007E4671" w:rsidP="007E4671">
      <w:pPr>
        <w:pStyle w:val="HTMLPreformatted"/>
        <w:rPr>
          <w:rStyle w:val="HTMLCode"/>
          <w:sz w:val="18"/>
          <w:szCs w:val="18"/>
        </w:rPr>
      </w:pP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OddEvenPrinter</w:t>
      </w:r>
      <w:r w:rsidRPr="003E18F3">
        <w:rPr>
          <w:rStyle w:val="hljs-params"/>
          <w:sz w:val="18"/>
          <w:szCs w:val="18"/>
        </w:rPr>
        <w:t>(</w:t>
      </w:r>
      <w:r w:rsidRPr="003E18F3">
        <w:rPr>
          <w:rStyle w:val="hljs-keyword"/>
          <w:sz w:val="18"/>
          <w:szCs w:val="18"/>
        </w:rPr>
        <w:t>int</w:t>
      </w:r>
      <w:r w:rsidRPr="003E18F3">
        <w:rPr>
          <w:rStyle w:val="hljs-params"/>
          <w:sz w:val="18"/>
          <w:szCs w:val="18"/>
        </w:rPr>
        <w:t xml:space="preserve"> limit)</w:t>
      </w:r>
      <w:r w:rsidRPr="003E18F3">
        <w:rPr>
          <w:rStyle w:val="hljs-function"/>
          <w:sz w:val="18"/>
          <w:szCs w:val="18"/>
        </w:rPr>
        <w:t xml:space="preserve"> </w:t>
      </w:r>
      <w:r w:rsidRPr="003E18F3">
        <w:rPr>
          <w:rStyle w:val="HTMLCode"/>
          <w:sz w:val="18"/>
          <w:szCs w:val="18"/>
        </w:rPr>
        <w:t>{</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.limit = limit;</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comment"/>
          <w:sz w:val="18"/>
          <w:szCs w:val="18"/>
        </w:rPr>
        <w:t>// Method executed by the Odd Thread</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printOdd</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synchronized</w:t>
      </w:r>
      <w:r w:rsidRPr="003E18F3">
        <w:rPr>
          <w:rStyle w:val="HTMLCode"/>
          <w:sz w:val="18"/>
          <w:szCs w:val="18"/>
        </w:rPr>
        <w:t xml:space="preserve"> (lock) {</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while</w:t>
      </w:r>
      <w:r w:rsidRPr="003E18F3">
        <w:rPr>
          <w:rStyle w:val="HTMLCode"/>
          <w:sz w:val="18"/>
          <w:szCs w:val="18"/>
        </w:rPr>
        <w:t xml:space="preserve"> (count &lt;= limit) {</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comment"/>
          <w:sz w:val="18"/>
          <w:szCs w:val="18"/>
        </w:rPr>
        <w:t>// If it's an even number, I shouldn't print it. Go to sleep.</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(count % </w:t>
      </w:r>
      <w:r w:rsidRPr="003E18F3">
        <w:rPr>
          <w:rStyle w:val="hljs-number"/>
          <w:sz w:val="18"/>
          <w:szCs w:val="18"/>
        </w:rPr>
        <w:t>2</w:t>
      </w:r>
      <w:r w:rsidRPr="003E18F3">
        <w:rPr>
          <w:rStyle w:val="HTMLCode"/>
          <w:sz w:val="18"/>
          <w:szCs w:val="18"/>
        </w:rPr>
        <w:t xml:space="preserve"> == </w:t>
      </w:r>
      <w:r w:rsidRPr="003E18F3">
        <w:rPr>
          <w:rStyle w:val="hljs-number"/>
          <w:sz w:val="18"/>
          <w:szCs w:val="18"/>
        </w:rPr>
        <w:t>0</w:t>
      </w:r>
      <w:r w:rsidRPr="003E18F3">
        <w:rPr>
          <w:rStyle w:val="HTMLCode"/>
          <w:sz w:val="18"/>
          <w:szCs w:val="18"/>
        </w:rPr>
        <w:t>) {</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lock.wait();</w:t>
      </w:r>
    </w:p>
    <w:p w:rsidR="007E4671" w:rsidRPr="003E18F3" w:rsidRDefault="007E4671" w:rsidP="007E4671">
      <w:pPr>
        <w:pStyle w:val="HTMLPreformatted"/>
        <w:rPr>
          <w:rStyle w:val="HTMLCode"/>
          <w:sz w:val="18"/>
          <w:szCs w:val="18"/>
        </w:rPr>
      </w:pPr>
      <w:r w:rsidRPr="003E18F3">
        <w:rPr>
          <w:rStyle w:val="HTMLCode"/>
          <w:sz w:val="18"/>
          <w:szCs w:val="18"/>
        </w:rPr>
        <w:t xml:space="preserve">                    } </w:t>
      </w:r>
      <w:r w:rsidRPr="003E18F3">
        <w:rPr>
          <w:rStyle w:val="hljs-keyword"/>
          <w:sz w:val="18"/>
          <w:szCs w:val="18"/>
        </w:rPr>
        <w:t>catch</w:t>
      </w:r>
      <w:r w:rsidRPr="003E18F3">
        <w:rPr>
          <w:rStyle w:val="HTMLCode"/>
          <w:sz w:val="18"/>
          <w:szCs w:val="18"/>
        </w:rPr>
        <w:t xml:space="preserve"> (InterruptedException e) {</w:t>
      </w:r>
    </w:p>
    <w:p w:rsidR="007E4671" w:rsidRPr="003E18F3" w:rsidRDefault="007E4671" w:rsidP="007E4671">
      <w:pPr>
        <w:pStyle w:val="HTMLPreformatted"/>
        <w:rPr>
          <w:rStyle w:val="HTMLCode"/>
          <w:sz w:val="18"/>
          <w:szCs w:val="18"/>
        </w:rPr>
      </w:pPr>
      <w:r w:rsidRPr="003E18F3">
        <w:rPr>
          <w:rStyle w:val="HTMLCode"/>
          <w:sz w:val="18"/>
          <w:szCs w:val="18"/>
        </w:rPr>
        <w:t xml:space="preserve">                        Thread.currentThread().interrupt();</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 </w:t>
      </w:r>
      <w:r w:rsidRPr="003E18F3">
        <w:rPr>
          <w:rStyle w:val="hljs-keyword"/>
          <w:sz w:val="18"/>
          <w:szCs w:val="18"/>
        </w:rPr>
        <w:t>else</w:t>
      </w: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comment"/>
          <w:sz w:val="18"/>
          <w:szCs w:val="18"/>
        </w:rPr>
        <w:t>// It's an odd number! My turn.</w:t>
      </w:r>
    </w:p>
    <w:p w:rsidR="007E4671" w:rsidRPr="003E18F3" w:rsidRDefault="007E4671" w:rsidP="007E4671">
      <w:pPr>
        <w:pStyle w:val="HTMLPreformatted"/>
        <w:rPr>
          <w:rStyle w:val="HTMLCode"/>
          <w:sz w:val="18"/>
          <w:szCs w:val="18"/>
        </w:rPr>
      </w:pPr>
      <w:r w:rsidRPr="003E18F3">
        <w:rPr>
          <w:rStyle w:val="HTMLCode"/>
          <w:sz w:val="18"/>
          <w:szCs w:val="18"/>
        </w:rPr>
        <w:t xml:space="preserve">                    System.out.println(Thread.currentThread().getName() + </w:t>
      </w:r>
      <w:r w:rsidRPr="003E18F3">
        <w:rPr>
          <w:rStyle w:val="hljs-string"/>
          <w:sz w:val="18"/>
          <w:szCs w:val="18"/>
        </w:rPr>
        <w:t>": "</w:t>
      </w:r>
      <w:r w:rsidRPr="003E18F3">
        <w:rPr>
          <w:rStyle w:val="HTMLCode"/>
          <w:sz w:val="18"/>
          <w:szCs w:val="18"/>
        </w:rPr>
        <w:t xml:space="preserve"> + count);</w:t>
      </w:r>
    </w:p>
    <w:p w:rsidR="007E4671" w:rsidRPr="003E18F3" w:rsidRDefault="007E4671" w:rsidP="007E4671">
      <w:pPr>
        <w:pStyle w:val="HTMLPreformatted"/>
        <w:rPr>
          <w:rStyle w:val="HTMLCode"/>
          <w:sz w:val="18"/>
          <w:szCs w:val="18"/>
        </w:rPr>
      </w:pPr>
      <w:r w:rsidRPr="003E18F3">
        <w:rPr>
          <w:rStyle w:val="HTMLCode"/>
          <w:sz w:val="18"/>
          <w:szCs w:val="18"/>
        </w:rPr>
        <w:t xml:space="preserve">                    count++;</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comment"/>
          <w:sz w:val="18"/>
          <w:szCs w:val="18"/>
        </w:rPr>
        <w:t>// Wake up the Even thread so it can check the new number</w:t>
      </w:r>
    </w:p>
    <w:p w:rsidR="007E4671" w:rsidRPr="003E18F3" w:rsidRDefault="007E4671" w:rsidP="007E4671">
      <w:pPr>
        <w:pStyle w:val="HTMLPreformatted"/>
        <w:rPr>
          <w:rStyle w:val="HTMLCode"/>
          <w:sz w:val="18"/>
          <w:szCs w:val="18"/>
        </w:rPr>
      </w:pPr>
      <w:r w:rsidRPr="003E18F3">
        <w:rPr>
          <w:rStyle w:val="HTMLCode"/>
          <w:sz w:val="18"/>
          <w:szCs w:val="18"/>
        </w:rPr>
        <w:t xml:space="preserve">                    lock.notifyAll();</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comment"/>
          <w:sz w:val="18"/>
          <w:szCs w:val="18"/>
        </w:rPr>
        <w:t>// Method executed by the Even Thread</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printEven</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synchronized</w:t>
      </w:r>
      <w:r w:rsidRPr="003E18F3">
        <w:rPr>
          <w:rStyle w:val="HTMLCode"/>
          <w:sz w:val="18"/>
          <w:szCs w:val="18"/>
        </w:rPr>
        <w:t xml:space="preserve"> (lock) {</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while</w:t>
      </w:r>
      <w:r w:rsidRPr="003E18F3">
        <w:rPr>
          <w:rStyle w:val="HTMLCode"/>
          <w:sz w:val="18"/>
          <w:szCs w:val="18"/>
        </w:rPr>
        <w:t xml:space="preserve"> (count &lt;= limit) {</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comment"/>
          <w:sz w:val="18"/>
          <w:szCs w:val="18"/>
        </w:rPr>
        <w:t>// If it's an odd number, I shouldn't print it. Go to sleep.</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(count % </w:t>
      </w:r>
      <w:r w:rsidRPr="003E18F3">
        <w:rPr>
          <w:rStyle w:val="hljs-number"/>
          <w:sz w:val="18"/>
          <w:szCs w:val="18"/>
        </w:rPr>
        <w:t>2</w:t>
      </w:r>
      <w:r w:rsidRPr="003E18F3">
        <w:rPr>
          <w:rStyle w:val="HTMLCode"/>
          <w:sz w:val="18"/>
          <w:szCs w:val="18"/>
        </w:rPr>
        <w:t xml:space="preserve"> != </w:t>
      </w:r>
      <w:r w:rsidRPr="003E18F3">
        <w:rPr>
          <w:rStyle w:val="hljs-number"/>
          <w:sz w:val="18"/>
          <w:szCs w:val="18"/>
        </w:rPr>
        <w:t>0</w:t>
      </w:r>
      <w:r w:rsidRPr="003E18F3">
        <w:rPr>
          <w:rStyle w:val="HTMLCode"/>
          <w:sz w:val="18"/>
          <w:szCs w:val="18"/>
        </w:rPr>
        <w:t>) {</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lock.wait();</w:t>
      </w:r>
    </w:p>
    <w:p w:rsidR="007E4671" w:rsidRPr="003E18F3" w:rsidRDefault="007E4671" w:rsidP="007E4671">
      <w:pPr>
        <w:pStyle w:val="HTMLPreformatted"/>
        <w:rPr>
          <w:rStyle w:val="HTMLCode"/>
          <w:sz w:val="18"/>
          <w:szCs w:val="18"/>
        </w:rPr>
      </w:pPr>
      <w:r w:rsidRPr="003E18F3">
        <w:rPr>
          <w:rStyle w:val="HTMLCode"/>
          <w:sz w:val="18"/>
          <w:szCs w:val="18"/>
        </w:rPr>
        <w:t xml:space="preserve">                    } </w:t>
      </w:r>
      <w:r w:rsidRPr="003E18F3">
        <w:rPr>
          <w:rStyle w:val="hljs-keyword"/>
          <w:sz w:val="18"/>
          <w:szCs w:val="18"/>
        </w:rPr>
        <w:t>catch</w:t>
      </w:r>
      <w:r w:rsidRPr="003E18F3">
        <w:rPr>
          <w:rStyle w:val="HTMLCode"/>
          <w:sz w:val="18"/>
          <w:szCs w:val="18"/>
        </w:rPr>
        <w:t xml:space="preserve"> (InterruptedException e) {</w:t>
      </w:r>
    </w:p>
    <w:p w:rsidR="007E4671" w:rsidRPr="003E18F3" w:rsidRDefault="007E4671" w:rsidP="007E4671">
      <w:pPr>
        <w:pStyle w:val="HTMLPreformatted"/>
        <w:rPr>
          <w:rStyle w:val="HTMLCode"/>
          <w:sz w:val="18"/>
          <w:szCs w:val="18"/>
        </w:rPr>
      </w:pPr>
      <w:r w:rsidRPr="003E18F3">
        <w:rPr>
          <w:rStyle w:val="HTMLCode"/>
          <w:sz w:val="18"/>
          <w:szCs w:val="18"/>
        </w:rPr>
        <w:t xml:space="preserve">                        Thread.currentThread().interrupt();</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 </w:t>
      </w:r>
      <w:r w:rsidRPr="003E18F3">
        <w:rPr>
          <w:rStyle w:val="hljs-keyword"/>
          <w:sz w:val="18"/>
          <w:szCs w:val="18"/>
        </w:rPr>
        <w:t>else</w:t>
      </w: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comment"/>
          <w:sz w:val="18"/>
          <w:szCs w:val="18"/>
        </w:rPr>
        <w:t>// It's an even number! My turn.</w:t>
      </w:r>
    </w:p>
    <w:p w:rsidR="007E4671" w:rsidRPr="003E18F3" w:rsidRDefault="007E4671" w:rsidP="007E4671">
      <w:pPr>
        <w:pStyle w:val="HTMLPreformatted"/>
        <w:rPr>
          <w:rStyle w:val="HTMLCode"/>
          <w:sz w:val="18"/>
          <w:szCs w:val="18"/>
        </w:rPr>
      </w:pPr>
      <w:r w:rsidRPr="003E18F3">
        <w:rPr>
          <w:rStyle w:val="HTMLCode"/>
          <w:sz w:val="18"/>
          <w:szCs w:val="18"/>
        </w:rPr>
        <w:t xml:space="preserve">                    System.out.println(Thread.currentThread().getName() + </w:t>
      </w:r>
      <w:r w:rsidRPr="003E18F3">
        <w:rPr>
          <w:rStyle w:val="hljs-string"/>
          <w:sz w:val="18"/>
          <w:szCs w:val="18"/>
        </w:rPr>
        <w:t>": "</w:t>
      </w:r>
      <w:r w:rsidRPr="003E18F3">
        <w:rPr>
          <w:rStyle w:val="HTMLCode"/>
          <w:sz w:val="18"/>
          <w:szCs w:val="18"/>
        </w:rPr>
        <w:t xml:space="preserve"> + count);</w:t>
      </w:r>
    </w:p>
    <w:p w:rsidR="007E4671" w:rsidRPr="003E18F3" w:rsidRDefault="007E4671" w:rsidP="007E4671">
      <w:pPr>
        <w:pStyle w:val="HTMLPreformatted"/>
        <w:rPr>
          <w:rStyle w:val="HTMLCode"/>
          <w:sz w:val="18"/>
          <w:szCs w:val="18"/>
        </w:rPr>
      </w:pPr>
      <w:r w:rsidRPr="003E18F3">
        <w:rPr>
          <w:rStyle w:val="HTMLCode"/>
          <w:sz w:val="18"/>
          <w:szCs w:val="18"/>
        </w:rPr>
        <w:t xml:space="preserve">                    count++;</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comment"/>
          <w:sz w:val="18"/>
          <w:szCs w:val="18"/>
        </w:rPr>
        <w:t>// Wake up the Odd thread so it can check the new number</w:t>
      </w:r>
    </w:p>
    <w:p w:rsidR="007E4671" w:rsidRPr="003E18F3" w:rsidRDefault="007E4671" w:rsidP="007E4671">
      <w:pPr>
        <w:pStyle w:val="HTMLPreformatted"/>
        <w:rPr>
          <w:rStyle w:val="HTMLCode"/>
          <w:sz w:val="18"/>
          <w:szCs w:val="18"/>
        </w:rPr>
      </w:pPr>
      <w:r w:rsidRPr="003E18F3">
        <w:rPr>
          <w:rStyle w:val="HTMLCode"/>
          <w:sz w:val="18"/>
          <w:szCs w:val="18"/>
        </w:rPr>
        <w:t xml:space="preserve">                    lock.notifyAll();</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comment"/>
          <w:sz w:val="18"/>
          <w:szCs w:val="18"/>
        </w:rPr>
        <w:t>// Main method to wire it up</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static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main</w:t>
      </w:r>
      <w:r w:rsidRPr="003E18F3">
        <w:rPr>
          <w:rStyle w:val="hljs-params"/>
          <w:sz w:val="18"/>
          <w:szCs w:val="18"/>
        </w:rPr>
        <w:t>(String[] args)</w:t>
      </w:r>
      <w:r w:rsidRPr="003E18F3">
        <w:rPr>
          <w:rStyle w:val="hljs-function"/>
          <w:sz w:val="18"/>
          <w:szCs w:val="18"/>
        </w:rPr>
        <w:t xml:space="preserve"> </w:t>
      </w:r>
      <w:r w:rsidRPr="003E18F3">
        <w:rPr>
          <w:rStyle w:val="HTMLCode"/>
          <w:sz w:val="18"/>
          <w:szCs w:val="18"/>
        </w:rPr>
        <w:t>{</w:t>
      </w:r>
    </w:p>
    <w:p w:rsidR="007E4671" w:rsidRPr="003E18F3" w:rsidRDefault="007E4671" w:rsidP="007E4671">
      <w:pPr>
        <w:pStyle w:val="HTMLPreformatted"/>
        <w:rPr>
          <w:rStyle w:val="HTMLCode"/>
          <w:sz w:val="18"/>
          <w:szCs w:val="18"/>
        </w:rPr>
      </w:pPr>
      <w:r w:rsidRPr="003E18F3">
        <w:rPr>
          <w:rStyle w:val="HTMLCode"/>
          <w:sz w:val="18"/>
          <w:szCs w:val="18"/>
        </w:rPr>
        <w:t xml:space="preserve">        OddEvenPrinter printer = </w:t>
      </w:r>
      <w:r w:rsidRPr="003E18F3">
        <w:rPr>
          <w:rStyle w:val="hljs-keyword"/>
          <w:sz w:val="18"/>
          <w:szCs w:val="18"/>
        </w:rPr>
        <w:t>new</w:t>
      </w:r>
      <w:r w:rsidRPr="003E18F3">
        <w:rPr>
          <w:rStyle w:val="HTMLCode"/>
          <w:sz w:val="18"/>
          <w:szCs w:val="18"/>
        </w:rPr>
        <w:t xml:space="preserve"> OddEvenPrinter(</w:t>
      </w:r>
      <w:r w:rsidRPr="003E18F3">
        <w:rPr>
          <w:rStyle w:val="hljs-number"/>
          <w:sz w:val="18"/>
          <w:szCs w:val="18"/>
        </w:rPr>
        <w:t>10</w:t>
      </w:r>
      <w:r w:rsidRPr="003E18F3">
        <w:rPr>
          <w:rStyle w:val="HTMLCode"/>
          <w:sz w:val="18"/>
          <w:szCs w:val="18"/>
        </w:rPr>
        <w:t>);</w:t>
      </w:r>
    </w:p>
    <w:p w:rsidR="007E4671" w:rsidRPr="003E18F3" w:rsidRDefault="007E4671" w:rsidP="007E4671">
      <w:pPr>
        <w:pStyle w:val="HTMLPreformatted"/>
        <w:rPr>
          <w:rStyle w:val="HTMLCode"/>
          <w:sz w:val="18"/>
          <w:szCs w:val="18"/>
        </w:rPr>
      </w:pP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comment"/>
          <w:sz w:val="18"/>
          <w:szCs w:val="18"/>
        </w:rPr>
        <w:t>// Pass the respective methods to the threads via method references</w:t>
      </w:r>
    </w:p>
    <w:p w:rsidR="007E4671" w:rsidRPr="003E18F3" w:rsidRDefault="007E4671" w:rsidP="007E4671">
      <w:pPr>
        <w:pStyle w:val="HTMLPreformatted"/>
        <w:rPr>
          <w:rStyle w:val="HTMLCode"/>
          <w:sz w:val="18"/>
          <w:szCs w:val="18"/>
        </w:rPr>
      </w:pPr>
      <w:r w:rsidRPr="003E18F3">
        <w:rPr>
          <w:rStyle w:val="HTMLCode"/>
          <w:sz w:val="18"/>
          <w:szCs w:val="18"/>
        </w:rPr>
        <w:t xml:space="preserve">        Thread oddThread = </w:t>
      </w:r>
      <w:r w:rsidRPr="003E18F3">
        <w:rPr>
          <w:rStyle w:val="hljs-keyword"/>
          <w:sz w:val="18"/>
          <w:szCs w:val="18"/>
        </w:rPr>
        <w:t>new</w:t>
      </w:r>
      <w:r w:rsidRPr="003E18F3">
        <w:rPr>
          <w:rStyle w:val="HTMLCode"/>
          <w:sz w:val="18"/>
          <w:szCs w:val="18"/>
        </w:rPr>
        <w:t xml:space="preserve"> Thread(printer::printOdd, </w:t>
      </w:r>
      <w:r w:rsidRPr="003E18F3">
        <w:rPr>
          <w:rStyle w:val="hljs-string"/>
          <w:sz w:val="18"/>
          <w:szCs w:val="18"/>
        </w:rPr>
        <w:t>"Odd-Thread"</w:t>
      </w:r>
      <w:r w:rsidRPr="003E18F3">
        <w:rPr>
          <w:rStyle w:val="HTMLCode"/>
          <w:sz w:val="18"/>
          <w:szCs w:val="18"/>
        </w:rPr>
        <w:t>);</w:t>
      </w:r>
    </w:p>
    <w:p w:rsidR="007E4671" w:rsidRPr="003E18F3" w:rsidRDefault="007E4671" w:rsidP="007E4671">
      <w:pPr>
        <w:pStyle w:val="HTMLPreformatted"/>
        <w:rPr>
          <w:rStyle w:val="HTMLCode"/>
          <w:sz w:val="18"/>
          <w:szCs w:val="18"/>
        </w:rPr>
      </w:pPr>
      <w:r w:rsidRPr="003E18F3">
        <w:rPr>
          <w:rStyle w:val="HTMLCode"/>
          <w:sz w:val="18"/>
          <w:szCs w:val="18"/>
        </w:rPr>
        <w:t xml:space="preserve">        Thread evenThread = </w:t>
      </w:r>
      <w:r w:rsidRPr="003E18F3">
        <w:rPr>
          <w:rStyle w:val="hljs-keyword"/>
          <w:sz w:val="18"/>
          <w:szCs w:val="18"/>
        </w:rPr>
        <w:t>new</w:t>
      </w:r>
      <w:r w:rsidRPr="003E18F3">
        <w:rPr>
          <w:rStyle w:val="HTMLCode"/>
          <w:sz w:val="18"/>
          <w:szCs w:val="18"/>
        </w:rPr>
        <w:t xml:space="preserve"> Thread(printer::printEven, </w:t>
      </w:r>
      <w:r w:rsidRPr="003E18F3">
        <w:rPr>
          <w:rStyle w:val="hljs-string"/>
          <w:sz w:val="18"/>
          <w:szCs w:val="18"/>
        </w:rPr>
        <w:t>"Even-Thread"</w:t>
      </w:r>
      <w:r w:rsidRPr="003E18F3">
        <w:rPr>
          <w:rStyle w:val="HTMLCode"/>
          <w:sz w:val="18"/>
          <w:szCs w:val="18"/>
        </w:rPr>
        <w:t>);</w:t>
      </w:r>
    </w:p>
    <w:p w:rsidR="007E4671" w:rsidRPr="003E18F3" w:rsidRDefault="007E4671" w:rsidP="007E4671">
      <w:pPr>
        <w:pStyle w:val="HTMLPreformatted"/>
        <w:rPr>
          <w:rStyle w:val="HTMLCode"/>
          <w:sz w:val="18"/>
          <w:szCs w:val="18"/>
        </w:rPr>
      </w:pP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comment"/>
          <w:sz w:val="18"/>
          <w:szCs w:val="18"/>
        </w:rPr>
        <w:t>// Start both threads</w:t>
      </w:r>
    </w:p>
    <w:p w:rsidR="007E4671" w:rsidRPr="003E18F3" w:rsidRDefault="007E4671" w:rsidP="007E4671">
      <w:pPr>
        <w:pStyle w:val="HTMLPreformatted"/>
        <w:rPr>
          <w:rStyle w:val="HTMLCode"/>
          <w:sz w:val="18"/>
          <w:szCs w:val="18"/>
        </w:rPr>
      </w:pPr>
      <w:r w:rsidRPr="003E18F3">
        <w:rPr>
          <w:rStyle w:val="HTMLCode"/>
          <w:sz w:val="18"/>
          <w:szCs w:val="18"/>
        </w:rPr>
        <w:t xml:space="preserve">        oddThread.start();</w:t>
      </w:r>
    </w:p>
    <w:p w:rsidR="007E4671" w:rsidRPr="003E18F3" w:rsidRDefault="007E4671" w:rsidP="007E4671">
      <w:pPr>
        <w:pStyle w:val="HTMLPreformatted"/>
        <w:rPr>
          <w:rStyle w:val="HTMLCode"/>
          <w:sz w:val="18"/>
          <w:szCs w:val="18"/>
        </w:rPr>
      </w:pPr>
      <w:r w:rsidRPr="003E18F3">
        <w:rPr>
          <w:rStyle w:val="HTMLCode"/>
          <w:sz w:val="18"/>
          <w:szCs w:val="18"/>
        </w:rPr>
        <w:t xml:space="preserve">        evenThread.start();</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w:t>
      </w:r>
    </w:p>
    <w:p w:rsidR="007E4671" w:rsidRPr="003E18F3" w:rsidRDefault="007E4671" w:rsidP="007E4671">
      <w:pPr>
        <w:rPr>
          <w:sz w:val="18"/>
          <w:szCs w:val="18"/>
        </w:rPr>
      </w:pPr>
      <w:r w:rsidRPr="003E18F3">
        <w:rPr>
          <w:sz w:val="18"/>
          <w:szCs w:val="18"/>
        </w:rPr>
        <w:pict>
          <v:rect id="_x0000_i1679" style="width:0;height:1.5pt" o:hralign="center" o:hrstd="t" o:hr="t" fillcolor="#a0a0a0" stroked="f"/>
        </w:pict>
      </w:r>
    </w:p>
    <w:p w:rsidR="007E4671" w:rsidRPr="003E18F3" w:rsidRDefault="007E4671" w:rsidP="007E4671">
      <w:pPr>
        <w:pStyle w:val="Heading3"/>
        <w:rPr>
          <w:sz w:val="18"/>
          <w:szCs w:val="18"/>
        </w:rPr>
      </w:pPr>
      <w:r w:rsidRPr="003E18F3">
        <w:rPr>
          <w:sz w:val="18"/>
          <w:szCs w:val="18"/>
        </w:rPr>
        <w:t xml:space="preserve">3. Why </w:t>
      </w:r>
      <w:r w:rsidRPr="003E18F3">
        <w:rPr>
          <w:rStyle w:val="HTMLCode"/>
          <w:sz w:val="18"/>
          <w:szCs w:val="18"/>
        </w:rPr>
        <w:t>while</w:t>
      </w:r>
      <w:r w:rsidRPr="003E18F3">
        <w:rPr>
          <w:sz w:val="18"/>
          <w:szCs w:val="18"/>
        </w:rPr>
        <w:t xml:space="preserve"> instead of </w:t>
      </w:r>
      <w:r w:rsidRPr="003E18F3">
        <w:rPr>
          <w:rStyle w:val="HTMLCode"/>
          <w:sz w:val="18"/>
          <w:szCs w:val="18"/>
        </w:rPr>
        <w:t>if</w:t>
      </w:r>
      <w:r w:rsidRPr="003E18F3">
        <w:rPr>
          <w:sz w:val="18"/>
          <w:szCs w:val="18"/>
        </w:rPr>
        <w:t>? (Spurious Wakeups)</w:t>
      </w:r>
    </w:p>
    <w:p w:rsidR="007E4671" w:rsidRPr="003E18F3" w:rsidRDefault="007E4671" w:rsidP="007E4671">
      <w:pPr>
        <w:pStyle w:val="NormalWeb"/>
        <w:rPr>
          <w:sz w:val="18"/>
          <w:szCs w:val="18"/>
        </w:rPr>
      </w:pPr>
      <w:r w:rsidRPr="003E18F3">
        <w:rPr>
          <w:sz w:val="18"/>
          <w:szCs w:val="18"/>
        </w:rPr>
        <w:lastRenderedPageBreak/>
        <w:t xml:space="preserve">You might notice the threads check the condition using </w:t>
      </w:r>
      <w:r w:rsidRPr="003E18F3">
        <w:rPr>
          <w:rStyle w:val="HTMLCode"/>
          <w:sz w:val="18"/>
          <w:szCs w:val="18"/>
        </w:rPr>
        <w:t>while (count &lt;= limit)</w:t>
      </w:r>
      <w:r w:rsidRPr="003E18F3">
        <w:rPr>
          <w:sz w:val="18"/>
          <w:szCs w:val="18"/>
        </w:rPr>
        <w:t xml:space="preserve"> and </w:t>
      </w:r>
      <w:r w:rsidRPr="003E18F3">
        <w:rPr>
          <w:rStyle w:val="HTMLCode"/>
          <w:sz w:val="18"/>
          <w:szCs w:val="18"/>
        </w:rPr>
        <w:t>if (count % 2 == 0)</w:t>
      </w:r>
      <w:r w:rsidRPr="003E18F3">
        <w:rPr>
          <w:sz w:val="18"/>
          <w:szCs w:val="18"/>
        </w:rPr>
        <w:t xml:space="preserve"> inside that loop. A common follow-up question is: </w:t>
      </w:r>
      <w:r w:rsidRPr="003E18F3">
        <w:rPr>
          <w:i/>
          <w:iCs/>
          <w:sz w:val="18"/>
          <w:szCs w:val="18"/>
        </w:rPr>
        <w:t xml:space="preserve">"Why do you check the condition in a loop instead of just an </w:t>
      </w:r>
      <w:r w:rsidRPr="003E18F3">
        <w:rPr>
          <w:rStyle w:val="HTMLCode"/>
          <w:i/>
          <w:iCs/>
          <w:sz w:val="18"/>
          <w:szCs w:val="18"/>
        </w:rPr>
        <w:t>if</w:t>
      </w:r>
      <w:r w:rsidRPr="003E18F3">
        <w:rPr>
          <w:i/>
          <w:iCs/>
          <w:sz w:val="18"/>
          <w:szCs w:val="18"/>
        </w:rPr>
        <w:t xml:space="preserve"> statement before waiting?"</w:t>
      </w:r>
    </w:p>
    <w:p w:rsidR="007E4671" w:rsidRPr="003E18F3" w:rsidRDefault="007E4671" w:rsidP="007E4671">
      <w:pPr>
        <w:pStyle w:val="NormalWeb"/>
        <w:rPr>
          <w:sz w:val="18"/>
          <w:szCs w:val="18"/>
        </w:rPr>
      </w:pPr>
      <w:r w:rsidRPr="003E18F3">
        <w:rPr>
          <w:sz w:val="18"/>
          <w:szCs w:val="18"/>
        </w:rPr>
        <w:t xml:space="preserve">Operating systems can sometimes suffer from </w:t>
      </w:r>
      <w:r w:rsidRPr="003E18F3">
        <w:rPr>
          <w:b/>
          <w:bCs/>
          <w:sz w:val="18"/>
          <w:szCs w:val="18"/>
        </w:rPr>
        <w:t>Spurious Wakeups</w:t>
      </w:r>
      <w:r w:rsidRPr="003E18F3">
        <w:rPr>
          <w:sz w:val="18"/>
          <w:szCs w:val="18"/>
        </w:rPr>
        <w:t xml:space="preserve">—a thread might wake up from </w:t>
      </w:r>
      <w:r w:rsidRPr="003E18F3">
        <w:rPr>
          <w:rStyle w:val="HTMLCode"/>
          <w:sz w:val="18"/>
          <w:szCs w:val="18"/>
        </w:rPr>
        <w:t>wait()</w:t>
      </w:r>
      <w:r w:rsidRPr="003E18F3">
        <w:rPr>
          <w:sz w:val="18"/>
          <w:szCs w:val="18"/>
        </w:rPr>
        <w:t xml:space="preserve"> without anyone ever calling </w:t>
      </w:r>
      <w:r w:rsidRPr="003E18F3">
        <w:rPr>
          <w:rStyle w:val="HTMLCode"/>
          <w:sz w:val="18"/>
          <w:szCs w:val="18"/>
        </w:rPr>
        <w:t>notify()</w:t>
      </w:r>
      <w:r w:rsidRPr="003E18F3">
        <w:rPr>
          <w:sz w:val="18"/>
          <w:szCs w:val="18"/>
        </w:rPr>
        <w:t xml:space="preserve">. If you used an </w:t>
      </w:r>
      <w:r w:rsidRPr="003E18F3">
        <w:rPr>
          <w:rStyle w:val="HTMLCode"/>
          <w:sz w:val="18"/>
          <w:szCs w:val="18"/>
        </w:rPr>
        <w:t>if</w:t>
      </w:r>
      <w:r w:rsidRPr="003E18F3">
        <w:rPr>
          <w:sz w:val="18"/>
          <w:szCs w:val="18"/>
        </w:rPr>
        <w:t xml:space="preserve"> statement, the thread would wake up randomly, assume it was its turn, and print the wrong number. By using a loop (or an </w:t>
      </w:r>
      <w:r w:rsidRPr="003E18F3">
        <w:rPr>
          <w:rStyle w:val="HTMLCode"/>
          <w:sz w:val="18"/>
          <w:szCs w:val="18"/>
        </w:rPr>
        <w:t>if</w:t>
      </w:r>
      <w:r w:rsidRPr="003E18F3">
        <w:rPr>
          <w:sz w:val="18"/>
          <w:szCs w:val="18"/>
        </w:rPr>
        <w:t xml:space="preserve"> nested inside the main </w:t>
      </w:r>
      <w:r w:rsidRPr="003E18F3">
        <w:rPr>
          <w:rStyle w:val="HTMLCode"/>
          <w:sz w:val="18"/>
          <w:szCs w:val="18"/>
        </w:rPr>
        <w:t>while</w:t>
      </w:r>
      <w:r w:rsidRPr="003E18F3">
        <w:rPr>
          <w:sz w:val="18"/>
          <w:szCs w:val="18"/>
        </w:rPr>
        <w:t xml:space="preserve"> loop), the thread wakes up, immediately re-evaluates the condition (</w:t>
      </w:r>
      <w:r w:rsidRPr="003E18F3">
        <w:rPr>
          <w:rStyle w:val="HTMLCode"/>
          <w:sz w:val="18"/>
          <w:szCs w:val="18"/>
        </w:rPr>
        <w:t>count % 2 == 0</w:t>
      </w:r>
      <w:r w:rsidRPr="003E18F3">
        <w:rPr>
          <w:sz w:val="18"/>
          <w:szCs w:val="18"/>
        </w:rPr>
        <w:t>), realizes it was a false alarm, and goes right back to sleep.</w:t>
      </w:r>
    </w:p>
    <w:p w:rsidR="007E4671" w:rsidRPr="003E18F3" w:rsidRDefault="007E4671" w:rsidP="007E4671">
      <w:pPr>
        <w:rPr>
          <w:sz w:val="18"/>
          <w:szCs w:val="18"/>
        </w:rPr>
      </w:pPr>
      <w:r w:rsidRPr="003E18F3">
        <w:rPr>
          <w:sz w:val="18"/>
          <w:szCs w:val="18"/>
        </w:rPr>
        <w:pict>
          <v:rect id="_x0000_i1680" style="width:0;height:1.5pt" o:hralign="center" o:hrstd="t" o:hr="t" fillcolor="#a0a0a0" stroked="f"/>
        </w:pict>
      </w:r>
    </w:p>
    <w:p w:rsidR="007E4671" w:rsidRPr="003E18F3" w:rsidRDefault="007E4671" w:rsidP="007E4671">
      <w:pPr>
        <w:pStyle w:val="Heading3"/>
        <w:rPr>
          <w:sz w:val="18"/>
          <w:szCs w:val="18"/>
        </w:rPr>
      </w:pPr>
      <w:r w:rsidRPr="003E18F3">
        <w:rPr>
          <w:sz w:val="18"/>
          <w:szCs w:val="18"/>
        </w:rPr>
        <w:t>4. Summary for the Interviewer</w:t>
      </w:r>
    </w:p>
    <w:p w:rsidR="007E4671" w:rsidRPr="003E18F3" w:rsidRDefault="007E4671" w:rsidP="007E4671">
      <w:pPr>
        <w:pStyle w:val="NormalWeb"/>
        <w:rPr>
          <w:sz w:val="18"/>
          <w:szCs w:val="18"/>
        </w:rPr>
      </w:pPr>
      <w:r w:rsidRPr="003E18F3">
        <w:rPr>
          <w:i/>
          <w:iCs/>
          <w:sz w:val="18"/>
          <w:szCs w:val="18"/>
        </w:rPr>
        <w:t xml:space="preserve">"To build an odd-even thread printer, I use a shared state object containing the current counter and a limit, protected by a synchronized monitor lock. Both threads enter a while loop that runs until the limit is reached. The Odd thread checks if the counter is even; if so, it calls </w:t>
      </w:r>
      <w:r w:rsidRPr="003E18F3">
        <w:rPr>
          <w:rStyle w:val="HTMLCode"/>
          <w:i/>
          <w:iCs/>
          <w:sz w:val="18"/>
          <w:szCs w:val="18"/>
        </w:rPr>
        <w:t>wait()</w:t>
      </w:r>
      <w:r w:rsidRPr="003E18F3">
        <w:rPr>
          <w:i/>
          <w:iCs/>
          <w:sz w:val="18"/>
          <w:szCs w:val="18"/>
        </w:rPr>
        <w:t xml:space="preserve"> to release the lock and sleep. If it's odd, it prints, increments the counter, and calls </w:t>
      </w:r>
      <w:r w:rsidRPr="003E18F3">
        <w:rPr>
          <w:rStyle w:val="HTMLCode"/>
          <w:i/>
          <w:iCs/>
          <w:sz w:val="18"/>
          <w:szCs w:val="18"/>
        </w:rPr>
        <w:t>notifyAll()</w:t>
      </w:r>
      <w:r w:rsidRPr="003E18F3">
        <w:rPr>
          <w:i/>
          <w:iCs/>
          <w:sz w:val="18"/>
          <w:szCs w:val="18"/>
        </w:rPr>
        <w:t xml:space="preserve"> to wake the Even thread. The Even thread does the exact inverse. This ensures strict turn-taking. It is crucial that the </w:t>
      </w:r>
      <w:r w:rsidRPr="003E18F3">
        <w:rPr>
          <w:rStyle w:val="HTMLCode"/>
          <w:i/>
          <w:iCs/>
          <w:sz w:val="18"/>
          <w:szCs w:val="18"/>
        </w:rPr>
        <w:t>wait()</w:t>
      </w:r>
      <w:r w:rsidRPr="003E18F3">
        <w:rPr>
          <w:i/>
          <w:iCs/>
          <w:sz w:val="18"/>
          <w:szCs w:val="18"/>
        </w:rPr>
        <w:t xml:space="preserve"> call is conditionally checked inside the loop to protect against OS-level spurious wakeups, guaranteeing neither thread proceeds out of turn."</w:t>
      </w:r>
    </w:p>
    <w:p w:rsidR="007E4671" w:rsidRPr="003E18F3" w:rsidRDefault="007E4671" w:rsidP="009E6BCC">
      <w:pPr>
        <w:rPr>
          <w:sz w:val="18"/>
          <w:szCs w:val="18"/>
        </w:rPr>
      </w:pPr>
    </w:p>
    <w:p w:rsidR="009E6BCC" w:rsidRPr="003E18F3" w:rsidRDefault="009E6BCC" w:rsidP="009E6BCC">
      <w:pPr>
        <w:rPr>
          <w:sz w:val="18"/>
          <w:szCs w:val="18"/>
        </w:rPr>
      </w:pPr>
      <w:r w:rsidRPr="003E18F3">
        <w:rPr>
          <w:sz w:val="18"/>
          <w:szCs w:val="18"/>
        </w:rPr>
        <w:t>- Print 1 to N using M Threads.</w:t>
      </w:r>
    </w:p>
    <w:p w:rsidR="007E4671" w:rsidRPr="003E18F3" w:rsidRDefault="007E4671" w:rsidP="007E4671">
      <w:pPr>
        <w:pStyle w:val="NormalWeb"/>
        <w:rPr>
          <w:sz w:val="18"/>
          <w:szCs w:val="18"/>
        </w:rPr>
      </w:pPr>
      <w:r w:rsidRPr="003E18F3">
        <w:rPr>
          <w:sz w:val="18"/>
          <w:szCs w:val="18"/>
        </w:rPr>
        <w:t xml:space="preserve">Printing 1 to </w:t>
      </w:r>
      <w:r w:rsidRPr="003E18F3">
        <w:rPr>
          <w:rStyle w:val="math-inline"/>
          <w:sz w:val="18"/>
          <w:szCs w:val="18"/>
        </w:rPr>
        <w:t>$N$</w:t>
      </w:r>
      <w:r w:rsidRPr="003E18F3">
        <w:rPr>
          <w:sz w:val="18"/>
          <w:szCs w:val="18"/>
        </w:rPr>
        <w:t xml:space="preserve"> using </w:t>
      </w:r>
      <w:r w:rsidRPr="003E18F3">
        <w:rPr>
          <w:rStyle w:val="math-inline"/>
          <w:sz w:val="18"/>
          <w:szCs w:val="18"/>
        </w:rPr>
        <w:t>$M$</w:t>
      </w:r>
      <w:r w:rsidRPr="003E18F3">
        <w:rPr>
          <w:sz w:val="18"/>
          <w:szCs w:val="18"/>
        </w:rPr>
        <w:t xml:space="preserve"> threads is a generalization of the Odd-Even problem. The challenge is ensuring that Thread 0 prints 1, Thread 1 prints 2, ... Thread </w:t>
      </w:r>
      <w:r w:rsidRPr="003E18F3">
        <w:rPr>
          <w:rStyle w:val="math-inline"/>
          <w:sz w:val="18"/>
          <w:szCs w:val="18"/>
        </w:rPr>
        <w:t>$M-1$</w:t>
      </w:r>
      <w:r w:rsidRPr="003E18F3">
        <w:rPr>
          <w:sz w:val="18"/>
          <w:szCs w:val="18"/>
        </w:rPr>
        <w:t xml:space="preserve"> prints </w:t>
      </w:r>
      <w:r w:rsidRPr="003E18F3">
        <w:rPr>
          <w:rStyle w:val="math-inline"/>
          <w:sz w:val="18"/>
          <w:szCs w:val="18"/>
        </w:rPr>
        <w:t>$M$</w:t>
      </w:r>
      <w:r w:rsidRPr="003E18F3">
        <w:rPr>
          <w:sz w:val="18"/>
          <w:szCs w:val="18"/>
        </w:rPr>
        <w:t>, and then it loops back to Thread 0.</w:t>
      </w:r>
    </w:p>
    <w:p w:rsidR="007E4671" w:rsidRPr="003E18F3" w:rsidRDefault="007E4671" w:rsidP="007E4671">
      <w:pPr>
        <w:pStyle w:val="NormalWeb"/>
        <w:rPr>
          <w:sz w:val="18"/>
          <w:szCs w:val="18"/>
        </w:rPr>
      </w:pPr>
      <w:r w:rsidRPr="003E18F3">
        <w:rPr>
          <w:sz w:val="18"/>
          <w:szCs w:val="18"/>
        </w:rPr>
        <w:t xml:space="preserve">To solve this, we use the </w:t>
      </w:r>
      <w:r w:rsidRPr="003E18F3">
        <w:rPr>
          <w:b/>
          <w:bCs/>
          <w:sz w:val="18"/>
          <w:szCs w:val="18"/>
        </w:rPr>
        <w:t>Modulo Operator (%)</w:t>
      </w:r>
      <w:r w:rsidRPr="003E18F3">
        <w:rPr>
          <w:sz w:val="18"/>
          <w:szCs w:val="18"/>
        </w:rPr>
        <w:t xml:space="preserve"> as a traffic signal. Each thread is assigned an ID from </w:t>
      </w:r>
      <w:r w:rsidRPr="003E18F3">
        <w:rPr>
          <w:rStyle w:val="math-inline"/>
          <w:sz w:val="18"/>
          <w:szCs w:val="18"/>
        </w:rPr>
        <w:t>$0$</w:t>
      </w:r>
      <w:r w:rsidRPr="003E18F3">
        <w:rPr>
          <w:sz w:val="18"/>
          <w:szCs w:val="18"/>
        </w:rPr>
        <w:t xml:space="preserve"> to </w:t>
      </w:r>
      <w:r w:rsidRPr="003E18F3">
        <w:rPr>
          <w:rStyle w:val="math-inline"/>
          <w:sz w:val="18"/>
          <w:szCs w:val="18"/>
        </w:rPr>
        <w:t>$M-1$</w:t>
      </w:r>
      <w:r w:rsidRPr="003E18F3">
        <w:rPr>
          <w:sz w:val="18"/>
          <w:szCs w:val="18"/>
        </w:rPr>
        <w:t xml:space="preserve">. A thread is only allowed to print if </w:t>
      </w:r>
      <w:r w:rsidRPr="003E18F3">
        <w:rPr>
          <w:rStyle w:val="HTMLCode"/>
          <w:sz w:val="18"/>
          <w:szCs w:val="18"/>
        </w:rPr>
        <w:t>count % M == threadId</w:t>
      </w:r>
      <w:r w:rsidRPr="003E18F3">
        <w:rPr>
          <w:sz w:val="18"/>
          <w:szCs w:val="18"/>
        </w:rPr>
        <w:t>.</w:t>
      </w:r>
    </w:p>
    <w:p w:rsidR="007E4671" w:rsidRPr="003E18F3" w:rsidRDefault="007E4671" w:rsidP="007E4671">
      <w:pPr>
        <w:rPr>
          <w:sz w:val="18"/>
          <w:szCs w:val="18"/>
        </w:rPr>
      </w:pPr>
      <w:r w:rsidRPr="003E18F3">
        <w:rPr>
          <w:sz w:val="18"/>
          <w:szCs w:val="18"/>
        </w:rPr>
        <w:pict>
          <v:rect id="_x0000_i1681" style="width:0;height:1.5pt" o:hralign="center" o:hrstd="t" o:hr="t" fillcolor="#a0a0a0" stroked="f"/>
        </w:pict>
      </w:r>
    </w:p>
    <w:p w:rsidR="007E4671" w:rsidRPr="003E18F3" w:rsidRDefault="007E4671" w:rsidP="007E4671">
      <w:pPr>
        <w:pStyle w:val="Heading3"/>
        <w:rPr>
          <w:sz w:val="18"/>
          <w:szCs w:val="18"/>
        </w:rPr>
      </w:pPr>
      <w:r w:rsidRPr="003E18F3">
        <w:rPr>
          <w:sz w:val="18"/>
          <w:szCs w:val="18"/>
        </w:rPr>
        <w:t>1. The Implementation (Java)</w:t>
      </w:r>
    </w:p>
    <w:p w:rsidR="007E4671" w:rsidRPr="003E18F3" w:rsidRDefault="007E4671" w:rsidP="007E4671">
      <w:pPr>
        <w:pStyle w:val="NormalWeb"/>
        <w:rPr>
          <w:sz w:val="18"/>
          <w:szCs w:val="18"/>
        </w:rPr>
      </w:pPr>
      <w:r w:rsidRPr="003E18F3">
        <w:rPr>
          <w:sz w:val="18"/>
          <w:szCs w:val="18"/>
        </w:rPr>
        <w:t xml:space="preserve">This solution uses </w:t>
      </w:r>
      <w:r w:rsidRPr="003E18F3">
        <w:rPr>
          <w:rStyle w:val="HTMLCode"/>
          <w:sz w:val="18"/>
          <w:szCs w:val="18"/>
        </w:rPr>
        <w:t>wait()</w:t>
      </w:r>
      <w:r w:rsidRPr="003E18F3">
        <w:rPr>
          <w:sz w:val="18"/>
          <w:szCs w:val="18"/>
        </w:rPr>
        <w:t xml:space="preserve"> and </w:t>
      </w:r>
      <w:r w:rsidRPr="003E18F3">
        <w:rPr>
          <w:rStyle w:val="HTMLCode"/>
          <w:sz w:val="18"/>
          <w:szCs w:val="18"/>
        </w:rPr>
        <w:t>notifyAll()</w:t>
      </w:r>
      <w:r w:rsidRPr="003E18F3">
        <w:rPr>
          <w:sz w:val="18"/>
          <w:szCs w:val="18"/>
        </w:rPr>
        <w:t xml:space="preserve"> to coordinate the "hand-off" between </w:t>
      </w:r>
      <w:r w:rsidRPr="003E18F3">
        <w:rPr>
          <w:rStyle w:val="math-inline"/>
          <w:sz w:val="18"/>
          <w:szCs w:val="18"/>
        </w:rPr>
        <w:t>$M$</w:t>
      </w:r>
      <w:r w:rsidRPr="003E18F3">
        <w:rPr>
          <w:sz w:val="18"/>
          <w:szCs w:val="18"/>
        </w:rPr>
        <w:t xml:space="preserve"> different threads.</w:t>
      </w:r>
    </w:p>
    <w:p w:rsidR="007E4671" w:rsidRPr="003E18F3" w:rsidRDefault="007E4671" w:rsidP="007E4671">
      <w:pPr>
        <w:rPr>
          <w:sz w:val="18"/>
          <w:szCs w:val="18"/>
        </w:rPr>
      </w:pPr>
      <w:r w:rsidRPr="003E18F3">
        <w:rPr>
          <w:rStyle w:val="ng-tns-c1066629530-1309"/>
          <w:sz w:val="18"/>
          <w:szCs w:val="18"/>
        </w:rPr>
        <w:t>Java</w:t>
      </w:r>
    </w:p>
    <w:p w:rsidR="007E4671" w:rsidRPr="003E18F3" w:rsidRDefault="007E4671" w:rsidP="007E4671">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MultiThreadPrinter</w:t>
      </w:r>
      <w:r w:rsidRPr="003E18F3">
        <w:rPr>
          <w:rStyle w:val="hljs-class"/>
          <w:sz w:val="18"/>
          <w:szCs w:val="18"/>
        </w:rPr>
        <w:t xml:space="preserve"> </w:t>
      </w:r>
      <w:r w:rsidRPr="003E18F3">
        <w:rPr>
          <w:rStyle w:val="HTMLCode"/>
          <w:sz w:val="18"/>
          <w:szCs w:val="18"/>
        </w:rPr>
        <w:t>{</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n; </w:t>
      </w:r>
      <w:r w:rsidRPr="003E18F3">
        <w:rPr>
          <w:rStyle w:val="hljs-comment"/>
          <w:sz w:val="18"/>
          <w:szCs w:val="18"/>
        </w:rPr>
        <w:t>// Upper limit</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m; </w:t>
      </w:r>
      <w:r w:rsidRPr="003E18F3">
        <w:rPr>
          <w:rStyle w:val="hljs-comment"/>
          <w:sz w:val="18"/>
          <w:szCs w:val="18"/>
        </w:rPr>
        <w:t>// Number of threads</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count = </w:t>
      </w:r>
      <w:r w:rsidRPr="003E18F3">
        <w:rPr>
          <w:rStyle w:val="hljs-number"/>
          <w:sz w:val="18"/>
          <w:szCs w:val="18"/>
        </w:rPr>
        <w:t>1</w:t>
      </w:r>
      <w:r w:rsidRPr="003E18F3">
        <w:rPr>
          <w:rStyle w:val="HTMLCode"/>
          <w:sz w:val="18"/>
          <w:szCs w:val="18"/>
        </w:rPr>
        <w:t>;</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Object lock = </w:t>
      </w:r>
      <w:r w:rsidRPr="003E18F3">
        <w:rPr>
          <w:rStyle w:val="hljs-keyword"/>
          <w:sz w:val="18"/>
          <w:szCs w:val="18"/>
        </w:rPr>
        <w:t>new</w:t>
      </w:r>
      <w:r w:rsidRPr="003E18F3">
        <w:rPr>
          <w:rStyle w:val="HTMLCode"/>
          <w:sz w:val="18"/>
          <w:szCs w:val="18"/>
        </w:rPr>
        <w:t xml:space="preserve"> Object();</w:t>
      </w:r>
    </w:p>
    <w:p w:rsidR="007E4671" w:rsidRPr="003E18F3" w:rsidRDefault="007E4671" w:rsidP="007E4671">
      <w:pPr>
        <w:pStyle w:val="HTMLPreformatted"/>
        <w:rPr>
          <w:rStyle w:val="HTMLCode"/>
          <w:sz w:val="18"/>
          <w:szCs w:val="18"/>
        </w:rPr>
      </w:pP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MultiThreadPrinter</w:t>
      </w:r>
      <w:r w:rsidRPr="003E18F3">
        <w:rPr>
          <w:rStyle w:val="hljs-params"/>
          <w:sz w:val="18"/>
          <w:szCs w:val="18"/>
        </w:rPr>
        <w:t>(</w:t>
      </w:r>
      <w:r w:rsidRPr="003E18F3">
        <w:rPr>
          <w:rStyle w:val="hljs-keyword"/>
          <w:sz w:val="18"/>
          <w:szCs w:val="18"/>
        </w:rPr>
        <w:t>int</w:t>
      </w:r>
      <w:r w:rsidRPr="003E18F3">
        <w:rPr>
          <w:rStyle w:val="hljs-params"/>
          <w:sz w:val="18"/>
          <w:szCs w:val="18"/>
        </w:rPr>
        <w:t xml:space="preserve"> n, </w:t>
      </w:r>
      <w:r w:rsidRPr="003E18F3">
        <w:rPr>
          <w:rStyle w:val="hljs-keyword"/>
          <w:sz w:val="18"/>
          <w:szCs w:val="18"/>
        </w:rPr>
        <w:t>int</w:t>
      </w:r>
      <w:r w:rsidRPr="003E18F3">
        <w:rPr>
          <w:rStyle w:val="hljs-params"/>
          <w:sz w:val="18"/>
          <w:szCs w:val="18"/>
        </w:rPr>
        <w:t xml:space="preserve"> m)</w:t>
      </w:r>
      <w:r w:rsidRPr="003E18F3">
        <w:rPr>
          <w:rStyle w:val="hljs-function"/>
          <w:sz w:val="18"/>
          <w:szCs w:val="18"/>
        </w:rPr>
        <w:t xml:space="preserve"> </w:t>
      </w:r>
      <w:r w:rsidRPr="003E18F3">
        <w:rPr>
          <w:rStyle w:val="HTMLCode"/>
          <w:sz w:val="18"/>
          <w:szCs w:val="18"/>
        </w:rPr>
        <w:t>{</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.n = n;</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.m = m;</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printNumbers</w:t>
      </w:r>
      <w:r w:rsidRPr="003E18F3">
        <w:rPr>
          <w:rStyle w:val="hljs-params"/>
          <w:sz w:val="18"/>
          <w:szCs w:val="18"/>
        </w:rPr>
        <w:t>(</w:t>
      </w:r>
      <w:r w:rsidRPr="003E18F3">
        <w:rPr>
          <w:rStyle w:val="hljs-keyword"/>
          <w:sz w:val="18"/>
          <w:szCs w:val="18"/>
        </w:rPr>
        <w:t>int</w:t>
      </w:r>
      <w:r w:rsidRPr="003E18F3">
        <w:rPr>
          <w:rStyle w:val="hljs-params"/>
          <w:sz w:val="18"/>
          <w:szCs w:val="18"/>
        </w:rPr>
        <w:t xml:space="preserve"> threadId)</w:t>
      </w:r>
      <w:r w:rsidRPr="003E18F3">
        <w:rPr>
          <w:rStyle w:val="hljs-function"/>
          <w:sz w:val="18"/>
          <w:szCs w:val="18"/>
        </w:rPr>
        <w:t xml:space="preserve"> </w:t>
      </w:r>
      <w:r w:rsidRPr="003E18F3">
        <w:rPr>
          <w:rStyle w:val="HTMLCode"/>
          <w:sz w:val="18"/>
          <w:szCs w:val="18"/>
        </w:rPr>
        <w:t>{</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synchronized</w:t>
      </w:r>
      <w:r w:rsidRPr="003E18F3">
        <w:rPr>
          <w:rStyle w:val="HTMLCode"/>
          <w:sz w:val="18"/>
          <w:szCs w:val="18"/>
        </w:rPr>
        <w:t xml:space="preserve"> (lock) {</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while</w:t>
      </w:r>
      <w:r w:rsidRPr="003E18F3">
        <w:rPr>
          <w:rStyle w:val="HTMLCode"/>
          <w:sz w:val="18"/>
          <w:szCs w:val="18"/>
        </w:rPr>
        <w:t xml:space="preserve"> (count &lt;= n) {</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comment"/>
          <w:sz w:val="18"/>
          <w:szCs w:val="18"/>
        </w:rPr>
        <w:t>// Check if it's this thread's turn</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comment"/>
          <w:sz w:val="18"/>
          <w:szCs w:val="18"/>
        </w:rPr>
        <w:t>// Example: If count=1, m=3, then 1%3 = 1. Thread 1 should print.</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comment"/>
          <w:sz w:val="18"/>
          <w:szCs w:val="18"/>
        </w:rPr>
        <w:t>// We use (count - 1) % m to align count 1 with thread 0, etc.</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((count - </w:t>
      </w:r>
      <w:r w:rsidRPr="003E18F3">
        <w:rPr>
          <w:rStyle w:val="hljs-number"/>
          <w:sz w:val="18"/>
          <w:szCs w:val="18"/>
        </w:rPr>
        <w:t>1</w:t>
      </w:r>
      <w:r w:rsidRPr="003E18F3">
        <w:rPr>
          <w:rStyle w:val="HTMLCode"/>
          <w:sz w:val="18"/>
          <w:szCs w:val="18"/>
        </w:rPr>
        <w:t>) % m != threadId) {</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lock.wait();</w:t>
      </w:r>
    </w:p>
    <w:p w:rsidR="007E4671" w:rsidRPr="003E18F3" w:rsidRDefault="007E4671" w:rsidP="007E4671">
      <w:pPr>
        <w:pStyle w:val="HTMLPreformatted"/>
        <w:rPr>
          <w:rStyle w:val="HTMLCode"/>
          <w:sz w:val="18"/>
          <w:szCs w:val="18"/>
        </w:rPr>
      </w:pPr>
      <w:r w:rsidRPr="003E18F3">
        <w:rPr>
          <w:rStyle w:val="HTMLCode"/>
          <w:sz w:val="18"/>
          <w:szCs w:val="18"/>
        </w:rPr>
        <w:t xml:space="preserve">                    } </w:t>
      </w:r>
      <w:r w:rsidRPr="003E18F3">
        <w:rPr>
          <w:rStyle w:val="hljs-keyword"/>
          <w:sz w:val="18"/>
          <w:szCs w:val="18"/>
        </w:rPr>
        <w:t>catch</w:t>
      </w:r>
      <w:r w:rsidRPr="003E18F3">
        <w:rPr>
          <w:rStyle w:val="HTMLCode"/>
          <w:sz w:val="18"/>
          <w:szCs w:val="18"/>
        </w:rPr>
        <w:t xml:space="preserve"> (InterruptedException e) {</w:t>
      </w:r>
    </w:p>
    <w:p w:rsidR="007E4671" w:rsidRPr="003E18F3" w:rsidRDefault="007E4671" w:rsidP="007E4671">
      <w:pPr>
        <w:pStyle w:val="HTMLPreformatted"/>
        <w:rPr>
          <w:rStyle w:val="HTMLCode"/>
          <w:sz w:val="18"/>
          <w:szCs w:val="18"/>
        </w:rPr>
      </w:pPr>
      <w:r w:rsidRPr="003E18F3">
        <w:rPr>
          <w:rStyle w:val="HTMLCode"/>
          <w:sz w:val="18"/>
          <w:szCs w:val="18"/>
        </w:rPr>
        <w:t xml:space="preserve">                        Thread.currentThread().interrupt();</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 </w:t>
      </w:r>
      <w:r w:rsidRPr="003E18F3">
        <w:rPr>
          <w:rStyle w:val="hljs-keyword"/>
          <w:sz w:val="18"/>
          <w:szCs w:val="18"/>
        </w:rPr>
        <w:t>else</w:t>
      </w: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comment"/>
          <w:sz w:val="18"/>
          <w:szCs w:val="18"/>
        </w:rPr>
        <w:t>// It is this thread's turn!</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(count &lt;= n) {</w:t>
      </w:r>
    </w:p>
    <w:p w:rsidR="007E4671" w:rsidRPr="003E18F3" w:rsidRDefault="007E4671" w:rsidP="007E4671">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"Thread-"</w:t>
      </w:r>
      <w:r w:rsidRPr="003E18F3">
        <w:rPr>
          <w:rStyle w:val="HTMLCode"/>
          <w:sz w:val="18"/>
          <w:szCs w:val="18"/>
        </w:rPr>
        <w:t xml:space="preserve"> + threadId + </w:t>
      </w:r>
      <w:r w:rsidRPr="003E18F3">
        <w:rPr>
          <w:rStyle w:val="hljs-string"/>
          <w:sz w:val="18"/>
          <w:szCs w:val="18"/>
        </w:rPr>
        <w:t>" prints: "</w:t>
      </w:r>
      <w:r w:rsidRPr="003E18F3">
        <w:rPr>
          <w:rStyle w:val="HTMLCode"/>
          <w:sz w:val="18"/>
          <w:szCs w:val="18"/>
        </w:rPr>
        <w:t xml:space="preserve"> + count);</w:t>
      </w:r>
    </w:p>
    <w:p w:rsidR="007E4671" w:rsidRPr="003E18F3" w:rsidRDefault="007E4671" w:rsidP="007E4671">
      <w:pPr>
        <w:pStyle w:val="HTMLPreformatted"/>
        <w:rPr>
          <w:rStyle w:val="HTMLCode"/>
          <w:sz w:val="18"/>
          <w:szCs w:val="18"/>
        </w:rPr>
      </w:pPr>
      <w:r w:rsidRPr="003E18F3">
        <w:rPr>
          <w:rStyle w:val="HTMLCode"/>
          <w:sz w:val="18"/>
          <w:szCs w:val="18"/>
        </w:rPr>
        <w:t xml:space="preserve">                        count++;</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comment"/>
          <w:sz w:val="18"/>
          <w:szCs w:val="18"/>
        </w:rPr>
        <w:t>// Wake up ALL threads to check the new count</w:t>
      </w:r>
    </w:p>
    <w:p w:rsidR="007E4671" w:rsidRPr="003E18F3" w:rsidRDefault="007E4671" w:rsidP="007E4671">
      <w:pPr>
        <w:pStyle w:val="HTMLPreformatted"/>
        <w:rPr>
          <w:rStyle w:val="HTMLCode"/>
          <w:sz w:val="18"/>
          <w:szCs w:val="18"/>
        </w:rPr>
      </w:pPr>
      <w:r w:rsidRPr="003E18F3">
        <w:rPr>
          <w:rStyle w:val="HTMLCode"/>
          <w:sz w:val="18"/>
          <w:szCs w:val="18"/>
        </w:rPr>
        <w:t xml:space="preserve">                    lock.notifyAll();</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static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main</w:t>
      </w:r>
      <w:r w:rsidRPr="003E18F3">
        <w:rPr>
          <w:rStyle w:val="hljs-params"/>
          <w:sz w:val="18"/>
          <w:szCs w:val="18"/>
        </w:rPr>
        <w:t>(String[] args)</w:t>
      </w:r>
      <w:r w:rsidRPr="003E18F3">
        <w:rPr>
          <w:rStyle w:val="hljs-function"/>
          <w:sz w:val="18"/>
          <w:szCs w:val="18"/>
        </w:rPr>
        <w:t xml:space="preserve"> </w:t>
      </w:r>
      <w:r w:rsidRPr="003E18F3">
        <w:rPr>
          <w:rStyle w:val="HTMLCode"/>
          <w:sz w:val="18"/>
          <w:szCs w:val="18"/>
        </w:rPr>
        <w:t>{</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N = </w:t>
      </w:r>
      <w:r w:rsidRPr="003E18F3">
        <w:rPr>
          <w:rStyle w:val="hljs-number"/>
          <w:sz w:val="18"/>
          <w:szCs w:val="18"/>
        </w:rPr>
        <w:t>10</w:t>
      </w:r>
      <w:r w:rsidRPr="003E18F3">
        <w:rPr>
          <w:rStyle w:val="HTMLCode"/>
          <w:sz w:val="18"/>
          <w:szCs w:val="18"/>
        </w:rPr>
        <w:t>;</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M = </w:t>
      </w:r>
      <w:r w:rsidRPr="003E18F3">
        <w:rPr>
          <w:rStyle w:val="hljs-number"/>
          <w:sz w:val="18"/>
          <w:szCs w:val="18"/>
        </w:rPr>
        <w:t>3</w:t>
      </w:r>
      <w:r w:rsidRPr="003E18F3">
        <w:rPr>
          <w:rStyle w:val="HTMLCode"/>
          <w:sz w:val="18"/>
          <w:szCs w:val="18"/>
        </w:rPr>
        <w:t>;</w:t>
      </w:r>
    </w:p>
    <w:p w:rsidR="007E4671" w:rsidRPr="003E18F3" w:rsidRDefault="007E4671" w:rsidP="007E4671">
      <w:pPr>
        <w:pStyle w:val="HTMLPreformatted"/>
        <w:rPr>
          <w:rStyle w:val="HTMLCode"/>
          <w:sz w:val="18"/>
          <w:szCs w:val="18"/>
        </w:rPr>
      </w:pPr>
      <w:r w:rsidRPr="003E18F3">
        <w:rPr>
          <w:rStyle w:val="HTMLCode"/>
          <w:sz w:val="18"/>
          <w:szCs w:val="18"/>
        </w:rPr>
        <w:t xml:space="preserve">        MultiThreadPrinter printer = </w:t>
      </w:r>
      <w:r w:rsidRPr="003E18F3">
        <w:rPr>
          <w:rStyle w:val="hljs-keyword"/>
          <w:sz w:val="18"/>
          <w:szCs w:val="18"/>
        </w:rPr>
        <w:t>new</w:t>
      </w:r>
      <w:r w:rsidRPr="003E18F3">
        <w:rPr>
          <w:rStyle w:val="HTMLCode"/>
          <w:sz w:val="18"/>
          <w:szCs w:val="18"/>
        </w:rPr>
        <w:t xml:space="preserve"> MultiThreadPrinter(N, M);</w:t>
      </w:r>
    </w:p>
    <w:p w:rsidR="007E4671" w:rsidRPr="003E18F3" w:rsidRDefault="007E4671" w:rsidP="007E4671">
      <w:pPr>
        <w:pStyle w:val="HTMLPreformatted"/>
        <w:rPr>
          <w:rStyle w:val="HTMLCode"/>
          <w:sz w:val="18"/>
          <w:szCs w:val="18"/>
        </w:rPr>
      </w:pP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for</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i = </w:t>
      </w:r>
      <w:r w:rsidRPr="003E18F3">
        <w:rPr>
          <w:rStyle w:val="hljs-number"/>
          <w:sz w:val="18"/>
          <w:szCs w:val="18"/>
        </w:rPr>
        <w:t>0</w:t>
      </w:r>
      <w:r w:rsidRPr="003E18F3">
        <w:rPr>
          <w:rStyle w:val="HTMLCode"/>
          <w:sz w:val="18"/>
          <w:szCs w:val="18"/>
        </w:rPr>
        <w:t>; i &lt; M; i++) {</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id = i;</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Thread(() -&gt; printer.printNumbers(id)).start();</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w:t>
      </w:r>
    </w:p>
    <w:p w:rsidR="007E4671" w:rsidRPr="003E18F3" w:rsidRDefault="007E4671" w:rsidP="007E4671">
      <w:pPr>
        <w:rPr>
          <w:sz w:val="18"/>
          <w:szCs w:val="18"/>
        </w:rPr>
      </w:pPr>
      <w:r w:rsidRPr="003E18F3">
        <w:rPr>
          <w:sz w:val="18"/>
          <w:szCs w:val="18"/>
        </w:rPr>
        <w:pict>
          <v:rect id="_x0000_i1682" style="width:0;height:1.5pt" o:hralign="center" o:hrstd="t" o:hr="t" fillcolor="#a0a0a0" stroked="f"/>
        </w:pict>
      </w:r>
    </w:p>
    <w:p w:rsidR="007E4671" w:rsidRPr="003E18F3" w:rsidRDefault="007E4671" w:rsidP="007E4671">
      <w:pPr>
        <w:pStyle w:val="Heading3"/>
        <w:rPr>
          <w:sz w:val="18"/>
          <w:szCs w:val="18"/>
        </w:rPr>
      </w:pPr>
      <w:r w:rsidRPr="003E18F3">
        <w:rPr>
          <w:sz w:val="18"/>
          <w:szCs w:val="18"/>
        </w:rPr>
        <w:lastRenderedPageBreak/>
        <w:t>2. Key Technical Details</w:t>
      </w:r>
    </w:p>
    <w:p w:rsidR="007E4671" w:rsidRPr="003E18F3" w:rsidRDefault="007E4671" w:rsidP="007E4671">
      <w:pPr>
        <w:pStyle w:val="Heading4"/>
        <w:rPr>
          <w:sz w:val="18"/>
          <w:szCs w:val="18"/>
        </w:rPr>
      </w:pPr>
      <w:r w:rsidRPr="003E18F3">
        <w:rPr>
          <w:sz w:val="18"/>
          <w:szCs w:val="18"/>
        </w:rPr>
        <w:t xml:space="preserve">Why </w:t>
      </w:r>
      <w:r w:rsidRPr="003E18F3">
        <w:rPr>
          <w:rStyle w:val="HTMLCode"/>
          <w:rFonts w:eastAsiaTheme="majorEastAsia"/>
          <w:sz w:val="18"/>
          <w:szCs w:val="18"/>
        </w:rPr>
        <w:t>notifyAll()</w:t>
      </w:r>
      <w:r w:rsidRPr="003E18F3">
        <w:rPr>
          <w:sz w:val="18"/>
          <w:szCs w:val="18"/>
        </w:rPr>
        <w:t xml:space="preserve"> instead of </w:t>
      </w:r>
      <w:r w:rsidRPr="003E18F3">
        <w:rPr>
          <w:rStyle w:val="HTMLCode"/>
          <w:rFonts w:eastAsiaTheme="majorEastAsia"/>
          <w:sz w:val="18"/>
          <w:szCs w:val="18"/>
        </w:rPr>
        <w:t>notify()</w:t>
      </w:r>
      <w:r w:rsidRPr="003E18F3">
        <w:rPr>
          <w:sz w:val="18"/>
          <w:szCs w:val="18"/>
        </w:rPr>
        <w:t>?</w:t>
      </w:r>
    </w:p>
    <w:p w:rsidR="007E4671" w:rsidRPr="003E18F3" w:rsidRDefault="007E4671" w:rsidP="007E4671">
      <w:pPr>
        <w:pStyle w:val="NormalWeb"/>
        <w:rPr>
          <w:sz w:val="18"/>
          <w:szCs w:val="18"/>
        </w:rPr>
      </w:pPr>
      <w:r w:rsidRPr="003E18F3">
        <w:rPr>
          <w:sz w:val="18"/>
          <w:szCs w:val="18"/>
        </w:rPr>
        <w:t xml:space="preserve">In the Odd-Even (2 threads) problem, </w:t>
      </w:r>
      <w:r w:rsidRPr="003E18F3">
        <w:rPr>
          <w:rStyle w:val="HTMLCode"/>
          <w:sz w:val="18"/>
          <w:szCs w:val="18"/>
        </w:rPr>
        <w:t>notify()</w:t>
      </w:r>
      <w:r w:rsidRPr="003E18F3">
        <w:rPr>
          <w:sz w:val="18"/>
          <w:szCs w:val="18"/>
        </w:rPr>
        <w:t xml:space="preserve"> is usually safe because there's only one other thread waiting. However, with </w:t>
      </w:r>
      <w:r w:rsidRPr="003E18F3">
        <w:rPr>
          <w:rStyle w:val="math-inline"/>
          <w:b/>
          <w:bCs/>
          <w:sz w:val="18"/>
          <w:szCs w:val="18"/>
        </w:rPr>
        <w:t>$M$</w:t>
      </w:r>
      <w:r w:rsidRPr="003E18F3">
        <w:rPr>
          <w:b/>
          <w:bCs/>
          <w:sz w:val="18"/>
          <w:szCs w:val="18"/>
        </w:rPr>
        <w:t xml:space="preserve"> threads</w:t>
      </w:r>
      <w:r w:rsidRPr="003E18F3">
        <w:rPr>
          <w:sz w:val="18"/>
          <w:szCs w:val="18"/>
        </w:rPr>
        <w:t xml:space="preserve">, if Thread 0 finishes and calls </w:t>
      </w:r>
      <w:r w:rsidRPr="003E18F3">
        <w:rPr>
          <w:rStyle w:val="HTMLCode"/>
          <w:sz w:val="18"/>
          <w:szCs w:val="18"/>
        </w:rPr>
        <w:t>notify()</w:t>
      </w:r>
      <w:r w:rsidRPr="003E18F3">
        <w:rPr>
          <w:sz w:val="18"/>
          <w:szCs w:val="18"/>
        </w:rPr>
        <w:t xml:space="preserve">, the JVM might accidentally wake up Thread 2 instead of Thread 1. Thread 2 will see it's not its turn and go back to sleep, but now Thread 1 is still sleeping and no one is left to wake it up. This leads to a </w:t>
      </w:r>
      <w:r w:rsidRPr="003E18F3">
        <w:rPr>
          <w:b/>
          <w:bCs/>
          <w:sz w:val="18"/>
          <w:szCs w:val="18"/>
        </w:rPr>
        <w:t>deadlock</w:t>
      </w:r>
      <w:r w:rsidRPr="003E18F3">
        <w:rPr>
          <w:sz w:val="18"/>
          <w:szCs w:val="18"/>
        </w:rPr>
        <w:t xml:space="preserve">. </w:t>
      </w:r>
      <w:r w:rsidRPr="003E18F3">
        <w:rPr>
          <w:rStyle w:val="HTMLCode"/>
          <w:sz w:val="18"/>
          <w:szCs w:val="18"/>
        </w:rPr>
        <w:t>notifyAll()</w:t>
      </w:r>
      <w:r w:rsidRPr="003E18F3">
        <w:rPr>
          <w:sz w:val="18"/>
          <w:szCs w:val="18"/>
        </w:rPr>
        <w:t xml:space="preserve"> ensures the correct "next" thread always hears the bell.</w:t>
      </w:r>
    </w:p>
    <w:p w:rsidR="007E4671" w:rsidRPr="003E18F3" w:rsidRDefault="007E4671" w:rsidP="007E4671">
      <w:pPr>
        <w:pStyle w:val="Heading4"/>
        <w:rPr>
          <w:sz w:val="18"/>
          <w:szCs w:val="18"/>
        </w:rPr>
      </w:pPr>
      <w:r w:rsidRPr="003E18F3">
        <w:rPr>
          <w:sz w:val="18"/>
          <w:szCs w:val="18"/>
        </w:rPr>
        <w:t>The Modulo Logic</w:t>
      </w:r>
    </w:p>
    <w:p w:rsidR="007E4671" w:rsidRPr="003E18F3" w:rsidRDefault="007E4671" w:rsidP="007E4671">
      <w:pPr>
        <w:pStyle w:val="NormalWeb"/>
        <w:rPr>
          <w:sz w:val="18"/>
          <w:szCs w:val="18"/>
        </w:rPr>
      </w:pPr>
      <w:r w:rsidRPr="003E18F3">
        <w:rPr>
          <w:sz w:val="18"/>
          <w:szCs w:val="18"/>
        </w:rPr>
        <w:t xml:space="preserve">The condition </w:t>
      </w:r>
      <w:r w:rsidRPr="003E18F3">
        <w:rPr>
          <w:rStyle w:val="HTMLCode"/>
          <w:sz w:val="18"/>
          <w:szCs w:val="18"/>
        </w:rPr>
        <w:t>(count - 1) % m == threadId</w:t>
      </w:r>
      <w:r w:rsidRPr="003E18F3">
        <w:rPr>
          <w:sz w:val="18"/>
          <w:szCs w:val="18"/>
        </w:rPr>
        <w:t xml:space="preserve"> creates a circular sequence:</w:t>
      </w:r>
    </w:p>
    <w:p w:rsidR="007E4671" w:rsidRPr="003E18F3" w:rsidRDefault="007E4671" w:rsidP="007E4671">
      <w:pPr>
        <w:pStyle w:val="NormalWeb"/>
        <w:numPr>
          <w:ilvl w:val="0"/>
          <w:numId w:val="439"/>
        </w:numPr>
        <w:rPr>
          <w:sz w:val="18"/>
          <w:szCs w:val="18"/>
        </w:rPr>
      </w:pPr>
      <w:r w:rsidRPr="003E18F3">
        <w:rPr>
          <w:sz w:val="18"/>
          <w:szCs w:val="18"/>
        </w:rPr>
        <w:t xml:space="preserve">For 3 threads: </w:t>
      </w:r>
      <w:r w:rsidRPr="003E18F3">
        <w:rPr>
          <w:rStyle w:val="HTMLCode"/>
          <w:sz w:val="18"/>
          <w:szCs w:val="18"/>
        </w:rPr>
        <w:t>0, 1, 2, 0, 1, 2...</w:t>
      </w:r>
    </w:p>
    <w:p w:rsidR="007E4671" w:rsidRPr="003E18F3" w:rsidRDefault="007E4671" w:rsidP="007E4671">
      <w:pPr>
        <w:pStyle w:val="NormalWeb"/>
        <w:numPr>
          <w:ilvl w:val="0"/>
          <w:numId w:val="439"/>
        </w:numPr>
        <w:rPr>
          <w:sz w:val="18"/>
          <w:szCs w:val="18"/>
        </w:rPr>
      </w:pPr>
      <w:r w:rsidRPr="003E18F3">
        <w:rPr>
          <w:sz w:val="18"/>
          <w:szCs w:val="18"/>
        </w:rPr>
        <w:t xml:space="preserve">This acts as a </w:t>
      </w:r>
      <w:r w:rsidRPr="003E18F3">
        <w:rPr>
          <w:b/>
          <w:bCs/>
          <w:sz w:val="18"/>
          <w:szCs w:val="18"/>
        </w:rPr>
        <w:t>State Machine</w:t>
      </w:r>
      <w:r w:rsidRPr="003E18F3">
        <w:rPr>
          <w:sz w:val="18"/>
          <w:szCs w:val="18"/>
        </w:rPr>
        <w:t>, where the "state" is the current value of the counter.</w:t>
      </w:r>
    </w:p>
    <w:p w:rsidR="007E4671" w:rsidRPr="003E18F3" w:rsidRDefault="007E4671" w:rsidP="007E4671">
      <w:pPr>
        <w:rPr>
          <w:sz w:val="18"/>
          <w:szCs w:val="18"/>
        </w:rPr>
      </w:pPr>
      <w:r w:rsidRPr="003E18F3">
        <w:rPr>
          <w:sz w:val="18"/>
          <w:szCs w:val="18"/>
        </w:rPr>
        <w:pict>
          <v:rect id="_x0000_i1683" style="width:0;height:1.5pt" o:hralign="center" o:hrstd="t" o:hr="t" fillcolor="#a0a0a0" stroked="f"/>
        </w:pict>
      </w:r>
    </w:p>
    <w:p w:rsidR="007E4671" w:rsidRPr="003E18F3" w:rsidRDefault="007E4671" w:rsidP="007E4671">
      <w:pPr>
        <w:pStyle w:val="Heading3"/>
        <w:rPr>
          <w:sz w:val="18"/>
          <w:szCs w:val="18"/>
        </w:rPr>
      </w:pPr>
      <w:r w:rsidRPr="003E18F3">
        <w:rPr>
          <w:sz w:val="18"/>
          <w:szCs w:val="18"/>
        </w:rPr>
        <w:t>3. Summary for the Interviewer</w:t>
      </w:r>
    </w:p>
    <w:p w:rsidR="007E4671" w:rsidRPr="003E18F3" w:rsidRDefault="007E4671" w:rsidP="007E4671">
      <w:pPr>
        <w:pStyle w:val="NormalWeb"/>
        <w:rPr>
          <w:sz w:val="18"/>
          <w:szCs w:val="18"/>
        </w:rPr>
      </w:pPr>
      <w:r w:rsidRPr="003E18F3">
        <w:rPr>
          <w:i/>
          <w:iCs/>
          <w:sz w:val="18"/>
          <w:szCs w:val="18"/>
        </w:rPr>
        <w:t xml:space="preserve">"To print 1 to </w:t>
      </w:r>
      <w:r w:rsidRPr="003E18F3">
        <w:rPr>
          <w:rStyle w:val="math-inline"/>
          <w:i/>
          <w:iCs/>
          <w:sz w:val="18"/>
          <w:szCs w:val="18"/>
        </w:rPr>
        <w:t>$N$</w:t>
      </w:r>
      <w:r w:rsidRPr="003E18F3">
        <w:rPr>
          <w:i/>
          <w:iCs/>
          <w:sz w:val="18"/>
          <w:szCs w:val="18"/>
        </w:rPr>
        <w:t xml:space="preserve"> using </w:t>
      </w:r>
      <w:r w:rsidRPr="003E18F3">
        <w:rPr>
          <w:rStyle w:val="math-inline"/>
          <w:i/>
          <w:iCs/>
          <w:sz w:val="18"/>
          <w:szCs w:val="18"/>
        </w:rPr>
        <w:t>$M$</w:t>
      </w:r>
      <w:r w:rsidRPr="003E18F3">
        <w:rPr>
          <w:i/>
          <w:iCs/>
          <w:sz w:val="18"/>
          <w:szCs w:val="18"/>
        </w:rPr>
        <w:t xml:space="preserve"> threads, I assign each thread a unique ID from </w:t>
      </w:r>
      <w:r w:rsidRPr="003E18F3">
        <w:rPr>
          <w:rStyle w:val="math-inline"/>
          <w:i/>
          <w:iCs/>
          <w:sz w:val="18"/>
          <w:szCs w:val="18"/>
        </w:rPr>
        <w:t>$0$</w:t>
      </w:r>
      <w:r w:rsidRPr="003E18F3">
        <w:rPr>
          <w:i/>
          <w:iCs/>
          <w:sz w:val="18"/>
          <w:szCs w:val="18"/>
        </w:rPr>
        <w:t xml:space="preserve"> to </w:t>
      </w:r>
      <w:r w:rsidRPr="003E18F3">
        <w:rPr>
          <w:rStyle w:val="math-inline"/>
          <w:i/>
          <w:iCs/>
          <w:sz w:val="18"/>
          <w:szCs w:val="18"/>
        </w:rPr>
        <w:t>$M-1$</w:t>
      </w:r>
      <w:r w:rsidRPr="003E18F3">
        <w:rPr>
          <w:i/>
          <w:iCs/>
          <w:sz w:val="18"/>
          <w:szCs w:val="18"/>
        </w:rPr>
        <w:t xml:space="preserve">. I use a shared monitor lock and a 'turn-checking' condition based on the modulo operator: </w:t>
      </w:r>
      <w:r w:rsidRPr="003E18F3">
        <w:rPr>
          <w:rStyle w:val="HTMLCode"/>
          <w:i/>
          <w:iCs/>
          <w:sz w:val="18"/>
          <w:szCs w:val="18"/>
        </w:rPr>
        <w:t>(count - 1) % M == threadId</w:t>
      </w:r>
      <w:r w:rsidRPr="003E18F3">
        <w:rPr>
          <w:i/>
          <w:iCs/>
          <w:sz w:val="18"/>
          <w:szCs w:val="18"/>
        </w:rPr>
        <w:t xml:space="preserve">. If it is not a thread's turn, it calls </w:t>
      </w:r>
      <w:r w:rsidRPr="003E18F3">
        <w:rPr>
          <w:rStyle w:val="HTMLCode"/>
          <w:i/>
          <w:iCs/>
          <w:sz w:val="18"/>
          <w:szCs w:val="18"/>
        </w:rPr>
        <w:t>wait()</w:t>
      </w:r>
      <w:r w:rsidRPr="003E18F3">
        <w:rPr>
          <w:i/>
          <w:iCs/>
          <w:sz w:val="18"/>
          <w:szCs w:val="18"/>
        </w:rPr>
        <w:t xml:space="preserve">. When a thread successfully prints and increments the counter, it must call </w:t>
      </w:r>
      <w:r w:rsidRPr="003E18F3">
        <w:rPr>
          <w:rStyle w:val="HTMLCode"/>
          <w:i/>
          <w:iCs/>
          <w:sz w:val="18"/>
          <w:szCs w:val="18"/>
        </w:rPr>
        <w:t>notifyAll()</w:t>
      </w:r>
      <w:r w:rsidRPr="003E18F3">
        <w:rPr>
          <w:i/>
          <w:iCs/>
          <w:sz w:val="18"/>
          <w:szCs w:val="18"/>
        </w:rPr>
        <w:t xml:space="preserve"> rather than </w:t>
      </w:r>
      <w:r w:rsidRPr="003E18F3">
        <w:rPr>
          <w:rStyle w:val="HTMLCode"/>
          <w:i/>
          <w:iCs/>
          <w:sz w:val="18"/>
          <w:szCs w:val="18"/>
        </w:rPr>
        <w:t>notify()</w:t>
      </w:r>
      <w:r w:rsidRPr="003E18F3">
        <w:rPr>
          <w:i/>
          <w:iCs/>
          <w:sz w:val="18"/>
          <w:szCs w:val="18"/>
        </w:rPr>
        <w:t xml:space="preserve">. This is critical because </w:t>
      </w:r>
      <w:r w:rsidRPr="003E18F3">
        <w:rPr>
          <w:rStyle w:val="HTMLCode"/>
          <w:i/>
          <w:iCs/>
          <w:sz w:val="18"/>
          <w:szCs w:val="18"/>
        </w:rPr>
        <w:t>notify()</w:t>
      </w:r>
      <w:r w:rsidRPr="003E18F3">
        <w:rPr>
          <w:i/>
          <w:iCs/>
          <w:sz w:val="18"/>
          <w:szCs w:val="18"/>
        </w:rPr>
        <w:t xml:space="preserve"> only wakes one random thread; if the wrong thread is awakened and goes back to sleep without notifying others, the entire system will deadlock. </w:t>
      </w:r>
      <w:r w:rsidRPr="003E18F3">
        <w:rPr>
          <w:rStyle w:val="HTMLCode"/>
          <w:i/>
          <w:iCs/>
          <w:sz w:val="18"/>
          <w:szCs w:val="18"/>
        </w:rPr>
        <w:t>notifyAll()</w:t>
      </w:r>
      <w:r w:rsidRPr="003E18F3">
        <w:rPr>
          <w:i/>
          <w:iCs/>
          <w:sz w:val="18"/>
          <w:szCs w:val="18"/>
        </w:rPr>
        <w:t xml:space="preserve"> ensures the specific thread whose turn is next will eventually acquire the lock and proceed."</w:t>
      </w:r>
    </w:p>
    <w:p w:rsidR="007E4671" w:rsidRPr="003E18F3" w:rsidRDefault="007E4671" w:rsidP="009E6BCC">
      <w:pPr>
        <w:rPr>
          <w:sz w:val="18"/>
          <w:szCs w:val="18"/>
        </w:rPr>
      </w:pPr>
    </w:p>
    <w:p w:rsidR="009E6BCC" w:rsidRPr="003E18F3" w:rsidRDefault="009E6BCC" w:rsidP="009E6BCC">
      <w:pPr>
        <w:rPr>
          <w:sz w:val="18"/>
          <w:szCs w:val="18"/>
        </w:rPr>
      </w:pPr>
      <w:r w:rsidRPr="003E18F3">
        <w:rPr>
          <w:sz w:val="18"/>
          <w:szCs w:val="18"/>
        </w:rPr>
        <w:t>- Print PING-PONG using Semaphores.</w:t>
      </w:r>
    </w:p>
    <w:p w:rsidR="007E4671" w:rsidRPr="003E18F3" w:rsidRDefault="007E4671" w:rsidP="007E4671">
      <w:pPr>
        <w:pStyle w:val="NormalWeb"/>
        <w:rPr>
          <w:sz w:val="18"/>
          <w:szCs w:val="18"/>
        </w:rPr>
      </w:pPr>
      <w:r w:rsidRPr="003E18F3">
        <w:rPr>
          <w:sz w:val="18"/>
          <w:szCs w:val="18"/>
        </w:rPr>
        <w:t xml:space="preserve">Using </w:t>
      </w:r>
      <w:r w:rsidRPr="003E18F3">
        <w:rPr>
          <w:b/>
          <w:bCs/>
          <w:sz w:val="18"/>
          <w:szCs w:val="18"/>
        </w:rPr>
        <w:t>Semaphores</w:t>
      </w:r>
      <w:r w:rsidRPr="003E18F3">
        <w:rPr>
          <w:sz w:val="18"/>
          <w:szCs w:val="18"/>
        </w:rPr>
        <w:t xml:space="preserve"> to solve the PING-PONG problem is often considered more elegant and readable than the </w:t>
      </w:r>
      <w:r w:rsidRPr="003E18F3">
        <w:rPr>
          <w:rStyle w:val="HTMLCode"/>
          <w:sz w:val="18"/>
          <w:szCs w:val="18"/>
        </w:rPr>
        <w:t>wait()</w:t>
      </w:r>
      <w:r w:rsidRPr="003E18F3">
        <w:rPr>
          <w:sz w:val="18"/>
          <w:szCs w:val="18"/>
        </w:rPr>
        <w:t xml:space="preserve"> and </w:t>
      </w:r>
      <w:r w:rsidRPr="003E18F3">
        <w:rPr>
          <w:rStyle w:val="HTMLCode"/>
          <w:sz w:val="18"/>
          <w:szCs w:val="18"/>
        </w:rPr>
        <w:t>notifyAll()</w:t>
      </w:r>
      <w:r w:rsidRPr="003E18F3">
        <w:rPr>
          <w:sz w:val="18"/>
          <w:szCs w:val="18"/>
        </w:rPr>
        <w:t xml:space="preserve"> approach.</w:t>
      </w:r>
    </w:p>
    <w:p w:rsidR="007E4671" w:rsidRPr="003E18F3" w:rsidRDefault="007E4671" w:rsidP="007E4671">
      <w:pPr>
        <w:pStyle w:val="NormalWeb"/>
        <w:rPr>
          <w:sz w:val="18"/>
          <w:szCs w:val="18"/>
        </w:rPr>
      </w:pPr>
      <w:r w:rsidRPr="003E18F3">
        <w:rPr>
          <w:sz w:val="18"/>
          <w:szCs w:val="18"/>
        </w:rPr>
        <w:t xml:space="preserve">A </w:t>
      </w:r>
      <w:r w:rsidRPr="003E18F3">
        <w:rPr>
          <w:rStyle w:val="HTMLCode"/>
          <w:sz w:val="18"/>
          <w:szCs w:val="18"/>
        </w:rPr>
        <w:t>Semaphore</w:t>
      </w:r>
      <w:r w:rsidRPr="003E18F3">
        <w:rPr>
          <w:sz w:val="18"/>
          <w:szCs w:val="18"/>
        </w:rPr>
        <w:t xml:space="preserve"> manages a set of </w:t>
      </w:r>
      <w:r w:rsidRPr="003E18F3">
        <w:rPr>
          <w:b/>
          <w:bCs/>
          <w:sz w:val="18"/>
          <w:szCs w:val="18"/>
        </w:rPr>
        <w:t>permits</w:t>
      </w:r>
      <w:r w:rsidRPr="003E18F3">
        <w:rPr>
          <w:sz w:val="18"/>
          <w:szCs w:val="18"/>
        </w:rPr>
        <w:t xml:space="preserve">. A thread calls </w:t>
      </w:r>
      <w:r w:rsidRPr="003E18F3">
        <w:rPr>
          <w:rStyle w:val="HTMLCode"/>
          <w:sz w:val="18"/>
          <w:szCs w:val="18"/>
        </w:rPr>
        <w:t>acquire()</w:t>
      </w:r>
      <w:r w:rsidRPr="003E18F3">
        <w:rPr>
          <w:sz w:val="18"/>
          <w:szCs w:val="18"/>
        </w:rPr>
        <w:t xml:space="preserve"> to take a permit (blocking if none are available) and </w:t>
      </w:r>
      <w:r w:rsidRPr="003E18F3">
        <w:rPr>
          <w:rStyle w:val="HTMLCode"/>
          <w:sz w:val="18"/>
          <w:szCs w:val="18"/>
        </w:rPr>
        <w:t>release()</w:t>
      </w:r>
      <w:r w:rsidRPr="003E18F3">
        <w:rPr>
          <w:sz w:val="18"/>
          <w:szCs w:val="18"/>
        </w:rPr>
        <w:t xml:space="preserve"> to return a permit. To create perfect alternation, we use two semaphores that "hand off" permits to each other.</w:t>
      </w:r>
    </w:p>
    <w:p w:rsidR="007E4671" w:rsidRPr="003E18F3" w:rsidRDefault="007E4671" w:rsidP="007E4671">
      <w:pPr>
        <w:rPr>
          <w:sz w:val="18"/>
          <w:szCs w:val="18"/>
        </w:rPr>
      </w:pPr>
      <w:r w:rsidRPr="003E18F3">
        <w:rPr>
          <w:sz w:val="18"/>
          <w:szCs w:val="18"/>
        </w:rPr>
        <w:pict>
          <v:rect id="_x0000_i1684" style="width:0;height:1.5pt" o:hralign="center" o:hrstd="t" o:hr="t" fillcolor="#a0a0a0" stroked="f"/>
        </w:pict>
      </w:r>
    </w:p>
    <w:p w:rsidR="007E4671" w:rsidRPr="003E18F3" w:rsidRDefault="007E4671" w:rsidP="007E4671">
      <w:pPr>
        <w:pStyle w:val="Heading3"/>
        <w:rPr>
          <w:sz w:val="18"/>
          <w:szCs w:val="18"/>
        </w:rPr>
      </w:pPr>
      <w:r w:rsidRPr="003E18F3">
        <w:rPr>
          <w:sz w:val="18"/>
          <w:szCs w:val="18"/>
        </w:rPr>
        <w:t>1. The Implementation (Java)</w:t>
      </w:r>
    </w:p>
    <w:p w:rsidR="007E4671" w:rsidRPr="003E18F3" w:rsidRDefault="007E4671" w:rsidP="007E4671">
      <w:pPr>
        <w:pStyle w:val="NormalWeb"/>
        <w:rPr>
          <w:sz w:val="18"/>
          <w:szCs w:val="18"/>
        </w:rPr>
      </w:pPr>
      <w:r w:rsidRPr="003E18F3">
        <w:rPr>
          <w:sz w:val="18"/>
          <w:szCs w:val="18"/>
        </w:rPr>
        <w:t xml:space="preserve">The trick here is the </w:t>
      </w:r>
      <w:r w:rsidRPr="003E18F3">
        <w:rPr>
          <w:b/>
          <w:bCs/>
          <w:sz w:val="18"/>
          <w:szCs w:val="18"/>
        </w:rPr>
        <w:t>initialization</w:t>
      </w:r>
      <w:r w:rsidRPr="003E18F3">
        <w:rPr>
          <w:sz w:val="18"/>
          <w:szCs w:val="18"/>
        </w:rPr>
        <w:t xml:space="preserve">: we give the Ping semaphore </w:t>
      </w:r>
      <w:r w:rsidRPr="003E18F3">
        <w:rPr>
          <w:b/>
          <w:bCs/>
          <w:sz w:val="18"/>
          <w:szCs w:val="18"/>
        </w:rPr>
        <w:t>1 permit</w:t>
      </w:r>
      <w:r w:rsidRPr="003E18F3">
        <w:rPr>
          <w:sz w:val="18"/>
          <w:szCs w:val="18"/>
        </w:rPr>
        <w:t xml:space="preserve"> so it can start immediately, and the Pong semaphore </w:t>
      </w:r>
      <w:r w:rsidRPr="003E18F3">
        <w:rPr>
          <w:b/>
          <w:bCs/>
          <w:sz w:val="18"/>
          <w:szCs w:val="18"/>
        </w:rPr>
        <w:t>0 permits</w:t>
      </w:r>
      <w:r w:rsidRPr="003E18F3">
        <w:rPr>
          <w:sz w:val="18"/>
          <w:szCs w:val="18"/>
        </w:rPr>
        <w:t xml:space="preserve"> so it is forced to wait.</w:t>
      </w:r>
    </w:p>
    <w:p w:rsidR="007E4671" w:rsidRPr="003E18F3" w:rsidRDefault="007E4671" w:rsidP="007E4671">
      <w:pPr>
        <w:rPr>
          <w:sz w:val="18"/>
          <w:szCs w:val="18"/>
        </w:rPr>
      </w:pPr>
      <w:r w:rsidRPr="003E18F3">
        <w:rPr>
          <w:rStyle w:val="ng-tns-c1066629530-1321"/>
          <w:sz w:val="18"/>
          <w:szCs w:val="18"/>
        </w:rPr>
        <w:t>Java</w:t>
      </w:r>
    </w:p>
    <w:p w:rsidR="007E4671" w:rsidRPr="003E18F3" w:rsidRDefault="007E4671" w:rsidP="007E4671">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java.util.concurrent.Semaphore;</w:t>
      </w:r>
    </w:p>
    <w:p w:rsidR="007E4671" w:rsidRPr="003E18F3" w:rsidRDefault="007E4671" w:rsidP="007E4671">
      <w:pPr>
        <w:pStyle w:val="HTMLPreformatted"/>
        <w:rPr>
          <w:rStyle w:val="HTMLCode"/>
          <w:sz w:val="18"/>
          <w:szCs w:val="18"/>
        </w:rPr>
      </w:pPr>
    </w:p>
    <w:p w:rsidR="007E4671" w:rsidRPr="003E18F3" w:rsidRDefault="007E4671" w:rsidP="007E4671">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PingPongSemaphore</w:t>
      </w:r>
      <w:r w:rsidRPr="003E18F3">
        <w:rPr>
          <w:rStyle w:val="hljs-class"/>
          <w:sz w:val="18"/>
          <w:szCs w:val="18"/>
        </w:rPr>
        <w:t xml:space="preserve"> </w:t>
      </w:r>
      <w:r w:rsidRPr="003E18F3">
        <w:rPr>
          <w:rStyle w:val="HTMLCode"/>
          <w:sz w:val="18"/>
          <w:szCs w:val="18"/>
        </w:rPr>
        <w:t>{</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limit;</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comment"/>
          <w:sz w:val="18"/>
          <w:szCs w:val="18"/>
        </w:rPr>
        <w:t>// Ping starts with 1 permit, so it goes first.</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Semaphore pingSem = </w:t>
      </w:r>
      <w:r w:rsidRPr="003E18F3">
        <w:rPr>
          <w:rStyle w:val="hljs-keyword"/>
          <w:sz w:val="18"/>
          <w:szCs w:val="18"/>
        </w:rPr>
        <w:t>new</w:t>
      </w:r>
      <w:r w:rsidRPr="003E18F3">
        <w:rPr>
          <w:rStyle w:val="HTMLCode"/>
          <w:sz w:val="18"/>
          <w:szCs w:val="18"/>
        </w:rPr>
        <w:t xml:space="preserve"> Semaphore(</w:t>
      </w:r>
      <w:r w:rsidRPr="003E18F3">
        <w:rPr>
          <w:rStyle w:val="hljs-number"/>
          <w:sz w:val="18"/>
          <w:szCs w:val="18"/>
        </w:rPr>
        <w:t>1</w:t>
      </w:r>
      <w:r w:rsidRPr="003E18F3">
        <w:rPr>
          <w:rStyle w:val="HTMLCode"/>
          <w:sz w:val="18"/>
          <w:szCs w:val="18"/>
        </w:rPr>
        <w:t>);</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comment"/>
          <w:sz w:val="18"/>
          <w:szCs w:val="18"/>
        </w:rPr>
        <w:t>// Pong starts with 0 permits, so it must wait for Ping to release one.</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Semaphore pongSem = </w:t>
      </w:r>
      <w:r w:rsidRPr="003E18F3">
        <w:rPr>
          <w:rStyle w:val="hljs-keyword"/>
          <w:sz w:val="18"/>
          <w:szCs w:val="18"/>
        </w:rPr>
        <w:t>new</w:t>
      </w:r>
      <w:r w:rsidRPr="003E18F3">
        <w:rPr>
          <w:rStyle w:val="HTMLCode"/>
          <w:sz w:val="18"/>
          <w:szCs w:val="18"/>
        </w:rPr>
        <w:t xml:space="preserve"> Semaphore(</w:t>
      </w:r>
      <w:r w:rsidRPr="003E18F3">
        <w:rPr>
          <w:rStyle w:val="hljs-number"/>
          <w:sz w:val="18"/>
          <w:szCs w:val="18"/>
        </w:rPr>
        <w:t>0</w:t>
      </w:r>
      <w:r w:rsidRPr="003E18F3">
        <w:rPr>
          <w:rStyle w:val="HTMLCode"/>
          <w:sz w:val="18"/>
          <w:szCs w:val="18"/>
        </w:rPr>
        <w:t>);</w:t>
      </w:r>
    </w:p>
    <w:p w:rsidR="007E4671" w:rsidRPr="003E18F3" w:rsidRDefault="007E4671" w:rsidP="007E4671">
      <w:pPr>
        <w:pStyle w:val="HTMLPreformatted"/>
        <w:rPr>
          <w:rStyle w:val="HTMLCode"/>
          <w:sz w:val="18"/>
          <w:szCs w:val="18"/>
        </w:rPr>
      </w:pP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PingPongSemaphore</w:t>
      </w:r>
      <w:r w:rsidRPr="003E18F3">
        <w:rPr>
          <w:rStyle w:val="hljs-params"/>
          <w:sz w:val="18"/>
          <w:szCs w:val="18"/>
        </w:rPr>
        <w:t>(</w:t>
      </w:r>
      <w:r w:rsidRPr="003E18F3">
        <w:rPr>
          <w:rStyle w:val="hljs-keyword"/>
          <w:sz w:val="18"/>
          <w:szCs w:val="18"/>
        </w:rPr>
        <w:t>int</w:t>
      </w:r>
      <w:r w:rsidRPr="003E18F3">
        <w:rPr>
          <w:rStyle w:val="hljs-params"/>
          <w:sz w:val="18"/>
          <w:szCs w:val="18"/>
        </w:rPr>
        <w:t xml:space="preserve"> limit)</w:t>
      </w:r>
      <w:r w:rsidRPr="003E18F3">
        <w:rPr>
          <w:rStyle w:val="hljs-function"/>
          <w:sz w:val="18"/>
          <w:szCs w:val="18"/>
        </w:rPr>
        <w:t xml:space="preserve"> </w:t>
      </w:r>
      <w:r w:rsidRPr="003E18F3">
        <w:rPr>
          <w:rStyle w:val="HTMLCode"/>
          <w:sz w:val="18"/>
          <w:szCs w:val="18"/>
        </w:rPr>
        <w:t>{</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.limit = limit;</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printPing</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for</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i = </w:t>
      </w:r>
      <w:r w:rsidRPr="003E18F3">
        <w:rPr>
          <w:rStyle w:val="hljs-number"/>
          <w:sz w:val="18"/>
          <w:szCs w:val="18"/>
        </w:rPr>
        <w:t>0</w:t>
      </w:r>
      <w:r w:rsidRPr="003E18F3">
        <w:rPr>
          <w:rStyle w:val="HTMLCode"/>
          <w:sz w:val="18"/>
          <w:szCs w:val="18"/>
        </w:rPr>
        <w:t>; i &lt; limit; i++) {</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pingSem.acquire(); </w:t>
      </w:r>
      <w:r w:rsidRPr="003E18F3">
        <w:rPr>
          <w:rStyle w:val="hljs-comment"/>
          <w:sz w:val="18"/>
          <w:szCs w:val="18"/>
        </w:rPr>
        <w:t>// Take the 'Ping' ticket</w:t>
      </w:r>
    </w:p>
    <w:p w:rsidR="007E4671" w:rsidRPr="003E18F3" w:rsidRDefault="007E4671" w:rsidP="007E4671">
      <w:pPr>
        <w:pStyle w:val="HTMLPreformatted"/>
        <w:rPr>
          <w:rStyle w:val="HTMLCode"/>
          <w:sz w:val="18"/>
          <w:szCs w:val="18"/>
        </w:rPr>
      </w:pPr>
      <w:r w:rsidRPr="003E18F3">
        <w:rPr>
          <w:rStyle w:val="HTMLCode"/>
          <w:sz w:val="18"/>
          <w:szCs w:val="18"/>
        </w:rPr>
        <w:t xml:space="preserve">                System.out.print(</w:t>
      </w:r>
      <w:r w:rsidRPr="003E18F3">
        <w:rPr>
          <w:rStyle w:val="hljs-string"/>
          <w:sz w:val="18"/>
          <w:szCs w:val="18"/>
        </w:rPr>
        <w:t>"PING - "</w:t>
      </w:r>
      <w:r w:rsidRPr="003E18F3">
        <w:rPr>
          <w:rStyle w:val="HTMLCode"/>
          <w:sz w:val="18"/>
          <w:szCs w:val="18"/>
        </w:rPr>
        <w:t>);</w:t>
      </w:r>
    </w:p>
    <w:p w:rsidR="007E4671" w:rsidRPr="003E18F3" w:rsidRDefault="007E4671" w:rsidP="007E4671">
      <w:pPr>
        <w:pStyle w:val="HTMLPreformatted"/>
        <w:rPr>
          <w:rStyle w:val="HTMLCode"/>
          <w:sz w:val="18"/>
          <w:szCs w:val="18"/>
        </w:rPr>
      </w:pPr>
      <w:r w:rsidRPr="003E18F3">
        <w:rPr>
          <w:rStyle w:val="HTMLCode"/>
          <w:sz w:val="18"/>
          <w:szCs w:val="18"/>
        </w:rPr>
        <w:t xml:space="preserve">                pongSem.release(); </w:t>
      </w:r>
      <w:r w:rsidRPr="003E18F3">
        <w:rPr>
          <w:rStyle w:val="hljs-comment"/>
          <w:sz w:val="18"/>
          <w:szCs w:val="18"/>
        </w:rPr>
        <w:t>// Give a ticket to 'Pong'</w:t>
      </w:r>
    </w:p>
    <w:p w:rsidR="007E4671" w:rsidRPr="003E18F3" w:rsidRDefault="007E4671" w:rsidP="007E4671">
      <w:pPr>
        <w:pStyle w:val="HTMLPreformatted"/>
        <w:rPr>
          <w:rStyle w:val="HTMLCode"/>
          <w:sz w:val="18"/>
          <w:szCs w:val="18"/>
        </w:rPr>
      </w:pPr>
      <w:r w:rsidRPr="003E18F3">
        <w:rPr>
          <w:rStyle w:val="HTMLCode"/>
          <w:sz w:val="18"/>
          <w:szCs w:val="18"/>
        </w:rPr>
        <w:t xml:space="preserve">            } </w:t>
      </w:r>
      <w:r w:rsidRPr="003E18F3">
        <w:rPr>
          <w:rStyle w:val="hljs-keyword"/>
          <w:sz w:val="18"/>
          <w:szCs w:val="18"/>
        </w:rPr>
        <w:t>catch</w:t>
      </w:r>
      <w:r w:rsidRPr="003E18F3">
        <w:rPr>
          <w:rStyle w:val="HTMLCode"/>
          <w:sz w:val="18"/>
          <w:szCs w:val="18"/>
        </w:rPr>
        <w:t xml:space="preserve"> (InterruptedException e) {</w:t>
      </w:r>
    </w:p>
    <w:p w:rsidR="007E4671" w:rsidRPr="003E18F3" w:rsidRDefault="007E4671" w:rsidP="007E4671">
      <w:pPr>
        <w:pStyle w:val="HTMLPreformatted"/>
        <w:rPr>
          <w:rStyle w:val="HTMLCode"/>
          <w:sz w:val="18"/>
          <w:szCs w:val="18"/>
        </w:rPr>
      </w:pPr>
      <w:r w:rsidRPr="003E18F3">
        <w:rPr>
          <w:rStyle w:val="HTMLCode"/>
          <w:sz w:val="18"/>
          <w:szCs w:val="18"/>
        </w:rPr>
        <w:t xml:space="preserve">                Thread.currentThread().interrupt();</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printPong</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for</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i = </w:t>
      </w:r>
      <w:r w:rsidRPr="003E18F3">
        <w:rPr>
          <w:rStyle w:val="hljs-number"/>
          <w:sz w:val="18"/>
          <w:szCs w:val="18"/>
        </w:rPr>
        <w:t>0</w:t>
      </w:r>
      <w:r w:rsidRPr="003E18F3">
        <w:rPr>
          <w:rStyle w:val="HTMLCode"/>
          <w:sz w:val="18"/>
          <w:szCs w:val="18"/>
        </w:rPr>
        <w:t>; i &lt; limit; i++) {</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pongSem.acquire(); </w:t>
      </w:r>
      <w:r w:rsidRPr="003E18F3">
        <w:rPr>
          <w:rStyle w:val="hljs-comment"/>
          <w:sz w:val="18"/>
          <w:szCs w:val="18"/>
        </w:rPr>
        <w:t>// Take the 'Pong' ticket</w:t>
      </w:r>
    </w:p>
    <w:p w:rsidR="007E4671" w:rsidRPr="003E18F3" w:rsidRDefault="007E4671" w:rsidP="007E4671">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"PONG"</w:t>
      </w:r>
      <w:r w:rsidRPr="003E18F3">
        <w:rPr>
          <w:rStyle w:val="HTMLCode"/>
          <w:sz w:val="18"/>
          <w:szCs w:val="18"/>
        </w:rPr>
        <w:t>);</w:t>
      </w:r>
    </w:p>
    <w:p w:rsidR="007E4671" w:rsidRPr="003E18F3" w:rsidRDefault="007E4671" w:rsidP="007E4671">
      <w:pPr>
        <w:pStyle w:val="HTMLPreformatted"/>
        <w:rPr>
          <w:rStyle w:val="HTMLCode"/>
          <w:sz w:val="18"/>
          <w:szCs w:val="18"/>
        </w:rPr>
      </w:pPr>
      <w:r w:rsidRPr="003E18F3">
        <w:rPr>
          <w:rStyle w:val="HTMLCode"/>
          <w:sz w:val="18"/>
          <w:szCs w:val="18"/>
        </w:rPr>
        <w:t xml:space="preserve">                pingSem.release(); </w:t>
      </w:r>
      <w:r w:rsidRPr="003E18F3">
        <w:rPr>
          <w:rStyle w:val="hljs-comment"/>
          <w:sz w:val="18"/>
          <w:szCs w:val="18"/>
        </w:rPr>
        <w:t>// Give a ticket back to 'Ping'</w:t>
      </w:r>
    </w:p>
    <w:p w:rsidR="007E4671" w:rsidRPr="003E18F3" w:rsidRDefault="007E4671" w:rsidP="007E4671">
      <w:pPr>
        <w:pStyle w:val="HTMLPreformatted"/>
        <w:rPr>
          <w:rStyle w:val="HTMLCode"/>
          <w:sz w:val="18"/>
          <w:szCs w:val="18"/>
        </w:rPr>
      </w:pPr>
      <w:r w:rsidRPr="003E18F3">
        <w:rPr>
          <w:rStyle w:val="HTMLCode"/>
          <w:sz w:val="18"/>
          <w:szCs w:val="18"/>
        </w:rPr>
        <w:t xml:space="preserve">            } </w:t>
      </w:r>
      <w:r w:rsidRPr="003E18F3">
        <w:rPr>
          <w:rStyle w:val="hljs-keyword"/>
          <w:sz w:val="18"/>
          <w:szCs w:val="18"/>
        </w:rPr>
        <w:t>catch</w:t>
      </w:r>
      <w:r w:rsidRPr="003E18F3">
        <w:rPr>
          <w:rStyle w:val="HTMLCode"/>
          <w:sz w:val="18"/>
          <w:szCs w:val="18"/>
        </w:rPr>
        <w:t xml:space="preserve"> (InterruptedException e) {</w:t>
      </w:r>
    </w:p>
    <w:p w:rsidR="007E4671" w:rsidRPr="003E18F3" w:rsidRDefault="007E4671" w:rsidP="007E4671">
      <w:pPr>
        <w:pStyle w:val="HTMLPreformatted"/>
        <w:rPr>
          <w:rStyle w:val="HTMLCode"/>
          <w:sz w:val="18"/>
          <w:szCs w:val="18"/>
        </w:rPr>
      </w:pPr>
      <w:r w:rsidRPr="003E18F3">
        <w:rPr>
          <w:rStyle w:val="HTMLCode"/>
          <w:sz w:val="18"/>
          <w:szCs w:val="18"/>
        </w:rPr>
        <w:t xml:space="preserve">                Thread.currentThread().interrupt();</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p>
    <w:p w:rsidR="007E4671" w:rsidRPr="003E18F3" w:rsidRDefault="007E4671" w:rsidP="007E4671">
      <w:pPr>
        <w:pStyle w:val="HTMLPreformatted"/>
        <w:rPr>
          <w:rStyle w:val="HTMLCode"/>
          <w:sz w:val="18"/>
          <w:szCs w:val="18"/>
        </w:rPr>
      </w:pPr>
      <w:r w:rsidRPr="003E18F3">
        <w:rPr>
          <w:rStyle w:val="HTMLCode"/>
          <w:sz w:val="18"/>
          <w:szCs w:val="18"/>
        </w:rPr>
        <w:lastRenderedPageBreak/>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static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main</w:t>
      </w:r>
      <w:r w:rsidRPr="003E18F3">
        <w:rPr>
          <w:rStyle w:val="hljs-params"/>
          <w:sz w:val="18"/>
          <w:szCs w:val="18"/>
        </w:rPr>
        <w:t>(String[] args)</w:t>
      </w:r>
      <w:r w:rsidRPr="003E18F3">
        <w:rPr>
          <w:rStyle w:val="hljs-function"/>
          <w:sz w:val="18"/>
          <w:szCs w:val="18"/>
        </w:rPr>
        <w:t xml:space="preserve"> </w:t>
      </w:r>
      <w:r w:rsidRPr="003E18F3">
        <w:rPr>
          <w:rStyle w:val="HTMLCode"/>
          <w:sz w:val="18"/>
          <w:szCs w:val="18"/>
        </w:rPr>
        <w:t>{</w:t>
      </w:r>
    </w:p>
    <w:p w:rsidR="007E4671" w:rsidRPr="003E18F3" w:rsidRDefault="007E4671" w:rsidP="007E4671">
      <w:pPr>
        <w:pStyle w:val="HTMLPreformatted"/>
        <w:rPr>
          <w:rStyle w:val="HTMLCode"/>
          <w:sz w:val="18"/>
          <w:szCs w:val="18"/>
        </w:rPr>
      </w:pPr>
      <w:r w:rsidRPr="003E18F3">
        <w:rPr>
          <w:rStyle w:val="HTMLCode"/>
          <w:sz w:val="18"/>
          <w:szCs w:val="18"/>
        </w:rPr>
        <w:t xml:space="preserve">        PingPongSemaphore game = </w:t>
      </w:r>
      <w:r w:rsidRPr="003E18F3">
        <w:rPr>
          <w:rStyle w:val="hljs-keyword"/>
          <w:sz w:val="18"/>
          <w:szCs w:val="18"/>
        </w:rPr>
        <w:t>new</w:t>
      </w:r>
      <w:r w:rsidRPr="003E18F3">
        <w:rPr>
          <w:rStyle w:val="HTMLCode"/>
          <w:sz w:val="18"/>
          <w:szCs w:val="18"/>
        </w:rPr>
        <w:t xml:space="preserve"> PingPongSemaphore(</w:t>
      </w:r>
      <w:r w:rsidRPr="003E18F3">
        <w:rPr>
          <w:rStyle w:val="hljs-number"/>
          <w:sz w:val="18"/>
          <w:szCs w:val="18"/>
        </w:rPr>
        <w:t>5</w:t>
      </w:r>
      <w:r w:rsidRPr="003E18F3">
        <w:rPr>
          <w:rStyle w:val="HTMLCode"/>
          <w:sz w:val="18"/>
          <w:szCs w:val="18"/>
        </w:rPr>
        <w:t>);</w:t>
      </w:r>
    </w:p>
    <w:p w:rsidR="007E4671" w:rsidRPr="003E18F3" w:rsidRDefault="007E4671" w:rsidP="007E4671">
      <w:pPr>
        <w:pStyle w:val="HTMLPreformatted"/>
        <w:rPr>
          <w:rStyle w:val="HTMLCode"/>
          <w:sz w:val="18"/>
          <w:szCs w:val="18"/>
        </w:rPr>
      </w:pP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Thread(game::printPing).start();</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Thread(game::printPong).start();</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w:t>
      </w:r>
    </w:p>
    <w:p w:rsidR="007E4671" w:rsidRPr="003E18F3" w:rsidRDefault="007E4671" w:rsidP="007E4671">
      <w:pPr>
        <w:rPr>
          <w:sz w:val="18"/>
          <w:szCs w:val="18"/>
        </w:rPr>
      </w:pPr>
      <w:r w:rsidRPr="003E18F3">
        <w:rPr>
          <w:sz w:val="18"/>
          <w:szCs w:val="18"/>
        </w:rPr>
        <w:pict>
          <v:rect id="_x0000_i1685" style="width:0;height:1.5pt" o:hralign="center" o:hrstd="t" o:hr="t" fillcolor="#a0a0a0" stroked="f"/>
        </w:pict>
      </w:r>
    </w:p>
    <w:p w:rsidR="007E4671" w:rsidRPr="003E18F3" w:rsidRDefault="007E4671" w:rsidP="007E4671">
      <w:pPr>
        <w:pStyle w:val="Heading3"/>
        <w:rPr>
          <w:sz w:val="18"/>
          <w:szCs w:val="18"/>
        </w:rPr>
      </w:pPr>
      <w:r w:rsidRPr="003E18F3">
        <w:rPr>
          <w:sz w:val="18"/>
          <w:szCs w:val="18"/>
        </w:rPr>
        <w:t xml:space="preserve">2. Why this is better than </w:t>
      </w:r>
      <w:r w:rsidRPr="003E18F3">
        <w:rPr>
          <w:rStyle w:val="HTMLCode"/>
          <w:sz w:val="18"/>
          <w:szCs w:val="18"/>
        </w:rPr>
        <w:t>wait/notify</w:t>
      </w:r>
    </w:p>
    <w:p w:rsidR="007E4671" w:rsidRPr="003E18F3" w:rsidRDefault="007E4671" w:rsidP="007E4671">
      <w:pPr>
        <w:pStyle w:val="NormalWeb"/>
        <w:numPr>
          <w:ilvl w:val="0"/>
          <w:numId w:val="440"/>
        </w:numPr>
        <w:rPr>
          <w:sz w:val="18"/>
          <w:szCs w:val="18"/>
        </w:rPr>
      </w:pPr>
      <w:r w:rsidRPr="003E18F3">
        <w:rPr>
          <w:b/>
          <w:bCs/>
          <w:sz w:val="18"/>
          <w:szCs w:val="18"/>
        </w:rPr>
        <w:t>No Spurious Wakeups:</w:t>
      </w:r>
      <w:r w:rsidRPr="003E18F3">
        <w:rPr>
          <w:sz w:val="18"/>
          <w:szCs w:val="18"/>
        </w:rPr>
        <w:t xml:space="preserve"> Unlike </w:t>
      </w:r>
      <w:r w:rsidRPr="003E18F3">
        <w:rPr>
          <w:rStyle w:val="HTMLCode"/>
          <w:sz w:val="18"/>
          <w:szCs w:val="18"/>
        </w:rPr>
        <w:t>wait()</w:t>
      </w:r>
      <w:r w:rsidRPr="003E18F3">
        <w:rPr>
          <w:sz w:val="18"/>
          <w:szCs w:val="18"/>
        </w:rPr>
        <w:t xml:space="preserve">, which can wake up randomly, </w:t>
      </w:r>
      <w:r w:rsidRPr="003E18F3">
        <w:rPr>
          <w:rStyle w:val="HTMLCode"/>
          <w:sz w:val="18"/>
          <w:szCs w:val="18"/>
        </w:rPr>
        <w:t>acquire()</w:t>
      </w:r>
      <w:r w:rsidRPr="003E18F3">
        <w:rPr>
          <w:sz w:val="18"/>
          <w:szCs w:val="18"/>
        </w:rPr>
        <w:t xml:space="preserve"> only proceeds if a permit is physically available. You don't need a </w:t>
      </w:r>
      <w:r w:rsidRPr="003E18F3">
        <w:rPr>
          <w:rStyle w:val="HTMLCode"/>
          <w:sz w:val="18"/>
          <w:szCs w:val="18"/>
        </w:rPr>
        <w:t>while</w:t>
      </w:r>
      <w:r w:rsidRPr="003E18F3">
        <w:rPr>
          <w:sz w:val="18"/>
          <w:szCs w:val="18"/>
        </w:rPr>
        <w:t xml:space="preserve"> loop to re-check conditions.</w:t>
      </w:r>
    </w:p>
    <w:p w:rsidR="007E4671" w:rsidRPr="003E18F3" w:rsidRDefault="007E4671" w:rsidP="007E4671">
      <w:pPr>
        <w:pStyle w:val="NormalWeb"/>
        <w:numPr>
          <w:ilvl w:val="0"/>
          <w:numId w:val="440"/>
        </w:numPr>
        <w:rPr>
          <w:sz w:val="18"/>
          <w:szCs w:val="18"/>
        </w:rPr>
      </w:pPr>
      <w:r w:rsidRPr="003E18F3">
        <w:rPr>
          <w:b/>
          <w:bCs/>
          <w:sz w:val="18"/>
          <w:szCs w:val="18"/>
        </w:rPr>
        <w:t>Explicit Signaling:</w:t>
      </w:r>
      <w:r w:rsidRPr="003E18F3">
        <w:rPr>
          <w:sz w:val="18"/>
          <w:szCs w:val="18"/>
        </w:rPr>
        <w:t xml:space="preserve"> The code is self-documenting. When you see </w:t>
      </w:r>
      <w:r w:rsidRPr="003E18F3">
        <w:rPr>
          <w:rStyle w:val="HTMLCode"/>
          <w:sz w:val="18"/>
          <w:szCs w:val="18"/>
        </w:rPr>
        <w:t>pongSem.release()</w:t>
      </w:r>
      <w:r w:rsidRPr="003E18F3">
        <w:rPr>
          <w:sz w:val="18"/>
          <w:szCs w:val="18"/>
        </w:rPr>
        <w:t>, it is explicitly clear that the current thread is signaling the Pong thread to start.</w:t>
      </w:r>
    </w:p>
    <w:p w:rsidR="007E4671" w:rsidRPr="003E18F3" w:rsidRDefault="007E4671" w:rsidP="007E4671">
      <w:pPr>
        <w:pStyle w:val="NormalWeb"/>
        <w:numPr>
          <w:ilvl w:val="0"/>
          <w:numId w:val="440"/>
        </w:numPr>
        <w:rPr>
          <w:sz w:val="18"/>
          <w:szCs w:val="18"/>
        </w:rPr>
      </w:pPr>
      <w:r w:rsidRPr="003E18F3">
        <w:rPr>
          <w:b/>
          <w:bCs/>
          <w:sz w:val="18"/>
          <w:szCs w:val="18"/>
        </w:rPr>
        <w:t>Permit "Memory":</w:t>
      </w:r>
      <w:r w:rsidRPr="003E18F3">
        <w:rPr>
          <w:sz w:val="18"/>
          <w:szCs w:val="18"/>
        </w:rPr>
        <w:t xml:space="preserve"> If </w:t>
      </w:r>
      <w:r w:rsidRPr="003E18F3">
        <w:rPr>
          <w:rStyle w:val="HTMLCode"/>
          <w:sz w:val="18"/>
          <w:szCs w:val="18"/>
        </w:rPr>
        <w:t>pingSem</w:t>
      </w:r>
      <w:r w:rsidRPr="003E18F3">
        <w:rPr>
          <w:sz w:val="18"/>
          <w:szCs w:val="18"/>
        </w:rPr>
        <w:t xml:space="preserve"> releases a permit before the Pong thread even reaches the </w:t>
      </w:r>
      <w:r w:rsidRPr="003E18F3">
        <w:rPr>
          <w:rStyle w:val="HTMLCode"/>
          <w:sz w:val="18"/>
          <w:szCs w:val="18"/>
        </w:rPr>
        <w:t>acquire()</w:t>
      </w:r>
      <w:r w:rsidRPr="003E18F3">
        <w:rPr>
          <w:sz w:val="18"/>
          <w:szCs w:val="18"/>
        </w:rPr>
        <w:t xml:space="preserve"> call, the permit stays there. With </w:t>
      </w:r>
      <w:r w:rsidRPr="003E18F3">
        <w:rPr>
          <w:rStyle w:val="HTMLCode"/>
          <w:sz w:val="18"/>
          <w:szCs w:val="18"/>
        </w:rPr>
        <w:t>notify()</w:t>
      </w:r>
      <w:r w:rsidRPr="003E18F3">
        <w:rPr>
          <w:sz w:val="18"/>
          <w:szCs w:val="18"/>
        </w:rPr>
        <w:t>, if no one is listening when the signal is sent, the signal is lost forever (the "missed signal" problem).</w:t>
      </w:r>
    </w:p>
    <w:p w:rsidR="007E4671" w:rsidRPr="003E18F3" w:rsidRDefault="007E4671" w:rsidP="007E4671">
      <w:pPr>
        <w:rPr>
          <w:sz w:val="18"/>
          <w:szCs w:val="18"/>
        </w:rPr>
      </w:pPr>
      <w:r w:rsidRPr="003E18F3">
        <w:rPr>
          <w:sz w:val="18"/>
          <w:szCs w:val="18"/>
        </w:rPr>
        <w:pict>
          <v:rect id="_x0000_i1686" style="width:0;height:1.5pt" o:hralign="center" o:hrstd="t" o:hr="t" fillcolor="#a0a0a0" stroked="f"/>
        </w:pict>
      </w:r>
    </w:p>
    <w:p w:rsidR="007E4671" w:rsidRPr="003E18F3" w:rsidRDefault="007E4671" w:rsidP="007E4671">
      <w:pPr>
        <w:pStyle w:val="Heading3"/>
        <w:rPr>
          <w:sz w:val="18"/>
          <w:szCs w:val="18"/>
        </w:rPr>
      </w:pPr>
      <w:r w:rsidRPr="003E18F3">
        <w:rPr>
          <w:sz w:val="18"/>
          <w:szCs w:val="18"/>
        </w:rPr>
        <w:t>3. Summary for the Interviewer</w:t>
      </w:r>
    </w:p>
    <w:p w:rsidR="007E4671" w:rsidRPr="003E18F3" w:rsidRDefault="007E4671" w:rsidP="007E4671">
      <w:pPr>
        <w:pStyle w:val="NormalWeb"/>
        <w:rPr>
          <w:sz w:val="18"/>
          <w:szCs w:val="18"/>
        </w:rPr>
      </w:pPr>
      <w:r w:rsidRPr="003E18F3">
        <w:rPr>
          <w:i/>
          <w:iCs/>
          <w:sz w:val="18"/>
          <w:szCs w:val="18"/>
        </w:rPr>
        <w:t xml:space="preserve">"To implement PING-PONG using Semaphores, I utilize two semaphores acting as a relay race. I initialize the </w:t>
      </w:r>
      <w:r w:rsidRPr="003E18F3">
        <w:rPr>
          <w:rStyle w:val="HTMLCode"/>
          <w:i/>
          <w:iCs/>
          <w:sz w:val="18"/>
          <w:szCs w:val="18"/>
        </w:rPr>
        <w:t>pingSemaphore</w:t>
      </w:r>
      <w:r w:rsidRPr="003E18F3">
        <w:rPr>
          <w:i/>
          <w:iCs/>
          <w:sz w:val="18"/>
          <w:szCs w:val="18"/>
        </w:rPr>
        <w:t xml:space="preserve"> with 1 permit and the </w:t>
      </w:r>
      <w:r w:rsidRPr="003E18F3">
        <w:rPr>
          <w:rStyle w:val="HTMLCode"/>
          <w:i/>
          <w:iCs/>
          <w:sz w:val="18"/>
          <w:szCs w:val="18"/>
        </w:rPr>
        <w:t>pongSemaphore</w:t>
      </w:r>
      <w:r w:rsidRPr="003E18F3">
        <w:rPr>
          <w:i/>
          <w:iCs/>
          <w:sz w:val="18"/>
          <w:szCs w:val="18"/>
        </w:rPr>
        <w:t xml:space="preserve"> with 0. The Ping thread acquires its permit, prints, and then releases a permit for the Pong semaphore. The Pong thread, which was blocked at its own </w:t>
      </w:r>
      <w:r w:rsidRPr="003E18F3">
        <w:rPr>
          <w:rStyle w:val="HTMLCode"/>
          <w:i/>
          <w:iCs/>
          <w:sz w:val="18"/>
          <w:szCs w:val="18"/>
        </w:rPr>
        <w:t>acquire()</w:t>
      </w:r>
      <w:r w:rsidRPr="003E18F3">
        <w:rPr>
          <w:i/>
          <w:iCs/>
          <w:sz w:val="18"/>
          <w:szCs w:val="18"/>
        </w:rPr>
        <w:t xml:space="preserve"> call, now receives the permit, prints, and releases a permit back to the Ping semaphore. This creates a guaranteed alternating sequence. This approach is superior to </w:t>
      </w:r>
      <w:r w:rsidRPr="003E18F3">
        <w:rPr>
          <w:rStyle w:val="HTMLCode"/>
          <w:i/>
          <w:iCs/>
          <w:sz w:val="18"/>
          <w:szCs w:val="18"/>
        </w:rPr>
        <w:t>wait/notify</w:t>
      </w:r>
      <w:r w:rsidRPr="003E18F3">
        <w:rPr>
          <w:i/>
          <w:iCs/>
          <w:sz w:val="18"/>
          <w:szCs w:val="18"/>
        </w:rPr>
        <w:t xml:space="preserve"> because it is immune to spurious wakeups and ensures that signals are never 'lost' if a thread releases a permit before the other is ready to receive it."</w:t>
      </w:r>
    </w:p>
    <w:p w:rsidR="007E4671" w:rsidRPr="003E18F3" w:rsidRDefault="007E4671" w:rsidP="009E6BCC">
      <w:pPr>
        <w:rPr>
          <w:sz w:val="18"/>
          <w:szCs w:val="18"/>
        </w:rPr>
      </w:pPr>
    </w:p>
    <w:p w:rsidR="009E6BCC" w:rsidRPr="003E18F3" w:rsidRDefault="009E6BCC" w:rsidP="009E6BCC">
      <w:pPr>
        <w:rPr>
          <w:sz w:val="18"/>
          <w:szCs w:val="18"/>
        </w:rPr>
      </w:pPr>
      <w:r w:rsidRPr="003E18F3">
        <w:rPr>
          <w:sz w:val="18"/>
          <w:szCs w:val="18"/>
        </w:rPr>
        <w:t>- Print A-B-C in Order using Semaphores.</w:t>
      </w:r>
    </w:p>
    <w:p w:rsidR="007E4671" w:rsidRPr="003E18F3" w:rsidRDefault="007E4671" w:rsidP="007E4671">
      <w:pPr>
        <w:pStyle w:val="NormalWeb"/>
        <w:rPr>
          <w:sz w:val="18"/>
          <w:szCs w:val="18"/>
        </w:rPr>
      </w:pPr>
      <w:r w:rsidRPr="003E18F3">
        <w:rPr>
          <w:sz w:val="18"/>
          <w:szCs w:val="18"/>
        </w:rPr>
        <w:t xml:space="preserve">To print </w:t>
      </w:r>
      <w:r w:rsidRPr="003E18F3">
        <w:rPr>
          <w:b/>
          <w:bCs/>
          <w:sz w:val="18"/>
          <w:szCs w:val="18"/>
        </w:rPr>
        <w:t>A-B-C</w:t>
      </w:r>
      <w:r w:rsidRPr="003E18F3">
        <w:rPr>
          <w:sz w:val="18"/>
          <w:szCs w:val="18"/>
        </w:rPr>
        <w:t xml:space="preserve"> in a specific order using multiple threads, we expand the "Ping-Pong" logic into a </w:t>
      </w:r>
      <w:r w:rsidRPr="003E18F3">
        <w:rPr>
          <w:b/>
          <w:bCs/>
          <w:sz w:val="18"/>
          <w:szCs w:val="18"/>
        </w:rPr>
        <w:t>Chained Relay Race</w:t>
      </w:r>
      <w:r w:rsidRPr="003E18F3">
        <w:rPr>
          <w:sz w:val="18"/>
          <w:szCs w:val="18"/>
        </w:rPr>
        <w:t>.</w:t>
      </w:r>
    </w:p>
    <w:p w:rsidR="007E4671" w:rsidRPr="003E18F3" w:rsidRDefault="007E4671" w:rsidP="007E4671">
      <w:pPr>
        <w:pStyle w:val="NormalWeb"/>
        <w:rPr>
          <w:sz w:val="18"/>
          <w:szCs w:val="18"/>
        </w:rPr>
      </w:pPr>
      <w:r w:rsidRPr="003E18F3">
        <w:rPr>
          <w:sz w:val="18"/>
          <w:szCs w:val="18"/>
        </w:rPr>
        <w:t xml:space="preserve">Instead of two semaphores, we use three. The secret lies in the </w:t>
      </w:r>
      <w:r w:rsidRPr="003E18F3">
        <w:rPr>
          <w:b/>
          <w:bCs/>
          <w:sz w:val="18"/>
          <w:szCs w:val="18"/>
        </w:rPr>
        <w:t>initial permits</w:t>
      </w:r>
      <w:r w:rsidRPr="003E18F3">
        <w:rPr>
          <w:sz w:val="18"/>
          <w:szCs w:val="18"/>
        </w:rPr>
        <w:t>: only the first semaphore in the chain starts with a permit, while the others wait in a "blocked" state until the thread before them signals completion.</w:t>
      </w:r>
    </w:p>
    <w:p w:rsidR="007E4671" w:rsidRPr="003E18F3" w:rsidRDefault="007E4671" w:rsidP="007E4671">
      <w:pPr>
        <w:rPr>
          <w:sz w:val="18"/>
          <w:szCs w:val="18"/>
        </w:rPr>
      </w:pPr>
      <w:r w:rsidRPr="003E18F3">
        <w:rPr>
          <w:sz w:val="18"/>
          <w:szCs w:val="18"/>
        </w:rPr>
        <w:pict>
          <v:rect id="_x0000_i1687" style="width:0;height:1.5pt" o:hralign="center" o:hrstd="t" o:hr="t" fillcolor="#a0a0a0" stroked="f"/>
        </w:pict>
      </w:r>
    </w:p>
    <w:p w:rsidR="007E4671" w:rsidRPr="003E18F3" w:rsidRDefault="007E4671" w:rsidP="007E4671">
      <w:pPr>
        <w:pStyle w:val="Heading3"/>
        <w:rPr>
          <w:sz w:val="18"/>
          <w:szCs w:val="18"/>
        </w:rPr>
      </w:pPr>
      <w:r w:rsidRPr="003E18F3">
        <w:rPr>
          <w:sz w:val="18"/>
          <w:szCs w:val="18"/>
        </w:rPr>
        <w:t>1. The Implementation (Java)</w:t>
      </w:r>
    </w:p>
    <w:p w:rsidR="007E4671" w:rsidRPr="003E18F3" w:rsidRDefault="007E4671" w:rsidP="007E4671">
      <w:pPr>
        <w:pStyle w:val="NormalWeb"/>
        <w:rPr>
          <w:sz w:val="18"/>
          <w:szCs w:val="18"/>
        </w:rPr>
      </w:pPr>
      <w:r w:rsidRPr="003E18F3">
        <w:rPr>
          <w:sz w:val="18"/>
          <w:szCs w:val="18"/>
        </w:rPr>
        <w:t xml:space="preserve">In this setup, each thread is responsible for taking its own "ticket" (acquire) and then handing the "ticket" for the </w:t>
      </w:r>
      <w:r w:rsidRPr="003E18F3">
        <w:rPr>
          <w:i/>
          <w:iCs/>
          <w:sz w:val="18"/>
          <w:szCs w:val="18"/>
        </w:rPr>
        <w:t>next</w:t>
      </w:r>
      <w:r w:rsidRPr="003E18F3">
        <w:rPr>
          <w:sz w:val="18"/>
          <w:szCs w:val="18"/>
        </w:rPr>
        <w:t xml:space="preserve"> letter to the following thread (release).</w:t>
      </w:r>
    </w:p>
    <w:p w:rsidR="007E4671" w:rsidRPr="003E18F3" w:rsidRDefault="007E4671" w:rsidP="007E4671">
      <w:pPr>
        <w:rPr>
          <w:sz w:val="18"/>
          <w:szCs w:val="18"/>
        </w:rPr>
      </w:pPr>
      <w:r w:rsidRPr="003E18F3">
        <w:rPr>
          <w:rStyle w:val="ng-tns-c1066629530-1333"/>
          <w:sz w:val="18"/>
          <w:szCs w:val="18"/>
        </w:rPr>
        <w:t>Java</w:t>
      </w:r>
    </w:p>
    <w:p w:rsidR="007E4671" w:rsidRPr="003E18F3" w:rsidRDefault="007E4671" w:rsidP="007E4671">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java.util.concurrent.Semaphore;</w:t>
      </w:r>
    </w:p>
    <w:p w:rsidR="007E4671" w:rsidRPr="003E18F3" w:rsidRDefault="007E4671" w:rsidP="007E4671">
      <w:pPr>
        <w:pStyle w:val="HTMLPreformatted"/>
        <w:rPr>
          <w:rStyle w:val="HTMLCode"/>
          <w:sz w:val="18"/>
          <w:szCs w:val="18"/>
        </w:rPr>
      </w:pPr>
    </w:p>
    <w:p w:rsidR="007E4671" w:rsidRPr="003E18F3" w:rsidRDefault="007E4671" w:rsidP="007E4671">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ABCPrinter</w:t>
      </w:r>
      <w:r w:rsidRPr="003E18F3">
        <w:rPr>
          <w:rStyle w:val="hljs-class"/>
          <w:sz w:val="18"/>
          <w:szCs w:val="18"/>
        </w:rPr>
        <w:t xml:space="preserve"> </w:t>
      </w:r>
      <w:r w:rsidRPr="003E18F3">
        <w:rPr>
          <w:rStyle w:val="HTMLCode"/>
          <w:sz w:val="18"/>
          <w:szCs w:val="18"/>
        </w:rPr>
        <w:t>{</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iterations;</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comment"/>
          <w:sz w:val="18"/>
          <w:szCs w:val="18"/>
        </w:rPr>
        <w:t>// Thread A starts with 1 permit to go first</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Semaphore semA = </w:t>
      </w:r>
      <w:r w:rsidRPr="003E18F3">
        <w:rPr>
          <w:rStyle w:val="hljs-keyword"/>
          <w:sz w:val="18"/>
          <w:szCs w:val="18"/>
        </w:rPr>
        <w:t>new</w:t>
      </w:r>
      <w:r w:rsidRPr="003E18F3">
        <w:rPr>
          <w:rStyle w:val="HTMLCode"/>
          <w:sz w:val="18"/>
          <w:szCs w:val="18"/>
        </w:rPr>
        <w:t xml:space="preserve"> Semaphore(</w:t>
      </w:r>
      <w:r w:rsidRPr="003E18F3">
        <w:rPr>
          <w:rStyle w:val="hljs-number"/>
          <w:sz w:val="18"/>
          <w:szCs w:val="18"/>
        </w:rPr>
        <w:t>1</w:t>
      </w:r>
      <w:r w:rsidRPr="003E18F3">
        <w:rPr>
          <w:rStyle w:val="HTMLCode"/>
          <w:sz w:val="18"/>
          <w:szCs w:val="18"/>
        </w:rPr>
        <w:t>);</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comment"/>
          <w:sz w:val="18"/>
          <w:szCs w:val="18"/>
        </w:rPr>
        <w:t>// Threads B and C start with 0 permits (blocked)</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Semaphore semB = </w:t>
      </w:r>
      <w:r w:rsidRPr="003E18F3">
        <w:rPr>
          <w:rStyle w:val="hljs-keyword"/>
          <w:sz w:val="18"/>
          <w:szCs w:val="18"/>
        </w:rPr>
        <w:t>new</w:t>
      </w:r>
      <w:r w:rsidRPr="003E18F3">
        <w:rPr>
          <w:rStyle w:val="HTMLCode"/>
          <w:sz w:val="18"/>
          <w:szCs w:val="18"/>
        </w:rPr>
        <w:t xml:space="preserve"> Semaphore(</w:t>
      </w:r>
      <w:r w:rsidRPr="003E18F3">
        <w:rPr>
          <w:rStyle w:val="hljs-number"/>
          <w:sz w:val="18"/>
          <w:szCs w:val="18"/>
        </w:rPr>
        <w:t>0</w:t>
      </w:r>
      <w:r w:rsidRPr="003E18F3">
        <w:rPr>
          <w:rStyle w:val="HTMLCode"/>
          <w:sz w:val="18"/>
          <w:szCs w:val="18"/>
        </w:rPr>
        <w:t>);</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Semaphore semC = </w:t>
      </w:r>
      <w:r w:rsidRPr="003E18F3">
        <w:rPr>
          <w:rStyle w:val="hljs-keyword"/>
          <w:sz w:val="18"/>
          <w:szCs w:val="18"/>
        </w:rPr>
        <w:t>new</w:t>
      </w:r>
      <w:r w:rsidRPr="003E18F3">
        <w:rPr>
          <w:rStyle w:val="HTMLCode"/>
          <w:sz w:val="18"/>
          <w:szCs w:val="18"/>
        </w:rPr>
        <w:t xml:space="preserve"> Semaphore(</w:t>
      </w:r>
      <w:r w:rsidRPr="003E18F3">
        <w:rPr>
          <w:rStyle w:val="hljs-number"/>
          <w:sz w:val="18"/>
          <w:szCs w:val="18"/>
        </w:rPr>
        <w:t>0</w:t>
      </w:r>
      <w:r w:rsidRPr="003E18F3">
        <w:rPr>
          <w:rStyle w:val="HTMLCode"/>
          <w:sz w:val="18"/>
          <w:szCs w:val="18"/>
        </w:rPr>
        <w:t>);</w:t>
      </w:r>
    </w:p>
    <w:p w:rsidR="007E4671" w:rsidRPr="003E18F3" w:rsidRDefault="007E4671" w:rsidP="007E4671">
      <w:pPr>
        <w:pStyle w:val="HTMLPreformatted"/>
        <w:rPr>
          <w:rStyle w:val="HTMLCode"/>
          <w:sz w:val="18"/>
          <w:szCs w:val="18"/>
        </w:rPr>
      </w:pP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ABCPrinter</w:t>
      </w:r>
      <w:r w:rsidRPr="003E18F3">
        <w:rPr>
          <w:rStyle w:val="hljs-params"/>
          <w:sz w:val="18"/>
          <w:szCs w:val="18"/>
        </w:rPr>
        <w:t>(</w:t>
      </w:r>
      <w:r w:rsidRPr="003E18F3">
        <w:rPr>
          <w:rStyle w:val="hljs-keyword"/>
          <w:sz w:val="18"/>
          <w:szCs w:val="18"/>
        </w:rPr>
        <w:t>int</w:t>
      </w:r>
      <w:r w:rsidRPr="003E18F3">
        <w:rPr>
          <w:rStyle w:val="hljs-params"/>
          <w:sz w:val="18"/>
          <w:szCs w:val="18"/>
        </w:rPr>
        <w:t xml:space="preserve"> iterations)</w:t>
      </w:r>
      <w:r w:rsidRPr="003E18F3">
        <w:rPr>
          <w:rStyle w:val="hljs-function"/>
          <w:sz w:val="18"/>
          <w:szCs w:val="18"/>
        </w:rPr>
        <w:t xml:space="preserve"> </w:t>
      </w:r>
      <w:r w:rsidRPr="003E18F3">
        <w:rPr>
          <w:rStyle w:val="HTMLCode"/>
          <w:sz w:val="18"/>
          <w:szCs w:val="18"/>
        </w:rPr>
        <w:t>{</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.iterations = iterations;</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printA</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for</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i = </w:t>
      </w:r>
      <w:r w:rsidRPr="003E18F3">
        <w:rPr>
          <w:rStyle w:val="hljs-number"/>
          <w:sz w:val="18"/>
          <w:szCs w:val="18"/>
        </w:rPr>
        <w:t>0</w:t>
      </w:r>
      <w:r w:rsidRPr="003E18F3">
        <w:rPr>
          <w:rStyle w:val="HTMLCode"/>
          <w:sz w:val="18"/>
          <w:szCs w:val="18"/>
        </w:rPr>
        <w:t>; i &lt; iterations; i++) {</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semA.acquire(); </w:t>
      </w:r>
      <w:r w:rsidRPr="003E18F3">
        <w:rPr>
          <w:rStyle w:val="hljs-comment"/>
          <w:sz w:val="18"/>
          <w:szCs w:val="18"/>
        </w:rPr>
        <w:t>// Wait for A's turn</w:t>
      </w:r>
    </w:p>
    <w:p w:rsidR="007E4671" w:rsidRPr="003E18F3" w:rsidRDefault="007E4671" w:rsidP="007E4671">
      <w:pPr>
        <w:pStyle w:val="HTMLPreformatted"/>
        <w:rPr>
          <w:rStyle w:val="HTMLCode"/>
          <w:sz w:val="18"/>
          <w:szCs w:val="18"/>
        </w:rPr>
      </w:pPr>
      <w:r w:rsidRPr="003E18F3">
        <w:rPr>
          <w:rStyle w:val="HTMLCode"/>
          <w:sz w:val="18"/>
          <w:szCs w:val="18"/>
        </w:rPr>
        <w:t xml:space="preserve">                System.out.print(</w:t>
      </w:r>
      <w:r w:rsidRPr="003E18F3">
        <w:rPr>
          <w:rStyle w:val="hljs-string"/>
          <w:sz w:val="18"/>
          <w:szCs w:val="18"/>
        </w:rPr>
        <w:t>"A"</w:t>
      </w:r>
      <w:r w:rsidRPr="003E18F3">
        <w:rPr>
          <w:rStyle w:val="HTMLCode"/>
          <w:sz w:val="18"/>
          <w:szCs w:val="18"/>
        </w:rPr>
        <w:t>);</w:t>
      </w:r>
    </w:p>
    <w:p w:rsidR="007E4671" w:rsidRPr="003E18F3" w:rsidRDefault="007E4671" w:rsidP="007E4671">
      <w:pPr>
        <w:pStyle w:val="HTMLPreformatted"/>
        <w:rPr>
          <w:rStyle w:val="HTMLCode"/>
          <w:sz w:val="18"/>
          <w:szCs w:val="18"/>
        </w:rPr>
      </w:pPr>
      <w:r w:rsidRPr="003E18F3">
        <w:rPr>
          <w:rStyle w:val="HTMLCode"/>
          <w:sz w:val="18"/>
          <w:szCs w:val="18"/>
        </w:rPr>
        <w:t xml:space="preserve">                semB.release(); </w:t>
      </w:r>
      <w:r w:rsidRPr="003E18F3">
        <w:rPr>
          <w:rStyle w:val="hljs-comment"/>
          <w:sz w:val="18"/>
          <w:szCs w:val="18"/>
        </w:rPr>
        <w:t>// Hand off to B</w:t>
      </w:r>
    </w:p>
    <w:p w:rsidR="007E4671" w:rsidRPr="003E18F3" w:rsidRDefault="007E4671" w:rsidP="007E4671">
      <w:pPr>
        <w:pStyle w:val="HTMLPreformatted"/>
        <w:rPr>
          <w:rStyle w:val="HTMLCode"/>
          <w:sz w:val="18"/>
          <w:szCs w:val="18"/>
        </w:rPr>
      </w:pPr>
      <w:r w:rsidRPr="003E18F3">
        <w:rPr>
          <w:rStyle w:val="HTMLCode"/>
          <w:sz w:val="18"/>
          <w:szCs w:val="18"/>
        </w:rPr>
        <w:t xml:space="preserve">            } </w:t>
      </w:r>
      <w:r w:rsidRPr="003E18F3">
        <w:rPr>
          <w:rStyle w:val="hljs-keyword"/>
          <w:sz w:val="18"/>
          <w:szCs w:val="18"/>
        </w:rPr>
        <w:t>catch</w:t>
      </w:r>
      <w:r w:rsidRPr="003E18F3">
        <w:rPr>
          <w:rStyle w:val="HTMLCode"/>
          <w:sz w:val="18"/>
          <w:szCs w:val="18"/>
        </w:rPr>
        <w:t xml:space="preserve"> (InterruptedException e) {</w:t>
      </w:r>
    </w:p>
    <w:p w:rsidR="007E4671" w:rsidRPr="003E18F3" w:rsidRDefault="007E4671" w:rsidP="007E4671">
      <w:pPr>
        <w:pStyle w:val="HTMLPreformatted"/>
        <w:rPr>
          <w:rStyle w:val="HTMLCode"/>
          <w:sz w:val="18"/>
          <w:szCs w:val="18"/>
        </w:rPr>
      </w:pPr>
      <w:r w:rsidRPr="003E18F3">
        <w:rPr>
          <w:rStyle w:val="HTMLCode"/>
          <w:sz w:val="18"/>
          <w:szCs w:val="18"/>
        </w:rPr>
        <w:t xml:space="preserve">                Thread.currentThread().interrupt();</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printB</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for</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i = </w:t>
      </w:r>
      <w:r w:rsidRPr="003E18F3">
        <w:rPr>
          <w:rStyle w:val="hljs-number"/>
          <w:sz w:val="18"/>
          <w:szCs w:val="18"/>
        </w:rPr>
        <w:t>0</w:t>
      </w:r>
      <w:r w:rsidRPr="003E18F3">
        <w:rPr>
          <w:rStyle w:val="HTMLCode"/>
          <w:sz w:val="18"/>
          <w:szCs w:val="18"/>
        </w:rPr>
        <w:t>; i &lt; iterations; i++) {</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semB.acquire(); </w:t>
      </w:r>
      <w:r w:rsidRPr="003E18F3">
        <w:rPr>
          <w:rStyle w:val="hljs-comment"/>
          <w:sz w:val="18"/>
          <w:szCs w:val="18"/>
        </w:rPr>
        <w:t>// Wait for B's turn</w:t>
      </w:r>
    </w:p>
    <w:p w:rsidR="007E4671" w:rsidRPr="003E18F3" w:rsidRDefault="007E4671" w:rsidP="007E4671">
      <w:pPr>
        <w:pStyle w:val="HTMLPreformatted"/>
        <w:rPr>
          <w:rStyle w:val="HTMLCode"/>
          <w:sz w:val="18"/>
          <w:szCs w:val="18"/>
        </w:rPr>
      </w:pPr>
      <w:r w:rsidRPr="003E18F3">
        <w:rPr>
          <w:rStyle w:val="HTMLCode"/>
          <w:sz w:val="18"/>
          <w:szCs w:val="18"/>
        </w:rPr>
        <w:t xml:space="preserve">                System.out.print(</w:t>
      </w:r>
      <w:r w:rsidRPr="003E18F3">
        <w:rPr>
          <w:rStyle w:val="hljs-string"/>
          <w:sz w:val="18"/>
          <w:szCs w:val="18"/>
        </w:rPr>
        <w:t>"-B"</w:t>
      </w:r>
      <w:r w:rsidRPr="003E18F3">
        <w:rPr>
          <w:rStyle w:val="HTMLCode"/>
          <w:sz w:val="18"/>
          <w:szCs w:val="18"/>
        </w:rPr>
        <w:t>);</w:t>
      </w:r>
    </w:p>
    <w:p w:rsidR="007E4671" w:rsidRPr="003E18F3" w:rsidRDefault="007E4671" w:rsidP="007E4671">
      <w:pPr>
        <w:pStyle w:val="HTMLPreformatted"/>
        <w:rPr>
          <w:rStyle w:val="HTMLCode"/>
          <w:sz w:val="18"/>
          <w:szCs w:val="18"/>
        </w:rPr>
      </w:pPr>
      <w:r w:rsidRPr="003E18F3">
        <w:rPr>
          <w:rStyle w:val="HTMLCode"/>
          <w:sz w:val="18"/>
          <w:szCs w:val="18"/>
        </w:rPr>
        <w:t xml:space="preserve">                semC.release(); </w:t>
      </w:r>
      <w:r w:rsidRPr="003E18F3">
        <w:rPr>
          <w:rStyle w:val="hljs-comment"/>
          <w:sz w:val="18"/>
          <w:szCs w:val="18"/>
        </w:rPr>
        <w:t>// Hand off to C</w:t>
      </w:r>
    </w:p>
    <w:p w:rsidR="007E4671" w:rsidRPr="003E18F3" w:rsidRDefault="007E4671" w:rsidP="007E4671">
      <w:pPr>
        <w:pStyle w:val="HTMLPreformatted"/>
        <w:rPr>
          <w:rStyle w:val="HTMLCode"/>
          <w:sz w:val="18"/>
          <w:szCs w:val="18"/>
        </w:rPr>
      </w:pPr>
      <w:r w:rsidRPr="003E18F3">
        <w:rPr>
          <w:rStyle w:val="HTMLCode"/>
          <w:sz w:val="18"/>
          <w:szCs w:val="18"/>
        </w:rPr>
        <w:t xml:space="preserve">            } </w:t>
      </w:r>
      <w:r w:rsidRPr="003E18F3">
        <w:rPr>
          <w:rStyle w:val="hljs-keyword"/>
          <w:sz w:val="18"/>
          <w:szCs w:val="18"/>
        </w:rPr>
        <w:t>catch</w:t>
      </w:r>
      <w:r w:rsidRPr="003E18F3">
        <w:rPr>
          <w:rStyle w:val="HTMLCode"/>
          <w:sz w:val="18"/>
          <w:szCs w:val="18"/>
        </w:rPr>
        <w:t xml:space="preserve"> (InterruptedException e) {</w:t>
      </w:r>
    </w:p>
    <w:p w:rsidR="007E4671" w:rsidRPr="003E18F3" w:rsidRDefault="007E4671" w:rsidP="007E4671">
      <w:pPr>
        <w:pStyle w:val="HTMLPreformatted"/>
        <w:rPr>
          <w:rStyle w:val="HTMLCode"/>
          <w:sz w:val="18"/>
          <w:szCs w:val="18"/>
        </w:rPr>
      </w:pPr>
      <w:r w:rsidRPr="003E18F3">
        <w:rPr>
          <w:rStyle w:val="HTMLCode"/>
          <w:sz w:val="18"/>
          <w:szCs w:val="18"/>
        </w:rPr>
        <w:t xml:space="preserve">                Thread.currentThread().interrupt();</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p>
    <w:p w:rsidR="007E4671" w:rsidRPr="003E18F3" w:rsidRDefault="007E4671" w:rsidP="007E4671">
      <w:pPr>
        <w:pStyle w:val="HTMLPreformatted"/>
        <w:rPr>
          <w:rStyle w:val="HTMLCode"/>
          <w:sz w:val="18"/>
          <w:szCs w:val="18"/>
        </w:rPr>
      </w:pPr>
      <w:r w:rsidRPr="003E18F3">
        <w:rPr>
          <w:rStyle w:val="HTMLCode"/>
          <w:sz w:val="18"/>
          <w:szCs w:val="18"/>
        </w:rPr>
        <w:lastRenderedPageBreak/>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printC</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for</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i = </w:t>
      </w:r>
      <w:r w:rsidRPr="003E18F3">
        <w:rPr>
          <w:rStyle w:val="hljs-number"/>
          <w:sz w:val="18"/>
          <w:szCs w:val="18"/>
        </w:rPr>
        <w:t>0</w:t>
      </w:r>
      <w:r w:rsidRPr="003E18F3">
        <w:rPr>
          <w:rStyle w:val="HTMLCode"/>
          <w:sz w:val="18"/>
          <w:szCs w:val="18"/>
        </w:rPr>
        <w:t>; i &lt; iterations; i++) {</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semC.acquire(); </w:t>
      </w:r>
      <w:r w:rsidRPr="003E18F3">
        <w:rPr>
          <w:rStyle w:val="hljs-comment"/>
          <w:sz w:val="18"/>
          <w:szCs w:val="18"/>
        </w:rPr>
        <w:t>// Wait for C's turn</w:t>
      </w:r>
    </w:p>
    <w:p w:rsidR="007E4671" w:rsidRPr="003E18F3" w:rsidRDefault="007E4671" w:rsidP="007E4671">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"-C"</w:t>
      </w:r>
      <w:r w:rsidRPr="003E18F3">
        <w:rPr>
          <w:rStyle w:val="HTMLCode"/>
          <w:sz w:val="18"/>
          <w:szCs w:val="18"/>
        </w:rPr>
        <w:t>);</w:t>
      </w:r>
    </w:p>
    <w:p w:rsidR="007E4671" w:rsidRPr="003E18F3" w:rsidRDefault="007E4671" w:rsidP="007E4671">
      <w:pPr>
        <w:pStyle w:val="HTMLPreformatted"/>
        <w:rPr>
          <w:rStyle w:val="HTMLCode"/>
          <w:sz w:val="18"/>
          <w:szCs w:val="18"/>
        </w:rPr>
      </w:pPr>
      <w:r w:rsidRPr="003E18F3">
        <w:rPr>
          <w:rStyle w:val="HTMLCode"/>
          <w:sz w:val="18"/>
          <w:szCs w:val="18"/>
        </w:rPr>
        <w:t xml:space="preserve">                semA.release(); </w:t>
      </w:r>
      <w:r w:rsidRPr="003E18F3">
        <w:rPr>
          <w:rStyle w:val="hljs-comment"/>
          <w:sz w:val="18"/>
          <w:szCs w:val="18"/>
        </w:rPr>
        <w:t>// Hand off back to A</w:t>
      </w:r>
    </w:p>
    <w:p w:rsidR="007E4671" w:rsidRPr="003E18F3" w:rsidRDefault="007E4671" w:rsidP="007E4671">
      <w:pPr>
        <w:pStyle w:val="HTMLPreformatted"/>
        <w:rPr>
          <w:rStyle w:val="HTMLCode"/>
          <w:sz w:val="18"/>
          <w:szCs w:val="18"/>
        </w:rPr>
      </w:pPr>
      <w:r w:rsidRPr="003E18F3">
        <w:rPr>
          <w:rStyle w:val="HTMLCode"/>
          <w:sz w:val="18"/>
          <w:szCs w:val="18"/>
        </w:rPr>
        <w:t xml:space="preserve">            } </w:t>
      </w:r>
      <w:r w:rsidRPr="003E18F3">
        <w:rPr>
          <w:rStyle w:val="hljs-keyword"/>
          <w:sz w:val="18"/>
          <w:szCs w:val="18"/>
        </w:rPr>
        <w:t>catch</w:t>
      </w:r>
      <w:r w:rsidRPr="003E18F3">
        <w:rPr>
          <w:rStyle w:val="HTMLCode"/>
          <w:sz w:val="18"/>
          <w:szCs w:val="18"/>
        </w:rPr>
        <w:t xml:space="preserve"> (InterruptedException e) {</w:t>
      </w:r>
    </w:p>
    <w:p w:rsidR="007E4671" w:rsidRPr="003E18F3" w:rsidRDefault="007E4671" w:rsidP="007E4671">
      <w:pPr>
        <w:pStyle w:val="HTMLPreformatted"/>
        <w:rPr>
          <w:rStyle w:val="HTMLCode"/>
          <w:sz w:val="18"/>
          <w:szCs w:val="18"/>
        </w:rPr>
      </w:pPr>
      <w:r w:rsidRPr="003E18F3">
        <w:rPr>
          <w:rStyle w:val="HTMLCode"/>
          <w:sz w:val="18"/>
          <w:szCs w:val="18"/>
        </w:rPr>
        <w:t xml:space="preserve">                Thread.currentThread().interrupt();</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static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main</w:t>
      </w:r>
      <w:r w:rsidRPr="003E18F3">
        <w:rPr>
          <w:rStyle w:val="hljs-params"/>
          <w:sz w:val="18"/>
          <w:szCs w:val="18"/>
        </w:rPr>
        <w:t>(String[] args)</w:t>
      </w:r>
      <w:r w:rsidRPr="003E18F3">
        <w:rPr>
          <w:rStyle w:val="hljs-function"/>
          <w:sz w:val="18"/>
          <w:szCs w:val="18"/>
        </w:rPr>
        <w:t xml:space="preserve"> </w:t>
      </w:r>
      <w:r w:rsidRPr="003E18F3">
        <w:rPr>
          <w:rStyle w:val="HTMLCode"/>
          <w:sz w:val="18"/>
          <w:szCs w:val="18"/>
        </w:rPr>
        <w:t>{</w:t>
      </w:r>
    </w:p>
    <w:p w:rsidR="007E4671" w:rsidRPr="003E18F3" w:rsidRDefault="007E4671" w:rsidP="007E4671">
      <w:pPr>
        <w:pStyle w:val="HTMLPreformatted"/>
        <w:rPr>
          <w:rStyle w:val="HTMLCode"/>
          <w:sz w:val="18"/>
          <w:szCs w:val="18"/>
        </w:rPr>
      </w:pPr>
      <w:r w:rsidRPr="003E18F3">
        <w:rPr>
          <w:rStyle w:val="HTMLCode"/>
          <w:sz w:val="18"/>
          <w:szCs w:val="18"/>
        </w:rPr>
        <w:t xml:space="preserve">        ABCPrinter printer = </w:t>
      </w:r>
      <w:r w:rsidRPr="003E18F3">
        <w:rPr>
          <w:rStyle w:val="hljs-keyword"/>
          <w:sz w:val="18"/>
          <w:szCs w:val="18"/>
        </w:rPr>
        <w:t>new</w:t>
      </w:r>
      <w:r w:rsidRPr="003E18F3">
        <w:rPr>
          <w:rStyle w:val="HTMLCode"/>
          <w:sz w:val="18"/>
          <w:szCs w:val="18"/>
        </w:rPr>
        <w:t xml:space="preserve"> ABCPrinter(</w:t>
      </w:r>
      <w:r w:rsidRPr="003E18F3">
        <w:rPr>
          <w:rStyle w:val="hljs-number"/>
          <w:sz w:val="18"/>
          <w:szCs w:val="18"/>
        </w:rPr>
        <w:t>5</w:t>
      </w:r>
      <w:r w:rsidRPr="003E18F3">
        <w:rPr>
          <w:rStyle w:val="HTMLCode"/>
          <w:sz w:val="18"/>
          <w:szCs w:val="18"/>
        </w:rPr>
        <w:t>);</w:t>
      </w:r>
    </w:p>
    <w:p w:rsidR="007E4671" w:rsidRPr="003E18F3" w:rsidRDefault="007E4671" w:rsidP="007E4671">
      <w:pPr>
        <w:pStyle w:val="HTMLPreformatted"/>
        <w:rPr>
          <w:rStyle w:val="HTMLCode"/>
          <w:sz w:val="18"/>
          <w:szCs w:val="18"/>
        </w:rPr>
      </w:pP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Thread(printer::printA).start();</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Thread(printer::printB).start();</w:t>
      </w:r>
    </w:p>
    <w:p w:rsidR="007E4671" w:rsidRPr="003E18F3" w:rsidRDefault="007E4671" w:rsidP="007E4671">
      <w:pPr>
        <w:pStyle w:val="HTMLPreformatted"/>
        <w:rPr>
          <w:rStyle w:val="HTMLCode"/>
          <w:sz w:val="18"/>
          <w:szCs w:val="18"/>
        </w:rPr>
      </w:pP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Thread(printer::printC).start();</w:t>
      </w:r>
    </w:p>
    <w:p w:rsidR="007E4671" w:rsidRPr="003E18F3" w:rsidRDefault="007E4671" w:rsidP="007E4671">
      <w:pPr>
        <w:pStyle w:val="HTMLPreformatted"/>
        <w:rPr>
          <w:rStyle w:val="HTMLCode"/>
          <w:sz w:val="18"/>
          <w:szCs w:val="18"/>
        </w:rPr>
      </w:pPr>
      <w:r w:rsidRPr="003E18F3">
        <w:rPr>
          <w:rStyle w:val="HTMLCode"/>
          <w:sz w:val="18"/>
          <w:szCs w:val="18"/>
        </w:rPr>
        <w:t xml:space="preserve">    }</w:t>
      </w:r>
    </w:p>
    <w:p w:rsidR="007E4671" w:rsidRPr="003E18F3" w:rsidRDefault="007E4671" w:rsidP="007E4671">
      <w:pPr>
        <w:pStyle w:val="HTMLPreformatted"/>
        <w:rPr>
          <w:rStyle w:val="HTMLCode"/>
          <w:sz w:val="18"/>
          <w:szCs w:val="18"/>
        </w:rPr>
      </w:pPr>
      <w:r w:rsidRPr="003E18F3">
        <w:rPr>
          <w:rStyle w:val="HTMLCode"/>
          <w:sz w:val="18"/>
          <w:szCs w:val="18"/>
        </w:rPr>
        <w:t>}</w:t>
      </w:r>
    </w:p>
    <w:p w:rsidR="007E4671" w:rsidRPr="003E18F3" w:rsidRDefault="007E4671" w:rsidP="007E4671">
      <w:pPr>
        <w:rPr>
          <w:sz w:val="18"/>
          <w:szCs w:val="18"/>
        </w:rPr>
      </w:pPr>
      <w:r w:rsidRPr="003E18F3">
        <w:rPr>
          <w:sz w:val="18"/>
          <w:szCs w:val="18"/>
        </w:rPr>
        <w:pict>
          <v:rect id="_x0000_i1688" style="width:0;height:1.5pt" o:hralign="center" o:hrstd="t" o:hr="t" fillcolor="#a0a0a0" stroked="f"/>
        </w:pict>
      </w:r>
    </w:p>
    <w:p w:rsidR="007E4671" w:rsidRPr="003E18F3" w:rsidRDefault="007E4671" w:rsidP="007E4671">
      <w:pPr>
        <w:pStyle w:val="Heading3"/>
        <w:rPr>
          <w:sz w:val="18"/>
          <w:szCs w:val="18"/>
        </w:rPr>
      </w:pPr>
      <w:r w:rsidRPr="003E18F3">
        <w:rPr>
          <w:sz w:val="18"/>
          <w:szCs w:val="18"/>
        </w:rPr>
        <w:t>2. Why this works (The Relay Logic)</w:t>
      </w:r>
    </w:p>
    <w:p w:rsidR="007E4671" w:rsidRPr="003E18F3" w:rsidRDefault="007E4671" w:rsidP="007E4671">
      <w:pPr>
        <w:pStyle w:val="NormalWeb"/>
        <w:numPr>
          <w:ilvl w:val="0"/>
          <w:numId w:val="441"/>
        </w:numPr>
        <w:rPr>
          <w:sz w:val="18"/>
          <w:szCs w:val="18"/>
        </w:rPr>
      </w:pPr>
      <w:r w:rsidRPr="003E18F3">
        <w:rPr>
          <w:b/>
          <w:bCs/>
          <w:sz w:val="18"/>
          <w:szCs w:val="18"/>
        </w:rPr>
        <w:t>Initialization (1, 0, 0):</w:t>
      </w:r>
      <w:r w:rsidRPr="003E18F3">
        <w:rPr>
          <w:sz w:val="18"/>
          <w:szCs w:val="18"/>
        </w:rPr>
        <w:t xml:space="preserve"> This defines the entry point. Because only </w:t>
      </w:r>
      <w:r w:rsidRPr="003E18F3">
        <w:rPr>
          <w:rStyle w:val="HTMLCode"/>
          <w:sz w:val="18"/>
          <w:szCs w:val="18"/>
        </w:rPr>
        <w:t>semA</w:t>
      </w:r>
      <w:r w:rsidRPr="003E18F3">
        <w:rPr>
          <w:sz w:val="18"/>
          <w:szCs w:val="18"/>
        </w:rPr>
        <w:t xml:space="preserve"> has a permit, Thread B and Thread C are immediately stuck at their </w:t>
      </w:r>
      <w:r w:rsidRPr="003E18F3">
        <w:rPr>
          <w:rStyle w:val="HTMLCode"/>
          <w:sz w:val="18"/>
          <w:szCs w:val="18"/>
        </w:rPr>
        <w:t>acquire()</w:t>
      </w:r>
      <w:r w:rsidRPr="003E18F3">
        <w:rPr>
          <w:sz w:val="18"/>
          <w:szCs w:val="18"/>
        </w:rPr>
        <w:t xml:space="preserve"> calls.</w:t>
      </w:r>
    </w:p>
    <w:p w:rsidR="007E4671" w:rsidRPr="003E18F3" w:rsidRDefault="007E4671" w:rsidP="007E4671">
      <w:pPr>
        <w:pStyle w:val="NormalWeb"/>
        <w:numPr>
          <w:ilvl w:val="0"/>
          <w:numId w:val="441"/>
        </w:numPr>
        <w:rPr>
          <w:sz w:val="18"/>
          <w:szCs w:val="18"/>
        </w:rPr>
      </w:pPr>
      <w:r w:rsidRPr="003E18F3">
        <w:rPr>
          <w:b/>
          <w:bCs/>
          <w:sz w:val="18"/>
          <w:szCs w:val="18"/>
        </w:rPr>
        <w:t>The Handoff:</w:t>
      </w:r>
      <w:r w:rsidRPr="003E18F3">
        <w:rPr>
          <w:sz w:val="18"/>
          <w:szCs w:val="18"/>
        </w:rPr>
        <w:t xml:space="preserve"> When Thread A finishes printing, it doesn't release its own permit (</w:t>
      </w:r>
      <w:r w:rsidRPr="003E18F3">
        <w:rPr>
          <w:rStyle w:val="HTMLCode"/>
          <w:sz w:val="18"/>
          <w:szCs w:val="18"/>
        </w:rPr>
        <w:t>semA</w:t>
      </w:r>
      <w:r w:rsidRPr="003E18F3">
        <w:rPr>
          <w:sz w:val="18"/>
          <w:szCs w:val="18"/>
        </w:rPr>
        <w:t xml:space="preserve">). It releases </w:t>
      </w:r>
      <w:r w:rsidRPr="003E18F3">
        <w:rPr>
          <w:rStyle w:val="HTMLCode"/>
          <w:sz w:val="18"/>
          <w:szCs w:val="18"/>
        </w:rPr>
        <w:t>semB</w:t>
      </w:r>
      <w:r w:rsidRPr="003E18F3">
        <w:rPr>
          <w:sz w:val="18"/>
          <w:szCs w:val="18"/>
        </w:rPr>
        <w:t>. This "unlocks" Thread B.</w:t>
      </w:r>
    </w:p>
    <w:p w:rsidR="007E4671" w:rsidRPr="003E18F3" w:rsidRDefault="007E4671" w:rsidP="007E4671">
      <w:pPr>
        <w:pStyle w:val="NormalWeb"/>
        <w:numPr>
          <w:ilvl w:val="0"/>
          <w:numId w:val="441"/>
        </w:numPr>
        <w:rPr>
          <w:sz w:val="18"/>
          <w:szCs w:val="18"/>
        </w:rPr>
      </w:pPr>
      <w:r w:rsidRPr="003E18F3">
        <w:rPr>
          <w:b/>
          <w:bCs/>
          <w:sz w:val="18"/>
          <w:szCs w:val="18"/>
        </w:rPr>
        <w:t>The Circular Chain:</w:t>
      </w:r>
      <w:r w:rsidRPr="003E18F3">
        <w:rPr>
          <w:sz w:val="18"/>
          <w:szCs w:val="18"/>
        </w:rPr>
        <w:t xml:space="preserve"> Thread C releases </w:t>
      </w:r>
      <w:r w:rsidRPr="003E18F3">
        <w:rPr>
          <w:rStyle w:val="HTMLCode"/>
          <w:sz w:val="18"/>
          <w:szCs w:val="18"/>
        </w:rPr>
        <w:t>semA</w:t>
      </w:r>
      <w:r w:rsidRPr="003E18F3">
        <w:rPr>
          <w:sz w:val="18"/>
          <w:szCs w:val="18"/>
        </w:rPr>
        <w:t>, which restarts the entire loop. This creates a deterministic, non-blocking (unless waiting for the previous thread) sequence.</w:t>
      </w:r>
    </w:p>
    <w:p w:rsidR="007E4671" w:rsidRPr="003E18F3" w:rsidRDefault="007E4671" w:rsidP="007E4671">
      <w:pPr>
        <w:pStyle w:val="Heading3"/>
        <w:rPr>
          <w:sz w:val="18"/>
          <w:szCs w:val="18"/>
        </w:rPr>
      </w:pPr>
      <w:r w:rsidRPr="003E18F3">
        <w:rPr>
          <w:sz w:val="18"/>
          <w:szCs w:val="18"/>
        </w:rPr>
        <w:t>3. Summary for the Interviewer</w:t>
      </w:r>
    </w:p>
    <w:p w:rsidR="007E4671" w:rsidRPr="003E18F3" w:rsidRDefault="007E4671" w:rsidP="007E4671">
      <w:pPr>
        <w:pStyle w:val="NormalWeb"/>
        <w:rPr>
          <w:sz w:val="18"/>
          <w:szCs w:val="18"/>
        </w:rPr>
      </w:pPr>
      <w:r w:rsidRPr="003E18F3">
        <w:rPr>
          <w:i/>
          <w:iCs/>
          <w:sz w:val="18"/>
          <w:szCs w:val="18"/>
        </w:rPr>
        <w:t xml:space="preserve">"To print A-B-C in order, I use three Semaphores to create a circular dependency. I initialize the first semaphore with one permit and the other two with zero. Each thread follows a pattern: it acquires its designated semaphore, performs its print operation, and then releases the semaphore for the next thread in the sequence. This 'Relay Race' pattern ensures that even if the OS schedules Thread C to run first, it will remain blocked until Thread B signals it, which in turn won't happen until Thread A has finished. This approach is highly scalable—you could use this same logic to coordinate </w:t>
      </w:r>
      <w:r w:rsidRPr="003E18F3">
        <w:rPr>
          <w:rStyle w:val="math-inline"/>
          <w:i/>
          <w:iCs/>
          <w:sz w:val="18"/>
          <w:szCs w:val="18"/>
        </w:rPr>
        <w:t>$N$</w:t>
      </w:r>
      <w:r w:rsidRPr="003E18F3">
        <w:rPr>
          <w:i/>
          <w:iCs/>
          <w:sz w:val="18"/>
          <w:szCs w:val="18"/>
        </w:rPr>
        <w:t xml:space="preserve"> threads in any complex sequence."</w:t>
      </w:r>
    </w:p>
    <w:p w:rsidR="007E4671" w:rsidRPr="003E18F3" w:rsidRDefault="007E4671" w:rsidP="009E6BCC">
      <w:pPr>
        <w:rPr>
          <w:sz w:val="18"/>
          <w:szCs w:val="18"/>
        </w:rPr>
      </w:pPr>
    </w:p>
    <w:p w:rsidR="009E6BCC" w:rsidRPr="003E18F3" w:rsidRDefault="009E6BCC" w:rsidP="009E6BCC">
      <w:pPr>
        <w:rPr>
          <w:sz w:val="18"/>
          <w:szCs w:val="18"/>
        </w:rPr>
      </w:pPr>
      <w:r w:rsidRPr="003E18F3">
        <w:rPr>
          <w:sz w:val="18"/>
          <w:szCs w:val="18"/>
        </w:rPr>
        <w:t>- FizzBuzz with 4 Threads.</w:t>
      </w:r>
    </w:p>
    <w:p w:rsidR="00BB0270" w:rsidRPr="003E18F3" w:rsidRDefault="00BB0270" w:rsidP="00BB0270">
      <w:pPr>
        <w:pStyle w:val="NormalWeb"/>
        <w:rPr>
          <w:sz w:val="18"/>
          <w:szCs w:val="18"/>
        </w:rPr>
      </w:pPr>
      <w:r w:rsidRPr="003E18F3">
        <w:rPr>
          <w:sz w:val="18"/>
          <w:szCs w:val="18"/>
        </w:rPr>
        <w:t xml:space="preserve">The </w:t>
      </w:r>
      <w:r w:rsidRPr="003E18F3">
        <w:rPr>
          <w:b/>
          <w:bCs/>
          <w:sz w:val="18"/>
          <w:szCs w:val="18"/>
        </w:rPr>
        <w:t>Multithreaded FizzBuzz</w:t>
      </w:r>
      <w:r w:rsidRPr="003E18F3">
        <w:rPr>
          <w:sz w:val="18"/>
          <w:szCs w:val="18"/>
        </w:rPr>
        <w:t xml:space="preserve"> problem is a classic test of your ability to manage complex conditional synchronization. Unlike the Odd-Even or A-B-C problems, the "turn" isn't determined by a simple modulo; it's determined by the mathematical properties of the current number </w:t>
      </w:r>
      <w:r w:rsidRPr="003E18F3">
        <w:rPr>
          <w:rStyle w:val="math-inline"/>
          <w:sz w:val="18"/>
          <w:szCs w:val="18"/>
        </w:rPr>
        <w:t>$i$</w:t>
      </w:r>
      <w:r w:rsidRPr="003E18F3">
        <w:rPr>
          <w:sz w:val="18"/>
          <w:szCs w:val="18"/>
        </w:rPr>
        <w:t>.</w:t>
      </w:r>
    </w:p>
    <w:p w:rsidR="00BB0270" w:rsidRPr="003E18F3" w:rsidRDefault="00BB0270" w:rsidP="00BB0270">
      <w:pPr>
        <w:pStyle w:val="NormalWeb"/>
        <w:rPr>
          <w:sz w:val="18"/>
          <w:szCs w:val="18"/>
        </w:rPr>
      </w:pPr>
      <w:r w:rsidRPr="003E18F3">
        <w:rPr>
          <w:sz w:val="18"/>
          <w:szCs w:val="18"/>
        </w:rPr>
        <w:t xml:space="preserve">To solve this, we use a shared monitor lock and </w:t>
      </w:r>
      <w:r w:rsidRPr="003E18F3">
        <w:rPr>
          <w:rStyle w:val="HTMLCode"/>
          <w:sz w:val="18"/>
          <w:szCs w:val="18"/>
        </w:rPr>
        <w:t>wait/notifyAll()</w:t>
      </w:r>
      <w:r w:rsidRPr="003E18F3">
        <w:rPr>
          <w:sz w:val="18"/>
          <w:szCs w:val="18"/>
        </w:rPr>
        <w:t xml:space="preserve">. Each thread has a specific "responsibility" and only acts when the current value of </w:t>
      </w:r>
      <w:r w:rsidRPr="003E18F3">
        <w:rPr>
          <w:rStyle w:val="math-inline"/>
          <w:sz w:val="18"/>
          <w:szCs w:val="18"/>
        </w:rPr>
        <w:t>$i$</w:t>
      </w:r>
      <w:r w:rsidRPr="003E18F3">
        <w:rPr>
          <w:sz w:val="18"/>
          <w:szCs w:val="18"/>
        </w:rPr>
        <w:t xml:space="preserve"> matches its criteria.</w:t>
      </w:r>
    </w:p>
    <w:p w:rsidR="00BB0270" w:rsidRPr="003E18F3" w:rsidRDefault="00BB0270" w:rsidP="00BB0270">
      <w:pPr>
        <w:rPr>
          <w:sz w:val="18"/>
          <w:szCs w:val="18"/>
        </w:rPr>
      </w:pPr>
      <w:r w:rsidRPr="003E18F3">
        <w:rPr>
          <w:sz w:val="18"/>
          <w:szCs w:val="18"/>
        </w:rPr>
        <w:pict>
          <v:rect id="_x0000_i1689" style="width:0;height:1.5pt" o:hralign="center" o:hrstd="t" o:hr="t" fillcolor="#a0a0a0" stroked="f"/>
        </w:pict>
      </w:r>
    </w:p>
    <w:p w:rsidR="00BB0270" w:rsidRPr="003E18F3" w:rsidRDefault="00BB0270" w:rsidP="00BB0270">
      <w:pPr>
        <w:pStyle w:val="Heading3"/>
        <w:rPr>
          <w:sz w:val="18"/>
          <w:szCs w:val="18"/>
        </w:rPr>
      </w:pPr>
      <w:r w:rsidRPr="003E18F3">
        <w:rPr>
          <w:sz w:val="18"/>
          <w:szCs w:val="18"/>
        </w:rPr>
        <w:t>1. The Strategy: Conditional Synchronization</w:t>
      </w:r>
    </w:p>
    <w:p w:rsidR="00BB0270" w:rsidRPr="003E18F3" w:rsidRDefault="00BB0270" w:rsidP="00BB0270">
      <w:pPr>
        <w:pStyle w:val="NormalWeb"/>
        <w:rPr>
          <w:sz w:val="18"/>
          <w:szCs w:val="18"/>
        </w:rPr>
      </w:pPr>
      <w:r w:rsidRPr="003E18F3">
        <w:rPr>
          <w:sz w:val="18"/>
          <w:szCs w:val="18"/>
        </w:rPr>
        <w:t xml:space="preserve">We have four threads competing for a single shared counter </w:t>
      </w:r>
      <w:r w:rsidRPr="003E18F3">
        <w:rPr>
          <w:rStyle w:val="math-inline"/>
          <w:sz w:val="18"/>
          <w:szCs w:val="18"/>
        </w:rPr>
        <w:t>$i$</w:t>
      </w:r>
      <w:r w:rsidRPr="003E18F3">
        <w:rPr>
          <w:sz w:val="18"/>
          <w:szCs w:val="18"/>
        </w:rPr>
        <w:t>:</w:t>
      </w:r>
    </w:p>
    <w:p w:rsidR="00BB0270" w:rsidRPr="003E18F3" w:rsidRDefault="00BB0270" w:rsidP="00BB0270">
      <w:pPr>
        <w:pStyle w:val="NormalWeb"/>
        <w:numPr>
          <w:ilvl w:val="0"/>
          <w:numId w:val="442"/>
        </w:numPr>
        <w:rPr>
          <w:sz w:val="18"/>
          <w:szCs w:val="18"/>
        </w:rPr>
      </w:pPr>
      <w:r w:rsidRPr="003E18F3">
        <w:rPr>
          <w:b/>
          <w:bCs/>
          <w:sz w:val="18"/>
          <w:szCs w:val="18"/>
        </w:rPr>
        <w:t>Fizz Thread:</w:t>
      </w:r>
      <w:r w:rsidRPr="003E18F3">
        <w:rPr>
          <w:sz w:val="18"/>
          <w:szCs w:val="18"/>
        </w:rPr>
        <w:t xml:space="preserve"> Acts when </w:t>
      </w:r>
      <w:r w:rsidRPr="003E18F3">
        <w:rPr>
          <w:rStyle w:val="math-inline"/>
          <w:sz w:val="18"/>
          <w:szCs w:val="18"/>
        </w:rPr>
        <w:t>$i$</w:t>
      </w:r>
      <w:r w:rsidRPr="003E18F3">
        <w:rPr>
          <w:sz w:val="18"/>
          <w:szCs w:val="18"/>
        </w:rPr>
        <w:t xml:space="preserve"> is divisible by 3 but not 5.</w:t>
      </w:r>
    </w:p>
    <w:p w:rsidR="00BB0270" w:rsidRPr="003E18F3" w:rsidRDefault="00BB0270" w:rsidP="00BB0270">
      <w:pPr>
        <w:pStyle w:val="NormalWeb"/>
        <w:numPr>
          <w:ilvl w:val="0"/>
          <w:numId w:val="442"/>
        </w:numPr>
        <w:rPr>
          <w:sz w:val="18"/>
          <w:szCs w:val="18"/>
        </w:rPr>
      </w:pPr>
      <w:r w:rsidRPr="003E18F3">
        <w:rPr>
          <w:b/>
          <w:bCs/>
          <w:sz w:val="18"/>
          <w:szCs w:val="18"/>
        </w:rPr>
        <w:t>Buzz Thread:</w:t>
      </w:r>
      <w:r w:rsidRPr="003E18F3">
        <w:rPr>
          <w:sz w:val="18"/>
          <w:szCs w:val="18"/>
        </w:rPr>
        <w:t xml:space="preserve"> Acts when </w:t>
      </w:r>
      <w:r w:rsidRPr="003E18F3">
        <w:rPr>
          <w:rStyle w:val="math-inline"/>
          <w:sz w:val="18"/>
          <w:szCs w:val="18"/>
        </w:rPr>
        <w:t>$i$</w:t>
      </w:r>
      <w:r w:rsidRPr="003E18F3">
        <w:rPr>
          <w:sz w:val="18"/>
          <w:szCs w:val="18"/>
        </w:rPr>
        <w:t xml:space="preserve"> is divisible by 5 but not 3.</w:t>
      </w:r>
    </w:p>
    <w:p w:rsidR="00BB0270" w:rsidRPr="003E18F3" w:rsidRDefault="00BB0270" w:rsidP="00BB0270">
      <w:pPr>
        <w:pStyle w:val="NormalWeb"/>
        <w:numPr>
          <w:ilvl w:val="0"/>
          <w:numId w:val="442"/>
        </w:numPr>
        <w:rPr>
          <w:sz w:val="18"/>
          <w:szCs w:val="18"/>
        </w:rPr>
      </w:pPr>
      <w:r w:rsidRPr="003E18F3">
        <w:rPr>
          <w:b/>
          <w:bCs/>
          <w:sz w:val="18"/>
          <w:szCs w:val="18"/>
        </w:rPr>
        <w:t>FizzBuzz Thread:</w:t>
      </w:r>
      <w:r w:rsidRPr="003E18F3">
        <w:rPr>
          <w:sz w:val="18"/>
          <w:szCs w:val="18"/>
        </w:rPr>
        <w:t xml:space="preserve"> Acts when </w:t>
      </w:r>
      <w:r w:rsidRPr="003E18F3">
        <w:rPr>
          <w:rStyle w:val="math-inline"/>
          <w:sz w:val="18"/>
          <w:szCs w:val="18"/>
        </w:rPr>
        <w:t>$i$</w:t>
      </w:r>
      <w:r w:rsidRPr="003E18F3">
        <w:rPr>
          <w:sz w:val="18"/>
          <w:szCs w:val="18"/>
        </w:rPr>
        <w:t xml:space="preserve"> is divisible by both 3 and 5.</w:t>
      </w:r>
    </w:p>
    <w:p w:rsidR="00BB0270" w:rsidRPr="003E18F3" w:rsidRDefault="00BB0270" w:rsidP="00BB0270">
      <w:pPr>
        <w:pStyle w:val="NormalWeb"/>
        <w:numPr>
          <w:ilvl w:val="0"/>
          <w:numId w:val="442"/>
        </w:numPr>
        <w:rPr>
          <w:sz w:val="18"/>
          <w:szCs w:val="18"/>
        </w:rPr>
      </w:pPr>
      <w:r w:rsidRPr="003E18F3">
        <w:rPr>
          <w:b/>
          <w:bCs/>
          <w:sz w:val="18"/>
          <w:szCs w:val="18"/>
        </w:rPr>
        <w:t>Number Thread:</w:t>
      </w:r>
      <w:r w:rsidRPr="003E18F3">
        <w:rPr>
          <w:sz w:val="18"/>
          <w:szCs w:val="18"/>
        </w:rPr>
        <w:t xml:space="preserve"> Acts when </w:t>
      </w:r>
      <w:r w:rsidRPr="003E18F3">
        <w:rPr>
          <w:rStyle w:val="math-inline"/>
          <w:sz w:val="18"/>
          <w:szCs w:val="18"/>
        </w:rPr>
        <w:t>$i$</w:t>
      </w:r>
      <w:r w:rsidRPr="003E18F3">
        <w:rPr>
          <w:sz w:val="18"/>
          <w:szCs w:val="18"/>
        </w:rPr>
        <w:t xml:space="preserve"> is divisible by neither.</w:t>
      </w:r>
    </w:p>
    <w:p w:rsidR="00BB0270" w:rsidRPr="003E18F3" w:rsidRDefault="00BB0270" w:rsidP="00BB0270">
      <w:pPr>
        <w:pStyle w:val="Heading3"/>
        <w:rPr>
          <w:sz w:val="18"/>
          <w:szCs w:val="18"/>
        </w:rPr>
      </w:pPr>
      <w:r w:rsidRPr="003E18F3">
        <w:rPr>
          <w:sz w:val="18"/>
          <w:szCs w:val="18"/>
        </w:rPr>
        <w:t>2. Java Implementation</w:t>
      </w:r>
    </w:p>
    <w:p w:rsidR="00BB0270" w:rsidRPr="003E18F3" w:rsidRDefault="00BB0270" w:rsidP="00BB0270">
      <w:pPr>
        <w:rPr>
          <w:sz w:val="18"/>
          <w:szCs w:val="18"/>
        </w:rPr>
      </w:pPr>
      <w:r w:rsidRPr="003E18F3">
        <w:rPr>
          <w:rStyle w:val="ng-tns-c1066629530-1345"/>
          <w:sz w:val="18"/>
          <w:szCs w:val="18"/>
        </w:rPr>
        <w:t>Java</w:t>
      </w:r>
    </w:p>
    <w:p w:rsidR="00BB0270" w:rsidRPr="003E18F3" w:rsidRDefault="00BB0270" w:rsidP="00BB0270">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FizzBuzzManager</w:t>
      </w:r>
      <w:r w:rsidRPr="003E18F3">
        <w:rPr>
          <w:rStyle w:val="hljs-class"/>
          <w:sz w:val="18"/>
          <w:szCs w:val="18"/>
        </w:rPr>
        <w:t xml:space="preserve"> </w:t>
      </w:r>
      <w:r w:rsidRPr="003E18F3">
        <w:rPr>
          <w:rStyle w:val="HTMLCode"/>
          <w:sz w:val="18"/>
          <w:szCs w:val="18"/>
        </w:rPr>
        <w:t>{</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n;</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i = </w:t>
      </w:r>
      <w:r w:rsidRPr="003E18F3">
        <w:rPr>
          <w:rStyle w:val="hljs-number"/>
          <w:sz w:val="18"/>
          <w:szCs w:val="18"/>
        </w:rPr>
        <w:t>1</w:t>
      </w:r>
      <w:r w:rsidRPr="003E18F3">
        <w:rPr>
          <w:rStyle w:val="HTMLCode"/>
          <w:sz w:val="18"/>
          <w:szCs w:val="18"/>
        </w:rPr>
        <w:t>;</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Object lock = </w:t>
      </w:r>
      <w:r w:rsidRPr="003E18F3">
        <w:rPr>
          <w:rStyle w:val="hljs-keyword"/>
          <w:sz w:val="18"/>
          <w:szCs w:val="18"/>
        </w:rPr>
        <w:t>new</w:t>
      </w:r>
      <w:r w:rsidRPr="003E18F3">
        <w:rPr>
          <w:rStyle w:val="HTMLCode"/>
          <w:sz w:val="18"/>
          <w:szCs w:val="18"/>
        </w:rPr>
        <w:t xml:space="preserve"> Object();</w:t>
      </w:r>
    </w:p>
    <w:p w:rsidR="00BB0270" w:rsidRPr="003E18F3" w:rsidRDefault="00BB0270" w:rsidP="00BB0270">
      <w:pPr>
        <w:pStyle w:val="HTMLPreformatted"/>
        <w:rPr>
          <w:rStyle w:val="HTMLCode"/>
          <w:sz w:val="18"/>
          <w:szCs w:val="18"/>
        </w:rPr>
      </w:pP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FizzBuzzManager</w:t>
      </w:r>
      <w:r w:rsidRPr="003E18F3">
        <w:rPr>
          <w:rStyle w:val="hljs-params"/>
          <w:sz w:val="18"/>
          <w:szCs w:val="18"/>
        </w:rPr>
        <w:t>(</w:t>
      </w:r>
      <w:r w:rsidRPr="003E18F3">
        <w:rPr>
          <w:rStyle w:val="hljs-keyword"/>
          <w:sz w:val="18"/>
          <w:szCs w:val="18"/>
        </w:rPr>
        <w:t>int</w:t>
      </w:r>
      <w:r w:rsidRPr="003E18F3">
        <w:rPr>
          <w:rStyle w:val="hljs-params"/>
          <w:sz w:val="18"/>
          <w:szCs w:val="18"/>
        </w:rPr>
        <w:t xml:space="preserve"> n)</w:t>
      </w:r>
      <w:r w:rsidRPr="003E18F3">
        <w:rPr>
          <w:rStyle w:val="hljs-function"/>
          <w:sz w:val="18"/>
          <w:szCs w:val="18"/>
        </w:rPr>
        <w:t xml:space="preserve"> </w:t>
      </w:r>
      <w:r w:rsidRPr="003E18F3">
        <w:rPr>
          <w:rStyle w:val="HTMLCode"/>
          <w:sz w:val="18"/>
          <w:szCs w:val="18"/>
        </w:rPr>
        <w:t>{</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.n = n;</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comment"/>
          <w:sz w:val="18"/>
          <w:szCs w:val="18"/>
        </w:rPr>
        <w:t>// Thread 1: Prints "Fizz"</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fizz</w:t>
      </w:r>
      <w:r w:rsidRPr="003E18F3">
        <w:rPr>
          <w:rStyle w:val="hljs-params"/>
          <w:sz w:val="18"/>
          <w:szCs w:val="18"/>
        </w:rPr>
        <w:t>()</w:t>
      </w:r>
      <w:r w:rsidRPr="003E18F3">
        <w:rPr>
          <w:rStyle w:val="hljs-function"/>
          <w:sz w:val="18"/>
          <w:szCs w:val="18"/>
        </w:rPr>
        <w:t xml:space="preserve"> </w:t>
      </w:r>
      <w:r w:rsidRPr="003E18F3">
        <w:rPr>
          <w:rStyle w:val="hljs-keyword"/>
          <w:sz w:val="18"/>
          <w:szCs w:val="18"/>
        </w:rPr>
        <w:t>throws</w:t>
      </w:r>
      <w:r w:rsidRPr="003E18F3">
        <w:rPr>
          <w:rStyle w:val="hljs-function"/>
          <w:sz w:val="18"/>
          <w:szCs w:val="18"/>
        </w:rPr>
        <w:t xml:space="preserve"> InterruptedException </w:t>
      </w:r>
      <w:r w:rsidRPr="003E18F3">
        <w:rPr>
          <w:rStyle w:val="HTMLCode"/>
          <w:sz w:val="18"/>
          <w:szCs w:val="18"/>
        </w:rPr>
        <w:t>{</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synchronized</w:t>
      </w:r>
      <w:r w:rsidRPr="003E18F3">
        <w:rPr>
          <w:rStyle w:val="HTMLCode"/>
          <w:sz w:val="18"/>
          <w:szCs w:val="18"/>
        </w:rPr>
        <w:t xml:space="preserve"> (lock) {</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while</w:t>
      </w:r>
      <w:r w:rsidRPr="003E18F3">
        <w:rPr>
          <w:rStyle w:val="HTMLCode"/>
          <w:sz w:val="18"/>
          <w:szCs w:val="18"/>
        </w:rPr>
        <w:t xml:space="preserve"> (i &lt;= n) {</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(i % </w:t>
      </w:r>
      <w:r w:rsidRPr="003E18F3">
        <w:rPr>
          <w:rStyle w:val="hljs-number"/>
          <w:sz w:val="18"/>
          <w:szCs w:val="18"/>
        </w:rPr>
        <w:t>3</w:t>
      </w:r>
      <w:r w:rsidRPr="003E18F3">
        <w:rPr>
          <w:rStyle w:val="HTMLCode"/>
          <w:sz w:val="18"/>
          <w:szCs w:val="18"/>
        </w:rPr>
        <w:t xml:space="preserve"> == </w:t>
      </w:r>
      <w:r w:rsidRPr="003E18F3">
        <w:rPr>
          <w:rStyle w:val="hljs-number"/>
          <w:sz w:val="18"/>
          <w:szCs w:val="18"/>
        </w:rPr>
        <w:t>0</w:t>
      </w:r>
      <w:r w:rsidRPr="003E18F3">
        <w:rPr>
          <w:rStyle w:val="HTMLCode"/>
          <w:sz w:val="18"/>
          <w:szCs w:val="18"/>
        </w:rPr>
        <w:t xml:space="preserve"> &amp;&amp; i % </w:t>
      </w:r>
      <w:r w:rsidRPr="003E18F3">
        <w:rPr>
          <w:rStyle w:val="hljs-number"/>
          <w:sz w:val="18"/>
          <w:szCs w:val="18"/>
        </w:rPr>
        <w:t>5</w:t>
      </w:r>
      <w:r w:rsidRPr="003E18F3">
        <w:rPr>
          <w:rStyle w:val="HTMLCode"/>
          <w:sz w:val="18"/>
          <w:szCs w:val="18"/>
        </w:rPr>
        <w:t xml:space="preserve"> != </w:t>
      </w:r>
      <w:r w:rsidRPr="003E18F3">
        <w:rPr>
          <w:rStyle w:val="hljs-number"/>
          <w:sz w:val="18"/>
          <w:szCs w:val="18"/>
        </w:rPr>
        <w:t>0</w:t>
      </w:r>
      <w:r w:rsidRPr="003E18F3">
        <w:rPr>
          <w:rStyle w:val="HTMLCode"/>
          <w:sz w:val="18"/>
          <w:szCs w:val="18"/>
        </w:rPr>
        <w:t>) {</w:t>
      </w:r>
    </w:p>
    <w:p w:rsidR="00BB0270" w:rsidRPr="003E18F3" w:rsidRDefault="00BB0270" w:rsidP="00BB0270">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"Fizz"</w:t>
      </w:r>
      <w:r w:rsidRPr="003E18F3">
        <w:rPr>
          <w:rStyle w:val="HTMLCode"/>
          <w:sz w:val="18"/>
          <w:szCs w:val="18"/>
        </w:rPr>
        <w:t>);</w:t>
      </w:r>
    </w:p>
    <w:p w:rsidR="00BB0270" w:rsidRPr="003E18F3" w:rsidRDefault="00BB0270" w:rsidP="00BB0270">
      <w:pPr>
        <w:pStyle w:val="HTMLPreformatted"/>
        <w:rPr>
          <w:rStyle w:val="HTMLCode"/>
          <w:sz w:val="18"/>
          <w:szCs w:val="18"/>
        </w:rPr>
      </w:pPr>
      <w:r w:rsidRPr="003E18F3">
        <w:rPr>
          <w:rStyle w:val="HTMLCode"/>
          <w:sz w:val="18"/>
          <w:szCs w:val="18"/>
        </w:rPr>
        <w:t xml:space="preserve">                    i++;</w:t>
      </w:r>
    </w:p>
    <w:p w:rsidR="00BB0270" w:rsidRPr="003E18F3" w:rsidRDefault="00BB0270" w:rsidP="00BB0270">
      <w:pPr>
        <w:pStyle w:val="HTMLPreformatted"/>
        <w:rPr>
          <w:rStyle w:val="HTMLCode"/>
          <w:sz w:val="18"/>
          <w:szCs w:val="18"/>
        </w:rPr>
      </w:pPr>
      <w:r w:rsidRPr="003E18F3">
        <w:rPr>
          <w:rStyle w:val="HTMLCode"/>
          <w:sz w:val="18"/>
          <w:szCs w:val="18"/>
        </w:rPr>
        <w:t xml:space="preserve">                    lock.notifyAll();</w:t>
      </w:r>
    </w:p>
    <w:p w:rsidR="00BB0270" w:rsidRPr="003E18F3" w:rsidRDefault="00BB0270" w:rsidP="00BB0270">
      <w:pPr>
        <w:pStyle w:val="HTMLPreformatted"/>
        <w:rPr>
          <w:rStyle w:val="HTMLCode"/>
          <w:sz w:val="18"/>
          <w:szCs w:val="18"/>
        </w:rPr>
      </w:pPr>
      <w:r w:rsidRPr="003E18F3">
        <w:rPr>
          <w:rStyle w:val="HTMLCode"/>
          <w:sz w:val="18"/>
          <w:szCs w:val="18"/>
        </w:rPr>
        <w:t xml:space="preserve">                } </w:t>
      </w:r>
      <w:r w:rsidRPr="003E18F3">
        <w:rPr>
          <w:rStyle w:val="hljs-keyword"/>
          <w:sz w:val="18"/>
          <w:szCs w:val="18"/>
        </w:rPr>
        <w:t>else</w:t>
      </w: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lock.wait();</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lastRenderedPageBreak/>
        <w:t xml:space="preserve">    }</w:t>
      </w:r>
    </w:p>
    <w:p w:rsidR="00BB0270" w:rsidRPr="003E18F3" w:rsidRDefault="00BB0270" w:rsidP="00BB0270">
      <w:pPr>
        <w:pStyle w:val="HTMLPreformatted"/>
        <w:rPr>
          <w:rStyle w:val="HTMLCode"/>
          <w:sz w:val="18"/>
          <w:szCs w:val="18"/>
        </w:rPr>
      </w:pP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comment"/>
          <w:sz w:val="18"/>
          <w:szCs w:val="18"/>
        </w:rPr>
        <w:t>// Thread 2: Prints "Buzz"</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buzz</w:t>
      </w:r>
      <w:r w:rsidRPr="003E18F3">
        <w:rPr>
          <w:rStyle w:val="hljs-params"/>
          <w:sz w:val="18"/>
          <w:szCs w:val="18"/>
        </w:rPr>
        <w:t>()</w:t>
      </w:r>
      <w:r w:rsidRPr="003E18F3">
        <w:rPr>
          <w:rStyle w:val="hljs-function"/>
          <w:sz w:val="18"/>
          <w:szCs w:val="18"/>
        </w:rPr>
        <w:t xml:space="preserve"> </w:t>
      </w:r>
      <w:r w:rsidRPr="003E18F3">
        <w:rPr>
          <w:rStyle w:val="hljs-keyword"/>
          <w:sz w:val="18"/>
          <w:szCs w:val="18"/>
        </w:rPr>
        <w:t>throws</w:t>
      </w:r>
      <w:r w:rsidRPr="003E18F3">
        <w:rPr>
          <w:rStyle w:val="hljs-function"/>
          <w:sz w:val="18"/>
          <w:szCs w:val="18"/>
        </w:rPr>
        <w:t xml:space="preserve"> InterruptedException </w:t>
      </w:r>
      <w:r w:rsidRPr="003E18F3">
        <w:rPr>
          <w:rStyle w:val="HTMLCode"/>
          <w:sz w:val="18"/>
          <w:szCs w:val="18"/>
        </w:rPr>
        <w:t>{</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synchronized</w:t>
      </w:r>
      <w:r w:rsidRPr="003E18F3">
        <w:rPr>
          <w:rStyle w:val="HTMLCode"/>
          <w:sz w:val="18"/>
          <w:szCs w:val="18"/>
        </w:rPr>
        <w:t xml:space="preserve"> (lock) {</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while</w:t>
      </w:r>
      <w:r w:rsidRPr="003E18F3">
        <w:rPr>
          <w:rStyle w:val="HTMLCode"/>
          <w:sz w:val="18"/>
          <w:szCs w:val="18"/>
        </w:rPr>
        <w:t xml:space="preserve"> (i &lt;= n) {</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(i % </w:t>
      </w:r>
      <w:r w:rsidRPr="003E18F3">
        <w:rPr>
          <w:rStyle w:val="hljs-number"/>
          <w:sz w:val="18"/>
          <w:szCs w:val="18"/>
        </w:rPr>
        <w:t>5</w:t>
      </w:r>
      <w:r w:rsidRPr="003E18F3">
        <w:rPr>
          <w:rStyle w:val="HTMLCode"/>
          <w:sz w:val="18"/>
          <w:szCs w:val="18"/>
        </w:rPr>
        <w:t xml:space="preserve"> == </w:t>
      </w:r>
      <w:r w:rsidRPr="003E18F3">
        <w:rPr>
          <w:rStyle w:val="hljs-number"/>
          <w:sz w:val="18"/>
          <w:szCs w:val="18"/>
        </w:rPr>
        <w:t>0</w:t>
      </w:r>
      <w:r w:rsidRPr="003E18F3">
        <w:rPr>
          <w:rStyle w:val="HTMLCode"/>
          <w:sz w:val="18"/>
          <w:szCs w:val="18"/>
        </w:rPr>
        <w:t xml:space="preserve"> &amp;&amp; i % </w:t>
      </w:r>
      <w:r w:rsidRPr="003E18F3">
        <w:rPr>
          <w:rStyle w:val="hljs-number"/>
          <w:sz w:val="18"/>
          <w:szCs w:val="18"/>
        </w:rPr>
        <w:t>3</w:t>
      </w:r>
      <w:r w:rsidRPr="003E18F3">
        <w:rPr>
          <w:rStyle w:val="HTMLCode"/>
          <w:sz w:val="18"/>
          <w:szCs w:val="18"/>
        </w:rPr>
        <w:t xml:space="preserve"> != </w:t>
      </w:r>
      <w:r w:rsidRPr="003E18F3">
        <w:rPr>
          <w:rStyle w:val="hljs-number"/>
          <w:sz w:val="18"/>
          <w:szCs w:val="18"/>
        </w:rPr>
        <w:t>0</w:t>
      </w:r>
      <w:r w:rsidRPr="003E18F3">
        <w:rPr>
          <w:rStyle w:val="HTMLCode"/>
          <w:sz w:val="18"/>
          <w:szCs w:val="18"/>
        </w:rPr>
        <w:t>) {</w:t>
      </w:r>
    </w:p>
    <w:p w:rsidR="00BB0270" w:rsidRPr="003E18F3" w:rsidRDefault="00BB0270" w:rsidP="00BB0270">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"Buzz"</w:t>
      </w:r>
      <w:r w:rsidRPr="003E18F3">
        <w:rPr>
          <w:rStyle w:val="HTMLCode"/>
          <w:sz w:val="18"/>
          <w:szCs w:val="18"/>
        </w:rPr>
        <w:t>);</w:t>
      </w:r>
    </w:p>
    <w:p w:rsidR="00BB0270" w:rsidRPr="003E18F3" w:rsidRDefault="00BB0270" w:rsidP="00BB0270">
      <w:pPr>
        <w:pStyle w:val="HTMLPreformatted"/>
        <w:rPr>
          <w:rStyle w:val="HTMLCode"/>
          <w:sz w:val="18"/>
          <w:szCs w:val="18"/>
        </w:rPr>
      </w:pPr>
      <w:r w:rsidRPr="003E18F3">
        <w:rPr>
          <w:rStyle w:val="HTMLCode"/>
          <w:sz w:val="18"/>
          <w:szCs w:val="18"/>
        </w:rPr>
        <w:t xml:space="preserve">                    i++;</w:t>
      </w:r>
    </w:p>
    <w:p w:rsidR="00BB0270" w:rsidRPr="003E18F3" w:rsidRDefault="00BB0270" w:rsidP="00BB0270">
      <w:pPr>
        <w:pStyle w:val="HTMLPreformatted"/>
        <w:rPr>
          <w:rStyle w:val="HTMLCode"/>
          <w:sz w:val="18"/>
          <w:szCs w:val="18"/>
        </w:rPr>
      </w:pPr>
      <w:r w:rsidRPr="003E18F3">
        <w:rPr>
          <w:rStyle w:val="HTMLCode"/>
          <w:sz w:val="18"/>
          <w:szCs w:val="18"/>
        </w:rPr>
        <w:t xml:space="preserve">                    lock.notifyAll();</w:t>
      </w:r>
    </w:p>
    <w:p w:rsidR="00BB0270" w:rsidRPr="003E18F3" w:rsidRDefault="00BB0270" w:rsidP="00BB0270">
      <w:pPr>
        <w:pStyle w:val="HTMLPreformatted"/>
        <w:rPr>
          <w:rStyle w:val="HTMLCode"/>
          <w:sz w:val="18"/>
          <w:szCs w:val="18"/>
        </w:rPr>
      </w:pPr>
      <w:r w:rsidRPr="003E18F3">
        <w:rPr>
          <w:rStyle w:val="HTMLCode"/>
          <w:sz w:val="18"/>
          <w:szCs w:val="18"/>
        </w:rPr>
        <w:t xml:space="preserve">                } </w:t>
      </w:r>
      <w:r w:rsidRPr="003E18F3">
        <w:rPr>
          <w:rStyle w:val="hljs-keyword"/>
          <w:sz w:val="18"/>
          <w:szCs w:val="18"/>
        </w:rPr>
        <w:t>else</w:t>
      </w: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lock.wait();</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comment"/>
          <w:sz w:val="18"/>
          <w:szCs w:val="18"/>
        </w:rPr>
        <w:t>// Thread 3: Prints "FizzBuzz"</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fizzbuzz</w:t>
      </w:r>
      <w:r w:rsidRPr="003E18F3">
        <w:rPr>
          <w:rStyle w:val="hljs-params"/>
          <w:sz w:val="18"/>
          <w:szCs w:val="18"/>
        </w:rPr>
        <w:t>()</w:t>
      </w:r>
      <w:r w:rsidRPr="003E18F3">
        <w:rPr>
          <w:rStyle w:val="hljs-function"/>
          <w:sz w:val="18"/>
          <w:szCs w:val="18"/>
        </w:rPr>
        <w:t xml:space="preserve"> </w:t>
      </w:r>
      <w:r w:rsidRPr="003E18F3">
        <w:rPr>
          <w:rStyle w:val="hljs-keyword"/>
          <w:sz w:val="18"/>
          <w:szCs w:val="18"/>
        </w:rPr>
        <w:t>throws</w:t>
      </w:r>
      <w:r w:rsidRPr="003E18F3">
        <w:rPr>
          <w:rStyle w:val="hljs-function"/>
          <w:sz w:val="18"/>
          <w:szCs w:val="18"/>
        </w:rPr>
        <w:t xml:space="preserve"> InterruptedException </w:t>
      </w:r>
      <w:r w:rsidRPr="003E18F3">
        <w:rPr>
          <w:rStyle w:val="HTMLCode"/>
          <w:sz w:val="18"/>
          <w:szCs w:val="18"/>
        </w:rPr>
        <w:t>{</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synchronized</w:t>
      </w:r>
      <w:r w:rsidRPr="003E18F3">
        <w:rPr>
          <w:rStyle w:val="HTMLCode"/>
          <w:sz w:val="18"/>
          <w:szCs w:val="18"/>
        </w:rPr>
        <w:t xml:space="preserve"> (lock) {</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while</w:t>
      </w:r>
      <w:r w:rsidRPr="003E18F3">
        <w:rPr>
          <w:rStyle w:val="HTMLCode"/>
          <w:sz w:val="18"/>
          <w:szCs w:val="18"/>
        </w:rPr>
        <w:t xml:space="preserve"> (i &lt;= n) {</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(i % </w:t>
      </w:r>
      <w:r w:rsidRPr="003E18F3">
        <w:rPr>
          <w:rStyle w:val="hljs-number"/>
          <w:sz w:val="18"/>
          <w:szCs w:val="18"/>
        </w:rPr>
        <w:t>15</w:t>
      </w:r>
      <w:r w:rsidRPr="003E18F3">
        <w:rPr>
          <w:rStyle w:val="HTMLCode"/>
          <w:sz w:val="18"/>
          <w:szCs w:val="18"/>
        </w:rPr>
        <w:t xml:space="preserve"> == </w:t>
      </w:r>
      <w:r w:rsidRPr="003E18F3">
        <w:rPr>
          <w:rStyle w:val="hljs-number"/>
          <w:sz w:val="18"/>
          <w:szCs w:val="18"/>
        </w:rPr>
        <w:t>0</w:t>
      </w:r>
      <w:r w:rsidRPr="003E18F3">
        <w:rPr>
          <w:rStyle w:val="HTMLCode"/>
          <w:sz w:val="18"/>
          <w:szCs w:val="18"/>
        </w:rPr>
        <w:t>) {</w:t>
      </w:r>
    </w:p>
    <w:p w:rsidR="00BB0270" w:rsidRPr="003E18F3" w:rsidRDefault="00BB0270" w:rsidP="00BB0270">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"FizzBuzz"</w:t>
      </w:r>
      <w:r w:rsidRPr="003E18F3">
        <w:rPr>
          <w:rStyle w:val="HTMLCode"/>
          <w:sz w:val="18"/>
          <w:szCs w:val="18"/>
        </w:rPr>
        <w:t>);</w:t>
      </w:r>
    </w:p>
    <w:p w:rsidR="00BB0270" w:rsidRPr="003E18F3" w:rsidRDefault="00BB0270" w:rsidP="00BB0270">
      <w:pPr>
        <w:pStyle w:val="HTMLPreformatted"/>
        <w:rPr>
          <w:rStyle w:val="HTMLCode"/>
          <w:sz w:val="18"/>
          <w:szCs w:val="18"/>
        </w:rPr>
      </w:pPr>
      <w:r w:rsidRPr="003E18F3">
        <w:rPr>
          <w:rStyle w:val="HTMLCode"/>
          <w:sz w:val="18"/>
          <w:szCs w:val="18"/>
        </w:rPr>
        <w:t xml:space="preserve">                    i++;</w:t>
      </w:r>
    </w:p>
    <w:p w:rsidR="00BB0270" w:rsidRPr="003E18F3" w:rsidRDefault="00BB0270" w:rsidP="00BB0270">
      <w:pPr>
        <w:pStyle w:val="HTMLPreformatted"/>
        <w:rPr>
          <w:rStyle w:val="HTMLCode"/>
          <w:sz w:val="18"/>
          <w:szCs w:val="18"/>
        </w:rPr>
      </w:pPr>
      <w:r w:rsidRPr="003E18F3">
        <w:rPr>
          <w:rStyle w:val="HTMLCode"/>
          <w:sz w:val="18"/>
          <w:szCs w:val="18"/>
        </w:rPr>
        <w:t xml:space="preserve">                    lock.notifyAll();</w:t>
      </w:r>
    </w:p>
    <w:p w:rsidR="00BB0270" w:rsidRPr="003E18F3" w:rsidRDefault="00BB0270" w:rsidP="00BB0270">
      <w:pPr>
        <w:pStyle w:val="HTMLPreformatted"/>
        <w:rPr>
          <w:rStyle w:val="HTMLCode"/>
          <w:sz w:val="18"/>
          <w:szCs w:val="18"/>
        </w:rPr>
      </w:pPr>
      <w:r w:rsidRPr="003E18F3">
        <w:rPr>
          <w:rStyle w:val="HTMLCode"/>
          <w:sz w:val="18"/>
          <w:szCs w:val="18"/>
        </w:rPr>
        <w:t xml:space="preserve">                } </w:t>
      </w:r>
      <w:r w:rsidRPr="003E18F3">
        <w:rPr>
          <w:rStyle w:val="hljs-keyword"/>
          <w:sz w:val="18"/>
          <w:szCs w:val="18"/>
        </w:rPr>
        <w:t>else</w:t>
      </w: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lock.wait();</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comment"/>
          <w:sz w:val="18"/>
          <w:szCs w:val="18"/>
        </w:rPr>
        <w:t>// Thread 4: Prints the actual number</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number</w:t>
      </w:r>
      <w:r w:rsidRPr="003E18F3">
        <w:rPr>
          <w:rStyle w:val="hljs-params"/>
          <w:sz w:val="18"/>
          <w:szCs w:val="18"/>
        </w:rPr>
        <w:t>()</w:t>
      </w:r>
      <w:r w:rsidRPr="003E18F3">
        <w:rPr>
          <w:rStyle w:val="hljs-function"/>
          <w:sz w:val="18"/>
          <w:szCs w:val="18"/>
        </w:rPr>
        <w:t xml:space="preserve"> </w:t>
      </w:r>
      <w:r w:rsidRPr="003E18F3">
        <w:rPr>
          <w:rStyle w:val="hljs-keyword"/>
          <w:sz w:val="18"/>
          <w:szCs w:val="18"/>
        </w:rPr>
        <w:t>throws</w:t>
      </w:r>
      <w:r w:rsidRPr="003E18F3">
        <w:rPr>
          <w:rStyle w:val="hljs-function"/>
          <w:sz w:val="18"/>
          <w:szCs w:val="18"/>
        </w:rPr>
        <w:t xml:space="preserve"> InterruptedException </w:t>
      </w:r>
      <w:r w:rsidRPr="003E18F3">
        <w:rPr>
          <w:rStyle w:val="HTMLCode"/>
          <w:sz w:val="18"/>
          <w:szCs w:val="18"/>
        </w:rPr>
        <w:t>{</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synchronized</w:t>
      </w:r>
      <w:r w:rsidRPr="003E18F3">
        <w:rPr>
          <w:rStyle w:val="HTMLCode"/>
          <w:sz w:val="18"/>
          <w:szCs w:val="18"/>
        </w:rPr>
        <w:t xml:space="preserve"> (lock) {</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while</w:t>
      </w:r>
      <w:r w:rsidRPr="003E18F3">
        <w:rPr>
          <w:rStyle w:val="HTMLCode"/>
          <w:sz w:val="18"/>
          <w:szCs w:val="18"/>
        </w:rPr>
        <w:t xml:space="preserve"> (i &lt;= n) {</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(i % </w:t>
      </w:r>
      <w:r w:rsidRPr="003E18F3">
        <w:rPr>
          <w:rStyle w:val="hljs-number"/>
          <w:sz w:val="18"/>
          <w:szCs w:val="18"/>
        </w:rPr>
        <w:t>3</w:t>
      </w:r>
      <w:r w:rsidRPr="003E18F3">
        <w:rPr>
          <w:rStyle w:val="HTMLCode"/>
          <w:sz w:val="18"/>
          <w:szCs w:val="18"/>
        </w:rPr>
        <w:t xml:space="preserve"> != </w:t>
      </w:r>
      <w:r w:rsidRPr="003E18F3">
        <w:rPr>
          <w:rStyle w:val="hljs-number"/>
          <w:sz w:val="18"/>
          <w:szCs w:val="18"/>
        </w:rPr>
        <w:t>0</w:t>
      </w:r>
      <w:r w:rsidRPr="003E18F3">
        <w:rPr>
          <w:rStyle w:val="HTMLCode"/>
          <w:sz w:val="18"/>
          <w:szCs w:val="18"/>
        </w:rPr>
        <w:t xml:space="preserve"> &amp;&amp; i % </w:t>
      </w:r>
      <w:r w:rsidRPr="003E18F3">
        <w:rPr>
          <w:rStyle w:val="hljs-number"/>
          <w:sz w:val="18"/>
          <w:szCs w:val="18"/>
        </w:rPr>
        <w:t>5</w:t>
      </w:r>
      <w:r w:rsidRPr="003E18F3">
        <w:rPr>
          <w:rStyle w:val="HTMLCode"/>
          <w:sz w:val="18"/>
          <w:szCs w:val="18"/>
        </w:rPr>
        <w:t xml:space="preserve"> != </w:t>
      </w:r>
      <w:r w:rsidRPr="003E18F3">
        <w:rPr>
          <w:rStyle w:val="hljs-number"/>
          <w:sz w:val="18"/>
          <w:szCs w:val="18"/>
        </w:rPr>
        <w:t>0</w:t>
      </w:r>
      <w:r w:rsidRPr="003E18F3">
        <w:rPr>
          <w:rStyle w:val="HTMLCode"/>
          <w:sz w:val="18"/>
          <w:szCs w:val="18"/>
        </w:rPr>
        <w:t>) {</w:t>
      </w:r>
    </w:p>
    <w:p w:rsidR="00BB0270" w:rsidRPr="003E18F3" w:rsidRDefault="00BB0270" w:rsidP="00BB0270">
      <w:pPr>
        <w:pStyle w:val="HTMLPreformatted"/>
        <w:rPr>
          <w:rStyle w:val="HTMLCode"/>
          <w:sz w:val="18"/>
          <w:szCs w:val="18"/>
        </w:rPr>
      </w:pPr>
      <w:r w:rsidRPr="003E18F3">
        <w:rPr>
          <w:rStyle w:val="HTMLCode"/>
          <w:sz w:val="18"/>
          <w:szCs w:val="18"/>
        </w:rPr>
        <w:t xml:space="preserve">                    System.out.println(i);</w:t>
      </w:r>
    </w:p>
    <w:p w:rsidR="00BB0270" w:rsidRPr="003E18F3" w:rsidRDefault="00BB0270" w:rsidP="00BB0270">
      <w:pPr>
        <w:pStyle w:val="HTMLPreformatted"/>
        <w:rPr>
          <w:rStyle w:val="HTMLCode"/>
          <w:sz w:val="18"/>
          <w:szCs w:val="18"/>
        </w:rPr>
      </w:pPr>
      <w:r w:rsidRPr="003E18F3">
        <w:rPr>
          <w:rStyle w:val="HTMLCode"/>
          <w:sz w:val="18"/>
          <w:szCs w:val="18"/>
        </w:rPr>
        <w:t xml:space="preserve">                    i++;</w:t>
      </w:r>
    </w:p>
    <w:p w:rsidR="00BB0270" w:rsidRPr="003E18F3" w:rsidRDefault="00BB0270" w:rsidP="00BB0270">
      <w:pPr>
        <w:pStyle w:val="HTMLPreformatted"/>
        <w:rPr>
          <w:rStyle w:val="HTMLCode"/>
          <w:sz w:val="18"/>
          <w:szCs w:val="18"/>
        </w:rPr>
      </w:pPr>
      <w:r w:rsidRPr="003E18F3">
        <w:rPr>
          <w:rStyle w:val="HTMLCode"/>
          <w:sz w:val="18"/>
          <w:szCs w:val="18"/>
        </w:rPr>
        <w:t xml:space="preserve">                    lock.notifyAll();</w:t>
      </w:r>
    </w:p>
    <w:p w:rsidR="00BB0270" w:rsidRPr="003E18F3" w:rsidRDefault="00BB0270" w:rsidP="00BB0270">
      <w:pPr>
        <w:pStyle w:val="HTMLPreformatted"/>
        <w:rPr>
          <w:rStyle w:val="HTMLCode"/>
          <w:sz w:val="18"/>
          <w:szCs w:val="18"/>
        </w:rPr>
      </w:pPr>
      <w:r w:rsidRPr="003E18F3">
        <w:rPr>
          <w:rStyle w:val="HTMLCode"/>
          <w:sz w:val="18"/>
          <w:szCs w:val="18"/>
        </w:rPr>
        <w:t xml:space="preserve">                } </w:t>
      </w:r>
      <w:r w:rsidRPr="003E18F3">
        <w:rPr>
          <w:rStyle w:val="hljs-keyword"/>
          <w:sz w:val="18"/>
          <w:szCs w:val="18"/>
        </w:rPr>
        <w:t>else</w:t>
      </w: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lock.wait();</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w:t>
      </w:r>
    </w:p>
    <w:p w:rsidR="00BB0270" w:rsidRPr="003E18F3" w:rsidRDefault="00BB0270" w:rsidP="00BB0270">
      <w:pPr>
        <w:rPr>
          <w:sz w:val="18"/>
          <w:szCs w:val="18"/>
        </w:rPr>
      </w:pPr>
      <w:r w:rsidRPr="003E18F3">
        <w:rPr>
          <w:sz w:val="18"/>
          <w:szCs w:val="18"/>
        </w:rPr>
        <w:pict>
          <v:rect id="_x0000_i1690" style="width:0;height:1.5pt" o:hralign="center" o:hrstd="t" o:hr="t" fillcolor="#a0a0a0" stroked="f"/>
        </w:pict>
      </w:r>
    </w:p>
    <w:p w:rsidR="00BB0270" w:rsidRPr="003E18F3" w:rsidRDefault="00BB0270" w:rsidP="00BB0270">
      <w:pPr>
        <w:pStyle w:val="Heading3"/>
        <w:rPr>
          <w:sz w:val="18"/>
          <w:szCs w:val="18"/>
        </w:rPr>
      </w:pPr>
      <w:r w:rsidRPr="003E18F3">
        <w:rPr>
          <w:sz w:val="18"/>
          <w:szCs w:val="18"/>
        </w:rPr>
        <w:t>3. Why this works</w:t>
      </w:r>
    </w:p>
    <w:p w:rsidR="00BB0270" w:rsidRPr="003E18F3" w:rsidRDefault="00BB0270" w:rsidP="00BB0270">
      <w:pPr>
        <w:pStyle w:val="NormalWeb"/>
        <w:numPr>
          <w:ilvl w:val="0"/>
          <w:numId w:val="443"/>
        </w:numPr>
        <w:rPr>
          <w:sz w:val="18"/>
          <w:szCs w:val="18"/>
        </w:rPr>
      </w:pPr>
      <w:r w:rsidRPr="003E18F3">
        <w:rPr>
          <w:b/>
          <w:bCs/>
          <w:sz w:val="18"/>
          <w:szCs w:val="18"/>
        </w:rPr>
        <w:t xml:space="preserve">The Safety of </w:t>
      </w:r>
      <w:r w:rsidRPr="003E18F3">
        <w:rPr>
          <w:rStyle w:val="HTMLCode"/>
          <w:b/>
          <w:bCs/>
          <w:sz w:val="18"/>
          <w:szCs w:val="18"/>
        </w:rPr>
        <w:t>while</w:t>
      </w:r>
      <w:r w:rsidRPr="003E18F3">
        <w:rPr>
          <w:b/>
          <w:bCs/>
          <w:sz w:val="18"/>
          <w:szCs w:val="18"/>
        </w:rPr>
        <w:t>:</w:t>
      </w:r>
      <w:r w:rsidRPr="003E18F3">
        <w:rPr>
          <w:sz w:val="18"/>
          <w:szCs w:val="18"/>
        </w:rPr>
        <w:t xml:space="preserve"> Because we are using </w:t>
      </w:r>
      <w:r w:rsidRPr="003E18F3">
        <w:rPr>
          <w:rStyle w:val="HTMLCode"/>
          <w:sz w:val="18"/>
          <w:szCs w:val="18"/>
        </w:rPr>
        <w:t>notifyAll()</w:t>
      </w:r>
      <w:r w:rsidRPr="003E18F3">
        <w:rPr>
          <w:sz w:val="18"/>
          <w:szCs w:val="18"/>
        </w:rPr>
        <w:t xml:space="preserve">, every thread wakes up every time </w:t>
      </w:r>
      <w:r w:rsidRPr="003E18F3">
        <w:rPr>
          <w:rStyle w:val="math-inline"/>
          <w:sz w:val="18"/>
          <w:szCs w:val="18"/>
        </w:rPr>
        <w:t>$i$</w:t>
      </w:r>
      <w:r w:rsidRPr="003E18F3">
        <w:rPr>
          <w:sz w:val="18"/>
          <w:szCs w:val="18"/>
        </w:rPr>
        <w:t xml:space="preserve"> changes. The </w:t>
      </w:r>
      <w:r w:rsidRPr="003E18F3">
        <w:rPr>
          <w:rStyle w:val="HTMLCode"/>
          <w:sz w:val="18"/>
          <w:szCs w:val="18"/>
        </w:rPr>
        <w:t>while</w:t>
      </w:r>
      <w:r w:rsidRPr="003E18F3">
        <w:rPr>
          <w:sz w:val="18"/>
          <w:szCs w:val="18"/>
        </w:rPr>
        <w:t xml:space="preserve"> loop ensures that if a thread wakes up and </w:t>
      </w:r>
      <w:r w:rsidRPr="003E18F3">
        <w:rPr>
          <w:rStyle w:val="math-inline"/>
          <w:sz w:val="18"/>
          <w:szCs w:val="18"/>
        </w:rPr>
        <w:t>$i$</w:t>
      </w:r>
      <w:r w:rsidRPr="003E18F3">
        <w:rPr>
          <w:sz w:val="18"/>
          <w:szCs w:val="18"/>
        </w:rPr>
        <w:t xml:space="preserve"> still doesn't meet its specific math criteria, it immediately goes back to sleep (</w:t>
      </w:r>
      <w:r w:rsidRPr="003E18F3">
        <w:rPr>
          <w:rStyle w:val="HTMLCode"/>
          <w:sz w:val="18"/>
          <w:szCs w:val="18"/>
        </w:rPr>
        <w:t>wait()</w:t>
      </w:r>
      <w:r w:rsidRPr="003E18F3">
        <w:rPr>
          <w:sz w:val="18"/>
          <w:szCs w:val="18"/>
        </w:rPr>
        <w:t>).</w:t>
      </w:r>
    </w:p>
    <w:p w:rsidR="00BB0270" w:rsidRPr="003E18F3" w:rsidRDefault="00BB0270" w:rsidP="00BB0270">
      <w:pPr>
        <w:pStyle w:val="NormalWeb"/>
        <w:numPr>
          <w:ilvl w:val="0"/>
          <w:numId w:val="443"/>
        </w:numPr>
        <w:rPr>
          <w:sz w:val="18"/>
          <w:szCs w:val="18"/>
        </w:rPr>
      </w:pPr>
      <w:r w:rsidRPr="003E18F3">
        <w:rPr>
          <w:b/>
          <w:bCs/>
          <w:sz w:val="18"/>
          <w:szCs w:val="18"/>
        </w:rPr>
        <w:t>The Increment:</w:t>
      </w:r>
      <w:r w:rsidRPr="003E18F3">
        <w:rPr>
          <w:sz w:val="18"/>
          <w:szCs w:val="18"/>
        </w:rPr>
        <w:t xml:space="preserve"> Only one thread "owns" any given number. Once that thread prints and increments </w:t>
      </w:r>
      <w:r w:rsidRPr="003E18F3">
        <w:rPr>
          <w:rStyle w:val="math-inline"/>
          <w:sz w:val="18"/>
          <w:szCs w:val="18"/>
        </w:rPr>
        <w:t>$i$</w:t>
      </w:r>
      <w:r w:rsidRPr="003E18F3">
        <w:rPr>
          <w:sz w:val="18"/>
          <w:szCs w:val="18"/>
        </w:rPr>
        <w:t>, it triggers a "re-evaluation" phase for all threads.</w:t>
      </w:r>
    </w:p>
    <w:p w:rsidR="00BB0270" w:rsidRPr="003E18F3" w:rsidRDefault="00BB0270" w:rsidP="00BB0270">
      <w:pPr>
        <w:pStyle w:val="NormalWeb"/>
        <w:numPr>
          <w:ilvl w:val="0"/>
          <w:numId w:val="443"/>
        </w:numPr>
        <w:rPr>
          <w:sz w:val="18"/>
          <w:szCs w:val="18"/>
        </w:rPr>
      </w:pPr>
      <w:r w:rsidRPr="003E18F3">
        <w:rPr>
          <w:b/>
          <w:bCs/>
          <w:sz w:val="18"/>
          <w:szCs w:val="18"/>
        </w:rPr>
        <w:t>The Termination:</w:t>
      </w:r>
      <w:r w:rsidRPr="003E18F3">
        <w:rPr>
          <w:sz w:val="18"/>
          <w:szCs w:val="18"/>
        </w:rPr>
        <w:t xml:space="preserve"> The </w:t>
      </w:r>
      <w:r w:rsidRPr="003E18F3">
        <w:rPr>
          <w:rStyle w:val="HTMLCode"/>
          <w:sz w:val="18"/>
          <w:szCs w:val="18"/>
        </w:rPr>
        <w:t>i &lt;= n</w:t>
      </w:r>
      <w:r w:rsidRPr="003E18F3">
        <w:rPr>
          <w:sz w:val="18"/>
          <w:szCs w:val="18"/>
        </w:rPr>
        <w:t xml:space="preserve"> condition in the </w:t>
      </w:r>
      <w:r w:rsidRPr="003E18F3">
        <w:rPr>
          <w:rStyle w:val="HTMLCode"/>
          <w:sz w:val="18"/>
          <w:szCs w:val="18"/>
        </w:rPr>
        <w:t>while</w:t>
      </w:r>
      <w:r w:rsidRPr="003E18F3">
        <w:rPr>
          <w:sz w:val="18"/>
          <w:szCs w:val="18"/>
        </w:rPr>
        <w:t xml:space="preserve"> loop ensures that once the limit is reached, all threads exit cleanly.</w:t>
      </w:r>
    </w:p>
    <w:p w:rsidR="00BB0270" w:rsidRPr="003E18F3" w:rsidRDefault="00BB0270" w:rsidP="00BB0270">
      <w:pPr>
        <w:pStyle w:val="Heading3"/>
        <w:rPr>
          <w:sz w:val="18"/>
          <w:szCs w:val="18"/>
        </w:rPr>
      </w:pPr>
      <w:r w:rsidRPr="003E18F3">
        <w:rPr>
          <w:sz w:val="18"/>
          <w:szCs w:val="18"/>
        </w:rPr>
        <w:t>4. Summary for the Interviewer</w:t>
      </w:r>
    </w:p>
    <w:p w:rsidR="00BB0270" w:rsidRPr="003E18F3" w:rsidRDefault="00BB0270" w:rsidP="00BB0270">
      <w:pPr>
        <w:pStyle w:val="NormalWeb"/>
        <w:rPr>
          <w:sz w:val="18"/>
          <w:szCs w:val="18"/>
        </w:rPr>
      </w:pPr>
      <w:r w:rsidRPr="003E18F3">
        <w:rPr>
          <w:i/>
          <w:iCs/>
          <w:sz w:val="18"/>
          <w:szCs w:val="18"/>
        </w:rPr>
        <w:t xml:space="preserve">"To implement a 4-thread FizzBuzz, I use a shared monitor lock to protect a counter variable. Each thread is assigned a specific conditional logic—Fizz, Buzz, FizzBuzz, or Number. When a thread acquires the lock, it checks if the current counter matches its logic. If it does, it prints, increments the counter, and calls </w:t>
      </w:r>
      <w:r w:rsidRPr="003E18F3">
        <w:rPr>
          <w:rStyle w:val="HTMLCode"/>
          <w:i/>
          <w:iCs/>
          <w:sz w:val="18"/>
          <w:szCs w:val="18"/>
        </w:rPr>
        <w:t>notifyAll()</w:t>
      </w:r>
      <w:r w:rsidRPr="003E18F3">
        <w:rPr>
          <w:i/>
          <w:iCs/>
          <w:sz w:val="18"/>
          <w:szCs w:val="18"/>
        </w:rPr>
        <w:t xml:space="preserve"> to alert the other threads that the state has changed. If the condition isn't met, it calls </w:t>
      </w:r>
      <w:r w:rsidRPr="003E18F3">
        <w:rPr>
          <w:rStyle w:val="HTMLCode"/>
          <w:i/>
          <w:iCs/>
          <w:sz w:val="18"/>
          <w:szCs w:val="18"/>
        </w:rPr>
        <w:t>wait()</w:t>
      </w:r>
      <w:r w:rsidRPr="003E18F3">
        <w:rPr>
          <w:i/>
          <w:iCs/>
          <w:sz w:val="18"/>
          <w:szCs w:val="18"/>
        </w:rPr>
        <w:t xml:space="preserve"> to release the lock. This ensures that even though all threads are active, only the mathematically correct thread for the current number can proceed, effectively creating a deterministic sequence from concurrent execution."</w:t>
      </w:r>
    </w:p>
    <w:p w:rsidR="00BB0270" w:rsidRPr="003E18F3" w:rsidRDefault="00BB0270" w:rsidP="009E6BCC">
      <w:pPr>
        <w:rPr>
          <w:sz w:val="18"/>
          <w:szCs w:val="18"/>
        </w:rPr>
      </w:pPr>
    </w:p>
    <w:p w:rsidR="009E6BCC" w:rsidRPr="003E18F3" w:rsidRDefault="009E6BCC" w:rsidP="009E6BCC">
      <w:pPr>
        <w:rPr>
          <w:sz w:val="18"/>
          <w:szCs w:val="18"/>
        </w:rPr>
      </w:pPr>
      <w:r w:rsidRPr="003E18F3">
        <w:rPr>
          <w:sz w:val="18"/>
          <w:szCs w:val="18"/>
        </w:rPr>
        <w:t>- ZeroOddEven using `ReentrantLock` &amp; Condition.</w:t>
      </w:r>
    </w:p>
    <w:p w:rsidR="00BB0270" w:rsidRPr="003E18F3" w:rsidRDefault="00BB0270" w:rsidP="00BB0270">
      <w:pPr>
        <w:pStyle w:val="NormalWeb"/>
        <w:rPr>
          <w:sz w:val="18"/>
          <w:szCs w:val="18"/>
        </w:rPr>
      </w:pPr>
      <w:r w:rsidRPr="003E18F3">
        <w:rPr>
          <w:sz w:val="18"/>
          <w:szCs w:val="18"/>
        </w:rPr>
        <w:t xml:space="preserve">The </w:t>
      </w:r>
      <w:r w:rsidRPr="003E18F3">
        <w:rPr>
          <w:b/>
          <w:bCs/>
          <w:sz w:val="18"/>
          <w:szCs w:val="18"/>
        </w:rPr>
        <w:t>ZeroOddEven</w:t>
      </w:r>
      <w:r w:rsidRPr="003E18F3">
        <w:rPr>
          <w:sz w:val="18"/>
          <w:szCs w:val="18"/>
        </w:rPr>
        <w:t xml:space="preserve"> problem requires three threads to coordinate and print a sequence like </w:t>
      </w:r>
      <w:r w:rsidRPr="003E18F3">
        <w:rPr>
          <w:rStyle w:val="HTMLCode"/>
          <w:sz w:val="18"/>
          <w:szCs w:val="18"/>
        </w:rPr>
        <w:t>01020304...</w:t>
      </w:r>
      <w:r w:rsidRPr="003E18F3">
        <w:rPr>
          <w:sz w:val="18"/>
          <w:szCs w:val="18"/>
        </w:rPr>
        <w:t xml:space="preserve"> up to </w:t>
      </w:r>
      <w:r w:rsidRPr="003E18F3">
        <w:rPr>
          <w:rStyle w:val="math-inline"/>
          <w:sz w:val="18"/>
          <w:szCs w:val="18"/>
        </w:rPr>
        <w:t>$N$</w:t>
      </w:r>
      <w:r w:rsidRPr="003E18F3">
        <w:rPr>
          <w:sz w:val="18"/>
          <w:szCs w:val="18"/>
        </w:rPr>
        <w:t>.</w:t>
      </w:r>
    </w:p>
    <w:p w:rsidR="00BB0270" w:rsidRPr="003E18F3" w:rsidRDefault="00BB0270" w:rsidP="00BB0270">
      <w:pPr>
        <w:pStyle w:val="NormalWeb"/>
        <w:rPr>
          <w:sz w:val="18"/>
          <w:szCs w:val="18"/>
        </w:rPr>
      </w:pPr>
      <w:r w:rsidRPr="003E18F3">
        <w:rPr>
          <w:sz w:val="18"/>
          <w:szCs w:val="18"/>
        </w:rPr>
        <w:t xml:space="preserve">Using </w:t>
      </w:r>
      <w:r w:rsidRPr="003E18F3">
        <w:rPr>
          <w:rStyle w:val="HTMLCode"/>
          <w:sz w:val="18"/>
          <w:szCs w:val="18"/>
        </w:rPr>
        <w:t>ReentrantLock</w:t>
      </w:r>
      <w:r w:rsidRPr="003E18F3">
        <w:rPr>
          <w:sz w:val="18"/>
          <w:szCs w:val="18"/>
        </w:rPr>
        <w:t xml:space="preserve"> and </w:t>
      </w:r>
      <w:r w:rsidRPr="003E18F3">
        <w:rPr>
          <w:rStyle w:val="HTMLCode"/>
          <w:sz w:val="18"/>
          <w:szCs w:val="18"/>
        </w:rPr>
        <w:t>Condition</w:t>
      </w:r>
      <w:r w:rsidRPr="003E18F3">
        <w:rPr>
          <w:sz w:val="18"/>
          <w:szCs w:val="18"/>
        </w:rPr>
        <w:t xml:space="preserve"> is the modern Java approach to this problem. While </w:t>
      </w:r>
      <w:r w:rsidRPr="003E18F3">
        <w:rPr>
          <w:rStyle w:val="HTMLCode"/>
          <w:sz w:val="18"/>
          <w:szCs w:val="18"/>
        </w:rPr>
        <w:t>wait()</w:t>
      </w:r>
      <w:r w:rsidRPr="003E18F3">
        <w:rPr>
          <w:sz w:val="18"/>
          <w:szCs w:val="18"/>
        </w:rPr>
        <w:t xml:space="preserve"> and </w:t>
      </w:r>
      <w:r w:rsidRPr="003E18F3">
        <w:rPr>
          <w:rStyle w:val="HTMLCode"/>
          <w:sz w:val="18"/>
          <w:szCs w:val="18"/>
        </w:rPr>
        <w:t>notifyAll()</w:t>
      </w:r>
      <w:r w:rsidRPr="003E18F3">
        <w:rPr>
          <w:sz w:val="18"/>
          <w:szCs w:val="18"/>
        </w:rPr>
        <w:t xml:space="preserve"> wake up </w:t>
      </w:r>
      <w:r w:rsidRPr="003E18F3">
        <w:rPr>
          <w:i/>
          <w:iCs/>
          <w:sz w:val="18"/>
          <w:szCs w:val="18"/>
        </w:rPr>
        <w:t>every</w:t>
      </w:r>
      <w:r w:rsidRPr="003E18F3">
        <w:rPr>
          <w:sz w:val="18"/>
          <w:szCs w:val="18"/>
        </w:rPr>
        <w:t xml:space="preserve"> thread (forcing them to fight for the lock only to realize it might not be their turn), </w:t>
      </w:r>
      <w:r w:rsidRPr="003E18F3">
        <w:rPr>
          <w:rStyle w:val="HTMLCode"/>
          <w:sz w:val="18"/>
          <w:szCs w:val="18"/>
        </w:rPr>
        <w:t>Condition</w:t>
      </w:r>
      <w:r w:rsidRPr="003E18F3">
        <w:rPr>
          <w:sz w:val="18"/>
          <w:szCs w:val="18"/>
        </w:rPr>
        <w:t xml:space="preserve"> allows us to wake up </w:t>
      </w:r>
      <w:r w:rsidRPr="003E18F3">
        <w:rPr>
          <w:b/>
          <w:bCs/>
          <w:sz w:val="18"/>
          <w:szCs w:val="18"/>
        </w:rPr>
        <w:t>exactly</w:t>
      </w:r>
      <w:r w:rsidRPr="003E18F3">
        <w:rPr>
          <w:sz w:val="18"/>
          <w:szCs w:val="18"/>
        </w:rPr>
        <w:t xml:space="preserve"> the thread we need.</w:t>
      </w:r>
    </w:p>
    <w:p w:rsidR="00BB0270" w:rsidRPr="003E18F3" w:rsidRDefault="00BB0270" w:rsidP="00BB0270">
      <w:pPr>
        <w:rPr>
          <w:sz w:val="18"/>
          <w:szCs w:val="18"/>
        </w:rPr>
      </w:pPr>
      <w:r w:rsidRPr="003E18F3">
        <w:rPr>
          <w:sz w:val="18"/>
          <w:szCs w:val="18"/>
        </w:rPr>
        <w:pict>
          <v:rect id="_x0000_i1691" style="width:0;height:1.5pt" o:hralign="center" o:hrstd="t" o:hr="t" fillcolor="#a0a0a0" stroked="f"/>
        </w:pict>
      </w:r>
    </w:p>
    <w:p w:rsidR="00BB0270" w:rsidRPr="003E18F3" w:rsidRDefault="00BB0270" w:rsidP="00BB0270">
      <w:pPr>
        <w:pStyle w:val="Heading3"/>
        <w:rPr>
          <w:sz w:val="18"/>
          <w:szCs w:val="18"/>
        </w:rPr>
      </w:pPr>
      <w:r w:rsidRPr="003E18F3">
        <w:rPr>
          <w:sz w:val="18"/>
          <w:szCs w:val="18"/>
        </w:rPr>
        <w:t>1. The Strategy: Three Waiting Rooms</w:t>
      </w:r>
    </w:p>
    <w:p w:rsidR="00BB0270" w:rsidRPr="003E18F3" w:rsidRDefault="00BB0270" w:rsidP="00BB0270">
      <w:pPr>
        <w:pStyle w:val="NormalWeb"/>
        <w:rPr>
          <w:sz w:val="18"/>
          <w:szCs w:val="18"/>
        </w:rPr>
      </w:pPr>
      <w:r w:rsidRPr="003E18F3">
        <w:rPr>
          <w:sz w:val="18"/>
          <w:szCs w:val="18"/>
        </w:rPr>
        <w:t xml:space="preserve">We use one </w:t>
      </w:r>
      <w:r w:rsidRPr="003E18F3">
        <w:rPr>
          <w:rStyle w:val="HTMLCode"/>
          <w:sz w:val="18"/>
          <w:szCs w:val="18"/>
        </w:rPr>
        <w:t>ReentrantLock</w:t>
      </w:r>
      <w:r w:rsidRPr="003E18F3">
        <w:rPr>
          <w:sz w:val="18"/>
          <w:szCs w:val="18"/>
        </w:rPr>
        <w:t xml:space="preserve"> and three distinct </w:t>
      </w:r>
      <w:r w:rsidRPr="003E18F3">
        <w:rPr>
          <w:rStyle w:val="HTMLCode"/>
          <w:sz w:val="18"/>
          <w:szCs w:val="18"/>
        </w:rPr>
        <w:t>Condition</w:t>
      </w:r>
      <w:r w:rsidRPr="003E18F3">
        <w:rPr>
          <w:sz w:val="18"/>
          <w:szCs w:val="18"/>
        </w:rPr>
        <w:t xml:space="preserve"> objects. Think of these as three separate waiting rooms:</w:t>
      </w:r>
    </w:p>
    <w:p w:rsidR="00BB0270" w:rsidRPr="003E18F3" w:rsidRDefault="00BB0270" w:rsidP="00BB0270">
      <w:pPr>
        <w:pStyle w:val="NormalWeb"/>
        <w:numPr>
          <w:ilvl w:val="0"/>
          <w:numId w:val="444"/>
        </w:numPr>
        <w:rPr>
          <w:sz w:val="18"/>
          <w:szCs w:val="18"/>
        </w:rPr>
      </w:pPr>
      <w:r w:rsidRPr="003E18F3">
        <w:rPr>
          <w:rStyle w:val="HTMLCode"/>
          <w:b/>
          <w:bCs/>
          <w:sz w:val="18"/>
          <w:szCs w:val="18"/>
        </w:rPr>
        <w:t>zeroCond</w:t>
      </w:r>
      <w:r w:rsidRPr="003E18F3">
        <w:rPr>
          <w:sz w:val="18"/>
          <w:szCs w:val="18"/>
        </w:rPr>
        <w:t>: Where the Zero thread waits.</w:t>
      </w:r>
    </w:p>
    <w:p w:rsidR="00BB0270" w:rsidRPr="003E18F3" w:rsidRDefault="00BB0270" w:rsidP="00BB0270">
      <w:pPr>
        <w:pStyle w:val="NormalWeb"/>
        <w:numPr>
          <w:ilvl w:val="0"/>
          <w:numId w:val="444"/>
        </w:numPr>
        <w:rPr>
          <w:sz w:val="18"/>
          <w:szCs w:val="18"/>
        </w:rPr>
      </w:pPr>
      <w:r w:rsidRPr="003E18F3">
        <w:rPr>
          <w:rStyle w:val="HTMLCode"/>
          <w:b/>
          <w:bCs/>
          <w:sz w:val="18"/>
          <w:szCs w:val="18"/>
        </w:rPr>
        <w:t>oddCond</w:t>
      </w:r>
      <w:r w:rsidRPr="003E18F3">
        <w:rPr>
          <w:sz w:val="18"/>
          <w:szCs w:val="18"/>
        </w:rPr>
        <w:t>: Where the Odd thread waits.</w:t>
      </w:r>
    </w:p>
    <w:p w:rsidR="00BB0270" w:rsidRPr="003E18F3" w:rsidRDefault="00BB0270" w:rsidP="00BB0270">
      <w:pPr>
        <w:pStyle w:val="NormalWeb"/>
        <w:numPr>
          <w:ilvl w:val="0"/>
          <w:numId w:val="444"/>
        </w:numPr>
        <w:rPr>
          <w:sz w:val="18"/>
          <w:szCs w:val="18"/>
        </w:rPr>
      </w:pPr>
      <w:r w:rsidRPr="003E18F3">
        <w:rPr>
          <w:rStyle w:val="HTMLCode"/>
          <w:b/>
          <w:bCs/>
          <w:sz w:val="18"/>
          <w:szCs w:val="18"/>
        </w:rPr>
        <w:t>evenCond</w:t>
      </w:r>
      <w:r w:rsidRPr="003E18F3">
        <w:rPr>
          <w:sz w:val="18"/>
          <w:szCs w:val="18"/>
        </w:rPr>
        <w:t>: Where the Even thread waits.</w:t>
      </w:r>
    </w:p>
    <w:p w:rsidR="00BB0270" w:rsidRPr="003E18F3" w:rsidRDefault="00BB0270" w:rsidP="00BB0270">
      <w:pPr>
        <w:pStyle w:val="Heading3"/>
        <w:rPr>
          <w:sz w:val="18"/>
          <w:szCs w:val="18"/>
        </w:rPr>
      </w:pPr>
      <w:r w:rsidRPr="003E18F3">
        <w:rPr>
          <w:sz w:val="18"/>
          <w:szCs w:val="18"/>
        </w:rPr>
        <w:t>2. Java Implementation</w:t>
      </w:r>
    </w:p>
    <w:p w:rsidR="00BB0270" w:rsidRPr="003E18F3" w:rsidRDefault="00BB0270" w:rsidP="00BB0270">
      <w:pPr>
        <w:rPr>
          <w:sz w:val="18"/>
          <w:szCs w:val="18"/>
        </w:rPr>
      </w:pPr>
      <w:r w:rsidRPr="003E18F3">
        <w:rPr>
          <w:rStyle w:val="ng-tns-c1066629530-1357"/>
          <w:sz w:val="18"/>
          <w:szCs w:val="18"/>
        </w:rPr>
        <w:lastRenderedPageBreak/>
        <w:t>Java</w:t>
      </w:r>
    </w:p>
    <w:p w:rsidR="00BB0270" w:rsidRPr="003E18F3" w:rsidRDefault="00BB0270" w:rsidP="00BB0270">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java.util.concurrent.locks.Condition;</w:t>
      </w:r>
    </w:p>
    <w:p w:rsidR="00BB0270" w:rsidRPr="003E18F3" w:rsidRDefault="00BB0270" w:rsidP="00BB0270">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java.util.concurrent.locks.Lock;</w:t>
      </w:r>
    </w:p>
    <w:p w:rsidR="00BB0270" w:rsidRPr="003E18F3" w:rsidRDefault="00BB0270" w:rsidP="00BB0270">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java.util.concurrent.locks.ReentrantLock;</w:t>
      </w:r>
    </w:p>
    <w:p w:rsidR="00BB0270" w:rsidRPr="003E18F3" w:rsidRDefault="00BB0270" w:rsidP="00BB0270">
      <w:pPr>
        <w:pStyle w:val="HTMLPreformatted"/>
        <w:rPr>
          <w:rStyle w:val="HTMLCode"/>
          <w:sz w:val="18"/>
          <w:szCs w:val="18"/>
        </w:rPr>
      </w:pPr>
    </w:p>
    <w:p w:rsidR="00BB0270" w:rsidRPr="003E18F3" w:rsidRDefault="00BB0270" w:rsidP="00BB0270">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ZeroOddEven</w:t>
      </w:r>
      <w:r w:rsidRPr="003E18F3">
        <w:rPr>
          <w:rStyle w:val="hljs-class"/>
          <w:sz w:val="18"/>
          <w:szCs w:val="18"/>
        </w:rPr>
        <w:t xml:space="preserve"> </w:t>
      </w:r>
      <w:r w:rsidRPr="003E18F3">
        <w:rPr>
          <w:rStyle w:val="HTMLCode"/>
          <w:sz w:val="18"/>
          <w:szCs w:val="18"/>
        </w:rPr>
        <w:t>{</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n;</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current = </w:t>
      </w:r>
      <w:r w:rsidRPr="003E18F3">
        <w:rPr>
          <w:rStyle w:val="hljs-number"/>
          <w:sz w:val="18"/>
          <w:szCs w:val="18"/>
        </w:rPr>
        <w:t>1</w:t>
      </w:r>
      <w:r w:rsidRPr="003E18F3">
        <w:rPr>
          <w:rStyle w:val="HTMLCode"/>
          <w:sz w:val="18"/>
          <w:szCs w:val="18"/>
        </w:rPr>
        <w:t>;</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state = </w:t>
      </w:r>
      <w:r w:rsidRPr="003E18F3">
        <w:rPr>
          <w:rStyle w:val="hljs-number"/>
          <w:sz w:val="18"/>
          <w:szCs w:val="18"/>
        </w:rPr>
        <w:t>0</w:t>
      </w:r>
      <w:r w:rsidRPr="003E18F3">
        <w:rPr>
          <w:rStyle w:val="HTMLCode"/>
          <w:sz w:val="18"/>
          <w:szCs w:val="18"/>
        </w:rPr>
        <w:t xml:space="preserve">; </w:t>
      </w:r>
      <w:r w:rsidRPr="003E18F3">
        <w:rPr>
          <w:rStyle w:val="hljs-comment"/>
          <w:sz w:val="18"/>
          <w:szCs w:val="18"/>
        </w:rPr>
        <w:t>// 0: Zero's turn, 1: Odd's turn, 2: Even's turn</w:t>
      </w:r>
    </w:p>
    <w:p w:rsidR="00BB0270" w:rsidRPr="003E18F3" w:rsidRDefault="00BB0270" w:rsidP="00BB0270">
      <w:pPr>
        <w:pStyle w:val="HTMLPreformatted"/>
        <w:rPr>
          <w:rStyle w:val="HTMLCode"/>
          <w:sz w:val="18"/>
          <w:szCs w:val="18"/>
        </w:rPr>
      </w:pP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Lock lock = </w:t>
      </w:r>
      <w:r w:rsidRPr="003E18F3">
        <w:rPr>
          <w:rStyle w:val="hljs-keyword"/>
          <w:sz w:val="18"/>
          <w:szCs w:val="18"/>
        </w:rPr>
        <w:t>new</w:t>
      </w:r>
      <w:r w:rsidRPr="003E18F3">
        <w:rPr>
          <w:rStyle w:val="HTMLCode"/>
          <w:sz w:val="18"/>
          <w:szCs w:val="18"/>
        </w:rPr>
        <w:t xml:space="preserve"> ReentrantLock();</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Condition zeroCond = lock.newCondition();</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Condition oddCond = lock.newCondition();</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Condition evenCond = lock.newCondition();</w:t>
      </w:r>
    </w:p>
    <w:p w:rsidR="00BB0270" w:rsidRPr="003E18F3" w:rsidRDefault="00BB0270" w:rsidP="00BB0270">
      <w:pPr>
        <w:pStyle w:val="HTMLPreformatted"/>
        <w:rPr>
          <w:rStyle w:val="HTMLCode"/>
          <w:sz w:val="18"/>
          <w:szCs w:val="18"/>
        </w:rPr>
      </w:pP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ZeroOddEven</w:t>
      </w:r>
      <w:r w:rsidRPr="003E18F3">
        <w:rPr>
          <w:rStyle w:val="hljs-params"/>
          <w:sz w:val="18"/>
          <w:szCs w:val="18"/>
        </w:rPr>
        <w:t>(</w:t>
      </w:r>
      <w:r w:rsidRPr="003E18F3">
        <w:rPr>
          <w:rStyle w:val="hljs-keyword"/>
          <w:sz w:val="18"/>
          <w:szCs w:val="18"/>
        </w:rPr>
        <w:t>int</w:t>
      </w:r>
      <w:r w:rsidRPr="003E18F3">
        <w:rPr>
          <w:rStyle w:val="hljs-params"/>
          <w:sz w:val="18"/>
          <w:szCs w:val="18"/>
        </w:rPr>
        <w:t xml:space="preserve"> n)</w:t>
      </w:r>
      <w:r w:rsidRPr="003E18F3">
        <w:rPr>
          <w:rStyle w:val="hljs-function"/>
          <w:sz w:val="18"/>
          <w:szCs w:val="18"/>
        </w:rPr>
        <w:t xml:space="preserve"> </w:t>
      </w:r>
      <w:r w:rsidRPr="003E18F3">
        <w:rPr>
          <w:rStyle w:val="HTMLCode"/>
          <w:sz w:val="18"/>
          <w:szCs w:val="18"/>
        </w:rPr>
        <w:t>{</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.n = n;</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zero</w:t>
      </w:r>
      <w:r w:rsidRPr="003E18F3">
        <w:rPr>
          <w:rStyle w:val="hljs-params"/>
          <w:sz w:val="18"/>
          <w:szCs w:val="18"/>
        </w:rPr>
        <w:t>()</w:t>
      </w:r>
      <w:r w:rsidRPr="003E18F3">
        <w:rPr>
          <w:rStyle w:val="hljs-function"/>
          <w:sz w:val="18"/>
          <w:szCs w:val="18"/>
        </w:rPr>
        <w:t xml:space="preserve"> </w:t>
      </w:r>
      <w:r w:rsidRPr="003E18F3">
        <w:rPr>
          <w:rStyle w:val="hljs-keyword"/>
          <w:sz w:val="18"/>
          <w:szCs w:val="18"/>
        </w:rPr>
        <w:t>throws</w:t>
      </w:r>
      <w:r w:rsidRPr="003E18F3">
        <w:rPr>
          <w:rStyle w:val="hljs-function"/>
          <w:sz w:val="18"/>
          <w:szCs w:val="18"/>
        </w:rPr>
        <w:t xml:space="preserve"> InterruptedException </w:t>
      </w:r>
      <w:r w:rsidRPr="003E18F3">
        <w:rPr>
          <w:rStyle w:val="HTMLCode"/>
          <w:sz w:val="18"/>
          <w:szCs w:val="18"/>
        </w:rPr>
        <w:t>{</w:t>
      </w:r>
    </w:p>
    <w:p w:rsidR="00BB0270" w:rsidRPr="003E18F3" w:rsidRDefault="00BB0270" w:rsidP="00BB0270">
      <w:pPr>
        <w:pStyle w:val="HTMLPreformatted"/>
        <w:rPr>
          <w:rStyle w:val="HTMLCode"/>
          <w:sz w:val="18"/>
          <w:szCs w:val="18"/>
        </w:rPr>
      </w:pPr>
      <w:r w:rsidRPr="003E18F3">
        <w:rPr>
          <w:rStyle w:val="HTMLCode"/>
          <w:sz w:val="18"/>
          <w:szCs w:val="18"/>
        </w:rPr>
        <w:t xml:space="preserve">        lock.lock();</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for</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i = </w:t>
      </w:r>
      <w:r w:rsidRPr="003E18F3">
        <w:rPr>
          <w:rStyle w:val="hljs-number"/>
          <w:sz w:val="18"/>
          <w:szCs w:val="18"/>
        </w:rPr>
        <w:t>0</w:t>
      </w:r>
      <w:r w:rsidRPr="003E18F3">
        <w:rPr>
          <w:rStyle w:val="HTMLCode"/>
          <w:sz w:val="18"/>
          <w:szCs w:val="18"/>
        </w:rPr>
        <w:t>; i &lt; n; i++) {</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while</w:t>
      </w:r>
      <w:r w:rsidRPr="003E18F3">
        <w:rPr>
          <w:rStyle w:val="HTMLCode"/>
          <w:sz w:val="18"/>
          <w:szCs w:val="18"/>
        </w:rPr>
        <w:t xml:space="preserve"> (state != </w:t>
      </w:r>
      <w:r w:rsidRPr="003E18F3">
        <w:rPr>
          <w:rStyle w:val="hljs-number"/>
          <w:sz w:val="18"/>
          <w:szCs w:val="18"/>
        </w:rPr>
        <w:t>0</w:t>
      </w:r>
      <w:r w:rsidRPr="003E18F3">
        <w:rPr>
          <w:rStyle w:val="HTMLCode"/>
          <w:sz w:val="18"/>
          <w:szCs w:val="18"/>
        </w:rPr>
        <w:t>) zeroCond.await();</w:t>
      </w:r>
    </w:p>
    <w:p w:rsidR="00BB0270" w:rsidRPr="003E18F3" w:rsidRDefault="00BB0270" w:rsidP="00BB0270">
      <w:pPr>
        <w:pStyle w:val="HTMLPreformatted"/>
        <w:rPr>
          <w:rStyle w:val="HTMLCode"/>
          <w:sz w:val="18"/>
          <w:szCs w:val="18"/>
        </w:rPr>
      </w:pPr>
      <w:r w:rsidRPr="003E18F3">
        <w:rPr>
          <w:rStyle w:val="HTMLCode"/>
          <w:sz w:val="18"/>
          <w:szCs w:val="18"/>
        </w:rPr>
        <w:t xml:space="preserve">                System.out.print(</w:t>
      </w:r>
      <w:r w:rsidRPr="003E18F3">
        <w:rPr>
          <w:rStyle w:val="hljs-number"/>
          <w:sz w:val="18"/>
          <w:szCs w:val="18"/>
        </w:rPr>
        <w:t>0</w:t>
      </w:r>
      <w:r w:rsidRPr="003E18F3">
        <w:rPr>
          <w:rStyle w:val="HTMLCode"/>
          <w:sz w:val="18"/>
          <w:szCs w:val="18"/>
        </w:rPr>
        <w:t>);</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comment"/>
          <w:sz w:val="18"/>
          <w:szCs w:val="18"/>
        </w:rPr>
        <w:t>// Decide who goes next: Odd or Even?</w:t>
      </w:r>
    </w:p>
    <w:p w:rsidR="00BB0270" w:rsidRPr="003E18F3" w:rsidRDefault="00BB0270" w:rsidP="00BB0270">
      <w:pPr>
        <w:pStyle w:val="HTMLPreformatted"/>
        <w:rPr>
          <w:rStyle w:val="HTMLCode"/>
          <w:sz w:val="18"/>
          <w:szCs w:val="18"/>
        </w:rPr>
      </w:pPr>
      <w:r w:rsidRPr="003E18F3">
        <w:rPr>
          <w:rStyle w:val="HTMLCode"/>
          <w:sz w:val="18"/>
          <w:szCs w:val="18"/>
        </w:rPr>
        <w:t xml:space="preserve">                state = (current % </w:t>
      </w:r>
      <w:r w:rsidRPr="003E18F3">
        <w:rPr>
          <w:rStyle w:val="hljs-number"/>
          <w:sz w:val="18"/>
          <w:szCs w:val="18"/>
        </w:rPr>
        <w:t>2</w:t>
      </w:r>
      <w:r w:rsidRPr="003E18F3">
        <w:rPr>
          <w:rStyle w:val="HTMLCode"/>
          <w:sz w:val="18"/>
          <w:szCs w:val="18"/>
        </w:rPr>
        <w:t xml:space="preserve"> != </w:t>
      </w:r>
      <w:r w:rsidRPr="003E18F3">
        <w:rPr>
          <w:rStyle w:val="hljs-number"/>
          <w:sz w:val="18"/>
          <w:szCs w:val="18"/>
        </w:rPr>
        <w:t>0</w:t>
      </w:r>
      <w:r w:rsidRPr="003E18F3">
        <w:rPr>
          <w:rStyle w:val="HTMLCode"/>
          <w:sz w:val="18"/>
          <w:szCs w:val="18"/>
        </w:rPr>
        <w:t xml:space="preserve">) ? </w:t>
      </w:r>
      <w:r w:rsidRPr="003E18F3">
        <w:rPr>
          <w:rStyle w:val="hljs-number"/>
          <w:sz w:val="18"/>
          <w:szCs w:val="18"/>
        </w:rPr>
        <w:t>1</w:t>
      </w:r>
      <w:r w:rsidRPr="003E18F3">
        <w:rPr>
          <w:rStyle w:val="HTMLCode"/>
          <w:sz w:val="18"/>
          <w:szCs w:val="18"/>
        </w:rPr>
        <w:t xml:space="preserve"> : </w:t>
      </w:r>
      <w:r w:rsidRPr="003E18F3">
        <w:rPr>
          <w:rStyle w:val="hljs-number"/>
          <w:sz w:val="18"/>
          <w:szCs w:val="18"/>
        </w:rPr>
        <w:t>2</w:t>
      </w:r>
      <w:r w:rsidRPr="003E18F3">
        <w:rPr>
          <w:rStyle w:val="HTMLCode"/>
          <w:sz w:val="18"/>
          <w:szCs w:val="18"/>
        </w:rPr>
        <w:t>;</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(state == </w:t>
      </w:r>
      <w:r w:rsidRPr="003E18F3">
        <w:rPr>
          <w:rStyle w:val="hljs-number"/>
          <w:sz w:val="18"/>
          <w:szCs w:val="18"/>
        </w:rPr>
        <w:t>1</w:t>
      </w:r>
      <w:r w:rsidRPr="003E18F3">
        <w:rPr>
          <w:rStyle w:val="HTMLCode"/>
          <w:sz w:val="18"/>
          <w:szCs w:val="18"/>
        </w:rPr>
        <w:t>) oddCond.signal();</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else</w:t>
      </w:r>
      <w:r w:rsidRPr="003E18F3">
        <w:rPr>
          <w:rStyle w:val="HTMLCode"/>
          <w:sz w:val="18"/>
          <w:szCs w:val="18"/>
        </w:rPr>
        <w:t xml:space="preserve"> evenCond.signal();</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 </w:t>
      </w:r>
      <w:r w:rsidRPr="003E18F3">
        <w:rPr>
          <w:rStyle w:val="hljs-keyword"/>
          <w:sz w:val="18"/>
          <w:szCs w:val="18"/>
        </w:rPr>
        <w:t>finally</w:t>
      </w: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lock.unlock();</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odd</w:t>
      </w:r>
      <w:r w:rsidRPr="003E18F3">
        <w:rPr>
          <w:rStyle w:val="hljs-params"/>
          <w:sz w:val="18"/>
          <w:szCs w:val="18"/>
        </w:rPr>
        <w:t>()</w:t>
      </w:r>
      <w:r w:rsidRPr="003E18F3">
        <w:rPr>
          <w:rStyle w:val="hljs-function"/>
          <w:sz w:val="18"/>
          <w:szCs w:val="18"/>
        </w:rPr>
        <w:t xml:space="preserve"> </w:t>
      </w:r>
      <w:r w:rsidRPr="003E18F3">
        <w:rPr>
          <w:rStyle w:val="hljs-keyword"/>
          <w:sz w:val="18"/>
          <w:szCs w:val="18"/>
        </w:rPr>
        <w:t>throws</w:t>
      </w:r>
      <w:r w:rsidRPr="003E18F3">
        <w:rPr>
          <w:rStyle w:val="hljs-function"/>
          <w:sz w:val="18"/>
          <w:szCs w:val="18"/>
        </w:rPr>
        <w:t xml:space="preserve"> InterruptedException </w:t>
      </w:r>
      <w:r w:rsidRPr="003E18F3">
        <w:rPr>
          <w:rStyle w:val="HTMLCode"/>
          <w:sz w:val="18"/>
          <w:szCs w:val="18"/>
        </w:rPr>
        <w:t>{</w:t>
      </w:r>
    </w:p>
    <w:p w:rsidR="00BB0270" w:rsidRPr="003E18F3" w:rsidRDefault="00BB0270" w:rsidP="00BB0270">
      <w:pPr>
        <w:pStyle w:val="HTMLPreformatted"/>
        <w:rPr>
          <w:rStyle w:val="HTMLCode"/>
          <w:sz w:val="18"/>
          <w:szCs w:val="18"/>
        </w:rPr>
      </w:pPr>
      <w:r w:rsidRPr="003E18F3">
        <w:rPr>
          <w:rStyle w:val="HTMLCode"/>
          <w:sz w:val="18"/>
          <w:szCs w:val="18"/>
        </w:rPr>
        <w:t xml:space="preserve">        lock.lock();</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for</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i = </w:t>
      </w:r>
      <w:r w:rsidRPr="003E18F3">
        <w:rPr>
          <w:rStyle w:val="hljs-number"/>
          <w:sz w:val="18"/>
          <w:szCs w:val="18"/>
        </w:rPr>
        <w:t>1</w:t>
      </w:r>
      <w:r w:rsidRPr="003E18F3">
        <w:rPr>
          <w:rStyle w:val="HTMLCode"/>
          <w:sz w:val="18"/>
          <w:szCs w:val="18"/>
        </w:rPr>
        <w:t xml:space="preserve">; i &lt;= n; i += </w:t>
      </w:r>
      <w:r w:rsidRPr="003E18F3">
        <w:rPr>
          <w:rStyle w:val="hljs-number"/>
          <w:sz w:val="18"/>
          <w:szCs w:val="18"/>
        </w:rPr>
        <w:t>2</w:t>
      </w:r>
      <w:r w:rsidRPr="003E18F3">
        <w:rPr>
          <w:rStyle w:val="HTMLCode"/>
          <w:sz w:val="18"/>
          <w:szCs w:val="18"/>
        </w:rPr>
        <w:t>) {</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while</w:t>
      </w:r>
      <w:r w:rsidRPr="003E18F3">
        <w:rPr>
          <w:rStyle w:val="HTMLCode"/>
          <w:sz w:val="18"/>
          <w:szCs w:val="18"/>
        </w:rPr>
        <w:t xml:space="preserve"> (state != </w:t>
      </w:r>
      <w:r w:rsidRPr="003E18F3">
        <w:rPr>
          <w:rStyle w:val="hljs-number"/>
          <w:sz w:val="18"/>
          <w:szCs w:val="18"/>
        </w:rPr>
        <w:t>1</w:t>
      </w:r>
      <w:r w:rsidRPr="003E18F3">
        <w:rPr>
          <w:rStyle w:val="HTMLCode"/>
          <w:sz w:val="18"/>
          <w:szCs w:val="18"/>
        </w:rPr>
        <w:t>) oddCond.await();</w:t>
      </w:r>
    </w:p>
    <w:p w:rsidR="00BB0270" w:rsidRPr="003E18F3" w:rsidRDefault="00BB0270" w:rsidP="00BB0270">
      <w:pPr>
        <w:pStyle w:val="HTMLPreformatted"/>
        <w:rPr>
          <w:rStyle w:val="HTMLCode"/>
          <w:sz w:val="18"/>
          <w:szCs w:val="18"/>
        </w:rPr>
      </w:pPr>
      <w:r w:rsidRPr="003E18F3">
        <w:rPr>
          <w:rStyle w:val="HTMLCode"/>
          <w:sz w:val="18"/>
          <w:szCs w:val="18"/>
        </w:rPr>
        <w:t xml:space="preserve">                System.out.print(i);</w:t>
      </w:r>
    </w:p>
    <w:p w:rsidR="00BB0270" w:rsidRPr="003E18F3" w:rsidRDefault="00BB0270" w:rsidP="00BB0270">
      <w:pPr>
        <w:pStyle w:val="HTMLPreformatted"/>
        <w:rPr>
          <w:rStyle w:val="HTMLCode"/>
          <w:sz w:val="18"/>
          <w:szCs w:val="18"/>
        </w:rPr>
      </w:pPr>
      <w:r w:rsidRPr="003E18F3">
        <w:rPr>
          <w:rStyle w:val="HTMLCode"/>
          <w:sz w:val="18"/>
          <w:szCs w:val="18"/>
        </w:rPr>
        <w:t xml:space="preserve">                current++;</w:t>
      </w:r>
    </w:p>
    <w:p w:rsidR="00BB0270" w:rsidRPr="003E18F3" w:rsidRDefault="00BB0270" w:rsidP="00BB0270">
      <w:pPr>
        <w:pStyle w:val="HTMLPreformatted"/>
        <w:rPr>
          <w:rStyle w:val="HTMLCode"/>
          <w:sz w:val="18"/>
          <w:szCs w:val="18"/>
        </w:rPr>
      </w:pPr>
      <w:r w:rsidRPr="003E18F3">
        <w:rPr>
          <w:rStyle w:val="HTMLCode"/>
          <w:sz w:val="18"/>
          <w:szCs w:val="18"/>
        </w:rPr>
        <w:t xml:space="preserve">                state = </w:t>
      </w:r>
      <w:r w:rsidRPr="003E18F3">
        <w:rPr>
          <w:rStyle w:val="hljs-number"/>
          <w:sz w:val="18"/>
          <w:szCs w:val="18"/>
        </w:rPr>
        <w:t>0</w:t>
      </w:r>
      <w:r w:rsidRPr="003E18F3">
        <w:rPr>
          <w:rStyle w:val="HTMLCode"/>
          <w:sz w:val="18"/>
          <w:szCs w:val="18"/>
        </w:rPr>
        <w:t>;</w:t>
      </w:r>
    </w:p>
    <w:p w:rsidR="00BB0270" w:rsidRPr="003E18F3" w:rsidRDefault="00BB0270" w:rsidP="00BB0270">
      <w:pPr>
        <w:pStyle w:val="HTMLPreformatted"/>
        <w:rPr>
          <w:rStyle w:val="HTMLCode"/>
          <w:sz w:val="18"/>
          <w:szCs w:val="18"/>
        </w:rPr>
      </w:pPr>
      <w:r w:rsidRPr="003E18F3">
        <w:rPr>
          <w:rStyle w:val="HTMLCode"/>
          <w:sz w:val="18"/>
          <w:szCs w:val="18"/>
        </w:rPr>
        <w:t xml:space="preserve">                zeroCond.signal();</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 </w:t>
      </w:r>
      <w:r w:rsidRPr="003E18F3">
        <w:rPr>
          <w:rStyle w:val="hljs-keyword"/>
          <w:sz w:val="18"/>
          <w:szCs w:val="18"/>
        </w:rPr>
        <w:t>finally</w:t>
      </w: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lock.unlock();</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even</w:t>
      </w:r>
      <w:r w:rsidRPr="003E18F3">
        <w:rPr>
          <w:rStyle w:val="hljs-params"/>
          <w:sz w:val="18"/>
          <w:szCs w:val="18"/>
        </w:rPr>
        <w:t>()</w:t>
      </w:r>
      <w:r w:rsidRPr="003E18F3">
        <w:rPr>
          <w:rStyle w:val="hljs-function"/>
          <w:sz w:val="18"/>
          <w:szCs w:val="18"/>
        </w:rPr>
        <w:t xml:space="preserve"> </w:t>
      </w:r>
      <w:r w:rsidRPr="003E18F3">
        <w:rPr>
          <w:rStyle w:val="hljs-keyword"/>
          <w:sz w:val="18"/>
          <w:szCs w:val="18"/>
        </w:rPr>
        <w:t>throws</w:t>
      </w:r>
      <w:r w:rsidRPr="003E18F3">
        <w:rPr>
          <w:rStyle w:val="hljs-function"/>
          <w:sz w:val="18"/>
          <w:szCs w:val="18"/>
        </w:rPr>
        <w:t xml:space="preserve"> InterruptedException </w:t>
      </w:r>
      <w:r w:rsidRPr="003E18F3">
        <w:rPr>
          <w:rStyle w:val="HTMLCode"/>
          <w:sz w:val="18"/>
          <w:szCs w:val="18"/>
        </w:rPr>
        <w:t>{</w:t>
      </w:r>
    </w:p>
    <w:p w:rsidR="00BB0270" w:rsidRPr="003E18F3" w:rsidRDefault="00BB0270" w:rsidP="00BB0270">
      <w:pPr>
        <w:pStyle w:val="HTMLPreformatted"/>
        <w:rPr>
          <w:rStyle w:val="HTMLCode"/>
          <w:sz w:val="18"/>
          <w:szCs w:val="18"/>
        </w:rPr>
      </w:pPr>
      <w:r w:rsidRPr="003E18F3">
        <w:rPr>
          <w:rStyle w:val="HTMLCode"/>
          <w:sz w:val="18"/>
          <w:szCs w:val="18"/>
        </w:rPr>
        <w:t xml:space="preserve">        lock.lock();</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for</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i = </w:t>
      </w:r>
      <w:r w:rsidRPr="003E18F3">
        <w:rPr>
          <w:rStyle w:val="hljs-number"/>
          <w:sz w:val="18"/>
          <w:szCs w:val="18"/>
        </w:rPr>
        <w:t>2</w:t>
      </w:r>
      <w:r w:rsidRPr="003E18F3">
        <w:rPr>
          <w:rStyle w:val="HTMLCode"/>
          <w:sz w:val="18"/>
          <w:szCs w:val="18"/>
        </w:rPr>
        <w:t xml:space="preserve">; i &lt;= n; i += </w:t>
      </w:r>
      <w:r w:rsidRPr="003E18F3">
        <w:rPr>
          <w:rStyle w:val="hljs-number"/>
          <w:sz w:val="18"/>
          <w:szCs w:val="18"/>
        </w:rPr>
        <w:t>2</w:t>
      </w:r>
      <w:r w:rsidRPr="003E18F3">
        <w:rPr>
          <w:rStyle w:val="HTMLCode"/>
          <w:sz w:val="18"/>
          <w:szCs w:val="18"/>
        </w:rPr>
        <w:t>) {</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while</w:t>
      </w:r>
      <w:r w:rsidRPr="003E18F3">
        <w:rPr>
          <w:rStyle w:val="HTMLCode"/>
          <w:sz w:val="18"/>
          <w:szCs w:val="18"/>
        </w:rPr>
        <w:t xml:space="preserve"> (state != </w:t>
      </w:r>
      <w:r w:rsidRPr="003E18F3">
        <w:rPr>
          <w:rStyle w:val="hljs-number"/>
          <w:sz w:val="18"/>
          <w:szCs w:val="18"/>
        </w:rPr>
        <w:t>2</w:t>
      </w:r>
      <w:r w:rsidRPr="003E18F3">
        <w:rPr>
          <w:rStyle w:val="HTMLCode"/>
          <w:sz w:val="18"/>
          <w:szCs w:val="18"/>
        </w:rPr>
        <w:t>) evenCond.await();</w:t>
      </w:r>
    </w:p>
    <w:p w:rsidR="00BB0270" w:rsidRPr="003E18F3" w:rsidRDefault="00BB0270" w:rsidP="00BB0270">
      <w:pPr>
        <w:pStyle w:val="HTMLPreformatted"/>
        <w:rPr>
          <w:rStyle w:val="HTMLCode"/>
          <w:sz w:val="18"/>
          <w:szCs w:val="18"/>
        </w:rPr>
      </w:pPr>
      <w:r w:rsidRPr="003E18F3">
        <w:rPr>
          <w:rStyle w:val="HTMLCode"/>
          <w:sz w:val="18"/>
          <w:szCs w:val="18"/>
        </w:rPr>
        <w:t xml:space="preserve">                System.out.print(i);</w:t>
      </w:r>
    </w:p>
    <w:p w:rsidR="00BB0270" w:rsidRPr="003E18F3" w:rsidRDefault="00BB0270" w:rsidP="00BB0270">
      <w:pPr>
        <w:pStyle w:val="HTMLPreformatted"/>
        <w:rPr>
          <w:rStyle w:val="HTMLCode"/>
          <w:sz w:val="18"/>
          <w:szCs w:val="18"/>
        </w:rPr>
      </w:pPr>
      <w:r w:rsidRPr="003E18F3">
        <w:rPr>
          <w:rStyle w:val="HTMLCode"/>
          <w:sz w:val="18"/>
          <w:szCs w:val="18"/>
        </w:rPr>
        <w:t xml:space="preserve">                current++;</w:t>
      </w:r>
    </w:p>
    <w:p w:rsidR="00BB0270" w:rsidRPr="003E18F3" w:rsidRDefault="00BB0270" w:rsidP="00BB0270">
      <w:pPr>
        <w:pStyle w:val="HTMLPreformatted"/>
        <w:rPr>
          <w:rStyle w:val="HTMLCode"/>
          <w:sz w:val="18"/>
          <w:szCs w:val="18"/>
        </w:rPr>
      </w:pPr>
      <w:r w:rsidRPr="003E18F3">
        <w:rPr>
          <w:rStyle w:val="HTMLCode"/>
          <w:sz w:val="18"/>
          <w:szCs w:val="18"/>
        </w:rPr>
        <w:t xml:space="preserve">                state = </w:t>
      </w:r>
      <w:r w:rsidRPr="003E18F3">
        <w:rPr>
          <w:rStyle w:val="hljs-number"/>
          <w:sz w:val="18"/>
          <w:szCs w:val="18"/>
        </w:rPr>
        <w:t>0</w:t>
      </w:r>
      <w:r w:rsidRPr="003E18F3">
        <w:rPr>
          <w:rStyle w:val="HTMLCode"/>
          <w:sz w:val="18"/>
          <w:szCs w:val="18"/>
        </w:rPr>
        <w:t>;</w:t>
      </w:r>
    </w:p>
    <w:p w:rsidR="00BB0270" w:rsidRPr="003E18F3" w:rsidRDefault="00BB0270" w:rsidP="00BB0270">
      <w:pPr>
        <w:pStyle w:val="HTMLPreformatted"/>
        <w:rPr>
          <w:rStyle w:val="HTMLCode"/>
          <w:sz w:val="18"/>
          <w:szCs w:val="18"/>
        </w:rPr>
      </w:pPr>
      <w:r w:rsidRPr="003E18F3">
        <w:rPr>
          <w:rStyle w:val="HTMLCode"/>
          <w:sz w:val="18"/>
          <w:szCs w:val="18"/>
        </w:rPr>
        <w:t xml:space="preserve">                zeroCond.signal();</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 </w:t>
      </w:r>
      <w:r w:rsidRPr="003E18F3">
        <w:rPr>
          <w:rStyle w:val="hljs-keyword"/>
          <w:sz w:val="18"/>
          <w:szCs w:val="18"/>
        </w:rPr>
        <w:t>finally</w:t>
      </w: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lock.unlock();</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w:t>
      </w:r>
    </w:p>
    <w:p w:rsidR="00BB0270" w:rsidRPr="003E18F3" w:rsidRDefault="00BB0270" w:rsidP="00BB0270">
      <w:pPr>
        <w:rPr>
          <w:sz w:val="18"/>
          <w:szCs w:val="18"/>
        </w:rPr>
      </w:pPr>
      <w:r w:rsidRPr="003E18F3">
        <w:rPr>
          <w:sz w:val="18"/>
          <w:szCs w:val="18"/>
        </w:rPr>
        <w:pict>
          <v:rect id="_x0000_i1692" style="width:0;height:1.5pt" o:hralign="center" o:hrstd="t" o:hr="t" fillcolor="#a0a0a0" stroked="f"/>
        </w:pict>
      </w:r>
    </w:p>
    <w:p w:rsidR="00BB0270" w:rsidRPr="003E18F3" w:rsidRDefault="00BB0270" w:rsidP="00BB0270">
      <w:pPr>
        <w:pStyle w:val="Heading3"/>
        <w:rPr>
          <w:sz w:val="18"/>
          <w:szCs w:val="18"/>
        </w:rPr>
      </w:pPr>
      <w:r w:rsidRPr="003E18F3">
        <w:rPr>
          <w:sz w:val="18"/>
          <w:szCs w:val="18"/>
        </w:rPr>
        <w:t xml:space="preserve">3. Why </w:t>
      </w:r>
      <w:r w:rsidRPr="003E18F3">
        <w:rPr>
          <w:rStyle w:val="HTMLCode"/>
          <w:sz w:val="18"/>
          <w:szCs w:val="18"/>
        </w:rPr>
        <w:t>Condition</w:t>
      </w:r>
      <w:r w:rsidRPr="003E18F3">
        <w:rPr>
          <w:sz w:val="18"/>
          <w:szCs w:val="18"/>
        </w:rPr>
        <w:t xml:space="preserve"> is superior to </w:t>
      </w:r>
      <w:r w:rsidRPr="003E18F3">
        <w:rPr>
          <w:rStyle w:val="HTMLCode"/>
          <w:sz w:val="18"/>
          <w:szCs w:val="18"/>
        </w:rPr>
        <w:t>wait/notify</w:t>
      </w:r>
    </w:p>
    <w:p w:rsidR="00BB0270" w:rsidRPr="003E18F3" w:rsidRDefault="00BB0270" w:rsidP="00BB0270">
      <w:pPr>
        <w:pStyle w:val="NormalWeb"/>
        <w:numPr>
          <w:ilvl w:val="0"/>
          <w:numId w:val="445"/>
        </w:numPr>
        <w:rPr>
          <w:sz w:val="18"/>
          <w:szCs w:val="18"/>
        </w:rPr>
      </w:pPr>
      <w:r w:rsidRPr="003E18F3">
        <w:rPr>
          <w:b/>
          <w:bCs/>
          <w:sz w:val="18"/>
          <w:szCs w:val="18"/>
        </w:rPr>
        <w:t>Targeted Signaling:</w:t>
      </w:r>
      <w:r w:rsidRPr="003E18F3">
        <w:rPr>
          <w:sz w:val="18"/>
          <w:szCs w:val="18"/>
        </w:rPr>
        <w:t xml:space="preserve"> In the </w:t>
      </w:r>
      <w:r w:rsidRPr="003E18F3">
        <w:rPr>
          <w:rStyle w:val="HTMLCode"/>
          <w:sz w:val="18"/>
          <w:szCs w:val="18"/>
        </w:rPr>
        <w:t>wait/notifyAll</w:t>
      </w:r>
      <w:r w:rsidRPr="003E18F3">
        <w:rPr>
          <w:sz w:val="18"/>
          <w:szCs w:val="18"/>
        </w:rPr>
        <w:t xml:space="preserve"> version, when the Zero thread finishes, it calls </w:t>
      </w:r>
      <w:r w:rsidRPr="003E18F3">
        <w:rPr>
          <w:rStyle w:val="HTMLCode"/>
          <w:sz w:val="18"/>
          <w:szCs w:val="18"/>
        </w:rPr>
        <w:t>notifyAll()</w:t>
      </w:r>
      <w:r w:rsidRPr="003E18F3">
        <w:rPr>
          <w:sz w:val="18"/>
          <w:szCs w:val="18"/>
        </w:rPr>
        <w:t xml:space="preserve">, waking up </w:t>
      </w:r>
      <w:r w:rsidRPr="003E18F3">
        <w:rPr>
          <w:b/>
          <w:bCs/>
          <w:sz w:val="18"/>
          <w:szCs w:val="18"/>
        </w:rPr>
        <w:t>both</w:t>
      </w:r>
      <w:r w:rsidRPr="003E18F3">
        <w:rPr>
          <w:sz w:val="18"/>
          <w:szCs w:val="18"/>
        </w:rPr>
        <w:t xml:space="preserve"> Odd and Even threads. One of them will realize it’s not their turn and go back to sleep. This is "context-switch waste." With </w:t>
      </w:r>
      <w:r w:rsidRPr="003E18F3">
        <w:rPr>
          <w:rStyle w:val="HTMLCode"/>
          <w:sz w:val="18"/>
          <w:szCs w:val="18"/>
        </w:rPr>
        <w:t>Condition</w:t>
      </w:r>
      <w:r w:rsidRPr="003E18F3">
        <w:rPr>
          <w:sz w:val="18"/>
          <w:szCs w:val="18"/>
        </w:rPr>
        <w:t xml:space="preserve">, Zero calls </w:t>
      </w:r>
      <w:r w:rsidRPr="003E18F3">
        <w:rPr>
          <w:rStyle w:val="HTMLCode"/>
          <w:sz w:val="18"/>
          <w:szCs w:val="18"/>
        </w:rPr>
        <w:t>oddCond.signal()</w:t>
      </w:r>
      <w:r w:rsidRPr="003E18F3">
        <w:rPr>
          <w:sz w:val="18"/>
          <w:szCs w:val="18"/>
        </w:rPr>
        <w:t xml:space="preserve">, and </w:t>
      </w:r>
      <w:r w:rsidRPr="003E18F3">
        <w:rPr>
          <w:b/>
          <w:bCs/>
          <w:sz w:val="18"/>
          <w:szCs w:val="18"/>
        </w:rPr>
        <w:t>only</w:t>
      </w:r>
      <w:r w:rsidRPr="003E18F3">
        <w:rPr>
          <w:sz w:val="18"/>
          <w:szCs w:val="18"/>
        </w:rPr>
        <w:t xml:space="preserve"> the Odd thread wakes up.</w:t>
      </w:r>
    </w:p>
    <w:p w:rsidR="00BB0270" w:rsidRPr="003E18F3" w:rsidRDefault="00BB0270" w:rsidP="00BB0270">
      <w:pPr>
        <w:pStyle w:val="NormalWeb"/>
        <w:numPr>
          <w:ilvl w:val="0"/>
          <w:numId w:val="445"/>
        </w:numPr>
        <w:rPr>
          <w:sz w:val="18"/>
          <w:szCs w:val="18"/>
        </w:rPr>
      </w:pPr>
      <w:r w:rsidRPr="003E18F3">
        <w:rPr>
          <w:b/>
          <w:bCs/>
          <w:sz w:val="18"/>
          <w:szCs w:val="18"/>
        </w:rPr>
        <w:t>Performance:</w:t>
      </w:r>
      <w:r w:rsidRPr="003E18F3">
        <w:rPr>
          <w:sz w:val="18"/>
          <w:szCs w:val="18"/>
        </w:rPr>
        <w:t xml:space="preserve"> In high-concurrency systems with many threads, reducing unnecessary wakeups significantly lowers CPU overhead.</w:t>
      </w:r>
    </w:p>
    <w:p w:rsidR="00BB0270" w:rsidRPr="003E18F3" w:rsidRDefault="00BB0270" w:rsidP="00BB0270">
      <w:pPr>
        <w:pStyle w:val="NormalWeb"/>
        <w:numPr>
          <w:ilvl w:val="0"/>
          <w:numId w:val="445"/>
        </w:numPr>
        <w:rPr>
          <w:sz w:val="18"/>
          <w:szCs w:val="18"/>
        </w:rPr>
      </w:pPr>
      <w:r w:rsidRPr="003E18F3">
        <w:rPr>
          <w:b/>
          <w:bCs/>
          <w:sz w:val="18"/>
          <w:szCs w:val="18"/>
        </w:rPr>
        <w:t>Readability:</w:t>
      </w:r>
      <w:r w:rsidRPr="003E18F3">
        <w:rPr>
          <w:sz w:val="18"/>
          <w:szCs w:val="18"/>
        </w:rPr>
        <w:t xml:space="preserve"> The code explicitly states which specific condition a thread is waiting for, making the business logic easier to follow.</w:t>
      </w:r>
    </w:p>
    <w:p w:rsidR="00BB0270" w:rsidRPr="003E18F3" w:rsidRDefault="00BB0270" w:rsidP="00BB0270">
      <w:pPr>
        <w:rPr>
          <w:sz w:val="18"/>
          <w:szCs w:val="18"/>
        </w:rPr>
      </w:pPr>
      <w:r w:rsidRPr="003E18F3">
        <w:rPr>
          <w:sz w:val="18"/>
          <w:szCs w:val="18"/>
        </w:rPr>
        <w:pict>
          <v:rect id="_x0000_i1693" style="width:0;height:1.5pt" o:hralign="center" o:hrstd="t" o:hr="t" fillcolor="#a0a0a0" stroked="f"/>
        </w:pict>
      </w:r>
    </w:p>
    <w:p w:rsidR="00BB0270" w:rsidRPr="003E18F3" w:rsidRDefault="00BB0270" w:rsidP="00BB0270">
      <w:pPr>
        <w:pStyle w:val="Heading3"/>
        <w:rPr>
          <w:sz w:val="18"/>
          <w:szCs w:val="18"/>
        </w:rPr>
      </w:pPr>
      <w:r w:rsidRPr="003E18F3">
        <w:rPr>
          <w:sz w:val="18"/>
          <w:szCs w:val="18"/>
        </w:rPr>
        <w:t>4. Summary for the Interviewer</w:t>
      </w:r>
    </w:p>
    <w:p w:rsidR="00BB0270" w:rsidRPr="003E18F3" w:rsidRDefault="00BB0270" w:rsidP="00BB0270">
      <w:pPr>
        <w:pStyle w:val="NormalWeb"/>
        <w:rPr>
          <w:sz w:val="18"/>
          <w:szCs w:val="18"/>
        </w:rPr>
      </w:pPr>
      <w:r w:rsidRPr="003E18F3">
        <w:rPr>
          <w:i/>
          <w:iCs/>
          <w:sz w:val="18"/>
          <w:szCs w:val="18"/>
        </w:rPr>
        <w:t xml:space="preserve">"To solve the ZeroOddEven problem efficiently, I use a </w:t>
      </w:r>
      <w:r w:rsidRPr="003E18F3">
        <w:rPr>
          <w:rStyle w:val="HTMLCode"/>
          <w:i/>
          <w:iCs/>
          <w:sz w:val="18"/>
          <w:szCs w:val="18"/>
        </w:rPr>
        <w:t>ReentrantLock</w:t>
      </w:r>
      <w:r w:rsidRPr="003E18F3">
        <w:rPr>
          <w:i/>
          <w:iCs/>
          <w:sz w:val="18"/>
          <w:szCs w:val="18"/>
        </w:rPr>
        <w:t xml:space="preserve"> with three distinct </w:t>
      </w:r>
      <w:r w:rsidRPr="003E18F3">
        <w:rPr>
          <w:rStyle w:val="HTMLCode"/>
          <w:i/>
          <w:iCs/>
          <w:sz w:val="18"/>
          <w:szCs w:val="18"/>
        </w:rPr>
        <w:t>Condition</w:t>
      </w:r>
      <w:r w:rsidRPr="003E18F3">
        <w:rPr>
          <w:i/>
          <w:iCs/>
          <w:sz w:val="18"/>
          <w:szCs w:val="18"/>
        </w:rPr>
        <w:t xml:space="preserve"> objects. This allows for precise inter-thread signaling. The Zero thread acts as the orchestrator: after printing '0', it evaluates whether the next number is odd or even and signals the corresponding condition (</w:t>
      </w:r>
      <w:r w:rsidRPr="003E18F3">
        <w:rPr>
          <w:rStyle w:val="HTMLCode"/>
          <w:i/>
          <w:iCs/>
          <w:sz w:val="18"/>
          <w:szCs w:val="18"/>
        </w:rPr>
        <w:t>oddCond</w:t>
      </w:r>
      <w:r w:rsidRPr="003E18F3">
        <w:rPr>
          <w:i/>
          <w:iCs/>
          <w:sz w:val="18"/>
          <w:szCs w:val="18"/>
        </w:rPr>
        <w:t xml:space="preserve"> or </w:t>
      </w:r>
      <w:r w:rsidRPr="003E18F3">
        <w:rPr>
          <w:rStyle w:val="HTMLCode"/>
          <w:i/>
          <w:iCs/>
          <w:sz w:val="18"/>
          <w:szCs w:val="18"/>
        </w:rPr>
        <w:t>evenCond</w:t>
      </w:r>
      <w:r w:rsidRPr="003E18F3">
        <w:rPr>
          <w:i/>
          <w:iCs/>
          <w:sz w:val="18"/>
          <w:szCs w:val="18"/>
        </w:rPr>
        <w:t xml:space="preserve">). Once the Odd or Even thread finishes printing, it resets the state to Zero and signals </w:t>
      </w:r>
      <w:r w:rsidRPr="003E18F3">
        <w:rPr>
          <w:rStyle w:val="HTMLCode"/>
          <w:i/>
          <w:iCs/>
          <w:sz w:val="18"/>
          <w:szCs w:val="18"/>
        </w:rPr>
        <w:t>zeroCond</w:t>
      </w:r>
      <w:r w:rsidRPr="003E18F3">
        <w:rPr>
          <w:i/>
          <w:iCs/>
          <w:sz w:val="18"/>
          <w:szCs w:val="18"/>
        </w:rPr>
        <w:t>. This approach is more performant than standard synchronization because it avoids the 'thundering herd' problem where multiple threads are awakened only for one to proceed; here, only the thread required for the next step is ever signaled."</w:t>
      </w:r>
    </w:p>
    <w:p w:rsidR="00BB0270" w:rsidRPr="003E18F3" w:rsidRDefault="00BB0270" w:rsidP="009E6BCC">
      <w:pPr>
        <w:rPr>
          <w:sz w:val="18"/>
          <w:szCs w:val="18"/>
        </w:rPr>
      </w:pPr>
    </w:p>
    <w:p w:rsidR="009E6BCC" w:rsidRPr="003E18F3" w:rsidRDefault="009E6BCC" w:rsidP="009E6BCC">
      <w:pPr>
        <w:rPr>
          <w:sz w:val="18"/>
          <w:szCs w:val="18"/>
        </w:rPr>
      </w:pPr>
      <w:r w:rsidRPr="003E18F3">
        <w:rPr>
          <w:sz w:val="18"/>
          <w:szCs w:val="18"/>
        </w:rPr>
        <w:t>- Producer-Consumer Problem and its variations.</w:t>
      </w:r>
    </w:p>
    <w:p w:rsidR="00BB0270" w:rsidRPr="003E18F3" w:rsidRDefault="00BB0270" w:rsidP="00BB0270">
      <w:pPr>
        <w:pStyle w:val="NormalWeb"/>
        <w:rPr>
          <w:sz w:val="18"/>
          <w:szCs w:val="18"/>
        </w:rPr>
      </w:pPr>
      <w:r w:rsidRPr="003E18F3">
        <w:rPr>
          <w:sz w:val="18"/>
          <w:szCs w:val="18"/>
        </w:rPr>
        <w:t xml:space="preserve">The </w:t>
      </w:r>
      <w:r w:rsidRPr="003E18F3">
        <w:rPr>
          <w:b/>
          <w:bCs/>
          <w:sz w:val="18"/>
          <w:szCs w:val="18"/>
        </w:rPr>
        <w:t>Producer-Consumer Problem</w:t>
      </w:r>
      <w:r w:rsidRPr="003E18F3">
        <w:rPr>
          <w:sz w:val="18"/>
          <w:szCs w:val="18"/>
        </w:rPr>
        <w:t xml:space="preserve"> (also known as the Bounded-Buffer Problem) is the quintessential synchronization challenge. It describes a scenario where two types of processes—</w:t>
      </w:r>
      <w:r w:rsidRPr="003E18F3">
        <w:rPr>
          <w:b/>
          <w:bCs/>
          <w:sz w:val="18"/>
          <w:szCs w:val="18"/>
        </w:rPr>
        <w:t>Producers</w:t>
      </w:r>
      <w:r w:rsidRPr="003E18F3">
        <w:rPr>
          <w:sz w:val="18"/>
          <w:szCs w:val="18"/>
        </w:rPr>
        <w:t xml:space="preserve"> and </w:t>
      </w:r>
      <w:r w:rsidRPr="003E18F3">
        <w:rPr>
          <w:b/>
          <w:bCs/>
          <w:sz w:val="18"/>
          <w:szCs w:val="18"/>
        </w:rPr>
        <w:t>Consumers</w:t>
      </w:r>
      <w:r w:rsidRPr="003E18F3">
        <w:rPr>
          <w:sz w:val="18"/>
          <w:szCs w:val="18"/>
        </w:rPr>
        <w:t>—share a fixed-size buffer as a queue.</w:t>
      </w:r>
    </w:p>
    <w:p w:rsidR="00BB0270" w:rsidRPr="003E18F3" w:rsidRDefault="00BB0270" w:rsidP="00BB0270">
      <w:pPr>
        <w:pStyle w:val="NormalWeb"/>
        <w:numPr>
          <w:ilvl w:val="0"/>
          <w:numId w:val="446"/>
        </w:numPr>
        <w:rPr>
          <w:sz w:val="18"/>
          <w:szCs w:val="18"/>
        </w:rPr>
      </w:pPr>
      <w:r w:rsidRPr="003E18F3">
        <w:rPr>
          <w:b/>
          <w:bCs/>
          <w:sz w:val="18"/>
          <w:szCs w:val="18"/>
        </w:rPr>
        <w:t>The Producer's job:</w:t>
      </w:r>
      <w:r w:rsidRPr="003E18F3">
        <w:rPr>
          <w:sz w:val="18"/>
          <w:szCs w:val="18"/>
        </w:rPr>
        <w:t xml:space="preserve"> Generate data and put it into the buffer. If the buffer is full, the Producer must wait.</w:t>
      </w:r>
    </w:p>
    <w:p w:rsidR="00BB0270" w:rsidRPr="003E18F3" w:rsidRDefault="00BB0270" w:rsidP="00BB0270">
      <w:pPr>
        <w:pStyle w:val="NormalWeb"/>
        <w:numPr>
          <w:ilvl w:val="0"/>
          <w:numId w:val="446"/>
        </w:numPr>
        <w:rPr>
          <w:sz w:val="18"/>
          <w:szCs w:val="18"/>
        </w:rPr>
      </w:pPr>
      <w:r w:rsidRPr="003E18F3">
        <w:rPr>
          <w:b/>
          <w:bCs/>
          <w:sz w:val="18"/>
          <w:szCs w:val="18"/>
        </w:rPr>
        <w:t>The Consumer's job:</w:t>
      </w:r>
      <w:r w:rsidRPr="003E18F3">
        <w:rPr>
          <w:sz w:val="18"/>
          <w:szCs w:val="18"/>
        </w:rPr>
        <w:t xml:space="preserve"> Take data out of the buffer and process it. If the buffer is empty, the Consumer must wait.</w:t>
      </w:r>
    </w:p>
    <w:p w:rsidR="00BB0270" w:rsidRPr="003E18F3" w:rsidRDefault="00BB0270" w:rsidP="00BB0270">
      <w:pPr>
        <w:rPr>
          <w:sz w:val="18"/>
          <w:szCs w:val="18"/>
        </w:rPr>
      </w:pPr>
      <w:r w:rsidRPr="003E18F3">
        <w:rPr>
          <w:sz w:val="18"/>
          <w:szCs w:val="18"/>
        </w:rPr>
        <w:pict>
          <v:rect id="_x0000_i1694" style="width:0;height:1.5pt" o:hralign="center" o:hrstd="t" o:hr="t" fillcolor="#a0a0a0" stroked="f"/>
        </w:pict>
      </w:r>
    </w:p>
    <w:p w:rsidR="00BB0270" w:rsidRPr="003E18F3" w:rsidRDefault="00BB0270" w:rsidP="00BB0270">
      <w:pPr>
        <w:pStyle w:val="Heading3"/>
        <w:rPr>
          <w:sz w:val="18"/>
          <w:szCs w:val="18"/>
        </w:rPr>
      </w:pPr>
      <w:r w:rsidRPr="003E18F3">
        <w:rPr>
          <w:sz w:val="18"/>
          <w:szCs w:val="18"/>
        </w:rPr>
        <w:t>1. The Two Synchronization Constraints</w:t>
      </w:r>
    </w:p>
    <w:p w:rsidR="00BB0270" w:rsidRPr="003E18F3" w:rsidRDefault="00BB0270" w:rsidP="00BB0270">
      <w:pPr>
        <w:pStyle w:val="NormalWeb"/>
        <w:rPr>
          <w:sz w:val="18"/>
          <w:szCs w:val="18"/>
        </w:rPr>
      </w:pPr>
      <w:r w:rsidRPr="003E18F3">
        <w:rPr>
          <w:sz w:val="18"/>
          <w:szCs w:val="18"/>
        </w:rPr>
        <w:t>To solve this correctly, your code must satisfy two conditions:</w:t>
      </w:r>
    </w:p>
    <w:p w:rsidR="00BB0270" w:rsidRPr="003E18F3" w:rsidRDefault="00BB0270" w:rsidP="00BB0270">
      <w:pPr>
        <w:pStyle w:val="NormalWeb"/>
        <w:numPr>
          <w:ilvl w:val="0"/>
          <w:numId w:val="447"/>
        </w:numPr>
        <w:rPr>
          <w:sz w:val="18"/>
          <w:szCs w:val="18"/>
        </w:rPr>
      </w:pPr>
      <w:r w:rsidRPr="003E18F3">
        <w:rPr>
          <w:b/>
          <w:bCs/>
          <w:sz w:val="18"/>
          <w:szCs w:val="18"/>
        </w:rPr>
        <w:t>Mutual Exclusion:</w:t>
      </w:r>
      <w:r w:rsidRPr="003E18F3">
        <w:rPr>
          <w:sz w:val="18"/>
          <w:szCs w:val="18"/>
        </w:rPr>
        <w:t xml:space="preserve"> Only one thread can access the buffer at a time to prevent data corruption.</w:t>
      </w:r>
    </w:p>
    <w:p w:rsidR="00BB0270" w:rsidRPr="003E18F3" w:rsidRDefault="00BB0270" w:rsidP="00BB0270">
      <w:pPr>
        <w:pStyle w:val="NormalWeb"/>
        <w:numPr>
          <w:ilvl w:val="0"/>
          <w:numId w:val="447"/>
        </w:numPr>
        <w:rPr>
          <w:sz w:val="18"/>
          <w:szCs w:val="18"/>
        </w:rPr>
      </w:pPr>
      <w:r w:rsidRPr="003E18F3">
        <w:rPr>
          <w:b/>
          <w:bCs/>
          <w:sz w:val="18"/>
          <w:szCs w:val="18"/>
        </w:rPr>
        <w:t>Conditional Synchronization:</w:t>
      </w:r>
      <w:r w:rsidRPr="003E18F3">
        <w:rPr>
          <w:sz w:val="18"/>
          <w:szCs w:val="18"/>
        </w:rPr>
        <w:t xml:space="preserve"> Producers must wait if the buffer is full; Consumers must wait if it is empty.</w:t>
      </w:r>
    </w:p>
    <w:p w:rsidR="00BB0270" w:rsidRPr="003E18F3" w:rsidRDefault="00BB0270" w:rsidP="00BB0270">
      <w:pPr>
        <w:rPr>
          <w:sz w:val="18"/>
          <w:szCs w:val="18"/>
        </w:rPr>
      </w:pPr>
      <w:r w:rsidRPr="003E18F3">
        <w:rPr>
          <w:sz w:val="18"/>
          <w:szCs w:val="18"/>
        </w:rPr>
        <w:pict>
          <v:rect id="_x0000_i1695" style="width:0;height:1.5pt" o:hralign="center" o:hrstd="t" o:hr="t" fillcolor="#a0a0a0" stroked="f"/>
        </w:pict>
      </w:r>
    </w:p>
    <w:p w:rsidR="00BB0270" w:rsidRPr="003E18F3" w:rsidRDefault="00BB0270" w:rsidP="00BB0270">
      <w:pPr>
        <w:pStyle w:val="Heading3"/>
        <w:rPr>
          <w:sz w:val="18"/>
          <w:szCs w:val="18"/>
        </w:rPr>
      </w:pPr>
      <w:r w:rsidRPr="003E18F3">
        <w:rPr>
          <w:sz w:val="18"/>
          <w:szCs w:val="18"/>
        </w:rPr>
        <w:t>2. Implementation: The Modern Way (</w:t>
      </w:r>
      <w:r w:rsidRPr="003E18F3">
        <w:rPr>
          <w:rStyle w:val="HTMLCode"/>
          <w:sz w:val="18"/>
          <w:szCs w:val="18"/>
        </w:rPr>
        <w:t>BlockingQueue</w:t>
      </w:r>
      <w:r w:rsidRPr="003E18F3">
        <w:rPr>
          <w:sz w:val="18"/>
          <w:szCs w:val="18"/>
        </w:rPr>
        <w:t>)</w:t>
      </w:r>
    </w:p>
    <w:p w:rsidR="00BB0270" w:rsidRPr="003E18F3" w:rsidRDefault="00BB0270" w:rsidP="00BB0270">
      <w:pPr>
        <w:pStyle w:val="NormalWeb"/>
        <w:rPr>
          <w:sz w:val="18"/>
          <w:szCs w:val="18"/>
        </w:rPr>
      </w:pPr>
      <w:r w:rsidRPr="003E18F3">
        <w:rPr>
          <w:sz w:val="18"/>
          <w:szCs w:val="18"/>
        </w:rPr>
        <w:t xml:space="preserve">In production-grade Java, you should almost never write your own wait/notify logic for this. You should use </w:t>
      </w:r>
      <w:r w:rsidRPr="003E18F3">
        <w:rPr>
          <w:rStyle w:val="HTMLCode"/>
          <w:sz w:val="18"/>
          <w:szCs w:val="18"/>
        </w:rPr>
        <w:t>java.util.concurrent.BlockingQueue</w:t>
      </w:r>
      <w:r w:rsidRPr="003E18F3">
        <w:rPr>
          <w:sz w:val="18"/>
          <w:szCs w:val="18"/>
        </w:rPr>
        <w:t>. It handles all the locking and waiting internally.</w:t>
      </w:r>
    </w:p>
    <w:p w:rsidR="00BB0270" w:rsidRPr="003E18F3" w:rsidRDefault="00BB0270" w:rsidP="00BB0270">
      <w:pPr>
        <w:rPr>
          <w:sz w:val="18"/>
          <w:szCs w:val="18"/>
        </w:rPr>
      </w:pPr>
      <w:r w:rsidRPr="003E18F3">
        <w:rPr>
          <w:rStyle w:val="ng-tns-c1066629530-1371"/>
          <w:sz w:val="18"/>
          <w:szCs w:val="18"/>
        </w:rPr>
        <w:t>Java</w:t>
      </w:r>
    </w:p>
    <w:p w:rsidR="00BB0270" w:rsidRPr="003E18F3" w:rsidRDefault="00BB0270" w:rsidP="00BB0270">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ProducerConsumerBQ</w:t>
      </w:r>
      <w:r w:rsidRPr="003E18F3">
        <w:rPr>
          <w:rStyle w:val="hljs-class"/>
          <w:sz w:val="18"/>
          <w:szCs w:val="18"/>
        </w:rPr>
        <w:t xml:space="preserve"> </w:t>
      </w:r>
      <w:r w:rsidRPr="003E18F3">
        <w:rPr>
          <w:rStyle w:val="HTMLCode"/>
          <w:sz w:val="18"/>
          <w:szCs w:val="18"/>
        </w:rPr>
        <w:t>{</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comment"/>
          <w:sz w:val="18"/>
          <w:szCs w:val="18"/>
        </w:rPr>
        <w:t>// A thread-safe, bounded queue</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static</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BlockingQueue&lt;Integer&gt; queue = </w:t>
      </w:r>
      <w:r w:rsidRPr="003E18F3">
        <w:rPr>
          <w:rStyle w:val="hljs-keyword"/>
          <w:sz w:val="18"/>
          <w:szCs w:val="18"/>
        </w:rPr>
        <w:t>new</w:t>
      </w:r>
      <w:r w:rsidRPr="003E18F3">
        <w:rPr>
          <w:rStyle w:val="HTMLCode"/>
          <w:sz w:val="18"/>
          <w:szCs w:val="18"/>
        </w:rPr>
        <w:t xml:space="preserve"> LinkedBlockingQueue&lt;&gt;(</w:t>
      </w:r>
      <w:r w:rsidRPr="003E18F3">
        <w:rPr>
          <w:rStyle w:val="hljs-number"/>
          <w:sz w:val="18"/>
          <w:szCs w:val="18"/>
        </w:rPr>
        <w:t>5</w:t>
      </w:r>
      <w:r w:rsidRPr="003E18F3">
        <w:rPr>
          <w:rStyle w:val="HTMLCode"/>
          <w:sz w:val="18"/>
          <w:szCs w:val="18"/>
        </w:rPr>
        <w:t>);</w:t>
      </w:r>
    </w:p>
    <w:p w:rsidR="00BB0270" w:rsidRPr="003E18F3" w:rsidRDefault="00BB0270" w:rsidP="00BB0270">
      <w:pPr>
        <w:pStyle w:val="HTMLPreformatted"/>
        <w:rPr>
          <w:rStyle w:val="HTMLCode"/>
          <w:sz w:val="18"/>
          <w:szCs w:val="18"/>
        </w:rPr>
      </w:pP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static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main</w:t>
      </w:r>
      <w:r w:rsidRPr="003E18F3">
        <w:rPr>
          <w:rStyle w:val="hljs-params"/>
          <w:sz w:val="18"/>
          <w:szCs w:val="18"/>
        </w:rPr>
        <w:t>(String[] args)</w:t>
      </w:r>
      <w:r w:rsidRPr="003E18F3">
        <w:rPr>
          <w:rStyle w:val="hljs-function"/>
          <w:sz w:val="18"/>
          <w:szCs w:val="18"/>
        </w:rPr>
        <w:t xml:space="preserve"> </w:t>
      </w:r>
      <w:r w:rsidRPr="003E18F3">
        <w:rPr>
          <w:rStyle w:val="HTMLCode"/>
          <w:sz w:val="18"/>
          <w:szCs w:val="18"/>
        </w:rPr>
        <w:t>{</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comment"/>
          <w:sz w:val="18"/>
          <w:szCs w:val="18"/>
        </w:rPr>
        <w:t>// Producer Thread</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Thread(() -&gt; {</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for</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i = </w:t>
      </w:r>
      <w:r w:rsidRPr="003E18F3">
        <w:rPr>
          <w:rStyle w:val="hljs-number"/>
          <w:sz w:val="18"/>
          <w:szCs w:val="18"/>
        </w:rPr>
        <w:t>0</w:t>
      </w:r>
      <w:r w:rsidRPr="003E18F3">
        <w:rPr>
          <w:rStyle w:val="HTMLCode"/>
          <w:sz w:val="18"/>
          <w:szCs w:val="18"/>
        </w:rPr>
        <w:t xml:space="preserve">; i &lt; </w:t>
      </w:r>
      <w:r w:rsidRPr="003E18F3">
        <w:rPr>
          <w:rStyle w:val="hljs-number"/>
          <w:sz w:val="18"/>
          <w:szCs w:val="18"/>
        </w:rPr>
        <w:t>10</w:t>
      </w:r>
      <w:r w:rsidRPr="003E18F3">
        <w:rPr>
          <w:rStyle w:val="HTMLCode"/>
          <w:sz w:val="18"/>
          <w:szCs w:val="18"/>
        </w:rPr>
        <w:t>; i++) {</w:t>
      </w:r>
    </w:p>
    <w:p w:rsidR="00BB0270" w:rsidRPr="003E18F3" w:rsidRDefault="00BB0270" w:rsidP="00BB0270">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"Producing: "</w:t>
      </w:r>
      <w:r w:rsidRPr="003E18F3">
        <w:rPr>
          <w:rStyle w:val="HTMLCode"/>
          <w:sz w:val="18"/>
          <w:szCs w:val="18"/>
        </w:rPr>
        <w:t xml:space="preserve"> + i);</w:t>
      </w:r>
    </w:p>
    <w:p w:rsidR="00BB0270" w:rsidRPr="003E18F3" w:rsidRDefault="00BB0270" w:rsidP="00BB0270">
      <w:pPr>
        <w:pStyle w:val="HTMLPreformatted"/>
        <w:rPr>
          <w:rStyle w:val="HTMLCode"/>
          <w:sz w:val="18"/>
          <w:szCs w:val="18"/>
        </w:rPr>
      </w:pPr>
      <w:r w:rsidRPr="003E18F3">
        <w:rPr>
          <w:rStyle w:val="HTMLCode"/>
          <w:sz w:val="18"/>
          <w:szCs w:val="18"/>
        </w:rPr>
        <w:t xml:space="preserve">                    queue.put(i); </w:t>
      </w:r>
      <w:r w:rsidRPr="003E18F3">
        <w:rPr>
          <w:rStyle w:val="hljs-comment"/>
          <w:sz w:val="18"/>
          <w:szCs w:val="18"/>
        </w:rPr>
        <w:t>// Blocks automatically if the queue is full</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 </w:t>
      </w:r>
      <w:r w:rsidRPr="003E18F3">
        <w:rPr>
          <w:rStyle w:val="hljs-keyword"/>
          <w:sz w:val="18"/>
          <w:szCs w:val="18"/>
        </w:rPr>
        <w:t>catch</w:t>
      </w:r>
      <w:r w:rsidRPr="003E18F3">
        <w:rPr>
          <w:rStyle w:val="HTMLCode"/>
          <w:sz w:val="18"/>
          <w:szCs w:val="18"/>
        </w:rPr>
        <w:t xml:space="preserve"> (InterruptedException e) { Thread.currentThread().interrupt(); }</w:t>
      </w:r>
    </w:p>
    <w:p w:rsidR="00BB0270" w:rsidRPr="003E18F3" w:rsidRDefault="00BB0270" w:rsidP="00BB0270">
      <w:pPr>
        <w:pStyle w:val="HTMLPreformatted"/>
        <w:rPr>
          <w:rStyle w:val="HTMLCode"/>
          <w:sz w:val="18"/>
          <w:szCs w:val="18"/>
        </w:rPr>
      </w:pPr>
      <w:r w:rsidRPr="003E18F3">
        <w:rPr>
          <w:rStyle w:val="HTMLCode"/>
          <w:sz w:val="18"/>
          <w:szCs w:val="18"/>
        </w:rPr>
        <w:t xml:space="preserve">        }).start();</w:t>
      </w:r>
    </w:p>
    <w:p w:rsidR="00BB0270" w:rsidRPr="003E18F3" w:rsidRDefault="00BB0270" w:rsidP="00BB0270">
      <w:pPr>
        <w:pStyle w:val="HTMLPreformatted"/>
        <w:rPr>
          <w:rStyle w:val="HTMLCode"/>
          <w:sz w:val="18"/>
          <w:szCs w:val="18"/>
        </w:rPr>
      </w:pP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comment"/>
          <w:sz w:val="18"/>
          <w:szCs w:val="18"/>
        </w:rPr>
        <w:t>// Consumer Thread</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Thread(() -&gt; {</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while</w:t>
      </w:r>
      <w:r w:rsidRPr="003E18F3">
        <w:rPr>
          <w:rStyle w:val="HTMLCode"/>
          <w:sz w:val="18"/>
          <w:szCs w:val="18"/>
        </w:rPr>
        <w:t xml:space="preserve"> (</w:t>
      </w:r>
      <w:r w:rsidRPr="003E18F3">
        <w:rPr>
          <w:rStyle w:val="hljs-keyword"/>
          <w:sz w:val="18"/>
          <w:szCs w:val="18"/>
        </w:rPr>
        <w:t>true</w:t>
      </w:r>
      <w:r w:rsidRPr="003E18F3">
        <w:rPr>
          <w:rStyle w:val="HTMLCode"/>
          <w:sz w:val="18"/>
          <w:szCs w:val="18"/>
        </w:rPr>
        <w:t>) {</w:t>
      </w:r>
    </w:p>
    <w:p w:rsidR="00BB0270" w:rsidRPr="003E18F3" w:rsidRDefault="00BB0270" w:rsidP="00BB0270">
      <w:pPr>
        <w:pStyle w:val="HTMLPreformatted"/>
        <w:rPr>
          <w:rStyle w:val="HTMLCode"/>
          <w:sz w:val="18"/>
          <w:szCs w:val="18"/>
        </w:rPr>
      </w:pPr>
      <w:r w:rsidRPr="003E18F3">
        <w:rPr>
          <w:rStyle w:val="HTMLCode"/>
          <w:sz w:val="18"/>
          <w:szCs w:val="18"/>
        </w:rPr>
        <w:t xml:space="preserve">                    Integer val = queue.take(); </w:t>
      </w:r>
      <w:r w:rsidRPr="003E18F3">
        <w:rPr>
          <w:rStyle w:val="hljs-comment"/>
          <w:sz w:val="18"/>
          <w:szCs w:val="18"/>
        </w:rPr>
        <w:t>// Blocks automatically if empty</w:t>
      </w:r>
    </w:p>
    <w:p w:rsidR="00BB0270" w:rsidRPr="003E18F3" w:rsidRDefault="00BB0270" w:rsidP="00BB0270">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"Consumed: "</w:t>
      </w:r>
      <w:r w:rsidRPr="003E18F3">
        <w:rPr>
          <w:rStyle w:val="HTMLCode"/>
          <w:sz w:val="18"/>
          <w:szCs w:val="18"/>
        </w:rPr>
        <w:t xml:space="preserve"> + val);</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 </w:t>
      </w:r>
      <w:r w:rsidRPr="003E18F3">
        <w:rPr>
          <w:rStyle w:val="hljs-keyword"/>
          <w:sz w:val="18"/>
          <w:szCs w:val="18"/>
        </w:rPr>
        <w:t>catch</w:t>
      </w:r>
      <w:r w:rsidRPr="003E18F3">
        <w:rPr>
          <w:rStyle w:val="HTMLCode"/>
          <w:sz w:val="18"/>
          <w:szCs w:val="18"/>
        </w:rPr>
        <w:t xml:space="preserve"> (InterruptedException e) { Thread.currentThread().interrupt(); }</w:t>
      </w:r>
    </w:p>
    <w:p w:rsidR="00BB0270" w:rsidRPr="003E18F3" w:rsidRDefault="00BB0270" w:rsidP="00BB0270">
      <w:pPr>
        <w:pStyle w:val="HTMLPreformatted"/>
        <w:rPr>
          <w:rStyle w:val="HTMLCode"/>
          <w:sz w:val="18"/>
          <w:szCs w:val="18"/>
        </w:rPr>
      </w:pPr>
      <w:r w:rsidRPr="003E18F3">
        <w:rPr>
          <w:rStyle w:val="HTMLCode"/>
          <w:sz w:val="18"/>
          <w:szCs w:val="18"/>
        </w:rPr>
        <w:t xml:space="preserve">        }).start();</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w:t>
      </w:r>
    </w:p>
    <w:p w:rsidR="00BB0270" w:rsidRPr="003E18F3" w:rsidRDefault="00BB0270" w:rsidP="00BB0270">
      <w:pPr>
        <w:rPr>
          <w:sz w:val="18"/>
          <w:szCs w:val="18"/>
        </w:rPr>
      </w:pPr>
      <w:r w:rsidRPr="003E18F3">
        <w:rPr>
          <w:sz w:val="18"/>
          <w:szCs w:val="18"/>
        </w:rPr>
        <w:pict>
          <v:rect id="_x0000_i1696" style="width:0;height:1.5pt" o:hralign="center" o:hrstd="t" o:hr="t" fillcolor="#a0a0a0" stroked="f"/>
        </w:pict>
      </w:r>
    </w:p>
    <w:p w:rsidR="00BB0270" w:rsidRPr="003E18F3" w:rsidRDefault="00BB0270" w:rsidP="00BB0270">
      <w:pPr>
        <w:pStyle w:val="Heading3"/>
        <w:rPr>
          <w:sz w:val="18"/>
          <w:szCs w:val="18"/>
        </w:rPr>
      </w:pPr>
      <w:r w:rsidRPr="003E18F3">
        <w:rPr>
          <w:sz w:val="18"/>
          <w:szCs w:val="18"/>
        </w:rPr>
        <w:t>3. Implementation: The Low-Level Way (</w:t>
      </w:r>
      <w:r w:rsidRPr="003E18F3">
        <w:rPr>
          <w:rStyle w:val="HTMLCode"/>
          <w:sz w:val="18"/>
          <w:szCs w:val="18"/>
        </w:rPr>
        <w:t>wait/notifyAll</w:t>
      </w:r>
      <w:r w:rsidRPr="003E18F3">
        <w:rPr>
          <w:sz w:val="18"/>
          <w:szCs w:val="18"/>
        </w:rPr>
        <w:t>)</w:t>
      </w:r>
    </w:p>
    <w:p w:rsidR="00BB0270" w:rsidRPr="003E18F3" w:rsidRDefault="00BB0270" w:rsidP="00BB0270">
      <w:pPr>
        <w:pStyle w:val="NormalWeb"/>
        <w:rPr>
          <w:sz w:val="18"/>
          <w:szCs w:val="18"/>
        </w:rPr>
      </w:pPr>
      <w:r w:rsidRPr="003E18F3">
        <w:rPr>
          <w:sz w:val="18"/>
          <w:szCs w:val="18"/>
        </w:rPr>
        <w:t xml:space="preserve">If an interviewer asks you to implement it "from scratch" using intrinsic locks, you must use a </w:t>
      </w:r>
      <w:r w:rsidRPr="003E18F3">
        <w:rPr>
          <w:rStyle w:val="HTMLCode"/>
          <w:sz w:val="18"/>
          <w:szCs w:val="18"/>
        </w:rPr>
        <w:t>while</w:t>
      </w:r>
      <w:r w:rsidRPr="003E18F3">
        <w:rPr>
          <w:sz w:val="18"/>
          <w:szCs w:val="18"/>
        </w:rPr>
        <w:t xml:space="preserve"> loop to check the buffer state.</w:t>
      </w:r>
    </w:p>
    <w:p w:rsidR="00BB0270" w:rsidRPr="003E18F3" w:rsidRDefault="00BB0270" w:rsidP="00BB0270">
      <w:pPr>
        <w:rPr>
          <w:sz w:val="18"/>
          <w:szCs w:val="18"/>
        </w:rPr>
      </w:pPr>
      <w:r w:rsidRPr="003E18F3">
        <w:rPr>
          <w:rStyle w:val="ng-tns-c1066629530-1372"/>
          <w:sz w:val="18"/>
          <w:szCs w:val="18"/>
        </w:rPr>
        <w:t>Java</w:t>
      </w:r>
    </w:p>
    <w:p w:rsidR="00BB0270" w:rsidRPr="003E18F3" w:rsidRDefault="00BB0270" w:rsidP="00BB0270">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w:t>
      </w:r>
      <w:r w:rsidRPr="003E18F3">
        <w:rPr>
          <w:rStyle w:val="hljs-keyword"/>
          <w:sz w:val="18"/>
          <w:szCs w:val="18"/>
        </w:rPr>
        <w:t>synchronized</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produce</w:t>
      </w:r>
      <w:r w:rsidRPr="003E18F3">
        <w:rPr>
          <w:rStyle w:val="hljs-params"/>
          <w:sz w:val="18"/>
          <w:szCs w:val="18"/>
        </w:rPr>
        <w:t>(</w:t>
      </w:r>
      <w:r w:rsidRPr="003E18F3">
        <w:rPr>
          <w:rStyle w:val="hljs-keyword"/>
          <w:sz w:val="18"/>
          <w:szCs w:val="18"/>
        </w:rPr>
        <w:t>int</w:t>
      </w:r>
      <w:r w:rsidRPr="003E18F3">
        <w:rPr>
          <w:rStyle w:val="hljs-params"/>
          <w:sz w:val="18"/>
          <w:szCs w:val="18"/>
        </w:rPr>
        <w:t xml:space="preserve"> val)</w:t>
      </w:r>
      <w:r w:rsidRPr="003E18F3">
        <w:rPr>
          <w:rStyle w:val="hljs-function"/>
          <w:sz w:val="18"/>
          <w:szCs w:val="18"/>
        </w:rPr>
        <w:t xml:space="preserve"> </w:t>
      </w:r>
      <w:r w:rsidRPr="003E18F3">
        <w:rPr>
          <w:rStyle w:val="hljs-keyword"/>
          <w:sz w:val="18"/>
          <w:szCs w:val="18"/>
        </w:rPr>
        <w:t>throws</w:t>
      </w:r>
      <w:r w:rsidRPr="003E18F3">
        <w:rPr>
          <w:rStyle w:val="hljs-function"/>
          <w:sz w:val="18"/>
          <w:szCs w:val="18"/>
        </w:rPr>
        <w:t xml:space="preserve"> InterruptedException </w:t>
      </w:r>
      <w:r w:rsidRPr="003E18F3">
        <w:rPr>
          <w:rStyle w:val="HTMLCode"/>
          <w:sz w:val="18"/>
          <w:szCs w:val="18"/>
        </w:rPr>
        <w:t>{</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while</w:t>
      </w:r>
      <w:r w:rsidRPr="003E18F3">
        <w:rPr>
          <w:rStyle w:val="HTMLCode"/>
          <w:sz w:val="18"/>
          <w:szCs w:val="18"/>
        </w:rPr>
        <w:t xml:space="preserve"> (list.size() == CAPACITY) {</w:t>
      </w:r>
    </w:p>
    <w:p w:rsidR="00BB0270" w:rsidRPr="003E18F3" w:rsidRDefault="00BB0270" w:rsidP="00BB0270">
      <w:pPr>
        <w:pStyle w:val="HTMLPreformatted"/>
        <w:rPr>
          <w:rStyle w:val="HTMLCode"/>
          <w:sz w:val="18"/>
          <w:szCs w:val="18"/>
        </w:rPr>
      </w:pPr>
      <w:r w:rsidRPr="003E18F3">
        <w:rPr>
          <w:rStyle w:val="HTMLCode"/>
          <w:sz w:val="18"/>
          <w:szCs w:val="18"/>
        </w:rPr>
        <w:t xml:space="preserve">        wait(); </w:t>
      </w:r>
      <w:r w:rsidRPr="003E18F3">
        <w:rPr>
          <w:rStyle w:val="hljs-comment"/>
          <w:sz w:val="18"/>
          <w:szCs w:val="18"/>
        </w:rPr>
        <w:t>// Buffer full, Producer sleeps</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list.add(val);</w:t>
      </w:r>
    </w:p>
    <w:p w:rsidR="00BB0270" w:rsidRPr="003E18F3" w:rsidRDefault="00BB0270" w:rsidP="00BB0270">
      <w:pPr>
        <w:pStyle w:val="HTMLPreformatted"/>
        <w:rPr>
          <w:rStyle w:val="HTMLCode"/>
          <w:sz w:val="18"/>
          <w:szCs w:val="18"/>
        </w:rPr>
      </w:pPr>
      <w:r w:rsidRPr="003E18F3">
        <w:rPr>
          <w:rStyle w:val="HTMLCode"/>
          <w:sz w:val="18"/>
          <w:szCs w:val="18"/>
        </w:rPr>
        <w:t xml:space="preserve">    notifyAll(); </w:t>
      </w:r>
      <w:r w:rsidRPr="003E18F3">
        <w:rPr>
          <w:rStyle w:val="hljs-comment"/>
          <w:sz w:val="18"/>
          <w:szCs w:val="18"/>
        </w:rPr>
        <w:t>// Wake up consumers</w:t>
      </w:r>
    </w:p>
    <w:p w:rsidR="00BB0270" w:rsidRPr="003E18F3" w:rsidRDefault="00BB0270" w:rsidP="00BB0270">
      <w:pPr>
        <w:pStyle w:val="HTMLPreformatted"/>
        <w:rPr>
          <w:rStyle w:val="HTMLCode"/>
          <w:sz w:val="18"/>
          <w:szCs w:val="18"/>
        </w:rPr>
      </w:pPr>
      <w:r w:rsidRPr="003E18F3">
        <w:rPr>
          <w:rStyle w:val="HTMLCode"/>
          <w:sz w:val="18"/>
          <w:szCs w:val="18"/>
        </w:rPr>
        <w:t>}</w:t>
      </w:r>
    </w:p>
    <w:p w:rsidR="00BB0270" w:rsidRPr="003E18F3" w:rsidRDefault="00BB0270" w:rsidP="00BB0270">
      <w:pPr>
        <w:pStyle w:val="HTMLPreformatted"/>
        <w:rPr>
          <w:rStyle w:val="HTMLCode"/>
          <w:sz w:val="18"/>
          <w:szCs w:val="18"/>
        </w:rPr>
      </w:pPr>
    </w:p>
    <w:p w:rsidR="00BB0270" w:rsidRPr="003E18F3" w:rsidRDefault="00BB0270" w:rsidP="00BB0270">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w:t>
      </w:r>
      <w:r w:rsidRPr="003E18F3">
        <w:rPr>
          <w:rStyle w:val="hljs-keyword"/>
          <w:sz w:val="18"/>
          <w:szCs w:val="18"/>
        </w:rPr>
        <w:t>synchronized</w:t>
      </w:r>
      <w:r w:rsidRPr="003E18F3">
        <w:rPr>
          <w:rStyle w:val="hljs-function"/>
          <w:sz w:val="18"/>
          <w:szCs w:val="18"/>
        </w:rPr>
        <w:t xml:space="preserve"> </w:t>
      </w:r>
      <w:r w:rsidRPr="003E18F3">
        <w:rPr>
          <w:rStyle w:val="hljs-keyword"/>
          <w:sz w:val="18"/>
          <w:szCs w:val="18"/>
        </w:rPr>
        <w:t>int</w:t>
      </w:r>
      <w:r w:rsidRPr="003E18F3">
        <w:rPr>
          <w:rStyle w:val="hljs-function"/>
          <w:sz w:val="18"/>
          <w:szCs w:val="18"/>
        </w:rPr>
        <w:t xml:space="preserve"> </w:t>
      </w:r>
      <w:r w:rsidRPr="003E18F3">
        <w:rPr>
          <w:rStyle w:val="hljs-title"/>
          <w:sz w:val="18"/>
          <w:szCs w:val="18"/>
        </w:rPr>
        <w:t>consume</w:t>
      </w:r>
      <w:r w:rsidRPr="003E18F3">
        <w:rPr>
          <w:rStyle w:val="hljs-params"/>
          <w:sz w:val="18"/>
          <w:szCs w:val="18"/>
        </w:rPr>
        <w:t>()</w:t>
      </w:r>
      <w:r w:rsidRPr="003E18F3">
        <w:rPr>
          <w:rStyle w:val="hljs-function"/>
          <w:sz w:val="18"/>
          <w:szCs w:val="18"/>
        </w:rPr>
        <w:t xml:space="preserve"> </w:t>
      </w:r>
      <w:r w:rsidRPr="003E18F3">
        <w:rPr>
          <w:rStyle w:val="hljs-keyword"/>
          <w:sz w:val="18"/>
          <w:szCs w:val="18"/>
        </w:rPr>
        <w:t>throws</w:t>
      </w:r>
      <w:r w:rsidRPr="003E18F3">
        <w:rPr>
          <w:rStyle w:val="hljs-function"/>
          <w:sz w:val="18"/>
          <w:szCs w:val="18"/>
        </w:rPr>
        <w:t xml:space="preserve"> InterruptedException </w:t>
      </w:r>
      <w:r w:rsidRPr="003E18F3">
        <w:rPr>
          <w:rStyle w:val="HTMLCode"/>
          <w:sz w:val="18"/>
          <w:szCs w:val="18"/>
        </w:rPr>
        <w:t>{</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while</w:t>
      </w:r>
      <w:r w:rsidRPr="003E18F3">
        <w:rPr>
          <w:rStyle w:val="HTMLCode"/>
          <w:sz w:val="18"/>
          <w:szCs w:val="18"/>
        </w:rPr>
        <w:t xml:space="preserve"> (list.isEmpty()) {</w:t>
      </w:r>
    </w:p>
    <w:p w:rsidR="00BB0270" w:rsidRPr="003E18F3" w:rsidRDefault="00BB0270" w:rsidP="00BB0270">
      <w:pPr>
        <w:pStyle w:val="HTMLPreformatted"/>
        <w:rPr>
          <w:rStyle w:val="HTMLCode"/>
          <w:sz w:val="18"/>
          <w:szCs w:val="18"/>
        </w:rPr>
      </w:pPr>
      <w:r w:rsidRPr="003E18F3">
        <w:rPr>
          <w:rStyle w:val="HTMLCode"/>
          <w:sz w:val="18"/>
          <w:szCs w:val="18"/>
        </w:rPr>
        <w:t xml:space="preserve">        wait(); </w:t>
      </w:r>
      <w:r w:rsidRPr="003E18F3">
        <w:rPr>
          <w:rStyle w:val="hljs-comment"/>
          <w:sz w:val="18"/>
          <w:szCs w:val="18"/>
        </w:rPr>
        <w:t>// Buffer empty, Consumer sleeps</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val = list.removeFirst();</w:t>
      </w:r>
    </w:p>
    <w:p w:rsidR="00BB0270" w:rsidRPr="003E18F3" w:rsidRDefault="00BB0270" w:rsidP="00BB0270">
      <w:pPr>
        <w:pStyle w:val="HTMLPreformatted"/>
        <w:rPr>
          <w:rStyle w:val="HTMLCode"/>
          <w:sz w:val="18"/>
          <w:szCs w:val="18"/>
        </w:rPr>
      </w:pPr>
      <w:r w:rsidRPr="003E18F3">
        <w:rPr>
          <w:rStyle w:val="HTMLCode"/>
          <w:sz w:val="18"/>
          <w:szCs w:val="18"/>
        </w:rPr>
        <w:t xml:space="preserve">    notifyAll(); </w:t>
      </w:r>
      <w:r w:rsidRPr="003E18F3">
        <w:rPr>
          <w:rStyle w:val="hljs-comment"/>
          <w:sz w:val="18"/>
          <w:szCs w:val="18"/>
        </w:rPr>
        <w:t>// Wake up producers</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val;</w:t>
      </w:r>
    </w:p>
    <w:p w:rsidR="00BB0270" w:rsidRPr="003E18F3" w:rsidRDefault="00BB0270" w:rsidP="00BB0270">
      <w:pPr>
        <w:pStyle w:val="HTMLPreformatted"/>
        <w:rPr>
          <w:rStyle w:val="HTMLCode"/>
          <w:sz w:val="18"/>
          <w:szCs w:val="18"/>
        </w:rPr>
      </w:pPr>
      <w:r w:rsidRPr="003E18F3">
        <w:rPr>
          <w:rStyle w:val="HTMLCode"/>
          <w:sz w:val="18"/>
          <w:szCs w:val="18"/>
        </w:rPr>
        <w:t>}</w:t>
      </w:r>
    </w:p>
    <w:p w:rsidR="00BB0270" w:rsidRPr="003E18F3" w:rsidRDefault="00BB0270" w:rsidP="00BB0270">
      <w:pPr>
        <w:rPr>
          <w:sz w:val="18"/>
          <w:szCs w:val="18"/>
        </w:rPr>
      </w:pPr>
      <w:r w:rsidRPr="003E18F3">
        <w:rPr>
          <w:sz w:val="18"/>
          <w:szCs w:val="18"/>
        </w:rPr>
        <w:pict>
          <v:rect id="_x0000_i1697" style="width:0;height:1.5pt" o:hralign="center" o:hrstd="t" o:hr="t" fillcolor="#a0a0a0" stroked="f"/>
        </w:pict>
      </w:r>
    </w:p>
    <w:p w:rsidR="00BB0270" w:rsidRPr="003E18F3" w:rsidRDefault="00BB0270" w:rsidP="00BB0270">
      <w:pPr>
        <w:pStyle w:val="Heading3"/>
        <w:rPr>
          <w:sz w:val="18"/>
          <w:szCs w:val="18"/>
        </w:rPr>
      </w:pPr>
      <w:r w:rsidRPr="003E18F3">
        <w:rPr>
          <w:sz w:val="18"/>
          <w:szCs w:val="18"/>
        </w:rPr>
        <w:t>4. Variations and Real-World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1"/>
        <w:gridCol w:w="3284"/>
        <w:gridCol w:w="6299"/>
      </w:tblGrid>
      <w:tr w:rsidR="00BB0270" w:rsidRPr="003E18F3" w:rsidTr="00BB027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0270" w:rsidRPr="003E18F3" w:rsidRDefault="00BB0270">
            <w:pPr>
              <w:spacing w:after="480"/>
              <w:rPr>
                <w:sz w:val="18"/>
                <w:szCs w:val="18"/>
              </w:rPr>
            </w:pPr>
            <w:r w:rsidRPr="003E18F3">
              <w:rPr>
                <w:rStyle w:val="Strong"/>
                <w:sz w:val="18"/>
                <w:szCs w:val="18"/>
              </w:rPr>
              <w:lastRenderedPageBreak/>
              <w:t>Variation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BB0270" w:rsidRPr="003E18F3" w:rsidRDefault="00BB0270">
            <w:pPr>
              <w:spacing w:after="480"/>
              <w:rPr>
                <w:sz w:val="18"/>
                <w:szCs w:val="18"/>
              </w:rPr>
            </w:pPr>
            <w:r w:rsidRPr="003E18F3">
              <w:rPr>
                <w:rStyle w:val="Strong"/>
                <w:sz w:val="18"/>
                <w:szCs w:val="18"/>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BB0270" w:rsidRPr="003E18F3" w:rsidRDefault="00BB0270">
            <w:pPr>
              <w:spacing w:after="480"/>
              <w:rPr>
                <w:sz w:val="18"/>
                <w:szCs w:val="18"/>
              </w:rPr>
            </w:pPr>
            <w:r w:rsidRPr="003E18F3">
              <w:rPr>
                <w:rStyle w:val="Strong"/>
                <w:sz w:val="18"/>
                <w:szCs w:val="18"/>
              </w:rPr>
              <w:t>Real-World Example</w:t>
            </w:r>
          </w:p>
        </w:tc>
      </w:tr>
      <w:tr w:rsidR="00BB0270" w:rsidRPr="003E18F3" w:rsidTr="00BB027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0270" w:rsidRPr="003E18F3" w:rsidRDefault="00BB0270">
            <w:pPr>
              <w:spacing w:after="480"/>
              <w:rPr>
                <w:sz w:val="18"/>
                <w:szCs w:val="18"/>
              </w:rPr>
            </w:pPr>
            <w:r w:rsidRPr="003E18F3">
              <w:rPr>
                <w:b/>
                <w:bCs/>
                <w:sz w:val="18"/>
                <w:szCs w:val="18"/>
              </w:rPr>
              <w:t>Single-P, Single-C</w:t>
            </w:r>
          </w:p>
        </w:tc>
        <w:tc>
          <w:tcPr>
            <w:tcW w:w="0" w:type="auto"/>
            <w:tcBorders>
              <w:top w:val="single" w:sz="6" w:space="0" w:color="auto"/>
              <w:left w:val="single" w:sz="6" w:space="0" w:color="auto"/>
              <w:bottom w:val="single" w:sz="6" w:space="0" w:color="auto"/>
              <w:right w:val="single" w:sz="6" w:space="0" w:color="auto"/>
            </w:tcBorders>
            <w:vAlign w:val="center"/>
            <w:hideMark/>
          </w:tcPr>
          <w:p w:rsidR="00BB0270" w:rsidRPr="003E18F3" w:rsidRDefault="00BB0270">
            <w:pPr>
              <w:spacing w:after="480"/>
              <w:rPr>
                <w:sz w:val="18"/>
                <w:szCs w:val="18"/>
              </w:rPr>
            </w:pPr>
            <w:r w:rsidRPr="003E18F3">
              <w:rPr>
                <w:sz w:val="18"/>
                <w:szCs w:val="18"/>
              </w:rPr>
              <w:t>The simplest form.</w:t>
            </w:r>
          </w:p>
        </w:tc>
        <w:tc>
          <w:tcPr>
            <w:tcW w:w="0" w:type="auto"/>
            <w:tcBorders>
              <w:top w:val="single" w:sz="6" w:space="0" w:color="auto"/>
              <w:left w:val="single" w:sz="6" w:space="0" w:color="auto"/>
              <w:bottom w:val="single" w:sz="6" w:space="0" w:color="auto"/>
              <w:right w:val="single" w:sz="6" w:space="0" w:color="auto"/>
            </w:tcBorders>
            <w:vAlign w:val="center"/>
            <w:hideMark/>
          </w:tcPr>
          <w:p w:rsidR="00BB0270" w:rsidRPr="003E18F3" w:rsidRDefault="00BB0270">
            <w:pPr>
              <w:spacing w:after="480"/>
              <w:rPr>
                <w:sz w:val="18"/>
                <w:szCs w:val="18"/>
              </w:rPr>
            </w:pPr>
            <w:r w:rsidRPr="003E18F3">
              <w:rPr>
                <w:sz w:val="18"/>
                <w:szCs w:val="18"/>
              </w:rPr>
              <w:t>Logging service where one thread writes logs to a queue.</w:t>
            </w:r>
          </w:p>
        </w:tc>
      </w:tr>
      <w:tr w:rsidR="00BB0270" w:rsidRPr="003E18F3" w:rsidTr="00BB027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0270" w:rsidRPr="003E18F3" w:rsidRDefault="00BB0270">
            <w:pPr>
              <w:spacing w:after="480"/>
              <w:rPr>
                <w:sz w:val="18"/>
                <w:szCs w:val="18"/>
              </w:rPr>
            </w:pPr>
            <w:r w:rsidRPr="003E18F3">
              <w:rPr>
                <w:b/>
                <w:bCs/>
                <w:sz w:val="18"/>
                <w:szCs w:val="18"/>
              </w:rPr>
              <w:t>Multi-P, Single-C</w:t>
            </w:r>
          </w:p>
        </w:tc>
        <w:tc>
          <w:tcPr>
            <w:tcW w:w="0" w:type="auto"/>
            <w:tcBorders>
              <w:top w:val="single" w:sz="6" w:space="0" w:color="auto"/>
              <w:left w:val="single" w:sz="6" w:space="0" w:color="auto"/>
              <w:bottom w:val="single" w:sz="6" w:space="0" w:color="auto"/>
              <w:right w:val="single" w:sz="6" w:space="0" w:color="auto"/>
            </w:tcBorders>
            <w:vAlign w:val="center"/>
            <w:hideMark/>
          </w:tcPr>
          <w:p w:rsidR="00BB0270" w:rsidRPr="003E18F3" w:rsidRDefault="00BB0270">
            <w:pPr>
              <w:spacing w:after="480"/>
              <w:rPr>
                <w:sz w:val="18"/>
                <w:szCs w:val="18"/>
              </w:rPr>
            </w:pPr>
            <w:r w:rsidRPr="003E18F3">
              <w:rPr>
                <w:sz w:val="18"/>
                <w:szCs w:val="18"/>
              </w:rPr>
              <w:t>Multiple threads generating data for a single processor.</w:t>
            </w:r>
          </w:p>
        </w:tc>
        <w:tc>
          <w:tcPr>
            <w:tcW w:w="0" w:type="auto"/>
            <w:tcBorders>
              <w:top w:val="single" w:sz="6" w:space="0" w:color="auto"/>
              <w:left w:val="single" w:sz="6" w:space="0" w:color="auto"/>
              <w:bottom w:val="single" w:sz="6" w:space="0" w:color="auto"/>
              <w:right w:val="single" w:sz="6" w:space="0" w:color="auto"/>
            </w:tcBorders>
            <w:vAlign w:val="center"/>
            <w:hideMark/>
          </w:tcPr>
          <w:p w:rsidR="00BB0270" w:rsidRPr="003E18F3" w:rsidRDefault="00BB0270">
            <w:pPr>
              <w:spacing w:after="480"/>
              <w:rPr>
                <w:sz w:val="18"/>
                <w:szCs w:val="18"/>
              </w:rPr>
            </w:pPr>
            <w:r w:rsidRPr="003E18F3">
              <w:rPr>
                <w:sz w:val="18"/>
                <w:szCs w:val="18"/>
              </w:rPr>
              <w:t>A Web Server where multiple threads receive requests, but one thread writes them to a file.</w:t>
            </w:r>
          </w:p>
        </w:tc>
      </w:tr>
      <w:tr w:rsidR="00BB0270" w:rsidRPr="003E18F3" w:rsidTr="00BB027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0270" w:rsidRPr="003E18F3" w:rsidRDefault="00BB0270">
            <w:pPr>
              <w:spacing w:after="480"/>
              <w:rPr>
                <w:sz w:val="18"/>
                <w:szCs w:val="18"/>
              </w:rPr>
            </w:pPr>
            <w:r w:rsidRPr="003E18F3">
              <w:rPr>
                <w:b/>
                <w:bCs/>
                <w:sz w:val="18"/>
                <w:szCs w:val="18"/>
              </w:rPr>
              <w:t>Single-P, Multi-C</w:t>
            </w:r>
          </w:p>
        </w:tc>
        <w:tc>
          <w:tcPr>
            <w:tcW w:w="0" w:type="auto"/>
            <w:tcBorders>
              <w:top w:val="single" w:sz="6" w:space="0" w:color="auto"/>
              <w:left w:val="single" w:sz="6" w:space="0" w:color="auto"/>
              <w:bottom w:val="single" w:sz="6" w:space="0" w:color="auto"/>
              <w:right w:val="single" w:sz="6" w:space="0" w:color="auto"/>
            </w:tcBorders>
            <w:vAlign w:val="center"/>
            <w:hideMark/>
          </w:tcPr>
          <w:p w:rsidR="00BB0270" w:rsidRPr="003E18F3" w:rsidRDefault="00BB0270">
            <w:pPr>
              <w:spacing w:after="480"/>
              <w:rPr>
                <w:sz w:val="18"/>
                <w:szCs w:val="18"/>
              </w:rPr>
            </w:pPr>
            <w:r w:rsidRPr="003E18F3">
              <w:rPr>
                <w:sz w:val="18"/>
                <w:szCs w:val="18"/>
              </w:rPr>
              <w:t>One generator, multiple workers to speed up processing.</w:t>
            </w:r>
          </w:p>
        </w:tc>
        <w:tc>
          <w:tcPr>
            <w:tcW w:w="0" w:type="auto"/>
            <w:tcBorders>
              <w:top w:val="single" w:sz="6" w:space="0" w:color="auto"/>
              <w:left w:val="single" w:sz="6" w:space="0" w:color="auto"/>
              <w:bottom w:val="single" w:sz="6" w:space="0" w:color="auto"/>
              <w:right w:val="single" w:sz="6" w:space="0" w:color="auto"/>
            </w:tcBorders>
            <w:vAlign w:val="center"/>
            <w:hideMark/>
          </w:tcPr>
          <w:p w:rsidR="00BB0270" w:rsidRPr="003E18F3" w:rsidRDefault="00BB0270">
            <w:pPr>
              <w:spacing w:after="480"/>
              <w:rPr>
                <w:sz w:val="18"/>
                <w:szCs w:val="18"/>
              </w:rPr>
            </w:pPr>
            <w:r w:rsidRPr="003E18F3">
              <w:rPr>
                <w:sz w:val="18"/>
                <w:szCs w:val="18"/>
              </w:rPr>
              <w:t>A job scheduler sending tasks to a pool of worker threads.</w:t>
            </w:r>
          </w:p>
        </w:tc>
      </w:tr>
      <w:tr w:rsidR="00BB0270" w:rsidRPr="003E18F3" w:rsidTr="00BB027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0270" w:rsidRPr="003E18F3" w:rsidRDefault="00BB0270">
            <w:pPr>
              <w:spacing w:after="480"/>
              <w:rPr>
                <w:sz w:val="18"/>
                <w:szCs w:val="18"/>
              </w:rPr>
            </w:pPr>
            <w:r w:rsidRPr="003E18F3">
              <w:rPr>
                <w:b/>
                <w:bCs/>
                <w:sz w:val="18"/>
                <w:szCs w:val="18"/>
              </w:rPr>
              <w:t>Multi-P, Multi-C</w:t>
            </w:r>
          </w:p>
        </w:tc>
        <w:tc>
          <w:tcPr>
            <w:tcW w:w="0" w:type="auto"/>
            <w:tcBorders>
              <w:top w:val="single" w:sz="6" w:space="0" w:color="auto"/>
              <w:left w:val="single" w:sz="6" w:space="0" w:color="auto"/>
              <w:bottom w:val="single" w:sz="6" w:space="0" w:color="auto"/>
              <w:right w:val="single" w:sz="6" w:space="0" w:color="auto"/>
            </w:tcBorders>
            <w:vAlign w:val="center"/>
            <w:hideMark/>
          </w:tcPr>
          <w:p w:rsidR="00BB0270" w:rsidRPr="003E18F3" w:rsidRDefault="00BB0270">
            <w:pPr>
              <w:spacing w:after="480"/>
              <w:rPr>
                <w:sz w:val="18"/>
                <w:szCs w:val="18"/>
              </w:rPr>
            </w:pPr>
            <w:r w:rsidRPr="003E18F3">
              <w:rPr>
                <w:sz w:val="18"/>
                <w:szCs w:val="18"/>
              </w:rPr>
              <w:t>The most complex and common.</w:t>
            </w:r>
          </w:p>
        </w:tc>
        <w:tc>
          <w:tcPr>
            <w:tcW w:w="0" w:type="auto"/>
            <w:tcBorders>
              <w:top w:val="single" w:sz="6" w:space="0" w:color="auto"/>
              <w:left w:val="single" w:sz="6" w:space="0" w:color="auto"/>
              <w:bottom w:val="single" w:sz="6" w:space="0" w:color="auto"/>
              <w:right w:val="single" w:sz="6" w:space="0" w:color="auto"/>
            </w:tcBorders>
            <w:vAlign w:val="center"/>
            <w:hideMark/>
          </w:tcPr>
          <w:p w:rsidR="00BB0270" w:rsidRPr="003E18F3" w:rsidRDefault="00BB0270">
            <w:pPr>
              <w:spacing w:after="480"/>
              <w:rPr>
                <w:sz w:val="18"/>
                <w:szCs w:val="18"/>
              </w:rPr>
            </w:pPr>
            <w:r w:rsidRPr="003E18F3">
              <w:rPr>
                <w:b/>
                <w:bCs/>
                <w:sz w:val="18"/>
                <w:szCs w:val="18"/>
              </w:rPr>
              <w:t>Messaging Systems (Kafka/RabbitMQ)</w:t>
            </w:r>
            <w:r w:rsidRPr="003E18F3">
              <w:rPr>
                <w:sz w:val="18"/>
                <w:szCs w:val="18"/>
              </w:rPr>
              <w:t xml:space="preserve"> where many clients send messages and many consumers process them.</w:t>
            </w:r>
          </w:p>
        </w:tc>
      </w:tr>
    </w:tbl>
    <w:p w:rsidR="00BB0270" w:rsidRPr="003E18F3" w:rsidRDefault="00BB0270" w:rsidP="00BB0270">
      <w:pPr>
        <w:spacing w:after="0"/>
        <w:rPr>
          <w:sz w:val="18"/>
          <w:szCs w:val="18"/>
        </w:rPr>
      </w:pPr>
      <w:r w:rsidRPr="003E18F3">
        <w:rPr>
          <w:sz w:val="18"/>
          <w:szCs w:val="18"/>
        </w:rPr>
        <w:pict>
          <v:rect id="_x0000_i1698" style="width:0;height:1.5pt" o:hralign="center" o:hrstd="t" o:hr="t" fillcolor="#a0a0a0" stroked="f"/>
        </w:pict>
      </w:r>
    </w:p>
    <w:p w:rsidR="00BB0270" w:rsidRPr="003E18F3" w:rsidRDefault="00BB0270" w:rsidP="00BB0270">
      <w:pPr>
        <w:pStyle w:val="Heading3"/>
        <w:rPr>
          <w:sz w:val="18"/>
          <w:szCs w:val="18"/>
        </w:rPr>
      </w:pPr>
      <w:r w:rsidRPr="003E18F3">
        <w:rPr>
          <w:sz w:val="18"/>
          <w:szCs w:val="18"/>
        </w:rPr>
        <w:t>5. Critical Edge Cases: The "Poison Pill"</w:t>
      </w:r>
    </w:p>
    <w:p w:rsidR="00BB0270" w:rsidRPr="003E18F3" w:rsidRDefault="00BB0270" w:rsidP="00BB0270">
      <w:pPr>
        <w:pStyle w:val="NormalWeb"/>
        <w:rPr>
          <w:sz w:val="18"/>
          <w:szCs w:val="18"/>
        </w:rPr>
      </w:pPr>
      <w:r w:rsidRPr="003E18F3">
        <w:rPr>
          <w:sz w:val="18"/>
          <w:szCs w:val="18"/>
        </w:rPr>
        <w:t>How do you shut down a Producer-Consumer system gracefully? If you just kill the threads, data in the buffer is lost.</w:t>
      </w:r>
    </w:p>
    <w:p w:rsidR="00BB0270" w:rsidRPr="003E18F3" w:rsidRDefault="00BB0270" w:rsidP="00BB0270">
      <w:pPr>
        <w:pStyle w:val="NormalWeb"/>
        <w:rPr>
          <w:sz w:val="18"/>
          <w:szCs w:val="18"/>
        </w:rPr>
      </w:pPr>
      <w:r w:rsidRPr="003E18F3">
        <w:rPr>
          <w:sz w:val="18"/>
          <w:szCs w:val="18"/>
        </w:rPr>
        <w:t xml:space="preserve">The standard solution is the </w:t>
      </w:r>
      <w:r w:rsidRPr="003E18F3">
        <w:rPr>
          <w:b/>
          <w:bCs/>
          <w:sz w:val="18"/>
          <w:szCs w:val="18"/>
        </w:rPr>
        <w:t>Poison Pill</w:t>
      </w:r>
      <w:r w:rsidRPr="003E18F3">
        <w:rPr>
          <w:sz w:val="18"/>
          <w:szCs w:val="18"/>
        </w:rPr>
        <w:t>:</w:t>
      </w:r>
    </w:p>
    <w:p w:rsidR="00BB0270" w:rsidRPr="003E18F3" w:rsidRDefault="00BB0270" w:rsidP="00BB0270">
      <w:pPr>
        <w:pStyle w:val="NormalWeb"/>
        <w:numPr>
          <w:ilvl w:val="0"/>
          <w:numId w:val="448"/>
        </w:numPr>
        <w:rPr>
          <w:sz w:val="18"/>
          <w:szCs w:val="18"/>
        </w:rPr>
      </w:pPr>
      <w:r w:rsidRPr="003E18F3">
        <w:rPr>
          <w:sz w:val="18"/>
          <w:szCs w:val="18"/>
        </w:rPr>
        <w:t>When the Producer is done, it puts a special "shutdown" object (the pill) into the queue.</w:t>
      </w:r>
    </w:p>
    <w:p w:rsidR="00BB0270" w:rsidRPr="003E18F3" w:rsidRDefault="00BB0270" w:rsidP="00BB0270">
      <w:pPr>
        <w:pStyle w:val="NormalWeb"/>
        <w:numPr>
          <w:ilvl w:val="0"/>
          <w:numId w:val="448"/>
        </w:numPr>
        <w:rPr>
          <w:sz w:val="18"/>
          <w:szCs w:val="18"/>
        </w:rPr>
      </w:pPr>
      <w:r w:rsidRPr="003E18F3">
        <w:rPr>
          <w:sz w:val="18"/>
          <w:szCs w:val="18"/>
        </w:rPr>
        <w:t>When a Consumer sees the pill, it knows no more data is coming. It shuts itself down and, if there are other consumers, puts the pill back into the queue for the next one.</w:t>
      </w:r>
    </w:p>
    <w:p w:rsidR="00BB0270" w:rsidRPr="003E18F3" w:rsidRDefault="00BB0270" w:rsidP="00BB0270">
      <w:pPr>
        <w:rPr>
          <w:sz w:val="18"/>
          <w:szCs w:val="18"/>
        </w:rPr>
      </w:pPr>
      <w:r w:rsidRPr="003E18F3">
        <w:rPr>
          <w:sz w:val="18"/>
          <w:szCs w:val="18"/>
        </w:rPr>
        <w:pict>
          <v:rect id="_x0000_i1699" style="width:0;height:1.5pt" o:hralign="center" o:hrstd="t" o:hr="t" fillcolor="#a0a0a0" stroked="f"/>
        </w:pict>
      </w:r>
    </w:p>
    <w:p w:rsidR="00BB0270" w:rsidRPr="003E18F3" w:rsidRDefault="00BB0270" w:rsidP="00BB0270">
      <w:pPr>
        <w:pStyle w:val="Heading3"/>
        <w:rPr>
          <w:sz w:val="18"/>
          <w:szCs w:val="18"/>
        </w:rPr>
      </w:pPr>
      <w:r w:rsidRPr="003E18F3">
        <w:rPr>
          <w:sz w:val="18"/>
          <w:szCs w:val="18"/>
        </w:rPr>
        <w:t>Summary for the Interviewer</w:t>
      </w:r>
    </w:p>
    <w:p w:rsidR="00BB0270" w:rsidRPr="003E18F3" w:rsidRDefault="00BB0270" w:rsidP="00BB0270">
      <w:pPr>
        <w:pStyle w:val="NormalWeb"/>
        <w:rPr>
          <w:sz w:val="18"/>
          <w:szCs w:val="18"/>
        </w:rPr>
      </w:pPr>
      <w:r w:rsidRPr="003E18F3">
        <w:rPr>
          <w:i/>
          <w:iCs/>
          <w:sz w:val="18"/>
          <w:szCs w:val="18"/>
        </w:rPr>
        <w:t xml:space="preserve">"The Producer-Consumer problem is a synchronization challenge involving a shared bounded buffer. The primary goal is to ensure that producers don't add to a full buffer and consumers don't read from an empty one. While I can implement this using </w:t>
      </w:r>
      <w:r w:rsidRPr="003E18F3">
        <w:rPr>
          <w:rStyle w:val="HTMLCode"/>
          <w:i/>
          <w:iCs/>
          <w:sz w:val="18"/>
          <w:szCs w:val="18"/>
        </w:rPr>
        <w:t>synchronized</w:t>
      </w:r>
      <w:r w:rsidRPr="003E18F3">
        <w:rPr>
          <w:i/>
          <w:iCs/>
          <w:sz w:val="18"/>
          <w:szCs w:val="18"/>
        </w:rPr>
        <w:t xml:space="preserve"> blocks with </w:t>
      </w:r>
      <w:r w:rsidRPr="003E18F3">
        <w:rPr>
          <w:rStyle w:val="HTMLCode"/>
          <w:i/>
          <w:iCs/>
          <w:sz w:val="18"/>
          <w:szCs w:val="18"/>
        </w:rPr>
        <w:t>wait()</w:t>
      </w:r>
      <w:r w:rsidRPr="003E18F3">
        <w:rPr>
          <w:i/>
          <w:iCs/>
          <w:sz w:val="18"/>
          <w:szCs w:val="18"/>
        </w:rPr>
        <w:t xml:space="preserve"> and </w:t>
      </w:r>
      <w:r w:rsidRPr="003E18F3">
        <w:rPr>
          <w:rStyle w:val="HTMLCode"/>
          <w:i/>
          <w:iCs/>
          <w:sz w:val="18"/>
          <w:szCs w:val="18"/>
        </w:rPr>
        <w:t>notifyAll()</w:t>
      </w:r>
      <w:r w:rsidRPr="003E18F3">
        <w:rPr>
          <w:i/>
          <w:iCs/>
          <w:sz w:val="18"/>
          <w:szCs w:val="18"/>
        </w:rPr>
        <w:t xml:space="preserve">, the industry standard is to use a </w:t>
      </w:r>
      <w:r w:rsidRPr="003E18F3">
        <w:rPr>
          <w:rStyle w:val="HTMLCode"/>
          <w:i/>
          <w:iCs/>
          <w:sz w:val="18"/>
          <w:szCs w:val="18"/>
        </w:rPr>
        <w:t>BlockingQueue</w:t>
      </w:r>
      <w:r w:rsidRPr="003E18F3">
        <w:rPr>
          <w:i/>
          <w:iCs/>
          <w:sz w:val="18"/>
          <w:szCs w:val="18"/>
        </w:rPr>
        <w:t>. This abstracts away the complexity of signaling and mutual exclusion. In a multi-consumer environment, I also have to consider the shutdown strategy, often using a 'Poison Pill' pattern to ensure all pending items in the queue are processed before the threads terminate."</w:t>
      </w:r>
    </w:p>
    <w:p w:rsidR="00BB0270" w:rsidRPr="003E18F3" w:rsidRDefault="00BB0270" w:rsidP="009E6BCC">
      <w:pPr>
        <w:rPr>
          <w:sz w:val="18"/>
          <w:szCs w:val="18"/>
        </w:rPr>
      </w:pPr>
    </w:p>
    <w:p w:rsidR="009E6BCC" w:rsidRPr="003E18F3" w:rsidRDefault="009E6BCC" w:rsidP="009E6BCC">
      <w:pPr>
        <w:rPr>
          <w:sz w:val="18"/>
          <w:szCs w:val="18"/>
        </w:rPr>
      </w:pPr>
      <w:r w:rsidRPr="003E18F3">
        <w:rPr>
          <w:sz w:val="18"/>
          <w:szCs w:val="18"/>
        </w:rPr>
        <w:t>- Build a custom Thread Pool from scratch (no `ExecutorService`).</w:t>
      </w:r>
    </w:p>
    <w:p w:rsidR="00BB0270" w:rsidRPr="003E18F3" w:rsidRDefault="00BB0270" w:rsidP="00BB0270">
      <w:pPr>
        <w:pStyle w:val="NormalWeb"/>
        <w:rPr>
          <w:sz w:val="18"/>
          <w:szCs w:val="18"/>
        </w:rPr>
      </w:pPr>
      <w:r w:rsidRPr="003E18F3">
        <w:rPr>
          <w:sz w:val="18"/>
          <w:szCs w:val="18"/>
        </w:rPr>
        <w:t>Building a thread pool from scratch is the ultimate "show me, don't tell me" technical challenge. It proves you understand how threads actually wait for work without burning 100% CPU.</w:t>
      </w:r>
    </w:p>
    <w:p w:rsidR="00BB0270" w:rsidRPr="003E18F3" w:rsidRDefault="00BB0270" w:rsidP="00BB0270">
      <w:pPr>
        <w:pStyle w:val="NormalWeb"/>
        <w:rPr>
          <w:sz w:val="18"/>
          <w:szCs w:val="18"/>
        </w:rPr>
      </w:pPr>
      <w:r w:rsidRPr="003E18F3">
        <w:rPr>
          <w:sz w:val="18"/>
          <w:szCs w:val="18"/>
        </w:rPr>
        <w:t xml:space="preserve">At its simplest level, a thread pool is just two things: </w:t>
      </w:r>
      <w:r w:rsidRPr="003E18F3">
        <w:rPr>
          <w:b/>
          <w:bCs/>
          <w:sz w:val="18"/>
          <w:szCs w:val="18"/>
        </w:rPr>
        <w:t>a queue of tasks</w:t>
      </w:r>
      <w:r w:rsidRPr="003E18F3">
        <w:rPr>
          <w:sz w:val="18"/>
          <w:szCs w:val="18"/>
        </w:rPr>
        <w:t xml:space="preserve"> and </w:t>
      </w:r>
      <w:r w:rsidRPr="003E18F3">
        <w:rPr>
          <w:b/>
          <w:bCs/>
          <w:sz w:val="18"/>
          <w:szCs w:val="18"/>
        </w:rPr>
        <w:t>a collection of "Blue Collar" worker threads</w:t>
      </w:r>
      <w:r w:rsidRPr="003E18F3">
        <w:rPr>
          <w:sz w:val="18"/>
          <w:szCs w:val="18"/>
        </w:rPr>
        <w:t xml:space="preserve"> that never die, they just loop forever asking the queue for more work.</w:t>
      </w:r>
    </w:p>
    <w:p w:rsidR="00BB0270" w:rsidRPr="003E18F3" w:rsidRDefault="00BB0270" w:rsidP="00BB0270">
      <w:pPr>
        <w:rPr>
          <w:sz w:val="18"/>
          <w:szCs w:val="18"/>
        </w:rPr>
      </w:pPr>
      <w:r w:rsidRPr="003E18F3">
        <w:rPr>
          <w:sz w:val="18"/>
          <w:szCs w:val="18"/>
        </w:rPr>
        <w:pict>
          <v:rect id="_x0000_i1700" style="width:0;height:1.5pt" o:hralign="center" o:hrstd="t" o:hr="t" fillcolor="#a0a0a0" stroked="f"/>
        </w:pict>
      </w:r>
    </w:p>
    <w:p w:rsidR="00BB0270" w:rsidRPr="003E18F3" w:rsidRDefault="00BB0270" w:rsidP="00BB0270">
      <w:pPr>
        <w:pStyle w:val="Heading3"/>
        <w:rPr>
          <w:sz w:val="18"/>
          <w:szCs w:val="18"/>
        </w:rPr>
      </w:pPr>
      <w:r w:rsidRPr="003E18F3">
        <w:rPr>
          <w:sz w:val="18"/>
          <w:szCs w:val="18"/>
        </w:rPr>
        <w:t>1. The 3 Essential Components</w:t>
      </w:r>
    </w:p>
    <w:p w:rsidR="00BB0270" w:rsidRPr="003E18F3" w:rsidRDefault="00BB0270" w:rsidP="00BB0270">
      <w:pPr>
        <w:pStyle w:val="NormalWeb"/>
        <w:rPr>
          <w:sz w:val="18"/>
          <w:szCs w:val="18"/>
        </w:rPr>
      </w:pPr>
      <w:r w:rsidRPr="003E18F3">
        <w:rPr>
          <w:sz w:val="18"/>
          <w:szCs w:val="18"/>
        </w:rPr>
        <w:t>To build this, we need:</w:t>
      </w:r>
    </w:p>
    <w:p w:rsidR="00BB0270" w:rsidRPr="003E18F3" w:rsidRDefault="00BB0270" w:rsidP="00BB0270">
      <w:pPr>
        <w:pStyle w:val="NormalWeb"/>
        <w:numPr>
          <w:ilvl w:val="0"/>
          <w:numId w:val="449"/>
        </w:numPr>
        <w:rPr>
          <w:sz w:val="18"/>
          <w:szCs w:val="18"/>
        </w:rPr>
      </w:pPr>
      <w:r w:rsidRPr="003E18F3">
        <w:rPr>
          <w:b/>
          <w:bCs/>
          <w:sz w:val="18"/>
          <w:szCs w:val="18"/>
        </w:rPr>
        <w:t>A Task Queue:</w:t>
      </w:r>
      <w:r w:rsidRPr="003E18F3">
        <w:rPr>
          <w:sz w:val="18"/>
          <w:szCs w:val="18"/>
        </w:rPr>
        <w:t xml:space="preserve"> A </w:t>
      </w:r>
      <w:r w:rsidRPr="003E18F3">
        <w:rPr>
          <w:rStyle w:val="HTMLCode"/>
          <w:sz w:val="18"/>
          <w:szCs w:val="18"/>
        </w:rPr>
        <w:t>BlockingQueue</w:t>
      </w:r>
      <w:r w:rsidRPr="003E18F3">
        <w:rPr>
          <w:sz w:val="18"/>
          <w:szCs w:val="18"/>
        </w:rPr>
        <w:t xml:space="preserve"> is the secret sauce. It handles the "wait if empty" logic for us.</w:t>
      </w:r>
    </w:p>
    <w:p w:rsidR="00BB0270" w:rsidRPr="003E18F3" w:rsidRDefault="00BB0270" w:rsidP="00BB0270">
      <w:pPr>
        <w:pStyle w:val="NormalWeb"/>
        <w:numPr>
          <w:ilvl w:val="0"/>
          <w:numId w:val="449"/>
        </w:numPr>
        <w:rPr>
          <w:sz w:val="18"/>
          <w:szCs w:val="18"/>
        </w:rPr>
      </w:pPr>
      <w:r w:rsidRPr="003E18F3">
        <w:rPr>
          <w:b/>
          <w:bCs/>
          <w:sz w:val="18"/>
          <w:szCs w:val="18"/>
        </w:rPr>
        <w:t>Worker Threads:</w:t>
      </w:r>
      <w:r w:rsidRPr="003E18F3">
        <w:rPr>
          <w:sz w:val="18"/>
          <w:szCs w:val="18"/>
        </w:rPr>
        <w:t xml:space="preserve"> An inner class that extends </w:t>
      </w:r>
      <w:r w:rsidRPr="003E18F3">
        <w:rPr>
          <w:rStyle w:val="HTMLCode"/>
          <w:sz w:val="18"/>
          <w:szCs w:val="18"/>
        </w:rPr>
        <w:t>Thread</w:t>
      </w:r>
      <w:r w:rsidRPr="003E18F3">
        <w:rPr>
          <w:sz w:val="18"/>
          <w:szCs w:val="18"/>
        </w:rPr>
        <w:t xml:space="preserve">. Its entire life is a </w:t>
      </w:r>
      <w:r w:rsidRPr="003E18F3">
        <w:rPr>
          <w:rStyle w:val="HTMLCode"/>
          <w:sz w:val="18"/>
          <w:szCs w:val="18"/>
        </w:rPr>
        <w:t>while(true)</w:t>
      </w:r>
      <w:r w:rsidRPr="003E18F3">
        <w:rPr>
          <w:sz w:val="18"/>
          <w:szCs w:val="18"/>
        </w:rPr>
        <w:t xml:space="preserve"> loop.</w:t>
      </w:r>
    </w:p>
    <w:p w:rsidR="00BB0270" w:rsidRPr="003E18F3" w:rsidRDefault="00BB0270" w:rsidP="00BB0270">
      <w:pPr>
        <w:pStyle w:val="NormalWeb"/>
        <w:numPr>
          <w:ilvl w:val="0"/>
          <w:numId w:val="449"/>
        </w:numPr>
        <w:rPr>
          <w:sz w:val="18"/>
          <w:szCs w:val="18"/>
        </w:rPr>
      </w:pPr>
      <w:r w:rsidRPr="003E18F3">
        <w:rPr>
          <w:b/>
          <w:bCs/>
          <w:sz w:val="18"/>
          <w:szCs w:val="18"/>
        </w:rPr>
        <w:t>The Manager:</w:t>
      </w:r>
      <w:r w:rsidRPr="003E18F3">
        <w:rPr>
          <w:sz w:val="18"/>
          <w:szCs w:val="18"/>
        </w:rPr>
        <w:t xml:space="preserve"> The outer class that initializes the workers and provides an </w:t>
      </w:r>
      <w:r w:rsidRPr="003E18F3">
        <w:rPr>
          <w:rStyle w:val="HTMLCode"/>
          <w:sz w:val="18"/>
          <w:szCs w:val="18"/>
        </w:rPr>
        <w:t>execute()</w:t>
      </w:r>
      <w:r w:rsidRPr="003E18F3">
        <w:rPr>
          <w:sz w:val="18"/>
          <w:szCs w:val="18"/>
        </w:rPr>
        <w:t xml:space="preserve"> method.</w:t>
      </w:r>
    </w:p>
    <w:p w:rsidR="00BB0270" w:rsidRPr="003E18F3" w:rsidRDefault="00BB0270" w:rsidP="00BB0270">
      <w:pPr>
        <w:rPr>
          <w:sz w:val="18"/>
          <w:szCs w:val="18"/>
        </w:rPr>
      </w:pPr>
      <w:r w:rsidRPr="003E18F3">
        <w:rPr>
          <w:sz w:val="18"/>
          <w:szCs w:val="18"/>
        </w:rPr>
        <w:pict>
          <v:rect id="_x0000_i1701" style="width:0;height:1.5pt" o:hralign="center" o:hrstd="t" o:hr="t" fillcolor="#a0a0a0" stroked="f"/>
        </w:pict>
      </w:r>
    </w:p>
    <w:p w:rsidR="00BB0270" w:rsidRPr="003E18F3" w:rsidRDefault="00BB0270" w:rsidP="00BB0270">
      <w:pPr>
        <w:pStyle w:val="Heading3"/>
        <w:rPr>
          <w:sz w:val="18"/>
          <w:szCs w:val="18"/>
        </w:rPr>
      </w:pPr>
      <w:r w:rsidRPr="003E18F3">
        <w:rPr>
          <w:sz w:val="18"/>
          <w:szCs w:val="18"/>
        </w:rPr>
        <w:t>2. The Implementation</w:t>
      </w:r>
    </w:p>
    <w:p w:rsidR="00BB0270" w:rsidRPr="003E18F3" w:rsidRDefault="00BB0270" w:rsidP="00BB0270">
      <w:pPr>
        <w:pStyle w:val="NormalWeb"/>
        <w:rPr>
          <w:sz w:val="18"/>
          <w:szCs w:val="18"/>
        </w:rPr>
      </w:pPr>
      <w:r w:rsidRPr="003E18F3">
        <w:rPr>
          <w:sz w:val="18"/>
          <w:szCs w:val="18"/>
        </w:rPr>
        <w:t>Here is a minimalist, fully functional custom thread pool.</w:t>
      </w:r>
    </w:p>
    <w:p w:rsidR="00BB0270" w:rsidRPr="003E18F3" w:rsidRDefault="00BB0270" w:rsidP="00BB0270">
      <w:pPr>
        <w:rPr>
          <w:sz w:val="18"/>
          <w:szCs w:val="18"/>
        </w:rPr>
      </w:pPr>
      <w:r w:rsidRPr="003E18F3">
        <w:rPr>
          <w:rStyle w:val="ng-tns-c1066629530-1389"/>
          <w:sz w:val="18"/>
          <w:szCs w:val="18"/>
        </w:rPr>
        <w:t>Java</w:t>
      </w:r>
    </w:p>
    <w:p w:rsidR="00BB0270" w:rsidRPr="003E18F3" w:rsidRDefault="00BB0270" w:rsidP="00BB0270">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java.util.ArrayList;</w:t>
      </w:r>
    </w:p>
    <w:p w:rsidR="00BB0270" w:rsidRPr="003E18F3" w:rsidRDefault="00BB0270" w:rsidP="00BB0270">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java.util.List;</w:t>
      </w:r>
    </w:p>
    <w:p w:rsidR="00BB0270" w:rsidRPr="003E18F3" w:rsidRDefault="00BB0270" w:rsidP="00BB0270">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java.util.concurrent.BlockingQueue;</w:t>
      </w:r>
    </w:p>
    <w:p w:rsidR="00BB0270" w:rsidRPr="003E18F3" w:rsidRDefault="00BB0270" w:rsidP="00BB0270">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java.util.concurrent.LinkedBlockingQueue;</w:t>
      </w:r>
    </w:p>
    <w:p w:rsidR="00BB0270" w:rsidRPr="003E18F3" w:rsidRDefault="00BB0270" w:rsidP="00BB0270">
      <w:pPr>
        <w:pStyle w:val="HTMLPreformatted"/>
        <w:rPr>
          <w:rStyle w:val="HTMLCode"/>
          <w:sz w:val="18"/>
          <w:szCs w:val="18"/>
        </w:rPr>
      </w:pPr>
    </w:p>
    <w:p w:rsidR="00BB0270" w:rsidRPr="003E18F3" w:rsidRDefault="00BB0270" w:rsidP="00BB0270">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MyCustomThreadPool</w:t>
      </w:r>
      <w:r w:rsidRPr="003E18F3">
        <w:rPr>
          <w:rStyle w:val="hljs-class"/>
          <w:sz w:val="18"/>
          <w:szCs w:val="18"/>
        </w:rPr>
        <w:t xml:space="preserve"> </w:t>
      </w:r>
      <w:r w:rsidRPr="003E18F3">
        <w:rPr>
          <w:rStyle w:val="HTMLCode"/>
          <w:sz w:val="18"/>
          <w:szCs w:val="18"/>
        </w:rPr>
        <w:t>{</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BlockingQueue&lt;Runnable&gt; taskQueue;</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List&lt;WorkerThread&gt; workers;</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boolean</w:t>
      </w:r>
      <w:r w:rsidRPr="003E18F3">
        <w:rPr>
          <w:rStyle w:val="HTMLCode"/>
          <w:sz w:val="18"/>
          <w:szCs w:val="18"/>
        </w:rPr>
        <w:t xml:space="preserve"> isShutdown = </w:t>
      </w:r>
      <w:r w:rsidRPr="003E18F3">
        <w:rPr>
          <w:rStyle w:val="hljs-keyword"/>
          <w:sz w:val="18"/>
          <w:szCs w:val="18"/>
        </w:rPr>
        <w:t>false</w:t>
      </w:r>
      <w:r w:rsidRPr="003E18F3">
        <w:rPr>
          <w:rStyle w:val="HTMLCode"/>
          <w:sz w:val="18"/>
          <w:szCs w:val="18"/>
        </w:rPr>
        <w:t>;</w:t>
      </w:r>
    </w:p>
    <w:p w:rsidR="00BB0270" w:rsidRPr="003E18F3" w:rsidRDefault="00BB0270" w:rsidP="00BB0270">
      <w:pPr>
        <w:pStyle w:val="HTMLPreformatted"/>
        <w:rPr>
          <w:rStyle w:val="HTMLCode"/>
          <w:sz w:val="18"/>
          <w:szCs w:val="18"/>
        </w:rPr>
      </w:pP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MyCustomThreadPool</w:t>
      </w:r>
      <w:r w:rsidRPr="003E18F3">
        <w:rPr>
          <w:rStyle w:val="hljs-params"/>
          <w:sz w:val="18"/>
          <w:szCs w:val="18"/>
        </w:rPr>
        <w:t>(</w:t>
      </w:r>
      <w:r w:rsidRPr="003E18F3">
        <w:rPr>
          <w:rStyle w:val="hljs-keyword"/>
          <w:sz w:val="18"/>
          <w:szCs w:val="18"/>
        </w:rPr>
        <w:t>int</w:t>
      </w:r>
      <w:r w:rsidRPr="003E18F3">
        <w:rPr>
          <w:rStyle w:val="hljs-params"/>
          <w:sz w:val="18"/>
          <w:szCs w:val="18"/>
        </w:rPr>
        <w:t xml:space="preserve"> numThreads)</w:t>
      </w:r>
      <w:r w:rsidRPr="003E18F3">
        <w:rPr>
          <w:rStyle w:val="hljs-function"/>
          <w:sz w:val="18"/>
          <w:szCs w:val="18"/>
        </w:rPr>
        <w:t xml:space="preserve"> </w:t>
      </w:r>
      <w:r w:rsidRPr="003E18F3">
        <w:rPr>
          <w:rStyle w:val="HTMLCode"/>
          <w:sz w:val="18"/>
          <w:szCs w:val="18"/>
        </w:rPr>
        <w:t>{</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comment"/>
          <w:sz w:val="18"/>
          <w:szCs w:val="18"/>
        </w:rPr>
        <w:t>// 1. Initialize the shared queue</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 xml:space="preserve">.taskQueue = </w:t>
      </w:r>
      <w:r w:rsidRPr="003E18F3">
        <w:rPr>
          <w:rStyle w:val="hljs-keyword"/>
          <w:sz w:val="18"/>
          <w:szCs w:val="18"/>
        </w:rPr>
        <w:t>new</w:t>
      </w:r>
      <w:r w:rsidRPr="003E18F3">
        <w:rPr>
          <w:rStyle w:val="HTMLCode"/>
          <w:sz w:val="18"/>
          <w:szCs w:val="18"/>
        </w:rPr>
        <w:t xml:space="preserve"> LinkedBlockingQueue&lt;&gt;();</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 xml:space="preserve">.workers = </w:t>
      </w:r>
      <w:r w:rsidRPr="003E18F3">
        <w:rPr>
          <w:rStyle w:val="hljs-keyword"/>
          <w:sz w:val="18"/>
          <w:szCs w:val="18"/>
        </w:rPr>
        <w:t>new</w:t>
      </w:r>
      <w:r w:rsidRPr="003E18F3">
        <w:rPr>
          <w:rStyle w:val="HTMLCode"/>
          <w:sz w:val="18"/>
          <w:szCs w:val="18"/>
        </w:rPr>
        <w:t xml:space="preserve"> ArrayList&lt;&gt;();</w:t>
      </w:r>
    </w:p>
    <w:p w:rsidR="00BB0270" w:rsidRPr="003E18F3" w:rsidRDefault="00BB0270" w:rsidP="00BB0270">
      <w:pPr>
        <w:pStyle w:val="HTMLPreformatted"/>
        <w:rPr>
          <w:rStyle w:val="HTMLCode"/>
          <w:sz w:val="18"/>
          <w:szCs w:val="18"/>
        </w:rPr>
      </w:pP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comment"/>
          <w:sz w:val="18"/>
          <w:szCs w:val="18"/>
        </w:rPr>
        <w:t>// 2. Pre-warm the worker threads</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for</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i = </w:t>
      </w:r>
      <w:r w:rsidRPr="003E18F3">
        <w:rPr>
          <w:rStyle w:val="hljs-number"/>
          <w:sz w:val="18"/>
          <w:szCs w:val="18"/>
        </w:rPr>
        <w:t>0</w:t>
      </w:r>
      <w:r w:rsidRPr="003E18F3">
        <w:rPr>
          <w:rStyle w:val="HTMLCode"/>
          <w:sz w:val="18"/>
          <w:szCs w:val="18"/>
        </w:rPr>
        <w:t>; i &lt; numThreads; i++) {</w:t>
      </w:r>
    </w:p>
    <w:p w:rsidR="00BB0270" w:rsidRPr="003E18F3" w:rsidRDefault="00BB0270" w:rsidP="00BB0270">
      <w:pPr>
        <w:pStyle w:val="HTMLPreformatted"/>
        <w:rPr>
          <w:rStyle w:val="HTMLCode"/>
          <w:sz w:val="18"/>
          <w:szCs w:val="18"/>
        </w:rPr>
      </w:pPr>
      <w:r w:rsidRPr="003E18F3">
        <w:rPr>
          <w:rStyle w:val="HTMLCode"/>
          <w:sz w:val="18"/>
          <w:szCs w:val="18"/>
        </w:rPr>
        <w:t xml:space="preserve">            WorkerThread worker = </w:t>
      </w:r>
      <w:r w:rsidRPr="003E18F3">
        <w:rPr>
          <w:rStyle w:val="hljs-keyword"/>
          <w:sz w:val="18"/>
          <w:szCs w:val="18"/>
        </w:rPr>
        <w:t>new</w:t>
      </w:r>
      <w:r w:rsidRPr="003E18F3">
        <w:rPr>
          <w:rStyle w:val="HTMLCode"/>
          <w:sz w:val="18"/>
          <w:szCs w:val="18"/>
        </w:rPr>
        <w:t xml:space="preserve"> WorkerThread(</w:t>
      </w:r>
      <w:r w:rsidRPr="003E18F3">
        <w:rPr>
          <w:rStyle w:val="hljs-string"/>
          <w:sz w:val="18"/>
          <w:szCs w:val="18"/>
        </w:rPr>
        <w:t>"Worker-"</w:t>
      </w:r>
      <w:r w:rsidRPr="003E18F3">
        <w:rPr>
          <w:rStyle w:val="HTMLCode"/>
          <w:sz w:val="18"/>
          <w:szCs w:val="18"/>
        </w:rPr>
        <w:t xml:space="preserve"> + i);</w:t>
      </w:r>
    </w:p>
    <w:p w:rsidR="00BB0270" w:rsidRPr="003E18F3" w:rsidRDefault="00BB0270" w:rsidP="00BB0270">
      <w:pPr>
        <w:pStyle w:val="HTMLPreformatted"/>
        <w:rPr>
          <w:rStyle w:val="HTMLCode"/>
          <w:sz w:val="18"/>
          <w:szCs w:val="18"/>
        </w:rPr>
      </w:pPr>
      <w:r w:rsidRPr="003E18F3">
        <w:rPr>
          <w:rStyle w:val="HTMLCode"/>
          <w:sz w:val="18"/>
          <w:szCs w:val="18"/>
        </w:rPr>
        <w:t xml:space="preserve">            workers.add(worker);</w:t>
      </w:r>
    </w:p>
    <w:p w:rsidR="00BB0270" w:rsidRPr="003E18F3" w:rsidRDefault="00BB0270" w:rsidP="00BB0270">
      <w:pPr>
        <w:pStyle w:val="HTMLPreformatted"/>
        <w:rPr>
          <w:rStyle w:val="HTMLCode"/>
          <w:sz w:val="18"/>
          <w:szCs w:val="18"/>
        </w:rPr>
      </w:pPr>
      <w:r w:rsidRPr="003E18F3">
        <w:rPr>
          <w:rStyle w:val="HTMLCode"/>
          <w:sz w:val="18"/>
          <w:szCs w:val="18"/>
        </w:rPr>
        <w:t xml:space="preserve">            worker.start(); </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comment"/>
          <w:sz w:val="18"/>
          <w:szCs w:val="18"/>
        </w:rPr>
        <w:t>// 3. The entry point for new tasks</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execute</w:t>
      </w:r>
      <w:r w:rsidRPr="003E18F3">
        <w:rPr>
          <w:rStyle w:val="hljs-params"/>
          <w:sz w:val="18"/>
          <w:szCs w:val="18"/>
        </w:rPr>
        <w:t>(Runnable task)</w:t>
      </w:r>
      <w:r w:rsidRPr="003E18F3">
        <w:rPr>
          <w:rStyle w:val="hljs-function"/>
          <w:sz w:val="18"/>
          <w:szCs w:val="18"/>
        </w:rPr>
        <w:t xml:space="preserve"> </w:t>
      </w:r>
      <w:r w:rsidRPr="003E18F3">
        <w:rPr>
          <w:rStyle w:val="HTMLCode"/>
          <w:sz w:val="18"/>
          <w:szCs w:val="18"/>
        </w:rPr>
        <w:t>{</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w:t>
      </w:r>
      <w:r w:rsidRPr="003E18F3">
        <w:rPr>
          <w:rStyle w:val="hljs-keyword"/>
          <w:sz w:val="18"/>
          <w:szCs w:val="18"/>
        </w:rPr>
        <w:t>this</w:t>
      </w:r>
      <w:r w:rsidRPr="003E18F3">
        <w:rPr>
          <w:rStyle w:val="HTMLCode"/>
          <w:sz w:val="18"/>
          <w:szCs w:val="18"/>
        </w:rPr>
        <w:t xml:space="preserve">.isShutdown) </w:t>
      </w:r>
      <w:r w:rsidRPr="003E18F3">
        <w:rPr>
          <w:rStyle w:val="hljs-keyword"/>
          <w:sz w:val="18"/>
          <w:szCs w:val="18"/>
        </w:rPr>
        <w:t>throw</w:t>
      </w: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IllegalStateException(</w:t>
      </w:r>
      <w:r w:rsidRPr="003E18F3">
        <w:rPr>
          <w:rStyle w:val="hljs-string"/>
          <w:sz w:val="18"/>
          <w:szCs w:val="18"/>
        </w:rPr>
        <w:t>"ThreadPool is shut down"</w:t>
      </w:r>
      <w:r w:rsidRPr="003E18F3">
        <w:rPr>
          <w:rStyle w:val="HTMLCode"/>
          <w:sz w:val="18"/>
          <w:szCs w:val="18"/>
        </w:rPr>
        <w:t>);</w:t>
      </w:r>
    </w:p>
    <w:p w:rsidR="00BB0270" w:rsidRPr="003E18F3" w:rsidRDefault="00BB0270" w:rsidP="00BB0270">
      <w:pPr>
        <w:pStyle w:val="HTMLPreformatted"/>
        <w:rPr>
          <w:rStyle w:val="HTMLCode"/>
          <w:sz w:val="18"/>
          <w:szCs w:val="18"/>
        </w:rPr>
      </w:pPr>
      <w:r w:rsidRPr="003E18F3">
        <w:rPr>
          <w:rStyle w:val="HTMLCode"/>
          <w:sz w:val="18"/>
          <w:szCs w:val="18"/>
        </w:rPr>
        <w:t xml:space="preserve">        taskQueue.add(task);</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shutdown</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 xml:space="preserve">.isShutdown = </w:t>
      </w:r>
      <w:r w:rsidRPr="003E18F3">
        <w:rPr>
          <w:rStyle w:val="hljs-keyword"/>
          <w:sz w:val="18"/>
          <w:szCs w:val="18"/>
        </w:rPr>
        <w:t>true</w:t>
      </w:r>
      <w:r w:rsidRPr="003E18F3">
        <w:rPr>
          <w:rStyle w:val="HTMLCode"/>
          <w:sz w:val="18"/>
          <w:szCs w:val="18"/>
        </w:rPr>
        <w:t>;</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for</w:t>
      </w:r>
      <w:r w:rsidRPr="003E18F3">
        <w:rPr>
          <w:rStyle w:val="HTMLCode"/>
          <w:sz w:val="18"/>
          <w:szCs w:val="18"/>
        </w:rPr>
        <w:t xml:space="preserve"> (WorkerThread worker : workers) {</w:t>
      </w:r>
    </w:p>
    <w:p w:rsidR="00BB0270" w:rsidRPr="003E18F3" w:rsidRDefault="00BB0270" w:rsidP="00BB0270">
      <w:pPr>
        <w:pStyle w:val="HTMLPreformatted"/>
        <w:rPr>
          <w:rStyle w:val="HTMLCode"/>
          <w:sz w:val="18"/>
          <w:szCs w:val="18"/>
        </w:rPr>
      </w:pPr>
      <w:r w:rsidRPr="003E18F3">
        <w:rPr>
          <w:rStyle w:val="HTMLCode"/>
          <w:sz w:val="18"/>
          <w:szCs w:val="18"/>
        </w:rPr>
        <w:t xml:space="preserve">            worker.interrupt(); </w:t>
      </w:r>
      <w:r w:rsidRPr="003E18F3">
        <w:rPr>
          <w:rStyle w:val="hljs-comment"/>
          <w:sz w:val="18"/>
          <w:szCs w:val="18"/>
        </w:rPr>
        <w:t>// Wake them up from queue.take() to die</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comment"/>
          <w:sz w:val="18"/>
          <w:szCs w:val="18"/>
        </w:rPr>
        <w:t>// 4. The "Blue Collar" Worker</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WorkerThread</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Thread</w:t>
      </w:r>
      <w:r w:rsidRPr="003E18F3">
        <w:rPr>
          <w:rStyle w:val="hljs-class"/>
          <w:sz w:val="18"/>
          <w:szCs w:val="18"/>
        </w:rPr>
        <w:t xml:space="preserve"> </w:t>
      </w:r>
      <w:r w:rsidRPr="003E18F3">
        <w:rPr>
          <w:rStyle w:val="HTMLCode"/>
          <w:sz w:val="18"/>
          <w:szCs w:val="18"/>
        </w:rPr>
        <w:t>{</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WorkerThread</w:t>
      </w:r>
      <w:r w:rsidRPr="003E18F3">
        <w:rPr>
          <w:rStyle w:val="hljs-params"/>
          <w:sz w:val="18"/>
          <w:szCs w:val="18"/>
        </w:rPr>
        <w:t>(String name)</w:t>
      </w:r>
      <w:r w:rsidRPr="003E18F3">
        <w:rPr>
          <w:rStyle w:val="hljs-function"/>
          <w:sz w:val="18"/>
          <w:szCs w:val="18"/>
        </w:rPr>
        <w:t xml:space="preserve"> </w:t>
      </w:r>
      <w:r w:rsidRPr="003E18F3">
        <w:rPr>
          <w:rStyle w:val="HTMLCode"/>
          <w:sz w:val="18"/>
          <w:szCs w:val="18"/>
        </w:rPr>
        <w:t xml:space="preserve">{ </w:t>
      </w:r>
      <w:r w:rsidRPr="003E18F3">
        <w:rPr>
          <w:rStyle w:val="hljs-keyword"/>
          <w:sz w:val="18"/>
          <w:szCs w:val="18"/>
        </w:rPr>
        <w:t>super</w:t>
      </w:r>
      <w:r w:rsidRPr="003E18F3">
        <w:rPr>
          <w:rStyle w:val="HTMLCode"/>
          <w:sz w:val="18"/>
          <w:szCs w:val="18"/>
        </w:rPr>
        <w:t>(name); }</w:t>
      </w:r>
    </w:p>
    <w:p w:rsidR="00BB0270" w:rsidRPr="003E18F3" w:rsidRDefault="00BB0270" w:rsidP="00BB0270">
      <w:pPr>
        <w:pStyle w:val="HTMLPreformatted"/>
        <w:rPr>
          <w:rStyle w:val="HTMLCode"/>
          <w:sz w:val="18"/>
          <w:szCs w:val="18"/>
        </w:rPr>
      </w:pP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meta"/>
          <w:sz w:val="18"/>
          <w:szCs w:val="18"/>
        </w:rPr>
        <w:t>@Override</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run</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comment"/>
          <w:sz w:val="18"/>
          <w:szCs w:val="18"/>
        </w:rPr>
        <w:t>// The infinite "Wait for Work" loop</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keyword"/>
          <w:sz w:val="18"/>
          <w:szCs w:val="18"/>
        </w:rPr>
        <w:t>while</w:t>
      </w:r>
      <w:r w:rsidRPr="003E18F3">
        <w:rPr>
          <w:rStyle w:val="HTMLCode"/>
          <w:sz w:val="18"/>
          <w:szCs w:val="18"/>
        </w:rPr>
        <w:t xml:space="preserve"> (!Thread.currentThread().isInterrupted()) {</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comment"/>
          <w:sz w:val="18"/>
          <w:szCs w:val="18"/>
        </w:rPr>
        <w:t>// This line is where the thread sleeps if the queue is empty</w:t>
      </w:r>
    </w:p>
    <w:p w:rsidR="00BB0270" w:rsidRPr="003E18F3" w:rsidRDefault="00BB0270" w:rsidP="00BB0270">
      <w:pPr>
        <w:pStyle w:val="HTMLPreformatted"/>
        <w:rPr>
          <w:rStyle w:val="HTMLCode"/>
          <w:sz w:val="18"/>
          <w:szCs w:val="18"/>
        </w:rPr>
      </w:pPr>
      <w:r w:rsidRPr="003E18F3">
        <w:rPr>
          <w:rStyle w:val="HTMLCode"/>
          <w:sz w:val="18"/>
          <w:szCs w:val="18"/>
        </w:rPr>
        <w:t xml:space="preserve">                    Runnable task = taskQueue.take(); </w:t>
      </w:r>
    </w:p>
    <w:p w:rsidR="00BB0270" w:rsidRPr="003E18F3" w:rsidRDefault="00BB0270" w:rsidP="00BB0270">
      <w:pPr>
        <w:pStyle w:val="HTMLPreformatted"/>
        <w:rPr>
          <w:rStyle w:val="HTMLCode"/>
          <w:sz w:val="18"/>
          <w:szCs w:val="18"/>
        </w:rPr>
      </w:pPr>
      <w:r w:rsidRPr="003E18F3">
        <w:rPr>
          <w:rStyle w:val="HTMLCode"/>
          <w:sz w:val="18"/>
          <w:szCs w:val="18"/>
        </w:rPr>
        <w:t xml:space="preserve">                    task.run(); </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 </w:t>
      </w:r>
      <w:r w:rsidRPr="003E18F3">
        <w:rPr>
          <w:rStyle w:val="hljs-keyword"/>
          <w:sz w:val="18"/>
          <w:szCs w:val="18"/>
        </w:rPr>
        <w:t>catch</w:t>
      </w:r>
      <w:r w:rsidRPr="003E18F3">
        <w:rPr>
          <w:rStyle w:val="HTMLCode"/>
          <w:sz w:val="18"/>
          <w:szCs w:val="18"/>
        </w:rPr>
        <w:t xml:space="preserve"> (InterruptedException e) {</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comment"/>
          <w:sz w:val="18"/>
          <w:szCs w:val="18"/>
        </w:rPr>
        <w:t>// Thread is shutting down</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 xml:space="preserve">    }</w:t>
      </w:r>
    </w:p>
    <w:p w:rsidR="00BB0270" w:rsidRPr="003E18F3" w:rsidRDefault="00BB0270" w:rsidP="00BB0270">
      <w:pPr>
        <w:pStyle w:val="HTMLPreformatted"/>
        <w:rPr>
          <w:rStyle w:val="HTMLCode"/>
          <w:sz w:val="18"/>
          <w:szCs w:val="18"/>
        </w:rPr>
      </w:pPr>
      <w:r w:rsidRPr="003E18F3">
        <w:rPr>
          <w:rStyle w:val="HTMLCode"/>
          <w:sz w:val="18"/>
          <w:szCs w:val="18"/>
        </w:rPr>
        <w:t>}</w:t>
      </w:r>
    </w:p>
    <w:p w:rsidR="00BB0270" w:rsidRPr="003E18F3" w:rsidRDefault="00BB0270" w:rsidP="00BB0270">
      <w:pPr>
        <w:rPr>
          <w:sz w:val="18"/>
          <w:szCs w:val="18"/>
        </w:rPr>
      </w:pPr>
      <w:r w:rsidRPr="003E18F3">
        <w:rPr>
          <w:sz w:val="18"/>
          <w:szCs w:val="18"/>
        </w:rPr>
        <w:pict>
          <v:rect id="_x0000_i1702" style="width:0;height:1.5pt" o:hralign="center" o:hrstd="t" o:hr="t" fillcolor="#a0a0a0" stroked="f"/>
        </w:pict>
      </w:r>
    </w:p>
    <w:p w:rsidR="00BB0270" w:rsidRPr="003E18F3" w:rsidRDefault="00BB0270" w:rsidP="00BB0270">
      <w:pPr>
        <w:pStyle w:val="Heading3"/>
        <w:rPr>
          <w:sz w:val="18"/>
          <w:szCs w:val="18"/>
        </w:rPr>
      </w:pPr>
      <w:r w:rsidRPr="003E18F3">
        <w:rPr>
          <w:sz w:val="18"/>
          <w:szCs w:val="18"/>
        </w:rPr>
        <w:t>3. How it works (The Lifecycle of a Task)</w:t>
      </w:r>
    </w:p>
    <w:p w:rsidR="00BB0270" w:rsidRPr="003E18F3" w:rsidRDefault="00BB0270" w:rsidP="00BB0270">
      <w:pPr>
        <w:pStyle w:val="NormalWeb"/>
        <w:numPr>
          <w:ilvl w:val="0"/>
          <w:numId w:val="450"/>
        </w:numPr>
        <w:rPr>
          <w:sz w:val="18"/>
          <w:szCs w:val="18"/>
        </w:rPr>
      </w:pPr>
      <w:r w:rsidRPr="003E18F3">
        <w:rPr>
          <w:b/>
          <w:bCs/>
          <w:sz w:val="18"/>
          <w:szCs w:val="18"/>
        </w:rPr>
        <w:t>Initialization:</w:t>
      </w:r>
      <w:r w:rsidRPr="003E18F3">
        <w:rPr>
          <w:sz w:val="18"/>
          <w:szCs w:val="18"/>
        </w:rPr>
        <w:t xml:space="preserve"> When you call </w:t>
      </w:r>
      <w:r w:rsidRPr="003E18F3">
        <w:rPr>
          <w:rStyle w:val="HTMLCode"/>
          <w:sz w:val="18"/>
          <w:szCs w:val="18"/>
        </w:rPr>
        <w:t>new MyCustomThreadPool(5)</w:t>
      </w:r>
      <w:r w:rsidRPr="003E18F3">
        <w:rPr>
          <w:sz w:val="18"/>
          <w:szCs w:val="18"/>
        </w:rPr>
        <w:t xml:space="preserve">, 5 threads are created. They immediately move to the </w:t>
      </w:r>
      <w:r w:rsidRPr="003E18F3">
        <w:rPr>
          <w:rStyle w:val="HTMLCode"/>
          <w:sz w:val="18"/>
          <w:szCs w:val="18"/>
        </w:rPr>
        <w:t>taskQueue.take()</w:t>
      </w:r>
      <w:r w:rsidRPr="003E18F3">
        <w:rPr>
          <w:sz w:val="18"/>
          <w:szCs w:val="18"/>
        </w:rPr>
        <w:t xml:space="preserve"> line and </w:t>
      </w:r>
      <w:r w:rsidRPr="003E18F3">
        <w:rPr>
          <w:b/>
          <w:bCs/>
          <w:sz w:val="18"/>
          <w:szCs w:val="18"/>
        </w:rPr>
        <w:t>block</w:t>
      </w:r>
      <w:r w:rsidRPr="003E18F3">
        <w:rPr>
          <w:sz w:val="18"/>
          <w:szCs w:val="18"/>
        </w:rPr>
        <w:t>. They are alive but use 0% CPU.</w:t>
      </w:r>
    </w:p>
    <w:p w:rsidR="00BB0270" w:rsidRPr="003E18F3" w:rsidRDefault="00BB0270" w:rsidP="00BB0270">
      <w:pPr>
        <w:pStyle w:val="NormalWeb"/>
        <w:numPr>
          <w:ilvl w:val="0"/>
          <w:numId w:val="450"/>
        </w:numPr>
        <w:rPr>
          <w:sz w:val="18"/>
          <w:szCs w:val="18"/>
        </w:rPr>
      </w:pPr>
      <w:r w:rsidRPr="003E18F3">
        <w:rPr>
          <w:b/>
          <w:bCs/>
          <w:sz w:val="18"/>
          <w:szCs w:val="18"/>
        </w:rPr>
        <w:t>Submission:</w:t>
      </w:r>
      <w:r w:rsidRPr="003E18F3">
        <w:rPr>
          <w:sz w:val="18"/>
          <w:szCs w:val="18"/>
        </w:rPr>
        <w:t xml:space="preserve"> When you call </w:t>
      </w:r>
      <w:r w:rsidRPr="003E18F3">
        <w:rPr>
          <w:rStyle w:val="HTMLCode"/>
          <w:sz w:val="18"/>
          <w:szCs w:val="18"/>
        </w:rPr>
        <w:t>execute(myTask)</w:t>
      </w:r>
      <w:r w:rsidRPr="003E18F3">
        <w:rPr>
          <w:sz w:val="18"/>
          <w:szCs w:val="18"/>
        </w:rPr>
        <w:t>, the task is added to the queue.</w:t>
      </w:r>
    </w:p>
    <w:p w:rsidR="00BB0270" w:rsidRPr="003E18F3" w:rsidRDefault="00BB0270" w:rsidP="00BB0270">
      <w:pPr>
        <w:pStyle w:val="NormalWeb"/>
        <w:numPr>
          <w:ilvl w:val="0"/>
          <w:numId w:val="450"/>
        </w:numPr>
        <w:rPr>
          <w:sz w:val="18"/>
          <w:szCs w:val="18"/>
        </w:rPr>
      </w:pPr>
      <w:r w:rsidRPr="003E18F3">
        <w:rPr>
          <w:b/>
          <w:bCs/>
          <w:sz w:val="18"/>
          <w:szCs w:val="18"/>
        </w:rPr>
        <w:t>The Wake-up:</w:t>
      </w:r>
      <w:r w:rsidRPr="003E18F3">
        <w:rPr>
          <w:sz w:val="18"/>
          <w:szCs w:val="18"/>
        </w:rPr>
        <w:t xml:space="preserve"> The </w:t>
      </w:r>
      <w:r w:rsidRPr="003E18F3">
        <w:rPr>
          <w:rStyle w:val="HTMLCode"/>
          <w:sz w:val="18"/>
          <w:szCs w:val="18"/>
        </w:rPr>
        <w:t>BlockingQueue</w:t>
      </w:r>
      <w:r w:rsidRPr="003E18F3">
        <w:rPr>
          <w:sz w:val="18"/>
          <w:szCs w:val="18"/>
        </w:rPr>
        <w:t xml:space="preserve"> internally calls </w:t>
      </w:r>
      <w:r w:rsidRPr="003E18F3">
        <w:rPr>
          <w:rStyle w:val="HTMLCode"/>
          <w:sz w:val="18"/>
          <w:szCs w:val="18"/>
        </w:rPr>
        <w:t>signal()</w:t>
      </w:r>
      <w:r w:rsidRPr="003E18F3">
        <w:rPr>
          <w:sz w:val="18"/>
          <w:szCs w:val="18"/>
        </w:rPr>
        <w:t xml:space="preserve"> or </w:t>
      </w:r>
      <w:r w:rsidRPr="003E18F3">
        <w:rPr>
          <w:rStyle w:val="HTMLCode"/>
          <w:sz w:val="18"/>
          <w:szCs w:val="18"/>
        </w:rPr>
        <w:t>notify()</w:t>
      </w:r>
      <w:r w:rsidRPr="003E18F3">
        <w:rPr>
          <w:sz w:val="18"/>
          <w:szCs w:val="18"/>
        </w:rPr>
        <w:t xml:space="preserve">. One of the sleeping worker threads wakes up, retrieves the task, and calls </w:t>
      </w:r>
      <w:r w:rsidRPr="003E18F3">
        <w:rPr>
          <w:rStyle w:val="HTMLCode"/>
          <w:sz w:val="18"/>
          <w:szCs w:val="18"/>
        </w:rPr>
        <w:t>task.run()</w:t>
      </w:r>
      <w:r w:rsidRPr="003E18F3">
        <w:rPr>
          <w:sz w:val="18"/>
          <w:szCs w:val="18"/>
        </w:rPr>
        <w:t>.</w:t>
      </w:r>
    </w:p>
    <w:p w:rsidR="00BB0270" w:rsidRPr="003E18F3" w:rsidRDefault="00BB0270" w:rsidP="00BB0270">
      <w:pPr>
        <w:pStyle w:val="NormalWeb"/>
        <w:numPr>
          <w:ilvl w:val="0"/>
          <w:numId w:val="450"/>
        </w:numPr>
        <w:rPr>
          <w:sz w:val="18"/>
          <w:szCs w:val="18"/>
        </w:rPr>
      </w:pPr>
      <w:r w:rsidRPr="003E18F3">
        <w:rPr>
          <w:b/>
          <w:bCs/>
          <w:sz w:val="18"/>
          <w:szCs w:val="18"/>
        </w:rPr>
        <w:t>Recycling:</w:t>
      </w:r>
      <w:r w:rsidRPr="003E18F3">
        <w:rPr>
          <w:sz w:val="18"/>
          <w:szCs w:val="18"/>
        </w:rPr>
        <w:t xml:space="preserve"> Once </w:t>
      </w:r>
      <w:r w:rsidRPr="003E18F3">
        <w:rPr>
          <w:rStyle w:val="HTMLCode"/>
          <w:sz w:val="18"/>
          <w:szCs w:val="18"/>
        </w:rPr>
        <w:t>task.run()</w:t>
      </w:r>
      <w:r w:rsidRPr="003E18F3">
        <w:rPr>
          <w:sz w:val="18"/>
          <w:szCs w:val="18"/>
        </w:rPr>
        <w:t xml:space="preserve"> finishes, the worker thread doesn't die. It loops back to the top of the </w:t>
      </w:r>
      <w:r w:rsidRPr="003E18F3">
        <w:rPr>
          <w:rStyle w:val="HTMLCode"/>
          <w:sz w:val="18"/>
          <w:szCs w:val="18"/>
        </w:rPr>
        <w:t>while</w:t>
      </w:r>
      <w:r w:rsidRPr="003E18F3">
        <w:rPr>
          <w:sz w:val="18"/>
          <w:szCs w:val="18"/>
        </w:rPr>
        <w:t xml:space="preserve"> loop and calls </w:t>
      </w:r>
      <w:r w:rsidRPr="003E18F3">
        <w:rPr>
          <w:rStyle w:val="HTMLCode"/>
          <w:sz w:val="18"/>
          <w:szCs w:val="18"/>
        </w:rPr>
        <w:t>taskQueue.take()</w:t>
      </w:r>
      <w:r w:rsidRPr="003E18F3">
        <w:rPr>
          <w:sz w:val="18"/>
          <w:szCs w:val="18"/>
        </w:rPr>
        <w:t xml:space="preserve"> again.</w:t>
      </w:r>
    </w:p>
    <w:p w:rsidR="00BB0270" w:rsidRPr="003E18F3" w:rsidRDefault="00BB0270" w:rsidP="00BB0270">
      <w:pPr>
        <w:rPr>
          <w:sz w:val="18"/>
          <w:szCs w:val="18"/>
        </w:rPr>
      </w:pPr>
      <w:r w:rsidRPr="003E18F3">
        <w:rPr>
          <w:sz w:val="18"/>
          <w:szCs w:val="18"/>
        </w:rPr>
        <w:pict>
          <v:rect id="_x0000_i1703" style="width:0;height:1.5pt" o:hralign="center" o:hrstd="t" o:hr="t" fillcolor="#a0a0a0" stroked="f"/>
        </w:pict>
      </w:r>
    </w:p>
    <w:p w:rsidR="00BB0270" w:rsidRPr="003E18F3" w:rsidRDefault="00BB0270" w:rsidP="00BB0270">
      <w:pPr>
        <w:pStyle w:val="Heading3"/>
        <w:rPr>
          <w:sz w:val="18"/>
          <w:szCs w:val="18"/>
        </w:rPr>
      </w:pPr>
      <w:r w:rsidRPr="003E18F3">
        <w:rPr>
          <w:sz w:val="18"/>
          <w:szCs w:val="18"/>
        </w:rPr>
        <w:t xml:space="preserve">4. Why use </w:t>
      </w:r>
      <w:r w:rsidRPr="003E18F3">
        <w:rPr>
          <w:rStyle w:val="HTMLCode"/>
          <w:sz w:val="18"/>
          <w:szCs w:val="18"/>
        </w:rPr>
        <w:t>BlockingQueue</w:t>
      </w:r>
      <w:r w:rsidRPr="003E18F3">
        <w:rPr>
          <w:sz w:val="18"/>
          <w:szCs w:val="18"/>
        </w:rPr>
        <w:t xml:space="preserve"> instead of a regular </w:t>
      </w:r>
      <w:r w:rsidRPr="003E18F3">
        <w:rPr>
          <w:rStyle w:val="HTMLCode"/>
          <w:sz w:val="18"/>
          <w:szCs w:val="18"/>
        </w:rPr>
        <w:t>List</w:t>
      </w:r>
      <w:r w:rsidRPr="003E18F3">
        <w:rPr>
          <w:sz w:val="18"/>
          <w:szCs w:val="18"/>
        </w:rPr>
        <w:t>?</w:t>
      </w:r>
    </w:p>
    <w:p w:rsidR="00BB0270" w:rsidRPr="003E18F3" w:rsidRDefault="00BB0270" w:rsidP="00BB0270">
      <w:pPr>
        <w:pStyle w:val="NormalWeb"/>
        <w:rPr>
          <w:sz w:val="18"/>
          <w:szCs w:val="18"/>
        </w:rPr>
      </w:pPr>
      <w:r w:rsidRPr="003E18F3">
        <w:rPr>
          <w:sz w:val="18"/>
          <w:szCs w:val="18"/>
        </w:rPr>
        <w:t xml:space="preserve">If you used a </w:t>
      </w:r>
      <w:r w:rsidRPr="003E18F3">
        <w:rPr>
          <w:rStyle w:val="HTMLCode"/>
          <w:sz w:val="18"/>
          <w:szCs w:val="18"/>
        </w:rPr>
        <w:t>LinkedList</w:t>
      </w:r>
      <w:r w:rsidRPr="003E18F3">
        <w:rPr>
          <w:sz w:val="18"/>
          <w:szCs w:val="18"/>
        </w:rPr>
        <w:t>, your worker threads would have to do this:</w:t>
      </w:r>
    </w:p>
    <w:p w:rsidR="00BB0270" w:rsidRPr="003E18F3" w:rsidRDefault="00BB0270" w:rsidP="00BB0270">
      <w:pPr>
        <w:rPr>
          <w:sz w:val="18"/>
          <w:szCs w:val="18"/>
        </w:rPr>
      </w:pPr>
      <w:r w:rsidRPr="003E18F3">
        <w:rPr>
          <w:rStyle w:val="ng-tns-c1066629530-1390"/>
          <w:sz w:val="18"/>
          <w:szCs w:val="18"/>
        </w:rPr>
        <w:t>Java</w:t>
      </w:r>
    </w:p>
    <w:p w:rsidR="00BB0270" w:rsidRPr="003E18F3" w:rsidRDefault="00BB0270" w:rsidP="00BB0270">
      <w:pPr>
        <w:pStyle w:val="HTMLPreformatted"/>
        <w:rPr>
          <w:rStyle w:val="HTMLCode"/>
          <w:sz w:val="18"/>
          <w:szCs w:val="18"/>
        </w:rPr>
      </w:pPr>
      <w:r w:rsidRPr="003E18F3">
        <w:rPr>
          <w:rStyle w:val="hljs-keyword"/>
          <w:sz w:val="18"/>
          <w:szCs w:val="18"/>
        </w:rPr>
        <w:t>while</w:t>
      </w:r>
      <w:r w:rsidRPr="003E18F3">
        <w:rPr>
          <w:rStyle w:val="HTMLCode"/>
          <w:sz w:val="18"/>
          <w:szCs w:val="18"/>
        </w:rPr>
        <w:t xml:space="preserve"> (list.isEmpty()) {</w:t>
      </w:r>
    </w:p>
    <w:p w:rsidR="00BB0270" w:rsidRPr="003E18F3" w:rsidRDefault="00BB0270" w:rsidP="00BB0270">
      <w:pPr>
        <w:pStyle w:val="HTMLPreformatted"/>
        <w:rPr>
          <w:rStyle w:val="HTMLCode"/>
          <w:sz w:val="18"/>
          <w:szCs w:val="18"/>
        </w:rPr>
      </w:pPr>
      <w:r w:rsidRPr="003E18F3">
        <w:rPr>
          <w:rStyle w:val="HTMLCode"/>
          <w:sz w:val="18"/>
          <w:szCs w:val="18"/>
        </w:rPr>
        <w:t xml:space="preserve">    </w:t>
      </w:r>
      <w:r w:rsidRPr="003E18F3">
        <w:rPr>
          <w:rStyle w:val="hljs-comment"/>
          <w:sz w:val="18"/>
          <w:szCs w:val="18"/>
        </w:rPr>
        <w:t>// Busy-waiting! This burns 100% CPU doing nothing.</w:t>
      </w:r>
    </w:p>
    <w:p w:rsidR="00BB0270" w:rsidRPr="003E18F3" w:rsidRDefault="00BB0270" w:rsidP="00BB0270">
      <w:pPr>
        <w:pStyle w:val="HTMLPreformatted"/>
        <w:rPr>
          <w:rStyle w:val="HTMLCode"/>
          <w:sz w:val="18"/>
          <w:szCs w:val="18"/>
        </w:rPr>
      </w:pPr>
      <w:r w:rsidRPr="003E18F3">
        <w:rPr>
          <w:rStyle w:val="HTMLCode"/>
          <w:sz w:val="18"/>
          <w:szCs w:val="18"/>
        </w:rPr>
        <w:t>}</w:t>
      </w:r>
    </w:p>
    <w:p w:rsidR="00BB0270" w:rsidRPr="003E18F3" w:rsidRDefault="00BB0270" w:rsidP="00BB0270">
      <w:pPr>
        <w:pStyle w:val="NormalWeb"/>
        <w:rPr>
          <w:sz w:val="18"/>
          <w:szCs w:val="18"/>
        </w:rPr>
      </w:pPr>
      <w:r w:rsidRPr="003E18F3">
        <w:rPr>
          <w:sz w:val="18"/>
          <w:szCs w:val="18"/>
        </w:rPr>
        <w:t xml:space="preserve">Or you'd have to manually write the </w:t>
      </w:r>
      <w:r w:rsidRPr="003E18F3">
        <w:rPr>
          <w:rStyle w:val="HTMLCode"/>
          <w:sz w:val="18"/>
          <w:szCs w:val="18"/>
        </w:rPr>
        <w:t>synchronized</w:t>
      </w:r>
      <w:r w:rsidRPr="003E18F3">
        <w:rPr>
          <w:sz w:val="18"/>
          <w:szCs w:val="18"/>
        </w:rPr>
        <w:t xml:space="preserve">, </w:t>
      </w:r>
      <w:r w:rsidRPr="003E18F3">
        <w:rPr>
          <w:rStyle w:val="HTMLCode"/>
          <w:sz w:val="18"/>
          <w:szCs w:val="18"/>
        </w:rPr>
        <w:t>wait()</w:t>
      </w:r>
      <w:r w:rsidRPr="003E18F3">
        <w:rPr>
          <w:sz w:val="18"/>
          <w:szCs w:val="18"/>
        </w:rPr>
        <w:t xml:space="preserve">, and </w:t>
      </w:r>
      <w:r w:rsidRPr="003E18F3">
        <w:rPr>
          <w:rStyle w:val="HTMLCode"/>
          <w:sz w:val="18"/>
          <w:szCs w:val="18"/>
        </w:rPr>
        <w:t>notify()</w:t>
      </w:r>
      <w:r w:rsidRPr="003E18F3">
        <w:rPr>
          <w:sz w:val="18"/>
          <w:szCs w:val="18"/>
        </w:rPr>
        <w:t xml:space="preserve"> logic. </w:t>
      </w:r>
      <w:r w:rsidRPr="003E18F3">
        <w:rPr>
          <w:rStyle w:val="HTMLCode"/>
          <w:sz w:val="18"/>
          <w:szCs w:val="18"/>
        </w:rPr>
        <w:t>BlockingQueue</w:t>
      </w:r>
      <w:r w:rsidRPr="003E18F3">
        <w:rPr>
          <w:sz w:val="18"/>
          <w:szCs w:val="18"/>
        </w:rPr>
        <w:t xml:space="preserve"> encapsulates that complexity, making the pool efficient and thread-safe.</w:t>
      </w:r>
    </w:p>
    <w:p w:rsidR="00BB0270" w:rsidRPr="003E18F3" w:rsidRDefault="00BB0270" w:rsidP="00BB0270">
      <w:pPr>
        <w:rPr>
          <w:sz w:val="18"/>
          <w:szCs w:val="18"/>
        </w:rPr>
      </w:pPr>
      <w:r w:rsidRPr="003E18F3">
        <w:rPr>
          <w:sz w:val="18"/>
          <w:szCs w:val="18"/>
        </w:rPr>
        <w:pict>
          <v:rect id="_x0000_i1704" style="width:0;height:1.5pt" o:hralign="center" o:hrstd="t" o:hr="t" fillcolor="#a0a0a0" stroked="f"/>
        </w:pict>
      </w:r>
    </w:p>
    <w:p w:rsidR="00BB0270" w:rsidRPr="003E18F3" w:rsidRDefault="00BB0270" w:rsidP="00BB0270">
      <w:pPr>
        <w:pStyle w:val="Heading3"/>
        <w:rPr>
          <w:sz w:val="18"/>
          <w:szCs w:val="18"/>
        </w:rPr>
      </w:pPr>
      <w:r w:rsidRPr="003E18F3">
        <w:rPr>
          <w:sz w:val="18"/>
          <w:szCs w:val="18"/>
        </w:rPr>
        <w:t>Summary for the Interviewer</w:t>
      </w:r>
    </w:p>
    <w:p w:rsidR="00BB0270" w:rsidRPr="003E18F3" w:rsidRDefault="00BB0270" w:rsidP="00BB0270">
      <w:pPr>
        <w:pStyle w:val="NormalWeb"/>
        <w:rPr>
          <w:sz w:val="18"/>
          <w:szCs w:val="18"/>
        </w:rPr>
      </w:pPr>
      <w:r w:rsidRPr="003E18F3">
        <w:rPr>
          <w:i/>
          <w:iCs/>
          <w:sz w:val="18"/>
          <w:szCs w:val="18"/>
        </w:rPr>
        <w:t xml:space="preserve">"A custom thread pool consists of a thread-safe task queue and a fixed set of worker threads. The core logic resides in the worker thread's </w:t>
      </w:r>
      <w:r w:rsidRPr="003E18F3">
        <w:rPr>
          <w:rStyle w:val="HTMLCode"/>
          <w:i/>
          <w:iCs/>
          <w:sz w:val="18"/>
          <w:szCs w:val="18"/>
        </w:rPr>
        <w:t>run()</w:t>
      </w:r>
      <w:r w:rsidRPr="003E18F3">
        <w:rPr>
          <w:i/>
          <w:iCs/>
          <w:sz w:val="18"/>
          <w:szCs w:val="18"/>
        </w:rPr>
        <w:t xml:space="preserve"> method, which contains an infinite loop that calls a blocking </w:t>
      </w:r>
      <w:r w:rsidRPr="003E18F3">
        <w:rPr>
          <w:rStyle w:val="HTMLCode"/>
          <w:i/>
          <w:iCs/>
          <w:sz w:val="18"/>
          <w:szCs w:val="18"/>
        </w:rPr>
        <w:t>take()</w:t>
      </w:r>
      <w:r w:rsidRPr="003E18F3">
        <w:rPr>
          <w:i/>
          <w:iCs/>
          <w:sz w:val="18"/>
          <w:szCs w:val="18"/>
        </w:rPr>
        <w:t xml:space="preserve"> operation on the shared queue. This ensures that threads remain idle and consume no CPU resources when the queue is empty, but react instantly when a task is submitted. By pre-starting these threads and having them continuously recycle themselves, we avoid the heavy overhead of creating and destroying OS threads for every individual task."</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4. Spring Boot</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Core &amp; Auto-Configuration</w:t>
      </w:r>
    </w:p>
    <w:p w:rsidR="009E6BCC" w:rsidRPr="003E18F3" w:rsidRDefault="009E6BCC" w:rsidP="00780ADA">
      <w:pPr>
        <w:tabs>
          <w:tab w:val="center" w:pos="5400"/>
        </w:tabs>
        <w:rPr>
          <w:sz w:val="18"/>
          <w:szCs w:val="18"/>
        </w:rPr>
      </w:pPr>
      <w:r w:rsidRPr="003E18F3">
        <w:rPr>
          <w:sz w:val="18"/>
          <w:szCs w:val="18"/>
        </w:rPr>
        <w:t>- How does Spring Boot start internally / auto-configuration work?</w:t>
      </w:r>
      <w:r w:rsidR="00780ADA" w:rsidRPr="003E18F3">
        <w:rPr>
          <w:sz w:val="18"/>
          <w:szCs w:val="18"/>
        </w:rPr>
        <w:tab/>
      </w:r>
    </w:p>
    <w:p w:rsidR="00780ADA" w:rsidRPr="003E18F3" w:rsidRDefault="00780ADA" w:rsidP="00780ADA">
      <w:pPr>
        <w:pStyle w:val="NormalWeb"/>
        <w:rPr>
          <w:sz w:val="18"/>
          <w:szCs w:val="18"/>
        </w:rPr>
      </w:pPr>
      <w:r w:rsidRPr="003E18F3">
        <w:rPr>
          <w:sz w:val="18"/>
          <w:szCs w:val="18"/>
        </w:rPr>
        <w:t>Building a conceptual Spring Boot auto-configuration engine from scratch is the ultimate "show me, don't tell me" technical challenge. It proves you understand how Spring Boot magically provisions application contexts without burning through massive, hard-coded XML files or explicit Java configurations.</w:t>
      </w:r>
    </w:p>
    <w:p w:rsidR="00780ADA" w:rsidRPr="003E18F3" w:rsidRDefault="00780ADA" w:rsidP="00780ADA">
      <w:pPr>
        <w:pStyle w:val="NormalWeb"/>
        <w:rPr>
          <w:sz w:val="18"/>
          <w:szCs w:val="18"/>
        </w:rPr>
      </w:pPr>
      <w:r w:rsidRPr="003E18F3">
        <w:rPr>
          <w:sz w:val="18"/>
          <w:szCs w:val="18"/>
        </w:rPr>
        <w:t xml:space="preserve">At its simplest level, Spring Boot startup and auto-configuration is just two things: a </w:t>
      </w:r>
      <w:r w:rsidRPr="003E18F3">
        <w:rPr>
          <w:b/>
          <w:bCs/>
          <w:sz w:val="18"/>
          <w:szCs w:val="18"/>
        </w:rPr>
        <w:t>registry of potential configurations</w:t>
      </w:r>
      <w:r w:rsidRPr="003E18F3">
        <w:rPr>
          <w:sz w:val="18"/>
          <w:szCs w:val="18"/>
        </w:rPr>
        <w:t xml:space="preserve"> (found on the classpath) and a </w:t>
      </w:r>
      <w:r w:rsidRPr="003E18F3">
        <w:rPr>
          <w:b/>
          <w:bCs/>
          <w:sz w:val="18"/>
          <w:szCs w:val="18"/>
        </w:rPr>
        <w:t>conditional evaluator</w:t>
      </w:r>
      <w:r w:rsidRPr="003E18F3">
        <w:rPr>
          <w:sz w:val="18"/>
          <w:szCs w:val="18"/>
        </w:rPr>
        <w:t xml:space="preserve"> that decides if those configurations should actually be instantiated as beans based on your current environment.</w:t>
      </w:r>
    </w:p>
    <w:p w:rsidR="00780ADA" w:rsidRPr="003E18F3" w:rsidRDefault="00780ADA" w:rsidP="00780ADA">
      <w:pPr>
        <w:pStyle w:val="Heading3"/>
        <w:rPr>
          <w:sz w:val="18"/>
          <w:szCs w:val="18"/>
        </w:rPr>
      </w:pPr>
      <w:r w:rsidRPr="003E18F3">
        <w:rPr>
          <w:sz w:val="18"/>
          <w:szCs w:val="18"/>
        </w:rPr>
        <w:t>1. The 3 Essential Components</w:t>
      </w:r>
    </w:p>
    <w:p w:rsidR="00780ADA" w:rsidRPr="003E18F3" w:rsidRDefault="00780ADA" w:rsidP="00780ADA">
      <w:pPr>
        <w:pStyle w:val="NormalWeb"/>
        <w:rPr>
          <w:sz w:val="18"/>
          <w:szCs w:val="18"/>
        </w:rPr>
      </w:pPr>
      <w:r w:rsidRPr="003E18F3">
        <w:rPr>
          <w:sz w:val="18"/>
          <w:szCs w:val="18"/>
        </w:rPr>
        <w:t>To build this internally, Spring Boot relies on:</w:t>
      </w:r>
    </w:p>
    <w:p w:rsidR="00780ADA" w:rsidRPr="003E18F3" w:rsidRDefault="00780ADA" w:rsidP="00780ADA">
      <w:pPr>
        <w:pStyle w:val="NormalWeb"/>
        <w:numPr>
          <w:ilvl w:val="0"/>
          <w:numId w:val="451"/>
        </w:numPr>
        <w:rPr>
          <w:sz w:val="18"/>
          <w:szCs w:val="18"/>
        </w:rPr>
      </w:pPr>
      <w:r w:rsidRPr="003E18F3">
        <w:rPr>
          <w:b/>
          <w:bCs/>
          <w:sz w:val="18"/>
          <w:szCs w:val="18"/>
        </w:rPr>
        <w:t>The Importer (</w:t>
      </w:r>
      <w:r w:rsidRPr="003E18F3">
        <w:rPr>
          <w:rStyle w:val="HTMLCode"/>
          <w:b/>
          <w:bCs/>
          <w:sz w:val="18"/>
          <w:szCs w:val="18"/>
        </w:rPr>
        <w:t>@EnableAutoConfiguration</w:t>
      </w:r>
      <w:r w:rsidRPr="003E18F3">
        <w:rPr>
          <w:b/>
          <w:bCs/>
          <w:sz w:val="18"/>
          <w:szCs w:val="18"/>
        </w:rPr>
        <w:t>):</w:t>
      </w:r>
      <w:r w:rsidRPr="003E18F3">
        <w:rPr>
          <w:sz w:val="18"/>
          <w:szCs w:val="18"/>
        </w:rPr>
        <w:t xml:space="preserve"> The secret sauce. It looks for a specific file in the classpath (historically </w:t>
      </w:r>
      <w:r w:rsidRPr="003E18F3">
        <w:rPr>
          <w:rStyle w:val="HTMLCode"/>
          <w:sz w:val="18"/>
          <w:szCs w:val="18"/>
        </w:rPr>
        <w:t>META-INF/spring.factories</w:t>
      </w:r>
      <w:r w:rsidRPr="003E18F3">
        <w:rPr>
          <w:sz w:val="18"/>
          <w:szCs w:val="18"/>
        </w:rPr>
        <w:t xml:space="preserve">, now </w:t>
      </w:r>
      <w:r w:rsidRPr="003E18F3">
        <w:rPr>
          <w:rStyle w:val="HTMLCode"/>
          <w:sz w:val="18"/>
          <w:szCs w:val="18"/>
        </w:rPr>
        <w:t>META-INF/spring/org.springframework.boot.autoconfigure.AutoConfiguration.imports</w:t>
      </w:r>
      <w:r w:rsidRPr="003E18F3">
        <w:rPr>
          <w:sz w:val="18"/>
          <w:szCs w:val="18"/>
        </w:rPr>
        <w:t>) to find a list of candidate configuration classes.</w:t>
      </w:r>
    </w:p>
    <w:p w:rsidR="00780ADA" w:rsidRPr="003E18F3" w:rsidRDefault="00780ADA" w:rsidP="00780ADA">
      <w:pPr>
        <w:pStyle w:val="NormalWeb"/>
        <w:numPr>
          <w:ilvl w:val="0"/>
          <w:numId w:val="451"/>
        </w:numPr>
        <w:rPr>
          <w:sz w:val="18"/>
          <w:szCs w:val="18"/>
        </w:rPr>
      </w:pPr>
      <w:r w:rsidRPr="003E18F3">
        <w:rPr>
          <w:b/>
          <w:bCs/>
          <w:sz w:val="18"/>
          <w:szCs w:val="18"/>
        </w:rPr>
        <w:t>The Condition Evaluator (</w:t>
      </w:r>
      <w:r w:rsidRPr="003E18F3">
        <w:rPr>
          <w:rStyle w:val="HTMLCode"/>
          <w:b/>
          <w:bCs/>
          <w:sz w:val="18"/>
          <w:szCs w:val="18"/>
        </w:rPr>
        <w:t>@Conditional</w:t>
      </w:r>
      <w:r w:rsidRPr="003E18F3">
        <w:rPr>
          <w:b/>
          <w:bCs/>
          <w:sz w:val="18"/>
          <w:szCs w:val="18"/>
        </w:rPr>
        <w:t>):</w:t>
      </w:r>
      <w:r w:rsidRPr="003E18F3">
        <w:rPr>
          <w:sz w:val="18"/>
          <w:szCs w:val="18"/>
        </w:rPr>
        <w:t xml:space="preserve"> The gatekeeper. It checks for the presence of specific classes, existing beans, or properties before allowing a configuration to load.</w:t>
      </w:r>
    </w:p>
    <w:p w:rsidR="00780ADA" w:rsidRPr="003E18F3" w:rsidRDefault="00780ADA" w:rsidP="00780ADA">
      <w:pPr>
        <w:pStyle w:val="NormalWeb"/>
        <w:numPr>
          <w:ilvl w:val="0"/>
          <w:numId w:val="451"/>
        </w:numPr>
        <w:rPr>
          <w:sz w:val="18"/>
          <w:szCs w:val="18"/>
        </w:rPr>
      </w:pPr>
      <w:r w:rsidRPr="003E18F3">
        <w:rPr>
          <w:b/>
          <w:bCs/>
          <w:sz w:val="18"/>
          <w:szCs w:val="18"/>
        </w:rPr>
        <w:t>The Application Context:</w:t>
      </w:r>
      <w:r w:rsidRPr="003E18F3">
        <w:rPr>
          <w:sz w:val="18"/>
          <w:szCs w:val="18"/>
        </w:rPr>
        <w:t xml:space="preserve"> The outer manager that initializes the beans that pass the condition checks and injects their dependencies.</w:t>
      </w:r>
    </w:p>
    <w:p w:rsidR="00780ADA" w:rsidRPr="003E18F3" w:rsidRDefault="00780ADA" w:rsidP="00780ADA">
      <w:pPr>
        <w:pStyle w:val="Heading3"/>
        <w:rPr>
          <w:sz w:val="18"/>
          <w:szCs w:val="18"/>
        </w:rPr>
      </w:pPr>
      <w:r w:rsidRPr="003E18F3">
        <w:rPr>
          <w:sz w:val="18"/>
          <w:szCs w:val="18"/>
        </w:rPr>
        <w:t>2. The Implementation</w:t>
      </w:r>
    </w:p>
    <w:p w:rsidR="00780ADA" w:rsidRPr="003E18F3" w:rsidRDefault="00780ADA" w:rsidP="00780ADA">
      <w:pPr>
        <w:pStyle w:val="NormalWeb"/>
        <w:rPr>
          <w:sz w:val="18"/>
          <w:szCs w:val="18"/>
        </w:rPr>
      </w:pPr>
      <w:r w:rsidRPr="003E18F3">
        <w:rPr>
          <w:sz w:val="18"/>
          <w:szCs w:val="18"/>
        </w:rPr>
        <w:t>Here is a minimalist, conceptual look at how Spring Boot's internal startup and auto-configuration logic works under the hood.</w:t>
      </w:r>
    </w:p>
    <w:p w:rsidR="00780ADA" w:rsidRPr="003E18F3" w:rsidRDefault="00780ADA" w:rsidP="00780ADA">
      <w:pPr>
        <w:rPr>
          <w:sz w:val="18"/>
          <w:szCs w:val="18"/>
        </w:rPr>
      </w:pPr>
      <w:r w:rsidRPr="003E18F3">
        <w:rPr>
          <w:rStyle w:val="ng-tns-c1066629530-24"/>
          <w:sz w:val="18"/>
          <w:szCs w:val="18"/>
        </w:rPr>
        <w:t>Java</w:t>
      </w:r>
    </w:p>
    <w:p w:rsidR="00780ADA" w:rsidRPr="003E18F3" w:rsidRDefault="00780ADA" w:rsidP="00780ADA">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java.util.ArrayList;</w:t>
      </w:r>
    </w:p>
    <w:p w:rsidR="00780ADA" w:rsidRPr="003E18F3" w:rsidRDefault="00780ADA" w:rsidP="00780ADA">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java.util.Arrays;</w:t>
      </w:r>
    </w:p>
    <w:p w:rsidR="00780ADA" w:rsidRPr="003E18F3" w:rsidRDefault="00780ADA" w:rsidP="00780ADA">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java.util.List;</w:t>
      </w:r>
    </w:p>
    <w:p w:rsidR="00780ADA" w:rsidRPr="003E18F3" w:rsidRDefault="00780ADA" w:rsidP="00780ADA">
      <w:pPr>
        <w:pStyle w:val="HTMLPreformatted"/>
        <w:rPr>
          <w:rStyle w:val="HTMLCode"/>
          <w:sz w:val="18"/>
          <w:szCs w:val="18"/>
        </w:rPr>
      </w:pPr>
    </w:p>
    <w:p w:rsidR="00780ADA" w:rsidRPr="003E18F3" w:rsidRDefault="00780ADA" w:rsidP="00780ADA">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MiniSpringBoot</w:t>
      </w:r>
      <w:r w:rsidRPr="003E18F3">
        <w:rPr>
          <w:rStyle w:val="hljs-class"/>
          <w:sz w:val="18"/>
          <w:szCs w:val="18"/>
        </w:rPr>
        <w:t xml:space="preserve"> </w:t>
      </w:r>
      <w:r w:rsidRPr="003E18F3">
        <w:rPr>
          <w:rStyle w:val="HTMLCode"/>
          <w:sz w:val="18"/>
          <w:szCs w:val="18"/>
        </w:rPr>
        <w:t>{</w:t>
      </w:r>
    </w:p>
    <w:p w:rsidR="00780ADA" w:rsidRPr="003E18F3" w:rsidRDefault="00780ADA" w:rsidP="00780ADA">
      <w:pPr>
        <w:pStyle w:val="HTMLPreformatted"/>
        <w:rPr>
          <w:rStyle w:val="HTMLCode"/>
          <w:sz w:val="18"/>
          <w:szCs w:val="18"/>
        </w:rPr>
      </w:pP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comment"/>
          <w:sz w:val="18"/>
          <w:szCs w:val="18"/>
        </w:rPr>
        <w:t>// 1. The Registry (Simulating the 'AutoConfiguration.imports' file)</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comment"/>
          <w:sz w:val="18"/>
          <w:szCs w:val="18"/>
        </w:rPr>
        <w:t>// Spring Boot loads hundreds of these fully qualified class names at startup.</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static</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List&lt;String&gt; autoConfigCandidates = Arrays.asList(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string"/>
          <w:sz w:val="18"/>
          <w:szCs w:val="18"/>
        </w:rPr>
        <w:t>"com.example.TomcatAutoConfiguration"</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string"/>
          <w:sz w:val="18"/>
          <w:szCs w:val="18"/>
        </w:rPr>
        <w:t>"com.example.HikariDataSourceAutoConfiguration"</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comment"/>
          <w:sz w:val="18"/>
          <w:szCs w:val="18"/>
        </w:rPr>
        <w:t>// 2. The ApplicationContext (Holds our registered beans)</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static</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List&lt;Object&gt; applicationContext = </w:t>
      </w:r>
      <w:r w:rsidRPr="003E18F3">
        <w:rPr>
          <w:rStyle w:val="hljs-keyword"/>
          <w:sz w:val="18"/>
          <w:szCs w:val="18"/>
        </w:rPr>
        <w:t>new</w:t>
      </w:r>
      <w:r w:rsidRPr="003E18F3">
        <w:rPr>
          <w:rStyle w:val="HTMLCode"/>
          <w:sz w:val="18"/>
          <w:szCs w:val="18"/>
        </w:rPr>
        <w:t xml:space="preserve"> ArrayList&lt;&gt;();</w:t>
      </w:r>
    </w:p>
    <w:p w:rsidR="00780ADA" w:rsidRPr="003E18F3" w:rsidRDefault="00780ADA" w:rsidP="00780ADA">
      <w:pPr>
        <w:pStyle w:val="HTMLPreformatted"/>
        <w:rPr>
          <w:rStyle w:val="HTMLCode"/>
          <w:sz w:val="18"/>
          <w:szCs w:val="18"/>
        </w:rPr>
      </w:pP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comment"/>
          <w:sz w:val="18"/>
          <w:szCs w:val="18"/>
        </w:rPr>
        <w:t>// 3. The Entry Point (Simulating SpringApplication.run)</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static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run</w:t>
      </w:r>
      <w:r w:rsidRPr="003E18F3">
        <w:rPr>
          <w:rStyle w:val="hljs-params"/>
          <w:sz w:val="18"/>
          <w:szCs w:val="18"/>
        </w:rPr>
        <w:t>(Class&lt;?&gt; primarySource)</w:t>
      </w:r>
      <w:r w:rsidRPr="003E18F3">
        <w:rPr>
          <w:rStyle w:val="hljs-function"/>
          <w:sz w:val="18"/>
          <w:szCs w:val="18"/>
        </w:rPr>
        <w:t xml:space="preserve"> </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"1. Starting Application Context..."</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comment"/>
          <w:sz w:val="18"/>
          <w:szCs w:val="18"/>
        </w:rPr>
        <w:t>// Load custom beans defined by the user first (Simulating @ComponentScan)</w:t>
      </w:r>
    </w:p>
    <w:p w:rsidR="00780ADA" w:rsidRPr="003E18F3" w:rsidRDefault="00780ADA" w:rsidP="00780ADA">
      <w:pPr>
        <w:pStyle w:val="HTMLPreformatted"/>
        <w:rPr>
          <w:rStyle w:val="HTMLCode"/>
          <w:sz w:val="18"/>
          <w:szCs w:val="18"/>
        </w:rPr>
      </w:pPr>
      <w:r w:rsidRPr="003E18F3">
        <w:rPr>
          <w:rStyle w:val="HTMLCode"/>
          <w:sz w:val="18"/>
          <w:szCs w:val="18"/>
        </w:rPr>
        <w:t xml:space="preserve">        loadUserDefinedBeans(primarySource);</w:t>
      </w:r>
    </w:p>
    <w:p w:rsidR="00780ADA" w:rsidRPr="003E18F3" w:rsidRDefault="00780ADA" w:rsidP="00780ADA">
      <w:pPr>
        <w:pStyle w:val="HTMLPreformatted"/>
        <w:rPr>
          <w:rStyle w:val="HTMLCode"/>
          <w:sz w:val="18"/>
          <w:szCs w:val="18"/>
        </w:rPr>
      </w:pPr>
    </w:p>
    <w:p w:rsidR="00780ADA" w:rsidRPr="003E18F3" w:rsidRDefault="00780ADA" w:rsidP="00780AD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"2. Processing Auto-Configuration..."</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comment"/>
          <w:sz w:val="18"/>
          <w:szCs w:val="18"/>
        </w:rPr>
        <w:t>// Iterate through all candidate auto-configurations</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for</w:t>
      </w:r>
      <w:r w:rsidRPr="003E18F3">
        <w:rPr>
          <w:rStyle w:val="HTMLCode"/>
          <w:sz w:val="18"/>
          <w:szCs w:val="18"/>
        </w:rPr>
        <w:t xml:space="preserve"> (String configClassName : autoConfigCandidates) {</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comment"/>
          <w:sz w:val="18"/>
          <w:szCs w:val="18"/>
        </w:rPr>
        <w:t>// 4. The Gatekeeper: Only load the bean if conditions are met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(evaluateConditions(configClassName)) {</w:t>
      </w:r>
    </w:p>
    <w:p w:rsidR="00780ADA" w:rsidRPr="003E18F3" w:rsidRDefault="00780ADA" w:rsidP="00780AD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   [MATCH] Conditions met. Loading: "</w:t>
      </w:r>
      <w:r w:rsidRPr="003E18F3">
        <w:rPr>
          <w:rStyle w:val="HTMLCode"/>
          <w:sz w:val="18"/>
          <w:szCs w:val="18"/>
        </w:rPr>
        <w:t xml:space="preserve"> + configClassName);</w:t>
      </w:r>
    </w:p>
    <w:p w:rsidR="00780ADA" w:rsidRPr="003E18F3" w:rsidRDefault="00780ADA" w:rsidP="00780ADA">
      <w:pPr>
        <w:pStyle w:val="HTMLPreformatted"/>
        <w:rPr>
          <w:rStyle w:val="HTMLCode"/>
          <w:sz w:val="18"/>
          <w:szCs w:val="18"/>
        </w:rPr>
      </w:pPr>
      <w:r w:rsidRPr="003E18F3">
        <w:rPr>
          <w:rStyle w:val="HTMLCode"/>
          <w:sz w:val="18"/>
          <w:szCs w:val="18"/>
        </w:rPr>
        <w:t xml:space="preserve">                applicationContext.add(instantiateBean(configClassName));</w:t>
      </w:r>
    </w:p>
    <w:p w:rsidR="00780ADA" w:rsidRPr="003E18F3" w:rsidRDefault="00780ADA" w:rsidP="00780ADA">
      <w:pPr>
        <w:pStyle w:val="HTMLPreformatted"/>
        <w:rPr>
          <w:rStyle w:val="HTMLCode"/>
          <w:sz w:val="18"/>
          <w:szCs w:val="18"/>
        </w:rPr>
      </w:pPr>
      <w:r w:rsidRPr="003E18F3">
        <w:rPr>
          <w:rStyle w:val="HTMLCode"/>
          <w:sz w:val="18"/>
          <w:szCs w:val="18"/>
        </w:rPr>
        <w:t xml:space="preserve">            } </w:t>
      </w:r>
      <w:r w:rsidRPr="003E18F3">
        <w:rPr>
          <w:rStyle w:val="hljs-keyword"/>
          <w:sz w:val="18"/>
          <w:szCs w:val="18"/>
        </w:rPr>
        <w:t>else</w:t>
      </w: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   [SKIP] Conditions failed for: "</w:t>
      </w:r>
      <w:r w:rsidRPr="003E18F3">
        <w:rPr>
          <w:rStyle w:val="HTMLCode"/>
          <w:sz w:val="18"/>
          <w:szCs w:val="18"/>
        </w:rPr>
        <w:t xml:space="preserve"> + configClassName);</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"3. Startup Complete. Beans in context: "</w:t>
      </w:r>
      <w:r w:rsidRPr="003E18F3">
        <w:rPr>
          <w:rStyle w:val="HTMLCode"/>
          <w:sz w:val="18"/>
          <w:szCs w:val="18"/>
        </w:rPr>
        <w:t xml:space="preserve"> + applicationContext.size());</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comment"/>
          <w:sz w:val="18"/>
          <w:szCs w:val="18"/>
        </w:rPr>
        <w:t>// 5. The Condition Evaluator (Simulating @ConditionalOnClass / @ConditionalOnMissingBean)</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ljs-function"/>
          <w:sz w:val="18"/>
          <w:szCs w:val="18"/>
        </w:rPr>
        <w:t xml:space="preserve"> </w:t>
      </w:r>
      <w:r w:rsidRPr="003E18F3">
        <w:rPr>
          <w:rStyle w:val="hljs-keyword"/>
          <w:sz w:val="18"/>
          <w:szCs w:val="18"/>
        </w:rPr>
        <w:t>static</w:t>
      </w:r>
      <w:r w:rsidRPr="003E18F3">
        <w:rPr>
          <w:rStyle w:val="hljs-function"/>
          <w:sz w:val="18"/>
          <w:szCs w:val="18"/>
        </w:rPr>
        <w:t xml:space="preserve"> </w:t>
      </w:r>
      <w:r w:rsidRPr="003E18F3">
        <w:rPr>
          <w:rStyle w:val="hljs-keyword"/>
          <w:sz w:val="18"/>
          <w:szCs w:val="18"/>
        </w:rPr>
        <w:t>boolean</w:t>
      </w:r>
      <w:r w:rsidRPr="003E18F3">
        <w:rPr>
          <w:rStyle w:val="hljs-function"/>
          <w:sz w:val="18"/>
          <w:szCs w:val="18"/>
        </w:rPr>
        <w:t xml:space="preserve"> </w:t>
      </w:r>
      <w:r w:rsidRPr="003E18F3">
        <w:rPr>
          <w:rStyle w:val="hljs-title"/>
          <w:sz w:val="18"/>
          <w:szCs w:val="18"/>
        </w:rPr>
        <w:t>evaluateConditions</w:t>
      </w:r>
      <w:r w:rsidRPr="003E18F3">
        <w:rPr>
          <w:rStyle w:val="hljs-params"/>
          <w:sz w:val="18"/>
          <w:szCs w:val="18"/>
        </w:rPr>
        <w:t>(String configClassName)</w:t>
      </w:r>
      <w:r w:rsidRPr="003E18F3">
        <w:rPr>
          <w:rStyle w:val="hljs-function"/>
          <w:sz w:val="18"/>
          <w:szCs w:val="18"/>
        </w:rPr>
        <w:t xml:space="preserve"> </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(configClassName.contains(</w:t>
      </w:r>
      <w:r w:rsidRPr="003E18F3">
        <w:rPr>
          <w:rStyle w:val="hljs-string"/>
          <w:sz w:val="18"/>
          <w:szCs w:val="18"/>
        </w:rPr>
        <w:t>"Tomcat"</w:t>
      </w:r>
      <w:r w:rsidRPr="003E18F3">
        <w:rPr>
          <w:rStyle w:val="HTMLCode"/>
          <w:sz w:val="18"/>
          <w:szCs w:val="18"/>
        </w:rPr>
        <w:t>)) {</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comment"/>
          <w:sz w:val="18"/>
          <w:szCs w:val="18"/>
        </w:rPr>
        <w:t>// @ConditionalOnClass(Tomcat.class) -&gt; Only load if Tomcat library is in the pom.xml</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isClassOnClasspath(</w:t>
      </w:r>
      <w:r w:rsidRPr="003E18F3">
        <w:rPr>
          <w:rStyle w:val="hljs-string"/>
          <w:sz w:val="18"/>
          <w:szCs w:val="18"/>
        </w:rPr>
        <w:t>"org.apache.catalina.startup.Tomcat"</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(configClassName.contains(</w:t>
      </w:r>
      <w:r w:rsidRPr="003E18F3">
        <w:rPr>
          <w:rStyle w:val="hljs-string"/>
          <w:sz w:val="18"/>
          <w:szCs w:val="18"/>
        </w:rPr>
        <w:t>"Hikari"</w:t>
      </w:r>
      <w:r w:rsidRPr="003E18F3">
        <w:rPr>
          <w:rStyle w:val="HTMLCode"/>
          <w:sz w:val="18"/>
          <w:szCs w:val="18"/>
        </w:rPr>
        <w:t>)) {</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comment"/>
          <w:sz w:val="18"/>
          <w:szCs w:val="18"/>
        </w:rPr>
        <w:t>// @ConditionalOnClass(HikariDataSource.class) -&gt; Only load if Hikari is present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isClassOnClasspath(</w:t>
      </w:r>
      <w:r w:rsidRPr="003E18F3">
        <w:rPr>
          <w:rStyle w:val="hljs-string"/>
          <w:sz w:val="18"/>
          <w:szCs w:val="18"/>
        </w:rPr>
        <w:t>"com.zaxxer.hikari.HikariDataSource"</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w:t>
      </w:r>
      <w:r w:rsidRPr="003E18F3">
        <w:rPr>
          <w:rStyle w:val="hljs-keyword"/>
          <w:sz w:val="18"/>
          <w:szCs w:val="18"/>
        </w:rPr>
        <w:t>true</w:t>
      </w: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comment"/>
          <w:sz w:val="18"/>
          <w:szCs w:val="18"/>
        </w:rPr>
        <w:t>// Utility to check the classpath</w:t>
      </w:r>
    </w:p>
    <w:p w:rsidR="00780ADA" w:rsidRPr="003E18F3" w:rsidRDefault="00780ADA" w:rsidP="00780ADA">
      <w:pPr>
        <w:pStyle w:val="HTMLPreformatted"/>
        <w:rPr>
          <w:rStyle w:val="HTMLCode"/>
          <w:sz w:val="18"/>
          <w:szCs w:val="18"/>
        </w:rPr>
      </w:pPr>
      <w:r w:rsidRPr="003E18F3">
        <w:rPr>
          <w:rStyle w:val="HTMLCode"/>
          <w:sz w:val="18"/>
          <w:szCs w:val="18"/>
        </w:rPr>
        <w:lastRenderedPageBreak/>
        <w:t xml:space="preserve">    </w:t>
      </w:r>
      <w:r w:rsidRPr="003E18F3">
        <w:rPr>
          <w:rStyle w:val="hljs-keyword"/>
          <w:sz w:val="18"/>
          <w:szCs w:val="18"/>
        </w:rPr>
        <w:t>private</w:t>
      </w:r>
      <w:r w:rsidRPr="003E18F3">
        <w:rPr>
          <w:rStyle w:val="hljs-function"/>
          <w:sz w:val="18"/>
          <w:szCs w:val="18"/>
        </w:rPr>
        <w:t xml:space="preserve"> </w:t>
      </w:r>
      <w:r w:rsidRPr="003E18F3">
        <w:rPr>
          <w:rStyle w:val="hljs-keyword"/>
          <w:sz w:val="18"/>
          <w:szCs w:val="18"/>
        </w:rPr>
        <w:t>static</w:t>
      </w:r>
      <w:r w:rsidRPr="003E18F3">
        <w:rPr>
          <w:rStyle w:val="hljs-function"/>
          <w:sz w:val="18"/>
          <w:szCs w:val="18"/>
        </w:rPr>
        <w:t xml:space="preserve"> </w:t>
      </w:r>
      <w:r w:rsidRPr="003E18F3">
        <w:rPr>
          <w:rStyle w:val="hljs-keyword"/>
          <w:sz w:val="18"/>
          <w:szCs w:val="18"/>
        </w:rPr>
        <w:t>boolean</w:t>
      </w:r>
      <w:r w:rsidRPr="003E18F3">
        <w:rPr>
          <w:rStyle w:val="hljs-function"/>
          <w:sz w:val="18"/>
          <w:szCs w:val="18"/>
        </w:rPr>
        <w:t xml:space="preserve"> </w:t>
      </w:r>
      <w:r w:rsidRPr="003E18F3">
        <w:rPr>
          <w:rStyle w:val="hljs-title"/>
          <w:sz w:val="18"/>
          <w:szCs w:val="18"/>
        </w:rPr>
        <w:t>isClassOnClasspath</w:t>
      </w:r>
      <w:r w:rsidRPr="003E18F3">
        <w:rPr>
          <w:rStyle w:val="hljs-params"/>
          <w:sz w:val="18"/>
          <w:szCs w:val="18"/>
        </w:rPr>
        <w:t>(String className)</w:t>
      </w:r>
      <w:r w:rsidRPr="003E18F3">
        <w:rPr>
          <w:rStyle w:val="hljs-function"/>
          <w:sz w:val="18"/>
          <w:szCs w:val="18"/>
        </w:rPr>
        <w:t xml:space="preserve"> </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TMLCode"/>
          <w:sz w:val="18"/>
          <w:szCs w:val="18"/>
        </w:rPr>
        <w:t xml:space="preserve">            Class.forName(className);</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w:t>
      </w:r>
      <w:r w:rsidRPr="003E18F3">
        <w:rPr>
          <w:rStyle w:val="hljs-keyword"/>
          <w:sz w:val="18"/>
          <w:szCs w:val="18"/>
        </w:rPr>
        <w:t>true</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 </w:t>
      </w:r>
      <w:r w:rsidRPr="003E18F3">
        <w:rPr>
          <w:rStyle w:val="hljs-keyword"/>
          <w:sz w:val="18"/>
          <w:szCs w:val="18"/>
        </w:rPr>
        <w:t>catch</w:t>
      </w:r>
      <w:r w:rsidRPr="003E18F3">
        <w:rPr>
          <w:rStyle w:val="HTMLCode"/>
          <w:sz w:val="18"/>
          <w:szCs w:val="18"/>
        </w:rPr>
        <w:t xml:space="preserve"> (ClassNotFoundException e) {</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w:t>
      </w:r>
      <w:r w:rsidRPr="003E18F3">
        <w:rPr>
          <w:rStyle w:val="hljs-keyword"/>
          <w:sz w:val="18"/>
          <w:szCs w:val="18"/>
        </w:rPr>
        <w:t>false</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ljs-function"/>
          <w:sz w:val="18"/>
          <w:szCs w:val="18"/>
        </w:rPr>
        <w:t xml:space="preserve"> </w:t>
      </w:r>
      <w:r w:rsidRPr="003E18F3">
        <w:rPr>
          <w:rStyle w:val="hljs-keyword"/>
          <w:sz w:val="18"/>
          <w:szCs w:val="18"/>
        </w:rPr>
        <w:t>static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loadUserDefinedBeans</w:t>
      </w:r>
      <w:r w:rsidRPr="003E18F3">
        <w:rPr>
          <w:rStyle w:val="hljs-params"/>
          <w:sz w:val="18"/>
          <w:szCs w:val="18"/>
        </w:rPr>
        <w:t>(Class&lt;?&gt; source)</w:t>
      </w:r>
      <w:r w:rsidRPr="003E18F3">
        <w:rPr>
          <w:rStyle w:val="hljs-function"/>
          <w:sz w:val="18"/>
          <w:szCs w:val="18"/>
        </w:rPr>
        <w:t xml:space="preserve"> </w:t>
      </w:r>
      <w:r w:rsidRPr="003E18F3">
        <w:rPr>
          <w:rStyle w:val="HTMLCode"/>
          <w:sz w:val="18"/>
          <w:szCs w:val="18"/>
        </w:rPr>
        <w:t xml:space="preserve">{ </w:t>
      </w:r>
      <w:r w:rsidRPr="003E18F3">
        <w:rPr>
          <w:rStyle w:val="hljs-comment"/>
          <w:sz w:val="18"/>
          <w:szCs w:val="18"/>
        </w:rPr>
        <w:t>/* Loads user beans */</w:t>
      </w: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ljs-function"/>
          <w:sz w:val="18"/>
          <w:szCs w:val="18"/>
        </w:rPr>
        <w:t xml:space="preserve"> </w:t>
      </w:r>
      <w:r w:rsidRPr="003E18F3">
        <w:rPr>
          <w:rStyle w:val="hljs-keyword"/>
          <w:sz w:val="18"/>
          <w:szCs w:val="18"/>
        </w:rPr>
        <w:t>static</w:t>
      </w:r>
      <w:r w:rsidRPr="003E18F3">
        <w:rPr>
          <w:rStyle w:val="hljs-function"/>
          <w:sz w:val="18"/>
          <w:szCs w:val="18"/>
        </w:rPr>
        <w:t xml:space="preserve"> Object </w:t>
      </w:r>
      <w:r w:rsidRPr="003E18F3">
        <w:rPr>
          <w:rStyle w:val="hljs-title"/>
          <w:sz w:val="18"/>
          <w:szCs w:val="18"/>
        </w:rPr>
        <w:t>instantiateBean</w:t>
      </w:r>
      <w:r w:rsidRPr="003E18F3">
        <w:rPr>
          <w:rStyle w:val="hljs-params"/>
          <w:sz w:val="18"/>
          <w:szCs w:val="18"/>
        </w:rPr>
        <w:t>(String className)</w:t>
      </w:r>
      <w:r w:rsidRPr="003E18F3">
        <w:rPr>
          <w:rStyle w:val="hljs-function"/>
          <w:sz w:val="18"/>
          <w:szCs w:val="18"/>
        </w:rPr>
        <w:t xml:space="preserve"> </w:t>
      </w: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Object(); }</w:t>
      </w:r>
    </w:p>
    <w:p w:rsidR="00780ADA" w:rsidRPr="003E18F3" w:rsidRDefault="00780ADA" w:rsidP="00780ADA">
      <w:pPr>
        <w:pStyle w:val="HTMLPreformatted"/>
        <w:rPr>
          <w:rStyle w:val="HTMLCode"/>
          <w:sz w:val="18"/>
          <w:szCs w:val="18"/>
        </w:rPr>
      </w:pP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static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main</w:t>
      </w:r>
      <w:r w:rsidRPr="003E18F3">
        <w:rPr>
          <w:rStyle w:val="hljs-params"/>
          <w:sz w:val="18"/>
          <w:szCs w:val="18"/>
        </w:rPr>
        <w:t>(String[] args)</w:t>
      </w:r>
      <w:r w:rsidRPr="003E18F3">
        <w:rPr>
          <w:rStyle w:val="hljs-function"/>
          <w:sz w:val="18"/>
          <w:szCs w:val="18"/>
        </w:rPr>
        <w:t xml:space="preserve"> </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MiniSpringBoot.run(MiniSpringBoot.class);</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TMLCode"/>
          <w:sz w:val="18"/>
          <w:szCs w:val="18"/>
        </w:rPr>
        <w:t>}</w:t>
      </w:r>
    </w:p>
    <w:p w:rsidR="00780ADA" w:rsidRPr="003E18F3" w:rsidRDefault="00780ADA" w:rsidP="00780ADA">
      <w:pPr>
        <w:pStyle w:val="Heading3"/>
        <w:rPr>
          <w:sz w:val="18"/>
          <w:szCs w:val="18"/>
        </w:rPr>
      </w:pPr>
      <w:r w:rsidRPr="003E18F3">
        <w:rPr>
          <w:sz w:val="18"/>
          <w:szCs w:val="18"/>
        </w:rPr>
        <w:t>3. How it works (The Lifecycle of a Spring Boot Startup)</w:t>
      </w:r>
    </w:p>
    <w:p w:rsidR="00780ADA" w:rsidRPr="003E18F3" w:rsidRDefault="00780ADA" w:rsidP="00780ADA">
      <w:pPr>
        <w:pStyle w:val="NormalWeb"/>
        <w:numPr>
          <w:ilvl w:val="0"/>
          <w:numId w:val="452"/>
        </w:numPr>
        <w:rPr>
          <w:sz w:val="18"/>
          <w:szCs w:val="18"/>
        </w:rPr>
      </w:pPr>
      <w:r w:rsidRPr="003E18F3">
        <w:rPr>
          <w:b/>
          <w:bCs/>
          <w:sz w:val="18"/>
          <w:szCs w:val="18"/>
        </w:rPr>
        <w:t>Initialization:</w:t>
      </w:r>
      <w:r w:rsidRPr="003E18F3">
        <w:rPr>
          <w:sz w:val="18"/>
          <w:szCs w:val="18"/>
        </w:rPr>
        <w:t xml:space="preserve"> When you call </w:t>
      </w:r>
      <w:r w:rsidRPr="003E18F3">
        <w:rPr>
          <w:rStyle w:val="HTMLCode"/>
          <w:sz w:val="18"/>
          <w:szCs w:val="18"/>
        </w:rPr>
        <w:t>SpringApplication.run()</w:t>
      </w:r>
      <w:r w:rsidRPr="003E18F3">
        <w:rPr>
          <w:sz w:val="18"/>
          <w:szCs w:val="18"/>
        </w:rPr>
        <w:t xml:space="preserve">, Spring creates the </w:t>
      </w:r>
      <w:r w:rsidRPr="003E18F3">
        <w:rPr>
          <w:rStyle w:val="HTMLCode"/>
          <w:sz w:val="18"/>
          <w:szCs w:val="18"/>
        </w:rPr>
        <w:t>ApplicationContext</w:t>
      </w:r>
      <w:r w:rsidRPr="003E18F3">
        <w:rPr>
          <w:sz w:val="18"/>
          <w:szCs w:val="18"/>
        </w:rPr>
        <w:t xml:space="preserve"> (usually an AnnotationConfigServletWebServerApplicationContext for web apps).</w:t>
      </w:r>
    </w:p>
    <w:p w:rsidR="00780ADA" w:rsidRPr="003E18F3" w:rsidRDefault="00780ADA" w:rsidP="00780ADA">
      <w:pPr>
        <w:pStyle w:val="NormalWeb"/>
        <w:numPr>
          <w:ilvl w:val="0"/>
          <w:numId w:val="452"/>
        </w:numPr>
        <w:rPr>
          <w:sz w:val="18"/>
          <w:szCs w:val="18"/>
        </w:rPr>
      </w:pPr>
      <w:r w:rsidRPr="003E18F3">
        <w:rPr>
          <w:b/>
          <w:bCs/>
          <w:sz w:val="18"/>
          <w:szCs w:val="18"/>
        </w:rPr>
        <w:t>Component Scanning:</w:t>
      </w:r>
      <w:r w:rsidRPr="003E18F3">
        <w:rPr>
          <w:sz w:val="18"/>
          <w:szCs w:val="18"/>
        </w:rPr>
        <w:t xml:space="preserve"> It first scans your local packages (via </w:t>
      </w:r>
      <w:r w:rsidRPr="003E18F3">
        <w:rPr>
          <w:rStyle w:val="HTMLCode"/>
          <w:sz w:val="18"/>
          <w:szCs w:val="18"/>
        </w:rPr>
        <w:t>@ComponentScan</w:t>
      </w:r>
      <w:r w:rsidRPr="003E18F3">
        <w:rPr>
          <w:sz w:val="18"/>
          <w:szCs w:val="18"/>
        </w:rPr>
        <w:t xml:space="preserve"> triggered by </w:t>
      </w:r>
      <w:r w:rsidRPr="003E18F3">
        <w:rPr>
          <w:rStyle w:val="HTMLCode"/>
          <w:sz w:val="18"/>
          <w:szCs w:val="18"/>
        </w:rPr>
        <w:t>@SpringBootApplication</w:t>
      </w:r>
      <w:r w:rsidRPr="003E18F3">
        <w:rPr>
          <w:sz w:val="18"/>
          <w:szCs w:val="18"/>
        </w:rPr>
        <w:t xml:space="preserve">) and registers </w:t>
      </w:r>
      <w:r w:rsidRPr="003E18F3">
        <w:rPr>
          <w:i/>
          <w:iCs/>
          <w:sz w:val="18"/>
          <w:szCs w:val="18"/>
        </w:rPr>
        <w:t>your</w:t>
      </w:r>
      <w:r w:rsidRPr="003E18F3">
        <w:rPr>
          <w:sz w:val="18"/>
          <w:szCs w:val="18"/>
        </w:rPr>
        <w:t xml:space="preserve"> custom beans, controllers, and services.</w:t>
      </w:r>
    </w:p>
    <w:p w:rsidR="00780ADA" w:rsidRPr="003E18F3" w:rsidRDefault="00780ADA" w:rsidP="00780ADA">
      <w:pPr>
        <w:pStyle w:val="NormalWeb"/>
        <w:numPr>
          <w:ilvl w:val="0"/>
          <w:numId w:val="452"/>
        </w:numPr>
        <w:rPr>
          <w:sz w:val="18"/>
          <w:szCs w:val="18"/>
        </w:rPr>
      </w:pPr>
      <w:r w:rsidRPr="003E18F3">
        <w:rPr>
          <w:b/>
          <w:bCs/>
          <w:sz w:val="18"/>
          <w:szCs w:val="18"/>
        </w:rPr>
        <w:t>The Auto-Configuration Import:</w:t>
      </w:r>
      <w:r w:rsidRPr="003E18F3">
        <w:rPr>
          <w:sz w:val="18"/>
          <w:szCs w:val="18"/>
        </w:rPr>
        <w:t xml:space="preserve"> The </w:t>
      </w:r>
      <w:r w:rsidRPr="003E18F3">
        <w:rPr>
          <w:rStyle w:val="HTMLCode"/>
          <w:sz w:val="18"/>
          <w:szCs w:val="18"/>
        </w:rPr>
        <w:t>@EnableAutoConfiguration</w:t>
      </w:r>
      <w:r w:rsidRPr="003E18F3">
        <w:rPr>
          <w:sz w:val="18"/>
          <w:szCs w:val="18"/>
        </w:rPr>
        <w:t xml:space="preserve"> annotation triggers an </w:t>
      </w:r>
      <w:r w:rsidRPr="003E18F3">
        <w:rPr>
          <w:rStyle w:val="HTMLCode"/>
          <w:sz w:val="18"/>
          <w:szCs w:val="18"/>
        </w:rPr>
        <w:t>AutoConfigurationImportSelector</w:t>
      </w:r>
      <w:r w:rsidRPr="003E18F3">
        <w:rPr>
          <w:sz w:val="18"/>
          <w:szCs w:val="18"/>
        </w:rPr>
        <w:t xml:space="preserve">. This reads the </w:t>
      </w:r>
      <w:r w:rsidRPr="003E18F3">
        <w:rPr>
          <w:rStyle w:val="HTMLCode"/>
          <w:sz w:val="18"/>
          <w:szCs w:val="18"/>
        </w:rPr>
        <w:t>imports</w:t>
      </w:r>
      <w:r w:rsidRPr="003E18F3">
        <w:rPr>
          <w:sz w:val="18"/>
          <w:szCs w:val="18"/>
        </w:rPr>
        <w:t xml:space="preserve"> file from the Spring Boot autoconfigure JAR, loading a massive list of potential configurations.</w:t>
      </w:r>
    </w:p>
    <w:p w:rsidR="00780ADA" w:rsidRPr="003E18F3" w:rsidRDefault="00780ADA" w:rsidP="00780ADA">
      <w:pPr>
        <w:pStyle w:val="NormalWeb"/>
        <w:numPr>
          <w:ilvl w:val="0"/>
          <w:numId w:val="452"/>
        </w:numPr>
        <w:rPr>
          <w:sz w:val="18"/>
          <w:szCs w:val="18"/>
        </w:rPr>
      </w:pPr>
      <w:r w:rsidRPr="003E18F3">
        <w:rPr>
          <w:b/>
          <w:bCs/>
          <w:sz w:val="18"/>
          <w:szCs w:val="18"/>
        </w:rPr>
        <w:t>Condition Evaluation (The Magic):</w:t>
      </w:r>
      <w:r w:rsidRPr="003E18F3">
        <w:rPr>
          <w:sz w:val="18"/>
          <w:szCs w:val="18"/>
        </w:rPr>
        <w:t xml:space="preserve"> Spring iterates through those configurations. It aggressively checks </w:t>
      </w:r>
      <w:r w:rsidRPr="003E18F3">
        <w:rPr>
          <w:rStyle w:val="HTMLCode"/>
          <w:sz w:val="18"/>
          <w:szCs w:val="18"/>
        </w:rPr>
        <w:t>@ConditionalOnClass</w:t>
      </w:r>
      <w:r w:rsidRPr="003E18F3">
        <w:rPr>
          <w:sz w:val="18"/>
          <w:szCs w:val="18"/>
        </w:rPr>
        <w:t xml:space="preserve"> (is the library in the pom.xml?), </w:t>
      </w:r>
      <w:r w:rsidRPr="003E18F3">
        <w:rPr>
          <w:rStyle w:val="HTMLCode"/>
          <w:sz w:val="18"/>
          <w:szCs w:val="18"/>
        </w:rPr>
        <w:t>@ConditionalOnProperty</w:t>
      </w:r>
      <w:r w:rsidRPr="003E18F3">
        <w:rPr>
          <w:sz w:val="18"/>
          <w:szCs w:val="18"/>
        </w:rPr>
        <w:t xml:space="preserve"> (is a specific value in </w:t>
      </w:r>
      <w:r w:rsidRPr="003E18F3">
        <w:rPr>
          <w:rStyle w:val="HTMLCode"/>
          <w:sz w:val="18"/>
          <w:szCs w:val="18"/>
        </w:rPr>
        <w:t>application.properties</w:t>
      </w:r>
      <w:r w:rsidRPr="003E18F3">
        <w:rPr>
          <w:sz w:val="18"/>
          <w:szCs w:val="18"/>
        </w:rPr>
        <w:t xml:space="preserve">?), and </w:t>
      </w:r>
      <w:r w:rsidRPr="003E18F3">
        <w:rPr>
          <w:rStyle w:val="HTMLCode"/>
          <w:sz w:val="18"/>
          <w:szCs w:val="18"/>
        </w:rPr>
        <w:t>@ConditionalOnMissingBean</w:t>
      </w:r>
      <w:r w:rsidRPr="003E18F3">
        <w:rPr>
          <w:sz w:val="18"/>
          <w:szCs w:val="18"/>
        </w:rPr>
        <w:t xml:space="preserve"> (did the user already define their own version of this bean?).</w:t>
      </w:r>
    </w:p>
    <w:p w:rsidR="00780ADA" w:rsidRPr="003E18F3" w:rsidRDefault="00780ADA" w:rsidP="00780ADA">
      <w:pPr>
        <w:pStyle w:val="NormalWeb"/>
        <w:numPr>
          <w:ilvl w:val="0"/>
          <w:numId w:val="452"/>
        </w:numPr>
        <w:rPr>
          <w:sz w:val="18"/>
          <w:szCs w:val="18"/>
        </w:rPr>
      </w:pPr>
      <w:r w:rsidRPr="003E18F3">
        <w:rPr>
          <w:b/>
          <w:bCs/>
          <w:sz w:val="18"/>
          <w:szCs w:val="18"/>
        </w:rPr>
        <w:t>Registration:</w:t>
      </w:r>
      <w:r w:rsidRPr="003E18F3">
        <w:rPr>
          <w:sz w:val="18"/>
          <w:szCs w:val="18"/>
        </w:rPr>
        <w:t xml:space="preserve"> If all conditions pass, the configuration class is processed, and its </w:t>
      </w:r>
      <w:r w:rsidRPr="003E18F3">
        <w:rPr>
          <w:rStyle w:val="HTMLCode"/>
          <w:sz w:val="18"/>
          <w:szCs w:val="18"/>
        </w:rPr>
        <w:t>@Bean</w:t>
      </w:r>
      <w:r w:rsidRPr="003E18F3">
        <w:rPr>
          <w:sz w:val="18"/>
          <w:szCs w:val="18"/>
        </w:rPr>
        <w:t xml:space="preserve"> definitions are added to the Application Context.</w:t>
      </w:r>
    </w:p>
    <w:p w:rsidR="00780ADA" w:rsidRPr="003E18F3" w:rsidRDefault="00780ADA" w:rsidP="00780ADA">
      <w:pPr>
        <w:pStyle w:val="Heading3"/>
        <w:rPr>
          <w:sz w:val="18"/>
          <w:szCs w:val="18"/>
        </w:rPr>
      </w:pPr>
      <w:r w:rsidRPr="003E18F3">
        <w:rPr>
          <w:sz w:val="18"/>
          <w:szCs w:val="18"/>
        </w:rPr>
        <w:t xml:space="preserve">4. Why use </w:t>
      </w:r>
      <w:r w:rsidRPr="003E18F3">
        <w:rPr>
          <w:rStyle w:val="HTMLCode"/>
          <w:sz w:val="18"/>
          <w:szCs w:val="18"/>
        </w:rPr>
        <w:t>@Conditional</w:t>
      </w:r>
      <w:r w:rsidRPr="003E18F3">
        <w:rPr>
          <w:sz w:val="18"/>
          <w:szCs w:val="18"/>
        </w:rPr>
        <w:t xml:space="preserve"> instead of just loading all configurations?</w:t>
      </w:r>
    </w:p>
    <w:p w:rsidR="00780ADA" w:rsidRPr="003E18F3" w:rsidRDefault="00780ADA" w:rsidP="00780ADA">
      <w:pPr>
        <w:pStyle w:val="NormalWeb"/>
        <w:rPr>
          <w:sz w:val="18"/>
          <w:szCs w:val="18"/>
        </w:rPr>
      </w:pPr>
      <w:r w:rsidRPr="003E18F3">
        <w:rPr>
          <w:sz w:val="18"/>
          <w:szCs w:val="18"/>
        </w:rPr>
        <w:t>If Spring Boot just loaded every configuration blindly, your application would have to do this:</w:t>
      </w:r>
    </w:p>
    <w:p w:rsidR="00780ADA" w:rsidRPr="003E18F3" w:rsidRDefault="00780ADA" w:rsidP="00780ADA">
      <w:pPr>
        <w:rPr>
          <w:sz w:val="18"/>
          <w:szCs w:val="18"/>
        </w:rPr>
      </w:pPr>
      <w:r w:rsidRPr="003E18F3">
        <w:rPr>
          <w:rStyle w:val="ng-tns-c1066629530-25"/>
          <w:sz w:val="18"/>
          <w:szCs w:val="18"/>
        </w:rPr>
        <w:t>XML</w:t>
      </w:r>
    </w:p>
    <w:p w:rsidR="00780ADA" w:rsidRPr="003E18F3" w:rsidRDefault="00780ADA" w:rsidP="00780ADA">
      <w:pPr>
        <w:pStyle w:val="HTMLPreformatted"/>
        <w:rPr>
          <w:rStyle w:val="HTMLCode"/>
          <w:sz w:val="18"/>
          <w:szCs w:val="18"/>
        </w:rPr>
      </w:pPr>
      <w:r w:rsidRPr="003E18F3">
        <w:rPr>
          <w:rStyle w:val="hljs-tag"/>
          <w:sz w:val="18"/>
          <w:szCs w:val="18"/>
        </w:rPr>
        <w:t>&lt;</w:t>
      </w:r>
      <w:r w:rsidRPr="003E18F3">
        <w:rPr>
          <w:rStyle w:val="hljs-name"/>
          <w:sz w:val="18"/>
          <w:szCs w:val="18"/>
        </w:rPr>
        <w:t>bean</w:t>
      </w:r>
      <w:r w:rsidRPr="003E18F3">
        <w:rPr>
          <w:rStyle w:val="hljs-tag"/>
          <w:sz w:val="18"/>
          <w:szCs w:val="18"/>
        </w:rPr>
        <w:t xml:space="preserve"> </w:t>
      </w:r>
      <w:r w:rsidRPr="003E18F3">
        <w:rPr>
          <w:rStyle w:val="hljs-attr"/>
          <w:sz w:val="18"/>
          <w:szCs w:val="18"/>
        </w:rPr>
        <w:t>id</w:t>
      </w:r>
      <w:r w:rsidRPr="003E18F3">
        <w:rPr>
          <w:rStyle w:val="hljs-tag"/>
          <w:sz w:val="18"/>
          <w:szCs w:val="18"/>
        </w:rPr>
        <w:t>=</w:t>
      </w:r>
      <w:r w:rsidRPr="003E18F3">
        <w:rPr>
          <w:rStyle w:val="hljs-string"/>
          <w:sz w:val="18"/>
          <w:szCs w:val="18"/>
        </w:rPr>
        <w:t>"tomcat"</w:t>
      </w:r>
      <w:r w:rsidRPr="003E18F3">
        <w:rPr>
          <w:rStyle w:val="hljs-tag"/>
          <w:sz w:val="18"/>
          <w:szCs w:val="18"/>
        </w:rPr>
        <w:t xml:space="preserve"> </w:t>
      </w:r>
      <w:r w:rsidRPr="003E18F3">
        <w:rPr>
          <w:rStyle w:val="hljs-attr"/>
          <w:sz w:val="18"/>
          <w:szCs w:val="18"/>
        </w:rPr>
        <w:t>class</w:t>
      </w:r>
      <w:r w:rsidRPr="003E18F3">
        <w:rPr>
          <w:rStyle w:val="hljs-tag"/>
          <w:sz w:val="18"/>
          <w:szCs w:val="18"/>
        </w:rPr>
        <w:t>=</w:t>
      </w:r>
      <w:r w:rsidRPr="003E18F3">
        <w:rPr>
          <w:rStyle w:val="hljs-string"/>
          <w:sz w:val="18"/>
          <w:szCs w:val="18"/>
        </w:rPr>
        <w:t>"...Tomcat"</w:t>
      </w:r>
      <w:r w:rsidRPr="003E18F3">
        <w:rPr>
          <w:rStyle w:val="hljs-tag"/>
          <w:sz w:val="18"/>
          <w:szCs w:val="18"/>
        </w:rPr>
        <w:t xml:space="preserve"> /&gt;</w:t>
      </w:r>
    </w:p>
    <w:p w:rsidR="00780ADA" w:rsidRPr="003E18F3" w:rsidRDefault="00780ADA" w:rsidP="00780ADA">
      <w:pPr>
        <w:pStyle w:val="HTMLPreformatted"/>
        <w:rPr>
          <w:rStyle w:val="HTMLCode"/>
          <w:sz w:val="18"/>
          <w:szCs w:val="18"/>
        </w:rPr>
      </w:pPr>
      <w:r w:rsidRPr="003E18F3">
        <w:rPr>
          <w:rStyle w:val="hljs-tag"/>
          <w:sz w:val="18"/>
          <w:szCs w:val="18"/>
        </w:rPr>
        <w:t>&lt;</w:t>
      </w:r>
      <w:r w:rsidRPr="003E18F3">
        <w:rPr>
          <w:rStyle w:val="hljs-name"/>
          <w:sz w:val="18"/>
          <w:szCs w:val="18"/>
        </w:rPr>
        <w:t>bean</w:t>
      </w:r>
      <w:r w:rsidRPr="003E18F3">
        <w:rPr>
          <w:rStyle w:val="hljs-tag"/>
          <w:sz w:val="18"/>
          <w:szCs w:val="18"/>
        </w:rPr>
        <w:t xml:space="preserve"> </w:t>
      </w:r>
      <w:r w:rsidRPr="003E18F3">
        <w:rPr>
          <w:rStyle w:val="hljs-attr"/>
          <w:sz w:val="18"/>
          <w:szCs w:val="18"/>
        </w:rPr>
        <w:t>id</w:t>
      </w:r>
      <w:r w:rsidRPr="003E18F3">
        <w:rPr>
          <w:rStyle w:val="hljs-tag"/>
          <w:sz w:val="18"/>
          <w:szCs w:val="18"/>
        </w:rPr>
        <w:t>=</w:t>
      </w:r>
      <w:r w:rsidRPr="003E18F3">
        <w:rPr>
          <w:rStyle w:val="hljs-string"/>
          <w:sz w:val="18"/>
          <w:szCs w:val="18"/>
        </w:rPr>
        <w:t>"jetty"</w:t>
      </w:r>
      <w:r w:rsidRPr="003E18F3">
        <w:rPr>
          <w:rStyle w:val="hljs-tag"/>
          <w:sz w:val="18"/>
          <w:szCs w:val="18"/>
        </w:rPr>
        <w:t xml:space="preserve"> </w:t>
      </w:r>
      <w:r w:rsidRPr="003E18F3">
        <w:rPr>
          <w:rStyle w:val="hljs-attr"/>
          <w:sz w:val="18"/>
          <w:szCs w:val="18"/>
        </w:rPr>
        <w:t>class</w:t>
      </w:r>
      <w:r w:rsidRPr="003E18F3">
        <w:rPr>
          <w:rStyle w:val="hljs-tag"/>
          <w:sz w:val="18"/>
          <w:szCs w:val="18"/>
        </w:rPr>
        <w:t>=</w:t>
      </w:r>
      <w:r w:rsidRPr="003E18F3">
        <w:rPr>
          <w:rStyle w:val="hljs-string"/>
          <w:sz w:val="18"/>
          <w:szCs w:val="18"/>
        </w:rPr>
        <w:t>"...Jetty"</w:t>
      </w:r>
      <w:r w:rsidRPr="003E18F3">
        <w:rPr>
          <w:rStyle w:val="hljs-tag"/>
          <w:sz w:val="18"/>
          <w:szCs w:val="18"/>
        </w:rPr>
        <w:t xml:space="preserve"> /&gt;</w:t>
      </w:r>
    </w:p>
    <w:p w:rsidR="00780ADA" w:rsidRPr="003E18F3" w:rsidRDefault="00780ADA" w:rsidP="00780ADA">
      <w:pPr>
        <w:pStyle w:val="HTMLPreformatted"/>
        <w:rPr>
          <w:rStyle w:val="HTMLCode"/>
          <w:sz w:val="18"/>
          <w:szCs w:val="18"/>
        </w:rPr>
      </w:pPr>
      <w:r w:rsidRPr="003E18F3">
        <w:rPr>
          <w:rStyle w:val="hljs-tag"/>
          <w:sz w:val="18"/>
          <w:szCs w:val="18"/>
        </w:rPr>
        <w:t>&lt;</w:t>
      </w:r>
      <w:r w:rsidRPr="003E18F3">
        <w:rPr>
          <w:rStyle w:val="hljs-name"/>
          <w:sz w:val="18"/>
          <w:szCs w:val="18"/>
        </w:rPr>
        <w:t>bean</w:t>
      </w:r>
      <w:r w:rsidRPr="003E18F3">
        <w:rPr>
          <w:rStyle w:val="hljs-tag"/>
          <w:sz w:val="18"/>
          <w:szCs w:val="18"/>
        </w:rPr>
        <w:t xml:space="preserve"> </w:t>
      </w:r>
      <w:r w:rsidRPr="003E18F3">
        <w:rPr>
          <w:rStyle w:val="hljs-attr"/>
          <w:sz w:val="18"/>
          <w:szCs w:val="18"/>
        </w:rPr>
        <w:t>id</w:t>
      </w:r>
      <w:r w:rsidRPr="003E18F3">
        <w:rPr>
          <w:rStyle w:val="hljs-tag"/>
          <w:sz w:val="18"/>
          <w:szCs w:val="18"/>
        </w:rPr>
        <w:t>=</w:t>
      </w:r>
      <w:r w:rsidRPr="003E18F3">
        <w:rPr>
          <w:rStyle w:val="hljs-string"/>
          <w:sz w:val="18"/>
          <w:szCs w:val="18"/>
        </w:rPr>
        <w:t>"undertow"</w:t>
      </w:r>
      <w:r w:rsidRPr="003E18F3">
        <w:rPr>
          <w:rStyle w:val="hljs-tag"/>
          <w:sz w:val="18"/>
          <w:szCs w:val="18"/>
        </w:rPr>
        <w:t xml:space="preserve"> </w:t>
      </w:r>
      <w:r w:rsidRPr="003E18F3">
        <w:rPr>
          <w:rStyle w:val="hljs-attr"/>
          <w:sz w:val="18"/>
          <w:szCs w:val="18"/>
        </w:rPr>
        <w:t>class</w:t>
      </w:r>
      <w:r w:rsidRPr="003E18F3">
        <w:rPr>
          <w:rStyle w:val="hljs-tag"/>
          <w:sz w:val="18"/>
          <w:szCs w:val="18"/>
        </w:rPr>
        <w:t>=</w:t>
      </w:r>
      <w:r w:rsidRPr="003E18F3">
        <w:rPr>
          <w:rStyle w:val="hljs-string"/>
          <w:sz w:val="18"/>
          <w:szCs w:val="18"/>
        </w:rPr>
        <w:t>"...Undertow"</w:t>
      </w:r>
      <w:r w:rsidRPr="003E18F3">
        <w:rPr>
          <w:rStyle w:val="hljs-tag"/>
          <w:sz w:val="18"/>
          <w:szCs w:val="18"/>
        </w:rPr>
        <w:t xml:space="preserve"> /&gt;</w:t>
      </w:r>
    </w:p>
    <w:p w:rsidR="00780ADA" w:rsidRPr="003E18F3" w:rsidRDefault="00780ADA" w:rsidP="00780ADA">
      <w:pPr>
        <w:pStyle w:val="NormalWeb"/>
        <w:rPr>
          <w:sz w:val="18"/>
          <w:szCs w:val="18"/>
        </w:rPr>
      </w:pPr>
      <w:r w:rsidRPr="003E18F3">
        <w:rPr>
          <w:sz w:val="18"/>
          <w:szCs w:val="18"/>
        </w:rPr>
        <w:t xml:space="preserve">Or you would have to manually write thousands of lines of explicit </w:t>
      </w:r>
      <w:r w:rsidRPr="003E18F3">
        <w:rPr>
          <w:rStyle w:val="HTMLCode"/>
          <w:sz w:val="18"/>
          <w:szCs w:val="18"/>
        </w:rPr>
        <w:t>@Configuration</w:t>
      </w:r>
      <w:r w:rsidRPr="003E18F3">
        <w:rPr>
          <w:sz w:val="18"/>
          <w:szCs w:val="18"/>
        </w:rPr>
        <w:t xml:space="preserve"> classes for every single project. </w:t>
      </w:r>
      <w:r w:rsidRPr="003E18F3">
        <w:rPr>
          <w:rStyle w:val="HTMLCode"/>
          <w:sz w:val="18"/>
          <w:szCs w:val="18"/>
        </w:rPr>
        <w:t>@Conditional</w:t>
      </w:r>
      <w:r w:rsidRPr="003E18F3">
        <w:rPr>
          <w:sz w:val="18"/>
          <w:szCs w:val="18"/>
        </w:rPr>
        <w:t xml:space="preserve"> encapsulates that complexity, making the framework </w:t>
      </w:r>
      <w:r w:rsidRPr="003E18F3">
        <w:rPr>
          <w:b/>
          <w:bCs/>
          <w:sz w:val="18"/>
          <w:szCs w:val="18"/>
        </w:rPr>
        <w:t>opinionated but flexible</w:t>
      </w:r>
      <w:r w:rsidRPr="003E18F3">
        <w:rPr>
          <w:sz w:val="18"/>
          <w:szCs w:val="18"/>
        </w:rPr>
        <w:t>. It allows Spring Boot to ship with configurations for thousands of technologies (RabbitMQ, Kafka, Redis, Tomcat) but only load the ones you actively pulled into your dependencies, keeping memory footprints low and startup times efficient.</w:t>
      </w:r>
    </w:p>
    <w:p w:rsidR="00780ADA" w:rsidRPr="003E18F3" w:rsidRDefault="00780ADA" w:rsidP="00780ADA">
      <w:pPr>
        <w:pStyle w:val="Heading3"/>
        <w:rPr>
          <w:sz w:val="18"/>
          <w:szCs w:val="18"/>
        </w:rPr>
      </w:pPr>
      <w:r w:rsidRPr="003E18F3">
        <w:rPr>
          <w:sz w:val="18"/>
          <w:szCs w:val="18"/>
        </w:rPr>
        <w:t>Summary for the Interviewer</w:t>
      </w:r>
    </w:p>
    <w:p w:rsidR="00780ADA" w:rsidRPr="003E18F3" w:rsidRDefault="00780ADA" w:rsidP="00780ADA">
      <w:pPr>
        <w:pStyle w:val="NormalWeb"/>
        <w:rPr>
          <w:sz w:val="18"/>
          <w:szCs w:val="18"/>
        </w:rPr>
      </w:pPr>
      <w:r w:rsidRPr="003E18F3">
        <w:rPr>
          <w:sz w:val="18"/>
          <w:szCs w:val="18"/>
        </w:rPr>
        <w:t xml:space="preserve">"Spring Boot startup and auto-configuration is driven by the </w:t>
      </w:r>
      <w:r w:rsidRPr="003E18F3">
        <w:rPr>
          <w:rStyle w:val="HTMLCode"/>
          <w:sz w:val="18"/>
          <w:szCs w:val="18"/>
        </w:rPr>
        <w:t>@SpringBootApplication</w:t>
      </w:r>
      <w:r w:rsidRPr="003E18F3">
        <w:rPr>
          <w:sz w:val="18"/>
          <w:szCs w:val="18"/>
        </w:rPr>
        <w:t xml:space="preserve"> annotation, which acts as a combination of </w:t>
      </w:r>
      <w:r w:rsidRPr="003E18F3">
        <w:rPr>
          <w:rStyle w:val="HTMLCode"/>
          <w:sz w:val="18"/>
          <w:szCs w:val="18"/>
        </w:rPr>
        <w:t>@ComponentScan</w:t>
      </w:r>
      <w:r w:rsidRPr="003E18F3">
        <w:rPr>
          <w:sz w:val="18"/>
          <w:szCs w:val="18"/>
        </w:rPr>
        <w:t xml:space="preserve"> and </w:t>
      </w:r>
      <w:r w:rsidRPr="003E18F3">
        <w:rPr>
          <w:rStyle w:val="HTMLCode"/>
          <w:sz w:val="18"/>
          <w:szCs w:val="18"/>
        </w:rPr>
        <w:t>@EnableAutoConfiguration</w:t>
      </w:r>
      <w:r w:rsidRPr="003E18F3">
        <w:rPr>
          <w:sz w:val="18"/>
          <w:szCs w:val="18"/>
        </w:rPr>
        <w:t xml:space="preserve">. When </w:t>
      </w:r>
      <w:r w:rsidRPr="003E18F3">
        <w:rPr>
          <w:rStyle w:val="HTMLCode"/>
          <w:sz w:val="18"/>
          <w:szCs w:val="18"/>
        </w:rPr>
        <w:t>SpringApplication.run()</w:t>
      </w:r>
      <w:r w:rsidRPr="003E18F3">
        <w:rPr>
          <w:sz w:val="18"/>
          <w:szCs w:val="18"/>
        </w:rPr>
        <w:t xml:space="preserve"> is called, it first registers the developer's explicitly defined beans. Then, it reads a registry file of candidate auto-configuration classes from the classpath. The core logic relies heavily on </w:t>
      </w:r>
      <w:r w:rsidRPr="003E18F3">
        <w:rPr>
          <w:rStyle w:val="HTMLCode"/>
          <w:sz w:val="18"/>
          <w:szCs w:val="18"/>
        </w:rPr>
        <w:t>@Conditional</w:t>
      </w:r>
      <w:r w:rsidRPr="003E18F3">
        <w:rPr>
          <w:sz w:val="18"/>
          <w:szCs w:val="18"/>
        </w:rPr>
        <w:t xml:space="preserve"> annotations (like </w:t>
      </w:r>
      <w:r w:rsidRPr="003E18F3">
        <w:rPr>
          <w:rStyle w:val="HTMLCode"/>
          <w:sz w:val="18"/>
          <w:szCs w:val="18"/>
        </w:rPr>
        <w:t>@ConditionalOnClass</w:t>
      </w:r>
      <w:r w:rsidRPr="003E18F3">
        <w:rPr>
          <w:sz w:val="18"/>
          <w:szCs w:val="18"/>
        </w:rPr>
        <w:t xml:space="preserve"> or </w:t>
      </w:r>
      <w:r w:rsidRPr="003E18F3">
        <w:rPr>
          <w:rStyle w:val="HTMLCode"/>
          <w:sz w:val="18"/>
          <w:szCs w:val="18"/>
        </w:rPr>
        <w:t>@ConditionalOnMissingBean</w:t>
      </w:r>
      <w:r w:rsidRPr="003E18F3">
        <w:rPr>
          <w:sz w:val="18"/>
          <w:szCs w:val="18"/>
        </w:rPr>
        <w:t>). These conditions act as gatekeepers, ensuring that Spring only instantiates beans for libraries actually present in the classpath and avoids overriding any custom beans the developer has already defined. This provides a 'convention-over-configuration' environment that works out of the box but gets out of your way when you need custom behavior."</w:t>
      </w:r>
    </w:p>
    <w:p w:rsidR="00780ADA" w:rsidRPr="003E18F3" w:rsidRDefault="00780ADA" w:rsidP="00780ADA">
      <w:pPr>
        <w:tabs>
          <w:tab w:val="center" w:pos="5400"/>
        </w:tabs>
        <w:rPr>
          <w:sz w:val="18"/>
          <w:szCs w:val="18"/>
        </w:rPr>
      </w:pPr>
    </w:p>
    <w:p w:rsidR="009E6BCC" w:rsidRPr="003E18F3" w:rsidRDefault="009E6BCC" w:rsidP="009E6BCC">
      <w:pPr>
        <w:rPr>
          <w:sz w:val="18"/>
          <w:szCs w:val="18"/>
        </w:rPr>
      </w:pPr>
      <w:r w:rsidRPr="003E18F3">
        <w:rPr>
          <w:sz w:val="18"/>
          <w:szCs w:val="18"/>
        </w:rPr>
        <w:t>- Role of Spring Boot Starter dependencies.</w:t>
      </w:r>
    </w:p>
    <w:p w:rsidR="00780ADA" w:rsidRPr="003E18F3" w:rsidRDefault="00780ADA" w:rsidP="00780ADA">
      <w:pPr>
        <w:pStyle w:val="NormalWeb"/>
        <w:rPr>
          <w:sz w:val="18"/>
          <w:szCs w:val="18"/>
        </w:rPr>
      </w:pPr>
      <w:r w:rsidRPr="003E18F3">
        <w:rPr>
          <w:sz w:val="18"/>
          <w:szCs w:val="18"/>
        </w:rPr>
        <w:t xml:space="preserve">To understand Spring Boot Starters, you have to understand how Spring solved one of the biggest headaches in early enterprise Java: </w:t>
      </w:r>
      <w:r w:rsidRPr="003E18F3">
        <w:rPr>
          <w:b/>
          <w:bCs/>
          <w:sz w:val="18"/>
          <w:szCs w:val="18"/>
        </w:rPr>
        <w:t>Dependency Hell</w:t>
      </w:r>
      <w:r w:rsidRPr="003E18F3">
        <w:rPr>
          <w:sz w:val="18"/>
          <w:szCs w:val="18"/>
        </w:rPr>
        <w:t>.</w:t>
      </w:r>
    </w:p>
    <w:p w:rsidR="00780ADA" w:rsidRPr="003E18F3" w:rsidRDefault="00780ADA" w:rsidP="00780ADA">
      <w:pPr>
        <w:pStyle w:val="NormalWeb"/>
        <w:rPr>
          <w:sz w:val="18"/>
          <w:szCs w:val="18"/>
        </w:rPr>
      </w:pPr>
      <w:r w:rsidRPr="003E18F3">
        <w:rPr>
          <w:sz w:val="18"/>
          <w:szCs w:val="18"/>
        </w:rPr>
        <w:t xml:space="preserve">Building on our previous discussion, if Auto-Configuration is the "engine" that wires up beans based on what is on your classpath, </w:t>
      </w:r>
      <w:r w:rsidRPr="003E18F3">
        <w:rPr>
          <w:b/>
          <w:bCs/>
          <w:sz w:val="18"/>
          <w:szCs w:val="18"/>
        </w:rPr>
        <w:t>Starters are the vehicles that deliver those libraries to your classpath in the first place.</w:t>
      </w:r>
    </w:p>
    <w:p w:rsidR="00780ADA" w:rsidRPr="003E18F3" w:rsidRDefault="00780ADA" w:rsidP="00780ADA">
      <w:pPr>
        <w:pStyle w:val="NormalWeb"/>
        <w:rPr>
          <w:sz w:val="18"/>
          <w:szCs w:val="18"/>
        </w:rPr>
      </w:pPr>
      <w:r w:rsidRPr="003E18F3">
        <w:rPr>
          <w:sz w:val="18"/>
          <w:szCs w:val="18"/>
        </w:rPr>
        <w:t xml:space="preserve">At its simplest level, a Spring Boot Starter contains zero Java code. It is entirely a build-tool construct—an opinionated "recipe" (usually a </w:t>
      </w:r>
      <w:r w:rsidRPr="003E18F3">
        <w:rPr>
          <w:rStyle w:val="HTMLCode"/>
          <w:sz w:val="18"/>
          <w:szCs w:val="18"/>
        </w:rPr>
        <w:t>pom.xml</w:t>
      </w:r>
      <w:r w:rsidRPr="003E18F3">
        <w:rPr>
          <w:sz w:val="18"/>
          <w:szCs w:val="18"/>
        </w:rPr>
        <w:t>) of curated, pre-tested dependencies.</w:t>
      </w:r>
    </w:p>
    <w:p w:rsidR="00780ADA" w:rsidRPr="003E18F3" w:rsidRDefault="00780ADA" w:rsidP="00780ADA">
      <w:pPr>
        <w:pStyle w:val="Heading3"/>
        <w:rPr>
          <w:sz w:val="18"/>
          <w:szCs w:val="18"/>
        </w:rPr>
      </w:pPr>
      <w:r w:rsidRPr="003E18F3">
        <w:rPr>
          <w:sz w:val="18"/>
          <w:szCs w:val="18"/>
        </w:rPr>
        <w:t>1. The 2 Essential Components of Dependency Management</w:t>
      </w:r>
    </w:p>
    <w:p w:rsidR="00780ADA" w:rsidRPr="003E18F3" w:rsidRDefault="00780ADA" w:rsidP="00780ADA">
      <w:pPr>
        <w:pStyle w:val="NormalWeb"/>
        <w:rPr>
          <w:sz w:val="18"/>
          <w:szCs w:val="18"/>
        </w:rPr>
      </w:pPr>
      <w:r w:rsidRPr="003E18F3">
        <w:rPr>
          <w:sz w:val="18"/>
          <w:szCs w:val="18"/>
        </w:rPr>
        <w:t>To understand a Starter, you need to understand the two layers Spring Boot uses to manage dependencies:</w:t>
      </w:r>
    </w:p>
    <w:p w:rsidR="00780ADA" w:rsidRPr="003E18F3" w:rsidRDefault="00780ADA" w:rsidP="00780ADA">
      <w:pPr>
        <w:pStyle w:val="NormalWeb"/>
        <w:numPr>
          <w:ilvl w:val="0"/>
          <w:numId w:val="453"/>
        </w:numPr>
        <w:rPr>
          <w:sz w:val="18"/>
          <w:szCs w:val="18"/>
        </w:rPr>
      </w:pPr>
      <w:r w:rsidRPr="003E18F3">
        <w:rPr>
          <w:b/>
          <w:bCs/>
          <w:sz w:val="18"/>
          <w:szCs w:val="18"/>
        </w:rPr>
        <w:t>The Parent POM (</w:t>
      </w:r>
      <w:r w:rsidRPr="003E18F3">
        <w:rPr>
          <w:rStyle w:val="HTMLCode"/>
          <w:b/>
          <w:bCs/>
          <w:sz w:val="18"/>
          <w:szCs w:val="18"/>
        </w:rPr>
        <w:t>spring-boot-dependencies</w:t>
      </w:r>
      <w:r w:rsidRPr="003E18F3">
        <w:rPr>
          <w:b/>
          <w:bCs/>
          <w:sz w:val="18"/>
          <w:szCs w:val="18"/>
        </w:rPr>
        <w:t>):</w:t>
      </w:r>
      <w:r w:rsidRPr="003E18F3">
        <w:rPr>
          <w:sz w:val="18"/>
          <w:szCs w:val="18"/>
        </w:rPr>
        <w:t xml:space="preserve"> This is a massive dictionary that defines the exact, tested </w:t>
      </w:r>
      <w:r w:rsidRPr="003E18F3">
        <w:rPr>
          <w:i/>
          <w:iCs/>
          <w:sz w:val="18"/>
          <w:szCs w:val="18"/>
        </w:rPr>
        <w:t>versions</w:t>
      </w:r>
      <w:r w:rsidRPr="003E18F3">
        <w:rPr>
          <w:sz w:val="18"/>
          <w:szCs w:val="18"/>
        </w:rPr>
        <w:t xml:space="preserve"> of thousands of third-party libraries (e.g., Jackson, Tomcat, Hibernate).</w:t>
      </w:r>
    </w:p>
    <w:p w:rsidR="00780ADA" w:rsidRPr="003E18F3" w:rsidRDefault="00780ADA" w:rsidP="00780ADA">
      <w:pPr>
        <w:pStyle w:val="NormalWeb"/>
        <w:numPr>
          <w:ilvl w:val="0"/>
          <w:numId w:val="453"/>
        </w:numPr>
        <w:rPr>
          <w:sz w:val="18"/>
          <w:szCs w:val="18"/>
        </w:rPr>
      </w:pPr>
      <w:r w:rsidRPr="003E18F3">
        <w:rPr>
          <w:b/>
          <w:bCs/>
          <w:sz w:val="18"/>
          <w:szCs w:val="18"/>
        </w:rPr>
        <w:t>The Starter (</w:t>
      </w:r>
      <w:r w:rsidRPr="003E18F3">
        <w:rPr>
          <w:rStyle w:val="HTMLCode"/>
          <w:b/>
          <w:bCs/>
          <w:sz w:val="18"/>
          <w:szCs w:val="18"/>
        </w:rPr>
        <w:t>spring-boot-starter-*</w:t>
      </w:r>
      <w:r w:rsidRPr="003E18F3">
        <w:rPr>
          <w:b/>
          <w:bCs/>
          <w:sz w:val="18"/>
          <w:szCs w:val="18"/>
        </w:rPr>
        <w:t>):</w:t>
      </w:r>
      <w:r w:rsidRPr="003E18F3">
        <w:rPr>
          <w:sz w:val="18"/>
          <w:szCs w:val="18"/>
        </w:rPr>
        <w:t xml:space="preserve"> This is a specific group of those libraries bundled together for a single use case (e.g., building a REST API, connecting to a database).</w:t>
      </w:r>
    </w:p>
    <w:p w:rsidR="00780ADA" w:rsidRPr="003E18F3" w:rsidRDefault="00780ADA" w:rsidP="00780ADA">
      <w:pPr>
        <w:pStyle w:val="Heading3"/>
        <w:rPr>
          <w:sz w:val="18"/>
          <w:szCs w:val="18"/>
        </w:rPr>
      </w:pPr>
      <w:r w:rsidRPr="003E18F3">
        <w:rPr>
          <w:sz w:val="18"/>
          <w:szCs w:val="18"/>
        </w:rPr>
        <w:t>2. The Implementation (Under the Hood of a Starter)</w:t>
      </w:r>
    </w:p>
    <w:p w:rsidR="00780ADA" w:rsidRPr="003E18F3" w:rsidRDefault="00780ADA" w:rsidP="00780ADA">
      <w:pPr>
        <w:pStyle w:val="NormalWeb"/>
        <w:rPr>
          <w:sz w:val="18"/>
          <w:szCs w:val="18"/>
        </w:rPr>
      </w:pPr>
      <w:r w:rsidRPr="003E18F3">
        <w:rPr>
          <w:sz w:val="18"/>
          <w:szCs w:val="18"/>
        </w:rPr>
        <w:t xml:space="preserve">If you crack open the jar for </w:t>
      </w:r>
      <w:r w:rsidRPr="003E18F3">
        <w:rPr>
          <w:rStyle w:val="HTMLCode"/>
          <w:sz w:val="18"/>
          <w:szCs w:val="18"/>
        </w:rPr>
        <w:t>spring-boot-starter-web</w:t>
      </w:r>
      <w:r w:rsidRPr="003E18F3">
        <w:rPr>
          <w:sz w:val="18"/>
          <w:szCs w:val="18"/>
        </w:rPr>
        <w:t xml:space="preserve">, you won't find any </w:t>
      </w:r>
      <w:r w:rsidRPr="003E18F3">
        <w:rPr>
          <w:rStyle w:val="HTMLCode"/>
          <w:sz w:val="18"/>
          <w:szCs w:val="18"/>
        </w:rPr>
        <w:t>.class</w:t>
      </w:r>
      <w:r w:rsidRPr="003E18F3">
        <w:rPr>
          <w:sz w:val="18"/>
          <w:szCs w:val="18"/>
        </w:rPr>
        <w:t xml:space="preserve"> files doing web logic. Instead, you'll find a POM file that looks conceptually like this:</w:t>
      </w:r>
    </w:p>
    <w:p w:rsidR="00780ADA" w:rsidRPr="003E18F3" w:rsidRDefault="00780ADA" w:rsidP="00780ADA">
      <w:pPr>
        <w:rPr>
          <w:sz w:val="18"/>
          <w:szCs w:val="18"/>
        </w:rPr>
      </w:pPr>
      <w:r w:rsidRPr="003E18F3">
        <w:rPr>
          <w:rStyle w:val="ng-tns-c1066629530-38"/>
          <w:sz w:val="18"/>
          <w:szCs w:val="18"/>
        </w:rPr>
        <w:lastRenderedPageBreak/>
        <w:t>XML</w:t>
      </w:r>
    </w:p>
    <w:p w:rsidR="00780ADA" w:rsidRPr="003E18F3" w:rsidRDefault="00780ADA" w:rsidP="00780ADA">
      <w:pPr>
        <w:pStyle w:val="HTMLPreformatted"/>
        <w:rPr>
          <w:rStyle w:val="HTMLCode"/>
          <w:sz w:val="18"/>
          <w:szCs w:val="18"/>
        </w:rPr>
      </w:pPr>
      <w:r w:rsidRPr="003E18F3">
        <w:rPr>
          <w:rStyle w:val="hljs-tag"/>
          <w:sz w:val="18"/>
          <w:szCs w:val="18"/>
        </w:rPr>
        <w:t>&lt;</w:t>
      </w:r>
      <w:r w:rsidRPr="003E18F3">
        <w:rPr>
          <w:rStyle w:val="hljs-name"/>
          <w:sz w:val="18"/>
          <w:szCs w:val="18"/>
        </w:rPr>
        <w:t>project</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artifactId</w:t>
      </w:r>
      <w:r w:rsidRPr="003E18F3">
        <w:rPr>
          <w:rStyle w:val="hljs-tag"/>
          <w:sz w:val="18"/>
          <w:szCs w:val="18"/>
        </w:rPr>
        <w:t>&gt;</w:t>
      </w:r>
      <w:r w:rsidRPr="003E18F3">
        <w:rPr>
          <w:rStyle w:val="HTMLCode"/>
          <w:sz w:val="18"/>
          <w:szCs w:val="18"/>
        </w:rPr>
        <w:t>spring-boot-starter-web</w:t>
      </w:r>
      <w:r w:rsidRPr="003E18F3">
        <w:rPr>
          <w:rStyle w:val="hljs-tag"/>
          <w:sz w:val="18"/>
          <w:szCs w:val="18"/>
        </w:rPr>
        <w:t>&lt;/</w:t>
      </w:r>
      <w:r w:rsidRPr="003E18F3">
        <w:rPr>
          <w:rStyle w:val="hljs-name"/>
          <w:sz w:val="18"/>
          <w:szCs w:val="18"/>
        </w:rPr>
        <w:t>artifactId</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dependencies</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dependency</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groupId</w:t>
      </w:r>
      <w:r w:rsidRPr="003E18F3">
        <w:rPr>
          <w:rStyle w:val="hljs-tag"/>
          <w:sz w:val="18"/>
          <w:szCs w:val="18"/>
        </w:rPr>
        <w:t>&gt;</w:t>
      </w:r>
      <w:r w:rsidRPr="003E18F3">
        <w:rPr>
          <w:rStyle w:val="HTMLCode"/>
          <w:sz w:val="18"/>
          <w:szCs w:val="18"/>
        </w:rPr>
        <w:t>org.springframework</w:t>
      </w:r>
      <w:r w:rsidRPr="003E18F3">
        <w:rPr>
          <w:rStyle w:val="hljs-tag"/>
          <w:sz w:val="18"/>
          <w:szCs w:val="18"/>
        </w:rPr>
        <w:t>&lt;/</w:t>
      </w:r>
      <w:r w:rsidRPr="003E18F3">
        <w:rPr>
          <w:rStyle w:val="hljs-name"/>
          <w:sz w:val="18"/>
          <w:szCs w:val="18"/>
        </w:rPr>
        <w:t>groupId</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artifactId</w:t>
      </w:r>
      <w:r w:rsidRPr="003E18F3">
        <w:rPr>
          <w:rStyle w:val="hljs-tag"/>
          <w:sz w:val="18"/>
          <w:szCs w:val="18"/>
        </w:rPr>
        <w:t>&gt;</w:t>
      </w:r>
      <w:r w:rsidRPr="003E18F3">
        <w:rPr>
          <w:rStyle w:val="HTMLCode"/>
          <w:sz w:val="18"/>
          <w:szCs w:val="18"/>
        </w:rPr>
        <w:t>spring-webmvc</w:t>
      </w:r>
      <w:r w:rsidRPr="003E18F3">
        <w:rPr>
          <w:rStyle w:val="hljs-tag"/>
          <w:sz w:val="18"/>
          <w:szCs w:val="18"/>
        </w:rPr>
        <w:t>&lt;/</w:t>
      </w:r>
      <w:r w:rsidRPr="003E18F3">
        <w:rPr>
          <w:rStyle w:val="hljs-name"/>
          <w:sz w:val="18"/>
          <w:szCs w:val="18"/>
        </w:rPr>
        <w:t>artifactId</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dependency</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dependency</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groupId</w:t>
      </w:r>
      <w:r w:rsidRPr="003E18F3">
        <w:rPr>
          <w:rStyle w:val="hljs-tag"/>
          <w:sz w:val="18"/>
          <w:szCs w:val="18"/>
        </w:rPr>
        <w:t>&gt;</w:t>
      </w:r>
      <w:r w:rsidRPr="003E18F3">
        <w:rPr>
          <w:rStyle w:val="HTMLCode"/>
          <w:sz w:val="18"/>
          <w:szCs w:val="18"/>
        </w:rPr>
        <w:t>org.springframework.boot</w:t>
      </w:r>
      <w:r w:rsidRPr="003E18F3">
        <w:rPr>
          <w:rStyle w:val="hljs-tag"/>
          <w:sz w:val="18"/>
          <w:szCs w:val="18"/>
        </w:rPr>
        <w:t>&lt;/</w:t>
      </w:r>
      <w:r w:rsidRPr="003E18F3">
        <w:rPr>
          <w:rStyle w:val="hljs-name"/>
          <w:sz w:val="18"/>
          <w:szCs w:val="18"/>
        </w:rPr>
        <w:t>groupId</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artifactId</w:t>
      </w:r>
      <w:r w:rsidRPr="003E18F3">
        <w:rPr>
          <w:rStyle w:val="hljs-tag"/>
          <w:sz w:val="18"/>
          <w:szCs w:val="18"/>
        </w:rPr>
        <w:t>&gt;</w:t>
      </w:r>
      <w:r w:rsidRPr="003E18F3">
        <w:rPr>
          <w:rStyle w:val="HTMLCode"/>
          <w:sz w:val="18"/>
          <w:szCs w:val="18"/>
        </w:rPr>
        <w:t>spring-boot-starter-tomcat</w:t>
      </w:r>
      <w:r w:rsidRPr="003E18F3">
        <w:rPr>
          <w:rStyle w:val="hljs-tag"/>
          <w:sz w:val="18"/>
          <w:szCs w:val="18"/>
        </w:rPr>
        <w:t>&lt;/</w:t>
      </w:r>
      <w:r w:rsidRPr="003E18F3">
        <w:rPr>
          <w:rStyle w:val="hljs-name"/>
          <w:sz w:val="18"/>
          <w:szCs w:val="18"/>
        </w:rPr>
        <w:t>artifactId</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dependency</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dependency</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groupId</w:t>
      </w:r>
      <w:r w:rsidRPr="003E18F3">
        <w:rPr>
          <w:rStyle w:val="hljs-tag"/>
          <w:sz w:val="18"/>
          <w:szCs w:val="18"/>
        </w:rPr>
        <w:t>&gt;</w:t>
      </w:r>
      <w:r w:rsidRPr="003E18F3">
        <w:rPr>
          <w:rStyle w:val="HTMLCode"/>
          <w:sz w:val="18"/>
          <w:szCs w:val="18"/>
        </w:rPr>
        <w:t>org.springframework.boot</w:t>
      </w:r>
      <w:r w:rsidRPr="003E18F3">
        <w:rPr>
          <w:rStyle w:val="hljs-tag"/>
          <w:sz w:val="18"/>
          <w:szCs w:val="18"/>
        </w:rPr>
        <w:t>&lt;/</w:t>
      </w:r>
      <w:r w:rsidRPr="003E18F3">
        <w:rPr>
          <w:rStyle w:val="hljs-name"/>
          <w:sz w:val="18"/>
          <w:szCs w:val="18"/>
        </w:rPr>
        <w:t>groupId</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artifactId</w:t>
      </w:r>
      <w:r w:rsidRPr="003E18F3">
        <w:rPr>
          <w:rStyle w:val="hljs-tag"/>
          <w:sz w:val="18"/>
          <w:szCs w:val="18"/>
        </w:rPr>
        <w:t>&gt;</w:t>
      </w:r>
      <w:r w:rsidRPr="003E18F3">
        <w:rPr>
          <w:rStyle w:val="HTMLCode"/>
          <w:sz w:val="18"/>
          <w:szCs w:val="18"/>
        </w:rPr>
        <w:t>spring-boot-starter-json</w:t>
      </w:r>
      <w:r w:rsidRPr="003E18F3">
        <w:rPr>
          <w:rStyle w:val="hljs-tag"/>
          <w:sz w:val="18"/>
          <w:szCs w:val="18"/>
        </w:rPr>
        <w:t>&lt;/</w:t>
      </w:r>
      <w:r w:rsidRPr="003E18F3">
        <w:rPr>
          <w:rStyle w:val="hljs-name"/>
          <w:sz w:val="18"/>
          <w:szCs w:val="18"/>
        </w:rPr>
        <w:t>artifactId</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dependency</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dependencies</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ljs-tag"/>
          <w:sz w:val="18"/>
          <w:szCs w:val="18"/>
        </w:rPr>
        <w:t>&lt;/</w:t>
      </w:r>
      <w:r w:rsidRPr="003E18F3">
        <w:rPr>
          <w:rStyle w:val="hljs-name"/>
          <w:sz w:val="18"/>
          <w:szCs w:val="18"/>
        </w:rPr>
        <w:t>project</w:t>
      </w:r>
      <w:r w:rsidRPr="003E18F3">
        <w:rPr>
          <w:rStyle w:val="hljs-tag"/>
          <w:sz w:val="18"/>
          <w:szCs w:val="18"/>
        </w:rPr>
        <w:t>&gt;</w:t>
      </w:r>
    </w:p>
    <w:p w:rsidR="00780ADA" w:rsidRPr="003E18F3" w:rsidRDefault="00780ADA" w:rsidP="00780ADA">
      <w:pPr>
        <w:pStyle w:val="NormalWeb"/>
        <w:rPr>
          <w:sz w:val="18"/>
          <w:szCs w:val="18"/>
        </w:rPr>
      </w:pPr>
      <w:r w:rsidRPr="003E18F3">
        <w:rPr>
          <w:i/>
          <w:iCs/>
          <w:sz w:val="18"/>
          <w:szCs w:val="18"/>
        </w:rPr>
        <w:t xml:space="preserve">Notice there are no </w:t>
      </w:r>
      <w:r w:rsidRPr="003E18F3">
        <w:rPr>
          <w:rStyle w:val="HTMLCode"/>
          <w:i/>
          <w:iCs/>
          <w:sz w:val="18"/>
          <w:szCs w:val="18"/>
        </w:rPr>
        <w:t>&lt;version&gt;</w:t>
      </w:r>
      <w:r w:rsidRPr="003E18F3">
        <w:rPr>
          <w:i/>
          <w:iCs/>
          <w:sz w:val="18"/>
          <w:szCs w:val="18"/>
        </w:rPr>
        <w:t xml:space="preserve"> tags. The versions are inherited from the Spring Boot Parent, ensuring all these libraries are guaranteed to play nicely together.</w:t>
      </w:r>
    </w:p>
    <w:p w:rsidR="00780ADA" w:rsidRPr="003E18F3" w:rsidRDefault="00780ADA" w:rsidP="00780ADA">
      <w:pPr>
        <w:pStyle w:val="Heading3"/>
        <w:rPr>
          <w:sz w:val="18"/>
          <w:szCs w:val="18"/>
        </w:rPr>
      </w:pPr>
      <w:r w:rsidRPr="003E18F3">
        <w:rPr>
          <w:sz w:val="18"/>
          <w:szCs w:val="18"/>
        </w:rPr>
        <w:t>3. How it works (The Starter to Auto-Config Pipeline)</w:t>
      </w:r>
    </w:p>
    <w:p w:rsidR="00780ADA" w:rsidRPr="003E18F3" w:rsidRDefault="00780ADA" w:rsidP="00780ADA">
      <w:pPr>
        <w:pStyle w:val="NormalWeb"/>
        <w:numPr>
          <w:ilvl w:val="0"/>
          <w:numId w:val="454"/>
        </w:numPr>
        <w:rPr>
          <w:sz w:val="18"/>
          <w:szCs w:val="18"/>
        </w:rPr>
      </w:pPr>
      <w:r w:rsidRPr="003E18F3">
        <w:rPr>
          <w:b/>
          <w:bCs/>
          <w:sz w:val="18"/>
          <w:szCs w:val="18"/>
        </w:rPr>
        <w:t>The Declaration:</w:t>
      </w:r>
      <w:r w:rsidRPr="003E18F3">
        <w:rPr>
          <w:sz w:val="18"/>
          <w:szCs w:val="18"/>
        </w:rPr>
        <w:t xml:space="preserve"> You add a single line to your project: </w:t>
      </w:r>
      <w:r w:rsidRPr="003E18F3">
        <w:rPr>
          <w:rStyle w:val="HTMLCode"/>
          <w:sz w:val="18"/>
          <w:szCs w:val="18"/>
        </w:rPr>
        <w:t>spring-boot-starter-web</w:t>
      </w:r>
      <w:r w:rsidRPr="003E18F3">
        <w:rPr>
          <w:sz w:val="18"/>
          <w:szCs w:val="18"/>
        </w:rPr>
        <w:t>.</w:t>
      </w:r>
    </w:p>
    <w:p w:rsidR="00780ADA" w:rsidRPr="003E18F3" w:rsidRDefault="00780ADA" w:rsidP="00780ADA">
      <w:pPr>
        <w:pStyle w:val="NormalWeb"/>
        <w:numPr>
          <w:ilvl w:val="0"/>
          <w:numId w:val="454"/>
        </w:numPr>
        <w:rPr>
          <w:sz w:val="18"/>
          <w:szCs w:val="18"/>
        </w:rPr>
      </w:pPr>
      <w:r w:rsidRPr="003E18F3">
        <w:rPr>
          <w:b/>
          <w:bCs/>
          <w:sz w:val="18"/>
          <w:szCs w:val="18"/>
        </w:rPr>
        <w:t>Transitive Resolution:</w:t>
      </w:r>
      <w:r w:rsidRPr="003E18F3">
        <w:rPr>
          <w:sz w:val="18"/>
          <w:szCs w:val="18"/>
        </w:rPr>
        <w:t xml:space="preserve"> Maven or Gradle pulls down </w:t>
      </w:r>
      <w:r w:rsidRPr="003E18F3">
        <w:rPr>
          <w:rStyle w:val="HTMLCode"/>
          <w:sz w:val="18"/>
          <w:szCs w:val="18"/>
        </w:rPr>
        <w:t>starter-web</w:t>
      </w:r>
      <w:r w:rsidRPr="003E18F3">
        <w:rPr>
          <w:sz w:val="18"/>
          <w:szCs w:val="18"/>
        </w:rPr>
        <w:t>, which then transitively pulls down Tomcat, Spring MVC, and Jackson.</w:t>
      </w:r>
    </w:p>
    <w:p w:rsidR="00780ADA" w:rsidRPr="003E18F3" w:rsidRDefault="00780ADA" w:rsidP="00780ADA">
      <w:pPr>
        <w:pStyle w:val="NormalWeb"/>
        <w:numPr>
          <w:ilvl w:val="0"/>
          <w:numId w:val="454"/>
        </w:numPr>
        <w:rPr>
          <w:sz w:val="18"/>
          <w:szCs w:val="18"/>
        </w:rPr>
      </w:pPr>
      <w:r w:rsidRPr="003E18F3">
        <w:rPr>
          <w:b/>
          <w:bCs/>
          <w:sz w:val="18"/>
          <w:szCs w:val="18"/>
        </w:rPr>
        <w:t>The Classpath Population:</w:t>
      </w:r>
      <w:r w:rsidRPr="003E18F3">
        <w:rPr>
          <w:sz w:val="18"/>
          <w:szCs w:val="18"/>
        </w:rPr>
        <w:t xml:space="preserve"> Now, the </w:t>
      </w:r>
      <w:r w:rsidRPr="003E18F3">
        <w:rPr>
          <w:rStyle w:val="HTMLCode"/>
          <w:sz w:val="18"/>
          <w:szCs w:val="18"/>
        </w:rPr>
        <w:t>org.apache.catalina.startup.Tomcat</w:t>
      </w:r>
      <w:r w:rsidRPr="003E18F3">
        <w:rPr>
          <w:sz w:val="18"/>
          <w:szCs w:val="18"/>
        </w:rPr>
        <w:t xml:space="preserve"> class and the </w:t>
      </w:r>
      <w:r w:rsidRPr="003E18F3">
        <w:rPr>
          <w:rStyle w:val="HTMLCode"/>
          <w:sz w:val="18"/>
          <w:szCs w:val="18"/>
        </w:rPr>
        <w:t>com.fasterxml.jackson.databind.ObjectMapper</w:t>
      </w:r>
      <w:r w:rsidRPr="003E18F3">
        <w:rPr>
          <w:sz w:val="18"/>
          <w:szCs w:val="18"/>
        </w:rPr>
        <w:t xml:space="preserve"> class exist on your classpath.</w:t>
      </w:r>
    </w:p>
    <w:p w:rsidR="00780ADA" w:rsidRPr="003E18F3" w:rsidRDefault="00780ADA" w:rsidP="00780ADA">
      <w:pPr>
        <w:pStyle w:val="NormalWeb"/>
        <w:numPr>
          <w:ilvl w:val="0"/>
          <w:numId w:val="454"/>
        </w:numPr>
        <w:rPr>
          <w:sz w:val="18"/>
          <w:szCs w:val="18"/>
        </w:rPr>
      </w:pPr>
      <w:r w:rsidRPr="003E18F3">
        <w:rPr>
          <w:b/>
          <w:bCs/>
          <w:sz w:val="18"/>
          <w:szCs w:val="18"/>
        </w:rPr>
        <w:t>The Auto-Config Trigger:</w:t>
      </w:r>
      <w:r w:rsidRPr="003E18F3">
        <w:rPr>
          <w:sz w:val="18"/>
          <w:szCs w:val="18"/>
        </w:rPr>
        <w:t xml:space="preserve"> (Tying it back to question 1). When your app starts, the Auto-Configuration engine evaluates its </w:t>
      </w:r>
      <w:r w:rsidRPr="003E18F3">
        <w:rPr>
          <w:rStyle w:val="HTMLCode"/>
          <w:sz w:val="18"/>
          <w:szCs w:val="18"/>
        </w:rPr>
        <w:t>@ConditionalOnClass(Tomcat.class)</w:t>
      </w:r>
      <w:r w:rsidRPr="003E18F3">
        <w:rPr>
          <w:sz w:val="18"/>
          <w:szCs w:val="18"/>
        </w:rPr>
        <w:t xml:space="preserve"> rule. Because the Starter brought Tomcat to the classpath, the condition passes, and Spring Boot automatically provisions a Tomcat web server for you.</w:t>
      </w:r>
    </w:p>
    <w:p w:rsidR="00780ADA" w:rsidRPr="003E18F3" w:rsidRDefault="00780ADA" w:rsidP="00780ADA">
      <w:pPr>
        <w:pStyle w:val="Heading3"/>
        <w:rPr>
          <w:sz w:val="18"/>
          <w:szCs w:val="18"/>
        </w:rPr>
      </w:pPr>
      <w:r w:rsidRPr="003E18F3">
        <w:rPr>
          <w:sz w:val="18"/>
          <w:szCs w:val="18"/>
        </w:rPr>
        <w:t>4. Why use Starters instead of manual dependencies?</w:t>
      </w:r>
    </w:p>
    <w:p w:rsidR="00780ADA" w:rsidRPr="003E18F3" w:rsidRDefault="00780ADA" w:rsidP="00780ADA">
      <w:pPr>
        <w:pStyle w:val="NormalWeb"/>
        <w:rPr>
          <w:sz w:val="18"/>
          <w:szCs w:val="18"/>
        </w:rPr>
      </w:pPr>
      <w:r w:rsidRPr="003E18F3">
        <w:rPr>
          <w:sz w:val="18"/>
          <w:szCs w:val="18"/>
        </w:rPr>
        <w:t>In the old days of Spring, to build a web app, you had to manually declare your dependencies and guess which versions worked together:</w:t>
      </w:r>
    </w:p>
    <w:p w:rsidR="00780ADA" w:rsidRPr="003E18F3" w:rsidRDefault="00780ADA" w:rsidP="00780ADA">
      <w:pPr>
        <w:rPr>
          <w:sz w:val="18"/>
          <w:szCs w:val="18"/>
        </w:rPr>
      </w:pPr>
      <w:r w:rsidRPr="003E18F3">
        <w:rPr>
          <w:rStyle w:val="ng-tns-c1066629530-39"/>
          <w:sz w:val="18"/>
          <w:szCs w:val="18"/>
        </w:rPr>
        <w:t>XML</w:t>
      </w:r>
    </w:p>
    <w:p w:rsidR="00780ADA" w:rsidRPr="003E18F3" w:rsidRDefault="00780ADA" w:rsidP="00780ADA">
      <w:pPr>
        <w:pStyle w:val="HTMLPreformatted"/>
        <w:rPr>
          <w:rStyle w:val="HTMLCode"/>
          <w:sz w:val="18"/>
          <w:szCs w:val="18"/>
        </w:rPr>
      </w:pPr>
      <w:r w:rsidRPr="003E18F3">
        <w:rPr>
          <w:rStyle w:val="hljs-tag"/>
          <w:sz w:val="18"/>
          <w:szCs w:val="18"/>
        </w:rPr>
        <w:t>&lt;</w:t>
      </w:r>
      <w:r w:rsidRPr="003E18F3">
        <w:rPr>
          <w:rStyle w:val="hljs-name"/>
          <w:sz w:val="18"/>
          <w:szCs w:val="18"/>
        </w:rPr>
        <w:t>dependency</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groupId</w:t>
      </w:r>
      <w:r w:rsidRPr="003E18F3">
        <w:rPr>
          <w:rStyle w:val="hljs-tag"/>
          <w:sz w:val="18"/>
          <w:szCs w:val="18"/>
        </w:rPr>
        <w:t>&gt;</w:t>
      </w:r>
      <w:r w:rsidRPr="003E18F3">
        <w:rPr>
          <w:rStyle w:val="HTMLCode"/>
          <w:sz w:val="18"/>
          <w:szCs w:val="18"/>
        </w:rPr>
        <w:t>org.springframework</w:t>
      </w:r>
      <w:r w:rsidRPr="003E18F3">
        <w:rPr>
          <w:rStyle w:val="hljs-tag"/>
          <w:sz w:val="18"/>
          <w:szCs w:val="18"/>
        </w:rPr>
        <w:t>&lt;/</w:t>
      </w:r>
      <w:r w:rsidRPr="003E18F3">
        <w:rPr>
          <w:rStyle w:val="hljs-name"/>
          <w:sz w:val="18"/>
          <w:szCs w:val="18"/>
        </w:rPr>
        <w:t>groupId</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artifactId</w:t>
      </w:r>
      <w:r w:rsidRPr="003E18F3">
        <w:rPr>
          <w:rStyle w:val="hljs-tag"/>
          <w:sz w:val="18"/>
          <w:szCs w:val="18"/>
        </w:rPr>
        <w:t>&gt;</w:t>
      </w:r>
      <w:r w:rsidRPr="003E18F3">
        <w:rPr>
          <w:rStyle w:val="HTMLCode"/>
          <w:sz w:val="18"/>
          <w:szCs w:val="18"/>
        </w:rPr>
        <w:t>spring-webmvc</w:t>
      </w:r>
      <w:r w:rsidRPr="003E18F3">
        <w:rPr>
          <w:rStyle w:val="hljs-tag"/>
          <w:sz w:val="18"/>
          <w:szCs w:val="18"/>
        </w:rPr>
        <w:t>&lt;/</w:t>
      </w:r>
      <w:r w:rsidRPr="003E18F3">
        <w:rPr>
          <w:rStyle w:val="hljs-name"/>
          <w:sz w:val="18"/>
          <w:szCs w:val="18"/>
        </w:rPr>
        <w:t>artifactId</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version</w:t>
      </w:r>
      <w:r w:rsidRPr="003E18F3">
        <w:rPr>
          <w:rStyle w:val="hljs-tag"/>
          <w:sz w:val="18"/>
          <w:szCs w:val="18"/>
        </w:rPr>
        <w:t>&gt;</w:t>
      </w:r>
      <w:r w:rsidRPr="003E18F3">
        <w:rPr>
          <w:rStyle w:val="HTMLCode"/>
          <w:sz w:val="18"/>
          <w:szCs w:val="18"/>
        </w:rPr>
        <w:t>4.3.2.RELEASE</w:t>
      </w:r>
      <w:r w:rsidRPr="003E18F3">
        <w:rPr>
          <w:rStyle w:val="hljs-tag"/>
          <w:sz w:val="18"/>
          <w:szCs w:val="18"/>
        </w:rPr>
        <w:t>&lt;/</w:t>
      </w:r>
      <w:r w:rsidRPr="003E18F3">
        <w:rPr>
          <w:rStyle w:val="hljs-name"/>
          <w:sz w:val="18"/>
          <w:szCs w:val="18"/>
        </w:rPr>
        <w:t>version</w:t>
      </w:r>
      <w:r w:rsidRPr="003E18F3">
        <w:rPr>
          <w:rStyle w:val="hljs-tag"/>
          <w:sz w:val="18"/>
          <w:szCs w:val="18"/>
        </w:rPr>
        <w:t>&gt;</w:t>
      </w:r>
      <w:r w:rsidRPr="003E18F3">
        <w:rPr>
          <w:rStyle w:val="HTMLCode"/>
          <w:sz w:val="18"/>
          <w:szCs w:val="18"/>
        </w:rPr>
        <w:t xml:space="preserve"> </w:t>
      </w:r>
      <w:r w:rsidRPr="003E18F3">
        <w:rPr>
          <w:rStyle w:val="hljs-tag"/>
          <w:sz w:val="18"/>
          <w:szCs w:val="18"/>
        </w:rPr>
        <w:t>&lt;/</w:t>
      </w:r>
      <w:r w:rsidRPr="003E18F3">
        <w:rPr>
          <w:rStyle w:val="hljs-name"/>
          <w:sz w:val="18"/>
          <w:szCs w:val="18"/>
        </w:rPr>
        <w:t>dependency</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ljs-tag"/>
          <w:sz w:val="18"/>
          <w:szCs w:val="18"/>
        </w:rPr>
        <w:t>&lt;</w:t>
      </w:r>
      <w:r w:rsidRPr="003E18F3">
        <w:rPr>
          <w:rStyle w:val="hljs-name"/>
          <w:sz w:val="18"/>
          <w:szCs w:val="18"/>
        </w:rPr>
        <w:t>dependency</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groupId</w:t>
      </w:r>
      <w:r w:rsidRPr="003E18F3">
        <w:rPr>
          <w:rStyle w:val="hljs-tag"/>
          <w:sz w:val="18"/>
          <w:szCs w:val="18"/>
        </w:rPr>
        <w:t>&gt;</w:t>
      </w:r>
      <w:r w:rsidRPr="003E18F3">
        <w:rPr>
          <w:rStyle w:val="HTMLCode"/>
          <w:sz w:val="18"/>
          <w:szCs w:val="18"/>
        </w:rPr>
        <w:t>com.fasterxml.jackson.core</w:t>
      </w:r>
      <w:r w:rsidRPr="003E18F3">
        <w:rPr>
          <w:rStyle w:val="hljs-tag"/>
          <w:sz w:val="18"/>
          <w:szCs w:val="18"/>
        </w:rPr>
        <w:t>&lt;/</w:t>
      </w:r>
      <w:r w:rsidRPr="003E18F3">
        <w:rPr>
          <w:rStyle w:val="hljs-name"/>
          <w:sz w:val="18"/>
          <w:szCs w:val="18"/>
        </w:rPr>
        <w:t>groupId</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artifactId</w:t>
      </w:r>
      <w:r w:rsidRPr="003E18F3">
        <w:rPr>
          <w:rStyle w:val="hljs-tag"/>
          <w:sz w:val="18"/>
          <w:szCs w:val="18"/>
        </w:rPr>
        <w:t>&gt;</w:t>
      </w:r>
      <w:r w:rsidRPr="003E18F3">
        <w:rPr>
          <w:rStyle w:val="HTMLCode"/>
          <w:sz w:val="18"/>
          <w:szCs w:val="18"/>
        </w:rPr>
        <w:t>jackson-databind</w:t>
      </w:r>
      <w:r w:rsidRPr="003E18F3">
        <w:rPr>
          <w:rStyle w:val="hljs-tag"/>
          <w:sz w:val="18"/>
          <w:szCs w:val="18"/>
        </w:rPr>
        <w:t>&lt;/</w:t>
      </w:r>
      <w:r w:rsidRPr="003E18F3">
        <w:rPr>
          <w:rStyle w:val="hljs-name"/>
          <w:sz w:val="18"/>
          <w:szCs w:val="18"/>
        </w:rPr>
        <w:t>artifactId</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version</w:t>
      </w:r>
      <w:r w:rsidRPr="003E18F3">
        <w:rPr>
          <w:rStyle w:val="hljs-tag"/>
          <w:sz w:val="18"/>
          <w:szCs w:val="18"/>
        </w:rPr>
        <w:t>&gt;</w:t>
      </w:r>
      <w:r w:rsidRPr="003E18F3">
        <w:rPr>
          <w:rStyle w:val="HTMLCode"/>
          <w:sz w:val="18"/>
          <w:szCs w:val="18"/>
        </w:rPr>
        <w:t>2.8.1</w:t>
      </w:r>
      <w:r w:rsidRPr="003E18F3">
        <w:rPr>
          <w:rStyle w:val="hljs-tag"/>
          <w:sz w:val="18"/>
          <w:szCs w:val="18"/>
        </w:rPr>
        <w:t>&lt;/</w:t>
      </w:r>
      <w:r w:rsidRPr="003E18F3">
        <w:rPr>
          <w:rStyle w:val="hljs-name"/>
          <w:sz w:val="18"/>
          <w:szCs w:val="18"/>
        </w:rPr>
        <w:t>version</w:t>
      </w:r>
      <w:r w:rsidRPr="003E18F3">
        <w:rPr>
          <w:rStyle w:val="hljs-tag"/>
          <w:sz w:val="18"/>
          <w:szCs w:val="18"/>
        </w:rPr>
        <w:t>&gt;</w:t>
      </w: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ljs-tag"/>
          <w:sz w:val="18"/>
          <w:szCs w:val="18"/>
        </w:rPr>
        <w:t>&lt;/</w:t>
      </w:r>
      <w:r w:rsidRPr="003E18F3">
        <w:rPr>
          <w:rStyle w:val="hljs-name"/>
          <w:sz w:val="18"/>
          <w:szCs w:val="18"/>
        </w:rPr>
        <w:t>dependency</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ljs-tag"/>
          <w:sz w:val="18"/>
          <w:szCs w:val="18"/>
        </w:rPr>
        <w:t>&lt;</w:t>
      </w:r>
      <w:r w:rsidRPr="003E18F3">
        <w:rPr>
          <w:rStyle w:val="hljs-name"/>
          <w:sz w:val="18"/>
          <w:szCs w:val="18"/>
        </w:rPr>
        <w:t>dependency</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groupId</w:t>
      </w:r>
      <w:r w:rsidRPr="003E18F3">
        <w:rPr>
          <w:rStyle w:val="hljs-tag"/>
          <w:sz w:val="18"/>
          <w:szCs w:val="18"/>
        </w:rPr>
        <w:t>&gt;</w:t>
      </w:r>
      <w:r w:rsidRPr="003E18F3">
        <w:rPr>
          <w:rStyle w:val="HTMLCode"/>
          <w:sz w:val="18"/>
          <w:szCs w:val="18"/>
        </w:rPr>
        <w:t>org.apache.tomcat.embed</w:t>
      </w:r>
      <w:r w:rsidRPr="003E18F3">
        <w:rPr>
          <w:rStyle w:val="hljs-tag"/>
          <w:sz w:val="18"/>
          <w:szCs w:val="18"/>
        </w:rPr>
        <w:t>&lt;/</w:t>
      </w:r>
      <w:r w:rsidRPr="003E18F3">
        <w:rPr>
          <w:rStyle w:val="hljs-name"/>
          <w:sz w:val="18"/>
          <w:szCs w:val="18"/>
        </w:rPr>
        <w:t>groupId</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artifactId</w:t>
      </w:r>
      <w:r w:rsidRPr="003E18F3">
        <w:rPr>
          <w:rStyle w:val="hljs-tag"/>
          <w:sz w:val="18"/>
          <w:szCs w:val="18"/>
        </w:rPr>
        <w:t>&gt;</w:t>
      </w:r>
      <w:r w:rsidRPr="003E18F3">
        <w:rPr>
          <w:rStyle w:val="HTMLCode"/>
          <w:sz w:val="18"/>
          <w:szCs w:val="18"/>
        </w:rPr>
        <w:t>tomcat-embed-core</w:t>
      </w:r>
      <w:r w:rsidRPr="003E18F3">
        <w:rPr>
          <w:rStyle w:val="hljs-tag"/>
          <w:sz w:val="18"/>
          <w:szCs w:val="18"/>
        </w:rPr>
        <w:t>&lt;/</w:t>
      </w:r>
      <w:r w:rsidRPr="003E18F3">
        <w:rPr>
          <w:rStyle w:val="hljs-name"/>
          <w:sz w:val="18"/>
          <w:szCs w:val="18"/>
        </w:rPr>
        <w:t>artifactId</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version</w:t>
      </w:r>
      <w:r w:rsidRPr="003E18F3">
        <w:rPr>
          <w:rStyle w:val="hljs-tag"/>
          <w:sz w:val="18"/>
          <w:szCs w:val="18"/>
        </w:rPr>
        <w:t>&gt;</w:t>
      </w:r>
      <w:r w:rsidRPr="003E18F3">
        <w:rPr>
          <w:rStyle w:val="HTMLCode"/>
          <w:sz w:val="18"/>
          <w:szCs w:val="18"/>
        </w:rPr>
        <w:t>8.5.4</w:t>
      </w:r>
      <w:r w:rsidRPr="003E18F3">
        <w:rPr>
          <w:rStyle w:val="hljs-tag"/>
          <w:sz w:val="18"/>
          <w:szCs w:val="18"/>
        </w:rPr>
        <w:t>&lt;/</w:t>
      </w:r>
      <w:r w:rsidRPr="003E18F3">
        <w:rPr>
          <w:rStyle w:val="hljs-name"/>
          <w:sz w:val="18"/>
          <w:szCs w:val="18"/>
        </w:rPr>
        <w:t>version</w:t>
      </w:r>
      <w:r w:rsidRPr="003E18F3">
        <w:rPr>
          <w:rStyle w:val="hljs-tag"/>
          <w:sz w:val="18"/>
          <w:szCs w:val="18"/>
        </w:rPr>
        <w:t>&gt;</w:t>
      </w:r>
      <w:r w:rsidRPr="003E18F3">
        <w:rPr>
          <w:rStyle w:val="HTMLCode"/>
          <w:sz w:val="18"/>
          <w:szCs w:val="18"/>
        </w:rPr>
        <w:t xml:space="preserve"> </w:t>
      </w:r>
      <w:r w:rsidRPr="003E18F3">
        <w:rPr>
          <w:rStyle w:val="hljs-tag"/>
          <w:sz w:val="18"/>
          <w:szCs w:val="18"/>
        </w:rPr>
        <w:t>&lt;/</w:t>
      </w:r>
      <w:r w:rsidRPr="003E18F3">
        <w:rPr>
          <w:rStyle w:val="hljs-name"/>
          <w:sz w:val="18"/>
          <w:szCs w:val="18"/>
        </w:rPr>
        <w:t>dependency</w:t>
      </w:r>
      <w:r w:rsidRPr="003E18F3">
        <w:rPr>
          <w:rStyle w:val="hljs-tag"/>
          <w:sz w:val="18"/>
          <w:szCs w:val="18"/>
        </w:rPr>
        <w:t>&gt;</w:t>
      </w:r>
    </w:p>
    <w:p w:rsidR="00780ADA" w:rsidRPr="003E18F3" w:rsidRDefault="00780ADA" w:rsidP="00780ADA">
      <w:pPr>
        <w:pStyle w:val="NormalWeb"/>
        <w:rPr>
          <w:sz w:val="18"/>
          <w:szCs w:val="18"/>
        </w:rPr>
      </w:pPr>
      <w:r w:rsidRPr="003E18F3">
        <w:rPr>
          <w:sz w:val="18"/>
          <w:szCs w:val="18"/>
        </w:rPr>
        <w:t xml:space="preserve">If you upgraded one, you often broke the others. Starters eliminate this. They provide </w:t>
      </w:r>
      <w:r w:rsidRPr="003E18F3">
        <w:rPr>
          <w:b/>
          <w:bCs/>
          <w:sz w:val="18"/>
          <w:szCs w:val="18"/>
        </w:rPr>
        <w:t>opinionated defaults</w:t>
      </w:r>
      <w:r w:rsidRPr="003E18F3">
        <w:rPr>
          <w:sz w:val="18"/>
          <w:szCs w:val="18"/>
        </w:rPr>
        <w:t xml:space="preserve">. Spring developers have already run the integration tests to ensure that the exact version of Jackson in </w:t>
      </w:r>
      <w:r w:rsidRPr="003E18F3">
        <w:rPr>
          <w:rStyle w:val="HTMLCode"/>
          <w:sz w:val="18"/>
          <w:szCs w:val="18"/>
        </w:rPr>
        <w:t>starter-web</w:t>
      </w:r>
      <w:r w:rsidRPr="003E18F3">
        <w:rPr>
          <w:sz w:val="18"/>
          <w:szCs w:val="18"/>
        </w:rPr>
        <w:t xml:space="preserve"> works flawlessly with the exact version of Tomcat in that same release.</w:t>
      </w:r>
    </w:p>
    <w:p w:rsidR="00780ADA" w:rsidRPr="003E18F3" w:rsidRDefault="00780ADA" w:rsidP="00780ADA">
      <w:pPr>
        <w:pStyle w:val="Heading3"/>
        <w:rPr>
          <w:sz w:val="18"/>
          <w:szCs w:val="18"/>
        </w:rPr>
      </w:pPr>
      <w:r w:rsidRPr="003E18F3">
        <w:rPr>
          <w:sz w:val="18"/>
          <w:szCs w:val="18"/>
        </w:rPr>
        <w:t>Summary for the Interviewer</w:t>
      </w:r>
    </w:p>
    <w:p w:rsidR="00780ADA" w:rsidRPr="003E18F3" w:rsidRDefault="00780ADA" w:rsidP="00780ADA">
      <w:pPr>
        <w:pStyle w:val="NormalWeb"/>
        <w:rPr>
          <w:sz w:val="18"/>
          <w:szCs w:val="18"/>
        </w:rPr>
      </w:pPr>
      <w:r w:rsidRPr="003E18F3">
        <w:rPr>
          <w:sz w:val="18"/>
          <w:szCs w:val="18"/>
        </w:rPr>
        <w:t xml:space="preserve">"Spring Boot Starters are opinionated dependency descriptors that act as a 'Bill of Materials' for specific features, like building a web app or connecting to a database. Instead of manually hunting down individual libraries and resolving version conflicts, a developer simply includes a single starter dependency. Through transitive dependency resolution, the starter pulls in a complete, pre-tested tree of compatible libraries. Crucially, Starters work hand-in-hand with Auto-Configuration: Starters guarantee the necessary classes are present on the classpath, which then triggers the </w:t>
      </w:r>
      <w:r w:rsidRPr="003E18F3">
        <w:rPr>
          <w:rStyle w:val="HTMLCode"/>
          <w:sz w:val="18"/>
          <w:szCs w:val="18"/>
        </w:rPr>
        <w:t>@Conditional</w:t>
      </w:r>
      <w:r w:rsidRPr="003E18F3">
        <w:rPr>
          <w:sz w:val="18"/>
          <w:szCs w:val="18"/>
        </w:rPr>
        <w:t xml:space="preserve"> annotations in the auto-configuration engine to actually wire up the beans."</w:t>
      </w:r>
    </w:p>
    <w:p w:rsidR="00780ADA" w:rsidRPr="003E18F3" w:rsidRDefault="00780ADA" w:rsidP="009E6BCC">
      <w:pPr>
        <w:rPr>
          <w:sz w:val="18"/>
          <w:szCs w:val="18"/>
        </w:rPr>
      </w:pPr>
    </w:p>
    <w:p w:rsidR="009E6BCC" w:rsidRPr="003E18F3" w:rsidRDefault="009E6BCC" w:rsidP="009E6BCC">
      <w:pPr>
        <w:rPr>
          <w:sz w:val="18"/>
          <w:szCs w:val="18"/>
        </w:rPr>
      </w:pPr>
      <w:r w:rsidRPr="003E18F3">
        <w:rPr>
          <w:sz w:val="18"/>
          <w:szCs w:val="18"/>
        </w:rPr>
        <w:t>- `@SpringBootApplication` annotation.</w:t>
      </w:r>
    </w:p>
    <w:p w:rsidR="00780ADA" w:rsidRPr="003E18F3" w:rsidRDefault="00780ADA" w:rsidP="00780ADA">
      <w:pPr>
        <w:pStyle w:val="NormalWeb"/>
        <w:rPr>
          <w:sz w:val="18"/>
          <w:szCs w:val="18"/>
        </w:rPr>
      </w:pPr>
      <w:r w:rsidRPr="003E18F3">
        <w:rPr>
          <w:sz w:val="18"/>
          <w:szCs w:val="18"/>
        </w:rPr>
        <w:t xml:space="preserve">If Auto-Configuration is the "engine" and Starters are the "vehicles," then the </w:t>
      </w:r>
      <w:r w:rsidRPr="003E18F3">
        <w:rPr>
          <w:rStyle w:val="HTMLCode"/>
          <w:sz w:val="18"/>
          <w:szCs w:val="18"/>
        </w:rPr>
        <w:t>@SpringBootApplication</w:t>
      </w:r>
      <w:r w:rsidRPr="003E18F3">
        <w:rPr>
          <w:sz w:val="18"/>
          <w:szCs w:val="18"/>
        </w:rPr>
        <w:t xml:space="preserve"> annotation is the </w:t>
      </w:r>
      <w:r w:rsidRPr="003E18F3">
        <w:rPr>
          <w:b/>
          <w:bCs/>
          <w:sz w:val="18"/>
          <w:szCs w:val="18"/>
        </w:rPr>
        <w:t>ignition key</w:t>
      </w:r>
      <w:r w:rsidRPr="003E18F3">
        <w:rPr>
          <w:sz w:val="18"/>
          <w:szCs w:val="18"/>
        </w:rPr>
        <w:t>.</w:t>
      </w:r>
    </w:p>
    <w:p w:rsidR="00780ADA" w:rsidRPr="003E18F3" w:rsidRDefault="00780ADA" w:rsidP="00780ADA">
      <w:pPr>
        <w:pStyle w:val="NormalWeb"/>
        <w:rPr>
          <w:sz w:val="18"/>
          <w:szCs w:val="18"/>
        </w:rPr>
      </w:pPr>
      <w:r w:rsidRPr="003E18F3">
        <w:rPr>
          <w:sz w:val="18"/>
          <w:szCs w:val="18"/>
        </w:rPr>
        <w:t xml:space="preserve">At its core, </w:t>
      </w:r>
      <w:r w:rsidRPr="003E18F3">
        <w:rPr>
          <w:rStyle w:val="HTMLCode"/>
          <w:sz w:val="18"/>
          <w:szCs w:val="18"/>
        </w:rPr>
        <w:t>@SpringBootApplication</w:t>
      </w:r>
      <w:r w:rsidRPr="003E18F3">
        <w:rPr>
          <w:sz w:val="18"/>
          <w:szCs w:val="18"/>
        </w:rPr>
        <w:t xml:space="preserve"> is not actually doing anything uniquely new. It is a </w:t>
      </w:r>
      <w:r w:rsidRPr="003E18F3">
        <w:rPr>
          <w:b/>
          <w:bCs/>
          <w:sz w:val="18"/>
          <w:szCs w:val="18"/>
        </w:rPr>
        <w:t>convenience macro</w:t>
      </w:r>
      <w:r w:rsidRPr="003E18F3">
        <w:rPr>
          <w:sz w:val="18"/>
          <w:szCs w:val="18"/>
        </w:rPr>
        <w:t>—a single annotation that bundles together three distinct, powerful Spring annotations that you would otherwise have to write out manually every time you started a project.</w:t>
      </w:r>
    </w:p>
    <w:p w:rsidR="00780ADA" w:rsidRPr="003E18F3" w:rsidRDefault="00780ADA" w:rsidP="00780ADA">
      <w:pPr>
        <w:pStyle w:val="Heading3"/>
        <w:rPr>
          <w:sz w:val="18"/>
          <w:szCs w:val="18"/>
        </w:rPr>
      </w:pPr>
      <w:r w:rsidRPr="003E18F3">
        <w:rPr>
          <w:sz w:val="18"/>
          <w:szCs w:val="18"/>
        </w:rPr>
        <w:t>1. The 3 Essential Components (The "Big Three")</w:t>
      </w:r>
    </w:p>
    <w:p w:rsidR="00780ADA" w:rsidRPr="003E18F3" w:rsidRDefault="00780ADA" w:rsidP="00780ADA">
      <w:pPr>
        <w:pStyle w:val="NormalWeb"/>
        <w:rPr>
          <w:sz w:val="18"/>
          <w:szCs w:val="18"/>
        </w:rPr>
      </w:pPr>
      <w:r w:rsidRPr="003E18F3">
        <w:rPr>
          <w:sz w:val="18"/>
          <w:szCs w:val="18"/>
        </w:rPr>
        <w:t xml:space="preserve">If you Ctrl+Click (or Cmd+Click) into the </w:t>
      </w:r>
      <w:r w:rsidRPr="003E18F3">
        <w:rPr>
          <w:rStyle w:val="HTMLCode"/>
          <w:sz w:val="18"/>
          <w:szCs w:val="18"/>
        </w:rPr>
        <w:t>@SpringBootApplication</w:t>
      </w:r>
      <w:r w:rsidRPr="003E18F3">
        <w:rPr>
          <w:sz w:val="18"/>
          <w:szCs w:val="18"/>
        </w:rPr>
        <w:t xml:space="preserve"> annotation in your IDE, you will see its source code is primarily just a wrapper around these three annotations:</w:t>
      </w:r>
    </w:p>
    <w:p w:rsidR="00780ADA" w:rsidRPr="003E18F3" w:rsidRDefault="00780ADA" w:rsidP="00780ADA">
      <w:pPr>
        <w:rPr>
          <w:sz w:val="18"/>
          <w:szCs w:val="18"/>
        </w:rPr>
      </w:pPr>
      <w:r w:rsidRPr="003E18F3">
        <w:rPr>
          <w:rStyle w:val="ng-tns-c1066629530-54"/>
          <w:sz w:val="18"/>
          <w:szCs w:val="18"/>
        </w:rPr>
        <w:t>Java</w:t>
      </w:r>
    </w:p>
    <w:p w:rsidR="00780ADA" w:rsidRPr="003E18F3" w:rsidRDefault="00780ADA" w:rsidP="00780ADA">
      <w:pPr>
        <w:pStyle w:val="HTMLPreformatted"/>
        <w:rPr>
          <w:rStyle w:val="HTMLCode"/>
          <w:sz w:val="18"/>
          <w:szCs w:val="18"/>
        </w:rPr>
      </w:pPr>
      <w:r w:rsidRPr="003E18F3">
        <w:rPr>
          <w:rStyle w:val="hljs-meta"/>
          <w:sz w:val="18"/>
          <w:szCs w:val="18"/>
        </w:rPr>
        <w:lastRenderedPageBreak/>
        <w:t>@Target(ElementType.TYPE)</w:t>
      </w:r>
    </w:p>
    <w:p w:rsidR="00780ADA" w:rsidRPr="003E18F3" w:rsidRDefault="00780ADA" w:rsidP="00780ADA">
      <w:pPr>
        <w:pStyle w:val="HTMLPreformatted"/>
        <w:rPr>
          <w:rStyle w:val="HTMLCode"/>
          <w:sz w:val="18"/>
          <w:szCs w:val="18"/>
        </w:rPr>
      </w:pPr>
      <w:r w:rsidRPr="003E18F3">
        <w:rPr>
          <w:rStyle w:val="hljs-meta"/>
          <w:sz w:val="18"/>
          <w:szCs w:val="18"/>
        </w:rPr>
        <w:t>@Retention(RetentionPolicy.RUNTIME)</w:t>
      </w:r>
    </w:p>
    <w:p w:rsidR="00780ADA" w:rsidRPr="003E18F3" w:rsidRDefault="00780ADA" w:rsidP="00780ADA">
      <w:pPr>
        <w:pStyle w:val="HTMLPreformatted"/>
        <w:rPr>
          <w:rStyle w:val="HTMLCode"/>
          <w:sz w:val="18"/>
          <w:szCs w:val="18"/>
        </w:rPr>
      </w:pPr>
      <w:r w:rsidRPr="003E18F3">
        <w:rPr>
          <w:rStyle w:val="hljs-meta"/>
          <w:sz w:val="18"/>
          <w:szCs w:val="18"/>
        </w:rPr>
        <w:t>@Documented</w:t>
      </w:r>
    </w:p>
    <w:p w:rsidR="00780ADA" w:rsidRPr="003E18F3" w:rsidRDefault="00780ADA" w:rsidP="00780ADA">
      <w:pPr>
        <w:pStyle w:val="HTMLPreformatted"/>
        <w:rPr>
          <w:rStyle w:val="HTMLCode"/>
          <w:sz w:val="18"/>
          <w:szCs w:val="18"/>
        </w:rPr>
      </w:pPr>
      <w:r w:rsidRPr="003E18F3">
        <w:rPr>
          <w:rStyle w:val="hljs-meta"/>
          <w:sz w:val="18"/>
          <w:szCs w:val="18"/>
        </w:rPr>
        <w:t>@Inherited</w:t>
      </w:r>
    </w:p>
    <w:p w:rsidR="00780ADA" w:rsidRPr="003E18F3" w:rsidRDefault="00780ADA" w:rsidP="00780ADA">
      <w:pPr>
        <w:pStyle w:val="HTMLPreformatted"/>
        <w:rPr>
          <w:rStyle w:val="HTMLCode"/>
          <w:sz w:val="18"/>
          <w:szCs w:val="18"/>
        </w:rPr>
      </w:pPr>
      <w:r w:rsidRPr="003E18F3">
        <w:rPr>
          <w:rStyle w:val="hljs-meta"/>
          <w:sz w:val="18"/>
          <w:szCs w:val="18"/>
        </w:rPr>
        <w:t>@SpringBootConfiguration</w:t>
      </w:r>
      <w:r w:rsidRPr="003E18F3">
        <w:rPr>
          <w:rStyle w:val="HTMLCode"/>
          <w:sz w:val="18"/>
          <w:szCs w:val="18"/>
        </w:rPr>
        <w:t xml:space="preserve">     </w:t>
      </w:r>
      <w:r w:rsidRPr="003E18F3">
        <w:rPr>
          <w:rStyle w:val="hljs-comment"/>
          <w:sz w:val="18"/>
          <w:szCs w:val="18"/>
        </w:rPr>
        <w:t>// &lt;--- Component 1</w:t>
      </w:r>
    </w:p>
    <w:p w:rsidR="00780ADA" w:rsidRPr="003E18F3" w:rsidRDefault="00780ADA" w:rsidP="00780ADA">
      <w:pPr>
        <w:pStyle w:val="HTMLPreformatted"/>
        <w:rPr>
          <w:rStyle w:val="HTMLCode"/>
          <w:sz w:val="18"/>
          <w:szCs w:val="18"/>
        </w:rPr>
      </w:pPr>
      <w:r w:rsidRPr="003E18F3">
        <w:rPr>
          <w:rStyle w:val="hljs-meta"/>
          <w:sz w:val="18"/>
          <w:szCs w:val="18"/>
        </w:rPr>
        <w:t>@EnableAutoConfiguration</w:t>
      </w:r>
      <w:r w:rsidRPr="003E18F3">
        <w:rPr>
          <w:rStyle w:val="HTMLCode"/>
          <w:sz w:val="18"/>
          <w:szCs w:val="18"/>
        </w:rPr>
        <w:t xml:space="preserve">     </w:t>
      </w:r>
      <w:r w:rsidRPr="003E18F3">
        <w:rPr>
          <w:rStyle w:val="hljs-comment"/>
          <w:sz w:val="18"/>
          <w:szCs w:val="18"/>
        </w:rPr>
        <w:t>// &lt;--- Component 2</w:t>
      </w:r>
    </w:p>
    <w:p w:rsidR="00780ADA" w:rsidRPr="003E18F3" w:rsidRDefault="00780ADA" w:rsidP="00780ADA">
      <w:pPr>
        <w:pStyle w:val="HTMLPreformatted"/>
        <w:rPr>
          <w:rStyle w:val="HTMLCode"/>
          <w:sz w:val="18"/>
          <w:szCs w:val="18"/>
        </w:rPr>
      </w:pPr>
      <w:r w:rsidRPr="003E18F3">
        <w:rPr>
          <w:rStyle w:val="hljs-meta"/>
          <w:sz w:val="18"/>
          <w:szCs w:val="18"/>
        </w:rPr>
        <w:t>@ComponentScan</w:t>
      </w:r>
      <w:r w:rsidRPr="003E18F3">
        <w:rPr>
          <w:rStyle w:val="HTMLCode"/>
          <w:sz w:val="18"/>
          <w:szCs w:val="18"/>
        </w:rPr>
        <w:t xml:space="preserve">               </w:t>
      </w:r>
      <w:r w:rsidRPr="003E18F3">
        <w:rPr>
          <w:rStyle w:val="hljs-comment"/>
          <w:sz w:val="18"/>
          <w:szCs w:val="18"/>
        </w:rPr>
        <w:t>// &lt;--- Component 3</w:t>
      </w:r>
    </w:p>
    <w:p w:rsidR="00780ADA" w:rsidRPr="003E18F3" w:rsidRDefault="00780ADA" w:rsidP="00780ADA">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meta"/>
          <w:sz w:val="18"/>
          <w:szCs w:val="18"/>
        </w:rPr>
        <w:t>@interface</w:t>
      </w:r>
      <w:r w:rsidRPr="003E18F3">
        <w:rPr>
          <w:rStyle w:val="HTMLCode"/>
          <w:sz w:val="18"/>
          <w:szCs w:val="18"/>
        </w:rPr>
        <w:t xml:space="preserve"> SpringBootApplication {</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comment"/>
          <w:sz w:val="18"/>
          <w:szCs w:val="18"/>
        </w:rPr>
        <w:t>// ... alias attributes ...</w:t>
      </w:r>
    </w:p>
    <w:p w:rsidR="00780ADA" w:rsidRPr="003E18F3" w:rsidRDefault="00780ADA" w:rsidP="00780ADA">
      <w:pPr>
        <w:pStyle w:val="HTMLPreformatted"/>
        <w:rPr>
          <w:rStyle w:val="HTMLCode"/>
          <w:sz w:val="18"/>
          <w:szCs w:val="18"/>
        </w:rPr>
      </w:pPr>
      <w:r w:rsidRPr="003E18F3">
        <w:rPr>
          <w:rStyle w:val="HTMLCode"/>
          <w:sz w:val="18"/>
          <w:szCs w:val="18"/>
        </w:rPr>
        <w:t>}</w:t>
      </w:r>
    </w:p>
    <w:p w:rsidR="00780ADA" w:rsidRPr="003E18F3" w:rsidRDefault="00780ADA" w:rsidP="00780ADA">
      <w:pPr>
        <w:pStyle w:val="NormalWeb"/>
        <w:rPr>
          <w:sz w:val="18"/>
          <w:szCs w:val="18"/>
        </w:rPr>
      </w:pPr>
      <w:r w:rsidRPr="003E18F3">
        <w:rPr>
          <w:sz w:val="18"/>
          <w:szCs w:val="18"/>
        </w:rPr>
        <w:t>Here is exactly what each of those does:</w:t>
      </w:r>
    </w:p>
    <w:p w:rsidR="00780ADA" w:rsidRPr="003E18F3" w:rsidRDefault="00780ADA" w:rsidP="00780ADA">
      <w:pPr>
        <w:pStyle w:val="Heading4"/>
        <w:rPr>
          <w:sz w:val="18"/>
          <w:szCs w:val="18"/>
        </w:rPr>
      </w:pPr>
      <w:r w:rsidRPr="003E18F3">
        <w:rPr>
          <w:sz w:val="18"/>
          <w:szCs w:val="18"/>
        </w:rPr>
        <w:t xml:space="preserve">1. </w:t>
      </w:r>
      <w:r w:rsidRPr="003E18F3">
        <w:rPr>
          <w:rStyle w:val="HTMLCode"/>
          <w:rFonts w:eastAsiaTheme="majorEastAsia"/>
          <w:sz w:val="18"/>
          <w:szCs w:val="18"/>
        </w:rPr>
        <w:t>@SpringBootConfiguration</w:t>
      </w:r>
    </w:p>
    <w:p w:rsidR="00780ADA" w:rsidRPr="003E18F3" w:rsidRDefault="00780ADA" w:rsidP="00780ADA">
      <w:pPr>
        <w:pStyle w:val="NormalWeb"/>
        <w:rPr>
          <w:sz w:val="18"/>
          <w:szCs w:val="18"/>
        </w:rPr>
      </w:pPr>
      <w:r w:rsidRPr="003E18F3">
        <w:rPr>
          <w:sz w:val="18"/>
          <w:szCs w:val="18"/>
        </w:rPr>
        <w:t xml:space="preserve">This is just a specialized version of Spring's standard </w:t>
      </w:r>
      <w:r w:rsidRPr="003E18F3">
        <w:rPr>
          <w:rStyle w:val="HTMLCode"/>
          <w:sz w:val="18"/>
          <w:szCs w:val="18"/>
        </w:rPr>
        <w:t>@Configuration</w:t>
      </w:r>
      <w:r w:rsidRPr="003E18F3">
        <w:rPr>
          <w:sz w:val="18"/>
          <w:szCs w:val="18"/>
        </w:rPr>
        <w:t xml:space="preserve"> annotation. It tells the Spring container, </w:t>
      </w:r>
      <w:r w:rsidRPr="003E18F3">
        <w:rPr>
          <w:i/>
          <w:iCs/>
          <w:sz w:val="18"/>
          <w:szCs w:val="18"/>
        </w:rPr>
        <w:t xml:space="preserve">"Hey, this class contains </w:t>
      </w:r>
      <w:r w:rsidRPr="003E18F3">
        <w:rPr>
          <w:rStyle w:val="HTMLCode"/>
          <w:i/>
          <w:iCs/>
          <w:sz w:val="18"/>
          <w:szCs w:val="18"/>
        </w:rPr>
        <w:t>@Bean</w:t>
      </w:r>
      <w:r w:rsidRPr="003E18F3">
        <w:rPr>
          <w:i/>
          <w:iCs/>
          <w:sz w:val="18"/>
          <w:szCs w:val="18"/>
        </w:rPr>
        <w:t xml:space="preserve"> definitions, and you should use it as a primary source of setup instructions."</w:t>
      </w:r>
      <w:r w:rsidRPr="003E18F3">
        <w:rPr>
          <w:sz w:val="18"/>
          <w:szCs w:val="18"/>
        </w:rPr>
        <w:t xml:space="preserve"> It also allows configuration to be found automatically if you are writing integration tests.</w:t>
      </w:r>
    </w:p>
    <w:p w:rsidR="00780ADA" w:rsidRPr="003E18F3" w:rsidRDefault="00780ADA" w:rsidP="00780ADA">
      <w:pPr>
        <w:pStyle w:val="Heading4"/>
        <w:rPr>
          <w:sz w:val="18"/>
          <w:szCs w:val="18"/>
        </w:rPr>
      </w:pPr>
      <w:r w:rsidRPr="003E18F3">
        <w:rPr>
          <w:sz w:val="18"/>
          <w:szCs w:val="18"/>
        </w:rPr>
        <w:t xml:space="preserve">2. </w:t>
      </w:r>
      <w:r w:rsidRPr="003E18F3">
        <w:rPr>
          <w:rStyle w:val="HTMLCode"/>
          <w:rFonts w:eastAsiaTheme="majorEastAsia"/>
          <w:sz w:val="18"/>
          <w:szCs w:val="18"/>
        </w:rPr>
        <w:t>@EnableAutoConfiguration</w:t>
      </w:r>
    </w:p>
    <w:p w:rsidR="00780ADA" w:rsidRPr="003E18F3" w:rsidRDefault="00780ADA" w:rsidP="00780ADA">
      <w:pPr>
        <w:pStyle w:val="NormalWeb"/>
        <w:rPr>
          <w:sz w:val="18"/>
          <w:szCs w:val="18"/>
        </w:rPr>
      </w:pPr>
      <w:r w:rsidRPr="003E18F3">
        <w:rPr>
          <w:sz w:val="18"/>
          <w:szCs w:val="18"/>
        </w:rPr>
        <w:t xml:space="preserve">This is the magic we discussed in the first question. It tells Spring Boot to wake up, read the </w:t>
      </w:r>
      <w:r w:rsidRPr="003E18F3">
        <w:rPr>
          <w:rStyle w:val="HTMLCode"/>
          <w:sz w:val="18"/>
          <w:szCs w:val="18"/>
        </w:rPr>
        <w:t>AutoConfiguration.imports</w:t>
      </w:r>
      <w:r w:rsidRPr="003E18F3">
        <w:rPr>
          <w:sz w:val="18"/>
          <w:szCs w:val="18"/>
        </w:rPr>
        <w:t xml:space="preserve"> registry, evaluate the </w:t>
      </w:r>
      <w:r w:rsidRPr="003E18F3">
        <w:rPr>
          <w:rStyle w:val="HTMLCode"/>
          <w:sz w:val="18"/>
          <w:szCs w:val="18"/>
        </w:rPr>
        <w:t>@Conditional</w:t>
      </w:r>
      <w:r w:rsidRPr="003E18F3">
        <w:rPr>
          <w:sz w:val="18"/>
          <w:szCs w:val="18"/>
        </w:rPr>
        <w:t xml:space="preserve"> rules, and automatically configure your application based on the jar files you brought in via your Starter dependencies (e.g., setting up a Tomcat server or a database connection pool).</w:t>
      </w:r>
    </w:p>
    <w:p w:rsidR="00780ADA" w:rsidRPr="003E18F3" w:rsidRDefault="00780ADA" w:rsidP="00780ADA">
      <w:pPr>
        <w:pStyle w:val="Heading4"/>
        <w:rPr>
          <w:sz w:val="18"/>
          <w:szCs w:val="18"/>
        </w:rPr>
      </w:pPr>
      <w:r w:rsidRPr="003E18F3">
        <w:rPr>
          <w:sz w:val="18"/>
          <w:szCs w:val="18"/>
        </w:rPr>
        <w:t xml:space="preserve">3. </w:t>
      </w:r>
      <w:r w:rsidRPr="003E18F3">
        <w:rPr>
          <w:rStyle w:val="HTMLCode"/>
          <w:rFonts w:eastAsiaTheme="majorEastAsia"/>
          <w:sz w:val="18"/>
          <w:szCs w:val="18"/>
        </w:rPr>
        <w:t>@ComponentScan</w:t>
      </w:r>
    </w:p>
    <w:p w:rsidR="00780ADA" w:rsidRPr="003E18F3" w:rsidRDefault="00780ADA" w:rsidP="00780ADA">
      <w:pPr>
        <w:pStyle w:val="NormalWeb"/>
        <w:rPr>
          <w:sz w:val="18"/>
          <w:szCs w:val="18"/>
        </w:rPr>
      </w:pPr>
      <w:r w:rsidRPr="003E18F3">
        <w:rPr>
          <w:sz w:val="18"/>
          <w:szCs w:val="18"/>
        </w:rPr>
        <w:t xml:space="preserve">This tells Spring to recursively scan the package where this class lives—and </w:t>
      </w:r>
      <w:r w:rsidRPr="003E18F3">
        <w:rPr>
          <w:b/>
          <w:bCs/>
          <w:sz w:val="18"/>
          <w:szCs w:val="18"/>
        </w:rPr>
        <w:t>all sub-packages below it</w:t>
      </w:r>
      <w:r w:rsidRPr="003E18F3">
        <w:rPr>
          <w:sz w:val="18"/>
          <w:szCs w:val="18"/>
        </w:rPr>
        <w:t xml:space="preserve">—looking for your custom code. It hunts for classes annotated with </w:t>
      </w:r>
      <w:r w:rsidRPr="003E18F3">
        <w:rPr>
          <w:rStyle w:val="HTMLCode"/>
          <w:sz w:val="18"/>
          <w:szCs w:val="18"/>
        </w:rPr>
        <w:t>@Component</w:t>
      </w:r>
      <w:r w:rsidRPr="003E18F3">
        <w:rPr>
          <w:sz w:val="18"/>
          <w:szCs w:val="18"/>
        </w:rPr>
        <w:t xml:space="preserve">, </w:t>
      </w:r>
      <w:r w:rsidRPr="003E18F3">
        <w:rPr>
          <w:rStyle w:val="HTMLCode"/>
          <w:sz w:val="18"/>
          <w:szCs w:val="18"/>
        </w:rPr>
        <w:t>@Service</w:t>
      </w:r>
      <w:r w:rsidRPr="003E18F3">
        <w:rPr>
          <w:sz w:val="18"/>
          <w:szCs w:val="18"/>
        </w:rPr>
        <w:t xml:space="preserve">, </w:t>
      </w:r>
      <w:r w:rsidRPr="003E18F3">
        <w:rPr>
          <w:rStyle w:val="HTMLCode"/>
          <w:sz w:val="18"/>
          <w:szCs w:val="18"/>
        </w:rPr>
        <w:t>@Repository</w:t>
      </w:r>
      <w:r w:rsidRPr="003E18F3">
        <w:rPr>
          <w:sz w:val="18"/>
          <w:szCs w:val="18"/>
        </w:rPr>
        <w:t xml:space="preserve">, or </w:t>
      </w:r>
      <w:r w:rsidRPr="003E18F3">
        <w:rPr>
          <w:rStyle w:val="HTMLCode"/>
          <w:sz w:val="18"/>
          <w:szCs w:val="18"/>
        </w:rPr>
        <w:t>@Controller</w:t>
      </w:r>
      <w:r w:rsidRPr="003E18F3">
        <w:rPr>
          <w:sz w:val="18"/>
          <w:szCs w:val="18"/>
        </w:rPr>
        <w:t xml:space="preserve"> and registers them as beans in the Application Context.</w:t>
      </w:r>
    </w:p>
    <w:p w:rsidR="00780ADA" w:rsidRPr="003E18F3" w:rsidRDefault="00780ADA" w:rsidP="00780ADA">
      <w:pPr>
        <w:pStyle w:val="Heading3"/>
        <w:rPr>
          <w:sz w:val="18"/>
          <w:szCs w:val="18"/>
        </w:rPr>
      </w:pPr>
      <w:r w:rsidRPr="003E18F3">
        <w:rPr>
          <w:sz w:val="18"/>
          <w:szCs w:val="18"/>
        </w:rPr>
        <w:t>2. The Implementation Detail Everyone Misses: Location Matters</w:t>
      </w:r>
    </w:p>
    <w:p w:rsidR="00780ADA" w:rsidRPr="003E18F3" w:rsidRDefault="00780ADA" w:rsidP="00780ADA">
      <w:pPr>
        <w:pStyle w:val="NormalWeb"/>
        <w:rPr>
          <w:sz w:val="18"/>
          <w:szCs w:val="18"/>
        </w:rPr>
      </w:pPr>
      <w:r w:rsidRPr="003E18F3">
        <w:rPr>
          <w:sz w:val="18"/>
          <w:szCs w:val="18"/>
        </w:rPr>
        <w:t xml:space="preserve">Because </w:t>
      </w:r>
      <w:r w:rsidRPr="003E18F3">
        <w:rPr>
          <w:rStyle w:val="HTMLCode"/>
          <w:sz w:val="18"/>
          <w:szCs w:val="18"/>
        </w:rPr>
        <w:t>@ComponentScan</w:t>
      </w:r>
      <w:r w:rsidRPr="003E18F3">
        <w:rPr>
          <w:sz w:val="18"/>
          <w:szCs w:val="18"/>
        </w:rPr>
        <w:t xml:space="preserve"> starts exactly where the </w:t>
      </w:r>
      <w:r w:rsidRPr="003E18F3">
        <w:rPr>
          <w:rStyle w:val="HTMLCode"/>
          <w:sz w:val="18"/>
          <w:szCs w:val="18"/>
        </w:rPr>
        <w:t>@SpringBootApplication</w:t>
      </w:r>
      <w:r w:rsidRPr="003E18F3">
        <w:rPr>
          <w:sz w:val="18"/>
          <w:szCs w:val="18"/>
        </w:rPr>
        <w:t xml:space="preserve"> class is located and scans </w:t>
      </w:r>
      <w:r w:rsidRPr="003E18F3">
        <w:rPr>
          <w:i/>
          <w:iCs/>
          <w:sz w:val="18"/>
          <w:szCs w:val="18"/>
        </w:rPr>
        <w:t>downward</w:t>
      </w:r>
      <w:r w:rsidRPr="003E18F3">
        <w:rPr>
          <w:sz w:val="18"/>
          <w:szCs w:val="18"/>
        </w:rPr>
        <w:t>, the placement of your main class is critical.</w:t>
      </w:r>
    </w:p>
    <w:p w:rsidR="00780ADA" w:rsidRPr="003E18F3" w:rsidRDefault="00780ADA" w:rsidP="00780ADA">
      <w:pPr>
        <w:pStyle w:val="NormalWeb"/>
        <w:rPr>
          <w:sz w:val="18"/>
          <w:szCs w:val="18"/>
        </w:rPr>
      </w:pPr>
      <w:r w:rsidRPr="003E18F3">
        <w:rPr>
          <w:b/>
          <w:bCs/>
          <w:sz w:val="18"/>
          <w:szCs w:val="18"/>
        </w:rPr>
        <w:t>The Right Way:</w:t>
      </w:r>
      <w:r w:rsidRPr="003E18F3">
        <w:rPr>
          <w:sz w:val="18"/>
          <w:szCs w:val="18"/>
        </w:rPr>
        <w:t xml:space="preserve"> Place your main class at the "root" package level.</w:t>
      </w:r>
    </w:p>
    <w:p w:rsidR="00780ADA" w:rsidRPr="003E18F3" w:rsidRDefault="00780ADA" w:rsidP="00780ADA">
      <w:pPr>
        <w:rPr>
          <w:sz w:val="18"/>
          <w:szCs w:val="18"/>
        </w:rPr>
      </w:pPr>
      <w:r w:rsidRPr="003E18F3">
        <w:rPr>
          <w:rStyle w:val="ng-tns-c1066629530-55"/>
          <w:sz w:val="18"/>
          <w:szCs w:val="18"/>
        </w:rPr>
        <w:t>Plaintext</w:t>
      </w:r>
    </w:p>
    <w:p w:rsidR="00780ADA" w:rsidRPr="003E18F3" w:rsidRDefault="00780ADA" w:rsidP="00780ADA">
      <w:pPr>
        <w:pStyle w:val="HTMLPreformatted"/>
        <w:rPr>
          <w:rStyle w:val="HTMLCode"/>
          <w:sz w:val="18"/>
          <w:szCs w:val="18"/>
        </w:rPr>
      </w:pPr>
      <w:r w:rsidRPr="003E18F3">
        <w:rPr>
          <w:rStyle w:val="HTMLCode"/>
          <w:sz w:val="18"/>
          <w:szCs w:val="18"/>
        </w:rPr>
        <w:t>com.example.myapp</w:t>
      </w:r>
    </w:p>
    <w:p w:rsidR="00780ADA" w:rsidRPr="003E18F3" w:rsidRDefault="00780ADA" w:rsidP="00780ADA">
      <w:pPr>
        <w:pStyle w:val="HTMLPreformatted"/>
        <w:rPr>
          <w:rStyle w:val="HTMLCode"/>
          <w:sz w:val="18"/>
          <w:szCs w:val="18"/>
        </w:rPr>
      </w:pPr>
      <w:r w:rsidRPr="003E18F3">
        <w:rPr>
          <w:rStyle w:val="HTMLCode"/>
          <w:sz w:val="18"/>
          <w:szCs w:val="18"/>
        </w:rPr>
        <w:t xml:space="preserve"> ├── MyAppApplication.java  &lt;-- @SpringBootApplication lives here</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TMLCode"/>
          <w:sz w:val="18"/>
          <w:szCs w:val="18"/>
        </w:rPr>
        <w:t xml:space="preserve"> ├── controller/            &lt;-- Scanned automatically</w:t>
      </w:r>
    </w:p>
    <w:p w:rsidR="00780ADA" w:rsidRPr="003E18F3" w:rsidRDefault="00780ADA" w:rsidP="00780ADA">
      <w:pPr>
        <w:pStyle w:val="HTMLPreformatted"/>
        <w:rPr>
          <w:rStyle w:val="HTMLCode"/>
          <w:sz w:val="18"/>
          <w:szCs w:val="18"/>
        </w:rPr>
      </w:pPr>
      <w:r w:rsidRPr="003E18F3">
        <w:rPr>
          <w:rStyle w:val="HTMLCode"/>
          <w:sz w:val="18"/>
          <w:szCs w:val="18"/>
        </w:rPr>
        <w:t xml:space="preserve"> │    └── UserController.java</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TMLCode"/>
          <w:sz w:val="18"/>
          <w:szCs w:val="18"/>
        </w:rPr>
        <w:t xml:space="preserve"> └── service/               &lt;-- Scanned automatically</w:t>
      </w:r>
    </w:p>
    <w:p w:rsidR="00780ADA" w:rsidRPr="003E18F3" w:rsidRDefault="00780ADA" w:rsidP="00780ADA">
      <w:pPr>
        <w:pStyle w:val="HTMLPreformatted"/>
        <w:rPr>
          <w:rStyle w:val="HTMLCode"/>
          <w:sz w:val="18"/>
          <w:szCs w:val="18"/>
        </w:rPr>
      </w:pPr>
      <w:r w:rsidRPr="003E18F3">
        <w:rPr>
          <w:rStyle w:val="HTMLCode"/>
          <w:sz w:val="18"/>
          <w:szCs w:val="18"/>
        </w:rPr>
        <w:t xml:space="preserve">      └── UserService.java</w:t>
      </w:r>
    </w:p>
    <w:p w:rsidR="00780ADA" w:rsidRPr="003E18F3" w:rsidRDefault="00780ADA" w:rsidP="00780ADA">
      <w:pPr>
        <w:pStyle w:val="NormalWeb"/>
        <w:rPr>
          <w:sz w:val="18"/>
          <w:szCs w:val="18"/>
        </w:rPr>
      </w:pPr>
      <w:r w:rsidRPr="003E18F3">
        <w:rPr>
          <w:b/>
          <w:bCs/>
          <w:sz w:val="18"/>
          <w:szCs w:val="18"/>
        </w:rPr>
        <w:t>The Wrong Way:</w:t>
      </w:r>
      <w:r w:rsidRPr="003E18F3">
        <w:rPr>
          <w:sz w:val="18"/>
          <w:szCs w:val="18"/>
        </w:rPr>
        <w:t xml:space="preserve"> If you put your main class inside a sub-package, Spring will be blind to everything above it.</w:t>
      </w:r>
    </w:p>
    <w:p w:rsidR="00780ADA" w:rsidRPr="003E18F3" w:rsidRDefault="00780ADA" w:rsidP="00780ADA">
      <w:pPr>
        <w:rPr>
          <w:sz w:val="18"/>
          <w:szCs w:val="18"/>
        </w:rPr>
      </w:pPr>
      <w:r w:rsidRPr="003E18F3">
        <w:rPr>
          <w:rStyle w:val="ng-tns-c1066629530-56"/>
          <w:sz w:val="18"/>
          <w:szCs w:val="18"/>
        </w:rPr>
        <w:t>Plaintext</w:t>
      </w:r>
    </w:p>
    <w:p w:rsidR="00780ADA" w:rsidRPr="003E18F3" w:rsidRDefault="00780ADA" w:rsidP="00780ADA">
      <w:pPr>
        <w:pStyle w:val="HTMLPreformatted"/>
        <w:rPr>
          <w:rStyle w:val="HTMLCode"/>
          <w:sz w:val="18"/>
          <w:szCs w:val="18"/>
        </w:rPr>
      </w:pPr>
      <w:r w:rsidRPr="003E18F3">
        <w:rPr>
          <w:rStyle w:val="HTMLCode"/>
          <w:sz w:val="18"/>
          <w:szCs w:val="18"/>
        </w:rPr>
        <w:t>com.example.myapp</w:t>
      </w:r>
    </w:p>
    <w:p w:rsidR="00780ADA" w:rsidRPr="003E18F3" w:rsidRDefault="00780ADA" w:rsidP="00780ADA">
      <w:pPr>
        <w:pStyle w:val="HTMLPreformatted"/>
        <w:rPr>
          <w:rStyle w:val="HTMLCode"/>
          <w:sz w:val="18"/>
          <w:szCs w:val="18"/>
        </w:rPr>
      </w:pPr>
      <w:r w:rsidRPr="003E18F3">
        <w:rPr>
          <w:rStyle w:val="HTMLCode"/>
          <w:sz w:val="18"/>
          <w:szCs w:val="18"/>
        </w:rPr>
        <w:t xml:space="preserve"> ├── controller/            &lt;-- NOT SCANNED! (Spring doesn't know it exists)</w:t>
      </w:r>
    </w:p>
    <w:p w:rsidR="00780ADA" w:rsidRPr="003E18F3" w:rsidRDefault="00780ADA" w:rsidP="00780ADA">
      <w:pPr>
        <w:pStyle w:val="HTMLPreformatted"/>
        <w:rPr>
          <w:rStyle w:val="HTMLCode"/>
          <w:sz w:val="18"/>
          <w:szCs w:val="18"/>
        </w:rPr>
      </w:pPr>
      <w:r w:rsidRPr="003E18F3">
        <w:rPr>
          <w:rStyle w:val="HTMLCode"/>
          <w:sz w:val="18"/>
          <w:szCs w:val="18"/>
        </w:rPr>
        <w:t xml:space="preserve"> │    └── UserController.java</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TMLCode"/>
          <w:sz w:val="18"/>
          <w:szCs w:val="18"/>
        </w:rPr>
        <w:t xml:space="preserve"> └── main/</w:t>
      </w:r>
    </w:p>
    <w:p w:rsidR="00780ADA" w:rsidRPr="003E18F3" w:rsidRDefault="00780ADA" w:rsidP="00780ADA">
      <w:pPr>
        <w:pStyle w:val="HTMLPreformatted"/>
        <w:rPr>
          <w:rStyle w:val="HTMLCode"/>
          <w:sz w:val="18"/>
          <w:szCs w:val="18"/>
        </w:rPr>
      </w:pPr>
      <w:r w:rsidRPr="003E18F3">
        <w:rPr>
          <w:rStyle w:val="HTMLCode"/>
          <w:sz w:val="18"/>
          <w:szCs w:val="18"/>
        </w:rPr>
        <w:t xml:space="preserve">      └── MyAppApplication.java &lt;-- @SpringBootApplication is buried down here</w:t>
      </w:r>
    </w:p>
    <w:p w:rsidR="00780ADA" w:rsidRPr="003E18F3" w:rsidRDefault="00780ADA" w:rsidP="00780ADA">
      <w:pPr>
        <w:pStyle w:val="NormalWeb"/>
        <w:rPr>
          <w:sz w:val="18"/>
          <w:szCs w:val="18"/>
        </w:rPr>
      </w:pPr>
      <w:r w:rsidRPr="003E18F3">
        <w:rPr>
          <w:i/>
          <w:iCs/>
          <w:sz w:val="18"/>
          <w:szCs w:val="18"/>
        </w:rPr>
        <w:t xml:space="preserve">Note: You can override this behavior by manually passing base packages to the annotation: </w:t>
      </w:r>
      <w:r w:rsidRPr="003E18F3">
        <w:rPr>
          <w:rStyle w:val="HTMLCode"/>
          <w:i/>
          <w:iCs/>
          <w:sz w:val="18"/>
          <w:szCs w:val="18"/>
        </w:rPr>
        <w:t>@SpringBootApplication(scanBasePackages = "com.example.myapp")</w:t>
      </w:r>
      <w:r w:rsidRPr="003E18F3">
        <w:rPr>
          <w:i/>
          <w:iCs/>
          <w:sz w:val="18"/>
          <w:szCs w:val="18"/>
        </w:rPr>
        <w:t>, but sticking to the root package is the standard convention.</w:t>
      </w:r>
    </w:p>
    <w:p w:rsidR="00780ADA" w:rsidRPr="003E18F3" w:rsidRDefault="00780ADA" w:rsidP="00780ADA">
      <w:pPr>
        <w:pStyle w:val="Heading3"/>
        <w:rPr>
          <w:sz w:val="18"/>
          <w:szCs w:val="18"/>
        </w:rPr>
      </w:pPr>
      <w:r w:rsidRPr="003E18F3">
        <w:rPr>
          <w:sz w:val="18"/>
          <w:szCs w:val="18"/>
        </w:rPr>
        <w:t>Summary for the Interviewer</w:t>
      </w:r>
    </w:p>
    <w:p w:rsidR="00780ADA" w:rsidRPr="003E18F3" w:rsidRDefault="00780ADA" w:rsidP="00780ADA">
      <w:pPr>
        <w:pStyle w:val="NormalWeb"/>
        <w:rPr>
          <w:sz w:val="18"/>
          <w:szCs w:val="18"/>
        </w:rPr>
      </w:pPr>
      <w:r w:rsidRPr="003E18F3">
        <w:rPr>
          <w:sz w:val="18"/>
          <w:szCs w:val="18"/>
        </w:rPr>
        <w:t>"</w:t>
      </w:r>
      <w:r w:rsidRPr="003E18F3">
        <w:rPr>
          <w:rStyle w:val="HTMLCode"/>
          <w:sz w:val="18"/>
          <w:szCs w:val="18"/>
        </w:rPr>
        <w:t>@SpringBootApplication</w:t>
      </w:r>
      <w:r w:rsidRPr="003E18F3">
        <w:rPr>
          <w:sz w:val="18"/>
          <w:szCs w:val="18"/>
        </w:rPr>
        <w:t xml:space="preserve"> is a convenience annotation that encapsulates three core features: </w:t>
      </w:r>
      <w:r w:rsidRPr="003E18F3">
        <w:rPr>
          <w:rStyle w:val="HTMLCode"/>
          <w:sz w:val="18"/>
          <w:szCs w:val="18"/>
        </w:rPr>
        <w:t>@SpringBootConfiguration</w:t>
      </w:r>
      <w:r w:rsidRPr="003E18F3">
        <w:rPr>
          <w:sz w:val="18"/>
          <w:szCs w:val="18"/>
        </w:rPr>
        <w:t xml:space="preserve">, which marks the class as a configuration source; </w:t>
      </w:r>
      <w:r w:rsidRPr="003E18F3">
        <w:rPr>
          <w:rStyle w:val="HTMLCode"/>
          <w:sz w:val="18"/>
          <w:szCs w:val="18"/>
        </w:rPr>
        <w:t>@EnableAutoConfiguration</w:t>
      </w:r>
      <w:r w:rsidRPr="003E18F3">
        <w:rPr>
          <w:sz w:val="18"/>
          <w:szCs w:val="18"/>
        </w:rPr>
        <w:t xml:space="preserve">, which triggers the conditional bean creation based on classpath dependencies; and </w:t>
      </w:r>
      <w:r w:rsidRPr="003E18F3">
        <w:rPr>
          <w:rStyle w:val="HTMLCode"/>
          <w:sz w:val="18"/>
          <w:szCs w:val="18"/>
        </w:rPr>
        <w:t>@ComponentScan</w:t>
      </w:r>
      <w:r w:rsidRPr="003E18F3">
        <w:rPr>
          <w:sz w:val="18"/>
          <w:szCs w:val="18"/>
        </w:rPr>
        <w:t xml:space="preserve">, which automatically discovers and registers developer-defined beans like Controllers and Services. Crucially, because of how </w:t>
      </w:r>
      <w:r w:rsidRPr="003E18F3">
        <w:rPr>
          <w:rStyle w:val="HTMLCode"/>
          <w:sz w:val="18"/>
          <w:szCs w:val="18"/>
        </w:rPr>
        <w:t>@ComponentScan</w:t>
      </w:r>
      <w:r w:rsidRPr="003E18F3">
        <w:rPr>
          <w:sz w:val="18"/>
          <w:szCs w:val="18"/>
        </w:rPr>
        <w:t xml:space="preserve"> defaults to the current package, the class annotated with </w:t>
      </w:r>
      <w:r w:rsidRPr="003E18F3">
        <w:rPr>
          <w:rStyle w:val="HTMLCode"/>
          <w:sz w:val="18"/>
          <w:szCs w:val="18"/>
        </w:rPr>
        <w:t>@SpringBootApplication</w:t>
      </w:r>
      <w:r w:rsidRPr="003E18F3">
        <w:rPr>
          <w:sz w:val="18"/>
          <w:szCs w:val="18"/>
        </w:rPr>
        <w:t xml:space="preserve"> should always be placed in the root package of the project to ensure all sub-packages are properly scanned without requiring manual configuration."</w:t>
      </w:r>
    </w:p>
    <w:p w:rsidR="00780ADA" w:rsidRPr="003E18F3" w:rsidRDefault="00780ADA" w:rsidP="009E6BCC">
      <w:pPr>
        <w:rPr>
          <w:sz w:val="18"/>
          <w:szCs w:val="18"/>
        </w:rPr>
      </w:pPr>
    </w:p>
    <w:p w:rsidR="009E6BCC" w:rsidRPr="003E18F3" w:rsidRDefault="009E6BCC" w:rsidP="009E6BCC">
      <w:pPr>
        <w:rPr>
          <w:sz w:val="18"/>
          <w:szCs w:val="18"/>
        </w:rPr>
      </w:pPr>
      <w:r w:rsidRPr="003E18F3">
        <w:rPr>
          <w:sz w:val="18"/>
          <w:szCs w:val="18"/>
        </w:rPr>
        <w:t>- `BeanFactory` vs `ApplicationContext`.</w:t>
      </w:r>
    </w:p>
    <w:p w:rsidR="00780ADA" w:rsidRPr="003E18F3" w:rsidRDefault="00780ADA" w:rsidP="00780ADA">
      <w:pPr>
        <w:pStyle w:val="NormalWeb"/>
        <w:rPr>
          <w:sz w:val="18"/>
          <w:szCs w:val="18"/>
        </w:rPr>
      </w:pPr>
      <w:r w:rsidRPr="003E18F3">
        <w:rPr>
          <w:sz w:val="18"/>
          <w:szCs w:val="18"/>
        </w:rPr>
        <w:t xml:space="preserve">If </w:t>
      </w:r>
      <w:r w:rsidRPr="003E18F3">
        <w:rPr>
          <w:rStyle w:val="HTMLCode"/>
          <w:sz w:val="18"/>
          <w:szCs w:val="18"/>
        </w:rPr>
        <w:t>@SpringBootApplication</w:t>
      </w:r>
      <w:r w:rsidRPr="003E18F3">
        <w:rPr>
          <w:sz w:val="18"/>
          <w:szCs w:val="18"/>
        </w:rPr>
        <w:t xml:space="preserve"> is the ignition key, then the </w:t>
      </w:r>
      <w:r w:rsidRPr="003E18F3">
        <w:rPr>
          <w:rStyle w:val="HTMLCode"/>
          <w:sz w:val="18"/>
          <w:szCs w:val="18"/>
        </w:rPr>
        <w:t>ApplicationContext</w:t>
      </w:r>
      <w:r w:rsidRPr="003E18F3">
        <w:rPr>
          <w:sz w:val="18"/>
          <w:szCs w:val="18"/>
        </w:rPr>
        <w:t xml:space="preserve"> is the vehicle you are driving. But to understand it, you have to understand its older, simpler sibling: the </w:t>
      </w:r>
      <w:r w:rsidRPr="003E18F3">
        <w:rPr>
          <w:rStyle w:val="HTMLCode"/>
          <w:sz w:val="18"/>
          <w:szCs w:val="18"/>
        </w:rPr>
        <w:t>BeanFactory</w:t>
      </w:r>
      <w:r w:rsidRPr="003E18F3">
        <w:rPr>
          <w:sz w:val="18"/>
          <w:szCs w:val="18"/>
        </w:rPr>
        <w:t>.</w:t>
      </w:r>
    </w:p>
    <w:p w:rsidR="00780ADA" w:rsidRPr="003E18F3" w:rsidRDefault="00780ADA" w:rsidP="00780ADA">
      <w:pPr>
        <w:pStyle w:val="NormalWeb"/>
        <w:rPr>
          <w:sz w:val="18"/>
          <w:szCs w:val="18"/>
        </w:rPr>
      </w:pPr>
      <w:r w:rsidRPr="003E18F3">
        <w:rPr>
          <w:sz w:val="18"/>
          <w:szCs w:val="18"/>
        </w:rPr>
        <w:t xml:space="preserve">In Spring, the most common interview trap is thinking these two are entirely different things. They aren't. </w:t>
      </w:r>
      <w:r w:rsidRPr="003E18F3">
        <w:rPr>
          <w:rStyle w:val="HTMLCode"/>
          <w:b/>
          <w:bCs/>
          <w:sz w:val="18"/>
          <w:szCs w:val="18"/>
        </w:rPr>
        <w:t>ApplicationContext</w:t>
      </w:r>
      <w:r w:rsidRPr="003E18F3">
        <w:rPr>
          <w:b/>
          <w:bCs/>
          <w:sz w:val="18"/>
          <w:szCs w:val="18"/>
        </w:rPr>
        <w:t xml:space="preserve"> actually extends </w:t>
      </w:r>
      <w:r w:rsidRPr="003E18F3">
        <w:rPr>
          <w:rStyle w:val="HTMLCode"/>
          <w:b/>
          <w:bCs/>
          <w:sz w:val="18"/>
          <w:szCs w:val="18"/>
        </w:rPr>
        <w:t>BeanFactory</w:t>
      </w:r>
      <w:r w:rsidRPr="003E18F3">
        <w:rPr>
          <w:b/>
          <w:bCs/>
          <w:sz w:val="18"/>
          <w:szCs w:val="18"/>
        </w:rPr>
        <w:t>.</w:t>
      </w:r>
      <w:r w:rsidRPr="003E18F3">
        <w:rPr>
          <w:sz w:val="18"/>
          <w:szCs w:val="18"/>
        </w:rPr>
        <w:t xml:space="preserve"> At its simplest level:</w:t>
      </w:r>
    </w:p>
    <w:p w:rsidR="00780ADA" w:rsidRPr="003E18F3" w:rsidRDefault="00780ADA" w:rsidP="00780ADA">
      <w:pPr>
        <w:pStyle w:val="NormalWeb"/>
        <w:numPr>
          <w:ilvl w:val="0"/>
          <w:numId w:val="455"/>
        </w:numPr>
        <w:rPr>
          <w:sz w:val="18"/>
          <w:szCs w:val="18"/>
        </w:rPr>
      </w:pPr>
      <w:r w:rsidRPr="003E18F3">
        <w:rPr>
          <w:rStyle w:val="HTMLCode"/>
          <w:b/>
          <w:bCs/>
          <w:sz w:val="18"/>
          <w:szCs w:val="18"/>
        </w:rPr>
        <w:t>BeanFactory</w:t>
      </w:r>
      <w:r w:rsidRPr="003E18F3">
        <w:rPr>
          <w:sz w:val="18"/>
          <w:szCs w:val="18"/>
        </w:rPr>
        <w:t xml:space="preserve"> is the basic engine. It provides the core Inversion of Control (IoC) and Dependency Injection (DI) features.</w:t>
      </w:r>
    </w:p>
    <w:p w:rsidR="00780ADA" w:rsidRPr="003E18F3" w:rsidRDefault="00780ADA" w:rsidP="00780ADA">
      <w:pPr>
        <w:pStyle w:val="NormalWeb"/>
        <w:numPr>
          <w:ilvl w:val="0"/>
          <w:numId w:val="455"/>
        </w:numPr>
        <w:rPr>
          <w:sz w:val="18"/>
          <w:szCs w:val="18"/>
        </w:rPr>
      </w:pPr>
      <w:r w:rsidRPr="003E18F3">
        <w:rPr>
          <w:rStyle w:val="HTMLCode"/>
          <w:b/>
          <w:bCs/>
          <w:sz w:val="18"/>
          <w:szCs w:val="18"/>
        </w:rPr>
        <w:lastRenderedPageBreak/>
        <w:t>ApplicationContext</w:t>
      </w:r>
      <w:r w:rsidRPr="003E18F3">
        <w:rPr>
          <w:sz w:val="18"/>
          <w:szCs w:val="18"/>
        </w:rPr>
        <w:t xml:space="preserve"> is the fully loaded luxury car. It has the </w:t>
      </w:r>
      <w:r w:rsidRPr="003E18F3">
        <w:rPr>
          <w:rStyle w:val="HTMLCode"/>
          <w:sz w:val="18"/>
          <w:szCs w:val="18"/>
        </w:rPr>
        <w:t>BeanFactory</w:t>
      </w:r>
      <w:r w:rsidRPr="003E18F3">
        <w:rPr>
          <w:sz w:val="18"/>
          <w:szCs w:val="18"/>
        </w:rPr>
        <w:t xml:space="preserve"> engine inside it, but adds enterprise features like event publishing, internationalization, and environment variables.</w:t>
      </w:r>
    </w:p>
    <w:p w:rsidR="00780ADA" w:rsidRPr="003E18F3" w:rsidRDefault="00780ADA" w:rsidP="00780ADA">
      <w:pPr>
        <w:pStyle w:val="NormalWeb"/>
        <w:rPr>
          <w:sz w:val="18"/>
          <w:szCs w:val="18"/>
        </w:rPr>
      </w:pPr>
      <w:r w:rsidRPr="003E18F3">
        <w:rPr>
          <w:sz w:val="18"/>
          <w:szCs w:val="18"/>
        </w:rPr>
        <w:t xml:space="preserve">Building a conceptual test is the ultimate "show me, don't tell me" way to prove the main operational difference between them: </w:t>
      </w:r>
      <w:r w:rsidRPr="003E18F3">
        <w:rPr>
          <w:b/>
          <w:bCs/>
          <w:sz w:val="18"/>
          <w:szCs w:val="18"/>
        </w:rPr>
        <w:t>Lazy vs. Eager Initialization.</w:t>
      </w:r>
    </w:p>
    <w:p w:rsidR="00780ADA" w:rsidRPr="003E18F3" w:rsidRDefault="00780ADA" w:rsidP="00780ADA">
      <w:pPr>
        <w:pStyle w:val="Heading3"/>
        <w:rPr>
          <w:sz w:val="18"/>
          <w:szCs w:val="18"/>
        </w:rPr>
      </w:pPr>
      <w:r w:rsidRPr="003E18F3">
        <w:rPr>
          <w:sz w:val="18"/>
          <w:szCs w:val="18"/>
        </w:rPr>
        <w:t>1. The Implementation (The "Show Me" Test)</w:t>
      </w:r>
    </w:p>
    <w:p w:rsidR="00780ADA" w:rsidRPr="003E18F3" w:rsidRDefault="00780ADA" w:rsidP="00780ADA">
      <w:pPr>
        <w:pStyle w:val="NormalWeb"/>
        <w:rPr>
          <w:sz w:val="18"/>
          <w:szCs w:val="18"/>
        </w:rPr>
      </w:pPr>
      <w:r w:rsidRPr="003E18F3">
        <w:rPr>
          <w:sz w:val="18"/>
          <w:szCs w:val="18"/>
        </w:rPr>
        <w:t xml:space="preserve">The biggest operational difference is </w:t>
      </w:r>
      <w:r w:rsidRPr="003E18F3">
        <w:rPr>
          <w:i/>
          <w:iCs/>
          <w:sz w:val="18"/>
          <w:szCs w:val="18"/>
        </w:rPr>
        <w:t>when</w:t>
      </w:r>
      <w:r w:rsidRPr="003E18F3">
        <w:rPr>
          <w:sz w:val="18"/>
          <w:szCs w:val="18"/>
        </w:rPr>
        <w:t xml:space="preserve"> they instantiate your singletons.</w:t>
      </w:r>
    </w:p>
    <w:p w:rsidR="00780ADA" w:rsidRPr="003E18F3" w:rsidRDefault="00780ADA" w:rsidP="00780ADA">
      <w:pPr>
        <w:pStyle w:val="NormalWeb"/>
        <w:rPr>
          <w:sz w:val="18"/>
          <w:szCs w:val="18"/>
        </w:rPr>
      </w:pPr>
      <w:r w:rsidRPr="003E18F3">
        <w:rPr>
          <w:sz w:val="18"/>
          <w:szCs w:val="18"/>
        </w:rPr>
        <w:t xml:space="preserve">Imagine we have a </w:t>
      </w:r>
      <w:r w:rsidRPr="003E18F3">
        <w:rPr>
          <w:rStyle w:val="HTMLCode"/>
          <w:sz w:val="18"/>
          <w:szCs w:val="18"/>
        </w:rPr>
        <w:t>HeavyDatabaseConnection</w:t>
      </w:r>
      <w:r w:rsidRPr="003E18F3">
        <w:rPr>
          <w:sz w:val="18"/>
          <w:szCs w:val="18"/>
        </w:rPr>
        <w:t xml:space="preserve"> bean that prints "Connecting to DB..." in its constructor.</w:t>
      </w:r>
    </w:p>
    <w:p w:rsidR="00780ADA" w:rsidRPr="003E18F3" w:rsidRDefault="00780ADA" w:rsidP="00780ADA">
      <w:pPr>
        <w:pStyle w:val="NormalWeb"/>
        <w:rPr>
          <w:sz w:val="18"/>
          <w:szCs w:val="18"/>
        </w:rPr>
      </w:pPr>
      <w:r w:rsidRPr="003E18F3">
        <w:rPr>
          <w:b/>
          <w:bCs/>
          <w:sz w:val="18"/>
          <w:szCs w:val="18"/>
        </w:rPr>
        <w:t xml:space="preserve">Scenario A: Using a pure </w:t>
      </w:r>
      <w:r w:rsidRPr="003E18F3">
        <w:rPr>
          <w:rStyle w:val="HTMLCode"/>
          <w:b/>
          <w:bCs/>
          <w:sz w:val="18"/>
          <w:szCs w:val="18"/>
        </w:rPr>
        <w:t>BeanFactory</w:t>
      </w:r>
      <w:r w:rsidRPr="003E18F3">
        <w:rPr>
          <w:b/>
          <w:bCs/>
          <w:sz w:val="18"/>
          <w:szCs w:val="18"/>
        </w:rPr>
        <w:t xml:space="preserve"> (Lazy Loading)</w:t>
      </w:r>
    </w:p>
    <w:p w:rsidR="00780ADA" w:rsidRPr="003E18F3" w:rsidRDefault="00780ADA" w:rsidP="00780ADA">
      <w:pPr>
        <w:rPr>
          <w:sz w:val="18"/>
          <w:szCs w:val="18"/>
        </w:rPr>
      </w:pPr>
      <w:r w:rsidRPr="003E18F3">
        <w:rPr>
          <w:rStyle w:val="ng-tns-c1066629530-58"/>
          <w:sz w:val="18"/>
          <w:szCs w:val="18"/>
        </w:rPr>
        <w:t>Java</w:t>
      </w:r>
    </w:p>
    <w:p w:rsidR="00780ADA" w:rsidRPr="003E18F3" w:rsidRDefault="00780ADA" w:rsidP="00780ADA">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BeanFactoryTest</w:t>
      </w:r>
      <w:r w:rsidRPr="003E18F3">
        <w:rPr>
          <w:rStyle w:val="hljs-class"/>
          <w:sz w:val="18"/>
          <w:szCs w:val="18"/>
        </w:rPr>
        <w:t xml:space="preserve"> </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static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main</w:t>
      </w:r>
      <w:r w:rsidRPr="003E18F3">
        <w:rPr>
          <w:rStyle w:val="hljs-params"/>
          <w:sz w:val="18"/>
          <w:szCs w:val="18"/>
        </w:rPr>
        <w:t>(String[] args)</w:t>
      </w:r>
      <w:r w:rsidRPr="003E18F3">
        <w:rPr>
          <w:rStyle w:val="hljs-function"/>
          <w:sz w:val="18"/>
          <w:szCs w:val="18"/>
        </w:rPr>
        <w:t xml:space="preserve"> </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"1. Starting BeanFactory..."</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comment"/>
          <w:sz w:val="18"/>
          <w:szCs w:val="18"/>
        </w:rPr>
        <w:t>// Setup the basic factory</w:t>
      </w:r>
    </w:p>
    <w:p w:rsidR="00780ADA" w:rsidRPr="003E18F3" w:rsidRDefault="00780ADA" w:rsidP="00780ADA">
      <w:pPr>
        <w:pStyle w:val="HTMLPreformatted"/>
        <w:rPr>
          <w:rStyle w:val="HTMLCode"/>
          <w:sz w:val="18"/>
          <w:szCs w:val="18"/>
        </w:rPr>
      </w:pPr>
      <w:r w:rsidRPr="003E18F3">
        <w:rPr>
          <w:rStyle w:val="HTMLCode"/>
          <w:sz w:val="18"/>
          <w:szCs w:val="18"/>
        </w:rPr>
        <w:t xml:space="preserve">        DefaultListableBeanFactory factory = </w:t>
      </w:r>
      <w:r w:rsidRPr="003E18F3">
        <w:rPr>
          <w:rStyle w:val="hljs-keyword"/>
          <w:sz w:val="18"/>
          <w:szCs w:val="18"/>
        </w:rPr>
        <w:t>new</w:t>
      </w:r>
      <w:r w:rsidRPr="003E18F3">
        <w:rPr>
          <w:rStyle w:val="HTMLCode"/>
          <w:sz w:val="18"/>
          <w:szCs w:val="18"/>
        </w:rPr>
        <w:t xml:space="preserve"> DefaultListableBeanFactory();</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comment"/>
          <w:sz w:val="18"/>
          <w:szCs w:val="18"/>
        </w:rPr>
        <w:t>// (Assume we register the HeavyDatabaseConnection class here)</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"2. Factory is ready!"</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comment"/>
          <w:sz w:val="18"/>
          <w:szCs w:val="18"/>
        </w:rPr>
        <w:t>// The bean does NOT exist yet.</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"3. Requesting bean..."</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comment"/>
          <w:sz w:val="18"/>
          <w:szCs w:val="18"/>
        </w:rPr>
        <w:t>// ONLY NOW is the constructor called and the bean created.</w:t>
      </w:r>
    </w:p>
    <w:p w:rsidR="00780ADA" w:rsidRPr="003E18F3" w:rsidRDefault="00780ADA" w:rsidP="00780ADA">
      <w:pPr>
        <w:pStyle w:val="HTMLPreformatted"/>
        <w:rPr>
          <w:rStyle w:val="HTMLCode"/>
          <w:sz w:val="18"/>
          <w:szCs w:val="18"/>
        </w:rPr>
      </w:pPr>
      <w:r w:rsidRPr="003E18F3">
        <w:rPr>
          <w:rStyle w:val="HTMLCode"/>
          <w:sz w:val="18"/>
          <w:szCs w:val="18"/>
        </w:rPr>
        <w:t xml:space="preserve">        factory.getBean(HeavyDatabaseConnection.class); </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TMLCode"/>
          <w:sz w:val="18"/>
          <w:szCs w:val="18"/>
        </w:rPr>
        <w:t>}</w:t>
      </w:r>
    </w:p>
    <w:p w:rsidR="00780ADA" w:rsidRPr="003E18F3" w:rsidRDefault="00780ADA" w:rsidP="00780ADA">
      <w:pPr>
        <w:pStyle w:val="NormalWeb"/>
        <w:rPr>
          <w:sz w:val="18"/>
          <w:szCs w:val="18"/>
        </w:rPr>
      </w:pPr>
      <w:r w:rsidRPr="003E18F3">
        <w:rPr>
          <w:b/>
          <w:bCs/>
          <w:sz w:val="18"/>
          <w:szCs w:val="18"/>
        </w:rPr>
        <w:t>Output:</w:t>
      </w:r>
    </w:p>
    <w:p w:rsidR="00780ADA" w:rsidRPr="003E18F3" w:rsidRDefault="00780ADA" w:rsidP="00780ADA">
      <w:pPr>
        <w:pStyle w:val="NormalWeb"/>
        <w:numPr>
          <w:ilvl w:val="0"/>
          <w:numId w:val="456"/>
        </w:numPr>
        <w:rPr>
          <w:sz w:val="18"/>
          <w:szCs w:val="18"/>
        </w:rPr>
      </w:pPr>
      <w:r w:rsidRPr="003E18F3">
        <w:rPr>
          <w:sz w:val="18"/>
          <w:szCs w:val="18"/>
        </w:rPr>
        <w:t>Starting BeanFactory...</w:t>
      </w:r>
    </w:p>
    <w:p w:rsidR="00780ADA" w:rsidRPr="003E18F3" w:rsidRDefault="00780ADA" w:rsidP="00780ADA">
      <w:pPr>
        <w:pStyle w:val="NormalWeb"/>
        <w:numPr>
          <w:ilvl w:val="0"/>
          <w:numId w:val="456"/>
        </w:numPr>
        <w:rPr>
          <w:sz w:val="18"/>
          <w:szCs w:val="18"/>
        </w:rPr>
      </w:pPr>
      <w:r w:rsidRPr="003E18F3">
        <w:rPr>
          <w:sz w:val="18"/>
          <w:szCs w:val="18"/>
        </w:rPr>
        <w:t>Factory is ready!</w:t>
      </w:r>
    </w:p>
    <w:p w:rsidR="00780ADA" w:rsidRPr="003E18F3" w:rsidRDefault="00780ADA" w:rsidP="00780ADA">
      <w:pPr>
        <w:pStyle w:val="NormalWeb"/>
        <w:numPr>
          <w:ilvl w:val="0"/>
          <w:numId w:val="456"/>
        </w:numPr>
        <w:rPr>
          <w:sz w:val="18"/>
          <w:szCs w:val="18"/>
        </w:rPr>
      </w:pPr>
      <w:r w:rsidRPr="003E18F3">
        <w:rPr>
          <w:sz w:val="18"/>
          <w:szCs w:val="18"/>
        </w:rPr>
        <w:t>Requesting bean... Connecting to DB...</w:t>
      </w:r>
    </w:p>
    <w:p w:rsidR="00780ADA" w:rsidRPr="003E18F3" w:rsidRDefault="00780ADA" w:rsidP="00780ADA">
      <w:pPr>
        <w:pStyle w:val="NormalWeb"/>
        <w:rPr>
          <w:sz w:val="18"/>
          <w:szCs w:val="18"/>
        </w:rPr>
      </w:pPr>
      <w:r w:rsidRPr="003E18F3">
        <w:rPr>
          <w:b/>
          <w:bCs/>
          <w:sz w:val="18"/>
          <w:szCs w:val="18"/>
        </w:rPr>
        <w:t xml:space="preserve">Scenario B: Using an </w:t>
      </w:r>
      <w:r w:rsidRPr="003E18F3">
        <w:rPr>
          <w:rStyle w:val="HTMLCode"/>
          <w:b/>
          <w:bCs/>
          <w:sz w:val="18"/>
          <w:szCs w:val="18"/>
        </w:rPr>
        <w:t>ApplicationContext</w:t>
      </w:r>
      <w:r w:rsidRPr="003E18F3">
        <w:rPr>
          <w:b/>
          <w:bCs/>
          <w:sz w:val="18"/>
          <w:szCs w:val="18"/>
        </w:rPr>
        <w:t xml:space="preserve"> (Eager Loading)</w:t>
      </w:r>
    </w:p>
    <w:p w:rsidR="00780ADA" w:rsidRPr="003E18F3" w:rsidRDefault="00780ADA" w:rsidP="00780ADA">
      <w:pPr>
        <w:rPr>
          <w:sz w:val="18"/>
          <w:szCs w:val="18"/>
        </w:rPr>
      </w:pPr>
      <w:r w:rsidRPr="003E18F3">
        <w:rPr>
          <w:rStyle w:val="ng-tns-c1066629530-59"/>
          <w:sz w:val="18"/>
          <w:szCs w:val="18"/>
        </w:rPr>
        <w:t>Java</w:t>
      </w:r>
    </w:p>
    <w:p w:rsidR="00780ADA" w:rsidRPr="003E18F3" w:rsidRDefault="00780ADA" w:rsidP="00780ADA">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ApplicationContextTest</w:t>
      </w:r>
      <w:r w:rsidRPr="003E18F3">
        <w:rPr>
          <w:rStyle w:val="hljs-class"/>
          <w:sz w:val="18"/>
          <w:szCs w:val="18"/>
        </w:rPr>
        <w:t xml:space="preserve"> </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static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main</w:t>
      </w:r>
      <w:r w:rsidRPr="003E18F3">
        <w:rPr>
          <w:rStyle w:val="hljs-params"/>
          <w:sz w:val="18"/>
          <w:szCs w:val="18"/>
        </w:rPr>
        <w:t>(String[] args)</w:t>
      </w:r>
      <w:r w:rsidRPr="003E18F3">
        <w:rPr>
          <w:rStyle w:val="hljs-function"/>
          <w:sz w:val="18"/>
          <w:szCs w:val="18"/>
        </w:rPr>
        <w:t xml:space="preserve"> </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"1. Starting ApplicationContext..."</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comment"/>
          <w:sz w:val="18"/>
          <w:szCs w:val="18"/>
        </w:rPr>
        <w:t>// This is what Spring Boot actually uses under the hood</w:t>
      </w:r>
    </w:p>
    <w:p w:rsidR="00780ADA" w:rsidRPr="003E18F3" w:rsidRDefault="00780ADA" w:rsidP="00780ADA">
      <w:pPr>
        <w:pStyle w:val="HTMLPreformatted"/>
        <w:rPr>
          <w:rStyle w:val="HTMLCode"/>
          <w:sz w:val="18"/>
          <w:szCs w:val="18"/>
        </w:rPr>
      </w:pPr>
      <w:r w:rsidRPr="003E18F3">
        <w:rPr>
          <w:rStyle w:val="HTMLCode"/>
          <w:sz w:val="18"/>
          <w:szCs w:val="18"/>
        </w:rPr>
        <w:t xml:space="preserve">        ApplicationContext context = </w:t>
      </w:r>
      <w:r w:rsidRPr="003E18F3">
        <w:rPr>
          <w:rStyle w:val="hljs-keyword"/>
          <w:sz w:val="18"/>
          <w:szCs w:val="18"/>
        </w:rPr>
        <w:t>new</w:t>
      </w:r>
      <w:r w:rsidRPr="003E18F3">
        <w:rPr>
          <w:rStyle w:val="HTMLCode"/>
          <w:sz w:val="18"/>
          <w:szCs w:val="18"/>
        </w:rPr>
        <w:t xml:space="preserve"> AnnotationConfigApplicationContext(AppConfig.class);</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comment"/>
          <w:sz w:val="18"/>
          <w:szCs w:val="18"/>
        </w:rPr>
        <w:t>// The constructor is called AUTOMATICALLY during the startup above!</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"2. Context is ready!"</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"3. Requesting bean..."</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context.getBean(HeavyDatabaseConnection.class); </w:t>
      </w:r>
      <w:r w:rsidRPr="003E18F3">
        <w:rPr>
          <w:rStyle w:val="hljs-comment"/>
          <w:sz w:val="18"/>
          <w:szCs w:val="18"/>
        </w:rPr>
        <w:t>// Already exists, just returns it.</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TMLCode"/>
          <w:sz w:val="18"/>
          <w:szCs w:val="18"/>
        </w:rPr>
        <w:t>}</w:t>
      </w:r>
    </w:p>
    <w:p w:rsidR="00780ADA" w:rsidRPr="003E18F3" w:rsidRDefault="00780ADA" w:rsidP="00780ADA">
      <w:pPr>
        <w:pStyle w:val="NormalWeb"/>
        <w:rPr>
          <w:sz w:val="18"/>
          <w:szCs w:val="18"/>
        </w:rPr>
      </w:pPr>
      <w:r w:rsidRPr="003E18F3">
        <w:rPr>
          <w:b/>
          <w:bCs/>
          <w:sz w:val="18"/>
          <w:szCs w:val="18"/>
        </w:rPr>
        <w:t>Output:</w:t>
      </w:r>
    </w:p>
    <w:p w:rsidR="00780ADA" w:rsidRPr="003E18F3" w:rsidRDefault="00780ADA" w:rsidP="00780ADA">
      <w:pPr>
        <w:pStyle w:val="NormalWeb"/>
        <w:numPr>
          <w:ilvl w:val="0"/>
          <w:numId w:val="457"/>
        </w:numPr>
        <w:rPr>
          <w:sz w:val="18"/>
          <w:szCs w:val="18"/>
        </w:rPr>
      </w:pPr>
      <w:r w:rsidRPr="003E18F3">
        <w:rPr>
          <w:sz w:val="18"/>
          <w:szCs w:val="18"/>
        </w:rPr>
        <w:t>Starting ApplicationContext... Connecting to DB...</w:t>
      </w:r>
    </w:p>
    <w:p w:rsidR="00780ADA" w:rsidRPr="003E18F3" w:rsidRDefault="00780ADA" w:rsidP="00780ADA">
      <w:pPr>
        <w:pStyle w:val="NormalWeb"/>
        <w:numPr>
          <w:ilvl w:val="0"/>
          <w:numId w:val="457"/>
        </w:numPr>
        <w:rPr>
          <w:sz w:val="18"/>
          <w:szCs w:val="18"/>
        </w:rPr>
      </w:pPr>
      <w:r w:rsidRPr="003E18F3">
        <w:rPr>
          <w:sz w:val="18"/>
          <w:szCs w:val="18"/>
        </w:rPr>
        <w:t>Context is ready!</w:t>
      </w:r>
    </w:p>
    <w:p w:rsidR="00780ADA" w:rsidRPr="003E18F3" w:rsidRDefault="00780ADA" w:rsidP="00780ADA">
      <w:pPr>
        <w:pStyle w:val="NormalWeb"/>
        <w:numPr>
          <w:ilvl w:val="0"/>
          <w:numId w:val="457"/>
        </w:numPr>
        <w:rPr>
          <w:sz w:val="18"/>
          <w:szCs w:val="18"/>
        </w:rPr>
      </w:pPr>
      <w:r w:rsidRPr="003E18F3">
        <w:rPr>
          <w:sz w:val="18"/>
          <w:szCs w:val="18"/>
        </w:rPr>
        <w:t>Requesting bean...</w:t>
      </w:r>
    </w:p>
    <w:p w:rsidR="00780ADA" w:rsidRPr="003E18F3" w:rsidRDefault="00780ADA" w:rsidP="00780ADA">
      <w:pPr>
        <w:pStyle w:val="Heading3"/>
        <w:rPr>
          <w:sz w:val="18"/>
          <w:szCs w:val="18"/>
        </w:rPr>
      </w:pPr>
      <w:r w:rsidRPr="003E18F3">
        <w:rPr>
          <w:sz w:val="18"/>
          <w:szCs w:val="18"/>
        </w:rPr>
        <w:t>2. Why does Spring Boot use ApplicationContext?</w:t>
      </w:r>
    </w:p>
    <w:p w:rsidR="00780ADA" w:rsidRPr="003E18F3" w:rsidRDefault="00780ADA" w:rsidP="00780ADA">
      <w:pPr>
        <w:pStyle w:val="NormalWeb"/>
        <w:rPr>
          <w:sz w:val="18"/>
          <w:szCs w:val="18"/>
        </w:rPr>
      </w:pPr>
      <w:r w:rsidRPr="003E18F3">
        <w:rPr>
          <w:sz w:val="18"/>
          <w:szCs w:val="18"/>
        </w:rPr>
        <w:t xml:space="preserve">Spring Boot exclusively uses </w:t>
      </w:r>
      <w:r w:rsidRPr="003E18F3">
        <w:rPr>
          <w:rStyle w:val="HTMLCode"/>
          <w:sz w:val="18"/>
          <w:szCs w:val="18"/>
        </w:rPr>
        <w:t>ApplicationContext</w:t>
      </w:r>
      <w:r w:rsidRPr="003E18F3">
        <w:rPr>
          <w:sz w:val="18"/>
          <w:szCs w:val="18"/>
        </w:rPr>
        <w:t xml:space="preserve">. It prefers </w:t>
      </w:r>
      <w:r w:rsidRPr="003E18F3">
        <w:rPr>
          <w:b/>
          <w:bCs/>
          <w:sz w:val="18"/>
          <w:szCs w:val="18"/>
        </w:rPr>
        <w:t>Eager Loading</w:t>
      </w:r>
      <w:r w:rsidRPr="003E18F3">
        <w:rPr>
          <w:sz w:val="18"/>
          <w:szCs w:val="18"/>
        </w:rPr>
        <w:t xml:space="preserve"> because of the "Fail Fast" principle.</w:t>
      </w:r>
    </w:p>
    <w:p w:rsidR="00780ADA" w:rsidRPr="003E18F3" w:rsidRDefault="00780ADA" w:rsidP="00780ADA">
      <w:pPr>
        <w:pStyle w:val="NormalWeb"/>
        <w:rPr>
          <w:sz w:val="18"/>
          <w:szCs w:val="18"/>
        </w:rPr>
      </w:pPr>
      <w:r w:rsidRPr="003E18F3">
        <w:rPr>
          <w:sz w:val="18"/>
          <w:szCs w:val="18"/>
        </w:rPr>
        <w:t xml:space="preserve">If you have a typo in your database password or a missing </w:t>
      </w:r>
      <w:r w:rsidRPr="003E18F3">
        <w:rPr>
          <w:rStyle w:val="HTMLCode"/>
          <w:sz w:val="18"/>
          <w:szCs w:val="18"/>
        </w:rPr>
        <w:t>@Autowired</w:t>
      </w:r>
      <w:r w:rsidRPr="003E18F3">
        <w:rPr>
          <w:sz w:val="18"/>
          <w:szCs w:val="18"/>
        </w:rPr>
        <w:t xml:space="preserve"> dependency, </w:t>
      </w:r>
      <w:r w:rsidRPr="003E18F3">
        <w:rPr>
          <w:rStyle w:val="HTMLCode"/>
          <w:sz w:val="18"/>
          <w:szCs w:val="18"/>
        </w:rPr>
        <w:t>ApplicationContext</w:t>
      </w:r>
      <w:r w:rsidRPr="003E18F3">
        <w:rPr>
          <w:sz w:val="18"/>
          <w:szCs w:val="18"/>
        </w:rPr>
        <w:t xml:space="preserve"> will crash immediately on startup. If you used a pure </w:t>
      </w:r>
      <w:r w:rsidRPr="003E18F3">
        <w:rPr>
          <w:rStyle w:val="HTMLCode"/>
          <w:sz w:val="18"/>
          <w:szCs w:val="18"/>
        </w:rPr>
        <w:t>BeanFactory</w:t>
      </w:r>
      <w:r w:rsidRPr="003E18F3">
        <w:rPr>
          <w:sz w:val="18"/>
          <w:szCs w:val="18"/>
        </w:rPr>
        <w:t xml:space="preserve">, the app would start perfectly, sit in production for three days, and only crash when a user finally clicked a button that triggered that specific </w:t>
      </w:r>
      <w:r w:rsidRPr="003E18F3">
        <w:rPr>
          <w:rStyle w:val="HTMLCode"/>
          <w:sz w:val="18"/>
          <w:szCs w:val="18"/>
        </w:rPr>
        <w:t>getBean()</w:t>
      </w:r>
      <w:r w:rsidRPr="003E18F3">
        <w:rPr>
          <w:sz w:val="18"/>
          <w:szCs w:val="18"/>
        </w:rPr>
        <w:t xml:space="preserve"> call.</w:t>
      </w:r>
    </w:p>
    <w:p w:rsidR="00780ADA" w:rsidRPr="003E18F3" w:rsidRDefault="00780ADA" w:rsidP="00780ADA">
      <w:pPr>
        <w:pStyle w:val="Heading3"/>
        <w:rPr>
          <w:sz w:val="18"/>
          <w:szCs w:val="18"/>
        </w:rPr>
      </w:pPr>
      <w:r w:rsidRPr="003E18F3">
        <w:rPr>
          <w:sz w:val="18"/>
          <w:szCs w:val="18"/>
        </w:rPr>
        <w:t>3. The Enterprise Features (What else do you get?)</w:t>
      </w:r>
    </w:p>
    <w:p w:rsidR="00780ADA" w:rsidRPr="003E18F3" w:rsidRDefault="00780ADA" w:rsidP="00780ADA">
      <w:pPr>
        <w:pStyle w:val="NormalWeb"/>
        <w:rPr>
          <w:sz w:val="18"/>
          <w:szCs w:val="18"/>
        </w:rPr>
      </w:pPr>
      <w:r w:rsidRPr="003E18F3">
        <w:rPr>
          <w:sz w:val="18"/>
          <w:szCs w:val="18"/>
        </w:rPr>
        <w:t xml:space="preserve">Because an </w:t>
      </w:r>
      <w:r w:rsidRPr="003E18F3">
        <w:rPr>
          <w:rStyle w:val="HTMLCode"/>
          <w:sz w:val="18"/>
          <w:szCs w:val="18"/>
        </w:rPr>
        <w:t>ApplicationContext</w:t>
      </w:r>
      <w:r w:rsidRPr="003E18F3">
        <w:rPr>
          <w:sz w:val="18"/>
          <w:szCs w:val="18"/>
        </w:rPr>
        <w:t xml:space="preserve"> extends </w:t>
      </w:r>
      <w:r w:rsidRPr="003E18F3">
        <w:rPr>
          <w:rStyle w:val="HTMLCode"/>
          <w:sz w:val="18"/>
          <w:szCs w:val="18"/>
        </w:rPr>
        <w:t>BeanFactory</w:t>
      </w:r>
      <w:r w:rsidRPr="003E18F3">
        <w:rPr>
          <w:sz w:val="18"/>
          <w:szCs w:val="18"/>
        </w:rPr>
        <w:t>, it inherits all DI capabilities and adds four critical enterprise features:</w:t>
      </w:r>
    </w:p>
    <w:p w:rsidR="00780ADA" w:rsidRPr="003E18F3" w:rsidRDefault="00780ADA" w:rsidP="00780ADA">
      <w:pPr>
        <w:pStyle w:val="NormalWeb"/>
        <w:numPr>
          <w:ilvl w:val="0"/>
          <w:numId w:val="458"/>
        </w:numPr>
        <w:rPr>
          <w:sz w:val="18"/>
          <w:szCs w:val="18"/>
        </w:rPr>
      </w:pPr>
      <w:r w:rsidRPr="003E18F3">
        <w:rPr>
          <w:b/>
          <w:bCs/>
          <w:sz w:val="18"/>
          <w:szCs w:val="18"/>
        </w:rPr>
        <w:t>Environment &amp; Profiles:</w:t>
      </w:r>
      <w:r w:rsidRPr="003E18F3">
        <w:rPr>
          <w:sz w:val="18"/>
          <w:szCs w:val="18"/>
        </w:rPr>
        <w:t xml:space="preserve"> It understands </w:t>
      </w:r>
      <w:r w:rsidRPr="003E18F3">
        <w:rPr>
          <w:rStyle w:val="HTMLCode"/>
          <w:sz w:val="18"/>
          <w:szCs w:val="18"/>
        </w:rPr>
        <w:t>@Profile("dev")</w:t>
      </w:r>
      <w:r w:rsidRPr="003E18F3">
        <w:rPr>
          <w:sz w:val="18"/>
          <w:szCs w:val="18"/>
        </w:rPr>
        <w:t xml:space="preserve"> vs </w:t>
      </w:r>
      <w:r w:rsidRPr="003E18F3">
        <w:rPr>
          <w:rStyle w:val="HTMLCode"/>
          <w:sz w:val="18"/>
          <w:szCs w:val="18"/>
        </w:rPr>
        <w:t>@Profile("prod")</w:t>
      </w:r>
      <w:r w:rsidRPr="003E18F3">
        <w:rPr>
          <w:sz w:val="18"/>
          <w:szCs w:val="18"/>
        </w:rPr>
        <w:t xml:space="preserve"> and can read properties from </w:t>
      </w:r>
      <w:r w:rsidRPr="003E18F3">
        <w:rPr>
          <w:rStyle w:val="HTMLCode"/>
          <w:sz w:val="18"/>
          <w:szCs w:val="18"/>
        </w:rPr>
        <w:t>application.yml</w:t>
      </w:r>
      <w:r w:rsidRPr="003E18F3">
        <w:rPr>
          <w:sz w:val="18"/>
          <w:szCs w:val="18"/>
        </w:rPr>
        <w:t xml:space="preserve">. </w:t>
      </w:r>
      <w:r w:rsidRPr="003E18F3">
        <w:rPr>
          <w:rStyle w:val="HTMLCode"/>
          <w:sz w:val="18"/>
          <w:szCs w:val="18"/>
        </w:rPr>
        <w:t>BeanFactory</w:t>
      </w:r>
      <w:r w:rsidRPr="003E18F3">
        <w:rPr>
          <w:sz w:val="18"/>
          <w:szCs w:val="18"/>
        </w:rPr>
        <w:t xml:space="preserve"> is blind to environments.</w:t>
      </w:r>
    </w:p>
    <w:p w:rsidR="00780ADA" w:rsidRPr="003E18F3" w:rsidRDefault="00780ADA" w:rsidP="00780ADA">
      <w:pPr>
        <w:pStyle w:val="NormalWeb"/>
        <w:numPr>
          <w:ilvl w:val="0"/>
          <w:numId w:val="458"/>
        </w:numPr>
        <w:rPr>
          <w:sz w:val="18"/>
          <w:szCs w:val="18"/>
        </w:rPr>
      </w:pPr>
      <w:r w:rsidRPr="003E18F3">
        <w:rPr>
          <w:b/>
          <w:bCs/>
          <w:sz w:val="18"/>
          <w:szCs w:val="18"/>
        </w:rPr>
        <w:t>Event Publishing:</w:t>
      </w:r>
      <w:r w:rsidRPr="003E18F3">
        <w:rPr>
          <w:sz w:val="18"/>
          <w:szCs w:val="18"/>
        </w:rPr>
        <w:t xml:space="preserve"> It supports the Observer pattern. You can inject </w:t>
      </w:r>
      <w:r w:rsidRPr="003E18F3">
        <w:rPr>
          <w:rStyle w:val="HTMLCode"/>
          <w:sz w:val="18"/>
          <w:szCs w:val="18"/>
        </w:rPr>
        <w:t>ApplicationEventPublisher</w:t>
      </w:r>
      <w:r w:rsidRPr="003E18F3">
        <w:rPr>
          <w:sz w:val="18"/>
          <w:szCs w:val="18"/>
        </w:rPr>
        <w:t xml:space="preserve"> to fire custom events (e.g., </w:t>
      </w:r>
      <w:r w:rsidRPr="003E18F3">
        <w:rPr>
          <w:rStyle w:val="HTMLCode"/>
          <w:sz w:val="18"/>
          <w:szCs w:val="18"/>
        </w:rPr>
        <w:t>UserRegisteredEvent</w:t>
      </w:r>
      <w:r w:rsidRPr="003E18F3">
        <w:rPr>
          <w:sz w:val="18"/>
          <w:szCs w:val="18"/>
        </w:rPr>
        <w:t xml:space="preserve">) and have other beans listen for them via </w:t>
      </w:r>
      <w:r w:rsidRPr="003E18F3">
        <w:rPr>
          <w:rStyle w:val="HTMLCode"/>
          <w:sz w:val="18"/>
          <w:szCs w:val="18"/>
        </w:rPr>
        <w:t>@EventListener</w:t>
      </w:r>
      <w:r w:rsidRPr="003E18F3">
        <w:rPr>
          <w:sz w:val="18"/>
          <w:szCs w:val="18"/>
        </w:rPr>
        <w:t>.</w:t>
      </w:r>
    </w:p>
    <w:p w:rsidR="00780ADA" w:rsidRPr="003E18F3" w:rsidRDefault="00780ADA" w:rsidP="00780ADA">
      <w:pPr>
        <w:pStyle w:val="NormalWeb"/>
        <w:numPr>
          <w:ilvl w:val="0"/>
          <w:numId w:val="458"/>
        </w:numPr>
        <w:rPr>
          <w:sz w:val="18"/>
          <w:szCs w:val="18"/>
        </w:rPr>
      </w:pPr>
      <w:r w:rsidRPr="003E18F3">
        <w:rPr>
          <w:b/>
          <w:bCs/>
          <w:sz w:val="18"/>
          <w:szCs w:val="18"/>
        </w:rPr>
        <w:t>MessageSource (i18n):</w:t>
      </w:r>
      <w:r w:rsidRPr="003E18F3">
        <w:rPr>
          <w:sz w:val="18"/>
          <w:szCs w:val="18"/>
        </w:rPr>
        <w:t xml:space="preserve"> It can resolve text messages for different locales (e.g., loading </w:t>
      </w:r>
      <w:r w:rsidRPr="003E18F3">
        <w:rPr>
          <w:rStyle w:val="HTMLCode"/>
          <w:sz w:val="18"/>
          <w:szCs w:val="18"/>
        </w:rPr>
        <w:t>messages_es.properties</w:t>
      </w:r>
      <w:r w:rsidRPr="003E18F3">
        <w:rPr>
          <w:sz w:val="18"/>
          <w:szCs w:val="18"/>
        </w:rPr>
        <w:t xml:space="preserve"> for Spanish users).</w:t>
      </w:r>
    </w:p>
    <w:p w:rsidR="00780ADA" w:rsidRPr="003E18F3" w:rsidRDefault="00780ADA" w:rsidP="00780ADA">
      <w:pPr>
        <w:pStyle w:val="NormalWeb"/>
        <w:numPr>
          <w:ilvl w:val="0"/>
          <w:numId w:val="458"/>
        </w:numPr>
        <w:rPr>
          <w:sz w:val="18"/>
          <w:szCs w:val="18"/>
        </w:rPr>
      </w:pPr>
      <w:r w:rsidRPr="003E18F3">
        <w:rPr>
          <w:b/>
          <w:bCs/>
          <w:sz w:val="18"/>
          <w:szCs w:val="18"/>
        </w:rPr>
        <w:lastRenderedPageBreak/>
        <w:t>AOP Integration:</w:t>
      </w:r>
      <w:r w:rsidRPr="003E18F3">
        <w:rPr>
          <w:sz w:val="18"/>
          <w:szCs w:val="18"/>
        </w:rPr>
        <w:t xml:space="preserve"> It automatically processes aspects (like </w:t>
      </w:r>
      <w:r w:rsidRPr="003E18F3">
        <w:rPr>
          <w:rStyle w:val="HTMLCode"/>
          <w:sz w:val="18"/>
          <w:szCs w:val="18"/>
        </w:rPr>
        <w:t>@Transactional</w:t>
      </w:r>
      <w:r w:rsidRPr="003E18F3">
        <w:rPr>
          <w:sz w:val="18"/>
          <w:szCs w:val="18"/>
        </w:rPr>
        <w:t xml:space="preserve"> or custom logging) much more seamlessly during its startup lifecycle.</w:t>
      </w:r>
    </w:p>
    <w:p w:rsidR="00780ADA" w:rsidRPr="003E18F3" w:rsidRDefault="00780ADA" w:rsidP="00780ADA">
      <w:pPr>
        <w:pStyle w:val="Heading3"/>
        <w:rPr>
          <w:sz w:val="18"/>
          <w:szCs w:val="18"/>
        </w:rPr>
      </w:pPr>
      <w:r w:rsidRPr="003E18F3">
        <w:rPr>
          <w:sz w:val="18"/>
          <w:szCs w:val="18"/>
        </w:rPr>
        <w:t>Summary for the Interviewer</w:t>
      </w:r>
    </w:p>
    <w:p w:rsidR="00780ADA" w:rsidRPr="003E18F3" w:rsidRDefault="00780ADA" w:rsidP="00780ADA">
      <w:pPr>
        <w:pStyle w:val="NormalWeb"/>
        <w:rPr>
          <w:sz w:val="18"/>
          <w:szCs w:val="18"/>
        </w:rPr>
      </w:pPr>
      <w:r w:rsidRPr="003E18F3">
        <w:rPr>
          <w:sz w:val="18"/>
          <w:szCs w:val="18"/>
        </w:rPr>
        <w:t>"</w:t>
      </w:r>
      <w:r w:rsidRPr="003E18F3">
        <w:rPr>
          <w:rStyle w:val="HTMLCode"/>
          <w:sz w:val="18"/>
          <w:szCs w:val="18"/>
        </w:rPr>
        <w:t>BeanFactory</w:t>
      </w:r>
      <w:r w:rsidRPr="003E18F3">
        <w:rPr>
          <w:sz w:val="18"/>
          <w:szCs w:val="18"/>
        </w:rPr>
        <w:t xml:space="preserve"> is the root interface of the Spring IoC container, responsible for basic dependency injection and bean lifecycle management. By default, it initializes beans lazily. </w:t>
      </w:r>
      <w:r w:rsidRPr="003E18F3">
        <w:rPr>
          <w:rStyle w:val="HTMLCode"/>
          <w:sz w:val="18"/>
          <w:szCs w:val="18"/>
        </w:rPr>
        <w:t>ApplicationContext</w:t>
      </w:r>
      <w:r w:rsidRPr="003E18F3">
        <w:rPr>
          <w:sz w:val="18"/>
          <w:szCs w:val="18"/>
        </w:rPr>
        <w:t xml:space="preserve"> is a sub-interface of </w:t>
      </w:r>
      <w:r w:rsidRPr="003E18F3">
        <w:rPr>
          <w:rStyle w:val="HTMLCode"/>
          <w:sz w:val="18"/>
          <w:szCs w:val="18"/>
        </w:rPr>
        <w:t>BeanFactory</w:t>
      </w:r>
      <w:r w:rsidRPr="003E18F3">
        <w:rPr>
          <w:sz w:val="18"/>
          <w:szCs w:val="18"/>
        </w:rPr>
        <w:t xml:space="preserve"> that adds enterprise-specific functionality. Crucially, </w:t>
      </w:r>
      <w:r w:rsidRPr="003E18F3">
        <w:rPr>
          <w:rStyle w:val="HTMLCode"/>
          <w:sz w:val="18"/>
          <w:szCs w:val="18"/>
        </w:rPr>
        <w:t>ApplicationContext</w:t>
      </w:r>
      <w:r w:rsidRPr="003E18F3">
        <w:rPr>
          <w:sz w:val="18"/>
          <w:szCs w:val="18"/>
        </w:rPr>
        <w:t xml:space="preserve"> eagerly instantiates all singleton beans during startup, which enforces a 'fail-fast' approach so misconfigurations are caught immediately. In a modern Spring Boot application, you almost never interact with a pure </w:t>
      </w:r>
      <w:r w:rsidRPr="003E18F3">
        <w:rPr>
          <w:rStyle w:val="HTMLCode"/>
          <w:sz w:val="18"/>
          <w:szCs w:val="18"/>
        </w:rPr>
        <w:t>BeanFactory</w:t>
      </w:r>
      <w:r w:rsidRPr="003E18F3">
        <w:rPr>
          <w:sz w:val="18"/>
          <w:szCs w:val="18"/>
        </w:rPr>
        <w:t xml:space="preserve">; Boot relies entirely on </w:t>
      </w:r>
      <w:r w:rsidRPr="003E18F3">
        <w:rPr>
          <w:rStyle w:val="HTMLCode"/>
          <w:sz w:val="18"/>
          <w:szCs w:val="18"/>
        </w:rPr>
        <w:t>ApplicationContext</w:t>
      </w:r>
      <w:r w:rsidRPr="003E18F3">
        <w:rPr>
          <w:sz w:val="18"/>
          <w:szCs w:val="18"/>
        </w:rPr>
        <w:t xml:space="preserve"> to leverage eager loading, environment profiles, event publishing, and seamless AOP integration."</w:t>
      </w:r>
    </w:p>
    <w:p w:rsidR="00780ADA" w:rsidRPr="003E18F3" w:rsidRDefault="00780ADA" w:rsidP="009E6BCC">
      <w:pPr>
        <w:rPr>
          <w:sz w:val="18"/>
          <w:szCs w:val="18"/>
        </w:rPr>
      </w:pPr>
    </w:p>
    <w:p w:rsidR="009E6BCC" w:rsidRPr="003E18F3" w:rsidRDefault="009E6BCC" w:rsidP="009E6BCC">
      <w:pPr>
        <w:rPr>
          <w:sz w:val="18"/>
          <w:szCs w:val="18"/>
        </w:rPr>
      </w:pPr>
      <w:r w:rsidRPr="003E18F3">
        <w:rPr>
          <w:sz w:val="18"/>
          <w:szCs w:val="18"/>
        </w:rPr>
        <w:t>- `@ComponentScan` vs `@SpringBootApplication`.</w:t>
      </w:r>
    </w:p>
    <w:p w:rsidR="00780ADA" w:rsidRPr="003E18F3" w:rsidRDefault="00780ADA" w:rsidP="00780ADA">
      <w:pPr>
        <w:pStyle w:val="NormalWeb"/>
        <w:rPr>
          <w:sz w:val="18"/>
          <w:szCs w:val="18"/>
        </w:rPr>
      </w:pPr>
      <w:r w:rsidRPr="003E18F3">
        <w:rPr>
          <w:sz w:val="18"/>
          <w:szCs w:val="18"/>
        </w:rPr>
        <w:t>This is a classic trap question because it sounds like it’s asking you to compare apples to oranges, when in reality, it's asking you to compare an apple to a fruit basket.</w:t>
      </w:r>
    </w:p>
    <w:p w:rsidR="00780ADA" w:rsidRPr="003E18F3" w:rsidRDefault="00780ADA" w:rsidP="00780ADA">
      <w:pPr>
        <w:pStyle w:val="NormalWeb"/>
        <w:rPr>
          <w:sz w:val="18"/>
          <w:szCs w:val="18"/>
        </w:rPr>
      </w:pPr>
      <w:r w:rsidRPr="003E18F3">
        <w:rPr>
          <w:sz w:val="18"/>
          <w:szCs w:val="18"/>
        </w:rPr>
        <w:t xml:space="preserve">As we covered in the previous answer, </w:t>
      </w:r>
      <w:r w:rsidRPr="003E18F3">
        <w:rPr>
          <w:rStyle w:val="HTMLCode"/>
          <w:b/>
          <w:bCs/>
          <w:sz w:val="18"/>
          <w:szCs w:val="18"/>
        </w:rPr>
        <w:t>@ComponentScan</w:t>
      </w:r>
      <w:r w:rsidRPr="003E18F3">
        <w:rPr>
          <w:b/>
          <w:bCs/>
          <w:sz w:val="18"/>
          <w:szCs w:val="18"/>
        </w:rPr>
        <w:t xml:space="preserve"> is a single tool. </w:t>
      </w:r>
      <w:r w:rsidRPr="003E18F3">
        <w:rPr>
          <w:rStyle w:val="HTMLCode"/>
          <w:b/>
          <w:bCs/>
          <w:sz w:val="18"/>
          <w:szCs w:val="18"/>
        </w:rPr>
        <w:t>@SpringBootApplication</w:t>
      </w:r>
      <w:r w:rsidRPr="003E18F3">
        <w:rPr>
          <w:b/>
          <w:bCs/>
          <w:sz w:val="18"/>
          <w:szCs w:val="18"/>
        </w:rPr>
        <w:t xml:space="preserve"> is the entire toolkit that happens to contain that tool.</w:t>
      </w:r>
    </w:p>
    <w:p w:rsidR="00780ADA" w:rsidRPr="003E18F3" w:rsidRDefault="00780ADA" w:rsidP="00780ADA">
      <w:pPr>
        <w:pStyle w:val="NormalWeb"/>
        <w:rPr>
          <w:sz w:val="18"/>
          <w:szCs w:val="18"/>
        </w:rPr>
      </w:pPr>
      <w:r w:rsidRPr="003E18F3">
        <w:rPr>
          <w:sz w:val="18"/>
          <w:szCs w:val="18"/>
        </w:rPr>
        <w:t xml:space="preserve">To prove you understand the difference, the best way to answer this is to explain </w:t>
      </w:r>
      <w:r w:rsidRPr="003E18F3">
        <w:rPr>
          <w:b/>
          <w:bCs/>
          <w:sz w:val="18"/>
          <w:szCs w:val="18"/>
        </w:rPr>
        <w:t xml:space="preserve">when you would actually type </w:t>
      </w:r>
      <w:r w:rsidRPr="003E18F3">
        <w:rPr>
          <w:rStyle w:val="HTMLCode"/>
          <w:b/>
          <w:bCs/>
          <w:sz w:val="18"/>
          <w:szCs w:val="18"/>
        </w:rPr>
        <w:t>@ComponentScan</w:t>
      </w:r>
      <w:r w:rsidRPr="003E18F3">
        <w:rPr>
          <w:b/>
          <w:bCs/>
          <w:sz w:val="18"/>
          <w:szCs w:val="18"/>
        </w:rPr>
        <w:t xml:space="preserve"> manually</w:t>
      </w:r>
      <w:r w:rsidRPr="003E18F3">
        <w:rPr>
          <w:sz w:val="18"/>
          <w:szCs w:val="18"/>
        </w:rPr>
        <w:t xml:space="preserve"> in a Spring Boot application that already has </w:t>
      </w:r>
      <w:r w:rsidRPr="003E18F3">
        <w:rPr>
          <w:rStyle w:val="HTMLCode"/>
          <w:sz w:val="18"/>
          <w:szCs w:val="18"/>
        </w:rPr>
        <w:t>@SpringBootApplication</w:t>
      </w:r>
      <w:r w:rsidRPr="003E18F3">
        <w:rPr>
          <w:sz w:val="18"/>
          <w:szCs w:val="18"/>
        </w:rPr>
        <w:t>.</w:t>
      </w:r>
    </w:p>
    <w:p w:rsidR="00780ADA" w:rsidRPr="003E18F3" w:rsidRDefault="00780ADA" w:rsidP="00780ADA">
      <w:pPr>
        <w:pStyle w:val="Heading3"/>
        <w:rPr>
          <w:sz w:val="18"/>
          <w:szCs w:val="18"/>
        </w:rPr>
      </w:pPr>
      <w:r w:rsidRPr="003E18F3">
        <w:rPr>
          <w:sz w:val="18"/>
          <w:szCs w:val="18"/>
        </w:rPr>
        <w:t>1. The Core Difference</w:t>
      </w:r>
    </w:p>
    <w:p w:rsidR="00780ADA" w:rsidRPr="003E18F3" w:rsidRDefault="00780ADA" w:rsidP="00780ADA">
      <w:pPr>
        <w:pStyle w:val="NormalWeb"/>
        <w:numPr>
          <w:ilvl w:val="0"/>
          <w:numId w:val="459"/>
        </w:numPr>
        <w:rPr>
          <w:sz w:val="18"/>
          <w:szCs w:val="18"/>
        </w:rPr>
      </w:pPr>
      <w:r w:rsidRPr="003E18F3">
        <w:rPr>
          <w:rStyle w:val="HTMLCode"/>
          <w:b/>
          <w:bCs/>
          <w:sz w:val="18"/>
          <w:szCs w:val="18"/>
        </w:rPr>
        <w:t>@ComponentScan</w:t>
      </w:r>
      <w:r w:rsidRPr="003E18F3">
        <w:rPr>
          <w:b/>
          <w:bCs/>
          <w:sz w:val="18"/>
          <w:szCs w:val="18"/>
        </w:rPr>
        <w:t xml:space="preserve"> (The Radar):</w:t>
      </w:r>
      <w:r w:rsidRPr="003E18F3">
        <w:rPr>
          <w:sz w:val="18"/>
          <w:szCs w:val="18"/>
        </w:rPr>
        <w:t xml:space="preserve"> This is a core Spring Framework annotation (older than Spring Boot). Its only job is to scan the packages you tell it to scan, looking for your </w:t>
      </w:r>
      <w:r w:rsidRPr="003E18F3">
        <w:rPr>
          <w:rStyle w:val="HTMLCode"/>
          <w:sz w:val="18"/>
          <w:szCs w:val="18"/>
        </w:rPr>
        <w:t>@Service</w:t>
      </w:r>
      <w:r w:rsidRPr="003E18F3">
        <w:rPr>
          <w:sz w:val="18"/>
          <w:szCs w:val="18"/>
        </w:rPr>
        <w:t xml:space="preserve">, </w:t>
      </w:r>
      <w:r w:rsidRPr="003E18F3">
        <w:rPr>
          <w:rStyle w:val="HTMLCode"/>
          <w:sz w:val="18"/>
          <w:szCs w:val="18"/>
        </w:rPr>
        <w:t>@Controller</w:t>
      </w:r>
      <w:r w:rsidRPr="003E18F3">
        <w:rPr>
          <w:sz w:val="18"/>
          <w:szCs w:val="18"/>
        </w:rPr>
        <w:t xml:space="preserve">, and </w:t>
      </w:r>
      <w:r w:rsidRPr="003E18F3">
        <w:rPr>
          <w:rStyle w:val="HTMLCode"/>
          <w:sz w:val="18"/>
          <w:szCs w:val="18"/>
        </w:rPr>
        <w:t>@Component</w:t>
      </w:r>
      <w:r w:rsidRPr="003E18F3">
        <w:rPr>
          <w:sz w:val="18"/>
          <w:szCs w:val="18"/>
        </w:rPr>
        <w:t xml:space="preserve"> classes to register as beans.</w:t>
      </w:r>
    </w:p>
    <w:p w:rsidR="00780ADA" w:rsidRPr="003E18F3" w:rsidRDefault="00780ADA" w:rsidP="00780ADA">
      <w:pPr>
        <w:pStyle w:val="NormalWeb"/>
        <w:numPr>
          <w:ilvl w:val="0"/>
          <w:numId w:val="459"/>
        </w:numPr>
        <w:rPr>
          <w:sz w:val="18"/>
          <w:szCs w:val="18"/>
        </w:rPr>
      </w:pPr>
      <w:r w:rsidRPr="003E18F3">
        <w:rPr>
          <w:rStyle w:val="HTMLCode"/>
          <w:b/>
          <w:bCs/>
          <w:sz w:val="18"/>
          <w:szCs w:val="18"/>
        </w:rPr>
        <w:t>@SpringBootApplication</w:t>
      </w:r>
      <w:r w:rsidRPr="003E18F3">
        <w:rPr>
          <w:b/>
          <w:bCs/>
          <w:sz w:val="18"/>
          <w:szCs w:val="18"/>
        </w:rPr>
        <w:t xml:space="preserve"> (The Macro):</w:t>
      </w:r>
      <w:r w:rsidRPr="003E18F3">
        <w:rPr>
          <w:sz w:val="18"/>
          <w:szCs w:val="18"/>
        </w:rPr>
        <w:t xml:space="preserve"> This is a Spring Boot specific annotation. It acts as a wrapper that automatically triggers </w:t>
      </w:r>
      <w:r w:rsidRPr="003E18F3">
        <w:rPr>
          <w:rStyle w:val="HTMLCode"/>
          <w:sz w:val="18"/>
          <w:szCs w:val="18"/>
        </w:rPr>
        <w:t>@ComponentScan</w:t>
      </w:r>
      <w:r w:rsidRPr="003E18F3">
        <w:rPr>
          <w:sz w:val="18"/>
          <w:szCs w:val="18"/>
        </w:rPr>
        <w:t xml:space="preserve"> (defaulting to its current package), but </w:t>
      </w:r>
      <w:r w:rsidRPr="003E18F3">
        <w:rPr>
          <w:i/>
          <w:iCs/>
          <w:sz w:val="18"/>
          <w:szCs w:val="18"/>
        </w:rPr>
        <w:t>also</w:t>
      </w:r>
      <w:r w:rsidRPr="003E18F3">
        <w:rPr>
          <w:sz w:val="18"/>
          <w:szCs w:val="18"/>
        </w:rPr>
        <w:t xml:space="preserve"> triggers </w:t>
      </w:r>
      <w:r w:rsidRPr="003E18F3">
        <w:rPr>
          <w:rStyle w:val="HTMLCode"/>
          <w:sz w:val="18"/>
          <w:szCs w:val="18"/>
        </w:rPr>
        <w:t>@EnableAutoConfiguration</w:t>
      </w:r>
      <w:r w:rsidRPr="003E18F3">
        <w:rPr>
          <w:sz w:val="18"/>
          <w:szCs w:val="18"/>
        </w:rPr>
        <w:t xml:space="preserve"> (to set up Tomcat, databases, etc.) and </w:t>
      </w:r>
      <w:r w:rsidRPr="003E18F3">
        <w:rPr>
          <w:rStyle w:val="HTMLCode"/>
          <w:sz w:val="18"/>
          <w:szCs w:val="18"/>
        </w:rPr>
        <w:t>@SpringBootConfiguration</w:t>
      </w:r>
      <w:r w:rsidRPr="003E18F3">
        <w:rPr>
          <w:sz w:val="18"/>
          <w:szCs w:val="18"/>
        </w:rPr>
        <w:t>.</w:t>
      </w:r>
    </w:p>
    <w:p w:rsidR="00780ADA" w:rsidRPr="003E18F3" w:rsidRDefault="00780ADA" w:rsidP="00780ADA">
      <w:pPr>
        <w:pStyle w:val="Heading3"/>
        <w:rPr>
          <w:sz w:val="18"/>
          <w:szCs w:val="18"/>
        </w:rPr>
      </w:pPr>
      <w:r w:rsidRPr="003E18F3">
        <w:rPr>
          <w:sz w:val="18"/>
          <w:szCs w:val="18"/>
        </w:rPr>
        <w:t>2. The Implementation (When to use both)</w:t>
      </w:r>
    </w:p>
    <w:p w:rsidR="00780ADA" w:rsidRPr="003E18F3" w:rsidRDefault="00780ADA" w:rsidP="00780ADA">
      <w:pPr>
        <w:pStyle w:val="NormalWeb"/>
        <w:rPr>
          <w:sz w:val="18"/>
          <w:szCs w:val="18"/>
        </w:rPr>
      </w:pPr>
      <w:r w:rsidRPr="003E18F3">
        <w:rPr>
          <w:sz w:val="18"/>
          <w:szCs w:val="18"/>
        </w:rPr>
        <w:t xml:space="preserve">If </w:t>
      </w:r>
      <w:r w:rsidRPr="003E18F3">
        <w:rPr>
          <w:rStyle w:val="HTMLCode"/>
          <w:sz w:val="18"/>
          <w:szCs w:val="18"/>
        </w:rPr>
        <w:t>@SpringBootApplication</w:t>
      </w:r>
      <w:r w:rsidRPr="003E18F3">
        <w:rPr>
          <w:sz w:val="18"/>
          <w:szCs w:val="18"/>
        </w:rPr>
        <w:t xml:space="preserve"> already does component scanning, why would you ever explicitly write </w:t>
      </w:r>
      <w:r w:rsidRPr="003E18F3">
        <w:rPr>
          <w:rStyle w:val="HTMLCode"/>
          <w:sz w:val="18"/>
          <w:szCs w:val="18"/>
        </w:rPr>
        <w:t>@ComponentScan</w:t>
      </w:r>
      <w:r w:rsidRPr="003E18F3">
        <w:rPr>
          <w:sz w:val="18"/>
          <w:szCs w:val="18"/>
        </w:rPr>
        <w:t>?</w:t>
      </w:r>
    </w:p>
    <w:p w:rsidR="00780ADA" w:rsidRPr="003E18F3" w:rsidRDefault="00780ADA" w:rsidP="00780ADA">
      <w:pPr>
        <w:pStyle w:val="NormalWeb"/>
        <w:rPr>
          <w:sz w:val="18"/>
          <w:szCs w:val="18"/>
        </w:rPr>
      </w:pPr>
      <w:r w:rsidRPr="003E18F3">
        <w:rPr>
          <w:b/>
          <w:bCs/>
          <w:sz w:val="18"/>
          <w:szCs w:val="18"/>
        </w:rPr>
        <w:t>The answer: Multi-module projects or external libraries.</w:t>
      </w:r>
    </w:p>
    <w:p w:rsidR="00780ADA" w:rsidRPr="003E18F3" w:rsidRDefault="00780ADA" w:rsidP="00780ADA">
      <w:pPr>
        <w:pStyle w:val="NormalWeb"/>
        <w:rPr>
          <w:sz w:val="18"/>
          <w:szCs w:val="18"/>
        </w:rPr>
      </w:pPr>
      <w:r w:rsidRPr="003E18F3">
        <w:rPr>
          <w:sz w:val="18"/>
          <w:szCs w:val="18"/>
        </w:rPr>
        <w:t xml:space="preserve">Imagine you work at a large company. You are building an app in the </w:t>
      </w:r>
      <w:r w:rsidRPr="003E18F3">
        <w:rPr>
          <w:rStyle w:val="HTMLCode"/>
          <w:sz w:val="18"/>
          <w:szCs w:val="18"/>
        </w:rPr>
        <w:t>com.myapp</w:t>
      </w:r>
      <w:r w:rsidRPr="003E18F3">
        <w:rPr>
          <w:sz w:val="18"/>
          <w:szCs w:val="18"/>
        </w:rPr>
        <w:t xml:space="preserve"> package. But your company has a shared security library team that built a generic security filter in the </w:t>
      </w:r>
      <w:r w:rsidRPr="003E18F3">
        <w:rPr>
          <w:rStyle w:val="HTMLCode"/>
          <w:sz w:val="18"/>
          <w:szCs w:val="18"/>
        </w:rPr>
        <w:t>com.enterprise.security</w:t>
      </w:r>
      <w:r w:rsidRPr="003E18F3">
        <w:rPr>
          <w:sz w:val="18"/>
          <w:szCs w:val="18"/>
        </w:rPr>
        <w:t xml:space="preserve"> package.</w:t>
      </w:r>
    </w:p>
    <w:p w:rsidR="00780ADA" w:rsidRPr="003E18F3" w:rsidRDefault="00780ADA" w:rsidP="00780ADA">
      <w:pPr>
        <w:pStyle w:val="NormalWeb"/>
        <w:rPr>
          <w:sz w:val="18"/>
          <w:szCs w:val="18"/>
        </w:rPr>
      </w:pPr>
      <w:r w:rsidRPr="003E18F3">
        <w:rPr>
          <w:b/>
          <w:bCs/>
          <w:sz w:val="18"/>
          <w:szCs w:val="18"/>
        </w:rPr>
        <w:t>Scenario A: The Default Behavior (It Fails)</w:t>
      </w:r>
    </w:p>
    <w:p w:rsidR="00780ADA" w:rsidRPr="003E18F3" w:rsidRDefault="00780ADA" w:rsidP="00780ADA">
      <w:pPr>
        <w:rPr>
          <w:sz w:val="18"/>
          <w:szCs w:val="18"/>
        </w:rPr>
      </w:pPr>
      <w:r w:rsidRPr="003E18F3">
        <w:rPr>
          <w:rStyle w:val="ng-tns-c1066629530-72"/>
          <w:sz w:val="18"/>
          <w:szCs w:val="18"/>
        </w:rPr>
        <w:t>Java</w:t>
      </w:r>
    </w:p>
    <w:p w:rsidR="00780ADA" w:rsidRPr="003E18F3" w:rsidRDefault="00780ADA" w:rsidP="00780ADA">
      <w:pPr>
        <w:pStyle w:val="HTMLPreformatted"/>
        <w:rPr>
          <w:rStyle w:val="HTMLCode"/>
          <w:sz w:val="18"/>
          <w:szCs w:val="18"/>
        </w:rPr>
      </w:pPr>
      <w:r w:rsidRPr="003E18F3">
        <w:rPr>
          <w:rStyle w:val="hljs-keyword"/>
          <w:sz w:val="18"/>
          <w:szCs w:val="18"/>
        </w:rPr>
        <w:t>package</w:t>
      </w:r>
      <w:r w:rsidRPr="003E18F3">
        <w:rPr>
          <w:rStyle w:val="HTMLCode"/>
          <w:sz w:val="18"/>
          <w:szCs w:val="18"/>
        </w:rPr>
        <w:t xml:space="preserve"> com.myapp;</w:t>
      </w:r>
    </w:p>
    <w:p w:rsidR="00780ADA" w:rsidRPr="003E18F3" w:rsidRDefault="00780ADA" w:rsidP="00780ADA">
      <w:pPr>
        <w:pStyle w:val="HTMLPreformatted"/>
        <w:rPr>
          <w:rStyle w:val="HTMLCode"/>
          <w:sz w:val="18"/>
          <w:szCs w:val="18"/>
        </w:rPr>
      </w:pPr>
    </w:p>
    <w:p w:rsidR="00780ADA" w:rsidRPr="003E18F3" w:rsidRDefault="00780ADA" w:rsidP="00780ADA">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org.springframework.boot.SpringApplication;</w:t>
      </w:r>
    </w:p>
    <w:p w:rsidR="00780ADA" w:rsidRPr="003E18F3" w:rsidRDefault="00780ADA" w:rsidP="00780ADA">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org.springframework.boot.autoconfigure.SpringBootApplication;</w:t>
      </w:r>
    </w:p>
    <w:p w:rsidR="00780ADA" w:rsidRPr="003E18F3" w:rsidRDefault="00780ADA" w:rsidP="00780ADA">
      <w:pPr>
        <w:pStyle w:val="HTMLPreformatted"/>
        <w:rPr>
          <w:rStyle w:val="HTMLCode"/>
          <w:sz w:val="18"/>
          <w:szCs w:val="18"/>
        </w:rPr>
      </w:pPr>
    </w:p>
    <w:p w:rsidR="00780ADA" w:rsidRPr="003E18F3" w:rsidRDefault="00780ADA" w:rsidP="00780ADA">
      <w:pPr>
        <w:pStyle w:val="HTMLPreformatted"/>
        <w:rPr>
          <w:rStyle w:val="HTMLCode"/>
          <w:sz w:val="18"/>
          <w:szCs w:val="18"/>
        </w:rPr>
      </w:pPr>
      <w:r w:rsidRPr="003E18F3">
        <w:rPr>
          <w:rStyle w:val="hljs-meta"/>
          <w:sz w:val="18"/>
          <w:szCs w:val="18"/>
        </w:rPr>
        <w:t>@SpringBootApplication</w:t>
      </w: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MyApp</w:t>
      </w:r>
      <w:r w:rsidRPr="003E18F3">
        <w:rPr>
          <w:rStyle w:val="hljs-class"/>
          <w:sz w:val="18"/>
          <w:szCs w:val="18"/>
        </w:rPr>
        <w:t xml:space="preserve"> </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static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main</w:t>
      </w:r>
      <w:r w:rsidRPr="003E18F3">
        <w:rPr>
          <w:rStyle w:val="hljs-params"/>
          <w:sz w:val="18"/>
          <w:szCs w:val="18"/>
        </w:rPr>
        <w:t>(String[] args)</w:t>
      </w:r>
      <w:r w:rsidRPr="003E18F3">
        <w:rPr>
          <w:rStyle w:val="hljs-function"/>
          <w:sz w:val="18"/>
          <w:szCs w:val="18"/>
        </w:rPr>
        <w:t xml:space="preserve"> </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SpringApplication.run(MyApp.class, args);</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TMLCode"/>
          <w:sz w:val="18"/>
          <w:szCs w:val="18"/>
        </w:rPr>
        <w:t>}</w:t>
      </w:r>
    </w:p>
    <w:p w:rsidR="00780ADA" w:rsidRPr="003E18F3" w:rsidRDefault="00780ADA" w:rsidP="00780ADA">
      <w:pPr>
        <w:pStyle w:val="NormalWeb"/>
        <w:rPr>
          <w:sz w:val="18"/>
          <w:szCs w:val="18"/>
        </w:rPr>
      </w:pPr>
      <w:r w:rsidRPr="003E18F3">
        <w:rPr>
          <w:i/>
          <w:iCs/>
          <w:sz w:val="18"/>
          <w:szCs w:val="18"/>
        </w:rPr>
        <w:t>What happens:</w:t>
      </w:r>
      <w:r w:rsidRPr="003E18F3">
        <w:rPr>
          <w:sz w:val="18"/>
          <w:szCs w:val="18"/>
        </w:rPr>
        <w:t xml:space="preserve"> Spring Boot starts, looks at where </w:t>
      </w:r>
      <w:r w:rsidRPr="003E18F3">
        <w:rPr>
          <w:rStyle w:val="HTMLCode"/>
          <w:sz w:val="18"/>
          <w:szCs w:val="18"/>
        </w:rPr>
        <w:t>MyApp</w:t>
      </w:r>
      <w:r w:rsidRPr="003E18F3">
        <w:rPr>
          <w:sz w:val="18"/>
          <w:szCs w:val="18"/>
        </w:rPr>
        <w:t xml:space="preserve"> lives (</w:t>
      </w:r>
      <w:r w:rsidRPr="003E18F3">
        <w:rPr>
          <w:rStyle w:val="HTMLCode"/>
          <w:sz w:val="18"/>
          <w:szCs w:val="18"/>
        </w:rPr>
        <w:t>com.myapp</w:t>
      </w:r>
      <w:r w:rsidRPr="003E18F3">
        <w:rPr>
          <w:sz w:val="18"/>
          <w:szCs w:val="18"/>
        </w:rPr>
        <w:t xml:space="preserve">), and scans downward. It completely ignores </w:t>
      </w:r>
      <w:r w:rsidRPr="003E18F3">
        <w:rPr>
          <w:rStyle w:val="HTMLCode"/>
          <w:sz w:val="18"/>
          <w:szCs w:val="18"/>
        </w:rPr>
        <w:t>com.enterprise.security</w:t>
      </w:r>
      <w:r w:rsidRPr="003E18F3">
        <w:rPr>
          <w:sz w:val="18"/>
          <w:szCs w:val="18"/>
        </w:rPr>
        <w:t>. Your app starts, but the security filters are never loaded, and your app is vulnerable.</w:t>
      </w:r>
    </w:p>
    <w:p w:rsidR="00780ADA" w:rsidRPr="003E18F3" w:rsidRDefault="00780ADA" w:rsidP="00780ADA">
      <w:pPr>
        <w:pStyle w:val="NormalWeb"/>
        <w:rPr>
          <w:sz w:val="18"/>
          <w:szCs w:val="18"/>
        </w:rPr>
      </w:pPr>
      <w:r w:rsidRPr="003E18F3">
        <w:rPr>
          <w:b/>
          <w:bCs/>
          <w:sz w:val="18"/>
          <w:szCs w:val="18"/>
        </w:rPr>
        <w:t>Scenario B: Taking Manual Control (The Fix)</w:t>
      </w:r>
      <w:r w:rsidRPr="003E18F3">
        <w:rPr>
          <w:sz w:val="18"/>
          <w:szCs w:val="18"/>
        </w:rPr>
        <w:t xml:space="preserve"> To fix this, you have to explicitly use </w:t>
      </w:r>
      <w:r w:rsidRPr="003E18F3">
        <w:rPr>
          <w:rStyle w:val="HTMLCode"/>
          <w:sz w:val="18"/>
          <w:szCs w:val="18"/>
        </w:rPr>
        <w:t>@ComponentScan</w:t>
      </w:r>
      <w:r w:rsidRPr="003E18F3">
        <w:rPr>
          <w:sz w:val="18"/>
          <w:szCs w:val="18"/>
        </w:rPr>
        <w:t xml:space="preserve"> to override Spring Boot's default behavior and tell the radar to look wider.</w:t>
      </w:r>
    </w:p>
    <w:p w:rsidR="00780ADA" w:rsidRPr="003E18F3" w:rsidRDefault="00780ADA" w:rsidP="00780ADA">
      <w:pPr>
        <w:rPr>
          <w:sz w:val="18"/>
          <w:szCs w:val="18"/>
        </w:rPr>
      </w:pPr>
      <w:r w:rsidRPr="003E18F3">
        <w:rPr>
          <w:rStyle w:val="ng-tns-c1066629530-73"/>
          <w:sz w:val="18"/>
          <w:szCs w:val="18"/>
        </w:rPr>
        <w:t>Java</w:t>
      </w:r>
    </w:p>
    <w:p w:rsidR="00780ADA" w:rsidRPr="003E18F3" w:rsidRDefault="00780ADA" w:rsidP="00780ADA">
      <w:pPr>
        <w:pStyle w:val="HTMLPreformatted"/>
        <w:rPr>
          <w:rStyle w:val="HTMLCode"/>
          <w:sz w:val="18"/>
          <w:szCs w:val="18"/>
        </w:rPr>
      </w:pPr>
      <w:r w:rsidRPr="003E18F3">
        <w:rPr>
          <w:rStyle w:val="hljs-keyword"/>
          <w:sz w:val="18"/>
          <w:szCs w:val="18"/>
        </w:rPr>
        <w:t>package</w:t>
      </w:r>
      <w:r w:rsidRPr="003E18F3">
        <w:rPr>
          <w:rStyle w:val="HTMLCode"/>
          <w:sz w:val="18"/>
          <w:szCs w:val="18"/>
        </w:rPr>
        <w:t xml:space="preserve"> com.myapp;</w:t>
      </w:r>
    </w:p>
    <w:p w:rsidR="00780ADA" w:rsidRPr="003E18F3" w:rsidRDefault="00780ADA" w:rsidP="00780ADA">
      <w:pPr>
        <w:pStyle w:val="HTMLPreformatted"/>
        <w:rPr>
          <w:rStyle w:val="HTMLCode"/>
          <w:sz w:val="18"/>
          <w:szCs w:val="18"/>
        </w:rPr>
      </w:pPr>
    </w:p>
    <w:p w:rsidR="00780ADA" w:rsidRPr="003E18F3" w:rsidRDefault="00780ADA" w:rsidP="00780ADA">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org.springframework.boot.SpringApplication;</w:t>
      </w:r>
    </w:p>
    <w:p w:rsidR="00780ADA" w:rsidRPr="003E18F3" w:rsidRDefault="00780ADA" w:rsidP="00780ADA">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org.springframework.boot.autoconfigure.SpringBootApplication;</w:t>
      </w:r>
    </w:p>
    <w:p w:rsidR="00780ADA" w:rsidRPr="003E18F3" w:rsidRDefault="00780ADA" w:rsidP="00780ADA">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org.springframework.context.annotation.ComponentScan;</w:t>
      </w:r>
    </w:p>
    <w:p w:rsidR="00780ADA" w:rsidRPr="003E18F3" w:rsidRDefault="00780ADA" w:rsidP="00780ADA">
      <w:pPr>
        <w:pStyle w:val="HTMLPreformatted"/>
        <w:rPr>
          <w:rStyle w:val="HTMLCode"/>
          <w:sz w:val="18"/>
          <w:szCs w:val="18"/>
        </w:rPr>
      </w:pPr>
    </w:p>
    <w:p w:rsidR="00780ADA" w:rsidRPr="003E18F3" w:rsidRDefault="00780ADA" w:rsidP="00780ADA">
      <w:pPr>
        <w:pStyle w:val="HTMLPreformatted"/>
        <w:rPr>
          <w:rStyle w:val="HTMLCode"/>
          <w:sz w:val="18"/>
          <w:szCs w:val="18"/>
        </w:rPr>
      </w:pPr>
      <w:r w:rsidRPr="003E18F3">
        <w:rPr>
          <w:rStyle w:val="hljs-meta"/>
          <w:sz w:val="18"/>
          <w:szCs w:val="18"/>
        </w:rPr>
        <w:t>@SpringBootApplication</w:t>
      </w:r>
    </w:p>
    <w:p w:rsidR="00780ADA" w:rsidRPr="003E18F3" w:rsidRDefault="00780ADA" w:rsidP="00780ADA">
      <w:pPr>
        <w:pStyle w:val="HTMLPreformatted"/>
        <w:rPr>
          <w:rStyle w:val="HTMLCode"/>
          <w:sz w:val="18"/>
          <w:szCs w:val="18"/>
        </w:rPr>
      </w:pPr>
      <w:r w:rsidRPr="003E18F3">
        <w:rPr>
          <w:rStyle w:val="hljs-comment"/>
          <w:sz w:val="18"/>
          <w:szCs w:val="18"/>
        </w:rPr>
        <w:t>// We override the default scan to include our app AND the shared library</w:t>
      </w:r>
    </w:p>
    <w:p w:rsidR="00780ADA" w:rsidRPr="003E18F3" w:rsidRDefault="00780ADA" w:rsidP="00780ADA">
      <w:pPr>
        <w:pStyle w:val="HTMLPreformatted"/>
        <w:rPr>
          <w:rStyle w:val="hljs-meta"/>
          <w:sz w:val="18"/>
          <w:szCs w:val="18"/>
        </w:rPr>
      </w:pPr>
      <w:r w:rsidRPr="003E18F3">
        <w:rPr>
          <w:rStyle w:val="hljs-meta"/>
          <w:sz w:val="18"/>
          <w:szCs w:val="18"/>
        </w:rPr>
        <w:t>@ComponentScan(basePackages = {</w:t>
      </w:r>
    </w:p>
    <w:p w:rsidR="00780ADA" w:rsidRPr="003E18F3" w:rsidRDefault="00780ADA" w:rsidP="00780ADA">
      <w:pPr>
        <w:pStyle w:val="HTMLPreformatted"/>
        <w:rPr>
          <w:rStyle w:val="hljs-meta"/>
          <w:sz w:val="18"/>
          <w:szCs w:val="18"/>
        </w:rPr>
      </w:pPr>
      <w:r w:rsidRPr="003E18F3">
        <w:rPr>
          <w:rStyle w:val="hljs-meta"/>
          <w:sz w:val="18"/>
          <w:szCs w:val="18"/>
        </w:rPr>
        <w:t xml:space="preserve">    "com.myapp", </w:t>
      </w:r>
    </w:p>
    <w:p w:rsidR="00780ADA" w:rsidRPr="003E18F3" w:rsidRDefault="00780ADA" w:rsidP="00780ADA">
      <w:pPr>
        <w:pStyle w:val="HTMLPreformatted"/>
        <w:rPr>
          <w:rStyle w:val="hljs-meta"/>
          <w:sz w:val="18"/>
          <w:szCs w:val="18"/>
        </w:rPr>
      </w:pPr>
      <w:r w:rsidRPr="003E18F3">
        <w:rPr>
          <w:rStyle w:val="hljs-meta"/>
          <w:sz w:val="18"/>
          <w:szCs w:val="18"/>
        </w:rPr>
        <w:t xml:space="preserve">    "com.enterprise.security"</w:t>
      </w:r>
    </w:p>
    <w:p w:rsidR="00780ADA" w:rsidRPr="003E18F3" w:rsidRDefault="00780ADA" w:rsidP="00780ADA">
      <w:pPr>
        <w:pStyle w:val="HTMLPreformatted"/>
        <w:rPr>
          <w:rStyle w:val="HTMLCode"/>
          <w:sz w:val="18"/>
          <w:szCs w:val="18"/>
        </w:rPr>
      </w:pPr>
      <w:r w:rsidRPr="003E18F3">
        <w:rPr>
          <w:rStyle w:val="hljs-meta"/>
          <w:sz w:val="18"/>
          <w:szCs w:val="18"/>
        </w:rPr>
        <w:t>})</w:t>
      </w:r>
    </w:p>
    <w:p w:rsidR="00780ADA" w:rsidRPr="003E18F3" w:rsidRDefault="00780ADA" w:rsidP="00780ADA">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MyApp</w:t>
      </w:r>
      <w:r w:rsidRPr="003E18F3">
        <w:rPr>
          <w:rStyle w:val="hljs-class"/>
          <w:sz w:val="18"/>
          <w:szCs w:val="18"/>
        </w:rPr>
        <w:t xml:space="preserve"> </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static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main</w:t>
      </w:r>
      <w:r w:rsidRPr="003E18F3">
        <w:rPr>
          <w:rStyle w:val="hljs-params"/>
          <w:sz w:val="18"/>
          <w:szCs w:val="18"/>
        </w:rPr>
        <w:t>(String[] args)</w:t>
      </w:r>
      <w:r w:rsidRPr="003E18F3">
        <w:rPr>
          <w:rStyle w:val="hljs-function"/>
          <w:sz w:val="18"/>
          <w:szCs w:val="18"/>
        </w:rPr>
        <w:t xml:space="preserve"> </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SpringApplication.run(MyApp.class, args);</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TMLCode"/>
          <w:sz w:val="18"/>
          <w:szCs w:val="18"/>
        </w:rPr>
        <w:t>}</w:t>
      </w:r>
    </w:p>
    <w:p w:rsidR="00780ADA" w:rsidRPr="003E18F3" w:rsidRDefault="00780ADA" w:rsidP="00780ADA">
      <w:pPr>
        <w:pStyle w:val="NormalWeb"/>
        <w:rPr>
          <w:sz w:val="18"/>
          <w:szCs w:val="18"/>
        </w:rPr>
      </w:pPr>
      <w:r w:rsidRPr="003E18F3">
        <w:rPr>
          <w:i/>
          <w:iCs/>
          <w:sz w:val="18"/>
          <w:szCs w:val="18"/>
        </w:rPr>
        <w:lastRenderedPageBreak/>
        <w:t xml:space="preserve">(Note: You can also use </w:t>
      </w:r>
      <w:r w:rsidRPr="003E18F3">
        <w:rPr>
          <w:rStyle w:val="HTMLCode"/>
          <w:i/>
          <w:iCs/>
          <w:sz w:val="18"/>
          <w:szCs w:val="18"/>
        </w:rPr>
        <w:t>@SpringBootApplication(scanBasePackages = {"...", "..."})</w:t>
      </w:r>
      <w:r w:rsidRPr="003E18F3">
        <w:rPr>
          <w:i/>
          <w:iCs/>
          <w:sz w:val="18"/>
          <w:szCs w:val="18"/>
        </w:rPr>
        <w:t xml:space="preserve"> to achieve the exact same thing, which is just passing the arguments down to the underlying </w:t>
      </w:r>
      <w:r w:rsidRPr="003E18F3">
        <w:rPr>
          <w:rStyle w:val="HTMLCode"/>
          <w:i/>
          <w:iCs/>
          <w:sz w:val="18"/>
          <w:szCs w:val="18"/>
        </w:rPr>
        <w:t>@ComponentScan</w:t>
      </w:r>
      <w:r w:rsidRPr="003E18F3">
        <w:rPr>
          <w:i/>
          <w:iCs/>
          <w:sz w:val="18"/>
          <w:szCs w:val="18"/>
        </w:rPr>
        <w:t>).</w:t>
      </w:r>
    </w:p>
    <w:p w:rsidR="00780ADA" w:rsidRPr="003E18F3" w:rsidRDefault="00780ADA" w:rsidP="00780ADA">
      <w:pPr>
        <w:pStyle w:val="Heading3"/>
        <w:rPr>
          <w:sz w:val="18"/>
          <w:szCs w:val="18"/>
        </w:rPr>
      </w:pPr>
      <w:r w:rsidRPr="003E18F3">
        <w:rPr>
          <w:sz w:val="18"/>
          <w:szCs w:val="18"/>
        </w:rPr>
        <w:t>3. Why does this distinction matter?</w:t>
      </w:r>
    </w:p>
    <w:p w:rsidR="00780ADA" w:rsidRPr="003E18F3" w:rsidRDefault="00780ADA" w:rsidP="00780ADA">
      <w:pPr>
        <w:pStyle w:val="NormalWeb"/>
        <w:rPr>
          <w:sz w:val="18"/>
          <w:szCs w:val="18"/>
        </w:rPr>
      </w:pPr>
      <w:r w:rsidRPr="003E18F3">
        <w:rPr>
          <w:sz w:val="18"/>
          <w:szCs w:val="18"/>
        </w:rPr>
        <w:t xml:space="preserve">Understanding this distinction separates junior developers from seniors. A junior developer might assume </w:t>
      </w:r>
      <w:r w:rsidRPr="003E18F3">
        <w:rPr>
          <w:rStyle w:val="HTMLCode"/>
          <w:sz w:val="18"/>
          <w:szCs w:val="18"/>
        </w:rPr>
        <w:t>@SpringBootApplication</w:t>
      </w:r>
      <w:r w:rsidRPr="003E18F3">
        <w:rPr>
          <w:sz w:val="18"/>
          <w:szCs w:val="18"/>
        </w:rPr>
        <w:t xml:space="preserve"> magically finds every Spring class in the entire project. A senior developer knows that it only scans the current package tree to save startup time and memory.</w:t>
      </w:r>
    </w:p>
    <w:p w:rsidR="00780ADA" w:rsidRPr="003E18F3" w:rsidRDefault="00780ADA" w:rsidP="00780ADA">
      <w:pPr>
        <w:pStyle w:val="NormalWeb"/>
        <w:rPr>
          <w:sz w:val="18"/>
          <w:szCs w:val="18"/>
        </w:rPr>
      </w:pPr>
      <w:r w:rsidRPr="003E18F3">
        <w:rPr>
          <w:sz w:val="18"/>
          <w:szCs w:val="18"/>
        </w:rPr>
        <w:t xml:space="preserve">If Spring scanned the entire Java classpath (including every third-party </w:t>
      </w:r>
      <w:r w:rsidRPr="003E18F3">
        <w:rPr>
          <w:rStyle w:val="HTMLCode"/>
          <w:sz w:val="18"/>
          <w:szCs w:val="18"/>
        </w:rPr>
        <w:t>.jar</w:t>
      </w:r>
      <w:r w:rsidRPr="003E18F3">
        <w:rPr>
          <w:sz w:val="18"/>
          <w:szCs w:val="18"/>
        </w:rPr>
        <w:t xml:space="preserve"> file) looking for </w:t>
      </w:r>
      <w:r w:rsidRPr="003E18F3">
        <w:rPr>
          <w:rStyle w:val="HTMLCode"/>
          <w:sz w:val="18"/>
          <w:szCs w:val="18"/>
        </w:rPr>
        <w:t>@Component</w:t>
      </w:r>
      <w:r w:rsidRPr="003E18F3">
        <w:rPr>
          <w:sz w:val="18"/>
          <w:szCs w:val="18"/>
        </w:rPr>
        <w:t xml:space="preserve"> annotations, your application would take minutes to start up.</w:t>
      </w:r>
    </w:p>
    <w:p w:rsidR="00780ADA" w:rsidRPr="003E18F3" w:rsidRDefault="00780ADA" w:rsidP="00780ADA">
      <w:pPr>
        <w:pStyle w:val="Heading3"/>
        <w:rPr>
          <w:sz w:val="18"/>
          <w:szCs w:val="18"/>
        </w:rPr>
      </w:pPr>
      <w:r w:rsidRPr="003E18F3">
        <w:rPr>
          <w:sz w:val="18"/>
          <w:szCs w:val="18"/>
        </w:rPr>
        <w:t>Summary for the Interviewer</w:t>
      </w:r>
    </w:p>
    <w:p w:rsidR="00780ADA" w:rsidRPr="003E18F3" w:rsidRDefault="00780ADA" w:rsidP="00780ADA">
      <w:pPr>
        <w:pStyle w:val="NormalWeb"/>
        <w:rPr>
          <w:sz w:val="18"/>
          <w:szCs w:val="18"/>
        </w:rPr>
      </w:pPr>
      <w:r w:rsidRPr="003E18F3">
        <w:rPr>
          <w:sz w:val="18"/>
          <w:szCs w:val="18"/>
        </w:rPr>
        <w:t>"</w:t>
      </w:r>
      <w:r w:rsidRPr="003E18F3">
        <w:rPr>
          <w:rStyle w:val="HTMLCode"/>
          <w:sz w:val="18"/>
          <w:szCs w:val="18"/>
        </w:rPr>
        <w:t>@ComponentScan</w:t>
      </w:r>
      <w:r w:rsidRPr="003E18F3">
        <w:rPr>
          <w:sz w:val="18"/>
          <w:szCs w:val="18"/>
        </w:rPr>
        <w:t xml:space="preserve"> is a foundational Spring Framework annotation responsible purely for discovering developer-defined beans like </w:t>
      </w:r>
      <w:r w:rsidRPr="003E18F3">
        <w:rPr>
          <w:rStyle w:val="HTMLCode"/>
          <w:sz w:val="18"/>
          <w:szCs w:val="18"/>
        </w:rPr>
        <w:t>@Service</w:t>
      </w:r>
      <w:r w:rsidRPr="003E18F3">
        <w:rPr>
          <w:sz w:val="18"/>
          <w:szCs w:val="18"/>
        </w:rPr>
        <w:t xml:space="preserve"> or </w:t>
      </w:r>
      <w:r w:rsidRPr="003E18F3">
        <w:rPr>
          <w:rStyle w:val="HTMLCode"/>
          <w:sz w:val="18"/>
          <w:szCs w:val="18"/>
        </w:rPr>
        <w:t>@Controller</w:t>
      </w:r>
      <w:r w:rsidRPr="003E18F3">
        <w:rPr>
          <w:sz w:val="18"/>
          <w:szCs w:val="18"/>
        </w:rPr>
        <w:t xml:space="preserve"> within specified packages. </w:t>
      </w:r>
      <w:r w:rsidRPr="003E18F3">
        <w:rPr>
          <w:rStyle w:val="HTMLCode"/>
          <w:sz w:val="18"/>
          <w:szCs w:val="18"/>
        </w:rPr>
        <w:t>@SpringBootApplication</w:t>
      </w:r>
      <w:r w:rsidRPr="003E18F3">
        <w:rPr>
          <w:sz w:val="18"/>
          <w:szCs w:val="18"/>
        </w:rPr>
        <w:t xml:space="preserve"> is a Spring Boot convenience macro that bundles </w:t>
      </w:r>
      <w:r w:rsidRPr="003E18F3">
        <w:rPr>
          <w:rStyle w:val="HTMLCode"/>
          <w:sz w:val="18"/>
          <w:szCs w:val="18"/>
        </w:rPr>
        <w:t>@ComponentScan</w:t>
      </w:r>
      <w:r w:rsidRPr="003E18F3">
        <w:rPr>
          <w:sz w:val="18"/>
          <w:szCs w:val="18"/>
        </w:rPr>
        <w:t xml:space="preserve"> together with Auto-Configuration and Configuration setup. By default, </w:t>
      </w:r>
      <w:r w:rsidRPr="003E18F3">
        <w:rPr>
          <w:rStyle w:val="HTMLCode"/>
          <w:sz w:val="18"/>
          <w:szCs w:val="18"/>
        </w:rPr>
        <w:t>@SpringBootApplication</w:t>
      </w:r>
      <w:r w:rsidRPr="003E18F3">
        <w:rPr>
          <w:sz w:val="18"/>
          <w:szCs w:val="18"/>
        </w:rPr>
        <w:t xml:space="preserve"> configures the component scanner to only search the package where the main class resides, and its sub-packages. You only need to explicitly use </w:t>
      </w:r>
      <w:r w:rsidRPr="003E18F3">
        <w:rPr>
          <w:rStyle w:val="HTMLCode"/>
          <w:sz w:val="18"/>
          <w:szCs w:val="18"/>
        </w:rPr>
        <w:t>@ComponentScan</w:t>
      </w:r>
      <w:r w:rsidRPr="003E18F3">
        <w:rPr>
          <w:sz w:val="18"/>
          <w:szCs w:val="18"/>
        </w:rPr>
        <w:t xml:space="preserve"> in a Spring Boot app when you need to override this default behavior—for example, when you need to inject beans from a completely different base package, like a shared corporate library or a separate module in a multi-module Maven project."</w:t>
      </w:r>
    </w:p>
    <w:p w:rsidR="00780ADA" w:rsidRPr="003E18F3" w:rsidRDefault="00780ADA" w:rsidP="009E6BCC">
      <w:pPr>
        <w:rPr>
          <w:sz w:val="18"/>
          <w:szCs w:val="18"/>
        </w:rPr>
      </w:pPr>
    </w:p>
    <w:p w:rsidR="009E6BCC" w:rsidRPr="003E18F3" w:rsidRDefault="009E6BCC" w:rsidP="009E6BCC">
      <w:pPr>
        <w:rPr>
          <w:sz w:val="18"/>
          <w:szCs w:val="18"/>
        </w:rPr>
      </w:pPr>
      <w:r w:rsidRPr="003E18F3">
        <w:rPr>
          <w:sz w:val="18"/>
          <w:szCs w:val="18"/>
        </w:rPr>
        <w:t>- `application.yml` vs `application.properties`.</w:t>
      </w:r>
    </w:p>
    <w:p w:rsidR="00780ADA" w:rsidRPr="003E18F3" w:rsidRDefault="00780ADA" w:rsidP="00780ADA">
      <w:pPr>
        <w:pStyle w:val="NormalWeb"/>
        <w:rPr>
          <w:sz w:val="18"/>
          <w:szCs w:val="18"/>
        </w:rPr>
      </w:pPr>
      <w:r w:rsidRPr="003E18F3">
        <w:rPr>
          <w:sz w:val="18"/>
          <w:szCs w:val="18"/>
        </w:rPr>
        <w:t xml:space="preserve">If </w:t>
      </w:r>
      <w:r w:rsidRPr="003E18F3">
        <w:rPr>
          <w:rStyle w:val="HTMLCode"/>
          <w:sz w:val="18"/>
          <w:szCs w:val="18"/>
        </w:rPr>
        <w:t>@SpringBootApplication</w:t>
      </w:r>
      <w:r w:rsidRPr="003E18F3">
        <w:rPr>
          <w:sz w:val="18"/>
          <w:szCs w:val="18"/>
        </w:rPr>
        <w:t xml:space="preserve"> is the ignition key and </w:t>
      </w:r>
      <w:r w:rsidRPr="003E18F3">
        <w:rPr>
          <w:rStyle w:val="HTMLCode"/>
          <w:sz w:val="18"/>
          <w:szCs w:val="18"/>
        </w:rPr>
        <w:t>ApplicationContext</w:t>
      </w:r>
      <w:r w:rsidRPr="003E18F3">
        <w:rPr>
          <w:sz w:val="18"/>
          <w:szCs w:val="18"/>
        </w:rPr>
        <w:t xml:space="preserve"> is the vehicle, then your configuration file is the </w:t>
      </w:r>
      <w:r w:rsidRPr="003E18F3">
        <w:rPr>
          <w:b/>
          <w:bCs/>
          <w:sz w:val="18"/>
          <w:szCs w:val="18"/>
        </w:rPr>
        <w:t>dashboard settings</w:t>
      </w:r>
      <w:r w:rsidRPr="003E18F3">
        <w:rPr>
          <w:sz w:val="18"/>
          <w:szCs w:val="18"/>
        </w:rPr>
        <w:t>—tuning everything from the radio station (server port) to the engine timing (database connection pool size).</w:t>
      </w:r>
    </w:p>
    <w:p w:rsidR="00780ADA" w:rsidRPr="003E18F3" w:rsidRDefault="00780ADA" w:rsidP="00780ADA">
      <w:pPr>
        <w:pStyle w:val="NormalWeb"/>
        <w:rPr>
          <w:sz w:val="18"/>
          <w:szCs w:val="18"/>
        </w:rPr>
      </w:pPr>
      <w:r w:rsidRPr="003E18F3">
        <w:rPr>
          <w:sz w:val="18"/>
          <w:szCs w:val="18"/>
        </w:rPr>
        <w:t xml:space="preserve">The most important thing to tell an interviewer right away is this: </w:t>
      </w:r>
      <w:r w:rsidRPr="003E18F3">
        <w:rPr>
          <w:b/>
          <w:bCs/>
          <w:sz w:val="18"/>
          <w:szCs w:val="18"/>
        </w:rPr>
        <w:t>Spring Boot does not care which one you use.</w:t>
      </w:r>
      <w:r w:rsidRPr="003E18F3">
        <w:rPr>
          <w:sz w:val="18"/>
          <w:szCs w:val="18"/>
        </w:rPr>
        <w:t xml:space="preserve"> Under the hood, Spring Boot reads both files, parses them, flattens them, and loads them into the exact same </w:t>
      </w:r>
      <w:r w:rsidRPr="003E18F3">
        <w:rPr>
          <w:rStyle w:val="HTMLCode"/>
          <w:sz w:val="18"/>
          <w:szCs w:val="18"/>
        </w:rPr>
        <w:t>Environment</w:t>
      </w:r>
      <w:r w:rsidRPr="003E18F3">
        <w:rPr>
          <w:sz w:val="18"/>
          <w:szCs w:val="18"/>
        </w:rPr>
        <w:t xml:space="preserve"> abstraction as a giant map of key-value pairs.</w:t>
      </w:r>
    </w:p>
    <w:p w:rsidR="00780ADA" w:rsidRPr="003E18F3" w:rsidRDefault="00780ADA" w:rsidP="00780ADA">
      <w:pPr>
        <w:pStyle w:val="NormalWeb"/>
        <w:rPr>
          <w:sz w:val="18"/>
          <w:szCs w:val="18"/>
        </w:rPr>
      </w:pPr>
      <w:r w:rsidRPr="003E18F3">
        <w:rPr>
          <w:sz w:val="18"/>
          <w:szCs w:val="18"/>
        </w:rPr>
        <w:t xml:space="preserve">The choice between </w:t>
      </w:r>
      <w:r w:rsidRPr="003E18F3">
        <w:rPr>
          <w:rStyle w:val="HTMLCode"/>
          <w:sz w:val="18"/>
          <w:szCs w:val="18"/>
        </w:rPr>
        <w:t>.properties</w:t>
      </w:r>
      <w:r w:rsidRPr="003E18F3">
        <w:rPr>
          <w:sz w:val="18"/>
          <w:szCs w:val="18"/>
        </w:rPr>
        <w:t xml:space="preserve"> and </w:t>
      </w:r>
      <w:r w:rsidRPr="003E18F3">
        <w:rPr>
          <w:rStyle w:val="HTMLCode"/>
          <w:sz w:val="18"/>
          <w:szCs w:val="18"/>
        </w:rPr>
        <w:t>.yml</w:t>
      </w:r>
      <w:r w:rsidRPr="003E18F3">
        <w:rPr>
          <w:sz w:val="18"/>
          <w:szCs w:val="18"/>
        </w:rPr>
        <w:t xml:space="preserve"> (YAML) is entirely about </w:t>
      </w:r>
      <w:r w:rsidRPr="003E18F3">
        <w:rPr>
          <w:b/>
          <w:bCs/>
          <w:sz w:val="18"/>
          <w:szCs w:val="18"/>
        </w:rPr>
        <w:t>developer experience, readability, and structural syntax</w:t>
      </w:r>
      <w:r w:rsidRPr="003E18F3">
        <w:rPr>
          <w:sz w:val="18"/>
          <w:szCs w:val="18"/>
        </w:rPr>
        <w:t>.</w:t>
      </w:r>
    </w:p>
    <w:p w:rsidR="00780ADA" w:rsidRPr="003E18F3" w:rsidRDefault="00780ADA" w:rsidP="00780ADA">
      <w:pPr>
        <w:pStyle w:val="Heading3"/>
        <w:rPr>
          <w:sz w:val="18"/>
          <w:szCs w:val="18"/>
        </w:rPr>
      </w:pPr>
      <w:r w:rsidRPr="003E18F3">
        <w:rPr>
          <w:sz w:val="18"/>
          <w:szCs w:val="18"/>
        </w:rPr>
        <w:t>1. The "Show Me" Test: Hierarchy and Repetition</w:t>
      </w:r>
    </w:p>
    <w:p w:rsidR="00780ADA" w:rsidRPr="003E18F3" w:rsidRDefault="00780ADA" w:rsidP="00780ADA">
      <w:pPr>
        <w:pStyle w:val="NormalWeb"/>
        <w:rPr>
          <w:sz w:val="18"/>
          <w:szCs w:val="18"/>
        </w:rPr>
      </w:pPr>
      <w:r w:rsidRPr="003E18F3">
        <w:rPr>
          <w:sz w:val="18"/>
          <w:szCs w:val="18"/>
        </w:rPr>
        <w:t>The easiest way to prove the difference is to configure a database connection and a server port.</w:t>
      </w:r>
    </w:p>
    <w:p w:rsidR="00780ADA" w:rsidRPr="003E18F3" w:rsidRDefault="00780ADA" w:rsidP="00780ADA">
      <w:pPr>
        <w:pStyle w:val="NormalWeb"/>
        <w:rPr>
          <w:sz w:val="18"/>
          <w:szCs w:val="18"/>
        </w:rPr>
      </w:pPr>
      <w:r w:rsidRPr="003E18F3">
        <w:rPr>
          <w:b/>
          <w:bCs/>
          <w:sz w:val="18"/>
          <w:szCs w:val="18"/>
        </w:rPr>
        <w:t xml:space="preserve">Scenario A: </w:t>
      </w:r>
      <w:r w:rsidRPr="003E18F3">
        <w:rPr>
          <w:rStyle w:val="HTMLCode"/>
          <w:b/>
          <w:bCs/>
          <w:sz w:val="18"/>
          <w:szCs w:val="18"/>
        </w:rPr>
        <w:t>application.properties</w:t>
      </w:r>
      <w:r w:rsidRPr="003E18F3">
        <w:rPr>
          <w:b/>
          <w:bCs/>
          <w:sz w:val="18"/>
          <w:szCs w:val="18"/>
        </w:rPr>
        <w:t xml:space="preserve"> (The Flat Approach)</w:t>
      </w:r>
      <w:r w:rsidRPr="003E18F3">
        <w:rPr>
          <w:sz w:val="18"/>
          <w:szCs w:val="18"/>
        </w:rPr>
        <w:t xml:space="preserve"> Properties files are flat and require you to repeat the prefix for every single line. It uses dot-notation.</w:t>
      </w:r>
    </w:p>
    <w:p w:rsidR="00780ADA" w:rsidRPr="003E18F3" w:rsidRDefault="00780ADA" w:rsidP="00780ADA">
      <w:pPr>
        <w:rPr>
          <w:sz w:val="18"/>
          <w:szCs w:val="18"/>
        </w:rPr>
      </w:pPr>
      <w:r w:rsidRPr="003E18F3">
        <w:rPr>
          <w:rStyle w:val="ng-tns-c1066629530-87"/>
          <w:sz w:val="18"/>
          <w:szCs w:val="18"/>
        </w:rPr>
        <w:t>Properties</w:t>
      </w:r>
    </w:p>
    <w:p w:rsidR="00780ADA" w:rsidRPr="003E18F3" w:rsidRDefault="00780ADA" w:rsidP="00780ADA">
      <w:pPr>
        <w:pStyle w:val="HTMLPreformatted"/>
        <w:rPr>
          <w:rStyle w:val="HTMLCode"/>
          <w:sz w:val="18"/>
          <w:szCs w:val="18"/>
        </w:rPr>
      </w:pPr>
      <w:r w:rsidRPr="003E18F3">
        <w:rPr>
          <w:rStyle w:val="hljs-comment"/>
          <w:sz w:val="18"/>
          <w:szCs w:val="18"/>
        </w:rPr>
        <w:t># Server setup</w:t>
      </w:r>
    </w:p>
    <w:p w:rsidR="00780ADA" w:rsidRPr="003E18F3" w:rsidRDefault="00780ADA" w:rsidP="00780ADA">
      <w:pPr>
        <w:pStyle w:val="HTMLPreformatted"/>
        <w:rPr>
          <w:rStyle w:val="HTMLCode"/>
          <w:sz w:val="18"/>
          <w:szCs w:val="18"/>
        </w:rPr>
      </w:pPr>
      <w:r w:rsidRPr="003E18F3">
        <w:rPr>
          <w:rStyle w:val="hljs-meta"/>
          <w:sz w:val="18"/>
          <w:szCs w:val="18"/>
        </w:rPr>
        <w:t>server.port</w:t>
      </w:r>
      <w:r w:rsidRPr="003E18F3">
        <w:rPr>
          <w:rStyle w:val="HTMLCode"/>
          <w:sz w:val="18"/>
          <w:szCs w:val="18"/>
        </w:rPr>
        <w:t>=</w:t>
      </w:r>
      <w:r w:rsidRPr="003E18F3">
        <w:rPr>
          <w:rStyle w:val="hljs-string"/>
          <w:sz w:val="18"/>
          <w:szCs w:val="18"/>
        </w:rPr>
        <w:t>8080</w:t>
      </w:r>
    </w:p>
    <w:p w:rsidR="00780ADA" w:rsidRPr="003E18F3" w:rsidRDefault="00780ADA" w:rsidP="00780ADA">
      <w:pPr>
        <w:pStyle w:val="HTMLPreformatted"/>
        <w:rPr>
          <w:rStyle w:val="HTMLCode"/>
          <w:sz w:val="18"/>
          <w:szCs w:val="18"/>
        </w:rPr>
      </w:pPr>
      <w:r w:rsidRPr="003E18F3">
        <w:rPr>
          <w:rStyle w:val="hljs-meta"/>
          <w:sz w:val="18"/>
          <w:szCs w:val="18"/>
        </w:rPr>
        <w:t>server.servlet.context-path</w:t>
      </w:r>
      <w:r w:rsidRPr="003E18F3">
        <w:rPr>
          <w:rStyle w:val="HTMLCode"/>
          <w:sz w:val="18"/>
          <w:szCs w:val="18"/>
        </w:rPr>
        <w:t>=</w:t>
      </w:r>
      <w:r w:rsidRPr="003E18F3">
        <w:rPr>
          <w:rStyle w:val="hljs-string"/>
          <w:sz w:val="18"/>
          <w:szCs w:val="18"/>
        </w:rPr>
        <w:t>/api</w:t>
      </w:r>
    </w:p>
    <w:p w:rsidR="00780ADA" w:rsidRPr="003E18F3" w:rsidRDefault="00780ADA" w:rsidP="00780ADA">
      <w:pPr>
        <w:pStyle w:val="HTMLPreformatted"/>
        <w:rPr>
          <w:rStyle w:val="hljs-comment"/>
          <w:sz w:val="18"/>
          <w:szCs w:val="18"/>
        </w:rPr>
      </w:pPr>
    </w:p>
    <w:p w:rsidR="00780ADA" w:rsidRPr="003E18F3" w:rsidRDefault="00780ADA" w:rsidP="00780ADA">
      <w:pPr>
        <w:pStyle w:val="HTMLPreformatted"/>
        <w:rPr>
          <w:rStyle w:val="HTMLCode"/>
          <w:sz w:val="18"/>
          <w:szCs w:val="18"/>
        </w:rPr>
      </w:pPr>
      <w:r w:rsidRPr="003E18F3">
        <w:rPr>
          <w:rStyle w:val="hljs-comment"/>
          <w:sz w:val="18"/>
          <w:szCs w:val="18"/>
        </w:rPr>
        <w:t># Database setup</w:t>
      </w:r>
    </w:p>
    <w:p w:rsidR="00780ADA" w:rsidRPr="003E18F3" w:rsidRDefault="00780ADA" w:rsidP="00780ADA">
      <w:pPr>
        <w:pStyle w:val="HTMLPreformatted"/>
        <w:rPr>
          <w:rStyle w:val="HTMLCode"/>
          <w:sz w:val="18"/>
          <w:szCs w:val="18"/>
        </w:rPr>
      </w:pPr>
      <w:r w:rsidRPr="003E18F3">
        <w:rPr>
          <w:rStyle w:val="hljs-meta"/>
          <w:sz w:val="18"/>
          <w:szCs w:val="18"/>
        </w:rPr>
        <w:t>spring.datasource.url</w:t>
      </w:r>
      <w:r w:rsidRPr="003E18F3">
        <w:rPr>
          <w:rStyle w:val="HTMLCode"/>
          <w:sz w:val="18"/>
          <w:szCs w:val="18"/>
        </w:rPr>
        <w:t>=</w:t>
      </w:r>
      <w:r w:rsidRPr="003E18F3">
        <w:rPr>
          <w:rStyle w:val="hljs-string"/>
          <w:sz w:val="18"/>
          <w:szCs w:val="18"/>
        </w:rPr>
        <w:t>jdbc:mysql://localhost:3306/mydb</w:t>
      </w:r>
    </w:p>
    <w:p w:rsidR="00780ADA" w:rsidRPr="003E18F3" w:rsidRDefault="00780ADA" w:rsidP="00780ADA">
      <w:pPr>
        <w:pStyle w:val="HTMLPreformatted"/>
        <w:rPr>
          <w:rStyle w:val="HTMLCode"/>
          <w:sz w:val="18"/>
          <w:szCs w:val="18"/>
        </w:rPr>
      </w:pPr>
      <w:r w:rsidRPr="003E18F3">
        <w:rPr>
          <w:rStyle w:val="hljs-meta"/>
          <w:sz w:val="18"/>
          <w:szCs w:val="18"/>
        </w:rPr>
        <w:t>spring.datasource.username</w:t>
      </w:r>
      <w:r w:rsidRPr="003E18F3">
        <w:rPr>
          <w:rStyle w:val="HTMLCode"/>
          <w:sz w:val="18"/>
          <w:szCs w:val="18"/>
        </w:rPr>
        <w:t>=</w:t>
      </w:r>
      <w:r w:rsidRPr="003E18F3">
        <w:rPr>
          <w:rStyle w:val="hljs-string"/>
          <w:sz w:val="18"/>
          <w:szCs w:val="18"/>
        </w:rPr>
        <w:t>root</w:t>
      </w:r>
    </w:p>
    <w:p w:rsidR="00780ADA" w:rsidRPr="003E18F3" w:rsidRDefault="00780ADA" w:rsidP="00780ADA">
      <w:pPr>
        <w:pStyle w:val="HTMLPreformatted"/>
        <w:rPr>
          <w:rStyle w:val="HTMLCode"/>
          <w:sz w:val="18"/>
          <w:szCs w:val="18"/>
        </w:rPr>
      </w:pPr>
      <w:r w:rsidRPr="003E18F3">
        <w:rPr>
          <w:rStyle w:val="hljs-meta"/>
          <w:sz w:val="18"/>
          <w:szCs w:val="18"/>
        </w:rPr>
        <w:t>spring.datasource.password</w:t>
      </w:r>
      <w:r w:rsidRPr="003E18F3">
        <w:rPr>
          <w:rStyle w:val="HTMLCode"/>
          <w:sz w:val="18"/>
          <w:szCs w:val="18"/>
        </w:rPr>
        <w:t>=</w:t>
      </w:r>
      <w:r w:rsidRPr="003E18F3">
        <w:rPr>
          <w:rStyle w:val="hljs-string"/>
          <w:sz w:val="18"/>
          <w:szCs w:val="18"/>
        </w:rPr>
        <w:t>secret</w:t>
      </w:r>
    </w:p>
    <w:p w:rsidR="00780ADA" w:rsidRPr="003E18F3" w:rsidRDefault="00780ADA" w:rsidP="00780ADA">
      <w:pPr>
        <w:pStyle w:val="HTMLPreformatted"/>
        <w:rPr>
          <w:rStyle w:val="HTMLCode"/>
          <w:sz w:val="18"/>
          <w:szCs w:val="18"/>
        </w:rPr>
      </w:pPr>
      <w:r w:rsidRPr="003E18F3">
        <w:rPr>
          <w:rStyle w:val="hljs-meta"/>
          <w:sz w:val="18"/>
          <w:szCs w:val="18"/>
        </w:rPr>
        <w:t>spring.datasource.driver-class-name</w:t>
      </w:r>
      <w:r w:rsidRPr="003E18F3">
        <w:rPr>
          <w:rStyle w:val="HTMLCode"/>
          <w:sz w:val="18"/>
          <w:szCs w:val="18"/>
        </w:rPr>
        <w:t>=</w:t>
      </w:r>
      <w:r w:rsidRPr="003E18F3">
        <w:rPr>
          <w:rStyle w:val="hljs-string"/>
          <w:sz w:val="18"/>
          <w:szCs w:val="18"/>
        </w:rPr>
        <w:t>com.mysql.cj.jdbc.Driver</w:t>
      </w:r>
    </w:p>
    <w:p w:rsidR="00780ADA" w:rsidRPr="003E18F3" w:rsidRDefault="00780ADA" w:rsidP="00780ADA">
      <w:pPr>
        <w:pStyle w:val="NormalWeb"/>
        <w:rPr>
          <w:sz w:val="18"/>
          <w:szCs w:val="18"/>
        </w:rPr>
      </w:pPr>
      <w:r w:rsidRPr="003E18F3">
        <w:rPr>
          <w:b/>
          <w:bCs/>
          <w:sz w:val="18"/>
          <w:szCs w:val="18"/>
        </w:rPr>
        <w:t xml:space="preserve">Scenario B: </w:t>
      </w:r>
      <w:r w:rsidRPr="003E18F3">
        <w:rPr>
          <w:rStyle w:val="HTMLCode"/>
          <w:b/>
          <w:bCs/>
          <w:sz w:val="18"/>
          <w:szCs w:val="18"/>
        </w:rPr>
        <w:t>application.yml</w:t>
      </w:r>
      <w:r w:rsidRPr="003E18F3">
        <w:rPr>
          <w:b/>
          <w:bCs/>
          <w:sz w:val="18"/>
          <w:szCs w:val="18"/>
        </w:rPr>
        <w:t xml:space="preserve"> (The Hierarchical Approach)</w:t>
      </w:r>
      <w:r w:rsidRPr="003E18F3">
        <w:rPr>
          <w:sz w:val="18"/>
          <w:szCs w:val="18"/>
        </w:rPr>
        <w:t xml:space="preserve"> YAML uses indentation to represent structure, eliminating the need to repeat prefixes.</w:t>
      </w:r>
    </w:p>
    <w:p w:rsidR="00780ADA" w:rsidRPr="003E18F3" w:rsidRDefault="00780ADA" w:rsidP="00780ADA">
      <w:pPr>
        <w:rPr>
          <w:sz w:val="18"/>
          <w:szCs w:val="18"/>
        </w:rPr>
      </w:pPr>
      <w:r w:rsidRPr="003E18F3">
        <w:rPr>
          <w:rStyle w:val="ng-tns-c1066629530-88"/>
          <w:sz w:val="18"/>
          <w:szCs w:val="18"/>
        </w:rPr>
        <w:t>YAML</w:t>
      </w:r>
    </w:p>
    <w:p w:rsidR="00780ADA" w:rsidRPr="003E18F3" w:rsidRDefault="00780ADA" w:rsidP="00780ADA">
      <w:pPr>
        <w:pStyle w:val="HTMLPreformatted"/>
        <w:rPr>
          <w:rStyle w:val="HTMLCode"/>
          <w:sz w:val="18"/>
          <w:szCs w:val="18"/>
        </w:rPr>
      </w:pPr>
      <w:r w:rsidRPr="003E18F3">
        <w:rPr>
          <w:rStyle w:val="hljs-attr"/>
          <w:sz w:val="18"/>
          <w:szCs w:val="18"/>
        </w:rPr>
        <w:t>server:</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attr"/>
          <w:sz w:val="18"/>
          <w:szCs w:val="18"/>
        </w:rPr>
        <w:t>port:</w:t>
      </w:r>
      <w:r w:rsidRPr="003E18F3">
        <w:rPr>
          <w:rStyle w:val="HTMLCode"/>
          <w:sz w:val="18"/>
          <w:szCs w:val="18"/>
        </w:rPr>
        <w:t xml:space="preserve"> </w:t>
      </w:r>
      <w:r w:rsidRPr="003E18F3">
        <w:rPr>
          <w:rStyle w:val="hljs-number"/>
          <w:sz w:val="18"/>
          <w:szCs w:val="18"/>
        </w:rPr>
        <w:t>8080</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attr"/>
          <w:sz w:val="18"/>
          <w:szCs w:val="18"/>
        </w:rPr>
        <w:t>servlet: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attr"/>
          <w:sz w:val="18"/>
          <w:szCs w:val="18"/>
        </w:rPr>
        <w:t>context-path:</w:t>
      </w:r>
      <w:r w:rsidRPr="003E18F3">
        <w:rPr>
          <w:rStyle w:val="HTMLCode"/>
          <w:sz w:val="18"/>
          <w:szCs w:val="18"/>
        </w:rPr>
        <w:t xml:space="preserve"> </w:t>
      </w:r>
      <w:r w:rsidRPr="003E18F3">
        <w:rPr>
          <w:rStyle w:val="hljs-string"/>
          <w:sz w:val="18"/>
          <w:szCs w:val="18"/>
        </w:rPr>
        <w:t>/api</w:t>
      </w:r>
    </w:p>
    <w:p w:rsidR="00780ADA" w:rsidRPr="003E18F3" w:rsidRDefault="00780ADA" w:rsidP="00780ADA">
      <w:pPr>
        <w:pStyle w:val="HTMLPreformatted"/>
        <w:rPr>
          <w:rStyle w:val="HTMLCode"/>
          <w:sz w:val="18"/>
          <w:szCs w:val="18"/>
        </w:rPr>
      </w:pPr>
    </w:p>
    <w:p w:rsidR="00780ADA" w:rsidRPr="003E18F3" w:rsidRDefault="00780ADA" w:rsidP="00780ADA">
      <w:pPr>
        <w:pStyle w:val="HTMLPreformatted"/>
        <w:rPr>
          <w:rStyle w:val="HTMLCode"/>
          <w:sz w:val="18"/>
          <w:szCs w:val="18"/>
        </w:rPr>
      </w:pPr>
      <w:r w:rsidRPr="003E18F3">
        <w:rPr>
          <w:rStyle w:val="hljs-attr"/>
          <w:sz w:val="18"/>
          <w:szCs w:val="18"/>
        </w:rPr>
        <w:t>spring:</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attr"/>
          <w:sz w:val="18"/>
          <w:szCs w:val="18"/>
        </w:rPr>
        <w:t>datasource:</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attr"/>
          <w:sz w:val="18"/>
          <w:szCs w:val="18"/>
        </w:rPr>
        <w:t>url:</w:t>
      </w:r>
      <w:r w:rsidRPr="003E18F3">
        <w:rPr>
          <w:rStyle w:val="HTMLCode"/>
          <w:sz w:val="18"/>
          <w:szCs w:val="18"/>
        </w:rPr>
        <w:t xml:space="preserve"> </w:t>
      </w:r>
      <w:r w:rsidRPr="003E18F3">
        <w:rPr>
          <w:rStyle w:val="hljs-string"/>
          <w:sz w:val="18"/>
          <w:szCs w:val="18"/>
        </w:rPr>
        <w:t>jdbc:mysql://localhost:3306/mydb</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attr"/>
          <w:sz w:val="18"/>
          <w:szCs w:val="18"/>
        </w:rPr>
        <w:t>username:</w:t>
      </w:r>
      <w:r w:rsidRPr="003E18F3">
        <w:rPr>
          <w:rStyle w:val="HTMLCode"/>
          <w:sz w:val="18"/>
          <w:szCs w:val="18"/>
        </w:rPr>
        <w:t xml:space="preserve"> </w:t>
      </w:r>
      <w:r w:rsidRPr="003E18F3">
        <w:rPr>
          <w:rStyle w:val="hljs-string"/>
          <w:sz w:val="18"/>
          <w:szCs w:val="18"/>
        </w:rPr>
        <w:t>root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attr"/>
          <w:sz w:val="18"/>
          <w:szCs w:val="18"/>
        </w:rPr>
        <w:t>password:</w:t>
      </w:r>
      <w:r w:rsidRPr="003E18F3">
        <w:rPr>
          <w:rStyle w:val="HTMLCode"/>
          <w:sz w:val="18"/>
          <w:szCs w:val="18"/>
        </w:rPr>
        <w:t xml:space="preserve"> </w:t>
      </w:r>
      <w:r w:rsidRPr="003E18F3">
        <w:rPr>
          <w:rStyle w:val="hljs-string"/>
          <w:sz w:val="18"/>
          <w:szCs w:val="18"/>
        </w:rPr>
        <w:t>secret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attr"/>
          <w:sz w:val="18"/>
          <w:szCs w:val="18"/>
        </w:rPr>
        <w:t>driver-class-name:</w:t>
      </w:r>
      <w:r w:rsidRPr="003E18F3">
        <w:rPr>
          <w:rStyle w:val="HTMLCode"/>
          <w:sz w:val="18"/>
          <w:szCs w:val="18"/>
        </w:rPr>
        <w:t xml:space="preserve"> </w:t>
      </w:r>
      <w:r w:rsidRPr="003E18F3">
        <w:rPr>
          <w:rStyle w:val="hljs-string"/>
          <w:sz w:val="18"/>
          <w:szCs w:val="18"/>
        </w:rPr>
        <w:t>com.mysql.cj.jdbc.Driver</w:t>
      </w:r>
    </w:p>
    <w:p w:rsidR="00780ADA" w:rsidRPr="003E18F3" w:rsidRDefault="00780ADA" w:rsidP="00780ADA">
      <w:pPr>
        <w:pStyle w:val="Heading3"/>
        <w:rPr>
          <w:sz w:val="18"/>
          <w:szCs w:val="18"/>
        </w:rPr>
      </w:pPr>
      <w:r w:rsidRPr="003E18F3">
        <w:rPr>
          <w:sz w:val="18"/>
          <w:szCs w:val="18"/>
        </w:rPr>
        <w:t>2. The 3 Core Differences in Capability</w:t>
      </w:r>
    </w:p>
    <w:p w:rsidR="00780ADA" w:rsidRPr="003E18F3" w:rsidRDefault="00780ADA" w:rsidP="00780ADA">
      <w:pPr>
        <w:pStyle w:val="NormalWeb"/>
        <w:rPr>
          <w:sz w:val="18"/>
          <w:szCs w:val="18"/>
        </w:rPr>
      </w:pPr>
      <w:r w:rsidRPr="003E18F3">
        <w:rPr>
          <w:sz w:val="18"/>
          <w:szCs w:val="18"/>
        </w:rPr>
        <w:t>While they achieve the same end goal, YAML has three distinct advantages when configuring complex applications:</w:t>
      </w:r>
    </w:p>
    <w:p w:rsidR="00780ADA" w:rsidRPr="003E18F3" w:rsidRDefault="00780ADA" w:rsidP="00780ADA">
      <w:pPr>
        <w:pStyle w:val="Heading4"/>
        <w:rPr>
          <w:sz w:val="18"/>
          <w:szCs w:val="18"/>
        </w:rPr>
      </w:pPr>
      <w:r w:rsidRPr="003E18F3">
        <w:rPr>
          <w:sz w:val="18"/>
          <w:szCs w:val="18"/>
        </w:rPr>
        <w:t>1. Handling Lists and Arrays</w:t>
      </w:r>
    </w:p>
    <w:p w:rsidR="00780ADA" w:rsidRPr="003E18F3" w:rsidRDefault="00780ADA" w:rsidP="00780ADA">
      <w:pPr>
        <w:pStyle w:val="NormalWeb"/>
        <w:rPr>
          <w:sz w:val="18"/>
          <w:szCs w:val="18"/>
        </w:rPr>
      </w:pPr>
      <w:r w:rsidRPr="003E18F3">
        <w:rPr>
          <w:sz w:val="18"/>
          <w:szCs w:val="18"/>
        </w:rPr>
        <w:t>If you need to pass a list of values (like a list of allowed CORS origins or security roles), YAML handles this much more natively.</w:t>
      </w:r>
    </w:p>
    <w:p w:rsidR="00780ADA" w:rsidRPr="003E18F3" w:rsidRDefault="00780ADA" w:rsidP="00780ADA">
      <w:pPr>
        <w:pStyle w:val="NormalWeb"/>
        <w:rPr>
          <w:sz w:val="18"/>
          <w:szCs w:val="18"/>
        </w:rPr>
      </w:pPr>
      <w:r w:rsidRPr="003E18F3">
        <w:rPr>
          <w:b/>
          <w:bCs/>
          <w:sz w:val="18"/>
          <w:szCs w:val="18"/>
        </w:rPr>
        <w:t>Properties:</w:t>
      </w:r>
    </w:p>
    <w:p w:rsidR="00780ADA" w:rsidRPr="003E18F3" w:rsidRDefault="00780ADA" w:rsidP="00780ADA">
      <w:pPr>
        <w:rPr>
          <w:sz w:val="18"/>
          <w:szCs w:val="18"/>
        </w:rPr>
      </w:pPr>
      <w:r w:rsidRPr="003E18F3">
        <w:rPr>
          <w:rStyle w:val="ng-tns-c1066629530-89"/>
          <w:sz w:val="18"/>
          <w:szCs w:val="18"/>
        </w:rPr>
        <w:t>Properties</w:t>
      </w:r>
    </w:p>
    <w:p w:rsidR="00780ADA" w:rsidRPr="003E18F3" w:rsidRDefault="00780ADA" w:rsidP="00780ADA">
      <w:pPr>
        <w:pStyle w:val="HTMLPreformatted"/>
        <w:rPr>
          <w:rStyle w:val="HTMLCode"/>
          <w:sz w:val="18"/>
          <w:szCs w:val="18"/>
        </w:rPr>
      </w:pPr>
      <w:r w:rsidRPr="003E18F3">
        <w:rPr>
          <w:rStyle w:val="hljs-meta"/>
          <w:sz w:val="18"/>
          <w:szCs w:val="18"/>
        </w:rPr>
        <w:t>myapp.allowed-origins[0]</w:t>
      </w:r>
      <w:r w:rsidRPr="003E18F3">
        <w:rPr>
          <w:rStyle w:val="HTMLCode"/>
          <w:sz w:val="18"/>
          <w:szCs w:val="18"/>
        </w:rPr>
        <w:t>=</w:t>
      </w:r>
      <w:r w:rsidRPr="003E18F3">
        <w:rPr>
          <w:rStyle w:val="hljs-string"/>
          <w:sz w:val="18"/>
          <w:szCs w:val="18"/>
        </w:rPr>
        <w:t>http://localhost:3000</w:t>
      </w:r>
    </w:p>
    <w:p w:rsidR="00780ADA" w:rsidRPr="003E18F3" w:rsidRDefault="00780ADA" w:rsidP="00780ADA">
      <w:pPr>
        <w:pStyle w:val="HTMLPreformatted"/>
        <w:rPr>
          <w:rStyle w:val="HTMLCode"/>
          <w:sz w:val="18"/>
          <w:szCs w:val="18"/>
        </w:rPr>
      </w:pPr>
      <w:r w:rsidRPr="003E18F3">
        <w:rPr>
          <w:rStyle w:val="hljs-meta"/>
          <w:sz w:val="18"/>
          <w:szCs w:val="18"/>
        </w:rPr>
        <w:t>myapp.allowed-origins[1]</w:t>
      </w:r>
      <w:r w:rsidRPr="003E18F3">
        <w:rPr>
          <w:rStyle w:val="HTMLCode"/>
          <w:sz w:val="18"/>
          <w:szCs w:val="18"/>
        </w:rPr>
        <w:t>=</w:t>
      </w:r>
      <w:r w:rsidRPr="003E18F3">
        <w:rPr>
          <w:rStyle w:val="hljs-string"/>
          <w:sz w:val="18"/>
          <w:szCs w:val="18"/>
        </w:rPr>
        <w:t>https://production.com</w:t>
      </w:r>
    </w:p>
    <w:p w:rsidR="00780ADA" w:rsidRPr="003E18F3" w:rsidRDefault="00780ADA" w:rsidP="00780ADA">
      <w:pPr>
        <w:pStyle w:val="HTMLPreformatted"/>
        <w:rPr>
          <w:rStyle w:val="HTMLCode"/>
          <w:sz w:val="18"/>
          <w:szCs w:val="18"/>
        </w:rPr>
      </w:pPr>
      <w:r w:rsidRPr="003E18F3">
        <w:rPr>
          <w:rStyle w:val="hljs-comment"/>
          <w:sz w:val="18"/>
          <w:szCs w:val="18"/>
        </w:rPr>
        <w:lastRenderedPageBreak/>
        <w:t># OR</w:t>
      </w:r>
    </w:p>
    <w:p w:rsidR="00780ADA" w:rsidRPr="003E18F3" w:rsidRDefault="00780ADA" w:rsidP="00780ADA">
      <w:pPr>
        <w:pStyle w:val="HTMLPreformatted"/>
        <w:rPr>
          <w:rStyle w:val="HTMLCode"/>
          <w:sz w:val="18"/>
          <w:szCs w:val="18"/>
        </w:rPr>
      </w:pPr>
      <w:r w:rsidRPr="003E18F3">
        <w:rPr>
          <w:rStyle w:val="hljs-meta"/>
          <w:sz w:val="18"/>
          <w:szCs w:val="18"/>
        </w:rPr>
        <w:t>myapp.allowed-origins</w:t>
      </w:r>
      <w:r w:rsidRPr="003E18F3">
        <w:rPr>
          <w:rStyle w:val="HTMLCode"/>
          <w:sz w:val="18"/>
          <w:szCs w:val="18"/>
        </w:rPr>
        <w:t>=</w:t>
      </w:r>
      <w:r w:rsidRPr="003E18F3">
        <w:rPr>
          <w:rStyle w:val="hljs-string"/>
          <w:sz w:val="18"/>
          <w:szCs w:val="18"/>
        </w:rPr>
        <w:t>http://localhost:3000,https://production.com</w:t>
      </w:r>
    </w:p>
    <w:p w:rsidR="00780ADA" w:rsidRPr="003E18F3" w:rsidRDefault="00780ADA" w:rsidP="00780ADA">
      <w:pPr>
        <w:pStyle w:val="NormalWeb"/>
        <w:rPr>
          <w:sz w:val="18"/>
          <w:szCs w:val="18"/>
        </w:rPr>
      </w:pPr>
      <w:r w:rsidRPr="003E18F3">
        <w:rPr>
          <w:b/>
          <w:bCs/>
          <w:sz w:val="18"/>
          <w:szCs w:val="18"/>
        </w:rPr>
        <w:t>YAML:</w:t>
      </w:r>
    </w:p>
    <w:p w:rsidR="00780ADA" w:rsidRPr="003E18F3" w:rsidRDefault="00780ADA" w:rsidP="00780ADA">
      <w:pPr>
        <w:rPr>
          <w:sz w:val="18"/>
          <w:szCs w:val="18"/>
        </w:rPr>
      </w:pPr>
      <w:r w:rsidRPr="003E18F3">
        <w:rPr>
          <w:rStyle w:val="ng-tns-c1066629530-90"/>
          <w:sz w:val="18"/>
          <w:szCs w:val="18"/>
        </w:rPr>
        <w:t>YAML</w:t>
      </w:r>
    </w:p>
    <w:p w:rsidR="00780ADA" w:rsidRPr="003E18F3" w:rsidRDefault="00780ADA" w:rsidP="00780ADA">
      <w:pPr>
        <w:pStyle w:val="HTMLPreformatted"/>
        <w:rPr>
          <w:rStyle w:val="HTMLCode"/>
          <w:sz w:val="18"/>
          <w:szCs w:val="18"/>
        </w:rPr>
      </w:pPr>
      <w:r w:rsidRPr="003E18F3">
        <w:rPr>
          <w:rStyle w:val="hljs-attr"/>
          <w:sz w:val="18"/>
          <w:szCs w:val="18"/>
        </w:rPr>
        <w:t>myapp:</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attr"/>
          <w:sz w:val="18"/>
          <w:szCs w:val="18"/>
        </w:rPr>
        <w:t>allowed-origins:</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bullet"/>
          <w:sz w:val="18"/>
          <w:szCs w:val="18"/>
        </w:rPr>
        <w:t>-</w:t>
      </w:r>
      <w:r w:rsidRPr="003E18F3">
        <w:rPr>
          <w:rStyle w:val="HTMLCode"/>
          <w:sz w:val="18"/>
          <w:szCs w:val="18"/>
        </w:rPr>
        <w:t xml:space="preserve"> </w:t>
      </w:r>
      <w:r w:rsidRPr="003E18F3">
        <w:rPr>
          <w:rStyle w:val="hljs-string"/>
          <w:sz w:val="18"/>
          <w:szCs w:val="18"/>
        </w:rPr>
        <w:t>http://localhost:3000</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bullet"/>
          <w:sz w:val="18"/>
          <w:szCs w:val="18"/>
        </w:rPr>
        <w:t>-</w:t>
      </w:r>
      <w:r w:rsidRPr="003E18F3">
        <w:rPr>
          <w:rStyle w:val="HTMLCode"/>
          <w:sz w:val="18"/>
          <w:szCs w:val="18"/>
        </w:rPr>
        <w:t xml:space="preserve"> </w:t>
      </w:r>
      <w:r w:rsidRPr="003E18F3">
        <w:rPr>
          <w:rStyle w:val="hljs-string"/>
          <w:sz w:val="18"/>
          <w:szCs w:val="18"/>
        </w:rPr>
        <w:t>https://production.com</w:t>
      </w:r>
    </w:p>
    <w:p w:rsidR="00780ADA" w:rsidRPr="003E18F3" w:rsidRDefault="00780ADA" w:rsidP="00780ADA">
      <w:pPr>
        <w:pStyle w:val="Heading4"/>
        <w:rPr>
          <w:sz w:val="18"/>
          <w:szCs w:val="18"/>
        </w:rPr>
      </w:pPr>
      <w:r w:rsidRPr="003E18F3">
        <w:rPr>
          <w:sz w:val="18"/>
          <w:szCs w:val="18"/>
        </w:rPr>
        <w:t>2. Multi-Profile Documents</w:t>
      </w:r>
    </w:p>
    <w:p w:rsidR="00780ADA" w:rsidRPr="003E18F3" w:rsidRDefault="00780ADA" w:rsidP="00780ADA">
      <w:pPr>
        <w:pStyle w:val="NormalWeb"/>
        <w:rPr>
          <w:sz w:val="18"/>
          <w:szCs w:val="18"/>
        </w:rPr>
      </w:pPr>
      <w:r w:rsidRPr="003E18F3">
        <w:rPr>
          <w:sz w:val="18"/>
          <w:szCs w:val="18"/>
        </w:rPr>
        <w:t xml:space="preserve">Spring Boot allows you to run different configurations based on the environment (e.g., </w:t>
      </w:r>
      <w:r w:rsidRPr="003E18F3">
        <w:rPr>
          <w:rStyle w:val="HTMLCode"/>
          <w:sz w:val="18"/>
          <w:szCs w:val="18"/>
        </w:rPr>
        <w:t>dev</w:t>
      </w:r>
      <w:r w:rsidRPr="003E18F3">
        <w:rPr>
          <w:sz w:val="18"/>
          <w:szCs w:val="18"/>
        </w:rPr>
        <w:t xml:space="preserve"> vs </w:t>
      </w:r>
      <w:r w:rsidRPr="003E18F3">
        <w:rPr>
          <w:rStyle w:val="HTMLCode"/>
          <w:sz w:val="18"/>
          <w:szCs w:val="18"/>
        </w:rPr>
        <w:t>prod</w:t>
      </w:r>
      <w:r w:rsidRPr="003E18F3">
        <w:rPr>
          <w:sz w:val="18"/>
          <w:szCs w:val="18"/>
        </w:rPr>
        <w:t>).</w:t>
      </w:r>
    </w:p>
    <w:p w:rsidR="00780ADA" w:rsidRPr="003E18F3" w:rsidRDefault="00780ADA" w:rsidP="00780ADA">
      <w:pPr>
        <w:pStyle w:val="NormalWeb"/>
        <w:rPr>
          <w:sz w:val="18"/>
          <w:szCs w:val="18"/>
        </w:rPr>
      </w:pPr>
      <w:r w:rsidRPr="003E18F3">
        <w:rPr>
          <w:sz w:val="18"/>
          <w:szCs w:val="18"/>
        </w:rPr>
        <w:t xml:space="preserve">If you use </w:t>
      </w:r>
      <w:r w:rsidRPr="003E18F3">
        <w:rPr>
          <w:rStyle w:val="HTMLCode"/>
          <w:sz w:val="18"/>
          <w:szCs w:val="18"/>
        </w:rPr>
        <w:t>.properties</w:t>
      </w:r>
      <w:r w:rsidRPr="003E18F3">
        <w:rPr>
          <w:sz w:val="18"/>
          <w:szCs w:val="18"/>
        </w:rPr>
        <w:t>, you are forced to create multiple physical files:</w:t>
      </w:r>
    </w:p>
    <w:p w:rsidR="00780ADA" w:rsidRPr="003E18F3" w:rsidRDefault="00780ADA" w:rsidP="00780ADA">
      <w:pPr>
        <w:pStyle w:val="NormalWeb"/>
        <w:numPr>
          <w:ilvl w:val="0"/>
          <w:numId w:val="460"/>
        </w:numPr>
        <w:rPr>
          <w:sz w:val="18"/>
          <w:szCs w:val="18"/>
        </w:rPr>
      </w:pPr>
      <w:r w:rsidRPr="003E18F3">
        <w:rPr>
          <w:rStyle w:val="HTMLCode"/>
          <w:sz w:val="18"/>
          <w:szCs w:val="18"/>
        </w:rPr>
        <w:t>application.properties</w:t>
      </w:r>
      <w:r w:rsidRPr="003E18F3">
        <w:rPr>
          <w:sz w:val="18"/>
          <w:szCs w:val="18"/>
        </w:rPr>
        <w:t xml:space="preserve"> (default)</w:t>
      </w:r>
    </w:p>
    <w:p w:rsidR="00780ADA" w:rsidRPr="003E18F3" w:rsidRDefault="00780ADA" w:rsidP="00780ADA">
      <w:pPr>
        <w:pStyle w:val="NormalWeb"/>
        <w:numPr>
          <w:ilvl w:val="0"/>
          <w:numId w:val="460"/>
        </w:numPr>
        <w:rPr>
          <w:sz w:val="18"/>
          <w:szCs w:val="18"/>
        </w:rPr>
      </w:pPr>
      <w:r w:rsidRPr="003E18F3">
        <w:rPr>
          <w:rStyle w:val="HTMLCode"/>
          <w:sz w:val="18"/>
          <w:szCs w:val="18"/>
        </w:rPr>
        <w:t>application-dev.properties</w:t>
      </w:r>
    </w:p>
    <w:p w:rsidR="00780ADA" w:rsidRPr="003E18F3" w:rsidRDefault="00780ADA" w:rsidP="00780ADA">
      <w:pPr>
        <w:pStyle w:val="NormalWeb"/>
        <w:numPr>
          <w:ilvl w:val="0"/>
          <w:numId w:val="460"/>
        </w:numPr>
        <w:rPr>
          <w:sz w:val="18"/>
          <w:szCs w:val="18"/>
        </w:rPr>
      </w:pPr>
      <w:r w:rsidRPr="003E18F3">
        <w:rPr>
          <w:rStyle w:val="HTMLCode"/>
          <w:sz w:val="18"/>
          <w:szCs w:val="18"/>
        </w:rPr>
        <w:t>application-prod.properties</w:t>
      </w:r>
    </w:p>
    <w:p w:rsidR="00780ADA" w:rsidRPr="003E18F3" w:rsidRDefault="00780ADA" w:rsidP="00780ADA">
      <w:pPr>
        <w:pStyle w:val="NormalWeb"/>
        <w:rPr>
          <w:sz w:val="18"/>
          <w:szCs w:val="18"/>
        </w:rPr>
      </w:pPr>
      <w:r w:rsidRPr="003E18F3">
        <w:rPr>
          <w:sz w:val="18"/>
          <w:szCs w:val="18"/>
        </w:rPr>
        <w:t xml:space="preserve">If you use </w:t>
      </w:r>
      <w:r w:rsidRPr="003E18F3">
        <w:rPr>
          <w:rStyle w:val="HTMLCode"/>
          <w:sz w:val="18"/>
          <w:szCs w:val="18"/>
        </w:rPr>
        <w:t>.yml</w:t>
      </w:r>
      <w:r w:rsidRPr="003E18F3">
        <w:rPr>
          <w:sz w:val="18"/>
          <w:szCs w:val="18"/>
        </w:rPr>
        <w:t xml:space="preserve">, you can put </w:t>
      </w:r>
      <w:r w:rsidRPr="003E18F3">
        <w:rPr>
          <w:b/>
          <w:bCs/>
          <w:sz w:val="18"/>
          <w:szCs w:val="18"/>
        </w:rPr>
        <w:t>everything in a single file</w:t>
      </w:r>
      <w:r w:rsidRPr="003E18F3">
        <w:rPr>
          <w:sz w:val="18"/>
          <w:szCs w:val="18"/>
        </w:rPr>
        <w:t xml:space="preserve"> using the </w:t>
      </w:r>
      <w:r w:rsidRPr="003E18F3">
        <w:rPr>
          <w:rStyle w:val="HTMLCode"/>
          <w:sz w:val="18"/>
          <w:szCs w:val="18"/>
        </w:rPr>
        <w:t>---</w:t>
      </w:r>
      <w:r w:rsidRPr="003E18F3">
        <w:rPr>
          <w:sz w:val="18"/>
          <w:szCs w:val="18"/>
        </w:rPr>
        <w:t xml:space="preserve"> document separator.</w:t>
      </w:r>
    </w:p>
    <w:p w:rsidR="00780ADA" w:rsidRPr="003E18F3" w:rsidRDefault="00780ADA" w:rsidP="00780ADA">
      <w:pPr>
        <w:rPr>
          <w:sz w:val="18"/>
          <w:szCs w:val="18"/>
        </w:rPr>
      </w:pPr>
      <w:r w:rsidRPr="003E18F3">
        <w:rPr>
          <w:rStyle w:val="ng-tns-c1066629530-91"/>
          <w:sz w:val="18"/>
          <w:szCs w:val="18"/>
        </w:rPr>
        <w:t>YAML</w:t>
      </w:r>
    </w:p>
    <w:p w:rsidR="00780ADA" w:rsidRPr="003E18F3" w:rsidRDefault="00780ADA" w:rsidP="00780ADA">
      <w:pPr>
        <w:pStyle w:val="HTMLPreformatted"/>
        <w:rPr>
          <w:rStyle w:val="HTMLCode"/>
          <w:sz w:val="18"/>
          <w:szCs w:val="18"/>
        </w:rPr>
      </w:pPr>
      <w:r w:rsidRPr="003E18F3">
        <w:rPr>
          <w:rStyle w:val="hljs-comment"/>
          <w:sz w:val="18"/>
          <w:szCs w:val="18"/>
        </w:rPr>
        <w:t># application.yml</w:t>
      </w:r>
    </w:p>
    <w:p w:rsidR="00780ADA" w:rsidRPr="003E18F3" w:rsidRDefault="00780ADA" w:rsidP="00780ADA">
      <w:pPr>
        <w:pStyle w:val="HTMLPreformatted"/>
        <w:rPr>
          <w:rStyle w:val="HTMLCode"/>
          <w:sz w:val="18"/>
          <w:szCs w:val="18"/>
        </w:rPr>
      </w:pPr>
      <w:r w:rsidRPr="003E18F3">
        <w:rPr>
          <w:rStyle w:val="hljs-attr"/>
          <w:sz w:val="18"/>
          <w:szCs w:val="18"/>
        </w:rPr>
        <w:t>server:</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attr"/>
          <w:sz w:val="18"/>
          <w:szCs w:val="18"/>
        </w:rPr>
        <w:t>port:</w:t>
      </w:r>
      <w:r w:rsidRPr="003E18F3">
        <w:rPr>
          <w:rStyle w:val="HTMLCode"/>
          <w:sz w:val="18"/>
          <w:szCs w:val="18"/>
        </w:rPr>
        <w:t xml:space="preserve"> </w:t>
      </w:r>
      <w:r w:rsidRPr="003E18F3">
        <w:rPr>
          <w:rStyle w:val="hljs-number"/>
          <w:sz w:val="18"/>
          <w:szCs w:val="18"/>
        </w:rPr>
        <w:t>8080</w:t>
      </w:r>
    </w:p>
    <w:p w:rsidR="00780ADA" w:rsidRPr="003E18F3" w:rsidRDefault="00780ADA" w:rsidP="00780ADA">
      <w:pPr>
        <w:pStyle w:val="HTMLPreformatted"/>
        <w:rPr>
          <w:rStyle w:val="HTMLCode"/>
          <w:sz w:val="18"/>
          <w:szCs w:val="18"/>
        </w:rPr>
      </w:pPr>
      <w:r w:rsidRPr="003E18F3">
        <w:rPr>
          <w:rStyle w:val="hljs-attr"/>
          <w:sz w:val="18"/>
          <w:szCs w:val="18"/>
        </w:rPr>
        <w:t>spring:</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attr"/>
          <w:sz w:val="18"/>
          <w:szCs w:val="18"/>
        </w:rPr>
        <w:t>config:</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attr"/>
          <w:sz w:val="18"/>
          <w:szCs w:val="18"/>
        </w:rPr>
        <w:t>activate:</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attr"/>
          <w:sz w:val="18"/>
          <w:szCs w:val="18"/>
        </w:rPr>
        <w:t>on-profile:</w:t>
      </w:r>
      <w:r w:rsidRPr="003E18F3">
        <w:rPr>
          <w:rStyle w:val="HTMLCode"/>
          <w:sz w:val="18"/>
          <w:szCs w:val="18"/>
        </w:rPr>
        <w:t xml:space="preserve"> </w:t>
      </w:r>
      <w:r w:rsidRPr="003E18F3">
        <w:rPr>
          <w:rStyle w:val="hljs-string"/>
          <w:sz w:val="18"/>
          <w:szCs w:val="18"/>
        </w:rPr>
        <w:t>default</w:t>
      </w:r>
    </w:p>
    <w:p w:rsidR="00780ADA" w:rsidRPr="003E18F3" w:rsidRDefault="00780ADA" w:rsidP="00780ADA">
      <w:pPr>
        <w:pStyle w:val="HTMLPreformatted"/>
        <w:rPr>
          <w:rStyle w:val="HTMLCode"/>
          <w:sz w:val="18"/>
          <w:szCs w:val="18"/>
        </w:rPr>
      </w:pPr>
      <w:r w:rsidRPr="003E18F3">
        <w:rPr>
          <w:rStyle w:val="hljs-meta"/>
          <w:sz w:val="18"/>
          <w:szCs w:val="18"/>
        </w:rPr>
        <w:t>---</w:t>
      </w:r>
    </w:p>
    <w:p w:rsidR="00780ADA" w:rsidRPr="003E18F3" w:rsidRDefault="00780ADA" w:rsidP="00780ADA">
      <w:pPr>
        <w:pStyle w:val="HTMLPreformatted"/>
        <w:rPr>
          <w:rStyle w:val="HTMLCode"/>
          <w:sz w:val="18"/>
          <w:szCs w:val="18"/>
        </w:rPr>
      </w:pPr>
      <w:r w:rsidRPr="003E18F3">
        <w:rPr>
          <w:rStyle w:val="hljs-comment"/>
          <w:sz w:val="18"/>
          <w:szCs w:val="18"/>
        </w:rPr>
        <w:t># Dev Profile overrides</w:t>
      </w:r>
    </w:p>
    <w:p w:rsidR="00780ADA" w:rsidRPr="003E18F3" w:rsidRDefault="00780ADA" w:rsidP="00780ADA">
      <w:pPr>
        <w:pStyle w:val="HTMLPreformatted"/>
        <w:rPr>
          <w:rStyle w:val="HTMLCode"/>
          <w:sz w:val="18"/>
          <w:szCs w:val="18"/>
        </w:rPr>
      </w:pPr>
      <w:r w:rsidRPr="003E18F3">
        <w:rPr>
          <w:rStyle w:val="hljs-attr"/>
          <w:sz w:val="18"/>
          <w:szCs w:val="18"/>
        </w:rPr>
        <w:t>spring:</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attr"/>
          <w:sz w:val="18"/>
          <w:szCs w:val="18"/>
        </w:rPr>
        <w:t>config:</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attr"/>
          <w:sz w:val="18"/>
          <w:szCs w:val="18"/>
        </w:rPr>
        <w:t>activate:</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attr"/>
          <w:sz w:val="18"/>
          <w:szCs w:val="18"/>
        </w:rPr>
        <w:t>on-profile:</w:t>
      </w:r>
      <w:r w:rsidRPr="003E18F3">
        <w:rPr>
          <w:rStyle w:val="HTMLCode"/>
          <w:sz w:val="18"/>
          <w:szCs w:val="18"/>
        </w:rPr>
        <w:t xml:space="preserve"> </w:t>
      </w:r>
      <w:r w:rsidRPr="003E18F3">
        <w:rPr>
          <w:rStyle w:val="hljs-string"/>
          <w:sz w:val="18"/>
          <w:szCs w:val="18"/>
        </w:rPr>
        <w:t>dev</w:t>
      </w:r>
    </w:p>
    <w:p w:rsidR="00780ADA" w:rsidRPr="003E18F3" w:rsidRDefault="00780ADA" w:rsidP="00780ADA">
      <w:pPr>
        <w:pStyle w:val="HTMLPreformatted"/>
        <w:rPr>
          <w:rStyle w:val="HTMLCode"/>
          <w:sz w:val="18"/>
          <w:szCs w:val="18"/>
        </w:rPr>
      </w:pPr>
      <w:r w:rsidRPr="003E18F3">
        <w:rPr>
          <w:rStyle w:val="hljs-attr"/>
          <w:sz w:val="18"/>
          <w:szCs w:val="18"/>
        </w:rPr>
        <w:t>server:</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attr"/>
          <w:sz w:val="18"/>
          <w:szCs w:val="18"/>
        </w:rPr>
        <w:t>port:</w:t>
      </w:r>
      <w:r w:rsidRPr="003E18F3">
        <w:rPr>
          <w:rStyle w:val="HTMLCode"/>
          <w:sz w:val="18"/>
          <w:szCs w:val="18"/>
        </w:rPr>
        <w:t xml:space="preserve"> </w:t>
      </w:r>
      <w:r w:rsidRPr="003E18F3">
        <w:rPr>
          <w:rStyle w:val="hljs-number"/>
          <w:sz w:val="18"/>
          <w:szCs w:val="18"/>
        </w:rPr>
        <w:t>8081</w:t>
      </w:r>
    </w:p>
    <w:p w:rsidR="00780ADA" w:rsidRPr="003E18F3" w:rsidRDefault="00780ADA" w:rsidP="00780ADA">
      <w:pPr>
        <w:pStyle w:val="Heading4"/>
        <w:rPr>
          <w:sz w:val="18"/>
          <w:szCs w:val="18"/>
        </w:rPr>
      </w:pPr>
      <w:r w:rsidRPr="003E18F3">
        <w:rPr>
          <w:sz w:val="18"/>
          <w:szCs w:val="18"/>
        </w:rPr>
        <w:t>3. Type Safety and Strictness</w:t>
      </w:r>
    </w:p>
    <w:p w:rsidR="00780ADA" w:rsidRPr="003E18F3" w:rsidRDefault="00780ADA" w:rsidP="00780ADA">
      <w:pPr>
        <w:pStyle w:val="NormalWeb"/>
        <w:numPr>
          <w:ilvl w:val="0"/>
          <w:numId w:val="461"/>
        </w:numPr>
        <w:rPr>
          <w:sz w:val="18"/>
          <w:szCs w:val="18"/>
        </w:rPr>
      </w:pPr>
      <w:r w:rsidRPr="003E18F3">
        <w:rPr>
          <w:b/>
          <w:bCs/>
          <w:sz w:val="18"/>
          <w:szCs w:val="18"/>
        </w:rPr>
        <w:t>Properties</w:t>
      </w:r>
      <w:r w:rsidRPr="003E18F3">
        <w:rPr>
          <w:sz w:val="18"/>
          <w:szCs w:val="18"/>
        </w:rPr>
        <w:t xml:space="preserve"> files are essentially just strings. Everything is a string until Spring parses it.</w:t>
      </w:r>
    </w:p>
    <w:p w:rsidR="00780ADA" w:rsidRPr="003E18F3" w:rsidRDefault="00780ADA" w:rsidP="00780ADA">
      <w:pPr>
        <w:pStyle w:val="NormalWeb"/>
        <w:numPr>
          <w:ilvl w:val="0"/>
          <w:numId w:val="461"/>
        </w:numPr>
        <w:rPr>
          <w:sz w:val="18"/>
          <w:szCs w:val="18"/>
        </w:rPr>
      </w:pPr>
      <w:r w:rsidRPr="003E18F3">
        <w:rPr>
          <w:b/>
          <w:bCs/>
          <w:sz w:val="18"/>
          <w:szCs w:val="18"/>
        </w:rPr>
        <w:t>YAML</w:t>
      </w:r>
      <w:r w:rsidRPr="003E18F3">
        <w:rPr>
          <w:sz w:val="18"/>
          <w:szCs w:val="18"/>
        </w:rPr>
        <w:t xml:space="preserve"> has native types. It understands that </w:t>
      </w:r>
      <w:r w:rsidRPr="003E18F3">
        <w:rPr>
          <w:rStyle w:val="HTMLCode"/>
          <w:sz w:val="18"/>
          <w:szCs w:val="18"/>
        </w:rPr>
        <w:t>true</w:t>
      </w:r>
      <w:r w:rsidRPr="003E18F3">
        <w:rPr>
          <w:sz w:val="18"/>
          <w:szCs w:val="18"/>
        </w:rPr>
        <w:t xml:space="preserve"> is a boolean, </w:t>
      </w:r>
      <w:r w:rsidRPr="003E18F3">
        <w:rPr>
          <w:rStyle w:val="HTMLCode"/>
          <w:sz w:val="18"/>
          <w:szCs w:val="18"/>
        </w:rPr>
        <w:t>8080</w:t>
      </w:r>
      <w:r w:rsidRPr="003E18F3">
        <w:rPr>
          <w:sz w:val="18"/>
          <w:szCs w:val="18"/>
        </w:rPr>
        <w:t xml:space="preserve"> is an integer, and </w:t>
      </w:r>
      <w:r w:rsidRPr="003E18F3">
        <w:rPr>
          <w:rStyle w:val="HTMLCode"/>
          <w:sz w:val="18"/>
          <w:szCs w:val="18"/>
        </w:rPr>
        <w:t>"8080"</w:t>
      </w:r>
      <w:r w:rsidRPr="003E18F3">
        <w:rPr>
          <w:sz w:val="18"/>
          <w:szCs w:val="18"/>
        </w:rPr>
        <w:t xml:space="preserve"> is a string. Furthermore, YAML is strictly dependent on whitespace (indentation). A misplaced space in a YAML file will break the application startup, which enforces clean formatting but can sometimes be a headache to debug.</w:t>
      </w:r>
    </w:p>
    <w:p w:rsidR="00780ADA" w:rsidRPr="003E18F3" w:rsidRDefault="00780ADA" w:rsidP="00780ADA">
      <w:pPr>
        <w:pStyle w:val="Heading3"/>
        <w:rPr>
          <w:sz w:val="18"/>
          <w:szCs w:val="18"/>
        </w:rPr>
      </w:pPr>
      <w:r w:rsidRPr="003E18F3">
        <w:rPr>
          <w:sz w:val="18"/>
          <w:szCs w:val="18"/>
        </w:rPr>
        <w:t>3. The "Under the Hood" Detail (SnakeYAML)</w:t>
      </w:r>
    </w:p>
    <w:p w:rsidR="00780ADA" w:rsidRPr="003E18F3" w:rsidRDefault="00780ADA" w:rsidP="00780ADA">
      <w:pPr>
        <w:pStyle w:val="NormalWeb"/>
        <w:rPr>
          <w:sz w:val="18"/>
          <w:szCs w:val="18"/>
        </w:rPr>
      </w:pPr>
      <w:r w:rsidRPr="003E18F3">
        <w:rPr>
          <w:sz w:val="18"/>
          <w:szCs w:val="18"/>
        </w:rPr>
        <w:t xml:space="preserve">Here is a senior-level detail to drop: Spring Boot can read </w:t>
      </w:r>
      <w:r w:rsidRPr="003E18F3">
        <w:rPr>
          <w:rStyle w:val="HTMLCode"/>
          <w:sz w:val="18"/>
          <w:szCs w:val="18"/>
        </w:rPr>
        <w:t>.properties</w:t>
      </w:r>
      <w:r w:rsidRPr="003E18F3">
        <w:rPr>
          <w:sz w:val="18"/>
          <w:szCs w:val="18"/>
        </w:rPr>
        <w:t xml:space="preserve"> files natively using standard Java. However, Java does not natively understand YAML.</w:t>
      </w:r>
    </w:p>
    <w:p w:rsidR="00780ADA" w:rsidRPr="003E18F3" w:rsidRDefault="00780ADA" w:rsidP="00780ADA">
      <w:pPr>
        <w:pStyle w:val="NormalWeb"/>
        <w:rPr>
          <w:sz w:val="18"/>
          <w:szCs w:val="18"/>
        </w:rPr>
      </w:pPr>
      <w:r w:rsidRPr="003E18F3">
        <w:rPr>
          <w:sz w:val="18"/>
          <w:szCs w:val="18"/>
        </w:rPr>
        <w:t xml:space="preserve">To process </w:t>
      </w:r>
      <w:r w:rsidRPr="003E18F3">
        <w:rPr>
          <w:rStyle w:val="HTMLCode"/>
          <w:sz w:val="18"/>
          <w:szCs w:val="18"/>
        </w:rPr>
        <w:t>application.yml</w:t>
      </w:r>
      <w:r w:rsidRPr="003E18F3">
        <w:rPr>
          <w:sz w:val="18"/>
          <w:szCs w:val="18"/>
        </w:rPr>
        <w:t xml:space="preserve">, Spring Boot relies on a third-party library called </w:t>
      </w:r>
      <w:r w:rsidRPr="003E18F3">
        <w:rPr>
          <w:b/>
          <w:bCs/>
          <w:sz w:val="18"/>
          <w:szCs w:val="18"/>
        </w:rPr>
        <w:t>SnakeYAML</w:t>
      </w:r>
      <w:r w:rsidRPr="003E18F3">
        <w:rPr>
          <w:sz w:val="18"/>
          <w:szCs w:val="18"/>
        </w:rPr>
        <w:t xml:space="preserve">. If you look at the dependency tree of </w:t>
      </w:r>
      <w:r w:rsidRPr="003E18F3">
        <w:rPr>
          <w:rStyle w:val="HTMLCode"/>
          <w:sz w:val="18"/>
          <w:szCs w:val="18"/>
        </w:rPr>
        <w:t>spring-boot-starter</w:t>
      </w:r>
      <w:r w:rsidRPr="003E18F3">
        <w:rPr>
          <w:sz w:val="18"/>
          <w:szCs w:val="18"/>
        </w:rPr>
        <w:t xml:space="preserve">, you will see SnakeYAML included by default. If you were to manually exclude SnakeYAML from your </w:t>
      </w:r>
      <w:r w:rsidRPr="003E18F3">
        <w:rPr>
          <w:rStyle w:val="HTMLCode"/>
          <w:sz w:val="18"/>
          <w:szCs w:val="18"/>
        </w:rPr>
        <w:t>pom.xml</w:t>
      </w:r>
      <w:r w:rsidRPr="003E18F3">
        <w:rPr>
          <w:sz w:val="18"/>
          <w:szCs w:val="18"/>
        </w:rPr>
        <w:t xml:space="preserve">, your </w:t>
      </w:r>
      <w:r w:rsidRPr="003E18F3">
        <w:rPr>
          <w:rStyle w:val="HTMLCode"/>
          <w:sz w:val="18"/>
          <w:szCs w:val="18"/>
        </w:rPr>
        <w:t>application.yml</w:t>
      </w:r>
      <w:r w:rsidRPr="003E18F3">
        <w:rPr>
          <w:sz w:val="18"/>
          <w:szCs w:val="18"/>
        </w:rPr>
        <w:t xml:space="preserve"> file would instantly be ignored by Spring, but an </w:t>
      </w:r>
      <w:r w:rsidRPr="003E18F3">
        <w:rPr>
          <w:rStyle w:val="HTMLCode"/>
          <w:sz w:val="18"/>
          <w:szCs w:val="18"/>
        </w:rPr>
        <w:t>application.properties</w:t>
      </w:r>
      <w:r w:rsidRPr="003E18F3">
        <w:rPr>
          <w:sz w:val="18"/>
          <w:szCs w:val="18"/>
        </w:rPr>
        <w:t xml:space="preserve"> file would still work perfectly.</w:t>
      </w:r>
    </w:p>
    <w:p w:rsidR="00780ADA" w:rsidRPr="003E18F3" w:rsidRDefault="00780ADA" w:rsidP="00780ADA">
      <w:pPr>
        <w:pStyle w:val="Heading3"/>
        <w:rPr>
          <w:sz w:val="18"/>
          <w:szCs w:val="18"/>
        </w:rPr>
      </w:pPr>
      <w:r w:rsidRPr="003E18F3">
        <w:rPr>
          <w:sz w:val="18"/>
          <w:szCs w:val="18"/>
        </w:rPr>
        <w:t>Summary for the Interviewer</w:t>
      </w:r>
    </w:p>
    <w:p w:rsidR="00780ADA" w:rsidRPr="003E18F3" w:rsidRDefault="00780ADA" w:rsidP="00780ADA">
      <w:pPr>
        <w:pStyle w:val="NormalWeb"/>
        <w:rPr>
          <w:sz w:val="18"/>
          <w:szCs w:val="18"/>
        </w:rPr>
      </w:pPr>
      <w:r w:rsidRPr="003E18F3">
        <w:rPr>
          <w:sz w:val="18"/>
          <w:szCs w:val="18"/>
        </w:rPr>
        <w:t xml:space="preserve">"Functionally, </w:t>
      </w:r>
      <w:r w:rsidRPr="003E18F3">
        <w:rPr>
          <w:rStyle w:val="HTMLCode"/>
          <w:sz w:val="18"/>
          <w:szCs w:val="18"/>
        </w:rPr>
        <w:t>application.yml</w:t>
      </w:r>
      <w:r w:rsidRPr="003E18F3">
        <w:rPr>
          <w:sz w:val="18"/>
          <w:szCs w:val="18"/>
        </w:rPr>
        <w:t xml:space="preserve"> and </w:t>
      </w:r>
      <w:r w:rsidRPr="003E18F3">
        <w:rPr>
          <w:rStyle w:val="HTMLCode"/>
          <w:sz w:val="18"/>
          <w:szCs w:val="18"/>
        </w:rPr>
        <w:t>application.properties</w:t>
      </w:r>
      <w:r w:rsidRPr="003E18F3">
        <w:rPr>
          <w:sz w:val="18"/>
          <w:szCs w:val="18"/>
        </w:rPr>
        <w:t xml:space="preserve"> serve the exact same purpose: they provide externalized configuration that Spring Boot loads into its </w:t>
      </w:r>
      <w:r w:rsidRPr="003E18F3">
        <w:rPr>
          <w:rStyle w:val="HTMLCode"/>
          <w:sz w:val="18"/>
          <w:szCs w:val="18"/>
        </w:rPr>
        <w:t>Environment</w:t>
      </w:r>
      <w:r w:rsidRPr="003E18F3">
        <w:rPr>
          <w:sz w:val="18"/>
          <w:szCs w:val="18"/>
        </w:rPr>
        <w:t xml:space="preserve"> abstraction. The difference is purely syntactical. </w:t>
      </w:r>
      <w:r w:rsidRPr="003E18F3">
        <w:rPr>
          <w:rStyle w:val="HTMLCode"/>
          <w:sz w:val="18"/>
          <w:szCs w:val="18"/>
        </w:rPr>
        <w:t>.properties</w:t>
      </w:r>
      <w:r w:rsidRPr="003E18F3">
        <w:rPr>
          <w:sz w:val="18"/>
          <w:szCs w:val="18"/>
        </w:rPr>
        <w:t xml:space="preserve"> uses a flat, dot-notation structure which can lead to repetitive prefixes, while </w:t>
      </w:r>
      <w:r w:rsidRPr="003E18F3">
        <w:rPr>
          <w:rStyle w:val="HTMLCode"/>
          <w:sz w:val="18"/>
          <w:szCs w:val="18"/>
        </w:rPr>
        <w:t>.yml</w:t>
      </w:r>
      <w:r w:rsidRPr="003E18F3">
        <w:rPr>
          <w:sz w:val="18"/>
          <w:szCs w:val="18"/>
        </w:rPr>
        <w:t xml:space="preserve"> uses an indentation-based, hierarchical structure. YAML is generally preferred in modern Spring Boot applications because it is much more readable for deeply nested configurations, handles lists natively, and allows for defining multiple environment profiles within a single file. However, YAML requires the SnakeYAML library on the classpath and is strictly whitespace-sensitive."</w:t>
      </w:r>
    </w:p>
    <w:p w:rsidR="00780ADA" w:rsidRPr="003E18F3" w:rsidRDefault="00780ADA" w:rsidP="009E6BCC">
      <w:pPr>
        <w:rPr>
          <w:sz w:val="18"/>
          <w:szCs w:val="18"/>
        </w:rPr>
      </w:pPr>
    </w:p>
    <w:p w:rsidR="009E6BCC" w:rsidRPr="003E18F3" w:rsidRDefault="009E6BCC" w:rsidP="009E6BCC">
      <w:pPr>
        <w:rPr>
          <w:sz w:val="18"/>
          <w:szCs w:val="18"/>
        </w:rPr>
      </w:pPr>
      <w:r w:rsidRPr="003E18F3">
        <w:rPr>
          <w:sz w:val="18"/>
          <w:szCs w:val="18"/>
        </w:rPr>
        <w:t>- How does Spring Boot connect to a database (JDBC/JPA/Hibernate)?</w:t>
      </w:r>
    </w:p>
    <w:p w:rsidR="00780ADA" w:rsidRPr="003E18F3" w:rsidRDefault="00780ADA" w:rsidP="00780ADA">
      <w:pPr>
        <w:pStyle w:val="NormalWeb"/>
        <w:rPr>
          <w:sz w:val="18"/>
          <w:szCs w:val="18"/>
        </w:rPr>
      </w:pPr>
      <w:r w:rsidRPr="003E18F3">
        <w:rPr>
          <w:sz w:val="18"/>
          <w:szCs w:val="18"/>
        </w:rPr>
        <w:t>Database connectivity is where Spring Boot’s "magic" shines the brightest. It is the ultimate real-world showcase of Starters and Auto-Configuration working perfectly together.</w:t>
      </w:r>
    </w:p>
    <w:p w:rsidR="00780ADA" w:rsidRPr="003E18F3" w:rsidRDefault="00780ADA" w:rsidP="00780ADA">
      <w:pPr>
        <w:pStyle w:val="NormalWeb"/>
        <w:rPr>
          <w:sz w:val="18"/>
          <w:szCs w:val="18"/>
        </w:rPr>
      </w:pPr>
      <w:r w:rsidRPr="003E18F3">
        <w:rPr>
          <w:sz w:val="18"/>
          <w:szCs w:val="18"/>
        </w:rPr>
        <w:t xml:space="preserve">However, this is also a massive interview trap. Many developers throw around the acronyms JDBC, JPA, and Hibernate interchangeably. </w:t>
      </w:r>
      <w:r w:rsidRPr="003E18F3">
        <w:rPr>
          <w:b/>
          <w:bCs/>
          <w:sz w:val="18"/>
          <w:szCs w:val="18"/>
        </w:rPr>
        <w:t>They are not the same thing.</w:t>
      </w:r>
      <w:r w:rsidRPr="003E18F3">
        <w:rPr>
          <w:sz w:val="18"/>
          <w:szCs w:val="18"/>
        </w:rPr>
        <w:t xml:space="preserve"> To explain how Spring Boot connects to a database, you first have to prove you understand the stack.</w:t>
      </w:r>
    </w:p>
    <w:p w:rsidR="00780ADA" w:rsidRPr="003E18F3" w:rsidRDefault="00780ADA" w:rsidP="00780ADA">
      <w:pPr>
        <w:pStyle w:val="Heading3"/>
        <w:rPr>
          <w:sz w:val="18"/>
          <w:szCs w:val="18"/>
        </w:rPr>
      </w:pPr>
      <w:r w:rsidRPr="003E18F3">
        <w:rPr>
          <w:sz w:val="18"/>
          <w:szCs w:val="18"/>
        </w:rPr>
        <w:t>1. The 4 Layers of the Database Stack</w:t>
      </w:r>
    </w:p>
    <w:p w:rsidR="00780ADA" w:rsidRPr="003E18F3" w:rsidRDefault="00780ADA" w:rsidP="00780ADA">
      <w:pPr>
        <w:pStyle w:val="NormalWeb"/>
        <w:rPr>
          <w:sz w:val="18"/>
          <w:szCs w:val="18"/>
        </w:rPr>
      </w:pPr>
      <w:r w:rsidRPr="003E18F3">
        <w:rPr>
          <w:sz w:val="18"/>
          <w:szCs w:val="18"/>
        </w:rPr>
        <w:t>Think of database connectivity as a stack of Russian nesting dolls, each hiding the complexity of the one below it.</w:t>
      </w:r>
    </w:p>
    <w:p w:rsidR="00780ADA" w:rsidRPr="003E18F3" w:rsidRDefault="00780ADA" w:rsidP="00780ADA">
      <w:pPr>
        <w:pStyle w:val="NormalWeb"/>
        <w:numPr>
          <w:ilvl w:val="0"/>
          <w:numId w:val="462"/>
        </w:numPr>
        <w:rPr>
          <w:sz w:val="18"/>
          <w:szCs w:val="18"/>
        </w:rPr>
      </w:pPr>
      <w:r w:rsidRPr="003E18F3">
        <w:rPr>
          <w:b/>
          <w:bCs/>
          <w:sz w:val="18"/>
          <w:szCs w:val="18"/>
        </w:rPr>
        <w:t>JDBC (The Foundation):</w:t>
      </w:r>
      <w:r w:rsidRPr="003E18F3">
        <w:rPr>
          <w:sz w:val="18"/>
          <w:szCs w:val="18"/>
        </w:rPr>
        <w:t xml:space="preserve"> This is the core Java API. It requires you to manually open connections, write raw SQL strings, and manually map </w:t>
      </w:r>
      <w:r w:rsidRPr="003E18F3">
        <w:rPr>
          <w:rStyle w:val="HTMLCode"/>
          <w:sz w:val="18"/>
          <w:szCs w:val="18"/>
        </w:rPr>
        <w:t>ResultSet</w:t>
      </w:r>
      <w:r w:rsidRPr="003E18F3">
        <w:rPr>
          <w:sz w:val="18"/>
          <w:szCs w:val="18"/>
        </w:rPr>
        <w:t xml:space="preserve"> rows into Java objects. It is fast, but incredibly verbose and error-prone.</w:t>
      </w:r>
    </w:p>
    <w:p w:rsidR="00780ADA" w:rsidRPr="003E18F3" w:rsidRDefault="00780ADA" w:rsidP="00780ADA">
      <w:pPr>
        <w:pStyle w:val="NormalWeb"/>
        <w:numPr>
          <w:ilvl w:val="0"/>
          <w:numId w:val="462"/>
        </w:numPr>
        <w:rPr>
          <w:sz w:val="18"/>
          <w:szCs w:val="18"/>
        </w:rPr>
      </w:pPr>
      <w:r w:rsidRPr="003E18F3">
        <w:rPr>
          <w:b/>
          <w:bCs/>
          <w:sz w:val="18"/>
          <w:szCs w:val="18"/>
        </w:rPr>
        <w:lastRenderedPageBreak/>
        <w:t>Hibernate (The Engine):</w:t>
      </w:r>
      <w:r w:rsidRPr="003E18F3">
        <w:rPr>
          <w:sz w:val="18"/>
          <w:szCs w:val="18"/>
        </w:rPr>
        <w:t xml:space="preserve"> An Object-Relational Mapping (ORM) framework. It sits on top of JDBC. Instead of writing SQL, you work with Java objects, and Hibernate automatically translates your Java code into raw SQL and executes it via JDBC.</w:t>
      </w:r>
    </w:p>
    <w:p w:rsidR="00780ADA" w:rsidRPr="003E18F3" w:rsidRDefault="00780ADA" w:rsidP="00780ADA">
      <w:pPr>
        <w:pStyle w:val="NormalWeb"/>
        <w:numPr>
          <w:ilvl w:val="0"/>
          <w:numId w:val="462"/>
        </w:numPr>
        <w:rPr>
          <w:sz w:val="18"/>
          <w:szCs w:val="18"/>
        </w:rPr>
      </w:pPr>
      <w:r w:rsidRPr="003E18F3">
        <w:rPr>
          <w:b/>
          <w:bCs/>
          <w:sz w:val="18"/>
          <w:szCs w:val="18"/>
        </w:rPr>
        <w:t>JPA (The Rulebook):</w:t>
      </w:r>
      <w:r w:rsidRPr="003E18F3">
        <w:rPr>
          <w:sz w:val="18"/>
          <w:szCs w:val="18"/>
        </w:rPr>
        <w:t xml:space="preserve"> Java Persistence API. </w:t>
      </w:r>
      <w:r w:rsidRPr="003E18F3">
        <w:rPr>
          <w:b/>
          <w:bCs/>
          <w:sz w:val="18"/>
          <w:szCs w:val="18"/>
        </w:rPr>
        <w:t>JPA is not code; it is a specification.</w:t>
      </w:r>
      <w:r w:rsidRPr="003E18F3">
        <w:rPr>
          <w:sz w:val="18"/>
          <w:szCs w:val="18"/>
        </w:rPr>
        <w:t xml:space="preserve"> It is a set of annotations (</w:t>
      </w:r>
      <w:r w:rsidRPr="003E18F3">
        <w:rPr>
          <w:rStyle w:val="HTMLCode"/>
          <w:sz w:val="18"/>
          <w:szCs w:val="18"/>
        </w:rPr>
        <w:t>@Entity</w:t>
      </w:r>
      <w:r w:rsidRPr="003E18F3">
        <w:rPr>
          <w:sz w:val="18"/>
          <w:szCs w:val="18"/>
        </w:rPr>
        <w:t xml:space="preserve">, </w:t>
      </w:r>
      <w:r w:rsidRPr="003E18F3">
        <w:rPr>
          <w:rStyle w:val="HTMLCode"/>
          <w:sz w:val="18"/>
          <w:szCs w:val="18"/>
        </w:rPr>
        <w:t>@Id</w:t>
      </w:r>
      <w:r w:rsidRPr="003E18F3">
        <w:rPr>
          <w:sz w:val="18"/>
          <w:szCs w:val="18"/>
        </w:rPr>
        <w:t xml:space="preserve">) and interfaces. Hibernate is the </w:t>
      </w:r>
      <w:r w:rsidRPr="003E18F3">
        <w:rPr>
          <w:i/>
          <w:iCs/>
          <w:sz w:val="18"/>
          <w:szCs w:val="18"/>
        </w:rPr>
        <w:t>implementation</w:t>
      </w:r>
      <w:r w:rsidRPr="003E18F3">
        <w:rPr>
          <w:sz w:val="18"/>
          <w:szCs w:val="18"/>
        </w:rPr>
        <w:t xml:space="preserve"> of JPA. (Analogy: JPA is the </w:t>
      </w:r>
      <w:r w:rsidRPr="003E18F3">
        <w:rPr>
          <w:rStyle w:val="HTMLCode"/>
          <w:sz w:val="18"/>
          <w:szCs w:val="18"/>
        </w:rPr>
        <w:t>List</w:t>
      </w:r>
      <w:r w:rsidRPr="003E18F3">
        <w:rPr>
          <w:sz w:val="18"/>
          <w:szCs w:val="18"/>
        </w:rPr>
        <w:t xml:space="preserve"> interface; Hibernate is the </w:t>
      </w:r>
      <w:r w:rsidRPr="003E18F3">
        <w:rPr>
          <w:rStyle w:val="HTMLCode"/>
          <w:sz w:val="18"/>
          <w:szCs w:val="18"/>
        </w:rPr>
        <w:t>ArrayList</w:t>
      </w:r>
      <w:r w:rsidRPr="003E18F3">
        <w:rPr>
          <w:sz w:val="18"/>
          <w:szCs w:val="18"/>
        </w:rPr>
        <w:t>).</w:t>
      </w:r>
    </w:p>
    <w:p w:rsidR="00780ADA" w:rsidRPr="003E18F3" w:rsidRDefault="00780ADA" w:rsidP="00780ADA">
      <w:pPr>
        <w:pStyle w:val="NormalWeb"/>
        <w:numPr>
          <w:ilvl w:val="0"/>
          <w:numId w:val="462"/>
        </w:numPr>
        <w:rPr>
          <w:sz w:val="18"/>
          <w:szCs w:val="18"/>
        </w:rPr>
      </w:pPr>
      <w:r w:rsidRPr="003E18F3">
        <w:rPr>
          <w:b/>
          <w:bCs/>
          <w:sz w:val="18"/>
          <w:szCs w:val="18"/>
        </w:rPr>
        <w:t>Spring Data JPA (The Spring Magic):</w:t>
      </w:r>
      <w:r w:rsidRPr="003E18F3">
        <w:rPr>
          <w:sz w:val="18"/>
          <w:szCs w:val="18"/>
        </w:rPr>
        <w:t xml:space="preserve"> This is Spring's layer on top of JPA. It eliminates the need to write standard DAO (Data Access Object) classes entirely by generating the implementation at runtime based on interface methods.</w:t>
      </w:r>
    </w:p>
    <w:p w:rsidR="00780ADA" w:rsidRPr="003E18F3" w:rsidRDefault="00780ADA" w:rsidP="00780ADA">
      <w:pPr>
        <w:pStyle w:val="Heading3"/>
        <w:rPr>
          <w:sz w:val="18"/>
          <w:szCs w:val="18"/>
        </w:rPr>
      </w:pPr>
      <w:r w:rsidRPr="003E18F3">
        <w:rPr>
          <w:sz w:val="18"/>
          <w:szCs w:val="18"/>
        </w:rPr>
        <w:t>2. The Implementation (The "Show Me" Test)</w:t>
      </w:r>
    </w:p>
    <w:p w:rsidR="00780ADA" w:rsidRPr="003E18F3" w:rsidRDefault="00780ADA" w:rsidP="00780ADA">
      <w:pPr>
        <w:pStyle w:val="NormalWeb"/>
        <w:rPr>
          <w:sz w:val="18"/>
          <w:szCs w:val="18"/>
        </w:rPr>
      </w:pPr>
      <w:r w:rsidRPr="003E18F3">
        <w:rPr>
          <w:sz w:val="18"/>
          <w:szCs w:val="18"/>
        </w:rPr>
        <w:t>In the old days, connecting Hibernate to a database required massive XML files. In Spring Boot, you need exactly three things:</w:t>
      </w:r>
    </w:p>
    <w:p w:rsidR="00780ADA" w:rsidRPr="003E18F3" w:rsidRDefault="00780ADA" w:rsidP="00780ADA">
      <w:pPr>
        <w:pStyle w:val="NormalWeb"/>
        <w:rPr>
          <w:sz w:val="18"/>
          <w:szCs w:val="18"/>
        </w:rPr>
      </w:pPr>
      <w:r w:rsidRPr="003E18F3">
        <w:rPr>
          <w:b/>
          <w:bCs/>
          <w:sz w:val="18"/>
          <w:szCs w:val="18"/>
        </w:rPr>
        <w:t>1. The Starter Dependencies (</w:t>
      </w:r>
      <w:r w:rsidRPr="003E18F3">
        <w:rPr>
          <w:rStyle w:val="HTMLCode"/>
          <w:b/>
          <w:bCs/>
          <w:sz w:val="18"/>
          <w:szCs w:val="18"/>
        </w:rPr>
        <w:t>pom.xml</w:t>
      </w:r>
      <w:r w:rsidRPr="003E18F3">
        <w:rPr>
          <w:b/>
          <w:bCs/>
          <w:sz w:val="18"/>
          <w:szCs w:val="18"/>
        </w:rPr>
        <w:t>):</w:t>
      </w:r>
      <w:r w:rsidRPr="003E18F3">
        <w:rPr>
          <w:sz w:val="18"/>
          <w:szCs w:val="18"/>
        </w:rPr>
        <w:t xml:space="preserve"> You bring in the Spring Data JPA starter (which transitively pulls in Hibernate and HikariCP) and the specific driver for your database.</w:t>
      </w:r>
    </w:p>
    <w:p w:rsidR="00780ADA" w:rsidRPr="003E18F3" w:rsidRDefault="00780ADA" w:rsidP="00780ADA">
      <w:pPr>
        <w:rPr>
          <w:sz w:val="18"/>
          <w:szCs w:val="18"/>
        </w:rPr>
      </w:pPr>
      <w:r w:rsidRPr="003E18F3">
        <w:rPr>
          <w:rStyle w:val="ng-tns-c1066629530-109"/>
          <w:sz w:val="18"/>
          <w:szCs w:val="18"/>
        </w:rPr>
        <w:t>XML</w:t>
      </w:r>
    </w:p>
    <w:p w:rsidR="00780ADA" w:rsidRPr="003E18F3" w:rsidRDefault="00780ADA" w:rsidP="00780ADA">
      <w:pPr>
        <w:pStyle w:val="HTMLPreformatted"/>
        <w:rPr>
          <w:rStyle w:val="HTMLCode"/>
          <w:sz w:val="18"/>
          <w:szCs w:val="18"/>
        </w:rPr>
      </w:pPr>
      <w:r w:rsidRPr="003E18F3">
        <w:rPr>
          <w:rStyle w:val="hljs-tag"/>
          <w:sz w:val="18"/>
          <w:szCs w:val="18"/>
        </w:rPr>
        <w:t>&lt;</w:t>
      </w:r>
      <w:r w:rsidRPr="003E18F3">
        <w:rPr>
          <w:rStyle w:val="hljs-name"/>
          <w:sz w:val="18"/>
          <w:szCs w:val="18"/>
        </w:rPr>
        <w:t>dependency</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groupId</w:t>
      </w:r>
      <w:r w:rsidRPr="003E18F3">
        <w:rPr>
          <w:rStyle w:val="hljs-tag"/>
          <w:sz w:val="18"/>
          <w:szCs w:val="18"/>
        </w:rPr>
        <w:t>&gt;</w:t>
      </w:r>
      <w:r w:rsidRPr="003E18F3">
        <w:rPr>
          <w:rStyle w:val="HTMLCode"/>
          <w:sz w:val="18"/>
          <w:szCs w:val="18"/>
        </w:rPr>
        <w:t>org.springframework.boot</w:t>
      </w:r>
      <w:r w:rsidRPr="003E18F3">
        <w:rPr>
          <w:rStyle w:val="hljs-tag"/>
          <w:sz w:val="18"/>
          <w:szCs w:val="18"/>
        </w:rPr>
        <w:t>&lt;/</w:t>
      </w:r>
      <w:r w:rsidRPr="003E18F3">
        <w:rPr>
          <w:rStyle w:val="hljs-name"/>
          <w:sz w:val="18"/>
          <w:szCs w:val="18"/>
        </w:rPr>
        <w:t>groupId</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artifactId</w:t>
      </w:r>
      <w:r w:rsidRPr="003E18F3">
        <w:rPr>
          <w:rStyle w:val="hljs-tag"/>
          <w:sz w:val="18"/>
          <w:szCs w:val="18"/>
        </w:rPr>
        <w:t>&gt;</w:t>
      </w:r>
      <w:r w:rsidRPr="003E18F3">
        <w:rPr>
          <w:rStyle w:val="HTMLCode"/>
          <w:sz w:val="18"/>
          <w:szCs w:val="18"/>
        </w:rPr>
        <w:t>spring-boot-starter-data-jpa</w:t>
      </w:r>
      <w:r w:rsidRPr="003E18F3">
        <w:rPr>
          <w:rStyle w:val="hljs-tag"/>
          <w:sz w:val="18"/>
          <w:szCs w:val="18"/>
        </w:rPr>
        <w:t>&lt;/</w:t>
      </w:r>
      <w:r w:rsidRPr="003E18F3">
        <w:rPr>
          <w:rStyle w:val="hljs-name"/>
          <w:sz w:val="18"/>
          <w:szCs w:val="18"/>
        </w:rPr>
        <w:t>artifactId</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ljs-tag"/>
          <w:sz w:val="18"/>
          <w:szCs w:val="18"/>
        </w:rPr>
        <w:t>&lt;/</w:t>
      </w:r>
      <w:r w:rsidRPr="003E18F3">
        <w:rPr>
          <w:rStyle w:val="hljs-name"/>
          <w:sz w:val="18"/>
          <w:szCs w:val="18"/>
        </w:rPr>
        <w:t>dependency</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ljs-tag"/>
          <w:sz w:val="18"/>
          <w:szCs w:val="18"/>
        </w:rPr>
        <w:t>&lt;</w:t>
      </w:r>
      <w:r w:rsidRPr="003E18F3">
        <w:rPr>
          <w:rStyle w:val="hljs-name"/>
          <w:sz w:val="18"/>
          <w:szCs w:val="18"/>
        </w:rPr>
        <w:t>dependency</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groupId</w:t>
      </w:r>
      <w:r w:rsidRPr="003E18F3">
        <w:rPr>
          <w:rStyle w:val="hljs-tag"/>
          <w:sz w:val="18"/>
          <w:szCs w:val="18"/>
        </w:rPr>
        <w:t>&gt;</w:t>
      </w:r>
      <w:r w:rsidRPr="003E18F3">
        <w:rPr>
          <w:rStyle w:val="HTMLCode"/>
          <w:sz w:val="18"/>
          <w:szCs w:val="18"/>
        </w:rPr>
        <w:t>com.mysql</w:t>
      </w:r>
      <w:r w:rsidRPr="003E18F3">
        <w:rPr>
          <w:rStyle w:val="hljs-tag"/>
          <w:sz w:val="18"/>
          <w:szCs w:val="18"/>
        </w:rPr>
        <w:t>&lt;/</w:t>
      </w:r>
      <w:r w:rsidRPr="003E18F3">
        <w:rPr>
          <w:rStyle w:val="hljs-name"/>
          <w:sz w:val="18"/>
          <w:szCs w:val="18"/>
        </w:rPr>
        <w:t>groupId</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artifactId</w:t>
      </w:r>
      <w:r w:rsidRPr="003E18F3">
        <w:rPr>
          <w:rStyle w:val="hljs-tag"/>
          <w:sz w:val="18"/>
          <w:szCs w:val="18"/>
        </w:rPr>
        <w:t>&gt;</w:t>
      </w:r>
      <w:r w:rsidRPr="003E18F3">
        <w:rPr>
          <w:rStyle w:val="HTMLCode"/>
          <w:sz w:val="18"/>
          <w:szCs w:val="18"/>
        </w:rPr>
        <w:t>mysql-connector-j</w:t>
      </w:r>
      <w:r w:rsidRPr="003E18F3">
        <w:rPr>
          <w:rStyle w:val="hljs-tag"/>
          <w:sz w:val="18"/>
          <w:szCs w:val="18"/>
        </w:rPr>
        <w:t>&lt;/</w:t>
      </w:r>
      <w:r w:rsidRPr="003E18F3">
        <w:rPr>
          <w:rStyle w:val="hljs-name"/>
          <w:sz w:val="18"/>
          <w:szCs w:val="18"/>
        </w:rPr>
        <w:t>artifactId</w:t>
      </w:r>
      <w:r w:rsidRPr="003E18F3">
        <w:rPr>
          <w:rStyle w:val="hljs-tag"/>
          <w:sz w:val="18"/>
          <w:szCs w:val="18"/>
        </w:rPr>
        <w:t>&gt;</w:t>
      </w:r>
    </w:p>
    <w:p w:rsidR="00780ADA" w:rsidRPr="003E18F3" w:rsidRDefault="00780ADA" w:rsidP="00780ADA">
      <w:pPr>
        <w:pStyle w:val="HTMLPreformatted"/>
        <w:rPr>
          <w:rStyle w:val="HTMLCode"/>
          <w:sz w:val="18"/>
          <w:szCs w:val="18"/>
        </w:rPr>
      </w:pPr>
      <w:r w:rsidRPr="003E18F3">
        <w:rPr>
          <w:rStyle w:val="hljs-tag"/>
          <w:sz w:val="18"/>
          <w:szCs w:val="18"/>
        </w:rPr>
        <w:t>&lt;/</w:t>
      </w:r>
      <w:r w:rsidRPr="003E18F3">
        <w:rPr>
          <w:rStyle w:val="hljs-name"/>
          <w:sz w:val="18"/>
          <w:szCs w:val="18"/>
        </w:rPr>
        <w:t>dependency</w:t>
      </w:r>
      <w:r w:rsidRPr="003E18F3">
        <w:rPr>
          <w:rStyle w:val="hljs-tag"/>
          <w:sz w:val="18"/>
          <w:szCs w:val="18"/>
        </w:rPr>
        <w:t>&gt;</w:t>
      </w:r>
    </w:p>
    <w:p w:rsidR="00780ADA" w:rsidRPr="003E18F3" w:rsidRDefault="00780ADA" w:rsidP="00780ADA">
      <w:pPr>
        <w:pStyle w:val="NormalWeb"/>
        <w:rPr>
          <w:sz w:val="18"/>
          <w:szCs w:val="18"/>
        </w:rPr>
      </w:pPr>
      <w:r w:rsidRPr="003E18F3">
        <w:rPr>
          <w:b/>
          <w:bCs/>
          <w:sz w:val="18"/>
          <w:szCs w:val="18"/>
        </w:rPr>
        <w:t>2. The Configuration (</w:t>
      </w:r>
      <w:r w:rsidRPr="003E18F3">
        <w:rPr>
          <w:rStyle w:val="HTMLCode"/>
          <w:b/>
          <w:bCs/>
          <w:sz w:val="18"/>
          <w:szCs w:val="18"/>
        </w:rPr>
        <w:t>application.yml</w:t>
      </w:r>
      <w:r w:rsidRPr="003E18F3">
        <w:rPr>
          <w:b/>
          <w:bCs/>
          <w:sz w:val="18"/>
          <w:szCs w:val="18"/>
        </w:rPr>
        <w:t>):</w:t>
      </w:r>
      <w:r w:rsidRPr="003E18F3">
        <w:rPr>
          <w:sz w:val="18"/>
          <w:szCs w:val="18"/>
        </w:rPr>
        <w:t xml:space="preserve"> You provide the coordinates. Spring Boot handles the rest.</w:t>
      </w:r>
    </w:p>
    <w:p w:rsidR="00780ADA" w:rsidRPr="003E18F3" w:rsidRDefault="00780ADA" w:rsidP="00780ADA">
      <w:pPr>
        <w:rPr>
          <w:sz w:val="18"/>
          <w:szCs w:val="18"/>
        </w:rPr>
      </w:pPr>
      <w:r w:rsidRPr="003E18F3">
        <w:rPr>
          <w:rStyle w:val="ng-tns-c1066629530-110"/>
          <w:sz w:val="18"/>
          <w:szCs w:val="18"/>
        </w:rPr>
        <w:t>YAML</w:t>
      </w:r>
    </w:p>
    <w:p w:rsidR="00780ADA" w:rsidRPr="003E18F3" w:rsidRDefault="00780ADA" w:rsidP="00780ADA">
      <w:pPr>
        <w:pStyle w:val="HTMLPreformatted"/>
        <w:rPr>
          <w:rStyle w:val="HTMLCode"/>
          <w:sz w:val="18"/>
          <w:szCs w:val="18"/>
        </w:rPr>
      </w:pPr>
      <w:r w:rsidRPr="003E18F3">
        <w:rPr>
          <w:rStyle w:val="hljs-attr"/>
          <w:sz w:val="18"/>
          <w:szCs w:val="18"/>
        </w:rPr>
        <w:t>spring:</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attr"/>
          <w:sz w:val="18"/>
          <w:szCs w:val="18"/>
        </w:rPr>
        <w:t>datasource:</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attr"/>
          <w:sz w:val="18"/>
          <w:szCs w:val="18"/>
        </w:rPr>
        <w:t>url:</w:t>
      </w:r>
      <w:r w:rsidRPr="003E18F3">
        <w:rPr>
          <w:rStyle w:val="HTMLCode"/>
          <w:sz w:val="18"/>
          <w:szCs w:val="18"/>
        </w:rPr>
        <w:t xml:space="preserve"> </w:t>
      </w:r>
      <w:r w:rsidRPr="003E18F3">
        <w:rPr>
          <w:rStyle w:val="hljs-string"/>
          <w:sz w:val="18"/>
          <w:szCs w:val="18"/>
        </w:rPr>
        <w:t>jdbc:mysql://localhost:3306/mydb</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attr"/>
          <w:sz w:val="18"/>
          <w:szCs w:val="18"/>
        </w:rPr>
        <w:t>username:</w:t>
      </w:r>
      <w:r w:rsidRPr="003E18F3">
        <w:rPr>
          <w:rStyle w:val="HTMLCode"/>
          <w:sz w:val="18"/>
          <w:szCs w:val="18"/>
        </w:rPr>
        <w:t xml:space="preserve"> </w:t>
      </w:r>
      <w:r w:rsidRPr="003E18F3">
        <w:rPr>
          <w:rStyle w:val="hljs-string"/>
          <w:sz w:val="18"/>
          <w:szCs w:val="18"/>
        </w:rPr>
        <w:t>root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attr"/>
          <w:sz w:val="18"/>
          <w:szCs w:val="18"/>
        </w:rPr>
        <w:t>password:</w:t>
      </w:r>
      <w:r w:rsidRPr="003E18F3">
        <w:rPr>
          <w:rStyle w:val="HTMLCode"/>
          <w:sz w:val="18"/>
          <w:szCs w:val="18"/>
        </w:rPr>
        <w:t xml:space="preserve"> </w:t>
      </w:r>
      <w:r w:rsidRPr="003E18F3">
        <w:rPr>
          <w:rStyle w:val="hljs-string"/>
          <w:sz w:val="18"/>
          <w:szCs w:val="18"/>
        </w:rPr>
        <w:t>secret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attr"/>
          <w:sz w:val="18"/>
          <w:szCs w:val="18"/>
        </w:rPr>
        <w:t>jpa:</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attr"/>
          <w:sz w:val="18"/>
          <w:szCs w:val="18"/>
        </w:rPr>
        <w:t>hibernate:</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attr"/>
          <w:sz w:val="18"/>
          <w:szCs w:val="18"/>
        </w:rPr>
        <w:t>ddl-auto:</w:t>
      </w:r>
      <w:r w:rsidRPr="003E18F3">
        <w:rPr>
          <w:rStyle w:val="HTMLCode"/>
          <w:sz w:val="18"/>
          <w:szCs w:val="18"/>
        </w:rPr>
        <w:t xml:space="preserve"> </w:t>
      </w:r>
      <w:r w:rsidRPr="003E18F3">
        <w:rPr>
          <w:rStyle w:val="hljs-string"/>
          <w:sz w:val="18"/>
          <w:szCs w:val="18"/>
        </w:rPr>
        <w:t>update</w:t>
      </w:r>
      <w:r w:rsidRPr="003E18F3">
        <w:rPr>
          <w:rStyle w:val="HTMLCode"/>
          <w:sz w:val="18"/>
          <w:szCs w:val="18"/>
        </w:rPr>
        <w:t xml:space="preserve"> </w:t>
      </w:r>
      <w:r w:rsidRPr="003E18F3">
        <w:rPr>
          <w:rStyle w:val="hljs-comment"/>
          <w:sz w:val="18"/>
          <w:szCs w:val="18"/>
        </w:rPr>
        <w:t># Tells Hibernate to automatically create/update your DB tables</w:t>
      </w:r>
    </w:p>
    <w:p w:rsidR="00780ADA" w:rsidRPr="003E18F3" w:rsidRDefault="00780ADA" w:rsidP="00780ADA">
      <w:pPr>
        <w:pStyle w:val="NormalWeb"/>
        <w:rPr>
          <w:sz w:val="18"/>
          <w:szCs w:val="18"/>
        </w:rPr>
      </w:pPr>
      <w:r w:rsidRPr="003E18F3">
        <w:rPr>
          <w:b/>
          <w:bCs/>
          <w:sz w:val="18"/>
          <w:szCs w:val="18"/>
        </w:rPr>
        <w:t>3. The Code:</w:t>
      </w:r>
      <w:r w:rsidRPr="003E18F3">
        <w:rPr>
          <w:sz w:val="18"/>
          <w:szCs w:val="18"/>
        </w:rPr>
        <w:t xml:space="preserve"> You define your data shape (</w:t>
      </w:r>
      <w:r w:rsidRPr="003E18F3">
        <w:rPr>
          <w:rStyle w:val="HTMLCode"/>
          <w:sz w:val="18"/>
          <w:szCs w:val="18"/>
        </w:rPr>
        <w:t>@Entity</w:t>
      </w:r>
      <w:r w:rsidRPr="003E18F3">
        <w:rPr>
          <w:sz w:val="18"/>
          <w:szCs w:val="18"/>
        </w:rPr>
        <w:t>) and your access layer (</w:t>
      </w:r>
      <w:r w:rsidRPr="003E18F3">
        <w:rPr>
          <w:rStyle w:val="HTMLCode"/>
          <w:sz w:val="18"/>
          <w:szCs w:val="18"/>
        </w:rPr>
        <w:t>Repository</w:t>
      </w:r>
      <w:r w:rsidRPr="003E18F3">
        <w:rPr>
          <w:sz w:val="18"/>
          <w:szCs w:val="18"/>
        </w:rPr>
        <w:t>).</w:t>
      </w:r>
    </w:p>
    <w:p w:rsidR="00780ADA" w:rsidRPr="003E18F3" w:rsidRDefault="00780ADA" w:rsidP="00780ADA">
      <w:pPr>
        <w:rPr>
          <w:sz w:val="18"/>
          <w:szCs w:val="18"/>
        </w:rPr>
      </w:pPr>
      <w:r w:rsidRPr="003E18F3">
        <w:rPr>
          <w:rStyle w:val="ng-tns-c1066629530-111"/>
          <w:sz w:val="18"/>
          <w:szCs w:val="18"/>
        </w:rPr>
        <w:t>Java</w:t>
      </w:r>
    </w:p>
    <w:p w:rsidR="00780ADA" w:rsidRPr="003E18F3" w:rsidRDefault="00780ADA" w:rsidP="00780ADA">
      <w:pPr>
        <w:pStyle w:val="HTMLPreformatted"/>
        <w:rPr>
          <w:rStyle w:val="HTMLCode"/>
          <w:sz w:val="18"/>
          <w:szCs w:val="18"/>
        </w:rPr>
      </w:pPr>
      <w:r w:rsidRPr="003E18F3">
        <w:rPr>
          <w:rStyle w:val="hljs-comment"/>
          <w:sz w:val="18"/>
          <w:szCs w:val="18"/>
        </w:rPr>
        <w:t>// 1. The Entity (JPA mapping the class to a table)</w:t>
      </w:r>
    </w:p>
    <w:p w:rsidR="00780ADA" w:rsidRPr="003E18F3" w:rsidRDefault="00780ADA" w:rsidP="00780ADA">
      <w:pPr>
        <w:pStyle w:val="HTMLPreformatted"/>
        <w:rPr>
          <w:rStyle w:val="HTMLCode"/>
          <w:sz w:val="18"/>
          <w:szCs w:val="18"/>
        </w:rPr>
      </w:pPr>
      <w:r w:rsidRPr="003E18F3">
        <w:rPr>
          <w:rStyle w:val="hljs-meta"/>
          <w:sz w:val="18"/>
          <w:szCs w:val="18"/>
        </w:rPr>
        <w:t>@Entity</w:t>
      </w:r>
    </w:p>
    <w:p w:rsidR="00780ADA" w:rsidRPr="003E18F3" w:rsidRDefault="00780ADA" w:rsidP="00780ADA">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User</w:t>
      </w:r>
      <w:r w:rsidRPr="003E18F3">
        <w:rPr>
          <w:rStyle w:val="hljs-class"/>
          <w:sz w:val="18"/>
          <w:szCs w:val="18"/>
        </w:rPr>
        <w:t xml:space="preserve"> </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meta"/>
          <w:sz w:val="18"/>
          <w:szCs w:val="18"/>
        </w:rPr>
        <w:t>@Id</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meta"/>
          <w:sz w:val="18"/>
          <w:szCs w:val="18"/>
        </w:rPr>
        <w:t>@GeneratedValue(strategy = GenerationType.IDENTITY)</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Long id;</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String name;</w:t>
      </w:r>
    </w:p>
    <w:p w:rsidR="00780ADA" w:rsidRPr="003E18F3" w:rsidRDefault="00780ADA" w:rsidP="00780ADA">
      <w:pPr>
        <w:pStyle w:val="HTMLPreformatted"/>
        <w:rPr>
          <w:rStyle w:val="HTMLCode"/>
          <w:sz w:val="18"/>
          <w:szCs w:val="18"/>
        </w:rPr>
      </w:pPr>
      <w:r w:rsidRPr="003E18F3">
        <w:rPr>
          <w:rStyle w:val="HTMLCode"/>
          <w:sz w:val="18"/>
          <w:szCs w:val="18"/>
        </w:rPr>
        <w:t>}</w:t>
      </w:r>
    </w:p>
    <w:p w:rsidR="00780ADA" w:rsidRPr="003E18F3" w:rsidRDefault="00780ADA" w:rsidP="00780ADA">
      <w:pPr>
        <w:pStyle w:val="HTMLPreformatted"/>
        <w:rPr>
          <w:rStyle w:val="HTMLCode"/>
          <w:sz w:val="18"/>
          <w:szCs w:val="18"/>
        </w:rPr>
      </w:pPr>
    </w:p>
    <w:p w:rsidR="00780ADA" w:rsidRPr="003E18F3" w:rsidRDefault="00780ADA" w:rsidP="00780ADA">
      <w:pPr>
        <w:pStyle w:val="HTMLPreformatted"/>
        <w:rPr>
          <w:rStyle w:val="HTMLCode"/>
          <w:sz w:val="18"/>
          <w:szCs w:val="18"/>
        </w:rPr>
      </w:pPr>
      <w:r w:rsidRPr="003E18F3">
        <w:rPr>
          <w:rStyle w:val="hljs-comment"/>
          <w:sz w:val="18"/>
          <w:szCs w:val="18"/>
        </w:rPr>
        <w:t>// 2. The Repository (Spring Data JPA magic)</w:t>
      </w:r>
    </w:p>
    <w:p w:rsidR="00780ADA" w:rsidRPr="003E18F3" w:rsidRDefault="00780ADA" w:rsidP="00780ADA">
      <w:pPr>
        <w:pStyle w:val="HTMLPreformatted"/>
        <w:rPr>
          <w:rStyle w:val="HTMLCode"/>
          <w:sz w:val="18"/>
          <w:szCs w:val="18"/>
        </w:rPr>
      </w:pPr>
      <w:r w:rsidRPr="003E18F3">
        <w:rPr>
          <w:rStyle w:val="hljs-comment"/>
          <w:sz w:val="18"/>
          <w:szCs w:val="18"/>
        </w:rPr>
        <w:t>// We write NO implementation for this. Spring creates it at runtime.</w:t>
      </w:r>
    </w:p>
    <w:p w:rsidR="00780ADA" w:rsidRPr="003E18F3" w:rsidRDefault="00780ADA" w:rsidP="00780ADA">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interface</w:t>
      </w:r>
      <w:r w:rsidRPr="003E18F3">
        <w:rPr>
          <w:rStyle w:val="hljs-class"/>
          <w:sz w:val="18"/>
          <w:szCs w:val="18"/>
        </w:rPr>
        <w:t xml:space="preserve"> </w:t>
      </w:r>
      <w:r w:rsidRPr="003E18F3">
        <w:rPr>
          <w:rStyle w:val="hljs-title"/>
          <w:sz w:val="18"/>
          <w:szCs w:val="18"/>
        </w:rPr>
        <w:t>UserRepository</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JpaRepository</w:t>
      </w:r>
      <w:r w:rsidRPr="003E18F3">
        <w:rPr>
          <w:rStyle w:val="hljs-class"/>
          <w:sz w:val="18"/>
          <w:szCs w:val="18"/>
        </w:rPr>
        <w:t>&lt;</w:t>
      </w:r>
      <w:r w:rsidRPr="003E18F3">
        <w:rPr>
          <w:rStyle w:val="hljs-title"/>
          <w:sz w:val="18"/>
          <w:szCs w:val="18"/>
        </w:rPr>
        <w:t>User</w:t>
      </w:r>
      <w:r w:rsidRPr="003E18F3">
        <w:rPr>
          <w:rStyle w:val="hljs-class"/>
          <w:sz w:val="18"/>
          <w:szCs w:val="18"/>
        </w:rPr>
        <w:t xml:space="preserve">, </w:t>
      </w:r>
      <w:r w:rsidRPr="003E18F3">
        <w:rPr>
          <w:rStyle w:val="hljs-title"/>
          <w:sz w:val="18"/>
          <w:szCs w:val="18"/>
        </w:rPr>
        <w:t>Long</w:t>
      </w:r>
      <w:r w:rsidRPr="003E18F3">
        <w:rPr>
          <w:rStyle w:val="hljs-class"/>
          <w:sz w:val="18"/>
          <w:szCs w:val="18"/>
        </w:rPr>
        <w:t xml:space="preserve">&gt; </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comment"/>
          <w:sz w:val="18"/>
          <w:szCs w:val="18"/>
        </w:rPr>
        <w:t xml:space="preserve">// Spring parses this method name and automatically writes: </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comment"/>
          <w:sz w:val="18"/>
          <w:szCs w:val="18"/>
        </w:rPr>
        <w:t>// SELECT * FROM user WHERE name = ?</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function"/>
          <w:sz w:val="18"/>
          <w:szCs w:val="18"/>
        </w:rPr>
        <w:t xml:space="preserve">List&lt;User&gt; </w:t>
      </w:r>
      <w:r w:rsidRPr="003E18F3">
        <w:rPr>
          <w:rStyle w:val="hljs-title"/>
          <w:sz w:val="18"/>
          <w:szCs w:val="18"/>
        </w:rPr>
        <w:t>findByName</w:t>
      </w:r>
      <w:r w:rsidRPr="003E18F3">
        <w:rPr>
          <w:rStyle w:val="hljs-params"/>
          <w:sz w:val="18"/>
          <w:szCs w:val="18"/>
        </w:rPr>
        <w:t>(String name)</w:t>
      </w: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TMLCode"/>
          <w:sz w:val="18"/>
          <w:szCs w:val="18"/>
        </w:rPr>
        <w:t>}</w:t>
      </w:r>
    </w:p>
    <w:p w:rsidR="00780ADA" w:rsidRPr="003E18F3" w:rsidRDefault="00780ADA" w:rsidP="00780ADA">
      <w:pPr>
        <w:pStyle w:val="Heading3"/>
        <w:rPr>
          <w:sz w:val="18"/>
          <w:szCs w:val="18"/>
        </w:rPr>
      </w:pPr>
      <w:r w:rsidRPr="003E18F3">
        <w:rPr>
          <w:sz w:val="18"/>
          <w:szCs w:val="18"/>
        </w:rPr>
        <w:t>3. How it works Under the Hood (Connecting it all together)</w:t>
      </w:r>
    </w:p>
    <w:p w:rsidR="00780ADA" w:rsidRPr="003E18F3" w:rsidRDefault="00780ADA" w:rsidP="00780ADA">
      <w:pPr>
        <w:pStyle w:val="NormalWeb"/>
        <w:rPr>
          <w:sz w:val="18"/>
          <w:szCs w:val="18"/>
        </w:rPr>
      </w:pPr>
      <w:r w:rsidRPr="003E18F3">
        <w:rPr>
          <w:sz w:val="18"/>
          <w:szCs w:val="18"/>
        </w:rPr>
        <w:t>When you click run, here is exactly how Spring Boot connects to the database using the concepts we discussed previously:</w:t>
      </w:r>
    </w:p>
    <w:p w:rsidR="00780ADA" w:rsidRPr="003E18F3" w:rsidRDefault="00780ADA" w:rsidP="00780ADA">
      <w:pPr>
        <w:pStyle w:val="NormalWeb"/>
        <w:numPr>
          <w:ilvl w:val="0"/>
          <w:numId w:val="463"/>
        </w:numPr>
        <w:rPr>
          <w:sz w:val="18"/>
          <w:szCs w:val="18"/>
        </w:rPr>
      </w:pPr>
      <w:r w:rsidRPr="003E18F3">
        <w:rPr>
          <w:b/>
          <w:bCs/>
          <w:sz w:val="18"/>
          <w:szCs w:val="18"/>
        </w:rPr>
        <w:t>The Classpath Check:</w:t>
      </w:r>
      <w:r w:rsidRPr="003E18F3">
        <w:rPr>
          <w:sz w:val="18"/>
          <w:szCs w:val="18"/>
        </w:rPr>
        <w:t xml:space="preserve"> Spring Boot's Auto-Configuration wakes up and sees </w:t>
      </w:r>
      <w:r w:rsidRPr="003E18F3">
        <w:rPr>
          <w:rStyle w:val="HTMLCode"/>
          <w:sz w:val="18"/>
          <w:szCs w:val="18"/>
        </w:rPr>
        <w:t>mysql-connector-j</w:t>
      </w:r>
      <w:r w:rsidRPr="003E18F3">
        <w:rPr>
          <w:sz w:val="18"/>
          <w:szCs w:val="18"/>
        </w:rPr>
        <w:t xml:space="preserve"> and </w:t>
      </w:r>
      <w:r w:rsidRPr="003E18F3">
        <w:rPr>
          <w:rStyle w:val="HTMLCode"/>
          <w:sz w:val="18"/>
          <w:szCs w:val="18"/>
        </w:rPr>
        <w:t>spring-boot-starter-data-jpa</w:t>
      </w:r>
      <w:r w:rsidRPr="003E18F3">
        <w:rPr>
          <w:sz w:val="18"/>
          <w:szCs w:val="18"/>
        </w:rPr>
        <w:t xml:space="preserve"> on your classpath.</w:t>
      </w:r>
    </w:p>
    <w:p w:rsidR="00780ADA" w:rsidRPr="003E18F3" w:rsidRDefault="00780ADA" w:rsidP="00780ADA">
      <w:pPr>
        <w:pStyle w:val="NormalWeb"/>
        <w:numPr>
          <w:ilvl w:val="0"/>
          <w:numId w:val="463"/>
        </w:numPr>
        <w:rPr>
          <w:sz w:val="18"/>
          <w:szCs w:val="18"/>
        </w:rPr>
      </w:pPr>
      <w:r w:rsidRPr="003E18F3">
        <w:rPr>
          <w:b/>
          <w:bCs/>
          <w:sz w:val="18"/>
          <w:szCs w:val="18"/>
        </w:rPr>
        <w:t>The Connection Pool (</w:t>
      </w:r>
      <w:r w:rsidRPr="003E18F3">
        <w:rPr>
          <w:rStyle w:val="HTMLCode"/>
          <w:b/>
          <w:bCs/>
          <w:sz w:val="18"/>
          <w:szCs w:val="18"/>
        </w:rPr>
        <w:t>DataSource</w:t>
      </w:r>
      <w:r w:rsidRPr="003E18F3">
        <w:rPr>
          <w:b/>
          <w:bCs/>
          <w:sz w:val="18"/>
          <w:szCs w:val="18"/>
        </w:rPr>
        <w:t>):</w:t>
      </w:r>
      <w:r w:rsidRPr="003E18F3">
        <w:rPr>
          <w:sz w:val="18"/>
          <w:szCs w:val="18"/>
        </w:rPr>
        <w:t xml:space="preserve"> Because it sees those libraries and reads your </w:t>
      </w:r>
      <w:r w:rsidRPr="003E18F3">
        <w:rPr>
          <w:rStyle w:val="HTMLCode"/>
          <w:sz w:val="18"/>
          <w:szCs w:val="18"/>
        </w:rPr>
        <w:t>spring.datasource.*</w:t>
      </w:r>
      <w:r w:rsidRPr="003E18F3">
        <w:rPr>
          <w:sz w:val="18"/>
          <w:szCs w:val="18"/>
        </w:rPr>
        <w:t xml:space="preserve"> properties in the YAML, a </w:t>
      </w:r>
      <w:r w:rsidRPr="003E18F3">
        <w:rPr>
          <w:rStyle w:val="HTMLCode"/>
          <w:sz w:val="18"/>
          <w:szCs w:val="18"/>
        </w:rPr>
        <w:t>@Conditional</w:t>
      </w:r>
      <w:r w:rsidRPr="003E18F3">
        <w:rPr>
          <w:sz w:val="18"/>
          <w:szCs w:val="18"/>
        </w:rPr>
        <w:t xml:space="preserve"> rule passes. Spring automatically spins up </w:t>
      </w:r>
      <w:r w:rsidRPr="003E18F3">
        <w:rPr>
          <w:b/>
          <w:bCs/>
          <w:sz w:val="18"/>
          <w:szCs w:val="18"/>
        </w:rPr>
        <w:t>HikariCP</w:t>
      </w:r>
      <w:r w:rsidRPr="003E18F3">
        <w:rPr>
          <w:sz w:val="18"/>
          <w:szCs w:val="18"/>
        </w:rPr>
        <w:t xml:space="preserve"> (Spring Boot's default, lightning-fast database connection pool) and creates a </w:t>
      </w:r>
      <w:r w:rsidRPr="003E18F3">
        <w:rPr>
          <w:rStyle w:val="HTMLCode"/>
          <w:sz w:val="18"/>
          <w:szCs w:val="18"/>
        </w:rPr>
        <w:t>DataSource</w:t>
      </w:r>
      <w:r w:rsidRPr="003E18F3">
        <w:rPr>
          <w:sz w:val="18"/>
          <w:szCs w:val="18"/>
        </w:rPr>
        <w:t xml:space="preserve"> bean.</w:t>
      </w:r>
    </w:p>
    <w:p w:rsidR="00780ADA" w:rsidRPr="003E18F3" w:rsidRDefault="00780ADA" w:rsidP="00780ADA">
      <w:pPr>
        <w:pStyle w:val="NormalWeb"/>
        <w:numPr>
          <w:ilvl w:val="0"/>
          <w:numId w:val="463"/>
        </w:numPr>
        <w:rPr>
          <w:sz w:val="18"/>
          <w:szCs w:val="18"/>
        </w:rPr>
      </w:pPr>
      <w:r w:rsidRPr="003E18F3">
        <w:rPr>
          <w:b/>
          <w:bCs/>
          <w:sz w:val="18"/>
          <w:szCs w:val="18"/>
        </w:rPr>
        <w:t>The ORM Setup (</w:t>
      </w:r>
      <w:r w:rsidRPr="003E18F3">
        <w:rPr>
          <w:rStyle w:val="HTMLCode"/>
          <w:b/>
          <w:bCs/>
          <w:sz w:val="18"/>
          <w:szCs w:val="18"/>
        </w:rPr>
        <w:t>EntityManager</w:t>
      </w:r>
      <w:r w:rsidRPr="003E18F3">
        <w:rPr>
          <w:b/>
          <w:bCs/>
          <w:sz w:val="18"/>
          <w:szCs w:val="18"/>
        </w:rPr>
        <w:t>):</w:t>
      </w:r>
      <w:r w:rsidRPr="003E18F3">
        <w:rPr>
          <w:sz w:val="18"/>
          <w:szCs w:val="18"/>
        </w:rPr>
        <w:t xml:space="preserve"> Auto-Configuration then sees Hibernate on the classpath. It takes that </w:t>
      </w:r>
      <w:r w:rsidRPr="003E18F3">
        <w:rPr>
          <w:rStyle w:val="HTMLCode"/>
          <w:sz w:val="18"/>
          <w:szCs w:val="18"/>
        </w:rPr>
        <w:t>DataSource</w:t>
      </w:r>
      <w:r w:rsidRPr="003E18F3">
        <w:rPr>
          <w:sz w:val="18"/>
          <w:szCs w:val="18"/>
        </w:rPr>
        <w:t xml:space="preserve"> bean, connects it to Hibernate, and creates an </w:t>
      </w:r>
      <w:r w:rsidRPr="003E18F3">
        <w:rPr>
          <w:rStyle w:val="HTMLCode"/>
          <w:sz w:val="18"/>
          <w:szCs w:val="18"/>
        </w:rPr>
        <w:t>EntityManagerFactory</w:t>
      </w:r>
      <w:r w:rsidRPr="003E18F3">
        <w:rPr>
          <w:sz w:val="18"/>
          <w:szCs w:val="18"/>
        </w:rPr>
        <w:t xml:space="preserve"> bean. This is the core object that manages the JPA lifecycle.</w:t>
      </w:r>
    </w:p>
    <w:p w:rsidR="00780ADA" w:rsidRPr="003E18F3" w:rsidRDefault="00780ADA" w:rsidP="00780ADA">
      <w:pPr>
        <w:pStyle w:val="NormalWeb"/>
        <w:numPr>
          <w:ilvl w:val="0"/>
          <w:numId w:val="463"/>
        </w:numPr>
        <w:rPr>
          <w:sz w:val="18"/>
          <w:szCs w:val="18"/>
        </w:rPr>
      </w:pPr>
      <w:r w:rsidRPr="003E18F3">
        <w:rPr>
          <w:b/>
          <w:bCs/>
          <w:sz w:val="18"/>
          <w:szCs w:val="18"/>
        </w:rPr>
        <w:t>The Transaction Manager:</w:t>
      </w:r>
      <w:r w:rsidRPr="003E18F3">
        <w:rPr>
          <w:sz w:val="18"/>
          <w:szCs w:val="18"/>
        </w:rPr>
        <w:t xml:space="preserve"> It automatically wraps all this in a </w:t>
      </w:r>
      <w:r w:rsidRPr="003E18F3">
        <w:rPr>
          <w:rStyle w:val="HTMLCode"/>
          <w:sz w:val="18"/>
          <w:szCs w:val="18"/>
        </w:rPr>
        <w:t>JpaTransactionManager</w:t>
      </w:r>
      <w:r w:rsidRPr="003E18F3">
        <w:rPr>
          <w:sz w:val="18"/>
          <w:szCs w:val="18"/>
        </w:rPr>
        <w:t xml:space="preserve"> bean, which is why you can just slap </w:t>
      </w:r>
      <w:r w:rsidRPr="003E18F3">
        <w:rPr>
          <w:rStyle w:val="HTMLCode"/>
          <w:sz w:val="18"/>
          <w:szCs w:val="18"/>
        </w:rPr>
        <w:t>@Transactional</w:t>
      </w:r>
      <w:r w:rsidRPr="003E18F3">
        <w:rPr>
          <w:sz w:val="18"/>
          <w:szCs w:val="18"/>
        </w:rPr>
        <w:t xml:space="preserve"> on a service method and Spring handles the rollbacks if an exception occurs.</w:t>
      </w:r>
    </w:p>
    <w:p w:rsidR="00780ADA" w:rsidRPr="003E18F3" w:rsidRDefault="00780ADA" w:rsidP="00780ADA">
      <w:pPr>
        <w:pStyle w:val="NormalWeb"/>
        <w:numPr>
          <w:ilvl w:val="0"/>
          <w:numId w:val="463"/>
        </w:numPr>
        <w:rPr>
          <w:sz w:val="18"/>
          <w:szCs w:val="18"/>
        </w:rPr>
      </w:pPr>
      <w:r w:rsidRPr="003E18F3">
        <w:rPr>
          <w:b/>
          <w:bCs/>
          <w:sz w:val="18"/>
          <w:szCs w:val="18"/>
        </w:rPr>
        <w:t>The Proxy Generation:</w:t>
      </w:r>
      <w:r w:rsidRPr="003E18F3">
        <w:rPr>
          <w:sz w:val="18"/>
          <w:szCs w:val="18"/>
        </w:rPr>
        <w:t xml:space="preserve"> Finally, Spring Data scans your code, finds </w:t>
      </w:r>
      <w:r w:rsidRPr="003E18F3">
        <w:rPr>
          <w:rStyle w:val="HTMLCode"/>
          <w:sz w:val="18"/>
          <w:szCs w:val="18"/>
        </w:rPr>
        <w:t>UserRepository</w:t>
      </w:r>
      <w:r w:rsidRPr="003E18F3">
        <w:rPr>
          <w:sz w:val="18"/>
          <w:szCs w:val="18"/>
        </w:rPr>
        <w:t xml:space="preserve">, and uses the Java Proxy pattern to dynamically generate a class that implements your interface in memory, injecting the </w:t>
      </w:r>
      <w:r w:rsidRPr="003E18F3">
        <w:rPr>
          <w:rStyle w:val="HTMLCode"/>
          <w:sz w:val="18"/>
          <w:szCs w:val="18"/>
        </w:rPr>
        <w:t>EntityManager</w:t>
      </w:r>
      <w:r w:rsidRPr="003E18F3">
        <w:rPr>
          <w:sz w:val="18"/>
          <w:szCs w:val="18"/>
        </w:rPr>
        <w:t xml:space="preserve"> into it so it can talk to the database.</w:t>
      </w:r>
    </w:p>
    <w:p w:rsidR="00780ADA" w:rsidRPr="003E18F3" w:rsidRDefault="00780ADA" w:rsidP="00780ADA">
      <w:pPr>
        <w:pStyle w:val="Heading3"/>
        <w:rPr>
          <w:sz w:val="18"/>
          <w:szCs w:val="18"/>
        </w:rPr>
      </w:pPr>
      <w:r w:rsidRPr="003E18F3">
        <w:rPr>
          <w:sz w:val="18"/>
          <w:szCs w:val="18"/>
        </w:rPr>
        <w:t>Summary for the Interviewer</w:t>
      </w:r>
    </w:p>
    <w:p w:rsidR="00780ADA" w:rsidRPr="003E18F3" w:rsidRDefault="00780ADA" w:rsidP="00780ADA">
      <w:pPr>
        <w:pStyle w:val="NormalWeb"/>
        <w:rPr>
          <w:sz w:val="18"/>
          <w:szCs w:val="18"/>
        </w:rPr>
      </w:pPr>
      <w:r w:rsidRPr="003E18F3">
        <w:rPr>
          <w:sz w:val="18"/>
          <w:szCs w:val="18"/>
        </w:rPr>
        <w:t xml:space="preserve">"Spring Boot connects to a database by orchestrating standard Java technologies via its Auto-Configuration engine. When you include the </w:t>
      </w:r>
      <w:r w:rsidRPr="003E18F3">
        <w:rPr>
          <w:rStyle w:val="HTMLCode"/>
          <w:sz w:val="18"/>
          <w:szCs w:val="18"/>
        </w:rPr>
        <w:t>spring-boot-starter-data-jpa</w:t>
      </w:r>
      <w:r w:rsidRPr="003E18F3">
        <w:rPr>
          <w:sz w:val="18"/>
          <w:szCs w:val="18"/>
        </w:rPr>
        <w:t xml:space="preserve"> and a database driver, Spring Boot automatically provisions a HikariCP </w:t>
      </w:r>
      <w:r w:rsidRPr="003E18F3">
        <w:rPr>
          <w:rStyle w:val="HTMLCode"/>
          <w:sz w:val="18"/>
          <w:szCs w:val="18"/>
        </w:rPr>
        <w:t>DataSource</w:t>
      </w:r>
      <w:r w:rsidRPr="003E18F3">
        <w:rPr>
          <w:sz w:val="18"/>
          <w:szCs w:val="18"/>
        </w:rPr>
        <w:t xml:space="preserve"> using the credentials in your </w:t>
      </w:r>
      <w:r w:rsidRPr="003E18F3">
        <w:rPr>
          <w:rStyle w:val="HTMLCode"/>
          <w:sz w:val="18"/>
          <w:szCs w:val="18"/>
        </w:rPr>
        <w:t>application.yml</w:t>
      </w:r>
      <w:r w:rsidRPr="003E18F3">
        <w:rPr>
          <w:sz w:val="18"/>
          <w:szCs w:val="18"/>
        </w:rPr>
        <w:t xml:space="preserve">. It then feeds this </w:t>
      </w:r>
      <w:r w:rsidRPr="003E18F3">
        <w:rPr>
          <w:rStyle w:val="HTMLCode"/>
          <w:sz w:val="18"/>
          <w:szCs w:val="18"/>
        </w:rPr>
        <w:t>DataSource</w:t>
      </w:r>
      <w:r w:rsidRPr="003E18F3">
        <w:rPr>
          <w:sz w:val="18"/>
          <w:szCs w:val="18"/>
        </w:rPr>
        <w:t xml:space="preserve"> into Hibernate, which acts as the JPA provider (</w:t>
      </w:r>
      <w:r w:rsidRPr="003E18F3">
        <w:rPr>
          <w:rStyle w:val="HTMLCode"/>
          <w:sz w:val="18"/>
          <w:szCs w:val="18"/>
        </w:rPr>
        <w:t>EntityManager</w:t>
      </w:r>
      <w:r w:rsidRPr="003E18F3">
        <w:rPr>
          <w:sz w:val="18"/>
          <w:szCs w:val="18"/>
        </w:rPr>
        <w:t>). Finally, Spring Data JPA acts as an abstraction layer on top of Hibernate, dynamically generating repository implementations at runtime. This stack allows you to interact with the database using pure Java objects and interface methods, completely hiding the underlying JDBC boilerplate and SQL generation."</w:t>
      </w:r>
    </w:p>
    <w:p w:rsidR="00780ADA" w:rsidRPr="003E18F3" w:rsidRDefault="00780ADA" w:rsidP="009E6BCC">
      <w:pPr>
        <w:rPr>
          <w:sz w:val="18"/>
          <w:szCs w:val="18"/>
        </w:rPr>
      </w:pP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Bean Lifecycle &amp; Scopes</w:t>
      </w:r>
    </w:p>
    <w:p w:rsidR="009E6BCC" w:rsidRPr="003E18F3" w:rsidRDefault="009E6BCC" w:rsidP="009E6BCC">
      <w:pPr>
        <w:rPr>
          <w:sz w:val="18"/>
          <w:szCs w:val="18"/>
        </w:rPr>
      </w:pPr>
      <w:r w:rsidRPr="003E18F3">
        <w:rPr>
          <w:sz w:val="18"/>
          <w:szCs w:val="18"/>
        </w:rPr>
        <w:t>- Walk through the complete lifecycle of a Spring Bean.</w:t>
      </w:r>
    </w:p>
    <w:p w:rsidR="00780ADA" w:rsidRPr="003E18F3" w:rsidRDefault="00780ADA" w:rsidP="00780ADA">
      <w:pPr>
        <w:pStyle w:val="NormalWeb"/>
        <w:rPr>
          <w:sz w:val="18"/>
          <w:szCs w:val="18"/>
        </w:rPr>
      </w:pPr>
      <w:r w:rsidRPr="003E18F3">
        <w:rPr>
          <w:sz w:val="18"/>
          <w:szCs w:val="18"/>
        </w:rPr>
        <w:t xml:space="preserve">This is the ultimate "separating the seniors from the juniors" interview question. A junior developer knows how to use </w:t>
      </w:r>
      <w:r w:rsidRPr="003E18F3">
        <w:rPr>
          <w:rStyle w:val="HTMLCode"/>
          <w:sz w:val="18"/>
          <w:szCs w:val="18"/>
        </w:rPr>
        <w:t>@Autowired</w:t>
      </w:r>
      <w:r w:rsidRPr="003E18F3">
        <w:rPr>
          <w:sz w:val="18"/>
          <w:szCs w:val="18"/>
        </w:rPr>
        <w:t>. A senior developer knows exactly what Spring is doing behind the scenes from the moment the application starts to the moment it shuts down.</w:t>
      </w:r>
    </w:p>
    <w:p w:rsidR="00780ADA" w:rsidRPr="003E18F3" w:rsidRDefault="00780ADA" w:rsidP="00780ADA">
      <w:pPr>
        <w:pStyle w:val="NormalWeb"/>
        <w:rPr>
          <w:sz w:val="18"/>
          <w:szCs w:val="18"/>
        </w:rPr>
      </w:pPr>
      <w:r w:rsidRPr="003E18F3">
        <w:rPr>
          <w:sz w:val="18"/>
          <w:szCs w:val="18"/>
        </w:rPr>
        <w:t xml:space="preserve">To truly understand the lifecycle, you have to realize that Spring treats your classes like an assembly line. It doesn't just call </w:t>
      </w:r>
      <w:r w:rsidRPr="003E18F3">
        <w:rPr>
          <w:rStyle w:val="HTMLCode"/>
          <w:sz w:val="18"/>
          <w:szCs w:val="18"/>
        </w:rPr>
        <w:t>new MyBean()</w:t>
      </w:r>
      <w:r w:rsidRPr="003E18F3">
        <w:rPr>
          <w:sz w:val="18"/>
          <w:szCs w:val="18"/>
        </w:rPr>
        <w:t>; it passes your object through a series of factory stations before it is handed over for use.</w:t>
      </w:r>
    </w:p>
    <w:p w:rsidR="00780ADA" w:rsidRPr="003E18F3" w:rsidRDefault="00780ADA" w:rsidP="00780ADA">
      <w:pPr>
        <w:rPr>
          <w:sz w:val="18"/>
          <w:szCs w:val="18"/>
        </w:rPr>
      </w:pPr>
      <w:r w:rsidRPr="003E18F3">
        <w:rPr>
          <w:noProof/>
          <w:sz w:val="18"/>
          <w:szCs w:val="18"/>
          <w:lang w:eastAsia="en-IN" w:bidi="ar-SA"/>
        </w:rPr>
        <w:drawing>
          <wp:inline distT="0" distB="0" distL="0" distR="0">
            <wp:extent cx="6958191" cy="7411509"/>
            <wp:effectExtent l="0" t="0" r="0" b="0"/>
            <wp:docPr id="1" name="Picture 1" descr="Spring Bean Lifecycle flowchart,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9" descr="Spring Bean Lifecycle flowchart, AI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01190" cy="7457309"/>
                    </a:xfrm>
                    <a:prstGeom prst="rect">
                      <a:avLst/>
                    </a:prstGeom>
                    <a:noFill/>
                    <a:ln>
                      <a:noFill/>
                    </a:ln>
                  </pic:spPr>
                </pic:pic>
              </a:graphicData>
            </a:graphic>
          </wp:inline>
        </w:drawing>
      </w:r>
    </w:p>
    <w:p w:rsidR="00780ADA" w:rsidRPr="003E18F3" w:rsidRDefault="00780ADA" w:rsidP="00780ADA">
      <w:pPr>
        <w:rPr>
          <w:sz w:val="18"/>
          <w:szCs w:val="18"/>
        </w:rPr>
      </w:pPr>
      <w:r w:rsidRPr="003E18F3">
        <w:rPr>
          <w:rStyle w:val="label"/>
          <w:sz w:val="18"/>
          <w:szCs w:val="18"/>
        </w:rPr>
        <w:t>Shutterstock</w:t>
      </w:r>
    </w:p>
    <w:p w:rsidR="00780ADA" w:rsidRPr="003E18F3" w:rsidRDefault="00780ADA" w:rsidP="00780ADA">
      <w:pPr>
        <w:pStyle w:val="Heading3"/>
        <w:rPr>
          <w:sz w:val="18"/>
          <w:szCs w:val="18"/>
        </w:rPr>
      </w:pPr>
      <w:r w:rsidRPr="003E18F3">
        <w:rPr>
          <w:sz w:val="18"/>
          <w:szCs w:val="18"/>
        </w:rPr>
        <w:t>1. The "Show Me" Test</w:t>
      </w:r>
    </w:p>
    <w:p w:rsidR="00780ADA" w:rsidRPr="003E18F3" w:rsidRDefault="00780ADA" w:rsidP="00780ADA">
      <w:pPr>
        <w:pStyle w:val="NormalWeb"/>
        <w:rPr>
          <w:sz w:val="18"/>
          <w:szCs w:val="18"/>
        </w:rPr>
      </w:pPr>
      <w:r w:rsidRPr="003E18F3">
        <w:rPr>
          <w:sz w:val="18"/>
          <w:szCs w:val="18"/>
        </w:rPr>
        <w:t>The absolute best way to prove you understand the lifecycle is to build a bean that hooks into every single stage of the assembly line and prints its status.</w:t>
      </w:r>
    </w:p>
    <w:p w:rsidR="00780ADA" w:rsidRPr="003E18F3" w:rsidRDefault="00780ADA" w:rsidP="00780ADA">
      <w:pPr>
        <w:pStyle w:val="NormalWeb"/>
        <w:rPr>
          <w:sz w:val="18"/>
          <w:szCs w:val="18"/>
        </w:rPr>
      </w:pPr>
      <w:r w:rsidRPr="003E18F3">
        <w:rPr>
          <w:sz w:val="18"/>
          <w:szCs w:val="18"/>
        </w:rPr>
        <w:t>Here is what the complete lifecycle looks like in code:</w:t>
      </w:r>
    </w:p>
    <w:p w:rsidR="00780ADA" w:rsidRPr="003E18F3" w:rsidRDefault="00780ADA" w:rsidP="00780ADA">
      <w:pPr>
        <w:rPr>
          <w:sz w:val="18"/>
          <w:szCs w:val="18"/>
        </w:rPr>
      </w:pPr>
      <w:r w:rsidRPr="003E18F3">
        <w:rPr>
          <w:rStyle w:val="ng-tns-c1066629530-123"/>
          <w:sz w:val="18"/>
          <w:szCs w:val="18"/>
        </w:rPr>
        <w:t>Java</w:t>
      </w:r>
    </w:p>
    <w:p w:rsidR="00780ADA" w:rsidRPr="003E18F3" w:rsidRDefault="00780ADA" w:rsidP="00780ADA">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org.springframework.beans.factory.*;</w:t>
      </w:r>
    </w:p>
    <w:p w:rsidR="00780ADA" w:rsidRPr="003E18F3" w:rsidRDefault="00780ADA" w:rsidP="00780ADA">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org.springframework.context.*;</w:t>
      </w:r>
    </w:p>
    <w:p w:rsidR="00780ADA" w:rsidRPr="003E18F3" w:rsidRDefault="00780ADA" w:rsidP="00780ADA">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jakarta.annotation.PostConstruct;</w:t>
      </w:r>
    </w:p>
    <w:p w:rsidR="00780ADA" w:rsidRPr="003E18F3" w:rsidRDefault="00780ADA" w:rsidP="00780ADA">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jakarta.annotation.PreDestroy;</w:t>
      </w:r>
    </w:p>
    <w:p w:rsidR="00780ADA" w:rsidRPr="003E18F3" w:rsidRDefault="00780ADA" w:rsidP="00780ADA">
      <w:pPr>
        <w:pStyle w:val="HTMLPreformatted"/>
        <w:rPr>
          <w:rStyle w:val="HTMLCode"/>
          <w:sz w:val="18"/>
          <w:szCs w:val="18"/>
        </w:rPr>
      </w:pPr>
    </w:p>
    <w:p w:rsidR="00780ADA" w:rsidRPr="003E18F3" w:rsidRDefault="00780ADA" w:rsidP="00780ADA">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MyLifecycleBean</w:t>
      </w:r>
      <w:r w:rsidRPr="003E18F3">
        <w:rPr>
          <w:rStyle w:val="hljs-class"/>
          <w:sz w:val="18"/>
          <w:szCs w:val="18"/>
        </w:rPr>
        <w:t xml:space="preserve"> </w:t>
      </w:r>
      <w:r w:rsidRPr="003E18F3">
        <w:rPr>
          <w:rStyle w:val="hljs-keyword"/>
          <w:sz w:val="18"/>
          <w:szCs w:val="18"/>
        </w:rPr>
        <w:t>implements</w:t>
      </w:r>
      <w:r w:rsidRPr="003E18F3">
        <w:rPr>
          <w:rStyle w:val="hljs-class"/>
          <w:sz w:val="18"/>
          <w:szCs w:val="18"/>
        </w:rPr>
        <w:t xml:space="preserve"> </w:t>
      </w:r>
      <w:r w:rsidRPr="003E18F3">
        <w:rPr>
          <w:rStyle w:val="hljs-title"/>
          <w:sz w:val="18"/>
          <w:szCs w:val="18"/>
        </w:rPr>
        <w:t>BeanNameAware</w:t>
      </w:r>
      <w:r w:rsidRPr="003E18F3">
        <w:rPr>
          <w:rStyle w:val="hljs-class"/>
          <w:sz w:val="18"/>
          <w:szCs w:val="18"/>
        </w:rPr>
        <w:t xml:space="preserve">, </w:t>
      </w:r>
      <w:r w:rsidRPr="003E18F3">
        <w:rPr>
          <w:rStyle w:val="hljs-title"/>
          <w:sz w:val="18"/>
          <w:szCs w:val="18"/>
        </w:rPr>
        <w:t>ApplicationContextAware</w:t>
      </w:r>
      <w:r w:rsidRPr="003E18F3">
        <w:rPr>
          <w:rStyle w:val="hljs-class"/>
          <w:sz w:val="18"/>
          <w:szCs w:val="18"/>
        </w:rPr>
        <w:t xml:space="preserve">, </w:t>
      </w:r>
      <w:r w:rsidRPr="003E18F3">
        <w:rPr>
          <w:rStyle w:val="hljs-title"/>
          <w:sz w:val="18"/>
          <w:szCs w:val="18"/>
        </w:rPr>
        <w:t>InitializingBean</w:t>
      </w:r>
      <w:r w:rsidRPr="003E18F3">
        <w:rPr>
          <w:rStyle w:val="hljs-class"/>
          <w:sz w:val="18"/>
          <w:szCs w:val="18"/>
        </w:rPr>
        <w:t xml:space="preserve">, </w:t>
      </w:r>
      <w:r w:rsidRPr="003E18F3">
        <w:rPr>
          <w:rStyle w:val="hljs-title"/>
          <w:sz w:val="18"/>
          <w:szCs w:val="18"/>
        </w:rPr>
        <w:t>DisposableBean</w:t>
      </w:r>
      <w:r w:rsidRPr="003E18F3">
        <w:rPr>
          <w:rStyle w:val="hljs-class"/>
          <w:sz w:val="18"/>
          <w:szCs w:val="18"/>
        </w:rPr>
        <w:t xml:space="preserve"> </w:t>
      </w:r>
      <w:r w:rsidRPr="003E18F3">
        <w:rPr>
          <w:rStyle w:val="HTMLCode"/>
          <w:sz w:val="18"/>
          <w:szCs w:val="18"/>
        </w:rPr>
        <w:t>{</w:t>
      </w:r>
    </w:p>
    <w:p w:rsidR="00780ADA" w:rsidRPr="003E18F3" w:rsidRDefault="00780ADA" w:rsidP="00780ADA">
      <w:pPr>
        <w:pStyle w:val="HTMLPreformatted"/>
        <w:rPr>
          <w:rStyle w:val="HTMLCode"/>
          <w:sz w:val="18"/>
          <w:szCs w:val="18"/>
        </w:rPr>
      </w:pP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String dependency;</w:t>
      </w:r>
    </w:p>
    <w:p w:rsidR="00780ADA" w:rsidRPr="003E18F3" w:rsidRDefault="00780ADA" w:rsidP="00780ADA">
      <w:pPr>
        <w:pStyle w:val="HTMLPreformatted"/>
        <w:rPr>
          <w:rStyle w:val="HTMLCode"/>
          <w:sz w:val="18"/>
          <w:szCs w:val="18"/>
        </w:rPr>
      </w:pP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comment"/>
          <w:sz w:val="18"/>
          <w:szCs w:val="18"/>
        </w:rPr>
        <w:t>// Phase 1: Instantiation</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MyLifecycleBean</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"1. Instantiation: Constructor is called. (Bean is created but empty)"</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comment"/>
          <w:sz w:val="18"/>
          <w:szCs w:val="18"/>
        </w:rPr>
        <w:t>// Phase 2: Populating Properties (Dependency Injection)</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setDependency</w:t>
      </w:r>
      <w:r w:rsidRPr="003E18F3">
        <w:rPr>
          <w:rStyle w:val="hljs-params"/>
          <w:sz w:val="18"/>
          <w:szCs w:val="18"/>
        </w:rPr>
        <w:t>(String dependency)</w:t>
      </w:r>
      <w:r w:rsidRPr="003E18F3">
        <w:rPr>
          <w:rStyle w:val="hljs-function"/>
          <w:sz w:val="18"/>
          <w:szCs w:val="18"/>
        </w:rPr>
        <w:t xml:space="preserve"> </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.dependency = dependency;</w:t>
      </w:r>
    </w:p>
    <w:p w:rsidR="00780ADA" w:rsidRPr="003E18F3" w:rsidRDefault="00780ADA" w:rsidP="00780AD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"2. Populating Properties: Dependencies are injected via setters/reflection."</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comment"/>
          <w:sz w:val="18"/>
          <w:szCs w:val="18"/>
        </w:rPr>
        <w:t>// Phase 3: Aware Interfaces</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meta"/>
          <w:sz w:val="18"/>
          <w:szCs w:val="18"/>
        </w:rPr>
        <w:t>@Override</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setBeanName</w:t>
      </w:r>
      <w:r w:rsidRPr="003E18F3">
        <w:rPr>
          <w:rStyle w:val="hljs-params"/>
          <w:sz w:val="18"/>
          <w:szCs w:val="18"/>
        </w:rPr>
        <w:t>(String name)</w:t>
      </w:r>
      <w:r w:rsidRPr="003E18F3">
        <w:rPr>
          <w:rStyle w:val="hljs-function"/>
          <w:sz w:val="18"/>
          <w:szCs w:val="18"/>
        </w:rPr>
        <w:t xml:space="preserve"> </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"3. Aware Interfaces: Bean learns its own name ("</w:t>
      </w:r>
      <w:r w:rsidRPr="003E18F3">
        <w:rPr>
          <w:rStyle w:val="HTMLCode"/>
          <w:sz w:val="18"/>
          <w:szCs w:val="18"/>
        </w:rPr>
        <w:t xml:space="preserve"> + name + </w:t>
      </w:r>
      <w:r w:rsidRPr="003E18F3">
        <w:rPr>
          <w:rStyle w:val="hljs-string"/>
          <w:sz w:val="18"/>
          <w:szCs w:val="18"/>
        </w:rPr>
        <w:t>")."</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meta"/>
          <w:sz w:val="18"/>
          <w:szCs w:val="18"/>
        </w:rPr>
        <w:t>@Override</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setApplicationContext</w:t>
      </w:r>
      <w:r w:rsidRPr="003E18F3">
        <w:rPr>
          <w:rStyle w:val="hljs-params"/>
          <w:sz w:val="18"/>
          <w:szCs w:val="18"/>
        </w:rPr>
        <w:t>(ApplicationContext context)</w:t>
      </w:r>
      <w:r w:rsidRPr="003E18F3">
        <w:rPr>
          <w:rStyle w:val="hljs-function"/>
          <w:sz w:val="18"/>
          <w:szCs w:val="18"/>
        </w:rPr>
        <w:t xml:space="preserve"> </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"3. Aware Interfaces: Bean gets a reference to the ApplicationContext."</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comment"/>
          <w:sz w:val="18"/>
          <w:szCs w:val="18"/>
        </w:rPr>
        <w:t>// Phase 4: Pre-Initialization</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meta"/>
          <w:sz w:val="18"/>
          <w:szCs w:val="18"/>
        </w:rPr>
        <w:t>@PostConstruct</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customPostConstruct</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"4. Pre-Initialization: @PostConstruct is called."</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comment"/>
          <w:sz w:val="18"/>
          <w:szCs w:val="18"/>
        </w:rPr>
        <w:t>// Phase 5: Initialization</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meta"/>
          <w:sz w:val="18"/>
          <w:szCs w:val="18"/>
        </w:rPr>
        <w:t>@Override</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afterPropertiesSet</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"5. Initialization: afterPropertiesSet() is called."</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comment"/>
          <w:sz w:val="18"/>
          <w:szCs w:val="18"/>
        </w:rPr>
        <w:t>// --- Phase 6: Post-Initialization happens here! (Proxies are created) ---</w:t>
      </w:r>
    </w:p>
    <w:p w:rsidR="00780ADA" w:rsidRPr="003E18F3" w:rsidRDefault="00780ADA" w:rsidP="00780ADA">
      <w:pPr>
        <w:pStyle w:val="HTMLPreformatted"/>
        <w:rPr>
          <w:rStyle w:val="HTMLCode"/>
          <w:sz w:val="18"/>
          <w:szCs w:val="18"/>
        </w:rPr>
      </w:pP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comment"/>
          <w:sz w:val="18"/>
          <w:szCs w:val="18"/>
        </w:rPr>
        <w:t>// Phase 7: Ready for Use</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doWork</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"7. The bean is fully assembled and serving traffic."</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comment"/>
          <w:sz w:val="18"/>
          <w:szCs w:val="18"/>
        </w:rPr>
        <w:t>// Phase 8: Destruction</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meta"/>
          <w:sz w:val="18"/>
          <w:szCs w:val="18"/>
        </w:rPr>
        <w:t>@PreDestroy</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customPreDestroy</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"8. Destruction: @PreDestroy is called as the context closes."</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meta"/>
          <w:sz w:val="18"/>
          <w:szCs w:val="18"/>
        </w:rPr>
        <w:t>@Override</w:t>
      </w:r>
    </w:p>
    <w:p w:rsidR="00780ADA" w:rsidRPr="003E18F3" w:rsidRDefault="00780ADA" w:rsidP="00780ADA">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destroy</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"8. Destruction: DisposableBean's destroy() is called."</w:t>
      </w:r>
      <w:r w:rsidRPr="003E18F3">
        <w:rPr>
          <w:rStyle w:val="HTMLCode"/>
          <w:sz w:val="18"/>
          <w:szCs w:val="18"/>
        </w:rPr>
        <w:t>);</w:t>
      </w:r>
    </w:p>
    <w:p w:rsidR="00780ADA" w:rsidRPr="003E18F3" w:rsidRDefault="00780ADA" w:rsidP="00780ADA">
      <w:pPr>
        <w:pStyle w:val="HTMLPreformatted"/>
        <w:rPr>
          <w:rStyle w:val="HTMLCode"/>
          <w:sz w:val="18"/>
          <w:szCs w:val="18"/>
        </w:rPr>
      </w:pPr>
      <w:r w:rsidRPr="003E18F3">
        <w:rPr>
          <w:rStyle w:val="HTMLCode"/>
          <w:sz w:val="18"/>
          <w:szCs w:val="18"/>
        </w:rPr>
        <w:t xml:space="preserve">    }</w:t>
      </w:r>
    </w:p>
    <w:p w:rsidR="00780ADA" w:rsidRPr="003E18F3" w:rsidRDefault="00780ADA" w:rsidP="00780ADA">
      <w:pPr>
        <w:pStyle w:val="HTMLPreformatted"/>
        <w:rPr>
          <w:rStyle w:val="HTMLCode"/>
          <w:sz w:val="18"/>
          <w:szCs w:val="18"/>
        </w:rPr>
      </w:pPr>
      <w:r w:rsidRPr="003E18F3">
        <w:rPr>
          <w:rStyle w:val="HTMLCode"/>
          <w:sz w:val="18"/>
          <w:szCs w:val="18"/>
        </w:rPr>
        <w:t>}</w:t>
      </w:r>
    </w:p>
    <w:p w:rsidR="00780ADA" w:rsidRPr="003E18F3" w:rsidRDefault="00780ADA" w:rsidP="00780ADA">
      <w:pPr>
        <w:pStyle w:val="Heading3"/>
        <w:rPr>
          <w:sz w:val="18"/>
          <w:szCs w:val="18"/>
        </w:rPr>
      </w:pPr>
      <w:r w:rsidRPr="003E18F3">
        <w:rPr>
          <w:sz w:val="18"/>
          <w:szCs w:val="18"/>
        </w:rPr>
        <w:t>2. The 8 Stages Explained</w:t>
      </w:r>
    </w:p>
    <w:p w:rsidR="00780ADA" w:rsidRPr="003E18F3" w:rsidRDefault="00780ADA" w:rsidP="00780ADA">
      <w:pPr>
        <w:pStyle w:val="NormalWeb"/>
        <w:rPr>
          <w:sz w:val="18"/>
          <w:szCs w:val="18"/>
        </w:rPr>
      </w:pPr>
      <w:r w:rsidRPr="003E18F3">
        <w:rPr>
          <w:sz w:val="18"/>
          <w:szCs w:val="18"/>
        </w:rPr>
        <w:t>Here is exactly what happens sequentially on that assembly line:</w:t>
      </w:r>
    </w:p>
    <w:p w:rsidR="00780ADA" w:rsidRPr="003E18F3" w:rsidRDefault="00780ADA" w:rsidP="00780ADA">
      <w:pPr>
        <w:pStyle w:val="Heading4"/>
        <w:rPr>
          <w:sz w:val="18"/>
          <w:szCs w:val="18"/>
        </w:rPr>
      </w:pPr>
      <w:r w:rsidRPr="003E18F3">
        <w:rPr>
          <w:sz w:val="18"/>
          <w:szCs w:val="18"/>
        </w:rPr>
        <w:t>1. Instantiation</w:t>
      </w:r>
    </w:p>
    <w:p w:rsidR="00780ADA" w:rsidRPr="003E18F3" w:rsidRDefault="00780ADA" w:rsidP="00780ADA">
      <w:pPr>
        <w:pStyle w:val="NormalWeb"/>
        <w:rPr>
          <w:sz w:val="18"/>
          <w:szCs w:val="18"/>
        </w:rPr>
      </w:pPr>
      <w:r w:rsidRPr="003E18F3">
        <w:rPr>
          <w:sz w:val="18"/>
          <w:szCs w:val="18"/>
        </w:rPr>
        <w:t xml:space="preserve">Spring takes your class (e.g., </w:t>
      </w:r>
      <w:r w:rsidRPr="003E18F3">
        <w:rPr>
          <w:rStyle w:val="HTMLCode"/>
          <w:sz w:val="18"/>
          <w:szCs w:val="18"/>
        </w:rPr>
        <w:t>@Service MyService</w:t>
      </w:r>
      <w:r w:rsidRPr="003E18F3">
        <w:rPr>
          <w:sz w:val="18"/>
          <w:szCs w:val="18"/>
        </w:rPr>
        <w:t xml:space="preserve">) and calls the constructor. At this exact microsecond, the object exists in memory, but </w:t>
      </w:r>
      <w:r w:rsidRPr="003E18F3">
        <w:rPr>
          <w:b/>
          <w:bCs/>
          <w:sz w:val="18"/>
          <w:szCs w:val="18"/>
        </w:rPr>
        <w:t xml:space="preserve">none of its </w:t>
      </w:r>
      <w:r w:rsidRPr="003E18F3">
        <w:rPr>
          <w:rStyle w:val="HTMLCode"/>
          <w:b/>
          <w:bCs/>
          <w:sz w:val="18"/>
          <w:szCs w:val="18"/>
        </w:rPr>
        <w:t>@Autowired</w:t>
      </w:r>
      <w:r w:rsidRPr="003E18F3">
        <w:rPr>
          <w:b/>
          <w:bCs/>
          <w:sz w:val="18"/>
          <w:szCs w:val="18"/>
        </w:rPr>
        <w:t xml:space="preserve"> dependencies are there yet</w:t>
      </w:r>
      <w:r w:rsidRPr="003E18F3">
        <w:rPr>
          <w:sz w:val="18"/>
          <w:szCs w:val="18"/>
        </w:rPr>
        <w:t>. It is an empty shell.</w:t>
      </w:r>
    </w:p>
    <w:p w:rsidR="00780ADA" w:rsidRPr="003E18F3" w:rsidRDefault="00780ADA" w:rsidP="00780ADA">
      <w:pPr>
        <w:pStyle w:val="Heading4"/>
        <w:rPr>
          <w:sz w:val="18"/>
          <w:szCs w:val="18"/>
        </w:rPr>
      </w:pPr>
      <w:r w:rsidRPr="003E18F3">
        <w:rPr>
          <w:sz w:val="18"/>
          <w:szCs w:val="18"/>
        </w:rPr>
        <w:t>2. Populating Properties (Dependency Injection)</w:t>
      </w:r>
    </w:p>
    <w:p w:rsidR="00780ADA" w:rsidRPr="003E18F3" w:rsidRDefault="00780ADA" w:rsidP="00780ADA">
      <w:pPr>
        <w:pStyle w:val="NormalWeb"/>
        <w:rPr>
          <w:sz w:val="18"/>
          <w:szCs w:val="18"/>
        </w:rPr>
      </w:pPr>
      <w:r w:rsidRPr="003E18F3">
        <w:rPr>
          <w:sz w:val="18"/>
          <w:szCs w:val="18"/>
        </w:rPr>
        <w:t xml:space="preserve">Spring looks at your </w:t>
      </w:r>
      <w:r w:rsidRPr="003E18F3">
        <w:rPr>
          <w:rStyle w:val="HTMLCode"/>
          <w:sz w:val="18"/>
          <w:szCs w:val="18"/>
        </w:rPr>
        <w:t>@Autowired</w:t>
      </w:r>
      <w:r w:rsidRPr="003E18F3">
        <w:rPr>
          <w:sz w:val="18"/>
          <w:szCs w:val="18"/>
        </w:rPr>
        <w:t xml:space="preserve"> fields or setter methods and injects the required dependencies. The shell is now filled.</w:t>
      </w:r>
    </w:p>
    <w:p w:rsidR="00780ADA" w:rsidRPr="003E18F3" w:rsidRDefault="00780ADA" w:rsidP="00780ADA">
      <w:pPr>
        <w:pStyle w:val="Heading4"/>
        <w:rPr>
          <w:sz w:val="18"/>
          <w:szCs w:val="18"/>
        </w:rPr>
      </w:pPr>
      <w:r w:rsidRPr="003E18F3">
        <w:rPr>
          <w:sz w:val="18"/>
          <w:szCs w:val="18"/>
        </w:rPr>
        <w:t>3. Aware Interfaces</w:t>
      </w:r>
    </w:p>
    <w:p w:rsidR="00780ADA" w:rsidRPr="003E18F3" w:rsidRDefault="00780ADA" w:rsidP="00780ADA">
      <w:pPr>
        <w:pStyle w:val="NormalWeb"/>
        <w:rPr>
          <w:sz w:val="18"/>
          <w:szCs w:val="18"/>
        </w:rPr>
      </w:pPr>
      <w:r w:rsidRPr="003E18F3">
        <w:rPr>
          <w:sz w:val="18"/>
          <w:szCs w:val="18"/>
        </w:rPr>
        <w:t xml:space="preserve">Sometimes a bean needs to know things about the container it lives in. If your bean implements interfaces like </w:t>
      </w:r>
      <w:r w:rsidRPr="003E18F3">
        <w:rPr>
          <w:rStyle w:val="HTMLCode"/>
          <w:sz w:val="18"/>
          <w:szCs w:val="18"/>
        </w:rPr>
        <w:t>BeanNameAware</w:t>
      </w:r>
      <w:r w:rsidRPr="003E18F3">
        <w:rPr>
          <w:sz w:val="18"/>
          <w:szCs w:val="18"/>
        </w:rPr>
        <w:t xml:space="preserve"> or </w:t>
      </w:r>
      <w:r w:rsidRPr="003E18F3">
        <w:rPr>
          <w:rStyle w:val="HTMLCode"/>
          <w:sz w:val="18"/>
          <w:szCs w:val="18"/>
        </w:rPr>
        <w:t>ApplicationContextAware</w:t>
      </w:r>
      <w:r w:rsidRPr="003E18F3">
        <w:rPr>
          <w:sz w:val="18"/>
          <w:szCs w:val="18"/>
        </w:rPr>
        <w:t xml:space="preserve">, Spring stops and says, </w:t>
      </w:r>
      <w:r w:rsidRPr="003E18F3">
        <w:rPr>
          <w:i/>
          <w:iCs/>
          <w:sz w:val="18"/>
          <w:szCs w:val="18"/>
        </w:rPr>
        <w:t>"Here is your name, and here is a reference to the container hosting you."</w:t>
      </w:r>
    </w:p>
    <w:p w:rsidR="00780ADA" w:rsidRPr="003E18F3" w:rsidRDefault="00780ADA" w:rsidP="00780ADA">
      <w:pPr>
        <w:pStyle w:val="Heading4"/>
        <w:rPr>
          <w:sz w:val="18"/>
          <w:szCs w:val="18"/>
        </w:rPr>
      </w:pPr>
      <w:r w:rsidRPr="003E18F3">
        <w:rPr>
          <w:sz w:val="18"/>
          <w:szCs w:val="18"/>
        </w:rPr>
        <w:t>4. Pre-Initialization (</w:t>
      </w:r>
      <w:r w:rsidRPr="003E18F3">
        <w:rPr>
          <w:rStyle w:val="HTMLCode"/>
          <w:rFonts w:eastAsiaTheme="majorEastAsia"/>
          <w:sz w:val="18"/>
          <w:szCs w:val="18"/>
        </w:rPr>
        <w:t>BeanPostProcessor.postProcessBeforeInitialization</w:t>
      </w:r>
      <w:r w:rsidRPr="003E18F3">
        <w:rPr>
          <w:sz w:val="18"/>
          <w:szCs w:val="18"/>
        </w:rPr>
        <w:t>)</w:t>
      </w:r>
    </w:p>
    <w:p w:rsidR="00780ADA" w:rsidRPr="003E18F3" w:rsidRDefault="00780ADA" w:rsidP="00780ADA">
      <w:pPr>
        <w:pStyle w:val="NormalWeb"/>
        <w:rPr>
          <w:sz w:val="18"/>
          <w:szCs w:val="18"/>
        </w:rPr>
      </w:pPr>
      <w:r w:rsidRPr="003E18F3">
        <w:rPr>
          <w:sz w:val="18"/>
          <w:szCs w:val="18"/>
        </w:rPr>
        <w:t xml:space="preserve">This is where Spring allows internal tools to modify the bean before it's officially ready. The most famous actor here is the tool that looks for your </w:t>
      </w:r>
      <w:r w:rsidRPr="003E18F3">
        <w:rPr>
          <w:rStyle w:val="HTMLCode"/>
          <w:sz w:val="18"/>
          <w:szCs w:val="18"/>
        </w:rPr>
        <w:t>@PostConstruct</w:t>
      </w:r>
      <w:r w:rsidRPr="003E18F3">
        <w:rPr>
          <w:sz w:val="18"/>
          <w:szCs w:val="18"/>
        </w:rPr>
        <w:t xml:space="preserve"> annotations and executes those methods. This is the safest place to write custom startup logic (like caching data from a DB) because you are guaranteed that DI (Phase 2) is completely finished.</w:t>
      </w:r>
    </w:p>
    <w:p w:rsidR="00780ADA" w:rsidRPr="003E18F3" w:rsidRDefault="00780ADA" w:rsidP="00780ADA">
      <w:pPr>
        <w:pStyle w:val="Heading4"/>
        <w:rPr>
          <w:sz w:val="18"/>
          <w:szCs w:val="18"/>
        </w:rPr>
      </w:pPr>
      <w:r w:rsidRPr="003E18F3">
        <w:rPr>
          <w:sz w:val="18"/>
          <w:szCs w:val="18"/>
        </w:rPr>
        <w:t>5. Initialization</w:t>
      </w:r>
    </w:p>
    <w:p w:rsidR="00780ADA" w:rsidRPr="003E18F3" w:rsidRDefault="00780ADA" w:rsidP="00780ADA">
      <w:pPr>
        <w:pStyle w:val="NormalWeb"/>
        <w:rPr>
          <w:sz w:val="18"/>
          <w:szCs w:val="18"/>
        </w:rPr>
      </w:pPr>
      <w:r w:rsidRPr="003E18F3">
        <w:rPr>
          <w:sz w:val="18"/>
          <w:szCs w:val="18"/>
        </w:rPr>
        <w:t xml:space="preserve">If your bean implements </w:t>
      </w:r>
      <w:r w:rsidRPr="003E18F3">
        <w:rPr>
          <w:rStyle w:val="HTMLCode"/>
          <w:sz w:val="18"/>
          <w:szCs w:val="18"/>
        </w:rPr>
        <w:t>InitializingBean</w:t>
      </w:r>
      <w:r w:rsidRPr="003E18F3">
        <w:rPr>
          <w:sz w:val="18"/>
          <w:szCs w:val="18"/>
        </w:rPr>
        <w:t xml:space="preserve">, Spring calls </w:t>
      </w:r>
      <w:r w:rsidRPr="003E18F3">
        <w:rPr>
          <w:rStyle w:val="HTMLCode"/>
          <w:sz w:val="18"/>
          <w:szCs w:val="18"/>
        </w:rPr>
        <w:t>afterPropertiesSet()</w:t>
      </w:r>
      <w:r w:rsidRPr="003E18F3">
        <w:rPr>
          <w:sz w:val="18"/>
          <w:szCs w:val="18"/>
        </w:rPr>
        <w:t xml:space="preserve">. (Alternatively, if you declared a custom </w:t>
      </w:r>
      <w:r w:rsidRPr="003E18F3">
        <w:rPr>
          <w:rStyle w:val="HTMLCode"/>
          <w:sz w:val="18"/>
          <w:szCs w:val="18"/>
        </w:rPr>
        <w:t>init-method</w:t>
      </w:r>
      <w:r w:rsidRPr="003E18F3">
        <w:rPr>
          <w:sz w:val="18"/>
          <w:szCs w:val="18"/>
        </w:rPr>
        <w:t xml:space="preserve"> in XML or </w:t>
      </w:r>
      <w:r w:rsidRPr="003E18F3">
        <w:rPr>
          <w:rStyle w:val="HTMLCode"/>
          <w:sz w:val="18"/>
          <w:szCs w:val="18"/>
        </w:rPr>
        <w:t>@Bean(initMethod="...")</w:t>
      </w:r>
      <w:r w:rsidRPr="003E18F3">
        <w:rPr>
          <w:sz w:val="18"/>
          <w:szCs w:val="18"/>
        </w:rPr>
        <w:t>, it runs here).</w:t>
      </w:r>
    </w:p>
    <w:p w:rsidR="00780ADA" w:rsidRPr="003E18F3" w:rsidRDefault="00780ADA" w:rsidP="00780ADA">
      <w:pPr>
        <w:pStyle w:val="Heading4"/>
        <w:rPr>
          <w:sz w:val="18"/>
          <w:szCs w:val="18"/>
        </w:rPr>
      </w:pPr>
      <w:r w:rsidRPr="003E18F3">
        <w:rPr>
          <w:sz w:val="18"/>
          <w:szCs w:val="18"/>
        </w:rPr>
        <w:lastRenderedPageBreak/>
        <w:t>6. Post-Initialization (</w:t>
      </w:r>
      <w:r w:rsidRPr="003E18F3">
        <w:rPr>
          <w:rStyle w:val="HTMLCode"/>
          <w:rFonts w:eastAsiaTheme="majorEastAsia"/>
          <w:sz w:val="18"/>
          <w:szCs w:val="18"/>
        </w:rPr>
        <w:t>BeanPostProcessor.postProcessAfterInitialization</w:t>
      </w:r>
      <w:r w:rsidRPr="003E18F3">
        <w:rPr>
          <w:sz w:val="18"/>
          <w:szCs w:val="18"/>
        </w:rPr>
        <w:t>)</w:t>
      </w:r>
    </w:p>
    <w:p w:rsidR="00780ADA" w:rsidRPr="003E18F3" w:rsidRDefault="00780ADA" w:rsidP="00780ADA">
      <w:pPr>
        <w:pStyle w:val="NormalWeb"/>
        <w:rPr>
          <w:sz w:val="18"/>
          <w:szCs w:val="18"/>
        </w:rPr>
      </w:pPr>
      <w:r w:rsidRPr="003E18F3">
        <w:rPr>
          <w:b/>
          <w:bCs/>
          <w:sz w:val="18"/>
          <w:szCs w:val="18"/>
        </w:rPr>
        <w:t>This is the most important step for an interviewer to hear.</w:t>
      </w:r>
      <w:r w:rsidRPr="003E18F3">
        <w:rPr>
          <w:sz w:val="18"/>
          <w:szCs w:val="18"/>
        </w:rPr>
        <w:t xml:space="preserve"> This is where Spring's real magic happens. Spring looks at your fully formed bean and asks, </w:t>
      </w:r>
      <w:r w:rsidRPr="003E18F3">
        <w:rPr>
          <w:i/>
          <w:iCs/>
          <w:sz w:val="18"/>
          <w:szCs w:val="18"/>
        </w:rPr>
        <w:t xml:space="preserve">"Does this bean need AOP? Does it have </w:t>
      </w:r>
      <w:r w:rsidRPr="003E18F3">
        <w:rPr>
          <w:rStyle w:val="HTMLCode"/>
          <w:i/>
          <w:iCs/>
          <w:sz w:val="18"/>
          <w:szCs w:val="18"/>
        </w:rPr>
        <w:t>@Transactional</w:t>
      </w:r>
      <w:r w:rsidRPr="003E18F3">
        <w:rPr>
          <w:i/>
          <w:iCs/>
          <w:sz w:val="18"/>
          <w:szCs w:val="18"/>
        </w:rPr>
        <w:t xml:space="preserve">, </w:t>
      </w:r>
      <w:r w:rsidRPr="003E18F3">
        <w:rPr>
          <w:rStyle w:val="HTMLCode"/>
          <w:i/>
          <w:iCs/>
          <w:sz w:val="18"/>
          <w:szCs w:val="18"/>
        </w:rPr>
        <w:t>@Async</w:t>
      </w:r>
      <w:r w:rsidRPr="003E18F3">
        <w:rPr>
          <w:i/>
          <w:iCs/>
          <w:sz w:val="18"/>
          <w:szCs w:val="18"/>
        </w:rPr>
        <w:t xml:space="preserve">, or </w:t>
      </w:r>
      <w:r w:rsidRPr="003E18F3">
        <w:rPr>
          <w:rStyle w:val="HTMLCode"/>
          <w:i/>
          <w:iCs/>
          <w:sz w:val="18"/>
          <w:szCs w:val="18"/>
        </w:rPr>
        <w:t>@Cacheable</w:t>
      </w:r>
      <w:r w:rsidRPr="003E18F3">
        <w:rPr>
          <w:i/>
          <w:iCs/>
          <w:sz w:val="18"/>
          <w:szCs w:val="18"/>
        </w:rPr>
        <w:t>?"</w:t>
      </w:r>
      <w:r w:rsidRPr="003E18F3">
        <w:rPr>
          <w:sz w:val="18"/>
          <w:szCs w:val="18"/>
        </w:rPr>
        <w:t xml:space="preserve"> If yes, Spring </w:t>
      </w:r>
      <w:r w:rsidRPr="003E18F3">
        <w:rPr>
          <w:b/>
          <w:bCs/>
          <w:sz w:val="18"/>
          <w:szCs w:val="18"/>
        </w:rPr>
        <w:t>does not</w:t>
      </w:r>
      <w:r w:rsidRPr="003E18F3">
        <w:rPr>
          <w:sz w:val="18"/>
          <w:szCs w:val="18"/>
        </w:rPr>
        <w:t xml:space="preserve"> put your raw object into the container. Instead, it creates a Proxy wrapper around your object and puts the Proxy into the ApplicationContext.</w:t>
      </w:r>
    </w:p>
    <w:p w:rsidR="00780ADA" w:rsidRPr="003E18F3" w:rsidRDefault="00780ADA" w:rsidP="00780ADA">
      <w:pPr>
        <w:pStyle w:val="Heading4"/>
        <w:rPr>
          <w:sz w:val="18"/>
          <w:szCs w:val="18"/>
        </w:rPr>
      </w:pPr>
      <w:r w:rsidRPr="003E18F3">
        <w:rPr>
          <w:sz w:val="18"/>
          <w:szCs w:val="18"/>
        </w:rPr>
        <w:t>7. Ready for Use</w:t>
      </w:r>
    </w:p>
    <w:p w:rsidR="00780ADA" w:rsidRPr="003E18F3" w:rsidRDefault="00780ADA" w:rsidP="00780ADA">
      <w:pPr>
        <w:pStyle w:val="NormalWeb"/>
        <w:rPr>
          <w:sz w:val="18"/>
          <w:szCs w:val="18"/>
        </w:rPr>
      </w:pPr>
      <w:r w:rsidRPr="003E18F3">
        <w:rPr>
          <w:sz w:val="18"/>
          <w:szCs w:val="18"/>
        </w:rPr>
        <w:t xml:space="preserve">The fully initialized bean (or its Proxy) sits in the </w:t>
      </w:r>
      <w:r w:rsidRPr="003E18F3">
        <w:rPr>
          <w:rStyle w:val="HTMLCode"/>
          <w:sz w:val="18"/>
          <w:szCs w:val="18"/>
        </w:rPr>
        <w:t>ApplicationContext</w:t>
      </w:r>
      <w:r w:rsidRPr="003E18F3">
        <w:rPr>
          <w:sz w:val="18"/>
          <w:szCs w:val="18"/>
        </w:rPr>
        <w:t>, ready to serve incoming web requests or be injected into other beans.</w:t>
      </w:r>
    </w:p>
    <w:p w:rsidR="00780ADA" w:rsidRPr="003E18F3" w:rsidRDefault="00780ADA" w:rsidP="00780ADA">
      <w:pPr>
        <w:pStyle w:val="Heading4"/>
        <w:rPr>
          <w:sz w:val="18"/>
          <w:szCs w:val="18"/>
        </w:rPr>
      </w:pPr>
      <w:r w:rsidRPr="003E18F3">
        <w:rPr>
          <w:sz w:val="18"/>
          <w:szCs w:val="18"/>
        </w:rPr>
        <w:t>8. Destruction</w:t>
      </w:r>
    </w:p>
    <w:p w:rsidR="00780ADA" w:rsidRPr="003E18F3" w:rsidRDefault="00780ADA" w:rsidP="00780ADA">
      <w:pPr>
        <w:pStyle w:val="NormalWeb"/>
        <w:rPr>
          <w:sz w:val="18"/>
          <w:szCs w:val="18"/>
        </w:rPr>
      </w:pPr>
      <w:r w:rsidRPr="003E18F3">
        <w:rPr>
          <w:sz w:val="18"/>
          <w:szCs w:val="18"/>
        </w:rPr>
        <w:t xml:space="preserve">When the application shuts down, Spring gracefully destroys the beans. It first calls methods annotated with </w:t>
      </w:r>
      <w:r w:rsidRPr="003E18F3">
        <w:rPr>
          <w:rStyle w:val="HTMLCode"/>
          <w:sz w:val="18"/>
          <w:szCs w:val="18"/>
        </w:rPr>
        <w:t>@PreDestroy</w:t>
      </w:r>
      <w:r w:rsidRPr="003E18F3">
        <w:rPr>
          <w:sz w:val="18"/>
          <w:szCs w:val="18"/>
        </w:rPr>
        <w:t xml:space="preserve">, followed by </w:t>
      </w:r>
      <w:r w:rsidRPr="003E18F3">
        <w:rPr>
          <w:rStyle w:val="HTMLCode"/>
          <w:sz w:val="18"/>
          <w:szCs w:val="18"/>
        </w:rPr>
        <w:t>DisposableBean.destroy()</w:t>
      </w:r>
      <w:r w:rsidRPr="003E18F3">
        <w:rPr>
          <w:sz w:val="18"/>
          <w:szCs w:val="18"/>
        </w:rPr>
        <w:t>, allowing you to close database connections or file streams cleanly.</w:t>
      </w:r>
    </w:p>
    <w:p w:rsidR="00780ADA" w:rsidRPr="003E18F3" w:rsidRDefault="00780ADA" w:rsidP="00780ADA">
      <w:pPr>
        <w:rPr>
          <w:sz w:val="18"/>
          <w:szCs w:val="18"/>
        </w:rPr>
      </w:pPr>
      <w:r w:rsidRPr="003E18F3">
        <w:rPr>
          <w:sz w:val="18"/>
          <w:szCs w:val="18"/>
        </w:rPr>
        <w:pict>
          <v:rect id="_x0000_i1705" style="width:0;height:1.5pt" o:hralign="center" o:hrstd="t" o:hr="t" fillcolor="#a0a0a0" stroked="f"/>
        </w:pict>
      </w:r>
    </w:p>
    <w:p w:rsidR="00780ADA" w:rsidRPr="003E18F3" w:rsidRDefault="00780ADA" w:rsidP="00780ADA">
      <w:pPr>
        <w:pStyle w:val="Heading3"/>
        <w:rPr>
          <w:sz w:val="18"/>
          <w:szCs w:val="18"/>
        </w:rPr>
      </w:pPr>
      <w:r w:rsidRPr="003E18F3">
        <w:rPr>
          <w:sz w:val="18"/>
          <w:szCs w:val="18"/>
        </w:rPr>
        <w:t>Summary for the Interviewer</w:t>
      </w:r>
    </w:p>
    <w:p w:rsidR="00780ADA" w:rsidRPr="003E18F3" w:rsidRDefault="00780ADA" w:rsidP="00780ADA">
      <w:pPr>
        <w:pStyle w:val="NormalWeb"/>
        <w:rPr>
          <w:sz w:val="18"/>
          <w:szCs w:val="18"/>
        </w:rPr>
      </w:pPr>
      <w:r w:rsidRPr="003E18F3">
        <w:rPr>
          <w:sz w:val="18"/>
          <w:szCs w:val="18"/>
        </w:rPr>
        <w:t xml:space="preserve">"The lifecycle of a Spring Bean is a multi-step assembly process managed by the </w:t>
      </w:r>
      <w:r w:rsidRPr="003E18F3">
        <w:rPr>
          <w:rStyle w:val="HTMLCode"/>
          <w:sz w:val="18"/>
          <w:szCs w:val="18"/>
        </w:rPr>
        <w:t>ApplicationContext</w:t>
      </w:r>
      <w:r w:rsidRPr="003E18F3">
        <w:rPr>
          <w:sz w:val="18"/>
          <w:szCs w:val="18"/>
        </w:rPr>
        <w:t xml:space="preserve">. It begins with </w:t>
      </w:r>
      <w:r w:rsidRPr="003E18F3">
        <w:rPr>
          <w:b/>
          <w:bCs/>
          <w:sz w:val="18"/>
          <w:szCs w:val="18"/>
        </w:rPr>
        <w:t>Instantiation</w:t>
      </w:r>
      <w:r w:rsidRPr="003E18F3">
        <w:rPr>
          <w:sz w:val="18"/>
          <w:szCs w:val="18"/>
        </w:rPr>
        <w:t xml:space="preserve"> via the constructor, followed immediately by </w:t>
      </w:r>
      <w:r w:rsidRPr="003E18F3">
        <w:rPr>
          <w:b/>
          <w:bCs/>
          <w:sz w:val="18"/>
          <w:szCs w:val="18"/>
        </w:rPr>
        <w:t>Populating Properties</w:t>
      </w:r>
      <w:r w:rsidRPr="003E18F3">
        <w:rPr>
          <w:sz w:val="18"/>
          <w:szCs w:val="18"/>
        </w:rPr>
        <w:t xml:space="preserve"> (Dependency Injection). Next, the bean passes through any implemented </w:t>
      </w:r>
      <w:r w:rsidRPr="003E18F3">
        <w:rPr>
          <w:b/>
          <w:bCs/>
          <w:sz w:val="18"/>
          <w:szCs w:val="18"/>
        </w:rPr>
        <w:t>Aware Interfaces</w:t>
      </w:r>
      <w:r w:rsidRPr="003E18F3">
        <w:rPr>
          <w:sz w:val="18"/>
          <w:szCs w:val="18"/>
        </w:rPr>
        <w:t xml:space="preserve"> to gain context about its environment. The bean then undergoes </w:t>
      </w:r>
      <w:r w:rsidRPr="003E18F3">
        <w:rPr>
          <w:b/>
          <w:bCs/>
          <w:sz w:val="18"/>
          <w:szCs w:val="18"/>
        </w:rPr>
        <w:t>Initialization</w:t>
      </w:r>
      <w:r w:rsidRPr="003E18F3">
        <w:rPr>
          <w:sz w:val="18"/>
          <w:szCs w:val="18"/>
        </w:rPr>
        <w:t xml:space="preserve">, which is bookended by </w:t>
      </w:r>
      <w:r w:rsidRPr="003E18F3">
        <w:rPr>
          <w:rStyle w:val="HTMLCode"/>
          <w:sz w:val="18"/>
          <w:szCs w:val="18"/>
        </w:rPr>
        <w:t>BeanPostProcessors</w:t>
      </w:r>
      <w:r w:rsidRPr="003E18F3">
        <w:rPr>
          <w:sz w:val="18"/>
          <w:szCs w:val="18"/>
        </w:rPr>
        <w:t xml:space="preserve">. The 'Before' processor handles </w:t>
      </w:r>
      <w:r w:rsidRPr="003E18F3">
        <w:rPr>
          <w:rStyle w:val="HTMLCode"/>
          <w:sz w:val="18"/>
          <w:szCs w:val="18"/>
        </w:rPr>
        <w:t>@PostConstruct</w:t>
      </w:r>
      <w:r w:rsidRPr="003E18F3">
        <w:rPr>
          <w:sz w:val="18"/>
          <w:szCs w:val="18"/>
        </w:rPr>
        <w:t xml:space="preserve"> logic, while the 'After' processor is crucial because it checks if the bean requires AOP (like </w:t>
      </w:r>
      <w:r w:rsidRPr="003E18F3">
        <w:rPr>
          <w:rStyle w:val="HTMLCode"/>
          <w:sz w:val="18"/>
          <w:szCs w:val="18"/>
        </w:rPr>
        <w:t>@Transactional</w:t>
      </w:r>
      <w:r w:rsidRPr="003E18F3">
        <w:rPr>
          <w:sz w:val="18"/>
          <w:szCs w:val="18"/>
        </w:rPr>
        <w:t xml:space="preserve">) and wraps the bean in a dynamic proxy if necessary. Finally, the bean is ready for use, and upon application shutdown, it goes through a </w:t>
      </w:r>
      <w:r w:rsidRPr="003E18F3">
        <w:rPr>
          <w:b/>
          <w:bCs/>
          <w:sz w:val="18"/>
          <w:szCs w:val="18"/>
        </w:rPr>
        <w:t>Destruction</w:t>
      </w:r>
      <w:r w:rsidRPr="003E18F3">
        <w:rPr>
          <w:sz w:val="18"/>
          <w:szCs w:val="18"/>
        </w:rPr>
        <w:t xml:space="preserve"> phase to release resources via </w:t>
      </w:r>
      <w:r w:rsidRPr="003E18F3">
        <w:rPr>
          <w:rStyle w:val="HTMLCode"/>
          <w:sz w:val="18"/>
          <w:szCs w:val="18"/>
        </w:rPr>
        <w:t>@PreDestroy</w:t>
      </w:r>
      <w:r w:rsidRPr="003E18F3">
        <w:rPr>
          <w:sz w:val="18"/>
          <w:szCs w:val="18"/>
        </w:rPr>
        <w:t>."</w:t>
      </w:r>
    </w:p>
    <w:p w:rsidR="00780ADA" w:rsidRPr="003E18F3" w:rsidRDefault="00780ADA" w:rsidP="009E6BCC">
      <w:pPr>
        <w:rPr>
          <w:sz w:val="18"/>
          <w:szCs w:val="18"/>
        </w:rPr>
      </w:pPr>
    </w:p>
    <w:p w:rsidR="009E6BCC" w:rsidRPr="003E18F3" w:rsidRDefault="009E6BCC" w:rsidP="009E6BCC">
      <w:pPr>
        <w:rPr>
          <w:sz w:val="18"/>
          <w:szCs w:val="18"/>
        </w:rPr>
      </w:pPr>
      <w:r w:rsidRPr="003E18F3">
        <w:rPr>
          <w:sz w:val="18"/>
          <w:szCs w:val="18"/>
        </w:rPr>
        <w:t>- Different Bean scopes in Spring.</w:t>
      </w:r>
    </w:p>
    <w:p w:rsidR="006F28A0" w:rsidRPr="003E18F3" w:rsidRDefault="006F28A0" w:rsidP="006F28A0">
      <w:pPr>
        <w:pStyle w:val="NormalWeb"/>
        <w:rPr>
          <w:sz w:val="18"/>
          <w:szCs w:val="18"/>
        </w:rPr>
      </w:pPr>
      <w:r w:rsidRPr="003E18F3">
        <w:rPr>
          <w:sz w:val="18"/>
          <w:szCs w:val="18"/>
        </w:rPr>
        <w:t xml:space="preserve">If the Bean Lifecycle is the "assembly line," then </w:t>
      </w:r>
      <w:r w:rsidRPr="003E18F3">
        <w:rPr>
          <w:b/>
          <w:bCs/>
          <w:sz w:val="18"/>
          <w:szCs w:val="18"/>
        </w:rPr>
        <w:t>Bean Scopes</w:t>
      </w:r>
      <w:r w:rsidRPr="003E18F3">
        <w:rPr>
          <w:sz w:val="18"/>
          <w:szCs w:val="18"/>
        </w:rPr>
        <w:t xml:space="preserve"> represent the inventory management system. Scope determines exactly </w:t>
      </w:r>
      <w:r w:rsidRPr="003E18F3">
        <w:rPr>
          <w:i/>
          <w:iCs/>
          <w:sz w:val="18"/>
          <w:szCs w:val="18"/>
        </w:rPr>
        <w:t>how many</w:t>
      </w:r>
      <w:r w:rsidRPr="003E18F3">
        <w:rPr>
          <w:sz w:val="18"/>
          <w:szCs w:val="18"/>
        </w:rPr>
        <w:t xml:space="preserve"> instances of a specific bean Spring should create and </w:t>
      </w:r>
      <w:r w:rsidRPr="003E18F3">
        <w:rPr>
          <w:i/>
          <w:iCs/>
          <w:sz w:val="18"/>
          <w:szCs w:val="18"/>
        </w:rPr>
        <w:t>how long</w:t>
      </w:r>
      <w:r w:rsidRPr="003E18F3">
        <w:rPr>
          <w:sz w:val="18"/>
          <w:szCs w:val="18"/>
        </w:rPr>
        <w:t xml:space="preserve"> they should live.</w:t>
      </w:r>
    </w:p>
    <w:p w:rsidR="006F28A0" w:rsidRPr="003E18F3" w:rsidRDefault="006F28A0" w:rsidP="006F28A0">
      <w:pPr>
        <w:pStyle w:val="NormalWeb"/>
        <w:rPr>
          <w:sz w:val="18"/>
          <w:szCs w:val="18"/>
        </w:rPr>
      </w:pPr>
      <w:r w:rsidRPr="003E18F3">
        <w:rPr>
          <w:sz w:val="18"/>
          <w:szCs w:val="18"/>
        </w:rPr>
        <w:t xml:space="preserve">The most important thing to establish immediately is this: </w:t>
      </w:r>
      <w:r w:rsidRPr="003E18F3">
        <w:rPr>
          <w:b/>
          <w:bCs/>
          <w:sz w:val="18"/>
          <w:szCs w:val="18"/>
        </w:rPr>
        <w:t>Spring Beans are singletons by default.</w:t>
      </w:r>
      <w:r w:rsidRPr="003E18F3">
        <w:rPr>
          <w:sz w:val="18"/>
          <w:szCs w:val="18"/>
        </w:rPr>
        <w:t xml:space="preserve"> If you do not explicitly declare a scope, Spring will only ever create one instance of that class for the entire application.</w:t>
      </w:r>
    </w:p>
    <w:p w:rsidR="006F28A0" w:rsidRPr="003E18F3" w:rsidRDefault="006F28A0" w:rsidP="006F28A0">
      <w:pPr>
        <w:pStyle w:val="NormalWeb"/>
        <w:rPr>
          <w:sz w:val="18"/>
          <w:szCs w:val="18"/>
        </w:rPr>
      </w:pPr>
      <w:r w:rsidRPr="003E18F3">
        <w:rPr>
          <w:sz w:val="18"/>
          <w:szCs w:val="18"/>
        </w:rPr>
        <w:t>Here is a breakdown of the scopes, divided into the "Core Two" and the "Web-Aware Three," followed by the classic senior-level interview trap.</w:t>
      </w:r>
    </w:p>
    <w:p w:rsidR="006F28A0" w:rsidRPr="003E18F3" w:rsidRDefault="006F28A0" w:rsidP="006F28A0">
      <w:pPr>
        <w:pStyle w:val="Heading3"/>
        <w:rPr>
          <w:sz w:val="18"/>
          <w:szCs w:val="18"/>
        </w:rPr>
      </w:pPr>
      <w:r w:rsidRPr="003E18F3">
        <w:rPr>
          <w:sz w:val="18"/>
          <w:szCs w:val="18"/>
        </w:rPr>
        <w:t>1. The "Core Two" (Available in any Spring App)</w:t>
      </w:r>
    </w:p>
    <w:p w:rsidR="006F28A0" w:rsidRPr="003E18F3" w:rsidRDefault="006F28A0" w:rsidP="006F28A0">
      <w:pPr>
        <w:pStyle w:val="NormalWeb"/>
        <w:rPr>
          <w:sz w:val="18"/>
          <w:szCs w:val="18"/>
        </w:rPr>
      </w:pPr>
      <w:r w:rsidRPr="003E18F3">
        <w:rPr>
          <w:sz w:val="18"/>
          <w:szCs w:val="18"/>
        </w:rPr>
        <w:t>These two scopes work in any Spring environment, whether it's a web server, a background job, or a CLI tool.</w:t>
      </w:r>
    </w:p>
    <w:p w:rsidR="006F28A0" w:rsidRPr="003E18F3" w:rsidRDefault="006F28A0" w:rsidP="006F28A0">
      <w:pPr>
        <w:pStyle w:val="Heading4"/>
        <w:rPr>
          <w:sz w:val="18"/>
          <w:szCs w:val="18"/>
        </w:rPr>
      </w:pPr>
      <w:r w:rsidRPr="003E18F3">
        <w:rPr>
          <w:sz w:val="18"/>
          <w:szCs w:val="18"/>
        </w:rPr>
        <w:t>1. Singleton (The Default)</w:t>
      </w:r>
    </w:p>
    <w:p w:rsidR="006F28A0" w:rsidRPr="003E18F3" w:rsidRDefault="006F28A0" w:rsidP="006F28A0">
      <w:pPr>
        <w:pStyle w:val="NormalWeb"/>
        <w:numPr>
          <w:ilvl w:val="0"/>
          <w:numId w:val="464"/>
        </w:numPr>
        <w:rPr>
          <w:sz w:val="18"/>
          <w:szCs w:val="18"/>
        </w:rPr>
      </w:pPr>
      <w:r w:rsidRPr="003E18F3">
        <w:rPr>
          <w:b/>
          <w:bCs/>
          <w:sz w:val="18"/>
          <w:szCs w:val="18"/>
        </w:rPr>
        <w:t>The Rule:</w:t>
      </w:r>
      <w:r w:rsidRPr="003E18F3">
        <w:rPr>
          <w:sz w:val="18"/>
          <w:szCs w:val="18"/>
        </w:rPr>
        <w:t xml:space="preserve"> One instance per Spring </w:t>
      </w:r>
      <w:r w:rsidRPr="003E18F3">
        <w:rPr>
          <w:rStyle w:val="HTMLCode"/>
          <w:sz w:val="18"/>
          <w:szCs w:val="18"/>
        </w:rPr>
        <w:t>ApplicationContext</w:t>
      </w:r>
      <w:r w:rsidRPr="003E18F3">
        <w:rPr>
          <w:sz w:val="18"/>
          <w:szCs w:val="18"/>
        </w:rPr>
        <w:t>.</w:t>
      </w:r>
    </w:p>
    <w:p w:rsidR="006F28A0" w:rsidRPr="003E18F3" w:rsidRDefault="006F28A0" w:rsidP="006F28A0">
      <w:pPr>
        <w:pStyle w:val="NormalWeb"/>
        <w:numPr>
          <w:ilvl w:val="0"/>
          <w:numId w:val="464"/>
        </w:numPr>
        <w:rPr>
          <w:sz w:val="18"/>
          <w:szCs w:val="18"/>
        </w:rPr>
      </w:pPr>
      <w:r w:rsidRPr="003E18F3">
        <w:rPr>
          <w:b/>
          <w:bCs/>
          <w:sz w:val="18"/>
          <w:szCs w:val="18"/>
        </w:rPr>
        <w:t>How it works:</w:t>
      </w:r>
      <w:r w:rsidRPr="003E18F3">
        <w:rPr>
          <w:sz w:val="18"/>
          <w:szCs w:val="18"/>
        </w:rPr>
        <w:t xml:space="preserve"> When Spring starts, it creates the bean once. Every single time another class asks for it (via </w:t>
      </w:r>
      <w:r w:rsidRPr="003E18F3">
        <w:rPr>
          <w:rStyle w:val="HTMLCode"/>
          <w:sz w:val="18"/>
          <w:szCs w:val="18"/>
        </w:rPr>
        <w:t>@Autowired</w:t>
      </w:r>
      <w:r w:rsidRPr="003E18F3">
        <w:rPr>
          <w:sz w:val="18"/>
          <w:szCs w:val="18"/>
        </w:rPr>
        <w:t xml:space="preserve"> or </w:t>
      </w:r>
      <w:r w:rsidRPr="003E18F3">
        <w:rPr>
          <w:rStyle w:val="HTMLCode"/>
          <w:sz w:val="18"/>
          <w:szCs w:val="18"/>
        </w:rPr>
        <w:t>getBean()</w:t>
      </w:r>
      <w:r w:rsidRPr="003E18F3">
        <w:rPr>
          <w:sz w:val="18"/>
          <w:szCs w:val="18"/>
        </w:rPr>
        <w:t>), Spring hands over the exact same instance in memory.</w:t>
      </w:r>
    </w:p>
    <w:p w:rsidR="006F28A0" w:rsidRPr="003E18F3" w:rsidRDefault="006F28A0" w:rsidP="006F28A0">
      <w:pPr>
        <w:pStyle w:val="NormalWeb"/>
        <w:numPr>
          <w:ilvl w:val="0"/>
          <w:numId w:val="464"/>
        </w:numPr>
        <w:rPr>
          <w:sz w:val="18"/>
          <w:szCs w:val="18"/>
        </w:rPr>
      </w:pPr>
      <w:r w:rsidRPr="003E18F3">
        <w:rPr>
          <w:b/>
          <w:bCs/>
          <w:sz w:val="18"/>
          <w:szCs w:val="18"/>
        </w:rPr>
        <w:t>When to use:</w:t>
      </w:r>
      <w:r w:rsidRPr="003E18F3">
        <w:rPr>
          <w:sz w:val="18"/>
          <w:szCs w:val="18"/>
        </w:rPr>
        <w:t xml:space="preserve"> For stateless classes like Controllers, Services, and Repositories. Because they share state across all threads, singletons must be thread-safe (meaning you shouldn't put user-specific data in class-level variables).</w:t>
      </w:r>
    </w:p>
    <w:p w:rsidR="006F28A0" w:rsidRPr="003E18F3" w:rsidRDefault="006F28A0" w:rsidP="006F28A0">
      <w:pPr>
        <w:pStyle w:val="Heading4"/>
        <w:rPr>
          <w:sz w:val="18"/>
          <w:szCs w:val="18"/>
        </w:rPr>
      </w:pPr>
      <w:r w:rsidRPr="003E18F3">
        <w:rPr>
          <w:sz w:val="18"/>
          <w:szCs w:val="18"/>
        </w:rPr>
        <w:t>2. Prototype (</w:t>
      </w:r>
      <w:r w:rsidRPr="003E18F3">
        <w:rPr>
          <w:rStyle w:val="HTMLCode"/>
          <w:rFonts w:eastAsiaTheme="majorEastAsia"/>
          <w:sz w:val="18"/>
          <w:szCs w:val="18"/>
        </w:rPr>
        <w:t>@Scope("prototype")</w:t>
      </w:r>
      <w:r w:rsidRPr="003E18F3">
        <w:rPr>
          <w:sz w:val="18"/>
          <w:szCs w:val="18"/>
        </w:rPr>
        <w:t>)</w:t>
      </w:r>
    </w:p>
    <w:p w:rsidR="006F28A0" w:rsidRPr="003E18F3" w:rsidRDefault="006F28A0" w:rsidP="006F28A0">
      <w:pPr>
        <w:pStyle w:val="NormalWeb"/>
        <w:numPr>
          <w:ilvl w:val="0"/>
          <w:numId w:val="465"/>
        </w:numPr>
        <w:rPr>
          <w:sz w:val="18"/>
          <w:szCs w:val="18"/>
        </w:rPr>
      </w:pPr>
      <w:r w:rsidRPr="003E18F3">
        <w:rPr>
          <w:b/>
          <w:bCs/>
          <w:sz w:val="18"/>
          <w:szCs w:val="18"/>
        </w:rPr>
        <w:t>The Rule:</w:t>
      </w:r>
      <w:r w:rsidRPr="003E18F3">
        <w:rPr>
          <w:sz w:val="18"/>
          <w:szCs w:val="18"/>
        </w:rPr>
        <w:t xml:space="preserve"> A brand new instance is created </w:t>
      </w:r>
      <w:r w:rsidRPr="003E18F3">
        <w:rPr>
          <w:i/>
          <w:iCs/>
          <w:sz w:val="18"/>
          <w:szCs w:val="18"/>
        </w:rPr>
        <w:t>every single time</w:t>
      </w:r>
      <w:r w:rsidRPr="003E18F3">
        <w:rPr>
          <w:sz w:val="18"/>
          <w:szCs w:val="18"/>
        </w:rPr>
        <w:t xml:space="preserve"> it is requested.</w:t>
      </w:r>
    </w:p>
    <w:p w:rsidR="006F28A0" w:rsidRPr="003E18F3" w:rsidRDefault="006F28A0" w:rsidP="006F28A0">
      <w:pPr>
        <w:pStyle w:val="NormalWeb"/>
        <w:numPr>
          <w:ilvl w:val="0"/>
          <w:numId w:val="465"/>
        </w:numPr>
        <w:rPr>
          <w:sz w:val="18"/>
          <w:szCs w:val="18"/>
        </w:rPr>
      </w:pPr>
      <w:r w:rsidRPr="003E18F3">
        <w:rPr>
          <w:b/>
          <w:bCs/>
          <w:sz w:val="18"/>
          <w:szCs w:val="18"/>
        </w:rPr>
        <w:t>How it works:</w:t>
      </w:r>
      <w:r w:rsidRPr="003E18F3">
        <w:rPr>
          <w:sz w:val="18"/>
          <w:szCs w:val="18"/>
        </w:rPr>
        <w:t xml:space="preserve"> If three different Services </w:t>
      </w:r>
      <w:r w:rsidRPr="003E18F3">
        <w:rPr>
          <w:rStyle w:val="HTMLCode"/>
          <w:sz w:val="18"/>
          <w:szCs w:val="18"/>
        </w:rPr>
        <w:t>@Autowired</w:t>
      </w:r>
      <w:r w:rsidRPr="003E18F3">
        <w:rPr>
          <w:sz w:val="18"/>
          <w:szCs w:val="18"/>
        </w:rPr>
        <w:t xml:space="preserve"> a Prototype bean, Spring will run the constructor three times and give each Service its own unique instance. Furthermore, Spring </w:t>
      </w:r>
      <w:r w:rsidRPr="003E18F3">
        <w:rPr>
          <w:b/>
          <w:bCs/>
          <w:sz w:val="18"/>
          <w:szCs w:val="18"/>
        </w:rPr>
        <w:t>does not manage the complete lifecycle</w:t>
      </w:r>
      <w:r w:rsidRPr="003E18F3">
        <w:rPr>
          <w:sz w:val="18"/>
          <w:szCs w:val="18"/>
        </w:rPr>
        <w:t xml:space="preserve"> of a prototype bean. It hands it to you and forgets about it; it will not call </w:t>
      </w:r>
      <w:r w:rsidRPr="003E18F3">
        <w:rPr>
          <w:rStyle w:val="HTMLCode"/>
          <w:sz w:val="18"/>
          <w:szCs w:val="18"/>
        </w:rPr>
        <w:t>@PreDestroy</w:t>
      </w:r>
      <w:r w:rsidRPr="003E18F3">
        <w:rPr>
          <w:sz w:val="18"/>
          <w:szCs w:val="18"/>
        </w:rPr>
        <w:t xml:space="preserve"> on prototype beans.</w:t>
      </w:r>
    </w:p>
    <w:p w:rsidR="006F28A0" w:rsidRPr="003E18F3" w:rsidRDefault="006F28A0" w:rsidP="006F28A0">
      <w:pPr>
        <w:pStyle w:val="NormalWeb"/>
        <w:numPr>
          <w:ilvl w:val="0"/>
          <w:numId w:val="465"/>
        </w:numPr>
        <w:rPr>
          <w:sz w:val="18"/>
          <w:szCs w:val="18"/>
        </w:rPr>
      </w:pPr>
      <w:r w:rsidRPr="003E18F3">
        <w:rPr>
          <w:b/>
          <w:bCs/>
          <w:sz w:val="18"/>
          <w:szCs w:val="18"/>
        </w:rPr>
        <w:t>When to use:</w:t>
      </w:r>
      <w:r w:rsidRPr="003E18F3">
        <w:rPr>
          <w:sz w:val="18"/>
          <w:szCs w:val="18"/>
        </w:rPr>
        <w:t xml:space="preserve"> When you need a stateful object to track data for a specific operation, and you want to use Spring's Dependency Injection to wire up its internal components before you use it.</w:t>
      </w:r>
    </w:p>
    <w:p w:rsidR="006F28A0" w:rsidRPr="003E18F3" w:rsidRDefault="006F28A0" w:rsidP="006F28A0">
      <w:pPr>
        <w:pStyle w:val="Heading3"/>
        <w:rPr>
          <w:sz w:val="18"/>
          <w:szCs w:val="18"/>
        </w:rPr>
      </w:pPr>
      <w:r w:rsidRPr="003E18F3">
        <w:rPr>
          <w:sz w:val="18"/>
          <w:szCs w:val="18"/>
        </w:rPr>
        <w:t>2. The Web-Aware Scopes (Only in Web Apps)</w:t>
      </w:r>
    </w:p>
    <w:p w:rsidR="006F28A0" w:rsidRPr="003E18F3" w:rsidRDefault="006F28A0" w:rsidP="006F28A0">
      <w:pPr>
        <w:pStyle w:val="NormalWeb"/>
        <w:rPr>
          <w:sz w:val="18"/>
          <w:szCs w:val="18"/>
        </w:rPr>
      </w:pPr>
      <w:r w:rsidRPr="003E18F3">
        <w:rPr>
          <w:sz w:val="18"/>
          <w:szCs w:val="18"/>
        </w:rPr>
        <w:t>If you are running a Spring web application (like a REST API or MVC app), Spring unlocks three additional scopes tied to the HTTP lifecycle.</w:t>
      </w:r>
    </w:p>
    <w:p w:rsidR="006F28A0" w:rsidRPr="003E18F3" w:rsidRDefault="006F28A0" w:rsidP="006F28A0">
      <w:pPr>
        <w:pStyle w:val="Heading4"/>
        <w:rPr>
          <w:sz w:val="18"/>
          <w:szCs w:val="18"/>
        </w:rPr>
      </w:pPr>
      <w:r w:rsidRPr="003E18F3">
        <w:rPr>
          <w:sz w:val="18"/>
          <w:szCs w:val="18"/>
        </w:rPr>
        <w:t>3. Request (</w:t>
      </w:r>
      <w:r w:rsidRPr="003E18F3">
        <w:rPr>
          <w:rStyle w:val="HTMLCode"/>
          <w:rFonts w:eastAsiaTheme="majorEastAsia"/>
          <w:sz w:val="18"/>
          <w:szCs w:val="18"/>
        </w:rPr>
        <w:t>@RequestScope</w:t>
      </w:r>
      <w:r w:rsidRPr="003E18F3">
        <w:rPr>
          <w:sz w:val="18"/>
          <w:szCs w:val="18"/>
        </w:rPr>
        <w:t>)</w:t>
      </w:r>
    </w:p>
    <w:p w:rsidR="006F28A0" w:rsidRPr="003E18F3" w:rsidRDefault="006F28A0" w:rsidP="006F28A0">
      <w:pPr>
        <w:pStyle w:val="NormalWeb"/>
        <w:numPr>
          <w:ilvl w:val="0"/>
          <w:numId w:val="466"/>
        </w:numPr>
        <w:rPr>
          <w:sz w:val="18"/>
          <w:szCs w:val="18"/>
        </w:rPr>
      </w:pPr>
      <w:r w:rsidRPr="003E18F3">
        <w:rPr>
          <w:b/>
          <w:bCs/>
          <w:sz w:val="18"/>
          <w:szCs w:val="18"/>
        </w:rPr>
        <w:t>The Rule:</w:t>
      </w:r>
      <w:r w:rsidRPr="003E18F3">
        <w:rPr>
          <w:sz w:val="18"/>
          <w:szCs w:val="18"/>
        </w:rPr>
        <w:t xml:space="preserve"> One instance per HTTP Request.</w:t>
      </w:r>
    </w:p>
    <w:p w:rsidR="006F28A0" w:rsidRPr="003E18F3" w:rsidRDefault="006F28A0" w:rsidP="006F28A0">
      <w:pPr>
        <w:pStyle w:val="NormalWeb"/>
        <w:numPr>
          <w:ilvl w:val="0"/>
          <w:numId w:val="466"/>
        </w:numPr>
        <w:rPr>
          <w:sz w:val="18"/>
          <w:szCs w:val="18"/>
        </w:rPr>
      </w:pPr>
      <w:r w:rsidRPr="003E18F3">
        <w:rPr>
          <w:b/>
          <w:bCs/>
          <w:sz w:val="18"/>
          <w:szCs w:val="18"/>
        </w:rPr>
        <w:t>How it works:</w:t>
      </w:r>
      <w:r w:rsidRPr="003E18F3">
        <w:rPr>
          <w:sz w:val="18"/>
          <w:szCs w:val="18"/>
        </w:rPr>
        <w:t xml:space="preserve"> When User A sends a GET request, Spring creates a new bean. When User B sends a GET request a millisecond later, Spring creates a separate bean. When the HTTP request finishes and the response is sent, the bean is garbage collected.</w:t>
      </w:r>
    </w:p>
    <w:p w:rsidR="006F28A0" w:rsidRPr="003E18F3" w:rsidRDefault="006F28A0" w:rsidP="006F28A0">
      <w:pPr>
        <w:pStyle w:val="NormalWeb"/>
        <w:numPr>
          <w:ilvl w:val="0"/>
          <w:numId w:val="466"/>
        </w:numPr>
        <w:rPr>
          <w:sz w:val="18"/>
          <w:szCs w:val="18"/>
        </w:rPr>
      </w:pPr>
      <w:r w:rsidRPr="003E18F3">
        <w:rPr>
          <w:b/>
          <w:bCs/>
          <w:sz w:val="18"/>
          <w:szCs w:val="18"/>
        </w:rPr>
        <w:t>When to use:</w:t>
      </w:r>
      <w:r w:rsidRPr="003E18F3">
        <w:rPr>
          <w:sz w:val="18"/>
          <w:szCs w:val="18"/>
        </w:rPr>
        <w:t xml:space="preserve"> Storing data specific to a single API call, like tracking a correlation ID for logging, or holding the current authenticated user's details for that specific request.</w:t>
      </w:r>
    </w:p>
    <w:p w:rsidR="006F28A0" w:rsidRPr="003E18F3" w:rsidRDefault="006F28A0" w:rsidP="006F28A0">
      <w:pPr>
        <w:pStyle w:val="Heading4"/>
        <w:rPr>
          <w:sz w:val="18"/>
          <w:szCs w:val="18"/>
        </w:rPr>
      </w:pPr>
      <w:r w:rsidRPr="003E18F3">
        <w:rPr>
          <w:sz w:val="18"/>
          <w:szCs w:val="18"/>
        </w:rPr>
        <w:t>4. Session (</w:t>
      </w:r>
      <w:r w:rsidRPr="003E18F3">
        <w:rPr>
          <w:rStyle w:val="HTMLCode"/>
          <w:rFonts w:eastAsiaTheme="majorEastAsia"/>
          <w:sz w:val="18"/>
          <w:szCs w:val="18"/>
        </w:rPr>
        <w:t>@SessionScope</w:t>
      </w:r>
      <w:r w:rsidRPr="003E18F3">
        <w:rPr>
          <w:sz w:val="18"/>
          <w:szCs w:val="18"/>
        </w:rPr>
        <w:t>)</w:t>
      </w:r>
    </w:p>
    <w:p w:rsidR="006F28A0" w:rsidRPr="003E18F3" w:rsidRDefault="006F28A0" w:rsidP="006F28A0">
      <w:pPr>
        <w:pStyle w:val="NormalWeb"/>
        <w:numPr>
          <w:ilvl w:val="0"/>
          <w:numId w:val="467"/>
        </w:numPr>
        <w:rPr>
          <w:sz w:val="18"/>
          <w:szCs w:val="18"/>
        </w:rPr>
      </w:pPr>
      <w:r w:rsidRPr="003E18F3">
        <w:rPr>
          <w:b/>
          <w:bCs/>
          <w:sz w:val="18"/>
          <w:szCs w:val="18"/>
        </w:rPr>
        <w:t>The Rule:</w:t>
      </w:r>
      <w:r w:rsidRPr="003E18F3">
        <w:rPr>
          <w:sz w:val="18"/>
          <w:szCs w:val="18"/>
        </w:rPr>
        <w:t xml:space="preserve"> One instance per HTTP Session (browser session).</w:t>
      </w:r>
    </w:p>
    <w:p w:rsidR="006F28A0" w:rsidRPr="003E18F3" w:rsidRDefault="006F28A0" w:rsidP="006F28A0">
      <w:pPr>
        <w:pStyle w:val="NormalWeb"/>
        <w:numPr>
          <w:ilvl w:val="0"/>
          <w:numId w:val="467"/>
        </w:numPr>
        <w:rPr>
          <w:sz w:val="18"/>
          <w:szCs w:val="18"/>
        </w:rPr>
      </w:pPr>
      <w:r w:rsidRPr="003E18F3">
        <w:rPr>
          <w:b/>
          <w:bCs/>
          <w:sz w:val="18"/>
          <w:szCs w:val="18"/>
        </w:rPr>
        <w:t>How it works:</w:t>
      </w:r>
      <w:r w:rsidRPr="003E18F3">
        <w:rPr>
          <w:sz w:val="18"/>
          <w:szCs w:val="18"/>
        </w:rPr>
        <w:t xml:space="preserve"> This bean lives across multiple requests from the same user. User A gets one instance. User B gets a completely different instance.</w:t>
      </w:r>
    </w:p>
    <w:p w:rsidR="006F28A0" w:rsidRPr="003E18F3" w:rsidRDefault="006F28A0" w:rsidP="006F28A0">
      <w:pPr>
        <w:pStyle w:val="NormalWeb"/>
        <w:numPr>
          <w:ilvl w:val="0"/>
          <w:numId w:val="467"/>
        </w:numPr>
        <w:rPr>
          <w:sz w:val="18"/>
          <w:szCs w:val="18"/>
        </w:rPr>
      </w:pPr>
      <w:r w:rsidRPr="003E18F3">
        <w:rPr>
          <w:b/>
          <w:bCs/>
          <w:sz w:val="18"/>
          <w:szCs w:val="18"/>
        </w:rPr>
        <w:t>When to use:</w:t>
      </w:r>
      <w:r w:rsidRPr="003E18F3">
        <w:rPr>
          <w:sz w:val="18"/>
          <w:szCs w:val="18"/>
        </w:rPr>
        <w:t xml:space="preserve"> Classic shopping cart implementations or storing multi-page form wizard data.</w:t>
      </w:r>
    </w:p>
    <w:p w:rsidR="006F28A0" w:rsidRPr="003E18F3" w:rsidRDefault="006F28A0" w:rsidP="006F28A0">
      <w:pPr>
        <w:pStyle w:val="Heading4"/>
        <w:rPr>
          <w:sz w:val="18"/>
          <w:szCs w:val="18"/>
        </w:rPr>
      </w:pPr>
      <w:r w:rsidRPr="003E18F3">
        <w:rPr>
          <w:sz w:val="18"/>
          <w:szCs w:val="18"/>
        </w:rPr>
        <w:lastRenderedPageBreak/>
        <w:t>5. Application (</w:t>
      </w:r>
      <w:r w:rsidRPr="003E18F3">
        <w:rPr>
          <w:rStyle w:val="HTMLCode"/>
          <w:rFonts w:eastAsiaTheme="majorEastAsia"/>
          <w:sz w:val="18"/>
          <w:szCs w:val="18"/>
        </w:rPr>
        <w:t>@ApplicationScope</w:t>
      </w:r>
      <w:r w:rsidRPr="003E18F3">
        <w:rPr>
          <w:sz w:val="18"/>
          <w:szCs w:val="18"/>
        </w:rPr>
        <w:t>)</w:t>
      </w:r>
    </w:p>
    <w:p w:rsidR="006F28A0" w:rsidRPr="003E18F3" w:rsidRDefault="006F28A0" w:rsidP="006F28A0">
      <w:pPr>
        <w:pStyle w:val="NormalWeb"/>
        <w:numPr>
          <w:ilvl w:val="0"/>
          <w:numId w:val="468"/>
        </w:numPr>
        <w:rPr>
          <w:sz w:val="18"/>
          <w:szCs w:val="18"/>
        </w:rPr>
      </w:pPr>
      <w:r w:rsidRPr="003E18F3">
        <w:rPr>
          <w:b/>
          <w:bCs/>
          <w:sz w:val="18"/>
          <w:szCs w:val="18"/>
        </w:rPr>
        <w:t>The Rule:</w:t>
      </w:r>
      <w:r w:rsidRPr="003E18F3">
        <w:rPr>
          <w:sz w:val="18"/>
          <w:szCs w:val="18"/>
        </w:rPr>
        <w:t xml:space="preserve"> One instance per </w:t>
      </w:r>
      <w:r w:rsidRPr="003E18F3">
        <w:rPr>
          <w:rStyle w:val="HTMLCode"/>
          <w:sz w:val="18"/>
          <w:szCs w:val="18"/>
        </w:rPr>
        <w:t>ServletContext</w:t>
      </w:r>
      <w:r w:rsidRPr="003E18F3">
        <w:rPr>
          <w:sz w:val="18"/>
          <w:szCs w:val="18"/>
        </w:rPr>
        <w:t>.</w:t>
      </w:r>
    </w:p>
    <w:p w:rsidR="006F28A0" w:rsidRPr="003E18F3" w:rsidRDefault="006F28A0" w:rsidP="006F28A0">
      <w:pPr>
        <w:pStyle w:val="NormalWeb"/>
        <w:numPr>
          <w:ilvl w:val="0"/>
          <w:numId w:val="468"/>
        </w:numPr>
        <w:rPr>
          <w:sz w:val="18"/>
          <w:szCs w:val="18"/>
        </w:rPr>
      </w:pPr>
      <w:r w:rsidRPr="003E18F3">
        <w:rPr>
          <w:b/>
          <w:bCs/>
          <w:sz w:val="18"/>
          <w:szCs w:val="18"/>
        </w:rPr>
        <w:t>How it works:</w:t>
      </w:r>
      <w:r w:rsidRPr="003E18F3">
        <w:rPr>
          <w:sz w:val="18"/>
          <w:szCs w:val="18"/>
        </w:rPr>
        <w:t xml:space="preserve"> This is almost identical to a Singleton. The subtle difference is that a Singleton is one per </w:t>
      </w:r>
      <w:r w:rsidRPr="003E18F3">
        <w:rPr>
          <w:rStyle w:val="HTMLCode"/>
          <w:sz w:val="18"/>
          <w:szCs w:val="18"/>
        </w:rPr>
        <w:t>ApplicationContext</w:t>
      </w:r>
      <w:r w:rsidRPr="003E18F3">
        <w:rPr>
          <w:sz w:val="18"/>
          <w:szCs w:val="18"/>
        </w:rPr>
        <w:t xml:space="preserve">, while this is one per </w:t>
      </w:r>
      <w:r w:rsidRPr="003E18F3">
        <w:rPr>
          <w:rStyle w:val="HTMLCode"/>
          <w:sz w:val="18"/>
          <w:szCs w:val="18"/>
        </w:rPr>
        <w:t>ServletContext</w:t>
      </w:r>
      <w:r w:rsidRPr="003E18F3">
        <w:rPr>
          <w:sz w:val="18"/>
          <w:szCs w:val="18"/>
        </w:rPr>
        <w:t>. (In 99% of modern Spring Boot apps, these two contexts are a 1:1 match, making this scope largely redundant).</w:t>
      </w:r>
    </w:p>
    <w:p w:rsidR="006F28A0" w:rsidRPr="003E18F3" w:rsidRDefault="006F28A0" w:rsidP="006F28A0">
      <w:pPr>
        <w:rPr>
          <w:sz w:val="18"/>
          <w:szCs w:val="18"/>
        </w:rPr>
      </w:pPr>
      <w:r w:rsidRPr="003E18F3">
        <w:rPr>
          <w:sz w:val="18"/>
          <w:szCs w:val="18"/>
        </w:rPr>
        <w:pict>
          <v:rect id="_x0000_i1706" style="width:0;height:1.5pt" o:hralign="center" o:hrstd="t" o:hr="t" fillcolor="#a0a0a0" stroked="f"/>
        </w:pict>
      </w:r>
    </w:p>
    <w:p w:rsidR="006F28A0" w:rsidRPr="003E18F3" w:rsidRDefault="006F28A0" w:rsidP="006F28A0">
      <w:pPr>
        <w:pStyle w:val="Heading3"/>
        <w:rPr>
          <w:sz w:val="18"/>
          <w:szCs w:val="18"/>
        </w:rPr>
      </w:pPr>
      <w:r w:rsidRPr="003E18F3">
        <w:rPr>
          <w:sz w:val="18"/>
          <w:szCs w:val="18"/>
        </w:rPr>
        <w:t>3. The Senior Trap: The "Prototype-in-Singleton" Problem</w:t>
      </w:r>
    </w:p>
    <w:p w:rsidR="006F28A0" w:rsidRPr="003E18F3" w:rsidRDefault="006F28A0" w:rsidP="006F28A0">
      <w:pPr>
        <w:pStyle w:val="NormalWeb"/>
        <w:rPr>
          <w:sz w:val="18"/>
          <w:szCs w:val="18"/>
        </w:rPr>
      </w:pPr>
      <w:r w:rsidRPr="003E18F3">
        <w:rPr>
          <w:sz w:val="18"/>
          <w:szCs w:val="18"/>
        </w:rPr>
        <w:t>If an interviewer asks you about Bean scopes, they are almost certainly building up to this specific trap question.</w:t>
      </w:r>
    </w:p>
    <w:p w:rsidR="006F28A0" w:rsidRPr="003E18F3" w:rsidRDefault="006F28A0" w:rsidP="006F28A0">
      <w:pPr>
        <w:pStyle w:val="NormalWeb"/>
        <w:rPr>
          <w:sz w:val="18"/>
          <w:szCs w:val="18"/>
        </w:rPr>
      </w:pPr>
      <w:r w:rsidRPr="003E18F3">
        <w:rPr>
          <w:b/>
          <w:bCs/>
          <w:sz w:val="18"/>
          <w:szCs w:val="18"/>
        </w:rPr>
        <w:t>The Setup:</w:t>
      </w:r>
      <w:r w:rsidRPr="003E18F3">
        <w:rPr>
          <w:sz w:val="18"/>
          <w:szCs w:val="18"/>
        </w:rPr>
        <w:t xml:space="preserve"> "You have a </w:t>
      </w:r>
      <w:r w:rsidRPr="003E18F3">
        <w:rPr>
          <w:rStyle w:val="HTMLCode"/>
          <w:sz w:val="18"/>
          <w:szCs w:val="18"/>
        </w:rPr>
        <w:t>ShoppingCart</w:t>
      </w:r>
      <w:r w:rsidRPr="003E18F3">
        <w:rPr>
          <w:sz w:val="18"/>
          <w:szCs w:val="18"/>
        </w:rPr>
        <w:t xml:space="preserve"> bean scoped as Prototype. You </w:t>
      </w:r>
      <w:r w:rsidRPr="003E18F3">
        <w:rPr>
          <w:rStyle w:val="HTMLCode"/>
          <w:sz w:val="18"/>
          <w:szCs w:val="18"/>
        </w:rPr>
        <w:t>@Autowired</w:t>
      </w:r>
      <w:r w:rsidRPr="003E18F3">
        <w:rPr>
          <w:sz w:val="18"/>
          <w:szCs w:val="18"/>
        </w:rPr>
        <w:t xml:space="preserve"> it into your </w:t>
      </w:r>
      <w:r w:rsidRPr="003E18F3">
        <w:rPr>
          <w:rStyle w:val="HTMLCode"/>
          <w:sz w:val="18"/>
          <w:szCs w:val="18"/>
        </w:rPr>
        <w:t>CheckoutService</w:t>
      </w:r>
      <w:r w:rsidRPr="003E18F3">
        <w:rPr>
          <w:sz w:val="18"/>
          <w:szCs w:val="18"/>
        </w:rPr>
        <w:t>, which is a default Singleton. What happens?"</w:t>
      </w:r>
    </w:p>
    <w:p w:rsidR="006F28A0" w:rsidRPr="003E18F3" w:rsidRDefault="006F28A0" w:rsidP="006F28A0">
      <w:pPr>
        <w:pStyle w:val="NormalWeb"/>
        <w:rPr>
          <w:sz w:val="18"/>
          <w:szCs w:val="18"/>
        </w:rPr>
      </w:pPr>
      <w:r w:rsidRPr="003E18F3">
        <w:rPr>
          <w:b/>
          <w:bCs/>
          <w:sz w:val="18"/>
          <w:szCs w:val="18"/>
        </w:rPr>
        <w:t>The Trap:</w:t>
      </w:r>
      <w:r w:rsidRPr="003E18F3">
        <w:rPr>
          <w:sz w:val="18"/>
          <w:szCs w:val="18"/>
        </w:rPr>
        <w:t xml:space="preserve"> A junior developer will say, "Because the cart is a prototype, the </w:t>
      </w:r>
      <w:r w:rsidRPr="003E18F3">
        <w:rPr>
          <w:rStyle w:val="HTMLCode"/>
          <w:sz w:val="18"/>
          <w:szCs w:val="18"/>
        </w:rPr>
        <w:t>CheckoutService</w:t>
      </w:r>
      <w:r w:rsidRPr="003E18F3">
        <w:rPr>
          <w:sz w:val="18"/>
          <w:szCs w:val="18"/>
        </w:rPr>
        <w:t xml:space="preserve"> will get a new cart every time you use it."</w:t>
      </w:r>
    </w:p>
    <w:p w:rsidR="006F28A0" w:rsidRPr="003E18F3" w:rsidRDefault="006F28A0" w:rsidP="006F28A0">
      <w:pPr>
        <w:pStyle w:val="NormalWeb"/>
        <w:rPr>
          <w:sz w:val="18"/>
          <w:szCs w:val="18"/>
        </w:rPr>
      </w:pPr>
      <w:r w:rsidRPr="003E18F3">
        <w:rPr>
          <w:b/>
          <w:bCs/>
          <w:sz w:val="18"/>
          <w:szCs w:val="18"/>
        </w:rPr>
        <w:t>The Reality:</w:t>
      </w:r>
      <w:r w:rsidRPr="003E18F3">
        <w:rPr>
          <w:sz w:val="18"/>
          <w:szCs w:val="18"/>
        </w:rPr>
        <w:t xml:space="preserve"> It breaks. The </w:t>
      </w:r>
      <w:r w:rsidRPr="003E18F3">
        <w:rPr>
          <w:rStyle w:val="HTMLCode"/>
          <w:sz w:val="18"/>
          <w:szCs w:val="18"/>
        </w:rPr>
        <w:t>CheckoutService</w:t>
      </w:r>
      <w:r w:rsidRPr="003E18F3">
        <w:rPr>
          <w:sz w:val="18"/>
          <w:szCs w:val="18"/>
        </w:rPr>
        <w:t xml:space="preserve"> only gets created </w:t>
      </w:r>
      <w:r w:rsidRPr="003E18F3">
        <w:rPr>
          <w:i/>
          <w:iCs/>
          <w:sz w:val="18"/>
          <w:szCs w:val="18"/>
        </w:rPr>
        <w:t>once</w:t>
      </w:r>
      <w:r w:rsidRPr="003E18F3">
        <w:rPr>
          <w:sz w:val="18"/>
          <w:szCs w:val="18"/>
        </w:rPr>
        <w:t xml:space="preserve"> at application startup. During that creation, Spring injects a </w:t>
      </w:r>
      <w:r w:rsidRPr="003E18F3">
        <w:rPr>
          <w:rStyle w:val="HTMLCode"/>
          <w:sz w:val="18"/>
          <w:szCs w:val="18"/>
        </w:rPr>
        <w:t>ShoppingCart</w:t>
      </w:r>
      <w:r w:rsidRPr="003E18F3">
        <w:rPr>
          <w:sz w:val="18"/>
          <w:szCs w:val="18"/>
        </w:rPr>
        <w:t xml:space="preserve">. Because the injection only happens once, the Prototype cart effectively becomes trapped as a Singleton. Every user who hits the </w:t>
      </w:r>
      <w:r w:rsidRPr="003E18F3">
        <w:rPr>
          <w:rStyle w:val="HTMLCode"/>
          <w:sz w:val="18"/>
          <w:szCs w:val="18"/>
        </w:rPr>
        <w:t>CheckoutService</w:t>
      </w:r>
      <w:r w:rsidRPr="003E18F3">
        <w:rPr>
          <w:sz w:val="18"/>
          <w:szCs w:val="18"/>
        </w:rPr>
        <w:t xml:space="preserve"> will be sharing the exact same shopping cart!</w:t>
      </w:r>
    </w:p>
    <w:p w:rsidR="006F28A0" w:rsidRPr="003E18F3" w:rsidRDefault="006F28A0" w:rsidP="006F28A0">
      <w:pPr>
        <w:pStyle w:val="NormalWeb"/>
        <w:rPr>
          <w:sz w:val="18"/>
          <w:szCs w:val="18"/>
        </w:rPr>
      </w:pPr>
      <w:r w:rsidRPr="003E18F3">
        <w:rPr>
          <w:b/>
          <w:bCs/>
          <w:sz w:val="18"/>
          <w:szCs w:val="18"/>
        </w:rPr>
        <w:t>The Solution:</w:t>
      </w:r>
      <w:r w:rsidRPr="003E18F3">
        <w:rPr>
          <w:sz w:val="18"/>
          <w:szCs w:val="18"/>
        </w:rPr>
        <w:t xml:space="preserve"> To solve this, you must tell Spring to fetch a new instance at runtime, not startup. You can do this in three ways:</w:t>
      </w:r>
    </w:p>
    <w:p w:rsidR="006F28A0" w:rsidRPr="003E18F3" w:rsidRDefault="006F28A0" w:rsidP="006F28A0">
      <w:pPr>
        <w:pStyle w:val="NormalWeb"/>
        <w:numPr>
          <w:ilvl w:val="0"/>
          <w:numId w:val="469"/>
        </w:numPr>
        <w:rPr>
          <w:sz w:val="18"/>
          <w:szCs w:val="18"/>
        </w:rPr>
      </w:pPr>
      <w:r w:rsidRPr="003E18F3">
        <w:rPr>
          <w:b/>
          <w:bCs/>
          <w:sz w:val="18"/>
          <w:szCs w:val="18"/>
        </w:rPr>
        <w:t xml:space="preserve">Inject </w:t>
      </w:r>
      <w:r w:rsidRPr="003E18F3">
        <w:rPr>
          <w:rStyle w:val="HTMLCode"/>
          <w:b/>
          <w:bCs/>
          <w:sz w:val="18"/>
          <w:szCs w:val="18"/>
        </w:rPr>
        <w:t>ObjectFactory&lt;ShoppingCart&gt;</w:t>
      </w:r>
      <w:r w:rsidRPr="003E18F3">
        <w:rPr>
          <w:b/>
          <w:bCs/>
          <w:sz w:val="18"/>
          <w:szCs w:val="18"/>
        </w:rPr>
        <w:t>:</w:t>
      </w:r>
      <w:r w:rsidRPr="003E18F3">
        <w:rPr>
          <w:sz w:val="18"/>
          <w:szCs w:val="18"/>
        </w:rPr>
        <w:t xml:space="preserve"> Call </w:t>
      </w:r>
      <w:r w:rsidRPr="003E18F3">
        <w:rPr>
          <w:rStyle w:val="HTMLCode"/>
          <w:sz w:val="18"/>
          <w:szCs w:val="18"/>
        </w:rPr>
        <w:t>factory.getObject()</w:t>
      </w:r>
      <w:r w:rsidRPr="003E18F3">
        <w:rPr>
          <w:sz w:val="18"/>
          <w:szCs w:val="18"/>
        </w:rPr>
        <w:t xml:space="preserve"> when you need it.</w:t>
      </w:r>
    </w:p>
    <w:p w:rsidR="006F28A0" w:rsidRPr="003E18F3" w:rsidRDefault="006F28A0" w:rsidP="006F28A0">
      <w:pPr>
        <w:pStyle w:val="NormalWeb"/>
        <w:numPr>
          <w:ilvl w:val="0"/>
          <w:numId w:val="469"/>
        </w:numPr>
        <w:rPr>
          <w:sz w:val="18"/>
          <w:szCs w:val="18"/>
        </w:rPr>
      </w:pPr>
      <w:r w:rsidRPr="003E18F3">
        <w:rPr>
          <w:b/>
          <w:bCs/>
          <w:sz w:val="18"/>
          <w:szCs w:val="18"/>
        </w:rPr>
        <w:t xml:space="preserve">Use </w:t>
      </w:r>
      <w:r w:rsidRPr="003E18F3">
        <w:rPr>
          <w:rStyle w:val="HTMLCode"/>
          <w:b/>
          <w:bCs/>
          <w:sz w:val="18"/>
          <w:szCs w:val="18"/>
        </w:rPr>
        <w:t>@Lookup</w:t>
      </w:r>
      <w:r w:rsidRPr="003E18F3">
        <w:rPr>
          <w:b/>
          <w:bCs/>
          <w:sz w:val="18"/>
          <w:szCs w:val="18"/>
        </w:rPr>
        <w:t>:</w:t>
      </w:r>
      <w:r w:rsidRPr="003E18F3">
        <w:rPr>
          <w:sz w:val="18"/>
          <w:szCs w:val="18"/>
        </w:rPr>
        <w:t xml:space="preserve"> Annotate a method in your Singleton, and Spring will override it using a proxy to fetch a new prototype.</w:t>
      </w:r>
    </w:p>
    <w:p w:rsidR="006F28A0" w:rsidRPr="003E18F3" w:rsidRDefault="006F28A0" w:rsidP="006F28A0">
      <w:pPr>
        <w:pStyle w:val="NormalWeb"/>
        <w:numPr>
          <w:ilvl w:val="0"/>
          <w:numId w:val="469"/>
        </w:numPr>
        <w:rPr>
          <w:sz w:val="18"/>
          <w:szCs w:val="18"/>
        </w:rPr>
      </w:pPr>
      <w:r w:rsidRPr="003E18F3">
        <w:rPr>
          <w:b/>
          <w:bCs/>
          <w:sz w:val="18"/>
          <w:szCs w:val="18"/>
        </w:rPr>
        <w:t>Scoped Proxies:</w:t>
      </w:r>
      <w:r w:rsidRPr="003E18F3">
        <w:rPr>
          <w:sz w:val="18"/>
          <w:szCs w:val="18"/>
        </w:rPr>
        <w:t xml:space="preserve"> Use </w:t>
      </w:r>
      <w:r w:rsidRPr="003E18F3">
        <w:rPr>
          <w:rStyle w:val="HTMLCode"/>
          <w:sz w:val="18"/>
          <w:szCs w:val="18"/>
        </w:rPr>
        <w:t>@Scope(value = "prototype", proxyMode = ScopedProxyMode.TARGET_CLASS)</w:t>
      </w:r>
      <w:r w:rsidRPr="003E18F3">
        <w:rPr>
          <w:sz w:val="18"/>
          <w:szCs w:val="18"/>
        </w:rPr>
        <w:t>. This injects a proxy into the Singleton, and the proxy is smart enough to fetch a real, new prototype bean every time a method is invoked.</w:t>
      </w:r>
    </w:p>
    <w:p w:rsidR="006F28A0" w:rsidRPr="003E18F3" w:rsidRDefault="006F28A0" w:rsidP="006F28A0">
      <w:pPr>
        <w:pStyle w:val="Heading3"/>
        <w:rPr>
          <w:sz w:val="18"/>
          <w:szCs w:val="18"/>
        </w:rPr>
      </w:pPr>
      <w:r w:rsidRPr="003E18F3">
        <w:rPr>
          <w:sz w:val="18"/>
          <w:szCs w:val="18"/>
        </w:rPr>
        <w:t>Summary for the Interviewer</w:t>
      </w:r>
    </w:p>
    <w:p w:rsidR="006F28A0" w:rsidRPr="003E18F3" w:rsidRDefault="006F28A0" w:rsidP="006F28A0">
      <w:pPr>
        <w:pStyle w:val="NormalWeb"/>
        <w:rPr>
          <w:sz w:val="18"/>
          <w:szCs w:val="18"/>
        </w:rPr>
      </w:pPr>
      <w:r w:rsidRPr="003E18F3">
        <w:rPr>
          <w:sz w:val="18"/>
          <w:szCs w:val="18"/>
        </w:rPr>
        <w:t xml:space="preserve">"Spring Beans are Singletons by default, meaning the container creates one shared instance for the entire application. You can change this using the </w:t>
      </w:r>
      <w:r w:rsidRPr="003E18F3">
        <w:rPr>
          <w:rStyle w:val="HTMLCode"/>
          <w:sz w:val="18"/>
          <w:szCs w:val="18"/>
        </w:rPr>
        <w:t>@Scope</w:t>
      </w:r>
      <w:r w:rsidRPr="003E18F3">
        <w:rPr>
          <w:sz w:val="18"/>
          <w:szCs w:val="18"/>
        </w:rPr>
        <w:t xml:space="preserve"> annotation. The other core scope is 'Prototype', which creates a new instance every time the bean is requested. In web applications, you also have 'Request' and 'Session' scopes, which tie the bean's lifecycle to an HTTP request or a user's browser session. The most critical edge case to remember is injecting a short-lived bean (like a Prototype) into a long-lived bean (like a Singleton); because the Singleton is only wired once, you must use a Scoped Proxy or an ObjectFactory to ensure the Singleton fetches a fresh instance of the Prototype when needed."</w:t>
      </w:r>
    </w:p>
    <w:p w:rsidR="006F28A0" w:rsidRPr="003E18F3" w:rsidRDefault="006F28A0" w:rsidP="006F28A0">
      <w:pPr>
        <w:pStyle w:val="NormalWeb"/>
        <w:rPr>
          <w:sz w:val="18"/>
          <w:szCs w:val="18"/>
        </w:rPr>
      </w:pPr>
      <w:r w:rsidRPr="003E18F3">
        <w:rPr>
          <w:sz w:val="18"/>
          <w:szCs w:val="18"/>
        </w:rPr>
        <w:t>Since we covered the standard definitions of the scopes (Singleton, Prototype, Request, Session) earlier, let's escalate this to a senior/lead engineering level.</w:t>
      </w:r>
    </w:p>
    <w:p w:rsidR="006F28A0" w:rsidRPr="003E18F3" w:rsidRDefault="006F28A0" w:rsidP="006F28A0">
      <w:pPr>
        <w:pStyle w:val="NormalWeb"/>
        <w:rPr>
          <w:sz w:val="18"/>
          <w:szCs w:val="18"/>
        </w:rPr>
      </w:pPr>
      <w:r w:rsidRPr="003E18F3">
        <w:rPr>
          <w:sz w:val="18"/>
          <w:szCs w:val="18"/>
        </w:rPr>
        <w:t xml:space="preserve">If an interviewer asks you to go deep into Bean Scopes after you've already given the basic definitions, they don't want to hear about what they </w:t>
      </w:r>
      <w:r w:rsidRPr="003E18F3">
        <w:rPr>
          <w:i/>
          <w:iCs/>
          <w:sz w:val="18"/>
          <w:szCs w:val="18"/>
        </w:rPr>
        <w:t>do</w:t>
      </w:r>
      <w:r w:rsidRPr="003E18F3">
        <w:rPr>
          <w:sz w:val="18"/>
          <w:szCs w:val="18"/>
        </w:rPr>
        <w:t xml:space="preserve">. They want to hear about </w:t>
      </w:r>
      <w:r w:rsidRPr="003E18F3">
        <w:rPr>
          <w:b/>
          <w:bCs/>
          <w:sz w:val="18"/>
          <w:szCs w:val="18"/>
        </w:rPr>
        <w:t>where they live in memory, how they are proxied at the bytecode level, and how they cause catastrophic memory leaks.</w:t>
      </w:r>
    </w:p>
    <w:p w:rsidR="006F28A0" w:rsidRPr="003E18F3" w:rsidRDefault="006F28A0" w:rsidP="006F28A0">
      <w:pPr>
        <w:pStyle w:val="NormalWeb"/>
        <w:rPr>
          <w:sz w:val="18"/>
          <w:szCs w:val="18"/>
        </w:rPr>
      </w:pPr>
      <w:r w:rsidRPr="003E18F3">
        <w:rPr>
          <w:sz w:val="18"/>
          <w:szCs w:val="18"/>
        </w:rPr>
        <w:t>Here is the deep-dive architectural analysis of Spring Bean Scopes.</w:t>
      </w:r>
    </w:p>
    <w:p w:rsidR="006F28A0" w:rsidRPr="003E18F3" w:rsidRDefault="006F28A0" w:rsidP="006F28A0">
      <w:pPr>
        <w:pStyle w:val="Heading3"/>
        <w:rPr>
          <w:sz w:val="18"/>
          <w:szCs w:val="18"/>
        </w:rPr>
      </w:pPr>
      <w:r w:rsidRPr="003E18F3">
        <w:rPr>
          <w:sz w:val="18"/>
          <w:szCs w:val="18"/>
        </w:rPr>
        <w:t>1. The Singleton Registry (Where do Singletons actually live?)</w:t>
      </w:r>
    </w:p>
    <w:p w:rsidR="006F28A0" w:rsidRPr="003E18F3" w:rsidRDefault="006F28A0" w:rsidP="006F28A0">
      <w:pPr>
        <w:pStyle w:val="NormalWeb"/>
        <w:rPr>
          <w:sz w:val="18"/>
          <w:szCs w:val="18"/>
        </w:rPr>
      </w:pPr>
      <w:r w:rsidRPr="003E18F3">
        <w:rPr>
          <w:sz w:val="18"/>
          <w:szCs w:val="18"/>
        </w:rPr>
        <w:t>When we say "Spring manages the Singleton," what does that actually mean in code?</w:t>
      </w:r>
    </w:p>
    <w:p w:rsidR="006F28A0" w:rsidRPr="003E18F3" w:rsidRDefault="006F28A0" w:rsidP="006F28A0">
      <w:pPr>
        <w:pStyle w:val="NormalWeb"/>
        <w:rPr>
          <w:sz w:val="18"/>
          <w:szCs w:val="18"/>
        </w:rPr>
      </w:pPr>
      <w:r w:rsidRPr="003E18F3">
        <w:rPr>
          <w:sz w:val="18"/>
          <w:szCs w:val="18"/>
        </w:rPr>
        <w:t xml:space="preserve">Under the hood, a Singleton bean lives in a class called </w:t>
      </w:r>
      <w:r w:rsidRPr="003E18F3">
        <w:rPr>
          <w:rStyle w:val="HTMLCode"/>
          <w:sz w:val="18"/>
          <w:szCs w:val="18"/>
        </w:rPr>
        <w:t>DefaultSingletonBeanRegistry</w:t>
      </w:r>
      <w:r w:rsidRPr="003E18F3">
        <w:rPr>
          <w:sz w:val="18"/>
          <w:szCs w:val="18"/>
        </w:rPr>
        <w:t xml:space="preserve">. Inside this class is a simple, standard Java </w:t>
      </w:r>
      <w:r w:rsidRPr="003E18F3">
        <w:rPr>
          <w:rStyle w:val="HTMLCode"/>
          <w:sz w:val="18"/>
          <w:szCs w:val="18"/>
        </w:rPr>
        <w:t>ConcurrentHashMap</w:t>
      </w:r>
      <w:r w:rsidRPr="003E18F3">
        <w:rPr>
          <w:sz w:val="18"/>
          <w:szCs w:val="18"/>
        </w:rPr>
        <w:t xml:space="preserve"> called </w:t>
      </w:r>
      <w:r w:rsidRPr="003E18F3">
        <w:rPr>
          <w:rStyle w:val="HTMLCode"/>
          <w:b/>
          <w:bCs/>
          <w:sz w:val="18"/>
          <w:szCs w:val="18"/>
        </w:rPr>
        <w:t>singletonObjects</w:t>
      </w:r>
      <w:r w:rsidRPr="003E18F3">
        <w:rPr>
          <w:sz w:val="18"/>
          <w:szCs w:val="18"/>
        </w:rPr>
        <w:t xml:space="preserve"> (often referred to as the "L1 Cache" of the Spring container).</w:t>
      </w:r>
    </w:p>
    <w:p w:rsidR="006F28A0" w:rsidRPr="003E18F3" w:rsidRDefault="006F28A0" w:rsidP="006F28A0">
      <w:pPr>
        <w:rPr>
          <w:sz w:val="18"/>
          <w:szCs w:val="18"/>
        </w:rPr>
      </w:pPr>
      <w:r w:rsidRPr="003E18F3">
        <w:rPr>
          <w:rStyle w:val="ng-tns-c1066629530-151"/>
          <w:sz w:val="18"/>
          <w:szCs w:val="18"/>
        </w:rPr>
        <w:t>Java</w:t>
      </w:r>
    </w:p>
    <w:p w:rsidR="006F28A0" w:rsidRPr="003E18F3" w:rsidRDefault="006F28A0" w:rsidP="006F28A0">
      <w:pPr>
        <w:pStyle w:val="HTMLPreformatted"/>
        <w:rPr>
          <w:rStyle w:val="HTMLCode"/>
          <w:sz w:val="18"/>
          <w:szCs w:val="18"/>
        </w:rPr>
      </w:pPr>
      <w:r w:rsidRPr="003E18F3">
        <w:rPr>
          <w:rStyle w:val="hljs-comment"/>
          <w:sz w:val="18"/>
          <w:szCs w:val="18"/>
        </w:rPr>
        <w:t>// Spring's actual internal storage for your Singletons</w:t>
      </w:r>
    </w:p>
    <w:p w:rsidR="006F28A0" w:rsidRPr="003E18F3" w:rsidRDefault="006F28A0" w:rsidP="006F28A0">
      <w:pPr>
        <w:pStyle w:val="HTMLPreformatted"/>
        <w:rPr>
          <w:rStyle w:val="HTMLCode"/>
          <w:sz w:val="18"/>
          <w:szCs w:val="18"/>
        </w:rPr>
      </w:pP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Map&lt;String, Object&gt; singletonObjects = </w:t>
      </w:r>
      <w:r w:rsidRPr="003E18F3">
        <w:rPr>
          <w:rStyle w:val="hljs-keyword"/>
          <w:sz w:val="18"/>
          <w:szCs w:val="18"/>
        </w:rPr>
        <w:t>new</w:t>
      </w:r>
      <w:r w:rsidRPr="003E18F3">
        <w:rPr>
          <w:rStyle w:val="HTMLCode"/>
          <w:sz w:val="18"/>
          <w:szCs w:val="18"/>
        </w:rPr>
        <w:t xml:space="preserve"> ConcurrentHashMap&lt;&gt;(</w:t>
      </w:r>
      <w:r w:rsidRPr="003E18F3">
        <w:rPr>
          <w:rStyle w:val="hljs-number"/>
          <w:sz w:val="18"/>
          <w:szCs w:val="18"/>
        </w:rPr>
        <w:t>256</w:t>
      </w:r>
      <w:r w:rsidRPr="003E18F3">
        <w:rPr>
          <w:rStyle w:val="HTMLCode"/>
          <w:sz w:val="18"/>
          <w:szCs w:val="18"/>
        </w:rPr>
        <w:t>);</w:t>
      </w:r>
    </w:p>
    <w:p w:rsidR="006F28A0" w:rsidRPr="003E18F3" w:rsidRDefault="006F28A0" w:rsidP="006F28A0">
      <w:pPr>
        <w:pStyle w:val="NormalWeb"/>
        <w:rPr>
          <w:sz w:val="18"/>
          <w:szCs w:val="18"/>
        </w:rPr>
      </w:pPr>
      <w:r w:rsidRPr="003E18F3">
        <w:rPr>
          <w:b/>
          <w:bCs/>
          <w:sz w:val="18"/>
          <w:szCs w:val="18"/>
        </w:rPr>
        <w:t>The Interview Talking Point:</w:t>
      </w:r>
      <w:r w:rsidRPr="003E18F3">
        <w:rPr>
          <w:sz w:val="18"/>
          <w:szCs w:val="18"/>
        </w:rPr>
        <w:t xml:space="preserve"> Because Singletons are shared globally and accessed concurrently by hundreds of HTTP threads, they </w:t>
      </w:r>
      <w:r w:rsidRPr="003E18F3">
        <w:rPr>
          <w:b/>
          <w:bCs/>
          <w:sz w:val="18"/>
          <w:szCs w:val="18"/>
        </w:rPr>
        <w:t>must be completely stateless</w:t>
      </w:r>
      <w:r w:rsidRPr="003E18F3">
        <w:rPr>
          <w:sz w:val="18"/>
          <w:szCs w:val="18"/>
        </w:rPr>
        <w:t xml:space="preserve">. If you put a private instance variable (e.g., </w:t>
      </w:r>
      <w:r w:rsidRPr="003E18F3">
        <w:rPr>
          <w:rStyle w:val="HTMLCode"/>
          <w:sz w:val="18"/>
          <w:szCs w:val="18"/>
        </w:rPr>
        <w:t>private User currentUser;</w:t>
      </w:r>
      <w:r w:rsidRPr="003E18F3">
        <w:rPr>
          <w:sz w:val="18"/>
          <w:szCs w:val="18"/>
        </w:rPr>
        <w:t xml:space="preserve">) inside a Singleton </w:t>
      </w:r>
      <w:r w:rsidRPr="003E18F3">
        <w:rPr>
          <w:rStyle w:val="HTMLCode"/>
          <w:sz w:val="18"/>
          <w:szCs w:val="18"/>
        </w:rPr>
        <w:t>@RestController</w:t>
      </w:r>
      <w:r w:rsidRPr="003E18F3">
        <w:rPr>
          <w:sz w:val="18"/>
          <w:szCs w:val="18"/>
        </w:rPr>
        <w:t>, Thread A will overwrite Thread B's data, causing a critical race condition.</w:t>
      </w:r>
    </w:p>
    <w:p w:rsidR="006F28A0" w:rsidRPr="003E18F3" w:rsidRDefault="006F28A0" w:rsidP="006F28A0">
      <w:pPr>
        <w:pStyle w:val="Heading3"/>
        <w:rPr>
          <w:sz w:val="18"/>
          <w:szCs w:val="18"/>
        </w:rPr>
      </w:pPr>
      <w:r w:rsidRPr="003E18F3">
        <w:rPr>
          <w:sz w:val="18"/>
          <w:szCs w:val="18"/>
        </w:rPr>
        <w:t>2. The Prototype Memory Leak (The GC Trap)</w:t>
      </w:r>
    </w:p>
    <w:p w:rsidR="006F28A0" w:rsidRPr="003E18F3" w:rsidRDefault="006F28A0" w:rsidP="006F28A0">
      <w:pPr>
        <w:pStyle w:val="NormalWeb"/>
        <w:rPr>
          <w:sz w:val="18"/>
          <w:szCs w:val="18"/>
        </w:rPr>
      </w:pPr>
      <w:r w:rsidRPr="003E18F3">
        <w:rPr>
          <w:sz w:val="18"/>
          <w:szCs w:val="18"/>
        </w:rPr>
        <w:t xml:space="preserve">We know Prototype creates a new instance every time. But the senior-level trap is understanding its </w:t>
      </w:r>
      <w:r w:rsidRPr="003E18F3">
        <w:rPr>
          <w:b/>
          <w:bCs/>
          <w:sz w:val="18"/>
          <w:szCs w:val="18"/>
        </w:rPr>
        <w:t>destruction lifecycle</w:t>
      </w:r>
      <w:r w:rsidRPr="003E18F3">
        <w:rPr>
          <w:sz w:val="18"/>
          <w:szCs w:val="18"/>
        </w:rPr>
        <w:t>.</w:t>
      </w:r>
    </w:p>
    <w:p w:rsidR="006F28A0" w:rsidRPr="003E18F3" w:rsidRDefault="006F28A0" w:rsidP="006F28A0">
      <w:pPr>
        <w:pStyle w:val="NormalWeb"/>
        <w:rPr>
          <w:sz w:val="18"/>
          <w:szCs w:val="18"/>
        </w:rPr>
      </w:pPr>
      <w:r w:rsidRPr="003E18F3">
        <w:rPr>
          <w:b/>
          <w:bCs/>
          <w:sz w:val="18"/>
          <w:szCs w:val="18"/>
        </w:rPr>
        <w:t>The Rule:</w:t>
      </w:r>
      <w:r w:rsidRPr="003E18F3">
        <w:rPr>
          <w:sz w:val="18"/>
          <w:szCs w:val="18"/>
        </w:rPr>
        <w:t xml:space="preserve"> Spring container does </w:t>
      </w:r>
      <w:r w:rsidRPr="003E18F3">
        <w:rPr>
          <w:i/>
          <w:iCs/>
          <w:sz w:val="18"/>
          <w:szCs w:val="18"/>
        </w:rPr>
        <w:t>not</w:t>
      </w:r>
      <w:r w:rsidRPr="003E18F3">
        <w:rPr>
          <w:sz w:val="18"/>
          <w:szCs w:val="18"/>
        </w:rPr>
        <w:t xml:space="preserve"> fully manage the lifecycle of a Prototype bean. It instantiates it, configures it, wires its dependencies, hands it to you... and then completely forgets it exists.</w:t>
      </w:r>
    </w:p>
    <w:p w:rsidR="006F28A0" w:rsidRPr="003E18F3" w:rsidRDefault="006F28A0" w:rsidP="006F28A0">
      <w:pPr>
        <w:pStyle w:val="NormalWeb"/>
        <w:rPr>
          <w:sz w:val="18"/>
          <w:szCs w:val="18"/>
        </w:rPr>
      </w:pPr>
      <w:r w:rsidRPr="003E18F3">
        <w:rPr>
          <w:b/>
          <w:bCs/>
          <w:sz w:val="18"/>
          <w:szCs w:val="18"/>
        </w:rPr>
        <w:t>The Interview Talking Point:</w:t>
      </w:r>
      <w:r w:rsidRPr="003E18F3">
        <w:rPr>
          <w:sz w:val="18"/>
          <w:szCs w:val="18"/>
        </w:rPr>
        <w:t xml:space="preserve"> "Because Spring does not keep a reference to Prototype beans in a registry, it </w:t>
      </w:r>
      <w:r w:rsidRPr="003E18F3">
        <w:rPr>
          <w:b/>
          <w:bCs/>
          <w:sz w:val="18"/>
          <w:szCs w:val="18"/>
        </w:rPr>
        <w:t xml:space="preserve">will never call the </w:t>
      </w:r>
      <w:r w:rsidRPr="003E18F3">
        <w:rPr>
          <w:rStyle w:val="HTMLCode"/>
          <w:b/>
          <w:bCs/>
          <w:sz w:val="18"/>
          <w:szCs w:val="18"/>
        </w:rPr>
        <w:t>@PreDestroy</w:t>
      </w:r>
      <w:r w:rsidRPr="003E18F3">
        <w:rPr>
          <w:b/>
          <w:bCs/>
          <w:sz w:val="18"/>
          <w:szCs w:val="18"/>
        </w:rPr>
        <w:t xml:space="preserve"> method</w:t>
      </w:r>
      <w:r w:rsidRPr="003E18F3">
        <w:rPr>
          <w:sz w:val="18"/>
          <w:szCs w:val="18"/>
        </w:rPr>
        <w:t xml:space="preserve"> on a Prototype. If your Prototype bean opens a database connection, a file stream, or a network socket, and you rely on </w:t>
      </w:r>
      <w:r w:rsidRPr="003E18F3">
        <w:rPr>
          <w:rStyle w:val="HTMLCode"/>
          <w:sz w:val="18"/>
          <w:szCs w:val="18"/>
        </w:rPr>
        <w:t>@PreDestroy</w:t>
      </w:r>
      <w:r w:rsidRPr="003E18F3">
        <w:rPr>
          <w:sz w:val="18"/>
          <w:szCs w:val="18"/>
        </w:rPr>
        <w:t xml:space="preserve"> to close it, you will cause a massive memory/resource leak. The garbage collector will eventually destroy the Java object, but the underlying OS resources will remain open. The developer is 100% responsible for manually cleaning up Prototype beans."</w:t>
      </w:r>
    </w:p>
    <w:p w:rsidR="006F28A0" w:rsidRPr="003E18F3" w:rsidRDefault="006F28A0" w:rsidP="006F28A0">
      <w:pPr>
        <w:pStyle w:val="Heading3"/>
        <w:rPr>
          <w:sz w:val="18"/>
          <w:szCs w:val="18"/>
        </w:rPr>
      </w:pPr>
      <w:r w:rsidRPr="003E18F3">
        <w:rPr>
          <w:sz w:val="18"/>
          <w:szCs w:val="18"/>
        </w:rPr>
        <w:t>3. Web Scopes under the Hood (</w:t>
      </w:r>
      <w:r w:rsidRPr="003E18F3">
        <w:rPr>
          <w:rStyle w:val="HTMLCode"/>
          <w:sz w:val="18"/>
          <w:szCs w:val="18"/>
        </w:rPr>
        <w:t>ThreadLocal</w:t>
      </w:r>
      <w:r w:rsidRPr="003E18F3">
        <w:rPr>
          <w:sz w:val="18"/>
          <w:szCs w:val="18"/>
        </w:rPr>
        <w:t xml:space="preserve"> and Proxies)</w:t>
      </w:r>
    </w:p>
    <w:p w:rsidR="006F28A0" w:rsidRPr="003E18F3" w:rsidRDefault="006F28A0" w:rsidP="006F28A0">
      <w:pPr>
        <w:pStyle w:val="NormalWeb"/>
        <w:rPr>
          <w:sz w:val="18"/>
          <w:szCs w:val="18"/>
        </w:rPr>
      </w:pPr>
      <w:r w:rsidRPr="003E18F3">
        <w:rPr>
          <w:sz w:val="18"/>
          <w:szCs w:val="18"/>
        </w:rPr>
        <w:t xml:space="preserve">How is it physically possible to inject a </w:t>
      </w:r>
      <w:r w:rsidRPr="003E18F3">
        <w:rPr>
          <w:rStyle w:val="HTMLCode"/>
          <w:sz w:val="18"/>
          <w:szCs w:val="18"/>
        </w:rPr>
        <w:t>@RequestScope</w:t>
      </w:r>
      <w:r w:rsidRPr="003E18F3">
        <w:rPr>
          <w:sz w:val="18"/>
          <w:szCs w:val="18"/>
        </w:rPr>
        <w:t xml:space="preserve"> bean (which only lives for 100 milliseconds) into a </w:t>
      </w:r>
      <w:r w:rsidRPr="003E18F3">
        <w:rPr>
          <w:rStyle w:val="HTMLCode"/>
          <w:sz w:val="18"/>
          <w:szCs w:val="18"/>
        </w:rPr>
        <w:t>@RestController</w:t>
      </w:r>
      <w:r w:rsidRPr="003E18F3">
        <w:rPr>
          <w:sz w:val="18"/>
          <w:szCs w:val="18"/>
        </w:rPr>
        <w:t xml:space="preserve"> (which is a Singleton that lives for weeks)?</w:t>
      </w:r>
    </w:p>
    <w:p w:rsidR="006F28A0" w:rsidRPr="003E18F3" w:rsidRDefault="006F28A0" w:rsidP="006F28A0">
      <w:pPr>
        <w:pStyle w:val="NormalWeb"/>
        <w:rPr>
          <w:sz w:val="18"/>
          <w:szCs w:val="18"/>
        </w:rPr>
      </w:pPr>
      <w:r w:rsidRPr="003E18F3">
        <w:rPr>
          <w:sz w:val="18"/>
          <w:szCs w:val="18"/>
        </w:rPr>
        <w:lastRenderedPageBreak/>
        <w:t xml:space="preserve">If you just injected the raw object, the Singleton would hold onto the very first request's bean forever. Spring solves this using two mechanisms: </w:t>
      </w:r>
      <w:r w:rsidRPr="003E18F3">
        <w:rPr>
          <w:b/>
          <w:bCs/>
          <w:sz w:val="18"/>
          <w:szCs w:val="18"/>
        </w:rPr>
        <w:t>ThreadLocals</w:t>
      </w:r>
      <w:r w:rsidRPr="003E18F3">
        <w:rPr>
          <w:sz w:val="18"/>
          <w:szCs w:val="18"/>
        </w:rPr>
        <w:t xml:space="preserve"> and </w:t>
      </w:r>
      <w:r w:rsidRPr="003E18F3">
        <w:rPr>
          <w:b/>
          <w:bCs/>
          <w:sz w:val="18"/>
          <w:szCs w:val="18"/>
        </w:rPr>
        <w:t>CGLIB Proxies</w:t>
      </w:r>
      <w:r w:rsidRPr="003E18F3">
        <w:rPr>
          <w:sz w:val="18"/>
          <w:szCs w:val="18"/>
        </w:rPr>
        <w:t>.</w:t>
      </w:r>
    </w:p>
    <w:p w:rsidR="006F28A0" w:rsidRPr="003E18F3" w:rsidRDefault="006F28A0" w:rsidP="006F28A0">
      <w:pPr>
        <w:pStyle w:val="Heading4"/>
        <w:rPr>
          <w:sz w:val="18"/>
          <w:szCs w:val="18"/>
        </w:rPr>
      </w:pPr>
      <w:r w:rsidRPr="003E18F3">
        <w:rPr>
          <w:sz w:val="18"/>
          <w:szCs w:val="18"/>
        </w:rPr>
        <w:t xml:space="preserve">Step 1: The </w:t>
      </w:r>
      <w:r w:rsidRPr="003E18F3">
        <w:rPr>
          <w:rStyle w:val="HTMLCode"/>
          <w:rFonts w:eastAsiaTheme="majorEastAsia"/>
          <w:sz w:val="18"/>
          <w:szCs w:val="18"/>
        </w:rPr>
        <w:t>ThreadLocal</w:t>
      </w:r>
      <w:r w:rsidRPr="003E18F3">
        <w:rPr>
          <w:sz w:val="18"/>
          <w:szCs w:val="18"/>
        </w:rPr>
        <w:t xml:space="preserve"> Storage</w:t>
      </w:r>
    </w:p>
    <w:p w:rsidR="006F28A0" w:rsidRPr="003E18F3" w:rsidRDefault="006F28A0" w:rsidP="006F28A0">
      <w:pPr>
        <w:pStyle w:val="NormalWeb"/>
        <w:rPr>
          <w:sz w:val="18"/>
          <w:szCs w:val="18"/>
        </w:rPr>
      </w:pPr>
      <w:r w:rsidRPr="003E18F3">
        <w:rPr>
          <w:sz w:val="18"/>
          <w:szCs w:val="18"/>
        </w:rPr>
        <w:t xml:space="preserve">When an HTTP request enters Tomcat, Spring's </w:t>
      </w:r>
      <w:r w:rsidRPr="003E18F3">
        <w:rPr>
          <w:rStyle w:val="HTMLCode"/>
          <w:sz w:val="18"/>
          <w:szCs w:val="18"/>
        </w:rPr>
        <w:t>DispatcherServlet</w:t>
      </w:r>
      <w:r w:rsidRPr="003E18F3">
        <w:rPr>
          <w:sz w:val="18"/>
          <w:szCs w:val="18"/>
        </w:rPr>
        <w:t xml:space="preserve"> binds the request data to the current executing Java thread using </w:t>
      </w:r>
      <w:r w:rsidRPr="003E18F3">
        <w:rPr>
          <w:rStyle w:val="HTMLCode"/>
          <w:sz w:val="18"/>
          <w:szCs w:val="18"/>
        </w:rPr>
        <w:t>RequestContextHolder</w:t>
      </w:r>
      <w:r w:rsidRPr="003E18F3">
        <w:rPr>
          <w:sz w:val="18"/>
          <w:szCs w:val="18"/>
        </w:rPr>
        <w:t xml:space="preserve"> (which is backed by a </w:t>
      </w:r>
      <w:r w:rsidRPr="003E18F3">
        <w:rPr>
          <w:rStyle w:val="HTMLCode"/>
          <w:sz w:val="18"/>
          <w:szCs w:val="18"/>
        </w:rPr>
        <w:t>ThreadLocal</w:t>
      </w:r>
      <w:r w:rsidRPr="003E18F3">
        <w:rPr>
          <w:sz w:val="18"/>
          <w:szCs w:val="18"/>
        </w:rPr>
        <w:t xml:space="preserve">). This means Spring always knows </w:t>
      </w:r>
      <w:r w:rsidRPr="003E18F3">
        <w:rPr>
          <w:i/>
          <w:iCs/>
          <w:sz w:val="18"/>
          <w:szCs w:val="18"/>
        </w:rPr>
        <w:t>exactly</w:t>
      </w:r>
      <w:r w:rsidRPr="003E18F3">
        <w:rPr>
          <w:sz w:val="18"/>
          <w:szCs w:val="18"/>
        </w:rPr>
        <w:t xml:space="preserve"> which HTTP request is currently running on the current CPU thread.</w:t>
      </w:r>
    </w:p>
    <w:p w:rsidR="006F28A0" w:rsidRPr="003E18F3" w:rsidRDefault="006F28A0" w:rsidP="006F28A0">
      <w:pPr>
        <w:pStyle w:val="Heading4"/>
        <w:rPr>
          <w:sz w:val="18"/>
          <w:szCs w:val="18"/>
        </w:rPr>
      </w:pPr>
      <w:r w:rsidRPr="003E18F3">
        <w:rPr>
          <w:sz w:val="18"/>
          <w:szCs w:val="18"/>
        </w:rPr>
        <w:t>Step 2: The Bytecode Proxy</w:t>
      </w:r>
    </w:p>
    <w:p w:rsidR="006F28A0" w:rsidRPr="003E18F3" w:rsidRDefault="006F28A0" w:rsidP="006F28A0">
      <w:pPr>
        <w:pStyle w:val="NormalWeb"/>
        <w:rPr>
          <w:sz w:val="18"/>
          <w:szCs w:val="18"/>
        </w:rPr>
      </w:pPr>
      <w:r w:rsidRPr="003E18F3">
        <w:rPr>
          <w:sz w:val="18"/>
          <w:szCs w:val="18"/>
        </w:rPr>
        <w:t xml:space="preserve">When you inject a Request-scoped bean into a Singleton, Spring </w:t>
      </w:r>
      <w:r w:rsidRPr="003E18F3">
        <w:rPr>
          <w:b/>
          <w:bCs/>
          <w:sz w:val="18"/>
          <w:szCs w:val="18"/>
        </w:rPr>
        <w:t>does not inject the real bean</w:t>
      </w:r>
      <w:r w:rsidRPr="003E18F3">
        <w:rPr>
          <w:sz w:val="18"/>
          <w:szCs w:val="18"/>
        </w:rPr>
        <w:t>. It injects a fake, dynamically generated subclass (a CGLIB Proxy).</w:t>
      </w:r>
    </w:p>
    <w:p w:rsidR="006F28A0" w:rsidRPr="003E18F3" w:rsidRDefault="006F28A0" w:rsidP="006F28A0">
      <w:pPr>
        <w:pStyle w:val="NormalWeb"/>
        <w:rPr>
          <w:sz w:val="18"/>
          <w:szCs w:val="18"/>
        </w:rPr>
      </w:pPr>
      <w:r w:rsidRPr="003E18F3">
        <w:rPr>
          <w:sz w:val="18"/>
          <w:szCs w:val="18"/>
        </w:rPr>
        <w:t xml:space="preserve">When your controller calls </w:t>
      </w:r>
      <w:r w:rsidRPr="003E18F3">
        <w:rPr>
          <w:rStyle w:val="HTMLCode"/>
          <w:sz w:val="18"/>
          <w:szCs w:val="18"/>
        </w:rPr>
        <w:t>myRequestBean.doSomething()</w:t>
      </w:r>
      <w:r w:rsidRPr="003E18F3">
        <w:rPr>
          <w:sz w:val="18"/>
          <w:szCs w:val="18"/>
        </w:rPr>
        <w:t>, it is actually calling the Proxy. The Proxy's internal logic looks conceptually like this:</w:t>
      </w:r>
    </w:p>
    <w:p w:rsidR="006F28A0" w:rsidRPr="003E18F3" w:rsidRDefault="006F28A0" w:rsidP="006F28A0">
      <w:pPr>
        <w:rPr>
          <w:sz w:val="18"/>
          <w:szCs w:val="18"/>
        </w:rPr>
      </w:pPr>
      <w:r w:rsidRPr="003E18F3">
        <w:rPr>
          <w:rStyle w:val="ng-tns-c1066629530-152"/>
          <w:sz w:val="18"/>
          <w:szCs w:val="18"/>
        </w:rPr>
        <w:t>Java</w:t>
      </w:r>
    </w:p>
    <w:p w:rsidR="006F28A0" w:rsidRPr="003E18F3" w:rsidRDefault="006F28A0" w:rsidP="006F28A0">
      <w:pPr>
        <w:pStyle w:val="HTMLPreformatted"/>
        <w:rPr>
          <w:rStyle w:val="HTMLCode"/>
          <w:sz w:val="18"/>
          <w:szCs w:val="18"/>
        </w:rPr>
      </w:pPr>
      <w:r w:rsidRPr="003E18F3">
        <w:rPr>
          <w:rStyle w:val="hljs-comment"/>
          <w:sz w:val="18"/>
          <w:szCs w:val="18"/>
        </w:rPr>
        <w:t>// Conceptual look inside a Spring Scoped Proxy</w:t>
      </w:r>
    </w:p>
    <w:p w:rsidR="006F28A0" w:rsidRPr="003E18F3" w:rsidRDefault="006F28A0" w:rsidP="006F28A0">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MyRequestBean</w:t>
      </w:r>
      <w:r w:rsidRPr="003E18F3">
        <w:rPr>
          <w:rStyle w:val="hljs-class"/>
          <w:sz w:val="18"/>
          <w:szCs w:val="18"/>
        </w:rPr>
        <w:t>$$</w:t>
      </w:r>
      <w:r w:rsidRPr="003E18F3">
        <w:rPr>
          <w:rStyle w:val="hljs-title"/>
          <w:sz w:val="18"/>
          <w:szCs w:val="18"/>
        </w:rPr>
        <w:t>EnhancerBySpringCGLIB</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MyRequestBean</w:t>
      </w:r>
      <w:r w:rsidRPr="003E18F3">
        <w:rPr>
          <w:rStyle w:val="hljs-class"/>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meta"/>
          <w:sz w:val="18"/>
          <w:szCs w:val="18"/>
        </w:rPr>
        <w:t>@Override</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doSomething</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comment"/>
          <w:sz w:val="18"/>
          <w:szCs w:val="18"/>
        </w:rPr>
        <w:t>// 1. Ask the ThreadLocal what the current HTTP request is</w:t>
      </w:r>
    </w:p>
    <w:p w:rsidR="006F28A0" w:rsidRPr="003E18F3" w:rsidRDefault="006F28A0" w:rsidP="006F28A0">
      <w:pPr>
        <w:pStyle w:val="HTMLPreformatted"/>
        <w:rPr>
          <w:rStyle w:val="HTMLCode"/>
          <w:sz w:val="18"/>
          <w:szCs w:val="18"/>
        </w:rPr>
      </w:pPr>
      <w:r w:rsidRPr="003E18F3">
        <w:rPr>
          <w:rStyle w:val="HTMLCode"/>
          <w:sz w:val="18"/>
          <w:szCs w:val="18"/>
        </w:rPr>
        <w:t xml:space="preserve">        RequestAttributes attributes = RequestContextHolder.currentRequestAttributes();</w:t>
      </w:r>
    </w:p>
    <w:p w:rsidR="006F28A0" w:rsidRPr="003E18F3" w:rsidRDefault="006F28A0" w:rsidP="006F28A0">
      <w:pPr>
        <w:pStyle w:val="HTMLPreformatted"/>
        <w:rPr>
          <w:rStyle w:val="HTMLCode"/>
          <w:sz w:val="18"/>
          <w:szCs w:val="18"/>
        </w:rPr>
      </w:pPr>
      <w:r w:rsidRPr="003E18F3">
        <w:rPr>
          <w:rStyle w:val="HTMLCode"/>
          <w:sz w:val="18"/>
          <w:szCs w:val="18"/>
        </w:rPr>
        <w:t xml:space="preserve">        </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comment"/>
          <w:sz w:val="18"/>
          <w:szCs w:val="18"/>
        </w:rPr>
        <w:t>// 2. Look inside this specific request's memory map for the real bean</w:t>
      </w:r>
    </w:p>
    <w:p w:rsidR="006F28A0" w:rsidRPr="003E18F3" w:rsidRDefault="006F28A0" w:rsidP="006F28A0">
      <w:pPr>
        <w:pStyle w:val="HTMLPreformatted"/>
        <w:rPr>
          <w:rStyle w:val="HTMLCode"/>
          <w:sz w:val="18"/>
          <w:szCs w:val="18"/>
        </w:rPr>
      </w:pPr>
      <w:r w:rsidRPr="003E18F3">
        <w:rPr>
          <w:rStyle w:val="HTMLCode"/>
          <w:sz w:val="18"/>
          <w:szCs w:val="18"/>
        </w:rPr>
        <w:t xml:space="preserve">        MyRequestBean realBean = (MyRequestBean) attributes.getAttribute(</w:t>
      </w:r>
      <w:r w:rsidRPr="003E18F3">
        <w:rPr>
          <w:rStyle w:val="hljs-string"/>
          <w:sz w:val="18"/>
          <w:szCs w:val="18"/>
        </w:rPr>
        <w:t>"myRequestBean"</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comment"/>
          <w:sz w:val="18"/>
          <w:szCs w:val="18"/>
        </w:rPr>
        <w:t>// 3. If it doesn't exist yet for this request, create it</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(realBean == </w:t>
      </w:r>
      <w:r w:rsidRPr="003E18F3">
        <w:rPr>
          <w:rStyle w:val="hljs-keyword"/>
          <w:sz w:val="18"/>
          <w:szCs w:val="18"/>
        </w:rPr>
        <w:t>null</w:t>
      </w:r>
      <w:r w:rsidRPr="003E18F3">
        <w:rPr>
          <w:rStyle w:val="HTMLCode"/>
          <w:sz w:val="18"/>
          <w:szCs w:val="18"/>
        </w:rPr>
        <w:t>) {</w:t>
      </w:r>
    </w:p>
    <w:p w:rsidR="006F28A0" w:rsidRPr="003E18F3" w:rsidRDefault="006F28A0" w:rsidP="006F28A0">
      <w:pPr>
        <w:pStyle w:val="HTMLPreformatted"/>
        <w:rPr>
          <w:rStyle w:val="HTMLCode"/>
          <w:sz w:val="18"/>
          <w:szCs w:val="18"/>
        </w:rPr>
      </w:pPr>
      <w:r w:rsidRPr="003E18F3">
        <w:rPr>
          <w:rStyle w:val="HTMLCode"/>
          <w:sz w:val="18"/>
          <w:szCs w:val="18"/>
        </w:rPr>
        <w:t xml:space="preserve">            realBean = createNewBean();</w:t>
      </w:r>
    </w:p>
    <w:p w:rsidR="006F28A0" w:rsidRPr="003E18F3" w:rsidRDefault="006F28A0" w:rsidP="006F28A0">
      <w:pPr>
        <w:pStyle w:val="HTMLPreformatted"/>
        <w:rPr>
          <w:rStyle w:val="HTMLCode"/>
          <w:sz w:val="18"/>
          <w:szCs w:val="18"/>
        </w:rPr>
      </w:pPr>
      <w:r w:rsidRPr="003E18F3">
        <w:rPr>
          <w:rStyle w:val="HTMLCode"/>
          <w:sz w:val="18"/>
          <w:szCs w:val="18"/>
        </w:rPr>
        <w:t xml:space="preserve">            attributes.setAttribute(</w:t>
      </w:r>
      <w:r w:rsidRPr="003E18F3">
        <w:rPr>
          <w:rStyle w:val="hljs-string"/>
          <w:sz w:val="18"/>
          <w:szCs w:val="18"/>
        </w:rPr>
        <w:t>"myRequestBean"</w:t>
      </w:r>
      <w:r w:rsidRPr="003E18F3">
        <w:rPr>
          <w:rStyle w:val="HTMLCode"/>
          <w:sz w:val="18"/>
          <w:szCs w:val="18"/>
        </w:rPr>
        <w:t>, realBean);</w:t>
      </w:r>
    </w:p>
    <w:p w:rsidR="006F28A0" w:rsidRPr="003E18F3" w:rsidRDefault="006F28A0" w:rsidP="006F28A0">
      <w:pPr>
        <w:pStyle w:val="HTMLPreformatted"/>
        <w:rPr>
          <w:rStyle w:val="HTMLCode"/>
          <w:sz w:val="18"/>
          <w:szCs w:val="18"/>
        </w:rPr>
      </w:pPr>
      <w:r w:rsidRPr="003E18F3">
        <w:rPr>
          <w:rStyle w:val="HTMLCode"/>
          <w:sz w:val="18"/>
          <w:szCs w:val="18"/>
        </w:rPr>
        <w:t xml:space="preserve">        }</w:t>
      </w:r>
    </w:p>
    <w:p w:rsidR="006F28A0" w:rsidRPr="003E18F3" w:rsidRDefault="006F28A0" w:rsidP="006F28A0">
      <w:pPr>
        <w:pStyle w:val="HTMLPreformatted"/>
        <w:rPr>
          <w:rStyle w:val="HTMLCode"/>
          <w:sz w:val="18"/>
          <w:szCs w:val="18"/>
        </w:rPr>
      </w:pPr>
      <w:r w:rsidRPr="003E18F3">
        <w:rPr>
          <w:rStyle w:val="HTMLCode"/>
          <w:sz w:val="18"/>
          <w:szCs w:val="18"/>
        </w:rPr>
        <w:t xml:space="preserve">        </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comment"/>
          <w:sz w:val="18"/>
          <w:szCs w:val="18"/>
        </w:rPr>
        <w:t>// 4. Delegate the method call to the real bean</w:t>
      </w:r>
    </w:p>
    <w:p w:rsidR="006F28A0" w:rsidRPr="003E18F3" w:rsidRDefault="006F28A0" w:rsidP="006F28A0">
      <w:pPr>
        <w:pStyle w:val="HTMLPreformatted"/>
        <w:rPr>
          <w:rStyle w:val="HTMLCode"/>
          <w:sz w:val="18"/>
          <w:szCs w:val="18"/>
        </w:rPr>
      </w:pPr>
      <w:r w:rsidRPr="003E18F3">
        <w:rPr>
          <w:rStyle w:val="HTMLCode"/>
          <w:sz w:val="18"/>
          <w:szCs w:val="18"/>
        </w:rPr>
        <w:t xml:space="preserve">        realBean.doSomething();</w:t>
      </w:r>
    </w:p>
    <w:p w:rsidR="006F28A0" w:rsidRPr="003E18F3" w:rsidRDefault="006F28A0" w:rsidP="006F28A0">
      <w:pPr>
        <w:pStyle w:val="HTMLPreformatted"/>
        <w:rPr>
          <w:rStyle w:val="HTMLCode"/>
          <w:sz w:val="18"/>
          <w:szCs w:val="18"/>
        </w:rPr>
      </w:pPr>
      <w:r w:rsidRPr="003E18F3">
        <w:rPr>
          <w:rStyle w:val="HTMLCode"/>
          <w:sz w:val="18"/>
          <w:szCs w:val="18"/>
        </w:rPr>
        <w:t xml:space="preserve">    }</w:t>
      </w:r>
    </w:p>
    <w:p w:rsidR="006F28A0" w:rsidRPr="003E18F3" w:rsidRDefault="006F28A0" w:rsidP="006F28A0">
      <w:pPr>
        <w:pStyle w:val="HTMLPreformatted"/>
        <w:rPr>
          <w:rStyle w:val="HTMLCode"/>
          <w:sz w:val="18"/>
          <w:szCs w:val="18"/>
        </w:rPr>
      </w:pPr>
      <w:r w:rsidRPr="003E18F3">
        <w:rPr>
          <w:rStyle w:val="HTMLCode"/>
          <w:sz w:val="18"/>
          <w:szCs w:val="18"/>
        </w:rPr>
        <w:t>}</w:t>
      </w:r>
    </w:p>
    <w:p w:rsidR="006F28A0" w:rsidRPr="003E18F3" w:rsidRDefault="006F28A0" w:rsidP="006F28A0">
      <w:pPr>
        <w:pStyle w:val="NormalWeb"/>
        <w:rPr>
          <w:sz w:val="18"/>
          <w:szCs w:val="18"/>
        </w:rPr>
      </w:pPr>
      <w:r w:rsidRPr="003E18F3">
        <w:rPr>
          <w:b/>
          <w:bCs/>
          <w:sz w:val="18"/>
          <w:szCs w:val="18"/>
        </w:rPr>
        <w:t>The Interview Talking Point:</w:t>
      </w:r>
      <w:r w:rsidRPr="003E18F3">
        <w:rPr>
          <w:sz w:val="18"/>
          <w:szCs w:val="18"/>
        </w:rPr>
        <w:t xml:space="preserve"> "Web scopes rely heavily on Scoped Proxies and </w:t>
      </w:r>
      <w:r w:rsidRPr="003E18F3">
        <w:rPr>
          <w:rStyle w:val="HTMLCode"/>
          <w:sz w:val="18"/>
          <w:szCs w:val="18"/>
        </w:rPr>
        <w:t>ThreadLocal</w:t>
      </w:r>
      <w:r w:rsidRPr="003E18F3">
        <w:rPr>
          <w:sz w:val="18"/>
          <w:szCs w:val="18"/>
        </w:rPr>
        <w:t xml:space="preserve"> variables. When a Singleton depends on a shorter-lived scope like a Request scope, Spring injects a CGLIB proxy in its place. Every time a method is invoked on that proxy, the proxy dynamically resolves the </w:t>
      </w:r>
      <w:r w:rsidRPr="003E18F3">
        <w:rPr>
          <w:i/>
          <w:iCs/>
          <w:sz w:val="18"/>
          <w:szCs w:val="18"/>
        </w:rPr>
        <w:t>actual</w:t>
      </w:r>
      <w:r w:rsidRPr="003E18F3">
        <w:rPr>
          <w:sz w:val="18"/>
          <w:szCs w:val="18"/>
        </w:rPr>
        <w:t xml:space="preserve"> target bean associated with the current executing thread's HTTP request, ensuring thread-safe, request-isolated execution within a globally shared Singleton."</w:t>
      </w:r>
    </w:p>
    <w:p w:rsidR="006F28A0" w:rsidRPr="003E18F3" w:rsidRDefault="006F28A0" w:rsidP="006F28A0">
      <w:pPr>
        <w:pStyle w:val="Heading3"/>
        <w:rPr>
          <w:sz w:val="18"/>
          <w:szCs w:val="18"/>
        </w:rPr>
      </w:pPr>
      <w:r w:rsidRPr="003E18F3">
        <w:rPr>
          <w:sz w:val="18"/>
          <w:szCs w:val="18"/>
        </w:rPr>
        <w:t>4. Custom Scopes (The Architectural Flex)</w:t>
      </w:r>
    </w:p>
    <w:p w:rsidR="006F28A0" w:rsidRPr="003E18F3" w:rsidRDefault="006F28A0" w:rsidP="006F28A0">
      <w:pPr>
        <w:pStyle w:val="NormalWeb"/>
        <w:rPr>
          <w:sz w:val="18"/>
          <w:szCs w:val="18"/>
        </w:rPr>
      </w:pPr>
      <w:r w:rsidRPr="003E18F3">
        <w:rPr>
          <w:sz w:val="18"/>
          <w:szCs w:val="18"/>
        </w:rPr>
        <w:t xml:space="preserve">To truly prove mastery, mention that the scopes Spring provides are just default implementations of the </w:t>
      </w:r>
      <w:r w:rsidRPr="003E18F3">
        <w:rPr>
          <w:rStyle w:val="HTMLCode"/>
          <w:sz w:val="18"/>
          <w:szCs w:val="18"/>
        </w:rPr>
        <w:t>org.springframework.beans.factory.config.Scope</w:t>
      </w:r>
      <w:r w:rsidRPr="003E18F3">
        <w:rPr>
          <w:sz w:val="18"/>
          <w:szCs w:val="18"/>
        </w:rPr>
        <w:t xml:space="preserve"> interface. You can write your own.</w:t>
      </w:r>
    </w:p>
    <w:p w:rsidR="006F28A0" w:rsidRPr="003E18F3" w:rsidRDefault="006F28A0" w:rsidP="006F28A0">
      <w:pPr>
        <w:pStyle w:val="NormalWeb"/>
        <w:rPr>
          <w:sz w:val="18"/>
          <w:szCs w:val="18"/>
        </w:rPr>
      </w:pPr>
      <w:r w:rsidRPr="003E18F3">
        <w:rPr>
          <w:b/>
          <w:bCs/>
          <w:sz w:val="18"/>
          <w:szCs w:val="18"/>
        </w:rPr>
        <w:t>When would you do this?</w:t>
      </w:r>
      <w:r w:rsidRPr="003E18F3">
        <w:rPr>
          <w:sz w:val="18"/>
          <w:szCs w:val="18"/>
        </w:rPr>
        <w:t xml:space="preserve"> In a multi-tenant SaaS application (like Slack or Salesforce).</w:t>
      </w:r>
    </w:p>
    <w:p w:rsidR="006F28A0" w:rsidRPr="003E18F3" w:rsidRDefault="006F28A0" w:rsidP="006F28A0">
      <w:pPr>
        <w:pStyle w:val="NormalWeb"/>
        <w:rPr>
          <w:sz w:val="18"/>
          <w:szCs w:val="18"/>
        </w:rPr>
      </w:pPr>
      <w:r w:rsidRPr="003E18F3">
        <w:rPr>
          <w:sz w:val="18"/>
          <w:szCs w:val="18"/>
        </w:rPr>
        <w:t xml:space="preserve">You can create a custom </w:t>
      </w:r>
      <w:r w:rsidRPr="003E18F3">
        <w:rPr>
          <w:rStyle w:val="HTMLCode"/>
          <w:sz w:val="18"/>
          <w:szCs w:val="18"/>
        </w:rPr>
        <w:t>@TenantScope</w:t>
      </w:r>
      <w:r w:rsidRPr="003E18F3">
        <w:rPr>
          <w:sz w:val="18"/>
          <w:szCs w:val="18"/>
        </w:rPr>
        <w:t xml:space="preserve">. You implement the </w:t>
      </w:r>
      <w:r w:rsidRPr="003E18F3">
        <w:rPr>
          <w:rStyle w:val="HTMLCode"/>
          <w:sz w:val="18"/>
          <w:szCs w:val="18"/>
        </w:rPr>
        <w:t>Scope</w:t>
      </w:r>
      <w:r w:rsidRPr="003E18F3">
        <w:rPr>
          <w:sz w:val="18"/>
          <w:szCs w:val="18"/>
        </w:rPr>
        <w:t xml:space="preserve"> interface so that whenever a bean is requested, your code checks the current subdomain (e.g., </w:t>
      </w:r>
      <w:r w:rsidRPr="003E18F3">
        <w:rPr>
          <w:rStyle w:val="HTMLCode"/>
          <w:sz w:val="18"/>
          <w:szCs w:val="18"/>
        </w:rPr>
        <w:t>companyA.myapp.com</w:t>
      </w:r>
      <w:r w:rsidRPr="003E18F3">
        <w:rPr>
          <w:sz w:val="18"/>
          <w:szCs w:val="18"/>
        </w:rPr>
        <w:t xml:space="preserve">), looks up a </w:t>
      </w:r>
      <w:r w:rsidRPr="003E18F3">
        <w:rPr>
          <w:rStyle w:val="HTMLCode"/>
          <w:sz w:val="18"/>
          <w:szCs w:val="18"/>
        </w:rPr>
        <w:t>ConcurrentHashMap</w:t>
      </w:r>
      <w:r w:rsidRPr="003E18F3">
        <w:rPr>
          <w:sz w:val="18"/>
          <w:szCs w:val="18"/>
        </w:rPr>
        <w:t xml:space="preserve"> specifically for Company A, and returns a bean wired directly to Company A's isolated database schema.</w:t>
      </w:r>
    </w:p>
    <w:p w:rsidR="006F28A0" w:rsidRPr="003E18F3" w:rsidRDefault="006F28A0" w:rsidP="006F28A0">
      <w:pPr>
        <w:pStyle w:val="Heading3"/>
        <w:rPr>
          <w:sz w:val="18"/>
          <w:szCs w:val="18"/>
        </w:rPr>
      </w:pPr>
      <w:r w:rsidRPr="003E18F3">
        <w:rPr>
          <w:sz w:val="18"/>
          <w:szCs w:val="18"/>
        </w:rPr>
        <w:t>Summary for the Interviewer</w:t>
      </w:r>
    </w:p>
    <w:p w:rsidR="006F28A0" w:rsidRPr="003E18F3" w:rsidRDefault="006F28A0" w:rsidP="006F28A0">
      <w:pPr>
        <w:pStyle w:val="NormalWeb"/>
        <w:rPr>
          <w:sz w:val="18"/>
          <w:szCs w:val="18"/>
        </w:rPr>
      </w:pPr>
      <w:r w:rsidRPr="003E18F3">
        <w:rPr>
          <w:sz w:val="18"/>
          <w:szCs w:val="18"/>
        </w:rPr>
        <w:t xml:space="preserve">"If we look under the hood, Spring Bean scopes are essentially different strategies for interacting with caching mechanisms. Singletons are cached globally in a </w:t>
      </w:r>
      <w:r w:rsidRPr="003E18F3">
        <w:rPr>
          <w:rStyle w:val="HTMLCode"/>
          <w:sz w:val="18"/>
          <w:szCs w:val="18"/>
        </w:rPr>
        <w:t>ConcurrentHashMap</w:t>
      </w:r>
      <w:r w:rsidRPr="003E18F3">
        <w:rPr>
          <w:sz w:val="18"/>
          <w:szCs w:val="18"/>
        </w:rPr>
        <w:t xml:space="preserve"> within the </w:t>
      </w:r>
      <w:r w:rsidRPr="003E18F3">
        <w:rPr>
          <w:rStyle w:val="HTMLCode"/>
          <w:sz w:val="18"/>
          <w:szCs w:val="18"/>
        </w:rPr>
        <w:t>DefaultSingletonBeanRegistry</w:t>
      </w:r>
      <w:r w:rsidRPr="003E18F3">
        <w:rPr>
          <w:sz w:val="18"/>
          <w:szCs w:val="18"/>
        </w:rPr>
        <w:t xml:space="preserve">. Prototypes bypass caching entirely, requiring the developer to manually handle resource cleanup since Spring ignores their </w:t>
      </w:r>
      <w:r w:rsidRPr="003E18F3">
        <w:rPr>
          <w:rStyle w:val="HTMLCode"/>
          <w:sz w:val="18"/>
          <w:szCs w:val="18"/>
        </w:rPr>
        <w:t>@PreDestroy</w:t>
      </w:r>
      <w:r w:rsidRPr="003E18F3">
        <w:rPr>
          <w:sz w:val="18"/>
          <w:szCs w:val="18"/>
        </w:rPr>
        <w:t xml:space="preserve"> lifecycle. Web-aware scopes, like Request and Session, utilize </w:t>
      </w:r>
      <w:r w:rsidRPr="003E18F3">
        <w:rPr>
          <w:rStyle w:val="HTMLCode"/>
          <w:sz w:val="18"/>
          <w:szCs w:val="18"/>
        </w:rPr>
        <w:t>ThreadLocal</w:t>
      </w:r>
      <w:r w:rsidRPr="003E18F3">
        <w:rPr>
          <w:sz w:val="18"/>
          <w:szCs w:val="18"/>
        </w:rPr>
        <w:t xml:space="preserve"> variables to tie bean instances to specific network requests or users. To bridge the gap between differing scopes—like injecting a Request scope into a Singleton—Spring utilizes AOP to inject a CGLIB proxy that dynamically resolves the correct target instance from the </w:t>
      </w:r>
      <w:r w:rsidRPr="003E18F3">
        <w:rPr>
          <w:rStyle w:val="HTMLCode"/>
          <w:sz w:val="18"/>
          <w:szCs w:val="18"/>
        </w:rPr>
        <w:t>ThreadLocal</w:t>
      </w:r>
      <w:r w:rsidRPr="003E18F3">
        <w:rPr>
          <w:sz w:val="18"/>
          <w:szCs w:val="18"/>
        </w:rPr>
        <w:t xml:space="preserve"> at runtime. Finally, the scoping mechanism is entirely extensible via the </w:t>
      </w:r>
      <w:r w:rsidRPr="003E18F3">
        <w:rPr>
          <w:rStyle w:val="HTMLCode"/>
          <w:sz w:val="18"/>
          <w:szCs w:val="18"/>
        </w:rPr>
        <w:t>Scope</w:t>
      </w:r>
      <w:r w:rsidRPr="003E18F3">
        <w:rPr>
          <w:sz w:val="18"/>
          <w:szCs w:val="18"/>
        </w:rPr>
        <w:t xml:space="preserve"> interface, allowing architects to build custom lifecycles like a </w:t>
      </w:r>
      <w:r w:rsidRPr="003E18F3">
        <w:rPr>
          <w:rStyle w:val="HTMLCode"/>
          <w:sz w:val="18"/>
          <w:szCs w:val="18"/>
        </w:rPr>
        <w:t>TenantScope</w:t>
      </w:r>
      <w:r w:rsidRPr="003E18F3">
        <w:rPr>
          <w:sz w:val="18"/>
          <w:szCs w:val="18"/>
        </w:rPr>
        <w:t xml:space="preserve"> for multi-tenant SaaS applications."</w:t>
      </w:r>
    </w:p>
    <w:p w:rsidR="006F28A0" w:rsidRPr="003E18F3" w:rsidRDefault="006F28A0" w:rsidP="009E6BCC">
      <w:pPr>
        <w:rPr>
          <w:sz w:val="18"/>
          <w:szCs w:val="18"/>
        </w:rPr>
      </w:pPr>
    </w:p>
    <w:p w:rsidR="009E6BCC" w:rsidRPr="003E18F3" w:rsidRDefault="009E6BCC" w:rsidP="009E6BCC">
      <w:pPr>
        <w:rPr>
          <w:sz w:val="18"/>
          <w:szCs w:val="18"/>
        </w:rPr>
      </w:pPr>
      <w:r w:rsidRPr="003E18F3">
        <w:rPr>
          <w:sz w:val="18"/>
          <w:szCs w:val="18"/>
        </w:rPr>
        <w:t>- `@Component` vs `@Service` vs `@Repository` vs `@Controller` — differences.</w:t>
      </w:r>
    </w:p>
    <w:p w:rsidR="006F28A0" w:rsidRPr="003E18F3" w:rsidRDefault="006F28A0" w:rsidP="006F28A0">
      <w:pPr>
        <w:pStyle w:val="NormalWeb"/>
        <w:rPr>
          <w:sz w:val="18"/>
          <w:szCs w:val="18"/>
        </w:rPr>
      </w:pPr>
      <w:r w:rsidRPr="003E18F3">
        <w:rPr>
          <w:sz w:val="18"/>
          <w:szCs w:val="18"/>
        </w:rPr>
        <w:t>This is one of the most common mid-to-senior level interview questions, and it is a classic trap.</w:t>
      </w:r>
    </w:p>
    <w:p w:rsidR="006F28A0" w:rsidRPr="003E18F3" w:rsidRDefault="006F28A0" w:rsidP="006F28A0">
      <w:pPr>
        <w:pStyle w:val="NormalWeb"/>
        <w:rPr>
          <w:sz w:val="18"/>
          <w:szCs w:val="18"/>
        </w:rPr>
      </w:pPr>
      <w:r w:rsidRPr="003E18F3">
        <w:rPr>
          <w:sz w:val="18"/>
          <w:szCs w:val="18"/>
        </w:rPr>
        <w:t xml:space="preserve">If you say, </w:t>
      </w:r>
      <w:r w:rsidRPr="003E18F3">
        <w:rPr>
          <w:i/>
          <w:iCs/>
          <w:sz w:val="18"/>
          <w:szCs w:val="18"/>
        </w:rPr>
        <w:t>"They are all exactly the same thing, just named differently for readability,"</w:t>
      </w:r>
      <w:r w:rsidRPr="003E18F3">
        <w:rPr>
          <w:sz w:val="18"/>
          <w:szCs w:val="18"/>
        </w:rPr>
        <w:t xml:space="preserve"> you will immediately be flagged as a junior developer.</w:t>
      </w:r>
    </w:p>
    <w:p w:rsidR="006F28A0" w:rsidRPr="003E18F3" w:rsidRDefault="006F28A0" w:rsidP="006F28A0">
      <w:pPr>
        <w:pStyle w:val="NormalWeb"/>
        <w:rPr>
          <w:sz w:val="18"/>
          <w:szCs w:val="18"/>
        </w:rPr>
      </w:pPr>
      <w:r w:rsidRPr="003E18F3">
        <w:rPr>
          <w:sz w:val="18"/>
          <w:szCs w:val="18"/>
        </w:rPr>
        <w:t xml:space="preserve">While it is true that they are all </w:t>
      </w:r>
      <w:r w:rsidRPr="003E18F3">
        <w:rPr>
          <w:b/>
          <w:bCs/>
          <w:sz w:val="18"/>
          <w:szCs w:val="18"/>
        </w:rPr>
        <w:t>meta-annotations</w:t>
      </w:r>
      <w:r w:rsidRPr="003E18F3">
        <w:rPr>
          <w:sz w:val="18"/>
          <w:szCs w:val="18"/>
        </w:rPr>
        <w:t xml:space="preserve"> of </w:t>
      </w:r>
      <w:r w:rsidRPr="003E18F3">
        <w:rPr>
          <w:rStyle w:val="HTMLCode"/>
          <w:sz w:val="18"/>
          <w:szCs w:val="18"/>
        </w:rPr>
        <w:t>@Component</w:t>
      </w:r>
      <w:r w:rsidRPr="003E18F3">
        <w:rPr>
          <w:sz w:val="18"/>
          <w:szCs w:val="18"/>
        </w:rPr>
        <w:t xml:space="preserve"> (meaning they all tell Spring to register the class as a Bean), they are </w:t>
      </w:r>
      <w:r w:rsidRPr="003E18F3">
        <w:rPr>
          <w:b/>
          <w:bCs/>
          <w:sz w:val="18"/>
          <w:szCs w:val="18"/>
        </w:rPr>
        <w:t>not</w:t>
      </w:r>
      <w:r w:rsidRPr="003E18F3">
        <w:rPr>
          <w:sz w:val="18"/>
          <w:szCs w:val="18"/>
        </w:rPr>
        <w:t xml:space="preserve"> functionally identical. Two of them have massive, bytecode-level architectural differences.</w:t>
      </w:r>
    </w:p>
    <w:p w:rsidR="006F28A0" w:rsidRPr="003E18F3" w:rsidRDefault="006F28A0" w:rsidP="006F28A0">
      <w:pPr>
        <w:pStyle w:val="NormalWeb"/>
        <w:rPr>
          <w:sz w:val="18"/>
          <w:szCs w:val="18"/>
        </w:rPr>
      </w:pPr>
      <w:r w:rsidRPr="003E18F3">
        <w:rPr>
          <w:sz w:val="18"/>
          <w:szCs w:val="18"/>
        </w:rPr>
        <w:t>Here is the deep-dive analysis of the four stereotypes.</w:t>
      </w:r>
    </w:p>
    <w:p w:rsidR="006F28A0" w:rsidRPr="003E18F3" w:rsidRDefault="006F28A0" w:rsidP="006F28A0">
      <w:pPr>
        <w:pStyle w:val="Heading3"/>
        <w:rPr>
          <w:sz w:val="18"/>
          <w:szCs w:val="18"/>
        </w:rPr>
      </w:pPr>
      <w:r w:rsidRPr="003E18F3">
        <w:rPr>
          <w:sz w:val="18"/>
          <w:szCs w:val="18"/>
        </w:rPr>
        <w:t>1. The Inheritance Tree</w:t>
      </w:r>
    </w:p>
    <w:p w:rsidR="006F28A0" w:rsidRPr="003E18F3" w:rsidRDefault="006F28A0" w:rsidP="006F28A0">
      <w:pPr>
        <w:pStyle w:val="NormalWeb"/>
        <w:rPr>
          <w:sz w:val="18"/>
          <w:szCs w:val="18"/>
        </w:rPr>
      </w:pPr>
      <w:r w:rsidRPr="003E18F3">
        <w:rPr>
          <w:sz w:val="18"/>
          <w:szCs w:val="18"/>
        </w:rPr>
        <w:lastRenderedPageBreak/>
        <w:t xml:space="preserve">If you look at the source code for Spring, you will see that </w:t>
      </w:r>
      <w:r w:rsidRPr="003E18F3">
        <w:rPr>
          <w:rStyle w:val="HTMLCode"/>
          <w:sz w:val="18"/>
          <w:szCs w:val="18"/>
        </w:rPr>
        <w:t>@Service</w:t>
      </w:r>
      <w:r w:rsidRPr="003E18F3">
        <w:rPr>
          <w:sz w:val="18"/>
          <w:szCs w:val="18"/>
        </w:rPr>
        <w:t xml:space="preserve">, </w:t>
      </w:r>
      <w:r w:rsidRPr="003E18F3">
        <w:rPr>
          <w:rStyle w:val="HTMLCode"/>
          <w:sz w:val="18"/>
          <w:szCs w:val="18"/>
        </w:rPr>
        <w:t>@Repository</w:t>
      </w:r>
      <w:r w:rsidRPr="003E18F3">
        <w:rPr>
          <w:sz w:val="18"/>
          <w:szCs w:val="18"/>
        </w:rPr>
        <w:t xml:space="preserve">, and </w:t>
      </w:r>
      <w:r w:rsidRPr="003E18F3">
        <w:rPr>
          <w:rStyle w:val="HTMLCode"/>
          <w:sz w:val="18"/>
          <w:szCs w:val="18"/>
        </w:rPr>
        <w:t>@Controller</w:t>
      </w:r>
      <w:r w:rsidRPr="003E18F3">
        <w:rPr>
          <w:sz w:val="18"/>
          <w:szCs w:val="18"/>
        </w:rPr>
        <w:t xml:space="preserve"> all have </w:t>
      </w:r>
      <w:r w:rsidRPr="003E18F3">
        <w:rPr>
          <w:rStyle w:val="HTMLCode"/>
          <w:sz w:val="18"/>
          <w:szCs w:val="18"/>
        </w:rPr>
        <w:t>@Component</w:t>
      </w:r>
      <w:r w:rsidRPr="003E18F3">
        <w:rPr>
          <w:sz w:val="18"/>
          <w:szCs w:val="18"/>
        </w:rPr>
        <w:t xml:space="preserve"> written on top of them.</w:t>
      </w:r>
    </w:p>
    <w:p w:rsidR="006F28A0" w:rsidRPr="003E18F3" w:rsidRDefault="006F28A0" w:rsidP="006F28A0">
      <w:pPr>
        <w:pStyle w:val="NormalWeb"/>
        <w:rPr>
          <w:sz w:val="18"/>
          <w:szCs w:val="18"/>
        </w:rPr>
      </w:pPr>
      <w:r w:rsidRPr="003E18F3">
        <w:rPr>
          <w:rStyle w:val="HTMLCode"/>
          <w:sz w:val="18"/>
          <w:szCs w:val="18"/>
        </w:rPr>
        <w:t>@Component</w:t>
      </w:r>
      <w:r w:rsidRPr="003E18F3">
        <w:rPr>
          <w:sz w:val="18"/>
          <w:szCs w:val="18"/>
        </w:rPr>
        <w:t xml:space="preserve"> is the root interface. The other three are specializations.</w:t>
      </w:r>
    </w:p>
    <w:p w:rsidR="006F28A0" w:rsidRPr="003E18F3" w:rsidRDefault="006F28A0" w:rsidP="006F28A0">
      <w:pPr>
        <w:pStyle w:val="Heading3"/>
        <w:rPr>
          <w:sz w:val="18"/>
          <w:szCs w:val="18"/>
        </w:rPr>
      </w:pPr>
      <w:r w:rsidRPr="003E18F3">
        <w:rPr>
          <w:sz w:val="18"/>
          <w:szCs w:val="18"/>
        </w:rPr>
        <w:t xml:space="preserve">2. </w:t>
      </w:r>
      <w:r w:rsidRPr="003E18F3">
        <w:rPr>
          <w:rStyle w:val="HTMLCode"/>
          <w:sz w:val="18"/>
          <w:szCs w:val="18"/>
        </w:rPr>
        <w:t>@Component</w:t>
      </w:r>
      <w:r w:rsidRPr="003E18F3">
        <w:rPr>
          <w:sz w:val="18"/>
          <w:szCs w:val="18"/>
        </w:rPr>
        <w:t xml:space="preserve"> (The Generic Base)</w:t>
      </w:r>
    </w:p>
    <w:p w:rsidR="006F28A0" w:rsidRPr="003E18F3" w:rsidRDefault="006F28A0" w:rsidP="006F28A0">
      <w:pPr>
        <w:pStyle w:val="NormalWeb"/>
        <w:numPr>
          <w:ilvl w:val="0"/>
          <w:numId w:val="470"/>
        </w:numPr>
        <w:rPr>
          <w:sz w:val="18"/>
          <w:szCs w:val="18"/>
        </w:rPr>
      </w:pPr>
      <w:r w:rsidRPr="003E18F3">
        <w:rPr>
          <w:b/>
          <w:bCs/>
          <w:sz w:val="18"/>
          <w:szCs w:val="18"/>
        </w:rPr>
        <w:t>What it is:</w:t>
      </w:r>
      <w:r w:rsidRPr="003E18F3">
        <w:rPr>
          <w:sz w:val="18"/>
          <w:szCs w:val="18"/>
        </w:rPr>
        <w:t xml:space="preserve"> The vanilla, generic stereotype.</w:t>
      </w:r>
    </w:p>
    <w:p w:rsidR="006F28A0" w:rsidRPr="003E18F3" w:rsidRDefault="006F28A0" w:rsidP="006F28A0">
      <w:pPr>
        <w:pStyle w:val="NormalWeb"/>
        <w:numPr>
          <w:ilvl w:val="0"/>
          <w:numId w:val="470"/>
        </w:numPr>
        <w:rPr>
          <w:sz w:val="18"/>
          <w:szCs w:val="18"/>
        </w:rPr>
      </w:pPr>
      <w:r w:rsidRPr="003E18F3">
        <w:rPr>
          <w:b/>
          <w:bCs/>
          <w:sz w:val="18"/>
          <w:szCs w:val="18"/>
        </w:rPr>
        <w:t>When to use it:</w:t>
      </w:r>
      <w:r w:rsidRPr="003E18F3">
        <w:rPr>
          <w:sz w:val="18"/>
          <w:szCs w:val="18"/>
        </w:rPr>
        <w:t xml:space="preserve"> When your class does not fit into a standard layered architecture. Good examples are utility classes, custom configuration properties mappers, or external API clients (e.g., </w:t>
      </w:r>
      <w:r w:rsidRPr="003E18F3">
        <w:rPr>
          <w:rStyle w:val="HTMLCode"/>
          <w:sz w:val="18"/>
          <w:szCs w:val="18"/>
        </w:rPr>
        <w:t>AmazonS3ClientWrapper</w:t>
      </w:r>
      <w:r w:rsidRPr="003E18F3">
        <w:rPr>
          <w:sz w:val="18"/>
          <w:szCs w:val="18"/>
        </w:rPr>
        <w:t>).</w:t>
      </w:r>
    </w:p>
    <w:p w:rsidR="006F28A0" w:rsidRPr="003E18F3" w:rsidRDefault="006F28A0" w:rsidP="006F28A0">
      <w:pPr>
        <w:pStyle w:val="NormalWeb"/>
        <w:numPr>
          <w:ilvl w:val="0"/>
          <w:numId w:val="470"/>
        </w:numPr>
        <w:rPr>
          <w:sz w:val="18"/>
          <w:szCs w:val="18"/>
        </w:rPr>
      </w:pPr>
      <w:r w:rsidRPr="003E18F3">
        <w:rPr>
          <w:b/>
          <w:bCs/>
          <w:sz w:val="18"/>
          <w:szCs w:val="18"/>
        </w:rPr>
        <w:t>Under the hood:</w:t>
      </w:r>
      <w:r w:rsidRPr="003E18F3">
        <w:rPr>
          <w:sz w:val="18"/>
          <w:szCs w:val="18"/>
        </w:rPr>
        <w:t xml:space="preserve"> The </w:t>
      </w:r>
      <w:r w:rsidRPr="003E18F3">
        <w:rPr>
          <w:rStyle w:val="HTMLCode"/>
          <w:sz w:val="18"/>
          <w:szCs w:val="18"/>
        </w:rPr>
        <w:t>@ComponentScan</w:t>
      </w:r>
      <w:r w:rsidRPr="003E18F3">
        <w:rPr>
          <w:sz w:val="18"/>
          <w:szCs w:val="18"/>
        </w:rPr>
        <w:t xml:space="preserve"> specifically looks for this annotation (and any annotation that inherits from it) to trigger the </w:t>
      </w:r>
      <w:r w:rsidRPr="003E18F3">
        <w:rPr>
          <w:rStyle w:val="HTMLCode"/>
          <w:sz w:val="18"/>
          <w:szCs w:val="18"/>
        </w:rPr>
        <w:t>BeanFactory</w:t>
      </w:r>
      <w:r w:rsidRPr="003E18F3">
        <w:rPr>
          <w:sz w:val="18"/>
          <w:szCs w:val="18"/>
        </w:rPr>
        <w:t xml:space="preserve"> instantiation phase.</w:t>
      </w:r>
    </w:p>
    <w:p w:rsidR="006F28A0" w:rsidRPr="003E18F3" w:rsidRDefault="006F28A0" w:rsidP="006F28A0">
      <w:pPr>
        <w:pStyle w:val="Heading3"/>
        <w:rPr>
          <w:sz w:val="18"/>
          <w:szCs w:val="18"/>
        </w:rPr>
      </w:pPr>
      <w:r w:rsidRPr="003E18F3">
        <w:rPr>
          <w:sz w:val="18"/>
          <w:szCs w:val="18"/>
        </w:rPr>
        <w:t xml:space="preserve">3. </w:t>
      </w:r>
      <w:r w:rsidRPr="003E18F3">
        <w:rPr>
          <w:rStyle w:val="HTMLCode"/>
          <w:sz w:val="18"/>
          <w:szCs w:val="18"/>
        </w:rPr>
        <w:t>@Service</w:t>
      </w:r>
      <w:r w:rsidRPr="003E18F3">
        <w:rPr>
          <w:sz w:val="18"/>
          <w:szCs w:val="18"/>
        </w:rPr>
        <w:t xml:space="preserve"> (The Semantic Dummy)</w:t>
      </w:r>
    </w:p>
    <w:p w:rsidR="006F28A0" w:rsidRPr="003E18F3" w:rsidRDefault="006F28A0" w:rsidP="006F28A0">
      <w:pPr>
        <w:pStyle w:val="NormalWeb"/>
        <w:numPr>
          <w:ilvl w:val="0"/>
          <w:numId w:val="471"/>
        </w:numPr>
        <w:rPr>
          <w:sz w:val="18"/>
          <w:szCs w:val="18"/>
        </w:rPr>
      </w:pPr>
      <w:r w:rsidRPr="003E18F3">
        <w:rPr>
          <w:b/>
          <w:bCs/>
          <w:sz w:val="18"/>
          <w:szCs w:val="18"/>
        </w:rPr>
        <w:t>What it is:</w:t>
      </w:r>
      <w:r w:rsidRPr="003E18F3">
        <w:rPr>
          <w:sz w:val="18"/>
          <w:szCs w:val="18"/>
        </w:rPr>
        <w:t xml:space="preserve"> The marker for your business logic layer.</w:t>
      </w:r>
    </w:p>
    <w:p w:rsidR="006F28A0" w:rsidRPr="003E18F3" w:rsidRDefault="006F28A0" w:rsidP="006F28A0">
      <w:pPr>
        <w:pStyle w:val="NormalWeb"/>
        <w:numPr>
          <w:ilvl w:val="0"/>
          <w:numId w:val="471"/>
        </w:numPr>
        <w:rPr>
          <w:sz w:val="18"/>
          <w:szCs w:val="18"/>
        </w:rPr>
      </w:pPr>
      <w:r w:rsidRPr="003E18F3">
        <w:rPr>
          <w:b/>
          <w:bCs/>
          <w:sz w:val="18"/>
          <w:szCs w:val="18"/>
        </w:rPr>
        <w:t>The Catch:</w:t>
      </w:r>
      <w:r w:rsidRPr="003E18F3">
        <w:rPr>
          <w:sz w:val="18"/>
          <w:szCs w:val="18"/>
        </w:rPr>
        <w:t xml:space="preserve"> As of the current Spring framework versions, </w:t>
      </w:r>
      <w:r w:rsidRPr="003E18F3">
        <w:rPr>
          <w:rStyle w:val="HTMLCode"/>
          <w:b/>
          <w:bCs/>
          <w:sz w:val="18"/>
          <w:szCs w:val="18"/>
        </w:rPr>
        <w:t>@Service</w:t>
      </w:r>
      <w:r w:rsidRPr="003E18F3">
        <w:rPr>
          <w:b/>
          <w:bCs/>
          <w:sz w:val="18"/>
          <w:szCs w:val="18"/>
        </w:rPr>
        <w:t xml:space="preserve"> has absolutely zero functional difference from </w:t>
      </w:r>
      <w:r w:rsidRPr="003E18F3">
        <w:rPr>
          <w:rStyle w:val="HTMLCode"/>
          <w:b/>
          <w:bCs/>
          <w:sz w:val="18"/>
          <w:szCs w:val="18"/>
        </w:rPr>
        <w:t>@Component</w:t>
      </w:r>
      <w:r w:rsidRPr="003E18F3">
        <w:rPr>
          <w:b/>
          <w:bCs/>
          <w:sz w:val="18"/>
          <w:szCs w:val="18"/>
        </w:rPr>
        <w:t>.</w:t>
      </w:r>
      <w:r w:rsidRPr="003E18F3">
        <w:rPr>
          <w:sz w:val="18"/>
          <w:szCs w:val="18"/>
        </w:rPr>
        <w:t xml:space="preserve"> It provides no extra proxying and no extra behavior.</w:t>
      </w:r>
    </w:p>
    <w:p w:rsidR="006F28A0" w:rsidRPr="003E18F3" w:rsidRDefault="006F28A0" w:rsidP="006F28A0">
      <w:pPr>
        <w:pStyle w:val="NormalWeb"/>
        <w:numPr>
          <w:ilvl w:val="0"/>
          <w:numId w:val="471"/>
        </w:numPr>
        <w:rPr>
          <w:sz w:val="18"/>
          <w:szCs w:val="18"/>
        </w:rPr>
      </w:pPr>
      <w:r w:rsidRPr="003E18F3">
        <w:rPr>
          <w:b/>
          <w:bCs/>
          <w:sz w:val="18"/>
          <w:szCs w:val="18"/>
        </w:rPr>
        <w:t>Why use it?</w:t>
      </w:r>
      <w:r w:rsidRPr="003E18F3">
        <w:rPr>
          <w:sz w:val="18"/>
          <w:szCs w:val="18"/>
        </w:rPr>
        <w:t xml:space="preserve"> 1. </w:t>
      </w:r>
      <w:r w:rsidRPr="003E18F3">
        <w:rPr>
          <w:b/>
          <w:bCs/>
          <w:sz w:val="18"/>
          <w:szCs w:val="18"/>
        </w:rPr>
        <w:t>Domain-Driven Design (DDD):</w:t>
      </w:r>
      <w:r w:rsidRPr="003E18F3">
        <w:rPr>
          <w:sz w:val="18"/>
          <w:szCs w:val="18"/>
        </w:rPr>
        <w:t xml:space="preserve"> It clearly marks the boundary where your business rules live. 2. </w:t>
      </w:r>
      <w:r w:rsidRPr="003E18F3">
        <w:rPr>
          <w:b/>
          <w:bCs/>
          <w:sz w:val="18"/>
          <w:szCs w:val="18"/>
        </w:rPr>
        <w:t>AOP Pointcuts:</w:t>
      </w:r>
      <w:r w:rsidRPr="003E18F3">
        <w:rPr>
          <w:sz w:val="18"/>
          <w:szCs w:val="18"/>
        </w:rPr>
        <w:t xml:space="preserve"> When you write custom Aspect-Oriented Programming (AOP) pointcuts for logging or performance monitoring, it is much easier to tell Spring, </w:t>
      </w:r>
      <w:r w:rsidRPr="003E18F3">
        <w:rPr>
          <w:i/>
          <w:iCs/>
          <w:sz w:val="18"/>
          <w:szCs w:val="18"/>
        </w:rPr>
        <w:t xml:space="preserve">"Intercept all methods in classes annotated with </w:t>
      </w:r>
      <w:r w:rsidRPr="003E18F3">
        <w:rPr>
          <w:rStyle w:val="HTMLCode"/>
          <w:i/>
          <w:iCs/>
          <w:sz w:val="18"/>
          <w:szCs w:val="18"/>
        </w:rPr>
        <w:t>@Service</w:t>
      </w:r>
      <w:r w:rsidRPr="003E18F3">
        <w:rPr>
          <w:i/>
          <w:iCs/>
          <w:sz w:val="18"/>
          <w:szCs w:val="18"/>
        </w:rPr>
        <w:t>"</w:t>
      </w:r>
      <w:r w:rsidRPr="003E18F3">
        <w:rPr>
          <w:sz w:val="18"/>
          <w:szCs w:val="18"/>
        </w:rPr>
        <w:t xml:space="preserve"> rather than trying to filter through a massive pile of generic </w:t>
      </w:r>
      <w:r w:rsidRPr="003E18F3">
        <w:rPr>
          <w:rStyle w:val="HTMLCode"/>
          <w:sz w:val="18"/>
          <w:szCs w:val="18"/>
        </w:rPr>
        <w:t>@Component</w:t>
      </w:r>
      <w:r w:rsidRPr="003E18F3">
        <w:rPr>
          <w:sz w:val="18"/>
          <w:szCs w:val="18"/>
        </w:rPr>
        <w:t xml:space="preserve"> classes.</w:t>
      </w:r>
    </w:p>
    <w:p w:rsidR="006F28A0" w:rsidRPr="003E18F3" w:rsidRDefault="006F28A0" w:rsidP="006F28A0">
      <w:pPr>
        <w:pStyle w:val="Heading3"/>
        <w:rPr>
          <w:sz w:val="18"/>
          <w:szCs w:val="18"/>
        </w:rPr>
      </w:pPr>
      <w:r w:rsidRPr="003E18F3">
        <w:rPr>
          <w:sz w:val="18"/>
          <w:szCs w:val="18"/>
        </w:rPr>
        <w:t xml:space="preserve">4. </w:t>
      </w:r>
      <w:r w:rsidRPr="003E18F3">
        <w:rPr>
          <w:rStyle w:val="HTMLCode"/>
          <w:sz w:val="18"/>
          <w:szCs w:val="18"/>
        </w:rPr>
        <w:t>@Repository</w:t>
      </w:r>
      <w:r w:rsidRPr="003E18F3">
        <w:rPr>
          <w:sz w:val="18"/>
          <w:szCs w:val="18"/>
        </w:rPr>
        <w:t xml:space="preserve"> (The Exception Translator) - </w:t>
      </w:r>
      <w:r w:rsidRPr="003E18F3">
        <w:rPr>
          <w:i/>
          <w:iCs/>
          <w:sz w:val="18"/>
          <w:szCs w:val="18"/>
        </w:rPr>
        <w:t>Crucial for Interviews</w:t>
      </w:r>
    </w:p>
    <w:p w:rsidR="006F28A0" w:rsidRPr="003E18F3" w:rsidRDefault="006F28A0" w:rsidP="006F28A0">
      <w:pPr>
        <w:pStyle w:val="NormalWeb"/>
        <w:rPr>
          <w:sz w:val="18"/>
          <w:szCs w:val="18"/>
        </w:rPr>
      </w:pPr>
      <w:r w:rsidRPr="003E18F3">
        <w:rPr>
          <w:sz w:val="18"/>
          <w:szCs w:val="18"/>
        </w:rPr>
        <w:t xml:space="preserve">This is where you earn your senior badge. </w:t>
      </w:r>
      <w:r w:rsidRPr="003E18F3">
        <w:rPr>
          <w:rStyle w:val="HTMLCode"/>
          <w:sz w:val="18"/>
          <w:szCs w:val="18"/>
        </w:rPr>
        <w:t>@Repository</w:t>
      </w:r>
      <w:r w:rsidRPr="003E18F3">
        <w:rPr>
          <w:sz w:val="18"/>
          <w:szCs w:val="18"/>
        </w:rPr>
        <w:t xml:space="preserve"> is </w:t>
      </w:r>
      <w:r w:rsidRPr="003E18F3">
        <w:rPr>
          <w:b/>
          <w:bCs/>
          <w:sz w:val="18"/>
          <w:szCs w:val="18"/>
        </w:rPr>
        <w:t>not</w:t>
      </w:r>
      <w:r w:rsidRPr="003E18F3">
        <w:rPr>
          <w:sz w:val="18"/>
          <w:szCs w:val="18"/>
        </w:rPr>
        <w:t xml:space="preserve"> just a marker. It fundamentally changes how the bean operates.</w:t>
      </w:r>
    </w:p>
    <w:p w:rsidR="006F28A0" w:rsidRPr="003E18F3" w:rsidRDefault="006F28A0" w:rsidP="006F28A0">
      <w:pPr>
        <w:pStyle w:val="NormalWeb"/>
        <w:numPr>
          <w:ilvl w:val="0"/>
          <w:numId w:val="472"/>
        </w:numPr>
        <w:rPr>
          <w:sz w:val="18"/>
          <w:szCs w:val="18"/>
        </w:rPr>
      </w:pPr>
      <w:r w:rsidRPr="003E18F3">
        <w:rPr>
          <w:b/>
          <w:bCs/>
          <w:sz w:val="18"/>
          <w:szCs w:val="18"/>
        </w:rPr>
        <w:t>What it is:</w:t>
      </w:r>
      <w:r w:rsidRPr="003E18F3">
        <w:rPr>
          <w:sz w:val="18"/>
          <w:szCs w:val="18"/>
        </w:rPr>
        <w:t xml:space="preserve"> The marker for your Data Access Object (DAO) layer.</w:t>
      </w:r>
    </w:p>
    <w:p w:rsidR="006F28A0" w:rsidRPr="003E18F3" w:rsidRDefault="006F28A0" w:rsidP="006F28A0">
      <w:pPr>
        <w:pStyle w:val="NormalWeb"/>
        <w:numPr>
          <w:ilvl w:val="0"/>
          <w:numId w:val="472"/>
        </w:numPr>
        <w:rPr>
          <w:sz w:val="18"/>
          <w:szCs w:val="18"/>
        </w:rPr>
      </w:pPr>
      <w:r w:rsidRPr="003E18F3">
        <w:rPr>
          <w:b/>
          <w:bCs/>
          <w:sz w:val="18"/>
          <w:szCs w:val="18"/>
        </w:rPr>
        <w:t>The Architectural Magic:</w:t>
      </w:r>
      <w:r w:rsidRPr="003E18F3">
        <w:rPr>
          <w:sz w:val="18"/>
          <w:szCs w:val="18"/>
        </w:rPr>
        <w:t xml:space="preserve"> If you use pure Hibernate or JDBC, your database will throw a </w:t>
      </w:r>
      <w:r w:rsidRPr="003E18F3">
        <w:rPr>
          <w:rStyle w:val="HTMLCode"/>
          <w:sz w:val="18"/>
          <w:szCs w:val="18"/>
        </w:rPr>
        <w:t>SQLException</w:t>
      </w:r>
      <w:r w:rsidRPr="003E18F3">
        <w:rPr>
          <w:sz w:val="18"/>
          <w:szCs w:val="18"/>
        </w:rPr>
        <w:t xml:space="preserve"> or </w:t>
      </w:r>
      <w:r w:rsidRPr="003E18F3">
        <w:rPr>
          <w:rStyle w:val="HTMLCode"/>
          <w:sz w:val="18"/>
          <w:szCs w:val="18"/>
        </w:rPr>
        <w:t>HibernateException</w:t>
      </w:r>
      <w:r w:rsidRPr="003E18F3">
        <w:rPr>
          <w:sz w:val="18"/>
          <w:szCs w:val="18"/>
        </w:rPr>
        <w:t>. These are tightly coupled to the specific database technology you are using.</w:t>
      </w:r>
    </w:p>
    <w:p w:rsidR="006F28A0" w:rsidRPr="003E18F3" w:rsidRDefault="006F28A0" w:rsidP="006F28A0">
      <w:pPr>
        <w:pStyle w:val="NormalWeb"/>
        <w:numPr>
          <w:ilvl w:val="0"/>
          <w:numId w:val="472"/>
        </w:numPr>
        <w:rPr>
          <w:sz w:val="18"/>
          <w:szCs w:val="18"/>
        </w:rPr>
      </w:pPr>
      <w:r w:rsidRPr="003E18F3">
        <w:rPr>
          <w:b/>
          <w:bCs/>
          <w:sz w:val="18"/>
          <w:szCs w:val="18"/>
        </w:rPr>
        <w:t xml:space="preserve">What </w:t>
      </w:r>
      <w:r w:rsidRPr="003E18F3">
        <w:rPr>
          <w:rStyle w:val="HTMLCode"/>
          <w:b/>
          <w:bCs/>
          <w:sz w:val="18"/>
          <w:szCs w:val="18"/>
        </w:rPr>
        <w:t>@Repository</w:t>
      </w:r>
      <w:r w:rsidRPr="003E18F3">
        <w:rPr>
          <w:b/>
          <w:bCs/>
          <w:sz w:val="18"/>
          <w:szCs w:val="18"/>
        </w:rPr>
        <w:t xml:space="preserve"> does:</w:t>
      </w:r>
      <w:r w:rsidRPr="003E18F3">
        <w:rPr>
          <w:sz w:val="18"/>
          <w:szCs w:val="18"/>
        </w:rPr>
        <w:t xml:space="preserve"> Spring registers a special AOP proxy called the </w:t>
      </w:r>
      <w:r w:rsidRPr="003E18F3">
        <w:rPr>
          <w:rStyle w:val="HTMLCode"/>
          <w:sz w:val="18"/>
          <w:szCs w:val="18"/>
        </w:rPr>
        <w:t>PersistenceExceptionTranslationPostProcessor</w:t>
      </w:r>
      <w:r w:rsidRPr="003E18F3">
        <w:rPr>
          <w:sz w:val="18"/>
          <w:szCs w:val="18"/>
        </w:rPr>
        <w:t xml:space="preserve">. This proxy intercepts any native database exceptions thrown by your </w:t>
      </w:r>
      <w:r w:rsidRPr="003E18F3">
        <w:rPr>
          <w:rStyle w:val="HTMLCode"/>
          <w:sz w:val="18"/>
          <w:szCs w:val="18"/>
        </w:rPr>
        <w:t>@Repository</w:t>
      </w:r>
      <w:r w:rsidRPr="003E18F3">
        <w:rPr>
          <w:sz w:val="18"/>
          <w:szCs w:val="18"/>
        </w:rPr>
        <w:t xml:space="preserve"> bean and </w:t>
      </w:r>
      <w:r w:rsidRPr="003E18F3">
        <w:rPr>
          <w:b/>
          <w:bCs/>
          <w:sz w:val="18"/>
          <w:szCs w:val="18"/>
        </w:rPr>
        <w:t xml:space="preserve">translates them into Spring's unified, unchecked </w:t>
      </w:r>
      <w:r w:rsidRPr="003E18F3">
        <w:rPr>
          <w:rStyle w:val="HTMLCode"/>
          <w:b/>
          <w:bCs/>
          <w:sz w:val="18"/>
          <w:szCs w:val="18"/>
        </w:rPr>
        <w:t>DataAccessException</w:t>
      </w:r>
      <w:r w:rsidRPr="003E18F3">
        <w:rPr>
          <w:b/>
          <w:bCs/>
          <w:sz w:val="18"/>
          <w:szCs w:val="18"/>
        </w:rPr>
        <w:t xml:space="preserve"> hierarchy.</w:t>
      </w:r>
    </w:p>
    <w:p w:rsidR="006F28A0" w:rsidRPr="003E18F3" w:rsidRDefault="006F28A0" w:rsidP="006F28A0">
      <w:pPr>
        <w:pStyle w:val="NormalWeb"/>
        <w:numPr>
          <w:ilvl w:val="0"/>
          <w:numId w:val="472"/>
        </w:numPr>
        <w:rPr>
          <w:sz w:val="18"/>
          <w:szCs w:val="18"/>
        </w:rPr>
      </w:pPr>
      <w:r w:rsidRPr="003E18F3">
        <w:rPr>
          <w:b/>
          <w:bCs/>
          <w:sz w:val="18"/>
          <w:szCs w:val="18"/>
        </w:rPr>
        <w:t>The "Show Me" Test:</w:t>
      </w:r>
      <w:r w:rsidRPr="003E18F3">
        <w:rPr>
          <w:sz w:val="18"/>
          <w:szCs w:val="18"/>
        </w:rPr>
        <w:t xml:space="preserve"> If you change </w:t>
      </w:r>
      <w:r w:rsidRPr="003E18F3">
        <w:rPr>
          <w:rStyle w:val="HTMLCode"/>
          <w:sz w:val="18"/>
          <w:szCs w:val="18"/>
        </w:rPr>
        <w:t>@Repository</w:t>
      </w:r>
      <w:r w:rsidRPr="003E18F3">
        <w:rPr>
          <w:sz w:val="18"/>
          <w:szCs w:val="18"/>
        </w:rPr>
        <w:t xml:space="preserve"> to </w:t>
      </w:r>
      <w:r w:rsidRPr="003E18F3">
        <w:rPr>
          <w:rStyle w:val="HTMLCode"/>
          <w:sz w:val="18"/>
          <w:szCs w:val="18"/>
        </w:rPr>
        <w:t>@Component</w:t>
      </w:r>
      <w:r w:rsidRPr="003E18F3">
        <w:rPr>
          <w:sz w:val="18"/>
          <w:szCs w:val="18"/>
        </w:rPr>
        <w:t xml:space="preserve"> on a database class, your application will still compile, and it will still talk to the database. But if the database goes down, your Service layer will suddenly receive a raw, checked </w:t>
      </w:r>
      <w:r w:rsidRPr="003E18F3">
        <w:rPr>
          <w:rStyle w:val="HTMLCode"/>
          <w:sz w:val="18"/>
          <w:szCs w:val="18"/>
        </w:rPr>
        <w:t>SQLException</w:t>
      </w:r>
      <w:r w:rsidRPr="003E18F3">
        <w:rPr>
          <w:sz w:val="18"/>
          <w:szCs w:val="18"/>
        </w:rPr>
        <w:t xml:space="preserve"> (which it now has to catch or throw), completely breaking the abstraction between your business logic and your database technology.</w:t>
      </w:r>
    </w:p>
    <w:p w:rsidR="006F28A0" w:rsidRPr="003E18F3" w:rsidRDefault="006F28A0" w:rsidP="006F28A0">
      <w:pPr>
        <w:pStyle w:val="Heading3"/>
        <w:rPr>
          <w:sz w:val="18"/>
          <w:szCs w:val="18"/>
        </w:rPr>
      </w:pPr>
      <w:r w:rsidRPr="003E18F3">
        <w:rPr>
          <w:sz w:val="18"/>
          <w:szCs w:val="18"/>
        </w:rPr>
        <w:t xml:space="preserve">5. </w:t>
      </w:r>
      <w:r w:rsidRPr="003E18F3">
        <w:rPr>
          <w:rStyle w:val="HTMLCode"/>
          <w:sz w:val="18"/>
          <w:szCs w:val="18"/>
        </w:rPr>
        <w:t>@Controller</w:t>
      </w:r>
      <w:r w:rsidRPr="003E18F3">
        <w:rPr>
          <w:sz w:val="18"/>
          <w:szCs w:val="18"/>
        </w:rPr>
        <w:t xml:space="preserve"> (The Web Hook)</w:t>
      </w:r>
    </w:p>
    <w:p w:rsidR="006F28A0" w:rsidRPr="003E18F3" w:rsidRDefault="006F28A0" w:rsidP="006F28A0">
      <w:pPr>
        <w:pStyle w:val="NormalWeb"/>
        <w:rPr>
          <w:sz w:val="18"/>
          <w:szCs w:val="18"/>
        </w:rPr>
      </w:pPr>
      <w:r w:rsidRPr="003E18F3">
        <w:rPr>
          <w:sz w:val="18"/>
          <w:szCs w:val="18"/>
        </w:rPr>
        <w:t xml:space="preserve">Like </w:t>
      </w:r>
      <w:r w:rsidRPr="003E18F3">
        <w:rPr>
          <w:rStyle w:val="HTMLCode"/>
          <w:sz w:val="18"/>
          <w:szCs w:val="18"/>
        </w:rPr>
        <w:t>@Repository</w:t>
      </w:r>
      <w:r w:rsidRPr="003E18F3">
        <w:rPr>
          <w:sz w:val="18"/>
          <w:szCs w:val="18"/>
        </w:rPr>
        <w:t xml:space="preserve">, </w:t>
      </w:r>
      <w:r w:rsidRPr="003E18F3">
        <w:rPr>
          <w:rStyle w:val="HTMLCode"/>
          <w:sz w:val="18"/>
          <w:szCs w:val="18"/>
        </w:rPr>
        <w:t>@Controller</w:t>
      </w:r>
      <w:r w:rsidRPr="003E18F3">
        <w:rPr>
          <w:sz w:val="18"/>
          <w:szCs w:val="18"/>
        </w:rPr>
        <w:t xml:space="preserve"> has distinct functional behavior tied to the Spring MVC lifecycle.</w:t>
      </w:r>
    </w:p>
    <w:p w:rsidR="006F28A0" w:rsidRPr="003E18F3" w:rsidRDefault="006F28A0" w:rsidP="006F28A0">
      <w:pPr>
        <w:pStyle w:val="NormalWeb"/>
        <w:numPr>
          <w:ilvl w:val="0"/>
          <w:numId w:val="473"/>
        </w:numPr>
        <w:rPr>
          <w:sz w:val="18"/>
          <w:szCs w:val="18"/>
        </w:rPr>
      </w:pPr>
      <w:r w:rsidRPr="003E18F3">
        <w:rPr>
          <w:b/>
          <w:bCs/>
          <w:sz w:val="18"/>
          <w:szCs w:val="18"/>
        </w:rPr>
        <w:t>What it is:</w:t>
      </w:r>
      <w:r w:rsidRPr="003E18F3">
        <w:rPr>
          <w:sz w:val="18"/>
          <w:szCs w:val="18"/>
        </w:rPr>
        <w:t xml:space="preserve"> The marker for your presentation/web layer.</w:t>
      </w:r>
    </w:p>
    <w:p w:rsidR="006F28A0" w:rsidRPr="003E18F3" w:rsidRDefault="006F28A0" w:rsidP="006F28A0">
      <w:pPr>
        <w:pStyle w:val="NormalWeb"/>
        <w:numPr>
          <w:ilvl w:val="0"/>
          <w:numId w:val="473"/>
        </w:numPr>
        <w:rPr>
          <w:sz w:val="18"/>
          <w:szCs w:val="18"/>
        </w:rPr>
      </w:pPr>
      <w:r w:rsidRPr="003E18F3">
        <w:rPr>
          <w:b/>
          <w:bCs/>
          <w:sz w:val="18"/>
          <w:szCs w:val="18"/>
        </w:rPr>
        <w:t>The Architectural Magic:</w:t>
      </w:r>
      <w:r w:rsidRPr="003E18F3">
        <w:rPr>
          <w:sz w:val="18"/>
          <w:szCs w:val="18"/>
        </w:rPr>
        <w:t xml:space="preserve"> Spring's web engine is driven by a master servlet called the </w:t>
      </w:r>
      <w:r w:rsidRPr="003E18F3">
        <w:rPr>
          <w:rStyle w:val="HTMLCode"/>
          <w:sz w:val="18"/>
          <w:szCs w:val="18"/>
        </w:rPr>
        <w:t>DispatcherServlet</w:t>
      </w:r>
      <w:r w:rsidRPr="003E18F3">
        <w:rPr>
          <w:sz w:val="18"/>
          <w:szCs w:val="18"/>
        </w:rPr>
        <w:t xml:space="preserve">. When an HTTP request comes in, the </w:t>
      </w:r>
      <w:r w:rsidRPr="003E18F3">
        <w:rPr>
          <w:rStyle w:val="HTMLCode"/>
          <w:sz w:val="18"/>
          <w:szCs w:val="18"/>
        </w:rPr>
        <w:t>DispatcherServlet</w:t>
      </w:r>
      <w:r w:rsidRPr="003E18F3">
        <w:rPr>
          <w:sz w:val="18"/>
          <w:szCs w:val="18"/>
        </w:rPr>
        <w:t xml:space="preserve"> asks the </w:t>
      </w:r>
      <w:r w:rsidRPr="003E18F3">
        <w:rPr>
          <w:rStyle w:val="HTMLCode"/>
          <w:sz w:val="18"/>
          <w:szCs w:val="18"/>
        </w:rPr>
        <w:t>RequestMappingHandlerMapping</w:t>
      </w:r>
      <w:r w:rsidRPr="003E18F3">
        <w:rPr>
          <w:sz w:val="18"/>
          <w:szCs w:val="18"/>
        </w:rPr>
        <w:t xml:space="preserve"> where to route it.</w:t>
      </w:r>
    </w:p>
    <w:p w:rsidR="006F28A0" w:rsidRPr="003E18F3" w:rsidRDefault="006F28A0" w:rsidP="006F28A0">
      <w:pPr>
        <w:pStyle w:val="NormalWeb"/>
        <w:numPr>
          <w:ilvl w:val="0"/>
          <w:numId w:val="473"/>
        </w:numPr>
        <w:rPr>
          <w:sz w:val="18"/>
          <w:szCs w:val="18"/>
        </w:rPr>
      </w:pPr>
      <w:r w:rsidRPr="003E18F3">
        <w:rPr>
          <w:b/>
          <w:bCs/>
          <w:sz w:val="18"/>
          <w:szCs w:val="18"/>
        </w:rPr>
        <w:t xml:space="preserve">What </w:t>
      </w:r>
      <w:r w:rsidRPr="003E18F3">
        <w:rPr>
          <w:rStyle w:val="HTMLCode"/>
          <w:b/>
          <w:bCs/>
          <w:sz w:val="18"/>
          <w:szCs w:val="18"/>
        </w:rPr>
        <w:t>@Controller</w:t>
      </w:r>
      <w:r w:rsidRPr="003E18F3">
        <w:rPr>
          <w:b/>
          <w:bCs/>
          <w:sz w:val="18"/>
          <w:szCs w:val="18"/>
        </w:rPr>
        <w:t xml:space="preserve"> does:</w:t>
      </w:r>
      <w:r w:rsidRPr="003E18F3">
        <w:rPr>
          <w:sz w:val="18"/>
          <w:szCs w:val="18"/>
        </w:rPr>
        <w:t xml:space="preserve"> The </w:t>
      </w:r>
      <w:r w:rsidRPr="003E18F3">
        <w:rPr>
          <w:rStyle w:val="HTMLCode"/>
          <w:sz w:val="18"/>
          <w:szCs w:val="18"/>
        </w:rPr>
        <w:t>HandlerMapping</w:t>
      </w:r>
      <w:r w:rsidRPr="003E18F3">
        <w:rPr>
          <w:sz w:val="18"/>
          <w:szCs w:val="18"/>
        </w:rPr>
        <w:t xml:space="preserve"> </w:t>
      </w:r>
      <w:r w:rsidRPr="003E18F3">
        <w:rPr>
          <w:b/>
          <w:bCs/>
          <w:sz w:val="18"/>
          <w:szCs w:val="18"/>
        </w:rPr>
        <w:t xml:space="preserve">only scans classes annotated with </w:t>
      </w:r>
      <w:r w:rsidRPr="003E18F3">
        <w:rPr>
          <w:rStyle w:val="HTMLCode"/>
          <w:b/>
          <w:bCs/>
          <w:sz w:val="18"/>
          <w:szCs w:val="18"/>
        </w:rPr>
        <w:t>@Controller</w:t>
      </w:r>
      <w:r w:rsidRPr="003E18F3">
        <w:rPr>
          <w:sz w:val="18"/>
          <w:szCs w:val="18"/>
        </w:rPr>
        <w:t xml:space="preserve"> to find </w:t>
      </w:r>
      <w:r w:rsidRPr="003E18F3">
        <w:rPr>
          <w:rStyle w:val="HTMLCode"/>
          <w:sz w:val="18"/>
          <w:szCs w:val="18"/>
        </w:rPr>
        <w:t>@GetMapping</w:t>
      </w:r>
      <w:r w:rsidRPr="003E18F3">
        <w:rPr>
          <w:sz w:val="18"/>
          <w:szCs w:val="18"/>
        </w:rPr>
        <w:t xml:space="preserve"> or </w:t>
      </w:r>
      <w:r w:rsidRPr="003E18F3">
        <w:rPr>
          <w:rStyle w:val="HTMLCode"/>
          <w:sz w:val="18"/>
          <w:szCs w:val="18"/>
        </w:rPr>
        <w:t>@PostMapping</w:t>
      </w:r>
      <w:r w:rsidRPr="003E18F3">
        <w:rPr>
          <w:sz w:val="18"/>
          <w:szCs w:val="18"/>
        </w:rPr>
        <w:t xml:space="preserve"> routing rules.</w:t>
      </w:r>
    </w:p>
    <w:p w:rsidR="006F28A0" w:rsidRPr="003E18F3" w:rsidRDefault="006F28A0" w:rsidP="006F28A0">
      <w:pPr>
        <w:pStyle w:val="NormalWeb"/>
        <w:numPr>
          <w:ilvl w:val="0"/>
          <w:numId w:val="473"/>
        </w:numPr>
        <w:rPr>
          <w:sz w:val="18"/>
          <w:szCs w:val="18"/>
        </w:rPr>
      </w:pPr>
      <w:r w:rsidRPr="003E18F3">
        <w:rPr>
          <w:b/>
          <w:bCs/>
          <w:sz w:val="18"/>
          <w:szCs w:val="18"/>
        </w:rPr>
        <w:t>The "Show Me" Test:</w:t>
      </w:r>
      <w:r w:rsidRPr="003E18F3">
        <w:rPr>
          <w:sz w:val="18"/>
          <w:szCs w:val="18"/>
        </w:rPr>
        <w:t xml:space="preserve"> If you write a web endpoint and annotate the class with </w:t>
      </w:r>
      <w:r w:rsidRPr="003E18F3">
        <w:rPr>
          <w:rStyle w:val="HTMLCode"/>
          <w:sz w:val="18"/>
          <w:szCs w:val="18"/>
        </w:rPr>
        <w:t>@Component</w:t>
      </w:r>
      <w:r w:rsidRPr="003E18F3">
        <w:rPr>
          <w:sz w:val="18"/>
          <w:szCs w:val="18"/>
        </w:rPr>
        <w:t xml:space="preserve"> instead of </w:t>
      </w:r>
      <w:r w:rsidRPr="003E18F3">
        <w:rPr>
          <w:rStyle w:val="HTMLCode"/>
          <w:sz w:val="18"/>
          <w:szCs w:val="18"/>
        </w:rPr>
        <w:t>@Controller</w:t>
      </w:r>
      <w:r w:rsidRPr="003E18F3">
        <w:rPr>
          <w:sz w:val="18"/>
          <w:szCs w:val="18"/>
        </w:rPr>
        <w:t xml:space="preserve">, the Spring container will create the bean perfectly fine. However, if you try to hit the endpoint in your browser, you will get a </w:t>
      </w:r>
      <w:r w:rsidRPr="003E18F3">
        <w:rPr>
          <w:b/>
          <w:bCs/>
          <w:sz w:val="18"/>
          <w:szCs w:val="18"/>
        </w:rPr>
        <w:t>404 Not Found</w:t>
      </w:r>
      <w:r w:rsidRPr="003E18F3">
        <w:rPr>
          <w:sz w:val="18"/>
          <w:szCs w:val="18"/>
        </w:rPr>
        <w:t xml:space="preserve">. The </w:t>
      </w:r>
      <w:r w:rsidRPr="003E18F3">
        <w:rPr>
          <w:rStyle w:val="HTMLCode"/>
          <w:sz w:val="18"/>
          <w:szCs w:val="18"/>
        </w:rPr>
        <w:t>DispatcherServlet</w:t>
      </w:r>
      <w:r w:rsidRPr="003E18F3">
        <w:rPr>
          <w:sz w:val="18"/>
          <w:szCs w:val="18"/>
        </w:rPr>
        <w:t xml:space="preserve"> will completely ignore the class because it lacks the </w:t>
      </w:r>
      <w:r w:rsidRPr="003E18F3">
        <w:rPr>
          <w:rStyle w:val="HTMLCode"/>
          <w:sz w:val="18"/>
          <w:szCs w:val="18"/>
        </w:rPr>
        <w:t>@Controller</w:t>
      </w:r>
      <w:r w:rsidRPr="003E18F3">
        <w:rPr>
          <w:sz w:val="18"/>
          <w:szCs w:val="18"/>
        </w:rPr>
        <w:t xml:space="preserve"> hook. </w:t>
      </w:r>
      <w:r w:rsidRPr="003E18F3">
        <w:rPr>
          <w:i/>
          <w:iCs/>
          <w:sz w:val="18"/>
          <w:szCs w:val="18"/>
        </w:rPr>
        <w:t xml:space="preserve">(Note: </w:t>
      </w:r>
      <w:r w:rsidRPr="003E18F3">
        <w:rPr>
          <w:rStyle w:val="HTMLCode"/>
          <w:i/>
          <w:iCs/>
          <w:sz w:val="18"/>
          <w:szCs w:val="18"/>
        </w:rPr>
        <w:t>@RestController</w:t>
      </w:r>
      <w:r w:rsidRPr="003E18F3">
        <w:rPr>
          <w:i/>
          <w:iCs/>
          <w:sz w:val="18"/>
          <w:szCs w:val="18"/>
        </w:rPr>
        <w:t xml:space="preserve"> is simply </w:t>
      </w:r>
      <w:r w:rsidRPr="003E18F3">
        <w:rPr>
          <w:rStyle w:val="HTMLCode"/>
          <w:i/>
          <w:iCs/>
          <w:sz w:val="18"/>
          <w:szCs w:val="18"/>
        </w:rPr>
        <w:t>@Controller</w:t>
      </w:r>
      <w:r w:rsidRPr="003E18F3">
        <w:rPr>
          <w:i/>
          <w:iCs/>
          <w:sz w:val="18"/>
          <w:szCs w:val="18"/>
        </w:rPr>
        <w:t xml:space="preserve"> + </w:t>
      </w:r>
      <w:r w:rsidRPr="003E18F3">
        <w:rPr>
          <w:rStyle w:val="HTMLCode"/>
          <w:i/>
          <w:iCs/>
          <w:sz w:val="18"/>
          <w:szCs w:val="18"/>
        </w:rPr>
        <w:t>@ResponseBody</w:t>
      </w:r>
      <w:r w:rsidRPr="003E18F3">
        <w:rPr>
          <w:i/>
          <w:iCs/>
          <w:sz w:val="18"/>
          <w:szCs w:val="18"/>
        </w:rPr>
        <w:t xml:space="preserve"> combined into one).</w:t>
      </w:r>
    </w:p>
    <w:p w:rsidR="006F28A0" w:rsidRPr="003E18F3" w:rsidRDefault="006F28A0" w:rsidP="006F28A0">
      <w:pPr>
        <w:rPr>
          <w:sz w:val="18"/>
          <w:szCs w:val="18"/>
        </w:rPr>
      </w:pPr>
      <w:r w:rsidRPr="003E18F3">
        <w:rPr>
          <w:sz w:val="18"/>
          <w:szCs w:val="18"/>
        </w:rPr>
        <w:pict>
          <v:rect id="_x0000_i1707" style="width:0;height:1.5pt" o:hralign="center" o:hrstd="t" o:hr="t" fillcolor="#a0a0a0" stroked="f"/>
        </w:pict>
      </w:r>
    </w:p>
    <w:p w:rsidR="006F28A0" w:rsidRPr="003E18F3" w:rsidRDefault="006F28A0" w:rsidP="006F28A0">
      <w:pPr>
        <w:pStyle w:val="Heading3"/>
        <w:rPr>
          <w:sz w:val="18"/>
          <w:szCs w:val="18"/>
        </w:rPr>
      </w:pPr>
      <w:r w:rsidRPr="003E18F3">
        <w:rPr>
          <w:sz w:val="18"/>
          <w:szCs w:val="18"/>
        </w:rPr>
        <w:t>Summary for the Interviewer</w:t>
      </w:r>
    </w:p>
    <w:p w:rsidR="006F28A0" w:rsidRPr="003E18F3" w:rsidRDefault="006F28A0" w:rsidP="006F28A0">
      <w:pPr>
        <w:pStyle w:val="NormalWeb"/>
        <w:rPr>
          <w:sz w:val="18"/>
          <w:szCs w:val="18"/>
        </w:rPr>
      </w:pPr>
      <w:r w:rsidRPr="003E18F3">
        <w:rPr>
          <w:sz w:val="18"/>
          <w:szCs w:val="18"/>
        </w:rPr>
        <w:t xml:space="preserve">"While </w:t>
      </w:r>
      <w:r w:rsidRPr="003E18F3">
        <w:rPr>
          <w:rStyle w:val="HTMLCode"/>
          <w:sz w:val="18"/>
          <w:szCs w:val="18"/>
        </w:rPr>
        <w:t>@Service</w:t>
      </w:r>
      <w:r w:rsidRPr="003E18F3">
        <w:rPr>
          <w:sz w:val="18"/>
          <w:szCs w:val="18"/>
        </w:rPr>
        <w:t xml:space="preserve">, </w:t>
      </w:r>
      <w:r w:rsidRPr="003E18F3">
        <w:rPr>
          <w:rStyle w:val="HTMLCode"/>
          <w:sz w:val="18"/>
          <w:szCs w:val="18"/>
        </w:rPr>
        <w:t>@Repository</w:t>
      </w:r>
      <w:r w:rsidRPr="003E18F3">
        <w:rPr>
          <w:sz w:val="18"/>
          <w:szCs w:val="18"/>
        </w:rPr>
        <w:t xml:space="preserve">, and </w:t>
      </w:r>
      <w:r w:rsidRPr="003E18F3">
        <w:rPr>
          <w:rStyle w:val="HTMLCode"/>
          <w:sz w:val="18"/>
          <w:szCs w:val="18"/>
        </w:rPr>
        <w:t>@Controller</w:t>
      </w:r>
      <w:r w:rsidRPr="003E18F3">
        <w:rPr>
          <w:sz w:val="18"/>
          <w:szCs w:val="18"/>
        </w:rPr>
        <w:t xml:space="preserve"> are all meta-annotations of </w:t>
      </w:r>
      <w:r w:rsidRPr="003E18F3">
        <w:rPr>
          <w:rStyle w:val="HTMLCode"/>
          <w:sz w:val="18"/>
          <w:szCs w:val="18"/>
        </w:rPr>
        <w:t>@Component</w:t>
      </w:r>
      <w:r w:rsidRPr="003E18F3">
        <w:rPr>
          <w:sz w:val="18"/>
          <w:szCs w:val="18"/>
        </w:rPr>
        <w:t xml:space="preserve">, they serve distinct architectural purposes beyond simple readability. </w:t>
      </w:r>
      <w:r w:rsidRPr="003E18F3">
        <w:rPr>
          <w:rStyle w:val="HTMLCode"/>
          <w:sz w:val="18"/>
          <w:szCs w:val="18"/>
        </w:rPr>
        <w:t>@Component</w:t>
      </w:r>
      <w:r w:rsidRPr="003E18F3">
        <w:rPr>
          <w:sz w:val="18"/>
          <w:szCs w:val="18"/>
        </w:rPr>
        <w:t xml:space="preserve"> is a generic stereotype for unclassified beans, and </w:t>
      </w:r>
      <w:r w:rsidRPr="003E18F3">
        <w:rPr>
          <w:rStyle w:val="HTMLCode"/>
          <w:sz w:val="18"/>
          <w:szCs w:val="18"/>
        </w:rPr>
        <w:t>@Service</w:t>
      </w:r>
      <w:r w:rsidRPr="003E18F3">
        <w:rPr>
          <w:sz w:val="18"/>
          <w:szCs w:val="18"/>
        </w:rPr>
        <w:t xml:space="preserve"> acts as a semantic marker for business logic, ideal for AOP pointcut targeting. However, the other two introduce concrete behavioral changes. </w:t>
      </w:r>
      <w:r w:rsidRPr="003E18F3">
        <w:rPr>
          <w:rStyle w:val="HTMLCode"/>
          <w:sz w:val="18"/>
          <w:szCs w:val="18"/>
        </w:rPr>
        <w:t>@Controller</w:t>
      </w:r>
      <w:r w:rsidRPr="003E18F3">
        <w:rPr>
          <w:sz w:val="18"/>
          <w:szCs w:val="18"/>
        </w:rPr>
        <w:t xml:space="preserve"> hooks the bean into the </w:t>
      </w:r>
      <w:r w:rsidRPr="003E18F3">
        <w:rPr>
          <w:rStyle w:val="HTMLCode"/>
          <w:sz w:val="18"/>
          <w:szCs w:val="18"/>
        </w:rPr>
        <w:t>DispatcherServlet</w:t>
      </w:r>
      <w:r w:rsidRPr="003E18F3">
        <w:rPr>
          <w:sz w:val="18"/>
          <w:szCs w:val="18"/>
        </w:rPr>
        <w:t xml:space="preserve">'s handler mapping system; without it, HTTP routing annotations will be ignored. Most importantly, </w:t>
      </w:r>
      <w:r w:rsidRPr="003E18F3">
        <w:rPr>
          <w:rStyle w:val="HTMLCode"/>
          <w:sz w:val="18"/>
          <w:szCs w:val="18"/>
        </w:rPr>
        <w:t>@Repository</w:t>
      </w:r>
      <w:r w:rsidRPr="003E18F3">
        <w:rPr>
          <w:sz w:val="18"/>
          <w:szCs w:val="18"/>
        </w:rPr>
        <w:t xml:space="preserve"> triggers a </w:t>
      </w:r>
      <w:r w:rsidRPr="003E18F3">
        <w:rPr>
          <w:rStyle w:val="HTMLCode"/>
          <w:sz w:val="18"/>
          <w:szCs w:val="18"/>
        </w:rPr>
        <w:t>PersistenceExceptionTranslationPostProcessor</w:t>
      </w:r>
      <w:r w:rsidRPr="003E18F3">
        <w:rPr>
          <w:sz w:val="18"/>
          <w:szCs w:val="18"/>
        </w:rPr>
        <w:t xml:space="preserve"> proxy, which automatically catches technology-specific database exceptions (like </w:t>
      </w:r>
      <w:r w:rsidRPr="003E18F3">
        <w:rPr>
          <w:rStyle w:val="HTMLCode"/>
          <w:sz w:val="18"/>
          <w:szCs w:val="18"/>
        </w:rPr>
        <w:t>SQLException</w:t>
      </w:r>
      <w:r w:rsidRPr="003E18F3">
        <w:rPr>
          <w:sz w:val="18"/>
          <w:szCs w:val="18"/>
        </w:rPr>
        <w:t xml:space="preserve">) and translates them into Spring's agnostic </w:t>
      </w:r>
      <w:r w:rsidRPr="003E18F3">
        <w:rPr>
          <w:rStyle w:val="HTMLCode"/>
          <w:sz w:val="18"/>
          <w:szCs w:val="18"/>
        </w:rPr>
        <w:t>DataAccessException</w:t>
      </w:r>
      <w:r w:rsidRPr="003E18F3">
        <w:rPr>
          <w:sz w:val="18"/>
          <w:szCs w:val="18"/>
        </w:rPr>
        <w:t xml:space="preserve"> hierarchy, ensuring your business logic remains decoupled from your persistence technology."</w:t>
      </w:r>
    </w:p>
    <w:p w:rsidR="006F28A0" w:rsidRPr="003E18F3" w:rsidRDefault="006F28A0" w:rsidP="009E6BCC">
      <w:pPr>
        <w:rPr>
          <w:sz w:val="18"/>
          <w:szCs w:val="18"/>
        </w:rPr>
      </w:pPr>
    </w:p>
    <w:p w:rsidR="009E6BCC" w:rsidRPr="003E18F3" w:rsidRDefault="009E6BCC" w:rsidP="009E6BCC">
      <w:pPr>
        <w:rPr>
          <w:sz w:val="18"/>
          <w:szCs w:val="18"/>
        </w:rPr>
      </w:pPr>
      <w:r w:rsidRPr="003E18F3">
        <w:rPr>
          <w:sz w:val="18"/>
          <w:szCs w:val="18"/>
        </w:rPr>
        <w:t>- `@Bean` vs `@Component`.</w:t>
      </w:r>
    </w:p>
    <w:p w:rsidR="006F28A0" w:rsidRPr="003E18F3" w:rsidRDefault="006F28A0" w:rsidP="006F28A0">
      <w:pPr>
        <w:pStyle w:val="NormalWeb"/>
        <w:rPr>
          <w:sz w:val="18"/>
          <w:szCs w:val="18"/>
        </w:rPr>
      </w:pPr>
      <w:r w:rsidRPr="003E18F3">
        <w:rPr>
          <w:sz w:val="18"/>
          <w:szCs w:val="18"/>
        </w:rPr>
        <w:t>This is the final major trap of the Spring container lifecycle.</w:t>
      </w:r>
    </w:p>
    <w:p w:rsidR="006F28A0" w:rsidRPr="003E18F3" w:rsidRDefault="006F28A0" w:rsidP="006F28A0">
      <w:pPr>
        <w:pStyle w:val="NormalWeb"/>
        <w:rPr>
          <w:sz w:val="18"/>
          <w:szCs w:val="18"/>
        </w:rPr>
      </w:pPr>
      <w:r w:rsidRPr="003E18F3">
        <w:rPr>
          <w:sz w:val="18"/>
          <w:szCs w:val="18"/>
        </w:rPr>
        <w:t xml:space="preserve">If an interviewer asks you this, the junior answer is: </w:t>
      </w:r>
      <w:r w:rsidRPr="003E18F3">
        <w:rPr>
          <w:i/>
          <w:iCs/>
          <w:sz w:val="18"/>
          <w:szCs w:val="18"/>
        </w:rPr>
        <w:t xml:space="preserve">"They both put an object into the Spring container so you can </w:t>
      </w:r>
      <w:r w:rsidRPr="003E18F3">
        <w:rPr>
          <w:rStyle w:val="HTMLCode"/>
          <w:i/>
          <w:iCs/>
          <w:sz w:val="18"/>
          <w:szCs w:val="18"/>
        </w:rPr>
        <w:t>@Autowired</w:t>
      </w:r>
      <w:r w:rsidRPr="003E18F3">
        <w:rPr>
          <w:i/>
          <w:iCs/>
          <w:sz w:val="18"/>
          <w:szCs w:val="18"/>
        </w:rPr>
        <w:t xml:space="preserve"> it."</w:t>
      </w:r>
      <w:r w:rsidRPr="003E18F3">
        <w:rPr>
          <w:sz w:val="18"/>
          <w:szCs w:val="18"/>
        </w:rPr>
        <w:t xml:space="preserve"> While technically true, it completely misses the architectural distinction between </w:t>
      </w:r>
      <w:r w:rsidRPr="003E18F3">
        <w:rPr>
          <w:b/>
          <w:bCs/>
          <w:sz w:val="18"/>
          <w:szCs w:val="18"/>
        </w:rPr>
        <w:t>Auto-Pilot</w:t>
      </w:r>
      <w:r w:rsidRPr="003E18F3">
        <w:rPr>
          <w:sz w:val="18"/>
          <w:szCs w:val="18"/>
        </w:rPr>
        <w:t xml:space="preserve"> and </w:t>
      </w:r>
      <w:r w:rsidRPr="003E18F3">
        <w:rPr>
          <w:b/>
          <w:bCs/>
          <w:sz w:val="18"/>
          <w:szCs w:val="18"/>
        </w:rPr>
        <w:t>Manual Transmission</w:t>
      </w:r>
      <w:r w:rsidRPr="003E18F3">
        <w:rPr>
          <w:sz w:val="18"/>
          <w:szCs w:val="18"/>
        </w:rPr>
        <w:t>.</w:t>
      </w:r>
    </w:p>
    <w:p w:rsidR="006F28A0" w:rsidRPr="003E18F3" w:rsidRDefault="006F28A0" w:rsidP="006F28A0">
      <w:pPr>
        <w:pStyle w:val="NormalWeb"/>
        <w:rPr>
          <w:sz w:val="18"/>
          <w:szCs w:val="18"/>
        </w:rPr>
      </w:pPr>
      <w:r w:rsidRPr="003E18F3">
        <w:rPr>
          <w:sz w:val="18"/>
          <w:szCs w:val="18"/>
        </w:rPr>
        <w:t>Here is the deep-dive architectural breakdown.</w:t>
      </w:r>
    </w:p>
    <w:p w:rsidR="006F28A0" w:rsidRPr="003E18F3" w:rsidRDefault="006F28A0" w:rsidP="006F28A0">
      <w:pPr>
        <w:pStyle w:val="Heading3"/>
        <w:rPr>
          <w:sz w:val="18"/>
          <w:szCs w:val="18"/>
        </w:rPr>
      </w:pPr>
      <w:r w:rsidRPr="003E18F3">
        <w:rPr>
          <w:sz w:val="18"/>
          <w:szCs w:val="18"/>
        </w:rPr>
        <w:t>1. The Core Distinction (Where they live)</w:t>
      </w:r>
    </w:p>
    <w:p w:rsidR="006F28A0" w:rsidRPr="003E18F3" w:rsidRDefault="006F28A0" w:rsidP="006F28A0">
      <w:pPr>
        <w:pStyle w:val="NormalWeb"/>
        <w:numPr>
          <w:ilvl w:val="0"/>
          <w:numId w:val="474"/>
        </w:numPr>
        <w:rPr>
          <w:sz w:val="18"/>
          <w:szCs w:val="18"/>
        </w:rPr>
      </w:pPr>
      <w:r w:rsidRPr="003E18F3">
        <w:rPr>
          <w:rStyle w:val="HTMLCode"/>
          <w:b/>
          <w:bCs/>
          <w:sz w:val="18"/>
          <w:szCs w:val="18"/>
        </w:rPr>
        <w:t>@Component</w:t>
      </w:r>
      <w:r w:rsidRPr="003E18F3">
        <w:rPr>
          <w:b/>
          <w:bCs/>
          <w:sz w:val="18"/>
          <w:szCs w:val="18"/>
        </w:rPr>
        <w:t xml:space="preserve"> is a Class-level annotation.</w:t>
      </w:r>
      <w:r w:rsidRPr="003E18F3">
        <w:rPr>
          <w:sz w:val="18"/>
          <w:szCs w:val="18"/>
        </w:rPr>
        <w:t xml:space="preserve"> You put it directly on top of the class you wrote. It relies on </w:t>
      </w:r>
      <w:r w:rsidRPr="003E18F3">
        <w:rPr>
          <w:rStyle w:val="HTMLCode"/>
          <w:sz w:val="18"/>
          <w:szCs w:val="18"/>
        </w:rPr>
        <w:t>@ComponentScan</w:t>
      </w:r>
      <w:r w:rsidRPr="003E18F3">
        <w:rPr>
          <w:sz w:val="18"/>
          <w:szCs w:val="18"/>
        </w:rPr>
        <w:t xml:space="preserve"> to find it.</w:t>
      </w:r>
    </w:p>
    <w:p w:rsidR="006F28A0" w:rsidRPr="003E18F3" w:rsidRDefault="006F28A0" w:rsidP="006F28A0">
      <w:pPr>
        <w:pStyle w:val="NormalWeb"/>
        <w:numPr>
          <w:ilvl w:val="0"/>
          <w:numId w:val="474"/>
        </w:numPr>
        <w:rPr>
          <w:sz w:val="18"/>
          <w:szCs w:val="18"/>
        </w:rPr>
      </w:pPr>
      <w:r w:rsidRPr="003E18F3">
        <w:rPr>
          <w:rStyle w:val="HTMLCode"/>
          <w:b/>
          <w:bCs/>
          <w:sz w:val="18"/>
          <w:szCs w:val="18"/>
        </w:rPr>
        <w:lastRenderedPageBreak/>
        <w:t>@Bean</w:t>
      </w:r>
      <w:r w:rsidRPr="003E18F3">
        <w:rPr>
          <w:b/>
          <w:bCs/>
          <w:sz w:val="18"/>
          <w:szCs w:val="18"/>
        </w:rPr>
        <w:t xml:space="preserve"> is a Method-level annotation.</w:t>
      </w:r>
      <w:r w:rsidRPr="003E18F3">
        <w:rPr>
          <w:sz w:val="18"/>
          <w:szCs w:val="18"/>
        </w:rPr>
        <w:t xml:space="preserve"> It can only be used inside a </w:t>
      </w:r>
      <w:r w:rsidRPr="003E18F3">
        <w:rPr>
          <w:rStyle w:val="HTMLCode"/>
          <w:sz w:val="18"/>
          <w:szCs w:val="18"/>
        </w:rPr>
        <w:t>@Configuration</w:t>
      </w:r>
      <w:r w:rsidRPr="003E18F3">
        <w:rPr>
          <w:sz w:val="18"/>
          <w:szCs w:val="18"/>
        </w:rPr>
        <w:t xml:space="preserve"> class. It relies on you writing a factory method to produce the object.</w:t>
      </w:r>
    </w:p>
    <w:p w:rsidR="006F28A0" w:rsidRPr="003E18F3" w:rsidRDefault="006F28A0" w:rsidP="006F28A0">
      <w:pPr>
        <w:pStyle w:val="Heading3"/>
        <w:rPr>
          <w:sz w:val="18"/>
          <w:szCs w:val="18"/>
        </w:rPr>
      </w:pPr>
      <w:r w:rsidRPr="003E18F3">
        <w:rPr>
          <w:sz w:val="18"/>
          <w:szCs w:val="18"/>
        </w:rPr>
        <w:t>2. The Implementation (The "Show Me" Test)</w:t>
      </w:r>
    </w:p>
    <w:p w:rsidR="006F28A0" w:rsidRPr="003E18F3" w:rsidRDefault="006F28A0" w:rsidP="006F28A0">
      <w:pPr>
        <w:pStyle w:val="NormalWeb"/>
        <w:rPr>
          <w:sz w:val="18"/>
          <w:szCs w:val="18"/>
        </w:rPr>
      </w:pPr>
      <w:r w:rsidRPr="003E18F3">
        <w:rPr>
          <w:sz w:val="18"/>
          <w:szCs w:val="18"/>
        </w:rPr>
        <w:t xml:space="preserve">The absolute best way to prove the difference is to explain </w:t>
      </w:r>
      <w:r w:rsidRPr="003E18F3">
        <w:rPr>
          <w:b/>
          <w:bCs/>
          <w:sz w:val="18"/>
          <w:szCs w:val="18"/>
        </w:rPr>
        <w:t>The Third-Party Problem</w:t>
      </w:r>
      <w:r w:rsidRPr="003E18F3">
        <w:rPr>
          <w:sz w:val="18"/>
          <w:szCs w:val="18"/>
        </w:rPr>
        <w:t>.</w:t>
      </w:r>
    </w:p>
    <w:p w:rsidR="006F28A0" w:rsidRPr="003E18F3" w:rsidRDefault="006F28A0" w:rsidP="006F28A0">
      <w:pPr>
        <w:pStyle w:val="NormalWeb"/>
        <w:rPr>
          <w:sz w:val="18"/>
          <w:szCs w:val="18"/>
        </w:rPr>
      </w:pPr>
      <w:r w:rsidRPr="003E18F3">
        <w:rPr>
          <w:sz w:val="18"/>
          <w:szCs w:val="18"/>
        </w:rPr>
        <w:t xml:space="preserve">Imagine you are building an app, and you want to use the </w:t>
      </w:r>
      <w:r w:rsidRPr="003E18F3">
        <w:rPr>
          <w:rStyle w:val="HTMLCode"/>
          <w:sz w:val="18"/>
          <w:szCs w:val="18"/>
        </w:rPr>
        <w:t>AmazonS3</w:t>
      </w:r>
      <w:r w:rsidRPr="003E18F3">
        <w:rPr>
          <w:sz w:val="18"/>
          <w:szCs w:val="18"/>
        </w:rPr>
        <w:t xml:space="preserve"> client from the AWS SDK, and you also want to use a </w:t>
      </w:r>
      <w:r w:rsidRPr="003E18F3">
        <w:rPr>
          <w:rStyle w:val="HTMLCode"/>
          <w:sz w:val="18"/>
          <w:szCs w:val="18"/>
        </w:rPr>
        <w:t>BillingService</w:t>
      </w:r>
      <w:r w:rsidRPr="003E18F3">
        <w:rPr>
          <w:sz w:val="18"/>
          <w:szCs w:val="18"/>
        </w:rPr>
        <w:t xml:space="preserve"> that you wrote yourself.</w:t>
      </w:r>
    </w:p>
    <w:p w:rsidR="006F28A0" w:rsidRPr="003E18F3" w:rsidRDefault="006F28A0" w:rsidP="006F28A0">
      <w:pPr>
        <w:pStyle w:val="NormalWeb"/>
        <w:rPr>
          <w:sz w:val="18"/>
          <w:szCs w:val="18"/>
        </w:rPr>
      </w:pPr>
      <w:r w:rsidRPr="003E18F3">
        <w:rPr>
          <w:b/>
          <w:bCs/>
          <w:sz w:val="18"/>
          <w:szCs w:val="18"/>
        </w:rPr>
        <w:t>Scenario A: Your Code (</w:t>
      </w:r>
      <w:r w:rsidRPr="003E18F3">
        <w:rPr>
          <w:rStyle w:val="HTMLCode"/>
          <w:b/>
          <w:bCs/>
          <w:sz w:val="18"/>
          <w:szCs w:val="18"/>
        </w:rPr>
        <w:t>@Component</w:t>
      </w:r>
      <w:r w:rsidRPr="003E18F3">
        <w:rPr>
          <w:b/>
          <w:bCs/>
          <w:sz w:val="18"/>
          <w:szCs w:val="18"/>
        </w:rPr>
        <w:t>)</w:t>
      </w:r>
      <w:r w:rsidRPr="003E18F3">
        <w:rPr>
          <w:sz w:val="18"/>
          <w:szCs w:val="18"/>
        </w:rPr>
        <w:t xml:space="preserve"> Because you own the </w:t>
      </w:r>
      <w:r w:rsidRPr="003E18F3">
        <w:rPr>
          <w:rStyle w:val="HTMLCode"/>
          <w:sz w:val="18"/>
          <w:szCs w:val="18"/>
        </w:rPr>
        <w:t>BillingService</w:t>
      </w:r>
      <w:r w:rsidRPr="003E18F3">
        <w:rPr>
          <w:sz w:val="18"/>
          <w:szCs w:val="18"/>
        </w:rPr>
        <w:t xml:space="preserve"> class, you can open the file and type </w:t>
      </w:r>
      <w:r w:rsidRPr="003E18F3">
        <w:rPr>
          <w:rStyle w:val="HTMLCode"/>
          <w:sz w:val="18"/>
          <w:szCs w:val="18"/>
        </w:rPr>
        <w:t>@Component</w:t>
      </w:r>
      <w:r w:rsidRPr="003E18F3">
        <w:rPr>
          <w:sz w:val="18"/>
          <w:szCs w:val="18"/>
        </w:rPr>
        <w:t xml:space="preserve"> at the top. When Spring boots up, </w:t>
      </w:r>
      <w:r w:rsidRPr="003E18F3">
        <w:rPr>
          <w:rStyle w:val="HTMLCode"/>
          <w:sz w:val="18"/>
          <w:szCs w:val="18"/>
        </w:rPr>
        <w:t>@ComponentScan</w:t>
      </w:r>
      <w:r w:rsidRPr="003E18F3">
        <w:rPr>
          <w:sz w:val="18"/>
          <w:szCs w:val="18"/>
        </w:rPr>
        <w:t xml:space="preserve"> finds it, runs the constructor (</w:t>
      </w:r>
      <w:r w:rsidRPr="003E18F3">
        <w:rPr>
          <w:rStyle w:val="HTMLCode"/>
          <w:sz w:val="18"/>
          <w:szCs w:val="18"/>
        </w:rPr>
        <w:t>new BillingService()</w:t>
      </w:r>
      <w:r w:rsidRPr="003E18F3">
        <w:rPr>
          <w:sz w:val="18"/>
          <w:szCs w:val="18"/>
        </w:rPr>
        <w:t>), and registers it. Spring is in complete control of the instantiation.</w:t>
      </w:r>
    </w:p>
    <w:p w:rsidR="006F28A0" w:rsidRPr="003E18F3" w:rsidRDefault="006F28A0" w:rsidP="006F28A0">
      <w:pPr>
        <w:rPr>
          <w:sz w:val="18"/>
          <w:szCs w:val="18"/>
        </w:rPr>
      </w:pPr>
      <w:r w:rsidRPr="003E18F3">
        <w:rPr>
          <w:rStyle w:val="ng-tns-c1066629530-173"/>
          <w:sz w:val="18"/>
          <w:szCs w:val="18"/>
        </w:rPr>
        <w:t>Java</w:t>
      </w:r>
    </w:p>
    <w:p w:rsidR="006F28A0" w:rsidRPr="003E18F3" w:rsidRDefault="006F28A0" w:rsidP="006F28A0">
      <w:pPr>
        <w:pStyle w:val="HTMLPreformatted"/>
        <w:rPr>
          <w:rStyle w:val="HTMLCode"/>
          <w:sz w:val="18"/>
          <w:szCs w:val="18"/>
        </w:rPr>
      </w:pPr>
      <w:r w:rsidRPr="003E18F3">
        <w:rPr>
          <w:rStyle w:val="hljs-comment"/>
          <w:sz w:val="18"/>
          <w:szCs w:val="18"/>
        </w:rPr>
        <w:t>// You own this file. You can annotate it.</w:t>
      </w:r>
    </w:p>
    <w:p w:rsidR="006F28A0" w:rsidRPr="003E18F3" w:rsidRDefault="006F28A0" w:rsidP="006F28A0">
      <w:pPr>
        <w:pStyle w:val="HTMLPreformatted"/>
        <w:rPr>
          <w:rStyle w:val="HTMLCode"/>
          <w:sz w:val="18"/>
          <w:szCs w:val="18"/>
        </w:rPr>
      </w:pPr>
      <w:r w:rsidRPr="003E18F3">
        <w:rPr>
          <w:rStyle w:val="hljs-meta"/>
          <w:sz w:val="18"/>
          <w:szCs w:val="18"/>
        </w:rPr>
        <w:t>@Component</w:t>
      </w:r>
      <w:r w:rsidRPr="003E18F3">
        <w:rPr>
          <w:rStyle w:val="HTMLCode"/>
          <w:sz w:val="18"/>
          <w:szCs w:val="18"/>
        </w:rPr>
        <w:t xml:space="preserve"> </w:t>
      </w:r>
    </w:p>
    <w:p w:rsidR="006F28A0" w:rsidRPr="003E18F3" w:rsidRDefault="006F28A0" w:rsidP="006F28A0">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BillingService</w:t>
      </w:r>
      <w:r w:rsidRPr="003E18F3">
        <w:rPr>
          <w:rStyle w:val="hljs-class"/>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comment"/>
          <w:sz w:val="18"/>
          <w:szCs w:val="18"/>
        </w:rPr>
        <w:t>// Spring calls this constructor automatically</w:t>
      </w:r>
    </w:p>
    <w:p w:rsidR="006F28A0" w:rsidRPr="003E18F3" w:rsidRDefault="006F28A0" w:rsidP="006F28A0">
      <w:pPr>
        <w:pStyle w:val="HTMLPreformatted"/>
        <w:rPr>
          <w:rStyle w:val="HTMLCode"/>
          <w:sz w:val="18"/>
          <w:szCs w:val="18"/>
        </w:rPr>
      </w:pPr>
      <w:r w:rsidRPr="003E18F3">
        <w:rPr>
          <w:rStyle w:val="HTMLCode"/>
          <w:sz w:val="18"/>
          <w:szCs w:val="18"/>
        </w:rPr>
        <w:t>}</w:t>
      </w:r>
    </w:p>
    <w:p w:rsidR="006F28A0" w:rsidRPr="003E18F3" w:rsidRDefault="006F28A0" w:rsidP="006F28A0">
      <w:pPr>
        <w:pStyle w:val="NormalWeb"/>
        <w:rPr>
          <w:sz w:val="18"/>
          <w:szCs w:val="18"/>
        </w:rPr>
      </w:pPr>
      <w:r w:rsidRPr="003E18F3">
        <w:rPr>
          <w:b/>
          <w:bCs/>
          <w:sz w:val="18"/>
          <w:szCs w:val="18"/>
        </w:rPr>
        <w:t>Scenario B: Third-Party Code (</w:t>
      </w:r>
      <w:r w:rsidRPr="003E18F3">
        <w:rPr>
          <w:rStyle w:val="HTMLCode"/>
          <w:b/>
          <w:bCs/>
          <w:sz w:val="18"/>
          <w:szCs w:val="18"/>
        </w:rPr>
        <w:t>@Bean</w:t>
      </w:r>
      <w:r w:rsidRPr="003E18F3">
        <w:rPr>
          <w:b/>
          <w:bCs/>
          <w:sz w:val="18"/>
          <w:szCs w:val="18"/>
        </w:rPr>
        <w:t>)</w:t>
      </w:r>
      <w:r w:rsidRPr="003E18F3">
        <w:rPr>
          <w:sz w:val="18"/>
          <w:szCs w:val="18"/>
        </w:rPr>
        <w:t xml:space="preserve"> Now, you need the </w:t>
      </w:r>
      <w:r w:rsidRPr="003E18F3">
        <w:rPr>
          <w:rStyle w:val="HTMLCode"/>
          <w:sz w:val="18"/>
          <w:szCs w:val="18"/>
        </w:rPr>
        <w:t>AmazonS3</w:t>
      </w:r>
      <w:r w:rsidRPr="003E18F3">
        <w:rPr>
          <w:sz w:val="18"/>
          <w:szCs w:val="18"/>
        </w:rPr>
        <w:t xml:space="preserve"> client. You pulled it from Maven. It is a compiled </w:t>
      </w:r>
      <w:r w:rsidRPr="003E18F3">
        <w:rPr>
          <w:rStyle w:val="HTMLCode"/>
          <w:sz w:val="18"/>
          <w:szCs w:val="18"/>
        </w:rPr>
        <w:t>.class</w:t>
      </w:r>
      <w:r w:rsidRPr="003E18F3">
        <w:rPr>
          <w:sz w:val="18"/>
          <w:szCs w:val="18"/>
        </w:rPr>
        <w:t xml:space="preserve"> file locked inside a JAR. </w:t>
      </w:r>
      <w:r w:rsidRPr="003E18F3">
        <w:rPr>
          <w:b/>
          <w:bCs/>
          <w:sz w:val="18"/>
          <w:szCs w:val="18"/>
        </w:rPr>
        <w:t xml:space="preserve">You cannot open AWS's code and type </w:t>
      </w:r>
      <w:r w:rsidRPr="003E18F3">
        <w:rPr>
          <w:rStyle w:val="HTMLCode"/>
          <w:b/>
          <w:bCs/>
          <w:sz w:val="18"/>
          <w:szCs w:val="18"/>
        </w:rPr>
        <w:t>@Component</w:t>
      </w:r>
      <w:r w:rsidRPr="003E18F3">
        <w:rPr>
          <w:b/>
          <w:bCs/>
          <w:sz w:val="18"/>
          <w:szCs w:val="18"/>
        </w:rPr>
        <w:t xml:space="preserve"> at the top of their class.</w:t>
      </w:r>
      <w:r w:rsidRPr="003E18F3">
        <w:rPr>
          <w:sz w:val="18"/>
          <w:szCs w:val="18"/>
        </w:rPr>
        <w:t xml:space="preserve"> To get it into your Spring container, you </w:t>
      </w:r>
      <w:r w:rsidRPr="003E18F3">
        <w:rPr>
          <w:i/>
          <w:iCs/>
          <w:sz w:val="18"/>
          <w:szCs w:val="18"/>
        </w:rPr>
        <w:t>must</w:t>
      </w:r>
      <w:r w:rsidRPr="003E18F3">
        <w:rPr>
          <w:sz w:val="18"/>
          <w:szCs w:val="18"/>
        </w:rPr>
        <w:t xml:space="preserve"> use </w:t>
      </w:r>
      <w:r w:rsidRPr="003E18F3">
        <w:rPr>
          <w:rStyle w:val="HTMLCode"/>
          <w:sz w:val="18"/>
          <w:szCs w:val="18"/>
        </w:rPr>
        <w:t>@Bean</w:t>
      </w:r>
      <w:r w:rsidRPr="003E18F3">
        <w:rPr>
          <w:sz w:val="18"/>
          <w:szCs w:val="18"/>
        </w:rPr>
        <w:t>. You act as the factory. You instantiate it, configure it, and then hand the finished object over to Spring.</w:t>
      </w:r>
    </w:p>
    <w:p w:rsidR="006F28A0" w:rsidRPr="003E18F3" w:rsidRDefault="006F28A0" w:rsidP="006F28A0">
      <w:pPr>
        <w:rPr>
          <w:sz w:val="18"/>
          <w:szCs w:val="18"/>
        </w:rPr>
      </w:pPr>
      <w:r w:rsidRPr="003E18F3">
        <w:rPr>
          <w:rStyle w:val="ng-tns-c1066629530-174"/>
          <w:sz w:val="18"/>
          <w:szCs w:val="18"/>
        </w:rPr>
        <w:t>Java</w:t>
      </w:r>
    </w:p>
    <w:p w:rsidR="006F28A0" w:rsidRPr="003E18F3" w:rsidRDefault="006F28A0" w:rsidP="006F28A0">
      <w:pPr>
        <w:pStyle w:val="HTMLPreformatted"/>
        <w:rPr>
          <w:rStyle w:val="HTMLCode"/>
          <w:sz w:val="18"/>
          <w:szCs w:val="18"/>
        </w:rPr>
      </w:pPr>
      <w:r w:rsidRPr="003E18F3">
        <w:rPr>
          <w:rStyle w:val="hljs-meta"/>
          <w:sz w:val="18"/>
          <w:szCs w:val="18"/>
        </w:rPr>
        <w:t>@Configuration</w:t>
      </w:r>
    </w:p>
    <w:p w:rsidR="006F28A0" w:rsidRPr="003E18F3" w:rsidRDefault="006F28A0" w:rsidP="006F28A0">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AwsConfig</w:t>
      </w:r>
      <w:r w:rsidRPr="003E18F3">
        <w:rPr>
          <w:rStyle w:val="hljs-class"/>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meta"/>
          <w:sz w:val="18"/>
          <w:szCs w:val="18"/>
        </w:rPr>
        <w:t>@Bean</w:t>
      </w:r>
      <w:r w:rsidRPr="003E18F3">
        <w:rPr>
          <w:rStyle w:val="HTMLCode"/>
          <w:sz w:val="18"/>
          <w:szCs w:val="18"/>
        </w:rPr>
        <w:t xml:space="preserve"> </w:t>
      </w:r>
      <w:r w:rsidRPr="003E18F3">
        <w:rPr>
          <w:rStyle w:val="hljs-comment"/>
          <w:sz w:val="18"/>
          <w:szCs w:val="18"/>
        </w:rPr>
        <w:t>// Tells Spring: "Whatever this method returns, register it as a Bean."</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AmazonS3 </w:t>
      </w:r>
      <w:r w:rsidRPr="003E18F3">
        <w:rPr>
          <w:rStyle w:val="hljs-title"/>
          <w:sz w:val="18"/>
          <w:szCs w:val="18"/>
        </w:rPr>
        <w:t>s3Client</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comment"/>
          <w:sz w:val="18"/>
          <w:szCs w:val="18"/>
        </w:rPr>
        <w:t>// YOU are in control of instantiation, not Spring.</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AmazonS3ClientBuilder.standard()</w:t>
      </w:r>
    </w:p>
    <w:p w:rsidR="006F28A0" w:rsidRPr="003E18F3" w:rsidRDefault="006F28A0" w:rsidP="006F28A0">
      <w:pPr>
        <w:pStyle w:val="HTMLPreformatted"/>
        <w:rPr>
          <w:rStyle w:val="HTMLCode"/>
          <w:sz w:val="18"/>
          <w:szCs w:val="18"/>
        </w:rPr>
      </w:pPr>
      <w:r w:rsidRPr="003E18F3">
        <w:rPr>
          <w:rStyle w:val="HTMLCode"/>
          <w:sz w:val="18"/>
          <w:szCs w:val="18"/>
        </w:rPr>
        <w:t xml:space="preserve">                .withRegion(</w:t>
      </w:r>
      <w:r w:rsidRPr="003E18F3">
        <w:rPr>
          <w:rStyle w:val="hljs-string"/>
          <w:sz w:val="18"/>
          <w:szCs w:val="18"/>
        </w:rPr>
        <w:t>"us-east-1"</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.withCredentials(</w:t>
      </w:r>
      <w:r w:rsidRPr="003E18F3">
        <w:rPr>
          <w:rStyle w:val="hljs-keyword"/>
          <w:sz w:val="18"/>
          <w:szCs w:val="18"/>
        </w:rPr>
        <w:t>new</w:t>
      </w:r>
      <w:r w:rsidRPr="003E18F3">
        <w:rPr>
          <w:rStyle w:val="HTMLCode"/>
          <w:sz w:val="18"/>
          <w:szCs w:val="18"/>
        </w:rPr>
        <w:t xml:space="preserve"> CustomCredentialsProvider())</w:t>
      </w:r>
    </w:p>
    <w:p w:rsidR="006F28A0" w:rsidRPr="003E18F3" w:rsidRDefault="006F28A0" w:rsidP="006F28A0">
      <w:pPr>
        <w:pStyle w:val="HTMLPreformatted"/>
        <w:rPr>
          <w:rStyle w:val="HTMLCode"/>
          <w:sz w:val="18"/>
          <w:szCs w:val="18"/>
        </w:rPr>
      </w:pPr>
      <w:r w:rsidRPr="003E18F3">
        <w:rPr>
          <w:rStyle w:val="HTMLCode"/>
          <w:sz w:val="18"/>
          <w:szCs w:val="18"/>
        </w:rPr>
        <w:t xml:space="preserve">                .build();</w:t>
      </w:r>
    </w:p>
    <w:p w:rsidR="006F28A0" w:rsidRPr="003E18F3" w:rsidRDefault="006F28A0" w:rsidP="006F28A0">
      <w:pPr>
        <w:pStyle w:val="HTMLPreformatted"/>
        <w:rPr>
          <w:rStyle w:val="HTMLCode"/>
          <w:sz w:val="18"/>
          <w:szCs w:val="18"/>
        </w:rPr>
      </w:pPr>
      <w:r w:rsidRPr="003E18F3">
        <w:rPr>
          <w:rStyle w:val="HTMLCode"/>
          <w:sz w:val="18"/>
          <w:szCs w:val="18"/>
        </w:rPr>
        <w:t xml:space="preserve">    }</w:t>
      </w:r>
    </w:p>
    <w:p w:rsidR="006F28A0" w:rsidRPr="003E18F3" w:rsidRDefault="006F28A0" w:rsidP="006F28A0">
      <w:pPr>
        <w:pStyle w:val="HTMLPreformatted"/>
        <w:rPr>
          <w:rStyle w:val="HTMLCode"/>
          <w:sz w:val="18"/>
          <w:szCs w:val="18"/>
        </w:rPr>
      </w:pPr>
      <w:r w:rsidRPr="003E18F3">
        <w:rPr>
          <w:rStyle w:val="HTMLCode"/>
          <w:sz w:val="18"/>
          <w:szCs w:val="18"/>
        </w:rPr>
        <w:t>}</w:t>
      </w:r>
    </w:p>
    <w:p w:rsidR="006F28A0" w:rsidRPr="003E18F3" w:rsidRDefault="006F28A0" w:rsidP="006F28A0">
      <w:pPr>
        <w:pStyle w:val="Heading3"/>
        <w:rPr>
          <w:sz w:val="18"/>
          <w:szCs w:val="18"/>
        </w:rPr>
      </w:pPr>
      <w:r w:rsidRPr="003E18F3">
        <w:rPr>
          <w:sz w:val="18"/>
          <w:szCs w:val="18"/>
        </w:rPr>
        <w:t xml:space="preserve">3. The Senior Trap: The </w:t>
      </w:r>
      <w:r w:rsidRPr="003E18F3">
        <w:rPr>
          <w:rStyle w:val="HTMLCode"/>
          <w:sz w:val="18"/>
          <w:szCs w:val="18"/>
        </w:rPr>
        <w:t>@Configuration</w:t>
      </w:r>
      <w:r w:rsidRPr="003E18F3">
        <w:rPr>
          <w:sz w:val="18"/>
          <w:szCs w:val="18"/>
        </w:rPr>
        <w:t xml:space="preserve"> Proxy Magic</w:t>
      </w:r>
    </w:p>
    <w:p w:rsidR="006F28A0" w:rsidRPr="003E18F3" w:rsidRDefault="006F28A0" w:rsidP="006F28A0">
      <w:pPr>
        <w:pStyle w:val="NormalWeb"/>
        <w:rPr>
          <w:sz w:val="18"/>
          <w:szCs w:val="18"/>
        </w:rPr>
      </w:pPr>
      <w:r w:rsidRPr="003E18F3">
        <w:rPr>
          <w:sz w:val="18"/>
          <w:szCs w:val="18"/>
        </w:rPr>
        <w:t>If you've established the difference above, a senior interviewer will immediately try to trap you with this code block:</w:t>
      </w:r>
    </w:p>
    <w:p w:rsidR="006F28A0" w:rsidRPr="003E18F3" w:rsidRDefault="006F28A0" w:rsidP="006F28A0">
      <w:pPr>
        <w:rPr>
          <w:sz w:val="18"/>
          <w:szCs w:val="18"/>
        </w:rPr>
      </w:pPr>
      <w:r w:rsidRPr="003E18F3">
        <w:rPr>
          <w:rStyle w:val="ng-tns-c1066629530-175"/>
          <w:sz w:val="18"/>
          <w:szCs w:val="18"/>
        </w:rPr>
        <w:t>Java</w:t>
      </w:r>
    </w:p>
    <w:p w:rsidR="006F28A0" w:rsidRPr="003E18F3" w:rsidRDefault="006F28A0" w:rsidP="006F28A0">
      <w:pPr>
        <w:pStyle w:val="HTMLPreformatted"/>
        <w:rPr>
          <w:rStyle w:val="HTMLCode"/>
          <w:sz w:val="18"/>
          <w:szCs w:val="18"/>
        </w:rPr>
      </w:pPr>
      <w:r w:rsidRPr="003E18F3">
        <w:rPr>
          <w:rStyle w:val="hljs-meta"/>
          <w:sz w:val="18"/>
          <w:szCs w:val="18"/>
        </w:rPr>
        <w:t>@Configuration</w:t>
      </w:r>
    </w:p>
    <w:p w:rsidR="006F28A0" w:rsidRPr="003E18F3" w:rsidRDefault="006F28A0" w:rsidP="006F28A0">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VehicleConfig</w:t>
      </w:r>
      <w:r w:rsidRPr="003E18F3">
        <w:rPr>
          <w:rStyle w:val="hljs-class"/>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meta"/>
          <w:sz w:val="18"/>
          <w:szCs w:val="18"/>
        </w:rPr>
        <w:t>@Bean</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Engine </w:t>
      </w:r>
      <w:r w:rsidRPr="003E18F3">
        <w:rPr>
          <w:rStyle w:val="hljs-title"/>
          <w:sz w:val="18"/>
          <w:szCs w:val="18"/>
        </w:rPr>
        <w:t>engine</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"Building engine..."</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Engine();</w:t>
      </w:r>
    </w:p>
    <w:p w:rsidR="006F28A0" w:rsidRPr="003E18F3" w:rsidRDefault="006F28A0" w:rsidP="006F28A0">
      <w:pPr>
        <w:pStyle w:val="HTMLPreformatted"/>
        <w:rPr>
          <w:rStyle w:val="HTMLCode"/>
          <w:sz w:val="18"/>
          <w:szCs w:val="18"/>
        </w:rPr>
      </w:pPr>
      <w:r w:rsidRPr="003E18F3">
        <w:rPr>
          <w:rStyle w:val="HTMLCode"/>
          <w:sz w:val="18"/>
          <w:szCs w:val="18"/>
        </w:rPr>
        <w:t xml:space="preserve">    }</w:t>
      </w:r>
    </w:p>
    <w:p w:rsidR="006F28A0" w:rsidRPr="003E18F3" w:rsidRDefault="006F28A0" w:rsidP="006F28A0">
      <w:pPr>
        <w:pStyle w:val="HTMLPreformatted"/>
        <w:rPr>
          <w:rStyle w:val="HTMLCode"/>
          <w:sz w:val="18"/>
          <w:szCs w:val="18"/>
        </w:rPr>
      </w:pP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meta"/>
          <w:sz w:val="18"/>
          <w:szCs w:val="18"/>
        </w:rPr>
        <w:t>@Bean</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Car </w:t>
      </w:r>
      <w:r w:rsidRPr="003E18F3">
        <w:rPr>
          <w:rStyle w:val="hljs-title"/>
          <w:sz w:val="18"/>
          <w:szCs w:val="18"/>
        </w:rPr>
        <w:t>car</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comment"/>
          <w:sz w:val="18"/>
          <w:szCs w:val="18"/>
        </w:rPr>
        <w:t>// TRAP: Are we creating a SECOND engine here?</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Car(engine()); </w:t>
      </w:r>
    </w:p>
    <w:p w:rsidR="006F28A0" w:rsidRPr="003E18F3" w:rsidRDefault="006F28A0" w:rsidP="006F28A0">
      <w:pPr>
        <w:pStyle w:val="HTMLPreformatted"/>
        <w:rPr>
          <w:rStyle w:val="HTMLCode"/>
          <w:sz w:val="18"/>
          <w:szCs w:val="18"/>
        </w:rPr>
      </w:pPr>
      <w:r w:rsidRPr="003E18F3">
        <w:rPr>
          <w:rStyle w:val="HTMLCode"/>
          <w:sz w:val="18"/>
          <w:szCs w:val="18"/>
        </w:rPr>
        <w:t xml:space="preserve">    }</w:t>
      </w:r>
    </w:p>
    <w:p w:rsidR="006F28A0" w:rsidRPr="003E18F3" w:rsidRDefault="006F28A0" w:rsidP="006F28A0">
      <w:pPr>
        <w:pStyle w:val="HTMLPreformatted"/>
        <w:rPr>
          <w:rStyle w:val="HTMLCode"/>
          <w:sz w:val="18"/>
          <w:szCs w:val="18"/>
        </w:rPr>
      </w:pPr>
      <w:r w:rsidRPr="003E18F3">
        <w:rPr>
          <w:rStyle w:val="HTMLCode"/>
          <w:sz w:val="18"/>
          <w:szCs w:val="18"/>
        </w:rPr>
        <w:t>}</w:t>
      </w:r>
    </w:p>
    <w:p w:rsidR="006F28A0" w:rsidRPr="003E18F3" w:rsidRDefault="006F28A0" w:rsidP="006F28A0">
      <w:pPr>
        <w:pStyle w:val="NormalWeb"/>
        <w:rPr>
          <w:sz w:val="18"/>
          <w:szCs w:val="18"/>
        </w:rPr>
      </w:pPr>
      <w:r w:rsidRPr="003E18F3">
        <w:rPr>
          <w:b/>
          <w:bCs/>
          <w:sz w:val="18"/>
          <w:szCs w:val="18"/>
        </w:rPr>
        <w:t>The Trap:</w:t>
      </w:r>
      <w:r w:rsidRPr="003E18F3">
        <w:rPr>
          <w:sz w:val="18"/>
          <w:szCs w:val="18"/>
        </w:rPr>
        <w:t xml:space="preserve"> "When Spring creates the </w:t>
      </w:r>
      <w:r w:rsidRPr="003E18F3">
        <w:rPr>
          <w:rStyle w:val="HTMLCode"/>
          <w:sz w:val="18"/>
          <w:szCs w:val="18"/>
        </w:rPr>
        <w:t>Car</w:t>
      </w:r>
      <w:r w:rsidRPr="003E18F3">
        <w:rPr>
          <w:sz w:val="18"/>
          <w:szCs w:val="18"/>
        </w:rPr>
        <w:t xml:space="preserve"> bean, it calls the </w:t>
      </w:r>
      <w:r w:rsidRPr="003E18F3">
        <w:rPr>
          <w:rStyle w:val="HTMLCode"/>
          <w:sz w:val="18"/>
          <w:szCs w:val="18"/>
        </w:rPr>
        <w:t>engine()</w:t>
      </w:r>
      <w:r w:rsidRPr="003E18F3">
        <w:rPr>
          <w:sz w:val="18"/>
          <w:szCs w:val="18"/>
        </w:rPr>
        <w:t xml:space="preserve"> method. Does that mean </w:t>
      </w:r>
      <w:r w:rsidRPr="003E18F3">
        <w:rPr>
          <w:rStyle w:val="HTMLCode"/>
          <w:sz w:val="18"/>
          <w:szCs w:val="18"/>
        </w:rPr>
        <w:t>new Engine()</w:t>
      </w:r>
      <w:r w:rsidRPr="003E18F3">
        <w:rPr>
          <w:sz w:val="18"/>
          <w:szCs w:val="18"/>
        </w:rPr>
        <w:t xml:space="preserve"> is executed twice, resulting in two different Engine instances?"</w:t>
      </w:r>
    </w:p>
    <w:p w:rsidR="006F28A0" w:rsidRPr="003E18F3" w:rsidRDefault="006F28A0" w:rsidP="006F28A0">
      <w:pPr>
        <w:pStyle w:val="NormalWeb"/>
        <w:rPr>
          <w:sz w:val="18"/>
          <w:szCs w:val="18"/>
        </w:rPr>
      </w:pPr>
      <w:r w:rsidRPr="003E18F3">
        <w:rPr>
          <w:b/>
          <w:bCs/>
          <w:sz w:val="18"/>
          <w:szCs w:val="18"/>
        </w:rPr>
        <w:t>The Reality (What you should say):</w:t>
      </w:r>
      <w:r w:rsidRPr="003E18F3">
        <w:rPr>
          <w:sz w:val="18"/>
          <w:szCs w:val="18"/>
        </w:rPr>
        <w:t xml:space="preserve"> "No, it only executes once. It results in a single, shared Engine singleton.</w:t>
      </w:r>
    </w:p>
    <w:p w:rsidR="006F28A0" w:rsidRPr="003E18F3" w:rsidRDefault="006F28A0" w:rsidP="006F28A0">
      <w:pPr>
        <w:pStyle w:val="NormalWeb"/>
        <w:rPr>
          <w:sz w:val="18"/>
          <w:szCs w:val="18"/>
        </w:rPr>
      </w:pPr>
      <w:r w:rsidRPr="003E18F3">
        <w:rPr>
          <w:sz w:val="18"/>
          <w:szCs w:val="18"/>
        </w:rPr>
        <w:t xml:space="preserve">This happens because classes annotated with </w:t>
      </w:r>
      <w:r w:rsidRPr="003E18F3">
        <w:rPr>
          <w:rStyle w:val="HTMLCode"/>
          <w:sz w:val="18"/>
          <w:szCs w:val="18"/>
        </w:rPr>
        <w:t>@Configuration</w:t>
      </w:r>
      <w:r w:rsidRPr="003E18F3">
        <w:rPr>
          <w:sz w:val="18"/>
          <w:szCs w:val="18"/>
        </w:rPr>
        <w:t xml:space="preserve"> are intercepted by Spring at startup and replaced with a </w:t>
      </w:r>
      <w:r w:rsidRPr="003E18F3">
        <w:rPr>
          <w:b/>
          <w:bCs/>
          <w:sz w:val="18"/>
          <w:szCs w:val="18"/>
        </w:rPr>
        <w:t>CGLIB Proxy</w:t>
      </w:r>
      <w:r w:rsidRPr="003E18F3">
        <w:rPr>
          <w:sz w:val="18"/>
          <w:szCs w:val="18"/>
        </w:rPr>
        <w:t xml:space="preserve">. When the </w:t>
      </w:r>
      <w:r w:rsidRPr="003E18F3">
        <w:rPr>
          <w:rStyle w:val="HTMLCode"/>
          <w:sz w:val="18"/>
          <w:szCs w:val="18"/>
        </w:rPr>
        <w:t>car()</w:t>
      </w:r>
      <w:r w:rsidRPr="003E18F3">
        <w:rPr>
          <w:sz w:val="18"/>
          <w:szCs w:val="18"/>
        </w:rPr>
        <w:t xml:space="preserve"> method calls </w:t>
      </w:r>
      <w:r w:rsidRPr="003E18F3">
        <w:rPr>
          <w:rStyle w:val="HTMLCode"/>
          <w:sz w:val="18"/>
          <w:szCs w:val="18"/>
        </w:rPr>
        <w:t>engine()</w:t>
      </w:r>
      <w:r w:rsidRPr="003E18F3">
        <w:rPr>
          <w:sz w:val="18"/>
          <w:szCs w:val="18"/>
        </w:rPr>
        <w:t xml:space="preserve">, it isn't calling the real method. It is calling the proxy. The proxy checks the </w:t>
      </w:r>
      <w:r w:rsidRPr="003E18F3">
        <w:rPr>
          <w:rStyle w:val="HTMLCode"/>
          <w:sz w:val="18"/>
          <w:szCs w:val="18"/>
        </w:rPr>
        <w:t>DefaultSingletonBeanRegistry</w:t>
      </w:r>
      <w:r w:rsidRPr="003E18F3">
        <w:rPr>
          <w:sz w:val="18"/>
          <w:szCs w:val="18"/>
        </w:rPr>
        <w:t xml:space="preserve"> (the L1 cache we discussed earlier). If the </w:t>
      </w:r>
      <w:r w:rsidRPr="003E18F3">
        <w:rPr>
          <w:rStyle w:val="HTMLCode"/>
          <w:sz w:val="18"/>
          <w:szCs w:val="18"/>
        </w:rPr>
        <w:t>engine</w:t>
      </w:r>
      <w:r w:rsidRPr="003E18F3">
        <w:rPr>
          <w:sz w:val="18"/>
          <w:szCs w:val="18"/>
        </w:rPr>
        <w:t xml:space="preserve"> bean already exists, the proxy immediately returns the cached instance and completely bypasses the </w:t>
      </w:r>
      <w:r w:rsidRPr="003E18F3">
        <w:rPr>
          <w:rStyle w:val="HTMLCode"/>
          <w:sz w:val="18"/>
          <w:szCs w:val="18"/>
        </w:rPr>
        <w:t>new Engine()</w:t>
      </w:r>
      <w:r w:rsidRPr="003E18F3">
        <w:rPr>
          <w:sz w:val="18"/>
          <w:szCs w:val="18"/>
        </w:rPr>
        <w:t xml:space="preserve"> code."</w:t>
      </w:r>
    </w:p>
    <w:p w:rsidR="006F28A0" w:rsidRPr="003E18F3" w:rsidRDefault="006F28A0" w:rsidP="006F28A0">
      <w:pPr>
        <w:pStyle w:val="NormalWeb"/>
        <w:rPr>
          <w:sz w:val="18"/>
          <w:szCs w:val="18"/>
        </w:rPr>
      </w:pPr>
      <w:r w:rsidRPr="003E18F3">
        <w:rPr>
          <w:i/>
          <w:iCs/>
          <w:sz w:val="18"/>
          <w:szCs w:val="18"/>
        </w:rPr>
        <w:t xml:space="preserve">(Note: If you remove the </w:t>
      </w:r>
      <w:r w:rsidRPr="003E18F3">
        <w:rPr>
          <w:rStyle w:val="HTMLCode"/>
          <w:i/>
          <w:iCs/>
          <w:sz w:val="18"/>
          <w:szCs w:val="18"/>
        </w:rPr>
        <w:t>@Configuration</w:t>
      </w:r>
      <w:r w:rsidRPr="003E18F3">
        <w:rPr>
          <w:i/>
          <w:iCs/>
          <w:sz w:val="18"/>
          <w:szCs w:val="18"/>
        </w:rPr>
        <w:t xml:space="preserve"> annotation from the class, it runs in "Lite Mode," the proxy is not created, and you WOULD accidentally create two separate Engines!)</w:t>
      </w:r>
    </w:p>
    <w:p w:rsidR="006F28A0" w:rsidRPr="003E18F3" w:rsidRDefault="006F28A0" w:rsidP="006F28A0">
      <w:pPr>
        <w:pStyle w:val="Heading3"/>
        <w:rPr>
          <w:sz w:val="18"/>
          <w:szCs w:val="18"/>
        </w:rPr>
      </w:pPr>
      <w:r w:rsidRPr="003E18F3">
        <w:rPr>
          <w:sz w:val="18"/>
          <w:szCs w:val="18"/>
        </w:rPr>
        <w:t>Summary for the Interviewer</w:t>
      </w:r>
    </w:p>
    <w:p w:rsidR="006F28A0" w:rsidRPr="003E18F3" w:rsidRDefault="006F28A0" w:rsidP="006F28A0">
      <w:pPr>
        <w:pStyle w:val="NormalWeb"/>
        <w:rPr>
          <w:sz w:val="18"/>
          <w:szCs w:val="18"/>
        </w:rPr>
      </w:pPr>
      <w:r w:rsidRPr="003E18F3">
        <w:rPr>
          <w:sz w:val="18"/>
          <w:szCs w:val="18"/>
        </w:rPr>
        <w:t>"</w:t>
      </w:r>
      <w:r w:rsidRPr="003E18F3">
        <w:rPr>
          <w:rStyle w:val="HTMLCode"/>
          <w:sz w:val="18"/>
          <w:szCs w:val="18"/>
        </w:rPr>
        <w:t>@Component</w:t>
      </w:r>
      <w:r w:rsidRPr="003E18F3">
        <w:rPr>
          <w:sz w:val="18"/>
          <w:szCs w:val="18"/>
        </w:rPr>
        <w:t xml:space="preserve"> and </w:t>
      </w:r>
      <w:r w:rsidRPr="003E18F3">
        <w:rPr>
          <w:rStyle w:val="HTMLCode"/>
          <w:sz w:val="18"/>
          <w:szCs w:val="18"/>
        </w:rPr>
        <w:t>@Bean</w:t>
      </w:r>
      <w:r w:rsidRPr="003E18F3">
        <w:rPr>
          <w:sz w:val="18"/>
          <w:szCs w:val="18"/>
        </w:rPr>
        <w:t xml:space="preserve"> both register objects in the Application Context, but they represent different levels of developer control. </w:t>
      </w:r>
      <w:r w:rsidRPr="003E18F3">
        <w:rPr>
          <w:rStyle w:val="HTMLCode"/>
          <w:sz w:val="18"/>
          <w:szCs w:val="18"/>
        </w:rPr>
        <w:t>@Component</w:t>
      </w:r>
      <w:r w:rsidRPr="003E18F3">
        <w:rPr>
          <w:sz w:val="18"/>
          <w:szCs w:val="18"/>
        </w:rPr>
        <w:t xml:space="preserve"> is a class-level annotation used for auto-discovery; Spring's </w:t>
      </w:r>
      <w:r w:rsidRPr="003E18F3">
        <w:rPr>
          <w:rStyle w:val="HTMLCode"/>
          <w:sz w:val="18"/>
          <w:szCs w:val="18"/>
        </w:rPr>
        <w:t>@ComponentScan</w:t>
      </w:r>
      <w:r w:rsidRPr="003E18F3">
        <w:rPr>
          <w:sz w:val="18"/>
          <w:szCs w:val="18"/>
        </w:rPr>
        <w:t xml:space="preserve"> finds it and handles the instantiation automatically. </w:t>
      </w:r>
      <w:r w:rsidRPr="003E18F3">
        <w:rPr>
          <w:rStyle w:val="HTMLCode"/>
          <w:sz w:val="18"/>
          <w:szCs w:val="18"/>
        </w:rPr>
        <w:t>@Bean</w:t>
      </w:r>
      <w:r w:rsidRPr="003E18F3">
        <w:rPr>
          <w:sz w:val="18"/>
          <w:szCs w:val="18"/>
        </w:rPr>
        <w:t xml:space="preserve"> is a method-level annotation used within </w:t>
      </w:r>
      <w:r w:rsidRPr="003E18F3">
        <w:rPr>
          <w:rStyle w:val="HTMLCode"/>
          <w:sz w:val="18"/>
          <w:szCs w:val="18"/>
        </w:rPr>
        <w:t>@Configuration</w:t>
      </w:r>
      <w:r w:rsidRPr="003E18F3">
        <w:rPr>
          <w:sz w:val="18"/>
          <w:szCs w:val="18"/>
        </w:rPr>
        <w:t xml:space="preserve"> classes, acting as a factory method where the developer manually controls the instantiation and configuration logic. </w:t>
      </w:r>
      <w:r w:rsidRPr="003E18F3">
        <w:rPr>
          <w:rStyle w:val="HTMLCode"/>
          <w:sz w:val="18"/>
          <w:szCs w:val="18"/>
        </w:rPr>
        <w:t>@Bean</w:t>
      </w:r>
      <w:r w:rsidRPr="003E18F3">
        <w:rPr>
          <w:sz w:val="18"/>
          <w:szCs w:val="18"/>
        </w:rPr>
        <w:t xml:space="preserve"> is absolutely necessary when you need to register classes from third-party libraries (since you cannot edit their </w:t>
      </w:r>
      <w:r w:rsidRPr="003E18F3">
        <w:rPr>
          <w:sz w:val="18"/>
          <w:szCs w:val="18"/>
        </w:rPr>
        <w:lastRenderedPageBreak/>
        <w:t xml:space="preserve">source to add </w:t>
      </w:r>
      <w:r w:rsidRPr="003E18F3">
        <w:rPr>
          <w:rStyle w:val="HTMLCode"/>
          <w:sz w:val="18"/>
          <w:szCs w:val="18"/>
        </w:rPr>
        <w:t>@Component</w:t>
      </w:r>
      <w:r w:rsidRPr="003E18F3">
        <w:rPr>
          <w:sz w:val="18"/>
          <w:szCs w:val="18"/>
        </w:rPr>
        <w:t xml:space="preserve">), or when object creation requires complex, conditional setup logic. Furthermore, </w:t>
      </w:r>
      <w:r w:rsidRPr="003E18F3">
        <w:rPr>
          <w:rStyle w:val="HTMLCode"/>
          <w:sz w:val="18"/>
          <w:szCs w:val="18"/>
        </w:rPr>
        <w:t>@Bean</w:t>
      </w:r>
      <w:r w:rsidRPr="003E18F3">
        <w:rPr>
          <w:sz w:val="18"/>
          <w:szCs w:val="18"/>
        </w:rPr>
        <w:t xml:space="preserve"> methods are AOP-proxied by the </w:t>
      </w:r>
      <w:r w:rsidRPr="003E18F3">
        <w:rPr>
          <w:rStyle w:val="HTMLCode"/>
          <w:sz w:val="18"/>
          <w:szCs w:val="18"/>
        </w:rPr>
        <w:t>@Configuration</w:t>
      </w:r>
      <w:r w:rsidRPr="003E18F3">
        <w:rPr>
          <w:sz w:val="18"/>
          <w:szCs w:val="18"/>
        </w:rPr>
        <w:t xml:space="preserve"> class to ensure that direct method calls still respect the Singleton scope."</w:t>
      </w:r>
    </w:p>
    <w:p w:rsidR="006F28A0" w:rsidRPr="003E18F3" w:rsidRDefault="006F28A0" w:rsidP="009E6BCC">
      <w:pPr>
        <w:rPr>
          <w:sz w:val="18"/>
          <w:szCs w:val="18"/>
        </w:rPr>
      </w:pPr>
    </w:p>
    <w:p w:rsidR="009E6BCC" w:rsidRPr="003E18F3" w:rsidRDefault="009E6BCC" w:rsidP="009E6BCC">
      <w:pPr>
        <w:rPr>
          <w:sz w:val="18"/>
          <w:szCs w:val="18"/>
        </w:rPr>
      </w:pPr>
      <w:r w:rsidRPr="003E18F3">
        <w:rPr>
          <w:sz w:val="18"/>
          <w:szCs w:val="18"/>
        </w:rPr>
        <w:t>- `@Primary` vs `@Qualifier`.</w:t>
      </w:r>
    </w:p>
    <w:p w:rsidR="006F28A0" w:rsidRPr="003E18F3" w:rsidRDefault="006F28A0" w:rsidP="006F28A0">
      <w:pPr>
        <w:pStyle w:val="NormalWeb"/>
        <w:rPr>
          <w:sz w:val="18"/>
          <w:szCs w:val="18"/>
        </w:rPr>
      </w:pPr>
      <w:r w:rsidRPr="003E18F3">
        <w:rPr>
          <w:sz w:val="18"/>
          <w:szCs w:val="18"/>
        </w:rPr>
        <w:t xml:space="preserve">This is the classic "tie-breaker" question. When Spring encounters multiple beans of the exact same type, it throws a </w:t>
      </w:r>
      <w:r w:rsidRPr="003E18F3">
        <w:rPr>
          <w:rStyle w:val="HTMLCode"/>
          <w:sz w:val="18"/>
          <w:szCs w:val="18"/>
        </w:rPr>
        <w:t>NoUniqueBeanDefinitionException</w:t>
      </w:r>
      <w:r w:rsidRPr="003E18F3">
        <w:rPr>
          <w:sz w:val="18"/>
          <w:szCs w:val="18"/>
        </w:rPr>
        <w:t xml:space="preserve"> and crashes on startup. Both </w:t>
      </w:r>
      <w:r w:rsidRPr="003E18F3">
        <w:rPr>
          <w:rStyle w:val="HTMLCode"/>
          <w:sz w:val="18"/>
          <w:szCs w:val="18"/>
        </w:rPr>
        <w:t>@Primary</w:t>
      </w:r>
      <w:r w:rsidRPr="003E18F3">
        <w:rPr>
          <w:sz w:val="18"/>
          <w:szCs w:val="18"/>
        </w:rPr>
        <w:t xml:space="preserve"> and </w:t>
      </w:r>
      <w:r w:rsidRPr="003E18F3">
        <w:rPr>
          <w:rStyle w:val="HTMLCode"/>
          <w:sz w:val="18"/>
          <w:szCs w:val="18"/>
        </w:rPr>
        <w:t>@Qualifier</w:t>
      </w:r>
      <w:r w:rsidRPr="003E18F3">
        <w:rPr>
          <w:sz w:val="18"/>
          <w:szCs w:val="18"/>
        </w:rPr>
        <w:t xml:space="preserve"> solve this exact problem, but they do it using completely different architectural philosophies.</w:t>
      </w:r>
    </w:p>
    <w:p w:rsidR="006F28A0" w:rsidRPr="003E18F3" w:rsidRDefault="006F28A0" w:rsidP="006F28A0">
      <w:pPr>
        <w:pStyle w:val="NormalWeb"/>
        <w:rPr>
          <w:sz w:val="18"/>
          <w:szCs w:val="18"/>
        </w:rPr>
      </w:pPr>
      <w:r w:rsidRPr="003E18F3">
        <w:rPr>
          <w:sz w:val="18"/>
          <w:szCs w:val="18"/>
        </w:rPr>
        <w:t xml:space="preserve">If you want to sound like a senior developer, frame it like this: </w:t>
      </w:r>
      <w:r w:rsidRPr="003E18F3">
        <w:rPr>
          <w:rStyle w:val="HTMLCode"/>
          <w:b/>
          <w:bCs/>
          <w:sz w:val="18"/>
          <w:szCs w:val="18"/>
        </w:rPr>
        <w:t>@Primary</w:t>
      </w:r>
      <w:r w:rsidRPr="003E18F3">
        <w:rPr>
          <w:b/>
          <w:bCs/>
          <w:sz w:val="18"/>
          <w:szCs w:val="18"/>
        </w:rPr>
        <w:t xml:space="preserve"> is the default fallback. </w:t>
      </w:r>
      <w:r w:rsidRPr="003E18F3">
        <w:rPr>
          <w:rStyle w:val="HTMLCode"/>
          <w:b/>
          <w:bCs/>
          <w:sz w:val="18"/>
          <w:szCs w:val="18"/>
        </w:rPr>
        <w:t>@Qualifier</w:t>
      </w:r>
      <w:r w:rsidRPr="003E18F3">
        <w:rPr>
          <w:b/>
          <w:bCs/>
          <w:sz w:val="18"/>
          <w:szCs w:val="18"/>
        </w:rPr>
        <w:t xml:space="preserve"> is the precision strike.</w:t>
      </w:r>
    </w:p>
    <w:p w:rsidR="006F28A0" w:rsidRPr="003E18F3" w:rsidRDefault="006F28A0" w:rsidP="006F28A0">
      <w:pPr>
        <w:pStyle w:val="NormalWeb"/>
        <w:rPr>
          <w:sz w:val="18"/>
          <w:szCs w:val="18"/>
        </w:rPr>
      </w:pPr>
      <w:r w:rsidRPr="003E18F3">
        <w:rPr>
          <w:sz w:val="18"/>
          <w:szCs w:val="18"/>
        </w:rPr>
        <w:t>Here is the deep-dive breakdown.</w:t>
      </w:r>
    </w:p>
    <w:p w:rsidR="006F28A0" w:rsidRPr="003E18F3" w:rsidRDefault="006F28A0" w:rsidP="006F28A0">
      <w:pPr>
        <w:pStyle w:val="Heading3"/>
        <w:rPr>
          <w:sz w:val="18"/>
          <w:szCs w:val="18"/>
        </w:rPr>
      </w:pPr>
      <w:r w:rsidRPr="003E18F3">
        <w:rPr>
          <w:sz w:val="18"/>
          <w:szCs w:val="18"/>
        </w:rPr>
        <w:t>1. The Setup (The Conflict)</w:t>
      </w:r>
    </w:p>
    <w:p w:rsidR="006F28A0" w:rsidRPr="003E18F3" w:rsidRDefault="006F28A0" w:rsidP="006F28A0">
      <w:pPr>
        <w:pStyle w:val="NormalWeb"/>
        <w:rPr>
          <w:sz w:val="18"/>
          <w:szCs w:val="18"/>
        </w:rPr>
      </w:pPr>
      <w:r w:rsidRPr="003E18F3">
        <w:rPr>
          <w:sz w:val="18"/>
          <w:szCs w:val="18"/>
        </w:rPr>
        <w:t>Imagine your application has an interface and two implementations.</w:t>
      </w:r>
    </w:p>
    <w:p w:rsidR="006F28A0" w:rsidRPr="003E18F3" w:rsidRDefault="006F28A0" w:rsidP="006F28A0">
      <w:pPr>
        <w:rPr>
          <w:sz w:val="18"/>
          <w:szCs w:val="18"/>
        </w:rPr>
      </w:pPr>
      <w:r w:rsidRPr="003E18F3">
        <w:rPr>
          <w:rStyle w:val="ng-tns-c1066629530-193"/>
          <w:sz w:val="18"/>
          <w:szCs w:val="18"/>
        </w:rPr>
        <w:t>Java</w:t>
      </w:r>
    </w:p>
    <w:p w:rsidR="006F28A0" w:rsidRPr="003E18F3" w:rsidRDefault="006F28A0" w:rsidP="006F28A0">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interface</w:t>
      </w:r>
      <w:r w:rsidRPr="003E18F3">
        <w:rPr>
          <w:rStyle w:val="hljs-class"/>
          <w:sz w:val="18"/>
          <w:szCs w:val="18"/>
        </w:rPr>
        <w:t xml:space="preserve"> </w:t>
      </w:r>
      <w:r w:rsidRPr="003E18F3">
        <w:rPr>
          <w:rStyle w:val="hljs-title"/>
          <w:sz w:val="18"/>
          <w:szCs w:val="18"/>
        </w:rPr>
        <w:t>PaymentProcessor</w:t>
      </w:r>
      <w:r w:rsidRPr="003E18F3">
        <w:rPr>
          <w:rStyle w:val="hljs-class"/>
          <w:sz w:val="18"/>
          <w:szCs w:val="18"/>
        </w:rPr>
        <w:t xml:space="preserve"> </w:t>
      </w:r>
      <w:r w:rsidRPr="003E18F3">
        <w:rPr>
          <w:rStyle w:val="HTMLCode"/>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pay</w:t>
      </w:r>
      <w:r w:rsidRPr="003E18F3">
        <w:rPr>
          <w:rStyle w:val="hljs-params"/>
          <w:sz w:val="18"/>
          <w:szCs w:val="18"/>
        </w:rPr>
        <w:t>()</w:t>
      </w:r>
      <w:r w:rsidRPr="003E18F3">
        <w:rPr>
          <w:rStyle w:val="HTMLCode"/>
          <w:sz w:val="18"/>
          <w:szCs w:val="18"/>
        </w:rPr>
        <w:t>; }</w:t>
      </w:r>
    </w:p>
    <w:p w:rsidR="006F28A0" w:rsidRPr="003E18F3" w:rsidRDefault="006F28A0" w:rsidP="006F28A0">
      <w:pPr>
        <w:pStyle w:val="HTMLPreformatted"/>
        <w:rPr>
          <w:rStyle w:val="HTMLCode"/>
          <w:sz w:val="18"/>
          <w:szCs w:val="18"/>
        </w:rPr>
      </w:pPr>
    </w:p>
    <w:p w:rsidR="006F28A0" w:rsidRPr="003E18F3" w:rsidRDefault="006F28A0" w:rsidP="006F28A0">
      <w:pPr>
        <w:pStyle w:val="HTMLPreformatted"/>
        <w:rPr>
          <w:rStyle w:val="HTMLCode"/>
          <w:sz w:val="18"/>
          <w:szCs w:val="18"/>
        </w:rPr>
      </w:pPr>
      <w:r w:rsidRPr="003E18F3">
        <w:rPr>
          <w:rStyle w:val="hljs-meta"/>
          <w:sz w:val="18"/>
          <w:szCs w:val="18"/>
        </w:rPr>
        <w:t>@Component</w:t>
      </w:r>
    </w:p>
    <w:p w:rsidR="006F28A0" w:rsidRPr="003E18F3" w:rsidRDefault="006F28A0" w:rsidP="006F28A0">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StripeProcessor</w:t>
      </w:r>
      <w:r w:rsidRPr="003E18F3">
        <w:rPr>
          <w:rStyle w:val="hljs-class"/>
          <w:sz w:val="18"/>
          <w:szCs w:val="18"/>
        </w:rPr>
        <w:t xml:space="preserve"> </w:t>
      </w:r>
      <w:r w:rsidRPr="003E18F3">
        <w:rPr>
          <w:rStyle w:val="hljs-keyword"/>
          <w:sz w:val="18"/>
          <w:szCs w:val="18"/>
        </w:rPr>
        <w:t>implements</w:t>
      </w:r>
      <w:r w:rsidRPr="003E18F3">
        <w:rPr>
          <w:rStyle w:val="hljs-class"/>
          <w:sz w:val="18"/>
          <w:szCs w:val="18"/>
        </w:rPr>
        <w:t xml:space="preserve"> </w:t>
      </w:r>
      <w:r w:rsidRPr="003E18F3">
        <w:rPr>
          <w:rStyle w:val="hljs-title"/>
          <w:sz w:val="18"/>
          <w:szCs w:val="18"/>
        </w:rPr>
        <w:t>PaymentProcessor</w:t>
      </w:r>
      <w:r w:rsidRPr="003E18F3">
        <w:rPr>
          <w:rStyle w:val="hljs-class"/>
          <w:sz w:val="18"/>
          <w:szCs w:val="18"/>
        </w:rPr>
        <w:t xml:space="preserve"> </w:t>
      </w:r>
      <w:r w:rsidRPr="003E18F3">
        <w:rPr>
          <w:rStyle w:val="HTMLCode"/>
          <w:sz w:val="18"/>
          <w:szCs w:val="18"/>
        </w:rPr>
        <w:t>{ ... }</w:t>
      </w:r>
    </w:p>
    <w:p w:rsidR="006F28A0" w:rsidRPr="003E18F3" w:rsidRDefault="006F28A0" w:rsidP="006F28A0">
      <w:pPr>
        <w:pStyle w:val="HTMLPreformatted"/>
        <w:rPr>
          <w:rStyle w:val="HTMLCode"/>
          <w:sz w:val="18"/>
          <w:szCs w:val="18"/>
        </w:rPr>
      </w:pPr>
    </w:p>
    <w:p w:rsidR="006F28A0" w:rsidRPr="003E18F3" w:rsidRDefault="006F28A0" w:rsidP="006F28A0">
      <w:pPr>
        <w:pStyle w:val="HTMLPreformatted"/>
        <w:rPr>
          <w:rStyle w:val="HTMLCode"/>
          <w:sz w:val="18"/>
          <w:szCs w:val="18"/>
        </w:rPr>
      </w:pPr>
      <w:r w:rsidRPr="003E18F3">
        <w:rPr>
          <w:rStyle w:val="hljs-meta"/>
          <w:sz w:val="18"/>
          <w:szCs w:val="18"/>
        </w:rPr>
        <w:t>@Component</w:t>
      </w:r>
    </w:p>
    <w:p w:rsidR="006F28A0" w:rsidRPr="003E18F3" w:rsidRDefault="006F28A0" w:rsidP="006F28A0">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PayPalProcessor</w:t>
      </w:r>
      <w:r w:rsidRPr="003E18F3">
        <w:rPr>
          <w:rStyle w:val="hljs-class"/>
          <w:sz w:val="18"/>
          <w:szCs w:val="18"/>
        </w:rPr>
        <w:t xml:space="preserve"> </w:t>
      </w:r>
      <w:r w:rsidRPr="003E18F3">
        <w:rPr>
          <w:rStyle w:val="hljs-keyword"/>
          <w:sz w:val="18"/>
          <w:szCs w:val="18"/>
        </w:rPr>
        <w:t>implements</w:t>
      </w:r>
      <w:r w:rsidRPr="003E18F3">
        <w:rPr>
          <w:rStyle w:val="hljs-class"/>
          <w:sz w:val="18"/>
          <w:szCs w:val="18"/>
        </w:rPr>
        <w:t xml:space="preserve"> </w:t>
      </w:r>
      <w:r w:rsidRPr="003E18F3">
        <w:rPr>
          <w:rStyle w:val="hljs-title"/>
          <w:sz w:val="18"/>
          <w:szCs w:val="18"/>
        </w:rPr>
        <w:t>PaymentProcessor</w:t>
      </w:r>
      <w:r w:rsidRPr="003E18F3">
        <w:rPr>
          <w:rStyle w:val="hljs-class"/>
          <w:sz w:val="18"/>
          <w:szCs w:val="18"/>
        </w:rPr>
        <w:t xml:space="preserve"> </w:t>
      </w:r>
      <w:r w:rsidRPr="003E18F3">
        <w:rPr>
          <w:rStyle w:val="HTMLCode"/>
          <w:sz w:val="18"/>
          <w:szCs w:val="18"/>
        </w:rPr>
        <w:t>{ ... }</w:t>
      </w:r>
    </w:p>
    <w:p w:rsidR="006F28A0" w:rsidRPr="003E18F3" w:rsidRDefault="006F28A0" w:rsidP="006F28A0">
      <w:pPr>
        <w:pStyle w:val="NormalWeb"/>
        <w:rPr>
          <w:sz w:val="18"/>
          <w:szCs w:val="18"/>
        </w:rPr>
      </w:pPr>
      <w:r w:rsidRPr="003E18F3">
        <w:rPr>
          <w:sz w:val="18"/>
          <w:szCs w:val="18"/>
        </w:rPr>
        <w:t xml:space="preserve">If a </w:t>
      </w:r>
      <w:r w:rsidRPr="003E18F3">
        <w:rPr>
          <w:rStyle w:val="HTMLCode"/>
          <w:sz w:val="18"/>
          <w:szCs w:val="18"/>
        </w:rPr>
        <w:t>CheckoutService</w:t>
      </w:r>
      <w:r w:rsidRPr="003E18F3">
        <w:rPr>
          <w:sz w:val="18"/>
          <w:szCs w:val="18"/>
        </w:rPr>
        <w:t xml:space="preserve"> tries to </w:t>
      </w:r>
      <w:r w:rsidRPr="003E18F3">
        <w:rPr>
          <w:rStyle w:val="HTMLCode"/>
          <w:sz w:val="18"/>
          <w:szCs w:val="18"/>
        </w:rPr>
        <w:t>@Autowired</w:t>
      </w:r>
      <w:r w:rsidRPr="003E18F3">
        <w:rPr>
          <w:sz w:val="18"/>
          <w:szCs w:val="18"/>
        </w:rPr>
        <w:t xml:space="preserve"> a </w:t>
      </w:r>
      <w:r w:rsidRPr="003E18F3">
        <w:rPr>
          <w:rStyle w:val="HTMLCode"/>
          <w:sz w:val="18"/>
          <w:szCs w:val="18"/>
        </w:rPr>
        <w:t>PaymentProcessor</w:t>
      </w:r>
      <w:r w:rsidRPr="003E18F3">
        <w:rPr>
          <w:sz w:val="18"/>
          <w:szCs w:val="18"/>
        </w:rPr>
        <w:t>, Spring panics because it doesn't know which one you want.</w:t>
      </w:r>
    </w:p>
    <w:p w:rsidR="006F28A0" w:rsidRPr="003E18F3" w:rsidRDefault="006F28A0" w:rsidP="006F28A0">
      <w:pPr>
        <w:pStyle w:val="Heading3"/>
        <w:rPr>
          <w:sz w:val="18"/>
          <w:szCs w:val="18"/>
        </w:rPr>
      </w:pPr>
      <w:r w:rsidRPr="003E18F3">
        <w:rPr>
          <w:sz w:val="18"/>
          <w:szCs w:val="18"/>
        </w:rPr>
        <w:t xml:space="preserve">2. </w:t>
      </w:r>
      <w:r w:rsidRPr="003E18F3">
        <w:rPr>
          <w:rStyle w:val="HTMLCode"/>
          <w:sz w:val="18"/>
          <w:szCs w:val="18"/>
        </w:rPr>
        <w:t>@Primary</w:t>
      </w:r>
      <w:r w:rsidRPr="003E18F3">
        <w:rPr>
          <w:sz w:val="18"/>
          <w:szCs w:val="18"/>
        </w:rPr>
        <w:t xml:space="preserve"> (The "Opt-Out" Approach)</w:t>
      </w:r>
    </w:p>
    <w:p w:rsidR="006F28A0" w:rsidRPr="003E18F3" w:rsidRDefault="006F28A0" w:rsidP="006F28A0">
      <w:pPr>
        <w:pStyle w:val="NormalWeb"/>
        <w:numPr>
          <w:ilvl w:val="0"/>
          <w:numId w:val="475"/>
        </w:numPr>
        <w:rPr>
          <w:sz w:val="18"/>
          <w:szCs w:val="18"/>
        </w:rPr>
      </w:pPr>
      <w:r w:rsidRPr="003E18F3">
        <w:rPr>
          <w:b/>
          <w:bCs/>
          <w:sz w:val="18"/>
          <w:szCs w:val="18"/>
        </w:rPr>
        <w:t>What it does:</w:t>
      </w:r>
      <w:r w:rsidRPr="003E18F3">
        <w:rPr>
          <w:sz w:val="18"/>
          <w:szCs w:val="18"/>
        </w:rPr>
        <w:t xml:space="preserve"> It tells Spring, "If someone asks for a </w:t>
      </w:r>
      <w:r w:rsidRPr="003E18F3">
        <w:rPr>
          <w:rStyle w:val="HTMLCode"/>
          <w:sz w:val="18"/>
          <w:szCs w:val="18"/>
        </w:rPr>
        <w:t>PaymentProcessor</w:t>
      </w:r>
      <w:r w:rsidRPr="003E18F3">
        <w:rPr>
          <w:sz w:val="18"/>
          <w:szCs w:val="18"/>
        </w:rPr>
        <w:t xml:space="preserve"> and doesn't specify which one, give them this one by default."</w:t>
      </w:r>
    </w:p>
    <w:p w:rsidR="006F28A0" w:rsidRPr="003E18F3" w:rsidRDefault="006F28A0" w:rsidP="006F28A0">
      <w:pPr>
        <w:pStyle w:val="NormalWeb"/>
        <w:numPr>
          <w:ilvl w:val="0"/>
          <w:numId w:val="475"/>
        </w:numPr>
        <w:rPr>
          <w:sz w:val="18"/>
          <w:szCs w:val="18"/>
        </w:rPr>
      </w:pPr>
      <w:r w:rsidRPr="003E18F3">
        <w:rPr>
          <w:b/>
          <w:bCs/>
          <w:sz w:val="18"/>
          <w:szCs w:val="18"/>
        </w:rPr>
        <w:t>How it works under the hood:</w:t>
      </w:r>
      <w:r w:rsidRPr="003E18F3">
        <w:rPr>
          <w:sz w:val="18"/>
          <w:szCs w:val="18"/>
        </w:rPr>
        <w:t xml:space="preserve"> When Spring creates the </w:t>
      </w:r>
      <w:r w:rsidRPr="003E18F3">
        <w:rPr>
          <w:rStyle w:val="HTMLCode"/>
          <w:sz w:val="18"/>
          <w:szCs w:val="18"/>
        </w:rPr>
        <w:t>BeanDefinition</w:t>
      </w:r>
      <w:r w:rsidRPr="003E18F3">
        <w:rPr>
          <w:sz w:val="18"/>
          <w:szCs w:val="18"/>
        </w:rPr>
        <w:t xml:space="preserve"> metadata for your classes at startup, </w:t>
      </w:r>
      <w:r w:rsidRPr="003E18F3">
        <w:rPr>
          <w:rStyle w:val="HTMLCode"/>
          <w:sz w:val="18"/>
          <w:szCs w:val="18"/>
        </w:rPr>
        <w:t>@Primary</w:t>
      </w:r>
      <w:r w:rsidRPr="003E18F3">
        <w:rPr>
          <w:sz w:val="18"/>
          <w:szCs w:val="18"/>
        </w:rPr>
        <w:t xml:space="preserve"> simply sets a boolean flag (</w:t>
      </w:r>
      <w:r w:rsidRPr="003E18F3">
        <w:rPr>
          <w:rStyle w:val="HTMLCode"/>
          <w:sz w:val="18"/>
          <w:szCs w:val="18"/>
        </w:rPr>
        <w:t>isPrimary = true</w:t>
      </w:r>
      <w:r w:rsidRPr="003E18F3">
        <w:rPr>
          <w:sz w:val="18"/>
          <w:szCs w:val="18"/>
        </w:rPr>
        <w:t xml:space="preserve">) inside the container's registry. When the </w:t>
      </w:r>
      <w:r w:rsidRPr="003E18F3">
        <w:rPr>
          <w:rStyle w:val="HTMLCode"/>
          <w:sz w:val="18"/>
          <w:szCs w:val="18"/>
        </w:rPr>
        <w:t>BeanFactory</w:t>
      </w:r>
      <w:r w:rsidRPr="003E18F3">
        <w:rPr>
          <w:sz w:val="18"/>
          <w:szCs w:val="18"/>
        </w:rPr>
        <w:t xml:space="preserve"> resolves the injection, if it sees multiple candidates, it checks for that flag.</w:t>
      </w:r>
    </w:p>
    <w:p w:rsidR="006F28A0" w:rsidRPr="003E18F3" w:rsidRDefault="006F28A0" w:rsidP="006F28A0">
      <w:pPr>
        <w:pStyle w:val="NormalWeb"/>
        <w:numPr>
          <w:ilvl w:val="0"/>
          <w:numId w:val="475"/>
        </w:numPr>
        <w:rPr>
          <w:sz w:val="18"/>
          <w:szCs w:val="18"/>
        </w:rPr>
      </w:pPr>
      <w:r w:rsidRPr="003E18F3">
        <w:rPr>
          <w:b/>
          <w:bCs/>
          <w:sz w:val="18"/>
          <w:szCs w:val="18"/>
        </w:rPr>
        <w:t>The Restriction:</w:t>
      </w:r>
      <w:r w:rsidRPr="003E18F3">
        <w:rPr>
          <w:sz w:val="18"/>
          <w:szCs w:val="18"/>
        </w:rPr>
        <w:t xml:space="preserve"> You can only have </w:t>
      </w:r>
      <w:r w:rsidRPr="003E18F3">
        <w:rPr>
          <w:b/>
          <w:bCs/>
          <w:sz w:val="18"/>
          <w:szCs w:val="18"/>
        </w:rPr>
        <w:t>one</w:t>
      </w:r>
      <w:r w:rsidRPr="003E18F3">
        <w:rPr>
          <w:sz w:val="18"/>
          <w:szCs w:val="18"/>
        </w:rPr>
        <w:t xml:space="preserve"> </w:t>
      </w:r>
      <w:r w:rsidRPr="003E18F3">
        <w:rPr>
          <w:rStyle w:val="HTMLCode"/>
          <w:sz w:val="18"/>
          <w:szCs w:val="18"/>
        </w:rPr>
        <w:t>@Primary</w:t>
      </w:r>
      <w:r w:rsidRPr="003E18F3">
        <w:rPr>
          <w:sz w:val="18"/>
          <w:szCs w:val="18"/>
        </w:rPr>
        <w:t xml:space="preserve"> bean per interface. If you annotate both Stripe and PayPal with </w:t>
      </w:r>
      <w:r w:rsidRPr="003E18F3">
        <w:rPr>
          <w:rStyle w:val="HTMLCode"/>
          <w:sz w:val="18"/>
          <w:szCs w:val="18"/>
        </w:rPr>
        <w:t>@Primary</w:t>
      </w:r>
      <w:r w:rsidRPr="003E18F3">
        <w:rPr>
          <w:sz w:val="18"/>
          <w:szCs w:val="18"/>
        </w:rPr>
        <w:t>, Spring will crash again.</w:t>
      </w:r>
    </w:p>
    <w:p w:rsidR="006F28A0" w:rsidRPr="003E18F3" w:rsidRDefault="006F28A0" w:rsidP="006F28A0">
      <w:pPr>
        <w:rPr>
          <w:sz w:val="18"/>
          <w:szCs w:val="18"/>
        </w:rPr>
      </w:pPr>
      <w:r w:rsidRPr="003E18F3">
        <w:rPr>
          <w:rStyle w:val="ng-tns-c1066629530-194"/>
          <w:sz w:val="18"/>
          <w:szCs w:val="18"/>
        </w:rPr>
        <w:t>Java</w:t>
      </w:r>
    </w:p>
    <w:p w:rsidR="006F28A0" w:rsidRPr="003E18F3" w:rsidRDefault="006F28A0" w:rsidP="006F28A0">
      <w:pPr>
        <w:pStyle w:val="HTMLPreformatted"/>
        <w:rPr>
          <w:rStyle w:val="HTMLCode"/>
          <w:sz w:val="18"/>
          <w:szCs w:val="18"/>
        </w:rPr>
      </w:pPr>
      <w:r w:rsidRPr="003E18F3">
        <w:rPr>
          <w:rStyle w:val="hljs-meta"/>
          <w:sz w:val="18"/>
          <w:szCs w:val="18"/>
        </w:rPr>
        <w:t>@Component</w:t>
      </w:r>
    </w:p>
    <w:p w:rsidR="006F28A0" w:rsidRPr="003E18F3" w:rsidRDefault="006F28A0" w:rsidP="006F28A0">
      <w:pPr>
        <w:pStyle w:val="HTMLPreformatted"/>
        <w:rPr>
          <w:rStyle w:val="HTMLCode"/>
          <w:sz w:val="18"/>
          <w:szCs w:val="18"/>
        </w:rPr>
      </w:pPr>
      <w:r w:rsidRPr="003E18F3">
        <w:rPr>
          <w:rStyle w:val="hljs-meta"/>
          <w:sz w:val="18"/>
          <w:szCs w:val="18"/>
        </w:rPr>
        <w:t>@Primary</w:t>
      </w:r>
      <w:r w:rsidRPr="003E18F3">
        <w:rPr>
          <w:rStyle w:val="HTMLCode"/>
          <w:sz w:val="18"/>
          <w:szCs w:val="18"/>
        </w:rPr>
        <w:t xml:space="preserve"> </w:t>
      </w:r>
      <w:r w:rsidRPr="003E18F3">
        <w:rPr>
          <w:rStyle w:val="hljs-comment"/>
          <w:sz w:val="18"/>
          <w:szCs w:val="18"/>
        </w:rPr>
        <w:t>// &lt;--- The Default</w:t>
      </w:r>
    </w:p>
    <w:p w:rsidR="006F28A0" w:rsidRPr="003E18F3" w:rsidRDefault="006F28A0" w:rsidP="006F28A0">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StripeProcessor</w:t>
      </w:r>
      <w:r w:rsidRPr="003E18F3">
        <w:rPr>
          <w:rStyle w:val="hljs-class"/>
          <w:sz w:val="18"/>
          <w:szCs w:val="18"/>
        </w:rPr>
        <w:t xml:space="preserve"> </w:t>
      </w:r>
      <w:r w:rsidRPr="003E18F3">
        <w:rPr>
          <w:rStyle w:val="hljs-keyword"/>
          <w:sz w:val="18"/>
          <w:szCs w:val="18"/>
        </w:rPr>
        <w:t>implements</w:t>
      </w:r>
      <w:r w:rsidRPr="003E18F3">
        <w:rPr>
          <w:rStyle w:val="hljs-class"/>
          <w:sz w:val="18"/>
          <w:szCs w:val="18"/>
        </w:rPr>
        <w:t xml:space="preserve"> </w:t>
      </w:r>
      <w:r w:rsidRPr="003E18F3">
        <w:rPr>
          <w:rStyle w:val="hljs-title"/>
          <w:sz w:val="18"/>
          <w:szCs w:val="18"/>
        </w:rPr>
        <w:t>PaymentProcessor</w:t>
      </w:r>
      <w:r w:rsidRPr="003E18F3">
        <w:rPr>
          <w:rStyle w:val="hljs-class"/>
          <w:sz w:val="18"/>
          <w:szCs w:val="18"/>
        </w:rPr>
        <w:t xml:space="preserve"> </w:t>
      </w:r>
      <w:r w:rsidRPr="003E18F3">
        <w:rPr>
          <w:rStyle w:val="HTMLCode"/>
          <w:sz w:val="18"/>
          <w:szCs w:val="18"/>
        </w:rPr>
        <w:t>{ }</w:t>
      </w:r>
    </w:p>
    <w:p w:rsidR="006F28A0" w:rsidRPr="003E18F3" w:rsidRDefault="006F28A0" w:rsidP="006F28A0">
      <w:pPr>
        <w:pStyle w:val="HTMLPreformatted"/>
        <w:rPr>
          <w:rStyle w:val="HTMLCode"/>
          <w:sz w:val="18"/>
          <w:szCs w:val="18"/>
        </w:rPr>
      </w:pPr>
    </w:p>
    <w:p w:rsidR="006F28A0" w:rsidRPr="003E18F3" w:rsidRDefault="006F28A0" w:rsidP="006F28A0">
      <w:pPr>
        <w:pStyle w:val="HTMLPreformatted"/>
        <w:rPr>
          <w:rStyle w:val="HTMLCode"/>
          <w:sz w:val="18"/>
          <w:szCs w:val="18"/>
        </w:rPr>
      </w:pPr>
      <w:r w:rsidRPr="003E18F3">
        <w:rPr>
          <w:rStyle w:val="hljs-meta"/>
          <w:sz w:val="18"/>
          <w:szCs w:val="18"/>
        </w:rPr>
        <w:t>@Service</w:t>
      </w:r>
    </w:p>
    <w:p w:rsidR="006F28A0" w:rsidRPr="003E18F3" w:rsidRDefault="006F28A0" w:rsidP="006F28A0">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CheckoutService</w:t>
      </w:r>
      <w:r w:rsidRPr="003E18F3">
        <w:rPr>
          <w:rStyle w:val="hljs-class"/>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meta"/>
          <w:sz w:val="18"/>
          <w:szCs w:val="18"/>
        </w:rPr>
        <w:t>@Autowired</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PaymentProcessor processor; </w:t>
      </w:r>
      <w:r w:rsidRPr="003E18F3">
        <w:rPr>
          <w:rStyle w:val="hljs-comment"/>
          <w:sz w:val="18"/>
          <w:szCs w:val="18"/>
        </w:rPr>
        <w:t>// Automatically gets StripeProcessor</w:t>
      </w:r>
    </w:p>
    <w:p w:rsidR="006F28A0" w:rsidRPr="003E18F3" w:rsidRDefault="006F28A0" w:rsidP="006F28A0">
      <w:pPr>
        <w:pStyle w:val="HTMLPreformatted"/>
        <w:rPr>
          <w:rStyle w:val="HTMLCode"/>
          <w:sz w:val="18"/>
          <w:szCs w:val="18"/>
        </w:rPr>
      </w:pPr>
      <w:r w:rsidRPr="003E18F3">
        <w:rPr>
          <w:rStyle w:val="HTMLCode"/>
          <w:sz w:val="18"/>
          <w:szCs w:val="18"/>
        </w:rPr>
        <w:t>}</w:t>
      </w:r>
    </w:p>
    <w:p w:rsidR="006F28A0" w:rsidRPr="003E18F3" w:rsidRDefault="006F28A0" w:rsidP="006F28A0">
      <w:pPr>
        <w:pStyle w:val="Heading3"/>
        <w:rPr>
          <w:sz w:val="18"/>
          <w:szCs w:val="18"/>
        </w:rPr>
      </w:pPr>
      <w:r w:rsidRPr="003E18F3">
        <w:rPr>
          <w:sz w:val="18"/>
          <w:szCs w:val="18"/>
        </w:rPr>
        <w:t xml:space="preserve">3. </w:t>
      </w:r>
      <w:r w:rsidRPr="003E18F3">
        <w:rPr>
          <w:rStyle w:val="HTMLCode"/>
          <w:sz w:val="18"/>
          <w:szCs w:val="18"/>
        </w:rPr>
        <w:t>@Qualifier</w:t>
      </w:r>
      <w:r w:rsidRPr="003E18F3">
        <w:rPr>
          <w:sz w:val="18"/>
          <w:szCs w:val="18"/>
        </w:rPr>
        <w:t xml:space="preserve"> (The "Opt-In" Approach)</w:t>
      </w:r>
    </w:p>
    <w:p w:rsidR="006F28A0" w:rsidRPr="003E18F3" w:rsidRDefault="006F28A0" w:rsidP="006F28A0">
      <w:pPr>
        <w:pStyle w:val="NormalWeb"/>
        <w:numPr>
          <w:ilvl w:val="0"/>
          <w:numId w:val="476"/>
        </w:numPr>
        <w:rPr>
          <w:sz w:val="18"/>
          <w:szCs w:val="18"/>
        </w:rPr>
      </w:pPr>
      <w:r w:rsidRPr="003E18F3">
        <w:rPr>
          <w:b/>
          <w:bCs/>
          <w:sz w:val="18"/>
          <w:szCs w:val="18"/>
        </w:rPr>
        <w:t>What it does:</w:t>
      </w:r>
      <w:r w:rsidRPr="003E18F3">
        <w:rPr>
          <w:sz w:val="18"/>
          <w:szCs w:val="18"/>
        </w:rPr>
        <w:t xml:space="preserve"> It tells Spring exactly which specific bean you want, completely ignoring defaults.</w:t>
      </w:r>
    </w:p>
    <w:p w:rsidR="006F28A0" w:rsidRPr="003E18F3" w:rsidRDefault="006F28A0" w:rsidP="006F28A0">
      <w:pPr>
        <w:pStyle w:val="NormalWeb"/>
        <w:numPr>
          <w:ilvl w:val="0"/>
          <w:numId w:val="476"/>
        </w:numPr>
        <w:rPr>
          <w:sz w:val="18"/>
          <w:szCs w:val="18"/>
        </w:rPr>
      </w:pPr>
      <w:r w:rsidRPr="003E18F3">
        <w:rPr>
          <w:b/>
          <w:bCs/>
          <w:sz w:val="18"/>
          <w:szCs w:val="18"/>
        </w:rPr>
        <w:t>How it works under the hood:</w:t>
      </w:r>
      <w:r w:rsidRPr="003E18F3">
        <w:rPr>
          <w:sz w:val="18"/>
          <w:szCs w:val="18"/>
        </w:rPr>
        <w:t xml:space="preserve"> Spring beans all have names (usually the class name in camelCase, e.g., </w:t>
      </w:r>
      <w:r w:rsidRPr="003E18F3">
        <w:rPr>
          <w:rStyle w:val="HTMLCode"/>
          <w:sz w:val="18"/>
          <w:szCs w:val="18"/>
        </w:rPr>
        <w:t>payPalProcessor</w:t>
      </w:r>
      <w:r w:rsidRPr="003E18F3">
        <w:rPr>
          <w:sz w:val="18"/>
          <w:szCs w:val="18"/>
        </w:rPr>
        <w:t xml:space="preserve">). </w:t>
      </w:r>
      <w:r w:rsidRPr="003E18F3">
        <w:rPr>
          <w:rStyle w:val="HTMLCode"/>
          <w:sz w:val="18"/>
          <w:szCs w:val="18"/>
        </w:rPr>
        <w:t>@Qualifier</w:t>
      </w:r>
      <w:r w:rsidRPr="003E18F3">
        <w:rPr>
          <w:sz w:val="18"/>
          <w:szCs w:val="18"/>
        </w:rPr>
        <w:t xml:space="preserve"> forces the </w:t>
      </w:r>
      <w:r w:rsidRPr="003E18F3">
        <w:rPr>
          <w:rStyle w:val="HTMLCode"/>
          <w:sz w:val="18"/>
          <w:szCs w:val="18"/>
        </w:rPr>
        <w:t>BeanFactory</w:t>
      </w:r>
      <w:r w:rsidRPr="003E18F3">
        <w:rPr>
          <w:sz w:val="18"/>
          <w:szCs w:val="18"/>
        </w:rPr>
        <w:t xml:space="preserve"> to do a strict string-match lookup against the bean registry instead of just looking at the Java Type.</w:t>
      </w:r>
    </w:p>
    <w:p w:rsidR="006F28A0" w:rsidRPr="003E18F3" w:rsidRDefault="006F28A0" w:rsidP="006F28A0">
      <w:pPr>
        <w:pStyle w:val="NormalWeb"/>
        <w:numPr>
          <w:ilvl w:val="0"/>
          <w:numId w:val="476"/>
        </w:numPr>
        <w:rPr>
          <w:sz w:val="18"/>
          <w:szCs w:val="18"/>
        </w:rPr>
      </w:pPr>
      <w:r w:rsidRPr="003E18F3">
        <w:rPr>
          <w:b/>
          <w:bCs/>
          <w:sz w:val="18"/>
          <w:szCs w:val="18"/>
        </w:rPr>
        <w:t>The Power:</w:t>
      </w:r>
      <w:r w:rsidRPr="003E18F3">
        <w:rPr>
          <w:sz w:val="18"/>
          <w:szCs w:val="18"/>
        </w:rPr>
        <w:t xml:space="preserve"> </w:t>
      </w:r>
      <w:r w:rsidRPr="003E18F3">
        <w:rPr>
          <w:rStyle w:val="HTMLCode"/>
          <w:sz w:val="18"/>
          <w:szCs w:val="18"/>
        </w:rPr>
        <w:t>@Qualifier</w:t>
      </w:r>
      <w:r w:rsidRPr="003E18F3">
        <w:rPr>
          <w:sz w:val="18"/>
          <w:szCs w:val="18"/>
        </w:rPr>
        <w:t xml:space="preserve"> </w:t>
      </w:r>
      <w:r w:rsidRPr="003E18F3">
        <w:rPr>
          <w:b/>
          <w:bCs/>
          <w:sz w:val="18"/>
          <w:szCs w:val="18"/>
        </w:rPr>
        <w:t>overrides</w:t>
      </w:r>
      <w:r w:rsidRPr="003E18F3">
        <w:rPr>
          <w:sz w:val="18"/>
          <w:szCs w:val="18"/>
        </w:rPr>
        <w:t xml:space="preserve"> </w:t>
      </w:r>
      <w:r w:rsidRPr="003E18F3">
        <w:rPr>
          <w:rStyle w:val="HTMLCode"/>
          <w:sz w:val="18"/>
          <w:szCs w:val="18"/>
        </w:rPr>
        <w:t>@Primary</w:t>
      </w:r>
      <w:r w:rsidRPr="003E18F3">
        <w:rPr>
          <w:sz w:val="18"/>
          <w:szCs w:val="18"/>
        </w:rPr>
        <w:t>. Even if Stripe is the primary, using a qualifier allows you to bypass it.</w:t>
      </w:r>
    </w:p>
    <w:p w:rsidR="006F28A0" w:rsidRPr="003E18F3" w:rsidRDefault="006F28A0" w:rsidP="006F28A0">
      <w:pPr>
        <w:rPr>
          <w:sz w:val="18"/>
          <w:szCs w:val="18"/>
        </w:rPr>
      </w:pPr>
      <w:r w:rsidRPr="003E18F3">
        <w:rPr>
          <w:rStyle w:val="ng-tns-c1066629530-195"/>
          <w:sz w:val="18"/>
          <w:szCs w:val="18"/>
        </w:rPr>
        <w:t>Java</w:t>
      </w:r>
    </w:p>
    <w:p w:rsidR="006F28A0" w:rsidRPr="003E18F3" w:rsidRDefault="006F28A0" w:rsidP="006F28A0">
      <w:pPr>
        <w:pStyle w:val="HTMLPreformatted"/>
        <w:rPr>
          <w:rStyle w:val="HTMLCode"/>
          <w:sz w:val="18"/>
          <w:szCs w:val="18"/>
        </w:rPr>
      </w:pPr>
      <w:r w:rsidRPr="003E18F3">
        <w:rPr>
          <w:rStyle w:val="hljs-meta"/>
          <w:sz w:val="18"/>
          <w:szCs w:val="18"/>
        </w:rPr>
        <w:t>@Service</w:t>
      </w:r>
    </w:p>
    <w:p w:rsidR="006F28A0" w:rsidRPr="003E18F3" w:rsidRDefault="006F28A0" w:rsidP="006F28A0">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InternationalCheckoutService</w:t>
      </w:r>
      <w:r w:rsidRPr="003E18F3">
        <w:rPr>
          <w:rStyle w:val="hljs-class"/>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meta"/>
          <w:sz w:val="18"/>
          <w:szCs w:val="18"/>
        </w:rPr>
        <w:t>@Autowired</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meta"/>
          <w:sz w:val="18"/>
          <w:szCs w:val="18"/>
        </w:rPr>
        <w:t>@Qualifier("payPalProcessor")</w:t>
      </w:r>
      <w:r w:rsidRPr="003E18F3">
        <w:rPr>
          <w:rStyle w:val="HTMLCode"/>
          <w:sz w:val="18"/>
          <w:szCs w:val="18"/>
        </w:rPr>
        <w:t xml:space="preserve"> </w:t>
      </w:r>
      <w:r w:rsidRPr="003E18F3">
        <w:rPr>
          <w:rStyle w:val="hljs-comment"/>
          <w:sz w:val="18"/>
          <w:szCs w:val="18"/>
        </w:rPr>
        <w:t>// &lt;--- Precision strike (bypasses @Primary)</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PaymentProcessor processor; </w:t>
      </w:r>
    </w:p>
    <w:p w:rsidR="006F28A0" w:rsidRPr="003E18F3" w:rsidRDefault="006F28A0" w:rsidP="006F28A0">
      <w:pPr>
        <w:pStyle w:val="HTMLPreformatted"/>
        <w:rPr>
          <w:rStyle w:val="HTMLCode"/>
          <w:sz w:val="18"/>
          <w:szCs w:val="18"/>
        </w:rPr>
      </w:pPr>
      <w:r w:rsidRPr="003E18F3">
        <w:rPr>
          <w:rStyle w:val="HTMLCode"/>
          <w:sz w:val="18"/>
          <w:szCs w:val="18"/>
        </w:rPr>
        <w:t>}</w:t>
      </w:r>
    </w:p>
    <w:p w:rsidR="006F28A0" w:rsidRPr="003E18F3" w:rsidRDefault="006F28A0" w:rsidP="006F28A0">
      <w:pPr>
        <w:pStyle w:val="Heading3"/>
        <w:rPr>
          <w:sz w:val="18"/>
          <w:szCs w:val="18"/>
        </w:rPr>
      </w:pPr>
      <w:r w:rsidRPr="003E18F3">
        <w:rPr>
          <w:sz w:val="18"/>
          <w:szCs w:val="18"/>
        </w:rPr>
        <w:t>4. The Senior Trap: Fragile Strings and Custom Qualifiers</w:t>
      </w:r>
    </w:p>
    <w:p w:rsidR="006F28A0" w:rsidRPr="003E18F3" w:rsidRDefault="006F28A0" w:rsidP="006F28A0">
      <w:pPr>
        <w:pStyle w:val="NormalWeb"/>
        <w:rPr>
          <w:sz w:val="18"/>
          <w:szCs w:val="18"/>
        </w:rPr>
      </w:pPr>
      <w:r w:rsidRPr="003E18F3">
        <w:rPr>
          <w:sz w:val="18"/>
          <w:szCs w:val="18"/>
        </w:rPr>
        <w:t xml:space="preserve">If you stop at the explanation above, you get a "Pass." To get a "Strong Hire," you need to explain why </w:t>
      </w:r>
      <w:r w:rsidRPr="003E18F3">
        <w:rPr>
          <w:rStyle w:val="HTMLCode"/>
          <w:sz w:val="18"/>
          <w:szCs w:val="18"/>
        </w:rPr>
        <w:t>@Qualifier("payPalProcessor")</w:t>
      </w:r>
      <w:r w:rsidRPr="003E18F3">
        <w:rPr>
          <w:sz w:val="18"/>
          <w:szCs w:val="18"/>
        </w:rPr>
        <w:t xml:space="preserve"> is actually considered an anti-pattern in enterprise codebases.</w:t>
      </w:r>
    </w:p>
    <w:p w:rsidR="006F28A0" w:rsidRPr="003E18F3" w:rsidRDefault="006F28A0" w:rsidP="006F28A0">
      <w:pPr>
        <w:pStyle w:val="NormalWeb"/>
        <w:rPr>
          <w:sz w:val="18"/>
          <w:szCs w:val="18"/>
        </w:rPr>
      </w:pPr>
      <w:r w:rsidRPr="003E18F3">
        <w:rPr>
          <w:b/>
          <w:bCs/>
          <w:sz w:val="18"/>
          <w:szCs w:val="18"/>
        </w:rPr>
        <w:t>The Trap:</w:t>
      </w:r>
      <w:r w:rsidRPr="003E18F3">
        <w:rPr>
          <w:sz w:val="18"/>
          <w:szCs w:val="18"/>
        </w:rPr>
        <w:t xml:space="preserve"> </w:t>
      </w:r>
      <w:r w:rsidRPr="003E18F3">
        <w:rPr>
          <w:rStyle w:val="HTMLCode"/>
          <w:sz w:val="18"/>
          <w:szCs w:val="18"/>
        </w:rPr>
        <w:t>@Qualifier</w:t>
      </w:r>
      <w:r w:rsidRPr="003E18F3">
        <w:rPr>
          <w:sz w:val="18"/>
          <w:szCs w:val="18"/>
        </w:rPr>
        <w:t xml:space="preserve"> relies on hardcoded strings. If another developer refactors the </w:t>
      </w:r>
      <w:r w:rsidRPr="003E18F3">
        <w:rPr>
          <w:rStyle w:val="HTMLCode"/>
          <w:sz w:val="18"/>
          <w:szCs w:val="18"/>
        </w:rPr>
        <w:t>PayPalProcessor</w:t>
      </w:r>
      <w:r w:rsidRPr="003E18F3">
        <w:rPr>
          <w:sz w:val="18"/>
          <w:szCs w:val="18"/>
        </w:rPr>
        <w:t xml:space="preserve"> class and renames it to </w:t>
      </w:r>
      <w:r w:rsidRPr="003E18F3">
        <w:rPr>
          <w:rStyle w:val="HTMLCode"/>
          <w:sz w:val="18"/>
          <w:szCs w:val="18"/>
        </w:rPr>
        <w:t>PayPalService</w:t>
      </w:r>
      <w:r w:rsidRPr="003E18F3">
        <w:rPr>
          <w:sz w:val="18"/>
          <w:szCs w:val="18"/>
        </w:rPr>
        <w:t xml:space="preserve">, the bean name changes to </w:t>
      </w:r>
      <w:r w:rsidRPr="003E18F3">
        <w:rPr>
          <w:rStyle w:val="HTMLCode"/>
          <w:sz w:val="18"/>
          <w:szCs w:val="18"/>
        </w:rPr>
        <w:t>payPalService</w:t>
      </w:r>
      <w:r w:rsidRPr="003E18F3">
        <w:rPr>
          <w:sz w:val="18"/>
          <w:szCs w:val="18"/>
        </w:rPr>
        <w:t xml:space="preserve">. Your </w:t>
      </w:r>
      <w:r w:rsidRPr="003E18F3">
        <w:rPr>
          <w:rStyle w:val="HTMLCode"/>
          <w:sz w:val="18"/>
          <w:szCs w:val="18"/>
        </w:rPr>
        <w:t>@Qualifier("payPalProcessor")</w:t>
      </w:r>
      <w:r w:rsidRPr="003E18F3">
        <w:rPr>
          <w:sz w:val="18"/>
          <w:szCs w:val="18"/>
        </w:rPr>
        <w:t xml:space="preserve"> string will silently break, and the app will crash at startup. Refactoring tools in IDEs often miss hardcoded strings.</w:t>
      </w:r>
    </w:p>
    <w:p w:rsidR="006F28A0" w:rsidRPr="003E18F3" w:rsidRDefault="006F28A0" w:rsidP="006F28A0">
      <w:pPr>
        <w:pStyle w:val="NormalWeb"/>
        <w:rPr>
          <w:sz w:val="18"/>
          <w:szCs w:val="18"/>
        </w:rPr>
      </w:pPr>
      <w:r w:rsidRPr="003E18F3">
        <w:rPr>
          <w:b/>
          <w:bCs/>
          <w:sz w:val="18"/>
          <w:szCs w:val="18"/>
        </w:rPr>
        <w:t>The Solution (Custom Qualifiers):</w:t>
      </w:r>
      <w:r w:rsidRPr="003E18F3">
        <w:rPr>
          <w:sz w:val="18"/>
          <w:szCs w:val="18"/>
        </w:rPr>
        <w:t xml:space="preserve"> A true senior developer creates their own custom annotations to eliminate string-based bugs.</w:t>
      </w:r>
    </w:p>
    <w:p w:rsidR="006F28A0" w:rsidRPr="003E18F3" w:rsidRDefault="006F28A0" w:rsidP="006F28A0">
      <w:pPr>
        <w:rPr>
          <w:sz w:val="18"/>
          <w:szCs w:val="18"/>
        </w:rPr>
      </w:pPr>
      <w:r w:rsidRPr="003E18F3">
        <w:rPr>
          <w:rStyle w:val="ng-tns-c1066629530-196"/>
          <w:sz w:val="18"/>
          <w:szCs w:val="18"/>
        </w:rPr>
        <w:t>Java</w:t>
      </w:r>
    </w:p>
    <w:p w:rsidR="006F28A0" w:rsidRPr="003E18F3" w:rsidRDefault="006F28A0" w:rsidP="006F28A0">
      <w:pPr>
        <w:pStyle w:val="HTMLPreformatted"/>
        <w:rPr>
          <w:rStyle w:val="HTMLCode"/>
          <w:sz w:val="18"/>
          <w:szCs w:val="18"/>
        </w:rPr>
      </w:pPr>
      <w:r w:rsidRPr="003E18F3">
        <w:rPr>
          <w:rStyle w:val="hljs-comment"/>
          <w:sz w:val="18"/>
          <w:szCs w:val="18"/>
        </w:rPr>
        <w:lastRenderedPageBreak/>
        <w:t>// 1. Create a custom annotation</w:t>
      </w:r>
    </w:p>
    <w:p w:rsidR="006F28A0" w:rsidRPr="003E18F3" w:rsidRDefault="006F28A0" w:rsidP="006F28A0">
      <w:pPr>
        <w:pStyle w:val="HTMLPreformatted"/>
        <w:rPr>
          <w:rStyle w:val="HTMLCode"/>
          <w:sz w:val="18"/>
          <w:szCs w:val="18"/>
        </w:rPr>
      </w:pPr>
      <w:r w:rsidRPr="003E18F3">
        <w:rPr>
          <w:rStyle w:val="hljs-meta"/>
          <w:sz w:val="18"/>
          <w:szCs w:val="18"/>
        </w:rPr>
        <w:t>@Target({ElementType.FIELD, ElementType.TYPE, ElementType.METHOD})</w:t>
      </w:r>
    </w:p>
    <w:p w:rsidR="006F28A0" w:rsidRPr="003E18F3" w:rsidRDefault="006F28A0" w:rsidP="006F28A0">
      <w:pPr>
        <w:pStyle w:val="HTMLPreformatted"/>
        <w:rPr>
          <w:rStyle w:val="HTMLCode"/>
          <w:sz w:val="18"/>
          <w:szCs w:val="18"/>
        </w:rPr>
      </w:pPr>
      <w:r w:rsidRPr="003E18F3">
        <w:rPr>
          <w:rStyle w:val="hljs-meta"/>
          <w:sz w:val="18"/>
          <w:szCs w:val="18"/>
        </w:rPr>
        <w:t>@Retention(RetentionPolicy.RUNTIME)</w:t>
      </w:r>
    </w:p>
    <w:p w:rsidR="006F28A0" w:rsidRPr="003E18F3" w:rsidRDefault="006F28A0" w:rsidP="006F28A0">
      <w:pPr>
        <w:pStyle w:val="HTMLPreformatted"/>
        <w:rPr>
          <w:rStyle w:val="HTMLCode"/>
          <w:sz w:val="18"/>
          <w:szCs w:val="18"/>
        </w:rPr>
      </w:pPr>
      <w:r w:rsidRPr="003E18F3">
        <w:rPr>
          <w:rStyle w:val="hljs-meta"/>
          <w:sz w:val="18"/>
          <w:szCs w:val="18"/>
        </w:rPr>
        <w:t>@Qualifier</w:t>
      </w:r>
      <w:r w:rsidRPr="003E18F3">
        <w:rPr>
          <w:rStyle w:val="HTMLCode"/>
          <w:sz w:val="18"/>
          <w:szCs w:val="18"/>
        </w:rPr>
        <w:t xml:space="preserve"> </w:t>
      </w:r>
      <w:r w:rsidRPr="003E18F3">
        <w:rPr>
          <w:rStyle w:val="hljs-comment"/>
          <w:sz w:val="18"/>
          <w:szCs w:val="18"/>
        </w:rPr>
        <w:t>// &lt;--- Meta-annotate it!</w:t>
      </w:r>
    </w:p>
    <w:p w:rsidR="006F28A0" w:rsidRPr="003E18F3" w:rsidRDefault="006F28A0" w:rsidP="006F28A0">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meta"/>
          <w:sz w:val="18"/>
          <w:szCs w:val="18"/>
        </w:rPr>
        <w:t>@interface</w:t>
      </w:r>
      <w:r w:rsidRPr="003E18F3">
        <w:rPr>
          <w:rStyle w:val="HTMLCode"/>
          <w:sz w:val="18"/>
          <w:szCs w:val="18"/>
        </w:rPr>
        <w:t xml:space="preserve"> PayPal {</w:t>
      </w:r>
    </w:p>
    <w:p w:rsidR="006F28A0" w:rsidRPr="003E18F3" w:rsidRDefault="006F28A0" w:rsidP="006F28A0">
      <w:pPr>
        <w:pStyle w:val="HTMLPreformatted"/>
        <w:rPr>
          <w:rStyle w:val="HTMLCode"/>
          <w:sz w:val="18"/>
          <w:szCs w:val="18"/>
        </w:rPr>
      </w:pPr>
      <w:r w:rsidRPr="003E18F3">
        <w:rPr>
          <w:rStyle w:val="HTMLCode"/>
          <w:sz w:val="18"/>
          <w:szCs w:val="18"/>
        </w:rPr>
        <w:t>}</w:t>
      </w:r>
    </w:p>
    <w:p w:rsidR="006F28A0" w:rsidRPr="003E18F3" w:rsidRDefault="006F28A0" w:rsidP="006F28A0">
      <w:pPr>
        <w:pStyle w:val="HTMLPreformatted"/>
        <w:rPr>
          <w:rStyle w:val="HTMLCode"/>
          <w:sz w:val="18"/>
          <w:szCs w:val="18"/>
        </w:rPr>
      </w:pPr>
    </w:p>
    <w:p w:rsidR="006F28A0" w:rsidRPr="003E18F3" w:rsidRDefault="006F28A0" w:rsidP="006F28A0">
      <w:pPr>
        <w:pStyle w:val="HTMLPreformatted"/>
        <w:rPr>
          <w:rStyle w:val="HTMLCode"/>
          <w:sz w:val="18"/>
          <w:szCs w:val="18"/>
        </w:rPr>
      </w:pPr>
      <w:r w:rsidRPr="003E18F3">
        <w:rPr>
          <w:rStyle w:val="hljs-comment"/>
          <w:sz w:val="18"/>
          <w:szCs w:val="18"/>
        </w:rPr>
        <w:t>// 2. Apply it to your implementation</w:t>
      </w:r>
    </w:p>
    <w:p w:rsidR="006F28A0" w:rsidRPr="003E18F3" w:rsidRDefault="006F28A0" w:rsidP="006F28A0">
      <w:pPr>
        <w:pStyle w:val="HTMLPreformatted"/>
        <w:rPr>
          <w:rStyle w:val="HTMLCode"/>
          <w:sz w:val="18"/>
          <w:szCs w:val="18"/>
        </w:rPr>
      </w:pPr>
      <w:r w:rsidRPr="003E18F3">
        <w:rPr>
          <w:rStyle w:val="hljs-meta"/>
          <w:sz w:val="18"/>
          <w:szCs w:val="18"/>
        </w:rPr>
        <w:t>@Component</w:t>
      </w:r>
    </w:p>
    <w:p w:rsidR="006F28A0" w:rsidRPr="003E18F3" w:rsidRDefault="006F28A0" w:rsidP="006F28A0">
      <w:pPr>
        <w:pStyle w:val="HTMLPreformatted"/>
        <w:rPr>
          <w:rStyle w:val="HTMLCode"/>
          <w:sz w:val="18"/>
          <w:szCs w:val="18"/>
        </w:rPr>
      </w:pPr>
      <w:r w:rsidRPr="003E18F3">
        <w:rPr>
          <w:rStyle w:val="hljs-meta"/>
          <w:sz w:val="18"/>
          <w:szCs w:val="18"/>
        </w:rPr>
        <w:t>@PayPal</w:t>
      </w:r>
    </w:p>
    <w:p w:rsidR="006F28A0" w:rsidRPr="003E18F3" w:rsidRDefault="006F28A0" w:rsidP="006F28A0">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PayPalProcessor</w:t>
      </w:r>
      <w:r w:rsidRPr="003E18F3">
        <w:rPr>
          <w:rStyle w:val="hljs-class"/>
          <w:sz w:val="18"/>
          <w:szCs w:val="18"/>
        </w:rPr>
        <w:t xml:space="preserve"> </w:t>
      </w:r>
      <w:r w:rsidRPr="003E18F3">
        <w:rPr>
          <w:rStyle w:val="hljs-keyword"/>
          <w:sz w:val="18"/>
          <w:szCs w:val="18"/>
        </w:rPr>
        <w:t>implements</w:t>
      </w:r>
      <w:r w:rsidRPr="003E18F3">
        <w:rPr>
          <w:rStyle w:val="hljs-class"/>
          <w:sz w:val="18"/>
          <w:szCs w:val="18"/>
        </w:rPr>
        <w:t xml:space="preserve"> </w:t>
      </w:r>
      <w:r w:rsidRPr="003E18F3">
        <w:rPr>
          <w:rStyle w:val="hljs-title"/>
          <w:sz w:val="18"/>
          <w:szCs w:val="18"/>
        </w:rPr>
        <w:t>PaymentProcessor</w:t>
      </w:r>
      <w:r w:rsidRPr="003E18F3">
        <w:rPr>
          <w:rStyle w:val="hljs-class"/>
          <w:sz w:val="18"/>
          <w:szCs w:val="18"/>
        </w:rPr>
        <w:t xml:space="preserve"> </w:t>
      </w:r>
      <w:r w:rsidRPr="003E18F3">
        <w:rPr>
          <w:rStyle w:val="HTMLCode"/>
          <w:sz w:val="18"/>
          <w:szCs w:val="18"/>
        </w:rPr>
        <w:t>{ }</w:t>
      </w:r>
    </w:p>
    <w:p w:rsidR="006F28A0" w:rsidRPr="003E18F3" w:rsidRDefault="006F28A0" w:rsidP="006F28A0">
      <w:pPr>
        <w:pStyle w:val="HTMLPreformatted"/>
        <w:rPr>
          <w:rStyle w:val="HTMLCode"/>
          <w:sz w:val="18"/>
          <w:szCs w:val="18"/>
        </w:rPr>
      </w:pPr>
    </w:p>
    <w:p w:rsidR="006F28A0" w:rsidRPr="003E18F3" w:rsidRDefault="006F28A0" w:rsidP="006F28A0">
      <w:pPr>
        <w:pStyle w:val="HTMLPreformatted"/>
        <w:rPr>
          <w:rStyle w:val="HTMLCode"/>
          <w:sz w:val="18"/>
          <w:szCs w:val="18"/>
        </w:rPr>
      </w:pPr>
      <w:r w:rsidRPr="003E18F3">
        <w:rPr>
          <w:rStyle w:val="hljs-comment"/>
          <w:sz w:val="18"/>
          <w:szCs w:val="18"/>
        </w:rPr>
        <w:t>// 3. Use it in your injection point (Type-safe, refactor-safe!)</w:t>
      </w:r>
    </w:p>
    <w:p w:rsidR="006F28A0" w:rsidRPr="003E18F3" w:rsidRDefault="006F28A0" w:rsidP="006F28A0">
      <w:pPr>
        <w:pStyle w:val="HTMLPreformatted"/>
        <w:rPr>
          <w:rStyle w:val="HTMLCode"/>
          <w:sz w:val="18"/>
          <w:szCs w:val="18"/>
        </w:rPr>
      </w:pPr>
      <w:r w:rsidRPr="003E18F3">
        <w:rPr>
          <w:rStyle w:val="hljs-meta"/>
          <w:sz w:val="18"/>
          <w:szCs w:val="18"/>
        </w:rPr>
        <w:t>@Service</w:t>
      </w:r>
    </w:p>
    <w:p w:rsidR="006F28A0" w:rsidRPr="003E18F3" w:rsidRDefault="006F28A0" w:rsidP="006F28A0">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InternationalCheckoutService</w:t>
      </w:r>
      <w:r w:rsidRPr="003E18F3">
        <w:rPr>
          <w:rStyle w:val="hljs-class"/>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meta"/>
          <w:sz w:val="18"/>
          <w:szCs w:val="18"/>
        </w:rPr>
        <w:t>@Autowired</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meta"/>
          <w:sz w:val="18"/>
          <w:szCs w:val="18"/>
        </w:rPr>
        <w:t>@PayPal</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PaymentProcessor processor;</w:t>
      </w:r>
    </w:p>
    <w:p w:rsidR="006F28A0" w:rsidRPr="003E18F3" w:rsidRDefault="006F28A0" w:rsidP="006F28A0">
      <w:pPr>
        <w:pStyle w:val="HTMLPreformatted"/>
        <w:rPr>
          <w:rStyle w:val="HTMLCode"/>
          <w:sz w:val="18"/>
          <w:szCs w:val="18"/>
        </w:rPr>
      </w:pPr>
      <w:r w:rsidRPr="003E18F3">
        <w:rPr>
          <w:rStyle w:val="HTMLCode"/>
          <w:sz w:val="18"/>
          <w:szCs w:val="18"/>
        </w:rPr>
        <w:t>}</w:t>
      </w:r>
    </w:p>
    <w:p w:rsidR="006F28A0" w:rsidRPr="003E18F3" w:rsidRDefault="006F28A0" w:rsidP="006F28A0">
      <w:pPr>
        <w:pStyle w:val="Heading3"/>
        <w:rPr>
          <w:sz w:val="18"/>
          <w:szCs w:val="18"/>
        </w:rPr>
      </w:pPr>
      <w:r w:rsidRPr="003E18F3">
        <w:rPr>
          <w:sz w:val="18"/>
          <w:szCs w:val="18"/>
        </w:rPr>
        <w:t>Summary for the Interviewer</w:t>
      </w:r>
    </w:p>
    <w:p w:rsidR="006F28A0" w:rsidRPr="003E18F3" w:rsidRDefault="006F28A0" w:rsidP="006F28A0">
      <w:pPr>
        <w:pStyle w:val="NormalWeb"/>
        <w:rPr>
          <w:sz w:val="18"/>
          <w:szCs w:val="18"/>
        </w:rPr>
      </w:pPr>
      <w:r w:rsidRPr="003E18F3">
        <w:rPr>
          <w:sz w:val="18"/>
          <w:szCs w:val="18"/>
        </w:rPr>
        <w:t xml:space="preserve">"Both annotations resolve ambiguities when multiple beans of the same type exist in the Application Context. </w:t>
      </w:r>
      <w:r w:rsidRPr="003E18F3">
        <w:rPr>
          <w:rStyle w:val="HTMLCode"/>
          <w:sz w:val="18"/>
          <w:szCs w:val="18"/>
        </w:rPr>
        <w:t>@Primary</w:t>
      </w:r>
      <w:r w:rsidRPr="003E18F3">
        <w:rPr>
          <w:sz w:val="18"/>
          <w:szCs w:val="18"/>
        </w:rPr>
        <w:t xml:space="preserve"> is used at the class/bean definition level to designate a default candidate. It acts as a tie-breaker when an injection point doesn't specify a preference. </w:t>
      </w:r>
      <w:r w:rsidRPr="003E18F3">
        <w:rPr>
          <w:rStyle w:val="HTMLCode"/>
          <w:sz w:val="18"/>
          <w:szCs w:val="18"/>
        </w:rPr>
        <w:t>@Qualifier</w:t>
      </w:r>
      <w:r w:rsidRPr="003E18F3">
        <w:rPr>
          <w:sz w:val="18"/>
          <w:szCs w:val="18"/>
        </w:rPr>
        <w:t xml:space="preserve">, on the other hand, is used at the injection point (the field or constructor) to explicitly request a bean by name, and it will always override a </w:t>
      </w:r>
      <w:r w:rsidRPr="003E18F3">
        <w:rPr>
          <w:rStyle w:val="HTMLCode"/>
          <w:sz w:val="18"/>
          <w:szCs w:val="18"/>
        </w:rPr>
        <w:t>@Primary</w:t>
      </w:r>
      <w:r w:rsidRPr="003E18F3">
        <w:rPr>
          <w:sz w:val="18"/>
          <w:szCs w:val="18"/>
        </w:rPr>
        <w:t xml:space="preserve"> designation. In an enterprise environment, relying on string-based </w:t>
      </w:r>
      <w:r w:rsidRPr="003E18F3">
        <w:rPr>
          <w:rStyle w:val="HTMLCode"/>
          <w:sz w:val="18"/>
          <w:szCs w:val="18"/>
        </w:rPr>
        <w:t>@Qualifier</w:t>
      </w:r>
      <w:r w:rsidRPr="003E18F3">
        <w:rPr>
          <w:sz w:val="18"/>
          <w:szCs w:val="18"/>
        </w:rPr>
        <w:t xml:space="preserve"> names is fragile against refactoring. The best practice is to meta-annotate custom annotations with </w:t>
      </w:r>
      <w:r w:rsidRPr="003E18F3">
        <w:rPr>
          <w:rStyle w:val="HTMLCode"/>
          <w:sz w:val="18"/>
          <w:szCs w:val="18"/>
        </w:rPr>
        <w:t>@Qualifier</w:t>
      </w:r>
      <w:r w:rsidRPr="003E18F3">
        <w:rPr>
          <w:sz w:val="18"/>
          <w:szCs w:val="18"/>
        </w:rPr>
        <w:t xml:space="preserve"> to create type-safe, compile-time checked injection targets."</w:t>
      </w:r>
    </w:p>
    <w:p w:rsidR="006F28A0" w:rsidRPr="003E18F3" w:rsidRDefault="006F28A0" w:rsidP="009E6BCC">
      <w:pPr>
        <w:rPr>
          <w:sz w:val="18"/>
          <w:szCs w:val="18"/>
        </w:rPr>
      </w:pPr>
    </w:p>
    <w:p w:rsidR="009E6BCC" w:rsidRPr="003E18F3" w:rsidRDefault="009E6BCC" w:rsidP="009E6BCC">
      <w:pPr>
        <w:rPr>
          <w:sz w:val="18"/>
          <w:szCs w:val="18"/>
        </w:rPr>
      </w:pPr>
      <w:r w:rsidRPr="003E18F3">
        <w:rPr>
          <w:sz w:val="18"/>
          <w:szCs w:val="18"/>
        </w:rPr>
        <w:t>- `@Component` vs `@Configuration`.</w:t>
      </w:r>
    </w:p>
    <w:p w:rsidR="006F28A0" w:rsidRPr="003E18F3" w:rsidRDefault="006F28A0" w:rsidP="006F28A0">
      <w:pPr>
        <w:pStyle w:val="NormalWeb"/>
        <w:rPr>
          <w:sz w:val="18"/>
          <w:szCs w:val="18"/>
        </w:rPr>
      </w:pPr>
      <w:r w:rsidRPr="003E18F3">
        <w:rPr>
          <w:sz w:val="18"/>
          <w:szCs w:val="18"/>
        </w:rPr>
        <w:t xml:space="preserve">This is a fantastic follow-up to the previous question. If you successfully explain </w:t>
      </w:r>
      <w:r w:rsidRPr="003E18F3">
        <w:rPr>
          <w:rStyle w:val="HTMLCode"/>
          <w:sz w:val="18"/>
          <w:szCs w:val="18"/>
        </w:rPr>
        <w:t>@Bean</w:t>
      </w:r>
      <w:r w:rsidRPr="003E18F3">
        <w:rPr>
          <w:sz w:val="18"/>
          <w:szCs w:val="18"/>
        </w:rPr>
        <w:t xml:space="preserve"> vs </w:t>
      </w:r>
      <w:r w:rsidRPr="003E18F3">
        <w:rPr>
          <w:rStyle w:val="HTMLCode"/>
          <w:sz w:val="18"/>
          <w:szCs w:val="18"/>
        </w:rPr>
        <w:t>@Component</w:t>
      </w:r>
      <w:r w:rsidRPr="003E18F3">
        <w:rPr>
          <w:sz w:val="18"/>
          <w:szCs w:val="18"/>
        </w:rPr>
        <w:t xml:space="preserve">, a senior interviewer will almost always pivot immediately to this: </w:t>
      </w:r>
      <w:r w:rsidRPr="003E18F3">
        <w:rPr>
          <w:i/>
          <w:iCs/>
          <w:sz w:val="18"/>
          <w:szCs w:val="18"/>
        </w:rPr>
        <w:t xml:space="preserve">"Okay, but what if I put my </w:t>
      </w:r>
      <w:r w:rsidRPr="003E18F3">
        <w:rPr>
          <w:rStyle w:val="HTMLCode"/>
          <w:i/>
          <w:iCs/>
          <w:sz w:val="18"/>
          <w:szCs w:val="18"/>
        </w:rPr>
        <w:t>@Bean</w:t>
      </w:r>
      <w:r w:rsidRPr="003E18F3">
        <w:rPr>
          <w:i/>
          <w:iCs/>
          <w:sz w:val="18"/>
          <w:szCs w:val="18"/>
        </w:rPr>
        <w:t xml:space="preserve"> methods inside a regular </w:t>
      </w:r>
      <w:r w:rsidRPr="003E18F3">
        <w:rPr>
          <w:rStyle w:val="HTMLCode"/>
          <w:i/>
          <w:iCs/>
          <w:sz w:val="18"/>
          <w:szCs w:val="18"/>
        </w:rPr>
        <w:t>@Component</w:t>
      </w:r>
      <w:r w:rsidRPr="003E18F3">
        <w:rPr>
          <w:i/>
          <w:iCs/>
          <w:sz w:val="18"/>
          <w:szCs w:val="18"/>
        </w:rPr>
        <w:t xml:space="preserve"> class instead of a </w:t>
      </w:r>
      <w:r w:rsidRPr="003E18F3">
        <w:rPr>
          <w:rStyle w:val="HTMLCode"/>
          <w:i/>
          <w:iCs/>
          <w:sz w:val="18"/>
          <w:szCs w:val="18"/>
        </w:rPr>
        <w:t>@Configuration</w:t>
      </w:r>
      <w:r w:rsidRPr="003E18F3">
        <w:rPr>
          <w:i/>
          <w:iCs/>
          <w:sz w:val="18"/>
          <w:szCs w:val="18"/>
        </w:rPr>
        <w:t xml:space="preserve"> class?"</w:t>
      </w:r>
    </w:p>
    <w:p w:rsidR="006F28A0" w:rsidRPr="003E18F3" w:rsidRDefault="006F28A0" w:rsidP="006F28A0">
      <w:pPr>
        <w:pStyle w:val="NormalWeb"/>
        <w:rPr>
          <w:sz w:val="18"/>
          <w:szCs w:val="18"/>
        </w:rPr>
      </w:pPr>
      <w:r w:rsidRPr="003E18F3">
        <w:rPr>
          <w:sz w:val="18"/>
          <w:szCs w:val="18"/>
        </w:rPr>
        <w:t xml:space="preserve">If you look at the Spring source code, you will see that </w:t>
      </w:r>
      <w:r w:rsidRPr="003E18F3">
        <w:rPr>
          <w:rStyle w:val="HTMLCode"/>
          <w:b/>
          <w:bCs/>
          <w:sz w:val="18"/>
          <w:szCs w:val="18"/>
        </w:rPr>
        <w:t>@Configuration</w:t>
      </w:r>
      <w:r w:rsidRPr="003E18F3">
        <w:rPr>
          <w:b/>
          <w:bCs/>
          <w:sz w:val="18"/>
          <w:szCs w:val="18"/>
        </w:rPr>
        <w:t xml:space="preserve"> is actually meta-annotated with </w:t>
      </w:r>
      <w:r w:rsidRPr="003E18F3">
        <w:rPr>
          <w:rStyle w:val="HTMLCode"/>
          <w:b/>
          <w:bCs/>
          <w:sz w:val="18"/>
          <w:szCs w:val="18"/>
        </w:rPr>
        <w:t>@Component</w:t>
      </w:r>
      <w:r w:rsidRPr="003E18F3">
        <w:rPr>
          <w:sz w:val="18"/>
          <w:szCs w:val="18"/>
        </w:rPr>
        <w:t>. This means the component scanner finds them both exactly the same way.</w:t>
      </w:r>
    </w:p>
    <w:p w:rsidR="006F28A0" w:rsidRPr="003E18F3" w:rsidRDefault="006F28A0" w:rsidP="006F28A0">
      <w:pPr>
        <w:pStyle w:val="NormalWeb"/>
        <w:rPr>
          <w:sz w:val="18"/>
          <w:szCs w:val="18"/>
        </w:rPr>
      </w:pPr>
      <w:r w:rsidRPr="003E18F3">
        <w:rPr>
          <w:sz w:val="18"/>
          <w:szCs w:val="18"/>
        </w:rPr>
        <w:t xml:space="preserve">The difference between them is purely about </w:t>
      </w:r>
      <w:r w:rsidRPr="003E18F3">
        <w:rPr>
          <w:b/>
          <w:bCs/>
          <w:sz w:val="18"/>
          <w:szCs w:val="18"/>
        </w:rPr>
        <w:t>Bytecode Proxying</w:t>
      </w:r>
      <w:r w:rsidRPr="003E18F3">
        <w:rPr>
          <w:sz w:val="18"/>
          <w:szCs w:val="18"/>
        </w:rPr>
        <w:t xml:space="preserve"> and what Spring calls </w:t>
      </w:r>
      <w:r w:rsidRPr="003E18F3">
        <w:rPr>
          <w:b/>
          <w:bCs/>
          <w:sz w:val="18"/>
          <w:szCs w:val="18"/>
        </w:rPr>
        <w:t>"Lite Mode" vs "Full Mode."</w:t>
      </w:r>
    </w:p>
    <w:p w:rsidR="006F28A0" w:rsidRPr="003E18F3" w:rsidRDefault="006F28A0" w:rsidP="006F28A0">
      <w:pPr>
        <w:pStyle w:val="NormalWeb"/>
        <w:rPr>
          <w:sz w:val="18"/>
          <w:szCs w:val="18"/>
        </w:rPr>
      </w:pPr>
      <w:r w:rsidRPr="003E18F3">
        <w:rPr>
          <w:sz w:val="18"/>
          <w:szCs w:val="18"/>
        </w:rPr>
        <w:t>Here is the deep-dive architectural analysis.</w:t>
      </w:r>
    </w:p>
    <w:p w:rsidR="006F28A0" w:rsidRPr="003E18F3" w:rsidRDefault="006F28A0" w:rsidP="006F28A0">
      <w:pPr>
        <w:pStyle w:val="Heading3"/>
        <w:rPr>
          <w:sz w:val="18"/>
          <w:szCs w:val="18"/>
        </w:rPr>
      </w:pPr>
      <w:r w:rsidRPr="003E18F3">
        <w:rPr>
          <w:sz w:val="18"/>
          <w:szCs w:val="18"/>
        </w:rPr>
        <w:t>1. The Core Distinction</w:t>
      </w:r>
    </w:p>
    <w:p w:rsidR="006F28A0" w:rsidRPr="003E18F3" w:rsidRDefault="006F28A0" w:rsidP="006F28A0">
      <w:pPr>
        <w:pStyle w:val="NormalWeb"/>
        <w:numPr>
          <w:ilvl w:val="0"/>
          <w:numId w:val="477"/>
        </w:numPr>
        <w:rPr>
          <w:sz w:val="18"/>
          <w:szCs w:val="18"/>
        </w:rPr>
      </w:pPr>
      <w:r w:rsidRPr="003E18F3">
        <w:rPr>
          <w:rStyle w:val="HTMLCode"/>
          <w:b/>
          <w:bCs/>
          <w:sz w:val="18"/>
          <w:szCs w:val="18"/>
        </w:rPr>
        <w:t>@Configuration</w:t>
      </w:r>
      <w:r w:rsidRPr="003E18F3">
        <w:rPr>
          <w:b/>
          <w:bCs/>
          <w:sz w:val="18"/>
          <w:szCs w:val="18"/>
        </w:rPr>
        <w:t xml:space="preserve"> (Full Mode):</w:t>
      </w:r>
      <w:r w:rsidRPr="003E18F3">
        <w:rPr>
          <w:sz w:val="18"/>
          <w:szCs w:val="18"/>
        </w:rPr>
        <w:t xml:space="preserve"> Spring intercepts this class at startup and wraps it in a CGLIB Proxy. It enforces strict Spring scoping rules (like Singletons).</w:t>
      </w:r>
    </w:p>
    <w:p w:rsidR="006F28A0" w:rsidRPr="003E18F3" w:rsidRDefault="006F28A0" w:rsidP="006F28A0">
      <w:pPr>
        <w:pStyle w:val="NormalWeb"/>
        <w:numPr>
          <w:ilvl w:val="0"/>
          <w:numId w:val="477"/>
        </w:numPr>
        <w:rPr>
          <w:sz w:val="18"/>
          <w:szCs w:val="18"/>
        </w:rPr>
      </w:pPr>
      <w:r w:rsidRPr="003E18F3">
        <w:rPr>
          <w:rStyle w:val="HTMLCode"/>
          <w:b/>
          <w:bCs/>
          <w:sz w:val="18"/>
          <w:szCs w:val="18"/>
        </w:rPr>
        <w:t>@Component</w:t>
      </w:r>
      <w:r w:rsidRPr="003E18F3">
        <w:rPr>
          <w:b/>
          <w:bCs/>
          <w:sz w:val="18"/>
          <w:szCs w:val="18"/>
        </w:rPr>
        <w:t xml:space="preserve"> (Lite Mode):</w:t>
      </w:r>
      <w:r w:rsidRPr="003E18F3">
        <w:rPr>
          <w:sz w:val="18"/>
          <w:szCs w:val="18"/>
        </w:rPr>
        <w:t xml:space="preserve"> Spring loads the class exactly as you wrote it. No proxies are generated for the class itself. It is just plain Java.</w:t>
      </w:r>
    </w:p>
    <w:p w:rsidR="006F28A0" w:rsidRPr="003E18F3" w:rsidRDefault="006F28A0" w:rsidP="006F28A0">
      <w:pPr>
        <w:pStyle w:val="Heading3"/>
        <w:rPr>
          <w:sz w:val="18"/>
          <w:szCs w:val="18"/>
        </w:rPr>
      </w:pPr>
      <w:r w:rsidRPr="003E18F3">
        <w:rPr>
          <w:sz w:val="18"/>
          <w:szCs w:val="18"/>
        </w:rPr>
        <w:t>2. The "Show Me" Test (The Inter-Bean Dependency Trap)</w:t>
      </w:r>
    </w:p>
    <w:p w:rsidR="006F28A0" w:rsidRPr="003E18F3" w:rsidRDefault="006F28A0" w:rsidP="006F28A0">
      <w:pPr>
        <w:pStyle w:val="NormalWeb"/>
        <w:rPr>
          <w:sz w:val="18"/>
          <w:szCs w:val="18"/>
        </w:rPr>
      </w:pPr>
      <w:r w:rsidRPr="003E18F3">
        <w:rPr>
          <w:sz w:val="18"/>
          <w:szCs w:val="18"/>
        </w:rPr>
        <w:t xml:space="preserve">To prove you understand the difference, you must explain the </w:t>
      </w:r>
      <w:r w:rsidRPr="003E18F3">
        <w:rPr>
          <w:b/>
          <w:bCs/>
          <w:sz w:val="18"/>
          <w:szCs w:val="18"/>
        </w:rPr>
        <w:t>Inter-Bean Dependency problem</w:t>
      </w:r>
      <w:r w:rsidRPr="003E18F3">
        <w:rPr>
          <w:sz w:val="18"/>
          <w:szCs w:val="18"/>
        </w:rPr>
        <w:t>.</w:t>
      </w:r>
    </w:p>
    <w:p w:rsidR="006F28A0" w:rsidRPr="003E18F3" w:rsidRDefault="006F28A0" w:rsidP="006F28A0">
      <w:pPr>
        <w:pStyle w:val="NormalWeb"/>
        <w:rPr>
          <w:sz w:val="18"/>
          <w:szCs w:val="18"/>
        </w:rPr>
      </w:pPr>
      <w:r w:rsidRPr="003E18F3">
        <w:rPr>
          <w:sz w:val="18"/>
          <w:szCs w:val="18"/>
        </w:rPr>
        <w:t>Imagine we have a database connection that we need to share between two different repositories.</w:t>
      </w:r>
    </w:p>
    <w:p w:rsidR="006F28A0" w:rsidRPr="003E18F3" w:rsidRDefault="006F28A0" w:rsidP="006F28A0">
      <w:pPr>
        <w:pStyle w:val="NormalWeb"/>
        <w:rPr>
          <w:sz w:val="18"/>
          <w:szCs w:val="18"/>
        </w:rPr>
      </w:pPr>
      <w:r w:rsidRPr="003E18F3">
        <w:rPr>
          <w:b/>
          <w:bCs/>
          <w:sz w:val="18"/>
          <w:szCs w:val="18"/>
        </w:rPr>
        <w:t xml:space="preserve">Scenario A: Using </w:t>
      </w:r>
      <w:r w:rsidRPr="003E18F3">
        <w:rPr>
          <w:rStyle w:val="HTMLCode"/>
          <w:b/>
          <w:bCs/>
          <w:sz w:val="18"/>
          <w:szCs w:val="18"/>
        </w:rPr>
        <w:t>@Component</w:t>
      </w:r>
      <w:r w:rsidRPr="003E18F3">
        <w:rPr>
          <w:b/>
          <w:bCs/>
          <w:sz w:val="18"/>
          <w:szCs w:val="18"/>
        </w:rPr>
        <w:t xml:space="preserve"> (The Bug)</w:t>
      </w:r>
    </w:p>
    <w:p w:rsidR="006F28A0" w:rsidRPr="003E18F3" w:rsidRDefault="006F28A0" w:rsidP="006F28A0">
      <w:pPr>
        <w:rPr>
          <w:sz w:val="18"/>
          <w:szCs w:val="18"/>
        </w:rPr>
      </w:pPr>
      <w:r w:rsidRPr="003E18F3">
        <w:rPr>
          <w:rStyle w:val="ng-tns-c1066629530-211"/>
          <w:sz w:val="18"/>
          <w:szCs w:val="18"/>
        </w:rPr>
        <w:t>Java</w:t>
      </w:r>
    </w:p>
    <w:p w:rsidR="006F28A0" w:rsidRPr="003E18F3" w:rsidRDefault="006F28A0" w:rsidP="006F28A0">
      <w:pPr>
        <w:pStyle w:val="HTMLPreformatted"/>
        <w:rPr>
          <w:rStyle w:val="HTMLCode"/>
          <w:sz w:val="18"/>
          <w:szCs w:val="18"/>
        </w:rPr>
      </w:pPr>
      <w:r w:rsidRPr="003E18F3">
        <w:rPr>
          <w:rStyle w:val="hljs-meta"/>
          <w:sz w:val="18"/>
          <w:szCs w:val="18"/>
        </w:rPr>
        <w:t>@Component</w:t>
      </w:r>
      <w:r w:rsidRPr="003E18F3">
        <w:rPr>
          <w:rStyle w:val="HTMLCode"/>
          <w:sz w:val="18"/>
          <w:szCs w:val="18"/>
        </w:rPr>
        <w:t xml:space="preserve"> </w:t>
      </w:r>
      <w:r w:rsidRPr="003E18F3">
        <w:rPr>
          <w:rStyle w:val="hljs-comment"/>
          <w:sz w:val="18"/>
          <w:szCs w:val="18"/>
        </w:rPr>
        <w:t>// &lt;--- Running in "Lite Mode"</w:t>
      </w:r>
    </w:p>
    <w:p w:rsidR="006F28A0" w:rsidRPr="003E18F3" w:rsidRDefault="006F28A0" w:rsidP="006F28A0">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DatabaseConfig</w:t>
      </w:r>
      <w:r w:rsidRPr="003E18F3">
        <w:rPr>
          <w:rStyle w:val="hljs-class"/>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meta"/>
          <w:sz w:val="18"/>
          <w:szCs w:val="18"/>
        </w:rPr>
        <w:t>@Bean</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DatabaseConnection </w:t>
      </w:r>
      <w:r w:rsidRPr="003E18F3">
        <w:rPr>
          <w:rStyle w:val="hljs-title"/>
          <w:sz w:val="18"/>
          <w:szCs w:val="18"/>
        </w:rPr>
        <w:t>connection</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"Creating new DB connection..."</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DatabaseConnection();</w:t>
      </w:r>
    </w:p>
    <w:p w:rsidR="006F28A0" w:rsidRPr="003E18F3" w:rsidRDefault="006F28A0" w:rsidP="006F28A0">
      <w:pPr>
        <w:pStyle w:val="HTMLPreformatted"/>
        <w:rPr>
          <w:rStyle w:val="HTMLCode"/>
          <w:sz w:val="18"/>
          <w:szCs w:val="18"/>
        </w:rPr>
      </w:pPr>
      <w:r w:rsidRPr="003E18F3">
        <w:rPr>
          <w:rStyle w:val="HTMLCode"/>
          <w:sz w:val="18"/>
          <w:szCs w:val="18"/>
        </w:rPr>
        <w:t xml:space="preserve">    }</w:t>
      </w:r>
    </w:p>
    <w:p w:rsidR="006F28A0" w:rsidRPr="003E18F3" w:rsidRDefault="006F28A0" w:rsidP="006F28A0">
      <w:pPr>
        <w:pStyle w:val="HTMLPreformatted"/>
        <w:rPr>
          <w:rStyle w:val="HTMLCode"/>
          <w:sz w:val="18"/>
          <w:szCs w:val="18"/>
        </w:rPr>
      </w:pP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meta"/>
          <w:sz w:val="18"/>
          <w:szCs w:val="18"/>
        </w:rPr>
        <w:t>@Bean</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UserRepository </w:t>
      </w:r>
      <w:r w:rsidRPr="003E18F3">
        <w:rPr>
          <w:rStyle w:val="hljs-title"/>
          <w:sz w:val="18"/>
          <w:szCs w:val="18"/>
        </w:rPr>
        <w:t>userRepository</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comment"/>
          <w:sz w:val="18"/>
          <w:szCs w:val="18"/>
        </w:rPr>
        <w:t>// We call the method directly</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UserRepository(connection()); </w:t>
      </w:r>
    </w:p>
    <w:p w:rsidR="006F28A0" w:rsidRPr="003E18F3" w:rsidRDefault="006F28A0" w:rsidP="006F28A0">
      <w:pPr>
        <w:pStyle w:val="HTMLPreformatted"/>
        <w:rPr>
          <w:rStyle w:val="HTMLCode"/>
          <w:sz w:val="18"/>
          <w:szCs w:val="18"/>
        </w:rPr>
      </w:pPr>
      <w:r w:rsidRPr="003E18F3">
        <w:rPr>
          <w:rStyle w:val="HTMLCode"/>
          <w:sz w:val="18"/>
          <w:szCs w:val="18"/>
        </w:rPr>
        <w:t xml:space="preserve">    }</w:t>
      </w:r>
    </w:p>
    <w:p w:rsidR="006F28A0" w:rsidRPr="003E18F3" w:rsidRDefault="006F28A0" w:rsidP="006F28A0">
      <w:pPr>
        <w:pStyle w:val="HTMLPreformatted"/>
        <w:rPr>
          <w:rStyle w:val="HTMLCode"/>
          <w:sz w:val="18"/>
          <w:szCs w:val="18"/>
        </w:rPr>
      </w:pP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meta"/>
          <w:sz w:val="18"/>
          <w:szCs w:val="18"/>
        </w:rPr>
        <w:t>@Bean</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OrderRepository </w:t>
      </w:r>
      <w:r w:rsidRPr="003E18F3">
        <w:rPr>
          <w:rStyle w:val="hljs-title"/>
          <w:sz w:val="18"/>
          <w:szCs w:val="18"/>
        </w:rPr>
        <w:t>orderRepository</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comment"/>
          <w:sz w:val="18"/>
          <w:szCs w:val="18"/>
        </w:rPr>
        <w:t>// We call the method directly again</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OrderRepository(connection()); </w:t>
      </w:r>
    </w:p>
    <w:p w:rsidR="006F28A0" w:rsidRPr="003E18F3" w:rsidRDefault="006F28A0" w:rsidP="006F28A0">
      <w:pPr>
        <w:pStyle w:val="HTMLPreformatted"/>
        <w:rPr>
          <w:rStyle w:val="HTMLCode"/>
          <w:sz w:val="18"/>
          <w:szCs w:val="18"/>
        </w:rPr>
      </w:pPr>
      <w:r w:rsidRPr="003E18F3">
        <w:rPr>
          <w:rStyle w:val="HTMLCode"/>
          <w:sz w:val="18"/>
          <w:szCs w:val="18"/>
        </w:rPr>
        <w:t xml:space="preserve">    }</w:t>
      </w:r>
    </w:p>
    <w:p w:rsidR="006F28A0" w:rsidRPr="003E18F3" w:rsidRDefault="006F28A0" w:rsidP="006F28A0">
      <w:pPr>
        <w:pStyle w:val="HTMLPreformatted"/>
        <w:rPr>
          <w:rStyle w:val="HTMLCode"/>
          <w:sz w:val="18"/>
          <w:szCs w:val="18"/>
        </w:rPr>
      </w:pPr>
      <w:r w:rsidRPr="003E18F3">
        <w:rPr>
          <w:rStyle w:val="HTMLCode"/>
          <w:sz w:val="18"/>
          <w:szCs w:val="18"/>
        </w:rPr>
        <w:t>}</w:t>
      </w:r>
    </w:p>
    <w:p w:rsidR="006F28A0" w:rsidRPr="003E18F3" w:rsidRDefault="006F28A0" w:rsidP="006F28A0">
      <w:pPr>
        <w:pStyle w:val="NormalWeb"/>
        <w:rPr>
          <w:sz w:val="18"/>
          <w:szCs w:val="18"/>
        </w:rPr>
      </w:pPr>
      <w:r w:rsidRPr="003E18F3">
        <w:rPr>
          <w:b/>
          <w:bCs/>
          <w:sz w:val="18"/>
          <w:szCs w:val="18"/>
        </w:rPr>
        <w:lastRenderedPageBreak/>
        <w:t>What happens:</w:t>
      </w:r>
      <w:r w:rsidRPr="003E18F3">
        <w:rPr>
          <w:sz w:val="18"/>
          <w:szCs w:val="18"/>
        </w:rPr>
        <w:t xml:space="preserve"> Because </w:t>
      </w:r>
      <w:r w:rsidRPr="003E18F3">
        <w:rPr>
          <w:rStyle w:val="HTMLCode"/>
          <w:sz w:val="18"/>
          <w:szCs w:val="18"/>
        </w:rPr>
        <w:t>@Component</w:t>
      </w:r>
      <w:r w:rsidRPr="003E18F3">
        <w:rPr>
          <w:sz w:val="18"/>
          <w:szCs w:val="18"/>
        </w:rPr>
        <w:t xml:space="preserve"> runs in "Lite Mode," there is no Spring magic happening here. It is just standard Java. </w:t>
      </w:r>
      <w:r w:rsidRPr="003E18F3">
        <w:rPr>
          <w:rStyle w:val="HTMLCode"/>
          <w:sz w:val="18"/>
          <w:szCs w:val="18"/>
        </w:rPr>
        <w:t>connection()</w:t>
      </w:r>
      <w:r w:rsidRPr="003E18F3">
        <w:rPr>
          <w:sz w:val="18"/>
          <w:szCs w:val="18"/>
        </w:rPr>
        <w:t xml:space="preserve"> is a normal method. When Spring creates the </w:t>
      </w:r>
      <w:r w:rsidRPr="003E18F3">
        <w:rPr>
          <w:rStyle w:val="HTMLCode"/>
          <w:sz w:val="18"/>
          <w:szCs w:val="18"/>
        </w:rPr>
        <w:t>UserRepository</w:t>
      </w:r>
      <w:r w:rsidRPr="003E18F3">
        <w:rPr>
          <w:sz w:val="18"/>
          <w:szCs w:val="18"/>
        </w:rPr>
        <w:t xml:space="preserve">, it calls </w:t>
      </w:r>
      <w:r w:rsidRPr="003E18F3">
        <w:rPr>
          <w:rStyle w:val="HTMLCode"/>
          <w:sz w:val="18"/>
          <w:szCs w:val="18"/>
        </w:rPr>
        <w:t>connection()</w:t>
      </w:r>
      <w:r w:rsidRPr="003E18F3">
        <w:rPr>
          <w:sz w:val="18"/>
          <w:szCs w:val="18"/>
        </w:rPr>
        <w:t xml:space="preserve"> and creates a connection object. When Spring creates the </w:t>
      </w:r>
      <w:r w:rsidRPr="003E18F3">
        <w:rPr>
          <w:rStyle w:val="HTMLCode"/>
          <w:sz w:val="18"/>
          <w:szCs w:val="18"/>
        </w:rPr>
        <w:t>OrderRepository</w:t>
      </w:r>
      <w:r w:rsidRPr="003E18F3">
        <w:rPr>
          <w:sz w:val="18"/>
          <w:szCs w:val="18"/>
        </w:rPr>
        <w:t xml:space="preserve">, it calls </w:t>
      </w:r>
      <w:r w:rsidRPr="003E18F3">
        <w:rPr>
          <w:rStyle w:val="HTMLCode"/>
          <w:sz w:val="18"/>
          <w:szCs w:val="18"/>
        </w:rPr>
        <w:t>connection()</w:t>
      </w:r>
      <w:r w:rsidRPr="003E18F3">
        <w:rPr>
          <w:sz w:val="18"/>
          <w:szCs w:val="18"/>
        </w:rPr>
        <w:t xml:space="preserve"> a second time and creates a </w:t>
      </w:r>
      <w:r w:rsidRPr="003E18F3">
        <w:rPr>
          <w:b/>
          <w:bCs/>
          <w:sz w:val="18"/>
          <w:szCs w:val="18"/>
        </w:rPr>
        <w:t>second</w:t>
      </w:r>
      <w:r w:rsidRPr="003E18F3">
        <w:rPr>
          <w:sz w:val="18"/>
          <w:szCs w:val="18"/>
        </w:rPr>
        <w:t xml:space="preserve"> connection object.</w:t>
      </w:r>
    </w:p>
    <w:p w:rsidR="006F28A0" w:rsidRPr="003E18F3" w:rsidRDefault="006F28A0" w:rsidP="006F28A0">
      <w:pPr>
        <w:pStyle w:val="NormalWeb"/>
        <w:rPr>
          <w:sz w:val="18"/>
          <w:szCs w:val="18"/>
        </w:rPr>
      </w:pPr>
      <w:r w:rsidRPr="003E18F3">
        <w:rPr>
          <w:b/>
          <w:bCs/>
          <w:sz w:val="18"/>
          <w:szCs w:val="18"/>
        </w:rPr>
        <w:t>You have just silently broken the Singleton scope.</w:t>
      </w:r>
      <w:r w:rsidRPr="003E18F3">
        <w:rPr>
          <w:sz w:val="18"/>
          <w:szCs w:val="18"/>
        </w:rPr>
        <w:t xml:space="preserve"> You now have two separate database connections floating around in your app, which can cause severe connection pool exhaustion.</w:t>
      </w:r>
    </w:p>
    <w:p w:rsidR="006F28A0" w:rsidRPr="003E18F3" w:rsidRDefault="006F28A0" w:rsidP="006F28A0">
      <w:pPr>
        <w:pStyle w:val="NormalWeb"/>
        <w:rPr>
          <w:sz w:val="18"/>
          <w:szCs w:val="18"/>
        </w:rPr>
      </w:pPr>
      <w:r w:rsidRPr="003E18F3">
        <w:rPr>
          <w:b/>
          <w:bCs/>
          <w:sz w:val="18"/>
          <w:szCs w:val="18"/>
        </w:rPr>
        <w:t xml:space="preserve">Scenario B: Using </w:t>
      </w:r>
      <w:r w:rsidRPr="003E18F3">
        <w:rPr>
          <w:rStyle w:val="HTMLCode"/>
          <w:b/>
          <w:bCs/>
          <w:sz w:val="18"/>
          <w:szCs w:val="18"/>
        </w:rPr>
        <w:t>@Configuration</w:t>
      </w:r>
      <w:r w:rsidRPr="003E18F3">
        <w:rPr>
          <w:b/>
          <w:bCs/>
          <w:sz w:val="18"/>
          <w:szCs w:val="18"/>
        </w:rPr>
        <w:t xml:space="preserve"> (The Fix)</w:t>
      </w:r>
    </w:p>
    <w:p w:rsidR="006F28A0" w:rsidRPr="003E18F3" w:rsidRDefault="006F28A0" w:rsidP="006F28A0">
      <w:pPr>
        <w:rPr>
          <w:sz w:val="18"/>
          <w:szCs w:val="18"/>
        </w:rPr>
      </w:pPr>
      <w:r w:rsidRPr="003E18F3">
        <w:rPr>
          <w:rStyle w:val="ng-tns-c1066629530-212"/>
          <w:sz w:val="18"/>
          <w:szCs w:val="18"/>
        </w:rPr>
        <w:t>Java</w:t>
      </w:r>
    </w:p>
    <w:p w:rsidR="006F28A0" w:rsidRPr="003E18F3" w:rsidRDefault="006F28A0" w:rsidP="006F28A0">
      <w:pPr>
        <w:pStyle w:val="HTMLPreformatted"/>
        <w:rPr>
          <w:rStyle w:val="HTMLCode"/>
          <w:sz w:val="18"/>
          <w:szCs w:val="18"/>
        </w:rPr>
      </w:pPr>
      <w:r w:rsidRPr="003E18F3">
        <w:rPr>
          <w:rStyle w:val="hljs-meta"/>
          <w:sz w:val="18"/>
          <w:szCs w:val="18"/>
        </w:rPr>
        <w:t>@Configuration</w:t>
      </w:r>
      <w:r w:rsidRPr="003E18F3">
        <w:rPr>
          <w:rStyle w:val="HTMLCode"/>
          <w:sz w:val="18"/>
          <w:szCs w:val="18"/>
        </w:rPr>
        <w:t xml:space="preserve"> </w:t>
      </w:r>
      <w:r w:rsidRPr="003E18F3">
        <w:rPr>
          <w:rStyle w:val="hljs-comment"/>
          <w:sz w:val="18"/>
          <w:szCs w:val="18"/>
        </w:rPr>
        <w:t>// &lt;--- Running in "Full Mode" (Proxied)</w:t>
      </w:r>
    </w:p>
    <w:p w:rsidR="006F28A0" w:rsidRPr="003E18F3" w:rsidRDefault="006F28A0" w:rsidP="006F28A0">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DatabaseConfig</w:t>
      </w:r>
      <w:r w:rsidRPr="003E18F3">
        <w:rPr>
          <w:rStyle w:val="hljs-class"/>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comment"/>
          <w:sz w:val="18"/>
          <w:szCs w:val="18"/>
        </w:rPr>
        <w:t>// ... same code as above ...</w:t>
      </w:r>
    </w:p>
    <w:p w:rsidR="006F28A0" w:rsidRPr="003E18F3" w:rsidRDefault="006F28A0" w:rsidP="006F28A0">
      <w:pPr>
        <w:pStyle w:val="HTMLPreformatted"/>
        <w:rPr>
          <w:rStyle w:val="HTMLCode"/>
          <w:sz w:val="18"/>
          <w:szCs w:val="18"/>
        </w:rPr>
      </w:pPr>
      <w:r w:rsidRPr="003E18F3">
        <w:rPr>
          <w:rStyle w:val="HTMLCode"/>
          <w:sz w:val="18"/>
          <w:szCs w:val="18"/>
        </w:rPr>
        <w:t>}</w:t>
      </w:r>
    </w:p>
    <w:p w:rsidR="006F28A0" w:rsidRPr="003E18F3" w:rsidRDefault="006F28A0" w:rsidP="006F28A0">
      <w:pPr>
        <w:pStyle w:val="NormalWeb"/>
        <w:rPr>
          <w:sz w:val="18"/>
          <w:szCs w:val="18"/>
        </w:rPr>
      </w:pPr>
      <w:r w:rsidRPr="003E18F3">
        <w:rPr>
          <w:b/>
          <w:bCs/>
          <w:sz w:val="18"/>
          <w:szCs w:val="18"/>
        </w:rPr>
        <w:t>What happens:</w:t>
      </w:r>
      <w:r w:rsidRPr="003E18F3">
        <w:rPr>
          <w:sz w:val="18"/>
          <w:szCs w:val="18"/>
        </w:rPr>
        <w:t xml:space="preserve"> When Spring boots up, a core component called the </w:t>
      </w:r>
      <w:r w:rsidRPr="003E18F3">
        <w:rPr>
          <w:rStyle w:val="HTMLCode"/>
          <w:sz w:val="18"/>
          <w:szCs w:val="18"/>
        </w:rPr>
        <w:t>ConfigurationClassPostProcessor</w:t>
      </w:r>
      <w:r w:rsidRPr="003E18F3">
        <w:rPr>
          <w:sz w:val="18"/>
          <w:szCs w:val="18"/>
        </w:rPr>
        <w:t xml:space="preserve"> detects the </w:t>
      </w:r>
      <w:r w:rsidRPr="003E18F3">
        <w:rPr>
          <w:rStyle w:val="HTMLCode"/>
          <w:sz w:val="18"/>
          <w:szCs w:val="18"/>
        </w:rPr>
        <w:t>@Configuration</w:t>
      </w:r>
      <w:r w:rsidRPr="003E18F3">
        <w:rPr>
          <w:sz w:val="18"/>
          <w:szCs w:val="18"/>
        </w:rPr>
        <w:t xml:space="preserve"> annotation. Before it even looks at your </w:t>
      </w:r>
      <w:r w:rsidRPr="003E18F3">
        <w:rPr>
          <w:rStyle w:val="HTMLCode"/>
          <w:sz w:val="18"/>
          <w:szCs w:val="18"/>
        </w:rPr>
        <w:t>@Bean</w:t>
      </w:r>
      <w:r w:rsidRPr="003E18F3">
        <w:rPr>
          <w:sz w:val="18"/>
          <w:szCs w:val="18"/>
        </w:rPr>
        <w:t xml:space="preserve"> methods, it uses the CGLIB library to dynamically generate a subclass of </w:t>
      </w:r>
      <w:r w:rsidRPr="003E18F3">
        <w:rPr>
          <w:rStyle w:val="HTMLCode"/>
          <w:sz w:val="18"/>
          <w:szCs w:val="18"/>
        </w:rPr>
        <w:t>DatabaseConfig</w:t>
      </w:r>
      <w:r w:rsidRPr="003E18F3">
        <w:rPr>
          <w:sz w:val="18"/>
          <w:szCs w:val="18"/>
        </w:rPr>
        <w:t xml:space="preserve"> in memory.</w:t>
      </w:r>
    </w:p>
    <w:p w:rsidR="006F28A0" w:rsidRPr="003E18F3" w:rsidRDefault="006F28A0" w:rsidP="006F28A0">
      <w:pPr>
        <w:pStyle w:val="NormalWeb"/>
        <w:rPr>
          <w:sz w:val="18"/>
          <w:szCs w:val="18"/>
        </w:rPr>
      </w:pPr>
      <w:r w:rsidRPr="003E18F3">
        <w:rPr>
          <w:sz w:val="18"/>
          <w:szCs w:val="18"/>
        </w:rPr>
        <w:t xml:space="preserve">When your code calls </w:t>
      </w:r>
      <w:r w:rsidRPr="003E18F3">
        <w:rPr>
          <w:rStyle w:val="HTMLCode"/>
          <w:sz w:val="18"/>
          <w:szCs w:val="18"/>
        </w:rPr>
        <w:t>connection()</w:t>
      </w:r>
      <w:r w:rsidRPr="003E18F3">
        <w:rPr>
          <w:sz w:val="18"/>
          <w:szCs w:val="18"/>
        </w:rPr>
        <w:t>, it doesn't execute your Java code. It executes the Proxy's code.</w:t>
      </w:r>
    </w:p>
    <w:p w:rsidR="006F28A0" w:rsidRPr="003E18F3" w:rsidRDefault="006F28A0" w:rsidP="006F28A0">
      <w:pPr>
        <w:pStyle w:val="NormalWeb"/>
        <w:rPr>
          <w:sz w:val="18"/>
          <w:szCs w:val="18"/>
        </w:rPr>
      </w:pPr>
      <w:r w:rsidRPr="003E18F3">
        <w:rPr>
          <w:sz w:val="18"/>
          <w:szCs w:val="18"/>
        </w:rPr>
        <w:t>The Proxy's internal logic conceptually looks like this:</w:t>
      </w:r>
    </w:p>
    <w:p w:rsidR="006F28A0" w:rsidRPr="003E18F3" w:rsidRDefault="006F28A0" w:rsidP="006F28A0">
      <w:pPr>
        <w:pStyle w:val="NormalWeb"/>
        <w:numPr>
          <w:ilvl w:val="0"/>
          <w:numId w:val="478"/>
        </w:numPr>
        <w:rPr>
          <w:sz w:val="18"/>
          <w:szCs w:val="18"/>
        </w:rPr>
      </w:pPr>
      <w:r w:rsidRPr="003E18F3">
        <w:rPr>
          <w:i/>
          <w:iCs/>
          <w:sz w:val="18"/>
          <w:szCs w:val="18"/>
        </w:rPr>
        <w:t xml:space="preserve">"Did someone call </w:t>
      </w:r>
      <w:r w:rsidRPr="003E18F3">
        <w:rPr>
          <w:rStyle w:val="HTMLCode"/>
          <w:i/>
          <w:iCs/>
          <w:sz w:val="18"/>
          <w:szCs w:val="18"/>
        </w:rPr>
        <w:t>connection()</w:t>
      </w:r>
      <w:r w:rsidRPr="003E18F3">
        <w:rPr>
          <w:i/>
          <w:iCs/>
          <w:sz w:val="18"/>
          <w:szCs w:val="18"/>
        </w:rPr>
        <w:t>?"</w:t>
      </w:r>
    </w:p>
    <w:p w:rsidR="006F28A0" w:rsidRPr="003E18F3" w:rsidRDefault="006F28A0" w:rsidP="006F28A0">
      <w:pPr>
        <w:pStyle w:val="NormalWeb"/>
        <w:numPr>
          <w:ilvl w:val="0"/>
          <w:numId w:val="478"/>
        </w:numPr>
        <w:rPr>
          <w:sz w:val="18"/>
          <w:szCs w:val="18"/>
        </w:rPr>
      </w:pPr>
      <w:r w:rsidRPr="003E18F3">
        <w:rPr>
          <w:i/>
          <w:iCs/>
          <w:sz w:val="18"/>
          <w:szCs w:val="18"/>
        </w:rPr>
        <w:t xml:space="preserve">"Check the </w:t>
      </w:r>
      <w:r w:rsidRPr="003E18F3">
        <w:rPr>
          <w:rStyle w:val="HTMLCode"/>
          <w:i/>
          <w:iCs/>
          <w:sz w:val="18"/>
          <w:szCs w:val="18"/>
        </w:rPr>
        <w:t>ApplicationContext</w:t>
      </w:r>
      <w:r w:rsidRPr="003E18F3">
        <w:rPr>
          <w:i/>
          <w:iCs/>
          <w:sz w:val="18"/>
          <w:szCs w:val="18"/>
        </w:rPr>
        <w:t xml:space="preserve"> L1 cache: Does a bean named 'connection' already exist?"</w:t>
      </w:r>
    </w:p>
    <w:p w:rsidR="006F28A0" w:rsidRPr="003E18F3" w:rsidRDefault="006F28A0" w:rsidP="006F28A0">
      <w:pPr>
        <w:pStyle w:val="NormalWeb"/>
        <w:numPr>
          <w:ilvl w:val="0"/>
          <w:numId w:val="478"/>
        </w:numPr>
        <w:rPr>
          <w:sz w:val="18"/>
          <w:szCs w:val="18"/>
        </w:rPr>
      </w:pPr>
      <w:r w:rsidRPr="003E18F3">
        <w:rPr>
          <w:i/>
          <w:iCs/>
          <w:sz w:val="18"/>
          <w:szCs w:val="18"/>
        </w:rPr>
        <w:t>"If yes, return the cached Singleton immediately. DO NOT execute the method body."</w:t>
      </w:r>
    </w:p>
    <w:p w:rsidR="006F28A0" w:rsidRPr="003E18F3" w:rsidRDefault="006F28A0" w:rsidP="006F28A0">
      <w:pPr>
        <w:pStyle w:val="NormalWeb"/>
        <w:numPr>
          <w:ilvl w:val="0"/>
          <w:numId w:val="478"/>
        </w:numPr>
        <w:rPr>
          <w:sz w:val="18"/>
          <w:szCs w:val="18"/>
        </w:rPr>
      </w:pPr>
      <w:r w:rsidRPr="003E18F3">
        <w:rPr>
          <w:i/>
          <w:iCs/>
          <w:sz w:val="18"/>
          <w:szCs w:val="18"/>
        </w:rPr>
        <w:t>"If no, execute the method body, save the result to the cache, and return it."</w:t>
      </w:r>
    </w:p>
    <w:p w:rsidR="006F28A0" w:rsidRPr="003E18F3" w:rsidRDefault="006F28A0" w:rsidP="006F28A0">
      <w:pPr>
        <w:pStyle w:val="NormalWeb"/>
        <w:rPr>
          <w:sz w:val="18"/>
          <w:szCs w:val="18"/>
        </w:rPr>
      </w:pPr>
      <w:r w:rsidRPr="003E18F3">
        <w:rPr>
          <w:sz w:val="18"/>
          <w:szCs w:val="18"/>
        </w:rPr>
        <w:t xml:space="preserve">Because of this proxy, both repositories receive the exact same </w:t>
      </w:r>
      <w:r w:rsidRPr="003E18F3">
        <w:rPr>
          <w:rStyle w:val="HTMLCode"/>
          <w:sz w:val="18"/>
          <w:szCs w:val="18"/>
        </w:rPr>
        <w:t>DatabaseConnection</w:t>
      </w:r>
      <w:r w:rsidRPr="003E18F3">
        <w:rPr>
          <w:sz w:val="18"/>
          <w:szCs w:val="18"/>
        </w:rPr>
        <w:t xml:space="preserve"> instance. Singleton scope is preserved.</w:t>
      </w:r>
    </w:p>
    <w:p w:rsidR="006F28A0" w:rsidRPr="003E18F3" w:rsidRDefault="006F28A0" w:rsidP="006F28A0">
      <w:pPr>
        <w:pStyle w:val="Heading3"/>
        <w:rPr>
          <w:sz w:val="18"/>
          <w:szCs w:val="18"/>
        </w:rPr>
      </w:pPr>
      <w:r w:rsidRPr="003E18F3">
        <w:rPr>
          <w:sz w:val="18"/>
          <w:szCs w:val="18"/>
        </w:rPr>
        <w:t xml:space="preserve">3. If </w:t>
      </w:r>
      <w:r w:rsidRPr="003E18F3">
        <w:rPr>
          <w:rStyle w:val="HTMLCode"/>
          <w:sz w:val="18"/>
          <w:szCs w:val="18"/>
        </w:rPr>
        <w:t>@Component</w:t>
      </w:r>
      <w:r w:rsidRPr="003E18F3">
        <w:rPr>
          <w:sz w:val="18"/>
          <w:szCs w:val="18"/>
        </w:rPr>
        <w:t xml:space="preserve"> breaks things, why does "Lite Mode" even exist?</w:t>
      </w:r>
    </w:p>
    <w:p w:rsidR="006F28A0" w:rsidRPr="003E18F3" w:rsidRDefault="006F28A0" w:rsidP="006F28A0">
      <w:pPr>
        <w:pStyle w:val="NormalWeb"/>
        <w:rPr>
          <w:sz w:val="18"/>
          <w:szCs w:val="18"/>
        </w:rPr>
      </w:pPr>
      <w:r w:rsidRPr="003E18F3">
        <w:rPr>
          <w:sz w:val="18"/>
          <w:szCs w:val="18"/>
        </w:rPr>
        <w:t xml:space="preserve">A highly technical interviewer might ask why Spring even allows </w:t>
      </w:r>
      <w:r w:rsidRPr="003E18F3">
        <w:rPr>
          <w:rStyle w:val="HTMLCode"/>
          <w:sz w:val="18"/>
          <w:szCs w:val="18"/>
        </w:rPr>
        <w:t>@Bean</w:t>
      </w:r>
      <w:r w:rsidRPr="003E18F3">
        <w:rPr>
          <w:sz w:val="18"/>
          <w:szCs w:val="18"/>
        </w:rPr>
        <w:t xml:space="preserve"> methods inside a </w:t>
      </w:r>
      <w:r w:rsidRPr="003E18F3">
        <w:rPr>
          <w:rStyle w:val="HTMLCode"/>
          <w:sz w:val="18"/>
          <w:szCs w:val="18"/>
        </w:rPr>
        <w:t>@Component</w:t>
      </w:r>
      <w:r w:rsidRPr="003E18F3">
        <w:rPr>
          <w:sz w:val="18"/>
          <w:szCs w:val="18"/>
        </w:rPr>
        <w:t xml:space="preserve"> if it's dangerous.</w:t>
      </w:r>
    </w:p>
    <w:p w:rsidR="006F28A0" w:rsidRPr="003E18F3" w:rsidRDefault="006F28A0" w:rsidP="006F28A0">
      <w:pPr>
        <w:pStyle w:val="NormalWeb"/>
        <w:rPr>
          <w:sz w:val="18"/>
          <w:szCs w:val="18"/>
        </w:rPr>
      </w:pPr>
      <w:r w:rsidRPr="003E18F3">
        <w:rPr>
          <w:sz w:val="18"/>
          <w:szCs w:val="18"/>
        </w:rPr>
        <w:t xml:space="preserve">Creating CGLIB proxies is computationally expensive and uses memory. If you have a class that needs to declare a few </w:t>
      </w:r>
      <w:r w:rsidRPr="003E18F3">
        <w:rPr>
          <w:rStyle w:val="HTMLCode"/>
          <w:sz w:val="18"/>
          <w:szCs w:val="18"/>
        </w:rPr>
        <w:t>@Bean</w:t>
      </w:r>
      <w:r w:rsidRPr="003E18F3">
        <w:rPr>
          <w:sz w:val="18"/>
          <w:szCs w:val="18"/>
        </w:rPr>
        <w:t xml:space="preserve"> factory methods, but </w:t>
      </w:r>
      <w:r w:rsidRPr="003E18F3">
        <w:rPr>
          <w:b/>
          <w:bCs/>
          <w:sz w:val="18"/>
          <w:szCs w:val="18"/>
        </w:rPr>
        <w:t>none of those methods call each other</w:t>
      </w:r>
      <w:r w:rsidRPr="003E18F3">
        <w:rPr>
          <w:sz w:val="18"/>
          <w:szCs w:val="18"/>
        </w:rPr>
        <w:t xml:space="preserve"> (meaning there are no inter-bean dependencies), you can put them in a </w:t>
      </w:r>
      <w:r w:rsidRPr="003E18F3">
        <w:rPr>
          <w:rStyle w:val="HTMLCode"/>
          <w:sz w:val="18"/>
          <w:szCs w:val="18"/>
        </w:rPr>
        <w:t>@Component</w:t>
      </w:r>
      <w:r w:rsidRPr="003E18F3">
        <w:rPr>
          <w:sz w:val="18"/>
          <w:szCs w:val="18"/>
        </w:rPr>
        <w:t>. Spring will run them in Lite Mode, saving a tiny bit of startup time and memory because it skips the proxy generation.</w:t>
      </w:r>
    </w:p>
    <w:p w:rsidR="006F28A0" w:rsidRPr="003E18F3" w:rsidRDefault="006F28A0" w:rsidP="006F28A0">
      <w:pPr>
        <w:pStyle w:val="NormalWeb"/>
        <w:rPr>
          <w:sz w:val="18"/>
          <w:szCs w:val="18"/>
        </w:rPr>
      </w:pPr>
      <w:r w:rsidRPr="003E18F3">
        <w:rPr>
          <w:sz w:val="18"/>
          <w:szCs w:val="18"/>
        </w:rPr>
        <w:t xml:space="preserve">However, in modern enterprise Spring Boot, this micro-optimization is almost never worth the risk of a junior developer coming in later, adding an inter-bean dependency, and silently breaking the Singleton scope. The golden rule is: </w:t>
      </w:r>
      <w:r w:rsidRPr="003E18F3">
        <w:rPr>
          <w:b/>
          <w:bCs/>
          <w:sz w:val="18"/>
          <w:szCs w:val="18"/>
        </w:rPr>
        <w:t xml:space="preserve">If you are writing </w:t>
      </w:r>
      <w:r w:rsidRPr="003E18F3">
        <w:rPr>
          <w:rStyle w:val="HTMLCode"/>
          <w:b/>
          <w:bCs/>
          <w:sz w:val="18"/>
          <w:szCs w:val="18"/>
        </w:rPr>
        <w:t>@Bean</w:t>
      </w:r>
      <w:r w:rsidRPr="003E18F3">
        <w:rPr>
          <w:b/>
          <w:bCs/>
          <w:sz w:val="18"/>
          <w:szCs w:val="18"/>
        </w:rPr>
        <w:t xml:space="preserve"> methods, put them in a </w:t>
      </w:r>
      <w:r w:rsidRPr="003E18F3">
        <w:rPr>
          <w:rStyle w:val="HTMLCode"/>
          <w:b/>
          <w:bCs/>
          <w:sz w:val="18"/>
          <w:szCs w:val="18"/>
        </w:rPr>
        <w:t>@Configuration</w:t>
      </w:r>
      <w:r w:rsidRPr="003E18F3">
        <w:rPr>
          <w:b/>
          <w:bCs/>
          <w:sz w:val="18"/>
          <w:szCs w:val="18"/>
        </w:rPr>
        <w:t xml:space="preserve"> class.</w:t>
      </w:r>
    </w:p>
    <w:p w:rsidR="006F28A0" w:rsidRPr="003E18F3" w:rsidRDefault="006F28A0" w:rsidP="006F28A0">
      <w:pPr>
        <w:pStyle w:val="Heading3"/>
        <w:rPr>
          <w:sz w:val="18"/>
          <w:szCs w:val="18"/>
        </w:rPr>
      </w:pPr>
      <w:r w:rsidRPr="003E18F3">
        <w:rPr>
          <w:sz w:val="18"/>
          <w:szCs w:val="18"/>
        </w:rPr>
        <w:t>Summary for the Interviewer</w:t>
      </w:r>
    </w:p>
    <w:p w:rsidR="006F28A0" w:rsidRPr="003E18F3" w:rsidRDefault="006F28A0" w:rsidP="006F28A0">
      <w:pPr>
        <w:pStyle w:val="NormalWeb"/>
        <w:rPr>
          <w:sz w:val="18"/>
          <w:szCs w:val="18"/>
        </w:rPr>
      </w:pPr>
      <w:r w:rsidRPr="003E18F3">
        <w:rPr>
          <w:sz w:val="18"/>
          <w:szCs w:val="18"/>
        </w:rPr>
        <w:t xml:space="preserve">"While </w:t>
      </w:r>
      <w:r w:rsidRPr="003E18F3">
        <w:rPr>
          <w:rStyle w:val="HTMLCode"/>
          <w:sz w:val="18"/>
          <w:szCs w:val="18"/>
        </w:rPr>
        <w:t>@Configuration</w:t>
      </w:r>
      <w:r w:rsidRPr="003E18F3">
        <w:rPr>
          <w:sz w:val="18"/>
          <w:szCs w:val="18"/>
        </w:rPr>
        <w:t xml:space="preserve"> is technically a meta-annotation of </w:t>
      </w:r>
      <w:r w:rsidRPr="003E18F3">
        <w:rPr>
          <w:rStyle w:val="HTMLCode"/>
          <w:sz w:val="18"/>
          <w:szCs w:val="18"/>
        </w:rPr>
        <w:t>@Component</w:t>
      </w:r>
      <w:r w:rsidRPr="003E18F3">
        <w:rPr>
          <w:sz w:val="18"/>
          <w:szCs w:val="18"/>
        </w:rPr>
        <w:t xml:space="preserve">, they instruct the Spring container to process </w:t>
      </w:r>
      <w:r w:rsidRPr="003E18F3">
        <w:rPr>
          <w:rStyle w:val="HTMLCode"/>
          <w:sz w:val="18"/>
          <w:szCs w:val="18"/>
        </w:rPr>
        <w:t>@Bean</w:t>
      </w:r>
      <w:r w:rsidRPr="003E18F3">
        <w:rPr>
          <w:sz w:val="18"/>
          <w:szCs w:val="18"/>
        </w:rPr>
        <w:t xml:space="preserve"> methods completely differently. </w:t>
      </w:r>
      <w:r w:rsidRPr="003E18F3">
        <w:rPr>
          <w:rStyle w:val="HTMLCode"/>
          <w:sz w:val="18"/>
          <w:szCs w:val="18"/>
        </w:rPr>
        <w:t>@Component</w:t>
      </w:r>
      <w:r w:rsidRPr="003E18F3">
        <w:rPr>
          <w:sz w:val="18"/>
          <w:szCs w:val="18"/>
        </w:rPr>
        <w:t xml:space="preserve"> processes </w:t>
      </w:r>
      <w:r w:rsidRPr="003E18F3">
        <w:rPr>
          <w:rStyle w:val="HTMLCode"/>
          <w:sz w:val="18"/>
          <w:szCs w:val="18"/>
        </w:rPr>
        <w:t>@Bean</w:t>
      </w:r>
      <w:r w:rsidRPr="003E18F3">
        <w:rPr>
          <w:sz w:val="18"/>
          <w:szCs w:val="18"/>
        </w:rPr>
        <w:t xml:space="preserve"> methods in 'Lite Mode', meaning they are treated as standard Java factory methods without any bytecode manipulation. This is dangerous if your </w:t>
      </w:r>
      <w:r w:rsidRPr="003E18F3">
        <w:rPr>
          <w:rStyle w:val="HTMLCode"/>
          <w:sz w:val="18"/>
          <w:szCs w:val="18"/>
        </w:rPr>
        <w:t>@Bean</w:t>
      </w:r>
      <w:r w:rsidRPr="003E18F3">
        <w:rPr>
          <w:sz w:val="18"/>
          <w:szCs w:val="18"/>
        </w:rPr>
        <w:t xml:space="preserve"> methods call each other, as it will bypass the container's L1 cache and break the Singleton scope, creating multiple instances of objects. </w:t>
      </w:r>
      <w:r w:rsidRPr="003E18F3">
        <w:rPr>
          <w:rStyle w:val="HTMLCode"/>
          <w:sz w:val="18"/>
          <w:szCs w:val="18"/>
        </w:rPr>
        <w:t>@Configuration</w:t>
      </w:r>
      <w:r w:rsidRPr="003E18F3">
        <w:rPr>
          <w:sz w:val="18"/>
          <w:szCs w:val="18"/>
        </w:rPr>
        <w:t xml:space="preserve">, however, runs in 'Full Mode'. Spring uses the </w:t>
      </w:r>
      <w:r w:rsidRPr="003E18F3">
        <w:rPr>
          <w:rStyle w:val="HTMLCode"/>
          <w:sz w:val="18"/>
          <w:szCs w:val="18"/>
        </w:rPr>
        <w:t>ConfigurationClassPostProcessor</w:t>
      </w:r>
      <w:r w:rsidRPr="003E18F3">
        <w:rPr>
          <w:sz w:val="18"/>
          <w:szCs w:val="18"/>
        </w:rPr>
        <w:t xml:space="preserve"> to wrap the class in a CGLIB proxy. This proxy intercepts all internal method calls, checks the Spring Application Context, and ensures that inter-bean dependencies always return the correct, cached Singleton instance."</w:t>
      </w:r>
    </w:p>
    <w:p w:rsidR="006F28A0" w:rsidRPr="003E18F3" w:rsidRDefault="006F28A0" w:rsidP="009E6BCC">
      <w:pPr>
        <w:rPr>
          <w:sz w:val="18"/>
          <w:szCs w:val="18"/>
        </w:rPr>
      </w:pPr>
    </w:p>
    <w:p w:rsidR="009E6BCC" w:rsidRPr="003E18F3" w:rsidRDefault="009E6BCC" w:rsidP="009E6BCC">
      <w:pPr>
        <w:rPr>
          <w:sz w:val="18"/>
          <w:szCs w:val="18"/>
        </w:rPr>
      </w:pPr>
      <w:r w:rsidRPr="003E18F3">
        <w:rPr>
          <w:sz w:val="18"/>
          <w:szCs w:val="18"/>
        </w:rPr>
        <w:t>- `@Lazy` annotation.</w:t>
      </w:r>
    </w:p>
    <w:p w:rsidR="006F28A0" w:rsidRPr="003E18F3" w:rsidRDefault="006F28A0" w:rsidP="006F28A0">
      <w:pPr>
        <w:pStyle w:val="NormalWeb"/>
        <w:rPr>
          <w:sz w:val="18"/>
          <w:szCs w:val="18"/>
        </w:rPr>
      </w:pPr>
      <w:r w:rsidRPr="003E18F3">
        <w:rPr>
          <w:sz w:val="18"/>
          <w:szCs w:val="18"/>
        </w:rPr>
        <w:t xml:space="preserve">The </w:t>
      </w:r>
      <w:r w:rsidRPr="003E18F3">
        <w:rPr>
          <w:rStyle w:val="HTMLCode"/>
          <w:sz w:val="18"/>
          <w:szCs w:val="18"/>
        </w:rPr>
        <w:t>@Lazy</w:t>
      </w:r>
      <w:r w:rsidRPr="003E18F3">
        <w:rPr>
          <w:sz w:val="18"/>
          <w:szCs w:val="18"/>
        </w:rPr>
        <w:t xml:space="preserve"> annotation is often misunderstood as a simple performance optimization tool. While a junior developer will tell you it "saves memory by not loading beans you don't need," a senior developer knows that </w:t>
      </w:r>
      <w:r w:rsidRPr="003E18F3">
        <w:rPr>
          <w:b/>
          <w:bCs/>
          <w:sz w:val="18"/>
          <w:szCs w:val="18"/>
        </w:rPr>
        <w:t>its actual superpower in an enterprise codebase is breaking Circular Dependencies using bytecode proxies.</w:t>
      </w:r>
    </w:p>
    <w:p w:rsidR="006F28A0" w:rsidRPr="003E18F3" w:rsidRDefault="006F28A0" w:rsidP="006F28A0">
      <w:pPr>
        <w:pStyle w:val="NormalWeb"/>
        <w:rPr>
          <w:sz w:val="18"/>
          <w:szCs w:val="18"/>
        </w:rPr>
      </w:pPr>
      <w:r w:rsidRPr="003E18F3">
        <w:rPr>
          <w:sz w:val="18"/>
          <w:szCs w:val="18"/>
        </w:rPr>
        <w:t xml:space="preserve">Here is the deep-dive architectural analysis of </w:t>
      </w:r>
      <w:r w:rsidRPr="003E18F3">
        <w:rPr>
          <w:rStyle w:val="HTMLCode"/>
          <w:sz w:val="18"/>
          <w:szCs w:val="18"/>
        </w:rPr>
        <w:t>@Lazy</w:t>
      </w:r>
      <w:r w:rsidRPr="003E18F3">
        <w:rPr>
          <w:sz w:val="18"/>
          <w:szCs w:val="18"/>
        </w:rPr>
        <w:t>.</w:t>
      </w:r>
    </w:p>
    <w:p w:rsidR="006F28A0" w:rsidRPr="003E18F3" w:rsidRDefault="006F28A0" w:rsidP="006F28A0">
      <w:pPr>
        <w:pStyle w:val="Heading3"/>
        <w:rPr>
          <w:sz w:val="18"/>
          <w:szCs w:val="18"/>
        </w:rPr>
      </w:pPr>
      <w:r w:rsidRPr="003E18F3">
        <w:rPr>
          <w:sz w:val="18"/>
          <w:szCs w:val="18"/>
        </w:rPr>
        <w:t>1. The Core Function (Eager vs. Lazy)</w:t>
      </w:r>
    </w:p>
    <w:p w:rsidR="006F28A0" w:rsidRPr="003E18F3" w:rsidRDefault="006F28A0" w:rsidP="006F28A0">
      <w:pPr>
        <w:pStyle w:val="NormalWeb"/>
        <w:rPr>
          <w:sz w:val="18"/>
          <w:szCs w:val="18"/>
        </w:rPr>
      </w:pPr>
      <w:r w:rsidRPr="003E18F3">
        <w:rPr>
          <w:sz w:val="18"/>
          <w:szCs w:val="18"/>
        </w:rPr>
        <w:t xml:space="preserve">As we established when discussing </w:t>
      </w:r>
      <w:r w:rsidRPr="003E18F3">
        <w:rPr>
          <w:rStyle w:val="HTMLCode"/>
          <w:sz w:val="18"/>
          <w:szCs w:val="18"/>
        </w:rPr>
        <w:t>BeanFactory</w:t>
      </w:r>
      <w:r w:rsidRPr="003E18F3">
        <w:rPr>
          <w:sz w:val="18"/>
          <w:szCs w:val="18"/>
        </w:rPr>
        <w:t xml:space="preserve"> vs </w:t>
      </w:r>
      <w:r w:rsidRPr="003E18F3">
        <w:rPr>
          <w:rStyle w:val="HTMLCode"/>
          <w:sz w:val="18"/>
          <w:szCs w:val="18"/>
        </w:rPr>
        <w:t>ApplicationContext</w:t>
      </w:r>
      <w:r w:rsidRPr="003E18F3">
        <w:rPr>
          <w:sz w:val="18"/>
          <w:szCs w:val="18"/>
        </w:rPr>
        <w:t xml:space="preserve">, Spring Boot uses an </w:t>
      </w:r>
      <w:r w:rsidRPr="003E18F3">
        <w:rPr>
          <w:rStyle w:val="HTMLCode"/>
          <w:sz w:val="18"/>
          <w:szCs w:val="18"/>
        </w:rPr>
        <w:t>ApplicationContext</w:t>
      </w:r>
      <w:r w:rsidRPr="003E18F3">
        <w:rPr>
          <w:sz w:val="18"/>
          <w:szCs w:val="18"/>
        </w:rPr>
        <w:t>, which eagerly instantiates every single Singleton bean the moment the application starts.</w:t>
      </w:r>
    </w:p>
    <w:p w:rsidR="006F28A0" w:rsidRPr="003E18F3" w:rsidRDefault="006F28A0" w:rsidP="006F28A0">
      <w:pPr>
        <w:pStyle w:val="NormalWeb"/>
        <w:rPr>
          <w:sz w:val="18"/>
          <w:szCs w:val="18"/>
        </w:rPr>
      </w:pPr>
      <w:r w:rsidRPr="003E18F3">
        <w:rPr>
          <w:rStyle w:val="HTMLCode"/>
          <w:sz w:val="18"/>
          <w:szCs w:val="18"/>
        </w:rPr>
        <w:t>@Lazy</w:t>
      </w:r>
      <w:r w:rsidRPr="003E18F3">
        <w:rPr>
          <w:sz w:val="18"/>
          <w:szCs w:val="18"/>
        </w:rPr>
        <w:t xml:space="preserve"> overrides this default.</w:t>
      </w:r>
    </w:p>
    <w:p w:rsidR="006F28A0" w:rsidRPr="003E18F3" w:rsidRDefault="006F28A0" w:rsidP="006F28A0">
      <w:pPr>
        <w:pStyle w:val="NormalWeb"/>
        <w:numPr>
          <w:ilvl w:val="0"/>
          <w:numId w:val="479"/>
        </w:numPr>
        <w:rPr>
          <w:sz w:val="18"/>
          <w:szCs w:val="18"/>
        </w:rPr>
      </w:pPr>
      <w:r w:rsidRPr="003E18F3">
        <w:rPr>
          <w:b/>
          <w:bCs/>
          <w:sz w:val="18"/>
          <w:szCs w:val="18"/>
        </w:rPr>
        <w:t>On a Bean Definition (</w:t>
      </w:r>
      <w:r w:rsidRPr="003E18F3">
        <w:rPr>
          <w:rStyle w:val="HTMLCode"/>
          <w:b/>
          <w:bCs/>
          <w:sz w:val="18"/>
          <w:szCs w:val="18"/>
        </w:rPr>
        <w:t>@Component</w:t>
      </w:r>
      <w:r w:rsidRPr="003E18F3">
        <w:rPr>
          <w:b/>
          <w:bCs/>
          <w:sz w:val="18"/>
          <w:szCs w:val="18"/>
        </w:rPr>
        <w:t xml:space="preserve"> or </w:t>
      </w:r>
      <w:r w:rsidRPr="003E18F3">
        <w:rPr>
          <w:rStyle w:val="HTMLCode"/>
          <w:b/>
          <w:bCs/>
          <w:sz w:val="18"/>
          <w:szCs w:val="18"/>
        </w:rPr>
        <w:t>@Bean</w:t>
      </w:r>
      <w:r w:rsidRPr="003E18F3">
        <w:rPr>
          <w:b/>
          <w:bCs/>
          <w:sz w:val="18"/>
          <w:szCs w:val="18"/>
        </w:rPr>
        <w:t>):</w:t>
      </w:r>
      <w:r w:rsidRPr="003E18F3">
        <w:rPr>
          <w:sz w:val="18"/>
          <w:szCs w:val="18"/>
        </w:rPr>
        <w:t xml:space="preserve"> It tells Spring, </w:t>
      </w:r>
      <w:r w:rsidRPr="003E18F3">
        <w:rPr>
          <w:i/>
          <w:iCs/>
          <w:sz w:val="18"/>
          <w:szCs w:val="18"/>
        </w:rPr>
        <w:t>"Do not run my constructor at startup. Wait until another class specifically asks for me."</w:t>
      </w:r>
    </w:p>
    <w:p w:rsidR="006F28A0" w:rsidRPr="003E18F3" w:rsidRDefault="006F28A0" w:rsidP="006F28A0">
      <w:pPr>
        <w:pStyle w:val="NormalWeb"/>
        <w:numPr>
          <w:ilvl w:val="0"/>
          <w:numId w:val="479"/>
        </w:numPr>
        <w:rPr>
          <w:sz w:val="18"/>
          <w:szCs w:val="18"/>
        </w:rPr>
      </w:pPr>
      <w:r w:rsidRPr="003E18F3">
        <w:rPr>
          <w:b/>
          <w:bCs/>
          <w:sz w:val="18"/>
          <w:szCs w:val="18"/>
        </w:rPr>
        <w:t>On an Injection Point (</w:t>
      </w:r>
      <w:r w:rsidRPr="003E18F3">
        <w:rPr>
          <w:rStyle w:val="HTMLCode"/>
          <w:b/>
          <w:bCs/>
          <w:sz w:val="18"/>
          <w:szCs w:val="18"/>
        </w:rPr>
        <w:t>@Autowired</w:t>
      </w:r>
      <w:r w:rsidRPr="003E18F3">
        <w:rPr>
          <w:b/>
          <w:bCs/>
          <w:sz w:val="18"/>
          <w:szCs w:val="18"/>
        </w:rPr>
        <w:t xml:space="preserve"> or Constructor):</w:t>
      </w:r>
      <w:r w:rsidRPr="003E18F3">
        <w:rPr>
          <w:sz w:val="18"/>
          <w:szCs w:val="18"/>
        </w:rPr>
        <w:t xml:space="preserve"> It tells Spring, </w:t>
      </w:r>
      <w:r w:rsidRPr="003E18F3">
        <w:rPr>
          <w:i/>
          <w:iCs/>
          <w:sz w:val="18"/>
          <w:szCs w:val="18"/>
        </w:rPr>
        <w:t>"Do not give me the real object right now. Give me a proxy, and delay fetching the real object until I actually call a method on it."</w:t>
      </w:r>
    </w:p>
    <w:p w:rsidR="006F28A0" w:rsidRPr="003E18F3" w:rsidRDefault="006F28A0" w:rsidP="006F28A0">
      <w:pPr>
        <w:pStyle w:val="Heading3"/>
        <w:rPr>
          <w:sz w:val="18"/>
          <w:szCs w:val="18"/>
        </w:rPr>
      </w:pPr>
      <w:r w:rsidRPr="003E18F3">
        <w:rPr>
          <w:sz w:val="18"/>
          <w:szCs w:val="18"/>
        </w:rPr>
        <w:t>2. The "Show Me" Test (The Circular Dependency Problem)</w:t>
      </w:r>
    </w:p>
    <w:p w:rsidR="006F28A0" w:rsidRPr="003E18F3" w:rsidRDefault="006F28A0" w:rsidP="006F28A0">
      <w:pPr>
        <w:pStyle w:val="NormalWeb"/>
        <w:rPr>
          <w:sz w:val="18"/>
          <w:szCs w:val="18"/>
        </w:rPr>
      </w:pPr>
      <w:r w:rsidRPr="003E18F3">
        <w:rPr>
          <w:sz w:val="18"/>
          <w:szCs w:val="18"/>
        </w:rPr>
        <w:t xml:space="preserve">If an interviewer asks you about </w:t>
      </w:r>
      <w:r w:rsidRPr="003E18F3">
        <w:rPr>
          <w:rStyle w:val="HTMLCode"/>
          <w:sz w:val="18"/>
          <w:szCs w:val="18"/>
        </w:rPr>
        <w:t>@Lazy</w:t>
      </w:r>
      <w:r w:rsidRPr="003E18F3">
        <w:rPr>
          <w:sz w:val="18"/>
          <w:szCs w:val="18"/>
        </w:rPr>
        <w:t>, they are almost certainly trying to see if you understand how to solve a circular dependency.</w:t>
      </w:r>
    </w:p>
    <w:p w:rsidR="006F28A0" w:rsidRPr="003E18F3" w:rsidRDefault="006F28A0" w:rsidP="006F28A0">
      <w:pPr>
        <w:pStyle w:val="NormalWeb"/>
        <w:rPr>
          <w:sz w:val="18"/>
          <w:szCs w:val="18"/>
        </w:rPr>
      </w:pPr>
      <w:r w:rsidRPr="003E18F3">
        <w:rPr>
          <w:b/>
          <w:bCs/>
          <w:sz w:val="18"/>
          <w:szCs w:val="18"/>
        </w:rPr>
        <w:lastRenderedPageBreak/>
        <w:t>The Setup (The Chicken and Egg Problem):</w:t>
      </w:r>
      <w:r w:rsidRPr="003E18F3">
        <w:rPr>
          <w:sz w:val="18"/>
          <w:szCs w:val="18"/>
        </w:rPr>
        <w:t xml:space="preserve"> Imagine an </w:t>
      </w:r>
      <w:r w:rsidRPr="003E18F3">
        <w:rPr>
          <w:rStyle w:val="HTMLCode"/>
          <w:sz w:val="18"/>
          <w:szCs w:val="18"/>
        </w:rPr>
        <w:t>OrderService</w:t>
      </w:r>
      <w:r w:rsidRPr="003E18F3">
        <w:rPr>
          <w:sz w:val="18"/>
          <w:szCs w:val="18"/>
        </w:rPr>
        <w:t xml:space="preserve"> that needs a </w:t>
      </w:r>
      <w:r w:rsidRPr="003E18F3">
        <w:rPr>
          <w:rStyle w:val="HTMLCode"/>
          <w:sz w:val="18"/>
          <w:szCs w:val="18"/>
        </w:rPr>
        <w:t>PaymentService</w:t>
      </w:r>
      <w:r w:rsidRPr="003E18F3">
        <w:rPr>
          <w:sz w:val="18"/>
          <w:szCs w:val="18"/>
        </w:rPr>
        <w:t xml:space="preserve"> to charge a credit card, but the </w:t>
      </w:r>
      <w:r w:rsidRPr="003E18F3">
        <w:rPr>
          <w:rStyle w:val="HTMLCode"/>
          <w:sz w:val="18"/>
          <w:szCs w:val="18"/>
        </w:rPr>
        <w:t>PaymentService</w:t>
      </w:r>
      <w:r w:rsidRPr="003E18F3">
        <w:rPr>
          <w:sz w:val="18"/>
          <w:szCs w:val="18"/>
        </w:rPr>
        <w:t xml:space="preserve"> needs the </w:t>
      </w:r>
      <w:r w:rsidRPr="003E18F3">
        <w:rPr>
          <w:rStyle w:val="HTMLCode"/>
          <w:sz w:val="18"/>
          <w:szCs w:val="18"/>
        </w:rPr>
        <w:t>OrderService</w:t>
      </w:r>
      <w:r w:rsidRPr="003E18F3">
        <w:rPr>
          <w:sz w:val="18"/>
          <w:szCs w:val="18"/>
        </w:rPr>
        <w:t xml:space="preserve"> to update the order status after payment.</w:t>
      </w:r>
    </w:p>
    <w:p w:rsidR="006F28A0" w:rsidRPr="003E18F3" w:rsidRDefault="006F28A0" w:rsidP="006F28A0">
      <w:pPr>
        <w:rPr>
          <w:sz w:val="18"/>
          <w:szCs w:val="18"/>
        </w:rPr>
      </w:pPr>
      <w:r w:rsidRPr="003E18F3">
        <w:rPr>
          <w:rStyle w:val="ng-tns-c1066629530-225"/>
          <w:sz w:val="18"/>
          <w:szCs w:val="18"/>
        </w:rPr>
        <w:t>Java</w:t>
      </w:r>
    </w:p>
    <w:p w:rsidR="006F28A0" w:rsidRPr="003E18F3" w:rsidRDefault="006F28A0" w:rsidP="006F28A0">
      <w:pPr>
        <w:pStyle w:val="HTMLPreformatted"/>
        <w:rPr>
          <w:rStyle w:val="HTMLCode"/>
          <w:sz w:val="18"/>
          <w:szCs w:val="18"/>
        </w:rPr>
      </w:pPr>
      <w:r w:rsidRPr="003E18F3">
        <w:rPr>
          <w:rStyle w:val="hljs-meta"/>
          <w:sz w:val="18"/>
          <w:szCs w:val="18"/>
        </w:rPr>
        <w:t>@Service</w:t>
      </w:r>
    </w:p>
    <w:p w:rsidR="006F28A0" w:rsidRPr="003E18F3" w:rsidRDefault="006F28A0" w:rsidP="006F28A0">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OrderService</w:t>
      </w:r>
      <w:r w:rsidRPr="003E18F3">
        <w:rPr>
          <w:rStyle w:val="hljs-class"/>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PaymentService paymentService;</w:t>
      </w:r>
    </w:p>
    <w:p w:rsidR="006F28A0" w:rsidRPr="003E18F3" w:rsidRDefault="006F28A0" w:rsidP="006F28A0">
      <w:pPr>
        <w:pStyle w:val="HTMLPreformatted"/>
        <w:rPr>
          <w:rStyle w:val="HTMLCode"/>
          <w:sz w:val="18"/>
          <w:szCs w:val="18"/>
        </w:rPr>
      </w:pP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meta"/>
          <w:sz w:val="18"/>
          <w:szCs w:val="18"/>
        </w:rPr>
        <w:t>@Autowired</w:t>
      </w:r>
      <w:r w:rsidRPr="003E18F3">
        <w:rPr>
          <w:rStyle w:val="HTMLCode"/>
          <w:sz w:val="18"/>
          <w:szCs w:val="18"/>
        </w:rPr>
        <w:t xml:space="preserve"> </w:t>
      </w:r>
      <w:r w:rsidRPr="003E18F3">
        <w:rPr>
          <w:rStyle w:val="hljs-comment"/>
          <w:sz w:val="18"/>
          <w:szCs w:val="18"/>
        </w:rPr>
        <w:t>// Fails here!</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OrderService</w:t>
      </w:r>
      <w:r w:rsidRPr="003E18F3">
        <w:rPr>
          <w:rStyle w:val="hljs-params"/>
          <w:sz w:val="18"/>
          <w:szCs w:val="18"/>
        </w:rPr>
        <w:t>(PaymentService paymentService)</w:t>
      </w:r>
      <w:r w:rsidRPr="003E18F3">
        <w:rPr>
          <w:rStyle w:val="hljs-function"/>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.paymentService = paymentService;</w:t>
      </w:r>
    </w:p>
    <w:p w:rsidR="006F28A0" w:rsidRPr="003E18F3" w:rsidRDefault="006F28A0" w:rsidP="006F28A0">
      <w:pPr>
        <w:pStyle w:val="HTMLPreformatted"/>
        <w:rPr>
          <w:rStyle w:val="HTMLCode"/>
          <w:sz w:val="18"/>
          <w:szCs w:val="18"/>
        </w:rPr>
      </w:pPr>
      <w:r w:rsidRPr="003E18F3">
        <w:rPr>
          <w:rStyle w:val="HTMLCode"/>
          <w:sz w:val="18"/>
          <w:szCs w:val="18"/>
        </w:rPr>
        <w:t xml:space="preserve">    }</w:t>
      </w:r>
    </w:p>
    <w:p w:rsidR="006F28A0" w:rsidRPr="003E18F3" w:rsidRDefault="006F28A0" w:rsidP="006F28A0">
      <w:pPr>
        <w:pStyle w:val="HTMLPreformatted"/>
        <w:rPr>
          <w:rStyle w:val="HTMLCode"/>
          <w:sz w:val="18"/>
          <w:szCs w:val="18"/>
        </w:rPr>
      </w:pPr>
      <w:r w:rsidRPr="003E18F3">
        <w:rPr>
          <w:rStyle w:val="HTMLCode"/>
          <w:sz w:val="18"/>
          <w:szCs w:val="18"/>
        </w:rPr>
        <w:t>}</w:t>
      </w:r>
    </w:p>
    <w:p w:rsidR="006F28A0" w:rsidRPr="003E18F3" w:rsidRDefault="006F28A0" w:rsidP="006F28A0">
      <w:pPr>
        <w:pStyle w:val="HTMLPreformatted"/>
        <w:rPr>
          <w:rStyle w:val="HTMLCode"/>
          <w:sz w:val="18"/>
          <w:szCs w:val="18"/>
        </w:rPr>
      </w:pPr>
    </w:p>
    <w:p w:rsidR="006F28A0" w:rsidRPr="003E18F3" w:rsidRDefault="006F28A0" w:rsidP="006F28A0">
      <w:pPr>
        <w:pStyle w:val="HTMLPreformatted"/>
        <w:rPr>
          <w:rStyle w:val="HTMLCode"/>
          <w:sz w:val="18"/>
          <w:szCs w:val="18"/>
        </w:rPr>
      </w:pPr>
      <w:r w:rsidRPr="003E18F3">
        <w:rPr>
          <w:rStyle w:val="hljs-meta"/>
          <w:sz w:val="18"/>
          <w:szCs w:val="18"/>
        </w:rPr>
        <w:t>@Service</w:t>
      </w:r>
    </w:p>
    <w:p w:rsidR="006F28A0" w:rsidRPr="003E18F3" w:rsidRDefault="006F28A0" w:rsidP="006F28A0">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PaymentService</w:t>
      </w:r>
      <w:r w:rsidRPr="003E18F3">
        <w:rPr>
          <w:rStyle w:val="hljs-class"/>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OrderService orderService;</w:t>
      </w:r>
    </w:p>
    <w:p w:rsidR="006F28A0" w:rsidRPr="003E18F3" w:rsidRDefault="006F28A0" w:rsidP="006F28A0">
      <w:pPr>
        <w:pStyle w:val="HTMLPreformatted"/>
        <w:rPr>
          <w:rStyle w:val="HTMLCode"/>
          <w:sz w:val="18"/>
          <w:szCs w:val="18"/>
        </w:rPr>
      </w:pP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meta"/>
          <w:sz w:val="18"/>
          <w:szCs w:val="18"/>
        </w:rPr>
        <w:t>@Autowired</w:t>
      </w:r>
      <w:r w:rsidRPr="003E18F3">
        <w:rPr>
          <w:rStyle w:val="HTMLCode"/>
          <w:sz w:val="18"/>
          <w:szCs w:val="18"/>
        </w:rPr>
        <w:t xml:space="preserve"> </w:t>
      </w:r>
      <w:r w:rsidRPr="003E18F3">
        <w:rPr>
          <w:rStyle w:val="hljs-comment"/>
          <w:sz w:val="18"/>
          <w:szCs w:val="18"/>
        </w:rPr>
        <w:t>// Fails here!</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PaymentService</w:t>
      </w:r>
      <w:r w:rsidRPr="003E18F3">
        <w:rPr>
          <w:rStyle w:val="hljs-params"/>
          <w:sz w:val="18"/>
          <w:szCs w:val="18"/>
        </w:rPr>
        <w:t>(OrderService orderService)</w:t>
      </w:r>
      <w:r w:rsidRPr="003E18F3">
        <w:rPr>
          <w:rStyle w:val="hljs-function"/>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.orderService = orderService;</w:t>
      </w:r>
    </w:p>
    <w:p w:rsidR="006F28A0" w:rsidRPr="003E18F3" w:rsidRDefault="006F28A0" w:rsidP="006F28A0">
      <w:pPr>
        <w:pStyle w:val="HTMLPreformatted"/>
        <w:rPr>
          <w:rStyle w:val="HTMLCode"/>
          <w:sz w:val="18"/>
          <w:szCs w:val="18"/>
        </w:rPr>
      </w:pPr>
      <w:r w:rsidRPr="003E18F3">
        <w:rPr>
          <w:rStyle w:val="HTMLCode"/>
          <w:sz w:val="18"/>
          <w:szCs w:val="18"/>
        </w:rPr>
        <w:t xml:space="preserve">    }</w:t>
      </w:r>
    </w:p>
    <w:p w:rsidR="006F28A0" w:rsidRPr="003E18F3" w:rsidRDefault="006F28A0" w:rsidP="006F28A0">
      <w:pPr>
        <w:pStyle w:val="HTMLPreformatted"/>
        <w:rPr>
          <w:rStyle w:val="HTMLCode"/>
          <w:sz w:val="18"/>
          <w:szCs w:val="18"/>
        </w:rPr>
      </w:pPr>
      <w:r w:rsidRPr="003E18F3">
        <w:rPr>
          <w:rStyle w:val="HTMLCode"/>
          <w:sz w:val="18"/>
          <w:szCs w:val="18"/>
        </w:rPr>
        <w:t>}</w:t>
      </w:r>
    </w:p>
    <w:p w:rsidR="006F28A0" w:rsidRPr="003E18F3" w:rsidRDefault="006F28A0" w:rsidP="006F28A0">
      <w:pPr>
        <w:pStyle w:val="NormalWeb"/>
        <w:rPr>
          <w:sz w:val="18"/>
          <w:szCs w:val="18"/>
        </w:rPr>
      </w:pPr>
      <w:r w:rsidRPr="003E18F3">
        <w:rPr>
          <w:b/>
          <w:bCs/>
          <w:sz w:val="18"/>
          <w:szCs w:val="18"/>
        </w:rPr>
        <w:t>What happens:</w:t>
      </w:r>
      <w:r w:rsidRPr="003E18F3">
        <w:rPr>
          <w:sz w:val="18"/>
          <w:szCs w:val="18"/>
        </w:rPr>
        <w:t xml:space="preserve"> Spring tries to build </w:t>
      </w:r>
      <w:r w:rsidRPr="003E18F3">
        <w:rPr>
          <w:rStyle w:val="HTMLCode"/>
          <w:sz w:val="18"/>
          <w:szCs w:val="18"/>
        </w:rPr>
        <w:t>OrderService</w:t>
      </w:r>
      <w:r w:rsidRPr="003E18F3">
        <w:rPr>
          <w:sz w:val="18"/>
          <w:szCs w:val="18"/>
        </w:rPr>
        <w:t xml:space="preserve">, but sees it needs </w:t>
      </w:r>
      <w:r w:rsidRPr="003E18F3">
        <w:rPr>
          <w:rStyle w:val="HTMLCode"/>
          <w:sz w:val="18"/>
          <w:szCs w:val="18"/>
        </w:rPr>
        <w:t>PaymentService</w:t>
      </w:r>
      <w:r w:rsidRPr="003E18F3">
        <w:rPr>
          <w:sz w:val="18"/>
          <w:szCs w:val="18"/>
        </w:rPr>
        <w:t xml:space="preserve">. Spring pauses </w:t>
      </w:r>
      <w:r w:rsidRPr="003E18F3">
        <w:rPr>
          <w:rStyle w:val="HTMLCode"/>
          <w:sz w:val="18"/>
          <w:szCs w:val="18"/>
        </w:rPr>
        <w:t>OrderService</w:t>
      </w:r>
      <w:r w:rsidRPr="003E18F3">
        <w:rPr>
          <w:sz w:val="18"/>
          <w:szCs w:val="18"/>
        </w:rPr>
        <w:t xml:space="preserve">, goes to build </w:t>
      </w:r>
      <w:r w:rsidRPr="003E18F3">
        <w:rPr>
          <w:rStyle w:val="HTMLCode"/>
          <w:sz w:val="18"/>
          <w:szCs w:val="18"/>
        </w:rPr>
        <w:t>PaymentService</w:t>
      </w:r>
      <w:r w:rsidRPr="003E18F3">
        <w:rPr>
          <w:sz w:val="18"/>
          <w:szCs w:val="18"/>
        </w:rPr>
        <w:t xml:space="preserve">, but sees it needs </w:t>
      </w:r>
      <w:r w:rsidRPr="003E18F3">
        <w:rPr>
          <w:rStyle w:val="HTMLCode"/>
          <w:sz w:val="18"/>
          <w:szCs w:val="18"/>
        </w:rPr>
        <w:t>OrderService</w:t>
      </w:r>
      <w:r w:rsidRPr="003E18F3">
        <w:rPr>
          <w:sz w:val="18"/>
          <w:szCs w:val="18"/>
        </w:rPr>
        <w:t xml:space="preserve">. Spring throws a </w:t>
      </w:r>
      <w:r w:rsidRPr="003E18F3">
        <w:rPr>
          <w:rStyle w:val="HTMLCode"/>
          <w:sz w:val="18"/>
          <w:szCs w:val="18"/>
        </w:rPr>
        <w:t>BeanCurrentlyInCreationException</w:t>
      </w:r>
      <w:r w:rsidRPr="003E18F3">
        <w:rPr>
          <w:sz w:val="18"/>
          <w:szCs w:val="18"/>
        </w:rPr>
        <w:t xml:space="preserve"> and crashes. </w:t>
      </w:r>
      <w:r w:rsidRPr="003E18F3">
        <w:rPr>
          <w:i/>
          <w:iCs/>
          <w:sz w:val="18"/>
          <w:szCs w:val="18"/>
        </w:rPr>
        <w:t>(Note: As of Spring Boot 2.6, circular dependencies are strictly prohibited by default and will always crash the app).</w:t>
      </w:r>
    </w:p>
    <w:p w:rsidR="006F28A0" w:rsidRPr="003E18F3" w:rsidRDefault="006F28A0" w:rsidP="006F28A0">
      <w:pPr>
        <w:pStyle w:val="NormalWeb"/>
        <w:rPr>
          <w:sz w:val="18"/>
          <w:szCs w:val="18"/>
        </w:rPr>
      </w:pPr>
      <w:r w:rsidRPr="003E18F3">
        <w:rPr>
          <w:b/>
          <w:bCs/>
          <w:sz w:val="18"/>
          <w:szCs w:val="18"/>
        </w:rPr>
        <w:t xml:space="preserve">The Fix (Using </w:t>
      </w:r>
      <w:r w:rsidRPr="003E18F3">
        <w:rPr>
          <w:rStyle w:val="HTMLCode"/>
          <w:b/>
          <w:bCs/>
          <w:sz w:val="18"/>
          <w:szCs w:val="18"/>
        </w:rPr>
        <w:t>@Lazy</w:t>
      </w:r>
      <w:r w:rsidRPr="003E18F3">
        <w:rPr>
          <w:b/>
          <w:bCs/>
          <w:sz w:val="18"/>
          <w:szCs w:val="18"/>
        </w:rPr>
        <w:t>):</w:t>
      </w:r>
      <w:r w:rsidRPr="003E18F3">
        <w:rPr>
          <w:sz w:val="18"/>
          <w:szCs w:val="18"/>
        </w:rPr>
        <w:t xml:space="preserve"> You can break this infinite loop by telling Spring to be lazy at exactly </w:t>
      </w:r>
      <w:r w:rsidRPr="003E18F3">
        <w:rPr>
          <w:i/>
          <w:iCs/>
          <w:sz w:val="18"/>
          <w:szCs w:val="18"/>
        </w:rPr>
        <w:t>one</w:t>
      </w:r>
      <w:r w:rsidRPr="003E18F3">
        <w:rPr>
          <w:sz w:val="18"/>
          <w:szCs w:val="18"/>
        </w:rPr>
        <w:t xml:space="preserve"> of the injection points.</w:t>
      </w:r>
    </w:p>
    <w:p w:rsidR="006F28A0" w:rsidRPr="003E18F3" w:rsidRDefault="006F28A0" w:rsidP="006F28A0">
      <w:pPr>
        <w:rPr>
          <w:sz w:val="18"/>
          <w:szCs w:val="18"/>
        </w:rPr>
      </w:pPr>
      <w:r w:rsidRPr="003E18F3">
        <w:rPr>
          <w:rStyle w:val="ng-tns-c1066629530-226"/>
          <w:sz w:val="18"/>
          <w:szCs w:val="18"/>
        </w:rPr>
        <w:t>Java</w:t>
      </w:r>
    </w:p>
    <w:p w:rsidR="006F28A0" w:rsidRPr="003E18F3" w:rsidRDefault="006F28A0" w:rsidP="006F28A0">
      <w:pPr>
        <w:pStyle w:val="HTMLPreformatted"/>
        <w:rPr>
          <w:rStyle w:val="HTMLCode"/>
          <w:sz w:val="18"/>
          <w:szCs w:val="18"/>
        </w:rPr>
      </w:pPr>
      <w:r w:rsidRPr="003E18F3">
        <w:rPr>
          <w:rStyle w:val="hljs-meta"/>
          <w:sz w:val="18"/>
          <w:szCs w:val="18"/>
        </w:rPr>
        <w:t>@Service</w:t>
      </w:r>
    </w:p>
    <w:p w:rsidR="006F28A0" w:rsidRPr="003E18F3" w:rsidRDefault="006F28A0" w:rsidP="006F28A0">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OrderService</w:t>
      </w:r>
      <w:r w:rsidRPr="003E18F3">
        <w:rPr>
          <w:rStyle w:val="hljs-class"/>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PaymentService paymentService;</w:t>
      </w:r>
    </w:p>
    <w:p w:rsidR="006F28A0" w:rsidRPr="003E18F3" w:rsidRDefault="006F28A0" w:rsidP="006F28A0">
      <w:pPr>
        <w:pStyle w:val="HTMLPreformatted"/>
        <w:rPr>
          <w:rStyle w:val="HTMLCode"/>
          <w:sz w:val="18"/>
          <w:szCs w:val="18"/>
        </w:rPr>
      </w:pP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meta"/>
          <w:sz w:val="18"/>
          <w:szCs w:val="18"/>
        </w:rPr>
        <w:t>@Autowired</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comment"/>
          <w:sz w:val="18"/>
          <w:szCs w:val="18"/>
        </w:rPr>
        <w:t>// We add @Lazy here. We are injecting a PROXY, not the real bean.</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OrderService</w:t>
      </w:r>
      <w:r w:rsidRPr="003E18F3">
        <w:rPr>
          <w:rStyle w:val="hljs-params"/>
          <w:sz w:val="18"/>
          <w:szCs w:val="18"/>
        </w:rPr>
        <w:t>(</w:t>
      </w:r>
      <w:r w:rsidRPr="003E18F3">
        <w:rPr>
          <w:rStyle w:val="hljs-meta"/>
          <w:sz w:val="18"/>
          <w:szCs w:val="18"/>
        </w:rPr>
        <w:t>@Lazy</w:t>
      </w:r>
      <w:r w:rsidRPr="003E18F3">
        <w:rPr>
          <w:rStyle w:val="hljs-params"/>
          <w:sz w:val="18"/>
          <w:szCs w:val="18"/>
        </w:rPr>
        <w:t xml:space="preserve"> PaymentService paymentService)</w:t>
      </w:r>
      <w:r w:rsidRPr="003E18F3">
        <w:rPr>
          <w:rStyle w:val="hljs-function"/>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.paymentService = paymentService;</w:t>
      </w:r>
    </w:p>
    <w:p w:rsidR="006F28A0" w:rsidRPr="003E18F3" w:rsidRDefault="006F28A0" w:rsidP="006F28A0">
      <w:pPr>
        <w:pStyle w:val="HTMLPreformatted"/>
        <w:rPr>
          <w:rStyle w:val="HTMLCode"/>
          <w:sz w:val="18"/>
          <w:szCs w:val="18"/>
        </w:rPr>
      </w:pPr>
      <w:r w:rsidRPr="003E18F3">
        <w:rPr>
          <w:rStyle w:val="HTMLCode"/>
          <w:sz w:val="18"/>
          <w:szCs w:val="18"/>
        </w:rPr>
        <w:t xml:space="preserve">    }</w:t>
      </w:r>
    </w:p>
    <w:p w:rsidR="006F28A0" w:rsidRPr="003E18F3" w:rsidRDefault="006F28A0" w:rsidP="006F28A0">
      <w:pPr>
        <w:pStyle w:val="HTMLPreformatted"/>
        <w:rPr>
          <w:rStyle w:val="HTMLCode"/>
          <w:sz w:val="18"/>
          <w:szCs w:val="18"/>
        </w:rPr>
      </w:pPr>
      <w:r w:rsidRPr="003E18F3">
        <w:rPr>
          <w:rStyle w:val="HTMLCode"/>
          <w:sz w:val="18"/>
          <w:szCs w:val="18"/>
        </w:rPr>
        <w:t>}</w:t>
      </w:r>
    </w:p>
    <w:p w:rsidR="006F28A0" w:rsidRPr="003E18F3" w:rsidRDefault="006F28A0" w:rsidP="006F28A0">
      <w:pPr>
        <w:pStyle w:val="Heading3"/>
        <w:rPr>
          <w:sz w:val="18"/>
          <w:szCs w:val="18"/>
        </w:rPr>
      </w:pPr>
      <w:r w:rsidRPr="003E18F3">
        <w:rPr>
          <w:sz w:val="18"/>
          <w:szCs w:val="18"/>
        </w:rPr>
        <w:t>3. Under the Hood: The Bytecode Proxy Magic</w:t>
      </w:r>
    </w:p>
    <w:p w:rsidR="006F28A0" w:rsidRPr="003E18F3" w:rsidRDefault="006F28A0" w:rsidP="006F28A0">
      <w:pPr>
        <w:pStyle w:val="NormalWeb"/>
        <w:rPr>
          <w:sz w:val="18"/>
          <w:szCs w:val="18"/>
        </w:rPr>
      </w:pPr>
      <w:r w:rsidRPr="003E18F3">
        <w:rPr>
          <w:sz w:val="18"/>
          <w:szCs w:val="18"/>
        </w:rPr>
        <w:t xml:space="preserve">How did adding </w:t>
      </w:r>
      <w:r w:rsidRPr="003E18F3">
        <w:rPr>
          <w:rStyle w:val="HTMLCode"/>
          <w:sz w:val="18"/>
          <w:szCs w:val="18"/>
        </w:rPr>
        <w:t>@Lazy</w:t>
      </w:r>
      <w:r w:rsidRPr="003E18F3">
        <w:rPr>
          <w:sz w:val="18"/>
          <w:szCs w:val="18"/>
        </w:rPr>
        <w:t xml:space="preserve"> actually fix the crash? It all comes down to </w:t>
      </w:r>
      <w:r w:rsidRPr="003E18F3">
        <w:rPr>
          <w:b/>
          <w:bCs/>
          <w:sz w:val="18"/>
          <w:szCs w:val="18"/>
        </w:rPr>
        <w:t>CGLIB Proxies</w:t>
      </w:r>
      <w:r w:rsidRPr="003E18F3">
        <w:rPr>
          <w:sz w:val="18"/>
          <w:szCs w:val="18"/>
        </w:rPr>
        <w:t xml:space="preserve"> (similar to how web scopes work).</w:t>
      </w:r>
    </w:p>
    <w:p w:rsidR="006F28A0" w:rsidRPr="003E18F3" w:rsidRDefault="006F28A0" w:rsidP="006F28A0">
      <w:pPr>
        <w:pStyle w:val="NormalWeb"/>
        <w:rPr>
          <w:sz w:val="18"/>
          <w:szCs w:val="18"/>
        </w:rPr>
      </w:pPr>
      <w:r w:rsidRPr="003E18F3">
        <w:rPr>
          <w:sz w:val="18"/>
          <w:szCs w:val="18"/>
        </w:rPr>
        <w:t xml:space="preserve">When Spring evaluates the </w:t>
      </w:r>
      <w:r w:rsidRPr="003E18F3">
        <w:rPr>
          <w:rStyle w:val="HTMLCode"/>
          <w:sz w:val="18"/>
          <w:szCs w:val="18"/>
        </w:rPr>
        <w:t>@Lazy</w:t>
      </w:r>
      <w:r w:rsidRPr="003E18F3">
        <w:rPr>
          <w:sz w:val="18"/>
          <w:szCs w:val="18"/>
        </w:rPr>
        <w:t xml:space="preserve"> constructor argument, it does </w:t>
      </w:r>
      <w:r w:rsidRPr="003E18F3">
        <w:rPr>
          <w:b/>
          <w:bCs/>
          <w:sz w:val="18"/>
          <w:szCs w:val="18"/>
        </w:rPr>
        <w:t>not</w:t>
      </w:r>
      <w:r w:rsidRPr="003E18F3">
        <w:rPr>
          <w:sz w:val="18"/>
          <w:szCs w:val="18"/>
        </w:rPr>
        <w:t xml:space="preserve"> inject a null value, nor does it try to instantiate the real </w:t>
      </w:r>
      <w:r w:rsidRPr="003E18F3">
        <w:rPr>
          <w:rStyle w:val="HTMLCode"/>
          <w:sz w:val="18"/>
          <w:szCs w:val="18"/>
        </w:rPr>
        <w:t>PaymentService</w:t>
      </w:r>
      <w:r w:rsidRPr="003E18F3">
        <w:rPr>
          <w:sz w:val="18"/>
          <w:szCs w:val="18"/>
        </w:rPr>
        <w:t xml:space="preserve">. Instead, Spring dynamically generates a fake class (a Proxy) in memory that implements the </w:t>
      </w:r>
      <w:r w:rsidRPr="003E18F3">
        <w:rPr>
          <w:rStyle w:val="HTMLCode"/>
          <w:sz w:val="18"/>
          <w:szCs w:val="18"/>
        </w:rPr>
        <w:t>PaymentService</w:t>
      </w:r>
      <w:r w:rsidRPr="003E18F3">
        <w:rPr>
          <w:sz w:val="18"/>
          <w:szCs w:val="18"/>
        </w:rPr>
        <w:t xml:space="preserve"> signature.</w:t>
      </w:r>
    </w:p>
    <w:p w:rsidR="006F28A0" w:rsidRPr="003E18F3" w:rsidRDefault="006F28A0" w:rsidP="006F28A0">
      <w:pPr>
        <w:pStyle w:val="NormalWeb"/>
        <w:rPr>
          <w:sz w:val="18"/>
          <w:szCs w:val="18"/>
        </w:rPr>
      </w:pPr>
      <w:r w:rsidRPr="003E18F3">
        <w:rPr>
          <w:sz w:val="18"/>
          <w:szCs w:val="18"/>
        </w:rPr>
        <w:t>The timeline looks like this:</w:t>
      </w:r>
    </w:p>
    <w:p w:rsidR="006F28A0" w:rsidRPr="003E18F3" w:rsidRDefault="006F28A0" w:rsidP="006F28A0">
      <w:pPr>
        <w:pStyle w:val="NormalWeb"/>
        <w:numPr>
          <w:ilvl w:val="0"/>
          <w:numId w:val="480"/>
        </w:numPr>
        <w:rPr>
          <w:sz w:val="18"/>
          <w:szCs w:val="18"/>
        </w:rPr>
      </w:pPr>
      <w:r w:rsidRPr="003E18F3">
        <w:rPr>
          <w:sz w:val="18"/>
          <w:szCs w:val="18"/>
        </w:rPr>
        <w:t xml:space="preserve">Spring builds </w:t>
      </w:r>
      <w:r w:rsidRPr="003E18F3">
        <w:rPr>
          <w:rStyle w:val="HTMLCode"/>
          <w:sz w:val="18"/>
          <w:szCs w:val="18"/>
        </w:rPr>
        <w:t>OrderService</w:t>
      </w:r>
      <w:r w:rsidRPr="003E18F3">
        <w:rPr>
          <w:sz w:val="18"/>
          <w:szCs w:val="18"/>
        </w:rPr>
        <w:t xml:space="preserve">. It needs a </w:t>
      </w:r>
      <w:r w:rsidRPr="003E18F3">
        <w:rPr>
          <w:rStyle w:val="HTMLCode"/>
          <w:sz w:val="18"/>
          <w:szCs w:val="18"/>
        </w:rPr>
        <w:t>PaymentService</w:t>
      </w:r>
      <w:r w:rsidRPr="003E18F3">
        <w:rPr>
          <w:sz w:val="18"/>
          <w:szCs w:val="18"/>
        </w:rPr>
        <w:t>.</w:t>
      </w:r>
    </w:p>
    <w:p w:rsidR="006F28A0" w:rsidRPr="003E18F3" w:rsidRDefault="006F28A0" w:rsidP="006F28A0">
      <w:pPr>
        <w:pStyle w:val="NormalWeb"/>
        <w:numPr>
          <w:ilvl w:val="0"/>
          <w:numId w:val="480"/>
        </w:numPr>
        <w:rPr>
          <w:sz w:val="18"/>
          <w:szCs w:val="18"/>
        </w:rPr>
      </w:pPr>
      <w:r w:rsidRPr="003E18F3">
        <w:rPr>
          <w:sz w:val="18"/>
          <w:szCs w:val="18"/>
        </w:rPr>
        <w:t xml:space="preserve">Because of </w:t>
      </w:r>
      <w:r w:rsidRPr="003E18F3">
        <w:rPr>
          <w:rStyle w:val="HTMLCode"/>
          <w:sz w:val="18"/>
          <w:szCs w:val="18"/>
        </w:rPr>
        <w:t>@Lazy</w:t>
      </w:r>
      <w:r w:rsidRPr="003E18F3">
        <w:rPr>
          <w:sz w:val="18"/>
          <w:szCs w:val="18"/>
        </w:rPr>
        <w:t xml:space="preserve">, Spring creates a </w:t>
      </w:r>
      <w:r w:rsidRPr="003E18F3">
        <w:rPr>
          <w:b/>
          <w:bCs/>
          <w:sz w:val="18"/>
          <w:szCs w:val="18"/>
        </w:rPr>
        <w:t>Proxy</w:t>
      </w:r>
      <w:r w:rsidRPr="003E18F3">
        <w:rPr>
          <w:sz w:val="18"/>
          <w:szCs w:val="18"/>
        </w:rPr>
        <w:t xml:space="preserve"> of </w:t>
      </w:r>
      <w:r w:rsidRPr="003E18F3">
        <w:rPr>
          <w:rStyle w:val="HTMLCode"/>
          <w:sz w:val="18"/>
          <w:szCs w:val="18"/>
        </w:rPr>
        <w:t>PaymentService</w:t>
      </w:r>
      <w:r w:rsidRPr="003E18F3">
        <w:rPr>
          <w:sz w:val="18"/>
          <w:szCs w:val="18"/>
        </w:rPr>
        <w:t xml:space="preserve"> and injects it into </w:t>
      </w:r>
      <w:r w:rsidRPr="003E18F3">
        <w:rPr>
          <w:rStyle w:val="HTMLCode"/>
          <w:sz w:val="18"/>
          <w:szCs w:val="18"/>
        </w:rPr>
        <w:t>OrderService</w:t>
      </w:r>
      <w:r w:rsidRPr="003E18F3">
        <w:rPr>
          <w:sz w:val="18"/>
          <w:szCs w:val="18"/>
        </w:rPr>
        <w:t xml:space="preserve">. </w:t>
      </w:r>
      <w:r w:rsidRPr="003E18F3">
        <w:rPr>
          <w:rStyle w:val="HTMLCode"/>
          <w:sz w:val="18"/>
          <w:szCs w:val="18"/>
        </w:rPr>
        <w:t>OrderService</w:t>
      </w:r>
      <w:r w:rsidRPr="003E18F3">
        <w:rPr>
          <w:sz w:val="18"/>
          <w:szCs w:val="18"/>
        </w:rPr>
        <w:t xml:space="preserve"> is now successfully built!</w:t>
      </w:r>
    </w:p>
    <w:p w:rsidR="006F28A0" w:rsidRPr="003E18F3" w:rsidRDefault="006F28A0" w:rsidP="006F28A0">
      <w:pPr>
        <w:pStyle w:val="NormalWeb"/>
        <w:numPr>
          <w:ilvl w:val="0"/>
          <w:numId w:val="480"/>
        </w:numPr>
        <w:rPr>
          <w:sz w:val="18"/>
          <w:szCs w:val="18"/>
        </w:rPr>
      </w:pPr>
      <w:r w:rsidRPr="003E18F3">
        <w:rPr>
          <w:sz w:val="18"/>
          <w:szCs w:val="18"/>
        </w:rPr>
        <w:t xml:space="preserve">Spring moves on to build </w:t>
      </w:r>
      <w:r w:rsidRPr="003E18F3">
        <w:rPr>
          <w:rStyle w:val="HTMLCode"/>
          <w:sz w:val="18"/>
          <w:szCs w:val="18"/>
        </w:rPr>
        <w:t>PaymentService</w:t>
      </w:r>
      <w:r w:rsidRPr="003E18F3">
        <w:rPr>
          <w:sz w:val="18"/>
          <w:szCs w:val="18"/>
        </w:rPr>
        <w:t xml:space="preserve">. It needs an </w:t>
      </w:r>
      <w:r w:rsidRPr="003E18F3">
        <w:rPr>
          <w:rStyle w:val="HTMLCode"/>
          <w:sz w:val="18"/>
          <w:szCs w:val="18"/>
        </w:rPr>
        <w:t>OrderService</w:t>
      </w:r>
      <w:r w:rsidRPr="003E18F3">
        <w:rPr>
          <w:sz w:val="18"/>
          <w:szCs w:val="18"/>
        </w:rPr>
        <w:t>.</w:t>
      </w:r>
    </w:p>
    <w:p w:rsidR="006F28A0" w:rsidRPr="003E18F3" w:rsidRDefault="006F28A0" w:rsidP="006F28A0">
      <w:pPr>
        <w:pStyle w:val="NormalWeb"/>
        <w:numPr>
          <w:ilvl w:val="0"/>
          <w:numId w:val="480"/>
        </w:numPr>
        <w:rPr>
          <w:sz w:val="18"/>
          <w:szCs w:val="18"/>
        </w:rPr>
      </w:pPr>
      <w:r w:rsidRPr="003E18F3">
        <w:rPr>
          <w:sz w:val="18"/>
          <w:szCs w:val="18"/>
        </w:rPr>
        <w:t xml:space="preserve">Because </w:t>
      </w:r>
      <w:r w:rsidRPr="003E18F3">
        <w:rPr>
          <w:rStyle w:val="HTMLCode"/>
          <w:sz w:val="18"/>
          <w:szCs w:val="18"/>
        </w:rPr>
        <w:t>OrderService</w:t>
      </w:r>
      <w:r w:rsidRPr="003E18F3">
        <w:rPr>
          <w:sz w:val="18"/>
          <w:szCs w:val="18"/>
        </w:rPr>
        <w:t xml:space="preserve"> is fully built (holding a proxy), Spring injects the real </w:t>
      </w:r>
      <w:r w:rsidRPr="003E18F3">
        <w:rPr>
          <w:rStyle w:val="HTMLCode"/>
          <w:sz w:val="18"/>
          <w:szCs w:val="18"/>
        </w:rPr>
        <w:t>OrderService</w:t>
      </w:r>
      <w:r w:rsidRPr="003E18F3">
        <w:rPr>
          <w:sz w:val="18"/>
          <w:szCs w:val="18"/>
        </w:rPr>
        <w:t xml:space="preserve"> into </w:t>
      </w:r>
      <w:r w:rsidRPr="003E18F3">
        <w:rPr>
          <w:rStyle w:val="HTMLCode"/>
          <w:sz w:val="18"/>
          <w:szCs w:val="18"/>
        </w:rPr>
        <w:t>PaymentService</w:t>
      </w:r>
      <w:r w:rsidRPr="003E18F3">
        <w:rPr>
          <w:sz w:val="18"/>
          <w:szCs w:val="18"/>
        </w:rPr>
        <w:t>.</w:t>
      </w:r>
    </w:p>
    <w:p w:rsidR="006F28A0" w:rsidRPr="003E18F3" w:rsidRDefault="006F28A0" w:rsidP="006F28A0">
      <w:pPr>
        <w:pStyle w:val="NormalWeb"/>
        <w:numPr>
          <w:ilvl w:val="0"/>
          <w:numId w:val="480"/>
        </w:numPr>
        <w:rPr>
          <w:sz w:val="18"/>
          <w:szCs w:val="18"/>
        </w:rPr>
      </w:pPr>
      <w:r w:rsidRPr="003E18F3">
        <w:rPr>
          <w:b/>
          <w:bCs/>
          <w:sz w:val="18"/>
          <w:szCs w:val="18"/>
        </w:rPr>
        <w:t>The Trigger:</w:t>
      </w:r>
      <w:r w:rsidRPr="003E18F3">
        <w:rPr>
          <w:sz w:val="18"/>
          <w:szCs w:val="18"/>
        </w:rPr>
        <w:t xml:space="preserve"> Later, when a user clicks "Checkout", </w:t>
      </w:r>
      <w:r w:rsidRPr="003E18F3">
        <w:rPr>
          <w:rStyle w:val="HTMLCode"/>
          <w:sz w:val="18"/>
          <w:szCs w:val="18"/>
        </w:rPr>
        <w:t>OrderService</w:t>
      </w:r>
      <w:r w:rsidRPr="003E18F3">
        <w:rPr>
          <w:sz w:val="18"/>
          <w:szCs w:val="18"/>
        </w:rPr>
        <w:t xml:space="preserve"> calls </w:t>
      </w:r>
      <w:r w:rsidRPr="003E18F3">
        <w:rPr>
          <w:rStyle w:val="HTMLCode"/>
          <w:sz w:val="18"/>
          <w:szCs w:val="18"/>
        </w:rPr>
        <w:t>paymentService.chargeCard()</w:t>
      </w:r>
      <w:r w:rsidRPr="003E18F3">
        <w:rPr>
          <w:sz w:val="18"/>
          <w:szCs w:val="18"/>
        </w:rPr>
        <w:t xml:space="preserve">. The Proxy intercepts this call, realizes the real </w:t>
      </w:r>
      <w:r w:rsidRPr="003E18F3">
        <w:rPr>
          <w:rStyle w:val="HTMLCode"/>
          <w:sz w:val="18"/>
          <w:szCs w:val="18"/>
        </w:rPr>
        <w:t>PaymentService</w:t>
      </w:r>
      <w:r w:rsidRPr="003E18F3">
        <w:rPr>
          <w:sz w:val="18"/>
          <w:szCs w:val="18"/>
        </w:rPr>
        <w:t xml:space="preserve"> is now built and waiting in the </w:t>
      </w:r>
      <w:r w:rsidRPr="003E18F3">
        <w:rPr>
          <w:rStyle w:val="HTMLCode"/>
          <w:sz w:val="18"/>
          <w:szCs w:val="18"/>
        </w:rPr>
        <w:t>ApplicationContext</w:t>
      </w:r>
      <w:r w:rsidRPr="003E18F3">
        <w:rPr>
          <w:sz w:val="18"/>
          <w:szCs w:val="18"/>
        </w:rPr>
        <w:t>, fetches it, and delegates the method call.</w:t>
      </w:r>
    </w:p>
    <w:p w:rsidR="006F28A0" w:rsidRPr="003E18F3" w:rsidRDefault="006F28A0" w:rsidP="006F28A0">
      <w:pPr>
        <w:pStyle w:val="Heading3"/>
        <w:rPr>
          <w:sz w:val="18"/>
          <w:szCs w:val="18"/>
        </w:rPr>
      </w:pPr>
      <w:r w:rsidRPr="003E18F3">
        <w:rPr>
          <w:sz w:val="18"/>
          <w:szCs w:val="18"/>
        </w:rPr>
        <w:t xml:space="preserve">4. The Senior Trap: Why not make everything </w:t>
      </w:r>
      <w:r w:rsidRPr="003E18F3">
        <w:rPr>
          <w:rStyle w:val="HTMLCode"/>
          <w:sz w:val="18"/>
          <w:szCs w:val="18"/>
        </w:rPr>
        <w:t>@Lazy</w:t>
      </w:r>
      <w:r w:rsidRPr="003E18F3">
        <w:rPr>
          <w:sz w:val="18"/>
          <w:szCs w:val="18"/>
        </w:rPr>
        <w:t>?</w:t>
      </w:r>
    </w:p>
    <w:p w:rsidR="006F28A0" w:rsidRPr="003E18F3" w:rsidRDefault="006F28A0" w:rsidP="006F28A0">
      <w:pPr>
        <w:pStyle w:val="NormalWeb"/>
        <w:rPr>
          <w:sz w:val="18"/>
          <w:szCs w:val="18"/>
        </w:rPr>
      </w:pPr>
      <w:r w:rsidRPr="003E18F3">
        <w:rPr>
          <w:sz w:val="18"/>
          <w:szCs w:val="18"/>
        </w:rPr>
        <w:t xml:space="preserve">An interviewer will often ask, </w:t>
      </w:r>
      <w:r w:rsidRPr="003E18F3">
        <w:rPr>
          <w:i/>
          <w:iCs/>
          <w:sz w:val="18"/>
          <w:szCs w:val="18"/>
        </w:rPr>
        <w:t xml:space="preserve">"If </w:t>
      </w:r>
      <w:r w:rsidRPr="003E18F3">
        <w:rPr>
          <w:rStyle w:val="HTMLCode"/>
          <w:i/>
          <w:iCs/>
          <w:sz w:val="18"/>
          <w:szCs w:val="18"/>
        </w:rPr>
        <w:t>@Lazy</w:t>
      </w:r>
      <w:r w:rsidRPr="003E18F3">
        <w:rPr>
          <w:i/>
          <w:iCs/>
          <w:sz w:val="18"/>
          <w:szCs w:val="18"/>
        </w:rPr>
        <w:t xml:space="preserve"> speeds up startup time and saves memory by not loading unused beans, why doesn't Spring Boot just make everything </w:t>
      </w:r>
      <w:r w:rsidRPr="003E18F3">
        <w:rPr>
          <w:rStyle w:val="HTMLCode"/>
          <w:i/>
          <w:iCs/>
          <w:sz w:val="18"/>
          <w:szCs w:val="18"/>
        </w:rPr>
        <w:t>@Lazy</w:t>
      </w:r>
      <w:r w:rsidRPr="003E18F3">
        <w:rPr>
          <w:i/>
          <w:iCs/>
          <w:sz w:val="18"/>
          <w:szCs w:val="18"/>
        </w:rPr>
        <w:t xml:space="preserve"> by default?"</w:t>
      </w:r>
    </w:p>
    <w:p w:rsidR="006F28A0" w:rsidRPr="003E18F3" w:rsidRDefault="006F28A0" w:rsidP="006F28A0">
      <w:pPr>
        <w:pStyle w:val="NormalWeb"/>
        <w:rPr>
          <w:sz w:val="18"/>
          <w:szCs w:val="18"/>
        </w:rPr>
      </w:pPr>
      <w:r w:rsidRPr="003E18F3">
        <w:rPr>
          <w:b/>
          <w:bCs/>
          <w:sz w:val="18"/>
          <w:szCs w:val="18"/>
        </w:rPr>
        <w:t>The Answer: The "Fail Fast" Principle.</w:t>
      </w:r>
      <w:r w:rsidRPr="003E18F3">
        <w:rPr>
          <w:sz w:val="18"/>
          <w:szCs w:val="18"/>
        </w:rPr>
        <w:t xml:space="preserve"> If you make a database repository </w:t>
      </w:r>
      <w:r w:rsidRPr="003E18F3">
        <w:rPr>
          <w:rStyle w:val="HTMLCode"/>
          <w:sz w:val="18"/>
          <w:szCs w:val="18"/>
        </w:rPr>
        <w:t>@Lazy</w:t>
      </w:r>
      <w:r w:rsidRPr="003E18F3">
        <w:rPr>
          <w:sz w:val="18"/>
          <w:szCs w:val="18"/>
        </w:rPr>
        <w:t xml:space="preserve">, and you have a typo in your SQL dialect configuration or a missing database table, </w:t>
      </w:r>
      <w:r w:rsidRPr="003E18F3">
        <w:rPr>
          <w:b/>
          <w:bCs/>
          <w:sz w:val="18"/>
          <w:szCs w:val="18"/>
        </w:rPr>
        <w:t>you will not know about it at startup.</w:t>
      </w:r>
      <w:r w:rsidRPr="003E18F3">
        <w:rPr>
          <w:sz w:val="18"/>
          <w:szCs w:val="18"/>
        </w:rPr>
        <w:t xml:space="preserve"> The application will start perfectly in 1 second, pass the health checks, and get deployed to production. It will sit there looking green until a real customer clicks a specific button that finally triggers the </w:t>
      </w:r>
      <w:r w:rsidRPr="003E18F3">
        <w:rPr>
          <w:rStyle w:val="HTMLCode"/>
          <w:sz w:val="18"/>
          <w:szCs w:val="18"/>
        </w:rPr>
        <w:t>@Lazy</w:t>
      </w:r>
      <w:r w:rsidRPr="003E18F3">
        <w:rPr>
          <w:sz w:val="18"/>
          <w:szCs w:val="18"/>
        </w:rPr>
        <w:t xml:space="preserve"> initialization. Only then will it try to connect to the database, fail, and throw a 500 Internal Server Error.</w:t>
      </w:r>
    </w:p>
    <w:p w:rsidR="006F28A0" w:rsidRPr="003E18F3" w:rsidRDefault="006F28A0" w:rsidP="006F28A0">
      <w:pPr>
        <w:pStyle w:val="NormalWeb"/>
        <w:rPr>
          <w:sz w:val="18"/>
          <w:szCs w:val="18"/>
        </w:rPr>
      </w:pPr>
      <w:r w:rsidRPr="003E18F3">
        <w:rPr>
          <w:sz w:val="18"/>
          <w:szCs w:val="18"/>
        </w:rPr>
        <w:t>Eager loading (Spring's default) guarantees that if your application context starts successfully, all your singletons are fully wired, their dependencies are satisfied, and their configurations are valid.</w:t>
      </w:r>
    </w:p>
    <w:p w:rsidR="006F28A0" w:rsidRPr="003E18F3" w:rsidRDefault="006F28A0" w:rsidP="006F28A0">
      <w:pPr>
        <w:pStyle w:val="Heading3"/>
        <w:rPr>
          <w:sz w:val="18"/>
          <w:szCs w:val="18"/>
        </w:rPr>
      </w:pPr>
      <w:r w:rsidRPr="003E18F3">
        <w:rPr>
          <w:sz w:val="18"/>
          <w:szCs w:val="18"/>
        </w:rPr>
        <w:t>Summary for the Interviewer</w:t>
      </w:r>
    </w:p>
    <w:p w:rsidR="006F28A0" w:rsidRPr="003E18F3" w:rsidRDefault="006F28A0" w:rsidP="006F28A0">
      <w:pPr>
        <w:pStyle w:val="NormalWeb"/>
        <w:rPr>
          <w:sz w:val="18"/>
          <w:szCs w:val="18"/>
        </w:rPr>
      </w:pPr>
      <w:r w:rsidRPr="003E18F3">
        <w:rPr>
          <w:sz w:val="18"/>
          <w:szCs w:val="18"/>
        </w:rPr>
        <w:t xml:space="preserve">"The </w:t>
      </w:r>
      <w:r w:rsidRPr="003E18F3">
        <w:rPr>
          <w:rStyle w:val="HTMLCode"/>
          <w:sz w:val="18"/>
          <w:szCs w:val="18"/>
        </w:rPr>
        <w:t>@Lazy</w:t>
      </w:r>
      <w:r w:rsidRPr="003E18F3">
        <w:rPr>
          <w:sz w:val="18"/>
          <w:szCs w:val="18"/>
        </w:rPr>
        <w:t xml:space="preserve"> annotation alters the default eager-loading behavior of the Spring </w:t>
      </w:r>
      <w:r w:rsidRPr="003E18F3">
        <w:rPr>
          <w:rStyle w:val="HTMLCode"/>
          <w:sz w:val="18"/>
          <w:szCs w:val="18"/>
        </w:rPr>
        <w:t>ApplicationContext</w:t>
      </w:r>
      <w:r w:rsidRPr="003E18F3">
        <w:rPr>
          <w:sz w:val="18"/>
          <w:szCs w:val="18"/>
        </w:rPr>
        <w:t xml:space="preserve">. When applied to a bean definition, it delays the bean's instantiation until it is explicitly requested. When applied at an injection point, it instructs Spring to inject a CGLIB proxy instead of the actual target bean. The real target bean is only resolved and initialized when the first method is invoked on that proxy. This proxying mechanism makes </w:t>
      </w:r>
      <w:r w:rsidRPr="003E18F3">
        <w:rPr>
          <w:rStyle w:val="HTMLCode"/>
          <w:sz w:val="18"/>
          <w:szCs w:val="18"/>
        </w:rPr>
        <w:t>@Lazy</w:t>
      </w:r>
      <w:r w:rsidRPr="003E18F3">
        <w:rPr>
          <w:sz w:val="18"/>
          <w:szCs w:val="18"/>
        </w:rPr>
        <w:t xml:space="preserve"> the primary architectural tool for resolving constructor-based Circular Dependencies. However, it should be used sparingly; overusing </w:t>
      </w:r>
      <w:r w:rsidRPr="003E18F3">
        <w:rPr>
          <w:rStyle w:val="HTMLCode"/>
          <w:sz w:val="18"/>
          <w:szCs w:val="18"/>
        </w:rPr>
        <w:t>@Lazy</w:t>
      </w:r>
      <w:r w:rsidRPr="003E18F3">
        <w:rPr>
          <w:sz w:val="18"/>
          <w:szCs w:val="18"/>
        </w:rPr>
        <w:t xml:space="preserve"> violates the 'Fail Fast' principle, potentially hiding fatal misconfigurations (like missing database credentials or wiring errors) until runtime, rather than catching them predictably during application startup."</w:t>
      </w:r>
    </w:p>
    <w:p w:rsidR="006F28A0" w:rsidRPr="003E18F3" w:rsidRDefault="006F28A0" w:rsidP="009E6BCC">
      <w:pPr>
        <w:rPr>
          <w:sz w:val="18"/>
          <w:szCs w:val="18"/>
        </w:rPr>
      </w:pPr>
    </w:p>
    <w:p w:rsidR="009E6BCC" w:rsidRPr="003E18F3" w:rsidRDefault="009E6BCC" w:rsidP="009E6BCC">
      <w:pPr>
        <w:rPr>
          <w:sz w:val="18"/>
          <w:szCs w:val="18"/>
        </w:rPr>
      </w:pPr>
      <w:r w:rsidRPr="003E18F3">
        <w:rPr>
          <w:sz w:val="18"/>
          <w:szCs w:val="18"/>
        </w:rPr>
        <w:t>- Circular dependencies in Spring and how to resolve.</w:t>
      </w:r>
    </w:p>
    <w:p w:rsidR="006F28A0" w:rsidRPr="003E18F3" w:rsidRDefault="006F28A0" w:rsidP="006F28A0">
      <w:pPr>
        <w:pStyle w:val="NormalWeb"/>
        <w:rPr>
          <w:sz w:val="18"/>
          <w:szCs w:val="18"/>
        </w:rPr>
      </w:pPr>
      <w:r w:rsidRPr="003E18F3">
        <w:rPr>
          <w:sz w:val="18"/>
          <w:szCs w:val="18"/>
        </w:rPr>
        <w:t>This is a fantastic topic because the landscape of this specific question changed dramatically a few years ago.</w:t>
      </w:r>
    </w:p>
    <w:p w:rsidR="006F28A0" w:rsidRPr="003E18F3" w:rsidRDefault="006F28A0" w:rsidP="006F28A0">
      <w:pPr>
        <w:pStyle w:val="NormalWeb"/>
        <w:rPr>
          <w:sz w:val="18"/>
          <w:szCs w:val="18"/>
        </w:rPr>
      </w:pPr>
      <w:r w:rsidRPr="003E18F3">
        <w:rPr>
          <w:sz w:val="18"/>
          <w:szCs w:val="18"/>
        </w:rPr>
        <w:t xml:space="preserve">If an interviewer asks you about circular dependencies today, the absolute first thing you must say to prove you are a senior developer is: </w:t>
      </w:r>
      <w:r w:rsidRPr="003E18F3">
        <w:rPr>
          <w:b/>
          <w:bCs/>
          <w:sz w:val="18"/>
          <w:szCs w:val="18"/>
        </w:rPr>
        <w:t>"As of Spring Boot 2.6, circular dependencies are strictly prohibited by default and will immediately crash the application on startup."</w:t>
      </w:r>
    </w:p>
    <w:p w:rsidR="006F28A0" w:rsidRPr="003E18F3" w:rsidRDefault="006F28A0" w:rsidP="006F28A0">
      <w:pPr>
        <w:pStyle w:val="NormalWeb"/>
        <w:rPr>
          <w:sz w:val="18"/>
          <w:szCs w:val="18"/>
        </w:rPr>
      </w:pPr>
      <w:r w:rsidRPr="003E18F3">
        <w:rPr>
          <w:sz w:val="18"/>
          <w:szCs w:val="18"/>
        </w:rPr>
        <w:t>Historically, Spring tried to silently fix them for you if it could. Now, it forces you to face your bad architectural decisions.</w:t>
      </w:r>
    </w:p>
    <w:p w:rsidR="006F28A0" w:rsidRPr="003E18F3" w:rsidRDefault="006F28A0" w:rsidP="006F28A0">
      <w:pPr>
        <w:pStyle w:val="NormalWeb"/>
        <w:rPr>
          <w:sz w:val="18"/>
          <w:szCs w:val="18"/>
        </w:rPr>
      </w:pPr>
      <w:r w:rsidRPr="003E18F3">
        <w:rPr>
          <w:sz w:val="18"/>
          <w:szCs w:val="18"/>
        </w:rPr>
        <w:t>Here is the deep-dive into why they happen, how they work at the lifecycle level, and the four ways to resolve them (ranked from worst to best).</w:t>
      </w:r>
    </w:p>
    <w:p w:rsidR="006F28A0" w:rsidRPr="003E18F3" w:rsidRDefault="006F28A0" w:rsidP="006F28A0">
      <w:pPr>
        <w:pStyle w:val="Heading3"/>
        <w:rPr>
          <w:sz w:val="18"/>
          <w:szCs w:val="18"/>
        </w:rPr>
      </w:pPr>
      <w:r w:rsidRPr="003E18F3">
        <w:rPr>
          <w:sz w:val="18"/>
          <w:szCs w:val="18"/>
        </w:rPr>
        <w:t>1. The Setup: The Chicken and Egg Problem</w:t>
      </w:r>
    </w:p>
    <w:p w:rsidR="006F28A0" w:rsidRPr="003E18F3" w:rsidRDefault="006F28A0" w:rsidP="006F28A0">
      <w:pPr>
        <w:pStyle w:val="NormalWeb"/>
        <w:rPr>
          <w:sz w:val="18"/>
          <w:szCs w:val="18"/>
        </w:rPr>
      </w:pPr>
      <w:r w:rsidRPr="003E18F3">
        <w:rPr>
          <w:sz w:val="18"/>
          <w:szCs w:val="18"/>
        </w:rPr>
        <w:t>A circular dependency happens when Bean A requires Bean B to be instantiated, but Bean B requires Bean A.</w:t>
      </w:r>
    </w:p>
    <w:p w:rsidR="006F28A0" w:rsidRPr="003E18F3" w:rsidRDefault="006F28A0" w:rsidP="006F28A0">
      <w:pPr>
        <w:rPr>
          <w:sz w:val="18"/>
          <w:szCs w:val="18"/>
        </w:rPr>
      </w:pPr>
      <w:r w:rsidRPr="003E18F3">
        <w:rPr>
          <w:rStyle w:val="ng-tns-c1066629530-240"/>
          <w:sz w:val="18"/>
          <w:szCs w:val="18"/>
        </w:rPr>
        <w:t>Java</w:t>
      </w:r>
    </w:p>
    <w:p w:rsidR="006F28A0" w:rsidRPr="003E18F3" w:rsidRDefault="006F28A0" w:rsidP="006F28A0">
      <w:pPr>
        <w:pStyle w:val="HTMLPreformatted"/>
        <w:rPr>
          <w:rStyle w:val="HTMLCode"/>
          <w:sz w:val="18"/>
          <w:szCs w:val="18"/>
        </w:rPr>
      </w:pPr>
      <w:r w:rsidRPr="003E18F3">
        <w:rPr>
          <w:rStyle w:val="hljs-meta"/>
          <w:sz w:val="18"/>
          <w:szCs w:val="18"/>
        </w:rPr>
        <w:t>@Service</w:t>
      </w:r>
    </w:p>
    <w:p w:rsidR="006F28A0" w:rsidRPr="003E18F3" w:rsidRDefault="006F28A0" w:rsidP="006F28A0">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OrderService</w:t>
      </w:r>
      <w:r w:rsidRPr="003E18F3">
        <w:rPr>
          <w:rStyle w:val="hljs-class"/>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comment"/>
          <w:sz w:val="18"/>
          <w:szCs w:val="18"/>
        </w:rPr>
        <w:t>// Needs PaymentService to be fully built before OrderService can exist</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OrderService</w:t>
      </w:r>
      <w:r w:rsidRPr="003E18F3">
        <w:rPr>
          <w:rStyle w:val="hljs-params"/>
          <w:sz w:val="18"/>
          <w:szCs w:val="18"/>
        </w:rPr>
        <w:t>(PaymentService paymentService)</w:t>
      </w:r>
      <w:r w:rsidRPr="003E18F3">
        <w:rPr>
          <w:rStyle w:val="hljs-function"/>
          <w:sz w:val="18"/>
          <w:szCs w:val="18"/>
        </w:rPr>
        <w:t xml:space="preserve"> </w:t>
      </w:r>
      <w:r w:rsidRPr="003E18F3">
        <w:rPr>
          <w:rStyle w:val="HTMLCode"/>
          <w:sz w:val="18"/>
          <w:szCs w:val="18"/>
        </w:rPr>
        <w:t xml:space="preserve">{ ... } </w:t>
      </w:r>
    </w:p>
    <w:p w:rsidR="006F28A0" w:rsidRPr="003E18F3" w:rsidRDefault="006F28A0" w:rsidP="006F28A0">
      <w:pPr>
        <w:pStyle w:val="HTMLPreformatted"/>
        <w:rPr>
          <w:rStyle w:val="HTMLCode"/>
          <w:sz w:val="18"/>
          <w:szCs w:val="18"/>
        </w:rPr>
      </w:pPr>
      <w:r w:rsidRPr="003E18F3">
        <w:rPr>
          <w:rStyle w:val="HTMLCode"/>
          <w:sz w:val="18"/>
          <w:szCs w:val="18"/>
        </w:rPr>
        <w:t>}</w:t>
      </w:r>
    </w:p>
    <w:p w:rsidR="006F28A0" w:rsidRPr="003E18F3" w:rsidRDefault="006F28A0" w:rsidP="006F28A0">
      <w:pPr>
        <w:pStyle w:val="HTMLPreformatted"/>
        <w:rPr>
          <w:rStyle w:val="HTMLCode"/>
          <w:sz w:val="18"/>
          <w:szCs w:val="18"/>
        </w:rPr>
      </w:pPr>
    </w:p>
    <w:p w:rsidR="006F28A0" w:rsidRPr="003E18F3" w:rsidRDefault="006F28A0" w:rsidP="006F28A0">
      <w:pPr>
        <w:pStyle w:val="HTMLPreformatted"/>
        <w:rPr>
          <w:rStyle w:val="HTMLCode"/>
          <w:sz w:val="18"/>
          <w:szCs w:val="18"/>
        </w:rPr>
      </w:pPr>
      <w:r w:rsidRPr="003E18F3">
        <w:rPr>
          <w:rStyle w:val="hljs-meta"/>
          <w:sz w:val="18"/>
          <w:szCs w:val="18"/>
        </w:rPr>
        <w:t>@Service</w:t>
      </w:r>
    </w:p>
    <w:p w:rsidR="006F28A0" w:rsidRPr="003E18F3" w:rsidRDefault="006F28A0" w:rsidP="006F28A0">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PaymentService</w:t>
      </w:r>
      <w:r w:rsidRPr="003E18F3">
        <w:rPr>
          <w:rStyle w:val="hljs-class"/>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comment"/>
          <w:sz w:val="18"/>
          <w:szCs w:val="18"/>
        </w:rPr>
        <w:t>// Needs OrderService to be fully built before PaymentService can exist</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PaymentService</w:t>
      </w:r>
      <w:r w:rsidRPr="003E18F3">
        <w:rPr>
          <w:rStyle w:val="hljs-params"/>
          <w:sz w:val="18"/>
          <w:szCs w:val="18"/>
        </w:rPr>
        <w:t>(OrderService orderService)</w:t>
      </w:r>
      <w:r w:rsidRPr="003E18F3">
        <w:rPr>
          <w:rStyle w:val="hljs-function"/>
          <w:sz w:val="18"/>
          <w:szCs w:val="18"/>
        </w:rPr>
        <w:t xml:space="preserve"> </w:t>
      </w:r>
      <w:r w:rsidRPr="003E18F3">
        <w:rPr>
          <w:rStyle w:val="HTMLCode"/>
          <w:sz w:val="18"/>
          <w:szCs w:val="18"/>
        </w:rPr>
        <w:t>{ ... }</w:t>
      </w:r>
    </w:p>
    <w:p w:rsidR="006F28A0" w:rsidRPr="003E18F3" w:rsidRDefault="006F28A0" w:rsidP="006F28A0">
      <w:pPr>
        <w:pStyle w:val="HTMLPreformatted"/>
        <w:rPr>
          <w:rStyle w:val="HTMLCode"/>
          <w:sz w:val="18"/>
          <w:szCs w:val="18"/>
        </w:rPr>
      </w:pPr>
      <w:r w:rsidRPr="003E18F3">
        <w:rPr>
          <w:rStyle w:val="HTMLCode"/>
          <w:sz w:val="18"/>
          <w:szCs w:val="18"/>
        </w:rPr>
        <w:t>}</w:t>
      </w:r>
    </w:p>
    <w:p w:rsidR="006F28A0" w:rsidRPr="003E18F3" w:rsidRDefault="006F28A0" w:rsidP="006F28A0">
      <w:pPr>
        <w:pStyle w:val="NormalWeb"/>
        <w:rPr>
          <w:sz w:val="18"/>
          <w:szCs w:val="18"/>
        </w:rPr>
      </w:pPr>
      <w:r w:rsidRPr="003E18F3">
        <w:rPr>
          <w:sz w:val="18"/>
          <w:szCs w:val="18"/>
        </w:rPr>
        <w:t xml:space="preserve">When Spring's </w:t>
      </w:r>
      <w:r w:rsidRPr="003E18F3">
        <w:rPr>
          <w:rStyle w:val="HTMLCode"/>
          <w:sz w:val="18"/>
          <w:szCs w:val="18"/>
        </w:rPr>
        <w:t>ApplicationContext</w:t>
      </w:r>
      <w:r w:rsidRPr="003E18F3">
        <w:rPr>
          <w:sz w:val="18"/>
          <w:szCs w:val="18"/>
        </w:rPr>
        <w:t xml:space="preserve"> tries to build this using </w:t>
      </w:r>
      <w:r w:rsidRPr="003E18F3">
        <w:rPr>
          <w:b/>
          <w:bCs/>
          <w:sz w:val="18"/>
          <w:szCs w:val="18"/>
        </w:rPr>
        <w:t>Constructor Injection</w:t>
      </w:r>
      <w:r w:rsidRPr="003E18F3">
        <w:rPr>
          <w:sz w:val="18"/>
          <w:szCs w:val="18"/>
        </w:rPr>
        <w:t xml:space="preserve">, it hits a brick wall at Step 1 of the Bean Lifecycle (Instantiation). It cannot call </w:t>
      </w:r>
      <w:r w:rsidRPr="003E18F3">
        <w:rPr>
          <w:rStyle w:val="HTMLCode"/>
          <w:sz w:val="18"/>
          <w:szCs w:val="18"/>
        </w:rPr>
        <w:t>new OrderService(...)</w:t>
      </w:r>
      <w:r w:rsidRPr="003E18F3">
        <w:rPr>
          <w:sz w:val="18"/>
          <w:szCs w:val="18"/>
        </w:rPr>
        <w:t xml:space="preserve"> because it doesn't have the argument. It goes to build the argument, and realizes it needs the first bean. Result: </w:t>
      </w:r>
      <w:r w:rsidRPr="003E18F3">
        <w:rPr>
          <w:rStyle w:val="HTMLCode"/>
          <w:sz w:val="18"/>
          <w:szCs w:val="18"/>
        </w:rPr>
        <w:t>BeanCurrentlyInCreationException</w:t>
      </w:r>
      <w:r w:rsidRPr="003E18F3">
        <w:rPr>
          <w:sz w:val="18"/>
          <w:szCs w:val="18"/>
        </w:rPr>
        <w:t>.</w:t>
      </w:r>
    </w:p>
    <w:p w:rsidR="006F28A0" w:rsidRPr="003E18F3" w:rsidRDefault="006F28A0" w:rsidP="006F28A0">
      <w:pPr>
        <w:rPr>
          <w:sz w:val="18"/>
          <w:szCs w:val="18"/>
        </w:rPr>
      </w:pPr>
      <w:r w:rsidRPr="003E18F3">
        <w:rPr>
          <w:sz w:val="18"/>
          <w:szCs w:val="18"/>
        </w:rPr>
        <w:pict>
          <v:rect id="_x0000_i1708" style="width:0;height:1.5pt" o:hralign="center" o:hrstd="t" o:hr="t" fillcolor="#a0a0a0" stroked="f"/>
        </w:pict>
      </w:r>
    </w:p>
    <w:p w:rsidR="006F28A0" w:rsidRPr="003E18F3" w:rsidRDefault="006F28A0" w:rsidP="006F28A0">
      <w:pPr>
        <w:pStyle w:val="Heading3"/>
        <w:rPr>
          <w:sz w:val="18"/>
          <w:szCs w:val="18"/>
        </w:rPr>
      </w:pPr>
      <w:r w:rsidRPr="003E18F3">
        <w:rPr>
          <w:sz w:val="18"/>
          <w:szCs w:val="18"/>
        </w:rPr>
        <w:t>The 4 Ways to Resolve It</w:t>
      </w:r>
    </w:p>
    <w:p w:rsidR="006F28A0" w:rsidRPr="003E18F3" w:rsidRDefault="006F28A0" w:rsidP="006F28A0">
      <w:pPr>
        <w:pStyle w:val="Heading4"/>
        <w:rPr>
          <w:sz w:val="18"/>
          <w:szCs w:val="18"/>
        </w:rPr>
      </w:pPr>
      <w:r w:rsidRPr="003E18F3">
        <w:rPr>
          <w:sz w:val="18"/>
          <w:szCs w:val="18"/>
        </w:rPr>
        <w:t>Resolution 1: The Config Toggle (The "I Give Up" Approach)</w:t>
      </w:r>
    </w:p>
    <w:p w:rsidR="006F28A0" w:rsidRPr="003E18F3" w:rsidRDefault="006F28A0" w:rsidP="006F28A0">
      <w:pPr>
        <w:pStyle w:val="NormalWeb"/>
        <w:numPr>
          <w:ilvl w:val="0"/>
          <w:numId w:val="481"/>
        </w:numPr>
        <w:rPr>
          <w:sz w:val="18"/>
          <w:szCs w:val="18"/>
        </w:rPr>
      </w:pPr>
      <w:r w:rsidRPr="003E18F3">
        <w:rPr>
          <w:b/>
          <w:bCs/>
          <w:sz w:val="18"/>
          <w:szCs w:val="18"/>
        </w:rPr>
        <w:t>How it works:</w:t>
      </w:r>
      <w:r w:rsidRPr="003E18F3">
        <w:rPr>
          <w:sz w:val="18"/>
          <w:szCs w:val="18"/>
        </w:rPr>
        <w:t xml:space="preserve"> You add a single line to your </w:t>
      </w:r>
      <w:r w:rsidRPr="003E18F3">
        <w:rPr>
          <w:rStyle w:val="HTMLCode"/>
          <w:sz w:val="18"/>
          <w:szCs w:val="18"/>
        </w:rPr>
        <w:t>application.yml</w:t>
      </w:r>
      <w:r w:rsidRPr="003E18F3">
        <w:rPr>
          <w:sz w:val="18"/>
          <w:szCs w:val="18"/>
        </w:rPr>
        <w:t>:</w:t>
      </w:r>
    </w:p>
    <w:p w:rsidR="006F28A0" w:rsidRPr="003E18F3" w:rsidRDefault="006F28A0" w:rsidP="006F28A0">
      <w:pPr>
        <w:spacing w:beforeAutospacing="1" w:afterAutospacing="1"/>
        <w:ind w:left="720"/>
        <w:rPr>
          <w:sz w:val="18"/>
          <w:szCs w:val="18"/>
        </w:rPr>
      </w:pPr>
      <w:r w:rsidRPr="003E18F3">
        <w:rPr>
          <w:rStyle w:val="ng-tns-c1066629530-241"/>
          <w:sz w:val="18"/>
          <w:szCs w:val="18"/>
        </w:rPr>
        <w:t>YAML</w:t>
      </w:r>
    </w:p>
    <w:p w:rsidR="006F28A0" w:rsidRPr="003E18F3" w:rsidRDefault="006F28A0" w:rsidP="006F28A0">
      <w:pPr>
        <w:pStyle w:val="HTMLPreformatted"/>
        <w:ind w:left="720"/>
        <w:rPr>
          <w:rStyle w:val="HTMLCode"/>
          <w:sz w:val="18"/>
          <w:szCs w:val="18"/>
        </w:rPr>
      </w:pPr>
      <w:r w:rsidRPr="003E18F3">
        <w:rPr>
          <w:rStyle w:val="hljs-attr"/>
          <w:sz w:val="18"/>
          <w:szCs w:val="18"/>
        </w:rPr>
        <w:t>spring:</w:t>
      </w:r>
    </w:p>
    <w:p w:rsidR="006F28A0" w:rsidRPr="003E18F3" w:rsidRDefault="006F28A0" w:rsidP="006F28A0">
      <w:pPr>
        <w:pStyle w:val="HTMLPreformatted"/>
        <w:ind w:left="720"/>
        <w:rPr>
          <w:rStyle w:val="HTMLCode"/>
          <w:sz w:val="18"/>
          <w:szCs w:val="18"/>
        </w:rPr>
      </w:pPr>
      <w:r w:rsidRPr="003E18F3">
        <w:rPr>
          <w:rStyle w:val="HTMLCode"/>
          <w:sz w:val="18"/>
          <w:szCs w:val="18"/>
        </w:rPr>
        <w:t xml:space="preserve">  </w:t>
      </w:r>
      <w:r w:rsidRPr="003E18F3">
        <w:rPr>
          <w:rStyle w:val="hljs-attr"/>
          <w:sz w:val="18"/>
          <w:szCs w:val="18"/>
        </w:rPr>
        <w:t>main:</w:t>
      </w:r>
    </w:p>
    <w:p w:rsidR="006F28A0" w:rsidRPr="003E18F3" w:rsidRDefault="006F28A0" w:rsidP="006F28A0">
      <w:pPr>
        <w:pStyle w:val="HTMLPreformatted"/>
        <w:ind w:left="720"/>
        <w:rPr>
          <w:rStyle w:val="HTMLCode"/>
          <w:sz w:val="18"/>
          <w:szCs w:val="18"/>
        </w:rPr>
      </w:pPr>
      <w:r w:rsidRPr="003E18F3">
        <w:rPr>
          <w:rStyle w:val="HTMLCode"/>
          <w:sz w:val="18"/>
          <w:szCs w:val="18"/>
        </w:rPr>
        <w:t xml:space="preserve">    </w:t>
      </w:r>
      <w:r w:rsidRPr="003E18F3">
        <w:rPr>
          <w:rStyle w:val="hljs-attr"/>
          <w:sz w:val="18"/>
          <w:szCs w:val="18"/>
        </w:rPr>
        <w:t>allow-circular-references:</w:t>
      </w:r>
      <w:r w:rsidRPr="003E18F3">
        <w:rPr>
          <w:rStyle w:val="HTMLCode"/>
          <w:sz w:val="18"/>
          <w:szCs w:val="18"/>
        </w:rPr>
        <w:t xml:space="preserve"> </w:t>
      </w:r>
      <w:r w:rsidRPr="003E18F3">
        <w:rPr>
          <w:rStyle w:val="hljs-literal"/>
          <w:sz w:val="18"/>
          <w:szCs w:val="18"/>
        </w:rPr>
        <w:t>true</w:t>
      </w:r>
    </w:p>
    <w:p w:rsidR="006F28A0" w:rsidRPr="003E18F3" w:rsidRDefault="006F28A0" w:rsidP="006F28A0">
      <w:pPr>
        <w:pStyle w:val="NormalWeb"/>
        <w:numPr>
          <w:ilvl w:val="0"/>
          <w:numId w:val="481"/>
        </w:numPr>
        <w:rPr>
          <w:sz w:val="18"/>
          <w:szCs w:val="18"/>
        </w:rPr>
      </w:pPr>
      <w:r w:rsidRPr="003E18F3">
        <w:rPr>
          <w:b/>
          <w:bCs/>
          <w:sz w:val="18"/>
          <w:szCs w:val="18"/>
        </w:rPr>
        <w:t>The Verdict:</w:t>
      </w:r>
      <w:r w:rsidRPr="003E18F3">
        <w:rPr>
          <w:sz w:val="18"/>
          <w:szCs w:val="18"/>
        </w:rPr>
        <w:t xml:space="preserve"> </w:t>
      </w:r>
      <w:r w:rsidRPr="003E18F3">
        <w:rPr>
          <w:b/>
          <w:bCs/>
          <w:sz w:val="18"/>
          <w:szCs w:val="18"/>
        </w:rPr>
        <w:t>Do not say this in an interview unless you explicitly call it an anti-pattern.</w:t>
      </w:r>
      <w:r w:rsidRPr="003E18F3">
        <w:rPr>
          <w:sz w:val="18"/>
          <w:szCs w:val="18"/>
        </w:rPr>
        <w:t xml:space="preserve"> This forces Spring Boot to revert to its pre-2.6 behavior. It tells the framework to try and resolve the loop using internal caching mechanisms. It is a band-aid that hides terrible architectural coupling.</w:t>
      </w:r>
    </w:p>
    <w:p w:rsidR="006F28A0" w:rsidRPr="003E18F3" w:rsidRDefault="006F28A0" w:rsidP="006F28A0">
      <w:pPr>
        <w:pStyle w:val="Heading4"/>
        <w:rPr>
          <w:sz w:val="18"/>
          <w:szCs w:val="18"/>
        </w:rPr>
      </w:pPr>
      <w:r w:rsidRPr="003E18F3">
        <w:rPr>
          <w:sz w:val="18"/>
          <w:szCs w:val="18"/>
        </w:rPr>
        <w:t>Resolution 2: Field / Setter Injection (The Historical Fix)</w:t>
      </w:r>
    </w:p>
    <w:p w:rsidR="006F28A0" w:rsidRPr="003E18F3" w:rsidRDefault="006F28A0" w:rsidP="006F28A0">
      <w:pPr>
        <w:pStyle w:val="NormalWeb"/>
        <w:numPr>
          <w:ilvl w:val="0"/>
          <w:numId w:val="482"/>
        </w:numPr>
        <w:rPr>
          <w:sz w:val="18"/>
          <w:szCs w:val="18"/>
        </w:rPr>
      </w:pPr>
      <w:r w:rsidRPr="003E18F3">
        <w:rPr>
          <w:b/>
          <w:bCs/>
          <w:sz w:val="18"/>
          <w:szCs w:val="18"/>
        </w:rPr>
        <w:t>How it works:</w:t>
      </w:r>
      <w:r w:rsidRPr="003E18F3">
        <w:rPr>
          <w:sz w:val="18"/>
          <w:szCs w:val="18"/>
        </w:rPr>
        <w:t xml:space="preserve"> You remove the dependencies from the constructor and use </w:t>
      </w:r>
      <w:r w:rsidRPr="003E18F3">
        <w:rPr>
          <w:rStyle w:val="HTMLCode"/>
          <w:sz w:val="18"/>
          <w:szCs w:val="18"/>
        </w:rPr>
        <w:t>@Autowired</w:t>
      </w:r>
      <w:r w:rsidRPr="003E18F3">
        <w:rPr>
          <w:sz w:val="18"/>
          <w:szCs w:val="18"/>
        </w:rPr>
        <w:t xml:space="preserve"> on the fields or setter methods instead.</w:t>
      </w:r>
    </w:p>
    <w:p w:rsidR="006F28A0" w:rsidRPr="003E18F3" w:rsidRDefault="006F28A0" w:rsidP="006F28A0">
      <w:pPr>
        <w:spacing w:beforeAutospacing="1" w:afterAutospacing="1"/>
        <w:ind w:left="720"/>
        <w:rPr>
          <w:sz w:val="18"/>
          <w:szCs w:val="18"/>
        </w:rPr>
      </w:pPr>
      <w:r w:rsidRPr="003E18F3">
        <w:rPr>
          <w:rStyle w:val="ng-tns-c1066629530-242"/>
          <w:sz w:val="18"/>
          <w:szCs w:val="18"/>
        </w:rPr>
        <w:t>Java</w:t>
      </w:r>
    </w:p>
    <w:p w:rsidR="006F28A0" w:rsidRPr="003E18F3" w:rsidRDefault="006F28A0" w:rsidP="006F28A0">
      <w:pPr>
        <w:pStyle w:val="HTMLPreformatted"/>
        <w:ind w:left="720"/>
        <w:rPr>
          <w:rStyle w:val="HTMLCode"/>
          <w:sz w:val="18"/>
          <w:szCs w:val="18"/>
        </w:rPr>
      </w:pPr>
      <w:r w:rsidRPr="003E18F3">
        <w:rPr>
          <w:rStyle w:val="hljs-meta"/>
          <w:sz w:val="18"/>
          <w:szCs w:val="18"/>
        </w:rPr>
        <w:t>@Service</w:t>
      </w:r>
    </w:p>
    <w:p w:rsidR="006F28A0" w:rsidRPr="003E18F3" w:rsidRDefault="006F28A0" w:rsidP="006F28A0">
      <w:pPr>
        <w:pStyle w:val="HTMLPreformatted"/>
        <w:ind w:left="720"/>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OrderService</w:t>
      </w:r>
      <w:r w:rsidRPr="003E18F3">
        <w:rPr>
          <w:rStyle w:val="hljs-class"/>
          <w:sz w:val="18"/>
          <w:szCs w:val="18"/>
        </w:rPr>
        <w:t xml:space="preserve"> </w:t>
      </w:r>
      <w:r w:rsidRPr="003E18F3">
        <w:rPr>
          <w:rStyle w:val="HTMLCode"/>
          <w:sz w:val="18"/>
          <w:szCs w:val="18"/>
        </w:rPr>
        <w:t>{</w:t>
      </w:r>
    </w:p>
    <w:p w:rsidR="006F28A0" w:rsidRPr="003E18F3" w:rsidRDefault="006F28A0" w:rsidP="006F28A0">
      <w:pPr>
        <w:pStyle w:val="HTMLPreformatted"/>
        <w:ind w:left="720"/>
        <w:rPr>
          <w:rStyle w:val="HTMLCode"/>
          <w:sz w:val="18"/>
          <w:szCs w:val="18"/>
        </w:rPr>
      </w:pPr>
      <w:r w:rsidRPr="003E18F3">
        <w:rPr>
          <w:rStyle w:val="HTMLCode"/>
          <w:sz w:val="18"/>
          <w:szCs w:val="18"/>
        </w:rPr>
        <w:t xml:space="preserve">    </w:t>
      </w:r>
      <w:r w:rsidRPr="003E18F3">
        <w:rPr>
          <w:rStyle w:val="hljs-meta"/>
          <w:sz w:val="18"/>
          <w:szCs w:val="18"/>
        </w:rPr>
        <w:t>@Autowired</w:t>
      </w:r>
      <w:r w:rsidRPr="003E18F3">
        <w:rPr>
          <w:rStyle w:val="HTMLCode"/>
          <w:sz w:val="18"/>
          <w:szCs w:val="18"/>
        </w:rPr>
        <w:t xml:space="preserve"> </w:t>
      </w:r>
      <w:r w:rsidRPr="003E18F3">
        <w:rPr>
          <w:rStyle w:val="hljs-comment"/>
          <w:sz w:val="18"/>
          <w:szCs w:val="18"/>
        </w:rPr>
        <w:t>// Or on a setPaymentService() method</w:t>
      </w:r>
    </w:p>
    <w:p w:rsidR="006F28A0" w:rsidRPr="003E18F3" w:rsidRDefault="006F28A0" w:rsidP="006F28A0">
      <w:pPr>
        <w:pStyle w:val="HTMLPreformatted"/>
        <w:ind w:left="720"/>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PaymentService paymentService;</w:t>
      </w:r>
    </w:p>
    <w:p w:rsidR="006F28A0" w:rsidRPr="003E18F3" w:rsidRDefault="006F28A0" w:rsidP="006F28A0">
      <w:pPr>
        <w:pStyle w:val="HTMLPreformatted"/>
        <w:ind w:left="720"/>
        <w:rPr>
          <w:rStyle w:val="HTMLCode"/>
          <w:sz w:val="18"/>
          <w:szCs w:val="18"/>
        </w:rPr>
      </w:pPr>
      <w:r w:rsidRPr="003E18F3">
        <w:rPr>
          <w:rStyle w:val="HTMLCode"/>
          <w:sz w:val="18"/>
          <w:szCs w:val="18"/>
        </w:rPr>
        <w:t>}</w:t>
      </w:r>
    </w:p>
    <w:p w:rsidR="006F28A0" w:rsidRPr="003E18F3" w:rsidRDefault="006F28A0" w:rsidP="006F28A0">
      <w:pPr>
        <w:pStyle w:val="NormalWeb"/>
        <w:numPr>
          <w:ilvl w:val="0"/>
          <w:numId w:val="482"/>
        </w:numPr>
        <w:rPr>
          <w:sz w:val="18"/>
          <w:szCs w:val="18"/>
        </w:rPr>
      </w:pPr>
      <w:r w:rsidRPr="003E18F3">
        <w:rPr>
          <w:b/>
          <w:bCs/>
          <w:sz w:val="18"/>
          <w:szCs w:val="18"/>
        </w:rPr>
        <w:t>The Architectural Magic:</w:t>
      </w:r>
      <w:r w:rsidRPr="003E18F3">
        <w:rPr>
          <w:sz w:val="18"/>
          <w:szCs w:val="18"/>
        </w:rPr>
        <w:t xml:space="preserve"> Why does this fix the crash? It goes back to the </w:t>
      </w:r>
      <w:r w:rsidRPr="003E18F3">
        <w:rPr>
          <w:b/>
          <w:bCs/>
          <w:sz w:val="18"/>
          <w:szCs w:val="18"/>
        </w:rPr>
        <w:t>Bean Lifecycle</w:t>
      </w:r>
      <w:r w:rsidRPr="003E18F3">
        <w:rPr>
          <w:sz w:val="18"/>
          <w:szCs w:val="18"/>
        </w:rPr>
        <w:t>.</w:t>
      </w:r>
    </w:p>
    <w:p w:rsidR="006F28A0" w:rsidRPr="003E18F3" w:rsidRDefault="006F28A0" w:rsidP="006F28A0">
      <w:pPr>
        <w:pStyle w:val="NormalWeb"/>
        <w:numPr>
          <w:ilvl w:val="1"/>
          <w:numId w:val="482"/>
        </w:numPr>
        <w:rPr>
          <w:sz w:val="18"/>
          <w:szCs w:val="18"/>
        </w:rPr>
      </w:pPr>
      <w:r w:rsidRPr="003E18F3">
        <w:rPr>
          <w:sz w:val="18"/>
          <w:szCs w:val="18"/>
        </w:rPr>
        <w:t xml:space="preserve">By removing the constructor arguments, Spring can successfully complete </w:t>
      </w:r>
      <w:r w:rsidRPr="003E18F3">
        <w:rPr>
          <w:b/>
          <w:bCs/>
          <w:sz w:val="18"/>
          <w:szCs w:val="18"/>
        </w:rPr>
        <w:t>Phase 1: Instantiation</w:t>
      </w:r>
      <w:r w:rsidRPr="003E18F3">
        <w:rPr>
          <w:sz w:val="18"/>
          <w:szCs w:val="18"/>
        </w:rPr>
        <w:t xml:space="preserve">. It calls </w:t>
      </w:r>
      <w:r w:rsidRPr="003E18F3">
        <w:rPr>
          <w:rStyle w:val="HTMLCode"/>
          <w:sz w:val="18"/>
          <w:szCs w:val="18"/>
        </w:rPr>
        <w:t>new OrderService()</w:t>
      </w:r>
      <w:r w:rsidRPr="003E18F3">
        <w:rPr>
          <w:sz w:val="18"/>
          <w:szCs w:val="18"/>
        </w:rPr>
        <w:t xml:space="preserve"> and </w:t>
      </w:r>
      <w:r w:rsidRPr="003E18F3">
        <w:rPr>
          <w:rStyle w:val="HTMLCode"/>
          <w:sz w:val="18"/>
          <w:szCs w:val="18"/>
        </w:rPr>
        <w:t>new PaymentService()</w:t>
      </w:r>
      <w:r w:rsidRPr="003E18F3">
        <w:rPr>
          <w:sz w:val="18"/>
          <w:szCs w:val="18"/>
        </w:rPr>
        <w:t>. Both objects now exist in memory as empty shells.</w:t>
      </w:r>
    </w:p>
    <w:p w:rsidR="006F28A0" w:rsidRPr="003E18F3" w:rsidRDefault="006F28A0" w:rsidP="006F28A0">
      <w:pPr>
        <w:pStyle w:val="NormalWeb"/>
        <w:numPr>
          <w:ilvl w:val="1"/>
          <w:numId w:val="482"/>
        </w:numPr>
        <w:rPr>
          <w:sz w:val="18"/>
          <w:szCs w:val="18"/>
        </w:rPr>
      </w:pPr>
      <w:r w:rsidRPr="003E18F3">
        <w:rPr>
          <w:sz w:val="18"/>
          <w:szCs w:val="18"/>
        </w:rPr>
        <w:t xml:space="preserve">Then, Spring moves to </w:t>
      </w:r>
      <w:r w:rsidRPr="003E18F3">
        <w:rPr>
          <w:b/>
          <w:bCs/>
          <w:sz w:val="18"/>
          <w:szCs w:val="18"/>
        </w:rPr>
        <w:t>Phase 2: Populating Properties</w:t>
      </w:r>
      <w:r w:rsidRPr="003E18F3">
        <w:rPr>
          <w:sz w:val="18"/>
          <w:szCs w:val="18"/>
        </w:rPr>
        <w:t>. Because both shells already exist, Spring can easily inject the reference of Bean A into Bean B, and Bean B into Bean A.</w:t>
      </w:r>
    </w:p>
    <w:p w:rsidR="006F28A0" w:rsidRPr="003E18F3" w:rsidRDefault="006F28A0" w:rsidP="006F28A0">
      <w:pPr>
        <w:pStyle w:val="NormalWeb"/>
        <w:numPr>
          <w:ilvl w:val="0"/>
          <w:numId w:val="482"/>
        </w:numPr>
        <w:rPr>
          <w:sz w:val="18"/>
          <w:szCs w:val="18"/>
        </w:rPr>
      </w:pPr>
      <w:r w:rsidRPr="003E18F3">
        <w:rPr>
          <w:b/>
          <w:bCs/>
          <w:sz w:val="18"/>
          <w:szCs w:val="18"/>
        </w:rPr>
        <w:t>The Verdict:</w:t>
      </w:r>
      <w:r w:rsidRPr="003E18F3">
        <w:rPr>
          <w:sz w:val="18"/>
          <w:szCs w:val="18"/>
        </w:rPr>
        <w:t xml:space="preserve"> While this works, it violates modern best practices. Constructor injection is preferred because it ensures beans are immutable and fully initialized before they are used.</w:t>
      </w:r>
    </w:p>
    <w:p w:rsidR="006F28A0" w:rsidRPr="003E18F3" w:rsidRDefault="006F28A0" w:rsidP="006F28A0">
      <w:pPr>
        <w:pStyle w:val="Heading4"/>
        <w:rPr>
          <w:sz w:val="18"/>
          <w:szCs w:val="18"/>
        </w:rPr>
      </w:pPr>
      <w:r w:rsidRPr="003E18F3">
        <w:rPr>
          <w:sz w:val="18"/>
          <w:szCs w:val="18"/>
        </w:rPr>
        <w:t xml:space="preserve">Resolution 3: </w:t>
      </w:r>
      <w:r w:rsidRPr="003E18F3">
        <w:rPr>
          <w:rStyle w:val="HTMLCode"/>
          <w:rFonts w:eastAsiaTheme="majorEastAsia"/>
          <w:sz w:val="18"/>
          <w:szCs w:val="18"/>
        </w:rPr>
        <w:t>@Lazy</w:t>
      </w:r>
      <w:r w:rsidRPr="003E18F3">
        <w:rPr>
          <w:sz w:val="18"/>
          <w:szCs w:val="18"/>
        </w:rPr>
        <w:t xml:space="preserve"> (The Proxy Fix)</w:t>
      </w:r>
    </w:p>
    <w:p w:rsidR="006F28A0" w:rsidRPr="003E18F3" w:rsidRDefault="006F28A0" w:rsidP="006F28A0">
      <w:pPr>
        <w:pStyle w:val="NormalWeb"/>
        <w:numPr>
          <w:ilvl w:val="0"/>
          <w:numId w:val="483"/>
        </w:numPr>
        <w:rPr>
          <w:sz w:val="18"/>
          <w:szCs w:val="18"/>
        </w:rPr>
      </w:pPr>
      <w:r w:rsidRPr="003E18F3">
        <w:rPr>
          <w:b/>
          <w:bCs/>
          <w:sz w:val="18"/>
          <w:szCs w:val="18"/>
        </w:rPr>
        <w:t>How it works:</w:t>
      </w:r>
      <w:r w:rsidRPr="003E18F3">
        <w:rPr>
          <w:sz w:val="18"/>
          <w:szCs w:val="18"/>
        </w:rPr>
        <w:t xml:space="preserve"> As we covered in the previous answer, you add </w:t>
      </w:r>
      <w:r w:rsidRPr="003E18F3">
        <w:rPr>
          <w:rStyle w:val="HTMLCode"/>
          <w:sz w:val="18"/>
          <w:szCs w:val="18"/>
        </w:rPr>
        <w:t>@Lazy</w:t>
      </w:r>
      <w:r w:rsidRPr="003E18F3">
        <w:rPr>
          <w:sz w:val="18"/>
          <w:szCs w:val="18"/>
        </w:rPr>
        <w:t xml:space="preserve"> to one of the constructor arguments.</w:t>
      </w:r>
    </w:p>
    <w:p w:rsidR="006F28A0" w:rsidRPr="003E18F3" w:rsidRDefault="006F28A0" w:rsidP="006F28A0">
      <w:pPr>
        <w:spacing w:beforeAutospacing="1" w:afterAutospacing="1"/>
        <w:ind w:left="720"/>
        <w:rPr>
          <w:sz w:val="18"/>
          <w:szCs w:val="18"/>
        </w:rPr>
      </w:pPr>
      <w:r w:rsidRPr="003E18F3">
        <w:rPr>
          <w:rStyle w:val="ng-tns-c1066629530-243"/>
          <w:sz w:val="18"/>
          <w:szCs w:val="18"/>
        </w:rPr>
        <w:t>Java</w:t>
      </w:r>
    </w:p>
    <w:p w:rsidR="006F28A0" w:rsidRPr="003E18F3" w:rsidRDefault="006F28A0" w:rsidP="006F28A0">
      <w:pPr>
        <w:pStyle w:val="HTMLPreformatted"/>
        <w:ind w:left="720"/>
        <w:rPr>
          <w:rStyle w:val="HTMLCode"/>
          <w:sz w:val="18"/>
          <w:szCs w:val="18"/>
        </w:rPr>
      </w:pPr>
      <w:r w:rsidRPr="003E18F3">
        <w:rPr>
          <w:rStyle w:val="hljs-keyword"/>
          <w:sz w:val="18"/>
          <w:szCs w:val="18"/>
        </w:rPr>
        <w:lastRenderedPageBreak/>
        <w:t>public</w:t>
      </w:r>
      <w:r w:rsidRPr="003E18F3">
        <w:rPr>
          <w:rStyle w:val="hljs-function"/>
          <w:sz w:val="18"/>
          <w:szCs w:val="18"/>
        </w:rPr>
        <w:t xml:space="preserve"> </w:t>
      </w:r>
      <w:r w:rsidRPr="003E18F3">
        <w:rPr>
          <w:rStyle w:val="hljs-title"/>
          <w:sz w:val="18"/>
          <w:szCs w:val="18"/>
        </w:rPr>
        <w:t>OrderService</w:t>
      </w:r>
      <w:r w:rsidRPr="003E18F3">
        <w:rPr>
          <w:rStyle w:val="hljs-params"/>
          <w:sz w:val="18"/>
          <w:szCs w:val="18"/>
        </w:rPr>
        <w:t>(</w:t>
      </w:r>
      <w:r w:rsidRPr="003E18F3">
        <w:rPr>
          <w:rStyle w:val="hljs-meta"/>
          <w:sz w:val="18"/>
          <w:szCs w:val="18"/>
        </w:rPr>
        <w:t>@Lazy</w:t>
      </w:r>
      <w:r w:rsidRPr="003E18F3">
        <w:rPr>
          <w:rStyle w:val="hljs-params"/>
          <w:sz w:val="18"/>
          <w:szCs w:val="18"/>
        </w:rPr>
        <w:t xml:space="preserve"> PaymentService paymentService)</w:t>
      </w:r>
      <w:r w:rsidRPr="003E18F3">
        <w:rPr>
          <w:rStyle w:val="hljs-function"/>
          <w:sz w:val="18"/>
          <w:szCs w:val="18"/>
        </w:rPr>
        <w:t xml:space="preserve"> </w:t>
      </w:r>
      <w:r w:rsidRPr="003E18F3">
        <w:rPr>
          <w:rStyle w:val="HTMLCode"/>
          <w:sz w:val="18"/>
          <w:szCs w:val="18"/>
        </w:rPr>
        <w:t>{ ... }</w:t>
      </w:r>
    </w:p>
    <w:p w:rsidR="006F28A0" w:rsidRPr="003E18F3" w:rsidRDefault="006F28A0" w:rsidP="006F28A0">
      <w:pPr>
        <w:pStyle w:val="NormalWeb"/>
        <w:numPr>
          <w:ilvl w:val="0"/>
          <w:numId w:val="483"/>
        </w:numPr>
        <w:rPr>
          <w:sz w:val="18"/>
          <w:szCs w:val="18"/>
        </w:rPr>
      </w:pPr>
      <w:r w:rsidRPr="003E18F3">
        <w:rPr>
          <w:b/>
          <w:bCs/>
          <w:sz w:val="18"/>
          <w:szCs w:val="18"/>
        </w:rPr>
        <w:t>The Architectural Magic:</w:t>
      </w:r>
      <w:r w:rsidRPr="003E18F3">
        <w:rPr>
          <w:sz w:val="18"/>
          <w:szCs w:val="18"/>
        </w:rPr>
        <w:t xml:space="preserve"> Spring injects a </w:t>
      </w:r>
      <w:r w:rsidRPr="003E18F3">
        <w:rPr>
          <w:b/>
          <w:bCs/>
          <w:sz w:val="18"/>
          <w:szCs w:val="18"/>
        </w:rPr>
        <w:t>CGLIB Proxy</w:t>
      </w:r>
      <w:r w:rsidRPr="003E18F3">
        <w:rPr>
          <w:sz w:val="18"/>
          <w:szCs w:val="18"/>
        </w:rPr>
        <w:t xml:space="preserve"> of the </w:t>
      </w:r>
      <w:r w:rsidRPr="003E18F3">
        <w:rPr>
          <w:rStyle w:val="HTMLCode"/>
          <w:sz w:val="18"/>
          <w:szCs w:val="18"/>
        </w:rPr>
        <w:t>PaymentService</w:t>
      </w:r>
      <w:r w:rsidRPr="003E18F3">
        <w:rPr>
          <w:sz w:val="18"/>
          <w:szCs w:val="18"/>
        </w:rPr>
        <w:t xml:space="preserve"> into the </w:t>
      </w:r>
      <w:r w:rsidRPr="003E18F3">
        <w:rPr>
          <w:rStyle w:val="HTMLCode"/>
          <w:sz w:val="18"/>
          <w:szCs w:val="18"/>
        </w:rPr>
        <w:t>OrderService</w:t>
      </w:r>
      <w:r w:rsidRPr="003E18F3">
        <w:rPr>
          <w:sz w:val="18"/>
          <w:szCs w:val="18"/>
        </w:rPr>
        <w:t xml:space="preserve">. Because a proxy can be generated instantly without executing the actual </w:t>
      </w:r>
      <w:r w:rsidRPr="003E18F3">
        <w:rPr>
          <w:rStyle w:val="HTMLCode"/>
          <w:sz w:val="18"/>
          <w:szCs w:val="18"/>
        </w:rPr>
        <w:t>PaymentService</w:t>
      </w:r>
      <w:r w:rsidRPr="003E18F3">
        <w:rPr>
          <w:sz w:val="18"/>
          <w:szCs w:val="18"/>
        </w:rPr>
        <w:t xml:space="preserve"> constructor, the circular loop is broken. The real </w:t>
      </w:r>
      <w:r w:rsidRPr="003E18F3">
        <w:rPr>
          <w:rStyle w:val="HTMLCode"/>
          <w:sz w:val="18"/>
          <w:szCs w:val="18"/>
        </w:rPr>
        <w:t>PaymentService</w:t>
      </w:r>
      <w:r w:rsidRPr="003E18F3">
        <w:rPr>
          <w:sz w:val="18"/>
          <w:szCs w:val="18"/>
        </w:rPr>
        <w:t xml:space="preserve"> is only fetched when a method is actually called on the proxy.</w:t>
      </w:r>
    </w:p>
    <w:p w:rsidR="006F28A0" w:rsidRPr="003E18F3" w:rsidRDefault="006F28A0" w:rsidP="006F28A0">
      <w:pPr>
        <w:pStyle w:val="NormalWeb"/>
        <w:numPr>
          <w:ilvl w:val="0"/>
          <w:numId w:val="483"/>
        </w:numPr>
        <w:rPr>
          <w:sz w:val="18"/>
          <w:szCs w:val="18"/>
        </w:rPr>
      </w:pPr>
      <w:r w:rsidRPr="003E18F3">
        <w:rPr>
          <w:b/>
          <w:bCs/>
          <w:sz w:val="18"/>
          <w:szCs w:val="18"/>
        </w:rPr>
        <w:t>The Verdict:</w:t>
      </w:r>
      <w:r w:rsidRPr="003E18F3">
        <w:rPr>
          <w:sz w:val="18"/>
          <w:szCs w:val="18"/>
        </w:rPr>
        <w:t xml:space="preserve"> This is the most acceptable technical band-aid if you absolutely cannot refactor the code.</w:t>
      </w:r>
    </w:p>
    <w:p w:rsidR="006F28A0" w:rsidRPr="003E18F3" w:rsidRDefault="006F28A0" w:rsidP="006F28A0">
      <w:pPr>
        <w:pStyle w:val="Heading4"/>
        <w:rPr>
          <w:sz w:val="18"/>
          <w:szCs w:val="18"/>
        </w:rPr>
      </w:pPr>
      <w:r w:rsidRPr="003E18F3">
        <w:rPr>
          <w:sz w:val="18"/>
          <w:szCs w:val="18"/>
        </w:rPr>
        <w:t>Resolution 4: Component Extraction (The True Senior Fix)</w:t>
      </w:r>
    </w:p>
    <w:p w:rsidR="006F28A0" w:rsidRPr="003E18F3" w:rsidRDefault="006F28A0" w:rsidP="006F28A0">
      <w:pPr>
        <w:pStyle w:val="NormalWeb"/>
        <w:rPr>
          <w:sz w:val="18"/>
          <w:szCs w:val="18"/>
        </w:rPr>
      </w:pPr>
      <w:r w:rsidRPr="003E18F3">
        <w:rPr>
          <w:sz w:val="18"/>
          <w:szCs w:val="18"/>
        </w:rPr>
        <w:t xml:space="preserve">If you tell an interviewer you fix circular dependencies with </w:t>
      </w:r>
      <w:r w:rsidRPr="003E18F3">
        <w:rPr>
          <w:rStyle w:val="HTMLCode"/>
          <w:sz w:val="18"/>
          <w:szCs w:val="18"/>
        </w:rPr>
        <w:t>@Lazy</w:t>
      </w:r>
      <w:r w:rsidRPr="003E18F3">
        <w:rPr>
          <w:sz w:val="18"/>
          <w:szCs w:val="18"/>
        </w:rPr>
        <w:t xml:space="preserve">, you get a "Pass". If you tell them you fix it by </w:t>
      </w:r>
      <w:r w:rsidRPr="003E18F3">
        <w:rPr>
          <w:b/>
          <w:bCs/>
          <w:sz w:val="18"/>
          <w:szCs w:val="18"/>
        </w:rPr>
        <w:t>redesigning the domain model</w:t>
      </w:r>
      <w:r w:rsidRPr="003E18F3">
        <w:rPr>
          <w:sz w:val="18"/>
          <w:szCs w:val="18"/>
        </w:rPr>
        <w:t>, you get a "Strong Hire."</w:t>
      </w:r>
    </w:p>
    <w:p w:rsidR="006F28A0" w:rsidRPr="003E18F3" w:rsidRDefault="006F28A0" w:rsidP="006F28A0">
      <w:pPr>
        <w:pStyle w:val="NormalWeb"/>
        <w:rPr>
          <w:sz w:val="18"/>
          <w:szCs w:val="18"/>
        </w:rPr>
      </w:pPr>
      <w:r w:rsidRPr="003E18F3">
        <w:rPr>
          <w:sz w:val="18"/>
          <w:szCs w:val="18"/>
        </w:rPr>
        <w:t xml:space="preserve">A circular dependency is almost always a symptom of a violation of the </w:t>
      </w:r>
      <w:r w:rsidRPr="003E18F3">
        <w:rPr>
          <w:b/>
          <w:bCs/>
          <w:sz w:val="18"/>
          <w:szCs w:val="18"/>
        </w:rPr>
        <w:t>Single Responsibility Principle (SRP)</w:t>
      </w:r>
      <w:r w:rsidRPr="003E18F3">
        <w:rPr>
          <w:sz w:val="18"/>
          <w:szCs w:val="18"/>
        </w:rPr>
        <w:t xml:space="preserve">. If </w:t>
      </w:r>
      <w:r w:rsidRPr="003E18F3">
        <w:rPr>
          <w:rStyle w:val="HTMLCode"/>
          <w:sz w:val="18"/>
          <w:szCs w:val="18"/>
        </w:rPr>
        <w:t>OrderService</w:t>
      </w:r>
      <w:r w:rsidRPr="003E18F3">
        <w:rPr>
          <w:sz w:val="18"/>
          <w:szCs w:val="18"/>
        </w:rPr>
        <w:t xml:space="preserve"> and </w:t>
      </w:r>
      <w:r w:rsidRPr="003E18F3">
        <w:rPr>
          <w:rStyle w:val="HTMLCode"/>
          <w:sz w:val="18"/>
          <w:szCs w:val="18"/>
        </w:rPr>
        <w:t>PaymentService</w:t>
      </w:r>
      <w:r w:rsidRPr="003E18F3">
        <w:rPr>
          <w:sz w:val="18"/>
          <w:szCs w:val="18"/>
        </w:rPr>
        <w:t xml:space="preserve"> are infinitely calling each other, it means they share a hidden, mutual responsibility that should be extracted into a third class.</w:t>
      </w:r>
    </w:p>
    <w:p w:rsidR="006F28A0" w:rsidRPr="003E18F3" w:rsidRDefault="006F28A0" w:rsidP="006F28A0">
      <w:pPr>
        <w:pStyle w:val="NormalWeb"/>
        <w:numPr>
          <w:ilvl w:val="0"/>
          <w:numId w:val="484"/>
        </w:numPr>
        <w:rPr>
          <w:sz w:val="18"/>
          <w:szCs w:val="18"/>
        </w:rPr>
      </w:pPr>
      <w:r w:rsidRPr="003E18F3">
        <w:rPr>
          <w:b/>
          <w:bCs/>
          <w:sz w:val="18"/>
          <w:szCs w:val="18"/>
        </w:rPr>
        <w:t>The Fix:</w:t>
      </w:r>
      <w:r w:rsidRPr="003E18F3">
        <w:rPr>
          <w:sz w:val="18"/>
          <w:szCs w:val="18"/>
        </w:rPr>
        <w:t xml:space="preserve"> Create a </w:t>
      </w:r>
      <w:r w:rsidRPr="003E18F3">
        <w:rPr>
          <w:rStyle w:val="HTMLCode"/>
          <w:sz w:val="18"/>
          <w:szCs w:val="18"/>
        </w:rPr>
        <w:t>CheckoutCoordinator</w:t>
      </w:r>
      <w:r w:rsidRPr="003E18F3">
        <w:rPr>
          <w:sz w:val="18"/>
          <w:szCs w:val="18"/>
        </w:rPr>
        <w:t xml:space="preserve"> or an </w:t>
      </w:r>
      <w:r w:rsidRPr="003E18F3">
        <w:rPr>
          <w:rStyle w:val="HTMLCode"/>
          <w:sz w:val="18"/>
          <w:szCs w:val="18"/>
        </w:rPr>
        <w:t>EventPublisher</w:t>
      </w:r>
      <w:r w:rsidRPr="003E18F3">
        <w:rPr>
          <w:sz w:val="18"/>
          <w:szCs w:val="18"/>
        </w:rPr>
        <w:t>.</w:t>
      </w:r>
    </w:p>
    <w:p w:rsidR="006F28A0" w:rsidRPr="003E18F3" w:rsidRDefault="006F28A0" w:rsidP="006F28A0">
      <w:pPr>
        <w:spacing w:beforeAutospacing="1" w:afterAutospacing="1"/>
        <w:ind w:left="720"/>
        <w:rPr>
          <w:sz w:val="18"/>
          <w:szCs w:val="18"/>
        </w:rPr>
      </w:pPr>
      <w:r w:rsidRPr="003E18F3">
        <w:rPr>
          <w:rStyle w:val="ng-tns-c1066629530-244"/>
          <w:sz w:val="18"/>
          <w:szCs w:val="18"/>
        </w:rPr>
        <w:t>Java</w:t>
      </w:r>
    </w:p>
    <w:p w:rsidR="006F28A0" w:rsidRPr="003E18F3" w:rsidRDefault="006F28A0" w:rsidP="006F28A0">
      <w:pPr>
        <w:pStyle w:val="HTMLPreformatted"/>
        <w:ind w:left="720"/>
        <w:rPr>
          <w:rStyle w:val="HTMLCode"/>
          <w:sz w:val="18"/>
          <w:szCs w:val="18"/>
        </w:rPr>
      </w:pPr>
      <w:r w:rsidRPr="003E18F3">
        <w:rPr>
          <w:rStyle w:val="hljs-comment"/>
          <w:sz w:val="18"/>
          <w:szCs w:val="18"/>
        </w:rPr>
        <w:t>// 1. The new mediator class</w:t>
      </w:r>
    </w:p>
    <w:p w:rsidR="006F28A0" w:rsidRPr="003E18F3" w:rsidRDefault="006F28A0" w:rsidP="006F28A0">
      <w:pPr>
        <w:pStyle w:val="HTMLPreformatted"/>
        <w:ind w:left="720"/>
        <w:rPr>
          <w:rStyle w:val="HTMLCode"/>
          <w:sz w:val="18"/>
          <w:szCs w:val="18"/>
        </w:rPr>
      </w:pPr>
      <w:r w:rsidRPr="003E18F3">
        <w:rPr>
          <w:rStyle w:val="hljs-meta"/>
          <w:sz w:val="18"/>
          <w:szCs w:val="18"/>
        </w:rPr>
        <w:t>@Service</w:t>
      </w:r>
    </w:p>
    <w:p w:rsidR="006F28A0" w:rsidRPr="003E18F3" w:rsidRDefault="006F28A0" w:rsidP="006F28A0">
      <w:pPr>
        <w:pStyle w:val="HTMLPreformatted"/>
        <w:ind w:left="720"/>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CheckoutCoordinator</w:t>
      </w:r>
      <w:r w:rsidRPr="003E18F3">
        <w:rPr>
          <w:rStyle w:val="hljs-class"/>
          <w:sz w:val="18"/>
          <w:szCs w:val="18"/>
        </w:rPr>
        <w:t xml:space="preserve"> </w:t>
      </w:r>
      <w:r w:rsidRPr="003E18F3">
        <w:rPr>
          <w:rStyle w:val="HTMLCode"/>
          <w:sz w:val="18"/>
          <w:szCs w:val="18"/>
        </w:rPr>
        <w:t>{</w:t>
      </w:r>
    </w:p>
    <w:p w:rsidR="006F28A0" w:rsidRPr="003E18F3" w:rsidRDefault="006F28A0" w:rsidP="006F28A0">
      <w:pPr>
        <w:pStyle w:val="HTMLPreformatted"/>
        <w:ind w:left="720"/>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OrderService orderService;</w:t>
      </w:r>
    </w:p>
    <w:p w:rsidR="006F28A0" w:rsidRPr="003E18F3" w:rsidRDefault="006F28A0" w:rsidP="006F28A0">
      <w:pPr>
        <w:pStyle w:val="HTMLPreformatted"/>
        <w:ind w:left="720"/>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PaymentService paymentService;</w:t>
      </w:r>
    </w:p>
    <w:p w:rsidR="006F28A0" w:rsidRPr="003E18F3" w:rsidRDefault="006F28A0" w:rsidP="006F28A0">
      <w:pPr>
        <w:pStyle w:val="HTMLPreformatted"/>
        <w:ind w:left="720"/>
        <w:rPr>
          <w:rStyle w:val="HTMLCode"/>
          <w:sz w:val="18"/>
          <w:szCs w:val="18"/>
        </w:rPr>
      </w:pPr>
    </w:p>
    <w:p w:rsidR="006F28A0" w:rsidRPr="003E18F3" w:rsidRDefault="006F28A0" w:rsidP="006F28A0">
      <w:pPr>
        <w:pStyle w:val="HTMLPreformatted"/>
        <w:ind w:left="720"/>
        <w:rPr>
          <w:rStyle w:val="HTMLCode"/>
          <w:sz w:val="18"/>
          <w:szCs w:val="18"/>
        </w:rPr>
      </w:pPr>
      <w:r w:rsidRPr="003E18F3">
        <w:rPr>
          <w:rStyle w:val="HTMLCode"/>
          <w:sz w:val="18"/>
          <w:szCs w:val="18"/>
        </w:rPr>
        <w:t xml:space="preserve">    </w:t>
      </w:r>
      <w:r w:rsidRPr="003E18F3">
        <w:rPr>
          <w:rStyle w:val="hljs-comment"/>
          <w:sz w:val="18"/>
          <w:szCs w:val="18"/>
        </w:rPr>
        <w:t>// Constructor inject both. Neither Service knows about the other anymore!</w:t>
      </w:r>
    </w:p>
    <w:p w:rsidR="006F28A0" w:rsidRPr="003E18F3" w:rsidRDefault="006F28A0" w:rsidP="006F28A0">
      <w:pPr>
        <w:pStyle w:val="HTMLPreformatted"/>
        <w:ind w:left="720"/>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CheckoutCoordinator</w:t>
      </w:r>
      <w:r w:rsidRPr="003E18F3">
        <w:rPr>
          <w:rStyle w:val="hljs-params"/>
          <w:sz w:val="18"/>
          <w:szCs w:val="18"/>
        </w:rPr>
        <w:t>(OrderService os, PaymentService ps)</w:t>
      </w:r>
      <w:r w:rsidRPr="003E18F3">
        <w:rPr>
          <w:rStyle w:val="hljs-function"/>
          <w:sz w:val="18"/>
          <w:szCs w:val="18"/>
        </w:rPr>
        <w:t xml:space="preserve"> </w:t>
      </w:r>
      <w:r w:rsidRPr="003E18F3">
        <w:rPr>
          <w:rStyle w:val="HTMLCode"/>
          <w:sz w:val="18"/>
          <w:szCs w:val="18"/>
        </w:rPr>
        <w:t>{ ... }</w:t>
      </w:r>
    </w:p>
    <w:p w:rsidR="006F28A0" w:rsidRPr="003E18F3" w:rsidRDefault="006F28A0" w:rsidP="006F28A0">
      <w:pPr>
        <w:pStyle w:val="HTMLPreformatted"/>
        <w:ind w:left="720"/>
        <w:rPr>
          <w:rStyle w:val="HTMLCode"/>
          <w:sz w:val="18"/>
          <w:szCs w:val="18"/>
        </w:rPr>
      </w:pPr>
    </w:p>
    <w:p w:rsidR="006F28A0" w:rsidRPr="003E18F3" w:rsidRDefault="006F28A0" w:rsidP="006F28A0">
      <w:pPr>
        <w:pStyle w:val="HTMLPreformatted"/>
        <w:ind w:left="720"/>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processCheckout</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6F28A0" w:rsidRPr="003E18F3" w:rsidRDefault="006F28A0" w:rsidP="006F28A0">
      <w:pPr>
        <w:pStyle w:val="HTMLPreformatted"/>
        <w:ind w:left="720"/>
        <w:rPr>
          <w:rStyle w:val="HTMLCode"/>
          <w:sz w:val="18"/>
          <w:szCs w:val="18"/>
        </w:rPr>
      </w:pPr>
      <w:r w:rsidRPr="003E18F3">
        <w:rPr>
          <w:rStyle w:val="HTMLCode"/>
          <w:sz w:val="18"/>
          <w:szCs w:val="18"/>
        </w:rPr>
        <w:t xml:space="preserve">        orderService.createOrder();</w:t>
      </w:r>
    </w:p>
    <w:p w:rsidR="006F28A0" w:rsidRPr="003E18F3" w:rsidRDefault="006F28A0" w:rsidP="006F28A0">
      <w:pPr>
        <w:pStyle w:val="HTMLPreformatted"/>
        <w:ind w:left="720"/>
        <w:rPr>
          <w:rStyle w:val="HTMLCode"/>
          <w:sz w:val="18"/>
          <w:szCs w:val="18"/>
        </w:rPr>
      </w:pPr>
      <w:r w:rsidRPr="003E18F3">
        <w:rPr>
          <w:rStyle w:val="HTMLCode"/>
          <w:sz w:val="18"/>
          <w:szCs w:val="18"/>
        </w:rPr>
        <w:t xml:space="preserve">        paymentService.chargeCard();</w:t>
      </w:r>
    </w:p>
    <w:p w:rsidR="006F28A0" w:rsidRPr="003E18F3" w:rsidRDefault="006F28A0" w:rsidP="006F28A0">
      <w:pPr>
        <w:pStyle w:val="HTMLPreformatted"/>
        <w:ind w:left="720"/>
        <w:rPr>
          <w:rStyle w:val="HTMLCode"/>
          <w:sz w:val="18"/>
          <w:szCs w:val="18"/>
        </w:rPr>
      </w:pPr>
      <w:r w:rsidRPr="003E18F3">
        <w:rPr>
          <w:rStyle w:val="HTMLCode"/>
          <w:sz w:val="18"/>
          <w:szCs w:val="18"/>
        </w:rPr>
        <w:t xml:space="preserve">        orderService.updateStatus();</w:t>
      </w:r>
    </w:p>
    <w:p w:rsidR="006F28A0" w:rsidRPr="003E18F3" w:rsidRDefault="006F28A0" w:rsidP="006F28A0">
      <w:pPr>
        <w:pStyle w:val="HTMLPreformatted"/>
        <w:ind w:left="720"/>
        <w:rPr>
          <w:rStyle w:val="HTMLCode"/>
          <w:sz w:val="18"/>
          <w:szCs w:val="18"/>
        </w:rPr>
      </w:pPr>
      <w:r w:rsidRPr="003E18F3">
        <w:rPr>
          <w:rStyle w:val="HTMLCode"/>
          <w:sz w:val="18"/>
          <w:szCs w:val="18"/>
        </w:rPr>
        <w:t xml:space="preserve">    }</w:t>
      </w:r>
    </w:p>
    <w:p w:rsidR="006F28A0" w:rsidRPr="003E18F3" w:rsidRDefault="006F28A0" w:rsidP="006F28A0">
      <w:pPr>
        <w:pStyle w:val="HTMLPreformatted"/>
        <w:ind w:left="720"/>
        <w:rPr>
          <w:rStyle w:val="HTMLCode"/>
          <w:sz w:val="18"/>
          <w:szCs w:val="18"/>
        </w:rPr>
      </w:pPr>
      <w:r w:rsidRPr="003E18F3">
        <w:rPr>
          <w:rStyle w:val="HTMLCode"/>
          <w:sz w:val="18"/>
          <w:szCs w:val="18"/>
        </w:rPr>
        <w:t>}</w:t>
      </w:r>
    </w:p>
    <w:p w:rsidR="006F28A0" w:rsidRPr="003E18F3" w:rsidRDefault="006F28A0" w:rsidP="006F28A0">
      <w:pPr>
        <w:pStyle w:val="NormalWeb"/>
        <w:numPr>
          <w:ilvl w:val="0"/>
          <w:numId w:val="484"/>
        </w:numPr>
        <w:rPr>
          <w:sz w:val="18"/>
          <w:szCs w:val="18"/>
        </w:rPr>
      </w:pPr>
      <w:r w:rsidRPr="003E18F3">
        <w:rPr>
          <w:b/>
          <w:bCs/>
          <w:sz w:val="18"/>
          <w:szCs w:val="18"/>
        </w:rPr>
        <w:t>The Verdict:</w:t>
      </w:r>
      <w:r w:rsidRPr="003E18F3">
        <w:rPr>
          <w:sz w:val="18"/>
          <w:szCs w:val="18"/>
        </w:rPr>
        <w:t xml:space="preserve"> This is the ultimate solution. The circular dependency is destroyed at the source. The architecture is cleaner, easier to unit test, and adheres to SOLID principles.</w:t>
      </w:r>
    </w:p>
    <w:p w:rsidR="006F28A0" w:rsidRPr="003E18F3" w:rsidRDefault="006F28A0" w:rsidP="006F28A0">
      <w:pPr>
        <w:pStyle w:val="Heading3"/>
        <w:rPr>
          <w:sz w:val="18"/>
          <w:szCs w:val="18"/>
        </w:rPr>
      </w:pPr>
      <w:r w:rsidRPr="003E18F3">
        <w:rPr>
          <w:sz w:val="18"/>
          <w:szCs w:val="18"/>
        </w:rPr>
        <w:t>Summary for the Interviewer</w:t>
      </w:r>
    </w:p>
    <w:p w:rsidR="006F28A0" w:rsidRPr="003E18F3" w:rsidRDefault="006F28A0" w:rsidP="006F28A0">
      <w:pPr>
        <w:pStyle w:val="NormalWeb"/>
        <w:rPr>
          <w:sz w:val="18"/>
          <w:szCs w:val="18"/>
        </w:rPr>
      </w:pPr>
      <w:r w:rsidRPr="003E18F3">
        <w:rPr>
          <w:sz w:val="18"/>
          <w:szCs w:val="18"/>
        </w:rPr>
        <w:t>"A circular dependency occurs when two or more beans require each other to complete their initialization, causing a deadlock in the Spring container. Because modern Spring Boot enforces constructor injection and disables circular reference resolution by default (as of version 2.6), this will result in an immediate startup crash.</w:t>
      </w:r>
    </w:p>
    <w:p w:rsidR="006F28A0" w:rsidRPr="003E18F3" w:rsidRDefault="006F28A0" w:rsidP="006F28A0">
      <w:pPr>
        <w:pStyle w:val="NormalWeb"/>
        <w:rPr>
          <w:sz w:val="18"/>
          <w:szCs w:val="18"/>
        </w:rPr>
      </w:pPr>
      <w:r w:rsidRPr="003E18F3">
        <w:rPr>
          <w:sz w:val="18"/>
          <w:szCs w:val="18"/>
        </w:rPr>
        <w:t xml:space="preserve">Technically, you can resolve this by reverting to Setter/Field injection—which separates the instantiation phase from the dependency wiring phase—or by using the </w:t>
      </w:r>
      <w:r w:rsidRPr="003E18F3">
        <w:rPr>
          <w:rStyle w:val="HTMLCode"/>
          <w:sz w:val="18"/>
          <w:szCs w:val="18"/>
        </w:rPr>
        <w:t>@Lazy</w:t>
      </w:r>
      <w:r w:rsidRPr="003E18F3">
        <w:rPr>
          <w:sz w:val="18"/>
          <w:szCs w:val="18"/>
        </w:rPr>
        <w:t xml:space="preserve"> annotation, which injects a CGLIB proxy to break the constructor loop. However, the true solution is architectural. A circular dependency is usually a code smell indicating tight coupling and a violation of the Single Responsibility Principle. The best resolution is to refactor the code by extracting the shared logic into a third mediating component or by utilizing Spring's application events to decouple the services entirely."</w:t>
      </w:r>
    </w:p>
    <w:p w:rsidR="006F28A0" w:rsidRPr="003E18F3" w:rsidRDefault="006F28A0" w:rsidP="009E6BCC">
      <w:pPr>
        <w:rPr>
          <w:sz w:val="18"/>
          <w:szCs w:val="18"/>
        </w:rPr>
      </w:pPr>
    </w:p>
    <w:p w:rsidR="009E6BCC" w:rsidRPr="003E18F3" w:rsidRDefault="009E6BCC" w:rsidP="009E6BCC">
      <w:pPr>
        <w:rPr>
          <w:sz w:val="18"/>
          <w:szCs w:val="18"/>
        </w:rPr>
      </w:pPr>
      <w:r w:rsidRPr="003E18F3">
        <w:rPr>
          <w:sz w:val="18"/>
          <w:szCs w:val="18"/>
        </w:rPr>
        <w:t>- How to resolve `NoUniqueBeanDefinitionException`.</w:t>
      </w:r>
    </w:p>
    <w:p w:rsidR="006F28A0" w:rsidRPr="003E18F3" w:rsidRDefault="006F28A0" w:rsidP="006F28A0">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We actually just touched on the two most common textbook answers to this in the previous question (</w:t>
      </w:r>
      <w:r w:rsidRPr="003E18F3">
        <w:rPr>
          <w:rFonts w:ascii="Courier New" w:eastAsia="Times New Roman" w:hAnsi="Courier New" w:cs="Courier New"/>
          <w:kern w:val="0"/>
          <w:sz w:val="18"/>
          <w:szCs w:val="18"/>
          <w:lang w:eastAsia="en-IN" w:bidi="ar-SA"/>
          <w14:ligatures w14:val="none"/>
        </w:rPr>
        <w:t>@Primary</w:t>
      </w:r>
      <w:r w:rsidRPr="003E18F3">
        <w:rPr>
          <w:rFonts w:ascii="Times New Roman" w:eastAsia="Times New Roman" w:hAnsi="Times New Roman" w:cs="Times New Roman"/>
          <w:kern w:val="0"/>
          <w:sz w:val="18"/>
          <w:szCs w:val="18"/>
          <w:lang w:eastAsia="en-IN" w:bidi="ar-SA"/>
          <w14:ligatures w14:val="none"/>
        </w:rPr>
        <w:t xml:space="preserve"> and </w:t>
      </w:r>
      <w:r w:rsidRPr="003E18F3">
        <w:rPr>
          <w:rFonts w:ascii="Courier New" w:eastAsia="Times New Roman" w:hAnsi="Courier New" w:cs="Courier New"/>
          <w:kern w:val="0"/>
          <w:sz w:val="18"/>
          <w:szCs w:val="18"/>
          <w:lang w:eastAsia="en-IN" w:bidi="ar-SA"/>
          <w14:ligatures w14:val="none"/>
        </w:rPr>
        <w:t>@Qualifier</w:t>
      </w:r>
      <w:r w:rsidRPr="003E18F3">
        <w:rPr>
          <w:rFonts w:ascii="Times New Roman" w:eastAsia="Times New Roman" w:hAnsi="Times New Roman" w:cs="Times New Roman"/>
          <w:kern w:val="0"/>
          <w:sz w:val="18"/>
          <w:szCs w:val="18"/>
          <w:lang w:eastAsia="en-IN" w:bidi="ar-SA"/>
          <w14:ligatures w14:val="none"/>
        </w:rPr>
        <w:t>).</w:t>
      </w:r>
    </w:p>
    <w:p w:rsidR="006F28A0" w:rsidRPr="003E18F3" w:rsidRDefault="006F28A0" w:rsidP="006F28A0">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If an interviewer asks you how to resolve a </w:t>
      </w:r>
      <w:r w:rsidRPr="003E18F3">
        <w:rPr>
          <w:rFonts w:ascii="Courier New" w:eastAsia="Times New Roman" w:hAnsi="Courier New" w:cs="Courier New"/>
          <w:kern w:val="0"/>
          <w:sz w:val="18"/>
          <w:szCs w:val="18"/>
          <w:lang w:eastAsia="en-IN" w:bidi="ar-SA"/>
          <w14:ligatures w14:val="none"/>
        </w:rPr>
        <w:t>NoUniqueBeanDefinitionException</w:t>
      </w:r>
      <w:r w:rsidRPr="003E18F3">
        <w:rPr>
          <w:rFonts w:ascii="Times New Roman" w:eastAsia="Times New Roman" w:hAnsi="Times New Roman" w:cs="Times New Roman"/>
          <w:kern w:val="0"/>
          <w:sz w:val="18"/>
          <w:szCs w:val="18"/>
          <w:lang w:eastAsia="en-IN" w:bidi="ar-SA"/>
          <w14:ligatures w14:val="none"/>
        </w:rPr>
        <w:t xml:space="preserve"> right after you just explained </w:t>
      </w:r>
      <w:r w:rsidRPr="003E18F3">
        <w:rPr>
          <w:rFonts w:ascii="Courier New" w:eastAsia="Times New Roman" w:hAnsi="Courier New" w:cs="Courier New"/>
          <w:kern w:val="0"/>
          <w:sz w:val="18"/>
          <w:szCs w:val="18"/>
          <w:lang w:eastAsia="en-IN" w:bidi="ar-SA"/>
          <w14:ligatures w14:val="none"/>
        </w:rPr>
        <w:t>@Primary</w:t>
      </w:r>
      <w:r w:rsidRPr="003E18F3">
        <w:rPr>
          <w:rFonts w:ascii="Times New Roman" w:eastAsia="Times New Roman" w:hAnsi="Times New Roman" w:cs="Times New Roman"/>
          <w:kern w:val="0"/>
          <w:sz w:val="18"/>
          <w:szCs w:val="18"/>
          <w:lang w:eastAsia="en-IN" w:bidi="ar-SA"/>
          <w14:ligatures w14:val="none"/>
        </w:rPr>
        <w:t xml:space="preserve"> and </w:t>
      </w:r>
      <w:r w:rsidRPr="003E18F3">
        <w:rPr>
          <w:rFonts w:ascii="Courier New" w:eastAsia="Times New Roman" w:hAnsi="Courier New" w:cs="Courier New"/>
          <w:kern w:val="0"/>
          <w:sz w:val="18"/>
          <w:szCs w:val="18"/>
          <w:lang w:eastAsia="en-IN" w:bidi="ar-SA"/>
          <w14:ligatures w14:val="none"/>
        </w:rPr>
        <w:t>@Qualifier</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Times New Roman" w:eastAsia="Times New Roman" w:hAnsi="Times New Roman" w:cs="Times New Roman"/>
          <w:b/>
          <w:bCs/>
          <w:kern w:val="0"/>
          <w:sz w:val="18"/>
          <w:szCs w:val="18"/>
          <w:lang w:eastAsia="en-IN" w:bidi="ar-SA"/>
          <w14:ligatures w14:val="none"/>
        </w:rPr>
        <w:t>it is a trap to see if you know the alternative architectural patterns.</w:t>
      </w:r>
    </w:p>
    <w:p w:rsidR="006F28A0" w:rsidRPr="003E18F3" w:rsidRDefault="006F28A0" w:rsidP="006F28A0">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A junior developer stops at </w:t>
      </w:r>
      <w:r w:rsidRPr="003E18F3">
        <w:rPr>
          <w:rFonts w:ascii="Courier New" w:eastAsia="Times New Roman" w:hAnsi="Courier New" w:cs="Courier New"/>
          <w:kern w:val="0"/>
          <w:sz w:val="18"/>
          <w:szCs w:val="18"/>
          <w:lang w:eastAsia="en-IN" w:bidi="ar-SA"/>
          <w14:ligatures w14:val="none"/>
        </w:rPr>
        <w:t>@Qualifier</w:t>
      </w:r>
      <w:r w:rsidRPr="003E18F3">
        <w:rPr>
          <w:rFonts w:ascii="Times New Roman" w:eastAsia="Times New Roman" w:hAnsi="Times New Roman" w:cs="Times New Roman"/>
          <w:kern w:val="0"/>
          <w:sz w:val="18"/>
          <w:szCs w:val="18"/>
          <w:lang w:eastAsia="en-IN" w:bidi="ar-SA"/>
          <w14:ligatures w14:val="none"/>
        </w:rPr>
        <w:t xml:space="preserve">. A senior developer knows there are three other ways to resolve this without touching </w:t>
      </w:r>
      <w:r w:rsidRPr="003E18F3">
        <w:rPr>
          <w:rFonts w:ascii="Courier New" w:eastAsia="Times New Roman" w:hAnsi="Courier New" w:cs="Courier New"/>
          <w:kern w:val="0"/>
          <w:sz w:val="18"/>
          <w:szCs w:val="18"/>
          <w:lang w:eastAsia="en-IN" w:bidi="ar-SA"/>
          <w14:ligatures w14:val="none"/>
        </w:rPr>
        <w:t>@Primary</w:t>
      </w:r>
      <w:r w:rsidRPr="003E18F3">
        <w:rPr>
          <w:rFonts w:ascii="Times New Roman" w:eastAsia="Times New Roman" w:hAnsi="Times New Roman" w:cs="Times New Roman"/>
          <w:kern w:val="0"/>
          <w:sz w:val="18"/>
          <w:szCs w:val="18"/>
          <w:lang w:eastAsia="en-IN" w:bidi="ar-SA"/>
          <w14:ligatures w14:val="none"/>
        </w:rPr>
        <w:t xml:space="preserve"> or </w:t>
      </w:r>
      <w:r w:rsidRPr="003E18F3">
        <w:rPr>
          <w:rFonts w:ascii="Courier New" w:eastAsia="Times New Roman" w:hAnsi="Courier New" w:cs="Courier New"/>
          <w:kern w:val="0"/>
          <w:sz w:val="18"/>
          <w:szCs w:val="18"/>
          <w:lang w:eastAsia="en-IN" w:bidi="ar-SA"/>
          <w14:ligatures w14:val="none"/>
        </w:rPr>
        <w:t>@Qualifier</w:t>
      </w:r>
      <w:r w:rsidRPr="003E18F3">
        <w:rPr>
          <w:rFonts w:ascii="Times New Roman" w:eastAsia="Times New Roman" w:hAnsi="Times New Roman" w:cs="Times New Roman"/>
          <w:kern w:val="0"/>
          <w:sz w:val="18"/>
          <w:szCs w:val="18"/>
          <w:lang w:eastAsia="en-IN" w:bidi="ar-SA"/>
          <w14:ligatures w14:val="none"/>
        </w:rPr>
        <w:t>.</w:t>
      </w:r>
    </w:p>
    <w:p w:rsidR="006F28A0" w:rsidRPr="003E18F3" w:rsidRDefault="006F28A0" w:rsidP="006F28A0">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Here is the deep-dive on how to resolve the </w:t>
      </w:r>
      <w:r w:rsidRPr="003E18F3">
        <w:rPr>
          <w:rFonts w:ascii="Courier New" w:eastAsia="Times New Roman" w:hAnsi="Courier New" w:cs="Courier New"/>
          <w:kern w:val="0"/>
          <w:sz w:val="18"/>
          <w:szCs w:val="18"/>
          <w:lang w:eastAsia="en-IN" w:bidi="ar-SA"/>
          <w14:ligatures w14:val="none"/>
        </w:rPr>
        <w:t>NoUniqueBeanDefinitionException</w:t>
      </w:r>
      <w:r w:rsidRPr="003E18F3">
        <w:rPr>
          <w:rFonts w:ascii="Times New Roman" w:eastAsia="Times New Roman" w:hAnsi="Times New Roman" w:cs="Times New Roman"/>
          <w:kern w:val="0"/>
          <w:sz w:val="18"/>
          <w:szCs w:val="18"/>
          <w:lang w:eastAsia="en-IN" w:bidi="ar-SA"/>
          <w14:ligatures w14:val="none"/>
        </w:rPr>
        <w:t>, moving from the implicit framework tricks to the advanced architectural patterns.</w:t>
      </w:r>
    </w:p>
    <w:p w:rsidR="006F28A0" w:rsidRPr="003E18F3" w:rsidRDefault="006F28A0" w:rsidP="006F28A0">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Setup (The Cause)</w:t>
      </w:r>
    </w:p>
    <w:p w:rsidR="006F28A0" w:rsidRPr="003E18F3" w:rsidRDefault="006F28A0" w:rsidP="006F28A0">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You have an interface and two implementations:</w:t>
      </w:r>
    </w:p>
    <w:p w:rsidR="006F28A0" w:rsidRPr="003E18F3" w:rsidRDefault="006F28A0" w:rsidP="006F28A0">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public interface NotificationService { void send(); }</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@Service public class EmailService implements NotificationService { ... }</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@Service public class SmsService implements NotificationService { ... }</w:t>
      </w:r>
    </w:p>
    <w:p w:rsidR="006F28A0" w:rsidRPr="003E18F3" w:rsidRDefault="006F28A0" w:rsidP="006F28A0">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If you do this:</w:t>
      </w:r>
    </w:p>
    <w:p w:rsidR="006F28A0" w:rsidRPr="003E18F3" w:rsidRDefault="006F28A0" w:rsidP="006F28A0">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@Autowired</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private NotificationService notificationService; // CRASH! NoUniqueBeanDefinitionException</w:t>
      </w:r>
    </w:p>
    <w:p w:rsidR="006F28A0" w:rsidRPr="003E18F3" w:rsidRDefault="006F28A0" w:rsidP="006F28A0">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Here are the 3 advanced ways to resolve it (assuming we aren't using </w:t>
      </w:r>
      <w:r w:rsidRPr="003E18F3">
        <w:rPr>
          <w:rFonts w:ascii="Courier New" w:eastAsia="Times New Roman" w:hAnsi="Courier New" w:cs="Courier New"/>
          <w:kern w:val="0"/>
          <w:sz w:val="18"/>
          <w:szCs w:val="18"/>
          <w:lang w:eastAsia="en-IN" w:bidi="ar-SA"/>
          <w14:ligatures w14:val="none"/>
        </w:rPr>
        <w:t>@Primary</w:t>
      </w:r>
      <w:r w:rsidRPr="003E18F3">
        <w:rPr>
          <w:rFonts w:ascii="Times New Roman" w:eastAsia="Times New Roman" w:hAnsi="Times New Roman" w:cs="Times New Roman"/>
          <w:kern w:val="0"/>
          <w:sz w:val="18"/>
          <w:szCs w:val="18"/>
          <w:lang w:eastAsia="en-IN" w:bidi="ar-SA"/>
          <w14:ligatures w14:val="none"/>
        </w:rPr>
        <w:t xml:space="preserve"> or </w:t>
      </w:r>
      <w:r w:rsidRPr="003E18F3">
        <w:rPr>
          <w:rFonts w:ascii="Courier New" w:eastAsia="Times New Roman" w:hAnsi="Courier New" w:cs="Courier New"/>
          <w:kern w:val="0"/>
          <w:sz w:val="18"/>
          <w:szCs w:val="18"/>
          <w:lang w:eastAsia="en-IN" w:bidi="ar-SA"/>
          <w14:ligatures w14:val="none"/>
        </w:rPr>
        <w:t>@Qualifier</w:t>
      </w:r>
      <w:r w:rsidRPr="003E18F3">
        <w:rPr>
          <w:rFonts w:ascii="Times New Roman" w:eastAsia="Times New Roman" w:hAnsi="Times New Roman" w:cs="Times New Roman"/>
          <w:kern w:val="0"/>
          <w:sz w:val="18"/>
          <w:szCs w:val="18"/>
          <w:lang w:eastAsia="en-IN" w:bidi="ar-SA"/>
          <w14:ligatures w14:val="none"/>
        </w:rPr>
        <w:t>).</w:t>
      </w:r>
    </w:p>
    <w:p w:rsidR="006F28A0" w:rsidRPr="003E18F3" w:rsidRDefault="006F28A0" w:rsidP="006F28A0">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lastRenderedPageBreak/>
        <w:pict>
          <v:rect id="_x0000_i1709" style="width:0;height:1.5pt" o:hralign="center" o:hrstd="t" o:hr="t" fillcolor="#a0a0a0" stroked="f"/>
        </w:pict>
      </w:r>
    </w:p>
    <w:p w:rsidR="006F28A0" w:rsidRPr="003E18F3" w:rsidRDefault="006F28A0" w:rsidP="006F28A0">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Resolution 1: Implicit Autowiring by Name (The Framework Trick)</w:t>
      </w:r>
    </w:p>
    <w:p w:rsidR="006F28A0" w:rsidRPr="003E18F3" w:rsidRDefault="006F28A0" w:rsidP="006F28A0">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Most developers think Spring only injects by Type. That is false. Spring’s dependency injection resolves in a specific order: </w:t>
      </w:r>
      <w:r w:rsidRPr="003E18F3">
        <w:rPr>
          <w:rFonts w:ascii="Times New Roman" w:eastAsia="Times New Roman" w:hAnsi="Times New Roman" w:cs="Times New Roman"/>
          <w:b/>
          <w:bCs/>
          <w:kern w:val="0"/>
          <w:sz w:val="18"/>
          <w:szCs w:val="18"/>
          <w:lang w:eastAsia="en-IN" w:bidi="ar-SA"/>
          <w14:ligatures w14:val="none"/>
        </w:rPr>
        <w:t>Type first, then Name.</w:t>
      </w:r>
    </w:p>
    <w:p w:rsidR="006F28A0" w:rsidRPr="003E18F3" w:rsidRDefault="006F28A0" w:rsidP="006F28A0">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If Spring finds multiple beans of the same Type, it looks at the </w:t>
      </w:r>
      <w:r w:rsidRPr="003E18F3">
        <w:rPr>
          <w:rFonts w:ascii="Times New Roman" w:eastAsia="Times New Roman" w:hAnsi="Times New Roman" w:cs="Times New Roman"/>
          <w:b/>
          <w:bCs/>
          <w:kern w:val="0"/>
          <w:sz w:val="18"/>
          <w:szCs w:val="18"/>
          <w:lang w:eastAsia="en-IN" w:bidi="ar-SA"/>
          <w14:ligatures w14:val="none"/>
        </w:rPr>
        <w:t>variable name</w:t>
      </w:r>
      <w:r w:rsidRPr="003E18F3">
        <w:rPr>
          <w:rFonts w:ascii="Times New Roman" w:eastAsia="Times New Roman" w:hAnsi="Times New Roman" w:cs="Times New Roman"/>
          <w:kern w:val="0"/>
          <w:sz w:val="18"/>
          <w:szCs w:val="18"/>
          <w:lang w:eastAsia="en-IN" w:bidi="ar-SA"/>
          <w14:ligatures w14:val="none"/>
        </w:rPr>
        <w:t xml:space="preserve"> you declared and tries to find a bean with the exact same name.</w:t>
      </w:r>
    </w:p>
    <w:p w:rsidR="006F28A0" w:rsidRPr="003E18F3" w:rsidRDefault="006F28A0" w:rsidP="006F28A0">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Fix:</w:t>
      </w:r>
      <w:r w:rsidRPr="003E18F3">
        <w:rPr>
          <w:rFonts w:ascii="Times New Roman" w:eastAsia="Times New Roman" w:hAnsi="Times New Roman" w:cs="Times New Roman"/>
          <w:kern w:val="0"/>
          <w:sz w:val="18"/>
          <w:szCs w:val="18"/>
          <w:lang w:eastAsia="en-IN" w:bidi="ar-SA"/>
          <w14:ligatures w14:val="none"/>
        </w:rPr>
        <w:t xml:space="preserve"> You don't need any annotations if you name your variable to exactly match the camelCase name of the class you want.</w:t>
      </w:r>
    </w:p>
    <w:p w:rsidR="006F28A0" w:rsidRPr="003E18F3" w:rsidRDefault="006F28A0" w:rsidP="006F28A0">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@Service</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public class AlertSystem {</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@Autowired</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Spring sees the variable name 'smsService', looks for a bean named 'smsService', </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finds it, and injects it. No exception thrown!</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private NotificationService smsService; </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6F28A0" w:rsidRPr="003E18F3" w:rsidRDefault="006F28A0" w:rsidP="006F28A0">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i/>
          <w:iCs/>
          <w:kern w:val="0"/>
          <w:sz w:val="18"/>
          <w:szCs w:val="18"/>
          <w:lang w:eastAsia="en-IN" w:bidi="ar-SA"/>
          <w14:ligatures w14:val="none"/>
        </w:rPr>
        <w:t>Why this is a trap:</w:t>
      </w:r>
      <w:r w:rsidRPr="003E18F3">
        <w:rPr>
          <w:rFonts w:ascii="Times New Roman" w:eastAsia="Times New Roman" w:hAnsi="Times New Roman" w:cs="Times New Roman"/>
          <w:kern w:val="0"/>
          <w:sz w:val="18"/>
          <w:szCs w:val="18"/>
          <w:lang w:eastAsia="en-IN" w:bidi="ar-SA"/>
          <w14:ligatures w14:val="none"/>
        </w:rPr>
        <w:t xml:space="preserve"> While it works, it is heavily frowned upon in enterprise code. If someone uses an IDE refactoring tool to rename the variable to </w:t>
      </w:r>
      <w:r w:rsidRPr="003E18F3">
        <w:rPr>
          <w:rFonts w:ascii="Courier New" w:eastAsia="Times New Roman" w:hAnsi="Courier New" w:cs="Courier New"/>
          <w:kern w:val="0"/>
          <w:sz w:val="18"/>
          <w:szCs w:val="18"/>
          <w:lang w:eastAsia="en-IN" w:bidi="ar-SA"/>
          <w14:ligatures w14:val="none"/>
        </w:rPr>
        <w:t>textService</w:t>
      </w:r>
      <w:r w:rsidRPr="003E18F3">
        <w:rPr>
          <w:rFonts w:ascii="Times New Roman" w:eastAsia="Times New Roman" w:hAnsi="Times New Roman" w:cs="Times New Roman"/>
          <w:kern w:val="0"/>
          <w:sz w:val="18"/>
          <w:szCs w:val="18"/>
          <w:lang w:eastAsia="en-IN" w:bidi="ar-SA"/>
          <w14:ligatures w14:val="none"/>
        </w:rPr>
        <w:t xml:space="preserve"> because they think it sounds better, the application will suddenly crash on startup.</w:t>
      </w:r>
    </w:p>
    <w:p w:rsidR="006F28A0" w:rsidRPr="003E18F3" w:rsidRDefault="006F28A0" w:rsidP="006F28A0">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Resolution 2: Profiles (The Environment Fix)</w:t>
      </w:r>
    </w:p>
    <w:p w:rsidR="006F28A0" w:rsidRPr="003E18F3" w:rsidRDefault="006F28A0" w:rsidP="006F28A0">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Sometimes, you have multiple implementations, but you </w:t>
      </w:r>
      <w:r w:rsidRPr="003E18F3">
        <w:rPr>
          <w:rFonts w:ascii="Times New Roman" w:eastAsia="Times New Roman" w:hAnsi="Times New Roman" w:cs="Times New Roman"/>
          <w:b/>
          <w:bCs/>
          <w:kern w:val="0"/>
          <w:sz w:val="18"/>
          <w:szCs w:val="18"/>
          <w:lang w:eastAsia="en-IN" w:bidi="ar-SA"/>
          <w14:ligatures w14:val="none"/>
        </w:rPr>
        <w:t>never intend for both to be active at the same time.</w:t>
      </w:r>
      <w:r w:rsidRPr="003E18F3">
        <w:rPr>
          <w:rFonts w:ascii="Times New Roman" w:eastAsia="Times New Roman" w:hAnsi="Times New Roman" w:cs="Times New Roman"/>
          <w:kern w:val="0"/>
          <w:sz w:val="18"/>
          <w:szCs w:val="18"/>
          <w:lang w:eastAsia="en-IN" w:bidi="ar-SA"/>
          <w14:ligatures w14:val="none"/>
        </w:rPr>
        <w:t xml:space="preserve"> For example, you have a </w:t>
      </w:r>
      <w:r w:rsidRPr="003E18F3">
        <w:rPr>
          <w:rFonts w:ascii="Courier New" w:eastAsia="Times New Roman" w:hAnsi="Courier New" w:cs="Courier New"/>
          <w:kern w:val="0"/>
          <w:sz w:val="18"/>
          <w:szCs w:val="18"/>
          <w:lang w:eastAsia="en-IN" w:bidi="ar-SA"/>
          <w14:ligatures w14:val="none"/>
        </w:rPr>
        <w:t>RealStripeClient</w:t>
      </w:r>
      <w:r w:rsidRPr="003E18F3">
        <w:rPr>
          <w:rFonts w:ascii="Times New Roman" w:eastAsia="Times New Roman" w:hAnsi="Times New Roman" w:cs="Times New Roman"/>
          <w:kern w:val="0"/>
          <w:sz w:val="18"/>
          <w:szCs w:val="18"/>
          <w:lang w:eastAsia="en-IN" w:bidi="ar-SA"/>
          <w14:ligatures w14:val="none"/>
        </w:rPr>
        <w:t xml:space="preserve"> and a </w:t>
      </w:r>
      <w:r w:rsidRPr="003E18F3">
        <w:rPr>
          <w:rFonts w:ascii="Courier New" w:eastAsia="Times New Roman" w:hAnsi="Courier New" w:cs="Courier New"/>
          <w:kern w:val="0"/>
          <w:sz w:val="18"/>
          <w:szCs w:val="18"/>
          <w:lang w:eastAsia="en-IN" w:bidi="ar-SA"/>
          <w14:ligatures w14:val="none"/>
        </w:rPr>
        <w:t>MockStripeClient</w:t>
      </w:r>
      <w:r w:rsidRPr="003E18F3">
        <w:rPr>
          <w:rFonts w:ascii="Times New Roman" w:eastAsia="Times New Roman" w:hAnsi="Times New Roman" w:cs="Times New Roman"/>
          <w:kern w:val="0"/>
          <w:sz w:val="18"/>
          <w:szCs w:val="18"/>
          <w:lang w:eastAsia="en-IN" w:bidi="ar-SA"/>
          <w14:ligatures w14:val="none"/>
        </w:rPr>
        <w:t xml:space="preserve"> for local testing. If you load both, you get the exception.</w:t>
      </w:r>
    </w:p>
    <w:p w:rsidR="006F28A0" w:rsidRPr="003E18F3" w:rsidRDefault="006F28A0" w:rsidP="006F28A0">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Fix:</w:t>
      </w:r>
      <w:r w:rsidRPr="003E18F3">
        <w:rPr>
          <w:rFonts w:ascii="Times New Roman" w:eastAsia="Times New Roman" w:hAnsi="Times New Roman" w:cs="Times New Roman"/>
          <w:kern w:val="0"/>
          <w:sz w:val="18"/>
          <w:szCs w:val="18"/>
          <w:lang w:eastAsia="en-IN" w:bidi="ar-SA"/>
          <w14:ligatures w14:val="none"/>
        </w:rPr>
        <w:t xml:space="preserve"> Use </w:t>
      </w:r>
      <w:r w:rsidRPr="003E18F3">
        <w:rPr>
          <w:rFonts w:ascii="Courier New" w:eastAsia="Times New Roman" w:hAnsi="Courier New" w:cs="Courier New"/>
          <w:kern w:val="0"/>
          <w:sz w:val="18"/>
          <w:szCs w:val="18"/>
          <w:lang w:eastAsia="en-IN" w:bidi="ar-SA"/>
          <w14:ligatures w14:val="none"/>
        </w:rPr>
        <w:t>@Profile</w:t>
      </w:r>
      <w:r w:rsidRPr="003E18F3">
        <w:rPr>
          <w:rFonts w:ascii="Times New Roman" w:eastAsia="Times New Roman" w:hAnsi="Times New Roman" w:cs="Times New Roman"/>
          <w:kern w:val="0"/>
          <w:sz w:val="18"/>
          <w:szCs w:val="18"/>
          <w:lang w:eastAsia="en-IN" w:bidi="ar-SA"/>
          <w14:ligatures w14:val="none"/>
        </w:rPr>
        <w:t xml:space="preserve"> to conditionally load beans based on the environment. Spring will only register the bean if the profile is active, meaning there is only ever one bean in the Application Context at a time.</w:t>
      </w:r>
    </w:p>
    <w:p w:rsidR="006F28A0" w:rsidRPr="003E18F3" w:rsidRDefault="006F28A0" w:rsidP="006F28A0">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@Service</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@Profile("production")</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public class RealStripeClient implements PaymentClient { ... }</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@Service</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@Profile("dev")</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public class MockStripeClient implements PaymentClient { ... }</w:t>
      </w:r>
    </w:p>
    <w:p w:rsidR="006F28A0" w:rsidRPr="003E18F3" w:rsidRDefault="006F28A0" w:rsidP="006F28A0">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Resolution 3: Collection Injection (The Senior "Strategy Pattern" Flex)</w:t>
      </w:r>
    </w:p>
    <w:p w:rsidR="006F28A0" w:rsidRPr="003E18F3" w:rsidRDefault="006F28A0" w:rsidP="006F28A0">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This is the answer that gets you hired.</w:t>
      </w:r>
    </w:p>
    <w:p w:rsidR="006F28A0" w:rsidRPr="003E18F3" w:rsidRDefault="006F28A0" w:rsidP="006F28A0">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Sometimes, you actually </w:t>
      </w:r>
      <w:r w:rsidRPr="003E18F3">
        <w:rPr>
          <w:rFonts w:ascii="Times New Roman" w:eastAsia="Times New Roman" w:hAnsi="Times New Roman" w:cs="Times New Roman"/>
          <w:i/>
          <w:iCs/>
          <w:kern w:val="0"/>
          <w:sz w:val="18"/>
          <w:szCs w:val="18"/>
          <w:lang w:eastAsia="en-IN" w:bidi="ar-SA"/>
          <w14:ligatures w14:val="none"/>
        </w:rPr>
        <w:t>want</w:t>
      </w:r>
      <w:r w:rsidRPr="003E18F3">
        <w:rPr>
          <w:rFonts w:ascii="Times New Roman" w:eastAsia="Times New Roman" w:hAnsi="Times New Roman" w:cs="Times New Roman"/>
          <w:kern w:val="0"/>
          <w:sz w:val="18"/>
          <w:szCs w:val="18"/>
          <w:lang w:eastAsia="en-IN" w:bidi="ar-SA"/>
          <w14:ligatures w14:val="none"/>
        </w:rPr>
        <w:t xml:space="preserve"> all the beans. If you have an </w:t>
      </w:r>
      <w:r w:rsidRPr="003E18F3">
        <w:rPr>
          <w:rFonts w:ascii="Courier New" w:eastAsia="Times New Roman" w:hAnsi="Courier New" w:cs="Courier New"/>
          <w:kern w:val="0"/>
          <w:sz w:val="18"/>
          <w:szCs w:val="18"/>
          <w:lang w:eastAsia="en-IN" w:bidi="ar-SA"/>
          <w14:ligatures w14:val="none"/>
        </w:rPr>
        <w:t>EmailService</w:t>
      </w:r>
      <w:r w:rsidRPr="003E18F3">
        <w:rPr>
          <w:rFonts w:ascii="Times New Roman" w:eastAsia="Times New Roman" w:hAnsi="Times New Roman" w:cs="Times New Roman"/>
          <w:kern w:val="0"/>
          <w:sz w:val="18"/>
          <w:szCs w:val="18"/>
          <w:lang w:eastAsia="en-IN" w:bidi="ar-SA"/>
          <w14:ligatures w14:val="none"/>
        </w:rPr>
        <w:t xml:space="preserve">, </w:t>
      </w:r>
      <w:r w:rsidRPr="003E18F3">
        <w:rPr>
          <w:rFonts w:ascii="Courier New" w:eastAsia="Times New Roman" w:hAnsi="Courier New" w:cs="Courier New"/>
          <w:kern w:val="0"/>
          <w:sz w:val="18"/>
          <w:szCs w:val="18"/>
          <w:lang w:eastAsia="en-IN" w:bidi="ar-SA"/>
          <w14:ligatures w14:val="none"/>
        </w:rPr>
        <w:t>SmsService</w:t>
      </w:r>
      <w:r w:rsidRPr="003E18F3">
        <w:rPr>
          <w:rFonts w:ascii="Times New Roman" w:eastAsia="Times New Roman" w:hAnsi="Times New Roman" w:cs="Times New Roman"/>
          <w:kern w:val="0"/>
          <w:sz w:val="18"/>
          <w:szCs w:val="18"/>
          <w:lang w:eastAsia="en-IN" w:bidi="ar-SA"/>
          <w14:ligatures w14:val="none"/>
        </w:rPr>
        <w:t xml:space="preserve">, and </w:t>
      </w:r>
      <w:r w:rsidRPr="003E18F3">
        <w:rPr>
          <w:rFonts w:ascii="Courier New" w:eastAsia="Times New Roman" w:hAnsi="Courier New" w:cs="Courier New"/>
          <w:kern w:val="0"/>
          <w:sz w:val="18"/>
          <w:szCs w:val="18"/>
          <w:lang w:eastAsia="en-IN" w:bidi="ar-SA"/>
          <w14:ligatures w14:val="none"/>
        </w:rPr>
        <w:t>PushNotificationService</w:t>
      </w:r>
      <w:r w:rsidRPr="003E18F3">
        <w:rPr>
          <w:rFonts w:ascii="Times New Roman" w:eastAsia="Times New Roman" w:hAnsi="Times New Roman" w:cs="Times New Roman"/>
          <w:kern w:val="0"/>
          <w:sz w:val="18"/>
          <w:szCs w:val="18"/>
          <w:lang w:eastAsia="en-IN" w:bidi="ar-SA"/>
          <w14:ligatures w14:val="none"/>
        </w:rPr>
        <w:t xml:space="preserve">, and you want to notify a user based on their preferences, trying to </w:t>
      </w:r>
      <w:r w:rsidRPr="003E18F3">
        <w:rPr>
          <w:rFonts w:ascii="Courier New" w:eastAsia="Times New Roman" w:hAnsi="Courier New" w:cs="Courier New"/>
          <w:kern w:val="0"/>
          <w:sz w:val="18"/>
          <w:szCs w:val="18"/>
          <w:lang w:eastAsia="en-IN" w:bidi="ar-SA"/>
          <w14:ligatures w14:val="none"/>
        </w:rPr>
        <w:t>@Qualifier</w:t>
      </w:r>
      <w:r w:rsidRPr="003E18F3">
        <w:rPr>
          <w:rFonts w:ascii="Times New Roman" w:eastAsia="Times New Roman" w:hAnsi="Times New Roman" w:cs="Times New Roman"/>
          <w:kern w:val="0"/>
          <w:sz w:val="18"/>
          <w:szCs w:val="18"/>
          <w:lang w:eastAsia="en-IN" w:bidi="ar-SA"/>
          <w14:ligatures w14:val="none"/>
        </w:rPr>
        <w:t xml:space="preserve"> all of them is messy.</w:t>
      </w:r>
    </w:p>
    <w:p w:rsidR="006F28A0" w:rsidRPr="003E18F3" w:rsidRDefault="006F28A0" w:rsidP="006F28A0">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The Fix:</w:t>
      </w:r>
      <w:r w:rsidRPr="003E18F3">
        <w:rPr>
          <w:rFonts w:ascii="Times New Roman" w:eastAsia="Times New Roman" w:hAnsi="Times New Roman" w:cs="Times New Roman"/>
          <w:kern w:val="0"/>
          <w:sz w:val="18"/>
          <w:szCs w:val="18"/>
          <w:lang w:eastAsia="en-IN" w:bidi="ar-SA"/>
          <w14:ligatures w14:val="none"/>
        </w:rPr>
        <w:t xml:space="preserve"> Spring has native support for the </w:t>
      </w:r>
      <w:r w:rsidRPr="003E18F3">
        <w:rPr>
          <w:rFonts w:ascii="Times New Roman" w:eastAsia="Times New Roman" w:hAnsi="Times New Roman" w:cs="Times New Roman"/>
          <w:b/>
          <w:bCs/>
          <w:kern w:val="0"/>
          <w:sz w:val="18"/>
          <w:szCs w:val="18"/>
          <w:lang w:eastAsia="en-IN" w:bidi="ar-SA"/>
          <w14:ligatures w14:val="none"/>
        </w:rPr>
        <w:t>Strategy Pattern</w:t>
      </w:r>
      <w:r w:rsidRPr="003E18F3">
        <w:rPr>
          <w:rFonts w:ascii="Times New Roman" w:eastAsia="Times New Roman" w:hAnsi="Times New Roman" w:cs="Times New Roman"/>
          <w:kern w:val="0"/>
          <w:sz w:val="18"/>
          <w:szCs w:val="18"/>
          <w:lang w:eastAsia="en-IN" w:bidi="ar-SA"/>
          <w14:ligatures w14:val="none"/>
        </w:rPr>
        <w:t xml:space="preserve">. You can tell Spring to find </w:t>
      </w:r>
      <w:r w:rsidRPr="003E18F3">
        <w:rPr>
          <w:rFonts w:ascii="Times New Roman" w:eastAsia="Times New Roman" w:hAnsi="Times New Roman" w:cs="Times New Roman"/>
          <w:i/>
          <w:iCs/>
          <w:kern w:val="0"/>
          <w:sz w:val="18"/>
          <w:szCs w:val="18"/>
          <w:lang w:eastAsia="en-IN" w:bidi="ar-SA"/>
          <w14:ligatures w14:val="none"/>
        </w:rPr>
        <w:t>every single bean</w:t>
      </w:r>
      <w:r w:rsidRPr="003E18F3">
        <w:rPr>
          <w:rFonts w:ascii="Times New Roman" w:eastAsia="Times New Roman" w:hAnsi="Times New Roman" w:cs="Times New Roman"/>
          <w:kern w:val="0"/>
          <w:sz w:val="18"/>
          <w:szCs w:val="18"/>
          <w:lang w:eastAsia="en-IN" w:bidi="ar-SA"/>
          <w14:ligatures w14:val="none"/>
        </w:rPr>
        <w:t xml:space="preserve"> that implements the interface and inject them all into a </w:t>
      </w:r>
      <w:r w:rsidRPr="003E18F3">
        <w:rPr>
          <w:rFonts w:ascii="Courier New" w:eastAsia="Times New Roman" w:hAnsi="Courier New" w:cs="Courier New"/>
          <w:kern w:val="0"/>
          <w:sz w:val="18"/>
          <w:szCs w:val="18"/>
          <w:lang w:eastAsia="en-IN" w:bidi="ar-SA"/>
          <w14:ligatures w14:val="none"/>
        </w:rPr>
        <w:t>List</w:t>
      </w:r>
      <w:r w:rsidRPr="003E18F3">
        <w:rPr>
          <w:rFonts w:ascii="Times New Roman" w:eastAsia="Times New Roman" w:hAnsi="Times New Roman" w:cs="Times New Roman"/>
          <w:kern w:val="0"/>
          <w:sz w:val="18"/>
          <w:szCs w:val="18"/>
          <w:lang w:eastAsia="en-IN" w:bidi="ar-SA"/>
          <w14:ligatures w14:val="none"/>
        </w:rPr>
        <w:t xml:space="preserve"> or a </w:t>
      </w:r>
      <w:r w:rsidRPr="003E18F3">
        <w:rPr>
          <w:rFonts w:ascii="Courier New" w:eastAsia="Times New Roman" w:hAnsi="Courier New" w:cs="Courier New"/>
          <w:kern w:val="0"/>
          <w:sz w:val="18"/>
          <w:szCs w:val="18"/>
          <w:lang w:eastAsia="en-IN" w:bidi="ar-SA"/>
          <w14:ligatures w14:val="none"/>
        </w:rPr>
        <w:t>Map</w:t>
      </w:r>
      <w:r w:rsidRPr="003E18F3">
        <w:rPr>
          <w:rFonts w:ascii="Times New Roman" w:eastAsia="Times New Roman" w:hAnsi="Times New Roman" w:cs="Times New Roman"/>
          <w:kern w:val="0"/>
          <w:sz w:val="18"/>
          <w:szCs w:val="18"/>
          <w:lang w:eastAsia="en-IN" w:bidi="ar-SA"/>
          <w14:ligatures w14:val="none"/>
        </w:rPr>
        <w:t>.</w:t>
      </w:r>
    </w:p>
    <w:p w:rsidR="006F28A0" w:rsidRPr="003E18F3" w:rsidRDefault="006F28A0" w:rsidP="006F28A0">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Scenario A: The List Injection</w:t>
      </w:r>
    </w:p>
    <w:p w:rsidR="006F28A0" w:rsidRPr="003E18F3" w:rsidRDefault="006F28A0" w:rsidP="006F28A0">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@Service</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public class BroadcastService {</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private final List&lt;NotificationService&gt; allServices;</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@Autowired</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Spring finds ALL beans implementing NotificationService and puts them in this list.</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The exception is completely avoided!</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public BroadcastService(List&lt;NotificationService&gt; allServices) {</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this.allServices = allServices;</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public void broadcastMessage() {</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Broadcasts to Email, SMS, and Push simultaneously</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allServices.forEach(NotificationService::send); </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6F28A0" w:rsidRPr="003E18F3" w:rsidRDefault="006F28A0" w:rsidP="006F28A0">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Scenario B: The Map Injection (The Ultimate Pattern)</w:t>
      </w:r>
      <w:r w:rsidRPr="003E18F3">
        <w:rPr>
          <w:rFonts w:ascii="Times New Roman" w:eastAsia="Times New Roman" w:hAnsi="Times New Roman" w:cs="Times New Roman"/>
          <w:kern w:val="0"/>
          <w:sz w:val="18"/>
          <w:szCs w:val="18"/>
          <w:lang w:eastAsia="en-IN" w:bidi="ar-SA"/>
          <w14:ligatures w14:val="none"/>
        </w:rPr>
        <w:t xml:space="preserve"> If you inject a </w:t>
      </w:r>
      <w:r w:rsidRPr="003E18F3">
        <w:rPr>
          <w:rFonts w:ascii="Courier New" w:eastAsia="Times New Roman" w:hAnsi="Courier New" w:cs="Courier New"/>
          <w:kern w:val="0"/>
          <w:sz w:val="18"/>
          <w:szCs w:val="18"/>
          <w:lang w:eastAsia="en-IN" w:bidi="ar-SA"/>
          <w14:ligatures w14:val="none"/>
        </w:rPr>
        <w:t>Map&lt;String, NotificationService&gt;</w:t>
      </w:r>
      <w:r w:rsidRPr="003E18F3">
        <w:rPr>
          <w:rFonts w:ascii="Times New Roman" w:eastAsia="Times New Roman" w:hAnsi="Times New Roman" w:cs="Times New Roman"/>
          <w:kern w:val="0"/>
          <w:sz w:val="18"/>
          <w:szCs w:val="18"/>
          <w:lang w:eastAsia="en-IN" w:bidi="ar-SA"/>
          <w14:ligatures w14:val="none"/>
        </w:rPr>
        <w:t xml:space="preserve">, Spring uses the </w:t>
      </w:r>
      <w:r w:rsidRPr="003E18F3">
        <w:rPr>
          <w:rFonts w:ascii="Times New Roman" w:eastAsia="Times New Roman" w:hAnsi="Times New Roman" w:cs="Times New Roman"/>
          <w:b/>
          <w:bCs/>
          <w:kern w:val="0"/>
          <w:sz w:val="18"/>
          <w:szCs w:val="18"/>
          <w:lang w:eastAsia="en-IN" w:bidi="ar-SA"/>
          <w14:ligatures w14:val="none"/>
        </w:rPr>
        <w:t>Bean Name</w:t>
      </w:r>
      <w:r w:rsidRPr="003E18F3">
        <w:rPr>
          <w:rFonts w:ascii="Times New Roman" w:eastAsia="Times New Roman" w:hAnsi="Times New Roman" w:cs="Times New Roman"/>
          <w:kern w:val="0"/>
          <w:sz w:val="18"/>
          <w:szCs w:val="18"/>
          <w:lang w:eastAsia="en-IN" w:bidi="ar-SA"/>
          <w14:ligatures w14:val="none"/>
        </w:rPr>
        <w:t xml:space="preserve"> as the key, and the </w:t>
      </w:r>
      <w:r w:rsidRPr="003E18F3">
        <w:rPr>
          <w:rFonts w:ascii="Times New Roman" w:eastAsia="Times New Roman" w:hAnsi="Times New Roman" w:cs="Times New Roman"/>
          <w:b/>
          <w:bCs/>
          <w:kern w:val="0"/>
          <w:sz w:val="18"/>
          <w:szCs w:val="18"/>
          <w:lang w:eastAsia="en-IN" w:bidi="ar-SA"/>
          <w14:ligatures w14:val="none"/>
        </w:rPr>
        <w:t>Bean Instance</w:t>
      </w:r>
      <w:r w:rsidRPr="003E18F3">
        <w:rPr>
          <w:rFonts w:ascii="Times New Roman" w:eastAsia="Times New Roman" w:hAnsi="Times New Roman" w:cs="Times New Roman"/>
          <w:kern w:val="0"/>
          <w:sz w:val="18"/>
          <w:szCs w:val="18"/>
          <w:lang w:eastAsia="en-IN" w:bidi="ar-SA"/>
          <w14:ligatures w14:val="none"/>
        </w:rPr>
        <w:t xml:space="preserve"> as the value. You can now build dynamic factory classes.</w:t>
      </w:r>
    </w:p>
    <w:p w:rsidR="006F28A0" w:rsidRPr="003E18F3" w:rsidRDefault="006F28A0" w:rsidP="006F28A0">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@Service</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public class NotificationFactory {</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private final Map&lt;String, NotificationService&gt; services;</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@Autowired</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Key: "emailService", Value: EmailService instance</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Key: "smsService", Value: SmsService instance</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public NotificationFactory(Map&lt;String, NotificationService&gt; services) {</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lastRenderedPageBreak/>
        <w:t xml:space="preserve">        this.services = services;</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public void notifyUser(String preferredMethod) {</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Dynamically fetch the correct implementation at runtime!</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NotificationService service = services.get(preferredMethod + "Service");</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service.send();</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6F28A0" w:rsidRPr="003E18F3" w:rsidRDefault="006F28A0" w:rsidP="006F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6F28A0" w:rsidRPr="003E18F3" w:rsidRDefault="006F28A0" w:rsidP="006F28A0">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710" style="width:0;height:1.5pt" o:hralign="center" o:hrstd="t" o:hr="t" fillcolor="#a0a0a0" stroked="f"/>
        </w:pict>
      </w:r>
    </w:p>
    <w:p w:rsidR="006F28A0" w:rsidRPr="003E18F3" w:rsidRDefault="006F28A0" w:rsidP="006F28A0">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Summary for the Interviewer</w:t>
      </w:r>
    </w:p>
    <w:p w:rsidR="006F28A0" w:rsidRPr="003E18F3" w:rsidRDefault="006F28A0" w:rsidP="006F28A0">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"A </w:t>
      </w:r>
      <w:r w:rsidRPr="003E18F3">
        <w:rPr>
          <w:rFonts w:ascii="Courier New" w:eastAsia="Times New Roman" w:hAnsi="Courier New" w:cs="Courier New"/>
          <w:kern w:val="0"/>
          <w:sz w:val="18"/>
          <w:szCs w:val="18"/>
          <w:lang w:eastAsia="en-IN" w:bidi="ar-SA"/>
          <w14:ligatures w14:val="none"/>
        </w:rPr>
        <w:t>NoUniqueBeanDefinitionException</w:t>
      </w:r>
      <w:r w:rsidRPr="003E18F3">
        <w:rPr>
          <w:rFonts w:ascii="Times New Roman" w:eastAsia="Times New Roman" w:hAnsi="Times New Roman" w:cs="Times New Roman"/>
          <w:kern w:val="0"/>
          <w:sz w:val="18"/>
          <w:szCs w:val="18"/>
          <w:lang w:eastAsia="en-IN" w:bidi="ar-SA"/>
          <w14:ligatures w14:val="none"/>
        </w:rPr>
        <w:t xml:space="preserve"> occurs during startup when the Spring IoC container finds multiple candidate beans for a single injection point. The standard ways to resolve this are by designating a default implementation using </w:t>
      </w:r>
      <w:r w:rsidRPr="003E18F3">
        <w:rPr>
          <w:rFonts w:ascii="Courier New" w:eastAsia="Times New Roman" w:hAnsi="Courier New" w:cs="Courier New"/>
          <w:kern w:val="0"/>
          <w:sz w:val="18"/>
          <w:szCs w:val="18"/>
          <w:lang w:eastAsia="en-IN" w:bidi="ar-SA"/>
          <w14:ligatures w14:val="none"/>
        </w:rPr>
        <w:t>@Primary</w:t>
      </w:r>
      <w:r w:rsidRPr="003E18F3">
        <w:rPr>
          <w:rFonts w:ascii="Times New Roman" w:eastAsia="Times New Roman" w:hAnsi="Times New Roman" w:cs="Times New Roman"/>
          <w:kern w:val="0"/>
          <w:sz w:val="18"/>
          <w:szCs w:val="18"/>
          <w:lang w:eastAsia="en-IN" w:bidi="ar-SA"/>
          <w14:ligatures w14:val="none"/>
        </w:rPr>
        <w:t xml:space="preserve">, or by explicitly targeting a specific bean using </w:t>
      </w:r>
      <w:r w:rsidRPr="003E18F3">
        <w:rPr>
          <w:rFonts w:ascii="Courier New" w:eastAsia="Times New Roman" w:hAnsi="Courier New" w:cs="Courier New"/>
          <w:kern w:val="0"/>
          <w:sz w:val="18"/>
          <w:szCs w:val="18"/>
          <w:lang w:eastAsia="en-IN" w:bidi="ar-SA"/>
          <w14:ligatures w14:val="none"/>
        </w:rPr>
        <w:t>@Qualifier</w:t>
      </w:r>
      <w:r w:rsidRPr="003E18F3">
        <w:rPr>
          <w:rFonts w:ascii="Times New Roman" w:eastAsia="Times New Roman" w:hAnsi="Times New Roman" w:cs="Times New Roman"/>
          <w:kern w:val="0"/>
          <w:sz w:val="18"/>
          <w:szCs w:val="18"/>
          <w:lang w:eastAsia="en-IN" w:bidi="ar-SA"/>
          <w14:ligatures w14:val="none"/>
        </w:rPr>
        <w:t>.</w:t>
      </w:r>
    </w:p>
    <w:p w:rsidR="006F28A0" w:rsidRPr="003E18F3" w:rsidRDefault="006F28A0" w:rsidP="006F28A0">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However, there are architectural alternatives. You can rely on Spring's implicit fallback mechanism by naming your injection variable to exactly match the target bean's name, though this is fragile against refactoring. If the multiple implementations are environment-specific (like mocks vs. real clients), the </w:t>
      </w:r>
      <w:r w:rsidRPr="003E18F3">
        <w:rPr>
          <w:rFonts w:ascii="Courier New" w:eastAsia="Times New Roman" w:hAnsi="Courier New" w:cs="Courier New"/>
          <w:kern w:val="0"/>
          <w:sz w:val="18"/>
          <w:szCs w:val="18"/>
          <w:lang w:eastAsia="en-IN" w:bidi="ar-SA"/>
          <w14:ligatures w14:val="none"/>
        </w:rPr>
        <w:t>@Profile</w:t>
      </w:r>
      <w:r w:rsidRPr="003E18F3">
        <w:rPr>
          <w:rFonts w:ascii="Times New Roman" w:eastAsia="Times New Roman" w:hAnsi="Times New Roman" w:cs="Times New Roman"/>
          <w:kern w:val="0"/>
          <w:sz w:val="18"/>
          <w:szCs w:val="18"/>
          <w:lang w:eastAsia="en-IN" w:bidi="ar-SA"/>
          <w14:ligatures w14:val="none"/>
        </w:rPr>
        <w:t xml:space="preserve"> annotation ensures only one bean is ever registered per environment. Finally, if the architecture requires multiple implementations at runtime—such as in a Strategy Pattern—you can avoid the exception entirely by injecting a </w:t>
      </w:r>
      <w:r w:rsidRPr="003E18F3">
        <w:rPr>
          <w:rFonts w:ascii="Courier New" w:eastAsia="Times New Roman" w:hAnsi="Courier New" w:cs="Courier New"/>
          <w:kern w:val="0"/>
          <w:sz w:val="18"/>
          <w:szCs w:val="18"/>
          <w:lang w:eastAsia="en-IN" w:bidi="ar-SA"/>
          <w14:ligatures w14:val="none"/>
        </w:rPr>
        <w:t>List</w:t>
      </w:r>
      <w:r w:rsidRPr="003E18F3">
        <w:rPr>
          <w:rFonts w:ascii="Times New Roman" w:eastAsia="Times New Roman" w:hAnsi="Times New Roman" w:cs="Times New Roman"/>
          <w:kern w:val="0"/>
          <w:sz w:val="18"/>
          <w:szCs w:val="18"/>
          <w:lang w:eastAsia="en-IN" w:bidi="ar-SA"/>
          <w14:ligatures w14:val="none"/>
        </w:rPr>
        <w:t xml:space="preserve"> or </w:t>
      </w:r>
      <w:r w:rsidRPr="003E18F3">
        <w:rPr>
          <w:rFonts w:ascii="Courier New" w:eastAsia="Times New Roman" w:hAnsi="Courier New" w:cs="Courier New"/>
          <w:kern w:val="0"/>
          <w:sz w:val="18"/>
          <w:szCs w:val="18"/>
          <w:lang w:eastAsia="en-IN" w:bidi="ar-SA"/>
          <w14:ligatures w14:val="none"/>
        </w:rPr>
        <w:t>Map</w:t>
      </w:r>
      <w:r w:rsidRPr="003E18F3">
        <w:rPr>
          <w:rFonts w:ascii="Times New Roman" w:eastAsia="Times New Roman" w:hAnsi="Times New Roman" w:cs="Times New Roman"/>
          <w:kern w:val="0"/>
          <w:sz w:val="18"/>
          <w:szCs w:val="18"/>
          <w:lang w:eastAsia="en-IN" w:bidi="ar-SA"/>
          <w14:ligatures w14:val="none"/>
        </w:rPr>
        <w:t xml:space="preserve"> of the interface. Spring will automatically collect all matching beans, allowing for dynamic, runtime resolution."</w:t>
      </w:r>
    </w:p>
    <w:p w:rsidR="006F28A0" w:rsidRPr="003E18F3" w:rsidRDefault="006F28A0" w:rsidP="009E6BCC">
      <w:pPr>
        <w:rPr>
          <w:sz w:val="18"/>
          <w:szCs w:val="18"/>
        </w:rPr>
      </w:pP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Dependency Injection</w:t>
      </w:r>
    </w:p>
    <w:p w:rsidR="009E6BCC" w:rsidRPr="003E18F3" w:rsidRDefault="009E6BCC" w:rsidP="009E6BCC">
      <w:pPr>
        <w:rPr>
          <w:sz w:val="18"/>
          <w:szCs w:val="18"/>
        </w:rPr>
      </w:pPr>
      <w:r w:rsidRPr="003E18F3">
        <w:rPr>
          <w:sz w:val="18"/>
          <w:szCs w:val="18"/>
        </w:rPr>
        <w:t>- How does Spring implement Dependency Injection internally?</w:t>
      </w:r>
    </w:p>
    <w:p w:rsidR="006F28A0" w:rsidRPr="003E18F3" w:rsidRDefault="006F28A0" w:rsidP="006F28A0">
      <w:pPr>
        <w:pStyle w:val="NormalWeb"/>
        <w:rPr>
          <w:sz w:val="18"/>
          <w:szCs w:val="18"/>
        </w:rPr>
      </w:pPr>
      <w:r w:rsidRPr="003E18F3">
        <w:rPr>
          <w:sz w:val="18"/>
          <w:szCs w:val="18"/>
        </w:rPr>
        <w:t xml:space="preserve">To truly impress a senior engineering panel, you need to demystify the "magic" of Spring. A junior developer thinks </w:t>
      </w:r>
      <w:r w:rsidRPr="003E18F3">
        <w:rPr>
          <w:rStyle w:val="HTMLCode"/>
          <w:sz w:val="18"/>
          <w:szCs w:val="18"/>
        </w:rPr>
        <w:t>@Autowired</w:t>
      </w:r>
      <w:r w:rsidRPr="003E18F3">
        <w:rPr>
          <w:sz w:val="18"/>
          <w:szCs w:val="18"/>
        </w:rPr>
        <w:t xml:space="preserve"> magically summons objects from the ether. A senior developer knows that </w:t>
      </w:r>
      <w:r w:rsidRPr="003E18F3">
        <w:rPr>
          <w:b/>
          <w:bCs/>
          <w:sz w:val="18"/>
          <w:szCs w:val="18"/>
        </w:rPr>
        <w:t xml:space="preserve">Dependency Injection (DI) is just a highly orchestrated combination of a </w:t>
      </w:r>
      <w:r w:rsidRPr="003E18F3">
        <w:rPr>
          <w:rStyle w:val="HTMLCode"/>
          <w:b/>
          <w:bCs/>
          <w:sz w:val="18"/>
          <w:szCs w:val="18"/>
        </w:rPr>
        <w:t>ConcurrentHashMap</w:t>
      </w:r>
      <w:r w:rsidRPr="003E18F3">
        <w:rPr>
          <w:b/>
          <w:bCs/>
          <w:sz w:val="18"/>
          <w:szCs w:val="18"/>
        </w:rPr>
        <w:t xml:space="preserve"> and Java Reflection.</w:t>
      </w:r>
    </w:p>
    <w:p w:rsidR="006F28A0" w:rsidRPr="003E18F3" w:rsidRDefault="006F28A0" w:rsidP="006F28A0">
      <w:pPr>
        <w:pStyle w:val="NormalWeb"/>
        <w:rPr>
          <w:sz w:val="18"/>
          <w:szCs w:val="18"/>
        </w:rPr>
      </w:pPr>
      <w:r w:rsidRPr="003E18F3">
        <w:rPr>
          <w:sz w:val="18"/>
          <w:szCs w:val="18"/>
        </w:rPr>
        <w:t xml:space="preserve">If you strip away the massive enterprise framework, Spring's internal DI mechanism relies on a specific worker class called the </w:t>
      </w:r>
      <w:r w:rsidRPr="003E18F3">
        <w:rPr>
          <w:rStyle w:val="HTMLCode"/>
          <w:sz w:val="18"/>
          <w:szCs w:val="18"/>
        </w:rPr>
        <w:t>AutowiredAnnotationBeanPostProcessor</w:t>
      </w:r>
      <w:r w:rsidRPr="003E18F3">
        <w:rPr>
          <w:sz w:val="18"/>
          <w:szCs w:val="18"/>
        </w:rPr>
        <w:t>.</w:t>
      </w:r>
    </w:p>
    <w:p w:rsidR="006F28A0" w:rsidRPr="003E18F3" w:rsidRDefault="006F28A0" w:rsidP="006F28A0">
      <w:pPr>
        <w:pStyle w:val="NormalWeb"/>
        <w:rPr>
          <w:sz w:val="18"/>
          <w:szCs w:val="18"/>
        </w:rPr>
      </w:pPr>
      <w:r w:rsidRPr="003E18F3">
        <w:rPr>
          <w:sz w:val="18"/>
          <w:szCs w:val="18"/>
        </w:rPr>
        <w:t>Here is the deep-dive architectural analysis of exactly how Spring implements DI under the hood.</w:t>
      </w:r>
    </w:p>
    <w:p w:rsidR="006F28A0" w:rsidRPr="003E18F3" w:rsidRDefault="006F28A0" w:rsidP="006F28A0">
      <w:pPr>
        <w:pStyle w:val="Heading3"/>
        <w:rPr>
          <w:sz w:val="18"/>
          <w:szCs w:val="18"/>
        </w:rPr>
      </w:pPr>
      <w:r w:rsidRPr="003E18F3">
        <w:rPr>
          <w:sz w:val="18"/>
          <w:szCs w:val="18"/>
        </w:rPr>
        <w:t>1. The "Show Me" Test (Building a DI Container from Scratch)</w:t>
      </w:r>
    </w:p>
    <w:p w:rsidR="006F28A0" w:rsidRPr="003E18F3" w:rsidRDefault="006F28A0" w:rsidP="006F28A0">
      <w:pPr>
        <w:pStyle w:val="NormalWeb"/>
        <w:rPr>
          <w:sz w:val="18"/>
          <w:szCs w:val="18"/>
        </w:rPr>
      </w:pPr>
      <w:r w:rsidRPr="003E18F3">
        <w:rPr>
          <w:sz w:val="18"/>
          <w:szCs w:val="18"/>
        </w:rPr>
        <w:t xml:space="preserve">The absolute best way to prove you understand Spring's DI is to build a conceptual version of it using pure Java Reflection. This proves you know exactly what Spring is doing behind the scenes when it encounters a private field annotated with </w:t>
      </w:r>
      <w:r w:rsidRPr="003E18F3">
        <w:rPr>
          <w:rStyle w:val="HTMLCode"/>
          <w:sz w:val="18"/>
          <w:szCs w:val="18"/>
        </w:rPr>
        <w:t>@Autowired</w:t>
      </w:r>
      <w:r w:rsidRPr="003E18F3">
        <w:rPr>
          <w:sz w:val="18"/>
          <w:szCs w:val="18"/>
        </w:rPr>
        <w:t>.</w:t>
      </w:r>
    </w:p>
    <w:p w:rsidR="006F28A0" w:rsidRPr="003E18F3" w:rsidRDefault="006F28A0" w:rsidP="006F28A0">
      <w:pPr>
        <w:rPr>
          <w:sz w:val="18"/>
          <w:szCs w:val="18"/>
        </w:rPr>
      </w:pPr>
      <w:r w:rsidRPr="003E18F3">
        <w:rPr>
          <w:rStyle w:val="ng-tns-c1066629530-287"/>
          <w:sz w:val="18"/>
          <w:szCs w:val="18"/>
        </w:rPr>
        <w:t>Java</w:t>
      </w:r>
    </w:p>
    <w:p w:rsidR="006F28A0" w:rsidRPr="003E18F3" w:rsidRDefault="006F28A0" w:rsidP="006F28A0">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java.lang.reflect.Field;</w:t>
      </w:r>
    </w:p>
    <w:p w:rsidR="006F28A0" w:rsidRPr="003E18F3" w:rsidRDefault="006F28A0" w:rsidP="006F28A0">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java.util.HashMap;</w:t>
      </w:r>
    </w:p>
    <w:p w:rsidR="006F28A0" w:rsidRPr="003E18F3" w:rsidRDefault="006F28A0" w:rsidP="006F28A0">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java.util.Map;</w:t>
      </w:r>
    </w:p>
    <w:p w:rsidR="006F28A0" w:rsidRPr="003E18F3" w:rsidRDefault="006F28A0" w:rsidP="006F28A0">
      <w:pPr>
        <w:pStyle w:val="HTMLPreformatted"/>
        <w:rPr>
          <w:rStyle w:val="HTMLCode"/>
          <w:sz w:val="18"/>
          <w:szCs w:val="18"/>
        </w:rPr>
      </w:pPr>
    </w:p>
    <w:p w:rsidR="006F28A0" w:rsidRPr="003E18F3" w:rsidRDefault="006F28A0" w:rsidP="006F28A0">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MiniSpringDI</w:t>
      </w:r>
      <w:r w:rsidRPr="003E18F3">
        <w:rPr>
          <w:rStyle w:val="hljs-class"/>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comment"/>
          <w:sz w:val="18"/>
          <w:szCs w:val="18"/>
        </w:rPr>
        <w:t>// The "ApplicationContext" / L1 Cache</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Map&lt;Class&lt;?&gt;, Object&gt; beanRegistry = </w:t>
      </w:r>
      <w:r w:rsidRPr="003E18F3">
        <w:rPr>
          <w:rStyle w:val="hljs-keyword"/>
          <w:sz w:val="18"/>
          <w:szCs w:val="18"/>
        </w:rPr>
        <w:t>new</w:t>
      </w:r>
      <w:r w:rsidRPr="003E18F3">
        <w:rPr>
          <w:rStyle w:val="HTMLCode"/>
          <w:sz w:val="18"/>
          <w:szCs w:val="18"/>
        </w:rPr>
        <w:t xml:space="preserve"> HashMap&lt;&gt;();</w:t>
      </w:r>
    </w:p>
    <w:p w:rsidR="006F28A0" w:rsidRPr="003E18F3" w:rsidRDefault="006F28A0" w:rsidP="006F28A0">
      <w:pPr>
        <w:pStyle w:val="HTMLPreformatted"/>
        <w:rPr>
          <w:rStyle w:val="HTMLCode"/>
          <w:sz w:val="18"/>
          <w:szCs w:val="18"/>
        </w:rPr>
      </w:pP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registerBean</w:t>
      </w:r>
      <w:r w:rsidRPr="003E18F3">
        <w:rPr>
          <w:rStyle w:val="hljs-params"/>
          <w:sz w:val="18"/>
          <w:szCs w:val="18"/>
        </w:rPr>
        <w:t>(Class&lt;?&gt; clazz, Object instance)</w:t>
      </w:r>
      <w:r w:rsidRPr="003E18F3">
        <w:rPr>
          <w:rStyle w:val="hljs-function"/>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beanRegistry.put(clazz, instance);</w:t>
      </w:r>
    </w:p>
    <w:p w:rsidR="006F28A0" w:rsidRPr="003E18F3" w:rsidRDefault="006F28A0" w:rsidP="006F28A0">
      <w:pPr>
        <w:pStyle w:val="HTMLPreformatted"/>
        <w:rPr>
          <w:rStyle w:val="HTMLCode"/>
          <w:sz w:val="18"/>
          <w:szCs w:val="18"/>
        </w:rPr>
      </w:pPr>
      <w:r w:rsidRPr="003E18F3">
        <w:rPr>
          <w:rStyle w:val="HTMLCode"/>
          <w:sz w:val="18"/>
          <w:szCs w:val="18"/>
        </w:rPr>
        <w:t xml:space="preserve">    }</w:t>
      </w:r>
    </w:p>
    <w:p w:rsidR="006F28A0" w:rsidRPr="003E18F3" w:rsidRDefault="006F28A0" w:rsidP="006F28A0">
      <w:pPr>
        <w:pStyle w:val="HTMLPreformatted"/>
        <w:rPr>
          <w:rStyle w:val="HTMLCode"/>
          <w:sz w:val="18"/>
          <w:szCs w:val="18"/>
        </w:rPr>
      </w:pP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comment"/>
          <w:sz w:val="18"/>
          <w:szCs w:val="18"/>
        </w:rPr>
        <w:t>// This simulates the AutowiredAnnotationBeanPostProcessor</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injectDependencies</w:t>
      </w:r>
      <w:r w:rsidRPr="003E18F3">
        <w:rPr>
          <w:rStyle w:val="hljs-params"/>
          <w:sz w:val="18"/>
          <w:szCs w:val="18"/>
        </w:rPr>
        <w:t>(Object targetBean)</w:t>
      </w:r>
      <w:r w:rsidRPr="003E18F3">
        <w:rPr>
          <w:rStyle w:val="hljs-function"/>
          <w:sz w:val="18"/>
          <w:szCs w:val="18"/>
        </w:rPr>
        <w:t xml:space="preserve"> </w:t>
      </w:r>
      <w:r w:rsidRPr="003E18F3">
        <w:rPr>
          <w:rStyle w:val="hljs-keyword"/>
          <w:sz w:val="18"/>
          <w:szCs w:val="18"/>
        </w:rPr>
        <w:t>throws</w:t>
      </w:r>
      <w:r w:rsidRPr="003E18F3">
        <w:rPr>
          <w:rStyle w:val="hljs-function"/>
          <w:sz w:val="18"/>
          <w:szCs w:val="18"/>
        </w:rPr>
        <w:t xml:space="preserve"> Exception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Class&lt;?&gt; clazz = targetBean.getClass();</w:t>
      </w:r>
    </w:p>
    <w:p w:rsidR="006F28A0" w:rsidRPr="003E18F3" w:rsidRDefault="006F28A0" w:rsidP="006F28A0">
      <w:pPr>
        <w:pStyle w:val="HTMLPreformatted"/>
        <w:rPr>
          <w:rStyle w:val="HTMLCode"/>
          <w:sz w:val="18"/>
          <w:szCs w:val="18"/>
        </w:rPr>
      </w:pPr>
      <w:r w:rsidRPr="003E18F3">
        <w:rPr>
          <w:rStyle w:val="HTMLCode"/>
          <w:sz w:val="18"/>
          <w:szCs w:val="18"/>
        </w:rPr>
        <w:t xml:space="preserve">        </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comment"/>
          <w:sz w:val="18"/>
          <w:szCs w:val="18"/>
        </w:rPr>
        <w:t>// 1. Scan the class for all fields</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for</w:t>
      </w:r>
      <w:r w:rsidRPr="003E18F3">
        <w:rPr>
          <w:rStyle w:val="HTMLCode"/>
          <w:sz w:val="18"/>
          <w:szCs w:val="18"/>
        </w:rPr>
        <w:t xml:space="preserve"> (Field field : clazz.getDeclaredFields()) {</w:t>
      </w:r>
    </w:p>
    <w:p w:rsidR="006F28A0" w:rsidRPr="003E18F3" w:rsidRDefault="006F28A0" w:rsidP="006F28A0">
      <w:pPr>
        <w:pStyle w:val="HTMLPreformatted"/>
        <w:rPr>
          <w:rStyle w:val="HTMLCode"/>
          <w:sz w:val="18"/>
          <w:szCs w:val="18"/>
        </w:rPr>
      </w:pPr>
      <w:r w:rsidRPr="003E18F3">
        <w:rPr>
          <w:rStyle w:val="HTMLCode"/>
          <w:sz w:val="18"/>
          <w:szCs w:val="18"/>
        </w:rPr>
        <w:t xml:space="preserve">            </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comment"/>
          <w:sz w:val="18"/>
          <w:szCs w:val="18"/>
        </w:rPr>
        <w:t>// 2. Check if the field has our "Autowired" annotation</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(field.isAnnotationPresent(MyAutowired.class)) {</w:t>
      </w:r>
    </w:p>
    <w:p w:rsidR="006F28A0" w:rsidRPr="003E18F3" w:rsidRDefault="006F28A0" w:rsidP="006F28A0">
      <w:pPr>
        <w:pStyle w:val="HTMLPreformatted"/>
        <w:rPr>
          <w:rStyle w:val="HTMLCode"/>
          <w:sz w:val="18"/>
          <w:szCs w:val="18"/>
        </w:rPr>
      </w:pPr>
      <w:r w:rsidRPr="003E18F3">
        <w:rPr>
          <w:rStyle w:val="HTMLCode"/>
          <w:sz w:val="18"/>
          <w:szCs w:val="18"/>
        </w:rPr>
        <w:t xml:space="preserve">                </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comment"/>
          <w:sz w:val="18"/>
          <w:szCs w:val="18"/>
        </w:rPr>
        <w:t>// 3. Find the required dependency in our registry</w:t>
      </w:r>
    </w:p>
    <w:p w:rsidR="006F28A0" w:rsidRPr="003E18F3" w:rsidRDefault="006F28A0" w:rsidP="006F28A0">
      <w:pPr>
        <w:pStyle w:val="HTMLPreformatted"/>
        <w:rPr>
          <w:rStyle w:val="HTMLCode"/>
          <w:sz w:val="18"/>
          <w:szCs w:val="18"/>
        </w:rPr>
      </w:pPr>
      <w:r w:rsidRPr="003E18F3">
        <w:rPr>
          <w:rStyle w:val="HTMLCode"/>
          <w:sz w:val="18"/>
          <w:szCs w:val="18"/>
        </w:rPr>
        <w:t xml:space="preserve">                Class&lt;?&gt; dependencyType = field.getType();</w:t>
      </w:r>
    </w:p>
    <w:p w:rsidR="006F28A0" w:rsidRPr="003E18F3" w:rsidRDefault="006F28A0" w:rsidP="006F28A0">
      <w:pPr>
        <w:pStyle w:val="HTMLPreformatted"/>
        <w:rPr>
          <w:rStyle w:val="HTMLCode"/>
          <w:sz w:val="18"/>
          <w:szCs w:val="18"/>
        </w:rPr>
      </w:pPr>
      <w:r w:rsidRPr="003E18F3">
        <w:rPr>
          <w:rStyle w:val="HTMLCode"/>
          <w:sz w:val="18"/>
          <w:szCs w:val="18"/>
        </w:rPr>
        <w:t xml:space="preserve">                Object dependencyInstance = beanRegistry.get(dependencyType);</w:t>
      </w:r>
    </w:p>
    <w:p w:rsidR="006F28A0" w:rsidRPr="003E18F3" w:rsidRDefault="006F28A0" w:rsidP="006F28A0">
      <w:pPr>
        <w:pStyle w:val="HTMLPreformatted"/>
        <w:rPr>
          <w:rStyle w:val="HTMLCode"/>
          <w:sz w:val="18"/>
          <w:szCs w:val="18"/>
        </w:rPr>
      </w:pPr>
      <w:r w:rsidRPr="003E18F3">
        <w:rPr>
          <w:rStyle w:val="HTMLCode"/>
          <w:sz w:val="18"/>
          <w:szCs w:val="18"/>
        </w:rPr>
        <w:t xml:space="preserve">                </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(dependencyInstance == </w:t>
      </w:r>
      <w:r w:rsidRPr="003E18F3">
        <w:rPr>
          <w:rStyle w:val="hljs-keyword"/>
          <w:sz w:val="18"/>
          <w:szCs w:val="18"/>
        </w:rPr>
        <w:t>null</w:t>
      </w:r>
      <w:r w:rsidRPr="003E18F3">
        <w:rPr>
          <w:rStyle w:val="HTMLCode"/>
          <w:sz w:val="18"/>
          <w:szCs w:val="18"/>
        </w:rPr>
        <w:t>) {</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throw</w:t>
      </w: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RuntimeException(</w:t>
      </w:r>
      <w:r w:rsidRPr="003E18F3">
        <w:rPr>
          <w:rStyle w:val="hljs-string"/>
          <w:sz w:val="18"/>
          <w:szCs w:val="18"/>
        </w:rPr>
        <w:t>"No bean found for type: "</w:t>
      </w:r>
      <w:r w:rsidRPr="003E18F3">
        <w:rPr>
          <w:rStyle w:val="HTMLCode"/>
          <w:sz w:val="18"/>
          <w:szCs w:val="18"/>
        </w:rPr>
        <w:t xml:space="preserve"> + dependencyType);</w:t>
      </w:r>
    </w:p>
    <w:p w:rsidR="006F28A0" w:rsidRPr="003E18F3" w:rsidRDefault="006F28A0" w:rsidP="006F28A0">
      <w:pPr>
        <w:pStyle w:val="HTMLPreformatted"/>
        <w:rPr>
          <w:rStyle w:val="HTMLCode"/>
          <w:sz w:val="18"/>
          <w:szCs w:val="18"/>
        </w:rPr>
      </w:pPr>
      <w:r w:rsidRPr="003E18F3">
        <w:rPr>
          <w:rStyle w:val="HTMLCode"/>
          <w:sz w:val="18"/>
          <w:szCs w:val="18"/>
        </w:rPr>
        <w:t xml:space="preserve">                }</w:t>
      </w:r>
    </w:p>
    <w:p w:rsidR="006F28A0" w:rsidRPr="003E18F3" w:rsidRDefault="006F28A0" w:rsidP="006F28A0">
      <w:pPr>
        <w:pStyle w:val="HTMLPreformatted"/>
        <w:rPr>
          <w:rStyle w:val="HTMLCode"/>
          <w:sz w:val="18"/>
          <w:szCs w:val="18"/>
        </w:rPr>
      </w:pP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comment"/>
          <w:sz w:val="18"/>
          <w:szCs w:val="18"/>
        </w:rPr>
        <w:t>// 4. THE MAGIC: Bypass Java's private access modifier</w:t>
      </w:r>
    </w:p>
    <w:p w:rsidR="006F28A0" w:rsidRPr="003E18F3" w:rsidRDefault="006F28A0" w:rsidP="006F28A0">
      <w:pPr>
        <w:pStyle w:val="HTMLPreformatted"/>
        <w:rPr>
          <w:rStyle w:val="HTMLCode"/>
          <w:sz w:val="18"/>
          <w:szCs w:val="18"/>
        </w:rPr>
      </w:pPr>
      <w:r w:rsidRPr="003E18F3">
        <w:rPr>
          <w:rStyle w:val="HTMLCode"/>
          <w:sz w:val="18"/>
          <w:szCs w:val="18"/>
        </w:rPr>
        <w:t xml:space="preserve">                field.setAccessible(</w:t>
      </w:r>
      <w:r w:rsidRPr="003E18F3">
        <w:rPr>
          <w:rStyle w:val="hljs-keyword"/>
          <w:sz w:val="18"/>
          <w:szCs w:val="18"/>
        </w:rPr>
        <w:t>true</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comment"/>
          <w:sz w:val="18"/>
          <w:szCs w:val="18"/>
        </w:rPr>
        <w:t>// 5. Inject the dependency into the target bean</w:t>
      </w:r>
    </w:p>
    <w:p w:rsidR="006F28A0" w:rsidRPr="003E18F3" w:rsidRDefault="006F28A0" w:rsidP="006F28A0">
      <w:pPr>
        <w:pStyle w:val="HTMLPreformatted"/>
        <w:rPr>
          <w:rStyle w:val="HTMLCode"/>
          <w:sz w:val="18"/>
          <w:szCs w:val="18"/>
        </w:rPr>
      </w:pPr>
      <w:r w:rsidRPr="003E18F3">
        <w:rPr>
          <w:rStyle w:val="HTMLCode"/>
          <w:sz w:val="18"/>
          <w:szCs w:val="18"/>
        </w:rPr>
        <w:t xml:space="preserve">                field.set(targetBean, dependencyInstance);</w:t>
      </w:r>
    </w:p>
    <w:p w:rsidR="006F28A0" w:rsidRPr="003E18F3" w:rsidRDefault="006F28A0" w:rsidP="006F28A0">
      <w:pPr>
        <w:pStyle w:val="HTMLPreformatted"/>
        <w:rPr>
          <w:rStyle w:val="HTMLCode"/>
          <w:sz w:val="18"/>
          <w:szCs w:val="18"/>
        </w:rPr>
      </w:pPr>
      <w:r w:rsidRPr="003E18F3">
        <w:rPr>
          <w:rStyle w:val="HTMLCode"/>
          <w:sz w:val="18"/>
          <w:szCs w:val="18"/>
        </w:rPr>
        <w:t xml:space="preserve">            }</w:t>
      </w:r>
    </w:p>
    <w:p w:rsidR="006F28A0" w:rsidRPr="003E18F3" w:rsidRDefault="006F28A0" w:rsidP="006F28A0">
      <w:pPr>
        <w:pStyle w:val="HTMLPreformatted"/>
        <w:rPr>
          <w:rStyle w:val="HTMLCode"/>
          <w:sz w:val="18"/>
          <w:szCs w:val="18"/>
        </w:rPr>
      </w:pPr>
      <w:r w:rsidRPr="003E18F3">
        <w:rPr>
          <w:rStyle w:val="HTMLCode"/>
          <w:sz w:val="18"/>
          <w:szCs w:val="18"/>
        </w:rPr>
        <w:t xml:space="preserve">        }</w:t>
      </w:r>
    </w:p>
    <w:p w:rsidR="006F28A0" w:rsidRPr="003E18F3" w:rsidRDefault="006F28A0" w:rsidP="006F28A0">
      <w:pPr>
        <w:pStyle w:val="HTMLPreformatted"/>
        <w:rPr>
          <w:rStyle w:val="HTMLCode"/>
          <w:sz w:val="18"/>
          <w:szCs w:val="18"/>
        </w:rPr>
      </w:pPr>
      <w:r w:rsidRPr="003E18F3">
        <w:rPr>
          <w:rStyle w:val="HTMLCode"/>
          <w:sz w:val="18"/>
          <w:szCs w:val="18"/>
        </w:rPr>
        <w:t xml:space="preserve">    }</w:t>
      </w:r>
    </w:p>
    <w:p w:rsidR="006F28A0" w:rsidRPr="003E18F3" w:rsidRDefault="006F28A0" w:rsidP="006F28A0">
      <w:pPr>
        <w:pStyle w:val="HTMLPreformatted"/>
        <w:rPr>
          <w:rStyle w:val="HTMLCode"/>
          <w:sz w:val="18"/>
          <w:szCs w:val="18"/>
        </w:rPr>
      </w:pPr>
      <w:r w:rsidRPr="003E18F3">
        <w:rPr>
          <w:rStyle w:val="HTMLCode"/>
          <w:sz w:val="18"/>
          <w:szCs w:val="18"/>
        </w:rPr>
        <w:t>}</w:t>
      </w:r>
    </w:p>
    <w:p w:rsidR="006F28A0" w:rsidRPr="003E18F3" w:rsidRDefault="006F28A0" w:rsidP="006F28A0">
      <w:pPr>
        <w:pStyle w:val="Heading3"/>
        <w:rPr>
          <w:sz w:val="18"/>
          <w:szCs w:val="18"/>
        </w:rPr>
      </w:pPr>
      <w:r w:rsidRPr="003E18F3">
        <w:rPr>
          <w:sz w:val="18"/>
          <w:szCs w:val="18"/>
        </w:rPr>
        <w:lastRenderedPageBreak/>
        <w:t>2. The 3 Phases of Spring's Internal Injection</w:t>
      </w:r>
    </w:p>
    <w:p w:rsidR="006F28A0" w:rsidRPr="003E18F3" w:rsidRDefault="006F28A0" w:rsidP="006F28A0">
      <w:pPr>
        <w:pStyle w:val="NormalWeb"/>
        <w:rPr>
          <w:sz w:val="18"/>
          <w:szCs w:val="18"/>
        </w:rPr>
      </w:pPr>
      <w:r w:rsidRPr="003E18F3">
        <w:rPr>
          <w:sz w:val="18"/>
          <w:szCs w:val="18"/>
        </w:rPr>
        <w:t xml:space="preserve">When you start a Spring Boot application, DI happens during </w:t>
      </w:r>
      <w:r w:rsidRPr="003E18F3">
        <w:rPr>
          <w:b/>
          <w:bCs/>
          <w:sz w:val="18"/>
          <w:szCs w:val="18"/>
        </w:rPr>
        <w:t>Phase 2 (Populating Properties)</w:t>
      </w:r>
      <w:r w:rsidRPr="003E18F3">
        <w:rPr>
          <w:sz w:val="18"/>
          <w:szCs w:val="18"/>
        </w:rPr>
        <w:t xml:space="preserve"> of the Bean Lifecycle we discussed earlier. Here is the exact sequence of events:</w:t>
      </w:r>
    </w:p>
    <w:p w:rsidR="006F28A0" w:rsidRPr="003E18F3" w:rsidRDefault="006F28A0" w:rsidP="006F28A0">
      <w:pPr>
        <w:pStyle w:val="Heading4"/>
        <w:rPr>
          <w:sz w:val="18"/>
          <w:szCs w:val="18"/>
        </w:rPr>
      </w:pPr>
      <w:r w:rsidRPr="003E18F3">
        <w:rPr>
          <w:sz w:val="18"/>
          <w:szCs w:val="18"/>
        </w:rPr>
        <w:t>Phase 1: The Blueprint (BeanDefinition)</w:t>
      </w:r>
    </w:p>
    <w:p w:rsidR="006F28A0" w:rsidRPr="003E18F3" w:rsidRDefault="006F28A0" w:rsidP="006F28A0">
      <w:pPr>
        <w:pStyle w:val="NormalWeb"/>
        <w:rPr>
          <w:sz w:val="18"/>
          <w:szCs w:val="18"/>
        </w:rPr>
      </w:pPr>
      <w:r w:rsidRPr="003E18F3">
        <w:rPr>
          <w:sz w:val="18"/>
          <w:szCs w:val="18"/>
        </w:rPr>
        <w:t xml:space="preserve">Before Spring creates any objects, it scans your classpath and creates a </w:t>
      </w:r>
      <w:r w:rsidRPr="003E18F3">
        <w:rPr>
          <w:rStyle w:val="HTMLCode"/>
          <w:sz w:val="18"/>
          <w:szCs w:val="18"/>
        </w:rPr>
        <w:t>BeanDefinition</w:t>
      </w:r>
      <w:r w:rsidRPr="003E18F3">
        <w:rPr>
          <w:sz w:val="18"/>
          <w:szCs w:val="18"/>
        </w:rPr>
        <w:t xml:space="preserve"> for every </w:t>
      </w:r>
      <w:r w:rsidRPr="003E18F3">
        <w:rPr>
          <w:rStyle w:val="HTMLCode"/>
          <w:sz w:val="18"/>
          <w:szCs w:val="18"/>
        </w:rPr>
        <w:t>@Component</w:t>
      </w:r>
      <w:r w:rsidRPr="003E18F3">
        <w:rPr>
          <w:sz w:val="18"/>
          <w:szCs w:val="18"/>
        </w:rPr>
        <w:t xml:space="preserve">, </w:t>
      </w:r>
      <w:r w:rsidRPr="003E18F3">
        <w:rPr>
          <w:rStyle w:val="HTMLCode"/>
          <w:sz w:val="18"/>
          <w:szCs w:val="18"/>
        </w:rPr>
        <w:t>@Service</w:t>
      </w:r>
      <w:r w:rsidRPr="003E18F3">
        <w:rPr>
          <w:sz w:val="18"/>
          <w:szCs w:val="18"/>
        </w:rPr>
        <w:t xml:space="preserve">, or </w:t>
      </w:r>
      <w:r w:rsidRPr="003E18F3">
        <w:rPr>
          <w:rStyle w:val="HTMLCode"/>
          <w:sz w:val="18"/>
          <w:szCs w:val="18"/>
        </w:rPr>
        <w:t>@Bean</w:t>
      </w:r>
      <w:r w:rsidRPr="003E18F3">
        <w:rPr>
          <w:sz w:val="18"/>
          <w:szCs w:val="18"/>
        </w:rPr>
        <w:t xml:space="preserve"> it finds. This is a metadata blueprint. It records the class name, the scope, and crucially, </w:t>
      </w:r>
      <w:r w:rsidRPr="003E18F3">
        <w:rPr>
          <w:b/>
          <w:bCs/>
          <w:sz w:val="18"/>
          <w:szCs w:val="18"/>
        </w:rPr>
        <w:t>what dependencies this class needs</w:t>
      </w:r>
      <w:r w:rsidRPr="003E18F3">
        <w:rPr>
          <w:sz w:val="18"/>
          <w:szCs w:val="18"/>
        </w:rPr>
        <w:t>.</w:t>
      </w:r>
    </w:p>
    <w:p w:rsidR="006F28A0" w:rsidRPr="003E18F3" w:rsidRDefault="006F28A0" w:rsidP="006F28A0">
      <w:pPr>
        <w:pStyle w:val="Heading4"/>
        <w:rPr>
          <w:sz w:val="18"/>
          <w:szCs w:val="18"/>
        </w:rPr>
      </w:pPr>
      <w:r w:rsidRPr="003E18F3">
        <w:rPr>
          <w:sz w:val="18"/>
          <w:szCs w:val="18"/>
        </w:rPr>
        <w:t>Phase 2: Instantiation (The Empty Shell)</w:t>
      </w:r>
    </w:p>
    <w:p w:rsidR="006F28A0" w:rsidRPr="003E18F3" w:rsidRDefault="006F28A0" w:rsidP="006F28A0">
      <w:pPr>
        <w:pStyle w:val="NormalWeb"/>
        <w:rPr>
          <w:sz w:val="18"/>
          <w:szCs w:val="18"/>
        </w:rPr>
      </w:pPr>
      <w:r w:rsidRPr="003E18F3">
        <w:rPr>
          <w:sz w:val="18"/>
          <w:szCs w:val="18"/>
        </w:rPr>
        <w:t xml:space="preserve">The </w:t>
      </w:r>
      <w:r w:rsidRPr="003E18F3">
        <w:rPr>
          <w:rStyle w:val="HTMLCode"/>
          <w:sz w:val="18"/>
          <w:szCs w:val="18"/>
        </w:rPr>
        <w:t>DefaultListableBeanFactory</w:t>
      </w:r>
      <w:r w:rsidRPr="003E18F3">
        <w:rPr>
          <w:sz w:val="18"/>
          <w:szCs w:val="18"/>
        </w:rPr>
        <w:t xml:space="preserve"> looks at the blueprint and uses </w:t>
      </w:r>
      <w:r w:rsidRPr="003E18F3">
        <w:rPr>
          <w:rStyle w:val="HTMLCode"/>
          <w:sz w:val="18"/>
          <w:szCs w:val="18"/>
        </w:rPr>
        <w:t>Constructor.newInstance()</w:t>
      </w:r>
      <w:r w:rsidRPr="003E18F3">
        <w:rPr>
          <w:sz w:val="18"/>
          <w:szCs w:val="18"/>
        </w:rPr>
        <w:t xml:space="preserve"> (via Reflection) to instantiate the class. At this exact microsecond, the bean exists in memory, but all of its </w:t>
      </w:r>
      <w:r w:rsidRPr="003E18F3">
        <w:rPr>
          <w:rStyle w:val="HTMLCode"/>
          <w:sz w:val="18"/>
          <w:szCs w:val="18"/>
        </w:rPr>
        <w:t>@Autowired</w:t>
      </w:r>
      <w:r w:rsidRPr="003E18F3">
        <w:rPr>
          <w:sz w:val="18"/>
          <w:szCs w:val="18"/>
        </w:rPr>
        <w:t xml:space="preserve"> fields are </w:t>
      </w:r>
      <w:r w:rsidRPr="003E18F3">
        <w:rPr>
          <w:rStyle w:val="HTMLCode"/>
          <w:sz w:val="18"/>
          <w:szCs w:val="18"/>
        </w:rPr>
        <w:t>null</w:t>
      </w:r>
      <w:r w:rsidRPr="003E18F3">
        <w:rPr>
          <w:sz w:val="18"/>
          <w:szCs w:val="18"/>
        </w:rPr>
        <w:t>.</w:t>
      </w:r>
    </w:p>
    <w:p w:rsidR="006F28A0" w:rsidRPr="003E18F3" w:rsidRDefault="006F28A0" w:rsidP="006F28A0">
      <w:pPr>
        <w:pStyle w:val="Heading4"/>
        <w:rPr>
          <w:sz w:val="18"/>
          <w:szCs w:val="18"/>
        </w:rPr>
      </w:pPr>
      <w:r w:rsidRPr="003E18F3">
        <w:rPr>
          <w:sz w:val="18"/>
          <w:szCs w:val="18"/>
        </w:rPr>
        <w:t>Phase 3: Population (The Post-Processor)</w:t>
      </w:r>
    </w:p>
    <w:p w:rsidR="006F28A0" w:rsidRPr="003E18F3" w:rsidRDefault="006F28A0" w:rsidP="006F28A0">
      <w:pPr>
        <w:pStyle w:val="NormalWeb"/>
        <w:rPr>
          <w:sz w:val="18"/>
          <w:szCs w:val="18"/>
        </w:rPr>
      </w:pPr>
      <w:r w:rsidRPr="003E18F3">
        <w:rPr>
          <w:sz w:val="18"/>
          <w:szCs w:val="18"/>
        </w:rPr>
        <w:t xml:space="preserve">Spring hands this empty shell to the </w:t>
      </w:r>
      <w:r w:rsidRPr="003E18F3">
        <w:rPr>
          <w:rStyle w:val="HTMLCode"/>
          <w:sz w:val="18"/>
          <w:szCs w:val="18"/>
        </w:rPr>
        <w:t>AutowiredAnnotationBeanPostProcessor</w:t>
      </w:r>
      <w:r w:rsidRPr="003E18F3">
        <w:rPr>
          <w:sz w:val="18"/>
          <w:szCs w:val="18"/>
        </w:rPr>
        <w:t>.</w:t>
      </w:r>
    </w:p>
    <w:p w:rsidR="006F28A0" w:rsidRPr="003E18F3" w:rsidRDefault="006F28A0" w:rsidP="006F28A0">
      <w:pPr>
        <w:pStyle w:val="NormalWeb"/>
        <w:numPr>
          <w:ilvl w:val="0"/>
          <w:numId w:val="485"/>
        </w:numPr>
        <w:rPr>
          <w:sz w:val="18"/>
          <w:szCs w:val="18"/>
        </w:rPr>
      </w:pPr>
      <w:r w:rsidRPr="003E18F3">
        <w:rPr>
          <w:sz w:val="18"/>
          <w:szCs w:val="18"/>
        </w:rPr>
        <w:t xml:space="preserve">It scans the class for </w:t>
      </w:r>
      <w:r w:rsidRPr="003E18F3">
        <w:rPr>
          <w:rStyle w:val="HTMLCode"/>
          <w:sz w:val="18"/>
          <w:szCs w:val="18"/>
        </w:rPr>
        <w:t>@Autowired</w:t>
      </w:r>
      <w:r w:rsidRPr="003E18F3">
        <w:rPr>
          <w:sz w:val="18"/>
          <w:szCs w:val="18"/>
        </w:rPr>
        <w:t xml:space="preserve">, </w:t>
      </w:r>
      <w:r w:rsidRPr="003E18F3">
        <w:rPr>
          <w:rStyle w:val="HTMLCode"/>
          <w:sz w:val="18"/>
          <w:szCs w:val="18"/>
        </w:rPr>
        <w:t>@Value</w:t>
      </w:r>
      <w:r w:rsidRPr="003E18F3">
        <w:rPr>
          <w:sz w:val="18"/>
          <w:szCs w:val="18"/>
        </w:rPr>
        <w:t xml:space="preserve">, or </w:t>
      </w:r>
      <w:r w:rsidRPr="003E18F3">
        <w:rPr>
          <w:rStyle w:val="HTMLCode"/>
          <w:sz w:val="18"/>
          <w:szCs w:val="18"/>
        </w:rPr>
        <w:t>@Inject</w:t>
      </w:r>
      <w:r w:rsidRPr="003E18F3">
        <w:rPr>
          <w:sz w:val="18"/>
          <w:szCs w:val="18"/>
        </w:rPr>
        <w:t xml:space="preserve"> annotations.</w:t>
      </w:r>
    </w:p>
    <w:p w:rsidR="006F28A0" w:rsidRPr="003E18F3" w:rsidRDefault="006F28A0" w:rsidP="006F28A0">
      <w:pPr>
        <w:pStyle w:val="NormalWeb"/>
        <w:numPr>
          <w:ilvl w:val="0"/>
          <w:numId w:val="485"/>
        </w:numPr>
        <w:rPr>
          <w:sz w:val="18"/>
          <w:szCs w:val="18"/>
        </w:rPr>
      </w:pPr>
      <w:r w:rsidRPr="003E18F3">
        <w:rPr>
          <w:sz w:val="18"/>
          <w:szCs w:val="18"/>
        </w:rPr>
        <w:t xml:space="preserve">If it finds one on a </w:t>
      </w:r>
      <w:r w:rsidRPr="003E18F3">
        <w:rPr>
          <w:b/>
          <w:bCs/>
          <w:sz w:val="18"/>
          <w:szCs w:val="18"/>
        </w:rPr>
        <w:t>constructor</w:t>
      </w:r>
      <w:r w:rsidRPr="003E18F3">
        <w:rPr>
          <w:sz w:val="18"/>
          <w:szCs w:val="18"/>
        </w:rPr>
        <w:t>, it resolves the arguments from the Application Context and invokes the constructor.</w:t>
      </w:r>
    </w:p>
    <w:p w:rsidR="006F28A0" w:rsidRPr="003E18F3" w:rsidRDefault="006F28A0" w:rsidP="006F28A0">
      <w:pPr>
        <w:pStyle w:val="NormalWeb"/>
        <w:numPr>
          <w:ilvl w:val="0"/>
          <w:numId w:val="485"/>
        </w:numPr>
        <w:rPr>
          <w:sz w:val="18"/>
          <w:szCs w:val="18"/>
        </w:rPr>
      </w:pPr>
      <w:r w:rsidRPr="003E18F3">
        <w:rPr>
          <w:sz w:val="18"/>
          <w:szCs w:val="18"/>
        </w:rPr>
        <w:t xml:space="preserve">If it finds one on a </w:t>
      </w:r>
      <w:r w:rsidRPr="003E18F3">
        <w:rPr>
          <w:b/>
          <w:bCs/>
          <w:sz w:val="18"/>
          <w:szCs w:val="18"/>
        </w:rPr>
        <w:t>setter method</w:t>
      </w:r>
      <w:r w:rsidRPr="003E18F3">
        <w:rPr>
          <w:sz w:val="18"/>
          <w:szCs w:val="18"/>
        </w:rPr>
        <w:t xml:space="preserve">, it resolves the arguments and invokes the method using </w:t>
      </w:r>
      <w:r w:rsidRPr="003E18F3">
        <w:rPr>
          <w:rStyle w:val="HTMLCode"/>
          <w:sz w:val="18"/>
          <w:szCs w:val="18"/>
        </w:rPr>
        <w:t>Method.invoke()</w:t>
      </w:r>
      <w:r w:rsidRPr="003E18F3">
        <w:rPr>
          <w:sz w:val="18"/>
          <w:szCs w:val="18"/>
        </w:rPr>
        <w:t>.</w:t>
      </w:r>
    </w:p>
    <w:p w:rsidR="006F28A0" w:rsidRPr="003E18F3" w:rsidRDefault="006F28A0" w:rsidP="006F28A0">
      <w:pPr>
        <w:pStyle w:val="NormalWeb"/>
        <w:numPr>
          <w:ilvl w:val="0"/>
          <w:numId w:val="485"/>
        </w:numPr>
        <w:rPr>
          <w:sz w:val="18"/>
          <w:szCs w:val="18"/>
        </w:rPr>
      </w:pPr>
      <w:r w:rsidRPr="003E18F3">
        <w:rPr>
          <w:sz w:val="18"/>
          <w:szCs w:val="18"/>
        </w:rPr>
        <w:t xml:space="preserve">If it finds one on a </w:t>
      </w:r>
      <w:r w:rsidRPr="003E18F3">
        <w:rPr>
          <w:b/>
          <w:bCs/>
          <w:sz w:val="18"/>
          <w:szCs w:val="18"/>
        </w:rPr>
        <w:t>private field</w:t>
      </w:r>
      <w:r w:rsidRPr="003E18F3">
        <w:rPr>
          <w:sz w:val="18"/>
          <w:szCs w:val="18"/>
        </w:rPr>
        <w:t xml:space="preserve">, it uses </w:t>
      </w:r>
      <w:r w:rsidRPr="003E18F3">
        <w:rPr>
          <w:rStyle w:val="HTMLCode"/>
          <w:sz w:val="18"/>
          <w:szCs w:val="18"/>
        </w:rPr>
        <w:t>Field.setAccessible(true)</w:t>
      </w:r>
      <w:r w:rsidRPr="003E18F3">
        <w:rPr>
          <w:sz w:val="18"/>
          <w:szCs w:val="18"/>
        </w:rPr>
        <w:t xml:space="preserve"> to break Java's encapsulation and forcibly injects the instance directly into memory, exactly like our </w:t>
      </w:r>
      <w:r w:rsidRPr="003E18F3">
        <w:rPr>
          <w:rStyle w:val="HTMLCode"/>
          <w:sz w:val="18"/>
          <w:szCs w:val="18"/>
        </w:rPr>
        <w:t>MiniSpringDI</w:t>
      </w:r>
      <w:r w:rsidRPr="003E18F3">
        <w:rPr>
          <w:sz w:val="18"/>
          <w:szCs w:val="18"/>
        </w:rPr>
        <w:t xml:space="preserve"> example above.</w:t>
      </w:r>
    </w:p>
    <w:p w:rsidR="006F28A0" w:rsidRPr="003E18F3" w:rsidRDefault="006F28A0" w:rsidP="006F28A0">
      <w:pPr>
        <w:pStyle w:val="Heading3"/>
        <w:rPr>
          <w:sz w:val="18"/>
          <w:szCs w:val="18"/>
        </w:rPr>
      </w:pPr>
      <w:r w:rsidRPr="003E18F3">
        <w:rPr>
          <w:sz w:val="18"/>
          <w:szCs w:val="18"/>
        </w:rPr>
        <w:t>3. The Senior Trap: Field vs. Constructor Injection</w:t>
      </w:r>
    </w:p>
    <w:p w:rsidR="006F28A0" w:rsidRPr="003E18F3" w:rsidRDefault="006F28A0" w:rsidP="006F28A0">
      <w:pPr>
        <w:pStyle w:val="NormalWeb"/>
        <w:rPr>
          <w:sz w:val="18"/>
          <w:szCs w:val="18"/>
        </w:rPr>
      </w:pPr>
      <w:r w:rsidRPr="003E18F3">
        <w:rPr>
          <w:sz w:val="18"/>
          <w:szCs w:val="18"/>
        </w:rPr>
        <w:t xml:space="preserve">If you explain the DI mechanism well, the interviewer will immediately hit you with a best-practice question: </w:t>
      </w:r>
      <w:r w:rsidRPr="003E18F3">
        <w:rPr>
          <w:i/>
          <w:iCs/>
          <w:sz w:val="18"/>
          <w:szCs w:val="18"/>
        </w:rPr>
        <w:t>"If Spring can inject dependencies via Fields, Setters, and Constructors, which one should you use and why?"</w:t>
      </w:r>
    </w:p>
    <w:p w:rsidR="006F28A0" w:rsidRPr="003E18F3" w:rsidRDefault="006F28A0" w:rsidP="006F28A0">
      <w:pPr>
        <w:pStyle w:val="NormalWeb"/>
        <w:rPr>
          <w:sz w:val="18"/>
          <w:szCs w:val="18"/>
        </w:rPr>
      </w:pPr>
      <w:r w:rsidRPr="003E18F3">
        <w:rPr>
          <w:b/>
          <w:bCs/>
          <w:sz w:val="18"/>
          <w:szCs w:val="18"/>
        </w:rPr>
        <w:t>The Trap:</w:t>
      </w:r>
      <w:r w:rsidRPr="003E18F3">
        <w:rPr>
          <w:sz w:val="18"/>
          <w:szCs w:val="18"/>
        </w:rPr>
        <w:t xml:space="preserve"> Saying, </w:t>
      </w:r>
      <w:r w:rsidRPr="003E18F3">
        <w:rPr>
          <w:i/>
          <w:iCs/>
          <w:sz w:val="18"/>
          <w:szCs w:val="18"/>
        </w:rPr>
        <w:t>"Field injection is the best because it is the cleanest and requires the least amount of boilerplate code."</w:t>
      </w:r>
    </w:p>
    <w:p w:rsidR="006F28A0" w:rsidRPr="003E18F3" w:rsidRDefault="006F28A0" w:rsidP="006F28A0">
      <w:pPr>
        <w:pStyle w:val="NormalWeb"/>
        <w:rPr>
          <w:sz w:val="18"/>
          <w:szCs w:val="18"/>
        </w:rPr>
      </w:pPr>
      <w:r w:rsidRPr="003E18F3">
        <w:rPr>
          <w:b/>
          <w:bCs/>
          <w:sz w:val="18"/>
          <w:szCs w:val="18"/>
        </w:rPr>
        <w:t>The Reality (The Senior Answer):</w:t>
      </w:r>
      <w:r w:rsidRPr="003E18F3">
        <w:rPr>
          <w:sz w:val="18"/>
          <w:szCs w:val="18"/>
        </w:rPr>
        <w:t xml:space="preserve"> "Field injection is considered an anti-pattern, and modern IDEs like IntelliJ will actually issue a warning if you use it. You should </w:t>
      </w:r>
      <w:r w:rsidRPr="003E18F3">
        <w:rPr>
          <w:b/>
          <w:bCs/>
          <w:sz w:val="18"/>
          <w:szCs w:val="18"/>
        </w:rPr>
        <w:t>always use Constructor Injection</w:t>
      </w:r>
      <w:r w:rsidRPr="003E18F3">
        <w:rPr>
          <w:sz w:val="18"/>
          <w:szCs w:val="18"/>
        </w:rPr>
        <w:t>."</w:t>
      </w:r>
    </w:p>
    <w:p w:rsidR="006F28A0" w:rsidRPr="003E18F3" w:rsidRDefault="006F28A0" w:rsidP="006F28A0">
      <w:pPr>
        <w:pStyle w:val="NormalWeb"/>
        <w:rPr>
          <w:sz w:val="18"/>
          <w:szCs w:val="18"/>
        </w:rPr>
      </w:pPr>
      <w:r w:rsidRPr="003E18F3">
        <w:rPr>
          <w:sz w:val="18"/>
          <w:szCs w:val="18"/>
        </w:rPr>
        <w:t>You must be able to back this up with the three architectural reasons why Field Injection is dangerous:</w:t>
      </w:r>
    </w:p>
    <w:p w:rsidR="006F28A0" w:rsidRPr="003E18F3" w:rsidRDefault="006F28A0" w:rsidP="006F28A0">
      <w:pPr>
        <w:pStyle w:val="NormalWeb"/>
        <w:numPr>
          <w:ilvl w:val="0"/>
          <w:numId w:val="486"/>
        </w:numPr>
        <w:rPr>
          <w:sz w:val="18"/>
          <w:szCs w:val="18"/>
        </w:rPr>
      </w:pPr>
      <w:r w:rsidRPr="003E18F3">
        <w:rPr>
          <w:b/>
          <w:bCs/>
          <w:sz w:val="18"/>
          <w:szCs w:val="18"/>
        </w:rPr>
        <w:t>Immutability (</w:t>
      </w:r>
      <w:r w:rsidRPr="003E18F3">
        <w:rPr>
          <w:rStyle w:val="HTMLCode"/>
          <w:b/>
          <w:bCs/>
          <w:sz w:val="18"/>
          <w:szCs w:val="18"/>
        </w:rPr>
        <w:t>final</w:t>
      </w:r>
      <w:r w:rsidRPr="003E18F3">
        <w:rPr>
          <w:b/>
          <w:bCs/>
          <w:sz w:val="18"/>
          <w:szCs w:val="18"/>
        </w:rPr>
        <w:t xml:space="preserve"> keyword):</w:t>
      </w:r>
      <w:r w:rsidRPr="003E18F3">
        <w:rPr>
          <w:sz w:val="18"/>
          <w:szCs w:val="18"/>
        </w:rPr>
        <w:t xml:space="preserve"> You cannot declare an </w:t>
      </w:r>
      <w:r w:rsidRPr="003E18F3">
        <w:rPr>
          <w:rStyle w:val="HTMLCode"/>
          <w:sz w:val="18"/>
          <w:szCs w:val="18"/>
        </w:rPr>
        <w:t>@Autowired</w:t>
      </w:r>
      <w:r w:rsidRPr="003E18F3">
        <w:rPr>
          <w:sz w:val="18"/>
          <w:szCs w:val="18"/>
        </w:rPr>
        <w:t xml:space="preserve"> field as </w:t>
      </w:r>
      <w:r w:rsidRPr="003E18F3">
        <w:rPr>
          <w:rStyle w:val="HTMLCode"/>
          <w:sz w:val="18"/>
          <w:szCs w:val="18"/>
        </w:rPr>
        <w:t>final</w:t>
      </w:r>
      <w:r w:rsidRPr="003E18F3">
        <w:rPr>
          <w:sz w:val="18"/>
          <w:szCs w:val="18"/>
        </w:rPr>
        <w:t xml:space="preserve"> because Java requires final fields to be initialized at instantiation, but Field Injection happens </w:t>
      </w:r>
      <w:r w:rsidRPr="003E18F3">
        <w:rPr>
          <w:i/>
          <w:iCs/>
          <w:sz w:val="18"/>
          <w:szCs w:val="18"/>
        </w:rPr>
        <w:t>after</w:t>
      </w:r>
      <w:r w:rsidRPr="003E18F3">
        <w:rPr>
          <w:sz w:val="18"/>
          <w:szCs w:val="18"/>
        </w:rPr>
        <w:t xml:space="preserve"> instantiation. Constructor injection allows you to declare dependencies as </w:t>
      </w:r>
      <w:r w:rsidRPr="003E18F3">
        <w:rPr>
          <w:rStyle w:val="HTMLCode"/>
          <w:sz w:val="18"/>
          <w:szCs w:val="18"/>
        </w:rPr>
        <w:t>final</w:t>
      </w:r>
      <w:r w:rsidRPr="003E18F3">
        <w:rPr>
          <w:sz w:val="18"/>
          <w:szCs w:val="18"/>
        </w:rPr>
        <w:t>, ensuring they are absolutely thread-safe and can never be nullified or changed at runtime.</w:t>
      </w:r>
    </w:p>
    <w:p w:rsidR="006F28A0" w:rsidRPr="003E18F3" w:rsidRDefault="006F28A0" w:rsidP="006F28A0">
      <w:pPr>
        <w:pStyle w:val="NormalWeb"/>
        <w:numPr>
          <w:ilvl w:val="0"/>
          <w:numId w:val="486"/>
        </w:numPr>
        <w:rPr>
          <w:sz w:val="18"/>
          <w:szCs w:val="18"/>
        </w:rPr>
      </w:pPr>
      <w:r w:rsidRPr="003E18F3">
        <w:rPr>
          <w:b/>
          <w:bCs/>
          <w:sz w:val="18"/>
          <w:szCs w:val="18"/>
        </w:rPr>
        <w:t>Testing Difficulty:</w:t>
      </w:r>
      <w:r w:rsidRPr="003E18F3">
        <w:rPr>
          <w:sz w:val="18"/>
          <w:szCs w:val="18"/>
        </w:rPr>
        <w:t xml:space="preserve"> If you use Field Injection, the only way to unit test your Service is to spin up the entire Spring container, or use nasty reflection utilities to manually inject mock objects into the private fields. With Constructor Injection, the class is just a plain Java object. You can write a unit test simply by calling </w:t>
      </w:r>
      <w:r w:rsidRPr="003E18F3">
        <w:rPr>
          <w:rStyle w:val="HTMLCode"/>
          <w:sz w:val="18"/>
          <w:szCs w:val="18"/>
        </w:rPr>
        <w:t>new MyService(mockDependency)</w:t>
      </w:r>
      <w:r w:rsidRPr="003E18F3">
        <w:rPr>
          <w:sz w:val="18"/>
          <w:szCs w:val="18"/>
        </w:rPr>
        <w:t xml:space="preserve"> without ever loading Spring.</w:t>
      </w:r>
    </w:p>
    <w:p w:rsidR="006F28A0" w:rsidRPr="003E18F3" w:rsidRDefault="006F28A0" w:rsidP="006F28A0">
      <w:pPr>
        <w:pStyle w:val="NormalWeb"/>
        <w:numPr>
          <w:ilvl w:val="0"/>
          <w:numId w:val="486"/>
        </w:numPr>
        <w:rPr>
          <w:sz w:val="18"/>
          <w:szCs w:val="18"/>
        </w:rPr>
      </w:pPr>
      <w:r w:rsidRPr="003E18F3">
        <w:rPr>
          <w:b/>
          <w:bCs/>
          <w:sz w:val="18"/>
          <w:szCs w:val="18"/>
        </w:rPr>
        <w:t>Masking Code Smells (SRP Violations):</w:t>
      </w:r>
      <w:r w:rsidRPr="003E18F3">
        <w:rPr>
          <w:sz w:val="18"/>
          <w:szCs w:val="18"/>
        </w:rPr>
        <w:t xml:space="preserve"> Field injection makes it incredibly easy to just add "one more </w:t>
      </w:r>
      <w:r w:rsidRPr="003E18F3">
        <w:rPr>
          <w:rStyle w:val="HTMLCode"/>
          <w:sz w:val="18"/>
          <w:szCs w:val="18"/>
        </w:rPr>
        <w:t>@Autowired</w:t>
      </w:r>
      <w:r w:rsidRPr="003E18F3">
        <w:rPr>
          <w:sz w:val="18"/>
          <w:szCs w:val="18"/>
        </w:rPr>
        <w:t>" to the top of a file. Before you know it, a Service has 15 dependencies. Constructor injection forces you to write out a massive 15-argument constructor, which acts as a glaring, ugly visual indicator that your class violates the Single Responsibility Principle and needs to be refactored.</w:t>
      </w:r>
    </w:p>
    <w:p w:rsidR="006F28A0" w:rsidRPr="003E18F3" w:rsidRDefault="006F28A0" w:rsidP="006F28A0">
      <w:pPr>
        <w:pStyle w:val="NormalWeb"/>
        <w:rPr>
          <w:sz w:val="18"/>
          <w:szCs w:val="18"/>
        </w:rPr>
      </w:pPr>
      <w:r w:rsidRPr="003E18F3">
        <w:rPr>
          <w:i/>
          <w:iCs/>
          <w:sz w:val="18"/>
          <w:szCs w:val="18"/>
        </w:rPr>
        <w:t>(Note: Setter injection is rarely used, but it is acceptable ONLY for truly optional dependencies where the class has a reasonable default behavior if the dependency is not provided).</w:t>
      </w:r>
    </w:p>
    <w:p w:rsidR="006F28A0" w:rsidRPr="003E18F3" w:rsidRDefault="006F28A0" w:rsidP="006F28A0">
      <w:pPr>
        <w:pStyle w:val="Heading3"/>
        <w:rPr>
          <w:sz w:val="18"/>
          <w:szCs w:val="18"/>
        </w:rPr>
      </w:pPr>
      <w:r w:rsidRPr="003E18F3">
        <w:rPr>
          <w:sz w:val="18"/>
          <w:szCs w:val="18"/>
        </w:rPr>
        <w:t>Summary for the Interviewer</w:t>
      </w:r>
    </w:p>
    <w:p w:rsidR="006F28A0" w:rsidRPr="003E18F3" w:rsidRDefault="006F28A0" w:rsidP="006F28A0">
      <w:pPr>
        <w:pStyle w:val="NormalWeb"/>
        <w:rPr>
          <w:sz w:val="18"/>
          <w:szCs w:val="18"/>
        </w:rPr>
      </w:pPr>
      <w:r w:rsidRPr="003E18F3">
        <w:rPr>
          <w:sz w:val="18"/>
          <w:szCs w:val="18"/>
        </w:rPr>
        <w:t xml:space="preserve">"Internally, Spring implements Dependency Injection using a combination of the </w:t>
      </w:r>
      <w:r w:rsidRPr="003E18F3">
        <w:rPr>
          <w:rStyle w:val="HTMLCode"/>
          <w:sz w:val="18"/>
          <w:szCs w:val="18"/>
        </w:rPr>
        <w:t>BeanFactory</w:t>
      </w:r>
      <w:r w:rsidRPr="003E18F3">
        <w:rPr>
          <w:sz w:val="18"/>
          <w:szCs w:val="18"/>
        </w:rPr>
        <w:t xml:space="preserve"> registry and Java Reflection. During the startup lifecycle, after a bean is instantiated as an empty object, Spring passes it to the </w:t>
      </w:r>
      <w:r w:rsidRPr="003E18F3">
        <w:rPr>
          <w:rStyle w:val="HTMLCode"/>
          <w:sz w:val="18"/>
          <w:szCs w:val="18"/>
        </w:rPr>
        <w:t>AutowiredAnnotationBeanPostProcessor</w:t>
      </w:r>
      <w:r w:rsidRPr="003E18F3">
        <w:rPr>
          <w:sz w:val="18"/>
          <w:szCs w:val="18"/>
        </w:rPr>
        <w:t xml:space="preserve">. This processor scans the class metadata for injection annotations. For constructor and setter injection, it resolves the required types from the container and invokes them. For field injection, it utilizes Reflection's </w:t>
      </w:r>
      <w:r w:rsidRPr="003E18F3">
        <w:rPr>
          <w:rStyle w:val="HTMLCode"/>
          <w:sz w:val="18"/>
          <w:szCs w:val="18"/>
        </w:rPr>
        <w:t>setAccessible(true)</w:t>
      </w:r>
      <w:r w:rsidRPr="003E18F3">
        <w:rPr>
          <w:sz w:val="18"/>
          <w:szCs w:val="18"/>
        </w:rPr>
        <w:t xml:space="preserve"> to bypass private visibility and directly mutate the object's state in memory. However, in modern enterprise architecture, Constructor Injection is strictly preferred because it guarantees immutability via the </w:t>
      </w:r>
      <w:r w:rsidRPr="003E18F3">
        <w:rPr>
          <w:rStyle w:val="HTMLCode"/>
          <w:sz w:val="18"/>
          <w:szCs w:val="18"/>
        </w:rPr>
        <w:t>final</w:t>
      </w:r>
      <w:r w:rsidRPr="003E18F3">
        <w:rPr>
          <w:sz w:val="18"/>
          <w:szCs w:val="18"/>
        </w:rPr>
        <w:t xml:space="preserve"> keyword, allows for Spring-agnostic unit testing, and naturally exposes architectural code smells like Single Responsibility Principle violations."</w:t>
      </w:r>
    </w:p>
    <w:p w:rsidR="006F28A0" w:rsidRPr="003E18F3" w:rsidRDefault="006F28A0" w:rsidP="009E6BCC">
      <w:pPr>
        <w:rPr>
          <w:sz w:val="18"/>
          <w:szCs w:val="18"/>
        </w:rPr>
      </w:pPr>
    </w:p>
    <w:p w:rsidR="009E6BCC" w:rsidRPr="003E18F3" w:rsidRDefault="009E6BCC" w:rsidP="009E6BCC">
      <w:pPr>
        <w:rPr>
          <w:sz w:val="18"/>
          <w:szCs w:val="18"/>
        </w:rPr>
      </w:pPr>
      <w:r w:rsidRPr="003E18F3">
        <w:rPr>
          <w:sz w:val="18"/>
          <w:szCs w:val="18"/>
        </w:rPr>
        <w:t>- IoC Container (Inversion of Control).</w:t>
      </w:r>
    </w:p>
    <w:p w:rsidR="006F28A0" w:rsidRPr="003E18F3" w:rsidRDefault="006F28A0" w:rsidP="006F28A0">
      <w:pPr>
        <w:pStyle w:val="NormalWeb"/>
        <w:rPr>
          <w:sz w:val="18"/>
          <w:szCs w:val="18"/>
        </w:rPr>
      </w:pPr>
      <w:r w:rsidRPr="003E18F3">
        <w:rPr>
          <w:sz w:val="18"/>
          <w:szCs w:val="18"/>
        </w:rPr>
        <w:t xml:space="preserve">If Dependency Injection (DI) is the </w:t>
      </w:r>
      <w:r w:rsidRPr="003E18F3">
        <w:rPr>
          <w:i/>
          <w:iCs/>
          <w:sz w:val="18"/>
          <w:szCs w:val="18"/>
        </w:rPr>
        <w:t>action</w:t>
      </w:r>
      <w:r w:rsidRPr="003E18F3">
        <w:rPr>
          <w:sz w:val="18"/>
          <w:szCs w:val="18"/>
        </w:rPr>
        <w:t xml:space="preserve"> of wiring objects together using reflection, </w:t>
      </w:r>
      <w:r w:rsidRPr="003E18F3">
        <w:rPr>
          <w:b/>
          <w:bCs/>
          <w:sz w:val="18"/>
          <w:szCs w:val="18"/>
        </w:rPr>
        <w:t>Inversion of Control (IoC)</w:t>
      </w:r>
      <w:r w:rsidRPr="003E18F3">
        <w:rPr>
          <w:sz w:val="18"/>
          <w:szCs w:val="18"/>
        </w:rPr>
        <w:t xml:space="preserve"> is the </w:t>
      </w:r>
      <w:r w:rsidRPr="003E18F3">
        <w:rPr>
          <w:i/>
          <w:iCs/>
          <w:sz w:val="18"/>
          <w:szCs w:val="18"/>
        </w:rPr>
        <w:t>architectural philosophy</w:t>
      </w:r>
      <w:r w:rsidRPr="003E18F3">
        <w:rPr>
          <w:sz w:val="18"/>
          <w:szCs w:val="18"/>
        </w:rPr>
        <w:t xml:space="preserve"> that makes it all possible.</w:t>
      </w:r>
    </w:p>
    <w:p w:rsidR="006F28A0" w:rsidRPr="003E18F3" w:rsidRDefault="006F28A0" w:rsidP="006F28A0">
      <w:pPr>
        <w:pStyle w:val="NormalWeb"/>
        <w:rPr>
          <w:sz w:val="18"/>
          <w:szCs w:val="18"/>
        </w:rPr>
      </w:pPr>
      <w:r w:rsidRPr="003E18F3">
        <w:rPr>
          <w:sz w:val="18"/>
          <w:szCs w:val="18"/>
        </w:rPr>
        <w:t xml:space="preserve">A massive interview trap is treating DI and IoC as synonyms. If an interviewer asks you the difference, the senior answer is: </w:t>
      </w:r>
      <w:r w:rsidRPr="003E18F3">
        <w:rPr>
          <w:b/>
          <w:bCs/>
          <w:sz w:val="18"/>
          <w:szCs w:val="18"/>
        </w:rPr>
        <w:t>"IoC is the overarching design principle. Dependency Injection is just one specific implementation of that principle."</w:t>
      </w:r>
    </w:p>
    <w:p w:rsidR="006F28A0" w:rsidRPr="003E18F3" w:rsidRDefault="006F28A0" w:rsidP="006F28A0">
      <w:pPr>
        <w:pStyle w:val="NormalWeb"/>
        <w:rPr>
          <w:sz w:val="18"/>
          <w:szCs w:val="18"/>
        </w:rPr>
      </w:pPr>
      <w:r w:rsidRPr="003E18F3">
        <w:rPr>
          <w:sz w:val="18"/>
          <w:szCs w:val="18"/>
        </w:rPr>
        <w:t>Here is the deep-dive architectural breakdown of the Spring IoC Container.</w:t>
      </w:r>
    </w:p>
    <w:p w:rsidR="006F28A0" w:rsidRPr="003E18F3" w:rsidRDefault="006F28A0" w:rsidP="006F28A0">
      <w:pPr>
        <w:pStyle w:val="Heading3"/>
        <w:rPr>
          <w:sz w:val="18"/>
          <w:szCs w:val="18"/>
        </w:rPr>
      </w:pPr>
      <w:r w:rsidRPr="003E18F3">
        <w:rPr>
          <w:sz w:val="18"/>
          <w:szCs w:val="18"/>
        </w:rPr>
        <w:t>1. The Core Philosophy (The "Hollywood Principle")</w:t>
      </w:r>
    </w:p>
    <w:p w:rsidR="006F28A0" w:rsidRPr="003E18F3" w:rsidRDefault="006F28A0" w:rsidP="006F28A0">
      <w:pPr>
        <w:pStyle w:val="NormalWeb"/>
        <w:rPr>
          <w:sz w:val="18"/>
          <w:szCs w:val="18"/>
        </w:rPr>
      </w:pPr>
      <w:r w:rsidRPr="003E18F3">
        <w:rPr>
          <w:sz w:val="18"/>
          <w:szCs w:val="18"/>
        </w:rPr>
        <w:t xml:space="preserve">Inversion of Control is often summarized by the Hollywood Principle: </w:t>
      </w:r>
      <w:r w:rsidRPr="003E18F3">
        <w:rPr>
          <w:i/>
          <w:iCs/>
          <w:sz w:val="18"/>
          <w:szCs w:val="18"/>
        </w:rPr>
        <w:t>"Don't call us, we'll call you."</w:t>
      </w:r>
    </w:p>
    <w:p w:rsidR="006F28A0" w:rsidRPr="003E18F3" w:rsidRDefault="006F28A0" w:rsidP="006F28A0">
      <w:pPr>
        <w:pStyle w:val="NormalWeb"/>
        <w:numPr>
          <w:ilvl w:val="0"/>
          <w:numId w:val="487"/>
        </w:numPr>
        <w:rPr>
          <w:sz w:val="18"/>
          <w:szCs w:val="18"/>
        </w:rPr>
      </w:pPr>
      <w:r w:rsidRPr="003E18F3">
        <w:rPr>
          <w:b/>
          <w:bCs/>
          <w:sz w:val="18"/>
          <w:szCs w:val="18"/>
        </w:rPr>
        <w:t>Traditional Programming (Forward Control):</w:t>
      </w:r>
      <w:r w:rsidRPr="003E18F3">
        <w:rPr>
          <w:sz w:val="18"/>
          <w:szCs w:val="18"/>
        </w:rPr>
        <w:t xml:space="preserve"> Your custom code is in charge. When your </w:t>
      </w:r>
      <w:r w:rsidRPr="003E18F3">
        <w:rPr>
          <w:rStyle w:val="HTMLCode"/>
          <w:sz w:val="18"/>
          <w:szCs w:val="18"/>
        </w:rPr>
        <w:t>OrderService</w:t>
      </w:r>
      <w:r w:rsidRPr="003E18F3">
        <w:rPr>
          <w:sz w:val="18"/>
          <w:szCs w:val="18"/>
        </w:rPr>
        <w:t xml:space="preserve"> needs to save to a database, it explicitly calls </w:t>
      </w:r>
      <w:r w:rsidRPr="003E18F3">
        <w:rPr>
          <w:rStyle w:val="HTMLCode"/>
          <w:sz w:val="18"/>
          <w:szCs w:val="18"/>
        </w:rPr>
        <w:t>new DatabaseConnection()</w:t>
      </w:r>
      <w:r w:rsidRPr="003E18F3">
        <w:rPr>
          <w:sz w:val="18"/>
          <w:szCs w:val="18"/>
        </w:rPr>
        <w:t>. Your code dictates the flow, the lifecycle, and the environment.</w:t>
      </w:r>
    </w:p>
    <w:p w:rsidR="006F28A0" w:rsidRPr="003E18F3" w:rsidRDefault="006F28A0" w:rsidP="006F28A0">
      <w:pPr>
        <w:pStyle w:val="NormalWeb"/>
        <w:numPr>
          <w:ilvl w:val="0"/>
          <w:numId w:val="487"/>
        </w:numPr>
        <w:rPr>
          <w:sz w:val="18"/>
          <w:szCs w:val="18"/>
        </w:rPr>
      </w:pPr>
      <w:r w:rsidRPr="003E18F3">
        <w:rPr>
          <w:b/>
          <w:bCs/>
          <w:sz w:val="18"/>
          <w:szCs w:val="18"/>
        </w:rPr>
        <w:t>IoC (Inverted Control):</w:t>
      </w:r>
      <w:r w:rsidRPr="003E18F3">
        <w:rPr>
          <w:sz w:val="18"/>
          <w:szCs w:val="18"/>
        </w:rPr>
        <w:t xml:space="preserve"> The </w:t>
      </w:r>
      <w:r w:rsidRPr="003E18F3">
        <w:rPr>
          <w:i/>
          <w:iCs/>
          <w:sz w:val="18"/>
          <w:szCs w:val="18"/>
        </w:rPr>
        <w:t>Framework</w:t>
      </w:r>
      <w:r w:rsidRPr="003E18F3">
        <w:rPr>
          <w:sz w:val="18"/>
          <w:szCs w:val="18"/>
        </w:rPr>
        <w:t xml:space="preserve"> is in charge. You write isolated, passive classes. The Spring Container wakes up, reads your classes, instantiates them, wires them together, and then </w:t>
      </w:r>
      <w:r w:rsidRPr="003E18F3">
        <w:rPr>
          <w:i/>
          <w:iCs/>
          <w:sz w:val="18"/>
          <w:szCs w:val="18"/>
        </w:rPr>
        <w:t>it</w:t>
      </w:r>
      <w:r w:rsidRPr="003E18F3">
        <w:rPr>
          <w:sz w:val="18"/>
          <w:szCs w:val="18"/>
        </w:rPr>
        <w:t xml:space="preserve"> calls </w:t>
      </w:r>
      <w:r w:rsidRPr="003E18F3">
        <w:rPr>
          <w:i/>
          <w:iCs/>
          <w:sz w:val="18"/>
          <w:szCs w:val="18"/>
        </w:rPr>
        <w:t>your</w:t>
      </w:r>
      <w:r w:rsidRPr="003E18F3">
        <w:rPr>
          <w:sz w:val="18"/>
          <w:szCs w:val="18"/>
        </w:rPr>
        <w:t xml:space="preserve"> code when an HTTP request comes in. You have surrendered control of the object lifecycle to the container.</w:t>
      </w:r>
    </w:p>
    <w:p w:rsidR="006F28A0" w:rsidRPr="003E18F3" w:rsidRDefault="006F28A0" w:rsidP="006F28A0">
      <w:pPr>
        <w:pStyle w:val="Heading3"/>
        <w:rPr>
          <w:sz w:val="18"/>
          <w:szCs w:val="18"/>
        </w:rPr>
      </w:pPr>
      <w:r w:rsidRPr="003E18F3">
        <w:rPr>
          <w:sz w:val="18"/>
          <w:szCs w:val="18"/>
        </w:rPr>
        <w:lastRenderedPageBreak/>
        <w:t>2. The "Show Me" Test (Why do we need it?)</w:t>
      </w:r>
    </w:p>
    <w:p w:rsidR="006F28A0" w:rsidRPr="003E18F3" w:rsidRDefault="006F28A0" w:rsidP="006F28A0">
      <w:pPr>
        <w:pStyle w:val="NormalWeb"/>
        <w:rPr>
          <w:sz w:val="18"/>
          <w:szCs w:val="18"/>
        </w:rPr>
      </w:pPr>
      <w:r w:rsidRPr="003E18F3">
        <w:rPr>
          <w:sz w:val="18"/>
          <w:szCs w:val="18"/>
        </w:rPr>
        <w:t>To prove why surrendering control is a good thing, you have to show the devastating effects of Forward Control in an enterprise application.</w:t>
      </w:r>
    </w:p>
    <w:p w:rsidR="006F28A0" w:rsidRPr="003E18F3" w:rsidRDefault="006F28A0" w:rsidP="006F28A0">
      <w:pPr>
        <w:pStyle w:val="NormalWeb"/>
        <w:rPr>
          <w:sz w:val="18"/>
          <w:szCs w:val="18"/>
        </w:rPr>
      </w:pPr>
      <w:r w:rsidRPr="003E18F3">
        <w:rPr>
          <w:b/>
          <w:bCs/>
          <w:sz w:val="18"/>
          <w:szCs w:val="18"/>
        </w:rPr>
        <w:t>Scenario A: Forward Control (The Nightmare)</w:t>
      </w:r>
    </w:p>
    <w:p w:rsidR="006F28A0" w:rsidRPr="003E18F3" w:rsidRDefault="006F28A0" w:rsidP="006F28A0">
      <w:pPr>
        <w:rPr>
          <w:sz w:val="18"/>
          <w:szCs w:val="18"/>
        </w:rPr>
      </w:pPr>
      <w:r w:rsidRPr="003E18F3">
        <w:rPr>
          <w:rStyle w:val="ng-tns-c1066629530-297"/>
          <w:sz w:val="18"/>
          <w:szCs w:val="18"/>
        </w:rPr>
        <w:t>Java</w:t>
      </w:r>
    </w:p>
    <w:p w:rsidR="006F28A0" w:rsidRPr="003E18F3" w:rsidRDefault="006F28A0" w:rsidP="006F28A0">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OrderService</w:t>
      </w:r>
      <w:r w:rsidRPr="003E18F3">
        <w:rPr>
          <w:rStyle w:val="hljs-class"/>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comment"/>
          <w:sz w:val="18"/>
          <w:szCs w:val="18"/>
        </w:rPr>
        <w:t xml:space="preserve">// 1. We are hardcoding the exact implementation. </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comment"/>
          <w:sz w:val="18"/>
          <w:szCs w:val="18"/>
        </w:rPr>
        <w:t>// 2. We are responsible for finding all of its transitive dependencies.</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comment"/>
          <w:sz w:val="18"/>
          <w:szCs w:val="18"/>
        </w:rPr>
        <w:t>// 3. This class is now literally impossible to unit test in isolation.</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PaymentProcessor paymentProcessor = </w:t>
      </w:r>
      <w:r w:rsidRPr="003E18F3">
        <w:rPr>
          <w:rStyle w:val="hljs-keyword"/>
          <w:sz w:val="18"/>
          <w:szCs w:val="18"/>
        </w:rPr>
        <w:t>new</w:t>
      </w:r>
      <w:r w:rsidRPr="003E18F3">
        <w:rPr>
          <w:rStyle w:val="HTMLCode"/>
          <w:sz w:val="18"/>
          <w:szCs w:val="18"/>
        </w:rPr>
        <w:t xml:space="preserve"> StripePaymentProcessor(</w:t>
      </w:r>
      <w:r w:rsidRPr="003E18F3">
        <w:rPr>
          <w:rStyle w:val="hljs-keyword"/>
          <w:sz w:val="18"/>
          <w:szCs w:val="18"/>
        </w:rPr>
        <w:t>new</w:t>
      </w:r>
      <w:r w:rsidRPr="003E18F3">
        <w:rPr>
          <w:rStyle w:val="HTMLCode"/>
          <w:sz w:val="18"/>
          <w:szCs w:val="18"/>
        </w:rPr>
        <w:t xml:space="preserve"> ApiClient(</w:t>
      </w:r>
      <w:r w:rsidRPr="003E18F3">
        <w:rPr>
          <w:rStyle w:val="hljs-string"/>
          <w:sz w:val="18"/>
          <w:szCs w:val="18"/>
        </w:rPr>
        <w:t>"secret_key"</w:t>
      </w: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Logger());</w:t>
      </w:r>
    </w:p>
    <w:p w:rsidR="006F28A0" w:rsidRPr="003E18F3" w:rsidRDefault="006F28A0" w:rsidP="006F28A0">
      <w:pPr>
        <w:pStyle w:val="HTMLPreformatted"/>
        <w:rPr>
          <w:rStyle w:val="HTMLCode"/>
          <w:sz w:val="18"/>
          <w:szCs w:val="18"/>
        </w:rPr>
      </w:pP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checkout</w:t>
      </w:r>
      <w:r w:rsidRPr="003E18F3">
        <w:rPr>
          <w:rStyle w:val="hljs-params"/>
          <w:sz w:val="18"/>
          <w:szCs w:val="18"/>
        </w:rPr>
        <w:t>()</w:t>
      </w:r>
      <w:r w:rsidRPr="003E18F3">
        <w:rPr>
          <w:rStyle w:val="hljs-function"/>
          <w:sz w:val="18"/>
          <w:szCs w:val="18"/>
        </w:rPr>
        <w:t xml:space="preserve"> </w:t>
      </w:r>
      <w:r w:rsidRPr="003E18F3">
        <w:rPr>
          <w:rStyle w:val="HTMLCode"/>
          <w:sz w:val="18"/>
          <w:szCs w:val="18"/>
        </w:rPr>
        <w:t>{ ... }</w:t>
      </w:r>
    </w:p>
    <w:p w:rsidR="006F28A0" w:rsidRPr="003E18F3" w:rsidRDefault="006F28A0" w:rsidP="006F28A0">
      <w:pPr>
        <w:pStyle w:val="HTMLPreformatted"/>
        <w:rPr>
          <w:rStyle w:val="HTMLCode"/>
          <w:sz w:val="18"/>
          <w:szCs w:val="18"/>
        </w:rPr>
      </w:pPr>
      <w:r w:rsidRPr="003E18F3">
        <w:rPr>
          <w:rStyle w:val="HTMLCode"/>
          <w:sz w:val="18"/>
          <w:szCs w:val="18"/>
        </w:rPr>
        <w:t>}</w:t>
      </w:r>
    </w:p>
    <w:p w:rsidR="006F28A0" w:rsidRPr="003E18F3" w:rsidRDefault="006F28A0" w:rsidP="006F28A0">
      <w:pPr>
        <w:pStyle w:val="NormalWeb"/>
        <w:rPr>
          <w:sz w:val="18"/>
          <w:szCs w:val="18"/>
        </w:rPr>
      </w:pPr>
      <w:r w:rsidRPr="003E18F3">
        <w:rPr>
          <w:b/>
          <w:bCs/>
          <w:sz w:val="18"/>
          <w:szCs w:val="18"/>
        </w:rPr>
        <w:t>Scenario B: Inversion of Control (The Spring Way)</w:t>
      </w:r>
    </w:p>
    <w:p w:rsidR="006F28A0" w:rsidRPr="003E18F3" w:rsidRDefault="006F28A0" w:rsidP="006F28A0">
      <w:pPr>
        <w:rPr>
          <w:sz w:val="18"/>
          <w:szCs w:val="18"/>
        </w:rPr>
      </w:pPr>
      <w:r w:rsidRPr="003E18F3">
        <w:rPr>
          <w:rStyle w:val="ng-tns-c1066629530-298"/>
          <w:sz w:val="18"/>
          <w:szCs w:val="18"/>
        </w:rPr>
        <w:t>Java</w:t>
      </w:r>
    </w:p>
    <w:p w:rsidR="006F28A0" w:rsidRPr="003E18F3" w:rsidRDefault="006F28A0" w:rsidP="006F28A0">
      <w:pPr>
        <w:pStyle w:val="HTMLPreformatted"/>
        <w:rPr>
          <w:rStyle w:val="HTMLCode"/>
          <w:sz w:val="18"/>
          <w:szCs w:val="18"/>
        </w:rPr>
      </w:pPr>
      <w:r w:rsidRPr="003E18F3">
        <w:rPr>
          <w:rStyle w:val="hljs-meta"/>
          <w:sz w:val="18"/>
          <w:szCs w:val="18"/>
        </w:rPr>
        <w:t>@Service</w:t>
      </w:r>
    </w:p>
    <w:p w:rsidR="006F28A0" w:rsidRPr="003E18F3" w:rsidRDefault="006F28A0" w:rsidP="006F28A0">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OrderService</w:t>
      </w:r>
      <w:r w:rsidRPr="003E18F3">
        <w:rPr>
          <w:rStyle w:val="hljs-class"/>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PaymentProcessor paymentProcessor;</w:t>
      </w:r>
    </w:p>
    <w:p w:rsidR="006F28A0" w:rsidRPr="003E18F3" w:rsidRDefault="006F28A0" w:rsidP="006F28A0">
      <w:pPr>
        <w:pStyle w:val="HTMLPreformatted"/>
        <w:rPr>
          <w:rStyle w:val="HTMLCode"/>
          <w:sz w:val="18"/>
          <w:szCs w:val="18"/>
        </w:rPr>
      </w:pP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comment"/>
          <w:sz w:val="18"/>
          <w:szCs w:val="18"/>
        </w:rPr>
        <w:t xml:space="preserve">// We invert control. We tell the universe: "I need a PaymentProcessor. </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comment"/>
          <w:sz w:val="18"/>
          <w:szCs w:val="18"/>
        </w:rPr>
        <w:t>// I don't care how you build it, just give it to me when you create me."</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OrderService</w:t>
      </w:r>
      <w:r w:rsidRPr="003E18F3">
        <w:rPr>
          <w:rStyle w:val="hljs-params"/>
          <w:sz w:val="18"/>
          <w:szCs w:val="18"/>
        </w:rPr>
        <w:t>(PaymentProcessor paymentProcessor)</w:t>
      </w:r>
      <w:r w:rsidRPr="003E18F3">
        <w:rPr>
          <w:rStyle w:val="hljs-function"/>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.paymentProcessor = paymentProcessor;</w:t>
      </w:r>
    </w:p>
    <w:p w:rsidR="006F28A0" w:rsidRPr="003E18F3" w:rsidRDefault="006F28A0" w:rsidP="006F28A0">
      <w:pPr>
        <w:pStyle w:val="HTMLPreformatted"/>
        <w:rPr>
          <w:rStyle w:val="HTMLCode"/>
          <w:sz w:val="18"/>
          <w:szCs w:val="18"/>
        </w:rPr>
      </w:pPr>
      <w:r w:rsidRPr="003E18F3">
        <w:rPr>
          <w:rStyle w:val="HTMLCode"/>
          <w:sz w:val="18"/>
          <w:szCs w:val="18"/>
        </w:rPr>
        <w:t xml:space="preserve">    }</w:t>
      </w:r>
    </w:p>
    <w:p w:rsidR="006F28A0" w:rsidRPr="003E18F3" w:rsidRDefault="006F28A0" w:rsidP="006F28A0">
      <w:pPr>
        <w:pStyle w:val="HTMLPreformatted"/>
        <w:rPr>
          <w:rStyle w:val="HTMLCode"/>
          <w:sz w:val="18"/>
          <w:szCs w:val="18"/>
        </w:rPr>
      </w:pPr>
      <w:r w:rsidRPr="003E18F3">
        <w:rPr>
          <w:rStyle w:val="HTMLCode"/>
          <w:sz w:val="18"/>
          <w:szCs w:val="18"/>
        </w:rPr>
        <w:t>}</w:t>
      </w:r>
    </w:p>
    <w:p w:rsidR="006F28A0" w:rsidRPr="003E18F3" w:rsidRDefault="006F28A0" w:rsidP="006F28A0">
      <w:pPr>
        <w:pStyle w:val="Heading3"/>
        <w:rPr>
          <w:sz w:val="18"/>
          <w:szCs w:val="18"/>
        </w:rPr>
      </w:pPr>
      <w:r w:rsidRPr="003E18F3">
        <w:rPr>
          <w:sz w:val="18"/>
          <w:szCs w:val="18"/>
        </w:rPr>
        <w:t>3. The Lifecycle of the Container Itself</w:t>
      </w:r>
    </w:p>
    <w:p w:rsidR="006F28A0" w:rsidRPr="003E18F3" w:rsidRDefault="006F28A0" w:rsidP="006F28A0">
      <w:pPr>
        <w:pStyle w:val="NormalWeb"/>
        <w:rPr>
          <w:sz w:val="18"/>
          <w:szCs w:val="18"/>
        </w:rPr>
      </w:pPr>
      <w:r w:rsidRPr="003E18F3">
        <w:rPr>
          <w:sz w:val="18"/>
          <w:szCs w:val="18"/>
        </w:rPr>
        <w:t xml:space="preserve">We previously discussed the lifecycle of a </w:t>
      </w:r>
      <w:r w:rsidRPr="003E18F3">
        <w:rPr>
          <w:i/>
          <w:iCs/>
          <w:sz w:val="18"/>
          <w:szCs w:val="18"/>
        </w:rPr>
        <w:t>single Bean</w:t>
      </w:r>
      <w:r w:rsidRPr="003E18F3">
        <w:rPr>
          <w:sz w:val="18"/>
          <w:szCs w:val="18"/>
        </w:rPr>
        <w:t xml:space="preserve">. But what is the lifecycle of the </w:t>
      </w:r>
      <w:r w:rsidRPr="003E18F3">
        <w:rPr>
          <w:i/>
          <w:iCs/>
          <w:sz w:val="18"/>
          <w:szCs w:val="18"/>
        </w:rPr>
        <w:t>IoC Container</w:t>
      </w:r>
      <w:r w:rsidRPr="003E18F3">
        <w:rPr>
          <w:sz w:val="18"/>
          <w:szCs w:val="18"/>
        </w:rPr>
        <w:t xml:space="preserve">? What actually happens when you call </w:t>
      </w:r>
      <w:r w:rsidRPr="003E18F3">
        <w:rPr>
          <w:rStyle w:val="HTMLCode"/>
          <w:sz w:val="18"/>
          <w:szCs w:val="18"/>
        </w:rPr>
        <w:t>SpringApplication.run()</w:t>
      </w:r>
      <w:r w:rsidRPr="003E18F3">
        <w:rPr>
          <w:sz w:val="18"/>
          <w:szCs w:val="18"/>
        </w:rPr>
        <w:t>?</w:t>
      </w:r>
    </w:p>
    <w:p w:rsidR="006F28A0" w:rsidRPr="003E18F3" w:rsidRDefault="006F28A0" w:rsidP="006F28A0">
      <w:pPr>
        <w:pStyle w:val="NormalWeb"/>
        <w:rPr>
          <w:sz w:val="18"/>
          <w:szCs w:val="18"/>
        </w:rPr>
      </w:pPr>
      <w:r w:rsidRPr="003E18F3">
        <w:rPr>
          <w:sz w:val="18"/>
          <w:szCs w:val="18"/>
        </w:rPr>
        <w:t>A senior engineer should know the container boot sequence. Here are the critical phases:</w:t>
      </w:r>
    </w:p>
    <w:p w:rsidR="006F28A0" w:rsidRPr="003E18F3" w:rsidRDefault="006F28A0" w:rsidP="006F28A0">
      <w:pPr>
        <w:pStyle w:val="NormalWeb"/>
        <w:numPr>
          <w:ilvl w:val="0"/>
          <w:numId w:val="488"/>
        </w:numPr>
        <w:rPr>
          <w:sz w:val="18"/>
          <w:szCs w:val="18"/>
        </w:rPr>
      </w:pPr>
      <w:r w:rsidRPr="003E18F3">
        <w:rPr>
          <w:b/>
          <w:bCs/>
          <w:sz w:val="18"/>
          <w:szCs w:val="18"/>
        </w:rPr>
        <w:t>Environment Preparation:</w:t>
      </w:r>
      <w:r w:rsidRPr="003E18F3">
        <w:rPr>
          <w:sz w:val="18"/>
          <w:szCs w:val="18"/>
        </w:rPr>
        <w:t xml:space="preserve"> Spring reads your </w:t>
      </w:r>
      <w:r w:rsidRPr="003E18F3">
        <w:rPr>
          <w:rStyle w:val="HTMLCode"/>
          <w:sz w:val="18"/>
          <w:szCs w:val="18"/>
        </w:rPr>
        <w:t>application.yml</w:t>
      </w:r>
      <w:r w:rsidRPr="003E18F3">
        <w:rPr>
          <w:sz w:val="18"/>
          <w:szCs w:val="18"/>
        </w:rPr>
        <w:t xml:space="preserve">, OS environment variables, and command-line arguments to figure out what profile (e.g., </w:t>
      </w:r>
      <w:r w:rsidRPr="003E18F3">
        <w:rPr>
          <w:rStyle w:val="HTMLCode"/>
          <w:sz w:val="18"/>
          <w:szCs w:val="18"/>
        </w:rPr>
        <w:t>prod</w:t>
      </w:r>
      <w:r w:rsidRPr="003E18F3">
        <w:rPr>
          <w:sz w:val="18"/>
          <w:szCs w:val="18"/>
        </w:rPr>
        <w:t xml:space="preserve"> vs </w:t>
      </w:r>
      <w:r w:rsidRPr="003E18F3">
        <w:rPr>
          <w:rStyle w:val="HTMLCode"/>
          <w:sz w:val="18"/>
          <w:szCs w:val="18"/>
        </w:rPr>
        <w:t>dev</w:t>
      </w:r>
      <w:r w:rsidRPr="003E18F3">
        <w:rPr>
          <w:sz w:val="18"/>
          <w:szCs w:val="18"/>
        </w:rPr>
        <w:t>) it is running in.</w:t>
      </w:r>
    </w:p>
    <w:p w:rsidR="006F28A0" w:rsidRPr="003E18F3" w:rsidRDefault="006F28A0" w:rsidP="006F28A0">
      <w:pPr>
        <w:pStyle w:val="NormalWeb"/>
        <w:numPr>
          <w:ilvl w:val="0"/>
          <w:numId w:val="488"/>
        </w:numPr>
        <w:rPr>
          <w:sz w:val="18"/>
          <w:szCs w:val="18"/>
        </w:rPr>
      </w:pPr>
      <w:r w:rsidRPr="003E18F3">
        <w:rPr>
          <w:b/>
          <w:bCs/>
          <w:sz w:val="18"/>
          <w:szCs w:val="18"/>
        </w:rPr>
        <w:t>Container Instantiation:</w:t>
      </w:r>
      <w:r w:rsidRPr="003E18F3">
        <w:rPr>
          <w:sz w:val="18"/>
          <w:szCs w:val="18"/>
        </w:rPr>
        <w:t xml:space="preserve"> It creates the actual container object. In a modern web app, this is usually the </w:t>
      </w:r>
      <w:r w:rsidRPr="003E18F3">
        <w:rPr>
          <w:rStyle w:val="HTMLCode"/>
          <w:sz w:val="18"/>
          <w:szCs w:val="18"/>
        </w:rPr>
        <w:t>AnnotationConfigServletWebServerApplicationContext</w:t>
      </w:r>
      <w:r w:rsidRPr="003E18F3">
        <w:rPr>
          <w:sz w:val="18"/>
          <w:szCs w:val="18"/>
        </w:rPr>
        <w:t>.</w:t>
      </w:r>
    </w:p>
    <w:p w:rsidR="006F28A0" w:rsidRPr="003E18F3" w:rsidRDefault="006F28A0" w:rsidP="006F28A0">
      <w:pPr>
        <w:pStyle w:val="NormalWeb"/>
        <w:numPr>
          <w:ilvl w:val="0"/>
          <w:numId w:val="488"/>
        </w:numPr>
        <w:rPr>
          <w:sz w:val="18"/>
          <w:szCs w:val="18"/>
        </w:rPr>
      </w:pPr>
      <w:r w:rsidRPr="003E18F3">
        <w:rPr>
          <w:b/>
          <w:bCs/>
          <w:sz w:val="18"/>
          <w:szCs w:val="18"/>
        </w:rPr>
        <w:t>Loading the Blueprints (</w:t>
      </w:r>
      <w:r w:rsidRPr="003E18F3">
        <w:rPr>
          <w:rStyle w:val="HTMLCode"/>
          <w:b/>
          <w:bCs/>
          <w:sz w:val="18"/>
          <w:szCs w:val="18"/>
        </w:rPr>
        <w:t>BeanDefinition</w:t>
      </w:r>
      <w:r w:rsidRPr="003E18F3">
        <w:rPr>
          <w:b/>
          <w:bCs/>
          <w:sz w:val="18"/>
          <w:szCs w:val="18"/>
        </w:rPr>
        <w:t>):</w:t>
      </w:r>
      <w:r w:rsidRPr="003E18F3">
        <w:rPr>
          <w:sz w:val="18"/>
          <w:szCs w:val="18"/>
        </w:rPr>
        <w:t xml:space="preserve"> The container scans your classpath (</w:t>
      </w:r>
      <w:r w:rsidRPr="003E18F3">
        <w:rPr>
          <w:rStyle w:val="HTMLCode"/>
          <w:sz w:val="18"/>
          <w:szCs w:val="18"/>
        </w:rPr>
        <w:t>@ComponentScan</w:t>
      </w:r>
      <w:r w:rsidRPr="003E18F3">
        <w:rPr>
          <w:sz w:val="18"/>
          <w:szCs w:val="18"/>
        </w:rPr>
        <w:t xml:space="preserve">) and reads your </w:t>
      </w:r>
      <w:r w:rsidRPr="003E18F3">
        <w:rPr>
          <w:rStyle w:val="HTMLCode"/>
          <w:sz w:val="18"/>
          <w:szCs w:val="18"/>
        </w:rPr>
        <w:t>@Configuration</w:t>
      </w:r>
      <w:r w:rsidRPr="003E18F3">
        <w:rPr>
          <w:sz w:val="18"/>
          <w:szCs w:val="18"/>
        </w:rPr>
        <w:t xml:space="preserve"> files. </w:t>
      </w:r>
      <w:r w:rsidRPr="003E18F3">
        <w:rPr>
          <w:b/>
          <w:bCs/>
          <w:sz w:val="18"/>
          <w:szCs w:val="18"/>
        </w:rPr>
        <w:t>It does not create any objects yet.</w:t>
      </w:r>
      <w:r w:rsidRPr="003E18F3">
        <w:rPr>
          <w:sz w:val="18"/>
          <w:szCs w:val="18"/>
        </w:rPr>
        <w:t xml:space="preserve"> It just creates </w:t>
      </w:r>
      <w:r w:rsidRPr="003E18F3">
        <w:rPr>
          <w:rStyle w:val="HTMLCode"/>
          <w:sz w:val="18"/>
          <w:szCs w:val="18"/>
        </w:rPr>
        <w:t>BeanDefinition</w:t>
      </w:r>
      <w:r w:rsidRPr="003E18F3">
        <w:rPr>
          <w:sz w:val="18"/>
          <w:szCs w:val="18"/>
        </w:rPr>
        <w:t xml:space="preserve"> metadata—essentially blueprints detailing what objects it </w:t>
      </w:r>
      <w:r w:rsidRPr="003E18F3">
        <w:rPr>
          <w:i/>
          <w:iCs/>
          <w:sz w:val="18"/>
          <w:szCs w:val="18"/>
        </w:rPr>
        <w:t>will</w:t>
      </w:r>
      <w:r w:rsidRPr="003E18F3">
        <w:rPr>
          <w:sz w:val="18"/>
          <w:szCs w:val="18"/>
        </w:rPr>
        <w:t xml:space="preserve"> need to create, what scope they are, and what dependencies they require.</w:t>
      </w:r>
    </w:p>
    <w:p w:rsidR="006F28A0" w:rsidRPr="003E18F3" w:rsidRDefault="006F28A0" w:rsidP="006F28A0">
      <w:pPr>
        <w:pStyle w:val="NormalWeb"/>
        <w:numPr>
          <w:ilvl w:val="0"/>
          <w:numId w:val="488"/>
        </w:numPr>
        <w:rPr>
          <w:sz w:val="18"/>
          <w:szCs w:val="18"/>
        </w:rPr>
      </w:pPr>
      <w:r w:rsidRPr="003E18F3">
        <w:rPr>
          <w:b/>
          <w:bCs/>
          <w:sz w:val="18"/>
          <w:szCs w:val="18"/>
        </w:rPr>
        <w:t xml:space="preserve">The </w:t>
      </w:r>
      <w:r w:rsidRPr="003E18F3">
        <w:rPr>
          <w:rStyle w:val="HTMLCode"/>
          <w:b/>
          <w:bCs/>
          <w:sz w:val="18"/>
          <w:szCs w:val="18"/>
        </w:rPr>
        <w:t>BeanFactoryPostProcessor</w:t>
      </w:r>
      <w:r w:rsidRPr="003E18F3">
        <w:rPr>
          <w:b/>
          <w:bCs/>
          <w:sz w:val="18"/>
          <w:szCs w:val="18"/>
        </w:rPr>
        <w:t xml:space="preserve"> Phase (Crucial!):</w:t>
      </w:r>
      <w:r w:rsidRPr="003E18F3">
        <w:rPr>
          <w:sz w:val="18"/>
          <w:szCs w:val="18"/>
        </w:rPr>
        <w:t xml:space="preserve"> Before creating any objects, Spring allows special internal tools to modify the blueprints. For example, the </w:t>
      </w:r>
      <w:r w:rsidRPr="003E18F3">
        <w:rPr>
          <w:rStyle w:val="HTMLCode"/>
          <w:sz w:val="18"/>
          <w:szCs w:val="18"/>
        </w:rPr>
        <w:t>PropertySourcesPlaceholderConfigurer</w:t>
      </w:r>
      <w:r w:rsidRPr="003E18F3">
        <w:rPr>
          <w:sz w:val="18"/>
          <w:szCs w:val="18"/>
        </w:rPr>
        <w:t xml:space="preserve"> looks at the blueprints, finds strings like </w:t>
      </w:r>
      <w:r w:rsidRPr="003E18F3">
        <w:rPr>
          <w:rStyle w:val="HTMLCode"/>
          <w:sz w:val="18"/>
          <w:szCs w:val="18"/>
        </w:rPr>
        <w:t>${db.password}</w:t>
      </w:r>
      <w:r w:rsidRPr="003E18F3">
        <w:rPr>
          <w:sz w:val="18"/>
          <w:szCs w:val="18"/>
        </w:rPr>
        <w:t>, and replaces them with the actual password from your YAML file.</w:t>
      </w:r>
    </w:p>
    <w:p w:rsidR="006F28A0" w:rsidRPr="003E18F3" w:rsidRDefault="006F28A0" w:rsidP="006F28A0">
      <w:pPr>
        <w:pStyle w:val="NormalWeb"/>
        <w:numPr>
          <w:ilvl w:val="0"/>
          <w:numId w:val="488"/>
        </w:numPr>
        <w:rPr>
          <w:sz w:val="18"/>
          <w:szCs w:val="18"/>
        </w:rPr>
      </w:pPr>
      <w:r w:rsidRPr="003E18F3">
        <w:rPr>
          <w:b/>
          <w:bCs/>
          <w:sz w:val="18"/>
          <w:szCs w:val="18"/>
        </w:rPr>
        <w:t>Instantiation &amp; DI:</w:t>
      </w:r>
      <w:r w:rsidRPr="003E18F3">
        <w:rPr>
          <w:sz w:val="18"/>
          <w:szCs w:val="18"/>
        </w:rPr>
        <w:t xml:space="preserve"> The container loops through all the blueprints and finally executes the DI phase (which we covered in the previous answer), instantiating the singletons and wiring them together via reflection.</w:t>
      </w:r>
    </w:p>
    <w:p w:rsidR="006F28A0" w:rsidRPr="003E18F3" w:rsidRDefault="006F28A0" w:rsidP="006F28A0">
      <w:pPr>
        <w:pStyle w:val="NormalWeb"/>
        <w:numPr>
          <w:ilvl w:val="0"/>
          <w:numId w:val="488"/>
        </w:numPr>
        <w:rPr>
          <w:sz w:val="18"/>
          <w:szCs w:val="18"/>
        </w:rPr>
      </w:pPr>
      <w:r w:rsidRPr="003E18F3">
        <w:rPr>
          <w:b/>
          <w:bCs/>
          <w:sz w:val="18"/>
          <w:szCs w:val="18"/>
        </w:rPr>
        <w:t>Startup Complete:</w:t>
      </w:r>
      <w:r w:rsidRPr="003E18F3">
        <w:rPr>
          <w:sz w:val="18"/>
          <w:szCs w:val="18"/>
        </w:rPr>
        <w:t xml:space="preserve"> The container opens the Tomcat port (e.g., 8080) and begins accepting traffic.</w:t>
      </w:r>
    </w:p>
    <w:p w:rsidR="006F28A0" w:rsidRPr="003E18F3" w:rsidRDefault="006F28A0" w:rsidP="006F28A0">
      <w:pPr>
        <w:pStyle w:val="Heading3"/>
        <w:rPr>
          <w:sz w:val="18"/>
          <w:szCs w:val="18"/>
        </w:rPr>
      </w:pPr>
      <w:r w:rsidRPr="003E18F3">
        <w:rPr>
          <w:sz w:val="18"/>
          <w:szCs w:val="18"/>
        </w:rPr>
        <w:t>4. The Hidden Superpower: AOP is impossible without IoC</w:t>
      </w:r>
    </w:p>
    <w:p w:rsidR="006F28A0" w:rsidRPr="003E18F3" w:rsidRDefault="006F28A0" w:rsidP="006F28A0">
      <w:pPr>
        <w:pStyle w:val="NormalWeb"/>
        <w:rPr>
          <w:sz w:val="18"/>
          <w:szCs w:val="18"/>
        </w:rPr>
      </w:pPr>
      <w:r w:rsidRPr="003E18F3">
        <w:rPr>
          <w:sz w:val="18"/>
          <w:szCs w:val="18"/>
        </w:rPr>
        <w:t xml:space="preserve">If an interviewer asks, </w:t>
      </w:r>
      <w:r w:rsidRPr="003E18F3">
        <w:rPr>
          <w:i/>
          <w:iCs/>
          <w:sz w:val="18"/>
          <w:szCs w:val="18"/>
        </w:rPr>
        <w:t>"Besides making testing easier, what is the technical reason Spring requires an IoC container?"</w:t>
      </w:r>
      <w:r w:rsidRPr="003E18F3">
        <w:rPr>
          <w:sz w:val="18"/>
          <w:szCs w:val="18"/>
        </w:rPr>
        <w:t xml:space="preserve"> you need to bring up </w:t>
      </w:r>
      <w:r w:rsidRPr="003E18F3">
        <w:rPr>
          <w:b/>
          <w:bCs/>
          <w:sz w:val="18"/>
          <w:szCs w:val="18"/>
        </w:rPr>
        <w:t>Aspect-Oriented Programming (AOP)</w:t>
      </w:r>
      <w:r w:rsidRPr="003E18F3">
        <w:rPr>
          <w:sz w:val="18"/>
          <w:szCs w:val="18"/>
        </w:rPr>
        <w:t>.</w:t>
      </w:r>
    </w:p>
    <w:p w:rsidR="006F28A0" w:rsidRPr="003E18F3" w:rsidRDefault="006F28A0" w:rsidP="006F28A0">
      <w:pPr>
        <w:pStyle w:val="NormalWeb"/>
        <w:rPr>
          <w:sz w:val="18"/>
          <w:szCs w:val="18"/>
        </w:rPr>
      </w:pPr>
      <w:r w:rsidRPr="003E18F3">
        <w:rPr>
          <w:sz w:val="18"/>
          <w:szCs w:val="18"/>
        </w:rPr>
        <w:t xml:space="preserve">If you control the instantiation and type </w:t>
      </w:r>
      <w:r w:rsidRPr="003E18F3">
        <w:rPr>
          <w:rStyle w:val="HTMLCode"/>
          <w:sz w:val="18"/>
          <w:szCs w:val="18"/>
        </w:rPr>
        <w:t>new MyService()</w:t>
      </w:r>
      <w:r w:rsidRPr="003E18F3">
        <w:rPr>
          <w:sz w:val="18"/>
          <w:szCs w:val="18"/>
        </w:rPr>
        <w:t>, Spring has no idea that object exists. It is just a raw block of memory in the JVM.</w:t>
      </w:r>
    </w:p>
    <w:p w:rsidR="006F28A0" w:rsidRPr="003E18F3" w:rsidRDefault="006F28A0" w:rsidP="006F28A0">
      <w:pPr>
        <w:pStyle w:val="NormalWeb"/>
        <w:rPr>
          <w:sz w:val="18"/>
          <w:szCs w:val="18"/>
        </w:rPr>
      </w:pPr>
      <w:r w:rsidRPr="003E18F3">
        <w:rPr>
          <w:sz w:val="18"/>
          <w:szCs w:val="18"/>
        </w:rPr>
        <w:t xml:space="preserve">Because the IoC container acts as the exclusive </w:t>
      </w:r>
      <w:r w:rsidRPr="003E18F3">
        <w:rPr>
          <w:b/>
          <w:bCs/>
          <w:sz w:val="18"/>
          <w:szCs w:val="18"/>
        </w:rPr>
        <w:t>Factory</w:t>
      </w:r>
      <w:r w:rsidRPr="003E18F3">
        <w:rPr>
          <w:sz w:val="18"/>
          <w:szCs w:val="18"/>
        </w:rPr>
        <w:t xml:space="preserve"> for every object in your application, it has a chance to intercept the object before handing it to you. This is how Spring's enterprise features work. When you ask the IoC container for a class annotated with </w:t>
      </w:r>
      <w:r w:rsidRPr="003E18F3">
        <w:rPr>
          <w:rStyle w:val="HTMLCode"/>
          <w:sz w:val="18"/>
          <w:szCs w:val="18"/>
        </w:rPr>
        <w:t>@Transactional</w:t>
      </w:r>
      <w:r w:rsidRPr="003E18F3">
        <w:rPr>
          <w:sz w:val="18"/>
          <w:szCs w:val="18"/>
        </w:rPr>
        <w:t xml:space="preserve"> or </w:t>
      </w:r>
      <w:r w:rsidRPr="003E18F3">
        <w:rPr>
          <w:rStyle w:val="HTMLCode"/>
          <w:sz w:val="18"/>
          <w:szCs w:val="18"/>
        </w:rPr>
        <w:t>@Cacheable</w:t>
      </w:r>
      <w:r w:rsidRPr="003E18F3">
        <w:rPr>
          <w:sz w:val="18"/>
          <w:szCs w:val="18"/>
        </w:rPr>
        <w:t>, the container doesn't give you the raw object. It wraps your object in a dynamic proxy that opens database transactions or checks Redis caches, and it gives you the proxy instead.</w:t>
      </w:r>
    </w:p>
    <w:p w:rsidR="006F28A0" w:rsidRPr="003E18F3" w:rsidRDefault="006F28A0" w:rsidP="006F28A0">
      <w:pPr>
        <w:pStyle w:val="NormalWeb"/>
        <w:rPr>
          <w:sz w:val="18"/>
          <w:szCs w:val="18"/>
        </w:rPr>
      </w:pPr>
      <w:r w:rsidRPr="003E18F3">
        <w:rPr>
          <w:b/>
          <w:bCs/>
          <w:sz w:val="18"/>
          <w:szCs w:val="18"/>
        </w:rPr>
        <w:t>Without the IoC container intercepting object creation, Spring's magical annotations simply would not work.</w:t>
      </w:r>
    </w:p>
    <w:p w:rsidR="006F28A0" w:rsidRPr="003E18F3" w:rsidRDefault="006F28A0" w:rsidP="006F28A0">
      <w:pPr>
        <w:pStyle w:val="Heading3"/>
        <w:rPr>
          <w:sz w:val="18"/>
          <w:szCs w:val="18"/>
        </w:rPr>
      </w:pPr>
      <w:r w:rsidRPr="003E18F3">
        <w:rPr>
          <w:sz w:val="18"/>
          <w:szCs w:val="18"/>
        </w:rPr>
        <w:t>Summary for the Interviewer</w:t>
      </w:r>
    </w:p>
    <w:p w:rsidR="006F28A0" w:rsidRPr="003E18F3" w:rsidRDefault="006F28A0" w:rsidP="006F28A0">
      <w:pPr>
        <w:pStyle w:val="NormalWeb"/>
        <w:rPr>
          <w:sz w:val="18"/>
          <w:szCs w:val="18"/>
        </w:rPr>
      </w:pPr>
      <w:r w:rsidRPr="003E18F3">
        <w:rPr>
          <w:sz w:val="18"/>
          <w:szCs w:val="18"/>
        </w:rPr>
        <w:t>"Inversion of Control is the architectural design pattern where the custom application code surrenders control of object creation, lifecycle management, and dependency resolution to a centralized framework. Dependency Injection is simply the mechanism Spring uses to implement this IoC principle.</w:t>
      </w:r>
    </w:p>
    <w:p w:rsidR="006F28A0" w:rsidRPr="003E18F3" w:rsidRDefault="006F28A0" w:rsidP="006F28A0">
      <w:pPr>
        <w:pStyle w:val="NormalWeb"/>
        <w:rPr>
          <w:sz w:val="18"/>
          <w:szCs w:val="18"/>
        </w:rPr>
      </w:pPr>
      <w:r w:rsidRPr="003E18F3">
        <w:rPr>
          <w:sz w:val="18"/>
          <w:szCs w:val="18"/>
        </w:rPr>
        <w:t xml:space="preserve">The Spring IoC Container (typically an </w:t>
      </w:r>
      <w:r w:rsidRPr="003E18F3">
        <w:rPr>
          <w:rStyle w:val="HTMLCode"/>
          <w:sz w:val="18"/>
          <w:szCs w:val="18"/>
        </w:rPr>
        <w:t>ApplicationContext</w:t>
      </w:r>
      <w:r w:rsidRPr="003E18F3">
        <w:rPr>
          <w:sz w:val="18"/>
          <w:szCs w:val="18"/>
        </w:rPr>
        <w:t xml:space="preserve">) boots up by scanning the classpath to create </w:t>
      </w:r>
      <w:r w:rsidRPr="003E18F3">
        <w:rPr>
          <w:rStyle w:val="HTMLCode"/>
          <w:sz w:val="18"/>
          <w:szCs w:val="18"/>
        </w:rPr>
        <w:t>BeanDefinition</w:t>
      </w:r>
      <w:r w:rsidRPr="003E18F3">
        <w:rPr>
          <w:sz w:val="18"/>
          <w:szCs w:val="18"/>
        </w:rPr>
        <w:t xml:space="preserve"> blueprints, processing properties, and then centrally orchestrating the instantiation of the entire application graph. This inversion is absolutely critical for enterprise software. First, it enforces loose coupling, allowing classes to depend on interfaces rather than concrete implementations, which makes unit testing possible. Second, because the container acts as the sole factory for object creation, it allows Spring to seamlessly weave in Aspect-Oriented Programming (AOP) features—like </w:t>
      </w:r>
      <w:r w:rsidRPr="003E18F3">
        <w:rPr>
          <w:rStyle w:val="HTMLCode"/>
          <w:sz w:val="18"/>
          <w:szCs w:val="18"/>
        </w:rPr>
        <w:t>@Transactional</w:t>
      </w:r>
      <w:r w:rsidRPr="003E18F3">
        <w:rPr>
          <w:sz w:val="18"/>
          <w:szCs w:val="18"/>
        </w:rPr>
        <w:t xml:space="preserve"> or </w:t>
      </w:r>
      <w:r w:rsidRPr="003E18F3">
        <w:rPr>
          <w:rStyle w:val="HTMLCode"/>
          <w:sz w:val="18"/>
          <w:szCs w:val="18"/>
        </w:rPr>
        <w:t>@Async</w:t>
      </w:r>
      <w:r w:rsidRPr="003E18F3">
        <w:rPr>
          <w:sz w:val="18"/>
          <w:szCs w:val="18"/>
        </w:rPr>
        <w:t xml:space="preserve"> proxies—completely transparently to the business logic."</w:t>
      </w:r>
    </w:p>
    <w:p w:rsidR="006F28A0" w:rsidRPr="003E18F3" w:rsidRDefault="006F28A0" w:rsidP="009E6BCC">
      <w:pPr>
        <w:rPr>
          <w:sz w:val="18"/>
          <w:szCs w:val="18"/>
        </w:rPr>
      </w:pPr>
    </w:p>
    <w:p w:rsidR="009E6BCC" w:rsidRPr="003E18F3" w:rsidRDefault="009E6BCC" w:rsidP="009E6BCC">
      <w:pPr>
        <w:rPr>
          <w:sz w:val="18"/>
          <w:szCs w:val="18"/>
        </w:rPr>
      </w:pPr>
      <w:r w:rsidRPr="003E18F3">
        <w:rPr>
          <w:sz w:val="18"/>
          <w:szCs w:val="18"/>
        </w:rPr>
        <w:t>- Setter Injection vs Constructor Injection vs `@Autowired` — preference and why.</w:t>
      </w:r>
    </w:p>
    <w:p w:rsidR="006F28A0" w:rsidRPr="003E18F3" w:rsidRDefault="006F28A0" w:rsidP="006F28A0">
      <w:pPr>
        <w:pStyle w:val="NormalWeb"/>
        <w:rPr>
          <w:sz w:val="18"/>
          <w:szCs w:val="18"/>
        </w:rPr>
      </w:pPr>
      <w:r w:rsidRPr="003E18F3">
        <w:rPr>
          <w:sz w:val="18"/>
          <w:szCs w:val="18"/>
        </w:rPr>
        <w:lastRenderedPageBreak/>
        <w:t>This is the ultimate "best practices" question. If you are interviewing for a mid-to-senior level Spring Boot role, your answer to this question immediately signals whether you understand enterprise software design or if you just blindly copy-paste code from tutorials.</w:t>
      </w:r>
    </w:p>
    <w:p w:rsidR="006F28A0" w:rsidRPr="003E18F3" w:rsidRDefault="006F28A0" w:rsidP="006F28A0">
      <w:pPr>
        <w:pStyle w:val="NormalWeb"/>
        <w:rPr>
          <w:sz w:val="18"/>
          <w:szCs w:val="18"/>
        </w:rPr>
      </w:pPr>
      <w:r w:rsidRPr="003E18F3">
        <w:rPr>
          <w:sz w:val="18"/>
          <w:szCs w:val="18"/>
        </w:rPr>
        <w:t xml:space="preserve">The short, definitive answer is: </w:t>
      </w:r>
      <w:r w:rsidRPr="003E18F3">
        <w:rPr>
          <w:b/>
          <w:bCs/>
          <w:sz w:val="18"/>
          <w:szCs w:val="18"/>
        </w:rPr>
        <w:t>Constructor Injection is the absolute enterprise standard. Field injection is considered an anti-pattern. Setter injection is almost entirely obsolete.</w:t>
      </w:r>
    </w:p>
    <w:p w:rsidR="006F28A0" w:rsidRPr="003E18F3" w:rsidRDefault="006F28A0" w:rsidP="006F28A0">
      <w:pPr>
        <w:pStyle w:val="NormalWeb"/>
        <w:rPr>
          <w:sz w:val="18"/>
          <w:szCs w:val="18"/>
        </w:rPr>
      </w:pPr>
      <w:r w:rsidRPr="003E18F3">
        <w:rPr>
          <w:sz w:val="18"/>
          <w:szCs w:val="18"/>
        </w:rPr>
        <w:t>Here is the deep-dive architectural breakdown of exactly why, which you can use to ace this question.</w:t>
      </w:r>
    </w:p>
    <w:p w:rsidR="006F28A0" w:rsidRPr="003E18F3" w:rsidRDefault="006F28A0" w:rsidP="006F28A0">
      <w:pPr>
        <w:pStyle w:val="Heading3"/>
        <w:rPr>
          <w:sz w:val="18"/>
          <w:szCs w:val="18"/>
        </w:rPr>
      </w:pPr>
      <w:r w:rsidRPr="003E18F3">
        <w:rPr>
          <w:sz w:val="18"/>
          <w:szCs w:val="18"/>
        </w:rPr>
        <w:t>1. Field Injection (</w:t>
      </w:r>
      <w:r w:rsidRPr="003E18F3">
        <w:rPr>
          <w:rStyle w:val="HTMLCode"/>
          <w:sz w:val="18"/>
          <w:szCs w:val="18"/>
        </w:rPr>
        <w:t>@Autowired</w:t>
      </w:r>
      <w:r w:rsidRPr="003E18F3">
        <w:rPr>
          <w:sz w:val="18"/>
          <w:szCs w:val="18"/>
        </w:rPr>
        <w:t xml:space="preserve"> on a variable)</w:t>
      </w:r>
    </w:p>
    <w:p w:rsidR="006F28A0" w:rsidRPr="003E18F3" w:rsidRDefault="006F28A0" w:rsidP="006F28A0">
      <w:pPr>
        <w:pStyle w:val="NormalWeb"/>
        <w:rPr>
          <w:sz w:val="18"/>
          <w:szCs w:val="18"/>
        </w:rPr>
      </w:pPr>
      <w:r w:rsidRPr="003E18F3">
        <w:rPr>
          <w:b/>
          <w:bCs/>
          <w:sz w:val="18"/>
          <w:szCs w:val="18"/>
        </w:rPr>
        <w:t>The Verdict: The Anti-Pattern</w:t>
      </w:r>
    </w:p>
    <w:p w:rsidR="006F28A0" w:rsidRPr="003E18F3" w:rsidRDefault="006F28A0" w:rsidP="006F28A0">
      <w:pPr>
        <w:rPr>
          <w:sz w:val="18"/>
          <w:szCs w:val="18"/>
        </w:rPr>
      </w:pPr>
      <w:r w:rsidRPr="003E18F3">
        <w:rPr>
          <w:rStyle w:val="ng-tns-c1066629530-310"/>
          <w:sz w:val="18"/>
          <w:szCs w:val="18"/>
        </w:rPr>
        <w:t>Java</w:t>
      </w:r>
    </w:p>
    <w:p w:rsidR="006F28A0" w:rsidRPr="003E18F3" w:rsidRDefault="006F28A0" w:rsidP="006F28A0">
      <w:pPr>
        <w:pStyle w:val="HTMLPreformatted"/>
        <w:rPr>
          <w:rStyle w:val="HTMLCode"/>
          <w:sz w:val="18"/>
          <w:szCs w:val="18"/>
        </w:rPr>
      </w:pPr>
      <w:r w:rsidRPr="003E18F3">
        <w:rPr>
          <w:rStyle w:val="hljs-meta"/>
          <w:sz w:val="18"/>
          <w:szCs w:val="18"/>
        </w:rPr>
        <w:t>@Service</w:t>
      </w:r>
    </w:p>
    <w:p w:rsidR="006F28A0" w:rsidRPr="003E18F3" w:rsidRDefault="006F28A0" w:rsidP="006F28A0">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OrderService</w:t>
      </w:r>
      <w:r w:rsidRPr="003E18F3">
        <w:rPr>
          <w:rStyle w:val="hljs-class"/>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meta"/>
          <w:sz w:val="18"/>
          <w:szCs w:val="18"/>
        </w:rPr>
        <w:t>@Autowired</w:t>
      </w:r>
      <w:r w:rsidRPr="003E18F3">
        <w:rPr>
          <w:rStyle w:val="HTMLCode"/>
          <w:sz w:val="18"/>
          <w:szCs w:val="18"/>
        </w:rPr>
        <w:t xml:space="preserve"> </w:t>
      </w:r>
      <w:r w:rsidRPr="003E18F3">
        <w:rPr>
          <w:rStyle w:val="hljs-comment"/>
          <w:sz w:val="18"/>
          <w:szCs w:val="18"/>
        </w:rPr>
        <w:t>// Easy to write, terrible for architecture</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PaymentRepository paymentRepository;</w:t>
      </w:r>
    </w:p>
    <w:p w:rsidR="006F28A0" w:rsidRPr="003E18F3" w:rsidRDefault="006F28A0" w:rsidP="006F28A0">
      <w:pPr>
        <w:pStyle w:val="HTMLPreformatted"/>
        <w:rPr>
          <w:rStyle w:val="HTMLCode"/>
          <w:sz w:val="18"/>
          <w:szCs w:val="18"/>
        </w:rPr>
      </w:pPr>
      <w:r w:rsidRPr="003E18F3">
        <w:rPr>
          <w:rStyle w:val="HTMLCode"/>
          <w:sz w:val="18"/>
          <w:szCs w:val="18"/>
        </w:rPr>
        <w:t>}</w:t>
      </w:r>
    </w:p>
    <w:p w:rsidR="006F28A0" w:rsidRPr="003E18F3" w:rsidRDefault="006F28A0" w:rsidP="006F28A0">
      <w:pPr>
        <w:pStyle w:val="NormalWeb"/>
        <w:rPr>
          <w:sz w:val="18"/>
          <w:szCs w:val="18"/>
        </w:rPr>
      </w:pPr>
      <w:r w:rsidRPr="003E18F3">
        <w:rPr>
          <w:sz w:val="18"/>
          <w:szCs w:val="18"/>
        </w:rPr>
        <w:t>Many developers love field injection because it requires the least amount of typing. However, modern IDEs (like IntelliJ) will actually give you a yellow warning if you use it. You must be able to explain the three major reasons why it is dangerous:</w:t>
      </w:r>
    </w:p>
    <w:p w:rsidR="006F28A0" w:rsidRPr="003E18F3" w:rsidRDefault="006F28A0" w:rsidP="006F28A0">
      <w:pPr>
        <w:pStyle w:val="NormalWeb"/>
        <w:numPr>
          <w:ilvl w:val="0"/>
          <w:numId w:val="489"/>
        </w:numPr>
        <w:rPr>
          <w:sz w:val="18"/>
          <w:szCs w:val="18"/>
        </w:rPr>
      </w:pPr>
      <w:r w:rsidRPr="003E18F3">
        <w:rPr>
          <w:b/>
          <w:bCs/>
          <w:sz w:val="18"/>
          <w:szCs w:val="18"/>
        </w:rPr>
        <w:t>Reason 1: It ruins Unit Testing.</w:t>
      </w:r>
      <w:r w:rsidRPr="003E18F3">
        <w:rPr>
          <w:sz w:val="18"/>
          <w:szCs w:val="18"/>
        </w:rPr>
        <w:t xml:space="preserve"> If you use field injection, your </w:t>
      </w:r>
      <w:r w:rsidRPr="003E18F3">
        <w:rPr>
          <w:rStyle w:val="HTMLCode"/>
          <w:sz w:val="18"/>
          <w:szCs w:val="18"/>
        </w:rPr>
        <w:t>OrderService</w:t>
      </w:r>
      <w:r w:rsidRPr="003E18F3">
        <w:rPr>
          <w:sz w:val="18"/>
          <w:szCs w:val="18"/>
        </w:rPr>
        <w:t xml:space="preserve"> is tightly coupled to the Spring container. If you want to write a fast, isolated unit test, you cannot simply do </w:t>
      </w:r>
      <w:r w:rsidRPr="003E18F3">
        <w:rPr>
          <w:rStyle w:val="HTMLCode"/>
          <w:sz w:val="18"/>
          <w:szCs w:val="18"/>
        </w:rPr>
        <w:t>new OrderService()</w:t>
      </w:r>
      <w:r w:rsidRPr="003E18F3">
        <w:rPr>
          <w:sz w:val="18"/>
          <w:szCs w:val="18"/>
        </w:rPr>
        <w:t xml:space="preserve">, because the private field will be </w:t>
      </w:r>
      <w:r w:rsidRPr="003E18F3">
        <w:rPr>
          <w:rStyle w:val="HTMLCode"/>
          <w:sz w:val="18"/>
          <w:szCs w:val="18"/>
        </w:rPr>
        <w:t>null</w:t>
      </w:r>
      <w:r w:rsidRPr="003E18F3">
        <w:rPr>
          <w:sz w:val="18"/>
          <w:szCs w:val="18"/>
        </w:rPr>
        <w:t>. You are forced to either boot up the heavy Spring test context or use nasty reflection utilities (</w:t>
      </w:r>
      <w:r w:rsidRPr="003E18F3">
        <w:rPr>
          <w:rStyle w:val="HTMLCode"/>
          <w:sz w:val="18"/>
          <w:szCs w:val="18"/>
        </w:rPr>
        <w:t>ReflectionTestUtils</w:t>
      </w:r>
      <w:r w:rsidRPr="003E18F3">
        <w:rPr>
          <w:sz w:val="18"/>
          <w:szCs w:val="18"/>
        </w:rPr>
        <w:t>) to hack the mock object into the private field.</w:t>
      </w:r>
    </w:p>
    <w:p w:rsidR="006F28A0" w:rsidRPr="003E18F3" w:rsidRDefault="006F28A0" w:rsidP="006F28A0">
      <w:pPr>
        <w:pStyle w:val="NormalWeb"/>
        <w:numPr>
          <w:ilvl w:val="0"/>
          <w:numId w:val="489"/>
        </w:numPr>
        <w:rPr>
          <w:sz w:val="18"/>
          <w:szCs w:val="18"/>
        </w:rPr>
      </w:pPr>
      <w:r w:rsidRPr="003E18F3">
        <w:rPr>
          <w:b/>
          <w:bCs/>
          <w:sz w:val="18"/>
          <w:szCs w:val="18"/>
        </w:rPr>
        <w:t>Reason 2: It breaks Immutability.</w:t>
      </w:r>
      <w:r w:rsidRPr="003E18F3">
        <w:rPr>
          <w:sz w:val="18"/>
          <w:szCs w:val="18"/>
        </w:rPr>
        <w:t xml:space="preserve"> Because injection happens </w:t>
      </w:r>
      <w:r w:rsidRPr="003E18F3">
        <w:rPr>
          <w:i/>
          <w:iCs/>
          <w:sz w:val="18"/>
          <w:szCs w:val="18"/>
        </w:rPr>
        <w:t>after</w:t>
      </w:r>
      <w:r w:rsidRPr="003E18F3">
        <w:rPr>
          <w:sz w:val="18"/>
          <w:szCs w:val="18"/>
        </w:rPr>
        <w:t xml:space="preserve"> the constructor runs (Phase 3 of the Bean Lifecycle), you cannot declare the field as </w:t>
      </w:r>
      <w:r w:rsidRPr="003E18F3">
        <w:rPr>
          <w:rStyle w:val="HTMLCode"/>
          <w:sz w:val="18"/>
          <w:szCs w:val="18"/>
        </w:rPr>
        <w:t>final</w:t>
      </w:r>
      <w:r w:rsidRPr="003E18F3">
        <w:rPr>
          <w:sz w:val="18"/>
          <w:szCs w:val="18"/>
        </w:rPr>
        <w:t>. This means your Singleton bean is technically mutable at runtime, which is a massive thread-safety risk.</w:t>
      </w:r>
    </w:p>
    <w:p w:rsidR="006F28A0" w:rsidRPr="003E18F3" w:rsidRDefault="006F28A0" w:rsidP="006F28A0">
      <w:pPr>
        <w:pStyle w:val="NormalWeb"/>
        <w:numPr>
          <w:ilvl w:val="0"/>
          <w:numId w:val="489"/>
        </w:numPr>
        <w:rPr>
          <w:sz w:val="18"/>
          <w:szCs w:val="18"/>
        </w:rPr>
      </w:pPr>
      <w:r w:rsidRPr="003E18F3">
        <w:rPr>
          <w:b/>
          <w:bCs/>
          <w:sz w:val="18"/>
          <w:szCs w:val="18"/>
        </w:rPr>
        <w:t>Reason 3: It hides Code Smells.</w:t>
      </w:r>
      <w:r w:rsidRPr="003E18F3">
        <w:rPr>
          <w:sz w:val="18"/>
          <w:szCs w:val="18"/>
        </w:rPr>
        <w:t xml:space="preserve"> The Single Responsibility Principle (SRP) states a class should do one thing. If a class has 15 dependencies, it is doing too much. With field injection, adding a 15th </w:t>
      </w:r>
      <w:r w:rsidRPr="003E18F3">
        <w:rPr>
          <w:rStyle w:val="HTMLCode"/>
          <w:sz w:val="18"/>
          <w:szCs w:val="18"/>
        </w:rPr>
        <w:t>@Autowired</w:t>
      </w:r>
      <w:r w:rsidRPr="003E18F3">
        <w:rPr>
          <w:sz w:val="18"/>
          <w:szCs w:val="18"/>
        </w:rPr>
        <w:t xml:space="preserve"> variable is effortless, making it easy to accidentally build massive "God Classes."</w:t>
      </w:r>
    </w:p>
    <w:p w:rsidR="006F28A0" w:rsidRPr="003E18F3" w:rsidRDefault="006F28A0" w:rsidP="006F28A0">
      <w:pPr>
        <w:pStyle w:val="Heading3"/>
        <w:rPr>
          <w:sz w:val="18"/>
          <w:szCs w:val="18"/>
        </w:rPr>
      </w:pPr>
      <w:r w:rsidRPr="003E18F3">
        <w:rPr>
          <w:sz w:val="18"/>
          <w:szCs w:val="18"/>
        </w:rPr>
        <w:t>2. Setter Injection</w:t>
      </w:r>
    </w:p>
    <w:p w:rsidR="006F28A0" w:rsidRPr="003E18F3" w:rsidRDefault="006F28A0" w:rsidP="006F28A0">
      <w:pPr>
        <w:pStyle w:val="NormalWeb"/>
        <w:rPr>
          <w:sz w:val="18"/>
          <w:szCs w:val="18"/>
        </w:rPr>
      </w:pPr>
      <w:r w:rsidRPr="003E18F3">
        <w:rPr>
          <w:b/>
          <w:bCs/>
          <w:sz w:val="18"/>
          <w:szCs w:val="18"/>
        </w:rPr>
        <w:t>The Verdict: The Niche Fallback</w:t>
      </w:r>
    </w:p>
    <w:p w:rsidR="006F28A0" w:rsidRPr="003E18F3" w:rsidRDefault="006F28A0" w:rsidP="006F28A0">
      <w:pPr>
        <w:rPr>
          <w:sz w:val="18"/>
          <w:szCs w:val="18"/>
        </w:rPr>
      </w:pPr>
      <w:r w:rsidRPr="003E18F3">
        <w:rPr>
          <w:rStyle w:val="ng-tns-c1066629530-311"/>
          <w:sz w:val="18"/>
          <w:szCs w:val="18"/>
        </w:rPr>
        <w:t>Java</w:t>
      </w:r>
    </w:p>
    <w:p w:rsidR="006F28A0" w:rsidRPr="003E18F3" w:rsidRDefault="006F28A0" w:rsidP="006F28A0">
      <w:pPr>
        <w:pStyle w:val="HTMLPreformatted"/>
        <w:rPr>
          <w:rStyle w:val="HTMLCode"/>
          <w:sz w:val="18"/>
          <w:szCs w:val="18"/>
        </w:rPr>
      </w:pPr>
      <w:r w:rsidRPr="003E18F3">
        <w:rPr>
          <w:rStyle w:val="hljs-meta"/>
          <w:sz w:val="18"/>
          <w:szCs w:val="18"/>
        </w:rPr>
        <w:t>@Service</w:t>
      </w:r>
    </w:p>
    <w:p w:rsidR="006F28A0" w:rsidRPr="003E18F3" w:rsidRDefault="006F28A0" w:rsidP="006F28A0">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OrderService</w:t>
      </w:r>
      <w:r w:rsidRPr="003E18F3">
        <w:rPr>
          <w:rStyle w:val="hljs-class"/>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PaymentRepository paymentRepository;</w:t>
      </w:r>
    </w:p>
    <w:p w:rsidR="006F28A0" w:rsidRPr="003E18F3" w:rsidRDefault="006F28A0" w:rsidP="006F28A0">
      <w:pPr>
        <w:pStyle w:val="HTMLPreformatted"/>
        <w:rPr>
          <w:rStyle w:val="HTMLCode"/>
          <w:sz w:val="18"/>
          <w:szCs w:val="18"/>
        </w:rPr>
      </w:pP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meta"/>
          <w:sz w:val="18"/>
          <w:szCs w:val="18"/>
        </w:rPr>
        <w:t>@Autowired</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setPaymentRepository</w:t>
      </w:r>
      <w:r w:rsidRPr="003E18F3">
        <w:rPr>
          <w:rStyle w:val="hljs-params"/>
          <w:sz w:val="18"/>
          <w:szCs w:val="18"/>
        </w:rPr>
        <w:t>(PaymentRepository paymentRepository)</w:t>
      </w:r>
      <w:r w:rsidRPr="003E18F3">
        <w:rPr>
          <w:rStyle w:val="hljs-function"/>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.paymentRepository = paymentRepository;</w:t>
      </w:r>
    </w:p>
    <w:p w:rsidR="006F28A0" w:rsidRPr="003E18F3" w:rsidRDefault="006F28A0" w:rsidP="006F28A0">
      <w:pPr>
        <w:pStyle w:val="HTMLPreformatted"/>
        <w:rPr>
          <w:rStyle w:val="HTMLCode"/>
          <w:sz w:val="18"/>
          <w:szCs w:val="18"/>
        </w:rPr>
      </w:pPr>
      <w:r w:rsidRPr="003E18F3">
        <w:rPr>
          <w:rStyle w:val="HTMLCode"/>
          <w:sz w:val="18"/>
          <w:szCs w:val="18"/>
        </w:rPr>
        <w:t xml:space="preserve">    }</w:t>
      </w:r>
    </w:p>
    <w:p w:rsidR="006F28A0" w:rsidRPr="003E18F3" w:rsidRDefault="006F28A0" w:rsidP="006F28A0">
      <w:pPr>
        <w:pStyle w:val="HTMLPreformatted"/>
        <w:rPr>
          <w:rStyle w:val="HTMLCode"/>
          <w:sz w:val="18"/>
          <w:szCs w:val="18"/>
        </w:rPr>
      </w:pPr>
      <w:r w:rsidRPr="003E18F3">
        <w:rPr>
          <w:rStyle w:val="HTMLCode"/>
          <w:sz w:val="18"/>
          <w:szCs w:val="18"/>
        </w:rPr>
        <w:t>}</w:t>
      </w:r>
    </w:p>
    <w:p w:rsidR="006F28A0" w:rsidRPr="003E18F3" w:rsidRDefault="006F28A0" w:rsidP="006F28A0">
      <w:pPr>
        <w:pStyle w:val="NormalWeb"/>
        <w:rPr>
          <w:sz w:val="18"/>
          <w:szCs w:val="18"/>
        </w:rPr>
      </w:pPr>
      <w:r w:rsidRPr="003E18F3">
        <w:rPr>
          <w:sz w:val="18"/>
          <w:szCs w:val="18"/>
        </w:rPr>
        <w:t>Historically, setter injection was popular, but it has largely fallen out of favor.</w:t>
      </w:r>
    </w:p>
    <w:p w:rsidR="006F28A0" w:rsidRPr="003E18F3" w:rsidRDefault="006F28A0" w:rsidP="006F28A0">
      <w:pPr>
        <w:pStyle w:val="NormalWeb"/>
        <w:numPr>
          <w:ilvl w:val="0"/>
          <w:numId w:val="490"/>
        </w:numPr>
        <w:rPr>
          <w:sz w:val="18"/>
          <w:szCs w:val="18"/>
        </w:rPr>
      </w:pPr>
      <w:r w:rsidRPr="003E18F3">
        <w:rPr>
          <w:b/>
          <w:bCs/>
          <w:sz w:val="18"/>
          <w:szCs w:val="18"/>
        </w:rPr>
        <w:t>When to use it:</w:t>
      </w:r>
      <w:r w:rsidRPr="003E18F3">
        <w:rPr>
          <w:sz w:val="18"/>
          <w:szCs w:val="18"/>
        </w:rPr>
        <w:t xml:space="preserve"> It has exactly one valid architectural use case: </w:t>
      </w:r>
      <w:r w:rsidRPr="003E18F3">
        <w:rPr>
          <w:b/>
          <w:bCs/>
          <w:sz w:val="18"/>
          <w:szCs w:val="18"/>
        </w:rPr>
        <w:t>Truly Optional Dependencies</w:t>
      </w:r>
      <w:r w:rsidRPr="003E18F3">
        <w:rPr>
          <w:sz w:val="18"/>
          <w:szCs w:val="18"/>
        </w:rPr>
        <w:t xml:space="preserve">. If your service has a dependency (e.g., a </w:t>
      </w:r>
      <w:r w:rsidRPr="003E18F3">
        <w:rPr>
          <w:rStyle w:val="HTMLCode"/>
          <w:sz w:val="18"/>
          <w:szCs w:val="18"/>
        </w:rPr>
        <w:t>PerformanceMetricsLogger</w:t>
      </w:r>
      <w:r w:rsidRPr="003E18F3">
        <w:rPr>
          <w:sz w:val="18"/>
          <w:szCs w:val="18"/>
        </w:rPr>
        <w:t>) where the application functions perfectly fine if that bean doesn't exist, a setter allows the object to be constructed without it.</w:t>
      </w:r>
    </w:p>
    <w:p w:rsidR="006F28A0" w:rsidRPr="003E18F3" w:rsidRDefault="006F28A0" w:rsidP="006F28A0">
      <w:pPr>
        <w:pStyle w:val="NormalWeb"/>
        <w:numPr>
          <w:ilvl w:val="0"/>
          <w:numId w:val="490"/>
        </w:numPr>
        <w:rPr>
          <w:sz w:val="18"/>
          <w:szCs w:val="18"/>
        </w:rPr>
      </w:pPr>
      <w:r w:rsidRPr="003E18F3">
        <w:rPr>
          <w:b/>
          <w:bCs/>
          <w:sz w:val="18"/>
          <w:szCs w:val="18"/>
        </w:rPr>
        <w:t>The Flaw:</w:t>
      </w:r>
      <w:r w:rsidRPr="003E18F3">
        <w:rPr>
          <w:sz w:val="18"/>
          <w:szCs w:val="18"/>
        </w:rPr>
        <w:t xml:space="preserve"> Just like field injection, it leaves the object mutable. Any other class in the application could theoretically grab the </w:t>
      </w:r>
      <w:r w:rsidRPr="003E18F3">
        <w:rPr>
          <w:rStyle w:val="HTMLCode"/>
          <w:sz w:val="18"/>
          <w:szCs w:val="18"/>
        </w:rPr>
        <w:t>OrderService</w:t>
      </w:r>
      <w:r w:rsidRPr="003E18F3">
        <w:rPr>
          <w:sz w:val="18"/>
          <w:szCs w:val="18"/>
        </w:rPr>
        <w:t xml:space="preserve"> singleton and call </w:t>
      </w:r>
      <w:r w:rsidRPr="003E18F3">
        <w:rPr>
          <w:rStyle w:val="HTMLCode"/>
          <w:sz w:val="18"/>
          <w:szCs w:val="18"/>
        </w:rPr>
        <w:t>setPaymentRepository(null)</w:t>
      </w:r>
      <w:r w:rsidRPr="003E18F3">
        <w:rPr>
          <w:sz w:val="18"/>
          <w:szCs w:val="18"/>
        </w:rPr>
        <w:t xml:space="preserve"> at runtime, crashing the application.</w:t>
      </w:r>
    </w:p>
    <w:p w:rsidR="006F28A0" w:rsidRPr="003E18F3" w:rsidRDefault="006F28A0" w:rsidP="006F28A0">
      <w:pPr>
        <w:pStyle w:val="Heading3"/>
        <w:rPr>
          <w:sz w:val="18"/>
          <w:szCs w:val="18"/>
        </w:rPr>
      </w:pPr>
      <w:r w:rsidRPr="003E18F3">
        <w:rPr>
          <w:sz w:val="18"/>
          <w:szCs w:val="18"/>
        </w:rPr>
        <w:t>3. Constructor Injection</w:t>
      </w:r>
    </w:p>
    <w:p w:rsidR="006F28A0" w:rsidRPr="003E18F3" w:rsidRDefault="006F28A0" w:rsidP="006F28A0">
      <w:pPr>
        <w:pStyle w:val="NormalWeb"/>
        <w:rPr>
          <w:sz w:val="18"/>
          <w:szCs w:val="18"/>
        </w:rPr>
      </w:pPr>
      <w:r w:rsidRPr="003E18F3">
        <w:rPr>
          <w:b/>
          <w:bCs/>
          <w:sz w:val="18"/>
          <w:szCs w:val="18"/>
        </w:rPr>
        <w:t>The Verdict: The Enterprise Standard</w:t>
      </w:r>
    </w:p>
    <w:p w:rsidR="006F28A0" w:rsidRPr="003E18F3" w:rsidRDefault="006F28A0" w:rsidP="006F28A0">
      <w:pPr>
        <w:rPr>
          <w:sz w:val="18"/>
          <w:szCs w:val="18"/>
        </w:rPr>
      </w:pPr>
      <w:r w:rsidRPr="003E18F3">
        <w:rPr>
          <w:rStyle w:val="ng-tns-c1066629530-312"/>
          <w:sz w:val="18"/>
          <w:szCs w:val="18"/>
        </w:rPr>
        <w:t>Java</w:t>
      </w:r>
    </w:p>
    <w:p w:rsidR="006F28A0" w:rsidRPr="003E18F3" w:rsidRDefault="006F28A0" w:rsidP="006F28A0">
      <w:pPr>
        <w:pStyle w:val="HTMLPreformatted"/>
        <w:rPr>
          <w:rStyle w:val="HTMLCode"/>
          <w:sz w:val="18"/>
          <w:szCs w:val="18"/>
        </w:rPr>
      </w:pPr>
      <w:r w:rsidRPr="003E18F3">
        <w:rPr>
          <w:rStyle w:val="hljs-meta"/>
          <w:sz w:val="18"/>
          <w:szCs w:val="18"/>
        </w:rPr>
        <w:t>@Service</w:t>
      </w:r>
    </w:p>
    <w:p w:rsidR="006F28A0" w:rsidRPr="003E18F3" w:rsidRDefault="006F28A0" w:rsidP="006F28A0">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OrderService</w:t>
      </w:r>
      <w:r w:rsidRPr="003E18F3">
        <w:rPr>
          <w:rStyle w:val="hljs-class"/>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comment"/>
          <w:sz w:val="18"/>
          <w:szCs w:val="18"/>
        </w:rPr>
        <w:t>// 1. Fields are IMMUTABLE (final)</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PaymentRepository paymentRepository;</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NotificationService notificationService;</w:t>
      </w:r>
    </w:p>
    <w:p w:rsidR="006F28A0" w:rsidRPr="003E18F3" w:rsidRDefault="006F28A0" w:rsidP="006F28A0">
      <w:pPr>
        <w:pStyle w:val="HTMLPreformatted"/>
        <w:rPr>
          <w:rStyle w:val="HTMLCode"/>
          <w:sz w:val="18"/>
          <w:szCs w:val="18"/>
        </w:rPr>
      </w:pP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comment"/>
          <w:sz w:val="18"/>
          <w:szCs w:val="18"/>
        </w:rPr>
        <w:t>// 2. Spring 4.3+ automatically injects here. No @Autowired needed!</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OrderService</w:t>
      </w:r>
      <w:r w:rsidRPr="003E18F3">
        <w:rPr>
          <w:rStyle w:val="hljs-params"/>
          <w:sz w:val="18"/>
          <w:szCs w:val="18"/>
        </w:rPr>
        <w:t>(PaymentRepository paymentRepository, NotificationService notificationService)</w:t>
      </w:r>
      <w:r w:rsidRPr="003E18F3">
        <w:rPr>
          <w:rStyle w:val="hljs-function"/>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.paymentRepository = paymentRepository;</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.notificationService = notificationService;</w:t>
      </w:r>
    </w:p>
    <w:p w:rsidR="006F28A0" w:rsidRPr="003E18F3" w:rsidRDefault="006F28A0" w:rsidP="006F28A0">
      <w:pPr>
        <w:pStyle w:val="HTMLPreformatted"/>
        <w:rPr>
          <w:rStyle w:val="HTMLCode"/>
          <w:sz w:val="18"/>
          <w:szCs w:val="18"/>
        </w:rPr>
      </w:pPr>
      <w:r w:rsidRPr="003E18F3">
        <w:rPr>
          <w:rStyle w:val="HTMLCode"/>
          <w:sz w:val="18"/>
          <w:szCs w:val="18"/>
        </w:rPr>
        <w:t xml:space="preserve">    }</w:t>
      </w:r>
    </w:p>
    <w:p w:rsidR="006F28A0" w:rsidRPr="003E18F3" w:rsidRDefault="006F28A0" w:rsidP="006F28A0">
      <w:pPr>
        <w:pStyle w:val="HTMLPreformatted"/>
        <w:rPr>
          <w:rStyle w:val="HTMLCode"/>
          <w:sz w:val="18"/>
          <w:szCs w:val="18"/>
        </w:rPr>
      </w:pPr>
      <w:r w:rsidRPr="003E18F3">
        <w:rPr>
          <w:rStyle w:val="HTMLCode"/>
          <w:sz w:val="18"/>
          <w:szCs w:val="18"/>
        </w:rPr>
        <w:t>}</w:t>
      </w:r>
    </w:p>
    <w:p w:rsidR="006F28A0" w:rsidRPr="003E18F3" w:rsidRDefault="006F28A0" w:rsidP="006F28A0">
      <w:pPr>
        <w:pStyle w:val="NormalWeb"/>
        <w:rPr>
          <w:sz w:val="18"/>
          <w:szCs w:val="18"/>
        </w:rPr>
      </w:pPr>
      <w:r w:rsidRPr="003E18F3">
        <w:rPr>
          <w:i/>
          <w:iCs/>
          <w:sz w:val="18"/>
          <w:szCs w:val="18"/>
        </w:rPr>
        <w:t xml:space="preserve">(Bonus point for the interview: Mention that as of Spring 4.3, if a class only has one constructor, you don't even need to write the </w:t>
      </w:r>
      <w:r w:rsidRPr="003E18F3">
        <w:rPr>
          <w:rStyle w:val="HTMLCode"/>
          <w:i/>
          <w:iCs/>
          <w:sz w:val="18"/>
          <w:szCs w:val="18"/>
        </w:rPr>
        <w:t>@Autowired</w:t>
      </w:r>
      <w:r w:rsidRPr="003E18F3">
        <w:rPr>
          <w:i/>
          <w:iCs/>
          <w:sz w:val="18"/>
          <w:szCs w:val="18"/>
        </w:rPr>
        <w:t xml:space="preserve"> annotation. Spring infers it automatically).</w:t>
      </w:r>
    </w:p>
    <w:p w:rsidR="006F28A0" w:rsidRPr="003E18F3" w:rsidRDefault="006F28A0" w:rsidP="006F28A0">
      <w:pPr>
        <w:pStyle w:val="NormalWeb"/>
        <w:rPr>
          <w:sz w:val="18"/>
          <w:szCs w:val="18"/>
        </w:rPr>
      </w:pPr>
      <w:r w:rsidRPr="003E18F3">
        <w:rPr>
          <w:sz w:val="18"/>
          <w:szCs w:val="18"/>
        </w:rPr>
        <w:t>Constructor injection is the undisputed champion for three architectural reasons:</w:t>
      </w:r>
    </w:p>
    <w:p w:rsidR="006F28A0" w:rsidRPr="003E18F3" w:rsidRDefault="006F28A0" w:rsidP="006F28A0">
      <w:pPr>
        <w:pStyle w:val="NormalWeb"/>
        <w:numPr>
          <w:ilvl w:val="0"/>
          <w:numId w:val="491"/>
        </w:numPr>
        <w:rPr>
          <w:sz w:val="18"/>
          <w:szCs w:val="18"/>
        </w:rPr>
      </w:pPr>
      <w:r w:rsidRPr="003E18F3">
        <w:rPr>
          <w:b/>
          <w:bCs/>
          <w:sz w:val="18"/>
          <w:szCs w:val="18"/>
        </w:rPr>
        <w:lastRenderedPageBreak/>
        <w:t>Reason 1: Guaranteed State &amp; Immutability.</w:t>
      </w:r>
      <w:r w:rsidRPr="003E18F3">
        <w:rPr>
          <w:sz w:val="18"/>
          <w:szCs w:val="18"/>
        </w:rPr>
        <w:t xml:space="preserve"> By using </w:t>
      </w:r>
      <w:r w:rsidRPr="003E18F3">
        <w:rPr>
          <w:rStyle w:val="HTMLCode"/>
          <w:sz w:val="18"/>
          <w:szCs w:val="18"/>
        </w:rPr>
        <w:t>final</w:t>
      </w:r>
      <w:r w:rsidRPr="003E18F3">
        <w:rPr>
          <w:sz w:val="18"/>
          <w:szCs w:val="18"/>
        </w:rPr>
        <w:t xml:space="preserve">, the java compiler guarantees that the dependencies are set exactly once when the object is created and can never be changed again. Furthermore, the object simply </w:t>
      </w:r>
      <w:r w:rsidRPr="003E18F3">
        <w:rPr>
          <w:i/>
          <w:iCs/>
          <w:sz w:val="18"/>
          <w:szCs w:val="18"/>
        </w:rPr>
        <w:t>cannot be instantiated</w:t>
      </w:r>
      <w:r w:rsidRPr="003E18F3">
        <w:rPr>
          <w:sz w:val="18"/>
          <w:szCs w:val="18"/>
        </w:rPr>
        <w:t xml:space="preserve"> unless all its dependencies are satisfied. You will never encounter a </w:t>
      </w:r>
      <w:r w:rsidRPr="003E18F3">
        <w:rPr>
          <w:rStyle w:val="HTMLCode"/>
          <w:sz w:val="18"/>
          <w:szCs w:val="18"/>
        </w:rPr>
        <w:t>NullPointerException</w:t>
      </w:r>
      <w:r w:rsidRPr="003E18F3">
        <w:rPr>
          <w:sz w:val="18"/>
          <w:szCs w:val="18"/>
        </w:rPr>
        <w:t xml:space="preserve"> from an uninitialized dependency.</w:t>
      </w:r>
    </w:p>
    <w:p w:rsidR="006F28A0" w:rsidRPr="003E18F3" w:rsidRDefault="006F28A0" w:rsidP="006F28A0">
      <w:pPr>
        <w:pStyle w:val="NormalWeb"/>
        <w:numPr>
          <w:ilvl w:val="0"/>
          <w:numId w:val="491"/>
        </w:numPr>
        <w:rPr>
          <w:sz w:val="18"/>
          <w:szCs w:val="18"/>
        </w:rPr>
      </w:pPr>
      <w:r w:rsidRPr="003E18F3">
        <w:rPr>
          <w:b/>
          <w:bCs/>
          <w:sz w:val="18"/>
          <w:szCs w:val="18"/>
        </w:rPr>
        <w:t>Reason 2: Pure Java Testing.</w:t>
      </w:r>
      <w:r w:rsidRPr="003E18F3">
        <w:rPr>
          <w:sz w:val="18"/>
          <w:szCs w:val="18"/>
        </w:rPr>
        <w:t xml:space="preserve"> The class is just a plain Old Java Object (POJO). You can write a unit test instantly by calling </w:t>
      </w:r>
      <w:r w:rsidRPr="003E18F3">
        <w:rPr>
          <w:rStyle w:val="HTMLCode"/>
          <w:sz w:val="18"/>
          <w:szCs w:val="18"/>
        </w:rPr>
        <w:t>new OrderService(mockRepo, mockNotifier)</w:t>
      </w:r>
      <w:r w:rsidRPr="003E18F3">
        <w:rPr>
          <w:sz w:val="18"/>
          <w:szCs w:val="18"/>
        </w:rPr>
        <w:t>. No Spring container is required.</w:t>
      </w:r>
    </w:p>
    <w:p w:rsidR="006F28A0" w:rsidRPr="003E18F3" w:rsidRDefault="006F28A0" w:rsidP="006F28A0">
      <w:pPr>
        <w:pStyle w:val="NormalWeb"/>
        <w:numPr>
          <w:ilvl w:val="0"/>
          <w:numId w:val="491"/>
        </w:numPr>
        <w:rPr>
          <w:sz w:val="18"/>
          <w:szCs w:val="18"/>
        </w:rPr>
      </w:pPr>
      <w:r w:rsidRPr="003E18F3">
        <w:rPr>
          <w:b/>
          <w:bCs/>
          <w:sz w:val="18"/>
          <w:szCs w:val="18"/>
        </w:rPr>
        <w:t>Reason 3: SRP Enforcement.</w:t>
      </w:r>
      <w:r w:rsidRPr="003E18F3">
        <w:rPr>
          <w:sz w:val="18"/>
          <w:szCs w:val="18"/>
        </w:rPr>
        <w:t xml:space="preserve"> If your class requires 15 dependencies, Constructor Injection forces you to write a massive, ugly, 15-argument constructor. This visual friction is a </w:t>
      </w:r>
      <w:r w:rsidRPr="003E18F3">
        <w:rPr>
          <w:i/>
          <w:iCs/>
          <w:sz w:val="18"/>
          <w:szCs w:val="18"/>
        </w:rPr>
        <w:t>good thing</w:t>
      </w:r>
      <w:r w:rsidRPr="003E18F3">
        <w:rPr>
          <w:sz w:val="18"/>
          <w:szCs w:val="18"/>
        </w:rPr>
        <w:t xml:space="preserve">. It forces the developer to stop and realize, </w:t>
      </w:r>
      <w:r w:rsidRPr="003E18F3">
        <w:rPr>
          <w:i/>
          <w:iCs/>
          <w:sz w:val="18"/>
          <w:szCs w:val="18"/>
        </w:rPr>
        <w:t>"Wow, this class is doing too much, I need to extract this logic into a new Service."</w:t>
      </w:r>
    </w:p>
    <w:p w:rsidR="006F28A0" w:rsidRPr="003E18F3" w:rsidRDefault="006F28A0" w:rsidP="006F28A0">
      <w:pPr>
        <w:rPr>
          <w:sz w:val="18"/>
          <w:szCs w:val="18"/>
        </w:rPr>
      </w:pPr>
      <w:r w:rsidRPr="003E18F3">
        <w:rPr>
          <w:sz w:val="18"/>
          <w:szCs w:val="18"/>
        </w:rPr>
        <w:pict>
          <v:rect id="_x0000_i1711" style="width:0;height:1.5pt" o:hralign="center" o:hrstd="t" o:hr="t" fillcolor="#a0a0a0" stroked="f"/>
        </w:pict>
      </w:r>
    </w:p>
    <w:p w:rsidR="006F28A0" w:rsidRPr="003E18F3" w:rsidRDefault="006F28A0" w:rsidP="006F28A0">
      <w:pPr>
        <w:pStyle w:val="Heading3"/>
        <w:rPr>
          <w:sz w:val="18"/>
          <w:szCs w:val="18"/>
        </w:rPr>
      </w:pPr>
      <w:r w:rsidRPr="003E18F3">
        <w:rPr>
          <w:sz w:val="18"/>
          <w:szCs w:val="18"/>
        </w:rPr>
        <w:t>Summary for the Interviewer</w:t>
      </w:r>
    </w:p>
    <w:p w:rsidR="006F28A0" w:rsidRPr="003E18F3" w:rsidRDefault="006F28A0" w:rsidP="006F28A0">
      <w:pPr>
        <w:pStyle w:val="NormalWeb"/>
        <w:rPr>
          <w:sz w:val="18"/>
          <w:szCs w:val="18"/>
        </w:rPr>
      </w:pPr>
      <w:r w:rsidRPr="003E18F3">
        <w:rPr>
          <w:sz w:val="18"/>
          <w:szCs w:val="18"/>
        </w:rPr>
        <w:t xml:space="preserve">"While Spring supports three types of Dependency Injection, Constructor Injection is the strict enterprise standard. Field injection (using </w:t>
      </w:r>
      <w:r w:rsidRPr="003E18F3">
        <w:rPr>
          <w:rStyle w:val="HTMLCode"/>
          <w:sz w:val="18"/>
          <w:szCs w:val="18"/>
        </w:rPr>
        <w:t>@Autowired</w:t>
      </w:r>
      <w:r w:rsidRPr="003E18F3">
        <w:rPr>
          <w:sz w:val="18"/>
          <w:szCs w:val="18"/>
        </w:rPr>
        <w:t xml:space="preserve"> directly on private variables) is considered an anti-pattern because it tightly couples the class to the Spring container, making plain-Java unit testing impossible without reflection, and it prevents the use of the </w:t>
      </w:r>
      <w:r w:rsidRPr="003E18F3">
        <w:rPr>
          <w:rStyle w:val="HTMLCode"/>
          <w:sz w:val="18"/>
          <w:szCs w:val="18"/>
        </w:rPr>
        <w:t>final</w:t>
      </w:r>
      <w:r w:rsidRPr="003E18F3">
        <w:rPr>
          <w:sz w:val="18"/>
          <w:szCs w:val="18"/>
        </w:rPr>
        <w:t xml:space="preserve"> keyword, breaking thread-safe immutability. Setter injection is occasionally used for truly optional dependencies or to break circular loops, but it leaves the object dangerously mutable at runtime. Constructor injection is vastly preferred because it enforces immutability via </w:t>
      </w:r>
      <w:r w:rsidRPr="003E18F3">
        <w:rPr>
          <w:rStyle w:val="HTMLCode"/>
          <w:sz w:val="18"/>
          <w:szCs w:val="18"/>
        </w:rPr>
        <w:t>final</w:t>
      </w:r>
      <w:r w:rsidRPr="003E18F3">
        <w:rPr>
          <w:sz w:val="18"/>
          <w:szCs w:val="18"/>
        </w:rPr>
        <w:t xml:space="preserve"> fields, guarantees the object is always instantiated in a valid state, allows for blazing-fast unit tests using standard </w:t>
      </w:r>
      <w:r w:rsidRPr="003E18F3">
        <w:rPr>
          <w:rStyle w:val="HTMLCode"/>
          <w:sz w:val="18"/>
          <w:szCs w:val="18"/>
        </w:rPr>
        <w:t>new</w:t>
      </w:r>
      <w:r w:rsidRPr="003E18F3">
        <w:rPr>
          <w:sz w:val="18"/>
          <w:szCs w:val="18"/>
        </w:rPr>
        <w:t xml:space="preserve"> instantiation, and naturally highlights Single Responsibility Principle violations when constructor arguments become too numerous."</w:t>
      </w:r>
    </w:p>
    <w:p w:rsidR="006F28A0" w:rsidRPr="003E18F3" w:rsidRDefault="006F28A0" w:rsidP="009E6BCC">
      <w:pPr>
        <w:rPr>
          <w:sz w:val="18"/>
          <w:szCs w:val="18"/>
        </w:rPr>
      </w:pPr>
    </w:p>
    <w:p w:rsidR="009E6BCC" w:rsidRPr="003E18F3" w:rsidRDefault="009E6BCC" w:rsidP="009E6BCC">
      <w:pPr>
        <w:rPr>
          <w:sz w:val="18"/>
          <w:szCs w:val="18"/>
        </w:rPr>
      </w:pPr>
      <w:r w:rsidRPr="003E18F3">
        <w:rPr>
          <w:sz w:val="18"/>
          <w:szCs w:val="18"/>
        </w:rPr>
        <w:t>- Why prefer constructor injection over field injection?</w:t>
      </w:r>
    </w:p>
    <w:p w:rsidR="006F28A0" w:rsidRPr="003E18F3" w:rsidRDefault="006F28A0" w:rsidP="006F28A0">
      <w:pPr>
        <w:pStyle w:val="NormalWeb"/>
        <w:rPr>
          <w:sz w:val="18"/>
          <w:szCs w:val="18"/>
        </w:rPr>
      </w:pPr>
      <w:r w:rsidRPr="003E18F3">
        <w:rPr>
          <w:sz w:val="18"/>
          <w:szCs w:val="18"/>
        </w:rPr>
        <w:t>This is perhaps the most heavily weighted Dependency Injection question in a modern Spring Boot interview. If you answer this vaguely, an interviewer will assume you only know Spring at a surface, tutorial level.</w:t>
      </w:r>
    </w:p>
    <w:p w:rsidR="006F28A0" w:rsidRPr="003E18F3" w:rsidRDefault="006F28A0" w:rsidP="006F28A0">
      <w:pPr>
        <w:pStyle w:val="NormalWeb"/>
        <w:rPr>
          <w:sz w:val="18"/>
          <w:szCs w:val="18"/>
        </w:rPr>
      </w:pPr>
      <w:r w:rsidRPr="003E18F3">
        <w:rPr>
          <w:sz w:val="18"/>
          <w:szCs w:val="18"/>
        </w:rPr>
        <w:t xml:space="preserve">To ace this, you need to state clearly: </w:t>
      </w:r>
      <w:r w:rsidRPr="003E18F3">
        <w:rPr>
          <w:b/>
          <w:bCs/>
          <w:sz w:val="18"/>
          <w:szCs w:val="18"/>
        </w:rPr>
        <w:t>"Field injection is considered an anti-pattern. Constructor injection is the strict enterprise standard."</w:t>
      </w:r>
      <w:r w:rsidRPr="003E18F3">
        <w:rPr>
          <w:sz w:val="18"/>
          <w:szCs w:val="18"/>
        </w:rPr>
        <w:t xml:space="preserve"> Then, you must back it up with these four architectural pillars.</w:t>
      </w:r>
    </w:p>
    <w:p w:rsidR="006F28A0" w:rsidRPr="003E18F3" w:rsidRDefault="006F28A0" w:rsidP="006F28A0">
      <w:pPr>
        <w:pStyle w:val="NormalWeb"/>
        <w:rPr>
          <w:sz w:val="18"/>
          <w:szCs w:val="18"/>
        </w:rPr>
      </w:pPr>
      <w:r w:rsidRPr="003E18F3">
        <w:rPr>
          <w:sz w:val="18"/>
          <w:szCs w:val="18"/>
        </w:rPr>
        <w:t>Here is the deep-dive analysis you need to provide.</w:t>
      </w:r>
    </w:p>
    <w:p w:rsidR="006F28A0" w:rsidRPr="003E18F3" w:rsidRDefault="006F28A0" w:rsidP="006F28A0">
      <w:pPr>
        <w:pStyle w:val="Heading3"/>
        <w:rPr>
          <w:sz w:val="18"/>
          <w:szCs w:val="18"/>
        </w:rPr>
      </w:pPr>
      <w:r w:rsidRPr="003E18F3">
        <w:rPr>
          <w:sz w:val="18"/>
          <w:szCs w:val="18"/>
        </w:rPr>
        <w:t>1. The Immutability Guarantee (</w:t>
      </w:r>
      <w:r w:rsidRPr="003E18F3">
        <w:rPr>
          <w:rStyle w:val="HTMLCode"/>
          <w:sz w:val="18"/>
          <w:szCs w:val="18"/>
        </w:rPr>
        <w:t>final</w:t>
      </w:r>
      <w:r w:rsidRPr="003E18F3">
        <w:rPr>
          <w:sz w:val="18"/>
          <w:szCs w:val="18"/>
        </w:rPr>
        <w:t xml:space="preserve"> keyword)</w:t>
      </w:r>
    </w:p>
    <w:p w:rsidR="006F28A0" w:rsidRPr="003E18F3" w:rsidRDefault="006F28A0" w:rsidP="006F28A0">
      <w:pPr>
        <w:pStyle w:val="NormalWeb"/>
        <w:rPr>
          <w:sz w:val="18"/>
          <w:szCs w:val="18"/>
        </w:rPr>
      </w:pPr>
      <w:r w:rsidRPr="003E18F3">
        <w:rPr>
          <w:sz w:val="18"/>
          <w:szCs w:val="18"/>
        </w:rPr>
        <w:t>This is the most critical technical difference at the Java language level.</w:t>
      </w:r>
    </w:p>
    <w:p w:rsidR="006F28A0" w:rsidRPr="003E18F3" w:rsidRDefault="006F28A0" w:rsidP="006F28A0">
      <w:pPr>
        <w:pStyle w:val="NormalWeb"/>
        <w:rPr>
          <w:sz w:val="18"/>
          <w:szCs w:val="18"/>
        </w:rPr>
      </w:pPr>
      <w:r w:rsidRPr="003E18F3">
        <w:rPr>
          <w:b/>
          <w:bCs/>
          <w:sz w:val="18"/>
          <w:szCs w:val="18"/>
        </w:rPr>
        <w:t>The Problem with Field Injection:</w:t>
      </w:r>
      <w:r w:rsidRPr="003E18F3">
        <w:rPr>
          <w:sz w:val="18"/>
          <w:szCs w:val="18"/>
        </w:rPr>
        <w:t xml:space="preserve"> As we know from the Bean Lifecycle, Field Injection happens </w:t>
      </w:r>
      <w:r w:rsidRPr="003E18F3">
        <w:rPr>
          <w:i/>
          <w:iCs/>
          <w:sz w:val="18"/>
          <w:szCs w:val="18"/>
        </w:rPr>
        <w:t>after</w:t>
      </w:r>
      <w:r w:rsidRPr="003E18F3">
        <w:rPr>
          <w:sz w:val="18"/>
          <w:szCs w:val="18"/>
        </w:rPr>
        <w:t xml:space="preserve"> the object is instantiated (during Phase 3: Populating Properties). Because Java requires </w:t>
      </w:r>
      <w:r w:rsidRPr="003E18F3">
        <w:rPr>
          <w:rStyle w:val="HTMLCode"/>
          <w:sz w:val="18"/>
          <w:szCs w:val="18"/>
        </w:rPr>
        <w:t>final</w:t>
      </w:r>
      <w:r w:rsidRPr="003E18F3">
        <w:rPr>
          <w:sz w:val="18"/>
          <w:szCs w:val="18"/>
        </w:rPr>
        <w:t xml:space="preserve"> fields to be initialized at the exact moment of instantiation (inside the constructor), </w:t>
      </w:r>
      <w:r w:rsidRPr="003E18F3">
        <w:rPr>
          <w:b/>
          <w:bCs/>
          <w:sz w:val="18"/>
          <w:szCs w:val="18"/>
        </w:rPr>
        <w:t xml:space="preserve">you cannot use the </w:t>
      </w:r>
      <w:r w:rsidRPr="003E18F3">
        <w:rPr>
          <w:rStyle w:val="HTMLCode"/>
          <w:b/>
          <w:bCs/>
          <w:sz w:val="18"/>
          <w:szCs w:val="18"/>
        </w:rPr>
        <w:t>final</w:t>
      </w:r>
      <w:r w:rsidRPr="003E18F3">
        <w:rPr>
          <w:b/>
          <w:bCs/>
          <w:sz w:val="18"/>
          <w:szCs w:val="18"/>
        </w:rPr>
        <w:t xml:space="preserve"> keyword with </w:t>
      </w:r>
      <w:r w:rsidRPr="003E18F3">
        <w:rPr>
          <w:rStyle w:val="HTMLCode"/>
          <w:b/>
          <w:bCs/>
          <w:sz w:val="18"/>
          <w:szCs w:val="18"/>
        </w:rPr>
        <w:t>@Autowired</w:t>
      </w:r>
      <w:r w:rsidRPr="003E18F3">
        <w:rPr>
          <w:b/>
          <w:bCs/>
          <w:sz w:val="18"/>
          <w:szCs w:val="18"/>
        </w:rPr>
        <w:t xml:space="preserve"> fields.</w:t>
      </w:r>
    </w:p>
    <w:p w:rsidR="006F28A0" w:rsidRPr="003E18F3" w:rsidRDefault="006F28A0" w:rsidP="006F28A0">
      <w:pPr>
        <w:rPr>
          <w:sz w:val="18"/>
          <w:szCs w:val="18"/>
        </w:rPr>
      </w:pPr>
      <w:r w:rsidRPr="003E18F3">
        <w:rPr>
          <w:rStyle w:val="ng-tns-c1066629530-325"/>
          <w:sz w:val="18"/>
          <w:szCs w:val="18"/>
        </w:rPr>
        <w:t>Java</w:t>
      </w:r>
    </w:p>
    <w:p w:rsidR="006F28A0" w:rsidRPr="003E18F3" w:rsidRDefault="006F28A0" w:rsidP="006F28A0">
      <w:pPr>
        <w:pStyle w:val="HTMLPreformatted"/>
        <w:rPr>
          <w:rStyle w:val="HTMLCode"/>
          <w:sz w:val="18"/>
          <w:szCs w:val="18"/>
        </w:rPr>
      </w:pPr>
      <w:r w:rsidRPr="003E18F3">
        <w:rPr>
          <w:rStyle w:val="hljs-meta"/>
          <w:sz w:val="18"/>
          <w:szCs w:val="18"/>
        </w:rPr>
        <w:t>@Service</w:t>
      </w:r>
    </w:p>
    <w:p w:rsidR="006F28A0" w:rsidRPr="003E18F3" w:rsidRDefault="006F28A0" w:rsidP="006F28A0">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OrderService</w:t>
      </w:r>
      <w:r w:rsidRPr="003E18F3">
        <w:rPr>
          <w:rStyle w:val="hljs-class"/>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meta"/>
          <w:sz w:val="18"/>
          <w:szCs w:val="18"/>
        </w:rPr>
        <w:t>@Autowired</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PaymentRepository paymentRepo; </w:t>
      </w:r>
      <w:r w:rsidRPr="003E18F3">
        <w:rPr>
          <w:rStyle w:val="hljs-comment"/>
          <w:sz w:val="18"/>
          <w:szCs w:val="18"/>
        </w:rPr>
        <w:t xml:space="preserve">// MUTABLE! </w:t>
      </w:r>
    </w:p>
    <w:p w:rsidR="006F28A0" w:rsidRPr="003E18F3" w:rsidRDefault="006F28A0" w:rsidP="006F28A0">
      <w:pPr>
        <w:pStyle w:val="HTMLPreformatted"/>
        <w:rPr>
          <w:rStyle w:val="HTMLCode"/>
          <w:sz w:val="18"/>
          <w:szCs w:val="18"/>
        </w:rPr>
      </w:pPr>
      <w:r w:rsidRPr="003E18F3">
        <w:rPr>
          <w:rStyle w:val="HTMLCode"/>
          <w:sz w:val="18"/>
          <w:szCs w:val="18"/>
        </w:rPr>
        <w:t>}</w:t>
      </w:r>
    </w:p>
    <w:p w:rsidR="006F28A0" w:rsidRPr="003E18F3" w:rsidRDefault="006F28A0" w:rsidP="006F28A0">
      <w:pPr>
        <w:pStyle w:val="NormalWeb"/>
        <w:rPr>
          <w:sz w:val="18"/>
          <w:szCs w:val="18"/>
        </w:rPr>
      </w:pPr>
      <w:r w:rsidRPr="003E18F3">
        <w:rPr>
          <w:sz w:val="18"/>
          <w:szCs w:val="18"/>
        </w:rPr>
        <w:t>Because it is not final, any other class holding a reference to this Singleton could theoretically use reflection to change it, or a poorly written internal method could reassign it. It is not fundamentally thread-safe.</w:t>
      </w:r>
    </w:p>
    <w:p w:rsidR="006F28A0" w:rsidRPr="003E18F3" w:rsidRDefault="006F28A0" w:rsidP="006F28A0">
      <w:pPr>
        <w:pStyle w:val="NormalWeb"/>
        <w:rPr>
          <w:sz w:val="18"/>
          <w:szCs w:val="18"/>
        </w:rPr>
      </w:pPr>
      <w:r w:rsidRPr="003E18F3">
        <w:rPr>
          <w:b/>
          <w:bCs/>
          <w:sz w:val="18"/>
          <w:szCs w:val="18"/>
        </w:rPr>
        <w:t>The Constructor Fix:</w:t>
      </w:r>
      <w:r w:rsidRPr="003E18F3">
        <w:rPr>
          <w:sz w:val="18"/>
          <w:szCs w:val="18"/>
        </w:rPr>
        <w:t xml:space="preserve"> Constructor injection forces the dependency to be provided at the exact moment of creation, allowing you to lock the reference in memory forever.</w:t>
      </w:r>
    </w:p>
    <w:p w:rsidR="006F28A0" w:rsidRPr="003E18F3" w:rsidRDefault="006F28A0" w:rsidP="006F28A0">
      <w:pPr>
        <w:rPr>
          <w:sz w:val="18"/>
          <w:szCs w:val="18"/>
        </w:rPr>
      </w:pPr>
      <w:r w:rsidRPr="003E18F3">
        <w:rPr>
          <w:rStyle w:val="ng-tns-c1066629530-326"/>
          <w:sz w:val="18"/>
          <w:szCs w:val="18"/>
        </w:rPr>
        <w:t>Java</w:t>
      </w:r>
    </w:p>
    <w:p w:rsidR="006F28A0" w:rsidRPr="003E18F3" w:rsidRDefault="006F28A0" w:rsidP="006F28A0">
      <w:pPr>
        <w:pStyle w:val="HTMLPreformatted"/>
        <w:rPr>
          <w:rStyle w:val="HTMLCode"/>
          <w:sz w:val="18"/>
          <w:szCs w:val="18"/>
        </w:rPr>
      </w:pPr>
      <w:r w:rsidRPr="003E18F3">
        <w:rPr>
          <w:rStyle w:val="hljs-meta"/>
          <w:sz w:val="18"/>
          <w:szCs w:val="18"/>
        </w:rPr>
        <w:t>@Service</w:t>
      </w:r>
    </w:p>
    <w:p w:rsidR="006F28A0" w:rsidRPr="003E18F3" w:rsidRDefault="006F28A0" w:rsidP="006F28A0">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OrderService</w:t>
      </w:r>
      <w:r w:rsidRPr="003E18F3">
        <w:rPr>
          <w:rStyle w:val="hljs-class"/>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PaymentRepository paymentRepo; </w:t>
      </w:r>
      <w:r w:rsidRPr="003E18F3">
        <w:rPr>
          <w:rStyle w:val="hljs-comment"/>
          <w:sz w:val="18"/>
          <w:szCs w:val="18"/>
        </w:rPr>
        <w:t>// IMMUTABLE!</w:t>
      </w:r>
    </w:p>
    <w:p w:rsidR="006F28A0" w:rsidRPr="003E18F3" w:rsidRDefault="006F28A0" w:rsidP="006F28A0">
      <w:pPr>
        <w:pStyle w:val="HTMLPreformatted"/>
        <w:rPr>
          <w:rStyle w:val="HTMLCode"/>
          <w:sz w:val="18"/>
          <w:szCs w:val="18"/>
        </w:rPr>
      </w:pP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OrderService</w:t>
      </w:r>
      <w:r w:rsidRPr="003E18F3">
        <w:rPr>
          <w:rStyle w:val="hljs-params"/>
          <w:sz w:val="18"/>
          <w:szCs w:val="18"/>
        </w:rPr>
        <w:t>(PaymentRepository paymentRepo)</w:t>
      </w:r>
      <w:r w:rsidRPr="003E18F3">
        <w:rPr>
          <w:rStyle w:val="hljs-function"/>
          <w:sz w:val="18"/>
          <w:szCs w:val="18"/>
        </w:rPr>
        <w:t xml:space="preserve"> </w:t>
      </w:r>
      <w:r w:rsidRPr="003E18F3">
        <w:rPr>
          <w:rStyle w:val="HTMLCode"/>
          <w:sz w:val="18"/>
          <w:szCs w:val="18"/>
        </w:rPr>
        <w:t>{</w:t>
      </w:r>
    </w:p>
    <w:p w:rsidR="006F28A0" w:rsidRPr="003E18F3" w:rsidRDefault="006F28A0" w:rsidP="006F28A0">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.paymentRepo = paymentRepo;</w:t>
      </w:r>
    </w:p>
    <w:p w:rsidR="006F28A0" w:rsidRPr="003E18F3" w:rsidRDefault="006F28A0" w:rsidP="006F28A0">
      <w:pPr>
        <w:pStyle w:val="HTMLPreformatted"/>
        <w:rPr>
          <w:rStyle w:val="HTMLCode"/>
          <w:sz w:val="18"/>
          <w:szCs w:val="18"/>
        </w:rPr>
      </w:pPr>
      <w:r w:rsidRPr="003E18F3">
        <w:rPr>
          <w:rStyle w:val="HTMLCode"/>
          <w:sz w:val="18"/>
          <w:szCs w:val="18"/>
        </w:rPr>
        <w:t xml:space="preserve">    }</w:t>
      </w:r>
    </w:p>
    <w:p w:rsidR="006F28A0" w:rsidRPr="003E18F3" w:rsidRDefault="006F28A0" w:rsidP="006F28A0">
      <w:pPr>
        <w:pStyle w:val="HTMLPreformatted"/>
        <w:rPr>
          <w:rStyle w:val="HTMLCode"/>
          <w:sz w:val="18"/>
          <w:szCs w:val="18"/>
        </w:rPr>
      </w:pPr>
      <w:r w:rsidRPr="003E18F3">
        <w:rPr>
          <w:rStyle w:val="HTMLCode"/>
          <w:sz w:val="18"/>
          <w:szCs w:val="18"/>
        </w:rPr>
        <w:t>}</w:t>
      </w:r>
    </w:p>
    <w:p w:rsidR="006F28A0" w:rsidRPr="003E18F3" w:rsidRDefault="006F28A0" w:rsidP="006F28A0">
      <w:pPr>
        <w:pStyle w:val="Heading3"/>
        <w:rPr>
          <w:sz w:val="18"/>
          <w:szCs w:val="18"/>
        </w:rPr>
      </w:pPr>
      <w:r w:rsidRPr="003E18F3">
        <w:rPr>
          <w:sz w:val="18"/>
          <w:szCs w:val="18"/>
        </w:rPr>
        <w:t>2. Pure Java Unit Testing (No Spring Required)</w:t>
      </w:r>
    </w:p>
    <w:p w:rsidR="006F28A0" w:rsidRPr="003E18F3" w:rsidRDefault="006F28A0" w:rsidP="006F28A0">
      <w:pPr>
        <w:pStyle w:val="NormalWeb"/>
        <w:rPr>
          <w:sz w:val="18"/>
          <w:szCs w:val="18"/>
        </w:rPr>
      </w:pPr>
      <w:r w:rsidRPr="003E18F3">
        <w:rPr>
          <w:sz w:val="18"/>
          <w:szCs w:val="18"/>
        </w:rPr>
        <w:t>A senior engineer cares deeply about CI/CD pipeline speed. If a project has 5,000 unit tests, they need to run in seconds, not minutes.</w:t>
      </w:r>
    </w:p>
    <w:p w:rsidR="006F28A0" w:rsidRPr="003E18F3" w:rsidRDefault="006F28A0" w:rsidP="006F28A0">
      <w:pPr>
        <w:pStyle w:val="NormalWeb"/>
        <w:rPr>
          <w:sz w:val="18"/>
          <w:szCs w:val="18"/>
        </w:rPr>
      </w:pPr>
      <w:r w:rsidRPr="003E18F3">
        <w:rPr>
          <w:b/>
          <w:bCs/>
          <w:sz w:val="18"/>
          <w:szCs w:val="18"/>
        </w:rPr>
        <w:t>The Problem with Field Injection:</w:t>
      </w:r>
      <w:r w:rsidRPr="003E18F3">
        <w:rPr>
          <w:sz w:val="18"/>
          <w:szCs w:val="18"/>
        </w:rPr>
        <w:t xml:space="preserve"> If you use field injection, your class is heavily coupled to the Spring IoC container. To write a unit test, you cannot simply instantiate the class because its private fields will be </w:t>
      </w:r>
      <w:r w:rsidRPr="003E18F3">
        <w:rPr>
          <w:rStyle w:val="HTMLCode"/>
          <w:sz w:val="18"/>
          <w:szCs w:val="18"/>
        </w:rPr>
        <w:t>null</w:t>
      </w:r>
      <w:r w:rsidRPr="003E18F3">
        <w:rPr>
          <w:sz w:val="18"/>
          <w:szCs w:val="18"/>
        </w:rPr>
        <w:t>. To test it, you are forced to either:</w:t>
      </w:r>
    </w:p>
    <w:p w:rsidR="006F28A0" w:rsidRPr="003E18F3" w:rsidRDefault="006F28A0" w:rsidP="006F28A0">
      <w:pPr>
        <w:pStyle w:val="NormalWeb"/>
        <w:numPr>
          <w:ilvl w:val="0"/>
          <w:numId w:val="492"/>
        </w:numPr>
        <w:rPr>
          <w:sz w:val="18"/>
          <w:szCs w:val="18"/>
        </w:rPr>
      </w:pPr>
      <w:r w:rsidRPr="003E18F3">
        <w:rPr>
          <w:sz w:val="18"/>
          <w:szCs w:val="18"/>
        </w:rPr>
        <w:t xml:space="preserve">Boot up the entire Spring container using </w:t>
      </w:r>
      <w:r w:rsidRPr="003E18F3">
        <w:rPr>
          <w:rStyle w:val="HTMLCode"/>
          <w:sz w:val="18"/>
          <w:szCs w:val="18"/>
        </w:rPr>
        <w:t>@SpringBootTest</w:t>
      </w:r>
      <w:r w:rsidRPr="003E18F3">
        <w:rPr>
          <w:sz w:val="18"/>
          <w:szCs w:val="18"/>
        </w:rPr>
        <w:t xml:space="preserve"> (which takes precious seconds per test suite).</w:t>
      </w:r>
    </w:p>
    <w:p w:rsidR="006F28A0" w:rsidRPr="003E18F3" w:rsidRDefault="006F28A0" w:rsidP="006F28A0">
      <w:pPr>
        <w:pStyle w:val="NormalWeb"/>
        <w:numPr>
          <w:ilvl w:val="0"/>
          <w:numId w:val="492"/>
        </w:numPr>
        <w:rPr>
          <w:sz w:val="18"/>
          <w:szCs w:val="18"/>
        </w:rPr>
      </w:pPr>
      <w:r w:rsidRPr="003E18F3">
        <w:rPr>
          <w:sz w:val="18"/>
          <w:szCs w:val="18"/>
        </w:rPr>
        <w:t xml:space="preserve">Use dirty reflection hacks like Spring's </w:t>
      </w:r>
      <w:r w:rsidRPr="003E18F3">
        <w:rPr>
          <w:rStyle w:val="HTMLCode"/>
          <w:sz w:val="18"/>
          <w:szCs w:val="18"/>
        </w:rPr>
        <w:t>ReflectionTestUtils</w:t>
      </w:r>
      <w:r w:rsidRPr="003E18F3">
        <w:rPr>
          <w:sz w:val="18"/>
          <w:szCs w:val="18"/>
        </w:rPr>
        <w:t xml:space="preserve"> to forcefully mutate the private fields.</w:t>
      </w:r>
    </w:p>
    <w:p w:rsidR="006F28A0" w:rsidRPr="003E18F3" w:rsidRDefault="006F28A0" w:rsidP="006F28A0">
      <w:pPr>
        <w:pStyle w:val="NormalWeb"/>
        <w:rPr>
          <w:sz w:val="18"/>
          <w:szCs w:val="18"/>
        </w:rPr>
      </w:pPr>
      <w:r w:rsidRPr="003E18F3">
        <w:rPr>
          <w:b/>
          <w:bCs/>
          <w:sz w:val="18"/>
          <w:szCs w:val="18"/>
        </w:rPr>
        <w:t>The Constructor Fix:</w:t>
      </w:r>
      <w:r w:rsidRPr="003E18F3">
        <w:rPr>
          <w:sz w:val="18"/>
          <w:szCs w:val="18"/>
        </w:rPr>
        <w:t xml:space="preserve"> With constructor injection, your Spring Bean is just a Plain Old Java Object (POJO). You can test it instantaneously using pure Java and standard mocking libraries (like Mockito) without ever loading the Spring framework.</w:t>
      </w:r>
    </w:p>
    <w:p w:rsidR="006F28A0" w:rsidRPr="003E18F3" w:rsidRDefault="006F28A0" w:rsidP="006F28A0">
      <w:pPr>
        <w:rPr>
          <w:sz w:val="18"/>
          <w:szCs w:val="18"/>
        </w:rPr>
      </w:pPr>
      <w:r w:rsidRPr="003E18F3">
        <w:rPr>
          <w:rStyle w:val="ng-tns-c1066629530-327"/>
          <w:sz w:val="18"/>
          <w:szCs w:val="18"/>
        </w:rPr>
        <w:t>Java</w:t>
      </w:r>
    </w:p>
    <w:p w:rsidR="006F28A0" w:rsidRPr="003E18F3" w:rsidRDefault="006F28A0" w:rsidP="006F28A0">
      <w:pPr>
        <w:pStyle w:val="HTMLPreformatted"/>
        <w:rPr>
          <w:rStyle w:val="HTMLCode"/>
          <w:sz w:val="18"/>
          <w:szCs w:val="18"/>
        </w:rPr>
      </w:pPr>
      <w:r w:rsidRPr="003E18F3">
        <w:rPr>
          <w:rStyle w:val="hljs-comment"/>
          <w:sz w:val="18"/>
          <w:szCs w:val="18"/>
        </w:rPr>
        <w:t>// Blazing fast, pure Java unit test. No Spring context needed.</w:t>
      </w:r>
    </w:p>
    <w:p w:rsidR="006F28A0" w:rsidRPr="003E18F3" w:rsidRDefault="006F28A0" w:rsidP="006F28A0">
      <w:pPr>
        <w:pStyle w:val="HTMLPreformatted"/>
        <w:rPr>
          <w:rStyle w:val="HTMLCode"/>
          <w:sz w:val="18"/>
          <w:szCs w:val="18"/>
        </w:rPr>
      </w:pPr>
      <w:r w:rsidRPr="003E18F3">
        <w:rPr>
          <w:rStyle w:val="HTMLCode"/>
          <w:sz w:val="18"/>
          <w:szCs w:val="18"/>
        </w:rPr>
        <w:lastRenderedPageBreak/>
        <w:t>PaymentRepository mockRepo = Mockito.mock(PaymentRepository.class);</w:t>
      </w:r>
    </w:p>
    <w:p w:rsidR="006F28A0" w:rsidRPr="003E18F3" w:rsidRDefault="006F28A0" w:rsidP="006F28A0">
      <w:pPr>
        <w:pStyle w:val="HTMLPreformatted"/>
        <w:rPr>
          <w:rStyle w:val="HTMLCode"/>
          <w:sz w:val="18"/>
          <w:szCs w:val="18"/>
        </w:rPr>
      </w:pPr>
      <w:r w:rsidRPr="003E18F3">
        <w:rPr>
          <w:rStyle w:val="HTMLCode"/>
          <w:sz w:val="18"/>
          <w:szCs w:val="18"/>
        </w:rPr>
        <w:t xml:space="preserve">OrderService service = </w:t>
      </w:r>
      <w:r w:rsidRPr="003E18F3">
        <w:rPr>
          <w:rStyle w:val="hljs-keyword"/>
          <w:sz w:val="18"/>
          <w:szCs w:val="18"/>
        </w:rPr>
        <w:t>new</w:t>
      </w:r>
      <w:r w:rsidRPr="003E18F3">
        <w:rPr>
          <w:rStyle w:val="HTMLCode"/>
          <w:sz w:val="18"/>
          <w:szCs w:val="18"/>
        </w:rPr>
        <w:t xml:space="preserve"> OrderService(mockRepo); </w:t>
      </w:r>
    </w:p>
    <w:p w:rsidR="006F28A0" w:rsidRPr="003E18F3" w:rsidRDefault="006F28A0" w:rsidP="006F28A0">
      <w:pPr>
        <w:pStyle w:val="Heading3"/>
        <w:rPr>
          <w:sz w:val="18"/>
          <w:szCs w:val="18"/>
        </w:rPr>
      </w:pPr>
      <w:r w:rsidRPr="003E18F3">
        <w:rPr>
          <w:sz w:val="18"/>
          <w:szCs w:val="18"/>
        </w:rPr>
        <w:t>3. Exposing Architectural Code Smells (SRP)</w:t>
      </w:r>
    </w:p>
    <w:p w:rsidR="006F28A0" w:rsidRPr="003E18F3" w:rsidRDefault="006F28A0" w:rsidP="006F28A0">
      <w:pPr>
        <w:pStyle w:val="NormalWeb"/>
        <w:rPr>
          <w:sz w:val="18"/>
          <w:szCs w:val="18"/>
        </w:rPr>
      </w:pPr>
      <w:r w:rsidRPr="003E18F3">
        <w:rPr>
          <w:sz w:val="18"/>
          <w:szCs w:val="18"/>
        </w:rPr>
        <w:t xml:space="preserve">The Single Responsibility Principle (SRP) dictates that a class should do one thing. If an </w:t>
      </w:r>
      <w:r w:rsidRPr="003E18F3">
        <w:rPr>
          <w:rStyle w:val="HTMLCode"/>
          <w:sz w:val="18"/>
          <w:szCs w:val="18"/>
        </w:rPr>
        <w:t>OrderService</w:t>
      </w:r>
      <w:r w:rsidRPr="003E18F3">
        <w:rPr>
          <w:sz w:val="18"/>
          <w:szCs w:val="18"/>
        </w:rPr>
        <w:t xml:space="preserve"> has 12 dependencies, it is doing too much—it's a "God Class."</w:t>
      </w:r>
    </w:p>
    <w:p w:rsidR="006F28A0" w:rsidRPr="003E18F3" w:rsidRDefault="006F28A0" w:rsidP="006F28A0">
      <w:pPr>
        <w:pStyle w:val="NormalWeb"/>
        <w:rPr>
          <w:sz w:val="18"/>
          <w:szCs w:val="18"/>
        </w:rPr>
      </w:pPr>
      <w:r w:rsidRPr="003E18F3">
        <w:rPr>
          <w:b/>
          <w:bCs/>
          <w:sz w:val="18"/>
          <w:szCs w:val="18"/>
        </w:rPr>
        <w:t>The Problem with Field Injection:</w:t>
      </w:r>
      <w:r w:rsidRPr="003E18F3">
        <w:rPr>
          <w:sz w:val="18"/>
          <w:szCs w:val="18"/>
        </w:rPr>
        <w:t xml:space="preserve"> Field injection hides this code smell. Adding a 12th dependency is as simple as adding two lines of code (</w:t>
      </w:r>
      <w:r w:rsidRPr="003E18F3">
        <w:rPr>
          <w:rStyle w:val="HTMLCode"/>
          <w:sz w:val="18"/>
          <w:szCs w:val="18"/>
        </w:rPr>
        <w:t>@Autowired</w:t>
      </w:r>
      <w:r w:rsidRPr="003E18F3">
        <w:rPr>
          <w:sz w:val="18"/>
          <w:szCs w:val="18"/>
        </w:rPr>
        <w:t xml:space="preserve"> and the variable). It looks neat, clean, and visually harmless, which encourages developers to keep adding more.</w:t>
      </w:r>
    </w:p>
    <w:p w:rsidR="006F28A0" w:rsidRPr="003E18F3" w:rsidRDefault="006F28A0" w:rsidP="006F28A0">
      <w:pPr>
        <w:pStyle w:val="NormalWeb"/>
        <w:rPr>
          <w:sz w:val="18"/>
          <w:szCs w:val="18"/>
        </w:rPr>
      </w:pPr>
      <w:r w:rsidRPr="003E18F3">
        <w:rPr>
          <w:b/>
          <w:bCs/>
          <w:sz w:val="18"/>
          <w:szCs w:val="18"/>
        </w:rPr>
        <w:t>The Constructor Fix:</w:t>
      </w:r>
      <w:r w:rsidRPr="003E18F3">
        <w:rPr>
          <w:sz w:val="18"/>
          <w:szCs w:val="18"/>
        </w:rPr>
        <w:t xml:space="preserve"> Constructor injection creates deliberate </w:t>
      </w:r>
      <w:r w:rsidRPr="003E18F3">
        <w:rPr>
          <w:b/>
          <w:bCs/>
          <w:sz w:val="18"/>
          <w:szCs w:val="18"/>
        </w:rPr>
        <w:t>visual friction</w:t>
      </w:r>
      <w:r w:rsidRPr="003E18F3">
        <w:rPr>
          <w:sz w:val="18"/>
          <w:szCs w:val="18"/>
        </w:rPr>
        <w:t xml:space="preserve">. If a class has 12 dependencies, you are forced to write a massive, ugly, 12-argument constructor. This is a feature, not a bug. When a developer sees a constructor taking up half the screen, it triggers an immediate architectural warning: </w:t>
      </w:r>
      <w:r w:rsidRPr="003E18F3">
        <w:rPr>
          <w:i/>
          <w:iCs/>
          <w:sz w:val="18"/>
          <w:szCs w:val="18"/>
        </w:rPr>
        <w:t>"This class is doing too much. I need to refactor this logic into smaller, dedicated services."</w:t>
      </w:r>
    </w:p>
    <w:p w:rsidR="006F28A0" w:rsidRPr="003E18F3" w:rsidRDefault="006F28A0" w:rsidP="006F28A0">
      <w:pPr>
        <w:pStyle w:val="Heading3"/>
        <w:rPr>
          <w:sz w:val="18"/>
          <w:szCs w:val="18"/>
        </w:rPr>
      </w:pPr>
      <w:r w:rsidRPr="003E18F3">
        <w:rPr>
          <w:sz w:val="18"/>
          <w:szCs w:val="18"/>
        </w:rPr>
        <w:t xml:space="preserve">4. Startup Safety and </w:t>
      </w:r>
      <w:r w:rsidRPr="003E18F3">
        <w:rPr>
          <w:rStyle w:val="HTMLCode"/>
          <w:sz w:val="18"/>
          <w:szCs w:val="18"/>
        </w:rPr>
        <w:t>NullPointerException</w:t>
      </w:r>
      <w:r w:rsidRPr="003E18F3">
        <w:rPr>
          <w:sz w:val="18"/>
          <w:szCs w:val="18"/>
        </w:rPr>
        <w:t xml:space="preserve"> Prevention</w:t>
      </w:r>
    </w:p>
    <w:p w:rsidR="006F28A0" w:rsidRPr="003E18F3" w:rsidRDefault="006F28A0" w:rsidP="006F28A0">
      <w:pPr>
        <w:pStyle w:val="NormalWeb"/>
        <w:rPr>
          <w:sz w:val="18"/>
          <w:szCs w:val="18"/>
        </w:rPr>
      </w:pPr>
      <w:r w:rsidRPr="003E18F3">
        <w:rPr>
          <w:b/>
          <w:bCs/>
          <w:sz w:val="18"/>
          <w:szCs w:val="18"/>
        </w:rPr>
        <w:t>The Problem with Field Injection:</w:t>
      </w:r>
      <w:r w:rsidRPr="003E18F3">
        <w:rPr>
          <w:sz w:val="18"/>
          <w:szCs w:val="18"/>
        </w:rPr>
        <w:t xml:space="preserve"> If a dependency fails to initialize properly, or if you instantiate the class manually somewhere else in the codebase and forget to inject the field, the application might still compile and start. You will only discover the missing dependency at runtime when a user clicks a button and triggers a </w:t>
      </w:r>
      <w:r w:rsidRPr="003E18F3">
        <w:rPr>
          <w:rStyle w:val="HTMLCode"/>
          <w:sz w:val="18"/>
          <w:szCs w:val="18"/>
        </w:rPr>
        <w:t>NullPointerException</w:t>
      </w:r>
      <w:r w:rsidRPr="003E18F3">
        <w:rPr>
          <w:sz w:val="18"/>
          <w:szCs w:val="18"/>
        </w:rPr>
        <w:t>.</w:t>
      </w:r>
    </w:p>
    <w:p w:rsidR="006F28A0" w:rsidRPr="003E18F3" w:rsidRDefault="006F28A0" w:rsidP="006F28A0">
      <w:pPr>
        <w:pStyle w:val="NormalWeb"/>
        <w:rPr>
          <w:sz w:val="18"/>
          <w:szCs w:val="18"/>
        </w:rPr>
      </w:pPr>
      <w:r w:rsidRPr="003E18F3">
        <w:rPr>
          <w:b/>
          <w:bCs/>
          <w:sz w:val="18"/>
          <w:szCs w:val="18"/>
        </w:rPr>
        <w:t>The Constructor Fix:</w:t>
      </w:r>
      <w:r w:rsidRPr="003E18F3">
        <w:rPr>
          <w:sz w:val="18"/>
          <w:szCs w:val="18"/>
        </w:rPr>
        <w:t xml:space="preserve"> Constructor injection enforces strict initialization. It is physically impossible to instantiate the </w:t>
      </w:r>
      <w:r w:rsidRPr="003E18F3">
        <w:rPr>
          <w:rStyle w:val="HTMLCode"/>
          <w:sz w:val="18"/>
          <w:szCs w:val="18"/>
        </w:rPr>
        <w:t>OrderService</w:t>
      </w:r>
      <w:r w:rsidRPr="003E18F3">
        <w:rPr>
          <w:sz w:val="18"/>
          <w:szCs w:val="18"/>
        </w:rPr>
        <w:t xml:space="preserve"> without providing a valid </w:t>
      </w:r>
      <w:r w:rsidRPr="003E18F3">
        <w:rPr>
          <w:rStyle w:val="HTMLCode"/>
          <w:sz w:val="18"/>
          <w:szCs w:val="18"/>
        </w:rPr>
        <w:t>PaymentRepository</w:t>
      </w:r>
      <w:r w:rsidRPr="003E18F3">
        <w:rPr>
          <w:sz w:val="18"/>
          <w:szCs w:val="18"/>
        </w:rPr>
        <w:t xml:space="preserve">. This adheres to the </w:t>
      </w:r>
      <w:r w:rsidRPr="003E18F3">
        <w:rPr>
          <w:b/>
          <w:bCs/>
          <w:sz w:val="18"/>
          <w:szCs w:val="18"/>
        </w:rPr>
        <w:t>Fail-Fast Principle</w:t>
      </w:r>
      <w:r w:rsidRPr="003E18F3">
        <w:rPr>
          <w:sz w:val="18"/>
          <w:szCs w:val="18"/>
        </w:rPr>
        <w:t>. If the dependency is missing or misconfigured, the application will crash immediately on startup, preventing broken code from ever reaching production.</w:t>
      </w:r>
    </w:p>
    <w:p w:rsidR="006F28A0" w:rsidRPr="003E18F3" w:rsidRDefault="006F28A0" w:rsidP="006F28A0">
      <w:pPr>
        <w:rPr>
          <w:sz w:val="18"/>
          <w:szCs w:val="18"/>
        </w:rPr>
      </w:pPr>
      <w:r w:rsidRPr="003E18F3">
        <w:rPr>
          <w:sz w:val="18"/>
          <w:szCs w:val="18"/>
        </w:rPr>
        <w:pict>
          <v:rect id="_x0000_i1712" style="width:0;height:1.5pt" o:hralign="center" o:hrstd="t" o:hr="t" fillcolor="#a0a0a0" stroked="f"/>
        </w:pict>
      </w:r>
    </w:p>
    <w:p w:rsidR="006F28A0" w:rsidRPr="003E18F3" w:rsidRDefault="006F28A0" w:rsidP="006F28A0">
      <w:pPr>
        <w:pStyle w:val="Heading3"/>
        <w:rPr>
          <w:sz w:val="18"/>
          <w:szCs w:val="18"/>
        </w:rPr>
      </w:pPr>
      <w:r w:rsidRPr="003E18F3">
        <w:rPr>
          <w:sz w:val="18"/>
          <w:szCs w:val="18"/>
        </w:rPr>
        <w:t>Summary for the Interviewer</w:t>
      </w:r>
    </w:p>
    <w:p w:rsidR="006F28A0" w:rsidRPr="003E18F3" w:rsidRDefault="006F28A0" w:rsidP="006F28A0">
      <w:pPr>
        <w:pStyle w:val="NormalWeb"/>
        <w:rPr>
          <w:sz w:val="18"/>
          <w:szCs w:val="18"/>
        </w:rPr>
      </w:pPr>
      <w:r w:rsidRPr="003E18F3">
        <w:rPr>
          <w:sz w:val="18"/>
          <w:szCs w:val="18"/>
        </w:rPr>
        <w:t xml:space="preserve">"While field injection is syntactically easier to write, it is considered an anti-pattern in modern enterprise development. Constructor injection is vastly preferred for four distinct architectural reasons. First, it guarantees </w:t>
      </w:r>
      <w:r w:rsidRPr="003E18F3">
        <w:rPr>
          <w:b/>
          <w:bCs/>
          <w:sz w:val="18"/>
          <w:szCs w:val="18"/>
        </w:rPr>
        <w:t>immutability</w:t>
      </w:r>
      <w:r w:rsidRPr="003E18F3">
        <w:rPr>
          <w:sz w:val="18"/>
          <w:szCs w:val="18"/>
        </w:rPr>
        <w:t xml:space="preserve"> by allowing dependencies to be declared as </w:t>
      </w:r>
      <w:r w:rsidRPr="003E18F3">
        <w:rPr>
          <w:rStyle w:val="HTMLCode"/>
          <w:sz w:val="18"/>
          <w:szCs w:val="18"/>
        </w:rPr>
        <w:t>final</w:t>
      </w:r>
      <w:r w:rsidRPr="003E18F3">
        <w:rPr>
          <w:sz w:val="18"/>
          <w:szCs w:val="18"/>
        </w:rPr>
        <w:t xml:space="preserve">, ensuring thread safety. Second, it decouples the class from the Spring container, enabling blazing-fast, pure-Java </w:t>
      </w:r>
      <w:r w:rsidRPr="003E18F3">
        <w:rPr>
          <w:b/>
          <w:bCs/>
          <w:sz w:val="18"/>
          <w:szCs w:val="18"/>
        </w:rPr>
        <w:t>unit testing</w:t>
      </w:r>
      <w:r w:rsidRPr="003E18F3">
        <w:rPr>
          <w:sz w:val="18"/>
          <w:szCs w:val="18"/>
        </w:rPr>
        <w:t xml:space="preserve"> without reflection hacks. Third, it enforces </w:t>
      </w:r>
      <w:r w:rsidRPr="003E18F3">
        <w:rPr>
          <w:b/>
          <w:bCs/>
          <w:sz w:val="18"/>
          <w:szCs w:val="18"/>
        </w:rPr>
        <w:t>state validity</w:t>
      </w:r>
      <w:r w:rsidRPr="003E18F3">
        <w:rPr>
          <w:sz w:val="18"/>
          <w:szCs w:val="18"/>
        </w:rPr>
        <w:t xml:space="preserve">; the object cannot even be instantiated unless all dependencies are provided, preventing runtime NullPointerExceptions. Finally, it acts as a natural guardrail for the </w:t>
      </w:r>
      <w:r w:rsidRPr="003E18F3">
        <w:rPr>
          <w:b/>
          <w:bCs/>
          <w:sz w:val="18"/>
          <w:szCs w:val="18"/>
        </w:rPr>
        <w:t>Single Responsibility Principle</w:t>
      </w:r>
      <w:r w:rsidRPr="003E18F3">
        <w:rPr>
          <w:sz w:val="18"/>
          <w:szCs w:val="18"/>
        </w:rPr>
        <w:t>—a massive constructor with too many parameters acts as a glaring visual indicator that the class needs to be refactored."</w:t>
      </w:r>
    </w:p>
    <w:p w:rsidR="006F28A0" w:rsidRPr="003E18F3" w:rsidRDefault="006F28A0" w:rsidP="009E6BCC">
      <w:pPr>
        <w:rPr>
          <w:sz w:val="18"/>
          <w:szCs w:val="18"/>
        </w:rPr>
      </w:pP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Transactions</w:t>
      </w:r>
    </w:p>
    <w:p w:rsidR="009E6BCC" w:rsidRPr="003E18F3" w:rsidRDefault="009E6BCC" w:rsidP="009E6BCC">
      <w:pPr>
        <w:rPr>
          <w:sz w:val="18"/>
          <w:szCs w:val="18"/>
        </w:rPr>
      </w:pPr>
      <w:r w:rsidRPr="003E18F3">
        <w:rPr>
          <w:sz w:val="18"/>
          <w:szCs w:val="18"/>
        </w:rPr>
        <w:t>- `@Transactional` — how it works internally, propagation types.</w:t>
      </w:r>
    </w:p>
    <w:p w:rsidR="009748D1" w:rsidRPr="003E18F3" w:rsidRDefault="009748D1" w:rsidP="009748D1">
      <w:pPr>
        <w:pStyle w:val="NormalWeb"/>
        <w:rPr>
          <w:sz w:val="18"/>
          <w:szCs w:val="18"/>
        </w:rPr>
      </w:pPr>
      <w:r w:rsidRPr="003E18F3">
        <w:rPr>
          <w:sz w:val="18"/>
          <w:szCs w:val="18"/>
        </w:rPr>
        <w:t>This is arguably the most critical annotation in the entire Spring Framework. If you do not understand how it works under the hood, you will eventually corrupt your production database.</w:t>
      </w:r>
    </w:p>
    <w:p w:rsidR="009748D1" w:rsidRPr="003E18F3" w:rsidRDefault="009748D1" w:rsidP="009748D1">
      <w:pPr>
        <w:pStyle w:val="NormalWeb"/>
        <w:rPr>
          <w:sz w:val="18"/>
          <w:szCs w:val="18"/>
        </w:rPr>
      </w:pPr>
      <w:r w:rsidRPr="003E18F3">
        <w:rPr>
          <w:sz w:val="18"/>
          <w:szCs w:val="18"/>
        </w:rPr>
        <w:t xml:space="preserve">A junior developer thinks </w:t>
      </w:r>
      <w:r w:rsidRPr="003E18F3">
        <w:rPr>
          <w:rStyle w:val="HTMLCode"/>
          <w:sz w:val="18"/>
          <w:szCs w:val="18"/>
        </w:rPr>
        <w:t>@Transactional</w:t>
      </w:r>
      <w:r w:rsidRPr="003E18F3">
        <w:rPr>
          <w:sz w:val="18"/>
          <w:szCs w:val="18"/>
        </w:rPr>
        <w:t xml:space="preserve"> is a magical spell that ensures all database writes happen together. A senior developer knows that it is </w:t>
      </w:r>
      <w:r w:rsidRPr="003E18F3">
        <w:rPr>
          <w:b/>
          <w:bCs/>
          <w:sz w:val="18"/>
          <w:szCs w:val="18"/>
        </w:rPr>
        <w:t xml:space="preserve">a bytecode proxy orchestrating an intricate dance between </w:t>
      </w:r>
      <w:r w:rsidRPr="003E18F3">
        <w:rPr>
          <w:rStyle w:val="HTMLCode"/>
          <w:b/>
          <w:bCs/>
          <w:sz w:val="18"/>
          <w:szCs w:val="18"/>
        </w:rPr>
        <w:t>ThreadLocal</w:t>
      </w:r>
      <w:r w:rsidRPr="003E18F3">
        <w:rPr>
          <w:b/>
          <w:bCs/>
          <w:sz w:val="18"/>
          <w:szCs w:val="18"/>
        </w:rPr>
        <w:t xml:space="preserve"> variables and pure JDBC boilerplate.</w:t>
      </w:r>
    </w:p>
    <w:p w:rsidR="009748D1" w:rsidRPr="003E18F3" w:rsidRDefault="009748D1" w:rsidP="009748D1">
      <w:pPr>
        <w:pStyle w:val="NormalWeb"/>
        <w:rPr>
          <w:sz w:val="18"/>
          <w:szCs w:val="18"/>
        </w:rPr>
      </w:pPr>
      <w:r w:rsidRPr="003E18F3">
        <w:rPr>
          <w:sz w:val="18"/>
          <w:szCs w:val="18"/>
        </w:rPr>
        <w:t xml:space="preserve">Here is the deep-dive architectural analysis of </w:t>
      </w:r>
      <w:r w:rsidRPr="003E18F3">
        <w:rPr>
          <w:rStyle w:val="HTMLCode"/>
          <w:sz w:val="18"/>
          <w:szCs w:val="18"/>
        </w:rPr>
        <w:t>@Transactional</w:t>
      </w:r>
      <w:r w:rsidRPr="003E18F3">
        <w:rPr>
          <w:sz w:val="18"/>
          <w:szCs w:val="18"/>
        </w:rPr>
        <w:t>, the infamous self-invocation trap, and the mechanics of propagation.</w:t>
      </w:r>
    </w:p>
    <w:p w:rsidR="009748D1" w:rsidRPr="003E18F3" w:rsidRDefault="009748D1" w:rsidP="009748D1">
      <w:pPr>
        <w:pStyle w:val="Heading3"/>
        <w:rPr>
          <w:sz w:val="18"/>
          <w:szCs w:val="18"/>
        </w:rPr>
      </w:pPr>
      <w:r w:rsidRPr="003E18F3">
        <w:rPr>
          <w:sz w:val="18"/>
          <w:szCs w:val="18"/>
        </w:rPr>
        <w:t>1. How it Works Internally (The Bytecode Proxy)</w:t>
      </w:r>
    </w:p>
    <w:p w:rsidR="009748D1" w:rsidRPr="003E18F3" w:rsidRDefault="009748D1" w:rsidP="009748D1">
      <w:pPr>
        <w:pStyle w:val="NormalWeb"/>
        <w:rPr>
          <w:sz w:val="18"/>
          <w:szCs w:val="18"/>
        </w:rPr>
      </w:pPr>
      <w:r w:rsidRPr="003E18F3">
        <w:rPr>
          <w:sz w:val="18"/>
          <w:szCs w:val="18"/>
        </w:rPr>
        <w:t>Underneath all the Hibernate and JPA abstractions, relational databases only understand pure JDBC. To run a transaction in pure JDBC, you must write this exact boilerplate:</w:t>
      </w:r>
    </w:p>
    <w:p w:rsidR="009748D1" w:rsidRPr="003E18F3" w:rsidRDefault="009748D1" w:rsidP="009748D1">
      <w:pPr>
        <w:rPr>
          <w:sz w:val="18"/>
          <w:szCs w:val="18"/>
        </w:rPr>
      </w:pPr>
      <w:r w:rsidRPr="003E18F3">
        <w:rPr>
          <w:rStyle w:val="ng-tns-c1066629530-343"/>
          <w:sz w:val="18"/>
          <w:szCs w:val="18"/>
        </w:rPr>
        <w:t>Java</w:t>
      </w:r>
    </w:p>
    <w:p w:rsidR="009748D1" w:rsidRPr="003E18F3" w:rsidRDefault="009748D1" w:rsidP="009748D1">
      <w:pPr>
        <w:pStyle w:val="HTMLPreformatted"/>
        <w:rPr>
          <w:rStyle w:val="HTMLCode"/>
          <w:sz w:val="18"/>
          <w:szCs w:val="18"/>
        </w:rPr>
      </w:pPr>
      <w:r w:rsidRPr="003E18F3">
        <w:rPr>
          <w:rStyle w:val="hljs-comment"/>
          <w:sz w:val="18"/>
          <w:szCs w:val="18"/>
        </w:rPr>
        <w:t>// The manual JDBC boilerplate developers used to write</w:t>
      </w:r>
    </w:p>
    <w:p w:rsidR="009748D1" w:rsidRPr="003E18F3" w:rsidRDefault="009748D1" w:rsidP="009748D1">
      <w:pPr>
        <w:pStyle w:val="HTMLPreformatted"/>
        <w:rPr>
          <w:rStyle w:val="HTMLCode"/>
          <w:sz w:val="18"/>
          <w:szCs w:val="18"/>
        </w:rPr>
      </w:pPr>
      <w:r w:rsidRPr="003E18F3">
        <w:rPr>
          <w:rStyle w:val="HTMLCode"/>
          <w:sz w:val="18"/>
          <w:szCs w:val="18"/>
        </w:rPr>
        <w:t>Connection conn = dataSource.getConnection();</w:t>
      </w:r>
    </w:p>
    <w:p w:rsidR="009748D1" w:rsidRPr="003E18F3" w:rsidRDefault="009748D1" w:rsidP="009748D1">
      <w:pPr>
        <w:pStyle w:val="HTMLPreformatted"/>
        <w:rPr>
          <w:rStyle w:val="HTMLCode"/>
          <w:sz w:val="18"/>
          <w:szCs w:val="18"/>
        </w:rPr>
      </w:pPr>
      <w:r w:rsidRPr="003E18F3">
        <w:rPr>
          <w:rStyle w:val="hljs-keyword"/>
          <w:sz w:val="18"/>
          <w:szCs w:val="18"/>
        </w:rPr>
        <w:t>try</w:t>
      </w:r>
      <w:r w:rsidRPr="003E18F3">
        <w:rPr>
          <w:rStyle w:val="HTMLCode"/>
          <w:sz w:val="18"/>
          <w:szCs w:val="18"/>
        </w:rPr>
        <w:t xml:space="preserve"> {</w:t>
      </w:r>
    </w:p>
    <w:p w:rsidR="009748D1" w:rsidRPr="003E18F3" w:rsidRDefault="009748D1" w:rsidP="009748D1">
      <w:pPr>
        <w:pStyle w:val="HTMLPreformatted"/>
        <w:rPr>
          <w:rStyle w:val="HTMLCode"/>
          <w:sz w:val="18"/>
          <w:szCs w:val="18"/>
        </w:rPr>
      </w:pPr>
      <w:r w:rsidRPr="003E18F3">
        <w:rPr>
          <w:rStyle w:val="HTMLCode"/>
          <w:sz w:val="18"/>
          <w:szCs w:val="18"/>
        </w:rPr>
        <w:t xml:space="preserve">    conn.setAutoCommit(</w:t>
      </w:r>
      <w:r w:rsidRPr="003E18F3">
        <w:rPr>
          <w:rStyle w:val="hljs-keyword"/>
          <w:sz w:val="18"/>
          <w:szCs w:val="18"/>
        </w:rPr>
        <w:t>false</w:t>
      </w:r>
      <w:r w:rsidRPr="003E18F3">
        <w:rPr>
          <w:rStyle w:val="HTMLCode"/>
          <w:sz w:val="18"/>
          <w:szCs w:val="18"/>
        </w:rPr>
        <w:t xml:space="preserve">); </w:t>
      </w:r>
      <w:r w:rsidRPr="003E18F3">
        <w:rPr>
          <w:rStyle w:val="hljs-comment"/>
          <w:sz w:val="18"/>
          <w:szCs w:val="18"/>
        </w:rPr>
        <w:t>// 1. Start Transaction</w:t>
      </w:r>
    </w:p>
    <w:p w:rsidR="009748D1" w:rsidRPr="003E18F3" w:rsidRDefault="009748D1" w:rsidP="009748D1">
      <w:pPr>
        <w:pStyle w:val="HTMLPreformatted"/>
        <w:rPr>
          <w:rStyle w:val="HTMLCode"/>
          <w:sz w:val="18"/>
          <w:szCs w:val="18"/>
        </w:rPr>
      </w:pPr>
      <w:r w:rsidRPr="003E18F3">
        <w:rPr>
          <w:rStyle w:val="HTMLCode"/>
          <w:sz w:val="18"/>
          <w:szCs w:val="18"/>
        </w:rPr>
        <w:t xml:space="preserve">    </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comment"/>
          <w:sz w:val="18"/>
          <w:szCs w:val="18"/>
        </w:rPr>
        <w:t>// ... execute your SQL statements ...</w:t>
      </w:r>
    </w:p>
    <w:p w:rsidR="009748D1" w:rsidRPr="003E18F3" w:rsidRDefault="009748D1" w:rsidP="009748D1">
      <w:pPr>
        <w:pStyle w:val="HTMLPreformatted"/>
        <w:rPr>
          <w:rStyle w:val="HTMLCode"/>
          <w:sz w:val="18"/>
          <w:szCs w:val="18"/>
        </w:rPr>
      </w:pPr>
      <w:r w:rsidRPr="003E18F3">
        <w:rPr>
          <w:rStyle w:val="HTMLCode"/>
          <w:sz w:val="18"/>
          <w:szCs w:val="18"/>
        </w:rPr>
        <w:t xml:space="preserve">    </w:t>
      </w:r>
    </w:p>
    <w:p w:rsidR="009748D1" w:rsidRPr="003E18F3" w:rsidRDefault="009748D1" w:rsidP="009748D1">
      <w:pPr>
        <w:pStyle w:val="HTMLPreformatted"/>
        <w:rPr>
          <w:rStyle w:val="HTMLCode"/>
          <w:sz w:val="18"/>
          <w:szCs w:val="18"/>
        </w:rPr>
      </w:pPr>
      <w:r w:rsidRPr="003E18F3">
        <w:rPr>
          <w:rStyle w:val="HTMLCode"/>
          <w:sz w:val="18"/>
          <w:szCs w:val="18"/>
        </w:rPr>
        <w:t xml:space="preserve">    conn.commit(); </w:t>
      </w:r>
      <w:r w:rsidRPr="003E18F3">
        <w:rPr>
          <w:rStyle w:val="hljs-comment"/>
          <w:sz w:val="18"/>
          <w:szCs w:val="18"/>
        </w:rPr>
        <w:t>// 2. Success! Save it.</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keyword"/>
          <w:sz w:val="18"/>
          <w:szCs w:val="18"/>
        </w:rPr>
        <w:t>catch</w:t>
      </w:r>
      <w:r w:rsidRPr="003E18F3">
        <w:rPr>
          <w:rStyle w:val="HTMLCode"/>
          <w:sz w:val="18"/>
          <w:szCs w:val="18"/>
        </w:rPr>
        <w:t xml:space="preserve"> (RuntimeException e) {</w:t>
      </w:r>
    </w:p>
    <w:p w:rsidR="009748D1" w:rsidRPr="003E18F3" w:rsidRDefault="009748D1" w:rsidP="009748D1">
      <w:pPr>
        <w:pStyle w:val="HTMLPreformatted"/>
        <w:rPr>
          <w:rStyle w:val="HTMLCode"/>
          <w:sz w:val="18"/>
          <w:szCs w:val="18"/>
        </w:rPr>
      </w:pPr>
      <w:r w:rsidRPr="003E18F3">
        <w:rPr>
          <w:rStyle w:val="HTMLCode"/>
          <w:sz w:val="18"/>
          <w:szCs w:val="18"/>
        </w:rPr>
        <w:t xml:space="preserve">    conn.rollback(); </w:t>
      </w:r>
      <w:r w:rsidRPr="003E18F3">
        <w:rPr>
          <w:rStyle w:val="hljs-comment"/>
          <w:sz w:val="18"/>
          <w:szCs w:val="18"/>
        </w:rPr>
        <w:t>// 3. Failure! Undo it.</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keyword"/>
          <w:sz w:val="18"/>
          <w:szCs w:val="18"/>
        </w:rPr>
        <w:t>throw</w:t>
      </w:r>
      <w:r w:rsidRPr="003E18F3">
        <w:rPr>
          <w:rStyle w:val="HTMLCode"/>
          <w:sz w:val="18"/>
          <w:szCs w:val="18"/>
        </w:rPr>
        <w:t xml:space="preserve"> e;</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keyword"/>
          <w:sz w:val="18"/>
          <w:szCs w:val="18"/>
        </w:rPr>
        <w:t>finally</w:t>
      </w:r>
      <w:r w:rsidRPr="003E18F3">
        <w:rPr>
          <w:rStyle w:val="HTMLCode"/>
          <w:sz w:val="18"/>
          <w:szCs w:val="18"/>
        </w:rPr>
        <w:t xml:space="preserve"> {</w:t>
      </w:r>
    </w:p>
    <w:p w:rsidR="009748D1" w:rsidRPr="003E18F3" w:rsidRDefault="009748D1" w:rsidP="009748D1">
      <w:pPr>
        <w:pStyle w:val="HTMLPreformatted"/>
        <w:rPr>
          <w:rStyle w:val="HTMLCode"/>
          <w:sz w:val="18"/>
          <w:szCs w:val="18"/>
        </w:rPr>
      </w:pPr>
      <w:r w:rsidRPr="003E18F3">
        <w:rPr>
          <w:rStyle w:val="HTMLCode"/>
          <w:sz w:val="18"/>
          <w:szCs w:val="18"/>
        </w:rPr>
        <w:t xml:space="preserve">    conn.close(); </w:t>
      </w:r>
      <w:r w:rsidRPr="003E18F3">
        <w:rPr>
          <w:rStyle w:val="hljs-comment"/>
          <w:sz w:val="18"/>
          <w:szCs w:val="18"/>
        </w:rPr>
        <w:t>// 4. Release connection to the pool</w:t>
      </w:r>
    </w:p>
    <w:p w:rsidR="009748D1" w:rsidRPr="003E18F3" w:rsidRDefault="009748D1" w:rsidP="009748D1">
      <w:pPr>
        <w:pStyle w:val="HTMLPreformatted"/>
        <w:rPr>
          <w:rStyle w:val="HTMLCode"/>
          <w:sz w:val="18"/>
          <w:szCs w:val="18"/>
        </w:rPr>
      </w:pPr>
      <w:r w:rsidRPr="003E18F3">
        <w:rPr>
          <w:rStyle w:val="HTMLCode"/>
          <w:sz w:val="18"/>
          <w:szCs w:val="18"/>
        </w:rPr>
        <w:t>}</w:t>
      </w:r>
    </w:p>
    <w:p w:rsidR="009748D1" w:rsidRPr="003E18F3" w:rsidRDefault="009748D1" w:rsidP="009748D1">
      <w:pPr>
        <w:pStyle w:val="NormalWeb"/>
        <w:rPr>
          <w:sz w:val="18"/>
          <w:szCs w:val="18"/>
        </w:rPr>
      </w:pPr>
      <w:r w:rsidRPr="003E18F3">
        <w:rPr>
          <w:b/>
          <w:bCs/>
          <w:sz w:val="18"/>
          <w:szCs w:val="18"/>
        </w:rPr>
        <w:t>Spring’s Solution: Aspect-Oriented Programming (AOP)</w:t>
      </w:r>
      <w:r w:rsidRPr="003E18F3">
        <w:rPr>
          <w:sz w:val="18"/>
          <w:szCs w:val="18"/>
        </w:rPr>
        <w:t xml:space="preserve"> When you put </w:t>
      </w:r>
      <w:r w:rsidRPr="003E18F3">
        <w:rPr>
          <w:rStyle w:val="HTMLCode"/>
          <w:sz w:val="18"/>
          <w:szCs w:val="18"/>
        </w:rPr>
        <w:t>@Transactional</w:t>
      </w:r>
      <w:r w:rsidRPr="003E18F3">
        <w:rPr>
          <w:sz w:val="18"/>
          <w:szCs w:val="18"/>
        </w:rPr>
        <w:t xml:space="preserve"> on a method, Spring does not inject this code into your class. Instead, during startup (Phase 6 of the Bean Lifecycle), Spring wraps your Service in a </w:t>
      </w:r>
      <w:r w:rsidRPr="003E18F3">
        <w:rPr>
          <w:b/>
          <w:bCs/>
          <w:sz w:val="18"/>
          <w:szCs w:val="18"/>
        </w:rPr>
        <w:t>CGLIB Proxy</w:t>
      </w:r>
      <w:r w:rsidRPr="003E18F3">
        <w:rPr>
          <w:sz w:val="18"/>
          <w:szCs w:val="18"/>
        </w:rPr>
        <w:t>.</w:t>
      </w:r>
    </w:p>
    <w:p w:rsidR="009748D1" w:rsidRPr="003E18F3" w:rsidRDefault="009748D1" w:rsidP="009748D1">
      <w:pPr>
        <w:pStyle w:val="NormalWeb"/>
        <w:rPr>
          <w:sz w:val="18"/>
          <w:szCs w:val="18"/>
        </w:rPr>
      </w:pPr>
      <w:r w:rsidRPr="003E18F3">
        <w:rPr>
          <w:sz w:val="18"/>
          <w:szCs w:val="18"/>
        </w:rPr>
        <w:t xml:space="preserve">When a controller calls your service, it actually calls the proxy. The proxy's internal logic conceptually looks exactly like the JDBC boilerplate above, but it delegates the actual business logic to your real class in the middle of the </w:t>
      </w:r>
      <w:r w:rsidRPr="003E18F3">
        <w:rPr>
          <w:rStyle w:val="HTMLCode"/>
          <w:sz w:val="18"/>
          <w:szCs w:val="18"/>
        </w:rPr>
        <w:t>try</w:t>
      </w:r>
      <w:r w:rsidRPr="003E18F3">
        <w:rPr>
          <w:sz w:val="18"/>
          <w:szCs w:val="18"/>
        </w:rPr>
        <w:t xml:space="preserve"> block.</w:t>
      </w:r>
    </w:p>
    <w:p w:rsidR="009748D1" w:rsidRPr="003E18F3" w:rsidRDefault="009748D1" w:rsidP="009748D1">
      <w:pPr>
        <w:pStyle w:val="NormalWeb"/>
        <w:rPr>
          <w:sz w:val="18"/>
          <w:szCs w:val="18"/>
        </w:rPr>
      </w:pPr>
      <w:r w:rsidRPr="003E18F3">
        <w:rPr>
          <w:b/>
          <w:bCs/>
          <w:sz w:val="18"/>
          <w:szCs w:val="18"/>
        </w:rPr>
        <w:t xml:space="preserve">The Secret Weapon: </w:t>
      </w:r>
      <w:r w:rsidRPr="003E18F3">
        <w:rPr>
          <w:rStyle w:val="HTMLCode"/>
          <w:b/>
          <w:bCs/>
          <w:sz w:val="18"/>
          <w:szCs w:val="18"/>
        </w:rPr>
        <w:t>TransactionSynchronizationManager</w:t>
      </w:r>
      <w:r w:rsidRPr="003E18F3">
        <w:rPr>
          <w:sz w:val="18"/>
          <w:szCs w:val="18"/>
        </w:rPr>
        <w:t xml:space="preserve"> How do the Service layer and the Repository layer share the </w:t>
      </w:r>
      <w:r w:rsidRPr="003E18F3">
        <w:rPr>
          <w:i/>
          <w:iCs/>
          <w:sz w:val="18"/>
          <w:szCs w:val="18"/>
        </w:rPr>
        <w:t>exact same</w:t>
      </w:r>
      <w:r w:rsidRPr="003E18F3">
        <w:rPr>
          <w:sz w:val="18"/>
          <w:szCs w:val="18"/>
        </w:rPr>
        <w:t xml:space="preserve"> database connection without explicitly passing the </w:t>
      </w:r>
      <w:r w:rsidRPr="003E18F3">
        <w:rPr>
          <w:rStyle w:val="HTMLCode"/>
          <w:sz w:val="18"/>
          <w:szCs w:val="18"/>
        </w:rPr>
        <w:t>Connection</w:t>
      </w:r>
      <w:r w:rsidRPr="003E18F3">
        <w:rPr>
          <w:sz w:val="18"/>
          <w:szCs w:val="18"/>
        </w:rPr>
        <w:t xml:space="preserve"> object as a method argument?</w:t>
      </w:r>
    </w:p>
    <w:p w:rsidR="009748D1" w:rsidRPr="003E18F3" w:rsidRDefault="009748D1" w:rsidP="009748D1">
      <w:pPr>
        <w:pStyle w:val="NormalWeb"/>
        <w:rPr>
          <w:sz w:val="18"/>
          <w:szCs w:val="18"/>
        </w:rPr>
      </w:pPr>
      <w:r w:rsidRPr="003E18F3">
        <w:rPr>
          <w:sz w:val="18"/>
          <w:szCs w:val="18"/>
        </w:rPr>
        <w:lastRenderedPageBreak/>
        <w:t xml:space="preserve">When the proxy opens the connection, it stores that </w:t>
      </w:r>
      <w:r w:rsidRPr="003E18F3">
        <w:rPr>
          <w:rStyle w:val="HTMLCode"/>
          <w:sz w:val="18"/>
          <w:szCs w:val="18"/>
        </w:rPr>
        <w:t>Connection</w:t>
      </w:r>
      <w:r w:rsidRPr="003E18F3">
        <w:rPr>
          <w:sz w:val="18"/>
          <w:szCs w:val="18"/>
        </w:rPr>
        <w:t xml:space="preserve"> object inside a </w:t>
      </w:r>
      <w:r w:rsidRPr="003E18F3">
        <w:rPr>
          <w:rStyle w:val="HTMLCode"/>
          <w:sz w:val="18"/>
          <w:szCs w:val="18"/>
        </w:rPr>
        <w:t>ThreadLocal</w:t>
      </w:r>
      <w:r w:rsidRPr="003E18F3">
        <w:rPr>
          <w:sz w:val="18"/>
          <w:szCs w:val="18"/>
        </w:rPr>
        <w:t xml:space="preserve"> via the </w:t>
      </w:r>
      <w:r w:rsidRPr="003E18F3">
        <w:rPr>
          <w:rStyle w:val="HTMLCode"/>
          <w:sz w:val="18"/>
          <w:szCs w:val="18"/>
        </w:rPr>
        <w:t>TransactionSynchronizationManager</w:t>
      </w:r>
      <w:r w:rsidRPr="003E18F3">
        <w:rPr>
          <w:sz w:val="18"/>
          <w:szCs w:val="18"/>
        </w:rPr>
        <w:t xml:space="preserve">. When your repository executes a query deep inside the call stack, it asks the </w:t>
      </w:r>
      <w:r w:rsidRPr="003E18F3">
        <w:rPr>
          <w:rStyle w:val="HTMLCode"/>
          <w:sz w:val="18"/>
          <w:szCs w:val="18"/>
        </w:rPr>
        <w:t>ThreadLocal</w:t>
      </w:r>
      <w:r w:rsidRPr="003E18F3">
        <w:rPr>
          <w:sz w:val="18"/>
          <w:szCs w:val="18"/>
        </w:rPr>
        <w:t xml:space="preserve">: </w:t>
      </w:r>
      <w:r w:rsidRPr="003E18F3">
        <w:rPr>
          <w:i/>
          <w:iCs/>
          <w:sz w:val="18"/>
          <w:szCs w:val="18"/>
        </w:rPr>
        <w:t>"Does this thread already have an active database connection?"</w:t>
      </w:r>
      <w:r w:rsidRPr="003E18F3">
        <w:rPr>
          <w:sz w:val="18"/>
          <w:szCs w:val="18"/>
        </w:rPr>
        <w:t xml:space="preserve"> It finds it, uses it, and ensures everything executes within the same atomic transaction block.</w:t>
      </w:r>
    </w:p>
    <w:p w:rsidR="009748D1" w:rsidRPr="003E18F3" w:rsidRDefault="009748D1" w:rsidP="009748D1">
      <w:pPr>
        <w:rPr>
          <w:sz w:val="18"/>
          <w:szCs w:val="18"/>
        </w:rPr>
      </w:pPr>
      <w:r w:rsidRPr="003E18F3">
        <w:rPr>
          <w:sz w:val="18"/>
          <w:szCs w:val="18"/>
        </w:rPr>
        <w:pict>
          <v:rect id="_x0000_i1713" style="width:0;height:1.5pt" o:hralign="center" o:hrstd="t" o:hr="t" fillcolor="#a0a0a0" stroked="f"/>
        </w:pict>
      </w:r>
    </w:p>
    <w:p w:rsidR="009748D1" w:rsidRPr="003E18F3" w:rsidRDefault="009748D1" w:rsidP="009748D1">
      <w:pPr>
        <w:pStyle w:val="Heading3"/>
        <w:rPr>
          <w:sz w:val="18"/>
          <w:szCs w:val="18"/>
        </w:rPr>
      </w:pPr>
      <w:r w:rsidRPr="003E18F3">
        <w:rPr>
          <w:sz w:val="18"/>
          <w:szCs w:val="18"/>
        </w:rPr>
        <w:t>2. The Ultimate Senior Trap: Self-Invocation</w:t>
      </w:r>
    </w:p>
    <w:p w:rsidR="009748D1" w:rsidRPr="003E18F3" w:rsidRDefault="009748D1" w:rsidP="009748D1">
      <w:pPr>
        <w:pStyle w:val="NormalWeb"/>
        <w:rPr>
          <w:sz w:val="18"/>
          <w:szCs w:val="18"/>
        </w:rPr>
      </w:pPr>
      <w:r w:rsidRPr="003E18F3">
        <w:rPr>
          <w:sz w:val="18"/>
          <w:szCs w:val="18"/>
        </w:rPr>
        <w:t>This is a mandatory question in any senior-level Spring interview.</w:t>
      </w:r>
    </w:p>
    <w:p w:rsidR="009748D1" w:rsidRPr="003E18F3" w:rsidRDefault="009748D1" w:rsidP="009748D1">
      <w:pPr>
        <w:pStyle w:val="NormalWeb"/>
        <w:rPr>
          <w:sz w:val="18"/>
          <w:szCs w:val="18"/>
        </w:rPr>
      </w:pPr>
      <w:r w:rsidRPr="003E18F3">
        <w:rPr>
          <w:b/>
          <w:bCs/>
          <w:sz w:val="18"/>
          <w:szCs w:val="18"/>
        </w:rPr>
        <w:t>The Trap:</w:t>
      </w:r>
    </w:p>
    <w:p w:rsidR="009748D1" w:rsidRPr="003E18F3" w:rsidRDefault="009748D1" w:rsidP="009748D1">
      <w:pPr>
        <w:rPr>
          <w:sz w:val="18"/>
          <w:szCs w:val="18"/>
        </w:rPr>
      </w:pPr>
      <w:r w:rsidRPr="003E18F3">
        <w:rPr>
          <w:rStyle w:val="ng-tns-c1066629530-344"/>
          <w:sz w:val="18"/>
          <w:szCs w:val="18"/>
        </w:rPr>
        <w:t>Java</w:t>
      </w:r>
    </w:p>
    <w:p w:rsidR="009748D1" w:rsidRPr="003E18F3" w:rsidRDefault="009748D1" w:rsidP="009748D1">
      <w:pPr>
        <w:pStyle w:val="HTMLPreformatted"/>
        <w:rPr>
          <w:rStyle w:val="HTMLCode"/>
          <w:sz w:val="18"/>
          <w:szCs w:val="18"/>
        </w:rPr>
      </w:pPr>
      <w:r w:rsidRPr="003E18F3">
        <w:rPr>
          <w:rStyle w:val="hljs-meta"/>
          <w:sz w:val="18"/>
          <w:szCs w:val="18"/>
        </w:rPr>
        <w:t>@Service</w:t>
      </w:r>
    </w:p>
    <w:p w:rsidR="009748D1" w:rsidRPr="003E18F3" w:rsidRDefault="009748D1" w:rsidP="009748D1">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OrderService</w:t>
      </w:r>
      <w:r w:rsidRPr="003E18F3">
        <w:rPr>
          <w:rStyle w:val="hljs-class"/>
          <w:sz w:val="18"/>
          <w:szCs w:val="18"/>
        </w:rPr>
        <w:t xml:space="preserve"> </w:t>
      </w:r>
      <w:r w:rsidRPr="003E18F3">
        <w:rPr>
          <w:rStyle w:val="HTMLCode"/>
          <w:sz w:val="18"/>
          <w:szCs w:val="18"/>
        </w:rPr>
        <w:t>{</w:t>
      </w:r>
    </w:p>
    <w:p w:rsidR="009748D1" w:rsidRPr="003E18F3" w:rsidRDefault="009748D1" w:rsidP="009748D1">
      <w:pPr>
        <w:pStyle w:val="HTMLPreformatted"/>
        <w:rPr>
          <w:rStyle w:val="HTMLCode"/>
          <w:sz w:val="18"/>
          <w:szCs w:val="18"/>
        </w:rPr>
      </w:pP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comment"/>
          <w:sz w:val="18"/>
          <w:szCs w:val="18"/>
        </w:rPr>
        <w:t>// NO transaction here</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processOrder</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9748D1" w:rsidRPr="003E18F3" w:rsidRDefault="009748D1" w:rsidP="009748D1">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"Processing..."</w:t>
      </w:r>
      <w:r w:rsidRPr="003E18F3">
        <w:rPr>
          <w:rStyle w:val="HTMLCode"/>
          <w:sz w:val="18"/>
          <w:szCs w:val="18"/>
        </w:rPr>
        <w:t>);</w:t>
      </w:r>
    </w:p>
    <w:p w:rsidR="009748D1" w:rsidRPr="003E18F3" w:rsidRDefault="009748D1" w:rsidP="009748D1">
      <w:pPr>
        <w:pStyle w:val="HTMLPreformatted"/>
        <w:rPr>
          <w:rStyle w:val="HTMLCode"/>
          <w:sz w:val="18"/>
          <w:szCs w:val="18"/>
        </w:rPr>
      </w:pPr>
      <w:r w:rsidRPr="003E18F3">
        <w:rPr>
          <w:rStyle w:val="HTMLCode"/>
          <w:sz w:val="18"/>
          <w:szCs w:val="18"/>
        </w:rPr>
        <w:t xml:space="preserve">        saveToDatabase(); </w:t>
      </w:r>
      <w:r w:rsidRPr="003E18F3">
        <w:rPr>
          <w:rStyle w:val="hljs-comment"/>
          <w:sz w:val="18"/>
          <w:szCs w:val="18"/>
        </w:rPr>
        <w:t>// Calling the method below</w:t>
      </w:r>
    </w:p>
    <w:p w:rsidR="009748D1" w:rsidRPr="003E18F3" w:rsidRDefault="009748D1" w:rsidP="009748D1">
      <w:pPr>
        <w:pStyle w:val="HTMLPreformatted"/>
        <w:rPr>
          <w:rStyle w:val="HTMLCode"/>
          <w:sz w:val="18"/>
          <w:szCs w:val="18"/>
        </w:rPr>
      </w:pPr>
      <w:r w:rsidRPr="003E18F3">
        <w:rPr>
          <w:rStyle w:val="HTMLCode"/>
          <w:sz w:val="18"/>
          <w:szCs w:val="18"/>
        </w:rPr>
        <w:t xml:space="preserve">    }</w:t>
      </w:r>
    </w:p>
    <w:p w:rsidR="009748D1" w:rsidRPr="003E18F3" w:rsidRDefault="009748D1" w:rsidP="009748D1">
      <w:pPr>
        <w:pStyle w:val="HTMLPreformatted"/>
        <w:rPr>
          <w:rStyle w:val="HTMLCode"/>
          <w:sz w:val="18"/>
          <w:szCs w:val="18"/>
        </w:rPr>
      </w:pP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meta"/>
          <w:sz w:val="18"/>
          <w:szCs w:val="18"/>
        </w:rPr>
        <w:t>@Transactional</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saveToDatabase</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comment"/>
          <w:sz w:val="18"/>
          <w:szCs w:val="18"/>
        </w:rPr>
        <w:t>// ... DB writes ...</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keyword"/>
          <w:sz w:val="18"/>
          <w:szCs w:val="18"/>
        </w:rPr>
        <w:t>throw</w:t>
      </w: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RuntimeException(</w:t>
      </w:r>
      <w:r w:rsidRPr="003E18F3">
        <w:rPr>
          <w:rStyle w:val="hljs-string"/>
          <w:sz w:val="18"/>
          <w:szCs w:val="18"/>
        </w:rPr>
        <w:t>"Crash!"</w:t>
      </w:r>
      <w:r w:rsidRPr="003E18F3">
        <w:rPr>
          <w:rStyle w:val="HTMLCode"/>
          <w:sz w:val="18"/>
          <w:szCs w:val="18"/>
        </w:rPr>
        <w:t>);</w:t>
      </w:r>
    </w:p>
    <w:p w:rsidR="009748D1" w:rsidRPr="003E18F3" w:rsidRDefault="009748D1" w:rsidP="009748D1">
      <w:pPr>
        <w:pStyle w:val="HTMLPreformatted"/>
        <w:rPr>
          <w:rStyle w:val="HTMLCode"/>
          <w:sz w:val="18"/>
          <w:szCs w:val="18"/>
        </w:rPr>
      </w:pPr>
      <w:r w:rsidRPr="003E18F3">
        <w:rPr>
          <w:rStyle w:val="HTMLCode"/>
          <w:sz w:val="18"/>
          <w:szCs w:val="18"/>
        </w:rPr>
        <w:t xml:space="preserve">    }</w:t>
      </w:r>
    </w:p>
    <w:p w:rsidR="009748D1" w:rsidRPr="003E18F3" w:rsidRDefault="009748D1" w:rsidP="009748D1">
      <w:pPr>
        <w:pStyle w:val="HTMLPreformatted"/>
        <w:rPr>
          <w:rStyle w:val="HTMLCode"/>
          <w:sz w:val="18"/>
          <w:szCs w:val="18"/>
        </w:rPr>
      </w:pPr>
      <w:r w:rsidRPr="003E18F3">
        <w:rPr>
          <w:rStyle w:val="HTMLCode"/>
          <w:sz w:val="18"/>
          <w:szCs w:val="18"/>
        </w:rPr>
        <w:t>}</w:t>
      </w:r>
    </w:p>
    <w:p w:rsidR="009748D1" w:rsidRPr="003E18F3" w:rsidRDefault="009748D1" w:rsidP="009748D1">
      <w:pPr>
        <w:pStyle w:val="NormalWeb"/>
        <w:rPr>
          <w:sz w:val="18"/>
          <w:szCs w:val="18"/>
        </w:rPr>
      </w:pPr>
      <w:r w:rsidRPr="003E18F3">
        <w:rPr>
          <w:i/>
          <w:iCs/>
          <w:sz w:val="18"/>
          <w:szCs w:val="18"/>
        </w:rPr>
        <w:t>Interviewer:</w:t>
      </w:r>
      <w:r w:rsidRPr="003E18F3">
        <w:rPr>
          <w:sz w:val="18"/>
          <w:szCs w:val="18"/>
        </w:rPr>
        <w:t xml:space="preserve"> "If I call </w:t>
      </w:r>
      <w:r w:rsidRPr="003E18F3">
        <w:rPr>
          <w:rStyle w:val="HTMLCode"/>
          <w:sz w:val="18"/>
          <w:szCs w:val="18"/>
        </w:rPr>
        <w:t>processOrder()</w:t>
      </w:r>
      <w:r w:rsidRPr="003E18F3">
        <w:rPr>
          <w:sz w:val="18"/>
          <w:szCs w:val="18"/>
        </w:rPr>
        <w:t xml:space="preserve">, and </w:t>
      </w:r>
      <w:r w:rsidRPr="003E18F3">
        <w:rPr>
          <w:rStyle w:val="HTMLCode"/>
          <w:sz w:val="18"/>
          <w:szCs w:val="18"/>
        </w:rPr>
        <w:t>saveToDatabase()</w:t>
      </w:r>
      <w:r w:rsidRPr="003E18F3">
        <w:rPr>
          <w:sz w:val="18"/>
          <w:szCs w:val="18"/>
        </w:rPr>
        <w:t xml:space="preserve"> throws an exception, does the database rollback?"</w:t>
      </w:r>
    </w:p>
    <w:p w:rsidR="009748D1" w:rsidRPr="003E18F3" w:rsidRDefault="009748D1" w:rsidP="009748D1">
      <w:pPr>
        <w:pStyle w:val="NormalWeb"/>
        <w:rPr>
          <w:sz w:val="18"/>
          <w:szCs w:val="18"/>
        </w:rPr>
      </w:pPr>
      <w:r w:rsidRPr="003E18F3">
        <w:rPr>
          <w:b/>
          <w:bCs/>
          <w:sz w:val="18"/>
          <w:szCs w:val="18"/>
        </w:rPr>
        <w:t>The Reality (The Senior Answer):</w:t>
      </w:r>
      <w:r w:rsidRPr="003E18F3">
        <w:rPr>
          <w:sz w:val="18"/>
          <w:szCs w:val="18"/>
        </w:rPr>
        <w:t xml:space="preserve"> "No. The transaction is completely ignored, and the data is committed.</w:t>
      </w:r>
    </w:p>
    <w:p w:rsidR="009748D1" w:rsidRPr="003E18F3" w:rsidRDefault="009748D1" w:rsidP="009748D1">
      <w:pPr>
        <w:pStyle w:val="NormalWeb"/>
        <w:rPr>
          <w:sz w:val="18"/>
          <w:szCs w:val="18"/>
        </w:rPr>
      </w:pPr>
      <w:r w:rsidRPr="003E18F3">
        <w:rPr>
          <w:sz w:val="18"/>
          <w:szCs w:val="18"/>
        </w:rPr>
        <w:t xml:space="preserve">This happens because of the </w:t>
      </w:r>
      <w:r w:rsidRPr="003E18F3">
        <w:rPr>
          <w:b/>
          <w:bCs/>
          <w:sz w:val="18"/>
          <w:szCs w:val="18"/>
        </w:rPr>
        <w:t>Proxy Bypass</w:t>
      </w:r>
      <w:r w:rsidRPr="003E18F3">
        <w:rPr>
          <w:sz w:val="18"/>
          <w:szCs w:val="18"/>
        </w:rPr>
        <w:t xml:space="preserve">. The proxy wrap only intercepts calls coming from </w:t>
      </w:r>
      <w:r w:rsidRPr="003E18F3">
        <w:rPr>
          <w:i/>
          <w:iCs/>
          <w:sz w:val="18"/>
          <w:szCs w:val="18"/>
        </w:rPr>
        <w:t>outside</w:t>
      </w:r>
      <w:r w:rsidRPr="003E18F3">
        <w:rPr>
          <w:sz w:val="18"/>
          <w:szCs w:val="18"/>
        </w:rPr>
        <w:t xml:space="preserve"> the object (e.g., from a Controller). When </w:t>
      </w:r>
      <w:r w:rsidRPr="003E18F3">
        <w:rPr>
          <w:rStyle w:val="HTMLCode"/>
          <w:sz w:val="18"/>
          <w:szCs w:val="18"/>
        </w:rPr>
        <w:t>processOrder()</w:t>
      </w:r>
      <w:r w:rsidRPr="003E18F3">
        <w:rPr>
          <w:sz w:val="18"/>
          <w:szCs w:val="18"/>
        </w:rPr>
        <w:t xml:space="preserve"> calls </w:t>
      </w:r>
      <w:r w:rsidRPr="003E18F3">
        <w:rPr>
          <w:rStyle w:val="HTMLCode"/>
          <w:sz w:val="18"/>
          <w:szCs w:val="18"/>
        </w:rPr>
        <w:t>saveToDatabase()</w:t>
      </w:r>
      <w:r w:rsidRPr="003E18F3">
        <w:rPr>
          <w:sz w:val="18"/>
          <w:szCs w:val="18"/>
        </w:rPr>
        <w:t xml:space="preserve">, it uses the internal </w:t>
      </w:r>
      <w:r w:rsidRPr="003E18F3">
        <w:rPr>
          <w:rStyle w:val="HTMLCode"/>
          <w:sz w:val="18"/>
          <w:szCs w:val="18"/>
        </w:rPr>
        <w:t>this</w:t>
      </w:r>
      <w:r w:rsidRPr="003E18F3">
        <w:rPr>
          <w:sz w:val="18"/>
          <w:szCs w:val="18"/>
        </w:rPr>
        <w:t xml:space="preserve"> reference. It bypasses the proxy entirely and executes the raw Java code. Because the proxy is skipped, </w:t>
      </w:r>
      <w:r w:rsidRPr="003E18F3">
        <w:rPr>
          <w:rStyle w:val="HTMLCode"/>
          <w:sz w:val="18"/>
          <w:szCs w:val="18"/>
        </w:rPr>
        <w:t>conn.setAutoCommit(false)</w:t>
      </w:r>
      <w:r w:rsidRPr="003E18F3">
        <w:rPr>
          <w:sz w:val="18"/>
          <w:szCs w:val="18"/>
        </w:rPr>
        <w:t xml:space="preserve"> is never called, and the database operates in auto-commit mode."</w:t>
      </w:r>
    </w:p>
    <w:p w:rsidR="009748D1" w:rsidRPr="003E18F3" w:rsidRDefault="009748D1" w:rsidP="009748D1">
      <w:pPr>
        <w:pStyle w:val="NormalWeb"/>
        <w:rPr>
          <w:sz w:val="18"/>
          <w:szCs w:val="18"/>
        </w:rPr>
      </w:pPr>
      <w:r w:rsidRPr="003E18F3">
        <w:rPr>
          <w:i/>
          <w:iCs/>
          <w:sz w:val="18"/>
          <w:szCs w:val="18"/>
        </w:rPr>
        <w:t>How to fix it:</w:t>
      </w:r>
      <w:r w:rsidRPr="003E18F3">
        <w:rPr>
          <w:sz w:val="18"/>
          <w:szCs w:val="18"/>
        </w:rPr>
        <w:t xml:space="preserve"> Move the </w:t>
      </w:r>
      <w:r w:rsidRPr="003E18F3">
        <w:rPr>
          <w:rStyle w:val="HTMLCode"/>
          <w:sz w:val="18"/>
          <w:szCs w:val="18"/>
        </w:rPr>
        <w:t>@Transactional</w:t>
      </w:r>
      <w:r w:rsidRPr="003E18F3">
        <w:rPr>
          <w:sz w:val="18"/>
          <w:szCs w:val="18"/>
        </w:rPr>
        <w:t xml:space="preserve"> method to a different Service, or inject the </w:t>
      </w:r>
      <w:r w:rsidRPr="003E18F3">
        <w:rPr>
          <w:rStyle w:val="HTMLCode"/>
          <w:sz w:val="18"/>
          <w:szCs w:val="18"/>
        </w:rPr>
        <w:t>OrderService</w:t>
      </w:r>
      <w:r w:rsidRPr="003E18F3">
        <w:rPr>
          <w:sz w:val="18"/>
          <w:szCs w:val="18"/>
        </w:rPr>
        <w:t xml:space="preserve"> into itself (using </w:t>
      </w:r>
      <w:r w:rsidRPr="003E18F3">
        <w:rPr>
          <w:rStyle w:val="HTMLCode"/>
          <w:sz w:val="18"/>
          <w:szCs w:val="18"/>
        </w:rPr>
        <w:t>@Lazy</w:t>
      </w:r>
      <w:r w:rsidRPr="003E18F3">
        <w:rPr>
          <w:sz w:val="18"/>
          <w:szCs w:val="18"/>
        </w:rPr>
        <w:t xml:space="preserve"> to avoid a circular dependency) and call </w:t>
      </w:r>
      <w:r w:rsidRPr="003E18F3">
        <w:rPr>
          <w:rStyle w:val="HTMLCode"/>
          <w:sz w:val="18"/>
          <w:szCs w:val="18"/>
        </w:rPr>
        <w:t>self.saveToDatabase()</w:t>
      </w:r>
      <w:r w:rsidRPr="003E18F3">
        <w:rPr>
          <w:sz w:val="18"/>
          <w:szCs w:val="18"/>
        </w:rPr>
        <w:t>.</w:t>
      </w:r>
    </w:p>
    <w:p w:rsidR="009748D1" w:rsidRPr="003E18F3" w:rsidRDefault="009748D1" w:rsidP="009748D1">
      <w:pPr>
        <w:rPr>
          <w:sz w:val="18"/>
          <w:szCs w:val="18"/>
        </w:rPr>
      </w:pPr>
      <w:r w:rsidRPr="003E18F3">
        <w:rPr>
          <w:sz w:val="18"/>
          <w:szCs w:val="18"/>
        </w:rPr>
        <w:pict>
          <v:rect id="_x0000_i1714" style="width:0;height:1.5pt" o:hralign="center" o:hrstd="t" o:hr="t" fillcolor="#a0a0a0" stroked="f"/>
        </w:pict>
      </w:r>
    </w:p>
    <w:p w:rsidR="009748D1" w:rsidRPr="003E18F3" w:rsidRDefault="009748D1" w:rsidP="009748D1">
      <w:pPr>
        <w:pStyle w:val="Heading3"/>
        <w:rPr>
          <w:sz w:val="18"/>
          <w:szCs w:val="18"/>
        </w:rPr>
      </w:pPr>
      <w:r w:rsidRPr="003E18F3">
        <w:rPr>
          <w:sz w:val="18"/>
          <w:szCs w:val="18"/>
        </w:rPr>
        <w:t>3. Propagation Types (The Physics of Transactions)</w:t>
      </w:r>
    </w:p>
    <w:p w:rsidR="009748D1" w:rsidRPr="003E18F3" w:rsidRDefault="009748D1" w:rsidP="009748D1">
      <w:pPr>
        <w:pStyle w:val="NormalWeb"/>
        <w:rPr>
          <w:sz w:val="18"/>
          <w:szCs w:val="18"/>
        </w:rPr>
      </w:pPr>
      <w:r w:rsidRPr="003E18F3">
        <w:rPr>
          <w:sz w:val="18"/>
          <w:szCs w:val="18"/>
        </w:rPr>
        <w:t xml:space="preserve">Propagation defines what the Proxy should do when a </w:t>
      </w:r>
      <w:r w:rsidRPr="003E18F3">
        <w:rPr>
          <w:rStyle w:val="HTMLCode"/>
          <w:sz w:val="18"/>
          <w:szCs w:val="18"/>
        </w:rPr>
        <w:t>@Transactional</w:t>
      </w:r>
      <w:r w:rsidRPr="003E18F3">
        <w:rPr>
          <w:sz w:val="18"/>
          <w:szCs w:val="18"/>
        </w:rPr>
        <w:t xml:space="preserve"> method is called, but the </w:t>
      </w:r>
      <w:r w:rsidRPr="003E18F3">
        <w:rPr>
          <w:rStyle w:val="HTMLCode"/>
          <w:sz w:val="18"/>
          <w:szCs w:val="18"/>
        </w:rPr>
        <w:t>ThreadLocal</w:t>
      </w:r>
      <w:r w:rsidRPr="003E18F3">
        <w:rPr>
          <w:sz w:val="18"/>
          <w:szCs w:val="18"/>
        </w:rPr>
        <w:t xml:space="preserve"> </w:t>
      </w:r>
      <w:r w:rsidRPr="003E18F3">
        <w:rPr>
          <w:i/>
          <w:iCs/>
          <w:sz w:val="18"/>
          <w:szCs w:val="18"/>
        </w:rPr>
        <w:t>already</w:t>
      </w:r>
      <w:r w:rsidRPr="003E18F3">
        <w:rPr>
          <w:sz w:val="18"/>
          <w:szCs w:val="18"/>
        </w:rPr>
        <w:t xml:space="preserve"> contains an active database connection.</w:t>
      </w:r>
    </w:p>
    <w:p w:rsidR="009748D1" w:rsidRPr="003E18F3" w:rsidRDefault="009748D1" w:rsidP="009748D1">
      <w:pPr>
        <w:pStyle w:val="NormalWeb"/>
        <w:rPr>
          <w:sz w:val="18"/>
          <w:szCs w:val="18"/>
        </w:rPr>
      </w:pPr>
      <w:r w:rsidRPr="003E18F3">
        <w:rPr>
          <w:sz w:val="18"/>
          <w:szCs w:val="18"/>
        </w:rPr>
        <w:t xml:space="preserve">You do not need to memorize all seven types, but you must know the </w:t>
      </w:r>
      <w:r w:rsidRPr="003E18F3">
        <w:rPr>
          <w:b/>
          <w:bCs/>
          <w:sz w:val="18"/>
          <w:szCs w:val="18"/>
        </w:rPr>
        <w:t>Big Three</w:t>
      </w:r>
      <w:r w:rsidRPr="003E18F3">
        <w:rPr>
          <w:sz w:val="18"/>
          <w:szCs w:val="18"/>
        </w:rPr>
        <w:t>.</w:t>
      </w:r>
    </w:p>
    <w:p w:rsidR="009748D1" w:rsidRPr="003E18F3" w:rsidRDefault="009748D1" w:rsidP="009748D1">
      <w:pPr>
        <w:pStyle w:val="Heading4"/>
        <w:rPr>
          <w:sz w:val="18"/>
          <w:szCs w:val="18"/>
        </w:rPr>
      </w:pPr>
      <w:r w:rsidRPr="003E18F3">
        <w:rPr>
          <w:sz w:val="18"/>
          <w:szCs w:val="18"/>
        </w:rPr>
        <w:t xml:space="preserve">1. </w:t>
      </w:r>
      <w:r w:rsidRPr="003E18F3">
        <w:rPr>
          <w:rStyle w:val="HTMLCode"/>
          <w:rFonts w:eastAsiaTheme="majorEastAsia"/>
          <w:sz w:val="18"/>
          <w:szCs w:val="18"/>
        </w:rPr>
        <w:t>REQUIRED</w:t>
      </w:r>
      <w:r w:rsidRPr="003E18F3">
        <w:rPr>
          <w:sz w:val="18"/>
          <w:szCs w:val="18"/>
        </w:rPr>
        <w:t xml:space="preserve"> (The Default)</w:t>
      </w:r>
    </w:p>
    <w:p w:rsidR="009748D1" w:rsidRPr="003E18F3" w:rsidRDefault="009748D1" w:rsidP="009748D1">
      <w:pPr>
        <w:pStyle w:val="NormalWeb"/>
        <w:numPr>
          <w:ilvl w:val="0"/>
          <w:numId w:val="493"/>
        </w:numPr>
        <w:rPr>
          <w:sz w:val="18"/>
          <w:szCs w:val="18"/>
        </w:rPr>
      </w:pPr>
      <w:r w:rsidRPr="003E18F3">
        <w:rPr>
          <w:b/>
          <w:bCs/>
          <w:sz w:val="18"/>
          <w:szCs w:val="18"/>
        </w:rPr>
        <w:t>The Rule:</w:t>
      </w:r>
      <w:r w:rsidRPr="003E18F3">
        <w:rPr>
          <w:sz w:val="18"/>
          <w:szCs w:val="18"/>
        </w:rPr>
        <w:t xml:space="preserve"> "If a transaction exists, join it. If not, create a new one."</w:t>
      </w:r>
    </w:p>
    <w:p w:rsidR="009748D1" w:rsidRPr="003E18F3" w:rsidRDefault="009748D1" w:rsidP="009748D1">
      <w:pPr>
        <w:pStyle w:val="NormalWeb"/>
        <w:numPr>
          <w:ilvl w:val="0"/>
          <w:numId w:val="493"/>
        </w:numPr>
        <w:rPr>
          <w:sz w:val="18"/>
          <w:szCs w:val="18"/>
        </w:rPr>
      </w:pPr>
      <w:r w:rsidRPr="003E18F3">
        <w:rPr>
          <w:b/>
          <w:bCs/>
          <w:sz w:val="18"/>
          <w:szCs w:val="18"/>
        </w:rPr>
        <w:t>How it works:</w:t>
      </w:r>
      <w:r w:rsidRPr="003E18F3">
        <w:rPr>
          <w:sz w:val="18"/>
          <w:szCs w:val="18"/>
        </w:rPr>
        <w:t xml:space="preserve"> Spring checks the </w:t>
      </w:r>
      <w:r w:rsidRPr="003E18F3">
        <w:rPr>
          <w:rStyle w:val="HTMLCode"/>
          <w:sz w:val="18"/>
          <w:szCs w:val="18"/>
        </w:rPr>
        <w:t>ThreadLocal</w:t>
      </w:r>
      <w:r w:rsidRPr="003E18F3">
        <w:rPr>
          <w:sz w:val="18"/>
          <w:szCs w:val="18"/>
        </w:rPr>
        <w:t xml:space="preserve">. If </w:t>
      </w:r>
      <w:r w:rsidRPr="003E18F3">
        <w:rPr>
          <w:rStyle w:val="HTMLCode"/>
          <w:sz w:val="18"/>
          <w:szCs w:val="18"/>
        </w:rPr>
        <w:t>Connection A</w:t>
      </w:r>
      <w:r w:rsidRPr="003E18F3">
        <w:rPr>
          <w:sz w:val="18"/>
          <w:szCs w:val="18"/>
        </w:rPr>
        <w:t xml:space="preserve"> is already there, it just uses </w:t>
      </w:r>
      <w:r w:rsidRPr="003E18F3">
        <w:rPr>
          <w:rStyle w:val="HTMLCode"/>
          <w:sz w:val="18"/>
          <w:szCs w:val="18"/>
        </w:rPr>
        <w:t>Connection A</w:t>
      </w:r>
      <w:r w:rsidRPr="003E18F3">
        <w:rPr>
          <w:sz w:val="18"/>
          <w:szCs w:val="18"/>
        </w:rPr>
        <w:t>.</w:t>
      </w:r>
    </w:p>
    <w:p w:rsidR="009748D1" w:rsidRPr="003E18F3" w:rsidRDefault="009748D1" w:rsidP="009748D1">
      <w:pPr>
        <w:pStyle w:val="NormalWeb"/>
        <w:numPr>
          <w:ilvl w:val="0"/>
          <w:numId w:val="493"/>
        </w:numPr>
        <w:rPr>
          <w:sz w:val="18"/>
          <w:szCs w:val="18"/>
        </w:rPr>
      </w:pPr>
      <w:r w:rsidRPr="003E18F3">
        <w:rPr>
          <w:b/>
          <w:bCs/>
          <w:sz w:val="18"/>
          <w:szCs w:val="18"/>
        </w:rPr>
        <w:t>The Catch:</w:t>
      </w:r>
      <w:r w:rsidRPr="003E18F3">
        <w:rPr>
          <w:sz w:val="18"/>
          <w:szCs w:val="18"/>
        </w:rPr>
        <w:t xml:space="preserve"> If the inner method throws an exception, it marks the </w:t>
      </w:r>
      <w:r w:rsidRPr="003E18F3">
        <w:rPr>
          <w:i/>
          <w:iCs/>
          <w:sz w:val="18"/>
          <w:szCs w:val="18"/>
        </w:rPr>
        <w:t>entire</w:t>
      </w:r>
      <w:r w:rsidRPr="003E18F3">
        <w:rPr>
          <w:sz w:val="18"/>
          <w:szCs w:val="18"/>
        </w:rPr>
        <w:t xml:space="preserve"> shared connection as "Rollback Only". Even if the outer method catches the exception in a </w:t>
      </w:r>
      <w:r w:rsidRPr="003E18F3">
        <w:rPr>
          <w:rStyle w:val="HTMLCode"/>
          <w:sz w:val="18"/>
          <w:szCs w:val="18"/>
        </w:rPr>
        <w:t>try-catch</w:t>
      </w:r>
      <w:r w:rsidRPr="003E18F3">
        <w:rPr>
          <w:sz w:val="18"/>
          <w:szCs w:val="18"/>
        </w:rPr>
        <w:t xml:space="preserve"> block, the outer transaction will still fail with an </w:t>
      </w:r>
      <w:r w:rsidRPr="003E18F3">
        <w:rPr>
          <w:rStyle w:val="HTMLCode"/>
          <w:sz w:val="18"/>
          <w:szCs w:val="18"/>
        </w:rPr>
        <w:t>UnexpectedRollbackException</w:t>
      </w:r>
      <w:r w:rsidRPr="003E18F3">
        <w:rPr>
          <w:sz w:val="18"/>
          <w:szCs w:val="18"/>
        </w:rPr>
        <w:t>.</w:t>
      </w:r>
    </w:p>
    <w:p w:rsidR="009748D1" w:rsidRPr="003E18F3" w:rsidRDefault="009748D1" w:rsidP="009748D1">
      <w:pPr>
        <w:pStyle w:val="Heading4"/>
        <w:rPr>
          <w:sz w:val="18"/>
          <w:szCs w:val="18"/>
        </w:rPr>
      </w:pPr>
      <w:r w:rsidRPr="003E18F3">
        <w:rPr>
          <w:sz w:val="18"/>
          <w:szCs w:val="18"/>
        </w:rPr>
        <w:t xml:space="preserve">2. </w:t>
      </w:r>
      <w:r w:rsidRPr="003E18F3">
        <w:rPr>
          <w:rStyle w:val="HTMLCode"/>
          <w:rFonts w:eastAsiaTheme="majorEastAsia"/>
          <w:sz w:val="18"/>
          <w:szCs w:val="18"/>
        </w:rPr>
        <w:t>REQUIRES_NEW</w:t>
      </w:r>
      <w:r w:rsidRPr="003E18F3">
        <w:rPr>
          <w:sz w:val="18"/>
          <w:szCs w:val="18"/>
        </w:rPr>
        <w:t xml:space="preserve"> (The Independent Operator)</w:t>
      </w:r>
    </w:p>
    <w:p w:rsidR="009748D1" w:rsidRPr="003E18F3" w:rsidRDefault="009748D1" w:rsidP="009748D1">
      <w:pPr>
        <w:pStyle w:val="NormalWeb"/>
        <w:numPr>
          <w:ilvl w:val="0"/>
          <w:numId w:val="494"/>
        </w:numPr>
        <w:rPr>
          <w:sz w:val="18"/>
          <w:szCs w:val="18"/>
        </w:rPr>
      </w:pPr>
      <w:r w:rsidRPr="003E18F3">
        <w:rPr>
          <w:b/>
          <w:bCs/>
          <w:sz w:val="18"/>
          <w:szCs w:val="18"/>
        </w:rPr>
        <w:t>The Rule:</w:t>
      </w:r>
      <w:r w:rsidRPr="003E18F3">
        <w:rPr>
          <w:sz w:val="18"/>
          <w:szCs w:val="18"/>
        </w:rPr>
        <w:t xml:space="preserve"> "Always create a brand new transaction. Pause the old one if it exists."</w:t>
      </w:r>
    </w:p>
    <w:p w:rsidR="009748D1" w:rsidRPr="003E18F3" w:rsidRDefault="009748D1" w:rsidP="009748D1">
      <w:pPr>
        <w:pStyle w:val="NormalWeb"/>
        <w:numPr>
          <w:ilvl w:val="0"/>
          <w:numId w:val="494"/>
        </w:numPr>
        <w:rPr>
          <w:sz w:val="18"/>
          <w:szCs w:val="18"/>
        </w:rPr>
      </w:pPr>
      <w:r w:rsidRPr="003E18F3">
        <w:rPr>
          <w:b/>
          <w:bCs/>
          <w:sz w:val="18"/>
          <w:szCs w:val="18"/>
        </w:rPr>
        <w:t>How it works:</w:t>
      </w:r>
      <w:r w:rsidRPr="003E18F3">
        <w:rPr>
          <w:sz w:val="18"/>
          <w:szCs w:val="18"/>
        </w:rPr>
        <w:t xml:space="preserve"> Spring takes </w:t>
      </w:r>
      <w:r w:rsidRPr="003E18F3">
        <w:rPr>
          <w:rStyle w:val="HTMLCode"/>
          <w:sz w:val="18"/>
          <w:szCs w:val="18"/>
        </w:rPr>
        <w:t>Connection A</w:t>
      </w:r>
      <w:r w:rsidRPr="003E18F3">
        <w:rPr>
          <w:sz w:val="18"/>
          <w:szCs w:val="18"/>
        </w:rPr>
        <w:t xml:space="preserve"> out of the </w:t>
      </w:r>
      <w:r w:rsidRPr="003E18F3">
        <w:rPr>
          <w:rStyle w:val="HTMLCode"/>
          <w:sz w:val="18"/>
          <w:szCs w:val="18"/>
        </w:rPr>
        <w:t>ThreadLocal</w:t>
      </w:r>
      <w:r w:rsidRPr="003E18F3">
        <w:rPr>
          <w:sz w:val="18"/>
          <w:szCs w:val="18"/>
        </w:rPr>
        <w:t xml:space="preserve"> and suspends it. It goes to the HikariCP pool, fetches a brand new </w:t>
      </w:r>
      <w:r w:rsidRPr="003E18F3">
        <w:rPr>
          <w:rStyle w:val="HTMLCode"/>
          <w:sz w:val="18"/>
          <w:szCs w:val="18"/>
        </w:rPr>
        <w:t>Connection B</w:t>
      </w:r>
      <w:r w:rsidRPr="003E18F3">
        <w:rPr>
          <w:sz w:val="18"/>
          <w:szCs w:val="18"/>
        </w:rPr>
        <w:t xml:space="preserve">, and puts it in the </w:t>
      </w:r>
      <w:r w:rsidRPr="003E18F3">
        <w:rPr>
          <w:rStyle w:val="HTMLCode"/>
          <w:sz w:val="18"/>
          <w:szCs w:val="18"/>
        </w:rPr>
        <w:t>ThreadLocal</w:t>
      </w:r>
      <w:r w:rsidRPr="003E18F3">
        <w:rPr>
          <w:sz w:val="18"/>
          <w:szCs w:val="18"/>
        </w:rPr>
        <w:t xml:space="preserve">. When the method finishes, </w:t>
      </w:r>
      <w:r w:rsidRPr="003E18F3">
        <w:rPr>
          <w:rStyle w:val="HTMLCode"/>
          <w:sz w:val="18"/>
          <w:szCs w:val="18"/>
        </w:rPr>
        <w:t>Connection B</w:t>
      </w:r>
      <w:r w:rsidRPr="003E18F3">
        <w:rPr>
          <w:sz w:val="18"/>
          <w:szCs w:val="18"/>
        </w:rPr>
        <w:t xml:space="preserve"> commits/rolls back independently. Then, </w:t>
      </w:r>
      <w:r w:rsidRPr="003E18F3">
        <w:rPr>
          <w:rStyle w:val="HTMLCode"/>
          <w:sz w:val="18"/>
          <w:szCs w:val="18"/>
        </w:rPr>
        <w:t>Connection A</w:t>
      </w:r>
      <w:r w:rsidRPr="003E18F3">
        <w:rPr>
          <w:sz w:val="18"/>
          <w:szCs w:val="18"/>
        </w:rPr>
        <w:t xml:space="preserve"> is restored to the </w:t>
      </w:r>
      <w:r w:rsidRPr="003E18F3">
        <w:rPr>
          <w:rStyle w:val="HTMLCode"/>
          <w:sz w:val="18"/>
          <w:szCs w:val="18"/>
        </w:rPr>
        <w:t>ThreadLocal</w:t>
      </w:r>
      <w:r w:rsidRPr="003E18F3">
        <w:rPr>
          <w:sz w:val="18"/>
          <w:szCs w:val="18"/>
        </w:rPr>
        <w:t>.</w:t>
      </w:r>
    </w:p>
    <w:p w:rsidR="009748D1" w:rsidRPr="003E18F3" w:rsidRDefault="009748D1" w:rsidP="009748D1">
      <w:pPr>
        <w:pStyle w:val="NormalWeb"/>
        <w:numPr>
          <w:ilvl w:val="0"/>
          <w:numId w:val="494"/>
        </w:numPr>
        <w:rPr>
          <w:sz w:val="18"/>
          <w:szCs w:val="18"/>
        </w:rPr>
      </w:pPr>
      <w:r w:rsidRPr="003E18F3">
        <w:rPr>
          <w:b/>
          <w:bCs/>
          <w:sz w:val="18"/>
          <w:szCs w:val="18"/>
        </w:rPr>
        <w:t>When to use it:</w:t>
      </w:r>
      <w:r w:rsidRPr="003E18F3">
        <w:rPr>
          <w:sz w:val="18"/>
          <w:szCs w:val="18"/>
        </w:rPr>
        <w:t xml:space="preserve"> </w:t>
      </w:r>
      <w:r w:rsidRPr="003E18F3">
        <w:rPr>
          <w:b/>
          <w:bCs/>
          <w:sz w:val="18"/>
          <w:szCs w:val="18"/>
        </w:rPr>
        <w:t>Audit Logging</w:t>
      </w:r>
      <w:r w:rsidRPr="003E18F3">
        <w:rPr>
          <w:sz w:val="18"/>
          <w:szCs w:val="18"/>
        </w:rPr>
        <w:t xml:space="preserve">. If a user transfer fails, you want to rollback the money transfer, but you still want to COMMIT the audit log saying "Transfer Failed." The AuditLogService must use </w:t>
      </w:r>
      <w:r w:rsidRPr="003E18F3">
        <w:rPr>
          <w:rStyle w:val="HTMLCode"/>
          <w:sz w:val="18"/>
          <w:szCs w:val="18"/>
        </w:rPr>
        <w:t>REQUIRES_NEW</w:t>
      </w:r>
      <w:r w:rsidRPr="003E18F3">
        <w:rPr>
          <w:sz w:val="18"/>
          <w:szCs w:val="18"/>
        </w:rPr>
        <w:t>.</w:t>
      </w:r>
    </w:p>
    <w:p w:rsidR="009748D1" w:rsidRPr="003E18F3" w:rsidRDefault="009748D1" w:rsidP="009748D1">
      <w:pPr>
        <w:pStyle w:val="Heading4"/>
        <w:rPr>
          <w:sz w:val="18"/>
          <w:szCs w:val="18"/>
        </w:rPr>
      </w:pPr>
      <w:r w:rsidRPr="003E18F3">
        <w:rPr>
          <w:sz w:val="18"/>
          <w:szCs w:val="18"/>
        </w:rPr>
        <w:t xml:space="preserve">3. </w:t>
      </w:r>
      <w:r w:rsidRPr="003E18F3">
        <w:rPr>
          <w:rStyle w:val="HTMLCode"/>
          <w:rFonts w:eastAsiaTheme="majorEastAsia"/>
          <w:sz w:val="18"/>
          <w:szCs w:val="18"/>
        </w:rPr>
        <w:t>NESTED</w:t>
      </w:r>
      <w:r w:rsidRPr="003E18F3">
        <w:rPr>
          <w:sz w:val="18"/>
          <w:szCs w:val="18"/>
        </w:rPr>
        <w:t xml:space="preserve"> (The Savepoint)</w:t>
      </w:r>
    </w:p>
    <w:p w:rsidR="009748D1" w:rsidRPr="003E18F3" w:rsidRDefault="009748D1" w:rsidP="009748D1">
      <w:pPr>
        <w:pStyle w:val="NormalWeb"/>
        <w:numPr>
          <w:ilvl w:val="0"/>
          <w:numId w:val="495"/>
        </w:numPr>
        <w:rPr>
          <w:sz w:val="18"/>
          <w:szCs w:val="18"/>
        </w:rPr>
      </w:pPr>
      <w:r w:rsidRPr="003E18F3">
        <w:rPr>
          <w:b/>
          <w:bCs/>
          <w:sz w:val="18"/>
          <w:szCs w:val="18"/>
        </w:rPr>
        <w:t>The Rule:</w:t>
      </w:r>
      <w:r w:rsidRPr="003E18F3">
        <w:rPr>
          <w:sz w:val="18"/>
          <w:szCs w:val="18"/>
        </w:rPr>
        <w:t xml:space="preserve"> "If a transaction exists, create a Savepoint. If not, act like </w:t>
      </w:r>
      <w:r w:rsidRPr="003E18F3">
        <w:rPr>
          <w:rStyle w:val="HTMLCode"/>
          <w:sz w:val="18"/>
          <w:szCs w:val="18"/>
        </w:rPr>
        <w:t>REQUIRED</w:t>
      </w:r>
      <w:r w:rsidRPr="003E18F3">
        <w:rPr>
          <w:sz w:val="18"/>
          <w:szCs w:val="18"/>
        </w:rPr>
        <w:t>."</w:t>
      </w:r>
    </w:p>
    <w:p w:rsidR="009748D1" w:rsidRPr="003E18F3" w:rsidRDefault="009748D1" w:rsidP="009748D1">
      <w:pPr>
        <w:pStyle w:val="NormalWeb"/>
        <w:numPr>
          <w:ilvl w:val="0"/>
          <w:numId w:val="495"/>
        </w:numPr>
        <w:rPr>
          <w:sz w:val="18"/>
          <w:szCs w:val="18"/>
        </w:rPr>
      </w:pPr>
      <w:r w:rsidRPr="003E18F3">
        <w:rPr>
          <w:b/>
          <w:bCs/>
          <w:sz w:val="18"/>
          <w:szCs w:val="18"/>
        </w:rPr>
        <w:t>How it works:</w:t>
      </w:r>
      <w:r w:rsidRPr="003E18F3">
        <w:rPr>
          <w:sz w:val="18"/>
          <w:szCs w:val="18"/>
        </w:rPr>
        <w:t xml:space="preserve"> It does </w:t>
      </w:r>
      <w:r w:rsidRPr="003E18F3">
        <w:rPr>
          <w:i/>
          <w:iCs/>
          <w:sz w:val="18"/>
          <w:szCs w:val="18"/>
        </w:rPr>
        <w:t>not</w:t>
      </w:r>
      <w:r w:rsidRPr="003E18F3">
        <w:rPr>
          <w:sz w:val="18"/>
          <w:szCs w:val="18"/>
        </w:rPr>
        <w:t xml:space="preserve"> get a second connection from the pool. It uses the exact same </w:t>
      </w:r>
      <w:r w:rsidRPr="003E18F3">
        <w:rPr>
          <w:rStyle w:val="HTMLCode"/>
          <w:sz w:val="18"/>
          <w:szCs w:val="18"/>
        </w:rPr>
        <w:t>Connection A</w:t>
      </w:r>
      <w:r w:rsidRPr="003E18F3">
        <w:rPr>
          <w:sz w:val="18"/>
          <w:szCs w:val="18"/>
        </w:rPr>
        <w:t xml:space="preserve">. However, it executes the JDBC command </w:t>
      </w:r>
      <w:r w:rsidRPr="003E18F3">
        <w:rPr>
          <w:rStyle w:val="HTMLCode"/>
          <w:sz w:val="18"/>
          <w:szCs w:val="18"/>
        </w:rPr>
        <w:t>conn.setSavepoint()</w:t>
      </w:r>
      <w:r w:rsidRPr="003E18F3">
        <w:rPr>
          <w:sz w:val="18"/>
          <w:szCs w:val="18"/>
        </w:rPr>
        <w:t xml:space="preserve">. If the nested method crashes, it rolls back </w:t>
      </w:r>
      <w:r w:rsidRPr="003E18F3">
        <w:rPr>
          <w:i/>
          <w:iCs/>
          <w:sz w:val="18"/>
          <w:szCs w:val="18"/>
        </w:rPr>
        <w:t>only to the savepoint</w:t>
      </w:r>
      <w:r w:rsidRPr="003E18F3">
        <w:rPr>
          <w:sz w:val="18"/>
          <w:szCs w:val="18"/>
        </w:rPr>
        <w:t>, leaving the parent transaction's data intact.</w:t>
      </w:r>
    </w:p>
    <w:p w:rsidR="009748D1" w:rsidRPr="003E18F3" w:rsidRDefault="009748D1" w:rsidP="009748D1">
      <w:pPr>
        <w:pStyle w:val="NormalWeb"/>
        <w:numPr>
          <w:ilvl w:val="0"/>
          <w:numId w:val="495"/>
        </w:numPr>
        <w:rPr>
          <w:sz w:val="18"/>
          <w:szCs w:val="18"/>
        </w:rPr>
      </w:pPr>
      <w:r w:rsidRPr="003E18F3">
        <w:rPr>
          <w:b/>
          <w:bCs/>
          <w:sz w:val="18"/>
          <w:szCs w:val="18"/>
        </w:rPr>
        <w:t>When to use it:</w:t>
      </w:r>
      <w:r w:rsidRPr="003E18F3">
        <w:rPr>
          <w:sz w:val="18"/>
          <w:szCs w:val="18"/>
        </w:rPr>
        <w:t xml:space="preserve"> When you are processing a massive batch of items (e.g., migrating 10,000 rows) and you want to catch and isolate individual row failures without rolling back the entire 10,000-row batch, while only consuming a single database connection.</w:t>
      </w:r>
    </w:p>
    <w:p w:rsidR="009748D1" w:rsidRPr="003E18F3" w:rsidRDefault="009748D1" w:rsidP="009748D1">
      <w:pPr>
        <w:rPr>
          <w:sz w:val="18"/>
          <w:szCs w:val="18"/>
        </w:rPr>
      </w:pPr>
      <w:r w:rsidRPr="003E18F3">
        <w:rPr>
          <w:sz w:val="18"/>
          <w:szCs w:val="18"/>
        </w:rPr>
        <w:pict>
          <v:rect id="_x0000_i1715" style="width:0;height:1.5pt" o:hralign="center" o:hrstd="t" o:hr="t" fillcolor="#a0a0a0" stroked="f"/>
        </w:pict>
      </w:r>
    </w:p>
    <w:p w:rsidR="009748D1" w:rsidRPr="003E18F3" w:rsidRDefault="009748D1" w:rsidP="009748D1">
      <w:pPr>
        <w:pStyle w:val="Heading3"/>
        <w:rPr>
          <w:sz w:val="18"/>
          <w:szCs w:val="18"/>
        </w:rPr>
      </w:pPr>
      <w:r w:rsidRPr="003E18F3">
        <w:rPr>
          <w:sz w:val="18"/>
          <w:szCs w:val="18"/>
        </w:rPr>
        <w:t>4. Bonus Trap: The Unchecked Exception Rule</w:t>
      </w:r>
    </w:p>
    <w:p w:rsidR="009748D1" w:rsidRPr="003E18F3" w:rsidRDefault="009748D1" w:rsidP="009748D1">
      <w:pPr>
        <w:pStyle w:val="NormalWeb"/>
        <w:rPr>
          <w:sz w:val="18"/>
          <w:szCs w:val="18"/>
        </w:rPr>
      </w:pPr>
      <w:r w:rsidRPr="003E18F3">
        <w:rPr>
          <w:sz w:val="18"/>
          <w:szCs w:val="18"/>
        </w:rPr>
        <w:lastRenderedPageBreak/>
        <w:t>Another classic interview trap:</w:t>
      </w:r>
    </w:p>
    <w:p w:rsidR="009748D1" w:rsidRPr="003E18F3" w:rsidRDefault="009748D1" w:rsidP="009748D1">
      <w:pPr>
        <w:rPr>
          <w:sz w:val="18"/>
          <w:szCs w:val="18"/>
        </w:rPr>
      </w:pPr>
      <w:r w:rsidRPr="003E18F3">
        <w:rPr>
          <w:rStyle w:val="ng-tns-c1066629530-345"/>
          <w:sz w:val="18"/>
          <w:szCs w:val="18"/>
        </w:rPr>
        <w:t>Java</w:t>
      </w:r>
    </w:p>
    <w:p w:rsidR="009748D1" w:rsidRPr="003E18F3" w:rsidRDefault="009748D1" w:rsidP="009748D1">
      <w:pPr>
        <w:pStyle w:val="HTMLPreformatted"/>
        <w:rPr>
          <w:rStyle w:val="HTMLCode"/>
          <w:sz w:val="18"/>
          <w:szCs w:val="18"/>
        </w:rPr>
      </w:pPr>
      <w:r w:rsidRPr="003E18F3">
        <w:rPr>
          <w:rStyle w:val="hljs-meta"/>
          <w:sz w:val="18"/>
          <w:szCs w:val="18"/>
        </w:rPr>
        <w:t>@Transactional</w:t>
      </w:r>
    </w:p>
    <w:p w:rsidR="009748D1" w:rsidRPr="003E18F3" w:rsidRDefault="009748D1" w:rsidP="009748D1">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updateFile</w:t>
      </w:r>
      <w:r w:rsidRPr="003E18F3">
        <w:rPr>
          <w:rStyle w:val="hljs-params"/>
          <w:sz w:val="18"/>
          <w:szCs w:val="18"/>
        </w:rPr>
        <w:t>()</w:t>
      </w:r>
      <w:r w:rsidRPr="003E18F3">
        <w:rPr>
          <w:rStyle w:val="hljs-function"/>
          <w:sz w:val="18"/>
          <w:szCs w:val="18"/>
        </w:rPr>
        <w:t xml:space="preserve"> </w:t>
      </w:r>
      <w:r w:rsidRPr="003E18F3">
        <w:rPr>
          <w:rStyle w:val="hljs-keyword"/>
          <w:sz w:val="18"/>
          <w:szCs w:val="18"/>
        </w:rPr>
        <w:t>throws</w:t>
      </w:r>
      <w:r w:rsidRPr="003E18F3">
        <w:rPr>
          <w:rStyle w:val="hljs-function"/>
          <w:sz w:val="18"/>
          <w:szCs w:val="18"/>
        </w:rPr>
        <w:t xml:space="preserve"> IOException </w:t>
      </w:r>
      <w:r w:rsidRPr="003E18F3">
        <w:rPr>
          <w:rStyle w:val="HTMLCode"/>
          <w:sz w:val="18"/>
          <w:szCs w:val="18"/>
        </w:rPr>
        <w:t>{</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comment"/>
          <w:sz w:val="18"/>
          <w:szCs w:val="18"/>
        </w:rPr>
        <w:t>// ... db writes ...</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keyword"/>
          <w:sz w:val="18"/>
          <w:szCs w:val="18"/>
        </w:rPr>
        <w:t>throw</w:t>
      </w: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IOException(</w:t>
      </w:r>
      <w:r w:rsidRPr="003E18F3">
        <w:rPr>
          <w:rStyle w:val="hljs-string"/>
          <w:sz w:val="18"/>
          <w:szCs w:val="18"/>
        </w:rPr>
        <w:t>"Disk full!"</w:t>
      </w:r>
      <w:r w:rsidRPr="003E18F3">
        <w:rPr>
          <w:rStyle w:val="HTMLCode"/>
          <w:sz w:val="18"/>
          <w:szCs w:val="18"/>
        </w:rPr>
        <w:t>);</w:t>
      </w:r>
    </w:p>
    <w:p w:rsidR="009748D1" w:rsidRPr="003E18F3" w:rsidRDefault="009748D1" w:rsidP="009748D1">
      <w:pPr>
        <w:pStyle w:val="HTMLPreformatted"/>
        <w:rPr>
          <w:rStyle w:val="HTMLCode"/>
          <w:sz w:val="18"/>
          <w:szCs w:val="18"/>
        </w:rPr>
      </w:pPr>
      <w:r w:rsidRPr="003E18F3">
        <w:rPr>
          <w:rStyle w:val="HTMLCode"/>
          <w:sz w:val="18"/>
          <w:szCs w:val="18"/>
        </w:rPr>
        <w:t>}</w:t>
      </w:r>
    </w:p>
    <w:p w:rsidR="009748D1" w:rsidRPr="003E18F3" w:rsidRDefault="009748D1" w:rsidP="009748D1">
      <w:pPr>
        <w:pStyle w:val="NormalWeb"/>
        <w:rPr>
          <w:sz w:val="18"/>
          <w:szCs w:val="18"/>
        </w:rPr>
      </w:pPr>
      <w:r w:rsidRPr="003E18F3">
        <w:rPr>
          <w:b/>
          <w:bCs/>
          <w:sz w:val="18"/>
          <w:szCs w:val="18"/>
        </w:rPr>
        <w:t>The Trap:</w:t>
      </w:r>
      <w:r w:rsidRPr="003E18F3">
        <w:rPr>
          <w:sz w:val="18"/>
          <w:szCs w:val="18"/>
        </w:rPr>
        <w:t xml:space="preserve"> Will this rollback? </w:t>
      </w:r>
      <w:r w:rsidRPr="003E18F3">
        <w:rPr>
          <w:b/>
          <w:bCs/>
          <w:sz w:val="18"/>
          <w:szCs w:val="18"/>
        </w:rPr>
        <w:t>The Answer:</w:t>
      </w:r>
      <w:r w:rsidRPr="003E18F3">
        <w:rPr>
          <w:sz w:val="18"/>
          <w:szCs w:val="18"/>
        </w:rPr>
        <w:t xml:space="preserve"> "No. By default, Spring's </w:t>
      </w:r>
      <w:r w:rsidRPr="003E18F3">
        <w:rPr>
          <w:rStyle w:val="HTMLCode"/>
          <w:sz w:val="18"/>
          <w:szCs w:val="18"/>
        </w:rPr>
        <w:t>@Transactional</w:t>
      </w:r>
      <w:r w:rsidRPr="003E18F3">
        <w:rPr>
          <w:sz w:val="18"/>
          <w:szCs w:val="18"/>
        </w:rPr>
        <w:t xml:space="preserve"> proxy </w:t>
      </w:r>
      <w:r w:rsidRPr="003E18F3">
        <w:rPr>
          <w:b/>
          <w:bCs/>
          <w:sz w:val="18"/>
          <w:szCs w:val="18"/>
        </w:rPr>
        <w:t>only rolls back on Unchecked Exceptions</w:t>
      </w:r>
      <w:r w:rsidRPr="003E18F3">
        <w:rPr>
          <w:sz w:val="18"/>
          <w:szCs w:val="18"/>
        </w:rPr>
        <w:t xml:space="preserve"> (</w:t>
      </w:r>
      <w:r w:rsidRPr="003E18F3">
        <w:rPr>
          <w:rStyle w:val="HTMLCode"/>
          <w:sz w:val="18"/>
          <w:szCs w:val="18"/>
        </w:rPr>
        <w:t>RuntimeException</w:t>
      </w:r>
      <w:r w:rsidRPr="003E18F3">
        <w:rPr>
          <w:sz w:val="18"/>
          <w:szCs w:val="18"/>
        </w:rPr>
        <w:t xml:space="preserve"> and </w:t>
      </w:r>
      <w:r w:rsidRPr="003E18F3">
        <w:rPr>
          <w:rStyle w:val="HTMLCode"/>
          <w:sz w:val="18"/>
          <w:szCs w:val="18"/>
        </w:rPr>
        <w:t>Error</w:t>
      </w:r>
      <w:r w:rsidRPr="003E18F3">
        <w:rPr>
          <w:sz w:val="18"/>
          <w:szCs w:val="18"/>
        </w:rPr>
        <w:t xml:space="preserve">). Because </w:t>
      </w:r>
      <w:r w:rsidRPr="003E18F3">
        <w:rPr>
          <w:rStyle w:val="HTMLCode"/>
          <w:sz w:val="18"/>
          <w:szCs w:val="18"/>
        </w:rPr>
        <w:t>IOException</w:t>
      </w:r>
      <w:r w:rsidRPr="003E18F3">
        <w:rPr>
          <w:sz w:val="18"/>
          <w:szCs w:val="18"/>
        </w:rPr>
        <w:t xml:space="preserve"> is a Checked Exception, Spring will catch it, commit the transaction anyway, and then re-throw the exception. To fix this, you must explicitly declare </w:t>
      </w:r>
      <w:r w:rsidRPr="003E18F3">
        <w:rPr>
          <w:rStyle w:val="HTMLCode"/>
          <w:sz w:val="18"/>
          <w:szCs w:val="18"/>
        </w:rPr>
        <w:t>@Transactional(rollbackFor = Exception.class)</w:t>
      </w:r>
      <w:r w:rsidRPr="003E18F3">
        <w:rPr>
          <w:sz w:val="18"/>
          <w:szCs w:val="18"/>
        </w:rPr>
        <w:t>."</w:t>
      </w:r>
    </w:p>
    <w:p w:rsidR="009748D1" w:rsidRPr="003E18F3" w:rsidRDefault="009748D1" w:rsidP="009748D1">
      <w:pPr>
        <w:pStyle w:val="Heading3"/>
        <w:rPr>
          <w:sz w:val="18"/>
          <w:szCs w:val="18"/>
        </w:rPr>
      </w:pPr>
      <w:r w:rsidRPr="003E18F3">
        <w:rPr>
          <w:sz w:val="18"/>
          <w:szCs w:val="18"/>
        </w:rPr>
        <w:t>Summary for the Interviewer</w:t>
      </w:r>
    </w:p>
    <w:p w:rsidR="009748D1" w:rsidRPr="003E18F3" w:rsidRDefault="009748D1" w:rsidP="009748D1">
      <w:pPr>
        <w:pStyle w:val="NormalWeb"/>
        <w:rPr>
          <w:sz w:val="18"/>
          <w:szCs w:val="18"/>
        </w:rPr>
      </w:pPr>
      <w:r w:rsidRPr="003E18F3">
        <w:rPr>
          <w:sz w:val="18"/>
          <w:szCs w:val="18"/>
        </w:rPr>
        <w:t xml:space="preserve">"Internally, </w:t>
      </w:r>
      <w:r w:rsidRPr="003E18F3">
        <w:rPr>
          <w:rStyle w:val="HTMLCode"/>
          <w:sz w:val="18"/>
          <w:szCs w:val="18"/>
        </w:rPr>
        <w:t>@Transactional</w:t>
      </w:r>
      <w:r w:rsidRPr="003E18F3">
        <w:rPr>
          <w:sz w:val="18"/>
          <w:szCs w:val="18"/>
        </w:rPr>
        <w:t xml:space="preserve"> utilizes Aspect-Oriented Programming (AOP). Spring wraps the target bean in a proxy that intercepts method calls to inject JDBC boilerplate—acquiring a connection, setting auto-commit to false, and wrapping the business logic in a try-catch block for commit or rollback. Crucially, it manages this connection across different repository layers by storing it in a </w:t>
      </w:r>
      <w:r w:rsidRPr="003E18F3">
        <w:rPr>
          <w:rStyle w:val="HTMLCode"/>
          <w:sz w:val="18"/>
          <w:szCs w:val="18"/>
        </w:rPr>
        <w:t>ThreadLocal</w:t>
      </w:r>
      <w:r w:rsidRPr="003E18F3">
        <w:rPr>
          <w:sz w:val="18"/>
          <w:szCs w:val="18"/>
        </w:rPr>
        <w:t xml:space="preserve"> via the </w:t>
      </w:r>
      <w:r w:rsidRPr="003E18F3">
        <w:rPr>
          <w:rStyle w:val="HTMLCode"/>
          <w:sz w:val="18"/>
          <w:szCs w:val="18"/>
        </w:rPr>
        <w:t>TransactionSynchronizationManager</w:t>
      </w:r>
      <w:r w:rsidRPr="003E18F3">
        <w:rPr>
          <w:sz w:val="18"/>
          <w:szCs w:val="18"/>
        </w:rPr>
        <w:t>.</w:t>
      </w:r>
    </w:p>
    <w:p w:rsidR="009748D1" w:rsidRPr="003E18F3" w:rsidRDefault="009748D1" w:rsidP="009748D1">
      <w:pPr>
        <w:pStyle w:val="NormalWeb"/>
        <w:rPr>
          <w:sz w:val="18"/>
          <w:szCs w:val="18"/>
        </w:rPr>
      </w:pPr>
      <w:r w:rsidRPr="003E18F3">
        <w:rPr>
          <w:sz w:val="18"/>
          <w:szCs w:val="18"/>
        </w:rPr>
        <w:t>Because it relies on proxies, developers must be wary of the 'Self-Invocation' trap, where calling a transactional method from within the same class bypasses the proxy and ignores the transaction.</w:t>
      </w:r>
    </w:p>
    <w:p w:rsidR="009748D1" w:rsidRPr="003E18F3" w:rsidRDefault="009748D1" w:rsidP="009748D1">
      <w:pPr>
        <w:pStyle w:val="NormalWeb"/>
        <w:rPr>
          <w:sz w:val="18"/>
          <w:szCs w:val="18"/>
        </w:rPr>
      </w:pPr>
      <w:r w:rsidRPr="003E18F3">
        <w:rPr>
          <w:sz w:val="18"/>
          <w:szCs w:val="18"/>
        </w:rPr>
        <w:t xml:space="preserve">When coordinating multiple transactional methods, Spring uses Propagation rules. </w:t>
      </w:r>
      <w:r w:rsidRPr="003E18F3">
        <w:rPr>
          <w:rStyle w:val="HTMLCode"/>
          <w:sz w:val="18"/>
          <w:szCs w:val="18"/>
        </w:rPr>
        <w:t>REQUIRED</w:t>
      </w:r>
      <w:r w:rsidRPr="003E18F3">
        <w:rPr>
          <w:sz w:val="18"/>
          <w:szCs w:val="18"/>
        </w:rPr>
        <w:t xml:space="preserve"> (the default) joins an existing transaction or creates one. </w:t>
      </w:r>
      <w:r w:rsidRPr="003E18F3">
        <w:rPr>
          <w:rStyle w:val="HTMLCode"/>
          <w:sz w:val="18"/>
          <w:szCs w:val="18"/>
        </w:rPr>
        <w:t>REQUIRES_NEW</w:t>
      </w:r>
      <w:r w:rsidRPr="003E18F3">
        <w:rPr>
          <w:sz w:val="18"/>
          <w:szCs w:val="18"/>
        </w:rPr>
        <w:t xml:space="preserve"> suspends the current transaction and acquires a completely separate database connection, allowing independent commits (ideal for audit logs). Finally, </w:t>
      </w:r>
      <w:r w:rsidRPr="003E18F3">
        <w:rPr>
          <w:rStyle w:val="HTMLCode"/>
          <w:sz w:val="18"/>
          <w:szCs w:val="18"/>
        </w:rPr>
        <w:t>NESTED</w:t>
      </w:r>
      <w:r w:rsidRPr="003E18F3">
        <w:rPr>
          <w:sz w:val="18"/>
          <w:szCs w:val="18"/>
        </w:rPr>
        <w:t xml:space="preserve"> executes within the same connection but utilizes JDBC Savepoints, allowing partial rollbacks of specific blocks of work without affecting the parent transaction."</w:t>
      </w:r>
    </w:p>
    <w:p w:rsidR="009748D1" w:rsidRPr="003E18F3" w:rsidRDefault="009748D1" w:rsidP="009E6BCC">
      <w:pPr>
        <w:rPr>
          <w:sz w:val="18"/>
          <w:szCs w:val="18"/>
        </w:rPr>
      </w:pPr>
    </w:p>
    <w:p w:rsidR="009E6BCC" w:rsidRPr="003E18F3" w:rsidRDefault="009E6BCC" w:rsidP="009E6BCC">
      <w:pPr>
        <w:rPr>
          <w:sz w:val="18"/>
          <w:szCs w:val="18"/>
        </w:rPr>
      </w:pPr>
      <w:r w:rsidRPr="003E18F3">
        <w:rPr>
          <w:sz w:val="18"/>
          <w:szCs w:val="18"/>
        </w:rPr>
        <w:t>- Why is a service marked `@Transactional`? When to use it?</w:t>
      </w:r>
    </w:p>
    <w:p w:rsidR="009748D1" w:rsidRPr="003E18F3" w:rsidRDefault="009748D1" w:rsidP="009748D1">
      <w:pPr>
        <w:pStyle w:val="NormalWeb"/>
        <w:rPr>
          <w:sz w:val="18"/>
          <w:szCs w:val="18"/>
        </w:rPr>
      </w:pPr>
      <w:r w:rsidRPr="003E18F3">
        <w:rPr>
          <w:sz w:val="18"/>
          <w:szCs w:val="18"/>
        </w:rPr>
        <w:t xml:space="preserve">If the previous question tested your knowledge of </w:t>
      </w:r>
      <w:r w:rsidRPr="003E18F3">
        <w:rPr>
          <w:i/>
          <w:iCs/>
          <w:sz w:val="18"/>
          <w:szCs w:val="18"/>
        </w:rPr>
        <w:t>how</w:t>
      </w:r>
      <w:r w:rsidRPr="003E18F3">
        <w:rPr>
          <w:sz w:val="18"/>
          <w:szCs w:val="18"/>
        </w:rPr>
        <w:t xml:space="preserve"> the </w:t>
      </w:r>
      <w:r w:rsidRPr="003E18F3">
        <w:rPr>
          <w:rStyle w:val="HTMLCode"/>
          <w:sz w:val="18"/>
          <w:szCs w:val="18"/>
        </w:rPr>
        <w:t>@Transactional</w:t>
      </w:r>
      <w:r w:rsidRPr="003E18F3">
        <w:rPr>
          <w:sz w:val="18"/>
          <w:szCs w:val="18"/>
        </w:rPr>
        <w:t xml:space="preserve"> proxy works under the hood, this question tests your </w:t>
      </w:r>
      <w:r w:rsidRPr="003E18F3">
        <w:rPr>
          <w:b/>
          <w:bCs/>
          <w:sz w:val="18"/>
          <w:szCs w:val="18"/>
        </w:rPr>
        <w:t>system design and architectural judgment</w:t>
      </w:r>
      <w:r w:rsidRPr="003E18F3">
        <w:rPr>
          <w:sz w:val="18"/>
          <w:szCs w:val="18"/>
        </w:rPr>
        <w:t>.</w:t>
      </w:r>
    </w:p>
    <w:p w:rsidR="009748D1" w:rsidRPr="003E18F3" w:rsidRDefault="009748D1" w:rsidP="009748D1">
      <w:pPr>
        <w:pStyle w:val="NormalWeb"/>
        <w:rPr>
          <w:sz w:val="18"/>
          <w:szCs w:val="18"/>
        </w:rPr>
      </w:pPr>
      <w:r w:rsidRPr="003E18F3">
        <w:rPr>
          <w:sz w:val="18"/>
          <w:szCs w:val="18"/>
        </w:rPr>
        <w:t xml:space="preserve">A junior developer uses </w:t>
      </w:r>
      <w:r w:rsidRPr="003E18F3">
        <w:rPr>
          <w:rStyle w:val="HTMLCode"/>
          <w:sz w:val="18"/>
          <w:szCs w:val="18"/>
        </w:rPr>
        <w:t>@Transactional</w:t>
      </w:r>
      <w:r w:rsidRPr="003E18F3">
        <w:rPr>
          <w:sz w:val="18"/>
          <w:szCs w:val="18"/>
        </w:rPr>
        <w:t xml:space="preserve"> because a tutorial told them to. A senior developer uses it to explicitly define a </w:t>
      </w:r>
      <w:r w:rsidRPr="003E18F3">
        <w:rPr>
          <w:b/>
          <w:bCs/>
          <w:sz w:val="18"/>
          <w:szCs w:val="18"/>
        </w:rPr>
        <w:t>Unit of Work</w:t>
      </w:r>
      <w:r w:rsidRPr="003E18F3">
        <w:rPr>
          <w:sz w:val="18"/>
          <w:szCs w:val="18"/>
        </w:rPr>
        <w:t xml:space="preserve"> and manage connection pool lifecycle.</w:t>
      </w:r>
    </w:p>
    <w:p w:rsidR="009748D1" w:rsidRPr="003E18F3" w:rsidRDefault="009748D1" w:rsidP="009748D1">
      <w:pPr>
        <w:pStyle w:val="NormalWeb"/>
        <w:rPr>
          <w:sz w:val="18"/>
          <w:szCs w:val="18"/>
        </w:rPr>
      </w:pPr>
      <w:r w:rsidRPr="003E18F3">
        <w:rPr>
          <w:sz w:val="18"/>
          <w:szCs w:val="18"/>
        </w:rPr>
        <w:t xml:space="preserve">Here is the deep-dive architectural answer on the </w:t>
      </w:r>
      <w:r w:rsidRPr="003E18F3">
        <w:rPr>
          <w:i/>
          <w:iCs/>
          <w:sz w:val="18"/>
          <w:szCs w:val="18"/>
        </w:rPr>
        <w:t>Why</w:t>
      </w:r>
      <w:r w:rsidRPr="003E18F3">
        <w:rPr>
          <w:sz w:val="18"/>
          <w:szCs w:val="18"/>
        </w:rPr>
        <w:t xml:space="preserve">, the </w:t>
      </w:r>
      <w:r w:rsidRPr="003E18F3">
        <w:rPr>
          <w:i/>
          <w:iCs/>
          <w:sz w:val="18"/>
          <w:szCs w:val="18"/>
        </w:rPr>
        <w:t>When</w:t>
      </w:r>
      <w:r w:rsidRPr="003E18F3">
        <w:rPr>
          <w:sz w:val="18"/>
          <w:szCs w:val="18"/>
        </w:rPr>
        <w:t xml:space="preserve">, and the </w:t>
      </w:r>
      <w:r w:rsidRPr="003E18F3">
        <w:rPr>
          <w:i/>
          <w:iCs/>
          <w:sz w:val="18"/>
          <w:szCs w:val="18"/>
        </w:rPr>
        <w:t>Where</w:t>
      </w:r>
      <w:r w:rsidRPr="003E18F3">
        <w:rPr>
          <w:sz w:val="18"/>
          <w:szCs w:val="18"/>
        </w:rPr>
        <w:t>, including the classic performance trap that brings down production databases.</w:t>
      </w:r>
    </w:p>
    <w:p w:rsidR="009748D1" w:rsidRPr="003E18F3" w:rsidRDefault="009748D1" w:rsidP="009748D1">
      <w:pPr>
        <w:pStyle w:val="Heading3"/>
        <w:rPr>
          <w:sz w:val="18"/>
          <w:szCs w:val="18"/>
        </w:rPr>
      </w:pPr>
      <w:r w:rsidRPr="003E18F3">
        <w:rPr>
          <w:sz w:val="18"/>
          <w:szCs w:val="18"/>
        </w:rPr>
        <w:t>1. The "Why" (The Unit of Work)</w:t>
      </w:r>
    </w:p>
    <w:p w:rsidR="009748D1" w:rsidRPr="003E18F3" w:rsidRDefault="009748D1" w:rsidP="009748D1">
      <w:pPr>
        <w:pStyle w:val="NormalWeb"/>
        <w:rPr>
          <w:sz w:val="18"/>
          <w:szCs w:val="18"/>
        </w:rPr>
      </w:pPr>
      <w:r w:rsidRPr="003E18F3">
        <w:rPr>
          <w:sz w:val="18"/>
          <w:szCs w:val="18"/>
        </w:rPr>
        <w:t xml:space="preserve">At its core, a Service is marked </w:t>
      </w:r>
      <w:r w:rsidRPr="003E18F3">
        <w:rPr>
          <w:rStyle w:val="HTMLCode"/>
          <w:sz w:val="18"/>
          <w:szCs w:val="18"/>
        </w:rPr>
        <w:t>@Transactional</w:t>
      </w:r>
      <w:r w:rsidRPr="003E18F3">
        <w:rPr>
          <w:sz w:val="18"/>
          <w:szCs w:val="18"/>
        </w:rPr>
        <w:t xml:space="preserve"> to guarantee </w:t>
      </w:r>
      <w:r w:rsidRPr="003E18F3">
        <w:rPr>
          <w:b/>
          <w:bCs/>
          <w:sz w:val="18"/>
          <w:szCs w:val="18"/>
        </w:rPr>
        <w:t>Atomicity</w:t>
      </w:r>
      <w:r w:rsidRPr="003E18F3">
        <w:rPr>
          <w:sz w:val="18"/>
          <w:szCs w:val="18"/>
        </w:rPr>
        <w:t xml:space="preserve"> (the "A" in ACID). It ensures that a series of operations either succeed completely or fail completely, leaving the database in a consistent state.</w:t>
      </w:r>
    </w:p>
    <w:p w:rsidR="009748D1" w:rsidRPr="003E18F3" w:rsidRDefault="009748D1" w:rsidP="009748D1">
      <w:pPr>
        <w:pStyle w:val="NormalWeb"/>
        <w:rPr>
          <w:sz w:val="18"/>
          <w:szCs w:val="18"/>
        </w:rPr>
      </w:pPr>
      <w:r w:rsidRPr="003E18F3">
        <w:rPr>
          <w:sz w:val="18"/>
          <w:szCs w:val="18"/>
        </w:rPr>
        <w:t xml:space="preserve">But architecturally, it does something even more important: </w:t>
      </w:r>
      <w:r w:rsidRPr="003E18F3">
        <w:rPr>
          <w:b/>
          <w:bCs/>
          <w:sz w:val="18"/>
          <w:szCs w:val="18"/>
        </w:rPr>
        <w:t>It defines the boundary of the Hibernate Session.</w:t>
      </w:r>
      <w:r w:rsidRPr="003E18F3">
        <w:rPr>
          <w:sz w:val="18"/>
          <w:szCs w:val="18"/>
        </w:rPr>
        <w:t xml:space="preserve"> Without </w:t>
      </w:r>
      <w:r w:rsidRPr="003E18F3">
        <w:rPr>
          <w:rStyle w:val="HTMLCode"/>
          <w:sz w:val="18"/>
          <w:szCs w:val="18"/>
        </w:rPr>
        <w:t>@Transactional</w:t>
      </w:r>
      <w:r w:rsidRPr="003E18F3">
        <w:rPr>
          <w:sz w:val="18"/>
          <w:szCs w:val="18"/>
        </w:rPr>
        <w:t xml:space="preserve">, every single time you call </w:t>
      </w:r>
      <w:r w:rsidRPr="003E18F3">
        <w:rPr>
          <w:rStyle w:val="HTMLCode"/>
          <w:sz w:val="18"/>
          <w:szCs w:val="18"/>
        </w:rPr>
        <w:t>repository.save()</w:t>
      </w:r>
      <w:r w:rsidRPr="003E18F3">
        <w:rPr>
          <w:sz w:val="18"/>
          <w:szCs w:val="18"/>
        </w:rPr>
        <w:t xml:space="preserve">, Spring opens a connection, executes the statement, commits, and closes the connection. If your Service method makes 5 database calls, Spring executes 5 separate, isolated transactions. By placing </w:t>
      </w:r>
      <w:r w:rsidRPr="003E18F3">
        <w:rPr>
          <w:rStyle w:val="HTMLCode"/>
          <w:sz w:val="18"/>
          <w:szCs w:val="18"/>
        </w:rPr>
        <w:t>@Transactional</w:t>
      </w:r>
      <w:r w:rsidRPr="003E18F3">
        <w:rPr>
          <w:sz w:val="18"/>
          <w:szCs w:val="18"/>
        </w:rPr>
        <w:t xml:space="preserve"> at the top of the Service method, you tell Spring: </w:t>
      </w:r>
      <w:r w:rsidRPr="003E18F3">
        <w:rPr>
          <w:i/>
          <w:iCs/>
          <w:sz w:val="18"/>
          <w:szCs w:val="18"/>
        </w:rPr>
        <w:t>"Open exactly ONE connection, hold it open while all 5 of these database calls execute, and then commit them all at once."</w:t>
      </w:r>
    </w:p>
    <w:p w:rsidR="009748D1" w:rsidRPr="003E18F3" w:rsidRDefault="009748D1" w:rsidP="009748D1">
      <w:pPr>
        <w:pStyle w:val="Heading3"/>
        <w:rPr>
          <w:sz w:val="18"/>
          <w:szCs w:val="18"/>
        </w:rPr>
      </w:pPr>
      <w:r w:rsidRPr="003E18F3">
        <w:rPr>
          <w:sz w:val="18"/>
          <w:szCs w:val="18"/>
        </w:rPr>
        <w:t>2. The "When" (The Golden Rules)</w:t>
      </w:r>
    </w:p>
    <w:p w:rsidR="009748D1" w:rsidRPr="003E18F3" w:rsidRDefault="009748D1" w:rsidP="009748D1">
      <w:pPr>
        <w:pStyle w:val="NormalWeb"/>
        <w:rPr>
          <w:sz w:val="18"/>
          <w:szCs w:val="18"/>
        </w:rPr>
      </w:pPr>
      <w:r w:rsidRPr="003E18F3">
        <w:rPr>
          <w:sz w:val="18"/>
          <w:szCs w:val="18"/>
        </w:rPr>
        <w:t>There are exactly two scenarios where you should use this annotation.</w:t>
      </w:r>
    </w:p>
    <w:p w:rsidR="009748D1" w:rsidRPr="003E18F3" w:rsidRDefault="009748D1" w:rsidP="009748D1">
      <w:pPr>
        <w:pStyle w:val="Heading4"/>
        <w:rPr>
          <w:sz w:val="18"/>
          <w:szCs w:val="18"/>
        </w:rPr>
      </w:pPr>
      <w:r w:rsidRPr="003E18F3">
        <w:rPr>
          <w:sz w:val="18"/>
          <w:szCs w:val="18"/>
        </w:rPr>
        <w:t>Scenario 1: The Multi-Step Write (The obvious one)</w:t>
      </w:r>
    </w:p>
    <w:p w:rsidR="009748D1" w:rsidRPr="003E18F3" w:rsidRDefault="009748D1" w:rsidP="009748D1">
      <w:pPr>
        <w:pStyle w:val="NormalWeb"/>
        <w:rPr>
          <w:sz w:val="18"/>
          <w:szCs w:val="18"/>
        </w:rPr>
      </w:pPr>
      <w:r w:rsidRPr="003E18F3">
        <w:rPr>
          <w:sz w:val="18"/>
          <w:szCs w:val="18"/>
        </w:rPr>
        <w:t>You must use it whenever a single business action requires modifying multiple rows or tables.</w:t>
      </w:r>
    </w:p>
    <w:p w:rsidR="009748D1" w:rsidRPr="003E18F3" w:rsidRDefault="009748D1" w:rsidP="009748D1">
      <w:pPr>
        <w:rPr>
          <w:sz w:val="18"/>
          <w:szCs w:val="18"/>
        </w:rPr>
      </w:pPr>
      <w:r w:rsidRPr="003E18F3">
        <w:rPr>
          <w:rStyle w:val="ng-tns-c1066629530-357"/>
          <w:sz w:val="18"/>
          <w:szCs w:val="18"/>
        </w:rPr>
        <w:t>Java</w:t>
      </w:r>
    </w:p>
    <w:p w:rsidR="009748D1" w:rsidRPr="003E18F3" w:rsidRDefault="009748D1" w:rsidP="009748D1">
      <w:pPr>
        <w:pStyle w:val="HTMLPreformatted"/>
        <w:rPr>
          <w:rStyle w:val="HTMLCode"/>
          <w:sz w:val="18"/>
          <w:szCs w:val="18"/>
        </w:rPr>
      </w:pPr>
      <w:r w:rsidRPr="003E18F3">
        <w:rPr>
          <w:rStyle w:val="hljs-meta"/>
          <w:sz w:val="18"/>
          <w:szCs w:val="18"/>
        </w:rPr>
        <w:t>@Service</w:t>
      </w:r>
    </w:p>
    <w:p w:rsidR="009748D1" w:rsidRPr="003E18F3" w:rsidRDefault="009748D1" w:rsidP="009748D1">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CheckoutService</w:t>
      </w:r>
      <w:r w:rsidRPr="003E18F3">
        <w:rPr>
          <w:rStyle w:val="hljs-class"/>
          <w:sz w:val="18"/>
          <w:szCs w:val="18"/>
        </w:rPr>
        <w:t xml:space="preserve"> </w:t>
      </w:r>
      <w:r w:rsidRPr="003E18F3">
        <w:rPr>
          <w:rStyle w:val="HTMLCode"/>
          <w:sz w:val="18"/>
          <w:szCs w:val="18"/>
        </w:rPr>
        <w:t>{</w:t>
      </w:r>
    </w:p>
    <w:p w:rsidR="009748D1" w:rsidRPr="003E18F3" w:rsidRDefault="009748D1" w:rsidP="009748D1">
      <w:pPr>
        <w:pStyle w:val="HTMLPreformatted"/>
        <w:rPr>
          <w:rStyle w:val="HTMLCode"/>
          <w:sz w:val="18"/>
          <w:szCs w:val="18"/>
        </w:rPr>
      </w:pP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meta"/>
          <w:sz w:val="18"/>
          <w:szCs w:val="18"/>
        </w:rPr>
        <w:t>@Transactional</w:t>
      </w:r>
      <w:r w:rsidRPr="003E18F3">
        <w:rPr>
          <w:rStyle w:val="HTMLCode"/>
          <w:sz w:val="18"/>
          <w:szCs w:val="18"/>
        </w:rPr>
        <w:t xml:space="preserve"> </w:t>
      </w:r>
      <w:r w:rsidRPr="003E18F3">
        <w:rPr>
          <w:rStyle w:val="hljs-comment"/>
          <w:sz w:val="18"/>
          <w:szCs w:val="18"/>
        </w:rPr>
        <w:t>// CRITICAL!</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processCheckout</w:t>
      </w:r>
      <w:r w:rsidRPr="003E18F3">
        <w:rPr>
          <w:rStyle w:val="hljs-params"/>
          <w:sz w:val="18"/>
          <w:szCs w:val="18"/>
        </w:rPr>
        <w:t>(Order order)</w:t>
      </w:r>
      <w:r w:rsidRPr="003E18F3">
        <w:rPr>
          <w:rStyle w:val="hljs-function"/>
          <w:sz w:val="18"/>
          <w:szCs w:val="18"/>
        </w:rPr>
        <w:t xml:space="preserve"> </w:t>
      </w:r>
      <w:r w:rsidRPr="003E18F3">
        <w:rPr>
          <w:rStyle w:val="HTMLCode"/>
          <w:sz w:val="18"/>
          <w:szCs w:val="18"/>
        </w:rPr>
        <w:t>{</w:t>
      </w:r>
    </w:p>
    <w:p w:rsidR="009748D1" w:rsidRPr="003E18F3" w:rsidRDefault="009748D1" w:rsidP="009748D1">
      <w:pPr>
        <w:pStyle w:val="HTMLPreformatted"/>
        <w:rPr>
          <w:rStyle w:val="HTMLCode"/>
          <w:sz w:val="18"/>
          <w:szCs w:val="18"/>
        </w:rPr>
      </w:pPr>
      <w:r w:rsidRPr="003E18F3">
        <w:rPr>
          <w:rStyle w:val="HTMLCode"/>
          <w:sz w:val="18"/>
          <w:szCs w:val="18"/>
        </w:rPr>
        <w:t xml:space="preserve">        inventoryRepo.deductStock(order.getItems()); </w:t>
      </w:r>
    </w:p>
    <w:p w:rsidR="009748D1" w:rsidRPr="003E18F3" w:rsidRDefault="009748D1" w:rsidP="009748D1">
      <w:pPr>
        <w:pStyle w:val="HTMLPreformatted"/>
        <w:rPr>
          <w:rStyle w:val="HTMLCode"/>
          <w:sz w:val="18"/>
          <w:szCs w:val="18"/>
        </w:rPr>
      </w:pPr>
      <w:r w:rsidRPr="003E18F3">
        <w:rPr>
          <w:rStyle w:val="HTMLCode"/>
          <w:sz w:val="18"/>
          <w:szCs w:val="18"/>
        </w:rPr>
        <w:t xml:space="preserve">        paymentRepo.charge(order.getUser());         </w:t>
      </w:r>
    </w:p>
    <w:p w:rsidR="009748D1" w:rsidRPr="003E18F3" w:rsidRDefault="009748D1" w:rsidP="009748D1">
      <w:pPr>
        <w:pStyle w:val="HTMLPreformatted"/>
        <w:rPr>
          <w:rStyle w:val="HTMLCode"/>
          <w:sz w:val="18"/>
          <w:szCs w:val="18"/>
        </w:rPr>
      </w:pPr>
      <w:r w:rsidRPr="003E18F3">
        <w:rPr>
          <w:rStyle w:val="HTMLCode"/>
          <w:sz w:val="18"/>
          <w:szCs w:val="18"/>
        </w:rPr>
        <w:t xml:space="preserve">        shippingRepo.createLabel(order);             </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comment"/>
          <w:sz w:val="18"/>
          <w:szCs w:val="18"/>
        </w:rPr>
        <w:t>// If shipping crashes, inventory and payment MUST rollback!</w:t>
      </w:r>
    </w:p>
    <w:p w:rsidR="009748D1" w:rsidRPr="003E18F3" w:rsidRDefault="009748D1" w:rsidP="009748D1">
      <w:pPr>
        <w:pStyle w:val="HTMLPreformatted"/>
        <w:rPr>
          <w:rStyle w:val="HTMLCode"/>
          <w:sz w:val="18"/>
          <w:szCs w:val="18"/>
        </w:rPr>
      </w:pPr>
      <w:r w:rsidRPr="003E18F3">
        <w:rPr>
          <w:rStyle w:val="HTMLCode"/>
          <w:sz w:val="18"/>
          <w:szCs w:val="18"/>
        </w:rPr>
        <w:t xml:space="preserve">    }</w:t>
      </w:r>
    </w:p>
    <w:p w:rsidR="009748D1" w:rsidRPr="003E18F3" w:rsidRDefault="009748D1" w:rsidP="009748D1">
      <w:pPr>
        <w:pStyle w:val="HTMLPreformatted"/>
        <w:rPr>
          <w:rStyle w:val="HTMLCode"/>
          <w:sz w:val="18"/>
          <w:szCs w:val="18"/>
        </w:rPr>
      </w:pPr>
      <w:r w:rsidRPr="003E18F3">
        <w:rPr>
          <w:rStyle w:val="HTMLCode"/>
          <w:sz w:val="18"/>
          <w:szCs w:val="18"/>
        </w:rPr>
        <w:t>}</w:t>
      </w:r>
    </w:p>
    <w:p w:rsidR="009748D1" w:rsidRPr="003E18F3" w:rsidRDefault="009748D1" w:rsidP="009748D1">
      <w:pPr>
        <w:pStyle w:val="Heading4"/>
        <w:rPr>
          <w:sz w:val="18"/>
          <w:szCs w:val="18"/>
        </w:rPr>
      </w:pPr>
      <w:r w:rsidRPr="003E18F3">
        <w:rPr>
          <w:sz w:val="18"/>
          <w:szCs w:val="18"/>
        </w:rPr>
        <w:t xml:space="preserve">Scenario 2: The </w:t>
      </w:r>
      <w:r w:rsidRPr="003E18F3">
        <w:rPr>
          <w:rStyle w:val="HTMLCode"/>
          <w:rFonts w:eastAsiaTheme="majorEastAsia"/>
          <w:sz w:val="18"/>
          <w:szCs w:val="18"/>
        </w:rPr>
        <w:t>readOnly = true</w:t>
      </w:r>
      <w:r w:rsidRPr="003E18F3">
        <w:rPr>
          <w:sz w:val="18"/>
          <w:szCs w:val="18"/>
        </w:rPr>
        <w:t xml:space="preserve"> Optimization (The Senior Flex)</w:t>
      </w:r>
    </w:p>
    <w:p w:rsidR="009748D1" w:rsidRPr="003E18F3" w:rsidRDefault="009748D1" w:rsidP="009748D1">
      <w:pPr>
        <w:pStyle w:val="NormalWeb"/>
        <w:rPr>
          <w:sz w:val="18"/>
          <w:szCs w:val="18"/>
        </w:rPr>
      </w:pPr>
      <w:r w:rsidRPr="003E18F3">
        <w:rPr>
          <w:sz w:val="18"/>
          <w:szCs w:val="18"/>
        </w:rPr>
        <w:t xml:space="preserve">This is where you earn your senior badge in an interview. You should use </w:t>
      </w:r>
      <w:r w:rsidRPr="003E18F3">
        <w:rPr>
          <w:rStyle w:val="HTMLCode"/>
          <w:sz w:val="18"/>
          <w:szCs w:val="18"/>
        </w:rPr>
        <w:t>@Transactional(readOnly = true)</w:t>
      </w:r>
      <w:r w:rsidRPr="003E18F3">
        <w:rPr>
          <w:sz w:val="18"/>
          <w:szCs w:val="18"/>
        </w:rPr>
        <w:t xml:space="preserve"> on methods that </w:t>
      </w:r>
      <w:r w:rsidRPr="003E18F3">
        <w:rPr>
          <w:i/>
          <w:iCs/>
          <w:sz w:val="18"/>
          <w:szCs w:val="18"/>
        </w:rPr>
        <w:t>only</w:t>
      </w:r>
      <w:r w:rsidRPr="003E18F3">
        <w:rPr>
          <w:sz w:val="18"/>
          <w:szCs w:val="18"/>
        </w:rPr>
        <w:t xml:space="preserve"> read data, like </w:t>
      </w:r>
      <w:r w:rsidRPr="003E18F3">
        <w:rPr>
          <w:rStyle w:val="HTMLCode"/>
          <w:sz w:val="18"/>
          <w:szCs w:val="18"/>
        </w:rPr>
        <w:t>getUserDetails()</w:t>
      </w:r>
      <w:r w:rsidRPr="003E18F3">
        <w:rPr>
          <w:sz w:val="18"/>
          <w:szCs w:val="18"/>
        </w:rPr>
        <w:t>.</w:t>
      </w:r>
    </w:p>
    <w:p w:rsidR="009748D1" w:rsidRPr="003E18F3" w:rsidRDefault="009748D1" w:rsidP="009748D1">
      <w:pPr>
        <w:pStyle w:val="NormalWeb"/>
        <w:rPr>
          <w:sz w:val="18"/>
          <w:szCs w:val="18"/>
        </w:rPr>
      </w:pPr>
      <w:r w:rsidRPr="003E18F3">
        <w:rPr>
          <w:sz w:val="18"/>
          <w:szCs w:val="18"/>
        </w:rPr>
        <w:t xml:space="preserve">Why? Because it provides a massive performance boost via </w:t>
      </w:r>
      <w:r w:rsidRPr="003E18F3">
        <w:rPr>
          <w:b/>
          <w:bCs/>
          <w:sz w:val="18"/>
          <w:szCs w:val="18"/>
        </w:rPr>
        <w:t>Hibernate Dirty Checking bypass</w:t>
      </w:r>
      <w:r w:rsidRPr="003E18F3">
        <w:rPr>
          <w:sz w:val="18"/>
          <w:szCs w:val="18"/>
        </w:rPr>
        <w:t>.</w:t>
      </w:r>
    </w:p>
    <w:p w:rsidR="009748D1" w:rsidRPr="003E18F3" w:rsidRDefault="009748D1" w:rsidP="009748D1">
      <w:pPr>
        <w:pStyle w:val="NormalWeb"/>
        <w:numPr>
          <w:ilvl w:val="0"/>
          <w:numId w:val="496"/>
        </w:numPr>
        <w:rPr>
          <w:sz w:val="18"/>
          <w:szCs w:val="18"/>
        </w:rPr>
      </w:pPr>
      <w:r w:rsidRPr="003E18F3">
        <w:rPr>
          <w:b/>
          <w:bCs/>
          <w:sz w:val="18"/>
          <w:szCs w:val="18"/>
        </w:rPr>
        <w:lastRenderedPageBreak/>
        <w:t>How normal Hibernate works:</w:t>
      </w:r>
      <w:r w:rsidRPr="003E18F3">
        <w:rPr>
          <w:sz w:val="18"/>
          <w:szCs w:val="18"/>
        </w:rPr>
        <w:t xml:space="preserve"> When you fetch an entity, Hibernate takes a snapshot of its state and stores it in memory. When the transaction closes, Hibernate compares your entity against the snapshot to see if you changed anything (Dirty Checking). If you did, it automatically fires an </w:t>
      </w:r>
      <w:r w:rsidRPr="003E18F3">
        <w:rPr>
          <w:rStyle w:val="HTMLCode"/>
          <w:sz w:val="18"/>
          <w:szCs w:val="18"/>
        </w:rPr>
        <w:t>UPDATE</w:t>
      </w:r>
      <w:r w:rsidRPr="003E18F3">
        <w:rPr>
          <w:sz w:val="18"/>
          <w:szCs w:val="18"/>
        </w:rPr>
        <w:t xml:space="preserve"> statement.</w:t>
      </w:r>
    </w:p>
    <w:p w:rsidR="009748D1" w:rsidRPr="003E18F3" w:rsidRDefault="009748D1" w:rsidP="009748D1">
      <w:pPr>
        <w:pStyle w:val="NormalWeb"/>
        <w:numPr>
          <w:ilvl w:val="0"/>
          <w:numId w:val="496"/>
        </w:numPr>
        <w:rPr>
          <w:sz w:val="18"/>
          <w:szCs w:val="18"/>
        </w:rPr>
      </w:pPr>
      <w:r w:rsidRPr="003E18F3">
        <w:rPr>
          <w:b/>
          <w:bCs/>
          <w:sz w:val="18"/>
          <w:szCs w:val="18"/>
        </w:rPr>
        <w:t xml:space="preserve">How </w:t>
      </w:r>
      <w:r w:rsidRPr="003E18F3">
        <w:rPr>
          <w:rStyle w:val="HTMLCode"/>
          <w:b/>
          <w:bCs/>
          <w:sz w:val="18"/>
          <w:szCs w:val="18"/>
        </w:rPr>
        <w:t>readOnly</w:t>
      </w:r>
      <w:r w:rsidRPr="003E18F3">
        <w:rPr>
          <w:b/>
          <w:bCs/>
          <w:sz w:val="18"/>
          <w:szCs w:val="18"/>
        </w:rPr>
        <w:t xml:space="preserve"> works:</w:t>
      </w:r>
      <w:r w:rsidRPr="003E18F3">
        <w:rPr>
          <w:sz w:val="18"/>
          <w:szCs w:val="18"/>
        </w:rPr>
        <w:t xml:space="preserve"> By explicitly declaring </w:t>
      </w:r>
      <w:r w:rsidRPr="003E18F3">
        <w:rPr>
          <w:rStyle w:val="HTMLCode"/>
          <w:sz w:val="18"/>
          <w:szCs w:val="18"/>
        </w:rPr>
        <w:t>readOnly = true</w:t>
      </w:r>
      <w:r w:rsidRPr="003E18F3">
        <w:rPr>
          <w:sz w:val="18"/>
          <w:szCs w:val="18"/>
        </w:rPr>
        <w:t xml:space="preserve">, you tell Hibernate, </w:t>
      </w:r>
      <w:r w:rsidRPr="003E18F3">
        <w:rPr>
          <w:i/>
          <w:iCs/>
          <w:sz w:val="18"/>
          <w:szCs w:val="18"/>
        </w:rPr>
        <w:t>"I promise not to modify this data."</w:t>
      </w:r>
      <w:r w:rsidRPr="003E18F3">
        <w:rPr>
          <w:sz w:val="18"/>
          <w:szCs w:val="18"/>
        </w:rPr>
        <w:t xml:space="preserve"> Hibernate skips taking the memory snapshot entirely, cutting memory usage in half and saving CPU cycles, while also passing a hint to the underlying JDBC driver to optimize for reads.</w:t>
      </w:r>
    </w:p>
    <w:p w:rsidR="009748D1" w:rsidRPr="003E18F3" w:rsidRDefault="009748D1" w:rsidP="009748D1">
      <w:pPr>
        <w:pStyle w:val="Heading3"/>
        <w:rPr>
          <w:sz w:val="18"/>
          <w:szCs w:val="18"/>
        </w:rPr>
      </w:pPr>
      <w:r w:rsidRPr="003E18F3">
        <w:rPr>
          <w:sz w:val="18"/>
          <w:szCs w:val="18"/>
        </w:rPr>
        <w:t>3. The Architectural Debate: Service vs. Repository Layer</w:t>
      </w:r>
    </w:p>
    <w:p w:rsidR="009748D1" w:rsidRPr="003E18F3" w:rsidRDefault="009748D1" w:rsidP="009748D1">
      <w:pPr>
        <w:pStyle w:val="NormalWeb"/>
        <w:rPr>
          <w:sz w:val="18"/>
          <w:szCs w:val="18"/>
        </w:rPr>
      </w:pPr>
      <w:r w:rsidRPr="003E18F3">
        <w:rPr>
          <w:sz w:val="18"/>
          <w:szCs w:val="18"/>
        </w:rPr>
        <w:t xml:space="preserve">An interviewer will often ask: </w:t>
      </w:r>
      <w:r w:rsidRPr="003E18F3">
        <w:rPr>
          <w:i/>
          <w:iCs/>
          <w:sz w:val="18"/>
          <w:szCs w:val="18"/>
        </w:rPr>
        <w:t xml:space="preserve">"Why do we put </w:t>
      </w:r>
      <w:r w:rsidRPr="003E18F3">
        <w:rPr>
          <w:rStyle w:val="HTMLCode"/>
          <w:i/>
          <w:iCs/>
          <w:sz w:val="18"/>
          <w:szCs w:val="18"/>
        </w:rPr>
        <w:t>@Transactional</w:t>
      </w:r>
      <w:r w:rsidRPr="003E18F3">
        <w:rPr>
          <w:i/>
          <w:iCs/>
          <w:sz w:val="18"/>
          <w:szCs w:val="18"/>
        </w:rPr>
        <w:t xml:space="preserve"> on the Service layer instead of the Repository layer?"</w:t>
      </w:r>
    </w:p>
    <w:p w:rsidR="009748D1" w:rsidRPr="003E18F3" w:rsidRDefault="009748D1" w:rsidP="009748D1">
      <w:pPr>
        <w:pStyle w:val="NormalWeb"/>
        <w:rPr>
          <w:sz w:val="18"/>
          <w:szCs w:val="18"/>
        </w:rPr>
      </w:pPr>
      <w:r w:rsidRPr="003E18F3">
        <w:rPr>
          <w:b/>
          <w:bCs/>
          <w:sz w:val="18"/>
          <w:szCs w:val="18"/>
        </w:rPr>
        <w:t>The Answer:</w:t>
      </w:r>
      <w:r w:rsidRPr="003E18F3">
        <w:rPr>
          <w:sz w:val="18"/>
          <w:szCs w:val="18"/>
        </w:rPr>
        <w:t xml:space="preserve"> "Because transactions belong to </w:t>
      </w:r>
      <w:r w:rsidRPr="003E18F3">
        <w:rPr>
          <w:b/>
          <w:bCs/>
          <w:sz w:val="18"/>
          <w:szCs w:val="18"/>
        </w:rPr>
        <w:t>Business Logic Boundaries</w:t>
      </w:r>
      <w:r w:rsidRPr="003E18F3">
        <w:rPr>
          <w:sz w:val="18"/>
          <w:szCs w:val="18"/>
        </w:rPr>
        <w:t>, not Data Access Boundaries.</w:t>
      </w:r>
    </w:p>
    <w:p w:rsidR="009748D1" w:rsidRPr="003E18F3" w:rsidRDefault="009748D1" w:rsidP="009748D1">
      <w:pPr>
        <w:pStyle w:val="NormalWeb"/>
        <w:rPr>
          <w:sz w:val="18"/>
          <w:szCs w:val="18"/>
        </w:rPr>
      </w:pPr>
      <w:r w:rsidRPr="003E18F3">
        <w:rPr>
          <w:sz w:val="18"/>
          <w:szCs w:val="18"/>
        </w:rPr>
        <w:t xml:space="preserve">If you put </w:t>
      </w:r>
      <w:r w:rsidRPr="003E18F3">
        <w:rPr>
          <w:rStyle w:val="HTMLCode"/>
          <w:sz w:val="18"/>
          <w:szCs w:val="18"/>
        </w:rPr>
        <w:t>@Transactional</w:t>
      </w:r>
      <w:r w:rsidRPr="003E18F3">
        <w:rPr>
          <w:sz w:val="18"/>
          <w:szCs w:val="18"/>
        </w:rPr>
        <w:t xml:space="preserve"> on the </w:t>
      </w:r>
      <w:r w:rsidRPr="003E18F3">
        <w:rPr>
          <w:rStyle w:val="HTMLCode"/>
          <w:sz w:val="18"/>
          <w:szCs w:val="18"/>
        </w:rPr>
        <w:t>UserRepository.save()</w:t>
      </w:r>
      <w:r w:rsidRPr="003E18F3">
        <w:rPr>
          <w:sz w:val="18"/>
          <w:szCs w:val="18"/>
        </w:rPr>
        <w:t xml:space="preserve"> method, it only guarantees that saving a user is atomic. But business logic rarely happens in a vacuum. If my business requirement is to </w:t>
      </w:r>
      <w:r w:rsidRPr="003E18F3">
        <w:rPr>
          <w:i/>
          <w:iCs/>
          <w:sz w:val="18"/>
          <w:szCs w:val="18"/>
        </w:rPr>
        <w:t>'Create a user AND create their default settings,'</w:t>
      </w:r>
      <w:r w:rsidRPr="003E18F3">
        <w:rPr>
          <w:sz w:val="18"/>
          <w:szCs w:val="18"/>
        </w:rPr>
        <w:t xml:space="preserve"> I have to call </w:t>
      </w:r>
      <w:r w:rsidRPr="003E18F3">
        <w:rPr>
          <w:rStyle w:val="HTMLCode"/>
          <w:sz w:val="18"/>
          <w:szCs w:val="18"/>
        </w:rPr>
        <w:t>userRepo.save()</w:t>
      </w:r>
      <w:r w:rsidRPr="003E18F3">
        <w:rPr>
          <w:sz w:val="18"/>
          <w:szCs w:val="18"/>
        </w:rPr>
        <w:t xml:space="preserve"> and </w:t>
      </w:r>
      <w:r w:rsidRPr="003E18F3">
        <w:rPr>
          <w:rStyle w:val="HTMLCode"/>
          <w:sz w:val="18"/>
          <w:szCs w:val="18"/>
        </w:rPr>
        <w:t>settingsRepo.save()</w:t>
      </w:r>
      <w:r w:rsidRPr="003E18F3">
        <w:rPr>
          <w:sz w:val="18"/>
          <w:szCs w:val="18"/>
        </w:rPr>
        <w:t xml:space="preserve">. If the annotations are on the repositories, those execute as two completely separate transactions. By moving the annotation up to the </w:t>
      </w:r>
      <w:r w:rsidRPr="003E18F3">
        <w:rPr>
          <w:rStyle w:val="HTMLCode"/>
          <w:sz w:val="18"/>
          <w:szCs w:val="18"/>
        </w:rPr>
        <w:t>UserService.registerUser()</w:t>
      </w:r>
      <w:r w:rsidRPr="003E18F3">
        <w:rPr>
          <w:sz w:val="18"/>
          <w:szCs w:val="18"/>
        </w:rPr>
        <w:t xml:space="preserve"> method, I wrap both repository calls into a single, atomic business transaction."</w:t>
      </w:r>
    </w:p>
    <w:p w:rsidR="009748D1" w:rsidRPr="003E18F3" w:rsidRDefault="009748D1" w:rsidP="009748D1">
      <w:pPr>
        <w:pStyle w:val="NormalWeb"/>
        <w:rPr>
          <w:sz w:val="18"/>
          <w:szCs w:val="18"/>
        </w:rPr>
      </w:pPr>
      <w:r w:rsidRPr="003E18F3">
        <w:rPr>
          <w:i/>
          <w:iCs/>
          <w:sz w:val="18"/>
          <w:szCs w:val="18"/>
        </w:rPr>
        <w:t xml:space="preserve">(Note: Spring Data JPA actually puts </w:t>
      </w:r>
      <w:r w:rsidRPr="003E18F3">
        <w:rPr>
          <w:rStyle w:val="HTMLCode"/>
          <w:i/>
          <w:iCs/>
          <w:sz w:val="18"/>
          <w:szCs w:val="18"/>
        </w:rPr>
        <w:t>@Transactional</w:t>
      </w:r>
      <w:r w:rsidRPr="003E18F3">
        <w:rPr>
          <w:i/>
          <w:iCs/>
          <w:sz w:val="18"/>
          <w:szCs w:val="18"/>
        </w:rPr>
        <w:t xml:space="preserve"> on its repository methods by default under the hood, but your Service layer's </w:t>
      </w:r>
      <w:r w:rsidRPr="003E18F3">
        <w:rPr>
          <w:rStyle w:val="HTMLCode"/>
          <w:i/>
          <w:iCs/>
          <w:sz w:val="18"/>
          <w:szCs w:val="18"/>
        </w:rPr>
        <w:t>@Transactional</w:t>
      </w:r>
      <w:r w:rsidRPr="003E18F3">
        <w:rPr>
          <w:i/>
          <w:iCs/>
          <w:sz w:val="18"/>
          <w:szCs w:val="18"/>
        </w:rPr>
        <w:t xml:space="preserve"> will override and subsume them via the default </w:t>
      </w:r>
      <w:r w:rsidRPr="003E18F3">
        <w:rPr>
          <w:rStyle w:val="HTMLCode"/>
          <w:i/>
          <w:iCs/>
          <w:sz w:val="18"/>
          <w:szCs w:val="18"/>
        </w:rPr>
        <w:t>REQUIRED</w:t>
      </w:r>
      <w:r w:rsidRPr="003E18F3">
        <w:rPr>
          <w:i/>
          <w:iCs/>
          <w:sz w:val="18"/>
          <w:szCs w:val="18"/>
        </w:rPr>
        <w:t xml:space="preserve"> propagation).</w:t>
      </w:r>
    </w:p>
    <w:p w:rsidR="009748D1" w:rsidRPr="003E18F3" w:rsidRDefault="009748D1" w:rsidP="009748D1">
      <w:pPr>
        <w:pStyle w:val="Heading3"/>
        <w:rPr>
          <w:sz w:val="18"/>
          <w:szCs w:val="18"/>
        </w:rPr>
      </w:pPr>
      <w:r w:rsidRPr="003E18F3">
        <w:rPr>
          <w:sz w:val="18"/>
          <w:szCs w:val="18"/>
        </w:rPr>
        <w:t>4. The Production Killer Trap: Long-Running Transactions</w:t>
      </w:r>
    </w:p>
    <w:p w:rsidR="009748D1" w:rsidRPr="003E18F3" w:rsidRDefault="009748D1" w:rsidP="009748D1">
      <w:pPr>
        <w:pStyle w:val="NormalWeb"/>
        <w:rPr>
          <w:sz w:val="18"/>
          <w:szCs w:val="18"/>
        </w:rPr>
      </w:pPr>
      <w:r w:rsidRPr="003E18F3">
        <w:rPr>
          <w:sz w:val="18"/>
          <w:szCs w:val="18"/>
        </w:rPr>
        <w:t xml:space="preserve">If you answer the above perfectly, expect this final trap: </w:t>
      </w:r>
      <w:r w:rsidRPr="003E18F3">
        <w:rPr>
          <w:i/>
          <w:iCs/>
          <w:sz w:val="18"/>
          <w:szCs w:val="18"/>
        </w:rPr>
        <w:t xml:space="preserve">"Should I just put </w:t>
      </w:r>
      <w:r w:rsidRPr="003E18F3">
        <w:rPr>
          <w:rStyle w:val="HTMLCode"/>
          <w:i/>
          <w:iCs/>
          <w:sz w:val="18"/>
          <w:szCs w:val="18"/>
        </w:rPr>
        <w:t>@Transactional</w:t>
      </w:r>
      <w:r w:rsidRPr="003E18F3">
        <w:rPr>
          <w:i/>
          <w:iCs/>
          <w:sz w:val="18"/>
          <w:szCs w:val="18"/>
        </w:rPr>
        <w:t xml:space="preserve"> on the entire class so every method is safe?"</w:t>
      </w:r>
    </w:p>
    <w:p w:rsidR="009748D1" w:rsidRPr="003E18F3" w:rsidRDefault="009748D1" w:rsidP="009748D1">
      <w:pPr>
        <w:pStyle w:val="NormalWeb"/>
        <w:rPr>
          <w:sz w:val="18"/>
          <w:szCs w:val="18"/>
        </w:rPr>
      </w:pPr>
      <w:r w:rsidRPr="003E18F3">
        <w:rPr>
          <w:b/>
          <w:bCs/>
          <w:sz w:val="18"/>
          <w:szCs w:val="18"/>
        </w:rPr>
        <w:t>The Reality (The Anti-Pattern):</w:t>
      </w:r>
      <w:r w:rsidRPr="003E18F3">
        <w:rPr>
          <w:sz w:val="18"/>
          <w:szCs w:val="18"/>
        </w:rPr>
        <w:t xml:space="preserve"> "Absolutely not. Overusing </w:t>
      </w:r>
      <w:r w:rsidRPr="003E18F3">
        <w:rPr>
          <w:rStyle w:val="HTMLCode"/>
          <w:sz w:val="18"/>
          <w:szCs w:val="18"/>
        </w:rPr>
        <w:t>@Transactional</w:t>
      </w:r>
      <w:r w:rsidRPr="003E18F3">
        <w:rPr>
          <w:sz w:val="18"/>
          <w:szCs w:val="18"/>
        </w:rPr>
        <w:t xml:space="preserve"> causes </w:t>
      </w:r>
      <w:r w:rsidRPr="003E18F3">
        <w:rPr>
          <w:b/>
          <w:bCs/>
          <w:sz w:val="18"/>
          <w:szCs w:val="18"/>
        </w:rPr>
        <w:t>Connection Pool Exhaustion</w:t>
      </w:r>
      <w:r w:rsidRPr="003E18F3">
        <w:rPr>
          <w:sz w:val="18"/>
          <w:szCs w:val="18"/>
        </w:rPr>
        <w:t xml:space="preserve"> and brings down production.</w:t>
      </w:r>
    </w:p>
    <w:p w:rsidR="009748D1" w:rsidRPr="003E18F3" w:rsidRDefault="009748D1" w:rsidP="009748D1">
      <w:pPr>
        <w:pStyle w:val="NormalWeb"/>
        <w:rPr>
          <w:sz w:val="18"/>
          <w:szCs w:val="18"/>
        </w:rPr>
      </w:pPr>
      <w:r w:rsidRPr="003E18F3">
        <w:rPr>
          <w:sz w:val="18"/>
          <w:szCs w:val="18"/>
        </w:rPr>
        <w:t xml:space="preserve">The moment a method enters a </w:t>
      </w:r>
      <w:r w:rsidRPr="003E18F3">
        <w:rPr>
          <w:rStyle w:val="HTMLCode"/>
          <w:sz w:val="18"/>
          <w:szCs w:val="18"/>
        </w:rPr>
        <w:t>@Transactional</w:t>
      </w:r>
      <w:r w:rsidRPr="003E18F3">
        <w:rPr>
          <w:sz w:val="18"/>
          <w:szCs w:val="18"/>
        </w:rPr>
        <w:t xml:space="preserve"> block, it grabs a database connection from the HikariCP pool and holds it hostage until the method finishes.</w:t>
      </w:r>
    </w:p>
    <w:p w:rsidR="009748D1" w:rsidRPr="003E18F3" w:rsidRDefault="009748D1" w:rsidP="009748D1">
      <w:pPr>
        <w:pStyle w:val="NormalWeb"/>
        <w:rPr>
          <w:sz w:val="18"/>
          <w:szCs w:val="18"/>
        </w:rPr>
      </w:pPr>
      <w:r w:rsidRPr="003E18F3">
        <w:rPr>
          <w:sz w:val="18"/>
          <w:szCs w:val="18"/>
        </w:rPr>
        <w:t>If you write a method like this:</w:t>
      </w:r>
    </w:p>
    <w:p w:rsidR="009748D1" w:rsidRPr="003E18F3" w:rsidRDefault="009748D1" w:rsidP="009748D1">
      <w:pPr>
        <w:rPr>
          <w:sz w:val="18"/>
          <w:szCs w:val="18"/>
        </w:rPr>
      </w:pPr>
      <w:r w:rsidRPr="003E18F3">
        <w:rPr>
          <w:rStyle w:val="ng-tns-c1066629530-358"/>
          <w:sz w:val="18"/>
          <w:szCs w:val="18"/>
        </w:rPr>
        <w:t>Java</w:t>
      </w:r>
    </w:p>
    <w:p w:rsidR="009748D1" w:rsidRPr="003E18F3" w:rsidRDefault="009748D1" w:rsidP="009748D1">
      <w:pPr>
        <w:pStyle w:val="HTMLPreformatted"/>
        <w:rPr>
          <w:rStyle w:val="HTMLCode"/>
          <w:sz w:val="18"/>
          <w:szCs w:val="18"/>
        </w:rPr>
      </w:pPr>
      <w:r w:rsidRPr="003E18F3">
        <w:rPr>
          <w:rStyle w:val="hljs-meta"/>
          <w:sz w:val="18"/>
          <w:szCs w:val="18"/>
        </w:rPr>
        <w:t>@Transactional</w:t>
      </w:r>
    </w:p>
    <w:p w:rsidR="009748D1" w:rsidRPr="003E18F3" w:rsidRDefault="009748D1" w:rsidP="009748D1">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registerUser</w:t>
      </w:r>
      <w:r w:rsidRPr="003E18F3">
        <w:rPr>
          <w:rStyle w:val="hljs-params"/>
          <w:sz w:val="18"/>
          <w:szCs w:val="18"/>
        </w:rPr>
        <w:t>(User user)</w:t>
      </w:r>
      <w:r w:rsidRPr="003E18F3">
        <w:rPr>
          <w:rStyle w:val="hljs-function"/>
          <w:sz w:val="18"/>
          <w:szCs w:val="18"/>
        </w:rPr>
        <w:t xml:space="preserve"> </w:t>
      </w:r>
      <w:r w:rsidRPr="003E18F3">
        <w:rPr>
          <w:rStyle w:val="HTMLCode"/>
          <w:sz w:val="18"/>
          <w:szCs w:val="18"/>
        </w:rPr>
        <w:t>{</w:t>
      </w:r>
    </w:p>
    <w:p w:rsidR="009748D1" w:rsidRPr="003E18F3" w:rsidRDefault="009748D1" w:rsidP="009748D1">
      <w:pPr>
        <w:pStyle w:val="HTMLPreformatted"/>
        <w:rPr>
          <w:rStyle w:val="HTMLCode"/>
          <w:sz w:val="18"/>
          <w:szCs w:val="18"/>
        </w:rPr>
      </w:pPr>
      <w:r w:rsidRPr="003E18F3">
        <w:rPr>
          <w:rStyle w:val="HTMLCode"/>
          <w:sz w:val="18"/>
          <w:szCs w:val="18"/>
        </w:rPr>
        <w:t xml:space="preserve">    userRepo.save(user);                     </w:t>
      </w:r>
      <w:r w:rsidRPr="003E18F3">
        <w:rPr>
          <w:rStyle w:val="hljs-comment"/>
          <w:sz w:val="18"/>
          <w:szCs w:val="18"/>
        </w:rPr>
        <w:t>// 5 milliseconds</w:t>
      </w:r>
    </w:p>
    <w:p w:rsidR="009748D1" w:rsidRPr="003E18F3" w:rsidRDefault="009748D1" w:rsidP="009748D1">
      <w:pPr>
        <w:pStyle w:val="HTMLPreformatted"/>
        <w:rPr>
          <w:rStyle w:val="HTMLCode"/>
          <w:sz w:val="18"/>
          <w:szCs w:val="18"/>
        </w:rPr>
      </w:pPr>
      <w:r w:rsidRPr="003E18F3">
        <w:rPr>
          <w:rStyle w:val="HTMLCode"/>
          <w:sz w:val="18"/>
          <w:szCs w:val="18"/>
        </w:rPr>
        <w:t xml:space="preserve">    stripeClient.createCustomer(user);       </w:t>
      </w:r>
      <w:r w:rsidRPr="003E18F3">
        <w:rPr>
          <w:rStyle w:val="hljs-comment"/>
          <w:sz w:val="18"/>
          <w:szCs w:val="18"/>
        </w:rPr>
        <w:t>// Network call! 800 milliseconds</w:t>
      </w:r>
    </w:p>
    <w:p w:rsidR="009748D1" w:rsidRPr="003E18F3" w:rsidRDefault="009748D1" w:rsidP="009748D1">
      <w:pPr>
        <w:pStyle w:val="HTMLPreformatted"/>
        <w:rPr>
          <w:rStyle w:val="HTMLCode"/>
          <w:sz w:val="18"/>
          <w:szCs w:val="18"/>
        </w:rPr>
      </w:pPr>
      <w:r w:rsidRPr="003E18F3">
        <w:rPr>
          <w:rStyle w:val="HTMLCode"/>
          <w:sz w:val="18"/>
          <w:szCs w:val="18"/>
        </w:rPr>
        <w:t xml:space="preserve">    emailService.sendWelcomeEmail(user);     </w:t>
      </w:r>
      <w:r w:rsidRPr="003E18F3">
        <w:rPr>
          <w:rStyle w:val="hljs-comment"/>
          <w:sz w:val="18"/>
          <w:szCs w:val="18"/>
        </w:rPr>
        <w:t>// Network call! 1200 milliseconds</w:t>
      </w:r>
    </w:p>
    <w:p w:rsidR="009748D1" w:rsidRPr="003E18F3" w:rsidRDefault="009748D1" w:rsidP="009748D1">
      <w:pPr>
        <w:pStyle w:val="HTMLPreformatted"/>
        <w:rPr>
          <w:rStyle w:val="HTMLCode"/>
          <w:sz w:val="18"/>
          <w:szCs w:val="18"/>
        </w:rPr>
      </w:pPr>
      <w:r w:rsidRPr="003E18F3">
        <w:rPr>
          <w:rStyle w:val="HTMLCode"/>
          <w:sz w:val="18"/>
          <w:szCs w:val="18"/>
        </w:rPr>
        <w:t>}</w:t>
      </w:r>
    </w:p>
    <w:p w:rsidR="009748D1" w:rsidRPr="003E18F3" w:rsidRDefault="009748D1" w:rsidP="009748D1">
      <w:pPr>
        <w:pStyle w:val="NormalWeb"/>
        <w:rPr>
          <w:sz w:val="18"/>
          <w:szCs w:val="18"/>
        </w:rPr>
      </w:pPr>
      <w:r w:rsidRPr="003E18F3">
        <w:rPr>
          <w:sz w:val="18"/>
          <w:szCs w:val="18"/>
        </w:rPr>
        <w:t xml:space="preserve">You are holding a database connection open for </w:t>
      </w:r>
      <w:r w:rsidRPr="003E18F3">
        <w:rPr>
          <w:b/>
          <w:bCs/>
          <w:sz w:val="18"/>
          <w:szCs w:val="18"/>
        </w:rPr>
        <w:t>2 seconds</w:t>
      </w:r>
      <w:r w:rsidRPr="003E18F3">
        <w:rPr>
          <w:sz w:val="18"/>
          <w:szCs w:val="18"/>
        </w:rPr>
        <w:t xml:space="preserve"> while you wait for Stripe and an Email server to respond. If you only have 20 database connections in your pool, and 21 users try to register at the same time, your entire application will freeze because the database pool is empty.</w:t>
      </w:r>
    </w:p>
    <w:p w:rsidR="009748D1" w:rsidRPr="003E18F3" w:rsidRDefault="009748D1" w:rsidP="009748D1">
      <w:pPr>
        <w:pStyle w:val="NormalWeb"/>
        <w:rPr>
          <w:sz w:val="18"/>
          <w:szCs w:val="18"/>
        </w:rPr>
      </w:pPr>
      <w:r w:rsidRPr="003E18F3">
        <w:rPr>
          <w:b/>
          <w:bCs/>
          <w:sz w:val="18"/>
          <w:szCs w:val="18"/>
        </w:rPr>
        <w:t>The Golden Rule:</w:t>
      </w:r>
      <w:r w:rsidRPr="003E18F3">
        <w:rPr>
          <w:sz w:val="18"/>
          <w:szCs w:val="18"/>
        </w:rPr>
        <w:t xml:space="preserve"> Never put external network calls (HTTP, RPC, Email) or heavy file I/O inside a </w:t>
      </w:r>
      <w:r w:rsidRPr="003E18F3">
        <w:rPr>
          <w:rStyle w:val="HTMLCode"/>
          <w:sz w:val="18"/>
          <w:szCs w:val="18"/>
        </w:rPr>
        <w:t>@Transactional</w:t>
      </w:r>
      <w:r w:rsidRPr="003E18F3">
        <w:rPr>
          <w:sz w:val="18"/>
          <w:szCs w:val="18"/>
        </w:rPr>
        <w:t xml:space="preserve"> block. Transactions should be as fast, short, and purely database-focused as possible."</w:t>
      </w:r>
    </w:p>
    <w:p w:rsidR="009748D1" w:rsidRPr="003E18F3" w:rsidRDefault="009748D1" w:rsidP="009748D1">
      <w:pPr>
        <w:pStyle w:val="Heading3"/>
        <w:rPr>
          <w:sz w:val="18"/>
          <w:szCs w:val="18"/>
        </w:rPr>
      </w:pPr>
      <w:r w:rsidRPr="003E18F3">
        <w:rPr>
          <w:sz w:val="18"/>
          <w:szCs w:val="18"/>
        </w:rPr>
        <w:t>Summary for the Interviewer</w:t>
      </w:r>
    </w:p>
    <w:p w:rsidR="009748D1" w:rsidRPr="003E18F3" w:rsidRDefault="009748D1" w:rsidP="009748D1">
      <w:pPr>
        <w:pStyle w:val="NormalWeb"/>
        <w:rPr>
          <w:sz w:val="18"/>
          <w:szCs w:val="18"/>
        </w:rPr>
      </w:pPr>
      <w:r w:rsidRPr="003E18F3">
        <w:rPr>
          <w:sz w:val="18"/>
          <w:szCs w:val="18"/>
        </w:rPr>
        <w:t xml:space="preserve">"A Service method is marked </w:t>
      </w:r>
      <w:r w:rsidRPr="003E18F3">
        <w:rPr>
          <w:rStyle w:val="HTMLCode"/>
          <w:sz w:val="18"/>
          <w:szCs w:val="18"/>
        </w:rPr>
        <w:t>@Transactional</w:t>
      </w:r>
      <w:r w:rsidRPr="003E18F3">
        <w:rPr>
          <w:sz w:val="18"/>
          <w:szCs w:val="18"/>
        </w:rPr>
        <w:t xml:space="preserve"> to define a single, atomic 'Unit of Work' and to establish the boundaries of the database connection lifecycle. You should use it primarily in two scenarios: first, on methods that execute multiple write operations, ensuring that if any step fails, the entire business process rolls back; second, as </w:t>
      </w:r>
      <w:r w:rsidRPr="003E18F3">
        <w:rPr>
          <w:rStyle w:val="HTMLCode"/>
          <w:sz w:val="18"/>
          <w:szCs w:val="18"/>
        </w:rPr>
        <w:t>@Transactional(readOnly = true)</w:t>
      </w:r>
      <w:r w:rsidRPr="003E18F3">
        <w:rPr>
          <w:sz w:val="18"/>
          <w:szCs w:val="18"/>
        </w:rPr>
        <w:t xml:space="preserve"> on read-heavy methods to optimize memory usage by disabling Hibernate's dirty checking. Architecturally, the annotation belongs on the Service layer, not the Repository layer, because transaction boundaries should encompass complete business use cases, not individual data access operations. Finally, developers must be incredibly careful not to wrap external API calls or long-running tasks within transactional blocks, as doing so will cause connection pool exhaustion."</w:t>
      </w:r>
    </w:p>
    <w:p w:rsidR="009748D1" w:rsidRPr="003E18F3" w:rsidRDefault="009748D1" w:rsidP="009E6BCC">
      <w:pPr>
        <w:rPr>
          <w:sz w:val="18"/>
          <w:szCs w:val="18"/>
        </w:rPr>
      </w:pP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REST API Design</w:t>
      </w:r>
    </w:p>
    <w:p w:rsidR="009E6BCC" w:rsidRPr="003E18F3" w:rsidRDefault="009E6BCC" w:rsidP="009E6BCC">
      <w:pPr>
        <w:rPr>
          <w:sz w:val="18"/>
          <w:szCs w:val="18"/>
        </w:rPr>
      </w:pPr>
      <w:r w:rsidRPr="003E18F3">
        <w:rPr>
          <w:sz w:val="18"/>
          <w:szCs w:val="18"/>
        </w:rPr>
        <w:t>- `@RestController` vs `@Controller`.</w:t>
      </w:r>
    </w:p>
    <w:p w:rsidR="009748D1" w:rsidRPr="003E18F3" w:rsidRDefault="009748D1" w:rsidP="009748D1">
      <w:pPr>
        <w:pStyle w:val="NormalWeb"/>
        <w:rPr>
          <w:sz w:val="18"/>
          <w:szCs w:val="18"/>
        </w:rPr>
      </w:pPr>
      <w:r w:rsidRPr="003E18F3">
        <w:rPr>
          <w:sz w:val="18"/>
          <w:szCs w:val="18"/>
        </w:rPr>
        <w:t xml:space="preserve">This is a fundamental architectural distinction in Spring MVC. While both are used to handle incoming HTTP requests, they represent two completely different paradigms: </w:t>
      </w:r>
      <w:r w:rsidRPr="003E18F3">
        <w:rPr>
          <w:b/>
          <w:bCs/>
          <w:sz w:val="18"/>
          <w:szCs w:val="18"/>
        </w:rPr>
        <w:t>Server-Side Rendering (SSR)</w:t>
      </w:r>
      <w:r w:rsidRPr="003E18F3">
        <w:rPr>
          <w:sz w:val="18"/>
          <w:szCs w:val="18"/>
        </w:rPr>
        <w:t xml:space="preserve"> versus </w:t>
      </w:r>
      <w:r w:rsidRPr="003E18F3">
        <w:rPr>
          <w:b/>
          <w:bCs/>
          <w:sz w:val="18"/>
          <w:szCs w:val="18"/>
        </w:rPr>
        <w:t>Data-Oriented APIs (REST)</w:t>
      </w:r>
      <w:r w:rsidRPr="003E18F3">
        <w:rPr>
          <w:sz w:val="18"/>
          <w:szCs w:val="18"/>
        </w:rPr>
        <w:t>.</w:t>
      </w:r>
    </w:p>
    <w:p w:rsidR="009748D1" w:rsidRPr="003E18F3" w:rsidRDefault="009748D1" w:rsidP="009748D1">
      <w:pPr>
        <w:pStyle w:val="NormalWeb"/>
        <w:rPr>
          <w:sz w:val="18"/>
          <w:szCs w:val="18"/>
        </w:rPr>
      </w:pPr>
      <w:r w:rsidRPr="003E18F3">
        <w:rPr>
          <w:sz w:val="18"/>
          <w:szCs w:val="18"/>
        </w:rPr>
        <w:t xml:space="preserve">To a senior interviewer, the most important technical detail is that </w:t>
      </w:r>
      <w:r w:rsidRPr="003E18F3">
        <w:rPr>
          <w:rStyle w:val="HTMLCode"/>
          <w:sz w:val="18"/>
          <w:szCs w:val="18"/>
        </w:rPr>
        <w:t>@RestController</w:t>
      </w:r>
      <w:r w:rsidRPr="003E18F3">
        <w:rPr>
          <w:sz w:val="18"/>
          <w:szCs w:val="18"/>
        </w:rPr>
        <w:t xml:space="preserve"> is a </w:t>
      </w:r>
      <w:r w:rsidRPr="003E18F3">
        <w:rPr>
          <w:b/>
          <w:bCs/>
          <w:sz w:val="18"/>
          <w:szCs w:val="18"/>
        </w:rPr>
        <w:t>convenience alias</w:t>
      </w:r>
      <w:r w:rsidRPr="003E18F3">
        <w:rPr>
          <w:sz w:val="18"/>
          <w:szCs w:val="18"/>
        </w:rPr>
        <w:t xml:space="preserve">—a composite annotation that combines </w:t>
      </w:r>
      <w:r w:rsidRPr="003E18F3">
        <w:rPr>
          <w:rStyle w:val="HTMLCode"/>
          <w:sz w:val="18"/>
          <w:szCs w:val="18"/>
        </w:rPr>
        <w:t>@Controller</w:t>
      </w:r>
      <w:r w:rsidRPr="003E18F3">
        <w:rPr>
          <w:sz w:val="18"/>
          <w:szCs w:val="18"/>
        </w:rPr>
        <w:t xml:space="preserve"> and </w:t>
      </w:r>
      <w:r w:rsidRPr="003E18F3">
        <w:rPr>
          <w:rStyle w:val="HTMLCode"/>
          <w:sz w:val="18"/>
          <w:szCs w:val="18"/>
        </w:rPr>
        <w:t>@ResponseBody</w:t>
      </w:r>
      <w:r w:rsidRPr="003E18F3">
        <w:rPr>
          <w:sz w:val="18"/>
          <w:szCs w:val="18"/>
        </w:rPr>
        <w:t>.</w:t>
      </w:r>
    </w:p>
    <w:p w:rsidR="009748D1" w:rsidRPr="003E18F3" w:rsidRDefault="009748D1" w:rsidP="009748D1">
      <w:pPr>
        <w:pStyle w:val="Heading3"/>
        <w:rPr>
          <w:sz w:val="18"/>
          <w:szCs w:val="18"/>
        </w:rPr>
      </w:pPr>
      <w:r w:rsidRPr="003E18F3">
        <w:rPr>
          <w:sz w:val="18"/>
          <w:szCs w:val="18"/>
        </w:rPr>
        <w:t>1. The Architectural Comparison</w:t>
      </w:r>
    </w:p>
    <w:p w:rsidR="009748D1" w:rsidRPr="003E18F3" w:rsidRDefault="009748D1" w:rsidP="009748D1">
      <w:pPr>
        <w:pStyle w:val="NormalWeb"/>
        <w:rPr>
          <w:sz w:val="18"/>
          <w:szCs w:val="18"/>
        </w:rPr>
      </w:pPr>
      <w:r w:rsidRPr="003E18F3">
        <w:rPr>
          <w:sz w:val="18"/>
          <w:szCs w:val="18"/>
        </w:rPr>
        <w:t xml:space="preserve">The difference lies in how the </w:t>
      </w:r>
      <w:r w:rsidRPr="003E18F3">
        <w:rPr>
          <w:b/>
          <w:bCs/>
          <w:sz w:val="18"/>
          <w:szCs w:val="18"/>
        </w:rPr>
        <w:t>DispatcherServlet</w:t>
      </w:r>
      <w:r w:rsidRPr="003E18F3">
        <w:rPr>
          <w:sz w:val="18"/>
          <w:szCs w:val="18"/>
        </w:rPr>
        <w:t xml:space="preserve"> treats the return value of your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7"/>
        <w:gridCol w:w="5465"/>
        <w:gridCol w:w="4182"/>
      </w:tblGrid>
      <w:tr w:rsidR="009748D1" w:rsidRPr="003E18F3" w:rsidTr="009748D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rStyle w:val="Strong"/>
                <w:sz w:val="18"/>
                <w:szCs w:val="18"/>
              </w:rPr>
              <w:lastRenderedPageBreak/>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rStyle w:val="Strong"/>
                <w:sz w:val="18"/>
                <w:szCs w:val="18"/>
              </w:rPr>
              <w:t>@Controller</w:t>
            </w:r>
          </w:p>
        </w:tc>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rStyle w:val="Strong"/>
                <w:sz w:val="18"/>
                <w:szCs w:val="18"/>
              </w:rPr>
              <w:t>@RestController</w:t>
            </w:r>
          </w:p>
        </w:tc>
      </w:tr>
      <w:tr w:rsidR="009748D1" w:rsidRPr="003E18F3" w:rsidTr="009748D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b/>
                <w:bCs/>
                <w:sz w:val="18"/>
                <w:szCs w:val="18"/>
              </w:rPr>
              <w:t>Primary Goal</w:t>
            </w:r>
          </w:p>
        </w:tc>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sz w:val="18"/>
                <w:szCs w:val="18"/>
              </w:rPr>
              <w:t xml:space="preserve">Returns a </w:t>
            </w:r>
            <w:r w:rsidRPr="003E18F3">
              <w:rPr>
                <w:b/>
                <w:bCs/>
                <w:sz w:val="18"/>
                <w:szCs w:val="18"/>
              </w:rPr>
              <w:t>View</w:t>
            </w:r>
            <w:r w:rsidRPr="003E18F3">
              <w:rPr>
                <w:sz w:val="18"/>
                <w:szCs w:val="18"/>
              </w:rPr>
              <w:t xml:space="preserve"> (HTML/JSP/Thymeleaf).</w:t>
            </w:r>
          </w:p>
        </w:tc>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sz w:val="18"/>
                <w:szCs w:val="18"/>
              </w:rPr>
              <w:t xml:space="preserve">Returns </w:t>
            </w:r>
            <w:r w:rsidRPr="003E18F3">
              <w:rPr>
                <w:b/>
                <w:bCs/>
                <w:sz w:val="18"/>
                <w:szCs w:val="18"/>
              </w:rPr>
              <w:t>Data</w:t>
            </w:r>
            <w:r w:rsidRPr="003E18F3">
              <w:rPr>
                <w:sz w:val="18"/>
                <w:szCs w:val="18"/>
              </w:rPr>
              <w:t xml:space="preserve"> (JSON/XML).</w:t>
            </w:r>
          </w:p>
        </w:tc>
      </w:tr>
      <w:tr w:rsidR="009748D1" w:rsidRPr="003E18F3" w:rsidTr="009748D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b/>
                <w:bCs/>
                <w:sz w:val="18"/>
                <w:szCs w:val="18"/>
              </w:rPr>
              <w:t>Default Logic</w:t>
            </w:r>
          </w:p>
        </w:tc>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sz w:val="18"/>
                <w:szCs w:val="18"/>
              </w:rPr>
              <w:t xml:space="preserve">The String return value is treated as a "View Name" to be resolved by a </w:t>
            </w:r>
            <w:r w:rsidRPr="003E18F3">
              <w:rPr>
                <w:rStyle w:val="HTMLCode"/>
                <w:rFonts w:eastAsiaTheme="minorHAnsi"/>
                <w:sz w:val="18"/>
                <w:szCs w:val="18"/>
              </w:rPr>
              <w:t>ViewResolver</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sz w:val="18"/>
                <w:szCs w:val="18"/>
              </w:rPr>
              <w:t>The return value is treated as the "Body" of the HTTP response.</w:t>
            </w:r>
          </w:p>
        </w:tc>
      </w:tr>
      <w:tr w:rsidR="009748D1" w:rsidRPr="003E18F3" w:rsidTr="009748D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b/>
                <w:bCs/>
                <w:sz w:val="18"/>
                <w:szCs w:val="18"/>
              </w:rPr>
              <w:t>Response Body</w:t>
            </w:r>
          </w:p>
        </w:tc>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sz w:val="18"/>
                <w:szCs w:val="18"/>
              </w:rPr>
              <w:t xml:space="preserve">Requires explicit </w:t>
            </w:r>
            <w:r w:rsidRPr="003E18F3">
              <w:rPr>
                <w:rStyle w:val="HTMLCode"/>
                <w:rFonts w:eastAsiaTheme="minorHAnsi"/>
                <w:sz w:val="18"/>
                <w:szCs w:val="18"/>
              </w:rPr>
              <w:t>@ResponseBody</w:t>
            </w:r>
            <w:r w:rsidRPr="003E18F3">
              <w:rPr>
                <w:sz w:val="18"/>
                <w:szCs w:val="18"/>
              </w:rPr>
              <w:t xml:space="preserve"> on every method if returning data.</w:t>
            </w:r>
          </w:p>
        </w:tc>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sz w:val="18"/>
                <w:szCs w:val="18"/>
              </w:rPr>
              <w:t xml:space="preserve">Implicitly applies </w:t>
            </w:r>
            <w:r w:rsidRPr="003E18F3">
              <w:rPr>
                <w:rStyle w:val="HTMLCode"/>
                <w:rFonts w:eastAsiaTheme="minorHAnsi"/>
                <w:sz w:val="18"/>
                <w:szCs w:val="18"/>
              </w:rPr>
              <w:t>@ResponseBody</w:t>
            </w:r>
            <w:r w:rsidRPr="003E18F3">
              <w:rPr>
                <w:sz w:val="18"/>
                <w:szCs w:val="18"/>
              </w:rPr>
              <w:t xml:space="preserve"> to every method in the class.</w:t>
            </w:r>
          </w:p>
        </w:tc>
      </w:tr>
      <w:tr w:rsidR="009748D1" w:rsidRPr="003E18F3" w:rsidTr="009748D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b/>
                <w:bCs/>
                <w:sz w:val="18"/>
                <w:szCs w:val="18"/>
              </w:rPr>
              <w:t>Use Case</w:t>
            </w:r>
          </w:p>
        </w:tc>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sz w:val="18"/>
                <w:szCs w:val="18"/>
              </w:rPr>
              <w:t>Traditional monoliths, CMS systems, or legacy web apps.</w:t>
            </w:r>
          </w:p>
        </w:tc>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sz w:val="18"/>
                <w:szCs w:val="18"/>
              </w:rPr>
              <w:t>Modern SPAs (React/Angular), Microservices, and Mobile backends.</w:t>
            </w:r>
          </w:p>
        </w:tc>
      </w:tr>
    </w:tbl>
    <w:p w:rsidR="009748D1" w:rsidRPr="003E18F3" w:rsidRDefault="009748D1" w:rsidP="009748D1">
      <w:pPr>
        <w:pStyle w:val="Heading3"/>
        <w:rPr>
          <w:sz w:val="18"/>
          <w:szCs w:val="18"/>
        </w:rPr>
      </w:pPr>
      <w:r w:rsidRPr="003E18F3">
        <w:rPr>
          <w:sz w:val="18"/>
          <w:szCs w:val="18"/>
        </w:rPr>
        <w:t xml:space="preserve">2. How the </w:t>
      </w:r>
      <w:r w:rsidRPr="003E18F3">
        <w:rPr>
          <w:rStyle w:val="HTMLCode"/>
          <w:sz w:val="18"/>
          <w:szCs w:val="18"/>
        </w:rPr>
        <w:t>DispatcherServlet</w:t>
      </w:r>
      <w:r w:rsidRPr="003E18F3">
        <w:rPr>
          <w:sz w:val="18"/>
          <w:szCs w:val="18"/>
        </w:rPr>
        <w:t xml:space="preserve"> Processes the Request</w:t>
      </w:r>
    </w:p>
    <w:p w:rsidR="009748D1" w:rsidRPr="003E18F3" w:rsidRDefault="009748D1" w:rsidP="009748D1">
      <w:pPr>
        <w:pStyle w:val="NormalWeb"/>
        <w:rPr>
          <w:sz w:val="18"/>
          <w:szCs w:val="18"/>
        </w:rPr>
      </w:pPr>
      <w:r w:rsidRPr="003E18F3">
        <w:rPr>
          <w:sz w:val="18"/>
          <w:szCs w:val="18"/>
        </w:rPr>
        <w:t xml:space="preserve">To understand the difference internally, we must look at the </w:t>
      </w:r>
      <w:r w:rsidRPr="003E18F3">
        <w:rPr>
          <w:b/>
          <w:bCs/>
          <w:sz w:val="18"/>
          <w:szCs w:val="18"/>
        </w:rPr>
        <w:t>HandlerAdapter</w:t>
      </w:r>
      <w:r w:rsidRPr="003E18F3">
        <w:rPr>
          <w:sz w:val="18"/>
          <w:szCs w:val="18"/>
        </w:rPr>
        <w:t xml:space="preserve"> and the </w:t>
      </w:r>
      <w:r w:rsidRPr="003E18F3">
        <w:rPr>
          <w:b/>
          <w:bCs/>
          <w:sz w:val="18"/>
          <w:szCs w:val="18"/>
        </w:rPr>
        <w:t>HttpMessageConverter</w:t>
      </w:r>
      <w:r w:rsidRPr="003E18F3">
        <w:rPr>
          <w:sz w:val="18"/>
          <w:szCs w:val="18"/>
        </w:rPr>
        <w:t xml:space="preserve"> mechanism.</w:t>
      </w:r>
    </w:p>
    <w:p w:rsidR="009748D1" w:rsidRPr="003E18F3" w:rsidRDefault="009748D1" w:rsidP="009748D1">
      <w:pPr>
        <w:pStyle w:val="Heading4"/>
        <w:rPr>
          <w:sz w:val="18"/>
          <w:szCs w:val="18"/>
        </w:rPr>
      </w:pPr>
      <w:r w:rsidRPr="003E18F3">
        <w:rPr>
          <w:sz w:val="18"/>
          <w:szCs w:val="18"/>
        </w:rPr>
        <w:t xml:space="preserve">The </w:t>
      </w:r>
      <w:r w:rsidRPr="003E18F3">
        <w:rPr>
          <w:rStyle w:val="HTMLCode"/>
          <w:rFonts w:eastAsiaTheme="majorEastAsia"/>
          <w:sz w:val="18"/>
          <w:szCs w:val="18"/>
        </w:rPr>
        <w:t>@Controller</w:t>
      </w:r>
      <w:r w:rsidRPr="003E18F3">
        <w:rPr>
          <w:sz w:val="18"/>
          <w:szCs w:val="18"/>
        </w:rPr>
        <w:t xml:space="preserve"> Flow (View Resolution)</w:t>
      </w:r>
    </w:p>
    <w:p w:rsidR="009748D1" w:rsidRPr="003E18F3" w:rsidRDefault="009748D1" w:rsidP="009748D1">
      <w:pPr>
        <w:pStyle w:val="NormalWeb"/>
        <w:rPr>
          <w:sz w:val="18"/>
          <w:szCs w:val="18"/>
        </w:rPr>
      </w:pPr>
      <w:r w:rsidRPr="003E18F3">
        <w:rPr>
          <w:sz w:val="18"/>
          <w:szCs w:val="18"/>
        </w:rPr>
        <w:t xml:space="preserve">When a method in a </w:t>
      </w:r>
      <w:r w:rsidRPr="003E18F3">
        <w:rPr>
          <w:rStyle w:val="HTMLCode"/>
          <w:sz w:val="18"/>
          <w:szCs w:val="18"/>
        </w:rPr>
        <w:t>@Controller</w:t>
      </w:r>
      <w:r w:rsidRPr="003E18F3">
        <w:rPr>
          <w:sz w:val="18"/>
          <w:szCs w:val="18"/>
        </w:rPr>
        <w:t xml:space="preserve"> returns </w:t>
      </w:r>
      <w:r w:rsidRPr="003E18F3">
        <w:rPr>
          <w:rStyle w:val="HTMLCode"/>
          <w:sz w:val="18"/>
          <w:szCs w:val="18"/>
        </w:rPr>
        <w:t>"user-profile"</w:t>
      </w:r>
      <w:r w:rsidRPr="003E18F3">
        <w:rPr>
          <w:sz w:val="18"/>
          <w:szCs w:val="18"/>
        </w:rPr>
        <w:t xml:space="preserve">, the DispatcherServlet passes that string to a </w:t>
      </w:r>
      <w:r w:rsidRPr="003E18F3">
        <w:rPr>
          <w:rStyle w:val="HTMLCode"/>
          <w:sz w:val="18"/>
          <w:szCs w:val="18"/>
        </w:rPr>
        <w:t>ViewResolver</w:t>
      </w:r>
      <w:r w:rsidRPr="003E18F3">
        <w:rPr>
          <w:sz w:val="18"/>
          <w:szCs w:val="18"/>
        </w:rPr>
        <w:t xml:space="preserve"> (like Thymeleaf or InternalResourceViewResolver). The resolver looks for a file (e.g., </w:t>
      </w:r>
      <w:r w:rsidRPr="003E18F3">
        <w:rPr>
          <w:rStyle w:val="HTMLCode"/>
          <w:sz w:val="18"/>
          <w:szCs w:val="18"/>
        </w:rPr>
        <w:t>/templates/user-profile.html</w:t>
      </w:r>
      <w:r w:rsidRPr="003E18F3">
        <w:rPr>
          <w:sz w:val="18"/>
          <w:szCs w:val="18"/>
        </w:rPr>
        <w:t>), renders it using the provided model data, and sends the final HTML string to the browser.</w:t>
      </w:r>
    </w:p>
    <w:p w:rsidR="009748D1" w:rsidRPr="003E18F3" w:rsidRDefault="009748D1" w:rsidP="009748D1">
      <w:pPr>
        <w:pStyle w:val="Heading4"/>
        <w:rPr>
          <w:sz w:val="18"/>
          <w:szCs w:val="18"/>
        </w:rPr>
      </w:pPr>
      <w:r w:rsidRPr="003E18F3">
        <w:rPr>
          <w:sz w:val="18"/>
          <w:szCs w:val="18"/>
        </w:rPr>
        <w:t xml:space="preserve">The </w:t>
      </w:r>
      <w:r w:rsidRPr="003E18F3">
        <w:rPr>
          <w:rStyle w:val="HTMLCode"/>
          <w:rFonts w:eastAsiaTheme="majorEastAsia"/>
          <w:sz w:val="18"/>
          <w:szCs w:val="18"/>
        </w:rPr>
        <w:t>@RestController</w:t>
      </w:r>
      <w:r w:rsidRPr="003E18F3">
        <w:rPr>
          <w:sz w:val="18"/>
          <w:szCs w:val="18"/>
        </w:rPr>
        <w:t xml:space="preserve"> Flow (Message Conversion)</w:t>
      </w:r>
    </w:p>
    <w:p w:rsidR="009748D1" w:rsidRPr="003E18F3" w:rsidRDefault="009748D1" w:rsidP="009748D1">
      <w:pPr>
        <w:pStyle w:val="NormalWeb"/>
        <w:rPr>
          <w:sz w:val="18"/>
          <w:szCs w:val="18"/>
        </w:rPr>
      </w:pPr>
      <w:r w:rsidRPr="003E18F3">
        <w:rPr>
          <w:sz w:val="18"/>
          <w:szCs w:val="18"/>
        </w:rPr>
        <w:t xml:space="preserve">When a method in a </w:t>
      </w:r>
      <w:r w:rsidRPr="003E18F3">
        <w:rPr>
          <w:rStyle w:val="HTMLCode"/>
          <w:sz w:val="18"/>
          <w:szCs w:val="18"/>
        </w:rPr>
        <w:t>@RestController</w:t>
      </w:r>
      <w:r w:rsidRPr="003E18F3">
        <w:rPr>
          <w:sz w:val="18"/>
          <w:szCs w:val="18"/>
        </w:rPr>
        <w:t xml:space="preserve"> returns a </w:t>
      </w:r>
      <w:r w:rsidRPr="003E18F3">
        <w:rPr>
          <w:rStyle w:val="HTMLCode"/>
          <w:sz w:val="18"/>
          <w:szCs w:val="18"/>
        </w:rPr>
        <w:t>User</w:t>
      </w:r>
      <w:r w:rsidRPr="003E18F3">
        <w:rPr>
          <w:sz w:val="18"/>
          <w:szCs w:val="18"/>
        </w:rPr>
        <w:t xml:space="preserve"> object, the DispatcherServlet bypasses the </w:t>
      </w:r>
      <w:r w:rsidRPr="003E18F3">
        <w:rPr>
          <w:rStyle w:val="HTMLCode"/>
          <w:sz w:val="18"/>
          <w:szCs w:val="18"/>
        </w:rPr>
        <w:t>ViewResolver</w:t>
      </w:r>
      <w:r w:rsidRPr="003E18F3">
        <w:rPr>
          <w:sz w:val="18"/>
          <w:szCs w:val="18"/>
        </w:rPr>
        <w:t xml:space="preserve"> entirely. Instead, it consults a list of </w:t>
      </w:r>
      <w:r w:rsidRPr="003E18F3">
        <w:rPr>
          <w:rStyle w:val="HTMLCode"/>
          <w:b/>
          <w:bCs/>
          <w:sz w:val="18"/>
          <w:szCs w:val="18"/>
        </w:rPr>
        <w:t>HttpMessageConverters</w:t>
      </w:r>
      <w:r w:rsidRPr="003E18F3">
        <w:rPr>
          <w:sz w:val="18"/>
          <w:szCs w:val="18"/>
        </w:rPr>
        <w:t xml:space="preserve"> (usually Jackson for JSON).</w:t>
      </w:r>
    </w:p>
    <w:p w:rsidR="009748D1" w:rsidRPr="003E18F3" w:rsidRDefault="009748D1" w:rsidP="009748D1">
      <w:pPr>
        <w:pStyle w:val="NormalWeb"/>
        <w:numPr>
          <w:ilvl w:val="0"/>
          <w:numId w:val="497"/>
        </w:numPr>
        <w:rPr>
          <w:sz w:val="18"/>
          <w:szCs w:val="18"/>
        </w:rPr>
      </w:pPr>
      <w:r w:rsidRPr="003E18F3">
        <w:rPr>
          <w:sz w:val="18"/>
          <w:szCs w:val="18"/>
        </w:rPr>
        <w:t xml:space="preserve">Spring looks at the </w:t>
      </w:r>
      <w:r w:rsidRPr="003E18F3">
        <w:rPr>
          <w:rStyle w:val="HTMLCode"/>
          <w:sz w:val="18"/>
          <w:szCs w:val="18"/>
        </w:rPr>
        <w:t>Accept</w:t>
      </w:r>
      <w:r w:rsidRPr="003E18F3">
        <w:rPr>
          <w:sz w:val="18"/>
          <w:szCs w:val="18"/>
        </w:rPr>
        <w:t xml:space="preserve"> header of the incoming request (e.g., </w:t>
      </w:r>
      <w:r w:rsidRPr="003E18F3">
        <w:rPr>
          <w:rStyle w:val="HTMLCode"/>
          <w:sz w:val="18"/>
          <w:szCs w:val="18"/>
        </w:rPr>
        <w:t>application/json</w:t>
      </w:r>
      <w:r w:rsidRPr="003E18F3">
        <w:rPr>
          <w:sz w:val="18"/>
          <w:szCs w:val="18"/>
        </w:rPr>
        <w:t>).</w:t>
      </w:r>
    </w:p>
    <w:p w:rsidR="009748D1" w:rsidRPr="003E18F3" w:rsidRDefault="009748D1" w:rsidP="009748D1">
      <w:pPr>
        <w:pStyle w:val="NormalWeb"/>
        <w:numPr>
          <w:ilvl w:val="0"/>
          <w:numId w:val="497"/>
        </w:numPr>
        <w:rPr>
          <w:sz w:val="18"/>
          <w:szCs w:val="18"/>
        </w:rPr>
      </w:pPr>
      <w:r w:rsidRPr="003E18F3">
        <w:rPr>
          <w:sz w:val="18"/>
          <w:szCs w:val="18"/>
        </w:rPr>
        <w:t>It finds a converter that supports both the Java Type (</w:t>
      </w:r>
      <w:r w:rsidRPr="003E18F3">
        <w:rPr>
          <w:rStyle w:val="HTMLCode"/>
          <w:sz w:val="18"/>
          <w:szCs w:val="18"/>
        </w:rPr>
        <w:t>User</w:t>
      </w:r>
      <w:r w:rsidRPr="003E18F3">
        <w:rPr>
          <w:sz w:val="18"/>
          <w:szCs w:val="18"/>
        </w:rPr>
        <w:t>) and the requested Media Type.</w:t>
      </w:r>
    </w:p>
    <w:p w:rsidR="009748D1" w:rsidRPr="003E18F3" w:rsidRDefault="009748D1" w:rsidP="009748D1">
      <w:pPr>
        <w:pStyle w:val="NormalWeb"/>
        <w:numPr>
          <w:ilvl w:val="0"/>
          <w:numId w:val="497"/>
        </w:numPr>
        <w:rPr>
          <w:sz w:val="18"/>
          <w:szCs w:val="18"/>
        </w:rPr>
      </w:pPr>
      <w:r w:rsidRPr="003E18F3">
        <w:rPr>
          <w:sz w:val="18"/>
          <w:szCs w:val="18"/>
        </w:rPr>
        <w:t xml:space="preserve">The converter serializes the Java object into a JSON string and writes it directly to the </w:t>
      </w:r>
      <w:r w:rsidRPr="003E18F3">
        <w:rPr>
          <w:rStyle w:val="HTMLCode"/>
          <w:sz w:val="18"/>
          <w:szCs w:val="18"/>
        </w:rPr>
        <w:t>HttpServletResponse</w:t>
      </w:r>
      <w:r w:rsidRPr="003E18F3">
        <w:rPr>
          <w:sz w:val="18"/>
          <w:szCs w:val="18"/>
        </w:rPr>
        <w:t xml:space="preserve"> output stream.</w:t>
      </w:r>
    </w:p>
    <w:p w:rsidR="009748D1" w:rsidRPr="003E18F3" w:rsidRDefault="009748D1" w:rsidP="009748D1">
      <w:pPr>
        <w:pStyle w:val="Heading3"/>
        <w:rPr>
          <w:sz w:val="18"/>
          <w:szCs w:val="18"/>
        </w:rPr>
      </w:pPr>
      <w:r w:rsidRPr="003E18F3">
        <w:rPr>
          <w:sz w:val="18"/>
          <w:szCs w:val="18"/>
        </w:rPr>
        <w:t>3. The "Show Me" Test (The Code Equivalent)</w:t>
      </w:r>
    </w:p>
    <w:p w:rsidR="009748D1" w:rsidRPr="003E18F3" w:rsidRDefault="009748D1" w:rsidP="009748D1">
      <w:pPr>
        <w:pStyle w:val="NormalWeb"/>
        <w:rPr>
          <w:sz w:val="18"/>
          <w:szCs w:val="18"/>
        </w:rPr>
      </w:pPr>
      <w:r w:rsidRPr="003E18F3">
        <w:rPr>
          <w:sz w:val="18"/>
          <w:szCs w:val="18"/>
        </w:rPr>
        <w:t xml:space="preserve">You can prove that </w:t>
      </w:r>
      <w:r w:rsidRPr="003E18F3">
        <w:rPr>
          <w:rStyle w:val="HTMLCode"/>
          <w:sz w:val="18"/>
          <w:szCs w:val="18"/>
        </w:rPr>
        <w:t>@RestController</w:t>
      </w:r>
      <w:r w:rsidRPr="003E18F3">
        <w:rPr>
          <w:sz w:val="18"/>
          <w:szCs w:val="18"/>
        </w:rPr>
        <w:t xml:space="preserve"> is just a shortcut by writing two identical controllers.</w:t>
      </w:r>
    </w:p>
    <w:p w:rsidR="009748D1" w:rsidRPr="003E18F3" w:rsidRDefault="009748D1" w:rsidP="009748D1">
      <w:pPr>
        <w:pStyle w:val="NormalWeb"/>
        <w:rPr>
          <w:sz w:val="18"/>
          <w:szCs w:val="18"/>
        </w:rPr>
      </w:pPr>
      <w:r w:rsidRPr="003E18F3">
        <w:rPr>
          <w:b/>
          <w:bCs/>
          <w:sz w:val="18"/>
          <w:szCs w:val="18"/>
        </w:rPr>
        <w:t>The Modern Way:</w:t>
      </w:r>
    </w:p>
    <w:p w:rsidR="009748D1" w:rsidRPr="003E18F3" w:rsidRDefault="009748D1" w:rsidP="009748D1">
      <w:pPr>
        <w:rPr>
          <w:sz w:val="18"/>
          <w:szCs w:val="18"/>
        </w:rPr>
      </w:pPr>
      <w:r w:rsidRPr="003E18F3">
        <w:rPr>
          <w:rStyle w:val="ng-tns-c1066629530-372"/>
          <w:sz w:val="18"/>
          <w:szCs w:val="18"/>
        </w:rPr>
        <w:t>Java</w:t>
      </w:r>
    </w:p>
    <w:p w:rsidR="009748D1" w:rsidRPr="003E18F3" w:rsidRDefault="009748D1" w:rsidP="009748D1">
      <w:pPr>
        <w:pStyle w:val="HTMLPreformatted"/>
        <w:rPr>
          <w:rStyle w:val="HTMLCode"/>
          <w:sz w:val="18"/>
          <w:szCs w:val="18"/>
        </w:rPr>
      </w:pPr>
      <w:r w:rsidRPr="003E18F3">
        <w:rPr>
          <w:rStyle w:val="hljs-meta"/>
          <w:sz w:val="18"/>
          <w:szCs w:val="18"/>
        </w:rPr>
        <w:t>@RestController</w:t>
      </w:r>
    </w:p>
    <w:p w:rsidR="009748D1" w:rsidRPr="003E18F3" w:rsidRDefault="009748D1" w:rsidP="009748D1">
      <w:pPr>
        <w:pStyle w:val="HTMLPreformatted"/>
        <w:rPr>
          <w:rStyle w:val="HTMLCode"/>
          <w:sz w:val="18"/>
          <w:szCs w:val="18"/>
        </w:rPr>
      </w:pPr>
      <w:r w:rsidRPr="003E18F3">
        <w:rPr>
          <w:rStyle w:val="hljs-meta"/>
          <w:sz w:val="18"/>
          <w:szCs w:val="18"/>
        </w:rPr>
        <w:t>@RequestMapping("/api/users")</w:t>
      </w:r>
    </w:p>
    <w:p w:rsidR="009748D1" w:rsidRPr="003E18F3" w:rsidRDefault="009748D1" w:rsidP="009748D1">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UserRestController</w:t>
      </w:r>
      <w:r w:rsidRPr="003E18F3">
        <w:rPr>
          <w:rStyle w:val="hljs-class"/>
          <w:sz w:val="18"/>
          <w:szCs w:val="18"/>
        </w:rPr>
        <w:t xml:space="preserve"> </w:t>
      </w:r>
      <w:r w:rsidRPr="003E18F3">
        <w:rPr>
          <w:rStyle w:val="HTMLCode"/>
          <w:sz w:val="18"/>
          <w:szCs w:val="18"/>
        </w:rPr>
        <w:t>{</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meta"/>
          <w:sz w:val="18"/>
          <w:szCs w:val="18"/>
        </w:rPr>
        <w:t>@GetMapping("/{id}")</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User </w:t>
      </w:r>
      <w:r w:rsidRPr="003E18F3">
        <w:rPr>
          <w:rStyle w:val="hljs-title"/>
          <w:sz w:val="18"/>
          <w:szCs w:val="18"/>
        </w:rPr>
        <w:t>getUser</w:t>
      </w:r>
      <w:r w:rsidRPr="003E18F3">
        <w:rPr>
          <w:rStyle w:val="hljs-params"/>
          <w:sz w:val="18"/>
          <w:szCs w:val="18"/>
        </w:rPr>
        <w:t>(</w:t>
      </w:r>
      <w:r w:rsidRPr="003E18F3">
        <w:rPr>
          <w:rStyle w:val="hljs-meta"/>
          <w:sz w:val="18"/>
          <w:szCs w:val="18"/>
        </w:rPr>
        <w:t>@PathVariable</w:t>
      </w:r>
      <w:r w:rsidRPr="003E18F3">
        <w:rPr>
          <w:rStyle w:val="hljs-params"/>
          <w:sz w:val="18"/>
          <w:szCs w:val="18"/>
        </w:rPr>
        <w:t xml:space="preserve"> Long id)</w:t>
      </w:r>
      <w:r w:rsidRPr="003E18F3">
        <w:rPr>
          <w:rStyle w:val="hljs-function"/>
          <w:sz w:val="18"/>
          <w:szCs w:val="18"/>
        </w:rPr>
        <w:t xml:space="preserve"> </w:t>
      </w:r>
      <w:r w:rsidRPr="003E18F3">
        <w:rPr>
          <w:rStyle w:val="HTMLCode"/>
          <w:sz w:val="18"/>
          <w:szCs w:val="18"/>
        </w:rPr>
        <w:t>{</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userService.findById(id); </w:t>
      </w:r>
      <w:r w:rsidRPr="003E18F3">
        <w:rPr>
          <w:rStyle w:val="hljs-comment"/>
          <w:sz w:val="18"/>
          <w:szCs w:val="18"/>
        </w:rPr>
        <w:t>// Automatically converted to JSON</w:t>
      </w:r>
    </w:p>
    <w:p w:rsidR="009748D1" w:rsidRPr="003E18F3" w:rsidRDefault="009748D1" w:rsidP="009748D1">
      <w:pPr>
        <w:pStyle w:val="HTMLPreformatted"/>
        <w:rPr>
          <w:rStyle w:val="HTMLCode"/>
          <w:sz w:val="18"/>
          <w:szCs w:val="18"/>
        </w:rPr>
      </w:pPr>
      <w:r w:rsidRPr="003E18F3">
        <w:rPr>
          <w:rStyle w:val="HTMLCode"/>
          <w:sz w:val="18"/>
          <w:szCs w:val="18"/>
        </w:rPr>
        <w:t xml:space="preserve">    }</w:t>
      </w:r>
    </w:p>
    <w:p w:rsidR="009748D1" w:rsidRPr="003E18F3" w:rsidRDefault="009748D1" w:rsidP="009748D1">
      <w:pPr>
        <w:pStyle w:val="HTMLPreformatted"/>
        <w:rPr>
          <w:rStyle w:val="HTMLCode"/>
          <w:sz w:val="18"/>
          <w:szCs w:val="18"/>
        </w:rPr>
      </w:pPr>
      <w:r w:rsidRPr="003E18F3">
        <w:rPr>
          <w:rStyle w:val="HTMLCode"/>
          <w:sz w:val="18"/>
          <w:szCs w:val="18"/>
        </w:rPr>
        <w:t>}</w:t>
      </w:r>
    </w:p>
    <w:p w:rsidR="009748D1" w:rsidRPr="003E18F3" w:rsidRDefault="009748D1" w:rsidP="009748D1">
      <w:pPr>
        <w:pStyle w:val="NormalWeb"/>
        <w:rPr>
          <w:sz w:val="18"/>
          <w:szCs w:val="18"/>
        </w:rPr>
      </w:pPr>
      <w:r w:rsidRPr="003E18F3">
        <w:rPr>
          <w:b/>
          <w:bCs/>
          <w:sz w:val="18"/>
          <w:szCs w:val="18"/>
        </w:rPr>
        <w:t>The Manual Way (Exactly identical behavior):</w:t>
      </w:r>
    </w:p>
    <w:p w:rsidR="009748D1" w:rsidRPr="003E18F3" w:rsidRDefault="009748D1" w:rsidP="009748D1">
      <w:pPr>
        <w:rPr>
          <w:sz w:val="18"/>
          <w:szCs w:val="18"/>
        </w:rPr>
      </w:pPr>
      <w:r w:rsidRPr="003E18F3">
        <w:rPr>
          <w:rStyle w:val="ng-tns-c1066629530-373"/>
          <w:sz w:val="18"/>
          <w:szCs w:val="18"/>
        </w:rPr>
        <w:t>Java</w:t>
      </w:r>
    </w:p>
    <w:p w:rsidR="009748D1" w:rsidRPr="003E18F3" w:rsidRDefault="009748D1" w:rsidP="009748D1">
      <w:pPr>
        <w:pStyle w:val="HTMLPreformatted"/>
        <w:rPr>
          <w:rStyle w:val="HTMLCode"/>
          <w:sz w:val="18"/>
          <w:szCs w:val="18"/>
        </w:rPr>
      </w:pPr>
      <w:r w:rsidRPr="003E18F3">
        <w:rPr>
          <w:rStyle w:val="hljs-meta"/>
          <w:sz w:val="18"/>
          <w:szCs w:val="18"/>
        </w:rPr>
        <w:t>@Controller</w:t>
      </w:r>
    </w:p>
    <w:p w:rsidR="009748D1" w:rsidRPr="003E18F3" w:rsidRDefault="009748D1" w:rsidP="009748D1">
      <w:pPr>
        <w:pStyle w:val="HTMLPreformatted"/>
        <w:rPr>
          <w:rStyle w:val="HTMLCode"/>
          <w:sz w:val="18"/>
          <w:szCs w:val="18"/>
        </w:rPr>
      </w:pPr>
      <w:r w:rsidRPr="003E18F3">
        <w:rPr>
          <w:rStyle w:val="hljs-meta"/>
          <w:sz w:val="18"/>
          <w:szCs w:val="18"/>
        </w:rPr>
        <w:t>@RequestMapping("/api/users")</w:t>
      </w:r>
    </w:p>
    <w:p w:rsidR="009748D1" w:rsidRPr="003E18F3" w:rsidRDefault="009748D1" w:rsidP="009748D1">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UserManualController</w:t>
      </w:r>
      <w:r w:rsidRPr="003E18F3">
        <w:rPr>
          <w:rStyle w:val="hljs-class"/>
          <w:sz w:val="18"/>
          <w:szCs w:val="18"/>
        </w:rPr>
        <w:t xml:space="preserve"> </w:t>
      </w:r>
      <w:r w:rsidRPr="003E18F3">
        <w:rPr>
          <w:rStyle w:val="HTMLCode"/>
          <w:sz w:val="18"/>
          <w:szCs w:val="18"/>
        </w:rPr>
        <w:t>{</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meta"/>
          <w:sz w:val="18"/>
          <w:szCs w:val="18"/>
        </w:rPr>
        <w:t>@GetMapping("/{id}")</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meta"/>
          <w:sz w:val="18"/>
          <w:szCs w:val="18"/>
        </w:rPr>
        <w:t>@ResponseBody</w:t>
      </w:r>
      <w:r w:rsidRPr="003E18F3">
        <w:rPr>
          <w:rStyle w:val="HTMLCode"/>
          <w:sz w:val="18"/>
          <w:szCs w:val="18"/>
        </w:rPr>
        <w:t xml:space="preserve"> </w:t>
      </w:r>
      <w:r w:rsidRPr="003E18F3">
        <w:rPr>
          <w:rStyle w:val="hljs-comment"/>
          <w:sz w:val="18"/>
          <w:szCs w:val="18"/>
        </w:rPr>
        <w:t>// &lt;--- This turns off the ViewResolver for this method</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User </w:t>
      </w:r>
      <w:r w:rsidRPr="003E18F3">
        <w:rPr>
          <w:rStyle w:val="hljs-title"/>
          <w:sz w:val="18"/>
          <w:szCs w:val="18"/>
        </w:rPr>
        <w:t>getUser</w:t>
      </w:r>
      <w:r w:rsidRPr="003E18F3">
        <w:rPr>
          <w:rStyle w:val="hljs-params"/>
          <w:sz w:val="18"/>
          <w:szCs w:val="18"/>
        </w:rPr>
        <w:t>(</w:t>
      </w:r>
      <w:r w:rsidRPr="003E18F3">
        <w:rPr>
          <w:rStyle w:val="hljs-meta"/>
          <w:sz w:val="18"/>
          <w:szCs w:val="18"/>
        </w:rPr>
        <w:t>@PathVariable</w:t>
      </w:r>
      <w:r w:rsidRPr="003E18F3">
        <w:rPr>
          <w:rStyle w:val="hljs-params"/>
          <w:sz w:val="18"/>
          <w:szCs w:val="18"/>
        </w:rPr>
        <w:t xml:space="preserve"> Long id)</w:t>
      </w:r>
      <w:r w:rsidRPr="003E18F3">
        <w:rPr>
          <w:rStyle w:val="hljs-function"/>
          <w:sz w:val="18"/>
          <w:szCs w:val="18"/>
        </w:rPr>
        <w:t xml:space="preserve"> </w:t>
      </w:r>
      <w:r w:rsidRPr="003E18F3">
        <w:rPr>
          <w:rStyle w:val="HTMLCode"/>
          <w:sz w:val="18"/>
          <w:szCs w:val="18"/>
        </w:rPr>
        <w:t>{</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userService.findById(id); </w:t>
      </w:r>
    </w:p>
    <w:p w:rsidR="009748D1" w:rsidRPr="003E18F3" w:rsidRDefault="009748D1" w:rsidP="009748D1">
      <w:pPr>
        <w:pStyle w:val="HTMLPreformatted"/>
        <w:rPr>
          <w:rStyle w:val="HTMLCode"/>
          <w:sz w:val="18"/>
          <w:szCs w:val="18"/>
        </w:rPr>
      </w:pPr>
      <w:r w:rsidRPr="003E18F3">
        <w:rPr>
          <w:rStyle w:val="HTMLCode"/>
          <w:sz w:val="18"/>
          <w:szCs w:val="18"/>
        </w:rPr>
        <w:t xml:space="preserve">    }</w:t>
      </w:r>
    </w:p>
    <w:p w:rsidR="009748D1" w:rsidRPr="003E18F3" w:rsidRDefault="009748D1" w:rsidP="009748D1">
      <w:pPr>
        <w:pStyle w:val="HTMLPreformatted"/>
        <w:rPr>
          <w:rStyle w:val="HTMLCode"/>
          <w:sz w:val="18"/>
          <w:szCs w:val="18"/>
        </w:rPr>
      </w:pPr>
      <w:r w:rsidRPr="003E18F3">
        <w:rPr>
          <w:rStyle w:val="HTMLCode"/>
          <w:sz w:val="18"/>
          <w:szCs w:val="18"/>
        </w:rPr>
        <w:t>}</w:t>
      </w:r>
    </w:p>
    <w:p w:rsidR="009748D1" w:rsidRPr="003E18F3" w:rsidRDefault="009748D1" w:rsidP="009748D1">
      <w:pPr>
        <w:pStyle w:val="Heading3"/>
        <w:rPr>
          <w:sz w:val="18"/>
          <w:szCs w:val="18"/>
        </w:rPr>
      </w:pPr>
      <w:r w:rsidRPr="003E18F3">
        <w:rPr>
          <w:sz w:val="18"/>
          <w:szCs w:val="18"/>
        </w:rPr>
        <w:t>4. The Senior Trap: Can you mix them?</w:t>
      </w:r>
    </w:p>
    <w:p w:rsidR="009748D1" w:rsidRPr="003E18F3" w:rsidRDefault="009748D1" w:rsidP="009748D1">
      <w:pPr>
        <w:pStyle w:val="NormalWeb"/>
        <w:rPr>
          <w:sz w:val="18"/>
          <w:szCs w:val="18"/>
        </w:rPr>
      </w:pPr>
      <w:r w:rsidRPr="003E18F3">
        <w:rPr>
          <w:sz w:val="18"/>
          <w:szCs w:val="18"/>
        </w:rPr>
        <w:t xml:space="preserve">An interviewer might ask: </w:t>
      </w:r>
      <w:r w:rsidRPr="003E18F3">
        <w:rPr>
          <w:i/>
          <w:iCs/>
          <w:sz w:val="18"/>
          <w:szCs w:val="18"/>
        </w:rPr>
        <w:t xml:space="preserve">"What if I have a class marked </w:t>
      </w:r>
      <w:r w:rsidRPr="003E18F3">
        <w:rPr>
          <w:rStyle w:val="HTMLCode"/>
          <w:i/>
          <w:iCs/>
          <w:sz w:val="18"/>
          <w:szCs w:val="18"/>
        </w:rPr>
        <w:t>@RestController</w:t>
      </w:r>
      <w:r w:rsidRPr="003E18F3">
        <w:rPr>
          <w:i/>
          <w:iCs/>
          <w:sz w:val="18"/>
          <w:szCs w:val="18"/>
        </w:rPr>
        <w:t>, but I want one specific method to return an HTML view?"</w:t>
      </w:r>
    </w:p>
    <w:p w:rsidR="009748D1" w:rsidRPr="003E18F3" w:rsidRDefault="009748D1" w:rsidP="009748D1">
      <w:pPr>
        <w:pStyle w:val="NormalWeb"/>
        <w:rPr>
          <w:sz w:val="18"/>
          <w:szCs w:val="18"/>
        </w:rPr>
      </w:pPr>
      <w:r w:rsidRPr="003E18F3">
        <w:rPr>
          <w:b/>
          <w:bCs/>
          <w:sz w:val="18"/>
          <w:szCs w:val="18"/>
        </w:rPr>
        <w:t>The Answer:</w:t>
      </w:r>
      <w:r w:rsidRPr="003E18F3">
        <w:rPr>
          <w:sz w:val="18"/>
          <w:szCs w:val="18"/>
        </w:rPr>
        <w:t xml:space="preserve"> "Technically, you shouldn't. It violates the </w:t>
      </w:r>
      <w:r w:rsidRPr="003E18F3">
        <w:rPr>
          <w:b/>
          <w:bCs/>
          <w:sz w:val="18"/>
          <w:szCs w:val="18"/>
        </w:rPr>
        <w:t>Single Responsibility Principle</w:t>
      </w:r>
      <w:r w:rsidRPr="003E18F3">
        <w:rPr>
          <w:sz w:val="18"/>
          <w:szCs w:val="18"/>
        </w:rPr>
        <w:t xml:space="preserve">. If a class is a REST API, it should stay a REST API. However, if you are forced to do this, you cannot return a String 'View Name' because the </w:t>
      </w:r>
      <w:r w:rsidRPr="003E18F3">
        <w:rPr>
          <w:rStyle w:val="HTMLCode"/>
          <w:sz w:val="18"/>
          <w:szCs w:val="18"/>
        </w:rPr>
        <w:t>@RestController</w:t>
      </w:r>
      <w:r w:rsidRPr="003E18F3">
        <w:rPr>
          <w:sz w:val="18"/>
          <w:szCs w:val="18"/>
        </w:rPr>
        <w:t xml:space="preserve">'s implicit </w:t>
      </w:r>
      <w:r w:rsidRPr="003E18F3">
        <w:rPr>
          <w:rStyle w:val="HTMLCode"/>
          <w:sz w:val="18"/>
          <w:szCs w:val="18"/>
        </w:rPr>
        <w:t>@ResponseBody</w:t>
      </w:r>
      <w:r w:rsidRPr="003E18F3">
        <w:rPr>
          <w:sz w:val="18"/>
          <w:szCs w:val="18"/>
        </w:rPr>
        <w:t xml:space="preserve"> will cause the browser to just display the text 'user-profile' instead of rendering the page. To return a view from a </w:t>
      </w:r>
      <w:r w:rsidRPr="003E18F3">
        <w:rPr>
          <w:rStyle w:val="HTMLCode"/>
          <w:sz w:val="18"/>
          <w:szCs w:val="18"/>
        </w:rPr>
        <w:t>@RestController</w:t>
      </w:r>
      <w:r w:rsidRPr="003E18F3">
        <w:rPr>
          <w:sz w:val="18"/>
          <w:szCs w:val="18"/>
        </w:rPr>
        <w:t xml:space="preserve">, you would have to return a </w:t>
      </w:r>
      <w:r w:rsidRPr="003E18F3">
        <w:rPr>
          <w:rStyle w:val="HTMLCode"/>
          <w:sz w:val="18"/>
          <w:szCs w:val="18"/>
        </w:rPr>
        <w:t>ModelAndView</w:t>
      </w:r>
      <w:r w:rsidRPr="003E18F3">
        <w:rPr>
          <w:sz w:val="18"/>
          <w:szCs w:val="18"/>
        </w:rPr>
        <w:t xml:space="preserve"> object explicitly, which forces the DispatcherServlet to use a ViewResolver for that specific return type."</w:t>
      </w:r>
    </w:p>
    <w:p w:rsidR="009748D1" w:rsidRPr="003E18F3" w:rsidRDefault="009748D1" w:rsidP="009748D1">
      <w:pPr>
        <w:pStyle w:val="Heading3"/>
        <w:rPr>
          <w:sz w:val="18"/>
          <w:szCs w:val="18"/>
        </w:rPr>
      </w:pPr>
      <w:r w:rsidRPr="003E18F3">
        <w:rPr>
          <w:sz w:val="18"/>
          <w:szCs w:val="18"/>
        </w:rPr>
        <w:lastRenderedPageBreak/>
        <w:t>Summary for the Interviewer</w:t>
      </w:r>
    </w:p>
    <w:p w:rsidR="009748D1" w:rsidRPr="003E18F3" w:rsidRDefault="009748D1" w:rsidP="009748D1">
      <w:pPr>
        <w:pStyle w:val="NormalWeb"/>
        <w:rPr>
          <w:sz w:val="18"/>
          <w:szCs w:val="18"/>
        </w:rPr>
      </w:pPr>
      <w:r w:rsidRPr="003E18F3">
        <w:rPr>
          <w:sz w:val="18"/>
          <w:szCs w:val="18"/>
        </w:rPr>
        <w:t xml:space="preserve">"The difference between </w:t>
      </w:r>
      <w:r w:rsidRPr="003E18F3">
        <w:rPr>
          <w:rStyle w:val="HTMLCode"/>
          <w:sz w:val="18"/>
          <w:szCs w:val="18"/>
        </w:rPr>
        <w:t>@Controller</w:t>
      </w:r>
      <w:r w:rsidRPr="003E18F3">
        <w:rPr>
          <w:sz w:val="18"/>
          <w:szCs w:val="18"/>
        </w:rPr>
        <w:t xml:space="preserve"> and </w:t>
      </w:r>
      <w:r w:rsidRPr="003E18F3">
        <w:rPr>
          <w:rStyle w:val="HTMLCode"/>
          <w:sz w:val="18"/>
          <w:szCs w:val="18"/>
        </w:rPr>
        <w:t>@RestController</w:t>
      </w:r>
      <w:r w:rsidRPr="003E18F3">
        <w:rPr>
          <w:sz w:val="18"/>
          <w:szCs w:val="18"/>
        </w:rPr>
        <w:t xml:space="preserve"> is defined by how the Spring DispatcherServlet handles the return value of their methods. </w:t>
      </w:r>
      <w:r w:rsidRPr="003E18F3">
        <w:rPr>
          <w:rStyle w:val="HTMLCode"/>
          <w:sz w:val="18"/>
          <w:szCs w:val="18"/>
        </w:rPr>
        <w:t>@Controller</w:t>
      </w:r>
      <w:r w:rsidRPr="003E18F3">
        <w:rPr>
          <w:sz w:val="18"/>
          <w:szCs w:val="18"/>
        </w:rPr>
        <w:t xml:space="preserve"> is designed for traditional web applications where the return value is a 'View Name' resolved into an HTML page by a </w:t>
      </w:r>
      <w:r w:rsidRPr="003E18F3">
        <w:rPr>
          <w:rStyle w:val="HTMLCode"/>
          <w:sz w:val="18"/>
          <w:szCs w:val="18"/>
        </w:rPr>
        <w:t>ViewResolver</w:t>
      </w:r>
      <w:r w:rsidRPr="003E18F3">
        <w:rPr>
          <w:sz w:val="18"/>
          <w:szCs w:val="18"/>
        </w:rPr>
        <w:t xml:space="preserve">. </w:t>
      </w:r>
      <w:r w:rsidRPr="003E18F3">
        <w:rPr>
          <w:rStyle w:val="HTMLCode"/>
          <w:sz w:val="18"/>
          <w:szCs w:val="18"/>
        </w:rPr>
        <w:t>@RestController</w:t>
      </w:r>
      <w:r w:rsidRPr="003E18F3">
        <w:rPr>
          <w:sz w:val="18"/>
          <w:szCs w:val="18"/>
        </w:rPr>
        <w:t xml:space="preserve"> is a specialized composite annotation that includes </w:t>
      </w:r>
      <w:r w:rsidRPr="003E18F3">
        <w:rPr>
          <w:rStyle w:val="HTMLCode"/>
          <w:sz w:val="18"/>
          <w:szCs w:val="18"/>
        </w:rPr>
        <w:t>@Controller</w:t>
      </w:r>
      <w:r w:rsidRPr="003E18F3">
        <w:rPr>
          <w:sz w:val="18"/>
          <w:szCs w:val="18"/>
        </w:rPr>
        <w:t xml:space="preserve"> and </w:t>
      </w:r>
      <w:r w:rsidRPr="003E18F3">
        <w:rPr>
          <w:rStyle w:val="HTMLCode"/>
          <w:sz w:val="18"/>
          <w:szCs w:val="18"/>
        </w:rPr>
        <w:t>@ResponseBody</w:t>
      </w:r>
      <w:r w:rsidRPr="003E18F3">
        <w:rPr>
          <w:sz w:val="18"/>
          <w:szCs w:val="18"/>
        </w:rPr>
        <w:t xml:space="preserve">. It instructs Spring to bypass view resolution entirely and instead use </w:t>
      </w:r>
      <w:r w:rsidRPr="003E18F3">
        <w:rPr>
          <w:rStyle w:val="HTMLCode"/>
          <w:sz w:val="18"/>
          <w:szCs w:val="18"/>
        </w:rPr>
        <w:t>HttpMessageConverters</w:t>
      </w:r>
      <w:r w:rsidRPr="003E18F3">
        <w:rPr>
          <w:sz w:val="18"/>
          <w:szCs w:val="18"/>
        </w:rPr>
        <w:t xml:space="preserve"> (like Jackson) to serialize the return object directly into the HTTP response body as JSON or XML. Architecturally, </w:t>
      </w:r>
      <w:r w:rsidRPr="003E18F3">
        <w:rPr>
          <w:rStyle w:val="HTMLCode"/>
          <w:sz w:val="18"/>
          <w:szCs w:val="18"/>
        </w:rPr>
        <w:t>@RestController</w:t>
      </w:r>
      <w:r w:rsidRPr="003E18F3">
        <w:rPr>
          <w:sz w:val="18"/>
          <w:szCs w:val="18"/>
        </w:rPr>
        <w:t xml:space="preserve"> is the standard for building decoupled RESTful APIs, while </w:t>
      </w:r>
      <w:r w:rsidRPr="003E18F3">
        <w:rPr>
          <w:rStyle w:val="HTMLCode"/>
          <w:sz w:val="18"/>
          <w:szCs w:val="18"/>
        </w:rPr>
        <w:t>@Controller</w:t>
      </w:r>
      <w:r w:rsidRPr="003E18F3">
        <w:rPr>
          <w:sz w:val="18"/>
          <w:szCs w:val="18"/>
        </w:rPr>
        <w:t xml:space="preserve"> remains the tool for server-side rendered applications."</w:t>
      </w:r>
    </w:p>
    <w:p w:rsidR="009748D1" w:rsidRPr="003E18F3" w:rsidRDefault="009748D1" w:rsidP="009E6BCC">
      <w:pPr>
        <w:rPr>
          <w:sz w:val="18"/>
          <w:szCs w:val="18"/>
        </w:rPr>
      </w:pPr>
    </w:p>
    <w:p w:rsidR="009E6BCC" w:rsidRPr="003E18F3" w:rsidRDefault="009E6BCC" w:rsidP="009E6BCC">
      <w:pPr>
        <w:rPr>
          <w:sz w:val="18"/>
          <w:szCs w:val="18"/>
        </w:rPr>
      </w:pPr>
      <w:r w:rsidRPr="003E18F3">
        <w:rPr>
          <w:sz w:val="18"/>
          <w:szCs w:val="18"/>
        </w:rPr>
        <w:t>- `@PathVariable` vs `@RequestParam`.</w:t>
      </w:r>
    </w:p>
    <w:p w:rsidR="009748D1" w:rsidRPr="003E18F3" w:rsidRDefault="009748D1" w:rsidP="009748D1">
      <w:pPr>
        <w:pStyle w:val="NormalWeb"/>
        <w:rPr>
          <w:sz w:val="18"/>
          <w:szCs w:val="18"/>
        </w:rPr>
      </w:pPr>
      <w:r w:rsidRPr="003E18F3">
        <w:rPr>
          <w:sz w:val="18"/>
          <w:szCs w:val="18"/>
        </w:rPr>
        <w:t xml:space="preserve">This is a fundamental distinction in RESTful API design. While both are used to extract data from an incoming HTTP request, they represent two different architectural patterns: </w:t>
      </w:r>
      <w:r w:rsidRPr="003E18F3">
        <w:rPr>
          <w:b/>
          <w:bCs/>
          <w:sz w:val="18"/>
          <w:szCs w:val="18"/>
        </w:rPr>
        <w:t>Resource Identification</w:t>
      </w:r>
      <w:r w:rsidRPr="003E18F3">
        <w:rPr>
          <w:sz w:val="18"/>
          <w:szCs w:val="18"/>
        </w:rPr>
        <w:t xml:space="preserve"> versus </w:t>
      </w:r>
      <w:r w:rsidRPr="003E18F3">
        <w:rPr>
          <w:b/>
          <w:bCs/>
          <w:sz w:val="18"/>
          <w:szCs w:val="18"/>
        </w:rPr>
        <w:t>Resource Filtering</w:t>
      </w:r>
      <w:r w:rsidRPr="003E18F3">
        <w:rPr>
          <w:sz w:val="18"/>
          <w:szCs w:val="18"/>
        </w:rPr>
        <w:t>.</w:t>
      </w:r>
    </w:p>
    <w:p w:rsidR="009748D1" w:rsidRPr="003E18F3" w:rsidRDefault="009748D1" w:rsidP="009748D1">
      <w:pPr>
        <w:pStyle w:val="NormalWeb"/>
        <w:rPr>
          <w:sz w:val="18"/>
          <w:szCs w:val="18"/>
        </w:rPr>
      </w:pPr>
      <w:r w:rsidRPr="003E18F3">
        <w:rPr>
          <w:sz w:val="18"/>
          <w:szCs w:val="18"/>
        </w:rPr>
        <w:t>A senior developer doesn't just know the syntax; they know when using one over the other violates REST principles.</w:t>
      </w:r>
    </w:p>
    <w:p w:rsidR="009748D1" w:rsidRPr="003E18F3" w:rsidRDefault="009748D1" w:rsidP="009748D1">
      <w:pPr>
        <w:pStyle w:val="Heading3"/>
        <w:rPr>
          <w:sz w:val="18"/>
          <w:szCs w:val="18"/>
        </w:rPr>
      </w:pPr>
      <w:r w:rsidRPr="003E18F3">
        <w:rPr>
          <w:sz w:val="18"/>
          <w:szCs w:val="18"/>
        </w:rPr>
        <w:t>1. The Architectural Comparison</w:t>
      </w:r>
    </w:p>
    <w:p w:rsidR="009748D1" w:rsidRPr="003E18F3" w:rsidRDefault="009748D1" w:rsidP="009748D1">
      <w:pPr>
        <w:pStyle w:val="NormalWeb"/>
        <w:rPr>
          <w:sz w:val="18"/>
          <w:szCs w:val="18"/>
        </w:rPr>
      </w:pPr>
      <w:r w:rsidRPr="003E18F3">
        <w:rPr>
          <w:sz w:val="18"/>
          <w:szCs w:val="18"/>
        </w:rPr>
        <w:t>The difference lies in where the data is located in the URI and what that data represents to the server.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gridCol w:w="4137"/>
        <w:gridCol w:w="5552"/>
      </w:tblGrid>
      <w:tr w:rsidR="009748D1" w:rsidRPr="003E18F3" w:rsidTr="009748D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rStyle w:val="Strong"/>
                <w:sz w:val="18"/>
                <w:szCs w:val="18"/>
              </w:rPr>
              <w:t>@PathVariable</w:t>
            </w:r>
          </w:p>
        </w:tc>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rStyle w:val="Strong"/>
                <w:sz w:val="18"/>
                <w:szCs w:val="18"/>
              </w:rPr>
              <w:t>@RequestParam</w:t>
            </w:r>
          </w:p>
        </w:tc>
      </w:tr>
      <w:tr w:rsidR="009748D1" w:rsidRPr="003E18F3" w:rsidTr="009748D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b/>
                <w:bCs/>
                <w:sz w:val="18"/>
                <w:szCs w:val="18"/>
              </w:rPr>
              <w:t>Location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sz w:val="18"/>
                <w:szCs w:val="18"/>
              </w:rPr>
              <w:t xml:space="preserve">Part of the URI path (e.g., </w:t>
            </w:r>
            <w:r w:rsidRPr="003E18F3">
              <w:rPr>
                <w:rStyle w:val="HTMLCode"/>
                <w:rFonts w:eastAsiaTheme="minorHAnsi"/>
                <w:sz w:val="18"/>
                <w:szCs w:val="18"/>
              </w:rPr>
              <w:t>/users/101</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sz w:val="18"/>
                <w:szCs w:val="18"/>
              </w:rPr>
              <w:t xml:space="preserve">Part of the Query String (e.g., </w:t>
            </w:r>
            <w:r w:rsidRPr="003E18F3">
              <w:rPr>
                <w:rStyle w:val="HTMLCode"/>
                <w:rFonts w:eastAsiaTheme="minorHAnsi"/>
                <w:sz w:val="18"/>
                <w:szCs w:val="18"/>
              </w:rPr>
              <w:t>/users?id=101</w:t>
            </w:r>
            <w:r w:rsidRPr="003E18F3">
              <w:rPr>
                <w:sz w:val="18"/>
                <w:szCs w:val="18"/>
              </w:rPr>
              <w:t>)</w:t>
            </w:r>
          </w:p>
        </w:tc>
      </w:tr>
      <w:tr w:rsidR="009748D1" w:rsidRPr="003E18F3" w:rsidTr="009748D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b/>
                <w:bCs/>
                <w:sz w:val="18"/>
                <w:szCs w:val="18"/>
              </w:rPr>
              <w:t>REST Purpose</w:t>
            </w:r>
          </w:p>
        </w:tc>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b/>
                <w:bCs/>
                <w:sz w:val="18"/>
                <w:szCs w:val="18"/>
              </w:rPr>
              <w:t>Identification</w:t>
            </w:r>
            <w:r w:rsidRPr="003E18F3">
              <w:rPr>
                <w:sz w:val="18"/>
                <w:szCs w:val="18"/>
              </w:rPr>
              <w:t>: Locates a specific, unique resource.</w:t>
            </w:r>
          </w:p>
        </w:tc>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b/>
                <w:bCs/>
                <w:sz w:val="18"/>
                <w:szCs w:val="18"/>
              </w:rPr>
              <w:t>Filtering/Refining</w:t>
            </w:r>
            <w:r w:rsidRPr="003E18F3">
              <w:rPr>
                <w:sz w:val="18"/>
                <w:szCs w:val="18"/>
              </w:rPr>
              <w:t>: Modifies the result set (search, sort, paginate).</w:t>
            </w:r>
          </w:p>
        </w:tc>
      </w:tr>
      <w:tr w:rsidR="009748D1" w:rsidRPr="003E18F3" w:rsidTr="009748D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b/>
                <w:bCs/>
                <w:sz w:val="18"/>
                <w:szCs w:val="18"/>
              </w:rPr>
              <w:t>Nullability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sz w:val="18"/>
                <w:szCs w:val="18"/>
              </w:rPr>
              <w:t>Required by default (the URL pattern won't match without it).</w:t>
            </w:r>
          </w:p>
        </w:tc>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sz w:val="18"/>
                <w:szCs w:val="18"/>
              </w:rPr>
              <w:t xml:space="preserve">Optional by default (can be handled via </w:t>
            </w:r>
            <w:r w:rsidRPr="003E18F3">
              <w:rPr>
                <w:rStyle w:val="HTMLCode"/>
                <w:rFonts w:eastAsiaTheme="minorHAnsi"/>
                <w:sz w:val="18"/>
                <w:szCs w:val="18"/>
              </w:rPr>
              <w:t>required=false</w:t>
            </w:r>
            <w:r w:rsidRPr="003E18F3">
              <w:rPr>
                <w:sz w:val="18"/>
                <w:szCs w:val="18"/>
              </w:rPr>
              <w:t xml:space="preserve"> or </w:t>
            </w:r>
            <w:r w:rsidRPr="003E18F3">
              <w:rPr>
                <w:rStyle w:val="HTMLCode"/>
                <w:rFonts w:eastAsiaTheme="minorHAnsi"/>
                <w:sz w:val="18"/>
                <w:szCs w:val="18"/>
              </w:rPr>
              <w:t>defaultValue</w:t>
            </w:r>
            <w:r w:rsidRPr="003E18F3">
              <w:rPr>
                <w:sz w:val="18"/>
                <w:szCs w:val="18"/>
              </w:rPr>
              <w:t>).</w:t>
            </w:r>
          </w:p>
        </w:tc>
      </w:tr>
      <w:tr w:rsidR="009748D1" w:rsidRPr="003E18F3" w:rsidTr="009748D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b/>
                <w:bCs/>
                <w:sz w:val="18"/>
                <w:szCs w:val="18"/>
              </w:rPr>
              <w:t>Readability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sz w:val="18"/>
                <w:szCs w:val="18"/>
              </w:rPr>
              <w:t>Clean, hierarchical, and SEO-friendly.</w:t>
            </w:r>
          </w:p>
        </w:tc>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sz w:val="18"/>
                <w:szCs w:val="18"/>
              </w:rPr>
              <w:t>Verbose, but allows for complex, multi-parameter combinations.</w:t>
            </w:r>
          </w:p>
        </w:tc>
      </w:tr>
    </w:tbl>
    <w:p w:rsidR="009748D1" w:rsidRPr="003E18F3" w:rsidRDefault="009748D1" w:rsidP="009748D1">
      <w:pPr>
        <w:pStyle w:val="Heading3"/>
        <w:rPr>
          <w:sz w:val="18"/>
          <w:szCs w:val="18"/>
        </w:rPr>
      </w:pPr>
      <w:r w:rsidRPr="003E18F3">
        <w:rPr>
          <w:sz w:val="18"/>
          <w:szCs w:val="18"/>
        </w:rPr>
        <w:t>2. The Implementation (The "Show Me" Test)</w:t>
      </w:r>
    </w:p>
    <w:p w:rsidR="009748D1" w:rsidRPr="003E18F3" w:rsidRDefault="009748D1" w:rsidP="009748D1">
      <w:pPr>
        <w:pStyle w:val="NormalWeb"/>
        <w:rPr>
          <w:sz w:val="18"/>
          <w:szCs w:val="18"/>
        </w:rPr>
      </w:pPr>
      <w:r w:rsidRPr="003E18F3">
        <w:rPr>
          <w:sz w:val="18"/>
          <w:szCs w:val="18"/>
        </w:rPr>
        <w:t>To prove you understand the semantic difference, look at how we design a "Find User" endpoint versus a "Search Users" endpoint.</w:t>
      </w:r>
    </w:p>
    <w:p w:rsidR="009748D1" w:rsidRPr="003E18F3" w:rsidRDefault="009748D1" w:rsidP="009748D1">
      <w:pPr>
        <w:pStyle w:val="NormalWeb"/>
        <w:rPr>
          <w:sz w:val="18"/>
          <w:szCs w:val="18"/>
        </w:rPr>
      </w:pPr>
      <w:r w:rsidRPr="003E18F3">
        <w:rPr>
          <w:b/>
          <w:bCs/>
          <w:sz w:val="18"/>
          <w:szCs w:val="18"/>
        </w:rPr>
        <w:t>Scenario A: Identifying a specific resource (</w:t>
      </w:r>
      <w:r w:rsidRPr="003E18F3">
        <w:rPr>
          <w:rStyle w:val="HTMLCode"/>
          <w:b/>
          <w:bCs/>
          <w:sz w:val="18"/>
          <w:szCs w:val="18"/>
        </w:rPr>
        <w:t>@PathVariable</w:t>
      </w:r>
      <w:r w:rsidRPr="003E18F3">
        <w:rPr>
          <w:b/>
          <w:bCs/>
          <w:sz w:val="18"/>
          <w:szCs w:val="18"/>
        </w:rPr>
        <w:t>)</w:t>
      </w:r>
    </w:p>
    <w:p w:rsidR="009748D1" w:rsidRPr="003E18F3" w:rsidRDefault="009748D1" w:rsidP="009748D1">
      <w:pPr>
        <w:pStyle w:val="NormalWeb"/>
        <w:rPr>
          <w:sz w:val="18"/>
          <w:szCs w:val="18"/>
        </w:rPr>
      </w:pPr>
      <w:r w:rsidRPr="003E18F3">
        <w:rPr>
          <w:sz w:val="18"/>
          <w:szCs w:val="18"/>
        </w:rPr>
        <w:t>If you want to fetch a specific user by their unique ID, that ID is part of the resource's "identity." It belongs in the path.</w:t>
      </w:r>
    </w:p>
    <w:p w:rsidR="009748D1" w:rsidRPr="003E18F3" w:rsidRDefault="009748D1" w:rsidP="009748D1">
      <w:pPr>
        <w:rPr>
          <w:sz w:val="18"/>
          <w:szCs w:val="18"/>
        </w:rPr>
      </w:pPr>
      <w:r w:rsidRPr="003E18F3">
        <w:rPr>
          <w:rStyle w:val="ng-tns-c1066629530-389"/>
          <w:sz w:val="18"/>
          <w:szCs w:val="18"/>
        </w:rPr>
        <w:t>Java</w:t>
      </w:r>
    </w:p>
    <w:p w:rsidR="009748D1" w:rsidRPr="003E18F3" w:rsidRDefault="009748D1" w:rsidP="009748D1">
      <w:pPr>
        <w:pStyle w:val="HTMLPreformatted"/>
        <w:rPr>
          <w:rStyle w:val="HTMLCode"/>
          <w:sz w:val="18"/>
          <w:szCs w:val="18"/>
        </w:rPr>
      </w:pPr>
      <w:r w:rsidRPr="003E18F3">
        <w:rPr>
          <w:rStyle w:val="hljs-meta"/>
          <w:sz w:val="18"/>
          <w:szCs w:val="18"/>
        </w:rPr>
        <w:t>@GetMapping("/users/{userId}")</w:t>
      </w:r>
    </w:p>
    <w:p w:rsidR="009748D1" w:rsidRPr="003E18F3" w:rsidRDefault="009748D1" w:rsidP="009748D1">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User </w:t>
      </w:r>
      <w:r w:rsidRPr="003E18F3">
        <w:rPr>
          <w:rStyle w:val="hljs-title"/>
          <w:sz w:val="18"/>
          <w:szCs w:val="18"/>
        </w:rPr>
        <w:t>getUser</w:t>
      </w:r>
      <w:r w:rsidRPr="003E18F3">
        <w:rPr>
          <w:rStyle w:val="hljs-params"/>
          <w:sz w:val="18"/>
          <w:szCs w:val="18"/>
        </w:rPr>
        <w:t>(</w:t>
      </w:r>
      <w:r w:rsidRPr="003E18F3">
        <w:rPr>
          <w:rStyle w:val="hljs-meta"/>
          <w:sz w:val="18"/>
          <w:szCs w:val="18"/>
        </w:rPr>
        <w:t>@PathVariable("userId")</w:t>
      </w:r>
      <w:r w:rsidRPr="003E18F3">
        <w:rPr>
          <w:rStyle w:val="hljs-params"/>
          <w:sz w:val="18"/>
          <w:szCs w:val="18"/>
        </w:rPr>
        <w:t xml:space="preserve"> Long id)</w:t>
      </w:r>
      <w:r w:rsidRPr="003E18F3">
        <w:rPr>
          <w:rStyle w:val="hljs-function"/>
          <w:sz w:val="18"/>
          <w:szCs w:val="18"/>
        </w:rPr>
        <w:t xml:space="preserve"> </w:t>
      </w:r>
      <w:r w:rsidRPr="003E18F3">
        <w:rPr>
          <w:rStyle w:val="HTMLCode"/>
          <w:sz w:val="18"/>
          <w:szCs w:val="18"/>
        </w:rPr>
        <w:t>{</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comment"/>
          <w:sz w:val="18"/>
          <w:szCs w:val="18"/>
        </w:rPr>
        <w:t>// Matches: GET /users/101</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userService.findById(id);</w:t>
      </w:r>
    </w:p>
    <w:p w:rsidR="009748D1" w:rsidRPr="003E18F3" w:rsidRDefault="009748D1" w:rsidP="009748D1">
      <w:pPr>
        <w:pStyle w:val="HTMLPreformatted"/>
        <w:rPr>
          <w:rStyle w:val="HTMLCode"/>
          <w:sz w:val="18"/>
          <w:szCs w:val="18"/>
        </w:rPr>
      </w:pPr>
      <w:r w:rsidRPr="003E18F3">
        <w:rPr>
          <w:rStyle w:val="HTMLCode"/>
          <w:sz w:val="18"/>
          <w:szCs w:val="18"/>
        </w:rPr>
        <w:t>}</w:t>
      </w:r>
    </w:p>
    <w:p w:rsidR="009748D1" w:rsidRPr="003E18F3" w:rsidRDefault="009748D1" w:rsidP="009748D1">
      <w:pPr>
        <w:pStyle w:val="NormalWeb"/>
        <w:rPr>
          <w:sz w:val="18"/>
          <w:szCs w:val="18"/>
        </w:rPr>
      </w:pPr>
      <w:r w:rsidRPr="003E18F3">
        <w:rPr>
          <w:b/>
          <w:bCs/>
          <w:sz w:val="18"/>
          <w:szCs w:val="18"/>
        </w:rPr>
        <w:t>Scenario B: Filtering a collection (</w:t>
      </w:r>
      <w:r w:rsidRPr="003E18F3">
        <w:rPr>
          <w:rStyle w:val="HTMLCode"/>
          <w:b/>
          <w:bCs/>
          <w:sz w:val="18"/>
          <w:szCs w:val="18"/>
        </w:rPr>
        <w:t>@RequestParam</w:t>
      </w:r>
      <w:r w:rsidRPr="003E18F3">
        <w:rPr>
          <w:b/>
          <w:bCs/>
          <w:sz w:val="18"/>
          <w:szCs w:val="18"/>
        </w:rPr>
        <w:t>)</w:t>
      </w:r>
    </w:p>
    <w:p w:rsidR="009748D1" w:rsidRPr="003E18F3" w:rsidRDefault="009748D1" w:rsidP="009748D1">
      <w:pPr>
        <w:pStyle w:val="NormalWeb"/>
        <w:rPr>
          <w:sz w:val="18"/>
          <w:szCs w:val="18"/>
        </w:rPr>
      </w:pPr>
      <w:r w:rsidRPr="003E18F3">
        <w:rPr>
          <w:sz w:val="18"/>
          <w:szCs w:val="18"/>
        </w:rPr>
        <w:t>If you want to fetch all users but only those who live in "New York" and are "Active," you are filtering a collection. This data is metadata about the request, not the identity of the resource.</w:t>
      </w:r>
    </w:p>
    <w:p w:rsidR="009748D1" w:rsidRPr="003E18F3" w:rsidRDefault="009748D1" w:rsidP="009748D1">
      <w:pPr>
        <w:rPr>
          <w:sz w:val="18"/>
          <w:szCs w:val="18"/>
        </w:rPr>
      </w:pPr>
      <w:r w:rsidRPr="003E18F3">
        <w:rPr>
          <w:rStyle w:val="ng-tns-c1066629530-390"/>
          <w:sz w:val="18"/>
          <w:szCs w:val="18"/>
        </w:rPr>
        <w:t>Java</w:t>
      </w:r>
    </w:p>
    <w:p w:rsidR="009748D1" w:rsidRPr="003E18F3" w:rsidRDefault="009748D1" w:rsidP="009748D1">
      <w:pPr>
        <w:pStyle w:val="HTMLPreformatted"/>
        <w:rPr>
          <w:rStyle w:val="HTMLCode"/>
          <w:sz w:val="18"/>
          <w:szCs w:val="18"/>
        </w:rPr>
      </w:pPr>
      <w:r w:rsidRPr="003E18F3">
        <w:rPr>
          <w:rStyle w:val="hljs-meta"/>
          <w:sz w:val="18"/>
          <w:szCs w:val="18"/>
        </w:rPr>
        <w:t>@GetMapping("/users")</w:t>
      </w:r>
    </w:p>
    <w:p w:rsidR="009748D1" w:rsidRPr="003E18F3" w:rsidRDefault="009748D1" w:rsidP="009748D1">
      <w:pPr>
        <w:pStyle w:val="HTMLPreformatted"/>
        <w:rPr>
          <w:rStyle w:val="hljs-params"/>
          <w:sz w:val="18"/>
          <w:szCs w:val="18"/>
        </w:rPr>
      </w:pPr>
      <w:r w:rsidRPr="003E18F3">
        <w:rPr>
          <w:rStyle w:val="hljs-keyword"/>
          <w:sz w:val="18"/>
          <w:szCs w:val="18"/>
        </w:rPr>
        <w:t>public</w:t>
      </w:r>
      <w:r w:rsidRPr="003E18F3">
        <w:rPr>
          <w:rStyle w:val="hljs-function"/>
          <w:sz w:val="18"/>
          <w:szCs w:val="18"/>
        </w:rPr>
        <w:t xml:space="preserve"> List&lt;User&gt; </w:t>
      </w:r>
      <w:r w:rsidRPr="003E18F3">
        <w:rPr>
          <w:rStyle w:val="hljs-title"/>
          <w:sz w:val="18"/>
          <w:szCs w:val="18"/>
        </w:rPr>
        <w:t>searchUsers</w:t>
      </w:r>
      <w:r w:rsidRPr="003E18F3">
        <w:rPr>
          <w:rStyle w:val="hljs-params"/>
          <w:sz w:val="18"/>
          <w:szCs w:val="18"/>
        </w:rPr>
        <w:t>(</w:t>
      </w:r>
    </w:p>
    <w:p w:rsidR="009748D1" w:rsidRPr="003E18F3" w:rsidRDefault="009748D1" w:rsidP="009748D1">
      <w:pPr>
        <w:pStyle w:val="HTMLPreformatted"/>
        <w:rPr>
          <w:rStyle w:val="hljs-params"/>
          <w:sz w:val="18"/>
          <w:szCs w:val="18"/>
        </w:rPr>
      </w:pPr>
      <w:r w:rsidRPr="003E18F3">
        <w:rPr>
          <w:rStyle w:val="hljs-params"/>
          <w:sz w:val="18"/>
          <w:szCs w:val="18"/>
        </w:rPr>
        <w:t xml:space="preserve">    </w:t>
      </w:r>
      <w:r w:rsidRPr="003E18F3">
        <w:rPr>
          <w:rStyle w:val="hljs-meta"/>
          <w:sz w:val="18"/>
          <w:szCs w:val="18"/>
        </w:rPr>
        <w:t>@RequestParam(name = "city", required = false)</w:t>
      </w:r>
      <w:r w:rsidRPr="003E18F3">
        <w:rPr>
          <w:rStyle w:val="hljs-params"/>
          <w:sz w:val="18"/>
          <w:szCs w:val="18"/>
        </w:rPr>
        <w:t xml:space="preserve"> String city,</w:t>
      </w:r>
    </w:p>
    <w:p w:rsidR="009748D1" w:rsidRPr="003E18F3" w:rsidRDefault="009748D1" w:rsidP="009748D1">
      <w:pPr>
        <w:pStyle w:val="HTMLPreformatted"/>
        <w:rPr>
          <w:rStyle w:val="HTMLCode"/>
          <w:sz w:val="18"/>
          <w:szCs w:val="18"/>
        </w:rPr>
      </w:pPr>
      <w:r w:rsidRPr="003E18F3">
        <w:rPr>
          <w:rStyle w:val="hljs-params"/>
          <w:sz w:val="18"/>
          <w:szCs w:val="18"/>
        </w:rPr>
        <w:t xml:space="preserve">    </w:t>
      </w:r>
      <w:r w:rsidRPr="003E18F3">
        <w:rPr>
          <w:rStyle w:val="hljs-meta"/>
          <w:sz w:val="18"/>
          <w:szCs w:val="18"/>
        </w:rPr>
        <w:t>@RequestParam(name = "status", defaultValue = "ACTIVE")</w:t>
      </w:r>
      <w:r w:rsidRPr="003E18F3">
        <w:rPr>
          <w:rStyle w:val="hljs-params"/>
          <w:sz w:val="18"/>
          <w:szCs w:val="18"/>
        </w:rPr>
        <w:t xml:space="preserve"> String status)</w:t>
      </w:r>
      <w:r w:rsidRPr="003E18F3">
        <w:rPr>
          <w:rStyle w:val="hljs-function"/>
          <w:sz w:val="18"/>
          <w:szCs w:val="18"/>
        </w:rPr>
        <w:t xml:space="preserve"> </w:t>
      </w:r>
      <w:r w:rsidRPr="003E18F3">
        <w:rPr>
          <w:rStyle w:val="HTMLCode"/>
          <w:sz w:val="18"/>
          <w:szCs w:val="18"/>
        </w:rPr>
        <w:t>{</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comment"/>
          <w:sz w:val="18"/>
          <w:szCs w:val="18"/>
        </w:rPr>
        <w:t>// Matches: GET /users?city=NewYork&amp;status=ACTIVE</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userService.search(city, status);</w:t>
      </w:r>
    </w:p>
    <w:p w:rsidR="009748D1" w:rsidRPr="003E18F3" w:rsidRDefault="009748D1" w:rsidP="009748D1">
      <w:pPr>
        <w:pStyle w:val="HTMLPreformatted"/>
        <w:rPr>
          <w:rStyle w:val="HTMLCode"/>
          <w:sz w:val="18"/>
          <w:szCs w:val="18"/>
        </w:rPr>
      </w:pPr>
      <w:r w:rsidRPr="003E18F3">
        <w:rPr>
          <w:rStyle w:val="HTMLCode"/>
          <w:sz w:val="18"/>
          <w:szCs w:val="18"/>
        </w:rPr>
        <w:t>}</w:t>
      </w:r>
    </w:p>
    <w:p w:rsidR="009748D1" w:rsidRPr="003E18F3" w:rsidRDefault="009748D1" w:rsidP="009748D1">
      <w:pPr>
        <w:pStyle w:val="Heading3"/>
        <w:rPr>
          <w:sz w:val="18"/>
          <w:szCs w:val="18"/>
        </w:rPr>
      </w:pPr>
      <w:r w:rsidRPr="003E18F3">
        <w:rPr>
          <w:sz w:val="18"/>
          <w:szCs w:val="18"/>
        </w:rPr>
        <w:t>3. The Senior Trap: URL Encoding and Security</w:t>
      </w:r>
    </w:p>
    <w:p w:rsidR="009748D1" w:rsidRPr="003E18F3" w:rsidRDefault="009748D1" w:rsidP="009748D1">
      <w:pPr>
        <w:pStyle w:val="NormalWeb"/>
        <w:rPr>
          <w:sz w:val="18"/>
          <w:szCs w:val="18"/>
        </w:rPr>
      </w:pPr>
      <w:r w:rsidRPr="003E18F3">
        <w:rPr>
          <w:sz w:val="18"/>
          <w:szCs w:val="18"/>
        </w:rPr>
        <w:t xml:space="preserve">An interviewer might ask: </w:t>
      </w:r>
      <w:r w:rsidRPr="003E18F3">
        <w:rPr>
          <w:i/>
          <w:iCs/>
          <w:sz w:val="18"/>
          <w:szCs w:val="18"/>
        </w:rPr>
        <w:t xml:space="preserve">"Can I use </w:t>
      </w:r>
      <w:r w:rsidRPr="003E18F3">
        <w:rPr>
          <w:rStyle w:val="HTMLCode"/>
          <w:i/>
          <w:iCs/>
          <w:sz w:val="18"/>
          <w:szCs w:val="18"/>
        </w:rPr>
        <w:t>@PathVariable</w:t>
      </w:r>
      <w:r w:rsidRPr="003E18F3">
        <w:rPr>
          <w:i/>
          <w:iCs/>
          <w:sz w:val="18"/>
          <w:szCs w:val="18"/>
        </w:rPr>
        <w:t xml:space="preserve"> to pass a search query like 'Spring Boot Tutorial'?"</w:t>
      </w:r>
    </w:p>
    <w:p w:rsidR="009748D1" w:rsidRPr="003E18F3" w:rsidRDefault="009748D1" w:rsidP="009748D1">
      <w:pPr>
        <w:pStyle w:val="NormalWeb"/>
        <w:rPr>
          <w:sz w:val="18"/>
          <w:szCs w:val="18"/>
        </w:rPr>
      </w:pPr>
      <w:r w:rsidRPr="003E18F3">
        <w:rPr>
          <w:b/>
          <w:bCs/>
          <w:sz w:val="18"/>
          <w:szCs w:val="18"/>
        </w:rPr>
        <w:t>The Answer:</w:t>
      </w:r>
      <w:r w:rsidRPr="003E18F3">
        <w:rPr>
          <w:sz w:val="18"/>
          <w:szCs w:val="18"/>
        </w:rPr>
        <w:t xml:space="preserve"> "Technically yes, but it is a poor architectural choice for two reasons:</w:t>
      </w:r>
    </w:p>
    <w:p w:rsidR="009748D1" w:rsidRPr="003E18F3" w:rsidRDefault="009748D1" w:rsidP="009748D1">
      <w:pPr>
        <w:pStyle w:val="NormalWeb"/>
        <w:numPr>
          <w:ilvl w:val="0"/>
          <w:numId w:val="498"/>
        </w:numPr>
        <w:rPr>
          <w:sz w:val="18"/>
          <w:szCs w:val="18"/>
        </w:rPr>
      </w:pPr>
      <w:r w:rsidRPr="003E18F3">
        <w:rPr>
          <w:b/>
          <w:bCs/>
          <w:sz w:val="18"/>
          <w:szCs w:val="18"/>
        </w:rPr>
        <w:lastRenderedPageBreak/>
        <w:t>URL Encoding:</w:t>
      </w:r>
      <w:r w:rsidRPr="003E18F3">
        <w:rPr>
          <w:sz w:val="18"/>
          <w:szCs w:val="18"/>
        </w:rPr>
        <w:t xml:space="preserve"> Search queries often contain special characters (spaces, slashes, dots). Passing these as path variables can break the DispatcherServlet's routing or require complex URL encoding/decoding. Query parameters (</w:t>
      </w:r>
      <w:r w:rsidRPr="003E18F3">
        <w:rPr>
          <w:rStyle w:val="HTMLCode"/>
          <w:sz w:val="18"/>
          <w:szCs w:val="18"/>
        </w:rPr>
        <w:t>@RequestParam</w:t>
      </w:r>
      <w:r w:rsidRPr="003E18F3">
        <w:rPr>
          <w:sz w:val="18"/>
          <w:szCs w:val="18"/>
        </w:rPr>
        <w:t>) are natively designed to handle encoded strings.</w:t>
      </w:r>
    </w:p>
    <w:p w:rsidR="009748D1" w:rsidRPr="003E18F3" w:rsidRDefault="009748D1" w:rsidP="009748D1">
      <w:pPr>
        <w:pStyle w:val="NormalWeb"/>
        <w:numPr>
          <w:ilvl w:val="0"/>
          <w:numId w:val="498"/>
        </w:numPr>
        <w:rPr>
          <w:sz w:val="18"/>
          <w:szCs w:val="18"/>
        </w:rPr>
      </w:pPr>
      <w:r w:rsidRPr="003E18F3">
        <w:rPr>
          <w:b/>
          <w:bCs/>
          <w:sz w:val="18"/>
          <w:szCs w:val="18"/>
        </w:rPr>
        <w:t>Caching and SEO:</w:t>
      </w:r>
      <w:r w:rsidRPr="003E18F3">
        <w:rPr>
          <w:sz w:val="18"/>
          <w:szCs w:val="18"/>
        </w:rPr>
        <w:t xml:space="preserve"> Search engines and CDNs treat </w:t>
      </w:r>
      <w:r w:rsidRPr="003E18F3">
        <w:rPr>
          <w:rStyle w:val="HTMLCode"/>
          <w:sz w:val="18"/>
          <w:szCs w:val="18"/>
        </w:rPr>
        <w:t>/users/101</w:t>
      </w:r>
      <w:r w:rsidRPr="003E18F3">
        <w:rPr>
          <w:sz w:val="18"/>
          <w:szCs w:val="18"/>
        </w:rPr>
        <w:t xml:space="preserve"> and </w:t>
      </w:r>
      <w:r w:rsidRPr="003E18F3">
        <w:rPr>
          <w:rStyle w:val="HTMLCode"/>
          <w:sz w:val="18"/>
          <w:szCs w:val="18"/>
        </w:rPr>
        <w:t>/users/102</w:t>
      </w:r>
      <w:r w:rsidRPr="003E18F3">
        <w:rPr>
          <w:sz w:val="18"/>
          <w:szCs w:val="18"/>
        </w:rPr>
        <w:t xml:space="preserve"> as two completely different pages (Resources). They treat </w:t>
      </w:r>
      <w:r w:rsidRPr="003E18F3">
        <w:rPr>
          <w:rStyle w:val="HTMLCode"/>
          <w:sz w:val="18"/>
          <w:szCs w:val="18"/>
        </w:rPr>
        <w:t>/users?page=1</w:t>
      </w:r>
      <w:r w:rsidRPr="003E18F3">
        <w:rPr>
          <w:sz w:val="18"/>
          <w:szCs w:val="18"/>
        </w:rPr>
        <w:t xml:space="preserve"> and </w:t>
      </w:r>
      <w:r w:rsidRPr="003E18F3">
        <w:rPr>
          <w:rStyle w:val="HTMLCode"/>
          <w:sz w:val="18"/>
          <w:szCs w:val="18"/>
        </w:rPr>
        <w:t>/users?page=2</w:t>
      </w:r>
      <w:r w:rsidRPr="003E18F3">
        <w:rPr>
          <w:sz w:val="18"/>
          <w:szCs w:val="18"/>
        </w:rPr>
        <w:t xml:space="preserve"> as variations of the </w:t>
      </w:r>
      <w:r w:rsidRPr="003E18F3">
        <w:rPr>
          <w:i/>
          <w:iCs/>
          <w:sz w:val="18"/>
          <w:szCs w:val="18"/>
        </w:rPr>
        <w:t>same</w:t>
      </w:r>
      <w:r w:rsidRPr="003E18F3">
        <w:rPr>
          <w:sz w:val="18"/>
          <w:szCs w:val="18"/>
        </w:rPr>
        <w:t xml:space="preserve"> page. Using PathVariables for non-identifying data can lead to 'Cache Pollution' where your CDN caches thousands of identical-looking filter results."</w:t>
      </w:r>
    </w:p>
    <w:p w:rsidR="009748D1" w:rsidRPr="003E18F3" w:rsidRDefault="009748D1" w:rsidP="009748D1">
      <w:pPr>
        <w:pStyle w:val="Heading3"/>
        <w:rPr>
          <w:sz w:val="18"/>
          <w:szCs w:val="18"/>
        </w:rPr>
      </w:pPr>
      <w:r w:rsidRPr="003E18F3">
        <w:rPr>
          <w:sz w:val="18"/>
          <w:szCs w:val="18"/>
        </w:rPr>
        <w:t>4. Technical Detail: Matrix Variables</w:t>
      </w:r>
    </w:p>
    <w:p w:rsidR="009748D1" w:rsidRPr="003E18F3" w:rsidRDefault="009748D1" w:rsidP="009748D1">
      <w:pPr>
        <w:pStyle w:val="NormalWeb"/>
        <w:rPr>
          <w:sz w:val="18"/>
          <w:szCs w:val="18"/>
        </w:rPr>
      </w:pPr>
      <w:r w:rsidRPr="003E18F3">
        <w:rPr>
          <w:sz w:val="18"/>
          <w:szCs w:val="18"/>
        </w:rPr>
        <w:t xml:space="preserve">If an interviewer asks for an alternative to both, mention </w:t>
      </w:r>
      <w:r w:rsidRPr="003E18F3">
        <w:rPr>
          <w:b/>
          <w:bCs/>
          <w:sz w:val="18"/>
          <w:szCs w:val="18"/>
        </w:rPr>
        <w:t>Matrix Variables</w:t>
      </w:r>
      <w:r w:rsidRPr="003E18F3">
        <w:rPr>
          <w:sz w:val="18"/>
          <w:szCs w:val="18"/>
        </w:rPr>
        <w:t xml:space="preserve"> (</w:t>
      </w:r>
      <w:r w:rsidRPr="003E18F3">
        <w:rPr>
          <w:rStyle w:val="HTMLCode"/>
          <w:sz w:val="18"/>
          <w:szCs w:val="18"/>
        </w:rPr>
        <w:t>@MatrixVariable</w:t>
      </w:r>
      <w:r w:rsidRPr="003E18F3">
        <w:rPr>
          <w:sz w:val="18"/>
          <w:szCs w:val="18"/>
        </w:rPr>
        <w:t xml:space="preserve">). These allow you to pass key-value pairs within the path segment itself (e.g., </w:t>
      </w:r>
      <w:r w:rsidRPr="003E18F3">
        <w:rPr>
          <w:rStyle w:val="HTMLCode"/>
          <w:sz w:val="18"/>
          <w:szCs w:val="18"/>
        </w:rPr>
        <w:t>/cars/color=red;type=sedan</w:t>
      </w:r>
      <w:r w:rsidRPr="003E18F3">
        <w:rPr>
          <w:sz w:val="18"/>
          <w:szCs w:val="18"/>
        </w:rPr>
        <w:t xml:space="preserve">). While rare in standard REST, they are the "middle ground" between paths and query params, though they require manual enablement in Spring's </w:t>
      </w:r>
      <w:r w:rsidRPr="003E18F3">
        <w:rPr>
          <w:rStyle w:val="HTMLCode"/>
          <w:sz w:val="18"/>
          <w:szCs w:val="18"/>
        </w:rPr>
        <w:t>WebMvcConfigurer</w:t>
      </w:r>
      <w:r w:rsidRPr="003E18F3">
        <w:rPr>
          <w:sz w:val="18"/>
          <w:szCs w:val="18"/>
        </w:rPr>
        <w:t>.</w:t>
      </w:r>
    </w:p>
    <w:p w:rsidR="009748D1" w:rsidRPr="003E18F3" w:rsidRDefault="009748D1" w:rsidP="009748D1">
      <w:pPr>
        <w:rPr>
          <w:sz w:val="18"/>
          <w:szCs w:val="18"/>
        </w:rPr>
      </w:pPr>
      <w:r w:rsidRPr="003E18F3">
        <w:rPr>
          <w:sz w:val="18"/>
          <w:szCs w:val="18"/>
        </w:rPr>
        <w:pict>
          <v:rect id="_x0000_i1716" style="width:0;height:1.5pt" o:hralign="center" o:hrstd="t" o:hr="t" fillcolor="#a0a0a0" stroked="f"/>
        </w:pict>
      </w:r>
    </w:p>
    <w:p w:rsidR="009748D1" w:rsidRPr="003E18F3" w:rsidRDefault="009748D1" w:rsidP="009748D1">
      <w:pPr>
        <w:pStyle w:val="Heading3"/>
        <w:rPr>
          <w:sz w:val="18"/>
          <w:szCs w:val="18"/>
        </w:rPr>
      </w:pPr>
      <w:r w:rsidRPr="003E18F3">
        <w:rPr>
          <w:sz w:val="18"/>
          <w:szCs w:val="18"/>
        </w:rPr>
        <w:t>Summary for the Interviewer</w:t>
      </w:r>
    </w:p>
    <w:p w:rsidR="009748D1" w:rsidRPr="003E18F3" w:rsidRDefault="009748D1" w:rsidP="009748D1">
      <w:pPr>
        <w:pStyle w:val="NormalWeb"/>
        <w:rPr>
          <w:sz w:val="18"/>
          <w:szCs w:val="18"/>
        </w:rPr>
      </w:pPr>
      <w:r w:rsidRPr="003E18F3">
        <w:rPr>
          <w:sz w:val="18"/>
          <w:szCs w:val="18"/>
        </w:rPr>
        <w:t xml:space="preserve">"The choice between </w:t>
      </w:r>
      <w:r w:rsidRPr="003E18F3">
        <w:rPr>
          <w:rStyle w:val="HTMLCode"/>
          <w:sz w:val="18"/>
          <w:szCs w:val="18"/>
        </w:rPr>
        <w:t>@PathVariable</w:t>
      </w:r>
      <w:r w:rsidRPr="003E18F3">
        <w:rPr>
          <w:sz w:val="18"/>
          <w:szCs w:val="18"/>
        </w:rPr>
        <w:t xml:space="preserve"> and </w:t>
      </w:r>
      <w:r w:rsidRPr="003E18F3">
        <w:rPr>
          <w:rStyle w:val="HTMLCode"/>
          <w:sz w:val="18"/>
          <w:szCs w:val="18"/>
        </w:rPr>
        <w:t>@RequestParam</w:t>
      </w:r>
      <w:r w:rsidRPr="003E18F3">
        <w:rPr>
          <w:sz w:val="18"/>
          <w:szCs w:val="18"/>
        </w:rPr>
        <w:t xml:space="preserve"> is driven by RESTful semantics. </w:t>
      </w:r>
      <w:r w:rsidRPr="003E18F3">
        <w:rPr>
          <w:rStyle w:val="HTMLCode"/>
          <w:sz w:val="18"/>
          <w:szCs w:val="18"/>
        </w:rPr>
        <w:t>@PathVariable</w:t>
      </w:r>
      <w:r w:rsidRPr="003E18F3">
        <w:rPr>
          <w:sz w:val="18"/>
          <w:szCs w:val="18"/>
        </w:rPr>
        <w:t xml:space="preserve"> is used for </w:t>
      </w:r>
      <w:r w:rsidRPr="003E18F3">
        <w:rPr>
          <w:b/>
          <w:bCs/>
          <w:sz w:val="18"/>
          <w:szCs w:val="18"/>
        </w:rPr>
        <w:t>Resource Identification</w:t>
      </w:r>
      <w:r w:rsidRPr="003E18F3">
        <w:rPr>
          <w:sz w:val="18"/>
          <w:szCs w:val="18"/>
        </w:rPr>
        <w:t xml:space="preserve">; it extracts values from the URI path to locate a specific entity, making it ideal for hierarchical and unique resource lookups. </w:t>
      </w:r>
      <w:r w:rsidRPr="003E18F3">
        <w:rPr>
          <w:rStyle w:val="HTMLCode"/>
          <w:sz w:val="18"/>
          <w:szCs w:val="18"/>
        </w:rPr>
        <w:t>@RequestParam</w:t>
      </w:r>
      <w:r w:rsidRPr="003E18F3">
        <w:rPr>
          <w:sz w:val="18"/>
          <w:szCs w:val="18"/>
        </w:rPr>
        <w:t xml:space="preserve"> is used for </w:t>
      </w:r>
      <w:r w:rsidRPr="003E18F3">
        <w:rPr>
          <w:b/>
          <w:bCs/>
          <w:sz w:val="18"/>
          <w:szCs w:val="18"/>
        </w:rPr>
        <w:t>Resource Filtering</w:t>
      </w:r>
      <w:r w:rsidRPr="003E18F3">
        <w:rPr>
          <w:sz w:val="18"/>
          <w:szCs w:val="18"/>
        </w:rPr>
        <w:t>; it extracts values from the query string to refine, sort, or paginate a collection of resources. Architecturally, PathVariables are mandatory and represent the 'Identity' of the data, while RequestParams are typically optional and represent 'Metadata' about the request. Using PathVariables for filtering is generally avoided because it complicates URL encoding and can lead to inefficient CDN caching strategies."</w:t>
      </w:r>
    </w:p>
    <w:p w:rsidR="009748D1" w:rsidRPr="003E18F3" w:rsidRDefault="009748D1" w:rsidP="009E6BCC">
      <w:pPr>
        <w:rPr>
          <w:sz w:val="18"/>
          <w:szCs w:val="18"/>
        </w:rPr>
      </w:pPr>
    </w:p>
    <w:p w:rsidR="009E6BCC" w:rsidRPr="003E18F3" w:rsidRDefault="009E6BCC" w:rsidP="009E6BCC">
      <w:pPr>
        <w:rPr>
          <w:sz w:val="18"/>
          <w:szCs w:val="18"/>
        </w:rPr>
      </w:pPr>
      <w:r w:rsidRPr="003E18F3">
        <w:rPr>
          <w:sz w:val="18"/>
          <w:szCs w:val="18"/>
        </w:rPr>
        <w:t>- `@RequestBody`.</w:t>
      </w:r>
    </w:p>
    <w:p w:rsidR="009748D1" w:rsidRPr="003E18F3" w:rsidRDefault="009748D1" w:rsidP="009748D1">
      <w:pPr>
        <w:pStyle w:val="NormalWeb"/>
        <w:rPr>
          <w:sz w:val="18"/>
          <w:szCs w:val="18"/>
        </w:rPr>
      </w:pPr>
      <w:r w:rsidRPr="003E18F3">
        <w:rPr>
          <w:sz w:val="18"/>
          <w:szCs w:val="18"/>
        </w:rPr>
        <w:t xml:space="preserve">In modern RESTful architecture, </w:t>
      </w:r>
      <w:r w:rsidRPr="003E18F3">
        <w:rPr>
          <w:rStyle w:val="HTMLCode"/>
          <w:sz w:val="18"/>
          <w:szCs w:val="18"/>
        </w:rPr>
        <w:t>@RequestBody</w:t>
      </w:r>
      <w:r w:rsidRPr="003E18F3">
        <w:rPr>
          <w:sz w:val="18"/>
          <w:szCs w:val="18"/>
        </w:rPr>
        <w:t xml:space="preserve"> is the primary mechanism for receiving complex data structures from a client. While </w:t>
      </w:r>
      <w:r w:rsidRPr="003E18F3">
        <w:rPr>
          <w:rStyle w:val="HTMLCode"/>
          <w:sz w:val="18"/>
          <w:szCs w:val="18"/>
        </w:rPr>
        <w:t>@PathVariable</w:t>
      </w:r>
      <w:r w:rsidRPr="003E18F3">
        <w:rPr>
          <w:sz w:val="18"/>
          <w:szCs w:val="18"/>
        </w:rPr>
        <w:t xml:space="preserve"> and </w:t>
      </w:r>
      <w:r w:rsidRPr="003E18F3">
        <w:rPr>
          <w:rStyle w:val="HTMLCode"/>
          <w:sz w:val="18"/>
          <w:szCs w:val="18"/>
        </w:rPr>
        <w:t>@RequestParam</w:t>
      </w:r>
      <w:r w:rsidRPr="003E18F3">
        <w:rPr>
          <w:sz w:val="18"/>
          <w:szCs w:val="18"/>
        </w:rPr>
        <w:t xml:space="preserve"> are limited to simple strings and numbers in the URI, </w:t>
      </w:r>
      <w:r w:rsidRPr="003E18F3">
        <w:rPr>
          <w:rStyle w:val="HTMLCode"/>
          <w:sz w:val="18"/>
          <w:szCs w:val="18"/>
        </w:rPr>
        <w:t>@RequestBody</w:t>
      </w:r>
      <w:r w:rsidRPr="003E18F3">
        <w:rPr>
          <w:sz w:val="18"/>
          <w:szCs w:val="18"/>
        </w:rPr>
        <w:t xml:space="preserve"> allows you to receive an entire object—complete with nested lists and child objects—inside the </w:t>
      </w:r>
      <w:r w:rsidRPr="003E18F3">
        <w:rPr>
          <w:b/>
          <w:bCs/>
          <w:sz w:val="18"/>
          <w:szCs w:val="18"/>
        </w:rPr>
        <w:t>HTTP Request Body</w:t>
      </w:r>
      <w:r w:rsidRPr="003E18F3">
        <w:rPr>
          <w:sz w:val="18"/>
          <w:szCs w:val="18"/>
        </w:rPr>
        <w:t>.</w:t>
      </w:r>
    </w:p>
    <w:p w:rsidR="009748D1" w:rsidRPr="003E18F3" w:rsidRDefault="009748D1" w:rsidP="009748D1">
      <w:pPr>
        <w:pStyle w:val="NormalWeb"/>
        <w:rPr>
          <w:sz w:val="18"/>
          <w:szCs w:val="18"/>
        </w:rPr>
      </w:pPr>
      <w:r w:rsidRPr="003E18F3">
        <w:rPr>
          <w:sz w:val="18"/>
          <w:szCs w:val="18"/>
        </w:rPr>
        <w:t xml:space="preserve">To a senior interviewer, the most important technical detail is the </w:t>
      </w:r>
      <w:r w:rsidRPr="003E18F3">
        <w:rPr>
          <w:b/>
          <w:bCs/>
          <w:sz w:val="18"/>
          <w:szCs w:val="18"/>
        </w:rPr>
        <w:t>HttpMessageConverter</w:t>
      </w:r>
      <w:r w:rsidRPr="003E18F3">
        <w:rPr>
          <w:sz w:val="18"/>
          <w:szCs w:val="18"/>
        </w:rPr>
        <w:t xml:space="preserve"> mechanism that powers this annotation behind the scenes.</w:t>
      </w:r>
    </w:p>
    <w:p w:rsidR="009748D1" w:rsidRPr="003E18F3" w:rsidRDefault="009748D1" w:rsidP="009748D1">
      <w:pPr>
        <w:pStyle w:val="Heading3"/>
        <w:rPr>
          <w:sz w:val="18"/>
          <w:szCs w:val="18"/>
        </w:rPr>
      </w:pPr>
      <w:r w:rsidRPr="003E18F3">
        <w:rPr>
          <w:sz w:val="18"/>
          <w:szCs w:val="18"/>
        </w:rPr>
        <w:t>1. The Internal Mechanism (How it Works)</w:t>
      </w:r>
    </w:p>
    <w:p w:rsidR="009748D1" w:rsidRPr="003E18F3" w:rsidRDefault="009748D1" w:rsidP="009748D1">
      <w:pPr>
        <w:pStyle w:val="NormalWeb"/>
        <w:rPr>
          <w:sz w:val="18"/>
          <w:szCs w:val="18"/>
        </w:rPr>
      </w:pPr>
      <w:r w:rsidRPr="003E18F3">
        <w:rPr>
          <w:sz w:val="18"/>
          <w:szCs w:val="18"/>
        </w:rPr>
        <w:t xml:space="preserve">When a request hits your controller and Spring sees </w:t>
      </w:r>
      <w:r w:rsidRPr="003E18F3">
        <w:rPr>
          <w:rStyle w:val="HTMLCode"/>
          <w:sz w:val="18"/>
          <w:szCs w:val="18"/>
        </w:rPr>
        <w:t>@RequestBody</w:t>
      </w:r>
      <w:r w:rsidRPr="003E18F3">
        <w:rPr>
          <w:sz w:val="18"/>
          <w:szCs w:val="18"/>
        </w:rPr>
        <w:t xml:space="preserve">, it doesn't just "know" how to turn the incoming text into a Java object. It delegates this task to the </w:t>
      </w:r>
      <w:r w:rsidRPr="003E18F3">
        <w:rPr>
          <w:rStyle w:val="HTMLCode"/>
          <w:sz w:val="18"/>
          <w:szCs w:val="18"/>
        </w:rPr>
        <w:t>RequestResponseBodyMethodProcessor</w:t>
      </w:r>
      <w:r w:rsidRPr="003E18F3">
        <w:rPr>
          <w:sz w:val="18"/>
          <w:szCs w:val="18"/>
        </w:rPr>
        <w:t>.</w:t>
      </w:r>
    </w:p>
    <w:p w:rsidR="009748D1" w:rsidRPr="003E18F3" w:rsidRDefault="009748D1" w:rsidP="009748D1">
      <w:pPr>
        <w:pStyle w:val="NormalWeb"/>
        <w:rPr>
          <w:sz w:val="18"/>
          <w:szCs w:val="18"/>
        </w:rPr>
      </w:pPr>
      <w:r w:rsidRPr="003E18F3">
        <w:rPr>
          <w:b/>
          <w:bCs/>
          <w:sz w:val="18"/>
          <w:szCs w:val="18"/>
        </w:rPr>
        <w:t>The 4-Step Process:</w:t>
      </w:r>
    </w:p>
    <w:p w:rsidR="009748D1" w:rsidRPr="003E18F3" w:rsidRDefault="009748D1" w:rsidP="009748D1">
      <w:pPr>
        <w:pStyle w:val="NormalWeb"/>
        <w:numPr>
          <w:ilvl w:val="0"/>
          <w:numId w:val="499"/>
        </w:numPr>
        <w:rPr>
          <w:sz w:val="18"/>
          <w:szCs w:val="18"/>
        </w:rPr>
      </w:pPr>
      <w:r w:rsidRPr="003E18F3">
        <w:rPr>
          <w:b/>
          <w:bCs/>
          <w:sz w:val="18"/>
          <w:szCs w:val="18"/>
        </w:rPr>
        <w:t>Content-Type Check:</w:t>
      </w:r>
      <w:r w:rsidRPr="003E18F3">
        <w:rPr>
          <w:sz w:val="18"/>
          <w:szCs w:val="18"/>
        </w:rPr>
        <w:t xml:space="preserve"> Spring looks at the </w:t>
      </w:r>
      <w:r w:rsidRPr="003E18F3">
        <w:rPr>
          <w:rStyle w:val="HTMLCode"/>
          <w:sz w:val="18"/>
          <w:szCs w:val="18"/>
        </w:rPr>
        <w:t>Content-Type</w:t>
      </w:r>
      <w:r w:rsidRPr="003E18F3">
        <w:rPr>
          <w:sz w:val="18"/>
          <w:szCs w:val="18"/>
        </w:rPr>
        <w:t xml:space="preserve"> header sent by the client (usually </w:t>
      </w:r>
      <w:r w:rsidRPr="003E18F3">
        <w:rPr>
          <w:rStyle w:val="HTMLCode"/>
          <w:sz w:val="18"/>
          <w:szCs w:val="18"/>
        </w:rPr>
        <w:t>application/json</w:t>
      </w:r>
      <w:r w:rsidRPr="003E18F3">
        <w:rPr>
          <w:sz w:val="18"/>
          <w:szCs w:val="18"/>
        </w:rPr>
        <w:t>).</w:t>
      </w:r>
    </w:p>
    <w:p w:rsidR="009748D1" w:rsidRPr="003E18F3" w:rsidRDefault="009748D1" w:rsidP="009748D1">
      <w:pPr>
        <w:pStyle w:val="NormalWeb"/>
        <w:numPr>
          <w:ilvl w:val="0"/>
          <w:numId w:val="499"/>
        </w:numPr>
        <w:rPr>
          <w:sz w:val="18"/>
          <w:szCs w:val="18"/>
        </w:rPr>
      </w:pPr>
      <w:r w:rsidRPr="003E18F3">
        <w:rPr>
          <w:b/>
          <w:bCs/>
          <w:sz w:val="18"/>
          <w:szCs w:val="18"/>
        </w:rPr>
        <w:t>Converter Lookup:</w:t>
      </w:r>
      <w:r w:rsidRPr="003E18F3">
        <w:rPr>
          <w:sz w:val="18"/>
          <w:szCs w:val="18"/>
        </w:rPr>
        <w:t xml:space="preserve"> Spring iterates through its registered </w:t>
      </w:r>
      <w:r w:rsidRPr="003E18F3">
        <w:rPr>
          <w:rStyle w:val="HTMLCode"/>
          <w:b/>
          <w:bCs/>
          <w:sz w:val="18"/>
          <w:szCs w:val="18"/>
        </w:rPr>
        <w:t>HttpMessageConverters</w:t>
      </w:r>
      <w:r w:rsidRPr="003E18F3">
        <w:rPr>
          <w:sz w:val="18"/>
          <w:szCs w:val="18"/>
        </w:rPr>
        <w:t xml:space="preserve">. By default, if Jackson is on the classpath, the </w:t>
      </w:r>
      <w:r w:rsidRPr="003E18F3">
        <w:rPr>
          <w:rStyle w:val="HTMLCode"/>
          <w:sz w:val="18"/>
          <w:szCs w:val="18"/>
        </w:rPr>
        <w:t>MappingJackson2HttpMessageConverter</w:t>
      </w:r>
      <w:r w:rsidRPr="003E18F3">
        <w:rPr>
          <w:sz w:val="18"/>
          <w:szCs w:val="18"/>
        </w:rPr>
        <w:t xml:space="preserve"> is used for JSON.</w:t>
      </w:r>
    </w:p>
    <w:p w:rsidR="009748D1" w:rsidRPr="003E18F3" w:rsidRDefault="009748D1" w:rsidP="009748D1">
      <w:pPr>
        <w:pStyle w:val="NormalWeb"/>
        <w:numPr>
          <w:ilvl w:val="0"/>
          <w:numId w:val="499"/>
        </w:numPr>
        <w:rPr>
          <w:sz w:val="18"/>
          <w:szCs w:val="18"/>
        </w:rPr>
      </w:pPr>
      <w:r w:rsidRPr="003E18F3">
        <w:rPr>
          <w:b/>
          <w:bCs/>
          <w:sz w:val="18"/>
          <w:szCs w:val="18"/>
        </w:rPr>
        <w:t>Deserialization:</w:t>
      </w:r>
      <w:r w:rsidRPr="003E18F3">
        <w:rPr>
          <w:sz w:val="18"/>
          <w:szCs w:val="18"/>
        </w:rPr>
        <w:t xml:space="preserve"> The converter reads the input stream of the HTTP request and uses Jackson's </w:t>
      </w:r>
      <w:r w:rsidRPr="003E18F3">
        <w:rPr>
          <w:rStyle w:val="HTMLCode"/>
          <w:sz w:val="18"/>
          <w:szCs w:val="18"/>
        </w:rPr>
        <w:t>ObjectMapper</w:t>
      </w:r>
      <w:r w:rsidRPr="003E18F3">
        <w:rPr>
          <w:sz w:val="18"/>
          <w:szCs w:val="18"/>
        </w:rPr>
        <w:t xml:space="preserve"> to map JSON keys to Java fields.</w:t>
      </w:r>
    </w:p>
    <w:p w:rsidR="009748D1" w:rsidRPr="003E18F3" w:rsidRDefault="009748D1" w:rsidP="009748D1">
      <w:pPr>
        <w:pStyle w:val="NormalWeb"/>
        <w:numPr>
          <w:ilvl w:val="0"/>
          <w:numId w:val="499"/>
        </w:numPr>
        <w:rPr>
          <w:sz w:val="18"/>
          <w:szCs w:val="18"/>
        </w:rPr>
      </w:pPr>
      <w:r w:rsidRPr="003E18F3">
        <w:rPr>
          <w:b/>
          <w:bCs/>
          <w:sz w:val="18"/>
          <w:szCs w:val="18"/>
        </w:rPr>
        <w:t>Validation (Optional):</w:t>
      </w:r>
      <w:r w:rsidRPr="003E18F3">
        <w:rPr>
          <w:sz w:val="18"/>
          <w:szCs w:val="18"/>
        </w:rPr>
        <w:t xml:space="preserve"> If you add the </w:t>
      </w:r>
      <w:r w:rsidRPr="003E18F3">
        <w:rPr>
          <w:rStyle w:val="HTMLCode"/>
          <w:sz w:val="18"/>
          <w:szCs w:val="18"/>
        </w:rPr>
        <w:t>@Valid</w:t>
      </w:r>
      <w:r w:rsidRPr="003E18F3">
        <w:rPr>
          <w:sz w:val="18"/>
          <w:szCs w:val="18"/>
        </w:rPr>
        <w:t xml:space="preserve"> or </w:t>
      </w:r>
      <w:r w:rsidRPr="003E18F3">
        <w:rPr>
          <w:rStyle w:val="HTMLCode"/>
          <w:sz w:val="18"/>
          <w:szCs w:val="18"/>
        </w:rPr>
        <w:t>@Validated</w:t>
      </w:r>
      <w:r w:rsidRPr="003E18F3">
        <w:rPr>
          <w:sz w:val="18"/>
          <w:szCs w:val="18"/>
        </w:rPr>
        <w:t xml:space="preserve"> annotation next to </w:t>
      </w:r>
      <w:r w:rsidRPr="003E18F3">
        <w:rPr>
          <w:rStyle w:val="HTMLCode"/>
          <w:sz w:val="18"/>
          <w:szCs w:val="18"/>
        </w:rPr>
        <w:t>@RequestBody</w:t>
      </w:r>
      <w:r w:rsidRPr="003E18F3">
        <w:rPr>
          <w:sz w:val="18"/>
          <w:szCs w:val="18"/>
        </w:rPr>
        <w:t>, Spring will trigger the Bean Validation (Hibernate Validator) before your method code even runs.</w:t>
      </w:r>
    </w:p>
    <w:p w:rsidR="009748D1" w:rsidRPr="003E18F3" w:rsidRDefault="009748D1" w:rsidP="009748D1">
      <w:pPr>
        <w:pStyle w:val="Heading3"/>
        <w:rPr>
          <w:sz w:val="18"/>
          <w:szCs w:val="18"/>
        </w:rPr>
      </w:pPr>
      <w:r w:rsidRPr="003E18F3">
        <w:rPr>
          <w:sz w:val="18"/>
          <w:szCs w:val="18"/>
        </w:rPr>
        <w:t>2. The Implementation (The "Show Me" Test)</w:t>
      </w:r>
    </w:p>
    <w:p w:rsidR="009748D1" w:rsidRPr="003E18F3" w:rsidRDefault="009748D1" w:rsidP="009748D1">
      <w:pPr>
        <w:pStyle w:val="NormalWeb"/>
        <w:rPr>
          <w:sz w:val="18"/>
          <w:szCs w:val="18"/>
        </w:rPr>
      </w:pPr>
      <w:r w:rsidRPr="003E18F3">
        <w:rPr>
          <w:sz w:val="18"/>
          <w:szCs w:val="18"/>
        </w:rPr>
        <w:t>To prove you understand the pattern, show how it handles a complex, nested object that would be impossible to pass via a URL.</w:t>
      </w:r>
    </w:p>
    <w:p w:rsidR="009748D1" w:rsidRPr="003E18F3" w:rsidRDefault="009748D1" w:rsidP="009748D1">
      <w:pPr>
        <w:rPr>
          <w:sz w:val="18"/>
          <w:szCs w:val="18"/>
        </w:rPr>
      </w:pPr>
      <w:r w:rsidRPr="003E18F3">
        <w:rPr>
          <w:rStyle w:val="ng-tns-c1066629530-406"/>
          <w:sz w:val="18"/>
          <w:szCs w:val="18"/>
        </w:rPr>
        <w:t>Java</w:t>
      </w:r>
    </w:p>
    <w:p w:rsidR="009748D1" w:rsidRPr="003E18F3" w:rsidRDefault="009748D1" w:rsidP="009748D1">
      <w:pPr>
        <w:pStyle w:val="HTMLPreformatted"/>
        <w:rPr>
          <w:rStyle w:val="HTMLCode"/>
          <w:sz w:val="18"/>
          <w:szCs w:val="18"/>
        </w:rPr>
      </w:pPr>
      <w:r w:rsidRPr="003E18F3">
        <w:rPr>
          <w:rStyle w:val="hljs-meta"/>
          <w:sz w:val="18"/>
          <w:szCs w:val="18"/>
        </w:rPr>
        <w:t>@PostMapping("/orders")</w:t>
      </w:r>
    </w:p>
    <w:p w:rsidR="009748D1" w:rsidRPr="003E18F3" w:rsidRDefault="009748D1" w:rsidP="009748D1">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ResponseEntity&lt;Order&gt; </w:t>
      </w:r>
      <w:r w:rsidRPr="003E18F3">
        <w:rPr>
          <w:rStyle w:val="hljs-title"/>
          <w:sz w:val="18"/>
          <w:szCs w:val="18"/>
        </w:rPr>
        <w:t>createOrder</w:t>
      </w:r>
      <w:r w:rsidRPr="003E18F3">
        <w:rPr>
          <w:rStyle w:val="hljs-params"/>
          <w:sz w:val="18"/>
          <w:szCs w:val="18"/>
        </w:rPr>
        <w:t>(</w:t>
      </w:r>
      <w:r w:rsidRPr="003E18F3">
        <w:rPr>
          <w:rStyle w:val="hljs-meta"/>
          <w:sz w:val="18"/>
          <w:szCs w:val="18"/>
        </w:rPr>
        <w:t>@Valid</w:t>
      </w:r>
      <w:r w:rsidRPr="003E18F3">
        <w:rPr>
          <w:rStyle w:val="hljs-params"/>
          <w:sz w:val="18"/>
          <w:szCs w:val="18"/>
        </w:rPr>
        <w:t xml:space="preserve"> </w:t>
      </w:r>
      <w:r w:rsidRPr="003E18F3">
        <w:rPr>
          <w:rStyle w:val="hljs-meta"/>
          <w:sz w:val="18"/>
          <w:szCs w:val="18"/>
        </w:rPr>
        <w:t>@RequestBody</w:t>
      </w:r>
      <w:r w:rsidRPr="003E18F3">
        <w:rPr>
          <w:rStyle w:val="hljs-params"/>
          <w:sz w:val="18"/>
          <w:szCs w:val="18"/>
        </w:rPr>
        <w:t xml:space="preserve"> OrderRequest request)</w:t>
      </w:r>
      <w:r w:rsidRPr="003E18F3">
        <w:rPr>
          <w:rStyle w:val="hljs-function"/>
          <w:sz w:val="18"/>
          <w:szCs w:val="18"/>
        </w:rPr>
        <w:t xml:space="preserve"> </w:t>
      </w:r>
      <w:r w:rsidRPr="003E18F3">
        <w:rPr>
          <w:rStyle w:val="HTMLCode"/>
          <w:sz w:val="18"/>
          <w:szCs w:val="18"/>
        </w:rPr>
        <w:t>{</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comment"/>
          <w:sz w:val="18"/>
          <w:szCs w:val="18"/>
        </w:rPr>
        <w:t>// Spring has already:</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comment"/>
          <w:sz w:val="18"/>
          <w:szCs w:val="18"/>
        </w:rPr>
        <w:t>// 1. Read the JSON body</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comment"/>
          <w:sz w:val="18"/>
          <w:szCs w:val="18"/>
        </w:rPr>
        <w:t>// 2. Converted it to an OrderRequest object</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comment"/>
          <w:sz w:val="18"/>
          <w:szCs w:val="18"/>
        </w:rPr>
        <w:t>// 3. Validated that fields like 'items' aren't empty</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ResponseEntity.status(HttpStatus.CREATED).body(service.save(request));</w:t>
      </w:r>
    </w:p>
    <w:p w:rsidR="009748D1" w:rsidRPr="003E18F3" w:rsidRDefault="009748D1" w:rsidP="009748D1">
      <w:pPr>
        <w:pStyle w:val="HTMLPreformatted"/>
        <w:rPr>
          <w:rStyle w:val="HTMLCode"/>
          <w:sz w:val="18"/>
          <w:szCs w:val="18"/>
        </w:rPr>
      </w:pPr>
      <w:r w:rsidRPr="003E18F3">
        <w:rPr>
          <w:rStyle w:val="HTMLCode"/>
          <w:sz w:val="18"/>
          <w:szCs w:val="18"/>
        </w:rPr>
        <w:t>}</w:t>
      </w:r>
    </w:p>
    <w:p w:rsidR="009748D1" w:rsidRPr="003E18F3" w:rsidRDefault="009748D1" w:rsidP="009748D1">
      <w:pPr>
        <w:pStyle w:val="NormalWeb"/>
        <w:rPr>
          <w:sz w:val="18"/>
          <w:szCs w:val="18"/>
        </w:rPr>
      </w:pPr>
      <w:r w:rsidRPr="003E18F3">
        <w:rPr>
          <w:b/>
          <w:bCs/>
          <w:sz w:val="18"/>
          <w:szCs w:val="18"/>
        </w:rPr>
        <w:t>The Incoming JSON:</w:t>
      </w:r>
    </w:p>
    <w:p w:rsidR="009748D1" w:rsidRPr="003E18F3" w:rsidRDefault="009748D1" w:rsidP="009748D1">
      <w:pPr>
        <w:rPr>
          <w:sz w:val="18"/>
          <w:szCs w:val="18"/>
        </w:rPr>
      </w:pPr>
      <w:r w:rsidRPr="003E18F3">
        <w:rPr>
          <w:rStyle w:val="ng-tns-c1066629530-407"/>
          <w:sz w:val="18"/>
          <w:szCs w:val="18"/>
        </w:rPr>
        <w:t>JSON</w:t>
      </w:r>
    </w:p>
    <w:p w:rsidR="009748D1" w:rsidRPr="003E18F3" w:rsidRDefault="009748D1" w:rsidP="009748D1">
      <w:pPr>
        <w:pStyle w:val="HTMLPreformatted"/>
        <w:rPr>
          <w:rStyle w:val="HTMLCode"/>
          <w:sz w:val="18"/>
          <w:szCs w:val="18"/>
        </w:rPr>
      </w:pPr>
      <w:r w:rsidRPr="003E18F3">
        <w:rPr>
          <w:rStyle w:val="HTMLCode"/>
          <w:sz w:val="18"/>
          <w:szCs w:val="18"/>
        </w:rPr>
        <w:t>{</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attr"/>
          <w:sz w:val="18"/>
          <w:szCs w:val="18"/>
        </w:rPr>
        <w:t>"customerId"</w:t>
      </w:r>
      <w:r w:rsidRPr="003E18F3">
        <w:rPr>
          <w:rStyle w:val="HTMLCode"/>
          <w:sz w:val="18"/>
          <w:szCs w:val="18"/>
        </w:rPr>
        <w:t xml:space="preserve">: </w:t>
      </w:r>
      <w:r w:rsidRPr="003E18F3">
        <w:rPr>
          <w:rStyle w:val="hljs-number"/>
          <w:sz w:val="18"/>
          <w:szCs w:val="18"/>
        </w:rPr>
        <w:t>101</w:t>
      </w:r>
      <w:r w:rsidRPr="003E18F3">
        <w:rPr>
          <w:rStyle w:val="HTMLCode"/>
          <w:sz w:val="18"/>
          <w:szCs w:val="18"/>
        </w:rPr>
        <w:t>,</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attr"/>
          <w:sz w:val="18"/>
          <w:szCs w:val="18"/>
        </w:rPr>
        <w:t>"items"</w:t>
      </w:r>
      <w:r w:rsidRPr="003E18F3">
        <w:rPr>
          <w:rStyle w:val="HTMLCode"/>
          <w:sz w:val="18"/>
          <w:szCs w:val="18"/>
        </w:rPr>
        <w:t>: [</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attr"/>
          <w:sz w:val="18"/>
          <w:szCs w:val="18"/>
        </w:rPr>
        <w:t>"productId"</w:t>
      </w:r>
      <w:r w:rsidRPr="003E18F3">
        <w:rPr>
          <w:rStyle w:val="HTMLCode"/>
          <w:sz w:val="18"/>
          <w:szCs w:val="18"/>
        </w:rPr>
        <w:t xml:space="preserve">: </w:t>
      </w:r>
      <w:r w:rsidRPr="003E18F3">
        <w:rPr>
          <w:rStyle w:val="hljs-number"/>
          <w:sz w:val="18"/>
          <w:szCs w:val="18"/>
        </w:rPr>
        <w:t>5</w:t>
      </w:r>
      <w:r w:rsidRPr="003E18F3">
        <w:rPr>
          <w:rStyle w:val="HTMLCode"/>
          <w:sz w:val="18"/>
          <w:szCs w:val="18"/>
        </w:rPr>
        <w:t xml:space="preserve">, </w:t>
      </w:r>
      <w:r w:rsidRPr="003E18F3">
        <w:rPr>
          <w:rStyle w:val="hljs-attr"/>
          <w:sz w:val="18"/>
          <w:szCs w:val="18"/>
        </w:rPr>
        <w:t>"quantity"</w:t>
      </w:r>
      <w:r w:rsidRPr="003E18F3">
        <w:rPr>
          <w:rStyle w:val="HTMLCode"/>
          <w:sz w:val="18"/>
          <w:szCs w:val="18"/>
        </w:rPr>
        <w:t xml:space="preserve">: </w:t>
      </w:r>
      <w:r w:rsidRPr="003E18F3">
        <w:rPr>
          <w:rStyle w:val="hljs-number"/>
          <w:sz w:val="18"/>
          <w:szCs w:val="18"/>
        </w:rPr>
        <w:t>2</w:t>
      </w:r>
      <w:r w:rsidRPr="003E18F3">
        <w:rPr>
          <w:rStyle w:val="HTMLCode"/>
          <w:sz w:val="18"/>
          <w:szCs w:val="18"/>
        </w:rPr>
        <w:t>},</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attr"/>
          <w:sz w:val="18"/>
          <w:szCs w:val="18"/>
        </w:rPr>
        <w:t>"productId"</w:t>
      </w:r>
      <w:r w:rsidRPr="003E18F3">
        <w:rPr>
          <w:rStyle w:val="HTMLCode"/>
          <w:sz w:val="18"/>
          <w:szCs w:val="18"/>
        </w:rPr>
        <w:t xml:space="preserve">: </w:t>
      </w:r>
      <w:r w:rsidRPr="003E18F3">
        <w:rPr>
          <w:rStyle w:val="hljs-number"/>
          <w:sz w:val="18"/>
          <w:szCs w:val="18"/>
        </w:rPr>
        <w:t>12</w:t>
      </w:r>
      <w:r w:rsidRPr="003E18F3">
        <w:rPr>
          <w:rStyle w:val="HTMLCode"/>
          <w:sz w:val="18"/>
          <w:szCs w:val="18"/>
        </w:rPr>
        <w:t xml:space="preserve">, </w:t>
      </w:r>
      <w:r w:rsidRPr="003E18F3">
        <w:rPr>
          <w:rStyle w:val="hljs-attr"/>
          <w:sz w:val="18"/>
          <w:szCs w:val="18"/>
        </w:rPr>
        <w:t>"quantity"</w:t>
      </w:r>
      <w:r w:rsidRPr="003E18F3">
        <w:rPr>
          <w:rStyle w:val="HTMLCode"/>
          <w:sz w:val="18"/>
          <w:szCs w:val="18"/>
        </w:rPr>
        <w:t xml:space="preserve">: </w:t>
      </w:r>
      <w:r w:rsidRPr="003E18F3">
        <w:rPr>
          <w:rStyle w:val="hljs-number"/>
          <w:sz w:val="18"/>
          <w:szCs w:val="18"/>
        </w:rPr>
        <w:t>1</w:t>
      </w:r>
      <w:r w:rsidRPr="003E18F3">
        <w:rPr>
          <w:rStyle w:val="HTMLCode"/>
          <w:sz w:val="18"/>
          <w:szCs w:val="18"/>
        </w:rPr>
        <w:t>}</w:t>
      </w:r>
    </w:p>
    <w:p w:rsidR="009748D1" w:rsidRPr="003E18F3" w:rsidRDefault="009748D1" w:rsidP="009748D1">
      <w:pPr>
        <w:pStyle w:val="HTMLPreformatted"/>
        <w:rPr>
          <w:rStyle w:val="HTMLCode"/>
          <w:sz w:val="18"/>
          <w:szCs w:val="18"/>
        </w:rPr>
      </w:pPr>
      <w:r w:rsidRPr="003E18F3">
        <w:rPr>
          <w:rStyle w:val="HTMLCode"/>
          <w:sz w:val="18"/>
          <w:szCs w:val="18"/>
        </w:rPr>
        <w:t xml:space="preserve">  ],</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attr"/>
          <w:sz w:val="18"/>
          <w:szCs w:val="18"/>
        </w:rPr>
        <w:t>"shippingAddress"</w:t>
      </w:r>
      <w:r w:rsidRPr="003E18F3">
        <w:rPr>
          <w:rStyle w:val="HTMLCode"/>
          <w:sz w:val="18"/>
          <w:szCs w:val="18"/>
        </w:rPr>
        <w:t xml:space="preserve">: </w:t>
      </w:r>
      <w:r w:rsidRPr="003E18F3">
        <w:rPr>
          <w:rStyle w:val="hljs-string"/>
          <w:sz w:val="18"/>
          <w:szCs w:val="18"/>
        </w:rPr>
        <w:t>"123 Main St"</w:t>
      </w:r>
    </w:p>
    <w:p w:rsidR="009748D1" w:rsidRPr="003E18F3" w:rsidRDefault="009748D1" w:rsidP="009748D1">
      <w:pPr>
        <w:pStyle w:val="HTMLPreformatted"/>
        <w:rPr>
          <w:rStyle w:val="HTMLCode"/>
          <w:sz w:val="18"/>
          <w:szCs w:val="18"/>
        </w:rPr>
      </w:pPr>
      <w:r w:rsidRPr="003E18F3">
        <w:rPr>
          <w:rStyle w:val="HTMLCode"/>
          <w:sz w:val="18"/>
          <w:szCs w:val="18"/>
        </w:rPr>
        <w:t>}</w:t>
      </w:r>
    </w:p>
    <w:p w:rsidR="009748D1" w:rsidRPr="003E18F3" w:rsidRDefault="009748D1" w:rsidP="009748D1">
      <w:pPr>
        <w:pStyle w:val="Heading3"/>
        <w:rPr>
          <w:sz w:val="18"/>
          <w:szCs w:val="18"/>
        </w:rPr>
      </w:pPr>
      <w:r w:rsidRPr="003E18F3">
        <w:rPr>
          <w:sz w:val="18"/>
          <w:szCs w:val="18"/>
        </w:rPr>
        <w:t>3. The Senior Trap: The "Post vs. Put" and Idempotency</w:t>
      </w:r>
    </w:p>
    <w:p w:rsidR="009748D1" w:rsidRPr="003E18F3" w:rsidRDefault="009748D1" w:rsidP="009748D1">
      <w:pPr>
        <w:pStyle w:val="NormalWeb"/>
        <w:rPr>
          <w:sz w:val="18"/>
          <w:szCs w:val="18"/>
        </w:rPr>
      </w:pPr>
      <w:r w:rsidRPr="003E18F3">
        <w:rPr>
          <w:sz w:val="18"/>
          <w:szCs w:val="18"/>
        </w:rPr>
        <w:t xml:space="preserve">An interviewer might ask: </w:t>
      </w:r>
      <w:r w:rsidRPr="003E18F3">
        <w:rPr>
          <w:i/>
          <w:iCs/>
          <w:sz w:val="18"/>
          <w:szCs w:val="18"/>
        </w:rPr>
        <w:t xml:space="preserve">"Can I use </w:t>
      </w:r>
      <w:r w:rsidRPr="003E18F3">
        <w:rPr>
          <w:rStyle w:val="HTMLCode"/>
          <w:i/>
          <w:iCs/>
          <w:sz w:val="18"/>
          <w:szCs w:val="18"/>
        </w:rPr>
        <w:t>@RequestBody</w:t>
      </w:r>
      <w:r w:rsidRPr="003E18F3">
        <w:rPr>
          <w:i/>
          <w:iCs/>
          <w:sz w:val="18"/>
          <w:szCs w:val="18"/>
        </w:rPr>
        <w:t xml:space="preserve"> with a </w:t>
      </w:r>
      <w:r w:rsidRPr="003E18F3">
        <w:rPr>
          <w:rStyle w:val="HTMLCode"/>
          <w:i/>
          <w:iCs/>
          <w:sz w:val="18"/>
          <w:szCs w:val="18"/>
        </w:rPr>
        <w:t>GET</w:t>
      </w:r>
      <w:r w:rsidRPr="003E18F3">
        <w:rPr>
          <w:i/>
          <w:iCs/>
          <w:sz w:val="18"/>
          <w:szCs w:val="18"/>
        </w:rPr>
        <w:t xml:space="preserve"> request?"</w:t>
      </w:r>
    </w:p>
    <w:p w:rsidR="009748D1" w:rsidRPr="003E18F3" w:rsidRDefault="009748D1" w:rsidP="009748D1">
      <w:pPr>
        <w:pStyle w:val="NormalWeb"/>
        <w:rPr>
          <w:sz w:val="18"/>
          <w:szCs w:val="18"/>
        </w:rPr>
      </w:pPr>
      <w:r w:rsidRPr="003E18F3">
        <w:rPr>
          <w:b/>
          <w:bCs/>
          <w:sz w:val="18"/>
          <w:szCs w:val="18"/>
        </w:rPr>
        <w:lastRenderedPageBreak/>
        <w:t>The Reality (The Architectural Answer):</w:t>
      </w:r>
      <w:r w:rsidRPr="003E18F3">
        <w:rPr>
          <w:sz w:val="18"/>
          <w:szCs w:val="18"/>
        </w:rPr>
        <w:t xml:space="preserve"> "Technically, the HTTP specification doesn't explicitly forbid a body in a </w:t>
      </w:r>
      <w:r w:rsidRPr="003E18F3">
        <w:rPr>
          <w:rStyle w:val="HTMLCode"/>
          <w:sz w:val="18"/>
          <w:szCs w:val="18"/>
        </w:rPr>
        <w:t>GET</w:t>
      </w:r>
      <w:r w:rsidRPr="003E18F3">
        <w:rPr>
          <w:sz w:val="18"/>
          <w:szCs w:val="18"/>
        </w:rPr>
        <w:t xml:space="preserve"> request, and some clients/servers allow it. However, </w:t>
      </w:r>
      <w:r w:rsidRPr="003E18F3">
        <w:rPr>
          <w:b/>
          <w:bCs/>
          <w:sz w:val="18"/>
          <w:szCs w:val="18"/>
        </w:rPr>
        <w:t>it is a massive anti-pattern.</w:t>
      </w:r>
      <w:r w:rsidRPr="003E18F3">
        <w:rPr>
          <w:sz w:val="18"/>
          <w:szCs w:val="18"/>
        </w:rPr>
        <w:t xml:space="preserve"> Many proxies, firewalls, and older web servers will silently strip the body from a </w:t>
      </w:r>
      <w:r w:rsidRPr="003E18F3">
        <w:rPr>
          <w:rStyle w:val="HTMLCode"/>
          <w:sz w:val="18"/>
          <w:szCs w:val="18"/>
        </w:rPr>
        <w:t>GET</w:t>
      </w:r>
      <w:r w:rsidRPr="003E18F3">
        <w:rPr>
          <w:sz w:val="18"/>
          <w:szCs w:val="18"/>
        </w:rPr>
        <w:t xml:space="preserve"> request, leading to unpredictable </w:t>
      </w:r>
      <w:r w:rsidRPr="003E18F3">
        <w:rPr>
          <w:rStyle w:val="HTMLCode"/>
          <w:sz w:val="18"/>
          <w:szCs w:val="18"/>
        </w:rPr>
        <w:t>null</w:t>
      </w:r>
      <w:r w:rsidRPr="003E18F3">
        <w:rPr>
          <w:sz w:val="18"/>
          <w:szCs w:val="18"/>
        </w:rPr>
        <w:t xml:space="preserve"> values in your controller. If you need to send a complex object to fetch data (like a complex search filter), you should use a </w:t>
      </w:r>
      <w:r w:rsidRPr="003E18F3">
        <w:rPr>
          <w:rStyle w:val="HTMLCode"/>
          <w:sz w:val="18"/>
          <w:szCs w:val="18"/>
        </w:rPr>
        <w:t>POST</w:t>
      </w:r>
      <w:r w:rsidRPr="003E18F3">
        <w:rPr>
          <w:sz w:val="18"/>
          <w:szCs w:val="18"/>
        </w:rPr>
        <w:t xml:space="preserve"> request with </w:t>
      </w:r>
      <w:r w:rsidRPr="003E18F3">
        <w:rPr>
          <w:rStyle w:val="HTMLCode"/>
          <w:sz w:val="18"/>
          <w:szCs w:val="18"/>
        </w:rPr>
        <w:t>@RequestBody</w:t>
      </w:r>
      <w:r w:rsidRPr="003E18F3">
        <w:rPr>
          <w:sz w:val="18"/>
          <w:szCs w:val="18"/>
        </w:rPr>
        <w:t>, even if you aren't 'creating' a resource, to ensure the data arrives safely."</w:t>
      </w:r>
    </w:p>
    <w:p w:rsidR="009748D1" w:rsidRPr="003E18F3" w:rsidRDefault="009748D1" w:rsidP="009748D1">
      <w:pPr>
        <w:pStyle w:val="Heading3"/>
        <w:rPr>
          <w:sz w:val="18"/>
          <w:szCs w:val="18"/>
        </w:rPr>
      </w:pPr>
      <w:r w:rsidRPr="003E18F3">
        <w:rPr>
          <w:sz w:val="18"/>
          <w:szCs w:val="18"/>
        </w:rPr>
        <w:t xml:space="preserve">4. Technical Detail: </w:t>
      </w:r>
      <w:r w:rsidRPr="003E18F3">
        <w:rPr>
          <w:rStyle w:val="HTMLCode"/>
          <w:sz w:val="18"/>
          <w:szCs w:val="18"/>
        </w:rPr>
        <w:t>required = true</w:t>
      </w:r>
    </w:p>
    <w:p w:rsidR="009748D1" w:rsidRPr="003E18F3" w:rsidRDefault="009748D1" w:rsidP="009748D1">
      <w:pPr>
        <w:pStyle w:val="NormalWeb"/>
        <w:rPr>
          <w:sz w:val="18"/>
          <w:szCs w:val="18"/>
        </w:rPr>
      </w:pPr>
      <w:r w:rsidRPr="003E18F3">
        <w:rPr>
          <w:sz w:val="18"/>
          <w:szCs w:val="18"/>
        </w:rPr>
        <w:t xml:space="preserve">By default, </w:t>
      </w:r>
      <w:r w:rsidRPr="003E18F3">
        <w:rPr>
          <w:rStyle w:val="HTMLCode"/>
          <w:sz w:val="18"/>
          <w:szCs w:val="18"/>
        </w:rPr>
        <w:t>@RequestBody</w:t>
      </w:r>
      <w:r w:rsidRPr="003E18F3">
        <w:rPr>
          <w:sz w:val="18"/>
          <w:szCs w:val="18"/>
        </w:rPr>
        <w:t xml:space="preserve"> has </w:t>
      </w:r>
      <w:r w:rsidRPr="003E18F3">
        <w:rPr>
          <w:rStyle w:val="HTMLCode"/>
          <w:sz w:val="18"/>
          <w:szCs w:val="18"/>
        </w:rPr>
        <w:t>required = true</w:t>
      </w:r>
      <w:r w:rsidRPr="003E18F3">
        <w:rPr>
          <w:sz w:val="18"/>
          <w:szCs w:val="18"/>
        </w:rPr>
        <w:t xml:space="preserve">. If a client sends an empty body, Spring will throw a </w:t>
      </w:r>
      <w:r w:rsidRPr="003E18F3">
        <w:rPr>
          <w:rStyle w:val="HTMLCode"/>
          <w:sz w:val="18"/>
          <w:szCs w:val="18"/>
        </w:rPr>
        <w:t>HttpMessageNotReadableException</w:t>
      </w:r>
      <w:r w:rsidRPr="003E18F3">
        <w:rPr>
          <w:sz w:val="18"/>
          <w:szCs w:val="18"/>
        </w:rPr>
        <w:t xml:space="preserve"> and return a </w:t>
      </w:r>
      <w:r w:rsidRPr="003E18F3">
        <w:rPr>
          <w:b/>
          <w:bCs/>
          <w:sz w:val="18"/>
          <w:szCs w:val="18"/>
        </w:rPr>
        <w:t>400 Bad Request</w:t>
      </w:r>
      <w:r w:rsidRPr="003E18F3">
        <w:rPr>
          <w:sz w:val="18"/>
          <w:szCs w:val="18"/>
        </w:rPr>
        <w:t xml:space="preserve">. If you want to allow optional bodies, you must explicitly set </w:t>
      </w:r>
      <w:r w:rsidRPr="003E18F3">
        <w:rPr>
          <w:rStyle w:val="HTMLCode"/>
          <w:sz w:val="18"/>
          <w:szCs w:val="18"/>
        </w:rPr>
        <w:t>@RequestBody(required = false)</w:t>
      </w:r>
      <w:r w:rsidRPr="003E18F3">
        <w:rPr>
          <w:sz w:val="18"/>
          <w:szCs w:val="18"/>
        </w:rPr>
        <w:t>.</w:t>
      </w:r>
    </w:p>
    <w:p w:rsidR="009748D1" w:rsidRPr="003E18F3" w:rsidRDefault="009748D1" w:rsidP="009748D1">
      <w:pPr>
        <w:rPr>
          <w:sz w:val="18"/>
          <w:szCs w:val="18"/>
        </w:rPr>
      </w:pPr>
      <w:r w:rsidRPr="003E18F3">
        <w:rPr>
          <w:sz w:val="18"/>
          <w:szCs w:val="18"/>
        </w:rPr>
        <w:pict>
          <v:rect id="_x0000_i1717" style="width:0;height:1.5pt" o:hralign="center" o:hrstd="t" o:hr="t" fillcolor="#a0a0a0" stroked="f"/>
        </w:pict>
      </w:r>
    </w:p>
    <w:p w:rsidR="009748D1" w:rsidRPr="003E18F3" w:rsidRDefault="009748D1" w:rsidP="009748D1">
      <w:pPr>
        <w:pStyle w:val="Heading3"/>
        <w:rPr>
          <w:sz w:val="18"/>
          <w:szCs w:val="18"/>
        </w:rPr>
      </w:pPr>
      <w:r w:rsidRPr="003E18F3">
        <w:rPr>
          <w:sz w:val="18"/>
          <w:szCs w:val="18"/>
        </w:rPr>
        <w:t>Summary for the Interviewer</w:t>
      </w:r>
    </w:p>
    <w:p w:rsidR="009748D1" w:rsidRPr="003E18F3" w:rsidRDefault="009748D1" w:rsidP="009748D1">
      <w:pPr>
        <w:pStyle w:val="NormalWeb"/>
        <w:rPr>
          <w:sz w:val="18"/>
          <w:szCs w:val="18"/>
        </w:rPr>
      </w:pPr>
      <w:r w:rsidRPr="003E18F3">
        <w:rPr>
          <w:sz w:val="18"/>
          <w:szCs w:val="18"/>
        </w:rPr>
        <w:t xml:space="preserve">"The </w:t>
      </w:r>
      <w:r w:rsidRPr="003E18F3">
        <w:rPr>
          <w:rStyle w:val="HTMLCode"/>
          <w:sz w:val="18"/>
          <w:szCs w:val="18"/>
        </w:rPr>
        <w:t>@RequestBody</w:t>
      </w:r>
      <w:r w:rsidRPr="003E18F3">
        <w:rPr>
          <w:sz w:val="18"/>
          <w:szCs w:val="18"/>
        </w:rPr>
        <w:t xml:space="preserve"> annotation is the gateway for consuming complex, structured data in a REST API. Internally, it relies on the </w:t>
      </w:r>
      <w:r w:rsidRPr="003E18F3">
        <w:rPr>
          <w:rStyle w:val="HTMLCode"/>
          <w:sz w:val="18"/>
          <w:szCs w:val="18"/>
        </w:rPr>
        <w:t>HttpMessageConverter</w:t>
      </w:r>
      <w:r w:rsidRPr="003E18F3">
        <w:rPr>
          <w:sz w:val="18"/>
          <w:szCs w:val="18"/>
        </w:rPr>
        <w:t xml:space="preserve"> infrastructure. When a request arrives, Spring identifies the </w:t>
      </w:r>
      <w:r w:rsidRPr="003E18F3">
        <w:rPr>
          <w:rStyle w:val="HTMLCode"/>
          <w:sz w:val="18"/>
          <w:szCs w:val="18"/>
        </w:rPr>
        <w:t>Content-Type</w:t>
      </w:r>
      <w:r w:rsidRPr="003E18F3">
        <w:rPr>
          <w:sz w:val="18"/>
          <w:szCs w:val="18"/>
        </w:rPr>
        <w:t xml:space="preserve"> header and selects an appropriate converter—typically Jackson for JSON—to deserialize the raw request body into a Java POJO. This process happens before the controller method is even executed. Architecturally, </w:t>
      </w:r>
      <w:r w:rsidRPr="003E18F3">
        <w:rPr>
          <w:rStyle w:val="HTMLCode"/>
          <w:sz w:val="18"/>
          <w:szCs w:val="18"/>
        </w:rPr>
        <w:t>@RequestBody</w:t>
      </w:r>
      <w:r w:rsidRPr="003E18F3">
        <w:rPr>
          <w:sz w:val="18"/>
          <w:szCs w:val="18"/>
        </w:rPr>
        <w:t xml:space="preserve"> is reserved for </w:t>
      </w:r>
      <w:r w:rsidRPr="003E18F3">
        <w:rPr>
          <w:rStyle w:val="HTMLCode"/>
          <w:sz w:val="18"/>
          <w:szCs w:val="18"/>
        </w:rPr>
        <w:t>POST</w:t>
      </w:r>
      <w:r w:rsidRPr="003E18F3">
        <w:rPr>
          <w:sz w:val="18"/>
          <w:szCs w:val="18"/>
        </w:rPr>
        <w:t xml:space="preserve">, </w:t>
      </w:r>
      <w:r w:rsidRPr="003E18F3">
        <w:rPr>
          <w:rStyle w:val="HTMLCode"/>
          <w:sz w:val="18"/>
          <w:szCs w:val="18"/>
        </w:rPr>
        <w:t>PUT</w:t>
      </w:r>
      <w:r w:rsidRPr="003E18F3">
        <w:rPr>
          <w:sz w:val="18"/>
          <w:szCs w:val="18"/>
        </w:rPr>
        <w:t xml:space="preserve">, and </w:t>
      </w:r>
      <w:r w:rsidRPr="003E18F3">
        <w:rPr>
          <w:rStyle w:val="HTMLCode"/>
          <w:sz w:val="18"/>
          <w:szCs w:val="18"/>
        </w:rPr>
        <w:t>PATCH</w:t>
      </w:r>
      <w:r w:rsidRPr="003E18F3">
        <w:rPr>
          <w:sz w:val="18"/>
          <w:szCs w:val="18"/>
        </w:rPr>
        <w:t xml:space="preserve"> methods where the client is sending a resource representation to the server. Senior developers frequently pair this with </w:t>
      </w:r>
      <w:r w:rsidRPr="003E18F3">
        <w:rPr>
          <w:rStyle w:val="HTMLCode"/>
          <w:sz w:val="18"/>
          <w:szCs w:val="18"/>
        </w:rPr>
        <w:t>@Valid</w:t>
      </w:r>
      <w:r w:rsidRPr="003E18F3">
        <w:rPr>
          <w:sz w:val="18"/>
          <w:szCs w:val="18"/>
        </w:rPr>
        <w:t xml:space="preserve"> to enforce contract-first validation, ensuring that malformed or incomplete data is rejected at the framework level before it touches the business logic."</w:t>
      </w:r>
    </w:p>
    <w:p w:rsidR="009748D1" w:rsidRPr="003E18F3" w:rsidRDefault="009748D1" w:rsidP="009E6BCC">
      <w:pPr>
        <w:rPr>
          <w:sz w:val="18"/>
          <w:szCs w:val="18"/>
        </w:rPr>
      </w:pPr>
    </w:p>
    <w:p w:rsidR="009E6BCC" w:rsidRPr="003E18F3" w:rsidRDefault="009E6BCC" w:rsidP="009E6BCC">
      <w:pPr>
        <w:rPr>
          <w:sz w:val="18"/>
          <w:szCs w:val="18"/>
        </w:rPr>
      </w:pPr>
      <w:r w:rsidRPr="003E18F3">
        <w:rPr>
          <w:sz w:val="18"/>
          <w:szCs w:val="18"/>
        </w:rPr>
        <w:t>- `@PatchMapping` and when to use.</w:t>
      </w:r>
    </w:p>
    <w:p w:rsidR="009748D1" w:rsidRPr="003E18F3" w:rsidRDefault="009748D1" w:rsidP="009748D1">
      <w:pPr>
        <w:pStyle w:val="NormalWeb"/>
        <w:rPr>
          <w:sz w:val="18"/>
          <w:szCs w:val="18"/>
        </w:rPr>
      </w:pPr>
      <w:r w:rsidRPr="003E18F3">
        <w:rPr>
          <w:sz w:val="18"/>
          <w:szCs w:val="18"/>
        </w:rPr>
        <w:t xml:space="preserve">In the world of RESTful architecture, </w:t>
      </w:r>
      <w:r w:rsidRPr="003E18F3">
        <w:rPr>
          <w:rStyle w:val="HTMLCode"/>
          <w:sz w:val="18"/>
          <w:szCs w:val="18"/>
        </w:rPr>
        <w:t>@PatchMapping</w:t>
      </w:r>
      <w:r w:rsidRPr="003E18F3">
        <w:rPr>
          <w:sz w:val="18"/>
          <w:szCs w:val="18"/>
        </w:rPr>
        <w:t xml:space="preserve"> is the most specialized and often the most misunderstood of the HTTP method annotations. While </w:t>
      </w:r>
      <w:r w:rsidRPr="003E18F3">
        <w:rPr>
          <w:rStyle w:val="HTMLCode"/>
          <w:sz w:val="18"/>
          <w:szCs w:val="18"/>
        </w:rPr>
        <w:t>POST</w:t>
      </w:r>
      <w:r w:rsidRPr="003E18F3">
        <w:rPr>
          <w:sz w:val="18"/>
          <w:szCs w:val="18"/>
        </w:rPr>
        <w:t xml:space="preserve"> creates and </w:t>
      </w:r>
      <w:r w:rsidRPr="003E18F3">
        <w:rPr>
          <w:rStyle w:val="HTMLCode"/>
          <w:sz w:val="18"/>
          <w:szCs w:val="18"/>
        </w:rPr>
        <w:t>PUT</w:t>
      </w:r>
      <w:r w:rsidRPr="003E18F3">
        <w:rPr>
          <w:sz w:val="18"/>
          <w:szCs w:val="18"/>
        </w:rPr>
        <w:t xml:space="preserve"> replaces, </w:t>
      </w:r>
      <w:r w:rsidRPr="003E18F3">
        <w:rPr>
          <w:rStyle w:val="HTMLCode"/>
          <w:sz w:val="18"/>
          <w:szCs w:val="18"/>
        </w:rPr>
        <w:t>PATCH</w:t>
      </w:r>
      <w:r w:rsidRPr="003E18F3">
        <w:rPr>
          <w:sz w:val="18"/>
          <w:szCs w:val="18"/>
        </w:rPr>
        <w:t xml:space="preserve"> is designed for </w:t>
      </w:r>
      <w:r w:rsidRPr="003E18F3">
        <w:rPr>
          <w:b/>
          <w:bCs/>
          <w:sz w:val="18"/>
          <w:szCs w:val="18"/>
        </w:rPr>
        <w:t>Partial Updates</w:t>
      </w:r>
      <w:r w:rsidRPr="003E18F3">
        <w:rPr>
          <w:sz w:val="18"/>
          <w:szCs w:val="18"/>
        </w:rPr>
        <w:t>.</w:t>
      </w:r>
    </w:p>
    <w:p w:rsidR="009748D1" w:rsidRPr="003E18F3" w:rsidRDefault="009748D1" w:rsidP="009748D1">
      <w:pPr>
        <w:pStyle w:val="NormalWeb"/>
        <w:rPr>
          <w:sz w:val="18"/>
          <w:szCs w:val="18"/>
        </w:rPr>
      </w:pPr>
      <w:r w:rsidRPr="003E18F3">
        <w:rPr>
          <w:sz w:val="18"/>
          <w:szCs w:val="18"/>
        </w:rPr>
        <w:t xml:space="preserve">To a senior interviewer, the distinction between </w:t>
      </w:r>
      <w:r w:rsidRPr="003E18F3">
        <w:rPr>
          <w:rStyle w:val="HTMLCode"/>
          <w:sz w:val="18"/>
          <w:szCs w:val="18"/>
        </w:rPr>
        <w:t>PUT</w:t>
      </w:r>
      <w:r w:rsidRPr="003E18F3">
        <w:rPr>
          <w:sz w:val="18"/>
          <w:szCs w:val="18"/>
        </w:rPr>
        <w:t xml:space="preserve"> and </w:t>
      </w:r>
      <w:r w:rsidRPr="003E18F3">
        <w:rPr>
          <w:rStyle w:val="HTMLCode"/>
          <w:sz w:val="18"/>
          <w:szCs w:val="18"/>
        </w:rPr>
        <w:t>PATCH</w:t>
      </w:r>
      <w:r w:rsidRPr="003E18F3">
        <w:rPr>
          <w:sz w:val="18"/>
          <w:szCs w:val="18"/>
        </w:rPr>
        <w:t xml:space="preserve"> is a test of your understanding of </w:t>
      </w:r>
      <w:r w:rsidRPr="003E18F3">
        <w:rPr>
          <w:b/>
          <w:bCs/>
          <w:sz w:val="18"/>
          <w:szCs w:val="18"/>
        </w:rPr>
        <w:t>Idempotency</w:t>
      </w:r>
      <w:r w:rsidRPr="003E18F3">
        <w:rPr>
          <w:sz w:val="18"/>
          <w:szCs w:val="18"/>
        </w:rPr>
        <w:t xml:space="preserve"> and </w:t>
      </w:r>
      <w:r w:rsidRPr="003E18F3">
        <w:rPr>
          <w:b/>
          <w:bCs/>
          <w:sz w:val="18"/>
          <w:szCs w:val="18"/>
        </w:rPr>
        <w:t>Payload Efficiency</w:t>
      </w:r>
      <w:r w:rsidRPr="003E18F3">
        <w:rPr>
          <w:sz w:val="18"/>
          <w:szCs w:val="18"/>
        </w:rPr>
        <w:t>.</w:t>
      </w:r>
    </w:p>
    <w:p w:rsidR="009748D1" w:rsidRPr="003E18F3" w:rsidRDefault="009748D1" w:rsidP="009748D1">
      <w:pPr>
        <w:pStyle w:val="Heading3"/>
        <w:rPr>
          <w:sz w:val="18"/>
          <w:szCs w:val="18"/>
        </w:rPr>
      </w:pPr>
      <w:r w:rsidRPr="003E18F3">
        <w:rPr>
          <w:sz w:val="18"/>
          <w:szCs w:val="18"/>
        </w:rPr>
        <w:t>1. The Architectural Comparison: PUT vs. PATCH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gridCol w:w="4469"/>
        <w:gridCol w:w="5204"/>
      </w:tblGrid>
      <w:tr w:rsidR="009748D1" w:rsidRPr="003E18F3" w:rsidTr="009748D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rStyle w:val="Strong"/>
                <w:sz w:val="18"/>
                <w:szCs w:val="18"/>
              </w:rPr>
              <w:t>PUT (@PutMapping)</w:t>
            </w:r>
          </w:p>
        </w:tc>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rStyle w:val="Strong"/>
                <w:sz w:val="18"/>
                <w:szCs w:val="18"/>
              </w:rPr>
              <w:t>PATCH (@PatchMapping)</w:t>
            </w:r>
          </w:p>
        </w:tc>
      </w:tr>
      <w:tr w:rsidR="009748D1" w:rsidRPr="003E18F3" w:rsidTr="009748D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b/>
                <w:bCs/>
                <w:sz w:val="18"/>
                <w:szCs w:val="18"/>
              </w:rPr>
              <w:t>Semantic</w:t>
            </w:r>
          </w:p>
        </w:tc>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b/>
                <w:bCs/>
                <w:sz w:val="18"/>
                <w:szCs w:val="18"/>
              </w:rPr>
              <w:t>Replace</w:t>
            </w:r>
            <w:r w:rsidRPr="003E18F3">
              <w:rPr>
                <w:sz w:val="18"/>
                <w:szCs w:val="18"/>
              </w:rPr>
              <w:t xml:space="preserve">: The client sends the </w:t>
            </w:r>
            <w:r w:rsidRPr="003E18F3">
              <w:rPr>
                <w:i/>
                <w:iCs/>
                <w:sz w:val="18"/>
                <w:szCs w:val="18"/>
              </w:rPr>
              <w:t>entire</w:t>
            </w:r>
            <w:r w:rsidRPr="003E18F3">
              <w:rPr>
                <w:sz w:val="18"/>
                <w:szCs w:val="18"/>
              </w:rPr>
              <w:t xml:space="preserve"> resource.</w:t>
            </w:r>
          </w:p>
        </w:tc>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b/>
                <w:bCs/>
                <w:sz w:val="18"/>
                <w:szCs w:val="18"/>
              </w:rPr>
              <w:t>Modify</w:t>
            </w:r>
            <w:r w:rsidRPr="003E18F3">
              <w:rPr>
                <w:sz w:val="18"/>
                <w:szCs w:val="18"/>
              </w:rPr>
              <w:t xml:space="preserve">: The client sends only the </w:t>
            </w:r>
            <w:r w:rsidRPr="003E18F3">
              <w:rPr>
                <w:i/>
                <w:iCs/>
                <w:sz w:val="18"/>
                <w:szCs w:val="18"/>
              </w:rPr>
              <w:t>changes</w:t>
            </w:r>
            <w:r w:rsidRPr="003E18F3">
              <w:rPr>
                <w:sz w:val="18"/>
                <w:szCs w:val="18"/>
              </w:rPr>
              <w:t>.</w:t>
            </w:r>
          </w:p>
        </w:tc>
      </w:tr>
      <w:tr w:rsidR="009748D1" w:rsidRPr="003E18F3" w:rsidTr="009748D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b/>
                <w:bCs/>
                <w:sz w:val="18"/>
                <w:szCs w:val="18"/>
              </w:rPr>
              <w:t>Idempotency</w:t>
            </w:r>
          </w:p>
        </w:tc>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b/>
                <w:bCs/>
                <w:sz w:val="18"/>
                <w:szCs w:val="18"/>
              </w:rPr>
              <w:t>Idempotent</w:t>
            </w:r>
            <w:r w:rsidRPr="003E18F3">
              <w:rPr>
                <w:sz w:val="18"/>
                <w:szCs w:val="18"/>
              </w:rPr>
              <w:t>: Multiple identical requests have the same effect as one.</w:t>
            </w:r>
          </w:p>
        </w:tc>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b/>
                <w:bCs/>
                <w:sz w:val="18"/>
                <w:szCs w:val="18"/>
              </w:rPr>
              <w:t>Non-Idempotent</w:t>
            </w:r>
            <w:r w:rsidRPr="003E18F3">
              <w:rPr>
                <w:sz w:val="18"/>
                <w:szCs w:val="18"/>
              </w:rPr>
              <w:t>: (Generally) Multiple requests could have different side effects.</w:t>
            </w:r>
          </w:p>
        </w:tc>
      </w:tr>
      <w:tr w:rsidR="009748D1" w:rsidRPr="003E18F3" w:rsidTr="009748D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b/>
                <w:bCs/>
                <w:sz w:val="18"/>
                <w:szCs w:val="18"/>
              </w:rPr>
              <w:t>Payload</w:t>
            </w:r>
          </w:p>
        </w:tc>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sz w:val="18"/>
                <w:szCs w:val="18"/>
              </w:rPr>
              <w:t>Large (Heavy bandwidth usage).</w:t>
            </w:r>
          </w:p>
        </w:tc>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sz w:val="18"/>
                <w:szCs w:val="18"/>
              </w:rPr>
              <w:t>Small (Light bandwidth usage).</w:t>
            </w:r>
          </w:p>
        </w:tc>
      </w:tr>
      <w:tr w:rsidR="009748D1" w:rsidRPr="003E18F3" w:rsidTr="009748D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b/>
                <w:bCs/>
                <w:sz w:val="18"/>
                <w:szCs w:val="18"/>
              </w:rPr>
              <w:t>Null Handling</w:t>
            </w:r>
          </w:p>
        </w:tc>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sz w:val="18"/>
                <w:szCs w:val="18"/>
              </w:rPr>
              <w:t xml:space="preserve">If a field is missing in the payload, it is often set to </w:t>
            </w:r>
            <w:r w:rsidRPr="003E18F3">
              <w:rPr>
                <w:rStyle w:val="HTMLCode"/>
                <w:rFonts w:eastAsiaTheme="minorHAnsi"/>
                <w:sz w:val="18"/>
                <w:szCs w:val="18"/>
              </w:rPr>
              <w:t>null</w:t>
            </w:r>
            <w:r w:rsidRPr="003E18F3">
              <w:rPr>
                <w:sz w:val="18"/>
                <w:szCs w:val="18"/>
              </w:rPr>
              <w:t xml:space="preserve"> in the DB.</w:t>
            </w:r>
          </w:p>
        </w:tc>
        <w:tc>
          <w:tcPr>
            <w:tcW w:w="0" w:type="auto"/>
            <w:tcBorders>
              <w:top w:val="single" w:sz="6" w:space="0" w:color="auto"/>
              <w:left w:val="single" w:sz="6" w:space="0" w:color="auto"/>
              <w:bottom w:val="single" w:sz="6" w:space="0" w:color="auto"/>
              <w:right w:val="single" w:sz="6" w:space="0" w:color="auto"/>
            </w:tcBorders>
            <w:vAlign w:val="center"/>
            <w:hideMark/>
          </w:tcPr>
          <w:p w:rsidR="009748D1" w:rsidRPr="003E18F3" w:rsidRDefault="009748D1">
            <w:pPr>
              <w:spacing w:after="480"/>
              <w:rPr>
                <w:sz w:val="18"/>
                <w:szCs w:val="18"/>
              </w:rPr>
            </w:pPr>
            <w:r w:rsidRPr="003E18F3">
              <w:rPr>
                <w:sz w:val="18"/>
                <w:szCs w:val="18"/>
              </w:rPr>
              <w:t>Missing fields are simply ignored/left as-is in the DB.</w:t>
            </w:r>
          </w:p>
        </w:tc>
      </w:tr>
    </w:tbl>
    <w:p w:rsidR="009748D1" w:rsidRPr="003E18F3" w:rsidRDefault="009748D1" w:rsidP="009748D1">
      <w:pPr>
        <w:pStyle w:val="Heading3"/>
        <w:rPr>
          <w:sz w:val="18"/>
          <w:szCs w:val="18"/>
        </w:rPr>
      </w:pPr>
      <w:r w:rsidRPr="003E18F3">
        <w:rPr>
          <w:sz w:val="18"/>
          <w:szCs w:val="18"/>
        </w:rPr>
        <w:t xml:space="preserve">2. When to use </w:t>
      </w:r>
      <w:r w:rsidRPr="003E18F3">
        <w:rPr>
          <w:rStyle w:val="HTMLCode"/>
          <w:sz w:val="18"/>
          <w:szCs w:val="18"/>
        </w:rPr>
        <w:t>@PatchMapping</w:t>
      </w:r>
    </w:p>
    <w:p w:rsidR="009748D1" w:rsidRPr="003E18F3" w:rsidRDefault="009748D1" w:rsidP="009748D1">
      <w:pPr>
        <w:pStyle w:val="NormalWeb"/>
        <w:rPr>
          <w:sz w:val="18"/>
          <w:szCs w:val="18"/>
        </w:rPr>
      </w:pPr>
      <w:r w:rsidRPr="003E18F3">
        <w:rPr>
          <w:sz w:val="18"/>
          <w:szCs w:val="18"/>
        </w:rPr>
        <w:t xml:space="preserve">You should choose </w:t>
      </w:r>
      <w:r w:rsidRPr="003E18F3">
        <w:rPr>
          <w:rStyle w:val="HTMLCode"/>
          <w:sz w:val="18"/>
          <w:szCs w:val="18"/>
        </w:rPr>
        <w:t>@PatchMapping</w:t>
      </w:r>
      <w:r w:rsidRPr="003E18F3">
        <w:rPr>
          <w:sz w:val="18"/>
          <w:szCs w:val="18"/>
        </w:rPr>
        <w:t xml:space="preserve"> when you want to update specific fields of a large resource without requiring the client to know (or send back) the state of the entire object.</w:t>
      </w:r>
    </w:p>
    <w:p w:rsidR="009748D1" w:rsidRPr="003E18F3" w:rsidRDefault="009748D1" w:rsidP="009748D1">
      <w:pPr>
        <w:pStyle w:val="NormalWeb"/>
        <w:rPr>
          <w:sz w:val="18"/>
          <w:szCs w:val="18"/>
        </w:rPr>
      </w:pPr>
      <w:r w:rsidRPr="003E18F3">
        <w:rPr>
          <w:b/>
          <w:bCs/>
          <w:sz w:val="18"/>
          <w:szCs w:val="18"/>
        </w:rPr>
        <w:t>Real-world Example:</w:t>
      </w:r>
    </w:p>
    <w:p w:rsidR="009748D1" w:rsidRPr="003E18F3" w:rsidRDefault="009748D1" w:rsidP="009748D1">
      <w:pPr>
        <w:pStyle w:val="NormalWeb"/>
        <w:rPr>
          <w:sz w:val="18"/>
          <w:szCs w:val="18"/>
        </w:rPr>
      </w:pPr>
      <w:r w:rsidRPr="003E18F3">
        <w:rPr>
          <w:sz w:val="18"/>
          <w:szCs w:val="18"/>
        </w:rPr>
        <w:t xml:space="preserve">Imagine a </w:t>
      </w:r>
      <w:r w:rsidRPr="003E18F3">
        <w:rPr>
          <w:rStyle w:val="HTMLCode"/>
          <w:sz w:val="18"/>
          <w:szCs w:val="18"/>
        </w:rPr>
        <w:t>User</w:t>
      </w:r>
      <w:r w:rsidRPr="003E18F3">
        <w:rPr>
          <w:sz w:val="18"/>
          <w:szCs w:val="18"/>
        </w:rPr>
        <w:t xml:space="preserve"> object with 50 fields (Bio, Profile Picture, Address, Preferences, etc.). If the user only wants to change their </w:t>
      </w:r>
      <w:r w:rsidRPr="003E18F3">
        <w:rPr>
          <w:rStyle w:val="HTMLCode"/>
          <w:sz w:val="18"/>
          <w:szCs w:val="18"/>
        </w:rPr>
        <w:t>displayName</w:t>
      </w:r>
      <w:r w:rsidRPr="003E18F3">
        <w:rPr>
          <w:sz w:val="18"/>
          <w:szCs w:val="18"/>
        </w:rPr>
        <w:t>:</w:t>
      </w:r>
    </w:p>
    <w:p w:rsidR="009748D1" w:rsidRPr="003E18F3" w:rsidRDefault="009748D1" w:rsidP="009748D1">
      <w:pPr>
        <w:pStyle w:val="NormalWeb"/>
        <w:numPr>
          <w:ilvl w:val="0"/>
          <w:numId w:val="500"/>
        </w:numPr>
        <w:rPr>
          <w:sz w:val="18"/>
          <w:szCs w:val="18"/>
        </w:rPr>
      </w:pPr>
      <w:r w:rsidRPr="003E18F3">
        <w:rPr>
          <w:b/>
          <w:bCs/>
          <w:sz w:val="18"/>
          <w:szCs w:val="18"/>
        </w:rPr>
        <w:t>With PUT:</w:t>
      </w:r>
      <w:r w:rsidRPr="003E18F3">
        <w:rPr>
          <w:sz w:val="18"/>
          <w:szCs w:val="18"/>
        </w:rPr>
        <w:t xml:space="preserve"> The client must fetch the whole User, change one field, and send all 50 fields back. If the client forgets the </w:t>
      </w:r>
      <w:r w:rsidRPr="003E18F3">
        <w:rPr>
          <w:rStyle w:val="HTMLCode"/>
          <w:sz w:val="18"/>
          <w:szCs w:val="18"/>
        </w:rPr>
        <w:t>email</w:t>
      </w:r>
      <w:r w:rsidRPr="003E18F3">
        <w:rPr>
          <w:sz w:val="18"/>
          <w:szCs w:val="18"/>
        </w:rPr>
        <w:t xml:space="preserve"> field in the </w:t>
      </w:r>
      <w:r w:rsidRPr="003E18F3">
        <w:rPr>
          <w:rStyle w:val="HTMLCode"/>
          <w:sz w:val="18"/>
          <w:szCs w:val="18"/>
        </w:rPr>
        <w:t>PUT</w:t>
      </w:r>
      <w:r w:rsidRPr="003E18F3">
        <w:rPr>
          <w:sz w:val="18"/>
          <w:szCs w:val="18"/>
        </w:rPr>
        <w:t xml:space="preserve"> request, the server might accidentally overwrite the email with </w:t>
      </w:r>
      <w:r w:rsidRPr="003E18F3">
        <w:rPr>
          <w:rStyle w:val="HTMLCode"/>
          <w:sz w:val="18"/>
          <w:szCs w:val="18"/>
        </w:rPr>
        <w:t>null</w:t>
      </w:r>
      <w:r w:rsidRPr="003E18F3">
        <w:rPr>
          <w:sz w:val="18"/>
          <w:szCs w:val="18"/>
        </w:rPr>
        <w:t>.</w:t>
      </w:r>
    </w:p>
    <w:p w:rsidR="009748D1" w:rsidRPr="003E18F3" w:rsidRDefault="009748D1" w:rsidP="009748D1">
      <w:pPr>
        <w:pStyle w:val="NormalWeb"/>
        <w:numPr>
          <w:ilvl w:val="0"/>
          <w:numId w:val="500"/>
        </w:numPr>
        <w:rPr>
          <w:sz w:val="18"/>
          <w:szCs w:val="18"/>
        </w:rPr>
      </w:pPr>
      <w:r w:rsidRPr="003E18F3">
        <w:rPr>
          <w:b/>
          <w:bCs/>
          <w:sz w:val="18"/>
          <w:szCs w:val="18"/>
        </w:rPr>
        <w:t>With PATCH:</w:t>
      </w:r>
      <w:r w:rsidRPr="003E18F3">
        <w:rPr>
          <w:sz w:val="18"/>
          <w:szCs w:val="18"/>
        </w:rPr>
        <w:t xml:space="preserve"> The client sends only </w:t>
      </w:r>
      <w:r w:rsidRPr="003E18F3">
        <w:rPr>
          <w:rStyle w:val="HTMLCode"/>
          <w:sz w:val="18"/>
          <w:szCs w:val="18"/>
        </w:rPr>
        <w:t>{ "displayName": "NewName" }</w:t>
      </w:r>
      <w:r w:rsidRPr="003E18F3">
        <w:rPr>
          <w:sz w:val="18"/>
          <w:szCs w:val="18"/>
        </w:rPr>
        <w:t>. The server merges this small change into the existing record.</w:t>
      </w:r>
    </w:p>
    <w:p w:rsidR="009748D1" w:rsidRPr="003E18F3" w:rsidRDefault="009748D1" w:rsidP="009748D1">
      <w:pPr>
        <w:pStyle w:val="Heading3"/>
        <w:rPr>
          <w:sz w:val="18"/>
          <w:szCs w:val="18"/>
        </w:rPr>
      </w:pPr>
      <w:r w:rsidRPr="003E18F3">
        <w:rPr>
          <w:sz w:val="18"/>
          <w:szCs w:val="18"/>
        </w:rPr>
        <w:t>3. The Implementation Challenge (The "Show Me" Test)</w:t>
      </w:r>
    </w:p>
    <w:p w:rsidR="009748D1" w:rsidRPr="003E18F3" w:rsidRDefault="009748D1" w:rsidP="009748D1">
      <w:pPr>
        <w:pStyle w:val="NormalWeb"/>
        <w:rPr>
          <w:sz w:val="18"/>
          <w:szCs w:val="18"/>
        </w:rPr>
      </w:pPr>
      <w:r w:rsidRPr="003E18F3">
        <w:rPr>
          <w:sz w:val="18"/>
          <w:szCs w:val="18"/>
        </w:rPr>
        <w:t xml:space="preserve">Implementing </w:t>
      </w:r>
      <w:r w:rsidRPr="003E18F3">
        <w:rPr>
          <w:rStyle w:val="HTMLCode"/>
          <w:sz w:val="18"/>
          <w:szCs w:val="18"/>
        </w:rPr>
        <w:t>PATCH</w:t>
      </w:r>
      <w:r w:rsidRPr="003E18F3">
        <w:rPr>
          <w:sz w:val="18"/>
          <w:szCs w:val="18"/>
        </w:rPr>
        <w:t xml:space="preserve"> in Spring Boot is technically harder than </w:t>
      </w:r>
      <w:r w:rsidRPr="003E18F3">
        <w:rPr>
          <w:rStyle w:val="HTMLCode"/>
          <w:sz w:val="18"/>
          <w:szCs w:val="18"/>
        </w:rPr>
        <w:t>PUT</w:t>
      </w:r>
      <w:r w:rsidRPr="003E18F3">
        <w:rPr>
          <w:sz w:val="18"/>
          <w:szCs w:val="18"/>
        </w:rPr>
        <w:t xml:space="preserve"> because you have to distinguish between a field being "null" and a field being "missing."</w:t>
      </w:r>
    </w:p>
    <w:p w:rsidR="009748D1" w:rsidRPr="003E18F3" w:rsidRDefault="009748D1" w:rsidP="009748D1">
      <w:pPr>
        <w:pStyle w:val="NormalWeb"/>
        <w:rPr>
          <w:sz w:val="18"/>
          <w:szCs w:val="18"/>
        </w:rPr>
      </w:pPr>
      <w:r w:rsidRPr="003E18F3">
        <w:rPr>
          <w:b/>
          <w:bCs/>
          <w:sz w:val="18"/>
          <w:szCs w:val="18"/>
        </w:rPr>
        <w:t>Option A: The Simple (But Fragile) Way</w:t>
      </w:r>
    </w:p>
    <w:p w:rsidR="009748D1" w:rsidRPr="003E18F3" w:rsidRDefault="009748D1" w:rsidP="009748D1">
      <w:pPr>
        <w:rPr>
          <w:sz w:val="18"/>
          <w:szCs w:val="18"/>
        </w:rPr>
      </w:pPr>
      <w:r w:rsidRPr="003E18F3">
        <w:rPr>
          <w:rStyle w:val="ng-tns-c1066629530-423"/>
          <w:sz w:val="18"/>
          <w:szCs w:val="18"/>
        </w:rPr>
        <w:t>Java</w:t>
      </w:r>
    </w:p>
    <w:p w:rsidR="009748D1" w:rsidRPr="003E18F3" w:rsidRDefault="009748D1" w:rsidP="009748D1">
      <w:pPr>
        <w:pStyle w:val="HTMLPreformatted"/>
        <w:rPr>
          <w:rStyle w:val="HTMLCode"/>
          <w:sz w:val="18"/>
          <w:szCs w:val="18"/>
        </w:rPr>
      </w:pPr>
      <w:r w:rsidRPr="003E18F3">
        <w:rPr>
          <w:rStyle w:val="hljs-meta"/>
          <w:sz w:val="18"/>
          <w:szCs w:val="18"/>
        </w:rPr>
        <w:t>@PatchMapping("/{id}")</w:t>
      </w:r>
    </w:p>
    <w:p w:rsidR="009748D1" w:rsidRPr="003E18F3" w:rsidRDefault="009748D1" w:rsidP="009748D1">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User </w:t>
      </w:r>
      <w:r w:rsidRPr="003E18F3">
        <w:rPr>
          <w:rStyle w:val="hljs-title"/>
          <w:sz w:val="18"/>
          <w:szCs w:val="18"/>
        </w:rPr>
        <w:t>patchUser</w:t>
      </w:r>
      <w:r w:rsidRPr="003E18F3">
        <w:rPr>
          <w:rStyle w:val="hljs-params"/>
          <w:sz w:val="18"/>
          <w:szCs w:val="18"/>
        </w:rPr>
        <w:t>(</w:t>
      </w:r>
      <w:r w:rsidRPr="003E18F3">
        <w:rPr>
          <w:rStyle w:val="hljs-meta"/>
          <w:sz w:val="18"/>
          <w:szCs w:val="18"/>
        </w:rPr>
        <w:t>@PathVariable</w:t>
      </w:r>
      <w:r w:rsidRPr="003E18F3">
        <w:rPr>
          <w:rStyle w:val="hljs-params"/>
          <w:sz w:val="18"/>
          <w:szCs w:val="18"/>
        </w:rPr>
        <w:t xml:space="preserve"> Long id, </w:t>
      </w:r>
      <w:r w:rsidRPr="003E18F3">
        <w:rPr>
          <w:rStyle w:val="hljs-meta"/>
          <w:sz w:val="18"/>
          <w:szCs w:val="18"/>
        </w:rPr>
        <w:t>@RequestBody</w:t>
      </w:r>
      <w:r w:rsidRPr="003E18F3">
        <w:rPr>
          <w:rStyle w:val="hljs-params"/>
          <w:sz w:val="18"/>
          <w:szCs w:val="18"/>
        </w:rPr>
        <w:t xml:space="preserve"> User partialUpdate)</w:t>
      </w:r>
      <w:r w:rsidRPr="003E18F3">
        <w:rPr>
          <w:rStyle w:val="hljs-function"/>
          <w:sz w:val="18"/>
          <w:szCs w:val="18"/>
        </w:rPr>
        <w:t xml:space="preserve"> </w:t>
      </w:r>
      <w:r w:rsidRPr="003E18F3">
        <w:rPr>
          <w:rStyle w:val="HTMLCode"/>
          <w:sz w:val="18"/>
          <w:szCs w:val="18"/>
        </w:rPr>
        <w:t>{</w:t>
      </w:r>
    </w:p>
    <w:p w:rsidR="009748D1" w:rsidRPr="003E18F3" w:rsidRDefault="009748D1" w:rsidP="009748D1">
      <w:pPr>
        <w:pStyle w:val="HTMLPreformatted"/>
        <w:rPr>
          <w:rStyle w:val="HTMLCode"/>
          <w:sz w:val="18"/>
          <w:szCs w:val="18"/>
        </w:rPr>
      </w:pPr>
      <w:r w:rsidRPr="003E18F3">
        <w:rPr>
          <w:rStyle w:val="HTMLCode"/>
          <w:sz w:val="18"/>
          <w:szCs w:val="18"/>
        </w:rPr>
        <w:lastRenderedPageBreak/>
        <w:t xml:space="preserve">    User existingUser = service.findById(id);</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comment"/>
          <w:sz w:val="18"/>
          <w:szCs w:val="18"/>
        </w:rPr>
        <w:t>// Manual null checks are required</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(partialUpdate.getDisplayName() != </w:t>
      </w:r>
      <w:r w:rsidRPr="003E18F3">
        <w:rPr>
          <w:rStyle w:val="hljs-keyword"/>
          <w:sz w:val="18"/>
          <w:szCs w:val="18"/>
        </w:rPr>
        <w:t>null</w:t>
      </w:r>
      <w:r w:rsidRPr="003E18F3">
        <w:rPr>
          <w:rStyle w:val="HTMLCode"/>
          <w:sz w:val="18"/>
          <w:szCs w:val="18"/>
        </w:rPr>
        <w:t>) {</w:t>
      </w:r>
    </w:p>
    <w:p w:rsidR="009748D1" w:rsidRPr="003E18F3" w:rsidRDefault="009748D1" w:rsidP="009748D1">
      <w:pPr>
        <w:pStyle w:val="HTMLPreformatted"/>
        <w:rPr>
          <w:rStyle w:val="HTMLCode"/>
          <w:sz w:val="18"/>
          <w:szCs w:val="18"/>
        </w:rPr>
      </w:pPr>
      <w:r w:rsidRPr="003E18F3">
        <w:rPr>
          <w:rStyle w:val="HTMLCode"/>
          <w:sz w:val="18"/>
          <w:szCs w:val="18"/>
        </w:rPr>
        <w:t xml:space="preserve">        existingUser.setDisplayName(partialUpdate.getDisplayName());</w:t>
      </w:r>
    </w:p>
    <w:p w:rsidR="009748D1" w:rsidRPr="003E18F3" w:rsidRDefault="009748D1" w:rsidP="009748D1">
      <w:pPr>
        <w:pStyle w:val="HTMLPreformatted"/>
        <w:rPr>
          <w:rStyle w:val="HTMLCode"/>
          <w:sz w:val="18"/>
          <w:szCs w:val="18"/>
        </w:rPr>
      </w:pPr>
      <w:r w:rsidRPr="003E18F3">
        <w:rPr>
          <w:rStyle w:val="HTMLCode"/>
          <w:sz w:val="18"/>
          <w:szCs w:val="18"/>
        </w:rPr>
        <w:t xml:space="preserve">    }</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service.save(existingUser);</w:t>
      </w:r>
    </w:p>
    <w:p w:rsidR="009748D1" w:rsidRPr="003E18F3" w:rsidRDefault="009748D1" w:rsidP="009748D1">
      <w:pPr>
        <w:pStyle w:val="HTMLPreformatted"/>
        <w:rPr>
          <w:rStyle w:val="HTMLCode"/>
          <w:sz w:val="18"/>
          <w:szCs w:val="18"/>
        </w:rPr>
      </w:pPr>
      <w:r w:rsidRPr="003E18F3">
        <w:rPr>
          <w:rStyle w:val="HTMLCode"/>
          <w:sz w:val="18"/>
          <w:szCs w:val="18"/>
        </w:rPr>
        <w:t>}</w:t>
      </w:r>
    </w:p>
    <w:p w:rsidR="009748D1" w:rsidRPr="003E18F3" w:rsidRDefault="009748D1" w:rsidP="009748D1">
      <w:pPr>
        <w:pStyle w:val="NormalWeb"/>
        <w:rPr>
          <w:sz w:val="18"/>
          <w:szCs w:val="18"/>
        </w:rPr>
      </w:pPr>
      <w:r w:rsidRPr="003E18F3">
        <w:rPr>
          <w:i/>
          <w:iCs/>
          <w:sz w:val="18"/>
          <w:szCs w:val="18"/>
        </w:rPr>
        <w:t>The Flaw:</w:t>
      </w:r>
      <w:r w:rsidRPr="003E18F3">
        <w:rPr>
          <w:sz w:val="18"/>
          <w:szCs w:val="18"/>
        </w:rPr>
        <w:t xml:space="preserve"> What if the user actually </w:t>
      </w:r>
      <w:r w:rsidRPr="003E18F3">
        <w:rPr>
          <w:i/>
          <w:iCs/>
          <w:sz w:val="18"/>
          <w:szCs w:val="18"/>
        </w:rPr>
        <w:t>wants</w:t>
      </w:r>
      <w:r w:rsidRPr="003E18F3">
        <w:rPr>
          <w:sz w:val="18"/>
          <w:szCs w:val="18"/>
        </w:rPr>
        <w:t xml:space="preserve"> to set their </w:t>
      </w:r>
      <w:r w:rsidRPr="003E18F3">
        <w:rPr>
          <w:rStyle w:val="HTMLCode"/>
          <w:sz w:val="18"/>
          <w:szCs w:val="18"/>
        </w:rPr>
        <w:t>bio</w:t>
      </w:r>
      <w:r w:rsidRPr="003E18F3">
        <w:rPr>
          <w:sz w:val="18"/>
          <w:szCs w:val="18"/>
        </w:rPr>
        <w:t xml:space="preserve"> to </w:t>
      </w:r>
      <w:r w:rsidRPr="003E18F3">
        <w:rPr>
          <w:rStyle w:val="HTMLCode"/>
          <w:sz w:val="18"/>
          <w:szCs w:val="18"/>
        </w:rPr>
        <w:t>null</w:t>
      </w:r>
      <w:r w:rsidRPr="003E18F3">
        <w:rPr>
          <w:sz w:val="18"/>
          <w:szCs w:val="18"/>
        </w:rPr>
        <w:t>? This logic can't tell the difference between "don't update bio" and "set bio to null."</w:t>
      </w:r>
    </w:p>
    <w:p w:rsidR="009748D1" w:rsidRPr="003E18F3" w:rsidRDefault="009748D1" w:rsidP="009748D1">
      <w:pPr>
        <w:pStyle w:val="NormalWeb"/>
        <w:rPr>
          <w:sz w:val="18"/>
          <w:szCs w:val="18"/>
        </w:rPr>
      </w:pPr>
      <w:r w:rsidRPr="003E18F3">
        <w:rPr>
          <w:b/>
          <w:bCs/>
          <w:sz w:val="18"/>
          <w:szCs w:val="18"/>
        </w:rPr>
        <w:t>Option B: The Professional Way (JSON Patch - RFC 6902)</w:t>
      </w:r>
    </w:p>
    <w:p w:rsidR="009748D1" w:rsidRPr="003E18F3" w:rsidRDefault="009748D1" w:rsidP="009748D1">
      <w:pPr>
        <w:pStyle w:val="NormalWeb"/>
        <w:rPr>
          <w:sz w:val="18"/>
          <w:szCs w:val="18"/>
        </w:rPr>
      </w:pPr>
      <w:r w:rsidRPr="003E18F3">
        <w:rPr>
          <w:sz w:val="18"/>
          <w:szCs w:val="18"/>
        </w:rPr>
        <w:t xml:space="preserve">In high-concurrency or strict REST environments, we use a specialized JSON format that describes the </w:t>
      </w:r>
      <w:r w:rsidRPr="003E18F3">
        <w:rPr>
          <w:i/>
          <w:iCs/>
          <w:sz w:val="18"/>
          <w:szCs w:val="18"/>
        </w:rPr>
        <w:t>operations</w:t>
      </w:r>
      <w:r w:rsidRPr="003E18F3">
        <w:rPr>
          <w:sz w:val="18"/>
          <w:szCs w:val="18"/>
        </w:rPr>
        <w:t xml:space="preserve"> to be performed.</w:t>
      </w:r>
    </w:p>
    <w:p w:rsidR="009748D1" w:rsidRPr="003E18F3" w:rsidRDefault="009748D1" w:rsidP="009748D1">
      <w:pPr>
        <w:rPr>
          <w:sz w:val="18"/>
          <w:szCs w:val="18"/>
        </w:rPr>
      </w:pPr>
      <w:r w:rsidRPr="003E18F3">
        <w:rPr>
          <w:rStyle w:val="ng-tns-c1066629530-424"/>
          <w:sz w:val="18"/>
          <w:szCs w:val="18"/>
        </w:rPr>
        <w:t>JSON</w:t>
      </w:r>
    </w:p>
    <w:p w:rsidR="009748D1" w:rsidRPr="003E18F3" w:rsidRDefault="009748D1" w:rsidP="009748D1">
      <w:pPr>
        <w:pStyle w:val="HTMLPreformatted"/>
        <w:rPr>
          <w:rStyle w:val="HTMLCode"/>
          <w:sz w:val="18"/>
          <w:szCs w:val="18"/>
        </w:rPr>
      </w:pPr>
      <w:r w:rsidRPr="003E18F3">
        <w:rPr>
          <w:rStyle w:val="HTMLCode"/>
          <w:sz w:val="18"/>
          <w:szCs w:val="18"/>
        </w:rPr>
        <w:t>[</w:t>
      </w:r>
    </w:p>
    <w:p w:rsidR="009748D1" w:rsidRPr="003E18F3" w:rsidRDefault="009748D1" w:rsidP="009748D1">
      <w:pPr>
        <w:pStyle w:val="HTMLPreformatted"/>
        <w:rPr>
          <w:rStyle w:val="HTMLCode"/>
          <w:sz w:val="18"/>
          <w:szCs w:val="18"/>
        </w:rPr>
      </w:pPr>
      <w:r w:rsidRPr="003E18F3">
        <w:rPr>
          <w:rStyle w:val="HTMLCode"/>
          <w:sz w:val="18"/>
          <w:szCs w:val="18"/>
        </w:rPr>
        <w:t xml:space="preserve">  { </w:t>
      </w:r>
      <w:r w:rsidRPr="003E18F3">
        <w:rPr>
          <w:rStyle w:val="hljs-attr"/>
          <w:sz w:val="18"/>
          <w:szCs w:val="18"/>
        </w:rPr>
        <w:t>"op"</w:t>
      </w:r>
      <w:r w:rsidRPr="003E18F3">
        <w:rPr>
          <w:rStyle w:val="HTMLCode"/>
          <w:sz w:val="18"/>
          <w:szCs w:val="18"/>
        </w:rPr>
        <w:t xml:space="preserve">: </w:t>
      </w:r>
      <w:r w:rsidRPr="003E18F3">
        <w:rPr>
          <w:rStyle w:val="hljs-string"/>
          <w:sz w:val="18"/>
          <w:szCs w:val="18"/>
        </w:rPr>
        <w:t>"replace"</w:t>
      </w:r>
      <w:r w:rsidRPr="003E18F3">
        <w:rPr>
          <w:rStyle w:val="HTMLCode"/>
          <w:sz w:val="18"/>
          <w:szCs w:val="18"/>
        </w:rPr>
        <w:t xml:space="preserve">, </w:t>
      </w:r>
      <w:r w:rsidRPr="003E18F3">
        <w:rPr>
          <w:rStyle w:val="hljs-attr"/>
          <w:sz w:val="18"/>
          <w:szCs w:val="18"/>
        </w:rPr>
        <w:t>"path"</w:t>
      </w:r>
      <w:r w:rsidRPr="003E18F3">
        <w:rPr>
          <w:rStyle w:val="HTMLCode"/>
          <w:sz w:val="18"/>
          <w:szCs w:val="18"/>
        </w:rPr>
        <w:t xml:space="preserve">: </w:t>
      </w:r>
      <w:r w:rsidRPr="003E18F3">
        <w:rPr>
          <w:rStyle w:val="hljs-string"/>
          <w:sz w:val="18"/>
          <w:szCs w:val="18"/>
        </w:rPr>
        <w:t>"/displayName"</w:t>
      </w:r>
      <w:r w:rsidRPr="003E18F3">
        <w:rPr>
          <w:rStyle w:val="HTMLCode"/>
          <w:sz w:val="18"/>
          <w:szCs w:val="18"/>
        </w:rPr>
        <w:t xml:space="preserve">, </w:t>
      </w:r>
      <w:r w:rsidRPr="003E18F3">
        <w:rPr>
          <w:rStyle w:val="hljs-attr"/>
          <w:sz w:val="18"/>
          <w:szCs w:val="18"/>
        </w:rPr>
        <w:t>"value"</w:t>
      </w:r>
      <w:r w:rsidRPr="003E18F3">
        <w:rPr>
          <w:rStyle w:val="HTMLCode"/>
          <w:sz w:val="18"/>
          <w:szCs w:val="18"/>
        </w:rPr>
        <w:t xml:space="preserve">: </w:t>
      </w:r>
      <w:r w:rsidRPr="003E18F3">
        <w:rPr>
          <w:rStyle w:val="hljs-string"/>
          <w:sz w:val="18"/>
          <w:szCs w:val="18"/>
        </w:rPr>
        <w:t>"NewName"</w:t>
      </w:r>
      <w:r w:rsidRPr="003E18F3">
        <w:rPr>
          <w:rStyle w:val="HTMLCode"/>
          <w:sz w:val="18"/>
          <w:szCs w:val="18"/>
        </w:rPr>
        <w:t xml:space="preserve"> },</w:t>
      </w:r>
    </w:p>
    <w:p w:rsidR="009748D1" w:rsidRPr="003E18F3" w:rsidRDefault="009748D1" w:rsidP="009748D1">
      <w:pPr>
        <w:pStyle w:val="HTMLPreformatted"/>
        <w:rPr>
          <w:rStyle w:val="HTMLCode"/>
          <w:sz w:val="18"/>
          <w:szCs w:val="18"/>
        </w:rPr>
      </w:pPr>
      <w:r w:rsidRPr="003E18F3">
        <w:rPr>
          <w:rStyle w:val="HTMLCode"/>
          <w:sz w:val="18"/>
          <w:szCs w:val="18"/>
        </w:rPr>
        <w:t xml:space="preserve">  { </w:t>
      </w:r>
      <w:r w:rsidRPr="003E18F3">
        <w:rPr>
          <w:rStyle w:val="hljs-attr"/>
          <w:sz w:val="18"/>
          <w:szCs w:val="18"/>
        </w:rPr>
        <w:t>"op"</w:t>
      </w:r>
      <w:r w:rsidRPr="003E18F3">
        <w:rPr>
          <w:rStyle w:val="HTMLCode"/>
          <w:sz w:val="18"/>
          <w:szCs w:val="18"/>
        </w:rPr>
        <w:t xml:space="preserve">: </w:t>
      </w:r>
      <w:r w:rsidRPr="003E18F3">
        <w:rPr>
          <w:rStyle w:val="hljs-string"/>
          <w:sz w:val="18"/>
          <w:szCs w:val="18"/>
        </w:rPr>
        <w:t>"remove"</w:t>
      </w:r>
      <w:r w:rsidRPr="003E18F3">
        <w:rPr>
          <w:rStyle w:val="HTMLCode"/>
          <w:sz w:val="18"/>
          <w:szCs w:val="18"/>
        </w:rPr>
        <w:t xml:space="preserve">, </w:t>
      </w:r>
      <w:r w:rsidRPr="003E18F3">
        <w:rPr>
          <w:rStyle w:val="hljs-attr"/>
          <w:sz w:val="18"/>
          <w:szCs w:val="18"/>
        </w:rPr>
        <w:t>"path"</w:t>
      </w:r>
      <w:r w:rsidRPr="003E18F3">
        <w:rPr>
          <w:rStyle w:val="HTMLCode"/>
          <w:sz w:val="18"/>
          <w:szCs w:val="18"/>
        </w:rPr>
        <w:t xml:space="preserve">: </w:t>
      </w:r>
      <w:r w:rsidRPr="003E18F3">
        <w:rPr>
          <w:rStyle w:val="hljs-string"/>
          <w:sz w:val="18"/>
          <w:szCs w:val="18"/>
        </w:rPr>
        <w:t>"/bio"</w:t>
      </w:r>
      <w:r w:rsidRPr="003E18F3">
        <w:rPr>
          <w:rStyle w:val="HTMLCode"/>
          <w:sz w:val="18"/>
          <w:szCs w:val="18"/>
        </w:rPr>
        <w:t xml:space="preserve"> }</w:t>
      </w:r>
    </w:p>
    <w:p w:rsidR="009748D1" w:rsidRPr="003E18F3" w:rsidRDefault="009748D1" w:rsidP="009748D1">
      <w:pPr>
        <w:pStyle w:val="HTMLPreformatted"/>
        <w:rPr>
          <w:rStyle w:val="HTMLCode"/>
          <w:sz w:val="18"/>
          <w:szCs w:val="18"/>
        </w:rPr>
      </w:pPr>
      <w:r w:rsidRPr="003E18F3">
        <w:rPr>
          <w:rStyle w:val="HTMLCode"/>
          <w:sz w:val="18"/>
          <w:szCs w:val="18"/>
        </w:rPr>
        <w:t>]</w:t>
      </w:r>
    </w:p>
    <w:p w:rsidR="009748D1" w:rsidRPr="003E18F3" w:rsidRDefault="009748D1" w:rsidP="009748D1">
      <w:pPr>
        <w:pStyle w:val="Heading3"/>
        <w:rPr>
          <w:sz w:val="18"/>
          <w:szCs w:val="18"/>
        </w:rPr>
      </w:pPr>
      <w:r w:rsidRPr="003E18F3">
        <w:rPr>
          <w:sz w:val="18"/>
          <w:szCs w:val="18"/>
        </w:rPr>
        <w:t>4. The Senior Trap: Idempotency</w:t>
      </w:r>
    </w:p>
    <w:p w:rsidR="009748D1" w:rsidRPr="003E18F3" w:rsidRDefault="009748D1" w:rsidP="009748D1">
      <w:pPr>
        <w:pStyle w:val="NormalWeb"/>
        <w:rPr>
          <w:sz w:val="18"/>
          <w:szCs w:val="18"/>
        </w:rPr>
      </w:pPr>
      <w:r w:rsidRPr="003E18F3">
        <w:rPr>
          <w:sz w:val="18"/>
          <w:szCs w:val="18"/>
        </w:rPr>
        <w:t xml:space="preserve">An interviewer will ask: </w:t>
      </w:r>
      <w:r w:rsidRPr="003E18F3">
        <w:rPr>
          <w:i/>
          <w:iCs/>
          <w:sz w:val="18"/>
          <w:szCs w:val="18"/>
        </w:rPr>
        <w:t>"Is PATCH idempotent?"</w:t>
      </w:r>
    </w:p>
    <w:p w:rsidR="009748D1" w:rsidRPr="003E18F3" w:rsidRDefault="009748D1" w:rsidP="009748D1">
      <w:pPr>
        <w:pStyle w:val="NormalWeb"/>
        <w:rPr>
          <w:sz w:val="18"/>
          <w:szCs w:val="18"/>
        </w:rPr>
      </w:pPr>
      <w:r w:rsidRPr="003E18F3">
        <w:rPr>
          <w:b/>
          <w:bCs/>
          <w:sz w:val="18"/>
          <w:szCs w:val="18"/>
        </w:rPr>
        <w:t>The Answer:</w:t>
      </w:r>
      <w:r w:rsidRPr="003E18F3">
        <w:rPr>
          <w:sz w:val="18"/>
          <w:szCs w:val="18"/>
        </w:rPr>
        <w:t xml:space="preserve"> "It depends. According to the HTTP spec, </w:t>
      </w:r>
      <w:r w:rsidRPr="003E18F3">
        <w:rPr>
          <w:rStyle w:val="HTMLCode"/>
          <w:sz w:val="18"/>
          <w:szCs w:val="18"/>
        </w:rPr>
        <w:t>PATCH</w:t>
      </w:r>
      <w:r w:rsidRPr="003E18F3">
        <w:rPr>
          <w:sz w:val="18"/>
          <w:szCs w:val="18"/>
        </w:rPr>
        <w:t xml:space="preserve"> is </w:t>
      </w:r>
      <w:r w:rsidRPr="003E18F3">
        <w:rPr>
          <w:b/>
          <w:bCs/>
          <w:sz w:val="18"/>
          <w:szCs w:val="18"/>
        </w:rPr>
        <w:t>not</w:t>
      </w:r>
      <w:r w:rsidRPr="003E18F3">
        <w:rPr>
          <w:sz w:val="18"/>
          <w:szCs w:val="18"/>
        </w:rPr>
        <w:t xml:space="preserve"> required to be idempotent.</w:t>
      </w:r>
    </w:p>
    <w:p w:rsidR="009748D1" w:rsidRPr="003E18F3" w:rsidRDefault="009748D1" w:rsidP="009748D1">
      <w:pPr>
        <w:pStyle w:val="NormalWeb"/>
        <w:rPr>
          <w:sz w:val="18"/>
          <w:szCs w:val="18"/>
        </w:rPr>
      </w:pPr>
      <w:r w:rsidRPr="003E18F3">
        <w:rPr>
          <w:sz w:val="18"/>
          <w:szCs w:val="18"/>
        </w:rPr>
        <w:t xml:space="preserve">For example, if you have an operation like </w:t>
      </w:r>
      <w:r w:rsidRPr="003E18F3">
        <w:rPr>
          <w:rStyle w:val="HTMLCode"/>
          <w:sz w:val="18"/>
          <w:szCs w:val="18"/>
        </w:rPr>
        <w:t>{ "op": "add", "path": "/score", "value": 1 }</w:t>
      </w:r>
      <w:r w:rsidRPr="003E18F3">
        <w:rPr>
          <w:sz w:val="18"/>
          <w:szCs w:val="18"/>
        </w:rPr>
        <w:t xml:space="preserve">, executing it twice results in a score of 2. This is why </w:t>
      </w:r>
      <w:r w:rsidRPr="003E18F3">
        <w:rPr>
          <w:rStyle w:val="HTMLCode"/>
          <w:sz w:val="18"/>
          <w:szCs w:val="18"/>
        </w:rPr>
        <w:t>PATCH</w:t>
      </w:r>
      <w:r w:rsidRPr="003E18F3">
        <w:rPr>
          <w:sz w:val="18"/>
          <w:szCs w:val="18"/>
        </w:rPr>
        <w:t xml:space="preserve"> is technically non-idempotent. However, if your implementation only uses 'replace' operations on specific fields, it behaves idempotently. As a developer, you must be aware that unlike </w:t>
      </w:r>
      <w:r w:rsidRPr="003E18F3">
        <w:rPr>
          <w:rStyle w:val="HTMLCode"/>
          <w:sz w:val="18"/>
          <w:szCs w:val="18"/>
        </w:rPr>
        <w:t>PUT</w:t>
      </w:r>
      <w:r w:rsidRPr="003E18F3">
        <w:rPr>
          <w:sz w:val="18"/>
          <w:szCs w:val="18"/>
        </w:rPr>
        <w:t xml:space="preserve">, you cannot automatically retry a failed </w:t>
      </w:r>
      <w:r w:rsidRPr="003E18F3">
        <w:rPr>
          <w:rStyle w:val="HTMLCode"/>
          <w:sz w:val="18"/>
          <w:szCs w:val="18"/>
        </w:rPr>
        <w:t>PATCH</w:t>
      </w:r>
      <w:r w:rsidRPr="003E18F3">
        <w:rPr>
          <w:sz w:val="18"/>
          <w:szCs w:val="18"/>
        </w:rPr>
        <w:t xml:space="preserve"> request without risking duplicate side effects."</w:t>
      </w:r>
    </w:p>
    <w:p w:rsidR="009748D1" w:rsidRPr="003E18F3" w:rsidRDefault="009748D1" w:rsidP="009748D1">
      <w:pPr>
        <w:rPr>
          <w:sz w:val="18"/>
          <w:szCs w:val="18"/>
        </w:rPr>
      </w:pPr>
      <w:r w:rsidRPr="003E18F3">
        <w:rPr>
          <w:sz w:val="18"/>
          <w:szCs w:val="18"/>
        </w:rPr>
        <w:pict>
          <v:rect id="_x0000_i1718" style="width:0;height:1.5pt" o:hralign="center" o:hrstd="t" o:hr="t" fillcolor="#a0a0a0" stroked="f"/>
        </w:pict>
      </w:r>
    </w:p>
    <w:p w:rsidR="009748D1" w:rsidRPr="003E18F3" w:rsidRDefault="009748D1" w:rsidP="009748D1">
      <w:pPr>
        <w:pStyle w:val="Heading3"/>
        <w:rPr>
          <w:sz w:val="18"/>
          <w:szCs w:val="18"/>
        </w:rPr>
      </w:pPr>
      <w:r w:rsidRPr="003E18F3">
        <w:rPr>
          <w:sz w:val="18"/>
          <w:szCs w:val="18"/>
        </w:rPr>
        <w:t>Summary for the Interviewer</w:t>
      </w:r>
    </w:p>
    <w:p w:rsidR="009748D1" w:rsidRPr="003E18F3" w:rsidRDefault="009748D1" w:rsidP="009748D1">
      <w:pPr>
        <w:pStyle w:val="NormalWeb"/>
        <w:rPr>
          <w:sz w:val="18"/>
          <w:szCs w:val="18"/>
        </w:rPr>
      </w:pPr>
      <w:r w:rsidRPr="003E18F3">
        <w:rPr>
          <w:sz w:val="18"/>
          <w:szCs w:val="18"/>
        </w:rPr>
        <w:t xml:space="preserve">"The </w:t>
      </w:r>
      <w:r w:rsidRPr="003E18F3">
        <w:rPr>
          <w:rStyle w:val="HTMLCode"/>
          <w:sz w:val="18"/>
          <w:szCs w:val="18"/>
        </w:rPr>
        <w:t>@PatchMapping</w:t>
      </w:r>
      <w:r w:rsidRPr="003E18F3">
        <w:rPr>
          <w:sz w:val="18"/>
          <w:szCs w:val="18"/>
        </w:rPr>
        <w:t xml:space="preserve"> annotation is used for partial updates to an existing resource. Unlike </w:t>
      </w:r>
      <w:r w:rsidRPr="003E18F3">
        <w:rPr>
          <w:rStyle w:val="HTMLCode"/>
          <w:sz w:val="18"/>
          <w:szCs w:val="18"/>
        </w:rPr>
        <w:t>@PutMapping</w:t>
      </w:r>
      <w:r w:rsidRPr="003E18F3">
        <w:rPr>
          <w:sz w:val="18"/>
          <w:szCs w:val="18"/>
        </w:rPr>
        <w:t xml:space="preserve">, which implies a complete replacement of the resource, </w:t>
      </w:r>
      <w:r w:rsidRPr="003E18F3">
        <w:rPr>
          <w:rStyle w:val="HTMLCode"/>
          <w:sz w:val="18"/>
          <w:szCs w:val="18"/>
        </w:rPr>
        <w:t>PATCH</w:t>
      </w:r>
      <w:r w:rsidRPr="003E18F3">
        <w:rPr>
          <w:sz w:val="18"/>
          <w:szCs w:val="18"/>
        </w:rPr>
        <w:t xml:space="preserve"> allows the client to send only the specific fields that need changing, significantly reducing bandwidth. Architecturally, </w:t>
      </w:r>
      <w:r w:rsidRPr="003E18F3">
        <w:rPr>
          <w:rStyle w:val="HTMLCode"/>
          <w:sz w:val="18"/>
          <w:szCs w:val="18"/>
        </w:rPr>
        <w:t>PATCH</w:t>
      </w:r>
      <w:r w:rsidRPr="003E18F3">
        <w:rPr>
          <w:sz w:val="18"/>
          <w:szCs w:val="18"/>
        </w:rPr>
        <w:t xml:space="preserve"> is unique because it is the only standard modification method that is not strictly idempotent by specification. Implementing it correctly in Spring requires careful handling to distinguish between 'absent' fields and 'explicitly null' fields, often involving the use of Map-based structures or formal JSON Patch (RFC 6902) to ensure the integrity of the partial update logic."</w:t>
      </w:r>
    </w:p>
    <w:p w:rsidR="009748D1" w:rsidRPr="003E18F3" w:rsidRDefault="009748D1" w:rsidP="009E6BCC">
      <w:pPr>
        <w:rPr>
          <w:sz w:val="18"/>
          <w:szCs w:val="18"/>
        </w:rPr>
      </w:pPr>
    </w:p>
    <w:p w:rsidR="009E6BCC" w:rsidRPr="003E18F3" w:rsidRDefault="009E6BCC" w:rsidP="009E6BCC">
      <w:pPr>
        <w:rPr>
          <w:sz w:val="18"/>
          <w:szCs w:val="18"/>
        </w:rPr>
      </w:pPr>
      <w:r w:rsidRPr="003E18F3">
        <w:rPr>
          <w:sz w:val="18"/>
          <w:szCs w:val="18"/>
        </w:rPr>
        <w:t>- `@GeneratedValue` annotation.</w:t>
      </w:r>
    </w:p>
    <w:p w:rsidR="009748D1" w:rsidRPr="003E18F3" w:rsidRDefault="009748D1" w:rsidP="009748D1">
      <w:pPr>
        <w:pStyle w:val="NormalWeb"/>
        <w:rPr>
          <w:sz w:val="18"/>
          <w:szCs w:val="18"/>
        </w:rPr>
      </w:pPr>
      <w:r w:rsidRPr="003E18F3">
        <w:rPr>
          <w:sz w:val="18"/>
          <w:szCs w:val="18"/>
        </w:rPr>
        <w:t xml:space="preserve">In the context of JPA (Java Persistence API), the </w:t>
      </w:r>
      <w:r w:rsidRPr="003E18F3">
        <w:rPr>
          <w:rStyle w:val="HTMLCode"/>
          <w:sz w:val="18"/>
          <w:szCs w:val="18"/>
        </w:rPr>
        <w:t>@GeneratedValue</w:t>
      </w:r>
      <w:r w:rsidRPr="003E18F3">
        <w:rPr>
          <w:sz w:val="18"/>
          <w:szCs w:val="18"/>
        </w:rPr>
        <w:t xml:space="preserve"> annotation is the primary mechanism for offloading the responsibility of Primary Key creation to the underlying database or a specialized generation engine.</w:t>
      </w:r>
    </w:p>
    <w:p w:rsidR="009748D1" w:rsidRPr="003E18F3" w:rsidRDefault="009748D1" w:rsidP="009748D1">
      <w:pPr>
        <w:pStyle w:val="NormalWeb"/>
        <w:rPr>
          <w:sz w:val="18"/>
          <w:szCs w:val="18"/>
        </w:rPr>
      </w:pPr>
      <w:r w:rsidRPr="003E18F3">
        <w:rPr>
          <w:sz w:val="18"/>
          <w:szCs w:val="18"/>
        </w:rPr>
        <w:t xml:space="preserve">While a junior developer might think it just "makes the ID go up," a senior developer knows that choosing the wrong </w:t>
      </w:r>
      <w:r w:rsidRPr="003E18F3">
        <w:rPr>
          <w:b/>
          <w:bCs/>
          <w:sz w:val="18"/>
          <w:szCs w:val="18"/>
        </w:rPr>
        <w:t>Generation Strategy</w:t>
      </w:r>
      <w:r w:rsidRPr="003E18F3">
        <w:rPr>
          <w:sz w:val="18"/>
          <w:szCs w:val="18"/>
        </w:rPr>
        <w:t xml:space="preserve"> can lead to severe performance bottlenecks, database locking issues, or "Batch Insert" failures in Hibernate.</w:t>
      </w:r>
    </w:p>
    <w:p w:rsidR="009748D1" w:rsidRPr="003E18F3" w:rsidRDefault="009748D1" w:rsidP="009748D1">
      <w:pPr>
        <w:pStyle w:val="Heading3"/>
        <w:rPr>
          <w:sz w:val="18"/>
          <w:szCs w:val="18"/>
        </w:rPr>
      </w:pPr>
      <w:r w:rsidRPr="003E18F3">
        <w:rPr>
          <w:sz w:val="18"/>
          <w:szCs w:val="18"/>
        </w:rPr>
        <w:t>1. The Core Purpose</w:t>
      </w:r>
    </w:p>
    <w:p w:rsidR="009748D1" w:rsidRPr="003E18F3" w:rsidRDefault="009748D1" w:rsidP="009748D1">
      <w:pPr>
        <w:pStyle w:val="NormalWeb"/>
        <w:rPr>
          <w:sz w:val="18"/>
          <w:szCs w:val="18"/>
        </w:rPr>
      </w:pPr>
      <w:r w:rsidRPr="003E18F3">
        <w:rPr>
          <w:sz w:val="18"/>
          <w:szCs w:val="18"/>
        </w:rPr>
        <w:t xml:space="preserve">When you annotate a field with </w:t>
      </w:r>
      <w:r w:rsidRPr="003E18F3">
        <w:rPr>
          <w:rStyle w:val="HTMLCode"/>
          <w:sz w:val="18"/>
          <w:szCs w:val="18"/>
        </w:rPr>
        <w:t>@Id</w:t>
      </w:r>
      <w:r w:rsidRPr="003E18F3">
        <w:rPr>
          <w:sz w:val="18"/>
          <w:szCs w:val="18"/>
        </w:rPr>
        <w:t xml:space="preserve">, you tell JPA that this is the Primary Key. By adding </w:t>
      </w:r>
      <w:r w:rsidRPr="003E18F3">
        <w:rPr>
          <w:rStyle w:val="HTMLCode"/>
          <w:sz w:val="18"/>
          <w:szCs w:val="18"/>
        </w:rPr>
        <w:t>@GeneratedValue</w:t>
      </w:r>
      <w:r w:rsidRPr="003E18F3">
        <w:rPr>
          <w:sz w:val="18"/>
          <w:szCs w:val="18"/>
        </w:rPr>
        <w:t xml:space="preserve">, you tell JPA: </w:t>
      </w:r>
      <w:r w:rsidRPr="003E18F3">
        <w:rPr>
          <w:i/>
          <w:iCs/>
          <w:sz w:val="18"/>
          <w:szCs w:val="18"/>
        </w:rPr>
        <w:t>"I am not going to set this value manually in my Java code. You (the Persistence Provider) need to fetch or calculate this value before saving the entity to the database."</w:t>
      </w:r>
    </w:p>
    <w:p w:rsidR="009748D1" w:rsidRPr="003E18F3" w:rsidRDefault="009748D1" w:rsidP="009748D1">
      <w:pPr>
        <w:pStyle w:val="Heading3"/>
        <w:rPr>
          <w:sz w:val="18"/>
          <w:szCs w:val="18"/>
        </w:rPr>
      </w:pPr>
      <w:r w:rsidRPr="003E18F3">
        <w:rPr>
          <w:sz w:val="18"/>
          <w:szCs w:val="18"/>
        </w:rPr>
        <w:t>2. The 4 Major Strategies (</w:t>
      </w:r>
      <w:r w:rsidRPr="003E18F3">
        <w:rPr>
          <w:rStyle w:val="HTMLCode"/>
          <w:sz w:val="18"/>
          <w:szCs w:val="18"/>
        </w:rPr>
        <w:t>strategy = GenerationType...</w:t>
      </w:r>
      <w:r w:rsidRPr="003E18F3">
        <w:rPr>
          <w:sz w:val="18"/>
          <w:szCs w:val="18"/>
        </w:rPr>
        <w:t>)</w:t>
      </w:r>
    </w:p>
    <w:p w:rsidR="009748D1" w:rsidRPr="003E18F3" w:rsidRDefault="009748D1" w:rsidP="009748D1">
      <w:pPr>
        <w:pStyle w:val="NormalWeb"/>
        <w:rPr>
          <w:sz w:val="18"/>
          <w:szCs w:val="18"/>
        </w:rPr>
      </w:pPr>
      <w:r w:rsidRPr="003E18F3">
        <w:rPr>
          <w:sz w:val="18"/>
          <w:szCs w:val="18"/>
        </w:rPr>
        <w:t>Choosing the right strategy is an architectural decision based on the specific database you are using (MySQL, PostgreSQL, Oracle) and your performance requirements.</w:t>
      </w:r>
    </w:p>
    <w:p w:rsidR="009748D1" w:rsidRPr="003E18F3" w:rsidRDefault="009748D1" w:rsidP="009748D1">
      <w:pPr>
        <w:pStyle w:val="Heading4"/>
        <w:rPr>
          <w:sz w:val="18"/>
          <w:szCs w:val="18"/>
        </w:rPr>
      </w:pPr>
      <w:r w:rsidRPr="003E18F3">
        <w:rPr>
          <w:sz w:val="18"/>
          <w:szCs w:val="18"/>
        </w:rPr>
        <w:t xml:space="preserve">1. </w:t>
      </w:r>
      <w:r w:rsidRPr="003E18F3">
        <w:rPr>
          <w:rStyle w:val="HTMLCode"/>
          <w:rFonts w:eastAsiaTheme="majorEastAsia"/>
          <w:sz w:val="18"/>
          <w:szCs w:val="18"/>
        </w:rPr>
        <w:t>IDENTITY</w:t>
      </w:r>
      <w:r w:rsidRPr="003E18F3">
        <w:rPr>
          <w:sz w:val="18"/>
          <w:szCs w:val="18"/>
        </w:rPr>
        <w:t xml:space="preserve"> (Most Common for MySQL)</w:t>
      </w:r>
    </w:p>
    <w:p w:rsidR="009748D1" w:rsidRPr="003E18F3" w:rsidRDefault="009748D1" w:rsidP="009748D1">
      <w:pPr>
        <w:pStyle w:val="NormalWeb"/>
        <w:numPr>
          <w:ilvl w:val="0"/>
          <w:numId w:val="501"/>
        </w:numPr>
        <w:rPr>
          <w:sz w:val="18"/>
          <w:szCs w:val="18"/>
        </w:rPr>
      </w:pPr>
      <w:r w:rsidRPr="003E18F3">
        <w:rPr>
          <w:b/>
          <w:bCs/>
          <w:sz w:val="18"/>
          <w:szCs w:val="18"/>
        </w:rPr>
        <w:t>How it works:</w:t>
      </w:r>
      <w:r w:rsidRPr="003E18F3">
        <w:rPr>
          <w:sz w:val="18"/>
          <w:szCs w:val="18"/>
        </w:rPr>
        <w:t xml:space="preserve"> Relies on the database's </w:t>
      </w:r>
      <w:r w:rsidRPr="003E18F3">
        <w:rPr>
          <w:rStyle w:val="HTMLCode"/>
          <w:sz w:val="18"/>
          <w:szCs w:val="18"/>
        </w:rPr>
        <w:t>AUTO_INCREMENT</w:t>
      </w:r>
      <w:r w:rsidRPr="003E18F3">
        <w:rPr>
          <w:sz w:val="18"/>
          <w:szCs w:val="18"/>
        </w:rPr>
        <w:t xml:space="preserve"> column. The database generates the ID only </w:t>
      </w:r>
      <w:r w:rsidRPr="003E18F3">
        <w:rPr>
          <w:i/>
          <w:iCs/>
          <w:sz w:val="18"/>
          <w:szCs w:val="18"/>
        </w:rPr>
        <w:t>after</w:t>
      </w:r>
      <w:r w:rsidRPr="003E18F3">
        <w:rPr>
          <w:sz w:val="18"/>
          <w:szCs w:val="18"/>
        </w:rPr>
        <w:t xml:space="preserve"> the row is inserted.</w:t>
      </w:r>
    </w:p>
    <w:p w:rsidR="009748D1" w:rsidRPr="003E18F3" w:rsidRDefault="009748D1" w:rsidP="009748D1">
      <w:pPr>
        <w:pStyle w:val="NormalWeb"/>
        <w:numPr>
          <w:ilvl w:val="0"/>
          <w:numId w:val="501"/>
        </w:numPr>
        <w:rPr>
          <w:sz w:val="18"/>
          <w:szCs w:val="18"/>
        </w:rPr>
      </w:pPr>
      <w:r w:rsidRPr="003E18F3">
        <w:rPr>
          <w:b/>
          <w:bCs/>
          <w:sz w:val="18"/>
          <w:szCs w:val="18"/>
        </w:rPr>
        <w:t>The Senior Trap:</w:t>
      </w:r>
      <w:r w:rsidRPr="003E18F3">
        <w:rPr>
          <w:sz w:val="18"/>
          <w:szCs w:val="18"/>
        </w:rPr>
        <w:t xml:space="preserve"> </w:t>
      </w:r>
      <w:r w:rsidRPr="003E18F3">
        <w:rPr>
          <w:b/>
          <w:bCs/>
          <w:sz w:val="18"/>
          <w:szCs w:val="18"/>
        </w:rPr>
        <w:t>Identity disables Hibernate's "Batch Insert" optimization.</w:t>
      </w:r>
      <w:r w:rsidRPr="003E18F3">
        <w:rPr>
          <w:sz w:val="18"/>
          <w:szCs w:val="18"/>
        </w:rPr>
        <w:t xml:space="preserve"> Because Hibernate needs the ID to manage the entity in its persistence context (the L1 cache), and the ID isn't known until the </w:t>
      </w:r>
      <w:r w:rsidRPr="003E18F3">
        <w:rPr>
          <w:rStyle w:val="HTMLCode"/>
          <w:sz w:val="18"/>
          <w:szCs w:val="18"/>
        </w:rPr>
        <w:t>INSERT</w:t>
      </w:r>
      <w:r w:rsidRPr="003E18F3">
        <w:rPr>
          <w:sz w:val="18"/>
          <w:szCs w:val="18"/>
        </w:rPr>
        <w:t xml:space="preserve"> actually happens, Hibernate is forced to execute every </w:t>
      </w:r>
      <w:r w:rsidRPr="003E18F3">
        <w:rPr>
          <w:rStyle w:val="HTMLCode"/>
          <w:sz w:val="18"/>
          <w:szCs w:val="18"/>
        </w:rPr>
        <w:t>save()</w:t>
      </w:r>
      <w:r w:rsidRPr="003E18F3">
        <w:rPr>
          <w:sz w:val="18"/>
          <w:szCs w:val="18"/>
        </w:rPr>
        <w:t xml:space="preserve"> call as a separate, immediate SQL statement. If you are trying to save 10,000 rows, this will be significantly slower than other strategies.</w:t>
      </w:r>
    </w:p>
    <w:p w:rsidR="009748D1" w:rsidRPr="003E18F3" w:rsidRDefault="009748D1" w:rsidP="009748D1">
      <w:pPr>
        <w:pStyle w:val="Heading4"/>
        <w:rPr>
          <w:sz w:val="18"/>
          <w:szCs w:val="18"/>
        </w:rPr>
      </w:pPr>
      <w:r w:rsidRPr="003E18F3">
        <w:rPr>
          <w:sz w:val="18"/>
          <w:szCs w:val="18"/>
        </w:rPr>
        <w:t xml:space="preserve">2. </w:t>
      </w:r>
      <w:r w:rsidRPr="003E18F3">
        <w:rPr>
          <w:rStyle w:val="HTMLCode"/>
          <w:rFonts w:eastAsiaTheme="majorEastAsia"/>
          <w:sz w:val="18"/>
          <w:szCs w:val="18"/>
        </w:rPr>
        <w:t>SEQUENCE</w:t>
      </w:r>
      <w:r w:rsidRPr="003E18F3">
        <w:rPr>
          <w:sz w:val="18"/>
          <w:szCs w:val="18"/>
        </w:rPr>
        <w:t xml:space="preserve"> (Best for PostgreSQL/Oracle)</w:t>
      </w:r>
    </w:p>
    <w:p w:rsidR="009748D1" w:rsidRPr="003E18F3" w:rsidRDefault="009748D1" w:rsidP="009748D1">
      <w:pPr>
        <w:pStyle w:val="NormalWeb"/>
        <w:numPr>
          <w:ilvl w:val="0"/>
          <w:numId w:val="502"/>
        </w:numPr>
        <w:rPr>
          <w:sz w:val="18"/>
          <w:szCs w:val="18"/>
        </w:rPr>
      </w:pPr>
      <w:r w:rsidRPr="003E18F3">
        <w:rPr>
          <w:b/>
          <w:bCs/>
          <w:sz w:val="18"/>
          <w:szCs w:val="18"/>
        </w:rPr>
        <w:t>How it works:</w:t>
      </w:r>
      <w:r w:rsidRPr="003E18F3">
        <w:rPr>
          <w:sz w:val="18"/>
          <w:szCs w:val="18"/>
        </w:rPr>
        <w:t xml:space="preserve"> Uses a database "Sequence" object. Hibernate "pre-fetches" a block of IDs (e.g., 50 IDs at a time) from the database before it even starts the transaction.</w:t>
      </w:r>
    </w:p>
    <w:p w:rsidR="009748D1" w:rsidRPr="003E18F3" w:rsidRDefault="009748D1" w:rsidP="009748D1">
      <w:pPr>
        <w:pStyle w:val="NormalWeb"/>
        <w:numPr>
          <w:ilvl w:val="0"/>
          <w:numId w:val="502"/>
        </w:numPr>
        <w:rPr>
          <w:sz w:val="18"/>
          <w:szCs w:val="18"/>
        </w:rPr>
      </w:pPr>
      <w:r w:rsidRPr="003E18F3">
        <w:rPr>
          <w:b/>
          <w:bCs/>
          <w:sz w:val="18"/>
          <w:szCs w:val="18"/>
        </w:rPr>
        <w:t>The Advantage:</w:t>
      </w:r>
      <w:r w:rsidRPr="003E18F3">
        <w:rPr>
          <w:sz w:val="18"/>
          <w:szCs w:val="18"/>
        </w:rPr>
        <w:t xml:space="preserve"> Since Hibernate already knows the IDs in advance, it can group all your </w:t>
      </w:r>
      <w:r w:rsidRPr="003E18F3">
        <w:rPr>
          <w:rStyle w:val="HTMLCode"/>
          <w:sz w:val="18"/>
          <w:szCs w:val="18"/>
        </w:rPr>
        <w:t>INSERT</w:t>
      </w:r>
      <w:r w:rsidRPr="003E18F3">
        <w:rPr>
          <w:sz w:val="18"/>
          <w:szCs w:val="18"/>
        </w:rPr>
        <w:t xml:space="preserve"> statements into a single, high-performance batch. This is the preferred strategy for high-throughput enterprise applications.</w:t>
      </w:r>
    </w:p>
    <w:p w:rsidR="009748D1" w:rsidRPr="003E18F3" w:rsidRDefault="009748D1" w:rsidP="009748D1">
      <w:pPr>
        <w:pStyle w:val="Heading4"/>
        <w:rPr>
          <w:sz w:val="18"/>
          <w:szCs w:val="18"/>
        </w:rPr>
      </w:pPr>
      <w:r w:rsidRPr="003E18F3">
        <w:rPr>
          <w:sz w:val="18"/>
          <w:szCs w:val="18"/>
        </w:rPr>
        <w:lastRenderedPageBreak/>
        <w:t xml:space="preserve">3. </w:t>
      </w:r>
      <w:r w:rsidRPr="003E18F3">
        <w:rPr>
          <w:rStyle w:val="HTMLCode"/>
          <w:rFonts w:eastAsiaTheme="majorEastAsia"/>
          <w:sz w:val="18"/>
          <w:szCs w:val="18"/>
        </w:rPr>
        <w:t>TABLE</w:t>
      </w:r>
      <w:r w:rsidRPr="003E18F3">
        <w:rPr>
          <w:sz w:val="18"/>
          <w:szCs w:val="18"/>
        </w:rPr>
        <w:t xml:space="preserve"> (The Legacy Fallback)</w:t>
      </w:r>
    </w:p>
    <w:p w:rsidR="009748D1" w:rsidRPr="003E18F3" w:rsidRDefault="009748D1" w:rsidP="009748D1">
      <w:pPr>
        <w:pStyle w:val="NormalWeb"/>
        <w:numPr>
          <w:ilvl w:val="0"/>
          <w:numId w:val="503"/>
        </w:numPr>
        <w:rPr>
          <w:sz w:val="18"/>
          <w:szCs w:val="18"/>
        </w:rPr>
      </w:pPr>
      <w:r w:rsidRPr="003E18F3">
        <w:rPr>
          <w:b/>
          <w:bCs/>
          <w:sz w:val="18"/>
          <w:szCs w:val="18"/>
        </w:rPr>
        <w:t>How it works:</w:t>
      </w:r>
      <w:r w:rsidRPr="003E18F3">
        <w:rPr>
          <w:sz w:val="18"/>
          <w:szCs w:val="18"/>
        </w:rPr>
        <w:t xml:space="preserve"> Creates a separate database table to simulate a sequence. It stores the "Next ID" in a row and updates it with a lock every time an ID is needed.</w:t>
      </w:r>
    </w:p>
    <w:p w:rsidR="009748D1" w:rsidRPr="003E18F3" w:rsidRDefault="009748D1" w:rsidP="009748D1">
      <w:pPr>
        <w:pStyle w:val="NormalWeb"/>
        <w:numPr>
          <w:ilvl w:val="0"/>
          <w:numId w:val="503"/>
        </w:numPr>
        <w:rPr>
          <w:sz w:val="18"/>
          <w:szCs w:val="18"/>
        </w:rPr>
      </w:pPr>
      <w:r w:rsidRPr="003E18F3">
        <w:rPr>
          <w:b/>
          <w:bCs/>
          <w:sz w:val="18"/>
          <w:szCs w:val="18"/>
        </w:rPr>
        <w:t>The Verdict:</w:t>
      </w:r>
      <w:r w:rsidRPr="003E18F3">
        <w:rPr>
          <w:sz w:val="18"/>
          <w:szCs w:val="18"/>
        </w:rPr>
        <w:t xml:space="preserve"> </w:t>
      </w:r>
      <w:r w:rsidRPr="003E18F3">
        <w:rPr>
          <w:b/>
          <w:bCs/>
          <w:sz w:val="18"/>
          <w:szCs w:val="18"/>
        </w:rPr>
        <w:t>Avoid this.</w:t>
      </w:r>
      <w:r w:rsidRPr="003E18F3">
        <w:rPr>
          <w:sz w:val="18"/>
          <w:szCs w:val="18"/>
        </w:rPr>
        <w:t xml:space="preserve"> It is extremely slow because it requires a separate transaction and row-level locking on the "ID table" just to get a number. It was only useful in the old days when some databases didn't support sequences or identities.</w:t>
      </w:r>
    </w:p>
    <w:p w:rsidR="009748D1" w:rsidRPr="003E18F3" w:rsidRDefault="009748D1" w:rsidP="009748D1">
      <w:pPr>
        <w:pStyle w:val="Heading4"/>
        <w:rPr>
          <w:sz w:val="18"/>
          <w:szCs w:val="18"/>
        </w:rPr>
      </w:pPr>
      <w:r w:rsidRPr="003E18F3">
        <w:rPr>
          <w:sz w:val="18"/>
          <w:szCs w:val="18"/>
        </w:rPr>
        <w:t xml:space="preserve">4. </w:t>
      </w:r>
      <w:r w:rsidRPr="003E18F3">
        <w:rPr>
          <w:rStyle w:val="HTMLCode"/>
          <w:rFonts w:eastAsiaTheme="majorEastAsia"/>
          <w:sz w:val="18"/>
          <w:szCs w:val="18"/>
        </w:rPr>
        <w:t>AUTO</w:t>
      </w:r>
      <w:r w:rsidRPr="003E18F3">
        <w:rPr>
          <w:sz w:val="18"/>
          <w:szCs w:val="18"/>
        </w:rPr>
        <w:t xml:space="preserve"> (The Default)</w:t>
      </w:r>
    </w:p>
    <w:p w:rsidR="009748D1" w:rsidRPr="003E18F3" w:rsidRDefault="009748D1" w:rsidP="009748D1">
      <w:pPr>
        <w:pStyle w:val="NormalWeb"/>
        <w:numPr>
          <w:ilvl w:val="0"/>
          <w:numId w:val="504"/>
        </w:numPr>
        <w:rPr>
          <w:sz w:val="18"/>
          <w:szCs w:val="18"/>
        </w:rPr>
      </w:pPr>
      <w:r w:rsidRPr="003E18F3">
        <w:rPr>
          <w:b/>
          <w:bCs/>
          <w:sz w:val="18"/>
          <w:szCs w:val="18"/>
        </w:rPr>
        <w:t>How it works:</w:t>
      </w:r>
      <w:r w:rsidRPr="003E18F3">
        <w:rPr>
          <w:sz w:val="18"/>
          <w:szCs w:val="18"/>
        </w:rPr>
        <w:t xml:space="preserve"> Tells the JPA provider (Hibernate) to pick the best strategy based on the database dialect.</w:t>
      </w:r>
    </w:p>
    <w:p w:rsidR="009748D1" w:rsidRPr="003E18F3" w:rsidRDefault="009748D1" w:rsidP="009748D1">
      <w:pPr>
        <w:pStyle w:val="NormalWeb"/>
        <w:numPr>
          <w:ilvl w:val="0"/>
          <w:numId w:val="504"/>
        </w:numPr>
        <w:rPr>
          <w:sz w:val="18"/>
          <w:szCs w:val="18"/>
        </w:rPr>
      </w:pPr>
      <w:r w:rsidRPr="003E18F3">
        <w:rPr>
          <w:b/>
          <w:bCs/>
          <w:sz w:val="18"/>
          <w:szCs w:val="18"/>
        </w:rPr>
        <w:t>The Risk:</w:t>
      </w:r>
      <w:r w:rsidRPr="003E18F3">
        <w:rPr>
          <w:sz w:val="18"/>
          <w:szCs w:val="18"/>
        </w:rPr>
        <w:t xml:space="preserve"> In modern Hibernate, </w:t>
      </w:r>
      <w:r w:rsidRPr="003E18F3">
        <w:rPr>
          <w:rStyle w:val="HTMLCode"/>
          <w:sz w:val="18"/>
          <w:szCs w:val="18"/>
        </w:rPr>
        <w:t>AUTO</w:t>
      </w:r>
      <w:r w:rsidRPr="003E18F3">
        <w:rPr>
          <w:sz w:val="18"/>
          <w:szCs w:val="18"/>
        </w:rPr>
        <w:t xml:space="preserve"> often defaults to </w:t>
      </w:r>
      <w:r w:rsidRPr="003E18F3">
        <w:rPr>
          <w:rStyle w:val="HTMLCode"/>
          <w:sz w:val="18"/>
          <w:szCs w:val="18"/>
        </w:rPr>
        <w:t>SEQUENCE</w:t>
      </w:r>
      <w:r w:rsidRPr="003E18F3">
        <w:rPr>
          <w:sz w:val="18"/>
          <w:szCs w:val="18"/>
        </w:rPr>
        <w:t xml:space="preserve">. If your database (like MySQL) doesn't support sequences, it might fall back to the slow </w:t>
      </w:r>
      <w:r w:rsidRPr="003E18F3">
        <w:rPr>
          <w:rStyle w:val="HTMLCode"/>
          <w:sz w:val="18"/>
          <w:szCs w:val="18"/>
        </w:rPr>
        <w:t>TABLE</w:t>
      </w:r>
      <w:r w:rsidRPr="003E18F3">
        <w:rPr>
          <w:sz w:val="18"/>
          <w:szCs w:val="18"/>
        </w:rPr>
        <w:t xml:space="preserve"> strategy instead of the faster </w:t>
      </w:r>
      <w:r w:rsidRPr="003E18F3">
        <w:rPr>
          <w:rStyle w:val="HTMLCode"/>
          <w:sz w:val="18"/>
          <w:szCs w:val="18"/>
        </w:rPr>
        <w:t>IDENTITY</w:t>
      </w:r>
      <w:r w:rsidRPr="003E18F3">
        <w:rPr>
          <w:sz w:val="18"/>
          <w:szCs w:val="18"/>
        </w:rPr>
        <w:t>. It is always better to be explicit.</w:t>
      </w:r>
    </w:p>
    <w:p w:rsidR="009748D1" w:rsidRPr="003E18F3" w:rsidRDefault="009748D1" w:rsidP="009748D1">
      <w:pPr>
        <w:pStyle w:val="Heading3"/>
        <w:rPr>
          <w:sz w:val="18"/>
          <w:szCs w:val="18"/>
        </w:rPr>
      </w:pPr>
      <w:r w:rsidRPr="003E18F3">
        <w:rPr>
          <w:sz w:val="18"/>
          <w:szCs w:val="18"/>
        </w:rPr>
        <w:t>3. Custom Generators (UUIDs)</w:t>
      </w:r>
    </w:p>
    <w:p w:rsidR="009748D1" w:rsidRPr="003E18F3" w:rsidRDefault="009748D1" w:rsidP="009748D1">
      <w:pPr>
        <w:pStyle w:val="NormalWeb"/>
        <w:rPr>
          <w:sz w:val="18"/>
          <w:szCs w:val="18"/>
        </w:rPr>
      </w:pPr>
      <w:r w:rsidRPr="003E18F3">
        <w:rPr>
          <w:sz w:val="18"/>
          <w:szCs w:val="18"/>
        </w:rPr>
        <w:t xml:space="preserve">For distributed systems or microservices, using numeric IDs (1, 2, 3...) can be dangerous because it reveals your data volume to competitors and makes merging databases difficult. Many senior architects prefer </w:t>
      </w:r>
      <w:r w:rsidRPr="003E18F3">
        <w:rPr>
          <w:b/>
          <w:bCs/>
          <w:sz w:val="18"/>
          <w:szCs w:val="18"/>
        </w:rPr>
        <w:t>UUIDs</w:t>
      </w:r>
      <w:r w:rsidRPr="003E18F3">
        <w:rPr>
          <w:sz w:val="18"/>
          <w:szCs w:val="18"/>
        </w:rPr>
        <w:t>.</w:t>
      </w:r>
    </w:p>
    <w:p w:rsidR="009748D1" w:rsidRPr="003E18F3" w:rsidRDefault="009748D1" w:rsidP="009748D1">
      <w:pPr>
        <w:rPr>
          <w:sz w:val="18"/>
          <w:szCs w:val="18"/>
        </w:rPr>
      </w:pPr>
      <w:r w:rsidRPr="003E18F3">
        <w:rPr>
          <w:rStyle w:val="ng-tns-c1066629530-440"/>
          <w:sz w:val="18"/>
          <w:szCs w:val="18"/>
        </w:rPr>
        <w:t>Java</w:t>
      </w:r>
    </w:p>
    <w:p w:rsidR="009748D1" w:rsidRPr="003E18F3" w:rsidRDefault="009748D1" w:rsidP="009748D1">
      <w:pPr>
        <w:pStyle w:val="HTMLPreformatted"/>
        <w:rPr>
          <w:rStyle w:val="HTMLCode"/>
          <w:sz w:val="18"/>
          <w:szCs w:val="18"/>
        </w:rPr>
      </w:pPr>
      <w:r w:rsidRPr="003E18F3">
        <w:rPr>
          <w:rStyle w:val="hljs-meta"/>
          <w:sz w:val="18"/>
          <w:szCs w:val="18"/>
        </w:rPr>
        <w:t>@Id</w:t>
      </w:r>
    </w:p>
    <w:p w:rsidR="009748D1" w:rsidRPr="003E18F3" w:rsidRDefault="009748D1" w:rsidP="009748D1">
      <w:pPr>
        <w:pStyle w:val="HTMLPreformatted"/>
        <w:rPr>
          <w:rStyle w:val="HTMLCode"/>
          <w:sz w:val="18"/>
          <w:szCs w:val="18"/>
        </w:rPr>
      </w:pPr>
      <w:r w:rsidRPr="003E18F3">
        <w:rPr>
          <w:rStyle w:val="hljs-meta"/>
          <w:sz w:val="18"/>
          <w:szCs w:val="18"/>
        </w:rPr>
        <w:t>@GeneratedValue(strategy = GenerationType.UUID)</w:t>
      </w:r>
    </w:p>
    <w:p w:rsidR="009748D1" w:rsidRPr="003E18F3" w:rsidRDefault="009748D1" w:rsidP="009748D1">
      <w:pPr>
        <w:pStyle w:val="HTMLPreformatted"/>
        <w:rPr>
          <w:rStyle w:val="HTMLCode"/>
          <w:sz w:val="18"/>
          <w:szCs w:val="18"/>
        </w:rPr>
      </w:pPr>
      <w:r w:rsidRPr="003E18F3">
        <w:rPr>
          <w:rStyle w:val="hljs-keyword"/>
          <w:sz w:val="18"/>
          <w:szCs w:val="18"/>
        </w:rPr>
        <w:t>private</w:t>
      </w:r>
      <w:r w:rsidRPr="003E18F3">
        <w:rPr>
          <w:rStyle w:val="HTMLCode"/>
          <w:sz w:val="18"/>
          <w:szCs w:val="18"/>
        </w:rPr>
        <w:t xml:space="preserve"> UUID id;</w:t>
      </w:r>
    </w:p>
    <w:p w:rsidR="009748D1" w:rsidRPr="003E18F3" w:rsidRDefault="009748D1" w:rsidP="009748D1">
      <w:pPr>
        <w:pStyle w:val="NormalWeb"/>
        <w:numPr>
          <w:ilvl w:val="0"/>
          <w:numId w:val="505"/>
        </w:numPr>
        <w:rPr>
          <w:sz w:val="18"/>
          <w:szCs w:val="18"/>
        </w:rPr>
      </w:pPr>
      <w:r w:rsidRPr="003E18F3">
        <w:rPr>
          <w:b/>
          <w:bCs/>
          <w:sz w:val="18"/>
          <w:szCs w:val="18"/>
        </w:rPr>
        <w:t>The Advantage:</w:t>
      </w:r>
      <w:r w:rsidRPr="003E18F3">
        <w:rPr>
          <w:sz w:val="18"/>
          <w:szCs w:val="18"/>
        </w:rPr>
        <w:t xml:space="preserve"> IDs can be generated locally in Java without any database round-trip at all. This makes your application highly scalable and avoids the "ID bottleneck" in the database.</w:t>
      </w:r>
    </w:p>
    <w:p w:rsidR="009748D1" w:rsidRPr="003E18F3" w:rsidRDefault="009748D1" w:rsidP="009748D1">
      <w:pPr>
        <w:pStyle w:val="Heading3"/>
        <w:rPr>
          <w:sz w:val="18"/>
          <w:szCs w:val="18"/>
        </w:rPr>
      </w:pPr>
      <w:r w:rsidRPr="003E18F3">
        <w:rPr>
          <w:sz w:val="18"/>
          <w:szCs w:val="18"/>
        </w:rPr>
        <w:t xml:space="preserve">4. The Senior Trap: The </w:t>
      </w:r>
      <w:r w:rsidRPr="003E18F3">
        <w:rPr>
          <w:rStyle w:val="HTMLCode"/>
          <w:sz w:val="18"/>
          <w:szCs w:val="18"/>
        </w:rPr>
        <w:t>allocationSize</w:t>
      </w:r>
    </w:p>
    <w:p w:rsidR="009748D1" w:rsidRPr="003E18F3" w:rsidRDefault="009748D1" w:rsidP="009748D1">
      <w:pPr>
        <w:pStyle w:val="NormalWeb"/>
        <w:rPr>
          <w:sz w:val="18"/>
          <w:szCs w:val="18"/>
        </w:rPr>
      </w:pPr>
      <w:r w:rsidRPr="003E18F3">
        <w:rPr>
          <w:sz w:val="18"/>
          <w:szCs w:val="18"/>
        </w:rPr>
        <w:t xml:space="preserve">If you use the </w:t>
      </w:r>
      <w:r w:rsidRPr="003E18F3">
        <w:rPr>
          <w:rStyle w:val="HTMLCode"/>
          <w:sz w:val="18"/>
          <w:szCs w:val="18"/>
        </w:rPr>
        <w:t>SEQUENCE</w:t>
      </w:r>
      <w:r w:rsidRPr="003E18F3">
        <w:rPr>
          <w:sz w:val="18"/>
          <w:szCs w:val="18"/>
        </w:rPr>
        <w:t xml:space="preserve"> strategy, you must understand the </w:t>
      </w:r>
      <w:r w:rsidRPr="003E18F3">
        <w:rPr>
          <w:rStyle w:val="HTMLCode"/>
          <w:sz w:val="18"/>
          <w:szCs w:val="18"/>
        </w:rPr>
        <w:t>allocationSize</w:t>
      </w:r>
      <w:r w:rsidRPr="003E18F3">
        <w:rPr>
          <w:sz w:val="18"/>
          <w:szCs w:val="18"/>
        </w:rPr>
        <w:t xml:space="preserve"> in the </w:t>
      </w:r>
      <w:r w:rsidRPr="003E18F3">
        <w:rPr>
          <w:rStyle w:val="HTMLCode"/>
          <w:sz w:val="18"/>
          <w:szCs w:val="18"/>
        </w:rPr>
        <w:t>@SequenceGenerator</w:t>
      </w:r>
      <w:r w:rsidRPr="003E18F3">
        <w:rPr>
          <w:sz w:val="18"/>
          <w:szCs w:val="18"/>
        </w:rPr>
        <w:t>.</w:t>
      </w:r>
    </w:p>
    <w:p w:rsidR="009748D1" w:rsidRPr="003E18F3" w:rsidRDefault="009748D1" w:rsidP="009748D1">
      <w:pPr>
        <w:rPr>
          <w:sz w:val="18"/>
          <w:szCs w:val="18"/>
        </w:rPr>
      </w:pPr>
      <w:r w:rsidRPr="003E18F3">
        <w:rPr>
          <w:rStyle w:val="ng-tns-c1066629530-441"/>
          <w:sz w:val="18"/>
          <w:szCs w:val="18"/>
        </w:rPr>
        <w:t>Java</w:t>
      </w:r>
    </w:p>
    <w:p w:rsidR="009748D1" w:rsidRPr="003E18F3" w:rsidRDefault="009748D1" w:rsidP="009748D1">
      <w:pPr>
        <w:pStyle w:val="HTMLPreformatted"/>
        <w:rPr>
          <w:rStyle w:val="HTMLCode"/>
          <w:sz w:val="18"/>
          <w:szCs w:val="18"/>
        </w:rPr>
      </w:pPr>
      <w:r w:rsidRPr="003E18F3">
        <w:rPr>
          <w:rStyle w:val="hljs-meta"/>
          <w:sz w:val="18"/>
          <w:szCs w:val="18"/>
        </w:rPr>
        <w:t>@GeneratedValue(strategy = GenerationType.SEQUENCE, generator = "user_seq")</w:t>
      </w:r>
    </w:p>
    <w:p w:rsidR="009748D1" w:rsidRPr="003E18F3" w:rsidRDefault="009748D1" w:rsidP="009748D1">
      <w:pPr>
        <w:pStyle w:val="HTMLPreformatted"/>
        <w:rPr>
          <w:rStyle w:val="HTMLCode"/>
          <w:sz w:val="18"/>
          <w:szCs w:val="18"/>
        </w:rPr>
      </w:pPr>
      <w:r w:rsidRPr="003E18F3">
        <w:rPr>
          <w:rStyle w:val="hljs-meta"/>
          <w:sz w:val="18"/>
          <w:szCs w:val="18"/>
        </w:rPr>
        <w:t>@SequenceGenerator(name = "user_seq", allocationSize = 50)</w:t>
      </w:r>
    </w:p>
    <w:p w:rsidR="009748D1" w:rsidRPr="003E18F3" w:rsidRDefault="009748D1" w:rsidP="009748D1">
      <w:pPr>
        <w:pStyle w:val="NormalWeb"/>
        <w:rPr>
          <w:sz w:val="18"/>
          <w:szCs w:val="18"/>
        </w:rPr>
      </w:pPr>
      <w:r w:rsidRPr="003E18F3">
        <w:rPr>
          <w:sz w:val="18"/>
          <w:szCs w:val="18"/>
        </w:rPr>
        <w:t xml:space="preserve">If your database sequence increments by 1, but your Hibernate </w:t>
      </w:r>
      <w:r w:rsidRPr="003E18F3">
        <w:rPr>
          <w:rStyle w:val="HTMLCode"/>
          <w:sz w:val="18"/>
          <w:szCs w:val="18"/>
        </w:rPr>
        <w:t>allocationSize</w:t>
      </w:r>
      <w:r w:rsidRPr="003E18F3">
        <w:rPr>
          <w:sz w:val="18"/>
          <w:szCs w:val="18"/>
        </w:rPr>
        <w:t xml:space="preserve"> is 50, you will get </w:t>
      </w:r>
      <w:r w:rsidRPr="003E18F3">
        <w:rPr>
          <w:b/>
          <w:bCs/>
          <w:sz w:val="18"/>
          <w:szCs w:val="18"/>
        </w:rPr>
        <w:t>Primary Key Constraint Violations</w:t>
      </w:r>
      <w:r w:rsidRPr="003E18F3">
        <w:rPr>
          <w:sz w:val="18"/>
          <w:szCs w:val="18"/>
        </w:rPr>
        <w:t xml:space="preserve"> because Hibernate will try to use IDs that the database hasn't officially "given out" yet. These two values must always be synchronized.</w:t>
      </w:r>
    </w:p>
    <w:p w:rsidR="009748D1" w:rsidRPr="003E18F3" w:rsidRDefault="009748D1" w:rsidP="009748D1">
      <w:pPr>
        <w:rPr>
          <w:sz w:val="18"/>
          <w:szCs w:val="18"/>
        </w:rPr>
      </w:pPr>
      <w:r w:rsidRPr="003E18F3">
        <w:rPr>
          <w:sz w:val="18"/>
          <w:szCs w:val="18"/>
        </w:rPr>
        <w:pict>
          <v:rect id="_x0000_i1719" style="width:0;height:1.5pt" o:hralign="center" o:hrstd="t" o:hr="t" fillcolor="#a0a0a0" stroked="f"/>
        </w:pict>
      </w:r>
    </w:p>
    <w:p w:rsidR="009748D1" w:rsidRPr="003E18F3" w:rsidRDefault="009748D1" w:rsidP="009748D1">
      <w:pPr>
        <w:pStyle w:val="Heading3"/>
        <w:rPr>
          <w:sz w:val="18"/>
          <w:szCs w:val="18"/>
        </w:rPr>
      </w:pPr>
      <w:r w:rsidRPr="003E18F3">
        <w:rPr>
          <w:sz w:val="18"/>
          <w:szCs w:val="18"/>
        </w:rPr>
        <w:t>Summary for the Interviewer</w:t>
      </w:r>
    </w:p>
    <w:p w:rsidR="009748D1" w:rsidRPr="003E18F3" w:rsidRDefault="009748D1" w:rsidP="009748D1">
      <w:pPr>
        <w:pStyle w:val="NormalWeb"/>
        <w:rPr>
          <w:sz w:val="18"/>
          <w:szCs w:val="18"/>
        </w:rPr>
      </w:pPr>
      <w:r w:rsidRPr="003E18F3">
        <w:rPr>
          <w:sz w:val="18"/>
          <w:szCs w:val="18"/>
        </w:rPr>
        <w:t xml:space="preserve">"The </w:t>
      </w:r>
      <w:r w:rsidRPr="003E18F3">
        <w:rPr>
          <w:rStyle w:val="HTMLCode"/>
          <w:sz w:val="18"/>
          <w:szCs w:val="18"/>
        </w:rPr>
        <w:t>@GeneratedValue</w:t>
      </w:r>
      <w:r w:rsidRPr="003E18F3">
        <w:rPr>
          <w:sz w:val="18"/>
          <w:szCs w:val="18"/>
        </w:rPr>
        <w:t xml:space="preserve"> annotation delegates Primary Key generation to the persistence provider or the database. Architecturally, the choice of strategy is critical: </w:t>
      </w:r>
      <w:r w:rsidRPr="003E18F3">
        <w:rPr>
          <w:rStyle w:val="HTMLCode"/>
          <w:sz w:val="18"/>
          <w:szCs w:val="18"/>
        </w:rPr>
        <w:t>IDENTITY</w:t>
      </w:r>
      <w:r w:rsidRPr="003E18F3">
        <w:rPr>
          <w:sz w:val="18"/>
          <w:szCs w:val="18"/>
        </w:rPr>
        <w:t xml:space="preserve"> is simple but prevents Hibernate from using Batch Inserts because the ID is unknown until after the SQL execution. </w:t>
      </w:r>
      <w:r w:rsidRPr="003E18F3">
        <w:rPr>
          <w:rStyle w:val="HTMLCode"/>
          <w:sz w:val="18"/>
          <w:szCs w:val="18"/>
        </w:rPr>
        <w:t>SEQUENCE</w:t>
      </w:r>
      <w:r w:rsidRPr="003E18F3">
        <w:rPr>
          <w:sz w:val="18"/>
          <w:szCs w:val="18"/>
        </w:rPr>
        <w:t xml:space="preserve"> is the gold standard for high-performance applications as it allows for ID pre-fetching and efficient batching. For distributed architectures, </w:t>
      </w:r>
      <w:r w:rsidRPr="003E18F3">
        <w:rPr>
          <w:rStyle w:val="HTMLCode"/>
          <w:sz w:val="18"/>
          <w:szCs w:val="18"/>
        </w:rPr>
        <w:t>GenerationType.UUID</w:t>
      </w:r>
      <w:r w:rsidRPr="003E18F3">
        <w:rPr>
          <w:sz w:val="18"/>
          <w:szCs w:val="18"/>
        </w:rPr>
        <w:t xml:space="preserve"> is often preferred to ensure global uniqueness and avoid database round-trips. A senior developer must ensure the JPA strategy aligns with the database dialect and the </w:t>
      </w:r>
      <w:r w:rsidRPr="003E18F3">
        <w:rPr>
          <w:rStyle w:val="HTMLCode"/>
          <w:sz w:val="18"/>
          <w:szCs w:val="18"/>
        </w:rPr>
        <w:t>allocationSize</w:t>
      </w:r>
      <w:r w:rsidRPr="003E18F3">
        <w:rPr>
          <w:sz w:val="18"/>
          <w:szCs w:val="18"/>
        </w:rPr>
        <w:t xml:space="preserve"> to prevent performance degradation or constraint violations."</w:t>
      </w:r>
    </w:p>
    <w:p w:rsidR="009748D1" w:rsidRPr="003E18F3" w:rsidRDefault="009748D1" w:rsidP="009E6BCC">
      <w:pPr>
        <w:rPr>
          <w:sz w:val="18"/>
          <w:szCs w:val="18"/>
        </w:rPr>
      </w:pPr>
    </w:p>
    <w:p w:rsidR="009E6BCC" w:rsidRPr="003E18F3" w:rsidRDefault="009E6BCC" w:rsidP="009E6BCC">
      <w:pPr>
        <w:rPr>
          <w:sz w:val="18"/>
          <w:szCs w:val="18"/>
        </w:rPr>
      </w:pPr>
      <w:r w:rsidRPr="003E18F3">
        <w:rPr>
          <w:sz w:val="18"/>
          <w:szCs w:val="18"/>
        </w:rPr>
        <w:t>- `ResponseEntity`.</w:t>
      </w:r>
    </w:p>
    <w:p w:rsidR="009748D1" w:rsidRPr="003E18F3" w:rsidRDefault="009748D1" w:rsidP="009748D1">
      <w:pPr>
        <w:pStyle w:val="NormalWeb"/>
        <w:rPr>
          <w:sz w:val="18"/>
          <w:szCs w:val="18"/>
        </w:rPr>
      </w:pPr>
      <w:r w:rsidRPr="003E18F3">
        <w:rPr>
          <w:sz w:val="18"/>
          <w:szCs w:val="18"/>
        </w:rPr>
        <w:t xml:space="preserve">In a Spring REST controller, </w:t>
      </w:r>
      <w:r w:rsidRPr="003E18F3">
        <w:rPr>
          <w:rStyle w:val="HTMLCode"/>
          <w:sz w:val="18"/>
          <w:szCs w:val="18"/>
        </w:rPr>
        <w:t>ResponseEntity</w:t>
      </w:r>
      <w:r w:rsidRPr="003E18F3">
        <w:rPr>
          <w:sz w:val="18"/>
          <w:szCs w:val="18"/>
        </w:rPr>
        <w:t xml:space="preserve"> is the professional way to represent the entire HTTP response. While you can return a plain POJO (which Spring will helpfully convert to JSON), returning a </w:t>
      </w:r>
      <w:r w:rsidRPr="003E18F3">
        <w:rPr>
          <w:rStyle w:val="HTMLCode"/>
          <w:sz w:val="18"/>
          <w:szCs w:val="18"/>
        </w:rPr>
        <w:t>ResponseEntity</w:t>
      </w:r>
      <w:r w:rsidRPr="003E18F3">
        <w:rPr>
          <w:sz w:val="18"/>
          <w:szCs w:val="18"/>
        </w:rPr>
        <w:t xml:space="preserve"> gives you full programmatic control over the </w:t>
      </w:r>
      <w:r w:rsidRPr="003E18F3">
        <w:rPr>
          <w:b/>
          <w:bCs/>
          <w:sz w:val="18"/>
          <w:szCs w:val="18"/>
        </w:rPr>
        <w:t>Status Code</w:t>
      </w:r>
      <w:r w:rsidRPr="003E18F3">
        <w:rPr>
          <w:sz w:val="18"/>
          <w:szCs w:val="18"/>
        </w:rPr>
        <w:t xml:space="preserve">, </w:t>
      </w:r>
      <w:r w:rsidRPr="003E18F3">
        <w:rPr>
          <w:b/>
          <w:bCs/>
          <w:sz w:val="18"/>
          <w:szCs w:val="18"/>
        </w:rPr>
        <w:t>HTTP Headers</w:t>
      </w:r>
      <w:r w:rsidRPr="003E18F3">
        <w:rPr>
          <w:sz w:val="18"/>
          <w:szCs w:val="18"/>
        </w:rPr>
        <w:t xml:space="preserve">, and the </w:t>
      </w:r>
      <w:r w:rsidRPr="003E18F3">
        <w:rPr>
          <w:b/>
          <w:bCs/>
          <w:sz w:val="18"/>
          <w:szCs w:val="18"/>
        </w:rPr>
        <w:t>Response Body</w:t>
      </w:r>
      <w:r w:rsidRPr="003E18F3">
        <w:rPr>
          <w:sz w:val="18"/>
          <w:szCs w:val="18"/>
        </w:rPr>
        <w:t>.</w:t>
      </w:r>
    </w:p>
    <w:p w:rsidR="009748D1" w:rsidRPr="003E18F3" w:rsidRDefault="009748D1" w:rsidP="009748D1">
      <w:pPr>
        <w:pStyle w:val="NormalWeb"/>
        <w:rPr>
          <w:sz w:val="18"/>
          <w:szCs w:val="18"/>
        </w:rPr>
      </w:pPr>
      <w:r w:rsidRPr="003E18F3">
        <w:rPr>
          <w:sz w:val="18"/>
          <w:szCs w:val="18"/>
        </w:rPr>
        <w:t xml:space="preserve">To a senior interviewer, </w:t>
      </w:r>
      <w:r w:rsidRPr="003E18F3">
        <w:rPr>
          <w:rStyle w:val="HTMLCode"/>
          <w:sz w:val="18"/>
          <w:szCs w:val="18"/>
        </w:rPr>
        <w:t>ResponseEntity</w:t>
      </w:r>
      <w:r w:rsidRPr="003E18F3">
        <w:rPr>
          <w:sz w:val="18"/>
          <w:szCs w:val="18"/>
        </w:rPr>
        <w:t xml:space="preserve"> is about adhering to the </w:t>
      </w:r>
      <w:r w:rsidRPr="003E18F3">
        <w:rPr>
          <w:b/>
          <w:bCs/>
          <w:sz w:val="18"/>
          <w:szCs w:val="18"/>
        </w:rPr>
        <w:t>REST Maturity Model</w:t>
      </w:r>
      <w:r w:rsidRPr="003E18F3">
        <w:rPr>
          <w:sz w:val="18"/>
          <w:szCs w:val="18"/>
        </w:rPr>
        <w:t>. It allows your API to communicate semantically with the client rather than just dumping data.</w:t>
      </w:r>
    </w:p>
    <w:p w:rsidR="009748D1" w:rsidRPr="003E18F3" w:rsidRDefault="009748D1" w:rsidP="009748D1">
      <w:pPr>
        <w:rPr>
          <w:sz w:val="18"/>
          <w:szCs w:val="18"/>
        </w:rPr>
      </w:pPr>
      <w:r w:rsidRPr="003E18F3">
        <w:rPr>
          <w:sz w:val="18"/>
          <w:szCs w:val="18"/>
        </w:rPr>
        <w:pict>
          <v:rect id="_x0000_i1720" style="width:0;height:1.5pt" o:hralign="center" o:hrstd="t" o:hr="t" fillcolor="#a0a0a0" stroked="f"/>
        </w:pict>
      </w:r>
    </w:p>
    <w:p w:rsidR="009748D1" w:rsidRPr="003E18F3" w:rsidRDefault="009748D1" w:rsidP="009748D1">
      <w:pPr>
        <w:pStyle w:val="Heading3"/>
        <w:rPr>
          <w:sz w:val="18"/>
          <w:szCs w:val="18"/>
        </w:rPr>
      </w:pPr>
      <w:r w:rsidRPr="003E18F3">
        <w:rPr>
          <w:sz w:val="18"/>
          <w:szCs w:val="18"/>
        </w:rPr>
        <w:t>1. The Architectural Internal (How it works)</w:t>
      </w:r>
    </w:p>
    <w:p w:rsidR="009748D1" w:rsidRPr="003E18F3" w:rsidRDefault="009748D1" w:rsidP="009748D1">
      <w:pPr>
        <w:pStyle w:val="NormalWeb"/>
        <w:rPr>
          <w:sz w:val="18"/>
          <w:szCs w:val="18"/>
        </w:rPr>
      </w:pPr>
      <w:r w:rsidRPr="003E18F3">
        <w:rPr>
          <w:rStyle w:val="HTMLCode"/>
          <w:sz w:val="18"/>
          <w:szCs w:val="18"/>
        </w:rPr>
        <w:t>ResponseEntity</w:t>
      </w:r>
      <w:r w:rsidRPr="003E18F3">
        <w:rPr>
          <w:sz w:val="18"/>
          <w:szCs w:val="18"/>
        </w:rPr>
        <w:t xml:space="preserve"> is a generic type that extends </w:t>
      </w:r>
      <w:r w:rsidRPr="003E18F3">
        <w:rPr>
          <w:rStyle w:val="HTMLCode"/>
          <w:sz w:val="18"/>
          <w:szCs w:val="18"/>
        </w:rPr>
        <w:t>HttpEntity</w:t>
      </w:r>
      <w:r w:rsidRPr="003E18F3">
        <w:rPr>
          <w:sz w:val="18"/>
          <w:szCs w:val="18"/>
        </w:rPr>
        <w:t xml:space="preserve">. When the </w:t>
      </w:r>
      <w:r w:rsidRPr="003E18F3">
        <w:rPr>
          <w:rStyle w:val="HTMLCode"/>
          <w:sz w:val="18"/>
          <w:szCs w:val="18"/>
        </w:rPr>
        <w:t>DispatcherServlet</w:t>
      </w:r>
      <w:r w:rsidRPr="003E18F3">
        <w:rPr>
          <w:sz w:val="18"/>
          <w:szCs w:val="18"/>
        </w:rPr>
        <w:t xml:space="preserve"> receives a </w:t>
      </w:r>
      <w:r w:rsidRPr="003E18F3">
        <w:rPr>
          <w:rStyle w:val="HTMLCode"/>
          <w:sz w:val="18"/>
          <w:szCs w:val="18"/>
        </w:rPr>
        <w:t>ResponseEntity</w:t>
      </w:r>
      <w:r w:rsidRPr="003E18F3">
        <w:rPr>
          <w:sz w:val="18"/>
          <w:szCs w:val="18"/>
        </w:rPr>
        <w:t xml:space="preserve"> from your controller, it uses a specialized </w:t>
      </w:r>
      <w:r w:rsidRPr="003E18F3">
        <w:rPr>
          <w:rStyle w:val="HTMLCode"/>
          <w:sz w:val="18"/>
          <w:szCs w:val="18"/>
        </w:rPr>
        <w:t>HandlerMethodReturnValueHandler</w:t>
      </w:r>
      <w:r w:rsidRPr="003E18F3">
        <w:rPr>
          <w:sz w:val="18"/>
          <w:szCs w:val="18"/>
        </w:rPr>
        <w:t xml:space="preserve"> to bypass the standard View Resolution.</w:t>
      </w:r>
    </w:p>
    <w:p w:rsidR="009748D1" w:rsidRPr="003E18F3" w:rsidRDefault="009748D1" w:rsidP="009748D1">
      <w:pPr>
        <w:pStyle w:val="NormalWeb"/>
        <w:rPr>
          <w:sz w:val="18"/>
          <w:szCs w:val="18"/>
        </w:rPr>
      </w:pPr>
      <w:r w:rsidRPr="003E18F3">
        <w:rPr>
          <w:sz w:val="18"/>
          <w:szCs w:val="18"/>
        </w:rPr>
        <w:t>Instead of looking for an HTML template, Spring:</w:t>
      </w:r>
    </w:p>
    <w:p w:rsidR="009748D1" w:rsidRPr="003E18F3" w:rsidRDefault="009748D1" w:rsidP="009748D1">
      <w:pPr>
        <w:pStyle w:val="NormalWeb"/>
        <w:numPr>
          <w:ilvl w:val="0"/>
          <w:numId w:val="506"/>
        </w:numPr>
        <w:rPr>
          <w:sz w:val="18"/>
          <w:szCs w:val="18"/>
        </w:rPr>
      </w:pPr>
      <w:r w:rsidRPr="003E18F3">
        <w:rPr>
          <w:sz w:val="18"/>
          <w:szCs w:val="18"/>
        </w:rPr>
        <w:t xml:space="preserve">Extracts the </w:t>
      </w:r>
      <w:r w:rsidRPr="003E18F3">
        <w:rPr>
          <w:b/>
          <w:bCs/>
          <w:sz w:val="18"/>
          <w:szCs w:val="18"/>
        </w:rPr>
        <w:t>Status Code</w:t>
      </w:r>
      <w:r w:rsidRPr="003E18F3">
        <w:rPr>
          <w:sz w:val="18"/>
          <w:szCs w:val="18"/>
        </w:rPr>
        <w:t xml:space="preserve"> and applies it to the </w:t>
      </w:r>
      <w:r w:rsidRPr="003E18F3">
        <w:rPr>
          <w:rStyle w:val="HTMLCode"/>
          <w:sz w:val="18"/>
          <w:szCs w:val="18"/>
        </w:rPr>
        <w:t>HttpServletResponse</w:t>
      </w:r>
      <w:r w:rsidRPr="003E18F3">
        <w:rPr>
          <w:sz w:val="18"/>
          <w:szCs w:val="18"/>
        </w:rPr>
        <w:t>.</w:t>
      </w:r>
    </w:p>
    <w:p w:rsidR="009748D1" w:rsidRPr="003E18F3" w:rsidRDefault="009748D1" w:rsidP="009748D1">
      <w:pPr>
        <w:pStyle w:val="NormalWeb"/>
        <w:numPr>
          <w:ilvl w:val="0"/>
          <w:numId w:val="506"/>
        </w:numPr>
        <w:rPr>
          <w:sz w:val="18"/>
          <w:szCs w:val="18"/>
        </w:rPr>
      </w:pPr>
      <w:r w:rsidRPr="003E18F3">
        <w:rPr>
          <w:sz w:val="18"/>
          <w:szCs w:val="18"/>
        </w:rPr>
        <w:t xml:space="preserve">Iterates through the </w:t>
      </w:r>
      <w:r w:rsidRPr="003E18F3">
        <w:rPr>
          <w:b/>
          <w:bCs/>
          <w:sz w:val="18"/>
          <w:szCs w:val="18"/>
        </w:rPr>
        <w:t>Headers</w:t>
      </w:r>
      <w:r w:rsidRPr="003E18F3">
        <w:rPr>
          <w:sz w:val="18"/>
          <w:szCs w:val="18"/>
        </w:rPr>
        <w:t xml:space="preserve"> and adds them to the response.</w:t>
      </w:r>
    </w:p>
    <w:p w:rsidR="009748D1" w:rsidRPr="003E18F3" w:rsidRDefault="009748D1" w:rsidP="009748D1">
      <w:pPr>
        <w:pStyle w:val="NormalWeb"/>
        <w:numPr>
          <w:ilvl w:val="0"/>
          <w:numId w:val="506"/>
        </w:numPr>
        <w:rPr>
          <w:sz w:val="18"/>
          <w:szCs w:val="18"/>
        </w:rPr>
      </w:pPr>
      <w:r w:rsidRPr="003E18F3">
        <w:rPr>
          <w:sz w:val="18"/>
          <w:szCs w:val="18"/>
        </w:rPr>
        <w:t xml:space="preserve">Hands the </w:t>
      </w:r>
      <w:r w:rsidRPr="003E18F3">
        <w:rPr>
          <w:b/>
          <w:bCs/>
          <w:sz w:val="18"/>
          <w:szCs w:val="18"/>
        </w:rPr>
        <w:t>Body</w:t>
      </w:r>
      <w:r w:rsidRPr="003E18F3">
        <w:rPr>
          <w:sz w:val="18"/>
          <w:szCs w:val="18"/>
        </w:rPr>
        <w:t xml:space="preserve"> (the </w:t>
      </w:r>
      <w:r w:rsidRPr="003E18F3">
        <w:rPr>
          <w:rStyle w:val="HTMLCode"/>
          <w:sz w:val="18"/>
          <w:szCs w:val="18"/>
        </w:rPr>
        <w:t>&lt;T&gt;</w:t>
      </w:r>
      <w:r w:rsidRPr="003E18F3">
        <w:rPr>
          <w:sz w:val="18"/>
          <w:szCs w:val="18"/>
        </w:rPr>
        <w:t xml:space="preserve"> type) to the </w:t>
      </w:r>
      <w:r w:rsidRPr="003E18F3">
        <w:rPr>
          <w:rStyle w:val="HTMLCode"/>
          <w:sz w:val="18"/>
          <w:szCs w:val="18"/>
        </w:rPr>
        <w:t>HttpMessageConverter</w:t>
      </w:r>
      <w:r w:rsidRPr="003E18F3">
        <w:rPr>
          <w:sz w:val="18"/>
          <w:szCs w:val="18"/>
        </w:rPr>
        <w:t xml:space="preserve"> (like Jackson) to be serialized into the output stream.</w:t>
      </w:r>
    </w:p>
    <w:p w:rsidR="009748D1" w:rsidRPr="003E18F3" w:rsidRDefault="009748D1" w:rsidP="009748D1">
      <w:pPr>
        <w:pStyle w:val="Heading3"/>
        <w:rPr>
          <w:sz w:val="18"/>
          <w:szCs w:val="18"/>
        </w:rPr>
      </w:pPr>
      <w:r w:rsidRPr="003E18F3">
        <w:rPr>
          <w:sz w:val="18"/>
          <w:szCs w:val="18"/>
        </w:rPr>
        <w:t>2. The Implementation (The "Show Me" Test)</w:t>
      </w:r>
    </w:p>
    <w:p w:rsidR="009748D1" w:rsidRPr="003E18F3" w:rsidRDefault="009748D1" w:rsidP="009748D1">
      <w:pPr>
        <w:pStyle w:val="NormalWeb"/>
        <w:rPr>
          <w:sz w:val="18"/>
          <w:szCs w:val="18"/>
        </w:rPr>
      </w:pPr>
      <w:r w:rsidRPr="003E18F3">
        <w:rPr>
          <w:sz w:val="18"/>
          <w:szCs w:val="18"/>
        </w:rPr>
        <w:t>Compare the "Junior" way versus the "Senior" way of handling a "User Not Found" scenario.</w:t>
      </w:r>
    </w:p>
    <w:p w:rsidR="009748D1" w:rsidRPr="003E18F3" w:rsidRDefault="009748D1" w:rsidP="009748D1">
      <w:pPr>
        <w:pStyle w:val="NormalWeb"/>
        <w:rPr>
          <w:sz w:val="18"/>
          <w:szCs w:val="18"/>
        </w:rPr>
      </w:pPr>
      <w:r w:rsidRPr="003E18F3">
        <w:rPr>
          <w:b/>
          <w:bCs/>
          <w:sz w:val="18"/>
          <w:szCs w:val="18"/>
        </w:rPr>
        <w:t>The Junior Way (Implicit):</w:t>
      </w:r>
    </w:p>
    <w:p w:rsidR="009748D1" w:rsidRPr="003E18F3" w:rsidRDefault="009748D1" w:rsidP="009748D1">
      <w:pPr>
        <w:rPr>
          <w:sz w:val="18"/>
          <w:szCs w:val="18"/>
        </w:rPr>
      </w:pPr>
      <w:r w:rsidRPr="003E18F3">
        <w:rPr>
          <w:rStyle w:val="ng-tns-c1066629530-457"/>
          <w:sz w:val="18"/>
          <w:szCs w:val="18"/>
        </w:rPr>
        <w:lastRenderedPageBreak/>
        <w:t>Java</w:t>
      </w:r>
    </w:p>
    <w:p w:rsidR="009748D1" w:rsidRPr="003E18F3" w:rsidRDefault="009748D1" w:rsidP="009748D1">
      <w:pPr>
        <w:pStyle w:val="HTMLPreformatted"/>
        <w:rPr>
          <w:rStyle w:val="HTMLCode"/>
          <w:sz w:val="18"/>
          <w:szCs w:val="18"/>
        </w:rPr>
      </w:pPr>
      <w:r w:rsidRPr="003E18F3">
        <w:rPr>
          <w:rStyle w:val="hljs-meta"/>
          <w:sz w:val="18"/>
          <w:szCs w:val="18"/>
        </w:rPr>
        <w:t>@GetMapping("/{id}")</w:t>
      </w:r>
    </w:p>
    <w:p w:rsidR="009748D1" w:rsidRPr="003E18F3" w:rsidRDefault="009748D1" w:rsidP="009748D1">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User </w:t>
      </w:r>
      <w:r w:rsidRPr="003E18F3">
        <w:rPr>
          <w:rStyle w:val="hljs-title"/>
          <w:sz w:val="18"/>
          <w:szCs w:val="18"/>
        </w:rPr>
        <w:t>getUser</w:t>
      </w:r>
      <w:r w:rsidRPr="003E18F3">
        <w:rPr>
          <w:rStyle w:val="hljs-params"/>
          <w:sz w:val="18"/>
          <w:szCs w:val="18"/>
        </w:rPr>
        <w:t>(</w:t>
      </w:r>
      <w:r w:rsidRPr="003E18F3">
        <w:rPr>
          <w:rStyle w:val="hljs-meta"/>
          <w:sz w:val="18"/>
          <w:szCs w:val="18"/>
        </w:rPr>
        <w:t>@PathVariable</w:t>
      </w:r>
      <w:r w:rsidRPr="003E18F3">
        <w:rPr>
          <w:rStyle w:val="hljs-params"/>
          <w:sz w:val="18"/>
          <w:szCs w:val="18"/>
        </w:rPr>
        <w:t xml:space="preserve"> Long id)</w:t>
      </w:r>
      <w:r w:rsidRPr="003E18F3">
        <w:rPr>
          <w:rStyle w:val="hljs-function"/>
          <w:sz w:val="18"/>
          <w:szCs w:val="18"/>
        </w:rPr>
        <w:t xml:space="preserve"> </w:t>
      </w:r>
      <w:r w:rsidRPr="003E18F3">
        <w:rPr>
          <w:rStyle w:val="HTMLCode"/>
          <w:sz w:val="18"/>
          <w:szCs w:val="18"/>
        </w:rPr>
        <w:t>{</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userService.findById(id); </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comment"/>
          <w:sz w:val="18"/>
          <w:szCs w:val="18"/>
        </w:rPr>
        <w:t xml:space="preserve">// If user is null, client gets a 200 OK with an empty body. </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comment"/>
          <w:sz w:val="18"/>
          <w:szCs w:val="18"/>
        </w:rPr>
        <w:t>// This is a REST "lie."</w:t>
      </w:r>
    </w:p>
    <w:p w:rsidR="009748D1" w:rsidRPr="003E18F3" w:rsidRDefault="009748D1" w:rsidP="009748D1">
      <w:pPr>
        <w:pStyle w:val="HTMLPreformatted"/>
        <w:rPr>
          <w:rStyle w:val="HTMLCode"/>
          <w:sz w:val="18"/>
          <w:szCs w:val="18"/>
        </w:rPr>
      </w:pPr>
      <w:r w:rsidRPr="003E18F3">
        <w:rPr>
          <w:rStyle w:val="HTMLCode"/>
          <w:sz w:val="18"/>
          <w:szCs w:val="18"/>
        </w:rPr>
        <w:t>}</w:t>
      </w:r>
    </w:p>
    <w:p w:rsidR="009748D1" w:rsidRPr="003E18F3" w:rsidRDefault="009748D1" w:rsidP="009748D1">
      <w:pPr>
        <w:pStyle w:val="NormalWeb"/>
        <w:rPr>
          <w:sz w:val="18"/>
          <w:szCs w:val="18"/>
        </w:rPr>
      </w:pPr>
      <w:r w:rsidRPr="003E18F3">
        <w:rPr>
          <w:b/>
          <w:bCs/>
          <w:sz w:val="18"/>
          <w:szCs w:val="18"/>
        </w:rPr>
        <w:t>The Senior Way (Explicit with ResponseEntity):</w:t>
      </w:r>
    </w:p>
    <w:p w:rsidR="009748D1" w:rsidRPr="003E18F3" w:rsidRDefault="009748D1" w:rsidP="009748D1">
      <w:pPr>
        <w:rPr>
          <w:sz w:val="18"/>
          <w:szCs w:val="18"/>
        </w:rPr>
      </w:pPr>
      <w:r w:rsidRPr="003E18F3">
        <w:rPr>
          <w:rStyle w:val="ng-tns-c1066629530-458"/>
          <w:sz w:val="18"/>
          <w:szCs w:val="18"/>
        </w:rPr>
        <w:t>Java</w:t>
      </w:r>
    </w:p>
    <w:p w:rsidR="009748D1" w:rsidRPr="003E18F3" w:rsidRDefault="009748D1" w:rsidP="009748D1">
      <w:pPr>
        <w:pStyle w:val="HTMLPreformatted"/>
        <w:rPr>
          <w:rStyle w:val="HTMLCode"/>
          <w:sz w:val="18"/>
          <w:szCs w:val="18"/>
        </w:rPr>
      </w:pPr>
      <w:r w:rsidRPr="003E18F3">
        <w:rPr>
          <w:rStyle w:val="hljs-meta"/>
          <w:sz w:val="18"/>
          <w:szCs w:val="18"/>
        </w:rPr>
        <w:t>@GetMapping("/{id}")</w:t>
      </w:r>
    </w:p>
    <w:p w:rsidR="009748D1" w:rsidRPr="003E18F3" w:rsidRDefault="009748D1" w:rsidP="009748D1">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ResponseEntity&lt;User&gt; </w:t>
      </w:r>
      <w:r w:rsidRPr="003E18F3">
        <w:rPr>
          <w:rStyle w:val="hljs-title"/>
          <w:sz w:val="18"/>
          <w:szCs w:val="18"/>
        </w:rPr>
        <w:t>getUser</w:t>
      </w:r>
      <w:r w:rsidRPr="003E18F3">
        <w:rPr>
          <w:rStyle w:val="hljs-params"/>
          <w:sz w:val="18"/>
          <w:szCs w:val="18"/>
        </w:rPr>
        <w:t>(</w:t>
      </w:r>
      <w:r w:rsidRPr="003E18F3">
        <w:rPr>
          <w:rStyle w:val="hljs-meta"/>
          <w:sz w:val="18"/>
          <w:szCs w:val="18"/>
        </w:rPr>
        <w:t>@PathVariable</w:t>
      </w:r>
      <w:r w:rsidRPr="003E18F3">
        <w:rPr>
          <w:rStyle w:val="hljs-params"/>
          <w:sz w:val="18"/>
          <w:szCs w:val="18"/>
        </w:rPr>
        <w:t xml:space="preserve"> Long id)</w:t>
      </w:r>
      <w:r w:rsidRPr="003E18F3">
        <w:rPr>
          <w:rStyle w:val="hljs-function"/>
          <w:sz w:val="18"/>
          <w:szCs w:val="18"/>
        </w:rPr>
        <w:t xml:space="preserve"> </w:t>
      </w:r>
      <w:r w:rsidRPr="003E18F3">
        <w:rPr>
          <w:rStyle w:val="HTMLCode"/>
          <w:sz w:val="18"/>
          <w:szCs w:val="18"/>
        </w:rPr>
        <w:t>{</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userService.findById(id)</w:t>
      </w:r>
    </w:p>
    <w:p w:rsidR="009748D1" w:rsidRPr="003E18F3" w:rsidRDefault="009748D1" w:rsidP="009748D1">
      <w:pPr>
        <w:pStyle w:val="HTMLPreformatted"/>
        <w:rPr>
          <w:rStyle w:val="HTMLCode"/>
          <w:sz w:val="18"/>
          <w:szCs w:val="18"/>
        </w:rPr>
      </w:pPr>
      <w:r w:rsidRPr="003E18F3">
        <w:rPr>
          <w:rStyle w:val="HTMLCode"/>
          <w:sz w:val="18"/>
          <w:szCs w:val="18"/>
        </w:rPr>
        <w:t xml:space="preserve">        .map(user -&gt; ResponseEntity.ok()</w:t>
      </w:r>
    </w:p>
    <w:p w:rsidR="009748D1" w:rsidRPr="003E18F3" w:rsidRDefault="009748D1" w:rsidP="009748D1">
      <w:pPr>
        <w:pStyle w:val="HTMLPreformatted"/>
        <w:rPr>
          <w:rStyle w:val="HTMLCode"/>
          <w:sz w:val="18"/>
          <w:szCs w:val="18"/>
        </w:rPr>
      </w:pPr>
      <w:r w:rsidRPr="003E18F3">
        <w:rPr>
          <w:rStyle w:val="HTMLCode"/>
          <w:sz w:val="18"/>
          <w:szCs w:val="18"/>
        </w:rPr>
        <w:t xml:space="preserve">            .header(</w:t>
      </w:r>
      <w:r w:rsidRPr="003E18F3">
        <w:rPr>
          <w:rStyle w:val="hljs-string"/>
          <w:sz w:val="18"/>
          <w:szCs w:val="18"/>
        </w:rPr>
        <w:t>"Cache-Control"</w:t>
      </w:r>
      <w:r w:rsidRPr="003E18F3">
        <w:rPr>
          <w:rStyle w:val="HTMLCode"/>
          <w:sz w:val="18"/>
          <w:szCs w:val="18"/>
        </w:rPr>
        <w:t xml:space="preserve">, </w:t>
      </w:r>
      <w:r w:rsidRPr="003E18F3">
        <w:rPr>
          <w:rStyle w:val="hljs-string"/>
          <w:sz w:val="18"/>
          <w:szCs w:val="18"/>
        </w:rPr>
        <w:t>"max-age=3600"</w:t>
      </w:r>
      <w:r w:rsidRPr="003E18F3">
        <w:rPr>
          <w:rStyle w:val="HTMLCode"/>
          <w:sz w:val="18"/>
          <w:szCs w:val="18"/>
        </w:rPr>
        <w:t>)</w:t>
      </w:r>
    </w:p>
    <w:p w:rsidR="009748D1" w:rsidRPr="003E18F3" w:rsidRDefault="009748D1" w:rsidP="009748D1">
      <w:pPr>
        <w:pStyle w:val="HTMLPreformatted"/>
        <w:rPr>
          <w:rStyle w:val="HTMLCode"/>
          <w:sz w:val="18"/>
          <w:szCs w:val="18"/>
        </w:rPr>
      </w:pPr>
      <w:r w:rsidRPr="003E18F3">
        <w:rPr>
          <w:rStyle w:val="HTMLCode"/>
          <w:sz w:val="18"/>
          <w:szCs w:val="18"/>
        </w:rPr>
        <w:t xml:space="preserve">            .body(user)) </w:t>
      </w:r>
      <w:r w:rsidRPr="003E18F3">
        <w:rPr>
          <w:rStyle w:val="hljs-comment"/>
          <w:sz w:val="18"/>
          <w:szCs w:val="18"/>
        </w:rPr>
        <w:t>// Returns 200 OK with headers</w:t>
      </w:r>
    </w:p>
    <w:p w:rsidR="009748D1" w:rsidRPr="003E18F3" w:rsidRDefault="009748D1" w:rsidP="009748D1">
      <w:pPr>
        <w:pStyle w:val="HTMLPreformatted"/>
        <w:rPr>
          <w:rStyle w:val="HTMLCode"/>
          <w:sz w:val="18"/>
          <w:szCs w:val="18"/>
        </w:rPr>
      </w:pPr>
      <w:r w:rsidRPr="003E18F3">
        <w:rPr>
          <w:rStyle w:val="HTMLCode"/>
          <w:sz w:val="18"/>
          <w:szCs w:val="18"/>
        </w:rPr>
        <w:t xml:space="preserve">        .orElseGet(() -&gt; ResponseEntity.status(HttpStatus.NOT_FOUND).build()); </w:t>
      </w:r>
      <w:r w:rsidRPr="003E18F3">
        <w:rPr>
          <w:rStyle w:val="hljs-comment"/>
          <w:sz w:val="18"/>
          <w:szCs w:val="18"/>
        </w:rPr>
        <w:t>// Returns 404</w:t>
      </w:r>
    </w:p>
    <w:p w:rsidR="009748D1" w:rsidRPr="003E18F3" w:rsidRDefault="009748D1" w:rsidP="009748D1">
      <w:pPr>
        <w:pStyle w:val="HTMLPreformatted"/>
        <w:rPr>
          <w:rStyle w:val="HTMLCode"/>
          <w:sz w:val="18"/>
          <w:szCs w:val="18"/>
        </w:rPr>
      </w:pPr>
      <w:r w:rsidRPr="003E18F3">
        <w:rPr>
          <w:rStyle w:val="HTMLCode"/>
          <w:sz w:val="18"/>
          <w:szCs w:val="18"/>
        </w:rPr>
        <w:t>}</w:t>
      </w:r>
    </w:p>
    <w:p w:rsidR="009748D1" w:rsidRPr="003E18F3" w:rsidRDefault="009748D1" w:rsidP="009748D1">
      <w:pPr>
        <w:pStyle w:val="Heading3"/>
        <w:rPr>
          <w:sz w:val="18"/>
          <w:szCs w:val="18"/>
        </w:rPr>
      </w:pPr>
      <w:r w:rsidRPr="003E18F3">
        <w:rPr>
          <w:sz w:val="18"/>
          <w:szCs w:val="18"/>
        </w:rPr>
        <w:t>3. The Power of Custom Headers</w:t>
      </w:r>
    </w:p>
    <w:p w:rsidR="009748D1" w:rsidRPr="003E18F3" w:rsidRDefault="009748D1" w:rsidP="009748D1">
      <w:pPr>
        <w:pStyle w:val="NormalWeb"/>
        <w:rPr>
          <w:sz w:val="18"/>
          <w:szCs w:val="18"/>
        </w:rPr>
      </w:pPr>
      <w:r w:rsidRPr="003E18F3">
        <w:rPr>
          <w:sz w:val="18"/>
          <w:szCs w:val="18"/>
        </w:rPr>
        <w:t xml:space="preserve">One of the primary reasons to use </w:t>
      </w:r>
      <w:r w:rsidRPr="003E18F3">
        <w:rPr>
          <w:rStyle w:val="HTMLCode"/>
          <w:sz w:val="18"/>
          <w:szCs w:val="18"/>
        </w:rPr>
        <w:t>ResponseEntity</w:t>
      </w:r>
      <w:r w:rsidRPr="003E18F3">
        <w:rPr>
          <w:sz w:val="18"/>
          <w:szCs w:val="18"/>
        </w:rPr>
        <w:t xml:space="preserve"> is to pass metadata that isn't part of your data model.</w:t>
      </w:r>
    </w:p>
    <w:p w:rsidR="009748D1" w:rsidRPr="003E18F3" w:rsidRDefault="009748D1" w:rsidP="009748D1">
      <w:pPr>
        <w:pStyle w:val="NormalWeb"/>
        <w:numPr>
          <w:ilvl w:val="0"/>
          <w:numId w:val="507"/>
        </w:numPr>
        <w:rPr>
          <w:sz w:val="18"/>
          <w:szCs w:val="18"/>
        </w:rPr>
      </w:pPr>
      <w:r w:rsidRPr="003E18F3">
        <w:rPr>
          <w:b/>
          <w:bCs/>
          <w:sz w:val="18"/>
          <w:szCs w:val="18"/>
        </w:rPr>
        <w:t>Location Header:</w:t>
      </w:r>
      <w:r w:rsidRPr="003E18F3">
        <w:rPr>
          <w:sz w:val="18"/>
          <w:szCs w:val="18"/>
        </w:rPr>
        <w:t xml:space="preserve"> When creating a resource (</w:t>
      </w:r>
      <w:r w:rsidRPr="003E18F3">
        <w:rPr>
          <w:rStyle w:val="HTMLCode"/>
          <w:sz w:val="18"/>
          <w:szCs w:val="18"/>
        </w:rPr>
        <w:t>201 Created</w:t>
      </w:r>
      <w:r w:rsidRPr="003E18F3">
        <w:rPr>
          <w:sz w:val="18"/>
          <w:szCs w:val="18"/>
        </w:rPr>
        <w:t>), you should return the URI of the new resource.</w:t>
      </w:r>
    </w:p>
    <w:p w:rsidR="009748D1" w:rsidRPr="003E18F3" w:rsidRDefault="009748D1" w:rsidP="009748D1">
      <w:pPr>
        <w:pStyle w:val="NormalWeb"/>
        <w:numPr>
          <w:ilvl w:val="0"/>
          <w:numId w:val="507"/>
        </w:numPr>
        <w:rPr>
          <w:sz w:val="18"/>
          <w:szCs w:val="18"/>
        </w:rPr>
      </w:pPr>
      <w:r w:rsidRPr="003E18F3">
        <w:rPr>
          <w:b/>
          <w:bCs/>
          <w:sz w:val="18"/>
          <w:szCs w:val="18"/>
        </w:rPr>
        <w:t>Pagination:</w:t>
      </w:r>
      <w:r w:rsidRPr="003E18F3">
        <w:rPr>
          <w:sz w:val="18"/>
          <w:szCs w:val="18"/>
        </w:rPr>
        <w:t xml:space="preserve"> When returning a list, you can pass </w:t>
      </w:r>
      <w:r w:rsidRPr="003E18F3">
        <w:rPr>
          <w:rStyle w:val="HTMLCode"/>
          <w:sz w:val="18"/>
          <w:szCs w:val="18"/>
        </w:rPr>
        <w:t>X-Total-Count</w:t>
      </w:r>
      <w:r w:rsidRPr="003E18F3">
        <w:rPr>
          <w:sz w:val="18"/>
          <w:szCs w:val="18"/>
        </w:rPr>
        <w:t xml:space="preserve"> or </w:t>
      </w:r>
      <w:r w:rsidRPr="003E18F3">
        <w:rPr>
          <w:rStyle w:val="HTMLCode"/>
          <w:sz w:val="18"/>
          <w:szCs w:val="18"/>
        </w:rPr>
        <w:t>Link</w:t>
      </w:r>
      <w:r w:rsidRPr="003E18F3">
        <w:rPr>
          <w:sz w:val="18"/>
          <w:szCs w:val="18"/>
        </w:rPr>
        <w:t xml:space="preserve"> headers for the next/previous pages.</w:t>
      </w:r>
    </w:p>
    <w:p w:rsidR="009748D1" w:rsidRPr="003E18F3" w:rsidRDefault="009748D1" w:rsidP="009748D1">
      <w:pPr>
        <w:pStyle w:val="NormalWeb"/>
        <w:numPr>
          <w:ilvl w:val="0"/>
          <w:numId w:val="507"/>
        </w:numPr>
        <w:rPr>
          <w:sz w:val="18"/>
          <w:szCs w:val="18"/>
        </w:rPr>
      </w:pPr>
      <w:r w:rsidRPr="003E18F3">
        <w:rPr>
          <w:b/>
          <w:bCs/>
          <w:sz w:val="18"/>
          <w:szCs w:val="18"/>
        </w:rPr>
        <w:t>Security:</w:t>
      </w:r>
      <w:r w:rsidRPr="003E18F3">
        <w:rPr>
          <w:sz w:val="18"/>
          <w:szCs w:val="18"/>
        </w:rPr>
        <w:t xml:space="preserve"> Adding </w:t>
      </w:r>
      <w:r w:rsidRPr="003E18F3">
        <w:rPr>
          <w:rStyle w:val="HTMLCode"/>
          <w:sz w:val="18"/>
          <w:szCs w:val="18"/>
        </w:rPr>
        <w:t>X-Content-Type-Options</w:t>
      </w:r>
      <w:r w:rsidRPr="003E18F3">
        <w:rPr>
          <w:sz w:val="18"/>
          <w:szCs w:val="18"/>
        </w:rPr>
        <w:t xml:space="preserve"> or custom API versioning headers.</w:t>
      </w:r>
    </w:p>
    <w:p w:rsidR="009748D1" w:rsidRPr="003E18F3" w:rsidRDefault="009748D1" w:rsidP="009748D1">
      <w:pPr>
        <w:pStyle w:val="Heading3"/>
        <w:rPr>
          <w:sz w:val="18"/>
          <w:szCs w:val="18"/>
        </w:rPr>
      </w:pPr>
      <w:r w:rsidRPr="003E18F3">
        <w:rPr>
          <w:sz w:val="18"/>
          <w:szCs w:val="18"/>
        </w:rPr>
        <w:t xml:space="preserve">4. The Senior Trap: </w:t>
      </w:r>
      <w:r w:rsidRPr="003E18F3">
        <w:rPr>
          <w:rStyle w:val="HTMLCode"/>
          <w:sz w:val="18"/>
          <w:szCs w:val="18"/>
        </w:rPr>
        <w:t>ResponseEntity</w:t>
      </w:r>
      <w:r w:rsidRPr="003E18F3">
        <w:rPr>
          <w:sz w:val="18"/>
          <w:szCs w:val="18"/>
        </w:rPr>
        <w:t xml:space="preserve"> vs. </w:t>
      </w:r>
      <w:r w:rsidRPr="003E18F3">
        <w:rPr>
          <w:rStyle w:val="HTMLCode"/>
          <w:sz w:val="18"/>
          <w:szCs w:val="18"/>
        </w:rPr>
        <w:t>@ResponseStatus</w:t>
      </w:r>
    </w:p>
    <w:p w:rsidR="009748D1" w:rsidRPr="003E18F3" w:rsidRDefault="009748D1" w:rsidP="009748D1">
      <w:pPr>
        <w:pStyle w:val="NormalWeb"/>
        <w:rPr>
          <w:sz w:val="18"/>
          <w:szCs w:val="18"/>
        </w:rPr>
      </w:pPr>
      <w:r w:rsidRPr="003E18F3">
        <w:rPr>
          <w:sz w:val="18"/>
          <w:szCs w:val="18"/>
        </w:rPr>
        <w:t xml:space="preserve">An interviewer might ask: </w:t>
      </w:r>
      <w:r w:rsidRPr="003E18F3">
        <w:rPr>
          <w:i/>
          <w:iCs/>
          <w:sz w:val="18"/>
          <w:szCs w:val="18"/>
        </w:rPr>
        <w:t xml:space="preserve">"Why use </w:t>
      </w:r>
      <w:r w:rsidRPr="003E18F3">
        <w:rPr>
          <w:rStyle w:val="HTMLCode"/>
          <w:i/>
          <w:iCs/>
          <w:sz w:val="18"/>
          <w:szCs w:val="18"/>
        </w:rPr>
        <w:t>ResponseEntity</w:t>
      </w:r>
      <w:r w:rsidRPr="003E18F3">
        <w:rPr>
          <w:i/>
          <w:iCs/>
          <w:sz w:val="18"/>
          <w:szCs w:val="18"/>
        </w:rPr>
        <w:t xml:space="preserve"> when I can just use </w:t>
      </w:r>
      <w:r w:rsidRPr="003E18F3">
        <w:rPr>
          <w:rStyle w:val="HTMLCode"/>
          <w:i/>
          <w:iCs/>
          <w:sz w:val="18"/>
          <w:szCs w:val="18"/>
        </w:rPr>
        <w:t>@ResponseStatus(HttpStatus.CREATED)</w:t>
      </w:r>
      <w:r w:rsidRPr="003E18F3">
        <w:rPr>
          <w:i/>
          <w:iCs/>
          <w:sz w:val="18"/>
          <w:szCs w:val="18"/>
        </w:rPr>
        <w:t xml:space="preserve"> on my method?"</w:t>
      </w:r>
    </w:p>
    <w:p w:rsidR="009748D1" w:rsidRPr="003E18F3" w:rsidRDefault="009748D1" w:rsidP="009748D1">
      <w:pPr>
        <w:pStyle w:val="NormalWeb"/>
        <w:rPr>
          <w:sz w:val="18"/>
          <w:szCs w:val="18"/>
        </w:rPr>
      </w:pPr>
      <w:r w:rsidRPr="003E18F3">
        <w:rPr>
          <w:b/>
          <w:bCs/>
          <w:sz w:val="18"/>
          <w:szCs w:val="18"/>
        </w:rPr>
        <w:t>The Answer:</w:t>
      </w:r>
      <w:r w:rsidRPr="003E18F3">
        <w:rPr>
          <w:sz w:val="18"/>
          <w:szCs w:val="18"/>
        </w:rPr>
        <w:t xml:space="preserve"> "</w:t>
      </w:r>
      <w:r w:rsidRPr="003E18F3">
        <w:rPr>
          <w:rStyle w:val="HTMLCode"/>
          <w:sz w:val="18"/>
          <w:szCs w:val="18"/>
        </w:rPr>
        <w:t>@ResponseStatus</w:t>
      </w:r>
      <w:r w:rsidRPr="003E18F3">
        <w:rPr>
          <w:sz w:val="18"/>
          <w:szCs w:val="18"/>
        </w:rPr>
        <w:t xml:space="preserve"> is </w:t>
      </w:r>
      <w:r w:rsidRPr="003E18F3">
        <w:rPr>
          <w:b/>
          <w:bCs/>
          <w:sz w:val="18"/>
          <w:szCs w:val="18"/>
        </w:rPr>
        <w:t>static</w:t>
      </w:r>
      <w:r w:rsidRPr="003E18F3">
        <w:rPr>
          <w:sz w:val="18"/>
          <w:szCs w:val="18"/>
        </w:rPr>
        <w:t xml:space="preserve">. Once you annotate the method, every single successful call will return that exact status code. It cannot change based on business logic inside the method. </w:t>
      </w:r>
      <w:r w:rsidRPr="003E18F3">
        <w:rPr>
          <w:rStyle w:val="HTMLCode"/>
          <w:sz w:val="18"/>
          <w:szCs w:val="18"/>
        </w:rPr>
        <w:t>ResponseEntity</w:t>
      </w:r>
      <w:r w:rsidRPr="003E18F3">
        <w:rPr>
          <w:sz w:val="18"/>
          <w:szCs w:val="18"/>
        </w:rPr>
        <w:t xml:space="preserve"> is </w:t>
      </w:r>
      <w:r w:rsidRPr="003E18F3">
        <w:rPr>
          <w:b/>
          <w:bCs/>
          <w:sz w:val="18"/>
          <w:szCs w:val="18"/>
        </w:rPr>
        <w:t>dynamic</w:t>
      </w:r>
      <w:r w:rsidRPr="003E18F3">
        <w:rPr>
          <w:sz w:val="18"/>
          <w:szCs w:val="18"/>
        </w:rPr>
        <w:t xml:space="preserve">. It allows you to return a </w:t>
      </w:r>
      <w:r w:rsidRPr="003E18F3">
        <w:rPr>
          <w:rStyle w:val="HTMLCode"/>
          <w:sz w:val="18"/>
          <w:szCs w:val="18"/>
        </w:rPr>
        <w:t>200 OK</w:t>
      </w:r>
      <w:r w:rsidRPr="003E18F3">
        <w:rPr>
          <w:sz w:val="18"/>
          <w:szCs w:val="18"/>
        </w:rPr>
        <w:t xml:space="preserve"> in one logical branch and a </w:t>
      </w:r>
      <w:r w:rsidRPr="003E18F3">
        <w:rPr>
          <w:rStyle w:val="HTMLCode"/>
          <w:sz w:val="18"/>
          <w:szCs w:val="18"/>
        </w:rPr>
        <w:t>201 Created</w:t>
      </w:r>
      <w:r w:rsidRPr="003E18F3">
        <w:rPr>
          <w:sz w:val="18"/>
          <w:szCs w:val="18"/>
        </w:rPr>
        <w:t xml:space="preserve"> or </w:t>
      </w:r>
      <w:r w:rsidRPr="003E18F3">
        <w:rPr>
          <w:rStyle w:val="HTMLCode"/>
          <w:sz w:val="18"/>
          <w:szCs w:val="18"/>
        </w:rPr>
        <w:t>404 Not Found</w:t>
      </w:r>
      <w:r w:rsidRPr="003E18F3">
        <w:rPr>
          <w:sz w:val="18"/>
          <w:szCs w:val="18"/>
        </w:rPr>
        <w:t xml:space="preserve"> in another, all from the same method signature."</w:t>
      </w:r>
    </w:p>
    <w:p w:rsidR="009748D1" w:rsidRPr="003E18F3" w:rsidRDefault="009748D1" w:rsidP="009748D1">
      <w:pPr>
        <w:rPr>
          <w:sz w:val="18"/>
          <w:szCs w:val="18"/>
        </w:rPr>
      </w:pPr>
      <w:r w:rsidRPr="003E18F3">
        <w:rPr>
          <w:sz w:val="18"/>
          <w:szCs w:val="18"/>
        </w:rPr>
        <w:pict>
          <v:rect id="_x0000_i1721" style="width:0;height:1.5pt" o:hralign="center" o:hrstd="t" o:hr="t" fillcolor="#a0a0a0" stroked="f"/>
        </w:pict>
      </w:r>
    </w:p>
    <w:p w:rsidR="009748D1" w:rsidRPr="003E18F3" w:rsidRDefault="009748D1" w:rsidP="009748D1">
      <w:pPr>
        <w:pStyle w:val="Heading3"/>
        <w:rPr>
          <w:sz w:val="18"/>
          <w:szCs w:val="18"/>
        </w:rPr>
      </w:pPr>
      <w:r w:rsidRPr="003E18F3">
        <w:rPr>
          <w:sz w:val="18"/>
          <w:szCs w:val="18"/>
        </w:rPr>
        <w:t>Summary for the Interviewer</w:t>
      </w:r>
    </w:p>
    <w:p w:rsidR="009748D1" w:rsidRPr="003E18F3" w:rsidRDefault="009748D1" w:rsidP="009748D1">
      <w:pPr>
        <w:pStyle w:val="NormalWeb"/>
        <w:rPr>
          <w:sz w:val="18"/>
          <w:szCs w:val="18"/>
        </w:rPr>
      </w:pPr>
      <w:r w:rsidRPr="003E18F3">
        <w:rPr>
          <w:sz w:val="18"/>
          <w:szCs w:val="18"/>
        </w:rPr>
        <w:t xml:space="preserve">"While Spring can automatically wrap POJOs into an HTTP response body, </w:t>
      </w:r>
      <w:r w:rsidRPr="003E18F3">
        <w:rPr>
          <w:rStyle w:val="HTMLCode"/>
          <w:sz w:val="18"/>
          <w:szCs w:val="18"/>
        </w:rPr>
        <w:t>ResponseEntity</w:t>
      </w:r>
      <w:r w:rsidRPr="003E18F3">
        <w:rPr>
          <w:sz w:val="18"/>
          <w:szCs w:val="18"/>
        </w:rPr>
        <w:t xml:space="preserve"> is the standard for building mature, semantically correct REST APIs. It provides a fluent API to explicitly manipulate the three pillars of an HTTP response: the Status Code, the Headers, and the Body. Architecturally, it decouples the controller's logic from the framework's default assumptions, allowing for dynamic status code transitions (e.g., switching between 200 and 404) and the inclusion of critical metadata like Location or Pagination headers. Using </w:t>
      </w:r>
      <w:r w:rsidRPr="003E18F3">
        <w:rPr>
          <w:rStyle w:val="HTMLCode"/>
          <w:sz w:val="18"/>
          <w:szCs w:val="18"/>
        </w:rPr>
        <w:t>ResponseEntity</w:t>
      </w:r>
      <w:r w:rsidRPr="003E18F3">
        <w:rPr>
          <w:sz w:val="18"/>
          <w:szCs w:val="18"/>
        </w:rPr>
        <w:t xml:space="preserve"> ensures the API follows the HTTP specification strictly, improving the predictability and self-describing nature of the service for client consumers."</w:t>
      </w:r>
    </w:p>
    <w:p w:rsidR="009748D1" w:rsidRPr="003E18F3" w:rsidRDefault="009748D1" w:rsidP="009E6BCC">
      <w:pPr>
        <w:rPr>
          <w:sz w:val="18"/>
          <w:szCs w:val="18"/>
        </w:rPr>
      </w:pPr>
    </w:p>
    <w:p w:rsidR="009E6BCC" w:rsidRPr="003E18F3" w:rsidRDefault="009E6BCC" w:rsidP="009E6BCC">
      <w:pPr>
        <w:rPr>
          <w:sz w:val="18"/>
          <w:szCs w:val="18"/>
        </w:rPr>
      </w:pPr>
      <w:r w:rsidRPr="003E18F3">
        <w:rPr>
          <w:sz w:val="18"/>
          <w:szCs w:val="18"/>
        </w:rPr>
        <w:t>- `@Valid` annotation — why use it?</w:t>
      </w:r>
    </w:p>
    <w:p w:rsidR="009748D1" w:rsidRPr="003E18F3" w:rsidRDefault="009748D1" w:rsidP="009748D1">
      <w:pPr>
        <w:pStyle w:val="NormalWeb"/>
        <w:rPr>
          <w:sz w:val="18"/>
          <w:szCs w:val="18"/>
        </w:rPr>
      </w:pPr>
      <w:r w:rsidRPr="003E18F3">
        <w:rPr>
          <w:sz w:val="18"/>
          <w:szCs w:val="18"/>
        </w:rPr>
        <w:t xml:space="preserve">In modern Spring Boot development, </w:t>
      </w:r>
      <w:r w:rsidRPr="003E18F3">
        <w:rPr>
          <w:rStyle w:val="HTMLCode"/>
          <w:sz w:val="18"/>
          <w:szCs w:val="18"/>
        </w:rPr>
        <w:t>@Valid</w:t>
      </w:r>
      <w:r w:rsidRPr="003E18F3">
        <w:rPr>
          <w:sz w:val="18"/>
          <w:szCs w:val="18"/>
        </w:rPr>
        <w:t xml:space="preserve"> is the primary mechanism for implementing </w:t>
      </w:r>
      <w:r w:rsidRPr="003E18F3">
        <w:rPr>
          <w:b/>
          <w:bCs/>
          <w:sz w:val="18"/>
          <w:szCs w:val="18"/>
        </w:rPr>
        <w:t>Declarative Validation</w:t>
      </w:r>
      <w:r w:rsidRPr="003E18F3">
        <w:rPr>
          <w:sz w:val="18"/>
          <w:szCs w:val="18"/>
        </w:rPr>
        <w:t xml:space="preserve">. It allows you to separate your "data rules" (e.g., </w:t>
      </w:r>
      <w:r w:rsidRPr="003E18F3">
        <w:rPr>
          <w:i/>
          <w:iCs/>
          <w:sz w:val="18"/>
          <w:szCs w:val="18"/>
        </w:rPr>
        <w:t>an email must be a valid format</w:t>
      </w:r>
      <w:r w:rsidRPr="003E18F3">
        <w:rPr>
          <w:sz w:val="18"/>
          <w:szCs w:val="18"/>
        </w:rPr>
        <w:t xml:space="preserve">) from your "business logic" (e.g., </w:t>
      </w:r>
      <w:r w:rsidRPr="003E18F3">
        <w:rPr>
          <w:i/>
          <w:iCs/>
          <w:sz w:val="18"/>
          <w:szCs w:val="18"/>
        </w:rPr>
        <w:t>a user must be charged $10</w:t>
      </w:r>
      <w:r w:rsidRPr="003E18F3">
        <w:rPr>
          <w:sz w:val="18"/>
          <w:szCs w:val="18"/>
        </w:rPr>
        <w:t>).</w:t>
      </w:r>
    </w:p>
    <w:p w:rsidR="009748D1" w:rsidRPr="003E18F3" w:rsidRDefault="009748D1" w:rsidP="009748D1">
      <w:pPr>
        <w:pStyle w:val="NormalWeb"/>
        <w:rPr>
          <w:sz w:val="18"/>
          <w:szCs w:val="18"/>
        </w:rPr>
      </w:pPr>
      <w:r w:rsidRPr="003E18F3">
        <w:rPr>
          <w:sz w:val="18"/>
          <w:szCs w:val="18"/>
        </w:rPr>
        <w:t xml:space="preserve">To a senior interviewer, the value of </w:t>
      </w:r>
      <w:r w:rsidRPr="003E18F3">
        <w:rPr>
          <w:rStyle w:val="HTMLCode"/>
          <w:sz w:val="18"/>
          <w:szCs w:val="18"/>
        </w:rPr>
        <w:t>@Valid</w:t>
      </w:r>
      <w:r w:rsidRPr="003E18F3">
        <w:rPr>
          <w:sz w:val="18"/>
          <w:szCs w:val="18"/>
        </w:rPr>
        <w:t xml:space="preserve"> isn't just about checking for nulls; it’s about </w:t>
      </w:r>
      <w:r w:rsidRPr="003E18F3">
        <w:rPr>
          <w:b/>
          <w:bCs/>
          <w:sz w:val="18"/>
          <w:szCs w:val="18"/>
        </w:rPr>
        <w:t>fail-fast architecture</w:t>
      </w:r>
      <w:r w:rsidRPr="003E18F3">
        <w:rPr>
          <w:sz w:val="18"/>
          <w:szCs w:val="18"/>
        </w:rPr>
        <w:t xml:space="preserve"> and adhering to the </w:t>
      </w:r>
      <w:r w:rsidRPr="003E18F3">
        <w:rPr>
          <w:b/>
          <w:bCs/>
          <w:sz w:val="18"/>
          <w:szCs w:val="18"/>
        </w:rPr>
        <w:t>JSR-380 (Bean Validation 2.0)</w:t>
      </w:r>
      <w:r w:rsidRPr="003E18F3">
        <w:rPr>
          <w:sz w:val="18"/>
          <w:szCs w:val="18"/>
        </w:rPr>
        <w:t xml:space="preserve"> standard.</w:t>
      </w:r>
    </w:p>
    <w:p w:rsidR="009748D1" w:rsidRPr="003E18F3" w:rsidRDefault="009748D1" w:rsidP="009748D1">
      <w:pPr>
        <w:rPr>
          <w:sz w:val="18"/>
          <w:szCs w:val="18"/>
        </w:rPr>
      </w:pPr>
      <w:r w:rsidRPr="003E18F3">
        <w:rPr>
          <w:sz w:val="18"/>
          <w:szCs w:val="18"/>
        </w:rPr>
        <w:pict>
          <v:rect id="_x0000_i1722" style="width:0;height:1.5pt" o:hralign="center" o:hrstd="t" o:hr="t" fillcolor="#a0a0a0" stroked="f"/>
        </w:pict>
      </w:r>
    </w:p>
    <w:p w:rsidR="009748D1" w:rsidRPr="003E18F3" w:rsidRDefault="009748D1" w:rsidP="009748D1">
      <w:pPr>
        <w:pStyle w:val="Heading3"/>
        <w:rPr>
          <w:sz w:val="18"/>
          <w:szCs w:val="18"/>
        </w:rPr>
      </w:pPr>
      <w:r w:rsidRPr="003E18F3">
        <w:rPr>
          <w:sz w:val="18"/>
          <w:szCs w:val="18"/>
        </w:rPr>
        <w:t>1. The Internal Mechanism (How it works)</w:t>
      </w:r>
    </w:p>
    <w:p w:rsidR="009748D1" w:rsidRPr="003E18F3" w:rsidRDefault="009748D1" w:rsidP="009748D1">
      <w:pPr>
        <w:pStyle w:val="NormalWeb"/>
        <w:rPr>
          <w:sz w:val="18"/>
          <w:szCs w:val="18"/>
        </w:rPr>
      </w:pPr>
      <w:r w:rsidRPr="003E18F3">
        <w:rPr>
          <w:rStyle w:val="HTMLCode"/>
          <w:sz w:val="18"/>
          <w:szCs w:val="18"/>
        </w:rPr>
        <w:t>@Valid</w:t>
      </w:r>
      <w:r w:rsidRPr="003E18F3">
        <w:rPr>
          <w:sz w:val="18"/>
          <w:szCs w:val="18"/>
        </w:rPr>
        <w:t xml:space="preserve"> is a standard Java (Jakarta) annotation. When you place it on a </w:t>
      </w:r>
      <w:r w:rsidRPr="003E18F3">
        <w:rPr>
          <w:rStyle w:val="HTMLCode"/>
          <w:sz w:val="18"/>
          <w:szCs w:val="18"/>
        </w:rPr>
        <w:t>@RequestBody</w:t>
      </w:r>
      <w:r w:rsidRPr="003E18F3">
        <w:rPr>
          <w:sz w:val="18"/>
          <w:szCs w:val="18"/>
        </w:rPr>
        <w:t xml:space="preserve"> in a controller, Spring Boot triggers the </w:t>
      </w:r>
      <w:r w:rsidRPr="003E18F3">
        <w:rPr>
          <w:b/>
          <w:bCs/>
          <w:sz w:val="18"/>
          <w:szCs w:val="18"/>
        </w:rPr>
        <w:t>Hibernate Validator</w:t>
      </w:r>
      <w:r w:rsidRPr="003E18F3">
        <w:rPr>
          <w:sz w:val="18"/>
          <w:szCs w:val="18"/>
        </w:rPr>
        <w:t xml:space="preserve"> (the default implementation of the Bean Validation spec) before your method code ever runs.</w:t>
      </w:r>
    </w:p>
    <w:p w:rsidR="009748D1" w:rsidRPr="003E18F3" w:rsidRDefault="009748D1" w:rsidP="009748D1">
      <w:pPr>
        <w:pStyle w:val="NormalWeb"/>
        <w:rPr>
          <w:sz w:val="18"/>
          <w:szCs w:val="18"/>
        </w:rPr>
      </w:pPr>
      <w:r w:rsidRPr="003E18F3">
        <w:rPr>
          <w:b/>
          <w:bCs/>
          <w:sz w:val="18"/>
          <w:szCs w:val="18"/>
        </w:rPr>
        <w:t>The 5-Step Execution Flow:</w:t>
      </w:r>
    </w:p>
    <w:p w:rsidR="009748D1" w:rsidRPr="003E18F3" w:rsidRDefault="009748D1" w:rsidP="009748D1">
      <w:pPr>
        <w:pStyle w:val="NormalWeb"/>
        <w:numPr>
          <w:ilvl w:val="0"/>
          <w:numId w:val="508"/>
        </w:numPr>
        <w:rPr>
          <w:sz w:val="18"/>
          <w:szCs w:val="18"/>
        </w:rPr>
      </w:pPr>
      <w:r w:rsidRPr="003E18F3">
        <w:rPr>
          <w:b/>
          <w:bCs/>
          <w:sz w:val="18"/>
          <w:szCs w:val="18"/>
        </w:rPr>
        <w:t>Intercept:</w:t>
      </w:r>
      <w:r w:rsidRPr="003E18F3">
        <w:rPr>
          <w:sz w:val="18"/>
          <w:szCs w:val="18"/>
        </w:rPr>
        <w:t xml:space="preserve"> The </w:t>
      </w:r>
      <w:r w:rsidRPr="003E18F3">
        <w:rPr>
          <w:rStyle w:val="HTMLCode"/>
          <w:sz w:val="18"/>
          <w:szCs w:val="18"/>
        </w:rPr>
        <w:t>RequestResponseBodyMethodProcessor</w:t>
      </w:r>
      <w:r w:rsidRPr="003E18F3">
        <w:rPr>
          <w:sz w:val="18"/>
          <w:szCs w:val="18"/>
        </w:rPr>
        <w:t xml:space="preserve"> intercepts the incoming JSON.</w:t>
      </w:r>
    </w:p>
    <w:p w:rsidR="009748D1" w:rsidRPr="003E18F3" w:rsidRDefault="009748D1" w:rsidP="009748D1">
      <w:pPr>
        <w:pStyle w:val="NormalWeb"/>
        <w:numPr>
          <w:ilvl w:val="0"/>
          <w:numId w:val="508"/>
        </w:numPr>
        <w:rPr>
          <w:sz w:val="18"/>
          <w:szCs w:val="18"/>
        </w:rPr>
      </w:pPr>
      <w:r w:rsidRPr="003E18F3">
        <w:rPr>
          <w:b/>
          <w:bCs/>
          <w:sz w:val="18"/>
          <w:szCs w:val="18"/>
        </w:rPr>
        <w:t>Convert:</w:t>
      </w:r>
      <w:r w:rsidRPr="003E18F3">
        <w:rPr>
          <w:sz w:val="18"/>
          <w:szCs w:val="18"/>
        </w:rPr>
        <w:t xml:space="preserve"> Jackson converts the JSON into a Java POJO.</w:t>
      </w:r>
    </w:p>
    <w:p w:rsidR="009748D1" w:rsidRPr="003E18F3" w:rsidRDefault="009748D1" w:rsidP="009748D1">
      <w:pPr>
        <w:pStyle w:val="NormalWeb"/>
        <w:numPr>
          <w:ilvl w:val="0"/>
          <w:numId w:val="508"/>
        </w:numPr>
        <w:rPr>
          <w:sz w:val="18"/>
          <w:szCs w:val="18"/>
        </w:rPr>
      </w:pPr>
      <w:r w:rsidRPr="003E18F3">
        <w:rPr>
          <w:b/>
          <w:bCs/>
          <w:sz w:val="18"/>
          <w:szCs w:val="18"/>
        </w:rPr>
        <w:t>Inspect:</w:t>
      </w:r>
      <w:r w:rsidRPr="003E18F3">
        <w:rPr>
          <w:sz w:val="18"/>
          <w:szCs w:val="18"/>
        </w:rPr>
        <w:t xml:space="preserve"> Spring sees the </w:t>
      </w:r>
      <w:r w:rsidRPr="003E18F3">
        <w:rPr>
          <w:rStyle w:val="HTMLCode"/>
          <w:sz w:val="18"/>
          <w:szCs w:val="18"/>
        </w:rPr>
        <w:t>@Valid</w:t>
      </w:r>
      <w:r w:rsidRPr="003E18F3">
        <w:rPr>
          <w:sz w:val="18"/>
          <w:szCs w:val="18"/>
        </w:rPr>
        <w:t xml:space="preserve"> annotation and hands the POJO to the </w:t>
      </w:r>
      <w:r w:rsidRPr="003E18F3">
        <w:rPr>
          <w:rStyle w:val="HTMLCode"/>
          <w:sz w:val="18"/>
          <w:szCs w:val="18"/>
        </w:rPr>
        <w:t>LocalValidatorFactoryBean</w:t>
      </w:r>
      <w:r w:rsidRPr="003E18F3">
        <w:rPr>
          <w:sz w:val="18"/>
          <w:szCs w:val="18"/>
        </w:rPr>
        <w:t>.</w:t>
      </w:r>
    </w:p>
    <w:p w:rsidR="009748D1" w:rsidRPr="003E18F3" w:rsidRDefault="009748D1" w:rsidP="009748D1">
      <w:pPr>
        <w:pStyle w:val="NormalWeb"/>
        <w:numPr>
          <w:ilvl w:val="0"/>
          <w:numId w:val="508"/>
        </w:numPr>
        <w:rPr>
          <w:sz w:val="18"/>
          <w:szCs w:val="18"/>
        </w:rPr>
      </w:pPr>
      <w:r w:rsidRPr="003E18F3">
        <w:rPr>
          <w:b/>
          <w:bCs/>
          <w:sz w:val="18"/>
          <w:szCs w:val="18"/>
        </w:rPr>
        <w:t>Validate:</w:t>
      </w:r>
      <w:r w:rsidRPr="003E18F3">
        <w:rPr>
          <w:sz w:val="18"/>
          <w:szCs w:val="18"/>
        </w:rPr>
        <w:t xml:space="preserve"> The validator recursively checks the object's fields against annotations like </w:t>
      </w:r>
      <w:r w:rsidRPr="003E18F3">
        <w:rPr>
          <w:rStyle w:val="HTMLCode"/>
          <w:sz w:val="18"/>
          <w:szCs w:val="18"/>
        </w:rPr>
        <w:t>@NotNull</w:t>
      </w:r>
      <w:r w:rsidRPr="003E18F3">
        <w:rPr>
          <w:sz w:val="18"/>
          <w:szCs w:val="18"/>
        </w:rPr>
        <w:t xml:space="preserve">, </w:t>
      </w:r>
      <w:r w:rsidRPr="003E18F3">
        <w:rPr>
          <w:rStyle w:val="HTMLCode"/>
          <w:sz w:val="18"/>
          <w:szCs w:val="18"/>
        </w:rPr>
        <w:t>@Size</w:t>
      </w:r>
      <w:r w:rsidRPr="003E18F3">
        <w:rPr>
          <w:sz w:val="18"/>
          <w:szCs w:val="18"/>
        </w:rPr>
        <w:t xml:space="preserve">, or </w:t>
      </w:r>
      <w:r w:rsidRPr="003E18F3">
        <w:rPr>
          <w:rStyle w:val="HTMLCode"/>
          <w:sz w:val="18"/>
          <w:szCs w:val="18"/>
        </w:rPr>
        <w:t>@Email</w:t>
      </w:r>
      <w:r w:rsidRPr="003E18F3">
        <w:rPr>
          <w:sz w:val="18"/>
          <w:szCs w:val="18"/>
        </w:rPr>
        <w:t>.</w:t>
      </w:r>
    </w:p>
    <w:p w:rsidR="009748D1" w:rsidRPr="003E18F3" w:rsidRDefault="009748D1" w:rsidP="009748D1">
      <w:pPr>
        <w:pStyle w:val="NormalWeb"/>
        <w:numPr>
          <w:ilvl w:val="0"/>
          <w:numId w:val="508"/>
        </w:numPr>
        <w:rPr>
          <w:sz w:val="18"/>
          <w:szCs w:val="18"/>
        </w:rPr>
      </w:pPr>
      <w:r w:rsidRPr="003E18F3">
        <w:rPr>
          <w:b/>
          <w:bCs/>
          <w:sz w:val="18"/>
          <w:szCs w:val="18"/>
        </w:rPr>
        <w:t>Report:</w:t>
      </w:r>
      <w:r w:rsidRPr="003E18F3">
        <w:rPr>
          <w:sz w:val="18"/>
          <w:szCs w:val="18"/>
        </w:rPr>
        <w:t xml:space="preserve"> * If valid: Your controller method executes normally.</w:t>
      </w:r>
    </w:p>
    <w:p w:rsidR="009748D1" w:rsidRPr="003E18F3" w:rsidRDefault="009748D1" w:rsidP="009748D1">
      <w:pPr>
        <w:pStyle w:val="NormalWeb"/>
        <w:numPr>
          <w:ilvl w:val="1"/>
          <w:numId w:val="508"/>
        </w:numPr>
        <w:rPr>
          <w:sz w:val="18"/>
          <w:szCs w:val="18"/>
        </w:rPr>
      </w:pPr>
      <w:r w:rsidRPr="003E18F3">
        <w:rPr>
          <w:sz w:val="18"/>
          <w:szCs w:val="18"/>
        </w:rPr>
        <w:t xml:space="preserve">If invalid: Spring throws a </w:t>
      </w:r>
      <w:r w:rsidRPr="003E18F3">
        <w:rPr>
          <w:rStyle w:val="HTMLCode"/>
          <w:sz w:val="18"/>
          <w:szCs w:val="18"/>
        </w:rPr>
        <w:t>MethodArgumentNotValidException</w:t>
      </w:r>
      <w:r w:rsidRPr="003E18F3">
        <w:rPr>
          <w:sz w:val="18"/>
          <w:szCs w:val="18"/>
        </w:rPr>
        <w:t xml:space="preserve">. Your code </w:t>
      </w:r>
      <w:r w:rsidRPr="003E18F3">
        <w:rPr>
          <w:b/>
          <w:bCs/>
          <w:sz w:val="18"/>
          <w:szCs w:val="18"/>
        </w:rPr>
        <w:t>never even runs</w:t>
      </w:r>
      <w:r w:rsidRPr="003E18F3">
        <w:rPr>
          <w:sz w:val="18"/>
          <w:szCs w:val="18"/>
        </w:rPr>
        <w:t>, protecting your service from "dirty" data.</w:t>
      </w:r>
    </w:p>
    <w:p w:rsidR="009748D1" w:rsidRPr="003E18F3" w:rsidRDefault="009748D1" w:rsidP="009748D1">
      <w:pPr>
        <w:pStyle w:val="Heading3"/>
        <w:rPr>
          <w:sz w:val="18"/>
          <w:szCs w:val="18"/>
        </w:rPr>
      </w:pPr>
      <w:r w:rsidRPr="003E18F3">
        <w:rPr>
          <w:sz w:val="18"/>
          <w:szCs w:val="18"/>
        </w:rPr>
        <w:t>2. The Implementation (The "Show Me" Test)</w:t>
      </w:r>
    </w:p>
    <w:p w:rsidR="009748D1" w:rsidRPr="003E18F3" w:rsidRDefault="009748D1" w:rsidP="009748D1">
      <w:pPr>
        <w:pStyle w:val="NormalWeb"/>
        <w:rPr>
          <w:sz w:val="18"/>
          <w:szCs w:val="18"/>
        </w:rPr>
      </w:pPr>
      <w:r w:rsidRPr="003E18F3">
        <w:rPr>
          <w:sz w:val="18"/>
          <w:szCs w:val="18"/>
        </w:rPr>
        <w:t xml:space="preserve">A senior developer defines the rules on the </w:t>
      </w:r>
      <w:r w:rsidRPr="003E18F3">
        <w:rPr>
          <w:b/>
          <w:bCs/>
          <w:sz w:val="18"/>
          <w:szCs w:val="18"/>
        </w:rPr>
        <w:t>DTO (Data Transfer Object)</w:t>
      </w:r>
      <w:r w:rsidRPr="003E18F3">
        <w:rPr>
          <w:sz w:val="18"/>
          <w:szCs w:val="18"/>
        </w:rPr>
        <w:t xml:space="preserve"> to ensure the contract is enforced at the entry point.</w:t>
      </w:r>
    </w:p>
    <w:p w:rsidR="009748D1" w:rsidRPr="003E18F3" w:rsidRDefault="009748D1" w:rsidP="009748D1">
      <w:pPr>
        <w:pStyle w:val="NormalWeb"/>
        <w:rPr>
          <w:sz w:val="18"/>
          <w:szCs w:val="18"/>
        </w:rPr>
      </w:pPr>
      <w:r w:rsidRPr="003E18F3">
        <w:rPr>
          <w:b/>
          <w:bCs/>
          <w:sz w:val="18"/>
          <w:szCs w:val="18"/>
        </w:rPr>
        <w:t>The DTO:</w:t>
      </w:r>
    </w:p>
    <w:p w:rsidR="009748D1" w:rsidRPr="003E18F3" w:rsidRDefault="009748D1" w:rsidP="009748D1">
      <w:pPr>
        <w:rPr>
          <w:sz w:val="18"/>
          <w:szCs w:val="18"/>
        </w:rPr>
      </w:pPr>
      <w:r w:rsidRPr="003E18F3">
        <w:rPr>
          <w:rStyle w:val="ng-tns-c1066629530-478"/>
          <w:sz w:val="18"/>
          <w:szCs w:val="18"/>
        </w:rPr>
        <w:lastRenderedPageBreak/>
        <w:t>Java</w:t>
      </w:r>
    </w:p>
    <w:p w:rsidR="009748D1" w:rsidRPr="003E18F3" w:rsidRDefault="009748D1" w:rsidP="009748D1">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UserRequest</w:t>
      </w:r>
      <w:r w:rsidRPr="003E18F3">
        <w:rPr>
          <w:rStyle w:val="hljs-class"/>
          <w:sz w:val="18"/>
          <w:szCs w:val="18"/>
        </w:rPr>
        <w:t xml:space="preserve"> </w:t>
      </w:r>
      <w:r w:rsidRPr="003E18F3">
        <w:rPr>
          <w:rStyle w:val="HTMLCode"/>
          <w:sz w:val="18"/>
          <w:szCs w:val="18"/>
        </w:rPr>
        <w:t>{</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meta"/>
          <w:sz w:val="18"/>
          <w:szCs w:val="18"/>
        </w:rPr>
        <w:t>@NotBlank(message = "Username is required")</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meta"/>
          <w:sz w:val="18"/>
          <w:szCs w:val="18"/>
        </w:rPr>
        <w:t>@Size(min = 3, max = 20)</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String username;</w:t>
      </w:r>
    </w:p>
    <w:p w:rsidR="009748D1" w:rsidRPr="003E18F3" w:rsidRDefault="009748D1" w:rsidP="009748D1">
      <w:pPr>
        <w:pStyle w:val="HTMLPreformatted"/>
        <w:rPr>
          <w:rStyle w:val="HTMLCode"/>
          <w:sz w:val="18"/>
          <w:szCs w:val="18"/>
        </w:rPr>
      </w:pP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meta"/>
          <w:sz w:val="18"/>
          <w:szCs w:val="18"/>
        </w:rPr>
        <w:t>@Email(message = "Invalid email format")</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String email;</w:t>
      </w:r>
    </w:p>
    <w:p w:rsidR="009748D1" w:rsidRPr="003E18F3" w:rsidRDefault="009748D1" w:rsidP="009748D1">
      <w:pPr>
        <w:pStyle w:val="HTMLPreformatted"/>
        <w:rPr>
          <w:rStyle w:val="HTMLCode"/>
          <w:sz w:val="18"/>
          <w:szCs w:val="18"/>
        </w:rPr>
      </w:pP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meta"/>
          <w:sz w:val="18"/>
          <w:szCs w:val="18"/>
        </w:rPr>
        <w:t>@Min(value = 18, message = "Must be at least 18 years old")</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age;</w:t>
      </w:r>
    </w:p>
    <w:p w:rsidR="009748D1" w:rsidRPr="003E18F3" w:rsidRDefault="009748D1" w:rsidP="009748D1">
      <w:pPr>
        <w:pStyle w:val="HTMLPreformatted"/>
        <w:rPr>
          <w:rStyle w:val="HTMLCode"/>
          <w:sz w:val="18"/>
          <w:szCs w:val="18"/>
        </w:rPr>
      </w:pPr>
      <w:r w:rsidRPr="003E18F3">
        <w:rPr>
          <w:rStyle w:val="HTMLCode"/>
          <w:sz w:val="18"/>
          <w:szCs w:val="18"/>
        </w:rPr>
        <w:t>}</w:t>
      </w:r>
    </w:p>
    <w:p w:rsidR="009748D1" w:rsidRPr="003E18F3" w:rsidRDefault="009748D1" w:rsidP="009748D1">
      <w:pPr>
        <w:pStyle w:val="NormalWeb"/>
        <w:rPr>
          <w:sz w:val="18"/>
          <w:szCs w:val="18"/>
        </w:rPr>
      </w:pPr>
      <w:r w:rsidRPr="003E18F3">
        <w:rPr>
          <w:b/>
          <w:bCs/>
          <w:sz w:val="18"/>
          <w:szCs w:val="18"/>
        </w:rPr>
        <w:t>The Controller:</w:t>
      </w:r>
    </w:p>
    <w:p w:rsidR="009748D1" w:rsidRPr="003E18F3" w:rsidRDefault="009748D1" w:rsidP="009748D1">
      <w:pPr>
        <w:rPr>
          <w:sz w:val="18"/>
          <w:szCs w:val="18"/>
        </w:rPr>
      </w:pPr>
      <w:r w:rsidRPr="003E18F3">
        <w:rPr>
          <w:rStyle w:val="ng-tns-c1066629530-479"/>
          <w:sz w:val="18"/>
          <w:szCs w:val="18"/>
        </w:rPr>
        <w:t>Java</w:t>
      </w:r>
    </w:p>
    <w:p w:rsidR="009748D1" w:rsidRPr="003E18F3" w:rsidRDefault="009748D1" w:rsidP="009748D1">
      <w:pPr>
        <w:pStyle w:val="HTMLPreformatted"/>
        <w:rPr>
          <w:rStyle w:val="HTMLCode"/>
          <w:sz w:val="18"/>
          <w:szCs w:val="18"/>
        </w:rPr>
      </w:pPr>
      <w:r w:rsidRPr="003E18F3">
        <w:rPr>
          <w:rStyle w:val="hljs-meta"/>
          <w:sz w:val="18"/>
          <w:szCs w:val="18"/>
        </w:rPr>
        <w:t>@PostMapping("/register")</w:t>
      </w:r>
    </w:p>
    <w:p w:rsidR="009748D1" w:rsidRPr="003E18F3" w:rsidRDefault="009748D1" w:rsidP="009748D1">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ResponseEntity&lt;String&gt; </w:t>
      </w:r>
      <w:r w:rsidRPr="003E18F3">
        <w:rPr>
          <w:rStyle w:val="hljs-title"/>
          <w:sz w:val="18"/>
          <w:szCs w:val="18"/>
        </w:rPr>
        <w:t>register</w:t>
      </w:r>
      <w:r w:rsidRPr="003E18F3">
        <w:rPr>
          <w:rStyle w:val="hljs-params"/>
          <w:sz w:val="18"/>
          <w:szCs w:val="18"/>
        </w:rPr>
        <w:t>(</w:t>
      </w:r>
      <w:r w:rsidRPr="003E18F3">
        <w:rPr>
          <w:rStyle w:val="hljs-meta"/>
          <w:sz w:val="18"/>
          <w:szCs w:val="18"/>
        </w:rPr>
        <w:t>@Valid</w:t>
      </w:r>
      <w:r w:rsidRPr="003E18F3">
        <w:rPr>
          <w:rStyle w:val="hljs-params"/>
          <w:sz w:val="18"/>
          <w:szCs w:val="18"/>
        </w:rPr>
        <w:t xml:space="preserve"> </w:t>
      </w:r>
      <w:r w:rsidRPr="003E18F3">
        <w:rPr>
          <w:rStyle w:val="hljs-meta"/>
          <w:sz w:val="18"/>
          <w:szCs w:val="18"/>
        </w:rPr>
        <w:t>@RequestBody</w:t>
      </w:r>
      <w:r w:rsidRPr="003E18F3">
        <w:rPr>
          <w:rStyle w:val="hljs-params"/>
          <w:sz w:val="18"/>
          <w:szCs w:val="18"/>
        </w:rPr>
        <w:t xml:space="preserve"> UserRequest request)</w:t>
      </w:r>
      <w:r w:rsidRPr="003E18F3">
        <w:rPr>
          <w:rStyle w:val="hljs-function"/>
          <w:sz w:val="18"/>
          <w:szCs w:val="18"/>
        </w:rPr>
        <w:t xml:space="preserve"> </w:t>
      </w:r>
      <w:r w:rsidRPr="003E18F3">
        <w:rPr>
          <w:rStyle w:val="HTMLCode"/>
          <w:sz w:val="18"/>
          <w:szCs w:val="18"/>
        </w:rPr>
        <w:t>{</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comment"/>
          <w:sz w:val="18"/>
          <w:szCs w:val="18"/>
        </w:rPr>
        <w:t>// If we reach this line, the data is GUARANTEED to be valid.</w:t>
      </w:r>
    </w:p>
    <w:p w:rsidR="009748D1" w:rsidRPr="003E18F3" w:rsidRDefault="009748D1" w:rsidP="009748D1">
      <w:pPr>
        <w:pStyle w:val="HTMLPreformatted"/>
        <w:rPr>
          <w:rStyle w:val="HTMLCode"/>
          <w:sz w:val="18"/>
          <w:szCs w:val="18"/>
        </w:rPr>
      </w:pPr>
      <w:r w:rsidRPr="003E18F3">
        <w:rPr>
          <w:rStyle w:val="HTMLCode"/>
          <w:sz w:val="18"/>
          <w:szCs w:val="18"/>
        </w:rPr>
        <w:t xml:space="preserve">    userService.save(request);</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ResponseEntity.ok(</w:t>
      </w:r>
      <w:r w:rsidRPr="003E18F3">
        <w:rPr>
          <w:rStyle w:val="hljs-string"/>
          <w:sz w:val="18"/>
          <w:szCs w:val="18"/>
        </w:rPr>
        <w:t>"User registered"</w:t>
      </w:r>
      <w:r w:rsidRPr="003E18F3">
        <w:rPr>
          <w:rStyle w:val="HTMLCode"/>
          <w:sz w:val="18"/>
          <w:szCs w:val="18"/>
        </w:rPr>
        <w:t>);</w:t>
      </w:r>
    </w:p>
    <w:p w:rsidR="009748D1" w:rsidRPr="003E18F3" w:rsidRDefault="009748D1" w:rsidP="009748D1">
      <w:pPr>
        <w:pStyle w:val="HTMLPreformatted"/>
        <w:rPr>
          <w:rStyle w:val="HTMLCode"/>
          <w:sz w:val="18"/>
          <w:szCs w:val="18"/>
        </w:rPr>
      </w:pPr>
      <w:r w:rsidRPr="003E18F3">
        <w:rPr>
          <w:rStyle w:val="HTMLCode"/>
          <w:sz w:val="18"/>
          <w:szCs w:val="18"/>
        </w:rPr>
        <w:t>}</w:t>
      </w:r>
    </w:p>
    <w:p w:rsidR="009748D1" w:rsidRPr="003E18F3" w:rsidRDefault="009748D1" w:rsidP="009748D1">
      <w:pPr>
        <w:pStyle w:val="Heading3"/>
        <w:rPr>
          <w:sz w:val="18"/>
          <w:szCs w:val="18"/>
        </w:rPr>
      </w:pPr>
      <w:r w:rsidRPr="003E18F3">
        <w:rPr>
          <w:sz w:val="18"/>
          <w:szCs w:val="18"/>
        </w:rPr>
        <w:t>3. The Power of Nested Validation</w:t>
      </w:r>
    </w:p>
    <w:p w:rsidR="009748D1" w:rsidRPr="003E18F3" w:rsidRDefault="009748D1" w:rsidP="009748D1">
      <w:pPr>
        <w:pStyle w:val="NormalWeb"/>
        <w:rPr>
          <w:sz w:val="18"/>
          <w:szCs w:val="18"/>
        </w:rPr>
      </w:pPr>
      <w:r w:rsidRPr="003E18F3">
        <w:rPr>
          <w:sz w:val="18"/>
          <w:szCs w:val="18"/>
        </w:rPr>
        <w:t xml:space="preserve">A common junior mistake is forgetting that </w:t>
      </w:r>
      <w:r w:rsidRPr="003E18F3">
        <w:rPr>
          <w:rStyle w:val="HTMLCode"/>
          <w:sz w:val="18"/>
          <w:szCs w:val="18"/>
        </w:rPr>
        <w:t>@Valid</w:t>
      </w:r>
      <w:r w:rsidRPr="003E18F3">
        <w:rPr>
          <w:sz w:val="18"/>
          <w:szCs w:val="18"/>
        </w:rPr>
        <w:t xml:space="preserve"> is not recursive by default. If your </w:t>
      </w:r>
      <w:r w:rsidRPr="003E18F3">
        <w:rPr>
          <w:rStyle w:val="HTMLCode"/>
          <w:sz w:val="18"/>
          <w:szCs w:val="18"/>
        </w:rPr>
        <w:t>OrderRequest</w:t>
      </w:r>
      <w:r w:rsidRPr="003E18F3">
        <w:rPr>
          <w:sz w:val="18"/>
          <w:szCs w:val="18"/>
        </w:rPr>
        <w:t xml:space="preserve"> contains a </w:t>
      </w:r>
      <w:r w:rsidRPr="003E18F3">
        <w:rPr>
          <w:rStyle w:val="HTMLCode"/>
          <w:sz w:val="18"/>
          <w:szCs w:val="18"/>
        </w:rPr>
        <w:t>List&lt;Item&gt;</w:t>
      </w:r>
      <w:r w:rsidRPr="003E18F3">
        <w:rPr>
          <w:sz w:val="18"/>
          <w:szCs w:val="18"/>
        </w:rPr>
        <w:t xml:space="preserve">, you must put </w:t>
      </w:r>
      <w:r w:rsidRPr="003E18F3">
        <w:rPr>
          <w:rStyle w:val="HTMLCode"/>
          <w:sz w:val="18"/>
          <w:szCs w:val="18"/>
        </w:rPr>
        <w:t>@Valid</w:t>
      </w:r>
      <w:r w:rsidRPr="003E18F3">
        <w:rPr>
          <w:sz w:val="18"/>
          <w:szCs w:val="18"/>
        </w:rPr>
        <w:t xml:space="preserve"> on the list field itself, or the individual items won't be checked.</w:t>
      </w:r>
    </w:p>
    <w:p w:rsidR="009748D1" w:rsidRPr="003E18F3" w:rsidRDefault="009748D1" w:rsidP="009748D1">
      <w:pPr>
        <w:rPr>
          <w:sz w:val="18"/>
          <w:szCs w:val="18"/>
        </w:rPr>
      </w:pPr>
      <w:r w:rsidRPr="003E18F3">
        <w:rPr>
          <w:rStyle w:val="ng-tns-c1066629530-480"/>
          <w:sz w:val="18"/>
          <w:szCs w:val="18"/>
        </w:rPr>
        <w:t>Java</w:t>
      </w:r>
    </w:p>
    <w:p w:rsidR="009748D1" w:rsidRPr="003E18F3" w:rsidRDefault="009748D1" w:rsidP="009748D1">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OrderRequest</w:t>
      </w:r>
      <w:r w:rsidRPr="003E18F3">
        <w:rPr>
          <w:rStyle w:val="hljs-class"/>
          <w:sz w:val="18"/>
          <w:szCs w:val="18"/>
        </w:rPr>
        <w:t xml:space="preserve"> </w:t>
      </w:r>
      <w:r w:rsidRPr="003E18F3">
        <w:rPr>
          <w:rStyle w:val="HTMLCode"/>
          <w:sz w:val="18"/>
          <w:szCs w:val="18"/>
        </w:rPr>
        <w:t>{</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meta"/>
          <w:sz w:val="18"/>
          <w:szCs w:val="18"/>
        </w:rPr>
        <w:t>@NotNull</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meta"/>
          <w:sz w:val="18"/>
          <w:szCs w:val="18"/>
        </w:rPr>
        <w:t>@Valid</w:t>
      </w:r>
      <w:r w:rsidRPr="003E18F3">
        <w:rPr>
          <w:rStyle w:val="HTMLCode"/>
          <w:sz w:val="18"/>
          <w:szCs w:val="18"/>
        </w:rPr>
        <w:t xml:space="preserve"> </w:t>
      </w:r>
      <w:r w:rsidRPr="003E18F3">
        <w:rPr>
          <w:rStyle w:val="hljs-comment"/>
          <w:sz w:val="18"/>
          <w:szCs w:val="18"/>
        </w:rPr>
        <w:t>// &lt;--- Without this, Spring won't validate the objects inside the list!</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List&lt;OrderItem&gt; items;</w:t>
      </w:r>
    </w:p>
    <w:p w:rsidR="009748D1" w:rsidRPr="003E18F3" w:rsidRDefault="009748D1" w:rsidP="009748D1">
      <w:pPr>
        <w:pStyle w:val="HTMLPreformatted"/>
        <w:rPr>
          <w:rStyle w:val="HTMLCode"/>
          <w:sz w:val="18"/>
          <w:szCs w:val="18"/>
        </w:rPr>
      </w:pPr>
      <w:r w:rsidRPr="003E18F3">
        <w:rPr>
          <w:rStyle w:val="HTMLCode"/>
          <w:sz w:val="18"/>
          <w:szCs w:val="18"/>
        </w:rPr>
        <w:t>}</w:t>
      </w:r>
    </w:p>
    <w:p w:rsidR="009748D1" w:rsidRPr="003E18F3" w:rsidRDefault="009748D1" w:rsidP="009748D1">
      <w:pPr>
        <w:pStyle w:val="Heading3"/>
        <w:rPr>
          <w:sz w:val="18"/>
          <w:szCs w:val="18"/>
        </w:rPr>
      </w:pPr>
      <w:r w:rsidRPr="003E18F3">
        <w:rPr>
          <w:sz w:val="18"/>
          <w:szCs w:val="18"/>
        </w:rPr>
        <w:t xml:space="preserve">4. The Senior Trap: </w:t>
      </w:r>
      <w:r w:rsidRPr="003E18F3">
        <w:rPr>
          <w:rStyle w:val="HTMLCode"/>
          <w:sz w:val="18"/>
          <w:szCs w:val="18"/>
        </w:rPr>
        <w:t>@Valid</w:t>
      </w:r>
      <w:r w:rsidRPr="003E18F3">
        <w:rPr>
          <w:sz w:val="18"/>
          <w:szCs w:val="18"/>
        </w:rPr>
        <w:t xml:space="preserve"> vs. </w:t>
      </w:r>
      <w:r w:rsidRPr="003E18F3">
        <w:rPr>
          <w:rStyle w:val="HTMLCode"/>
          <w:sz w:val="18"/>
          <w:szCs w:val="18"/>
        </w:rPr>
        <w:t>@Validated</w:t>
      </w:r>
    </w:p>
    <w:p w:rsidR="009748D1" w:rsidRPr="003E18F3" w:rsidRDefault="009748D1" w:rsidP="009748D1">
      <w:pPr>
        <w:pStyle w:val="NormalWeb"/>
        <w:rPr>
          <w:sz w:val="18"/>
          <w:szCs w:val="18"/>
        </w:rPr>
      </w:pPr>
      <w:r w:rsidRPr="003E18F3">
        <w:rPr>
          <w:sz w:val="18"/>
          <w:szCs w:val="18"/>
        </w:rPr>
        <w:t>This is a high-level technical distinction.</w:t>
      </w:r>
    </w:p>
    <w:p w:rsidR="009748D1" w:rsidRPr="003E18F3" w:rsidRDefault="009748D1" w:rsidP="009748D1">
      <w:pPr>
        <w:pStyle w:val="NormalWeb"/>
        <w:numPr>
          <w:ilvl w:val="0"/>
          <w:numId w:val="509"/>
        </w:numPr>
        <w:rPr>
          <w:sz w:val="18"/>
          <w:szCs w:val="18"/>
        </w:rPr>
      </w:pPr>
      <w:r w:rsidRPr="003E18F3">
        <w:rPr>
          <w:rStyle w:val="HTMLCode"/>
          <w:b/>
          <w:bCs/>
          <w:sz w:val="18"/>
          <w:szCs w:val="18"/>
        </w:rPr>
        <w:t>@Valid</w:t>
      </w:r>
      <w:r w:rsidRPr="003E18F3">
        <w:rPr>
          <w:b/>
          <w:bCs/>
          <w:sz w:val="18"/>
          <w:szCs w:val="18"/>
        </w:rPr>
        <w:t>:</w:t>
      </w:r>
      <w:r w:rsidRPr="003E18F3">
        <w:rPr>
          <w:sz w:val="18"/>
          <w:szCs w:val="18"/>
        </w:rPr>
        <w:t xml:space="preserve"> Part of the standard Jakarta Bean Validation. Use it for basic request body validation. It does </w:t>
      </w:r>
      <w:r w:rsidRPr="003E18F3">
        <w:rPr>
          <w:b/>
          <w:bCs/>
          <w:sz w:val="18"/>
          <w:szCs w:val="18"/>
        </w:rPr>
        <w:t>not</w:t>
      </w:r>
      <w:r w:rsidRPr="003E18F3">
        <w:rPr>
          <w:sz w:val="18"/>
          <w:szCs w:val="18"/>
        </w:rPr>
        <w:t xml:space="preserve"> support "Validation Groups."</w:t>
      </w:r>
    </w:p>
    <w:p w:rsidR="009748D1" w:rsidRPr="003E18F3" w:rsidRDefault="009748D1" w:rsidP="009748D1">
      <w:pPr>
        <w:pStyle w:val="NormalWeb"/>
        <w:numPr>
          <w:ilvl w:val="0"/>
          <w:numId w:val="509"/>
        </w:numPr>
        <w:rPr>
          <w:sz w:val="18"/>
          <w:szCs w:val="18"/>
        </w:rPr>
      </w:pPr>
      <w:r w:rsidRPr="003E18F3">
        <w:rPr>
          <w:rStyle w:val="HTMLCode"/>
          <w:b/>
          <w:bCs/>
          <w:sz w:val="18"/>
          <w:szCs w:val="18"/>
        </w:rPr>
        <w:t>@Validated</w:t>
      </w:r>
      <w:r w:rsidRPr="003E18F3">
        <w:rPr>
          <w:b/>
          <w:bCs/>
          <w:sz w:val="18"/>
          <w:szCs w:val="18"/>
        </w:rPr>
        <w:t>:</w:t>
      </w:r>
      <w:r w:rsidRPr="003E18F3">
        <w:rPr>
          <w:sz w:val="18"/>
          <w:szCs w:val="18"/>
        </w:rPr>
        <w:t xml:space="preserve"> A Spring-specific annotation. It is a "superset" of </w:t>
      </w:r>
      <w:r w:rsidRPr="003E18F3">
        <w:rPr>
          <w:rStyle w:val="HTMLCode"/>
          <w:sz w:val="18"/>
          <w:szCs w:val="18"/>
        </w:rPr>
        <w:t>@Valid</w:t>
      </w:r>
      <w:r w:rsidRPr="003E18F3">
        <w:rPr>
          <w:sz w:val="18"/>
          <w:szCs w:val="18"/>
        </w:rPr>
        <w:t>. You use it for:</w:t>
      </w:r>
    </w:p>
    <w:p w:rsidR="009748D1" w:rsidRPr="003E18F3" w:rsidRDefault="009748D1" w:rsidP="009748D1">
      <w:pPr>
        <w:pStyle w:val="NormalWeb"/>
        <w:numPr>
          <w:ilvl w:val="1"/>
          <w:numId w:val="509"/>
        </w:numPr>
        <w:rPr>
          <w:sz w:val="18"/>
          <w:szCs w:val="18"/>
        </w:rPr>
      </w:pPr>
      <w:r w:rsidRPr="003E18F3">
        <w:rPr>
          <w:b/>
          <w:bCs/>
          <w:sz w:val="18"/>
          <w:szCs w:val="18"/>
        </w:rPr>
        <w:t>Validation Groups:</w:t>
      </w:r>
      <w:r w:rsidRPr="003E18F3">
        <w:rPr>
          <w:sz w:val="18"/>
          <w:szCs w:val="18"/>
        </w:rPr>
        <w:t xml:space="preserve"> Checking different rules for the same DTO (e.g., </w:t>
      </w:r>
      <w:r w:rsidRPr="003E18F3">
        <w:rPr>
          <w:rStyle w:val="HTMLCode"/>
          <w:sz w:val="18"/>
          <w:szCs w:val="18"/>
        </w:rPr>
        <w:t>id</w:t>
      </w:r>
      <w:r w:rsidRPr="003E18F3">
        <w:rPr>
          <w:sz w:val="18"/>
          <w:szCs w:val="18"/>
        </w:rPr>
        <w:t xml:space="preserve"> is forbidden during </w:t>
      </w:r>
      <w:r w:rsidRPr="003E18F3">
        <w:rPr>
          <w:rStyle w:val="HTMLCode"/>
          <w:sz w:val="18"/>
          <w:szCs w:val="18"/>
        </w:rPr>
        <w:t>POST</w:t>
      </w:r>
      <w:r w:rsidRPr="003E18F3">
        <w:rPr>
          <w:sz w:val="18"/>
          <w:szCs w:val="18"/>
        </w:rPr>
        <w:t xml:space="preserve"> but required during </w:t>
      </w:r>
      <w:r w:rsidRPr="003E18F3">
        <w:rPr>
          <w:rStyle w:val="HTMLCode"/>
          <w:sz w:val="18"/>
          <w:szCs w:val="18"/>
        </w:rPr>
        <w:t>PUT</w:t>
      </w:r>
      <w:r w:rsidRPr="003E18F3">
        <w:rPr>
          <w:sz w:val="18"/>
          <w:szCs w:val="18"/>
        </w:rPr>
        <w:t>).</w:t>
      </w:r>
    </w:p>
    <w:p w:rsidR="009748D1" w:rsidRPr="003E18F3" w:rsidRDefault="009748D1" w:rsidP="009748D1">
      <w:pPr>
        <w:pStyle w:val="NormalWeb"/>
        <w:numPr>
          <w:ilvl w:val="1"/>
          <w:numId w:val="509"/>
        </w:numPr>
        <w:rPr>
          <w:sz w:val="18"/>
          <w:szCs w:val="18"/>
        </w:rPr>
      </w:pPr>
      <w:r w:rsidRPr="003E18F3">
        <w:rPr>
          <w:b/>
          <w:bCs/>
          <w:sz w:val="18"/>
          <w:szCs w:val="18"/>
        </w:rPr>
        <w:t>Method-Level Validation:</w:t>
      </w:r>
      <w:r w:rsidRPr="003E18F3">
        <w:rPr>
          <w:sz w:val="18"/>
          <w:szCs w:val="18"/>
        </w:rPr>
        <w:t xml:space="preserve"> Using validation on </w:t>
      </w:r>
      <w:r w:rsidRPr="003E18F3">
        <w:rPr>
          <w:rStyle w:val="HTMLCode"/>
          <w:sz w:val="18"/>
          <w:szCs w:val="18"/>
        </w:rPr>
        <w:t>@Service</w:t>
      </w:r>
      <w:r w:rsidRPr="003E18F3">
        <w:rPr>
          <w:sz w:val="18"/>
          <w:szCs w:val="18"/>
        </w:rPr>
        <w:t xml:space="preserve"> layer parameters or </w:t>
      </w:r>
      <w:r w:rsidRPr="003E18F3">
        <w:rPr>
          <w:rStyle w:val="HTMLCode"/>
          <w:sz w:val="18"/>
          <w:szCs w:val="18"/>
        </w:rPr>
        <w:t>@PathVariable</w:t>
      </w:r>
      <w:r w:rsidRPr="003E18F3">
        <w:rPr>
          <w:sz w:val="18"/>
          <w:szCs w:val="18"/>
        </w:rPr>
        <w:t xml:space="preserve"> (which requires adding </w:t>
      </w:r>
      <w:r w:rsidRPr="003E18F3">
        <w:rPr>
          <w:rStyle w:val="HTMLCode"/>
          <w:sz w:val="18"/>
          <w:szCs w:val="18"/>
        </w:rPr>
        <w:t>@Validated</w:t>
      </w:r>
      <w:r w:rsidRPr="003E18F3">
        <w:rPr>
          <w:sz w:val="18"/>
          <w:szCs w:val="18"/>
        </w:rPr>
        <w:t xml:space="preserve"> at the class level).</w:t>
      </w:r>
    </w:p>
    <w:p w:rsidR="009748D1" w:rsidRPr="003E18F3" w:rsidRDefault="009748D1" w:rsidP="009748D1">
      <w:pPr>
        <w:pStyle w:val="Heading3"/>
        <w:rPr>
          <w:sz w:val="18"/>
          <w:szCs w:val="18"/>
        </w:rPr>
      </w:pPr>
      <w:r w:rsidRPr="003E18F3">
        <w:rPr>
          <w:sz w:val="18"/>
          <w:szCs w:val="18"/>
        </w:rPr>
        <w:t>5. Why use it? (The Architectural "Why")</w:t>
      </w:r>
    </w:p>
    <w:p w:rsidR="009748D1" w:rsidRPr="003E18F3" w:rsidRDefault="009748D1" w:rsidP="009748D1">
      <w:pPr>
        <w:pStyle w:val="NormalWeb"/>
        <w:numPr>
          <w:ilvl w:val="0"/>
          <w:numId w:val="510"/>
        </w:numPr>
        <w:rPr>
          <w:sz w:val="18"/>
          <w:szCs w:val="18"/>
        </w:rPr>
      </w:pPr>
      <w:r w:rsidRPr="003E18F3">
        <w:rPr>
          <w:b/>
          <w:bCs/>
          <w:sz w:val="18"/>
          <w:szCs w:val="18"/>
        </w:rPr>
        <w:t>Single Responsibility:</w:t>
      </w:r>
      <w:r w:rsidRPr="003E18F3">
        <w:rPr>
          <w:sz w:val="18"/>
          <w:szCs w:val="18"/>
        </w:rPr>
        <w:t xml:space="preserve"> Your Service layer shouldn't have 20 </w:t>
      </w:r>
      <w:r w:rsidRPr="003E18F3">
        <w:rPr>
          <w:rStyle w:val="HTMLCode"/>
          <w:sz w:val="18"/>
          <w:szCs w:val="18"/>
        </w:rPr>
        <w:t>if (user.getEmail() == null)</w:t>
      </w:r>
      <w:r w:rsidRPr="003E18F3">
        <w:rPr>
          <w:sz w:val="18"/>
          <w:szCs w:val="18"/>
        </w:rPr>
        <w:t xml:space="preserve"> checks. It should assume the data is clean.</w:t>
      </w:r>
    </w:p>
    <w:p w:rsidR="009748D1" w:rsidRPr="003E18F3" w:rsidRDefault="009748D1" w:rsidP="009748D1">
      <w:pPr>
        <w:pStyle w:val="NormalWeb"/>
        <w:numPr>
          <w:ilvl w:val="0"/>
          <w:numId w:val="510"/>
        </w:numPr>
        <w:rPr>
          <w:sz w:val="18"/>
          <w:szCs w:val="18"/>
        </w:rPr>
      </w:pPr>
      <w:r w:rsidRPr="003E18F3">
        <w:rPr>
          <w:b/>
          <w:bCs/>
          <w:sz w:val="18"/>
          <w:szCs w:val="18"/>
        </w:rPr>
        <w:t>Consistent Error Responses:</w:t>
      </w:r>
      <w:r w:rsidRPr="003E18F3">
        <w:rPr>
          <w:sz w:val="18"/>
          <w:szCs w:val="18"/>
        </w:rPr>
        <w:t xml:space="preserve"> By catching </w:t>
      </w:r>
      <w:r w:rsidRPr="003E18F3">
        <w:rPr>
          <w:rStyle w:val="HTMLCode"/>
          <w:sz w:val="18"/>
          <w:szCs w:val="18"/>
        </w:rPr>
        <w:t>MethodArgumentNotValidException</w:t>
      </w:r>
      <w:r w:rsidRPr="003E18F3">
        <w:rPr>
          <w:sz w:val="18"/>
          <w:szCs w:val="18"/>
        </w:rPr>
        <w:t xml:space="preserve"> in a </w:t>
      </w:r>
      <w:r w:rsidRPr="003E18F3">
        <w:rPr>
          <w:rStyle w:val="HTMLCode"/>
          <w:sz w:val="18"/>
          <w:szCs w:val="18"/>
        </w:rPr>
        <w:t>@RestControllerAdvice</w:t>
      </w:r>
      <w:r w:rsidRPr="003E18F3">
        <w:rPr>
          <w:sz w:val="18"/>
          <w:szCs w:val="18"/>
        </w:rPr>
        <w:t>, you can return a standardized JSON error format to the client for every single validation failure in the entire app.</w:t>
      </w:r>
    </w:p>
    <w:p w:rsidR="009748D1" w:rsidRPr="003E18F3" w:rsidRDefault="009748D1" w:rsidP="009748D1">
      <w:pPr>
        <w:pStyle w:val="NormalWeb"/>
        <w:numPr>
          <w:ilvl w:val="0"/>
          <w:numId w:val="510"/>
        </w:numPr>
        <w:rPr>
          <w:sz w:val="18"/>
          <w:szCs w:val="18"/>
        </w:rPr>
      </w:pPr>
      <w:r w:rsidRPr="003E18F3">
        <w:rPr>
          <w:b/>
          <w:bCs/>
          <w:sz w:val="18"/>
          <w:szCs w:val="18"/>
        </w:rPr>
        <w:t>Readability:</w:t>
      </w:r>
      <w:r w:rsidRPr="003E18F3">
        <w:rPr>
          <w:sz w:val="18"/>
          <w:szCs w:val="18"/>
        </w:rPr>
        <w:t xml:space="preserve"> The requirements of the API are documented directly on the DTO, making it "self-describing" for other developers.</w:t>
      </w:r>
    </w:p>
    <w:p w:rsidR="009748D1" w:rsidRPr="003E18F3" w:rsidRDefault="009748D1" w:rsidP="009748D1">
      <w:pPr>
        <w:rPr>
          <w:sz w:val="18"/>
          <w:szCs w:val="18"/>
        </w:rPr>
      </w:pPr>
      <w:r w:rsidRPr="003E18F3">
        <w:rPr>
          <w:sz w:val="18"/>
          <w:szCs w:val="18"/>
        </w:rPr>
        <w:pict>
          <v:rect id="_x0000_i1723" style="width:0;height:1.5pt" o:hralign="center" o:hrstd="t" o:hr="t" fillcolor="#a0a0a0" stroked="f"/>
        </w:pict>
      </w:r>
    </w:p>
    <w:p w:rsidR="009748D1" w:rsidRPr="003E18F3" w:rsidRDefault="009748D1" w:rsidP="009748D1">
      <w:pPr>
        <w:pStyle w:val="Heading3"/>
        <w:rPr>
          <w:sz w:val="18"/>
          <w:szCs w:val="18"/>
        </w:rPr>
      </w:pPr>
      <w:r w:rsidRPr="003E18F3">
        <w:rPr>
          <w:sz w:val="18"/>
          <w:szCs w:val="18"/>
        </w:rPr>
        <w:t>Summary for the Interviewer</w:t>
      </w:r>
    </w:p>
    <w:p w:rsidR="009748D1" w:rsidRPr="003E18F3" w:rsidRDefault="009748D1" w:rsidP="009748D1">
      <w:pPr>
        <w:pStyle w:val="NormalWeb"/>
        <w:rPr>
          <w:sz w:val="18"/>
          <w:szCs w:val="18"/>
        </w:rPr>
      </w:pPr>
      <w:r w:rsidRPr="003E18F3">
        <w:rPr>
          <w:sz w:val="18"/>
          <w:szCs w:val="18"/>
        </w:rPr>
        <w:t xml:space="preserve">"The </w:t>
      </w:r>
      <w:r w:rsidRPr="003E18F3">
        <w:rPr>
          <w:rStyle w:val="HTMLCode"/>
          <w:sz w:val="18"/>
          <w:szCs w:val="18"/>
        </w:rPr>
        <w:t>@Valid</w:t>
      </w:r>
      <w:r w:rsidRPr="003E18F3">
        <w:rPr>
          <w:sz w:val="18"/>
          <w:szCs w:val="18"/>
        </w:rPr>
        <w:t xml:space="preserve"> annotation is used to trigger the Jakarta Bean Validation engine, ensuring that incoming data meets a specific contract before it reaches the business logic. Internally, Spring intercepts the request, uses Hibernate Validator to inspect the object's constraints, and throws a </w:t>
      </w:r>
      <w:r w:rsidRPr="003E18F3">
        <w:rPr>
          <w:rStyle w:val="HTMLCode"/>
          <w:sz w:val="18"/>
          <w:szCs w:val="18"/>
        </w:rPr>
        <w:t>MethodArgumentNotValidException</w:t>
      </w:r>
      <w:r w:rsidRPr="003E18F3">
        <w:rPr>
          <w:sz w:val="18"/>
          <w:szCs w:val="18"/>
        </w:rPr>
        <w:t xml:space="preserve"> if violations are found. Architecturally, this promotes a 'fail-fast' design and adheres to the Single Responsibility Principle by offloading boilerplate null and format checks to the framework. A senior developer also understands the distinction between </w:t>
      </w:r>
      <w:r w:rsidRPr="003E18F3">
        <w:rPr>
          <w:rStyle w:val="HTMLCode"/>
          <w:sz w:val="18"/>
          <w:szCs w:val="18"/>
        </w:rPr>
        <w:t>@Valid</w:t>
      </w:r>
      <w:r w:rsidRPr="003E18F3">
        <w:rPr>
          <w:sz w:val="18"/>
          <w:szCs w:val="18"/>
        </w:rPr>
        <w:t xml:space="preserve"> and Spring's </w:t>
      </w:r>
      <w:r w:rsidRPr="003E18F3">
        <w:rPr>
          <w:rStyle w:val="HTMLCode"/>
          <w:sz w:val="18"/>
          <w:szCs w:val="18"/>
        </w:rPr>
        <w:t>@Validated</w:t>
      </w:r>
      <w:r w:rsidRPr="003E18F3">
        <w:rPr>
          <w:sz w:val="18"/>
          <w:szCs w:val="18"/>
        </w:rPr>
        <w:t>, using the latter for advanced scenarios like validation groups or cross-field validation at the service layer."</w:t>
      </w:r>
    </w:p>
    <w:p w:rsidR="009748D1" w:rsidRPr="003E18F3" w:rsidRDefault="009748D1" w:rsidP="009E6BCC">
      <w:pPr>
        <w:rPr>
          <w:sz w:val="18"/>
          <w:szCs w:val="18"/>
        </w:rPr>
      </w:pPr>
    </w:p>
    <w:p w:rsidR="009E6BCC" w:rsidRPr="003E18F3" w:rsidRDefault="009E6BCC" w:rsidP="009E6BCC">
      <w:pPr>
        <w:rPr>
          <w:sz w:val="18"/>
          <w:szCs w:val="18"/>
        </w:rPr>
      </w:pPr>
      <w:r w:rsidRPr="003E18F3">
        <w:rPr>
          <w:sz w:val="18"/>
          <w:szCs w:val="18"/>
        </w:rPr>
        <w:t>- How to architect pagination and sorting in a RESTful API.</w:t>
      </w:r>
    </w:p>
    <w:p w:rsidR="009748D1" w:rsidRPr="003E18F3" w:rsidRDefault="009748D1" w:rsidP="009748D1">
      <w:pPr>
        <w:pStyle w:val="NormalWeb"/>
        <w:rPr>
          <w:sz w:val="18"/>
          <w:szCs w:val="18"/>
        </w:rPr>
      </w:pPr>
      <w:r w:rsidRPr="003E18F3">
        <w:rPr>
          <w:sz w:val="18"/>
          <w:szCs w:val="18"/>
        </w:rPr>
        <w:t>Architecting pagination and sorting is a critical performance requirement for any enterprise API. If you return 100,000 database rows in a single JSON response, you will crash the client’s browser, exhaust your server's memory, and trigger a database timeout.</w:t>
      </w:r>
    </w:p>
    <w:p w:rsidR="009748D1" w:rsidRPr="003E18F3" w:rsidRDefault="009748D1" w:rsidP="009748D1">
      <w:pPr>
        <w:pStyle w:val="NormalWeb"/>
        <w:rPr>
          <w:sz w:val="18"/>
          <w:szCs w:val="18"/>
        </w:rPr>
      </w:pPr>
      <w:r w:rsidRPr="003E18F3">
        <w:rPr>
          <w:sz w:val="18"/>
          <w:szCs w:val="18"/>
        </w:rPr>
        <w:t xml:space="preserve">To a senior interviewer, pagination isn't just about the </w:t>
      </w:r>
      <w:r w:rsidRPr="003E18F3">
        <w:rPr>
          <w:rStyle w:val="HTMLCode"/>
          <w:sz w:val="18"/>
          <w:szCs w:val="18"/>
        </w:rPr>
        <w:t>limit</w:t>
      </w:r>
      <w:r w:rsidRPr="003E18F3">
        <w:rPr>
          <w:sz w:val="18"/>
          <w:szCs w:val="18"/>
        </w:rPr>
        <w:t xml:space="preserve"> and </w:t>
      </w:r>
      <w:r w:rsidRPr="003E18F3">
        <w:rPr>
          <w:rStyle w:val="HTMLCode"/>
          <w:sz w:val="18"/>
          <w:szCs w:val="18"/>
        </w:rPr>
        <w:t>offset</w:t>
      </w:r>
      <w:r w:rsidRPr="003E18F3">
        <w:rPr>
          <w:sz w:val="18"/>
          <w:szCs w:val="18"/>
        </w:rPr>
        <w:t xml:space="preserve"> keywords; it's about </w:t>
      </w:r>
      <w:r w:rsidRPr="003E18F3">
        <w:rPr>
          <w:b/>
          <w:bCs/>
          <w:sz w:val="18"/>
          <w:szCs w:val="18"/>
        </w:rPr>
        <w:t>API contract consistency</w:t>
      </w:r>
      <w:r w:rsidRPr="003E18F3">
        <w:rPr>
          <w:sz w:val="18"/>
          <w:szCs w:val="18"/>
        </w:rPr>
        <w:t xml:space="preserve">, </w:t>
      </w:r>
      <w:r w:rsidRPr="003E18F3">
        <w:rPr>
          <w:b/>
          <w:bCs/>
          <w:sz w:val="18"/>
          <w:szCs w:val="18"/>
        </w:rPr>
        <w:t>Index optimization</w:t>
      </w:r>
      <w:r w:rsidRPr="003E18F3">
        <w:rPr>
          <w:sz w:val="18"/>
          <w:szCs w:val="18"/>
        </w:rPr>
        <w:t xml:space="preserve">, and choosing between </w:t>
      </w:r>
      <w:r w:rsidRPr="003E18F3">
        <w:rPr>
          <w:b/>
          <w:bCs/>
          <w:sz w:val="18"/>
          <w:szCs w:val="18"/>
        </w:rPr>
        <w:t>Offset vs. Cursor-based</w:t>
      </w:r>
      <w:r w:rsidRPr="003E18F3">
        <w:rPr>
          <w:sz w:val="18"/>
          <w:szCs w:val="18"/>
        </w:rPr>
        <w:t xml:space="preserve"> strategies.</w:t>
      </w:r>
    </w:p>
    <w:p w:rsidR="009748D1" w:rsidRPr="003E18F3" w:rsidRDefault="009748D1" w:rsidP="009748D1">
      <w:pPr>
        <w:rPr>
          <w:sz w:val="18"/>
          <w:szCs w:val="18"/>
        </w:rPr>
      </w:pPr>
      <w:r w:rsidRPr="003E18F3">
        <w:rPr>
          <w:sz w:val="18"/>
          <w:szCs w:val="18"/>
        </w:rPr>
        <w:pict>
          <v:rect id="_x0000_i1724" style="width:0;height:1.5pt" o:hralign="center" o:hrstd="t" o:hr="t" fillcolor="#a0a0a0" stroked="f"/>
        </w:pict>
      </w:r>
    </w:p>
    <w:p w:rsidR="009748D1" w:rsidRPr="003E18F3" w:rsidRDefault="009748D1" w:rsidP="009748D1">
      <w:pPr>
        <w:pStyle w:val="Heading3"/>
        <w:rPr>
          <w:sz w:val="18"/>
          <w:szCs w:val="18"/>
        </w:rPr>
      </w:pPr>
      <w:r w:rsidRPr="003E18F3">
        <w:rPr>
          <w:sz w:val="18"/>
          <w:szCs w:val="18"/>
        </w:rPr>
        <w:t>1. The Two Main Architectural Strategies</w:t>
      </w:r>
    </w:p>
    <w:p w:rsidR="009748D1" w:rsidRPr="003E18F3" w:rsidRDefault="009748D1" w:rsidP="009748D1">
      <w:pPr>
        <w:pStyle w:val="Heading4"/>
        <w:rPr>
          <w:sz w:val="18"/>
          <w:szCs w:val="18"/>
        </w:rPr>
      </w:pPr>
      <w:r w:rsidRPr="003E18F3">
        <w:rPr>
          <w:sz w:val="18"/>
          <w:szCs w:val="18"/>
        </w:rPr>
        <w:lastRenderedPageBreak/>
        <w:t>Strategy A: Offset-Based Pagination (The Industry Standard)</w:t>
      </w:r>
    </w:p>
    <w:p w:rsidR="009748D1" w:rsidRPr="003E18F3" w:rsidRDefault="009748D1" w:rsidP="009748D1">
      <w:pPr>
        <w:pStyle w:val="NormalWeb"/>
        <w:numPr>
          <w:ilvl w:val="0"/>
          <w:numId w:val="511"/>
        </w:numPr>
        <w:rPr>
          <w:sz w:val="18"/>
          <w:szCs w:val="18"/>
        </w:rPr>
      </w:pPr>
      <w:r w:rsidRPr="003E18F3">
        <w:rPr>
          <w:b/>
          <w:bCs/>
          <w:sz w:val="18"/>
          <w:szCs w:val="18"/>
        </w:rPr>
        <w:t>How it works:</w:t>
      </w:r>
      <w:r w:rsidRPr="003E18F3">
        <w:rPr>
          <w:sz w:val="18"/>
          <w:szCs w:val="18"/>
        </w:rPr>
        <w:t xml:space="preserve"> The client provides a </w:t>
      </w:r>
      <w:r w:rsidRPr="003E18F3">
        <w:rPr>
          <w:rStyle w:val="HTMLCode"/>
          <w:sz w:val="18"/>
          <w:szCs w:val="18"/>
        </w:rPr>
        <w:t>page</w:t>
      </w:r>
      <w:r w:rsidRPr="003E18F3">
        <w:rPr>
          <w:sz w:val="18"/>
          <w:szCs w:val="18"/>
        </w:rPr>
        <w:t xml:space="preserve"> number and a </w:t>
      </w:r>
      <w:r w:rsidRPr="003E18F3">
        <w:rPr>
          <w:rStyle w:val="HTMLCode"/>
          <w:sz w:val="18"/>
          <w:szCs w:val="18"/>
        </w:rPr>
        <w:t>size</w:t>
      </w:r>
      <w:r w:rsidRPr="003E18F3">
        <w:rPr>
          <w:sz w:val="18"/>
          <w:szCs w:val="18"/>
        </w:rPr>
        <w:t>.</w:t>
      </w:r>
    </w:p>
    <w:p w:rsidR="009748D1" w:rsidRPr="003E18F3" w:rsidRDefault="009748D1" w:rsidP="009748D1">
      <w:pPr>
        <w:pStyle w:val="NormalWeb"/>
        <w:numPr>
          <w:ilvl w:val="0"/>
          <w:numId w:val="511"/>
        </w:numPr>
        <w:rPr>
          <w:sz w:val="18"/>
          <w:szCs w:val="18"/>
        </w:rPr>
      </w:pPr>
      <w:r w:rsidRPr="003E18F3">
        <w:rPr>
          <w:b/>
          <w:bCs/>
          <w:sz w:val="18"/>
          <w:szCs w:val="18"/>
        </w:rPr>
        <w:t>URL Pattern:</w:t>
      </w:r>
      <w:r w:rsidRPr="003E18F3">
        <w:rPr>
          <w:sz w:val="18"/>
          <w:szCs w:val="18"/>
        </w:rPr>
        <w:t xml:space="preserve"> </w:t>
      </w:r>
      <w:r w:rsidRPr="003E18F3">
        <w:rPr>
          <w:rStyle w:val="HTMLCode"/>
          <w:sz w:val="18"/>
          <w:szCs w:val="18"/>
        </w:rPr>
        <w:t>/api/users?page=0&amp;size=20&amp;sort=name,asc</w:t>
      </w:r>
    </w:p>
    <w:p w:rsidR="009748D1" w:rsidRPr="003E18F3" w:rsidRDefault="009748D1" w:rsidP="009748D1">
      <w:pPr>
        <w:pStyle w:val="NormalWeb"/>
        <w:numPr>
          <w:ilvl w:val="0"/>
          <w:numId w:val="511"/>
        </w:numPr>
        <w:rPr>
          <w:sz w:val="18"/>
          <w:szCs w:val="18"/>
        </w:rPr>
      </w:pPr>
      <w:r w:rsidRPr="003E18F3">
        <w:rPr>
          <w:b/>
          <w:bCs/>
          <w:sz w:val="18"/>
          <w:szCs w:val="18"/>
        </w:rPr>
        <w:t>Database Logic:</w:t>
      </w:r>
      <w:r w:rsidRPr="003E18F3">
        <w:rPr>
          <w:sz w:val="18"/>
          <w:szCs w:val="18"/>
        </w:rPr>
        <w:t xml:space="preserve"> </w:t>
      </w:r>
      <w:r w:rsidRPr="003E18F3">
        <w:rPr>
          <w:rStyle w:val="HTMLCode"/>
          <w:sz w:val="18"/>
          <w:szCs w:val="18"/>
        </w:rPr>
        <w:t>SELECT * FROM users ORDER BY name LIMIT 20 OFFSET 0</w:t>
      </w:r>
    </w:p>
    <w:p w:rsidR="009748D1" w:rsidRPr="003E18F3" w:rsidRDefault="009748D1" w:rsidP="009748D1">
      <w:pPr>
        <w:pStyle w:val="NormalWeb"/>
        <w:numPr>
          <w:ilvl w:val="0"/>
          <w:numId w:val="511"/>
        </w:numPr>
        <w:rPr>
          <w:sz w:val="18"/>
          <w:szCs w:val="18"/>
        </w:rPr>
      </w:pPr>
      <w:r w:rsidRPr="003E18F3">
        <w:rPr>
          <w:b/>
          <w:bCs/>
          <w:sz w:val="18"/>
          <w:szCs w:val="18"/>
        </w:rPr>
        <w:t>Best For:</w:t>
      </w:r>
      <w:r w:rsidRPr="003E18F3">
        <w:rPr>
          <w:sz w:val="18"/>
          <w:szCs w:val="18"/>
        </w:rPr>
        <w:t xml:space="preserve"> Internal admin dashboards, search results where "jumping to page 50" is a requirement.</w:t>
      </w:r>
    </w:p>
    <w:p w:rsidR="009748D1" w:rsidRPr="003E18F3" w:rsidRDefault="009748D1" w:rsidP="009748D1">
      <w:pPr>
        <w:pStyle w:val="NormalWeb"/>
        <w:numPr>
          <w:ilvl w:val="0"/>
          <w:numId w:val="511"/>
        </w:numPr>
        <w:rPr>
          <w:sz w:val="18"/>
          <w:szCs w:val="18"/>
        </w:rPr>
      </w:pPr>
      <w:r w:rsidRPr="003E18F3">
        <w:rPr>
          <w:b/>
          <w:bCs/>
          <w:sz w:val="18"/>
          <w:szCs w:val="18"/>
        </w:rPr>
        <w:t>The Senior Trap (The Performance Wall):</w:t>
      </w:r>
      <w:r w:rsidRPr="003E18F3">
        <w:rPr>
          <w:sz w:val="18"/>
          <w:szCs w:val="18"/>
        </w:rPr>
        <w:t xml:space="preserve"> As the offset grows, the database gets slower. To get </w:t>
      </w:r>
      <w:r w:rsidRPr="003E18F3">
        <w:rPr>
          <w:rStyle w:val="HTMLCode"/>
          <w:sz w:val="18"/>
          <w:szCs w:val="18"/>
        </w:rPr>
        <w:t>OFFSET 1000000</w:t>
      </w:r>
      <w:r w:rsidRPr="003E18F3">
        <w:rPr>
          <w:sz w:val="18"/>
          <w:szCs w:val="18"/>
        </w:rPr>
        <w:t>, the DB must scan and discard 1 million rows before returning the next 20. This is a "linear time" (</w:t>
      </w:r>
      <w:r w:rsidRPr="003E18F3">
        <w:rPr>
          <w:rStyle w:val="math-inline"/>
          <w:rFonts w:eastAsiaTheme="majorEastAsia"/>
          <w:sz w:val="18"/>
          <w:szCs w:val="18"/>
        </w:rPr>
        <w:t>$O(N)$</w:t>
      </w:r>
      <w:r w:rsidRPr="003E18F3">
        <w:rPr>
          <w:sz w:val="18"/>
          <w:szCs w:val="18"/>
        </w:rPr>
        <w:t>) operation that can kill database performance.</w:t>
      </w:r>
    </w:p>
    <w:p w:rsidR="009748D1" w:rsidRPr="003E18F3" w:rsidRDefault="009748D1" w:rsidP="009748D1">
      <w:pPr>
        <w:pStyle w:val="Heading4"/>
        <w:rPr>
          <w:sz w:val="18"/>
          <w:szCs w:val="18"/>
        </w:rPr>
      </w:pPr>
      <w:r w:rsidRPr="003E18F3">
        <w:rPr>
          <w:sz w:val="18"/>
          <w:szCs w:val="18"/>
        </w:rPr>
        <w:t>Strategy B: Cursor-Based Pagination (The Scalable Choice)</w:t>
      </w:r>
    </w:p>
    <w:p w:rsidR="009748D1" w:rsidRPr="003E18F3" w:rsidRDefault="009748D1" w:rsidP="009748D1">
      <w:pPr>
        <w:pStyle w:val="NormalWeb"/>
        <w:numPr>
          <w:ilvl w:val="0"/>
          <w:numId w:val="512"/>
        </w:numPr>
        <w:rPr>
          <w:sz w:val="18"/>
          <w:szCs w:val="18"/>
        </w:rPr>
      </w:pPr>
      <w:r w:rsidRPr="003E18F3">
        <w:rPr>
          <w:b/>
          <w:bCs/>
          <w:sz w:val="18"/>
          <w:szCs w:val="18"/>
        </w:rPr>
        <w:t>How it works:</w:t>
      </w:r>
      <w:r w:rsidRPr="003E18F3">
        <w:rPr>
          <w:sz w:val="18"/>
          <w:szCs w:val="18"/>
        </w:rPr>
        <w:t xml:space="preserve"> Instead of a page number, the client provides a pointer to the last element seen (e.g., a timestamp or an ID).</w:t>
      </w:r>
    </w:p>
    <w:p w:rsidR="009748D1" w:rsidRPr="003E18F3" w:rsidRDefault="009748D1" w:rsidP="009748D1">
      <w:pPr>
        <w:pStyle w:val="NormalWeb"/>
        <w:numPr>
          <w:ilvl w:val="0"/>
          <w:numId w:val="512"/>
        </w:numPr>
        <w:rPr>
          <w:sz w:val="18"/>
          <w:szCs w:val="18"/>
        </w:rPr>
      </w:pPr>
      <w:r w:rsidRPr="003E18F3">
        <w:rPr>
          <w:b/>
          <w:bCs/>
          <w:sz w:val="18"/>
          <w:szCs w:val="18"/>
        </w:rPr>
        <w:t>URL Pattern:</w:t>
      </w:r>
      <w:r w:rsidRPr="003E18F3">
        <w:rPr>
          <w:sz w:val="18"/>
          <w:szCs w:val="18"/>
        </w:rPr>
        <w:t xml:space="preserve"> </w:t>
      </w:r>
      <w:r w:rsidRPr="003E18F3">
        <w:rPr>
          <w:rStyle w:val="HTMLCode"/>
          <w:sz w:val="18"/>
          <w:szCs w:val="18"/>
        </w:rPr>
        <w:t>/api/posts?size=20&amp;after=1712214000</w:t>
      </w:r>
      <w:r w:rsidRPr="003E18F3">
        <w:rPr>
          <w:sz w:val="18"/>
          <w:szCs w:val="18"/>
        </w:rPr>
        <w:t xml:space="preserve"> (where </w:t>
      </w:r>
      <w:r w:rsidRPr="003E18F3">
        <w:rPr>
          <w:rStyle w:val="HTMLCode"/>
          <w:sz w:val="18"/>
          <w:szCs w:val="18"/>
        </w:rPr>
        <w:t>after</w:t>
      </w:r>
      <w:r w:rsidRPr="003E18F3">
        <w:rPr>
          <w:sz w:val="18"/>
          <w:szCs w:val="18"/>
        </w:rPr>
        <w:t xml:space="preserve"> is a Unix timestamp).</w:t>
      </w:r>
    </w:p>
    <w:p w:rsidR="009748D1" w:rsidRPr="003E18F3" w:rsidRDefault="009748D1" w:rsidP="009748D1">
      <w:pPr>
        <w:pStyle w:val="NormalWeb"/>
        <w:numPr>
          <w:ilvl w:val="0"/>
          <w:numId w:val="512"/>
        </w:numPr>
        <w:rPr>
          <w:sz w:val="18"/>
          <w:szCs w:val="18"/>
        </w:rPr>
      </w:pPr>
      <w:r w:rsidRPr="003E18F3">
        <w:rPr>
          <w:b/>
          <w:bCs/>
          <w:sz w:val="18"/>
          <w:szCs w:val="18"/>
        </w:rPr>
        <w:t>Database Logic:</w:t>
      </w:r>
      <w:r w:rsidRPr="003E18F3">
        <w:rPr>
          <w:sz w:val="18"/>
          <w:szCs w:val="18"/>
        </w:rPr>
        <w:t xml:space="preserve"> </w:t>
      </w:r>
      <w:r w:rsidRPr="003E18F3">
        <w:rPr>
          <w:rStyle w:val="HTMLCode"/>
          <w:sz w:val="18"/>
          <w:szCs w:val="18"/>
        </w:rPr>
        <w:t>SELECT * FROM posts WHERE created_at &lt; 1712214000 ORDER BY created_at DESC LIMIT 20</w:t>
      </w:r>
    </w:p>
    <w:p w:rsidR="009748D1" w:rsidRPr="003E18F3" w:rsidRDefault="009748D1" w:rsidP="009748D1">
      <w:pPr>
        <w:pStyle w:val="NormalWeb"/>
        <w:numPr>
          <w:ilvl w:val="0"/>
          <w:numId w:val="512"/>
        </w:numPr>
        <w:rPr>
          <w:sz w:val="18"/>
          <w:szCs w:val="18"/>
        </w:rPr>
      </w:pPr>
      <w:r w:rsidRPr="003E18F3">
        <w:rPr>
          <w:b/>
          <w:bCs/>
          <w:sz w:val="18"/>
          <w:szCs w:val="18"/>
        </w:rPr>
        <w:t>Best For:</w:t>
      </w:r>
      <w:r w:rsidRPr="003E18F3">
        <w:rPr>
          <w:sz w:val="18"/>
          <w:szCs w:val="18"/>
        </w:rPr>
        <w:t xml:space="preserve"> Infinite scrolls (Facebook/Instagram/Twitter). It is </w:t>
      </w:r>
      <w:r w:rsidRPr="003E18F3">
        <w:rPr>
          <w:rStyle w:val="math-inline"/>
          <w:rFonts w:eastAsiaTheme="majorEastAsia"/>
          <w:sz w:val="18"/>
          <w:szCs w:val="18"/>
        </w:rPr>
        <w:t>$O(1)$</w:t>
      </w:r>
      <w:r w:rsidRPr="003E18F3">
        <w:rPr>
          <w:sz w:val="18"/>
          <w:szCs w:val="18"/>
        </w:rPr>
        <w:t xml:space="preserve"> performance because it uses an index to jump directly to the starting point. It also handles "drifting" data (new items being added while the user is scrolling) much better than offsets.</w:t>
      </w:r>
    </w:p>
    <w:p w:rsidR="009748D1" w:rsidRPr="003E18F3" w:rsidRDefault="009748D1" w:rsidP="009748D1">
      <w:pPr>
        <w:rPr>
          <w:sz w:val="18"/>
          <w:szCs w:val="18"/>
        </w:rPr>
      </w:pPr>
      <w:r w:rsidRPr="003E18F3">
        <w:rPr>
          <w:sz w:val="18"/>
          <w:szCs w:val="18"/>
        </w:rPr>
        <w:pict>
          <v:rect id="_x0000_i1725" style="width:0;height:1.5pt" o:hralign="center" o:hrstd="t" o:hr="t" fillcolor="#a0a0a0" stroked="f"/>
        </w:pict>
      </w:r>
    </w:p>
    <w:p w:rsidR="009748D1" w:rsidRPr="003E18F3" w:rsidRDefault="009748D1" w:rsidP="009748D1">
      <w:pPr>
        <w:pStyle w:val="Heading3"/>
        <w:rPr>
          <w:sz w:val="18"/>
          <w:szCs w:val="18"/>
        </w:rPr>
      </w:pPr>
      <w:r w:rsidRPr="003E18F3">
        <w:rPr>
          <w:sz w:val="18"/>
          <w:szCs w:val="18"/>
        </w:rPr>
        <w:t xml:space="preserve">2. Spring Boot Implementation: </w:t>
      </w:r>
      <w:r w:rsidRPr="003E18F3">
        <w:rPr>
          <w:rStyle w:val="HTMLCode"/>
          <w:sz w:val="18"/>
          <w:szCs w:val="18"/>
        </w:rPr>
        <w:t>Pageable</w:t>
      </w:r>
      <w:r w:rsidRPr="003E18F3">
        <w:rPr>
          <w:sz w:val="18"/>
          <w:szCs w:val="18"/>
        </w:rPr>
        <w:t xml:space="preserve"> and </w:t>
      </w:r>
      <w:r w:rsidRPr="003E18F3">
        <w:rPr>
          <w:rStyle w:val="HTMLCode"/>
          <w:sz w:val="18"/>
          <w:szCs w:val="18"/>
        </w:rPr>
        <w:t>Page</w:t>
      </w:r>
    </w:p>
    <w:p w:rsidR="009748D1" w:rsidRPr="003E18F3" w:rsidRDefault="009748D1" w:rsidP="009748D1">
      <w:pPr>
        <w:pStyle w:val="NormalWeb"/>
        <w:rPr>
          <w:sz w:val="18"/>
          <w:szCs w:val="18"/>
        </w:rPr>
      </w:pPr>
      <w:r w:rsidRPr="003E18F3">
        <w:rPr>
          <w:sz w:val="18"/>
          <w:szCs w:val="18"/>
        </w:rPr>
        <w:t>Spring Data JPA provides a first-class abstraction for pagination that handles the boilerplate for you.</w:t>
      </w:r>
    </w:p>
    <w:p w:rsidR="009748D1" w:rsidRPr="003E18F3" w:rsidRDefault="009748D1" w:rsidP="009748D1">
      <w:pPr>
        <w:pStyle w:val="NormalWeb"/>
        <w:rPr>
          <w:sz w:val="18"/>
          <w:szCs w:val="18"/>
        </w:rPr>
      </w:pPr>
      <w:r w:rsidRPr="003E18F3">
        <w:rPr>
          <w:b/>
          <w:bCs/>
          <w:sz w:val="18"/>
          <w:szCs w:val="18"/>
        </w:rPr>
        <w:t>The Controller:</w:t>
      </w:r>
    </w:p>
    <w:p w:rsidR="009748D1" w:rsidRPr="003E18F3" w:rsidRDefault="009748D1" w:rsidP="009748D1">
      <w:pPr>
        <w:rPr>
          <w:sz w:val="18"/>
          <w:szCs w:val="18"/>
        </w:rPr>
      </w:pPr>
      <w:r w:rsidRPr="003E18F3">
        <w:rPr>
          <w:rStyle w:val="ng-tns-c1066629530-501"/>
          <w:sz w:val="18"/>
          <w:szCs w:val="18"/>
        </w:rPr>
        <w:t>Java</w:t>
      </w:r>
    </w:p>
    <w:p w:rsidR="009748D1" w:rsidRPr="003E18F3" w:rsidRDefault="009748D1" w:rsidP="009748D1">
      <w:pPr>
        <w:pStyle w:val="HTMLPreformatted"/>
        <w:rPr>
          <w:rStyle w:val="HTMLCode"/>
          <w:sz w:val="18"/>
          <w:szCs w:val="18"/>
        </w:rPr>
      </w:pPr>
      <w:r w:rsidRPr="003E18F3">
        <w:rPr>
          <w:rStyle w:val="hljs-meta"/>
          <w:sz w:val="18"/>
          <w:szCs w:val="18"/>
        </w:rPr>
        <w:t>@GetMapping("/users")</w:t>
      </w:r>
    </w:p>
    <w:p w:rsidR="009748D1" w:rsidRPr="003E18F3" w:rsidRDefault="009748D1" w:rsidP="009748D1">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ResponseEntity&lt;Page&lt;User&gt;&gt; getAllUsers(Pageable pageable) {</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comment"/>
          <w:sz w:val="18"/>
          <w:szCs w:val="18"/>
        </w:rPr>
        <w:t>// Spring automatically maps ?page=0&amp;size=20&amp;sort=name,desc to the Pageable object</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ResponseEntity.ok(userService.findAll(pageable));</w:t>
      </w:r>
    </w:p>
    <w:p w:rsidR="009748D1" w:rsidRPr="003E18F3" w:rsidRDefault="009748D1" w:rsidP="009748D1">
      <w:pPr>
        <w:pStyle w:val="HTMLPreformatted"/>
        <w:rPr>
          <w:rStyle w:val="HTMLCode"/>
          <w:sz w:val="18"/>
          <w:szCs w:val="18"/>
        </w:rPr>
      </w:pPr>
      <w:r w:rsidRPr="003E18F3">
        <w:rPr>
          <w:rStyle w:val="HTMLCode"/>
          <w:sz w:val="18"/>
          <w:szCs w:val="18"/>
        </w:rPr>
        <w:t>}</w:t>
      </w:r>
    </w:p>
    <w:p w:rsidR="009748D1" w:rsidRPr="003E18F3" w:rsidRDefault="009748D1" w:rsidP="009748D1">
      <w:pPr>
        <w:pStyle w:val="NormalWeb"/>
        <w:rPr>
          <w:sz w:val="18"/>
          <w:szCs w:val="18"/>
        </w:rPr>
      </w:pPr>
      <w:r w:rsidRPr="003E18F3">
        <w:rPr>
          <w:b/>
          <w:bCs/>
          <w:sz w:val="18"/>
          <w:szCs w:val="18"/>
        </w:rPr>
        <w:t>The Service/Repository:</w:t>
      </w:r>
    </w:p>
    <w:p w:rsidR="009748D1" w:rsidRPr="003E18F3" w:rsidRDefault="009748D1" w:rsidP="009748D1">
      <w:pPr>
        <w:rPr>
          <w:sz w:val="18"/>
          <w:szCs w:val="18"/>
        </w:rPr>
      </w:pPr>
      <w:r w:rsidRPr="003E18F3">
        <w:rPr>
          <w:rStyle w:val="ng-tns-c1066629530-502"/>
          <w:sz w:val="18"/>
          <w:szCs w:val="18"/>
        </w:rPr>
        <w:t>Java</w:t>
      </w:r>
    </w:p>
    <w:p w:rsidR="009748D1" w:rsidRPr="003E18F3" w:rsidRDefault="009748D1" w:rsidP="009748D1">
      <w:pPr>
        <w:pStyle w:val="HTMLPreformatted"/>
        <w:rPr>
          <w:rStyle w:val="HTMLCode"/>
          <w:sz w:val="18"/>
          <w:szCs w:val="18"/>
        </w:rPr>
      </w:pPr>
      <w:r w:rsidRPr="003E18F3">
        <w:rPr>
          <w:rStyle w:val="hljs-comment"/>
          <w:sz w:val="18"/>
          <w:szCs w:val="18"/>
        </w:rPr>
        <w:t>// Spring Data JpaRepository handles the "SELECT count(*)" and "LIMIT/OFFSET" automatically</w:t>
      </w:r>
    </w:p>
    <w:p w:rsidR="009748D1" w:rsidRPr="003E18F3" w:rsidRDefault="009748D1" w:rsidP="009748D1">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Page&lt;User&gt; </w:t>
      </w:r>
      <w:r w:rsidRPr="003E18F3">
        <w:rPr>
          <w:rStyle w:val="hljs-title"/>
          <w:sz w:val="18"/>
          <w:szCs w:val="18"/>
        </w:rPr>
        <w:t>findAll</w:t>
      </w:r>
      <w:r w:rsidRPr="003E18F3">
        <w:rPr>
          <w:rStyle w:val="hljs-params"/>
          <w:sz w:val="18"/>
          <w:szCs w:val="18"/>
        </w:rPr>
        <w:t>(Pageable pageable)</w:t>
      </w:r>
      <w:r w:rsidRPr="003E18F3">
        <w:rPr>
          <w:rStyle w:val="hljs-function"/>
          <w:sz w:val="18"/>
          <w:szCs w:val="18"/>
        </w:rPr>
        <w:t xml:space="preserve"> </w:t>
      </w:r>
      <w:r w:rsidRPr="003E18F3">
        <w:rPr>
          <w:rStyle w:val="HTMLCode"/>
          <w:sz w:val="18"/>
          <w:szCs w:val="18"/>
        </w:rPr>
        <w:t>{</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userRepository.findAll(pageable);</w:t>
      </w:r>
    </w:p>
    <w:p w:rsidR="009748D1" w:rsidRPr="003E18F3" w:rsidRDefault="009748D1" w:rsidP="009748D1">
      <w:pPr>
        <w:pStyle w:val="HTMLPreformatted"/>
        <w:rPr>
          <w:rStyle w:val="HTMLCode"/>
          <w:sz w:val="18"/>
          <w:szCs w:val="18"/>
        </w:rPr>
      </w:pPr>
      <w:r w:rsidRPr="003E18F3">
        <w:rPr>
          <w:rStyle w:val="HTMLCode"/>
          <w:sz w:val="18"/>
          <w:szCs w:val="18"/>
        </w:rPr>
        <w:t>}</w:t>
      </w:r>
    </w:p>
    <w:p w:rsidR="009748D1" w:rsidRPr="003E18F3" w:rsidRDefault="009748D1" w:rsidP="009748D1">
      <w:pPr>
        <w:rPr>
          <w:sz w:val="18"/>
          <w:szCs w:val="18"/>
        </w:rPr>
      </w:pPr>
      <w:r w:rsidRPr="003E18F3">
        <w:rPr>
          <w:sz w:val="18"/>
          <w:szCs w:val="18"/>
        </w:rPr>
        <w:pict>
          <v:rect id="_x0000_i1726" style="width:0;height:1.5pt" o:hralign="center" o:hrstd="t" o:hr="t" fillcolor="#a0a0a0" stroked="f"/>
        </w:pict>
      </w:r>
    </w:p>
    <w:p w:rsidR="009748D1" w:rsidRPr="003E18F3" w:rsidRDefault="009748D1" w:rsidP="009748D1">
      <w:pPr>
        <w:pStyle w:val="Heading3"/>
        <w:rPr>
          <w:sz w:val="18"/>
          <w:szCs w:val="18"/>
        </w:rPr>
      </w:pPr>
      <w:r w:rsidRPr="003E18F3">
        <w:rPr>
          <w:sz w:val="18"/>
          <w:szCs w:val="18"/>
        </w:rPr>
        <w:t>3. The API Response Contract</w:t>
      </w:r>
    </w:p>
    <w:p w:rsidR="009748D1" w:rsidRPr="003E18F3" w:rsidRDefault="009748D1" w:rsidP="009748D1">
      <w:pPr>
        <w:pStyle w:val="NormalWeb"/>
        <w:rPr>
          <w:sz w:val="18"/>
          <w:szCs w:val="18"/>
        </w:rPr>
      </w:pPr>
      <w:r w:rsidRPr="003E18F3">
        <w:rPr>
          <w:sz w:val="18"/>
          <w:szCs w:val="18"/>
        </w:rPr>
        <w:t xml:space="preserve">A senior architect never just returns a </w:t>
      </w:r>
      <w:r w:rsidRPr="003E18F3">
        <w:rPr>
          <w:rStyle w:val="HTMLCode"/>
          <w:sz w:val="18"/>
          <w:szCs w:val="18"/>
        </w:rPr>
        <w:t>List&lt;T&gt;</w:t>
      </w:r>
      <w:r w:rsidRPr="003E18F3">
        <w:rPr>
          <w:sz w:val="18"/>
          <w:szCs w:val="18"/>
        </w:rPr>
        <w:t xml:space="preserve">. You must return metadata so the client knows how to build their UI. Spring's </w:t>
      </w:r>
      <w:r w:rsidRPr="003E18F3">
        <w:rPr>
          <w:rStyle w:val="HTMLCode"/>
          <w:sz w:val="18"/>
          <w:szCs w:val="18"/>
        </w:rPr>
        <w:t>Page&lt;T&gt;</w:t>
      </w:r>
      <w:r w:rsidRPr="003E18F3">
        <w:rPr>
          <w:sz w:val="18"/>
          <w:szCs w:val="18"/>
        </w:rPr>
        <w:t xml:space="preserve"> object returns a structure similar to this:</w:t>
      </w:r>
    </w:p>
    <w:p w:rsidR="009748D1" w:rsidRPr="003E18F3" w:rsidRDefault="009748D1" w:rsidP="009748D1">
      <w:pPr>
        <w:rPr>
          <w:sz w:val="18"/>
          <w:szCs w:val="18"/>
        </w:rPr>
      </w:pPr>
      <w:r w:rsidRPr="003E18F3">
        <w:rPr>
          <w:rStyle w:val="ng-tns-c1066629530-503"/>
          <w:sz w:val="18"/>
          <w:szCs w:val="18"/>
        </w:rPr>
        <w:t>JSON</w:t>
      </w:r>
    </w:p>
    <w:p w:rsidR="009748D1" w:rsidRPr="003E18F3" w:rsidRDefault="009748D1" w:rsidP="009748D1">
      <w:pPr>
        <w:pStyle w:val="HTMLPreformatted"/>
        <w:rPr>
          <w:rStyle w:val="HTMLCode"/>
          <w:sz w:val="18"/>
          <w:szCs w:val="18"/>
        </w:rPr>
      </w:pPr>
      <w:r w:rsidRPr="003E18F3">
        <w:rPr>
          <w:rStyle w:val="HTMLCode"/>
          <w:sz w:val="18"/>
          <w:szCs w:val="18"/>
        </w:rPr>
        <w:t>{</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attr"/>
          <w:sz w:val="18"/>
          <w:szCs w:val="18"/>
        </w:rPr>
        <w:t>"content"</w:t>
      </w:r>
      <w:r w:rsidRPr="003E18F3">
        <w:rPr>
          <w:rStyle w:val="HTMLCode"/>
          <w:sz w:val="18"/>
          <w:szCs w:val="18"/>
        </w:rPr>
        <w:t xml:space="preserve">: [...],      </w:t>
      </w:r>
      <w:r w:rsidRPr="003E18F3">
        <w:rPr>
          <w:rStyle w:val="hljs-comment"/>
          <w:sz w:val="18"/>
          <w:szCs w:val="18"/>
        </w:rPr>
        <w:t>// The actual data</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attr"/>
          <w:sz w:val="18"/>
          <w:szCs w:val="18"/>
        </w:rPr>
        <w:t>"totalPages"</w:t>
      </w:r>
      <w:r w:rsidRPr="003E18F3">
        <w:rPr>
          <w:rStyle w:val="HTMLCode"/>
          <w:sz w:val="18"/>
          <w:szCs w:val="18"/>
        </w:rPr>
        <w:t xml:space="preserve">: </w:t>
      </w:r>
      <w:r w:rsidRPr="003E18F3">
        <w:rPr>
          <w:rStyle w:val="hljs-number"/>
          <w:sz w:val="18"/>
          <w:szCs w:val="18"/>
        </w:rPr>
        <w:t>50</w:t>
      </w:r>
      <w:r w:rsidRPr="003E18F3">
        <w:rPr>
          <w:rStyle w:val="HTMLCode"/>
          <w:sz w:val="18"/>
          <w:szCs w:val="18"/>
        </w:rPr>
        <w:t xml:space="preserve">,      </w:t>
      </w:r>
      <w:r w:rsidRPr="003E18F3">
        <w:rPr>
          <w:rStyle w:val="hljs-comment"/>
          <w:sz w:val="18"/>
          <w:szCs w:val="18"/>
        </w:rPr>
        <w:t>// Total pages available</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attr"/>
          <w:sz w:val="18"/>
          <w:szCs w:val="18"/>
        </w:rPr>
        <w:t>"totalElements"</w:t>
      </w:r>
      <w:r w:rsidRPr="003E18F3">
        <w:rPr>
          <w:rStyle w:val="HTMLCode"/>
          <w:sz w:val="18"/>
          <w:szCs w:val="18"/>
        </w:rPr>
        <w:t xml:space="preserve">: </w:t>
      </w:r>
      <w:r w:rsidRPr="003E18F3">
        <w:rPr>
          <w:rStyle w:val="hljs-number"/>
          <w:sz w:val="18"/>
          <w:szCs w:val="18"/>
        </w:rPr>
        <w:t>1000</w:t>
      </w:r>
      <w:r w:rsidRPr="003E18F3">
        <w:rPr>
          <w:rStyle w:val="HTMLCode"/>
          <w:sz w:val="18"/>
          <w:szCs w:val="18"/>
        </w:rPr>
        <w:t xml:space="preserve">, </w:t>
      </w:r>
      <w:r w:rsidRPr="003E18F3">
        <w:rPr>
          <w:rStyle w:val="hljs-comment"/>
          <w:sz w:val="18"/>
          <w:szCs w:val="18"/>
        </w:rPr>
        <w:t>// Total rows in the database</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attr"/>
          <w:sz w:val="18"/>
          <w:szCs w:val="18"/>
        </w:rPr>
        <w:t>"size"</w:t>
      </w:r>
      <w:r w:rsidRPr="003E18F3">
        <w:rPr>
          <w:rStyle w:val="HTMLCode"/>
          <w:sz w:val="18"/>
          <w:szCs w:val="18"/>
        </w:rPr>
        <w:t xml:space="preserve">: </w:t>
      </w:r>
      <w:r w:rsidRPr="003E18F3">
        <w:rPr>
          <w:rStyle w:val="hljs-number"/>
          <w:sz w:val="18"/>
          <w:szCs w:val="18"/>
        </w:rPr>
        <w:t>20</w:t>
      </w:r>
      <w:r w:rsidRPr="003E18F3">
        <w:rPr>
          <w:rStyle w:val="HTMLCode"/>
          <w:sz w:val="18"/>
          <w:szCs w:val="18"/>
        </w:rPr>
        <w:t xml:space="preserve">,            </w:t>
      </w:r>
      <w:r w:rsidRPr="003E18F3">
        <w:rPr>
          <w:rStyle w:val="hljs-comment"/>
          <w:sz w:val="18"/>
          <w:szCs w:val="18"/>
        </w:rPr>
        <w:t>// Items per page</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attr"/>
          <w:sz w:val="18"/>
          <w:szCs w:val="18"/>
        </w:rPr>
        <w:t>"number"</w:t>
      </w:r>
      <w:r w:rsidRPr="003E18F3">
        <w:rPr>
          <w:rStyle w:val="HTMLCode"/>
          <w:sz w:val="18"/>
          <w:szCs w:val="18"/>
        </w:rPr>
        <w:t xml:space="preserve">: </w:t>
      </w:r>
      <w:r w:rsidRPr="003E18F3">
        <w:rPr>
          <w:rStyle w:val="hljs-number"/>
          <w:sz w:val="18"/>
          <w:szCs w:val="18"/>
        </w:rPr>
        <w:t>0</w:t>
      </w:r>
      <w:r w:rsidRPr="003E18F3">
        <w:rPr>
          <w:rStyle w:val="HTMLCode"/>
          <w:sz w:val="18"/>
          <w:szCs w:val="18"/>
        </w:rPr>
        <w:t xml:space="preserve">,           </w:t>
      </w:r>
      <w:r w:rsidRPr="003E18F3">
        <w:rPr>
          <w:rStyle w:val="hljs-comment"/>
          <w:sz w:val="18"/>
          <w:szCs w:val="18"/>
        </w:rPr>
        <w:t>// Current page index</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attr"/>
          <w:sz w:val="18"/>
          <w:szCs w:val="18"/>
        </w:rPr>
        <w:t>"first"</w:t>
      </w:r>
      <w:r w:rsidRPr="003E18F3">
        <w:rPr>
          <w:rStyle w:val="HTMLCode"/>
          <w:sz w:val="18"/>
          <w:szCs w:val="18"/>
        </w:rPr>
        <w:t xml:space="preserve">: </w:t>
      </w:r>
      <w:r w:rsidRPr="003E18F3">
        <w:rPr>
          <w:rStyle w:val="hljs-literal"/>
          <w:sz w:val="18"/>
          <w:szCs w:val="18"/>
        </w:rPr>
        <w:t>true</w:t>
      </w:r>
      <w:r w:rsidRPr="003E18F3">
        <w:rPr>
          <w:rStyle w:val="HTMLCode"/>
          <w:sz w:val="18"/>
          <w:szCs w:val="18"/>
        </w:rPr>
        <w:t xml:space="preserve">,         </w:t>
      </w:r>
      <w:r w:rsidRPr="003E18F3">
        <w:rPr>
          <w:rStyle w:val="hljs-comment"/>
          <w:sz w:val="18"/>
          <w:szCs w:val="18"/>
        </w:rPr>
        <w:t>// Is this the first page?</w:t>
      </w:r>
    </w:p>
    <w:p w:rsidR="009748D1" w:rsidRPr="003E18F3" w:rsidRDefault="009748D1" w:rsidP="009748D1">
      <w:pPr>
        <w:pStyle w:val="HTMLPreformatted"/>
        <w:rPr>
          <w:rStyle w:val="HTMLCode"/>
          <w:sz w:val="18"/>
          <w:szCs w:val="18"/>
        </w:rPr>
      </w:pPr>
      <w:r w:rsidRPr="003E18F3">
        <w:rPr>
          <w:rStyle w:val="HTMLCode"/>
          <w:sz w:val="18"/>
          <w:szCs w:val="18"/>
        </w:rPr>
        <w:t xml:space="preserve">  </w:t>
      </w:r>
      <w:r w:rsidRPr="003E18F3">
        <w:rPr>
          <w:rStyle w:val="hljs-attr"/>
          <w:sz w:val="18"/>
          <w:szCs w:val="18"/>
        </w:rPr>
        <w:t>"last"</w:t>
      </w:r>
      <w:r w:rsidRPr="003E18F3">
        <w:rPr>
          <w:rStyle w:val="HTMLCode"/>
          <w:sz w:val="18"/>
          <w:szCs w:val="18"/>
        </w:rPr>
        <w:t xml:space="preserve">: </w:t>
      </w:r>
      <w:r w:rsidRPr="003E18F3">
        <w:rPr>
          <w:rStyle w:val="hljs-literal"/>
          <w:sz w:val="18"/>
          <w:szCs w:val="18"/>
        </w:rPr>
        <w:t>false</w:t>
      </w:r>
      <w:r w:rsidRPr="003E18F3">
        <w:rPr>
          <w:rStyle w:val="HTMLCode"/>
          <w:sz w:val="18"/>
          <w:szCs w:val="18"/>
        </w:rPr>
        <w:t xml:space="preserve">          </w:t>
      </w:r>
      <w:r w:rsidRPr="003E18F3">
        <w:rPr>
          <w:rStyle w:val="hljs-comment"/>
          <w:sz w:val="18"/>
          <w:szCs w:val="18"/>
        </w:rPr>
        <w:t>// Is this the last page?</w:t>
      </w:r>
    </w:p>
    <w:p w:rsidR="009748D1" w:rsidRPr="003E18F3" w:rsidRDefault="009748D1" w:rsidP="009748D1">
      <w:pPr>
        <w:pStyle w:val="HTMLPreformatted"/>
        <w:rPr>
          <w:rStyle w:val="HTMLCode"/>
          <w:sz w:val="18"/>
          <w:szCs w:val="18"/>
        </w:rPr>
      </w:pPr>
      <w:r w:rsidRPr="003E18F3">
        <w:rPr>
          <w:rStyle w:val="HTMLCode"/>
          <w:sz w:val="18"/>
          <w:szCs w:val="18"/>
        </w:rPr>
        <w:t>}</w:t>
      </w:r>
    </w:p>
    <w:p w:rsidR="009748D1" w:rsidRPr="003E18F3" w:rsidRDefault="009748D1" w:rsidP="009748D1">
      <w:pPr>
        <w:rPr>
          <w:sz w:val="18"/>
          <w:szCs w:val="18"/>
        </w:rPr>
      </w:pPr>
      <w:r w:rsidRPr="003E18F3">
        <w:rPr>
          <w:sz w:val="18"/>
          <w:szCs w:val="18"/>
        </w:rPr>
        <w:pict>
          <v:rect id="_x0000_i1727" style="width:0;height:1.5pt" o:hralign="center" o:hrstd="t" o:hr="t" fillcolor="#a0a0a0" stroked="f"/>
        </w:pict>
      </w:r>
    </w:p>
    <w:p w:rsidR="009748D1" w:rsidRPr="003E18F3" w:rsidRDefault="009748D1" w:rsidP="009748D1">
      <w:pPr>
        <w:pStyle w:val="Heading3"/>
        <w:rPr>
          <w:sz w:val="18"/>
          <w:szCs w:val="18"/>
        </w:rPr>
      </w:pPr>
      <w:r w:rsidRPr="003E18F3">
        <w:rPr>
          <w:sz w:val="18"/>
          <w:szCs w:val="18"/>
        </w:rPr>
        <w:t>4. The Senior Trap: Sorting and Security</w:t>
      </w:r>
    </w:p>
    <w:p w:rsidR="009748D1" w:rsidRPr="003E18F3" w:rsidRDefault="009748D1" w:rsidP="009748D1">
      <w:pPr>
        <w:pStyle w:val="NormalWeb"/>
        <w:rPr>
          <w:sz w:val="18"/>
          <w:szCs w:val="18"/>
        </w:rPr>
      </w:pPr>
      <w:r w:rsidRPr="003E18F3">
        <w:rPr>
          <w:sz w:val="18"/>
          <w:szCs w:val="18"/>
        </w:rPr>
        <w:t xml:space="preserve">When architecting sorting, you face a major security risk: </w:t>
      </w:r>
      <w:r w:rsidRPr="003E18F3">
        <w:rPr>
          <w:b/>
          <w:bCs/>
          <w:sz w:val="18"/>
          <w:szCs w:val="18"/>
        </w:rPr>
        <w:t>Internal Field Leakage.</w:t>
      </w:r>
    </w:p>
    <w:p w:rsidR="009748D1" w:rsidRPr="003E18F3" w:rsidRDefault="009748D1" w:rsidP="009748D1">
      <w:pPr>
        <w:pStyle w:val="NormalWeb"/>
        <w:rPr>
          <w:sz w:val="18"/>
          <w:szCs w:val="18"/>
        </w:rPr>
      </w:pPr>
      <w:r w:rsidRPr="003E18F3">
        <w:rPr>
          <w:sz w:val="18"/>
          <w:szCs w:val="18"/>
        </w:rPr>
        <w:t xml:space="preserve">If you allow the client to pass any string as a sort parameter (e.g., </w:t>
      </w:r>
      <w:r w:rsidRPr="003E18F3">
        <w:rPr>
          <w:rStyle w:val="HTMLCode"/>
          <w:sz w:val="18"/>
          <w:szCs w:val="18"/>
        </w:rPr>
        <w:t>?sort=password,asc</w:t>
      </w:r>
      <w:r w:rsidRPr="003E18F3">
        <w:rPr>
          <w:sz w:val="18"/>
          <w:szCs w:val="18"/>
        </w:rPr>
        <w:t>), a malicious user can potentially perform a "Side-Channel Attack" by sorting by sensitive data.</w:t>
      </w:r>
    </w:p>
    <w:p w:rsidR="009748D1" w:rsidRPr="003E18F3" w:rsidRDefault="009748D1" w:rsidP="009748D1">
      <w:pPr>
        <w:pStyle w:val="NormalWeb"/>
        <w:rPr>
          <w:sz w:val="18"/>
          <w:szCs w:val="18"/>
        </w:rPr>
      </w:pPr>
      <w:r w:rsidRPr="003E18F3">
        <w:rPr>
          <w:b/>
          <w:bCs/>
          <w:sz w:val="18"/>
          <w:szCs w:val="18"/>
        </w:rPr>
        <w:t>The Fix:</w:t>
      </w:r>
    </w:p>
    <w:p w:rsidR="009748D1" w:rsidRPr="003E18F3" w:rsidRDefault="009748D1" w:rsidP="009748D1">
      <w:pPr>
        <w:pStyle w:val="NormalWeb"/>
        <w:numPr>
          <w:ilvl w:val="0"/>
          <w:numId w:val="513"/>
        </w:numPr>
        <w:rPr>
          <w:sz w:val="18"/>
          <w:szCs w:val="18"/>
        </w:rPr>
      </w:pPr>
      <w:r w:rsidRPr="003E18F3">
        <w:rPr>
          <w:b/>
          <w:bCs/>
          <w:sz w:val="18"/>
          <w:szCs w:val="18"/>
        </w:rPr>
        <w:t>Whitelist Fields:</w:t>
      </w:r>
      <w:r w:rsidRPr="003E18F3">
        <w:rPr>
          <w:sz w:val="18"/>
          <w:szCs w:val="18"/>
        </w:rPr>
        <w:t xml:space="preserve"> Only allow sorting on indexed, non-sensitive columns (e.g., </w:t>
      </w:r>
      <w:r w:rsidRPr="003E18F3">
        <w:rPr>
          <w:rStyle w:val="HTMLCode"/>
          <w:sz w:val="18"/>
          <w:szCs w:val="18"/>
        </w:rPr>
        <w:t>id</w:t>
      </w:r>
      <w:r w:rsidRPr="003E18F3">
        <w:rPr>
          <w:sz w:val="18"/>
          <w:szCs w:val="18"/>
        </w:rPr>
        <w:t xml:space="preserve">, </w:t>
      </w:r>
      <w:r w:rsidRPr="003E18F3">
        <w:rPr>
          <w:rStyle w:val="HTMLCode"/>
          <w:sz w:val="18"/>
          <w:szCs w:val="18"/>
        </w:rPr>
        <w:t>created_at</w:t>
      </w:r>
      <w:r w:rsidRPr="003E18F3">
        <w:rPr>
          <w:sz w:val="18"/>
          <w:szCs w:val="18"/>
        </w:rPr>
        <w:t xml:space="preserve">, </w:t>
      </w:r>
      <w:r w:rsidRPr="003E18F3">
        <w:rPr>
          <w:rStyle w:val="HTMLCode"/>
          <w:sz w:val="18"/>
          <w:szCs w:val="18"/>
        </w:rPr>
        <w:t>name</w:t>
      </w:r>
      <w:r w:rsidRPr="003E18F3">
        <w:rPr>
          <w:sz w:val="18"/>
          <w:szCs w:val="18"/>
        </w:rPr>
        <w:t>).</w:t>
      </w:r>
    </w:p>
    <w:p w:rsidR="009748D1" w:rsidRPr="003E18F3" w:rsidRDefault="009748D1" w:rsidP="009748D1">
      <w:pPr>
        <w:pStyle w:val="NormalWeb"/>
        <w:numPr>
          <w:ilvl w:val="0"/>
          <w:numId w:val="513"/>
        </w:numPr>
        <w:rPr>
          <w:sz w:val="18"/>
          <w:szCs w:val="18"/>
        </w:rPr>
      </w:pPr>
      <w:r w:rsidRPr="003E18F3">
        <w:rPr>
          <w:b/>
          <w:bCs/>
          <w:sz w:val="18"/>
          <w:szCs w:val="18"/>
        </w:rPr>
        <w:t>DTO Mapping:</w:t>
      </w:r>
      <w:r w:rsidRPr="003E18F3">
        <w:rPr>
          <w:sz w:val="18"/>
          <w:szCs w:val="18"/>
        </w:rPr>
        <w:t xml:space="preserve"> Ensure the sort strings match the DTO field names, not necessarily the raw database column names, to maintain abstraction.</w:t>
      </w:r>
    </w:p>
    <w:p w:rsidR="009748D1" w:rsidRPr="003E18F3" w:rsidRDefault="009748D1" w:rsidP="009748D1">
      <w:pPr>
        <w:rPr>
          <w:sz w:val="18"/>
          <w:szCs w:val="18"/>
        </w:rPr>
      </w:pPr>
      <w:r w:rsidRPr="003E18F3">
        <w:rPr>
          <w:sz w:val="18"/>
          <w:szCs w:val="18"/>
        </w:rPr>
        <w:pict>
          <v:rect id="_x0000_i1728" style="width:0;height:1.5pt" o:hralign="center" o:hrstd="t" o:hr="t" fillcolor="#a0a0a0" stroked="f"/>
        </w:pict>
      </w:r>
    </w:p>
    <w:p w:rsidR="009748D1" w:rsidRPr="003E18F3" w:rsidRDefault="009748D1" w:rsidP="009748D1">
      <w:pPr>
        <w:pStyle w:val="Heading3"/>
        <w:rPr>
          <w:sz w:val="18"/>
          <w:szCs w:val="18"/>
        </w:rPr>
      </w:pPr>
      <w:r w:rsidRPr="003E18F3">
        <w:rPr>
          <w:sz w:val="18"/>
          <w:szCs w:val="18"/>
        </w:rPr>
        <w:t>5. Database Indexing (The Hardware View)</w:t>
      </w:r>
    </w:p>
    <w:p w:rsidR="009748D1" w:rsidRPr="003E18F3" w:rsidRDefault="009748D1" w:rsidP="009748D1">
      <w:pPr>
        <w:pStyle w:val="NormalWeb"/>
        <w:rPr>
          <w:sz w:val="18"/>
          <w:szCs w:val="18"/>
        </w:rPr>
      </w:pPr>
      <w:r w:rsidRPr="003E18F3">
        <w:rPr>
          <w:sz w:val="18"/>
          <w:szCs w:val="18"/>
        </w:rPr>
        <w:t>Pagination and sorting are useless if the underlying database isn't optimized.</w:t>
      </w:r>
    </w:p>
    <w:p w:rsidR="009748D1" w:rsidRPr="003E18F3" w:rsidRDefault="009748D1" w:rsidP="009748D1">
      <w:pPr>
        <w:pStyle w:val="NormalWeb"/>
        <w:numPr>
          <w:ilvl w:val="0"/>
          <w:numId w:val="514"/>
        </w:numPr>
        <w:rPr>
          <w:sz w:val="18"/>
          <w:szCs w:val="18"/>
        </w:rPr>
      </w:pPr>
      <w:r w:rsidRPr="003E18F3">
        <w:rPr>
          <w:sz w:val="18"/>
          <w:szCs w:val="18"/>
        </w:rPr>
        <w:lastRenderedPageBreak/>
        <w:t xml:space="preserve">If you sort by </w:t>
      </w:r>
      <w:r w:rsidRPr="003E18F3">
        <w:rPr>
          <w:rStyle w:val="HTMLCode"/>
          <w:sz w:val="18"/>
          <w:szCs w:val="18"/>
        </w:rPr>
        <w:t>created_at</w:t>
      </w:r>
      <w:r w:rsidRPr="003E18F3">
        <w:rPr>
          <w:sz w:val="18"/>
          <w:szCs w:val="18"/>
        </w:rPr>
        <w:t xml:space="preserve">, you </w:t>
      </w:r>
      <w:r w:rsidRPr="003E18F3">
        <w:rPr>
          <w:b/>
          <w:bCs/>
          <w:sz w:val="18"/>
          <w:szCs w:val="18"/>
        </w:rPr>
        <w:t>must</w:t>
      </w:r>
      <w:r w:rsidRPr="003E18F3">
        <w:rPr>
          <w:sz w:val="18"/>
          <w:szCs w:val="18"/>
        </w:rPr>
        <w:t xml:space="preserve"> have a B-Tree index on </w:t>
      </w:r>
      <w:r w:rsidRPr="003E18F3">
        <w:rPr>
          <w:rStyle w:val="HTMLCode"/>
          <w:sz w:val="18"/>
          <w:szCs w:val="18"/>
        </w:rPr>
        <w:t>created_at</w:t>
      </w:r>
      <w:r w:rsidRPr="003E18F3">
        <w:rPr>
          <w:sz w:val="18"/>
          <w:szCs w:val="18"/>
        </w:rPr>
        <w:t>.</w:t>
      </w:r>
    </w:p>
    <w:p w:rsidR="009748D1" w:rsidRPr="003E18F3" w:rsidRDefault="009748D1" w:rsidP="009748D1">
      <w:pPr>
        <w:pStyle w:val="NormalWeb"/>
        <w:numPr>
          <w:ilvl w:val="0"/>
          <w:numId w:val="514"/>
        </w:numPr>
        <w:rPr>
          <w:sz w:val="18"/>
          <w:szCs w:val="18"/>
        </w:rPr>
      </w:pPr>
      <w:r w:rsidRPr="003E18F3">
        <w:rPr>
          <w:sz w:val="18"/>
          <w:szCs w:val="18"/>
        </w:rPr>
        <w:t>Without an index, the database performs a "Full Table Scan" and a "Filesort" in memory for every single request, which will cause your CPU to spike to 100% under even moderate load.</w:t>
      </w:r>
    </w:p>
    <w:p w:rsidR="009748D1" w:rsidRPr="003E18F3" w:rsidRDefault="009748D1" w:rsidP="009748D1">
      <w:pPr>
        <w:rPr>
          <w:sz w:val="18"/>
          <w:szCs w:val="18"/>
        </w:rPr>
      </w:pPr>
      <w:r w:rsidRPr="003E18F3">
        <w:rPr>
          <w:sz w:val="18"/>
          <w:szCs w:val="18"/>
        </w:rPr>
        <w:pict>
          <v:rect id="_x0000_i1729" style="width:0;height:1.5pt" o:hralign="center" o:hrstd="t" o:hr="t" fillcolor="#a0a0a0" stroked="f"/>
        </w:pict>
      </w:r>
    </w:p>
    <w:p w:rsidR="009748D1" w:rsidRPr="003E18F3" w:rsidRDefault="009748D1" w:rsidP="009748D1">
      <w:pPr>
        <w:pStyle w:val="Heading3"/>
        <w:rPr>
          <w:sz w:val="18"/>
          <w:szCs w:val="18"/>
        </w:rPr>
      </w:pPr>
      <w:r w:rsidRPr="003E18F3">
        <w:rPr>
          <w:sz w:val="18"/>
          <w:szCs w:val="18"/>
        </w:rPr>
        <w:t>Summary for the Interviewer</w:t>
      </w:r>
    </w:p>
    <w:p w:rsidR="009748D1" w:rsidRPr="003E18F3" w:rsidRDefault="009748D1" w:rsidP="009748D1">
      <w:pPr>
        <w:pStyle w:val="NormalWeb"/>
        <w:rPr>
          <w:sz w:val="18"/>
          <w:szCs w:val="18"/>
        </w:rPr>
      </w:pPr>
      <w:r w:rsidRPr="003E18F3">
        <w:rPr>
          <w:sz w:val="18"/>
          <w:szCs w:val="18"/>
        </w:rPr>
        <w:t xml:space="preserve">"Architecting pagination requires balancing user experience with database performance. For standard applications, </w:t>
      </w:r>
      <w:r w:rsidRPr="003E18F3">
        <w:rPr>
          <w:b/>
          <w:bCs/>
          <w:sz w:val="18"/>
          <w:szCs w:val="18"/>
        </w:rPr>
        <w:t>Offset-based pagination</w:t>
      </w:r>
      <w:r w:rsidRPr="003E18F3">
        <w:rPr>
          <w:sz w:val="18"/>
          <w:szCs w:val="18"/>
        </w:rPr>
        <w:t xml:space="preserve"> (using Spring's </w:t>
      </w:r>
      <w:r w:rsidRPr="003E18F3">
        <w:rPr>
          <w:rStyle w:val="HTMLCode"/>
          <w:sz w:val="18"/>
          <w:szCs w:val="18"/>
        </w:rPr>
        <w:t>Pageable</w:t>
      </w:r>
      <w:r w:rsidRPr="003E18F3">
        <w:rPr>
          <w:sz w:val="18"/>
          <w:szCs w:val="18"/>
        </w:rPr>
        <w:t xml:space="preserve">) is the preferred approach due to its simplicity and support for random page access. However, for high-scale or infinite-scroll systems, </w:t>
      </w:r>
      <w:r w:rsidRPr="003E18F3">
        <w:rPr>
          <w:b/>
          <w:bCs/>
          <w:sz w:val="18"/>
          <w:szCs w:val="18"/>
        </w:rPr>
        <w:t>Cursor-based pagination</w:t>
      </w:r>
      <w:r w:rsidRPr="003E18F3">
        <w:rPr>
          <w:sz w:val="18"/>
          <w:szCs w:val="18"/>
        </w:rPr>
        <w:t xml:space="preserve"> is superior as it avoids the </w:t>
      </w:r>
      <w:r w:rsidRPr="003E18F3">
        <w:rPr>
          <w:rStyle w:val="math-inline"/>
          <w:rFonts w:eastAsiaTheme="majorEastAsia"/>
          <w:sz w:val="18"/>
          <w:szCs w:val="18"/>
        </w:rPr>
        <w:t>$O(N)$</w:t>
      </w:r>
      <w:r w:rsidRPr="003E18F3">
        <w:rPr>
          <w:sz w:val="18"/>
          <w:szCs w:val="18"/>
        </w:rPr>
        <w:t xml:space="preserve"> performance degradation of high offsets and provides stable results amidst shifting data. Regardless of the strategy, a senior developer must ensure that all sortable fields are strictly whitelisted to prevent information leakage and, most importantly, backed by proper </w:t>
      </w:r>
      <w:r w:rsidRPr="003E18F3">
        <w:rPr>
          <w:b/>
          <w:bCs/>
          <w:sz w:val="18"/>
          <w:szCs w:val="18"/>
        </w:rPr>
        <w:t>B-Tree database indexes</w:t>
      </w:r>
      <w:r w:rsidRPr="003E18F3">
        <w:rPr>
          <w:sz w:val="18"/>
          <w:szCs w:val="18"/>
        </w:rPr>
        <w:t xml:space="preserve"> to prevent full table scans and memory-intensive filesorts."</w:t>
      </w:r>
    </w:p>
    <w:p w:rsidR="009748D1" w:rsidRPr="003E18F3" w:rsidRDefault="009748D1" w:rsidP="009E6BCC">
      <w:pPr>
        <w:rPr>
          <w:sz w:val="18"/>
          <w:szCs w:val="18"/>
        </w:rPr>
      </w:pPr>
    </w:p>
    <w:p w:rsidR="009E6BCC" w:rsidRPr="003E18F3" w:rsidRDefault="009E6BCC" w:rsidP="009E6BCC">
      <w:pPr>
        <w:rPr>
          <w:sz w:val="18"/>
          <w:szCs w:val="18"/>
        </w:rPr>
      </w:pPr>
      <w:r w:rsidRPr="003E18F3">
        <w:rPr>
          <w:sz w:val="18"/>
          <w:szCs w:val="18"/>
        </w:rPr>
        <w:t>- Why return DTOs instead of entities from APIs?</w:t>
      </w:r>
    </w:p>
    <w:p w:rsidR="00E3403E" w:rsidRPr="003E18F3" w:rsidRDefault="00E3403E" w:rsidP="00E3403E">
      <w:pPr>
        <w:pStyle w:val="NormalWeb"/>
        <w:rPr>
          <w:sz w:val="18"/>
          <w:szCs w:val="18"/>
        </w:rPr>
      </w:pPr>
      <w:r w:rsidRPr="003E18F3">
        <w:rPr>
          <w:sz w:val="18"/>
          <w:szCs w:val="18"/>
        </w:rPr>
        <w:t>This is a "line in the sand" question. If you tell an interviewer that you return entities because "it's faster to code," you are signaling that you haven't yet dealt with the security and performance nightmares of a production-scale application.</w:t>
      </w:r>
    </w:p>
    <w:p w:rsidR="00E3403E" w:rsidRPr="003E18F3" w:rsidRDefault="00E3403E" w:rsidP="00E3403E">
      <w:pPr>
        <w:pStyle w:val="NormalWeb"/>
        <w:rPr>
          <w:sz w:val="18"/>
          <w:szCs w:val="18"/>
        </w:rPr>
      </w:pPr>
      <w:r w:rsidRPr="003E18F3">
        <w:rPr>
          <w:sz w:val="18"/>
          <w:szCs w:val="18"/>
        </w:rPr>
        <w:t xml:space="preserve">Returning a JPA Entity directly from a </w:t>
      </w:r>
      <w:r w:rsidRPr="003E18F3">
        <w:rPr>
          <w:rStyle w:val="HTMLCode"/>
          <w:sz w:val="18"/>
          <w:szCs w:val="18"/>
        </w:rPr>
        <w:t>@RestController</w:t>
      </w:r>
      <w:r w:rsidRPr="003E18F3">
        <w:rPr>
          <w:sz w:val="18"/>
          <w:szCs w:val="18"/>
        </w:rPr>
        <w:t xml:space="preserve"> is considered a </w:t>
      </w:r>
      <w:r w:rsidRPr="003E18F3">
        <w:rPr>
          <w:b/>
          <w:bCs/>
          <w:sz w:val="18"/>
          <w:szCs w:val="18"/>
        </w:rPr>
        <w:t>major architectural anti-pattern</w:t>
      </w:r>
      <w:r w:rsidRPr="003E18F3">
        <w:rPr>
          <w:sz w:val="18"/>
          <w:szCs w:val="18"/>
        </w:rPr>
        <w:t>.</w:t>
      </w:r>
    </w:p>
    <w:p w:rsidR="00E3403E" w:rsidRPr="003E18F3" w:rsidRDefault="00E3403E" w:rsidP="00E3403E">
      <w:pPr>
        <w:pStyle w:val="NormalWeb"/>
        <w:rPr>
          <w:sz w:val="18"/>
          <w:szCs w:val="18"/>
        </w:rPr>
      </w:pPr>
      <w:r w:rsidRPr="003E18F3">
        <w:rPr>
          <w:sz w:val="18"/>
          <w:szCs w:val="18"/>
        </w:rPr>
        <w:t>Here is the deep-dive on why DTOs (Data Transfer Objects) are non-negotiable in professional Spring Boot development.</w:t>
      </w:r>
    </w:p>
    <w:p w:rsidR="00E3403E" w:rsidRPr="003E18F3" w:rsidRDefault="00E3403E" w:rsidP="00E3403E">
      <w:pPr>
        <w:rPr>
          <w:sz w:val="18"/>
          <w:szCs w:val="18"/>
        </w:rPr>
      </w:pPr>
      <w:r w:rsidRPr="003E18F3">
        <w:rPr>
          <w:sz w:val="18"/>
          <w:szCs w:val="18"/>
        </w:rPr>
        <w:pict>
          <v:rect id="_x0000_i1730" style="width:0;height:1.5pt" o:hralign="center" o:hrstd="t" o:hr="t" fillcolor="#a0a0a0" stroked="f"/>
        </w:pict>
      </w:r>
    </w:p>
    <w:p w:rsidR="00E3403E" w:rsidRPr="003E18F3" w:rsidRDefault="00E3403E" w:rsidP="00E3403E">
      <w:pPr>
        <w:pStyle w:val="Heading3"/>
        <w:rPr>
          <w:sz w:val="18"/>
          <w:szCs w:val="18"/>
        </w:rPr>
      </w:pPr>
      <w:r w:rsidRPr="003E18F3">
        <w:rPr>
          <w:sz w:val="18"/>
          <w:szCs w:val="18"/>
        </w:rPr>
        <w:t>1. The Security Trap (Information Over-exposure)</w:t>
      </w:r>
    </w:p>
    <w:p w:rsidR="00E3403E" w:rsidRPr="003E18F3" w:rsidRDefault="00E3403E" w:rsidP="00E3403E">
      <w:pPr>
        <w:pStyle w:val="NormalWeb"/>
        <w:rPr>
          <w:sz w:val="18"/>
          <w:szCs w:val="18"/>
        </w:rPr>
      </w:pPr>
      <w:r w:rsidRPr="003E18F3">
        <w:rPr>
          <w:sz w:val="18"/>
          <w:szCs w:val="18"/>
        </w:rPr>
        <w:t>Your database schema and your API contract are two completely different things. A database entity often contains sensitive internal state that should never leave the server.</w:t>
      </w:r>
    </w:p>
    <w:p w:rsidR="00E3403E" w:rsidRPr="003E18F3" w:rsidRDefault="00E3403E" w:rsidP="00E3403E">
      <w:pPr>
        <w:pStyle w:val="NormalWeb"/>
        <w:numPr>
          <w:ilvl w:val="0"/>
          <w:numId w:val="515"/>
        </w:numPr>
        <w:rPr>
          <w:sz w:val="18"/>
          <w:szCs w:val="18"/>
        </w:rPr>
      </w:pPr>
      <w:r w:rsidRPr="003E18F3">
        <w:rPr>
          <w:b/>
          <w:bCs/>
          <w:sz w:val="18"/>
          <w:szCs w:val="18"/>
        </w:rPr>
        <w:t>The Scenario:</w:t>
      </w:r>
      <w:r w:rsidRPr="003E18F3">
        <w:rPr>
          <w:sz w:val="18"/>
          <w:szCs w:val="18"/>
        </w:rPr>
        <w:t xml:space="preserve"> You have a </w:t>
      </w:r>
      <w:r w:rsidRPr="003E18F3">
        <w:rPr>
          <w:rStyle w:val="HTMLCode"/>
          <w:sz w:val="18"/>
          <w:szCs w:val="18"/>
        </w:rPr>
        <w:t>User</w:t>
      </w:r>
      <w:r w:rsidRPr="003E18F3">
        <w:rPr>
          <w:sz w:val="18"/>
          <w:szCs w:val="18"/>
        </w:rPr>
        <w:t xml:space="preserve"> entity with fields like </w:t>
      </w:r>
      <w:r w:rsidRPr="003E18F3">
        <w:rPr>
          <w:rStyle w:val="HTMLCode"/>
          <w:sz w:val="18"/>
          <w:szCs w:val="18"/>
        </w:rPr>
        <w:t>id</w:t>
      </w:r>
      <w:r w:rsidRPr="003E18F3">
        <w:rPr>
          <w:sz w:val="18"/>
          <w:szCs w:val="18"/>
        </w:rPr>
        <w:t xml:space="preserve">, </w:t>
      </w:r>
      <w:r w:rsidRPr="003E18F3">
        <w:rPr>
          <w:rStyle w:val="HTMLCode"/>
          <w:sz w:val="18"/>
          <w:szCs w:val="18"/>
        </w:rPr>
        <w:t>username</w:t>
      </w:r>
      <w:r w:rsidRPr="003E18F3">
        <w:rPr>
          <w:sz w:val="18"/>
          <w:szCs w:val="18"/>
        </w:rPr>
        <w:t xml:space="preserve">, </w:t>
      </w:r>
      <w:r w:rsidRPr="003E18F3">
        <w:rPr>
          <w:rStyle w:val="HTMLCode"/>
          <w:sz w:val="18"/>
          <w:szCs w:val="18"/>
        </w:rPr>
        <w:t>email</w:t>
      </w:r>
      <w:r w:rsidRPr="003E18F3">
        <w:rPr>
          <w:sz w:val="18"/>
          <w:szCs w:val="18"/>
        </w:rPr>
        <w:t xml:space="preserve">, </w:t>
      </w:r>
      <w:r w:rsidRPr="003E18F3">
        <w:rPr>
          <w:rStyle w:val="HTMLCode"/>
          <w:sz w:val="18"/>
          <w:szCs w:val="18"/>
        </w:rPr>
        <w:t>passwordHash</w:t>
      </w:r>
      <w:r w:rsidRPr="003E18F3">
        <w:rPr>
          <w:sz w:val="18"/>
          <w:szCs w:val="18"/>
        </w:rPr>
        <w:t xml:space="preserve">, </w:t>
      </w:r>
      <w:r w:rsidRPr="003E18F3">
        <w:rPr>
          <w:rStyle w:val="HTMLCode"/>
          <w:sz w:val="18"/>
          <w:szCs w:val="18"/>
        </w:rPr>
        <w:t>ssn</w:t>
      </w:r>
      <w:r w:rsidRPr="003E18F3">
        <w:rPr>
          <w:sz w:val="18"/>
          <w:szCs w:val="18"/>
        </w:rPr>
        <w:t xml:space="preserve">, and </w:t>
      </w:r>
      <w:r w:rsidRPr="003E18F3">
        <w:rPr>
          <w:rStyle w:val="HTMLCode"/>
          <w:sz w:val="18"/>
          <w:szCs w:val="18"/>
        </w:rPr>
        <w:t>internalFailedLoginCount</w:t>
      </w:r>
      <w:r w:rsidRPr="003E18F3">
        <w:rPr>
          <w:sz w:val="18"/>
          <w:szCs w:val="18"/>
        </w:rPr>
        <w:t>.</w:t>
      </w:r>
    </w:p>
    <w:p w:rsidR="00E3403E" w:rsidRPr="003E18F3" w:rsidRDefault="00E3403E" w:rsidP="00E3403E">
      <w:pPr>
        <w:pStyle w:val="NormalWeb"/>
        <w:numPr>
          <w:ilvl w:val="0"/>
          <w:numId w:val="515"/>
        </w:numPr>
        <w:rPr>
          <w:sz w:val="18"/>
          <w:szCs w:val="18"/>
        </w:rPr>
      </w:pPr>
      <w:r w:rsidRPr="003E18F3">
        <w:rPr>
          <w:b/>
          <w:bCs/>
          <w:sz w:val="18"/>
          <w:szCs w:val="18"/>
        </w:rPr>
        <w:t>The Entity Way:</w:t>
      </w:r>
      <w:r w:rsidRPr="003E18F3">
        <w:rPr>
          <w:sz w:val="18"/>
          <w:szCs w:val="18"/>
        </w:rPr>
        <w:t xml:space="preserve"> If you return the </w:t>
      </w:r>
      <w:r w:rsidRPr="003E18F3">
        <w:rPr>
          <w:rStyle w:val="HTMLCode"/>
          <w:sz w:val="18"/>
          <w:szCs w:val="18"/>
        </w:rPr>
        <w:t>User</w:t>
      </w:r>
      <w:r w:rsidRPr="003E18F3">
        <w:rPr>
          <w:sz w:val="18"/>
          <w:szCs w:val="18"/>
        </w:rPr>
        <w:t xml:space="preserve"> entity, Jackson will faithfully serialize every single field into JSON. You have just leaked the user's password hash and social security number to the frontend.</w:t>
      </w:r>
    </w:p>
    <w:p w:rsidR="00E3403E" w:rsidRPr="003E18F3" w:rsidRDefault="00E3403E" w:rsidP="00E3403E">
      <w:pPr>
        <w:pStyle w:val="NormalWeb"/>
        <w:numPr>
          <w:ilvl w:val="0"/>
          <w:numId w:val="515"/>
        </w:numPr>
        <w:rPr>
          <w:sz w:val="18"/>
          <w:szCs w:val="18"/>
        </w:rPr>
      </w:pPr>
      <w:r w:rsidRPr="003E18F3">
        <w:rPr>
          <w:b/>
          <w:bCs/>
          <w:sz w:val="18"/>
          <w:szCs w:val="18"/>
        </w:rPr>
        <w:t>The DTO Way:</w:t>
      </w:r>
      <w:r w:rsidRPr="003E18F3">
        <w:rPr>
          <w:sz w:val="18"/>
          <w:szCs w:val="18"/>
        </w:rPr>
        <w:t xml:space="preserve"> You create a </w:t>
      </w:r>
      <w:r w:rsidRPr="003E18F3">
        <w:rPr>
          <w:rStyle w:val="HTMLCode"/>
          <w:sz w:val="18"/>
          <w:szCs w:val="18"/>
        </w:rPr>
        <w:t>UserResponseDTO</w:t>
      </w:r>
      <w:r w:rsidRPr="003E18F3">
        <w:rPr>
          <w:sz w:val="18"/>
          <w:szCs w:val="18"/>
        </w:rPr>
        <w:t xml:space="preserve"> that </w:t>
      </w:r>
      <w:r w:rsidRPr="003E18F3">
        <w:rPr>
          <w:i/>
          <w:iCs/>
          <w:sz w:val="18"/>
          <w:szCs w:val="18"/>
        </w:rPr>
        <w:t>only</w:t>
      </w:r>
      <w:r w:rsidRPr="003E18F3">
        <w:rPr>
          <w:sz w:val="18"/>
          <w:szCs w:val="18"/>
        </w:rPr>
        <w:t xml:space="preserve"> contains </w:t>
      </w:r>
      <w:r w:rsidRPr="003E18F3">
        <w:rPr>
          <w:rStyle w:val="HTMLCode"/>
          <w:sz w:val="18"/>
          <w:szCs w:val="18"/>
        </w:rPr>
        <w:t>username</w:t>
      </w:r>
      <w:r w:rsidRPr="003E18F3">
        <w:rPr>
          <w:sz w:val="18"/>
          <w:szCs w:val="18"/>
        </w:rPr>
        <w:t xml:space="preserve"> and </w:t>
      </w:r>
      <w:r w:rsidRPr="003E18F3">
        <w:rPr>
          <w:rStyle w:val="HTMLCode"/>
          <w:sz w:val="18"/>
          <w:szCs w:val="18"/>
        </w:rPr>
        <w:t>email</w:t>
      </w:r>
      <w:r w:rsidRPr="003E18F3">
        <w:rPr>
          <w:sz w:val="18"/>
          <w:szCs w:val="18"/>
        </w:rPr>
        <w:t>. You have complete control over the data "leakage."</w:t>
      </w:r>
    </w:p>
    <w:p w:rsidR="00E3403E" w:rsidRPr="003E18F3" w:rsidRDefault="00E3403E" w:rsidP="00E3403E">
      <w:pPr>
        <w:pStyle w:val="Heading3"/>
        <w:rPr>
          <w:sz w:val="18"/>
          <w:szCs w:val="18"/>
        </w:rPr>
      </w:pPr>
      <w:r w:rsidRPr="003E18F3">
        <w:rPr>
          <w:sz w:val="18"/>
          <w:szCs w:val="18"/>
        </w:rPr>
        <w:t>2. The Serialization Crash (Circular References)</w:t>
      </w:r>
    </w:p>
    <w:p w:rsidR="00E3403E" w:rsidRPr="003E18F3" w:rsidRDefault="00E3403E" w:rsidP="00E3403E">
      <w:pPr>
        <w:pStyle w:val="NormalWeb"/>
        <w:rPr>
          <w:sz w:val="18"/>
          <w:szCs w:val="18"/>
        </w:rPr>
      </w:pPr>
      <w:r w:rsidRPr="003E18F3">
        <w:rPr>
          <w:sz w:val="18"/>
          <w:szCs w:val="18"/>
        </w:rPr>
        <w:t>This is the most common technical reason Spring Boot apps crash during development.</w:t>
      </w:r>
    </w:p>
    <w:p w:rsidR="00E3403E" w:rsidRPr="003E18F3" w:rsidRDefault="00E3403E" w:rsidP="00E3403E">
      <w:pPr>
        <w:pStyle w:val="NormalWeb"/>
        <w:rPr>
          <w:sz w:val="18"/>
          <w:szCs w:val="18"/>
        </w:rPr>
      </w:pPr>
      <w:r w:rsidRPr="003E18F3">
        <w:rPr>
          <w:b/>
          <w:bCs/>
          <w:sz w:val="18"/>
          <w:szCs w:val="18"/>
        </w:rPr>
        <w:t>The Setup:</w:t>
      </w:r>
      <w:r w:rsidRPr="003E18F3">
        <w:rPr>
          <w:sz w:val="18"/>
          <w:szCs w:val="18"/>
        </w:rPr>
        <w:t xml:space="preserve"> You have a </w:t>
      </w:r>
      <w:r w:rsidRPr="003E18F3">
        <w:rPr>
          <w:rStyle w:val="HTMLCode"/>
          <w:sz w:val="18"/>
          <w:szCs w:val="18"/>
        </w:rPr>
        <w:t>User</w:t>
      </w:r>
      <w:r w:rsidRPr="003E18F3">
        <w:rPr>
          <w:sz w:val="18"/>
          <w:szCs w:val="18"/>
        </w:rPr>
        <w:t xml:space="preserve"> who has many </w:t>
      </w:r>
      <w:r w:rsidRPr="003E18F3">
        <w:rPr>
          <w:rStyle w:val="HTMLCode"/>
          <w:sz w:val="18"/>
          <w:szCs w:val="18"/>
        </w:rPr>
        <w:t>Orders</w:t>
      </w:r>
      <w:r w:rsidRPr="003E18F3">
        <w:rPr>
          <w:sz w:val="18"/>
          <w:szCs w:val="18"/>
        </w:rPr>
        <w:t xml:space="preserve">, and each </w:t>
      </w:r>
      <w:r w:rsidRPr="003E18F3">
        <w:rPr>
          <w:rStyle w:val="HTMLCode"/>
          <w:sz w:val="18"/>
          <w:szCs w:val="18"/>
        </w:rPr>
        <w:t>Order</w:t>
      </w:r>
      <w:r w:rsidRPr="003E18F3">
        <w:rPr>
          <w:sz w:val="18"/>
          <w:szCs w:val="18"/>
        </w:rPr>
        <w:t xml:space="preserve"> has a reference back to the </w:t>
      </w:r>
      <w:r w:rsidRPr="003E18F3">
        <w:rPr>
          <w:rStyle w:val="HTMLCode"/>
          <w:sz w:val="18"/>
          <w:szCs w:val="18"/>
        </w:rPr>
        <w:t>User</w:t>
      </w:r>
      <w:r w:rsidRPr="003E18F3">
        <w:rPr>
          <w:sz w:val="18"/>
          <w:szCs w:val="18"/>
        </w:rPr>
        <w:t xml:space="preserve"> who placed it. This is a standard bidirectional relationship.</w:t>
      </w:r>
    </w:p>
    <w:p w:rsidR="00E3403E" w:rsidRPr="003E18F3" w:rsidRDefault="00E3403E" w:rsidP="00E3403E">
      <w:pPr>
        <w:rPr>
          <w:sz w:val="18"/>
          <w:szCs w:val="18"/>
        </w:rPr>
      </w:pPr>
      <w:r w:rsidRPr="003E18F3">
        <w:rPr>
          <w:rStyle w:val="ng-tns-c1066629530-517"/>
          <w:sz w:val="18"/>
          <w:szCs w:val="18"/>
        </w:rPr>
        <w:t>Java</w:t>
      </w:r>
    </w:p>
    <w:p w:rsidR="00E3403E" w:rsidRPr="003E18F3" w:rsidRDefault="00E3403E" w:rsidP="00E3403E">
      <w:pPr>
        <w:pStyle w:val="HTMLPreformatted"/>
        <w:rPr>
          <w:rStyle w:val="HTMLCode"/>
          <w:sz w:val="18"/>
          <w:szCs w:val="18"/>
        </w:rPr>
      </w:pPr>
      <w:r w:rsidRPr="003E18F3">
        <w:rPr>
          <w:rStyle w:val="hljs-meta"/>
          <w:sz w:val="18"/>
          <w:szCs w:val="18"/>
        </w:rPr>
        <w:t>@Entity</w:t>
      </w:r>
    </w:p>
    <w:p w:rsidR="00E3403E" w:rsidRPr="003E18F3" w:rsidRDefault="00E3403E" w:rsidP="00E3403E">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User</w:t>
      </w:r>
      <w:r w:rsidRPr="003E18F3">
        <w:rPr>
          <w:rStyle w:val="hljs-class"/>
          <w:sz w:val="18"/>
          <w:szCs w:val="18"/>
        </w:rPr>
        <w:t xml:space="preserve"> </w:t>
      </w:r>
      <w:r w:rsidRPr="003E18F3">
        <w:rPr>
          <w:rStyle w:val="HTMLCode"/>
          <w:sz w:val="18"/>
          <w:szCs w:val="18"/>
        </w:rPr>
        <w:t>{</w:t>
      </w:r>
    </w:p>
    <w:p w:rsidR="00E3403E" w:rsidRPr="003E18F3" w:rsidRDefault="00E3403E" w:rsidP="00E3403E">
      <w:pPr>
        <w:pStyle w:val="HTMLPreformatted"/>
        <w:rPr>
          <w:rStyle w:val="HTMLCode"/>
          <w:sz w:val="18"/>
          <w:szCs w:val="18"/>
        </w:rPr>
      </w:pPr>
      <w:r w:rsidRPr="003E18F3">
        <w:rPr>
          <w:rStyle w:val="HTMLCode"/>
          <w:sz w:val="18"/>
          <w:szCs w:val="18"/>
        </w:rPr>
        <w:t xml:space="preserve">    </w:t>
      </w:r>
      <w:r w:rsidRPr="003E18F3">
        <w:rPr>
          <w:rStyle w:val="hljs-meta"/>
          <w:sz w:val="18"/>
          <w:szCs w:val="18"/>
        </w:rPr>
        <w:t>@OneToMany(mappedBy = "user")</w:t>
      </w:r>
    </w:p>
    <w:p w:rsidR="00E3403E" w:rsidRPr="003E18F3" w:rsidRDefault="00E3403E" w:rsidP="00E3403E">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List&lt;Order&gt; orders;</w:t>
      </w:r>
    </w:p>
    <w:p w:rsidR="00E3403E" w:rsidRPr="003E18F3" w:rsidRDefault="00E3403E" w:rsidP="00E3403E">
      <w:pPr>
        <w:pStyle w:val="HTMLPreformatted"/>
        <w:rPr>
          <w:rStyle w:val="HTMLCode"/>
          <w:sz w:val="18"/>
          <w:szCs w:val="18"/>
        </w:rPr>
      </w:pPr>
      <w:r w:rsidRPr="003E18F3">
        <w:rPr>
          <w:rStyle w:val="HTMLCode"/>
          <w:sz w:val="18"/>
          <w:szCs w:val="18"/>
        </w:rPr>
        <w:t>}</w:t>
      </w:r>
    </w:p>
    <w:p w:rsidR="00E3403E" w:rsidRPr="003E18F3" w:rsidRDefault="00E3403E" w:rsidP="00E3403E">
      <w:pPr>
        <w:pStyle w:val="HTMLPreformatted"/>
        <w:rPr>
          <w:rStyle w:val="HTMLCode"/>
          <w:sz w:val="18"/>
          <w:szCs w:val="18"/>
        </w:rPr>
      </w:pPr>
    </w:p>
    <w:p w:rsidR="00E3403E" w:rsidRPr="003E18F3" w:rsidRDefault="00E3403E" w:rsidP="00E3403E">
      <w:pPr>
        <w:pStyle w:val="HTMLPreformatted"/>
        <w:rPr>
          <w:rStyle w:val="HTMLCode"/>
          <w:sz w:val="18"/>
          <w:szCs w:val="18"/>
        </w:rPr>
      </w:pPr>
      <w:r w:rsidRPr="003E18F3">
        <w:rPr>
          <w:rStyle w:val="hljs-meta"/>
          <w:sz w:val="18"/>
          <w:szCs w:val="18"/>
        </w:rPr>
        <w:t>@Entity</w:t>
      </w:r>
    </w:p>
    <w:p w:rsidR="00E3403E" w:rsidRPr="003E18F3" w:rsidRDefault="00E3403E" w:rsidP="00E3403E">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Order</w:t>
      </w:r>
      <w:r w:rsidRPr="003E18F3">
        <w:rPr>
          <w:rStyle w:val="hljs-class"/>
          <w:sz w:val="18"/>
          <w:szCs w:val="18"/>
        </w:rPr>
        <w:t xml:space="preserve"> </w:t>
      </w:r>
      <w:r w:rsidRPr="003E18F3">
        <w:rPr>
          <w:rStyle w:val="HTMLCode"/>
          <w:sz w:val="18"/>
          <w:szCs w:val="18"/>
        </w:rPr>
        <w:t>{</w:t>
      </w:r>
    </w:p>
    <w:p w:rsidR="00E3403E" w:rsidRPr="003E18F3" w:rsidRDefault="00E3403E" w:rsidP="00E3403E">
      <w:pPr>
        <w:pStyle w:val="HTMLPreformatted"/>
        <w:rPr>
          <w:rStyle w:val="HTMLCode"/>
          <w:sz w:val="18"/>
          <w:szCs w:val="18"/>
        </w:rPr>
      </w:pPr>
      <w:r w:rsidRPr="003E18F3">
        <w:rPr>
          <w:rStyle w:val="HTMLCode"/>
          <w:sz w:val="18"/>
          <w:szCs w:val="18"/>
        </w:rPr>
        <w:t xml:space="preserve">    </w:t>
      </w:r>
      <w:r w:rsidRPr="003E18F3">
        <w:rPr>
          <w:rStyle w:val="hljs-meta"/>
          <w:sz w:val="18"/>
          <w:szCs w:val="18"/>
        </w:rPr>
        <w:t>@ManyToOne</w:t>
      </w:r>
    </w:p>
    <w:p w:rsidR="00E3403E" w:rsidRPr="003E18F3" w:rsidRDefault="00E3403E" w:rsidP="00E3403E">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User user;</w:t>
      </w:r>
    </w:p>
    <w:p w:rsidR="00E3403E" w:rsidRPr="003E18F3" w:rsidRDefault="00E3403E" w:rsidP="00E3403E">
      <w:pPr>
        <w:pStyle w:val="HTMLPreformatted"/>
        <w:rPr>
          <w:rStyle w:val="HTMLCode"/>
          <w:sz w:val="18"/>
          <w:szCs w:val="18"/>
        </w:rPr>
      </w:pPr>
      <w:r w:rsidRPr="003E18F3">
        <w:rPr>
          <w:rStyle w:val="HTMLCode"/>
          <w:sz w:val="18"/>
          <w:szCs w:val="18"/>
        </w:rPr>
        <w:t>}</w:t>
      </w:r>
    </w:p>
    <w:p w:rsidR="00E3403E" w:rsidRPr="003E18F3" w:rsidRDefault="00E3403E" w:rsidP="00E3403E">
      <w:pPr>
        <w:pStyle w:val="NormalWeb"/>
        <w:rPr>
          <w:sz w:val="18"/>
          <w:szCs w:val="18"/>
        </w:rPr>
      </w:pPr>
      <w:r w:rsidRPr="003E18F3">
        <w:rPr>
          <w:b/>
          <w:bCs/>
          <w:sz w:val="18"/>
          <w:szCs w:val="18"/>
        </w:rPr>
        <w:t>The Crash:</w:t>
      </w:r>
      <w:r w:rsidRPr="003E18F3">
        <w:rPr>
          <w:sz w:val="18"/>
          <w:szCs w:val="18"/>
        </w:rPr>
        <w:t xml:space="preserve"> When Jackson (the JSON serializer) tries to turn the </w:t>
      </w:r>
      <w:r w:rsidRPr="003E18F3">
        <w:rPr>
          <w:rStyle w:val="HTMLCode"/>
          <w:sz w:val="18"/>
          <w:szCs w:val="18"/>
        </w:rPr>
        <w:t>User</w:t>
      </w:r>
      <w:r w:rsidRPr="003E18F3">
        <w:rPr>
          <w:sz w:val="18"/>
          <w:szCs w:val="18"/>
        </w:rPr>
        <w:t xml:space="preserve"> into JSON, it sees the </w:t>
      </w:r>
      <w:r w:rsidRPr="003E18F3">
        <w:rPr>
          <w:rStyle w:val="HTMLCode"/>
          <w:sz w:val="18"/>
          <w:szCs w:val="18"/>
        </w:rPr>
        <w:t>orders</w:t>
      </w:r>
      <w:r w:rsidRPr="003E18F3">
        <w:rPr>
          <w:sz w:val="18"/>
          <w:szCs w:val="18"/>
        </w:rPr>
        <w:t xml:space="preserve"> list. It starts serializing the first </w:t>
      </w:r>
      <w:r w:rsidRPr="003E18F3">
        <w:rPr>
          <w:rStyle w:val="HTMLCode"/>
          <w:sz w:val="18"/>
          <w:szCs w:val="18"/>
        </w:rPr>
        <w:t>Order</w:t>
      </w:r>
      <w:r w:rsidRPr="003E18F3">
        <w:rPr>
          <w:sz w:val="18"/>
          <w:szCs w:val="18"/>
        </w:rPr>
        <w:t xml:space="preserve">. Inside that </w:t>
      </w:r>
      <w:r w:rsidRPr="003E18F3">
        <w:rPr>
          <w:rStyle w:val="HTMLCode"/>
          <w:sz w:val="18"/>
          <w:szCs w:val="18"/>
        </w:rPr>
        <w:t>Order</w:t>
      </w:r>
      <w:r w:rsidRPr="003E18F3">
        <w:rPr>
          <w:sz w:val="18"/>
          <w:szCs w:val="18"/>
        </w:rPr>
        <w:t xml:space="preserve">, it sees the </w:t>
      </w:r>
      <w:r w:rsidRPr="003E18F3">
        <w:rPr>
          <w:rStyle w:val="HTMLCode"/>
          <w:sz w:val="18"/>
          <w:szCs w:val="18"/>
        </w:rPr>
        <w:t>user</w:t>
      </w:r>
      <w:r w:rsidRPr="003E18F3">
        <w:rPr>
          <w:sz w:val="18"/>
          <w:szCs w:val="18"/>
        </w:rPr>
        <w:t xml:space="preserve"> field. It goes back to serialize the </w:t>
      </w:r>
      <w:r w:rsidRPr="003E18F3">
        <w:rPr>
          <w:rStyle w:val="HTMLCode"/>
          <w:sz w:val="18"/>
          <w:szCs w:val="18"/>
        </w:rPr>
        <w:t>User</w:t>
      </w:r>
      <w:r w:rsidRPr="003E18F3">
        <w:rPr>
          <w:sz w:val="18"/>
          <w:szCs w:val="18"/>
        </w:rPr>
        <w:t xml:space="preserve">... which has </w:t>
      </w:r>
      <w:r w:rsidRPr="003E18F3">
        <w:rPr>
          <w:rStyle w:val="HTMLCode"/>
          <w:sz w:val="18"/>
          <w:szCs w:val="18"/>
        </w:rPr>
        <w:t>orders</w:t>
      </w:r>
      <w:r w:rsidRPr="003E18F3">
        <w:rPr>
          <w:sz w:val="18"/>
          <w:szCs w:val="18"/>
        </w:rPr>
        <w:t xml:space="preserve">... which has a </w:t>
      </w:r>
      <w:r w:rsidRPr="003E18F3">
        <w:rPr>
          <w:rStyle w:val="HTMLCode"/>
          <w:sz w:val="18"/>
          <w:szCs w:val="18"/>
        </w:rPr>
        <w:t>user</w:t>
      </w:r>
      <w:r w:rsidRPr="003E18F3">
        <w:rPr>
          <w:sz w:val="18"/>
          <w:szCs w:val="18"/>
        </w:rPr>
        <w:t xml:space="preserve">. </w:t>
      </w:r>
      <w:r w:rsidRPr="003E18F3">
        <w:rPr>
          <w:b/>
          <w:bCs/>
          <w:sz w:val="18"/>
          <w:szCs w:val="18"/>
        </w:rPr>
        <w:t>Result:</w:t>
      </w:r>
      <w:r w:rsidRPr="003E18F3">
        <w:rPr>
          <w:sz w:val="18"/>
          <w:szCs w:val="18"/>
        </w:rPr>
        <w:t xml:space="preserve"> </w:t>
      </w:r>
      <w:r w:rsidRPr="003E18F3">
        <w:rPr>
          <w:rStyle w:val="HTMLCode"/>
          <w:sz w:val="18"/>
          <w:szCs w:val="18"/>
        </w:rPr>
        <w:t>StackOverflowError</w:t>
      </w:r>
      <w:r w:rsidRPr="003E18F3">
        <w:rPr>
          <w:sz w:val="18"/>
          <w:szCs w:val="18"/>
        </w:rPr>
        <w:t>.</w:t>
      </w:r>
    </w:p>
    <w:p w:rsidR="00E3403E" w:rsidRPr="003E18F3" w:rsidRDefault="00E3403E" w:rsidP="00E3403E">
      <w:pPr>
        <w:pStyle w:val="NormalWeb"/>
        <w:rPr>
          <w:sz w:val="18"/>
          <w:szCs w:val="18"/>
        </w:rPr>
      </w:pPr>
      <w:r w:rsidRPr="003E18F3">
        <w:rPr>
          <w:sz w:val="18"/>
          <w:szCs w:val="18"/>
        </w:rPr>
        <w:t xml:space="preserve">DTOs solve this by "flattening" the relationship. The </w:t>
      </w:r>
      <w:r w:rsidRPr="003E18F3">
        <w:rPr>
          <w:rStyle w:val="HTMLCode"/>
          <w:sz w:val="18"/>
          <w:szCs w:val="18"/>
        </w:rPr>
        <w:t>OrderDTO</w:t>
      </w:r>
      <w:r w:rsidRPr="003E18F3">
        <w:rPr>
          <w:sz w:val="18"/>
          <w:szCs w:val="18"/>
        </w:rPr>
        <w:t xml:space="preserve"> might just contain an </w:t>
      </w:r>
      <w:r w:rsidRPr="003E18F3">
        <w:rPr>
          <w:rStyle w:val="HTMLCode"/>
          <w:sz w:val="18"/>
          <w:szCs w:val="18"/>
        </w:rPr>
        <w:t>orderId</w:t>
      </w:r>
      <w:r w:rsidRPr="003E18F3">
        <w:rPr>
          <w:sz w:val="18"/>
          <w:szCs w:val="18"/>
        </w:rPr>
        <w:t xml:space="preserve"> and a </w:t>
      </w:r>
      <w:r w:rsidRPr="003E18F3">
        <w:rPr>
          <w:rStyle w:val="HTMLCode"/>
          <w:sz w:val="18"/>
          <w:szCs w:val="18"/>
        </w:rPr>
        <w:t>totalAmount</w:t>
      </w:r>
      <w:r w:rsidRPr="003E18F3">
        <w:rPr>
          <w:sz w:val="18"/>
          <w:szCs w:val="18"/>
        </w:rPr>
        <w:t>, breaking the infinite loop.</w:t>
      </w:r>
    </w:p>
    <w:p w:rsidR="00E3403E" w:rsidRPr="003E18F3" w:rsidRDefault="00E3403E" w:rsidP="00E3403E">
      <w:pPr>
        <w:pStyle w:val="Heading3"/>
        <w:rPr>
          <w:sz w:val="18"/>
          <w:szCs w:val="18"/>
        </w:rPr>
      </w:pPr>
      <w:r w:rsidRPr="003E18F3">
        <w:rPr>
          <w:sz w:val="18"/>
          <w:szCs w:val="18"/>
        </w:rPr>
        <w:t xml:space="preserve">3. The </w:t>
      </w:r>
      <w:r w:rsidRPr="003E18F3">
        <w:rPr>
          <w:rStyle w:val="HTMLCode"/>
          <w:sz w:val="18"/>
          <w:szCs w:val="18"/>
        </w:rPr>
        <w:t>LazyInitializationException</w:t>
      </w:r>
      <w:r w:rsidRPr="003E18F3">
        <w:rPr>
          <w:sz w:val="18"/>
          <w:szCs w:val="18"/>
        </w:rPr>
        <w:t xml:space="preserve"> (The Hibernate Proxy)</w:t>
      </w:r>
    </w:p>
    <w:p w:rsidR="00E3403E" w:rsidRPr="003E18F3" w:rsidRDefault="00E3403E" w:rsidP="00E3403E">
      <w:pPr>
        <w:pStyle w:val="NormalWeb"/>
        <w:rPr>
          <w:sz w:val="18"/>
          <w:szCs w:val="18"/>
        </w:rPr>
      </w:pPr>
      <w:r w:rsidRPr="003E18F3">
        <w:rPr>
          <w:sz w:val="18"/>
          <w:szCs w:val="18"/>
        </w:rPr>
        <w:t xml:space="preserve">Entities use </w:t>
      </w:r>
      <w:r w:rsidRPr="003E18F3">
        <w:rPr>
          <w:b/>
          <w:bCs/>
          <w:sz w:val="18"/>
          <w:szCs w:val="18"/>
        </w:rPr>
        <w:t>Lazy Loading</w:t>
      </w:r>
      <w:r w:rsidRPr="003E18F3">
        <w:rPr>
          <w:sz w:val="18"/>
          <w:szCs w:val="18"/>
        </w:rPr>
        <w:t xml:space="preserve"> for performance. When you fetch a </w:t>
      </w:r>
      <w:r w:rsidRPr="003E18F3">
        <w:rPr>
          <w:rStyle w:val="HTMLCode"/>
          <w:sz w:val="18"/>
          <w:szCs w:val="18"/>
        </w:rPr>
        <w:t>User</w:t>
      </w:r>
      <w:r w:rsidRPr="003E18F3">
        <w:rPr>
          <w:sz w:val="18"/>
          <w:szCs w:val="18"/>
        </w:rPr>
        <w:t xml:space="preserve">, Hibernate doesn't fetch their 1,000 </w:t>
      </w:r>
      <w:r w:rsidRPr="003E18F3">
        <w:rPr>
          <w:rStyle w:val="HTMLCode"/>
          <w:sz w:val="18"/>
          <w:szCs w:val="18"/>
        </w:rPr>
        <w:t>Orders</w:t>
      </w:r>
      <w:r w:rsidRPr="003E18F3">
        <w:rPr>
          <w:sz w:val="18"/>
          <w:szCs w:val="18"/>
        </w:rPr>
        <w:t xml:space="preserve"> from the DB until you explicitly call </w:t>
      </w:r>
      <w:r w:rsidRPr="003E18F3">
        <w:rPr>
          <w:rStyle w:val="HTMLCode"/>
          <w:sz w:val="18"/>
          <w:szCs w:val="18"/>
        </w:rPr>
        <w:t>user.getOrders()</w:t>
      </w:r>
      <w:r w:rsidRPr="003E18F3">
        <w:rPr>
          <w:sz w:val="18"/>
          <w:szCs w:val="18"/>
        </w:rPr>
        <w:t>.</w:t>
      </w:r>
    </w:p>
    <w:p w:rsidR="00E3403E" w:rsidRPr="003E18F3" w:rsidRDefault="00E3403E" w:rsidP="00E3403E">
      <w:pPr>
        <w:pStyle w:val="NormalWeb"/>
        <w:rPr>
          <w:sz w:val="18"/>
          <w:szCs w:val="18"/>
        </w:rPr>
      </w:pPr>
      <w:r w:rsidRPr="003E18F3">
        <w:rPr>
          <w:b/>
          <w:bCs/>
          <w:sz w:val="18"/>
          <w:szCs w:val="18"/>
        </w:rPr>
        <w:t>The Problem:</w:t>
      </w:r>
      <w:r w:rsidRPr="003E18F3">
        <w:rPr>
          <w:sz w:val="18"/>
          <w:szCs w:val="18"/>
        </w:rPr>
        <w:t xml:space="preserve"> The database transaction usually closes at the end of the </w:t>
      </w:r>
      <w:r w:rsidRPr="003E18F3">
        <w:rPr>
          <w:rStyle w:val="HTMLCode"/>
          <w:sz w:val="18"/>
          <w:szCs w:val="18"/>
        </w:rPr>
        <w:t>@Service</w:t>
      </w:r>
      <w:r w:rsidRPr="003E18F3">
        <w:rPr>
          <w:sz w:val="18"/>
          <w:szCs w:val="18"/>
        </w:rPr>
        <w:t xml:space="preserve"> layer. When the </w:t>
      </w:r>
      <w:r w:rsidRPr="003E18F3">
        <w:rPr>
          <w:rStyle w:val="HTMLCode"/>
          <w:sz w:val="18"/>
          <w:szCs w:val="18"/>
        </w:rPr>
        <w:t>User</w:t>
      </w:r>
      <w:r w:rsidRPr="003E18F3">
        <w:rPr>
          <w:sz w:val="18"/>
          <w:szCs w:val="18"/>
        </w:rPr>
        <w:t xml:space="preserve"> reaches the </w:t>
      </w:r>
      <w:r w:rsidRPr="003E18F3">
        <w:rPr>
          <w:rStyle w:val="HTMLCode"/>
          <w:sz w:val="18"/>
          <w:szCs w:val="18"/>
        </w:rPr>
        <w:t>@RestController</w:t>
      </w:r>
      <w:r w:rsidRPr="003E18F3">
        <w:rPr>
          <w:sz w:val="18"/>
          <w:szCs w:val="18"/>
        </w:rPr>
        <w:t xml:space="preserve">, the database connection is gone. Jackson then tries to serialize the </w:t>
      </w:r>
      <w:r w:rsidRPr="003E18F3">
        <w:rPr>
          <w:rStyle w:val="HTMLCode"/>
          <w:sz w:val="18"/>
          <w:szCs w:val="18"/>
        </w:rPr>
        <w:t>orders</w:t>
      </w:r>
      <w:r w:rsidRPr="003E18F3">
        <w:rPr>
          <w:sz w:val="18"/>
          <w:szCs w:val="18"/>
        </w:rPr>
        <w:t xml:space="preserve"> list. Hibernate tries to go to the database to fetch them, finds the connection closed, and throws the dreaded </w:t>
      </w:r>
      <w:r w:rsidRPr="003E18F3">
        <w:rPr>
          <w:rStyle w:val="HTMLCode"/>
          <w:b/>
          <w:bCs/>
          <w:sz w:val="18"/>
          <w:szCs w:val="18"/>
        </w:rPr>
        <w:t>LazyInitializationException</w:t>
      </w:r>
      <w:r w:rsidRPr="003E18F3">
        <w:rPr>
          <w:sz w:val="18"/>
          <w:szCs w:val="18"/>
        </w:rPr>
        <w:t>.</w:t>
      </w:r>
    </w:p>
    <w:p w:rsidR="00E3403E" w:rsidRPr="003E18F3" w:rsidRDefault="00E3403E" w:rsidP="00E3403E">
      <w:pPr>
        <w:pStyle w:val="NormalWeb"/>
        <w:rPr>
          <w:sz w:val="18"/>
          <w:szCs w:val="18"/>
        </w:rPr>
      </w:pPr>
      <w:r w:rsidRPr="003E18F3">
        <w:rPr>
          <w:sz w:val="18"/>
          <w:szCs w:val="18"/>
        </w:rPr>
        <w:t>By using a DTO, you force the mapping to happen inside the Service layer (while the transaction is still open), ensuring the data is fully "hydrated" before it leaves.</w:t>
      </w:r>
    </w:p>
    <w:p w:rsidR="00E3403E" w:rsidRPr="003E18F3" w:rsidRDefault="00E3403E" w:rsidP="00E3403E">
      <w:pPr>
        <w:pStyle w:val="Heading3"/>
        <w:rPr>
          <w:sz w:val="18"/>
          <w:szCs w:val="18"/>
        </w:rPr>
      </w:pPr>
      <w:r w:rsidRPr="003E18F3">
        <w:rPr>
          <w:sz w:val="18"/>
          <w:szCs w:val="18"/>
        </w:rPr>
        <w:t>4. Decoupling and API Stability</w:t>
      </w:r>
    </w:p>
    <w:p w:rsidR="00E3403E" w:rsidRPr="003E18F3" w:rsidRDefault="00E3403E" w:rsidP="00E3403E">
      <w:pPr>
        <w:pStyle w:val="NormalWeb"/>
        <w:rPr>
          <w:sz w:val="18"/>
          <w:szCs w:val="18"/>
        </w:rPr>
      </w:pPr>
      <w:r w:rsidRPr="003E18F3">
        <w:rPr>
          <w:sz w:val="18"/>
          <w:szCs w:val="18"/>
        </w:rPr>
        <w:lastRenderedPageBreak/>
        <w:t xml:space="preserve">Your database schema needs to be flexible. You might want to rename a column from </w:t>
      </w:r>
      <w:r w:rsidRPr="003E18F3">
        <w:rPr>
          <w:rStyle w:val="HTMLCode"/>
          <w:sz w:val="18"/>
          <w:szCs w:val="18"/>
        </w:rPr>
        <w:t>usr_name</w:t>
      </w:r>
      <w:r w:rsidRPr="003E18F3">
        <w:rPr>
          <w:sz w:val="18"/>
          <w:szCs w:val="18"/>
        </w:rPr>
        <w:t xml:space="preserve"> to </w:t>
      </w:r>
      <w:r w:rsidRPr="003E18F3">
        <w:rPr>
          <w:rStyle w:val="HTMLCode"/>
          <w:sz w:val="18"/>
          <w:szCs w:val="18"/>
        </w:rPr>
        <w:t>account_handle</w:t>
      </w:r>
      <w:r w:rsidRPr="003E18F3">
        <w:rPr>
          <w:sz w:val="18"/>
          <w:szCs w:val="18"/>
        </w:rPr>
        <w:t xml:space="preserve"> or split one table into two for normalization.</w:t>
      </w:r>
    </w:p>
    <w:p w:rsidR="00E3403E" w:rsidRPr="003E18F3" w:rsidRDefault="00E3403E" w:rsidP="00E3403E">
      <w:pPr>
        <w:pStyle w:val="NormalWeb"/>
        <w:numPr>
          <w:ilvl w:val="0"/>
          <w:numId w:val="516"/>
        </w:numPr>
        <w:rPr>
          <w:sz w:val="18"/>
          <w:szCs w:val="18"/>
        </w:rPr>
      </w:pPr>
      <w:r w:rsidRPr="003E18F3">
        <w:rPr>
          <w:b/>
          <w:bCs/>
          <w:sz w:val="18"/>
          <w:szCs w:val="18"/>
        </w:rPr>
        <w:t>Without DTOs:</w:t>
      </w:r>
      <w:r w:rsidRPr="003E18F3">
        <w:rPr>
          <w:sz w:val="18"/>
          <w:szCs w:val="18"/>
        </w:rPr>
        <w:t xml:space="preserve"> If you change your Entity, your JSON output changes instantly. You have just broken the mobile app, the React frontend, and every third-party integration using your API.</w:t>
      </w:r>
    </w:p>
    <w:p w:rsidR="00E3403E" w:rsidRPr="003E18F3" w:rsidRDefault="00E3403E" w:rsidP="00E3403E">
      <w:pPr>
        <w:pStyle w:val="NormalWeb"/>
        <w:numPr>
          <w:ilvl w:val="0"/>
          <w:numId w:val="516"/>
        </w:numPr>
        <w:rPr>
          <w:sz w:val="18"/>
          <w:szCs w:val="18"/>
        </w:rPr>
      </w:pPr>
      <w:r w:rsidRPr="003E18F3">
        <w:rPr>
          <w:b/>
          <w:bCs/>
          <w:sz w:val="18"/>
          <w:szCs w:val="18"/>
        </w:rPr>
        <w:t>With DTOs:</w:t>
      </w:r>
      <w:r w:rsidRPr="003E18F3">
        <w:rPr>
          <w:sz w:val="18"/>
          <w:szCs w:val="18"/>
        </w:rPr>
        <w:t xml:space="preserve"> You can refactor your database as much as you want. As long as you update your mapping logic to keep the DTO fields the same, your API contract remains stable.</w:t>
      </w:r>
    </w:p>
    <w:p w:rsidR="00E3403E" w:rsidRPr="003E18F3" w:rsidRDefault="00E3403E" w:rsidP="00E3403E">
      <w:pPr>
        <w:pStyle w:val="Heading3"/>
        <w:rPr>
          <w:sz w:val="18"/>
          <w:szCs w:val="18"/>
        </w:rPr>
      </w:pPr>
      <w:r w:rsidRPr="003E18F3">
        <w:rPr>
          <w:sz w:val="18"/>
          <w:szCs w:val="18"/>
        </w:rPr>
        <w:t>5. Payload Optimization (The Mobile Client)</w:t>
      </w:r>
    </w:p>
    <w:p w:rsidR="00E3403E" w:rsidRPr="003E18F3" w:rsidRDefault="00E3403E" w:rsidP="00E3403E">
      <w:pPr>
        <w:pStyle w:val="NormalWeb"/>
        <w:rPr>
          <w:sz w:val="18"/>
          <w:szCs w:val="18"/>
        </w:rPr>
      </w:pPr>
      <w:r w:rsidRPr="003E18F3">
        <w:rPr>
          <w:sz w:val="18"/>
          <w:szCs w:val="18"/>
        </w:rPr>
        <w:t>A database entity is often "heavy." It might contain audit timestamps (</w:t>
      </w:r>
      <w:r w:rsidRPr="003E18F3">
        <w:rPr>
          <w:rStyle w:val="HTMLCode"/>
          <w:sz w:val="18"/>
          <w:szCs w:val="18"/>
        </w:rPr>
        <w:t>createdAt</w:t>
      </w:r>
      <w:r w:rsidRPr="003E18F3">
        <w:rPr>
          <w:sz w:val="18"/>
          <w:szCs w:val="18"/>
        </w:rPr>
        <w:t xml:space="preserve">, </w:t>
      </w:r>
      <w:r w:rsidRPr="003E18F3">
        <w:rPr>
          <w:rStyle w:val="HTMLCode"/>
          <w:sz w:val="18"/>
          <w:szCs w:val="18"/>
        </w:rPr>
        <w:t>updatedAt</w:t>
      </w:r>
      <w:r w:rsidRPr="003E18F3">
        <w:rPr>
          <w:sz w:val="18"/>
          <w:szCs w:val="18"/>
        </w:rPr>
        <w:t>), version numbers for optimistic locking, or large text blobs.</w:t>
      </w:r>
    </w:p>
    <w:p w:rsidR="00E3403E" w:rsidRPr="003E18F3" w:rsidRDefault="00E3403E" w:rsidP="00E3403E">
      <w:pPr>
        <w:pStyle w:val="NormalWeb"/>
        <w:rPr>
          <w:sz w:val="18"/>
          <w:szCs w:val="18"/>
        </w:rPr>
      </w:pPr>
      <w:r w:rsidRPr="003E18F3">
        <w:rPr>
          <w:sz w:val="18"/>
          <w:szCs w:val="18"/>
        </w:rPr>
        <w:t>A mobile app on a 3G connection doesn't want 5KB of metadata for every row. DTOs allow you to create "Thin" versions of your objects, sending only the 3 fields the UI actually needs, significantly improving perceived performance.</w:t>
      </w:r>
    </w:p>
    <w:p w:rsidR="00E3403E" w:rsidRPr="003E18F3" w:rsidRDefault="00E3403E" w:rsidP="00E3403E">
      <w:pPr>
        <w:rPr>
          <w:sz w:val="18"/>
          <w:szCs w:val="18"/>
        </w:rPr>
      </w:pPr>
      <w:r w:rsidRPr="003E18F3">
        <w:rPr>
          <w:sz w:val="18"/>
          <w:szCs w:val="18"/>
        </w:rPr>
        <w:pict>
          <v:rect id="_x0000_i1731" style="width:0;height:1.5pt" o:hralign="center" o:hrstd="t" o:hr="t" fillcolor="#a0a0a0" stroked="f"/>
        </w:pict>
      </w:r>
    </w:p>
    <w:p w:rsidR="00E3403E" w:rsidRPr="003E18F3" w:rsidRDefault="00E3403E" w:rsidP="00E3403E">
      <w:pPr>
        <w:pStyle w:val="Heading3"/>
        <w:rPr>
          <w:sz w:val="18"/>
          <w:szCs w:val="18"/>
        </w:rPr>
      </w:pPr>
      <w:r w:rsidRPr="003E18F3">
        <w:rPr>
          <w:sz w:val="18"/>
          <w:szCs w:val="18"/>
        </w:rPr>
        <w:t>How to Map Them Professionally</w:t>
      </w:r>
    </w:p>
    <w:p w:rsidR="00E3403E" w:rsidRPr="003E18F3" w:rsidRDefault="00E3403E" w:rsidP="00E3403E">
      <w:pPr>
        <w:pStyle w:val="NormalWeb"/>
        <w:rPr>
          <w:sz w:val="18"/>
          <w:szCs w:val="18"/>
        </w:rPr>
      </w:pPr>
      <w:r w:rsidRPr="003E18F3">
        <w:rPr>
          <w:sz w:val="18"/>
          <w:szCs w:val="18"/>
        </w:rPr>
        <w:t xml:space="preserve">Manually writing </w:t>
      </w:r>
      <w:r w:rsidRPr="003E18F3">
        <w:rPr>
          <w:rStyle w:val="HTMLCode"/>
          <w:sz w:val="18"/>
          <w:szCs w:val="18"/>
        </w:rPr>
        <w:t>dto.setName(entity.getName())</w:t>
      </w:r>
      <w:r w:rsidRPr="003E18F3">
        <w:rPr>
          <w:sz w:val="18"/>
          <w:szCs w:val="18"/>
        </w:rPr>
        <w:t xml:space="preserve"> is tedious and error-prone. In a senior-level project, we use mapping frameworks:</w:t>
      </w:r>
    </w:p>
    <w:p w:rsidR="00E3403E" w:rsidRPr="003E18F3" w:rsidRDefault="00E3403E" w:rsidP="00E3403E">
      <w:pPr>
        <w:pStyle w:val="NormalWeb"/>
        <w:numPr>
          <w:ilvl w:val="0"/>
          <w:numId w:val="517"/>
        </w:numPr>
        <w:rPr>
          <w:sz w:val="18"/>
          <w:szCs w:val="18"/>
        </w:rPr>
      </w:pPr>
      <w:r w:rsidRPr="003E18F3">
        <w:rPr>
          <w:b/>
          <w:bCs/>
          <w:sz w:val="18"/>
          <w:szCs w:val="18"/>
        </w:rPr>
        <w:t>MapStruct (The Gold Standard):</w:t>
      </w:r>
      <w:r w:rsidRPr="003E18F3">
        <w:rPr>
          <w:sz w:val="18"/>
          <w:szCs w:val="18"/>
        </w:rPr>
        <w:t xml:space="preserve"> Uses annotation processing to generate lightning-fast, type-safe mapping code at compile time.</w:t>
      </w:r>
    </w:p>
    <w:p w:rsidR="00E3403E" w:rsidRPr="003E18F3" w:rsidRDefault="00E3403E" w:rsidP="00E3403E">
      <w:pPr>
        <w:pStyle w:val="NormalWeb"/>
        <w:numPr>
          <w:ilvl w:val="0"/>
          <w:numId w:val="517"/>
        </w:numPr>
        <w:rPr>
          <w:sz w:val="18"/>
          <w:szCs w:val="18"/>
        </w:rPr>
      </w:pPr>
      <w:r w:rsidRPr="003E18F3">
        <w:rPr>
          <w:b/>
          <w:bCs/>
          <w:sz w:val="18"/>
          <w:szCs w:val="18"/>
        </w:rPr>
        <w:t>ModelMapper:</w:t>
      </w:r>
      <w:r w:rsidRPr="003E18F3">
        <w:rPr>
          <w:sz w:val="18"/>
          <w:szCs w:val="18"/>
        </w:rPr>
        <w:t xml:space="preserve"> Uses reflection at runtime (easier to set up, but slower and harder to debug).</w:t>
      </w:r>
    </w:p>
    <w:p w:rsidR="00E3403E" w:rsidRPr="003E18F3" w:rsidRDefault="00E3403E" w:rsidP="00E3403E">
      <w:pPr>
        <w:pStyle w:val="Heading3"/>
        <w:rPr>
          <w:sz w:val="18"/>
          <w:szCs w:val="18"/>
        </w:rPr>
      </w:pPr>
      <w:r w:rsidRPr="003E18F3">
        <w:rPr>
          <w:sz w:val="18"/>
          <w:szCs w:val="18"/>
        </w:rPr>
        <w:t>Summary for the Interviewer</w:t>
      </w:r>
    </w:p>
    <w:p w:rsidR="00E3403E" w:rsidRPr="003E18F3" w:rsidRDefault="00E3403E" w:rsidP="00E3403E">
      <w:pPr>
        <w:pStyle w:val="NormalWeb"/>
        <w:rPr>
          <w:sz w:val="18"/>
          <w:szCs w:val="18"/>
        </w:rPr>
      </w:pPr>
      <w:r w:rsidRPr="003E18F3">
        <w:rPr>
          <w:sz w:val="18"/>
          <w:szCs w:val="18"/>
        </w:rPr>
        <w:t xml:space="preserve">"Returning entities directly from an API is a dangerous practice that violates the principle of Encapsulation. Architecturally, DTOs serve as a buffer between the internal database schema and the external API contract. They are essential for three main reasons: first, </w:t>
      </w:r>
      <w:r w:rsidRPr="003E18F3">
        <w:rPr>
          <w:b/>
          <w:bCs/>
          <w:sz w:val="18"/>
          <w:szCs w:val="18"/>
        </w:rPr>
        <w:t>Security</w:t>
      </w:r>
      <w:r w:rsidRPr="003E18F3">
        <w:rPr>
          <w:sz w:val="18"/>
          <w:szCs w:val="18"/>
        </w:rPr>
        <w:t xml:space="preserve">, by preventing the accidental exposure of sensitive fields like passwords or internal IDs; second, </w:t>
      </w:r>
      <w:r w:rsidRPr="003E18F3">
        <w:rPr>
          <w:b/>
          <w:bCs/>
          <w:sz w:val="18"/>
          <w:szCs w:val="18"/>
        </w:rPr>
        <w:t>Stability</w:t>
      </w:r>
      <w:r w:rsidRPr="003E18F3">
        <w:rPr>
          <w:sz w:val="18"/>
          <w:szCs w:val="18"/>
        </w:rPr>
        <w:t xml:space="preserve">, by allowing the database to be refactored without breaking client integrations; and third, </w:t>
      </w:r>
      <w:r w:rsidRPr="003E18F3">
        <w:rPr>
          <w:b/>
          <w:bCs/>
          <w:sz w:val="18"/>
          <w:szCs w:val="18"/>
        </w:rPr>
        <w:t>Technical Integrity</w:t>
      </w:r>
      <w:r w:rsidRPr="003E18F3">
        <w:rPr>
          <w:sz w:val="18"/>
          <w:szCs w:val="18"/>
        </w:rPr>
        <w:t xml:space="preserve">, by avoiding </w:t>
      </w:r>
      <w:r w:rsidRPr="003E18F3">
        <w:rPr>
          <w:rStyle w:val="HTMLCode"/>
          <w:sz w:val="18"/>
          <w:szCs w:val="18"/>
        </w:rPr>
        <w:t>StackOverflowErrors</w:t>
      </w:r>
      <w:r w:rsidRPr="003E18F3">
        <w:rPr>
          <w:sz w:val="18"/>
          <w:szCs w:val="18"/>
        </w:rPr>
        <w:t xml:space="preserve"> from circular references and </w:t>
      </w:r>
      <w:r w:rsidRPr="003E18F3">
        <w:rPr>
          <w:rStyle w:val="HTMLCode"/>
          <w:sz w:val="18"/>
          <w:szCs w:val="18"/>
        </w:rPr>
        <w:t>LazyInitializationExceptions</w:t>
      </w:r>
      <w:r w:rsidRPr="003E18F3">
        <w:rPr>
          <w:sz w:val="18"/>
          <w:szCs w:val="18"/>
        </w:rPr>
        <w:t xml:space="preserve"> caused by serializing uninitialized Hibernate proxies outside of a transaction boundary."</w:t>
      </w:r>
    </w:p>
    <w:p w:rsidR="00E3403E" w:rsidRPr="003E18F3" w:rsidRDefault="00E3403E" w:rsidP="009E6BCC">
      <w:pPr>
        <w:rPr>
          <w:sz w:val="18"/>
          <w:szCs w:val="18"/>
        </w:rPr>
      </w:pPr>
    </w:p>
    <w:p w:rsidR="009E6BCC" w:rsidRPr="003E18F3" w:rsidRDefault="009E6BCC" w:rsidP="009E6BCC">
      <w:pPr>
        <w:rPr>
          <w:sz w:val="18"/>
          <w:szCs w:val="18"/>
        </w:rPr>
      </w:pPr>
      <w:r w:rsidRPr="003E18F3">
        <w:rPr>
          <w:sz w:val="18"/>
          <w:szCs w:val="18"/>
        </w:rPr>
        <w:t>- Common mistakes in REST API design.</w:t>
      </w:r>
    </w:p>
    <w:p w:rsidR="00E3403E" w:rsidRPr="003E18F3" w:rsidRDefault="00E3403E" w:rsidP="00E3403E">
      <w:pPr>
        <w:pStyle w:val="NormalWeb"/>
        <w:rPr>
          <w:sz w:val="18"/>
          <w:szCs w:val="18"/>
        </w:rPr>
      </w:pPr>
      <w:r w:rsidRPr="003E18F3">
        <w:rPr>
          <w:sz w:val="18"/>
          <w:szCs w:val="18"/>
        </w:rPr>
        <w:t xml:space="preserve">Designing a REST API that "works" is easy; designing one that is </w:t>
      </w:r>
      <w:r w:rsidRPr="003E18F3">
        <w:rPr>
          <w:b/>
          <w:bCs/>
          <w:sz w:val="18"/>
          <w:szCs w:val="18"/>
        </w:rPr>
        <w:t>maintainable, scalable, and intuitive</w:t>
      </w:r>
      <w:r w:rsidRPr="003E18F3">
        <w:rPr>
          <w:sz w:val="18"/>
          <w:szCs w:val="18"/>
        </w:rPr>
        <w:t xml:space="preserve"> for other developers is where most engineers fail.</w:t>
      </w:r>
    </w:p>
    <w:p w:rsidR="00E3403E" w:rsidRPr="003E18F3" w:rsidRDefault="00E3403E" w:rsidP="00E3403E">
      <w:pPr>
        <w:pStyle w:val="NormalWeb"/>
        <w:rPr>
          <w:sz w:val="18"/>
          <w:szCs w:val="18"/>
        </w:rPr>
      </w:pPr>
      <w:r w:rsidRPr="003E18F3">
        <w:rPr>
          <w:sz w:val="18"/>
          <w:szCs w:val="18"/>
        </w:rPr>
        <w:t xml:space="preserve">If you're in a senior interview, don't just list "wrong HTTP methods." Focus on the </w:t>
      </w:r>
      <w:r w:rsidRPr="003E18F3">
        <w:rPr>
          <w:b/>
          <w:bCs/>
          <w:sz w:val="18"/>
          <w:szCs w:val="18"/>
        </w:rPr>
        <w:t>architectural fragility</w:t>
      </w:r>
      <w:r w:rsidRPr="003E18F3">
        <w:rPr>
          <w:sz w:val="18"/>
          <w:szCs w:val="18"/>
        </w:rPr>
        <w:t xml:space="preserve"> these mistakes create. Here is the deep-dive into the most common (and expensive) REST API design mistakes.</w:t>
      </w:r>
    </w:p>
    <w:p w:rsidR="00E3403E" w:rsidRPr="003E18F3" w:rsidRDefault="00E3403E" w:rsidP="00E3403E">
      <w:pPr>
        <w:rPr>
          <w:sz w:val="18"/>
          <w:szCs w:val="18"/>
        </w:rPr>
      </w:pPr>
      <w:r w:rsidRPr="003E18F3">
        <w:rPr>
          <w:sz w:val="18"/>
          <w:szCs w:val="18"/>
        </w:rPr>
        <w:pict>
          <v:rect id="_x0000_i1732" style="width:0;height:1.5pt" o:hralign="center" o:hrstd="t" o:hr="t" fillcolor="#a0a0a0" stroked="f"/>
        </w:pict>
      </w:r>
    </w:p>
    <w:p w:rsidR="00E3403E" w:rsidRPr="003E18F3" w:rsidRDefault="00E3403E" w:rsidP="00E3403E">
      <w:pPr>
        <w:pStyle w:val="Heading3"/>
        <w:rPr>
          <w:sz w:val="18"/>
          <w:szCs w:val="18"/>
        </w:rPr>
      </w:pPr>
      <w:r w:rsidRPr="003E18F3">
        <w:rPr>
          <w:sz w:val="18"/>
          <w:szCs w:val="18"/>
        </w:rPr>
        <w:t>1. The "200 OK" Lie (Status Code Misuse)</w:t>
      </w:r>
    </w:p>
    <w:p w:rsidR="00E3403E" w:rsidRPr="003E18F3" w:rsidRDefault="00E3403E" w:rsidP="00E3403E">
      <w:pPr>
        <w:pStyle w:val="NormalWeb"/>
        <w:rPr>
          <w:sz w:val="18"/>
          <w:szCs w:val="18"/>
        </w:rPr>
      </w:pPr>
      <w:r w:rsidRPr="003E18F3">
        <w:rPr>
          <w:sz w:val="18"/>
          <w:szCs w:val="18"/>
        </w:rPr>
        <w:t xml:space="preserve">One of the most frequent mistakes is returning a </w:t>
      </w:r>
      <w:r w:rsidRPr="003E18F3">
        <w:rPr>
          <w:rStyle w:val="HTMLCode"/>
          <w:sz w:val="18"/>
          <w:szCs w:val="18"/>
        </w:rPr>
        <w:t>200 OK</w:t>
      </w:r>
      <w:r w:rsidRPr="003E18F3">
        <w:rPr>
          <w:sz w:val="18"/>
          <w:szCs w:val="18"/>
        </w:rPr>
        <w:t xml:space="preserve"> status code for every response, even when the request failed, and putting the "real" error inside the JSON body.</w:t>
      </w:r>
    </w:p>
    <w:p w:rsidR="00E3403E" w:rsidRPr="003E18F3" w:rsidRDefault="00E3403E" w:rsidP="00E3403E">
      <w:pPr>
        <w:pStyle w:val="NormalWeb"/>
        <w:numPr>
          <w:ilvl w:val="0"/>
          <w:numId w:val="518"/>
        </w:numPr>
        <w:rPr>
          <w:sz w:val="18"/>
          <w:szCs w:val="18"/>
        </w:rPr>
      </w:pPr>
      <w:r w:rsidRPr="003E18F3">
        <w:rPr>
          <w:b/>
          <w:bCs/>
          <w:sz w:val="18"/>
          <w:szCs w:val="18"/>
        </w:rPr>
        <w:t>The Mistake:</w:t>
      </w:r>
      <w:r w:rsidRPr="003E18F3">
        <w:rPr>
          <w:sz w:val="18"/>
          <w:szCs w:val="18"/>
        </w:rPr>
        <w:t xml:space="preserve"> ```json HTTP/1.1 200 OK { "success": false, "errorCode": 404, "message": "User not found" }</w:t>
      </w:r>
    </w:p>
    <w:p w:rsidR="00E3403E" w:rsidRPr="003E18F3" w:rsidRDefault="00E3403E" w:rsidP="00E3403E">
      <w:pPr>
        <w:pStyle w:val="NormalWeb"/>
        <w:numPr>
          <w:ilvl w:val="0"/>
          <w:numId w:val="518"/>
        </w:numPr>
        <w:rPr>
          <w:sz w:val="18"/>
          <w:szCs w:val="18"/>
        </w:rPr>
      </w:pPr>
      <w:r w:rsidRPr="003E18F3">
        <w:rPr>
          <w:b/>
          <w:bCs/>
          <w:sz w:val="18"/>
          <w:szCs w:val="18"/>
        </w:rPr>
        <w:t>Why it's a disaster:</w:t>
      </w:r>
      <w:r w:rsidRPr="003E18F3">
        <w:rPr>
          <w:sz w:val="18"/>
          <w:szCs w:val="18"/>
        </w:rPr>
        <w:t xml:space="preserve"> Infrastructure like Load Balancers, API Gateways, and CDNs rely on the </w:t>
      </w:r>
      <w:r w:rsidRPr="003E18F3">
        <w:rPr>
          <w:b/>
          <w:bCs/>
          <w:sz w:val="18"/>
          <w:szCs w:val="18"/>
        </w:rPr>
        <w:t>HTTP Header</w:t>
      </w:r>
      <w:r w:rsidRPr="003E18F3">
        <w:rPr>
          <w:sz w:val="18"/>
          <w:szCs w:val="18"/>
        </w:rPr>
        <w:t xml:space="preserve"> to understand the health of your service. If your API returns </w:t>
      </w:r>
      <w:r w:rsidRPr="003E18F3">
        <w:rPr>
          <w:rStyle w:val="HTMLCode"/>
          <w:sz w:val="18"/>
          <w:szCs w:val="18"/>
        </w:rPr>
        <w:t>200</w:t>
      </w:r>
      <w:r w:rsidRPr="003E18F3">
        <w:rPr>
          <w:sz w:val="18"/>
          <w:szCs w:val="18"/>
        </w:rPr>
        <w:t xml:space="preserve"> for every error, your monitoring tools (like Datadog or Prometheus) will report 100% uptime while your users are seeing 100% errors.</w:t>
      </w:r>
    </w:p>
    <w:p w:rsidR="00E3403E" w:rsidRPr="003E18F3" w:rsidRDefault="00E3403E" w:rsidP="00E3403E">
      <w:pPr>
        <w:pStyle w:val="NormalWeb"/>
        <w:numPr>
          <w:ilvl w:val="0"/>
          <w:numId w:val="518"/>
        </w:numPr>
        <w:rPr>
          <w:sz w:val="18"/>
          <w:szCs w:val="18"/>
        </w:rPr>
      </w:pPr>
      <w:r w:rsidRPr="003E18F3">
        <w:rPr>
          <w:b/>
          <w:bCs/>
          <w:sz w:val="18"/>
          <w:szCs w:val="18"/>
        </w:rPr>
        <w:t>The Fix:</w:t>
      </w:r>
      <w:r w:rsidRPr="003E18F3">
        <w:rPr>
          <w:sz w:val="18"/>
          <w:szCs w:val="18"/>
        </w:rPr>
        <w:t xml:space="preserve"> Use the full range of HTTP status codes (4xx for client errors, 5xx for server errors).</w:t>
      </w:r>
    </w:p>
    <w:p w:rsidR="00E3403E" w:rsidRPr="003E18F3" w:rsidRDefault="00E3403E" w:rsidP="00E3403E">
      <w:pPr>
        <w:pStyle w:val="Heading3"/>
        <w:rPr>
          <w:sz w:val="18"/>
          <w:szCs w:val="18"/>
        </w:rPr>
      </w:pPr>
      <w:r w:rsidRPr="003E18F3">
        <w:rPr>
          <w:sz w:val="18"/>
          <w:szCs w:val="18"/>
        </w:rPr>
        <w:t>2. Verbs in the URI (The RPC Pattern)</w:t>
      </w:r>
    </w:p>
    <w:p w:rsidR="00E3403E" w:rsidRPr="003E18F3" w:rsidRDefault="00E3403E" w:rsidP="00E3403E">
      <w:pPr>
        <w:pStyle w:val="NormalWeb"/>
        <w:rPr>
          <w:sz w:val="18"/>
          <w:szCs w:val="18"/>
        </w:rPr>
      </w:pPr>
      <w:r w:rsidRPr="003E18F3">
        <w:rPr>
          <w:sz w:val="18"/>
          <w:szCs w:val="18"/>
        </w:rPr>
        <w:t xml:space="preserve">REST is centered around </w:t>
      </w:r>
      <w:r w:rsidRPr="003E18F3">
        <w:rPr>
          <w:b/>
          <w:bCs/>
          <w:sz w:val="18"/>
          <w:szCs w:val="18"/>
        </w:rPr>
        <w:t>Resources (Nouns)</w:t>
      </w:r>
      <w:r w:rsidRPr="003E18F3">
        <w:rPr>
          <w:sz w:val="18"/>
          <w:szCs w:val="18"/>
        </w:rPr>
        <w:t>, not Actions (Verbs).</w:t>
      </w:r>
    </w:p>
    <w:p w:rsidR="00E3403E" w:rsidRPr="003E18F3" w:rsidRDefault="00E3403E" w:rsidP="00E3403E">
      <w:pPr>
        <w:pStyle w:val="NormalWeb"/>
        <w:numPr>
          <w:ilvl w:val="0"/>
          <w:numId w:val="519"/>
        </w:numPr>
        <w:rPr>
          <w:sz w:val="18"/>
          <w:szCs w:val="18"/>
        </w:rPr>
      </w:pPr>
      <w:r w:rsidRPr="003E18F3">
        <w:rPr>
          <w:b/>
          <w:bCs/>
          <w:sz w:val="18"/>
          <w:szCs w:val="18"/>
        </w:rPr>
        <w:t>The Mistake:</w:t>
      </w:r>
      <w:r w:rsidRPr="003E18F3">
        <w:rPr>
          <w:sz w:val="18"/>
          <w:szCs w:val="18"/>
        </w:rPr>
        <w:t xml:space="preserve"> * </w:t>
      </w:r>
      <w:r w:rsidRPr="003E18F3">
        <w:rPr>
          <w:rStyle w:val="HTMLCode"/>
          <w:sz w:val="18"/>
          <w:szCs w:val="18"/>
        </w:rPr>
        <w:t>GET /api/getAllUsers</w:t>
      </w:r>
    </w:p>
    <w:p w:rsidR="00E3403E" w:rsidRPr="003E18F3" w:rsidRDefault="00E3403E" w:rsidP="00E3403E">
      <w:pPr>
        <w:pStyle w:val="NormalWeb"/>
        <w:numPr>
          <w:ilvl w:val="1"/>
          <w:numId w:val="519"/>
        </w:numPr>
        <w:rPr>
          <w:sz w:val="18"/>
          <w:szCs w:val="18"/>
        </w:rPr>
      </w:pPr>
      <w:r w:rsidRPr="003E18F3">
        <w:rPr>
          <w:rStyle w:val="HTMLCode"/>
          <w:sz w:val="18"/>
          <w:szCs w:val="18"/>
        </w:rPr>
        <w:t>POST /api/createUser</w:t>
      </w:r>
    </w:p>
    <w:p w:rsidR="00E3403E" w:rsidRPr="003E18F3" w:rsidRDefault="00E3403E" w:rsidP="00E3403E">
      <w:pPr>
        <w:pStyle w:val="NormalWeb"/>
        <w:numPr>
          <w:ilvl w:val="1"/>
          <w:numId w:val="519"/>
        </w:numPr>
        <w:rPr>
          <w:sz w:val="18"/>
          <w:szCs w:val="18"/>
        </w:rPr>
      </w:pPr>
      <w:r w:rsidRPr="003E18F3">
        <w:rPr>
          <w:rStyle w:val="HTMLCode"/>
          <w:sz w:val="18"/>
          <w:szCs w:val="18"/>
        </w:rPr>
        <w:t>POST /api/deleteUser/101</w:t>
      </w:r>
    </w:p>
    <w:p w:rsidR="00E3403E" w:rsidRPr="003E18F3" w:rsidRDefault="00E3403E" w:rsidP="00E3403E">
      <w:pPr>
        <w:pStyle w:val="NormalWeb"/>
        <w:numPr>
          <w:ilvl w:val="0"/>
          <w:numId w:val="519"/>
        </w:numPr>
        <w:rPr>
          <w:sz w:val="18"/>
          <w:szCs w:val="18"/>
        </w:rPr>
      </w:pPr>
      <w:r w:rsidRPr="003E18F3">
        <w:rPr>
          <w:b/>
          <w:bCs/>
          <w:sz w:val="18"/>
          <w:szCs w:val="18"/>
        </w:rPr>
        <w:t>Why it's a disaster:</w:t>
      </w:r>
      <w:r w:rsidRPr="003E18F3">
        <w:rPr>
          <w:sz w:val="18"/>
          <w:szCs w:val="18"/>
        </w:rPr>
        <w:t xml:space="preserve"> This is actually </w:t>
      </w:r>
      <w:r w:rsidRPr="003E18F3">
        <w:rPr>
          <w:b/>
          <w:bCs/>
          <w:sz w:val="18"/>
          <w:szCs w:val="18"/>
        </w:rPr>
        <w:t>Remote Procedure Call (RPC)</w:t>
      </w:r>
      <w:r w:rsidRPr="003E18F3">
        <w:rPr>
          <w:sz w:val="18"/>
          <w:szCs w:val="18"/>
        </w:rPr>
        <w:t>, not REST. It makes the API unpredictable. If you have 50 resources, you end up with 200+ unique, non-standard endpoints.</w:t>
      </w:r>
    </w:p>
    <w:p w:rsidR="00E3403E" w:rsidRPr="003E18F3" w:rsidRDefault="00E3403E" w:rsidP="00E3403E">
      <w:pPr>
        <w:pStyle w:val="NormalWeb"/>
        <w:numPr>
          <w:ilvl w:val="0"/>
          <w:numId w:val="519"/>
        </w:numPr>
        <w:rPr>
          <w:sz w:val="18"/>
          <w:szCs w:val="18"/>
        </w:rPr>
      </w:pPr>
      <w:r w:rsidRPr="003E18F3">
        <w:rPr>
          <w:b/>
          <w:bCs/>
          <w:sz w:val="18"/>
          <w:szCs w:val="18"/>
        </w:rPr>
        <w:t>The Fix:</w:t>
      </w:r>
      <w:r w:rsidRPr="003E18F3">
        <w:rPr>
          <w:sz w:val="18"/>
          <w:szCs w:val="18"/>
        </w:rPr>
        <w:t xml:space="preserve"> Use Nouns for endpoints and HTTP Verbs for actions.</w:t>
      </w:r>
    </w:p>
    <w:p w:rsidR="00E3403E" w:rsidRPr="003E18F3" w:rsidRDefault="00E3403E" w:rsidP="00E3403E">
      <w:pPr>
        <w:pStyle w:val="NormalWeb"/>
        <w:numPr>
          <w:ilvl w:val="1"/>
          <w:numId w:val="519"/>
        </w:numPr>
        <w:rPr>
          <w:sz w:val="18"/>
          <w:szCs w:val="18"/>
        </w:rPr>
      </w:pPr>
      <w:r w:rsidRPr="003E18F3">
        <w:rPr>
          <w:rStyle w:val="HTMLCode"/>
          <w:sz w:val="18"/>
          <w:szCs w:val="18"/>
        </w:rPr>
        <w:t>GET /api/users</w:t>
      </w:r>
      <w:r w:rsidRPr="003E18F3">
        <w:rPr>
          <w:sz w:val="18"/>
          <w:szCs w:val="18"/>
        </w:rPr>
        <w:t xml:space="preserve"> (List)</w:t>
      </w:r>
    </w:p>
    <w:p w:rsidR="00E3403E" w:rsidRPr="003E18F3" w:rsidRDefault="00E3403E" w:rsidP="00E3403E">
      <w:pPr>
        <w:pStyle w:val="NormalWeb"/>
        <w:numPr>
          <w:ilvl w:val="1"/>
          <w:numId w:val="519"/>
        </w:numPr>
        <w:rPr>
          <w:sz w:val="18"/>
          <w:szCs w:val="18"/>
        </w:rPr>
      </w:pPr>
      <w:r w:rsidRPr="003E18F3">
        <w:rPr>
          <w:rStyle w:val="HTMLCode"/>
          <w:sz w:val="18"/>
          <w:szCs w:val="18"/>
        </w:rPr>
        <w:t>POST /api/users</w:t>
      </w:r>
      <w:r w:rsidRPr="003E18F3">
        <w:rPr>
          <w:sz w:val="18"/>
          <w:szCs w:val="18"/>
        </w:rPr>
        <w:t xml:space="preserve"> (Create)</w:t>
      </w:r>
    </w:p>
    <w:p w:rsidR="00E3403E" w:rsidRPr="003E18F3" w:rsidRDefault="00E3403E" w:rsidP="00E3403E">
      <w:pPr>
        <w:pStyle w:val="NormalWeb"/>
        <w:numPr>
          <w:ilvl w:val="1"/>
          <w:numId w:val="519"/>
        </w:numPr>
        <w:rPr>
          <w:sz w:val="18"/>
          <w:szCs w:val="18"/>
        </w:rPr>
      </w:pPr>
      <w:r w:rsidRPr="003E18F3">
        <w:rPr>
          <w:rStyle w:val="HTMLCode"/>
          <w:sz w:val="18"/>
          <w:szCs w:val="18"/>
        </w:rPr>
        <w:t>DELETE /api/users/101</w:t>
      </w:r>
      <w:r w:rsidRPr="003E18F3">
        <w:rPr>
          <w:sz w:val="18"/>
          <w:szCs w:val="18"/>
        </w:rPr>
        <w:t xml:space="preserve"> (Delete)</w:t>
      </w:r>
    </w:p>
    <w:p w:rsidR="00E3403E" w:rsidRPr="003E18F3" w:rsidRDefault="00E3403E" w:rsidP="00E3403E">
      <w:pPr>
        <w:pStyle w:val="Heading3"/>
        <w:rPr>
          <w:sz w:val="18"/>
          <w:szCs w:val="18"/>
        </w:rPr>
      </w:pPr>
      <w:r w:rsidRPr="003E18F3">
        <w:rPr>
          <w:sz w:val="18"/>
          <w:szCs w:val="18"/>
        </w:rPr>
        <w:t>3. Lack of API Versioning (The "Breaking Change" Trap)</w:t>
      </w:r>
    </w:p>
    <w:p w:rsidR="00E3403E" w:rsidRPr="003E18F3" w:rsidRDefault="00E3403E" w:rsidP="00E3403E">
      <w:pPr>
        <w:pStyle w:val="NormalWeb"/>
        <w:rPr>
          <w:sz w:val="18"/>
          <w:szCs w:val="18"/>
        </w:rPr>
      </w:pPr>
      <w:r w:rsidRPr="003E18F3">
        <w:rPr>
          <w:sz w:val="18"/>
          <w:szCs w:val="18"/>
        </w:rPr>
        <w:t>The moment you release an API, you have a "contract" with your clients (Mobile apps, Frontend, Third-party partners).</w:t>
      </w:r>
    </w:p>
    <w:p w:rsidR="00E3403E" w:rsidRPr="003E18F3" w:rsidRDefault="00E3403E" w:rsidP="00E3403E">
      <w:pPr>
        <w:pStyle w:val="NormalWeb"/>
        <w:numPr>
          <w:ilvl w:val="0"/>
          <w:numId w:val="520"/>
        </w:numPr>
        <w:rPr>
          <w:sz w:val="18"/>
          <w:szCs w:val="18"/>
        </w:rPr>
      </w:pPr>
      <w:r w:rsidRPr="003E18F3">
        <w:rPr>
          <w:b/>
          <w:bCs/>
          <w:sz w:val="18"/>
          <w:szCs w:val="18"/>
        </w:rPr>
        <w:t>The Mistake:</w:t>
      </w:r>
      <w:r w:rsidRPr="003E18F3">
        <w:rPr>
          <w:sz w:val="18"/>
          <w:szCs w:val="18"/>
        </w:rPr>
        <w:t xml:space="preserve"> Renaming a field from </w:t>
      </w:r>
      <w:r w:rsidRPr="003E18F3">
        <w:rPr>
          <w:rStyle w:val="HTMLCode"/>
          <w:sz w:val="18"/>
          <w:szCs w:val="18"/>
        </w:rPr>
        <w:t>userName</w:t>
      </w:r>
      <w:r w:rsidRPr="003E18F3">
        <w:rPr>
          <w:sz w:val="18"/>
          <w:szCs w:val="18"/>
        </w:rPr>
        <w:t xml:space="preserve"> to </w:t>
      </w:r>
      <w:r w:rsidRPr="003E18F3">
        <w:rPr>
          <w:rStyle w:val="HTMLCode"/>
          <w:sz w:val="18"/>
          <w:szCs w:val="18"/>
        </w:rPr>
        <w:t>accountHandle</w:t>
      </w:r>
      <w:r w:rsidRPr="003E18F3">
        <w:rPr>
          <w:sz w:val="18"/>
          <w:szCs w:val="18"/>
        </w:rPr>
        <w:t xml:space="preserve"> in your JSON response without versioning the URL.</w:t>
      </w:r>
    </w:p>
    <w:p w:rsidR="00E3403E" w:rsidRPr="003E18F3" w:rsidRDefault="00E3403E" w:rsidP="00E3403E">
      <w:pPr>
        <w:pStyle w:val="NormalWeb"/>
        <w:numPr>
          <w:ilvl w:val="0"/>
          <w:numId w:val="520"/>
        </w:numPr>
        <w:rPr>
          <w:sz w:val="18"/>
          <w:szCs w:val="18"/>
        </w:rPr>
      </w:pPr>
      <w:r w:rsidRPr="003E18F3">
        <w:rPr>
          <w:b/>
          <w:bCs/>
          <w:sz w:val="18"/>
          <w:szCs w:val="18"/>
        </w:rPr>
        <w:t>Why it's a disaster:</w:t>
      </w:r>
      <w:r w:rsidRPr="003E18F3">
        <w:rPr>
          <w:sz w:val="18"/>
          <w:szCs w:val="18"/>
        </w:rPr>
        <w:t xml:space="preserve"> You will immediately break every mobile app that hasn't been updated yet. You cannot force a user to update their iPhone app, so your backend </w:t>
      </w:r>
      <w:r w:rsidRPr="003E18F3">
        <w:rPr>
          <w:b/>
          <w:bCs/>
          <w:sz w:val="18"/>
          <w:szCs w:val="18"/>
        </w:rPr>
        <w:t>must</w:t>
      </w:r>
      <w:r w:rsidRPr="003E18F3">
        <w:rPr>
          <w:sz w:val="18"/>
          <w:szCs w:val="18"/>
        </w:rPr>
        <w:t xml:space="preserve"> support the old version.</w:t>
      </w:r>
    </w:p>
    <w:p w:rsidR="00E3403E" w:rsidRPr="003E18F3" w:rsidRDefault="00E3403E" w:rsidP="00E3403E">
      <w:pPr>
        <w:pStyle w:val="NormalWeb"/>
        <w:numPr>
          <w:ilvl w:val="0"/>
          <w:numId w:val="520"/>
        </w:numPr>
        <w:rPr>
          <w:sz w:val="18"/>
          <w:szCs w:val="18"/>
        </w:rPr>
      </w:pPr>
      <w:r w:rsidRPr="003E18F3">
        <w:rPr>
          <w:b/>
          <w:bCs/>
          <w:sz w:val="18"/>
          <w:szCs w:val="18"/>
        </w:rPr>
        <w:t>The Fix:</w:t>
      </w:r>
      <w:r w:rsidRPr="003E18F3">
        <w:rPr>
          <w:sz w:val="18"/>
          <w:szCs w:val="18"/>
        </w:rPr>
        <w:t xml:space="preserve"> Always version your API from Day 1. Use Path versioning (</w:t>
      </w:r>
      <w:r w:rsidRPr="003E18F3">
        <w:rPr>
          <w:rStyle w:val="HTMLCode"/>
          <w:sz w:val="18"/>
          <w:szCs w:val="18"/>
        </w:rPr>
        <w:t>/v1/users</w:t>
      </w:r>
      <w:r w:rsidRPr="003E18F3">
        <w:rPr>
          <w:sz w:val="18"/>
          <w:szCs w:val="18"/>
        </w:rPr>
        <w:t>) or Header versioning (</w:t>
      </w:r>
      <w:r w:rsidRPr="003E18F3">
        <w:rPr>
          <w:rStyle w:val="HTMLCode"/>
          <w:sz w:val="18"/>
          <w:szCs w:val="18"/>
        </w:rPr>
        <w:t>Accept: application/vnd.myapi.v1+json</w:t>
      </w:r>
      <w:r w:rsidRPr="003E18F3">
        <w:rPr>
          <w:sz w:val="18"/>
          <w:szCs w:val="18"/>
        </w:rPr>
        <w:t>).</w:t>
      </w:r>
    </w:p>
    <w:p w:rsidR="00E3403E" w:rsidRPr="003E18F3" w:rsidRDefault="00E3403E" w:rsidP="00E3403E">
      <w:pPr>
        <w:pStyle w:val="Heading3"/>
        <w:rPr>
          <w:sz w:val="18"/>
          <w:szCs w:val="18"/>
        </w:rPr>
      </w:pPr>
      <w:r w:rsidRPr="003E18F3">
        <w:rPr>
          <w:sz w:val="18"/>
          <w:szCs w:val="18"/>
        </w:rPr>
        <w:lastRenderedPageBreak/>
        <w:t>4. Leaking Internal Implementation (Stack Traces)</w:t>
      </w:r>
    </w:p>
    <w:p w:rsidR="00E3403E" w:rsidRPr="003E18F3" w:rsidRDefault="00E3403E" w:rsidP="00E3403E">
      <w:pPr>
        <w:pStyle w:val="NormalWeb"/>
        <w:rPr>
          <w:sz w:val="18"/>
          <w:szCs w:val="18"/>
        </w:rPr>
      </w:pPr>
      <w:r w:rsidRPr="003E18F3">
        <w:rPr>
          <w:sz w:val="18"/>
          <w:szCs w:val="18"/>
        </w:rPr>
        <w:t xml:space="preserve">This is a critical security vulnerability often found in Spring Boot applications that haven't configured a proper </w:t>
      </w:r>
      <w:r w:rsidRPr="003E18F3">
        <w:rPr>
          <w:rStyle w:val="HTMLCode"/>
          <w:sz w:val="18"/>
          <w:szCs w:val="18"/>
        </w:rPr>
        <w:t>ErrorController</w:t>
      </w:r>
      <w:r w:rsidRPr="003E18F3">
        <w:rPr>
          <w:sz w:val="18"/>
          <w:szCs w:val="18"/>
        </w:rPr>
        <w:t>.</w:t>
      </w:r>
    </w:p>
    <w:p w:rsidR="00E3403E" w:rsidRPr="003E18F3" w:rsidRDefault="00E3403E" w:rsidP="00E3403E">
      <w:pPr>
        <w:pStyle w:val="NormalWeb"/>
        <w:numPr>
          <w:ilvl w:val="0"/>
          <w:numId w:val="521"/>
        </w:numPr>
        <w:rPr>
          <w:sz w:val="18"/>
          <w:szCs w:val="18"/>
        </w:rPr>
      </w:pPr>
      <w:r w:rsidRPr="003E18F3">
        <w:rPr>
          <w:b/>
          <w:bCs/>
          <w:sz w:val="18"/>
          <w:szCs w:val="18"/>
        </w:rPr>
        <w:t>The Mistake:</w:t>
      </w:r>
      <w:r w:rsidRPr="003E18F3">
        <w:rPr>
          <w:sz w:val="18"/>
          <w:szCs w:val="18"/>
        </w:rPr>
        <w:t xml:space="preserve"> Sending a raw exception back to the client.</w:t>
      </w:r>
    </w:p>
    <w:p w:rsidR="00E3403E" w:rsidRPr="003E18F3" w:rsidRDefault="00E3403E" w:rsidP="00E3403E">
      <w:pPr>
        <w:spacing w:beforeAutospacing="1" w:afterAutospacing="1"/>
        <w:ind w:left="720"/>
        <w:rPr>
          <w:sz w:val="18"/>
          <w:szCs w:val="18"/>
        </w:rPr>
      </w:pPr>
      <w:r w:rsidRPr="003E18F3">
        <w:rPr>
          <w:rStyle w:val="ng-tns-c1066629530-529"/>
          <w:sz w:val="18"/>
          <w:szCs w:val="18"/>
        </w:rPr>
        <w:t>JSON</w:t>
      </w:r>
    </w:p>
    <w:p w:rsidR="00E3403E" w:rsidRPr="003E18F3" w:rsidRDefault="00E3403E" w:rsidP="00E3403E">
      <w:pPr>
        <w:pStyle w:val="HTMLPreformatted"/>
        <w:ind w:left="720"/>
        <w:rPr>
          <w:rStyle w:val="HTMLCode"/>
          <w:sz w:val="18"/>
          <w:szCs w:val="18"/>
        </w:rPr>
      </w:pPr>
      <w:r w:rsidRPr="003E18F3">
        <w:rPr>
          <w:rStyle w:val="HTMLCode"/>
          <w:sz w:val="18"/>
          <w:szCs w:val="18"/>
        </w:rPr>
        <w:t>{</w:t>
      </w:r>
    </w:p>
    <w:p w:rsidR="00E3403E" w:rsidRPr="003E18F3" w:rsidRDefault="00E3403E" w:rsidP="00E3403E">
      <w:pPr>
        <w:pStyle w:val="HTMLPreformatted"/>
        <w:ind w:left="720"/>
        <w:rPr>
          <w:rStyle w:val="HTMLCode"/>
          <w:sz w:val="18"/>
          <w:szCs w:val="18"/>
        </w:rPr>
      </w:pPr>
      <w:r w:rsidRPr="003E18F3">
        <w:rPr>
          <w:rStyle w:val="HTMLCode"/>
          <w:sz w:val="18"/>
          <w:szCs w:val="18"/>
        </w:rPr>
        <w:t xml:space="preserve">  </w:t>
      </w:r>
      <w:r w:rsidRPr="003E18F3">
        <w:rPr>
          <w:rStyle w:val="hljs-attr"/>
          <w:sz w:val="18"/>
          <w:szCs w:val="18"/>
        </w:rPr>
        <w:t>"timestamp"</w:t>
      </w:r>
      <w:r w:rsidRPr="003E18F3">
        <w:rPr>
          <w:rStyle w:val="HTMLCode"/>
          <w:sz w:val="18"/>
          <w:szCs w:val="18"/>
        </w:rPr>
        <w:t xml:space="preserve">: </w:t>
      </w:r>
      <w:r w:rsidRPr="003E18F3">
        <w:rPr>
          <w:rStyle w:val="hljs-string"/>
          <w:sz w:val="18"/>
          <w:szCs w:val="18"/>
        </w:rPr>
        <w:t>"2024-05-01..."</w:t>
      </w:r>
      <w:r w:rsidRPr="003E18F3">
        <w:rPr>
          <w:rStyle w:val="HTMLCode"/>
          <w:sz w:val="18"/>
          <w:szCs w:val="18"/>
        </w:rPr>
        <w:t>,</w:t>
      </w:r>
    </w:p>
    <w:p w:rsidR="00E3403E" w:rsidRPr="003E18F3" w:rsidRDefault="00E3403E" w:rsidP="00E3403E">
      <w:pPr>
        <w:pStyle w:val="HTMLPreformatted"/>
        <w:ind w:left="720"/>
        <w:rPr>
          <w:rStyle w:val="HTMLCode"/>
          <w:sz w:val="18"/>
          <w:szCs w:val="18"/>
        </w:rPr>
      </w:pPr>
      <w:r w:rsidRPr="003E18F3">
        <w:rPr>
          <w:rStyle w:val="HTMLCode"/>
          <w:sz w:val="18"/>
          <w:szCs w:val="18"/>
        </w:rPr>
        <w:t xml:space="preserve">  </w:t>
      </w:r>
      <w:r w:rsidRPr="003E18F3">
        <w:rPr>
          <w:rStyle w:val="hljs-attr"/>
          <w:sz w:val="18"/>
          <w:szCs w:val="18"/>
        </w:rPr>
        <w:t>"status"</w:t>
      </w:r>
      <w:r w:rsidRPr="003E18F3">
        <w:rPr>
          <w:rStyle w:val="HTMLCode"/>
          <w:sz w:val="18"/>
          <w:szCs w:val="18"/>
        </w:rPr>
        <w:t xml:space="preserve">: </w:t>
      </w:r>
      <w:r w:rsidRPr="003E18F3">
        <w:rPr>
          <w:rStyle w:val="hljs-number"/>
          <w:sz w:val="18"/>
          <w:szCs w:val="18"/>
        </w:rPr>
        <w:t>500</w:t>
      </w:r>
      <w:r w:rsidRPr="003E18F3">
        <w:rPr>
          <w:rStyle w:val="HTMLCode"/>
          <w:sz w:val="18"/>
          <w:szCs w:val="18"/>
        </w:rPr>
        <w:t>,</w:t>
      </w:r>
    </w:p>
    <w:p w:rsidR="00E3403E" w:rsidRPr="003E18F3" w:rsidRDefault="00E3403E" w:rsidP="00E3403E">
      <w:pPr>
        <w:pStyle w:val="HTMLPreformatted"/>
        <w:ind w:left="720"/>
        <w:rPr>
          <w:rStyle w:val="HTMLCode"/>
          <w:sz w:val="18"/>
          <w:szCs w:val="18"/>
        </w:rPr>
      </w:pPr>
      <w:r w:rsidRPr="003E18F3">
        <w:rPr>
          <w:rStyle w:val="HTMLCode"/>
          <w:sz w:val="18"/>
          <w:szCs w:val="18"/>
        </w:rPr>
        <w:t xml:space="preserve">  </w:t>
      </w:r>
      <w:r w:rsidRPr="003E18F3">
        <w:rPr>
          <w:rStyle w:val="hljs-attr"/>
          <w:sz w:val="18"/>
          <w:szCs w:val="18"/>
        </w:rPr>
        <w:t>"error"</w:t>
      </w:r>
      <w:r w:rsidRPr="003E18F3">
        <w:rPr>
          <w:rStyle w:val="HTMLCode"/>
          <w:sz w:val="18"/>
          <w:szCs w:val="18"/>
        </w:rPr>
        <w:t xml:space="preserve">: </w:t>
      </w:r>
      <w:r w:rsidRPr="003E18F3">
        <w:rPr>
          <w:rStyle w:val="hljs-string"/>
          <w:sz w:val="18"/>
          <w:szCs w:val="18"/>
        </w:rPr>
        <w:t>"Internal Server Error"</w:t>
      </w:r>
      <w:r w:rsidRPr="003E18F3">
        <w:rPr>
          <w:rStyle w:val="HTMLCode"/>
          <w:sz w:val="18"/>
          <w:szCs w:val="18"/>
        </w:rPr>
        <w:t>,</w:t>
      </w:r>
    </w:p>
    <w:p w:rsidR="00E3403E" w:rsidRPr="003E18F3" w:rsidRDefault="00E3403E" w:rsidP="00E3403E">
      <w:pPr>
        <w:pStyle w:val="HTMLPreformatted"/>
        <w:ind w:left="720"/>
        <w:rPr>
          <w:rStyle w:val="HTMLCode"/>
          <w:sz w:val="18"/>
          <w:szCs w:val="18"/>
        </w:rPr>
      </w:pPr>
      <w:r w:rsidRPr="003E18F3">
        <w:rPr>
          <w:rStyle w:val="HTMLCode"/>
          <w:sz w:val="18"/>
          <w:szCs w:val="18"/>
        </w:rPr>
        <w:t xml:space="preserve">  </w:t>
      </w:r>
      <w:r w:rsidRPr="003E18F3">
        <w:rPr>
          <w:rStyle w:val="hljs-attr"/>
          <w:sz w:val="18"/>
          <w:szCs w:val="18"/>
        </w:rPr>
        <w:t>"message"</w:t>
      </w:r>
      <w:r w:rsidRPr="003E18F3">
        <w:rPr>
          <w:rStyle w:val="HTMLCode"/>
          <w:sz w:val="18"/>
          <w:szCs w:val="18"/>
        </w:rPr>
        <w:t xml:space="preserve">: </w:t>
      </w:r>
      <w:r w:rsidRPr="003E18F3">
        <w:rPr>
          <w:rStyle w:val="hljs-string"/>
          <w:sz w:val="18"/>
          <w:szCs w:val="18"/>
        </w:rPr>
        <w:t>"com.mysql.jdbc.exceptions.jdbc4.MySQLSyntaxErrorException: Table 'users' doesn't exist..."</w:t>
      </w:r>
      <w:r w:rsidRPr="003E18F3">
        <w:rPr>
          <w:rStyle w:val="HTMLCode"/>
          <w:sz w:val="18"/>
          <w:szCs w:val="18"/>
        </w:rPr>
        <w:t>,</w:t>
      </w:r>
    </w:p>
    <w:p w:rsidR="00E3403E" w:rsidRPr="003E18F3" w:rsidRDefault="00E3403E" w:rsidP="00E3403E">
      <w:pPr>
        <w:pStyle w:val="HTMLPreformatted"/>
        <w:ind w:left="720"/>
        <w:rPr>
          <w:rStyle w:val="HTMLCode"/>
          <w:sz w:val="18"/>
          <w:szCs w:val="18"/>
        </w:rPr>
      </w:pPr>
      <w:r w:rsidRPr="003E18F3">
        <w:rPr>
          <w:rStyle w:val="HTMLCode"/>
          <w:sz w:val="18"/>
          <w:szCs w:val="18"/>
        </w:rPr>
        <w:t xml:space="preserve">  </w:t>
      </w:r>
      <w:r w:rsidRPr="003E18F3">
        <w:rPr>
          <w:rStyle w:val="hljs-attr"/>
          <w:sz w:val="18"/>
          <w:szCs w:val="18"/>
        </w:rPr>
        <w:t>"path"</w:t>
      </w:r>
      <w:r w:rsidRPr="003E18F3">
        <w:rPr>
          <w:rStyle w:val="HTMLCode"/>
          <w:sz w:val="18"/>
          <w:szCs w:val="18"/>
        </w:rPr>
        <w:t xml:space="preserve">: </w:t>
      </w:r>
      <w:r w:rsidRPr="003E18F3">
        <w:rPr>
          <w:rStyle w:val="hljs-string"/>
          <w:sz w:val="18"/>
          <w:szCs w:val="18"/>
        </w:rPr>
        <w:t>"/api/users/101"</w:t>
      </w:r>
    </w:p>
    <w:p w:rsidR="00E3403E" w:rsidRPr="003E18F3" w:rsidRDefault="00E3403E" w:rsidP="00E3403E">
      <w:pPr>
        <w:pStyle w:val="HTMLPreformatted"/>
        <w:ind w:left="720"/>
        <w:rPr>
          <w:rStyle w:val="HTMLCode"/>
          <w:sz w:val="18"/>
          <w:szCs w:val="18"/>
        </w:rPr>
      </w:pPr>
      <w:r w:rsidRPr="003E18F3">
        <w:rPr>
          <w:rStyle w:val="HTMLCode"/>
          <w:sz w:val="18"/>
          <w:szCs w:val="18"/>
        </w:rPr>
        <w:t>}</w:t>
      </w:r>
    </w:p>
    <w:p w:rsidR="00E3403E" w:rsidRPr="003E18F3" w:rsidRDefault="00E3403E" w:rsidP="00E3403E">
      <w:pPr>
        <w:pStyle w:val="NormalWeb"/>
        <w:numPr>
          <w:ilvl w:val="0"/>
          <w:numId w:val="521"/>
        </w:numPr>
        <w:rPr>
          <w:sz w:val="18"/>
          <w:szCs w:val="18"/>
        </w:rPr>
      </w:pPr>
      <w:r w:rsidRPr="003E18F3">
        <w:rPr>
          <w:b/>
          <w:bCs/>
          <w:sz w:val="18"/>
          <w:szCs w:val="18"/>
        </w:rPr>
        <w:t>Why it's a disaster:</w:t>
      </w:r>
      <w:r w:rsidRPr="003E18F3">
        <w:rPr>
          <w:sz w:val="18"/>
          <w:szCs w:val="18"/>
        </w:rPr>
        <w:t xml:space="preserve"> You are telling a hacker exactly what database you use, what your table names are, and potentially what library versions you are running.</w:t>
      </w:r>
    </w:p>
    <w:p w:rsidR="00E3403E" w:rsidRPr="003E18F3" w:rsidRDefault="00E3403E" w:rsidP="00E3403E">
      <w:pPr>
        <w:pStyle w:val="NormalWeb"/>
        <w:numPr>
          <w:ilvl w:val="0"/>
          <w:numId w:val="521"/>
        </w:numPr>
        <w:rPr>
          <w:sz w:val="18"/>
          <w:szCs w:val="18"/>
        </w:rPr>
      </w:pPr>
      <w:r w:rsidRPr="003E18F3">
        <w:rPr>
          <w:b/>
          <w:bCs/>
          <w:sz w:val="18"/>
          <w:szCs w:val="18"/>
        </w:rPr>
        <w:t>The Fix:</w:t>
      </w:r>
      <w:r w:rsidRPr="003E18F3">
        <w:rPr>
          <w:sz w:val="18"/>
          <w:szCs w:val="18"/>
        </w:rPr>
        <w:t xml:space="preserve"> Use a </w:t>
      </w:r>
      <w:r w:rsidRPr="003E18F3">
        <w:rPr>
          <w:rStyle w:val="HTMLCode"/>
          <w:sz w:val="18"/>
          <w:szCs w:val="18"/>
        </w:rPr>
        <w:t>@RestControllerAdvice</w:t>
      </w:r>
      <w:r w:rsidRPr="003E18F3">
        <w:rPr>
          <w:sz w:val="18"/>
          <w:szCs w:val="18"/>
        </w:rPr>
        <w:t xml:space="preserve"> to catch all exceptions and return a sanitized, "Public-facing" error DTO.</w:t>
      </w:r>
    </w:p>
    <w:p w:rsidR="00E3403E" w:rsidRPr="003E18F3" w:rsidRDefault="00E3403E" w:rsidP="00E3403E">
      <w:pPr>
        <w:pStyle w:val="Heading3"/>
        <w:rPr>
          <w:sz w:val="18"/>
          <w:szCs w:val="18"/>
        </w:rPr>
      </w:pPr>
      <w:r w:rsidRPr="003E18F3">
        <w:rPr>
          <w:sz w:val="18"/>
          <w:szCs w:val="18"/>
        </w:rPr>
        <w:t>5. Ignoring Idempotency (The Duplicate Payment Risk)</w:t>
      </w:r>
    </w:p>
    <w:p w:rsidR="00E3403E" w:rsidRPr="003E18F3" w:rsidRDefault="00E3403E" w:rsidP="00E3403E">
      <w:pPr>
        <w:pStyle w:val="NormalWeb"/>
        <w:rPr>
          <w:sz w:val="18"/>
          <w:szCs w:val="18"/>
        </w:rPr>
      </w:pPr>
      <w:r w:rsidRPr="003E18F3">
        <w:rPr>
          <w:sz w:val="18"/>
          <w:szCs w:val="18"/>
        </w:rPr>
        <w:t>Idempotency means that making the same request multiple times has the same effect as making it once.</w:t>
      </w:r>
    </w:p>
    <w:p w:rsidR="00E3403E" w:rsidRPr="003E18F3" w:rsidRDefault="00E3403E" w:rsidP="00E3403E">
      <w:pPr>
        <w:pStyle w:val="NormalWeb"/>
        <w:numPr>
          <w:ilvl w:val="0"/>
          <w:numId w:val="522"/>
        </w:numPr>
        <w:rPr>
          <w:sz w:val="18"/>
          <w:szCs w:val="18"/>
        </w:rPr>
      </w:pPr>
      <w:r w:rsidRPr="003E18F3">
        <w:rPr>
          <w:b/>
          <w:bCs/>
          <w:sz w:val="18"/>
          <w:szCs w:val="18"/>
        </w:rPr>
        <w:t>The Mistake:</w:t>
      </w:r>
      <w:r w:rsidRPr="003E18F3">
        <w:rPr>
          <w:sz w:val="18"/>
          <w:szCs w:val="18"/>
        </w:rPr>
        <w:t xml:space="preserve"> Using </w:t>
      </w:r>
      <w:r w:rsidRPr="003E18F3">
        <w:rPr>
          <w:rStyle w:val="HTMLCode"/>
          <w:sz w:val="18"/>
          <w:szCs w:val="18"/>
        </w:rPr>
        <w:t>POST</w:t>
      </w:r>
      <w:r w:rsidRPr="003E18F3">
        <w:rPr>
          <w:sz w:val="18"/>
          <w:szCs w:val="18"/>
        </w:rPr>
        <w:t xml:space="preserve"> for an operation that should be </w:t>
      </w:r>
      <w:r w:rsidRPr="003E18F3">
        <w:rPr>
          <w:rStyle w:val="HTMLCode"/>
          <w:sz w:val="18"/>
          <w:szCs w:val="18"/>
        </w:rPr>
        <w:t>PUT</w:t>
      </w:r>
      <w:r w:rsidRPr="003E18F3">
        <w:rPr>
          <w:sz w:val="18"/>
          <w:szCs w:val="18"/>
        </w:rPr>
        <w:t xml:space="preserve"> or </w:t>
      </w:r>
      <w:r w:rsidRPr="003E18F3">
        <w:rPr>
          <w:rStyle w:val="HTMLCode"/>
          <w:sz w:val="18"/>
          <w:szCs w:val="18"/>
        </w:rPr>
        <w:t>PATCH</w:t>
      </w:r>
      <w:r w:rsidRPr="003E18F3">
        <w:rPr>
          <w:sz w:val="18"/>
          <w:szCs w:val="18"/>
        </w:rPr>
        <w:t>.</w:t>
      </w:r>
    </w:p>
    <w:p w:rsidR="00E3403E" w:rsidRPr="003E18F3" w:rsidRDefault="00E3403E" w:rsidP="00E3403E">
      <w:pPr>
        <w:pStyle w:val="NormalWeb"/>
        <w:numPr>
          <w:ilvl w:val="0"/>
          <w:numId w:val="522"/>
        </w:numPr>
        <w:rPr>
          <w:sz w:val="18"/>
          <w:szCs w:val="18"/>
        </w:rPr>
      </w:pPr>
      <w:r w:rsidRPr="003E18F3">
        <w:rPr>
          <w:b/>
          <w:bCs/>
          <w:sz w:val="18"/>
          <w:szCs w:val="18"/>
        </w:rPr>
        <w:t>The Scenario:</w:t>
      </w:r>
      <w:r w:rsidRPr="003E18F3">
        <w:rPr>
          <w:sz w:val="18"/>
          <w:szCs w:val="18"/>
        </w:rPr>
        <w:t xml:space="preserve"> A user clicks "Pay" and their internet flickers. The mobile app retries the request. If you used </w:t>
      </w:r>
      <w:r w:rsidRPr="003E18F3">
        <w:rPr>
          <w:rStyle w:val="HTMLCode"/>
          <w:sz w:val="18"/>
          <w:szCs w:val="18"/>
        </w:rPr>
        <w:t>POST /payments</w:t>
      </w:r>
      <w:r w:rsidRPr="003E18F3">
        <w:rPr>
          <w:sz w:val="18"/>
          <w:szCs w:val="18"/>
        </w:rPr>
        <w:t xml:space="preserve"> and didn't implement an idempotency key, the user is charged twice.</w:t>
      </w:r>
    </w:p>
    <w:p w:rsidR="00E3403E" w:rsidRPr="003E18F3" w:rsidRDefault="00E3403E" w:rsidP="00E3403E">
      <w:pPr>
        <w:pStyle w:val="NormalWeb"/>
        <w:numPr>
          <w:ilvl w:val="0"/>
          <w:numId w:val="522"/>
        </w:numPr>
        <w:rPr>
          <w:sz w:val="18"/>
          <w:szCs w:val="18"/>
        </w:rPr>
      </w:pPr>
      <w:r w:rsidRPr="003E18F3">
        <w:rPr>
          <w:b/>
          <w:bCs/>
          <w:sz w:val="18"/>
          <w:szCs w:val="18"/>
        </w:rPr>
        <w:t>The Fix:</w:t>
      </w:r>
      <w:r w:rsidRPr="003E18F3">
        <w:rPr>
          <w:sz w:val="18"/>
          <w:szCs w:val="18"/>
        </w:rPr>
        <w:t xml:space="preserve"> Understand that </w:t>
      </w:r>
      <w:r w:rsidRPr="003E18F3">
        <w:rPr>
          <w:rStyle w:val="HTMLCode"/>
          <w:sz w:val="18"/>
          <w:szCs w:val="18"/>
        </w:rPr>
        <w:t>GET</w:t>
      </w:r>
      <w:r w:rsidRPr="003E18F3">
        <w:rPr>
          <w:sz w:val="18"/>
          <w:szCs w:val="18"/>
        </w:rPr>
        <w:t xml:space="preserve">, </w:t>
      </w:r>
      <w:r w:rsidRPr="003E18F3">
        <w:rPr>
          <w:rStyle w:val="HTMLCode"/>
          <w:sz w:val="18"/>
          <w:szCs w:val="18"/>
        </w:rPr>
        <w:t>PUT</w:t>
      </w:r>
      <w:r w:rsidRPr="003E18F3">
        <w:rPr>
          <w:sz w:val="18"/>
          <w:szCs w:val="18"/>
        </w:rPr>
        <w:t xml:space="preserve">, and </w:t>
      </w:r>
      <w:r w:rsidRPr="003E18F3">
        <w:rPr>
          <w:rStyle w:val="HTMLCode"/>
          <w:sz w:val="18"/>
          <w:szCs w:val="18"/>
        </w:rPr>
        <w:t>DELETE</w:t>
      </w:r>
      <w:r w:rsidRPr="003E18F3">
        <w:rPr>
          <w:sz w:val="18"/>
          <w:szCs w:val="18"/>
        </w:rPr>
        <w:t xml:space="preserve"> must be idempotent by design. For </w:t>
      </w:r>
      <w:r w:rsidRPr="003E18F3">
        <w:rPr>
          <w:rStyle w:val="HTMLCode"/>
          <w:sz w:val="18"/>
          <w:szCs w:val="18"/>
        </w:rPr>
        <w:t>POST</w:t>
      </w:r>
      <w:r w:rsidRPr="003E18F3">
        <w:rPr>
          <w:sz w:val="18"/>
          <w:szCs w:val="18"/>
        </w:rPr>
        <w:t xml:space="preserve"> operations that involve money or state changes, implement </w:t>
      </w:r>
      <w:r w:rsidRPr="003E18F3">
        <w:rPr>
          <w:b/>
          <w:bCs/>
          <w:sz w:val="18"/>
          <w:szCs w:val="18"/>
        </w:rPr>
        <w:t>Idempotency Keys</w:t>
      </w:r>
      <w:r w:rsidRPr="003E18F3">
        <w:rPr>
          <w:sz w:val="18"/>
          <w:szCs w:val="18"/>
        </w:rPr>
        <w:t xml:space="preserve"> (the client sends a unique UUID for the transaction; the server ignores subsequent requests with the same UUID).</w:t>
      </w:r>
    </w:p>
    <w:p w:rsidR="00E3403E" w:rsidRPr="003E18F3" w:rsidRDefault="00E3403E" w:rsidP="00E3403E">
      <w:pPr>
        <w:pStyle w:val="Heading3"/>
        <w:rPr>
          <w:sz w:val="18"/>
          <w:szCs w:val="18"/>
        </w:rPr>
      </w:pPr>
      <w:r w:rsidRPr="003E18F3">
        <w:rPr>
          <w:sz w:val="18"/>
          <w:szCs w:val="18"/>
        </w:rPr>
        <w:t>6. The "Chatty" API (Poor Granularity)</w:t>
      </w:r>
    </w:p>
    <w:p w:rsidR="00E3403E" w:rsidRPr="003E18F3" w:rsidRDefault="00E3403E" w:rsidP="00E3403E">
      <w:pPr>
        <w:pStyle w:val="NormalWeb"/>
        <w:rPr>
          <w:sz w:val="18"/>
          <w:szCs w:val="18"/>
        </w:rPr>
      </w:pPr>
      <w:r w:rsidRPr="003E18F3">
        <w:rPr>
          <w:sz w:val="18"/>
          <w:szCs w:val="18"/>
        </w:rPr>
        <w:t>This happens when you force a client to make 10 different API calls to render a single screen.</w:t>
      </w:r>
    </w:p>
    <w:p w:rsidR="00E3403E" w:rsidRPr="003E18F3" w:rsidRDefault="00E3403E" w:rsidP="00E3403E">
      <w:pPr>
        <w:pStyle w:val="NormalWeb"/>
        <w:numPr>
          <w:ilvl w:val="0"/>
          <w:numId w:val="523"/>
        </w:numPr>
        <w:rPr>
          <w:sz w:val="18"/>
          <w:szCs w:val="18"/>
        </w:rPr>
      </w:pPr>
      <w:r w:rsidRPr="003E18F3">
        <w:rPr>
          <w:b/>
          <w:bCs/>
          <w:sz w:val="18"/>
          <w:szCs w:val="18"/>
        </w:rPr>
        <w:t>The Mistake:</w:t>
      </w:r>
      <w:r w:rsidRPr="003E18F3">
        <w:rPr>
          <w:sz w:val="18"/>
          <w:szCs w:val="18"/>
        </w:rPr>
        <w:t xml:space="preserve"> 1. </w:t>
      </w:r>
      <w:r w:rsidRPr="003E18F3">
        <w:rPr>
          <w:rStyle w:val="HTMLCode"/>
          <w:sz w:val="18"/>
          <w:szCs w:val="18"/>
        </w:rPr>
        <w:t>GET /user</w:t>
      </w:r>
      <w:r w:rsidRPr="003E18F3">
        <w:rPr>
          <w:sz w:val="18"/>
          <w:szCs w:val="18"/>
        </w:rPr>
        <w:t xml:space="preserve"> (To get the ID) 2. </w:t>
      </w:r>
      <w:r w:rsidRPr="003E18F3">
        <w:rPr>
          <w:rStyle w:val="HTMLCode"/>
          <w:sz w:val="18"/>
          <w:szCs w:val="18"/>
        </w:rPr>
        <w:t>GET /user/101/profile</w:t>
      </w:r>
      <w:r w:rsidRPr="003E18F3">
        <w:rPr>
          <w:sz w:val="18"/>
          <w:szCs w:val="18"/>
        </w:rPr>
        <w:t xml:space="preserve"> (To get the name) 3. </w:t>
      </w:r>
      <w:r w:rsidRPr="003E18F3">
        <w:rPr>
          <w:rStyle w:val="HTMLCode"/>
          <w:sz w:val="18"/>
          <w:szCs w:val="18"/>
        </w:rPr>
        <w:t>GET /user/101/orders</w:t>
      </w:r>
      <w:r w:rsidRPr="003E18F3">
        <w:rPr>
          <w:sz w:val="18"/>
          <w:szCs w:val="18"/>
        </w:rPr>
        <w:t xml:space="preserve"> (To get order history)</w:t>
      </w:r>
    </w:p>
    <w:p w:rsidR="00E3403E" w:rsidRPr="003E18F3" w:rsidRDefault="00E3403E" w:rsidP="00E3403E">
      <w:pPr>
        <w:pStyle w:val="NormalWeb"/>
        <w:numPr>
          <w:ilvl w:val="0"/>
          <w:numId w:val="523"/>
        </w:numPr>
        <w:rPr>
          <w:sz w:val="18"/>
          <w:szCs w:val="18"/>
        </w:rPr>
      </w:pPr>
      <w:r w:rsidRPr="003E18F3">
        <w:rPr>
          <w:b/>
          <w:bCs/>
          <w:sz w:val="18"/>
          <w:szCs w:val="18"/>
        </w:rPr>
        <w:t>Why it's a disaster:</w:t>
      </w:r>
      <w:r w:rsidRPr="003E18F3">
        <w:rPr>
          <w:sz w:val="18"/>
          <w:szCs w:val="18"/>
        </w:rPr>
        <w:t xml:space="preserve"> On a mobile device with high latency, 10 sequential calls result in a 5-second loading spinner.</w:t>
      </w:r>
    </w:p>
    <w:p w:rsidR="00E3403E" w:rsidRPr="003E18F3" w:rsidRDefault="00E3403E" w:rsidP="00E3403E">
      <w:pPr>
        <w:pStyle w:val="NormalWeb"/>
        <w:numPr>
          <w:ilvl w:val="0"/>
          <w:numId w:val="523"/>
        </w:numPr>
        <w:rPr>
          <w:sz w:val="18"/>
          <w:szCs w:val="18"/>
        </w:rPr>
      </w:pPr>
      <w:r w:rsidRPr="003E18F3">
        <w:rPr>
          <w:b/>
          <w:bCs/>
          <w:sz w:val="18"/>
          <w:szCs w:val="18"/>
        </w:rPr>
        <w:t>The Fix:</w:t>
      </w:r>
      <w:r w:rsidRPr="003E18F3">
        <w:rPr>
          <w:sz w:val="18"/>
          <w:szCs w:val="18"/>
        </w:rPr>
        <w:t xml:space="preserve"> Use DTOs to provide a "Composite Resource" or use </w:t>
      </w:r>
      <w:r w:rsidRPr="003E18F3">
        <w:rPr>
          <w:b/>
          <w:bCs/>
          <w:sz w:val="18"/>
          <w:szCs w:val="18"/>
        </w:rPr>
        <w:t>Query Parameters</w:t>
      </w:r>
      <w:r w:rsidRPr="003E18F3">
        <w:rPr>
          <w:sz w:val="18"/>
          <w:szCs w:val="18"/>
        </w:rPr>
        <w:t xml:space="preserve"> (e.g., </w:t>
      </w:r>
      <w:r w:rsidRPr="003E18F3">
        <w:rPr>
          <w:rStyle w:val="HTMLCode"/>
          <w:sz w:val="18"/>
          <w:szCs w:val="18"/>
        </w:rPr>
        <w:t>/users/101?include=orders,profile</w:t>
      </w:r>
      <w:r w:rsidRPr="003E18F3">
        <w:rPr>
          <w:sz w:val="18"/>
          <w:szCs w:val="18"/>
        </w:rPr>
        <w:t>) to allow the client to request related data in a single round-trip.</w:t>
      </w:r>
    </w:p>
    <w:p w:rsidR="00E3403E" w:rsidRPr="003E18F3" w:rsidRDefault="00E3403E" w:rsidP="00E3403E">
      <w:pPr>
        <w:rPr>
          <w:sz w:val="18"/>
          <w:szCs w:val="18"/>
        </w:rPr>
      </w:pPr>
      <w:r w:rsidRPr="003E18F3">
        <w:rPr>
          <w:sz w:val="18"/>
          <w:szCs w:val="18"/>
        </w:rPr>
        <w:pict>
          <v:rect id="_x0000_i1733" style="width:0;height:1.5pt" o:hralign="center" o:hrstd="t" o:hr="t" fillcolor="#a0a0a0" stroked="f"/>
        </w:pict>
      </w:r>
    </w:p>
    <w:p w:rsidR="00E3403E" w:rsidRPr="003E18F3" w:rsidRDefault="00E3403E" w:rsidP="00E3403E">
      <w:pPr>
        <w:pStyle w:val="Heading3"/>
        <w:rPr>
          <w:sz w:val="18"/>
          <w:szCs w:val="18"/>
        </w:rPr>
      </w:pPr>
      <w:r w:rsidRPr="003E18F3">
        <w:rPr>
          <w:sz w:val="18"/>
          <w:szCs w:val="18"/>
        </w:rPr>
        <w:t>Summary for the Interviewer</w:t>
      </w:r>
    </w:p>
    <w:p w:rsidR="00E3403E" w:rsidRPr="003E18F3" w:rsidRDefault="00E3403E" w:rsidP="00E3403E">
      <w:pPr>
        <w:pStyle w:val="NormalWeb"/>
        <w:rPr>
          <w:sz w:val="18"/>
          <w:szCs w:val="18"/>
        </w:rPr>
      </w:pPr>
      <w:r w:rsidRPr="003E18F3">
        <w:rPr>
          <w:sz w:val="18"/>
          <w:szCs w:val="18"/>
        </w:rPr>
        <w:t xml:space="preserve">"Common REST API design mistakes usually stem from treating the API as a direct window into the database rather than a formal contract. The most critical errors include </w:t>
      </w:r>
      <w:r w:rsidRPr="003E18F3">
        <w:rPr>
          <w:b/>
          <w:bCs/>
          <w:sz w:val="18"/>
          <w:szCs w:val="18"/>
        </w:rPr>
        <w:t>Status Code Negligence</w:t>
      </w:r>
      <w:r w:rsidRPr="003E18F3">
        <w:rPr>
          <w:sz w:val="18"/>
          <w:szCs w:val="18"/>
        </w:rPr>
        <w:t xml:space="preserve">, where </w:t>
      </w:r>
      <w:r w:rsidRPr="003E18F3">
        <w:rPr>
          <w:rStyle w:val="HTMLCode"/>
          <w:sz w:val="18"/>
          <w:szCs w:val="18"/>
        </w:rPr>
        <w:t>200 OK</w:t>
      </w:r>
      <w:r w:rsidRPr="003E18F3">
        <w:rPr>
          <w:sz w:val="18"/>
          <w:szCs w:val="18"/>
        </w:rPr>
        <w:t xml:space="preserve"> is used for failures, and </w:t>
      </w:r>
      <w:r w:rsidRPr="003E18F3">
        <w:rPr>
          <w:b/>
          <w:bCs/>
          <w:sz w:val="18"/>
          <w:szCs w:val="18"/>
        </w:rPr>
        <w:t>RPC-style URIs</w:t>
      </w:r>
      <w:r w:rsidRPr="003E18F3">
        <w:rPr>
          <w:sz w:val="18"/>
          <w:szCs w:val="18"/>
        </w:rPr>
        <w:t xml:space="preserve"> that use verbs instead of nouns. Architecturally, the lack of </w:t>
      </w:r>
      <w:r w:rsidRPr="003E18F3">
        <w:rPr>
          <w:b/>
          <w:bCs/>
          <w:sz w:val="18"/>
          <w:szCs w:val="18"/>
        </w:rPr>
        <w:t>Versioning</w:t>
      </w:r>
      <w:r w:rsidRPr="003E18F3">
        <w:rPr>
          <w:sz w:val="18"/>
          <w:szCs w:val="18"/>
        </w:rPr>
        <w:t xml:space="preserve"> and the failure to distinguish between </w:t>
      </w:r>
      <w:r w:rsidRPr="003E18F3">
        <w:rPr>
          <w:b/>
          <w:bCs/>
          <w:sz w:val="18"/>
          <w:szCs w:val="18"/>
        </w:rPr>
        <w:t>Idempotent (PUT/DELETE)</w:t>
      </w:r>
      <w:r w:rsidRPr="003E18F3">
        <w:rPr>
          <w:sz w:val="18"/>
          <w:szCs w:val="18"/>
        </w:rPr>
        <w:t xml:space="preserve"> and </w:t>
      </w:r>
      <w:r w:rsidRPr="003E18F3">
        <w:rPr>
          <w:b/>
          <w:bCs/>
          <w:sz w:val="18"/>
          <w:szCs w:val="18"/>
        </w:rPr>
        <w:t>Non-idempotent (POST)</w:t>
      </w:r>
      <w:r w:rsidRPr="003E18F3">
        <w:rPr>
          <w:sz w:val="18"/>
          <w:szCs w:val="18"/>
        </w:rPr>
        <w:t xml:space="preserve"> methods leads to fragile client integrations and data corruption. Finally, security is often compromised by </w:t>
      </w:r>
      <w:r w:rsidRPr="003E18F3">
        <w:rPr>
          <w:b/>
          <w:bCs/>
          <w:sz w:val="18"/>
          <w:szCs w:val="18"/>
        </w:rPr>
        <w:t>leaking stack traces</w:t>
      </w:r>
      <w:r w:rsidRPr="003E18F3">
        <w:rPr>
          <w:sz w:val="18"/>
          <w:szCs w:val="18"/>
        </w:rPr>
        <w:t xml:space="preserve"> in error responses. A senior developer ensures the API is resource-oriented, semantically correct, and utilizes standardized error handling to protect the internal system architecture."</w:t>
      </w:r>
    </w:p>
    <w:p w:rsidR="00E3403E" w:rsidRPr="003E18F3" w:rsidRDefault="00E3403E" w:rsidP="009E6BCC">
      <w:pPr>
        <w:rPr>
          <w:sz w:val="18"/>
          <w:szCs w:val="18"/>
        </w:rPr>
      </w:pPr>
    </w:p>
    <w:p w:rsidR="009E6BCC" w:rsidRPr="003E18F3" w:rsidRDefault="009E6BCC" w:rsidP="009E6BCC">
      <w:pPr>
        <w:rPr>
          <w:sz w:val="18"/>
          <w:szCs w:val="18"/>
        </w:rPr>
      </w:pPr>
      <w:r w:rsidRPr="003E18F3">
        <w:rPr>
          <w:sz w:val="18"/>
          <w:szCs w:val="18"/>
        </w:rPr>
        <w:t>- HTTP Status Code 204. HTTP methods (GET, POST, PUT, PATCH, DELETE). Difference between PUT and PATCH.</w:t>
      </w:r>
    </w:p>
    <w:p w:rsidR="00E3403E" w:rsidRPr="003E18F3" w:rsidRDefault="00E3403E" w:rsidP="00E3403E">
      <w:pPr>
        <w:pStyle w:val="NormalWeb"/>
        <w:rPr>
          <w:sz w:val="18"/>
          <w:szCs w:val="18"/>
        </w:rPr>
      </w:pPr>
      <w:r w:rsidRPr="003E18F3">
        <w:rPr>
          <w:sz w:val="18"/>
          <w:szCs w:val="18"/>
        </w:rPr>
        <w:t>In a senior engineering interview, the conversation often shifts from "what do these methods do" to "how do these methods affect system state, caching, and network reliability."</w:t>
      </w:r>
    </w:p>
    <w:p w:rsidR="00E3403E" w:rsidRPr="003E18F3" w:rsidRDefault="00E3403E" w:rsidP="00E3403E">
      <w:pPr>
        <w:pStyle w:val="NormalWeb"/>
        <w:rPr>
          <w:sz w:val="18"/>
          <w:szCs w:val="18"/>
        </w:rPr>
      </w:pPr>
      <w:r w:rsidRPr="003E18F3">
        <w:rPr>
          <w:sz w:val="18"/>
          <w:szCs w:val="18"/>
        </w:rPr>
        <w:t>Here is the architectural breakdown of the HTTP verbs and the nuances of status code 204.</w:t>
      </w:r>
    </w:p>
    <w:p w:rsidR="00E3403E" w:rsidRPr="003E18F3" w:rsidRDefault="00E3403E" w:rsidP="00E3403E">
      <w:pPr>
        <w:rPr>
          <w:sz w:val="18"/>
          <w:szCs w:val="18"/>
        </w:rPr>
      </w:pPr>
      <w:r w:rsidRPr="003E18F3">
        <w:rPr>
          <w:sz w:val="18"/>
          <w:szCs w:val="18"/>
        </w:rPr>
        <w:pict>
          <v:rect id="_x0000_i1734" style="width:0;height:1.5pt" o:hralign="center" o:hrstd="t" o:hr="t" fillcolor="#a0a0a0" stroked="f"/>
        </w:pict>
      </w:r>
    </w:p>
    <w:p w:rsidR="00E3403E" w:rsidRPr="003E18F3" w:rsidRDefault="00E3403E" w:rsidP="00E3403E">
      <w:pPr>
        <w:pStyle w:val="Heading3"/>
        <w:rPr>
          <w:sz w:val="18"/>
          <w:szCs w:val="18"/>
        </w:rPr>
      </w:pPr>
      <w:r w:rsidRPr="003E18F3">
        <w:rPr>
          <w:sz w:val="18"/>
          <w:szCs w:val="18"/>
        </w:rPr>
        <w:t>1. HTTP 204: No Content</w:t>
      </w:r>
    </w:p>
    <w:p w:rsidR="00E3403E" w:rsidRPr="003E18F3" w:rsidRDefault="00E3403E" w:rsidP="00E3403E">
      <w:pPr>
        <w:pStyle w:val="NormalWeb"/>
        <w:rPr>
          <w:sz w:val="18"/>
          <w:szCs w:val="18"/>
        </w:rPr>
      </w:pPr>
      <w:r w:rsidRPr="003E18F3">
        <w:rPr>
          <w:sz w:val="18"/>
          <w:szCs w:val="18"/>
        </w:rPr>
        <w:t xml:space="preserve">The </w:t>
      </w:r>
      <w:r w:rsidRPr="003E18F3">
        <w:rPr>
          <w:b/>
          <w:bCs/>
          <w:sz w:val="18"/>
          <w:szCs w:val="18"/>
        </w:rPr>
        <w:t>204 No Content</w:t>
      </w:r>
      <w:r w:rsidRPr="003E18F3">
        <w:rPr>
          <w:sz w:val="18"/>
          <w:szCs w:val="18"/>
        </w:rPr>
        <w:t xml:space="preserve"> status code is a success code that says: </w:t>
      </w:r>
      <w:r w:rsidRPr="003E18F3">
        <w:rPr>
          <w:i/>
          <w:iCs/>
          <w:sz w:val="18"/>
          <w:szCs w:val="18"/>
        </w:rPr>
        <w:t>"I did exactly what you asked, it worked perfectly, but I have absolutely nothing to tell you about it."</w:t>
      </w:r>
    </w:p>
    <w:p w:rsidR="00E3403E" w:rsidRPr="003E18F3" w:rsidRDefault="00E3403E" w:rsidP="00E3403E">
      <w:pPr>
        <w:pStyle w:val="NormalWeb"/>
        <w:numPr>
          <w:ilvl w:val="0"/>
          <w:numId w:val="524"/>
        </w:numPr>
        <w:rPr>
          <w:sz w:val="18"/>
          <w:szCs w:val="18"/>
        </w:rPr>
      </w:pPr>
      <w:r w:rsidRPr="003E18F3">
        <w:rPr>
          <w:b/>
          <w:bCs/>
          <w:sz w:val="18"/>
          <w:szCs w:val="18"/>
        </w:rPr>
        <w:t>The Key Constraint:</w:t>
      </w:r>
      <w:r w:rsidRPr="003E18F3">
        <w:rPr>
          <w:sz w:val="18"/>
          <w:szCs w:val="18"/>
        </w:rPr>
        <w:t xml:space="preserve"> A 204 response </w:t>
      </w:r>
      <w:r w:rsidRPr="003E18F3">
        <w:rPr>
          <w:b/>
          <w:bCs/>
          <w:sz w:val="18"/>
          <w:szCs w:val="18"/>
        </w:rPr>
        <w:t>must not</w:t>
      </w:r>
      <w:r w:rsidRPr="003E18F3">
        <w:rPr>
          <w:sz w:val="18"/>
          <w:szCs w:val="18"/>
        </w:rPr>
        <w:t xml:space="preserve"> include a message body.</w:t>
      </w:r>
    </w:p>
    <w:p w:rsidR="00E3403E" w:rsidRPr="003E18F3" w:rsidRDefault="00E3403E" w:rsidP="00E3403E">
      <w:pPr>
        <w:pStyle w:val="NormalWeb"/>
        <w:numPr>
          <w:ilvl w:val="0"/>
          <w:numId w:val="524"/>
        </w:numPr>
        <w:rPr>
          <w:sz w:val="18"/>
          <w:szCs w:val="18"/>
        </w:rPr>
      </w:pPr>
      <w:r w:rsidRPr="003E18F3">
        <w:rPr>
          <w:b/>
          <w:bCs/>
          <w:sz w:val="18"/>
          <w:szCs w:val="18"/>
        </w:rPr>
        <w:t>When to use it:</w:t>
      </w:r>
      <w:r w:rsidRPr="003E18F3">
        <w:rPr>
          <w:sz w:val="18"/>
          <w:szCs w:val="18"/>
        </w:rPr>
        <w:t xml:space="preserve"> * </w:t>
      </w:r>
      <w:r w:rsidRPr="003E18F3">
        <w:rPr>
          <w:rStyle w:val="HTMLCode"/>
          <w:b/>
          <w:bCs/>
          <w:sz w:val="18"/>
          <w:szCs w:val="18"/>
        </w:rPr>
        <w:t>DELETE</w:t>
      </w:r>
      <w:r w:rsidRPr="003E18F3">
        <w:rPr>
          <w:b/>
          <w:bCs/>
          <w:sz w:val="18"/>
          <w:szCs w:val="18"/>
        </w:rPr>
        <w:t xml:space="preserve"> operations:</w:t>
      </w:r>
      <w:r w:rsidRPr="003E18F3">
        <w:rPr>
          <w:sz w:val="18"/>
          <w:szCs w:val="18"/>
        </w:rPr>
        <w:t xml:space="preserve"> After successfully deleting a resource, there is often no data left to return.</w:t>
      </w:r>
    </w:p>
    <w:p w:rsidR="00E3403E" w:rsidRPr="003E18F3" w:rsidRDefault="00E3403E" w:rsidP="00E3403E">
      <w:pPr>
        <w:pStyle w:val="NormalWeb"/>
        <w:numPr>
          <w:ilvl w:val="1"/>
          <w:numId w:val="524"/>
        </w:numPr>
        <w:rPr>
          <w:sz w:val="18"/>
          <w:szCs w:val="18"/>
        </w:rPr>
      </w:pPr>
      <w:r w:rsidRPr="003E18F3">
        <w:rPr>
          <w:rStyle w:val="HTMLCode"/>
          <w:b/>
          <w:bCs/>
          <w:sz w:val="18"/>
          <w:szCs w:val="18"/>
        </w:rPr>
        <w:t>PUT</w:t>
      </w:r>
      <w:r w:rsidRPr="003E18F3">
        <w:rPr>
          <w:b/>
          <w:bCs/>
          <w:sz w:val="18"/>
          <w:szCs w:val="18"/>
        </w:rPr>
        <w:t xml:space="preserve"> operations:</w:t>
      </w:r>
      <w:r w:rsidRPr="003E18F3">
        <w:rPr>
          <w:sz w:val="18"/>
          <w:szCs w:val="18"/>
        </w:rPr>
        <w:t xml:space="preserve"> If a client updates a resource and already has the latest state, returning the whole object back is a waste of bandwidth.</w:t>
      </w:r>
    </w:p>
    <w:p w:rsidR="00E3403E" w:rsidRPr="003E18F3" w:rsidRDefault="00E3403E" w:rsidP="00E3403E">
      <w:pPr>
        <w:pStyle w:val="NormalWeb"/>
        <w:numPr>
          <w:ilvl w:val="1"/>
          <w:numId w:val="524"/>
        </w:numPr>
        <w:rPr>
          <w:sz w:val="18"/>
          <w:szCs w:val="18"/>
        </w:rPr>
      </w:pPr>
      <w:r w:rsidRPr="003E18F3">
        <w:rPr>
          <w:b/>
          <w:bCs/>
          <w:sz w:val="18"/>
          <w:szCs w:val="18"/>
        </w:rPr>
        <w:t>Save-as-you-type:</w:t>
      </w:r>
      <w:r w:rsidRPr="003E18F3">
        <w:rPr>
          <w:sz w:val="18"/>
          <w:szCs w:val="18"/>
        </w:rPr>
        <w:t xml:space="preserve"> In auto-save features, a 204 confirms the save without interrupting the UI with unnecessary data.</w:t>
      </w:r>
    </w:p>
    <w:p w:rsidR="00E3403E" w:rsidRPr="003E18F3" w:rsidRDefault="00E3403E" w:rsidP="00E3403E">
      <w:pPr>
        <w:pStyle w:val="NormalWeb"/>
        <w:numPr>
          <w:ilvl w:val="0"/>
          <w:numId w:val="524"/>
        </w:numPr>
        <w:rPr>
          <w:sz w:val="18"/>
          <w:szCs w:val="18"/>
        </w:rPr>
      </w:pPr>
      <w:r w:rsidRPr="003E18F3">
        <w:rPr>
          <w:b/>
          <w:bCs/>
          <w:sz w:val="18"/>
          <w:szCs w:val="18"/>
        </w:rPr>
        <w:t>The Senior Nuance:</w:t>
      </w:r>
      <w:r w:rsidRPr="003E18F3">
        <w:rPr>
          <w:sz w:val="18"/>
          <w:szCs w:val="18"/>
        </w:rPr>
        <w:t xml:space="preserve"> Many developers accidentally use </w:t>
      </w:r>
      <w:r w:rsidRPr="003E18F3">
        <w:rPr>
          <w:rStyle w:val="HTMLCode"/>
          <w:sz w:val="18"/>
          <w:szCs w:val="18"/>
        </w:rPr>
        <w:t>200 OK</w:t>
      </w:r>
      <w:r w:rsidRPr="003E18F3">
        <w:rPr>
          <w:sz w:val="18"/>
          <w:szCs w:val="18"/>
        </w:rPr>
        <w:t xml:space="preserve"> with an empty JSON body </w:t>
      </w:r>
      <w:r w:rsidRPr="003E18F3">
        <w:rPr>
          <w:rStyle w:val="HTMLCode"/>
          <w:sz w:val="18"/>
          <w:szCs w:val="18"/>
        </w:rPr>
        <w:t>{}</w:t>
      </w:r>
      <w:r w:rsidRPr="003E18F3">
        <w:rPr>
          <w:sz w:val="18"/>
          <w:szCs w:val="18"/>
        </w:rPr>
        <w:t xml:space="preserve">. While this works, a </w:t>
      </w:r>
      <w:r w:rsidRPr="003E18F3">
        <w:rPr>
          <w:rStyle w:val="HTMLCode"/>
          <w:sz w:val="18"/>
          <w:szCs w:val="18"/>
        </w:rPr>
        <w:t>204</w:t>
      </w:r>
      <w:r w:rsidRPr="003E18F3">
        <w:rPr>
          <w:sz w:val="18"/>
          <w:szCs w:val="18"/>
        </w:rPr>
        <w:t xml:space="preserve"> is more semantically correct and slightly more performant as it saves bytes on the wire.</w:t>
      </w:r>
    </w:p>
    <w:p w:rsidR="00E3403E" w:rsidRPr="003E18F3" w:rsidRDefault="00E3403E" w:rsidP="00E3403E">
      <w:pPr>
        <w:rPr>
          <w:sz w:val="18"/>
          <w:szCs w:val="18"/>
        </w:rPr>
      </w:pPr>
      <w:r w:rsidRPr="003E18F3">
        <w:rPr>
          <w:sz w:val="18"/>
          <w:szCs w:val="18"/>
        </w:rPr>
        <w:pict>
          <v:rect id="_x0000_i1735" style="width:0;height:1.5pt" o:hralign="center" o:hrstd="t" o:hr="t" fillcolor="#a0a0a0" stroked="f"/>
        </w:pict>
      </w:r>
    </w:p>
    <w:p w:rsidR="00E3403E" w:rsidRPr="003E18F3" w:rsidRDefault="00E3403E" w:rsidP="00E3403E">
      <w:pPr>
        <w:pStyle w:val="Heading3"/>
        <w:rPr>
          <w:sz w:val="18"/>
          <w:szCs w:val="18"/>
        </w:rPr>
      </w:pPr>
      <w:r w:rsidRPr="003E18F3">
        <w:rPr>
          <w:sz w:val="18"/>
          <w:szCs w:val="18"/>
        </w:rPr>
        <w:lastRenderedPageBreak/>
        <w:t>2. The Core HTTP Methods (The "Big Five")</w:t>
      </w:r>
    </w:p>
    <w:p w:rsidR="00E3403E" w:rsidRPr="003E18F3" w:rsidRDefault="00E3403E" w:rsidP="00E3403E">
      <w:pPr>
        <w:pStyle w:val="NormalWeb"/>
        <w:rPr>
          <w:sz w:val="18"/>
          <w:szCs w:val="18"/>
        </w:rPr>
      </w:pPr>
      <w:r w:rsidRPr="003E18F3">
        <w:rPr>
          <w:sz w:val="18"/>
          <w:szCs w:val="18"/>
        </w:rPr>
        <w:t xml:space="preserve">Understanding these requires knowing two properties: </w:t>
      </w:r>
      <w:r w:rsidRPr="003E18F3">
        <w:rPr>
          <w:b/>
          <w:bCs/>
          <w:sz w:val="18"/>
          <w:szCs w:val="18"/>
        </w:rPr>
        <w:t>Safe</w:t>
      </w:r>
      <w:r w:rsidRPr="003E18F3">
        <w:rPr>
          <w:sz w:val="18"/>
          <w:szCs w:val="18"/>
        </w:rPr>
        <w:t xml:space="preserve"> (Does it change the server state?) and </w:t>
      </w:r>
      <w:r w:rsidRPr="003E18F3">
        <w:rPr>
          <w:b/>
          <w:bCs/>
          <w:sz w:val="18"/>
          <w:szCs w:val="18"/>
        </w:rPr>
        <w:t>Idempotent</w:t>
      </w:r>
      <w:r w:rsidRPr="003E18F3">
        <w:rPr>
          <w:sz w:val="18"/>
          <w:szCs w:val="18"/>
        </w:rPr>
        <w:t xml:space="preserve"> (Do multiple identical requests have the same effect as 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gridCol w:w="696"/>
        <w:gridCol w:w="491"/>
        <w:gridCol w:w="1057"/>
        <w:gridCol w:w="3292"/>
      </w:tblGrid>
      <w:tr w:rsidR="00E3403E" w:rsidRPr="003E18F3" w:rsidTr="00E3403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3403E" w:rsidRPr="003E18F3" w:rsidRDefault="00E3403E">
            <w:pPr>
              <w:spacing w:after="480"/>
              <w:rPr>
                <w:sz w:val="18"/>
                <w:szCs w:val="18"/>
              </w:rPr>
            </w:pPr>
            <w:r w:rsidRPr="003E18F3">
              <w:rPr>
                <w:rStyle w:val="Strong"/>
                <w:sz w:val="18"/>
                <w:szCs w:val="18"/>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E3403E" w:rsidRPr="003E18F3" w:rsidRDefault="00E3403E">
            <w:pPr>
              <w:spacing w:after="480"/>
              <w:rPr>
                <w:sz w:val="18"/>
                <w:szCs w:val="18"/>
              </w:rPr>
            </w:pPr>
            <w:r w:rsidRPr="003E18F3">
              <w:rPr>
                <w:rStyle w:val="Strong"/>
                <w:sz w:val="18"/>
                <w:szCs w:val="18"/>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E3403E" w:rsidRPr="003E18F3" w:rsidRDefault="00E3403E">
            <w:pPr>
              <w:spacing w:after="480"/>
              <w:rPr>
                <w:sz w:val="18"/>
                <w:szCs w:val="18"/>
              </w:rPr>
            </w:pPr>
            <w:r w:rsidRPr="003E18F3">
              <w:rPr>
                <w:rStyle w:val="Strong"/>
                <w:sz w:val="18"/>
                <w:szCs w:val="18"/>
              </w:rPr>
              <w:t>Safe?</w:t>
            </w:r>
          </w:p>
        </w:tc>
        <w:tc>
          <w:tcPr>
            <w:tcW w:w="0" w:type="auto"/>
            <w:tcBorders>
              <w:top w:val="single" w:sz="6" w:space="0" w:color="auto"/>
              <w:left w:val="single" w:sz="6" w:space="0" w:color="auto"/>
              <w:bottom w:val="single" w:sz="6" w:space="0" w:color="auto"/>
              <w:right w:val="single" w:sz="6" w:space="0" w:color="auto"/>
            </w:tcBorders>
            <w:vAlign w:val="center"/>
            <w:hideMark/>
          </w:tcPr>
          <w:p w:rsidR="00E3403E" w:rsidRPr="003E18F3" w:rsidRDefault="00E3403E">
            <w:pPr>
              <w:spacing w:after="480"/>
              <w:rPr>
                <w:sz w:val="18"/>
                <w:szCs w:val="18"/>
              </w:rPr>
            </w:pPr>
            <w:r w:rsidRPr="003E18F3">
              <w:rPr>
                <w:rStyle w:val="Strong"/>
                <w:sz w:val="18"/>
                <w:szCs w:val="18"/>
              </w:rPr>
              <w:t>Idempotent?</w:t>
            </w:r>
          </w:p>
        </w:tc>
        <w:tc>
          <w:tcPr>
            <w:tcW w:w="0" w:type="auto"/>
            <w:tcBorders>
              <w:top w:val="single" w:sz="6" w:space="0" w:color="auto"/>
              <w:left w:val="single" w:sz="6" w:space="0" w:color="auto"/>
              <w:bottom w:val="single" w:sz="6" w:space="0" w:color="auto"/>
              <w:right w:val="single" w:sz="6" w:space="0" w:color="auto"/>
            </w:tcBorders>
            <w:vAlign w:val="center"/>
            <w:hideMark/>
          </w:tcPr>
          <w:p w:rsidR="00E3403E" w:rsidRPr="003E18F3" w:rsidRDefault="00E3403E">
            <w:pPr>
              <w:spacing w:after="480"/>
              <w:rPr>
                <w:sz w:val="18"/>
                <w:szCs w:val="18"/>
              </w:rPr>
            </w:pPr>
            <w:r w:rsidRPr="003E18F3">
              <w:rPr>
                <w:rStyle w:val="Strong"/>
                <w:sz w:val="18"/>
                <w:szCs w:val="18"/>
              </w:rPr>
              <w:t>Main Use Case</w:t>
            </w:r>
          </w:p>
        </w:tc>
      </w:tr>
      <w:tr w:rsidR="00E3403E" w:rsidRPr="003E18F3" w:rsidTr="00E340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3403E" w:rsidRPr="003E18F3" w:rsidRDefault="00E3403E">
            <w:pPr>
              <w:spacing w:after="480"/>
              <w:rPr>
                <w:sz w:val="18"/>
                <w:szCs w:val="18"/>
              </w:rPr>
            </w:pPr>
            <w:r w:rsidRPr="003E18F3">
              <w:rPr>
                <w:b/>
                <w:bCs/>
                <w:sz w:val="18"/>
                <w:szCs w:val="18"/>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rsidR="00E3403E" w:rsidRPr="003E18F3" w:rsidRDefault="00E3403E">
            <w:pPr>
              <w:spacing w:after="480"/>
              <w:rPr>
                <w:sz w:val="18"/>
                <w:szCs w:val="18"/>
              </w:rPr>
            </w:pPr>
            <w:r w:rsidRPr="003E18F3">
              <w:rPr>
                <w:sz w:val="18"/>
                <w:szCs w:val="18"/>
              </w:rPr>
              <w:t>Retrieve</w:t>
            </w:r>
          </w:p>
        </w:tc>
        <w:tc>
          <w:tcPr>
            <w:tcW w:w="0" w:type="auto"/>
            <w:tcBorders>
              <w:top w:val="single" w:sz="6" w:space="0" w:color="auto"/>
              <w:left w:val="single" w:sz="6" w:space="0" w:color="auto"/>
              <w:bottom w:val="single" w:sz="6" w:space="0" w:color="auto"/>
              <w:right w:val="single" w:sz="6" w:space="0" w:color="auto"/>
            </w:tcBorders>
            <w:vAlign w:val="center"/>
            <w:hideMark/>
          </w:tcPr>
          <w:p w:rsidR="00E3403E" w:rsidRPr="003E18F3" w:rsidRDefault="00E3403E">
            <w:pPr>
              <w:spacing w:after="480"/>
              <w:rPr>
                <w:sz w:val="18"/>
                <w:szCs w:val="18"/>
              </w:rPr>
            </w:pPr>
            <w:r w:rsidRPr="003E18F3">
              <w:rPr>
                <w:b/>
                <w:bCs/>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E3403E" w:rsidRPr="003E18F3" w:rsidRDefault="00E3403E">
            <w:pPr>
              <w:spacing w:after="480"/>
              <w:rPr>
                <w:sz w:val="18"/>
                <w:szCs w:val="18"/>
              </w:rPr>
            </w:pPr>
            <w:r w:rsidRPr="003E18F3">
              <w:rPr>
                <w:b/>
                <w:bCs/>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E3403E" w:rsidRPr="003E18F3" w:rsidRDefault="00E3403E">
            <w:pPr>
              <w:spacing w:after="480"/>
              <w:rPr>
                <w:sz w:val="18"/>
                <w:szCs w:val="18"/>
              </w:rPr>
            </w:pPr>
            <w:r w:rsidRPr="003E18F3">
              <w:rPr>
                <w:sz w:val="18"/>
                <w:szCs w:val="18"/>
              </w:rPr>
              <w:t>Fetching a resource (can be cached).</w:t>
            </w:r>
          </w:p>
        </w:tc>
      </w:tr>
      <w:tr w:rsidR="00E3403E" w:rsidRPr="003E18F3" w:rsidTr="00E340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3403E" w:rsidRPr="003E18F3" w:rsidRDefault="00E3403E">
            <w:pPr>
              <w:spacing w:after="480"/>
              <w:rPr>
                <w:sz w:val="18"/>
                <w:szCs w:val="18"/>
              </w:rPr>
            </w:pPr>
            <w:r w:rsidRPr="003E18F3">
              <w:rPr>
                <w:b/>
                <w:bCs/>
                <w:sz w:val="18"/>
                <w:szCs w:val="18"/>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rsidR="00E3403E" w:rsidRPr="003E18F3" w:rsidRDefault="00E3403E">
            <w:pPr>
              <w:spacing w:after="480"/>
              <w:rPr>
                <w:sz w:val="18"/>
                <w:szCs w:val="18"/>
              </w:rPr>
            </w:pPr>
            <w:r w:rsidRPr="003E18F3">
              <w:rPr>
                <w:sz w:val="18"/>
                <w:szCs w:val="18"/>
              </w:rPr>
              <w:t>Create</w:t>
            </w:r>
          </w:p>
        </w:tc>
        <w:tc>
          <w:tcPr>
            <w:tcW w:w="0" w:type="auto"/>
            <w:tcBorders>
              <w:top w:val="single" w:sz="6" w:space="0" w:color="auto"/>
              <w:left w:val="single" w:sz="6" w:space="0" w:color="auto"/>
              <w:bottom w:val="single" w:sz="6" w:space="0" w:color="auto"/>
              <w:right w:val="single" w:sz="6" w:space="0" w:color="auto"/>
            </w:tcBorders>
            <w:vAlign w:val="center"/>
            <w:hideMark/>
          </w:tcPr>
          <w:p w:rsidR="00E3403E" w:rsidRPr="003E18F3" w:rsidRDefault="00E3403E">
            <w:pPr>
              <w:spacing w:after="480"/>
              <w:rPr>
                <w:sz w:val="18"/>
                <w:szCs w:val="18"/>
              </w:rPr>
            </w:pPr>
            <w:r w:rsidRPr="003E18F3">
              <w:rPr>
                <w:sz w:val="18"/>
                <w:szCs w:val="18"/>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E3403E" w:rsidRPr="003E18F3" w:rsidRDefault="00E3403E">
            <w:pPr>
              <w:spacing w:after="480"/>
              <w:rPr>
                <w:sz w:val="18"/>
                <w:szCs w:val="18"/>
              </w:rPr>
            </w:pPr>
            <w:r w:rsidRPr="003E18F3">
              <w:rPr>
                <w:sz w:val="18"/>
                <w:szCs w:val="18"/>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E3403E" w:rsidRPr="003E18F3" w:rsidRDefault="00E3403E">
            <w:pPr>
              <w:spacing w:after="480"/>
              <w:rPr>
                <w:sz w:val="18"/>
                <w:szCs w:val="18"/>
              </w:rPr>
            </w:pPr>
            <w:r w:rsidRPr="003E18F3">
              <w:rPr>
                <w:sz w:val="18"/>
                <w:szCs w:val="18"/>
              </w:rPr>
              <w:t>Submitting a form or creating a new record.</w:t>
            </w:r>
          </w:p>
        </w:tc>
      </w:tr>
      <w:tr w:rsidR="00E3403E" w:rsidRPr="003E18F3" w:rsidTr="00E340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3403E" w:rsidRPr="003E18F3" w:rsidRDefault="00E3403E">
            <w:pPr>
              <w:spacing w:after="480"/>
              <w:rPr>
                <w:sz w:val="18"/>
                <w:szCs w:val="18"/>
              </w:rPr>
            </w:pPr>
            <w:r w:rsidRPr="003E18F3">
              <w:rPr>
                <w:b/>
                <w:bCs/>
                <w:sz w:val="18"/>
                <w:szCs w:val="18"/>
              </w:rPr>
              <w:t>PUT</w:t>
            </w:r>
          </w:p>
        </w:tc>
        <w:tc>
          <w:tcPr>
            <w:tcW w:w="0" w:type="auto"/>
            <w:tcBorders>
              <w:top w:val="single" w:sz="6" w:space="0" w:color="auto"/>
              <w:left w:val="single" w:sz="6" w:space="0" w:color="auto"/>
              <w:bottom w:val="single" w:sz="6" w:space="0" w:color="auto"/>
              <w:right w:val="single" w:sz="6" w:space="0" w:color="auto"/>
            </w:tcBorders>
            <w:vAlign w:val="center"/>
            <w:hideMark/>
          </w:tcPr>
          <w:p w:rsidR="00E3403E" w:rsidRPr="003E18F3" w:rsidRDefault="00E3403E">
            <w:pPr>
              <w:spacing w:after="480"/>
              <w:rPr>
                <w:sz w:val="18"/>
                <w:szCs w:val="18"/>
              </w:rPr>
            </w:pPr>
            <w:r w:rsidRPr="003E18F3">
              <w:rPr>
                <w:sz w:val="18"/>
                <w:szCs w:val="18"/>
              </w:rPr>
              <w:t>Replace</w:t>
            </w:r>
          </w:p>
        </w:tc>
        <w:tc>
          <w:tcPr>
            <w:tcW w:w="0" w:type="auto"/>
            <w:tcBorders>
              <w:top w:val="single" w:sz="6" w:space="0" w:color="auto"/>
              <w:left w:val="single" w:sz="6" w:space="0" w:color="auto"/>
              <w:bottom w:val="single" w:sz="6" w:space="0" w:color="auto"/>
              <w:right w:val="single" w:sz="6" w:space="0" w:color="auto"/>
            </w:tcBorders>
            <w:vAlign w:val="center"/>
            <w:hideMark/>
          </w:tcPr>
          <w:p w:rsidR="00E3403E" w:rsidRPr="003E18F3" w:rsidRDefault="00E3403E">
            <w:pPr>
              <w:spacing w:after="480"/>
              <w:rPr>
                <w:sz w:val="18"/>
                <w:szCs w:val="18"/>
              </w:rPr>
            </w:pPr>
            <w:r w:rsidRPr="003E18F3">
              <w:rPr>
                <w:sz w:val="18"/>
                <w:szCs w:val="18"/>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E3403E" w:rsidRPr="003E18F3" w:rsidRDefault="00E3403E">
            <w:pPr>
              <w:spacing w:after="480"/>
              <w:rPr>
                <w:sz w:val="18"/>
                <w:szCs w:val="18"/>
              </w:rPr>
            </w:pPr>
            <w:r w:rsidRPr="003E18F3">
              <w:rPr>
                <w:b/>
                <w:bCs/>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E3403E" w:rsidRPr="003E18F3" w:rsidRDefault="00E3403E">
            <w:pPr>
              <w:spacing w:after="480"/>
              <w:rPr>
                <w:sz w:val="18"/>
                <w:szCs w:val="18"/>
              </w:rPr>
            </w:pPr>
            <w:r w:rsidRPr="003E18F3">
              <w:rPr>
                <w:sz w:val="18"/>
                <w:szCs w:val="18"/>
              </w:rPr>
              <w:t>Updating a resource by replacing it entirely.</w:t>
            </w:r>
          </w:p>
        </w:tc>
      </w:tr>
      <w:tr w:rsidR="00E3403E" w:rsidRPr="003E18F3" w:rsidTr="00E340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3403E" w:rsidRPr="003E18F3" w:rsidRDefault="00E3403E">
            <w:pPr>
              <w:spacing w:after="480"/>
              <w:rPr>
                <w:sz w:val="18"/>
                <w:szCs w:val="18"/>
              </w:rPr>
            </w:pPr>
            <w:r w:rsidRPr="003E18F3">
              <w:rPr>
                <w:b/>
                <w:bCs/>
                <w:sz w:val="18"/>
                <w:szCs w:val="18"/>
              </w:rPr>
              <w:t>PATCH</w:t>
            </w:r>
          </w:p>
        </w:tc>
        <w:tc>
          <w:tcPr>
            <w:tcW w:w="0" w:type="auto"/>
            <w:tcBorders>
              <w:top w:val="single" w:sz="6" w:space="0" w:color="auto"/>
              <w:left w:val="single" w:sz="6" w:space="0" w:color="auto"/>
              <w:bottom w:val="single" w:sz="6" w:space="0" w:color="auto"/>
              <w:right w:val="single" w:sz="6" w:space="0" w:color="auto"/>
            </w:tcBorders>
            <w:vAlign w:val="center"/>
            <w:hideMark/>
          </w:tcPr>
          <w:p w:rsidR="00E3403E" w:rsidRPr="003E18F3" w:rsidRDefault="00E3403E">
            <w:pPr>
              <w:spacing w:after="480"/>
              <w:rPr>
                <w:sz w:val="18"/>
                <w:szCs w:val="18"/>
              </w:rPr>
            </w:pPr>
            <w:r w:rsidRPr="003E18F3">
              <w:rPr>
                <w:sz w:val="18"/>
                <w:szCs w:val="18"/>
              </w:rPr>
              <w:t>Modify</w:t>
            </w:r>
          </w:p>
        </w:tc>
        <w:tc>
          <w:tcPr>
            <w:tcW w:w="0" w:type="auto"/>
            <w:tcBorders>
              <w:top w:val="single" w:sz="6" w:space="0" w:color="auto"/>
              <w:left w:val="single" w:sz="6" w:space="0" w:color="auto"/>
              <w:bottom w:val="single" w:sz="6" w:space="0" w:color="auto"/>
              <w:right w:val="single" w:sz="6" w:space="0" w:color="auto"/>
            </w:tcBorders>
            <w:vAlign w:val="center"/>
            <w:hideMark/>
          </w:tcPr>
          <w:p w:rsidR="00E3403E" w:rsidRPr="003E18F3" w:rsidRDefault="00E3403E">
            <w:pPr>
              <w:spacing w:after="480"/>
              <w:rPr>
                <w:sz w:val="18"/>
                <w:szCs w:val="18"/>
              </w:rPr>
            </w:pPr>
            <w:r w:rsidRPr="003E18F3">
              <w:rPr>
                <w:sz w:val="18"/>
                <w:szCs w:val="18"/>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E3403E" w:rsidRPr="003E18F3" w:rsidRDefault="00E3403E">
            <w:pPr>
              <w:spacing w:after="480"/>
              <w:rPr>
                <w:sz w:val="18"/>
                <w:szCs w:val="18"/>
              </w:rPr>
            </w:pPr>
            <w:r w:rsidRPr="003E18F3">
              <w:rPr>
                <w:sz w:val="18"/>
                <w:szCs w:val="18"/>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E3403E" w:rsidRPr="003E18F3" w:rsidRDefault="00E3403E">
            <w:pPr>
              <w:spacing w:after="480"/>
              <w:rPr>
                <w:sz w:val="18"/>
                <w:szCs w:val="18"/>
              </w:rPr>
            </w:pPr>
            <w:r w:rsidRPr="003E18F3">
              <w:rPr>
                <w:sz w:val="18"/>
                <w:szCs w:val="18"/>
              </w:rPr>
              <w:t>Updating specific fields of a resource.</w:t>
            </w:r>
          </w:p>
        </w:tc>
      </w:tr>
      <w:tr w:rsidR="00E3403E" w:rsidRPr="003E18F3" w:rsidTr="00E340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3403E" w:rsidRPr="003E18F3" w:rsidRDefault="00E3403E">
            <w:pPr>
              <w:spacing w:after="480"/>
              <w:rPr>
                <w:sz w:val="18"/>
                <w:szCs w:val="18"/>
              </w:rPr>
            </w:pPr>
            <w:r w:rsidRPr="003E18F3">
              <w:rPr>
                <w:b/>
                <w:bCs/>
                <w:sz w:val="18"/>
                <w:szCs w:val="18"/>
              </w:rPr>
              <w:t>DELETE</w:t>
            </w:r>
          </w:p>
        </w:tc>
        <w:tc>
          <w:tcPr>
            <w:tcW w:w="0" w:type="auto"/>
            <w:tcBorders>
              <w:top w:val="single" w:sz="6" w:space="0" w:color="auto"/>
              <w:left w:val="single" w:sz="6" w:space="0" w:color="auto"/>
              <w:bottom w:val="single" w:sz="6" w:space="0" w:color="auto"/>
              <w:right w:val="single" w:sz="6" w:space="0" w:color="auto"/>
            </w:tcBorders>
            <w:vAlign w:val="center"/>
            <w:hideMark/>
          </w:tcPr>
          <w:p w:rsidR="00E3403E" w:rsidRPr="003E18F3" w:rsidRDefault="00E3403E">
            <w:pPr>
              <w:spacing w:after="480"/>
              <w:rPr>
                <w:sz w:val="18"/>
                <w:szCs w:val="18"/>
              </w:rPr>
            </w:pPr>
            <w:r w:rsidRPr="003E18F3">
              <w:rPr>
                <w:sz w:val="18"/>
                <w:szCs w:val="18"/>
              </w:rPr>
              <w:t>Remove</w:t>
            </w:r>
          </w:p>
        </w:tc>
        <w:tc>
          <w:tcPr>
            <w:tcW w:w="0" w:type="auto"/>
            <w:tcBorders>
              <w:top w:val="single" w:sz="6" w:space="0" w:color="auto"/>
              <w:left w:val="single" w:sz="6" w:space="0" w:color="auto"/>
              <w:bottom w:val="single" w:sz="6" w:space="0" w:color="auto"/>
              <w:right w:val="single" w:sz="6" w:space="0" w:color="auto"/>
            </w:tcBorders>
            <w:vAlign w:val="center"/>
            <w:hideMark/>
          </w:tcPr>
          <w:p w:rsidR="00E3403E" w:rsidRPr="003E18F3" w:rsidRDefault="00E3403E">
            <w:pPr>
              <w:spacing w:after="480"/>
              <w:rPr>
                <w:sz w:val="18"/>
                <w:szCs w:val="18"/>
              </w:rPr>
            </w:pPr>
            <w:r w:rsidRPr="003E18F3">
              <w:rPr>
                <w:sz w:val="18"/>
                <w:szCs w:val="18"/>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E3403E" w:rsidRPr="003E18F3" w:rsidRDefault="00E3403E">
            <w:pPr>
              <w:spacing w:after="480"/>
              <w:rPr>
                <w:sz w:val="18"/>
                <w:szCs w:val="18"/>
              </w:rPr>
            </w:pPr>
            <w:r w:rsidRPr="003E18F3">
              <w:rPr>
                <w:b/>
                <w:bCs/>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E3403E" w:rsidRPr="003E18F3" w:rsidRDefault="00E3403E">
            <w:pPr>
              <w:spacing w:after="480"/>
              <w:rPr>
                <w:sz w:val="18"/>
                <w:szCs w:val="18"/>
              </w:rPr>
            </w:pPr>
            <w:r w:rsidRPr="003E18F3">
              <w:rPr>
                <w:sz w:val="18"/>
                <w:szCs w:val="18"/>
              </w:rPr>
              <w:t>Deleting a resource.</w:t>
            </w:r>
          </w:p>
        </w:tc>
      </w:tr>
    </w:tbl>
    <w:p w:rsidR="00E3403E" w:rsidRPr="003E18F3" w:rsidRDefault="00E3403E" w:rsidP="00E3403E">
      <w:pPr>
        <w:pStyle w:val="NormalWeb"/>
        <w:rPr>
          <w:sz w:val="18"/>
          <w:szCs w:val="18"/>
        </w:rPr>
      </w:pPr>
      <w:r w:rsidRPr="003E18F3">
        <w:rPr>
          <w:b/>
          <w:bCs/>
          <w:sz w:val="18"/>
          <w:szCs w:val="18"/>
        </w:rPr>
        <w:t>Note on Idempotency:</w:t>
      </w:r>
      <w:r w:rsidRPr="003E18F3">
        <w:rPr>
          <w:sz w:val="18"/>
          <w:szCs w:val="18"/>
        </w:rPr>
        <w:t xml:space="preserve"> If you call </w:t>
      </w:r>
      <w:r w:rsidRPr="003E18F3">
        <w:rPr>
          <w:rStyle w:val="HTMLCode"/>
          <w:sz w:val="18"/>
          <w:szCs w:val="18"/>
        </w:rPr>
        <w:t>DELETE /users/101</w:t>
      </w:r>
      <w:r w:rsidRPr="003E18F3">
        <w:rPr>
          <w:sz w:val="18"/>
          <w:szCs w:val="18"/>
        </w:rPr>
        <w:t xml:space="preserve"> ten times, the result is always the same: the user is gone. This is why it's idempotent. If you call </w:t>
      </w:r>
      <w:r w:rsidRPr="003E18F3">
        <w:rPr>
          <w:rStyle w:val="HTMLCode"/>
          <w:sz w:val="18"/>
          <w:szCs w:val="18"/>
        </w:rPr>
        <w:t>POST /users</w:t>
      </w:r>
      <w:r w:rsidRPr="003E18F3">
        <w:rPr>
          <w:sz w:val="18"/>
          <w:szCs w:val="18"/>
        </w:rPr>
        <w:t xml:space="preserve"> ten times, you might create ten different users. This is why it's </w:t>
      </w:r>
      <w:r w:rsidRPr="003E18F3">
        <w:rPr>
          <w:b/>
          <w:bCs/>
          <w:sz w:val="18"/>
          <w:szCs w:val="18"/>
        </w:rPr>
        <w:t>not</w:t>
      </w:r>
      <w:r w:rsidRPr="003E18F3">
        <w:rPr>
          <w:sz w:val="18"/>
          <w:szCs w:val="18"/>
        </w:rPr>
        <w:t xml:space="preserve"> idempotent.</w:t>
      </w:r>
    </w:p>
    <w:p w:rsidR="00E3403E" w:rsidRPr="003E18F3" w:rsidRDefault="00E3403E" w:rsidP="00E3403E">
      <w:pPr>
        <w:rPr>
          <w:sz w:val="18"/>
          <w:szCs w:val="18"/>
        </w:rPr>
      </w:pPr>
      <w:r w:rsidRPr="003E18F3">
        <w:rPr>
          <w:sz w:val="18"/>
          <w:szCs w:val="18"/>
        </w:rPr>
        <w:pict>
          <v:rect id="_x0000_i1736" style="width:0;height:1.5pt" o:hralign="center" o:hrstd="t" o:hr="t" fillcolor="#a0a0a0" stroked="f"/>
        </w:pict>
      </w:r>
    </w:p>
    <w:p w:rsidR="00E3403E" w:rsidRPr="003E18F3" w:rsidRDefault="00E3403E" w:rsidP="00E3403E">
      <w:pPr>
        <w:pStyle w:val="Heading3"/>
        <w:rPr>
          <w:sz w:val="18"/>
          <w:szCs w:val="18"/>
        </w:rPr>
      </w:pPr>
      <w:r w:rsidRPr="003E18F3">
        <w:rPr>
          <w:sz w:val="18"/>
          <w:szCs w:val="18"/>
        </w:rPr>
        <w:t>3. The Deep Dive: PUT vs. PATCH</w:t>
      </w:r>
    </w:p>
    <w:p w:rsidR="00E3403E" w:rsidRPr="003E18F3" w:rsidRDefault="00E3403E" w:rsidP="00E3403E">
      <w:pPr>
        <w:pStyle w:val="NormalWeb"/>
        <w:rPr>
          <w:sz w:val="18"/>
          <w:szCs w:val="18"/>
        </w:rPr>
      </w:pPr>
      <w:r w:rsidRPr="003E18F3">
        <w:rPr>
          <w:sz w:val="18"/>
          <w:szCs w:val="18"/>
        </w:rPr>
        <w:t>This is the most common "gotcha" question. Both are used for updates, but their philosophies are polar opposites.</w:t>
      </w:r>
    </w:p>
    <w:p w:rsidR="00E3403E" w:rsidRPr="003E18F3" w:rsidRDefault="00E3403E" w:rsidP="00E3403E">
      <w:pPr>
        <w:pStyle w:val="Heading4"/>
        <w:rPr>
          <w:sz w:val="18"/>
          <w:szCs w:val="18"/>
        </w:rPr>
      </w:pPr>
      <w:r w:rsidRPr="003E18F3">
        <w:rPr>
          <w:sz w:val="18"/>
          <w:szCs w:val="18"/>
        </w:rPr>
        <w:t>PUT: The "Replacement" Pattern</w:t>
      </w:r>
    </w:p>
    <w:p w:rsidR="00E3403E" w:rsidRPr="003E18F3" w:rsidRDefault="00E3403E" w:rsidP="00E3403E">
      <w:pPr>
        <w:pStyle w:val="NormalWeb"/>
        <w:rPr>
          <w:sz w:val="18"/>
          <w:szCs w:val="18"/>
        </w:rPr>
      </w:pPr>
      <w:r w:rsidRPr="003E18F3">
        <w:rPr>
          <w:sz w:val="18"/>
          <w:szCs w:val="18"/>
        </w:rPr>
        <w:t xml:space="preserve">When you send a </w:t>
      </w:r>
      <w:r w:rsidRPr="003E18F3">
        <w:rPr>
          <w:rStyle w:val="HTMLCode"/>
          <w:sz w:val="18"/>
          <w:szCs w:val="18"/>
        </w:rPr>
        <w:t>PUT</w:t>
      </w:r>
      <w:r w:rsidRPr="003E18F3">
        <w:rPr>
          <w:sz w:val="18"/>
          <w:szCs w:val="18"/>
        </w:rPr>
        <w:t xml:space="preserve"> request, you are sending the </w:t>
      </w:r>
      <w:r w:rsidRPr="003E18F3">
        <w:rPr>
          <w:b/>
          <w:bCs/>
          <w:sz w:val="18"/>
          <w:szCs w:val="18"/>
        </w:rPr>
        <w:t>entire representation</w:t>
      </w:r>
      <w:r w:rsidRPr="003E18F3">
        <w:rPr>
          <w:sz w:val="18"/>
          <w:szCs w:val="18"/>
        </w:rPr>
        <w:t xml:space="preserve"> of the resource.</w:t>
      </w:r>
    </w:p>
    <w:p w:rsidR="00E3403E" w:rsidRPr="003E18F3" w:rsidRDefault="00E3403E" w:rsidP="00E3403E">
      <w:pPr>
        <w:pStyle w:val="NormalWeb"/>
        <w:numPr>
          <w:ilvl w:val="0"/>
          <w:numId w:val="525"/>
        </w:numPr>
        <w:rPr>
          <w:sz w:val="18"/>
          <w:szCs w:val="18"/>
        </w:rPr>
      </w:pPr>
      <w:r w:rsidRPr="003E18F3">
        <w:rPr>
          <w:b/>
          <w:bCs/>
          <w:sz w:val="18"/>
          <w:szCs w:val="18"/>
        </w:rPr>
        <w:t>Behavior:</w:t>
      </w:r>
      <w:r w:rsidRPr="003E18F3">
        <w:rPr>
          <w:sz w:val="18"/>
          <w:szCs w:val="18"/>
        </w:rPr>
        <w:t xml:space="preserve"> If the resource has 10 fields and you only send 3 in your </w:t>
      </w:r>
      <w:r w:rsidRPr="003E18F3">
        <w:rPr>
          <w:rStyle w:val="HTMLCode"/>
          <w:sz w:val="18"/>
          <w:szCs w:val="18"/>
        </w:rPr>
        <w:t>PUT</w:t>
      </w:r>
      <w:r w:rsidRPr="003E18F3">
        <w:rPr>
          <w:sz w:val="18"/>
          <w:szCs w:val="18"/>
        </w:rPr>
        <w:t xml:space="preserve"> body, the other 7 fields in the database will likely be overwritten with </w:t>
      </w:r>
      <w:r w:rsidRPr="003E18F3">
        <w:rPr>
          <w:rStyle w:val="HTMLCode"/>
          <w:sz w:val="18"/>
          <w:szCs w:val="18"/>
        </w:rPr>
        <w:t>null</w:t>
      </w:r>
      <w:r w:rsidRPr="003E18F3">
        <w:rPr>
          <w:sz w:val="18"/>
          <w:szCs w:val="18"/>
        </w:rPr>
        <w:t xml:space="preserve"> or default values.</w:t>
      </w:r>
    </w:p>
    <w:p w:rsidR="00E3403E" w:rsidRPr="003E18F3" w:rsidRDefault="00E3403E" w:rsidP="00E3403E">
      <w:pPr>
        <w:pStyle w:val="NormalWeb"/>
        <w:numPr>
          <w:ilvl w:val="0"/>
          <w:numId w:val="525"/>
        </w:numPr>
        <w:rPr>
          <w:sz w:val="18"/>
          <w:szCs w:val="18"/>
        </w:rPr>
      </w:pPr>
      <w:r w:rsidRPr="003E18F3">
        <w:rPr>
          <w:b/>
          <w:bCs/>
          <w:sz w:val="18"/>
          <w:szCs w:val="18"/>
        </w:rPr>
        <w:t>Analogy:</w:t>
      </w:r>
      <w:r w:rsidRPr="003E18F3">
        <w:rPr>
          <w:sz w:val="18"/>
          <w:szCs w:val="18"/>
        </w:rPr>
        <w:t xml:space="preserve"> You aren't painting a wall; you are tearing the wall down and building a new one in its place.</w:t>
      </w:r>
    </w:p>
    <w:p w:rsidR="00E3403E" w:rsidRPr="003E18F3" w:rsidRDefault="00E3403E" w:rsidP="00E3403E">
      <w:pPr>
        <w:pStyle w:val="Heading4"/>
        <w:rPr>
          <w:sz w:val="18"/>
          <w:szCs w:val="18"/>
        </w:rPr>
      </w:pPr>
      <w:r w:rsidRPr="003E18F3">
        <w:rPr>
          <w:sz w:val="18"/>
          <w:szCs w:val="18"/>
        </w:rPr>
        <w:t>PATCH: The "Modification" Pattern</w:t>
      </w:r>
    </w:p>
    <w:p w:rsidR="00E3403E" w:rsidRPr="003E18F3" w:rsidRDefault="00E3403E" w:rsidP="00E3403E">
      <w:pPr>
        <w:pStyle w:val="NormalWeb"/>
        <w:rPr>
          <w:sz w:val="18"/>
          <w:szCs w:val="18"/>
        </w:rPr>
      </w:pPr>
      <w:r w:rsidRPr="003E18F3">
        <w:rPr>
          <w:sz w:val="18"/>
          <w:szCs w:val="18"/>
        </w:rPr>
        <w:t xml:space="preserve">A </w:t>
      </w:r>
      <w:r w:rsidRPr="003E18F3">
        <w:rPr>
          <w:rStyle w:val="HTMLCode"/>
          <w:sz w:val="18"/>
          <w:szCs w:val="18"/>
        </w:rPr>
        <w:t>PATCH</w:t>
      </w:r>
      <w:r w:rsidRPr="003E18F3">
        <w:rPr>
          <w:sz w:val="18"/>
          <w:szCs w:val="18"/>
        </w:rPr>
        <w:t xml:space="preserve"> request sends a </w:t>
      </w:r>
      <w:r w:rsidRPr="003E18F3">
        <w:rPr>
          <w:b/>
          <w:bCs/>
          <w:sz w:val="18"/>
          <w:szCs w:val="18"/>
        </w:rPr>
        <w:t>set of instructions</w:t>
      </w:r>
      <w:r w:rsidRPr="003E18F3">
        <w:rPr>
          <w:sz w:val="18"/>
          <w:szCs w:val="18"/>
        </w:rPr>
        <w:t xml:space="preserve"> or a partial payload to be applied to the existing resource.</w:t>
      </w:r>
    </w:p>
    <w:p w:rsidR="00E3403E" w:rsidRPr="003E18F3" w:rsidRDefault="00E3403E" w:rsidP="00E3403E">
      <w:pPr>
        <w:pStyle w:val="NormalWeb"/>
        <w:numPr>
          <w:ilvl w:val="0"/>
          <w:numId w:val="526"/>
        </w:numPr>
        <w:rPr>
          <w:sz w:val="18"/>
          <w:szCs w:val="18"/>
        </w:rPr>
      </w:pPr>
      <w:r w:rsidRPr="003E18F3">
        <w:rPr>
          <w:b/>
          <w:bCs/>
          <w:sz w:val="18"/>
          <w:szCs w:val="18"/>
        </w:rPr>
        <w:t>Behavior:</w:t>
      </w:r>
      <w:r w:rsidRPr="003E18F3">
        <w:rPr>
          <w:sz w:val="18"/>
          <w:szCs w:val="18"/>
        </w:rPr>
        <w:t xml:space="preserve"> The server merges the incoming data with the existing record. Fields not mentioned in the request are left untouched.</w:t>
      </w:r>
    </w:p>
    <w:p w:rsidR="00E3403E" w:rsidRPr="003E18F3" w:rsidRDefault="00E3403E" w:rsidP="00E3403E">
      <w:pPr>
        <w:pStyle w:val="NormalWeb"/>
        <w:numPr>
          <w:ilvl w:val="0"/>
          <w:numId w:val="526"/>
        </w:numPr>
        <w:rPr>
          <w:sz w:val="18"/>
          <w:szCs w:val="18"/>
        </w:rPr>
      </w:pPr>
      <w:r w:rsidRPr="003E18F3">
        <w:rPr>
          <w:b/>
          <w:bCs/>
          <w:sz w:val="18"/>
          <w:szCs w:val="18"/>
        </w:rPr>
        <w:t>Analogy:</w:t>
      </w:r>
      <w:r w:rsidRPr="003E18F3">
        <w:rPr>
          <w:sz w:val="18"/>
          <w:szCs w:val="18"/>
        </w:rPr>
        <w:t xml:space="preserve"> You are walking up to the wall and just painting a small red stripe on it.</w:t>
      </w:r>
    </w:p>
    <w:p w:rsidR="00E3403E" w:rsidRPr="003E18F3" w:rsidRDefault="00E3403E" w:rsidP="00E3403E">
      <w:pPr>
        <w:pStyle w:val="Heading4"/>
        <w:rPr>
          <w:sz w:val="18"/>
          <w:szCs w:val="18"/>
        </w:rPr>
      </w:pPr>
      <w:r w:rsidRPr="003E18F3">
        <w:rPr>
          <w:sz w:val="18"/>
          <w:szCs w:val="18"/>
        </w:rPr>
        <w:t>Why is PATCH technically "Non-Idempotent"?</w:t>
      </w:r>
    </w:p>
    <w:p w:rsidR="00E3403E" w:rsidRPr="003E18F3" w:rsidRDefault="00E3403E" w:rsidP="00E3403E">
      <w:pPr>
        <w:pStyle w:val="NormalWeb"/>
        <w:rPr>
          <w:sz w:val="18"/>
          <w:szCs w:val="18"/>
        </w:rPr>
      </w:pPr>
      <w:r w:rsidRPr="003E18F3">
        <w:rPr>
          <w:sz w:val="18"/>
          <w:szCs w:val="18"/>
        </w:rPr>
        <w:t xml:space="preserve">While a simple field replacement is idempotent, the </w:t>
      </w:r>
      <w:r w:rsidRPr="003E18F3">
        <w:rPr>
          <w:rStyle w:val="HTMLCode"/>
          <w:sz w:val="18"/>
          <w:szCs w:val="18"/>
        </w:rPr>
        <w:t>PATCH</w:t>
      </w:r>
      <w:r w:rsidRPr="003E18F3">
        <w:rPr>
          <w:sz w:val="18"/>
          <w:szCs w:val="18"/>
        </w:rPr>
        <w:t xml:space="preserve"> specification allows for operations like </w:t>
      </w:r>
      <w:r w:rsidRPr="003E18F3">
        <w:rPr>
          <w:b/>
          <w:bCs/>
          <w:sz w:val="18"/>
          <w:szCs w:val="18"/>
        </w:rPr>
        <w:t>"Append to a list."</w:t>
      </w:r>
    </w:p>
    <w:p w:rsidR="00E3403E" w:rsidRPr="003E18F3" w:rsidRDefault="00E3403E" w:rsidP="00E3403E">
      <w:pPr>
        <w:pStyle w:val="NormalWeb"/>
        <w:numPr>
          <w:ilvl w:val="0"/>
          <w:numId w:val="527"/>
        </w:numPr>
        <w:rPr>
          <w:sz w:val="18"/>
          <w:szCs w:val="18"/>
        </w:rPr>
      </w:pPr>
      <w:r w:rsidRPr="003E18F3">
        <w:rPr>
          <w:sz w:val="18"/>
          <w:szCs w:val="18"/>
        </w:rPr>
        <w:t xml:space="preserve">If you </w:t>
      </w:r>
      <w:r w:rsidRPr="003E18F3">
        <w:rPr>
          <w:rStyle w:val="HTMLCode"/>
          <w:sz w:val="18"/>
          <w:szCs w:val="18"/>
        </w:rPr>
        <w:t>PATCH</w:t>
      </w:r>
      <w:r w:rsidRPr="003E18F3">
        <w:rPr>
          <w:sz w:val="18"/>
          <w:szCs w:val="18"/>
        </w:rPr>
        <w:t xml:space="preserve"> a list with </w:t>
      </w:r>
      <w:r w:rsidRPr="003E18F3">
        <w:rPr>
          <w:rStyle w:val="HTMLCode"/>
          <w:sz w:val="18"/>
          <w:szCs w:val="18"/>
        </w:rPr>
        <w:t>{ "op": "add", "item": "apple" }</w:t>
      </w:r>
      <w:r w:rsidRPr="003E18F3">
        <w:rPr>
          <w:sz w:val="18"/>
          <w:szCs w:val="18"/>
        </w:rPr>
        <w:t xml:space="preserve"> and the request is sent twice (perhaps due to a network retry), the list will now contain </w:t>
      </w:r>
      <w:r w:rsidRPr="003E18F3">
        <w:rPr>
          <w:b/>
          <w:bCs/>
          <w:sz w:val="18"/>
          <w:szCs w:val="18"/>
        </w:rPr>
        <w:t>two</w:t>
      </w:r>
      <w:r w:rsidRPr="003E18F3">
        <w:rPr>
          <w:sz w:val="18"/>
          <w:szCs w:val="18"/>
        </w:rPr>
        <w:t xml:space="preserve"> apples. This makes the operation non-idempotent, which is why </w:t>
      </w:r>
      <w:r w:rsidRPr="003E18F3">
        <w:rPr>
          <w:rStyle w:val="HTMLCode"/>
          <w:sz w:val="18"/>
          <w:szCs w:val="18"/>
        </w:rPr>
        <w:t>PATCH</w:t>
      </w:r>
      <w:r w:rsidRPr="003E18F3">
        <w:rPr>
          <w:sz w:val="18"/>
          <w:szCs w:val="18"/>
        </w:rPr>
        <w:t xml:space="preserve"> requires more careful implementation than </w:t>
      </w:r>
      <w:r w:rsidRPr="003E18F3">
        <w:rPr>
          <w:rStyle w:val="HTMLCode"/>
          <w:sz w:val="18"/>
          <w:szCs w:val="18"/>
        </w:rPr>
        <w:t>PUT</w:t>
      </w:r>
      <w:r w:rsidRPr="003E18F3">
        <w:rPr>
          <w:sz w:val="18"/>
          <w:szCs w:val="18"/>
        </w:rPr>
        <w:t>.</w:t>
      </w:r>
    </w:p>
    <w:p w:rsidR="00E3403E" w:rsidRPr="003E18F3" w:rsidRDefault="00E3403E" w:rsidP="00E3403E">
      <w:pPr>
        <w:rPr>
          <w:sz w:val="18"/>
          <w:szCs w:val="18"/>
        </w:rPr>
      </w:pPr>
      <w:r w:rsidRPr="003E18F3">
        <w:rPr>
          <w:sz w:val="18"/>
          <w:szCs w:val="18"/>
        </w:rPr>
        <w:pict>
          <v:rect id="_x0000_i1737" style="width:0;height:1.5pt" o:hralign="center" o:hrstd="t" o:hr="t" fillcolor="#a0a0a0" stroked="f"/>
        </w:pict>
      </w:r>
    </w:p>
    <w:p w:rsidR="00E3403E" w:rsidRPr="003E18F3" w:rsidRDefault="00E3403E" w:rsidP="00E3403E">
      <w:pPr>
        <w:pStyle w:val="Heading3"/>
        <w:rPr>
          <w:sz w:val="18"/>
          <w:szCs w:val="18"/>
        </w:rPr>
      </w:pPr>
      <w:r w:rsidRPr="003E18F3">
        <w:rPr>
          <w:sz w:val="18"/>
          <w:szCs w:val="18"/>
        </w:rPr>
        <w:t>4. The "Null vs. Missing" Problem</w:t>
      </w:r>
    </w:p>
    <w:p w:rsidR="00E3403E" w:rsidRPr="003E18F3" w:rsidRDefault="00E3403E" w:rsidP="00E3403E">
      <w:pPr>
        <w:pStyle w:val="NormalWeb"/>
        <w:rPr>
          <w:sz w:val="18"/>
          <w:szCs w:val="18"/>
        </w:rPr>
      </w:pPr>
      <w:r w:rsidRPr="003E18F3">
        <w:rPr>
          <w:sz w:val="18"/>
          <w:szCs w:val="18"/>
        </w:rPr>
        <w:t xml:space="preserve">A senior architect must solve a specific problem with </w:t>
      </w:r>
      <w:r w:rsidRPr="003E18F3">
        <w:rPr>
          <w:rStyle w:val="HTMLCode"/>
          <w:sz w:val="18"/>
          <w:szCs w:val="18"/>
        </w:rPr>
        <w:t>PATCH</w:t>
      </w:r>
      <w:r w:rsidRPr="003E18F3">
        <w:rPr>
          <w:sz w:val="18"/>
          <w:szCs w:val="18"/>
        </w:rPr>
        <w:t xml:space="preserve">: How do you tell the server to set a field to </w:t>
      </w:r>
      <w:r w:rsidRPr="003E18F3">
        <w:rPr>
          <w:rStyle w:val="HTMLCode"/>
          <w:sz w:val="18"/>
          <w:szCs w:val="18"/>
        </w:rPr>
        <w:t>null</w:t>
      </w:r>
      <w:r w:rsidRPr="003E18F3">
        <w:rPr>
          <w:sz w:val="18"/>
          <w:szCs w:val="18"/>
        </w:rPr>
        <w:t xml:space="preserve"> versus telling the server to "ignore" that field?</w:t>
      </w:r>
    </w:p>
    <w:p w:rsidR="00E3403E" w:rsidRPr="003E18F3" w:rsidRDefault="00E3403E" w:rsidP="00E3403E">
      <w:pPr>
        <w:pStyle w:val="NormalWeb"/>
        <w:numPr>
          <w:ilvl w:val="0"/>
          <w:numId w:val="528"/>
        </w:numPr>
        <w:rPr>
          <w:sz w:val="18"/>
          <w:szCs w:val="18"/>
        </w:rPr>
      </w:pPr>
      <w:r w:rsidRPr="003E18F3">
        <w:rPr>
          <w:b/>
          <w:bCs/>
          <w:sz w:val="18"/>
          <w:szCs w:val="18"/>
        </w:rPr>
        <w:t>Payload A:</w:t>
      </w:r>
      <w:r w:rsidRPr="003E18F3">
        <w:rPr>
          <w:sz w:val="18"/>
          <w:szCs w:val="18"/>
        </w:rPr>
        <w:t xml:space="preserve"> </w:t>
      </w:r>
      <w:r w:rsidRPr="003E18F3">
        <w:rPr>
          <w:rStyle w:val="HTMLCode"/>
          <w:sz w:val="18"/>
          <w:szCs w:val="18"/>
        </w:rPr>
        <w:t>{ "bio": null }</w:t>
      </w:r>
      <w:r w:rsidRPr="003E18F3">
        <w:rPr>
          <w:sz w:val="18"/>
          <w:szCs w:val="18"/>
        </w:rPr>
        <w:t xml:space="preserve"> </w:t>
      </w:r>
      <w:r w:rsidRPr="003E18F3">
        <w:rPr>
          <w:rStyle w:val="math-inline"/>
          <w:sz w:val="18"/>
          <w:szCs w:val="18"/>
        </w:rPr>
        <w:t>$\rightarrow$</w:t>
      </w:r>
      <w:r w:rsidRPr="003E18F3">
        <w:rPr>
          <w:sz w:val="18"/>
          <w:szCs w:val="18"/>
        </w:rPr>
        <w:t xml:space="preserve"> The user wants to delete their bio.</w:t>
      </w:r>
    </w:p>
    <w:p w:rsidR="00E3403E" w:rsidRPr="003E18F3" w:rsidRDefault="00E3403E" w:rsidP="00E3403E">
      <w:pPr>
        <w:pStyle w:val="NormalWeb"/>
        <w:numPr>
          <w:ilvl w:val="0"/>
          <w:numId w:val="528"/>
        </w:numPr>
        <w:rPr>
          <w:sz w:val="18"/>
          <w:szCs w:val="18"/>
        </w:rPr>
      </w:pPr>
      <w:r w:rsidRPr="003E18F3">
        <w:rPr>
          <w:b/>
          <w:bCs/>
          <w:sz w:val="18"/>
          <w:szCs w:val="18"/>
        </w:rPr>
        <w:t>Payload B:</w:t>
      </w:r>
      <w:r w:rsidRPr="003E18F3">
        <w:rPr>
          <w:sz w:val="18"/>
          <w:szCs w:val="18"/>
        </w:rPr>
        <w:t xml:space="preserve"> </w:t>
      </w:r>
      <w:r w:rsidRPr="003E18F3">
        <w:rPr>
          <w:rStyle w:val="HTMLCode"/>
          <w:sz w:val="18"/>
          <w:szCs w:val="18"/>
        </w:rPr>
        <w:t>{ }</w:t>
      </w:r>
      <w:r w:rsidRPr="003E18F3">
        <w:rPr>
          <w:sz w:val="18"/>
          <w:szCs w:val="18"/>
        </w:rPr>
        <w:t xml:space="preserve"> </w:t>
      </w:r>
      <w:r w:rsidRPr="003E18F3">
        <w:rPr>
          <w:rStyle w:val="math-inline"/>
          <w:sz w:val="18"/>
          <w:szCs w:val="18"/>
        </w:rPr>
        <w:t>$\rightarrow$</w:t>
      </w:r>
      <w:r w:rsidRPr="003E18F3">
        <w:rPr>
          <w:sz w:val="18"/>
          <w:szCs w:val="18"/>
        </w:rPr>
        <w:t xml:space="preserve"> The user didn't change their bio; keep it as is.</w:t>
      </w:r>
    </w:p>
    <w:p w:rsidR="00E3403E" w:rsidRPr="003E18F3" w:rsidRDefault="00E3403E" w:rsidP="00E3403E">
      <w:pPr>
        <w:pStyle w:val="NormalWeb"/>
        <w:rPr>
          <w:sz w:val="18"/>
          <w:szCs w:val="18"/>
        </w:rPr>
      </w:pPr>
      <w:r w:rsidRPr="003E18F3">
        <w:rPr>
          <w:sz w:val="18"/>
          <w:szCs w:val="18"/>
        </w:rPr>
        <w:t xml:space="preserve">In many languages (like Java/Spring), both of these might result in a </w:t>
      </w:r>
      <w:r w:rsidRPr="003E18F3">
        <w:rPr>
          <w:rStyle w:val="HTMLCode"/>
          <w:sz w:val="18"/>
          <w:szCs w:val="18"/>
        </w:rPr>
        <w:t>null</w:t>
      </w:r>
      <w:r w:rsidRPr="003E18F3">
        <w:rPr>
          <w:sz w:val="18"/>
          <w:szCs w:val="18"/>
        </w:rPr>
        <w:t xml:space="preserve"> field in your DTO. Professional implementations often use </w:t>
      </w:r>
      <w:r w:rsidRPr="003E18F3">
        <w:rPr>
          <w:rStyle w:val="HTMLCode"/>
          <w:sz w:val="18"/>
          <w:szCs w:val="18"/>
        </w:rPr>
        <w:t>Optional</w:t>
      </w:r>
      <w:r w:rsidRPr="003E18F3">
        <w:rPr>
          <w:sz w:val="18"/>
          <w:szCs w:val="18"/>
        </w:rPr>
        <w:t xml:space="preserve"> wrappers or </w:t>
      </w:r>
      <w:r w:rsidRPr="003E18F3">
        <w:rPr>
          <w:rStyle w:val="HTMLCode"/>
          <w:sz w:val="18"/>
          <w:szCs w:val="18"/>
        </w:rPr>
        <w:t>Map&lt;String, Object&gt;</w:t>
      </w:r>
      <w:r w:rsidRPr="003E18F3">
        <w:rPr>
          <w:sz w:val="18"/>
          <w:szCs w:val="18"/>
        </w:rPr>
        <w:t xml:space="preserve"> to distinguish between an </w:t>
      </w:r>
      <w:r w:rsidRPr="003E18F3">
        <w:rPr>
          <w:b/>
          <w:bCs/>
          <w:sz w:val="18"/>
          <w:szCs w:val="18"/>
        </w:rPr>
        <w:t>explicitly null</w:t>
      </w:r>
      <w:r w:rsidRPr="003E18F3">
        <w:rPr>
          <w:sz w:val="18"/>
          <w:szCs w:val="18"/>
        </w:rPr>
        <w:t xml:space="preserve"> value and a </w:t>
      </w:r>
      <w:r w:rsidRPr="003E18F3">
        <w:rPr>
          <w:b/>
          <w:bCs/>
          <w:sz w:val="18"/>
          <w:szCs w:val="18"/>
        </w:rPr>
        <w:t>missing key</w:t>
      </w:r>
      <w:r w:rsidRPr="003E18F3">
        <w:rPr>
          <w:sz w:val="18"/>
          <w:szCs w:val="18"/>
        </w:rPr>
        <w:t>.</w:t>
      </w:r>
    </w:p>
    <w:p w:rsidR="00E3403E" w:rsidRPr="003E18F3" w:rsidRDefault="00E3403E" w:rsidP="009E6BCC">
      <w:pPr>
        <w:rPr>
          <w:sz w:val="18"/>
          <w:szCs w:val="18"/>
        </w:rPr>
      </w:pPr>
    </w:p>
    <w:p w:rsidR="009E6BCC" w:rsidRPr="003E18F3" w:rsidRDefault="009E6BCC" w:rsidP="009E6BCC">
      <w:pPr>
        <w:rPr>
          <w:sz w:val="18"/>
          <w:szCs w:val="18"/>
        </w:rPr>
      </w:pPr>
      <w:r w:rsidRPr="003E18F3">
        <w:rPr>
          <w:sz w:val="18"/>
          <w:szCs w:val="18"/>
        </w:rPr>
        <w:t>- How to design a REST endpoint: `/employee/details/123?city=kolkata` — write full controller.</w:t>
      </w:r>
    </w:p>
    <w:p w:rsidR="00E3403E" w:rsidRPr="003E18F3" w:rsidRDefault="00E3403E" w:rsidP="00E3403E">
      <w:pPr>
        <w:pStyle w:val="NormalWeb"/>
        <w:rPr>
          <w:sz w:val="18"/>
          <w:szCs w:val="18"/>
        </w:rPr>
      </w:pPr>
      <w:r w:rsidRPr="003E18F3">
        <w:rPr>
          <w:sz w:val="18"/>
          <w:szCs w:val="18"/>
        </w:rPr>
        <w:lastRenderedPageBreak/>
        <w:t xml:space="preserve">To design this endpoint professionally, we need to separate the </w:t>
      </w:r>
      <w:r w:rsidRPr="003E18F3">
        <w:rPr>
          <w:b/>
          <w:bCs/>
          <w:sz w:val="18"/>
          <w:szCs w:val="18"/>
        </w:rPr>
        <w:t>API Contract (DTO)</w:t>
      </w:r>
      <w:r w:rsidRPr="003E18F3">
        <w:rPr>
          <w:sz w:val="18"/>
          <w:szCs w:val="18"/>
        </w:rPr>
        <w:t xml:space="preserve">, the </w:t>
      </w:r>
      <w:r w:rsidRPr="003E18F3">
        <w:rPr>
          <w:b/>
          <w:bCs/>
          <w:sz w:val="18"/>
          <w:szCs w:val="18"/>
        </w:rPr>
        <w:t>Business Logic (Service)</w:t>
      </w:r>
      <w:r w:rsidRPr="003E18F3">
        <w:rPr>
          <w:sz w:val="18"/>
          <w:szCs w:val="18"/>
        </w:rPr>
        <w:t xml:space="preserve">, and the </w:t>
      </w:r>
      <w:r w:rsidRPr="003E18F3">
        <w:rPr>
          <w:b/>
          <w:bCs/>
          <w:sz w:val="18"/>
          <w:szCs w:val="18"/>
        </w:rPr>
        <w:t>Web Layer (Controller)</w:t>
      </w:r>
      <w:r w:rsidRPr="003E18F3">
        <w:rPr>
          <w:sz w:val="18"/>
          <w:szCs w:val="18"/>
        </w:rPr>
        <w:t>.</w:t>
      </w:r>
    </w:p>
    <w:p w:rsidR="00E3403E" w:rsidRPr="003E18F3" w:rsidRDefault="00E3403E" w:rsidP="00E3403E">
      <w:pPr>
        <w:pStyle w:val="NormalWeb"/>
        <w:rPr>
          <w:sz w:val="18"/>
          <w:szCs w:val="18"/>
        </w:rPr>
      </w:pPr>
      <w:r w:rsidRPr="003E18F3">
        <w:rPr>
          <w:sz w:val="18"/>
          <w:szCs w:val="18"/>
        </w:rPr>
        <w:t xml:space="preserve">In this specific URI, </w:t>
      </w:r>
      <w:r w:rsidRPr="003E18F3">
        <w:rPr>
          <w:rStyle w:val="HTMLCode"/>
          <w:sz w:val="18"/>
          <w:szCs w:val="18"/>
        </w:rPr>
        <w:t>123</w:t>
      </w:r>
      <w:r w:rsidRPr="003E18F3">
        <w:rPr>
          <w:sz w:val="18"/>
          <w:szCs w:val="18"/>
        </w:rPr>
        <w:t xml:space="preserve"> is the </w:t>
      </w:r>
      <w:r w:rsidRPr="003E18F3">
        <w:rPr>
          <w:b/>
          <w:bCs/>
          <w:sz w:val="18"/>
          <w:szCs w:val="18"/>
        </w:rPr>
        <w:t>Identity</w:t>
      </w:r>
      <w:r w:rsidRPr="003E18F3">
        <w:rPr>
          <w:sz w:val="18"/>
          <w:szCs w:val="18"/>
        </w:rPr>
        <w:t xml:space="preserve"> (Path Variable), and </w:t>
      </w:r>
      <w:r w:rsidRPr="003E18F3">
        <w:rPr>
          <w:rStyle w:val="HTMLCode"/>
          <w:sz w:val="18"/>
          <w:szCs w:val="18"/>
        </w:rPr>
        <w:t>city</w:t>
      </w:r>
      <w:r w:rsidRPr="003E18F3">
        <w:rPr>
          <w:sz w:val="18"/>
          <w:szCs w:val="18"/>
        </w:rPr>
        <w:t xml:space="preserve"> is the </w:t>
      </w:r>
      <w:r w:rsidRPr="003E18F3">
        <w:rPr>
          <w:b/>
          <w:bCs/>
          <w:sz w:val="18"/>
          <w:szCs w:val="18"/>
        </w:rPr>
        <w:t>Filter/Metadata</w:t>
      </w:r>
      <w:r w:rsidRPr="003E18F3">
        <w:rPr>
          <w:sz w:val="18"/>
          <w:szCs w:val="18"/>
        </w:rPr>
        <w:t xml:space="preserve"> (Request Parameter).</w:t>
      </w:r>
    </w:p>
    <w:p w:rsidR="00E3403E" w:rsidRPr="003E18F3" w:rsidRDefault="00E3403E" w:rsidP="00E3403E">
      <w:pPr>
        <w:pStyle w:val="Heading3"/>
        <w:rPr>
          <w:sz w:val="18"/>
          <w:szCs w:val="18"/>
        </w:rPr>
      </w:pPr>
      <w:r w:rsidRPr="003E18F3">
        <w:rPr>
          <w:sz w:val="18"/>
          <w:szCs w:val="18"/>
        </w:rPr>
        <w:t>1. The API Contract (EmployeeDTO)</w:t>
      </w:r>
    </w:p>
    <w:p w:rsidR="00E3403E" w:rsidRPr="003E18F3" w:rsidRDefault="00E3403E" w:rsidP="00E3403E">
      <w:pPr>
        <w:pStyle w:val="NormalWeb"/>
        <w:rPr>
          <w:sz w:val="18"/>
          <w:szCs w:val="18"/>
        </w:rPr>
      </w:pPr>
      <w:r w:rsidRPr="003E18F3">
        <w:rPr>
          <w:sz w:val="18"/>
          <w:szCs w:val="18"/>
        </w:rPr>
        <w:t>We never return the raw JPA Entity. We create a DTO to control exactly what the client sees.</w:t>
      </w:r>
    </w:p>
    <w:p w:rsidR="00E3403E" w:rsidRPr="003E18F3" w:rsidRDefault="00E3403E" w:rsidP="00E3403E">
      <w:pPr>
        <w:rPr>
          <w:sz w:val="18"/>
          <w:szCs w:val="18"/>
        </w:rPr>
      </w:pPr>
      <w:r w:rsidRPr="003E18F3">
        <w:rPr>
          <w:rStyle w:val="ng-tns-c1066629530-546"/>
          <w:sz w:val="18"/>
          <w:szCs w:val="18"/>
        </w:rPr>
        <w:t>Java</w:t>
      </w:r>
    </w:p>
    <w:p w:rsidR="00E3403E" w:rsidRPr="003E18F3" w:rsidRDefault="00E3403E" w:rsidP="00E3403E">
      <w:pPr>
        <w:pStyle w:val="HTMLPreformatted"/>
        <w:rPr>
          <w:rStyle w:val="hljs-params"/>
          <w:sz w:val="18"/>
          <w:szCs w:val="18"/>
        </w:rPr>
      </w:pPr>
      <w:r w:rsidRPr="003E18F3">
        <w:rPr>
          <w:rStyle w:val="hljs-keyword"/>
          <w:sz w:val="18"/>
          <w:szCs w:val="18"/>
        </w:rPr>
        <w:t>public</w:t>
      </w:r>
      <w:r w:rsidRPr="003E18F3">
        <w:rPr>
          <w:rStyle w:val="hljs-function"/>
          <w:sz w:val="18"/>
          <w:szCs w:val="18"/>
        </w:rPr>
        <w:t xml:space="preserve"> record </w:t>
      </w:r>
      <w:r w:rsidRPr="003E18F3">
        <w:rPr>
          <w:rStyle w:val="hljs-title"/>
          <w:sz w:val="18"/>
          <w:szCs w:val="18"/>
        </w:rPr>
        <w:t>EmployeeDTO</w:t>
      </w:r>
      <w:r w:rsidRPr="003E18F3">
        <w:rPr>
          <w:rStyle w:val="hljs-params"/>
          <w:sz w:val="18"/>
          <w:szCs w:val="18"/>
        </w:rPr>
        <w:t>(</w:t>
      </w:r>
    </w:p>
    <w:p w:rsidR="00E3403E" w:rsidRPr="003E18F3" w:rsidRDefault="00E3403E" w:rsidP="00E3403E">
      <w:pPr>
        <w:pStyle w:val="HTMLPreformatted"/>
        <w:rPr>
          <w:rStyle w:val="hljs-params"/>
          <w:sz w:val="18"/>
          <w:szCs w:val="18"/>
        </w:rPr>
      </w:pPr>
      <w:r w:rsidRPr="003E18F3">
        <w:rPr>
          <w:rStyle w:val="hljs-params"/>
          <w:sz w:val="18"/>
          <w:szCs w:val="18"/>
        </w:rPr>
        <w:t xml:space="preserve">    Long id,</w:t>
      </w:r>
    </w:p>
    <w:p w:rsidR="00E3403E" w:rsidRPr="003E18F3" w:rsidRDefault="00E3403E" w:rsidP="00E3403E">
      <w:pPr>
        <w:pStyle w:val="HTMLPreformatted"/>
        <w:rPr>
          <w:rStyle w:val="hljs-params"/>
          <w:sz w:val="18"/>
          <w:szCs w:val="18"/>
        </w:rPr>
      </w:pPr>
      <w:r w:rsidRPr="003E18F3">
        <w:rPr>
          <w:rStyle w:val="hljs-params"/>
          <w:sz w:val="18"/>
          <w:szCs w:val="18"/>
        </w:rPr>
        <w:t xml:space="preserve">    String name,</w:t>
      </w:r>
    </w:p>
    <w:p w:rsidR="00E3403E" w:rsidRPr="003E18F3" w:rsidRDefault="00E3403E" w:rsidP="00E3403E">
      <w:pPr>
        <w:pStyle w:val="HTMLPreformatted"/>
        <w:rPr>
          <w:rStyle w:val="hljs-params"/>
          <w:sz w:val="18"/>
          <w:szCs w:val="18"/>
        </w:rPr>
      </w:pPr>
      <w:r w:rsidRPr="003E18F3">
        <w:rPr>
          <w:rStyle w:val="hljs-params"/>
          <w:sz w:val="18"/>
          <w:szCs w:val="18"/>
        </w:rPr>
        <w:t xml:space="preserve">    String department,</w:t>
      </w:r>
    </w:p>
    <w:p w:rsidR="00E3403E" w:rsidRPr="003E18F3" w:rsidRDefault="00E3403E" w:rsidP="00E3403E">
      <w:pPr>
        <w:pStyle w:val="HTMLPreformatted"/>
        <w:rPr>
          <w:rStyle w:val="hljs-params"/>
          <w:sz w:val="18"/>
          <w:szCs w:val="18"/>
        </w:rPr>
      </w:pPr>
      <w:r w:rsidRPr="003E18F3">
        <w:rPr>
          <w:rStyle w:val="hljs-params"/>
          <w:sz w:val="18"/>
          <w:szCs w:val="18"/>
        </w:rPr>
        <w:t xml:space="preserve">    String city,</w:t>
      </w:r>
    </w:p>
    <w:p w:rsidR="00E3403E" w:rsidRPr="003E18F3" w:rsidRDefault="00E3403E" w:rsidP="00E3403E">
      <w:pPr>
        <w:pStyle w:val="HTMLPreformatted"/>
        <w:rPr>
          <w:rStyle w:val="hljs-params"/>
          <w:sz w:val="18"/>
          <w:szCs w:val="18"/>
        </w:rPr>
      </w:pPr>
      <w:r w:rsidRPr="003E18F3">
        <w:rPr>
          <w:rStyle w:val="hljs-params"/>
          <w:sz w:val="18"/>
          <w:szCs w:val="18"/>
        </w:rPr>
        <w:t xml:space="preserve">    String email</w:t>
      </w:r>
    </w:p>
    <w:p w:rsidR="00E3403E" w:rsidRPr="003E18F3" w:rsidRDefault="00E3403E" w:rsidP="00E3403E">
      <w:pPr>
        <w:pStyle w:val="HTMLPreformatted"/>
        <w:rPr>
          <w:rStyle w:val="HTMLCode"/>
          <w:sz w:val="18"/>
          <w:szCs w:val="18"/>
        </w:rPr>
      </w:pP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E3403E" w:rsidRPr="003E18F3" w:rsidRDefault="00E3403E" w:rsidP="00E3403E">
      <w:pPr>
        <w:pStyle w:val="Heading3"/>
        <w:rPr>
          <w:sz w:val="18"/>
          <w:szCs w:val="18"/>
        </w:rPr>
      </w:pPr>
      <w:r w:rsidRPr="003E18F3">
        <w:rPr>
          <w:sz w:val="18"/>
          <w:szCs w:val="18"/>
        </w:rPr>
        <w:t>2. The REST Controller</w:t>
      </w:r>
    </w:p>
    <w:p w:rsidR="00E3403E" w:rsidRPr="003E18F3" w:rsidRDefault="00E3403E" w:rsidP="00E3403E">
      <w:pPr>
        <w:pStyle w:val="NormalWeb"/>
        <w:rPr>
          <w:sz w:val="18"/>
          <w:szCs w:val="18"/>
        </w:rPr>
      </w:pPr>
      <w:r w:rsidRPr="003E18F3">
        <w:rPr>
          <w:sz w:val="18"/>
          <w:szCs w:val="18"/>
        </w:rPr>
        <w:t xml:space="preserve">This controller uses </w:t>
      </w:r>
      <w:r w:rsidRPr="003E18F3">
        <w:rPr>
          <w:b/>
          <w:bCs/>
          <w:sz w:val="18"/>
          <w:szCs w:val="18"/>
        </w:rPr>
        <w:t>Constructor Injection</w:t>
      </w:r>
      <w:r w:rsidRPr="003E18F3">
        <w:rPr>
          <w:sz w:val="18"/>
          <w:szCs w:val="18"/>
        </w:rPr>
        <w:t xml:space="preserve"> and </w:t>
      </w:r>
      <w:r w:rsidRPr="003E18F3">
        <w:rPr>
          <w:rStyle w:val="HTMLCode"/>
          <w:sz w:val="18"/>
          <w:szCs w:val="18"/>
        </w:rPr>
        <w:t>ResponseEntity</w:t>
      </w:r>
      <w:r w:rsidRPr="003E18F3">
        <w:rPr>
          <w:sz w:val="18"/>
          <w:szCs w:val="18"/>
        </w:rPr>
        <w:t xml:space="preserve"> to provide a semantically correct HTTP response.</w:t>
      </w:r>
    </w:p>
    <w:p w:rsidR="00E3403E" w:rsidRPr="003E18F3" w:rsidRDefault="00E3403E" w:rsidP="00E3403E">
      <w:pPr>
        <w:rPr>
          <w:sz w:val="18"/>
          <w:szCs w:val="18"/>
        </w:rPr>
      </w:pPr>
      <w:r w:rsidRPr="003E18F3">
        <w:rPr>
          <w:rStyle w:val="ng-tns-c1066629530-547"/>
          <w:sz w:val="18"/>
          <w:szCs w:val="18"/>
        </w:rPr>
        <w:t>Java</w:t>
      </w:r>
    </w:p>
    <w:p w:rsidR="00E3403E" w:rsidRPr="003E18F3" w:rsidRDefault="00E3403E" w:rsidP="00E3403E">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org.springframework.http.ResponseEntity;</w:t>
      </w:r>
    </w:p>
    <w:p w:rsidR="00E3403E" w:rsidRPr="003E18F3" w:rsidRDefault="00E3403E" w:rsidP="00E3403E">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org.springframework.web.bind.annotation.*;</w:t>
      </w:r>
    </w:p>
    <w:p w:rsidR="00E3403E" w:rsidRPr="003E18F3" w:rsidRDefault="00E3403E" w:rsidP="00E3403E">
      <w:pPr>
        <w:pStyle w:val="HTMLPreformatted"/>
        <w:rPr>
          <w:rStyle w:val="HTMLCode"/>
          <w:sz w:val="18"/>
          <w:szCs w:val="18"/>
        </w:rPr>
      </w:pPr>
    </w:p>
    <w:p w:rsidR="00E3403E" w:rsidRPr="003E18F3" w:rsidRDefault="00E3403E" w:rsidP="00E3403E">
      <w:pPr>
        <w:pStyle w:val="HTMLPreformatted"/>
        <w:rPr>
          <w:rStyle w:val="HTMLCode"/>
          <w:sz w:val="18"/>
          <w:szCs w:val="18"/>
        </w:rPr>
      </w:pPr>
      <w:r w:rsidRPr="003E18F3">
        <w:rPr>
          <w:rStyle w:val="hljs-meta"/>
          <w:sz w:val="18"/>
          <w:szCs w:val="18"/>
        </w:rPr>
        <w:t>@RestController</w:t>
      </w:r>
    </w:p>
    <w:p w:rsidR="00E3403E" w:rsidRPr="003E18F3" w:rsidRDefault="00E3403E" w:rsidP="00E3403E">
      <w:pPr>
        <w:pStyle w:val="HTMLPreformatted"/>
        <w:rPr>
          <w:rStyle w:val="HTMLCode"/>
          <w:sz w:val="18"/>
          <w:szCs w:val="18"/>
        </w:rPr>
      </w:pPr>
      <w:r w:rsidRPr="003E18F3">
        <w:rPr>
          <w:rStyle w:val="hljs-meta"/>
          <w:sz w:val="18"/>
          <w:szCs w:val="18"/>
        </w:rPr>
        <w:t>@RequestMapping("/employee")</w:t>
      </w:r>
    </w:p>
    <w:p w:rsidR="00E3403E" w:rsidRPr="003E18F3" w:rsidRDefault="00E3403E" w:rsidP="00E3403E">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EmployeeController</w:t>
      </w:r>
      <w:r w:rsidRPr="003E18F3">
        <w:rPr>
          <w:rStyle w:val="hljs-class"/>
          <w:sz w:val="18"/>
          <w:szCs w:val="18"/>
        </w:rPr>
        <w:t xml:space="preserve"> </w:t>
      </w:r>
      <w:r w:rsidRPr="003E18F3">
        <w:rPr>
          <w:rStyle w:val="HTMLCode"/>
          <w:sz w:val="18"/>
          <w:szCs w:val="18"/>
        </w:rPr>
        <w:t>{</w:t>
      </w:r>
    </w:p>
    <w:p w:rsidR="00E3403E" w:rsidRPr="003E18F3" w:rsidRDefault="00E3403E" w:rsidP="00E3403E">
      <w:pPr>
        <w:pStyle w:val="HTMLPreformatted"/>
        <w:rPr>
          <w:rStyle w:val="HTMLCode"/>
          <w:sz w:val="18"/>
          <w:szCs w:val="18"/>
        </w:rPr>
      </w:pPr>
    </w:p>
    <w:p w:rsidR="00E3403E" w:rsidRPr="003E18F3" w:rsidRDefault="00E3403E" w:rsidP="00E3403E">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EmployeeService employeeService;</w:t>
      </w:r>
    </w:p>
    <w:p w:rsidR="00E3403E" w:rsidRPr="003E18F3" w:rsidRDefault="00E3403E" w:rsidP="00E3403E">
      <w:pPr>
        <w:pStyle w:val="HTMLPreformatted"/>
        <w:rPr>
          <w:rStyle w:val="HTMLCode"/>
          <w:sz w:val="18"/>
          <w:szCs w:val="18"/>
        </w:rPr>
      </w:pPr>
    </w:p>
    <w:p w:rsidR="00E3403E" w:rsidRPr="003E18F3" w:rsidRDefault="00E3403E" w:rsidP="00E3403E">
      <w:pPr>
        <w:pStyle w:val="HTMLPreformatted"/>
        <w:rPr>
          <w:rStyle w:val="HTMLCode"/>
          <w:sz w:val="18"/>
          <w:szCs w:val="18"/>
        </w:rPr>
      </w:pPr>
      <w:r w:rsidRPr="003E18F3">
        <w:rPr>
          <w:rStyle w:val="HTMLCode"/>
          <w:sz w:val="18"/>
          <w:szCs w:val="18"/>
        </w:rPr>
        <w:t xml:space="preserve">    </w:t>
      </w:r>
      <w:r w:rsidRPr="003E18F3">
        <w:rPr>
          <w:rStyle w:val="hljs-comment"/>
          <w:sz w:val="18"/>
          <w:szCs w:val="18"/>
        </w:rPr>
        <w:t>// Constructor Injection (Best Practice)</w:t>
      </w:r>
    </w:p>
    <w:p w:rsidR="00E3403E" w:rsidRPr="003E18F3" w:rsidRDefault="00E3403E" w:rsidP="00E3403E">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EmployeeController</w:t>
      </w:r>
      <w:r w:rsidRPr="003E18F3">
        <w:rPr>
          <w:rStyle w:val="hljs-params"/>
          <w:sz w:val="18"/>
          <w:szCs w:val="18"/>
        </w:rPr>
        <w:t>(EmployeeService employeeService)</w:t>
      </w:r>
      <w:r w:rsidRPr="003E18F3">
        <w:rPr>
          <w:rStyle w:val="hljs-function"/>
          <w:sz w:val="18"/>
          <w:szCs w:val="18"/>
        </w:rPr>
        <w:t xml:space="preserve"> </w:t>
      </w:r>
      <w:r w:rsidRPr="003E18F3">
        <w:rPr>
          <w:rStyle w:val="HTMLCode"/>
          <w:sz w:val="18"/>
          <w:szCs w:val="18"/>
        </w:rPr>
        <w:t>{</w:t>
      </w:r>
    </w:p>
    <w:p w:rsidR="00E3403E" w:rsidRPr="003E18F3" w:rsidRDefault="00E3403E" w:rsidP="00E3403E">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.employeeService = employeeService;</w:t>
      </w:r>
    </w:p>
    <w:p w:rsidR="00E3403E" w:rsidRPr="003E18F3" w:rsidRDefault="00E3403E" w:rsidP="00E3403E">
      <w:pPr>
        <w:pStyle w:val="HTMLPreformatted"/>
        <w:rPr>
          <w:rStyle w:val="HTMLCode"/>
          <w:sz w:val="18"/>
          <w:szCs w:val="18"/>
        </w:rPr>
      </w:pPr>
      <w:r w:rsidRPr="003E18F3">
        <w:rPr>
          <w:rStyle w:val="HTMLCode"/>
          <w:sz w:val="18"/>
          <w:szCs w:val="18"/>
        </w:rPr>
        <w:t xml:space="preserve">    }</w:t>
      </w:r>
    </w:p>
    <w:p w:rsidR="00E3403E" w:rsidRPr="003E18F3" w:rsidRDefault="00E3403E" w:rsidP="00E3403E">
      <w:pPr>
        <w:pStyle w:val="HTMLPreformatted"/>
        <w:rPr>
          <w:rStyle w:val="HTMLCode"/>
          <w:sz w:val="18"/>
          <w:szCs w:val="18"/>
        </w:rPr>
      </w:pPr>
    </w:p>
    <w:p w:rsidR="00E3403E" w:rsidRPr="003E18F3" w:rsidRDefault="00E3403E" w:rsidP="00E3403E">
      <w:pPr>
        <w:pStyle w:val="HTMLPreformatted"/>
        <w:rPr>
          <w:rStyle w:val="hljs-comment"/>
          <w:sz w:val="18"/>
          <w:szCs w:val="18"/>
        </w:rPr>
      </w:pPr>
      <w:r w:rsidRPr="003E18F3">
        <w:rPr>
          <w:rStyle w:val="HTMLCode"/>
          <w:sz w:val="18"/>
          <w:szCs w:val="18"/>
        </w:rPr>
        <w:t xml:space="preserve">    </w:t>
      </w:r>
      <w:r w:rsidRPr="003E18F3">
        <w:rPr>
          <w:rStyle w:val="hljs-comment"/>
          <w:sz w:val="18"/>
          <w:szCs w:val="18"/>
        </w:rPr>
        <w:t>/**</w:t>
      </w:r>
    </w:p>
    <w:p w:rsidR="00E3403E" w:rsidRPr="003E18F3" w:rsidRDefault="00E3403E" w:rsidP="00E3403E">
      <w:pPr>
        <w:pStyle w:val="HTMLPreformatted"/>
        <w:rPr>
          <w:rStyle w:val="hljs-comment"/>
          <w:sz w:val="18"/>
          <w:szCs w:val="18"/>
        </w:rPr>
      </w:pPr>
      <w:r w:rsidRPr="003E18F3">
        <w:rPr>
          <w:rStyle w:val="hljs-comment"/>
          <w:sz w:val="18"/>
          <w:szCs w:val="18"/>
        </w:rPr>
        <w:t xml:space="preserve">     * Endpoint: GET /employee/details/123?city=kolkata</w:t>
      </w:r>
    </w:p>
    <w:p w:rsidR="00E3403E" w:rsidRPr="003E18F3" w:rsidRDefault="00E3403E" w:rsidP="00E3403E">
      <w:pPr>
        <w:pStyle w:val="HTMLPreformatted"/>
        <w:rPr>
          <w:rStyle w:val="hljs-comment"/>
          <w:sz w:val="18"/>
          <w:szCs w:val="18"/>
        </w:rPr>
      </w:pPr>
      <w:r w:rsidRPr="003E18F3">
        <w:rPr>
          <w:rStyle w:val="hljs-comment"/>
          <w:sz w:val="18"/>
          <w:szCs w:val="18"/>
        </w:rPr>
        <w:t xml:space="preserve">     * * </w:t>
      </w:r>
      <w:r w:rsidRPr="003E18F3">
        <w:rPr>
          <w:rStyle w:val="hljs-doctag"/>
          <w:sz w:val="18"/>
          <w:szCs w:val="18"/>
        </w:rPr>
        <w:t>@param</w:t>
      </w:r>
      <w:r w:rsidRPr="003E18F3">
        <w:rPr>
          <w:rStyle w:val="hljs-comment"/>
          <w:sz w:val="18"/>
          <w:szCs w:val="18"/>
        </w:rPr>
        <w:t xml:space="preserve"> id   The unique identifier of the employee (PathVariable)</w:t>
      </w:r>
    </w:p>
    <w:p w:rsidR="00E3403E" w:rsidRPr="003E18F3" w:rsidRDefault="00E3403E" w:rsidP="00E3403E">
      <w:pPr>
        <w:pStyle w:val="HTMLPreformatted"/>
        <w:rPr>
          <w:rStyle w:val="hljs-comment"/>
          <w:sz w:val="18"/>
          <w:szCs w:val="18"/>
        </w:rPr>
      </w:pPr>
      <w:r w:rsidRPr="003E18F3">
        <w:rPr>
          <w:rStyle w:val="hljs-comment"/>
          <w:sz w:val="18"/>
          <w:szCs w:val="18"/>
        </w:rPr>
        <w:t xml:space="preserve">     * </w:t>
      </w:r>
      <w:r w:rsidRPr="003E18F3">
        <w:rPr>
          <w:rStyle w:val="hljs-doctag"/>
          <w:sz w:val="18"/>
          <w:szCs w:val="18"/>
        </w:rPr>
        <w:t>@param</w:t>
      </w:r>
      <w:r w:rsidRPr="003E18F3">
        <w:rPr>
          <w:rStyle w:val="hljs-comment"/>
          <w:sz w:val="18"/>
          <w:szCs w:val="18"/>
        </w:rPr>
        <w:t xml:space="preserve"> city The city filter (RequestParam)</w:t>
      </w:r>
    </w:p>
    <w:p w:rsidR="00E3403E" w:rsidRPr="003E18F3" w:rsidRDefault="00E3403E" w:rsidP="00E3403E">
      <w:pPr>
        <w:pStyle w:val="HTMLPreformatted"/>
        <w:rPr>
          <w:rStyle w:val="hljs-comment"/>
          <w:sz w:val="18"/>
          <w:szCs w:val="18"/>
        </w:rPr>
      </w:pPr>
      <w:r w:rsidRPr="003E18F3">
        <w:rPr>
          <w:rStyle w:val="hljs-comment"/>
          <w:sz w:val="18"/>
          <w:szCs w:val="18"/>
        </w:rPr>
        <w:t xml:space="preserve">     * </w:t>
      </w:r>
      <w:r w:rsidRPr="003E18F3">
        <w:rPr>
          <w:rStyle w:val="hljs-doctag"/>
          <w:sz w:val="18"/>
          <w:szCs w:val="18"/>
        </w:rPr>
        <w:t>@return</w:t>
      </w:r>
      <w:r w:rsidRPr="003E18F3">
        <w:rPr>
          <w:rStyle w:val="hljs-comment"/>
          <w:sz w:val="18"/>
          <w:szCs w:val="18"/>
        </w:rPr>
        <w:t xml:space="preserve">     ResponseEntity containing the EmployeeDTO</w:t>
      </w:r>
    </w:p>
    <w:p w:rsidR="00E3403E" w:rsidRPr="003E18F3" w:rsidRDefault="00E3403E" w:rsidP="00E3403E">
      <w:pPr>
        <w:pStyle w:val="HTMLPreformatted"/>
        <w:rPr>
          <w:rStyle w:val="HTMLCode"/>
          <w:sz w:val="18"/>
          <w:szCs w:val="18"/>
        </w:rPr>
      </w:pPr>
      <w:r w:rsidRPr="003E18F3">
        <w:rPr>
          <w:rStyle w:val="hljs-comment"/>
          <w:sz w:val="18"/>
          <w:szCs w:val="18"/>
        </w:rPr>
        <w:t xml:space="preserve">     */</w:t>
      </w:r>
    </w:p>
    <w:p w:rsidR="00E3403E" w:rsidRPr="003E18F3" w:rsidRDefault="00E3403E" w:rsidP="00E3403E">
      <w:pPr>
        <w:pStyle w:val="HTMLPreformatted"/>
        <w:rPr>
          <w:rStyle w:val="HTMLCode"/>
          <w:sz w:val="18"/>
          <w:szCs w:val="18"/>
        </w:rPr>
      </w:pPr>
      <w:r w:rsidRPr="003E18F3">
        <w:rPr>
          <w:rStyle w:val="HTMLCode"/>
          <w:sz w:val="18"/>
          <w:szCs w:val="18"/>
        </w:rPr>
        <w:t xml:space="preserve">    </w:t>
      </w:r>
      <w:r w:rsidRPr="003E18F3">
        <w:rPr>
          <w:rStyle w:val="hljs-meta"/>
          <w:sz w:val="18"/>
          <w:szCs w:val="18"/>
        </w:rPr>
        <w:t>@GetMapping("/details/{id}")</w:t>
      </w:r>
    </w:p>
    <w:p w:rsidR="00E3403E" w:rsidRPr="003E18F3" w:rsidRDefault="00E3403E" w:rsidP="00E3403E">
      <w:pPr>
        <w:pStyle w:val="HTMLPreformatted"/>
        <w:rPr>
          <w:rStyle w:val="hljs-params"/>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ResponseEntity&lt;EmployeeDTO&gt; </w:t>
      </w:r>
      <w:r w:rsidRPr="003E18F3">
        <w:rPr>
          <w:rStyle w:val="hljs-title"/>
          <w:sz w:val="18"/>
          <w:szCs w:val="18"/>
        </w:rPr>
        <w:t>getEmployeeDetails</w:t>
      </w:r>
      <w:r w:rsidRPr="003E18F3">
        <w:rPr>
          <w:rStyle w:val="hljs-params"/>
          <w:sz w:val="18"/>
          <w:szCs w:val="18"/>
        </w:rPr>
        <w:t>(</w:t>
      </w:r>
    </w:p>
    <w:p w:rsidR="00E3403E" w:rsidRPr="003E18F3" w:rsidRDefault="00E3403E" w:rsidP="00E3403E">
      <w:pPr>
        <w:pStyle w:val="HTMLPreformatted"/>
        <w:rPr>
          <w:rStyle w:val="hljs-params"/>
          <w:sz w:val="18"/>
          <w:szCs w:val="18"/>
        </w:rPr>
      </w:pPr>
      <w:r w:rsidRPr="003E18F3">
        <w:rPr>
          <w:rStyle w:val="hljs-params"/>
          <w:sz w:val="18"/>
          <w:szCs w:val="18"/>
        </w:rPr>
        <w:t xml:space="preserve">            </w:t>
      </w:r>
      <w:r w:rsidRPr="003E18F3">
        <w:rPr>
          <w:rStyle w:val="hljs-meta"/>
          <w:sz w:val="18"/>
          <w:szCs w:val="18"/>
        </w:rPr>
        <w:t>@PathVariable("id")</w:t>
      </w:r>
      <w:r w:rsidRPr="003E18F3">
        <w:rPr>
          <w:rStyle w:val="hljs-params"/>
          <w:sz w:val="18"/>
          <w:szCs w:val="18"/>
        </w:rPr>
        <w:t xml:space="preserve"> Long id, </w:t>
      </w:r>
    </w:p>
    <w:p w:rsidR="00E3403E" w:rsidRPr="003E18F3" w:rsidRDefault="00E3403E" w:rsidP="00E3403E">
      <w:pPr>
        <w:pStyle w:val="HTMLPreformatted"/>
        <w:rPr>
          <w:rStyle w:val="HTMLCode"/>
          <w:sz w:val="18"/>
          <w:szCs w:val="18"/>
        </w:rPr>
      </w:pPr>
      <w:r w:rsidRPr="003E18F3">
        <w:rPr>
          <w:rStyle w:val="hljs-params"/>
          <w:sz w:val="18"/>
          <w:szCs w:val="18"/>
        </w:rPr>
        <w:t xml:space="preserve">            </w:t>
      </w:r>
      <w:r w:rsidRPr="003E18F3">
        <w:rPr>
          <w:rStyle w:val="hljs-meta"/>
          <w:sz w:val="18"/>
          <w:szCs w:val="18"/>
        </w:rPr>
        <w:t>@RequestParam(name = "city", required = false)</w:t>
      </w:r>
      <w:r w:rsidRPr="003E18F3">
        <w:rPr>
          <w:rStyle w:val="hljs-params"/>
          <w:sz w:val="18"/>
          <w:szCs w:val="18"/>
        </w:rPr>
        <w:t xml:space="preserve"> String city)</w:t>
      </w:r>
      <w:r w:rsidRPr="003E18F3">
        <w:rPr>
          <w:rStyle w:val="hljs-function"/>
          <w:sz w:val="18"/>
          <w:szCs w:val="18"/>
        </w:rPr>
        <w:t xml:space="preserve"> </w:t>
      </w:r>
      <w:r w:rsidRPr="003E18F3">
        <w:rPr>
          <w:rStyle w:val="HTMLCode"/>
          <w:sz w:val="18"/>
          <w:szCs w:val="18"/>
        </w:rPr>
        <w:t>{</w:t>
      </w:r>
    </w:p>
    <w:p w:rsidR="00E3403E" w:rsidRPr="003E18F3" w:rsidRDefault="00E3403E" w:rsidP="00E3403E">
      <w:pPr>
        <w:pStyle w:val="HTMLPreformatted"/>
        <w:rPr>
          <w:rStyle w:val="HTMLCode"/>
          <w:sz w:val="18"/>
          <w:szCs w:val="18"/>
        </w:rPr>
      </w:pPr>
    </w:p>
    <w:p w:rsidR="00E3403E" w:rsidRPr="003E18F3" w:rsidRDefault="00E3403E" w:rsidP="00E3403E">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employeeService.getEmployeeByIdAndCity(id, city)</w:t>
      </w:r>
    </w:p>
    <w:p w:rsidR="00E3403E" w:rsidRPr="003E18F3" w:rsidRDefault="00E3403E" w:rsidP="00E3403E">
      <w:pPr>
        <w:pStyle w:val="HTMLPreformatted"/>
        <w:rPr>
          <w:rStyle w:val="HTMLCode"/>
          <w:sz w:val="18"/>
          <w:szCs w:val="18"/>
        </w:rPr>
      </w:pPr>
      <w:r w:rsidRPr="003E18F3">
        <w:rPr>
          <w:rStyle w:val="HTMLCode"/>
          <w:sz w:val="18"/>
          <w:szCs w:val="18"/>
        </w:rPr>
        <w:t xml:space="preserve">                .map(employee -&gt; ResponseEntity.ok().body(employee))</w:t>
      </w:r>
    </w:p>
    <w:p w:rsidR="00E3403E" w:rsidRPr="003E18F3" w:rsidRDefault="00E3403E" w:rsidP="00E3403E">
      <w:pPr>
        <w:pStyle w:val="HTMLPreformatted"/>
        <w:rPr>
          <w:rStyle w:val="HTMLCode"/>
          <w:sz w:val="18"/>
          <w:szCs w:val="18"/>
        </w:rPr>
      </w:pPr>
      <w:r w:rsidRPr="003E18F3">
        <w:rPr>
          <w:rStyle w:val="HTMLCode"/>
          <w:sz w:val="18"/>
          <w:szCs w:val="18"/>
        </w:rPr>
        <w:t xml:space="preserve">                .orElseGet(() -&gt; ResponseEntity.notFound().build());</w:t>
      </w:r>
    </w:p>
    <w:p w:rsidR="00E3403E" w:rsidRPr="003E18F3" w:rsidRDefault="00E3403E" w:rsidP="00E3403E">
      <w:pPr>
        <w:pStyle w:val="HTMLPreformatted"/>
        <w:rPr>
          <w:rStyle w:val="HTMLCode"/>
          <w:sz w:val="18"/>
          <w:szCs w:val="18"/>
        </w:rPr>
      </w:pPr>
      <w:r w:rsidRPr="003E18F3">
        <w:rPr>
          <w:rStyle w:val="HTMLCode"/>
          <w:sz w:val="18"/>
          <w:szCs w:val="18"/>
        </w:rPr>
        <w:t xml:space="preserve">    }</w:t>
      </w:r>
    </w:p>
    <w:p w:rsidR="00E3403E" w:rsidRPr="003E18F3" w:rsidRDefault="00E3403E" w:rsidP="00E3403E">
      <w:pPr>
        <w:pStyle w:val="HTMLPreformatted"/>
        <w:rPr>
          <w:rStyle w:val="HTMLCode"/>
          <w:sz w:val="18"/>
          <w:szCs w:val="18"/>
        </w:rPr>
      </w:pPr>
      <w:r w:rsidRPr="003E18F3">
        <w:rPr>
          <w:rStyle w:val="HTMLCode"/>
          <w:sz w:val="18"/>
          <w:szCs w:val="18"/>
        </w:rPr>
        <w:t>}</w:t>
      </w:r>
    </w:p>
    <w:p w:rsidR="00E3403E" w:rsidRPr="003E18F3" w:rsidRDefault="00E3403E" w:rsidP="00E3403E">
      <w:pPr>
        <w:pStyle w:val="Heading3"/>
        <w:rPr>
          <w:sz w:val="18"/>
          <w:szCs w:val="18"/>
        </w:rPr>
      </w:pPr>
      <w:r w:rsidRPr="003E18F3">
        <w:rPr>
          <w:sz w:val="18"/>
          <w:szCs w:val="18"/>
        </w:rPr>
        <w:t>3. The Service Layer (Logic)</w:t>
      </w:r>
    </w:p>
    <w:p w:rsidR="00E3403E" w:rsidRPr="003E18F3" w:rsidRDefault="00E3403E" w:rsidP="00E3403E">
      <w:pPr>
        <w:pStyle w:val="NormalWeb"/>
        <w:rPr>
          <w:sz w:val="18"/>
          <w:szCs w:val="18"/>
        </w:rPr>
      </w:pPr>
      <w:r w:rsidRPr="003E18F3">
        <w:rPr>
          <w:sz w:val="18"/>
          <w:szCs w:val="18"/>
        </w:rPr>
        <w:t>The service handles the actual lookup and mapping.</w:t>
      </w:r>
    </w:p>
    <w:p w:rsidR="00E3403E" w:rsidRPr="003E18F3" w:rsidRDefault="00E3403E" w:rsidP="00E3403E">
      <w:pPr>
        <w:rPr>
          <w:sz w:val="18"/>
          <w:szCs w:val="18"/>
        </w:rPr>
      </w:pPr>
      <w:r w:rsidRPr="003E18F3">
        <w:rPr>
          <w:rStyle w:val="ng-tns-c1066629530-548"/>
          <w:sz w:val="18"/>
          <w:szCs w:val="18"/>
        </w:rPr>
        <w:t>Java</w:t>
      </w:r>
    </w:p>
    <w:p w:rsidR="00E3403E" w:rsidRPr="003E18F3" w:rsidRDefault="00E3403E" w:rsidP="00E3403E">
      <w:pPr>
        <w:pStyle w:val="HTMLPreformatted"/>
        <w:rPr>
          <w:rStyle w:val="HTMLCode"/>
          <w:sz w:val="18"/>
          <w:szCs w:val="18"/>
        </w:rPr>
      </w:pPr>
      <w:r w:rsidRPr="003E18F3">
        <w:rPr>
          <w:rStyle w:val="hljs-meta"/>
          <w:sz w:val="18"/>
          <w:szCs w:val="18"/>
        </w:rPr>
        <w:t>@Service</w:t>
      </w:r>
    </w:p>
    <w:p w:rsidR="00E3403E" w:rsidRPr="003E18F3" w:rsidRDefault="00E3403E" w:rsidP="00E3403E">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EmployeeService</w:t>
      </w:r>
      <w:r w:rsidRPr="003E18F3">
        <w:rPr>
          <w:rStyle w:val="hljs-class"/>
          <w:sz w:val="18"/>
          <w:szCs w:val="18"/>
        </w:rPr>
        <w:t xml:space="preserve"> </w:t>
      </w:r>
      <w:r w:rsidRPr="003E18F3">
        <w:rPr>
          <w:rStyle w:val="HTMLCode"/>
          <w:sz w:val="18"/>
          <w:szCs w:val="18"/>
        </w:rPr>
        <w:t>{</w:t>
      </w:r>
    </w:p>
    <w:p w:rsidR="00E3403E" w:rsidRPr="003E18F3" w:rsidRDefault="00E3403E" w:rsidP="00E3403E">
      <w:pPr>
        <w:pStyle w:val="HTMLPreformatted"/>
        <w:rPr>
          <w:rStyle w:val="HTMLCode"/>
          <w:sz w:val="18"/>
          <w:szCs w:val="18"/>
        </w:rPr>
      </w:pPr>
      <w:r w:rsidRPr="003E18F3">
        <w:rPr>
          <w:rStyle w:val="HTMLCode"/>
          <w:sz w:val="18"/>
          <w:szCs w:val="18"/>
        </w:rPr>
        <w:t xml:space="preserve">    </w:t>
      </w:r>
    </w:p>
    <w:p w:rsidR="00E3403E" w:rsidRPr="003E18F3" w:rsidRDefault="00E3403E" w:rsidP="00E3403E">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Optional&lt;EmployeeDTO&gt; </w:t>
      </w:r>
      <w:r w:rsidRPr="003E18F3">
        <w:rPr>
          <w:rStyle w:val="hljs-title"/>
          <w:sz w:val="18"/>
          <w:szCs w:val="18"/>
        </w:rPr>
        <w:t>getEmployeeByIdAndCity</w:t>
      </w:r>
      <w:r w:rsidRPr="003E18F3">
        <w:rPr>
          <w:rStyle w:val="hljs-params"/>
          <w:sz w:val="18"/>
          <w:szCs w:val="18"/>
        </w:rPr>
        <w:t>(Long id, String city)</w:t>
      </w:r>
      <w:r w:rsidRPr="003E18F3">
        <w:rPr>
          <w:rStyle w:val="hljs-function"/>
          <w:sz w:val="18"/>
          <w:szCs w:val="18"/>
        </w:rPr>
        <w:t xml:space="preserve"> </w:t>
      </w:r>
      <w:r w:rsidRPr="003E18F3">
        <w:rPr>
          <w:rStyle w:val="HTMLCode"/>
          <w:sz w:val="18"/>
          <w:szCs w:val="18"/>
        </w:rPr>
        <w:t>{</w:t>
      </w:r>
    </w:p>
    <w:p w:rsidR="00E3403E" w:rsidRPr="003E18F3" w:rsidRDefault="00E3403E" w:rsidP="00E3403E">
      <w:pPr>
        <w:pStyle w:val="HTMLPreformatted"/>
        <w:rPr>
          <w:rStyle w:val="HTMLCode"/>
          <w:sz w:val="18"/>
          <w:szCs w:val="18"/>
        </w:rPr>
      </w:pPr>
      <w:r w:rsidRPr="003E18F3">
        <w:rPr>
          <w:rStyle w:val="HTMLCode"/>
          <w:sz w:val="18"/>
          <w:szCs w:val="18"/>
        </w:rPr>
        <w:t xml:space="preserve">        </w:t>
      </w:r>
      <w:r w:rsidRPr="003E18F3">
        <w:rPr>
          <w:rStyle w:val="hljs-comment"/>
          <w:sz w:val="18"/>
          <w:szCs w:val="18"/>
        </w:rPr>
        <w:t>// In a real app, this would call a Repository</w:t>
      </w:r>
    </w:p>
    <w:p w:rsidR="00E3403E" w:rsidRPr="003E18F3" w:rsidRDefault="00E3403E" w:rsidP="00E3403E">
      <w:pPr>
        <w:pStyle w:val="HTMLPreformatted"/>
        <w:rPr>
          <w:rStyle w:val="HTMLCode"/>
          <w:sz w:val="18"/>
          <w:szCs w:val="18"/>
        </w:rPr>
      </w:pPr>
      <w:r w:rsidRPr="003E18F3">
        <w:rPr>
          <w:rStyle w:val="HTMLCode"/>
          <w:sz w:val="18"/>
          <w:szCs w:val="18"/>
        </w:rPr>
        <w:t xml:space="preserve">        </w:t>
      </w:r>
      <w:r w:rsidRPr="003E18F3">
        <w:rPr>
          <w:rStyle w:val="hljs-comment"/>
          <w:sz w:val="18"/>
          <w:szCs w:val="18"/>
        </w:rPr>
        <w:t>// e.g., return repo.findByIdAndCity(id, city).map(mapper::toDto);</w:t>
      </w:r>
    </w:p>
    <w:p w:rsidR="00E3403E" w:rsidRPr="003E18F3" w:rsidRDefault="00E3403E" w:rsidP="00E3403E">
      <w:pPr>
        <w:pStyle w:val="HTMLPreformatted"/>
        <w:rPr>
          <w:rStyle w:val="HTMLCode"/>
          <w:sz w:val="18"/>
          <w:szCs w:val="18"/>
        </w:rPr>
      </w:pPr>
      <w:r w:rsidRPr="003E18F3">
        <w:rPr>
          <w:rStyle w:val="HTMLCode"/>
          <w:sz w:val="18"/>
          <w:szCs w:val="18"/>
        </w:rPr>
        <w:t xml:space="preserve">        </w:t>
      </w:r>
    </w:p>
    <w:p w:rsidR="00E3403E" w:rsidRPr="003E18F3" w:rsidRDefault="00E3403E" w:rsidP="00E3403E">
      <w:pPr>
        <w:pStyle w:val="HTMLPreformatted"/>
        <w:rPr>
          <w:rStyle w:val="HTMLCode"/>
          <w:sz w:val="18"/>
          <w:szCs w:val="18"/>
        </w:rPr>
      </w:pPr>
      <w:r w:rsidRPr="003E18F3">
        <w:rPr>
          <w:rStyle w:val="HTMLCode"/>
          <w:sz w:val="18"/>
          <w:szCs w:val="18"/>
        </w:rPr>
        <w:t xml:space="preserve">        </w:t>
      </w:r>
      <w:r w:rsidRPr="003E18F3">
        <w:rPr>
          <w:rStyle w:val="hljs-comment"/>
          <w:sz w:val="18"/>
          <w:szCs w:val="18"/>
        </w:rPr>
        <w:t>// Mocking a response for demonstration:</w:t>
      </w:r>
    </w:p>
    <w:p w:rsidR="00E3403E" w:rsidRPr="003E18F3" w:rsidRDefault="00E3403E" w:rsidP="00E3403E">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Optional.of(</w:t>
      </w:r>
      <w:r w:rsidRPr="003E18F3">
        <w:rPr>
          <w:rStyle w:val="hljs-keyword"/>
          <w:sz w:val="18"/>
          <w:szCs w:val="18"/>
        </w:rPr>
        <w:t>new</w:t>
      </w:r>
      <w:r w:rsidRPr="003E18F3">
        <w:rPr>
          <w:rStyle w:val="HTMLCode"/>
          <w:sz w:val="18"/>
          <w:szCs w:val="18"/>
        </w:rPr>
        <w:t xml:space="preserve"> EmployeeDTO(id, </w:t>
      </w:r>
      <w:r w:rsidRPr="003E18F3">
        <w:rPr>
          <w:rStyle w:val="hljs-string"/>
          <w:sz w:val="18"/>
          <w:szCs w:val="18"/>
        </w:rPr>
        <w:t>"John Doe"</w:t>
      </w:r>
      <w:r w:rsidRPr="003E18F3">
        <w:rPr>
          <w:rStyle w:val="HTMLCode"/>
          <w:sz w:val="18"/>
          <w:szCs w:val="18"/>
        </w:rPr>
        <w:t xml:space="preserve">, </w:t>
      </w:r>
      <w:r w:rsidRPr="003E18F3">
        <w:rPr>
          <w:rStyle w:val="hljs-string"/>
          <w:sz w:val="18"/>
          <w:szCs w:val="18"/>
        </w:rPr>
        <w:t>"IT"</w:t>
      </w:r>
      <w:r w:rsidRPr="003E18F3">
        <w:rPr>
          <w:rStyle w:val="HTMLCode"/>
          <w:sz w:val="18"/>
          <w:szCs w:val="18"/>
        </w:rPr>
        <w:t xml:space="preserve">, city, </w:t>
      </w:r>
      <w:r w:rsidRPr="003E18F3">
        <w:rPr>
          <w:rStyle w:val="hljs-string"/>
          <w:sz w:val="18"/>
          <w:szCs w:val="18"/>
        </w:rPr>
        <w:t>"john@company.com"</w:t>
      </w:r>
      <w:r w:rsidRPr="003E18F3">
        <w:rPr>
          <w:rStyle w:val="HTMLCode"/>
          <w:sz w:val="18"/>
          <w:szCs w:val="18"/>
        </w:rPr>
        <w:t>));</w:t>
      </w:r>
    </w:p>
    <w:p w:rsidR="00E3403E" w:rsidRPr="003E18F3" w:rsidRDefault="00E3403E" w:rsidP="00E3403E">
      <w:pPr>
        <w:pStyle w:val="HTMLPreformatted"/>
        <w:rPr>
          <w:rStyle w:val="HTMLCode"/>
          <w:sz w:val="18"/>
          <w:szCs w:val="18"/>
        </w:rPr>
      </w:pPr>
      <w:r w:rsidRPr="003E18F3">
        <w:rPr>
          <w:rStyle w:val="HTMLCode"/>
          <w:sz w:val="18"/>
          <w:szCs w:val="18"/>
        </w:rPr>
        <w:t xml:space="preserve">    }</w:t>
      </w:r>
    </w:p>
    <w:p w:rsidR="00E3403E" w:rsidRPr="003E18F3" w:rsidRDefault="00E3403E" w:rsidP="00E3403E">
      <w:pPr>
        <w:pStyle w:val="HTMLPreformatted"/>
        <w:rPr>
          <w:rStyle w:val="HTMLCode"/>
          <w:sz w:val="18"/>
          <w:szCs w:val="18"/>
        </w:rPr>
      </w:pPr>
      <w:r w:rsidRPr="003E18F3">
        <w:rPr>
          <w:rStyle w:val="HTMLCode"/>
          <w:sz w:val="18"/>
          <w:szCs w:val="18"/>
        </w:rPr>
        <w:t>}</w:t>
      </w:r>
    </w:p>
    <w:p w:rsidR="00E3403E" w:rsidRPr="003E18F3" w:rsidRDefault="00E3403E" w:rsidP="00E3403E">
      <w:pPr>
        <w:pStyle w:val="Heading3"/>
        <w:rPr>
          <w:sz w:val="18"/>
          <w:szCs w:val="18"/>
        </w:rPr>
      </w:pPr>
      <w:r w:rsidRPr="003E18F3">
        <w:rPr>
          <w:sz w:val="18"/>
          <w:szCs w:val="18"/>
        </w:rPr>
        <w:t>Architectural Breakdown of this Design</w:t>
      </w:r>
    </w:p>
    <w:p w:rsidR="00E3403E" w:rsidRPr="003E18F3" w:rsidRDefault="00E3403E" w:rsidP="00E3403E">
      <w:pPr>
        <w:pStyle w:val="NormalWeb"/>
        <w:numPr>
          <w:ilvl w:val="0"/>
          <w:numId w:val="529"/>
        </w:numPr>
        <w:rPr>
          <w:sz w:val="18"/>
          <w:szCs w:val="18"/>
        </w:rPr>
      </w:pPr>
      <w:r w:rsidRPr="003E18F3">
        <w:rPr>
          <w:rStyle w:val="HTMLCode"/>
          <w:b/>
          <w:bCs/>
          <w:sz w:val="18"/>
          <w:szCs w:val="18"/>
        </w:rPr>
        <w:t>@PathVariable</w:t>
      </w:r>
      <w:r w:rsidRPr="003E18F3">
        <w:rPr>
          <w:b/>
          <w:bCs/>
          <w:sz w:val="18"/>
          <w:szCs w:val="18"/>
        </w:rPr>
        <w:t xml:space="preserve"> (</w:t>
      </w:r>
      <w:r w:rsidRPr="003E18F3">
        <w:rPr>
          <w:rStyle w:val="HTMLCode"/>
          <w:b/>
          <w:bCs/>
          <w:sz w:val="18"/>
          <w:szCs w:val="18"/>
        </w:rPr>
        <w:t>{id}</w:t>
      </w:r>
      <w:r w:rsidRPr="003E18F3">
        <w:rPr>
          <w:b/>
          <w:bCs/>
          <w:sz w:val="18"/>
          <w:szCs w:val="18"/>
        </w:rPr>
        <w:t>)</w:t>
      </w:r>
      <w:r w:rsidRPr="003E18F3">
        <w:rPr>
          <w:sz w:val="18"/>
          <w:szCs w:val="18"/>
        </w:rPr>
        <w:t>: Used because the ID is part of the resource's unique identity. Without the ID, the "Resource" doesn't exist.</w:t>
      </w:r>
    </w:p>
    <w:p w:rsidR="00E3403E" w:rsidRPr="003E18F3" w:rsidRDefault="00E3403E" w:rsidP="00E3403E">
      <w:pPr>
        <w:pStyle w:val="NormalWeb"/>
        <w:numPr>
          <w:ilvl w:val="0"/>
          <w:numId w:val="529"/>
        </w:numPr>
        <w:rPr>
          <w:sz w:val="18"/>
          <w:szCs w:val="18"/>
        </w:rPr>
      </w:pPr>
      <w:r w:rsidRPr="003E18F3">
        <w:rPr>
          <w:rStyle w:val="HTMLCode"/>
          <w:b/>
          <w:bCs/>
          <w:sz w:val="18"/>
          <w:szCs w:val="18"/>
        </w:rPr>
        <w:t>@RequestParam</w:t>
      </w:r>
      <w:r w:rsidRPr="003E18F3">
        <w:rPr>
          <w:b/>
          <w:bCs/>
          <w:sz w:val="18"/>
          <w:szCs w:val="18"/>
        </w:rPr>
        <w:t xml:space="preserve"> (</w:t>
      </w:r>
      <w:r w:rsidRPr="003E18F3">
        <w:rPr>
          <w:rStyle w:val="HTMLCode"/>
          <w:b/>
          <w:bCs/>
          <w:sz w:val="18"/>
          <w:szCs w:val="18"/>
        </w:rPr>
        <w:t>city</w:t>
      </w:r>
      <w:r w:rsidRPr="003E18F3">
        <w:rPr>
          <w:b/>
          <w:bCs/>
          <w:sz w:val="18"/>
          <w:szCs w:val="18"/>
        </w:rPr>
        <w:t>)</w:t>
      </w:r>
      <w:r w:rsidRPr="003E18F3">
        <w:rPr>
          <w:sz w:val="18"/>
          <w:szCs w:val="18"/>
        </w:rPr>
        <w:t>: Used because the city is a modifier. The resource (Employee 123) still exists regardless of the city, but we are using the city to refine the request or verify data.</w:t>
      </w:r>
    </w:p>
    <w:p w:rsidR="00E3403E" w:rsidRPr="003E18F3" w:rsidRDefault="00E3403E" w:rsidP="00E3403E">
      <w:pPr>
        <w:pStyle w:val="NormalWeb"/>
        <w:numPr>
          <w:ilvl w:val="0"/>
          <w:numId w:val="529"/>
        </w:numPr>
        <w:rPr>
          <w:sz w:val="18"/>
          <w:szCs w:val="18"/>
        </w:rPr>
      </w:pPr>
      <w:r w:rsidRPr="003E18F3">
        <w:rPr>
          <w:rStyle w:val="HTMLCode"/>
          <w:b/>
          <w:bCs/>
          <w:sz w:val="18"/>
          <w:szCs w:val="18"/>
        </w:rPr>
        <w:t>ResponseEntity</w:t>
      </w:r>
      <w:r w:rsidRPr="003E18F3">
        <w:rPr>
          <w:sz w:val="18"/>
          <w:szCs w:val="18"/>
        </w:rPr>
        <w:t xml:space="preserve">: We use </w:t>
      </w:r>
      <w:r w:rsidRPr="003E18F3">
        <w:rPr>
          <w:rStyle w:val="HTMLCode"/>
          <w:sz w:val="18"/>
          <w:szCs w:val="18"/>
        </w:rPr>
        <w:t>.ok()</w:t>
      </w:r>
      <w:r w:rsidRPr="003E18F3">
        <w:rPr>
          <w:sz w:val="18"/>
          <w:szCs w:val="18"/>
        </w:rPr>
        <w:t xml:space="preserve"> to return a </w:t>
      </w:r>
      <w:r w:rsidRPr="003E18F3">
        <w:rPr>
          <w:b/>
          <w:bCs/>
          <w:sz w:val="18"/>
          <w:szCs w:val="18"/>
        </w:rPr>
        <w:t>200 OK</w:t>
      </w:r>
      <w:r w:rsidRPr="003E18F3">
        <w:rPr>
          <w:sz w:val="18"/>
          <w:szCs w:val="18"/>
        </w:rPr>
        <w:t xml:space="preserve"> on success and </w:t>
      </w:r>
      <w:r w:rsidRPr="003E18F3">
        <w:rPr>
          <w:rStyle w:val="HTMLCode"/>
          <w:sz w:val="18"/>
          <w:szCs w:val="18"/>
        </w:rPr>
        <w:t>.notFound()</w:t>
      </w:r>
      <w:r w:rsidRPr="003E18F3">
        <w:rPr>
          <w:sz w:val="18"/>
          <w:szCs w:val="18"/>
        </w:rPr>
        <w:t xml:space="preserve"> to return a </w:t>
      </w:r>
      <w:r w:rsidRPr="003E18F3">
        <w:rPr>
          <w:b/>
          <w:bCs/>
          <w:sz w:val="18"/>
          <w:szCs w:val="18"/>
        </w:rPr>
        <w:t>404 Not Found</w:t>
      </w:r>
      <w:r w:rsidRPr="003E18F3">
        <w:rPr>
          <w:sz w:val="18"/>
          <w:szCs w:val="18"/>
        </w:rPr>
        <w:t xml:space="preserve"> if the ID doesn't exist. This is far better than returning </w:t>
      </w:r>
      <w:r w:rsidRPr="003E18F3">
        <w:rPr>
          <w:rStyle w:val="HTMLCode"/>
          <w:sz w:val="18"/>
          <w:szCs w:val="18"/>
        </w:rPr>
        <w:t>null</w:t>
      </w:r>
      <w:r w:rsidRPr="003E18F3">
        <w:rPr>
          <w:sz w:val="18"/>
          <w:szCs w:val="18"/>
        </w:rPr>
        <w:t xml:space="preserve"> with a 200 status.</w:t>
      </w:r>
    </w:p>
    <w:p w:rsidR="00E3403E" w:rsidRPr="003E18F3" w:rsidRDefault="00E3403E" w:rsidP="00E3403E">
      <w:pPr>
        <w:pStyle w:val="NormalWeb"/>
        <w:numPr>
          <w:ilvl w:val="0"/>
          <w:numId w:val="529"/>
        </w:numPr>
        <w:rPr>
          <w:sz w:val="18"/>
          <w:szCs w:val="18"/>
        </w:rPr>
      </w:pPr>
      <w:r w:rsidRPr="003E18F3">
        <w:rPr>
          <w:rStyle w:val="HTMLCode"/>
          <w:b/>
          <w:bCs/>
          <w:sz w:val="18"/>
          <w:szCs w:val="18"/>
        </w:rPr>
        <w:t>required = false</w:t>
      </w:r>
      <w:r w:rsidRPr="003E18F3">
        <w:rPr>
          <w:sz w:val="18"/>
          <w:szCs w:val="18"/>
        </w:rPr>
        <w:t xml:space="preserve">: By making the RequestParam optional, the API becomes more flexible. The client can call </w:t>
      </w:r>
      <w:r w:rsidRPr="003E18F3">
        <w:rPr>
          <w:rStyle w:val="HTMLCode"/>
          <w:sz w:val="18"/>
          <w:szCs w:val="18"/>
        </w:rPr>
        <w:t>/details/123</w:t>
      </w:r>
      <w:r w:rsidRPr="003E18F3">
        <w:rPr>
          <w:sz w:val="18"/>
          <w:szCs w:val="18"/>
        </w:rPr>
        <w:t xml:space="preserve"> or </w:t>
      </w:r>
      <w:r w:rsidRPr="003E18F3">
        <w:rPr>
          <w:rStyle w:val="HTMLCode"/>
          <w:sz w:val="18"/>
          <w:szCs w:val="18"/>
        </w:rPr>
        <w:t>/details/123?city=kolkata</w:t>
      </w:r>
      <w:r w:rsidRPr="003E18F3">
        <w:rPr>
          <w:sz w:val="18"/>
          <w:szCs w:val="18"/>
        </w:rPr>
        <w:t xml:space="preserve"> without the code crashing.</w:t>
      </w:r>
    </w:p>
    <w:p w:rsidR="00E3403E" w:rsidRPr="003E18F3" w:rsidRDefault="00E3403E" w:rsidP="00E3403E">
      <w:pPr>
        <w:pStyle w:val="Heading3"/>
        <w:rPr>
          <w:sz w:val="18"/>
          <w:szCs w:val="18"/>
        </w:rPr>
      </w:pPr>
      <w:r w:rsidRPr="003E18F3">
        <w:rPr>
          <w:sz w:val="18"/>
          <w:szCs w:val="18"/>
        </w:rPr>
        <w:t>The Senior Interview "Pro-Tip"</w:t>
      </w:r>
    </w:p>
    <w:p w:rsidR="00E3403E" w:rsidRPr="003E18F3" w:rsidRDefault="00E3403E" w:rsidP="00E3403E">
      <w:pPr>
        <w:pStyle w:val="NormalWeb"/>
        <w:rPr>
          <w:sz w:val="18"/>
          <w:szCs w:val="18"/>
        </w:rPr>
      </w:pPr>
      <w:r w:rsidRPr="003E18F3">
        <w:rPr>
          <w:sz w:val="18"/>
          <w:szCs w:val="18"/>
        </w:rPr>
        <w:lastRenderedPageBreak/>
        <w:t xml:space="preserve">If an interviewer asks, </w:t>
      </w:r>
      <w:r w:rsidRPr="003E18F3">
        <w:rPr>
          <w:i/>
          <w:iCs/>
          <w:sz w:val="18"/>
          <w:szCs w:val="18"/>
        </w:rPr>
        <w:t>"What happens if the ID is missing in the URL?"</w:t>
      </w:r>
      <w:r w:rsidRPr="003E18F3">
        <w:rPr>
          <w:sz w:val="18"/>
          <w:szCs w:val="18"/>
        </w:rPr>
        <w:t xml:space="preserve">, the answer is: </w:t>
      </w:r>
      <w:r w:rsidRPr="003E18F3">
        <w:rPr>
          <w:b/>
          <w:bCs/>
          <w:sz w:val="18"/>
          <w:szCs w:val="18"/>
        </w:rPr>
        <w:t>The DispatcherServlet will not match the route.</w:t>
      </w:r>
      <w:r w:rsidRPr="003E18F3">
        <w:rPr>
          <w:sz w:val="18"/>
          <w:szCs w:val="18"/>
        </w:rPr>
        <w:t xml:space="preserve"> Because the path is defined as </w:t>
      </w:r>
      <w:r w:rsidRPr="003E18F3">
        <w:rPr>
          <w:rStyle w:val="HTMLCode"/>
          <w:sz w:val="18"/>
          <w:szCs w:val="18"/>
        </w:rPr>
        <w:t>/details/{id}</w:t>
      </w:r>
      <w:r w:rsidRPr="003E18F3">
        <w:rPr>
          <w:sz w:val="18"/>
          <w:szCs w:val="18"/>
        </w:rPr>
        <w:t xml:space="preserve">, a request to </w:t>
      </w:r>
      <w:r w:rsidRPr="003E18F3">
        <w:rPr>
          <w:rStyle w:val="HTMLCode"/>
          <w:sz w:val="18"/>
          <w:szCs w:val="18"/>
        </w:rPr>
        <w:t>/details/</w:t>
      </w:r>
      <w:r w:rsidRPr="003E18F3">
        <w:rPr>
          <w:sz w:val="18"/>
          <w:szCs w:val="18"/>
        </w:rPr>
        <w:t xml:space="preserve"> (with no ID) will result in a </w:t>
      </w:r>
      <w:r w:rsidRPr="003E18F3">
        <w:rPr>
          <w:b/>
          <w:bCs/>
          <w:sz w:val="18"/>
          <w:szCs w:val="18"/>
        </w:rPr>
        <w:t>404 Not Found</w:t>
      </w:r>
      <w:r w:rsidRPr="003E18F3">
        <w:rPr>
          <w:sz w:val="18"/>
          <w:szCs w:val="18"/>
        </w:rPr>
        <w:t xml:space="preserve"> before your controller code is even executed. This is the "Fail-Fast" benefit of using Path Variables for identification.</w:t>
      </w:r>
    </w:p>
    <w:p w:rsidR="00E3403E" w:rsidRPr="003E18F3" w:rsidRDefault="00E3403E" w:rsidP="009E6BCC">
      <w:pPr>
        <w:rPr>
          <w:sz w:val="18"/>
          <w:szCs w:val="18"/>
        </w:rPr>
      </w:pPr>
    </w:p>
    <w:p w:rsidR="009E6BCC" w:rsidRPr="003E18F3" w:rsidRDefault="009E6BCC" w:rsidP="009E6BCC">
      <w:pPr>
        <w:rPr>
          <w:sz w:val="18"/>
          <w:szCs w:val="18"/>
        </w:rPr>
      </w:pPr>
      <w:r w:rsidRPr="003E18F3">
        <w:rPr>
          <w:sz w:val="18"/>
          <w:szCs w:val="18"/>
        </w:rPr>
        <w:t>- Default port in REST APIs. Default server used by Spring Boot. Default logging library.</w:t>
      </w:r>
    </w:p>
    <w:p w:rsidR="00E3403E" w:rsidRPr="003E18F3" w:rsidRDefault="00E3403E" w:rsidP="00E3403E">
      <w:pPr>
        <w:pStyle w:val="NormalWeb"/>
        <w:rPr>
          <w:sz w:val="18"/>
          <w:szCs w:val="18"/>
        </w:rPr>
      </w:pPr>
      <w:r w:rsidRPr="003E18F3">
        <w:rPr>
          <w:sz w:val="18"/>
          <w:szCs w:val="18"/>
        </w:rPr>
        <w:t>In a senior engineering context, "defaults" aren't just trivia; they are the baseline configuration you must understand to optimize, secure, and troubleshoot your application.</w:t>
      </w:r>
    </w:p>
    <w:p w:rsidR="00E3403E" w:rsidRPr="003E18F3" w:rsidRDefault="00E3403E" w:rsidP="00E3403E">
      <w:pPr>
        <w:pStyle w:val="NormalWeb"/>
        <w:rPr>
          <w:sz w:val="18"/>
          <w:szCs w:val="18"/>
        </w:rPr>
      </w:pPr>
      <w:r w:rsidRPr="003E18F3">
        <w:rPr>
          <w:sz w:val="18"/>
          <w:szCs w:val="18"/>
        </w:rPr>
        <w:t>Here is the breakdown of the "Out-of-the-Box" experience with Spring Boot.</w:t>
      </w:r>
    </w:p>
    <w:p w:rsidR="00E3403E" w:rsidRPr="003E18F3" w:rsidRDefault="00E3403E" w:rsidP="00E3403E">
      <w:pPr>
        <w:rPr>
          <w:sz w:val="18"/>
          <w:szCs w:val="18"/>
        </w:rPr>
      </w:pPr>
      <w:r w:rsidRPr="003E18F3">
        <w:rPr>
          <w:sz w:val="18"/>
          <w:szCs w:val="18"/>
        </w:rPr>
        <w:pict>
          <v:rect id="_x0000_i1738" style="width:0;height:1.5pt" o:hralign="center" o:hrstd="t" o:hr="t" fillcolor="#a0a0a0" stroked="f"/>
        </w:pict>
      </w:r>
    </w:p>
    <w:p w:rsidR="00E3403E" w:rsidRPr="003E18F3" w:rsidRDefault="00E3403E" w:rsidP="00E3403E">
      <w:pPr>
        <w:pStyle w:val="Heading3"/>
        <w:rPr>
          <w:sz w:val="18"/>
          <w:szCs w:val="18"/>
        </w:rPr>
      </w:pPr>
      <w:r w:rsidRPr="003E18F3">
        <w:rPr>
          <w:sz w:val="18"/>
          <w:szCs w:val="18"/>
        </w:rPr>
        <w:t>1. Default Port: 8080</w:t>
      </w:r>
    </w:p>
    <w:p w:rsidR="00E3403E" w:rsidRPr="003E18F3" w:rsidRDefault="00E3403E" w:rsidP="00E3403E">
      <w:pPr>
        <w:pStyle w:val="NormalWeb"/>
        <w:rPr>
          <w:sz w:val="18"/>
          <w:szCs w:val="18"/>
        </w:rPr>
      </w:pPr>
      <w:r w:rsidRPr="003E18F3">
        <w:rPr>
          <w:sz w:val="18"/>
          <w:szCs w:val="18"/>
        </w:rPr>
        <w:t xml:space="preserve">Spring Boot starts its embedded web container on port </w:t>
      </w:r>
      <w:r w:rsidRPr="003E18F3">
        <w:rPr>
          <w:b/>
          <w:bCs/>
          <w:sz w:val="18"/>
          <w:szCs w:val="18"/>
        </w:rPr>
        <w:t>8080</w:t>
      </w:r>
      <w:r w:rsidRPr="003E18F3">
        <w:rPr>
          <w:sz w:val="18"/>
          <w:szCs w:val="18"/>
        </w:rPr>
        <w:t xml:space="preserve"> by default.</w:t>
      </w:r>
    </w:p>
    <w:p w:rsidR="00E3403E" w:rsidRPr="003E18F3" w:rsidRDefault="00E3403E" w:rsidP="00E3403E">
      <w:pPr>
        <w:pStyle w:val="NormalWeb"/>
        <w:numPr>
          <w:ilvl w:val="0"/>
          <w:numId w:val="530"/>
        </w:numPr>
        <w:rPr>
          <w:sz w:val="18"/>
          <w:szCs w:val="18"/>
        </w:rPr>
      </w:pPr>
      <w:r w:rsidRPr="003E18F3">
        <w:rPr>
          <w:b/>
          <w:bCs/>
          <w:sz w:val="18"/>
          <w:szCs w:val="18"/>
        </w:rPr>
        <w:t>The Practicality:</w:t>
      </w:r>
      <w:r w:rsidRPr="003E18F3">
        <w:rPr>
          <w:sz w:val="18"/>
          <w:szCs w:val="18"/>
        </w:rPr>
        <w:t xml:space="preserve"> This port is chosen because it doesn't require "Root/Administrator" privileges on Linux/Unix systems (unlike ports 80 or 443).</w:t>
      </w:r>
    </w:p>
    <w:p w:rsidR="00E3403E" w:rsidRPr="003E18F3" w:rsidRDefault="00E3403E" w:rsidP="00E3403E">
      <w:pPr>
        <w:pStyle w:val="NormalWeb"/>
        <w:numPr>
          <w:ilvl w:val="0"/>
          <w:numId w:val="530"/>
        </w:numPr>
        <w:rPr>
          <w:sz w:val="18"/>
          <w:szCs w:val="18"/>
        </w:rPr>
      </w:pPr>
      <w:r w:rsidRPr="003E18F3">
        <w:rPr>
          <w:b/>
          <w:bCs/>
          <w:sz w:val="18"/>
          <w:szCs w:val="18"/>
        </w:rPr>
        <w:t>The Change:</w:t>
      </w:r>
      <w:r w:rsidRPr="003E18F3">
        <w:rPr>
          <w:sz w:val="18"/>
          <w:szCs w:val="18"/>
        </w:rPr>
        <w:t xml:space="preserve"> In a microservices environment, you almost never leave it as 8080 to avoid conflicts. You change it in </w:t>
      </w:r>
      <w:r w:rsidRPr="003E18F3">
        <w:rPr>
          <w:rStyle w:val="HTMLCode"/>
          <w:sz w:val="18"/>
          <w:szCs w:val="18"/>
        </w:rPr>
        <w:t>application.properties</w:t>
      </w:r>
      <w:r w:rsidRPr="003E18F3">
        <w:rPr>
          <w:sz w:val="18"/>
          <w:szCs w:val="18"/>
        </w:rPr>
        <w:t>:</w:t>
      </w:r>
    </w:p>
    <w:p w:rsidR="00E3403E" w:rsidRPr="003E18F3" w:rsidRDefault="00E3403E" w:rsidP="00E3403E">
      <w:pPr>
        <w:spacing w:beforeAutospacing="1" w:afterAutospacing="1"/>
        <w:ind w:left="720"/>
        <w:rPr>
          <w:sz w:val="18"/>
          <w:szCs w:val="18"/>
        </w:rPr>
      </w:pPr>
      <w:r w:rsidRPr="003E18F3">
        <w:rPr>
          <w:rStyle w:val="ng-tns-c1066629530-560"/>
          <w:sz w:val="18"/>
          <w:szCs w:val="18"/>
        </w:rPr>
        <w:t>Properties</w:t>
      </w:r>
    </w:p>
    <w:p w:rsidR="00E3403E" w:rsidRPr="003E18F3" w:rsidRDefault="00E3403E" w:rsidP="00E3403E">
      <w:pPr>
        <w:pStyle w:val="HTMLPreformatted"/>
        <w:ind w:left="720"/>
        <w:rPr>
          <w:rStyle w:val="HTMLCode"/>
          <w:sz w:val="18"/>
          <w:szCs w:val="18"/>
        </w:rPr>
      </w:pPr>
      <w:r w:rsidRPr="003E18F3">
        <w:rPr>
          <w:rStyle w:val="hljs-meta"/>
          <w:sz w:val="18"/>
          <w:szCs w:val="18"/>
        </w:rPr>
        <w:t>server.port</w:t>
      </w:r>
      <w:r w:rsidRPr="003E18F3">
        <w:rPr>
          <w:rStyle w:val="HTMLCode"/>
          <w:sz w:val="18"/>
          <w:szCs w:val="18"/>
        </w:rPr>
        <w:t>=</w:t>
      </w:r>
      <w:r w:rsidRPr="003E18F3">
        <w:rPr>
          <w:rStyle w:val="hljs-string"/>
          <w:sz w:val="18"/>
          <w:szCs w:val="18"/>
        </w:rPr>
        <w:t>9090</w:t>
      </w:r>
    </w:p>
    <w:p w:rsidR="00E3403E" w:rsidRPr="003E18F3" w:rsidRDefault="00E3403E" w:rsidP="00E3403E">
      <w:pPr>
        <w:pStyle w:val="NormalWeb"/>
        <w:numPr>
          <w:ilvl w:val="0"/>
          <w:numId w:val="530"/>
        </w:numPr>
        <w:rPr>
          <w:sz w:val="18"/>
          <w:szCs w:val="18"/>
        </w:rPr>
      </w:pPr>
      <w:r w:rsidRPr="003E18F3">
        <w:rPr>
          <w:b/>
          <w:bCs/>
          <w:sz w:val="18"/>
          <w:szCs w:val="18"/>
        </w:rPr>
        <w:t>The Zero Port:</w:t>
      </w:r>
      <w:r w:rsidRPr="003E18F3">
        <w:rPr>
          <w:sz w:val="18"/>
          <w:szCs w:val="18"/>
        </w:rPr>
        <w:t xml:space="preserve"> If you set </w:t>
      </w:r>
      <w:r w:rsidRPr="003E18F3">
        <w:rPr>
          <w:rStyle w:val="HTMLCode"/>
          <w:sz w:val="18"/>
          <w:szCs w:val="18"/>
        </w:rPr>
        <w:t>server.port=0</w:t>
      </w:r>
      <w:r w:rsidRPr="003E18F3">
        <w:rPr>
          <w:sz w:val="18"/>
          <w:szCs w:val="18"/>
        </w:rPr>
        <w:t>, Spring Boot will find any random available port. This is extremely useful for integration tests to prevent port-clash on CI/CD servers.</w:t>
      </w:r>
    </w:p>
    <w:p w:rsidR="00E3403E" w:rsidRPr="003E18F3" w:rsidRDefault="00E3403E" w:rsidP="00E3403E">
      <w:pPr>
        <w:rPr>
          <w:sz w:val="18"/>
          <w:szCs w:val="18"/>
        </w:rPr>
      </w:pPr>
      <w:r w:rsidRPr="003E18F3">
        <w:rPr>
          <w:sz w:val="18"/>
          <w:szCs w:val="18"/>
        </w:rPr>
        <w:pict>
          <v:rect id="_x0000_i1739" style="width:0;height:1.5pt" o:hralign="center" o:hrstd="t" o:hr="t" fillcolor="#a0a0a0" stroked="f"/>
        </w:pict>
      </w:r>
    </w:p>
    <w:p w:rsidR="00E3403E" w:rsidRPr="003E18F3" w:rsidRDefault="00E3403E" w:rsidP="00E3403E">
      <w:pPr>
        <w:pStyle w:val="Heading3"/>
        <w:rPr>
          <w:sz w:val="18"/>
          <w:szCs w:val="18"/>
        </w:rPr>
      </w:pPr>
      <w:r w:rsidRPr="003E18F3">
        <w:rPr>
          <w:sz w:val="18"/>
          <w:szCs w:val="18"/>
        </w:rPr>
        <w:t>2. Default Embedded Server: Apache Tomcat</w:t>
      </w:r>
    </w:p>
    <w:p w:rsidR="00E3403E" w:rsidRPr="003E18F3" w:rsidRDefault="00E3403E" w:rsidP="00E3403E">
      <w:pPr>
        <w:pStyle w:val="NormalWeb"/>
        <w:rPr>
          <w:sz w:val="18"/>
          <w:szCs w:val="18"/>
        </w:rPr>
      </w:pPr>
      <w:r w:rsidRPr="003E18F3">
        <w:rPr>
          <w:sz w:val="18"/>
          <w:szCs w:val="18"/>
        </w:rPr>
        <w:t xml:space="preserve">When you add the </w:t>
      </w:r>
      <w:r w:rsidRPr="003E18F3">
        <w:rPr>
          <w:rStyle w:val="HTMLCode"/>
          <w:sz w:val="18"/>
          <w:szCs w:val="18"/>
        </w:rPr>
        <w:t>spring-boot-starter-web</w:t>
      </w:r>
      <w:r w:rsidRPr="003E18F3">
        <w:rPr>
          <w:sz w:val="18"/>
          <w:szCs w:val="18"/>
        </w:rPr>
        <w:t xml:space="preserve"> dependency, Spring Boot automatically includes </w:t>
      </w:r>
      <w:r w:rsidRPr="003E18F3">
        <w:rPr>
          <w:b/>
          <w:bCs/>
          <w:sz w:val="18"/>
          <w:szCs w:val="18"/>
        </w:rPr>
        <w:t>Apache Tomcat</w:t>
      </w:r>
      <w:r w:rsidRPr="003E18F3">
        <w:rPr>
          <w:sz w:val="18"/>
          <w:szCs w:val="18"/>
        </w:rPr>
        <w:t xml:space="preserve"> as the embedded servlet container.</w:t>
      </w:r>
    </w:p>
    <w:p w:rsidR="00E3403E" w:rsidRPr="003E18F3" w:rsidRDefault="00E3403E" w:rsidP="00E3403E">
      <w:pPr>
        <w:pStyle w:val="NormalWeb"/>
        <w:numPr>
          <w:ilvl w:val="0"/>
          <w:numId w:val="531"/>
        </w:numPr>
        <w:rPr>
          <w:sz w:val="18"/>
          <w:szCs w:val="18"/>
        </w:rPr>
      </w:pPr>
      <w:r w:rsidRPr="003E18F3">
        <w:rPr>
          <w:b/>
          <w:bCs/>
          <w:sz w:val="18"/>
          <w:szCs w:val="18"/>
        </w:rPr>
        <w:t>Why Tomcat?</w:t>
      </w:r>
      <w:r w:rsidRPr="003E18F3">
        <w:rPr>
          <w:sz w:val="18"/>
          <w:szCs w:val="18"/>
        </w:rPr>
        <w:t xml:space="preserve"> It is the "industry standard"—mature, battle-tested, and highly stable.</w:t>
      </w:r>
    </w:p>
    <w:p w:rsidR="00E3403E" w:rsidRPr="003E18F3" w:rsidRDefault="00E3403E" w:rsidP="00E3403E">
      <w:pPr>
        <w:pStyle w:val="NormalWeb"/>
        <w:numPr>
          <w:ilvl w:val="0"/>
          <w:numId w:val="531"/>
        </w:numPr>
        <w:rPr>
          <w:sz w:val="18"/>
          <w:szCs w:val="18"/>
        </w:rPr>
      </w:pPr>
      <w:r w:rsidRPr="003E18F3">
        <w:rPr>
          <w:b/>
          <w:bCs/>
          <w:sz w:val="18"/>
          <w:szCs w:val="18"/>
        </w:rPr>
        <w:t>The "Embedded" Concept:</w:t>
      </w:r>
      <w:r w:rsidRPr="003E18F3">
        <w:rPr>
          <w:sz w:val="18"/>
          <w:szCs w:val="18"/>
        </w:rPr>
        <w:t xml:space="preserve"> Traditionally, you had to install Tomcat on a server and "deploy" a </w:t>
      </w:r>
      <w:r w:rsidRPr="003E18F3">
        <w:rPr>
          <w:rStyle w:val="HTMLCode"/>
          <w:sz w:val="18"/>
          <w:szCs w:val="18"/>
        </w:rPr>
        <w:t>.war</w:t>
      </w:r>
      <w:r w:rsidRPr="003E18F3">
        <w:rPr>
          <w:sz w:val="18"/>
          <w:szCs w:val="18"/>
        </w:rPr>
        <w:t xml:space="preserve"> file to it. Spring Boot inverts this; the server is just a library inside your </w:t>
      </w:r>
      <w:r w:rsidRPr="003E18F3">
        <w:rPr>
          <w:rStyle w:val="HTMLCode"/>
          <w:sz w:val="18"/>
          <w:szCs w:val="18"/>
        </w:rPr>
        <w:t>.jar</w:t>
      </w:r>
      <w:r w:rsidRPr="003E18F3">
        <w:rPr>
          <w:sz w:val="18"/>
          <w:szCs w:val="18"/>
        </w:rPr>
        <w:t xml:space="preserve">. You just run </w:t>
      </w:r>
      <w:r w:rsidRPr="003E18F3">
        <w:rPr>
          <w:rStyle w:val="HTMLCode"/>
          <w:sz w:val="18"/>
          <w:szCs w:val="18"/>
        </w:rPr>
        <w:t>java -jar app.jar</w:t>
      </w:r>
      <w:r w:rsidRPr="003E18F3">
        <w:rPr>
          <w:sz w:val="18"/>
          <w:szCs w:val="18"/>
        </w:rPr>
        <w:t>, and the server starts itself.</w:t>
      </w:r>
    </w:p>
    <w:p w:rsidR="00E3403E" w:rsidRPr="003E18F3" w:rsidRDefault="00E3403E" w:rsidP="00E3403E">
      <w:pPr>
        <w:pStyle w:val="NormalWeb"/>
        <w:numPr>
          <w:ilvl w:val="0"/>
          <w:numId w:val="531"/>
        </w:numPr>
        <w:rPr>
          <w:sz w:val="18"/>
          <w:szCs w:val="18"/>
        </w:rPr>
      </w:pPr>
      <w:r w:rsidRPr="003E18F3">
        <w:rPr>
          <w:b/>
          <w:bCs/>
          <w:sz w:val="18"/>
          <w:szCs w:val="18"/>
        </w:rPr>
        <w:t>The Alternatives:</w:t>
      </w:r>
      <w:r w:rsidRPr="003E18F3">
        <w:rPr>
          <w:sz w:val="18"/>
          <w:szCs w:val="18"/>
        </w:rPr>
        <w:t xml:space="preserve"> If you need a smaller footprint or non-blocking I/O, you can easily exclude Tomcat and swap it for:</w:t>
      </w:r>
    </w:p>
    <w:p w:rsidR="00E3403E" w:rsidRPr="003E18F3" w:rsidRDefault="00E3403E" w:rsidP="00E3403E">
      <w:pPr>
        <w:pStyle w:val="NormalWeb"/>
        <w:numPr>
          <w:ilvl w:val="1"/>
          <w:numId w:val="531"/>
        </w:numPr>
        <w:rPr>
          <w:sz w:val="18"/>
          <w:szCs w:val="18"/>
        </w:rPr>
      </w:pPr>
      <w:r w:rsidRPr="003E18F3">
        <w:rPr>
          <w:b/>
          <w:bCs/>
          <w:sz w:val="18"/>
          <w:szCs w:val="18"/>
        </w:rPr>
        <w:t>Jetty:</w:t>
      </w:r>
      <w:r w:rsidRPr="003E18F3">
        <w:rPr>
          <w:sz w:val="18"/>
          <w:szCs w:val="18"/>
        </w:rPr>
        <w:t xml:space="preserve"> Highly efficient and used often in Eclipse-based ecosystems.</w:t>
      </w:r>
    </w:p>
    <w:p w:rsidR="00E3403E" w:rsidRPr="003E18F3" w:rsidRDefault="00E3403E" w:rsidP="00E3403E">
      <w:pPr>
        <w:pStyle w:val="NormalWeb"/>
        <w:numPr>
          <w:ilvl w:val="1"/>
          <w:numId w:val="531"/>
        </w:numPr>
        <w:rPr>
          <w:sz w:val="18"/>
          <w:szCs w:val="18"/>
        </w:rPr>
      </w:pPr>
      <w:r w:rsidRPr="003E18F3">
        <w:rPr>
          <w:b/>
          <w:bCs/>
          <w:sz w:val="18"/>
          <w:szCs w:val="18"/>
        </w:rPr>
        <w:t>Undertow:</w:t>
      </w:r>
      <w:r w:rsidRPr="003E18F3">
        <w:rPr>
          <w:sz w:val="18"/>
          <w:szCs w:val="18"/>
        </w:rPr>
        <w:t xml:space="preserve"> A high-performance, flexible server from JBoss/RedHat (excellent for low-latency requirements).</w:t>
      </w:r>
    </w:p>
    <w:p w:rsidR="00E3403E" w:rsidRPr="003E18F3" w:rsidRDefault="00E3403E" w:rsidP="00E3403E">
      <w:pPr>
        <w:rPr>
          <w:sz w:val="18"/>
          <w:szCs w:val="18"/>
        </w:rPr>
      </w:pPr>
      <w:r w:rsidRPr="003E18F3">
        <w:rPr>
          <w:sz w:val="18"/>
          <w:szCs w:val="18"/>
        </w:rPr>
        <w:pict>
          <v:rect id="_x0000_i1740" style="width:0;height:1.5pt" o:hralign="center" o:hrstd="t" o:hr="t" fillcolor="#a0a0a0" stroked="f"/>
        </w:pict>
      </w:r>
    </w:p>
    <w:p w:rsidR="00E3403E" w:rsidRPr="003E18F3" w:rsidRDefault="00E3403E" w:rsidP="00E3403E">
      <w:pPr>
        <w:pStyle w:val="Heading3"/>
        <w:rPr>
          <w:sz w:val="18"/>
          <w:szCs w:val="18"/>
        </w:rPr>
      </w:pPr>
      <w:r w:rsidRPr="003E18F3">
        <w:rPr>
          <w:sz w:val="18"/>
          <w:szCs w:val="18"/>
        </w:rPr>
        <w:t>3. Default Logging: SLF4J + Logback</w:t>
      </w:r>
    </w:p>
    <w:p w:rsidR="00E3403E" w:rsidRPr="003E18F3" w:rsidRDefault="00E3403E" w:rsidP="00E3403E">
      <w:pPr>
        <w:pStyle w:val="NormalWeb"/>
        <w:rPr>
          <w:sz w:val="18"/>
          <w:szCs w:val="18"/>
        </w:rPr>
      </w:pPr>
      <w:r w:rsidRPr="003E18F3">
        <w:rPr>
          <w:sz w:val="18"/>
          <w:szCs w:val="18"/>
        </w:rPr>
        <w:t xml:space="preserve">Spring Boot uses </w:t>
      </w:r>
      <w:r w:rsidRPr="003E18F3">
        <w:rPr>
          <w:b/>
          <w:bCs/>
          <w:sz w:val="18"/>
          <w:szCs w:val="18"/>
        </w:rPr>
        <w:t>Logback</w:t>
      </w:r>
      <w:r w:rsidRPr="003E18F3">
        <w:rPr>
          <w:sz w:val="18"/>
          <w:szCs w:val="18"/>
        </w:rPr>
        <w:t xml:space="preserve"> as its default logging implementation, but it routes all logs through </w:t>
      </w:r>
      <w:r w:rsidRPr="003E18F3">
        <w:rPr>
          <w:b/>
          <w:bCs/>
          <w:sz w:val="18"/>
          <w:szCs w:val="18"/>
        </w:rPr>
        <w:t>SLF4J</w:t>
      </w:r>
      <w:r w:rsidRPr="003E18F3">
        <w:rPr>
          <w:sz w:val="18"/>
          <w:szCs w:val="18"/>
        </w:rPr>
        <w:t>.</w:t>
      </w:r>
    </w:p>
    <w:p w:rsidR="00E3403E" w:rsidRPr="003E18F3" w:rsidRDefault="00E3403E" w:rsidP="00E3403E">
      <w:pPr>
        <w:pStyle w:val="NormalWeb"/>
        <w:numPr>
          <w:ilvl w:val="0"/>
          <w:numId w:val="532"/>
        </w:numPr>
        <w:rPr>
          <w:sz w:val="18"/>
          <w:szCs w:val="18"/>
        </w:rPr>
      </w:pPr>
      <w:r w:rsidRPr="003E18F3">
        <w:rPr>
          <w:b/>
          <w:bCs/>
          <w:sz w:val="18"/>
          <w:szCs w:val="18"/>
        </w:rPr>
        <w:t>SLF4J (The Facade):</w:t>
      </w:r>
      <w:r w:rsidRPr="003E18F3">
        <w:rPr>
          <w:sz w:val="18"/>
          <w:szCs w:val="18"/>
        </w:rPr>
        <w:t xml:space="preserve"> This is just a set of interfaces. It’s a "wrapper." By coding against SLF4J, your code isn't "locked" to a specific logging library.</w:t>
      </w:r>
    </w:p>
    <w:p w:rsidR="00E3403E" w:rsidRPr="003E18F3" w:rsidRDefault="00E3403E" w:rsidP="00E3403E">
      <w:pPr>
        <w:pStyle w:val="NormalWeb"/>
        <w:numPr>
          <w:ilvl w:val="0"/>
          <w:numId w:val="532"/>
        </w:numPr>
        <w:rPr>
          <w:sz w:val="18"/>
          <w:szCs w:val="18"/>
        </w:rPr>
      </w:pPr>
      <w:r w:rsidRPr="003E18F3">
        <w:rPr>
          <w:b/>
          <w:bCs/>
          <w:sz w:val="18"/>
          <w:szCs w:val="18"/>
        </w:rPr>
        <w:t>Logback (The Implementation):</w:t>
      </w:r>
      <w:r w:rsidRPr="003E18F3">
        <w:rPr>
          <w:sz w:val="18"/>
          <w:szCs w:val="18"/>
        </w:rPr>
        <w:t xml:space="preserve"> This is the actual engine that writes the logs to your console or files. It was designed by the same person who created Log4j, but it's faster and has a smaller memory footprint.</w:t>
      </w:r>
    </w:p>
    <w:p w:rsidR="00E3403E" w:rsidRPr="003E18F3" w:rsidRDefault="00E3403E" w:rsidP="00E3403E">
      <w:pPr>
        <w:pStyle w:val="NormalWeb"/>
        <w:numPr>
          <w:ilvl w:val="0"/>
          <w:numId w:val="532"/>
        </w:numPr>
        <w:rPr>
          <w:sz w:val="18"/>
          <w:szCs w:val="18"/>
        </w:rPr>
      </w:pPr>
      <w:r w:rsidRPr="003E18F3">
        <w:rPr>
          <w:b/>
          <w:bCs/>
          <w:sz w:val="18"/>
          <w:szCs w:val="18"/>
        </w:rPr>
        <w:t>Default Behavior:</w:t>
      </w:r>
    </w:p>
    <w:p w:rsidR="00E3403E" w:rsidRPr="003E18F3" w:rsidRDefault="00E3403E" w:rsidP="00E3403E">
      <w:pPr>
        <w:pStyle w:val="NormalWeb"/>
        <w:numPr>
          <w:ilvl w:val="1"/>
          <w:numId w:val="532"/>
        </w:numPr>
        <w:rPr>
          <w:sz w:val="18"/>
          <w:szCs w:val="18"/>
        </w:rPr>
      </w:pPr>
      <w:r w:rsidRPr="003E18F3">
        <w:rPr>
          <w:sz w:val="18"/>
          <w:szCs w:val="18"/>
        </w:rPr>
        <w:t xml:space="preserve">By default, Spring Boot only logs to the </w:t>
      </w:r>
      <w:r w:rsidRPr="003E18F3">
        <w:rPr>
          <w:b/>
          <w:bCs/>
          <w:sz w:val="18"/>
          <w:szCs w:val="18"/>
        </w:rPr>
        <w:t>Console</w:t>
      </w:r>
      <w:r w:rsidRPr="003E18F3">
        <w:rPr>
          <w:sz w:val="18"/>
          <w:szCs w:val="18"/>
        </w:rPr>
        <w:t xml:space="preserve"> (it won't write to a file unless you tell it to).</w:t>
      </w:r>
    </w:p>
    <w:p w:rsidR="00E3403E" w:rsidRPr="003E18F3" w:rsidRDefault="00E3403E" w:rsidP="00E3403E">
      <w:pPr>
        <w:pStyle w:val="NormalWeb"/>
        <w:numPr>
          <w:ilvl w:val="1"/>
          <w:numId w:val="532"/>
        </w:numPr>
        <w:rPr>
          <w:sz w:val="18"/>
          <w:szCs w:val="18"/>
        </w:rPr>
      </w:pPr>
      <w:r w:rsidRPr="003E18F3">
        <w:rPr>
          <w:sz w:val="18"/>
          <w:szCs w:val="18"/>
        </w:rPr>
        <w:t xml:space="preserve">The default log level is </w:t>
      </w:r>
      <w:r w:rsidRPr="003E18F3">
        <w:rPr>
          <w:b/>
          <w:bCs/>
          <w:sz w:val="18"/>
          <w:szCs w:val="18"/>
        </w:rPr>
        <w:t>INFO</w:t>
      </w:r>
      <w:r w:rsidRPr="003E18F3">
        <w:rPr>
          <w:sz w:val="18"/>
          <w:szCs w:val="18"/>
        </w:rPr>
        <w:t xml:space="preserve">. You won't see </w:t>
      </w:r>
      <w:r w:rsidRPr="003E18F3">
        <w:rPr>
          <w:rStyle w:val="HTMLCode"/>
          <w:sz w:val="18"/>
          <w:szCs w:val="18"/>
        </w:rPr>
        <w:t>DEBUG</w:t>
      </w:r>
      <w:r w:rsidRPr="003E18F3">
        <w:rPr>
          <w:sz w:val="18"/>
          <w:szCs w:val="18"/>
        </w:rPr>
        <w:t xml:space="preserve"> or </w:t>
      </w:r>
      <w:r w:rsidRPr="003E18F3">
        <w:rPr>
          <w:rStyle w:val="HTMLCode"/>
          <w:sz w:val="18"/>
          <w:szCs w:val="18"/>
        </w:rPr>
        <w:t>TRACE</w:t>
      </w:r>
      <w:r w:rsidRPr="003E18F3">
        <w:rPr>
          <w:sz w:val="18"/>
          <w:szCs w:val="18"/>
        </w:rPr>
        <w:t xml:space="preserve"> logs unless you explicitly enable them for specific packages.</w:t>
      </w:r>
    </w:p>
    <w:p w:rsidR="00E3403E" w:rsidRPr="003E18F3" w:rsidRDefault="00E3403E" w:rsidP="00E3403E">
      <w:pPr>
        <w:pStyle w:val="NormalWeb"/>
        <w:numPr>
          <w:ilvl w:val="1"/>
          <w:numId w:val="532"/>
        </w:numPr>
        <w:rPr>
          <w:sz w:val="18"/>
          <w:szCs w:val="18"/>
        </w:rPr>
      </w:pPr>
      <w:r w:rsidRPr="003E18F3">
        <w:rPr>
          <w:sz w:val="18"/>
          <w:szCs w:val="18"/>
        </w:rPr>
        <w:t>It provides beautiful ANSI color-coded output in the terminal to help you distinguish between a "WARNING" and an "ERROR" at a glance.</w:t>
      </w:r>
    </w:p>
    <w:p w:rsidR="00E3403E" w:rsidRPr="003E18F3" w:rsidRDefault="00E3403E" w:rsidP="00E3403E">
      <w:pPr>
        <w:rPr>
          <w:sz w:val="18"/>
          <w:szCs w:val="18"/>
        </w:rPr>
      </w:pPr>
      <w:r w:rsidRPr="003E18F3">
        <w:rPr>
          <w:sz w:val="18"/>
          <w:szCs w:val="18"/>
        </w:rPr>
        <w:pict>
          <v:rect id="_x0000_i1741" style="width:0;height:1.5pt" o:hralign="center" o:hrstd="t" o:hr="t" fillcolor="#a0a0a0" stroked="f"/>
        </w:pict>
      </w:r>
    </w:p>
    <w:p w:rsidR="00E3403E" w:rsidRPr="003E18F3" w:rsidRDefault="00E3403E" w:rsidP="00E3403E">
      <w:pPr>
        <w:pStyle w:val="Heading3"/>
        <w:rPr>
          <w:sz w:val="18"/>
          <w:szCs w:val="18"/>
        </w:rPr>
      </w:pPr>
      <w:r w:rsidRPr="003E18F3">
        <w:rPr>
          <w:sz w:val="18"/>
          <w:szCs w:val="18"/>
        </w:rPr>
        <w:t>Summary for the Interviewer</w:t>
      </w:r>
    </w:p>
    <w:p w:rsidR="00E3403E" w:rsidRPr="003E18F3" w:rsidRDefault="00E3403E" w:rsidP="00E3403E">
      <w:pPr>
        <w:pStyle w:val="NormalWeb"/>
        <w:rPr>
          <w:sz w:val="18"/>
          <w:szCs w:val="18"/>
        </w:rPr>
      </w:pPr>
      <w:r w:rsidRPr="003E18F3">
        <w:rPr>
          <w:sz w:val="18"/>
          <w:szCs w:val="18"/>
        </w:rPr>
        <w:t xml:space="preserve">"Spring Boot is designed with 'Opinionated Defaults' to get developers up and running instantly. It defaults to port </w:t>
      </w:r>
      <w:r w:rsidRPr="003E18F3">
        <w:rPr>
          <w:b/>
          <w:bCs/>
          <w:sz w:val="18"/>
          <w:szCs w:val="18"/>
        </w:rPr>
        <w:t>8080</w:t>
      </w:r>
      <w:r w:rsidRPr="003E18F3">
        <w:rPr>
          <w:sz w:val="18"/>
          <w:szCs w:val="18"/>
        </w:rPr>
        <w:t xml:space="preserve"> for ease of local development without elevated privileges. It uses </w:t>
      </w:r>
      <w:r w:rsidRPr="003E18F3">
        <w:rPr>
          <w:b/>
          <w:bCs/>
          <w:sz w:val="18"/>
          <w:szCs w:val="18"/>
        </w:rPr>
        <w:t>Apache Tomcat</w:t>
      </w:r>
      <w:r w:rsidRPr="003E18F3">
        <w:rPr>
          <w:sz w:val="18"/>
          <w:szCs w:val="18"/>
        </w:rPr>
        <w:t xml:space="preserve"> as its embedded container due to its maturity, though it allows for a plug-and-play swap with Jetty or Undertow. For observability, it utilizes the </w:t>
      </w:r>
      <w:r w:rsidRPr="003E18F3">
        <w:rPr>
          <w:b/>
          <w:bCs/>
          <w:sz w:val="18"/>
          <w:szCs w:val="18"/>
        </w:rPr>
        <w:t>SLF4J</w:t>
      </w:r>
      <w:r w:rsidRPr="003E18F3">
        <w:rPr>
          <w:sz w:val="18"/>
          <w:szCs w:val="18"/>
        </w:rPr>
        <w:t xml:space="preserve"> facade with </w:t>
      </w:r>
      <w:r w:rsidRPr="003E18F3">
        <w:rPr>
          <w:b/>
          <w:bCs/>
          <w:sz w:val="18"/>
          <w:szCs w:val="18"/>
        </w:rPr>
        <w:t>Logback</w:t>
      </w:r>
      <w:r w:rsidRPr="003E18F3">
        <w:rPr>
          <w:sz w:val="18"/>
          <w:szCs w:val="18"/>
        </w:rPr>
        <w:t xml:space="preserve"> as the implementation, providing a high-performance logging system that defaults to console output at the INFO level. A senior developer treats these as starting points, often overriding the port for microservice discovery and configuring Logback for asynchronous file-appenders in production."</w:t>
      </w:r>
    </w:p>
    <w:p w:rsidR="00E3403E" w:rsidRPr="003E18F3" w:rsidRDefault="00E3403E" w:rsidP="009E6BCC">
      <w:pPr>
        <w:rPr>
          <w:sz w:val="18"/>
          <w:szCs w:val="18"/>
        </w:rPr>
      </w:pP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Error Handling, Filters &amp; Misc</w:t>
      </w:r>
    </w:p>
    <w:p w:rsidR="009E6BCC" w:rsidRPr="003E18F3" w:rsidRDefault="009E6BCC" w:rsidP="009E6BCC">
      <w:pPr>
        <w:rPr>
          <w:sz w:val="18"/>
          <w:szCs w:val="18"/>
        </w:rPr>
      </w:pPr>
      <w:r w:rsidRPr="003E18F3">
        <w:rPr>
          <w:sz w:val="18"/>
          <w:szCs w:val="18"/>
        </w:rPr>
        <w:t>- Global/centralized exception handling (`@ControllerAdvice`, `@ExceptionHandler`).</w:t>
      </w:r>
    </w:p>
    <w:p w:rsidR="007108C5" w:rsidRPr="003E18F3" w:rsidRDefault="007108C5" w:rsidP="007108C5">
      <w:pPr>
        <w:pStyle w:val="NormalWeb"/>
        <w:rPr>
          <w:sz w:val="18"/>
          <w:szCs w:val="18"/>
        </w:rPr>
      </w:pPr>
      <w:r w:rsidRPr="003E18F3">
        <w:rPr>
          <w:sz w:val="18"/>
          <w:szCs w:val="18"/>
        </w:rPr>
        <w:lastRenderedPageBreak/>
        <w:t xml:space="preserve">In a standard Spring Boot application, if you don't handle exceptions centrally, your Controllers become a graveyard of </w:t>
      </w:r>
      <w:r w:rsidRPr="003E18F3">
        <w:rPr>
          <w:rStyle w:val="HTMLCode"/>
          <w:sz w:val="18"/>
          <w:szCs w:val="18"/>
        </w:rPr>
        <w:t>try-catch</w:t>
      </w:r>
      <w:r w:rsidRPr="003E18F3">
        <w:rPr>
          <w:sz w:val="18"/>
          <w:szCs w:val="18"/>
        </w:rPr>
        <w:t xml:space="preserve"> blocks. You end up repeating the same logic for </w:t>
      </w:r>
      <w:r w:rsidRPr="003E18F3">
        <w:rPr>
          <w:rStyle w:val="HTMLCode"/>
          <w:sz w:val="18"/>
          <w:szCs w:val="18"/>
        </w:rPr>
        <w:t>UserNotFoundException</w:t>
      </w:r>
      <w:r w:rsidRPr="003E18F3">
        <w:rPr>
          <w:sz w:val="18"/>
          <w:szCs w:val="18"/>
        </w:rPr>
        <w:t xml:space="preserve"> in five different places.</w:t>
      </w:r>
    </w:p>
    <w:p w:rsidR="007108C5" w:rsidRPr="003E18F3" w:rsidRDefault="007108C5" w:rsidP="007108C5">
      <w:pPr>
        <w:pStyle w:val="NormalWeb"/>
        <w:rPr>
          <w:sz w:val="18"/>
          <w:szCs w:val="18"/>
        </w:rPr>
      </w:pPr>
      <w:r w:rsidRPr="003E18F3">
        <w:rPr>
          <w:rStyle w:val="HTMLCode"/>
          <w:b/>
          <w:bCs/>
          <w:sz w:val="18"/>
          <w:szCs w:val="18"/>
        </w:rPr>
        <w:t>@ControllerAdvice</w:t>
      </w:r>
      <w:r w:rsidRPr="003E18F3">
        <w:rPr>
          <w:sz w:val="18"/>
          <w:szCs w:val="18"/>
        </w:rPr>
        <w:t xml:space="preserve"> is the "Global Janitor" of your application. It sits outside your controllers and waits for an exception to be thrown. When one escapes a controller, this advice catches it, cleans it up, and sends a polite HTTP response back to the client.</w:t>
      </w:r>
    </w:p>
    <w:p w:rsidR="007108C5" w:rsidRPr="003E18F3" w:rsidRDefault="007108C5" w:rsidP="007108C5">
      <w:pPr>
        <w:rPr>
          <w:sz w:val="18"/>
          <w:szCs w:val="18"/>
        </w:rPr>
      </w:pPr>
      <w:r w:rsidRPr="003E18F3">
        <w:rPr>
          <w:sz w:val="18"/>
          <w:szCs w:val="18"/>
        </w:rPr>
        <w:pict>
          <v:rect id="_x0000_i1742" style="width:0;height:1.5pt" o:hralign="center" o:hrstd="t" o:hr="t" fillcolor="#a0a0a0" stroked="f"/>
        </w:pict>
      </w:r>
    </w:p>
    <w:p w:rsidR="007108C5" w:rsidRPr="003E18F3" w:rsidRDefault="007108C5" w:rsidP="007108C5">
      <w:pPr>
        <w:pStyle w:val="Heading3"/>
        <w:rPr>
          <w:sz w:val="18"/>
          <w:szCs w:val="18"/>
        </w:rPr>
      </w:pPr>
      <w:r w:rsidRPr="003E18F3">
        <w:rPr>
          <w:sz w:val="18"/>
          <w:szCs w:val="18"/>
        </w:rPr>
        <w:t>1. The Core Components</w:t>
      </w:r>
    </w:p>
    <w:p w:rsidR="007108C5" w:rsidRPr="003E18F3" w:rsidRDefault="007108C5" w:rsidP="007108C5">
      <w:pPr>
        <w:pStyle w:val="NormalWeb"/>
        <w:numPr>
          <w:ilvl w:val="0"/>
          <w:numId w:val="533"/>
        </w:numPr>
        <w:rPr>
          <w:sz w:val="18"/>
          <w:szCs w:val="18"/>
        </w:rPr>
      </w:pPr>
      <w:r w:rsidRPr="003E18F3">
        <w:rPr>
          <w:rStyle w:val="HTMLCode"/>
          <w:b/>
          <w:bCs/>
          <w:sz w:val="18"/>
          <w:szCs w:val="18"/>
        </w:rPr>
        <w:t>@ControllerAdvice</w:t>
      </w:r>
      <w:r w:rsidRPr="003E18F3">
        <w:rPr>
          <w:b/>
          <w:bCs/>
          <w:sz w:val="18"/>
          <w:szCs w:val="18"/>
        </w:rPr>
        <w:t xml:space="preserve"> / </w:t>
      </w:r>
      <w:r w:rsidRPr="003E18F3">
        <w:rPr>
          <w:rStyle w:val="HTMLCode"/>
          <w:b/>
          <w:bCs/>
          <w:sz w:val="18"/>
          <w:szCs w:val="18"/>
        </w:rPr>
        <w:t>@RestControllerAdvice</w:t>
      </w:r>
      <w:r w:rsidRPr="003E18F3">
        <w:rPr>
          <w:sz w:val="18"/>
          <w:szCs w:val="18"/>
        </w:rPr>
        <w:t xml:space="preserve">: A specialization of </w:t>
      </w:r>
      <w:r w:rsidRPr="003E18F3">
        <w:rPr>
          <w:rStyle w:val="HTMLCode"/>
          <w:sz w:val="18"/>
          <w:szCs w:val="18"/>
        </w:rPr>
        <w:t>@Component</w:t>
      </w:r>
      <w:r w:rsidRPr="003E18F3">
        <w:rPr>
          <w:sz w:val="18"/>
          <w:szCs w:val="18"/>
        </w:rPr>
        <w:t xml:space="preserve">. It allows you to handle exceptions across the whole application in one global, consolidated component. (Use </w:t>
      </w:r>
      <w:r w:rsidRPr="003E18F3">
        <w:rPr>
          <w:rStyle w:val="HTMLCode"/>
          <w:sz w:val="18"/>
          <w:szCs w:val="18"/>
        </w:rPr>
        <w:t>@RestControllerAdvice</w:t>
      </w:r>
      <w:r w:rsidRPr="003E18F3">
        <w:rPr>
          <w:sz w:val="18"/>
          <w:szCs w:val="18"/>
        </w:rPr>
        <w:t xml:space="preserve"> if your API returns JSON).</w:t>
      </w:r>
    </w:p>
    <w:p w:rsidR="007108C5" w:rsidRPr="003E18F3" w:rsidRDefault="007108C5" w:rsidP="007108C5">
      <w:pPr>
        <w:pStyle w:val="NormalWeb"/>
        <w:numPr>
          <w:ilvl w:val="0"/>
          <w:numId w:val="533"/>
        </w:numPr>
        <w:rPr>
          <w:sz w:val="18"/>
          <w:szCs w:val="18"/>
        </w:rPr>
      </w:pPr>
      <w:r w:rsidRPr="003E18F3">
        <w:rPr>
          <w:rStyle w:val="HTMLCode"/>
          <w:b/>
          <w:bCs/>
          <w:sz w:val="18"/>
          <w:szCs w:val="18"/>
        </w:rPr>
        <w:t>@ExceptionHandler</w:t>
      </w:r>
      <w:r w:rsidRPr="003E18F3">
        <w:rPr>
          <w:sz w:val="18"/>
          <w:szCs w:val="18"/>
        </w:rPr>
        <w:t xml:space="preserve">: This annotation is placed on methods inside the advice class. It tells Spring, "If a </w:t>
      </w:r>
      <w:r w:rsidRPr="003E18F3">
        <w:rPr>
          <w:rStyle w:val="HTMLCode"/>
          <w:sz w:val="18"/>
          <w:szCs w:val="18"/>
        </w:rPr>
        <w:t>NullPointerException</w:t>
      </w:r>
      <w:r w:rsidRPr="003E18F3">
        <w:rPr>
          <w:sz w:val="18"/>
          <w:szCs w:val="18"/>
        </w:rPr>
        <w:t xml:space="preserve"> occurs anywhere, run </w:t>
      </w:r>
      <w:r w:rsidRPr="003E18F3">
        <w:rPr>
          <w:i/>
          <w:iCs/>
          <w:sz w:val="18"/>
          <w:szCs w:val="18"/>
        </w:rPr>
        <w:t>this</w:t>
      </w:r>
      <w:r w:rsidRPr="003E18F3">
        <w:rPr>
          <w:sz w:val="18"/>
          <w:szCs w:val="18"/>
        </w:rPr>
        <w:t xml:space="preserve"> specific method."</w:t>
      </w:r>
    </w:p>
    <w:p w:rsidR="007108C5" w:rsidRPr="003E18F3" w:rsidRDefault="007108C5" w:rsidP="007108C5">
      <w:pPr>
        <w:pStyle w:val="NormalWeb"/>
        <w:numPr>
          <w:ilvl w:val="0"/>
          <w:numId w:val="533"/>
        </w:numPr>
        <w:rPr>
          <w:sz w:val="18"/>
          <w:szCs w:val="18"/>
        </w:rPr>
      </w:pPr>
      <w:r w:rsidRPr="003E18F3">
        <w:rPr>
          <w:rStyle w:val="HTMLCode"/>
          <w:b/>
          <w:bCs/>
          <w:sz w:val="18"/>
          <w:szCs w:val="18"/>
        </w:rPr>
        <w:t>ResponseEntity</w:t>
      </w:r>
      <w:r w:rsidRPr="003E18F3">
        <w:rPr>
          <w:sz w:val="18"/>
          <w:szCs w:val="18"/>
        </w:rPr>
        <w:t>: The wrapper we use to return both the custom error body and the correct HTTP Status Code (404, 400, 500, etc.).</w:t>
      </w:r>
    </w:p>
    <w:p w:rsidR="007108C5" w:rsidRPr="003E18F3" w:rsidRDefault="007108C5" w:rsidP="007108C5">
      <w:pPr>
        <w:rPr>
          <w:sz w:val="18"/>
          <w:szCs w:val="18"/>
        </w:rPr>
      </w:pPr>
      <w:r w:rsidRPr="003E18F3">
        <w:rPr>
          <w:sz w:val="18"/>
          <w:szCs w:val="18"/>
        </w:rPr>
        <w:pict>
          <v:rect id="_x0000_i1743" style="width:0;height:1.5pt" o:hralign="center" o:hrstd="t" o:hr="t" fillcolor="#a0a0a0" stroked="f"/>
        </w:pict>
      </w:r>
    </w:p>
    <w:p w:rsidR="007108C5" w:rsidRPr="003E18F3" w:rsidRDefault="007108C5" w:rsidP="007108C5">
      <w:pPr>
        <w:pStyle w:val="Heading3"/>
        <w:rPr>
          <w:sz w:val="18"/>
          <w:szCs w:val="18"/>
        </w:rPr>
      </w:pPr>
      <w:r w:rsidRPr="003E18F3">
        <w:rPr>
          <w:sz w:val="18"/>
          <w:szCs w:val="18"/>
        </w:rPr>
        <w:t>2. The Implementation Pattern</w:t>
      </w:r>
    </w:p>
    <w:p w:rsidR="007108C5" w:rsidRPr="003E18F3" w:rsidRDefault="007108C5" w:rsidP="007108C5">
      <w:pPr>
        <w:pStyle w:val="NormalWeb"/>
        <w:rPr>
          <w:sz w:val="18"/>
          <w:szCs w:val="18"/>
        </w:rPr>
      </w:pPr>
      <w:r w:rsidRPr="003E18F3">
        <w:rPr>
          <w:sz w:val="18"/>
          <w:szCs w:val="18"/>
        </w:rPr>
        <w:t xml:space="preserve">The professional way to do this is to create a standard </w:t>
      </w:r>
      <w:r w:rsidRPr="003E18F3">
        <w:rPr>
          <w:b/>
          <w:bCs/>
          <w:sz w:val="18"/>
          <w:szCs w:val="18"/>
        </w:rPr>
        <w:t>Error Response POJO</w:t>
      </w:r>
      <w:r w:rsidRPr="003E18F3">
        <w:rPr>
          <w:sz w:val="18"/>
          <w:szCs w:val="18"/>
        </w:rPr>
        <w:t xml:space="preserve"> so that your API always returns a consistent structure, even when it fails.</w:t>
      </w:r>
    </w:p>
    <w:p w:rsidR="007108C5" w:rsidRPr="003E18F3" w:rsidRDefault="007108C5" w:rsidP="007108C5">
      <w:pPr>
        <w:pStyle w:val="Heading4"/>
        <w:rPr>
          <w:sz w:val="18"/>
          <w:szCs w:val="18"/>
        </w:rPr>
      </w:pPr>
      <w:r w:rsidRPr="003E18F3">
        <w:rPr>
          <w:sz w:val="18"/>
          <w:szCs w:val="18"/>
        </w:rPr>
        <w:t>Step 1: Define the Error Object</w:t>
      </w:r>
    </w:p>
    <w:p w:rsidR="007108C5" w:rsidRPr="003E18F3" w:rsidRDefault="007108C5" w:rsidP="007108C5">
      <w:pPr>
        <w:rPr>
          <w:sz w:val="18"/>
          <w:szCs w:val="18"/>
        </w:rPr>
      </w:pPr>
      <w:r w:rsidRPr="003E18F3">
        <w:rPr>
          <w:rStyle w:val="ng-tns-c1066629530-104"/>
          <w:sz w:val="18"/>
          <w:szCs w:val="18"/>
        </w:rPr>
        <w:t>Java</w:t>
      </w:r>
    </w:p>
    <w:p w:rsidR="007108C5" w:rsidRPr="003E18F3" w:rsidRDefault="007108C5" w:rsidP="007108C5">
      <w:pPr>
        <w:pStyle w:val="HTMLPreformatted"/>
        <w:rPr>
          <w:rStyle w:val="hljs-params"/>
          <w:sz w:val="18"/>
          <w:szCs w:val="18"/>
        </w:rPr>
      </w:pPr>
      <w:r w:rsidRPr="003E18F3">
        <w:rPr>
          <w:rStyle w:val="hljs-keyword"/>
          <w:sz w:val="18"/>
          <w:szCs w:val="18"/>
        </w:rPr>
        <w:t>public</w:t>
      </w:r>
      <w:r w:rsidRPr="003E18F3">
        <w:rPr>
          <w:rStyle w:val="hljs-function"/>
          <w:sz w:val="18"/>
          <w:szCs w:val="18"/>
        </w:rPr>
        <w:t xml:space="preserve"> record </w:t>
      </w:r>
      <w:r w:rsidRPr="003E18F3">
        <w:rPr>
          <w:rStyle w:val="hljs-title"/>
          <w:sz w:val="18"/>
          <w:szCs w:val="18"/>
        </w:rPr>
        <w:t>ErrorResponse</w:t>
      </w:r>
      <w:r w:rsidRPr="003E18F3">
        <w:rPr>
          <w:rStyle w:val="hljs-params"/>
          <w:sz w:val="18"/>
          <w:szCs w:val="18"/>
        </w:rPr>
        <w:t>(</w:t>
      </w:r>
    </w:p>
    <w:p w:rsidR="007108C5" w:rsidRPr="003E18F3" w:rsidRDefault="007108C5" w:rsidP="007108C5">
      <w:pPr>
        <w:pStyle w:val="HTMLPreformatted"/>
        <w:rPr>
          <w:rStyle w:val="hljs-params"/>
          <w:sz w:val="18"/>
          <w:szCs w:val="18"/>
        </w:rPr>
      </w:pPr>
      <w:r w:rsidRPr="003E18F3">
        <w:rPr>
          <w:rStyle w:val="hljs-params"/>
          <w:sz w:val="18"/>
          <w:szCs w:val="18"/>
        </w:rPr>
        <w:t xml:space="preserve">    LocalDateTime timestamp,</w:t>
      </w:r>
    </w:p>
    <w:p w:rsidR="007108C5" w:rsidRPr="003E18F3" w:rsidRDefault="007108C5" w:rsidP="007108C5">
      <w:pPr>
        <w:pStyle w:val="HTMLPreformatted"/>
        <w:rPr>
          <w:rStyle w:val="hljs-params"/>
          <w:sz w:val="18"/>
          <w:szCs w:val="18"/>
        </w:rPr>
      </w:pPr>
      <w:r w:rsidRPr="003E18F3">
        <w:rPr>
          <w:rStyle w:val="hljs-params"/>
          <w:sz w:val="18"/>
          <w:szCs w:val="18"/>
        </w:rPr>
        <w:t xml:space="preserve">    </w:t>
      </w:r>
      <w:r w:rsidRPr="003E18F3">
        <w:rPr>
          <w:rStyle w:val="hljs-keyword"/>
          <w:sz w:val="18"/>
          <w:szCs w:val="18"/>
        </w:rPr>
        <w:t>int</w:t>
      </w:r>
      <w:r w:rsidRPr="003E18F3">
        <w:rPr>
          <w:rStyle w:val="hljs-params"/>
          <w:sz w:val="18"/>
          <w:szCs w:val="18"/>
        </w:rPr>
        <w:t xml:space="preserve"> status,</w:t>
      </w:r>
    </w:p>
    <w:p w:rsidR="007108C5" w:rsidRPr="003E18F3" w:rsidRDefault="007108C5" w:rsidP="007108C5">
      <w:pPr>
        <w:pStyle w:val="HTMLPreformatted"/>
        <w:rPr>
          <w:rStyle w:val="hljs-params"/>
          <w:sz w:val="18"/>
          <w:szCs w:val="18"/>
        </w:rPr>
      </w:pPr>
      <w:r w:rsidRPr="003E18F3">
        <w:rPr>
          <w:rStyle w:val="hljs-params"/>
          <w:sz w:val="18"/>
          <w:szCs w:val="18"/>
        </w:rPr>
        <w:t xml:space="preserve">    String error,</w:t>
      </w:r>
    </w:p>
    <w:p w:rsidR="007108C5" w:rsidRPr="003E18F3" w:rsidRDefault="007108C5" w:rsidP="007108C5">
      <w:pPr>
        <w:pStyle w:val="HTMLPreformatted"/>
        <w:rPr>
          <w:rStyle w:val="hljs-params"/>
          <w:sz w:val="18"/>
          <w:szCs w:val="18"/>
        </w:rPr>
      </w:pPr>
      <w:r w:rsidRPr="003E18F3">
        <w:rPr>
          <w:rStyle w:val="hljs-params"/>
          <w:sz w:val="18"/>
          <w:szCs w:val="18"/>
        </w:rPr>
        <w:t xml:space="preserve">    String message,</w:t>
      </w:r>
    </w:p>
    <w:p w:rsidR="007108C5" w:rsidRPr="003E18F3" w:rsidRDefault="007108C5" w:rsidP="007108C5">
      <w:pPr>
        <w:pStyle w:val="HTMLPreformatted"/>
        <w:rPr>
          <w:rStyle w:val="hljs-params"/>
          <w:sz w:val="18"/>
          <w:szCs w:val="18"/>
        </w:rPr>
      </w:pPr>
      <w:r w:rsidRPr="003E18F3">
        <w:rPr>
          <w:rStyle w:val="hljs-params"/>
          <w:sz w:val="18"/>
          <w:szCs w:val="18"/>
        </w:rPr>
        <w:t xml:space="preserve">    String path</w:t>
      </w:r>
    </w:p>
    <w:p w:rsidR="007108C5" w:rsidRPr="003E18F3" w:rsidRDefault="007108C5" w:rsidP="007108C5">
      <w:pPr>
        <w:pStyle w:val="HTMLPreformatted"/>
        <w:rPr>
          <w:rStyle w:val="HTMLCode"/>
          <w:sz w:val="18"/>
          <w:szCs w:val="18"/>
        </w:rPr>
      </w:pP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7108C5" w:rsidRPr="003E18F3" w:rsidRDefault="007108C5" w:rsidP="007108C5">
      <w:pPr>
        <w:pStyle w:val="Heading4"/>
        <w:rPr>
          <w:sz w:val="18"/>
          <w:szCs w:val="18"/>
        </w:rPr>
      </w:pPr>
      <w:r w:rsidRPr="003E18F3">
        <w:rPr>
          <w:sz w:val="18"/>
          <w:szCs w:val="18"/>
        </w:rPr>
        <w:t>Step 2: Create the Global Handler</w:t>
      </w:r>
    </w:p>
    <w:p w:rsidR="007108C5" w:rsidRPr="003E18F3" w:rsidRDefault="007108C5" w:rsidP="007108C5">
      <w:pPr>
        <w:rPr>
          <w:sz w:val="18"/>
          <w:szCs w:val="18"/>
        </w:rPr>
      </w:pPr>
      <w:r w:rsidRPr="003E18F3">
        <w:rPr>
          <w:rStyle w:val="ng-tns-c1066629530-105"/>
          <w:sz w:val="18"/>
          <w:szCs w:val="18"/>
        </w:rPr>
        <w:t>Java</w:t>
      </w:r>
    </w:p>
    <w:p w:rsidR="007108C5" w:rsidRPr="003E18F3" w:rsidRDefault="007108C5" w:rsidP="007108C5">
      <w:pPr>
        <w:pStyle w:val="HTMLPreformatted"/>
        <w:rPr>
          <w:rStyle w:val="HTMLCode"/>
          <w:sz w:val="18"/>
          <w:szCs w:val="18"/>
        </w:rPr>
      </w:pPr>
      <w:r w:rsidRPr="003E18F3">
        <w:rPr>
          <w:rStyle w:val="hljs-meta"/>
          <w:sz w:val="18"/>
          <w:szCs w:val="18"/>
        </w:rPr>
        <w:t>@RestControllerAdvice</w:t>
      </w:r>
    </w:p>
    <w:p w:rsidR="007108C5" w:rsidRPr="003E18F3" w:rsidRDefault="007108C5" w:rsidP="007108C5">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GlobalExceptionHandler</w:t>
      </w:r>
      <w:r w:rsidRPr="003E18F3">
        <w:rPr>
          <w:rStyle w:val="hljs-class"/>
          <w:sz w:val="18"/>
          <w:szCs w:val="18"/>
        </w:rPr>
        <w:t xml:space="preserve"> </w:t>
      </w:r>
      <w:r w:rsidRPr="003E18F3">
        <w:rPr>
          <w:rStyle w:val="HTMLCode"/>
          <w:sz w:val="18"/>
          <w:szCs w:val="18"/>
        </w:rPr>
        <w:t>{</w:t>
      </w:r>
    </w:p>
    <w:p w:rsidR="007108C5" w:rsidRPr="003E18F3" w:rsidRDefault="007108C5" w:rsidP="007108C5">
      <w:pPr>
        <w:pStyle w:val="HTMLPreformatted"/>
        <w:rPr>
          <w:rStyle w:val="HTMLCode"/>
          <w:sz w:val="18"/>
          <w:szCs w:val="18"/>
        </w:rPr>
      </w:pPr>
    </w:p>
    <w:p w:rsidR="007108C5" w:rsidRPr="003E18F3" w:rsidRDefault="007108C5" w:rsidP="007108C5">
      <w:pPr>
        <w:pStyle w:val="HTMLPreformatted"/>
        <w:rPr>
          <w:rStyle w:val="HTMLCode"/>
          <w:sz w:val="18"/>
          <w:szCs w:val="18"/>
        </w:rPr>
      </w:pPr>
      <w:r w:rsidRPr="003E18F3">
        <w:rPr>
          <w:rStyle w:val="HTMLCode"/>
          <w:sz w:val="18"/>
          <w:szCs w:val="18"/>
        </w:rPr>
        <w:t xml:space="preserve">    </w:t>
      </w:r>
      <w:r w:rsidRPr="003E18F3">
        <w:rPr>
          <w:rStyle w:val="hljs-comment"/>
          <w:sz w:val="18"/>
          <w:szCs w:val="18"/>
        </w:rPr>
        <w:t>// Handle specific business exceptions</w:t>
      </w:r>
    </w:p>
    <w:p w:rsidR="007108C5" w:rsidRPr="003E18F3" w:rsidRDefault="007108C5" w:rsidP="007108C5">
      <w:pPr>
        <w:pStyle w:val="HTMLPreformatted"/>
        <w:rPr>
          <w:rStyle w:val="HTMLCode"/>
          <w:sz w:val="18"/>
          <w:szCs w:val="18"/>
        </w:rPr>
      </w:pPr>
      <w:r w:rsidRPr="003E18F3">
        <w:rPr>
          <w:rStyle w:val="HTMLCode"/>
          <w:sz w:val="18"/>
          <w:szCs w:val="18"/>
        </w:rPr>
        <w:t xml:space="preserve">    </w:t>
      </w:r>
      <w:r w:rsidRPr="003E18F3">
        <w:rPr>
          <w:rStyle w:val="hljs-meta"/>
          <w:sz w:val="18"/>
          <w:szCs w:val="18"/>
        </w:rPr>
        <w:t>@ExceptionHandler(UserNotFoundException.class)</w:t>
      </w:r>
    </w:p>
    <w:p w:rsidR="007108C5" w:rsidRPr="003E18F3" w:rsidRDefault="007108C5" w:rsidP="007108C5">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ResponseEntity&lt;ErrorResponse&gt; </w:t>
      </w:r>
      <w:r w:rsidRPr="003E18F3">
        <w:rPr>
          <w:rStyle w:val="hljs-title"/>
          <w:sz w:val="18"/>
          <w:szCs w:val="18"/>
        </w:rPr>
        <w:t>handleUserNotFound</w:t>
      </w:r>
      <w:r w:rsidRPr="003E18F3">
        <w:rPr>
          <w:rStyle w:val="hljs-params"/>
          <w:sz w:val="18"/>
          <w:szCs w:val="18"/>
        </w:rPr>
        <w:t>(UserNotFoundException ex, WebRequest request)</w:t>
      </w:r>
      <w:r w:rsidRPr="003E18F3">
        <w:rPr>
          <w:rStyle w:val="hljs-function"/>
          <w:sz w:val="18"/>
          <w:szCs w:val="18"/>
        </w:rPr>
        <w:t xml:space="preserve"> </w:t>
      </w:r>
      <w:r w:rsidRPr="003E18F3">
        <w:rPr>
          <w:rStyle w:val="HTMLCode"/>
          <w:sz w:val="18"/>
          <w:szCs w:val="18"/>
        </w:rPr>
        <w:t>{</w:t>
      </w:r>
    </w:p>
    <w:p w:rsidR="007108C5" w:rsidRPr="003E18F3" w:rsidRDefault="007108C5" w:rsidP="007108C5">
      <w:pPr>
        <w:pStyle w:val="HTMLPreformatted"/>
        <w:rPr>
          <w:rStyle w:val="HTMLCode"/>
          <w:sz w:val="18"/>
          <w:szCs w:val="18"/>
        </w:rPr>
      </w:pPr>
      <w:r w:rsidRPr="003E18F3">
        <w:rPr>
          <w:rStyle w:val="HTMLCode"/>
          <w:sz w:val="18"/>
          <w:szCs w:val="18"/>
        </w:rPr>
        <w:t xml:space="preserve">        ErrorResponse error = </w:t>
      </w:r>
      <w:r w:rsidRPr="003E18F3">
        <w:rPr>
          <w:rStyle w:val="hljs-keyword"/>
          <w:sz w:val="18"/>
          <w:szCs w:val="18"/>
        </w:rPr>
        <w:t>new</w:t>
      </w:r>
      <w:r w:rsidRPr="003E18F3">
        <w:rPr>
          <w:rStyle w:val="HTMLCode"/>
          <w:sz w:val="18"/>
          <w:szCs w:val="18"/>
        </w:rPr>
        <w:t xml:space="preserve"> ErrorResponse(</w:t>
      </w:r>
    </w:p>
    <w:p w:rsidR="007108C5" w:rsidRPr="003E18F3" w:rsidRDefault="007108C5" w:rsidP="007108C5">
      <w:pPr>
        <w:pStyle w:val="HTMLPreformatted"/>
        <w:rPr>
          <w:rStyle w:val="HTMLCode"/>
          <w:sz w:val="18"/>
          <w:szCs w:val="18"/>
        </w:rPr>
      </w:pPr>
      <w:r w:rsidRPr="003E18F3">
        <w:rPr>
          <w:rStyle w:val="HTMLCode"/>
          <w:sz w:val="18"/>
          <w:szCs w:val="18"/>
        </w:rPr>
        <w:t xml:space="preserve">            LocalDateTime.now(),</w:t>
      </w:r>
    </w:p>
    <w:p w:rsidR="007108C5" w:rsidRPr="003E18F3" w:rsidRDefault="007108C5" w:rsidP="007108C5">
      <w:pPr>
        <w:pStyle w:val="HTMLPreformatted"/>
        <w:rPr>
          <w:rStyle w:val="HTMLCode"/>
          <w:sz w:val="18"/>
          <w:szCs w:val="18"/>
        </w:rPr>
      </w:pPr>
      <w:r w:rsidRPr="003E18F3">
        <w:rPr>
          <w:rStyle w:val="HTMLCode"/>
          <w:sz w:val="18"/>
          <w:szCs w:val="18"/>
        </w:rPr>
        <w:t xml:space="preserve">            HttpStatus.NOT_FOUND.value(),</w:t>
      </w:r>
    </w:p>
    <w:p w:rsidR="007108C5" w:rsidRPr="003E18F3" w:rsidRDefault="007108C5" w:rsidP="007108C5">
      <w:pPr>
        <w:pStyle w:val="HTMLPreformatted"/>
        <w:rPr>
          <w:rStyle w:val="HTMLCode"/>
          <w:sz w:val="18"/>
          <w:szCs w:val="18"/>
        </w:rPr>
      </w:pPr>
      <w:r w:rsidRPr="003E18F3">
        <w:rPr>
          <w:rStyle w:val="HTMLCode"/>
          <w:sz w:val="18"/>
          <w:szCs w:val="18"/>
        </w:rPr>
        <w:t xml:space="preserve">            </w:t>
      </w:r>
      <w:r w:rsidRPr="003E18F3">
        <w:rPr>
          <w:rStyle w:val="hljs-string"/>
          <w:sz w:val="18"/>
          <w:szCs w:val="18"/>
        </w:rPr>
        <w:t>"Not Found"</w:t>
      </w:r>
      <w:r w:rsidRPr="003E18F3">
        <w:rPr>
          <w:rStyle w:val="HTMLCode"/>
          <w:sz w:val="18"/>
          <w:szCs w:val="18"/>
        </w:rPr>
        <w:t>,</w:t>
      </w:r>
    </w:p>
    <w:p w:rsidR="007108C5" w:rsidRPr="003E18F3" w:rsidRDefault="007108C5" w:rsidP="007108C5">
      <w:pPr>
        <w:pStyle w:val="HTMLPreformatted"/>
        <w:rPr>
          <w:rStyle w:val="HTMLCode"/>
          <w:sz w:val="18"/>
          <w:szCs w:val="18"/>
        </w:rPr>
      </w:pPr>
      <w:r w:rsidRPr="003E18F3">
        <w:rPr>
          <w:rStyle w:val="HTMLCode"/>
          <w:sz w:val="18"/>
          <w:szCs w:val="18"/>
        </w:rPr>
        <w:t xml:space="preserve">            ex.getMessage(),</w:t>
      </w:r>
    </w:p>
    <w:p w:rsidR="007108C5" w:rsidRPr="003E18F3" w:rsidRDefault="007108C5" w:rsidP="007108C5">
      <w:pPr>
        <w:pStyle w:val="HTMLPreformatted"/>
        <w:rPr>
          <w:rStyle w:val="HTMLCode"/>
          <w:sz w:val="18"/>
          <w:szCs w:val="18"/>
        </w:rPr>
      </w:pPr>
      <w:r w:rsidRPr="003E18F3">
        <w:rPr>
          <w:rStyle w:val="HTMLCode"/>
          <w:sz w:val="18"/>
          <w:szCs w:val="18"/>
        </w:rPr>
        <w:t xml:space="preserve">            request.getDescription(</w:t>
      </w:r>
      <w:r w:rsidRPr="003E18F3">
        <w:rPr>
          <w:rStyle w:val="hljs-keyword"/>
          <w:sz w:val="18"/>
          <w:szCs w:val="18"/>
        </w:rPr>
        <w:t>false</w:t>
      </w:r>
      <w:r w:rsidRPr="003E18F3">
        <w:rPr>
          <w:rStyle w:val="HTMLCode"/>
          <w:sz w:val="18"/>
          <w:szCs w:val="18"/>
        </w:rPr>
        <w:t>)</w:t>
      </w:r>
    </w:p>
    <w:p w:rsidR="007108C5" w:rsidRPr="003E18F3" w:rsidRDefault="007108C5" w:rsidP="007108C5">
      <w:pPr>
        <w:pStyle w:val="HTMLPreformatted"/>
        <w:rPr>
          <w:rStyle w:val="HTMLCode"/>
          <w:sz w:val="18"/>
          <w:szCs w:val="18"/>
        </w:rPr>
      </w:pPr>
      <w:r w:rsidRPr="003E18F3">
        <w:rPr>
          <w:rStyle w:val="HTMLCode"/>
          <w:sz w:val="18"/>
          <w:szCs w:val="18"/>
        </w:rPr>
        <w:t xml:space="preserve">        );</w:t>
      </w:r>
    </w:p>
    <w:p w:rsidR="007108C5" w:rsidRPr="003E18F3" w:rsidRDefault="007108C5" w:rsidP="007108C5">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ResponseEntity&lt;&gt;(error, HttpStatus.NOT_FOUND);</w:t>
      </w:r>
    </w:p>
    <w:p w:rsidR="007108C5" w:rsidRPr="003E18F3" w:rsidRDefault="007108C5" w:rsidP="007108C5">
      <w:pPr>
        <w:pStyle w:val="HTMLPreformatted"/>
        <w:rPr>
          <w:rStyle w:val="HTMLCode"/>
          <w:sz w:val="18"/>
          <w:szCs w:val="18"/>
        </w:rPr>
      </w:pPr>
      <w:r w:rsidRPr="003E18F3">
        <w:rPr>
          <w:rStyle w:val="HTMLCode"/>
          <w:sz w:val="18"/>
          <w:szCs w:val="18"/>
        </w:rPr>
        <w:t xml:space="preserve">    }</w:t>
      </w:r>
    </w:p>
    <w:p w:rsidR="007108C5" w:rsidRPr="003E18F3" w:rsidRDefault="007108C5" w:rsidP="007108C5">
      <w:pPr>
        <w:pStyle w:val="HTMLPreformatted"/>
        <w:rPr>
          <w:rStyle w:val="HTMLCode"/>
          <w:sz w:val="18"/>
          <w:szCs w:val="18"/>
        </w:rPr>
      </w:pPr>
    </w:p>
    <w:p w:rsidR="007108C5" w:rsidRPr="003E18F3" w:rsidRDefault="007108C5" w:rsidP="007108C5">
      <w:pPr>
        <w:pStyle w:val="HTMLPreformatted"/>
        <w:rPr>
          <w:rStyle w:val="HTMLCode"/>
          <w:sz w:val="18"/>
          <w:szCs w:val="18"/>
        </w:rPr>
      </w:pPr>
      <w:r w:rsidRPr="003E18F3">
        <w:rPr>
          <w:rStyle w:val="HTMLCode"/>
          <w:sz w:val="18"/>
          <w:szCs w:val="18"/>
        </w:rPr>
        <w:t xml:space="preserve">    </w:t>
      </w:r>
      <w:r w:rsidRPr="003E18F3">
        <w:rPr>
          <w:rStyle w:val="hljs-comment"/>
          <w:sz w:val="18"/>
          <w:szCs w:val="18"/>
        </w:rPr>
        <w:t>// Handle generic internal server errors (The Safety Net)</w:t>
      </w:r>
    </w:p>
    <w:p w:rsidR="007108C5" w:rsidRPr="003E18F3" w:rsidRDefault="007108C5" w:rsidP="007108C5">
      <w:pPr>
        <w:pStyle w:val="HTMLPreformatted"/>
        <w:rPr>
          <w:rStyle w:val="HTMLCode"/>
          <w:sz w:val="18"/>
          <w:szCs w:val="18"/>
        </w:rPr>
      </w:pPr>
      <w:r w:rsidRPr="003E18F3">
        <w:rPr>
          <w:rStyle w:val="HTMLCode"/>
          <w:sz w:val="18"/>
          <w:szCs w:val="18"/>
        </w:rPr>
        <w:t xml:space="preserve">    </w:t>
      </w:r>
      <w:r w:rsidRPr="003E18F3">
        <w:rPr>
          <w:rStyle w:val="hljs-meta"/>
          <w:sz w:val="18"/>
          <w:szCs w:val="18"/>
        </w:rPr>
        <w:t>@ExceptionHandler(Exception.class)</w:t>
      </w:r>
    </w:p>
    <w:p w:rsidR="007108C5" w:rsidRPr="003E18F3" w:rsidRDefault="007108C5" w:rsidP="007108C5">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ResponseEntity&lt;ErrorResponse&gt; </w:t>
      </w:r>
      <w:r w:rsidRPr="003E18F3">
        <w:rPr>
          <w:rStyle w:val="hljs-title"/>
          <w:sz w:val="18"/>
          <w:szCs w:val="18"/>
        </w:rPr>
        <w:t>handleGlobalException</w:t>
      </w:r>
      <w:r w:rsidRPr="003E18F3">
        <w:rPr>
          <w:rStyle w:val="hljs-params"/>
          <w:sz w:val="18"/>
          <w:szCs w:val="18"/>
        </w:rPr>
        <w:t>(Exception ex, WebRequest request)</w:t>
      </w:r>
      <w:r w:rsidRPr="003E18F3">
        <w:rPr>
          <w:rStyle w:val="hljs-function"/>
          <w:sz w:val="18"/>
          <w:szCs w:val="18"/>
        </w:rPr>
        <w:t xml:space="preserve"> </w:t>
      </w:r>
      <w:r w:rsidRPr="003E18F3">
        <w:rPr>
          <w:rStyle w:val="HTMLCode"/>
          <w:sz w:val="18"/>
          <w:szCs w:val="18"/>
        </w:rPr>
        <w:t>{</w:t>
      </w:r>
    </w:p>
    <w:p w:rsidR="007108C5" w:rsidRPr="003E18F3" w:rsidRDefault="007108C5" w:rsidP="007108C5">
      <w:pPr>
        <w:pStyle w:val="HTMLPreformatted"/>
        <w:rPr>
          <w:rStyle w:val="HTMLCode"/>
          <w:sz w:val="18"/>
          <w:szCs w:val="18"/>
        </w:rPr>
      </w:pPr>
      <w:r w:rsidRPr="003E18F3">
        <w:rPr>
          <w:rStyle w:val="HTMLCode"/>
          <w:sz w:val="18"/>
          <w:szCs w:val="18"/>
        </w:rPr>
        <w:t xml:space="preserve">        ErrorResponse error = </w:t>
      </w:r>
      <w:r w:rsidRPr="003E18F3">
        <w:rPr>
          <w:rStyle w:val="hljs-keyword"/>
          <w:sz w:val="18"/>
          <w:szCs w:val="18"/>
        </w:rPr>
        <w:t>new</w:t>
      </w:r>
      <w:r w:rsidRPr="003E18F3">
        <w:rPr>
          <w:rStyle w:val="HTMLCode"/>
          <w:sz w:val="18"/>
          <w:szCs w:val="18"/>
        </w:rPr>
        <w:t xml:space="preserve"> ErrorResponse(</w:t>
      </w:r>
    </w:p>
    <w:p w:rsidR="007108C5" w:rsidRPr="003E18F3" w:rsidRDefault="007108C5" w:rsidP="007108C5">
      <w:pPr>
        <w:pStyle w:val="HTMLPreformatted"/>
        <w:rPr>
          <w:rStyle w:val="HTMLCode"/>
          <w:sz w:val="18"/>
          <w:szCs w:val="18"/>
        </w:rPr>
      </w:pPr>
      <w:r w:rsidRPr="003E18F3">
        <w:rPr>
          <w:rStyle w:val="HTMLCode"/>
          <w:sz w:val="18"/>
          <w:szCs w:val="18"/>
        </w:rPr>
        <w:t xml:space="preserve">            LocalDateTime.now(),</w:t>
      </w:r>
    </w:p>
    <w:p w:rsidR="007108C5" w:rsidRPr="003E18F3" w:rsidRDefault="007108C5" w:rsidP="007108C5">
      <w:pPr>
        <w:pStyle w:val="HTMLPreformatted"/>
        <w:rPr>
          <w:rStyle w:val="HTMLCode"/>
          <w:sz w:val="18"/>
          <w:szCs w:val="18"/>
        </w:rPr>
      </w:pPr>
      <w:r w:rsidRPr="003E18F3">
        <w:rPr>
          <w:rStyle w:val="HTMLCode"/>
          <w:sz w:val="18"/>
          <w:szCs w:val="18"/>
        </w:rPr>
        <w:t xml:space="preserve">            HttpStatus.INTERNAL_SERVER_ERROR.value(),</w:t>
      </w:r>
    </w:p>
    <w:p w:rsidR="007108C5" w:rsidRPr="003E18F3" w:rsidRDefault="007108C5" w:rsidP="007108C5">
      <w:pPr>
        <w:pStyle w:val="HTMLPreformatted"/>
        <w:rPr>
          <w:rStyle w:val="HTMLCode"/>
          <w:sz w:val="18"/>
          <w:szCs w:val="18"/>
        </w:rPr>
      </w:pPr>
      <w:r w:rsidRPr="003E18F3">
        <w:rPr>
          <w:rStyle w:val="HTMLCode"/>
          <w:sz w:val="18"/>
          <w:szCs w:val="18"/>
        </w:rPr>
        <w:t xml:space="preserve">            </w:t>
      </w:r>
      <w:r w:rsidRPr="003E18F3">
        <w:rPr>
          <w:rStyle w:val="hljs-string"/>
          <w:sz w:val="18"/>
          <w:szCs w:val="18"/>
        </w:rPr>
        <w:t>"Internal Server Error"</w:t>
      </w:r>
      <w:r w:rsidRPr="003E18F3">
        <w:rPr>
          <w:rStyle w:val="HTMLCode"/>
          <w:sz w:val="18"/>
          <w:szCs w:val="18"/>
        </w:rPr>
        <w:t>,</w:t>
      </w:r>
    </w:p>
    <w:p w:rsidR="007108C5" w:rsidRPr="003E18F3" w:rsidRDefault="007108C5" w:rsidP="007108C5">
      <w:pPr>
        <w:pStyle w:val="HTMLPreformatted"/>
        <w:rPr>
          <w:rStyle w:val="HTMLCode"/>
          <w:sz w:val="18"/>
          <w:szCs w:val="18"/>
        </w:rPr>
      </w:pPr>
      <w:r w:rsidRPr="003E18F3">
        <w:rPr>
          <w:rStyle w:val="HTMLCode"/>
          <w:sz w:val="18"/>
          <w:szCs w:val="18"/>
        </w:rPr>
        <w:t xml:space="preserve">            </w:t>
      </w:r>
      <w:r w:rsidRPr="003E18F3">
        <w:rPr>
          <w:rStyle w:val="hljs-string"/>
          <w:sz w:val="18"/>
          <w:szCs w:val="18"/>
        </w:rPr>
        <w:t>"An unexpected error occurred"</w:t>
      </w:r>
      <w:r w:rsidRPr="003E18F3">
        <w:rPr>
          <w:rStyle w:val="HTMLCode"/>
          <w:sz w:val="18"/>
          <w:szCs w:val="18"/>
        </w:rPr>
        <w:t>,</w:t>
      </w:r>
    </w:p>
    <w:p w:rsidR="007108C5" w:rsidRPr="003E18F3" w:rsidRDefault="007108C5" w:rsidP="007108C5">
      <w:pPr>
        <w:pStyle w:val="HTMLPreformatted"/>
        <w:rPr>
          <w:rStyle w:val="HTMLCode"/>
          <w:sz w:val="18"/>
          <w:szCs w:val="18"/>
        </w:rPr>
      </w:pPr>
      <w:r w:rsidRPr="003E18F3">
        <w:rPr>
          <w:rStyle w:val="HTMLCode"/>
          <w:sz w:val="18"/>
          <w:szCs w:val="18"/>
        </w:rPr>
        <w:t xml:space="preserve">            request.getDescription(</w:t>
      </w:r>
      <w:r w:rsidRPr="003E18F3">
        <w:rPr>
          <w:rStyle w:val="hljs-keyword"/>
          <w:sz w:val="18"/>
          <w:szCs w:val="18"/>
        </w:rPr>
        <w:t>false</w:t>
      </w:r>
      <w:r w:rsidRPr="003E18F3">
        <w:rPr>
          <w:rStyle w:val="HTMLCode"/>
          <w:sz w:val="18"/>
          <w:szCs w:val="18"/>
        </w:rPr>
        <w:t>)</w:t>
      </w:r>
    </w:p>
    <w:p w:rsidR="007108C5" w:rsidRPr="003E18F3" w:rsidRDefault="007108C5" w:rsidP="007108C5">
      <w:pPr>
        <w:pStyle w:val="HTMLPreformatted"/>
        <w:rPr>
          <w:rStyle w:val="HTMLCode"/>
          <w:sz w:val="18"/>
          <w:szCs w:val="18"/>
        </w:rPr>
      </w:pPr>
      <w:r w:rsidRPr="003E18F3">
        <w:rPr>
          <w:rStyle w:val="HTMLCode"/>
          <w:sz w:val="18"/>
          <w:szCs w:val="18"/>
        </w:rPr>
        <w:t xml:space="preserve">        );</w:t>
      </w:r>
    </w:p>
    <w:p w:rsidR="007108C5" w:rsidRPr="003E18F3" w:rsidRDefault="007108C5" w:rsidP="007108C5">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ResponseEntity&lt;&gt;(error, HttpStatus.INTERNAL_SERVER_ERROR);</w:t>
      </w:r>
    </w:p>
    <w:p w:rsidR="007108C5" w:rsidRPr="003E18F3" w:rsidRDefault="007108C5" w:rsidP="007108C5">
      <w:pPr>
        <w:pStyle w:val="HTMLPreformatted"/>
        <w:rPr>
          <w:rStyle w:val="HTMLCode"/>
          <w:sz w:val="18"/>
          <w:szCs w:val="18"/>
        </w:rPr>
      </w:pPr>
      <w:r w:rsidRPr="003E18F3">
        <w:rPr>
          <w:rStyle w:val="HTMLCode"/>
          <w:sz w:val="18"/>
          <w:szCs w:val="18"/>
        </w:rPr>
        <w:t xml:space="preserve">    }</w:t>
      </w:r>
    </w:p>
    <w:p w:rsidR="007108C5" w:rsidRPr="003E18F3" w:rsidRDefault="007108C5" w:rsidP="007108C5">
      <w:pPr>
        <w:pStyle w:val="HTMLPreformatted"/>
        <w:rPr>
          <w:rStyle w:val="HTMLCode"/>
          <w:sz w:val="18"/>
          <w:szCs w:val="18"/>
        </w:rPr>
      </w:pPr>
      <w:r w:rsidRPr="003E18F3">
        <w:rPr>
          <w:rStyle w:val="HTMLCode"/>
          <w:sz w:val="18"/>
          <w:szCs w:val="18"/>
        </w:rPr>
        <w:t>}</w:t>
      </w:r>
    </w:p>
    <w:p w:rsidR="007108C5" w:rsidRPr="003E18F3" w:rsidRDefault="007108C5" w:rsidP="007108C5">
      <w:pPr>
        <w:rPr>
          <w:sz w:val="18"/>
          <w:szCs w:val="18"/>
        </w:rPr>
      </w:pPr>
      <w:r w:rsidRPr="003E18F3">
        <w:rPr>
          <w:sz w:val="18"/>
          <w:szCs w:val="18"/>
        </w:rPr>
        <w:pict>
          <v:rect id="_x0000_i1744" style="width:0;height:1.5pt" o:hralign="center" o:hrstd="t" o:hr="t" fillcolor="#a0a0a0" stroked="f"/>
        </w:pict>
      </w:r>
    </w:p>
    <w:p w:rsidR="007108C5" w:rsidRPr="003E18F3" w:rsidRDefault="007108C5" w:rsidP="007108C5">
      <w:pPr>
        <w:pStyle w:val="Heading3"/>
        <w:rPr>
          <w:sz w:val="18"/>
          <w:szCs w:val="18"/>
        </w:rPr>
      </w:pPr>
      <w:r w:rsidRPr="003E18F3">
        <w:rPr>
          <w:sz w:val="18"/>
          <w:szCs w:val="18"/>
        </w:rPr>
        <w:t>3. Why this is superior to Local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4106"/>
        <w:gridCol w:w="3479"/>
      </w:tblGrid>
      <w:tr w:rsidR="007108C5" w:rsidRPr="003E18F3" w:rsidTr="007108C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108C5" w:rsidRPr="003E18F3" w:rsidRDefault="007108C5">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7108C5" w:rsidRPr="003E18F3" w:rsidRDefault="007108C5">
            <w:pPr>
              <w:spacing w:after="480"/>
              <w:rPr>
                <w:sz w:val="18"/>
                <w:szCs w:val="18"/>
              </w:rPr>
            </w:pPr>
            <w:r w:rsidRPr="003E18F3">
              <w:rPr>
                <w:rStyle w:val="Strong"/>
                <w:sz w:val="18"/>
                <w:szCs w:val="18"/>
              </w:rPr>
              <w:t>Local try-catch</w:t>
            </w:r>
          </w:p>
        </w:tc>
        <w:tc>
          <w:tcPr>
            <w:tcW w:w="0" w:type="auto"/>
            <w:tcBorders>
              <w:top w:val="single" w:sz="6" w:space="0" w:color="auto"/>
              <w:left w:val="single" w:sz="6" w:space="0" w:color="auto"/>
              <w:bottom w:val="single" w:sz="6" w:space="0" w:color="auto"/>
              <w:right w:val="single" w:sz="6" w:space="0" w:color="auto"/>
            </w:tcBorders>
            <w:vAlign w:val="center"/>
            <w:hideMark/>
          </w:tcPr>
          <w:p w:rsidR="007108C5" w:rsidRPr="003E18F3" w:rsidRDefault="007108C5">
            <w:pPr>
              <w:spacing w:after="480"/>
              <w:rPr>
                <w:sz w:val="18"/>
                <w:szCs w:val="18"/>
              </w:rPr>
            </w:pPr>
            <w:r w:rsidRPr="003E18F3">
              <w:rPr>
                <w:rStyle w:val="Strong"/>
                <w:sz w:val="18"/>
                <w:szCs w:val="18"/>
              </w:rPr>
              <w:t>@ControllerAdvice</w:t>
            </w:r>
          </w:p>
        </w:tc>
      </w:tr>
      <w:tr w:rsidR="007108C5" w:rsidRPr="003E18F3" w:rsidTr="007108C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108C5" w:rsidRPr="003E18F3" w:rsidRDefault="007108C5">
            <w:pPr>
              <w:spacing w:after="480"/>
              <w:rPr>
                <w:sz w:val="18"/>
                <w:szCs w:val="18"/>
              </w:rPr>
            </w:pPr>
            <w:r w:rsidRPr="003E18F3">
              <w:rPr>
                <w:b/>
                <w:bCs/>
                <w:sz w:val="18"/>
                <w:szCs w:val="18"/>
              </w:rPr>
              <w:t>Code Reusability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7108C5" w:rsidRPr="003E18F3" w:rsidRDefault="007108C5">
            <w:pPr>
              <w:spacing w:after="480"/>
              <w:rPr>
                <w:sz w:val="18"/>
                <w:szCs w:val="18"/>
              </w:rPr>
            </w:pPr>
            <w:r w:rsidRPr="003E18F3">
              <w:rPr>
                <w:sz w:val="18"/>
                <w:szCs w:val="18"/>
              </w:rPr>
              <w:t>Zero. Logic is duplicated.</w:t>
            </w:r>
          </w:p>
        </w:tc>
        <w:tc>
          <w:tcPr>
            <w:tcW w:w="0" w:type="auto"/>
            <w:tcBorders>
              <w:top w:val="single" w:sz="6" w:space="0" w:color="auto"/>
              <w:left w:val="single" w:sz="6" w:space="0" w:color="auto"/>
              <w:bottom w:val="single" w:sz="6" w:space="0" w:color="auto"/>
              <w:right w:val="single" w:sz="6" w:space="0" w:color="auto"/>
            </w:tcBorders>
            <w:vAlign w:val="center"/>
            <w:hideMark/>
          </w:tcPr>
          <w:p w:rsidR="007108C5" w:rsidRPr="003E18F3" w:rsidRDefault="007108C5">
            <w:pPr>
              <w:spacing w:after="480"/>
              <w:rPr>
                <w:sz w:val="18"/>
                <w:szCs w:val="18"/>
              </w:rPr>
            </w:pPr>
            <w:r w:rsidRPr="003E18F3">
              <w:rPr>
                <w:sz w:val="18"/>
                <w:szCs w:val="18"/>
              </w:rPr>
              <w:t>High. Defined once for the whole app.</w:t>
            </w:r>
          </w:p>
        </w:tc>
      </w:tr>
      <w:tr w:rsidR="007108C5" w:rsidRPr="003E18F3" w:rsidTr="007108C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108C5" w:rsidRPr="003E18F3" w:rsidRDefault="007108C5">
            <w:pPr>
              <w:spacing w:after="480"/>
              <w:rPr>
                <w:sz w:val="18"/>
                <w:szCs w:val="18"/>
              </w:rPr>
            </w:pPr>
            <w:r w:rsidRPr="003E18F3">
              <w:rPr>
                <w:b/>
                <w:bCs/>
                <w:sz w:val="18"/>
                <w:szCs w:val="18"/>
              </w:rPr>
              <w:t>Separation of Concerns</w:t>
            </w:r>
          </w:p>
        </w:tc>
        <w:tc>
          <w:tcPr>
            <w:tcW w:w="0" w:type="auto"/>
            <w:tcBorders>
              <w:top w:val="single" w:sz="6" w:space="0" w:color="auto"/>
              <w:left w:val="single" w:sz="6" w:space="0" w:color="auto"/>
              <w:bottom w:val="single" w:sz="6" w:space="0" w:color="auto"/>
              <w:right w:val="single" w:sz="6" w:space="0" w:color="auto"/>
            </w:tcBorders>
            <w:vAlign w:val="center"/>
            <w:hideMark/>
          </w:tcPr>
          <w:p w:rsidR="007108C5" w:rsidRPr="003E18F3" w:rsidRDefault="007108C5">
            <w:pPr>
              <w:spacing w:after="480"/>
              <w:rPr>
                <w:sz w:val="18"/>
                <w:szCs w:val="18"/>
              </w:rPr>
            </w:pPr>
            <w:r w:rsidRPr="003E18F3">
              <w:rPr>
                <w:sz w:val="18"/>
                <w:szCs w:val="18"/>
              </w:rPr>
              <w:t>Bad. Controllers mix logic with error handling.</w:t>
            </w:r>
          </w:p>
        </w:tc>
        <w:tc>
          <w:tcPr>
            <w:tcW w:w="0" w:type="auto"/>
            <w:tcBorders>
              <w:top w:val="single" w:sz="6" w:space="0" w:color="auto"/>
              <w:left w:val="single" w:sz="6" w:space="0" w:color="auto"/>
              <w:bottom w:val="single" w:sz="6" w:space="0" w:color="auto"/>
              <w:right w:val="single" w:sz="6" w:space="0" w:color="auto"/>
            </w:tcBorders>
            <w:vAlign w:val="center"/>
            <w:hideMark/>
          </w:tcPr>
          <w:p w:rsidR="007108C5" w:rsidRPr="003E18F3" w:rsidRDefault="007108C5">
            <w:pPr>
              <w:spacing w:after="480"/>
              <w:rPr>
                <w:sz w:val="18"/>
                <w:szCs w:val="18"/>
              </w:rPr>
            </w:pPr>
            <w:r w:rsidRPr="003E18F3">
              <w:rPr>
                <w:sz w:val="18"/>
                <w:szCs w:val="18"/>
              </w:rPr>
              <w:t>Clean. Controllers only focus on "Happy Path."</w:t>
            </w:r>
          </w:p>
        </w:tc>
      </w:tr>
      <w:tr w:rsidR="007108C5" w:rsidRPr="003E18F3" w:rsidTr="007108C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108C5" w:rsidRPr="003E18F3" w:rsidRDefault="007108C5">
            <w:pPr>
              <w:spacing w:after="480"/>
              <w:rPr>
                <w:sz w:val="18"/>
                <w:szCs w:val="18"/>
              </w:rPr>
            </w:pPr>
            <w:r w:rsidRPr="003E18F3">
              <w:rPr>
                <w:b/>
                <w:bCs/>
                <w:sz w:val="18"/>
                <w:szCs w:val="18"/>
              </w:rPr>
              <w:t>Consistency</w:t>
            </w:r>
          </w:p>
        </w:tc>
        <w:tc>
          <w:tcPr>
            <w:tcW w:w="0" w:type="auto"/>
            <w:tcBorders>
              <w:top w:val="single" w:sz="6" w:space="0" w:color="auto"/>
              <w:left w:val="single" w:sz="6" w:space="0" w:color="auto"/>
              <w:bottom w:val="single" w:sz="6" w:space="0" w:color="auto"/>
              <w:right w:val="single" w:sz="6" w:space="0" w:color="auto"/>
            </w:tcBorders>
            <w:vAlign w:val="center"/>
            <w:hideMark/>
          </w:tcPr>
          <w:p w:rsidR="007108C5" w:rsidRPr="003E18F3" w:rsidRDefault="007108C5">
            <w:pPr>
              <w:spacing w:after="480"/>
              <w:rPr>
                <w:sz w:val="18"/>
                <w:szCs w:val="18"/>
              </w:rPr>
            </w:pPr>
            <w:r w:rsidRPr="003E18F3">
              <w:rPr>
                <w:sz w:val="18"/>
                <w:szCs w:val="18"/>
              </w:rPr>
              <w:t>Low. Different devs return different error JSONs.</w:t>
            </w:r>
          </w:p>
        </w:tc>
        <w:tc>
          <w:tcPr>
            <w:tcW w:w="0" w:type="auto"/>
            <w:tcBorders>
              <w:top w:val="single" w:sz="6" w:space="0" w:color="auto"/>
              <w:left w:val="single" w:sz="6" w:space="0" w:color="auto"/>
              <w:bottom w:val="single" w:sz="6" w:space="0" w:color="auto"/>
              <w:right w:val="single" w:sz="6" w:space="0" w:color="auto"/>
            </w:tcBorders>
            <w:vAlign w:val="center"/>
            <w:hideMark/>
          </w:tcPr>
          <w:p w:rsidR="007108C5" w:rsidRPr="003E18F3" w:rsidRDefault="007108C5">
            <w:pPr>
              <w:spacing w:after="480"/>
              <w:rPr>
                <w:sz w:val="18"/>
                <w:szCs w:val="18"/>
              </w:rPr>
            </w:pPr>
            <w:r w:rsidRPr="003E18F3">
              <w:rPr>
                <w:sz w:val="18"/>
                <w:szCs w:val="18"/>
              </w:rPr>
              <w:t>Perfect. Every error follows the same schema.</w:t>
            </w:r>
          </w:p>
        </w:tc>
      </w:tr>
      <w:tr w:rsidR="007108C5" w:rsidRPr="003E18F3" w:rsidTr="007108C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108C5" w:rsidRPr="003E18F3" w:rsidRDefault="007108C5">
            <w:pPr>
              <w:spacing w:after="480"/>
              <w:rPr>
                <w:sz w:val="18"/>
                <w:szCs w:val="18"/>
              </w:rPr>
            </w:pPr>
            <w:r w:rsidRPr="003E18F3">
              <w:rPr>
                <w:b/>
                <w:bCs/>
                <w:sz w:val="18"/>
                <w:szCs w:val="18"/>
              </w:rPr>
              <w:lastRenderedPageBreak/>
              <w:t>Maintenance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7108C5" w:rsidRPr="003E18F3" w:rsidRDefault="007108C5">
            <w:pPr>
              <w:spacing w:after="480"/>
              <w:rPr>
                <w:sz w:val="18"/>
                <w:szCs w:val="18"/>
              </w:rPr>
            </w:pPr>
            <w:r w:rsidRPr="003E18F3">
              <w:rPr>
                <w:sz w:val="18"/>
                <w:szCs w:val="18"/>
              </w:rPr>
              <w:t>Nightmare. Changing an error format requires 50 edits.</w:t>
            </w:r>
          </w:p>
        </w:tc>
        <w:tc>
          <w:tcPr>
            <w:tcW w:w="0" w:type="auto"/>
            <w:tcBorders>
              <w:top w:val="single" w:sz="6" w:space="0" w:color="auto"/>
              <w:left w:val="single" w:sz="6" w:space="0" w:color="auto"/>
              <w:bottom w:val="single" w:sz="6" w:space="0" w:color="auto"/>
              <w:right w:val="single" w:sz="6" w:space="0" w:color="auto"/>
            </w:tcBorders>
            <w:vAlign w:val="center"/>
            <w:hideMark/>
          </w:tcPr>
          <w:p w:rsidR="007108C5" w:rsidRPr="003E18F3" w:rsidRDefault="007108C5">
            <w:pPr>
              <w:spacing w:after="480"/>
              <w:rPr>
                <w:sz w:val="18"/>
                <w:szCs w:val="18"/>
              </w:rPr>
            </w:pPr>
            <w:r w:rsidRPr="003E18F3">
              <w:rPr>
                <w:sz w:val="18"/>
                <w:szCs w:val="18"/>
              </w:rPr>
              <w:t>Easy. Change one method in the Advice class.</w:t>
            </w:r>
          </w:p>
        </w:tc>
      </w:tr>
    </w:tbl>
    <w:p w:rsidR="007108C5" w:rsidRPr="003E18F3" w:rsidRDefault="007108C5" w:rsidP="007108C5">
      <w:pPr>
        <w:spacing w:after="0"/>
        <w:rPr>
          <w:sz w:val="18"/>
          <w:szCs w:val="18"/>
        </w:rPr>
      </w:pPr>
      <w:r w:rsidRPr="003E18F3">
        <w:rPr>
          <w:sz w:val="18"/>
          <w:szCs w:val="18"/>
        </w:rPr>
        <w:pict>
          <v:rect id="_x0000_i1745" style="width:0;height:1.5pt" o:hralign="center" o:hrstd="t" o:hr="t" fillcolor="#a0a0a0" stroked="f"/>
        </w:pict>
      </w:r>
    </w:p>
    <w:p w:rsidR="007108C5" w:rsidRPr="003E18F3" w:rsidRDefault="007108C5" w:rsidP="007108C5">
      <w:pPr>
        <w:pStyle w:val="Heading3"/>
        <w:rPr>
          <w:sz w:val="18"/>
          <w:szCs w:val="18"/>
        </w:rPr>
      </w:pPr>
      <w:r w:rsidRPr="003E18F3">
        <w:rPr>
          <w:sz w:val="18"/>
          <w:szCs w:val="18"/>
        </w:rPr>
        <w:t xml:space="preserve">4. Advanced Trick: Extending </w:t>
      </w:r>
      <w:r w:rsidRPr="003E18F3">
        <w:rPr>
          <w:rStyle w:val="HTMLCode"/>
          <w:sz w:val="18"/>
          <w:szCs w:val="18"/>
        </w:rPr>
        <w:t>ResponseEntityExceptionHandler</w:t>
      </w:r>
    </w:p>
    <w:p w:rsidR="007108C5" w:rsidRPr="003E18F3" w:rsidRDefault="007108C5" w:rsidP="007108C5">
      <w:pPr>
        <w:pStyle w:val="NormalWeb"/>
        <w:rPr>
          <w:sz w:val="18"/>
          <w:szCs w:val="18"/>
        </w:rPr>
      </w:pPr>
      <w:r w:rsidRPr="003E18F3">
        <w:rPr>
          <w:sz w:val="18"/>
          <w:szCs w:val="18"/>
        </w:rPr>
        <w:t xml:space="preserve">Spring provides a base class called </w:t>
      </w:r>
      <w:r w:rsidRPr="003E18F3">
        <w:rPr>
          <w:rStyle w:val="HTMLCode"/>
          <w:sz w:val="18"/>
          <w:szCs w:val="18"/>
        </w:rPr>
        <w:t>ResponseEntityExceptionHandler</w:t>
      </w:r>
      <w:r w:rsidRPr="003E18F3">
        <w:rPr>
          <w:sz w:val="18"/>
          <w:szCs w:val="18"/>
        </w:rPr>
        <w:t xml:space="preserve">. If you extend this in your </w:t>
      </w:r>
      <w:r w:rsidRPr="003E18F3">
        <w:rPr>
          <w:rStyle w:val="HTMLCode"/>
          <w:sz w:val="18"/>
          <w:szCs w:val="18"/>
        </w:rPr>
        <w:t>@ControllerAdvice</w:t>
      </w:r>
      <w:r w:rsidRPr="003E18F3">
        <w:rPr>
          <w:sz w:val="18"/>
          <w:szCs w:val="18"/>
        </w:rPr>
        <w:t xml:space="preserve">, you get "free" handling for standard Spring MVC exceptions (like </w:t>
      </w:r>
      <w:r w:rsidRPr="003E18F3">
        <w:rPr>
          <w:rStyle w:val="HTMLCode"/>
          <w:sz w:val="18"/>
          <w:szCs w:val="18"/>
        </w:rPr>
        <w:t>HttpRequestMethodNotSupportedException</w:t>
      </w:r>
      <w:r w:rsidRPr="003E18F3">
        <w:rPr>
          <w:sz w:val="18"/>
          <w:szCs w:val="18"/>
        </w:rPr>
        <w:t xml:space="preserve"> or </w:t>
      </w:r>
      <w:r w:rsidRPr="003E18F3">
        <w:rPr>
          <w:rStyle w:val="HTMLCode"/>
          <w:sz w:val="18"/>
          <w:szCs w:val="18"/>
        </w:rPr>
        <w:t>MethodArgumentNotValidException</w:t>
      </w:r>
      <w:r w:rsidRPr="003E18F3">
        <w:rPr>
          <w:sz w:val="18"/>
          <w:szCs w:val="18"/>
        </w:rPr>
        <w:t xml:space="preserve"> for validation errors). You just override the methods you need.</w:t>
      </w:r>
    </w:p>
    <w:p w:rsidR="007108C5" w:rsidRPr="003E18F3" w:rsidRDefault="007108C5" w:rsidP="007108C5">
      <w:pPr>
        <w:rPr>
          <w:sz w:val="18"/>
          <w:szCs w:val="18"/>
        </w:rPr>
      </w:pPr>
      <w:r w:rsidRPr="003E18F3">
        <w:rPr>
          <w:sz w:val="18"/>
          <w:szCs w:val="18"/>
        </w:rPr>
        <w:pict>
          <v:rect id="_x0000_i1746" style="width:0;height:1.5pt" o:hralign="center" o:hrstd="t" o:hr="t" fillcolor="#a0a0a0" stroked="f"/>
        </w:pict>
      </w:r>
    </w:p>
    <w:p w:rsidR="007108C5" w:rsidRPr="003E18F3" w:rsidRDefault="007108C5" w:rsidP="007108C5">
      <w:pPr>
        <w:pStyle w:val="Heading3"/>
        <w:rPr>
          <w:sz w:val="18"/>
          <w:szCs w:val="18"/>
        </w:rPr>
      </w:pPr>
      <w:r w:rsidRPr="003E18F3">
        <w:rPr>
          <w:sz w:val="18"/>
          <w:szCs w:val="18"/>
        </w:rPr>
        <w:t>Summary for the Interviewer</w:t>
      </w:r>
    </w:p>
    <w:p w:rsidR="007108C5" w:rsidRPr="003E18F3" w:rsidRDefault="007108C5" w:rsidP="007108C5">
      <w:pPr>
        <w:pStyle w:val="NormalWeb"/>
        <w:rPr>
          <w:sz w:val="18"/>
          <w:szCs w:val="18"/>
        </w:rPr>
      </w:pPr>
      <w:r w:rsidRPr="003E18F3">
        <w:rPr>
          <w:i/>
          <w:iCs/>
          <w:sz w:val="18"/>
          <w:szCs w:val="18"/>
        </w:rPr>
        <w:t xml:space="preserve">"Global exception handling in Spring is best achieved using </w:t>
      </w:r>
      <w:r w:rsidRPr="003E18F3">
        <w:rPr>
          <w:rStyle w:val="HTMLCode"/>
          <w:i/>
          <w:iCs/>
          <w:sz w:val="18"/>
          <w:szCs w:val="18"/>
        </w:rPr>
        <w:t>@RestControllerAdvice</w:t>
      </w:r>
      <w:r w:rsidRPr="003E18F3">
        <w:rPr>
          <w:i/>
          <w:iCs/>
          <w:sz w:val="18"/>
          <w:szCs w:val="18"/>
        </w:rPr>
        <w:t xml:space="preserve">. This acts as an interceptor for exceptions thrown by any </w:t>
      </w:r>
      <w:r w:rsidRPr="003E18F3">
        <w:rPr>
          <w:rStyle w:val="HTMLCode"/>
          <w:i/>
          <w:iCs/>
          <w:sz w:val="18"/>
          <w:szCs w:val="18"/>
        </w:rPr>
        <w:t>@RequestMapping</w:t>
      </w:r>
      <w:r w:rsidRPr="003E18F3">
        <w:rPr>
          <w:i/>
          <w:iCs/>
          <w:sz w:val="18"/>
          <w:szCs w:val="18"/>
        </w:rPr>
        <w:t xml:space="preserve"> method. By using </w:t>
      </w:r>
      <w:r w:rsidRPr="003E18F3">
        <w:rPr>
          <w:rStyle w:val="HTMLCode"/>
          <w:i/>
          <w:iCs/>
          <w:sz w:val="18"/>
          <w:szCs w:val="18"/>
        </w:rPr>
        <w:t>@ExceptionHandler</w:t>
      </w:r>
      <w:r w:rsidRPr="003E18F3">
        <w:rPr>
          <w:i/>
          <w:iCs/>
          <w:sz w:val="18"/>
          <w:szCs w:val="18"/>
        </w:rPr>
        <w:t xml:space="preserve"> within this class, we decouple error-handling logic from business logic, ensuring our controllers remain clean and focused on the 'happy path.' This approach guarantees a consistent API error response format across the entire microservice. Furthermore, by extending </w:t>
      </w:r>
      <w:r w:rsidRPr="003E18F3">
        <w:rPr>
          <w:rStyle w:val="HTMLCode"/>
          <w:i/>
          <w:iCs/>
          <w:sz w:val="18"/>
          <w:szCs w:val="18"/>
        </w:rPr>
        <w:t>ResponseEntityExceptionHandler</w:t>
      </w:r>
      <w:r w:rsidRPr="003E18F3">
        <w:rPr>
          <w:i/>
          <w:iCs/>
          <w:sz w:val="18"/>
          <w:szCs w:val="18"/>
        </w:rPr>
        <w:t>, we can easily customize the default responses for standard Spring MVC exceptions, such as 405 Method Not Allowed or 400 Bad Request during validation failures."</w:t>
      </w:r>
    </w:p>
    <w:p w:rsidR="007108C5" w:rsidRPr="003E18F3" w:rsidRDefault="007108C5" w:rsidP="009E6BCC">
      <w:pPr>
        <w:rPr>
          <w:sz w:val="18"/>
          <w:szCs w:val="18"/>
        </w:rPr>
      </w:pPr>
    </w:p>
    <w:p w:rsidR="009E6BCC" w:rsidRPr="003E18F3" w:rsidRDefault="009E6BCC" w:rsidP="009E6BCC">
      <w:pPr>
        <w:rPr>
          <w:sz w:val="18"/>
          <w:szCs w:val="18"/>
        </w:rPr>
      </w:pPr>
      <w:r w:rsidRPr="003E18F3">
        <w:rPr>
          <w:sz w:val="18"/>
          <w:szCs w:val="18"/>
        </w:rPr>
        <w:t>- `@ControllerAdvice` vs `@RestControllerAdvice`.</w:t>
      </w:r>
    </w:p>
    <w:p w:rsidR="00E902BE" w:rsidRPr="003E18F3" w:rsidRDefault="00E902BE" w:rsidP="00E902BE">
      <w:pPr>
        <w:pStyle w:val="NormalWeb"/>
        <w:rPr>
          <w:sz w:val="18"/>
          <w:szCs w:val="18"/>
        </w:rPr>
      </w:pPr>
      <w:r w:rsidRPr="003E18F3">
        <w:rPr>
          <w:sz w:val="18"/>
          <w:szCs w:val="18"/>
        </w:rPr>
        <w:t xml:space="preserve">To understand the difference between these two, you first have to remember the relationship between </w:t>
      </w:r>
      <w:r w:rsidRPr="003E18F3">
        <w:rPr>
          <w:rStyle w:val="HTMLCode"/>
          <w:sz w:val="18"/>
          <w:szCs w:val="18"/>
        </w:rPr>
        <w:t>@Controller</w:t>
      </w:r>
      <w:r w:rsidRPr="003E18F3">
        <w:rPr>
          <w:sz w:val="18"/>
          <w:szCs w:val="18"/>
        </w:rPr>
        <w:t xml:space="preserve"> and </w:t>
      </w:r>
      <w:r w:rsidRPr="003E18F3">
        <w:rPr>
          <w:rStyle w:val="HTMLCode"/>
          <w:sz w:val="18"/>
          <w:szCs w:val="18"/>
        </w:rPr>
        <w:t>@RestController</w:t>
      </w:r>
      <w:r w:rsidRPr="003E18F3">
        <w:rPr>
          <w:sz w:val="18"/>
          <w:szCs w:val="18"/>
        </w:rPr>
        <w:t xml:space="preserve">. Just as </w:t>
      </w:r>
      <w:r w:rsidRPr="003E18F3">
        <w:rPr>
          <w:rStyle w:val="HTMLCode"/>
          <w:sz w:val="18"/>
          <w:szCs w:val="18"/>
        </w:rPr>
        <w:t>@RestController</w:t>
      </w:r>
      <w:r w:rsidRPr="003E18F3">
        <w:rPr>
          <w:sz w:val="18"/>
          <w:szCs w:val="18"/>
        </w:rPr>
        <w:t xml:space="preserve"> is a convenience annotation that saves you from typing </w:t>
      </w:r>
      <w:r w:rsidRPr="003E18F3">
        <w:rPr>
          <w:rStyle w:val="HTMLCode"/>
          <w:sz w:val="18"/>
          <w:szCs w:val="18"/>
        </w:rPr>
        <w:t>@ResponseBody</w:t>
      </w:r>
      <w:r w:rsidRPr="003E18F3">
        <w:rPr>
          <w:sz w:val="18"/>
          <w:szCs w:val="18"/>
        </w:rPr>
        <w:t xml:space="preserve"> on every method, </w:t>
      </w:r>
      <w:r w:rsidRPr="003E18F3">
        <w:rPr>
          <w:rStyle w:val="HTMLCode"/>
          <w:sz w:val="18"/>
          <w:szCs w:val="18"/>
        </w:rPr>
        <w:t>@RestControllerAdvice</w:t>
      </w:r>
      <w:r w:rsidRPr="003E18F3">
        <w:rPr>
          <w:sz w:val="18"/>
          <w:szCs w:val="18"/>
        </w:rPr>
        <w:t xml:space="preserve"> does the exact same thing for global error handling.</w:t>
      </w:r>
    </w:p>
    <w:p w:rsidR="00E902BE" w:rsidRPr="003E18F3" w:rsidRDefault="00E902BE" w:rsidP="00E902BE">
      <w:pPr>
        <w:pStyle w:val="NormalWeb"/>
        <w:rPr>
          <w:sz w:val="18"/>
          <w:szCs w:val="18"/>
        </w:rPr>
      </w:pPr>
      <w:r w:rsidRPr="003E18F3">
        <w:rPr>
          <w:sz w:val="18"/>
          <w:szCs w:val="18"/>
        </w:rPr>
        <w:t>Here is the breakdown of why one usually replaces the other in modern API development.</w:t>
      </w:r>
    </w:p>
    <w:p w:rsidR="00E902BE" w:rsidRPr="003E18F3" w:rsidRDefault="00E902BE" w:rsidP="00E902BE">
      <w:pPr>
        <w:rPr>
          <w:sz w:val="18"/>
          <w:szCs w:val="18"/>
        </w:rPr>
      </w:pPr>
      <w:r w:rsidRPr="003E18F3">
        <w:rPr>
          <w:sz w:val="18"/>
          <w:szCs w:val="18"/>
        </w:rPr>
        <w:pict>
          <v:rect id="_x0000_i1747"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1. The "Meta-Annotation" Math</w:t>
      </w:r>
    </w:p>
    <w:p w:rsidR="00E902BE" w:rsidRPr="003E18F3" w:rsidRDefault="00E902BE" w:rsidP="00E902BE">
      <w:pPr>
        <w:pStyle w:val="NormalWeb"/>
        <w:rPr>
          <w:sz w:val="18"/>
          <w:szCs w:val="18"/>
        </w:rPr>
      </w:pPr>
      <w:r w:rsidRPr="003E18F3">
        <w:rPr>
          <w:sz w:val="18"/>
          <w:szCs w:val="18"/>
        </w:rPr>
        <w:t>In Spring, many annotations are just "wrappers" for other annotations.</w:t>
      </w:r>
    </w:p>
    <w:p w:rsidR="00E902BE" w:rsidRPr="003E18F3" w:rsidRDefault="00E902BE" w:rsidP="00E902BE">
      <w:pPr>
        <w:pStyle w:val="NormalWeb"/>
        <w:rPr>
          <w:sz w:val="18"/>
          <w:szCs w:val="18"/>
        </w:rPr>
      </w:pPr>
      <w:r w:rsidRPr="003E18F3">
        <w:rPr>
          <w:b/>
          <w:bCs/>
          <w:sz w:val="18"/>
          <w:szCs w:val="18"/>
        </w:rPr>
        <w:t>The Formula:</w:t>
      </w:r>
    </w:p>
    <w:p w:rsidR="00E902BE" w:rsidRPr="003E18F3" w:rsidRDefault="00E902BE" w:rsidP="00E902BE">
      <w:pPr>
        <w:pStyle w:val="NormalWeb"/>
        <w:rPr>
          <w:sz w:val="18"/>
          <w:szCs w:val="18"/>
        </w:rPr>
      </w:pPr>
      <w:r w:rsidRPr="003E18F3">
        <w:rPr>
          <w:rStyle w:val="HTMLCode"/>
          <w:sz w:val="18"/>
          <w:szCs w:val="18"/>
        </w:rPr>
        <w:t>@RestControllerAdvice</w:t>
      </w:r>
      <w:r w:rsidRPr="003E18F3">
        <w:rPr>
          <w:sz w:val="18"/>
          <w:szCs w:val="18"/>
        </w:rPr>
        <w:t xml:space="preserve"> = </w:t>
      </w:r>
      <w:r w:rsidRPr="003E18F3">
        <w:rPr>
          <w:rStyle w:val="HTMLCode"/>
          <w:sz w:val="18"/>
          <w:szCs w:val="18"/>
        </w:rPr>
        <w:t>@ControllerAdvice</w:t>
      </w:r>
      <w:r w:rsidRPr="003E18F3">
        <w:rPr>
          <w:sz w:val="18"/>
          <w:szCs w:val="18"/>
        </w:rPr>
        <w:t xml:space="preserve"> + </w:t>
      </w:r>
      <w:r w:rsidRPr="003E18F3">
        <w:rPr>
          <w:rStyle w:val="HTMLCode"/>
          <w:sz w:val="18"/>
          <w:szCs w:val="18"/>
        </w:rPr>
        <w:t>@ResponseBody</w:t>
      </w:r>
    </w:p>
    <w:p w:rsidR="00E902BE" w:rsidRPr="003E18F3" w:rsidRDefault="00E902BE" w:rsidP="00E902BE">
      <w:pPr>
        <w:pStyle w:val="NormalWeb"/>
        <w:rPr>
          <w:sz w:val="18"/>
          <w:szCs w:val="18"/>
        </w:rPr>
      </w:pPr>
      <w:r w:rsidRPr="003E18F3">
        <w:rPr>
          <w:sz w:val="18"/>
          <w:szCs w:val="18"/>
        </w:rPr>
        <w:t xml:space="preserve">If you use </w:t>
      </w:r>
      <w:r w:rsidRPr="003E18F3">
        <w:rPr>
          <w:rStyle w:val="HTMLCode"/>
          <w:sz w:val="18"/>
          <w:szCs w:val="18"/>
        </w:rPr>
        <w:t>@ControllerAdvice</w:t>
      </w:r>
      <w:r w:rsidRPr="003E18F3">
        <w:rPr>
          <w:sz w:val="18"/>
          <w:szCs w:val="18"/>
        </w:rPr>
        <w:t xml:space="preserve">, Spring expects your error-handling methods to return a </w:t>
      </w:r>
      <w:r w:rsidRPr="003E18F3">
        <w:rPr>
          <w:b/>
          <w:bCs/>
          <w:sz w:val="18"/>
          <w:szCs w:val="18"/>
        </w:rPr>
        <w:t>View</w:t>
      </w:r>
      <w:r w:rsidRPr="003E18F3">
        <w:rPr>
          <w:sz w:val="18"/>
          <w:szCs w:val="18"/>
        </w:rPr>
        <w:t xml:space="preserve"> (like an HTML template name) unless you manually add </w:t>
      </w:r>
      <w:r w:rsidRPr="003E18F3">
        <w:rPr>
          <w:rStyle w:val="HTMLCode"/>
          <w:sz w:val="18"/>
          <w:szCs w:val="18"/>
        </w:rPr>
        <w:t>@ResponseBody</w:t>
      </w:r>
      <w:r w:rsidRPr="003E18F3">
        <w:rPr>
          <w:sz w:val="18"/>
          <w:szCs w:val="18"/>
        </w:rPr>
        <w:t xml:space="preserve"> to every method. Since 99% of modern backends are REST APIs returning JSON, </w:t>
      </w:r>
      <w:r w:rsidRPr="003E18F3">
        <w:rPr>
          <w:rStyle w:val="HTMLCode"/>
          <w:sz w:val="18"/>
          <w:szCs w:val="18"/>
        </w:rPr>
        <w:t>@RestControllerAdvice</w:t>
      </w:r>
      <w:r w:rsidRPr="003E18F3">
        <w:rPr>
          <w:sz w:val="18"/>
          <w:szCs w:val="18"/>
        </w:rPr>
        <w:t xml:space="preserve"> was created to make the "JSON-by-default" behavior automatic.</w:t>
      </w:r>
    </w:p>
    <w:p w:rsidR="00E902BE" w:rsidRPr="003E18F3" w:rsidRDefault="00E902BE" w:rsidP="00E902BE">
      <w:pPr>
        <w:rPr>
          <w:sz w:val="18"/>
          <w:szCs w:val="18"/>
        </w:rPr>
      </w:pPr>
      <w:r w:rsidRPr="003E18F3">
        <w:rPr>
          <w:sz w:val="18"/>
          <w:szCs w:val="18"/>
        </w:rPr>
        <w:pict>
          <v:rect id="_x0000_i1748"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2. Key Differences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3507"/>
        <w:gridCol w:w="3433"/>
      </w:tblGrid>
      <w:tr w:rsidR="00E902BE" w:rsidRPr="003E18F3" w:rsidTr="00E902B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rStyle w:val="Strong"/>
                <w:sz w:val="18"/>
                <w:szCs w:val="18"/>
              </w:rPr>
              <w:t>@ControllerAdvice</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rStyle w:val="Strong"/>
                <w:sz w:val="18"/>
                <w:szCs w:val="18"/>
              </w:rPr>
              <w:t>@RestControllerAdvice</w:t>
            </w:r>
          </w:p>
        </w:tc>
      </w:tr>
      <w:tr w:rsidR="00E902BE" w:rsidRPr="003E18F3" w:rsidTr="00E902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b/>
                <w:bCs/>
                <w:sz w:val="18"/>
                <w:szCs w:val="18"/>
              </w:rPr>
              <w:t>Primary Use Case</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Traditional MVC apps (Thymeleaf, JSP).</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RESTful Web Services (JSON/XML).</w:t>
            </w:r>
          </w:p>
        </w:tc>
      </w:tr>
      <w:tr w:rsidR="00E902BE" w:rsidRPr="003E18F3" w:rsidTr="00E902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b/>
                <w:bCs/>
                <w:sz w:val="18"/>
                <w:szCs w:val="18"/>
              </w:rPr>
              <w:t>Default Return Logic</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 xml:space="preserve">Returns a </w:t>
            </w:r>
            <w:r w:rsidRPr="003E18F3">
              <w:rPr>
                <w:b/>
                <w:bCs/>
                <w:sz w:val="18"/>
                <w:szCs w:val="18"/>
              </w:rPr>
              <w:t>View name</w:t>
            </w:r>
            <w:r w:rsidRPr="003E18F3">
              <w:rPr>
                <w:sz w:val="18"/>
                <w:szCs w:val="18"/>
              </w:rPr>
              <w:t xml:space="preserve"> (String).</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 xml:space="preserve">Returns </w:t>
            </w:r>
            <w:r w:rsidRPr="003E18F3">
              <w:rPr>
                <w:b/>
                <w:bCs/>
                <w:sz w:val="18"/>
                <w:szCs w:val="18"/>
              </w:rPr>
              <w:t>Data</w:t>
            </w:r>
            <w:r w:rsidRPr="003E18F3">
              <w:rPr>
                <w:sz w:val="18"/>
                <w:szCs w:val="18"/>
              </w:rPr>
              <w:t xml:space="preserve"> (Object/JSON) directly.</w:t>
            </w:r>
          </w:p>
        </w:tc>
      </w:tr>
      <w:tr w:rsidR="00E902BE" w:rsidRPr="003E18F3" w:rsidTr="00E902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b/>
                <w:bCs/>
                <w:sz w:val="18"/>
                <w:szCs w:val="18"/>
              </w:rPr>
              <w:t>Requirement for JSON</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 xml:space="preserve">Requires </w:t>
            </w:r>
            <w:r w:rsidRPr="003E18F3">
              <w:rPr>
                <w:rStyle w:val="HTMLCode"/>
                <w:rFonts w:eastAsiaTheme="minorHAnsi"/>
                <w:sz w:val="18"/>
                <w:szCs w:val="18"/>
              </w:rPr>
              <w:t>@ResponseBody</w:t>
            </w:r>
            <w:r w:rsidRPr="003E18F3">
              <w:rPr>
                <w:sz w:val="18"/>
                <w:szCs w:val="18"/>
              </w:rPr>
              <w:t xml:space="preserve"> on every 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rStyle w:val="HTMLCode"/>
                <w:rFonts w:eastAsiaTheme="minorHAnsi"/>
                <w:sz w:val="18"/>
                <w:szCs w:val="18"/>
              </w:rPr>
              <w:t>@ResponseBody</w:t>
            </w:r>
            <w:r w:rsidRPr="003E18F3">
              <w:rPr>
                <w:sz w:val="18"/>
                <w:szCs w:val="18"/>
              </w:rPr>
              <w:t xml:space="preserve"> is inherited automatically.</w:t>
            </w:r>
          </w:p>
        </w:tc>
      </w:tr>
      <w:tr w:rsidR="00E902BE" w:rsidRPr="003E18F3" w:rsidTr="00E902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b/>
                <w:bCs/>
                <w:sz w:val="18"/>
                <w:szCs w:val="18"/>
              </w:rPr>
              <w:t>Introduced In</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Spring 3.2</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Spring 4.3</w:t>
            </w:r>
          </w:p>
        </w:tc>
      </w:tr>
    </w:tbl>
    <w:p w:rsidR="00E902BE" w:rsidRPr="003E18F3" w:rsidRDefault="00E902BE" w:rsidP="00E902BE">
      <w:pPr>
        <w:spacing w:after="0"/>
        <w:rPr>
          <w:sz w:val="18"/>
          <w:szCs w:val="18"/>
        </w:rPr>
      </w:pPr>
      <w:r w:rsidRPr="003E18F3">
        <w:rPr>
          <w:sz w:val="18"/>
          <w:szCs w:val="18"/>
        </w:rPr>
        <w:pict>
          <v:rect id="_x0000_i1749"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3. When to use which?</w:t>
      </w:r>
    </w:p>
    <w:p w:rsidR="00E902BE" w:rsidRPr="003E18F3" w:rsidRDefault="00E902BE" w:rsidP="00E902BE">
      <w:pPr>
        <w:pStyle w:val="Heading4"/>
        <w:rPr>
          <w:sz w:val="18"/>
          <w:szCs w:val="18"/>
        </w:rPr>
      </w:pPr>
      <w:r w:rsidRPr="003E18F3">
        <w:rPr>
          <w:sz w:val="18"/>
          <w:szCs w:val="18"/>
        </w:rPr>
        <w:t xml:space="preserve">Use </w:t>
      </w:r>
      <w:r w:rsidRPr="003E18F3">
        <w:rPr>
          <w:rStyle w:val="HTMLCode"/>
          <w:rFonts w:eastAsiaTheme="majorEastAsia"/>
          <w:sz w:val="18"/>
          <w:szCs w:val="18"/>
        </w:rPr>
        <w:t>@ControllerAdvice</w:t>
      </w:r>
      <w:r w:rsidRPr="003E18F3">
        <w:rPr>
          <w:sz w:val="18"/>
          <w:szCs w:val="18"/>
        </w:rPr>
        <w:t xml:space="preserve"> if:</w:t>
      </w:r>
    </w:p>
    <w:p w:rsidR="00E902BE" w:rsidRPr="003E18F3" w:rsidRDefault="00E902BE" w:rsidP="00E902BE">
      <w:pPr>
        <w:pStyle w:val="NormalWeb"/>
        <w:rPr>
          <w:sz w:val="18"/>
          <w:szCs w:val="18"/>
        </w:rPr>
      </w:pPr>
      <w:r w:rsidRPr="003E18F3">
        <w:rPr>
          <w:sz w:val="18"/>
          <w:szCs w:val="18"/>
        </w:rPr>
        <w:t xml:space="preserve">You are building a "monolith" application where your errors should redirect the user to a custom error page (e.g., </w:t>
      </w:r>
      <w:r w:rsidRPr="003E18F3">
        <w:rPr>
          <w:rStyle w:val="HTMLCode"/>
          <w:sz w:val="18"/>
          <w:szCs w:val="18"/>
        </w:rPr>
        <w:t>error.html</w:t>
      </w:r>
      <w:r w:rsidRPr="003E18F3">
        <w:rPr>
          <w:sz w:val="18"/>
          <w:szCs w:val="18"/>
        </w:rPr>
        <w:t>).</w:t>
      </w:r>
    </w:p>
    <w:p w:rsidR="00E902BE" w:rsidRPr="003E18F3" w:rsidRDefault="00E902BE" w:rsidP="00E902BE">
      <w:pPr>
        <w:rPr>
          <w:sz w:val="18"/>
          <w:szCs w:val="18"/>
        </w:rPr>
      </w:pPr>
      <w:r w:rsidRPr="003E18F3">
        <w:rPr>
          <w:rStyle w:val="ng-tns-c1066629530-122"/>
          <w:sz w:val="18"/>
          <w:szCs w:val="18"/>
        </w:rPr>
        <w:lastRenderedPageBreak/>
        <w:t>Java</w:t>
      </w:r>
    </w:p>
    <w:p w:rsidR="00E902BE" w:rsidRPr="003E18F3" w:rsidRDefault="00E902BE" w:rsidP="00E902BE">
      <w:pPr>
        <w:pStyle w:val="HTMLPreformatted"/>
        <w:rPr>
          <w:rStyle w:val="HTMLCode"/>
          <w:sz w:val="18"/>
          <w:szCs w:val="18"/>
        </w:rPr>
      </w:pPr>
      <w:r w:rsidRPr="003E18F3">
        <w:rPr>
          <w:rStyle w:val="hljs-meta"/>
          <w:sz w:val="18"/>
          <w:szCs w:val="18"/>
        </w:rPr>
        <w:t>@ControllerAdvice</w:t>
      </w:r>
    </w:p>
    <w:p w:rsidR="00E902BE" w:rsidRPr="003E18F3" w:rsidRDefault="00E902BE" w:rsidP="00E902BE">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WebExceptionHandler</w:t>
      </w:r>
      <w:r w:rsidRPr="003E18F3">
        <w:rPr>
          <w:rStyle w:val="hljs-class"/>
          <w:sz w:val="18"/>
          <w:szCs w:val="18"/>
        </w:rPr>
        <w:t xml:space="preserve"> </w:t>
      </w:r>
      <w:r w:rsidRPr="003E18F3">
        <w:rPr>
          <w:rStyle w:val="HTMLCode"/>
          <w:sz w:val="18"/>
          <w:szCs w:val="18"/>
        </w:rPr>
        <w:t>{</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meta"/>
          <w:sz w:val="18"/>
          <w:szCs w:val="18"/>
        </w:rPr>
        <w:t>@ExceptionHandler(Exception.class)</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String </w:t>
      </w:r>
      <w:r w:rsidRPr="003E18F3">
        <w:rPr>
          <w:rStyle w:val="hljs-title"/>
          <w:sz w:val="18"/>
          <w:szCs w:val="18"/>
        </w:rPr>
        <w:t>handleException</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w:t>
      </w:r>
      <w:r w:rsidRPr="003E18F3">
        <w:rPr>
          <w:rStyle w:val="hljs-string"/>
          <w:sz w:val="18"/>
          <w:szCs w:val="18"/>
        </w:rPr>
        <w:t>"error-page"</w:t>
      </w:r>
      <w:r w:rsidRPr="003E18F3">
        <w:rPr>
          <w:rStyle w:val="HTMLCode"/>
          <w:sz w:val="18"/>
          <w:szCs w:val="18"/>
        </w:rPr>
        <w:t xml:space="preserve">; </w:t>
      </w:r>
      <w:r w:rsidRPr="003E18F3">
        <w:rPr>
          <w:rStyle w:val="hljs-comment"/>
          <w:sz w:val="18"/>
          <w:szCs w:val="18"/>
        </w:rPr>
        <w:t>// Looks for /resources/templates/error-page.html</w:t>
      </w:r>
    </w:p>
    <w:p w:rsidR="00E902BE" w:rsidRPr="003E18F3" w:rsidRDefault="00E902BE" w:rsidP="00E902BE">
      <w:pPr>
        <w:pStyle w:val="HTMLPreformatted"/>
        <w:rPr>
          <w:rStyle w:val="HTMLCode"/>
          <w:sz w:val="18"/>
          <w:szCs w:val="18"/>
        </w:rPr>
      </w:pPr>
      <w:r w:rsidRPr="003E18F3">
        <w:rPr>
          <w:rStyle w:val="HTMLCode"/>
          <w:sz w:val="18"/>
          <w:szCs w:val="18"/>
        </w:rPr>
        <w:t xml:space="preserve">    }</w:t>
      </w:r>
    </w:p>
    <w:p w:rsidR="00E902BE" w:rsidRPr="003E18F3" w:rsidRDefault="00E902BE" w:rsidP="00E902BE">
      <w:pPr>
        <w:pStyle w:val="HTMLPreformatted"/>
        <w:rPr>
          <w:rStyle w:val="HTMLCode"/>
          <w:sz w:val="18"/>
          <w:szCs w:val="18"/>
        </w:rPr>
      </w:pPr>
      <w:r w:rsidRPr="003E18F3">
        <w:rPr>
          <w:rStyle w:val="HTMLCode"/>
          <w:sz w:val="18"/>
          <w:szCs w:val="18"/>
        </w:rPr>
        <w:t>}</w:t>
      </w:r>
    </w:p>
    <w:p w:rsidR="00E902BE" w:rsidRPr="003E18F3" w:rsidRDefault="00E902BE" w:rsidP="00E902BE">
      <w:pPr>
        <w:pStyle w:val="Heading4"/>
        <w:rPr>
          <w:sz w:val="18"/>
          <w:szCs w:val="18"/>
        </w:rPr>
      </w:pPr>
      <w:r w:rsidRPr="003E18F3">
        <w:rPr>
          <w:sz w:val="18"/>
          <w:szCs w:val="18"/>
        </w:rPr>
        <w:t xml:space="preserve">Use </w:t>
      </w:r>
      <w:r w:rsidRPr="003E18F3">
        <w:rPr>
          <w:rStyle w:val="HTMLCode"/>
          <w:rFonts w:eastAsiaTheme="majorEastAsia"/>
          <w:sz w:val="18"/>
          <w:szCs w:val="18"/>
        </w:rPr>
        <w:t>@RestControllerAdvice</w:t>
      </w:r>
      <w:r w:rsidRPr="003E18F3">
        <w:rPr>
          <w:sz w:val="18"/>
          <w:szCs w:val="18"/>
        </w:rPr>
        <w:t xml:space="preserve"> if:</w:t>
      </w:r>
    </w:p>
    <w:p w:rsidR="00E902BE" w:rsidRPr="003E18F3" w:rsidRDefault="00E902BE" w:rsidP="00E902BE">
      <w:pPr>
        <w:pStyle w:val="NormalWeb"/>
        <w:rPr>
          <w:sz w:val="18"/>
          <w:szCs w:val="18"/>
        </w:rPr>
      </w:pPr>
      <w:r w:rsidRPr="003E18F3">
        <w:rPr>
          <w:sz w:val="18"/>
          <w:szCs w:val="18"/>
        </w:rPr>
        <w:t>You are building a REST API (Spring Boot's most common use case) where the client (React, Angular, Mobile App) expects a JSON object containing the error details.</w:t>
      </w:r>
    </w:p>
    <w:p w:rsidR="00E902BE" w:rsidRPr="003E18F3" w:rsidRDefault="00E902BE" w:rsidP="00E902BE">
      <w:pPr>
        <w:rPr>
          <w:sz w:val="18"/>
          <w:szCs w:val="18"/>
        </w:rPr>
      </w:pPr>
      <w:r w:rsidRPr="003E18F3">
        <w:rPr>
          <w:rStyle w:val="ng-tns-c1066629530-123"/>
          <w:sz w:val="18"/>
          <w:szCs w:val="18"/>
        </w:rPr>
        <w:t>Java</w:t>
      </w:r>
    </w:p>
    <w:p w:rsidR="00E902BE" w:rsidRPr="003E18F3" w:rsidRDefault="00E902BE" w:rsidP="00E902BE">
      <w:pPr>
        <w:pStyle w:val="HTMLPreformatted"/>
        <w:rPr>
          <w:rStyle w:val="HTMLCode"/>
          <w:sz w:val="18"/>
          <w:szCs w:val="18"/>
        </w:rPr>
      </w:pPr>
      <w:r w:rsidRPr="003E18F3">
        <w:rPr>
          <w:rStyle w:val="hljs-meta"/>
          <w:sz w:val="18"/>
          <w:szCs w:val="18"/>
        </w:rPr>
        <w:t>@RestControllerAdvice</w:t>
      </w:r>
    </w:p>
    <w:p w:rsidR="00E902BE" w:rsidRPr="003E18F3" w:rsidRDefault="00E902BE" w:rsidP="00E902BE">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ApiExceptionHandler</w:t>
      </w:r>
      <w:r w:rsidRPr="003E18F3">
        <w:rPr>
          <w:rStyle w:val="hljs-class"/>
          <w:sz w:val="18"/>
          <w:szCs w:val="18"/>
        </w:rPr>
        <w:t xml:space="preserve"> </w:t>
      </w:r>
      <w:r w:rsidRPr="003E18F3">
        <w:rPr>
          <w:rStyle w:val="HTMLCode"/>
          <w:sz w:val="18"/>
          <w:szCs w:val="18"/>
        </w:rPr>
        <w:t>{</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meta"/>
          <w:sz w:val="18"/>
          <w:szCs w:val="18"/>
        </w:rPr>
        <w:t>@ExceptionHandler(UserNotFoundException.class)</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ErrorDTO </w:t>
      </w:r>
      <w:r w:rsidRPr="003E18F3">
        <w:rPr>
          <w:rStyle w:val="hljs-title"/>
          <w:sz w:val="18"/>
          <w:szCs w:val="18"/>
        </w:rPr>
        <w:t>handleNotFound</w:t>
      </w:r>
      <w:r w:rsidRPr="003E18F3">
        <w:rPr>
          <w:rStyle w:val="hljs-params"/>
          <w:sz w:val="18"/>
          <w:szCs w:val="18"/>
        </w:rPr>
        <w:t>(UserNotFoundException ex)</w:t>
      </w:r>
      <w:r w:rsidRPr="003E18F3">
        <w:rPr>
          <w:rStyle w:val="hljs-function"/>
          <w:sz w:val="18"/>
          <w:szCs w:val="18"/>
        </w:rPr>
        <w:t xml:space="preserve"> </w:t>
      </w:r>
      <w:r w:rsidRPr="003E18F3">
        <w:rPr>
          <w:rStyle w:val="HTMLCode"/>
          <w:sz w:val="18"/>
          <w:szCs w:val="18"/>
        </w:rPr>
        <w:t>{</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ErrorDTO(ex.getMessage()); </w:t>
      </w:r>
      <w:r w:rsidRPr="003E18F3">
        <w:rPr>
          <w:rStyle w:val="hljs-comment"/>
          <w:sz w:val="18"/>
          <w:szCs w:val="18"/>
        </w:rPr>
        <w:t>// Automatically serialized to JSON</w:t>
      </w:r>
    </w:p>
    <w:p w:rsidR="00E902BE" w:rsidRPr="003E18F3" w:rsidRDefault="00E902BE" w:rsidP="00E902BE">
      <w:pPr>
        <w:pStyle w:val="HTMLPreformatted"/>
        <w:rPr>
          <w:rStyle w:val="HTMLCode"/>
          <w:sz w:val="18"/>
          <w:szCs w:val="18"/>
        </w:rPr>
      </w:pPr>
      <w:r w:rsidRPr="003E18F3">
        <w:rPr>
          <w:rStyle w:val="HTMLCode"/>
          <w:sz w:val="18"/>
          <w:szCs w:val="18"/>
        </w:rPr>
        <w:t xml:space="preserve">    }</w:t>
      </w:r>
    </w:p>
    <w:p w:rsidR="00E902BE" w:rsidRPr="003E18F3" w:rsidRDefault="00E902BE" w:rsidP="00E902BE">
      <w:pPr>
        <w:pStyle w:val="HTMLPreformatted"/>
        <w:rPr>
          <w:rStyle w:val="HTMLCode"/>
          <w:sz w:val="18"/>
          <w:szCs w:val="18"/>
        </w:rPr>
      </w:pPr>
      <w:r w:rsidRPr="003E18F3">
        <w:rPr>
          <w:rStyle w:val="HTMLCode"/>
          <w:sz w:val="18"/>
          <w:szCs w:val="18"/>
        </w:rPr>
        <w:t>}</w:t>
      </w:r>
    </w:p>
    <w:p w:rsidR="00E902BE" w:rsidRPr="003E18F3" w:rsidRDefault="00E902BE" w:rsidP="00E902BE">
      <w:pPr>
        <w:rPr>
          <w:sz w:val="18"/>
          <w:szCs w:val="18"/>
        </w:rPr>
      </w:pPr>
      <w:r w:rsidRPr="003E18F3">
        <w:rPr>
          <w:sz w:val="18"/>
          <w:szCs w:val="18"/>
        </w:rPr>
        <w:pict>
          <v:rect id="_x0000_i1750"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4. The "Senior" Insight: Selective Advice</w:t>
      </w:r>
    </w:p>
    <w:p w:rsidR="00E902BE" w:rsidRPr="003E18F3" w:rsidRDefault="00E902BE" w:rsidP="00E902BE">
      <w:pPr>
        <w:pStyle w:val="NormalWeb"/>
        <w:rPr>
          <w:sz w:val="18"/>
          <w:szCs w:val="18"/>
        </w:rPr>
      </w:pPr>
      <w:r w:rsidRPr="003E18F3">
        <w:rPr>
          <w:sz w:val="18"/>
          <w:szCs w:val="18"/>
        </w:rPr>
        <w:t xml:space="preserve">Both annotations allow you to limit </w:t>
      </w:r>
      <w:r w:rsidRPr="003E18F3">
        <w:rPr>
          <w:i/>
          <w:iCs/>
          <w:sz w:val="18"/>
          <w:szCs w:val="18"/>
        </w:rPr>
        <w:t>which</w:t>
      </w:r>
      <w:r w:rsidRPr="003E18F3">
        <w:rPr>
          <w:sz w:val="18"/>
          <w:szCs w:val="18"/>
        </w:rPr>
        <w:t xml:space="preserve"> controllers they apply to. You don't always want one "janitor" cleaning the whole house. You can target specific packages or even specific controller types:</w:t>
      </w:r>
    </w:p>
    <w:p w:rsidR="00E902BE" w:rsidRPr="003E18F3" w:rsidRDefault="00E902BE" w:rsidP="00E902BE">
      <w:pPr>
        <w:rPr>
          <w:sz w:val="18"/>
          <w:szCs w:val="18"/>
        </w:rPr>
      </w:pPr>
      <w:r w:rsidRPr="003E18F3">
        <w:rPr>
          <w:rStyle w:val="ng-tns-c1066629530-124"/>
          <w:sz w:val="18"/>
          <w:szCs w:val="18"/>
        </w:rPr>
        <w:t>Java</w:t>
      </w:r>
    </w:p>
    <w:p w:rsidR="00E902BE" w:rsidRPr="003E18F3" w:rsidRDefault="00E902BE" w:rsidP="00E902BE">
      <w:pPr>
        <w:pStyle w:val="HTMLPreformatted"/>
        <w:rPr>
          <w:rStyle w:val="HTMLCode"/>
          <w:sz w:val="18"/>
          <w:szCs w:val="18"/>
        </w:rPr>
      </w:pPr>
      <w:r w:rsidRPr="003E18F3">
        <w:rPr>
          <w:rStyle w:val="hljs-comment"/>
          <w:sz w:val="18"/>
          <w:szCs w:val="18"/>
        </w:rPr>
        <w:t>// This advice only triggers for controllers in the 'api' package</w:t>
      </w:r>
    </w:p>
    <w:p w:rsidR="00E902BE" w:rsidRPr="003E18F3" w:rsidRDefault="00E902BE" w:rsidP="00E902BE">
      <w:pPr>
        <w:pStyle w:val="HTMLPreformatted"/>
        <w:rPr>
          <w:rStyle w:val="HTMLCode"/>
          <w:sz w:val="18"/>
          <w:szCs w:val="18"/>
        </w:rPr>
      </w:pPr>
      <w:r w:rsidRPr="003E18F3">
        <w:rPr>
          <w:rStyle w:val="hljs-meta"/>
          <w:sz w:val="18"/>
          <w:szCs w:val="18"/>
        </w:rPr>
        <w:t>@RestControllerAdvice(basePackages = "com.myapp.api")</w:t>
      </w:r>
    </w:p>
    <w:p w:rsidR="00E902BE" w:rsidRPr="003E18F3" w:rsidRDefault="00E902BE" w:rsidP="00E902BE">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SpecificPackageAdvice</w:t>
      </w:r>
      <w:r w:rsidRPr="003E18F3">
        <w:rPr>
          <w:rStyle w:val="hljs-class"/>
          <w:sz w:val="18"/>
          <w:szCs w:val="18"/>
        </w:rPr>
        <w:t xml:space="preserve"> </w:t>
      </w:r>
      <w:r w:rsidRPr="003E18F3">
        <w:rPr>
          <w:rStyle w:val="HTMLCode"/>
          <w:sz w:val="18"/>
          <w:szCs w:val="18"/>
        </w:rPr>
        <w:t>{ ... }</w:t>
      </w:r>
    </w:p>
    <w:p w:rsidR="00E902BE" w:rsidRPr="003E18F3" w:rsidRDefault="00E902BE" w:rsidP="00E902BE">
      <w:pPr>
        <w:pStyle w:val="HTMLPreformatted"/>
        <w:rPr>
          <w:rStyle w:val="HTMLCode"/>
          <w:sz w:val="18"/>
          <w:szCs w:val="18"/>
        </w:rPr>
      </w:pPr>
    </w:p>
    <w:p w:rsidR="00E902BE" w:rsidRPr="003E18F3" w:rsidRDefault="00E902BE" w:rsidP="00E902BE">
      <w:pPr>
        <w:pStyle w:val="HTMLPreformatted"/>
        <w:rPr>
          <w:rStyle w:val="HTMLCode"/>
          <w:sz w:val="18"/>
          <w:szCs w:val="18"/>
        </w:rPr>
      </w:pPr>
      <w:r w:rsidRPr="003E18F3">
        <w:rPr>
          <w:rStyle w:val="hljs-comment"/>
          <w:sz w:val="18"/>
          <w:szCs w:val="18"/>
        </w:rPr>
        <w:t>// This advice only triggers for controllers annotated with @RestController</w:t>
      </w:r>
    </w:p>
    <w:p w:rsidR="00E902BE" w:rsidRPr="003E18F3" w:rsidRDefault="00E902BE" w:rsidP="00E902BE">
      <w:pPr>
        <w:pStyle w:val="HTMLPreformatted"/>
        <w:rPr>
          <w:rStyle w:val="HTMLCode"/>
          <w:sz w:val="18"/>
          <w:szCs w:val="18"/>
        </w:rPr>
      </w:pPr>
      <w:r w:rsidRPr="003E18F3">
        <w:rPr>
          <w:rStyle w:val="hljs-meta"/>
          <w:sz w:val="18"/>
          <w:szCs w:val="18"/>
        </w:rPr>
        <w:t>@RestControllerAdvice(annotations = RestController.class)</w:t>
      </w:r>
    </w:p>
    <w:p w:rsidR="00E902BE" w:rsidRPr="003E18F3" w:rsidRDefault="00E902BE" w:rsidP="00E902BE">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OnlyRestAdvice</w:t>
      </w:r>
      <w:r w:rsidRPr="003E18F3">
        <w:rPr>
          <w:rStyle w:val="hljs-class"/>
          <w:sz w:val="18"/>
          <w:szCs w:val="18"/>
        </w:rPr>
        <w:t xml:space="preserve"> </w:t>
      </w:r>
      <w:r w:rsidRPr="003E18F3">
        <w:rPr>
          <w:rStyle w:val="HTMLCode"/>
          <w:sz w:val="18"/>
          <w:szCs w:val="18"/>
        </w:rPr>
        <w:t>{ ... }</w:t>
      </w:r>
    </w:p>
    <w:p w:rsidR="00E902BE" w:rsidRPr="003E18F3" w:rsidRDefault="00E902BE" w:rsidP="00E902BE">
      <w:pPr>
        <w:rPr>
          <w:sz w:val="18"/>
          <w:szCs w:val="18"/>
        </w:rPr>
      </w:pPr>
      <w:r w:rsidRPr="003E18F3">
        <w:rPr>
          <w:sz w:val="18"/>
          <w:szCs w:val="18"/>
        </w:rPr>
        <w:pict>
          <v:rect id="_x0000_i1751"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Summary for the Interviewer</w:t>
      </w:r>
    </w:p>
    <w:p w:rsidR="00E902BE" w:rsidRPr="003E18F3" w:rsidRDefault="00E902BE" w:rsidP="00E902BE">
      <w:pPr>
        <w:pStyle w:val="NormalWeb"/>
        <w:rPr>
          <w:sz w:val="18"/>
          <w:szCs w:val="18"/>
        </w:rPr>
      </w:pPr>
      <w:r w:rsidRPr="003E18F3">
        <w:rPr>
          <w:i/>
          <w:iCs/>
          <w:sz w:val="18"/>
          <w:szCs w:val="18"/>
        </w:rPr>
        <w:t xml:space="preserve">"The difference between </w:t>
      </w:r>
      <w:r w:rsidRPr="003E18F3">
        <w:rPr>
          <w:rStyle w:val="HTMLCode"/>
          <w:i/>
          <w:iCs/>
          <w:sz w:val="18"/>
          <w:szCs w:val="18"/>
        </w:rPr>
        <w:t>@ControllerAdvice</w:t>
      </w:r>
      <w:r w:rsidRPr="003E18F3">
        <w:rPr>
          <w:i/>
          <w:iCs/>
          <w:sz w:val="18"/>
          <w:szCs w:val="18"/>
        </w:rPr>
        <w:t xml:space="preserve"> and </w:t>
      </w:r>
      <w:r w:rsidRPr="003E18F3">
        <w:rPr>
          <w:rStyle w:val="HTMLCode"/>
          <w:i/>
          <w:iCs/>
          <w:sz w:val="18"/>
          <w:szCs w:val="18"/>
        </w:rPr>
        <w:t>@RestControllerAdvice</w:t>
      </w:r>
      <w:r w:rsidRPr="003E18F3">
        <w:rPr>
          <w:i/>
          <w:iCs/>
          <w:sz w:val="18"/>
          <w:szCs w:val="18"/>
        </w:rPr>
        <w:t xml:space="preserve"> is exactly the same as the difference between </w:t>
      </w:r>
      <w:r w:rsidRPr="003E18F3">
        <w:rPr>
          <w:rStyle w:val="HTMLCode"/>
          <w:i/>
          <w:iCs/>
          <w:sz w:val="18"/>
          <w:szCs w:val="18"/>
        </w:rPr>
        <w:t>@Controller</w:t>
      </w:r>
      <w:r w:rsidRPr="003E18F3">
        <w:rPr>
          <w:i/>
          <w:iCs/>
          <w:sz w:val="18"/>
          <w:szCs w:val="18"/>
        </w:rPr>
        <w:t xml:space="preserve"> and </w:t>
      </w:r>
      <w:r w:rsidRPr="003E18F3">
        <w:rPr>
          <w:rStyle w:val="HTMLCode"/>
          <w:i/>
          <w:iCs/>
          <w:sz w:val="18"/>
          <w:szCs w:val="18"/>
        </w:rPr>
        <w:t>@RestController</w:t>
      </w:r>
      <w:r w:rsidRPr="003E18F3">
        <w:rPr>
          <w:i/>
          <w:iCs/>
          <w:sz w:val="18"/>
          <w:szCs w:val="18"/>
        </w:rPr>
        <w:t xml:space="preserve">. While </w:t>
      </w:r>
      <w:r w:rsidRPr="003E18F3">
        <w:rPr>
          <w:rStyle w:val="HTMLCode"/>
          <w:i/>
          <w:iCs/>
          <w:sz w:val="18"/>
          <w:szCs w:val="18"/>
        </w:rPr>
        <w:t>@ControllerAdvice</w:t>
      </w:r>
      <w:r w:rsidRPr="003E18F3">
        <w:rPr>
          <w:i/>
          <w:iCs/>
          <w:sz w:val="18"/>
          <w:szCs w:val="18"/>
        </w:rPr>
        <w:t xml:space="preserve"> is the base annotation used for global interceptors (handling exceptions, data binding, and model attributes), </w:t>
      </w:r>
      <w:r w:rsidRPr="003E18F3">
        <w:rPr>
          <w:rStyle w:val="HTMLCode"/>
          <w:i/>
          <w:iCs/>
          <w:sz w:val="18"/>
          <w:szCs w:val="18"/>
        </w:rPr>
        <w:t>@RestControllerAdvice</w:t>
      </w:r>
      <w:r w:rsidRPr="003E18F3">
        <w:rPr>
          <w:i/>
          <w:iCs/>
          <w:sz w:val="18"/>
          <w:szCs w:val="18"/>
        </w:rPr>
        <w:t xml:space="preserve"> is a composed annotation that includes </w:t>
      </w:r>
      <w:r w:rsidRPr="003E18F3">
        <w:rPr>
          <w:rStyle w:val="HTMLCode"/>
          <w:i/>
          <w:iCs/>
          <w:sz w:val="18"/>
          <w:szCs w:val="18"/>
        </w:rPr>
        <w:t>@ResponseBody</w:t>
      </w:r>
      <w:r w:rsidRPr="003E18F3">
        <w:rPr>
          <w:i/>
          <w:iCs/>
          <w:sz w:val="18"/>
          <w:szCs w:val="18"/>
        </w:rPr>
        <w:t xml:space="preserve">. In a RESTful environment, </w:t>
      </w:r>
      <w:r w:rsidRPr="003E18F3">
        <w:rPr>
          <w:rStyle w:val="HTMLCode"/>
          <w:i/>
          <w:iCs/>
          <w:sz w:val="18"/>
          <w:szCs w:val="18"/>
        </w:rPr>
        <w:t>@RestControllerAdvice</w:t>
      </w:r>
      <w:r w:rsidRPr="003E18F3">
        <w:rPr>
          <w:i/>
          <w:iCs/>
          <w:sz w:val="18"/>
          <w:szCs w:val="18"/>
        </w:rPr>
        <w:t xml:space="preserve"> is preferred because it automatically serializes the return value of exception handler methods into the response body (typically JSON), whereas </w:t>
      </w:r>
      <w:r w:rsidRPr="003E18F3">
        <w:rPr>
          <w:rStyle w:val="HTMLCode"/>
          <w:i/>
          <w:iCs/>
          <w:sz w:val="18"/>
          <w:szCs w:val="18"/>
        </w:rPr>
        <w:t>@ControllerAdvice</w:t>
      </w:r>
      <w:r w:rsidRPr="003E18F3">
        <w:rPr>
          <w:i/>
          <w:iCs/>
          <w:sz w:val="18"/>
          <w:szCs w:val="18"/>
        </w:rPr>
        <w:t xml:space="preserve"> defaults to resolving view names unless explicitly told otherwise."</w:t>
      </w:r>
    </w:p>
    <w:p w:rsidR="00E902BE" w:rsidRPr="003E18F3" w:rsidRDefault="00E902BE" w:rsidP="009E6BCC">
      <w:pPr>
        <w:rPr>
          <w:sz w:val="18"/>
          <w:szCs w:val="18"/>
        </w:rPr>
      </w:pPr>
    </w:p>
    <w:p w:rsidR="009E6BCC" w:rsidRPr="003E18F3" w:rsidRDefault="009E6BCC" w:rsidP="009E6BCC">
      <w:pPr>
        <w:rPr>
          <w:sz w:val="18"/>
          <w:szCs w:val="18"/>
        </w:rPr>
      </w:pPr>
      <w:r w:rsidRPr="003E18F3">
        <w:rPr>
          <w:sz w:val="18"/>
          <w:szCs w:val="18"/>
        </w:rPr>
        <w:t>- Difference between Filters, Interceptors, and AOP in Spring Boot.</w:t>
      </w:r>
    </w:p>
    <w:p w:rsidR="00E902BE" w:rsidRPr="003E18F3" w:rsidRDefault="00E902BE" w:rsidP="00E902BE">
      <w:pPr>
        <w:pStyle w:val="NormalWeb"/>
        <w:rPr>
          <w:sz w:val="18"/>
          <w:szCs w:val="18"/>
        </w:rPr>
      </w:pPr>
      <w:r w:rsidRPr="003E18F3">
        <w:rPr>
          <w:sz w:val="18"/>
          <w:szCs w:val="18"/>
        </w:rPr>
        <w:t xml:space="preserve">In a Spring Boot application, you have three distinct "hooks" where you can intercept a request: </w:t>
      </w:r>
      <w:r w:rsidRPr="003E18F3">
        <w:rPr>
          <w:b/>
          <w:bCs/>
          <w:sz w:val="18"/>
          <w:szCs w:val="18"/>
        </w:rPr>
        <w:t>Filters</w:t>
      </w:r>
      <w:r w:rsidRPr="003E18F3">
        <w:rPr>
          <w:sz w:val="18"/>
          <w:szCs w:val="18"/>
        </w:rPr>
        <w:t xml:space="preserve">, </w:t>
      </w:r>
      <w:r w:rsidRPr="003E18F3">
        <w:rPr>
          <w:b/>
          <w:bCs/>
          <w:sz w:val="18"/>
          <w:szCs w:val="18"/>
        </w:rPr>
        <w:t>Interceptors</w:t>
      </w:r>
      <w:r w:rsidRPr="003E18F3">
        <w:rPr>
          <w:sz w:val="18"/>
          <w:szCs w:val="18"/>
        </w:rPr>
        <w:t xml:space="preserve">, and </w:t>
      </w:r>
      <w:r w:rsidRPr="003E18F3">
        <w:rPr>
          <w:b/>
          <w:bCs/>
          <w:sz w:val="18"/>
          <w:szCs w:val="18"/>
        </w:rPr>
        <w:t>Aspect-Oriented Programming (AOP)</w:t>
      </w:r>
      <w:r w:rsidRPr="003E18F3">
        <w:rPr>
          <w:sz w:val="18"/>
          <w:szCs w:val="18"/>
        </w:rPr>
        <w:t>.</w:t>
      </w:r>
    </w:p>
    <w:p w:rsidR="00E902BE" w:rsidRPr="003E18F3" w:rsidRDefault="00E902BE" w:rsidP="00E902BE">
      <w:pPr>
        <w:pStyle w:val="NormalWeb"/>
        <w:rPr>
          <w:sz w:val="18"/>
          <w:szCs w:val="18"/>
        </w:rPr>
      </w:pPr>
      <w:r w:rsidRPr="003E18F3">
        <w:rPr>
          <w:sz w:val="18"/>
          <w:szCs w:val="18"/>
        </w:rPr>
        <w:t>While they all look like they do the same thing—running code before or after a method—they live in different layers of the "Spring Onion." Using the wrong one is like trying to fix a leaky pipe from the outside of the house when you should be in the basement.</w:t>
      </w:r>
    </w:p>
    <w:p w:rsidR="00E902BE" w:rsidRPr="003E18F3" w:rsidRDefault="00E902BE" w:rsidP="00E902BE">
      <w:pPr>
        <w:rPr>
          <w:sz w:val="18"/>
          <w:szCs w:val="18"/>
        </w:rPr>
      </w:pPr>
      <w:r w:rsidRPr="003E18F3">
        <w:rPr>
          <w:sz w:val="18"/>
          <w:szCs w:val="18"/>
        </w:rPr>
        <w:pict>
          <v:rect id="_x0000_i1752"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1. The "Onion" Architecture</w:t>
      </w:r>
    </w:p>
    <w:p w:rsidR="00E902BE" w:rsidRPr="003E18F3" w:rsidRDefault="00E902BE" w:rsidP="00E902BE">
      <w:pPr>
        <w:pStyle w:val="NormalWeb"/>
        <w:rPr>
          <w:sz w:val="18"/>
          <w:szCs w:val="18"/>
        </w:rPr>
      </w:pPr>
      <w:r w:rsidRPr="003E18F3">
        <w:rPr>
          <w:sz w:val="18"/>
          <w:szCs w:val="18"/>
        </w:rPr>
        <w:t>To understand where they sit, imagine a request traveling toward your Controller.</w:t>
      </w:r>
    </w:p>
    <w:p w:rsidR="00E902BE" w:rsidRPr="003E18F3" w:rsidRDefault="00E902BE" w:rsidP="00E902BE">
      <w:pPr>
        <w:pStyle w:val="NormalWeb"/>
        <w:numPr>
          <w:ilvl w:val="0"/>
          <w:numId w:val="534"/>
        </w:numPr>
        <w:rPr>
          <w:sz w:val="18"/>
          <w:szCs w:val="18"/>
        </w:rPr>
      </w:pPr>
      <w:r w:rsidRPr="003E18F3">
        <w:rPr>
          <w:b/>
          <w:bCs/>
          <w:sz w:val="18"/>
          <w:szCs w:val="18"/>
        </w:rPr>
        <w:t>Filter:</w:t>
      </w:r>
      <w:r w:rsidRPr="003E18F3">
        <w:rPr>
          <w:sz w:val="18"/>
          <w:szCs w:val="18"/>
        </w:rPr>
        <w:t xml:space="preserve"> Sits at the very edge of the application (the Servlet Container). It doesn't even know Spring exists yet.</w:t>
      </w:r>
    </w:p>
    <w:p w:rsidR="00E902BE" w:rsidRPr="003E18F3" w:rsidRDefault="00E902BE" w:rsidP="00E902BE">
      <w:pPr>
        <w:pStyle w:val="NormalWeb"/>
        <w:numPr>
          <w:ilvl w:val="0"/>
          <w:numId w:val="534"/>
        </w:numPr>
        <w:rPr>
          <w:sz w:val="18"/>
          <w:szCs w:val="18"/>
        </w:rPr>
      </w:pPr>
      <w:r w:rsidRPr="003E18F3">
        <w:rPr>
          <w:b/>
          <w:bCs/>
          <w:sz w:val="18"/>
          <w:szCs w:val="18"/>
        </w:rPr>
        <w:t>Interceptor:</w:t>
      </w:r>
      <w:r w:rsidRPr="003E18F3">
        <w:rPr>
          <w:sz w:val="18"/>
          <w:szCs w:val="18"/>
        </w:rPr>
        <w:t xml:space="preserve"> Sits inside the Spring Context. It knows which Controller is about to be called.</w:t>
      </w:r>
    </w:p>
    <w:p w:rsidR="00E902BE" w:rsidRPr="003E18F3" w:rsidRDefault="00E902BE" w:rsidP="00E902BE">
      <w:pPr>
        <w:pStyle w:val="NormalWeb"/>
        <w:numPr>
          <w:ilvl w:val="0"/>
          <w:numId w:val="534"/>
        </w:numPr>
        <w:rPr>
          <w:sz w:val="18"/>
          <w:szCs w:val="18"/>
        </w:rPr>
      </w:pPr>
      <w:r w:rsidRPr="003E18F3">
        <w:rPr>
          <w:b/>
          <w:bCs/>
          <w:sz w:val="18"/>
          <w:szCs w:val="18"/>
        </w:rPr>
        <w:t>AOP:</w:t>
      </w:r>
      <w:r w:rsidRPr="003E18F3">
        <w:rPr>
          <w:sz w:val="18"/>
          <w:szCs w:val="18"/>
        </w:rPr>
        <w:t xml:space="preserve"> Sits at the method level. It can wrap any method in any class (Service, Repository, etc.).</w:t>
      </w:r>
    </w:p>
    <w:p w:rsidR="00E902BE" w:rsidRPr="003E18F3" w:rsidRDefault="00E902BE" w:rsidP="00E902BE">
      <w:pPr>
        <w:rPr>
          <w:sz w:val="18"/>
          <w:szCs w:val="18"/>
        </w:rPr>
      </w:pPr>
      <w:r w:rsidRPr="003E18F3">
        <w:rPr>
          <w:sz w:val="18"/>
          <w:szCs w:val="18"/>
        </w:rPr>
        <w:pict>
          <v:rect id="_x0000_i1753"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2. Filters (Servlet Level)</w:t>
      </w:r>
    </w:p>
    <w:p w:rsidR="00E902BE" w:rsidRPr="003E18F3" w:rsidRDefault="00E902BE" w:rsidP="00E902BE">
      <w:pPr>
        <w:pStyle w:val="NormalWeb"/>
        <w:rPr>
          <w:sz w:val="18"/>
          <w:szCs w:val="18"/>
        </w:rPr>
      </w:pPr>
      <w:r w:rsidRPr="003E18F3">
        <w:rPr>
          <w:sz w:val="18"/>
          <w:szCs w:val="18"/>
        </w:rPr>
        <w:t xml:space="preserve">Filters are part of the </w:t>
      </w:r>
      <w:r w:rsidRPr="003E18F3">
        <w:rPr>
          <w:b/>
          <w:bCs/>
          <w:sz w:val="18"/>
          <w:szCs w:val="18"/>
        </w:rPr>
        <w:t>Servlet Specification</w:t>
      </w:r>
      <w:r w:rsidRPr="003E18F3">
        <w:rPr>
          <w:sz w:val="18"/>
          <w:szCs w:val="18"/>
        </w:rPr>
        <w:t>, not Spring itself. They are the most "low-level" tool you have.</w:t>
      </w:r>
    </w:p>
    <w:p w:rsidR="00E902BE" w:rsidRPr="003E18F3" w:rsidRDefault="00E902BE" w:rsidP="00E902BE">
      <w:pPr>
        <w:pStyle w:val="NormalWeb"/>
        <w:numPr>
          <w:ilvl w:val="0"/>
          <w:numId w:val="535"/>
        </w:numPr>
        <w:rPr>
          <w:sz w:val="18"/>
          <w:szCs w:val="18"/>
        </w:rPr>
      </w:pPr>
      <w:r w:rsidRPr="003E18F3">
        <w:rPr>
          <w:b/>
          <w:bCs/>
          <w:sz w:val="18"/>
          <w:szCs w:val="18"/>
        </w:rPr>
        <w:t>When they run:</w:t>
      </w:r>
      <w:r w:rsidRPr="003E18F3">
        <w:rPr>
          <w:sz w:val="18"/>
          <w:szCs w:val="18"/>
        </w:rPr>
        <w:t xml:space="preserve"> Before the request reaches the </w:t>
      </w:r>
      <w:r w:rsidRPr="003E18F3">
        <w:rPr>
          <w:rStyle w:val="HTMLCode"/>
          <w:sz w:val="18"/>
          <w:szCs w:val="18"/>
        </w:rPr>
        <w:t>DispatcherServlet</w:t>
      </w:r>
      <w:r w:rsidRPr="003E18F3">
        <w:rPr>
          <w:sz w:val="18"/>
          <w:szCs w:val="18"/>
        </w:rPr>
        <w:t>.</w:t>
      </w:r>
    </w:p>
    <w:p w:rsidR="00E902BE" w:rsidRPr="003E18F3" w:rsidRDefault="00E902BE" w:rsidP="00E902BE">
      <w:pPr>
        <w:pStyle w:val="NormalWeb"/>
        <w:numPr>
          <w:ilvl w:val="0"/>
          <w:numId w:val="535"/>
        </w:numPr>
        <w:rPr>
          <w:sz w:val="18"/>
          <w:szCs w:val="18"/>
        </w:rPr>
      </w:pPr>
      <w:r w:rsidRPr="003E18F3">
        <w:rPr>
          <w:b/>
          <w:bCs/>
          <w:sz w:val="18"/>
          <w:szCs w:val="18"/>
        </w:rPr>
        <w:t>Knowledge:</w:t>
      </w:r>
      <w:r w:rsidRPr="003E18F3">
        <w:rPr>
          <w:sz w:val="18"/>
          <w:szCs w:val="18"/>
        </w:rPr>
        <w:t xml:space="preserve"> They have access to raw </w:t>
      </w:r>
      <w:r w:rsidRPr="003E18F3">
        <w:rPr>
          <w:rStyle w:val="HTMLCode"/>
          <w:sz w:val="18"/>
          <w:szCs w:val="18"/>
        </w:rPr>
        <w:t>ServletRequest</w:t>
      </w:r>
      <w:r w:rsidRPr="003E18F3">
        <w:rPr>
          <w:sz w:val="18"/>
          <w:szCs w:val="18"/>
        </w:rPr>
        <w:t xml:space="preserve"> and </w:t>
      </w:r>
      <w:r w:rsidRPr="003E18F3">
        <w:rPr>
          <w:rStyle w:val="HTMLCode"/>
          <w:sz w:val="18"/>
          <w:szCs w:val="18"/>
        </w:rPr>
        <w:t>ServletResponse</w:t>
      </w:r>
      <w:r w:rsidRPr="003E18F3">
        <w:rPr>
          <w:sz w:val="18"/>
          <w:szCs w:val="18"/>
        </w:rPr>
        <w:t xml:space="preserve">. They </w:t>
      </w:r>
      <w:r w:rsidRPr="003E18F3">
        <w:rPr>
          <w:b/>
          <w:bCs/>
          <w:sz w:val="18"/>
          <w:szCs w:val="18"/>
        </w:rPr>
        <w:t>don't</w:t>
      </w:r>
      <w:r w:rsidRPr="003E18F3">
        <w:rPr>
          <w:sz w:val="18"/>
          <w:szCs w:val="18"/>
        </w:rPr>
        <w:t xml:space="preserve"> know which Controller or method is being called.</w:t>
      </w:r>
    </w:p>
    <w:p w:rsidR="00E902BE" w:rsidRPr="003E18F3" w:rsidRDefault="00E902BE" w:rsidP="00E902BE">
      <w:pPr>
        <w:pStyle w:val="NormalWeb"/>
        <w:numPr>
          <w:ilvl w:val="0"/>
          <w:numId w:val="535"/>
        </w:numPr>
        <w:rPr>
          <w:sz w:val="18"/>
          <w:szCs w:val="18"/>
        </w:rPr>
      </w:pPr>
      <w:r w:rsidRPr="003E18F3">
        <w:rPr>
          <w:b/>
          <w:bCs/>
          <w:sz w:val="18"/>
          <w:szCs w:val="18"/>
        </w:rPr>
        <w:t>Use Cases:</w:t>
      </w:r>
      <w:r w:rsidRPr="003E18F3">
        <w:rPr>
          <w:sz w:val="18"/>
          <w:szCs w:val="18"/>
        </w:rPr>
        <w:t xml:space="preserve"> * Security (CORS, CSRF, JWT authentication).</w:t>
      </w:r>
    </w:p>
    <w:p w:rsidR="00E902BE" w:rsidRPr="003E18F3" w:rsidRDefault="00E902BE" w:rsidP="00E902BE">
      <w:pPr>
        <w:pStyle w:val="NormalWeb"/>
        <w:numPr>
          <w:ilvl w:val="1"/>
          <w:numId w:val="535"/>
        </w:numPr>
        <w:rPr>
          <w:sz w:val="18"/>
          <w:szCs w:val="18"/>
        </w:rPr>
      </w:pPr>
      <w:r w:rsidRPr="003E18F3">
        <w:rPr>
          <w:sz w:val="18"/>
          <w:szCs w:val="18"/>
        </w:rPr>
        <w:t>Request/Response logging (raw body).</w:t>
      </w:r>
    </w:p>
    <w:p w:rsidR="00E902BE" w:rsidRPr="003E18F3" w:rsidRDefault="00E902BE" w:rsidP="00E902BE">
      <w:pPr>
        <w:pStyle w:val="NormalWeb"/>
        <w:numPr>
          <w:ilvl w:val="1"/>
          <w:numId w:val="535"/>
        </w:numPr>
        <w:rPr>
          <w:sz w:val="18"/>
          <w:szCs w:val="18"/>
        </w:rPr>
      </w:pPr>
      <w:r w:rsidRPr="003E18F3">
        <w:rPr>
          <w:sz w:val="18"/>
          <w:szCs w:val="18"/>
        </w:rPr>
        <w:t>GZIP compression.</w:t>
      </w:r>
    </w:p>
    <w:p w:rsidR="00E902BE" w:rsidRPr="003E18F3" w:rsidRDefault="00E902BE" w:rsidP="00E902BE">
      <w:pPr>
        <w:rPr>
          <w:sz w:val="18"/>
          <w:szCs w:val="18"/>
        </w:rPr>
      </w:pPr>
      <w:r w:rsidRPr="003E18F3">
        <w:rPr>
          <w:sz w:val="18"/>
          <w:szCs w:val="18"/>
        </w:rPr>
        <w:lastRenderedPageBreak/>
        <w:pict>
          <v:rect id="_x0000_i1754"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3. Interceptors (Spring MVC Level)</w:t>
      </w:r>
    </w:p>
    <w:p w:rsidR="00E902BE" w:rsidRPr="003E18F3" w:rsidRDefault="00E902BE" w:rsidP="00E902BE">
      <w:pPr>
        <w:pStyle w:val="NormalWeb"/>
        <w:rPr>
          <w:sz w:val="18"/>
          <w:szCs w:val="18"/>
        </w:rPr>
      </w:pPr>
      <w:r w:rsidRPr="003E18F3">
        <w:rPr>
          <w:sz w:val="18"/>
          <w:szCs w:val="18"/>
        </w:rPr>
        <w:t xml:space="preserve">Interceptors are Spring-specific. They are part of the </w:t>
      </w:r>
      <w:r w:rsidRPr="003E18F3">
        <w:rPr>
          <w:b/>
          <w:bCs/>
          <w:sz w:val="18"/>
          <w:szCs w:val="18"/>
        </w:rPr>
        <w:t>Spring MVC</w:t>
      </w:r>
      <w:r w:rsidRPr="003E18F3">
        <w:rPr>
          <w:sz w:val="18"/>
          <w:szCs w:val="18"/>
        </w:rPr>
        <w:t xml:space="preserve"> framework.</w:t>
      </w:r>
    </w:p>
    <w:p w:rsidR="00E902BE" w:rsidRPr="003E18F3" w:rsidRDefault="00E902BE" w:rsidP="00E902BE">
      <w:pPr>
        <w:pStyle w:val="NormalWeb"/>
        <w:numPr>
          <w:ilvl w:val="0"/>
          <w:numId w:val="536"/>
        </w:numPr>
        <w:rPr>
          <w:sz w:val="18"/>
          <w:szCs w:val="18"/>
        </w:rPr>
      </w:pPr>
      <w:r w:rsidRPr="003E18F3">
        <w:rPr>
          <w:b/>
          <w:bCs/>
          <w:sz w:val="18"/>
          <w:szCs w:val="18"/>
        </w:rPr>
        <w:t>When they run:</w:t>
      </w:r>
      <w:r w:rsidRPr="003E18F3">
        <w:rPr>
          <w:sz w:val="18"/>
          <w:szCs w:val="18"/>
        </w:rPr>
        <w:t xml:space="preserve"> Between the </w:t>
      </w:r>
      <w:r w:rsidRPr="003E18F3">
        <w:rPr>
          <w:rStyle w:val="HTMLCode"/>
          <w:sz w:val="18"/>
          <w:szCs w:val="18"/>
        </w:rPr>
        <w:t>DispatcherServlet</w:t>
      </w:r>
      <w:r w:rsidRPr="003E18F3">
        <w:rPr>
          <w:sz w:val="18"/>
          <w:szCs w:val="18"/>
        </w:rPr>
        <w:t xml:space="preserve"> and the </w:t>
      </w:r>
      <w:r w:rsidRPr="003E18F3">
        <w:rPr>
          <w:rStyle w:val="HTMLCode"/>
          <w:sz w:val="18"/>
          <w:szCs w:val="18"/>
        </w:rPr>
        <w:t>Controller</w:t>
      </w:r>
      <w:r w:rsidRPr="003E18F3">
        <w:rPr>
          <w:sz w:val="18"/>
          <w:szCs w:val="18"/>
        </w:rPr>
        <w:t>.</w:t>
      </w:r>
    </w:p>
    <w:p w:rsidR="00E902BE" w:rsidRPr="003E18F3" w:rsidRDefault="00E902BE" w:rsidP="00E902BE">
      <w:pPr>
        <w:pStyle w:val="NormalWeb"/>
        <w:numPr>
          <w:ilvl w:val="0"/>
          <w:numId w:val="536"/>
        </w:numPr>
        <w:rPr>
          <w:sz w:val="18"/>
          <w:szCs w:val="18"/>
        </w:rPr>
      </w:pPr>
      <w:r w:rsidRPr="003E18F3">
        <w:rPr>
          <w:b/>
          <w:bCs/>
          <w:sz w:val="18"/>
          <w:szCs w:val="18"/>
        </w:rPr>
        <w:t>Knowledge:</w:t>
      </w:r>
      <w:r w:rsidRPr="003E18F3">
        <w:rPr>
          <w:sz w:val="18"/>
          <w:szCs w:val="18"/>
        </w:rPr>
        <w:t xml:space="preserve"> They have access to the </w:t>
      </w:r>
      <w:r w:rsidRPr="003E18F3">
        <w:rPr>
          <w:rStyle w:val="HTMLCode"/>
          <w:sz w:val="18"/>
          <w:szCs w:val="18"/>
        </w:rPr>
        <w:t>Handler</w:t>
      </w:r>
      <w:r w:rsidRPr="003E18F3">
        <w:rPr>
          <w:sz w:val="18"/>
          <w:szCs w:val="18"/>
        </w:rPr>
        <w:t xml:space="preserve">. They know exactly which Controller and method are about to execute. They can also access the </w:t>
      </w:r>
      <w:r w:rsidRPr="003E18F3">
        <w:rPr>
          <w:rStyle w:val="HTMLCode"/>
          <w:sz w:val="18"/>
          <w:szCs w:val="18"/>
        </w:rPr>
        <w:t>ModelAndView</w:t>
      </w:r>
      <w:r w:rsidRPr="003E18F3">
        <w:rPr>
          <w:sz w:val="18"/>
          <w:szCs w:val="18"/>
        </w:rPr>
        <w:t xml:space="preserve"> before the view is rendered.</w:t>
      </w:r>
    </w:p>
    <w:p w:rsidR="00E902BE" w:rsidRPr="003E18F3" w:rsidRDefault="00E902BE" w:rsidP="00E902BE">
      <w:pPr>
        <w:pStyle w:val="NormalWeb"/>
        <w:numPr>
          <w:ilvl w:val="0"/>
          <w:numId w:val="536"/>
        </w:numPr>
        <w:rPr>
          <w:sz w:val="18"/>
          <w:szCs w:val="18"/>
        </w:rPr>
      </w:pPr>
      <w:r w:rsidRPr="003E18F3">
        <w:rPr>
          <w:b/>
          <w:bCs/>
          <w:sz w:val="18"/>
          <w:szCs w:val="18"/>
        </w:rPr>
        <w:t>Use Cases:</w:t>
      </w:r>
    </w:p>
    <w:p w:rsidR="00E902BE" w:rsidRPr="003E18F3" w:rsidRDefault="00E902BE" w:rsidP="00E902BE">
      <w:pPr>
        <w:pStyle w:val="NormalWeb"/>
        <w:numPr>
          <w:ilvl w:val="1"/>
          <w:numId w:val="536"/>
        </w:numPr>
        <w:rPr>
          <w:sz w:val="18"/>
          <w:szCs w:val="18"/>
        </w:rPr>
      </w:pPr>
      <w:r w:rsidRPr="003E18F3">
        <w:rPr>
          <w:sz w:val="18"/>
          <w:szCs w:val="18"/>
        </w:rPr>
        <w:t>Check for specific Controller annotations.</w:t>
      </w:r>
    </w:p>
    <w:p w:rsidR="00E902BE" w:rsidRPr="003E18F3" w:rsidRDefault="00E902BE" w:rsidP="00E902BE">
      <w:pPr>
        <w:pStyle w:val="NormalWeb"/>
        <w:numPr>
          <w:ilvl w:val="1"/>
          <w:numId w:val="536"/>
        </w:numPr>
        <w:rPr>
          <w:sz w:val="18"/>
          <w:szCs w:val="18"/>
        </w:rPr>
      </w:pPr>
      <w:r w:rsidRPr="003E18F3">
        <w:rPr>
          <w:sz w:val="18"/>
          <w:szCs w:val="18"/>
        </w:rPr>
        <w:t>Injecting data into the Model for the UI.</w:t>
      </w:r>
    </w:p>
    <w:p w:rsidR="00E902BE" w:rsidRPr="003E18F3" w:rsidRDefault="00E902BE" w:rsidP="00E902BE">
      <w:pPr>
        <w:pStyle w:val="NormalWeb"/>
        <w:numPr>
          <w:ilvl w:val="1"/>
          <w:numId w:val="536"/>
        </w:numPr>
        <w:rPr>
          <w:sz w:val="18"/>
          <w:szCs w:val="18"/>
        </w:rPr>
      </w:pPr>
      <w:r w:rsidRPr="003E18F3">
        <w:rPr>
          <w:sz w:val="18"/>
          <w:szCs w:val="18"/>
        </w:rPr>
        <w:t>Performance timing for specific API endpoints.</w:t>
      </w:r>
    </w:p>
    <w:p w:rsidR="00E902BE" w:rsidRPr="003E18F3" w:rsidRDefault="00E902BE" w:rsidP="00E902BE">
      <w:pPr>
        <w:rPr>
          <w:sz w:val="18"/>
          <w:szCs w:val="18"/>
        </w:rPr>
      </w:pPr>
      <w:r w:rsidRPr="003E18F3">
        <w:rPr>
          <w:sz w:val="18"/>
          <w:szCs w:val="18"/>
        </w:rPr>
        <w:pict>
          <v:rect id="_x0000_i1755"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4. AOP (Method Level)</w:t>
      </w:r>
    </w:p>
    <w:p w:rsidR="00E902BE" w:rsidRPr="003E18F3" w:rsidRDefault="00E902BE" w:rsidP="00E902BE">
      <w:pPr>
        <w:pStyle w:val="NormalWeb"/>
        <w:rPr>
          <w:sz w:val="18"/>
          <w:szCs w:val="18"/>
        </w:rPr>
      </w:pPr>
      <w:r w:rsidRPr="003E18F3">
        <w:rPr>
          <w:sz w:val="18"/>
          <w:szCs w:val="18"/>
        </w:rPr>
        <w:t xml:space="preserve">AOP is the most granular. It uses </w:t>
      </w:r>
      <w:r w:rsidRPr="003E18F3">
        <w:rPr>
          <w:b/>
          <w:bCs/>
          <w:sz w:val="18"/>
          <w:szCs w:val="18"/>
        </w:rPr>
        <w:t>proxies</w:t>
      </w:r>
      <w:r w:rsidRPr="003E18F3">
        <w:rPr>
          <w:sz w:val="18"/>
          <w:szCs w:val="18"/>
        </w:rPr>
        <w:t xml:space="preserve"> to wrap around any method call in your application.</w:t>
      </w:r>
    </w:p>
    <w:p w:rsidR="00E902BE" w:rsidRPr="003E18F3" w:rsidRDefault="00E902BE" w:rsidP="00E902BE">
      <w:pPr>
        <w:pStyle w:val="NormalWeb"/>
        <w:numPr>
          <w:ilvl w:val="0"/>
          <w:numId w:val="537"/>
        </w:numPr>
        <w:rPr>
          <w:sz w:val="18"/>
          <w:szCs w:val="18"/>
        </w:rPr>
      </w:pPr>
      <w:r w:rsidRPr="003E18F3">
        <w:rPr>
          <w:b/>
          <w:bCs/>
          <w:sz w:val="18"/>
          <w:szCs w:val="18"/>
        </w:rPr>
        <w:t>When they run:</w:t>
      </w:r>
      <w:r w:rsidRPr="003E18F3">
        <w:rPr>
          <w:sz w:val="18"/>
          <w:szCs w:val="18"/>
        </w:rPr>
        <w:t xml:space="preserve"> Before, after, or "around" any method (Service, Repository, or Controller).</w:t>
      </w:r>
    </w:p>
    <w:p w:rsidR="00E902BE" w:rsidRPr="003E18F3" w:rsidRDefault="00E902BE" w:rsidP="00E902BE">
      <w:pPr>
        <w:pStyle w:val="NormalWeb"/>
        <w:numPr>
          <w:ilvl w:val="0"/>
          <w:numId w:val="537"/>
        </w:numPr>
        <w:rPr>
          <w:sz w:val="18"/>
          <w:szCs w:val="18"/>
        </w:rPr>
      </w:pPr>
      <w:r w:rsidRPr="003E18F3">
        <w:rPr>
          <w:b/>
          <w:bCs/>
          <w:sz w:val="18"/>
          <w:szCs w:val="18"/>
        </w:rPr>
        <w:t>Knowledge:</w:t>
      </w:r>
      <w:r w:rsidRPr="003E18F3">
        <w:rPr>
          <w:sz w:val="18"/>
          <w:szCs w:val="18"/>
        </w:rPr>
        <w:t xml:space="preserve"> They have access to the </w:t>
      </w:r>
      <w:r w:rsidRPr="003E18F3">
        <w:rPr>
          <w:b/>
          <w:bCs/>
          <w:sz w:val="18"/>
          <w:szCs w:val="18"/>
        </w:rPr>
        <w:t>method arguments</w:t>
      </w:r>
      <w:r w:rsidRPr="003E18F3">
        <w:rPr>
          <w:sz w:val="18"/>
          <w:szCs w:val="18"/>
        </w:rPr>
        <w:t xml:space="preserve"> and the </w:t>
      </w:r>
      <w:r w:rsidRPr="003E18F3">
        <w:rPr>
          <w:b/>
          <w:bCs/>
          <w:sz w:val="18"/>
          <w:szCs w:val="18"/>
        </w:rPr>
        <w:t>return value</w:t>
      </w:r>
      <w:r w:rsidRPr="003E18F3">
        <w:rPr>
          <w:sz w:val="18"/>
          <w:szCs w:val="18"/>
        </w:rPr>
        <w:t>. They can even change the result of the method or stop it from executing entirely.</w:t>
      </w:r>
    </w:p>
    <w:p w:rsidR="00E902BE" w:rsidRPr="003E18F3" w:rsidRDefault="00E902BE" w:rsidP="00E902BE">
      <w:pPr>
        <w:pStyle w:val="NormalWeb"/>
        <w:numPr>
          <w:ilvl w:val="0"/>
          <w:numId w:val="537"/>
        </w:numPr>
        <w:rPr>
          <w:sz w:val="18"/>
          <w:szCs w:val="18"/>
        </w:rPr>
      </w:pPr>
      <w:r w:rsidRPr="003E18F3">
        <w:rPr>
          <w:b/>
          <w:bCs/>
          <w:sz w:val="18"/>
          <w:szCs w:val="18"/>
        </w:rPr>
        <w:t>Use Cases:</w:t>
      </w:r>
    </w:p>
    <w:p w:rsidR="00E902BE" w:rsidRPr="003E18F3" w:rsidRDefault="00E902BE" w:rsidP="00E902BE">
      <w:pPr>
        <w:pStyle w:val="NormalWeb"/>
        <w:numPr>
          <w:ilvl w:val="1"/>
          <w:numId w:val="537"/>
        </w:numPr>
        <w:rPr>
          <w:sz w:val="18"/>
          <w:szCs w:val="18"/>
        </w:rPr>
      </w:pPr>
      <w:r w:rsidRPr="003E18F3">
        <w:rPr>
          <w:sz w:val="18"/>
          <w:szCs w:val="18"/>
        </w:rPr>
        <w:t>Transaction Management (</w:t>
      </w:r>
      <w:r w:rsidRPr="003E18F3">
        <w:rPr>
          <w:rStyle w:val="HTMLCode"/>
          <w:sz w:val="18"/>
          <w:szCs w:val="18"/>
        </w:rPr>
        <w:t>@Transactional</w:t>
      </w:r>
      <w:r w:rsidRPr="003E18F3">
        <w:rPr>
          <w:sz w:val="18"/>
          <w:szCs w:val="18"/>
        </w:rPr>
        <w:t>).</w:t>
      </w:r>
    </w:p>
    <w:p w:rsidR="00E902BE" w:rsidRPr="003E18F3" w:rsidRDefault="00E902BE" w:rsidP="00E902BE">
      <w:pPr>
        <w:pStyle w:val="NormalWeb"/>
        <w:numPr>
          <w:ilvl w:val="1"/>
          <w:numId w:val="537"/>
        </w:numPr>
        <w:rPr>
          <w:sz w:val="18"/>
          <w:szCs w:val="18"/>
        </w:rPr>
      </w:pPr>
      <w:r w:rsidRPr="003E18F3">
        <w:rPr>
          <w:sz w:val="18"/>
          <w:szCs w:val="18"/>
        </w:rPr>
        <w:t>Caching (</w:t>
      </w:r>
      <w:r w:rsidRPr="003E18F3">
        <w:rPr>
          <w:rStyle w:val="HTMLCode"/>
          <w:sz w:val="18"/>
          <w:szCs w:val="18"/>
        </w:rPr>
        <w:t>@Cacheable</w:t>
      </w:r>
      <w:r w:rsidRPr="003E18F3">
        <w:rPr>
          <w:sz w:val="18"/>
          <w:szCs w:val="18"/>
        </w:rPr>
        <w:t>).</w:t>
      </w:r>
    </w:p>
    <w:p w:rsidR="00E902BE" w:rsidRPr="003E18F3" w:rsidRDefault="00E902BE" w:rsidP="00E902BE">
      <w:pPr>
        <w:pStyle w:val="NormalWeb"/>
        <w:numPr>
          <w:ilvl w:val="1"/>
          <w:numId w:val="537"/>
        </w:numPr>
        <w:rPr>
          <w:sz w:val="18"/>
          <w:szCs w:val="18"/>
        </w:rPr>
      </w:pPr>
      <w:r w:rsidRPr="003E18F3">
        <w:rPr>
          <w:sz w:val="18"/>
          <w:szCs w:val="18"/>
        </w:rPr>
        <w:t>Logging business logic parameters.</w:t>
      </w:r>
    </w:p>
    <w:p w:rsidR="00E902BE" w:rsidRPr="003E18F3" w:rsidRDefault="00E902BE" w:rsidP="00E902BE">
      <w:pPr>
        <w:pStyle w:val="NormalWeb"/>
        <w:numPr>
          <w:ilvl w:val="1"/>
          <w:numId w:val="537"/>
        </w:numPr>
        <w:rPr>
          <w:sz w:val="18"/>
          <w:szCs w:val="18"/>
        </w:rPr>
      </w:pPr>
      <w:r w:rsidRPr="003E18F3">
        <w:rPr>
          <w:sz w:val="18"/>
          <w:szCs w:val="18"/>
        </w:rPr>
        <w:t xml:space="preserve">Custom annotations (e.g., </w:t>
      </w:r>
      <w:r w:rsidRPr="003E18F3">
        <w:rPr>
          <w:rStyle w:val="HTMLCode"/>
          <w:sz w:val="18"/>
          <w:szCs w:val="18"/>
        </w:rPr>
        <w:t>@LogExecutionTime</w:t>
      </w:r>
      <w:r w:rsidRPr="003E18F3">
        <w:rPr>
          <w:sz w:val="18"/>
          <w:szCs w:val="18"/>
        </w:rPr>
        <w:t>).</w:t>
      </w:r>
    </w:p>
    <w:p w:rsidR="00E902BE" w:rsidRPr="003E18F3" w:rsidRDefault="00E902BE" w:rsidP="00E902BE">
      <w:pPr>
        <w:rPr>
          <w:sz w:val="18"/>
          <w:szCs w:val="18"/>
        </w:rPr>
      </w:pPr>
      <w:r w:rsidRPr="003E18F3">
        <w:rPr>
          <w:sz w:val="18"/>
          <w:szCs w:val="18"/>
        </w:rPr>
        <w:pict>
          <v:rect id="_x0000_i1756"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gridCol w:w="1987"/>
        <w:gridCol w:w="1709"/>
        <w:gridCol w:w="2081"/>
      </w:tblGrid>
      <w:tr w:rsidR="00E902BE" w:rsidRPr="003E18F3" w:rsidTr="00E902B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rStyle w:val="Strong"/>
                <w:sz w:val="18"/>
                <w:szCs w:val="18"/>
              </w:rPr>
              <w:t>Filter</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rStyle w:val="Strong"/>
                <w:sz w:val="18"/>
                <w:szCs w:val="18"/>
              </w:rPr>
              <w:t>Interceptor</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rStyle w:val="Strong"/>
                <w:sz w:val="18"/>
                <w:szCs w:val="18"/>
              </w:rPr>
              <w:t>AOP</w:t>
            </w:r>
          </w:p>
        </w:tc>
      </w:tr>
      <w:tr w:rsidR="00E902BE" w:rsidRPr="003E18F3" w:rsidTr="00E902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b/>
                <w:bCs/>
                <w:sz w:val="18"/>
                <w:szCs w:val="18"/>
              </w:rPr>
              <w:t>Framework</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Servlet API</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Spring MVC</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Spring Context / AspectJ</w:t>
            </w:r>
          </w:p>
        </w:tc>
      </w:tr>
      <w:tr w:rsidR="00E902BE" w:rsidRPr="003E18F3" w:rsidTr="00E902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b/>
                <w:bCs/>
                <w:sz w:val="18"/>
                <w:szCs w:val="18"/>
              </w:rPr>
              <w:t>Granularity</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URL Pattern only</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URL Pattern + Handler</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Method Level / Annotation</w:t>
            </w:r>
          </w:p>
        </w:tc>
      </w:tr>
      <w:tr w:rsidR="00E902BE" w:rsidRPr="003E18F3" w:rsidTr="00E902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b/>
                <w:bCs/>
                <w:sz w:val="18"/>
                <w:szCs w:val="18"/>
              </w:rPr>
              <w:t>Context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Outside Spring MVC</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Inside Spring MVC</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Inside Spring Context</w:t>
            </w:r>
          </w:p>
        </w:tc>
      </w:tr>
      <w:tr w:rsidR="00E902BE" w:rsidRPr="003E18F3" w:rsidTr="00E902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b/>
                <w:bCs/>
                <w:sz w:val="18"/>
                <w:szCs w:val="18"/>
              </w:rPr>
              <w:t>Access to Beans</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Yes (via Spring)</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Yes</w:t>
            </w:r>
          </w:p>
        </w:tc>
      </w:tr>
      <w:tr w:rsidR="00E902BE" w:rsidRPr="003E18F3" w:rsidTr="00E902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b/>
                <w:bCs/>
                <w:sz w:val="18"/>
                <w:szCs w:val="18"/>
              </w:rPr>
              <w:t>Stop Request?</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Yes (</w:t>
            </w:r>
            <w:r w:rsidRPr="003E18F3">
              <w:rPr>
                <w:rStyle w:val="HTMLCode"/>
                <w:rFonts w:eastAsiaTheme="minorHAnsi"/>
                <w:sz w:val="18"/>
                <w:szCs w:val="18"/>
              </w:rPr>
              <w:t>chain.doFilter</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 xml:space="preserve">Yes (return </w:t>
            </w:r>
            <w:r w:rsidRPr="003E18F3">
              <w:rPr>
                <w:rStyle w:val="HTMLCode"/>
                <w:rFonts w:eastAsiaTheme="minorHAnsi"/>
                <w:sz w:val="18"/>
                <w:szCs w:val="18"/>
              </w:rPr>
              <w:t>false</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Yes (throw Exception)</w:t>
            </w:r>
          </w:p>
        </w:tc>
      </w:tr>
      <w:tr w:rsidR="00E902BE" w:rsidRPr="003E18F3" w:rsidTr="00E902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b/>
                <w:bCs/>
                <w:sz w:val="18"/>
                <w:szCs w:val="18"/>
              </w:rPr>
              <w:t>Modify Response?</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Yes (PostHandle)</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Yes (Around Advice)</w:t>
            </w:r>
          </w:p>
        </w:tc>
      </w:tr>
    </w:tbl>
    <w:p w:rsidR="00E902BE" w:rsidRPr="003E18F3" w:rsidRDefault="00E902BE" w:rsidP="00E902BE">
      <w:pPr>
        <w:spacing w:after="0"/>
        <w:rPr>
          <w:sz w:val="18"/>
          <w:szCs w:val="18"/>
        </w:rPr>
      </w:pPr>
      <w:r w:rsidRPr="003E18F3">
        <w:rPr>
          <w:sz w:val="18"/>
          <w:szCs w:val="18"/>
        </w:rPr>
        <w:pict>
          <v:rect id="_x0000_i1757"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Summary for the Interviewer</w:t>
      </w:r>
    </w:p>
    <w:p w:rsidR="00E902BE" w:rsidRPr="003E18F3" w:rsidRDefault="00E902BE" w:rsidP="00E902BE">
      <w:pPr>
        <w:pStyle w:val="NormalWeb"/>
        <w:rPr>
          <w:sz w:val="18"/>
          <w:szCs w:val="18"/>
        </w:rPr>
      </w:pPr>
      <w:r w:rsidRPr="003E18F3">
        <w:rPr>
          <w:i/>
          <w:iCs/>
          <w:sz w:val="18"/>
          <w:szCs w:val="18"/>
        </w:rPr>
        <w:t>"Filters, Interceptors, and AOP offer three different levels of interception. Filters are the most 'outer' layer, operating at the Servlet level; I use them for cross-cutting concerns like Security and CORS where I don't need to know about the Controller logic. Interceptors sit within the Spring MVC lifecycle, allowing me to intercept requests between the DispatcherServlet and the Controller, which is perfect for checking session attributes or handler-specific logic. Finally, AOP is the most granular, allowing me to wrap any method across any layer—Service, Repository, or Controller—to handle cross-cutting concerns like logging arguments, performance monitoring, or transaction management. I choose the tool based on the level of 'awareness' required for the task."</w:t>
      </w:r>
    </w:p>
    <w:p w:rsidR="00E902BE" w:rsidRPr="003E18F3" w:rsidRDefault="00E902BE" w:rsidP="009E6BCC">
      <w:pPr>
        <w:rPr>
          <w:sz w:val="18"/>
          <w:szCs w:val="18"/>
        </w:rPr>
      </w:pPr>
    </w:p>
    <w:p w:rsidR="009E6BCC" w:rsidRPr="003E18F3" w:rsidRDefault="009E6BCC" w:rsidP="009E6BCC">
      <w:pPr>
        <w:rPr>
          <w:sz w:val="18"/>
          <w:szCs w:val="18"/>
        </w:rPr>
      </w:pPr>
      <w:r w:rsidRPr="003E18F3">
        <w:rPr>
          <w:sz w:val="18"/>
          <w:szCs w:val="18"/>
        </w:rPr>
        <w:t>- Spring Boot Actuator — what it is and why used.</w:t>
      </w:r>
    </w:p>
    <w:p w:rsidR="00E902BE" w:rsidRPr="003E18F3" w:rsidRDefault="00E902BE" w:rsidP="00E902BE">
      <w:pPr>
        <w:pStyle w:val="NormalWeb"/>
        <w:rPr>
          <w:sz w:val="18"/>
          <w:szCs w:val="18"/>
        </w:rPr>
      </w:pPr>
      <w:r w:rsidRPr="003E18F3">
        <w:rPr>
          <w:sz w:val="18"/>
          <w:szCs w:val="18"/>
        </w:rPr>
        <w:t xml:space="preserve">In the world of Spring Boot, </w:t>
      </w:r>
      <w:r w:rsidRPr="003E18F3">
        <w:rPr>
          <w:b/>
          <w:bCs/>
          <w:sz w:val="18"/>
          <w:szCs w:val="18"/>
        </w:rPr>
        <w:t>Actuator</w:t>
      </w:r>
      <w:r w:rsidRPr="003E18F3">
        <w:rPr>
          <w:sz w:val="18"/>
          <w:szCs w:val="18"/>
        </w:rPr>
        <w:t xml:space="preserve"> is the equivalent of a "Black Box" or a high-tech dashboard for your application. When you move an app from your laptop to a production server, you lose the ability to easily see what’s happening inside. Actuator fixes this by exposing "operational" information about your running application.</w:t>
      </w:r>
    </w:p>
    <w:p w:rsidR="00E902BE" w:rsidRPr="003E18F3" w:rsidRDefault="00E902BE" w:rsidP="00E902BE">
      <w:pPr>
        <w:pStyle w:val="NormalWeb"/>
        <w:rPr>
          <w:sz w:val="18"/>
          <w:szCs w:val="18"/>
        </w:rPr>
      </w:pPr>
      <w:r w:rsidRPr="003E18F3">
        <w:rPr>
          <w:sz w:val="18"/>
          <w:szCs w:val="18"/>
        </w:rPr>
        <w:t>Think of it as a set of pre-built APIs that tell you if your app is "alive," how much memory it's using, and which configuration properties are currently active.</w:t>
      </w:r>
    </w:p>
    <w:p w:rsidR="00E902BE" w:rsidRPr="003E18F3" w:rsidRDefault="00E902BE" w:rsidP="00E902BE">
      <w:pPr>
        <w:rPr>
          <w:sz w:val="18"/>
          <w:szCs w:val="18"/>
        </w:rPr>
      </w:pPr>
      <w:r w:rsidRPr="003E18F3">
        <w:rPr>
          <w:sz w:val="18"/>
          <w:szCs w:val="18"/>
        </w:rPr>
        <w:lastRenderedPageBreak/>
        <w:pict>
          <v:rect id="_x0000_i1758"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1. What is Actuator?</w:t>
      </w:r>
    </w:p>
    <w:p w:rsidR="00E902BE" w:rsidRPr="003E18F3" w:rsidRDefault="00E902BE" w:rsidP="00E902BE">
      <w:pPr>
        <w:pStyle w:val="NormalWeb"/>
        <w:rPr>
          <w:sz w:val="18"/>
          <w:szCs w:val="18"/>
        </w:rPr>
      </w:pPr>
      <w:r w:rsidRPr="003E18F3">
        <w:rPr>
          <w:sz w:val="18"/>
          <w:szCs w:val="18"/>
        </w:rPr>
        <w:t xml:space="preserve">Actuator is a sub-project of Spring Boot that provides </w:t>
      </w:r>
      <w:r w:rsidRPr="003E18F3">
        <w:rPr>
          <w:b/>
          <w:bCs/>
          <w:sz w:val="18"/>
          <w:szCs w:val="18"/>
        </w:rPr>
        <w:t>production-ready features</w:t>
      </w:r>
      <w:r w:rsidRPr="003E18F3">
        <w:rPr>
          <w:sz w:val="18"/>
          <w:szCs w:val="18"/>
        </w:rPr>
        <w:t>. It uses HTTP endpoints or JMX (Java Management Extensions) to let you interact with and monitor your application.</w:t>
      </w:r>
    </w:p>
    <w:p w:rsidR="00E902BE" w:rsidRPr="003E18F3" w:rsidRDefault="00E902BE" w:rsidP="00E902BE">
      <w:pPr>
        <w:pStyle w:val="NormalWeb"/>
        <w:rPr>
          <w:sz w:val="18"/>
          <w:szCs w:val="18"/>
        </w:rPr>
      </w:pPr>
      <w:r w:rsidRPr="003E18F3">
        <w:rPr>
          <w:sz w:val="18"/>
          <w:szCs w:val="18"/>
        </w:rPr>
        <w:t xml:space="preserve">Instead of writing your own </w:t>
      </w:r>
      <w:r w:rsidRPr="003E18F3">
        <w:rPr>
          <w:rStyle w:val="HTMLCode"/>
          <w:sz w:val="18"/>
          <w:szCs w:val="18"/>
        </w:rPr>
        <w:t>GET /health</w:t>
      </w:r>
      <w:r w:rsidRPr="003E18F3">
        <w:rPr>
          <w:sz w:val="18"/>
          <w:szCs w:val="18"/>
        </w:rPr>
        <w:t xml:space="preserve"> endpoint to check if your database is up, you simply add the </w:t>
      </w:r>
      <w:r w:rsidRPr="003E18F3">
        <w:rPr>
          <w:rStyle w:val="HTMLCode"/>
          <w:sz w:val="18"/>
          <w:szCs w:val="18"/>
        </w:rPr>
        <w:t>spring-boot-starter-actuator</w:t>
      </w:r>
      <w:r w:rsidRPr="003E18F3">
        <w:rPr>
          <w:sz w:val="18"/>
          <w:szCs w:val="18"/>
        </w:rPr>
        <w:t xml:space="preserve"> dependency, and Spring does the heavy lifting for you.</w:t>
      </w:r>
    </w:p>
    <w:p w:rsidR="00E902BE" w:rsidRPr="003E18F3" w:rsidRDefault="00E902BE" w:rsidP="00E902BE">
      <w:pPr>
        <w:rPr>
          <w:sz w:val="18"/>
          <w:szCs w:val="18"/>
        </w:rPr>
      </w:pPr>
      <w:r w:rsidRPr="003E18F3">
        <w:rPr>
          <w:sz w:val="18"/>
          <w:szCs w:val="18"/>
        </w:rPr>
        <w:pict>
          <v:rect id="_x0000_i1759"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2. The "Must-Know" Endpoints</w:t>
      </w:r>
    </w:p>
    <w:p w:rsidR="00E902BE" w:rsidRPr="003E18F3" w:rsidRDefault="00E902BE" w:rsidP="00E902BE">
      <w:pPr>
        <w:pStyle w:val="NormalWeb"/>
        <w:rPr>
          <w:sz w:val="18"/>
          <w:szCs w:val="18"/>
        </w:rPr>
      </w:pPr>
      <w:r w:rsidRPr="003E18F3">
        <w:rPr>
          <w:sz w:val="18"/>
          <w:szCs w:val="18"/>
        </w:rPr>
        <w:t xml:space="preserve">By default, most endpoints are hidden for security reasons (except </w:t>
      </w:r>
      <w:r w:rsidRPr="003E18F3">
        <w:rPr>
          <w:rStyle w:val="HTMLCode"/>
          <w:sz w:val="18"/>
          <w:szCs w:val="18"/>
        </w:rPr>
        <w:t>/health</w:t>
      </w:r>
      <w:r w:rsidRPr="003E18F3">
        <w:rPr>
          <w:sz w:val="18"/>
          <w:szCs w:val="18"/>
        </w:rPr>
        <w:t>). Here are the ones you will use most often in a professional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6231"/>
      </w:tblGrid>
      <w:tr w:rsidR="00E902BE" w:rsidRPr="003E18F3" w:rsidTr="00E902B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rStyle w:val="Strong"/>
                <w:sz w:val="18"/>
                <w:szCs w:val="18"/>
              </w:rPr>
              <w:t>Endpoint</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rStyle w:val="Strong"/>
                <w:sz w:val="18"/>
                <w:szCs w:val="18"/>
              </w:rPr>
              <w:t>Purpose</w:t>
            </w:r>
          </w:p>
        </w:tc>
      </w:tr>
      <w:tr w:rsidR="00E902BE" w:rsidRPr="003E18F3" w:rsidTr="00E902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rStyle w:val="HTMLCode"/>
                <w:rFonts w:eastAsiaTheme="minorHAnsi"/>
                <w:b/>
                <w:bCs/>
                <w:sz w:val="18"/>
                <w:szCs w:val="18"/>
              </w:rPr>
              <w:t>/health</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Shows application health information (UP/DOWN). Checks DB, Disk, and Mail.</w:t>
            </w:r>
          </w:p>
        </w:tc>
      </w:tr>
      <w:tr w:rsidR="00E902BE" w:rsidRPr="003E18F3" w:rsidTr="00E902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rStyle w:val="HTMLCode"/>
                <w:rFonts w:eastAsiaTheme="minorHAnsi"/>
                <w:b/>
                <w:bCs/>
                <w:sz w:val="18"/>
                <w:szCs w:val="18"/>
              </w:rPr>
              <w:t>/metrics</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Shows detailed metrics like JVM memory, CPU usage, and HTTP request counts.</w:t>
            </w:r>
          </w:p>
        </w:tc>
      </w:tr>
      <w:tr w:rsidR="00E902BE" w:rsidRPr="003E18F3" w:rsidTr="00E902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rStyle w:val="HTMLCode"/>
                <w:rFonts w:eastAsiaTheme="minorHAnsi"/>
                <w:b/>
                <w:bCs/>
                <w:sz w:val="18"/>
                <w:szCs w:val="18"/>
              </w:rPr>
              <w:t>/env</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 xml:space="preserve">Displays all current Environment properties (Config maps, secrets, </w:t>
            </w:r>
            <w:r w:rsidRPr="003E18F3">
              <w:rPr>
                <w:rStyle w:val="HTMLCode"/>
                <w:rFonts w:eastAsiaTheme="minorHAnsi"/>
                <w:sz w:val="18"/>
                <w:szCs w:val="18"/>
              </w:rPr>
              <w:t>.properties</w:t>
            </w:r>
            <w:r w:rsidRPr="003E18F3">
              <w:rPr>
                <w:sz w:val="18"/>
                <w:szCs w:val="18"/>
              </w:rPr>
              <w:t>).</w:t>
            </w:r>
          </w:p>
        </w:tc>
      </w:tr>
      <w:tr w:rsidR="00E902BE" w:rsidRPr="003E18F3" w:rsidTr="00E902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rStyle w:val="HTMLCode"/>
                <w:rFonts w:eastAsiaTheme="minorHAnsi"/>
                <w:b/>
                <w:bCs/>
                <w:sz w:val="18"/>
                <w:szCs w:val="18"/>
              </w:rPr>
              <w:t>/loggers</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 xml:space="preserve">Allows you to </w:t>
            </w:r>
            <w:r w:rsidRPr="003E18F3">
              <w:rPr>
                <w:b/>
                <w:bCs/>
                <w:sz w:val="18"/>
                <w:szCs w:val="18"/>
              </w:rPr>
              <w:t>change logging levels at runtime</w:t>
            </w:r>
            <w:r w:rsidRPr="003E18F3">
              <w:rPr>
                <w:sz w:val="18"/>
                <w:szCs w:val="18"/>
              </w:rPr>
              <w:t xml:space="preserve"> without restarting the app.</w:t>
            </w:r>
          </w:p>
        </w:tc>
      </w:tr>
      <w:tr w:rsidR="00E902BE" w:rsidRPr="003E18F3" w:rsidTr="00E902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rStyle w:val="HTMLCode"/>
                <w:rFonts w:eastAsiaTheme="minorHAnsi"/>
                <w:b/>
                <w:bCs/>
                <w:sz w:val="18"/>
                <w:szCs w:val="18"/>
              </w:rPr>
              <w:t>/threaddump</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Performs a thread dump (great for diagnosing CPU spikes or deadlocks).</w:t>
            </w:r>
          </w:p>
        </w:tc>
      </w:tr>
      <w:tr w:rsidR="00E902BE" w:rsidRPr="003E18F3" w:rsidTr="00E902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rStyle w:val="HTMLCode"/>
                <w:rFonts w:eastAsiaTheme="minorHAnsi"/>
                <w:b/>
                <w:bCs/>
                <w:sz w:val="18"/>
                <w:szCs w:val="18"/>
              </w:rPr>
              <w:t>/httpexchanges</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Displays info about the last 100 HTTP request-response exchanges.</w:t>
            </w:r>
          </w:p>
        </w:tc>
      </w:tr>
    </w:tbl>
    <w:p w:rsidR="00E902BE" w:rsidRPr="003E18F3" w:rsidRDefault="00E902BE" w:rsidP="00E902BE">
      <w:pPr>
        <w:spacing w:after="0"/>
        <w:rPr>
          <w:sz w:val="18"/>
          <w:szCs w:val="18"/>
        </w:rPr>
      </w:pPr>
      <w:r w:rsidRPr="003E18F3">
        <w:rPr>
          <w:sz w:val="18"/>
          <w:szCs w:val="18"/>
        </w:rPr>
        <w:pict>
          <v:rect id="_x0000_i1760"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3. Why is it used? (The Business Case)</w:t>
      </w:r>
    </w:p>
    <w:p w:rsidR="00E902BE" w:rsidRPr="003E18F3" w:rsidRDefault="00E902BE" w:rsidP="00E902BE">
      <w:pPr>
        <w:pStyle w:val="NormalWeb"/>
        <w:numPr>
          <w:ilvl w:val="0"/>
          <w:numId w:val="538"/>
        </w:numPr>
        <w:rPr>
          <w:sz w:val="18"/>
          <w:szCs w:val="18"/>
        </w:rPr>
      </w:pPr>
      <w:r w:rsidRPr="003E18F3">
        <w:rPr>
          <w:b/>
          <w:bCs/>
          <w:sz w:val="18"/>
          <w:szCs w:val="18"/>
        </w:rPr>
        <w:t>Observability:</w:t>
      </w:r>
      <w:r w:rsidRPr="003E18F3">
        <w:rPr>
          <w:sz w:val="18"/>
          <w:szCs w:val="18"/>
        </w:rPr>
        <w:t xml:space="preserve"> It acts as the data source for monitoring tools. For example, </w:t>
      </w:r>
      <w:r w:rsidRPr="003E18F3">
        <w:rPr>
          <w:b/>
          <w:bCs/>
          <w:sz w:val="18"/>
          <w:szCs w:val="18"/>
        </w:rPr>
        <w:t>Prometheus</w:t>
      </w:r>
      <w:r w:rsidRPr="003E18F3">
        <w:rPr>
          <w:sz w:val="18"/>
          <w:szCs w:val="18"/>
        </w:rPr>
        <w:t xml:space="preserve"> scrapes the </w:t>
      </w:r>
      <w:r w:rsidRPr="003E18F3">
        <w:rPr>
          <w:rStyle w:val="HTMLCode"/>
          <w:sz w:val="18"/>
          <w:szCs w:val="18"/>
        </w:rPr>
        <w:t>/actuator/prometheus</w:t>
      </w:r>
      <w:r w:rsidRPr="003E18F3">
        <w:rPr>
          <w:sz w:val="18"/>
          <w:szCs w:val="18"/>
        </w:rPr>
        <w:t xml:space="preserve"> endpoint, and </w:t>
      </w:r>
      <w:r w:rsidRPr="003E18F3">
        <w:rPr>
          <w:b/>
          <w:bCs/>
          <w:sz w:val="18"/>
          <w:szCs w:val="18"/>
        </w:rPr>
        <w:t>Grafana</w:t>
      </w:r>
      <w:r w:rsidRPr="003E18F3">
        <w:rPr>
          <w:sz w:val="18"/>
          <w:szCs w:val="18"/>
        </w:rPr>
        <w:t xml:space="preserve"> turns that data into beautiful, real-time dashboards.</w:t>
      </w:r>
    </w:p>
    <w:p w:rsidR="00E902BE" w:rsidRPr="003E18F3" w:rsidRDefault="00E902BE" w:rsidP="00E902BE">
      <w:pPr>
        <w:pStyle w:val="NormalWeb"/>
        <w:numPr>
          <w:ilvl w:val="0"/>
          <w:numId w:val="538"/>
        </w:numPr>
        <w:rPr>
          <w:sz w:val="18"/>
          <w:szCs w:val="18"/>
        </w:rPr>
      </w:pPr>
      <w:r w:rsidRPr="003E18F3">
        <w:rPr>
          <w:b/>
          <w:bCs/>
          <w:sz w:val="18"/>
          <w:szCs w:val="18"/>
        </w:rPr>
        <w:t>Zero-Downtime Debugging:</w:t>
      </w:r>
      <w:r w:rsidRPr="003E18F3">
        <w:rPr>
          <w:sz w:val="18"/>
          <w:szCs w:val="18"/>
        </w:rPr>
        <w:t xml:space="preserve"> Imagine your production app is running slow. Using the </w:t>
      </w:r>
      <w:r w:rsidRPr="003E18F3">
        <w:rPr>
          <w:rStyle w:val="HTMLCode"/>
          <w:sz w:val="18"/>
          <w:szCs w:val="18"/>
        </w:rPr>
        <w:t>/loggers</w:t>
      </w:r>
      <w:r w:rsidRPr="003E18F3">
        <w:rPr>
          <w:sz w:val="18"/>
          <w:szCs w:val="18"/>
        </w:rPr>
        <w:t xml:space="preserve"> endpoint, you can temporarily switch a specific package from </w:t>
      </w:r>
      <w:r w:rsidRPr="003E18F3">
        <w:rPr>
          <w:rStyle w:val="HTMLCode"/>
          <w:sz w:val="18"/>
          <w:szCs w:val="18"/>
        </w:rPr>
        <w:t>INFO</w:t>
      </w:r>
      <w:r w:rsidRPr="003E18F3">
        <w:rPr>
          <w:sz w:val="18"/>
          <w:szCs w:val="18"/>
        </w:rPr>
        <w:t xml:space="preserve"> to </w:t>
      </w:r>
      <w:r w:rsidRPr="003E18F3">
        <w:rPr>
          <w:rStyle w:val="HTMLCode"/>
          <w:sz w:val="18"/>
          <w:szCs w:val="18"/>
        </w:rPr>
        <w:t>DEBUG</w:t>
      </w:r>
      <w:r w:rsidRPr="003E18F3">
        <w:rPr>
          <w:sz w:val="18"/>
          <w:szCs w:val="18"/>
        </w:rPr>
        <w:t xml:space="preserve"> mode, see the logs, and switch it back—all without a restart.</w:t>
      </w:r>
    </w:p>
    <w:p w:rsidR="00E902BE" w:rsidRPr="003E18F3" w:rsidRDefault="00E902BE" w:rsidP="00E902BE">
      <w:pPr>
        <w:pStyle w:val="NormalWeb"/>
        <w:numPr>
          <w:ilvl w:val="0"/>
          <w:numId w:val="538"/>
        </w:numPr>
        <w:rPr>
          <w:sz w:val="18"/>
          <w:szCs w:val="18"/>
        </w:rPr>
      </w:pPr>
      <w:r w:rsidRPr="003E18F3">
        <w:rPr>
          <w:b/>
          <w:bCs/>
          <w:sz w:val="18"/>
          <w:szCs w:val="18"/>
        </w:rPr>
        <w:t>Kubernetes Integration:</w:t>
      </w:r>
      <w:r w:rsidRPr="003E18F3">
        <w:rPr>
          <w:sz w:val="18"/>
          <w:szCs w:val="18"/>
        </w:rPr>
        <w:t xml:space="preserve"> Kubernetes uses the </w:t>
      </w:r>
      <w:r w:rsidRPr="003E18F3">
        <w:rPr>
          <w:rStyle w:val="HTMLCode"/>
          <w:sz w:val="18"/>
          <w:szCs w:val="18"/>
        </w:rPr>
        <w:t>/health</w:t>
      </w:r>
      <w:r w:rsidRPr="003E18F3">
        <w:rPr>
          <w:sz w:val="18"/>
          <w:szCs w:val="18"/>
        </w:rPr>
        <w:t xml:space="preserve"> (liveness and readiness) endpoints to decide if your pod should stay running or be killed and restarted.</w:t>
      </w:r>
    </w:p>
    <w:p w:rsidR="00E902BE" w:rsidRPr="003E18F3" w:rsidRDefault="00E902BE" w:rsidP="00E902BE">
      <w:pPr>
        <w:pStyle w:val="NormalWeb"/>
        <w:numPr>
          <w:ilvl w:val="0"/>
          <w:numId w:val="538"/>
        </w:numPr>
        <w:rPr>
          <w:sz w:val="18"/>
          <w:szCs w:val="18"/>
        </w:rPr>
      </w:pPr>
      <w:r w:rsidRPr="003E18F3">
        <w:rPr>
          <w:b/>
          <w:bCs/>
          <w:sz w:val="18"/>
          <w:szCs w:val="18"/>
        </w:rPr>
        <w:t>Audit &amp; Info:</w:t>
      </w:r>
      <w:r w:rsidRPr="003E18F3">
        <w:rPr>
          <w:sz w:val="18"/>
          <w:szCs w:val="18"/>
        </w:rPr>
        <w:t xml:space="preserve"> The </w:t>
      </w:r>
      <w:r w:rsidRPr="003E18F3">
        <w:rPr>
          <w:rStyle w:val="HTMLCode"/>
          <w:sz w:val="18"/>
          <w:szCs w:val="18"/>
        </w:rPr>
        <w:t>/info</w:t>
      </w:r>
      <w:r w:rsidRPr="003E18F3">
        <w:rPr>
          <w:sz w:val="18"/>
          <w:szCs w:val="18"/>
        </w:rPr>
        <w:t xml:space="preserve"> endpoint can show build data (git commit ID, version number), so you know exactly which version of the code is currently deployed.</w:t>
      </w:r>
    </w:p>
    <w:p w:rsidR="00E902BE" w:rsidRPr="003E18F3" w:rsidRDefault="00E902BE" w:rsidP="00E902BE">
      <w:pPr>
        <w:rPr>
          <w:sz w:val="18"/>
          <w:szCs w:val="18"/>
        </w:rPr>
      </w:pPr>
      <w:r w:rsidRPr="003E18F3">
        <w:rPr>
          <w:sz w:val="18"/>
          <w:szCs w:val="18"/>
        </w:rPr>
        <w:pict>
          <v:rect id="_x0000_i1761"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4. Custom Health Indicators</w:t>
      </w:r>
    </w:p>
    <w:p w:rsidR="00E902BE" w:rsidRPr="003E18F3" w:rsidRDefault="00E902BE" w:rsidP="00E902BE">
      <w:pPr>
        <w:pStyle w:val="NormalWeb"/>
        <w:rPr>
          <w:sz w:val="18"/>
          <w:szCs w:val="18"/>
        </w:rPr>
      </w:pPr>
      <w:r w:rsidRPr="003E18F3">
        <w:rPr>
          <w:sz w:val="18"/>
          <w:szCs w:val="18"/>
        </w:rPr>
        <w:t xml:space="preserve">One of the best features is the ability to write your own health checks. If your app relies on a legacy 3rd-party API, you can write a </w:t>
      </w:r>
      <w:r w:rsidRPr="003E18F3">
        <w:rPr>
          <w:rStyle w:val="HTMLCode"/>
          <w:sz w:val="18"/>
          <w:szCs w:val="18"/>
        </w:rPr>
        <w:t>HealthIndicator</w:t>
      </w:r>
      <w:r w:rsidRPr="003E18F3">
        <w:rPr>
          <w:sz w:val="18"/>
          <w:szCs w:val="18"/>
        </w:rPr>
        <w:t xml:space="preserve"> to make the whole app show as "DOWN" if that API is unreachable.</w:t>
      </w:r>
    </w:p>
    <w:p w:rsidR="00E902BE" w:rsidRPr="003E18F3" w:rsidRDefault="00E902BE" w:rsidP="00E902BE">
      <w:pPr>
        <w:rPr>
          <w:sz w:val="18"/>
          <w:szCs w:val="18"/>
        </w:rPr>
      </w:pPr>
      <w:r w:rsidRPr="003E18F3">
        <w:rPr>
          <w:rStyle w:val="ng-tns-c1066629530-144"/>
          <w:sz w:val="18"/>
          <w:szCs w:val="18"/>
        </w:rPr>
        <w:t>Java</w:t>
      </w:r>
    </w:p>
    <w:p w:rsidR="00E902BE" w:rsidRPr="003E18F3" w:rsidRDefault="00E902BE" w:rsidP="00E902BE">
      <w:pPr>
        <w:pStyle w:val="HTMLPreformatted"/>
        <w:rPr>
          <w:rStyle w:val="HTMLCode"/>
          <w:sz w:val="18"/>
          <w:szCs w:val="18"/>
        </w:rPr>
      </w:pPr>
      <w:r w:rsidRPr="003E18F3">
        <w:rPr>
          <w:rStyle w:val="hljs-meta"/>
          <w:sz w:val="18"/>
          <w:szCs w:val="18"/>
        </w:rPr>
        <w:t>@Component</w:t>
      </w:r>
    </w:p>
    <w:p w:rsidR="00E902BE" w:rsidRPr="003E18F3" w:rsidRDefault="00E902BE" w:rsidP="00E902BE">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LegacyApiHealthIndicator</w:t>
      </w:r>
      <w:r w:rsidRPr="003E18F3">
        <w:rPr>
          <w:rStyle w:val="hljs-class"/>
          <w:sz w:val="18"/>
          <w:szCs w:val="18"/>
        </w:rPr>
        <w:t xml:space="preserve"> </w:t>
      </w:r>
      <w:r w:rsidRPr="003E18F3">
        <w:rPr>
          <w:rStyle w:val="hljs-keyword"/>
          <w:sz w:val="18"/>
          <w:szCs w:val="18"/>
        </w:rPr>
        <w:t>implements</w:t>
      </w:r>
      <w:r w:rsidRPr="003E18F3">
        <w:rPr>
          <w:rStyle w:val="hljs-class"/>
          <w:sz w:val="18"/>
          <w:szCs w:val="18"/>
        </w:rPr>
        <w:t xml:space="preserve"> </w:t>
      </w:r>
      <w:r w:rsidRPr="003E18F3">
        <w:rPr>
          <w:rStyle w:val="hljs-title"/>
          <w:sz w:val="18"/>
          <w:szCs w:val="18"/>
        </w:rPr>
        <w:t>HealthIndicator</w:t>
      </w:r>
      <w:r w:rsidRPr="003E18F3">
        <w:rPr>
          <w:rStyle w:val="hljs-class"/>
          <w:sz w:val="18"/>
          <w:szCs w:val="18"/>
        </w:rPr>
        <w:t xml:space="preserve"> </w:t>
      </w:r>
      <w:r w:rsidRPr="003E18F3">
        <w:rPr>
          <w:rStyle w:val="HTMLCode"/>
          <w:sz w:val="18"/>
          <w:szCs w:val="18"/>
        </w:rPr>
        <w:t>{</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meta"/>
          <w:sz w:val="18"/>
          <w:szCs w:val="18"/>
        </w:rPr>
        <w:t>@Override</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Health </w:t>
      </w:r>
      <w:r w:rsidRPr="003E18F3">
        <w:rPr>
          <w:rStyle w:val="hljs-title"/>
          <w:sz w:val="18"/>
          <w:szCs w:val="18"/>
        </w:rPr>
        <w:t>health</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keyword"/>
          <w:sz w:val="18"/>
          <w:szCs w:val="18"/>
        </w:rPr>
        <w:t>boolean</w:t>
      </w:r>
      <w:r w:rsidRPr="003E18F3">
        <w:rPr>
          <w:rStyle w:val="HTMLCode"/>
          <w:sz w:val="18"/>
          <w:szCs w:val="18"/>
        </w:rPr>
        <w:t xml:space="preserve"> isApiUp = checkLegacyApi(); </w:t>
      </w:r>
      <w:r w:rsidRPr="003E18F3">
        <w:rPr>
          <w:rStyle w:val="hljs-comment"/>
          <w:sz w:val="18"/>
          <w:szCs w:val="18"/>
        </w:rPr>
        <w:t>// Your logic here</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(isApiUp) {</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Health.up().withDetail(</w:t>
      </w:r>
      <w:r w:rsidRPr="003E18F3">
        <w:rPr>
          <w:rStyle w:val="hljs-string"/>
          <w:sz w:val="18"/>
          <w:szCs w:val="18"/>
        </w:rPr>
        <w:t>"Legacy API"</w:t>
      </w:r>
      <w:r w:rsidRPr="003E18F3">
        <w:rPr>
          <w:rStyle w:val="HTMLCode"/>
          <w:sz w:val="18"/>
          <w:szCs w:val="18"/>
        </w:rPr>
        <w:t xml:space="preserve">, </w:t>
      </w:r>
      <w:r w:rsidRPr="003E18F3">
        <w:rPr>
          <w:rStyle w:val="hljs-string"/>
          <w:sz w:val="18"/>
          <w:szCs w:val="18"/>
        </w:rPr>
        <w:t>"Available"</w:t>
      </w:r>
      <w:r w:rsidRPr="003E18F3">
        <w:rPr>
          <w:rStyle w:val="HTMLCode"/>
          <w:sz w:val="18"/>
          <w:szCs w:val="18"/>
        </w:rPr>
        <w:t>).build();</w:t>
      </w:r>
    </w:p>
    <w:p w:rsidR="00E902BE" w:rsidRPr="003E18F3" w:rsidRDefault="00E902BE" w:rsidP="00E902BE">
      <w:pPr>
        <w:pStyle w:val="HTMLPreformatted"/>
        <w:rPr>
          <w:rStyle w:val="HTMLCode"/>
          <w:sz w:val="18"/>
          <w:szCs w:val="18"/>
        </w:rPr>
      </w:pPr>
      <w:r w:rsidRPr="003E18F3">
        <w:rPr>
          <w:rStyle w:val="HTMLCode"/>
          <w:sz w:val="18"/>
          <w:szCs w:val="18"/>
        </w:rPr>
        <w:t xml:space="preserve">        }</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Health.down().withDetail(</w:t>
      </w:r>
      <w:r w:rsidRPr="003E18F3">
        <w:rPr>
          <w:rStyle w:val="hljs-string"/>
          <w:sz w:val="18"/>
          <w:szCs w:val="18"/>
        </w:rPr>
        <w:t>"Legacy API"</w:t>
      </w:r>
      <w:r w:rsidRPr="003E18F3">
        <w:rPr>
          <w:rStyle w:val="HTMLCode"/>
          <w:sz w:val="18"/>
          <w:szCs w:val="18"/>
        </w:rPr>
        <w:t xml:space="preserve">, </w:t>
      </w:r>
      <w:r w:rsidRPr="003E18F3">
        <w:rPr>
          <w:rStyle w:val="hljs-string"/>
          <w:sz w:val="18"/>
          <w:szCs w:val="18"/>
        </w:rPr>
        <w:t>"Timeout at "</w:t>
      </w:r>
      <w:r w:rsidRPr="003E18F3">
        <w:rPr>
          <w:rStyle w:val="HTMLCode"/>
          <w:sz w:val="18"/>
          <w:szCs w:val="18"/>
        </w:rPr>
        <w:t xml:space="preserve"> + LocalDateTime.now()).build();</w:t>
      </w:r>
    </w:p>
    <w:p w:rsidR="00E902BE" w:rsidRPr="003E18F3" w:rsidRDefault="00E902BE" w:rsidP="00E902BE">
      <w:pPr>
        <w:pStyle w:val="HTMLPreformatted"/>
        <w:rPr>
          <w:rStyle w:val="HTMLCode"/>
          <w:sz w:val="18"/>
          <w:szCs w:val="18"/>
        </w:rPr>
      </w:pPr>
      <w:r w:rsidRPr="003E18F3">
        <w:rPr>
          <w:rStyle w:val="HTMLCode"/>
          <w:sz w:val="18"/>
          <w:szCs w:val="18"/>
        </w:rPr>
        <w:t xml:space="preserve">    }</w:t>
      </w:r>
    </w:p>
    <w:p w:rsidR="00E902BE" w:rsidRPr="003E18F3" w:rsidRDefault="00E902BE" w:rsidP="00E902BE">
      <w:pPr>
        <w:pStyle w:val="HTMLPreformatted"/>
        <w:rPr>
          <w:rStyle w:val="HTMLCode"/>
          <w:sz w:val="18"/>
          <w:szCs w:val="18"/>
        </w:rPr>
      </w:pPr>
      <w:r w:rsidRPr="003E18F3">
        <w:rPr>
          <w:rStyle w:val="HTMLCode"/>
          <w:sz w:val="18"/>
          <w:szCs w:val="18"/>
        </w:rPr>
        <w:t>}</w:t>
      </w:r>
    </w:p>
    <w:p w:rsidR="00E902BE" w:rsidRPr="003E18F3" w:rsidRDefault="00E902BE" w:rsidP="00E902BE">
      <w:pPr>
        <w:rPr>
          <w:sz w:val="18"/>
          <w:szCs w:val="18"/>
        </w:rPr>
      </w:pPr>
      <w:r w:rsidRPr="003E18F3">
        <w:rPr>
          <w:sz w:val="18"/>
          <w:szCs w:val="18"/>
        </w:rPr>
        <w:pict>
          <v:rect id="_x0000_i1762"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5. The "Senior" Warning: Security</w:t>
      </w:r>
    </w:p>
    <w:p w:rsidR="00E902BE" w:rsidRPr="003E18F3" w:rsidRDefault="00E902BE" w:rsidP="00E902BE">
      <w:pPr>
        <w:pStyle w:val="NormalWeb"/>
        <w:rPr>
          <w:sz w:val="18"/>
          <w:szCs w:val="18"/>
        </w:rPr>
      </w:pPr>
      <w:r w:rsidRPr="003E18F3">
        <w:rPr>
          <w:sz w:val="18"/>
          <w:szCs w:val="18"/>
        </w:rPr>
        <w:t xml:space="preserve">Actuator endpoints can reveal </w:t>
      </w:r>
      <w:r w:rsidRPr="003E18F3">
        <w:rPr>
          <w:b/>
          <w:bCs/>
          <w:sz w:val="18"/>
          <w:szCs w:val="18"/>
        </w:rPr>
        <w:t>extremely sensitive information</w:t>
      </w:r>
      <w:r w:rsidRPr="003E18F3">
        <w:rPr>
          <w:sz w:val="18"/>
          <w:szCs w:val="18"/>
        </w:rPr>
        <w:t xml:space="preserve"> (like DB passwords in </w:t>
      </w:r>
      <w:r w:rsidRPr="003E18F3">
        <w:rPr>
          <w:rStyle w:val="HTMLCode"/>
          <w:sz w:val="18"/>
          <w:szCs w:val="18"/>
        </w:rPr>
        <w:t>/env</w:t>
      </w:r>
      <w:r w:rsidRPr="003E18F3">
        <w:rPr>
          <w:sz w:val="18"/>
          <w:szCs w:val="18"/>
        </w:rPr>
        <w:t xml:space="preserve"> or heap dumps). In production, you must:</w:t>
      </w:r>
    </w:p>
    <w:p w:rsidR="00E902BE" w:rsidRPr="003E18F3" w:rsidRDefault="00E902BE" w:rsidP="00E902BE">
      <w:pPr>
        <w:pStyle w:val="NormalWeb"/>
        <w:numPr>
          <w:ilvl w:val="0"/>
          <w:numId w:val="539"/>
        </w:numPr>
        <w:rPr>
          <w:sz w:val="18"/>
          <w:szCs w:val="18"/>
        </w:rPr>
      </w:pPr>
      <w:r w:rsidRPr="003E18F3">
        <w:rPr>
          <w:b/>
          <w:bCs/>
          <w:sz w:val="18"/>
          <w:szCs w:val="18"/>
        </w:rPr>
        <w:lastRenderedPageBreak/>
        <w:t>Restrict exposure:</w:t>
      </w:r>
      <w:r w:rsidRPr="003E18F3">
        <w:rPr>
          <w:sz w:val="18"/>
          <w:szCs w:val="18"/>
        </w:rPr>
        <w:t xml:space="preserve"> Only expose what you need using </w:t>
      </w:r>
      <w:r w:rsidRPr="003E18F3">
        <w:rPr>
          <w:rStyle w:val="HTMLCode"/>
          <w:sz w:val="18"/>
          <w:szCs w:val="18"/>
        </w:rPr>
        <w:t>management.endpoints.web.exposure.include=health,metrics</w:t>
      </w:r>
      <w:r w:rsidRPr="003E18F3">
        <w:rPr>
          <w:sz w:val="18"/>
          <w:szCs w:val="18"/>
        </w:rPr>
        <w:t>.</w:t>
      </w:r>
    </w:p>
    <w:p w:rsidR="00E902BE" w:rsidRPr="003E18F3" w:rsidRDefault="00E902BE" w:rsidP="00E902BE">
      <w:pPr>
        <w:pStyle w:val="NormalWeb"/>
        <w:numPr>
          <w:ilvl w:val="0"/>
          <w:numId w:val="539"/>
        </w:numPr>
        <w:rPr>
          <w:sz w:val="18"/>
          <w:szCs w:val="18"/>
        </w:rPr>
      </w:pPr>
      <w:r w:rsidRPr="003E18F3">
        <w:rPr>
          <w:b/>
          <w:bCs/>
          <w:sz w:val="18"/>
          <w:szCs w:val="18"/>
        </w:rPr>
        <w:t>Secure with Spring Security:</w:t>
      </w:r>
      <w:r w:rsidRPr="003E18F3">
        <w:rPr>
          <w:sz w:val="18"/>
          <w:szCs w:val="18"/>
        </w:rPr>
        <w:t xml:space="preserve"> Ensure that only admins can access these endpoints.</w:t>
      </w:r>
    </w:p>
    <w:p w:rsidR="00E902BE" w:rsidRPr="003E18F3" w:rsidRDefault="00E902BE" w:rsidP="00E902BE">
      <w:pPr>
        <w:rPr>
          <w:sz w:val="18"/>
          <w:szCs w:val="18"/>
        </w:rPr>
      </w:pPr>
      <w:r w:rsidRPr="003E18F3">
        <w:rPr>
          <w:sz w:val="18"/>
          <w:szCs w:val="18"/>
        </w:rPr>
        <w:pict>
          <v:rect id="_x0000_i1763"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Summary for the Interviewer</w:t>
      </w:r>
    </w:p>
    <w:p w:rsidR="00E902BE" w:rsidRPr="003E18F3" w:rsidRDefault="00E902BE" w:rsidP="00E902BE">
      <w:pPr>
        <w:pStyle w:val="NormalWeb"/>
        <w:rPr>
          <w:sz w:val="18"/>
          <w:szCs w:val="18"/>
        </w:rPr>
      </w:pPr>
      <w:r w:rsidRPr="003E18F3">
        <w:rPr>
          <w:i/>
          <w:iCs/>
          <w:sz w:val="18"/>
          <w:szCs w:val="18"/>
        </w:rPr>
        <w:t xml:space="preserve">"Spring Boot Actuator is a library that provides built-in HTTP and JMX endpoints to monitor and manage an application in production. It is essential for observability, providing critical data like health status, JVM metrics, and environment configurations. I use it primarily to integrate with monitoring stacks like Prometheus and Grafana, and for runtime troubleshooting—such as changing log levels without a restart using the </w:t>
      </w:r>
      <w:r w:rsidRPr="003E18F3">
        <w:rPr>
          <w:rStyle w:val="HTMLCode"/>
          <w:i/>
          <w:iCs/>
          <w:sz w:val="18"/>
          <w:szCs w:val="18"/>
        </w:rPr>
        <w:t>/loggers</w:t>
      </w:r>
      <w:r w:rsidRPr="003E18F3">
        <w:rPr>
          <w:i/>
          <w:iCs/>
          <w:sz w:val="18"/>
          <w:szCs w:val="18"/>
        </w:rPr>
        <w:t xml:space="preserve"> endpoint. However, it's vital to secure these endpoints in production to prevent leaking sensitive configuration data via the </w:t>
      </w:r>
      <w:r w:rsidRPr="003E18F3">
        <w:rPr>
          <w:rStyle w:val="HTMLCode"/>
          <w:i/>
          <w:iCs/>
          <w:sz w:val="18"/>
          <w:szCs w:val="18"/>
        </w:rPr>
        <w:t>/env</w:t>
      </w:r>
      <w:r w:rsidRPr="003E18F3">
        <w:rPr>
          <w:i/>
          <w:iCs/>
          <w:sz w:val="18"/>
          <w:szCs w:val="18"/>
        </w:rPr>
        <w:t xml:space="preserve"> or </w:t>
      </w:r>
      <w:r w:rsidRPr="003E18F3">
        <w:rPr>
          <w:rStyle w:val="HTMLCode"/>
          <w:i/>
          <w:iCs/>
          <w:sz w:val="18"/>
          <w:szCs w:val="18"/>
        </w:rPr>
        <w:t>/heapdump</w:t>
      </w:r>
      <w:r w:rsidRPr="003E18F3">
        <w:rPr>
          <w:i/>
          <w:iCs/>
          <w:sz w:val="18"/>
          <w:szCs w:val="18"/>
        </w:rPr>
        <w:t xml:space="preserve"> paths."</w:t>
      </w:r>
    </w:p>
    <w:p w:rsidR="00E902BE" w:rsidRPr="003E18F3" w:rsidRDefault="00E902BE" w:rsidP="009E6BCC">
      <w:pPr>
        <w:rPr>
          <w:sz w:val="18"/>
          <w:szCs w:val="18"/>
        </w:rPr>
      </w:pPr>
    </w:p>
    <w:p w:rsidR="009E6BCC" w:rsidRPr="003E18F3" w:rsidRDefault="009E6BCC" w:rsidP="009E6BCC">
      <w:pPr>
        <w:rPr>
          <w:sz w:val="18"/>
          <w:szCs w:val="18"/>
        </w:rPr>
      </w:pPr>
      <w:r w:rsidRPr="003E18F3">
        <w:rPr>
          <w:sz w:val="18"/>
          <w:szCs w:val="18"/>
        </w:rPr>
        <w:t>- `@Value` vs `@ConfigurationProperties`.</w:t>
      </w:r>
    </w:p>
    <w:p w:rsidR="00E902BE" w:rsidRPr="003E18F3" w:rsidRDefault="00E902BE" w:rsidP="00E902BE">
      <w:pPr>
        <w:pStyle w:val="NormalWeb"/>
        <w:rPr>
          <w:sz w:val="18"/>
          <w:szCs w:val="18"/>
        </w:rPr>
      </w:pPr>
      <w:r w:rsidRPr="003E18F3">
        <w:rPr>
          <w:sz w:val="18"/>
          <w:szCs w:val="18"/>
        </w:rPr>
        <w:t xml:space="preserve">Choosing between </w:t>
      </w:r>
      <w:r w:rsidRPr="003E18F3">
        <w:rPr>
          <w:rStyle w:val="HTMLCode"/>
          <w:sz w:val="18"/>
          <w:szCs w:val="18"/>
        </w:rPr>
        <w:t>@Value</w:t>
      </w:r>
      <w:r w:rsidRPr="003E18F3">
        <w:rPr>
          <w:sz w:val="18"/>
          <w:szCs w:val="18"/>
        </w:rPr>
        <w:t xml:space="preserve"> and </w:t>
      </w:r>
      <w:r w:rsidRPr="003E18F3">
        <w:rPr>
          <w:rStyle w:val="HTMLCode"/>
          <w:sz w:val="18"/>
          <w:szCs w:val="18"/>
        </w:rPr>
        <w:t>@ConfigurationProperties</w:t>
      </w:r>
      <w:r w:rsidRPr="003E18F3">
        <w:rPr>
          <w:sz w:val="18"/>
          <w:szCs w:val="18"/>
        </w:rPr>
        <w:t xml:space="preserve"> is a decision between </w:t>
      </w:r>
      <w:r w:rsidRPr="003E18F3">
        <w:rPr>
          <w:b/>
          <w:bCs/>
          <w:sz w:val="18"/>
          <w:szCs w:val="18"/>
        </w:rPr>
        <w:t>simplicity</w:t>
      </w:r>
      <w:r w:rsidRPr="003E18F3">
        <w:rPr>
          <w:sz w:val="18"/>
          <w:szCs w:val="18"/>
        </w:rPr>
        <w:t xml:space="preserve"> and </w:t>
      </w:r>
      <w:r w:rsidRPr="003E18F3">
        <w:rPr>
          <w:b/>
          <w:bCs/>
          <w:sz w:val="18"/>
          <w:szCs w:val="18"/>
        </w:rPr>
        <w:t>scalability</w:t>
      </w:r>
      <w:r w:rsidRPr="003E18F3">
        <w:rPr>
          <w:sz w:val="18"/>
          <w:szCs w:val="18"/>
        </w:rPr>
        <w:t xml:space="preserve">. While both are used to inject values from </w:t>
      </w:r>
      <w:r w:rsidRPr="003E18F3">
        <w:rPr>
          <w:rStyle w:val="HTMLCode"/>
          <w:sz w:val="18"/>
          <w:szCs w:val="18"/>
        </w:rPr>
        <w:t>application.properties</w:t>
      </w:r>
      <w:r w:rsidRPr="003E18F3">
        <w:rPr>
          <w:sz w:val="18"/>
          <w:szCs w:val="18"/>
        </w:rPr>
        <w:t xml:space="preserve"> or </w:t>
      </w:r>
      <w:r w:rsidRPr="003E18F3">
        <w:rPr>
          <w:rStyle w:val="HTMLCode"/>
          <w:sz w:val="18"/>
          <w:szCs w:val="18"/>
        </w:rPr>
        <w:t>application.yml</w:t>
      </w:r>
      <w:r w:rsidRPr="003E18F3">
        <w:rPr>
          <w:sz w:val="18"/>
          <w:szCs w:val="18"/>
        </w:rPr>
        <w:t xml:space="preserve"> into your Java beans, they follow two completely different philosophies.</w:t>
      </w:r>
    </w:p>
    <w:p w:rsidR="00E902BE" w:rsidRPr="003E18F3" w:rsidRDefault="00E902BE" w:rsidP="00E902BE">
      <w:pPr>
        <w:rPr>
          <w:sz w:val="18"/>
          <w:szCs w:val="18"/>
        </w:rPr>
      </w:pPr>
      <w:r w:rsidRPr="003E18F3">
        <w:rPr>
          <w:sz w:val="18"/>
          <w:szCs w:val="18"/>
        </w:rPr>
        <w:pict>
          <v:rect id="_x0000_i1764"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 xml:space="preserve">1. </w:t>
      </w:r>
      <w:r w:rsidRPr="003E18F3">
        <w:rPr>
          <w:rStyle w:val="HTMLCode"/>
          <w:sz w:val="18"/>
          <w:szCs w:val="18"/>
        </w:rPr>
        <w:t>@Value</w:t>
      </w:r>
      <w:r w:rsidRPr="003E18F3">
        <w:rPr>
          <w:sz w:val="18"/>
          <w:szCs w:val="18"/>
        </w:rPr>
        <w:t xml:space="preserve"> (The "Single Property" Specialist)</w:t>
      </w:r>
    </w:p>
    <w:p w:rsidR="00E902BE" w:rsidRPr="003E18F3" w:rsidRDefault="00E902BE" w:rsidP="00E902BE">
      <w:pPr>
        <w:pStyle w:val="NormalWeb"/>
        <w:rPr>
          <w:sz w:val="18"/>
          <w:szCs w:val="18"/>
        </w:rPr>
      </w:pPr>
      <w:r w:rsidRPr="003E18F3">
        <w:rPr>
          <w:rStyle w:val="HTMLCode"/>
          <w:sz w:val="18"/>
          <w:szCs w:val="18"/>
        </w:rPr>
        <w:t>@Value</w:t>
      </w:r>
      <w:r w:rsidRPr="003E18F3">
        <w:rPr>
          <w:sz w:val="18"/>
          <w:szCs w:val="18"/>
        </w:rPr>
        <w:t xml:space="preserve"> is used to inject a </w:t>
      </w:r>
      <w:r w:rsidRPr="003E18F3">
        <w:rPr>
          <w:b/>
          <w:bCs/>
          <w:sz w:val="18"/>
          <w:szCs w:val="18"/>
        </w:rPr>
        <w:t>single, specific value</w:t>
      </w:r>
      <w:r w:rsidRPr="003E18F3">
        <w:rPr>
          <w:sz w:val="18"/>
          <w:szCs w:val="18"/>
        </w:rPr>
        <w:t xml:space="preserve"> directly into a field or constructor parameter. It is great for "one-off" configurations like a specific API key or a toggle.</w:t>
      </w:r>
    </w:p>
    <w:p w:rsidR="00E902BE" w:rsidRPr="003E18F3" w:rsidRDefault="00E902BE" w:rsidP="00E902BE">
      <w:pPr>
        <w:pStyle w:val="NormalWeb"/>
        <w:numPr>
          <w:ilvl w:val="0"/>
          <w:numId w:val="540"/>
        </w:numPr>
        <w:rPr>
          <w:sz w:val="18"/>
          <w:szCs w:val="18"/>
        </w:rPr>
      </w:pPr>
      <w:r w:rsidRPr="003E18F3">
        <w:rPr>
          <w:b/>
          <w:bCs/>
          <w:sz w:val="18"/>
          <w:szCs w:val="18"/>
        </w:rPr>
        <w:t>Supports SpEL:</w:t>
      </w:r>
      <w:r w:rsidRPr="003E18F3">
        <w:rPr>
          <w:sz w:val="18"/>
          <w:szCs w:val="18"/>
        </w:rPr>
        <w:t xml:space="preserve"> You can use Spring Expression Language (e.g., </w:t>
      </w:r>
      <w:r w:rsidRPr="003E18F3">
        <w:rPr>
          <w:rStyle w:val="HTMLCode"/>
          <w:sz w:val="18"/>
          <w:szCs w:val="18"/>
        </w:rPr>
        <w:t>#{systemProperties['user.name']}</w:t>
      </w:r>
      <w:r w:rsidRPr="003E18F3">
        <w:rPr>
          <w:sz w:val="18"/>
          <w:szCs w:val="18"/>
        </w:rPr>
        <w:t>).</w:t>
      </w:r>
    </w:p>
    <w:p w:rsidR="00E902BE" w:rsidRPr="003E18F3" w:rsidRDefault="00E902BE" w:rsidP="00E902BE">
      <w:pPr>
        <w:pStyle w:val="NormalWeb"/>
        <w:numPr>
          <w:ilvl w:val="0"/>
          <w:numId w:val="540"/>
        </w:numPr>
        <w:rPr>
          <w:sz w:val="18"/>
          <w:szCs w:val="18"/>
        </w:rPr>
      </w:pPr>
      <w:r w:rsidRPr="003E18F3">
        <w:rPr>
          <w:b/>
          <w:bCs/>
          <w:sz w:val="18"/>
          <w:szCs w:val="18"/>
        </w:rPr>
        <w:t>Simple:</w:t>
      </w:r>
      <w:r w:rsidRPr="003E18F3">
        <w:rPr>
          <w:sz w:val="18"/>
          <w:szCs w:val="18"/>
        </w:rPr>
        <w:t xml:space="preserve"> No need to create a dedicated class.</w:t>
      </w:r>
    </w:p>
    <w:p w:rsidR="00E902BE" w:rsidRPr="003E18F3" w:rsidRDefault="00E902BE" w:rsidP="00E902BE">
      <w:pPr>
        <w:pStyle w:val="NormalWeb"/>
        <w:numPr>
          <w:ilvl w:val="0"/>
          <w:numId w:val="540"/>
        </w:numPr>
        <w:rPr>
          <w:sz w:val="18"/>
          <w:szCs w:val="18"/>
        </w:rPr>
      </w:pPr>
      <w:r w:rsidRPr="003E18F3">
        <w:rPr>
          <w:b/>
          <w:bCs/>
          <w:sz w:val="18"/>
          <w:szCs w:val="18"/>
        </w:rPr>
        <w:t>No Relaxed Binding:</w:t>
      </w:r>
      <w:r w:rsidRPr="003E18F3">
        <w:rPr>
          <w:sz w:val="18"/>
          <w:szCs w:val="18"/>
        </w:rPr>
        <w:t xml:space="preserve"> The property name in your config file must match the string in </w:t>
      </w:r>
      <w:r w:rsidRPr="003E18F3">
        <w:rPr>
          <w:rStyle w:val="HTMLCode"/>
          <w:sz w:val="18"/>
          <w:szCs w:val="18"/>
        </w:rPr>
        <w:t>@Value</w:t>
      </w:r>
      <w:r w:rsidRPr="003E18F3">
        <w:rPr>
          <w:sz w:val="18"/>
          <w:szCs w:val="18"/>
        </w:rPr>
        <w:t xml:space="preserve"> almost exactly.</w:t>
      </w:r>
    </w:p>
    <w:p w:rsidR="00E902BE" w:rsidRPr="003E18F3" w:rsidRDefault="00E902BE" w:rsidP="00E902BE">
      <w:pPr>
        <w:rPr>
          <w:sz w:val="18"/>
          <w:szCs w:val="18"/>
        </w:rPr>
      </w:pPr>
      <w:r w:rsidRPr="003E18F3">
        <w:rPr>
          <w:rStyle w:val="ng-tns-c1066629530-158"/>
          <w:sz w:val="18"/>
          <w:szCs w:val="18"/>
        </w:rPr>
        <w:t>Java</w:t>
      </w:r>
    </w:p>
    <w:p w:rsidR="00E902BE" w:rsidRPr="003E18F3" w:rsidRDefault="00E902BE" w:rsidP="00E902BE">
      <w:pPr>
        <w:pStyle w:val="HTMLPreformatted"/>
        <w:rPr>
          <w:rStyle w:val="HTMLCode"/>
          <w:sz w:val="18"/>
          <w:szCs w:val="18"/>
        </w:rPr>
      </w:pPr>
      <w:r w:rsidRPr="003E18F3">
        <w:rPr>
          <w:rStyle w:val="hljs-meta"/>
          <w:sz w:val="18"/>
          <w:szCs w:val="18"/>
        </w:rPr>
        <w:t>@Component</w:t>
      </w:r>
    </w:p>
    <w:p w:rsidR="00E902BE" w:rsidRPr="003E18F3" w:rsidRDefault="00E902BE" w:rsidP="00E902BE">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MyService</w:t>
      </w:r>
      <w:r w:rsidRPr="003E18F3">
        <w:rPr>
          <w:rStyle w:val="hljs-class"/>
          <w:sz w:val="18"/>
          <w:szCs w:val="18"/>
        </w:rPr>
        <w:t xml:space="preserve"> </w:t>
      </w:r>
      <w:r w:rsidRPr="003E18F3">
        <w:rPr>
          <w:rStyle w:val="HTMLCode"/>
          <w:sz w:val="18"/>
          <w:szCs w:val="18"/>
        </w:rPr>
        <w:t>{</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meta"/>
          <w:sz w:val="18"/>
          <w:szCs w:val="18"/>
        </w:rPr>
        <w:t>@Value("${app.api.key}")</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String apiKey;</w:t>
      </w:r>
    </w:p>
    <w:p w:rsidR="00E902BE" w:rsidRPr="003E18F3" w:rsidRDefault="00E902BE" w:rsidP="00E902BE">
      <w:pPr>
        <w:pStyle w:val="HTMLPreformatted"/>
        <w:rPr>
          <w:rStyle w:val="HTMLCode"/>
          <w:sz w:val="18"/>
          <w:szCs w:val="18"/>
        </w:rPr>
      </w:pP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meta"/>
          <w:sz w:val="18"/>
          <w:szCs w:val="18"/>
        </w:rPr>
        <w:t>@Value("${app.timeout:5000}")</w:t>
      </w:r>
      <w:r w:rsidRPr="003E18F3">
        <w:rPr>
          <w:rStyle w:val="HTMLCode"/>
          <w:sz w:val="18"/>
          <w:szCs w:val="18"/>
        </w:rPr>
        <w:t xml:space="preserve"> </w:t>
      </w:r>
      <w:r w:rsidRPr="003E18F3">
        <w:rPr>
          <w:rStyle w:val="hljs-comment"/>
          <w:sz w:val="18"/>
          <w:szCs w:val="18"/>
        </w:rPr>
        <w:t>// Default value of 5000 if not found</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timeout;</w:t>
      </w:r>
    </w:p>
    <w:p w:rsidR="00E902BE" w:rsidRPr="003E18F3" w:rsidRDefault="00E902BE" w:rsidP="00E902BE">
      <w:pPr>
        <w:pStyle w:val="HTMLPreformatted"/>
        <w:rPr>
          <w:rStyle w:val="HTMLCode"/>
          <w:sz w:val="18"/>
          <w:szCs w:val="18"/>
        </w:rPr>
      </w:pPr>
      <w:r w:rsidRPr="003E18F3">
        <w:rPr>
          <w:rStyle w:val="HTMLCode"/>
          <w:sz w:val="18"/>
          <w:szCs w:val="18"/>
        </w:rPr>
        <w:t>}</w:t>
      </w:r>
    </w:p>
    <w:p w:rsidR="00E902BE" w:rsidRPr="003E18F3" w:rsidRDefault="00E902BE" w:rsidP="00E902BE">
      <w:pPr>
        <w:rPr>
          <w:sz w:val="18"/>
          <w:szCs w:val="18"/>
        </w:rPr>
      </w:pPr>
      <w:r w:rsidRPr="003E18F3">
        <w:rPr>
          <w:sz w:val="18"/>
          <w:szCs w:val="18"/>
        </w:rPr>
        <w:pict>
          <v:rect id="_x0000_i1765"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 xml:space="preserve">2. </w:t>
      </w:r>
      <w:r w:rsidRPr="003E18F3">
        <w:rPr>
          <w:rStyle w:val="HTMLCode"/>
          <w:sz w:val="18"/>
          <w:szCs w:val="18"/>
        </w:rPr>
        <w:t>@ConfigurationProperties</w:t>
      </w:r>
      <w:r w:rsidRPr="003E18F3">
        <w:rPr>
          <w:sz w:val="18"/>
          <w:szCs w:val="18"/>
        </w:rPr>
        <w:t xml:space="preserve"> (The "Structured Data" Specialist)</w:t>
      </w:r>
    </w:p>
    <w:p w:rsidR="00E902BE" w:rsidRPr="003E18F3" w:rsidRDefault="00E902BE" w:rsidP="00E902BE">
      <w:pPr>
        <w:pStyle w:val="NormalWeb"/>
        <w:rPr>
          <w:sz w:val="18"/>
          <w:szCs w:val="18"/>
        </w:rPr>
      </w:pPr>
      <w:r w:rsidRPr="003E18F3">
        <w:rPr>
          <w:rStyle w:val="HTMLCode"/>
          <w:sz w:val="18"/>
          <w:szCs w:val="18"/>
        </w:rPr>
        <w:t>@ConfigurationProperties</w:t>
      </w:r>
      <w:r w:rsidRPr="003E18F3">
        <w:rPr>
          <w:sz w:val="18"/>
          <w:szCs w:val="18"/>
        </w:rPr>
        <w:t xml:space="preserve"> is used to map a </w:t>
      </w:r>
      <w:r w:rsidRPr="003E18F3">
        <w:rPr>
          <w:b/>
          <w:bCs/>
          <w:sz w:val="18"/>
          <w:szCs w:val="18"/>
        </w:rPr>
        <w:t>group of related properties</w:t>
      </w:r>
      <w:r w:rsidRPr="003E18F3">
        <w:rPr>
          <w:sz w:val="18"/>
          <w:szCs w:val="18"/>
        </w:rPr>
        <w:t xml:space="preserve"> to a structured, type-safe Java object. If you have a prefix like </w:t>
      </w:r>
      <w:r w:rsidRPr="003E18F3">
        <w:rPr>
          <w:rStyle w:val="HTMLCode"/>
          <w:sz w:val="18"/>
          <w:szCs w:val="18"/>
        </w:rPr>
        <w:t>app.security.*</w:t>
      </w:r>
      <w:r w:rsidRPr="003E18F3">
        <w:rPr>
          <w:sz w:val="18"/>
          <w:szCs w:val="18"/>
        </w:rPr>
        <w:t>, this is the professional choice.</w:t>
      </w:r>
    </w:p>
    <w:p w:rsidR="00E902BE" w:rsidRPr="003E18F3" w:rsidRDefault="00E902BE" w:rsidP="00E902BE">
      <w:pPr>
        <w:pStyle w:val="NormalWeb"/>
        <w:numPr>
          <w:ilvl w:val="0"/>
          <w:numId w:val="541"/>
        </w:numPr>
        <w:rPr>
          <w:sz w:val="18"/>
          <w:szCs w:val="18"/>
        </w:rPr>
      </w:pPr>
      <w:r w:rsidRPr="003E18F3">
        <w:rPr>
          <w:b/>
          <w:bCs/>
          <w:sz w:val="18"/>
          <w:szCs w:val="18"/>
        </w:rPr>
        <w:t>Type-Safe:</w:t>
      </w:r>
      <w:r w:rsidRPr="003E18F3">
        <w:rPr>
          <w:sz w:val="18"/>
          <w:szCs w:val="18"/>
        </w:rPr>
        <w:t xml:space="preserve"> You get IDE auto-completion and type checking.</w:t>
      </w:r>
    </w:p>
    <w:p w:rsidR="00E902BE" w:rsidRPr="003E18F3" w:rsidRDefault="00E902BE" w:rsidP="00E902BE">
      <w:pPr>
        <w:pStyle w:val="NormalWeb"/>
        <w:numPr>
          <w:ilvl w:val="0"/>
          <w:numId w:val="541"/>
        </w:numPr>
        <w:rPr>
          <w:sz w:val="18"/>
          <w:szCs w:val="18"/>
        </w:rPr>
      </w:pPr>
      <w:r w:rsidRPr="003E18F3">
        <w:rPr>
          <w:b/>
          <w:bCs/>
          <w:sz w:val="18"/>
          <w:szCs w:val="18"/>
        </w:rPr>
        <w:t>Relaxed Binding:</w:t>
      </w:r>
      <w:r w:rsidRPr="003E18F3">
        <w:rPr>
          <w:sz w:val="18"/>
          <w:szCs w:val="18"/>
        </w:rPr>
        <w:t xml:space="preserve"> It maps </w:t>
      </w:r>
      <w:r w:rsidRPr="003E18F3">
        <w:rPr>
          <w:rStyle w:val="HTMLCode"/>
          <w:sz w:val="18"/>
          <w:szCs w:val="18"/>
        </w:rPr>
        <w:t>app.security.api-key</w:t>
      </w:r>
      <w:r w:rsidRPr="003E18F3">
        <w:rPr>
          <w:sz w:val="18"/>
          <w:szCs w:val="18"/>
        </w:rPr>
        <w:t xml:space="preserve">, </w:t>
      </w:r>
      <w:r w:rsidRPr="003E18F3">
        <w:rPr>
          <w:rStyle w:val="HTMLCode"/>
          <w:sz w:val="18"/>
          <w:szCs w:val="18"/>
        </w:rPr>
        <w:t>app_security_apiKey</w:t>
      </w:r>
      <w:r w:rsidRPr="003E18F3">
        <w:rPr>
          <w:sz w:val="18"/>
          <w:szCs w:val="18"/>
        </w:rPr>
        <w:t xml:space="preserve">, and </w:t>
      </w:r>
      <w:r w:rsidRPr="003E18F3">
        <w:rPr>
          <w:rStyle w:val="HTMLCode"/>
          <w:sz w:val="18"/>
          <w:szCs w:val="18"/>
        </w:rPr>
        <w:t>APP_SECURITY_APIKEY</w:t>
      </w:r>
      <w:r w:rsidRPr="003E18F3">
        <w:rPr>
          <w:sz w:val="18"/>
          <w:szCs w:val="18"/>
        </w:rPr>
        <w:t xml:space="preserve"> to the same Java field seamlessly.</w:t>
      </w:r>
    </w:p>
    <w:p w:rsidR="00E902BE" w:rsidRPr="003E18F3" w:rsidRDefault="00E902BE" w:rsidP="00E902BE">
      <w:pPr>
        <w:pStyle w:val="NormalWeb"/>
        <w:numPr>
          <w:ilvl w:val="0"/>
          <w:numId w:val="541"/>
        </w:numPr>
        <w:rPr>
          <w:sz w:val="18"/>
          <w:szCs w:val="18"/>
        </w:rPr>
      </w:pPr>
      <w:r w:rsidRPr="003E18F3">
        <w:rPr>
          <w:b/>
          <w:bCs/>
          <w:sz w:val="18"/>
          <w:szCs w:val="18"/>
        </w:rPr>
        <w:t>Validation:</w:t>
      </w:r>
      <w:r w:rsidRPr="003E18F3">
        <w:rPr>
          <w:sz w:val="18"/>
          <w:szCs w:val="18"/>
        </w:rPr>
        <w:t xml:space="preserve"> Supports JSR-303/JSR-380 validation (e.g., </w:t>
      </w:r>
      <w:r w:rsidRPr="003E18F3">
        <w:rPr>
          <w:rStyle w:val="HTMLCode"/>
          <w:sz w:val="18"/>
          <w:szCs w:val="18"/>
        </w:rPr>
        <w:t>@NotNull</w:t>
      </w:r>
      <w:r w:rsidRPr="003E18F3">
        <w:rPr>
          <w:sz w:val="18"/>
          <w:szCs w:val="18"/>
        </w:rPr>
        <w:t xml:space="preserve">, </w:t>
      </w:r>
      <w:r w:rsidRPr="003E18F3">
        <w:rPr>
          <w:rStyle w:val="HTMLCode"/>
          <w:sz w:val="18"/>
          <w:szCs w:val="18"/>
        </w:rPr>
        <w:t>@Min</w:t>
      </w:r>
      <w:r w:rsidRPr="003E18F3">
        <w:rPr>
          <w:sz w:val="18"/>
          <w:szCs w:val="18"/>
        </w:rPr>
        <w:t>).</w:t>
      </w:r>
    </w:p>
    <w:p w:rsidR="00E902BE" w:rsidRPr="003E18F3" w:rsidRDefault="00E902BE" w:rsidP="00E902BE">
      <w:pPr>
        <w:rPr>
          <w:sz w:val="18"/>
          <w:szCs w:val="18"/>
        </w:rPr>
      </w:pPr>
      <w:r w:rsidRPr="003E18F3">
        <w:rPr>
          <w:rStyle w:val="ng-tns-c1066629530-159"/>
          <w:sz w:val="18"/>
          <w:szCs w:val="18"/>
        </w:rPr>
        <w:t>Java</w:t>
      </w:r>
    </w:p>
    <w:p w:rsidR="00E902BE" w:rsidRPr="003E18F3" w:rsidRDefault="00E902BE" w:rsidP="00E902BE">
      <w:pPr>
        <w:pStyle w:val="HTMLPreformatted"/>
        <w:rPr>
          <w:rStyle w:val="HTMLCode"/>
          <w:sz w:val="18"/>
          <w:szCs w:val="18"/>
        </w:rPr>
      </w:pPr>
      <w:r w:rsidRPr="003E18F3">
        <w:rPr>
          <w:rStyle w:val="hljs-meta"/>
          <w:sz w:val="18"/>
          <w:szCs w:val="18"/>
        </w:rPr>
        <w:t>@Configuration</w:t>
      </w:r>
    </w:p>
    <w:p w:rsidR="00E902BE" w:rsidRPr="003E18F3" w:rsidRDefault="00E902BE" w:rsidP="00E902BE">
      <w:pPr>
        <w:pStyle w:val="HTMLPreformatted"/>
        <w:rPr>
          <w:rStyle w:val="HTMLCode"/>
          <w:sz w:val="18"/>
          <w:szCs w:val="18"/>
        </w:rPr>
      </w:pPr>
      <w:r w:rsidRPr="003E18F3">
        <w:rPr>
          <w:rStyle w:val="hljs-meta"/>
          <w:sz w:val="18"/>
          <w:szCs w:val="18"/>
        </w:rPr>
        <w:t>@ConfigurationProperties(prefix = "app.security")</w:t>
      </w:r>
    </w:p>
    <w:p w:rsidR="00E902BE" w:rsidRPr="003E18F3" w:rsidRDefault="00E902BE" w:rsidP="00E902BE">
      <w:pPr>
        <w:pStyle w:val="HTMLPreformatted"/>
        <w:rPr>
          <w:rStyle w:val="HTMLCode"/>
          <w:sz w:val="18"/>
          <w:szCs w:val="18"/>
        </w:rPr>
      </w:pPr>
      <w:r w:rsidRPr="003E18F3">
        <w:rPr>
          <w:rStyle w:val="hljs-meta"/>
          <w:sz w:val="18"/>
          <w:szCs w:val="18"/>
        </w:rPr>
        <w:t>@Validated</w:t>
      </w:r>
      <w:r w:rsidRPr="003E18F3">
        <w:rPr>
          <w:rStyle w:val="HTMLCode"/>
          <w:sz w:val="18"/>
          <w:szCs w:val="18"/>
        </w:rPr>
        <w:t xml:space="preserve"> </w:t>
      </w:r>
      <w:r w:rsidRPr="003E18F3">
        <w:rPr>
          <w:rStyle w:val="hljs-comment"/>
          <w:sz w:val="18"/>
          <w:szCs w:val="18"/>
        </w:rPr>
        <w:t>// Enables validation</w:t>
      </w:r>
    </w:p>
    <w:p w:rsidR="00E902BE" w:rsidRPr="003E18F3" w:rsidRDefault="00E902BE" w:rsidP="00E902BE">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SecurityConfig</w:t>
      </w:r>
      <w:r w:rsidRPr="003E18F3">
        <w:rPr>
          <w:rStyle w:val="hljs-class"/>
          <w:sz w:val="18"/>
          <w:szCs w:val="18"/>
        </w:rPr>
        <w:t xml:space="preserve"> </w:t>
      </w:r>
      <w:r w:rsidRPr="003E18F3">
        <w:rPr>
          <w:rStyle w:val="HTMLCode"/>
          <w:sz w:val="18"/>
          <w:szCs w:val="18"/>
        </w:rPr>
        <w:t>{</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meta"/>
          <w:sz w:val="18"/>
          <w:szCs w:val="18"/>
        </w:rPr>
        <w:t>@NotNull</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String apiKey;</w:t>
      </w:r>
    </w:p>
    <w:p w:rsidR="00E902BE" w:rsidRPr="003E18F3" w:rsidRDefault="00E902BE" w:rsidP="00E902BE">
      <w:pPr>
        <w:pStyle w:val="HTMLPreformatted"/>
        <w:rPr>
          <w:rStyle w:val="HTMLCode"/>
          <w:sz w:val="18"/>
          <w:szCs w:val="18"/>
        </w:rPr>
      </w:pPr>
      <w:r w:rsidRPr="003E18F3">
        <w:rPr>
          <w:rStyle w:val="HTMLCode"/>
          <w:sz w:val="18"/>
          <w:szCs w:val="18"/>
        </w:rPr>
        <w:t xml:space="preserve">    </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meta"/>
          <w:sz w:val="18"/>
          <w:szCs w:val="18"/>
        </w:rPr>
        <w:t>@Min(1000)</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sessionTimeout;</w:t>
      </w:r>
    </w:p>
    <w:p w:rsidR="00E902BE" w:rsidRPr="003E18F3" w:rsidRDefault="00E902BE" w:rsidP="00E902BE">
      <w:pPr>
        <w:pStyle w:val="HTMLPreformatted"/>
        <w:rPr>
          <w:rStyle w:val="HTMLCode"/>
          <w:sz w:val="18"/>
          <w:szCs w:val="18"/>
        </w:rPr>
      </w:pPr>
      <w:r w:rsidRPr="003E18F3">
        <w:rPr>
          <w:rStyle w:val="HTMLCode"/>
          <w:sz w:val="18"/>
          <w:szCs w:val="18"/>
        </w:rPr>
        <w:t xml:space="preserve">    </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comment"/>
          <w:sz w:val="18"/>
          <w:szCs w:val="18"/>
        </w:rPr>
        <w:t>// Getters and Setters are REQUIRED</w:t>
      </w:r>
    </w:p>
    <w:p w:rsidR="00E902BE" w:rsidRPr="003E18F3" w:rsidRDefault="00E902BE" w:rsidP="00E902BE">
      <w:pPr>
        <w:pStyle w:val="HTMLPreformatted"/>
        <w:rPr>
          <w:rStyle w:val="HTMLCode"/>
          <w:sz w:val="18"/>
          <w:szCs w:val="18"/>
        </w:rPr>
      </w:pPr>
      <w:r w:rsidRPr="003E18F3">
        <w:rPr>
          <w:rStyle w:val="HTMLCode"/>
          <w:sz w:val="18"/>
          <w:szCs w:val="18"/>
        </w:rPr>
        <w:t>}</w:t>
      </w:r>
    </w:p>
    <w:p w:rsidR="00E902BE" w:rsidRPr="003E18F3" w:rsidRDefault="00E902BE" w:rsidP="00E902BE">
      <w:pPr>
        <w:rPr>
          <w:sz w:val="18"/>
          <w:szCs w:val="18"/>
        </w:rPr>
      </w:pPr>
      <w:r w:rsidRPr="003E18F3">
        <w:rPr>
          <w:sz w:val="18"/>
          <w:szCs w:val="18"/>
        </w:rPr>
        <w:pict>
          <v:rect id="_x0000_i1766"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3. Feature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1621"/>
        <w:gridCol w:w="3127"/>
      </w:tblGrid>
      <w:tr w:rsidR="00E902BE" w:rsidRPr="003E18F3" w:rsidTr="00E902B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rStyle w:val="Strong"/>
                <w:sz w:val="18"/>
                <w:szCs w:val="18"/>
              </w:rPr>
              <w:t>@Value</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rStyle w:val="Strong"/>
                <w:sz w:val="18"/>
                <w:szCs w:val="18"/>
              </w:rPr>
              <w:t>@ConfigurationProperties</w:t>
            </w:r>
          </w:p>
        </w:tc>
      </w:tr>
      <w:tr w:rsidR="00E902BE" w:rsidRPr="003E18F3" w:rsidTr="00E902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b/>
                <w:bCs/>
                <w:sz w:val="18"/>
                <w:szCs w:val="18"/>
              </w:rPr>
              <w:t>Granularity</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Single field at a time.</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Entire object/hierarchy.</w:t>
            </w:r>
          </w:p>
        </w:tc>
      </w:tr>
      <w:tr w:rsidR="00E902BE" w:rsidRPr="003E18F3" w:rsidTr="00E902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b/>
                <w:bCs/>
                <w:sz w:val="18"/>
                <w:szCs w:val="18"/>
              </w:rPr>
              <w:lastRenderedPageBreak/>
              <w:t>Relaxed Binding</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rFonts w:ascii="Segoe UI Symbol" w:hAnsi="Segoe UI Symbol" w:cs="Segoe UI Symbol"/>
                <w:sz w:val="18"/>
                <w:szCs w:val="18"/>
              </w:rPr>
              <w:t>❌</w:t>
            </w:r>
            <w:r w:rsidRPr="003E18F3">
              <w:rPr>
                <w:sz w:val="18"/>
                <w:szCs w:val="18"/>
              </w:rPr>
              <w:t xml:space="preserve"> No (limited).</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rFonts w:ascii="Segoe UI Symbol" w:hAnsi="Segoe UI Symbol" w:cs="Segoe UI Symbol"/>
                <w:sz w:val="18"/>
                <w:szCs w:val="18"/>
              </w:rPr>
              <w:t>✅</w:t>
            </w:r>
            <w:r w:rsidRPr="003E18F3">
              <w:rPr>
                <w:sz w:val="18"/>
                <w:szCs w:val="18"/>
              </w:rPr>
              <w:t xml:space="preserve"> Yes (Full support).</w:t>
            </w:r>
          </w:p>
        </w:tc>
      </w:tr>
      <w:tr w:rsidR="00E902BE" w:rsidRPr="003E18F3" w:rsidTr="00E902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b/>
                <w:bCs/>
                <w:sz w:val="18"/>
                <w:szCs w:val="18"/>
              </w:rPr>
              <w:t>SpEL Support</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rFonts w:ascii="Segoe UI Symbol" w:hAnsi="Segoe UI Symbol" w:cs="Segoe UI Symbol"/>
                <w:sz w:val="18"/>
                <w:szCs w:val="18"/>
              </w:rPr>
              <w:t>✅</w:t>
            </w:r>
            <w:r w:rsidRPr="003E18F3">
              <w:rPr>
                <w:sz w:val="18"/>
                <w:szCs w:val="18"/>
              </w:rPr>
              <w:t xml:space="preserve"> Yes.</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rFonts w:ascii="Segoe UI Symbol" w:hAnsi="Segoe UI Symbol" w:cs="Segoe UI Symbol"/>
                <w:sz w:val="18"/>
                <w:szCs w:val="18"/>
              </w:rPr>
              <w:t>❌</w:t>
            </w:r>
            <w:r w:rsidRPr="003E18F3">
              <w:rPr>
                <w:sz w:val="18"/>
                <w:szCs w:val="18"/>
              </w:rPr>
              <w:t xml:space="preserve"> No.</w:t>
            </w:r>
          </w:p>
        </w:tc>
      </w:tr>
      <w:tr w:rsidR="00E902BE" w:rsidRPr="003E18F3" w:rsidTr="00E902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b/>
                <w:bCs/>
                <w:sz w:val="18"/>
                <w:szCs w:val="18"/>
              </w:rPr>
              <w:t>Validation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rFonts w:ascii="Segoe UI Symbol" w:hAnsi="Segoe UI Symbol" w:cs="Segoe UI Symbol"/>
                <w:sz w:val="18"/>
                <w:szCs w:val="18"/>
              </w:rPr>
              <w:t>❌</w:t>
            </w:r>
            <w:r w:rsidRPr="003E18F3">
              <w:rPr>
                <w:sz w:val="18"/>
                <w:szCs w:val="18"/>
              </w:rPr>
              <w:t xml:space="preserve"> No.</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rFonts w:ascii="Segoe UI Symbol" w:hAnsi="Segoe UI Symbol" w:cs="Segoe UI Symbol"/>
                <w:sz w:val="18"/>
                <w:szCs w:val="18"/>
              </w:rPr>
              <w:t>✅</w:t>
            </w:r>
            <w:r w:rsidRPr="003E18F3">
              <w:rPr>
                <w:sz w:val="18"/>
                <w:szCs w:val="18"/>
              </w:rPr>
              <w:t xml:space="preserve"> Yes (via </w:t>
            </w:r>
            <w:r w:rsidRPr="003E18F3">
              <w:rPr>
                <w:rStyle w:val="HTMLCode"/>
                <w:rFonts w:eastAsiaTheme="minorHAnsi"/>
                <w:sz w:val="18"/>
                <w:szCs w:val="18"/>
              </w:rPr>
              <w:t>@Validated</w:t>
            </w:r>
            <w:r w:rsidRPr="003E18F3">
              <w:rPr>
                <w:sz w:val="18"/>
                <w:szCs w:val="18"/>
              </w:rPr>
              <w:t>).</w:t>
            </w:r>
          </w:p>
        </w:tc>
      </w:tr>
      <w:tr w:rsidR="00E902BE" w:rsidRPr="003E18F3" w:rsidTr="00E902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b/>
                <w:bCs/>
                <w:sz w:val="18"/>
                <w:szCs w:val="18"/>
              </w:rPr>
              <w:t>IDE Support</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rFonts w:ascii="Segoe UI Symbol" w:hAnsi="Segoe UI Symbol" w:cs="Segoe UI Symbol"/>
                <w:sz w:val="18"/>
                <w:szCs w:val="18"/>
              </w:rPr>
              <w:t>❌</w:t>
            </w:r>
            <w:r w:rsidRPr="003E18F3">
              <w:rPr>
                <w:sz w:val="18"/>
                <w:szCs w:val="18"/>
              </w:rPr>
              <w:t xml:space="preserve"> No.</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rFonts w:ascii="Segoe UI Symbol" w:hAnsi="Segoe UI Symbol" w:cs="Segoe UI Symbol"/>
                <w:sz w:val="18"/>
                <w:szCs w:val="18"/>
              </w:rPr>
              <w:t>✅</w:t>
            </w:r>
            <w:r w:rsidRPr="003E18F3">
              <w:rPr>
                <w:sz w:val="18"/>
                <w:szCs w:val="18"/>
              </w:rPr>
              <w:t xml:space="preserve"> Yes (Auto-complete/Metadata).</w:t>
            </w:r>
          </w:p>
        </w:tc>
      </w:tr>
      <w:tr w:rsidR="00E902BE" w:rsidRPr="003E18F3" w:rsidTr="00E902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b/>
                <w:bCs/>
                <w:sz w:val="18"/>
                <w:szCs w:val="18"/>
              </w:rPr>
              <w:t>Mechanism</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Field injection.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E902BE" w:rsidRPr="003E18F3" w:rsidRDefault="00E902BE">
            <w:pPr>
              <w:spacing w:after="480"/>
              <w:rPr>
                <w:sz w:val="18"/>
                <w:szCs w:val="18"/>
              </w:rPr>
            </w:pPr>
            <w:r w:rsidRPr="003E18F3">
              <w:rPr>
                <w:sz w:val="18"/>
                <w:szCs w:val="18"/>
              </w:rPr>
              <w:t>Setter injection (requires getters/setters).</w:t>
            </w:r>
          </w:p>
        </w:tc>
      </w:tr>
    </w:tbl>
    <w:p w:rsidR="00E902BE" w:rsidRPr="003E18F3" w:rsidRDefault="00E902BE" w:rsidP="00E902BE">
      <w:pPr>
        <w:spacing w:after="0"/>
        <w:rPr>
          <w:sz w:val="18"/>
          <w:szCs w:val="18"/>
        </w:rPr>
      </w:pPr>
      <w:r w:rsidRPr="003E18F3">
        <w:rPr>
          <w:sz w:val="18"/>
          <w:szCs w:val="18"/>
        </w:rPr>
        <w:pict>
          <v:rect id="_x0000_i1767"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4. When to Use Which?</w:t>
      </w:r>
    </w:p>
    <w:p w:rsidR="00E902BE" w:rsidRPr="003E18F3" w:rsidRDefault="00E902BE" w:rsidP="00E902BE">
      <w:pPr>
        <w:pStyle w:val="NormalWeb"/>
        <w:rPr>
          <w:sz w:val="18"/>
          <w:szCs w:val="18"/>
        </w:rPr>
      </w:pPr>
      <w:r w:rsidRPr="003E18F3">
        <w:rPr>
          <w:b/>
          <w:bCs/>
          <w:sz w:val="18"/>
          <w:szCs w:val="18"/>
        </w:rPr>
        <w:t>Rule of Thumb:</w:t>
      </w:r>
    </w:p>
    <w:p w:rsidR="00E902BE" w:rsidRPr="003E18F3" w:rsidRDefault="00E902BE" w:rsidP="00E902BE">
      <w:pPr>
        <w:pStyle w:val="NormalWeb"/>
        <w:numPr>
          <w:ilvl w:val="0"/>
          <w:numId w:val="542"/>
        </w:numPr>
        <w:rPr>
          <w:sz w:val="18"/>
          <w:szCs w:val="18"/>
        </w:rPr>
      </w:pPr>
      <w:r w:rsidRPr="003E18F3">
        <w:rPr>
          <w:sz w:val="18"/>
          <w:szCs w:val="18"/>
        </w:rPr>
        <w:t xml:space="preserve">Use </w:t>
      </w:r>
      <w:r w:rsidRPr="003E18F3">
        <w:rPr>
          <w:rStyle w:val="HTMLCode"/>
          <w:b/>
          <w:bCs/>
          <w:sz w:val="18"/>
          <w:szCs w:val="18"/>
        </w:rPr>
        <w:t>@Value</w:t>
      </w:r>
      <w:r w:rsidRPr="003E18F3">
        <w:rPr>
          <w:sz w:val="18"/>
          <w:szCs w:val="18"/>
        </w:rPr>
        <w:t xml:space="preserve"> for single, standalone values or when you need the power of </w:t>
      </w:r>
      <w:r w:rsidRPr="003E18F3">
        <w:rPr>
          <w:b/>
          <w:bCs/>
          <w:sz w:val="18"/>
          <w:szCs w:val="18"/>
        </w:rPr>
        <w:t>SpEL</w:t>
      </w:r>
      <w:r w:rsidRPr="003E18F3">
        <w:rPr>
          <w:sz w:val="18"/>
          <w:szCs w:val="18"/>
        </w:rPr>
        <w:t>.</w:t>
      </w:r>
    </w:p>
    <w:p w:rsidR="00E902BE" w:rsidRPr="003E18F3" w:rsidRDefault="00E902BE" w:rsidP="00E902BE">
      <w:pPr>
        <w:pStyle w:val="NormalWeb"/>
        <w:numPr>
          <w:ilvl w:val="0"/>
          <w:numId w:val="542"/>
        </w:numPr>
        <w:rPr>
          <w:sz w:val="18"/>
          <w:szCs w:val="18"/>
        </w:rPr>
      </w:pPr>
      <w:r w:rsidRPr="003E18F3">
        <w:rPr>
          <w:sz w:val="18"/>
          <w:szCs w:val="18"/>
        </w:rPr>
        <w:t xml:space="preserve">Use </w:t>
      </w:r>
      <w:r w:rsidRPr="003E18F3">
        <w:rPr>
          <w:rStyle w:val="HTMLCode"/>
          <w:b/>
          <w:bCs/>
          <w:sz w:val="18"/>
          <w:szCs w:val="18"/>
        </w:rPr>
        <w:t>@ConfigurationProperties</w:t>
      </w:r>
      <w:r w:rsidRPr="003E18F3">
        <w:rPr>
          <w:sz w:val="18"/>
          <w:szCs w:val="18"/>
        </w:rPr>
        <w:t xml:space="preserve"> for everything else, especially if you have more than 3 related properties or need to validate your configuration on startup.</w:t>
      </w:r>
    </w:p>
    <w:p w:rsidR="00E902BE" w:rsidRPr="003E18F3" w:rsidRDefault="00E902BE" w:rsidP="00E902BE">
      <w:pPr>
        <w:rPr>
          <w:sz w:val="18"/>
          <w:szCs w:val="18"/>
        </w:rPr>
      </w:pPr>
      <w:r w:rsidRPr="003E18F3">
        <w:rPr>
          <w:sz w:val="18"/>
          <w:szCs w:val="18"/>
        </w:rPr>
        <w:pict>
          <v:rect id="_x0000_i1768"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Summary for the Interviewer</w:t>
      </w:r>
    </w:p>
    <w:p w:rsidR="00E902BE" w:rsidRPr="003E18F3" w:rsidRDefault="00E902BE" w:rsidP="00E902BE">
      <w:pPr>
        <w:pStyle w:val="NormalWeb"/>
        <w:rPr>
          <w:sz w:val="18"/>
          <w:szCs w:val="18"/>
        </w:rPr>
      </w:pPr>
      <w:r w:rsidRPr="003E18F3">
        <w:rPr>
          <w:i/>
          <w:iCs/>
          <w:sz w:val="18"/>
          <w:szCs w:val="18"/>
        </w:rPr>
        <w:t xml:space="preserve">"The primary difference between </w:t>
      </w:r>
      <w:r w:rsidRPr="003E18F3">
        <w:rPr>
          <w:rStyle w:val="HTMLCode"/>
          <w:i/>
          <w:iCs/>
          <w:sz w:val="18"/>
          <w:szCs w:val="18"/>
        </w:rPr>
        <w:t>@Value</w:t>
      </w:r>
      <w:r w:rsidRPr="003E18F3">
        <w:rPr>
          <w:i/>
          <w:iCs/>
          <w:sz w:val="18"/>
          <w:szCs w:val="18"/>
        </w:rPr>
        <w:t xml:space="preserve"> and </w:t>
      </w:r>
      <w:r w:rsidRPr="003E18F3">
        <w:rPr>
          <w:rStyle w:val="HTMLCode"/>
          <w:i/>
          <w:iCs/>
          <w:sz w:val="18"/>
          <w:szCs w:val="18"/>
        </w:rPr>
        <w:t>@ConfigurationProperties</w:t>
      </w:r>
      <w:r w:rsidRPr="003E18F3">
        <w:rPr>
          <w:i/>
          <w:iCs/>
          <w:sz w:val="18"/>
          <w:szCs w:val="18"/>
        </w:rPr>
        <w:t xml:space="preserve"> lies in how they handle property mapping and complexity. </w:t>
      </w:r>
      <w:r w:rsidRPr="003E18F3">
        <w:rPr>
          <w:rStyle w:val="HTMLCode"/>
          <w:i/>
          <w:iCs/>
          <w:sz w:val="18"/>
          <w:szCs w:val="18"/>
        </w:rPr>
        <w:t>@Value</w:t>
      </w:r>
      <w:r w:rsidRPr="003E18F3">
        <w:rPr>
          <w:i/>
          <w:iCs/>
          <w:sz w:val="18"/>
          <w:szCs w:val="18"/>
        </w:rPr>
        <w:t xml:space="preserve"> is a lightweight annotation for injecting individual properties and supports Spring Expression Language (SpEL), but it lacks 'relaxed binding' and type-safety. Conversely, </w:t>
      </w:r>
      <w:r w:rsidRPr="003E18F3">
        <w:rPr>
          <w:rStyle w:val="HTMLCode"/>
          <w:i/>
          <w:iCs/>
          <w:sz w:val="18"/>
          <w:szCs w:val="18"/>
        </w:rPr>
        <w:t>@ConfigurationProperties</w:t>
      </w:r>
      <w:r w:rsidRPr="003E18F3">
        <w:rPr>
          <w:i/>
          <w:iCs/>
          <w:sz w:val="18"/>
          <w:szCs w:val="18"/>
        </w:rPr>
        <w:t xml:space="preserve"> is designed for hierarchical, type-safe configuration. It maps a set of related properties to a Java object using a prefix, supports relaxed binding (handling various naming conventions like kebab-case and camelCase), and allows for JSR-303 validation to ensure configuration integrity at startup. In enterprise Spring Boot applications, </w:t>
      </w:r>
      <w:r w:rsidRPr="003E18F3">
        <w:rPr>
          <w:rStyle w:val="HTMLCode"/>
          <w:i/>
          <w:iCs/>
          <w:sz w:val="18"/>
          <w:szCs w:val="18"/>
        </w:rPr>
        <w:t>@ConfigurationProperties</w:t>
      </w:r>
      <w:r w:rsidRPr="003E18F3">
        <w:rPr>
          <w:i/>
          <w:iCs/>
          <w:sz w:val="18"/>
          <w:szCs w:val="18"/>
        </w:rPr>
        <w:t xml:space="preserve"> is generally preferred for its maintainability and structured approach."</w:t>
      </w:r>
    </w:p>
    <w:p w:rsidR="00E902BE" w:rsidRPr="003E18F3" w:rsidRDefault="00E902BE" w:rsidP="009E6BCC">
      <w:pPr>
        <w:rPr>
          <w:sz w:val="18"/>
          <w:szCs w:val="18"/>
        </w:rPr>
      </w:pPr>
    </w:p>
    <w:p w:rsidR="009E6BCC" w:rsidRPr="003E18F3" w:rsidRDefault="009E6BCC" w:rsidP="009E6BCC">
      <w:pPr>
        <w:rPr>
          <w:sz w:val="18"/>
          <w:szCs w:val="18"/>
        </w:rPr>
      </w:pPr>
      <w:r w:rsidRPr="003E18F3">
        <w:rPr>
          <w:sz w:val="18"/>
          <w:szCs w:val="18"/>
        </w:rPr>
        <w:t>- How to configure profiles in Spring Boot.</w:t>
      </w:r>
    </w:p>
    <w:p w:rsidR="00E902BE" w:rsidRPr="003E18F3" w:rsidRDefault="00E902BE" w:rsidP="00E902BE">
      <w:pPr>
        <w:pStyle w:val="NormalWeb"/>
        <w:rPr>
          <w:sz w:val="18"/>
          <w:szCs w:val="18"/>
        </w:rPr>
      </w:pPr>
      <w:r w:rsidRPr="003E18F3">
        <w:rPr>
          <w:sz w:val="18"/>
          <w:szCs w:val="18"/>
        </w:rPr>
        <w:t xml:space="preserve">In Spring Boot, </w:t>
      </w:r>
      <w:r w:rsidRPr="003E18F3">
        <w:rPr>
          <w:b/>
          <w:bCs/>
          <w:sz w:val="18"/>
          <w:szCs w:val="18"/>
        </w:rPr>
        <w:t>Profiles</w:t>
      </w:r>
      <w:r w:rsidRPr="003E18F3">
        <w:rPr>
          <w:sz w:val="18"/>
          <w:szCs w:val="18"/>
        </w:rPr>
        <w:t xml:space="preserve"> are the standard way to segregate parts of your application configuration and make it available only in certain environments. Instead of manually changing database URLs or API keys every time you deploy to Production, you let Spring "switch" the entire context based on an active profile name (like </w:t>
      </w:r>
      <w:r w:rsidRPr="003E18F3">
        <w:rPr>
          <w:rStyle w:val="HTMLCode"/>
          <w:sz w:val="18"/>
          <w:szCs w:val="18"/>
        </w:rPr>
        <w:t>dev</w:t>
      </w:r>
      <w:r w:rsidRPr="003E18F3">
        <w:rPr>
          <w:sz w:val="18"/>
          <w:szCs w:val="18"/>
        </w:rPr>
        <w:t xml:space="preserve">, </w:t>
      </w:r>
      <w:r w:rsidRPr="003E18F3">
        <w:rPr>
          <w:rStyle w:val="HTMLCode"/>
          <w:sz w:val="18"/>
          <w:szCs w:val="18"/>
        </w:rPr>
        <w:t>test</w:t>
      </w:r>
      <w:r w:rsidRPr="003E18F3">
        <w:rPr>
          <w:sz w:val="18"/>
          <w:szCs w:val="18"/>
        </w:rPr>
        <w:t xml:space="preserve">, or </w:t>
      </w:r>
      <w:r w:rsidRPr="003E18F3">
        <w:rPr>
          <w:rStyle w:val="HTMLCode"/>
          <w:sz w:val="18"/>
          <w:szCs w:val="18"/>
        </w:rPr>
        <w:t>prod</w:t>
      </w:r>
      <w:r w:rsidRPr="003E18F3">
        <w:rPr>
          <w:sz w:val="18"/>
          <w:szCs w:val="18"/>
        </w:rPr>
        <w:t>).</w:t>
      </w:r>
    </w:p>
    <w:p w:rsidR="00E902BE" w:rsidRPr="003E18F3" w:rsidRDefault="00E902BE" w:rsidP="00E902BE">
      <w:pPr>
        <w:rPr>
          <w:sz w:val="18"/>
          <w:szCs w:val="18"/>
        </w:rPr>
      </w:pPr>
      <w:r w:rsidRPr="003E18F3">
        <w:rPr>
          <w:sz w:val="18"/>
          <w:szCs w:val="18"/>
        </w:rPr>
        <w:pict>
          <v:rect id="_x0000_i1769"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1. External Configuration (The File Pattern)</w:t>
      </w:r>
    </w:p>
    <w:p w:rsidR="00E902BE" w:rsidRPr="003E18F3" w:rsidRDefault="00E902BE" w:rsidP="00E902BE">
      <w:pPr>
        <w:pStyle w:val="NormalWeb"/>
        <w:rPr>
          <w:sz w:val="18"/>
          <w:szCs w:val="18"/>
        </w:rPr>
      </w:pPr>
      <w:r w:rsidRPr="003E18F3">
        <w:rPr>
          <w:sz w:val="18"/>
          <w:szCs w:val="18"/>
        </w:rPr>
        <w:t xml:space="preserve">The most common way to define profiles is through separate physical files in your </w:t>
      </w:r>
      <w:r w:rsidRPr="003E18F3">
        <w:rPr>
          <w:rStyle w:val="HTMLCode"/>
          <w:sz w:val="18"/>
          <w:szCs w:val="18"/>
        </w:rPr>
        <w:t>src/main/resources</w:t>
      </w:r>
      <w:r w:rsidRPr="003E18F3">
        <w:rPr>
          <w:sz w:val="18"/>
          <w:szCs w:val="18"/>
        </w:rPr>
        <w:t xml:space="preserve"> folder. Spring Boot uses a specific naming convention: </w:t>
      </w:r>
      <w:r w:rsidRPr="003E18F3">
        <w:rPr>
          <w:rStyle w:val="HTMLCode"/>
          <w:sz w:val="18"/>
          <w:szCs w:val="18"/>
        </w:rPr>
        <w:t>application-{profile}.properties</w:t>
      </w:r>
      <w:r w:rsidRPr="003E18F3">
        <w:rPr>
          <w:sz w:val="18"/>
          <w:szCs w:val="18"/>
        </w:rPr>
        <w:t xml:space="preserve"> or </w:t>
      </w:r>
      <w:r w:rsidRPr="003E18F3">
        <w:rPr>
          <w:rStyle w:val="HTMLCode"/>
          <w:sz w:val="18"/>
          <w:szCs w:val="18"/>
        </w:rPr>
        <w:t>application-{profile}.yml</w:t>
      </w:r>
      <w:r w:rsidRPr="003E18F3">
        <w:rPr>
          <w:sz w:val="18"/>
          <w:szCs w:val="18"/>
        </w:rPr>
        <w:t>.</w:t>
      </w:r>
    </w:p>
    <w:p w:rsidR="00E902BE" w:rsidRPr="003E18F3" w:rsidRDefault="00E902BE" w:rsidP="00E902BE">
      <w:pPr>
        <w:pStyle w:val="NormalWeb"/>
        <w:numPr>
          <w:ilvl w:val="0"/>
          <w:numId w:val="543"/>
        </w:numPr>
        <w:rPr>
          <w:sz w:val="18"/>
          <w:szCs w:val="18"/>
        </w:rPr>
      </w:pPr>
      <w:r w:rsidRPr="003E18F3">
        <w:rPr>
          <w:rStyle w:val="HTMLCode"/>
          <w:b/>
          <w:bCs/>
          <w:sz w:val="18"/>
          <w:szCs w:val="18"/>
        </w:rPr>
        <w:t>application.properties</w:t>
      </w:r>
      <w:r w:rsidRPr="003E18F3">
        <w:rPr>
          <w:sz w:val="18"/>
          <w:szCs w:val="18"/>
        </w:rPr>
        <w:t>: Global settings (common to all environments).</w:t>
      </w:r>
    </w:p>
    <w:p w:rsidR="00E902BE" w:rsidRPr="003E18F3" w:rsidRDefault="00E902BE" w:rsidP="00E902BE">
      <w:pPr>
        <w:pStyle w:val="NormalWeb"/>
        <w:numPr>
          <w:ilvl w:val="0"/>
          <w:numId w:val="543"/>
        </w:numPr>
        <w:rPr>
          <w:sz w:val="18"/>
          <w:szCs w:val="18"/>
        </w:rPr>
      </w:pPr>
      <w:r w:rsidRPr="003E18F3">
        <w:rPr>
          <w:rStyle w:val="HTMLCode"/>
          <w:b/>
          <w:bCs/>
          <w:sz w:val="18"/>
          <w:szCs w:val="18"/>
        </w:rPr>
        <w:t>application-dev.properties</w:t>
      </w:r>
      <w:r w:rsidRPr="003E18F3">
        <w:rPr>
          <w:sz w:val="18"/>
          <w:szCs w:val="18"/>
        </w:rPr>
        <w:t>: Overrides specifically for developers (e.g., H2 in-memory DB).</w:t>
      </w:r>
    </w:p>
    <w:p w:rsidR="00E902BE" w:rsidRPr="003E18F3" w:rsidRDefault="00E902BE" w:rsidP="00E902BE">
      <w:pPr>
        <w:pStyle w:val="NormalWeb"/>
        <w:numPr>
          <w:ilvl w:val="0"/>
          <w:numId w:val="543"/>
        </w:numPr>
        <w:rPr>
          <w:sz w:val="18"/>
          <w:szCs w:val="18"/>
        </w:rPr>
      </w:pPr>
      <w:r w:rsidRPr="003E18F3">
        <w:rPr>
          <w:rStyle w:val="HTMLCode"/>
          <w:b/>
          <w:bCs/>
          <w:sz w:val="18"/>
          <w:szCs w:val="18"/>
        </w:rPr>
        <w:t>application-prod.properties</w:t>
      </w:r>
      <w:r w:rsidRPr="003E18F3">
        <w:rPr>
          <w:sz w:val="18"/>
          <w:szCs w:val="18"/>
        </w:rPr>
        <w:t>: Overrides for production (e.g., PostgreSQL, high-security logging).</w:t>
      </w:r>
    </w:p>
    <w:p w:rsidR="00E902BE" w:rsidRPr="003E18F3" w:rsidRDefault="00E902BE" w:rsidP="00E902BE">
      <w:pPr>
        <w:rPr>
          <w:sz w:val="18"/>
          <w:szCs w:val="18"/>
        </w:rPr>
      </w:pPr>
      <w:r w:rsidRPr="003E18F3">
        <w:rPr>
          <w:sz w:val="18"/>
          <w:szCs w:val="18"/>
        </w:rPr>
        <w:pict>
          <v:rect id="_x0000_i1770"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2. Multi-Document YAML (The "All-in-One" Pattern)</w:t>
      </w:r>
    </w:p>
    <w:p w:rsidR="00E902BE" w:rsidRPr="003E18F3" w:rsidRDefault="00E902BE" w:rsidP="00E902BE">
      <w:pPr>
        <w:pStyle w:val="NormalWeb"/>
        <w:rPr>
          <w:sz w:val="18"/>
          <w:szCs w:val="18"/>
        </w:rPr>
      </w:pPr>
      <w:r w:rsidRPr="003E18F3">
        <w:rPr>
          <w:sz w:val="18"/>
          <w:szCs w:val="18"/>
        </w:rPr>
        <w:t xml:space="preserve">If you prefer keeping everything in one file, YAML allows you to use </w:t>
      </w:r>
      <w:r w:rsidRPr="003E18F3">
        <w:rPr>
          <w:rStyle w:val="HTMLCode"/>
          <w:sz w:val="18"/>
          <w:szCs w:val="18"/>
        </w:rPr>
        <w:t>---</w:t>
      </w:r>
      <w:r w:rsidRPr="003E18F3">
        <w:rPr>
          <w:sz w:val="18"/>
          <w:szCs w:val="18"/>
        </w:rPr>
        <w:t xml:space="preserve"> as a separator to define different profiles within the same </w:t>
      </w:r>
      <w:r w:rsidRPr="003E18F3">
        <w:rPr>
          <w:rStyle w:val="HTMLCode"/>
          <w:sz w:val="18"/>
          <w:szCs w:val="18"/>
        </w:rPr>
        <w:t>application.yml</w:t>
      </w:r>
      <w:r w:rsidRPr="003E18F3">
        <w:rPr>
          <w:sz w:val="18"/>
          <w:szCs w:val="18"/>
        </w:rPr>
        <w:t>.</w:t>
      </w:r>
    </w:p>
    <w:p w:rsidR="00E902BE" w:rsidRPr="003E18F3" w:rsidRDefault="00E902BE" w:rsidP="00E902BE">
      <w:pPr>
        <w:rPr>
          <w:sz w:val="18"/>
          <w:szCs w:val="18"/>
        </w:rPr>
      </w:pPr>
      <w:r w:rsidRPr="003E18F3">
        <w:rPr>
          <w:rStyle w:val="ng-tns-c1066629530-184"/>
          <w:sz w:val="18"/>
          <w:szCs w:val="18"/>
        </w:rPr>
        <w:t>YAML</w:t>
      </w:r>
    </w:p>
    <w:p w:rsidR="00E902BE" w:rsidRPr="003E18F3" w:rsidRDefault="00E902BE" w:rsidP="00E902BE">
      <w:pPr>
        <w:pStyle w:val="HTMLPreformatted"/>
        <w:rPr>
          <w:rStyle w:val="HTMLCode"/>
          <w:sz w:val="18"/>
          <w:szCs w:val="18"/>
        </w:rPr>
      </w:pPr>
      <w:r w:rsidRPr="003E18F3">
        <w:rPr>
          <w:rStyle w:val="hljs-attr"/>
          <w:sz w:val="18"/>
          <w:szCs w:val="18"/>
        </w:rPr>
        <w:t>spring:</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attr"/>
          <w:sz w:val="18"/>
          <w:szCs w:val="18"/>
        </w:rPr>
        <w:t>application:</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attr"/>
          <w:sz w:val="18"/>
          <w:szCs w:val="18"/>
        </w:rPr>
        <w:t>name:</w:t>
      </w:r>
      <w:r w:rsidRPr="003E18F3">
        <w:rPr>
          <w:rStyle w:val="HTMLCode"/>
          <w:sz w:val="18"/>
          <w:szCs w:val="18"/>
        </w:rPr>
        <w:t xml:space="preserve"> </w:t>
      </w:r>
      <w:r w:rsidRPr="003E18F3">
        <w:rPr>
          <w:rStyle w:val="hljs-string"/>
          <w:sz w:val="18"/>
          <w:szCs w:val="18"/>
        </w:rPr>
        <w:t>my-app</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attr"/>
          <w:sz w:val="18"/>
          <w:szCs w:val="18"/>
        </w:rPr>
        <w:t>profiles:</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attr"/>
          <w:sz w:val="18"/>
          <w:szCs w:val="18"/>
        </w:rPr>
        <w:t>active:</w:t>
      </w:r>
      <w:r w:rsidRPr="003E18F3">
        <w:rPr>
          <w:rStyle w:val="HTMLCode"/>
          <w:sz w:val="18"/>
          <w:szCs w:val="18"/>
        </w:rPr>
        <w:t xml:space="preserve"> </w:t>
      </w:r>
      <w:r w:rsidRPr="003E18F3">
        <w:rPr>
          <w:rStyle w:val="hljs-string"/>
          <w:sz w:val="18"/>
          <w:szCs w:val="18"/>
        </w:rPr>
        <w:t>dev</w:t>
      </w:r>
      <w:r w:rsidRPr="003E18F3">
        <w:rPr>
          <w:rStyle w:val="HTMLCode"/>
          <w:sz w:val="18"/>
          <w:szCs w:val="18"/>
        </w:rPr>
        <w:t xml:space="preserve"> </w:t>
      </w:r>
      <w:r w:rsidRPr="003E18F3">
        <w:rPr>
          <w:rStyle w:val="hljs-comment"/>
          <w:sz w:val="18"/>
          <w:szCs w:val="18"/>
        </w:rPr>
        <w:t># Default if nothing is provided</w:t>
      </w:r>
    </w:p>
    <w:p w:rsidR="00E902BE" w:rsidRPr="003E18F3" w:rsidRDefault="00E902BE" w:rsidP="00E902BE">
      <w:pPr>
        <w:pStyle w:val="HTMLPreformatted"/>
        <w:rPr>
          <w:rStyle w:val="HTMLCode"/>
          <w:sz w:val="18"/>
          <w:szCs w:val="18"/>
        </w:rPr>
      </w:pPr>
    </w:p>
    <w:p w:rsidR="00E902BE" w:rsidRPr="003E18F3" w:rsidRDefault="00E902BE" w:rsidP="00E902BE">
      <w:pPr>
        <w:pStyle w:val="HTMLPreformatted"/>
        <w:rPr>
          <w:rStyle w:val="HTMLCode"/>
          <w:sz w:val="18"/>
          <w:szCs w:val="18"/>
        </w:rPr>
      </w:pPr>
      <w:r w:rsidRPr="003E18F3">
        <w:rPr>
          <w:rStyle w:val="hljs-meta"/>
          <w:sz w:val="18"/>
          <w:szCs w:val="18"/>
        </w:rPr>
        <w:t>---</w:t>
      </w:r>
    </w:p>
    <w:p w:rsidR="00E902BE" w:rsidRPr="003E18F3" w:rsidRDefault="00E902BE" w:rsidP="00E902BE">
      <w:pPr>
        <w:pStyle w:val="HTMLPreformatted"/>
        <w:rPr>
          <w:rStyle w:val="HTMLCode"/>
          <w:sz w:val="18"/>
          <w:szCs w:val="18"/>
        </w:rPr>
      </w:pPr>
      <w:r w:rsidRPr="003E18F3">
        <w:rPr>
          <w:rStyle w:val="hljs-attr"/>
          <w:sz w:val="18"/>
          <w:szCs w:val="18"/>
        </w:rPr>
        <w:t>spring:</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attr"/>
          <w:sz w:val="18"/>
          <w:szCs w:val="18"/>
        </w:rPr>
        <w:t>config:</w:t>
      </w:r>
    </w:p>
    <w:p w:rsidR="00E902BE" w:rsidRPr="003E18F3" w:rsidRDefault="00E902BE" w:rsidP="00E902BE">
      <w:pPr>
        <w:pStyle w:val="HTMLPreformatted"/>
        <w:rPr>
          <w:rStyle w:val="HTMLCode"/>
          <w:sz w:val="18"/>
          <w:szCs w:val="18"/>
        </w:rPr>
      </w:pPr>
      <w:r w:rsidRPr="003E18F3">
        <w:rPr>
          <w:rStyle w:val="HTMLCode"/>
          <w:sz w:val="18"/>
          <w:szCs w:val="18"/>
        </w:rPr>
        <w:lastRenderedPageBreak/>
        <w:t xml:space="preserve">    </w:t>
      </w:r>
      <w:r w:rsidRPr="003E18F3">
        <w:rPr>
          <w:rStyle w:val="hljs-attr"/>
          <w:sz w:val="18"/>
          <w:szCs w:val="18"/>
        </w:rPr>
        <w:t>activate:</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attr"/>
          <w:sz w:val="18"/>
          <w:szCs w:val="18"/>
        </w:rPr>
        <w:t>on-profile:</w:t>
      </w:r>
      <w:r w:rsidRPr="003E18F3">
        <w:rPr>
          <w:rStyle w:val="HTMLCode"/>
          <w:sz w:val="18"/>
          <w:szCs w:val="18"/>
        </w:rPr>
        <w:t xml:space="preserve"> </w:t>
      </w:r>
      <w:r w:rsidRPr="003E18F3">
        <w:rPr>
          <w:rStyle w:val="hljs-string"/>
          <w:sz w:val="18"/>
          <w:szCs w:val="18"/>
        </w:rPr>
        <w:t>dev</w:t>
      </w:r>
    </w:p>
    <w:p w:rsidR="00E902BE" w:rsidRPr="003E18F3" w:rsidRDefault="00E902BE" w:rsidP="00E902BE">
      <w:pPr>
        <w:pStyle w:val="HTMLPreformatted"/>
        <w:rPr>
          <w:rStyle w:val="HTMLCode"/>
          <w:sz w:val="18"/>
          <w:szCs w:val="18"/>
        </w:rPr>
      </w:pPr>
      <w:r w:rsidRPr="003E18F3">
        <w:rPr>
          <w:rStyle w:val="hljs-attr"/>
          <w:sz w:val="18"/>
          <w:szCs w:val="18"/>
        </w:rPr>
        <w:t>server:</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attr"/>
          <w:sz w:val="18"/>
          <w:szCs w:val="18"/>
        </w:rPr>
        <w:t>port:</w:t>
      </w:r>
      <w:r w:rsidRPr="003E18F3">
        <w:rPr>
          <w:rStyle w:val="HTMLCode"/>
          <w:sz w:val="18"/>
          <w:szCs w:val="18"/>
        </w:rPr>
        <w:t xml:space="preserve"> </w:t>
      </w:r>
      <w:r w:rsidRPr="003E18F3">
        <w:rPr>
          <w:rStyle w:val="hljs-number"/>
          <w:sz w:val="18"/>
          <w:szCs w:val="18"/>
        </w:rPr>
        <w:t>8081</w:t>
      </w:r>
    </w:p>
    <w:p w:rsidR="00E902BE" w:rsidRPr="003E18F3" w:rsidRDefault="00E902BE" w:rsidP="00E902BE">
      <w:pPr>
        <w:pStyle w:val="HTMLPreformatted"/>
        <w:rPr>
          <w:rStyle w:val="HTMLCode"/>
          <w:sz w:val="18"/>
          <w:szCs w:val="18"/>
        </w:rPr>
      </w:pPr>
    </w:p>
    <w:p w:rsidR="00E902BE" w:rsidRPr="003E18F3" w:rsidRDefault="00E902BE" w:rsidP="00E902BE">
      <w:pPr>
        <w:pStyle w:val="HTMLPreformatted"/>
        <w:rPr>
          <w:rStyle w:val="HTMLCode"/>
          <w:sz w:val="18"/>
          <w:szCs w:val="18"/>
        </w:rPr>
      </w:pPr>
      <w:r w:rsidRPr="003E18F3">
        <w:rPr>
          <w:rStyle w:val="hljs-meta"/>
          <w:sz w:val="18"/>
          <w:szCs w:val="18"/>
        </w:rPr>
        <w:t>---</w:t>
      </w:r>
    </w:p>
    <w:p w:rsidR="00E902BE" w:rsidRPr="003E18F3" w:rsidRDefault="00E902BE" w:rsidP="00E902BE">
      <w:pPr>
        <w:pStyle w:val="HTMLPreformatted"/>
        <w:rPr>
          <w:rStyle w:val="HTMLCode"/>
          <w:sz w:val="18"/>
          <w:szCs w:val="18"/>
        </w:rPr>
      </w:pPr>
      <w:r w:rsidRPr="003E18F3">
        <w:rPr>
          <w:rStyle w:val="hljs-attr"/>
          <w:sz w:val="18"/>
          <w:szCs w:val="18"/>
        </w:rPr>
        <w:t>spring:</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attr"/>
          <w:sz w:val="18"/>
          <w:szCs w:val="18"/>
        </w:rPr>
        <w:t>config:</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attr"/>
          <w:sz w:val="18"/>
          <w:szCs w:val="18"/>
        </w:rPr>
        <w:t>activate:</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attr"/>
          <w:sz w:val="18"/>
          <w:szCs w:val="18"/>
        </w:rPr>
        <w:t>on-profile:</w:t>
      </w:r>
      <w:r w:rsidRPr="003E18F3">
        <w:rPr>
          <w:rStyle w:val="HTMLCode"/>
          <w:sz w:val="18"/>
          <w:szCs w:val="18"/>
        </w:rPr>
        <w:t xml:space="preserve"> </w:t>
      </w:r>
      <w:r w:rsidRPr="003E18F3">
        <w:rPr>
          <w:rStyle w:val="hljs-string"/>
          <w:sz w:val="18"/>
          <w:szCs w:val="18"/>
        </w:rPr>
        <w:t>prod</w:t>
      </w:r>
    </w:p>
    <w:p w:rsidR="00E902BE" w:rsidRPr="003E18F3" w:rsidRDefault="00E902BE" w:rsidP="00E902BE">
      <w:pPr>
        <w:pStyle w:val="HTMLPreformatted"/>
        <w:rPr>
          <w:rStyle w:val="HTMLCode"/>
          <w:sz w:val="18"/>
          <w:szCs w:val="18"/>
        </w:rPr>
      </w:pPr>
      <w:r w:rsidRPr="003E18F3">
        <w:rPr>
          <w:rStyle w:val="hljs-attr"/>
          <w:sz w:val="18"/>
          <w:szCs w:val="18"/>
        </w:rPr>
        <w:t>server:</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attr"/>
          <w:sz w:val="18"/>
          <w:szCs w:val="18"/>
        </w:rPr>
        <w:t>port:</w:t>
      </w:r>
      <w:r w:rsidRPr="003E18F3">
        <w:rPr>
          <w:rStyle w:val="HTMLCode"/>
          <w:sz w:val="18"/>
          <w:szCs w:val="18"/>
        </w:rPr>
        <w:t xml:space="preserve"> </w:t>
      </w:r>
      <w:r w:rsidRPr="003E18F3">
        <w:rPr>
          <w:rStyle w:val="hljs-number"/>
          <w:sz w:val="18"/>
          <w:szCs w:val="18"/>
        </w:rPr>
        <w:t>80</w:t>
      </w:r>
    </w:p>
    <w:p w:rsidR="00E902BE" w:rsidRPr="003E18F3" w:rsidRDefault="00E902BE" w:rsidP="00E902BE">
      <w:pPr>
        <w:rPr>
          <w:sz w:val="18"/>
          <w:szCs w:val="18"/>
        </w:rPr>
      </w:pPr>
      <w:r w:rsidRPr="003E18F3">
        <w:rPr>
          <w:sz w:val="18"/>
          <w:szCs w:val="18"/>
        </w:rPr>
        <w:pict>
          <v:rect id="_x0000_i1771"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3. How to Activate a Profile</w:t>
      </w:r>
    </w:p>
    <w:p w:rsidR="00E902BE" w:rsidRPr="003E18F3" w:rsidRDefault="00E902BE" w:rsidP="00E902BE">
      <w:pPr>
        <w:pStyle w:val="NormalWeb"/>
        <w:rPr>
          <w:sz w:val="18"/>
          <w:szCs w:val="18"/>
        </w:rPr>
      </w:pPr>
      <w:r w:rsidRPr="003E18F3">
        <w:rPr>
          <w:sz w:val="18"/>
          <w:szCs w:val="18"/>
        </w:rPr>
        <w:t>There is a hierarchy of how Spring determines which profile is active. Later methods override earlier ones.</w:t>
      </w:r>
    </w:p>
    <w:p w:rsidR="00E902BE" w:rsidRPr="003E18F3" w:rsidRDefault="00E902BE" w:rsidP="00E902BE">
      <w:pPr>
        <w:pStyle w:val="NormalWeb"/>
        <w:numPr>
          <w:ilvl w:val="0"/>
          <w:numId w:val="544"/>
        </w:numPr>
        <w:rPr>
          <w:sz w:val="18"/>
          <w:szCs w:val="18"/>
        </w:rPr>
      </w:pPr>
      <w:r w:rsidRPr="003E18F3">
        <w:rPr>
          <w:b/>
          <w:bCs/>
          <w:sz w:val="18"/>
          <w:szCs w:val="18"/>
        </w:rPr>
        <w:t>In Properties:</w:t>
      </w:r>
      <w:r w:rsidRPr="003E18F3">
        <w:rPr>
          <w:sz w:val="18"/>
          <w:szCs w:val="18"/>
        </w:rPr>
        <w:t xml:space="preserve"> Set </w:t>
      </w:r>
      <w:r w:rsidRPr="003E18F3">
        <w:rPr>
          <w:rStyle w:val="HTMLCode"/>
          <w:sz w:val="18"/>
          <w:szCs w:val="18"/>
        </w:rPr>
        <w:t>spring.profiles.active=prod</w:t>
      </w:r>
      <w:r w:rsidRPr="003E18F3">
        <w:rPr>
          <w:sz w:val="18"/>
          <w:szCs w:val="18"/>
        </w:rPr>
        <w:t xml:space="preserve"> in your base </w:t>
      </w:r>
      <w:r w:rsidRPr="003E18F3">
        <w:rPr>
          <w:rStyle w:val="HTMLCode"/>
          <w:sz w:val="18"/>
          <w:szCs w:val="18"/>
        </w:rPr>
        <w:t>application.properties</w:t>
      </w:r>
      <w:r w:rsidRPr="003E18F3">
        <w:rPr>
          <w:sz w:val="18"/>
          <w:szCs w:val="18"/>
        </w:rPr>
        <w:t>.</w:t>
      </w:r>
    </w:p>
    <w:p w:rsidR="00E902BE" w:rsidRPr="003E18F3" w:rsidRDefault="00E902BE" w:rsidP="00E902BE">
      <w:pPr>
        <w:pStyle w:val="NormalWeb"/>
        <w:numPr>
          <w:ilvl w:val="0"/>
          <w:numId w:val="544"/>
        </w:numPr>
        <w:rPr>
          <w:sz w:val="18"/>
          <w:szCs w:val="18"/>
        </w:rPr>
      </w:pPr>
      <w:r w:rsidRPr="003E18F3">
        <w:rPr>
          <w:b/>
          <w:bCs/>
          <w:sz w:val="18"/>
          <w:szCs w:val="18"/>
        </w:rPr>
        <w:t>Environment Variable:</w:t>
      </w:r>
      <w:r w:rsidRPr="003E18F3">
        <w:rPr>
          <w:sz w:val="18"/>
          <w:szCs w:val="18"/>
        </w:rPr>
        <w:t xml:space="preserve"> Set </w:t>
      </w:r>
      <w:r w:rsidRPr="003E18F3">
        <w:rPr>
          <w:rStyle w:val="HTMLCode"/>
          <w:sz w:val="18"/>
          <w:szCs w:val="18"/>
        </w:rPr>
        <w:t>SPRING_PROFILES_ACTIVE=prod</w:t>
      </w:r>
      <w:r w:rsidRPr="003E18F3">
        <w:rPr>
          <w:sz w:val="18"/>
          <w:szCs w:val="18"/>
        </w:rPr>
        <w:t xml:space="preserve"> (Common in Docker/Kubernetes).</w:t>
      </w:r>
    </w:p>
    <w:p w:rsidR="00E902BE" w:rsidRPr="003E18F3" w:rsidRDefault="00E902BE" w:rsidP="00E902BE">
      <w:pPr>
        <w:pStyle w:val="NormalWeb"/>
        <w:numPr>
          <w:ilvl w:val="0"/>
          <w:numId w:val="544"/>
        </w:numPr>
        <w:rPr>
          <w:sz w:val="18"/>
          <w:szCs w:val="18"/>
        </w:rPr>
      </w:pPr>
      <w:r w:rsidRPr="003E18F3">
        <w:rPr>
          <w:b/>
          <w:bCs/>
          <w:sz w:val="18"/>
          <w:szCs w:val="18"/>
        </w:rPr>
        <w:t>Command Line Argument:</w:t>
      </w:r>
      <w:r w:rsidRPr="003E18F3">
        <w:rPr>
          <w:sz w:val="18"/>
          <w:szCs w:val="18"/>
        </w:rPr>
        <w:t xml:space="preserve"> The highest priority.</w:t>
      </w:r>
    </w:p>
    <w:p w:rsidR="00E902BE" w:rsidRPr="003E18F3" w:rsidRDefault="00E902BE" w:rsidP="00E902BE">
      <w:pPr>
        <w:spacing w:beforeAutospacing="1" w:afterAutospacing="1"/>
        <w:ind w:left="720"/>
        <w:rPr>
          <w:sz w:val="18"/>
          <w:szCs w:val="18"/>
        </w:rPr>
      </w:pPr>
      <w:r w:rsidRPr="003E18F3">
        <w:rPr>
          <w:rStyle w:val="ng-tns-c1066629530-185"/>
          <w:sz w:val="18"/>
          <w:szCs w:val="18"/>
        </w:rPr>
        <w:t>Bash</w:t>
      </w:r>
    </w:p>
    <w:p w:rsidR="00E902BE" w:rsidRPr="003E18F3" w:rsidRDefault="00E902BE" w:rsidP="00E902BE">
      <w:pPr>
        <w:pStyle w:val="HTMLPreformatted"/>
        <w:ind w:left="720"/>
        <w:rPr>
          <w:rStyle w:val="HTMLCode"/>
          <w:sz w:val="18"/>
          <w:szCs w:val="18"/>
        </w:rPr>
      </w:pPr>
      <w:r w:rsidRPr="003E18F3">
        <w:rPr>
          <w:rStyle w:val="HTMLCode"/>
          <w:sz w:val="18"/>
          <w:szCs w:val="18"/>
        </w:rPr>
        <w:t>java -jar myapp.jar --spring.profiles.active=prod</w:t>
      </w:r>
    </w:p>
    <w:p w:rsidR="00E902BE" w:rsidRPr="003E18F3" w:rsidRDefault="00E902BE" w:rsidP="00E902BE">
      <w:pPr>
        <w:rPr>
          <w:sz w:val="18"/>
          <w:szCs w:val="18"/>
        </w:rPr>
      </w:pPr>
      <w:r w:rsidRPr="003E18F3">
        <w:rPr>
          <w:sz w:val="18"/>
          <w:szCs w:val="18"/>
        </w:rPr>
        <w:pict>
          <v:rect id="_x0000_i1772"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4. Using Profiles in Code (</w:t>
      </w:r>
      <w:r w:rsidRPr="003E18F3">
        <w:rPr>
          <w:rStyle w:val="HTMLCode"/>
          <w:sz w:val="18"/>
          <w:szCs w:val="18"/>
        </w:rPr>
        <w:t>@Profile</w:t>
      </w:r>
      <w:r w:rsidRPr="003E18F3">
        <w:rPr>
          <w:sz w:val="18"/>
          <w:szCs w:val="18"/>
        </w:rPr>
        <w:t>)</w:t>
      </w:r>
    </w:p>
    <w:p w:rsidR="00E902BE" w:rsidRPr="003E18F3" w:rsidRDefault="00E902BE" w:rsidP="00E902BE">
      <w:pPr>
        <w:pStyle w:val="NormalWeb"/>
        <w:rPr>
          <w:sz w:val="18"/>
          <w:szCs w:val="18"/>
        </w:rPr>
      </w:pPr>
      <w:r w:rsidRPr="003E18F3">
        <w:rPr>
          <w:sz w:val="18"/>
          <w:szCs w:val="18"/>
        </w:rPr>
        <w:t xml:space="preserve">Profiles don't just change properties; they change which </w:t>
      </w:r>
      <w:r w:rsidRPr="003E18F3">
        <w:rPr>
          <w:b/>
          <w:bCs/>
          <w:sz w:val="18"/>
          <w:szCs w:val="18"/>
        </w:rPr>
        <w:t>Java Beans</w:t>
      </w:r>
      <w:r w:rsidRPr="003E18F3">
        <w:rPr>
          <w:sz w:val="18"/>
          <w:szCs w:val="18"/>
        </w:rPr>
        <w:t xml:space="preserve"> are created. You can annotate a class or a </w:t>
      </w:r>
      <w:r w:rsidRPr="003E18F3">
        <w:rPr>
          <w:rStyle w:val="HTMLCode"/>
          <w:sz w:val="18"/>
          <w:szCs w:val="18"/>
        </w:rPr>
        <w:t>@Bean</w:t>
      </w:r>
      <w:r w:rsidRPr="003E18F3">
        <w:rPr>
          <w:sz w:val="18"/>
          <w:szCs w:val="18"/>
        </w:rPr>
        <w:t xml:space="preserve"> method to ensure it only exists in a specific environment.</w:t>
      </w:r>
    </w:p>
    <w:p w:rsidR="00E902BE" w:rsidRPr="003E18F3" w:rsidRDefault="00E902BE" w:rsidP="00E902BE">
      <w:pPr>
        <w:rPr>
          <w:sz w:val="18"/>
          <w:szCs w:val="18"/>
        </w:rPr>
      </w:pPr>
      <w:r w:rsidRPr="003E18F3">
        <w:rPr>
          <w:rStyle w:val="ng-tns-c1066629530-186"/>
          <w:sz w:val="18"/>
          <w:szCs w:val="18"/>
        </w:rPr>
        <w:t>Java</w:t>
      </w:r>
    </w:p>
    <w:p w:rsidR="00E902BE" w:rsidRPr="003E18F3" w:rsidRDefault="00E902BE" w:rsidP="00E902BE">
      <w:pPr>
        <w:pStyle w:val="HTMLPreformatted"/>
        <w:rPr>
          <w:rStyle w:val="HTMLCode"/>
          <w:sz w:val="18"/>
          <w:szCs w:val="18"/>
        </w:rPr>
      </w:pPr>
      <w:r w:rsidRPr="003E18F3">
        <w:rPr>
          <w:rStyle w:val="hljs-meta"/>
          <w:sz w:val="18"/>
          <w:szCs w:val="18"/>
        </w:rPr>
        <w:t>@Configuration</w:t>
      </w:r>
    </w:p>
    <w:p w:rsidR="00E902BE" w:rsidRPr="003E18F3" w:rsidRDefault="00E902BE" w:rsidP="00E902BE">
      <w:pPr>
        <w:pStyle w:val="HTMLPreformatted"/>
        <w:rPr>
          <w:rStyle w:val="HTMLCode"/>
          <w:sz w:val="18"/>
          <w:szCs w:val="18"/>
        </w:rPr>
      </w:pPr>
      <w:r w:rsidRPr="003E18F3">
        <w:rPr>
          <w:rStyle w:val="hljs-meta"/>
          <w:sz w:val="18"/>
          <w:szCs w:val="18"/>
        </w:rPr>
        <w:t>@Profile("dev")</w:t>
      </w:r>
    </w:p>
    <w:p w:rsidR="00E902BE" w:rsidRPr="003E18F3" w:rsidRDefault="00E902BE" w:rsidP="00E902BE">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DevDataConfig</w:t>
      </w:r>
      <w:r w:rsidRPr="003E18F3">
        <w:rPr>
          <w:rStyle w:val="hljs-class"/>
          <w:sz w:val="18"/>
          <w:szCs w:val="18"/>
        </w:rPr>
        <w:t xml:space="preserve"> </w:t>
      </w:r>
      <w:r w:rsidRPr="003E18F3">
        <w:rPr>
          <w:rStyle w:val="HTMLCode"/>
          <w:sz w:val="18"/>
          <w:szCs w:val="18"/>
        </w:rPr>
        <w:t>{</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meta"/>
          <w:sz w:val="18"/>
          <w:szCs w:val="18"/>
        </w:rPr>
        <w:t>@Bean</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DataSource </w:t>
      </w:r>
      <w:r w:rsidRPr="003E18F3">
        <w:rPr>
          <w:rStyle w:val="hljs-title"/>
          <w:sz w:val="18"/>
          <w:szCs w:val="18"/>
        </w:rPr>
        <w:t>dataSource</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EmbeddedDatabaseBuilder().setType(EmbeddedDatabaseType.H2).build();</w:t>
      </w:r>
    </w:p>
    <w:p w:rsidR="00E902BE" w:rsidRPr="003E18F3" w:rsidRDefault="00E902BE" w:rsidP="00E902BE">
      <w:pPr>
        <w:pStyle w:val="HTMLPreformatted"/>
        <w:rPr>
          <w:rStyle w:val="HTMLCode"/>
          <w:sz w:val="18"/>
          <w:szCs w:val="18"/>
        </w:rPr>
      </w:pPr>
      <w:r w:rsidRPr="003E18F3">
        <w:rPr>
          <w:rStyle w:val="HTMLCode"/>
          <w:sz w:val="18"/>
          <w:szCs w:val="18"/>
        </w:rPr>
        <w:t xml:space="preserve">    }</w:t>
      </w:r>
    </w:p>
    <w:p w:rsidR="00E902BE" w:rsidRPr="003E18F3" w:rsidRDefault="00E902BE" w:rsidP="00E902BE">
      <w:pPr>
        <w:pStyle w:val="HTMLPreformatted"/>
        <w:rPr>
          <w:rStyle w:val="HTMLCode"/>
          <w:sz w:val="18"/>
          <w:szCs w:val="18"/>
        </w:rPr>
      </w:pPr>
      <w:r w:rsidRPr="003E18F3">
        <w:rPr>
          <w:rStyle w:val="HTMLCode"/>
          <w:sz w:val="18"/>
          <w:szCs w:val="18"/>
        </w:rPr>
        <w:t>}</w:t>
      </w:r>
    </w:p>
    <w:p w:rsidR="00E902BE" w:rsidRPr="003E18F3" w:rsidRDefault="00E902BE" w:rsidP="00E902BE">
      <w:pPr>
        <w:pStyle w:val="HTMLPreformatted"/>
        <w:rPr>
          <w:rStyle w:val="HTMLCode"/>
          <w:sz w:val="18"/>
          <w:szCs w:val="18"/>
        </w:rPr>
      </w:pPr>
    </w:p>
    <w:p w:rsidR="00E902BE" w:rsidRPr="003E18F3" w:rsidRDefault="00E902BE" w:rsidP="00E902BE">
      <w:pPr>
        <w:pStyle w:val="HTMLPreformatted"/>
        <w:rPr>
          <w:rStyle w:val="HTMLCode"/>
          <w:sz w:val="18"/>
          <w:szCs w:val="18"/>
        </w:rPr>
      </w:pPr>
      <w:r w:rsidRPr="003E18F3">
        <w:rPr>
          <w:rStyle w:val="hljs-meta"/>
          <w:sz w:val="18"/>
          <w:szCs w:val="18"/>
        </w:rPr>
        <w:t>@Configuration</w:t>
      </w:r>
    </w:p>
    <w:p w:rsidR="00E902BE" w:rsidRPr="003E18F3" w:rsidRDefault="00E902BE" w:rsidP="00E902BE">
      <w:pPr>
        <w:pStyle w:val="HTMLPreformatted"/>
        <w:rPr>
          <w:rStyle w:val="HTMLCode"/>
          <w:sz w:val="18"/>
          <w:szCs w:val="18"/>
        </w:rPr>
      </w:pPr>
      <w:r w:rsidRPr="003E18F3">
        <w:rPr>
          <w:rStyle w:val="hljs-meta"/>
          <w:sz w:val="18"/>
          <w:szCs w:val="18"/>
        </w:rPr>
        <w:t>@Profile("!dev")</w:t>
      </w:r>
      <w:r w:rsidRPr="003E18F3">
        <w:rPr>
          <w:rStyle w:val="HTMLCode"/>
          <w:sz w:val="18"/>
          <w:szCs w:val="18"/>
        </w:rPr>
        <w:t xml:space="preserve"> </w:t>
      </w:r>
      <w:r w:rsidRPr="003E18F3">
        <w:rPr>
          <w:rStyle w:val="hljs-comment"/>
          <w:sz w:val="18"/>
          <w:szCs w:val="18"/>
        </w:rPr>
        <w:t>// Active for anything EXCEPT dev</w:t>
      </w:r>
    </w:p>
    <w:p w:rsidR="00E902BE" w:rsidRPr="003E18F3" w:rsidRDefault="00E902BE" w:rsidP="00E902BE">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ProductionDataConfig</w:t>
      </w:r>
      <w:r w:rsidRPr="003E18F3">
        <w:rPr>
          <w:rStyle w:val="hljs-class"/>
          <w:sz w:val="18"/>
          <w:szCs w:val="18"/>
        </w:rPr>
        <w:t xml:space="preserve"> </w:t>
      </w:r>
      <w:r w:rsidRPr="003E18F3">
        <w:rPr>
          <w:rStyle w:val="HTMLCode"/>
          <w:sz w:val="18"/>
          <w:szCs w:val="18"/>
        </w:rPr>
        <w:t>{</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meta"/>
          <w:sz w:val="18"/>
          <w:szCs w:val="18"/>
        </w:rPr>
        <w:t>@Bean</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DataSource </w:t>
      </w:r>
      <w:r w:rsidRPr="003E18F3">
        <w:rPr>
          <w:rStyle w:val="hljs-title"/>
          <w:sz w:val="18"/>
          <w:szCs w:val="18"/>
        </w:rPr>
        <w:t>dataSource</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HikariDataSource(); </w:t>
      </w:r>
      <w:r w:rsidRPr="003E18F3">
        <w:rPr>
          <w:rStyle w:val="hljs-comment"/>
          <w:sz w:val="18"/>
          <w:szCs w:val="18"/>
        </w:rPr>
        <w:t>// Real production DB</w:t>
      </w:r>
    </w:p>
    <w:p w:rsidR="00E902BE" w:rsidRPr="003E18F3" w:rsidRDefault="00E902BE" w:rsidP="00E902BE">
      <w:pPr>
        <w:pStyle w:val="HTMLPreformatted"/>
        <w:rPr>
          <w:rStyle w:val="HTMLCode"/>
          <w:sz w:val="18"/>
          <w:szCs w:val="18"/>
        </w:rPr>
      </w:pPr>
      <w:r w:rsidRPr="003E18F3">
        <w:rPr>
          <w:rStyle w:val="HTMLCode"/>
          <w:sz w:val="18"/>
          <w:szCs w:val="18"/>
        </w:rPr>
        <w:t xml:space="preserve">    }</w:t>
      </w:r>
    </w:p>
    <w:p w:rsidR="00E902BE" w:rsidRPr="003E18F3" w:rsidRDefault="00E902BE" w:rsidP="00E902BE">
      <w:pPr>
        <w:pStyle w:val="HTMLPreformatted"/>
        <w:rPr>
          <w:rStyle w:val="HTMLCode"/>
          <w:sz w:val="18"/>
          <w:szCs w:val="18"/>
        </w:rPr>
      </w:pPr>
      <w:r w:rsidRPr="003E18F3">
        <w:rPr>
          <w:rStyle w:val="HTMLCode"/>
          <w:sz w:val="18"/>
          <w:szCs w:val="18"/>
        </w:rPr>
        <w:t>}</w:t>
      </w:r>
    </w:p>
    <w:p w:rsidR="00E902BE" w:rsidRPr="003E18F3" w:rsidRDefault="00E902BE" w:rsidP="00E902BE">
      <w:pPr>
        <w:rPr>
          <w:sz w:val="18"/>
          <w:szCs w:val="18"/>
        </w:rPr>
      </w:pPr>
      <w:r w:rsidRPr="003E18F3">
        <w:rPr>
          <w:sz w:val="18"/>
          <w:szCs w:val="18"/>
        </w:rPr>
        <w:pict>
          <v:rect id="_x0000_i1773"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5. Profile Groups (Modern Spring Boot)</w:t>
      </w:r>
    </w:p>
    <w:p w:rsidR="00E902BE" w:rsidRPr="003E18F3" w:rsidRDefault="00E902BE" w:rsidP="00E902BE">
      <w:pPr>
        <w:pStyle w:val="NormalWeb"/>
        <w:rPr>
          <w:sz w:val="18"/>
          <w:szCs w:val="18"/>
        </w:rPr>
      </w:pPr>
      <w:r w:rsidRPr="003E18F3">
        <w:rPr>
          <w:sz w:val="18"/>
          <w:szCs w:val="18"/>
        </w:rPr>
        <w:t>Introduced in Spring Boot 2.4+, you can group multiple profiles under a single umbrella name. This is great for complex setups where "production" actually implies a specific DB, a specific security tier, and a specific logging level.</w:t>
      </w:r>
    </w:p>
    <w:p w:rsidR="00E902BE" w:rsidRPr="003E18F3" w:rsidRDefault="00E902BE" w:rsidP="00E902BE">
      <w:pPr>
        <w:rPr>
          <w:sz w:val="18"/>
          <w:szCs w:val="18"/>
        </w:rPr>
      </w:pPr>
      <w:r w:rsidRPr="003E18F3">
        <w:rPr>
          <w:rStyle w:val="ng-tns-c1066629530-187"/>
          <w:sz w:val="18"/>
          <w:szCs w:val="18"/>
        </w:rPr>
        <w:t>YAML</w:t>
      </w:r>
    </w:p>
    <w:p w:rsidR="00E902BE" w:rsidRPr="003E18F3" w:rsidRDefault="00E902BE" w:rsidP="00E902BE">
      <w:pPr>
        <w:pStyle w:val="HTMLPreformatted"/>
        <w:rPr>
          <w:rStyle w:val="HTMLCode"/>
          <w:sz w:val="18"/>
          <w:szCs w:val="18"/>
        </w:rPr>
      </w:pPr>
      <w:r w:rsidRPr="003E18F3">
        <w:rPr>
          <w:rStyle w:val="hljs-attr"/>
          <w:sz w:val="18"/>
          <w:szCs w:val="18"/>
        </w:rPr>
        <w:t>spring:</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attr"/>
          <w:sz w:val="18"/>
          <w:szCs w:val="18"/>
        </w:rPr>
        <w:t>profiles:</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attr"/>
          <w:sz w:val="18"/>
          <w:szCs w:val="18"/>
        </w:rPr>
        <w:t>group:</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attr"/>
          <w:sz w:val="18"/>
          <w:szCs w:val="18"/>
        </w:rPr>
        <w:t>"production":</w:t>
      </w:r>
      <w:r w:rsidRPr="003E18F3">
        <w:rPr>
          <w:rStyle w:val="HTMLCode"/>
          <w:sz w:val="18"/>
          <w:szCs w:val="18"/>
        </w:rPr>
        <w:t xml:space="preserve"> </w:t>
      </w:r>
      <w:r w:rsidRPr="003E18F3">
        <w:rPr>
          <w:rStyle w:val="hljs-string"/>
          <w:sz w:val="18"/>
          <w:szCs w:val="18"/>
        </w:rPr>
        <w:t>"prod-db,prod-security,cloud-logging"</w:t>
      </w:r>
    </w:p>
    <w:p w:rsidR="00E902BE" w:rsidRPr="003E18F3" w:rsidRDefault="00E902BE" w:rsidP="00E902BE">
      <w:pPr>
        <w:pStyle w:val="NormalWeb"/>
        <w:rPr>
          <w:sz w:val="18"/>
          <w:szCs w:val="18"/>
        </w:rPr>
      </w:pPr>
      <w:r w:rsidRPr="003E18F3">
        <w:rPr>
          <w:sz w:val="18"/>
          <w:szCs w:val="18"/>
        </w:rPr>
        <w:t xml:space="preserve">Now, activating </w:t>
      </w:r>
      <w:r w:rsidRPr="003E18F3">
        <w:rPr>
          <w:rStyle w:val="HTMLCode"/>
          <w:sz w:val="18"/>
          <w:szCs w:val="18"/>
        </w:rPr>
        <w:t>--spring.profiles.active=production</w:t>
      </w:r>
      <w:r w:rsidRPr="003E18F3">
        <w:rPr>
          <w:sz w:val="18"/>
          <w:szCs w:val="18"/>
        </w:rPr>
        <w:t xml:space="preserve"> automatically activates all three sub-profiles.</w:t>
      </w:r>
    </w:p>
    <w:p w:rsidR="00E902BE" w:rsidRPr="003E18F3" w:rsidRDefault="00E902BE" w:rsidP="00E902BE">
      <w:pPr>
        <w:rPr>
          <w:sz w:val="18"/>
          <w:szCs w:val="18"/>
        </w:rPr>
      </w:pPr>
      <w:r w:rsidRPr="003E18F3">
        <w:rPr>
          <w:sz w:val="18"/>
          <w:szCs w:val="18"/>
        </w:rPr>
        <w:pict>
          <v:rect id="_x0000_i1774"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Summary for the Interviewer</w:t>
      </w:r>
    </w:p>
    <w:p w:rsidR="00E902BE" w:rsidRPr="003E18F3" w:rsidRDefault="00E902BE" w:rsidP="00E902BE">
      <w:pPr>
        <w:pStyle w:val="NormalWeb"/>
        <w:rPr>
          <w:sz w:val="18"/>
          <w:szCs w:val="18"/>
        </w:rPr>
      </w:pPr>
      <w:r w:rsidRPr="003E18F3">
        <w:rPr>
          <w:i/>
          <w:iCs/>
          <w:sz w:val="18"/>
          <w:szCs w:val="18"/>
        </w:rPr>
        <w:t xml:space="preserve">"Spring Boot Profiles provide a robust way to manage environment-specific configurations. We can define them using the </w:t>
      </w:r>
      <w:r w:rsidRPr="003E18F3">
        <w:rPr>
          <w:rStyle w:val="HTMLCode"/>
          <w:i/>
          <w:iCs/>
          <w:sz w:val="18"/>
          <w:szCs w:val="18"/>
        </w:rPr>
        <w:t>application-{profile}</w:t>
      </w:r>
      <w:r w:rsidRPr="003E18F3">
        <w:rPr>
          <w:i/>
          <w:iCs/>
          <w:sz w:val="18"/>
          <w:szCs w:val="18"/>
        </w:rPr>
        <w:t xml:space="preserve"> naming convention for files or multi-document YAML. Activation is flexible, ranging from property files to environment variables and command-line arguments, which are typically used in CI/CD pipelines. Beyond just properties, the </w:t>
      </w:r>
      <w:r w:rsidRPr="003E18F3">
        <w:rPr>
          <w:rStyle w:val="HTMLCode"/>
          <w:i/>
          <w:iCs/>
          <w:sz w:val="18"/>
          <w:szCs w:val="18"/>
        </w:rPr>
        <w:t>@Profile</w:t>
      </w:r>
      <w:r w:rsidRPr="003E18F3">
        <w:rPr>
          <w:i/>
          <w:iCs/>
          <w:sz w:val="18"/>
          <w:szCs w:val="18"/>
        </w:rPr>
        <w:t xml:space="preserve"> annotation allows us to conditionally load Beans, ensuring that heavy or production-only resources—like real database connections or external mail servers—are not initialized in a local development environment. For more complex setups, I use 'Profile Groups' to consolidate multiple functional profiles into a single logical environment."</w:t>
      </w:r>
    </w:p>
    <w:p w:rsidR="00E902BE" w:rsidRPr="003E18F3" w:rsidRDefault="00E902BE" w:rsidP="009E6BCC">
      <w:pPr>
        <w:rPr>
          <w:sz w:val="18"/>
          <w:szCs w:val="18"/>
        </w:rPr>
      </w:pPr>
    </w:p>
    <w:p w:rsidR="009E6BCC" w:rsidRPr="003E18F3" w:rsidRDefault="009E6BCC" w:rsidP="009E6BCC">
      <w:pPr>
        <w:rPr>
          <w:sz w:val="18"/>
          <w:szCs w:val="18"/>
        </w:rPr>
      </w:pPr>
      <w:r w:rsidRPr="003E18F3">
        <w:rPr>
          <w:sz w:val="18"/>
          <w:szCs w:val="18"/>
        </w:rPr>
        <w:t>- How to configure multiple data sources.</w:t>
      </w:r>
    </w:p>
    <w:p w:rsidR="00E902BE" w:rsidRPr="003E18F3" w:rsidRDefault="00E902BE" w:rsidP="00E902BE">
      <w:pPr>
        <w:pStyle w:val="NormalWeb"/>
        <w:rPr>
          <w:sz w:val="18"/>
          <w:szCs w:val="18"/>
        </w:rPr>
      </w:pPr>
      <w:r w:rsidRPr="003E18F3">
        <w:rPr>
          <w:sz w:val="18"/>
          <w:szCs w:val="18"/>
        </w:rPr>
        <w:lastRenderedPageBreak/>
        <w:t xml:space="preserve">Configuring multiple data sources in Spring Boot is a significant architectural step. By default, Spring Boot's "convention over configuration" approach assumes you have exactly </w:t>
      </w:r>
      <w:r w:rsidRPr="003E18F3">
        <w:rPr>
          <w:b/>
          <w:bCs/>
          <w:sz w:val="18"/>
          <w:szCs w:val="18"/>
        </w:rPr>
        <w:t>one</w:t>
      </w:r>
      <w:r w:rsidRPr="003E18F3">
        <w:rPr>
          <w:sz w:val="18"/>
          <w:szCs w:val="18"/>
        </w:rPr>
        <w:t xml:space="preserve"> database. When you add a second, you have to break that magic and manually define the entire "Data Stack" for each source.</w:t>
      </w:r>
    </w:p>
    <w:p w:rsidR="00E902BE" w:rsidRPr="003E18F3" w:rsidRDefault="00E902BE" w:rsidP="00E902BE">
      <w:pPr>
        <w:pStyle w:val="NormalWeb"/>
        <w:rPr>
          <w:sz w:val="18"/>
          <w:szCs w:val="18"/>
        </w:rPr>
      </w:pPr>
      <w:r w:rsidRPr="003E18F3">
        <w:rPr>
          <w:sz w:val="18"/>
          <w:szCs w:val="18"/>
        </w:rPr>
        <w:t>Think of it as building two separate pipelines: each needs its own properties, its own connection pool, its own Entity Manager, and its own Transaction Manager.</w:t>
      </w:r>
    </w:p>
    <w:p w:rsidR="00E902BE" w:rsidRPr="003E18F3" w:rsidRDefault="00E902BE" w:rsidP="00E902BE">
      <w:pPr>
        <w:rPr>
          <w:sz w:val="18"/>
          <w:szCs w:val="18"/>
        </w:rPr>
      </w:pPr>
      <w:r w:rsidRPr="003E18F3">
        <w:rPr>
          <w:sz w:val="18"/>
          <w:szCs w:val="18"/>
        </w:rPr>
        <w:pict>
          <v:rect id="_x0000_i1775"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1. The Strategy: Isolation by Package</w:t>
      </w:r>
    </w:p>
    <w:p w:rsidR="00E902BE" w:rsidRPr="003E18F3" w:rsidRDefault="00E902BE" w:rsidP="00E902BE">
      <w:pPr>
        <w:pStyle w:val="NormalWeb"/>
        <w:rPr>
          <w:sz w:val="18"/>
          <w:szCs w:val="18"/>
        </w:rPr>
      </w:pPr>
      <w:r w:rsidRPr="003E18F3">
        <w:rPr>
          <w:sz w:val="18"/>
          <w:szCs w:val="18"/>
        </w:rPr>
        <w:t>The most robust way to manage multiple databases is to separate your code into distinct packages.</w:t>
      </w:r>
    </w:p>
    <w:p w:rsidR="00E902BE" w:rsidRPr="003E18F3" w:rsidRDefault="00E902BE" w:rsidP="00E902BE">
      <w:pPr>
        <w:pStyle w:val="NormalWeb"/>
        <w:numPr>
          <w:ilvl w:val="0"/>
          <w:numId w:val="545"/>
        </w:numPr>
        <w:rPr>
          <w:sz w:val="18"/>
          <w:szCs w:val="18"/>
        </w:rPr>
      </w:pPr>
      <w:r w:rsidRPr="003E18F3">
        <w:rPr>
          <w:rStyle w:val="HTMLCode"/>
          <w:sz w:val="18"/>
          <w:szCs w:val="18"/>
        </w:rPr>
        <w:t>com.app.db1.entities</w:t>
      </w:r>
      <w:r w:rsidRPr="003E18F3">
        <w:rPr>
          <w:sz w:val="18"/>
          <w:szCs w:val="18"/>
        </w:rPr>
        <w:t xml:space="preserve"> &amp; </w:t>
      </w:r>
      <w:r w:rsidRPr="003E18F3">
        <w:rPr>
          <w:rStyle w:val="HTMLCode"/>
          <w:sz w:val="18"/>
          <w:szCs w:val="18"/>
        </w:rPr>
        <w:t>com.app.db1.repositories</w:t>
      </w:r>
    </w:p>
    <w:p w:rsidR="00E902BE" w:rsidRPr="003E18F3" w:rsidRDefault="00E902BE" w:rsidP="00E902BE">
      <w:pPr>
        <w:pStyle w:val="NormalWeb"/>
        <w:numPr>
          <w:ilvl w:val="0"/>
          <w:numId w:val="545"/>
        </w:numPr>
        <w:rPr>
          <w:sz w:val="18"/>
          <w:szCs w:val="18"/>
        </w:rPr>
      </w:pPr>
      <w:r w:rsidRPr="003E18F3">
        <w:rPr>
          <w:rStyle w:val="HTMLCode"/>
          <w:sz w:val="18"/>
          <w:szCs w:val="18"/>
        </w:rPr>
        <w:t>com.app.db2.entities</w:t>
      </w:r>
      <w:r w:rsidRPr="003E18F3">
        <w:rPr>
          <w:sz w:val="18"/>
          <w:szCs w:val="18"/>
        </w:rPr>
        <w:t xml:space="preserve"> &amp; </w:t>
      </w:r>
      <w:r w:rsidRPr="003E18F3">
        <w:rPr>
          <w:rStyle w:val="HTMLCode"/>
          <w:sz w:val="18"/>
          <w:szCs w:val="18"/>
        </w:rPr>
        <w:t>com.app.db2.repositories</w:t>
      </w:r>
    </w:p>
    <w:p w:rsidR="00E902BE" w:rsidRPr="003E18F3" w:rsidRDefault="00E902BE" w:rsidP="00E902BE">
      <w:pPr>
        <w:pStyle w:val="NormalWeb"/>
        <w:rPr>
          <w:sz w:val="18"/>
          <w:szCs w:val="18"/>
        </w:rPr>
      </w:pPr>
      <w:r w:rsidRPr="003E18F3">
        <w:rPr>
          <w:sz w:val="18"/>
          <w:szCs w:val="18"/>
        </w:rPr>
        <w:t>This allows you to tell Spring exactly which "pipeline" should handle which folder.</w:t>
      </w:r>
    </w:p>
    <w:p w:rsidR="00E902BE" w:rsidRPr="003E18F3" w:rsidRDefault="00E902BE" w:rsidP="00E902BE">
      <w:pPr>
        <w:rPr>
          <w:sz w:val="18"/>
          <w:szCs w:val="18"/>
        </w:rPr>
      </w:pPr>
      <w:r w:rsidRPr="003E18F3">
        <w:rPr>
          <w:sz w:val="18"/>
          <w:szCs w:val="18"/>
        </w:rPr>
        <w:pict>
          <v:rect id="_x0000_i1776"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2. Define Properties</w:t>
      </w:r>
    </w:p>
    <w:p w:rsidR="00E902BE" w:rsidRPr="003E18F3" w:rsidRDefault="00E902BE" w:rsidP="00E902BE">
      <w:pPr>
        <w:pStyle w:val="NormalWeb"/>
        <w:rPr>
          <w:sz w:val="18"/>
          <w:szCs w:val="18"/>
        </w:rPr>
      </w:pPr>
      <w:r w:rsidRPr="003E18F3">
        <w:rPr>
          <w:sz w:val="18"/>
          <w:szCs w:val="18"/>
        </w:rPr>
        <w:t xml:space="preserve">First, define unique prefixes for each database in your </w:t>
      </w:r>
      <w:r w:rsidRPr="003E18F3">
        <w:rPr>
          <w:rStyle w:val="HTMLCode"/>
          <w:sz w:val="18"/>
          <w:szCs w:val="18"/>
        </w:rPr>
        <w:t>application.yml</w:t>
      </w:r>
      <w:r w:rsidRPr="003E18F3">
        <w:rPr>
          <w:sz w:val="18"/>
          <w:szCs w:val="18"/>
        </w:rPr>
        <w:t xml:space="preserve">. Note that we don't use the standard </w:t>
      </w:r>
      <w:r w:rsidRPr="003E18F3">
        <w:rPr>
          <w:rStyle w:val="HTMLCode"/>
          <w:sz w:val="18"/>
          <w:szCs w:val="18"/>
        </w:rPr>
        <w:t>spring.datasource</w:t>
      </w:r>
      <w:r w:rsidRPr="003E18F3">
        <w:rPr>
          <w:sz w:val="18"/>
          <w:szCs w:val="18"/>
        </w:rPr>
        <w:t xml:space="preserve"> prefix anymore to avoid confusing the auto-configuration.</w:t>
      </w:r>
    </w:p>
    <w:p w:rsidR="00E902BE" w:rsidRPr="003E18F3" w:rsidRDefault="00E902BE" w:rsidP="00E902BE">
      <w:pPr>
        <w:rPr>
          <w:sz w:val="18"/>
          <w:szCs w:val="18"/>
        </w:rPr>
      </w:pPr>
      <w:r w:rsidRPr="003E18F3">
        <w:rPr>
          <w:rStyle w:val="ng-tns-c1066629530-210"/>
          <w:sz w:val="18"/>
          <w:szCs w:val="18"/>
        </w:rPr>
        <w:t>YAML</w:t>
      </w:r>
    </w:p>
    <w:p w:rsidR="00E902BE" w:rsidRPr="003E18F3" w:rsidRDefault="00E902BE" w:rsidP="00E902BE">
      <w:pPr>
        <w:pStyle w:val="HTMLPreformatted"/>
        <w:rPr>
          <w:rStyle w:val="HTMLCode"/>
          <w:sz w:val="18"/>
          <w:szCs w:val="18"/>
        </w:rPr>
      </w:pPr>
      <w:r w:rsidRPr="003E18F3">
        <w:rPr>
          <w:rStyle w:val="hljs-attr"/>
          <w:sz w:val="18"/>
          <w:szCs w:val="18"/>
        </w:rPr>
        <w:t>app:</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attr"/>
          <w:sz w:val="18"/>
          <w:szCs w:val="18"/>
        </w:rPr>
        <w:t>datasource:</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attr"/>
          <w:sz w:val="18"/>
          <w:szCs w:val="18"/>
        </w:rPr>
        <w:t>primary:</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attr"/>
          <w:sz w:val="18"/>
          <w:szCs w:val="18"/>
        </w:rPr>
        <w:t>jdbc-url:</w:t>
      </w:r>
      <w:r w:rsidRPr="003E18F3">
        <w:rPr>
          <w:rStyle w:val="HTMLCode"/>
          <w:sz w:val="18"/>
          <w:szCs w:val="18"/>
        </w:rPr>
        <w:t xml:space="preserve"> </w:t>
      </w:r>
      <w:r w:rsidRPr="003E18F3">
        <w:rPr>
          <w:rStyle w:val="hljs-string"/>
          <w:sz w:val="18"/>
          <w:szCs w:val="18"/>
        </w:rPr>
        <w:t>jdbc:postgresql://localhost:5432/db1</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attr"/>
          <w:sz w:val="18"/>
          <w:szCs w:val="18"/>
        </w:rPr>
        <w:t>username:</w:t>
      </w:r>
      <w:r w:rsidRPr="003E18F3">
        <w:rPr>
          <w:rStyle w:val="HTMLCode"/>
          <w:sz w:val="18"/>
          <w:szCs w:val="18"/>
        </w:rPr>
        <w:t xml:space="preserve"> </w:t>
      </w:r>
      <w:r w:rsidRPr="003E18F3">
        <w:rPr>
          <w:rStyle w:val="hljs-string"/>
          <w:sz w:val="18"/>
          <w:szCs w:val="18"/>
        </w:rPr>
        <w:t>user1</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attr"/>
          <w:sz w:val="18"/>
          <w:szCs w:val="18"/>
        </w:rPr>
        <w:t>password:</w:t>
      </w:r>
      <w:r w:rsidRPr="003E18F3">
        <w:rPr>
          <w:rStyle w:val="HTMLCode"/>
          <w:sz w:val="18"/>
          <w:szCs w:val="18"/>
        </w:rPr>
        <w:t xml:space="preserve"> </w:t>
      </w:r>
      <w:r w:rsidRPr="003E18F3">
        <w:rPr>
          <w:rStyle w:val="hljs-string"/>
          <w:sz w:val="18"/>
          <w:szCs w:val="18"/>
        </w:rPr>
        <w:t>pass1</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attr"/>
          <w:sz w:val="18"/>
          <w:szCs w:val="18"/>
        </w:rPr>
        <w:t>driver-class-name:</w:t>
      </w:r>
      <w:r w:rsidRPr="003E18F3">
        <w:rPr>
          <w:rStyle w:val="HTMLCode"/>
          <w:sz w:val="18"/>
          <w:szCs w:val="18"/>
        </w:rPr>
        <w:t xml:space="preserve"> </w:t>
      </w:r>
      <w:r w:rsidRPr="003E18F3">
        <w:rPr>
          <w:rStyle w:val="hljs-string"/>
          <w:sz w:val="18"/>
          <w:szCs w:val="18"/>
        </w:rPr>
        <w:t>org.postgresql.Driver</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attr"/>
          <w:sz w:val="18"/>
          <w:szCs w:val="18"/>
        </w:rPr>
        <w:t>secondary:</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attr"/>
          <w:sz w:val="18"/>
          <w:szCs w:val="18"/>
        </w:rPr>
        <w:t>jdbc-url:</w:t>
      </w:r>
      <w:r w:rsidRPr="003E18F3">
        <w:rPr>
          <w:rStyle w:val="HTMLCode"/>
          <w:sz w:val="18"/>
          <w:szCs w:val="18"/>
        </w:rPr>
        <w:t xml:space="preserve"> </w:t>
      </w:r>
      <w:r w:rsidRPr="003E18F3">
        <w:rPr>
          <w:rStyle w:val="hljs-string"/>
          <w:sz w:val="18"/>
          <w:szCs w:val="18"/>
        </w:rPr>
        <w:t>jdbc:mysql://localhost:3306/db2</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attr"/>
          <w:sz w:val="18"/>
          <w:szCs w:val="18"/>
        </w:rPr>
        <w:t>username:</w:t>
      </w:r>
      <w:r w:rsidRPr="003E18F3">
        <w:rPr>
          <w:rStyle w:val="HTMLCode"/>
          <w:sz w:val="18"/>
          <w:szCs w:val="18"/>
        </w:rPr>
        <w:t xml:space="preserve"> </w:t>
      </w:r>
      <w:r w:rsidRPr="003E18F3">
        <w:rPr>
          <w:rStyle w:val="hljs-string"/>
          <w:sz w:val="18"/>
          <w:szCs w:val="18"/>
        </w:rPr>
        <w:t>user2</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attr"/>
          <w:sz w:val="18"/>
          <w:szCs w:val="18"/>
        </w:rPr>
        <w:t>password:</w:t>
      </w:r>
      <w:r w:rsidRPr="003E18F3">
        <w:rPr>
          <w:rStyle w:val="HTMLCode"/>
          <w:sz w:val="18"/>
          <w:szCs w:val="18"/>
        </w:rPr>
        <w:t xml:space="preserve"> </w:t>
      </w:r>
      <w:r w:rsidRPr="003E18F3">
        <w:rPr>
          <w:rStyle w:val="hljs-string"/>
          <w:sz w:val="18"/>
          <w:szCs w:val="18"/>
        </w:rPr>
        <w:t>pass2</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attr"/>
          <w:sz w:val="18"/>
          <w:szCs w:val="18"/>
        </w:rPr>
        <w:t>driver-class-name:</w:t>
      </w:r>
      <w:r w:rsidRPr="003E18F3">
        <w:rPr>
          <w:rStyle w:val="HTMLCode"/>
          <w:sz w:val="18"/>
          <w:szCs w:val="18"/>
        </w:rPr>
        <w:t xml:space="preserve"> </w:t>
      </w:r>
      <w:r w:rsidRPr="003E18F3">
        <w:rPr>
          <w:rStyle w:val="hljs-string"/>
          <w:sz w:val="18"/>
          <w:szCs w:val="18"/>
        </w:rPr>
        <w:t>com.mysql.cj.jdbc.Driver</w:t>
      </w:r>
    </w:p>
    <w:p w:rsidR="00E902BE" w:rsidRPr="003E18F3" w:rsidRDefault="00E902BE" w:rsidP="00E902BE">
      <w:pPr>
        <w:rPr>
          <w:sz w:val="18"/>
          <w:szCs w:val="18"/>
        </w:rPr>
      </w:pPr>
      <w:r w:rsidRPr="003E18F3">
        <w:rPr>
          <w:sz w:val="18"/>
          <w:szCs w:val="18"/>
        </w:rPr>
        <w:pict>
          <v:rect id="_x0000_i1777"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3. Configure the Primary Data Source</w:t>
      </w:r>
    </w:p>
    <w:p w:rsidR="00E902BE" w:rsidRPr="003E18F3" w:rsidRDefault="00E902BE" w:rsidP="00E902BE">
      <w:pPr>
        <w:pStyle w:val="NormalWeb"/>
        <w:rPr>
          <w:sz w:val="18"/>
          <w:szCs w:val="18"/>
        </w:rPr>
      </w:pPr>
      <w:r w:rsidRPr="003E18F3">
        <w:rPr>
          <w:sz w:val="18"/>
          <w:szCs w:val="18"/>
        </w:rPr>
        <w:t xml:space="preserve">You need a configuration class that defines the </w:t>
      </w:r>
      <w:r w:rsidRPr="003E18F3">
        <w:rPr>
          <w:rStyle w:val="HTMLCode"/>
          <w:sz w:val="18"/>
          <w:szCs w:val="18"/>
        </w:rPr>
        <w:t>DataSource</w:t>
      </w:r>
      <w:r w:rsidRPr="003E18F3">
        <w:rPr>
          <w:sz w:val="18"/>
          <w:szCs w:val="18"/>
        </w:rPr>
        <w:t xml:space="preserve">, </w:t>
      </w:r>
      <w:r w:rsidRPr="003E18F3">
        <w:rPr>
          <w:rStyle w:val="HTMLCode"/>
          <w:sz w:val="18"/>
          <w:szCs w:val="18"/>
        </w:rPr>
        <w:t>EntityManager</w:t>
      </w:r>
      <w:r w:rsidRPr="003E18F3">
        <w:rPr>
          <w:sz w:val="18"/>
          <w:szCs w:val="18"/>
        </w:rPr>
        <w:t xml:space="preserve">, and </w:t>
      </w:r>
      <w:r w:rsidRPr="003E18F3">
        <w:rPr>
          <w:rStyle w:val="HTMLCode"/>
          <w:sz w:val="18"/>
          <w:szCs w:val="18"/>
        </w:rPr>
        <w:t>TransactionManager</w:t>
      </w:r>
      <w:r w:rsidRPr="003E18F3">
        <w:rPr>
          <w:sz w:val="18"/>
          <w:szCs w:val="18"/>
        </w:rPr>
        <w:t xml:space="preserve">. One of your sources </w:t>
      </w:r>
      <w:r w:rsidRPr="003E18F3">
        <w:rPr>
          <w:b/>
          <w:bCs/>
          <w:sz w:val="18"/>
          <w:szCs w:val="18"/>
        </w:rPr>
        <w:t>must</w:t>
      </w:r>
      <w:r w:rsidRPr="003E18F3">
        <w:rPr>
          <w:sz w:val="18"/>
          <w:szCs w:val="18"/>
        </w:rPr>
        <w:t xml:space="preserve"> be marked with </w:t>
      </w:r>
      <w:r w:rsidRPr="003E18F3">
        <w:rPr>
          <w:rStyle w:val="HTMLCode"/>
          <w:sz w:val="18"/>
          <w:szCs w:val="18"/>
        </w:rPr>
        <w:t>@Primary</w:t>
      </w:r>
      <w:r w:rsidRPr="003E18F3">
        <w:rPr>
          <w:sz w:val="18"/>
          <w:szCs w:val="18"/>
        </w:rPr>
        <w:t xml:space="preserve"> so Spring knows which one to use if no specific one is requested.</w:t>
      </w:r>
    </w:p>
    <w:p w:rsidR="00E902BE" w:rsidRPr="003E18F3" w:rsidRDefault="00E902BE" w:rsidP="00E902BE">
      <w:pPr>
        <w:rPr>
          <w:sz w:val="18"/>
          <w:szCs w:val="18"/>
        </w:rPr>
      </w:pPr>
      <w:r w:rsidRPr="003E18F3">
        <w:rPr>
          <w:rStyle w:val="ng-tns-c1066629530-211"/>
          <w:sz w:val="18"/>
          <w:szCs w:val="18"/>
        </w:rPr>
        <w:t>Java</w:t>
      </w:r>
    </w:p>
    <w:p w:rsidR="00E902BE" w:rsidRPr="003E18F3" w:rsidRDefault="00E902BE" w:rsidP="00E902BE">
      <w:pPr>
        <w:pStyle w:val="HTMLPreformatted"/>
        <w:rPr>
          <w:rStyle w:val="HTMLCode"/>
          <w:sz w:val="18"/>
          <w:szCs w:val="18"/>
        </w:rPr>
      </w:pPr>
      <w:r w:rsidRPr="003E18F3">
        <w:rPr>
          <w:rStyle w:val="hljs-meta"/>
          <w:sz w:val="18"/>
          <w:szCs w:val="18"/>
        </w:rPr>
        <w:t>@Configuration</w:t>
      </w:r>
    </w:p>
    <w:p w:rsidR="00E902BE" w:rsidRPr="003E18F3" w:rsidRDefault="00E902BE" w:rsidP="00E902BE">
      <w:pPr>
        <w:pStyle w:val="HTMLPreformatted"/>
        <w:rPr>
          <w:rStyle w:val="HTMLCode"/>
          <w:sz w:val="18"/>
          <w:szCs w:val="18"/>
        </w:rPr>
      </w:pPr>
      <w:r w:rsidRPr="003E18F3">
        <w:rPr>
          <w:rStyle w:val="hljs-meta"/>
          <w:sz w:val="18"/>
          <w:szCs w:val="18"/>
        </w:rPr>
        <w:t>@EnableTransactionManagement</w:t>
      </w:r>
    </w:p>
    <w:p w:rsidR="00E902BE" w:rsidRPr="003E18F3" w:rsidRDefault="00E902BE" w:rsidP="00E902BE">
      <w:pPr>
        <w:pStyle w:val="HTMLPreformatted"/>
        <w:rPr>
          <w:rStyle w:val="hljs-meta"/>
          <w:sz w:val="18"/>
          <w:szCs w:val="18"/>
        </w:rPr>
      </w:pPr>
      <w:r w:rsidRPr="003E18F3">
        <w:rPr>
          <w:rStyle w:val="hljs-meta"/>
          <w:sz w:val="18"/>
          <w:szCs w:val="18"/>
        </w:rPr>
        <w:t>@EnableJpaRepositories(</w:t>
      </w:r>
    </w:p>
    <w:p w:rsidR="00E902BE" w:rsidRPr="003E18F3" w:rsidRDefault="00E902BE" w:rsidP="00E902BE">
      <w:pPr>
        <w:pStyle w:val="HTMLPreformatted"/>
        <w:rPr>
          <w:rStyle w:val="hljs-meta"/>
          <w:sz w:val="18"/>
          <w:szCs w:val="18"/>
        </w:rPr>
      </w:pPr>
      <w:r w:rsidRPr="003E18F3">
        <w:rPr>
          <w:rStyle w:val="hljs-meta"/>
          <w:sz w:val="18"/>
          <w:szCs w:val="18"/>
        </w:rPr>
        <w:t xml:space="preserve">    basePackages = "com.app.db1.repositories",</w:t>
      </w:r>
    </w:p>
    <w:p w:rsidR="00E902BE" w:rsidRPr="003E18F3" w:rsidRDefault="00E902BE" w:rsidP="00E902BE">
      <w:pPr>
        <w:pStyle w:val="HTMLPreformatted"/>
        <w:rPr>
          <w:rStyle w:val="hljs-meta"/>
          <w:sz w:val="18"/>
          <w:szCs w:val="18"/>
        </w:rPr>
      </w:pPr>
      <w:r w:rsidRPr="003E18F3">
        <w:rPr>
          <w:rStyle w:val="hljs-meta"/>
          <w:sz w:val="18"/>
          <w:szCs w:val="18"/>
        </w:rPr>
        <w:t xml:space="preserve">    entityManagerFactoryRef = "primaryEntityManagerFactory",</w:t>
      </w:r>
    </w:p>
    <w:p w:rsidR="00E902BE" w:rsidRPr="003E18F3" w:rsidRDefault="00E902BE" w:rsidP="00E902BE">
      <w:pPr>
        <w:pStyle w:val="HTMLPreformatted"/>
        <w:rPr>
          <w:rStyle w:val="hljs-meta"/>
          <w:sz w:val="18"/>
          <w:szCs w:val="18"/>
        </w:rPr>
      </w:pPr>
      <w:r w:rsidRPr="003E18F3">
        <w:rPr>
          <w:rStyle w:val="hljs-meta"/>
          <w:sz w:val="18"/>
          <w:szCs w:val="18"/>
        </w:rPr>
        <w:t xml:space="preserve">    transactionManagerRef = "primaryTransactionManager"</w:t>
      </w:r>
    </w:p>
    <w:p w:rsidR="00E902BE" w:rsidRPr="003E18F3" w:rsidRDefault="00E902BE" w:rsidP="00E902BE">
      <w:pPr>
        <w:pStyle w:val="HTMLPreformatted"/>
        <w:rPr>
          <w:rStyle w:val="HTMLCode"/>
          <w:sz w:val="18"/>
          <w:szCs w:val="18"/>
        </w:rPr>
      </w:pPr>
      <w:r w:rsidRPr="003E18F3">
        <w:rPr>
          <w:rStyle w:val="hljs-meta"/>
          <w:sz w:val="18"/>
          <w:szCs w:val="18"/>
        </w:rPr>
        <w:t>)</w:t>
      </w:r>
    </w:p>
    <w:p w:rsidR="00E902BE" w:rsidRPr="003E18F3" w:rsidRDefault="00E902BE" w:rsidP="00E902BE">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PrimaryDbConfig</w:t>
      </w:r>
      <w:r w:rsidRPr="003E18F3">
        <w:rPr>
          <w:rStyle w:val="hljs-class"/>
          <w:sz w:val="18"/>
          <w:szCs w:val="18"/>
        </w:rPr>
        <w:t xml:space="preserve"> </w:t>
      </w:r>
      <w:r w:rsidRPr="003E18F3">
        <w:rPr>
          <w:rStyle w:val="HTMLCode"/>
          <w:sz w:val="18"/>
          <w:szCs w:val="18"/>
        </w:rPr>
        <w:t>{</w:t>
      </w:r>
    </w:p>
    <w:p w:rsidR="00E902BE" w:rsidRPr="003E18F3" w:rsidRDefault="00E902BE" w:rsidP="00E902BE">
      <w:pPr>
        <w:pStyle w:val="HTMLPreformatted"/>
        <w:rPr>
          <w:rStyle w:val="HTMLCode"/>
          <w:sz w:val="18"/>
          <w:szCs w:val="18"/>
        </w:rPr>
      </w:pP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meta"/>
          <w:sz w:val="18"/>
          <w:szCs w:val="18"/>
        </w:rPr>
        <w:t>@Primary</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meta"/>
          <w:sz w:val="18"/>
          <w:szCs w:val="18"/>
        </w:rPr>
        <w:t>@Bean(name = "primaryDataSourceProperties")</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meta"/>
          <w:sz w:val="18"/>
          <w:szCs w:val="18"/>
        </w:rPr>
        <w:t>@ConfigurationProperties("app.datasource.primary")</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DataSourceProperties </w:t>
      </w:r>
      <w:r w:rsidRPr="003E18F3">
        <w:rPr>
          <w:rStyle w:val="hljs-title"/>
          <w:sz w:val="18"/>
          <w:szCs w:val="18"/>
        </w:rPr>
        <w:t>dataSourceProperties</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DataSourceProperties();</w:t>
      </w:r>
    </w:p>
    <w:p w:rsidR="00E902BE" w:rsidRPr="003E18F3" w:rsidRDefault="00E902BE" w:rsidP="00E902BE">
      <w:pPr>
        <w:pStyle w:val="HTMLPreformatted"/>
        <w:rPr>
          <w:rStyle w:val="HTMLCode"/>
          <w:sz w:val="18"/>
          <w:szCs w:val="18"/>
        </w:rPr>
      </w:pPr>
      <w:r w:rsidRPr="003E18F3">
        <w:rPr>
          <w:rStyle w:val="HTMLCode"/>
          <w:sz w:val="18"/>
          <w:szCs w:val="18"/>
        </w:rPr>
        <w:t xml:space="preserve">    }</w:t>
      </w:r>
    </w:p>
    <w:p w:rsidR="00E902BE" w:rsidRPr="003E18F3" w:rsidRDefault="00E902BE" w:rsidP="00E902BE">
      <w:pPr>
        <w:pStyle w:val="HTMLPreformatted"/>
        <w:rPr>
          <w:rStyle w:val="HTMLCode"/>
          <w:sz w:val="18"/>
          <w:szCs w:val="18"/>
        </w:rPr>
      </w:pP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meta"/>
          <w:sz w:val="18"/>
          <w:szCs w:val="18"/>
        </w:rPr>
        <w:t>@Primary</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meta"/>
          <w:sz w:val="18"/>
          <w:szCs w:val="18"/>
        </w:rPr>
        <w:t>@Bean(name = "primaryDataSource")</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DataSource </w:t>
      </w:r>
      <w:r w:rsidRPr="003E18F3">
        <w:rPr>
          <w:rStyle w:val="hljs-title"/>
          <w:sz w:val="18"/>
          <w:szCs w:val="18"/>
        </w:rPr>
        <w:t>dataSource</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dataSourceProperties().initializeDataSourceBuilder().build();</w:t>
      </w:r>
    </w:p>
    <w:p w:rsidR="00E902BE" w:rsidRPr="003E18F3" w:rsidRDefault="00E902BE" w:rsidP="00E902BE">
      <w:pPr>
        <w:pStyle w:val="HTMLPreformatted"/>
        <w:rPr>
          <w:rStyle w:val="HTMLCode"/>
          <w:sz w:val="18"/>
          <w:szCs w:val="18"/>
        </w:rPr>
      </w:pPr>
      <w:r w:rsidRPr="003E18F3">
        <w:rPr>
          <w:rStyle w:val="HTMLCode"/>
          <w:sz w:val="18"/>
          <w:szCs w:val="18"/>
        </w:rPr>
        <w:t xml:space="preserve">    }</w:t>
      </w:r>
    </w:p>
    <w:p w:rsidR="00E902BE" w:rsidRPr="003E18F3" w:rsidRDefault="00E902BE" w:rsidP="00E902BE">
      <w:pPr>
        <w:pStyle w:val="HTMLPreformatted"/>
        <w:rPr>
          <w:rStyle w:val="HTMLCode"/>
          <w:sz w:val="18"/>
          <w:szCs w:val="18"/>
        </w:rPr>
      </w:pP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meta"/>
          <w:sz w:val="18"/>
          <w:szCs w:val="18"/>
        </w:rPr>
        <w:t>@Primary</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meta"/>
          <w:sz w:val="18"/>
          <w:szCs w:val="18"/>
        </w:rPr>
        <w:t>@Bean(name = "primaryEntityManagerFactory")</w:t>
      </w:r>
    </w:p>
    <w:p w:rsidR="00E902BE" w:rsidRPr="003E18F3" w:rsidRDefault="00E902BE" w:rsidP="00E902BE">
      <w:pPr>
        <w:pStyle w:val="HTMLPreformatted"/>
        <w:rPr>
          <w:rStyle w:val="hljs-params"/>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LocalContainerEntityManagerFactoryBean </w:t>
      </w:r>
      <w:r w:rsidRPr="003E18F3">
        <w:rPr>
          <w:rStyle w:val="hljs-title"/>
          <w:sz w:val="18"/>
          <w:szCs w:val="18"/>
        </w:rPr>
        <w:t>entityManagerFactory</w:t>
      </w:r>
      <w:r w:rsidRPr="003E18F3">
        <w:rPr>
          <w:rStyle w:val="hljs-params"/>
          <w:sz w:val="18"/>
          <w:szCs w:val="18"/>
        </w:rPr>
        <w:t>(</w:t>
      </w:r>
    </w:p>
    <w:p w:rsidR="00E902BE" w:rsidRPr="003E18F3" w:rsidRDefault="00E902BE" w:rsidP="00E902BE">
      <w:pPr>
        <w:pStyle w:val="HTMLPreformatted"/>
        <w:rPr>
          <w:rStyle w:val="HTMLCode"/>
          <w:sz w:val="18"/>
          <w:szCs w:val="18"/>
        </w:rPr>
      </w:pPr>
      <w:r w:rsidRPr="003E18F3">
        <w:rPr>
          <w:rStyle w:val="hljs-params"/>
          <w:sz w:val="18"/>
          <w:szCs w:val="18"/>
        </w:rPr>
        <w:t xml:space="preserve">            EntityManagerFactoryBuilder builder)</w:t>
      </w:r>
      <w:r w:rsidRPr="003E18F3">
        <w:rPr>
          <w:rStyle w:val="hljs-function"/>
          <w:sz w:val="18"/>
          <w:szCs w:val="18"/>
        </w:rPr>
        <w:t xml:space="preserve"> </w:t>
      </w:r>
      <w:r w:rsidRPr="003E18F3">
        <w:rPr>
          <w:rStyle w:val="HTMLCode"/>
          <w:sz w:val="18"/>
          <w:szCs w:val="18"/>
        </w:rPr>
        <w:t>{</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builder</w:t>
      </w:r>
    </w:p>
    <w:p w:rsidR="00E902BE" w:rsidRPr="003E18F3" w:rsidRDefault="00E902BE" w:rsidP="00E902BE">
      <w:pPr>
        <w:pStyle w:val="HTMLPreformatted"/>
        <w:rPr>
          <w:rStyle w:val="HTMLCode"/>
          <w:sz w:val="18"/>
          <w:szCs w:val="18"/>
        </w:rPr>
      </w:pPr>
      <w:r w:rsidRPr="003E18F3">
        <w:rPr>
          <w:rStyle w:val="HTMLCode"/>
          <w:sz w:val="18"/>
          <w:szCs w:val="18"/>
        </w:rPr>
        <w:t xml:space="preserve">                .dataSource(dataSource())</w:t>
      </w:r>
    </w:p>
    <w:p w:rsidR="00E902BE" w:rsidRPr="003E18F3" w:rsidRDefault="00E902BE" w:rsidP="00E902BE">
      <w:pPr>
        <w:pStyle w:val="HTMLPreformatted"/>
        <w:rPr>
          <w:rStyle w:val="HTMLCode"/>
          <w:sz w:val="18"/>
          <w:szCs w:val="18"/>
        </w:rPr>
      </w:pPr>
      <w:r w:rsidRPr="003E18F3">
        <w:rPr>
          <w:rStyle w:val="HTMLCode"/>
          <w:sz w:val="18"/>
          <w:szCs w:val="18"/>
        </w:rPr>
        <w:t xml:space="preserve">                .packages(</w:t>
      </w:r>
      <w:r w:rsidRPr="003E18F3">
        <w:rPr>
          <w:rStyle w:val="hljs-string"/>
          <w:sz w:val="18"/>
          <w:szCs w:val="18"/>
        </w:rPr>
        <w:t>"com.app.db1.entities"</w:t>
      </w:r>
      <w:r w:rsidRPr="003E18F3">
        <w:rPr>
          <w:rStyle w:val="HTMLCode"/>
          <w:sz w:val="18"/>
          <w:szCs w:val="18"/>
        </w:rPr>
        <w:t>)</w:t>
      </w:r>
    </w:p>
    <w:p w:rsidR="00E902BE" w:rsidRPr="003E18F3" w:rsidRDefault="00E902BE" w:rsidP="00E902BE">
      <w:pPr>
        <w:pStyle w:val="HTMLPreformatted"/>
        <w:rPr>
          <w:rStyle w:val="HTMLCode"/>
          <w:sz w:val="18"/>
          <w:szCs w:val="18"/>
        </w:rPr>
      </w:pPr>
      <w:r w:rsidRPr="003E18F3">
        <w:rPr>
          <w:rStyle w:val="HTMLCode"/>
          <w:sz w:val="18"/>
          <w:szCs w:val="18"/>
        </w:rPr>
        <w:t xml:space="preserve">                .persistenceUnit(</w:t>
      </w:r>
      <w:r w:rsidRPr="003E18F3">
        <w:rPr>
          <w:rStyle w:val="hljs-string"/>
          <w:sz w:val="18"/>
          <w:szCs w:val="18"/>
        </w:rPr>
        <w:t>"primary"</w:t>
      </w:r>
      <w:r w:rsidRPr="003E18F3">
        <w:rPr>
          <w:rStyle w:val="HTMLCode"/>
          <w:sz w:val="18"/>
          <w:szCs w:val="18"/>
        </w:rPr>
        <w:t>)</w:t>
      </w:r>
    </w:p>
    <w:p w:rsidR="00E902BE" w:rsidRPr="003E18F3" w:rsidRDefault="00E902BE" w:rsidP="00E902BE">
      <w:pPr>
        <w:pStyle w:val="HTMLPreformatted"/>
        <w:rPr>
          <w:rStyle w:val="HTMLCode"/>
          <w:sz w:val="18"/>
          <w:szCs w:val="18"/>
        </w:rPr>
      </w:pPr>
      <w:r w:rsidRPr="003E18F3">
        <w:rPr>
          <w:rStyle w:val="HTMLCode"/>
          <w:sz w:val="18"/>
          <w:szCs w:val="18"/>
        </w:rPr>
        <w:t xml:space="preserve">                .build();</w:t>
      </w:r>
    </w:p>
    <w:p w:rsidR="00E902BE" w:rsidRPr="003E18F3" w:rsidRDefault="00E902BE" w:rsidP="00E902BE">
      <w:pPr>
        <w:pStyle w:val="HTMLPreformatted"/>
        <w:rPr>
          <w:rStyle w:val="HTMLCode"/>
          <w:sz w:val="18"/>
          <w:szCs w:val="18"/>
        </w:rPr>
      </w:pPr>
      <w:r w:rsidRPr="003E18F3">
        <w:rPr>
          <w:rStyle w:val="HTMLCode"/>
          <w:sz w:val="18"/>
          <w:szCs w:val="18"/>
        </w:rPr>
        <w:t xml:space="preserve">    }</w:t>
      </w:r>
    </w:p>
    <w:p w:rsidR="00E902BE" w:rsidRPr="003E18F3" w:rsidRDefault="00E902BE" w:rsidP="00E902BE">
      <w:pPr>
        <w:pStyle w:val="HTMLPreformatted"/>
        <w:rPr>
          <w:rStyle w:val="HTMLCode"/>
          <w:sz w:val="18"/>
          <w:szCs w:val="18"/>
        </w:rPr>
      </w:pP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meta"/>
          <w:sz w:val="18"/>
          <w:szCs w:val="18"/>
        </w:rPr>
        <w:t>@Primary</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meta"/>
          <w:sz w:val="18"/>
          <w:szCs w:val="18"/>
        </w:rPr>
        <w:t>@Bean(name = "primaryTransactionManager")</w:t>
      </w:r>
    </w:p>
    <w:p w:rsidR="00E902BE" w:rsidRPr="003E18F3" w:rsidRDefault="00E902BE" w:rsidP="00E902BE">
      <w:pPr>
        <w:pStyle w:val="HTMLPreformatted"/>
        <w:rPr>
          <w:rStyle w:val="hljs-params"/>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PlatformTransactionManager </w:t>
      </w:r>
      <w:r w:rsidRPr="003E18F3">
        <w:rPr>
          <w:rStyle w:val="hljs-title"/>
          <w:sz w:val="18"/>
          <w:szCs w:val="18"/>
        </w:rPr>
        <w:t>transactionManager</w:t>
      </w:r>
      <w:r w:rsidRPr="003E18F3">
        <w:rPr>
          <w:rStyle w:val="hljs-params"/>
          <w:sz w:val="18"/>
          <w:szCs w:val="18"/>
        </w:rPr>
        <w:t>(</w:t>
      </w:r>
    </w:p>
    <w:p w:rsidR="00E902BE" w:rsidRPr="003E18F3" w:rsidRDefault="00E902BE" w:rsidP="00E902BE">
      <w:pPr>
        <w:pStyle w:val="HTMLPreformatted"/>
        <w:rPr>
          <w:rStyle w:val="HTMLCode"/>
          <w:sz w:val="18"/>
          <w:szCs w:val="18"/>
        </w:rPr>
      </w:pPr>
      <w:r w:rsidRPr="003E18F3">
        <w:rPr>
          <w:rStyle w:val="hljs-params"/>
          <w:sz w:val="18"/>
          <w:szCs w:val="18"/>
        </w:rPr>
        <w:t xml:space="preserve">            </w:t>
      </w:r>
      <w:r w:rsidRPr="003E18F3">
        <w:rPr>
          <w:rStyle w:val="hljs-meta"/>
          <w:sz w:val="18"/>
          <w:szCs w:val="18"/>
        </w:rPr>
        <w:t>@Qualifier("primaryEntityManagerFactory")</w:t>
      </w:r>
      <w:r w:rsidRPr="003E18F3">
        <w:rPr>
          <w:rStyle w:val="hljs-params"/>
          <w:sz w:val="18"/>
          <w:szCs w:val="18"/>
        </w:rPr>
        <w:t xml:space="preserve"> EntityManagerFactory entityManagerFactory)</w:t>
      </w:r>
      <w:r w:rsidRPr="003E18F3">
        <w:rPr>
          <w:rStyle w:val="hljs-function"/>
          <w:sz w:val="18"/>
          <w:szCs w:val="18"/>
        </w:rPr>
        <w:t xml:space="preserve"> </w:t>
      </w:r>
      <w:r w:rsidRPr="003E18F3">
        <w:rPr>
          <w:rStyle w:val="HTMLCode"/>
          <w:sz w:val="18"/>
          <w:szCs w:val="18"/>
        </w:rPr>
        <w:t>{</w:t>
      </w:r>
    </w:p>
    <w:p w:rsidR="00E902BE" w:rsidRPr="003E18F3" w:rsidRDefault="00E902BE" w:rsidP="00E902BE">
      <w:pPr>
        <w:pStyle w:val="HTMLPreformatted"/>
        <w:rPr>
          <w:rStyle w:val="HTMLCode"/>
          <w:sz w:val="18"/>
          <w:szCs w:val="18"/>
        </w:rPr>
      </w:pPr>
      <w:r w:rsidRPr="003E18F3">
        <w:rPr>
          <w:rStyle w:val="HTMLCode"/>
          <w:sz w:val="18"/>
          <w:szCs w:val="18"/>
        </w:rPr>
        <w:lastRenderedPageBreak/>
        <w:t xml:space="preserve">        </w:t>
      </w:r>
      <w:r w:rsidRPr="003E18F3">
        <w:rPr>
          <w:rStyle w:val="hljs-keyword"/>
          <w:sz w:val="18"/>
          <w:szCs w:val="18"/>
        </w:rPr>
        <w:t>return</w:t>
      </w: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JpaTransactionManager(entityManagerFactory);</w:t>
      </w:r>
    </w:p>
    <w:p w:rsidR="00E902BE" w:rsidRPr="003E18F3" w:rsidRDefault="00E902BE" w:rsidP="00E902BE">
      <w:pPr>
        <w:pStyle w:val="HTMLPreformatted"/>
        <w:rPr>
          <w:rStyle w:val="HTMLCode"/>
          <w:sz w:val="18"/>
          <w:szCs w:val="18"/>
        </w:rPr>
      </w:pPr>
      <w:r w:rsidRPr="003E18F3">
        <w:rPr>
          <w:rStyle w:val="HTMLCode"/>
          <w:sz w:val="18"/>
          <w:szCs w:val="18"/>
        </w:rPr>
        <w:t xml:space="preserve">    }</w:t>
      </w:r>
    </w:p>
    <w:p w:rsidR="00E902BE" w:rsidRPr="003E18F3" w:rsidRDefault="00E902BE" w:rsidP="00E902BE">
      <w:pPr>
        <w:pStyle w:val="HTMLPreformatted"/>
        <w:rPr>
          <w:rStyle w:val="HTMLCode"/>
          <w:sz w:val="18"/>
          <w:szCs w:val="18"/>
        </w:rPr>
      </w:pPr>
      <w:r w:rsidRPr="003E18F3">
        <w:rPr>
          <w:rStyle w:val="HTMLCode"/>
          <w:sz w:val="18"/>
          <w:szCs w:val="18"/>
        </w:rPr>
        <w:t>}</w:t>
      </w:r>
    </w:p>
    <w:p w:rsidR="00E902BE" w:rsidRPr="003E18F3" w:rsidRDefault="00E902BE" w:rsidP="00E902BE">
      <w:pPr>
        <w:rPr>
          <w:sz w:val="18"/>
          <w:szCs w:val="18"/>
        </w:rPr>
      </w:pPr>
      <w:r w:rsidRPr="003E18F3">
        <w:rPr>
          <w:sz w:val="18"/>
          <w:szCs w:val="18"/>
        </w:rPr>
        <w:pict>
          <v:rect id="_x0000_i1778" style="width:0;height:1.5pt" o:hralign="center" o:hrstd="t" o:hr="t" fillcolor="#a0a0a0" stroked="f"/>
        </w:pict>
      </w:r>
    </w:p>
    <w:p w:rsidR="00E902BE" w:rsidRPr="003E18F3" w:rsidRDefault="00E902BE" w:rsidP="00E902BE">
      <w:pPr>
        <w:pStyle w:val="Heading3"/>
        <w:rPr>
          <w:sz w:val="18"/>
          <w:szCs w:val="18"/>
        </w:rPr>
      </w:pPr>
      <w:r w:rsidRPr="003E18F3">
        <w:rPr>
          <w:rStyle w:val="citation-103"/>
          <w:sz w:val="18"/>
          <w:szCs w:val="18"/>
        </w:rPr>
        <w:t>4. Configure the Secondary Data Source</w:t>
      </w:r>
    </w:p>
    <w:p w:rsidR="00E902BE" w:rsidRPr="003E18F3" w:rsidRDefault="00E902BE" w:rsidP="00E902BE">
      <w:pPr>
        <w:pStyle w:val="NormalWeb"/>
        <w:rPr>
          <w:sz w:val="18"/>
          <w:szCs w:val="18"/>
        </w:rPr>
      </w:pPr>
      <w:r w:rsidRPr="003E18F3">
        <w:rPr>
          <w:rStyle w:val="citation-102"/>
          <w:sz w:val="18"/>
          <w:szCs w:val="18"/>
        </w:rPr>
        <w:t xml:space="preserve">The second configuration class is nearly identical, but </w:t>
      </w:r>
      <w:r w:rsidRPr="003E18F3">
        <w:rPr>
          <w:rStyle w:val="citation-102"/>
          <w:b/>
          <w:bCs/>
          <w:sz w:val="18"/>
          <w:szCs w:val="18"/>
        </w:rPr>
        <w:t>without</w:t>
      </w:r>
      <w:r w:rsidRPr="003E18F3">
        <w:rPr>
          <w:rStyle w:val="citation-102"/>
          <w:sz w:val="18"/>
          <w:szCs w:val="18"/>
        </w:rPr>
        <w:t xml:space="preserve"> the </w:t>
      </w:r>
      <w:r w:rsidRPr="003E18F3">
        <w:rPr>
          <w:rStyle w:val="citation-102"/>
          <w:rFonts w:ascii="Courier New" w:hAnsi="Courier New" w:cs="Courier New"/>
          <w:sz w:val="18"/>
          <w:szCs w:val="18"/>
        </w:rPr>
        <w:t>@Primary</w:t>
      </w:r>
      <w:r w:rsidRPr="003E18F3">
        <w:rPr>
          <w:rStyle w:val="citation-102"/>
          <w:sz w:val="18"/>
          <w:szCs w:val="18"/>
        </w:rPr>
        <w:t xml:space="preserve"> annota</w:t>
      </w:r>
      <w:r w:rsidRPr="003E18F3">
        <w:rPr>
          <w:sz w:val="18"/>
          <w:szCs w:val="18"/>
        </w:rPr>
        <w:t xml:space="preserve">tion. You must use </w:t>
      </w:r>
      <w:r w:rsidRPr="003E18F3">
        <w:rPr>
          <w:rStyle w:val="HTMLCode"/>
          <w:sz w:val="18"/>
          <w:szCs w:val="18"/>
        </w:rPr>
        <w:t>@Qualifier</w:t>
      </w:r>
      <w:r w:rsidRPr="003E18F3">
        <w:rPr>
          <w:sz w:val="18"/>
          <w:szCs w:val="18"/>
        </w:rPr>
        <w:t xml:space="preserve"> to ensure the correct beans are wired together.</w:t>
      </w:r>
    </w:p>
    <w:p w:rsidR="00E902BE" w:rsidRPr="003E18F3" w:rsidRDefault="00E902BE" w:rsidP="00E902BE">
      <w:pPr>
        <w:rPr>
          <w:sz w:val="18"/>
          <w:szCs w:val="18"/>
        </w:rPr>
      </w:pPr>
      <w:r w:rsidRPr="003E18F3">
        <w:rPr>
          <w:rStyle w:val="ng-tns-c1066629530-212"/>
          <w:sz w:val="18"/>
          <w:szCs w:val="18"/>
        </w:rPr>
        <w:t>Java</w:t>
      </w:r>
    </w:p>
    <w:p w:rsidR="00E902BE" w:rsidRPr="003E18F3" w:rsidRDefault="00E902BE" w:rsidP="00E902BE">
      <w:pPr>
        <w:pStyle w:val="HTMLPreformatted"/>
        <w:rPr>
          <w:rStyle w:val="HTMLCode"/>
          <w:sz w:val="18"/>
          <w:szCs w:val="18"/>
        </w:rPr>
      </w:pPr>
      <w:r w:rsidRPr="003E18F3">
        <w:rPr>
          <w:rStyle w:val="hljs-meta"/>
          <w:sz w:val="18"/>
          <w:szCs w:val="18"/>
        </w:rPr>
        <w:t>@Configuration</w:t>
      </w:r>
    </w:p>
    <w:p w:rsidR="00E902BE" w:rsidRPr="003E18F3" w:rsidRDefault="00E902BE" w:rsidP="00E902BE">
      <w:pPr>
        <w:pStyle w:val="HTMLPreformatted"/>
        <w:rPr>
          <w:rStyle w:val="hljs-meta"/>
          <w:sz w:val="18"/>
          <w:szCs w:val="18"/>
        </w:rPr>
      </w:pPr>
      <w:r w:rsidRPr="003E18F3">
        <w:rPr>
          <w:rStyle w:val="hljs-meta"/>
          <w:sz w:val="18"/>
          <w:szCs w:val="18"/>
        </w:rPr>
        <w:t>@EnableJpaRepositories(</w:t>
      </w:r>
    </w:p>
    <w:p w:rsidR="00E902BE" w:rsidRPr="003E18F3" w:rsidRDefault="00E902BE" w:rsidP="00E902BE">
      <w:pPr>
        <w:pStyle w:val="HTMLPreformatted"/>
        <w:rPr>
          <w:rStyle w:val="hljs-meta"/>
          <w:sz w:val="18"/>
          <w:szCs w:val="18"/>
        </w:rPr>
      </w:pPr>
      <w:r w:rsidRPr="003E18F3">
        <w:rPr>
          <w:rStyle w:val="hljs-meta"/>
          <w:sz w:val="18"/>
          <w:szCs w:val="18"/>
        </w:rPr>
        <w:t xml:space="preserve">    basePackages = "com.app.db2.repositories",</w:t>
      </w:r>
    </w:p>
    <w:p w:rsidR="00E902BE" w:rsidRPr="003E18F3" w:rsidRDefault="00E902BE" w:rsidP="00E902BE">
      <w:pPr>
        <w:pStyle w:val="HTMLPreformatted"/>
        <w:rPr>
          <w:rStyle w:val="hljs-meta"/>
          <w:sz w:val="18"/>
          <w:szCs w:val="18"/>
        </w:rPr>
      </w:pPr>
      <w:r w:rsidRPr="003E18F3">
        <w:rPr>
          <w:rStyle w:val="hljs-meta"/>
          <w:sz w:val="18"/>
          <w:szCs w:val="18"/>
        </w:rPr>
        <w:t xml:space="preserve">    entityManagerFactoryRef = "secondaryEntityManagerFactory",</w:t>
      </w:r>
    </w:p>
    <w:p w:rsidR="00E902BE" w:rsidRPr="003E18F3" w:rsidRDefault="00E902BE" w:rsidP="00E902BE">
      <w:pPr>
        <w:pStyle w:val="HTMLPreformatted"/>
        <w:rPr>
          <w:rStyle w:val="hljs-meta"/>
          <w:sz w:val="18"/>
          <w:szCs w:val="18"/>
        </w:rPr>
      </w:pPr>
      <w:r w:rsidRPr="003E18F3">
        <w:rPr>
          <w:rStyle w:val="hljs-meta"/>
          <w:sz w:val="18"/>
          <w:szCs w:val="18"/>
        </w:rPr>
        <w:t xml:space="preserve">    transactionManagerRef = "secondaryTransactionManager"</w:t>
      </w:r>
    </w:p>
    <w:p w:rsidR="00E902BE" w:rsidRPr="003E18F3" w:rsidRDefault="00E902BE" w:rsidP="00E902BE">
      <w:pPr>
        <w:pStyle w:val="HTMLPreformatted"/>
        <w:rPr>
          <w:rStyle w:val="HTMLCode"/>
          <w:sz w:val="18"/>
          <w:szCs w:val="18"/>
        </w:rPr>
      </w:pPr>
      <w:r w:rsidRPr="003E18F3">
        <w:rPr>
          <w:rStyle w:val="hljs-meta"/>
          <w:sz w:val="18"/>
          <w:szCs w:val="18"/>
        </w:rPr>
        <w:t>)</w:t>
      </w:r>
    </w:p>
    <w:p w:rsidR="00E902BE" w:rsidRPr="003E18F3" w:rsidRDefault="00E902BE" w:rsidP="00E902BE">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SecondaryDbConfig</w:t>
      </w:r>
      <w:r w:rsidRPr="003E18F3">
        <w:rPr>
          <w:rStyle w:val="hljs-class"/>
          <w:sz w:val="18"/>
          <w:szCs w:val="18"/>
        </w:rPr>
        <w:t xml:space="preserve"> </w:t>
      </w:r>
      <w:r w:rsidRPr="003E18F3">
        <w:rPr>
          <w:rStyle w:val="HTMLCode"/>
          <w:sz w:val="18"/>
          <w:szCs w:val="18"/>
        </w:rPr>
        <w:t>{</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comment"/>
          <w:sz w:val="18"/>
          <w:szCs w:val="18"/>
        </w:rPr>
        <w:t>// ... Repeat the bean definitions using "secondary" names ...</w:t>
      </w:r>
    </w:p>
    <w:p w:rsidR="00E902BE" w:rsidRPr="003E18F3" w:rsidRDefault="00E902BE" w:rsidP="00E902BE">
      <w:pPr>
        <w:pStyle w:val="HTMLPreformatted"/>
        <w:rPr>
          <w:rStyle w:val="HTMLCode"/>
          <w:sz w:val="18"/>
          <w:szCs w:val="18"/>
        </w:rPr>
      </w:pPr>
      <w:r w:rsidRPr="003E18F3">
        <w:rPr>
          <w:rStyle w:val="HTMLCode"/>
          <w:sz w:val="18"/>
          <w:szCs w:val="18"/>
        </w:rPr>
        <w:t xml:space="preserve">    </w:t>
      </w:r>
      <w:r w:rsidRPr="003E18F3">
        <w:rPr>
          <w:rStyle w:val="hljs-comment"/>
          <w:sz w:val="18"/>
          <w:szCs w:val="18"/>
        </w:rPr>
        <w:t>// Ensure you point to .packages("com.app.db2.entities")</w:t>
      </w:r>
    </w:p>
    <w:p w:rsidR="00E902BE" w:rsidRPr="003E18F3" w:rsidRDefault="00E902BE" w:rsidP="00E902BE">
      <w:pPr>
        <w:pStyle w:val="HTMLPreformatted"/>
        <w:rPr>
          <w:rStyle w:val="HTMLCode"/>
          <w:sz w:val="18"/>
          <w:szCs w:val="18"/>
        </w:rPr>
      </w:pPr>
      <w:r w:rsidRPr="003E18F3">
        <w:rPr>
          <w:rStyle w:val="HTMLCode"/>
          <w:sz w:val="18"/>
          <w:szCs w:val="18"/>
        </w:rPr>
        <w:t>}</w:t>
      </w:r>
    </w:p>
    <w:p w:rsidR="00E902BE" w:rsidRPr="003E18F3" w:rsidRDefault="00E902BE" w:rsidP="00E902BE">
      <w:pPr>
        <w:rPr>
          <w:sz w:val="18"/>
          <w:szCs w:val="18"/>
        </w:rPr>
      </w:pPr>
      <w:r w:rsidRPr="003E18F3">
        <w:rPr>
          <w:sz w:val="18"/>
          <w:szCs w:val="18"/>
        </w:rPr>
        <w:pict>
          <v:rect id="_x0000_i1779"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5. Critical Implementation Details</w:t>
      </w:r>
    </w:p>
    <w:p w:rsidR="00E902BE" w:rsidRPr="003E18F3" w:rsidRDefault="00E902BE" w:rsidP="00E902BE">
      <w:pPr>
        <w:pStyle w:val="NormalWeb"/>
        <w:numPr>
          <w:ilvl w:val="0"/>
          <w:numId w:val="546"/>
        </w:numPr>
        <w:rPr>
          <w:sz w:val="18"/>
          <w:szCs w:val="18"/>
        </w:rPr>
      </w:pPr>
      <w:r w:rsidRPr="003E18F3">
        <w:rPr>
          <w:rStyle w:val="HTMLCode"/>
          <w:b/>
          <w:bCs/>
          <w:sz w:val="18"/>
          <w:szCs w:val="18"/>
        </w:rPr>
        <w:t>jdbc-url</w:t>
      </w:r>
      <w:r w:rsidRPr="003E18F3">
        <w:rPr>
          <w:b/>
          <w:bCs/>
          <w:sz w:val="18"/>
          <w:szCs w:val="18"/>
        </w:rPr>
        <w:t xml:space="preserve"> vs </w:t>
      </w:r>
      <w:r w:rsidRPr="003E18F3">
        <w:rPr>
          <w:rStyle w:val="HTMLCode"/>
          <w:b/>
          <w:bCs/>
          <w:sz w:val="18"/>
          <w:szCs w:val="18"/>
        </w:rPr>
        <w:t>url</w:t>
      </w:r>
      <w:r w:rsidRPr="003E18F3">
        <w:rPr>
          <w:b/>
          <w:bCs/>
          <w:sz w:val="18"/>
          <w:szCs w:val="18"/>
        </w:rPr>
        <w:t>:</w:t>
      </w:r>
      <w:r w:rsidRPr="003E18F3">
        <w:rPr>
          <w:sz w:val="18"/>
          <w:szCs w:val="18"/>
        </w:rPr>
        <w:t xml:space="preserve"> When using </w:t>
      </w:r>
      <w:r w:rsidRPr="003E18F3">
        <w:rPr>
          <w:rStyle w:val="HTMLCode"/>
          <w:sz w:val="18"/>
          <w:szCs w:val="18"/>
        </w:rPr>
        <w:t>@ConfigurationProperties</w:t>
      </w:r>
      <w:r w:rsidRPr="003E18F3">
        <w:rPr>
          <w:sz w:val="18"/>
          <w:szCs w:val="18"/>
        </w:rPr>
        <w:t xml:space="preserve"> for a custom DataSource, Spring Boot's internal builder often expects </w:t>
      </w:r>
      <w:r w:rsidRPr="003E18F3">
        <w:rPr>
          <w:rStyle w:val="HTMLCode"/>
          <w:sz w:val="18"/>
          <w:szCs w:val="18"/>
        </w:rPr>
        <w:t>jdbc-url</w:t>
      </w:r>
      <w:r w:rsidRPr="003E18F3">
        <w:rPr>
          <w:sz w:val="18"/>
          <w:szCs w:val="18"/>
        </w:rPr>
        <w:t xml:space="preserve"> instead of the standard </w:t>
      </w:r>
      <w:r w:rsidRPr="003E18F3">
        <w:rPr>
          <w:rStyle w:val="HTMLCode"/>
          <w:sz w:val="18"/>
          <w:szCs w:val="18"/>
        </w:rPr>
        <w:t>url</w:t>
      </w:r>
      <w:r w:rsidRPr="003E18F3">
        <w:rPr>
          <w:sz w:val="18"/>
          <w:szCs w:val="18"/>
        </w:rPr>
        <w:t>. If your connections fail, check this first.</w:t>
      </w:r>
    </w:p>
    <w:p w:rsidR="00E902BE" w:rsidRPr="003E18F3" w:rsidRDefault="00E902BE" w:rsidP="00E902BE">
      <w:pPr>
        <w:pStyle w:val="NormalWeb"/>
        <w:numPr>
          <w:ilvl w:val="0"/>
          <w:numId w:val="546"/>
        </w:numPr>
        <w:rPr>
          <w:sz w:val="18"/>
          <w:szCs w:val="18"/>
        </w:rPr>
      </w:pPr>
      <w:r w:rsidRPr="003E18F3">
        <w:rPr>
          <w:b/>
          <w:bCs/>
          <w:sz w:val="18"/>
          <w:szCs w:val="18"/>
        </w:rPr>
        <w:t>Transaction Management:</w:t>
      </w:r>
      <w:r w:rsidRPr="003E18F3">
        <w:rPr>
          <w:sz w:val="18"/>
          <w:szCs w:val="18"/>
        </w:rPr>
        <w:t xml:space="preserve"> When you have two different transaction managers, you must specify which one to use in your </w:t>
      </w:r>
      <w:r w:rsidRPr="003E18F3">
        <w:rPr>
          <w:rStyle w:val="HTMLCode"/>
          <w:sz w:val="18"/>
          <w:szCs w:val="18"/>
        </w:rPr>
        <w:t>@Transactional</w:t>
      </w:r>
      <w:r w:rsidRPr="003E18F3">
        <w:rPr>
          <w:sz w:val="18"/>
          <w:szCs w:val="18"/>
        </w:rPr>
        <w:t xml:space="preserve"> annotation:</w:t>
      </w:r>
    </w:p>
    <w:p w:rsidR="00E902BE" w:rsidRPr="003E18F3" w:rsidRDefault="00E902BE" w:rsidP="00E902BE">
      <w:pPr>
        <w:pStyle w:val="NormalWeb"/>
        <w:numPr>
          <w:ilvl w:val="1"/>
          <w:numId w:val="546"/>
        </w:numPr>
        <w:rPr>
          <w:sz w:val="18"/>
          <w:szCs w:val="18"/>
        </w:rPr>
      </w:pPr>
      <w:r w:rsidRPr="003E18F3">
        <w:rPr>
          <w:rStyle w:val="HTMLCode"/>
          <w:sz w:val="18"/>
          <w:szCs w:val="18"/>
        </w:rPr>
        <w:t>@Transactional("primaryTransactionManager")</w:t>
      </w:r>
    </w:p>
    <w:p w:rsidR="00E902BE" w:rsidRPr="003E18F3" w:rsidRDefault="00E902BE" w:rsidP="00E902BE">
      <w:pPr>
        <w:pStyle w:val="NormalWeb"/>
        <w:numPr>
          <w:ilvl w:val="0"/>
          <w:numId w:val="546"/>
        </w:numPr>
        <w:rPr>
          <w:sz w:val="18"/>
          <w:szCs w:val="18"/>
        </w:rPr>
      </w:pPr>
      <w:r w:rsidRPr="003E18F3">
        <w:rPr>
          <w:b/>
          <w:bCs/>
          <w:sz w:val="18"/>
          <w:szCs w:val="18"/>
        </w:rPr>
        <w:t>Cross-Database Joins:</w:t>
      </w:r>
      <w:r w:rsidRPr="003E18F3">
        <w:rPr>
          <w:sz w:val="18"/>
          <w:szCs w:val="18"/>
        </w:rPr>
        <w:t xml:space="preserve"> JPA cannot perform a JOIN across two different data sources at the database level. If you need data from both, you must fetch them separately in your Service layer and merge them in Java.</w:t>
      </w:r>
    </w:p>
    <w:p w:rsidR="00E902BE" w:rsidRPr="003E18F3" w:rsidRDefault="00E902BE" w:rsidP="00E902BE">
      <w:pPr>
        <w:rPr>
          <w:sz w:val="18"/>
          <w:szCs w:val="18"/>
        </w:rPr>
      </w:pPr>
      <w:r w:rsidRPr="003E18F3">
        <w:rPr>
          <w:sz w:val="18"/>
          <w:szCs w:val="18"/>
        </w:rPr>
        <w:pict>
          <v:rect id="_x0000_i1780"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Summary for the Interviewer</w:t>
      </w:r>
    </w:p>
    <w:p w:rsidR="00E902BE" w:rsidRPr="003E18F3" w:rsidRDefault="00E902BE" w:rsidP="00E902BE">
      <w:pPr>
        <w:pStyle w:val="NormalWeb"/>
        <w:rPr>
          <w:sz w:val="18"/>
          <w:szCs w:val="18"/>
        </w:rPr>
      </w:pPr>
      <w:r w:rsidRPr="003E18F3">
        <w:rPr>
          <w:i/>
          <w:iCs/>
          <w:sz w:val="18"/>
          <w:szCs w:val="18"/>
        </w:rPr>
        <w:t xml:space="preserve">"To configure multiple data sources in Spring Boot, we must manually take control of the beans that Spring usually auto-configures. The process involves defining separate property prefixes in </w:t>
      </w:r>
      <w:r w:rsidRPr="003E18F3">
        <w:rPr>
          <w:rStyle w:val="HTMLCode"/>
          <w:i/>
          <w:iCs/>
          <w:sz w:val="18"/>
          <w:szCs w:val="18"/>
        </w:rPr>
        <w:t>application.yml</w:t>
      </w:r>
      <w:r w:rsidRPr="003E18F3">
        <w:rPr>
          <w:i/>
          <w:iCs/>
          <w:sz w:val="18"/>
          <w:szCs w:val="18"/>
        </w:rPr>
        <w:t xml:space="preserve"> and creating two distinct configuration classes. In each class, we define a </w:t>
      </w:r>
      <w:r w:rsidRPr="003E18F3">
        <w:rPr>
          <w:rStyle w:val="HTMLCode"/>
          <w:i/>
          <w:iCs/>
          <w:sz w:val="18"/>
          <w:szCs w:val="18"/>
        </w:rPr>
        <w:t>DataSource</w:t>
      </w:r>
      <w:r w:rsidRPr="003E18F3">
        <w:rPr>
          <w:i/>
          <w:iCs/>
          <w:sz w:val="18"/>
          <w:szCs w:val="18"/>
        </w:rPr>
        <w:t xml:space="preserve">, a </w:t>
      </w:r>
      <w:r w:rsidRPr="003E18F3">
        <w:rPr>
          <w:rStyle w:val="HTMLCode"/>
          <w:i/>
          <w:iCs/>
          <w:sz w:val="18"/>
          <w:szCs w:val="18"/>
        </w:rPr>
        <w:t>LocalContainerEntityManagerFactoryBean</w:t>
      </w:r>
      <w:r w:rsidRPr="003E18F3">
        <w:rPr>
          <w:i/>
          <w:iCs/>
          <w:sz w:val="18"/>
          <w:szCs w:val="18"/>
        </w:rPr>
        <w:t xml:space="preserve">, and a </w:t>
      </w:r>
      <w:r w:rsidRPr="003E18F3">
        <w:rPr>
          <w:rStyle w:val="HTMLCode"/>
          <w:i/>
          <w:iCs/>
          <w:sz w:val="18"/>
          <w:szCs w:val="18"/>
        </w:rPr>
        <w:t>PlatformTransactionManager</w:t>
      </w:r>
      <w:r w:rsidRPr="003E18F3">
        <w:rPr>
          <w:i/>
          <w:iCs/>
          <w:sz w:val="18"/>
          <w:szCs w:val="18"/>
        </w:rPr>
        <w:t xml:space="preserve">. We use </w:t>
      </w:r>
      <w:r w:rsidRPr="003E18F3">
        <w:rPr>
          <w:rStyle w:val="HTMLCode"/>
          <w:i/>
          <w:iCs/>
          <w:sz w:val="18"/>
          <w:szCs w:val="18"/>
        </w:rPr>
        <w:t>@EnableJpaRepositories</w:t>
      </w:r>
      <w:r w:rsidRPr="003E18F3">
        <w:rPr>
          <w:i/>
          <w:iCs/>
          <w:sz w:val="18"/>
          <w:szCs w:val="18"/>
        </w:rPr>
        <w:t xml:space="preserve"> to map specific repository packages to their corresponding entity managers. It's critical to mark one source as </w:t>
      </w:r>
      <w:r w:rsidRPr="003E18F3">
        <w:rPr>
          <w:rStyle w:val="HTMLCode"/>
          <w:i/>
          <w:iCs/>
          <w:sz w:val="18"/>
          <w:szCs w:val="18"/>
        </w:rPr>
        <w:t>@Primary</w:t>
      </w:r>
      <w:r w:rsidRPr="003E18F3">
        <w:rPr>
          <w:i/>
          <w:iCs/>
          <w:sz w:val="18"/>
          <w:szCs w:val="18"/>
        </w:rPr>
        <w:t xml:space="preserve"> and use explicit </w:t>
      </w:r>
      <w:r w:rsidRPr="003E18F3">
        <w:rPr>
          <w:rStyle w:val="HTMLCode"/>
          <w:i/>
          <w:iCs/>
          <w:sz w:val="18"/>
          <w:szCs w:val="18"/>
        </w:rPr>
        <w:t>@Qualifier</w:t>
      </w:r>
      <w:r w:rsidRPr="003E18F3">
        <w:rPr>
          <w:i/>
          <w:iCs/>
          <w:sz w:val="18"/>
          <w:szCs w:val="18"/>
        </w:rPr>
        <w:t xml:space="preserve"> annotations to avoid ambiguity during dependency injection."</w:t>
      </w:r>
    </w:p>
    <w:p w:rsidR="00E902BE" w:rsidRPr="003E18F3" w:rsidRDefault="00E902BE" w:rsidP="009E6BCC">
      <w:pPr>
        <w:rPr>
          <w:sz w:val="18"/>
          <w:szCs w:val="18"/>
        </w:rPr>
      </w:pPr>
    </w:p>
    <w:p w:rsidR="009E6BCC" w:rsidRPr="003E18F3" w:rsidRDefault="009E6BCC" w:rsidP="009E6BCC">
      <w:pPr>
        <w:rPr>
          <w:sz w:val="18"/>
          <w:szCs w:val="18"/>
        </w:rPr>
      </w:pPr>
      <w:r w:rsidRPr="003E18F3">
        <w:rPr>
          <w:sz w:val="18"/>
          <w:szCs w:val="18"/>
        </w:rPr>
        <w:t>- Connection Pooling (HikariCP) — why use it? Pool size considerations.</w:t>
      </w:r>
    </w:p>
    <w:p w:rsidR="00E902BE" w:rsidRPr="003E18F3" w:rsidRDefault="00E902BE" w:rsidP="00E902BE">
      <w:pPr>
        <w:pStyle w:val="NormalWeb"/>
        <w:rPr>
          <w:sz w:val="18"/>
          <w:szCs w:val="18"/>
        </w:rPr>
      </w:pPr>
      <w:r w:rsidRPr="003E18F3">
        <w:rPr>
          <w:sz w:val="18"/>
          <w:szCs w:val="18"/>
        </w:rPr>
        <w:t>In modern Java applications, a database connection is one of the most "expensive" resources you can own. If you tried to open a brand-new connection every time a user clicked a button, your application would be agonizingly slow and your database would eventually crash under the weight of the handshakes alone.</w:t>
      </w:r>
    </w:p>
    <w:p w:rsidR="00E902BE" w:rsidRPr="003E18F3" w:rsidRDefault="00E902BE" w:rsidP="00E902BE">
      <w:pPr>
        <w:pStyle w:val="NormalWeb"/>
        <w:rPr>
          <w:sz w:val="18"/>
          <w:szCs w:val="18"/>
        </w:rPr>
      </w:pPr>
      <w:r w:rsidRPr="003E18F3">
        <w:rPr>
          <w:b/>
          <w:bCs/>
          <w:sz w:val="18"/>
          <w:szCs w:val="18"/>
        </w:rPr>
        <w:t>HikariCP</w:t>
      </w:r>
      <w:r w:rsidRPr="003E18F3">
        <w:rPr>
          <w:sz w:val="18"/>
          <w:szCs w:val="18"/>
        </w:rPr>
        <w:t xml:space="preserve"> (the default in Spring Boot) is widely considered the "fastest" and most reliable connection pool in the Java ecosystem. Here is why it’s non-negotiable for production.</w:t>
      </w:r>
    </w:p>
    <w:p w:rsidR="00E902BE" w:rsidRPr="003E18F3" w:rsidRDefault="00E902BE" w:rsidP="00E902BE">
      <w:pPr>
        <w:rPr>
          <w:sz w:val="18"/>
          <w:szCs w:val="18"/>
        </w:rPr>
      </w:pPr>
      <w:r w:rsidRPr="003E18F3">
        <w:rPr>
          <w:sz w:val="18"/>
          <w:szCs w:val="18"/>
        </w:rPr>
        <w:pict>
          <v:rect id="_x0000_i1781"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1. Why use a Connection Pool?</w:t>
      </w:r>
    </w:p>
    <w:p w:rsidR="00E902BE" w:rsidRPr="003E18F3" w:rsidRDefault="00E902BE" w:rsidP="00E902BE">
      <w:pPr>
        <w:pStyle w:val="NormalWeb"/>
        <w:rPr>
          <w:sz w:val="18"/>
          <w:szCs w:val="18"/>
        </w:rPr>
      </w:pPr>
      <w:r w:rsidRPr="003E18F3">
        <w:rPr>
          <w:sz w:val="18"/>
          <w:szCs w:val="18"/>
        </w:rPr>
        <w:t>Opening a database connection isn't just one step; it’s a high-latency "negotiation":</w:t>
      </w:r>
    </w:p>
    <w:p w:rsidR="00E902BE" w:rsidRPr="003E18F3" w:rsidRDefault="00E902BE" w:rsidP="00E902BE">
      <w:pPr>
        <w:pStyle w:val="NormalWeb"/>
        <w:numPr>
          <w:ilvl w:val="0"/>
          <w:numId w:val="547"/>
        </w:numPr>
        <w:rPr>
          <w:sz w:val="18"/>
          <w:szCs w:val="18"/>
        </w:rPr>
      </w:pPr>
      <w:r w:rsidRPr="003E18F3">
        <w:rPr>
          <w:b/>
          <w:bCs/>
          <w:sz w:val="18"/>
          <w:szCs w:val="18"/>
        </w:rPr>
        <w:t>TCP Handshake:</w:t>
      </w:r>
      <w:r w:rsidRPr="003E18F3">
        <w:rPr>
          <w:sz w:val="18"/>
          <w:szCs w:val="18"/>
        </w:rPr>
        <w:t xml:space="preserve"> Physical network connection.</w:t>
      </w:r>
    </w:p>
    <w:p w:rsidR="00E902BE" w:rsidRPr="003E18F3" w:rsidRDefault="00E902BE" w:rsidP="00E902BE">
      <w:pPr>
        <w:pStyle w:val="NormalWeb"/>
        <w:numPr>
          <w:ilvl w:val="0"/>
          <w:numId w:val="547"/>
        </w:numPr>
        <w:rPr>
          <w:sz w:val="18"/>
          <w:szCs w:val="18"/>
        </w:rPr>
      </w:pPr>
      <w:r w:rsidRPr="003E18F3">
        <w:rPr>
          <w:b/>
          <w:bCs/>
          <w:sz w:val="18"/>
          <w:szCs w:val="18"/>
        </w:rPr>
        <w:t>TLS/SSL Handshake:</w:t>
      </w:r>
      <w:r w:rsidRPr="003E18F3">
        <w:rPr>
          <w:sz w:val="18"/>
          <w:szCs w:val="18"/>
        </w:rPr>
        <w:t xml:space="preserve"> Encrypting the pipe.</w:t>
      </w:r>
    </w:p>
    <w:p w:rsidR="00E902BE" w:rsidRPr="003E18F3" w:rsidRDefault="00E902BE" w:rsidP="00E902BE">
      <w:pPr>
        <w:pStyle w:val="NormalWeb"/>
        <w:numPr>
          <w:ilvl w:val="0"/>
          <w:numId w:val="547"/>
        </w:numPr>
        <w:rPr>
          <w:sz w:val="18"/>
          <w:szCs w:val="18"/>
        </w:rPr>
      </w:pPr>
      <w:r w:rsidRPr="003E18F3">
        <w:rPr>
          <w:b/>
          <w:bCs/>
          <w:sz w:val="18"/>
          <w:szCs w:val="18"/>
        </w:rPr>
        <w:t>Authentication:</w:t>
      </w:r>
      <w:r w:rsidRPr="003E18F3">
        <w:rPr>
          <w:sz w:val="18"/>
          <w:szCs w:val="18"/>
        </w:rPr>
        <w:t xml:space="preserve"> Sending credentials and waiting for validation.</w:t>
      </w:r>
    </w:p>
    <w:p w:rsidR="00E902BE" w:rsidRPr="003E18F3" w:rsidRDefault="00E902BE" w:rsidP="00E902BE">
      <w:pPr>
        <w:pStyle w:val="NormalWeb"/>
        <w:numPr>
          <w:ilvl w:val="0"/>
          <w:numId w:val="547"/>
        </w:numPr>
        <w:rPr>
          <w:sz w:val="18"/>
          <w:szCs w:val="18"/>
        </w:rPr>
      </w:pPr>
      <w:r w:rsidRPr="003E18F3">
        <w:rPr>
          <w:b/>
          <w:bCs/>
          <w:sz w:val="18"/>
          <w:szCs w:val="18"/>
        </w:rPr>
        <w:t>DB Process Forking:</w:t>
      </w:r>
      <w:r w:rsidRPr="003E18F3">
        <w:rPr>
          <w:sz w:val="18"/>
          <w:szCs w:val="18"/>
        </w:rPr>
        <w:t xml:space="preserve"> The database engine has to allocate memory and a process/thread to talk to you.</w:t>
      </w:r>
    </w:p>
    <w:p w:rsidR="00E902BE" w:rsidRPr="003E18F3" w:rsidRDefault="00E902BE" w:rsidP="00E902BE">
      <w:pPr>
        <w:pStyle w:val="NormalWeb"/>
        <w:rPr>
          <w:sz w:val="18"/>
          <w:szCs w:val="18"/>
        </w:rPr>
      </w:pPr>
      <w:r w:rsidRPr="003E18F3">
        <w:rPr>
          <w:sz w:val="18"/>
          <w:szCs w:val="18"/>
        </w:rPr>
        <w:t>A pool like HikariCP keeps a "warm" set of connections alive. When your code needs one, it simply "borrows" an existing one from the pool (taking microseconds) instead of creating one (taking milliseconds).</w:t>
      </w:r>
    </w:p>
    <w:p w:rsidR="00E902BE" w:rsidRPr="003E18F3" w:rsidRDefault="00E902BE" w:rsidP="00E902BE">
      <w:pPr>
        <w:rPr>
          <w:sz w:val="18"/>
          <w:szCs w:val="18"/>
        </w:rPr>
      </w:pPr>
      <w:r w:rsidRPr="003E18F3">
        <w:rPr>
          <w:sz w:val="18"/>
          <w:szCs w:val="18"/>
        </w:rPr>
        <w:pict>
          <v:rect id="_x0000_i1782"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2. Why HikariCP specifically?</w:t>
      </w:r>
    </w:p>
    <w:p w:rsidR="00E902BE" w:rsidRPr="003E18F3" w:rsidRDefault="00E902BE" w:rsidP="00E902BE">
      <w:pPr>
        <w:pStyle w:val="NormalWeb"/>
        <w:rPr>
          <w:sz w:val="18"/>
          <w:szCs w:val="18"/>
        </w:rPr>
      </w:pPr>
      <w:r w:rsidRPr="003E18F3">
        <w:rPr>
          <w:sz w:val="18"/>
          <w:szCs w:val="18"/>
        </w:rPr>
        <w:t>HikariCP isn't just fast by accident; it was engineered with extreme attention to low-level Java performance:</w:t>
      </w:r>
    </w:p>
    <w:p w:rsidR="00E902BE" w:rsidRPr="003E18F3" w:rsidRDefault="00E902BE" w:rsidP="00E902BE">
      <w:pPr>
        <w:pStyle w:val="NormalWeb"/>
        <w:numPr>
          <w:ilvl w:val="0"/>
          <w:numId w:val="548"/>
        </w:numPr>
        <w:rPr>
          <w:sz w:val="18"/>
          <w:szCs w:val="18"/>
        </w:rPr>
      </w:pPr>
      <w:r w:rsidRPr="003E18F3">
        <w:rPr>
          <w:b/>
          <w:bCs/>
          <w:sz w:val="18"/>
          <w:szCs w:val="18"/>
        </w:rPr>
        <w:t>Bytecode Optimization:</w:t>
      </w:r>
      <w:r w:rsidRPr="003E18F3">
        <w:rPr>
          <w:sz w:val="18"/>
          <w:szCs w:val="18"/>
        </w:rPr>
        <w:t xml:space="preserve"> The code is so lean that it fits within the CPU's L1 cache more easily than older pools like C3P0 or DBCP.</w:t>
      </w:r>
    </w:p>
    <w:p w:rsidR="00E902BE" w:rsidRPr="003E18F3" w:rsidRDefault="00E902BE" w:rsidP="00E902BE">
      <w:pPr>
        <w:pStyle w:val="NormalWeb"/>
        <w:numPr>
          <w:ilvl w:val="0"/>
          <w:numId w:val="548"/>
        </w:numPr>
        <w:rPr>
          <w:sz w:val="18"/>
          <w:szCs w:val="18"/>
        </w:rPr>
      </w:pPr>
      <w:r w:rsidRPr="003E18F3">
        <w:rPr>
          <w:b/>
          <w:bCs/>
          <w:sz w:val="18"/>
          <w:szCs w:val="18"/>
        </w:rPr>
        <w:t>Micro-benchmarking:</w:t>
      </w:r>
      <w:r w:rsidRPr="003E18F3">
        <w:rPr>
          <w:sz w:val="18"/>
          <w:szCs w:val="18"/>
        </w:rPr>
        <w:t xml:space="preserve"> It uses custom collections (like </w:t>
      </w:r>
      <w:r w:rsidRPr="003E18F3">
        <w:rPr>
          <w:rStyle w:val="HTMLCode"/>
          <w:sz w:val="18"/>
          <w:szCs w:val="18"/>
        </w:rPr>
        <w:t>FastList</w:t>
      </w:r>
      <w:r w:rsidRPr="003E18F3">
        <w:rPr>
          <w:sz w:val="18"/>
          <w:szCs w:val="18"/>
        </w:rPr>
        <w:t>) specifically designed to minimize the overhead of managing the connections.</w:t>
      </w:r>
    </w:p>
    <w:p w:rsidR="00E902BE" w:rsidRPr="003E18F3" w:rsidRDefault="00E902BE" w:rsidP="00E902BE">
      <w:pPr>
        <w:pStyle w:val="NormalWeb"/>
        <w:numPr>
          <w:ilvl w:val="0"/>
          <w:numId w:val="548"/>
        </w:numPr>
        <w:rPr>
          <w:sz w:val="18"/>
          <w:szCs w:val="18"/>
        </w:rPr>
      </w:pPr>
      <w:r w:rsidRPr="003E18F3">
        <w:rPr>
          <w:b/>
          <w:bCs/>
          <w:sz w:val="18"/>
          <w:szCs w:val="18"/>
        </w:rPr>
        <w:t>Reliability:</w:t>
      </w:r>
      <w:r w:rsidRPr="003E18F3">
        <w:rPr>
          <w:sz w:val="18"/>
          <w:szCs w:val="18"/>
        </w:rPr>
        <w:t xml:space="preserve"> It is aggressive about "housekeeping"—it detects and removes "broken" or "leaky" connections before they can crash your app.</w:t>
      </w:r>
    </w:p>
    <w:p w:rsidR="00E902BE" w:rsidRPr="003E18F3" w:rsidRDefault="00E902BE" w:rsidP="00E902BE">
      <w:pPr>
        <w:rPr>
          <w:sz w:val="18"/>
          <w:szCs w:val="18"/>
        </w:rPr>
      </w:pPr>
      <w:r w:rsidRPr="003E18F3">
        <w:rPr>
          <w:sz w:val="18"/>
          <w:szCs w:val="18"/>
        </w:rPr>
        <w:pict>
          <v:rect id="_x0000_i1783"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lastRenderedPageBreak/>
        <w:t>3. Pool Size Considerations (The "More is Better" Fallacy)</w:t>
      </w:r>
    </w:p>
    <w:p w:rsidR="00E902BE" w:rsidRPr="003E18F3" w:rsidRDefault="00E902BE" w:rsidP="00E902BE">
      <w:pPr>
        <w:pStyle w:val="NormalWeb"/>
        <w:rPr>
          <w:sz w:val="18"/>
          <w:szCs w:val="18"/>
        </w:rPr>
      </w:pPr>
      <w:r w:rsidRPr="003E18F3">
        <w:rPr>
          <w:sz w:val="18"/>
          <w:szCs w:val="18"/>
        </w:rPr>
        <w:t xml:space="preserve">A common mistake is thinking, </w:t>
      </w:r>
      <w:r w:rsidRPr="003E18F3">
        <w:rPr>
          <w:i/>
          <w:iCs/>
          <w:sz w:val="18"/>
          <w:szCs w:val="18"/>
        </w:rPr>
        <w:t>"I have 500 users, so I need a pool size of 500."</w:t>
      </w:r>
      <w:r w:rsidRPr="003E18F3">
        <w:rPr>
          <w:sz w:val="18"/>
          <w:szCs w:val="18"/>
        </w:rPr>
        <w:t xml:space="preserve"> This is actually dangerous. If you have too many connections, your database will spend all its CPU time </w:t>
      </w:r>
      <w:r w:rsidRPr="003E18F3">
        <w:rPr>
          <w:b/>
          <w:bCs/>
          <w:sz w:val="18"/>
          <w:szCs w:val="18"/>
        </w:rPr>
        <w:t>context switching</w:t>
      </w:r>
      <w:r w:rsidRPr="003E18F3">
        <w:rPr>
          <w:sz w:val="18"/>
          <w:szCs w:val="18"/>
        </w:rPr>
        <w:t xml:space="preserve"> between threads rather than actually executing queries.</w:t>
      </w:r>
    </w:p>
    <w:p w:rsidR="00E902BE" w:rsidRPr="003E18F3" w:rsidRDefault="00E902BE" w:rsidP="00E902BE">
      <w:pPr>
        <w:pStyle w:val="Heading4"/>
        <w:rPr>
          <w:sz w:val="18"/>
          <w:szCs w:val="18"/>
        </w:rPr>
      </w:pPr>
      <w:r w:rsidRPr="003E18F3">
        <w:rPr>
          <w:sz w:val="18"/>
          <w:szCs w:val="18"/>
        </w:rPr>
        <w:t>The Golden Formula</w:t>
      </w:r>
    </w:p>
    <w:p w:rsidR="00E902BE" w:rsidRPr="003E18F3" w:rsidRDefault="00E902BE" w:rsidP="00E902BE">
      <w:pPr>
        <w:pStyle w:val="NormalWeb"/>
        <w:rPr>
          <w:sz w:val="18"/>
          <w:szCs w:val="18"/>
        </w:rPr>
      </w:pPr>
      <w:r w:rsidRPr="003E18F3">
        <w:rPr>
          <w:sz w:val="18"/>
          <w:szCs w:val="18"/>
        </w:rPr>
        <w:t>The PostgreSQL team famously suggests a starting point for pool sizing:</w:t>
      </w:r>
    </w:p>
    <w:p w:rsidR="00E902BE" w:rsidRPr="003E18F3" w:rsidRDefault="00E902BE" w:rsidP="00E902BE">
      <w:pPr>
        <w:rPr>
          <w:sz w:val="18"/>
          <w:szCs w:val="18"/>
        </w:rPr>
      </w:pPr>
      <w:r w:rsidRPr="003E18F3">
        <w:rPr>
          <w:sz w:val="18"/>
          <w:szCs w:val="18"/>
        </w:rPr>
        <w:t>$$connections = ( (core\_count \times 2) + effective\_spindle\_count )$$</w:t>
      </w:r>
    </w:p>
    <w:p w:rsidR="00E902BE" w:rsidRPr="003E18F3" w:rsidRDefault="00E902BE" w:rsidP="00E902BE">
      <w:pPr>
        <w:pStyle w:val="NormalWeb"/>
        <w:numPr>
          <w:ilvl w:val="0"/>
          <w:numId w:val="549"/>
        </w:numPr>
        <w:rPr>
          <w:sz w:val="18"/>
          <w:szCs w:val="18"/>
        </w:rPr>
      </w:pPr>
      <w:r w:rsidRPr="003E18F3">
        <w:rPr>
          <w:rStyle w:val="HTMLCode"/>
          <w:b/>
          <w:bCs/>
          <w:sz w:val="18"/>
          <w:szCs w:val="18"/>
        </w:rPr>
        <w:t>core_count</w:t>
      </w:r>
      <w:r w:rsidRPr="003E18F3">
        <w:rPr>
          <w:sz w:val="18"/>
          <w:szCs w:val="18"/>
        </w:rPr>
        <w:t>: Number of CPU cores on the DB server.</w:t>
      </w:r>
    </w:p>
    <w:p w:rsidR="00E902BE" w:rsidRPr="003E18F3" w:rsidRDefault="00E902BE" w:rsidP="00E902BE">
      <w:pPr>
        <w:pStyle w:val="NormalWeb"/>
        <w:numPr>
          <w:ilvl w:val="0"/>
          <w:numId w:val="549"/>
        </w:numPr>
        <w:rPr>
          <w:sz w:val="18"/>
          <w:szCs w:val="18"/>
        </w:rPr>
      </w:pPr>
      <w:r w:rsidRPr="003E18F3">
        <w:rPr>
          <w:rStyle w:val="HTMLCode"/>
          <w:b/>
          <w:bCs/>
          <w:sz w:val="18"/>
          <w:szCs w:val="18"/>
        </w:rPr>
        <w:t>effective_spindle_count</w:t>
      </w:r>
      <w:r w:rsidRPr="003E18F3">
        <w:rPr>
          <w:sz w:val="18"/>
          <w:szCs w:val="18"/>
        </w:rPr>
        <w:t>: Number of disks in a RAID array (usually 1 for an SSD).</w:t>
      </w:r>
    </w:p>
    <w:p w:rsidR="00E902BE" w:rsidRPr="003E18F3" w:rsidRDefault="00E902BE" w:rsidP="00E902BE">
      <w:pPr>
        <w:pStyle w:val="NormalWeb"/>
        <w:rPr>
          <w:sz w:val="18"/>
          <w:szCs w:val="18"/>
        </w:rPr>
      </w:pPr>
      <w:r w:rsidRPr="003E18F3">
        <w:rPr>
          <w:b/>
          <w:bCs/>
          <w:sz w:val="18"/>
          <w:szCs w:val="18"/>
        </w:rPr>
        <w:t>Example:</w:t>
      </w:r>
      <w:r w:rsidRPr="003E18F3">
        <w:rPr>
          <w:sz w:val="18"/>
          <w:szCs w:val="18"/>
        </w:rPr>
        <w:t xml:space="preserve"> For a 4-core DB server with an SSD, your pool size should likely be around </w:t>
      </w:r>
      <w:r w:rsidRPr="003E18F3">
        <w:rPr>
          <w:b/>
          <w:bCs/>
          <w:sz w:val="18"/>
          <w:szCs w:val="18"/>
        </w:rPr>
        <w:t>9 to 11</w:t>
      </w:r>
      <w:r w:rsidRPr="003E18F3">
        <w:rPr>
          <w:sz w:val="18"/>
          <w:szCs w:val="18"/>
        </w:rPr>
        <w:t>.</w:t>
      </w:r>
    </w:p>
    <w:p w:rsidR="00E902BE" w:rsidRPr="003E18F3" w:rsidRDefault="00E902BE" w:rsidP="00E902BE">
      <w:pPr>
        <w:pStyle w:val="Heading4"/>
        <w:rPr>
          <w:sz w:val="18"/>
          <w:szCs w:val="18"/>
        </w:rPr>
      </w:pPr>
      <w:r w:rsidRPr="003E18F3">
        <w:rPr>
          <w:sz w:val="18"/>
          <w:szCs w:val="18"/>
        </w:rPr>
        <w:t>Factors to Watch:</w:t>
      </w:r>
    </w:p>
    <w:p w:rsidR="00E902BE" w:rsidRPr="003E18F3" w:rsidRDefault="00E902BE" w:rsidP="00E902BE">
      <w:pPr>
        <w:pStyle w:val="NormalWeb"/>
        <w:numPr>
          <w:ilvl w:val="0"/>
          <w:numId w:val="550"/>
        </w:numPr>
        <w:rPr>
          <w:sz w:val="18"/>
          <w:szCs w:val="18"/>
        </w:rPr>
      </w:pPr>
      <w:r w:rsidRPr="003E18F3">
        <w:rPr>
          <w:b/>
          <w:bCs/>
          <w:sz w:val="18"/>
          <w:szCs w:val="18"/>
        </w:rPr>
        <w:t>Network Latency:</w:t>
      </w:r>
      <w:r w:rsidRPr="003E18F3">
        <w:rPr>
          <w:sz w:val="18"/>
          <w:szCs w:val="18"/>
        </w:rPr>
        <w:t xml:space="preserve"> If your DB is in a different data center, you might need a slightly larger pool to hide the "transit time."</w:t>
      </w:r>
    </w:p>
    <w:p w:rsidR="00E902BE" w:rsidRPr="003E18F3" w:rsidRDefault="00E902BE" w:rsidP="00E902BE">
      <w:pPr>
        <w:pStyle w:val="NormalWeb"/>
        <w:numPr>
          <w:ilvl w:val="0"/>
          <w:numId w:val="550"/>
        </w:numPr>
        <w:rPr>
          <w:sz w:val="18"/>
          <w:szCs w:val="18"/>
        </w:rPr>
      </w:pPr>
      <w:r w:rsidRPr="003E18F3">
        <w:rPr>
          <w:b/>
          <w:bCs/>
          <w:sz w:val="18"/>
          <w:szCs w:val="18"/>
        </w:rPr>
        <w:t>Transaction Length:</w:t>
      </w:r>
      <w:r w:rsidRPr="003E18F3">
        <w:rPr>
          <w:sz w:val="18"/>
          <w:szCs w:val="18"/>
        </w:rPr>
        <w:t xml:space="preserve"> If your transactions take 5 seconds to finish (bad practice!), your pool will exhaust quickly. If they take 5 milliseconds, a pool of 10 can handle thousands of requests per second.</w:t>
      </w:r>
    </w:p>
    <w:p w:rsidR="00E902BE" w:rsidRPr="003E18F3" w:rsidRDefault="00E902BE" w:rsidP="00E902BE">
      <w:pPr>
        <w:pStyle w:val="NormalWeb"/>
        <w:numPr>
          <w:ilvl w:val="0"/>
          <w:numId w:val="550"/>
        </w:numPr>
        <w:rPr>
          <w:sz w:val="18"/>
          <w:szCs w:val="18"/>
        </w:rPr>
      </w:pPr>
      <w:r w:rsidRPr="003E18F3">
        <w:rPr>
          <w:b/>
          <w:bCs/>
          <w:sz w:val="18"/>
          <w:szCs w:val="18"/>
        </w:rPr>
        <w:t>Deadlock Risk:</w:t>
      </w:r>
      <w:r w:rsidRPr="003E18F3">
        <w:rPr>
          <w:sz w:val="18"/>
          <w:szCs w:val="18"/>
        </w:rPr>
        <w:t xml:space="preserve"> If a single request needs </w:t>
      </w:r>
      <w:r w:rsidRPr="003E18F3">
        <w:rPr>
          <w:b/>
          <w:bCs/>
          <w:sz w:val="18"/>
          <w:szCs w:val="18"/>
        </w:rPr>
        <w:t>two</w:t>
      </w:r>
      <w:r w:rsidRPr="003E18F3">
        <w:rPr>
          <w:sz w:val="18"/>
          <w:szCs w:val="18"/>
        </w:rPr>
        <w:t xml:space="preserve"> connections simultaneously (e.g., nesting transactions), your pool size must be at least </w:t>
      </w:r>
      <w:r w:rsidRPr="003E18F3">
        <w:rPr>
          <w:rStyle w:val="HTMLCode"/>
          <w:sz w:val="18"/>
          <w:szCs w:val="18"/>
        </w:rPr>
        <w:t>(Max Threads * (Connections Per Thread - 1)) + 1</w:t>
      </w:r>
      <w:r w:rsidRPr="003E18F3">
        <w:rPr>
          <w:sz w:val="18"/>
          <w:szCs w:val="18"/>
        </w:rPr>
        <w:t xml:space="preserve"> to avoid a permanent hang.</w:t>
      </w:r>
    </w:p>
    <w:p w:rsidR="00E902BE" w:rsidRPr="003E18F3" w:rsidRDefault="00E902BE" w:rsidP="00E902BE">
      <w:pPr>
        <w:rPr>
          <w:sz w:val="18"/>
          <w:szCs w:val="18"/>
        </w:rPr>
      </w:pPr>
      <w:r w:rsidRPr="003E18F3">
        <w:rPr>
          <w:sz w:val="18"/>
          <w:szCs w:val="18"/>
        </w:rPr>
        <w:pict>
          <v:rect id="_x0000_i1784" style="width:0;height:1.5pt" o:hralign="center" o:hrstd="t" o:hr="t" fillcolor="#a0a0a0" stroked="f"/>
        </w:pict>
      </w:r>
    </w:p>
    <w:p w:rsidR="00E902BE" w:rsidRPr="003E18F3" w:rsidRDefault="00E902BE" w:rsidP="00E902BE">
      <w:pPr>
        <w:pStyle w:val="Heading3"/>
        <w:rPr>
          <w:sz w:val="18"/>
          <w:szCs w:val="18"/>
        </w:rPr>
      </w:pPr>
      <w:r w:rsidRPr="003E18F3">
        <w:rPr>
          <w:sz w:val="18"/>
          <w:szCs w:val="18"/>
        </w:rPr>
        <w:t>Summary for the Interviewer</w:t>
      </w:r>
    </w:p>
    <w:p w:rsidR="00E902BE" w:rsidRPr="003E18F3" w:rsidRDefault="00E902BE" w:rsidP="00E902BE">
      <w:pPr>
        <w:pStyle w:val="NormalWeb"/>
        <w:rPr>
          <w:sz w:val="18"/>
          <w:szCs w:val="18"/>
        </w:rPr>
      </w:pPr>
      <w:r w:rsidRPr="003E18F3">
        <w:rPr>
          <w:i/>
          <w:iCs/>
          <w:sz w:val="18"/>
          <w:szCs w:val="18"/>
        </w:rPr>
        <w:t xml:space="preserve">"Connection pooling is essential because the overhead of establishing a new TCP and TLS connection for every request is prohibitive. HikariCP is the industry standard due to its 'zero-overhead' design and aggressive connection health checks. When sizing a pool, the key is to avoid 'over-provisioning.' Too many connections lead to disk contention and CPU context switching on the database server. I typically follow the standard formula of </w:t>
      </w:r>
      <w:r w:rsidRPr="003E18F3">
        <w:rPr>
          <w:rStyle w:val="math-inline"/>
          <w:rFonts w:eastAsiaTheme="majorEastAsia"/>
          <w:i/>
          <w:iCs/>
          <w:sz w:val="18"/>
          <w:szCs w:val="18"/>
        </w:rPr>
        <w:t>$(CPU \times 2 + Disks)$</w:t>
      </w:r>
      <w:r w:rsidRPr="003E18F3">
        <w:rPr>
          <w:i/>
          <w:iCs/>
          <w:sz w:val="18"/>
          <w:szCs w:val="18"/>
        </w:rPr>
        <w:t xml:space="preserve"> and then use load testing to find the 'sweet spot' where throughput is maximized without increasing latency."</w:t>
      </w:r>
    </w:p>
    <w:p w:rsidR="00E902BE" w:rsidRPr="003E18F3" w:rsidRDefault="00E902BE" w:rsidP="009E6BCC">
      <w:pPr>
        <w:rPr>
          <w:sz w:val="18"/>
          <w:szCs w:val="18"/>
        </w:rPr>
      </w:pPr>
    </w:p>
    <w:p w:rsidR="009E6BCC" w:rsidRPr="003E18F3" w:rsidRDefault="009E6BCC" w:rsidP="009E6BCC">
      <w:pPr>
        <w:rPr>
          <w:sz w:val="18"/>
          <w:szCs w:val="18"/>
        </w:rPr>
      </w:pPr>
      <w:r w:rsidRPr="003E18F3">
        <w:rPr>
          <w:sz w:val="18"/>
          <w:szCs w:val="18"/>
        </w:rPr>
        <w:t>- `@Async` — when and why to use it.</w:t>
      </w:r>
    </w:p>
    <w:p w:rsidR="0043600C" w:rsidRPr="003E18F3" w:rsidRDefault="0043600C" w:rsidP="0043600C">
      <w:pPr>
        <w:pStyle w:val="NormalWeb"/>
        <w:rPr>
          <w:sz w:val="18"/>
          <w:szCs w:val="18"/>
        </w:rPr>
      </w:pPr>
      <w:r w:rsidRPr="003E18F3">
        <w:rPr>
          <w:sz w:val="18"/>
          <w:szCs w:val="18"/>
        </w:rPr>
        <w:t>In standard Spring Boot applications, a single HTTP request is typically handled by a single thread from start to finish. If your code hits a slow operation—like sending an email or generating a heavy PDF—that HTTP thread is blocked, and the user is left staring at a spinning loading wheel.</w:t>
      </w:r>
    </w:p>
    <w:p w:rsidR="0043600C" w:rsidRPr="003E18F3" w:rsidRDefault="0043600C" w:rsidP="0043600C">
      <w:pPr>
        <w:pStyle w:val="NormalWeb"/>
        <w:rPr>
          <w:sz w:val="18"/>
          <w:szCs w:val="18"/>
        </w:rPr>
      </w:pPr>
      <w:r w:rsidRPr="003E18F3">
        <w:rPr>
          <w:sz w:val="18"/>
          <w:szCs w:val="18"/>
        </w:rPr>
        <w:t xml:space="preserve">The </w:t>
      </w:r>
      <w:r w:rsidRPr="003E18F3">
        <w:rPr>
          <w:rStyle w:val="HTMLCode"/>
          <w:b/>
          <w:bCs/>
          <w:sz w:val="18"/>
          <w:szCs w:val="18"/>
        </w:rPr>
        <w:t>@Async</w:t>
      </w:r>
      <w:r w:rsidRPr="003E18F3">
        <w:rPr>
          <w:sz w:val="18"/>
          <w:szCs w:val="18"/>
        </w:rPr>
        <w:t xml:space="preserve"> annotation is Spring’s declarative way to solve this. It tells the framework: </w:t>
      </w:r>
      <w:r w:rsidRPr="003E18F3">
        <w:rPr>
          <w:i/>
          <w:iCs/>
          <w:sz w:val="18"/>
          <w:szCs w:val="18"/>
        </w:rPr>
        <w:t>"Take this method, hand it off to a background thread pool, and let the main thread return to the user immediately."</w:t>
      </w:r>
    </w:p>
    <w:p w:rsidR="0043600C" w:rsidRPr="003E18F3" w:rsidRDefault="0043600C" w:rsidP="0043600C">
      <w:pPr>
        <w:pStyle w:val="NormalWeb"/>
        <w:rPr>
          <w:sz w:val="18"/>
          <w:szCs w:val="18"/>
        </w:rPr>
      </w:pPr>
      <w:r w:rsidRPr="003E18F3">
        <w:rPr>
          <w:sz w:val="18"/>
          <w:szCs w:val="18"/>
        </w:rPr>
        <w:t>Here is the deep dive into when to use it, how it works under the hood, and the critical "gotchas" interviewers will test you on.</w:t>
      </w:r>
    </w:p>
    <w:p w:rsidR="0043600C" w:rsidRPr="003E18F3" w:rsidRDefault="0043600C" w:rsidP="0043600C">
      <w:pPr>
        <w:rPr>
          <w:sz w:val="18"/>
          <w:szCs w:val="18"/>
        </w:rPr>
      </w:pPr>
      <w:r w:rsidRPr="003E18F3">
        <w:rPr>
          <w:sz w:val="18"/>
          <w:szCs w:val="18"/>
        </w:rPr>
        <w:pict>
          <v:rect id="_x0000_i1785" style="width:0;height:1.5pt" o:hralign="center" o:hrstd="t" o:hr="t" fillcolor="#a0a0a0" stroked="f"/>
        </w:pict>
      </w:r>
    </w:p>
    <w:p w:rsidR="0043600C" w:rsidRPr="003E18F3" w:rsidRDefault="0043600C" w:rsidP="0043600C">
      <w:pPr>
        <w:pStyle w:val="Heading3"/>
        <w:rPr>
          <w:sz w:val="18"/>
          <w:szCs w:val="18"/>
        </w:rPr>
      </w:pPr>
      <w:r w:rsidRPr="003E18F3">
        <w:rPr>
          <w:sz w:val="18"/>
          <w:szCs w:val="18"/>
        </w:rPr>
        <w:t>1. When to Use It (The Use Cases)</w:t>
      </w:r>
    </w:p>
    <w:p w:rsidR="0043600C" w:rsidRPr="003E18F3" w:rsidRDefault="0043600C" w:rsidP="0043600C">
      <w:pPr>
        <w:pStyle w:val="NormalWeb"/>
        <w:rPr>
          <w:sz w:val="18"/>
          <w:szCs w:val="18"/>
        </w:rPr>
      </w:pPr>
      <w:r w:rsidRPr="003E18F3">
        <w:rPr>
          <w:sz w:val="18"/>
          <w:szCs w:val="18"/>
        </w:rPr>
        <w:t xml:space="preserve">You should use </w:t>
      </w:r>
      <w:r w:rsidRPr="003E18F3">
        <w:rPr>
          <w:rStyle w:val="HTMLCode"/>
          <w:sz w:val="18"/>
          <w:szCs w:val="18"/>
        </w:rPr>
        <w:t>@Async</w:t>
      </w:r>
      <w:r w:rsidRPr="003E18F3">
        <w:rPr>
          <w:sz w:val="18"/>
          <w:szCs w:val="18"/>
        </w:rPr>
        <w:t xml:space="preserve"> when you have tasks that the client </w:t>
      </w:r>
      <w:r w:rsidRPr="003E18F3">
        <w:rPr>
          <w:b/>
          <w:bCs/>
          <w:sz w:val="18"/>
          <w:szCs w:val="18"/>
        </w:rPr>
        <w:t>does not need to wait for</w:t>
      </w:r>
      <w:r w:rsidRPr="003E18F3">
        <w:rPr>
          <w:sz w:val="18"/>
          <w:szCs w:val="18"/>
        </w:rPr>
        <w:t xml:space="preserve"> in order to continue their workflow.</w:t>
      </w:r>
    </w:p>
    <w:p w:rsidR="0043600C" w:rsidRPr="003E18F3" w:rsidRDefault="0043600C" w:rsidP="0043600C">
      <w:pPr>
        <w:pStyle w:val="NormalWeb"/>
        <w:numPr>
          <w:ilvl w:val="0"/>
          <w:numId w:val="551"/>
        </w:numPr>
        <w:rPr>
          <w:sz w:val="18"/>
          <w:szCs w:val="18"/>
        </w:rPr>
      </w:pPr>
      <w:r w:rsidRPr="003E18F3">
        <w:rPr>
          <w:b/>
          <w:bCs/>
          <w:sz w:val="18"/>
          <w:szCs w:val="18"/>
        </w:rPr>
        <w:t>Fire-and-Forget Operations:</w:t>
      </w:r>
      <w:r w:rsidRPr="003E18F3">
        <w:rPr>
          <w:sz w:val="18"/>
          <w:szCs w:val="18"/>
        </w:rPr>
        <w:t xml:space="preserve"> Sending welcome emails, dispatching push notifications, or writing non-critical audit logs to a slow database.</w:t>
      </w:r>
    </w:p>
    <w:p w:rsidR="0043600C" w:rsidRPr="003E18F3" w:rsidRDefault="0043600C" w:rsidP="0043600C">
      <w:pPr>
        <w:pStyle w:val="NormalWeb"/>
        <w:numPr>
          <w:ilvl w:val="0"/>
          <w:numId w:val="551"/>
        </w:numPr>
        <w:rPr>
          <w:sz w:val="18"/>
          <w:szCs w:val="18"/>
        </w:rPr>
      </w:pPr>
      <w:r w:rsidRPr="003E18F3">
        <w:rPr>
          <w:b/>
          <w:bCs/>
          <w:sz w:val="18"/>
          <w:szCs w:val="18"/>
        </w:rPr>
        <w:t>Background Processing:</w:t>
      </w:r>
      <w:r w:rsidRPr="003E18F3">
        <w:rPr>
          <w:sz w:val="18"/>
          <w:szCs w:val="18"/>
        </w:rPr>
        <w:t xml:space="preserve"> Triggering a heavy data export (e.g., "We will email you the CSV when it's ready").</w:t>
      </w:r>
    </w:p>
    <w:p w:rsidR="0043600C" w:rsidRPr="003E18F3" w:rsidRDefault="0043600C" w:rsidP="0043600C">
      <w:pPr>
        <w:pStyle w:val="NormalWeb"/>
        <w:numPr>
          <w:ilvl w:val="0"/>
          <w:numId w:val="551"/>
        </w:numPr>
        <w:rPr>
          <w:sz w:val="18"/>
          <w:szCs w:val="18"/>
        </w:rPr>
      </w:pPr>
      <w:r w:rsidRPr="003E18F3">
        <w:rPr>
          <w:b/>
          <w:bCs/>
          <w:sz w:val="18"/>
          <w:szCs w:val="18"/>
        </w:rPr>
        <w:t>Parallel API Calls:</w:t>
      </w:r>
      <w:r w:rsidRPr="003E18F3">
        <w:rPr>
          <w:sz w:val="18"/>
          <w:szCs w:val="18"/>
        </w:rPr>
        <w:t xml:space="preserve"> Fetching data from three different, independent microservices simultaneously (by returning a </w:t>
      </w:r>
      <w:r w:rsidRPr="003E18F3">
        <w:rPr>
          <w:rStyle w:val="HTMLCode"/>
          <w:sz w:val="18"/>
          <w:szCs w:val="18"/>
        </w:rPr>
        <w:t>CompletableFuture</w:t>
      </w:r>
      <w:r w:rsidRPr="003E18F3">
        <w:rPr>
          <w:sz w:val="18"/>
          <w:szCs w:val="18"/>
        </w:rPr>
        <w:t xml:space="preserve"> from the </w:t>
      </w:r>
      <w:r w:rsidRPr="003E18F3">
        <w:rPr>
          <w:rStyle w:val="HTMLCode"/>
          <w:sz w:val="18"/>
          <w:szCs w:val="18"/>
        </w:rPr>
        <w:t>@Async</w:t>
      </w:r>
      <w:r w:rsidRPr="003E18F3">
        <w:rPr>
          <w:sz w:val="18"/>
          <w:szCs w:val="18"/>
        </w:rPr>
        <w:t xml:space="preserve"> method).</w:t>
      </w:r>
    </w:p>
    <w:p w:rsidR="0043600C" w:rsidRPr="003E18F3" w:rsidRDefault="0043600C" w:rsidP="0043600C">
      <w:pPr>
        <w:rPr>
          <w:sz w:val="18"/>
          <w:szCs w:val="18"/>
        </w:rPr>
      </w:pPr>
      <w:r w:rsidRPr="003E18F3">
        <w:rPr>
          <w:sz w:val="18"/>
          <w:szCs w:val="18"/>
        </w:rPr>
        <w:pict>
          <v:rect id="_x0000_i1786" style="width:0;height:1.5pt" o:hralign="center" o:hrstd="t" o:hr="t" fillcolor="#a0a0a0" stroked="f"/>
        </w:pict>
      </w:r>
    </w:p>
    <w:p w:rsidR="0043600C" w:rsidRPr="003E18F3" w:rsidRDefault="0043600C" w:rsidP="0043600C">
      <w:pPr>
        <w:pStyle w:val="Heading3"/>
        <w:rPr>
          <w:sz w:val="18"/>
          <w:szCs w:val="18"/>
        </w:rPr>
      </w:pPr>
      <w:r w:rsidRPr="003E18F3">
        <w:rPr>
          <w:sz w:val="18"/>
          <w:szCs w:val="18"/>
        </w:rPr>
        <w:t>2. How it Works (The Proxy Pattern)</w:t>
      </w:r>
    </w:p>
    <w:p w:rsidR="0043600C" w:rsidRPr="003E18F3" w:rsidRDefault="0043600C" w:rsidP="0043600C">
      <w:pPr>
        <w:pStyle w:val="NormalWeb"/>
        <w:rPr>
          <w:sz w:val="18"/>
          <w:szCs w:val="18"/>
        </w:rPr>
      </w:pPr>
      <w:r w:rsidRPr="003E18F3">
        <w:rPr>
          <w:sz w:val="18"/>
          <w:szCs w:val="18"/>
        </w:rPr>
        <w:t xml:space="preserve">Just like </w:t>
      </w:r>
      <w:r w:rsidRPr="003E18F3">
        <w:rPr>
          <w:rStyle w:val="HTMLCode"/>
          <w:sz w:val="18"/>
          <w:szCs w:val="18"/>
        </w:rPr>
        <w:t>@Transactional</w:t>
      </w:r>
      <w:r w:rsidRPr="003E18F3">
        <w:rPr>
          <w:sz w:val="18"/>
          <w:szCs w:val="18"/>
        </w:rPr>
        <w:t xml:space="preserve">, </w:t>
      </w:r>
      <w:r w:rsidRPr="003E18F3">
        <w:rPr>
          <w:rStyle w:val="HTMLCode"/>
          <w:sz w:val="18"/>
          <w:szCs w:val="18"/>
        </w:rPr>
        <w:t>@Async</w:t>
      </w:r>
      <w:r w:rsidRPr="003E18F3">
        <w:rPr>
          <w:sz w:val="18"/>
          <w:szCs w:val="18"/>
        </w:rPr>
        <w:t xml:space="preserve"> relies on </w:t>
      </w:r>
      <w:r w:rsidRPr="003E18F3">
        <w:rPr>
          <w:b/>
          <w:bCs/>
          <w:sz w:val="18"/>
          <w:szCs w:val="18"/>
        </w:rPr>
        <w:t>Spring AOP (Aspect-Oriented Programming)</w:t>
      </w:r>
      <w:r w:rsidRPr="003E18F3">
        <w:rPr>
          <w:sz w:val="18"/>
          <w:szCs w:val="18"/>
        </w:rPr>
        <w:t xml:space="preserve"> and Proxies.</w:t>
      </w:r>
    </w:p>
    <w:p w:rsidR="0043600C" w:rsidRPr="003E18F3" w:rsidRDefault="0043600C" w:rsidP="0043600C">
      <w:pPr>
        <w:pStyle w:val="NormalWeb"/>
        <w:rPr>
          <w:sz w:val="18"/>
          <w:szCs w:val="18"/>
        </w:rPr>
      </w:pPr>
      <w:r w:rsidRPr="003E18F3">
        <w:rPr>
          <w:sz w:val="18"/>
          <w:szCs w:val="18"/>
        </w:rPr>
        <w:t xml:space="preserve">When you put </w:t>
      </w:r>
      <w:r w:rsidRPr="003E18F3">
        <w:rPr>
          <w:rStyle w:val="HTMLCode"/>
          <w:sz w:val="18"/>
          <w:szCs w:val="18"/>
        </w:rPr>
        <w:t>@Async</w:t>
      </w:r>
      <w:r w:rsidRPr="003E18F3">
        <w:rPr>
          <w:sz w:val="18"/>
          <w:szCs w:val="18"/>
        </w:rPr>
        <w:t xml:space="preserve"> on a method, Spring doesn't actually hand you the real object. It creates a "Proxy" wrapper around your class.</w:t>
      </w:r>
    </w:p>
    <w:p w:rsidR="0043600C" w:rsidRPr="003E18F3" w:rsidRDefault="0043600C" w:rsidP="0043600C">
      <w:pPr>
        <w:pStyle w:val="NormalWeb"/>
        <w:numPr>
          <w:ilvl w:val="0"/>
          <w:numId w:val="552"/>
        </w:numPr>
        <w:rPr>
          <w:sz w:val="18"/>
          <w:szCs w:val="18"/>
        </w:rPr>
      </w:pPr>
      <w:r w:rsidRPr="003E18F3">
        <w:rPr>
          <w:sz w:val="18"/>
          <w:szCs w:val="18"/>
        </w:rPr>
        <w:t>The main thread calls the method on the Proxy.</w:t>
      </w:r>
    </w:p>
    <w:p w:rsidR="0043600C" w:rsidRPr="003E18F3" w:rsidRDefault="0043600C" w:rsidP="0043600C">
      <w:pPr>
        <w:pStyle w:val="NormalWeb"/>
        <w:numPr>
          <w:ilvl w:val="0"/>
          <w:numId w:val="552"/>
        </w:numPr>
        <w:rPr>
          <w:sz w:val="18"/>
          <w:szCs w:val="18"/>
        </w:rPr>
      </w:pPr>
      <w:r w:rsidRPr="003E18F3">
        <w:rPr>
          <w:sz w:val="18"/>
          <w:szCs w:val="18"/>
        </w:rPr>
        <w:t>The Proxy intercepts the call.</w:t>
      </w:r>
    </w:p>
    <w:p w:rsidR="0043600C" w:rsidRPr="003E18F3" w:rsidRDefault="0043600C" w:rsidP="0043600C">
      <w:pPr>
        <w:pStyle w:val="NormalWeb"/>
        <w:numPr>
          <w:ilvl w:val="0"/>
          <w:numId w:val="552"/>
        </w:numPr>
        <w:rPr>
          <w:sz w:val="18"/>
          <w:szCs w:val="18"/>
        </w:rPr>
      </w:pPr>
      <w:r w:rsidRPr="003E18F3">
        <w:rPr>
          <w:sz w:val="18"/>
          <w:szCs w:val="18"/>
        </w:rPr>
        <w:t xml:space="preserve">The Proxy submits the actual method execution to a </w:t>
      </w:r>
      <w:r w:rsidRPr="003E18F3">
        <w:rPr>
          <w:rStyle w:val="HTMLCode"/>
          <w:sz w:val="18"/>
          <w:szCs w:val="18"/>
        </w:rPr>
        <w:t>TaskExecutor</w:t>
      </w:r>
      <w:r w:rsidRPr="003E18F3">
        <w:rPr>
          <w:sz w:val="18"/>
          <w:szCs w:val="18"/>
        </w:rPr>
        <w:t xml:space="preserve"> (a Thread Pool).</w:t>
      </w:r>
    </w:p>
    <w:p w:rsidR="0043600C" w:rsidRPr="003E18F3" w:rsidRDefault="0043600C" w:rsidP="0043600C">
      <w:pPr>
        <w:pStyle w:val="NormalWeb"/>
        <w:numPr>
          <w:ilvl w:val="0"/>
          <w:numId w:val="552"/>
        </w:numPr>
        <w:rPr>
          <w:sz w:val="18"/>
          <w:szCs w:val="18"/>
        </w:rPr>
      </w:pPr>
      <w:r w:rsidRPr="003E18F3">
        <w:rPr>
          <w:sz w:val="18"/>
          <w:szCs w:val="18"/>
        </w:rPr>
        <w:t>The Proxy immediately returns control to the main thread, while the worker thread handles the heavy lifting.</w:t>
      </w:r>
    </w:p>
    <w:p w:rsidR="0043600C" w:rsidRPr="003E18F3" w:rsidRDefault="0043600C" w:rsidP="0043600C">
      <w:pPr>
        <w:rPr>
          <w:sz w:val="18"/>
          <w:szCs w:val="18"/>
        </w:rPr>
      </w:pPr>
      <w:r w:rsidRPr="003E18F3">
        <w:rPr>
          <w:sz w:val="18"/>
          <w:szCs w:val="18"/>
        </w:rPr>
        <w:pict>
          <v:rect id="_x0000_i1787" style="width:0;height:1.5pt" o:hralign="center" o:hrstd="t" o:hr="t" fillcolor="#a0a0a0" stroked="f"/>
        </w:pict>
      </w:r>
    </w:p>
    <w:p w:rsidR="0043600C" w:rsidRPr="003E18F3" w:rsidRDefault="0043600C" w:rsidP="0043600C">
      <w:pPr>
        <w:pStyle w:val="Heading3"/>
        <w:rPr>
          <w:sz w:val="18"/>
          <w:szCs w:val="18"/>
        </w:rPr>
      </w:pPr>
      <w:r w:rsidRPr="003E18F3">
        <w:rPr>
          <w:sz w:val="18"/>
          <w:szCs w:val="18"/>
        </w:rPr>
        <w:t xml:space="preserve">3. The 3 Deadly Sins of </w:t>
      </w:r>
      <w:r w:rsidRPr="003E18F3">
        <w:rPr>
          <w:rStyle w:val="HTMLCode"/>
          <w:sz w:val="18"/>
          <w:szCs w:val="18"/>
        </w:rPr>
        <w:t>@Async</w:t>
      </w:r>
      <w:r w:rsidRPr="003E18F3">
        <w:rPr>
          <w:sz w:val="18"/>
          <w:szCs w:val="18"/>
        </w:rPr>
        <w:t xml:space="preserve"> (Interview Gold)</w:t>
      </w:r>
    </w:p>
    <w:p w:rsidR="0043600C" w:rsidRPr="003E18F3" w:rsidRDefault="0043600C" w:rsidP="0043600C">
      <w:pPr>
        <w:pStyle w:val="NormalWeb"/>
        <w:rPr>
          <w:sz w:val="18"/>
          <w:szCs w:val="18"/>
        </w:rPr>
      </w:pPr>
      <w:r w:rsidRPr="003E18F3">
        <w:rPr>
          <w:sz w:val="18"/>
          <w:szCs w:val="18"/>
        </w:rPr>
        <w:t xml:space="preserve">If an interviewer asks you about </w:t>
      </w:r>
      <w:r w:rsidRPr="003E18F3">
        <w:rPr>
          <w:rStyle w:val="HTMLCode"/>
          <w:sz w:val="18"/>
          <w:szCs w:val="18"/>
        </w:rPr>
        <w:t>@Async</w:t>
      </w:r>
      <w:r w:rsidRPr="003E18F3">
        <w:rPr>
          <w:sz w:val="18"/>
          <w:szCs w:val="18"/>
        </w:rPr>
        <w:t>, they are waiting to see if you know about these three massive traps.</w:t>
      </w:r>
    </w:p>
    <w:p w:rsidR="0043600C" w:rsidRPr="003E18F3" w:rsidRDefault="0043600C" w:rsidP="0043600C">
      <w:pPr>
        <w:pStyle w:val="Heading4"/>
        <w:rPr>
          <w:sz w:val="18"/>
          <w:szCs w:val="18"/>
        </w:rPr>
      </w:pPr>
      <w:r w:rsidRPr="003E18F3">
        <w:rPr>
          <w:sz w:val="18"/>
          <w:szCs w:val="18"/>
        </w:rPr>
        <w:lastRenderedPageBreak/>
        <w:t>Sin 1: Relying on the Default Executor</w:t>
      </w:r>
    </w:p>
    <w:p w:rsidR="0043600C" w:rsidRPr="003E18F3" w:rsidRDefault="0043600C" w:rsidP="0043600C">
      <w:pPr>
        <w:pStyle w:val="NormalWeb"/>
        <w:rPr>
          <w:sz w:val="18"/>
          <w:szCs w:val="18"/>
        </w:rPr>
      </w:pPr>
      <w:r w:rsidRPr="003E18F3">
        <w:rPr>
          <w:sz w:val="18"/>
          <w:szCs w:val="18"/>
        </w:rPr>
        <w:t xml:space="preserve">If you just add </w:t>
      </w:r>
      <w:r w:rsidRPr="003E18F3">
        <w:rPr>
          <w:rStyle w:val="HTMLCode"/>
          <w:sz w:val="18"/>
          <w:szCs w:val="18"/>
        </w:rPr>
        <w:t>@EnableAsync</w:t>
      </w:r>
      <w:r w:rsidRPr="003E18F3">
        <w:rPr>
          <w:sz w:val="18"/>
          <w:szCs w:val="18"/>
        </w:rPr>
        <w:t xml:space="preserve"> and </w:t>
      </w:r>
      <w:r w:rsidRPr="003E18F3">
        <w:rPr>
          <w:rStyle w:val="HTMLCode"/>
          <w:sz w:val="18"/>
          <w:szCs w:val="18"/>
        </w:rPr>
        <w:t>@Async</w:t>
      </w:r>
      <w:r w:rsidRPr="003E18F3">
        <w:rPr>
          <w:sz w:val="18"/>
          <w:szCs w:val="18"/>
        </w:rPr>
        <w:t xml:space="preserve"> to your code without configuring a thread pool, Spring defaults to using </w:t>
      </w:r>
      <w:r w:rsidRPr="003E18F3">
        <w:rPr>
          <w:rStyle w:val="HTMLCode"/>
          <w:sz w:val="18"/>
          <w:szCs w:val="18"/>
        </w:rPr>
        <w:t>SimpleAsyncTaskExecutor</w:t>
      </w:r>
      <w:r w:rsidRPr="003E18F3">
        <w:rPr>
          <w:sz w:val="18"/>
          <w:szCs w:val="18"/>
        </w:rPr>
        <w:t xml:space="preserve">. </w:t>
      </w:r>
      <w:r w:rsidRPr="003E18F3">
        <w:rPr>
          <w:b/>
          <w:bCs/>
          <w:sz w:val="18"/>
          <w:szCs w:val="18"/>
        </w:rPr>
        <w:t>The Danger:</w:t>
      </w:r>
      <w:r w:rsidRPr="003E18F3">
        <w:rPr>
          <w:sz w:val="18"/>
          <w:szCs w:val="18"/>
        </w:rPr>
        <w:t xml:space="preserve"> This executor </w:t>
      </w:r>
      <w:r w:rsidRPr="003E18F3">
        <w:rPr>
          <w:i/>
          <w:iCs/>
          <w:sz w:val="18"/>
          <w:szCs w:val="18"/>
        </w:rPr>
        <w:t>does not pool threads</w:t>
      </w:r>
      <w:r w:rsidRPr="003E18F3">
        <w:rPr>
          <w:sz w:val="18"/>
          <w:szCs w:val="18"/>
        </w:rPr>
        <w:t xml:space="preserve">. It literally calls </w:t>
      </w:r>
      <w:r w:rsidRPr="003E18F3">
        <w:rPr>
          <w:rStyle w:val="HTMLCode"/>
          <w:sz w:val="18"/>
          <w:szCs w:val="18"/>
        </w:rPr>
        <w:t>new Thread().start()</w:t>
      </w:r>
      <w:r w:rsidRPr="003E18F3">
        <w:rPr>
          <w:sz w:val="18"/>
          <w:szCs w:val="18"/>
        </w:rPr>
        <w:t xml:space="preserve"> for every single task. Under heavy load, this will spawn thousands of threads and crash your application with an </w:t>
      </w:r>
      <w:r w:rsidRPr="003E18F3">
        <w:rPr>
          <w:rStyle w:val="HTMLCode"/>
          <w:sz w:val="18"/>
          <w:szCs w:val="18"/>
        </w:rPr>
        <w:t>OutOfMemoryError</w:t>
      </w:r>
      <w:r w:rsidRPr="003E18F3">
        <w:rPr>
          <w:sz w:val="18"/>
          <w:szCs w:val="18"/>
        </w:rPr>
        <w:t xml:space="preserve">. </w:t>
      </w:r>
      <w:r w:rsidRPr="003E18F3">
        <w:rPr>
          <w:b/>
          <w:bCs/>
          <w:sz w:val="18"/>
          <w:szCs w:val="18"/>
        </w:rPr>
        <w:t>The Fix:</w:t>
      </w:r>
      <w:r w:rsidRPr="003E18F3">
        <w:rPr>
          <w:sz w:val="18"/>
          <w:szCs w:val="18"/>
        </w:rPr>
        <w:t xml:space="preserve"> Always define a custom </w:t>
      </w:r>
      <w:r w:rsidRPr="003E18F3">
        <w:rPr>
          <w:rStyle w:val="HTMLCode"/>
          <w:sz w:val="18"/>
          <w:szCs w:val="18"/>
        </w:rPr>
        <w:t>ThreadPoolTaskExecutor</w:t>
      </w:r>
      <w:r w:rsidRPr="003E18F3">
        <w:rPr>
          <w:sz w:val="18"/>
          <w:szCs w:val="18"/>
        </w:rPr>
        <w:t xml:space="preserve"> bean.</w:t>
      </w:r>
    </w:p>
    <w:p w:rsidR="0043600C" w:rsidRPr="003E18F3" w:rsidRDefault="0043600C" w:rsidP="0043600C">
      <w:pPr>
        <w:rPr>
          <w:sz w:val="18"/>
          <w:szCs w:val="18"/>
        </w:rPr>
      </w:pPr>
      <w:r w:rsidRPr="003E18F3">
        <w:rPr>
          <w:rStyle w:val="ng-tns-c1066629530-230"/>
          <w:sz w:val="18"/>
          <w:szCs w:val="18"/>
        </w:rPr>
        <w:t>Java</w:t>
      </w:r>
    </w:p>
    <w:p w:rsidR="0043600C" w:rsidRPr="003E18F3" w:rsidRDefault="0043600C" w:rsidP="0043600C">
      <w:pPr>
        <w:pStyle w:val="HTMLPreformatted"/>
        <w:rPr>
          <w:rStyle w:val="HTMLCode"/>
          <w:sz w:val="18"/>
          <w:szCs w:val="18"/>
        </w:rPr>
      </w:pPr>
      <w:r w:rsidRPr="003E18F3">
        <w:rPr>
          <w:rStyle w:val="hljs-meta"/>
          <w:sz w:val="18"/>
          <w:szCs w:val="18"/>
        </w:rPr>
        <w:t>@Bean(name = "asyncExecutor")</w:t>
      </w:r>
    </w:p>
    <w:p w:rsidR="0043600C" w:rsidRPr="003E18F3" w:rsidRDefault="0043600C" w:rsidP="0043600C">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Executor </w:t>
      </w:r>
      <w:r w:rsidRPr="003E18F3">
        <w:rPr>
          <w:rStyle w:val="hljs-title"/>
          <w:sz w:val="18"/>
          <w:szCs w:val="18"/>
        </w:rPr>
        <w:t>asyncExecutor</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43600C" w:rsidRPr="003E18F3" w:rsidRDefault="0043600C" w:rsidP="0043600C">
      <w:pPr>
        <w:pStyle w:val="HTMLPreformatted"/>
        <w:rPr>
          <w:rStyle w:val="HTMLCode"/>
          <w:sz w:val="18"/>
          <w:szCs w:val="18"/>
        </w:rPr>
      </w:pPr>
      <w:r w:rsidRPr="003E18F3">
        <w:rPr>
          <w:rStyle w:val="HTMLCode"/>
          <w:sz w:val="18"/>
          <w:szCs w:val="18"/>
        </w:rPr>
        <w:t xml:space="preserve">    ThreadPoolTaskExecutor executor = </w:t>
      </w:r>
      <w:r w:rsidRPr="003E18F3">
        <w:rPr>
          <w:rStyle w:val="hljs-keyword"/>
          <w:sz w:val="18"/>
          <w:szCs w:val="18"/>
        </w:rPr>
        <w:t>new</w:t>
      </w:r>
      <w:r w:rsidRPr="003E18F3">
        <w:rPr>
          <w:rStyle w:val="HTMLCode"/>
          <w:sz w:val="18"/>
          <w:szCs w:val="18"/>
        </w:rPr>
        <w:t xml:space="preserve"> ThreadPoolTaskExecutor();</w:t>
      </w:r>
    </w:p>
    <w:p w:rsidR="0043600C" w:rsidRPr="003E18F3" w:rsidRDefault="0043600C" w:rsidP="0043600C">
      <w:pPr>
        <w:pStyle w:val="HTMLPreformatted"/>
        <w:rPr>
          <w:rStyle w:val="HTMLCode"/>
          <w:sz w:val="18"/>
          <w:szCs w:val="18"/>
        </w:rPr>
      </w:pPr>
      <w:r w:rsidRPr="003E18F3">
        <w:rPr>
          <w:rStyle w:val="HTMLCode"/>
          <w:sz w:val="18"/>
          <w:szCs w:val="18"/>
        </w:rPr>
        <w:t xml:space="preserve">    executor.setCorePoolSize(</w:t>
      </w:r>
      <w:r w:rsidRPr="003E18F3">
        <w:rPr>
          <w:rStyle w:val="hljs-number"/>
          <w:sz w:val="18"/>
          <w:szCs w:val="18"/>
        </w:rPr>
        <w:t>10</w:t>
      </w:r>
      <w:r w:rsidRPr="003E18F3">
        <w:rPr>
          <w:rStyle w:val="HTMLCode"/>
          <w:sz w:val="18"/>
          <w:szCs w:val="18"/>
        </w:rPr>
        <w:t>);</w:t>
      </w:r>
    </w:p>
    <w:p w:rsidR="0043600C" w:rsidRPr="003E18F3" w:rsidRDefault="0043600C" w:rsidP="0043600C">
      <w:pPr>
        <w:pStyle w:val="HTMLPreformatted"/>
        <w:rPr>
          <w:rStyle w:val="HTMLCode"/>
          <w:sz w:val="18"/>
          <w:szCs w:val="18"/>
        </w:rPr>
      </w:pPr>
      <w:r w:rsidRPr="003E18F3">
        <w:rPr>
          <w:rStyle w:val="HTMLCode"/>
          <w:sz w:val="18"/>
          <w:szCs w:val="18"/>
        </w:rPr>
        <w:t xml:space="preserve">    executor.setMaxPoolSize(</w:t>
      </w:r>
      <w:r w:rsidRPr="003E18F3">
        <w:rPr>
          <w:rStyle w:val="hljs-number"/>
          <w:sz w:val="18"/>
          <w:szCs w:val="18"/>
        </w:rPr>
        <w:t>50</w:t>
      </w:r>
      <w:r w:rsidRPr="003E18F3">
        <w:rPr>
          <w:rStyle w:val="HTMLCode"/>
          <w:sz w:val="18"/>
          <w:szCs w:val="18"/>
        </w:rPr>
        <w:t>);</w:t>
      </w:r>
    </w:p>
    <w:p w:rsidR="0043600C" w:rsidRPr="003E18F3" w:rsidRDefault="0043600C" w:rsidP="0043600C">
      <w:pPr>
        <w:pStyle w:val="HTMLPreformatted"/>
        <w:rPr>
          <w:rStyle w:val="HTMLCode"/>
          <w:sz w:val="18"/>
          <w:szCs w:val="18"/>
        </w:rPr>
      </w:pPr>
      <w:r w:rsidRPr="003E18F3">
        <w:rPr>
          <w:rStyle w:val="HTMLCode"/>
          <w:sz w:val="18"/>
          <w:szCs w:val="18"/>
        </w:rPr>
        <w:t xml:space="preserve">    executor.setQueueCapacity(</w:t>
      </w:r>
      <w:r w:rsidRPr="003E18F3">
        <w:rPr>
          <w:rStyle w:val="hljs-number"/>
          <w:sz w:val="18"/>
          <w:szCs w:val="18"/>
        </w:rPr>
        <w:t>100</w:t>
      </w:r>
      <w:r w:rsidRPr="003E18F3">
        <w:rPr>
          <w:rStyle w:val="HTMLCode"/>
          <w:sz w:val="18"/>
          <w:szCs w:val="18"/>
        </w:rPr>
        <w:t>);</w:t>
      </w:r>
    </w:p>
    <w:p w:rsidR="0043600C" w:rsidRPr="003E18F3" w:rsidRDefault="0043600C" w:rsidP="0043600C">
      <w:pPr>
        <w:pStyle w:val="HTMLPreformatted"/>
        <w:rPr>
          <w:rStyle w:val="HTMLCode"/>
          <w:sz w:val="18"/>
          <w:szCs w:val="18"/>
        </w:rPr>
      </w:pPr>
      <w:r w:rsidRPr="003E18F3">
        <w:rPr>
          <w:rStyle w:val="HTMLCode"/>
          <w:sz w:val="18"/>
          <w:szCs w:val="18"/>
        </w:rPr>
        <w:t xml:space="preserve">    executor.setThreadNamePrefix(</w:t>
      </w:r>
      <w:r w:rsidRPr="003E18F3">
        <w:rPr>
          <w:rStyle w:val="hljs-string"/>
          <w:sz w:val="18"/>
          <w:szCs w:val="18"/>
        </w:rPr>
        <w:t>"AsyncWorker-"</w:t>
      </w:r>
      <w:r w:rsidRPr="003E18F3">
        <w:rPr>
          <w:rStyle w:val="HTMLCode"/>
          <w:sz w:val="18"/>
          <w:szCs w:val="18"/>
        </w:rPr>
        <w:t>);</w:t>
      </w:r>
    </w:p>
    <w:p w:rsidR="0043600C" w:rsidRPr="003E18F3" w:rsidRDefault="0043600C" w:rsidP="0043600C">
      <w:pPr>
        <w:pStyle w:val="HTMLPreformatted"/>
        <w:rPr>
          <w:rStyle w:val="HTMLCode"/>
          <w:sz w:val="18"/>
          <w:szCs w:val="18"/>
        </w:rPr>
      </w:pPr>
      <w:r w:rsidRPr="003E18F3">
        <w:rPr>
          <w:rStyle w:val="HTMLCode"/>
          <w:sz w:val="18"/>
          <w:szCs w:val="18"/>
        </w:rPr>
        <w:t xml:space="preserve">    executor.initialize();</w:t>
      </w:r>
    </w:p>
    <w:p w:rsidR="0043600C" w:rsidRPr="003E18F3" w:rsidRDefault="0043600C" w:rsidP="0043600C">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executor;</w:t>
      </w:r>
    </w:p>
    <w:p w:rsidR="0043600C" w:rsidRPr="003E18F3" w:rsidRDefault="0043600C" w:rsidP="0043600C">
      <w:pPr>
        <w:pStyle w:val="HTMLPreformatted"/>
        <w:rPr>
          <w:rStyle w:val="HTMLCode"/>
          <w:sz w:val="18"/>
          <w:szCs w:val="18"/>
        </w:rPr>
      </w:pPr>
      <w:r w:rsidRPr="003E18F3">
        <w:rPr>
          <w:rStyle w:val="HTMLCode"/>
          <w:sz w:val="18"/>
          <w:szCs w:val="18"/>
        </w:rPr>
        <w:t>}</w:t>
      </w:r>
    </w:p>
    <w:p w:rsidR="0043600C" w:rsidRPr="003E18F3" w:rsidRDefault="0043600C" w:rsidP="0043600C">
      <w:pPr>
        <w:pStyle w:val="Heading4"/>
        <w:rPr>
          <w:sz w:val="18"/>
          <w:szCs w:val="18"/>
        </w:rPr>
      </w:pPr>
      <w:r w:rsidRPr="003E18F3">
        <w:rPr>
          <w:sz w:val="18"/>
          <w:szCs w:val="18"/>
        </w:rPr>
        <w:t>Sin 2: The Self-Invocation Trap</w:t>
      </w:r>
    </w:p>
    <w:p w:rsidR="0043600C" w:rsidRPr="003E18F3" w:rsidRDefault="0043600C" w:rsidP="0043600C">
      <w:pPr>
        <w:pStyle w:val="NormalWeb"/>
        <w:rPr>
          <w:sz w:val="18"/>
          <w:szCs w:val="18"/>
        </w:rPr>
      </w:pPr>
      <w:r w:rsidRPr="003E18F3">
        <w:rPr>
          <w:sz w:val="18"/>
          <w:szCs w:val="18"/>
        </w:rPr>
        <w:t xml:space="preserve">Because </w:t>
      </w:r>
      <w:r w:rsidRPr="003E18F3">
        <w:rPr>
          <w:rStyle w:val="HTMLCode"/>
          <w:sz w:val="18"/>
          <w:szCs w:val="18"/>
        </w:rPr>
        <w:t>@Async</w:t>
      </w:r>
      <w:r w:rsidRPr="003E18F3">
        <w:rPr>
          <w:sz w:val="18"/>
          <w:szCs w:val="18"/>
        </w:rPr>
        <w:t xml:space="preserve"> relies on Proxies, </w:t>
      </w:r>
      <w:r w:rsidRPr="003E18F3">
        <w:rPr>
          <w:b/>
          <w:bCs/>
          <w:sz w:val="18"/>
          <w:szCs w:val="18"/>
        </w:rPr>
        <w:t xml:space="preserve">calling an </w:t>
      </w:r>
      <w:r w:rsidRPr="003E18F3">
        <w:rPr>
          <w:rStyle w:val="HTMLCode"/>
          <w:b/>
          <w:bCs/>
          <w:sz w:val="18"/>
          <w:szCs w:val="18"/>
        </w:rPr>
        <w:t>@Async</w:t>
      </w:r>
      <w:r w:rsidRPr="003E18F3">
        <w:rPr>
          <w:b/>
          <w:bCs/>
          <w:sz w:val="18"/>
          <w:szCs w:val="18"/>
        </w:rPr>
        <w:t xml:space="preserve"> method from within the same class will not work</w:t>
      </w:r>
      <w:r w:rsidRPr="003E18F3">
        <w:rPr>
          <w:sz w:val="18"/>
          <w:szCs w:val="18"/>
        </w:rPr>
        <w:t xml:space="preserve">. The call bypasses the Proxy and executes synchronously on the same thread. </w:t>
      </w:r>
      <w:r w:rsidRPr="003E18F3">
        <w:rPr>
          <w:b/>
          <w:bCs/>
          <w:sz w:val="18"/>
          <w:szCs w:val="18"/>
        </w:rPr>
        <w:t>The Fix:</w:t>
      </w:r>
      <w:r w:rsidRPr="003E18F3">
        <w:rPr>
          <w:sz w:val="18"/>
          <w:szCs w:val="18"/>
        </w:rPr>
        <w:t xml:space="preserve"> Always put </w:t>
      </w:r>
      <w:r w:rsidRPr="003E18F3">
        <w:rPr>
          <w:rStyle w:val="HTMLCode"/>
          <w:sz w:val="18"/>
          <w:szCs w:val="18"/>
        </w:rPr>
        <w:t>@Async</w:t>
      </w:r>
      <w:r w:rsidRPr="003E18F3">
        <w:rPr>
          <w:sz w:val="18"/>
          <w:szCs w:val="18"/>
        </w:rPr>
        <w:t xml:space="preserve"> methods in a separate </w:t>
      </w:r>
      <w:r w:rsidRPr="003E18F3">
        <w:rPr>
          <w:rStyle w:val="HTMLCode"/>
          <w:sz w:val="18"/>
          <w:szCs w:val="18"/>
        </w:rPr>
        <w:t>@Service</w:t>
      </w:r>
      <w:r w:rsidRPr="003E18F3">
        <w:rPr>
          <w:sz w:val="18"/>
          <w:szCs w:val="18"/>
        </w:rPr>
        <w:t xml:space="preserve"> class, or self-inject the service (though separating the logic is architecturally cleaner).</w:t>
      </w:r>
    </w:p>
    <w:p w:rsidR="0043600C" w:rsidRPr="003E18F3" w:rsidRDefault="0043600C" w:rsidP="0043600C">
      <w:pPr>
        <w:pStyle w:val="Heading4"/>
        <w:rPr>
          <w:sz w:val="18"/>
          <w:szCs w:val="18"/>
        </w:rPr>
      </w:pPr>
      <w:r w:rsidRPr="003E18F3">
        <w:rPr>
          <w:sz w:val="18"/>
          <w:szCs w:val="18"/>
        </w:rPr>
        <w:t>Sin 3: Swallowing Exceptions</w:t>
      </w:r>
    </w:p>
    <w:p w:rsidR="0043600C" w:rsidRPr="003E18F3" w:rsidRDefault="0043600C" w:rsidP="0043600C">
      <w:pPr>
        <w:pStyle w:val="NormalWeb"/>
        <w:rPr>
          <w:sz w:val="18"/>
          <w:szCs w:val="18"/>
        </w:rPr>
      </w:pPr>
      <w:r w:rsidRPr="003E18F3">
        <w:rPr>
          <w:sz w:val="18"/>
          <w:szCs w:val="18"/>
        </w:rPr>
        <w:t xml:space="preserve">An </w:t>
      </w:r>
      <w:r w:rsidRPr="003E18F3">
        <w:rPr>
          <w:rStyle w:val="HTMLCode"/>
          <w:sz w:val="18"/>
          <w:szCs w:val="18"/>
        </w:rPr>
        <w:t>@Async</w:t>
      </w:r>
      <w:r w:rsidRPr="003E18F3">
        <w:rPr>
          <w:sz w:val="18"/>
          <w:szCs w:val="18"/>
        </w:rPr>
        <w:t xml:space="preserve"> method can only return </w:t>
      </w:r>
      <w:r w:rsidRPr="003E18F3">
        <w:rPr>
          <w:rStyle w:val="HTMLCode"/>
          <w:sz w:val="18"/>
          <w:szCs w:val="18"/>
        </w:rPr>
        <w:t>void</w:t>
      </w:r>
      <w:r w:rsidRPr="003E18F3">
        <w:rPr>
          <w:sz w:val="18"/>
          <w:szCs w:val="18"/>
        </w:rPr>
        <w:t xml:space="preserve"> or a </w:t>
      </w:r>
      <w:r w:rsidRPr="003E18F3">
        <w:rPr>
          <w:rStyle w:val="HTMLCode"/>
          <w:sz w:val="18"/>
          <w:szCs w:val="18"/>
        </w:rPr>
        <w:t>CompletableFuture</w:t>
      </w:r>
      <w:r w:rsidRPr="003E18F3">
        <w:rPr>
          <w:sz w:val="18"/>
          <w:szCs w:val="18"/>
        </w:rPr>
        <w:t xml:space="preserve">. If it returns </w:t>
      </w:r>
      <w:r w:rsidRPr="003E18F3">
        <w:rPr>
          <w:rStyle w:val="HTMLCode"/>
          <w:sz w:val="18"/>
          <w:szCs w:val="18"/>
        </w:rPr>
        <w:t>void</w:t>
      </w:r>
      <w:r w:rsidRPr="003E18F3">
        <w:rPr>
          <w:sz w:val="18"/>
          <w:szCs w:val="18"/>
        </w:rPr>
        <w:t xml:space="preserve">, and the background thread throws a </w:t>
      </w:r>
      <w:r w:rsidRPr="003E18F3">
        <w:rPr>
          <w:rStyle w:val="HTMLCode"/>
          <w:sz w:val="18"/>
          <w:szCs w:val="18"/>
        </w:rPr>
        <w:t>RuntimeException</w:t>
      </w:r>
      <w:r w:rsidRPr="003E18F3">
        <w:rPr>
          <w:sz w:val="18"/>
          <w:szCs w:val="18"/>
        </w:rPr>
        <w:t xml:space="preserve"> (like an SMTP connection failure while sending an email), </w:t>
      </w:r>
      <w:r w:rsidRPr="003E18F3">
        <w:rPr>
          <w:b/>
          <w:bCs/>
          <w:sz w:val="18"/>
          <w:szCs w:val="18"/>
        </w:rPr>
        <w:t>the exception vanishes</w:t>
      </w:r>
      <w:r w:rsidRPr="003E18F3">
        <w:rPr>
          <w:sz w:val="18"/>
          <w:szCs w:val="18"/>
        </w:rPr>
        <w:t xml:space="preserve">. It will not crash the main thread, and depending on your logging setup, you might never see it. </w:t>
      </w:r>
      <w:r w:rsidRPr="003E18F3">
        <w:rPr>
          <w:b/>
          <w:bCs/>
          <w:sz w:val="18"/>
          <w:szCs w:val="18"/>
        </w:rPr>
        <w:t>The Fix:</w:t>
      </w:r>
      <w:r w:rsidRPr="003E18F3">
        <w:rPr>
          <w:sz w:val="18"/>
          <w:szCs w:val="18"/>
        </w:rPr>
        <w:t xml:space="preserve"> Implement an </w:t>
      </w:r>
      <w:r w:rsidRPr="003E18F3">
        <w:rPr>
          <w:rStyle w:val="HTMLCode"/>
          <w:sz w:val="18"/>
          <w:szCs w:val="18"/>
        </w:rPr>
        <w:t>AsyncUncaughtExceptionHandler</w:t>
      </w:r>
      <w:r w:rsidRPr="003E18F3">
        <w:rPr>
          <w:sz w:val="18"/>
          <w:szCs w:val="18"/>
        </w:rPr>
        <w:t xml:space="preserve"> to catch and log errors from </w:t>
      </w:r>
      <w:r w:rsidRPr="003E18F3">
        <w:rPr>
          <w:rStyle w:val="HTMLCode"/>
          <w:sz w:val="18"/>
          <w:szCs w:val="18"/>
        </w:rPr>
        <w:t>void</w:t>
      </w:r>
      <w:r w:rsidRPr="003E18F3">
        <w:rPr>
          <w:sz w:val="18"/>
          <w:szCs w:val="18"/>
        </w:rPr>
        <w:t xml:space="preserve"> async methods.</w:t>
      </w:r>
    </w:p>
    <w:p w:rsidR="0043600C" w:rsidRPr="003E18F3" w:rsidRDefault="0043600C" w:rsidP="0043600C">
      <w:pPr>
        <w:rPr>
          <w:sz w:val="18"/>
          <w:szCs w:val="18"/>
        </w:rPr>
      </w:pPr>
      <w:r w:rsidRPr="003E18F3">
        <w:rPr>
          <w:sz w:val="18"/>
          <w:szCs w:val="18"/>
        </w:rPr>
        <w:pict>
          <v:rect id="_x0000_i1788" style="width:0;height:1.5pt" o:hralign="center" o:hrstd="t" o:hr="t" fillcolor="#a0a0a0" stroked="f"/>
        </w:pict>
      </w:r>
    </w:p>
    <w:p w:rsidR="0043600C" w:rsidRPr="003E18F3" w:rsidRDefault="0043600C" w:rsidP="0043600C">
      <w:pPr>
        <w:pStyle w:val="Heading3"/>
        <w:rPr>
          <w:sz w:val="18"/>
          <w:szCs w:val="18"/>
        </w:rPr>
      </w:pPr>
      <w:r w:rsidRPr="003E18F3">
        <w:rPr>
          <w:sz w:val="18"/>
          <w:szCs w:val="18"/>
        </w:rPr>
        <w:t>Summary for the Interviewer</w:t>
      </w:r>
    </w:p>
    <w:p w:rsidR="0043600C" w:rsidRPr="003E18F3" w:rsidRDefault="0043600C" w:rsidP="0043600C">
      <w:pPr>
        <w:pStyle w:val="NormalWeb"/>
        <w:rPr>
          <w:sz w:val="18"/>
          <w:szCs w:val="18"/>
        </w:rPr>
      </w:pPr>
      <w:r w:rsidRPr="003E18F3">
        <w:rPr>
          <w:i/>
          <w:iCs/>
          <w:sz w:val="18"/>
          <w:szCs w:val="18"/>
        </w:rPr>
        <w:t xml:space="preserve">"I use </w:t>
      </w:r>
      <w:r w:rsidRPr="003E18F3">
        <w:rPr>
          <w:rStyle w:val="HTMLCode"/>
          <w:i/>
          <w:iCs/>
          <w:sz w:val="18"/>
          <w:szCs w:val="18"/>
        </w:rPr>
        <w:t>@Async</w:t>
      </w:r>
      <w:r w:rsidRPr="003E18F3">
        <w:rPr>
          <w:i/>
          <w:iCs/>
          <w:sz w:val="18"/>
          <w:szCs w:val="18"/>
        </w:rPr>
        <w:t xml:space="preserve"> to offload slow, non-blocking tasks—like sending emails or triggering reports—to background threads, freeing up the main HTTP Tomcat threads to remain highly responsive. Under the hood, Spring implements this using AOP proxies, which intercept the method call and route it to a </w:t>
      </w:r>
      <w:r w:rsidRPr="003E18F3">
        <w:rPr>
          <w:rStyle w:val="HTMLCode"/>
          <w:i/>
          <w:iCs/>
          <w:sz w:val="18"/>
          <w:szCs w:val="18"/>
        </w:rPr>
        <w:t>TaskExecutor</w:t>
      </w:r>
      <w:r w:rsidRPr="003E18F3">
        <w:rPr>
          <w:i/>
          <w:iCs/>
          <w:sz w:val="18"/>
          <w:szCs w:val="18"/>
        </w:rPr>
        <w:t xml:space="preserve">. However, using </w:t>
      </w:r>
      <w:r w:rsidRPr="003E18F3">
        <w:rPr>
          <w:rStyle w:val="HTMLCode"/>
          <w:i/>
          <w:iCs/>
          <w:sz w:val="18"/>
          <w:szCs w:val="18"/>
        </w:rPr>
        <w:t>@Async</w:t>
      </w:r>
      <w:r w:rsidRPr="003E18F3">
        <w:rPr>
          <w:i/>
          <w:iCs/>
          <w:sz w:val="18"/>
          <w:szCs w:val="18"/>
        </w:rPr>
        <w:t xml:space="preserve"> requires caution: I always configure a custom </w:t>
      </w:r>
      <w:r w:rsidRPr="003E18F3">
        <w:rPr>
          <w:rStyle w:val="HTMLCode"/>
          <w:i/>
          <w:iCs/>
          <w:sz w:val="18"/>
          <w:szCs w:val="18"/>
        </w:rPr>
        <w:t>ThreadPoolTaskExecutor</w:t>
      </w:r>
      <w:r w:rsidRPr="003E18F3">
        <w:rPr>
          <w:i/>
          <w:iCs/>
          <w:sz w:val="18"/>
          <w:szCs w:val="18"/>
        </w:rPr>
        <w:t xml:space="preserve"> because the default </w:t>
      </w:r>
      <w:r w:rsidRPr="003E18F3">
        <w:rPr>
          <w:rStyle w:val="HTMLCode"/>
          <w:i/>
          <w:iCs/>
          <w:sz w:val="18"/>
          <w:szCs w:val="18"/>
        </w:rPr>
        <w:t>SimpleAsyncTaskExecutor</w:t>
      </w:r>
      <w:r w:rsidRPr="003E18F3">
        <w:rPr>
          <w:i/>
          <w:iCs/>
          <w:sz w:val="18"/>
          <w:szCs w:val="18"/>
        </w:rPr>
        <w:t xml:space="preserve"> creates a new physical thread for every task and will cause memory exhaustion. Furthermore, I ensure </w:t>
      </w:r>
      <w:r w:rsidRPr="003E18F3">
        <w:rPr>
          <w:rStyle w:val="HTMLCode"/>
          <w:i/>
          <w:iCs/>
          <w:sz w:val="18"/>
          <w:szCs w:val="18"/>
        </w:rPr>
        <w:t>@Async</w:t>
      </w:r>
      <w:r w:rsidRPr="003E18F3">
        <w:rPr>
          <w:i/>
          <w:iCs/>
          <w:sz w:val="18"/>
          <w:szCs w:val="18"/>
        </w:rPr>
        <w:t xml:space="preserve"> methods are called from external classes to avoid the self-invocation proxy bypass, and I configure a global </w:t>
      </w:r>
      <w:r w:rsidRPr="003E18F3">
        <w:rPr>
          <w:rStyle w:val="HTMLCode"/>
          <w:i/>
          <w:iCs/>
          <w:sz w:val="18"/>
          <w:szCs w:val="18"/>
        </w:rPr>
        <w:t>AsyncUncaughtExceptionHandler</w:t>
      </w:r>
      <w:r w:rsidRPr="003E18F3">
        <w:rPr>
          <w:i/>
          <w:iCs/>
          <w:sz w:val="18"/>
          <w:szCs w:val="18"/>
        </w:rPr>
        <w:t xml:space="preserve"> to catch exceptions that would otherwise be silently swallowed by </w:t>
      </w:r>
      <w:r w:rsidRPr="003E18F3">
        <w:rPr>
          <w:rStyle w:val="HTMLCode"/>
          <w:i/>
          <w:iCs/>
          <w:sz w:val="18"/>
          <w:szCs w:val="18"/>
        </w:rPr>
        <w:t>void</w:t>
      </w:r>
      <w:r w:rsidRPr="003E18F3">
        <w:rPr>
          <w:i/>
          <w:iCs/>
          <w:sz w:val="18"/>
          <w:szCs w:val="18"/>
        </w:rPr>
        <w:t xml:space="preserve"> return types."</w:t>
      </w:r>
    </w:p>
    <w:p w:rsidR="0043600C" w:rsidRPr="003E18F3" w:rsidRDefault="0043600C" w:rsidP="009E6BCC">
      <w:pPr>
        <w:rPr>
          <w:sz w:val="18"/>
          <w:szCs w:val="18"/>
        </w:rPr>
      </w:pPr>
    </w:p>
    <w:p w:rsidR="009E6BCC" w:rsidRPr="003E18F3" w:rsidRDefault="009E6BCC" w:rsidP="009E6BCC">
      <w:pPr>
        <w:rPr>
          <w:sz w:val="18"/>
          <w:szCs w:val="18"/>
        </w:rPr>
      </w:pPr>
      <w:r w:rsidRPr="003E18F3">
        <w:rPr>
          <w:sz w:val="18"/>
          <w:szCs w:val="18"/>
        </w:rPr>
        <w:t>- Rate Limiting — how to implement.</w:t>
      </w:r>
    </w:p>
    <w:p w:rsidR="0043600C" w:rsidRPr="003E18F3" w:rsidRDefault="0043600C" w:rsidP="0043600C">
      <w:pPr>
        <w:pStyle w:val="NormalWeb"/>
        <w:rPr>
          <w:sz w:val="18"/>
          <w:szCs w:val="18"/>
        </w:rPr>
      </w:pPr>
      <w:r w:rsidRPr="003E18F3">
        <w:rPr>
          <w:sz w:val="18"/>
          <w:szCs w:val="18"/>
        </w:rPr>
        <w:t>Rate Limiting is the shield that protects your application from DDoS attacks, brute-force hacking attempts, and poorly written client scripts that accidentally loop and spam your servers. It is also the foundation of API monetization (e.g., "Basic Tier: 100 requests/minute").</w:t>
      </w:r>
    </w:p>
    <w:p w:rsidR="0043600C" w:rsidRPr="003E18F3" w:rsidRDefault="0043600C" w:rsidP="0043600C">
      <w:pPr>
        <w:pStyle w:val="NormalWeb"/>
        <w:rPr>
          <w:sz w:val="18"/>
          <w:szCs w:val="18"/>
        </w:rPr>
      </w:pPr>
      <w:r w:rsidRPr="003E18F3">
        <w:rPr>
          <w:sz w:val="18"/>
          <w:szCs w:val="18"/>
        </w:rPr>
        <w:t xml:space="preserve">When an interviewer asks how to implement it, they are looking to see if you understand the </w:t>
      </w:r>
      <w:r w:rsidRPr="003E18F3">
        <w:rPr>
          <w:b/>
          <w:bCs/>
          <w:sz w:val="18"/>
          <w:szCs w:val="18"/>
        </w:rPr>
        <w:t>algorithms</w:t>
      </w:r>
      <w:r w:rsidRPr="003E18F3">
        <w:rPr>
          <w:sz w:val="18"/>
          <w:szCs w:val="18"/>
        </w:rPr>
        <w:t xml:space="preserve"> behind it, and whether you know the difference between </w:t>
      </w:r>
      <w:r w:rsidRPr="003E18F3">
        <w:rPr>
          <w:b/>
          <w:bCs/>
          <w:sz w:val="18"/>
          <w:szCs w:val="18"/>
        </w:rPr>
        <w:t>local</w:t>
      </w:r>
      <w:r w:rsidRPr="003E18F3">
        <w:rPr>
          <w:sz w:val="18"/>
          <w:szCs w:val="18"/>
        </w:rPr>
        <w:t xml:space="preserve"> and </w:t>
      </w:r>
      <w:r w:rsidRPr="003E18F3">
        <w:rPr>
          <w:b/>
          <w:bCs/>
          <w:sz w:val="18"/>
          <w:szCs w:val="18"/>
        </w:rPr>
        <w:t>distributed</w:t>
      </w:r>
      <w:r w:rsidRPr="003E18F3">
        <w:rPr>
          <w:sz w:val="18"/>
          <w:szCs w:val="18"/>
        </w:rPr>
        <w:t xml:space="preserve"> rate limiting.</w:t>
      </w:r>
    </w:p>
    <w:p w:rsidR="0043600C" w:rsidRPr="003E18F3" w:rsidRDefault="0043600C" w:rsidP="0043600C">
      <w:pPr>
        <w:pStyle w:val="NormalWeb"/>
        <w:rPr>
          <w:sz w:val="18"/>
          <w:szCs w:val="18"/>
        </w:rPr>
      </w:pPr>
      <w:r w:rsidRPr="003E18F3">
        <w:rPr>
          <w:sz w:val="18"/>
          <w:szCs w:val="18"/>
        </w:rPr>
        <w:t>Here is the deep dive into how to architect and implement rate limiting.</w:t>
      </w:r>
    </w:p>
    <w:p w:rsidR="0043600C" w:rsidRPr="003E18F3" w:rsidRDefault="0043600C" w:rsidP="0043600C">
      <w:pPr>
        <w:rPr>
          <w:sz w:val="18"/>
          <w:szCs w:val="18"/>
        </w:rPr>
      </w:pPr>
      <w:r w:rsidRPr="003E18F3">
        <w:rPr>
          <w:sz w:val="18"/>
          <w:szCs w:val="18"/>
        </w:rPr>
        <w:pict>
          <v:rect id="_x0000_i1789" style="width:0;height:1.5pt" o:hralign="center" o:hrstd="t" o:hr="t" fillcolor="#a0a0a0" stroked="f"/>
        </w:pict>
      </w:r>
    </w:p>
    <w:p w:rsidR="0043600C" w:rsidRPr="003E18F3" w:rsidRDefault="0043600C" w:rsidP="0043600C">
      <w:pPr>
        <w:pStyle w:val="Heading3"/>
        <w:rPr>
          <w:sz w:val="18"/>
          <w:szCs w:val="18"/>
        </w:rPr>
      </w:pPr>
      <w:r w:rsidRPr="003E18F3">
        <w:rPr>
          <w:sz w:val="18"/>
          <w:szCs w:val="18"/>
        </w:rPr>
        <w:t>1. The 4 Core Algorithms</w:t>
      </w:r>
    </w:p>
    <w:p w:rsidR="0043600C" w:rsidRPr="003E18F3" w:rsidRDefault="0043600C" w:rsidP="0043600C">
      <w:pPr>
        <w:pStyle w:val="NormalWeb"/>
        <w:rPr>
          <w:sz w:val="18"/>
          <w:szCs w:val="18"/>
        </w:rPr>
      </w:pPr>
      <w:r w:rsidRPr="003E18F3">
        <w:rPr>
          <w:sz w:val="18"/>
          <w:szCs w:val="18"/>
        </w:rPr>
        <w:t>Before writing any code, you have to pick your strategy.</w:t>
      </w:r>
    </w:p>
    <w:p w:rsidR="0043600C" w:rsidRPr="003E18F3" w:rsidRDefault="0043600C" w:rsidP="0043600C">
      <w:pPr>
        <w:pStyle w:val="Heading4"/>
        <w:rPr>
          <w:sz w:val="18"/>
          <w:szCs w:val="18"/>
        </w:rPr>
      </w:pPr>
      <w:r w:rsidRPr="003E18F3">
        <w:rPr>
          <w:sz w:val="18"/>
          <w:szCs w:val="18"/>
        </w:rPr>
        <w:t>A. Token Bucket (The Industry Standard)</w:t>
      </w:r>
    </w:p>
    <w:p w:rsidR="0043600C" w:rsidRPr="003E18F3" w:rsidRDefault="0043600C" w:rsidP="0043600C">
      <w:pPr>
        <w:pStyle w:val="NormalWeb"/>
        <w:rPr>
          <w:sz w:val="18"/>
          <w:szCs w:val="18"/>
        </w:rPr>
      </w:pPr>
      <w:r w:rsidRPr="003E18F3">
        <w:rPr>
          <w:sz w:val="18"/>
          <w:szCs w:val="18"/>
        </w:rPr>
        <w:t>This is what Amazon, Stripe, and Spring Cloud Gateway use.</w:t>
      </w:r>
    </w:p>
    <w:p w:rsidR="0043600C" w:rsidRPr="003E18F3" w:rsidRDefault="0043600C" w:rsidP="0043600C">
      <w:pPr>
        <w:pStyle w:val="NormalWeb"/>
        <w:numPr>
          <w:ilvl w:val="0"/>
          <w:numId w:val="553"/>
        </w:numPr>
        <w:rPr>
          <w:sz w:val="18"/>
          <w:szCs w:val="18"/>
        </w:rPr>
      </w:pPr>
      <w:r w:rsidRPr="003E18F3">
        <w:rPr>
          <w:b/>
          <w:bCs/>
          <w:sz w:val="18"/>
          <w:szCs w:val="18"/>
        </w:rPr>
        <w:t>How it works:</w:t>
      </w:r>
      <w:r w:rsidRPr="003E18F3">
        <w:rPr>
          <w:sz w:val="18"/>
          <w:szCs w:val="18"/>
        </w:rPr>
        <w:t xml:space="preserve"> Imagine a bucket that holds a maximum of </w:t>
      </w:r>
      <w:r w:rsidRPr="003E18F3">
        <w:rPr>
          <w:rStyle w:val="math-inline"/>
          <w:sz w:val="18"/>
          <w:szCs w:val="18"/>
        </w:rPr>
        <w:t>$N$</w:t>
      </w:r>
      <w:r w:rsidRPr="003E18F3">
        <w:rPr>
          <w:sz w:val="18"/>
          <w:szCs w:val="18"/>
        </w:rPr>
        <w:t xml:space="preserve"> tokens. A background process drops a new token into the bucket at a fixed rate (e.g., 10 tokens per second). Every time a request arrives, it takes a token. If the bucket is empty, the request is rejected (HTTP 429 Too Many Requests).</w:t>
      </w:r>
    </w:p>
    <w:p w:rsidR="0043600C" w:rsidRPr="003E18F3" w:rsidRDefault="0043600C" w:rsidP="0043600C">
      <w:pPr>
        <w:pStyle w:val="NormalWeb"/>
        <w:numPr>
          <w:ilvl w:val="0"/>
          <w:numId w:val="553"/>
        </w:numPr>
        <w:rPr>
          <w:sz w:val="18"/>
          <w:szCs w:val="18"/>
        </w:rPr>
      </w:pPr>
      <w:r w:rsidRPr="003E18F3">
        <w:rPr>
          <w:b/>
          <w:bCs/>
          <w:sz w:val="18"/>
          <w:szCs w:val="18"/>
        </w:rPr>
        <w:t>Why it’s great:</w:t>
      </w:r>
      <w:r w:rsidRPr="003E18F3">
        <w:rPr>
          <w:sz w:val="18"/>
          <w:szCs w:val="18"/>
        </w:rPr>
        <w:t xml:space="preserve"> It allows for </w:t>
      </w:r>
      <w:r w:rsidRPr="003E18F3">
        <w:rPr>
          <w:b/>
          <w:bCs/>
          <w:sz w:val="18"/>
          <w:szCs w:val="18"/>
        </w:rPr>
        <w:t>bursts</w:t>
      </w:r>
      <w:r w:rsidRPr="003E18F3">
        <w:rPr>
          <w:sz w:val="18"/>
          <w:szCs w:val="18"/>
        </w:rPr>
        <w:t xml:space="preserve"> of traffic. If the bucket is full, a user can instantly send </w:t>
      </w:r>
      <w:r w:rsidRPr="003E18F3">
        <w:rPr>
          <w:rStyle w:val="math-inline"/>
          <w:sz w:val="18"/>
          <w:szCs w:val="18"/>
        </w:rPr>
        <w:t>$N$</w:t>
      </w:r>
      <w:r w:rsidRPr="003E18F3">
        <w:rPr>
          <w:sz w:val="18"/>
          <w:szCs w:val="18"/>
        </w:rPr>
        <w:t xml:space="preserve"> requests at once without being blocked, but their sustained rate is limited to the refill rate.</w:t>
      </w:r>
    </w:p>
    <w:p w:rsidR="0043600C" w:rsidRPr="003E18F3" w:rsidRDefault="0043600C" w:rsidP="0043600C">
      <w:pPr>
        <w:pStyle w:val="Heading4"/>
        <w:rPr>
          <w:sz w:val="18"/>
          <w:szCs w:val="18"/>
        </w:rPr>
      </w:pPr>
      <w:r w:rsidRPr="003E18F3">
        <w:rPr>
          <w:sz w:val="18"/>
          <w:szCs w:val="18"/>
        </w:rPr>
        <w:t>B. Leaky Bucket</w:t>
      </w:r>
    </w:p>
    <w:p w:rsidR="0043600C" w:rsidRPr="003E18F3" w:rsidRDefault="0043600C" w:rsidP="0043600C">
      <w:pPr>
        <w:pStyle w:val="NormalWeb"/>
        <w:rPr>
          <w:sz w:val="18"/>
          <w:szCs w:val="18"/>
        </w:rPr>
      </w:pPr>
      <w:r w:rsidRPr="003E18F3">
        <w:rPr>
          <w:sz w:val="18"/>
          <w:szCs w:val="18"/>
        </w:rPr>
        <w:t>Similar to Token Bucket, but it focuses on a smooth output rate.</w:t>
      </w:r>
    </w:p>
    <w:p w:rsidR="0043600C" w:rsidRPr="003E18F3" w:rsidRDefault="0043600C" w:rsidP="0043600C">
      <w:pPr>
        <w:pStyle w:val="NormalWeb"/>
        <w:numPr>
          <w:ilvl w:val="0"/>
          <w:numId w:val="554"/>
        </w:numPr>
        <w:rPr>
          <w:sz w:val="18"/>
          <w:szCs w:val="18"/>
        </w:rPr>
      </w:pPr>
      <w:r w:rsidRPr="003E18F3">
        <w:rPr>
          <w:b/>
          <w:bCs/>
          <w:sz w:val="18"/>
          <w:szCs w:val="18"/>
        </w:rPr>
        <w:t>How it works:</w:t>
      </w:r>
      <w:r w:rsidRPr="003E18F3">
        <w:rPr>
          <w:sz w:val="18"/>
          <w:szCs w:val="18"/>
        </w:rPr>
        <w:t xml:space="preserve"> Requests enter a queue (the bucket). If the queue is full, new requests are discarded. The server processes (leaks) requests from the queue at a strict, constant rate.</w:t>
      </w:r>
    </w:p>
    <w:p w:rsidR="0043600C" w:rsidRPr="003E18F3" w:rsidRDefault="0043600C" w:rsidP="0043600C">
      <w:pPr>
        <w:pStyle w:val="NormalWeb"/>
        <w:numPr>
          <w:ilvl w:val="0"/>
          <w:numId w:val="554"/>
        </w:numPr>
        <w:rPr>
          <w:sz w:val="18"/>
          <w:szCs w:val="18"/>
        </w:rPr>
      </w:pPr>
      <w:r w:rsidRPr="003E18F3">
        <w:rPr>
          <w:b/>
          <w:bCs/>
          <w:sz w:val="18"/>
          <w:szCs w:val="18"/>
        </w:rPr>
        <w:t>Why it’s great:</w:t>
      </w:r>
      <w:r w:rsidRPr="003E18F3">
        <w:rPr>
          <w:sz w:val="18"/>
          <w:szCs w:val="18"/>
        </w:rPr>
        <w:t xml:space="preserve"> It smooths out bursty traffic into a predictable, steady stream, protecting fragile backend legacy systems.</w:t>
      </w:r>
    </w:p>
    <w:p w:rsidR="0043600C" w:rsidRPr="003E18F3" w:rsidRDefault="0043600C" w:rsidP="0043600C">
      <w:pPr>
        <w:pStyle w:val="Heading4"/>
        <w:rPr>
          <w:sz w:val="18"/>
          <w:szCs w:val="18"/>
        </w:rPr>
      </w:pPr>
      <w:r w:rsidRPr="003E18F3">
        <w:rPr>
          <w:sz w:val="18"/>
          <w:szCs w:val="18"/>
        </w:rPr>
        <w:lastRenderedPageBreak/>
        <w:t>C. Fixed Window Counter</w:t>
      </w:r>
    </w:p>
    <w:p w:rsidR="0043600C" w:rsidRPr="003E18F3" w:rsidRDefault="0043600C" w:rsidP="0043600C">
      <w:pPr>
        <w:pStyle w:val="NormalWeb"/>
        <w:numPr>
          <w:ilvl w:val="0"/>
          <w:numId w:val="555"/>
        </w:numPr>
        <w:rPr>
          <w:sz w:val="18"/>
          <w:szCs w:val="18"/>
        </w:rPr>
      </w:pPr>
      <w:r w:rsidRPr="003E18F3">
        <w:rPr>
          <w:b/>
          <w:bCs/>
          <w:sz w:val="18"/>
          <w:szCs w:val="18"/>
        </w:rPr>
        <w:t>How it works:</w:t>
      </w:r>
      <w:r w:rsidRPr="003E18F3">
        <w:rPr>
          <w:sz w:val="18"/>
          <w:szCs w:val="18"/>
        </w:rPr>
        <w:t xml:space="preserve"> The timeline is divided into fixed windows (e.g., 12:00:00 to 12:01:00). A counter increments for every request. If the limit is 100, the 101st request is blocked until the clock hits the next minute, where the counter resets to zero.</w:t>
      </w:r>
    </w:p>
    <w:p w:rsidR="0043600C" w:rsidRPr="003E18F3" w:rsidRDefault="0043600C" w:rsidP="0043600C">
      <w:pPr>
        <w:pStyle w:val="NormalWeb"/>
        <w:numPr>
          <w:ilvl w:val="0"/>
          <w:numId w:val="555"/>
        </w:numPr>
        <w:rPr>
          <w:sz w:val="18"/>
          <w:szCs w:val="18"/>
        </w:rPr>
      </w:pPr>
      <w:r w:rsidRPr="003E18F3">
        <w:rPr>
          <w:b/>
          <w:bCs/>
          <w:sz w:val="18"/>
          <w:szCs w:val="18"/>
        </w:rPr>
        <w:t>The Flaw (The Burst Edge Case):</w:t>
      </w:r>
      <w:r w:rsidRPr="003E18F3">
        <w:rPr>
          <w:sz w:val="18"/>
          <w:szCs w:val="18"/>
        </w:rPr>
        <w:t xml:space="preserve"> If a user sends 100 requests at 12:00:59, and another 100 requests at 12:01:01, they successfully bypassed your "100 per minute" limit by sending </w:t>
      </w:r>
      <w:r w:rsidRPr="003E18F3">
        <w:rPr>
          <w:b/>
          <w:bCs/>
          <w:sz w:val="18"/>
          <w:szCs w:val="18"/>
        </w:rPr>
        <w:t>200 requests in 2 seconds</w:t>
      </w:r>
      <w:r w:rsidRPr="003E18F3">
        <w:rPr>
          <w:sz w:val="18"/>
          <w:szCs w:val="18"/>
        </w:rPr>
        <w:t>.</w:t>
      </w:r>
    </w:p>
    <w:p w:rsidR="0043600C" w:rsidRPr="003E18F3" w:rsidRDefault="0043600C" w:rsidP="0043600C">
      <w:pPr>
        <w:pStyle w:val="Heading4"/>
        <w:rPr>
          <w:sz w:val="18"/>
          <w:szCs w:val="18"/>
        </w:rPr>
      </w:pPr>
      <w:r w:rsidRPr="003E18F3">
        <w:rPr>
          <w:sz w:val="18"/>
          <w:szCs w:val="18"/>
        </w:rPr>
        <w:t>D. Sliding Window Log / Counter</w:t>
      </w:r>
    </w:p>
    <w:p w:rsidR="0043600C" w:rsidRPr="003E18F3" w:rsidRDefault="0043600C" w:rsidP="0043600C">
      <w:pPr>
        <w:pStyle w:val="NormalWeb"/>
        <w:rPr>
          <w:sz w:val="18"/>
          <w:szCs w:val="18"/>
        </w:rPr>
      </w:pPr>
      <w:r w:rsidRPr="003E18F3">
        <w:rPr>
          <w:sz w:val="18"/>
          <w:szCs w:val="18"/>
        </w:rPr>
        <w:t>Fixes the Fixed Window flaw by keeping a rolling timestamp of requests (e.g., using a Redis Sorted Set). When a request comes in at 12:01:30, it only counts requests that occurred after 12:00:30. It is highly accurate but consumes more memory.</w:t>
      </w:r>
    </w:p>
    <w:p w:rsidR="0043600C" w:rsidRPr="003E18F3" w:rsidRDefault="0043600C" w:rsidP="0043600C">
      <w:pPr>
        <w:rPr>
          <w:sz w:val="18"/>
          <w:szCs w:val="18"/>
        </w:rPr>
      </w:pPr>
      <w:r w:rsidRPr="003E18F3">
        <w:rPr>
          <w:sz w:val="18"/>
          <w:szCs w:val="18"/>
        </w:rPr>
        <w:pict>
          <v:rect id="_x0000_i1790" style="width:0;height:1.5pt" o:hralign="center" o:hrstd="t" o:hr="t" fillcolor="#a0a0a0" stroked="f"/>
        </w:pict>
      </w:r>
    </w:p>
    <w:p w:rsidR="0043600C" w:rsidRPr="003E18F3" w:rsidRDefault="0043600C" w:rsidP="0043600C">
      <w:pPr>
        <w:pStyle w:val="Heading3"/>
        <w:rPr>
          <w:sz w:val="18"/>
          <w:szCs w:val="18"/>
        </w:rPr>
      </w:pPr>
      <w:r w:rsidRPr="003E18F3">
        <w:rPr>
          <w:sz w:val="18"/>
          <w:szCs w:val="18"/>
        </w:rPr>
        <w:t>2. Implementation: Local vs. Distributed</w:t>
      </w:r>
    </w:p>
    <w:p w:rsidR="0043600C" w:rsidRPr="003E18F3" w:rsidRDefault="0043600C" w:rsidP="0043600C">
      <w:pPr>
        <w:pStyle w:val="NormalWeb"/>
        <w:rPr>
          <w:sz w:val="18"/>
          <w:szCs w:val="18"/>
        </w:rPr>
      </w:pPr>
      <w:r w:rsidRPr="003E18F3">
        <w:rPr>
          <w:sz w:val="18"/>
          <w:szCs w:val="18"/>
        </w:rPr>
        <w:t>This is the biggest trap in a system design interview.</w:t>
      </w:r>
    </w:p>
    <w:p w:rsidR="0043600C" w:rsidRPr="003E18F3" w:rsidRDefault="0043600C" w:rsidP="0043600C">
      <w:pPr>
        <w:pStyle w:val="Heading4"/>
        <w:rPr>
          <w:sz w:val="18"/>
          <w:szCs w:val="18"/>
        </w:rPr>
      </w:pPr>
      <w:r w:rsidRPr="003E18F3">
        <w:rPr>
          <w:sz w:val="18"/>
          <w:szCs w:val="18"/>
        </w:rPr>
        <w:t>Level 1: Local In-Memory (Single Server)</w:t>
      </w:r>
    </w:p>
    <w:p w:rsidR="0043600C" w:rsidRPr="003E18F3" w:rsidRDefault="0043600C" w:rsidP="0043600C">
      <w:pPr>
        <w:pStyle w:val="NormalWeb"/>
        <w:rPr>
          <w:sz w:val="18"/>
          <w:szCs w:val="18"/>
        </w:rPr>
      </w:pPr>
      <w:r w:rsidRPr="003E18F3">
        <w:rPr>
          <w:sz w:val="18"/>
          <w:szCs w:val="18"/>
        </w:rPr>
        <w:t xml:space="preserve">If you only have one instance of your Spring Boot app running, you can do this in memory using a library like </w:t>
      </w:r>
      <w:r w:rsidRPr="003E18F3">
        <w:rPr>
          <w:b/>
          <w:bCs/>
          <w:sz w:val="18"/>
          <w:szCs w:val="18"/>
        </w:rPr>
        <w:t>Resilience4j</w:t>
      </w:r>
      <w:r w:rsidRPr="003E18F3">
        <w:rPr>
          <w:sz w:val="18"/>
          <w:szCs w:val="18"/>
        </w:rPr>
        <w:t xml:space="preserve"> or </w:t>
      </w:r>
      <w:r w:rsidRPr="003E18F3">
        <w:rPr>
          <w:b/>
          <w:bCs/>
          <w:sz w:val="18"/>
          <w:szCs w:val="18"/>
        </w:rPr>
        <w:t>Google Guava</w:t>
      </w:r>
      <w:r w:rsidRPr="003E18F3">
        <w:rPr>
          <w:sz w:val="18"/>
          <w:szCs w:val="18"/>
        </w:rPr>
        <w:t>.</w:t>
      </w:r>
    </w:p>
    <w:p w:rsidR="0043600C" w:rsidRPr="003E18F3" w:rsidRDefault="0043600C" w:rsidP="0043600C">
      <w:pPr>
        <w:rPr>
          <w:sz w:val="18"/>
          <w:szCs w:val="18"/>
        </w:rPr>
      </w:pPr>
      <w:r w:rsidRPr="003E18F3">
        <w:rPr>
          <w:rStyle w:val="ng-tns-c1066629530-239"/>
          <w:sz w:val="18"/>
          <w:szCs w:val="18"/>
        </w:rPr>
        <w:t>Java</w:t>
      </w:r>
    </w:p>
    <w:p w:rsidR="0043600C" w:rsidRPr="003E18F3" w:rsidRDefault="0043600C" w:rsidP="0043600C">
      <w:pPr>
        <w:pStyle w:val="HTMLPreformatted"/>
        <w:rPr>
          <w:rStyle w:val="HTMLCode"/>
          <w:sz w:val="18"/>
          <w:szCs w:val="18"/>
        </w:rPr>
      </w:pPr>
      <w:r w:rsidRPr="003E18F3">
        <w:rPr>
          <w:rStyle w:val="hljs-comment"/>
          <w:sz w:val="18"/>
          <w:szCs w:val="18"/>
        </w:rPr>
        <w:t>// Using Google Guava's Token Bucket implementation</w:t>
      </w:r>
    </w:p>
    <w:p w:rsidR="0043600C" w:rsidRPr="003E18F3" w:rsidRDefault="0043600C" w:rsidP="0043600C">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com.google.common.util.concurrent.RateLimiter;</w:t>
      </w:r>
    </w:p>
    <w:p w:rsidR="0043600C" w:rsidRPr="003E18F3" w:rsidRDefault="0043600C" w:rsidP="0043600C">
      <w:pPr>
        <w:pStyle w:val="HTMLPreformatted"/>
        <w:rPr>
          <w:rStyle w:val="HTMLCode"/>
          <w:sz w:val="18"/>
          <w:szCs w:val="18"/>
        </w:rPr>
      </w:pPr>
    </w:p>
    <w:p w:rsidR="0043600C" w:rsidRPr="003E18F3" w:rsidRDefault="0043600C" w:rsidP="0043600C">
      <w:pPr>
        <w:pStyle w:val="HTMLPreformatted"/>
        <w:rPr>
          <w:rStyle w:val="HTMLCode"/>
          <w:sz w:val="18"/>
          <w:szCs w:val="18"/>
        </w:rPr>
      </w:pPr>
      <w:r w:rsidRPr="003E18F3">
        <w:rPr>
          <w:rStyle w:val="hljs-meta"/>
          <w:sz w:val="18"/>
          <w:szCs w:val="18"/>
        </w:rPr>
        <w:t>@RestController</w:t>
      </w:r>
    </w:p>
    <w:p w:rsidR="0043600C" w:rsidRPr="003E18F3" w:rsidRDefault="0043600C" w:rsidP="0043600C">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ApiController</w:t>
      </w:r>
      <w:r w:rsidRPr="003E18F3">
        <w:rPr>
          <w:rStyle w:val="hljs-class"/>
          <w:sz w:val="18"/>
          <w:szCs w:val="18"/>
        </w:rPr>
        <w:t xml:space="preserve"> </w:t>
      </w:r>
      <w:r w:rsidRPr="003E18F3">
        <w:rPr>
          <w:rStyle w:val="HTMLCode"/>
          <w:sz w:val="18"/>
          <w:szCs w:val="18"/>
        </w:rPr>
        <w:t>{</w:t>
      </w:r>
    </w:p>
    <w:p w:rsidR="0043600C" w:rsidRPr="003E18F3" w:rsidRDefault="0043600C" w:rsidP="0043600C">
      <w:pPr>
        <w:pStyle w:val="HTMLPreformatted"/>
        <w:rPr>
          <w:rStyle w:val="HTMLCode"/>
          <w:sz w:val="18"/>
          <w:szCs w:val="18"/>
        </w:rPr>
      </w:pPr>
      <w:r w:rsidRPr="003E18F3">
        <w:rPr>
          <w:rStyle w:val="HTMLCode"/>
          <w:sz w:val="18"/>
          <w:szCs w:val="18"/>
        </w:rPr>
        <w:t xml:space="preserve">    </w:t>
      </w:r>
      <w:r w:rsidRPr="003E18F3">
        <w:rPr>
          <w:rStyle w:val="hljs-comment"/>
          <w:sz w:val="18"/>
          <w:szCs w:val="18"/>
        </w:rPr>
        <w:t>// 5.0 permits per second</w:t>
      </w:r>
    </w:p>
    <w:p w:rsidR="0043600C" w:rsidRPr="003E18F3" w:rsidRDefault="0043600C" w:rsidP="0043600C">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RateLimiter rateLimiter = RateLimiter.create(</w:t>
      </w:r>
      <w:r w:rsidRPr="003E18F3">
        <w:rPr>
          <w:rStyle w:val="hljs-number"/>
          <w:sz w:val="18"/>
          <w:szCs w:val="18"/>
        </w:rPr>
        <w:t>5.0</w:t>
      </w:r>
      <w:r w:rsidRPr="003E18F3">
        <w:rPr>
          <w:rStyle w:val="HTMLCode"/>
          <w:sz w:val="18"/>
          <w:szCs w:val="18"/>
        </w:rPr>
        <w:t>);</w:t>
      </w:r>
    </w:p>
    <w:p w:rsidR="0043600C" w:rsidRPr="003E18F3" w:rsidRDefault="0043600C" w:rsidP="0043600C">
      <w:pPr>
        <w:pStyle w:val="HTMLPreformatted"/>
        <w:rPr>
          <w:rStyle w:val="HTMLCode"/>
          <w:sz w:val="18"/>
          <w:szCs w:val="18"/>
        </w:rPr>
      </w:pPr>
    </w:p>
    <w:p w:rsidR="0043600C" w:rsidRPr="003E18F3" w:rsidRDefault="0043600C" w:rsidP="0043600C">
      <w:pPr>
        <w:pStyle w:val="HTMLPreformatted"/>
        <w:rPr>
          <w:rStyle w:val="HTMLCode"/>
          <w:sz w:val="18"/>
          <w:szCs w:val="18"/>
        </w:rPr>
      </w:pPr>
      <w:r w:rsidRPr="003E18F3">
        <w:rPr>
          <w:rStyle w:val="HTMLCode"/>
          <w:sz w:val="18"/>
          <w:szCs w:val="18"/>
        </w:rPr>
        <w:t xml:space="preserve">    </w:t>
      </w:r>
      <w:r w:rsidRPr="003E18F3">
        <w:rPr>
          <w:rStyle w:val="hljs-meta"/>
          <w:sz w:val="18"/>
          <w:szCs w:val="18"/>
        </w:rPr>
        <w:t>@GetMapping("/data")</w:t>
      </w:r>
    </w:p>
    <w:p w:rsidR="0043600C" w:rsidRPr="003E18F3" w:rsidRDefault="0043600C" w:rsidP="0043600C">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ResponseEntity&lt;String&gt; </w:t>
      </w:r>
      <w:r w:rsidRPr="003E18F3">
        <w:rPr>
          <w:rStyle w:val="hljs-title"/>
          <w:sz w:val="18"/>
          <w:szCs w:val="18"/>
        </w:rPr>
        <w:t>getData</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43600C" w:rsidRPr="003E18F3" w:rsidRDefault="0043600C" w:rsidP="0043600C">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(rateLimiter.tryAcquire()) {</w:t>
      </w:r>
    </w:p>
    <w:p w:rsidR="0043600C" w:rsidRPr="003E18F3" w:rsidRDefault="0043600C" w:rsidP="0043600C">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ResponseEntity.ok(</w:t>
      </w:r>
      <w:r w:rsidRPr="003E18F3">
        <w:rPr>
          <w:rStyle w:val="hljs-string"/>
          <w:sz w:val="18"/>
          <w:szCs w:val="18"/>
        </w:rPr>
        <w:t>"Success!"</w:t>
      </w:r>
      <w:r w:rsidRPr="003E18F3">
        <w:rPr>
          <w:rStyle w:val="HTMLCode"/>
          <w:sz w:val="18"/>
          <w:szCs w:val="18"/>
        </w:rPr>
        <w:t>);</w:t>
      </w:r>
    </w:p>
    <w:p w:rsidR="0043600C" w:rsidRPr="003E18F3" w:rsidRDefault="0043600C" w:rsidP="0043600C">
      <w:pPr>
        <w:pStyle w:val="HTMLPreformatted"/>
        <w:rPr>
          <w:rStyle w:val="HTMLCode"/>
          <w:sz w:val="18"/>
          <w:szCs w:val="18"/>
        </w:rPr>
      </w:pPr>
      <w:r w:rsidRPr="003E18F3">
        <w:rPr>
          <w:rStyle w:val="HTMLCode"/>
          <w:sz w:val="18"/>
          <w:szCs w:val="18"/>
        </w:rPr>
        <w:t xml:space="preserve">        } </w:t>
      </w:r>
      <w:r w:rsidRPr="003E18F3">
        <w:rPr>
          <w:rStyle w:val="hljs-keyword"/>
          <w:sz w:val="18"/>
          <w:szCs w:val="18"/>
        </w:rPr>
        <w:t>else</w:t>
      </w:r>
      <w:r w:rsidRPr="003E18F3">
        <w:rPr>
          <w:rStyle w:val="HTMLCode"/>
          <w:sz w:val="18"/>
          <w:szCs w:val="18"/>
        </w:rPr>
        <w:t xml:space="preserve"> {</w:t>
      </w:r>
    </w:p>
    <w:p w:rsidR="0043600C" w:rsidRPr="003E18F3" w:rsidRDefault="0043600C" w:rsidP="0043600C">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ResponseEntity.status(HttpStatus.TOO_MANY_REQUESTS).body(</w:t>
      </w:r>
      <w:r w:rsidRPr="003E18F3">
        <w:rPr>
          <w:rStyle w:val="hljs-string"/>
          <w:sz w:val="18"/>
          <w:szCs w:val="18"/>
        </w:rPr>
        <w:t>"Rate limit exceeded"</w:t>
      </w:r>
      <w:r w:rsidRPr="003E18F3">
        <w:rPr>
          <w:rStyle w:val="HTMLCode"/>
          <w:sz w:val="18"/>
          <w:szCs w:val="18"/>
        </w:rPr>
        <w:t>);</w:t>
      </w:r>
    </w:p>
    <w:p w:rsidR="0043600C" w:rsidRPr="003E18F3" w:rsidRDefault="0043600C" w:rsidP="0043600C">
      <w:pPr>
        <w:pStyle w:val="HTMLPreformatted"/>
        <w:rPr>
          <w:rStyle w:val="HTMLCode"/>
          <w:sz w:val="18"/>
          <w:szCs w:val="18"/>
        </w:rPr>
      </w:pPr>
      <w:r w:rsidRPr="003E18F3">
        <w:rPr>
          <w:rStyle w:val="HTMLCode"/>
          <w:sz w:val="18"/>
          <w:szCs w:val="18"/>
        </w:rPr>
        <w:t xml:space="preserve">        }</w:t>
      </w:r>
    </w:p>
    <w:p w:rsidR="0043600C" w:rsidRPr="003E18F3" w:rsidRDefault="0043600C" w:rsidP="0043600C">
      <w:pPr>
        <w:pStyle w:val="HTMLPreformatted"/>
        <w:rPr>
          <w:rStyle w:val="HTMLCode"/>
          <w:sz w:val="18"/>
          <w:szCs w:val="18"/>
        </w:rPr>
      </w:pPr>
      <w:r w:rsidRPr="003E18F3">
        <w:rPr>
          <w:rStyle w:val="HTMLCode"/>
          <w:sz w:val="18"/>
          <w:szCs w:val="18"/>
        </w:rPr>
        <w:t xml:space="preserve">    }</w:t>
      </w:r>
    </w:p>
    <w:p w:rsidR="0043600C" w:rsidRPr="003E18F3" w:rsidRDefault="0043600C" w:rsidP="0043600C">
      <w:pPr>
        <w:pStyle w:val="HTMLPreformatted"/>
        <w:rPr>
          <w:rStyle w:val="HTMLCode"/>
          <w:sz w:val="18"/>
          <w:szCs w:val="18"/>
        </w:rPr>
      </w:pPr>
      <w:r w:rsidRPr="003E18F3">
        <w:rPr>
          <w:rStyle w:val="HTMLCode"/>
          <w:sz w:val="18"/>
          <w:szCs w:val="18"/>
        </w:rPr>
        <w:t>}</w:t>
      </w:r>
    </w:p>
    <w:p w:rsidR="0043600C" w:rsidRPr="003E18F3" w:rsidRDefault="0043600C" w:rsidP="0043600C">
      <w:pPr>
        <w:pStyle w:val="NormalWeb"/>
        <w:numPr>
          <w:ilvl w:val="0"/>
          <w:numId w:val="556"/>
        </w:numPr>
        <w:rPr>
          <w:sz w:val="18"/>
          <w:szCs w:val="18"/>
        </w:rPr>
      </w:pPr>
      <w:r w:rsidRPr="003E18F3">
        <w:rPr>
          <w:b/>
          <w:bCs/>
          <w:sz w:val="18"/>
          <w:szCs w:val="18"/>
        </w:rPr>
        <w:t>The Trap:</w:t>
      </w:r>
      <w:r w:rsidRPr="003E18F3">
        <w:rPr>
          <w:sz w:val="18"/>
          <w:szCs w:val="18"/>
        </w:rPr>
        <w:t xml:space="preserve"> If you scale your app to 5 instances behind a Load Balancer, your "10 requests/sec" limit just became "50 requests/sec" because each server tracks its own local memory.</w:t>
      </w:r>
    </w:p>
    <w:p w:rsidR="0043600C" w:rsidRPr="003E18F3" w:rsidRDefault="0043600C" w:rsidP="0043600C">
      <w:pPr>
        <w:pStyle w:val="Heading4"/>
        <w:rPr>
          <w:sz w:val="18"/>
          <w:szCs w:val="18"/>
        </w:rPr>
      </w:pPr>
      <w:r w:rsidRPr="003E18F3">
        <w:rPr>
          <w:sz w:val="18"/>
          <w:szCs w:val="18"/>
        </w:rPr>
        <w:t>Level 2: Distributed (Microservices)</w:t>
      </w:r>
    </w:p>
    <w:p w:rsidR="0043600C" w:rsidRPr="003E18F3" w:rsidRDefault="0043600C" w:rsidP="0043600C">
      <w:pPr>
        <w:pStyle w:val="NormalWeb"/>
        <w:rPr>
          <w:sz w:val="18"/>
          <w:szCs w:val="18"/>
        </w:rPr>
      </w:pPr>
      <w:r w:rsidRPr="003E18F3">
        <w:rPr>
          <w:sz w:val="18"/>
          <w:szCs w:val="18"/>
        </w:rPr>
        <w:t xml:space="preserve">If you have multiple instances, they must share a single source of truth. The industry standard is </w:t>
      </w:r>
      <w:r w:rsidRPr="003E18F3">
        <w:rPr>
          <w:b/>
          <w:bCs/>
          <w:sz w:val="18"/>
          <w:szCs w:val="18"/>
        </w:rPr>
        <w:t>Redis</w:t>
      </w:r>
      <w:r w:rsidRPr="003E18F3">
        <w:rPr>
          <w:sz w:val="18"/>
          <w:szCs w:val="18"/>
        </w:rPr>
        <w:t>.</w:t>
      </w:r>
    </w:p>
    <w:p w:rsidR="0043600C" w:rsidRPr="003E18F3" w:rsidRDefault="0043600C" w:rsidP="0043600C">
      <w:pPr>
        <w:pStyle w:val="NormalWeb"/>
        <w:numPr>
          <w:ilvl w:val="0"/>
          <w:numId w:val="557"/>
        </w:numPr>
        <w:rPr>
          <w:sz w:val="18"/>
          <w:szCs w:val="18"/>
        </w:rPr>
      </w:pPr>
      <w:r w:rsidRPr="003E18F3">
        <w:rPr>
          <w:b/>
          <w:bCs/>
          <w:sz w:val="18"/>
          <w:szCs w:val="18"/>
        </w:rPr>
        <w:t>How:</w:t>
      </w:r>
      <w:r w:rsidRPr="003E18F3">
        <w:rPr>
          <w:sz w:val="18"/>
          <w:szCs w:val="18"/>
        </w:rPr>
        <w:t xml:space="preserve"> You use a </w:t>
      </w:r>
      <w:r w:rsidRPr="003E18F3">
        <w:rPr>
          <w:b/>
          <w:bCs/>
          <w:sz w:val="18"/>
          <w:szCs w:val="18"/>
        </w:rPr>
        <w:t>Redis Lua Script</w:t>
      </w:r>
      <w:r w:rsidRPr="003E18F3">
        <w:rPr>
          <w:sz w:val="18"/>
          <w:szCs w:val="18"/>
        </w:rPr>
        <w:t>. When a request arrives, the application tells Redis to run a script that checks the counter and increments it atomically. Because Lua scripts lock the Redis thread, it guarantees 100% thread safety across thousands of concurrent requests without race conditions.</w:t>
      </w:r>
    </w:p>
    <w:p w:rsidR="0043600C" w:rsidRPr="003E18F3" w:rsidRDefault="0043600C" w:rsidP="0043600C">
      <w:pPr>
        <w:pStyle w:val="Heading4"/>
        <w:rPr>
          <w:sz w:val="18"/>
          <w:szCs w:val="18"/>
        </w:rPr>
      </w:pPr>
      <w:r w:rsidRPr="003E18F3">
        <w:rPr>
          <w:sz w:val="18"/>
          <w:szCs w:val="18"/>
        </w:rPr>
        <w:t>Level 3: The API Gateway (The Best Way)</w:t>
      </w:r>
    </w:p>
    <w:p w:rsidR="0043600C" w:rsidRPr="003E18F3" w:rsidRDefault="0043600C" w:rsidP="0043600C">
      <w:pPr>
        <w:pStyle w:val="NormalWeb"/>
        <w:rPr>
          <w:sz w:val="18"/>
          <w:szCs w:val="18"/>
        </w:rPr>
      </w:pPr>
      <w:r w:rsidRPr="003E18F3">
        <w:rPr>
          <w:sz w:val="18"/>
          <w:szCs w:val="18"/>
        </w:rPr>
        <w:t>Your business logic microservices should not be wasting CPU cycles rejecting traffic. Rate limiting should happen at the absolute edge of your network.</w:t>
      </w:r>
    </w:p>
    <w:p w:rsidR="0043600C" w:rsidRPr="003E18F3" w:rsidRDefault="0043600C" w:rsidP="0043600C">
      <w:pPr>
        <w:pStyle w:val="NormalWeb"/>
        <w:numPr>
          <w:ilvl w:val="0"/>
          <w:numId w:val="558"/>
        </w:numPr>
        <w:rPr>
          <w:sz w:val="18"/>
          <w:szCs w:val="18"/>
        </w:rPr>
      </w:pPr>
      <w:r w:rsidRPr="003E18F3">
        <w:rPr>
          <w:b/>
          <w:bCs/>
          <w:sz w:val="18"/>
          <w:szCs w:val="18"/>
        </w:rPr>
        <w:t>Tools:</w:t>
      </w:r>
      <w:r w:rsidRPr="003E18F3">
        <w:rPr>
          <w:sz w:val="18"/>
          <w:szCs w:val="18"/>
        </w:rPr>
        <w:t xml:space="preserve"> Nginx, Kong, AWS API Gateway, or </w:t>
      </w:r>
      <w:r w:rsidRPr="003E18F3">
        <w:rPr>
          <w:b/>
          <w:bCs/>
          <w:sz w:val="18"/>
          <w:szCs w:val="18"/>
        </w:rPr>
        <w:t>Spring Cloud Gateway</w:t>
      </w:r>
      <w:r w:rsidRPr="003E18F3">
        <w:rPr>
          <w:sz w:val="18"/>
          <w:szCs w:val="18"/>
        </w:rPr>
        <w:t>.</w:t>
      </w:r>
    </w:p>
    <w:p w:rsidR="0043600C" w:rsidRPr="003E18F3" w:rsidRDefault="0043600C" w:rsidP="0043600C">
      <w:pPr>
        <w:pStyle w:val="NormalWeb"/>
        <w:numPr>
          <w:ilvl w:val="0"/>
          <w:numId w:val="558"/>
        </w:numPr>
        <w:rPr>
          <w:sz w:val="18"/>
          <w:szCs w:val="18"/>
        </w:rPr>
      </w:pPr>
      <w:r w:rsidRPr="003E18F3">
        <w:rPr>
          <w:sz w:val="18"/>
          <w:szCs w:val="18"/>
        </w:rPr>
        <w:t xml:space="preserve">Spring Cloud Gateway has a built-in </w:t>
      </w:r>
      <w:r w:rsidRPr="003E18F3">
        <w:rPr>
          <w:rStyle w:val="HTMLCode"/>
          <w:sz w:val="18"/>
          <w:szCs w:val="18"/>
        </w:rPr>
        <w:t>RequestRateLimiter</w:t>
      </w:r>
      <w:r w:rsidRPr="003E18F3">
        <w:rPr>
          <w:sz w:val="18"/>
          <w:szCs w:val="18"/>
        </w:rPr>
        <w:t xml:space="preserve"> filter that uses Redis and the Token Bucket algorithm out of the box.</w:t>
      </w:r>
    </w:p>
    <w:p w:rsidR="0043600C" w:rsidRPr="003E18F3" w:rsidRDefault="0043600C" w:rsidP="0043600C">
      <w:pPr>
        <w:rPr>
          <w:sz w:val="18"/>
          <w:szCs w:val="18"/>
        </w:rPr>
      </w:pPr>
      <w:r w:rsidRPr="003E18F3">
        <w:rPr>
          <w:sz w:val="18"/>
          <w:szCs w:val="18"/>
        </w:rPr>
        <w:pict>
          <v:rect id="_x0000_i1791" style="width:0;height:1.5pt" o:hralign="center" o:hrstd="t" o:hr="t" fillcolor="#a0a0a0" stroked="f"/>
        </w:pict>
      </w:r>
    </w:p>
    <w:p w:rsidR="0043600C" w:rsidRPr="003E18F3" w:rsidRDefault="0043600C" w:rsidP="0043600C">
      <w:pPr>
        <w:pStyle w:val="Heading3"/>
        <w:rPr>
          <w:sz w:val="18"/>
          <w:szCs w:val="18"/>
        </w:rPr>
      </w:pPr>
      <w:r w:rsidRPr="003E18F3">
        <w:rPr>
          <w:sz w:val="18"/>
          <w:szCs w:val="18"/>
        </w:rPr>
        <w:t>Summary for the Interviewer</w:t>
      </w:r>
    </w:p>
    <w:p w:rsidR="0043600C" w:rsidRPr="003E18F3" w:rsidRDefault="0043600C" w:rsidP="0043600C">
      <w:pPr>
        <w:pStyle w:val="NormalWeb"/>
        <w:rPr>
          <w:sz w:val="18"/>
          <w:szCs w:val="18"/>
        </w:rPr>
      </w:pPr>
      <w:r w:rsidRPr="003E18F3">
        <w:rPr>
          <w:i/>
          <w:iCs/>
          <w:sz w:val="18"/>
          <w:szCs w:val="18"/>
        </w:rPr>
        <w:t>"To implement rate limiting, I first consider the algorithmic approach. I generally prefer the Token Bucket algorithm because it controls sustained request rates while gracefully handling short bursts of traffic. If I'm building a single-node application, I can use in-memory solutions like Resilience4j or Guava's RateLimiter. However, in a horizontally scaled microservice architecture, local memory fails. Instead, I implement distributed rate limiting using Redis, specifically relying on atomic Lua scripts to prevent race conditions across multiple nodes. Ultimately, the best architectural practice is to push rate limiting entirely out of the application code and configure it at the API Gateway layer, such as Spring Cloud Gateway, to drop excessive traffic before it ever consumes backend resources."</w:t>
      </w:r>
    </w:p>
    <w:p w:rsidR="0043600C" w:rsidRPr="003E18F3" w:rsidRDefault="0043600C" w:rsidP="009E6BCC">
      <w:pPr>
        <w:rPr>
          <w:sz w:val="18"/>
          <w:szCs w:val="18"/>
        </w:rPr>
      </w:pPr>
    </w:p>
    <w:p w:rsidR="0043600C" w:rsidRPr="003E18F3" w:rsidRDefault="009E6BCC" w:rsidP="009E6BCC">
      <w:pPr>
        <w:rPr>
          <w:sz w:val="18"/>
          <w:szCs w:val="18"/>
        </w:rPr>
      </w:pPr>
      <w:r w:rsidRPr="003E18F3">
        <w:rPr>
          <w:sz w:val="18"/>
          <w:szCs w:val="18"/>
        </w:rPr>
        <w:t>- `RestTemplate` vs `WebClient`.</w:t>
      </w:r>
    </w:p>
    <w:p w:rsidR="0043600C" w:rsidRPr="003E18F3" w:rsidRDefault="0043600C" w:rsidP="0043600C">
      <w:pPr>
        <w:pStyle w:val="NormalWeb"/>
        <w:rPr>
          <w:sz w:val="18"/>
          <w:szCs w:val="18"/>
        </w:rPr>
      </w:pPr>
      <w:r w:rsidRPr="003E18F3">
        <w:rPr>
          <w:sz w:val="18"/>
          <w:szCs w:val="18"/>
        </w:rPr>
        <w:t xml:space="preserve">In the Spring ecosystem, both </w:t>
      </w:r>
      <w:r w:rsidRPr="003E18F3">
        <w:rPr>
          <w:rStyle w:val="HTMLCode"/>
          <w:b/>
          <w:bCs/>
          <w:sz w:val="18"/>
          <w:szCs w:val="18"/>
        </w:rPr>
        <w:t>RestTemplate</w:t>
      </w:r>
      <w:r w:rsidRPr="003E18F3">
        <w:rPr>
          <w:sz w:val="18"/>
          <w:szCs w:val="18"/>
        </w:rPr>
        <w:t xml:space="preserve"> and </w:t>
      </w:r>
      <w:r w:rsidRPr="003E18F3">
        <w:rPr>
          <w:rStyle w:val="HTMLCode"/>
          <w:b/>
          <w:bCs/>
          <w:sz w:val="18"/>
          <w:szCs w:val="18"/>
        </w:rPr>
        <w:t>WebClient</w:t>
      </w:r>
      <w:r w:rsidRPr="003E18F3">
        <w:rPr>
          <w:sz w:val="18"/>
          <w:szCs w:val="18"/>
        </w:rPr>
        <w:t xml:space="preserve"> are used to make HTTP requests to other services. However, they represent two completely different eras of software architecture: </w:t>
      </w:r>
      <w:r w:rsidRPr="003E18F3">
        <w:rPr>
          <w:b/>
          <w:bCs/>
          <w:sz w:val="18"/>
          <w:szCs w:val="18"/>
        </w:rPr>
        <w:t>Synchronous (Blocking)</w:t>
      </w:r>
      <w:r w:rsidRPr="003E18F3">
        <w:rPr>
          <w:sz w:val="18"/>
          <w:szCs w:val="18"/>
        </w:rPr>
        <w:t xml:space="preserve"> vs. </w:t>
      </w:r>
      <w:r w:rsidRPr="003E18F3">
        <w:rPr>
          <w:b/>
          <w:bCs/>
          <w:sz w:val="18"/>
          <w:szCs w:val="18"/>
        </w:rPr>
        <w:t>Reactive (Non-Blocking)</w:t>
      </w:r>
      <w:r w:rsidRPr="003E18F3">
        <w:rPr>
          <w:sz w:val="18"/>
          <w:szCs w:val="18"/>
        </w:rPr>
        <w:t>.</w:t>
      </w:r>
    </w:p>
    <w:p w:rsidR="0043600C" w:rsidRPr="003E18F3" w:rsidRDefault="0043600C" w:rsidP="0043600C">
      <w:pPr>
        <w:pStyle w:val="NormalWeb"/>
        <w:rPr>
          <w:sz w:val="18"/>
          <w:szCs w:val="18"/>
        </w:rPr>
      </w:pPr>
      <w:r w:rsidRPr="003E18F3">
        <w:rPr>
          <w:sz w:val="18"/>
          <w:szCs w:val="18"/>
        </w:rPr>
        <w:t>If you are building a modern, high-traffic microservice, choosing the wrong one can lead to complete system failure under load.</w:t>
      </w:r>
    </w:p>
    <w:p w:rsidR="0043600C" w:rsidRPr="003E18F3" w:rsidRDefault="0043600C" w:rsidP="0043600C">
      <w:pPr>
        <w:rPr>
          <w:sz w:val="18"/>
          <w:szCs w:val="18"/>
        </w:rPr>
      </w:pPr>
      <w:r w:rsidRPr="003E18F3">
        <w:rPr>
          <w:sz w:val="18"/>
          <w:szCs w:val="18"/>
        </w:rPr>
        <w:lastRenderedPageBreak/>
        <w:pict>
          <v:rect id="_x0000_i1792" style="width:0;height:1.5pt" o:hralign="center" o:hrstd="t" o:hr="t" fillcolor="#a0a0a0" stroked="f"/>
        </w:pict>
      </w:r>
    </w:p>
    <w:p w:rsidR="0043600C" w:rsidRPr="003E18F3" w:rsidRDefault="0043600C" w:rsidP="0043600C">
      <w:pPr>
        <w:pStyle w:val="Heading3"/>
        <w:rPr>
          <w:sz w:val="18"/>
          <w:szCs w:val="18"/>
        </w:rPr>
      </w:pPr>
      <w:r w:rsidRPr="003E18F3">
        <w:rPr>
          <w:sz w:val="18"/>
          <w:szCs w:val="18"/>
        </w:rPr>
        <w:t xml:space="preserve">1. </w:t>
      </w:r>
      <w:r w:rsidRPr="003E18F3">
        <w:rPr>
          <w:rStyle w:val="HTMLCode"/>
          <w:sz w:val="18"/>
          <w:szCs w:val="18"/>
        </w:rPr>
        <w:t>RestTemplate</w:t>
      </w:r>
      <w:r w:rsidRPr="003E18F3">
        <w:rPr>
          <w:sz w:val="18"/>
          <w:szCs w:val="18"/>
        </w:rPr>
        <w:t xml:space="preserve"> (The Traditional Blocking Client)</w:t>
      </w:r>
    </w:p>
    <w:p w:rsidR="0043600C" w:rsidRPr="003E18F3" w:rsidRDefault="0043600C" w:rsidP="0043600C">
      <w:pPr>
        <w:pStyle w:val="NormalWeb"/>
        <w:rPr>
          <w:sz w:val="18"/>
          <w:szCs w:val="18"/>
        </w:rPr>
      </w:pPr>
      <w:r w:rsidRPr="003E18F3">
        <w:rPr>
          <w:sz w:val="18"/>
          <w:szCs w:val="18"/>
        </w:rPr>
        <w:t xml:space="preserve">Introduced in Spring 3, </w:t>
      </w:r>
      <w:r w:rsidRPr="003E18F3">
        <w:rPr>
          <w:rStyle w:val="HTMLCode"/>
          <w:sz w:val="18"/>
          <w:szCs w:val="18"/>
        </w:rPr>
        <w:t>RestTemplate</w:t>
      </w:r>
      <w:r w:rsidRPr="003E18F3">
        <w:rPr>
          <w:sz w:val="18"/>
          <w:szCs w:val="18"/>
        </w:rPr>
        <w:t xml:space="preserve"> is the classic way to make HTTP calls. It operates on the </w:t>
      </w:r>
      <w:r w:rsidRPr="003E18F3">
        <w:rPr>
          <w:b/>
          <w:bCs/>
          <w:sz w:val="18"/>
          <w:szCs w:val="18"/>
        </w:rPr>
        <w:t>Thread-per-Request</w:t>
      </w:r>
      <w:r w:rsidRPr="003E18F3">
        <w:rPr>
          <w:sz w:val="18"/>
          <w:szCs w:val="18"/>
        </w:rPr>
        <w:t xml:space="preserve"> model.</w:t>
      </w:r>
    </w:p>
    <w:p w:rsidR="0043600C" w:rsidRPr="003E18F3" w:rsidRDefault="0043600C" w:rsidP="0043600C">
      <w:pPr>
        <w:pStyle w:val="NormalWeb"/>
        <w:numPr>
          <w:ilvl w:val="0"/>
          <w:numId w:val="559"/>
        </w:numPr>
        <w:rPr>
          <w:sz w:val="18"/>
          <w:szCs w:val="18"/>
        </w:rPr>
      </w:pPr>
      <w:r w:rsidRPr="003E18F3">
        <w:rPr>
          <w:b/>
          <w:bCs/>
          <w:sz w:val="18"/>
          <w:szCs w:val="18"/>
        </w:rPr>
        <w:t>How it works:</w:t>
      </w:r>
      <w:r w:rsidRPr="003E18F3">
        <w:rPr>
          <w:sz w:val="18"/>
          <w:szCs w:val="18"/>
        </w:rPr>
        <w:t xml:space="preserve"> When your application makes an HTTP call using </w:t>
      </w:r>
      <w:r w:rsidRPr="003E18F3">
        <w:rPr>
          <w:rStyle w:val="HTMLCode"/>
          <w:sz w:val="18"/>
          <w:szCs w:val="18"/>
        </w:rPr>
        <w:t>RestTemplate</w:t>
      </w:r>
      <w:r w:rsidRPr="003E18F3">
        <w:rPr>
          <w:sz w:val="18"/>
          <w:szCs w:val="18"/>
        </w:rPr>
        <w:t xml:space="preserve">, the thread executing that code </w:t>
      </w:r>
      <w:r w:rsidRPr="003E18F3">
        <w:rPr>
          <w:b/>
          <w:bCs/>
          <w:sz w:val="18"/>
          <w:szCs w:val="18"/>
        </w:rPr>
        <w:t>blocks (stops doing anything)</w:t>
      </w:r>
      <w:r w:rsidRPr="003E18F3">
        <w:rPr>
          <w:sz w:val="18"/>
          <w:szCs w:val="18"/>
        </w:rPr>
        <w:t xml:space="preserve"> and waits until the target server responds.</w:t>
      </w:r>
    </w:p>
    <w:p w:rsidR="0043600C" w:rsidRPr="003E18F3" w:rsidRDefault="0043600C" w:rsidP="0043600C">
      <w:pPr>
        <w:pStyle w:val="NormalWeb"/>
        <w:numPr>
          <w:ilvl w:val="0"/>
          <w:numId w:val="559"/>
        </w:numPr>
        <w:rPr>
          <w:sz w:val="18"/>
          <w:szCs w:val="18"/>
        </w:rPr>
      </w:pPr>
      <w:r w:rsidRPr="003E18F3">
        <w:rPr>
          <w:b/>
          <w:bCs/>
          <w:sz w:val="18"/>
          <w:szCs w:val="18"/>
        </w:rPr>
        <w:t>The Problem:</w:t>
      </w:r>
      <w:r w:rsidRPr="003E18F3">
        <w:rPr>
          <w:sz w:val="18"/>
          <w:szCs w:val="18"/>
        </w:rPr>
        <w:t xml:space="preserve"> If you have a thread pool of 200 threads, and you make 200 simultaneous calls to a slow external API that takes 5 seconds to respond, all 200 of your threads are instantly stuck waiting. Request 201 will be rejected, and your app will crash or time out, even if your CPU usage is at 2%.</w:t>
      </w:r>
    </w:p>
    <w:p w:rsidR="0043600C" w:rsidRPr="003E18F3" w:rsidRDefault="0043600C" w:rsidP="0043600C">
      <w:pPr>
        <w:pStyle w:val="NormalWeb"/>
        <w:numPr>
          <w:ilvl w:val="0"/>
          <w:numId w:val="559"/>
        </w:numPr>
        <w:rPr>
          <w:sz w:val="18"/>
          <w:szCs w:val="18"/>
        </w:rPr>
      </w:pPr>
      <w:r w:rsidRPr="003E18F3">
        <w:rPr>
          <w:b/>
          <w:bCs/>
          <w:sz w:val="18"/>
          <w:szCs w:val="18"/>
        </w:rPr>
        <w:t>Status:</w:t>
      </w:r>
      <w:r w:rsidRPr="003E18F3">
        <w:rPr>
          <w:sz w:val="18"/>
          <w:szCs w:val="18"/>
        </w:rPr>
        <w:t xml:space="preserve"> Spring put </w:t>
      </w:r>
      <w:r w:rsidRPr="003E18F3">
        <w:rPr>
          <w:rStyle w:val="HTMLCode"/>
          <w:sz w:val="18"/>
          <w:szCs w:val="18"/>
        </w:rPr>
        <w:t>RestTemplate</w:t>
      </w:r>
      <w:r w:rsidRPr="003E18F3">
        <w:rPr>
          <w:sz w:val="18"/>
          <w:szCs w:val="18"/>
        </w:rPr>
        <w:t xml:space="preserve"> into "maintenance mode." They will not add major new features to it, though it won't be removed anytime soon.</w:t>
      </w:r>
    </w:p>
    <w:p w:rsidR="0043600C" w:rsidRPr="003E18F3" w:rsidRDefault="0043600C" w:rsidP="0043600C">
      <w:pPr>
        <w:pStyle w:val="NormalWeb"/>
        <w:rPr>
          <w:sz w:val="18"/>
          <w:szCs w:val="18"/>
        </w:rPr>
      </w:pPr>
      <w:r w:rsidRPr="003E18F3">
        <w:rPr>
          <w:b/>
          <w:bCs/>
          <w:sz w:val="18"/>
          <w:szCs w:val="18"/>
        </w:rPr>
        <w:t>Example:</w:t>
      </w:r>
    </w:p>
    <w:p w:rsidR="0043600C" w:rsidRPr="003E18F3" w:rsidRDefault="0043600C" w:rsidP="0043600C">
      <w:pPr>
        <w:rPr>
          <w:sz w:val="18"/>
          <w:szCs w:val="18"/>
        </w:rPr>
      </w:pPr>
      <w:r w:rsidRPr="003E18F3">
        <w:rPr>
          <w:rStyle w:val="ng-tns-c1066629530-251"/>
          <w:sz w:val="18"/>
          <w:szCs w:val="18"/>
        </w:rPr>
        <w:t>Java</w:t>
      </w:r>
    </w:p>
    <w:p w:rsidR="0043600C" w:rsidRPr="003E18F3" w:rsidRDefault="0043600C" w:rsidP="0043600C">
      <w:pPr>
        <w:pStyle w:val="HTMLPreformatted"/>
        <w:rPr>
          <w:rStyle w:val="HTMLCode"/>
          <w:sz w:val="18"/>
          <w:szCs w:val="18"/>
        </w:rPr>
      </w:pPr>
      <w:r w:rsidRPr="003E18F3">
        <w:rPr>
          <w:rStyle w:val="HTMLCode"/>
          <w:sz w:val="18"/>
          <w:szCs w:val="18"/>
        </w:rPr>
        <w:t xml:space="preserve">RestTemplate restTemplate = </w:t>
      </w:r>
      <w:r w:rsidRPr="003E18F3">
        <w:rPr>
          <w:rStyle w:val="hljs-keyword"/>
          <w:sz w:val="18"/>
          <w:szCs w:val="18"/>
        </w:rPr>
        <w:t>new</w:t>
      </w:r>
      <w:r w:rsidRPr="003E18F3">
        <w:rPr>
          <w:rStyle w:val="HTMLCode"/>
          <w:sz w:val="18"/>
          <w:szCs w:val="18"/>
        </w:rPr>
        <w:t xml:space="preserve"> RestTemplate();</w:t>
      </w:r>
    </w:p>
    <w:p w:rsidR="0043600C" w:rsidRPr="003E18F3" w:rsidRDefault="0043600C" w:rsidP="0043600C">
      <w:pPr>
        <w:pStyle w:val="HTMLPreformatted"/>
        <w:rPr>
          <w:rStyle w:val="HTMLCode"/>
          <w:sz w:val="18"/>
          <w:szCs w:val="18"/>
        </w:rPr>
      </w:pPr>
      <w:r w:rsidRPr="003E18F3">
        <w:rPr>
          <w:rStyle w:val="hljs-comment"/>
          <w:sz w:val="18"/>
          <w:szCs w:val="18"/>
        </w:rPr>
        <w:t>// The thread FREEZES here until the user data is fully downloaded</w:t>
      </w:r>
    </w:p>
    <w:p w:rsidR="0043600C" w:rsidRPr="003E18F3" w:rsidRDefault="0043600C" w:rsidP="0043600C">
      <w:pPr>
        <w:pStyle w:val="HTMLPreformatted"/>
        <w:rPr>
          <w:rStyle w:val="HTMLCode"/>
          <w:sz w:val="18"/>
          <w:szCs w:val="18"/>
        </w:rPr>
      </w:pPr>
      <w:r w:rsidRPr="003E18F3">
        <w:rPr>
          <w:rStyle w:val="HTMLCode"/>
          <w:sz w:val="18"/>
          <w:szCs w:val="18"/>
        </w:rPr>
        <w:t>User user = restTemplate.getForObject(</w:t>
      </w:r>
      <w:r w:rsidRPr="003E18F3">
        <w:rPr>
          <w:rStyle w:val="hljs-string"/>
          <w:sz w:val="18"/>
          <w:szCs w:val="18"/>
        </w:rPr>
        <w:t>"https://api.example.com/users/1"</w:t>
      </w:r>
      <w:r w:rsidRPr="003E18F3">
        <w:rPr>
          <w:rStyle w:val="HTMLCode"/>
          <w:sz w:val="18"/>
          <w:szCs w:val="18"/>
        </w:rPr>
        <w:t>, User.class);</w:t>
      </w:r>
    </w:p>
    <w:p w:rsidR="0043600C" w:rsidRPr="003E18F3" w:rsidRDefault="0043600C" w:rsidP="0043600C">
      <w:pPr>
        <w:pStyle w:val="HTMLPreformatted"/>
        <w:rPr>
          <w:rStyle w:val="HTMLCode"/>
          <w:sz w:val="18"/>
          <w:szCs w:val="18"/>
        </w:rPr>
      </w:pPr>
      <w:r w:rsidRPr="003E18F3">
        <w:rPr>
          <w:rStyle w:val="HTMLCode"/>
          <w:sz w:val="18"/>
          <w:szCs w:val="18"/>
        </w:rPr>
        <w:t>System.out.println(user.getName());</w:t>
      </w:r>
    </w:p>
    <w:p w:rsidR="0043600C" w:rsidRPr="003E18F3" w:rsidRDefault="0043600C" w:rsidP="0043600C">
      <w:pPr>
        <w:rPr>
          <w:sz w:val="18"/>
          <w:szCs w:val="18"/>
        </w:rPr>
      </w:pPr>
      <w:r w:rsidRPr="003E18F3">
        <w:rPr>
          <w:sz w:val="18"/>
          <w:szCs w:val="18"/>
        </w:rPr>
        <w:pict>
          <v:rect id="_x0000_i1793" style="width:0;height:1.5pt" o:hralign="center" o:hrstd="t" o:hr="t" fillcolor="#a0a0a0" stroked="f"/>
        </w:pict>
      </w:r>
    </w:p>
    <w:p w:rsidR="0043600C" w:rsidRPr="003E18F3" w:rsidRDefault="0043600C" w:rsidP="0043600C">
      <w:pPr>
        <w:pStyle w:val="Heading3"/>
        <w:rPr>
          <w:sz w:val="18"/>
          <w:szCs w:val="18"/>
        </w:rPr>
      </w:pPr>
      <w:r w:rsidRPr="003E18F3">
        <w:rPr>
          <w:sz w:val="18"/>
          <w:szCs w:val="18"/>
        </w:rPr>
        <w:t xml:space="preserve">2. </w:t>
      </w:r>
      <w:r w:rsidRPr="003E18F3">
        <w:rPr>
          <w:rStyle w:val="HTMLCode"/>
          <w:sz w:val="18"/>
          <w:szCs w:val="18"/>
        </w:rPr>
        <w:t>WebClient</w:t>
      </w:r>
      <w:r w:rsidRPr="003E18F3">
        <w:rPr>
          <w:sz w:val="18"/>
          <w:szCs w:val="18"/>
        </w:rPr>
        <w:t xml:space="preserve"> (The Modern Reactive Client)</w:t>
      </w:r>
    </w:p>
    <w:p w:rsidR="0043600C" w:rsidRPr="003E18F3" w:rsidRDefault="0043600C" w:rsidP="0043600C">
      <w:pPr>
        <w:pStyle w:val="NormalWeb"/>
        <w:rPr>
          <w:sz w:val="18"/>
          <w:szCs w:val="18"/>
        </w:rPr>
      </w:pPr>
      <w:r w:rsidRPr="003E18F3">
        <w:rPr>
          <w:sz w:val="18"/>
          <w:szCs w:val="18"/>
        </w:rPr>
        <w:t xml:space="preserve">Introduced in Spring 5 as part of the Spring WebFlux project, </w:t>
      </w:r>
      <w:r w:rsidRPr="003E18F3">
        <w:rPr>
          <w:rStyle w:val="HTMLCode"/>
          <w:sz w:val="18"/>
          <w:szCs w:val="18"/>
        </w:rPr>
        <w:t>WebClient</w:t>
      </w:r>
      <w:r w:rsidRPr="003E18F3">
        <w:rPr>
          <w:sz w:val="18"/>
          <w:szCs w:val="18"/>
        </w:rPr>
        <w:t xml:space="preserve"> is </w:t>
      </w:r>
      <w:r w:rsidRPr="003E18F3">
        <w:rPr>
          <w:b/>
          <w:bCs/>
          <w:sz w:val="18"/>
          <w:szCs w:val="18"/>
        </w:rPr>
        <w:t>Non-Blocking and Reactive</w:t>
      </w:r>
      <w:r w:rsidRPr="003E18F3">
        <w:rPr>
          <w:sz w:val="18"/>
          <w:szCs w:val="18"/>
        </w:rPr>
        <w:t xml:space="preserve">. It operates on an </w:t>
      </w:r>
      <w:r w:rsidRPr="003E18F3">
        <w:rPr>
          <w:b/>
          <w:bCs/>
          <w:sz w:val="18"/>
          <w:szCs w:val="18"/>
        </w:rPr>
        <w:t>Event Loop</w:t>
      </w:r>
      <w:r w:rsidRPr="003E18F3">
        <w:rPr>
          <w:sz w:val="18"/>
          <w:szCs w:val="18"/>
        </w:rPr>
        <w:t xml:space="preserve"> model (similar to Node.js).</w:t>
      </w:r>
    </w:p>
    <w:p w:rsidR="0043600C" w:rsidRPr="003E18F3" w:rsidRDefault="0043600C" w:rsidP="0043600C">
      <w:pPr>
        <w:pStyle w:val="NormalWeb"/>
        <w:numPr>
          <w:ilvl w:val="0"/>
          <w:numId w:val="560"/>
        </w:numPr>
        <w:rPr>
          <w:sz w:val="18"/>
          <w:szCs w:val="18"/>
        </w:rPr>
      </w:pPr>
      <w:r w:rsidRPr="003E18F3">
        <w:rPr>
          <w:b/>
          <w:bCs/>
          <w:sz w:val="18"/>
          <w:szCs w:val="18"/>
        </w:rPr>
        <w:t>How it works:</w:t>
      </w:r>
      <w:r w:rsidRPr="003E18F3">
        <w:rPr>
          <w:sz w:val="18"/>
          <w:szCs w:val="18"/>
        </w:rPr>
        <w:t xml:space="preserve"> When </w:t>
      </w:r>
      <w:r w:rsidRPr="003E18F3">
        <w:rPr>
          <w:rStyle w:val="HTMLCode"/>
          <w:sz w:val="18"/>
          <w:szCs w:val="18"/>
        </w:rPr>
        <w:t>WebClient</w:t>
      </w:r>
      <w:r w:rsidRPr="003E18F3">
        <w:rPr>
          <w:sz w:val="18"/>
          <w:szCs w:val="18"/>
        </w:rPr>
        <w:t xml:space="preserve"> makes an HTTP call, it fires off the request and </w:t>
      </w:r>
      <w:r w:rsidRPr="003E18F3">
        <w:rPr>
          <w:b/>
          <w:bCs/>
          <w:sz w:val="18"/>
          <w:szCs w:val="18"/>
        </w:rPr>
        <w:t>immediately returns the thread back to the pool</w:t>
      </w:r>
      <w:r w:rsidRPr="003E18F3">
        <w:rPr>
          <w:sz w:val="18"/>
          <w:szCs w:val="18"/>
        </w:rPr>
        <w:t>. The thread goes on to serve other users. When the external server finally responds, an event is triggered, and a thread picks up the callback to process the result.</w:t>
      </w:r>
    </w:p>
    <w:p w:rsidR="0043600C" w:rsidRPr="003E18F3" w:rsidRDefault="0043600C" w:rsidP="0043600C">
      <w:pPr>
        <w:pStyle w:val="NormalWeb"/>
        <w:numPr>
          <w:ilvl w:val="0"/>
          <w:numId w:val="560"/>
        </w:numPr>
        <w:rPr>
          <w:sz w:val="18"/>
          <w:szCs w:val="18"/>
        </w:rPr>
      </w:pPr>
      <w:r w:rsidRPr="003E18F3">
        <w:rPr>
          <w:b/>
          <w:bCs/>
          <w:sz w:val="18"/>
          <w:szCs w:val="18"/>
        </w:rPr>
        <w:t>The Advantage:</w:t>
      </w:r>
      <w:r w:rsidRPr="003E18F3">
        <w:rPr>
          <w:sz w:val="18"/>
          <w:szCs w:val="18"/>
        </w:rPr>
        <w:t xml:space="preserve"> A tiny pool of threads (e.g., 4 to 8) can handle thousands of concurrent HTTP requests without breaking a sweat, because no thread ever sits idle waiting for network I/O.</w:t>
      </w:r>
    </w:p>
    <w:p w:rsidR="0043600C" w:rsidRPr="003E18F3" w:rsidRDefault="0043600C" w:rsidP="0043600C">
      <w:pPr>
        <w:pStyle w:val="NormalWeb"/>
        <w:numPr>
          <w:ilvl w:val="0"/>
          <w:numId w:val="560"/>
        </w:numPr>
        <w:rPr>
          <w:sz w:val="18"/>
          <w:szCs w:val="18"/>
        </w:rPr>
      </w:pPr>
      <w:r w:rsidRPr="003E18F3">
        <w:rPr>
          <w:b/>
          <w:bCs/>
          <w:sz w:val="18"/>
          <w:szCs w:val="18"/>
        </w:rPr>
        <w:t>Flexibility:</w:t>
      </w:r>
      <w:r w:rsidRPr="003E18F3">
        <w:rPr>
          <w:sz w:val="18"/>
          <w:szCs w:val="18"/>
        </w:rPr>
        <w:t xml:space="preserve"> Even though it is built for asynchronous reactive streams (</w:t>
      </w:r>
      <w:r w:rsidRPr="003E18F3">
        <w:rPr>
          <w:rStyle w:val="HTMLCode"/>
          <w:sz w:val="18"/>
          <w:szCs w:val="18"/>
        </w:rPr>
        <w:t>Mono</w:t>
      </w:r>
      <w:r w:rsidRPr="003E18F3">
        <w:rPr>
          <w:sz w:val="18"/>
          <w:szCs w:val="18"/>
        </w:rPr>
        <w:t xml:space="preserve"> and </w:t>
      </w:r>
      <w:r w:rsidRPr="003E18F3">
        <w:rPr>
          <w:rStyle w:val="HTMLCode"/>
          <w:sz w:val="18"/>
          <w:szCs w:val="18"/>
        </w:rPr>
        <w:t>Flux</w:t>
      </w:r>
      <w:r w:rsidRPr="003E18F3">
        <w:rPr>
          <w:sz w:val="18"/>
          <w:szCs w:val="18"/>
        </w:rPr>
        <w:t xml:space="preserve">), you can easily force it to act synchronously by calling </w:t>
      </w:r>
      <w:r w:rsidRPr="003E18F3">
        <w:rPr>
          <w:rStyle w:val="HTMLCode"/>
          <w:sz w:val="18"/>
          <w:szCs w:val="18"/>
        </w:rPr>
        <w:t>.block()</w:t>
      </w:r>
      <w:r w:rsidRPr="003E18F3">
        <w:rPr>
          <w:sz w:val="18"/>
          <w:szCs w:val="18"/>
        </w:rPr>
        <w:t>.</w:t>
      </w:r>
    </w:p>
    <w:p w:rsidR="0043600C" w:rsidRPr="003E18F3" w:rsidRDefault="0043600C" w:rsidP="0043600C">
      <w:pPr>
        <w:pStyle w:val="NormalWeb"/>
        <w:rPr>
          <w:sz w:val="18"/>
          <w:szCs w:val="18"/>
        </w:rPr>
      </w:pPr>
      <w:r w:rsidRPr="003E18F3">
        <w:rPr>
          <w:b/>
          <w:bCs/>
          <w:sz w:val="18"/>
          <w:szCs w:val="18"/>
        </w:rPr>
        <w:t>Example:</w:t>
      </w:r>
    </w:p>
    <w:p w:rsidR="0043600C" w:rsidRPr="003E18F3" w:rsidRDefault="0043600C" w:rsidP="0043600C">
      <w:pPr>
        <w:rPr>
          <w:sz w:val="18"/>
          <w:szCs w:val="18"/>
        </w:rPr>
      </w:pPr>
      <w:r w:rsidRPr="003E18F3">
        <w:rPr>
          <w:rStyle w:val="ng-tns-c1066629530-252"/>
          <w:sz w:val="18"/>
          <w:szCs w:val="18"/>
        </w:rPr>
        <w:t>Java</w:t>
      </w:r>
    </w:p>
    <w:p w:rsidR="0043600C" w:rsidRPr="003E18F3" w:rsidRDefault="0043600C" w:rsidP="0043600C">
      <w:pPr>
        <w:pStyle w:val="HTMLPreformatted"/>
        <w:rPr>
          <w:rStyle w:val="HTMLCode"/>
          <w:sz w:val="18"/>
          <w:szCs w:val="18"/>
        </w:rPr>
      </w:pPr>
      <w:r w:rsidRPr="003E18F3">
        <w:rPr>
          <w:rStyle w:val="HTMLCode"/>
          <w:sz w:val="18"/>
          <w:szCs w:val="18"/>
        </w:rPr>
        <w:t>WebClient webClient = WebClient.create();</w:t>
      </w:r>
    </w:p>
    <w:p w:rsidR="0043600C" w:rsidRPr="003E18F3" w:rsidRDefault="0043600C" w:rsidP="0043600C">
      <w:pPr>
        <w:pStyle w:val="HTMLPreformatted"/>
        <w:rPr>
          <w:rStyle w:val="HTMLCode"/>
          <w:sz w:val="18"/>
          <w:szCs w:val="18"/>
        </w:rPr>
      </w:pPr>
    </w:p>
    <w:p w:rsidR="0043600C" w:rsidRPr="003E18F3" w:rsidRDefault="0043600C" w:rsidP="0043600C">
      <w:pPr>
        <w:pStyle w:val="HTMLPreformatted"/>
        <w:rPr>
          <w:rStyle w:val="HTMLCode"/>
          <w:sz w:val="18"/>
          <w:szCs w:val="18"/>
        </w:rPr>
      </w:pPr>
      <w:r w:rsidRPr="003E18F3">
        <w:rPr>
          <w:rStyle w:val="hljs-comment"/>
          <w:sz w:val="18"/>
          <w:szCs w:val="18"/>
        </w:rPr>
        <w:t>// The thread DOES NOT freeze. It returns a 'Mono' (a promise for the future).</w:t>
      </w:r>
    </w:p>
    <w:p w:rsidR="0043600C" w:rsidRPr="003E18F3" w:rsidRDefault="0043600C" w:rsidP="0043600C">
      <w:pPr>
        <w:pStyle w:val="HTMLPreformatted"/>
        <w:rPr>
          <w:rStyle w:val="HTMLCode"/>
          <w:sz w:val="18"/>
          <w:szCs w:val="18"/>
        </w:rPr>
      </w:pPr>
      <w:r w:rsidRPr="003E18F3">
        <w:rPr>
          <w:rStyle w:val="HTMLCode"/>
          <w:sz w:val="18"/>
          <w:szCs w:val="18"/>
        </w:rPr>
        <w:t>Mono&lt;User&gt; userMono = webClient.get()</w:t>
      </w:r>
    </w:p>
    <w:p w:rsidR="0043600C" w:rsidRPr="003E18F3" w:rsidRDefault="0043600C" w:rsidP="0043600C">
      <w:pPr>
        <w:pStyle w:val="HTMLPreformatted"/>
        <w:rPr>
          <w:rStyle w:val="HTMLCode"/>
          <w:sz w:val="18"/>
          <w:szCs w:val="18"/>
        </w:rPr>
      </w:pPr>
      <w:r w:rsidRPr="003E18F3">
        <w:rPr>
          <w:rStyle w:val="HTMLCode"/>
          <w:sz w:val="18"/>
          <w:szCs w:val="18"/>
        </w:rPr>
        <w:t xml:space="preserve">    .uri(</w:t>
      </w:r>
      <w:r w:rsidRPr="003E18F3">
        <w:rPr>
          <w:rStyle w:val="hljs-string"/>
          <w:sz w:val="18"/>
          <w:szCs w:val="18"/>
        </w:rPr>
        <w:t>"https://api.example.com/users/1"</w:t>
      </w:r>
      <w:r w:rsidRPr="003E18F3">
        <w:rPr>
          <w:rStyle w:val="HTMLCode"/>
          <w:sz w:val="18"/>
          <w:szCs w:val="18"/>
        </w:rPr>
        <w:t>)</w:t>
      </w:r>
    </w:p>
    <w:p w:rsidR="0043600C" w:rsidRPr="003E18F3" w:rsidRDefault="0043600C" w:rsidP="0043600C">
      <w:pPr>
        <w:pStyle w:val="HTMLPreformatted"/>
        <w:rPr>
          <w:rStyle w:val="HTMLCode"/>
          <w:sz w:val="18"/>
          <w:szCs w:val="18"/>
        </w:rPr>
      </w:pPr>
      <w:r w:rsidRPr="003E18F3">
        <w:rPr>
          <w:rStyle w:val="HTMLCode"/>
          <w:sz w:val="18"/>
          <w:szCs w:val="18"/>
        </w:rPr>
        <w:t xml:space="preserve">    .retrieve()</w:t>
      </w:r>
    </w:p>
    <w:p w:rsidR="0043600C" w:rsidRPr="003E18F3" w:rsidRDefault="0043600C" w:rsidP="0043600C">
      <w:pPr>
        <w:pStyle w:val="HTMLPreformatted"/>
        <w:rPr>
          <w:rStyle w:val="HTMLCode"/>
          <w:sz w:val="18"/>
          <w:szCs w:val="18"/>
        </w:rPr>
      </w:pPr>
      <w:r w:rsidRPr="003E18F3">
        <w:rPr>
          <w:rStyle w:val="HTMLCode"/>
          <w:sz w:val="18"/>
          <w:szCs w:val="18"/>
        </w:rPr>
        <w:t xml:space="preserve">    .bodyToMono(User.class);</w:t>
      </w:r>
    </w:p>
    <w:p w:rsidR="0043600C" w:rsidRPr="003E18F3" w:rsidRDefault="0043600C" w:rsidP="0043600C">
      <w:pPr>
        <w:pStyle w:val="HTMLPreformatted"/>
        <w:rPr>
          <w:rStyle w:val="HTMLCode"/>
          <w:sz w:val="18"/>
          <w:szCs w:val="18"/>
        </w:rPr>
      </w:pPr>
    </w:p>
    <w:p w:rsidR="0043600C" w:rsidRPr="003E18F3" w:rsidRDefault="0043600C" w:rsidP="0043600C">
      <w:pPr>
        <w:pStyle w:val="HTMLPreformatted"/>
        <w:rPr>
          <w:rStyle w:val="HTMLCode"/>
          <w:sz w:val="18"/>
          <w:szCs w:val="18"/>
        </w:rPr>
      </w:pPr>
      <w:r w:rsidRPr="003E18F3">
        <w:rPr>
          <w:rStyle w:val="hljs-comment"/>
          <w:sz w:val="18"/>
          <w:szCs w:val="18"/>
        </w:rPr>
        <w:t>// Async handling (Reactive):</w:t>
      </w:r>
    </w:p>
    <w:p w:rsidR="0043600C" w:rsidRPr="003E18F3" w:rsidRDefault="0043600C" w:rsidP="0043600C">
      <w:pPr>
        <w:pStyle w:val="HTMLPreformatted"/>
        <w:rPr>
          <w:rStyle w:val="HTMLCode"/>
          <w:sz w:val="18"/>
          <w:szCs w:val="18"/>
        </w:rPr>
      </w:pPr>
      <w:r w:rsidRPr="003E18F3">
        <w:rPr>
          <w:rStyle w:val="HTMLCode"/>
          <w:sz w:val="18"/>
          <w:szCs w:val="18"/>
        </w:rPr>
        <w:t>userMono.subscribe(user -&gt; System.out.println(user.getName()));</w:t>
      </w:r>
    </w:p>
    <w:p w:rsidR="0043600C" w:rsidRPr="003E18F3" w:rsidRDefault="0043600C" w:rsidP="0043600C">
      <w:pPr>
        <w:pStyle w:val="HTMLPreformatted"/>
        <w:rPr>
          <w:rStyle w:val="HTMLCode"/>
          <w:sz w:val="18"/>
          <w:szCs w:val="18"/>
        </w:rPr>
      </w:pPr>
    </w:p>
    <w:p w:rsidR="0043600C" w:rsidRPr="003E18F3" w:rsidRDefault="0043600C" w:rsidP="0043600C">
      <w:pPr>
        <w:pStyle w:val="HTMLPreformatted"/>
        <w:rPr>
          <w:rStyle w:val="HTMLCode"/>
          <w:sz w:val="18"/>
          <w:szCs w:val="18"/>
        </w:rPr>
      </w:pPr>
      <w:r w:rsidRPr="003E18F3">
        <w:rPr>
          <w:rStyle w:val="hljs-comment"/>
          <w:sz w:val="18"/>
          <w:szCs w:val="18"/>
        </w:rPr>
        <w:t>// Sync handling (If you really want it to block like RestTemplate):</w:t>
      </w:r>
    </w:p>
    <w:p w:rsidR="0043600C" w:rsidRPr="003E18F3" w:rsidRDefault="0043600C" w:rsidP="0043600C">
      <w:pPr>
        <w:pStyle w:val="HTMLPreformatted"/>
        <w:rPr>
          <w:rStyle w:val="HTMLCode"/>
          <w:sz w:val="18"/>
          <w:szCs w:val="18"/>
        </w:rPr>
      </w:pPr>
      <w:r w:rsidRPr="003E18F3">
        <w:rPr>
          <w:rStyle w:val="HTMLCode"/>
          <w:sz w:val="18"/>
          <w:szCs w:val="18"/>
        </w:rPr>
        <w:t xml:space="preserve">User user = userMono.block(); </w:t>
      </w:r>
    </w:p>
    <w:p w:rsidR="0043600C" w:rsidRPr="003E18F3" w:rsidRDefault="0043600C" w:rsidP="0043600C">
      <w:pPr>
        <w:rPr>
          <w:sz w:val="18"/>
          <w:szCs w:val="18"/>
        </w:rPr>
      </w:pPr>
      <w:r w:rsidRPr="003E18F3">
        <w:rPr>
          <w:sz w:val="18"/>
          <w:szCs w:val="18"/>
        </w:rPr>
        <w:pict>
          <v:rect id="_x0000_i1794" style="width:0;height:1.5pt" o:hralign="center" o:hrstd="t" o:hr="t" fillcolor="#a0a0a0" stroked="f"/>
        </w:pict>
      </w:r>
    </w:p>
    <w:p w:rsidR="0043600C" w:rsidRPr="003E18F3" w:rsidRDefault="0043600C" w:rsidP="0043600C">
      <w:pPr>
        <w:pStyle w:val="Heading3"/>
        <w:rPr>
          <w:sz w:val="18"/>
          <w:szCs w:val="18"/>
        </w:rPr>
      </w:pPr>
      <w:r w:rsidRPr="003E18F3">
        <w:rPr>
          <w:sz w:val="18"/>
          <w:szCs w:val="18"/>
        </w:rPr>
        <w:t xml:space="preserve">3. The New Contender: </w:t>
      </w:r>
      <w:r w:rsidRPr="003E18F3">
        <w:rPr>
          <w:rStyle w:val="HTMLCode"/>
          <w:sz w:val="18"/>
          <w:szCs w:val="18"/>
        </w:rPr>
        <w:t>RestClient</w:t>
      </w:r>
      <w:r w:rsidRPr="003E18F3">
        <w:rPr>
          <w:sz w:val="18"/>
          <w:szCs w:val="18"/>
        </w:rPr>
        <w:t xml:space="preserve"> (Spring 6.1+)</w:t>
      </w:r>
    </w:p>
    <w:p w:rsidR="0043600C" w:rsidRPr="003E18F3" w:rsidRDefault="0043600C" w:rsidP="0043600C">
      <w:pPr>
        <w:pStyle w:val="NormalWeb"/>
        <w:rPr>
          <w:sz w:val="18"/>
          <w:szCs w:val="18"/>
        </w:rPr>
      </w:pPr>
      <w:r w:rsidRPr="003E18F3">
        <w:rPr>
          <w:sz w:val="18"/>
          <w:szCs w:val="18"/>
        </w:rPr>
        <w:t xml:space="preserve">As a bonus point for your interview, mention </w:t>
      </w:r>
      <w:r w:rsidRPr="003E18F3">
        <w:rPr>
          <w:rStyle w:val="HTMLCode"/>
          <w:b/>
          <w:bCs/>
          <w:sz w:val="18"/>
          <w:szCs w:val="18"/>
        </w:rPr>
        <w:t>RestClient</w:t>
      </w:r>
      <w:r w:rsidRPr="003E18F3">
        <w:rPr>
          <w:sz w:val="18"/>
          <w:szCs w:val="18"/>
        </w:rPr>
        <w:t xml:space="preserve">. Many developers hated the complex syntax of </w:t>
      </w:r>
      <w:r w:rsidRPr="003E18F3">
        <w:rPr>
          <w:rStyle w:val="HTMLCode"/>
          <w:sz w:val="18"/>
          <w:szCs w:val="18"/>
        </w:rPr>
        <w:t>WebClient</w:t>
      </w:r>
      <w:r w:rsidRPr="003E18F3">
        <w:rPr>
          <w:sz w:val="18"/>
          <w:szCs w:val="18"/>
        </w:rPr>
        <w:t xml:space="preserve"> when they just wanted to make simple, synchronous calls. In Spring Framework 6.1 (Spring Boot 3.2), they introduced </w:t>
      </w:r>
      <w:r w:rsidRPr="003E18F3">
        <w:rPr>
          <w:rStyle w:val="HTMLCode"/>
          <w:sz w:val="18"/>
          <w:szCs w:val="18"/>
        </w:rPr>
        <w:t>RestClient</w:t>
      </w:r>
      <w:r w:rsidRPr="003E18F3">
        <w:rPr>
          <w:sz w:val="18"/>
          <w:szCs w:val="18"/>
        </w:rPr>
        <w:t xml:space="preserve">. It offers the modern, fluent builder API of </w:t>
      </w:r>
      <w:r w:rsidRPr="003E18F3">
        <w:rPr>
          <w:rStyle w:val="HTMLCode"/>
          <w:sz w:val="18"/>
          <w:szCs w:val="18"/>
        </w:rPr>
        <w:t>WebClient</w:t>
      </w:r>
      <w:r w:rsidRPr="003E18F3">
        <w:rPr>
          <w:sz w:val="18"/>
          <w:szCs w:val="18"/>
        </w:rPr>
        <w:t xml:space="preserve">, but under the hood, it uses the synchronous HTTP libraries of </w:t>
      </w:r>
      <w:r w:rsidRPr="003E18F3">
        <w:rPr>
          <w:rStyle w:val="HTMLCode"/>
          <w:sz w:val="18"/>
          <w:szCs w:val="18"/>
        </w:rPr>
        <w:t>RestTemplate</w:t>
      </w:r>
      <w:r w:rsidRPr="003E18F3">
        <w:rPr>
          <w:sz w:val="18"/>
          <w:szCs w:val="18"/>
        </w:rPr>
        <w:t xml:space="preserve"> (or the new Java 21 Virtual Threads).</w:t>
      </w:r>
    </w:p>
    <w:p w:rsidR="0043600C" w:rsidRPr="003E18F3" w:rsidRDefault="0043600C" w:rsidP="0043600C">
      <w:pPr>
        <w:rPr>
          <w:sz w:val="18"/>
          <w:szCs w:val="18"/>
        </w:rPr>
      </w:pPr>
      <w:r w:rsidRPr="003E18F3">
        <w:rPr>
          <w:sz w:val="18"/>
          <w:szCs w:val="18"/>
        </w:rPr>
        <w:pict>
          <v:rect id="_x0000_i1795" style="width:0;height:1.5pt" o:hralign="center" o:hrstd="t" o:hr="t" fillcolor="#a0a0a0" stroked="f"/>
        </w:pict>
      </w:r>
    </w:p>
    <w:p w:rsidR="0043600C" w:rsidRPr="003E18F3" w:rsidRDefault="0043600C" w:rsidP="0043600C">
      <w:pPr>
        <w:pStyle w:val="Heading3"/>
        <w:rPr>
          <w:sz w:val="18"/>
          <w:szCs w:val="18"/>
        </w:rPr>
      </w:pPr>
      <w:r w:rsidRPr="003E18F3">
        <w:rPr>
          <w:sz w:val="18"/>
          <w:szCs w:val="18"/>
        </w:rPr>
        <w:t>Summary for the Interviewer</w:t>
      </w:r>
    </w:p>
    <w:p w:rsidR="0043600C" w:rsidRPr="003E18F3" w:rsidRDefault="0043600C" w:rsidP="0043600C">
      <w:pPr>
        <w:pStyle w:val="NormalWeb"/>
        <w:rPr>
          <w:sz w:val="18"/>
          <w:szCs w:val="18"/>
        </w:rPr>
      </w:pPr>
      <w:r w:rsidRPr="003E18F3">
        <w:rPr>
          <w:i/>
          <w:iCs/>
          <w:sz w:val="18"/>
          <w:szCs w:val="18"/>
        </w:rPr>
        <w:t xml:space="preserve">"The primary difference is that </w:t>
      </w:r>
      <w:r w:rsidRPr="003E18F3">
        <w:rPr>
          <w:rStyle w:val="HTMLCode"/>
          <w:i/>
          <w:iCs/>
          <w:sz w:val="18"/>
          <w:szCs w:val="18"/>
        </w:rPr>
        <w:t>RestTemplate</w:t>
      </w:r>
      <w:r w:rsidRPr="003E18F3">
        <w:rPr>
          <w:i/>
          <w:iCs/>
          <w:sz w:val="18"/>
          <w:szCs w:val="18"/>
        </w:rPr>
        <w:t xml:space="preserve"> is synchronous and blocking, whereas </w:t>
      </w:r>
      <w:r w:rsidRPr="003E18F3">
        <w:rPr>
          <w:rStyle w:val="HTMLCode"/>
          <w:i/>
          <w:iCs/>
          <w:sz w:val="18"/>
          <w:szCs w:val="18"/>
        </w:rPr>
        <w:t>WebClient</w:t>
      </w:r>
      <w:r w:rsidRPr="003E18F3">
        <w:rPr>
          <w:i/>
          <w:iCs/>
          <w:sz w:val="18"/>
          <w:szCs w:val="18"/>
        </w:rPr>
        <w:t xml:space="preserve"> is asynchronous and non-blocking. </w:t>
      </w:r>
      <w:r w:rsidRPr="003E18F3">
        <w:rPr>
          <w:rStyle w:val="HTMLCode"/>
          <w:i/>
          <w:iCs/>
          <w:sz w:val="18"/>
          <w:szCs w:val="18"/>
        </w:rPr>
        <w:t>RestTemplate</w:t>
      </w:r>
      <w:r w:rsidRPr="003E18F3">
        <w:rPr>
          <w:i/>
          <w:iCs/>
          <w:sz w:val="18"/>
          <w:szCs w:val="18"/>
        </w:rPr>
        <w:t xml:space="preserve"> ties up a thread for the entire duration of the HTTP call, making it vulnerable to thread exhaustion under heavy load or when calling slow APIs. </w:t>
      </w:r>
      <w:r w:rsidRPr="003E18F3">
        <w:rPr>
          <w:rStyle w:val="HTMLCode"/>
          <w:i/>
          <w:iCs/>
          <w:sz w:val="18"/>
          <w:szCs w:val="18"/>
        </w:rPr>
        <w:t>WebClient</w:t>
      </w:r>
      <w:r w:rsidRPr="003E18F3">
        <w:rPr>
          <w:i/>
          <w:iCs/>
          <w:sz w:val="18"/>
          <w:szCs w:val="18"/>
        </w:rPr>
        <w:t xml:space="preserve">, built on Project Reactor, uses an event-driven architecture, allowing a small number of threads to handle a massive volume of concurrent requests efficiently. While </w:t>
      </w:r>
      <w:r w:rsidRPr="003E18F3">
        <w:rPr>
          <w:rStyle w:val="HTMLCode"/>
          <w:i/>
          <w:iCs/>
          <w:sz w:val="18"/>
          <w:szCs w:val="18"/>
        </w:rPr>
        <w:t>WebClient</w:t>
      </w:r>
      <w:r w:rsidRPr="003E18F3">
        <w:rPr>
          <w:i/>
          <w:iCs/>
          <w:sz w:val="18"/>
          <w:szCs w:val="18"/>
        </w:rPr>
        <w:t xml:space="preserve"> is Spring's recommended tool for modern microservices, for purely synchronous needs in newer versions of Spring Boot, I would opt for the modern fluent API of the new </w:t>
      </w:r>
      <w:r w:rsidRPr="003E18F3">
        <w:rPr>
          <w:rStyle w:val="HTMLCode"/>
          <w:i/>
          <w:iCs/>
          <w:sz w:val="18"/>
          <w:szCs w:val="18"/>
        </w:rPr>
        <w:t>RestClient</w:t>
      </w:r>
      <w:r w:rsidRPr="003E18F3">
        <w:rPr>
          <w:i/>
          <w:iCs/>
          <w:sz w:val="18"/>
          <w:szCs w:val="18"/>
        </w:rPr>
        <w:t>."</w:t>
      </w:r>
    </w:p>
    <w:p w:rsidR="0043600C" w:rsidRPr="003E18F3" w:rsidRDefault="0043600C" w:rsidP="009E6BCC">
      <w:pPr>
        <w:rPr>
          <w:sz w:val="18"/>
          <w:szCs w:val="18"/>
        </w:rPr>
      </w:pPr>
    </w:p>
    <w:p w:rsidR="009E6BCC" w:rsidRPr="003E18F3" w:rsidRDefault="009E6BCC" w:rsidP="009E6BCC">
      <w:pPr>
        <w:rPr>
          <w:sz w:val="18"/>
          <w:szCs w:val="18"/>
        </w:rPr>
      </w:pPr>
      <w:r w:rsidRPr="003E18F3">
        <w:rPr>
          <w:sz w:val="18"/>
          <w:szCs w:val="18"/>
        </w:rPr>
        <w:t>- Difference between Spring and Spring Boot.</w:t>
      </w:r>
    </w:p>
    <w:p w:rsidR="0043600C" w:rsidRPr="003E18F3" w:rsidRDefault="0043600C" w:rsidP="0043600C">
      <w:pPr>
        <w:pStyle w:val="NormalWeb"/>
        <w:rPr>
          <w:sz w:val="18"/>
          <w:szCs w:val="18"/>
        </w:rPr>
      </w:pPr>
      <w:r w:rsidRPr="003E18F3">
        <w:rPr>
          <w:sz w:val="18"/>
          <w:szCs w:val="18"/>
        </w:rPr>
        <w:t xml:space="preserve">This is one of the most common points of confusion for developers new to the Java ecosystem. The short answer is: </w:t>
      </w:r>
      <w:r w:rsidRPr="003E18F3">
        <w:rPr>
          <w:b/>
          <w:bCs/>
          <w:sz w:val="18"/>
          <w:szCs w:val="18"/>
        </w:rPr>
        <w:t>Spring Boot does not replace Spring; it automates it.</w:t>
      </w:r>
    </w:p>
    <w:p w:rsidR="0043600C" w:rsidRPr="003E18F3" w:rsidRDefault="0043600C" w:rsidP="0043600C">
      <w:pPr>
        <w:pStyle w:val="NormalWeb"/>
        <w:rPr>
          <w:sz w:val="18"/>
          <w:szCs w:val="18"/>
        </w:rPr>
      </w:pPr>
      <w:r w:rsidRPr="003E18F3">
        <w:rPr>
          <w:sz w:val="18"/>
          <w:szCs w:val="18"/>
        </w:rPr>
        <w:t xml:space="preserve">If the </w:t>
      </w:r>
      <w:r w:rsidRPr="003E18F3">
        <w:rPr>
          <w:b/>
          <w:bCs/>
          <w:sz w:val="18"/>
          <w:szCs w:val="18"/>
        </w:rPr>
        <w:t>Spring Framework</w:t>
      </w:r>
      <w:r w:rsidRPr="003E18F3">
        <w:rPr>
          <w:sz w:val="18"/>
          <w:szCs w:val="18"/>
        </w:rPr>
        <w:t xml:space="preserve"> is an incredibly powerful, highly customizable engine, </w:t>
      </w:r>
      <w:r w:rsidRPr="003E18F3">
        <w:rPr>
          <w:b/>
          <w:bCs/>
          <w:sz w:val="18"/>
          <w:szCs w:val="18"/>
        </w:rPr>
        <w:t>Spring Boot</w:t>
      </w:r>
      <w:r w:rsidRPr="003E18F3">
        <w:rPr>
          <w:sz w:val="18"/>
          <w:szCs w:val="18"/>
        </w:rPr>
        <w:t xml:space="preserve"> is the fully assembled car built around that engine, complete with an automatic transmission and GPS.</w:t>
      </w:r>
    </w:p>
    <w:p w:rsidR="0043600C" w:rsidRPr="003E18F3" w:rsidRDefault="0043600C" w:rsidP="0043600C">
      <w:pPr>
        <w:pStyle w:val="NormalWeb"/>
        <w:rPr>
          <w:sz w:val="18"/>
          <w:szCs w:val="18"/>
        </w:rPr>
      </w:pPr>
      <w:r w:rsidRPr="003E18F3">
        <w:rPr>
          <w:sz w:val="18"/>
          <w:szCs w:val="18"/>
        </w:rPr>
        <w:lastRenderedPageBreak/>
        <w:t>Here is the deep dive into exactly how they differ and why the industry shifted to Spring Boot.</w:t>
      </w:r>
    </w:p>
    <w:p w:rsidR="0043600C" w:rsidRPr="003E18F3" w:rsidRDefault="0043600C" w:rsidP="0043600C">
      <w:pPr>
        <w:rPr>
          <w:sz w:val="18"/>
          <w:szCs w:val="18"/>
        </w:rPr>
      </w:pPr>
      <w:r w:rsidRPr="003E18F3">
        <w:rPr>
          <w:sz w:val="18"/>
          <w:szCs w:val="18"/>
        </w:rPr>
        <w:pict>
          <v:rect id="_x0000_i1796" style="width:0;height:1.5pt" o:hralign="center" o:hrstd="t" o:hr="t" fillcolor="#a0a0a0" stroked="f"/>
        </w:pict>
      </w:r>
    </w:p>
    <w:p w:rsidR="0043600C" w:rsidRPr="003E18F3" w:rsidRDefault="0043600C" w:rsidP="0043600C">
      <w:pPr>
        <w:pStyle w:val="Heading3"/>
        <w:rPr>
          <w:sz w:val="18"/>
          <w:szCs w:val="18"/>
        </w:rPr>
      </w:pPr>
      <w:r w:rsidRPr="003E18F3">
        <w:rPr>
          <w:sz w:val="18"/>
          <w:szCs w:val="18"/>
        </w:rPr>
        <w:t>1. The Problem with Pure Spring (The "Dependency Hell")</w:t>
      </w:r>
    </w:p>
    <w:p w:rsidR="0043600C" w:rsidRPr="003E18F3" w:rsidRDefault="0043600C" w:rsidP="0043600C">
      <w:pPr>
        <w:pStyle w:val="NormalWeb"/>
        <w:rPr>
          <w:sz w:val="18"/>
          <w:szCs w:val="18"/>
        </w:rPr>
      </w:pPr>
      <w:r w:rsidRPr="003E18F3">
        <w:rPr>
          <w:sz w:val="18"/>
          <w:szCs w:val="18"/>
        </w:rPr>
        <w:t xml:space="preserve">The original Spring Framework (Spring MVC) gave developers incredible tools like Dependency Injection (IoC) and Aspect-Oriented Programming (AOP). However, it was entirely </w:t>
      </w:r>
      <w:r w:rsidRPr="003E18F3">
        <w:rPr>
          <w:b/>
          <w:bCs/>
          <w:sz w:val="18"/>
          <w:szCs w:val="18"/>
        </w:rPr>
        <w:t>unopinionated</w:t>
      </w:r>
      <w:r w:rsidRPr="003E18F3">
        <w:rPr>
          <w:sz w:val="18"/>
          <w:szCs w:val="18"/>
        </w:rPr>
        <w:t xml:space="preserve">. It didn't assume how you wanted to build your app, which meant you had to manually configure </w:t>
      </w:r>
      <w:r w:rsidRPr="003E18F3">
        <w:rPr>
          <w:i/>
          <w:iCs/>
          <w:sz w:val="18"/>
          <w:szCs w:val="18"/>
        </w:rPr>
        <w:t>everything</w:t>
      </w:r>
      <w:r w:rsidRPr="003E18F3">
        <w:rPr>
          <w:sz w:val="18"/>
          <w:szCs w:val="18"/>
        </w:rPr>
        <w:t>.</w:t>
      </w:r>
    </w:p>
    <w:p w:rsidR="0043600C" w:rsidRPr="003E18F3" w:rsidRDefault="0043600C" w:rsidP="0043600C">
      <w:pPr>
        <w:pStyle w:val="NormalWeb"/>
        <w:rPr>
          <w:sz w:val="18"/>
          <w:szCs w:val="18"/>
        </w:rPr>
      </w:pPr>
      <w:r w:rsidRPr="003E18F3">
        <w:rPr>
          <w:sz w:val="18"/>
          <w:szCs w:val="18"/>
        </w:rPr>
        <w:t>To build a simple REST API in pure Spring, you had to:</w:t>
      </w:r>
    </w:p>
    <w:p w:rsidR="0043600C" w:rsidRPr="003E18F3" w:rsidRDefault="0043600C" w:rsidP="0043600C">
      <w:pPr>
        <w:pStyle w:val="NormalWeb"/>
        <w:numPr>
          <w:ilvl w:val="0"/>
          <w:numId w:val="561"/>
        </w:numPr>
        <w:rPr>
          <w:sz w:val="18"/>
          <w:szCs w:val="18"/>
        </w:rPr>
      </w:pPr>
      <w:r w:rsidRPr="003E18F3">
        <w:rPr>
          <w:sz w:val="18"/>
          <w:szCs w:val="18"/>
        </w:rPr>
        <w:t xml:space="preserve">Manually find compatible versions of </w:t>
      </w:r>
      <w:r w:rsidRPr="003E18F3">
        <w:rPr>
          <w:rStyle w:val="HTMLCode"/>
          <w:sz w:val="18"/>
          <w:szCs w:val="18"/>
        </w:rPr>
        <w:t>spring-web</w:t>
      </w:r>
      <w:r w:rsidRPr="003E18F3">
        <w:rPr>
          <w:sz w:val="18"/>
          <w:szCs w:val="18"/>
        </w:rPr>
        <w:t xml:space="preserve">, </w:t>
      </w:r>
      <w:r w:rsidRPr="003E18F3">
        <w:rPr>
          <w:rStyle w:val="HTMLCode"/>
          <w:sz w:val="18"/>
          <w:szCs w:val="18"/>
        </w:rPr>
        <w:t>spring-core</w:t>
      </w:r>
      <w:r w:rsidRPr="003E18F3">
        <w:rPr>
          <w:sz w:val="18"/>
          <w:szCs w:val="18"/>
        </w:rPr>
        <w:t xml:space="preserve">, </w:t>
      </w:r>
      <w:r w:rsidRPr="003E18F3">
        <w:rPr>
          <w:rStyle w:val="HTMLCode"/>
          <w:sz w:val="18"/>
          <w:szCs w:val="18"/>
        </w:rPr>
        <w:t>jackson-databind</w:t>
      </w:r>
      <w:r w:rsidRPr="003E18F3">
        <w:rPr>
          <w:sz w:val="18"/>
          <w:szCs w:val="18"/>
        </w:rPr>
        <w:t xml:space="preserve"> (for JSON), and add them to your </w:t>
      </w:r>
      <w:r w:rsidRPr="003E18F3">
        <w:rPr>
          <w:rStyle w:val="HTMLCode"/>
          <w:sz w:val="18"/>
          <w:szCs w:val="18"/>
        </w:rPr>
        <w:t>pom.xml</w:t>
      </w:r>
      <w:r w:rsidRPr="003E18F3">
        <w:rPr>
          <w:sz w:val="18"/>
          <w:szCs w:val="18"/>
        </w:rPr>
        <w:t>.</w:t>
      </w:r>
    </w:p>
    <w:p w:rsidR="0043600C" w:rsidRPr="003E18F3" w:rsidRDefault="0043600C" w:rsidP="0043600C">
      <w:pPr>
        <w:pStyle w:val="NormalWeb"/>
        <w:numPr>
          <w:ilvl w:val="0"/>
          <w:numId w:val="561"/>
        </w:numPr>
        <w:rPr>
          <w:sz w:val="18"/>
          <w:szCs w:val="18"/>
        </w:rPr>
      </w:pPr>
      <w:r w:rsidRPr="003E18F3">
        <w:rPr>
          <w:sz w:val="18"/>
          <w:szCs w:val="18"/>
        </w:rPr>
        <w:t xml:space="preserve">Write a </w:t>
      </w:r>
      <w:r w:rsidRPr="003E18F3">
        <w:rPr>
          <w:rStyle w:val="HTMLCode"/>
          <w:sz w:val="18"/>
          <w:szCs w:val="18"/>
        </w:rPr>
        <w:t>web.xml</w:t>
      </w:r>
      <w:r w:rsidRPr="003E18F3">
        <w:rPr>
          <w:sz w:val="18"/>
          <w:szCs w:val="18"/>
        </w:rPr>
        <w:t xml:space="preserve"> file to configure the </w:t>
      </w:r>
      <w:r w:rsidRPr="003E18F3">
        <w:rPr>
          <w:rStyle w:val="HTMLCode"/>
          <w:sz w:val="18"/>
          <w:szCs w:val="18"/>
        </w:rPr>
        <w:t>DispatcherServlet</w:t>
      </w:r>
      <w:r w:rsidRPr="003E18F3">
        <w:rPr>
          <w:sz w:val="18"/>
          <w:szCs w:val="18"/>
        </w:rPr>
        <w:t>.</w:t>
      </w:r>
    </w:p>
    <w:p w:rsidR="0043600C" w:rsidRPr="003E18F3" w:rsidRDefault="0043600C" w:rsidP="0043600C">
      <w:pPr>
        <w:pStyle w:val="NormalWeb"/>
        <w:numPr>
          <w:ilvl w:val="0"/>
          <w:numId w:val="561"/>
        </w:numPr>
        <w:rPr>
          <w:sz w:val="18"/>
          <w:szCs w:val="18"/>
        </w:rPr>
      </w:pPr>
      <w:r w:rsidRPr="003E18F3">
        <w:rPr>
          <w:sz w:val="18"/>
          <w:szCs w:val="18"/>
        </w:rPr>
        <w:t xml:space="preserve">Write a </w:t>
      </w:r>
      <w:r w:rsidRPr="003E18F3">
        <w:rPr>
          <w:rStyle w:val="HTMLCode"/>
          <w:sz w:val="18"/>
          <w:szCs w:val="18"/>
        </w:rPr>
        <w:t>@Configuration</w:t>
      </w:r>
      <w:r w:rsidRPr="003E18F3">
        <w:rPr>
          <w:sz w:val="18"/>
          <w:szCs w:val="18"/>
        </w:rPr>
        <w:t xml:space="preserve"> class to enable Web MVC and configure View Resolvers.</w:t>
      </w:r>
    </w:p>
    <w:p w:rsidR="0043600C" w:rsidRPr="003E18F3" w:rsidRDefault="0043600C" w:rsidP="0043600C">
      <w:pPr>
        <w:pStyle w:val="NormalWeb"/>
        <w:numPr>
          <w:ilvl w:val="0"/>
          <w:numId w:val="561"/>
        </w:numPr>
        <w:rPr>
          <w:sz w:val="18"/>
          <w:szCs w:val="18"/>
        </w:rPr>
      </w:pPr>
      <w:r w:rsidRPr="003E18F3">
        <w:rPr>
          <w:sz w:val="18"/>
          <w:szCs w:val="18"/>
        </w:rPr>
        <w:t xml:space="preserve">Download Tomcat, configure it on your machine, and build a </w:t>
      </w:r>
      <w:r w:rsidRPr="003E18F3">
        <w:rPr>
          <w:rStyle w:val="HTMLCode"/>
          <w:sz w:val="18"/>
          <w:szCs w:val="18"/>
        </w:rPr>
        <w:t>.war</w:t>
      </w:r>
      <w:r w:rsidRPr="003E18F3">
        <w:rPr>
          <w:sz w:val="18"/>
          <w:szCs w:val="18"/>
        </w:rPr>
        <w:t xml:space="preserve"> file to deploy into it.</w:t>
      </w:r>
    </w:p>
    <w:p w:rsidR="0043600C" w:rsidRPr="003E18F3" w:rsidRDefault="0043600C" w:rsidP="0043600C">
      <w:pPr>
        <w:pStyle w:val="NormalWeb"/>
        <w:rPr>
          <w:sz w:val="18"/>
          <w:szCs w:val="18"/>
        </w:rPr>
      </w:pPr>
      <w:r w:rsidRPr="003E18F3">
        <w:rPr>
          <w:sz w:val="18"/>
          <w:szCs w:val="18"/>
        </w:rPr>
        <w:t>It took hours just to get a "Hello World" endpoint running.</w:t>
      </w:r>
    </w:p>
    <w:p w:rsidR="0043600C" w:rsidRPr="003E18F3" w:rsidRDefault="0043600C" w:rsidP="0043600C">
      <w:pPr>
        <w:rPr>
          <w:sz w:val="18"/>
          <w:szCs w:val="18"/>
        </w:rPr>
      </w:pPr>
      <w:r w:rsidRPr="003E18F3">
        <w:rPr>
          <w:sz w:val="18"/>
          <w:szCs w:val="18"/>
        </w:rPr>
        <w:pict>
          <v:rect id="_x0000_i1797" style="width:0;height:1.5pt" o:hralign="center" o:hrstd="t" o:hr="t" fillcolor="#a0a0a0" stroked="f"/>
        </w:pict>
      </w:r>
    </w:p>
    <w:p w:rsidR="0043600C" w:rsidRPr="003E18F3" w:rsidRDefault="0043600C" w:rsidP="0043600C">
      <w:pPr>
        <w:pStyle w:val="Heading3"/>
        <w:rPr>
          <w:sz w:val="18"/>
          <w:szCs w:val="18"/>
        </w:rPr>
      </w:pPr>
      <w:r w:rsidRPr="003E18F3">
        <w:rPr>
          <w:sz w:val="18"/>
          <w:szCs w:val="18"/>
        </w:rPr>
        <w:t>2. The Spring Boot Solution (Convention over Configuration)</w:t>
      </w:r>
    </w:p>
    <w:p w:rsidR="0043600C" w:rsidRPr="003E18F3" w:rsidRDefault="0043600C" w:rsidP="0043600C">
      <w:pPr>
        <w:pStyle w:val="NormalWeb"/>
        <w:rPr>
          <w:sz w:val="18"/>
          <w:szCs w:val="18"/>
        </w:rPr>
      </w:pPr>
      <w:r w:rsidRPr="003E18F3">
        <w:rPr>
          <w:sz w:val="18"/>
          <w:szCs w:val="18"/>
        </w:rPr>
        <w:t xml:space="preserve">Spring Boot was created to solve this boilerplate nightmare. It is highly </w:t>
      </w:r>
      <w:r w:rsidRPr="003E18F3">
        <w:rPr>
          <w:b/>
          <w:bCs/>
          <w:sz w:val="18"/>
          <w:szCs w:val="18"/>
        </w:rPr>
        <w:t>opinionated</w:t>
      </w:r>
      <w:r w:rsidRPr="003E18F3">
        <w:rPr>
          <w:sz w:val="18"/>
          <w:szCs w:val="18"/>
        </w:rPr>
        <w:t>, meaning it assumes you want to build a standard, modern application and does the setup for you.</w:t>
      </w:r>
    </w:p>
    <w:p w:rsidR="0043600C" w:rsidRPr="003E18F3" w:rsidRDefault="0043600C" w:rsidP="0043600C">
      <w:pPr>
        <w:pStyle w:val="NormalWeb"/>
        <w:rPr>
          <w:sz w:val="18"/>
          <w:szCs w:val="18"/>
        </w:rPr>
      </w:pPr>
      <w:r w:rsidRPr="003E18F3">
        <w:rPr>
          <w:sz w:val="18"/>
          <w:szCs w:val="18"/>
        </w:rPr>
        <w:t>It achieves this through three massive innovations:</w:t>
      </w:r>
    </w:p>
    <w:p w:rsidR="0043600C" w:rsidRPr="003E18F3" w:rsidRDefault="0043600C" w:rsidP="0043600C">
      <w:pPr>
        <w:pStyle w:val="Heading4"/>
        <w:rPr>
          <w:sz w:val="18"/>
          <w:szCs w:val="18"/>
        </w:rPr>
      </w:pPr>
      <w:r w:rsidRPr="003E18F3">
        <w:rPr>
          <w:sz w:val="18"/>
          <w:szCs w:val="18"/>
        </w:rPr>
        <w:t>A. Auto-Configuration (</w:t>
      </w:r>
      <w:r w:rsidRPr="003E18F3">
        <w:rPr>
          <w:rStyle w:val="HTMLCode"/>
          <w:rFonts w:eastAsiaTheme="majorEastAsia"/>
          <w:sz w:val="18"/>
          <w:szCs w:val="18"/>
        </w:rPr>
        <w:t>@EnableAutoConfiguration</w:t>
      </w:r>
      <w:r w:rsidRPr="003E18F3">
        <w:rPr>
          <w:sz w:val="18"/>
          <w:szCs w:val="18"/>
        </w:rPr>
        <w:t>)</w:t>
      </w:r>
    </w:p>
    <w:p w:rsidR="0043600C" w:rsidRPr="003E18F3" w:rsidRDefault="0043600C" w:rsidP="0043600C">
      <w:pPr>
        <w:pStyle w:val="NormalWeb"/>
        <w:rPr>
          <w:sz w:val="18"/>
          <w:szCs w:val="18"/>
        </w:rPr>
      </w:pPr>
      <w:r w:rsidRPr="003E18F3">
        <w:rPr>
          <w:sz w:val="18"/>
          <w:szCs w:val="18"/>
        </w:rPr>
        <w:t>Spring Boot looks at your classpath, sees what libraries you included, and automatically wires the beans for you.</w:t>
      </w:r>
    </w:p>
    <w:p w:rsidR="0043600C" w:rsidRPr="003E18F3" w:rsidRDefault="0043600C" w:rsidP="0043600C">
      <w:pPr>
        <w:pStyle w:val="NormalWeb"/>
        <w:numPr>
          <w:ilvl w:val="0"/>
          <w:numId w:val="562"/>
        </w:numPr>
        <w:rPr>
          <w:sz w:val="18"/>
          <w:szCs w:val="18"/>
        </w:rPr>
      </w:pPr>
      <w:r w:rsidRPr="003E18F3">
        <w:rPr>
          <w:i/>
          <w:iCs/>
          <w:sz w:val="18"/>
          <w:szCs w:val="18"/>
        </w:rPr>
        <w:t>Example:</w:t>
      </w:r>
      <w:r w:rsidRPr="003E18F3">
        <w:rPr>
          <w:sz w:val="18"/>
          <w:szCs w:val="18"/>
        </w:rPr>
        <w:t xml:space="preserve"> If Boot sees </w:t>
      </w:r>
      <w:r w:rsidRPr="003E18F3">
        <w:rPr>
          <w:rStyle w:val="HTMLCode"/>
          <w:sz w:val="18"/>
          <w:szCs w:val="18"/>
        </w:rPr>
        <w:t>hsqldb</w:t>
      </w:r>
      <w:r w:rsidRPr="003E18F3">
        <w:rPr>
          <w:sz w:val="18"/>
          <w:szCs w:val="18"/>
        </w:rPr>
        <w:t xml:space="preserve"> (an in-memory database) in your dependencies, it automatically configures an in-memory database and a </w:t>
      </w:r>
      <w:r w:rsidRPr="003E18F3">
        <w:rPr>
          <w:rStyle w:val="HTMLCode"/>
          <w:sz w:val="18"/>
          <w:szCs w:val="18"/>
        </w:rPr>
        <w:t>DataSource</w:t>
      </w:r>
      <w:r w:rsidRPr="003E18F3">
        <w:rPr>
          <w:sz w:val="18"/>
          <w:szCs w:val="18"/>
        </w:rPr>
        <w:t xml:space="preserve"> for you. In pure Spring, you would have had to write a 15-line </w:t>
      </w:r>
      <w:r w:rsidRPr="003E18F3">
        <w:rPr>
          <w:rStyle w:val="HTMLCode"/>
          <w:sz w:val="18"/>
          <w:szCs w:val="18"/>
        </w:rPr>
        <w:t>@Bean</w:t>
      </w:r>
      <w:r w:rsidRPr="003E18F3">
        <w:rPr>
          <w:sz w:val="18"/>
          <w:szCs w:val="18"/>
        </w:rPr>
        <w:t xml:space="preserve"> method to do that.</w:t>
      </w:r>
    </w:p>
    <w:p w:rsidR="0043600C" w:rsidRPr="003E18F3" w:rsidRDefault="0043600C" w:rsidP="0043600C">
      <w:pPr>
        <w:pStyle w:val="Heading4"/>
        <w:rPr>
          <w:sz w:val="18"/>
          <w:szCs w:val="18"/>
        </w:rPr>
      </w:pPr>
      <w:r w:rsidRPr="003E18F3">
        <w:rPr>
          <w:sz w:val="18"/>
          <w:szCs w:val="18"/>
        </w:rPr>
        <w:t>B. Starter Dependencies</w:t>
      </w:r>
    </w:p>
    <w:p w:rsidR="0043600C" w:rsidRPr="003E18F3" w:rsidRDefault="0043600C" w:rsidP="0043600C">
      <w:pPr>
        <w:pStyle w:val="NormalWeb"/>
        <w:rPr>
          <w:sz w:val="18"/>
          <w:szCs w:val="18"/>
        </w:rPr>
      </w:pPr>
      <w:r w:rsidRPr="003E18F3">
        <w:rPr>
          <w:sz w:val="18"/>
          <w:szCs w:val="18"/>
        </w:rPr>
        <w:t>Instead of manually picking 15 different libraries and praying the version numbers are compatible, Spring Boot groups them.</w:t>
      </w:r>
    </w:p>
    <w:p w:rsidR="0043600C" w:rsidRPr="003E18F3" w:rsidRDefault="0043600C" w:rsidP="0043600C">
      <w:pPr>
        <w:pStyle w:val="NormalWeb"/>
        <w:numPr>
          <w:ilvl w:val="0"/>
          <w:numId w:val="563"/>
        </w:numPr>
        <w:rPr>
          <w:sz w:val="18"/>
          <w:szCs w:val="18"/>
        </w:rPr>
      </w:pPr>
      <w:r w:rsidRPr="003E18F3">
        <w:rPr>
          <w:i/>
          <w:iCs/>
          <w:sz w:val="18"/>
          <w:szCs w:val="18"/>
        </w:rPr>
        <w:t>Example:</w:t>
      </w:r>
      <w:r w:rsidRPr="003E18F3">
        <w:rPr>
          <w:sz w:val="18"/>
          <w:szCs w:val="18"/>
        </w:rPr>
        <w:t xml:space="preserve"> You just add one dependency: </w:t>
      </w:r>
      <w:r w:rsidRPr="003E18F3">
        <w:rPr>
          <w:rStyle w:val="HTMLCode"/>
          <w:sz w:val="18"/>
          <w:szCs w:val="18"/>
        </w:rPr>
        <w:t>spring-boot-starter-web</w:t>
      </w:r>
      <w:r w:rsidRPr="003E18F3">
        <w:rPr>
          <w:sz w:val="18"/>
          <w:szCs w:val="18"/>
        </w:rPr>
        <w:t>. Spring Boot automatically downloads Spring MVC, Jackson (for JSON), validation libraries, and an embedded server, all with perfectly matched versions.</w:t>
      </w:r>
    </w:p>
    <w:p w:rsidR="0043600C" w:rsidRPr="003E18F3" w:rsidRDefault="0043600C" w:rsidP="0043600C">
      <w:pPr>
        <w:pStyle w:val="Heading4"/>
        <w:rPr>
          <w:sz w:val="18"/>
          <w:szCs w:val="18"/>
        </w:rPr>
      </w:pPr>
      <w:r w:rsidRPr="003E18F3">
        <w:rPr>
          <w:sz w:val="18"/>
          <w:szCs w:val="18"/>
        </w:rPr>
        <w:t>C. The Embedded Server</w:t>
      </w:r>
    </w:p>
    <w:p w:rsidR="0043600C" w:rsidRPr="003E18F3" w:rsidRDefault="0043600C" w:rsidP="0043600C">
      <w:pPr>
        <w:pStyle w:val="NormalWeb"/>
        <w:rPr>
          <w:sz w:val="18"/>
          <w:szCs w:val="18"/>
        </w:rPr>
      </w:pPr>
      <w:r w:rsidRPr="003E18F3">
        <w:rPr>
          <w:sz w:val="18"/>
          <w:szCs w:val="18"/>
        </w:rPr>
        <w:t xml:space="preserve">This changed Java deployment forever. In pure Spring, you compiled a </w:t>
      </w:r>
      <w:r w:rsidRPr="003E18F3">
        <w:rPr>
          <w:rStyle w:val="HTMLCode"/>
          <w:sz w:val="18"/>
          <w:szCs w:val="18"/>
        </w:rPr>
        <w:t>.war</w:t>
      </w:r>
      <w:r w:rsidRPr="003E18F3">
        <w:rPr>
          <w:sz w:val="18"/>
          <w:szCs w:val="18"/>
        </w:rPr>
        <w:t xml:space="preserve"> file and dragged it into an external Tomcat server. Spring Boot compiles your application and a </w:t>
      </w:r>
      <w:r w:rsidRPr="003E18F3">
        <w:rPr>
          <w:b/>
          <w:bCs/>
          <w:sz w:val="18"/>
          <w:szCs w:val="18"/>
        </w:rPr>
        <w:t xml:space="preserve">Tomcat server into a single, executable </w:t>
      </w:r>
      <w:r w:rsidRPr="003E18F3">
        <w:rPr>
          <w:rStyle w:val="HTMLCode"/>
          <w:b/>
          <w:bCs/>
          <w:sz w:val="18"/>
          <w:szCs w:val="18"/>
        </w:rPr>
        <w:t>.jar</w:t>
      </w:r>
      <w:r w:rsidRPr="003E18F3">
        <w:rPr>
          <w:b/>
          <w:bCs/>
          <w:sz w:val="18"/>
          <w:szCs w:val="18"/>
        </w:rPr>
        <w:t xml:space="preserve"> file</w:t>
      </w:r>
      <w:r w:rsidRPr="003E18F3">
        <w:rPr>
          <w:sz w:val="18"/>
          <w:szCs w:val="18"/>
        </w:rPr>
        <w:t>.</w:t>
      </w:r>
    </w:p>
    <w:p w:rsidR="0043600C" w:rsidRPr="003E18F3" w:rsidRDefault="0043600C" w:rsidP="0043600C">
      <w:pPr>
        <w:pStyle w:val="NormalWeb"/>
        <w:rPr>
          <w:sz w:val="18"/>
          <w:szCs w:val="18"/>
        </w:rPr>
      </w:pPr>
      <w:r w:rsidRPr="003E18F3">
        <w:rPr>
          <w:sz w:val="18"/>
          <w:szCs w:val="18"/>
        </w:rPr>
        <w:t xml:space="preserve">You just run </w:t>
      </w:r>
      <w:r w:rsidRPr="003E18F3">
        <w:rPr>
          <w:rStyle w:val="HTMLCode"/>
          <w:sz w:val="18"/>
          <w:szCs w:val="18"/>
        </w:rPr>
        <w:t>java -jar myapp.jar</w:t>
      </w:r>
      <w:r w:rsidRPr="003E18F3">
        <w:rPr>
          <w:sz w:val="18"/>
          <w:szCs w:val="18"/>
        </w:rPr>
        <w:t>, and the server boots itself up from the inside.</w:t>
      </w:r>
    </w:p>
    <w:p w:rsidR="0043600C" w:rsidRPr="003E18F3" w:rsidRDefault="0043600C" w:rsidP="0043600C">
      <w:pPr>
        <w:rPr>
          <w:sz w:val="18"/>
          <w:szCs w:val="18"/>
        </w:rPr>
      </w:pPr>
      <w:r w:rsidRPr="003E18F3">
        <w:rPr>
          <w:sz w:val="18"/>
          <w:szCs w:val="18"/>
        </w:rPr>
        <w:pict>
          <v:rect id="_x0000_i1798" style="width:0;height:1.5pt" o:hralign="center" o:hrstd="t" o:hr="t" fillcolor="#a0a0a0" stroked="f"/>
        </w:pict>
      </w:r>
    </w:p>
    <w:p w:rsidR="0043600C" w:rsidRPr="003E18F3" w:rsidRDefault="0043600C" w:rsidP="0043600C">
      <w:pPr>
        <w:pStyle w:val="Heading3"/>
        <w:rPr>
          <w:sz w:val="18"/>
          <w:szCs w:val="18"/>
        </w:rPr>
      </w:pPr>
      <w:r w:rsidRPr="003E18F3">
        <w:rPr>
          <w:sz w:val="18"/>
          <w:szCs w:val="18"/>
        </w:rPr>
        <w:t>3. Head-to-Head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gridCol w:w="4679"/>
        <w:gridCol w:w="4946"/>
      </w:tblGrid>
      <w:tr w:rsidR="0043600C" w:rsidRPr="003E18F3" w:rsidTr="0043600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3600C" w:rsidRPr="003E18F3" w:rsidRDefault="0043600C">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43600C" w:rsidRPr="003E18F3" w:rsidRDefault="0043600C">
            <w:pPr>
              <w:spacing w:after="480"/>
              <w:rPr>
                <w:sz w:val="18"/>
                <w:szCs w:val="18"/>
              </w:rPr>
            </w:pPr>
            <w:r w:rsidRPr="003E18F3">
              <w:rPr>
                <w:rStyle w:val="Strong"/>
                <w:sz w:val="18"/>
                <w:szCs w:val="18"/>
              </w:rPr>
              <w:t>Spring Framework</w:t>
            </w:r>
          </w:p>
        </w:tc>
        <w:tc>
          <w:tcPr>
            <w:tcW w:w="0" w:type="auto"/>
            <w:tcBorders>
              <w:top w:val="single" w:sz="6" w:space="0" w:color="auto"/>
              <w:left w:val="single" w:sz="6" w:space="0" w:color="auto"/>
              <w:bottom w:val="single" w:sz="6" w:space="0" w:color="auto"/>
              <w:right w:val="single" w:sz="6" w:space="0" w:color="auto"/>
            </w:tcBorders>
            <w:vAlign w:val="center"/>
            <w:hideMark/>
          </w:tcPr>
          <w:p w:rsidR="0043600C" w:rsidRPr="003E18F3" w:rsidRDefault="0043600C">
            <w:pPr>
              <w:spacing w:after="480"/>
              <w:rPr>
                <w:sz w:val="18"/>
                <w:szCs w:val="18"/>
              </w:rPr>
            </w:pPr>
            <w:r w:rsidRPr="003E18F3">
              <w:rPr>
                <w:rStyle w:val="Strong"/>
                <w:sz w:val="18"/>
                <w:szCs w:val="18"/>
              </w:rPr>
              <w:t>Spring Boot</w:t>
            </w:r>
          </w:p>
        </w:tc>
      </w:tr>
      <w:tr w:rsidR="0043600C" w:rsidRPr="003E18F3" w:rsidTr="004360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3600C" w:rsidRPr="003E18F3" w:rsidRDefault="0043600C">
            <w:pPr>
              <w:spacing w:after="480"/>
              <w:rPr>
                <w:sz w:val="18"/>
                <w:szCs w:val="18"/>
              </w:rPr>
            </w:pPr>
            <w:r w:rsidRPr="003E18F3">
              <w:rPr>
                <w:b/>
                <w:bCs/>
                <w:sz w:val="18"/>
                <w:szCs w:val="18"/>
              </w:rPr>
              <w:t>Primary Goal</w:t>
            </w:r>
          </w:p>
        </w:tc>
        <w:tc>
          <w:tcPr>
            <w:tcW w:w="0" w:type="auto"/>
            <w:tcBorders>
              <w:top w:val="single" w:sz="6" w:space="0" w:color="auto"/>
              <w:left w:val="single" w:sz="6" w:space="0" w:color="auto"/>
              <w:bottom w:val="single" w:sz="6" w:space="0" w:color="auto"/>
              <w:right w:val="single" w:sz="6" w:space="0" w:color="auto"/>
            </w:tcBorders>
            <w:vAlign w:val="center"/>
            <w:hideMark/>
          </w:tcPr>
          <w:p w:rsidR="0043600C" w:rsidRPr="003E18F3" w:rsidRDefault="0043600C">
            <w:pPr>
              <w:spacing w:after="480"/>
              <w:rPr>
                <w:sz w:val="18"/>
                <w:szCs w:val="18"/>
              </w:rPr>
            </w:pPr>
            <w:r w:rsidRPr="003E18F3">
              <w:rPr>
                <w:sz w:val="18"/>
                <w:szCs w:val="18"/>
              </w:rPr>
              <w:t>Provide extreme flexibility and enterprise patterns (DI, AOP).</w:t>
            </w:r>
          </w:p>
        </w:tc>
        <w:tc>
          <w:tcPr>
            <w:tcW w:w="0" w:type="auto"/>
            <w:tcBorders>
              <w:top w:val="single" w:sz="6" w:space="0" w:color="auto"/>
              <w:left w:val="single" w:sz="6" w:space="0" w:color="auto"/>
              <w:bottom w:val="single" w:sz="6" w:space="0" w:color="auto"/>
              <w:right w:val="single" w:sz="6" w:space="0" w:color="auto"/>
            </w:tcBorders>
            <w:vAlign w:val="center"/>
            <w:hideMark/>
          </w:tcPr>
          <w:p w:rsidR="0043600C" w:rsidRPr="003E18F3" w:rsidRDefault="0043600C">
            <w:pPr>
              <w:spacing w:after="480"/>
              <w:rPr>
                <w:sz w:val="18"/>
                <w:szCs w:val="18"/>
              </w:rPr>
            </w:pPr>
            <w:r w:rsidRPr="003E18F3">
              <w:rPr>
                <w:sz w:val="18"/>
                <w:szCs w:val="18"/>
              </w:rPr>
              <w:t>Provide Rapid Application Development (RAD) and reduce boilerplate.</w:t>
            </w:r>
          </w:p>
        </w:tc>
      </w:tr>
      <w:tr w:rsidR="0043600C" w:rsidRPr="003E18F3" w:rsidTr="004360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3600C" w:rsidRPr="003E18F3" w:rsidRDefault="0043600C">
            <w:pPr>
              <w:spacing w:after="480"/>
              <w:rPr>
                <w:sz w:val="18"/>
                <w:szCs w:val="18"/>
              </w:rPr>
            </w:pPr>
            <w:r w:rsidRPr="003E18F3">
              <w:rPr>
                <w:b/>
                <w:bCs/>
                <w:sz w:val="18"/>
                <w:szCs w:val="18"/>
              </w:rPr>
              <w:t>Configuration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43600C" w:rsidRPr="003E18F3" w:rsidRDefault="0043600C">
            <w:pPr>
              <w:spacing w:after="480"/>
              <w:rPr>
                <w:sz w:val="18"/>
                <w:szCs w:val="18"/>
              </w:rPr>
            </w:pPr>
            <w:r w:rsidRPr="003E18F3">
              <w:rPr>
                <w:sz w:val="18"/>
                <w:szCs w:val="18"/>
              </w:rPr>
              <w:t xml:space="preserve">Heavy. Requires extensive XML or Java </w:t>
            </w:r>
            <w:r w:rsidRPr="003E18F3">
              <w:rPr>
                <w:rStyle w:val="HTMLCode"/>
                <w:rFonts w:eastAsiaTheme="minorHAnsi"/>
                <w:sz w:val="18"/>
                <w:szCs w:val="18"/>
              </w:rPr>
              <w:t>@Configuration</w:t>
            </w:r>
            <w:r w:rsidRPr="003E18F3">
              <w:rPr>
                <w:sz w:val="18"/>
                <w:szCs w:val="18"/>
              </w:rPr>
              <w:t xml:space="preserve"> classes.</w:t>
            </w:r>
          </w:p>
        </w:tc>
        <w:tc>
          <w:tcPr>
            <w:tcW w:w="0" w:type="auto"/>
            <w:tcBorders>
              <w:top w:val="single" w:sz="6" w:space="0" w:color="auto"/>
              <w:left w:val="single" w:sz="6" w:space="0" w:color="auto"/>
              <w:bottom w:val="single" w:sz="6" w:space="0" w:color="auto"/>
              <w:right w:val="single" w:sz="6" w:space="0" w:color="auto"/>
            </w:tcBorders>
            <w:vAlign w:val="center"/>
            <w:hideMark/>
          </w:tcPr>
          <w:p w:rsidR="0043600C" w:rsidRPr="003E18F3" w:rsidRDefault="0043600C">
            <w:pPr>
              <w:spacing w:after="480"/>
              <w:rPr>
                <w:sz w:val="18"/>
                <w:szCs w:val="18"/>
              </w:rPr>
            </w:pPr>
            <w:r w:rsidRPr="003E18F3">
              <w:rPr>
                <w:sz w:val="18"/>
                <w:szCs w:val="18"/>
              </w:rPr>
              <w:t>Zero-to-minimal. Relies on Auto-Configuration.</w:t>
            </w:r>
          </w:p>
        </w:tc>
      </w:tr>
      <w:tr w:rsidR="0043600C" w:rsidRPr="003E18F3" w:rsidTr="004360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3600C" w:rsidRPr="003E18F3" w:rsidRDefault="0043600C">
            <w:pPr>
              <w:spacing w:after="480"/>
              <w:rPr>
                <w:sz w:val="18"/>
                <w:szCs w:val="18"/>
              </w:rPr>
            </w:pPr>
            <w:r w:rsidRPr="003E18F3">
              <w:rPr>
                <w:b/>
                <w:bCs/>
                <w:sz w:val="18"/>
                <w:szCs w:val="18"/>
              </w:rPr>
              <w:t>Dependencies</w:t>
            </w:r>
          </w:p>
        </w:tc>
        <w:tc>
          <w:tcPr>
            <w:tcW w:w="0" w:type="auto"/>
            <w:tcBorders>
              <w:top w:val="single" w:sz="6" w:space="0" w:color="auto"/>
              <w:left w:val="single" w:sz="6" w:space="0" w:color="auto"/>
              <w:bottom w:val="single" w:sz="6" w:space="0" w:color="auto"/>
              <w:right w:val="single" w:sz="6" w:space="0" w:color="auto"/>
            </w:tcBorders>
            <w:vAlign w:val="center"/>
            <w:hideMark/>
          </w:tcPr>
          <w:p w:rsidR="0043600C" w:rsidRPr="003E18F3" w:rsidRDefault="0043600C">
            <w:pPr>
              <w:spacing w:after="480"/>
              <w:rPr>
                <w:sz w:val="18"/>
                <w:szCs w:val="18"/>
              </w:rPr>
            </w:pPr>
            <w:r w:rsidRPr="003E18F3">
              <w:rPr>
                <w:sz w:val="18"/>
                <w:szCs w:val="18"/>
              </w:rPr>
              <w:t>You manually manage dozens of individual dependencies and versions.</w:t>
            </w:r>
          </w:p>
        </w:tc>
        <w:tc>
          <w:tcPr>
            <w:tcW w:w="0" w:type="auto"/>
            <w:tcBorders>
              <w:top w:val="single" w:sz="6" w:space="0" w:color="auto"/>
              <w:left w:val="single" w:sz="6" w:space="0" w:color="auto"/>
              <w:bottom w:val="single" w:sz="6" w:space="0" w:color="auto"/>
              <w:right w:val="single" w:sz="6" w:space="0" w:color="auto"/>
            </w:tcBorders>
            <w:vAlign w:val="center"/>
            <w:hideMark/>
          </w:tcPr>
          <w:p w:rsidR="0043600C" w:rsidRPr="003E18F3" w:rsidRDefault="0043600C">
            <w:pPr>
              <w:spacing w:after="480"/>
              <w:rPr>
                <w:sz w:val="18"/>
                <w:szCs w:val="18"/>
              </w:rPr>
            </w:pPr>
            <w:r w:rsidRPr="003E18F3">
              <w:rPr>
                <w:sz w:val="18"/>
                <w:szCs w:val="18"/>
              </w:rPr>
              <w:t xml:space="preserve">Uses "Starters" (e.g., </w:t>
            </w:r>
            <w:r w:rsidRPr="003E18F3">
              <w:rPr>
                <w:rStyle w:val="HTMLCode"/>
                <w:rFonts w:eastAsiaTheme="minorHAnsi"/>
                <w:sz w:val="18"/>
                <w:szCs w:val="18"/>
              </w:rPr>
              <w:t>starter-data-jpa</w:t>
            </w:r>
            <w:r w:rsidRPr="003E18F3">
              <w:rPr>
                <w:sz w:val="18"/>
                <w:szCs w:val="18"/>
              </w:rPr>
              <w:t>) to bundle dependencies.</w:t>
            </w:r>
          </w:p>
        </w:tc>
      </w:tr>
      <w:tr w:rsidR="0043600C" w:rsidRPr="003E18F3" w:rsidTr="004360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3600C" w:rsidRPr="003E18F3" w:rsidRDefault="0043600C">
            <w:pPr>
              <w:spacing w:after="480"/>
              <w:rPr>
                <w:sz w:val="18"/>
                <w:szCs w:val="18"/>
              </w:rPr>
            </w:pPr>
            <w:r w:rsidRPr="003E18F3">
              <w:rPr>
                <w:b/>
                <w:bCs/>
                <w:sz w:val="18"/>
                <w:szCs w:val="18"/>
              </w:rPr>
              <w:t>Deployment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43600C" w:rsidRPr="003E18F3" w:rsidRDefault="0043600C">
            <w:pPr>
              <w:spacing w:after="480"/>
              <w:rPr>
                <w:sz w:val="18"/>
                <w:szCs w:val="18"/>
              </w:rPr>
            </w:pPr>
            <w:r w:rsidRPr="003E18F3">
              <w:rPr>
                <w:sz w:val="18"/>
                <w:szCs w:val="18"/>
              </w:rPr>
              <w:t xml:space="preserve">Build a </w:t>
            </w:r>
            <w:r w:rsidRPr="003E18F3">
              <w:rPr>
                <w:rStyle w:val="HTMLCode"/>
                <w:rFonts w:eastAsiaTheme="minorHAnsi"/>
                <w:sz w:val="18"/>
                <w:szCs w:val="18"/>
              </w:rPr>
              <w:t>.war</w:t>
            </w:r>
            <w:r w:rsidRPr="003E18F3">
              <w:rPr>
                <w:sz w:val="18"/>
                <w:szCs w:val="18"/>
              </w:rPr>
              <w:t xml:space="preserve"> file and deploy to an external web server (Tomcat/Wildfly).</w:t>
            </w:r>
          </w:p>
        </w:tc>
        <w:tc>
          <w:tcPr>
            <w:tcW w:w="0" w:type="auto"/>
            <w:tcBorders>
              <w:top w:val="single" w:sz="6" w:space="0" w:color="auto"/>
              <w:left w:val="single" w:sz="6" w:space="0" w:color="auto"/>
              <w:bottom w:val="single" w:sz="6" w:space="0" w:color="auto"/>
              <w:right w:val="single" w:sz="6" w:space="0" w:color="auto"/>
            </w:tcBorders>
            <w:vAlign w:val="center"/>
            <w:hideMark/>
          </w:tcPr>
          <w:p w:rsidR="0043600C" w:rsidRPr="003E18F3" w:rsidRDefault="0043600C">
            <w:pPr>
              <w:spacing w:after="480"/>
              <w:rPr>
                <w:sz w:val="18"/>
                <w:szCs w:val="18"/>
              </w:rPr>
            </w:pPr>
            <w:r w:rsidRPr="003E18F3">
              <w:rPr>
                <w:sz w:val="18"/>
                <w:szCs w:val="18"/>
              </w:rPr>
              <w:t xml:space="preserve">Build a "Fat </w:t>
            </w:r>
            <w:r w:rsidRPr="003E18F3">
              <w:rPr>
                <w:rStyle w:val="HTMLCode"/>
                <w:rFonts w:eastAsiaTheme="minorHAnsi"/>
                <w:sz w:val="18"/>
                <w:szCs w:val="18"/>
              </w:rPr>
              <w:t>.jar</w:t>
            </w:r>
            <w:r w:rsidRPr="003E18F3">
              <w:rPr>
                <w:sz w:val="18"/>
                <w:szCs w:val="18"/>
              </w:rPr>
              <w:t>" that includes an embedded server.</w:t>
            </w:r>
          </w:p>
        </w:tc>
      </w:tr>
      <w:tr w:rsidR="0043600C" w:rsidRPr="003E18F3" w:rsidTr="004360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3600C" w:rsidRPr="003E18F3" w:rsidRDefault="0043600C">
            <w:pPr>
              <w:spacing w:after="480"/>
              <w:rPr>
                <w:sz w:val="18"/>
                <w:szCs w:val="18"/>
              </w:rPr>
            </w:pPr>
            <w:r w:rsidRPr="003E18F3">
              <w:rPr>
                <w:b/>
                <w:bCs/>
                <w:sz w:val="18"/>
                <w:szCs w:val="18"/>
              </w:rPr>
              <w:lastRenderedPageBreak/>
              <w:t>Starting Point</w:t>
            </w:r>
          </w:p>
        </w:tc>
        <w:tc>
          <w:tcPr>
            <w:tcW w:w="0" w:type="auto"/>
            <w:tcBorders>
              <w:top w:val="single" w:sz="6" w:space="0" w:color="auto"/>
              <w:left w:val="single" w:sz="6" w:space="0" w:color="auto"/>
              <w:bottom w:val="single" w:sz="6" w:space="0" w:color="auto"/>
              <w:right w:val="single" w:sz="6" w:space="0" w:color="auto"/>
            </w:tcBorders>
            <w:vAlign w:val="center"/>
            <w:hideMark/>
          </w:tcPr>
          <w:p w:rsidR="0043600C" w:rsidRPr="003E18F3" w:rsidRDefault="0043600C">
            <w:pPr>
              <w:spacing w:after="480"/>
              <w:rPr>
                <w:sz w:val="18"/>
                <w:szCs w:val="18"/>
              </w:rPr>
            </w:pPr>
            <w:r w:rsidRPr="003E18F3">
              <w:rPr>
                <w:rStyle w:val="HTMLCode"/>
                <w:rFonts w:eastAsiaTheme="minorHAnsi"/>
                <w:sz w:val="18"/>
                <w:szCs w:val="18"/>
              </w:rPr>
              <w:t>DispatcherServlet</w:t>
            </w:r>
            <w:r w:rsidRPr="003E18F3">
              <w:rPr>
                <w:sz w:val="18"/>
                <w:szCs w:val="18"/>
              </w:rPr>
              <w:t xml:space="preserve"> configuration.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43600C" w:rsidRPr="003E18F3" w:rsidRDefault="0043600C">
            <w:pPr>
              <w:spacing w:after="480"/>
              <w:rPr>
                <w:sz w:val="18"/>
                <w:szCs w:val="18"/>
              </w:rPr>
            </w:pPr>
            <w:r w:rsidRPr="003E18F3">
              <w:rPr>
                <w:rStyle w:val="HTMLCode"/>
                <w:rFonts w:eastAsiaTheme="minorHAnsi"/>
                <w:sz w:val="18"/>
                <w:szCs w:val="18"/>
              </w:rPr>
              <w:t>@SpringBootApplication</w:t>
            </w:r>
            <w:r w:rsidRPr="003E18F3">
              <w:rPr>
                <w:sz w:val="18"/>
                <w:szCs w:val="18"/>
              </w:rPr>
              <w:t xml:space="preserve"> and </w:t>
            </w:r>
            <w:r w:rsidRPr="003E18F3">
              <w:rPr>
                <w:rStyle w:val="HTMLCode"/>
                <w:rFonts w:eastAsiaTheme="minorHAnsi"/>
                <w:sz w:val="18"/>
                <w:szCs w:val="18"/>
              </w:rPr>
              <w:t>public static void main()</w:t>
            </w:r>
            <w:r w:rsidRPr="003E18F3">
              <w:rPr>
                <w:sz w:val="18"/>
                <w:szCs w:val="18"/>
              </w:rPr>
              <w:t>.</w:t>
            </w:r>
          </w:p>
        </w:tc>
      </w:tr>
    </w:tbl>
    <w:p w:rsidR="0043600C" w:rsidRPr="003E18F3" w:rsidRDefault="0043600C" w:rsidP="0043600C">
      <w:pPr>
        <w:spacing w:after="0"/>
        <w:rPr>
          <w:sz w:val="18"/>
          <w:szCs w:val="18"/>
        </w:rPr>
      </w:pPr>
      <w:r w:rsidRPr="003E18F3">
        <w:rPr>
          <w:sz w:val="18"/>
          <w:szCs w:val="18"/>
        </w:rPr>
        <w:pict>
          <v:rect id="_x0000_i1799" style="width:0;height:1.5pt" o:hralign="center" o:hrstd="t" o:hr="t" fillcolor="#a0a0a0" stroked="f"/>
        </w:pict>
      </w:r>
    </w:p>
    <w:p w:rsidR="0043600C" w:rsidRPr="003E18F3" w:rsidRDefault="0043600C" w:rsidP="0043600C">
      <w:pPr>
        <w:pStyle w:val="Heading3"/>
        <w:rPr>
          <w:sz w:val="18"/>
          <w:szCs w:val="18"/>
        </w:rPr>
      </w:pPr>
      <w:r w:rsidRPr="003E18F3">
        <w:rPr>
          <w:sz w:val="18"/>
          <w:szCs w:val="18"/>
        </w:rPr>
        <w:t>Summary for the Interviewer</w:t>
      </w:r>
    </w:p>
    <w:p w:rsidR="0043600C" w:rsidRPr="003E18F3" w:rsidRDefault="0043600C" w:rsidP="0043600C">
      <w:pPr>
        <w:pStyle w:val="NormalWeb"/>
        <w:rPr>
          <w:sz w:val="18"/>
          <w:szCs w:val="18"/>
        </w:rPr>
      </w:pPr>
      <w:r w:rsidRPr="003E18F3">
        <w:rPr>
          <w:i/>
          <w:iCs/>
          <w:sz w:val="18"/>
          <w:szCs w:val="18"/>
        </w:rPr>
        <w:t>"The fundamental difference is that Spring is a comprehensive, unopinionated framework focused on dependency injection and enterprise features, while Spring Boot is an opinionated extension built on top of Spring to enable rapid development. Spring requires extensive manual configuration for web servers, dispatcher servlets, and data sources. Spring Boot eliminates this boilerplate through Auto-Configuration—intelligently setting up beans based on classpath dependencies—and 'Starter' POMs that resolve version conflicts. Furthermore, Spring Boot packages applications as executable JARs with embedded servers like Tomcat, completely removing the need for complex external server deployments."</w:t>
      </w:r>
    </w:p>
    <w:p w:rsidR="0043600C" w:rsidRPr="003E18F3" w:rsidRDefault="0043600C" w:rsidP="009E6BCC">
      <w:pPr>
        <w:rPr>
          <w:sz w:val="18"/>
          <w:szCs w:val="18"/>
        </w:rPr>
      </w:pPr>
    </w:p>
    <w:p w:rsidR="009E6BCC" w:rsidRPr="003E18F3" w:rsidRDefault="009E6BCC" w:rsidP="009E6BCC">
      <w:pPr>
        <w:rPr>
          <w:sz w:val="18"/>
          <w:szCs w:val="18"/>
        </w:rPr>
      </w:pPr>
      <w:r w:rsidRPr="003E18F3">
        <w:rPr>
          <w:sz w:val="18"/>
          <w:szCs w:val="18"/>
        </w:rPr>
        <w:t>- Why configure logging differently for production?</w:t>
      </w:r>
    </w:p>
    <w:p w:rsidR="0043600C" w:rsidRPr="003E18F3" w:rsidRDefault="0043600C" w:rsidP="0043600C">
      <w:pPr>
        <w:pStyle w:val="NormalWeb"/>
        <w:rPr>
          <w:sz w:val="18"/>
          <w:szCs w:val="18"/>
        </w:rPr>
      </w:pPr>
      <w:r w:rsidRPr="003E18F3">
        <w:rPr>
          <w:sz w:val="18"/>
          <w:szCs w:val="18"/>
        </w:rPr>
        <w:t>In development, your application is a patient on an operating table; you want all the monitors beeping and flashing so you can see every heartbeat. In production, your application is a Formula 1 car racing at 200 mph; if you put all those medical monitors on the dashboard, the driver will be blinded, and the car's battery will drain just trying to power them.</w:t>
      </w:r>
    </w:p>
    <w:p w:rsidR="0043600C" w:rsidRPr="003E18F3" w:rsidRDefault="0043600C" w:rsidP="0043600C">
      <w:pPr>
        <w:pStyle w:val="NormalWeb"/>
        <w:rPr>
          <w:sz w:val="18"/>
          <w:szCs w:val="18"/>
        </w:rPr>
      </w:pPr>
      <w:r w:rsidRPr="003E18F3">
        <w:rPr>
          <w:sz w:val="18"/>
          <w:szCs w:val="18"/>
        </w:rPr>
        <w:t xml:space="preserve">Logging is fundamentally a trade-off between </w:t>
      </w:r>
      <w:r w:rsidRPr="003E18F3">
        <w:rPr>
          <w:b/>
          <w:bCs/>
          <w:sz w:val="18"/>
          <w:szCs w:val="18"/>
        </w:rPr>
        <w:t>visibility</w:t>
      </w:r>
      <w:r w:rsidRPr="003E18F3">
        <w:rPr>
          <w:sz w:val="18"/>
          <w:szCs w:val="18"/>
        </w:rPr>
        <w:t xml:space="preserve"> and </w:t>
      </w:r>
      <w:r w:rsidRPr="003E18F3">
        <w:rPr>
          <w:b/>
          <w:bCs/>
          <w:sz w:val="18"/>
          <w:szCs w:val="18"/>
        </w:rPr>
        <w:t>performance/security</w:t>
      </w:r>
      <w:r w:rsidRPr="003E18F3">
        <w:rPr>
          <w:sz w:val="18"/>
          <w:szCs w:val="18"/>
        </w:rPr>
        <w:t>. Here is exactly why you must split your configuration.</w:t>
      </w:r>
    </w:p>
    <w:p w:rsidR="0043600C" w:rsidRPr="003E18F3" w:rsidRDefault="0043600C" w:rsidP="0043600C">
      <w:pPr>
        <w:rPr>
          <w:sz w:val="18"/>
          <w:szCs w:val="18"/>
        </w:rPr>
      </w:pPr>
      <w:r w:rsidRPr="003E18F3">
        <w:rPr>
          <w:sz w:val="18"/>
          <w:szCs w:val="18"/>
        </w:rPr>
        <w:pict>
          <v:rect id="_x0000_i1800" style="width:0;height:1.5pt" o:hralign="center" o:hrstd="t" o:hr="t" fillcolor="#a0a0a0" stroked="f"/>
        </w:pict>
      </w:r>
    </w:p>
    <w:p w:rsidR="0043600C" w:rsidRPr="003E18F3" w:rsidRDefault="0043600C" w:rsidP="0043600C">
      <w:pPr>
        <w:pStyle w:val="Heading3"/>
        <w:rPr>
          <w:sz w:val="18"/>
          <w:szCs w:val="18"/>
        </w:rPr>
      </w:pPr>
      <w:r w:rsidRPr="003E18F3">
        <w:rPr>
          <w:sz w:val="18"/>
          <w:szCs w:val="18"/>
        </w:rPr>
        <w:t>1. The Performance Penalty (I/O Blocking)</w:t>
      </w:r>
    </w:p>
    <w:p w:rsidR="0043600C" w:rsidRPr="003E18F3" w:rsidRDefault="0043600C" w:rsidP="0043600C">
      <w:pPr>
        <w:pStyle w:val="NormalWeb"/>
        <w:rPr>
          <w:sz w:val="18"/>
          <w:szCs w:val="18"/>
        </w:rPr>
      </w:pPr>
      <w:r w:rsidRPr="003E18F3">
        <w:rPr>
          <w:sz w:val="18"/>
          <w:szCs w:val="18"/>
        </w:rPr>
        <w:t xml:space="preserve">Writing a log to a console or a file requires </w:t>
      </w:r>
      <w:r w:rsidRPr="003E18F3">
        <w:rPr>
          <w:b/>
          <w:bCs/>
          <w:sz w:val="18"/>
          <w:szCs w:val="18"/>
        </w:rPr>
        <w:t>Disk I/O</w:t>
      </w:r>
      <w:r w:rsidRPr="003E18F3">
        <w:rPr>
          <w:sz w:val="18"/>
          <w:szCs w:val="18"/>
        </w:rPr>
        <w:t xml:space="preserve"> and </w:t>
      </w:r>
      <w:r w:rsidRPr="003E18F3">
        <w:rPr>
          <w:b/>
          <w:bCs/>
          <w:sz w:val="18"/>
          <w:szCs w:val="18"/>
        </w:rPr>
        <w:t>String Manipulation</w:t>
      </w:r>
      <w:r w:rsidRPr="003E18F3">
        <w:rPr>
          <w:sz w:val="18"/>
          <w:szCs w:val="18"/>
        </w:rPr>
        <w:t>. These are two of the slowest operations a CPU can perform.</w:t>
      </w:r>
    </w:p>
    <w:p w:rsidR="0043600C" w:rsidRPr="003E18F3" w:rsidRDefault="0043600C" w:rsidP="0043600C">
      <w:pPr>
        <w:pStyle w:val="NormalWeb"/>
        <w:numPr>
          <w:ilvl w:val="0"/>
          <w:numId w:val="564"/>
        </w:numPr>
        <w:rPr>
          <w:sz w:val="18"/>
          <w:szCs w:val="18"/>
        </w:rPr>
      </w:pPr>
      <w:r w:rsidRPr="003E18F3">
        <w:rPr>
          <w:b/>
          <w:bCs/>
          <w:sz w:val="18"/>
          <w:szCs w:val="18"/>
        </w:rPr>
        <w:t>In Dev:</w:t>
      </w:r>
      <w:r w:rsidRPr="003E18F3">
        <w:rPr>
          <w:sz w:val="18"/>
          <w:szCs w:val="18"/>
        </w:rPr>
        <w:t xml:space="preserve"> You run at </w:t>
      </w:r>
      <w:r w:rsidRPr="003E18F3">
        <w:rPr>
          <w:rStyle w:val="HTMLCode"/>
          <w:sz w:val="18"/>
          <w:szCs w:val="18"/>
        </w:rPr>
        <w:t>DEBUG</w:t>
      </w:r>
      <w:r w:rsidRPr="003E18F3">
        <w:rPr>
          <w:sz w:val="18"/>
          <w:szCs w:val="18"/>
        </w:rPr>
        <w:t xml:space="preserve"> or </w:t>
      </w:r>
      <w:r w:rsidRPr="003E18F3">
        <w:rPr>
          <w:rStyle w:val="HTMLCode"/>
          <w:sz w:val="18"/>
          <w:szCs w:val="18"/>
        </w:rPr>
        <w:t>TRACE</w:t>
      </w:r>
      <w:r w:rsidRPr="003E18F3">
        <w:rPr>
          <w:sz w:val="18"/>
          <w:szCs w:val="18"/>
        </w:rPr>
        <w:t xml:space="preserve"> level. A single HTTP request might generate 50 lines of logs (Hibernate printing SQL queries, Spring printing security filters). Performance doesn't matter because you are the only user.</w:t>
      </w:r>
    </w:p>
    <w:p w:rsidR="0043600C" w:rsidRPr="003E18F3" w:rsidRDefault="0043600C" w:rsidP="0043600C">
      <w:pPr>
        <w:pStyle w:val="NormalWeb"/>
        <w:numPr>
          <w:ilvl w:val="0"/>
          <w:numId w:val="564"/>
        </w:numPr>
        <w:rPr>
          <w:sz w:val="18"/>
          <w:szCs w:val="18"/>
        </w:rPr>
      </w:pPr>
      <w:r w:rsidRPr="003E18F3">
        <w:rPr>
          <w:b/>
          <w:bCs/>
          <w:sz w:val="18"/>
          <w:szCs w:val="18"/>
        </w:rPr>
        <w:t>In Prod:</w:t>
      </w:r>
      <w:r w:rsidRPr="003E18F3">
        <w:rPr>
          <w:sz w:val="18"/>
          <w:szCs w:val="18"/>
        </w:rPr>
        <w:t xml:space="preserve"> If you have 1,000 users per second, and each request generates 50 lines of logs, your application is attempting to write 50,000 lines to the disk </w:t>
      </w:r>
      <w:r w:rsidRPr="003E18F3">
        <w:rPr>
          <w:i/>
          <w:iCs/>
          <w:sz w:val="18"/>
          <w:szCs w:val="18"/>
        </w:rPr>
        <w:t>every second</w:t>
      </w:r>
      <w:r w:rsidRPr="003E18F3">
        <w:rPr>
          <w:sz w:val="18"/>
          <w:szCs w:val="18"/>
        </w:rPr>
        <w:t xml:space="preserve">. Your threads will block waiting for disk access, CPU usage will spike to 100%, and you will effectively DDoS your own application. Production should strictly run at </w:t>
      </w:r>
      <w:r w:rsidRPr="003E18F3">
        <w:rPr>
          <w:rStyle w:val="HTMLCode"/>
          <w:sz w:val="18"/>
          <w:szCs w:val="18"/>
        </w:rPr>
        <w:t>INFO</w:t>
      </w:r>
      <w:r w:rsidRPr="003E18F3">
        <w:rPr>
          <w:sz w:val="18"/>
          <w:szCs w:val="18"/>
        </w:rPr>
        <w:t xml:space="preserve"> or </w:t>
      </w:r>
      <w:r w:rsidRPr="003E18F3">
        <w:rPr>
          <w:rStyle w:val="HTMLCode"/>
          <w:sz w:val="18"/>
          <w:szCs w:val="18"/>
        </w:rPr>
        <w:t>WARN</w:t>
      </w:r>
      <w:r w:rsidRPr="003E18F3">
        <w:rPr>
          <w:sz w:val="18"/>
          <w:szCs w:val="18"/>
        </w:rPr>
        <w:t>.</w:t>
      </w:r>
    </w:p>
    <w:p w:rsidR="0043600C" w:rsidRPr="003E18F3" w:rsidRDefault="0043600C" w:rsidP="0043600C">
      <w:pPr>
        <w:pStyle w:val="Heading3"/>
        <w:rPr>
          <w:sz w:val="18"/>
          <w:szCs w:val="18"/>
        </w:rPr>
      </w:pPr>
      <w:r w:rsidRPr="003E18F3">
        <w:rPr>
          <w:sz w:val="18"/>
          <w:szCs w:val="18"/>
        </w:rPr>
        <w:t>2. The Signal-to-Noise Ratio</w:t>
      </w:r>
    </w:p>
    <w:p w:rsidR="0043600C" w:rsidRPr="003E18F3" w:rsidRDefault="0043600C" w:rsidP="0043600C">
      <w:pPr>
        <w:pStyle w:val="NormalWeb"/>
        <w:rPr>
          <w:sz w:val="18"/>
          <w:szCs w:val="18"/>
        </w:rPr>
      </w:pPr>
      <w:r w:rsidRPr="003E18F3">
        <w:rPr>
          <w:sz w:val="18"/>
          <w:szCs w:val="18"/>
        </w:rPr>
        <w:t>When your production server crashes at 3:00 AM, you need to find the root cause in minutes.</w:t>
      </w:r>
    </w:p>
    <w:p w:rsidR="0043600C" w:rsidRPr="003E18F3" w:rsidRDefault="0043600C" w:rsidP="0043600C">
      <w:pPr>
        <w:pStyle w:val="NormalWeb"/>
        <w:numPr>
          <w:ilvl w:val="0"/>
          <w:numId w:val="565"/>
        </w:numPr>
        <w:rPr>
          <w:sz w:val="18"/>
          <w:szCs w:val="18"/>
        </w:rPr>
      </w:pPr>
      <w:r w:rsidRPr="003E18F3">
        <w:rPr>
          <w:b/>
          <w:bCs/>
          <w:sz w:val="18"/>
          <w:szCs w:val="18"/>
        </w:rPr>
        <w:t>In Dev:</w:t>
      </w:r>
      <w:r w:rsidRPr="003E18F3">
        <w:rPr>
          <w:sz w:val="18"/>
          <w:szCs w:val="18"/>
        </w:rPr>
        <w:t xml:space="preserve"> You want the "noise" to step through your logic line by line.</w:t>
      </w:r>
    </w:p>
    <w:p w:rsidR="0043600C" w:rsidRPr="003E18F3" w:rsidRDefault="0043600C" w:rsidP="0043600C">
      <w:pPr>
        <w:pStyle w:val="NormalWeb"/>
        <w:numPr>
          <w:ilvl w:val="0"/>
          <w:numId w:val="565"/>
        </w:numPr>
        <w:rPr>
          <w:sz w:val="18"/>
          <w:szCs w:val="18"/>
        </w:rPr>
      </w:pPr>
      <w:r w:rsidRPr="003E18F3">
        <w:rPr>
          <w:b/>
          <w:bCs/>
          <w:sz w:val="18"/>
          <w:szCs w:val="18"/>
        </w:rPr>
        <w:t>In Prod:</w:t>
      </w:r>
      <w:r w:rsidRPr="003E18F3">
        <w:rPr>
          <w:sz w:val="18"/>
          <w:szCs w:val="18"/>
        </w:rPr>
        <w:t xml:space="preserve"> If your log files are filled with millions of lines of </w:t>
      </w:r>
      <w:r w:rsidRPr="003E18F3">
        <w:rPr>
          <w:rStyle w:val="HTMLCode"/>
          <w:sz w:val="18"/>
          <w:szCs w:val="18"/>
        </w:rPr>
        <w:t>DEBUG: "Entering calculate() method"</w:t>
      </w:r>
      <w:r w:rsidRPr="003E18F3">
        <w:rPr>
          <w:sz w:val="18"/>
          <w:szCs w:val="18"/>
        </w:rPr>
        <w:t xml:space="preserve">, you will never be able to find the single </w:t>
      </w:r>
      <w:r w:rsidRPr="003E18F3">
        <w:rPr>
          <w:rStyle w:val="HTMLCode"/>
          <w:sz w:val="18"/>
          <w:szCs w:val="18"/>
        </w:rPr>
        <w:t>ERROR: "NullPointerException"</w:t>
      </w:r>
      <w:r w:rsidRPr="003E18F3">
        <w:rPr>
          <w:sz w:val="18"/>
          <w:szCs w:val="18"/>
        </w:rPr>
        <w:t xml:space="preserve"> hidden in the haystack. Production logs must be actionable.</w:t>
      </w:r>
    </w:p>
    <w:p w:rsidR="0043600C" w:rsidRPr="003E18F3" w:rsidRDefault="0043600C" w:rsidP="0043600C">
      <w:pPr>
        <w:pStyle w:val="Heading3"/>
        <w:rPr>
          <w:sz w:val="18"/>
          <w:szCs w:val="18"/>
        </w:rPr>
      </w:pPr>
      <w:r w:rsidRPr="003E18F3">
        <w:rPr>
          <w:sz w:val="18"/>
          <w:szCs w:val="18"/>
        </w:rPr>
        <w:t>3. Human Readers vs. Machine Readers (Formatting)</w:t>
      </w:r>
    </w:p>
    <w:p w:rsidR="0043600C" w:rsidRPr="003E18F3" w:rsidRDefault="0043600C" w:rsidP="0043600C">
      <w:pPr>
        <w:pStyle w:val="NormalWeb"/>
        <w:numPr>
          <w:ilvl w:val="0"/>
          <w:numId w:val="566"/>
        </w:numPr>
        <w:rPr>
          <w:sz w:val="18"/>
          <w:szCs w:val="18"/>
        </w:rPr>
      </w:pPr>
      <w:r w:rsidRPr="003E18F3">
        <w:rPr>
          <w:b/>
          <w:bCs/>
          <w:sz w:val="18"/>
          <w:szCs w:val="18"/>
        </w:rPr>
        <w:t>In Dev:</w:t>
      </w:r>
      <w:r w:rsidRPr="003E18F3">
        <w:rPr>
          <w:sz w:val="18"/>
          <w:szCs w:val="18"/>
        </w:rPr>
        <w:t xml:space="preserve"> You output logs to the Console in </w:t>
      </w:r>
      <w:r w:rsidRPr="003E18F3">
        <w:rPr>
          <w:b/>
          <w:bCs/>
          <w:sz w:val="18"/>
          <w:szCs w:val="18"/>
        </w:rPr>
        <w:t>Plain Text</w:t>
      </w:r>
      <w:r w:rsidRPr="003E18F3">
        <w:rPr>
          <w:sz w:val="18"/>
          <w:szCs w:val="18"/>
        </w:rPr>
        <w:t xml:space="preserve"> with nice colors so your human eyes can read them easily on your monitor.</w:t>
      </w:r>
    </w:p>
    <w:p w:rsidR="0043600C" w:rsidRPr="003E18F3" w:rsidRDefault="0043600C" w:rsidP="0043600C">
      <w:pPr>
        <w:pStyle w:val="NormalWeb"/>
        <w:numPr>
          <w:ilvl w:val="0"/>
          <w:numId w:val="566"/>
        </w:numPr>
        <w:rPr>
          <w:sz w:val="18"/>
          <w:szCs w:val="18"/>
        </w:rPr>
      </w:pPr>
      <w:r w:rsidRPr="003E18F3">
        <w:rPr>
          <w:b/>
          <w:bCs/>
          <w:sz w:val="18"/>
          <w:szCs w:val="18"/>
        </w:rPr>
        <w:t>In Prod:</w:t>
      </w:r>
      <w:r w:rsidRPr="003E18F3">
        <w:rPr>
          <w:sz w:val="18"/>
          <w:szCs w:val="18"/>
        </w:rPr>
        <w:t xml:space="preserve"> Nobody SSHs into a server to read a </w:t>
      </w:r>
      <w:r w:rsidRPr="003E18F3">
        <w:rPr>
          <w:rStyle w:val="HTMLCode"/>
          <w:sz w:val="18"/>
          <w:szCs w:val="18"/>
        </w:rPr>
        <w:t>.txt</w:t>
      </w:r>
      <w:r w:rsidRPr="003E18F3">
        <w:rPr>
          <w:sz w:val="18"/>
          <w:szCs w:val="18"/>
        </w:rPr>
        <w:t xml:space="preserve"> file anymore. Production logs are shipped to aggregators (Splunk, Datadog, ELK stack). Therefore, production logs must be formatted as </w:t>
      </w:r>
      <w:r w:rsidRPr="003E18F3">
        <w:rPr>
          <w:b/>
          <w:bCs/>
          <w:sz w:val="18"/>
          <w:szCs w:val="18"/>
        </w:rPr>
        <w:t>JSON</w:t>
      </w:r>
      <w:r w:rsidRPr="003E18F3">
        <w:rPr>
          <w:sz w:val="18"/>
          <w:szCs w:val="18"/>
        </w:rPr>
        <w:t xml:space="preserve">. A JSON log allows Splunk to parse the fields instantly so you can write queries like </w:t>
      </w:r>
      <w:r w:rsidRPr="003E18F3">
        <w:rPr>
          <w:rStyle w:val="HTMLCode"/>
          <w:sz w:val="18"/>
          <w:szCs w:val="18"/>
        </w:rPr>
        <w:t>SELECT count(*) WHERE level="ERROR" AND user_id="123"</w:t>
      </w:r>
      <w:r w:rsidRPr="003E18F3">
        <w:rPr>
          <w:sz w:val="18"/>
          <w:szCs w:val="18"/>
        </w:rPr>
        <w:t>.</w:t>
      </w:r>
    </w:p>
    <w:p w:rsidR="0043600C" w:rsidRPr="003E18F3" w:rsidRDefault="0043600C" w:rsidP="0043600C">
      <w:pPr>
        <w:pStyle w:val="Heading3"/>
        <w:rPr>
          <w:sz w:val="18"/>
          <w:szCs w:val="18"/>
        </w:rPr>
      </w:pPr>
      <w:r w:rsidRPr="003E18F3">
        <w:rPr>
          <w:sz w:val="18"/>
          <w:szCs w:val="18"/>
        </w:rPr>
        <w:t>4. Security and Compliance (PII)</w:t>
      </w:r>
    </w:p>
    <w:p w:rsidR="0043600C" w:rsidRPr="003E18F3" w:rsidRDefault="0043600C" w:rsidP="0043600C">
      <w:pPr>
        <w:pStyle w:val="NormalWeb"/>
        <w:numPr>
          <w:ilvl w:val="0"/>
          <w:numId w:val="567"/>
        </w:numPr>
        <w:rPr>
          <w:sz w:val="18"/>
          <w:szCs w:val="18"/>
        </w:rPr>
      </w:pPr>
      <w:r w:rsidRPr="003E18F3">
        <w:rPr>
          <w:b/>
          <w:bCs/>
          <w:sz w:val="18"/>
          <w:szCs w:val="18"/>
        </w:rPr>
        <w:t>In Dev:</w:t>
      </w:r>
      <w:r w:rsidRPr="003E18F3">
        <w:rPr>
          <w:sz w:val="18"/>
          <w:szCs w:val="18"/>
        </w:rPr>
        <w:t xml:space="preserve"> It is often helpful to log raw JSON request bodies to see exactly what the frontend is sending you.</w:t>
      </w:r>
    </w:p>
    <w:p w:rsidR="0043600C" w:rsidRPr="003E18F3" w:rsidRDefault="0043600C" w:rsidP="0043600C">
      <w:pPr>
        <w:pStyle w:val="NormalWeb"/>
        <w:numPr>
          <w:ilvl w:val="0"/>
          <w:numId w:val="567"/>
        </w:numPr>
        <w:rPr>
          <w:sz w:val="18"/>
          <w:szCs w:val="18"/>
        </w:rPr>
      </w:pPr>
      <w:r w:rsidRPr="003E18F3">
        <w:rPr>
          <w:b/>
          <w:bCs/>
          <w:sz w:val="18"/>
          <w:szCs w:val="18"/>
        </w:rPr>
        <w:t>In Prod:</w:t>
      </w:r>
      <w:r w:rsidRPr="003E18F3">
        <w:rPr>
          <w:sz w:val="18"/>
          <w:szCs w:val="18"/>
        </w:rPr>
        <w:t xml:space="preserve"> If you log a raw HTTP request that contains a user's password, credit card number, or medical data (PII/PHI), you have just violated GDPR, HIPAA, or PCI-DSS. Those logs are often synced to third-party servers, creating a massive data breach. Production logging configurations often include "Masking" patterns to scrub sensitive data before it hits the disk.</w:t>
      </w:r>
    </w:p>
    <w:p w:rsidR="0043600C" w:rsidRPr="003E18F3" w:rsidRDefault="0043600C" w:rsidP="0043600C">
      <w:pPr>
        <w:pStyle w:val="Heading3"/>
        <w:rPr>
          <w:sz w:val="18"/>
          <w:szCs w:val="18"/>
        </w:rPr>
      </w:pPr>
      <w:r w:rsidRPr="003E18F3">
        <w:rPr>
          <w:sz w:val="18"/>
          <w:szCs w:val="18"/>
        </w:rPr>
        <w:t>5. File Rolling and Retention</w:t>
      </w:r>
    </w:p>
    <w:p w:rsidR="0043600C" w:rsidRPr="003E18F3" w:rsidRDefault="0043600C" w:rsidP="0043600C">
      <w:pPr>
        <w:pStyle w:val="NormalWeb"/>
        <w:numPr>
          <w:ilvl w:val="0"/>
          <w:numId w:val="568"/>
        </w:numPr>
        <w:rPr>
          <w:sz w:val="18"/>
          <w:szCs w:val="18"/>
        </w:rPr>
      </w:pPr>
      <w:r w:rsidRPr="003E18F3">
        <w:rPr>
          <w:b/>
          <w:bCs/>
          <w:sz w:val="18"/>
          <w:szCs w:val="18"/>
        </w:rPr>
        <w:t>In Dev:</w:t>
      </w:r>
      <w:r w:rsidRPr="003E18F3">
        <w:rPr>
          <w:sz w:val="18"/>
          <w:szCs w:val="18"/>
        </w:rPr>
        <w:t xml:space="preserve"> You just print to the IDE console. When you stop the app, the logs disappear.</w:t>
      </w:r>
    </w:p>
    <w:p w:rsidR="0043600C" w:rsidRPr="003E18F3" w:rsidRDefault="0043600C" w:rsidP="0043600C">
      <w:pPr>
        <w:pStyle w:val="NormalWeb"/>
        <w:numPr>
          <w:ilvl w:val="0"/>
          <w:numId w:val="568"/>
        </w:numPr>
        <w:rPr>
          <w:sz w:val="18"/>
          <w:szCs w:val="18"/>
        </w:rPr>
      </w:pPr>
      <w:r w:rsidRPr="003E18F3">
        <w:rPr>
          <w:b/>
          <w:bCs/>
          <w:sz w:val="18"/>
          <w:szCs w:val="18"/>
        </w:rPr>
        <w:t>In Prod:</w:t>
      </w:r>
      <w:r w:rsidRPr="003E18F3">
        <w:rPr>
          <w:sz w:val="18"/>
          <w:szCs w:val="18"/>
        </w:rPr>
        <w:t xml:space="preserve"> If you just write to </w:t>
      </w:r>
      <w:r w:rsidRPr="003E18F3">
        <w:rPr>
          <w:rStyle w:val="HTMLCode"/>
          <w:sz w:val="18"/>
          <w:szCs w:val="18"/>
        </w:rPr>
        <w:t>app.log</w:t>
      </w:r>
      <w:r w:rsidRPr="003E18F3">
        <w:rPr>
          <w:sz w:val="18"/>
          <w:szCs w:val="18"/>
        </w:rPr>
        <w:t xml:space="preserve"> forever, the file will eventually consume 100% of your server's hard drive space, crashing the OS. Production requires </w:t>
      </w:r>
      <w:r w:rsidRPr="003E18F3">
        <w:rPr>
          <w:b/>
          <w:bCs/>
          <w:sz w:val="18"/>
          <w:szCs w:val="18"/>
        </w:rPr>
        <w:t>Log Rolling</w:t>
      </w:r>
      <w:r w:rsidRPr="003E18F3">
        <w:rPr>
          <w:sz w:val="18"/>
          <w:szCs w:val="18"/>
        </w:rPr>
        <w:t xml:space="preserve"> (e.g., creating a new file every day, zipping the old one, and automatically deleting files older than 30 days).</w:t>
      </w:r>
    </w:p>
    <w:p w:rsidR="0043600C" w:rsidRPr="003E18F3" w:rsidRDefault="0043600C" w:rsidP="0043600C">
      <w:pPr>
        <w:rPr>
          <w:sz w:val="18"/>
          <w:szCs w:val="18"/>
        </w:rPr>
      </w:pPr>
      <w:r w:rsidRPr="003E18F3">
        <w:rPr>
          <w:sz w:val="18"/>
          <w:szCs w:val="18"/>
        </w:rPr>
        <w:pict>
          <v:rect id="_x0000_i1801" style="width:0;height:1.5pt" o:hralign="center" o:hrstd="t" o:hr="t" fillcolor="#a0a0a0" stroked="f"/>
        </w:pict>
      </w:r>
    </w:p>
    <w:p w:rsidR="0043600C" w:rsidRPr="003E18F3" w:rsidRDefault="0043600C" w:rsidP="0043600C">
      <w:pPr>
        <w:pStyle w:val="Heading3"/>
        <w:rPr>
          <w:sz w:val="18"/>
          <w:szCs w:val="18"/>
        </w:rPr>
      </w:pPr>
      <w:r w:rsidRPr="003E18F3">
        <w:rPr>
          <w:sz w:val="18"/>
          <w:szCs w:val="18"/>
        </w:rPr>
        <w:t>Summary for the Interviewer</w:t>
      </w:r>
    </w:p>
    <w:p w:rsidR="0043600C" w:rsidRPr="003E18F3" w:rsidRDefault="0043600C" w:rsidP="0043600C">
      <w:pPr>
        <w:pStyle w:val="NormalWeb"/>
        <w:rPr>
          <w:sz w:val="18"/>
          <w:szCs w:val="18"/>
        </w:rPr>
      </w:pPr>
      <w:r w:rsidRPr="003E18F3">
        <w:rPr>
          <w:i/>
          <w:iCs/>
          <w:sz w:val="18"/>
          <w:szCs w:val="18"/>
        </w:rPr>
        <w:t xml:space="preserve">"Development and production logging serve two entirely different purposes. Development logging focuses on maximum visibility, utilizing </w:t>
      </w:r>
      <w:r w:rsidRPr="003E18F3">
        <w:rPr>
          <w:rStyle w:val="HTMLCode"/>
          <w:i/>
          <w:iCs/>
          <w:sz w:val="18"/>
          <w:szCs w:val="18"/>
        </w:rPr>
        <w:t>DEBUG</w:t>
      </w:r>
      <w:r w:rsidRPr="003E18F3">
        <w:rPr>
          <w:i/>
          <w:iCs/>
          <w:sz w:val="18"/>
          <w:szCs w:val="18"/>
        </w:rPr>
        <w:t xml:space="preserve"> levels and plain-text console output for human readability. Production logging prioritizes performance, security, and machine-readability. In production, we restrict levels to </w:t>
      </w:r>
      <w:r w:rsidRPr="003E18F3">
        <w:rPr>
          <w:rStyle w:val="HTMLCode"/>
          <w:i/>
          <w:iCs/>
          <w:sz w:val="18"/>
          <w:szCs w:val="18"/>
        </w:rPr>
        <w:t>INFO</w:t>
      </w:r>
      <w:r w:rsidRPr="003E18F3">
        <w:rPr>
          <w:i/>
          <w:iCs/>
          <w:sz w:val="18"/>
          <w:szCs w:val="18"/>
        </w:rPr>
        <w:t xml:space="preserve"> or </w:t>
      </w:r>
      <w:r w:rsidRPr="003E18F3">
        <w:rPr>
          <w:rStyle w:val="HTMLCode"/>
          <w:i/>
          <w:iCs/>
          <w:sz w:val="18"/>
          <w:szCs w:val="18"/>
        </w:rPr>
        <w:t>ERROR</w:t>
      </w:r>
      <w:r w:rsidRPr="003E18F3">
        <w:rPr>
          <w:i/>
          <w:iCs/>
          <w:sz w:val="18"/>
          <w:szCs w:val="18"/>
        </w:rPr>
        <w:t xml:space="preserve"> because excessive Disk I/O from logging can throttle application throughput. We format production logs as JSON so centralized systems like ELK or Datadog can index them efficiently. Finally, production configurations must include data masking to prevent leaking Personally Identifiable Information (PII) into plain text files, and implement strict file-rolling policies to prevent disk exhaustion."</w:t>
      </w:r>
    </w:p>
    <w:p w:rsidR="0043600C" w:rsidRPr="003E18F3" w:rsidRDefault="0043600C" w:rsidP="009E6BCC">
      <w:pPr>
        <w:rPr>
          <w:sz w:val="18"/>
          <w:szCs w:val="18"/>
        </w:rPr>
      </w:pPr>
    </w:p>
    <w:p w:rsidR="009E6BCC" w:rsidRPr="003E18F3" w:rsidRDefault="009E6BCC" w:rsidP="009E6BCC">
      <w:pPr>
        <w:rPr>
          <w:sz w:val="18"/>
          <w:szCs w:val="18"/>
        </w:rPr>
      </w:pPr>
      <w:r w:rsidRPr="003E18F3">
        <w:rPr>
          <w:sz w:val="18"/>
          <w:szCs w:val="18"/>
        </w:rPr>
        <w:t>- What happens if you write a static method inside a Spring Boot controller?</w:t>
      </w:r>
    </w:p>
    <w:p w:rsidR="0043600C" w:rsidRPr="003E18F3" w:rsidRDefault="0043600C" w:rsidP="0043600C">
      <w:pPr>
        <w:pStyle w:val="NormalWeb"/>
        <w:rPr>
          <w:sz w:val="18"/>
          <w:szCs w:val="18"/>
        </w:rPr>
      </w:pPr>
      <w:r w:rsidRPr="003E18F3">
        <w:rPr>
          <w:sz w:val="18"/>
          <w:szCs w:val="18"/>
        </w:rPr>
        <w:t xml:space="preserve">This is a classic "gotcha" interview question. The short answer is: </w:t>
      </w:r>
      <w:r w:rsidRPr="003E18F3">
        <w:rPr>
          <w:b/>
          <w:bCs/>
          <w:sz w:val="18"/>
          <w:szCs w:val="18"/>
        </w:rPr>
        <w:t>It works perfectly fine from a Java perspective, but it completely breaks the "Spring" part of Spring Boot.</w:t>
      </w:r>
    </w:p>
    <w:p w:rsidR="0043600C" w:rsidRPr="003E18F3" w:rsidRDefault="0043600C" w:rsidP="0043600C">
      <w:pPr>
        <w:pStyle w:val="NormalWeb"/>
        <w:rPr>
          <w:sz w:val="18"/>
          <w:szCs w:val="18"/>
        </w:rPr>
      </w:pPr>
      <w:r w:rsidRPr="003E18F3">
        <w:rPr>
          <w:sz w:val="18"/>
          <w:szCs w:val="18"/>
        </w:rPr>
        <w:t xml:space="preserve">A Spring Controller is, at its core, just a Java class. The Java compiler has no problem with you putting a </w:t>
      </w:r>
      <w:r w:rsidRPr="003E18F3">
        <w:rPr>
          <w:rStyle w:val="HTMLCode"/>
          <w:sz w:val="18"/>
          <w:szCs w:val="18"/>
        </w:rPr>
        <w:t>static</w:t>
      </w:r>
      <w:r w:rsidRPr="003E18F3">
        <w:rPr>
          <w:sz w:val="18"/>
          <w:szCs w:val="18"/>
        </w:rPr>
        <w:t xml:space="preserve"> method inside it. However, doing so introduces severe limitations regarding Dependency Injection and application architecture.</w:t>
      </w:r>
    </w:p>
    <w:p w:rsidR="0043600C" w:rsidRPr="003E18F3" w:rsidRDefault="0043600C" w:rsidP="0043600C">
      <w:pPr>
        <w:pStyle w:val="NormalWeb"/>
        <w:rPr>
          <w:sz w:val="18"/>
          <w:szCs w:val="18"/>
        </w:rPr>
      </w:pPr>
      <w:r w:rsidRPr="003E18F3">
        <w:rPr>
          <w:sz w:val="18"/>
          <w:szCs w:val="18"/>
        </w:rPr>
        <w:t>Here is exactly what happens when you do this.</w:t>
      </w:r>
    </w:p>
    <w:p w:rsidR="0043600C" w:rsidRPr="003E18F3" w:rsidRDefault="0043600C" w:rsidP="0043600C">
      <w:pPr>
        <w:rPr>
          <w:sz w:val="18"/>
          <w:szCs w:val="18"/>
        </w:rPr>
      </w:pPr>
      <w:r w:rsidRPr="003E18F3">
        <w:rPr>
          <w:sz w:val="18"/>
          <w:szCs w:val="18"/>
        </w:rPr>
        <w:pict>
          <v:rect id="_x0000_i1802" style="width:0;height:1.5pt" o:hralign="center" o:hrstd="t" o:hr="t" fillcolor="#a0a0a0" stroked="f"/>
        </w:pict>
      </w:r>
    </w:p>
    <w:p w:rsidR="0043600C" w:rsidRPr="003E18F3" w:rsidRDefault="0043600C" w:rsidP="0043600C">
      <w:pPr>
        <w:pStyle w:val="Heading3"/>
        <w:rPr>
          <w:sz w:val="18"/>
          <w:szCs w:val="18"/>
        </w:rPr>
      </w:pPr>
      <w:r w:rsidRPr="003E18F3">
        <w:rPr>
          <w:sz w:val="18"/>
          <w:szCs w:val="18"/>
        </w:rPr>
        <w:t>1. You Lose Dependency Injection (</w:t>
      </w:r>
      <w:r w:rsidRPr="003E18F3">
        <w:rPr>
          <w:rStyle w:val="HTMLCode"/>
          <w:sz w:val="18"/>
          <w:szCs w:val="18"/>
        </w:rPr>
        <w:t>@Autowired</w:t>
      </w:r>
      <w:r w:rsidRPr="003E18F3">
        <w:rPr>
          <w:sz w:val="18"/>
          <w:szCs w:val="18"/>
        </w:rPr>
        <w:t xml:space="preserve"> Fails)</w:t>
      </w:r>
    </w:p>
    <w:p w:rsidR="0043600C" w:rsidRPr="003E18F3" w:rsidRDefault="0043600C" w:rsidP="0043600C">
      <w:pPr>
        <w:pStyle w:val="NormalWeb"/>
        <w:rPr>
          <w:sz w:val="18"/>
          <w:szCs w:val="18"/>
        </w:rPr>
      </w:pPr>
      <w:r w:rsidRPr="003E18F3">
        <w:rPr>
          <w:sz w:val="18"/>
          <w:szCs w:val="18"/>
        </w:rPr>
        <w:t>The biggest consequence of a static method is that it cannot interact with Spring's Application Context.</w:t>
      </w:r>
    </w:p>
    <w:p w:rsidR="0043600C" w:rsidRPr="003E18F3" w:rsidRDefault="0043600C" w:rsidP="0043600C">
      <w:pPr>
        <w:pStyle w:val="NormalWeb"/>
        <w:rPr>
          <w:sz w:val="18"/>
          <w:szCs w:val="18"/>
        </w:rPr>
      </w:pPr>
      <w:r w:rsidRPr="003E18F3">
        <w:rPr>
          <w:sz w:val="18"/>
          <w:szCs w:val="18"/>
        </w:rPr>
        <w:t xml:space="preserve">Spring manages </w:t>
      </w:r>
      <w:r w:rsidRPr="003E18F3">
        <w:rPr>
          <w:b/>
          <w:bCs/>
          <w:sz w:val="18"/>
          <w:szCs w:val="18"/>
        </w:rPr>
        <w:t>Beans</w:t>
      </w:r>
      <w:r w:rsidRPr="003E18F3">
        <w:rPr>
          <w:sz w:val="18"/>
          <w:szCs w:val="18"/>
        </w:rPr>
        <w:t xml:space="preserve"> (instances of classes). A </w:t>
      </w:r>
      <w:r w:rsidRPr="003E18F3">
        <w:rPr>
          <w:rStyle w:val="HTMLCode"/>
          <w:sz w:val="18"/>
          <w:szCs w:val="18"/>
        </w:rPr>
        <w:t>static</w:t>
      </w:r>
      <w:r w:rsidRPr="003E18F3">
        <w:rPr>
          <w:sz w:val="18"/>
          <w:szCs w:val="18"/>
        </w:rPr>
        <w:t xml:space="preserve"> method belongs to the </w:t>
      </w:r>
      <w:r w:rsidRPr="003E18F3">
        <w:rPr>
          <w:b/>
          <w:bCs/>
          <w:sz w:val="18"/>
          <w:szCs w:val="18"/>
        </w:rPr>
        <w:t>Class</w:t>
      </w:r>
      <w:r w:rsidRPr="003E18F3">
        <w:rPr>
          <w:sz w:val="18"/>
          <w:szCs w:val="18"/>
        </w:rPr>
        <w:t>, not the instance.</w:t>
      </w:r>
    </w:p>
    <w:p w:rsidR="0043600C" w:rsidRPr="003E18F3" w:rsidRDefault="0043600C" w:rsidP="0043600C">
      <w:pPr>
        <w:pStyle w:val="NormalWeb"/>
        <w:numPr>
          <w:ilvl w:val="0"/>
          <w:numId w:val="569"/>
        </w:numPr>
        <w:rPr>
          <w:sz w:val="18"/>
          <w:szCs w:val="18"/>
        </w:rPr>
      </w:pPr>
      <w:r w:rsidRPr="003E18F3">
        <w:rPr>
          <w:sz w:val="18"/>
          <w:szCs w:val="18"/>
        </w:rPr>
        <w:t xml:space="preserve">If you try to use an </w:t>
      </w:r>
      <w:r w:rsidRPr="003E18F3">
        <w:rPr>
          <w:rStyle w:val="HTMLCode"/>
          <w:sz w:val="18"/>
          <w:szCs w:val="18"/>
        </w:rPr>
        <w:t>@Autowired</w:t>
      </w:r>
      <w:r w:rsidRPr="003E18F3">
        <w:rPr>
          <w:sz w:val="18"/>
          <w:szCs w:val="18"/>
        </w:rPr>
        <w:t xml:space="preserve"> instance variable inside your static method, the Java compiler will throw an error: </w:t>
      </w:r>
      <w:r w:rsidRPr="003E18F3">
        <w:rPr>
          <w:i/>
          <w:iCs/>
          <w:sz w:val="18"/>
          <w:szCs w:val="18"/>
        </w:rPr>
        <w:t>"non-static variable cannot be referenced from a static context."</w:t>
      </w:r>
    </w:p>
    <w:p w:rsidR="0043600C" w:rsidRPr="003E18F3" w:rsidRDefault="0043600C" w:rsidP="0043600C">
      <w:pPr>
        <w:pStyle w:val="NormalWeb"/>
        <w:numPr>
          <w:ilvl w:val="0"/>
          <w:numId w:val="569"/>
        </w:numPr>
        <w:rPr>
          <w:sz w:val="18"/>
          <w:szCs w:val="18"/>
        </w:rPr>
      </w:pPr>
      <w:r w:rsidRPr="003E18F3">
        <w:rPr>
          <w:sz w:val="18"/>
          <w:szCs w:val="18"/>
        </w:rPr>
        <w:t>If you try to outsmart it by making your injected field static (</w:t>
      </w:r>
      <w:r w:rsidRPr="003E18F3">
        <w:rPr>
          <w:rStyle w:val="HTMLCode"/>
          <w:sz w:val="18"/>
          <w:szCs w:val="18"/>
        </w:rPr>
        <w:t>@Autowired private static UserService service;</w:t>
      </w:r>
      <w:r w:rsidRPr="003E18F3">
        <w:rPr>
          <w:sz w:val="18"/>
          <w:szCs w:val="18"/>
        </w:rPr>
        <w:t xml:space="preserve">), the code will compile, but </w:t>
      </w:r>
      <w:r w:rsidRPr="003E18F3">
        <w:rPr>
          <w:b/>
          <w:bCs/>
          <w:sz w:val="18"/>
          <w:szCs w:val="18"/>
        </w:rPr>
        <w:t>Spring will not inject it</w:t>
      </w:r>
      <w:r w:rsidRPr="003E18F3">
        <w:rPr>
          <w:sz w:val="18"/>
          <w:szCs w:val="18"/>
        </w:rPr>
        <w:t xml:space="preserve">. Spring injects into instances, not classes. When your static method runs, that service will be </w:t>
      </w:r>
      <w:r w:rsidRPr="003E18F3">
        <w:rPr>
          <w:rStyle w:val="HTMLCode"/>
          <w:sz w:val="18"/>
          <w:szCs w:val="18"/>
        </w:rPr>
        <w:t>null</w:t>
      </w:r>
      <w:r w:rsidRPr="003E18F3">
        <w:rPr>
          <w:sz w:val="18"/>
          <w:szCs w:val="18"/>
        </w:rPr>
        <w:t xml:space="preserve">, resulting in a </w:t>
      </w:r>
      <w:r w:rsidRPr="003E18F3">
        <w:rPr>
          <w:rStyle w:val="HTMLCode"/>
          <w:sz w:val="18"/>
          <w:szCs w:val="18"/>
        </w:rPr>
        <w:t>NullPointerException</w:t>
      </w:r>
      <w:r w:rsidRPr="003E18F3">
        <w:rPr>
          <w:sz w:val="18"/>
          <w:szCs w:val="18"/>
        </w:rPr>
        <w:t>.</w:t>
      </w:r>
    </w:p>
    <w:p w:rsidR="0043600C" w:rsidRPr="003E18F3" w:rsidRDefault="0043600C" w:rsidP="0043600C">
      <w:pPr>
        <w:pStyle w:val="NormalWeb"/>
        <w:rPr>
          <w:sz w:val="18"/>
          <w:szCs w:val="18"/>
        </w:rPr>
      </w:pPr>
      <w:r w:rsidRPr="003E18F3">
        <w:rPr>
          <w:i/>
          <w:iCs/>
          <w:sz w:val="18"/>
          <w:szCs w:val="18"/>
        </w:rPr>
        <w:t xml:space="preserve">(Note: There are hacky workarounds using </w:t>
      </w:r>
      <w:r w:rsidRPr="003E18F3">
        <w:rPr>
          <w:rStyle w:val="HTMLCode"/>
          <w:i/>
          <w:iCs/>
          <w:sz w:val="18"/>
          <w:szCs w:val="18"/>
        </w:rPr>
        <w:t>@PostConstruct</w:t>
      </w:r>
      <w:r w:rsidRPr="003E18F3">
        <w:rPr>
          <w:i/>
          <w:iCs/>
          <w:sz w:val="18"/>
          <w:szCs w:val="18"/>
        </w:rPr>
        <w:t xml:space="preserve"> or setter injection on static fields, but they are universally considered terrible practice).</w:t>
      </w:r>
    </w:p>
    <w:p w:rsidR="0043600C" w:rsidRPr="003E18F3" w:rsidRDefault="0043600C" w:rsidP="0043600C">
      <w:pPr>
        <w:pStyle w:val="Heading3"/>
        <w:rPr>
          <w:sz w:val="18"/>
          <w:szCs w:val="18"/>
        </w:rPr>
      </w:pPr>
      <w:r w:rsidRPr="003E18F3">
        <w:rPr>
          <w:sz w:val="18"/>
          <w:szCs w:val="18"/>
        </w:rPr>
        <w:t>2. Can it be an API Endpoint?</w:t>
      </w:r>
    </w:p>
    <w:p w:rsidR="0043600C" w:rsidRPr="003E18F3" w:rsidRDefault="0043600C" w:rsidP="0043600C">
      <w:pPr>
        <w:pStyle w:val="NormalWeb"/>
        <w:rPr>
          <w:sz w:val="18"/>
          <w:szCs w:val="18"/>
        </w:rPr>
      </w:pPr>
      <w:r w:rsidRPr="003E18F3">
        <w:rPr>
          <w:sz w:val="18"/>
          <w:szCs w:val="18"/>
        </w:rPr>
        <w:t xml:space="preserve">What happens if you put </w:t>
      </w:r>
      <w:r w:rsidRPr="003E18F3">
        <w:rPr>
          <w:rStyle w:val="HTMLCode"/>
          <w:sz w:val="18"/>
          <w:szCs w:val="18"/>
        </w:rPr>
        <w:t>@GetMapping("/test")</w:t>
      </w:r>
      <w:r w:rsidRPr="003E18F3">
        <w:rPr>
          <w:sz w:val="18"/>
          <w:szCs w:val="18"/>
        </w:rPr>
        <w:t xml:space="preserve"> on a </w:t>
      </w:r>
      <w:r w:rsidRPr="003E18F3">
        <w:rPr>
          <w:rStyle w:val="HTMLCode"/>
          <w:sz w:val="18"/>
          <w:szCs w:val="18"/>
        </w:rPr>
        <w:t>static</w:t>
      </w:r>
      <w:r w:rsidRPr="003E18F3">
        <w:rPr>
          <w:sz w:val="18"/>
          <w:szCs w:val="18"/>
        </w:rPr>
        <w:t xml:space="preserve"> method? Technically, Spring's internal mapping handler (via Java Reflection) </w:t>
      </w:r>
      <w:r w:rsidRPr="003E18F3">
        <w:rPr>
          <w:i/>
          <w:iCs/>
          <w:sz w:val="18"/>
          <w:szCs w:val="18"/>
        </w:rPr>
        <w:t>can</w:t>
      </w:r>
      <w:r w:rsidRPr="003E18F3">
        <w:rPr>
          <w:sz w:val="18"/>
          <w:szCs w:val="18"/>
        </w:rPr>
        <w:t xml:space="preserve"> find and execute a static method mapped to an endpoint. However, it is a massive </w:t>
      </w:r>
      <w:r w:rsidRPr="003E18F3">
        <w:rPr>
          <w:b/>
          <w:bCs/>
          <w:sz w:val="18"/>
          <w:szCs w:val="18"/>
        </w:rPr>
        <w:t>anti-pattern</w:t>
      </w:r>
      <w:r w:rsidRPr="003E18F3">
        <w:rPr>
          <w:sz w:val="18"/>
          <w:szCs w:val="18"/>
        </w:rPr>
        <w:t>.</w:t>
      </w:r>
    </w:p>
    <w:p w:rsidR="0043600C" w:rsidRPr="003E18F3" w:rsidRDefault="0043600C" w:rsidP="0043600C">
      <w:pPr>
        <w:pStyle w:val="NormalWeb"/>
        <w:numPr>
          <w:ilvl w:val="0"/>
          <w:numId w:val="570"/>
        </w:numPr>
        <w:rPr>
          <w:sz w:val="18"/>
          <w:szCs w:val="18"/>
        </w:rPr>
      </w:pPr>
      <w:r w:rsidRPr="003E18F3">
        <w:rPr>
          <w:sz w:val="18"/>
          <w:szCs w:val="18"/>
        </w:rPr>
        <w:t xml:space="preserve">The entire design of Spring MVC is based on routing requests to </w:t>
      </w:r>
      <w:r w:rsidRPr="003E18F3">
        <w:rPr>
          <w:b/>
          <w:bCs/>
          <w:sz w:val="18"/>
          <w:szCs w:val="18"/>
        </w:rPr>
        <w:t>Singleton Beans</w:t>
      </w:r>
      <w:r w:rsidRPr="003E18F3">
        <w:rPr>
          <w:sz w:val="18"/>
          <w:szCs w:val="18"/>
        </w:rPr>
        <w:t>.</w:t>
      </w:r>
    </w:p>
    <w:p w:rsidR="0043600C" w:rsidRPr="003E18F3" w:rsidRDefault="0043600C" w:rsidP="0043600C">
      <w:pPr>
        <w:pStyle w:val="NormalWeb"/>
        <w:numPr>
          <w:ilvl w:val="0"/>
          <w:numId w:val="570"/>
        </w:numPr>
        <w:rPr>
          <w:sz w:val="18"/>
          <w:szCs w:val="18"/>
        </w:rPr>
      </w:pPr>
      <w:r w:rsidRPr="003E18F3">
        <w:rPr>
          <w:sz w:val="18"/>
          <w:szCs w:val="18"/>
        </w:rPr>
        <w:t>Bypassing the bean instance means you lose access to instance-level interceptors, scoped proxies (like request-scoped or session-scoped beans), and standard Spring lifecycle management.</w:t>
      </w:r>
    </w:p>
    <w:p w:rsidR="0043600C" w:rsidRPr="003E18F3" w:rsidRDefault="0043600C" w:rsidP="0043600C">
      <w:pPr>
        <w:pStyle w:val="Heading3"/>
        <w:rPr>
          <w:sz w:val="18"/>
          <w:szCs w:val="18"/>
        </w:rPr>
      </w:pPr>
      <w:r w:rsidRPr="003E18F3">
        <w:rPr>
          <w:sz w:val="18"/>
          <w:szCs w:val="18"/>
        </w:rPr>
        <w:t>3. When does it actually work? (Pure Utility)</w:t>
      </w:r>
    </w:p>
    <w:p w:rsidR="0043600C" w:rsidRPr="003E18F3" w:rsidRDefault="0043600C" w:rsidP="0043600C">
      <w:pPr>
        <w:pStyle w:val="NormalWeb"/>
        <w:rPr>
          <w:sz w:val="18"/>
          <w:szCs w:val="18"/>
        </w:rPr>
      </w:pPr>
      <w:r w:rsidRPr="003E18F3">
        <w:rPr>
          <w:sz w:val="18"/>
          <w:szCs w:val="18"/>
        </w:rPr>
        <w:t xml:space="preserve">The only time a static method works safely inside a controller is if it is a </w:t>
      </w:r>
      <w:r w:rsidRPr="003E18F3">
        <w:rPr>
          <w:b/>
          <w:bCs/>
          <w:sz w:val="18"/>
          <w:szCs w:val="18"/>
        </w:rPr>
        <w:t>pure function</w:t>
      </w:r>
      <w:r w:rsidRPr="003E18F3">
        <w:rPr>
          <w:sz w:val="18"/>
          <w:szCs w:val="18"/>
        </w:rPr>
        <w:t xml:space="preserve">—meaning it relies </w:t>
      </w:r>
      <w:r w:rsidRPr="003E18F3">
        <w:rPr>
          <w:i/>
          <w:iCs/>
          <w:sz w:val="18"/>
          <w:szCs w:val="18"/>
        </w:rPr>
        <w:t>only</w:t>
      </w:r>
      <w:r w:rsidRPr="003E18F3">
        <w:rPr>
          <w:sz w:val="18"/>
          <w:szCs w:val="18"/>
        </w:rPr>
        <w:t xml:space="preserve"> on the parameters passed into it and doesn't need to talk to a database, a service, or any Spring-managed component.</w:t>
      </w:r>
    </w:p>
    <w:p w:rsidR="0043600C" w:rsidRPr="003E18F3" w:rsidRDefault="0043600C" w:rsidP="0043600C">
      <w:pPr>
        <w:rPr>
          <w:sz w:val="18"/>
          <w:szCs w:val="18"/>
        </w:rPr>
      </w:pPr>
      <w:r w:rsidRPr="003E18F3">
        <w:rPr>
          <w:rStyle w:val="ng-tns-c1066629530-275"/>
          <w:sz w:val="18"/>
          <w:szCs w:val="18"/>
        </w:rPr>
        <w:t>Java</w:t>
      </w:r>
    </w:p>
    <w:p w:rsidR="0043600C" w:rsidRPr="003E18F3" w:rsidRDefault="0043600C" w:rsidP="0043600C">
      <w:pPr>
        <w:pStyle w:val="HTMLPreformatted"/>
        <w:rPr>
          <w:rStyle w:val="HTMLCode"/>
          <w:sz w:val="18"/>
          <w:szCs w:val="18"/>
        </w:rPr>
      </w:pPr>
      <w:r w:rsidRPr="003E18F3">
        <w:rPr>
          <w:rStyle w:val="hljs-meta"/>
          <w:sz w:val="18"/>
          <w:szCs w:val="18"/>
        </w:rPr>
        <w:t>@RestController</w:t>
      </w:r>
    </w:p>
    <w:p w:rsidR="0043600C" w:rsidRPr="003E18F3" w:rsidRDefault="0043600C" w:rsidP="0043600C">
      <w:pPr>
        <w:pStyle w:val="HTMLPreformatted"/>
        <w:rPr>
          <w:rStyle w:val="HTMLCode"/>
          <w:sz w:val="18"/>
          <w:szCs w:val="18"/>
        </w:rPr>
      </w:pPr>
      <w:r w:rsidRPr="003E18F3">
        <w:rPr>
          <w:rStyle w:val="hljs-meta"/>
          <w:sz w:val="18"/>
          <w:szCs w:val="18"/>
        </w:rPr>
        <w:t>@RequestMapping("/users")</w:t>
      </w:r>
    </w:p>
    <w:p w:rsidR="0043600C" w:rsidRPr="003E18F3" w:rsidRDefault="0043600C" w:rsidP="0043600C">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UserController</w:t>
      </w:r>
      <w:r w:rsidRPr="003E18F3">
        <w:rPr>
          <w:rStyle w:val="hljs-class"/>
          <w:sz w:val="18"/>
          <w:szCs w:val="18"/>
        </w:rPr>
        <w:t xml:space="preserve"> </w:t>
      </w:r>
      <w:r w:rsidRPr="003E18F3">
        <w:rPr>
          <w:rStyle w:val="HTMLCode"/>
          <w:sz w:val="18"/>
          <w:szCs w:val="18"/>
        </w:rPr>
        <w:t>{</w:t>
      </w:r>
    </w:p>
    <w:p w:rsidR="0043600C" w:rsidRPr="003E18F3" w:rsidRDefault="0043600C" w:rsidP="0043600C">
      <w:pPr>
        <w:pStyle w:val="HTMLPreformatted"/>
        <w:rPr>
          <w:rStyle w:val="HTMLCode"/>
          <w:sz w:val="18"/>
          <w:szCs w:val="18"/>
        </w:rPr>
      </w:pPr>
    </w:p>
    <w:p w:rsidR="0043600C" w:rsidRPr="003E18F3" w:rsidRDefault="0043600C" w:rsidP="0043600C">
      <w:pPr>
        <w:pStyle w:val="HTMLPreformatted"/>
        <w:rPr>
          <w:rStyle w:val="HTMLCode"/>
          <w:sz w:val="18"/>
          <w:szCs w:val="18"/>
        </w:rPr>
      </w:pPr>
      <w:r w:rsidRPr="003E18F3">
        <w:rPr>
          <w:rStyle w:val="HTMLCode"/>
          <w:sz w:val="18"/>
          <w:szCs w:val="18"/>
        </w:rPr>
        <w:t xml:space="preserve">    </w:t>
      </w:r>
      <w:r w:rsidRPr="003E18F3">
        <w:rPr>
          <w:rStyle w:val="hljs-meta"/>
          <w:sz w:val="18"/>
          <w:szCs w:val="18"/>
        </w:rPr>
        <w:t>@Autowired</w:t>
      </w:r>
    </w:p>
    <w:p w:rsidR="0043600C" w:rsidRPr="003E18F3" w:rsidRDefault="0043600C" w:rsidP="0043600C">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UserService userService; </w:t>
      </w:r>
      <w:r w:rsidRPr="003E18F3">
        <w:rPr>
          <w:rStyle w:val="hljs-comment"/>
          <w:sz w:val="18"/>
          <w:szCs w:val="18"/>
        </w:rPr>
        <w:t>// Instance variable</w:t>
      </w:r>
    </w:p>
    <w:p w:rsidR="0043600C" w:rsidRPr="003E18F3" w:rsidRDefault="0043600C" w:rsidP="0043600C">
      <w:pPr>
        <w:pStyle w:val="HTMLPreformatted"/>
        <w:rPr>
          <w:rStyle w:val="HTMLCode"/>
          <w:sz w:val="18"/>
          <w:szCs w:val="18"/>
        </w:rPr>
      </w:pPr>
    </w:p>
    <w:p w:rsidR="0043600C" w:rsidRPr="003E18F3" w:rsidRDefault="0043600C" w:rsidP="0043600C">
      <w:pPr>
        <w:pStyle w:val="HTMLPreformatted"/>
        <w:rPr>
          <w:rStyle w:val="HTMLCode"/>
          <w:sz w:val="18"/>
          <w:szCs w:val="18"/>
        </w:rPr>
      </w:pPr>
      <w:r w:rsidRPr="003E18F3">
        <w:rPr>
          <w:rStyle w:val="HTMLCode"/>
          <w:sz w:val="18"/>
          <w:szCs w:val="18"/>
        </w:rPr>
        <w:t xml:space="preserve">    </w:t>
      </w:r>
      <w:r w:rsidRPr="003E18F3">
        <w:rPr>
          <w:rStyle w:val="hljs-meta"/>
          <w:sz w:val="18"/>
          <w:szCs w:val="18"/>
        </w:rPr>
        <w:t>@GetMapping("/{id}")</w:t>
      </w:r>
    </w:p>
    <w:p w:rsidR="0043600C" w:rsidRPr="003E18F3" w:rsidRDefault="0043600C" w:rsidP="0043600C">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User </w:t>
      </w:r>
      <w:r w:rsidRPr="003E18F3">
        <w:rPr>
          <w:rStyle w:val="hljs-title"/>
          <w:sz w:val="18"/>
          <w:szCs w:val="18"/>
        </w:rPr>
        <w:t>getUser</w:t>
      </w:r>
      <w:r w:rsidRPr="003E18F3">
        <w:rPr>
          <w:rStyle w:val="hljs-params"/>
          <w:sz w:val="18"/>
          <w:szCs w:val="18"/>
        </w:rPr>
        <w:t>(</w:t>
      </w:r>
      <w:r w:rsidRPr="003E18F3">
        <w:rPr>
          <w:rStyle w:val="hljs-meta"/>
          <w:sz w:val="18"/>
          <w:szCs w:val="18"/>
        </w:rPr>
        <w:t>@PathVariable</w:t>
      </w:r>
      <w:r w:rsidRPr="003E18F3">
        <w:rPr>
          <w:rStyle w:val="hljs-params"/>
          <w:sz w:val="18"/>
          <w:szCs w:val="18"/>
        </w:rPr>
        <w:t xml:space="preserve"> Long id)</w:t>
      </w:r>
      <w:r w:rsidRPr="003E18F3">
        <w:rPr>
          <w:rStyle w:val="hljs-function"/>
          <w:sz w:val="18"/>
          <w:szCs w:val="18"/>
        </w:rPr>
        <w:t xml:space="preserve"> </w:t>
      </w:r>
      <w:r w:rsidRPr="003E18F3">
        <w:rPr>
          <w:rStyle w:val="HTMLCode"/>
          <w:sz w:val="18"/>
          <w:szCs w:val="18"/>
        </w:rPr>
        <w:t>{</w:t>
      </w:r>
    </w:p>
    <w:p w:rsidR="0043600C" w:rsidRPr="003E18F3" w:rsidRDefault="0043600C" w:rsidP="0043600C">
      <w:pPr>
        <w:pStyle w:val="HTMLPreformatted"/>
        <w:rPr>
          <w:rStyle w:val="HTMLCode"/>
          <w:sz w:val="18"/>
          <w:szCs w:val="18"/>
        </w:rPr>
      </w:pPr>
      <w:r w:rsidRPr="003E18F3">
        <w:rPr>
          <w:rStyle w:val="HTMLCode"/>
          <w:sz w:val="18"/>
          <w:szCs w:val="18"/>
        </w:rPr>
        <w:t xml:space="preserve">        String formattedId = formatId(id); </w:t>
      </w:r>
      <w:r w:rsidRPr="003E18F3">
        <w:rPr>
          <w:rStyle w:val="hljs-comment"/>
          <w:sz w:val="18"/>
          <w:szCs w:val="18"/>
        </w:rPr>
        <w:t>// Calling the static method</w:t>
      </w:r>
    </w:p>
    <w:p w:rsidR="0043600C" w:rsidRPr="003E18F3" w:rsidRDefault="0043600C" w:rsidP="0043600C">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userService.findById(formattedId);</w:t>
      </w:r>
    </w:p>
    <w:p w:rsidR="0043600C" w:rsidRPr="003E18F3" w:rsidRDefault="0043600C" w:rsidP="0043600C">
      <w:pPr>
        <w:pStyle w:val="HTMLPreformatted"/>
        <w:rPr>
          <w:rStyle w:val="HTMLCode"/>
          <w:sz w:val="18"/>
          <w:szCs w:val="18"/>
        </w:rPr>
      </w:pPr>
      <w:r w:rsidRPr="003E18F3">
        <w:rPr>
          <w:rStyle w:val="HTMLCode"/>
          <w:sz w:val="18"/>
          <w:szCs w:val="18"/>
        </w:rPr>
        <w:t xml:space="preserve">    }</w:t>
      </w:r>
    </w:p>
    <w:p w:rsidR="0043600C" w:rsidRPr="003E18F3" w:rsidRDefault="0043600C" w:rsidP="0043600C">
      <w:pPr>
        <w:pStyle w:val="HTMLPreformatted"/>
        <w:rPr>
          <w:rStyle w:val="HTMLCode"/>
          <w:sz w:val="18"/>
          <w:szCs w:val="18"/>
        </w:rPr>
      </w:pPr>
    </w:p>
    <w:p w:rsidR="0043600C" w:rsidRPr="003E18F3" w:rsidRDefault="0043600C" w:rsidP="0043600C">
      <w:pPr>
        <w:pStyle w:val="HTMLPreformatted"/>
        <w:rPr>
          <w:rStyle w:val="HTMLCode"/>
          <w:sz w:val="18"/>
          <w:szCs w:val="18"/>
        </w:rPr>
      </w:pPr>
      <w:r w:rsidRPr="003E18F3">
        <w:rPr>
          <w:rStyle w:val="HTMLCode"/>
          <w:sz w:val="18"/>
          <w:szCs w:val="18"/>
        </w:rPr>
        <w:t xml:space="preserve">    </w:t>
      </w:r>
      <w:r w:rsidRPr="003E18F3">
        <w:rPr>
          <w:rStyle w:val="hljs-comment"/>
          <w:sz w:val="18"/>
          <w:szCs w:val="18"/>
        </w:rPr>
        <w:t>// A pure utility method. This works fine.</w:t>
      </w:r>
    </w:p>
    <w:p w:rsidR="0043600C" w:rsidRPr="003E18F3" w:rsidRDefault="0043600C" w:rsidP="0043600C">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ljs-function"/>
          <w:sz w:val="18"/>
          <w:szCs w:val="18"/>
        </w:rPr>
        <w:t xml:space="preserve"> </w:t>
      </w:r>
      <w:r w:rsidRPr="003E18F3">
        <w:rPr>
          <w:rStyle w:val="hljs-keyword"/>
          <w:sz w:val="18"/>
          <w:szCs w:val="18"/>
        </w:rPr>
        <w:t>static</w:t>
      </w:r>
      <w:r w:rsidRPr="003E18F3">
        <w:rPr>
          <w:rStyle w:val="hljs-function"/>
          <w:sz w:val="18"/>
          <w:szCs w:val="18"/>
        </w:rPr>
        <w:t xml:space="preserve"> String </w:t>
      </w:r>
      <w:r w:rsidRPr="003E18F3">
        <w:rPr>
          <w:rStyle w:val="hljs-title"/>
          <w:sz w:val="18"/>
          <w:szCs w:val="18"/>
        </w:rPr>
        <w:t>formatId</w:t>
      </w:r>
      <w:r w:rsidRPr="003E18F3">
        <w:rPr>
          <w:rStyle w:val="hljs-params"/>
          <w:sz w:val="18"/>
          <w:szCs w:val="18"/>
        </w:rPr>
        <w:t>(Long id)</w:t>
      </w:r>
      <w:r w:rsidRPr="003E18F3">
        <w:rPr>
          <w:rStyle w:val="hljs-function"/>
          <w:sz w:val="18"/>
          <w:szCs w:val="18"/>
        </w:rPr>
        <w:t xml:space="preserve"> </w:t>
      </w:r>
      <w:r w:rsidRPr="003E18F3">
        <w:rPr>
          <w:rStyle w:val="HTMLCode"/>
          <w:sz w:val="18"/>
          <w:szCs w:val="18"/>
        </w:rPr>
        <w:t>{</w:t>
      </w:r>
    </w:p>
    <w:p w:rsidR="0043600C" w:rsidRPr="003E18F3" w:rsidRDefault="0043600C" w:rsidP="0043600C">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w:t>
      </w:r>
      <w:r w:rsidRPr="003E18F3">
        <w:rPr>
          <w:rStyle w:val="hljs-string"/>
          <w:sz w:val="18"/>
          <w:szCs w:val="18"/>
        </w:rPr>
        <w:t>"USER_"</w:t>
      </w:r>
      <w:r w:rsidRPr="003E18F3">
        <w:rPr>
          <w:rStyle w:val="HTMLCode"/>
          <w:sz w:val="18"/>
          <w:szCs w:val="18"/>
        </w:rPr>
        <w:t xml:space="preserve"> + id;</w:t>
      </w:r>
    </w:p>
    <w:p w:rsidR="0043600C" w:rsidRPr="003E18F3" w:rsidRDefault="0043600C" w:rsidP="0043600C">
      <w:pPr>
        <w:pStyle w:val="HTMLPreformatted"/>
        <w:rPr>
          <w:rStyle w:val="HTMLCode"/>
          <w:sz w:val="18"/>
          <w:szCs w:val="18"/>
        </w:rPr>
      </w:pPr>
      <w:r w:rsidRPr="003E18F3">
        <w:rPr>
          <w:rStyle w:val="HTMLCode"/>
          <w:sz w:val="18"/>
          <w:szCs w:val="18"/>
        </w:rPr>
        <w:t xml:space="preserve">    }</w:t>
      </w:r>
    </w:p>
    <w:p w:rsidR="0043600C" w:rsidRPr="003E18F3" w:rsidRDefault="0043600C" w:rsidP="0043600C">
      <w:pPr>
        <w:pStyle w:val="HTMLPreformatted"/>
        <w:rPr>
          <w:rStyle w:val="HTMLCode"/>
          <w:sz w:val="18"/>
          <w:szCs w:val="18"/>
        </w:rPr>
      </w:pPr>
      <w:r w:rsidRPr="003E18F3">
        <w:rPr>
          <w:rStyle w:val="HTMLCode"/>
          <w:sz w:val="18"/>
          <w:szCs w:val="18"/>
        </w:rPr>
        <w:t>}</w:t>
      </w:r>
    </w:p>
    <w:p w:rsidR="0043600C" w:rsidRPr="003E18F3" w:rsidRDefault="0043600C" w:rsidP="0043600C">
      <w:pPr>
        <w:pStyle w:val="Heading3"/>
        <w:rPr>
          <w:sz w:val="18"/>
          <w:szCs w:val="18"/>
        </w:rPr>
      </w:pPr>
      <w:r w:rsidRPr="003E18F3">
        <w:rPr>
          <w:sz w:val="18"/>
          <w:szCs w:val="18"/>
        </w:rPr>
        <w:t>4. The Architectural Verdict</w:t>
      </w:r>
    </w:p>
    <w:p w:rsidR="0043600C" w:rsidRPr="003E18F3" w:rsidRDefault="0043600C" w:rsidP="0043600C">
      <w:pPr>
        <w:pStyle w:val="NormalWeb"/>
        <w:rPr>
          <w:sz w:val="18"/>
          <w:szCs w:val="18"/>
        </w:rPr>
      </w:pPr>
      <w:r w:rsidRPr="003E18F3">
        <w:rPr>
          <w:sz w:val="18"/>
          <w:szCs w:val="18"/>
        </w:rPr>
        <w:t xml:space="preserve">While you </w:t>
      </w:r>
      <w:r w:rsidRPr="003E18F3">
        <w:rPr>
          <w:i/>
          <w:iCs/>
          <w:sz w:val="18"/>
          <w:szCs w:val="18"/>
        </w:rPr>
        <w:t>can</w:t>
      </w:r>
      <w:r w:rsidRPr="003E18F3">
        <w:rPr>
          <w:sz w:val="18"/>
          <w:szCs w:val="18"/>
        </w:rPr>
        <w:t xml:space="preserve"> write a static utility method inside a controller, a senior engineer will usually flag it in a code review.</w:t>
      </w:r>
    </w:p>
    <w:p w:rsidR="0043600C" w:rsidRPr="003E18F3" w:rsidRDefault="0043600C" w:rsidP="0043600C">
      <w:pPr>
        <w:pStyle w:val="NormalWeb"/>
        <w:rPr>
          <w:sz w:val="18"/>
          <w:szCs w:val="18"/>
        </w:rPr>
      </w:pPr>
      <w:r w:rsidRPr="003E18F3">
        <w:rPr>
          <w:b/>
          <w:bCs/>
          <w:sz w:val="18"/>
          <w:szCs w:val="18"/>
        </w:rPr>
        <w:t>Why?</w:t>
      </w:r>
      <w:r w:rsidRPr="003E18F3">
        <w:rPr>
          <w:sz w:val="18"/>
          <w:szCs w:val="18"/>
        </w:rPr>
        <w:t xml:space="preserve"> Because a Controller has one specific job: translating HTTP requests into Java objects and passing them to the Service layer.</w:t>
      </w:r>
    </w:p>
    <w:p w:rsidR="0043600C" w:rsidRPr="003E18F3" w:rsidRDefault="0043600C" w:rsidP="0043600C">
      <w:pPr>
        <w:pStyle w:val="NormalWeb"/>
        <w:numPr>
          <w:ilvl w:val="0"/>
          <w:numId w:val="571"/>
        </w:numPr>
        <w:rPr>
          <w:sz w:val="18"/>
          <w:szCs w:val="18"/>
        </w:rPr>
      </w:pPr>
      <w:r w:rsidRPr="003E18F3">
        <w:rPr>
          <w:sz w:val="18"/>
          <w:szCs w:val="18"/>
        </w:rPr>
        <w:t xml:space="preserve">If the static method contains business logic, it belongs in a </w:t>
      </w:r>
      <w:r w:rsidRPr="003E18F3">
        <w:rPr>
          <w:rStyle w:val="HTMLCode"/>
          <w:sz w:val="18"/>
          <w:szCs w:val="18"/>
        </w:rPr>
        <w:t>@Service</w:t>
      </w:r>
      <w:r w:rsidRPr="003E18F3">
        <w:rPr>
          <w:sz w:val="18"/>
          <w:szCs w:val="18"/>
        </w:rPr>
        <w:t xml:space="preserve"> class.</w:t>
      </w:r>
    </w:p>
    <w:p w:rsidR="0043600C" w:rsidRPr="003E18F3" w:rsidRDefault="0043600C" w:rsidP="0043600C">
      <w:pPr>
        <w:pStyle w:val="NormalWeb"/>
        <w:numPr>
          <w:ilvl w:val="0"/>
          <w:numId w:val="571"/>
        </w:numPr>
        <w:rPr>
          <w:sz w:val="18"/>
          <w:szCs w:val="18"/>
        </w:rPr>
      </w:pPr>
      <w:r w:rsidRPr="003E18F3">
        <w:rPr>
          <w:sz w:val="18"/>
          <w:szCs w:val="18"/>
        </w:rPr>
        <w:t xml:space="preserve">If the static method is a generic data formatter, it belongs in a dedicated utility class (e.g., </w:t>
      </w:r>
      <w:r w:rsidRPr="003E18F3">
        <w:rPr>
          <w:rStyle w:val="HTMLCode"/>
          <w:sz w:val="18"/>
          <w:szCs w:val="18"/>
        </w:rPr>
        <w:t>StringUtils.java</w:t>
      </w:r>
      <w:r w:rsidRPr="003E18F3">
        <w:rPr>
          <w:sz w:val="18"/>
          <w:szCs w:val="18"/>
        </w:rPr>
        <w:t xml:space="preserve"> or </w:t>
      </w:r>
      <w:r w:rsidRPr="003E18F3">
        <w:rPr>
          <w:rStyle w:val="HTMLCode"/>
          <w:sz w:val="18"/>
          <w:szCs w:val="18"/>
        </w:rPr>
        <w:t>UserMapper.java</w:t>
      </w:r>
      <w:r w:rsidRPr="003E18F3">
        <w:rPr>
          <w:sz w:val="18"/>
          <w:szCs w:val="18"/>
        </w:rPr>
        <w:t>).</w:t>
      </w:r>
    </w:p>
    <w:p w:rsidR="0043600C" w:rsidRPr="003E18F3" w:rsidRDefault="0043600C" w:rsidP="0043600C">
      <w:pPr>
        <w:pStyle w:val="NormalWeb"/>
        <w:rPr>
          <w:sz w:val="18"/>
          <w:szCs w:val="18"/>
        </w:rPr>
      </w:pPr>
      <w:r w:rsidRPr="003E18F3">
        <w:rPr>
          <w:sz w:val="18"/>
          <w:szCs w:val="18"/>
        </w:rPr>
        <w:t>Keeping static methods out of your controllers ensures your code remains modular, testable, and strictly adheres to the Single Responsibility Principle.</w:t>
      </w:r>
    </w:p>
    <w:p w:rsidR="0043600C" w:rsidRPr="003E18F3" w:rsidRDefault="0043600C" w:rsidP="009E6BCC">
      <w:pPr>
        <w:rPr>
          <w:sz w:val="18"/>
          <w:szCs w:val="18"/>
        </w:rPr>
      </w:pPr>
    </w:p>
    <w:p w:rsidR="009E6BCC" w:rsidRPr="003E18F3" w:rsidRDefault="009E6BCC" w:rsidP="009E6BCC">
      <w:pPr>
        <w:rPr>
          <w:sz w:val="18"/>
          <w:szCs w:val="18"/>
        </w:rPr>
      </w:pPr>
      <w:r w:rsidRPr="003E18F3">
        <w:rPr>
          <w:sz w:val="18"/>
          <w:szCs w:val="18"/>
        </w:rPr>
        <w:t>- What is Spring Data JPA? What is `@Lazy`? `@EnableConfiguration`?</w:t>
      </w:r>
    </w:p>
    <w:p w:rsidR="00B50B5B" w:rsidRPr="003E18F3" w:rsidRDefault="00B50B5B" w:rsidP="00B50B5B">
      <w:pPr>
        <w:pStyle w:val="NormalWeb"/>
        <w:rPr>
          <w:sz w:val="18"/>
          <w:szCs w:val="18"/>
        </w:rPr>
      </w:pPr>
      <w:r w:rsidRPr="003E18F3">
        <w:rPr>
          <w:sz w:val="18"/>
          <w:szCs w:val="18"/>
        </w:rPr>
        <w:lastRenderedPageBreak/>
        <w:t>Here is a breakdown of these three concepts, which are fundamental to navigating the Spring ecosystem.</w:t>
      </w:r>
    </w:p>
    <w:p w:rsidR="00B50B5B" w:rsidRPr="003E18F3" w:rsidRDefault="00B50B5B" w:rsidP="00B50B5B">
      <w:pPr>
        <w:pStyle w:val="Heading3"/>
        <w:rPr>
          <w:sz w:val="18"/>
          <w:szCs w:val="18"/>
        </w:rPr>
      </w:pPr>
      <w:r w:rsidRPr="003E18F3">
        <w:rPr>
          <w:sz w:val="18"/>
          <w:szCs w:val="18"/>
        </w:rPr>
        <w:t>1. Spring Data JPA</w:t>
      </w:r>
    </w:p>
    <w:p w:rsidR="00B50B5B" w:rsidRPr="003E18F3" w:rsidRDefault="00B50B5B" w:rsidP="00B50B5B">
      <w:pPr>
        <w:pStyle w:val="NormalWeb"/>
        <w:rPr>
          <w:sz w:val="18"/>
          <w:szCs w:val="18"/>
        </w:rPr>
      </w:pPr>
      <w:r w:rsidRPr="003E18F3">
        <w:rPr>
          <w:sz w:val="18"/>
          <w:szCs w:val="18"/>
        </w:rPr>
        <w:t xml:space="preserve">Spring Data JPA is an abstraction layer built on top of JPA (Java Persistence API) and a provider like Hibernate. Its primary goal is to </w:t>
      </w:r>
      <w:r w:rsidRPr="003E18F3">
        <w:rPr>
          <w:b/>
          <w:bCs/>
          <w:sz w:val="18"/>
          <w:szCs w:val="18"/>
        </w:rPr>
        <w:t>eliminate boilerplate data-access code</w:t>
      </w:r>
      <w:r w:rsidRPr="003E18F3">
        <w:rPr>
          <w:sz w:val="18"/>
          <w:szCs w:val="18"/>
        </w:rPr>
        <w:t>.</w:t>
      </w:r>
    </w:p>
    <w:p w:rsidR="00B50B5B" w:rsidRPr="003E18F3" w:rsidRDefault="00B50B5B" w:rsidP="00B50B5B">
      <w:pPr>
        <w:pStyle w:val="NormalWeb"/>
        <w:numPr>
          <w:ilvl w:val="0"/>
          <w:numId w:val="572"/>
        </w:numPr>
        <w:rPr>
          <w:sz w:val="18"/>
          <w:szCs w:val="18"/>
        </w:rPr>
      </w:pPr>
      <w:r w:rsidRPr="003E18F3">
        <w:rPr>
          <w:b/>
          <w:bCs/>
          <w:sz w:val="18"/>
          <w:szCs w:val="18"/>
        </w:rPr>
        <w:t>The Old Way:</w:t>
      </w:r>
      <w:r w:rsidRPr="003E18F3">
        <w:rPr>
          <w:sz w:val="18"/>
          <w:szCs w:val="18"/>
        </w:rPr>
        <w:t xml:space="preserve"> Without it, you would have to write Data Access Object (DAO) classes, manually open transactions, manage the </w:t>
      </w:r>
      <w:r w:rsidRPr="003E18F3">
        <w:rPr>
          <w:rStyle w:val="HTMLCode"/>
          <w:sz w:val="18"/>
          <w:szCs w:val="18"/>
        </w:rPr>
        <w:t>EntityManager</w:t>
      </w:r>
      <w:r w:rsidRPr="003E18F3">
        <w:rPr>
          <w:sz w:val="18"/>
          <w:szCs w:val="18"/>
        </w:rPr>
        <w:t>, write HQL/SQL queries, and safely close connections just to save a user to a database.</w:t>
      </w:r>
    </w:p>
    <w:p w:rsidR="00B50B5B" w:rsidRPr="003E18F3" w:rsidRDefault="00B50B5B" w:rsidP="00B50B5B">
      <w:pPr>
        <w:pStyle w:val="NormalWeb"/>
        <w:numPr>
          <w:ilvl w:val="0"/>
          <w:numId w:val="572"/>
        </w:numPr>
        <w:rPr>
          <w:sz w:val="18"/>
          <w:szCs w:val="18"/>
        </w:rPr>
      </w:pPr>
      <w:r w:rsidRPr="003E18F3">
        <w:rPr>
          <w:b/>
          <w:bCs/>
          <w:sz w:val="18"/>
          <w:szCs w:val="18"/>
        </w:rPr>
        <w:t>The Spring Data Way:</w:t>
      </w:r>
      <w:r w:rsidRPr="003E18F3">
        <w:rPr>
          <w:sz w:val="18"/>
          <w:szCs w:val="18"/>
        </w:rPr>
        <w:t xml:space="preserve"> You simply create a Java Interface that extends </w:t>
      </w:r>
      <w:r w:rsidRPr="003E18F3">
        <w:rPr>
          <w:rStyle w:val="HTMLCode"/>
          <w:sz w:val="18"/>
          <w:szCs w:val="18"/>
        </w:rPr>
        <w:t>JpaRepository&lt;Entity, ID&gt;</w:t>
      </w:r>
      <w:r w:rsidRPr="003E18F3">
        <w:rPr>
          <w:sz w:val="18"/>
          <w:szCs w:val="18"/>
        </w:rPr>
        <w:t>. Spring dynamically generates the implementation class at runtime.</w:t>
      </w:r>
    </w:p>
    <w:p w:rsidR="00B50B5B" w:rsidRPr="003E18F3" w:rsidRDefault="00B50B5B" w:rsidP="00B50B5B">
      <w:pPr>
        <w:pStyle w:val="NormalWeb"/>
        <w:numPr>
          <w:ilvl w:val="0"/>
          <w:numId w:val="572"/>
        </w:numPr>
        <w:rPr>
          <w:sz w:val="18"/>
          <w:szCs w:val="18"/>
        </w:rPr>
      </w:pPr>
      <w:r w:rsidRPr="003E18F3">
        <w:rPr>
          <w:b/>
          <w:bCs/>
          <w:sz w:val="18"/>
          <w:szCs w:val="18"/>
        </w:rPr>
        <w:t>Key Features:</w:t>
      </w:r>
      <w:r w:rsidRPr="003E18F3">
        <w:rPr>
          <w:sz w:val="18"/>
          <w:szCs w:val="18"/>
        </w:rPr>
        <w:t xml:space="preserve"> It gives you built-in methods like </w:t>
      </w:r>
      <w:r w:rsidRPr="003E18F3">
        <w:rPr>
          <w:rStyle w:val="HTMLCode"/>
          <w:sz w:val="18"/>
          <w:szCs w:val="18"/>
        </w:rPr>
        <w:t>save()</w:t>
      </w:r>
      <w:r w:rsidRPr="003E18F3">
        <w:rPr>
          <w:sz w:val="18"/>
          <w:szCs w:val="18"/>
        </w:rPr>
        <w:t xml:space="preserve">, </w:t>
      </w:r>
      <w:r w:rsidRPr="003E18F3">
        <w:rPr>
          <w:rStyle w:val="HTMLCode"/>
          <w:sz w:val="18"/>
          <w:szCs w:val="18"/>
        </w:rPr>
        <w:t>findAll()</w:t>
      </w:r>
      <w:r w:rsidRPr="003E18F3">
        <w:rPr>
          <w:sz w:val="18"/>
          <w:szCs w:val="18"/>
        </w:rPr>
        <w:t xml:space="preserve">, and </w:t>
      </w:r>
      <w:r w:rsidRPr="003E18F3">
        <w:rPr>
          <w:rStyle w:val="HTMLCode"/>
          <w:sz w:val="18"/>
          <w:szCs w:val="18"/>
        </w:rPr>
        <w:t>findById()</w:t>
      </w:r>
      <w:r w:rsidRPr="003E18F3">
        <w:rPr>
          <w:sz w:val="18"/>
          <w:szCs w:val="18"/>
        </w:rPr>
        <w:t xml:space="preserve">. It also features </w:t>
      </w:r>
      <w:r w:rsidRPr="003E18F3">
        <w:rPr>
          <w:b/>
          <w:bCs/>
          <w:sz w:val="18"/>
          <w:szCs w:val="18"/>
        </w:rPr>
        <w:t>Query Derivation</w:t>
      </w:r>
      <w:r w:rsidRPr="003E18F3">
        <w:rPr>
          <w:sz w:val="18"/>
          <w:szCs w:val="18"/>
        </w:rPr>
        <w:t xml:space="preserve">, where Spring translates method names directly into SQL queries (e.g., writing </w:t>
      </w:r>
      <w:r w:rsidRPr="003E18F3">
        <w:rPr>
          <w:rStyle w:val="HTMLCode"/>
          <w:sz w:val="18"/>
          <w:szCs w:val="18"/>
        </w:rPr>
        <w:t>findByEmailAndIsActiveTrue(String email)</w:t>
      </w:r>
      <w:r w:rsidRPr="003E18F3">
        <w:rPr>
          <w:sz w:val="18"/>
          <w:szCs w:val="18"/>
        </w:rPr>
        <w:t xml:space="preserve"> automatically generates the exact SQL needed to find that record).</w:t>
      </w:r>
    </w:p>
    <w:p w:rsidR="00B50B5B" w:rsidRPr="003E18F3" w:rsidRDefault="00B50B5B" w:rsidP="00B50B5B">
      <w:pPr>
        <w:rPr>
          <w:sz w:val="18"/>
          <w:szCs w:val="18"/>
        </w:rPr>
      </w:pPr>
      <w:r w:rsidRPr="003E18F3">
        <w:rPr>
          <w:sz w:val="18"/>
          <w:szCs w:val="18"/>
        </w:rPr>
        <w:pict>
          <v:rect id="_x0000_i1803" style="width:0;height:1.5pt" o:hralign="center" o:hrstd="t" o:hr="t" fillcolor="#a0a0a0" stroked="f"/>
        </w:pict>
      </w:r>
    </w:p>
    <w:p w:rsidR="00B50B5B" w:rsidRPr="003E18F3" w:rsidRDefault="00B50B5B" w:rsidP="00B50B5B">
      <w:pPr>
        <w:pStyle w:val="Heading3"/>
        <w:rPr>
          <w:sz w:val="18"/>
          <w:szCs w:val="18"/>
        </w:rPr>
      </w:pPr>
      <w:r w:rsidRPr="003E18F3">
        <w:rPr>
          <w:sz w:val="18"/>
          <w:szCs w:val="18"/>
        </w:rPr>
        <w:t xml:space="preserve">2. </w:t>
      </w:r>
      <w:r w:rsidRPr="003E18F3">
        <w:rPr>
          <w:rStyle w:val="HTMLCode"/>
          <w:sz w:val="18"/>
          <w:szCs w:val="18"/>
        </w:rPr>
        <w:t>@Lazy</w:t>
      </w:r>
    </w:p>
    <w:p w:rsidR="00B50B5B" w:rsidRPr="003E18F3" w:rsidRDefault="00B50B5B" w:rsidP="00B50B5B">
      <w:pPr>
        <w:pStyle w:val="NormalWeb"/>
        <w:rPr>
          <w:sz w:val="18"/>
          <w:szCs w:val="18"/>
        </w:rPr>
      </w:pPr>
      <w:r w:rsidRPr="003E18F3">
        <w:rPr>
          <w:sz w:val="18"/>
          <w:szCs w:val="18"/>
        </w:rPr>
        <w:t xml:space="preserve">By default, Spring creates all your Singleton beans </w:t>
      </w:r>
      <w:r w:rsidRPr="003E18F3">
        <w:rPr>
          <w:b/>
          <w:bCs/>
          <w:sz w:val="18"/>
          <w:szCs w:val="18"/>
        </w:rPr>
        <w:t>eagerly</w:t>
      </w:r>
      <w:r w:rsidRPr="003E18F3">
        <w:rPr>
          <w:sz w:val="18"/>
          <w:szCs w:val="18"/>
        </w:rPr>
        <w:t xml:space="preserve"> at application startup. </w:t>
      </w:r>
      <w:r w:rsidRPr="003E18F3">
        <w:rPr>
          <w:rStyle w:val="HTMLCode"/>
          <w:sz w:val="18"/>
          <w:szCs w:val="18"/>
        </w:rPr>
        <w:t>ApplicationContext</w:t>
      </w:r>
      <w:r w:rsidRPr="003E18F3">
        <w:rPr>
          <w:sz w:val="18"/>
          <w:szCs w:val="18"/>
        </w:rPr>
        <w:t xml:space="preserve"> initializes them, wires their dependencies, and keeps them in memory. </w:t>
      </w:r>
      <w:r w:rsidRPr="003E18F3">
        <w:rPr>
          <w:rStyle w:val="HTMLCode"/>
          <w:sz w:val="18"/>
          <w:szCs w:val="18"/>
        </w:rPr>
        <w:t>@Lazy</w:t>
      </w:r>
      <w:r w:rsidRPr="003E18F3">
        <w:rPr>
          <w:sz w:val="18"/>
          <w:szCs w:val="18"/>
        </w:rPr>
        <w:t xml:space="preserve"> changes this behavior.</w:t>
      </w:r>
    </w:p>
    <w:p w:rsidR="00B50B5B" w:rsidRPr="003E18F3" w:rsidRDefault="00B50B5B" w:rsidP="00B50B5B">
      <w:pPr>
        <w:pStyle w:val="NormalWeb"/>
        <w:numPr>
          <w:ilvl w:val="0"/>
          <w:numId w:val="573"/>
        </w:numPr>
        <w:rPr>
          <w:sz w:val="18"/>
          <w:szCs w:val="18"/>
        </w:rPr>
      </w:pPr>
      <w:r w:rsidRPr="003E18F3">
        <w:rPr>
          <w:b/>
          <w:bCs/>
          <w:sz w:val="18"/>
          <w:szCs w:val="18"/>
        </w:rPr>
        <w:t>What it does:</w:t>
      </w:r>
      <w:r w:rsidRPr="003E18F3">
        <w:rPr>
          <w:sz w:val="18"/>
          <w:szCs w:val="18"/>
        </w:rPr>
        <w:t xml:space="preserve"> It tells Spring to delay the creation of a bean until the exact moment it is first requested by another bean or method.</w:t>
      </w:r>
    </w:p>
    <w:p w:rsidR="00B50B5B" w:rsidRPr="003E18F3" w:rsidRDefault="00B50B5B" w:rsidP="00B50B5B">
      <w:pPr>
        <w:pStyle w:val="NormalWeb"/>
        <w:numPr>
          <w:ilvl w:val="0"/>
          <w:numId w:val="573"/>
        </w:numPr>
        <w:rPr>
          <w:sz w:val="18"/>
          <w:szCs w:val="18"/>
        </w:rPr>
      </w:pPr>
      <w:r w:rsidRPr="003E18F3">
        <w:rPr>
          <w:b/>
          <w:bCs/>
          <w:sz w:val="18"/>
          <w:szCs w:val="18"/>
        </w:rPr>
        <w:t>Why use it:</w:t>
      </w:r>
    </w:p>
    <w:p w:rsidR="00B50B5B" w:rsidRPr="003E18F3" w:rsidRDefault="00B50B5B" w:rsidP="00B50B5B">
      <w:pPr>
        <w:pStyle w:val="NormalWeb"/>
        <w:numPr>
          <w:ilvl w:val="1"/>
          <w:numId w:val="573"/>
        </w:numPr>
        <w:rPr>
          <w:sz w:val="18"/>
          <w:szCs w:val="18"/>
        </w:rPr>
      </w:pPr>
      <w:r w:rsidRPr="003E18F3">
        <w:rPr>
          <w:b/>
          <w:bCs/>
          <w:sz w:val="18"/>
          <w:szCs w:val="18"/>
        </w:rPr>
        <w:t>Faster Startup:</w:t>
      </w:r>
      <w:r w:rsidRPr="003E18F3">
        <w:rPr>
          <w:sz w:val="18"/>
          <w:szCs w:val="18"/>
        </w:rPr>
        <w:t xml:space="preserve"> If you have a massive application with hundreds of beans, marking heavy, rarely-used beans as </w:t>
      </w:r>
      <w:r w:rsidRPr="003E18F3">
        <w:rPr>
          <w:rStyle w:val="HTMLCode"/>
          <w:sz w:val="18"/>
          <w:szCs w:val="18"/>
        </w:rPr>
        <w:t>@Lazy</w:t>
      </w:r>
      <w:r w:rsidRPr="003E18F3">
        <w:rPr>
          <w:sz w:val="18"/>
          <w:szCs w:val="18"/>
        </w:rPr>
        <w:t xml:space="preserve"> can significantly speed up your boot time.</w:t>
      </w:r>
    </w:p>
    <w:p w:rsidR="00B50B5B" w:rsidRPr="003E18F3" w:rsidRDefault="00B50B5B" w:rsidP="00B50B5B">
      <w:pPr>
        <w:pStyle w:val="NormalWeb"/>
        <w:numPr>
          <w:ilvl w:val="1"/>
          <w:numId w:val="573"/>
        </w:numPr>
        <w:rPr>
          <w:sz w:val="18"/>
          <w:szCs w:val="18"/>
        </w:rPr>
      </w:pPr>
      <w:r w:rsidRPr="003E18F3">
        <w:rPr>
          <w:b/>
          <w:bCs/>
          <w:sz w:val="18"/>
          <w:szCs w:val="18"/>
        </w:rPr>
        <w:t>Breaking Circular Dependencies:</w:t>
      </w:r>
      <w:r w:rsidRPr="003E18F3">
        <w:rPr>
          <w:sz w:val="18"/>
          <w:szCs w:val="18"/>
        </w:rPr>
        <w:t xml:space="preserve"> If </w:t>
      </w:r>
      <w:r w:rsidRPr="003E18F3">
        <w:rPr>
          <w:rStyle w:val="HTMLCode"/>
          <w:sz w:val="18"/>
          <w:szCs w:val="18"/>
        </w:rPr>
        <w:t>ServiceA</w:t>
      </w:r>
      <w:r w:rsidRPr="003E18F3">
        <w:rPr>
          <w:sz w:val="18"/>
          <w:szCs w:val="18"/>
        </w:rPr>
        <w:t xml:space="preserve"> requires </w:t>
      </w:r>
      <w:r w:rsidRPr="003E18F3">
        <w:rPr>
          <w:rStyle w:val="HTMLCode"/>
          <w:sz w:val="18"/>
          <w:szCs w:val="18"/>
        </w:rPr>
        <w:t>ServiceB</w:t>
      </w:r>
      <w:r w:rsidRPr="003E18F3">
        <w:rPr>
          <w:sz w:val="18"/>
          <w:szCs w:val="18"/>
        </w:rPr>
        <w:t xml:space="preserve">, and </w:t>
      </w:r>
      <w:r w:rsidRPr="003E18F3">
        <w:rPr>
          <w:rStyle w:val="HTMLCode"/>
          <w:sz w:val="18"/>
          <w:szCs w:val="18"/>
        </w:rPr>
        <w:t>ServiceB</w:t>
      </w:r>
      <w:r w:rsidRPr="003E18F3">
        <w:rPr>
          <w:sz w:val="18"/>
          <w:szCs w:val="18"/>
        </w:rPr>
        <w:t xml:space="preserve"> requires </w:t>
      </w:r>
      <w:r w:rsidRPr="003E18F3">
        <w:rPr>
          <w:rStyle w:val="HTMLCode"/>
          <w:sz w:val="18"/>
          <w:szCs w:val="18"/>
        </w:rPr>
        <w:t>ServiceA</w:t>
      </w:r>
      <w:r w:rsidRPr="003E18F3">
        <w:rPr>
          <w:sz w:val="18"/>
          <w:szCs w:val="18"/>
        </w:rPr>
        <w:t xml:space="preserve">, Spring will crash on startup because it doesn't know which to build first. If you inject one of them using </w:t>
      </w:r>
      <w:r w:rsidRPr="003E18F3">
        <w:rPr>
          <w:rStyle w:val="HTMLCode"/>
          <w:sz w:val="18"/>
          <w:szCs w:val="18"/>
        </w:rPr>
        <w:t>@Autowired @Lazy</w:t>
      </w:r>
      <w:r w:rsidRPr="003E18F3">
        <w:rPr>
          <w:sz w:val="18"/>
          <w:szCs w:val="18"/>
        </w:rPr>
        <w:t>, Spring injects a lightweight proxy instead of the real bean, breaking the deadlock.</w:t>
      </w:r>
    </w:p>
    <w:p w:rsidR="00B50B5B" w:rsidRPr="003E18F3" w:rsidRDefault="00B50B5B" w:rsidP="00B50B5B">
      <w:pPr>
        <w:pStyle w:val="NormalWeb"/>
        <w:numPr>
          <w:ilvl w:val="0"/>
          <w:numId w:val="573"/>
        </w:numPr>
        <w:rPr>
          <w:sz w:val="18"/>
          <w:szCs w:val="18"/>
        </w:rPr>
      </w:pPr>
      <w:r w:rsidRPr="003E18F3">
        <w:rPr>
          <w:b/>
          <w:bCs/>
          <w:sz w:val="18"/>
          <w:szCs w:val="18"/>
        </w:rPr>
        <w:t>Where to put it:</w:t>
      </w:r>
      <w:r w:rsidRPr="003E18F3">
        <w:rPr>
          <w:sz w:val="18"/>
          <w:szCs w:val="18"/>
        </w:rPr>
        <w:t xml:space="preserve"> It can be placed on a </w:t>
      </w:r>
      <w:r w:rsidRPr="003E18F3">
        <w:rPr>
          <w:rStyle w:val="HTMLCode"/>
          <w:sz w:val="18"/>
          <w:szCs w:val="18"/>
        </w:rPr>
        <w:t>@Bean</w:t>
      </w:r>
      <w:r w:rsidRPr="003E18F3">
        <w:rPr>
          <w:sz w:val="18"/>
          <w:szCs w:val="18"/>
        </w:rPr>
        <w:t xml:space="preserve"> method, a </w:t>
      </w:r>
      <w:r w:rsidRPr="003E18F3">
        <w:rPr>
          <w:rStyle w:val="HTMLCode"/>
          <w:sz w:val="18"/>
          <w:szCs w:val="18"/>
        </w:rPr>
        <w:t>@Component</w:t>
      </w:r>
      <w:r w:rsidRPr="003E18F3">
        <w:rPr>
          <w:sz w:val="18"/>
          <w:szCs w:val="18"/>
        </w:rPr>
        <w:t xml:space="preserve"> class, or directly on an </w:t>
      </w:r>
      <w:r w:rsidRPr="003E18F3">
        <w:rPr>
          <w:rStyle w:val="HTMLCode"/>
          <w:sz w:val="18"/>
          <w:szCs w:val="18"/>
        </w:rPr>
        <w:t>@Autowired</w:t>
      </w:r>
      <w:r w:rsidRPr="003E18F3">
        <w:rPr>
          <w:sz w:val="18"/>
          <w:szCs w:val="18"/>
        </w:rPr>
        <w:t xml:space="preserve"> injection point.</w:t>
      </w:r>
    </w:p>
    <w:p w:rsidR="00B50B5B" w:rsidRPr="003E18F3" w:rsidRDefault="00B50B5B" w:rsidP="00B50B5B">
      <w:pPr>
        <w:rPr>
          <w:sz w:val="18"/>
          <w:szCs w:val="18"/>
        </w:rPr>
      </w:pPr>
      <w:r w:rsidRPr="003E18F3">
        <w:rPr>
          <w:sz w:val="18"/>
          <w:szCs w:val="18"/>
        </w:rPr>
        <w:pict>
          <v:rect id="_x0000_i1804" style="width:0;height:1.5pt" o:hralign="center" o:hrstd="t" o:hr="t" fillcolor="#a0a0a0" stroked="f"/>
        </w:pict>
      </w:r>
    </w:p>
    <w:p w:rsidR="00B50B5B" w:rsidRPr="003E18F3" w:rsidRDefault="00B50B5B" w:rsidP="00B50B5B">
      <w:pPr>
        <w:pStyle w:val="Heading3"/>
        <w:rPr>
          <w:sz w:val="18"/>
          <w:szCs w:val="18"/>
        </w:rPr>
      </w:pPr>
      <w:r w:rsidRPr="003E18F3">
        <w:rPr>
          <w:sz w:val="18"/>
          <w:szCs w:val="18"/>
        </w:rPr>
        <w:t xml:space="preserve">3. </w:t>
      </w:r>
      <w:r w:rsidRPr="003E18F3">
        <w:rPr>
          <w:rStyle w:val="HTMLCode"/>
          <w:sz w:val="18"/>
          <w:szCs w:val="18"/>
        </w:rPr>
        <w:t>@EnableConfiguration...</w:t>
      </w:r>
      <w:r w:rsidRPr="003E18F3">
        <w:rPr>
          <w:sz w:val="18"/>
          <w:szCs w:val="18"/>
        </w:rPr>
        <w:t xml:space="preserve"> (Clarifying a likely typo)</w:t>
      </w:r>
    </w:p>
    <w:p w:rsidR="00B50B5B" w:rsidRPr="003E18F3" w:rsidRDefault="00B50B5B" w:rsidP="00B50B5B">
      <w:pPr>
        <w:pStyle w:val="NormalWeb"/>
        <w:rPr>
          <w:sz w:val="18"/>
          <w:szCs w:val="18"/>
        </w:rPr>
      </w:pPr>
      <w:r w:rsidRPr="003E18F3">
        <w:rPr>
          <w:sz w:val="18"/>
          <w:szCs w:val="18"/>
        </w:rPr>
        <w:t xml:space="preserve">There is actually no standard annotation in Spring simply called </w:t>
      </w:r>
      <w:r w:rsidRPr="003E18F3">
        <w:rPr>
          <w:rStyle w:val="HTMLCode"/>
          <w:sz w:val="18"/>
          <w:szCs w:val="18"/>
        </w:rPr>
        <w:t>@EnableConfiguration</w:t>
      </w:r>
      <w:r w:rsidRPr="003E18F3">
        <w:rPr>
          <w:sz w:val="18"/>
          <w:szCs w:val="18"/>
        </w:rPr>
        <w:t>. You are likely thinking of one of these three closely related annotations:</w:t>
      </w:r>
    </w:p>
    <w:p w:rsidR="00B50B5B" w:rsidRPr="003E18F3" w:rsidRDefault="00B50B5B" w:rsidP="00B50B5B">
      <w:pPr>
        <w:pStyle w:val="NormalWeb"/>
        <w:numPr>
          <w:ilvl w:val="0"/>
          <w:numId w:val="574"/>
        </w:numPr>
        <w:rPr>
          <w:sz w:val="18"/>
          <w:szCs w:val="18"/>
        </w:rPr>
      </w:pPr>
      <w:r w:rsidRPr="003E18F3">
        <w:rPr>
          <w:rStyle w:val="HTMLCode"/>
          <w:b/>
          <w:bCs/>
          <w:sz w:val="18"/>
          <w:szCs w:val="18"/>
        </w:rPr>
        <w:t>@Configuration</w:t>
      </w:r>
      <w:r w:rsidRPr="003E18F3">
        <w:rPr>
          <w:b/>
          <w:bCs/>
          <w:sz w:val="18"/>
          <w:szCs w:val="18"/>
        </w:rPr>
        <w:t>:</w:t>
      </w:r>
      <w:r w:rsidRPr="003E18F3">
        <w:rPr>
          <w:sz w:val="18"/>
          <w:szCs w:val="18"/>
        </w:rPr>
        <w:t xml:space="preserve"> This is put on a class to tell Spring, "This class contains </w:t>
      </w:r>
      <w:r w:rsidRPr="003E18F3">
        <w:rPr>
          <w:rStyle w:val="HTMLCode"/>
          <w:sz w:val="18"/>
          <w:szCs w:val="18"/>
        </w:rPr>
        <w:t>@Bean</w:t>
      </w:r>
      <w:r w:rsidRPr="003E18F3">
        <w:rPr>
          <w:sz w:val="18"/>
          <w:szCs w:val="18"/>
        </w:rPr>
        <w:t xml:space="preserve"> definition methods. Process it to generate beans for the Application Context."</w:t>
      </w:r>
    </w:p>
    <w:p w:rsidR="00B50B5B" w:rsidRPr="003E18F3" w:rsidRDefault="00B50B5B" w:rsidP="00B50B5B">
      <w:pPr>
        <w:pStyle w:val="NormalWeb"/>
        <w:numPr>
          <w:ilvl w:val="0"/>
          <w:numId w:val="574"/>
        </w:numPr>
        <w:rPr>
          <w:sz w:val="18"/>
          <w:szCs w:val="18"/>
        </w:rPr>
      </w:pPr>
      <w:r w:rsidRPr="003E18F3">
        <w:rPr>
          <w:rStyle w:val="HTMLCode"/>
          <w:b/>
          <w:bCs/>
          <w:sz w:val="18"/>
          <w:szCs w:val="18"/>
        </w:rPr>
        <w:t>@EnableAutoConfiguration</w:t>
      </w:r>
      <w:r w:rsidRPr="003E18F3">
        <w:rPr>
          <w:b/>
          <w:bCs/>
          <w:sz w:val="18"/>
          <w:szCs w:val="18"/>
        </w:rPr>
        <w:t>:</w:t>
      </w:r>
      <w:r w:rsidRPr="003E18F3">
        <w:rPr>
          <w:sz w:val="18"/>
          <w:szCs w:val="18"/>
        </w:rPr>
        <w:t xml:space="preserve"> This is the core "magic" of Spring Boot. It tells Spring to look at your classpath (e.g., "I see you have the Tomcat and Postgres libraries installed") and automatically configure the necessary beans to make them work without you writing the setup code. (Note: This is usually wrapped inside the </w:t>
      </w:r>
      <w:r w:rsidRPr="003E18F3">
        <w:rPr>
          <w:rStyle w:val="HTMLCode"/>
          <w:sz w:val="18"/>
          <w:szCs w:val="18"/>
        </w:rPr>
        <w:t>@SpringBootApplication</w:t>
      </w:r>
      <w:r w:rsidRPr="003E18F3">
        <w:rPr>
          <w:sz w:val="18"/>
          <w:szCs w:val="18"/>
        </w:rPr>
        <w:t xml:space="preserve"> annotation).</w:t>
      </w:r>
    </w:p>
    <w:p w:rsidR="00B50B5B" w:rsidRPr="003E18F3" w:rsidRDefault="00B50B5B" w:rsidP="00B50B5B">
      <w:pPr>
        <w:pStyle w:val="NormalWeb"/>
        <w:numPr>
          <w:ilvl w:val="0"/>
          <w:numId w:val="574"/>
        </w:numPr>
        <w:rPr>
          <w:sz w:val="18"/>
          <w:szCs w:val="18"/>
        </w:rPr>
      </w:pPr>
      <w:r w:rsidRPr="003E18F3">
        <w:rPr>
          <w:rStyle w:val="HTMLCode"/>
          <w:b/>
          <w:bCs/>
          <w:sz w:val="18"/>
          <w:szCs w:val="18"/>
        </w:rPr>
        <w:t>@EnableConfigurationProperties</w:t>
      </w:r>
      <w:r w:rsidRPr="003E18F3">
        <w:rPr>
          <w:b/>
          <w:bCs/>
          <w:sz w:val="18"/>
          <w:szCs w:val="18"/>
        </w:rPr>
        <w:t>:</w:t>
      </w:r>
      <w:r w:rsidRPr="003E18F3">
        <w:rPr>
          <w:sz w:val="18"/>
          <w:szCs w:val="18"/>
        </w:rPr>
        <w:t xml:space="preserve"> If you map your </w:t>
      </w:r>
      <w:r w:rsidRPr="003E18F3">
        <w:rPr>
          <w:rStyle w:val="HTMLCode"/>
          <w:sz w:val="18"/>
          <w:szCs w:val="18"/>
        </w:rPr>
        <w:t>application.yml</w:t>
      </w:r>
      <w:r w:rsidRPr="003E18F3">
        <w:rPr>
          <w:sz w:val="18"/>
          <w:szCs w:val="18"/>
        </w:rPr>
        <w:t xml:space="preserve"> properties to a Java POJO using </w:t>
      </w:r>
      <w:r w:rsidRPr="003E18F3">
        <w:rPr>
          <w:rStyle w:val="HTMLCode"/>
          <w:sz w:val="18"/>
          <w:szCs w:val="18"/>
        </w:rPr>
        <w:t>@ConfigurationProperties</w:t>
      </w:r>
      <w:r w:rsidRPr="003E18F3">
        <w:rPr>
          <w:sz w:val="18"/>
          <w:szCs w:val="18"/>
        </w:rPr>
        <w:t>, you use this annotation to tell Spring to actually instantiate that POJO and add it to the Spring context so you can inject it elsewhere.</w:t>
      </w:r>
    </w:p>
    <w:p w:rsidR="0043600C" w:rsidRPr="003E18F3" w:rsidRDefault="0043600C" w:rsidP="009E6BCC">
      <w:pPr>
        <w:rPr>
          <w:sz w:val="18"/>
          <w:szCs w:val="18"/>
        </w:rPr>
      </w:pPr>
    </w:p>
    <w:p w:rsidR="009E6BCC" w:rsidRPr="003E18F3" w:rsidRDefault="009E6BCC" w:rsidP="009E6BCC">
      <w:pPr>
        <w:rPr>
          <w:sz w:val="18"/>
          <w:szCs w:val="18"/>
        </w:rPr>
      </w:pPr>
      <w:r w:rsidRPr="003E18F3">
        <w:rPr>
          <w:sz w:val="18"/>
          <w:szCs w:val="18"/>
        </w:rPr>
        <w:t>- If we don't write getters/setters, which annotation can we use (Lombok)?</w:t>
      </w:r>
    </w:p>
    <w:p w:rsidR="00B50B5B" w:rsidRPr="003E18F3" w:rsidRDefault="00B50B5B" w:rsidP="00B50B5B">
      <w:pPr>
        <w:pStyle w:val="NormalWeb"/>
        <w:rPr>
          <w:sz w:val="18"/>
          <w:szCs w:val="18"/>
        </w:rPr>
      </w:pPr>
      <w:r w:rsidRPr="003E18F3">
        <w:rPr>
          <w:sz w:val="18"/>
          <w:szCs w:val="18"/>
        </w:rPr>
        <w:t xml:space="preserve">To automatically generate getters and setters without writing the boilerplate code, you use </w:t>
      </w:r>
      <w:r w:rsidRPr="003E18F3">
        <w:rPr>
          <w:b/>
          <w:bCs/>
          <w:sz w:val="18"/>
          <w:szCs w:val="18"/>
        </w:rPr>
        <w:t>Project Lombok</w:t>
      </w:r>
      <w:r w:rsidRPr="003E18F3">
        <w:rPr>
          <w:sz w:val="18"/>
          <w:szCs w:val="18"/>
        </w:rPr>
        <w:t xml:space="preserve"> annotations. Here are the most common ones you will use, depending on exactly what you need:</w:t>
      </w:r>
    </w:p>
    <w:p w:rsidR="00B50B5B" w:rsidRPr="003E18F3" w:rsidRDefault="00B50B5B" w:rsidP="00B50B5B">
      <w:pPr>
        <w:pStyle w:val="Heading3"/>
        <w:rPr>
          <w:sz w:val="18"/>
          <w:szCs w:val="18"/>
        </w:rPr>
      </w:pPr>
      <w:r w:rsidRPr="003E18F3">
        <w:rPr>
          <w:sz w:val="18"/>
          <w:szCs w:val="18"/>
        </w:rPr>
        <w:t xml:space="preserve">1. The Targeted Approach: </w:t>
      </w:r>
      <w:r w:rsidRPr="003E18F3">
        <w:rPr>
          <w:rStyle w:val="HTMLCode"/>
          <w:sz w:val="18"/>
          <w:szCs w:val="18"/>
        </w:rPr>
        <w:t>@Getter</w:t>
      </w:r>
      <w:r w:rsidRPr="003E18F3">
        <w:rPr>
          <w:sz w:val="18"/>
          <w:szCs w:val="18"/>
        </w:rPr>
        <w:t xml:space="preserve"> and </w:t>
      </w:r>
      <w:r w:rsidRPr="003E18F3">
        <w:rPr>
          <w:rStyle w:val="HTMLCode"/>
          <w:sz w:val="18"/>
          <w:szCs w:val="18"/>
        </w:rPr>
        <w:t>@Setter</w:t>
      </w:r>
    </w:p>
    <w:p w:rsidR="00B50B5B" w:rsidRPr="003E18F3" w:rsidRDefault="00B50B5B" w:rsidP="00B50B5B">
      <w:pPr>
        <w:pStyle w:val="NormalWeb"/>
        <w:rPr>
          <w:sz w:val="18"/>
          <w:szCs w:val="18"/>
        </w:rPr>
      </w:pPr>
      <w:r w:rsidRPr="003E18F3">
        <w:rPr>
          <w:sz w:val="18"/>
          <w:szCs w:val="18"/>
        </w:rPr>
        <w:t xml:space="preserve">You can use these annotations to generate methods for specific fields, or you can place them at the top of the class to generate them for </w:t>
      </w:r>
      <w:r w:rsidRPr="003E18F3">
        <w:rPr>
          <w:i/>
          <w:iCs/>
          <w:sz w:val="18"/>
          <w:szCs w:val="18"/>
        </w:rPr>
        <w:t>every</w:t>
      </w:r>
      <w:r w:rsidRPr="003E18F3">
        <w:rPr>
          <w:sz w:val="18"/>
          <w:szCs w:val="18"/>
        </w:rPr>
        <w:t xml:space="preserve"> non-static field in the class.</w:t>
      </w:r>
    </w:p>
    <w:p w:rsidR="00B50B5B" w:rsidRPr="003E18F3" w:rsidRDefault="00B50B5B" w:rsidP="00B50B5B">
      <w:pPr>
        <w:rPr>
          <w:sz w:val="18"/>
          <w:szCs w:val="18"/>
        </w:rPr>
      </w:pPr>
      <w:r w:rsidRPr="003E18F3">
        <w:rPr>
          <w:rStyle w:val="ng-tns-c1066629530-295"/>
          <w:sz w:val="18"/>
          <w:szCs w:val="18"/>
        </w:rPr>
        <w:t>Java</w:t>
      </w:r>
    </w:p>
    <w:p w:rsidR="00B50B5B" w:rsidRPr="003E18F3" w:rsidRDefault="00B50B5B" w:rsidP="00B50B5B">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lombok.Getter;</w:t>
      </w:r>
    </w:p>
    <w:p w:rsidR="00B50B5B" w:rsidRPr="003E18F3" w:rsidRDefault="00B50B5B" w:rsidP="00B50B5B">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lombok.Setter;</w:t>
      </w:r>
    </w:p>
    <w:p w:rsidR="00B50B5B" w:rsidRPr="003E18F3" w:rsidRDefault="00B50B5B" w:rsidP="00B50B5B">
      <w:pPr>
        <w:pStyle w:val="HTMLPreformatted"/>
        <w:rPr>
          <w:rStyle w:val="HTMLCode"/>
          <w:sz w:val="18"/>
          <w:szCs w:val="18"/>
        </w:rPr>
      </w:pPr>
    </w:p>
    <w:p w:rsidR="00B50B5B" w:rsidRPr="003E18F3" w:rsidRDefault="00B50B5B" w:rsidP="00B50B5B">
      <w:pPr>
        <w:pStyle w:val="HTMLPreformatted"/>
        <w:rPr>
          <w:rStyle w:val="HTMLCode"/>
          <w:sz w:val="18"/>
          <w:szCs w:val="18"/>
        </w:rPr>
      </w:pPr>
      <w:r w:rsidRPr="003E18F3">
        <w:rPr>
          <w:rStyle w:val="hljs-meta"/>
          <w:sz w:val="18"/>
          <w:szCs w:val="18"/>
        </w:rPr>
        <w:t>@Getter</w:t>
      </w:r>
    </w:p>
    <w:p w:rsidR="00B50B5B" w:rsidRPr="003E18F3" w:rsidRDefault="00B50B5B" w:rsidP="00B50B5B">
      <w:pPr>
        <w:pStyle w:val="HTMLPreformatted"/>
        <w:rPr>
          <w:rStyle w:val="HTMLCode"/>
          <w:sz w:val="18"/>
          <w:szCs w:val="18"/>
        </w:rPr>
      </w:pPr>
      <w:r w:rsidRPr="003E18F3">
        <w:rPr>
          <w:rStyle w:val="hljs-meta"/>
          <w:sz w:val="18"/>
          <w:szCs w:val="18"/>
        </w:rPr>
        <w:t>@Setter</w:t>
      </w:r>
    </w:p>
    <w:p w:rsidR="00B50B5B" w:rsidRPr="003E18F3" w:rsidRDefault="00B50B5B" w:rsidP="00B50B5B">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User</w:t>
      </w:r>
      <w:r w:rsidRPr="003E18F3">
        <w:rPr>
          <w:rStyle w:val="hljs-class"/>
          <w:sz w:val="18"/>
          <w:szCs w:val="18"/>
        </w:rPr>
        <w:t xml:space="preserve"> </w:t>
      </w:r>
      <w:r w:rsidRPr="003E18F3">
        <w:rPr>
          <w:rStyle w:val="HTMLCode"/>
          <w:sz w:val="18"/>
          <w:szCs w:val="18"/>
        </w:rPr>
        <w:t>{</w:t>
      </w:r>
    </w:p>
    <w:p w:rsidR="00B50B5B" w:rsidRPr="003E18F3" w:rsidRDefault="00B50B5B" w:rsidP="00B50B5B">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Long id;</w:t>
      </w:r>
    </w:p>
    <w:p w:rsidR="00B50B5B" w:rsidRPr="003E18F3" w:rsidRDefault="00B50B5B" w:rsidP="00B50B5B">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String name;</w:t>
      </w:r>
    </w:p>
    <w:p w:rsidR="00B50B5B" w:rsidRPr="003E18F3" w:rsidRDefault="00B50B5B" w:rsidP="00B50B5B">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String email;</w:t>
      </w:r>
    </w:p>
    <w:p w:rsidR="00B50B5B" w:rsidRPr="003E18F3" w:rsidRDefault="00B50B5B" w:rsidP="00B50B5B">
      <w:pPr>
        <w:pStyle w:val="HTMLPreformatted"/>
        <w:rPr>
          <w:rStyle w:val="HTMLCode"/>
          <w:sz w:val="18"/>
          <w:szCs w:val="18"/>
        </w:rPr>
      </w:pPr>
      <w:r w:rsidRPr="003E18F3">
        <w:rPr>
          <w:rStyle w:val="HTMLCode"/>
          <w:sz w:val="18"/>
          <w:szCs w:val="18"/>
        </w:rPr>
        <w:t>}</w:t>
      </w:r>
    </w:p>
    <w:p w:rsidR="00B50B5B" w:rsidRPr="003E18F3" w:rsidRDefault="00B50B5B" w:rsidP="00B50B5B">
      <w:pPr>
        <w:pStyle w:val="Heading3"/>
        <w:rPr>
          <w:sz w:val="18"/>
          <w:szCs w:val="18"/>
        </w:rPr>
      </w:pPr>
      <w:r w:rsidRPr="003E18F3">
        <w:rPr>
          <w:sz w:val="18"/>
          <w:szCs w:val="18"/>
        </w:rPr>
        <w:t xml:space="preserve">2. The "Kitchen Sink" Approach: </w:t>
      </w:r>
      <w:r w:rsidRPr="003E18F3">
        <w:rPr>
          <w:rStyle w:val="HTMLCode"/>
          <w:sz w:val="18"/>
          <w:szCs w:val="18"/>
        </w:rPr>
        <w:t>@Data</w:t>
      </w:r>
    </w:p>
    <w:p w:rsidR="00B50B5B" w:rsidRPr="003E18F3" w:rsidRDefault="00B50B5B" w:rsidP="00B50B5B">
      <w:pPr>
        <w:pStyle w:val="NormalWeb"/>
        <w:rPr>
          <w:sz w:val="18"/>
          <w:szCs w:val="18"/>
        </w:rPr>
      </w:pPr>
      <w:r w:rsidRPr="003E18F3">
        <w:rPr>
          <w:sz w:val="18"/>
          <w:szCs w:val="18"/>
        </w:rPr>
        <w:t xml:space="preserve">If you are building a standard POJO (Plain Old Java Object) or a DTO, you will almost always use </w:t>
      </w:r>
      <w:r w:rsidRPr="003E18F3">
        <w:rPr>
          <w:rStyle w:val="HTMLCode"/>
          <w:sz w:val="18"/>
          <w:szCs w:val="18"/>
        </w:rPr>
        <w:t>@Data</w:t>
      </w:r>
      <w:r w:rsidRPr="003E18F3">
        <w:rPr>
          <w:sz w:val="18"/>
          <w:szCs w:val="18"/>
        </w:rPr>
        <w:t>. It is a shortcut annotation that bundles five features together:</w:t>
      </w:r>
    </w:p>
    <w:p w:rsidR="00B50B5B" w:rsidRPr="003E18F3" w:rsidRDefault="00B50B5B" w:rsidP="00B50B5B">
      <w:pPr>
        <w:pStyle w:val="NormalWeb"/>
        <w:numPr>
          <w:ilvl w:val="0"/>
          <w:numId w:val="575"/>
        </w:numPr>
        <w:rPr>
          <w:sz w:val="18"/>
          <w:szCs w:val="18"/>
        </w:rPr>
      </w:pPr>
      <w:r w:rsidRPr="003E18F3">
        <w:rPr>
          <w:rStyle w:val="HTMLCode"/>
          <w:sz w:val="18"/>
          <w:szCs w:val="18"/>
        </w:rPr>
        <w:t>@Getter</w:t>
      </w:r>
      <w:r w:rsidRPr="003E18F3">
        <w:rPr>
          <w:sz w:val="18"/>
          <w:szCs w:val="18"/>
        </w:rPr>
        <w:t xml:space="preserve"> (for all fields)</w:t>
      </w:r>
    </w:p>
    <w:p w:rsidR="00B50B5B" w:rsidRPr="003E18F3" w:rsidRDefault="00B50B5B" w:rsidP="00B50B5B">
      <w:pPr>
        <w:pStyle w:val="NormalWeb"/>
        <w:numPr>
          <w:ilvl w:val="0"/>
          <w:numId w:val="575"/>
        </w:numPr>
        <w:rPr>
          <w:sz w:val="18"/>
          <w:szCs w:val="18"/>
        </w:rPr>
      </w:pPr>
      <w:r w:rsidRPr="003E18F3">
        <w:rPr>
          <w:rStyle w:val="HTMLCode"/>
          <w:sz w:val="18"/>
          <w:szCs w:val="18"/>
        </w:rPr>
        <w:t>@Setter</w:t>
      </w:r>
      <w:r w:rsidRPr="003E18F3">
        <w:rPr>
          <w:sz w:val="18"/>
          <w:szCs w:val="18"/>
        </w:rPr>
        <w:t xml:space="preserve"> (for all non-final fields)</w:t>
      </w:r>
    </w:p>
    <w:p w:rsidR="00B50B5B" w:rsidRPr="003E18F3" w:rsidRDefault="00B50B5B" w:rsidP="00B50B5B">
      <w:pPr>
        <w:pStyle w:val="NormalWeb"/>
        <w:numPr>
          <w:ilvl w:val="0"/>
          <w:numId w:val="575"/>
        </w:numPr>
        <w:rPr>
          <w:sz w:val="18"/>
          <w:szCs w:val="18"/>
        </w:rPr>
      </w:pPr>
      <w:r w:rsidRPr="003E18F3">
        <w:rPr>
          <w:rStyle w:val="HTMLCode"/>
          <w:sz w:val="18"/>
          <w:szCs w:val="18"/>
        </w:rPr>
        <w:t>@ToString</w:t>
      </w:r>
    </w:p>
    <w:p w:rsidR="00B50B5B" w:rsidRPr="003E18F3" w:rsidRDefault="00B50B5B" w:rsidP="00B50B5B">
      <w:pPr>
        <w:pStyle w:val="NormalWeb"/>
        <w:numPr>
          <w:ilvl w:val="0"/>
          <w:numId w:val="575"/>
        </w:numPr>
        <w:rPr>
          <w:sz w:val="18"/>
          <w:szCs w:val="18"/>
        </w:rPr>
      </w:pPr>
      <w:r w:rsidRPr="003E18F3">
        <w:rPr>
          <w:rStyle w:val="HTMLCode"/>
          <w:sz w:val="18"/>
          <w:szCs w:val="18"/>
        </w:rPr>
        <w:lastRenderedPageBreak/>
        <w:t>@EqualsAndHashCode</w:t>
      </w:r>
    </w:p>
    <w:p w:rsidR="00B50B5B" w:rsidRPr="003E18F3" w:rsidRDefault="00B50B5B" w:rsidP="00B50B5B">
      <w:pPr>
        <w:pStyle w:val="NormalWeb"/>
        <w:numPr>
          <w:ilvl w:val="0"/>
          <w:numId w:val="575"/>
        </w:numPr>
        <w:rPr>
          <w:sz w:val="18"/>
          <w:szCs w:val="18"/>
        </w:rPr>
      </w:pPr>
      <w:r w:rsidRPr="003E18F3">
        <w:rPr>
          <w:rStyle w:val="HTMLCode"/>
          <w:sz w:val="18"/>
          <w:szCs w:val="18"/>
        </w:rPr>
        <w:t>@RequiredArgsConstructor</w:t>
      </w:r>
      <w:r w:rsidRPr="003E18F3">
        <w:rPr>
          <w:sz w:val="18"/>
          <w:szCs w:val="18"/>
        </w:rPr>
        <w:t xml:space="preserve"> (creates a constructor for all </w:t>
      </w:r>
      <w:r w:rsidRPr="003E18F3">
        <w:rPr>
          <w:rStyle w:val="HTMLCode"/>
          <w:sz w:val="18"/>
          <w:szCs w:val="18"/>
        </w:rPr>
        <w:t>final</w:t>
      </w:r>
      <w:r w:rsidRPr="003E18F3">
        <w:rPr>
          <w:sz w:val="18"/>
          <w:szCs w:val="18"/>
        </w:rPr>
        <w:t xml:space="preserve"> fields)</w:t>
      </w:r>
    </w:p>
    <w:p w:rsidR="00B50B5B" w:rsidRPr="003E18F3" w:rsidRDefault="00B50B5B" w:rsidP="00B50B5B">
      <w:pPr>
        <w:rPr>
          <w:sz w:val="18"/>
          <w:szCs w:val="18"/>
        </w:rPr>
      </w:pPr>
      <w:r w:rsidRPr="003E18F3">
        <w:rPr>
          <w:rStyle w:val="ng-tns-c1066629530-296"/>
          <w:sz w:val="18"/>
          <w:szCs w:val="18"/>
        </w:rPr>
        <w:t>Java</w:t>
      </w:r>
    </w:p>
    <w:p w:rsidR="00B50B5B" w:rsidRPr="003E18F3" w:rsidRDefault="00B50B5B" w:rsidP="00B50B5B">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lombok.Data;</w:t>
      </w:r>
    </w:p>
    <w:p w:rsidR="00B50B5B" w:rsidRPr="003E18F3" w:rsidRDefault="00B50B5B" w:rsidP="00B50B5B">
      <w:pPr>
        <w:pStyle w:val="HTMLPreformatted"/>
        <w:rPr>
          <w:rStyle w:val="HTMLCode"/>
          <w:sz w:val="18"/>
          <w:szCs w:val="18"/>
        </w:rPr>
      </w:pPr>
    </w:p>
    <w:p w:rsidR="00B50B5B" w:rsidRPr="003E18F3" w:rsidRDefault="00B50B5B" w:rsidP="00B50B5B">
      <w:pPr>
        <w:pStyle w:val="HTMLPreformatted"/>
        <w:rPr>
          <w:rStyle w:val="HTMLCode"/>
          <w:sz w:val="18"/>
          <w:szCs w:val="18"/>
        </w:rPr>
      </w:pPr>
      <w:r w:rsidRPr="003E18F3">
        <w:rPr>
          <w:rStyle w:val="hljs-meta"/>
          <w:sz w:val="18"/>
          <w:szCs w:val="18"/>
        </w:rPr>
        <w:t>@Data</w:t>
      </w:r>
    </w:p>
    <w:p w:rsidR="00B50B5B" w:rsidRPr="003E18F3" w:rsidRDefault="00B50B5B" w:rsidP="00B50B5B">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User</w:t>
      </w:r>
      <w:r w:rsidRPr="003E18F3">
        <w:rPr>
          <w:rStyle w:val="hljs-class"/>
          <w:sz w:val="18"/>
          <w:szCs w:val="18"/>
        </w:rPr>
        <w:t xml:space="preserve"> </w:t>
      </w:r>
      <w:r w:rsidRPr="003E18F3">
        <w:rPr>
          <w:rStyle w:val="HTMLCode"/>
          <w:sz w:val="18"/>
          <w:szCs w:val="18"/>
        </w:rPr>
        <w:t>{</w:t>
      </w:r>
    </w:p>
    <w:p w:rsidR="00B50B5B" w:rsidRPr="003E18F3" w:rsidRDefault="00B50B5B" w:rsidP="00B50B5B">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Long id;</w:t>
      </w:r>
    </w:p>
    <w:p w:rsidR="00B50B5B" w:rsidRPr="003E18F3" w:rsidRDefault="00B50B5B" w:rsidP="00B50B5B">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String name;</w:t>
      </w:r>
    </w:p>
    <w:p w:rsidR="00B50B5B" w:rsidRPr="003E18F3" w:rsidRDefault="00B50B5B" w:rsidP="00B50B5B">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String email;</w:t>
      </w:r>
    </w:p>
    <w:p w:rsidR="00B50B5B" w:rsidRPr="003E18F3" w:rsidRDefault="00B50B5B" w:rsidP="00B50B5B">
      <w:pPr>
        <w:pStyle w:val="HTMLPreformatted"/>
        <w:rPr>
          <w:rStyle w:val="HTMLCode"/>
          <w:sz w:val="18"/>
          <w:szCs w:val="18"/>
        </w:rPr>
      </w:pPr>
      <w:r w:rsidRPr="003E18F3">
        <w:rPr>
          <w:rStyle w:val="HTMLCode"/>
          <w:sz w:val="18"/>
          <w:szCs w:val="18"/>
        </w:rPr>
        <w:t>}</w:t>
      </w:r>
    </w:p>
    <w:p w:rsidR="00B50B5B" w:rsidRPr="003E18F3" w:rsidRDefault="00B50B5B" w:rsidP="00B50B5B">
      <w:pPr>
        <w:pStyle w:val="Heading3"/>
        <w:rPr>
          <w:sz w:val="18"/>
          <w:szCs w:val="18"/>
        </w:rPr>
      </w:pPr>
      <w:r w:rsidRPr="003E18F3">
        <w:rPr>
          <w:sz w:val="18"/>
          <w:szCs w:val="18"/>
        </w:rPr>
        <w:t xml:space="preserve">3. The Immutable Approach: </w:t>
      </w:r>
      <w:r w:rsidRPr="003E18F3">
        <w:rPr>
          <w:rStyle w:val="HTMLCode"/>
          <w:sz w:val="18"/>
          <w:szCs w:val="18"/>
        </w:rPr>
        <w:t>@Value</w:t>
      </w:r>
    </w:p>
    <w:p w:rsidR="00B50B5B" w:rsidRPr="003E18F3" w:rsidRDefault="00B50B5B" w:rsidP="00B50B5B">
      <w:pPr>
        <w:pStyle w:val="NormalWeb"/>
        <w:rPr>
          <w:sz w:val="18"/>
          <w:szCs w:val="18"/>
        </w:rPr>
      </w:pPr>
      <w:r w:rsidRPr="003E18F3">
        <w:rPr>
          <w:sz w:val="18"/>
          <w:szCs w:val="18"/>
        </w:rPr>
        <w:t xml:space="preserve">If you want to create an immutable object (where the data cannot be changed after it is created), you should use </w:t>
      </w:r>
      <w:r w:rsidRPr="003E18F3">
        <w:rPr>
          <w:rStyle w:val="HTMLCode"/>
          <w:sz w:val="18"/>
          <w:szCs w:val="18"/>
        </w:rPr>
        <w:t>@Value</w:t>
      </w:r>
      <w:r w:rsidRPr="003E18F3">
        <w:rPr>
          <w:sz w:val="18"/>
          <w:szCs w:val="18"/>
        </w:rPr>
        <w:t xml:space="preserve">. It is the immutable equivalent of </w:t>
      </w:r>
      <w:r w:rsidRPr="003E18F3">
        <w:rPr>
          <w:rStyle w:val="HTMLCode"/>
          <w:sz w:val="18"/>
          <w:szCs w:val="18"/>
        </w:rPr>
        <w:t>@Data</w:t>
      </w:r>
      <w:r w:rsidRPr="003E18F3">
        <w:rPr>
          <w:sz w:val="18"/>
          <w:szCs w:val="18"/>
        </w:rPr>
        <w:t>.</w:t>
      </w:r>
    </w:p>
    <w:p w:rsidR="00B50B5B" w:rsidRPr="003E18F3" w:rsidRDefault="00B50B5B" w:rsidP="00B50B5B">
      <w:pPr>
        <w:pStyle w:val="NormalWeb"/>
        <w:numPr>
          <w:ilvl w:val="0"/>
          <w:numId w:val="576"/>
        </w:numPr>
        <w:rPr>
          <w:sz w:val="18"/>
          <w:szCs w:val="18"/>
        </w:rPr>
      </w:pPr>
      <w:r w:rsidRPr="003E18F3">
        <w:rPr>
          <w:sz w:val="18"/>
          <w:szCs w:val="18"/>
        </w:rPr>
        <w:t xml:space="preserve">It generates </w:t>
      </w:r>
      <w:r w:rsidRPr="003E18F3">
        <w:rPr>
          <w:b/>
          <w:bCs/>
          <w:sz w:val="18"/>
          <w:szCs w:val="18"/>
        </w:rPr>
        <w:t>Getters only</w:t>
      </w:r>
      <w:r w:rsidRPr="003E18F3">
        <w:rPr>
          <w:sz w:val="18"/>
          <w:szCs w:val="18"/>
        </w:rPr>
        <w:t xml:space="preserve"> (no setters).</w:t>
      </w:r>
    </w:p>
    <w:p w:rsidR="00B50B5B" w:rsidRPr="003E18F3" w:rsidRDefault="00B50B5B" w:rsidP="00B50B5B">
      <w:pPr>
        <w:pStyle w:val="NormalWeb"/>
        <w:numPr>
          <w:ilvl w:val="0"/>
          <w:numId w:val="576"/>
        </w:numPr>
        <w:rPr>
          <w:sz w:val="18"/>
          <w:szCs w:val="18"/>
        </w:rPr>
      </w:pPr>
      <w:r w:rsidRPr="003E18F3">
        <w:rPr>
          <w:sz w:val="18"/>
          <w:szCs w:val="18"/>
        </w:rPr>
        <w:t xml:space="preserve">It makes all fields </w:t>
      </w:r>
      <w:r w:rsidRPr="003E18F3">
        <w:rPr>
          <w:rStyle w:val="HTMLCode"/>
          <w:sz w:val="18"/>
          <w:szCs w:val="18"/>
        </w:rPr>
        <w:t>private</w:t>
      </w:r>
      <w:r w:rsidRPr="003E18F3">
        <w:rPr>
          <w:sz w:val="18"/>
          <w:szCs w:val="18"/>
        </w:rPr>
        <w:t xml:space="preserve"> and </w:t>
      </w:r>
      <w:r w:rsidRPr="003E18F3">
        <w:rPr>
          <w:rStyle w:val="HTMLCode"/>
          <w:sz w:val="18"/>
          <w:szCs w:val="18"/>
        </w:rPr>
        <w:t>final</w:t>
      </w:r>
      <w:r w:rsidRPr="003E18F3">
        <w:rPr>
          <w:sz w:val="18"/>
          <w:szCs w:val="18"/>
        </w:rPr>
        <w:t xml:space="preserve"> automatically.</w:t>
      </w:r>
    </w:p>
    <w:p w:rsidR="00B50B5B" w:rsidRPr="003E18F3" w:rsidRDefault="00B50B5B" w:rsidP="00B50B5B">
      <w:pPr>
        <w:pStyle w:val="NormalWeb"/>
        <w:numPr>
          <w:ilvl w:val="0"/>
          <w:numId w:val="576"/>
        </w:numPr>
        <w:rPr>
          <w:sz w:val="18"/>
          <w:szCs w:val="18"/>
        </w:rPr>
      </w:pPr>
      <w:r w:rsidRPr="003E18F3">
        <w:rPr>
          <w:sz w:val="18"/>
          <w:szCs w:val="18"/>
        </w:rPr>
        <w:t xml:space="preserve">It generates an </w:t>
      </w:r>
      <w:r w:rsidRPr="003E18F3">
        <w:rPr>
          <w:rStyle w:val="HTMLCode"/>
          <w:sz w:val="18"/>
          <w:szCs w:val="18"/>
        </w:rPr>
        <w:t>@AllArgsConstructor</w:t>
      </w:r>
      <w:r w:rsidRPr="003E18F3">
        <w:rPr>
          <w:sz w:val="18"/>
          <w:szCs w:val="18"/>
        </w:rPr>
        <w:t xml:space="preserve">, </w:t>
      </w:r>
      <w:r w:rsidRPr="003E18F3">
        <w:rPr>
          <w:rStyle w:val="HTMLCode"/>
          <w:sz w:val="18"/>
          <w:szCs w:val="18"/>
        </w:rPr>
        <w:t>toString()</w:t>
      </w:r>
      <w:r w:rsidRPr="003E18F3">
        <w:rPr>
          <w:sz w:val="18"/>
          <w:szCs w:val="18"/>
        </w:rPr>
        <w:t xml:space="preserve">, </w:t>
      </w:r>
      <w:r w:rsidRPr="003E18F3">
        <w:rPr>
          <w:rStyle w:val="HTMLCode"/>
          <w:sz w:val="18"/>
          <w:szCs w:val="18"/>
        </w:rPr>
        <w:t>equals()</w:t>
      </w:r>
      <w:r w:rsidRPr="003E18F3">
        <w:rPr>
          <w:sz w:val="18"/>
          <w:szCs w:val="18"/>
        </w:rPr>
        <w:t xml:space="preserve">, and </w:t>
      </w:r>
      <w:r w:rsidRPr="003E18F3">
        <w:rPr>
          <w:rStyle w:val="HTMLCode"/>
          <w:sz w:val="18"/>
          <w:szCs w:val="18"/>
        </w:rPr>
        <w:t>hashCode()</w:t>
      </w:r>
      <w:r w:rsidRPr="003E18F3">
        <w:rPr>
          <w:sz w:val="18"/>
          <w:szCs w:val="18"/>
        </w:rPr>
        <w:t>.</w:t>
      </w:r>
    </w:p>
    <w:p w:rsidR="00B50B5B" w:rsidRPr="003E18F3" w:rsidRDefault="00B50B5B" w:rsidP="00B50B5B">
      <w:pPr>
        <w:rPr>
          <w:sz w:val="18"/>
          <w:szCs w:val="18"/>
        </w:rPr>
      </w:pPr>
      <w:r w:rsidRPr="003E18F3">
        <w:rPr>
          <w:rStyle w:val="ng-tns-c1066629530-297"/>
          <w:sz w:val="18"/>
          <w:szCs w:val="18"/>
        </w:rPr>
        <w:t>Java</w:t>
      </w:r>
    </w:p>
    <w:p w:rsidR="00B50B5B" w:rsidRPr="003E18F3" w:rsidRDefault="00B50B5B" w:rsidP="00B50B5B">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lombok.Value;</w:t>
      </w:r>
    </w:p>
    <w:p w:rsidR="00B50B5B" w:rsidRPr="003E18F3" w:rsidRDefault="00B50B5B" w:rsidP="00B50B5B">
      <w:pPr>
        <w:pStyle w:val="HTMLPreformatted"/>
        <w:rPr>
          <w:rStyle w:val="HTMLCode"/>
          <w:sz w:val="18"/>
          <w:szCs w:val="18"/>
        </w:rPr>
      </w:pPr>
    </w:p>
    <w:p w:rsidR="00B50B5B" w:rsidRPr="003E18F3" w:rsidRDefault="00B50B5B" w:rsidP="00B50B5B">
      <w:pPr>
        <w:pStyle w:val="HTMLPreformatted"/>
        <w:rPr>
          <w:rStyle w:val="HTMLCode"/>
          <w:sz w:val="18"/>
          <w:szCs w:val="18"/>
        </w:rPr>
      </w:pPr>
      <w:r w:rsidRPr="003E18F3">
        <w:rPr>
          <w:rStyle w:val="hljs-meta"/>
          <w:sz w:val="18"/>
          <w:szCs w:val="18"/>
        </w:rPr>
        <w:t>@Value</w:t>
      </w:r>
    </w:p>
    <w:p w:rsidR="00B50B5B" w:rsidRPr="003E18F3" w:rsidRDefault="00B50B5B" w:rsidP="00B50B5B">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User</w:t>
      </w:r>
      <w:r w:rsidRPr="003E18F3">
        <w:rPr>
          <w:rStyle w:val="hljs-class"/>
          <w:sz w:val="18"/>
          <w:szCs w:val="18"/>
        </w:rPr>
        <w:t xml:space="preserve"> </w:t>
      </w:r>
      <w:r w:rsidRPr="003E18F3">
        <w:rPr>
          <w:rStyle w:val="HTMLCode"/>
          <w:sz w:val="18"/>
          <w:szCs w:val="18"/>
        </w:rPr>
        <w:t>{</w:t>
      </w:r>
    </w:p>
    <w:p w:rsidR="00B50B5B" w:rsidRPr="003E18F3" w:rsidRDefault="00B50B5B" w:rsidP="00B50B5B">
      <w:pPr>
        <w:pStyle w:val="HTMLPreformatted"/>
        <w:rPr>
          <w:rStyle w:val="HTMLCode"/>
          <w:sz w:val="18"/>
          <w:szCs w:val="18"/>
        </w:rPr>
      </w:pPr>
      <w:r w:rsidRPr="003E18F3">
        <w:rPr>
          <w:rStyle w:val="HTMLCode"/>
          <w:sz w:val="18"/>
          <w:szCs w:val="18"/>
        </w:rPr>
        <w:t xml:space="preserve">    Long id;</w:t>
      </w:r>
    </w:p>
    <w:p w:rsidR="00B50B5B" w:rsidRPr="003E18F3" w:rsidRDefault="00B50B5B" w:rsidP="00B50B5B">
      <w:pPr>
        <w:pStyle w:val="HTMLPreformatted"/>
        <w:rPr>
          <w:rStyle w:val="HTMLCode"/>
          <w:sz w:val="18"/>
          <w:szCs w:val="18"/>
        </w:rPr>
      </w:pPr>
      <w:r w:rsidRPr="003E18F3">
        <w:rPr>
          <w:rStyle w:val="HTMLCode"/>
          <w:sz w:val="18"/>
          <w:szCs w:val="18"/>
        </w:rPr>
        <w:t xml:space="preserve">    String name;</w:t>
      </w:r>
    </w:p>
    <w:p w:rsidR="00B50B5B" w:rsidRPr="003E18F3" w:rsidRDefault="00B50B5B" w:rsidP="00B50B5B">
      <w:pPr>
        <w:pStyle w:val="HTMLPreformatted"/>
        <w:rPr>
          <w:rStyle w:val="HTMLCode"/>
          <w:sz w:val="18"/>
          <w:szCs w:val="18"/>
        </w:rPr>
      </w:pPr>
      <w:r w:rsidRPr="003E18F3">
        <w:rPr>
          <w:rStyle w:val="HTMLCode"/>
          <w:sz w:val="18"/>
          <w:szCs w:val="18"/>
        </w:rPr>
        <w:t xml:space="preserve">    String email;</w:t>
      </w:r>
    </w:p>
    <w:p w:rsidR="00B50B5B" w:rsidRPr="003E18F3" w:rsidRDefault="00B50B5B" w:rsidP="00B50B5B">
      <w:pPr>
        <w:pStyle w:val="HTMLPreformatted"/>
        <w:rPr>
          <w:rStyle w:val="HTMLCode"/>
          <w:sz w:val="18"/>
          <w:szCs w:val="18"/>
        </w:rPr>
      </w:pPr>
      <w:r w:rsidRPr="003E18F3">
        <w:rPr>
          <w:rStyle w:val="HTMLCode"/>
          <w:sz w:val="18"/>
          <w:szCs w:val="18"/>
        </w:rPr>
        <w:t>}</w:t>
      </w:r>
    </w:p>
    <w:p w:rsidR="00B50B5B" w:rsidRPr="003E18F3" w:rsidRDefault="00B50B5B" w:rsidP="00B50B5B">
      <w:pPr>
        <w:pStyle w:val="Heading3"/>
        <w:rPr>
          <w:sz w:val="18"/>
          <w:szCs w:val="18"/>
        </w:rPr>
      </w:pPr>
      <w:r w:rsidRPr="003E18F3">
        <w:rPr>
          <w:sz w:val="18"/>
          <w:szCs w:val="18"/>
        </w:rPr>
        <w:t>A Quick Warning for JPA Entities</w:t>
      </w:r>
    </w:p>
    <w:p w:rsidR="00B50B5B" w:rsidRPr="003E18F3" w:rsidRDefault="00B50B5B" w:rsidP="00B50B5B">
      <w:pPr>
        <w:pStyle w:val="NormalWeb"/>
        <w:rPr>
          <w:sz w:val="18"/>
          <w:szCs w:val="18"/>
        </w:rPr>
      </w:pPr>
      <w:r w:rsidRPr="003E18F3">
        <w:rPr>
          <w:sz w:val="18"/>
          <w:szCs w:val="18"/>
        </w:rPr>
        <w:t xml:space="preserve">While </w:t>
      </w:r>
      <w:r w:rsidRPr="003E18F3">
        <w:rPr>
          <w:rStyle w:val="HTMLCode"/>
          <w:sz w:val="18"/>
          <w:szCs w:val="18"/>
        </w:rPr>
        <w:t>@Data</w:t>
      </w:r>
      <w:r w:rsidRPr="003E18F3">
        <w:rPr>
          <w:sz w:val="18"/>
          <w:szCs w:val="18"/>
        </w:rPr>
        <w:t xml:space="preserve"> is great for DTOs, </w:t>
      </w:r>
      <w:r w:rsidRPr="003E18F3">
        <w:rPr>
          <w:b/>
          <w:bCs/>
          <w:sz w:val="18"/>
          <w:szCs w:val="18"/>
        </w:rPr>
        <w:t xml:space="preserve">do not use </w:t>
      </w:r>
      <w:r w:rsidRPr="003E18F3">
        <w:rPr>
          <w:rStyle w:val="HTMLCode"/>
          <w:b/>
          <w:bCs/>
          <w:sz w:val="18"/>
          <w:szCs w:val="18"/>
        </w:rPr>
        <w:t>@Data</w:t>
      </w:r>
      <w:r w:rsidRPr="003E18F3">
        <w:rPr>
          <w:b/>
          <w:bCs/>
          <w:sz w:val="18"/>
          <w:szCs w:val="18"/>
        </w:rPr>
        <w:t xml:space="preserve"> on JPA Entities (</w:t>
      </w:r>
      <w:r w:rsidRPr="003E18F3">
        <w:rPr>
          <w:rStyle w:val="HTMLCode"/>
          <w:b/>
          <w:bCs/>
          <w:sz w:val="18"/>
          <w:szCs w:val="18"/>
        </w:rPr>
        <w:t>@Entity</w:t>
      </w:r>
      <w:r w:rsidRPr="003E18F3">
        <w:rPr>
          <w:b/>
          <w:bCs/>
          <w:sz w:val="18"/>
          <w:szCs w:val="18"/>
        </w:rPr>
        <w:t>)</w:t>
      </w:r>
      <w:r w:rsidRPr="003E18F3">
        <w:rPr>
          <w:sz w:val="18"/>
          <w:szCs w:val="18"/>
        </w:rPr>
        <w:t xml:space="preserve">. The automatically generated </w:t>
      </w:r>
      <w:r w:rsidRPr="003E18F3">
        <w:rPr>
          <w:rStyle w:val="HTMLCode"/>
          <w:sz w:val="18"/>
          <w:szCs w:val="18"/>
        </w:rPr>
        <w:t>equals()</w:t>
      </w:r>
      <w:r w:rsidRPr="003E18F3">
        <w:rPr>
          <w:sz w:val="18"/>
          <w:szCs w:val="18"/>
        </w:rPr>
        <w:t xml:space="preserve"> and </w:t>
      </w:r>
      <w:r w:rsidRPr="003E18F3">
        <w:rPr>
          <w:rStyle w:val="HTMLCode"/>
          <w:sz w:val="18"/>
          <w:szCs w:val="18"/>
        </w:rPr>
        <w:t>hashCode()</w:t>
      </w:r>
      <w:r w:rsidRPr="003E18F3">
        <w:rPr>
          <w:sz w:val="18"/>
          <w:szCs w:val="18"/>
        </w:rPr>
        <w:t xml:space="preserve"> methods can cause severe performance issues or infinite loops if you have relationships like </w:t>
      </w:r>
      <w:r w:rsidRPr="003E18F3">
        <w:rPr>
          <w:rStyle w:val="HTMLCode"/>
          <w:sz w:val="18"/>
          <w:szCs w:val="18"/>
        </w:rPr>
        <w:t>@OneToMany</w:t>
      </w:r>
      <w:r w:rsidRPr="003E18F3">
        <w:rPr>
          <w:sz w:val="18"/>
          <w:szCs w:val="18"/>
        </w:rPr>
        <w:t xml:space="preserve"> or </w:t>
      </w:r>
      <w:r w:rsidRPr="003E18F3">
        <w:rPr>
          <w:rStyle w:val="HTMLCode"/>
          <w:sz w:val="18"/>
          <w:szCs w:val="18"/>
        </w:rPr>
        <w:t>@ManyToMany</w:t>
      </w:r>
      <w:r w:rsidRPr="003E18F3">
        <w:rPr>
          <w:sz w:val="18"/>
          <w:szCs w:val="18"/>
        </w:rPr>
        <w:t xml:space="preserve">. For JPA Entities, always stick to just </w:t>
      </w:r>
      <w:r w:rsidRPr="003E18F3">
        <w:rPr>
          <w:rStyle w:val="HTMLCode"/>
          <w:sz w:val="18"/>
          <w:szCs w:val="18"/>
        </w:rPr>
        <w:t>@Getter</w:t>
      </w:r>
      <w:r w:rsidRPr="003E18F3">
        <w:rPr>
          <w:sz w:val="18"/>
          <w:szCs w:val="18"/>
        </w:rPr>
        <w:t xml:space="preserve"> and </w:t>
      </w:r>
      <w:r w:rsidRPr="003E18F3">
        <w:rPr>
          <w:rStyle w:val="HTMLCode"/>
          <w:sz w:val="18"/>
          <w:szCs w:val="18"/>
        </w:rPr>
        <w:t>@Setter</w:t>
      </w:r>
      <w:r w:rsidRPr="003E18F3">
        <w:rPr>
          <w:sz w:val="18"/>
          <w:szCs w:val="18"/>
        </w:rPr>
        <w:t>.</w:t>
      </w:r>
    </w:p>
    <w:p w:rsidR="0043600C" w:rsidRPr="003E18F3" w:rsidRDefault="0043600C" w:rsidP="009E6BCC">
      <w:pPr>
        <w:rPr>
          <w:sz w:val="18"/>
          <w:szCs w:val="18"/>
        </w:rPr>
      </w:pPr>
    </w:p>
    <w:p w:rsidR="009E6BCC" w:rsidRPr="003E18F3" w:rsidRDefault="009E6BCC" w:rsidP="009E6BCC">
      <w:pPr>
        <w:rPr>
          <w:sz w:val="18"/>
          <w:szCs w:val="18"/>
        </w:rPr>
      </w:pPr>
      <w:r w:rsidRPr="003E18F3">
        <w:rPr>
          <w:sz w:val="18"/>
          <w:szCs w:val="18"/>
        </w:rPr>
        <w:t>- Why use `Long` in `JpaRepository&lt;Employee, Long&gt;`?</w:t>
      </w:r>
    </w:p>
    <w:p w:rsidR="00B50B5B" w:rsidRPr="003E18F3" w:rsidRDefault="00B50B5B" w:rsidP="00B50B5B">
      <w:pPr>
        <w:pStyle w:val="NormalWeb"/>
        <w:rPr>
          <w:sz w:val="18"/>
          <w:szCs w:val="18"/>
        </w:rPr>
      </w:pPr>
      <w:r w:rsidRPr="003E18F3">
        <w:rPr>
          <w:sz w:val="18"/>
          <w:szCs w:val="18"/>
        </w:rPr>
        <w:t xml:space="preserve">In Spring Data JPA, when you declare </w:t>
      </w:r>
      <w:r w:rsidRPr="003E18F3">
        <w:rPr>
          <w:rStyle w:val="HTMLCode"/>
          <w:sz w:val="18"/>
          <w:szCs w:val="18"/>
        </w:rPr>
        <w:t>JpaRepository&lt;Employee, Long&gt;</w:t>
      </w:r>
      <w:r w:rsidRPr="003E18F3">
        <w:rPr>
          <w:sz w:val="18"/>
          <w:szCs w:val="18"/>
        </w:rPr>
        <w:t>, you are defining two generic type parameters:</w:t>
      </w:r>
    </w:p>
    <w:p w:rsidR="00B50B5B" w:rsidRPr="003E18F3" w:rsidRDefault="00B50B5B" w:rsidP="00B50B5B">
      <w:pPr>
        <w:pStyle w:val="NormalWeb"/>
        <w:numPr>
          <w:ilvl w:val="0"/>
          <w:numId w:val="577"/>
        </w:numPr>
        <w:rPr>
          <w:sz w:val="18"/>
          <w:szCs w:val="18"/>
        </w:rPr>
      </w:pPr>
      <w:r w:rsidRPr="003E18F3">
        <w:rPr>
          <w:rStyle w:val="HTMLCode"/>
          <w:b/>
          <w:bCs/>
          <w:sz w:val="18"/>
          <w:szCs w:val="18"/>
        </w:rPr>
        <w:t>Employee</w:t>
      </w:r>
      <w:r w:rsidRPr="003E18F3">
        <w:rPr>
          <w:sz w:val="18"/>
          <w:szCs w:val="18"/>
        </w:rPr>
        <w:t>: The domain class (Entity) this repository manages.</w:t>
      </w:r>
    </w:p>
    <w:p w:rsidR="00B50B5B" w:rsidRPr="003E18F3" w:rsidRDefault="00B50B5B" w:rsidP="00B50B5B">
      <w:pPr>
        <w:pStyle w:val="NormalWeb"/>
        <w:numPr>
          <w:ilvl w:val="0"/>
          <w:numId w:val="577"/>
        </w:numPr>
        <w:rPr>
          <w:sz w:val="18"/>
          <w:szCs w:val="18"/>
        </w:rPr>
      </w:pPr>
      <w:r w:rsidRPr="003E18F3">
        <w:rPr>
          <w:rStyle w:val="HTMLCode"/>
          <w:b/>
          <w:bCs/>
          <w:sz w:val="18"/>
          <w:szCs w:val="18"/>
        </w:rPr>
        <w:t>Long</w:t>
      </w:r>
      <w:r w:rsidRPr="003E18F3">
        <w:rPr>
          <w:sz w:val="18"/>
          <w:szCs w:val="18"/>
        </w:rPr>
        <w:t xml:space="preserve">: The data type of the </w:t>
      </w:r>
      <w:r w:rsidRPr="003E18F3">
        <w:rPr>
          <w:b/>
          <w:bCs/>
          <w:sz w:val="18"/>
          <w:szCs w:val="18"/>
        </w:rPr>
        <w:t>Primary Key</w:t>
      </w:r>
      <w:r w:rsidRPr="003E18F3">
        <w:rPr>
          <w:sz w:val="18"/>
          <w:szCs w:val="18"/>
        </w:rPr>
        <w:t xml:space="preserve"> (</w:t>
      </w:r>
      <w:r w:rsidRPr="003E18F3">
        <w:rPr>
          <w:rStyle w:val="HTMLCode"/>
          <w:sz w:val="18"/>
          <w:szCs w:val="18"/>
        </w:rPr>
        <w:t>@Id</w:t>
      </w:r>
      <w:r w:rsidRPr="003E18F3">
        <w:rPr>
          <w:sz w:val="18"/>
          <w:szCs w:val="18"/>
        </w:rPr>
        <w:t>) inside that Entity.</w:t>
      </w:r>
    </w:p>
    <w:p w:rsidR="00B50B5B" w:rsidRPr="003E18F3" w:rsidRDefault="00B50B5B" w:rsidP="00B50B5B">
      <w:pPr>
        <w:pStyle w:val="NormalWeb"/>
        <w:rPr>
          <w:sz w:val="18"/>
          <w:szCs w:val="18"/>
        </w:rPr>
      </w:pPr>
      <w:r w:rsidRPr="003E18F3">
        <w:rPr>
          <w:sz w:val="18"/>
          <w:szCs w:val="18"/>
        </w:rPr>
        <w:t xml:space="preserve">Here is the deep dive into why we specifically use the </w:t>
      </w:r>
      <w:r w:rsidRPr="003E18F3">
        <w:rPr>
          <w:b/>
          <w:bCs/>
          <w:sz w:val="18"/>
          <w:szCs w:val="18"/>
        </w:rPr>
        <w:t>wrapper class</w:t>
      </w:r>
      <w:r w:rsidRPr="003E18F3">
        <w:rPr>
          <w:sz w:val="18"/>
          <w:szCs w:val="18"/>
        </w:rPr>
        <w:t xml:space="preserve"> </w:t>
      </w:r>
      <w:r w:rsidRPr="003E18F3">
        <w:rPr>
          <w:rStyle w:val="HTMLCode"/>
          <w:sz w:val="18"/>
          <w:szCs w:val="18"/>
        </w:rPr>
        <w:t>Long</w:t>
      </w:r>
      <w:r w:rsidRPr="003E18F3">
        <w:rPr>
          <w:sz w:val="18"/>
          <w:szCs w:val="18"/>
        </w:rPr>
        <w:t xml:space="preserve"> instead of the primitive </w:t>
      </w:r>
      <w:r w:rsidRPr="003E18F3">
        <w:rPr>
          <w:rStyle w:val="HTMLCode"/>
          <w:sz w:val="18"/>
          <w:szCs w:val="18"/>
        </w:rPr>
        <w:t>long</w:t>
      </w:r>
      <w:r w:rsidRPr="003E18F3">
        <w:rPr>
          <w:sz w:val="18"/>
          <w:szCs w:val="18"/>
        </w:rPr>
        <w:t xml:space="preserve"> or a smaller type like </w:t>
      </w:r>
      <w:r w:rsidRPr="003E18F3">
        <w:rPr>
          <w:rStyle w:val="HTMLCode"/>
          <w:sz w:val="18"/>
          <w:szCs w:val="18"/>
        </w:rPr>
        <w:t>Integer</w:t>
      </w:r>
      <w:r w:rsidRPr="003E18F3">
        <w:rPr>
          <w:sz w:val="18"/>
          <w:szCs w:val="18"/>
        </w:rPr>
        <w:t>.</w:t>
      </w:r>
    </w:p>
    <w:p w:rsidR="00B50B5B" w:rsidRPr="003E18F3" w:rsidRDefault="00B50B5B" w:rsidP="00B50B5B">
      <w:pPr>
        <w:rPr>
          <w:sz w:val="18"/>
          <w:szCs w:val="18"/>
        </w:rPr>
      </w:pPr>
      <w:r w:rsidRPr="003E18F3">
        <w:rPr>
          <w:sz w:val="18"/>
          <w:szCs w:val="18"/>
        </w:rPr>
        <w:pict>
          <v:rect id="_x0000_i1805" style="width:0;height:1.5pt" o:hralign="center" o:hrstd="t" o:hr="t" fillcolor="#a0a0a0" stroked="f"/>
        </w:pict>
      </w:r>
    </w:p>
    <w:p w:rsidR="00B50B5B" w:rsidRPr="003E18F3" w:rsidRDefault="00B50B5B" w:rsidP="00B50B5B">
      <w:pPr>
        <w:pStyle w:val="Heading3"/>
        <w:rPr>
          <w:sz w:val="18"/>
          <w:szCs w:val="18"/>
        </w:rPr>
      </w:pPr>
      <w:r w:rsidRPr="003E18F3">
        <w:rPr>
          <w:sz w:val="18"/>
          <w:szCs w:val="18"/>
        </w:rPr>
        <w:t>1. Java Generics Cannot Use Primitives</w:t>
      </w:r>
    </w:p>
    <w:p w:rsidR="00B50B5B" w:rsidRPr="003E18F3" w:rsidRDefault="00B50B5B" w:rsidP="00B50B5B">
      <w:pPr>
        <w:pStyle w:val="NormalWeb"/>
        <w:rPr>
          <w:sz w:val="18"/>
          <w:szCs w:val="18"/>
        </w:rPr>
      </w:pPr>
      <w:r w:rsidRPr="003E18F3">
        <w:rPr>
          <w:sz w:val="18"/>
          <w:szCs w:val="18"/>
        </w:rPr>
        <w:t xml:space="preserve">At a compiler level, Java generics do not support primitive data types. You physically cannot write </w:t>
      </w:r>
      <w:r w:rsidRPr="003E18F3">
        <w:rPr>
          <w:rStyle w:val="HTMLCode"/>
          <w:sz w:val="18"/>
          <w:szCs w:val="18"/>
        </w:rPr>
        <w:t>JpaRepository&lt;Employee, long&gt;</w:t>
      </w:r>
      <w:r w:rsidRPr="003E18F3">
        <w:rPr>
          <w:sz w:val="18"/>
          <w:szCs w:val="18"/>
        </w:rPr>
        <w:t xml:space="preserve">. The generic type </w:t>
      </w:r>
      <w:r w:rsidRPr="003E18F3">
        <w:rPr>
          <w:rStyle w:val="HTMLCode"/>
          <w:sz w:val="18"/>
          <w:szCs w:val="18"/>
        </w:rPr>
        <w:t>ID</w:t>
      </w:r>
      <w:r w:rsidRPr="003E18F3">
        <w:rPr>
          <w:sz w:val="18"/>
          <w:szCs w:val="18"/>
        </w:rPr>
        <w:t xml:space="preserve"> must be an Object (a Reference Type). Therefore, if your database primary key is a 64-bit integer, you must use the Java wrapper class </w:t>
      </w:r>
      <w:r w:rsidRPr="003E18F3">
        <w:rPr>
          <w:rStyle w:val="HTMLCode"/>
          <w:sz w:val="18"/>
          <w:szCs w:val="18"/>
        </w:rPr>
        <w:t>Long</w:t>
      </w:r>
      <w:r w:rsidRPr="003E18F3">
        <w:rPr>
          <w:sz w:val="18"/>
          <w:szCs w:val="18"/>
        </w:rPr>
        <w:t>.</w:t>
      </w:r>
    </w:p>
    <w:p w:rsidR="00B50B5B" w:rsidRPr="003E18F3" w:rsidRDefault="00B50B5B" w:rsidP="00B50B5B">
      <w:pPr>
        <w:pStyle w:val="Heading3"/>
        <w:rPr>
          <w:sz w:val="18"/>
          <w:szCs w:val="18"/>
        </w:rPr>
      </w:pPr>
      <w:r w:rsidRPr="003E18F3">
        <w:rPr>
          <w:sz w:val="18"/>
          <w:szCs w:val="18"/>
        </w:rPr>
        <w:t xml:space="preserve">2. The </w:t>
      </w:r>
      <w:r w:rsidRPr="003E18F3">
        <w:rPr>
          <w:rStyle w:val="HTMLCode"/>
          <w:sz w:val="18"/>
          <w:szCs w:val="18"/>
        </w:rPr>
        <w:t>null</w:t>
      </w:r>
      <w:r w:rsidRPr="003E18F3">
        <w:rPr>
          <w:sz w:val="18"/>
          <w:szCs w:val="18"/>
        </w:rPr>
        <w:t xml:space="preserve"> State (How JPA knows when to INSERT vs. UPDATE)</w:t>
      </w:r>
    </w:p>
    <w:p w:rsidR="00B50B5B" w:rsidRPr="003E18F3" w:rsidRDefault="00B50B5B" w:rsidP="00B50B5B">
      <w:pPr>
        <w:pStyle w:val="NormalWeb"/>
        <w:rPr>
          <w:sz w:val="18"/>
          <w:szCs w:val="18"/>
        </w:rPr>
      </w:pPr>
      <w:r w:rsidRPr="003E18F3">
        <w:rPr>
          <w:sz w:val="18"/>
          <w:szCs w:val="18"/>
        </w:rPr>
        <w:t>This is the most critical architectural reason.</w:t>
      </w:r>
    </w:p>
    <w:p w:rsidR="00B50B5B" w:rsidRPr="003E18F3" w:rsidRDefault="00B50B5B" w:rsidP="00B50B5B">
      <w:pPr>
        <w:pStyle w:val="NormalWeb"/>
        <w:numPr>
          <w:ilvl w:val="0"/>
          <w:numId w:val="578"/>
        </w:numPr>
        <w:rPr>
          <w:sz w:val="18"/>
          <w:szCs w:val="18"/>
        </w:rPr>
      </w:pPr>
      <w:r w:rsidRPr="003E18F3">
        <w:rPr>
          <w:sz w:val="18"/>
          <w:szCs w:val="18"/>
        </w:rPr>
        <w:t xml:space="preserve">A primitive </w:t>
      </w:r>
      <w:r w:rsidRPr="003E18F3">
        <w:rPr>
          <w:rStyle w:val="HTMLCode"/>
          <w:sz w:val="18"/>
          <w:szCs w:val="18"/>
        </w:rPr>
        <w:t>long</w:t>
      </w:r>
      <w:r w:rsidRPr="003E18F3">
        <w:rPr>
          <w:sz w:val="18"/>
          <w:szCs w:val="18"/>
        </w:rPr>
        <w:t xml:space="preserve"> has a default value of </w:t>
      </w:r>
      <w:r w:rsidRPr="003E18F3">
        <w:rPr>
          <w:rStyle w:val="HTMLCode"/>
          <w:sz w:val="18"/>
          <w:szCs w:val="18"/>
        </w:rPr>
        <w:t>0</w:t>
      </w:r>
      <w:r w:rsidRPr="003E18F3">
        <w:rPr>
          <w:sz w:val="18"/>
          <w:szCs w:val="18"/>
        </w:rPr>
        <w:t>.</w:t>
      </w:r>
    </w:p>
    <w:p w:rsidR="00B50B5B" w:rsidRPr="003E18F3" w:rsidRDefault="00B50B5B" w:rsidP="00B50B5B">
      <w:pPr>
        <w:pStyle w:val="NormalWeb"/>
        <w:numPr>
          <w:ilvl w:val="0"/>
          <w:numId w:val="578"/>
        </w:numPr>
        <w:rPr>
          <w:sz w:val="18"/>
          <w:szCs w:val="18"/>
        </w:rPr>
      </w:pPr>
      <w:r w:rsidRPr="003E18F3">
        <w:rPr>
          <w:sz w:val="18"/>
          <w:szCs w:val="18"/>
        </w:rPr>
        <w:t xml:space="preserve">An object </w:t>
      </w:r>
      <w:r w:rsidRPr="003E18F3">
        <w:rPr>
          <w:rStyle w:val="HTMLCode"/>
          <w:sz w:val="18"/>
          <w:szCs w:val="18"/>
        </w:rPr>
        <w:t>Long</w:t>
      </w:r>
      <w:r w:rsidRPr="003E18F3">
        <w:rPr>
          <w:sz w:val="18"/>
          <w:szCs w:val="18"/>
        </w:rPr>
        <w:t xml:space="preserve"> has a default value of </w:t>
      </w:r>
      <w:r w:rsidRPr="003E18F3">
        <w:rPr>
          <w:rStyle w:val="HTMLCode"/>
          <w:sz w:val="18"/>
          <w:szCs w:val="18"/>
        </w:rPr>
        <w:t>null</w:t>
      </w:r>
      <w:r w:rsidRPr="003E18F3">
        <w:rPr>
          <w:sz w:val="18"/>
          <w:szCs w:val="18"/>
        </w:rPr>
        <w:t>.</w:t>
      </w:r>
    </w:p>
    <w:p w:rsidR="00B50B5B" w:rsidRPr="003E18F3" w:rsidRDefault="00B50B5B" w:rsidP="00B50B5B">
      <w:pPr>
        <w:pStyle w:val="NormalWeb"/>
        <w:rPr>
          <w:sz w:val="18"/>
          <w:szCs w:val="18"/>
        </w:rPr>
      </w:pPr>
      <w:r w:rsidRPr="003E18F3">
        <w:rPr>
          <w:sz w:val="18"/>
          <w:szCs w:val="18"/>
        </w:rPr>
        <w:t xml:space="preserve">When you call </w:t>
      </w:r>
      <w:r w:rsidRPr="003E18F3">
        <w:rPr>
          <w:rStyle w:val="HTMLCode"/>
          <w:sz w:val="18"/>
          <w:szCs w:val="18"/>
        </w:rPr>
        <w:t>repository.save(employee)</w:t>
      </w:r>
      <w:r w:rsidRPr="003E18F3">
        <w:rPr>
          <w:sz w:val="18"/>
          <w:szCs w:val="18"/>
        </w:rPr>
        <w:t xml:space="preserve">, Hibernate (the default JPA provider) has to decide: </w:t>
      </w:r>
      <w:r w:rsidRPr="003E18F3">
        <w:rPr>
          <w:i/>
          <w:iCs/>
          <w:sz w:val="18"/>
          <w:szCs w:val="18"/>
        </w:rPr>
        <w:t xml:space="preserve">"Do I generate an </w:t>
      </w:r>
      <w:r w:rsidRPr="003E18F3">
        <w:rPr>
          <w:rStyle w:val="HTMLCode"/>
          <w:i/>
          <w:iCs/>
          <w:sz w:val="18"/>
          <w:szCs w:val="18"/>
        </w:rPr>
        <w:t>INSERT</w:t>
      </w:r>
      <w:r w:rsidRPr="003E18F3">
        <w:rPr>
          <w:i/>
          <w:iCs/>
          <w:sz w:val="18"/>
          <w:szCs w:val="18"/>
        </w:rPr>
        <w:t xml:space="preserve"> statement to create a new row, or an </w:t>
      </w:r>
      <w:r w:rsidRPr="003E18F3">
        <w:rPr>
          <w:rStyle w:val="HTMLCode"/>
          <w:i/>
          <w:iCs/>
          <w:sz w:val="18"/>
          <w:szCs w:val="18"/>
        </w:rPr>
        <w:t>UPDATE</w:t>
      </w:r>
      <w:r w:rsidRPr="003E18F3">
        <w:rPr>
          <w:i/>
          <w:iCs/>
          <w:sz w:val="18"/>
          <w:szCs w:val="18"/>
        </w:rPr>
        <w:t xml:space="preserve"> statement to modify an existing row?"</w:t>
      </w:r>
    </w:p>
    <w:p w:rsidR="00B50B5B" w:rsidRPr="003E18F3" w:rsidRDefault="00B50B5B" w:rsidP="00B50B5B">
      <w:pPr>
        <w:pStyle w:val="NormalWeb"/>
        <w:rPr>
          <w:sz w:val="18"/>
          <w:szCs w:val="18"/>
        </w:rPr>
      </w:pPr>
      <w:r w:rsidRPr="003E18F3">
        <w:rPr>
          <w:sz w:val="18"/>
          <w:szCs w:val="18"/>
        </w:rPr>
        <w:t xml:space="preserve">Hibernate figures this out by looking at the </w:t>
      </w:r>
      <w:r w:rsidRPr="003E18F3">
        <w:rPr>
          <w:rStyle w:val="HTMLCode"/>
          <w:sz w:val="18"/>
          <w:szCs w:val="18"/>
        </w:rPr>
        <w:t>@Id</w:t>
      </w:r>
      <w:r w:rsidRPr="003E18F3">
        <w:rPr>
          <w:sz w:val="18"/>
          <w:szCs w:val="18"/>
        </w:rPr>
        <w:t xml:space="preserve"> field:</w:t>
      </w:r>
    </w:p>
    <w:p w:rsidR="00B50B5B" w:rsidRPr="003E18F3" w:rsidRDefault="00B50B5B" w:rsidP="00B50B5B">
      <w:pPr>
        <w:pStyle w:val="NormalWeb"/>
        <w:numPr>
          <w:ilvl w:val="0"/>
          <w:numId w:val="579"/>
        </w:numPr>
        <w:rPr>
          <w:sz w:val="18"/>
          <w:szCs w:val="18"/>
        </w:rPr>
      </w:pPr>
      <w:r w:rsidRPr="003E18F3">
        <w:rPr>
          <w:sz w:val="18"/>
          <w:szCs w:val="18"/>
        </w:rPr>
        <w:t xml:space="preserve">If the ID is </w:t>
      </w:r>
      <w:r w:rsidRPr="003E18F3">
        <w:rPr>
          <w:rStyle w:val="HTMLCode"/>
          <w:b/>
          <w:bCs/>
          <w:sz w:val="18"/>
          <w:szCs w:val="18"/>
        </w:rPr>
        <w:t>null</w:t>
      </w:r>
      <w:r w:rsidRPr="003E18F3">
        <w:rPr>
          <w:sz w:val="18"/>
          <w:szCs w:val="18"/>
        </w:rPr>
        <w:t xml:space="preserve">, Hibernate knows this is a brand-new entity that hasn't been saved yet. It generates a new ID and executes an </w:t>
      </w:r>
      <w:r w:rsidRPr="003E18F3">
        <w:rPr>
          <w:rStyle w:val="HTMLCode"/>
          <w:b/>
          <w:bCs/>
          <w:sz w:val="18"/>
          <w:szCs w:val="18"/>
        </w:rPr>
        <w:t>INSERT</w:t>
      </w:r>
      <w:r w:rsidRPr="003E18F3">
        <w:rPr>
          <w:sz w:val="18"/>
          <w:szCs w:val="18"/>
        </w:rPr>
        <w:t>.</w:t>
      </w:r>
    </w:p>
    <w:p w:rsidR="00B50B5B" w:rsidRPr="003E18F3" w:rsidRDefault="00B50B5B" w:rsidP="00B50B5B">
      <w:pPr>
        <w:pStyle w:val="NormalWeb"/>
        <w:numPr>
          <w:ilvl w:val="0"/>
          <w:numId w:val="579"/>
        </w:numPr>
        <w:rPr>
          <w:sz w:val="18"/>
          <w:szCs w:val="18"/>
        </w:rPr>
      </w:pPr>
      <w:r w:rsidRPr="003E18F3">
        <w:rPr>
          <w:sz w:val="18"/>
          <w:szCs w:val="18"/>
        </w:rPr>
        <w:t xml:space="preserve">If the ID has a </w:t>
      </w:r>
      <w:r w:rsidRPr="003E18F3">
        <w:rPr>
          <w:b/>
          <w:bCs/>
          <w:sz w:val="18"/>
          <w:szCs w:val="18"/>
        </w:rPr>
        <w:t>value</w:t>
      </w:r>
      <w:r w:rsidRPr="003E18F3">
        <w:rPr>
          <w:sz w:val="18"/>
          <w:szCs w:val="18"/>
        </w:rPr>
        <w:t xml:space="preserve"> (e.g., </w:t>
      </w:r>
      <w:r w:rsidRPr="003E18F3">
        <w:rPr>
          <w:rStyle w:val="HTMLCode"/>
          <w:sz w:val="18"/>
          <w:szCs w:val="18"/>
        </w:rPr>
        <w:t>5</w:t>
      </w:r>
      <w:r w:rsidRPr="003E18F3">
        <w:rPr>
          <w:sz w:val="18"/>
          <w:szCs w:val="18"/>
        </w:rPr>
        <w:t xml:space="preserve">), Hibernate assumes it already exists in the database and executes an </w:t>
      </w:r>
      <w:r w:rsidRPr="003E18F3">
        <w:rPr>
          <w:rStyle w:val="HTMLCode"/>
          <w:b/>
          <w:bCs/>
          <w:sz w:val="18"/>
          <w:szCs w:val="18"/>
        </w:rPr>
        <w:t>UPDATE</w:t>
      </w:r>
      <w:r w:rsidRPr="003E18F3">
        <w:rPr>
          <w:sz w:val="18"/>
          <w:szCs w:val="18"/>
        </w:rPr>
        <w:t>.</w:t>
      </w:r>
    </w:p>
    <w:p w:rsidR="00B50B5B" w:rsidRPr="003E18F3" w:rsidRDefault="00B50B5B" w:rsidP="00B50B5B">
      <w:pPr>
        <w:pStyle w:val="NormalWeb"/>
        <w:rPr>
          <w:sz w:val="18"/>
          <w:szCs w:val="18"/>
        </w:rPr>
      </w:pPr>
      <w:r w:rsidRPr="003E18F3">
        <w:rPr>
          <w:sz w:val="18"/>
          <w:szCs w:val="18"/>
        </w:rPr>
        <w:t xml:space="preserve">If you used a primitive </w:t>
      </w:r>
      <w:r w:rsidRPr="003E18F3">
        <w:rPr>
          <w:rStyle w:val="HTMLCode"/>
          <w:sz w:val="18"/>
          <w:szCs w:val="18"/>
        </w:rPr>
        <w:t>long</w:t>
      </w:r>
      <w:r w:rsidRPr="003E18F3">
        <w:rPr>
          <w:sz w:val="18"/>
          <w:szCs w:val="18"/>
        </w:rPr>
        <w:t xml:space="preserve">, a newly created </w:t>
      </w:r>
      <w:r w:rsidRPr="003E18F3">
        <w:rPr>
          <w:rStyle w:val="HTMLCode"/>
          <w:sz w:val="18"/>
          <w:szCs w:val="18"/>
        </w:rPr>
        <w:t>Employee</w:t>
      </w:r>
      <w:r w:rsidRPr="003E18F3">
        <w:rPr>
          <w:sz w:val="18"/>
          <w:szCs w:val="18"/>
        </w:rPr>
        <w:t xml:space="preserve"> object would have an ID of </w:t>
      </w:r>
      <w:r w:rsidRPr="003E18F3">
        <w:rPr>
          <w:rStyle w:val="HTMLCode"/>
          <w:sz w:val="18"/>
          <w:szCs w:val="18"/>
        </w:rPr>
        <w:t>0</w:t>
      </w:r>
      <w:r w:rsidRPr="003E18F3">
        <w:rPr>
          <w:sz w:val="18"/>
          <w:szCs w:val="18"/>
        </w:rPr>
        <w:t xml:space="preserve">. Hibernate might get confused and try to update a non-existent row where </w:t>
      </w:r>
      <w:r w:rsidRPr="003E18F3">
        <w:rPr>
          <w:rStyle w:val="HTMLCode"/>
          <w:sz w:val="18"/>
          <w:szCs w:val="18"/>
        </w:rPr>
        <w:t>id = 0</w:t>
      </w:r>
      <w:r w:rsidRPr="003E18F3">
        <w:rPr>
          <w:sz w:val="18"/>
          <w:szCs w:val="18"/>
        </w:rPr>
        <w:t>, causing an error.</w:t>
      </w:r>
    </w:p>
    <w:p w:rsidR="00B50B5B" w:rsidRPr="003E18F3" w:rsidRDefault="00B50B5B" w:rsidP="00B50B5B">
      <w:pPr>
        <w:pStyle w:val="Heading3"/>
        <w:rPr>
          <w:sz w:val="18"/>
          <w:szCs w:val="18"/>
        </w:rPr>
      </w:pPr>
      <w:r w:rsidRPr="003E18F3">
        <w:rPr>
          <w:sz w:val="18"/>
          <w:szCs w:val="18"/>
        </w:rPr>
        <w:t xml:space="preserve">3. Why </w:t>
      </w:r>
      <w:r w:rsidRPr="003E18F3">
        <w:rPr>
          <w:rStyle w:val="HTMLCode"/>
          <w:sz w:val="18"/>
          <w:szCs w:val="18"/>
        </w:rPr>
        <w:t>Long</w:t>
      </w:r>
      <w:r w:rsidRPr="003E18F3">
        <w:rPr>
          <w:sz w:val="18"/>
          <w:szCs w:val="18"/>
        </w:rPr>
        <w:t xml:space="preserve"> instead of </w:t>
      </w:r>
      <w:r w:rsidRPr="003E18F3">
        <w:rPr>
          <w:rStyle w:val="HTMLCode"/>
          <w:sz w:val="18"/>
          <w:szCs w:val="18"/>
        </w:rPr>
        <w:t>Integer</w:t>
      </w:r>
      <w:r w:rsidRPr="003E18F3">
        <w:rPr>
          <w:sz w:val="18"/>
          <w:szCs w:val="18"/>
        </w:rPr>
        <w:t>? (Scalability)</w:t>
      </w:r>
    </w:p>
    <w:p w:rsidR="00B50B5B" w:rsidRPr="003E18F3" w:rsidRDefault="00B50B5B" w:rsidP="00B50B5B">
      <w:pPr>
        <w:pStyle w:val="NormalWeb"/>
        <w:rPr>
          <w:sz w:val="18"/>
          <w:szCs w:val="18"/>
        </w:rPr>
      </w:pPr>
      <w:r w:rsidRPr="003E18F3">
        <w:rPr>
          <w:sz w:val="18"/>
          <w:szCs w:val="18"/>
        </w:rPr>
        <w:lastRenderedPageBreak/>
        <w:t xml:space="preserve">You could use </w:t>
      </w:r>
      <w:r w:rsidRPr="003E18F3">
        <w:rPr>
          <w:rStyle w:val="HTMLCode"/>
          <w:sz w:val="18"/>
          <w:szCs w:val="18"/>
        </w:rPr>
        <w:t>Integer</w:t>
      </w:r>
      <w:r w:rsidRPr="003E18F3">
        <w:rPr>
          <w:sz w:val="18"/>
          <w:szCs w:val="18"/>
        </w:rPr>
        <w:t xml:space="preserve"> if your primary key is a 32-bit int, but </w:t>
      </w:r>
      <w:r w:rsidRPr="003E18F3">
        <w:rPr>
          <w:rStyle w:val="HTMLCode"/>
          <w:sz w:val="18"/>
          <w:szCs w:val="18"/>
        </w:rPr>
        <w:t>Long</w:t>
      </w:r>
      <w:r w:rsidRPr="003E18F3">
        <w:rPr>
          <w:sz w:val="18"/>
          <w:szCs w:val="18"/>
        </w:rPr>
        <w:t xml:space="preserve"> is the industry standard for production databases.</w:t>
      </w:r>
    </w:p>
    <w:p w:rsidR="00B50B5B" w:rsidRPr="003E18F3" w:rsidRDefault="00B50B5B" w:rsidP="00B50B5B">
      <w:pPr>
        <w:pStyle w:val="NormalWeb"/>
        <w:numPr>
          <w:ilvl w:val="0"/>
          <w:numId w:val="580"/>
        </w:numPr>
        <w:rPr>
          <w:sz w:val="18"/>
          <w:szCs w:val="18"/>
        </w:rPr>
      </w:pPr>
      <w:r w:rsidRPr="003E18F3">
        <w:rPr>
          <w:sz w:val="18"/>
          <w:szCs w:val="18"/>
        </w:rPr>
        <w:t xml:space="preserve">An </w:t>
      </w:r>
      <w:r w:rsidRPr="003E18F3">
        <w:rPr>
          <w:rStyle w:val="HTMLCode"/>
          <w:b/>
          <w:bCs/>
          <w:sz w:val="18"/>
          <w:szCs w:val="18"/>
        </w:rPr>
        <w:t>Integer</w:t>
      </w:r>
      <w:r w:rsidRPr="003E18F3">
        <w:rPr>
          <w:sz w:val="18"/>
          <w:szCs w:val="18"/>
        </w:rPr>
        <w:t xml:space="preserve"> maxes out at </w:t>
      </w:r>
      <w:r w:rsidRPr="003E18F3">
        <w:rPr>
          <w:b/>
          <w:bCs/>
          <w:sz w:val="18"/>
          <w:szCs w:val="18"/>
        </w:rPr>
        <w:t>2.14 billion</w:t>
      </w:r>
      <w:r w:rsidRPr="003E18F3">
        <w:rPr>
          <w:sz w:val="18"/>
          <w:szCs w:val="18"/>
        </w:rPr>
        <w:t>. While that sounds like a lot, a high-volume system (like an IoT sensor table or a transaction log) can blow past 2 billion rows in a matter of months. When an auto-incrementing database column hits its maximum limit, inserts will hard-fail, bringing the system down.</w:t>
      </w:r>
    </w:p>
    <w:p w:rsidR="00B50B5B" w:rsidRPr="003E18F3" w:rsidRDefault="00B50B5B" w:rsidP="00B50B5B">
      <w:pPr>
        <w:pStyle w:val="NormalWeb"/>
        <w:numPr>
          <w:ilvl w:val="0"/>
          <w:numId w:val="580"/>
        </w:numPr>
        <w:rPr>
          <w:sz w:val="18"/>
          <w:szCs w:val="18"/>
        </w:rPr>
      </w:pPr>
      <w:r w:rsidRPr="003E18F3">
        <w:rPr>
          <w:sz w:val="18"/>
          <w:szCs w:val="18"/>
        </w:rPr>
        <w:t xml:space="preserve">A </w:t>
      </w:r>
      <w:r w:rsidRPr="003E18F3">
        <w:rPr>
          <w:rStyle w:val="HTMLCode"/>
          <w:b/>
          <w:bCs/>
          <w:sz w:val="18"/>
          <w:szCs w:val="18"/>
        </w:rPr>
        <w:t>Long</w:t>
      </w:r>
      <w:r w:rsidRPr="003E18F3">
        <w:rPr>
          <w:sz w:val="18"/>
          <w:szCs w:val="18"/>
        </w:rPr>
        <w:t xml:space="preserve"> (64-bit) maxes out at </w:t>
      </w:r>
      <w:r w:rsidRPr="003E18F3">
        <w:rPr>
          <w:b/>
          <w:bCs/>
          <w:sz w:val="18"/>
          <w:szCs w:val="18"/>
        </w:rPr>
        <w:t>9 quintillion</w:t>
      </w:r>
      <w:r w:rsidRPr="003E18F3">
        <w:rPr>
          <w:sz w:val="18"/>
          <w:szCs w:val="18"/>
        </w:rPr>
        <w:t>. It effectively future-proofs your database table from ever running out of primary keys.</w:t>
      </w:r>
    </w:p>
    <w:p w:rsidR="00B50B5B" w:rsidRPr="003E18F3" w:rsidRDefault="00B50B5B" w:rsidP="00B50B5B">
      <w:pPr>
        <w:rPr>
          <w:sz w:val="18"/>
          <w:szCs w:val="18"/>
        </w:rPr>
      </w:pPr>
      <w:r w:rsidRPr="003E18F3">
        <w:rPr>
          <w:sz w:val="18"/>
          <w:szCs w:val="18"/>
        </w:rPr>
        <w:pict>
          <v:rect id="_x0000_i1806" style="width:0;height:1.5pt" o:hralign="center" o:hrstd="t" o:hr="t" fillcolor="#a0a0a0" stroked="f"/>
        </w:pict>
      </w:r>
    </w:p>
    <w:p w:rsidR="00B50B5B" w:rsidRPr="003E18F3" w:rsidRDefault="00B50B5B" w:rsidP="00B50B5B">
      <w:pPr>
        <w:pStyle w:val="Heading3"/>
        <w:rPr>
          <w:sz w:val="18"/>
          <w:szCs w:val="18"/>
        </w:rPr>
      </w:pPr>
      <w:r w:rsidRPr="003E18F3">
        <w:rPr>
          <w:sz w:val="18"/>
          <w:szCs w:val="18"/>
        </w:rPr>
        <w:t>Summary for the Interviewer</w:t>
      </w:r>
    </w:p>
    <w:p w:rsidR="00B50B5B" w:rsidRPr="003E18F3" w:rsidRDefault="00B50B5B" w:rsidP="00B50B5B">
      <w:pPr>
        <w:pStyle w:val="NormalWeb"/>
        <w:rPr>
          <w:sz w:val="18"/>
          <w:szCs w:val="18"/>
        </w:rPr>
      </w:pPr>
      <w:r w:rsidRPr="003E18F3">
        <w:rPr>
          <w:i/>
          <w:iCs/>
          <w:sz w:val="18"/>
          <w:szCs w:val="18"/>
        </w:rPr>
        <w:t xml:space="preserve">"In </w:t>
      </w:r>
      <w:r w:rsidRPr="003E18F3">
        <w:rPr>
          <w:rStyle w:val="HTMLCode"/>
          <w:i/>
          <w:iCs/>
          <w:sz w:val="18"/>
          <w:szCs w:val="18"/>
        </w:rPr>
        <w:t>JpaRepository&lt;Employee, Long&gt;</w:t>
      </w:r>
      <w:r w:rsidRPr="003E18F3">
        <w:rPr>
          <w:i/>
          <w:iCs/>
          <w:sz w:val="18"/>
          <w:szCs w:val="18"/>
        </w:rPr>
        <w:t xml:space="preserve">, the </w:t>
      </w:r>
      <w:r w:rsidRPr="003E18F3">
        <w:rPr>
          <w:rStyle w:val="HTMLCode"/>
          <w:i/>
          <w:iCs/>
          <w:sz w:val="18"/>
          <w:szCs w:val="18"/>
        </w:rPr>
        <w:t>Long</w:t>
      </w:r>
      <w:r w:rsidRPr="003E18F3">
        <w:rPr>
          <w:i/>
          <w:iCs/>
          <w:sz w:val="18"/>
          <w:szCs w:val="18"/>
        </w:rPr>
        <w:t xml:space="preserve"> parameter specifies the data type of the entity's primary key. We use the wrapper class </w:t>
      </w:r>
      <w:r w:rsidRPr="003E18F3">
        <w:rPr>
          <w:rStyle w:val="HTMLCode"/>
          <w:i/>
          <w:iCs/>
          <w:sz w:val="18"/>
          <w:szCs w:val="18"/>
        </w:rPr>
        <w:t>Long</w:t>
      </w:r>
      <w:r w:rsidRPr="003E18F3">
        <w:rPr>
          <w:i/>
          <w:iCs/>
          <w:sz w:val="18"/>
          <w:szCs w:val="18"/>
        </w:rPr>
        <w:t xml:space="preserve"> instead of the primitive </w:t>
      </w:r>
      <w:r w:rsidRPr="003E18F3">
        <w:rPr>
          <w:rStyle w:val="HTMLCode"/>
          <w:i/>
          <w:iCs/>
          <w:sz w:val="18"/>
          <w:szCs w:val="18"/>
        </w:rPr>
        <w:t>long</w:t>
      </w:r>
      <w:r w:rsidRPr="003E18F3">
        <w:rPr>
          <w:i/>
          <w:iCs/>
          <w:sz w:val="18"/>
          <w:szCs w:val="18"/>
        </w:rPr>
        <w:t xml:space="preserve"> because Java generics require reference types. More importantly, using a wrapper class allows the ID field to be </w:t>
      </w:r>
      <w:r w:rsidRPr="003E18F3">
        <w:rPr>
          <w:rStyle w:val="HTMLCode"/>
          <w:i/>
          <w:iCs/>
          <w:sz w:val="18"/>
          <w:szCs w:val="18"/>
        </w:rPr>
        <w:t>null</w:t>
      </w:r>
      <w:r w:rsidRPr="003E18F3">
        <w:rPr>
          <w:i/>
          <w:iCs/>
          <w:sz w:val="18"/>
          <w:szCs w:val="18"/>
        </w:rPr>
        <w:t xml:space="preserve"> upon instantiation. JPA and Hibernate rely on this </w:t>
      </w:r>
      <w:r w:rsidRPr="003E18F3">
        <w:rPr>
          <w:rStyle w:val="HTMLCode"/>
          <w:i/>
          <w:iCs/>
          <w:sz w:val="18"/>
          <w:szCs w:val="18"/>
        </w:rPr>
        <w:t>null</w:t>
      </w:r>
      <w:r w:rsidRPr="003E18F3">
        <w:rPr>
          <w:i/>
          <w:iCs/>
          <w:sz w:val="18"/>
          <w:szCs w:val="18"/>
        </w:rPr>
        <w:t xml:space="preserve"> state to differentiate between transient (new) entities that require an </w:t>
      </w:r>
      <w:r w:rsidRPr="003E18F3">
        <w:rPr>
          <w:rStyle w:val="HTMLCode"/>
          <w:i/>
          <w:iCs/>
          <w:sz w:val="18"/>
          <w:szCs w:val="18"/>
        </w:rPr>
        <w:t>INSERT</w:t>
      </w:r>
      <w:r w:rsidRPr="003E18F3">
        <w:rPr>
          <w:i/>
          <w:iCs/>
          <w:sz w:val="18"/>
          <w:szCs w:val="18"/>
        </w:rPr>
        <w:t xml:space="preserve"> and detached (existing) entities that require an </w:t>
      </w:r>
      <w:r w:rsidRPr="003E18F3">
        <w:rPr>
          <w:rStyle w:val="HTMLCode"/>
          <w:i/>
          <w:iCs/>
          <w:sz w:val="18"/>
          <w:szCs w:val="18"/>
        </w:rPr>
        <w:t>UPDATE</w:t>
      </w:r>
      <w:r w:rsidRPr="003E18F3">
        <w:rPr>
          <w:i/>
          <w:iCs/>
          <w:sz w:val="18"/>
          <w:szCs w:val="18"/>
        </w:rPr>
        <w:t xml:space="preserve">. Furthermore, we prefer </w:t>
      </w:r>
      <w:r w:rsidRPr="003E18F3">
        <w:rPr>
          <w:rStyle w:val="HTMLCode"/>
          <w:i/>
          <w:iCs/>
          <w:sz w:val="18"/>
          <w:szCs w:val="18"/>
        </w:rPr>
        <w:t>Long</w:t>
      </w:r>
      <w:r w:rsidRPr="003E18F3">
        <w:rPr>
          <w:i/>
          <w:iCs/>
          <w:sz w:val="18"/>
          <w:szCs w:val="18"/>
        </w:rPr>
        <w:t xml:space="preserve"> over </w:t>
      </w:r>
      <w:r w:rsidRPr="003E18F3">
        <w:rPr>
          <w:rStyle w:val="HTMLCode"/>
          <w:i/>
          <w:iCs/>
          <w:sz w:val="18"/>
          <w:szCs w:val="18"/>
        </w:rPr>
        <w:t>Integer</w:t>
      </w:r>
      <w:r w:rsidRPr="003E18F3">
        <w:rPr>
          <w:i/>
          <w:iCs/>
          <w:sz w:val="18"/>
          <w:szCs w:val="18"/>
        </w:rPr>
        <w:t xml:space="preserve"> because a 64-bit integer prevents the database's auto-incrementing sequences from overflowing in high-volume, long-term production environments."</w:t>
      </w:r>
    </w:p>
    <w:p w:rsidR="0043600C" w:rsidRPr="003E18F3" w:rsidRDefault="0043600C" w:rsidP="009E6BCC">
      <w:pPr>
        <w:rPr>
          <w:sz w:val="18"/>
          <w:szCs w:val="18"/>
        </w:rPr>
      </w:pPr>
    </w:p>
    <w:p w:rsidR="009E6BCC" w:rsidRPr="003E18F3" w:rsidRDefault="009E6BCC" w:rsidP="009E6BCC">
      <w:pPr>
        <w:rPr>
          <w:sz w:val="18"/>
          <w:szCs w:val="18"/>
        </w:rPr>
      </w:pPr>
      <w:r w:rsidRPr="003E18F3">
        <w:rPr>
          <w:sz w:val="18"/>
          <w:szCs w:val="18"/>
        </w:rPr>
        <w:t>- If a table has 100+ fields and performance is slow, how do you fetch only required 3–4 fields?</w:t>
      </w:r>
    </w:p>
    <w:p w:rsidR="00B50B5B" w:rsidRPr="003E18F3" w:rsidRDefault="00B50B5B" w:rsidP="00B50B5B">
      <w:pPr>
        <w:pStyle w:val="NormalWeb"/>
        <w:rPr>
          <w:sz w:val="18"/>
          <w:szCs w:val="18"/>
        </w:rPr>
      </w:pPr>
      <w:r w:rsidRPr="003E18F3">
        <w:rPr>
          <w:sz w:val="18"/>
          <w:szCs w:val="18"/>
        </w:rPr>
        <w:t xml:space="preserve">Fetching a massive entity when you only need a few columns is a classic performance killer. In JPA, if you call </w:t>
      </w:r>
      <w:r w:rsidRPr="003E18F3">
        <w:rPr>
          <w:rStyle w:val="HTMLCode"/>
          <w:sz w:val="18"/>
          <w:szCs w:val="18"/>
        </w:rPr>
        <w:t>findById()</w:t>
      </w:r>
      <w:r w:rsidRPr="003E18F3">
        <w:rPr>
          <w:sz w:val="18"/>
          <w:szCs w:val="18"/>
        </w:rPr>
        <w:t xml:space="preserve"> or </w:t>
      </w:r>
      <w:r w:rsidRPr="003E18F3">
        <w:rPr>
          <w:rStyle w:val="HTMLCode"/>
          <w:sz w:val="18"/>
          <w:szCs w:val="18"/>
        </w:rPr>
        <w:t>findAll()</w:t>
      </w:r>
      <w:r w:rsidRPr="003E18F3">
        <w:rPr>
          <w:sz w:val="18"/>
          <w:szCs w:val="18"/>
        </w:rPr>
        <w:t xml:space="preserve"> on an entity with 100+ fields, Hibernate generates a </w:t>
      </w:r>
      <w:r w:rsidRPr="003E18F3">
        <w:rPr>
          <w:rStyle w:val="HTMLCode"/>
          <w:sz w:val="18"/>
          <w:szCs w:val="18"/>
        </w:rPr>
        <w:t>SELECT *</w:t>
      </w:r>
      <w:r w:rsidRPr="003E18F3">
        <w:rPr>
          <w:sz w:val="18"/>
          <w:szCs w:val="18"/>
        </w:rPr>
        <w:t xml:space="preserve"> (or lists every single column) under the hood.</w:t>
      </w:r>
    </w:p>
    <w:p w:rsidR="00B50B5B" w:rsidRPr="003E18F3" w:rsidRDefault="00B50B5B" w:rsidP="00B50B5B">
      <w:pPr>
        <w:pStyle w:val="NormalWeb"/>
        <w:rPr>
          <w:sz w:val="18"/>
          <w:szCs w:val="18"/>
        </w:rPr>
      </w:pPr>
      <w:r w:rsidRPr="003E18F3">
        <w:rPr>
          <w:sz w:val="18"/>
          <w:szCs w:val="18"/>
        </w:rPr>
        <w:t>This destroys performance in three ways:</w:t>
      </w:r>
    </w:p>
    <w:p w:rsidR="00B50B5B" w:rsidRPr="003E18F3" w:rsidRDefault="00B50B5B" w:rsidP="00B50B5B">
      <w:pPr>
        <w:pStyle w:val="NormalWeb"/>
        <w:numPr>
          <w:ilvl w:val="0"/>
          <w:numId w:val="581"/>
        </w:numPr>
        <w:rPr>
          <w:sz w:val="18"/>
          <w:szCs w:val="18"/>
        </w:rPr>
      </w:pPr>
      <w:r w:rsidRPr="003E18F3">
        <w:rPr>
          <w:b/>
          <w:bCs/>
          <w:sz w:val="18"/>
          <w:szCs w:val="18"/>
        </w:rPr>
        <w:t>Database I/O:</w:t>
      </w:r>
      <w:r w:rsidRPr="003E18F3">
        <w:rPr>
          <w:sz w:val="18"/>
          <w:szCs w:val="18"/>
        </w:rPr>
        <w:t xml:space="preserve"> The database has to read massive amounts of data from the disk.</w:t>
      </w:r>
    </w:p>
    <w:p w:rsidR="00B50B5B" w:rsidRPr="003E18F3" w:rsidRDefault="00B50B5B" w:rsidP="00B50B5B">
      <w:pPr>
        <w:pStyle w:val="NormalWeb"/>
        <w:numPr>
          <w:ilvl w:val="0"/>
          <w:numId w:val="581"/>
        </w:numPr>
        <w:rPr>
          <w:sz w:val="18"/>
          <w:szCs w:val="18"/>
        </w:rPr>
      </w:pPr>
      <w:r w:rsidRPr="003E18F3">
        <w:rPr>
          <w:b/>
          <w:bCs/>
          <w:sz w:val="18"/>
          <w:szCs w:val="18"/>
        </w:rPr>
        <w:t>Network Bandwidth:</w:t>
      </w:r>
      <w:r w:rsidRPr="003E18F3">
        <w:rPr>
          <w:sz w:val="18"/>
          <w:szCs w:val="18"/>
        </w:rPr>
        <w:t xml:space="preserve"> Moving 100 columns across the network is vastly slower than moving 3.</w:t>
      </w:r>
    </w:p>
    <w:p w:rsidR="00B50B5B" w:rsidRPr="003E18F3" w:rsidRDefault="00B50B5B" w:rsidP="00B50B5B">
      <w:pPr>
        <w:pStyle w:val="NormalWeb"/>
        <w:numPr>
          <w:ilvl w:val="0"/>
          <w:numId w:val="581"/>
        </w:numPr>
        <w:rPr>
          <w:sz w:val="18"/>
          <w:szCs w:val="18"/>
        </w:rPr>
      </w:pPr>
      <w:r w:rsidRPr="003E18F3">
        <w:rPr>
          <w:b/>
          <w:bCs/>
          <w:sz w:val="18"/>
          <w:szCs w:val="18"/>
        </w:rPr>
        <w:t>JVM Memory &amp; CPU:</w:t>
      </w:r>
      <w:r w:rsidRPr="003E18F3">
        <w:rPr>
          <w:sz w:val="18"/>
          <w:szCs w:val="18"/>
        </w:rPr>
        <w:t xml:space="preserve"> Hibernate has to instantiate the heavy Entity object and map 100 fields via reflection, burning CPU cycles and triggering garbage collection storms.</w:t>
      </w:r>
    </w:p>
    <w:p w:rsidR="00B50B5B" w:rsidRPr="003E18F3" w:rsidRDefault="00B50B5B" w:rsidP="00B50B5B">
      <w:pPr>
        <w:pStyle w:val="NormalWeb"/>
        <w:rPr>
          <w:sz w:val="18"/>
          <w:szCs w:val="18"/>
        </w:rPr>
      </w:pPr>
      <w:r w:rsidRPr="003E18F3">
        <w:rPr>
          <w:sz w:val="18"/>
          <w:szCs w:val="18"/>
        </w:rPr>
        <w:t xml:space="preserve">In Spring Data JPA, the elegant solution to this is called </w:t>
      </w:r>
      <w:r w:rsidRPr="003E18F3">
        <w:rPr>
          <w:b/>
          <w:bCs/>
          <w:sz w:val="18"/>
          <w:szCs w:val="18"/>
        </w:rPr>
        <w:t>Projections</w:t>
      </w:r>
      <w:r w:rsidRPr="003E18F3">
        <w:rPr>
          <w:sz w:val="18"/>
          <w:szCs w:val="18"/>
        </w:rPr>
        <w:t>. Here are the three ways to fetch only the data you need.</w:t>
      </w:r>
    </w:p>
    <w:p w:rsidR="00B50B5B" w:rsidRPr="003E18F3" w:rsidRDefault="00B50B5B" w:rsidP="00B50B5B">
      <w:pPr>
        <w:rPr>
          <w:sz w:val="18"/>
          <w:szCs w:val="18"/>
        </w:rPr>
      </w:pPr>
      <w:r w:rsidRPr="003E18F3">
        <w:rPr>
          <w:sz w:val="18"/>
          <w:szCs w:val="18"/>
        </w:rPr>
        <w:pict>
          <v:rect id="_x0000_i1807" style="width:0;height:1.5pt" o:hralign="center" o:hrstd="t" o:hr="t" fillcolor="#a0a0a0" stroked="f"/>
        </w:pict>
      </w:r>
    </w:p>
    <w:p w:rsidR="00B50B5B" w:rsidRPr="003E18F3" w:rsidRDefault="00B50B5B" w:rsidP="00B50B5B">
      <w:pPr>
        <w:pStyle w:val="Heading3"/>
        <w:rPr>
          <w:sz w:val="18"/>
          <w:szCs w:val="18"/>
        </w:rPr>
      </w:pPr>
      <w:r w:rsidRPr="003E18F3">
        <w:rPr>
          <w:sz w:val="18"/>
          <w:szCs w:val="18"/>
        </w:rPr>
        <w:t>1. Interface-Based Projections (The Easiest Way)</w:t>
      </w:r>
    </w:p>
    <w:p w:rsidR="00B50B5B" w:rsidRPr="003E18F3" w:rsidRDefault="00B50B5B" w:rsidP="00B50B5B">
      <w:pPr>
        <w:pStyle w:val="NormalWeb"/>
        <w:rPr>
          <w:sz w:val="18"/>
          <w:szCs w:val="18"/>
        </w:rPr>
      </w:pPr>
      <w:r w:rsidRPr="003E18F3">
        <w:rPr>
          <w:sz w:val="18"/>
          <w:szCs w:val="18"/>
        </w:rPr>
        <w:t xml:space="preserve">You don't even need to write a class. You just create an Interface containing the "getter" methods for the specific fields you want. Spring Data JPA will automatically generate a proxy object under the hood and alter the SQL query to fetch </w:t>
      </w:r>
      <w:r w:rsidRPr="003E18F3">
        <w:rPr>
          <w:i/>
          <w:iCs/>
          <w:sz w:val="18"/>
          <w:szCs w:val="18"/>
        </w:rPr>
        <w:t>only</w:t>
      </w:r>
      <w:r w:rsidRPr="003E18F3">
        <w:rPr>
          <w:sz w:val="18"/>
          <w:szCs w:val="18"/>
        </w:rPr>
        <w:t xml:space="preserve"> those columns.</w:t>
      </w:r>
    </w:p>
    <w:p w:rsidR="00B50B5B" w:rsidRPr="003E18F3" w:rsidRDefault="00B50B5B" w:rsidP="00B50B5B">
      <w:pPr>
        <w:pStyle w:val="NormalWeb"/>
        <w:rPr>
          <w:sz w:val="18"/>
          <w:szCs w:val="18"/>
        </w:rPr>
      </w:pPr>
      <w:r w:rsidRPr="003E18F3">
        <w:rPr>
          <w:b/>
          <w:bCs/>
          <w:sz w:val="18"/>
          <w:szCs w:val="18"/>
        </w:rPr>
        <w:t>Step 1: Define the Interface</w:t>
      </w:r>
    </w:p>
    <w:p w:rsidR="00B50B5B" w:rsidRPr="003E18F3" w:rsidRDefault="00B50B5B" w:rsidP="00B50B5B">
      <w:pPr>
        <w:rPr>
          <w:sz w:val="18"/>
          <w:szCs w:val="18"/>
        </w:rPr>
      </w:pPr>
      <w:r w:rsidRPr="003E18F3">
        <w:rPr>
          <w:rStyle w:val="ng-tns-c1066629530-323"/>
          <w:sz w:val="18"/>
          <w:szCs w:val="18"/>
        </w:rPr>
        <w:t>Java</w:t>
      </w:r>
    </w:p>
    <w:p w:rsidR="00B50B5B" w:rsidRPr="003E18F3" w:rsidRDefault="00B50B5B" w:rsidP="00B50B5B">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interface</w:t>
      </w:r>
      <w:r w:rsidRPr="003E18F3">
        <w:rPr>
          <w:rStyle w:val="hljs-class"/>
          <w:sz w:val="18"/>
          <w:szCs w:val="18"/>
        </w:rPr>
        <w:t xml:space="preserve"> </w:t>
      </w:r>
      <w:r w:rsidRPr="003E18F3">
        <w:rPr>
          <w:rStyle w:val="hljs-title"/>
          <w:sz w:val="18"/>
          <w:szCs w:val="18"/>
        </w:rPr>
        <w:t>EmployeeSummary</w:t>
      </w:r>
      <w:r w:rsidRPr="003E18F3">
        <w:rPr>
          <w:rStyle w:val="hljs-class"/>
          <w:sz w:val="18"/>
          <w:szCs w:val="18"/>
        </w:rPr>
        <w:t xml:space="preserve"> </w:t>
      </w:r>
      <w:r w:rsidRPr="003E18F3">
        <w:rPr>
          <w:rStyle w:val="HTMLCode"/>
          <w:sz w:val="18"/>
          <w:szCs w:val="18"/>
        </w:rPr>
        <w:t>{</w:t>
      </w:r>
    </w:p>
    <w:p w:rsidR="00B50B5B" w:rsidRPr="003E18F3" w:rsidRDefault="00B50B5B" w:rsidP="00B50B5B">
      <w:pPr>
        <w:pStyle w:val="HTMLPreformatted"/>
        <w:rPr>
          <w:rStyle w:val="HTMLCode"/>
          <w:sz w:val="18"/>
          <w:szCs w:val="18"/>
        </w:rPr>
      </w:pPr>
      <w:r w:rsidRPr="003E18F3">
        <w:rPr>
          <w:rStyle w:val="HTMLCode"/>
          <w:sz w:val="18"/>
          <w:szCs w:val="18"/>
        </w:rPr>
        <w:t xml:space="preserve">    </w:t>
      </w:r>
      <w:r w:rsidRPr="003E18F3">
        <w:rPr>
          <w:rStyle w:val="hljs-function"/>
          <w:sz w:val="18"/>
          <w:szCs w:val="18"/>
        </w:rPr>
        <w:t xml:space="preserve">String </w:t>
      </w:r>
      <w:r w:rsidRPr="003E18F3">
        <w:rPr>
          <w:rStyle w:val="hljs-title"/>
          <w:sz w:val="18"/>
          <w:szCs w:val="18"/>
        </w:rPr>
        <w:t>getFirstName</w:t>
      </w:r>
      <w:r w:rsidRPr="003E18F3">
        <w:rPr>
          <w:rStyle w:val="hljs-params"/>
          <w:sz w:val="18"/>
          <w:szCs w:val="18"/>
        </w:rPr>
        <w:t>()</w:t>
      </w:r>
      <w:r w:rsidRPr="003E18F3">
        <w:rPr>
          <w:rStyle w:val="HTMLCode"/>
          <w:sz w:val="18"/>
          <w:szCs w:val="18"/>
        </w:rPr>
        <w:t>;</w:t>
      </w:r>
    </w:p>
    <w:p w:rsidR="00B50B5B" w:rsidRPr="003E18F3" w:rsidRDefault="00B50B5B" w:rsidP="00B50B5B">
      <w:pPr>
        <w:pStyle w:val="HTMLPreformatted"/>
        <w:rPr>
          <w:rStyle w:val="HTMLCode"/>
          <w:sz w:val="18"/>
          <w:szCs w:val="18"/>
        </w:rPr>
      </w:pPr>
      <w:r w:rsidRPr="003E18F3">
        <w:rPr>
          <w:rStyle w:val="HTMLCode"/>
          <w:sz w:val="18"/>
          <w:szCs w:val="18"/>
        </w:rPr>
        <w:t xml:space="preserve">    </w:t>
      </w:r>
      <w:r w:rsidRPr="003E18F3">
        <w:rPr>
          <w:rStyle w:val="hljs-function"/>
          <w:sz w:val="18"/>
          <w:szCs w:val="18"/>
        </w:rPr>
        <w:t xml:space="preserve">String </w:t>
      </w:r>
      <w:r w:rsidRPr="003E18F3">
        <w:rPr>
          <w:rStyle w:val="hljs-title"/>
          <w:sz w:val="18"/>
          <w:szCs w:val="18"/>
        </w:rPr>
        <w:t>getLastName</w:t>
      </w:r>
      <w:r w:rsidRPr="003E18F3">
        <w:rPr>
          <w:rStyle w:val="hljs-params"/>
          <w:sz w:val="18"/>
          <w:szCs w:val="18"/>
        </w:rPr>
        <w:t>()</w:t>
      </w:r>
      <w:r w:rsidRPr="003E18F3">
        <w:rPr>
          <w:rStyle w:val="HTMLCode"/>
          <w:sz w:val="18"/>
          <w:szCs w:val="18"/>
        </w:rPr>
        <w:t>;</w:t>
      </w:r>
    </w:p>
    <w:p w:rsidR="00B50B5B" w:rsidRPr="003E18F3" w:rsidRDefault="00B50B5B" w:rsidP="00B50B5B">
      <w:pPr>
        <w:pStyle w:val="HTMLPreformatted"/>
        <w:rPr>
          <w:rStyle w:val="HTMLCode"/>
          <w:sz w:val="18"/>
          <w:szCs w:val="18"/>
        </w:rPr>
      </w:pPr>
      <w:r w:rsidRPr="003E18F3">
        <w:rPr>
          <w:rStyle w:val="HTMLCode"/>
          <w:sz w:val="18"/>
          <w:szCs w:val="18"/>
        </w:rPr>
        <w:t xml:space="preserve">    </w:t>
      </w:r>
      <w:r w:rsidRPr="003E18F3">
        <w:rPr>
          <w:rStyle w:val="hljs-function"/>
          <w:sz w:val="18"/>
          <w:szCs w:val="18"/>
        </w:rPr>
        <w:t xml:space="preserve">String </w:t>
      </w:r>
      <w:r w:rsidRPr="003E18F3">
        <w:rPr>
          <w:rStyle w:val="hljs-title"/>
          <w:sz w:val="18"/>
          <w:szCs w:val="18"/>
        </w:rPr>
        <w:t>getDepartment</w:t>
      </w:r>
      <w:r w:rsidRPr="003E18F3">
        <w:rPr>
          <w:rStyle w:val="hljs-params"/>
          <w:sz w:val="18"/>
          <w:szCs w:val="18"/>
        </w:rPr>
        <w:t>()</w:t>
      </w:r>
      <w:r w:rsidRPr="003E18F3">
        <w:rPr>
          <w:rStyle w:val="HTMLCode"/>
          <w:sz w:val="18"/>
          <w:szCs w:val="18"/>
        </w:rPr>
        <w:t>;</w:t>
      </w:r>
    </w:p>
    <w:p w:rsidR="00B50B5B" w:rsidRPr="003E18F3" w:rsidRDefault="00B50B5B" w:rsidP="00B50B5B">
      <w:pPr>
        <w:pStyle w:val="HTMLPreformatted"/>
        <w:rPr>
          <w:rStyle w:val="HTMLCode"/>
          <w:sz w:val="18"/>
          <w:szCs w:val="18"/>
        </w:rPr>
      </w:pPr>
      <w:r w:rsidRPr="003E18F3">
        <w:rPr>
          <w:rStyle w:val="HTMLCode"/>
          <w:sz w:val="18"/>
          <w:szCs w:val="18"/>
        </w:rPr>
        <w:t>}</w:t>
      </w:r>
    </w:p>
    <w:p w:rsidR="00B50B5B" w:rsidRPr="003E18F3" w:rsidRDefault="00B50B5B" w:rsidP="00B50B5B">
      <w:pPr>
        <w:pStyle w:val="NormalWeb"/>
        <w:rPr>
          <w:sz w:val="18"/>
          <w:szCs w:val="18"/>
        </w:rPr>
      </w:pPr>
      <w:r w:rsidRPr="003E18F3">
        <w:rPr>
          <w:b/>
          <w:bCs/>
          <w:sz w:val="18"/>
          <w:szCs w:val="18"/>
        </w:rPr>
        <w:t>Step 2: Add to Repository</w:t>
      </w:r>
    </w:p>
    <w:p w:rsidR="00B50B5B" w:rsidRPr="003E18F3" w:rsidRDefault="00B50B5B" w:rsidP="00B50B5B">
      <w:pPr>
        <w:rPr>
          <w:sz w:val="18"/>
          <w:szCs w:val="18"/>
        </w:rPr>
      </w:pPr>
      <w:r w:rsidRPr="003E18F3">
        <w:rPr>
          <w:rStyle w:val="ng-tns-c1066629530-324"/>
          <w:sz w:val="18"/>
          <w:szCs w:val="18"/>
        </w:rPr>
        <w:t>Java</w:t>
      </w:r>
    </w:p>
    <w:p w:rsidR="00B50B5B" w:rsidRPr="003E18F3" w:rsidRDefault="00B50B5B" w:rsidP="00B50B5B">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interface</w:t>
      </w:r>
      <w:r w:rsidRPr="003E18F3">
        <w:rPr>
          <w:rStyle w:val="hljs-class"/>
          <w:sz w:val="18"/>
          <w:szCs w:val="18"/>
        </w:rPr>
        <w:t xml:space="preserve"> </w:t>
      </w:r>
      <w:r w:rsidRPr="003E18F3">
        <w:rPr>
          <w:rStyle w:val="hljs-title"/>
          <w:sz w:val="18"/>
          <w:szCs w:val="18"/>
        </w:rPr>
        <w:t>EmployeeRepository</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JpaRepository</w:t>
      </w:r>
      <w:r w:rsidRPr="003E18F3">
        <w:rPr>
          <w:rStyle w:val="hljs-class"/>
          <w:sz w:val="18"/>
          <w:szCs w:val="18"/>
        </w:rPr>
        <w:t>&lt;</w:t>
      </w:r>
      <w:r w:rsidRPr="003E18F3">
        <w:rPr>
          <w:rStyle w:val="hljs-title"/>
          <w:sz w:val="18"/>
          <w:szCs w:val="18"/>
        </w:rPr>
        <w:t>Employee</w:t>
      </w:r>
      <w:r w:rsidRPr="003E18F3">
        <w:rPr>
          <w:rStyle w:val="hljs-class"/>
          <w:sz w:val="18"/>
          <w:szCs w:val="18"/>
        </w:rPr>
        <w:t xml:space="preserve">, </w:t>
      </w:r>
      <w:r w:rsidRPr="003E18F3">
        <w:rPr>
          <w:rStyle w:val="hljs-title"/>
          <w:sz w:val="18"/>
          <w:szCs w:val="18"/>
        </w:rPr>
        <w:t>Long</w:t>
      </w:r>
      <w:r w:rsidRPr="003E18F3">
        <w:rPr>
          <w:rStyle w:val="hljs-class"/>
          <w:sz w:val="18"/>
          <w:szCs w:val="18"/>
        </w:rPr>
        <w:t xml:space="preserve">&gt; </w:t>
      </w:r>
      <w:r w:rsidRPr="003E18F3">
        <w:rPr>
          <w:rStyle w:val="HTMLCode"/>
          <w:sz w:val="18"/>
          <w:szCs w:val="18"/>
        </w:rPr>
        <w:t>{</w:t>
      </w:r>
    </w:p>
    <w:p w:rsidR="00B50B5B" w:rsidRPr="003E18F3" w:rsidRDefault="00B50B5B" w:rsidP="00B50B5B">
      <w:pPr>
        <w:pStyle w:val="HTMLPreformatted"/>
        <w:rPr>
          <w:rStyle w:val="HTMLCode"/>
          <w:sz w:val="18"/>
          <w:szCs w:val="18"/>
        </w:rPr>
      </w:pPr>
      <w:r w:rsidRPr="003E18F3">
        <w:rPr>
          <w:rStyle w:val="HTMLCode"/>
          <w:sz w:val="18"/>
          <w:szCs w:val="18"/>
        </w:rPr>
        <w:t xml:space="preserve">    </w:t>
      </w:r>
      <w:r w:rsidRPr="003E18F3">
        <w:rPr>
          <w:rStyle w:val="hljs-comment"/>
          <w:sz w:val="18"/>
          <w:szCs w:val="18"/>
        </w:rPr>
        <w:t xml:space="preserve">// Spring sees the return type and alters the SQL: </w:t>
      </w:r>
    </w:p>
    <w:p w:rsidR="00B50B5B" w:rsidRPr="003E18F3" w:rsidRDefault="00B50B5B" w:rsidP="00B50B5B">
      <w:pPr>
        <w:pStyle w:val="HTMLPreformatted"/>
        <w:rPr>
          <w:rStyle w:val="HTMLCode"/>
          <w:sz w:val="18"/>
          <w:szCs w:val="18"/>
        </w:rPr>
      </w:pPr>
      <w:r w:rsidRPr="003E18F3">
        <w:rPr>
          <w:rStyle w:val="HTMLCode"/>
          <w:sz w:val="18"/>
          <w:szCs w:val="18"/>
        </w:rPr>
        <w:t xml:space="preserve">    </w:t>
      </w:r>
      <w:r w:rsidRPr="003E18F3">
        <w:rPr>
          <w:rStyle w:val="hljs-comment"/>
          <w:sz w:val="18"/>
          <w:szCs w:val="18"/>
        </w:rPr>
        <w:t>// SELECT first_name, last_name, department FROM employee WHERE department = ?</w:t>
      </w:r>
    </w:p>
    <w:p w:rsidR="00B50B5B" w:rsidRPr="003E18F3" w:rsidRDefault="00B50B5B" w:rsidP="00B50B5B">
      <w:pPr>
        <w:pStyle w:val="HTMLPreformatted"/>
        <w:rPr>
          <w:rStyle w:val="HTMLCode"/>
          <w:sz w:val="18"/>
          <w:szCs w:val="18"/>
        </w:rPr>
      </w:pPr>
      <w:r w:rsidRPr="003E18F3">
        <w:rPr>
          <w:rStyle w:val="HTMLCode"/>
          <w:sz w:val="18"/>
          <w:szCs w:val="18"/>
        </w:rPr>
        <w:t xml:space="preserve">    </w:t>
      </w:r>
      <w:r w:rsidRPr="003E18F3">
        <w:rPr>
          <w:rStyle w:val="hljs-function"/>
          <w:sz w:val="18"/>
          <w:szCs w:val="18"/>
        </w:rPr>
        <w:t xml:space="preserve">List&lt;EmployeeSummary&gt; </w:t>
      </w:r>
      <w:r w:rsidRPr="003E18F3">
        <w:rPr>
          <w:rStyle w:val="hljs-title"/>
          <w:sz w:val="18"/>
          <w:szCs w:val="18"/>
        </w:rPr>
        <w:t>findByDepartment</w:t>
      </w:r>
      <w:r w:rsidRPr="003E18F3">
        <w:rPr>
          <w:rStyle w:val="hljs-params"/>
          <w:sz w:val="18"/>
          <w:szCs w:val="18"/>
        </w:rPr>
        <w:t>(String department)</w:t>
      </w:r>
      <w:r w:rsidRPr="003E18F3">
        <w:rPr>
          <w:rStyle w:val="HTMLCode"/>
          <w:sz w:val="18"/>
          <w:szCs w:val="18"/>
        </w:rPr>
        <w:t>;</w:t>
      </w:r>
    </w:p>
    <w:p w:rsidR="00B50B5B" w:rsidRPr="003E18F3" w:rsidRDefault="00B50B5B" w:rsidP="00B50B5B">
      <w:pPr>
        <w:pStyle w:val="HTMLPreformatted"/>
        <w:rPr>
          <w:rStyle w:val="HTMLCode"/>
          <w:sz w:val="18"/>
          <w:szCs w:val="18"/>
        </w:rPr>
      </w:pPr>
      <w:r w:rsidRPr="003E18F3">
        <w:rPr>
          <w:rStyle w:val="HTMLCode"/>
          <w:sz w:val="18"/>
          <w:szCs w:val="18"/>
        </w:rPr>
        <w:t>}</w:t>
      </w:r>
    </w:p>
    <w:p w:rsidR="00B50B5B" w:rsidRPr="003E18F3" w:rsidRDefault="00B50B5B" w:rsidP="00B50B5B">
      <w:pPr>
        <w:pStyle w:val="Heading3"/>
        <w:rPr>
          <w:sz w:val="18"/>
          <w:szCs w:val="18"/>
        </w:rPr>
      </w:pPr>
      <w:r w:rsidRPr="003E18F3">
        <w:rPr>
          <w:sz w:val="18"/>
          <w:szCs w:val="18"/>
        </w:rPr>
        <w:t>2. Class-Based Projections / DTOs (The Professional Way)</w:t>
      </w:r>
    </w:p>
    <w:p w:rsidR="00B50B5B" w:rsidRPr="003E18F3" w:rsidRDefault="00B50B5B" w:rsidP="00B50B5B">
      <w:pPr>
        <w:pStyle w:val="NormalWeb"/>
        <w:rPr>
          <w:sz w:val="18"/>
          <w:szCs w:val="18"/>
        </w:rPr>
      </w:pPr>
      <w:r w:rsidRPr="003E18F3">
        <w:rPr>
          <w:sz w:val="18"/>
          <w:szCs w:val="18"/>
        </w:rPr>
        <w:t>Interface proxies are great, but they are attached to the JPA context. If you want to serialize the result to JSON or pass it to another microservice, it is much safer to use a concrete class or a Java Record.</w:t>
      </w:r>
    </w:p>
    <w:p w:rsidR="00B50B5B" w:rsidRPr="003E18F3" w:rsidRDefault="00B50B5B" w:rsidP="00B50B5B">
      <w:pPr>
        <w:pStyle w:val="NormalWeb"/>
        <w:rPr>
          <w:sz w:val="18"/>
          <w:szCs w:val="18"/>
        </w:rPr>
      </w:pPr>
      <w:r w:rsidRPr="003E18F3">
        <w:rPr>
          <w:b/>
          <w:bCs/>
          <w:sz w:val="18"/>
          <w:szCs w:val="18"/>
        </w:rPr>
        <w:t>Step 1: Create a Record (or a Class with an All-Args Constructor)</w:t>
      </w:r>
    </w:p>
    <w:p w:rsidR="00B50B5B" w:rsidRPr="003E18F3" w:rsidRDefault="00B50B5B" w:rsidP="00B50B5B">
      <w:pPr>
        <w:rPr>
          <w:sz w:val="18"/>
          <w:szCs w:val="18"/>
        </w:rPr>
      </w:pPr>
      <w:r w:rsidRPr="003E18F3">
        <w:rPr>
          <w:rStyle w:val="ng-tns-c1066629530-325"/>
          <w:sz w:val="18"/>
          <w:szCs w:val="18"/>
        </w:rPr>
        <w:t>Java</w:t>
      </w:r>
    </w:p>
    <w:p w:rsidR="00B50B5B" w:rsidRPr="003E18F3" w:rsidRDefault="00B50B5B" w:rsidP="00B50B5B">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record </w:t>
      </w:r>
      <w:r w:rsidRPr="003E18F3">
        <w:rPr>
          <w:rStyle w:val="hljs-title"/>
          <w:sz w:val="18"/>
          <w:szCs w:val="18"/>
        </w:rPr>
        <w:t>EmployeeDto</w:t>
      </w:r>
      <w:r w:rsidRPr="003E18F3">
        <w:rPr>
          <w:rStyle w:val="hljs-params"/>
          <w:sz w:val="18"/>
          <w:szCs w:val="18"/>
        </w:rPr>
        <w:t>(String firstName, String lastName, String department)</w:t>
      </w:r>
      <w:r w:rsidRPr="003E18F3">
        <w:rPr>
          <w:rStyle w:val="hljs-function"/>
          <w:sz w:val="18"/>
          <w:szCs w:val="18"/>
        </w:rPr>
        <w:t xml:space="preserve"> </w:t>
      </w:r>
      <w:r w:rsidRPr="003E18F3">
        <w:rPr>
          <w:rStyle w:val="HTMLCode"/>
          <w:sz w:val="18"/>
          <w:szCs w:val="18"/>
        </w:rPr>
        <w:t>{}</w:t>
      </w:r>
    </w:p>
    <w:p w:rsidR="00B50B5B" w:rsidRPr="003E18F3" w:rsidRDefault="00B50B5B" w:rsidP="00B50B5B">
      <w:pPr>
        <w:pStyle w:val="NormalWeb"/>
        <w:rPr>
          <w:sz w:val="18"/>
          <w:szCs w:val="18"/>
        </w:rPr>
      </w:pPr>
      <w:r w:rsidRPr="003E18F3">
        <w:rPr>
          <w:b/>
          <w:bCs/>
          <w:sz w:val="18"/>
          <w:szCs w:val="18"/>
        </w:rPr>
        <w:t>Step 2: Add to Repository</w:t>
      </w:r>
    </w:p>
    <w:p w:rsidR="00B50B5B" w:rsidRPr="003E18F3" w:rsidRDefault="00B50B5B" w:rsidP="00B50B5B">
      <w:pPr>
        <w:rPr>
          <w:sz w:val="18"/>
          <w:szCs w:val="18"/>
        </w:rPr>
      </w:pPr>
      <w:r w:rsidRPr="003E18F3">
        <w:rPr>
          <w:rStyle w:val="ng-tns-c1066629530-326"/>
          <w:sz w:val="18"/>
          <w:szCs w:val="18"/>
        </w:rPr>
        <w:t>Java</w:t>
      </w:r>
    </w:p>
    <w:p w:rsidR="00B50B5B" w:rsidRPr="003E18F3" w:rsidRDefault="00B50B5B" w:rsidP="00B50B5B">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interface</w:t>
      </w:r>
      <w:r w:rsidRPr="003E18F3">
        <w:rPr>
          <w:rStyle w:val="hljs-class"/>
          <w:sz w:val="18"/>
          <w:szCs w:val="18"/>
        </w:rPr>
        <w:t xml:space="preserve"> </w:t>
      </w:r>
      <w:r w:rsidRPr="003E18F3">
        <w:rPr>
          <w:rStyle w:val="hljs-title"/>
          <w:sz w:val="18"/>
          <w:szCs w:val="18"/>
        </w:rPr>
        <w:t>EmployeeRepository</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JpaRepository</w:t>
      </w:r>
      <w:r w:rsidRPr="003E18F3">
        <w:rPr>
          <w:rStyle w:val="hljs-class"/>
          <w:sz w:val="18"/>
          <w:szCs w:val="18"/>
        </w:rPr>
        <w:t>&lt;</w:t>
      </w:r>
      <w:r w:rsidRPr="003E18F3">
        <w:rPr>
          <w:rStyle w:val="hljs-title"/>
          <w:sz w:val="18"/>
          <w:szCs w:val="18"/>
        </w:rPr>
        <w:t>Employee</w:t>
      </w:r>
      <w:r w:rsidRPr="003E18F3">
        <w:rPr>
          <w:rStyle w:val="hljs-class"/>
          <w:sz w:val="18"/>
          <w:szCs w:val="18"/>
        </w:rPr>
        <w:t xml:space="preserve">, </w:t>
      </w:r>
      <w:r w:rsidRPr="003E18F3">
        <w:rPr>
          <w:rStyle w:val="hljs-title"/>
          <w:sz w:val="18"/>
          <w:szCs w:val="18"/>
        </w:rPr>
        <w:t>Long</w:t>
      </w:r>
      <w:r w:rsidRPr="003E18F3">
        <w:rPr>
          <w:rStyle w:val="hljs-class"/>
          <w:sz w:val="18"/>
          <w:szCs w:val="18"/>
        </w:rPr>
        <w:t xml:space="preserve">&gt; </w:t>
      </w:r>
      <w:r w:rsidRPr="003E18F3">
        <w:rPr>
          <w:rStyle w:val="HTMLCode"/>
          <w:sz w:val="18"/>
          <w:szCs w:val="18"/>
        </w:rPr>
        <w:t>{</w:t>
      </w:r>
    </w:p>
    <w:p w:rsidR="00B50B5B" w:rsidRPr="003E18F3" w:rsidRDefault="00B50B5B" w:rsidP="00B50B5B">
      <w:pPr>
        <w:pStyle w:val="HTMLPreformatted"/>
        <w:rPr>
          <w:rStyle w:val="HTMLCode"/>
          <w:sz w:val="18"/>
          <w:szCs w:val="18"/>
        </w:rPr>
      </w:pPr>
      <w:r w:rsidRPr="003E18F3">
        <w:rPr>
          <w:rStyle w:val="HTMLCode"/>
          <w:sz w:val="18"/>
          <w:szCs w:val="18"/>
        </w:rPr>
        <w:t xml:space="preserve">    </w:t>
      </w:r>
      <w:r w:rsidRPr="003E18F3">
        <w:rPr>
          <w:rStyle w:val="hljs-comment"/>
          <w:sz w:val="18"/>
          <w:szCs w:val="18"/>
        </w:rPr>
        <w:t>// Spring maps the selected columns directly into the Record's constructor</w:t>
      </w:r>
    </w:p>
    <w:p w:rsidR="00B50B5B" w:rsidRPr="003E18F3" w:rsidRDefault="00B50B5B" w:rsidP="00B50B5B">
      <w:pPr>
        <w:pStyle w:val="HTMLPreformatted"/>
        <w:rPr>
          <w:rStyle w:val="HTMLCode"/>
          <w:sz w:val="18"/>
          <w:szCs w:val="18"/>
        </w:rPr>
      </w:pPr>
      <w:r w:rsidRPr="003E18F3">
        <w:rPr>
          <w:rStyle w:val="HTMLCode"/>
          <w:sz w:val="18"/>
          <w:szCs w:val="18"/>
        </w:rPr>
        <w:t xml:space="preserve">    </w:t>
      </w:r>
      <w:r w:rsidRPr="003E18F3">
        <w:rPr>
          <w:rStyle w:val="hljs-function"/>
          <w:sz w:val="18"/>
          <w:szCs w:val="18"/>
        </w:rPr>
        <w:t xml:space="preserve">List&lt;EmployeeDto&gt; </w:t>
      </w:r>
      <w:r w:rsidRPr="003E18F3">
        <w:rPr>
          <w:rStyle w:val="hljs-title"/>
          <w:sz w:val="18"/>
          <w:szCs w:val="18"/>
        </w:rPr>
        <w:t>findByDepartment</w:t>
      </w:r>
      <w:r w:rsidRPr="003E18F3">
        <w:rPr>
          <w:rStyle w:val="hljs-params"/>
          <w:sz w:val="18"/>
          <w:szCs w:val="18"/>
        </w:rPr>
        <w:t>(String department)</w:t>
      </w:r>
      <w:r w:rsidRPr="003E18F3">
        <w:rPr>
          <w:rStyle w:val="HTMLCode"/>
          <w:sz w:val="18"/>
          <w:szCs w:val="18"/>
        </w:rPr>
        <w:t>;</w:t>
      </w:r>
    </w:p>
    <w:p w:rsidR="00B50B5B" w:rsidRPr="003E18F3" w:rsidRDefault="00B50B5B" w:rsidP="00B50B5B">
      <w:pPr>
        <w:pStyle w:val="HTMLPreformatted"/>
        <w:rPr>
          <w:rStyle w:val="HTMLCode"/>
          <w:sz w:val="18"/>
          <w:szCs w:val="18"/>
        </w:rPr>
      </w:pPr>
      <w:r w:rsidRPr="003E18F3">
        <w:rPr>
          <w:rStyle w:val="HTMLCode"/>
          <w:sz w:val="18"/>
          <w:szCs w:val="18"/>
        </w:rPr>
        <w:t>}</w:t>
      </w:r>
    </w:p>
    <w:p w:rsidR="00B50B5B" w:rsidRPr="003E18F3" w:rsidRDefault="00B50B5B" w:rsidP="00B50B5B">
      <w:pPr>
        <w:pStyle w:val="Heading3"/>
        <w:rPr>
          <w:sz w:val="18"/>
          <w:szCs w:val="18"/>
        </w:rPr>
      </w:pPr>
      <w:r w:rsidRPr="003E18F3">
        <w:rPr>
          <w:sz w:val="18"/>
          <w:szCs w:val="18"/>
        </w:rPr>
        <w:t xml:space="preserve">3. Explicit JPQL with </w:t>
      </w:r>
      <w:r w:rsidRPr="003E18F3">
        <w:rPr>
          <w:rStyle w:val="HTMLCode"/>
          <w:sz w:val="18"/>
          <w:szCs w:val="18"/>
        </w:rPr>
        <w:t>@Query</w:t>
      </w:r>
      <w:r w:rsidRPr="003E18F3">
        <w:rPr>
          <w:sz w:val="18"/>
          <w:szCs w:val="18"/>
        </w:rPr>
        <w:t xml:space="preserve"> (The Most Control)</w:t>
      </w:r>
    </w:p>
    <w:p w:rsidR="00B50B5B" w:rsidRPr="003E18F3" w:rsidRDefault="00B50B5B" w:rsidP="00B50B5B">
      <w:pPr>
        <w:pStyle w:val="NormalWeb"/>
        <w:rPr>
          <w:sz w:val="18"/>
          <w:szCs w:val="18"/>
        </w:rPr>
      </w:pPr>
      <w:r w:rsidRPr="003E18F3">
        <w:rPr>
          <w:sz w:val="18"/>
          <w:szCs w:val="18"/>
        </w:rPr>
        <w:lastRenderedPageBreak/>
        <w:t xml:space="preserve">If you are doing complex joins or just want absolute control over the exact SQL being generated, you can use the </w:t>
      </w:r>
      <w:r w:rsidRPr="003E18F3">
        <w:rPr>
          <w:rStyle w:val="HTMLCode"/>
          <w:sz w:val="18"/>
          <w:szCs w:val="18"/>
        </w:rPr>
        <w:t>NEW</w:t>
      </w:r>
      <w:r w:rsidRPr="003E18F3">
        <w:rPr>
          <w:sz w:val="18"/>
          <w:szCs w:val="18"/>
        </w:rPr>
        <w:t xml:space="preserve"> keyword in JPQL to map specific columns directly into a DTO.</w:t>
      </w:r>
    </w:p>
    <w:p w:rsidR="00B50B5B" w:rsidRPr="003E18F3" w:rsidRDefault="00B50B5B" w:rsidP="00B50B5B">
      <w:pPr>
        <w:rPr>
          <w:sz w:val="18"/>
          <w:szCs w:val="18"/>
        </w:rPr>
      </w:pPr>
      <w:r w:rsidRPr="003E18F3">
        <w:rPr>
          <w:rStyle w:val="ng-tns-c1066629530-327"/>
          <w:sz w:val="18"/>
          <w:szCs w:val="18"/>
        </w:rPr>
        <w:t>Java</w:t>
      </w:r>
    </w:p>
    <w:p w:rsidR="00B50B5B" w:rsidRPr="003E18F3" w:rsidRDefault="00B50B5B" w:rsidP="00B50B5B">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interface</w:t>
      </w:r>
      <w:r w:rsidRPr="003E18F3">
        <w:rPr>
          <w:rStyle w:val="hljs-class"/>
          <w:sz w:val="18"/>
          <w:szCs w:val="18"/>
        </w:rPr>
        <w:t xml:space="preserve"> </w:t>
      </w:r>
      <w:r w:rsidRPr="003E18F3">
        <w:rPr>
          <w:rStyle w:val="hljs-title"/>
          <w:sz w:val="18"/>
          <w:szCs w:val="18"/>
        </w:rPr>
        <w:t>EmployeeRepository</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JpaRepository</w:t>
      </w:r>
      <w:r w:rsidRPr="003E18F3">
        <w:rPr>
          <w:rStyle w:val="hljs-class"/>
          <w:sz w:val="18"/>
          <w:szCs w:val="18"/>
        </w:rPr>
        <w:t>&lt;</w:t>
      </w:r>
      <w:r w:rsidRPr="003E18F3">
        <w:rPr>
          <w:rStyle w:val="hljs-title"/>
          <w:sz w:val="18"/>
          <w:szCs w:val="18"/>
        </w:rPr>
        <w:t>Employee</w:t>
      </w:r>
      <w:r w:rsidRPr="003E18F3">
        <w:rPr>
          <w:rStyle w:val="hljs-class"/>
          <w:sz w:val="18"/>
          <w:szCs w:val="18"/>
        </w:rPr>
        <w:t xml:space="preserve">, </w:t>
      </w:r>
      <w:r w:rsidRPr="003E18F3">
        <w:rPr>
          <w:rStyle w:val="hljs-title"/>
          <w:sz w:val="18"/>
          <w:szCs w:val="18"/>
        </w:rPr>
        <w:t>Long</w:t>
      </w:r>
      <w:r w:rsidRPr="003E18F3">
        <w:rPr>
          <w:rStyle w:val="hljs-class"/>
          <w:sz w:val="18"/>
          <w:szCs w:val="18"/>
        </w:rPr>
        <w:t xml:space="preserve">&gt; </w:t>
      </w:r>
      <w:r w:rsidRPr="003E18F3">
        <w:rPr>
          <w:rStyle w:val="HTMLCode"/>
          <w:sz w:val="18"/>
          <w:szCs w:val="18"/>
        </w:rPr>
        <w:t>{</w:t>
      </w:r>
    </w:p>
    <w:p w:rsidR="00B50B5B" w:rsidRPr="003E18F3" w:rsidRDefault="00B50B5B" w:rsidP="00B50B5B">
      <w:pPr>
        <w:pStyle w:val="HTMLPreformatted"/>
        <w:rPr>
          <w:rStyle w:val="HTMLCode"/>
          <w:sz w:val="18"/>
          <w:szCs w:val="18"/>
        </w:rPr>
      </w:pPr>
      <w:r w:rsidRPr="003E18F3">
        <w:rPr>
          <w:rStyle w:val="HTMLCode"/>
          <w:sz w:val="18"/>
          <w:szCs w:val="18"/>
        </w:rPr>
        <w:t xml:space="preserve">    </w:t>
      </w:r>
    </w:p>
    <w:p w:rsidR="00B50B5B" w:rsidRPr="003E18F3" w:rsidRDefault="00B50B5B" w:rsidP="00B50B5B">
      <w:pPr>
        <w:pStyle w:val="HTMLPreformatted"/>
        <w:rPr>
          <w:rStyle w:val="hljs-meta"/>
          <w:sz w:val="18"/>
          <w:szCs w:val="18"/>
        </w:rPr>
      </w:pPr>
      <w:r w:rsidRPr="003E18F3">
        <w:rPr>
          <w:rStyle w:val="HTMLCode"/>
          <w:sz w:val="18"/>
          <w:szCs w:val="18"/>
        </w:rPr>
        <w:t xml:space="preserve">    </w:t>
      </w:r>
      <w:r w:rsidRPr="003E18F3">
        <w:rPr>
          <w:rStyle w:val="hljs-meta"/>
          <w:sz w:val="18"/>
          <w:szCs w:val="18"/>
        </w:rPr>
        <w:t>@Query("SELECT new com.app.dto.EmployeeDto(e.firstName, e.lastName, e.department) " +</w:t>
      </w:r>
    </w:p>
    <w:p w:rsidR="00B50B5B" w:rsidRPr="003E18F3" w:rsidRDefault="00B50B5B" w:rsidP="00B50B5B">
      <w:pPr>
        <w:pStyle w:val="HTMLPreformatted"/>
        <w:rPr>
          <w:rStyle w:val="HTMLCode"/>
          <w:sz w:val="18"/>
          <w:szCs w:val="18"/>
        </w:rPr>
      </w:pPr>
      <w:r w:rsidRPr="003E18F3">
        <w:rPr>
          <w:rStyle w:val="hljs-meta"/>
          <w:sz w:val="18"/>
          <w:szCs w:val="18"/>
        </w:rPr>
        <w:t xml:space="preserve">           "FROM Employee e WHERE e.status = 'ACTIVE'")</w:t>
      </w:r>
    </w:p>
    <w:p w:rsidR="00B50B5B" w:rsidRPr="003E18F3" w:rsidRDefault="00B50B5B" w:rsidP="00B50B5B">
      <w:pPr>
        <w:pStyle w:val="HTMLPreformatted"/>
        <w:rPr>
          <w:rStyle w:val="HTMLCode"/>
          <w:sz w:val="18"/>
          <w:szCs w:val="18"/>
        </w:rPr>
      </w:pPr>
      <w:r w:rsidRPr="003E18F3">
        <w:rPr>
          <w:rStyle w:val="HTMLCode"/>
          <w:sz w:val="18"/>
          <w:szCs w:val="18"/>
        </w:rPr>
        <w:t xml:space="preserve">    </w:t>
      </w:r>
      <w:r w:rsidRPr="003E18F3">
        <w:rPr>
          <w:rStyle w:val="hljs-function"/>
          <w:sz w:val="18"/>
          <w:szCs w:val="18"/>
        </w:rPr>
        <w:t xml:space="preserve">List&lt;EmployeeDto&gt; </w:t>
      </w:r>
      <w:r w:rsidRPr="003E18F3">
        <w:rPr>
          <w:rStyle w:val="hljs-title"/>
          <w:sz w:val="18"/>
          <w:szCs w:val="18"/>
        </w:rPr>
        <w:t>findActiveEmployeeSummaries</w:t>
      </w:r>
      <w:r w:rsidRPr="003E18F3">
        <w:rPr>
          <w:rStyle w:val="hljs-params"/>
          <w:sz w:val="18"/>
          <w:szCs w:val="18"/>
        </w:rPr>
        <w:t>()</w:t>
      </w:r>
      <w:r w:rsidRPr="003E18F3">
        <w:rPr>
          <w:rStyle w:val="HTMLCode"/>
          <w:sz w:val="18"/>
          <w:szCs w:val="18"/>
        </w:rPr>
        <w:t>;</w:t>
      </w:r>
    </w:p>
    <w:p w:rsidR="00B50B5B" w:rsidRPr="003E18F3" w:rsidRDefault="00B50B5B" w:rsidP="00B50B5B">
      <w:pPr>
        <w:pStyle w:val="HTMLPreformatted"/>
        <w:rPr>
          <w:rStyle w:val="HTMLCode"/>
          <w:sz w:val="18"/>
          <w:szCs w:val="18"/>
        </w:rPr>
      </w:pPr>
      <w:r w:rsidRPr="003E18F3">
        <w:rPr>
          <w:rStyle w:val="HTMLCode"/>
          <w:sz w:val="18"/>
          <w:szCs w:val="18"/>
        </w:rPr>
        <w:t>}</w:t>
      </w:r>
    </w:p>
    <w:p w:rsidR="00B50B5B" w:rsidRPr="003E18F3" w:rsidRDefault="00B50B5B" w:rsidP="00B50B5B">
      <w:pPr>
        <w:rPr>
          <w:sz w:val="18"/>
          <w:szCs w:val="18"/>
        </w:rPr>
      </w:pPr>
      <w:r w:rsidRPr="003E18F3">
        <w:rPr>
          <w:sz w:val="18"/>
          <w:szCs w:val="18"/>
        </w:rPr>
        <w:pict>
          <v:rect id="_x0000_i1808" style="width:0;height:1.5pt" o:hralign="center" o:hrstd="t" o:hr="t" fillcolor="#a0a0a0" stroked="f"/>
        </w:pict>
      </w:r>
    </w:p>
    <w:p w:rsidR="00B50B5B" w:rsidRPr="003E18F3" w:rsidRDefault="00B50B5B" w:rsidP="00B50B5B">
      <w:pPr>
        <w:pStyle w:val="Heading3"/>
        <w:rPr>
          <w:sz w:val="18"/>
          <w:szCs w:val="18"/>
        </w:rPr>
      </w:pPr>
      <w:r w:rsidRPr="003E18F3">
        <w:rPr>
          <w:sz w:val="18"/>
          <w:szCs w:val="18"/>
        </w:rPr>
        <w:t>Summary for the Interviewer</w:t>
      </w:r>
    </w:p>
    <w:p w:rsidR="00B50B5B" w:rsidRPr="003E18F3" w:rsidRDefault="00B50B5B" w:rsidP="00B50B5B">
      <w:pPr>
        <w:pStyle w:val="NormalWeb"/>
        <w:rPr>
          <w:sz w:val="18"/>
          <w:szCs w:val="18"/>
        </w:rPr>
      </w:pPr>
      <w:r w:rsidRPr="003E18F3">
        <w:rPr>
          <w:i/>
          <w:iCs/>
          <w:sz w:val="18"/>
          <w:szCs w:val="18"/>
        </w:rPr>
        <w:t xml:space="preserve">"When a table has 100+ columns but I only need a few, fetching the entire Entity is a severe anti-pattern that wastes network bandwidth and JVM memory. To solve this, I use Spring Data JPA Projections. The cleanest approach is defining a Java Record with only the required fields and setting it as the return type in the Repository. Spring Data automatically optimizes the underlying SQL to only </w:t>
      </w:r>
      <w:r w:rsidRPr="003E18F3">
        <w:rPr>
          <w:rStyle w:val="HTMLCode"/>
          <w:i/>
          <w:iCs/>
          <w:sz w:val="18"/>
          <w:szCs w:val="18"/>
        </w:rPr>
        <w:t>SELECT</w:t>
      </w:r>
      <w:r w:rsidRPr="003E18F3">
        <w:rPr>
          <w:i/>
          <w:iCs/>
          <w:sz w:val="18"/>
          <w:szCs w:val="18"/>
        </w:rPr>
        <w:t xml:space="preserve"> those specific columns and maps them directly to the Record constructor, bypassing the heavy overhead of full Entity instantiation and Hibernate state-tracking."</w:t>
      </w:r>
    </w:p>
    <w:p w:rsidR="0043600C" w:rsidRPr="003E18F3" w:rsidRDefault="0043600C" w:rsidP="009E6BCC">
      <w:pPr>
        <w:rPr>
          <w:sz w:val="18"/>
          <w:szCs w:val="18"/>
        </w:rPr>
      </w:pPr>
    </w:p>
    <w:p w:rsidR="009E6BCC" w:rsidRPr="003E18F3" w:rsidRDefault="009E6BCC" w:rsidP="009E6BCC">
      <w:pPr>
        <w:rPr>
          <w:sz w:val="18"/>
          <w:szCs w:val="18"/>
        </w:rPr>
      </w:pPr>
      <w:r w:rsidRPr="003E18F3">
        <w:rPr>
          <w:sz w:val="18"/>
          <w:szCs w:val="18"/>
        </w:rPr>
        <w:t>- AOP — how it was implemented in your project.</w:t>
      </w:r>
    </w:p>
    <w:p w:rsidR="00B50B5B" w:rsidRPr="003E18F3" w:rsidRDefault="00B50B5B" w:rsidP="00B50B5B">
      <w:pPr>
        <w:pStyle w:val="NormalWeb"/>
        <w:rPr>
          <w:sz w:val="18"/>
          <w:szCs w:val="18"/>
        </w:rPr>
      </w:pPr>
      <w:r w:rsidRPr="003E18F3">
        <w:rPr>
          <w:sz w:val="18"/>
          <w:szCs w:val="18"/>
        </w:rPr>
        <w:t>In a real-world enterprise application, you often have code that needs to run across dozens of different services. For example: logging, security checks, transaction management, or performance monitoring. If you copy-paste this code into every single service method, your business logic becomes buried under "infrastructure" code.</w:t>
      </w:r>
    </w:p>
    <w:p w:rsidR="00B50B5B" w:rsidRPr="003E18F3" w:rsidRDefault="00B50B5B" w:rsidP="00B50B5B">
      <w:pPr>
        <w:pStyle w:val="NormalWeb"/>
        <w:rPr>
          <w:sz w:val="18"/>
          <w:szCs w:val="18"/>
        </w:rPr>
      </w:pPr>
      <w:r w:rsidRPr="003E18F3">
        <w:rPr>
          <w:sz w:val="18"/>
          <w:szCs w:val="18"/>
        </w:rPr>
        <w:t xml:space="preserve">This is called a </w:t>
      </w:r>
      <w:r w:rsidRPr="003E18F3">
        <w:rPr>
          <w:b/>
          <w:bCs/>
          <w:sz w:val="18"/>
          <w:szCs w:val="18"/>
        </w:rPr>
        <w:t>Cross-Cutting Concern</w:t>
      </w:r>
      <w:r w:rsidRPr="003E18F3">
        <w:rPr>
          <w:sz w:val="18"/>
          <w:szCs w:val="18"/>
        </w:rPr>
        <w:t>.</w:t>
      </w:r>
    </w:p>
    <w:p w:rsidR="00B50B5B" w:rsidRPr="003E18F3" w:rsidRDefault="00B50B5B" w:rsidP="00B50B5B">
      <w:pPr>
        <w:pStyle w:val="NormalWeb"/>
        <w:rPr>
          <w:sz w:val="18"/>
          <w:szCs w:val="18"/>
        </w:rPr>
      </w:pPr>
      <w:r w:rsidRPr="003E18F3">
        <w:rPr>
          <w:b/>
          <w:bCs/>
          <w:sz w:val="18"/>
          <w:szCs w:val="18"/>
        </w:rPr>
        <w:t>Aspect-Oriented Programming (AOP)</w:t>
      </w:r>
      <w:r w:rsidRPr="003E18F3">
        <w:rPr>
          <w:sz w:val="18"/>
          <w:szCs w:val="18"/>
        </w:rPr>
        <w:t xml:space="preserve"> solves this by letting you write that infrastructure code </w:t>
      </w:r>
      <w:r w:rsidRPr="003E18F3">
        <w:rPr>
          <w:i/>
          <w:iCs/>
          <w:sz w:val="18"/>
          <w:szCs w:val="18"/>
        </w:rPr>
        <w:t>once</w:t>
      </w:r>
      <w:r w:rsidRPr="003E18F3">
        <w:rPr>
          <w:sz w:val="18"/>
          <w:szCs w:val="18"/>
        </w:rPr>
        <w:t xml:space="preserve"> and dynamically "inject" it into methods at runtime without touching the actual business logic.</w:t>
      </w:r>
    </w:p>
    <w:p w:rsidR="00B50B5B" w:rsidRPr="003E18F3" w:rsidRDefault="00B50B5B" w:rsidP="00B50B5B">
      <w:pPr>
        <w:pStyle w:val="NormalWeb"/>
        <w:rPr>
          <w:sz w:val="18"/>
          <w:szCs w:val="18"/>
        </w:rPr>
      </w:pPr>
      <w:r w:rsidRPr="003E18F3">
        <w:rPr>
          <w:sz w:val="18"/>
          <w:szCs w:val="18"/>
        </w:rPr>
        <w:t xml:space="preserve">Here is exactly how I would explain a real-world AOP implementation—building a </w:t>
      </w:r>
      <w:r w:rsidRPr="003E18F3">
        <w:rPr>
          <w:b/>
          <w:bCs/>
          <w:sz w:val="18"/>
          <w:szCs w:val="18"/>
        </w:rPr>
        <w:t>Custom Performance Monitor</w:t>
      </w:r>
      <w:r w:rsidRPr="003E18F3">
        <w:rPr>
          <w:sz w:val="18"/>
          <w:szCs w:val="18"/>
        </w:rPr>
        <w:t>—in an interview.</w:t>
      </w:r>
    </w:p>
    <w:p w:rsidR="00B50B5B" w:rsidRPr="003E18F3" w:rsidRDefault="00B50B5B" w:rsidP="00B50B5B">
      <w:pPr>
        <w:rPr>
          <w:sz w:val="18"/>
          <w:szCs w:val="18"/>
        </w:rPr>
      </w:pPr>
      <w:r w:rsidRPr="003E18F3">
        <w:rPr>
          <w:sz w:val="18"/>
          <w:szCs w:val="18"/>
        </w:rPr>
        <w:pict>
          <v:rect id="_x0000_i1809" style="width:0;height:1.5pt" o:hralign="center" o:hrstd="t" o:hr="t" fillcolor="#a0a0a0" stroked="f"/>
        </w:pict>
      </w:r>
    </w:p>
    <w:p w:rsidR="00B50B5B" w:rsidRPr="003E18F3" w:rsidRDefault="00B50B5B" w:rsidP="00B50B5B">
      <w:pPr>
        <w:pStyle w:val="Heading3"/>
        <w:rPr>
          <w:sz w:val="18"/>
          <w:szCs w:val="18"/>
        </w:rPr>
      </w:pPr>
      <w:r w:rsidRPr="003E18F3">
        <w:rPr>
          <w:sz w:val="18"/>
          <w:szCs w:val="18"/>
        </w:rPr>
        <w:t>1. The Problem (The Messy Way)</w:t>
      </w:r>
    </w:p>
    <w:p w:rsidR="00B50B5B" w:rsidRPr="003E18F3" w:rsidRDefault="00B50B5B" w:rsidP="00B50B5B">
      <w:pPr>
        <w:pStyle w:val="NormalWeb"/>
        <w:rPr>
          <w:sz w:val="18"/>
          <w:szCs w:val="18"/>
        </w:rPr>
      </w:pPr>
      <w:r w:rsidRPr="003E18F3">
        <w:rPr>
          <w:sz w:val="18"/>
          <w:szCs w:val="18"/>
        </w:rPr>
        <w:t>Without AOP, measuring how long an API call takes looks like this:</w:t>
      </w:r>
    </w:p>
    <w:p w:rsidR="00B50B5B" w:rsidRPr="003E18F3" w:rsidRDefault="00B50B5B" w:rsidP="00B50B5B">
      <w:pPr>
        <w:rPr>
          <w:sz w:val="18"/>
          <w:szCs w:val="18"/>
        </w:rPr>
      </w:pPr>
      <w:r w:rsidRPr="003E18F3">
        <w:rPr>
          <w:rStyle w:val="ng-tns-c1066629530-347"/>
          <w:sz w:val="18"/>
          <w:szCs w:val="18"/>
        </w:rPr>
        <w:t>Java</w:t>
      </w:r>
    </w:p>
    <w:p w:rsidR="00B50B5B" w:rsidRPr="003E18F3" w:rsidRDefault="00B50B5B" w:rsidP="00B50B5B">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createUser</w:t>
      </w:r>
      <w:r w:rsidRPr="003E18F3">
        <w:rPr>
          <w:rStyle w:val="hljs-params"/>
          <w:sz w:val="18"/>
          <w:szCs w:val="18"/>
        </w:rPr>
        <w:t>(User user)</w:t>
      </w:r>
      <w:r w:rsidRPr="003E18F3">
        <w:rPr>
          <w:rStyle w:val="hljs-function"/>
          <w:sz w:val="18"/>
          <w:szCs w:val="18"/>
        </w:rPr>
        <w:t xml:space="preserve"> </w:t>
      </w:r>
      <w:r w:rsidRPr="003E18F3">
        <w:rPr>
          <w:rStyle w:val="HTMLCode"/>
          <w:sz w:val="18"/>
          <w:szCs w:val="18"/>
        </w:rPr>
        <w:t>{</w:t>
      </w:r>
    </w:p>
    <w:p w:rsidR="00B50B5B" w:rsidRPr="003E18F3" w:rsidRDefault="00B50B5B" w:rsidP="00B50B5B">
      <w:pPr>
        <w:pStyle w:val="HTMLPreformatted"/>
        <w:rPr>
          <w:rStyle w:val="HTMLCode"/>
          <w:sz w:val="18"/>
          <w:szCs w:val="18"/>
        </w:rPr>
      </w:pPr>
      <w:r w:rsidRPr="003E18F3">
        <w:rPr>
          <w:rStyle w:val="HTMLCode"/>
          <w:sz w:val="18"/>
          <w:szCs w:val="18"/>
        </w:rPr>
        <w:t xml:space="preserve">    </w:t>
      </w:r>
      <w:r w:rsidRPr="003E18F3">
        <w:rPr>
          <w:rStyle w:val="hljs-keyword"/>
          <w:sz w:val="18"/>
          <w:szCs w:val="18"/>
        </w:rPr>
        <w:t>long</w:t>
      </w:r>
      <w:r w:rsidRPr="003E18F3">
        <w:rPr>
          <w:rStyle w:val="HTMLCode"/>
          <w:sz w:val="18"/>
          <w:szCs w:val="18"/>
        </w:rPr>
        <w:t xml:space="preserve"> start = System.currentTimeMillis(); </w:t>
      </w:r>
      <w:r w:rsidRPr="003E18F3">
        <w:rPr>
          <w:rStyle w:val="hljs-comment"/>
          <w:sz w:val="18"/>
          <w:szCs w:val="18"/>
        </w:rPr>
        <w:t>// Boilerplate</w:t>
      </w:r>
    </w:p>
    <w:p w:rsidR="00B50B5B" w:rsidRPr="003E18F3" w:rsidRDefault="00B50B5B" w:rsidP="00B50B5B">
      <w:pPr>
        <w:pStyle w:val="HTMLPreformatted"/>
        <w:rPr>
          <w:rStyle w:val="HTMLCode"/>
          <w:sz w:val="18"/>
          <w:szCs w:val="18"/>
        </w:rPr>
      </w:pPr>
      <w:r w:rsidRPr="003E18F3">
        <w:rPr>
          <w:rStyle w:val="HTMLCode"/>
          <w:sz w:val="18"/>
          <w:szCs w:val="18"/>
        </w:rPr>
        <w:t xml:space="preserve">    </w:t>
      </w:r>
    </w:p>
    <w:p w:rsidR="00B50B5B" w:rsidRPr="003E18F3" w:rsidRDefault="00B50B5B" w:rsidP="00B50B5B">
      <w:pPr>
        <w:pStyle w:val="HTMLPreformatted"/>
        <w:rPr>
          <w:rStyle w:val="HTMLCode"/>
          <w:sz w:val="18"/>
          <w:szCs w:val="18"/>
        </w:rPr>
      </w:pPr>
      <w:r w:rsidRPr="003E18F3">
        <w:rPr>
          <w:rStyle w:val="HTMLCode"/>
          <w:sz w:val="18"/>
          <w:szCs w:val="18"/>
        </w:rPr>
        <w:t xml:space="preserve">    </w:t>
      </w:r>
      <w:r w:rsidRPr="003E18F3">
        <w:rPr>
          <w:rStyle w:val="hljs-comment"/>
          <w:sz w:val="18"/>
          <w:szCs w:val="18"/>
        </w:rPr>
        <w:t>// --- CORE BUSINESS LOGIC ---</w:t>
      </w:r>
    </w:p>
    <w:p w:rsidR="00B50B5B" w:rsidRPr="003E18F3" w:rsidRDefault="00B50B5B" w:rsidP="00B50B5B">
      <w:pPr>
        <w:pStyle w:val="HTMLPreformatted"/>
        <w:rPr>
          <w:rStyle w:val="HTMLCode"/>
          <w:sz w:val="18"/>
          <w:szCs w:val="18"/>
        </w:rPr>
      </w:pPr>
      <w:r w:rsidRPr="003E18F3">
        <w:rPr>
          <w:rStyle w:val="HTMLCode"/>
          <w:sz w:val="18"/>
          <w:szCs w:val="18"/>
        </w:rPr>
        <w:t xml:space="preserve">    userRepository.save(user);</w:t>
      </w:r>
    </w:p>
    <w:p w:rsidR="00B50B5B" w:rsidRPr="003E18F3" w:rsidRDefault="00B50B5B" w:rsidP="00B50B5B">
      <w:pPr>
        <w:pStyle w:val="HTMLPreformatted"/>
        <w:rPr>
          <w:rStyle w:val="HTMLCode"/>
          <w:sz w:val="18"/>
          <w:szCs w:val="18"/>
        </w:rPr>
      </w:pPr>
      <w:r w:rsidRPr="003E18F3">
        <w:rPr>
          <w:rStyle w:val="HTMLCode"/>
          <w:sz w:val="18"/>
          <w:szCs w:val="18"/>
        </w:rPr>
        <w:t xml:space="preserve">    emailService.sendWelcomeEmail(user);</w:t>
      </w:r>
    </w:p>
    <w:p w:rsidR="00B50B5B" w:rsidRPr="003E18F3" w:rsidRDefault="00B50B5B" w:rsidP="00B50B5B">
      <w:pPr>
        <w:pStyle w:val="HTMLPreformatted"/>
        <w:rPr>
          <w:rStyle w:val="HTMLCode"/>
          <w:sz w:val="18"/>
          <w:szCs w:val="18"/>
        </w:rPr>
      </w:pPr>
      <w:r w:rsidRPr="003E18F3">
        <w:rPr>
          <w:rStyle w:val="HTMLCode"/>
          <w:sz w:val="18"/>
          <w:szCs w:val="18"/>
        </w:rPr>
        <w:t xml:space="preserve">    </w:t>
      </w:r>
      <w:r w:rsidRPr="003E18F3">
        <w:rPr>
          <w:rStyle w:val="hljs-comment"/>
          <w:sz w:val="18"/>
          <w:szCs w:val="18"/>
        </w:rPr>
        <w:t>// ---------------------------</w:t>
      </w:r>
    </w:p>
    <w:p w:rsidR="00B50B5B" w:rsidRPr="003E18F3" w:rsidRDefault="00B50B5B" w:rsidP="00B50B5B">
      <w:pPr>
        <w:pStyle w:val="HTMLPreformatted"/>
        <w:rPr>
          <w:rStyle w:val="HTMLCode"/>
          <w:sz w:val="18"/>
          <w:szCs w:val="18"/>
        </w:rPr>
      </w:pPr>
      <w:r w:rsidRPr="003E18F3">
        <w:rPr>
          <w:rStyle w:val="HTMLCode"/>
          <w:sz w:val="18"/>
          <w:szCs w:val="18"/>
        </w:rPr>
        <w:t xml:space="preserve">    </w:t>
      </w:r>
    </w:p>
    <w:p w:rsidR="00B50B5B" w:rsidRPr="003E18F3" w:rsidRDefault="00B50B5B" w:rsidP="00B50B5B">
      <w:pPr>
        <w:pStyle w:val="HTMLPreformatted"/>
        <w:rPr>
          <w:rStyle w:val="HTMLCode"/>
          <w:sz w:val="18"/>
          <w:szCs w:val="18"/>
        </w:rPr>
      </w:pPr>
      <w:r w:rsidRPr="003E18F3">
        <w:rPr>
          <w:rStyle w:val="HTMLCode"/>
          <w:sz w:val="18"/>
          <w:szCs w:val="18"/>
        </w:rPr>
        <w:t xml:space="preserve">    </w:t>
      </w:r>
      <w:r w:rsidRPr="003E18F3">
        <w:rPr>
          <w:rStyle w:val="hljs-keyword"/>
          <w:sz w:val="18"/>
          <w:szCs w:val="18"/>
        </w:rPr>
        <w:t>long</w:t>
      </w:r>
      <w:r w:rsidRPr="003E18F3">
        <w:rPr>
          <w:rStyle w:val="HTMLCode"/>
          <w:sz w:val="18"/>
          <w:szCs w:val="18"/>
        </w:rPr>
        <w:t xml:space="preserve"> executionTime = System.currentTimeMillis() - start; </w:t>
      </w:r>
      <w:r w:rsidRPr="003E18F3">
        <w:rPr>
          <w:rStyle w:val="hljs-comment"/>
          <w:sz w:val="18"/>
          <w:szCs w:val="18"/>
        </w:rPr>
        <w:t>// Boilerplate</w:t>
      </w:r>
    </w:p>
    <w:p w:rsidR="00B50B5B" w:rsidRPr="003E18F3" w:rsidRDefault="00B50B5B" w:rsidP="00B50B5B">
      <w:pPr>
        <w:pStyle w:val="HTMLPreformatted"/>
        <w:rPr>
          <w:rStyle w:val="HTMLCode"/>
          <w:sz w:val="18"/>
          <w:szCs w:val="18"/>
        </w:rPr>
      </w:pPr>
      <w:r w:rsidRPr="003E18F3">
        <w:rPr>
          <w:rStyle w:val="HTMLCode"/>
          <w:sz w:val="18"/>
          <w:szCs w:val="18"/>
        </w:rPr>
        <w:t xml:space="preserve">    log.info(</w:t>
      </w:r>
      <w:r w:rsidRPr="003E18F3">
        <w:rPr>
          <w:rStyle w:val="hljs-string"/>
          <w:sz w:val="18"/>
          <w:szCs w:val="18"/>
        </w:rPr>
        <w:t>"createUser took "</w:t>
      </w:r>
      <w:r w:rsidRPr="003E18F3">
        <w:rPr>
          <w:rStyle w:val="HTMLCode"/>
          <w:sz w:val="18"/>
          <w:szCs w:val="18"/>
        </w:rPr>
        <w:t xml:space="preserve"> + executionTime + </w:t>
      </w:r>
      <w:r w:rsidRPr="003E18F3">
        <w:rPr>
          <w:rStyle w:val="hljs-string"/>
          <w:sz w:val="18"/>
          <w:szCs w:val="18"/>
        </w:rPr>
        <w:t>" ms"</w:t>
      </w:r>
      <w:r w:rsidRPr="003E18F3">
        <w:rPr>
          <w:rStyle w:val="HTMLCode"/>
          <w:sz w:val="18"/>
          <w:szCs w:val="18"/>
        </w:rPr>
        <w:t xml:space="preserve">); </w:t>
      </w:r>
      <w:r w:rsidRPr="003E18F3">
        <w:rPr>
          <w:rStyle w:val="hljs-comment"/>
          <w:sz w:val="18"/>
          <w:szCs w:val="18"/>
        </w:rPr>
        <w:t>// Boilerplate</w:t>
      </w:r>
    </w:p>
    <w:p w:rsidR="00B50B5B" w:rsidRPr="003E18F3" w:rsidRDefault="00B50B5B" w:rsidP="00B50B5B">
      <w:pPr>
        <w:pStyle w:val="HTMLPreformatted"/>
        <w:rPr>
          <w:rStyle w:val="HTMLCode"/>
          <w:sz w:val="18"/>
          <w:szCs w:val="18"/>
        </w:rPr>
      </w:pPr>
      <w:r w:rsidRPr="003E18F3">
        <w:rPr>
          <w:rStyle w:val="HTMLCode"/>
          <w:sz w:val="18"/>
          <w:szCs w:val="18"/>
        </w:rPr>
        <w:t>}</w:t>
      </w:r>
    </w:p>
    <w:p w:rsidR="00B50B5B" w:rsidRPr="003E18F3" w:rsidRDefault="00B50B5B" w:rsidP="00B50B5B">
      <w:pPr>
        <w:pStyle w:val="NormalWeb"/>
        <w:rPr>
          <w:sz w:val="18"/>
          <w:szCs w:val="18"/>
        </w:rPr>
      </w:pPr>
      <w:r w:rsidRPr="003E18F3">
        <w:rPr>
          <w:sz w:val="18"/>
          <w:szCs w:val="18"/>
        </w:rPr>
        <w:t>If you have 50 methods, you have to write this 50 times. It's a maintenance nightmare.</w:t>
      </w:r>
    </w:p>
    <w:p w:rsidR="00B50B5B" w:rsidRPr="003E18F3" w:rsidRDefault="00B50B5B" w:rsidP="00B50B5B">
      <w:pPr>
        <w:rPr>
          <w:sz w:val="18"/>
          <w:szCs w:val="18"/>
        </w:rPr>
      </w:pPr>
      <w:r w:rsidRPr="003E18F3">
        <w:rPr>
          <w:sz w:val="18"/>
          <w:szCs w:val="18"/>
        </w:rPr>
        <w:pict>
          <v:rect id="_x0000_i1810" style="width:0;height:1.5pt" o:hralign="center" o:hrstd="t" o:hr="t" fillcolor="#a0a0a0" stroked="f"/>
        </w:pict>
      </w:r>
    </w:p>
    <w:p w:rsidR="00B50B5B" w:rsidRPr="003E18F3" w:rsidRDefault="00B50B5B" w:rsidP="00B50B5B">
      <w:pPr>
        <w:pStyle w:val="Heading3"/>
        <w:rPr>
          <w:sz w:val="18"/>
          <w:szCs w:val="18"/>
        </w:rPr>
      </w:pPr>
      <w:r w:rsidRPr="003E18F3">
        <w:rPr>
          <w:sz w:val="18"/>
          <w:szCs w:val="18"/>
        </w:rPr>
        <w:t>2. The AOP Solution (Step-by-Step)</w:t>
      </w:r>
    </w:p>
    <w:p w:rsidR="00B50B5B" w:rsidRPr="003E18F3" w:rsidRDefault="00B50B5B" w:rsidP="00B50B5B">
      <w:pPr>
        <w:pStyle w:val="NormalWeb"/>
        <w:rPr>
          <w:sz w:val="18"/>
          <w:szCs w:val="18"/>
        </w:rPr>
      </w:pPr>
      <w:r w:rsidRPr="003E18F3">
        <w:rPr>
          <w:sz w:val="18"/>
          <w:szCs w:val="18"/>
        </w:rPr>
        <w:t>To fix this, we create a custom annotation and an AOP "Aspect" to intercept any method tagged with that annotation.</w:t>
      </w:r>
    </w:p>
    <w:p w:rsidR="00B50B5B" w:rsidRPr="003E18F3" w:rsidRDefault="00B50B5B" w:rsidP="00B50B5B">
      <w:pPr>
        <w:pStyle w:val="Heading4"/>
        <w:rPr>
          <w:sz w:val="18"/>
          <w:szCs w:val="18"/>
        </w:rPr>
      </w:pPr>
      <w:r w:rsidRPr="003E18F3">
        <w:rPr>
          <w:sz w:val="18"/>
          <w:szCs w:val="18"/>
        </w:rPr>
        <w:t>Step 1: Create a Custom Annotation</w:t>
      </w:r>
    </w:p>
    <w:p w:rsidR="00B50B5B" w:rsidRPr="003E18F3" w:rsidRDefault="00B50B5B" w:rsidP="00B50B5B">
      <w:pPr>
        <w:pStyle w:val="NormalWeb"/>
        <w:rPr>
          <w:sz w:val="18"/>
          <w:szCs w:val="18"/>
        </w:rPr>
      </w:pPr>
      <w:r w:rsidRPr="003E18F3">
        <w:rPr>
          <w:sz w:val="18"/>
          <w:szCs w:val="18"/>
        </w:rPr>
        <w:t>We define a simple annotation that acts as our "target marker."</w:t>
      </w:r>
    </w:p>
    <w:p w:rsidR="00B50B5B" w:rsidRPr="003E18F3" w:rsidRDefault="00B50B5B" w:rsidP="00B50B5B">
      <w:pPr>
        <w:rPr>
          <w:sz w:val="18"/>
          <w:szCs w:val="18"/>
        </w:rPr>
      </w:pPr>
      <w:r w:rsidRPr="003E18F3">
        <w:rPr>
          <w:rStyle w:val="ng-tns-c1066629530-348"/>
          <w:sz w:val="18"/>
          <w:szCs w:val="18"/>
        </w:rPr>
        <w:t>Java</w:t>
      </w:r>
    </w:p>
    <w:p w:rsidR="00B50B5B" w:rsidRPr="003E18F3" w:rsidRDefault="00B50B5B" w:rsidP="00B50B5B">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java.lang.annotation.ElementType;</w:t>
      </w:r>
    </w:p>
    <w:p w:rsidR="00B50B5B" w:rsidRPr="003E18F3" w:rsidRDefault="00B50B5B" w:rsidP="00B50B5B">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java.lang.annotation.Retention;</w:t>
      </w:r>
    </w:p>
    <w:p w:rsidR="00B50B5B" w:rsidRPr="003E18F3" w:rsidRDefault="00B50B5B" w:rsidP="00B50B5B">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java.lang.annotation.RetentionPolicy;</w:t>
      </w:r>
    </w:p>
    <w:p w:rsidR="00B50B5B" w:rsidRPr="003E18F3" w:rsidRDefault="00B50B5B" w:rsidP="00B50B5B">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java.lang.annotation.Target;</w:t>
      </w:r>
    </w:p>
    <w:p w:rsidR="00B50B5B" w:rsidRPr="003E18F3" w:rsidRDefault="00B50B5B" w:rsidP="00B50B5B">
      <w:pPr>
        <w:pStyle w:val="HTMLPreformatted"/>
        <w:rPr>
          <w:rStyle w:val="HTMLCode"/>
          <w:sz w:val="18"/>
          <w:szCs w:val="18"/>
        </w:rPr>
      </w:pPr>
    </w:p>
    <w:p w:rsidR="00B50B5B" w:rsidRPr="003E18F3" w:rsidRDefault="00B50B5B" w:rsidP="00B50B5B">
      <w:pPr>
        <w:pStyle w:val="HTMLPreformatted"/>
        <w:rPr>
          <w:rStyle w:val="HTMLCode"/>
          <w:sz w:val="18"/>
          <w:szCs w:val="18"/>
        </w:rPr>
      </w:pPr>
      <w:r w:rsidRPr="003E18F3">
        <w:rPr>
          <w:rStyle w:val="hljs-meta"/>
          <w:sz w:val="18"/>
          <w:szCs w:val="18"/>
        </w:rPr>
        <w:t>@Target(ElementType.METHOD)</w:t>
      </w:r>
    </w:p>
    <w:p w:rsidR="00B50B5B" w:rsidRPr="003E18F3" w:rsidRDefault="00B50B5B" w:rsidP="00B50B5B">
      <w:pPr>
        <w:pStyle w:val="HTMLPreformatted"/>
        <w:rPr>
          <w:rStyle w:val="HTMLCode"/>
          <w:sz w:val="18"/>
          <w:szCs w:val="18"/>
        </w:rPr>
      </w:pPr>
      <w:r w:rsidRPr="003E18F3">
        <w:rPr>
          <w:rStyle w:val="hljs-meta"/>
          <w:sz w:val="18"/>
          <w:szCs w:val="18"/>
        </w:rPr>
        <w:t>@Retention(RetentionPolicy.RUNTIME)</w:t>
      </w:r>
    </w:p>
    <w:p w:rsidR="00B50B5B" w:rsidRPr="003E18F3" w:rsidRDefault="00B50B5B" w:rsidP="00B50B5B">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meta"/>
          <w:sz w:val="18"/>
          <w:szCs w:val="18"/>
        </w:rPr>
        <w:t>@interface</w:t>
      </w:r>
      <w:r w:rsidRPr="003E18F3">
        <w:rPr>
          <w:rStyle w:val="HTMLCode"/>
          <w:sz w:val="18"/>
          <w:szCs w:val="18"/>
        </w:rPr>
        <w:t xml:space="preserve"> TrackExecutionTime {</w:t>
      </w:r>
    </w:p>
    <w:p w:rsidR="00B50B5B" w:rsidRPr="003E18F3" w:rsidRDefault="00B50B5B" w:rsidP="00B50B5B">
      <w:pPr>
        <w:pStyle w:val="HTMLPreformatted"/>
        <w:rPr>
          <w:rStyle w:val="HTMLCode"/>
          <w:sz w:val="18"/>
          <w:szCs w:val="18"/>
        </w:rPr>
      </w:pPr>
      <w:r w:rsidRPr="003E18F3">
        <w:rPr>
          <w:rStyle w:val="HTMLCode"/>
          <w:sz w:val="18"/>
          <w:szCs w:val="18"/>
        </w:rPr>
        <w:t>}</w:t>
      </w:r>
    </w:p>
    <w:p w:rsidR="00B50B5B" w:rsidRPr="003E18F3" w:rsidRDefault="00B50B5B" w:rsidP="00B50B5B">
      <w:pPr>
        <w:pStyle w:val="Heading4"/>
        <w:rPr>
          <w:sz w:val="18"/>
          <w:szCs w:val="18"/>
        </w:rPr>
      </w:pPr>
      <w:r w:rsidRPr="003E18F3">
        <w:rPr>
          <w:sz w:val="18"/>
          <w:szCs w:val="18"/>
        </w:rPr>
        <w:t>Step 2: Apply the Annotation</w:t>
      </w:r>
    </w:p>
    <w:p w:rsidR="00B50B5B" w:rsidRPr="003E18F3" w:rsidRDefault="00B50B5B" w:rsidP="00B50B5B">
      <w:pPr>
        <w:pStyle w:val="NormalWeb"/>
        <w:rPr>
          <w:sz w:val="18"/>
          <w:szCs w:val="18"/>
        </w:rPr>
      </w:pPr>
      <w:r w:rsidRPr="003E18F3">
        <w:rPr>
          <w:sz w:val="18"/>
          <w:szCs w:val="18"/>
        </w:rPr>
        <w:t>Now, our business logic is 100% clean. We just tag the method.</w:t>
      </w:r>
    </w:p>
    <w:p w:rsidR="00B50B5B" w:rsidRPr="003E18F3" w:rsidRDefault="00B50B5B" w:rsidP="00B50B5B">
      <w:pPr>
        <w:rPr>
          <w:sz w:val="18"/>
          <w:szCs w:val="18"/>
        </w:rPr>
      </w:pPr>
      <w:r w:rsidRPr="003E18F3">
        <w:rPr>
          <w:rStyle w:val="ng-tns-c1066629530-349"/>
          <w:sz w:val="18"/>
          <w:szCs w:val="18"/>
        </w:rPr>
        <w:lastRenderedPageBreak/>
        <w:t>Java</w:t>
      </w:r>
    </w:p>
    <w:p w:rsidR="00B50B5B" w:rsidRPr="003E18F3" w:rsidRDefault="00B50B5B" w:rsidP="00B50B5B">
      <w:pPr>
        <w:pStyle w:val="HTMLPreformatted"/>
        <w:rPr>
          <w:rStyle w:val="HTMLCode"/>
          <w:sz w:val="18"/>
          <w:szCs w:val="18"/>
        </w:rPr>
      </w:pPr>
      <w:r w:rsidRPr="003E18F3">
        <w:rPr>
          <w:rStyle w:val="hljs-meta"/>
          <w:sz w:val="18"/>
          <w:szCs w:val="18"/>
        </w:rPr>
        <w:t>@Service</w:t>
      </w:r>
    </w:p>
    <w:p w:rsidR="00B50B5B" w:rsidRPr="003E18F3" w:rsidRDefault="00B50B5B" w:rsidP="00B50B5B">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UserService</w:t>
      </w:r>
      <w:r w:rsidRPr="003E18F3">
        <w:rPr>
          <w:rStyle w:val="hljs-class"/>
          <w:sz w:val="18"/>
          <w:szCs w:val="18"/>
        </w:rPr>
        <w:t xml:space="preserve"> </w:t>
      </w:r>
      <w:r w:rsidRPr="003E18F3">
        <w:rPr>
          <w:rStyle w:val="HTMLCode"/>
          <w:sz w:val="18"/>
          <w:szCs w:val="18"/>
        </w:rPr>
        <w:t>{</w:t>
      </w:r>
    </w:p>
    <w:p w:rsidR="00B50B5B" w:rsidRPr="003E18F3" w:rsidRDefault="00B50B5B" w:rsidP="00B50B5B">
      <w:pPr>
        <w:pStyle w:val="HTMLPreformatted"/>
        <w:rPr>
          <w:rStyle w:val="HTMLCode"/>
          <w:sz w:val="18"/>
          <w:szCs w:val="18"/>
        </w:rPr>
      </w:pPr>
    </w:p>
    <w:p w:rsidR="00B50B5B" w:rsidRPr="003E18F3" w:rsidRDefault="00B50B5B" w:rsidP="00B50B5B">
      <w:pPr>
        <w:pStyle w:val="HTMLPreformatted"/>
        <w:rPr>
          <w:rStyle w:val="HTMLCode"/>
          <w:sz w:val="18"/>
          <w:szCs w:val="18"/>
        </w:rPr>
      </w:pPr>
      <w:r w:rsidRPr="003E18F3">
        <w:rPr>
          <w:rStyle w:val="HTMLCode"/>
          <w:sz w:val="18"/>
          <w:szCs w:val="18"/>
        </w:rPr>
        <w:t xml:space="preserve">    </w:t>
      </w:r>
      <w:r w:rsidRPr="003E18F3">
        <w:rPr>
          <w:rStyle w:val="hljs-meta"/>
          <w:sz w:val="18"/>
          <w:szCs w:val="18"/>
        </w:rPr>
        <w:t>@TrackExecutionTime</w:t>
      </w:r>
      <w:r w:rsidRPr="003E18F3">
        <w:rPr>
          <w:rStyle w:val="HTMLCode"/>
          <w:sz w:val="18"/>
          <w:szCs w:val="18"/>
        </w:rPr>
        <w:t xml:space="preserve"> </w:t>
      </w:r>
      <w:r w:rsidRPr="003E18F3">
        <w:rPr>
          <w:rStyle w:val="hljs-comment"/>
          <w:sz w:val="18"/>
          <w:szCs w:val="18"/>
        </w:rPr>
        <w:t>// &lt;--- The Magic Trigger</w:t>
      </w:r>
    </w:p>
    <w:p w:rsidR="00B50B5B" w:rsidRPr="003E18F3" w:rsidRDefault="00B50B5B" w:rsidP="00B50B5B">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createUser</w:t>
      </w:r>
      <w:r w:rsidRPr="003E18F3">
        <w:rPr>
          <w:rStyle w:val="hljs-params"/>
          <w:sz w:val="18"/>
          <w:szCs w:val="18"/>
        </w:rPr>
        <w:t>(User user)</w:t>
      </w:r>
      <w:r w:rsidRPr="003E18F3">
        <w:rPr>
          <w:rStyle w:val="hljs-function"/>
          <w:sz w:val="18"/>
          <w:szCs w:val="18"/>
        </w:rPr>
        <w:t xml:space="preserve"> </w:t>
      </w:r>
      <w:r w:rsidRPr="003E18F3">
        <w:rPr>
          <w:rStyle w:val="HTMLCode"/>
          <w:sz w:val="18"/>
          <w:szCs w:val="18"/>
        </w:rPr>
        <w:t>{</w:t>
      </w:r>
    </w:p>
    <w:p w:rsidR="00B50B5B" w:rsidRPr="003E18F3" w:rsidRDefault="00B50B5B" w:rsidP="00B50B5B">
      <w:pPr>
        <w:pStyle w:val="HTMLPreformatted"/>
        <w:rPr>
          <w:rStyle w:val="HTMLCode"/>
          <w:sz w:val="18"/>
          <w:szCs w:val="18"/>
        </w:rPr>
      </w:pPr>
      <w:r w:rsidRPr="003E18F3">
        <w:rPr>
          <w:rStyle w:val="HTMLCode"/>
          <w:sz w:val="18"/>
          <w:szCs w:val="18"/>
        </w:rPr>
        <w:t xml:space="preserve">        userRepository.save(user);</w:t>
      </w:r>
    </w:p>
    <w:p w:rsidR="00B50B5B" w:rsidRPr="003E18F3" w:rsidRDefault="00B50B5B" w:rsidP="00B50B5B">
      <w:pPr>
        <w:pStyle w:val="HTMLPreformatted"/>
        <w:rPr>
          <w:rStyle w:val="HTMLCode"/>
          <w:sz w:val="18"/>
          <w:szCs w:val="18"/>
        </w:rPr>
      </w:pPr>
      <w:r w:rsidRPr="003E18F3">
        <w:rPr>
          <w:rStyle w:val="HTMLCode"/>
          <w:sz w:val="18"/>
          <w:szCs w:val="18"/>
        </w:rPr>
        <w:t xml:space="preserve">        emailService.sendWelcomeEmail(user);</w:t>
      </w:r>
    </w:p>
    <w:p w:rsidR="00B50B5B" w:rsidRPr="003E18F3" w:rsidRDefault="00B50B5B" w:rsidP="00B50B5B">
      <w:pPr>
        <w:pStyle w:val="HTMLPreformatted"/>
        <w:rPr>
          <w:rStyle w:val="HTMLCode"/>
          <w:sz w:val="18"/>
          <w:szCs w:val="18"/>
        </w:rPr>
      </w:pPr>
      <w:r w:rsidRPr="003E18F3">
        <w:rPr>
          <w:rStyle w:val="HTMLCode"/>
          <w:sz w:val="18"/>
          <w:szCs w:val="18"/>
        </w:rPr>
        <w:t xml:space="preserve">    }</w:t>
      </w:r>
    </w:p>
    <w:p w:rsidR="00B50B5B" w:rsidRPr="003E18F3" w:rsidRDefault="00B50B5B" w:rsidP="00B50B5B">
      <w:pPr>
        <w:pStyle w:val="HTMLPreformatted"/>
        <w:rPr>
          <w:rStyle w:val="HTMLCode"/>
          <w:sz w:val="18"/>
          <w:szCs w:val="18"/>
        </w:rPr>
      </w:pPr>
      <w:r w:rsidRPr="003E18F3">
        <w:rPr>
          <w:rStyle w:val="HTMLCode"/>
          <w:sz w:val="18"/>
          <w:szCs w:val="18"/>
        </w:rPr>
        <w:t>}</w:t>
      </w:r>
    </w:p>
    <w:p w:rsidR="00B50B5B" w:rsidRPr="003E18F3" w:rsidRDefault="00B50B5B" w:rsidP="00B50B5B">
      <w:pPr>
        <w:pStyle w:val="Heading4"/>
        <w:rPr>
          <w:sz w:val="18"/>
          <w:szCs w:val="18"/>
        </w:rPr>
      </w:pPr>
      <w:r w:rsidRPr="003E18F3">
        <w:rPr>
          <w:sz w:val="18"/>
          <w:szCs w:val="18"/>
        </w:rPr>
        <w:t>Step 3: Create the Aspect (The Interceptor)</w:t>
      </w:r>
    </w:p>
    <w:p w:rsidR="00B50B5B" w:rsidRPr="003E18F3" w:rsidRDefault="00B50B5B" w:rsidP="00B50B5B">
      <w:pPr>
        <w:pStyle w:val="NormalWeb"/>
        <w:rPr>
          <w:sz w:val="18"/>
          <w:szCs w:val="18"/>
        </w:rPr>
      </w:pPr>
      <w:r w:rsidRPr="003E18F3">
        <w:rPr>
          <w:sz w:val="18"/>
          <w:szCs w:val="18"/>
        </w:rPr>
        <w:t xml:space="preserve">This is the actual AOP class. It tells Spring: </w:t>
      </w:r>
      <w:r w:rsidRPr="003E18F3">
        <w:rPr>
          <w:i/>
          <w:iCs/>
          <w:sz w:val="18"/>
          <w:szCs w:val="18"/>
        </w:rPr>
        <w:t xml:space="preserve">"Whenever you see </w:t>
      </w:r>
      <w:r w:rsidRPr="003E18F3">
        <w:rPr>
          <w:rStyle w:val="HTMLCode"/>
          <w:i/>
          <w:iCs/>
          <w:sz w:val="18"/>
          <w:szCs w:val="18"/>
        </w:rPr>
        <w:t>@TrackExecutionTime</w:t>
      </w:r>
      <w:r w:rsidRPr="003E18F3">
        <w:rPr>
          <w:i/>
          <w:iCs/>
          <w:sz w:val="18"/>
          <w:szCs w:val="18"/>
        </w:rPr>
        <w:t>, run this code around it."</w:t>
      </w:r>
    </w:p>
    <w:p w:rsidR="00B50B5B" w:rsidRPr="003E18F3" w:rsidRDefault="00B50B5B" w:rsidP="00B50B5B">
      <w:pPr>
        <w:rPr>
          <w:sz w:val="18"/>
          <w:szCs w:val="18"/>
        </w:rPr>
      </w:pPr>
      <w:r w:rsidRPr="003E18F3">
        <w:rPr>
          <w:rStyle w:val="ng-tns-c1066629530-350"/>
          <w:sz w:val="18"/>
          <w:szCs w:val="18"/>
        </w:rPr>
        <w:t>Java</w:t>
      </w:r>
    </w:p>
    <w:p w:rsidR="00B50B5B" w:rsidRPr="003E18F3" w:rsidRDefault="00B50B5B" w:rsidP="00B50B5B">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org.aspectj.lang.ProceedingJoinPoint;</w:t>
      </w:r>
    </w:p>
    <w:p w:rsidR="00B50B5B" w:rsidRPr="003E18F3" w:rsidRDefault="00B50B5B" w:rsidP="00B50B5B">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org.aspectj.lang.annotation.Around;</w:t>
      </w:r>
    </w:p>
    <w:p w:rsidR="00B50B5B" w:rsidRPr="003E18F3" w:rsidRDefault="00B50B5B" w:rsidP="00B50B5B">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org.aspectj.lang.annotation.Aspect;</w:t>
      </w:r>
    </w:p>
    <w:p w:rsidR="00B50B5B" w:rsidRPr="003E18F3" w:rsidRDefault="00B50B5B" w:rsidP="00B50B5B">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org.slf4j.Logger;</w:t>
      </w:r>
    </w:p>
    <w:p w:rsidR="00B50B5B" w:rsidRPr="003E18F3" w:rsidRDefault="00B50B5B" w:rsidP="00B50B5B">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org.slf4j.LoggerFactory;</w:t>
      </w:r>
    </w:p>
    <w:p w:rsidR="00B50B5B" w:rsidRPr="003E18F3" w:rsidRDefault="00B50B5B" w:rsidP="00B50B5B">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org.springframework.stereotype.Component;</w:t>
      </w:r>
    </w:p>
    <w:p w:rsidR="00B50B5B" w:rsidRPr="003E18F3" w:rsidRDefault="00B50B5B" w:rsidP="00B50B5B">
      <w:pPr>
        <w:pStyle w:val="HTMLPreformatted"/>
        <w:rPr>
          <w:rStyle w:val="HTMLCode"/>
          <w:sz w:val="18"/>
          <w:szCs w:val="18"/>
        </w:rPr>
      </w:pPr>
    </w:p>
    <w:p w:rsidR="00B50B5B" w:rsidRPr="003E18F3" w:rsidRDefault="00B50B5B" w:rsidP="00B50B5B">
      <w:pPr>
        <w:pStyle w:val="HTMLPreformatted"/>
        <w:rPr>
          <w:rStyle w:val="HTMLCode"/>
          <w:sz w:val="18"/>
          <w:szCs w:val="18"/>
        </w:rPr>
      </w:pPr>
      <w:r w:rsidRPr="003E18F3">
        <w:rPr>
          <w:rStyle w:val="hljs-meta"/>
          <w:sz w:val="18"/>
          <w:szCs w:val="18"/>
        </w:rPr>
        <w:t>@Aspect</w:t>
      </w:r>
    </w:p>
    <w:p w:rsidR="00B50B5B" w:rsidRPr="003E18F3" w:rsidRDefault="00B50B5B" w:rsidP="00B50B5B">
      <w:pPr>
        <w:pStyle w:val="HTMLPreformatted"/>
        <w:rPr>
          <w:rStyle w:val="HTMLCode"/>
          <w:sz w:val="18"/>
          <w:szCs w:val="18"/>
        </w:rPr>
      </w:pPr>
      <w:r w:rsidRPr="003E18F3">
        <w:rPr>
          <w:rStyle w:val="hljs-meta"/>
          <w:sz w:val="18"/>
          <w:szCs w:val="18"/>
        </w:rPr>
        <w:t>@Component</w:t>
      </w:r>
    </w:p>
    <w:p w:rsidR="00B50B5B" w:rsidRPr="003E18F3" w:rsidRDefault="00B50B5B" w:rsidP="00B50B5B">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ExecutionTimeTrackerAdvice</w:t>
      </w:r>
      <w:r w:rsidRPr="003E18F3">
        <w:rPr>
          <w:rStyle w:val="hljs-class"/>
          <w:sz w:val="18"/>
          <w:szCs w:val="18"/>
        </w:rPr>
        <w:t xml:space="preserve"> </w:t>
      </w:r>
      <w:r w:rsidRPr="003E18F3">
        <w:rPr>
          <w:rStyle w:val="HTMLCode"/>
          <w:sz w:val="18"/>
          <w:szCs w:val="18"/>
        </w:rPr>
        <w:t>{</w:t>
      </w:r>
    </w:p>
    <w:p w:rsidR="00B50B5B" w:rsidRPr="003E18F3" w:rsidRDefault="00B50B5B" w:rsidP="00B50B5B">
      <w:pPr>
        <w:pStyle w:val="HTMLPreformatted"/>
        <w:rPr>
          <w:rStyle w:val="HTMLCode"/>
          <w:sz w:val="18"/>
          <w:szCs w:val="18"/>
        </w:rPr>
      </w:pPr>
    </w:p>
    <w:p w:rsidR="00B50B5B" w:rsidRPr="003E18F3" w:rsidRDefault="00B50B5B" w:rsidP="00B50B5B">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Logger log = LoggerFactory.getLogger(</w:t>
      </w:r>
      <w:r w:rsidRPr="003E18F3">
        <w:rPr>
          <w:rStyle w:val="hljs-keyword"/>
          <w:sz w:val="18"/>
          <w:szCs w:val="18"/>
        </w:rPr>
        <w:t>this</w:t>
      </w:r>
      <w:r w:rsidRPr="003E18F3">
        <w:rPr>
          <w:rStyle w:val="HTMLCode"/>
          <w:sz w:val="18"/>
          <w:szCs w:val="18"/>
        </w:rPr>
        <w:t>.getClass());</w:t>
      </w:r>
    </w:p>
    <w:p w:rsidR="00B50B5B" w:rsidRPr="003E18F3" w:rsidRDefault="00B50B5B" w:rsidP="00B50B5B">
      <w:pPr>
        <w:pStyle w:val="HTMLPreformatted"/>
        <w:rPr>
          <w:rStyle w:val="HTMLCode"/>
          <w:sz w:val="18"/>
          <w:szCs w:val="18"/>
        </w:rPr>
      </w:pPr>
    </w:p>
    <w:p w:rsidR="00B50B5B" w:rsidRPr="003E18F3" w:rsidRDefault="00B50B5B" w:rsidP="00B50B5B">
      <w:pPr>
        <w:pStyle w:val="HTMLPreformatted"/>
        <w:rPr>
          <w:rStyle w:val="HTMLCode"/>
          <w:sz w:val="18"/>
          <w:szCs w:val="18"/>
        </w:rPr>
      </w:pPr>
      <w:r w:rsidRPr="003E18F3">
        <w:rPr>
          <w:rStyle w:val="HTMLCode"/>
          <w:sz w:val="18"/>
          <w:szCs w:val="18"/>
        </w:rPr>
        <w:t xml:space="preserve">    </w:t>
      </w:r>
      <w:r w:rsidRPr="003E18F3">
        <w:rPr>
          <w:rStyle w:val="hljs-comment"/>
          <w:sz w:val="18"/>
          <w:szCs w:val="18"/>
        </w:rPr>
        <w:t>// The Pointcut: What should we intercept?</w:t>
      </w:r>
    </w:p>
    <w:p w:rsidR="00B50B5B" w:rsidRPr="003E18F3" w:rsidRDefault="00B50B5B" w:rsidP="00B50B5B">
      <w:pPr>
        <w:pStyle w:val="HTMLPreformatted"/>
        <w:rPr>
          <w:rStyle w:val="HTMLCode"/>
          <w:sz w:val="18"/>
          <w:szCs w:val="18"/>
        </w:rPr>
      </w:pPr>
      <w:r w:rsidRPr="003E18F3">
        <w:rPr>
          <w:rStyle w:val="HTMLCode"/>
          <w:sz w:val="18"/>
          <w:szCs w:val="18"/>
        </w:rPr>
        <w:t xml:space="preserve">    </w:t>
      </w:r>
      <w:r w:rsidRPr="003E18F3">
        <w:rPr>
          <w:rStyle w:val="hljs-meta"/>
          <w:sz w:val="18"/>
          <w:szCs w:val="18"/>
        </w:rPr>
        <w:t>@Around("@annotation(com.example.TrackExecutionTime)")</w:t>
      </w:r>
    </w:p>
    <w:p w:rsidR="00B50B5B" w:rsidRPr="003E18F3" w:rsidRDefault="00B50B5B" w:rsidP="00B50B5B">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Object </w:t>
      </w:r>
      <w:r w:rsidRPr="003E18F3">
        <w:rPr>
          <w:rStyle w:val="hljs-title"/>
          <w:sz w:val="18"/>
          <w:szCs w:val="18"/>
        </w:rPr>
        <w:t>trackTime</w:t>
      </w:r>
      <w:r w:rsidRPr="003E18F3">
        <w:rPr>
          <w:rStyle w:val="hljs-params"/>
          <w:sz w:val="18"/>
          <w:szCs w:val="18"/>
        </w:rPr>
        <w:t>(ProceedingJoinPoint pjp)</w:t>
      </w:r>
      <w:r w:rsidRPr="003E18F3">
        <w:rPr>
          <w:rStyle w:val="hljs-function"/>
          <w:sz w:val="18"/>
          <w:szCs w:val="18"/>
        </w:rPr>
        <w:t xml:space="preserve"> </w:t>
      </w:r>
      <w:r w:rsidRPr="003E18F3">
        <w:rPr>
          <w:rStyle w:val="hljs-keyword"/>
          <w:sz w:val="18"/>
          <w:szCs w:val="18"/>
        </w:rPr>
        <w:t>throws</w:t>
      </w:r>
      <w:r w:rsidRPr="003E18F3">
        <w:rPr>
          <w:rStyle w:val="hljs-function"/>
          <w:sz w:val="18"/>
          <w:szCs w:val="18"/>
        </w:rPr>
        <w:t xml:space="preserve"> Throwable </w:t>
      </w:r>
      <w:r w:rsidRPr="003E18F3">
        <w:rPr>
          <w:rStyle w:val="HTMLCode"/>
          <w:sz w:val="18"/>
          <w:szCs w:val="18"/>
        </w:rPr>
        <w:t>{</w:t>
      </w:r>
    </w:p>
    <w:p w:rsidR="00B50B5B" w:rsidRPr="003E18F3" w:rsidRDefault="00B50B5B" w:rsidP="00B50B5B">
      <w:pPr>
        <w:pStyle w:val="HTMLPreformatted"/>
        <w:rPr>
          <w:rStyle w:val="HTMLCode"/>
          <w:sz w:val="18"/>
          <w:szCs w:val="18"/>
        </w:rPr>
      </w:pPr>
      <w:r w:rsidRPr="003E18F3">
        <w:rPr>
          <w:rStyle w:val="HTMLCode"/>
          <w:sz w:val="18"/>
          <w:szCs w:val="18"/>
        </w:rPr>
        <w:t xml:space="preserve">        </w:t>
      </w:r>
    </w:p>
    <w:p w:rsidR="00B50B5B" w:rsidRPr="003E18F3" w:rsidRDefault="00B50B5B" w:rsidP="00B50B5B">
      <w:pPr>
        <w:pStyle w:val="HTMLPreformatted"/>
        <w:rPr>
          <w:rStyle w:val="HTMLCode"/>
          <w:sz w:val="18"/>
          <w:szCs w:val="18"/>
        </w:rPr>
      </w:pPr>
      <w:r w:rsidRPr="003E18F3">
        <w:rPr>
          <w:rStyle w:val="HTMLCode"/>
          <w:sz w:val="18"/>
          <w:szCs w:val="18"/>
        </w:rPr>
        <w:t xml:space="preserve">        </w:t>
      </w:r>
      <w:r w:rsidRPr="003E18F3">
        <w:rPr>
          <w:rStyle w:val="hljs-keyword"/>
          <w:sz w:val="18"/>
          <w:szCs w:val="18"/>
        </w:rPr>
        <w:t>long</w:t>
      </w:r>
      <w:r w:rsidRPr="003E18F3">
        <w:rPr>
          <w:rStyle w:val="HTMLCode"/>
          <w:sz w:val="18"/>
          <w:szCs w:val="18"/>
        </w:rPr>
        <w:t xml:space="preserve"> startTime = System.currentTimeMillis();</w:t>
      </w:r>
    </w:p>
    <w:p w:rsidR="00B50B5B" w:rsidRPr="003E18F3" w:rsidRDefault="00B50B5B" w:rsidP="00B50B5B">
      <w:pPr>
        <w:pStyle w:val="HTMLPreformatted"/>
        <w:rPr>
          <w:rStyle w:val="HTMLCode"/>
          <w:sz w:val="18"/>
          <w:szCs w:val="18"/>
        </w:rPr>
      </w:pPr>
      <w:r w:rsidRPr="003E18F3">
        <w:rPr>
          <w:rStyle w:val="HTMLCode"/>
          <w:sz w:val="18"/>
          <w:szCs w:val="18"/>
        </w:rPr>
        <w:t xml:space="preserve">        </w:t>
      </w:r>
    </w:p>
    <w:p w:rsidR="00B50B5B" w:rsidRPr="003E18F3" w:rsidRDefault="00B50B5B" w:rsidP="00B50B5B">
      <w:pPr>
        <w:pStyle w:val="HTMLPreformatted"/>
        <w:rPr>
          <w:rStyle w:val="HTMLCode"/>
          <w:sz w:val="18"/>
          <w:szCs w:val="18"/>
        </w:rPr>
      </w:pPr>
      <w:r w:rsidRPr="003E18F3">
        <w:rPr>
          <w:rStyle w:val="HTMLCode"/>
          <w:sz w:val="18"/>
          <w:szCs w:val="18"/>
        </w:rPr>
        <w:t xml:space="preserve">        </w:t>
      </w:r>
      <w:r w:rsidRPr="003E18F3">
        <w:rPr>
          <w:rStyle w:val="hljs-comment"/>
          <w:sz w:val="18"/>
          <w:szCs w:val="18"/>
        </w:rPr>
        <w:t>// 1. Let the actual target method execute</w:t>
      </w:r>
    </w:p>
    <w:p w:rsidR="00B50B5B" w:rsidRPr="003E18F3" w:rsidRDefault="00B50B5B" w:rsidP="00B50B5B">
      <w:pPr>
        <w:pStyle w:val="HTMLPreformatted"/>
        <w:rPr>
          <w:rStyle w:val="HTMLCode"/>
          <w:sz w:val="18"/>
          <w:szCs w:val="18"/>
        </w:rPr>
      </w:pPr>
      <w:r w:rsidRPr="003E18F3">
        <w:rPr>
          <w:rStyle w:val="HTMLCode"/>
          <w:sz w:val="18"/>
          <w:szCs w:val="18"/>
        </w:rPr>
        <w:t xml:space="preserve">        Object result = pjp.proceed(); </w:t>
      </w:r>
    </w:p>
    <w:p w:rsidR="00B50B5B" w:rsidRPr="003E18F3" w:rsidRDefault="00B50B5B" w:rsidP="00B50B5B">
      <w:pPr>
        <w:pStyle w:val="HTMLPreformatted"/>
        <w:rPr>
          <w:rStyle w:val="HTMLCode"/>
          <w:sz w:val="18"/>
          <w:szCs w:val="18"/>
        </w:rPr>
      </w:pPr>
      <w:r w:rsidRPr="003E18F3">
        <w:rPr>
          <w:rStyle w:val="HTMLCode"/>
          <w:sz w:val="18"/>
          <w:szCs w:val="18"/>
        </w:rPr>
        <w:t xml:space="preserve">        </w:t>
      </w:r>
    </w:p>
    <w:p w:rsidR="00B50B5B" w:rsidRPr="003E18F3" w:rsidRDefault="00B50B5B" w:rsidP="00B50B5B">
      <w:pPr>
        <w:pStyle w:val="HTMLPreformatted"/>
        <w:rPr>
          <w:rStyle w:val="HTMLCode"/>
          <w:sz w:val="18"/>
          <w:szCs w:val="18"/>
        </w:rPr>
      </w:pPr>
      <w:r w:rsidRPr="003E18F3">
        <w:rPr>
          <w:rStyle w:val="HTMLCode"/>
          <w:sz w:val="18"/>
          <w:szCs w:val="18"/>
        </w:rPr>
        <w:t xml:space="preserve">        </w:t>
      </w:r>
      <w:r w:rsidRPr="003E18F3">
        <w:rPr>
          <w:rStyle w:val="hljs-comment"/>
          <w:sz w:val="18"/>
          <w:szCs w:val="18"/>
        </w:rPr>
        <w:t>// 2. The method finished. Calculate time.</w:t>
      </w:r>
    </w:p>
    <w:p w:rsidR="00B50B5B" w:rsidRPr="003E18F3" w:rsidRDefault="00B50B5B" w:rsidP="00B50B5B">
      <w:pPr>
        <w:pStyle w:val="HTMLPreformatted"/>
        <w:rPr>
          <w:rStyle w:val="HTMLCode"/>
          <w:sz w:val="18"/>
          <w:szCs w:val="18"/>
        </w:rPr>
      </w:pPr>
      <w:r w:rsidRPr="003E18F3">
        <w:rPr>
          <w:rStyle w:val="HTMLCode"/>
          <w:sz w:val="18"/>
          <w:szCs w:val="18"/>
        </w:rPr>
        <w:t xml:space="preserve">        </w:t>
      </w:r>
      <w:r w:rsidRPr="003E18F3">
        <w:rPr>
          <w:rStyle w:val="hljs-keyword"/>
          <w:sz w:val="18"/>
          <w:szCs w:val="18"/>
        </w:rPr>
        <w:t>long</w:t>
      </w:r>
      <w:r w:rsidRPr="003E18F3">
        <w:rPr>
          <w:rStyle w:val="HTMLCode"/>
          <w:sz w:val="18"/>
          <w:szCs w:val="18"/>
        </w:rPr>
        <w:t xml:space="preserve"> endTime = System.currentTimeMillis();</w:t>
      </w:r>
    </w:p>
    <w:p w:rsidR="00B50B5B" w:rsidRPr="003E18F3" w:rsidRDefault="00B50B5B" w:rsidP="00B50B5B">
      <w:pPr>
        <w:pStyle w:val="HTMLPreformatted"/>
        <w:rPr>
          <w:rStyle w:val="HTMLCode"/>
          <w:sz w:val="18"/>
          <w:szCs w:val="18"/>
        </w:rPr>
      </w:pPr>
      <w:r w:rsidRPr="003E18F3">
        <w:rPr>
          <w:rStyle w:val="HTMLCode"/>
          <w:sz w:val="18"/>
          <w:szCs w:val="18"/>
        </w:rPr>
        <w:t xml:space="preserve">        </w:t>
      </w:r>
      <w:r w:rsidRPr="003E18F3">
        <w:rPr>
          <w:rStyle w:val="hljs-keyword"/>
          <w:sz w:val="18"/>
          <w:szCs w:val="18"/>
        </w:rPr>
        <w:t>long</w:t>
      </w:r>
      <w:r w:rsidRPr="003E18F3">
        <w:rPr>
          <w:rStyle w:val="HTMLCode"/>
          <w:sz w:val="18"/>
          <w:szCs w:val="18"/>
        </w:rPr>
        <w:t xml:space="preserve"> timeTaken = endTime - startTime;</w:t>
      </w:r>
    </w:p>
    <w:p w:rsidR="00B50B5B" w:rsidRPr="003E18F3" w:rsidRDefault="00B50B5B" w:rsidP="00B50B5B">
      <w:pPr>
        <w:pStyle w:val="HTMLPreformatted"/>
        <w:rPr>
          <w:rStyle w:val="HTMLCode"/>
          <w:sz w:val="18"/>
          <w:szCs w:val="18"/>
        </w:rPr>
      </w:pPr>
      <w:r w:rsidRPr="003E18F3">
        <w:rPr>
          <w:rStyle w:val="HTMLCode"/>
          <w:sz w:val="18"/>
          <w:szCs w:val="18"/>
        </w:rPr>
        <w:t xml:space="preserve">        </w:t>
      </w:r>
    </w:p>
    <w:p w:rsidR="00B50B5B" w:rsidRPr="003E18F3" w:rsidRDefault="00B50B5B" w:rsidP="00B50B5B">
      <w:pPr>
        <w:pStyle w:val="HTMLPreformatted"/>
        <w:rPr>
          <w:rStyle w:val="HTMLCode"/>
          <w:sz w:val="18"/>
          <w:szCs w:val="18"/>
        </w:rPr>
      </w:pPr>
      <w:r w:rsidRPr="003E18F3">
        <w:rPr>
          <w:rStyle w:val="HTMLCode"/>
          <w:sz w:val="18"/>
          <w:szCs w:val="18"/>
        </w:rPr>
        <w:t xml:space="preserve">        </w:t>
      </w:r>
      <w:r w:rsidRPr="003E18F3">
        <w:rPr>
          <w:rStyle w:val="hljs-comment"/>
          <w:sz w:val="18"/>
          <w:szCs w:val="18"/>
        </w:rPr>
        <w:t>// 3. Log the result</w:t>
      </w:r>
    </w:p>
    <w:p w:rsidR="00B50B5B" w:rsidRPr="003E18F3" w:rsidRDefault="00B50B5B" w:rsidP="00B50B5B">
      <w:pPr>
        <w:pStyle w:val="HTMLPreformatted"/>
        <w:rPr>
          <w:rStyle w:val="HTMLCode"/>
          <w:sz w:val="18"/>
          <w:szCs w:val="18"/>
        </w:rPr>
      </w:pPr>
      <w:r w:rsidRPr="003E18F3">
        <w:rPr>
          <w:rStyle w:val="HTMLCode"/>
          <w:sz w:val="18"/>
          <w:szCs w:val="18"/>
        </w:rPr>
        <w:t xml:space="preserve">        log.info(</w:t>
      </w:r>
      <w:r w:rsidRPr="003E18F3">
        <w:rPr>
          <w:rStyle w:val="hljs-string"/>
          <w:sz w:val="18"/>
          <w:szCs w:val="18"/>
        </w:rPr>
        <w:t>"Method "</w:t>
      </w:r>
      <w:r w:rsidRPr="003E18F3">
        <w:rPr>
          <w:rStyle w:val="HTMLCode"/>
          <w:sz w:val="18"/>
          <w:szCs w:val="18"/>
        </w:rPr>
        <w:t xml:space="preserve"> + pjp.getSignature().getName() + </w:t>
      </w:r>
      <w:r w:rsidRPr="003E18F3">
        <w:rPr>
          <w:rStyle w:val="hljs-string"/>
          <w:sz w:val="18"/>
          <w:szCs w:val="18"/>
        </w:rPr>
        <w:t>" executed in "</w:t>
      </w:r>
      <w:r w:rsidRPr="003E18F3">
        <w:rPr>
          <w:rStyle w:val="HTMLCode"/>
          <w:sz w:val="18"/>
          <w:szCs w:val="18"/>
        </w:rPr>
        <w:t xml:space="preserve"> + timeTaken + </w:t>
      </w:r>
      <w:r w:rsidRPr="003E18F3">
        <w:rPr>
          <w:rStyle w:val="hljs-string"/>
          <w:sz w:val="18"/>
          <w:szCs w:val="18"/>
        </w:rPr>
        <w:t>" ms"</w:t>
      </w:r>
      <w:r w:rsidRPr="003E18F3">
        <w:rPr>
          <w:rStyle w:val="HTMLCode"/>
          <w:sz w:val="18"/>
          <w:szCs w:val="18"/>
        </w:rPr>
        <w:t>);</w:t>
      </w:r>
    </w:p>
    <w:p w:rsidR="00B50B5B" w:rsidRPr="003E18F3" w:rsidRDefault="00B50B5B" w:rsidP="00B50B5B">
      <w:pPr>
        <w:pStyle w:val="HTMLPreformatted"/>
        <w:rPr>
          <w:rStyle w:val="HTMLCode"/>
          <w:sz w:val="18"/>
          <w:szCs w:val="18"/>
        </w:rPr>
      </w:pPr>
      <w:r w:rsidRPr="003E18F3">
        <w:rPr>
          <w:rStyle w:val="HTMLCode"/>
          <w:sz w:val="18"/>
          <w:szCs w:val="18"/>
        </w:rPr>
        <w:t xml:space="preserve">        </w:t>
      </w:r>
    </w:p>
    <w:p w:rsidR="00B50B5B" w:rsidRPr="003E18F3" w:rsidRDefault="00B50B5B" w:rsidP="00B50B5B">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result;</w:t>
      </w:r>
    </w:p>
    <w:p w:rsidR="00B50B5B" w:rsidRPr="003E18F3" w:rsidRDefault="00B50B5B" w:rsidP="00B50B5B">
      <w:pPr>
        <w:pStyle w:val="HTMLPreformatted"/>
        <w:rPr>
          <w:rStyle w:val="HTMLCode"/>
          <w:sz w:val="18"/>
          <w:szCs w:val="18"/>
        </w:rPr>
      </w:pPr>
      <w:r w:rsidRPr="003E18F3">
        <w:rPr>
          <w:rStyle w:val="HTMLCode"/>
          <w:sz w:val="18"/>
          <w:szCs w:val="18"/>
        </w:rPr>
        <w:t xml:space="preserve">    }</w:t>
      </w:r>
    </w:p>
    <w:p w:rsidR="00B50B5B" w:rsidRPr="003E18F3" w:rsidRDefault="00B50B5B" w:rsidP="00B50B5B">
      <w:pPr>
        <w:pStyle w:val="HTMLPreformatted"/>
        <w:rPr>
          <w:rStyle w:val="HTMLCode"/>
          <w:sz w:val="18"/>
          <w:szCs w:val="18"/>
        </w:rPr>
      </w:pPr>
      <w:r w:rsidRPr="003E18F3">
        <w:rPr>
          <w:rStyle w:val="HTMLCode"/>
          <w:sz w:val="18"/>
          <w:szCs w:val="18"/>
        </w:rPr>
        <w:t>}</w:t>
      </w:r>
    </w:p>
    <w:p w:rsidR="00B50B5B" w:rsidRPr="003E18F3" w:rsidRDefault="00B50B5B" w:rsidP="00B50B5B">
      <w:pPr>
        <w:rPr>
          <w:sz w:val="18"/>
          <w:szCs w:val="18"/>
        </w:rPr>
      </w:pPr>
      <w:r w:rsidRPr="003E18F3">
        <w:rPr>
          <w:sz w:val="18"/>
          <w:szCs w:val="18"/>
        </w:rPr>
        <w:pict>
          <v:rect id="_x0000_i1811" style="width:0;height:1.5pt" o:hralign="center" o:hrstd="t" o:hr="t" fillcolor="#a0a0a0" stroked="f"/>
        </w:pict>
      </w:r>
    </w:p>
    <w:p w:rsidR="00B50B5B" w:rsidRPr="003E18F3" w:rsidRDefault="00B50B5B" w:rsidP="00B50B5B">
      <w:pPr>
        <w:pStyle w:val="Heading3"/>
        <w:rPr>
          <w:sz w:val="18"/>
          <w:szCs w:val="18"/>
        </w:rPr>
      </w:pPr>
      <w:r w:rsidRPr="003E18F3">
        <w:rPr>
          <w:sz w:val="18"/>
          <w:szCs w:val="18"/>
        </w:rPr>
        <w:t>3. How it Works Under the Hood (The Proxy)</w:t>
      </w:r>
    </w:p>
    <w:p w:rsidR="00B50B5B" w:rsidRPr="003E18F3" w:rsidRDefault="00B50B5B" w:rsidP="00B50B5B">
      <w:pPr>
        <w:pStyle w:val="NormalWeb"/>
        <w:rPr>
          <w:sz w:val="18"/>
          <w:szCs w:val="18"/>
        </w:rPr>
      </w:pPr>
      <w:r w:rsidRPr="003E18F3">
        <w:rPr>
          <w:sz w:val="18"/>
          <w:szCs w:val="18"/>
        </w:rPr>
        <w:t xml:space="preserve">When Spring Boot starts up, it scans your code. When it sees that </w:t>
      </w:r>
      <w:r w:rsidRPr="003E18F3">
        <w:rPr>
          <w:rStyle w:val="HTMLCode"/>
          <w:sz w:val="18"/>
          <w:szCs w:val="18"/>
        </w:rPr>
        <w:t>UserService</w:t>
      </w:r>
      <w:r w:rsidRPr="003E18F3">
        <w:rPr>
          <w:sz w:val="18"/>
          <w:szCs w:val="18"/>
        </w:rPr>
        <w:t xml:space="preserve"> has an AOP annotation, it does </w:t>
      </w:r>
      <w:r w:rsidRPr="003E18F3">
        <w:rPr>
          <w:b/>
          <w:bCs/>
          <w:sz w:val="18"/>
          <w:szCs w:val="18"/>
        </w:rPr>
        <w:t>not</w:t>
      </w:r>
      <w:r w:rsidRPr="003E18F3">
        <w:rPr>
          <w:sz w:val="18"/>
          <w:szCs w:val="18"/>
        </w:rPr>
        <w:t xml:space="preserve"> give the Controller the real </w:t>
      </w:r>
      <w:r w:rsidRPr="003E18F3">
        <w:rPr>
          <w:rStyle w:val="HTMLCode"/>
          <w:sz w:val="18"/>
          <w:szCs w:val="18"/>
        </w:rPr>
        <w:t>UserService</w:t>
      </w:r>
      <w:r w:rsidRPr="003E18F3">
        <w:rPr>
          <w:sz w:val="18"/>
          <w:szCs w:val="18"/>
        </w:rPr>
        <w:t>.</w:t>
      </w:r>
    </w:p>
    <w:p w:rsidR="00B50B5B" w:rsidRPr="003E18F3" w:rsidRDefault="00B50B5B" w:rsidP="00B50B5B">
      <w:pPr>
        <w:pStyle w:val="NormalWeb"/>
        <w:rPr>
          <w:sz w:val="18"/>
          <w:szCs w:val="18"/>
        </w:rPr>
      </w:pPr>
      <w:r w:rsidRPr="003E18F3">
        <w:rPr>
          <w:sz w:val="18"/>
          <w:szCs w:val="18"/>
        </w:rPr>
        <w:t xml:space="preserve">Instead, Spring generates a fake wrapper object called a </w:t>
      </w:r>
      <w:r w:rsidRPr="003E18F3">
        <w:rPr>
          <w:b/>
          <w:bCs/>
          <w:sz w:val="18"/>
          <w:szCs w:val="18"/>
        </w:rPr>
        <w:t>CGLIB Proxy</w:t>
      </w:r>
      <w:r w:rsidRPr="003E18F3">
        <w:rPr>
          <w:sz w:val="18"/>
          <w:szCs w:val="18"/>
        </w:rPr>
        <w:t xml:space="preserve">. When the Controller calls </w:t>
      </w:r>
      <w:r w:rsidRPr="003E18F3">
        <w:rPr>
          <w:rStyle w:val="HTMLCode"/>
          <w:sz w:val="18"/>
          <w:szCs w:val="18"/>
        </w:rPr>
        <w:t>createUser()</w:t>
      </w:r>
      <w:r w:rsidRPr="003E18F3">
        <w:rPr>
          <w:sz w:val="18"/>
          <w:szCs w:val="18"/>
        </w:rPr>
        <w:t xml:space="preserve">, it is actually talking to the Proxy. The Proxy starts the stopwatch, calls the real </w:t>
      </w:r>
      <w:r w:rsidRPr="003E18F3">
        <w:rPr>
          <w:rStyle w:val="HTMLCode"/>
          <w:sz w:val="18"/>
          <w:szCs w:val="18"/>
        </w:rPr>
        <w:t>UserService</w:t>
      </w:r>
      <w:r w:rsidRPr="003E18F3">
        <w:rPr>
          <w:sz w:val="18"/>
          <w:szCs w:val="18"/>
        </w:rPr>
        <w:t>, gets the result back, stops the stopwatch, and then returns the result to the Controller. The Controller has no idea the Proxy even exists.</w:t>
      </w:r>
    </w:p>
    <w:p w:rsidR="00B50B5B" w:rsidRPr="003E18F3" w:rsidRDefault="00B50B5B" w:rsidP="00B50B5B">
      <w:pPr>
        <w:rPr>
          <w:sz w:val="18"/>
          <w:szCs w:val="18"/>
        </w:rPr>
      </w:pPr>
      <w:r w:rsidRPr="003E18F3">
        <w:rPr>
          <w:sz w:val="18"/>
          <w:szCs w:val="18"/>
        </w:rPr>
        <w:pict>
          <v:rect id="_x0000_i1812" style="width:0;height:1.5pt" o:hralign="center" o:hrstd="t" o:hr="t" fillcolor="#a0a0a0" stroked="f"/>
        </w:pict>
      </w:r>
    </w:p>
    <w:p w:rsidR="00B50B5B" w:rsidRPr="003E18F3" w:rsidRDefault="00B50B5B" w:rsidP="00B50B5B">
      <w:pPr>
        <w:pStyle w:val="Heading3"/>
        <w:rPr>
          <w:sz w:val="18"/>
          <w:szCs w:val="18"/>
        </w:rPr>
      </w:pPr>
      <w:r w:rsidRPr="003E18F3">
        <w:rPr>
          <w:sz w:val="18"/>
          <w:szCs w:val="18"/>
        </w:rPr>
        <w:t>Summary for the Interviewer</w:t>
      </w:r>
    </w:p>
    <w:p w:rsidR="00B50B5B" w:rsidRPr="003E18F3" w:rsidRDefault="00B50B5B" w:rsidP="00B50B5B">
      <w:pPr>
        <w:pStyle w:val="NormalWeb"/>
        <w:rPr>
          <w:sz w:val="18"/>
          <w:szCs w:val="18"/>
        </w:rPr>
      </w:pPr>
      <w:r w:rsidRPr="003E18F3">
        <w:rPr>
          <w:i/>
          <w:iCs/>
          <w:sz w:val="18"/>
          <w:szCs w:val="18"/>
        </w:rPr>
        <w:t xml:space="preserve">"In a recent project, I implemented AOP to handle performance monitoring across our microservices. Instead of polluting our service layer with stopwatch logic and logging statements, I created a custom </w:t>
      </w:r>
      <w:r w:rsidRPr="003E18F3">
        <w:rPr>
          <w:rStyle w:val="HTMLCode"/>
          <w:i/>
          <w:iCs/>
          <w:sz w:val="18"/>
          <w:szCs w:val="18"/>
        </w:rPr>
        <w:t>@TrackExecutionTime</w:t>
      </w:r>
      <w:r w:rsidRPr="003E18F3">
        <w:rPr>
          <w:i/>
          <w:iCs/>
          <w:sz w:val="18"/>
          <w:szCs w:val="18"/>
        </w:rPr>
        <w:t xml:space="preserve"> annotation. I then built an </w:t>
      </w:r>
      <w:r w:rsidRPr="003E18F3">
        <w:rPr>
          <w:rStyle w:val="HTMLCode"/>
          <w:i/>
          <w:iCs/>
          <w:sz w:val="18"/>
          <w:szCs w:val="18"/>
        </w:rPr>
        <w:t>@Aspect</w:t>
      </w:r>
      <w:r w:rsidRPr="003E18F3">
        <w:rPr>
          <w:i/>
          <w:iCs/>
          <w:sz w:val="18"/>
          <w:szCs w:val="18"/>
        </w:rPr>
        <w:t xml:space="preserve"> class using an </w:t>
      </w:r>
      <w:r w:rsidRPr="003E18F3">
        <w:rPr>
          <w:rStyle w:val="HTMLCode"/>
          <w:i/>
          <w:iCs/>
          <w:sz w:val="18"/>
          <w:szCs w:val="18"/>
        </w:rPr>
        <w:t>@Around</w:t>
      </w:r>
      <w:r w:rsidRPr="003E18F3">
        <w:rPr>
          <w:i/>
          <w:iCs/>
          <w:sz w:val="18"/>
          <w:szCs w:val="18"/>
        </w:rPr>
        <w:t xml:space="preserve"> advice. This advice intercepts any method execution tagged with our annotation, records the start time, proceeds with the </w:t>
      </w:r>
      <w:r w:rsidRPr="003E18F3">
        <w:rPr>
          <w:rStyle w:val="HTMLCode"/>
          <w:i/>
          <w:iCs/>
          <w:sz w:val="18"/>
          <w:szCs w:val="18"/>
        </w:rPr>
        <w:t>ProceedingJoinPoint</w:t>
      </w:r>
      <w:r w:rsidRPr="003E18F3">
        <w:rPr>
          <w:i/>
          <w:iCs/>
          <w:sz w:val="18"/>
          <w:szCs w:val="18"/>
        </w:rPr>
        <w:t>, and logs the total execution time upon completion. This decoupled our cross-cutting concerns from our business logic entirely. Under the hood, Spring facilitates this by wrapping our annotated beans in dynamic proxies, ensuring the interception happens seamlessly at runtime."</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w:t>
      </w:r>
    </w:p>
    <w:p w:rsidR="009E6BCC" w:rsidRPr="003E18F3" w:rsidRDefault="009E6BCC" w:rsidP="009E6BCC">
      <w:pPr>
        <w:rPr>
          <w:sz w:val="18"/>
          <w:szCs w:val="18"/>
        </w:rPr>
      </w:pPr>
    </w:p>
    <w:p w:rsidR="009E6BCC" w:rsidRPr="003E18F3" w:rsidRDefault="00960E45" w:rsidP="009E6BCC">
      <w:pPr>
        <w:rPr>
          <w:sz w:val="18"/>
          <w:szCs w:val="18"/>
        </w:rPr>
      </w:pPr>
      <w:r w:rsidRPr="003E18F3">
        <w:rPr>
          <w:sz w:val="18"/>
          <w:szCs w:val="18"/>
        </w:rPr>
        <w:t>## 5. Spring Security &amp; JWT</w:t>
      </w:r>
    </w:p>
    <w:p w:rsidR="009E6BCC" w:rsidRPr="003E18F3" w:rsidRDefault="009E6BCC" w:rsidP="00960E45">
      <w:pPr>
        <w:tabs>
          <w:tab w:val="left" w:pos="4413"/>
        </w:tabs>
        <w:rPr>
          <w:sz w:val="18"/>
          <w:szCs w:val="18"/>
        </w:rPr>
      </w:pPr>
      <w:r w:rsidRPr="003E18F3">
        <w:rPr>
          <w:sz w:val="18"/>
          <w:szCs w:val="18"/>
        </w:rPr>
        <w:t>- How to implement JWT authentication in Spring Boot.</w:t>
      </w:r>
      <w:r w:rsidR="00960E45" w:rsidRPr="003E18F3">
        <w:rPr>
          <w:sz w:val="18"/>
          <w:szCs w:val="18"/>
        </w:rPr>
        <w:tab/>
      </w:r>
    </w:p>
    <w:p w:rsidR="00960E45" w:rsidRPr="003E18F3" w:rsidRDefault="00960E45" w:rsidP="00960E45">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Implementing JWT (JSON Web Token) authentication in Spring Security is a massive paradigm shift from traditional web applications. You are moving from </w:t>
      </w:r>
      <w:r w:rsidRPr="003E18F3">
        <w:rPr>
          <w:rFonts w:ascii="Times New Roman" w:eastAsia="Times New Roman" w:hAnsi="Times New Roman" w:cs="Times New Roman"/>
          <w:b/>
          <w:bCs/>
          <w:kern w:val="0"/>
          <w:sz w:val="18"/>
          <w:szCs w:val="18"/>
          <w:lang w:eastAsia="en-IN" w:bidi="ar-SA"/>
          <w14:ligatures w14:val="none"/>
        </w:rPr>
        <w:t>Stateful</w:t>
      </w:r>
      <w:r w:rsidRPr="003E18F3">
        <w:rPr>
          <w:rFonts w:ascii="Times New Roman" w:eastAsia="Times New Roman" w:hAnsi="Times New Roman" w:cs="Times New Roman"/>
          <w:kern w:val="0"/>
          <w:sz w:val="18"/>
          <w:szCs w:val="18"/>
          <w:lang w:eastAsia="en-IN" w:bidi="ar-SA"/>
          <w14:ligatures w14:val="none"/>
        </w:rPr>
        <w:t xml:space="preserve"> (Session IDs stored in server memory) to </w:t>
      </w:r>
      <w:r w:rsidRPr="003E18F3">
        <w:rPr>
          <w:rFonts w:ascii="Times New Roman" w:eastAsia="Times New Roman" w:hAnsi="Times New Roman" w:cs="Times New Roman"/>
          <w:b/>
          <w:bCs/>
          <w:kern w:val="0"/>
          <w:sz w:val="18"/>
          <w:szCs w:val="18"/>
          <w:lang w:eastAsia="en-IN" w:bidi="ar-SA"/>
          <w14:ligatures w14:val="none"/>
        </w:rPr>
        <w:t>Stateless</w:t>
      </w:r>
      <w:r w:rsidRPr="003E18F3">
        <w:rPr>
          <w:rFonts w:ascii="Times New Roman" w:eastAsia="Times New Roman" w:hAnsi="Times New Roman" w:cs="Times New Roman"/>
          <w:kern w:val="0"/>
          <w:sz w:val="18"/>
          <w:szCs w:val="18"/>
          <w:lang w:eastAsia="en-IN" w:bidi="ar-SA"/>
          <w14:ligatures w14:val="none"/>
        </w:rPr>
        <w:t xml:space="preserve"> (the server forgets who you are the millisecond the request ends, and you must re-prove your identity on every single call).</w:t>
      </w:r>
    </w:p>
    <w:p w:rsidR="00960E45" w:rsidRPr="003E18F3" w:rsidRDefault="00960E45" w:rsidP="00960E45">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lastRenderedPageBreak/>
        <w:t>Because the server is stateless, Spring Security needs a custom pipeline to intercept every request, crack open the token, and temporarily rebuild the user's identity before the request reaches your Controller.</w:t>
      </w:r>
    </w:p>
    <w:p w:rsidR="00960E45" w:rsidRPr="003E18F3" w:rsidRDefault="00960E45" w:rsidP="00960E45">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Here is the professional, four-step blueprint for building this architecture.</w:t>
      </w:r>
    </w:p>
    <w:p w:rsidR="00960E45" w:rsidRPr="003E18F3" w:rsidRDefault="00960E45" w:rsidP="00960E45">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813" style="width:0;height:1.5pt" o:hralign="center" o:hrstd="t" o:hr="t" fillcolor="#a0a0a0" stroked="f"/>
        </w:pict>
      </w:r>
    </w:p>
    <w:p w:rsidR="00960E45" w:rsidRPr="003E18F3" w:rsidRDefault="00960E45" w:rsidP="00960E45">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1. The JWT Utility Class (The Engine)</w:t>
      </w:r>
    </w:p>
    <w:p w:rsidR="00960E45" w:rsidRPr="003E18F3" w:rsidRDefault="00960E45" w:rsidP="00960E45">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First, you need a dedicated class to handle the cryptography. You will typically use a library like </w:t>
      </w:r>
      <w:r w:rsidRPr="003E18F3">
        <w:rPr>
          <w:rFonts w:ascii="Courier New" w:eastAsia="Times New Roman" w:hAnsi="Courier New" w:cs="Courier New"/>
          <w:kern w:val="0"/>
          <w:sz w:val="18"/>
          <w:szCs w:val="18"/>
          <w:lang w:eastAsia="en-IN" w:bidi="ar-SA"/>
          <w14:ligatures w14:val="none"/>
        </w:rPr>
        <w:t>jjwt</w:t>
      </w:r>
      <w:r w:rsidRPr="003E18F3">
        <w:rPr>
          <w:rFonts w:ascii="Times New Roman" w:eastAsia="Times New Roman" w:hAnsi="Times New Roman" w:cs="Times New Roman"/>
          <w:kern w:val="0"/>
          <w:sz w:val="18"/>
          <w:szCs w:val="18"/>
          <w:lang w:eastAsia="en-IN" w:bidi="ar-SA"/>
          <w14:ligatures w14:val="none"/>
        </w:rPr>
        <w:t>. This class has three jobs: generating tokens, extracting data (claims) from tokens, and validating if a token is tampered with or expired.</w:t>
      </w:r>
    </w:p>
    <w:p w:rsidR="00960E45" w:rsidRPr="003E18F3" w:rsidRDefault="00960E45" w:rsidP="00960E45">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@Component</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public class JwtService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In production, this MUST be a long, secure string injected from application.yml</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private static final String SECRET_KEY = "MySuperSecretKeyForJwtSignatureThatIsLongEnough";</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private static final long EXPIRATION_TIME = 86400000; // 1 Day in milliseconds</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public String generateToken(UserDetails userDetails)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return Jwts.builder()</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.setSubject(userDetails.getUsername())</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.setIssuedAt(new Date(System.currentTimeMillis()))</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.setExpiration(new Date(System.currentTimeMillis() + EXPIRATION_TIME))</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.signWith(SignatureAlgorithm.HS256, SECRET_KEY)</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.compact();</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public String extractUsername(String token)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return Jwts.parser().setSigningKey(SECRET_KEY).parseClaimsJws(token).getBody().getSubject();</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public boolean isTokenValid(String token, UserDetails userDetails)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final String username = extractUsername(token);</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return (username.equals(userDetails.getUsername())) &amp;&amp; !isTokenExpired(token);</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private boolean isTokenExpired(String token)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return Jwts.parser().setSigningKey(SECRET_KEY).parseClaimsJws(token).getBody().getExpiration().before(new Date());</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960E45" w:rsidRPr="003E18F3" w:rsidRDefault="00960E45" w:rsidP="00960E45">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814" style="width:0;height:1.5pt" o:hralign="center" o:hrstd="t" o:hr="t" fillcolor="#a0a0a0" stroked="f"/>
        </w:pict>
      </w:r>
    </w:p>
    <w:p w:rsidR="00960E45" w:rsidRPr="003E18F3" w:rsidRDefault="00960E45" w:rsidP="00960E45">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2. The JWT Filter (The Bouncer)</w:t>
      </w:r>
    </w:p>
    <w:p w:rsidR="00960E45" w:rsidRPr="003E18F3" w:rsidRDefault="00960E45" w:rsidP="00960E45">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This is the most critical piece. You create a filter extending </w:t>
      </w:r>
      <w:r w:rsidRPr="003E18F3">
        <w:rPr>
          <w:rFonts w:ascii="Courier New" w:eastAsia="Times New Roman" w:hAnsi="Courier New" w:cs="Courier New"/>
          <w:kern w:val="0"/>
          <w:sz w:val="18"/>
          <w:szCs w:val="18"/>
          <w:lang w:eastAsia="en-IN" w:bidi="ar-SA"/>
          <w14:ligatures w14:val="none"/>
        </w:rPr>
        <w:t>OncePerRequestFilter</w:t>
      </w:r>
      <w:r w:rsidRPr="003E18F3">
        <w:rPr>
          <w:rFonts w:ascii="Times New Roman" w:eastAsia="Times New Roman" w:hAnsi="Times New Roman" w:cs="Times New Roman"/>
          <w:kern w:val="0"/>
          <w:sz w:val="18"/>
          <w:szCs w:val="18"/>
          <w:lang w:eastAsia="en-IN" w:bidi="ar-SA"/>
          <w14:ligatures w14:val="none"/>
        </w:rPr>
        <w:t xml:space="preserve">. This guarantees it runs exactly once per HTTP request. It checks the </w:t>
      </w:r>
      <w:r w:rsidRPr="003E18F3">
        <w:rPr>
          <w:rFonts w:ascii="Courier New" w:eastAsia="Times New Roman" w:hAnsi="Courier New" w:cs="Courier New"/>
          <w:kern w:val="0"/>
          <w:sz w:val="18"/>
          <w:szCs w:val="18"/>
          <w:lang w:eastAsia="en-IN" w:bidi="ar-SA"/>
          <w14:ligatures w14:val="none"/>
        </w:rPr>
        <w:t>Authorization</w:t>
      </w:r>
      <w:r w:rsidRPr="003E18F3">
        <w:rPr>
          <w:rFonts w:ascii="Times New Roman" w:eastAsia="Times New Roman" w:hAnsi="Times New Roman" w:cs="Times New Roman"/>
          <w:kern w:val="0"/>
          <w:sz w:val="18"/>
          <w:szCs w:val="18"/>
          <w:lang w:eastAsia="en-IN" w:bidi="ar-SA"/>
          <w14:ligatures w14:val="none"/>
        </w:rPr>
        <w:t xml:space="preserve"> header, validates the token, and if valid, manually injects the user into the Spring </w:t>
      </w:r>
      <w:r w:rsidRPr="003E18F3">
        <w:rPr>
          <w:rFonts w:ascii="Courier New" w:eastAsia="Times New Roman" w:hAnsi="Courier New" w:cs="Courier New"/>
          <w:kern w:val="0"/>
          <w:sz w:val="18"/>
          <w:szCs w:val="18"/>
          <w:lang w:eastAsia="en-IN" w:bidi="ar-SA"/>
          <w14:ligatures w14:val="none"/>
        </w:rPr>
        <w:t>SecurityContext</w:t>
      </w:r>
      <w:r w:rsidRPr="003E18F3">
        <w:rPr>
          <w:rFonts w:ascii="Times New Roman" w:eastAsia="Times New Roman" w:hAnsi="Times New Roman" w:cs="Times New Roman"/>
          <w:kern w:val="0"/>
          <w:sz w:val="18"/>
          <w:szCs w:val="18"/>
          <w:lang w:eastAsia="en-IN" w:bidi="ar-SA"/>
          <w14:ligatures w14:val="none"/>
        </w:rPr>
        <w:t>.</w:t>
      </w:r>
    </w:p>
    <w:p w:rsidR="00960E45" w:rsidRPr="003E18F3" w:rsidRDefault="00960E45" w:rsidP="00960E45">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@Component</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public class JwtAuthenticationFilter extends OncePerRequestFilter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@Autowired</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private JwtService jwtService;</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@Autowired</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private UserDetailsService userDetailsService;</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@Override</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protected void doFilterInternal(HttpServletRequest request, HttpServletResponse response, FilterChain filterChain)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throws ServletException, IOException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final String authHeader = request.getHeader("Authorization");</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final String jwt;</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final String userEmail;</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1. Check if the header exists and starts with "Bearer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if (authHeader == null || !authHeader.startsWith("Bearer "))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filterChain.doFilter(request, response);</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return;</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2. Extract the token (Remove "Bearer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jwt = authHeader.substring(7);</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userEmail = jwtService.extractUsername(jwt);</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3. If we have a user but they aren't authenticated yet in this request context</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if (userEmail != null &amp;&amp; SecurityContextHolder.getContext().getAuthentication() == null)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UserDetails userDetails = this.userDetailsService.loadUserByUsername(userEmail);</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4. Validate token and set the Security Context</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if (jwtService.isTokenValid(jwt, userDetails))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UsernamePasswordAuthenticationToken authToken = new UsernamePasswordAuthenticationToken(</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userDetails, null, userDetails.getAuthorities()</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lastRenderedPageBreak/>
        <w:t xml:space="preserve">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Attach request details (like IP address)</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authToken.setDetails(new WebAuthenticationDetailsSource().buildDetails(request));</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Set the user in the context! Spring now knows who is making the request.</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SecurityContextHolder.getContext().setAuthentication(authToken);</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5. Continue down the filter chain</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filterChain.doFilter(request, response);</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960E45" w:rsidRPr="003E18F3" w:rsidRDefault="00960E45" w:rsidP="00960E45">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815" style="width:0;height:1.5pt" o:hralign="center" o:hrstd="t" o:hr="t" fillcolor="#a0a0a0" stroked="f"/>
        </w:pict>
      </w:r>
    </w:p>
    <w:p w:rsidR="00960E45" w:rsidRPr="003E18F3" w:rsidRDefault="00960E45" w:rsidP="00960E45">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3. The Security Configuration (The Rulebook)</w:t>
      </w:r>
    </w:p>
    <w:p w:rsidR="00960E45" w:rsidRPr="003E18F3" w:rsidRDefault="00960E45" w:rsidP="00960E45">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In modern Spring Boot (Spring Security 6+), </w:t>
      </w:r>
      <w:r w:rsidRPr="003E18F3">
        <w:rPr>
          <w:rFonts w:ascii="Courier New" w:eastAsia="Times New Roman" w:hAnsi="Courier New" w:cs="Courier New"/>
          <w:kern w:val="0"/>
          <w:sz w:val="18"/>
          <w:szCs w:val="18"/>
          <w:lang w:eastAsia="en-IN" w:bidi="ar-SA"/>
          <w14:ligatures w14:val="none"/>
        </w:rPr>
        <w:t>WebSecurityConfigurerAdapter</w:t>
      </w:r>
      <w:r w:rsidRPr="003E18F3">
        <w:rPr>
          <w:rFonts w:ascii="Times New Roman" w:eastAsia="Times New Roman" w:hAnsi="Times New Roman" w:cs="Times New Roman"/>
          <w:kern w:val="0"/>
          <w:sz w:val="18"/>
          <w:szCs w:val="18"/>
          <w:lang w:eastAsia="en-IN" w:bidi="ar-SA"/>
          <w14:ligatures w14:val="none"/>
        </w:rPr>
        <w:t xml:space="preserve"> is deprecated. You must define a </w:t>
      </w:r>
      <w:r w:rsidRPr="003E18F3">
        <w:rPr>
          <w:rFonts w:ascii="Courier New" w:eastAsia="Times New Roman" w:hAnsi="Courier New" w:cs="Courier New"/>
          <w:kern w:val="0"/>
          <w:sz w:val="18"/>
          <w:szCs w:val="18"/>
          <w:lang w:eastAsia="en-IN" w:bidi="ar-SA"/>
          <w14:ligatures w14:val="none"/>
        </w:rPr>
        <w:t>SecurityFilterChain</w:t>
      </w:r>
      <w:r w:rsidRPr="003E18F3">
        <w:rPr>
          <w:rFonts w:ascii="Times New Roman" w:eastAsia="Times New Roman" w:hAnsi="Times New Roman" w:cs="Times New Roman"/>
          <w:kern w:val="0"/>
          <w:sz w:val="18"/>
          <w:szCs w:val="18"/>
          <w:lang w:eastAsia="en-IN" w:bidi="ar-SA"/>
          <w14:ligatures w14:val="none"/>
        </w:rPr>
        <w:t xml:space="preserve"> bean. This is where you wire your custom filter into the Spring Security pipeline.</w:t>
      </w:r>
    </w:p>
    <w:p w:rsidR="00960E45" w:rsidRPr="003E18F3" w:rsidRDefault="00960E45" w:rsidP="00960E45">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@Configuration</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@EnableWebSecurity</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public class SecurityConfig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@Autowired</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private JwtAuthenticationFilter jwtAuthFilter;</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@Autowired</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private AuthenticationProvider authenticationProvider;</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@Bean</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public SecurityFilterChain securityFilterChain(HttpSecurity http) throws Exception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http</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.csrf().disable() // JWTs are immune to CSRF because they are sent in headers, not cookies</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.authorizeHttpRequests()</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.requestMatchers("/api/auth/**").permitAll() // Open login/register endpoints</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.anyRequest().authenticated() // Protect everything else</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.and()</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.sessionManagement()</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.sessionCreationPolicy(SessionCreationPolicy.STATELESS) // CRITICAL: Tell Spring NOT to use sessions</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.and()</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.authenticationProvider(authenticationProvider)</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Insert our custom filter BEFORE the standard UsernamePassword filter</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.addFilterBefore(jwtAuthFilter, UsernamePasswordAuthenticationFilter.class);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return http.build();</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960E45" w:rsidRPr="003E18F3" w:rsidRDefault="00960E45" w:rsidP="00960E45">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816" style="width:0;height:1.5pt" o:hralign="center" o:hrstd="t" o:hr="t" fillcolor="#a0a0a0" stroked="f"/>
        </w:pict>
      </w:r>
    </w:p>
    <w:p w:rsidR="00960E45" w:rsidRPr="003E18F3" w:rsidRDefault="00960E45" w:rsidP="00960E45">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4. The Login Endpoint (The Issuer)</w:t>
      </w:r>
    </w:p>
    <w:p w:rsidR="00960E45" w:rsidRPr="003E18F3" w:rsidRDefault="00960E45" w:rsidP="00960E45">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Finally, you need an unprotected controller endpoint where users send their username and password to receive the token.</w:t>
      </w:r>
    </w:p>
    <w:p w:rsidR="00960E45" w:rsidRPr="003E18F3" w:rsidRDefault="00960E45" w:rsidP="00960E45">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@RestController</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@RequestMapping("/api/auth")</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public class AuthController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@Autowired</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private AuthenticationManager authenticationManager;</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@Autowired</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private JwtService jwtService;</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@Autowired</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private UserDetailsService userDetailsService;</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@PostMapping("/authenticate")</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public ResponseEntity&lt;String&gt; authenticate(@RequestBody AuthRequest request)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1. Let Spring Security verify the credentials against the DB</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authenticationManager.authenticate(</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new UsernamePasswordAuthenticationToken(request.getEmail(), request.getPassword())</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2. If we reach here, credentials are valid. Fetch user details.</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UserDetails userDetails = userDetailsService.loadUserByUsername(request.getEmail());</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3. Generate and return the JWT</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String jwtToken = jwtService.generateToken(userDetails);</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return ResponseEntity.ok(jwtToken);</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960E45" w:rsidRPr="003E18F3" w:rsidRDefault="00960E45" w:rsidP="0096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960E45" w:rsidRPr="003E18F3" w:rsidRDefault="00960E45" w:rsidP="00960E45">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817" style="width:0;height:1.5pt" o:hralign="center" o:hrstd="t" o:hr="t" fillcolor="#a0a0a0" stroked="f"/>
        </w:pict>
      </w:r>
    </w:p>
    <w:p w:rsidR="00960E45" w:rsidRPr="003E18F3" w:rsidRDefault="00960E45" w:rsidP="00960E45">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Summary for the Interviewer</w:t>
      </w:r>
    </w:p>
    <w:p w:rsidR="00960E45" w:rsidRPr="003E18F3" w:rsidRDefault="00960E45" w:rsidP="00960E45">
      <w:pPr>
        <w:spacing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i/>
          <w:iCs/>
          <w:kern w:val="0"/>
          <w:sz w:val="18"/>
          <w:szCs w:val="18"/>
          <w:lang w:eastAsia="en-IN" w:bidi="ar-SA"/>
          <w14:ligatures w14:val="none"/>
        </w:rPr>
        <w:t xml:space="preserve">"To implement JWT authentication in Spring Boot, we must shift the architecture from stateful sessions to a completely stateless model. First, I configure the </w:t>
      </w:r>
      <w:r w:rsidRPr="003E18F3">
        <w:rPr>
          <w:rFonts w:ascii="Courier New" w:eastAsia="Times New Roman" w:hAnsi="Courier New" w:cs="Courier New"/>
          <w:i/>
          <w:iCs/>
          <w:kern w:val="0"/>
          <w:sz w:val="18"/>
          <w:szCs w:val="18"/>
          <w:lang w:eastAsia="en-IN" w:bidi="ar-SA"/>
          <w14:ligatures w14:val="none"/>
        </w:rPr>
        <w:t>SecurityFilterChain</w:t>
      </w:r>
      <w:r w:rsidRPr="003E18F3">
        <w:rPr>
          <w:rFonts w:ascii="Times New Roman" w:eastAsia="Times New Roman" w:hAnsi="Times New Roman" w:cs="Times New Roman"/>
          <w:i/>
          <w:iCs/>
          <w:kern w:val="0"/>
          <w:sz w:val="18"/>
          <w:szCs w:val="18"/>
          <w:lang w:eastAsia="en-IN" w:bidi="ar-SA"/>
          <w14:ligatures w14:val="none"/>
        </w:rPr>
        <w:t xml:space="preserve"> to set </w:t>
      </w:r>
      <w:r w:rsidRPr="003E18F3">
        <w:rPr>
          <w:rFonts w:ascii="Courier New" w:eastAsia="Times New Roman" w:hAnsi="Courier New" w:cs="Courier New"/>
          <w:i/>
          <w:iCs/>
          <w:kern w:val="0"/>
          <w:sz w:val="18"/>
          <w:szCs w:val="18"/>
          <w:lang w:eastAsia="en-IN" w:bidi="ar-SA"/>
          <w14:ligatures w14:val="none"/>
        </w:rPr>
        <w:t>SessionCreationPolicy.STATELESS</w:t>
      </w:r>
      <w:r w:rsidRPr="003E18F3">
        <w:rPr>
          <w:rFonts w:ascii="Times New Roman" w:eastAsia="Times New Roman" w:hAnsi="Times New Roman" w:cs="Times New Roman"/>
          <w:i/>
          <w:iCs/>
          <w:kern w:val="0"/>
          <w:sz w:val="18"/>
          <w:szCs w:val="18"/>
          <w:lang w:eastAsia="en-IN" w:bidi="ar-SA"/>
          <w14:ligatures w14:val="none"/>
        </w:rPr>
        <w:t xml:space="preserve"> and disable CSRF, as JWTs stored in local storage and sent via headers are immune to it. The core logic resides in a custom </w:t>
      </w:r>
      <w:r w:rsidRPr="003E18F3">
        <w:rPr>
          <w:rFonts w:ascii="Courier New" w:eastAsia="Times New Roman" w:hAnsi="Courier New" w:cs="Courier New"/>
          <w:i/>
          <w:iCs/>
          <w:kern w:val="0"/>
          <w:sz w:val="18"/>
          <w:szCs w:val="18"/>
          <w:lang w:eastAsia="en-IN" w:bidi="ar-SA"/>
          <w14:ligatures w14:val="none"/>
        </w:rPr>
        <w:t>OncePerRequestFilter</w:t>
      </w:r>
      <w:r w:rsidRPr="003E18F3">
        <w:rPr>
          <w:rFonts w:ascii="Times New Roman" w:eastAsia="Times New Roman" w:hAnsi="Times New Roman" w:cs="Times New Roman"/>
          <w:i/>
          <w:iCs/>
          <w:kern w:val="0"/>
          <w:sz w:val="18"/>
          <w:szCs w:val="18"/>
          <w:lang w:eastAsia="en-IN" w:bidi="ar-SA"/>
          <w14:ligatures w14:val="none"/>
        </w:rPr>
        <w:t xml:space="preserve">. This filter intercepts every incoming request, </w:t>
      </w:r>
      <w:r w:rsidRPr="003E18F3">
        <w:rPr>
          <w:rFonts w:ascii="Times New Roman" w:eastAsia="Times New Roman" w:hAnsi="Times New Roman" w:cs="Times New Roman"/>
          <w:i/>
          <w:iCs/>
          <w:kern w:val="0"/>
          <w:sz w:val="18"/>
          <w:szCs w:val="18"/>
          <w:lang w:eastAsia="en-IN" w:bidi="ar-SA"/>
          <w14:ligatures w14:val="none"/>
        </w:rPr>
        <w:lastRenderedPageBreak/>
        <w:t xml:space="preserve">extracts the JWT from the </w:t>
      </w:r>
      <w:r w:rsidRPr="003E18F3">
        <w:rPr>
          <w:rFonts w:ascii="Courier New" w:eastAsia="Times New Roman" w:hAnsi="Courier New" w:cs="Courier New"/>
          <w:i/>
          <w:iCs/>
          <w:kern w:val="0"/>
          <w:sz w:val="18"/>
          <w:szCs w:val="18"/>
          <w:lang w:eastAsia="en-IN" w:bidi="ar-SA"/>
          <w14:ligatures w14:val="none"/>
        </w:rPr>
        <w:t>Authorization</w:t>
      </w:r>
      <w:r w:rsidRPr="003E18F3">
        <w:rPr>
          <w:rFonts w:ascii="Times New Roman" w:eastAsia="Times New Roman" w:hAnsi="Times New Roman" w:cs="Times New Roman"/>
          <w:i/>
          <w:iCs/>
          <w:kern w:val="0"/>
          <w:sz w:val="18"/>
          <w:szCs w:val="18"/>
          <w:lang w:eastAsia="en-IN" w:bidi="ar-SA"/>
          <w14:ligatures w14:val="none"/>
        </w:rPr>
        <w:t xml:space="preserve"> header, and cryptographically verifies its signature using a utility class. If valid, it extracts the subject (username), loads the user details, and manually populates the </w:t>
      </w:r>
      <w:r w:rsidRPr="003E18F3">
        <w:rPr>
          <w:rFonts w:ascii="Courier New" w:eastAsia="Times New Roman" w:hAnsi="Courier New" w:cs="Courier New"/>
          <w:i/>
          <w:iCs/>
          <w:kern w:val="0"/>
          <w:sz w:val="18"/>
          <w:szCs w:val="18"/>
          <w:lang w:eastAsia="en-IN" w:bidi="ar-SA"/>
          <w14:ligatures w14:val="none"/>
        </w:rPr>
        <w:t>SecurityContextHolder</w:t>
      </w:r>
      <w:r w:rsidRPr="003E18F3">
        <w:rPr>
          <w:rFonts w:ascii="Times New Roman" w:eastAsia="Times New Roman" w:hAnsi="Times New Roman" w:cs="Times New Roman"/>
          <w:i/>
          <w:iCs/>
          <w:kern w:val="0"/>
          <w:sz w:val="18"/>
          <w:szCs w:val="18"/>
          <w:lang w:eastAsia="en-IN" w:bidi="ar-SA"/>
          <w14:ligatures w14:val="none"/>
        </w:rPr>
        <w:t xml:space="preserve">. By inserting this filter before Spring's default </w:t>
      </w:r>
      <w:r w:rsidRPr="003E18F3">
        <w:rPr>
          <w:rFonts w:ascii="Courier New" w:eastAsia="Times New Roman" w:hAnsi="Courier New" w:cs="Courier New"/>
          <w:i/>
          <w:iCs/>
          <w:kern w:val="0"/>
          <w:sz w:val="18"/>
          <w:szCs w:val="18"/>
          <w:lang w:eastAsia="en-IN" w:bidi="ar-SA"/>
          <w14:ligatures w14:val="none"/>
        </w:rPr>
        <w:t>UsernamePasswordAuthenticationFilter</w:t>
      </w:r>
      <w:r w:rsidRPr="003E18F3">
        <w:rPr>
          <w:rFonts w:ascii="Times New Roman" w:eastAsia="Times New Roman" w:hAnsi="Times New Roman" w:cs="Times New Roman"/>
          <w:i/>
          <w:iCs/>
          <w:kern w:val="0"/>
          <w:sz w:val="18"/>
          <w:szCs w:val="18"/>
          <w:lang w:eastAsia="en-IN" w:bidi="ar-SA"/>
          <w14:ligatures w14:val="none"/>
        </w:rPr>
        <w:t>, the framework treats the stateless HTTP request as fully authenticated for its duration."</w:t>
      </w:r>
    </w:p>
    <w:p w:rsidR="00960E45" w:rsidRPr="003E18F3" w:rsidRDefault="00960E45" w:rsidP="00960E45">
      <w:pPr>
        <w:tabs>
          <w:tab w:val="left" w:pos="4413"/>
        </w:tabs>
        <w:rPr>
          <w:sz w:val="18"/>
          <w:szCs w:val="18"/>
        </w:rPr>
      </w:pPr>
    </w:p>
    <w:p w:rsidR="009E6BCC" w:rsidRPr="003E18F3" w:rsidRDefault="009E6BCC" w:rsidP="009E6BCC">
      <w:pPr>
        <w:rPr>
          <w:sz w:val="18"/>
          <w:szCs w:val="18"/>
        </w:rPr>
      </w:pPr>
      <w:r w:rsidRPr="003E18F3">
        <w:rPr>
          <w:sz w:val="18"/>
          <w:szCs w:val="18"/>
        </w:rPr>
        <w:t>- JWT flow, lifespan, and how it works with Refresh Tokens.</w:t>
      </w:r>
    </w:p>
    <w:p w:rsidR="00960E45" w:rsidRPr="003E18F3" w:rsidRDefault="00960E45" w:rsidP="00960E45">
      <w:pPr>
        <w:pStyle w:val="NormalWeb"/>
        <w:rPr>
          <w:sz w:val="18"/>
          <w:szCs w:val="18"/>
        </w:rPr>
      </w:pPr>
      <w:r w:rsidRPr="003E18F3">
        <w:rPr>
          <w:sz w:val="18"/>
          <w:szCs w:val="18"/>
        </w:rPr>
        <w:t xml:space="preserve">If you build a stateless API using only JWTs, you run into a massive security paradox: </w:t>
      </w:r>
      <w:r w:rsidRPr="003E18F3">
        <w:rPr>
          <w:b/>
          <w:bCs/>
          <w:sz w:val="18"/>
          <w:szCs w:val="18"/>
        </w:rPr>
        <w:t>Because the server does not store session state, it cannot invalidate a token.</w:t>
      </w:r>
    </w:p>
    <w:p w:rsidR="00960E45" w:rsidRPr="003E18F3" w:rsidRDefault="00960E45" w:rsidP="00960E45">
      <w:pPr>
        <w:pStyle w:val="NormalWeb"/>
        <w:rPr>
          <w:sz w:val="18"/>
          <w:szCs w:val="18"/>
        </w:rPr>
      </w:pPr>
      <w:r w:rsidRPr="003E18F3">
        <w:rPr>
          <w:sz w:val="18"/>
          <w:szCs w:val="18"/>
        </w:rPr>
        <w:t xml:space="preserve">If an attacker steals a user's JWT, they </w:t>
      </w:r>
      <w:r w:rsidRPr="003E18F3">
        <w:rPr>
          <w:i/>
          <w:iCs/>
          <w:sz w:val="18"/>
          <w:szCs w:val="18"/>
        </w:rPr>
        <w:t>are</w:t>
      </w:r>
      <w:r w:rsidRPr="003E18F3">
        <w:rPr>
          <w:sz w:val="18"/>
          <w:szCs w:val="18"/>
        </w:rPr>
        <w:t xml:space="preserve"> that user until the token expires. You cannot simply "log them out" by deleting a row in a database, because the JWT validation happens entirely in memory via cryptography.</w:t>
      </w:r>
    </w:p>
    <w:p w:rsidR="00960E45" w:rsidRPr="003E18F3" w:rsidRDefault="00960E45" w:rsidP="00960E45">
      <w:pPr>
        <w:pStyle w:val="NormalWeb"/>
        <w:rPr>
          <w:sz w:val="18"/>
          <w:szCs w:val="18"/>
        </w:rPr>
      </w:pPr>
      <w:r w:rsidRPr="003E18F3">
        <w:rPr>
          <w:sz w:val="18"/>
          <w:szCs w:val="18"/>
        </w:rPr>
        <w:t xml:space="preserve">To solve this, the industry adopted the </w:t>
      </w:r>
      <w:r w:rsidRPr="003E18F3">
        <w:rPr>
          <w:b/>
          <w:bCs/>
          <w:sz w:val="18"/>
          <w:szCs w:val="18"/>
        </w:rPr>
        <w:t>Dual Token Architecture</w:t>
      </w:r>
      <w:r w:rsidRPr="003E18F3">
        <w:rPr>
          <w:sz w:val="18"/>
          <w:szCs w:val="18"/>
        </w:rPr>
        <w:t>: Access Tokens and Refresh Tokens.</w:t>
      </w:r>
    </w:p>
    <w:p w:rsidR="00960E45" w:rsidRPr="003E18F3" w:rsidRDefault="00960E45" w:rsidP="00960E45">
      <w:pPr>
        <w:pStyle w:val="NormalWeb"/>
        <w:rPr>
          <w:sz w:val="18"/>
          <w:szCs w:val="18"/>
        </w:rPr>
      </w:pPr>
      <w:r w:rsidRPr="003E18F3">
        <w:rPr>
          <w:sz w:val="18"/>
          <w:szCs w:val="18"/>
        </w:rPr>
        <w:t>Here is how to design this flow for production.</w:t>
      </w:r>
    </w:p>
    <w:p w:rsidR="00960E45" w:rsidRPr="003E18F3" w:rsidRDefault="00960E45" w:rsidP="00960E45">
      <w:pPr>
        <w:rPr>
          <w:sz w:val="18"/>
          <w:szCs w:val="18"/>
        </w:rPr>
      </w:pPr>
      <w:r w:rsidRPr="003E18F3">
        <w:rPr>
          <w:sz w:val="18"/>
          <w:szCs w:val="18"/>
        </w:rPr>
        <w:pict>
          <v:rect id="_x0000_i1818" style="width:0;height:1.5pt" o:hralign="center" o:hrstd="t" o:hr="t" fillcolor="#a0a0a0" stroked="f"/>
        </w:pict>
      </w:r>
    </w:p>
    <w:p w:rsidR="00960E45" w:rsidRPr="003E18F3" w:rsidRDefault="00960E45" w:rsidP="00960E45">
      <w:pPr>
        <w:pStyle w:val="Heading3"/>
        <w:rPr>
          <w:sz w:val="18"/>
          <w:szCs w:val="18"/>
        </w:rPr>
      </w:pPr>
      <w:r w:rsidRPr="003E18F3">
        <w:rPr>
          <w:sz w:val="18"/>
          <w:szCs w:val="18"/>
        </w:rPr>
        <w:t>1. Lifespans: The Security vs. UX Trade-off</w:t>
      </w:r>
    </w:p>
    <w:p w:rsidR="00960E45" w:rsidRPr="003E18F3" w:rsidRDefault="00960E45" w:rsidP="00960E45">
      <w:pPr>
        <w:pStyle w:val="NormalWeb"/>
        <w:numPr>
          <w:ilvl w:val="0"/>
          <w:numId w:val="582"/>
        </w:numPr>
        <w:rPr>
          <w:sz w:val="18"/>
          <w:szCs w:val="18"/>
        </w:rPr>
      </w:pPr>
      <w:r w:rsidRPr="003E18F3">
        <w:rPr>
          <w:b/>
          <w:bCs/>
          <w:sz w:val="18"/>
          <w:szCs w:val="18"/>
        </w:rPr>
        <w:t>Access Token (The Keycard):</w:t>
      </w:r>
      <w:r w:rsidRPr="003E18F3">
        <w:rPr>
          <w:sz w:val="18"/>
          <w:szCs w:val="18"/>
        </w:rPr>
        <w:t xml:space="preserve"> * </w:t>
      </w:r>
      <w:r w:rsidRPr="003E18F3">
        <w:rPr>
          <w:b/>
          <w:bCs/>
          <w:sz w:val="18"/>
          <w:szCs w:val="18"/>
        </w:rPr>
        <w:t>Lifespan:</w:t>
      </w:r>
      <w:r w:rsidRPr="003E18F3">
        <w:rPr>
          <w:sz w:val="18"/>
          <w:szCs w:val="18"/>
        </w:rPr>
        <w:t xml:space="preserve"> Very short (typically </w:t>
      </w:r>
      <w:r w:rsidRPr="003E18F3">
        <w:rPr>
          <w:b/>
          <w:bCs/>
          <w:sz w:val="18"/>
          <w:szCs w:val="18"/>
        </w:rPr>
        <w:t>15 to 30 minutes</w:t>
      </w:r>
      <w:r w:rsidRPr="003E18F3">
        <w:rPr>
          <w:sz w:val="18"/>
          <w:szCs w:val="18"/>
        </w:rPr>
        <w:t>).</w:t>
      </w:r>
    </w:p>
    <w:p w:rsidR="00960E45" w:rsidRPr="003E18F3" w:rsidRDefault="00960E45" w:rsidP="00960E45">
      <w:pPr>
        <w:pStyle w:val="NormalWeb"/>
        <w:numPr>
          <w:ilvl w:val="1"/>
          <w:numId w:val="582"/>
        </w:numPr>
        <w:rPr>
          <w:sz w:val="18"/>
          <w:szCs w:val="18"/>
        </w:rPr>
      </w:pPr>
      <w:r w:rsidRPr="003E18F3">
        <w:rPr>
          <w:b/>
          <w:bCs/>
          <w:sz w:val="18"/>
          <w:szCs w:val="18"/>
        </w:rPr>
        <w:t>Purpose:</w:t>
      </w:r>
      <w:r w:rsidRPr="003E18F3">
        <w:rPr>
          <w:sz w:val="18"/>
          <w:szCs w:val="18"/>
        </w:rPr>
        <w:t xml:space="preserve"> Sent with every single API request (usually in the </w:t>
      </w:r>
      <w:r w:rsidRPr="003E18F3">
        <w:rPr>
          <w:rStyle w:val="HTMLCode"/>
          <w:sz w:val="18"/>
          <w:szCs w:val="18"/>
        </w:rPr>
        <w:t>Authorization: Bearer</w:t>
      </w:r>
      <w:r w:rsidRPr="003E18F3">
        <w:rPr>
          <w:sz w:val="18"/>
          <w:szCs w:val="18"/>
        </w:rPr>
        <w:t xml:space="preserve"> header).</w:t>
      </w:r>
    </w:p>
    <w:p w:rsidR="00960E45" w:rsidRPr="003E18F3" w:rsidRDefault="00960E45" w:rsidP="00960E45">
      <w:pPr>
        <w:pStyle w:val="NormalWeb"/>
        <w:numPr>
          <w:ilvl w:val="1"/>
          <w:numId w:val="582"/>
        </w:numPr>
        <w:rPr>
          <w:sz w:val="18"/>
          <w:szCs w:val="18"/>
        </w:rPr>
      </w:pPr>
      <w:r w:rsidRPr="003E18F3">
        <w:rPr>
          <w:b/>
          <w:bCs/>
          <w:sz w:val="18"/>
          <w:szCs w:val="18"/>
        </w:rPr>
        <w:t>Storage:</w:t>
      </w:r>
      <w:r w:rsidRPr="003E18F3">
        <w:rPr>
          <w:sz w:val="18"/>
          <w:szCs w:val="18"/>
        </w:rPr>
        <w:t xml:space="preserve"> Stored in application memory (like a React state variable) to protect against CSRF attacks.</w:t>
      </w:r>
    </w:p>
    <w:p w:rsidR="00960E45" w:rsidRPr="003E18F3" w:rsidRDefault="00960E45" w:rsidP="00960E45">
      <w:pPr>
        <w:pStyle w:val="NormalWeb"/>
        <w:numPr>
          <w:ilvl w:val="1"/>
          <w:numId w:val="582"/>
        </w:numPr>
        <w:rPr>
          <w:sz w:val="18"/>
          <w:szCs w:val="18"/>
        </w:rPr>
      </w:pPr>
      <w:r w:rsidRPr="003E18F3">
        <w:rPr>
          <w:b/>
          <w:bCs/>
          <w:sz w:val="18"/>
          <w:szCs w:val="18"/>
        </w:rPr>
        <w:t>Why short?</w:t>
      </w:r>
      <w:r w:rsidRPr="003E18F3">
        <w:rPr>
          <w:sz w:val="18"/>
          <w:szCs w:val="18"/>
        </w:rPr>
        <w:t xml:space="preserve"> If it is stolen via an XSS attack, the attacker only has access for a few minutes before the token naturally dies.</w:t>
      </w:r>
    </w:p>
    <w:p w:rsidR="00960E45" w:rsidRPr="003E18F3" w:rsidRDefault="00960E45" w:rsidP="00960E45">
      <w:pPr>
        <w:pStyle w:val="NormalWeb"/>
        <w:numPr>
          <w:ilvl w:val="0"/>
          <w:numId w:val="582"/>
        </w:numPr>
        <w:rPr>
          <w:sz w:val="18"/>
          <w:szCs w:val="18"/>
        </w:rPr>
      </w:pPr>
      <w:r w:rsidRPr="003E18F3">
        <w:rPr>
          <w:b/>
          <w:bCs/>
          <w:sz w:val="18"/>
          <w:szCs w:val="18"/>
        </w:rPr>
        <w:t>Refresh Token (The Master Key):</w:t>
      </w:r>
    </w:p>
    <w:p w:rsidR="00960E45" w:rsidRPr="003E18F3" w:rsidRDefault="00960E45" w:rsidP="00960E45">
      <w:pPr>
        <w:pStyle w:val="NormalWeb"/>
        <w:numPr>
          <w:ilvl w:val="1"/>
          <w:numId w:val="582"/>
        </w:numPr>
        <w:rPr>
          <w:sz w:val="18"/>
          <w:szCs w:val="18"/>
        </w:rPr>
      </w:pPr>
      <w:r w:rsidRPr="003E18F3">
        <w:rPr>
          <w:b/>
          <w:bCs/>
          <w:sz w:val="18"/>
          <w:szCs w:val="18"/>
        </w:rPr>
        <w:t>Lifespan:</w:t>
      </w:r>
      <w:r w:rsidRPr="003E18F3">
        <w:rPr>
          <w:sz w:val="18"/>
          <w:szCs w:val="18"/>
        </w:rPr>
        <w:t xml:space="preserve"> Long (typically </w:t>
      </w:r>
      <w:r w:rsidRPr="003E18F3">
        <w:rPr>
          <w:b/>
          <w:bCs/>
          <w:sz w:val="18"/>
          <w:szCs w:val="18"/>
        </w:rPr>
        <w:t>7 days to 30 days</w:t>
      </w:r>
      <w:r w:rsidRPr="003E18F3">
        <w:rPr>
          <w:sz w:val="18"/>
          <w:szCs w:val="18"/>
        </w:rPr>
        <w:t>).</w:t>
      </w:r>
    </w:p>
    <w:p w:rsidR="00960E45" w:rsidRPr="003E18F3" w:rsidRDefault="00960E45" w:rsidP="00960E45">
      <w:pPr>
        <w:pStyle w:val="NormalWeb"/>
        <w:numPr>
          <w:ilvl w:val="1"/>
          <w:numId w:val="582"/>
        </w:numPr>
        <w:rPr>
          <w:sz w:val="18"/>
          <w:szCs w:val="18"/>
        </w:rPr>
      </w:pPr>
      <w:r w:rsidRPr="003E18F3">
        <w:rPr>
          <w:b/>
          <w:bCs/>
          <w:sz w:val="18"/>
          <w:szCs w:val="18"/>
        </w:rPr>
        <w:t>Purpose:</w:t>
      </w:r>
      <w:r w:rsidRPr="003E18F3">
        <w:rPr>
          <w:sz w:val="18"/>
          <w:szCs w:val="18"/>
        </w:rPr>
        <w:t xml:space="preserve"> Used </w:t>
      </w:r>
      <w:r w:rsidRPr="003E18F3">
        <w:rPr>
          <w:i/>
          <w:iCs/>
          <w:sz w:val="18"/>
          <w:szCs w:val="18"/>
        </w:rPr>
        <w:t>only</w:t>
      </w:r>
      <w:r w:rsidRPr="003E18F3">
        <w:rPr>
          <w:sz w:val="18"/>
          <w:szCs w:val="18"/>
        </w:rPr>
        <w:t xml:space="preserve"> to request a brand-new Access Token when the old one expires.</w:t>
      </w:r>
    </w:p>
    <w:p w:rsidR="00960E45" w:rsidRPr="003E18F3" w:rsidRDefault="00960E45" w:rsidP="00960E45">
      <w:pPr>
        <w:pStyle w:val="NormalWeb"/>
        <w:numPr>
          <w:ilvl w:val="1"/>
          <w:numId w:val="582"/>
        </w:numPr>
        <w:rPr>
          <w:sz w:val="18"/>
          <w:szCs w:val="18"/>
        </w:rPr>
      </w:pPr>
      <w:r w:rsidRPr="003E18F3">
        <w:rPr>
          <w:b/>
          <w:bCs/>
          <w:sz w:val="18"/>
          <w:szCs w:val="18"/>
        </w:rPr>
        <w:t>Storage:</w:t>
      </w:r>
      <w:r w:rsidRPr="003E18F3">
        <w:rPr>
          <w:sz w:val="18"/>
          <w:szCs w:val="18"/>
        </w:rPr>
        <w:t xml:space="preserve"> MUST be stored in an </w:t>
      </w:r>
      <w:r w:rsidRPr="003E18F3">
        <w:rPr>
          <w:b/>
          <w:bCs/>
          <w:sz w:val="18"/>
          <w:szCs w:val="18"/>
        </w:rPr>
        <w:t>HttpOnly, Secure cookie</w:t>
      </w:r>
      <w:r w:rsidRPr="003E18F3">
        <w:rPr>
          <w:sz w:val="18"/>
          <w:szCs w:val="18"/>
        </w:rPr>
        <w:t>. This ensures JavaScript cannot read it, making it immune to XSS attacks.</w:t>
      </w:r>
    </w:p>
    <w:p w:rsidR="00960E45" w:rsidRPr="003E18F3" w:rsidRDefault="00960E45" w:rsidP="00960E45">
      <w:pPr>
        <w:pStyle w:val="NormalWeb"/>
        <w:numPr>
          <w:ilvl w:val="1"/>
          <w:numId w:val="582"/>
        </w:numPr>
        <w:rPr>
          <w:sz w:val="18"/>
          <w:szCs w:val="18"/>
        </w:rPr>
      </w:pPr>
      <w:r w:rsidRPr="003E18F3">
        <w:rPr>
          <w:b/>
          <w:bCs/>
          <w:sz w:val="18"/>
          <w:szCs w:val="18"/>
        </w:rPr>
        <w:t>Database connection:</w:t>
      </w:r>
      <w:r w:rsidRPr="003E18F3">
        <w:rPr>
          <w:sz w:val="18"/>
          <w:szCs w:val="18"/>
        </w:rPr>
        <w:t xml:space="preserve"> Unlike Access Tokens, Refresh Tokens </w:t>
      </w:r>
      <w:r w:rsidRPr="003E18F3">
        <w:rPr>
          <w:i/>
          <w:iCs/>
          <w:sz w:val="18"/>
          <w:szCs w:val="18"/>
        </w:rPr>
        <w:t>are</w:t>
      </w:r>
      <w:r w:rsidRPr="003E18F3">
        <w:rPr>
          <w:sz w:val="18"/>
          <w:szCs w:val="18"/>
        </w:rPr>
        <w:t xml:space="preserve"> usually saved in the database. This allows administrators to revoke them (e.g., "Log out of all devices").</w:t>
      </w:r>
    </w:p>
    <w:p w:rsidR="00960E45" w:rsidRPr="003E18F3" w:rsidRDefault="00960E45" w:rsidP="00960E45">
      <w:pPr>
        <w:rPr>
          <w:sz w:val="18"/>
          <w:szCs w:val="18"/>
        </w:rPr>
      </w:pPr>
      <w:r w:rsidRPr="003E18F3">
        <w:rPr>
          <w:sz w:val="18"/>
          <w:szCs w:val="18"/>
        </w:rPr>
        <w:pict>
          <v:rect id="_x0000_i1819" style="width:0;height:1.5pt" o:hralign="center" o:hrstd="t" o:hr="t" fillcolor="#a0a0a0" stroked="f"/>
        </w:pict>
      </w:r>
    </w:p>
    <w:p w:rsidR="00960E45" w:rsidRPr="003E18F3" w:rsidRDefault="00960E45" w:rsidP="00960E45">
      <w:pPr>
        <w:pStyle w:val="Heading3"/>
        <w:rPr>
          <w:sz w:val="18"/>
          <w:szCs w:val="18"/>
        </w:rPr>
      </w:pPr>
      <w:r w:rsidRPr="003E18F3">
        <w:rPr>
          <w:sz w:val="18"/>
          <w:szCs w:val="18"/>
        </w:rPr>
        <w:t>2. The Complete Architecture Flow</w:t>
      </w:r>
    </w:p>
    <w:p w:rsidR="00960E45" w:rsidRPr="003E18F3" w:rsidRDefault="00960E45" w:rsidP="00960E45">
      <w:pPr>
        <w:pStyle w:val="NormalWeb"/>
        <w:rPr>
          <w:sz w:val="18"/>
          <w:szCs w:val="18"/>
        </w:rPr>
      </w:pPr>
      <w:r w:rsidRPr="003E18F3">
        <w:rPr>
          <w:sz w:val="18"/>
          <w:szCs w:val="18"/>
        </w:rPr>
        <w:t>Here is exactly what happens during a user's session:</w:t>
      </w:r>
    </w:p>
    <w:p w:rsidR="00960E45" w:rsidRPr="003E18F3" w:rsidRDefault="00960E45" w:rsidP="00960E45">
      <w:pPr>
        <w:pStyle w:val="Heading4"/>
        <w:rPr>
          <w:sz w:val="18"/>
          <w:szCs w:val="18"/>
        </w:rPr>
      </w:pPr>
      <w:r w:rsidRPr="003E18F3">
        <w:rPr>
          <w:sz w:val="18"/>
          <w:szCs w:val="18"/>
        </w:rPr>
        <w:t>Phase 1: Initial Login</w:t>
      </w:r>
    </w:p>
    <w:p w:rsidR="00960E45" w:rsidRPr="003E18F3" w:rsidRDefault="00960E45" w:rsidP="00960E45">
      <w:pPr>
        <w:pStyle w:val="NormalWeb"/>
        <w:numPr>
          <w:ilvl w:val="0"/>
          <w:numId w:val="583"/>
        </w:numPr>
        <w:rPr>
          <w:sz w:val="18"/>
          <w:szCs w:val="18"/>
        </w:rPr>
      </w:pPr>
      <w:r w:rsidRPr="003E18F3">
        <w:rPr>
          <w:sz w:val="18"/>
          <w:szCs w:val="18"/>
        </w:rPr>
        <w:t xml:space="preserve">User sends </w:t>
      </w:r>
      <w:r w:rsidRPr="003E18F3">
        <w:rPr>
          <w:rStyle w:val="HTMLCode"/>
          <w:sz w:val="18"/>
          <w:szCs w:val="18"/>
        </w:rPr>
        <w:t>POST /login</w:t>
      </w:r>
      <w:r w:rsidRPr="003E18F3">
        <w:rPr>
          <w:sz w:val="18"/>
          <w:szCs w:val="18"/>
        </w:rPr>
        <w:t xml:space="preserve"> with username and password.</w:t>
      </w:r>
    </w:p>
    <w:p w:rsidR="00960E45" w:rsidRPr="003E18F3" w:rsidRDefault="00960E45" w:rsidP="00960E45">
      <w:pPr>
        <w:pStyle w:val="NormalWeb"/>
        <w:numPr>
          <w:ilvl w:val="0"/>
          <w:numId w:val="583"/>
        </w:numPr>
        <w:rPr>
          <w:sz w:val="18"/>
          <w:szCs w:val="18"/>
        </w:rPr>
      </w:pPr>
      <w:r w:rsidRPr="003E18F3">
        <w:rPr>
          <w:sz w:val="18"/>
          <w:szCs w:val="18"/>
        </w:rPr>
        <w:t>Server verifies credentials.</w:t>
      </w:r>
    </w:p>
    <w:p w:rsidR="00960E45" w:rsidRPr="003E18F3" w:rsidRDefault="00960E45" w:rsidP="00960E45">
      <w:pPr>
        <w:pStyle w:val="NormalWeb"/>
        <w:numPr>
          <w:ilvl w:val="0"/>
          <w:numId w:val="583"/>
        </w:numPr>
        <w:rPr>
          <w:sz w:val="18"/>
          <w:szCs w:val="18"/>
        </w:rPr>
      </w:pPr>
      <w:r w:rsidRPr="003E18F3">
        <w:rPr>
          <w:sz w:val="18"/>
          <w:szCs w:val="18"/>
        </w:rPr>
        <w:t xml:space="preserve">Server generates a short-lived </w:t>
      </w:r>
      <w:r w:rsidRPr="003E18F3">
        <w:rPr>
          <w:b/>
          <w:bCs/>
          <w:sz w:val="18"/>
          <w:szCs w:val="18"/>
        </w:rPr>
        <w:t>Access Token</w:t>
      </w:r>
      <w:r w:rsidRPr="003E18F3">
        <w:rPr>
          <w:sz w:val="18"/>
          <w:szCs w:val="18"/>
        </w:rPr>
        <w:t xml:space="preserve"> and a long-lived </w:t>
      </w:r>
      <w:r w:rsidRPr="003E18F3">
        <w:rPr>
          <w:b/>
          <w:bCs/>
          <w:sz w:val="18"/>
          <w:szCs w:val="18"/>
        </w:rPr>
        <w:t>Refresh Token</w:t>
      </w:r>
      <w:r w:rsidRPr="003E18F3">
        <w:rPr>
          <w:sz w:val="18"/>
          <w:szCs w:val="18"/>
        </w:rPr>
        <w:t xml:space="preserve"> (saving a hash of the refresh token to the DB).</w:t>
      </w:r>
    </w:p>
    <w:p w:rsidR="00960E45" w:rsidRPr="003E18F3" w:rsidRDefault="00960E45" w:rsidP="00960E45">
      <w:pPr>
        <w:pStyle w:val="NormalWeb"/>
        <w:numPr>
          <w:ilvl w:val="0"/>
          <w:numId w:val="583"/>
        </w:numPr>
        <w:rPr>
          <w:sz w:val="18"/>
          <w:szCs w:val="18"/>
        </w:rPr>
      </w:pPr>
      <w:r w:rsidRPr="003E18F3">
        <w:rPr>
          <w:sz w:val="18"/>
          <w:szCs w:val="18"/>
        </w:rPr>
        <w:t>Server returns the Access Token in the JSON body, and attaches the Refresh Token as an HttpOnly Cookie in the response header.</w:t>
      </w:r>
    </w:p>
    <w:p w:rsidR="00960E45" w:rsidRPr="003E18F3" w:rsidRDefault="00960E45" w:rsidP="00960E45">
      <w:pPr>
        <w:pStyle w:val="Heading4"/>
        <w:rPr>
          <w:sz w:val="18"/>
          <w:szCs w:val="18"/>
        </w:rPr>
      </w:pPr>
      <w:r w:rsidRPr="003E18F3">
        <w:rPr>
          <w:sz w:val="18"/>
          <w:szCs w:val="18"/>
        </w:rPr>
        <w:t>Phase 2: Standard API Usage</w:t>
      </w:r>
    </w:p>
    <w:p w:rsidR="00960E45" w:rsidRPr="003E18F3" w:rsidRDefault="00960E45" w:rsidP="00960E45">
      <w:pPr>
        <w:pStyle w:val="NormalWeb"/>
        <w:numPr>
          <w:ilvl w:val="0"/>
          <w:numId w:val="584"/>
        </w:numPr>
        <w:rPr>
          <w:sz w:val="18"/>
          <w:szCs w:val="18"/>
        </w:rPr>
      </w:pPr>
      <w:r w:rsidRPr="003E18F3">
        <w:rPr>
          <w:sz w:val="18"/>
          <w:szCs w:val="18"/>
        </w:rPr>
        <w:t xml:space="preserve">Client makes a request to </w:t>
      </w:r>
      <w:r w:rsidRPr="003E18F3">
        <w:rPr>
          <w:rStyle w:val="HTMLCode"/>
          <w:sz w:val="18"/>
          <w:szCs w:val="18"/>
        </w:rPr>
        <w:t>GET /api/data</w:t>
      </w:r>
      <w:r w:rsidRPr="003E18F3">
        <w:rPr>
          <w:sz w:val="18"/>
          <w:szCs w:val="18"/>
        </w:rPr>
        <w:t>, attaching the Access Token in the header.</w:t>
      </w:r>
    </w:p>
    <w:p w:rsidR="00960E45" w:rsidRPr="003E18F3" w:rsidRDefault="00960E45" w:rsidP="00960E45">
      <w:pPr>
        <w:pStyle w:val="NormalWeb"/>
        <w:numPr>
          <w:ilvl w:val="0"/>
          <w:numId w:val="584"/>
        </w:numPr>
        <w:rPr>
          <w:sz w:val="18"/>
          <w:szCs w:val="18"/>
        </w:rPr>
      </w:pPr>
      <w:r w:rsidRPr="003E18F3">
        <w:rPr>
          <w:sz w:val="18"/>
          <w:szCs w:val="18"/>
        </w:rPr>
        <w:t>The Spring Security Filter validates the Access Token signature. It is valid. Data is returned.</w:t>
      </w:r>
    </w:p>
    <w:p w:rsidR="00960E45" w:rsidRPr="003E18F3" w:rsidRDefault="00960E45" w:rsidP="00960E45">
      <w:pPr>
        <w:pStyle w:val="Heading4"/>
        <w:rPr>
          <w:sz w:val="18"/>
          <w:szCs w:val="18"/>
        </w:rPr>
      </w:pPr>
      <w:r w:rsidRPr="003E18F3">
        <w:rPr>
          <w:sz w:val="18"/>
          <w:szCs w:val="18"/>
        </w:rPr>
        <w:t>Phase 3: The Expiration &amp; Silent Refresh</w:t>
      </w:r>
    </w:p>
    <w:p w:rsidR="00960E45" w:rsidRPr="003E18F3" w:rsidRDefault="00960E45" w:rsidP="00960E45">
      <w:pPr>
        <w:pStyle w:val="NormalWeb"/>
        <w:numPr>
          <w:ilvl w:val="0"/>
          <w:numId w:val="585"/>
        </w:numPr>
        <w:rPr>
          <w:sz w:val="18"/>
          <w:szCs w:val="18"/>
        </w:rPr>
      </w:pPr>
      <w:r w:rsidRPr="003E18F3">
        <w:rPr>
          <w:i/>
          <w:iCs/>
          <w:sz w:val="18"/>
          <w:szCs w:val="18"/>
        </w:rPr>
        <w:t>30 minutes pass.</w:t>
      </w:r>
    </w:p>
    <w:p w:rsidR="00960E45" w:rsidRPr="003E18F3" w:rsidRDefault="00960E45" w:rsidP="00960E45">
      <w:pPr>
        <w:pStyle w:val="NormalWeb"/>
        <w:numPr>
          <w:ilvl w:val="0"/>
          <w:numId w:val="585"/>
        </w:numPr>
        <w:rPr>
          <w:sz w:val="18"/>
          <w:szCs w:val="18"/>
        </w:rPr>
      </w:pPr>
      <w:r w:rsidRPr="003E18F3">
        <w:rPr>
          <w:sz w:val="18"/>
          <w:szCs w:val="18"/>
        </w:rPr>
        <w:t xml:space="preserve">Client makes a request to </w:t>
      </w:r>
      <w:r w:rsidRPr="003E18F3">
        <w:rPr>
          <w:rStyle w:val="HTMLCode"/>
          <w:sz w:val="18"/>
          <w:szCs w:val="18"/>
        </w:rPr>
        <w:t>GET /api/data</w:t>
      </w:r>
      <w:r w:rsidRPr="003E18F3">
        <w:rPr>
          <w:sz w:val="18"/>
          <w:szCs w:val="18"/>
        </w:rPr>
        <w:t xml:space="preserve"> with the now-expired Access Token.</w:t>
      </w:r>
    </w:p>
    <w:p w:rsidR="00960E45" w:rsidRPr="003E18F3" w:rsidRDefault="00960E45" w:rsidP="00960E45">
      <w:pPr>
        <w:pStyle w:val="NormalWeb"/>
        <w:numPr>
          <w:ilvl w:val="0"/>
          <w:numId w:val="585"/>
        </w:numPr>
        <w:rPr>
          <w:sz w:val="18"/>
          <w:szCs w:val="18"/>
        </w:rPr>
      </w:pPr>
      <w:r w:rsidRPr="003E18F3">
        <w:rPr>
          <w:sz w:val="18"/>
          <w:szCs w:val="18"/>
        </w:rPr>
        <w:t xml:space="preserve">Spring Security rejects it and returns a </w:t>
      </w:r>
      <w:r w:rsidRPr="003E18F3">
        <w:rPr>
          <w:b/>
          <w:bCs/>
          <w:sz w:val="18"/>
          <w:szCs w:val="18"/>
        </w:rPr>
        <w:t>401 Unauthorized</w:t>
      </w:r>
      <w:r w:rsidRPr="003E18F3">
        <w:rPr>
          <w:sz w:val="18"/>
          <w:szCs w:val="18"/>
        </w:rPr>
        <w:t>.</w:t>
      </w:r>
    </w:p>
    <w:p w:rsidR="00960E45" w:rsidRPr="003E18F3" w:rsidRDefault="00960E45" w:rsidP="00960E45">
      <w:pPr>
        <w:pStyle w:val="NormalWeb"/>
        <w:numPr>
          <w:ilvl w:val="0"/>
          <w:numId w:val="585"/>
        </w:numPr>
        <w:rPr>
          <w:sz w:val="18"/>
          <w:szCs w:val="18"/>
        </w:rPr>
      </w:pPr>
      <w:r w:rsidRPr="003E18F3">
        <w:rPr>
          <w:sz w:val="18"/>
          <w:szCs w:val="18"/>
        </w:rPr>
        <w:t>The Client application (e.g., an Axios interceptor in React) catches the 401. It pauses the failed request.</w:t>
      </w:r>
    </w:p>
    <w:p w:rsidR="00960E45" w:rsidRPr="003E18F3" w:rsidRDefault="00960E45" w:rsidP="00960E45">
      <w:pPr>
        <w:pStyle w:val="NormalWeb"/>
        <w:numPr>
          <w:ilvl w:val="0"/>
          <w:numId w:val="585"/>
        </w:numPr>
        <w:rPr>
          <w:sz w:val="18"/>
          <w:szCs w:val="18"/>
        </w:rPr>
      </w:pPr>
      <w:r w:rsidRPr="003E18F3">
        <w:rPr>
          <w:sz w:val="18"/>
          <w:szCs w:val="18"/>
        </w:rPr>
        <w:t xml:space="preserve">The Client silently sends a </w:t>
      </w:r>
      <w:r w:rsidRPr="003E18F3">
        <w:rPr>
          <w:rStyle w:val="HTMLCode"/>
          <w:sz w:val="18"/>
          <w:szCs w:val="18"/>
        </w:rPr>
        <w:t>POST /api/auth/refresh</w:t>
      </w:r>
      <w:r w:rsidRPr="003E18F3">
        <w:rPr>
          <w:sz w:val="18"/>
          <w:szCs w:val="18"/>
        </w:rPr>
        <w:t xml:space="preserve"> request. Because the Refresh Token is an HttpOnly cookie, the browser attaches it automatically.</w:t>
      </w:r>
    </w:p>
    <w:p w:rsidR="00960E45" w:rsidRPr="003E18F3" w:rsidRDefault="00960E45" w:rsidP="00960E45">
      <w:pPr>
        <w:pStyle w:val="NormalWeb"/>
        <w:numPr>
          <w:ilvl w:val="0"/>
          <w:numId w:val="585"/>
        </w:numPr>
        <w:rPr>
          <w:sz w:val="18"/>
          <w:szCs w:val="18"/>
        </w:rPr>
      </w:pPr>
      <w:r w:rsidRPr="003E18F3">
        <w:rPr>
          <w:sz w:val="18"/>
          <w:szCs w:val="18"/>
        </w:rPr>
        <w:t xml:space="preserve">The Server validates the Refresh Token, checks the DB to ensure it hasn't been revoked, and generates a </w:t>
      </w:r>
      <w:r w:rsidRPr="003E18F3">
        <w:rPr>
          <w:b/>
          <w:bCs/>
          <w:sz w:val="18"/>
          <w:szCs w:val="18"/>
        </w:rPr>
        <w:t>new</w:t>
      </w:r>
      <w:r w:rsidRPr="003E18F3">
        <w:rPr>
          <w:sz w:val="18"/>
          <w:szCs w:val="18"/>
        </w:rPr>
        <w:t xml:space="preserve"> Access Token.</w:t>
      </w:r>
    </w:p>
    <w:p w:rsidR="00960E45" w:rsidRPr="003E18F3" w:rsidRDefault="00960E45" w:rsidP="00960E45">
      <w:pPr>
        <w:pStyle w:val="NormalWeb"/>
        <w:numPr>
          <w:ilvl w:val="0"/>
          <w:numId w:val="585"/>
        </w:numPr>
        <w:rPr>
          <w:sz w:val="18"/>
          <w:szCs w:val="18"/>
        </w:rPr>
      </w:pPr>
      <w:r w:rsidRPr="003E18F3">
        <w:rPr>
          <w:sz w:val="18"/>
          <w:szCs w:val="18"/>
        </w:rPr>
        <w:t xml:space="preserve">The Client receives the new Access Token, updates its memory, and </w:t>
      </w:r>
      <w:r w:rsidRPr="003E18F3">
        <w:rPr>
          <w:b/>
          <w:bCs/>
          <w:sz w:val="18"/>
          <w:szCs w:val="18"/>
        </w:rPr>
        <w:t>retries</w:t>
      </w:r>
      <w:r w:rsidRPr="003E18F3">
        <w:rPr>
          <w:sz w:val="18"/>
          <w:szCs w:val="18"/>
        </w:rPr>
        <w:t xml:space="preserve"> the original </w:t>
      </w:r>
      <w:r w:rsidRPr="003E18F3">
        <w:rPr>
          <w:rStyle w:val="HTMLCode"/>
          <w:sz w:val="18"/>
          <w:szCs w:val="18"/>
        </w:rPr>
        <w:t>GET /api/data</w:t>
      </w:r>
      <w:r w:rsidRPr="003E18F3">
        <w:rPr>
          <w:sz w:val="18"/>
          <w:szCs w:val="18"/>
        </w:rPr>
        <w:t xml:space="preserve"> request. The user never even notices this happened.</w:t>
      </w:r>
    </w:p>
    <w:p w:rsidR="00960E45" w:rsidRPr="003E18F3" w:rsidRDefault="00960E45" w:rsidP="00960E45">
      <w:pPr>
        <w:pStyle w:val="Heading4"/>
        <w:rPr>
          <w:sz w:val="18"/>
          <w:szCs w:val="18"/>
        </w:rPr>
      </w:pPr>
      <w:r w:rsidRPr="003E18F3">
        <w:rPr>
          <w:sz w:val="18"/>
          <w:szCs w:val="18"/>
        </w:rPr>
        <w:t>Phase 4: Total Expiration</w:t>
      </w:r>
    </w:p>
    <w:p w:rsidR="00960E45" w:rsidRPr="003E18F3" w:rsidRDefault="00960E45" w:rsidP="00960E45">
      <w:pPr>
        <w:pStyle w:val="NormalWeb"/>
        <w:numPr>
          <w:ilvl w:val="0"/>
          <w:numId w:val="586"/>
        </w:numPr>
        <w:rPr>
          <w:sz w:val="18"/>
          <w:szCs w:val="18"/>
        </w:rPr>
      </w:pPr>
      <w:r w:rsidRPr="003E18F3">
        <w:rPr>
          <w:i/>
          <w:iCs/>
          <w:sz w:val="18"/>
          <w:szCs w:val="18"/>
        </w:rPr>
        <w:t>7 days pass.</w:t>
      </w:r>
    </w:p>
    <w:p w:rsidR="00960E45" w:rsidRPr="003E18F3" w:rsidRDefault="00960E45" w:rsidP="00960E45">
      <w:pPr>
        <w:pStyle w:val="NormalWeb"/>
        <w:numPr>
          <w:ilvl w:val="0"/>
          <w:numId w:val="586"/>
        </w:numPr>
        <w:rPr>
          <w:sz w:val="18"/>
          <w:szCs w:val="18"/>
        </w:rPr>
      </w:pPr>
      <w:r w:rsidRPr="003E18F3">
        <w:rPr>
          <w:sz w:val="18"/>
          <w:szCs w:val="18"/>
        </w:rPr>
        <w:t>The Refresh Token expires.</w:t>
      </w:r>
    </w:p>
    <w:p w:rsidR="00960E45" w:rsidRPr="003E18F3" w:rsidRDefault="00960E45" w:rsidP="00960E45">
      <w:pPr>
        <w:pStyle w:val="NormalWeb"/>
        <w:numPr>
          <w:ilvl w:val="0"/>
          <w:numId w:val="586"/>
        </w:numPr>
        <w:rPr>
          <w:sz w:val="18"/>
          <w:szCs w:val="18"/>
        </w:rPr>
      </w:pPr>
      <w:r w:rsidRPr="003E18F3">
        <w:rPr>
          <w:sz w:val="18"/>
          <w:szCs w:val="18"/>
        </w:rPr>
        <w:t>The silent refresh request returns a 401. The Client application finally redirects the user to the Login screen.</w:t>
      </w:r>
    </w:p>
    <w:p w:rsidR="00960E45" w:rsidRPr="003E18F3" w:rsidRDefault="00960E45" w:rsidP="00960E45">
      <w:pPr>
        <w:rPr>
          <w:sz w:val="18"/>
          <w:szCs w:val="18"/>
        </w:rPr>
      </w:pPr>
      <w:r w:rsidRPr="003E18F3">
        <w:rPr>
          <w:sz w:val="18"/>
          <w:szCs w:val="18"/>
        </w:rPr>
        <w:pict>
          <v:rect id="_x0000_i1820" style="width:0;height:1.5pt" o:hralign="center" o:hrstd="t" o:hr="t" fillcolor="#a0a0a0" stroked="f"/>
        </w:pict>
      </w:r>
    </w:p>
    <w:p w:rsidR="00960E45" w:rsidRPr="003E18F3" w:rsidRDefault="00960E45" w:rsidP="00960E45">
      <w:pPr>
        <w:pStyle w:val="Heading3"/>
        <w:rPr>
          <w:sz w:val="18"/>
          <w:szCs w:val="18"/>
        </w:rPr>
      </w:pPr>
      <w:r w:rsidRPr="003E18F3">
        <w:rPr>
          <w:sz w:val="18"/>
          <w:szCs w:val="18"/>
        </w:rPr>
        <w:t>Summary for the Interviewer</w:t>
      </w:r>
    </w:p>
    <w:p w:rsidR="00960E45" w:rsidRPr="003E18F3" w:rsidRDefault="00960E45" w:rsidP="00960E45">
      <w:pPr>
        <w:pStyle w:val="NormalWeb"/>
        <w:rPr>
          <w:sz w:val="18"/>
          <w:szCs w:val="18"/>
        </w:rPr>
      </w:pPr>
      <w:r w:rsidRPr="003E18F3">
        <w:rPr>
          <w:i/>
          <w:iCs/>
          <w:sz w:val="18"/>
          <w:szCs w:val="18"/>
        </w:rPr>
        <w:t>"Because JWTs are stateless and cannot be easily revoked, we must keep their lifespan very short—around 15 minutes—to minimize the attack window if they are compromised. However, asking a user to log in every 15 minutes is terrible UX. We solve this by issuing a long-lived Refresh Token alongside the Access Token. The Access Token is kept in memory and used for API calls, while the Refresh Token is stored securely in an HttpOnly cookie. When the Access Token expires and an API call returns a 401, the frontend silently calls a dedicated refresh endpoint. The server validates the Refresh Token against the database—allowing us to revoke access if needed—and issues a new Access Token, allowing the user's session to continue without interruption."</w:t>
      </w:r>
    </w:p>
    <w:p w:rsidR="00960E45" w:rsidRPr="003E18F3" w:rsidRDefault="00960E45" w:rsidP="00960E45">
      <w:pPr>
        <w:pStyle w:val="NormalWeb"/>
        <w:rPr>
          <w:sz w:val="18"/>
          <w:szCs w:val="18"/>
        </w:rPr>
      </w:pPr>
      <w:r w:rsidRPr="003E18F3">
        <w:rPr>
          <w:sz w:val="18"/>
          <w:szCs w:val="18"/>
        </w:rPr>
        <w:lastRenderedPageBreak/>
        <w:t xml:space="preserve">To implement the Refresh Token flow we discussed, we have to bridge the gap between our </w:t>
      </w:r>
      <w:r w:rsidRPr="003E18F3">
        <w:rPr>
          <w:b/>
          <w:bCs/>
          <w:sz w:val="18"/>
          <w:szCs w:val="18"/>
        </w:rPr>
        <w:t>stateless</w:t>
      </w:r>
      <w:r w:rsidRPr="003E18F3">
        <w:rPr>
          <w:sz w:val="18"/>
          <w:szCs w:val="18"/>
        </w:rPr>
        <w:t xml:space="preserve"> JWT architecture and a </w:t>
      </w:r>
      <w:r w:rsidRPr="003E18F3">
        <w:rPr>
          <w:b/>
          <w:bCs/>
          <w:sz w:val="18"/>
          <w:szCs w:val="18"/>
        </w:rPr>
        <w:t>stateful</w:t>
      </w:r>
      <w:r w:rsidRPr="003E18F3">
        <w:rPr>
          <w:sz w:val="18"/>
          <w:szCs w:val="18"/>
        </w:rPr>
        <w:t xml:space="preserve"> database.</w:t>
      </w:r>
    </w:p>
    <w:p w:rsidR="00960E45" w:rsidRPr="003E18F3" w:rsidRDefault="00960E45" w:rsidP="00960E45">
      <w:pPr>
        <w:pStyle w:val="NormalWeb"/>
        <w:rPr>
          <w:sz w:val="18"/>
          <w:szCs w:val="18"/>
        </w:rPr>
      </w:pPr>
      <w:r w:rsidRPr="003E18F3">
        <w:rPr>
          <w:sz w:val="18"/>
          <w:szCs w:val="18"/>
        </w:rPr>
        <w:t>Because we need the ability to revoke a Refresh Token (e.g., if a user's device is stolen or they change their password), we must store it in the database.</w:t>
      </w:r>
    </w:p>
    <w:p w:rsidR="00960E45" w:rsidRPr="003E18F3" w:rsidRDefault="00960E45" w:rsidP="00960E45">
      <w:pPr>
        <w:pStyle w:val="NormalWeb"/>
        <w:rPr>
          <w:sz w:val="18"/>
          <w:szCs w:val="18"/>
        </w:rPr>
      </w:pPr>
      <w:r w:rsidRPr="003E18F3">
        <w:rPr>
          <w:sz w:val="18"/>
          <w:szCs w:val="18"/>
        </w:rPr>
        <w:t>Here is the step-by-step implementation guide to integrate Refresh Tokens into your existing Spring Boot application.</w:t>
      </w:r>
    </w:p>
    <w:p w:rsidR="00960E45" w:rsidRPr="003E18F3" w:rsidRDefault="00960E45" w:rsidP="00960E45">
      <w:pPr>
        <w:rPr>
          <w:sz w:val="18"/>
          <w:szCs w:val="18"/>
        </w:rPr>
      </w:pPr>
      <w:r w:rsidRPr="003E18F3">
        <w:rPr>
          <w:sz w:val="18"/>
          <w:szCs w:val="18"/>
        </w:rPr>
        <w:pict>
          <v:rect id="_x0000_i1821" style="width:0;height:1.5pt" o:hralign="center" o:hrstd="t" o:hr="t" fillcolor="#a0a0a0" stroked="f"/>
        </w:pict>
      </w:r>
    </w:p>
    <w:p w:rsidR="00960E45" w:rsidRPr="003E18F3" w:rsidRDefault="00960E45" w:rsidP="00960E45">
      <w:pPr>
        <w:pStyle w:val="Heading3"/>
        <w:rPr>
          <w:sz w:val="18"/>
          <w:szCs w:val="18"/>
        </w:rPr>
      </w:pPr>
      <w:r w:rsidRPr="003E18F3">
        <w:rPr>
          <w:sz w:val="18"/>
          <w:szCs w:val="18"/>
        </w:rPr>
        <w:t>Step 1: Create the Database Entity</w:t>
      </w:r>
    </w:p>
    <w:p w:rsidR="00960E45" w:rsidRPr="003E18F3" w:rsidRDefault="00960E45" w:rsidP="00960E45">
      <w:pPr>
        <w:pStyle w:val="NormalWeb"/>
        <w:rPr>
          <w:sz w:val="18"/>
          <w:szCs w:val="18"/>
        </w:rPr>
      </w:pPr>
      <w:r w:rsidRPr="003E18F3">
        <w:rPr>
          <w:sz w:val="18"/>
          <w:szCs w:val="18"/>
        </w:rPr>
        <w:t>We need a table to keep track of active Refresh Tokens, who they belong to, and when they expire.</w:t>
      </w:r>
    </w:p>
    <w:p w:rsidR="00960E45" w:rsidRPr="003E18F3" w:rsidRDefault="00960E45" w:rsidP="00960E45">
      <w:pPr>
        <w:rPr>
          <w:sz w:val="18"/>
          <w:szCs w:val="18"/>
        </w:rPr>
      </w:pPr>
      <w:r w:rsidRPr="003E18F3">
        <w:rPr>
          <w:rStyle w:val="ng-tns-c1066629530-394"/>
          <w:sz w:val="18"/>
          <w:szCs w:val="18"/>
        </w:rPr>
        <w:t>Java</w:t>
      </w:r>
    </w:p>
    <w:p w:rsidR="00960E45" w:rsidRPr="003E18F3" w:rsidRDefault="00960E45" w:rsidP="00960E45">
      <w:pPr>
        <w:pStyle w:val="HTMLPreformatted"/>
        <w:rPr>
          <w:rStyle w:val="HTMLCode"/>
          <w:sz w:val="18"/>
          <w:szCs w:val="18"/>
        </w:rPr>
      </w:pPr>
      <w:r w:rsidRPr="003E18F3">
        <w:rPr>
          <w:rStyle w:val="hljs-meta"/>
          <w:sz w:val="18"/>
          <w:szCs w:val="18"/>
        </w:rPr>
        <w:t>@Entity</w:t>
      </w:r>
    </w:p>
    <w:p w:rsidR="00960E45" w:rsidRPr="003E18F3" w:rsidRDefault="00960E45" w:rsidP="00960E45">
      <w:pPr>
        <w:pStyle w:val="HTMLPreformatted"/>
        <w:rPr>
          <w:rStyle w:val="HTMLCode"/>
          <w:sz w:val="18"/>
          <w:szCs w:val="18"/>
        </w:rPr>
      </w:pPr>
      <w:r w:rsidRPr="003E18F3">
        <w:rPr>
          <w:rStyle w:val="hljs-meta"/>
          <w:sz w:val="18"/>
          <w:szCs w:val="18"/>
        </w:rPr>
        <w:t>@Getter</w:t>
      </w:r>
    </w:p>
    <w:p w:rsidR="00960E45" w:rsidRPr="003E18F3" w:rsidRDefault="00960E45" w:rsidP="00960E45">
      <w:pPr>
        <w:pStyle w:val="HTMLPreformatted"/>
        <w:rPr>
          <w:rStyle w:val="HTMLCode"/>
          <w:sz w:val="18"/>
          <w:szCs w:val="18"/>
        </w:rPr>
      </w:pPr>
      <w:r w:rsidRPr="003E18F3">
        <w:rPr>
          <w:rStyle w:val="hljs-meta"/>
          <w:sz w:val="18"/>
          <w:szCs w:val="18"/>
        </w:rPr>
        <w:t>@Setter</w:t>
      </w:r>
    </w:p>
    <w:p w:rsidR="00960E45" w:rsidRPr="003E18F3" w:rsidRDefault="00960E45" w:rsidP="00960E45">
      <w:pPr>
        <w:pStyle w:val="HTMLPreformatted"/>
        <w:rPr>
          <w:rStyle w:val="HTMLCode"/>
          <w:sz w:val="18"/>
          <w:szCs w:val="18"/>
        </w:rPr>
      </w:pPr>
      <w:r w:rsidRPr="003E18F3">
        <w:rPr>
          <w:rStyle w:val="hljs-meta"/>
          <w:sz w:val="18"/>
          <w:szCs w:val="18"/>
        </w:rPr>
        <w:t>@NoArgsConstructor</w:t>
      </w:r>
    </w:p>
    <w:p w:rsidR="00960E45" w:rsidRPr="003E18F3" w:rsidRDefault="00960E45" w:rsidP="00960E45">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RefreshToken</w:t>
      </w:r>
      <w:r w:rsidRPr="003E18F3">
        <w:rPr>
          <w:rStyle w:val="hljs-class"/>
          <w:sz w:val="18"/>
          <w:szCs w:val="18"/>
        </w:rPr>
        <w:t xml:space="preserve"> </w:t>
      </w:r>
      <w:r w:rsidRPr="003E18F3">
        <w:rPr>
          <w:rStyle w:val="HTMLCode"/>
          <w:sz w:val="18"/>
          <w:szCs w:val="18"/>
        </w:rPr>
        <w:t>{</w:t>
      </w:r>
    </w:p>
    <w:p w:rsidR="00960E45" w:rsidRPr="003E18F3" w:rsidRDefault="00960E45" w:rsidP="00960E45">
      <w:pPr>
        <w:pStyle w:val="HTMLPreformatted"/>
        <w:rPr>
          <w:rStyle w:val="HTMLCode"/>
          <w:sz w:val="18"/>
          <w:szCs w:val="18"/>
        </w:rPr>
      </w:pP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meta"/>
          <w:sz w:val="18"/>
          <w:szCs w:val="18"/>
        </w:rPr>
        <w:t>@Id</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meta"/>
          <w:sz w:val="18"/>
          <w:szCs w:val="18"/>
        </w:rPr>
        <w:t>@GeneratedValue(strategy = GenerationType.IDENTITY)</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Long id;</w:t>
      </w:r>
    </w:p>
    <w:p w:rsidR="00960E45" w:rsidRPr="003E18F3" w:rsidRDefault="00960E45" w:rsidP="00960E45">
      <w:pPr>
        <w:pStyle w:val="HTMLPreformatted"/>
        <w:rPr>
          <w:rStyle w:val="HTMLCode"/>
          <w:sz w:val="18"/>
          <w:szCs w:val="18"/>
        </w:rPr>
      </w:pP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meta"/>
          <w:sz w:val="18"/>
          <w:szCs w:val="18"/>
        </w:rPr>
        <w:t>@Column(nullable = false, unique = true)</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String token;</w:t>
      </w:r>
    </w:p>
    <w:p w:rsidR="00960E45" w:rsidRPr="003E18F3" w:rsidRDefault="00960E45" w:rsidP="00960E45">
      <w:pPr>
        <w:pStyle w:val="HTMLPreformatted"/>
        <w:rPr>
          <w:rStyle w:val="HTMLCode"/>
          <w:sz w:val="18"/>
          <w:szCs w:val="18"/>
        </w:rPr>
      </w:pP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meta"/>
          <w:sz w:val="18"/>
          <w:szCs w:val="18"/>
        </w:rPr>
        <w:t>@Column(nullable = false)</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Instant expiryDate;</w:t>
      </w:r>
    </w:p>
    <w:p w:rsidR="00960E45" w:rsidRPr="003E18F3" w:rsidRDefault="00960E45" w:rsidP="00960E45">
      <w:pPr>
        <w:pStyle w:val="HTMLPreformatted"/>
        <w:rPr>
          <w:rStyle w:val="HTMLCode"/>
          <w:sz w:val="18"/>
          <w:szCs w:val="18"/>
        </w:rPr>
      </w:pP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comment"/>
          <w:sz w:val="18"/>
          <w:szCs w:val="18"/>
        </w:rPr>
        <w:t>// Link this token to your specific User entity</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meta"/>
          <w:sz w:val="18"/>
          <w:szCs w:val="18"/>
        </w:rPr>
        <w:t>@OneToOne</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meta"/>
          <w:sz w:val="18"/>
          <w:szCs w:val="18"/>
        </w:rPr>
        <w:t>@JoinColumn(name = "user_id", referencedColumnName = "id")</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User user;</w:t>
      </w:r>
    </w:p>
    <w:p w:rsidR="00960E45" w:rsidRPr="003E18F3" w:rsidRDefault="00960E45" w:rsidP="00960E45">
      <w:pPr>
        <w:pStyle w:val="HTMLPreformatted"/>
        <w:rPr>
          <w:rStyle w:val="HTMLCode"/>
          <w:sz w:val="18"/>
          <w:szCs w:val="18"/>
        </w:rPr>
      </w:pPr>
      <w:r w:rsidRPr="003E18F3">
        <w:rPr>
          <w:rStyle w:val="HTMLCode"/>
          <w:sz w:val="18"/>
          <w:szCs w:val="18"/>
        </w:rPr>
        <w:t>}</w:t>
      </w:r>
    </w:p>
    <w:p w:rsidR="00960E45" w:rsidRPr="003E18F3" w:rsidRDefault="00960E45" w:rsidP="00960E45">
      <w:pPr>
        <w:pStyle w:val="NormalWeb"/>
        <w:rPr>
          <w:sz w:val="18"/>
          <w:szCs w:val="18"/>
        </w:rPr>
      </w:pPr>
      <w:r w:rsidRPr="003E18F3">
        <w:rPr>
          <w:sz w:val="18"/>
          <w:szCs w:val="18"/>
        </w:rPr>
        <w:t>Next, create the corresponding repository:</w:t>
      </w:r>
    </w:p>
    <w:p w:rsidR="00960E45" w:rsidRPr="003E18F3" w:rsidRDefault="00960E45" w:rsidP="00960E45">
      <w:pPr>
        <w:rPr>
          <w:sz w:val="18"/>
          <w:szCs w:val="18"/>
        </w:rPr>
      </w:pPr>
      <w:r w:rsidRPr="003E18F3">
        <w:rPr>
          <w:rStyle w:val="ng-tns-c1066629530-395"/>
          <w:sz w:val="18"/>
          <w:szCs w:val="18"/>
        </w:rPr>
        <w:t>Java</w:t>
      </w:r>
    </w:p>
    <w:p w:rsidR="00960E45" w:rsidRPr="003E18F3" w:rsidRDefault="00960E45" w:rsidP="00960E45">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interface</w:t>
      </w:r>
      <w:r w:rsidRPr="003E18F3">
        <w:rPr>
          <w:rStyle w:val="hljs-class"/>
          <w:sz w:val="18"/>
          <w:szCs w:val="18"/>
        </w:rPr>
        <w:t xml:space="preserve"> </w:t>
      </w:r>
      <w:r w:rsidRPr="003E18F3">
        <w:rPr>
          <w:rStyle w:val="hljs-title"/>
          <w:sz w:val="18"/>
          <w:szCs w:val="18"/>
        </w:rPr>
        <w:t>RefreshTokenRepository</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JpaRepository</w:t>
      </w:r>
      <w:r w:rsidRPr="003E18F3">
        <w:rPr>
          <w:rStyle w:val="hljs-class"/>
          <w:sz w:val="18"/>
          <w:szCs w:val="18"/>
        </w:rPr>
        <w:t>&lt;</w:t>
      </w:r>
      <w:r w:rsidRPr="003E18F3">
        <w:rPr>
          <w:rStyle w:val="hljs-title"/>
          <w:sz w:val="18"/>
          <w:szCs w:val="18"/>
        </w:rPr>
        <w:t>RefreshToken</w:t>
      </w:r>
      <w:r w:rsidRPr="003E18F3">
        <w:rPr>
          <w:rStyle w:val="hljs-class"/>
          <w:sz w:val="18"/>
          <w:szCs w:val="18"/>
        </w:rPr>
        <w:t xml:space="preserve">, </w:t>
      </w:r>
      <w:r w:rsidRPr="003E18F3">
        <w:rPr>
          <w:rStyle w:val="hljs-title"/>
          <w:sz w:val="18"/>
          <w:szCs w:val="18"/>
        </w:rPr>
        <w:t>Long</w:t>
      </w:r>
      <w:r w:rsidRPr="003E18F3">
        <w:rPr>
          <w:rStyle w:val="hljs-class"/>
          <w:sz w:val="18"/>
          <w:szCs w:val="18"/>
        </w:rPr>
        <w:t xml:space="preserve">&gt; </w:t>
      </w:r>
      <w:r w:rsidRPr="003E18F3">
        <w:rPr>
          <w:rStyle w:val="HTMLCode"/>
          <w:sz w:val="18"/>
          <w:szCs w:val="18"/>
        </w:rPr>
        <w:t>{</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function"/>
          <w:sz w:val="18"/>
          <w:szCs w:val="18"/>
        </w:rPr>
        <w:t xml:space="preserve">Optional&lt;RefreshToken&gt; </w:t>
      </w:r>
      <w:r w:rsidRPr="003E18F3">
        <w:rPr>
          <w:rStyle w:val="hljs-title"/>
          <w:sz w:val="18"/>
          <w:szCs w:val="18"/>
        </w:rPr>
        <w:t>findByToken</w:t>
      </w:r>
      <w:r w:rsidRPr="003E18F3">
        <w:rPr>
          <w:rStyle w:val="hljs-params"/>
          <w:sz w:val="18"/>
          <w:szCs w:val="18"/>
        </w:rPr>
        <w:t>(String token)</w:t>
      </w:r>
      <w:r w:rsidRPr="003E18F3">
        <w:rPr>
          <w:rStyle w:val="HTMLCode"/>
          <w:sz w:val="18"/>
          <w:szCs w:val="18"/>
        </w:rPr>
        <w:t>;</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keyword"/>
          <w:sz w:val="18"/>
          <w:szCs w:val="18"/>
        </w:rPr>
        <w:t>int</w:t>
      </w:r>
      <w:r w:rsidRPr="003E18F3">
        <w:rPr>
          <w:rStyle w:val="hljs-function"/>
          <w:sz w:val="18"/>
          <w:szCs w:val="18"/>
        </w:rPr>
        <w:t xml:space="preserve"> </w:t>
      </w:r>
      <w:r w:rsidRPr="003E18F3">
        <w:rPr>
          <w:rStyle w:val="hljs-title"/>
          <w:sz w:val="18"/>
          <w:szCs w:val="18"/>
        </w:rPr>
        <w:t>deleteByUser</w:t>
      </w:r>
      <w:r w:rsidRPr="003E18F3">
        <w:rPr>
          <w:rStyle w:val="hljs-params"/>
          <w:sz w:val="18"/>
          <w:szCs w:val="18"/>
        </w:rPr>
        <w:t>(User user)</w:t>
      </w:r>
      <w:r w:rsidRPr="003E18F3">
        <w:rPr>
          <w:rStyle w:val="HTMLCode"/>
          <w:sz w:val="18"/>
          <w:szCs w:val="18"/>
        </w:rPr>
        <w:t xml:space="preserve">; </w:t>
      </w:r>
      <w:r w:rsidRPr="003E18F3">
        <w:rPr>
          <w:rStyle w:val="hljs-comment"/>
          <w:sz w:val="18"/>
          <w:szCs w:val="18"/>
        </w:rPr>
        <w:t>// Useful for "Log out of all devices"</w:t>
      </w:r>
    </w:p>
    <w:p w:rsidR="00960E45" w:rsidRPr="003E18F3" w:rsidRDefault="00960E45" w:rsidP="00960E45">
      <w:pPr>
        <w:pStyle w:val="HTMLPreformatted"/>
        <w:rPr>
          <w:rStyle w:val="HTMLCode"/>
          <w:sz w:val="18"/>
          <w:szCs w:val="18"/>
        </w:rPr>
      </w:pPr>
      <w:r w:rsidRPr="003E18F3">
        <w:rPr>
          <w:rStyle w:val="HTMLCode"/>
          <w:sz w:val="18"/>
          <w:szCs w:val="18"/>
        </w:rPr>
        <w:t>}</w:t>
      </w:r>
    </w:p>
    <w:p w:rsidR="00960E45" w:rsidRPr="003E18F3" w:rsidRDefault="00960E45" w:rsidP="00960E45">
      <w:pPr>
        <w:rPr>
          <w:sz w:val="18"/>
          <w:szCs w:val="18"/>
        </w:rPr>
      </w:pPr>
      <w:r w:rsidRPr="003E18F3">
        <w:rPr>
          <w:sz w:val="18"/>
          <w:szCs w:val="18"/>
        </w:rPr>
        <w:pict>
          <v:rect id="_x0000_i1822" style="width:0;height:1.5pt" o:hralign="center" o:hrstd="t" o:hr="t" fillcolor="#a0a0a0" stroked="f"/>
        </w:pict>
      </w:r>
    </w:p>
    <w:p w:rsidR="00960E45" w:rsidRPr="003E18F3" w:rsidRDefault="00960E45" w:rsidP="00960E45">
      <w:pPr>
        <w:pStyle w:val="Heading3"/>
        <w:rPr>
          <w:sz w:val="18"/>
          <w:szCs w:val="18"/>
        </w:rPr>
      </w:pPr>
      <w:r w:rsidRPr="003E18F3">
        <w:rPr>
          <w:sz w:val="18"/>
          <w:szCs w:val="18"/>
        </w:rPr>
        <w:t>Step 2: The Refresh Token Service</w:t>
      </w:r>
    </w:p>
    <w:p w:rsidR="00960E45" w:rsidRPr="003E18F3" w:rsidRDefault="00960E45" w:rsidP="00960E45">
      <w:pPr>
        <w:pStyle w:val="NormalWeb"/>
        <w:rPr>
          <w:sz w:val="18"/>
          <w:szCs w:val="18"/>
        </w:rPr>
      </w:pPr>
      <w:r w:rsidRPr="003E18F3">
        <w:rPr>
          <w:sz w:val="18"/>
          <w:szCs w:val="18"/>
        </w:rPr>
        <w:t>This service handles generating the token (using a secure random UUID, not a JWT), saving it, and verifying it hasn't expired.</w:t>
      </w:r>
    </w:p>
    <w:p w:rsidR="00960E45" w:rsidRPr="003E18F3" w:rsidRDefault="00960E45" w:rsidP="00960E45">
      <w:pPr>
        <w:rPr>
          <w:sz w:val="18"/>
          <w:szCs w:val="18"/>
        </w:rPr>
      </w:pPr>
      <w:r w:rsidRPr="003E18F3">
        <w:rPr>
          <w:rStyle w:val="ng-tns-c1066629530-396"/>
          <w:sz w:val="18"/>
          <w:szCs w:val="18"/>
        </w:rPr>
        <w:t>Java</w:t>
      </w:r>
    </w:p>
    <w:p w:rsidR="00960E45" w:rsidRPr="003E18F3" w:rsidRDefault="00960E45" w:rsidP="00960E45">
      <w:pPr>
        <w:pStyle w:val="HTMLPreformatted"/>
        <w:rPr>
          <w:rStyle w:val="HTMLCode"/>
          <w:sz w:val="18"/>
          <w:szCs w:val="18"/>
        </w:rPr>
      </w:pPr>
      <w:r w:rsidRPr="003E18F3">
        <w:rPr>
          <w:rStyle w:val="hljs-meta"/>
          <w:sz w:val="18"/>
          <w:szCs w:val="18"/>
        </w:rPr>
        <w:t>@Service</w:t>
      </w:r>
    </w:p>
    <w:p w:rsidR="00960E45" w:rsidRPr="003E18F3" w:rsidRDefault="00960E45" w:rsidP="00960E45">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RefreshTokenService</w:t>
      </w:r>
      <w:r w:rsidRPr="003E18F3">
        <w:rPr>
          <w:rStyle w:val="hljs-class"/>
          <w:sz w:val="18"/>
          <w:szCs w:val="18"/>
        </w:rPr>
        <w:t xml:space="preserve"> </w:t>
      </w:r>
      <w:r w:rsidRPr="003E18F3">
        <w:rPr>
          <w:rStyle w:val="HTMLCode"/>
          <w:sz w:val="18"/>
          <w:szCs w:val="18"/>
        </w:rPr>
        <w:t>{</w:t>
      </w:r>
    </w:p>
    <w:p w:rsidR="00960E45" w:rsidRPr="003E18F3" w:rsidRDefault="00960E45" w:rsidP="00960E45">
      <w:pPr>
        <w:pStyle w:val="HTMLPreformatted"/>
        <w:rPr>
          <w:rStyle w:val="HTMLCode"/>
          <w:sz w:val="18"/>
          <w:szCs w:val="18"/>
        </w:rPr>
      </w:pP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meta"/>
          <w:sz w:val="18"/>
          <w:szCs w:val="18"/>
        </w:rPr>
        <w:t>@Value("${jwt.refresh.expirationMs}")</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Long refreshTokenDurationMs; </w:t>
      </w:r>
      <w:r w:rsidRPr="003E18F3">
        <w:rPr>
          <w:rStyle w:val="hljs-comment"/>
          <w:sz w:val="18"/>
          <w:szCs w:val="18"/>
        </w:rPr>
        <w:t>// e.g., 604800000 (7 days)</w:t>
      </w:r>
    </w:p>
    <w:p w:rsidR="00960E45" w:rsidRPr="003E18F3" w:rsidRDefault="00960E45" w:rsidP="00960E45">
      <w:pPr>
        <w:pStyle w:val="HTMLPreformatted"/>
        <w:rPr>
          <w:rStyle w:val="HTMLCode"/>
          <w:sz w:val="18"/>
          <w:szCs w:val="18"/>
        </w:rPr>
      </w:pP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meta"/>
          <w:sz w:val="18"/>
          <w:szCs w:val="18"/>
        </w:rPr>
        <w:t>@Autowired</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RefreshTokenRepository refreshTokenRepository;</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meta"/>
          <w:sz w:val="18"/>
          <w:szCs w:val="18"/>
        </w:rPr>
        <w:t>@Autowired</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UserRepository userRepository;</w:t>
      </w:r>
    </w:p>
    <w:p w:rsidR="00960E45" w:rsidRPr="003E18F3" w:rsidRDefault="00960E45" w:rsidP="00960E45">
      <w:pPr>
        <w:pStyle w:val="HTMLPreformatted"/>
        <w:rPr>
          <w:rStyle w:val="HTMLCode"/>
          <w:sz w:val="18"/>
          <w:szCs w:val="18"/>
        </w:rPr>
      </w:pP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RefreshToken </w:t>
      </w:r>
      <w:r w:rsidRPr="003E18F3">
        <w:rPr>
          <w:rStyle w:val="hljs-title"/>
          <w:sz w:val="18"/>
          <w:szCs w:val="18"/>
        </w:rPr>
        <w:t>createRefreshToken</w:t>
      </w:r>
      <w:r w:rsidRPr="003E18F3">
        <w:rPr>
          <w:rStyle w:val="hljs-params"/>
          <w:sz w:val="18"/>
          <w:szCs w:val="18"/>
        </w:rPr>
        <w:t>(String userEmail)</w:t>
      </w:r>
      <w:r w:rsidRPr="003E18F3">
        <w:rPr>
          <w:rStyle w:val="hljs-function"/>
          <w:sz w:val="18"/>
          <w:szCs w:val="18"/>
        </w:rPr>
        <w:t xml:space="preserve"> </w:t>
      </w:r>
      <w:r w:rsidRPr="003E18F3">
        <w:rPr>
          <w:rStyle w:val="HTMLCode"/>
          <w:sz w:val="18"/>
          <w:szCs w:val="18"/>
        </w:rPr>
        <w:t>{</w:t>
      </w:r>
    </w:p>
    <w:p w:rsidR="00960E45" w:rsidRPr="003E18F3" w:rsidRDefault="00960E45" w:rsidP="00960E45">
      <w:pPr>
        <w:pStyle w:val="HTMLPreformatted"/>
        <w:rPr>
          <w:rStyle w:val="HTMLCode"/>
          <w:sz w:val="18"/>
          <w:szCs w:val="18"/>
        </w:rPr>
      </w:pPr>
      <w:r w:rsidRPr="003E18F3">
        <w:rPr>
          <w:rStyle w:val="HTMLCode"/>
          <w:sz w:val="18"/>
          <w:szCs w:val="18"/>
        </w:rPr>
        <w:t xml:space="preserve">        RefreshToken refreshToken = </w:t>
      </w:r>
      <w:r w:rsidRPr="003E18F3">
        <w:rPr>
          <w:rStyle w:val="hljs-keyword"/>
          <w:sz w:val="18"/>
          <w:szCs w:val="18"/>
        </w:rPr>
        <w:t>new</w:t>
      </w:r>
      <w:r w:rsidRPr="003E18F3">
        <w:rPr>
          <w:rStyle w:val="HTMLCode"/>
          <w:sz w:val="18"/>
          <w:szCs w:val="18"/>
        </w:rPr>
        <w:t xml:space="preserve"> RefreshToken();</w:t>
      </w:r>
    </w:p>
    <w:p w:rsidR="00960E45" w:rsidRPr="003E18F3" w:rsidRDefault="00960E45" w:rsidP="00960E45">
      <w:pPr>
        <w:pStyle w:val="HTMLPreformatted"/>
        <w:rPr>
          <w:rStyle w:val="HTMLCode"/>
          <w:sz w:val="18"/>
          <w:szCs w:val="18"/>
        </w:rPr>
      </w:pPr>
    </w:p>
    <w:p w:rsidR="00960E45" w:rsidRPr="003E18F3" w:rsidRDefault="00960E45" w:rsidP="00960E45">
      <w:pPr>
        <w:pStyle w:val="HTMLPreformatted"/>
        <w:rPr>
          <w:rStyle w:val="HTMLCode"/>
          <w:sz w:val="18"/>
          <w:szCs w:val="18"/>
        </w:rPr>
      </w:pPr>
      <w:r w:rsidRPr="003E18F3">
        <w:rPr>
          <w:rStyle w:val="HTMLCode"/>
          <w:sz w:val="18"/>
          <w:szCs w:val="18"/>
        </w:rPr>
        <w:t xml:space="preserve">        refreshToken.setUser(userRepository.findByEmail(userEmail).get());</w:t>
      </w:r>
    </w:p>
    <w:p w:rsidR="00960E45" w:rsidRPr="003E18F3" w:rsidRDefault="00960E45" w:rsidP="00960E45">
      <w:pPr>
        <w:pStyle w:val="HTMLPreformatted"/>
        <w:rPr>
          <w:rStyle w:val="HTMLCode"/>
          <w:sz w:val="18"/>
          <w:szCs w:val="18"/>
        </w:rPr>
      </w:pPr>
      <w:r w:rsidRPr="003E18F3">
        <w:rPr>
          <w:rStyle w:val="HTMLCode"/>
          <w:sz w:val="18"/>
          <w:szCs w:val="18"/>
        </w:rPr>
        <w:t xml:space="preserve">        refreshToken.setExpiryDate(Instant.now().plusMillis(refreshTokenDurationMs));</w:t>
      </w:r>
    </w:p>
    <w:p w:rsidR="00960E45" w:rsidRPr="003E18F3" w:rsidRDefault="00960E45" w:rsidP="00960E45">
      <w:pPr>
        <w:pStyle w:val="HTMLPreformatted"/>
        <w:rPr>
          <w:rStyle w:val="HTMLCode"/>
          <w:sz w:val="18"/>
          <w:szCs w:val="18"/>
        </w:rPr>
      </w:pPr>
      <w:r w:rsidRPr="003E18F3">
        <w:rPr>
          <w:rStyle w:val="HTMLCode"/>
          <w:sz w:val="18"/>
          <w:szCs w:val="18"/>
        </w:rPr>
        <w:t xml:space="preserve">        refreshToken.setToken(UUID.randomUUID().toString()); </w:t>
      </w:r>
      <w:r w:rsidRPr="003E18F3">
        <w:rPr>
          <w:rStyle w:val="hljs-comment"/>
          <w:sz w:val="18"/>
          <w:szCs w:val="18"/>
        </w:rPr>
        <w:t>// Simple secure string</w:t>
      </w:r>
    </w:p>
    <w:p w:rsidR="00960E45" w:rsidRPr="003E18F3" w:rsidRDefault="00960E45" w:rsidP="00960E45">
      <w:pPr>
        <w:pStyle w:val="HTMLPreformatted"/>
        <w:rPr>
          <w:rStyle w:val="HTMLCode"/>
          <w:sz w:val="18"/>
          <w:szCs w:val="18"/>
        </w:rPr>
      </w:pP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refreshTokenRepository.save(refreshToken);</w:t>
      </w:r>
    </w:p>
    <w:p w:rsidR="00960E45" w:rsidRPr="003E18F3" w:rsidRDefault="00960E45" w:rsidP="00960E45">
      <w:pPr>
        <w:pStyle w:val="HTMLPreformatted"/>
        <w:rPr>
          <w:rStyle w:val="HTMLCode"/>
          <w:sz w:val="18"/>
          <w:szCs w:val="18"/>
        </w:rPr>
      </w:pPr>
      <w:r w:rsidRPr="003E18F3">
        <w:rPr>
          <w:rStyle w:val="HTMLCode"/>
          <w:sz w:val="18"/>
          <w:szCs w:val="18"/>
        </w:rPr>
        <w:t xml:space="preserve">    }</w:t>
      </w:r>
    </w:p>
    <w:p w:rsidR="00960E45" w:rsidRPr="003E18F3" w:rsidRDefault="00960E45" w:rsidP="00960E45">
      <w:pPr>
        <w:pStyle w:val="HTMLPreformatted"/>
        <w:rPr>
          <w:rStyle w:val="HTMLCode"/>
          <w:sz w:val="18"/>
          <w:szCs w:val="18"/>
        </w:rPr>
      </w:pP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RefreshToken </w:t>
      </w:r>
      <w:r w:rsidRPr="003E18F3">
        <w:rPr>
          <w:rStyle w:val="hljs-title"/>
          <w:sz w:val="18"/>
          <w:szCs w:val="18"/>
        </w:rPr>
        <w:t>verifyExpiration</w:t>
      </w:r>
      <w:r w:rsidRPr="003E18F3">
        <w:rPr>
          <w:rStyle w:val="hljs-params"/>
          <w:sz w:val="18"/>
          <w:szCs w:val="18"/>
        </w:rPr>
        <w:t>(RefreshToken token)</w:t>
      </w:r>
      <w:r w:rsidRPr="003E18F3">
        <w:rPr>
          <w:rStyle w:val="hljs-function"/>
          <w:sz w:val="18"/>
          <w:szCs w:val="18"/>
        </w:rPr>
        <w:t xml:space="preserve"> </w:t>
      </w:r>
      <w:r w:rsidRPr="003E18F3">
        <w:rPr>
          <w:rStyle w:val="HTMLCode"/>
          <w:sz w:val="18"/>
          <w:szCs w:val="18"/>
        </w:rPr>
        <w:t>{</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(token.getExpiryDate().compareTo(Instant.now()) &lt; </w:t>
      </w:r>
      <w:r w:rsidRPr="003E18F3">
        <w:rPr>
          <w:rStyle w:val="hljs-number"/>
          <w:sz w:val="18"/>
          <w:szCs w:val="18"/>
        </w:rPr>
        <w:t>0</w:t>
      </w:r>
      <w:r w:rsidRPr="003E18F3">
        <w:rPr>
          <w:rStyle w:val="HTMLCode"/>
          <w:sz w:val="18"/>
          <w:szCs w:val="18"/>
        </w:rPr>
        <w:t>) {</w:t>
      </w:r>
    </w:p>
    <w:p w:rsidR="00960E45" w:rsidRPr="003E18F3" w:rsidRDefault="00960E45" w:rsidP="00960E45">
      <w:pPr>
        <w:pStyle w:val="HTMLPreformatted"/>
        <w:rPr>
          <w:rStyle w:val="HTMLCode"/>
          <w:sz w:val="18"/>
          <w:szCs w:val="18"/>
        </w:rPr>
      </w:pPr>
      <w:r w:rsidRPr="003E18F3">
        <w:rPr>
          <w:rStyle w:val="HTMLCode"/>
          <w:sz w:val="18"/>
          <w:szCs w:val="18"/>
        </w:rPr>
        <w:t xml:space="preserve">            refreshTokenRepository.delete(token);</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keyword"/>
          <w:sz w:val="18"/>
          <w:szCs w:val="18"/>
        </w:rPr>
        <w:t>throw</w:t>
      </w: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RuntimeException(</w:t>
      </w:r>
      <w:r w:rsidRPr="003E18F3">
        <w:rPr>
          <w:rStyle w:val="hljs-string"/>
          <w:sz w:val="18"/>
          <w:szCs w:val="18"/>
        </w:rPr>
        <w:t>"Refresh token was expired. Please make a new signin request"</w:t>
      </w:r>
      <w:r w:rsidRPr="003E18F3">
        <w:rPr>
          <w:rStyle w:val="HTMLCode"/>
          <w:sz w:val="18"/>
          <w:szCs w:val="18"/>
        </w:rPr>
        <w:t>);</w:t>
      </w:r>
    </w:p>
    <w:p w:rsidR="00960E45" w:rsidRPr="003E18F3" w:rsidRDefault="00960E45" w:rsidP="00960E45">
      <w:pPr>
        <w:pStyle w:val="HTMLPreformatted"/>
        <w:rPr>
          <w:rStyle w:val="HTMLCode"/>
          <w:sz w:val="18"/>
          <w:szCs w:val="18"/>
        </w:rPr>
      </w:pPr>
      <w:r w:rsidRPr="003E18F3">
        <w:rPr>
          <w:rStyle w:val="HTMLCode"/>
          <w:sz w:val="18"/>
          <w:szCs w:val="18"/>
        </w:rPr>
        <w:t xml:space="preserve">        }</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token;</w:t>
      </w:r>
    </w:p>
    <w:p w:rsidR="00960E45" w:rsidRPr="003E18F3" w:rsidRDefault="00960E45" w:rsidP="00960E45">
      <w:pPr>
        <w:pStyle w:val="HTMLPreformatted"/>
        <w:rPr>
          <w:rStyle w:val="HTMLCode"/>
          <w:sz w:val="18"/>
          <w:szCs w:val="18"/>
        </w:rPr>
      </w:pPr>
      <w:r w:rsidRPr="003E18F3">
        <w:rPr>
          <w:rStyle w:val="HTMLCode"/>
          <w:sz w:val="18"/>
          <w:szCs w:val="18"/>
        </w:rPr>
        <w:t xml:space="preserve">    }</w:t>
      </w:r>
    </w:p>
    <w:p w:rsidR="00960E45" w:rsidRPr="003E18F3" w:rsidRDefault="00960E45" w:rsidP="00960E45">
      <w:pPr>
        <w:pStyle w:val="HTMLPreformatted"/>
        <w:rPr>
          <w:rStyle w:val="HTMLCode"/>
          <w:sz w:val="18"/>
          <w:szCs w:val="18"/>
        </w:rPr>
      </w:pPr>
      <w:r w:rsidRPr="003E18F3">
        <w:rPr>
          <w:rStyle w:val="HTMLCode"/>
          <w:sz w:val="18"/>
          <w:szCs w:val="18"/>
        </w:rPr>
        <w:t>}</w:t>
      </w:r>
    </w:p>
    <w:p w:rsidR="00960E45" w:rsidRPr="003E18F3" w:rsidRDefault="00960E45" w:rsidP="00960E45">
      <w:pPr>
        <w:rPr>
          <w:sz w:val="18"/>
          <w:szCs w:val="18"/>
        </w:rPr>
      </w:pPr>
      <w:r w:rsidRPr="003E18F3">
        <w:rPr>
          <w:sz w:val="18"/>
          <w:szCs w:val="18"/>
        </w:rPr>
        <w:pict>
          <v:rect id="_x0000_i1823" style="width:0;height:1.5pt" o:hralign="center" o:hrstd="t" o:hr="t" fillcolor="#a0a0a0" stroked="f"/>
        </w:pict>
      </w:r>
    </w:p>
    <w:p w:rsidR="00960E45" w:rsidRPr="003E18F3" w:rsidRDefault="00960E45" w:rsidP="00960E45">
      <w:pPr>
        <w:pStyle w:val="Heading3"/>
        <w:rPr>
          <w:sz w:val="18"/>
          <w:szCs w:val="18"/>
        </w:rPr>
      </w:pPr>
      <w:r w:rsidRPr="003E18F3">
        <w:rPr>
          <w:sz w:val="18"/>
          <w:szCs w:val="18"/>
        </w:rPr>
        <w:t>Step 3: Update the Auth Controller (The Integration)</w:t>
      </w:r>
    </w:p>
    <w:p w:rsidR="00960E45" w:rsidRPr="003E18F3" w:rsidRDefault="00960E45" w:rsidP="00960E45">
      <w:pPr>
        <w:pStyle w:val="NormalWeb"/>
        <w:rPr>
          <w:sz w:val="18"/>
          <w:szCs w:val="18"/>
        </w:rPr>
      </w:pPr>
      <w:r w:rsidRPr="003E18F3">
        <w:rPr>
          <w:sz w:val="18"/>
          <w:szCs w:val="18"/>
        </w:rPr>
        <w:lastRenderedPageBreak/>
        <w:t xml:space="preserve">Now we need to update our </w:t>
      </w:r>
      <w:r w:rsidRPr="003E18F3">
        <w:rPr>
          <w:rStyle w:val="HTMLCode"/>
          <w:sz w:val="18"/>
          <w:szCs w:val="18"/>
        </w:rPr>
        <w:t>AuthController</w:t>
      </w:r>
      <w:r w:rsidRPr="003E18F3">
        <w:rPr>
          <w:sz w:val="18"/>
          <w:szCs w:val="18"/>
        </w:rPr>
        <w:t xml:space="preserve"> to do two things:</w:t>
      </w:r>
    </w:p>
    <w:p w:rsidR="00960E45" w:rsidRPr="003E18F3" w:rsidRDefault="00960E45" w:rsidP="00960E45">
      <w:pPr>
        <w:pStyle w:val="NormalWeb"/>
        <w:numPr>
          <w:ilvl w:val="0"/>
          <w:numId w:val="587"/>
        </w:numPr>
        <w:rPr>
          <w:sz w:val="18"/>
          <w:szCs w:val="18"/>
        </w:rPr>
      </w:pPr>
      <w:r w:rsidRPr="003E18F3">
        <w:rPr>
          <w:sz w:val="18"/>
          <w:szCs w:val="18"/>
        </w:rPr>
        <w:t xml:space="preserve">Update the </w:t>
      </w:r>
      <w:r w:rsidRPr="003E18F3">
        <w:rPr>
          <w:rStyle w:val="HTMLCode"/>
          <w:sz w:val="18"/>
          <w:szCs w:val="18"/>
        </w:rPr>
        <w:t>/authenticate</w:t>
      </w:r>
      <w:r w:rsidRPr="003E18F3">
        <w:rPr>
          <w:sz w:val="18"/>
          <w:szCs w:val="18"/>
        </w:rPr>
        <w:t xml:space="preserve"> (login) endpoint to generate </w:t>
      </w:r>
      <w:r w:rsidRPr="003E18F3">
        <w:rPr>
          <w:i/>
          <w:iCs/>
          <w:sz w:val="18"/>
          <w:szCs w:val="18"/>
        </w:rPr>
        <w:t>both</w:t>
      </w:r>
      <w:r w:rsidRPr="003E18F3">
        <w:rPr>
          <w:sz w:val="18"/>
          <w:szCs w:val="18"/>
        </w:rPr>
        <w:t xml:space="preserve"> tokens.</w:t>
      </w:r>
    </w:p>
    <w:p w:rsidR="00960E45" w:rsidRPr="003E18F3" w:rsidRDefault="00960E45" w:rsidP="00960E45">
      <w:pPr>
        <w:pStyle w:val="NormalWeb"/>
        <w:numPr>
          <w:ilvl w:val="0"/>
          <w:numId w:val="587"/>
        </w:numPr>
        <w:rPr>
          <w:sz w:val="18"/>
          <w:szCs w:val="18"/>
        </w:rPr>
      </w:pPr>
      <w:r w:rsidRPr="003E18F3">
        <w:rPr>
          <w:sz w:val="18"/>
          <w:szCs w:val="18"/>
        </w:rPr>
        <w:t xml:space="preserve">Create a new </w:t>
      </w:r>
      <w:r w:rsidRPr="003E18F3">
        <w:rPr>
          <w:rStyle w:val="HTMLCode"/>
          <w:sz w:val="18"/>
          <w:szCs w:val="18"/>
        </w:rPr>
        <w:t>/refresh</w:t>
      </w:r>
      <w:r w:rsidRPr="003E18F3">
        <w:rPr>
          <w:sz w:val="18"/>
          <w:szCs w:val="18"/>
        </w:rPr>
        <w:t xml:space="preserve"> endpoint to handle issuing new Access Tokens.</w:t>
      </w:r>
    </w:p>
    <w:p w:rsidR="00960E45" w:rsidRPr="003E18F3" w:rsidRDefault="00960E45" w:rsidP="00960E45">
      <w:pPr>
        <w:pStyle w:val="NormalWeb"/>
        <w:rPr>
          <w:sz w:val="18"/>
          <w:szCs w:val="18"/>
        </w:rPr>
      </w:pPr>
      <w:r w:rsidRPr="003E18F3">
        <w:rPr>
          <w:sz w:val="18"/>
          <w:szCs w:val="18"/>
        </w:rPr>
        <w:t xml:space="preserve">For maximum security, we will put the Refresh Token inside an </w:t>
      </w:r>
      <w:r w:rsidRPr="003E18F3">
        <w:rPr>
          <w:b/>
          <w:bCs/>
          <w:sz w:val="18"/>
          <w:szCs w:val="18"/>
        </w:rPr>
        <w:t>HttpOnly Cookie</w:t>
      </w:r>
      <w:r w:rsidRPr="003E18F3">
        <w:rPr>
          <w:sz w:val="18"/>
          <w:szCs w:val="18"/>
        </w:rPr>
        <w:t xml:space="preserve"> so JavaScript cannot access it (preventing XSS attacks).</w:t>
      </w:r>
    </w:p>
    <w:p w:rsidR="00960E45" w:rsidRPr="003E18F3" w:rsidRDefault="00960E45" w:rsidP="00960E45">
      <w:pPr>
        <w:rPr>
          <w:sz w:val="18"/>
          <w:szCs w:val="18"/>
        </w:rPr>
      </w:pPr>
      <w:r w:rsidRPr="003E18F3">
        <w:rPr>
          <w:rStyle w:val="ng-tns-c1066629530-397"/>
          <w:sz w:val="18"/>
          <w:szCs w:val="18"/>
        </w:rPr>
        <w:t>Java</w:t>
      </w:r>
    </w:p>
    <w:p w:rsidR="00960E45" w:rsidRPr="003E18F3" w:rsidRDefault="00960E45" w:rsidP="00960E45">
      <w:pPr>
        <w:pStyle w:val="HTMLPreformatted"/>
        <w:rPr>
          <w:rStyle w:val="HTMLCode"/>
          <w:sz w:val="18"/>
          <w:szCs w:val="18"/>
        </w:rPr>
      </w:pPr>
      <w:r w:rsidRPr="003E18F3">
        <w:rPr>
          <w:rStyle w:val="hljs-meta"/>
          <w:sz w:val="18"/>
          <w:szCs w:val="18"/>
        </w:rPr>
        <w:t>@RestController</w:t>
      </w:r>
    </w:p>
    <w:p w:rsidR="00960E45" w:rsidRPr="003E18F3" w:rsidRDefault="00960E45" w:rsidP="00960E45">
      <w:pPr>
        <w:pStyle w:val="HTMLPreformatted"/>
        <w:rPr>
          <w:rStyle w:val="HTMLCode"/>
          <w:sz w:val="18"/>
          <w:szCs w:val="18"/>
        </w:rPr>
      </w:pPr>
      <w:r w:rsidRPr="003E18F3">
        <w:rPr>
          <w:rStyle w:val="hljs-meta"/>
          <w:sz w:val="18"/>
          <w:szCs w:val="18"/>
        </w:rPr>
        <w:t>@RequestMapping("/api/auth")</w:t>
      </w:r>
    </w:p>
    <w:p w:rsidR="00960E45" w:rsidRPr="003E18F3" w:rsidRDefault="00960E45" w:rsidP="00960E45">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AuthController</w:t>
      </w:r>
      <w:r w:rsidRPr="003E18F3">
        <w:rPr>
          <w:rStyle w:val="hljs-class"/>
          <w:sz w:val="18"/>
          <w:szCs w:val="18"/>
        </w:rPr>
        <w:t xml:space="preserve"> </w:t>
      </w:r>
      <w:r w:rsidRPr="003E18F3">
        <w:rPr>
          <w:rStyle w:val="HTMLCode"/>
          <w:sz w:val="18"/>
          <w:szCs w:val="18"/>
        </w:rPr>
        <w:t>{</w:t>
      </w:r>
    </w:p>
    <w:p w:rsidR="00960E45" w:rsidRPr="003E18F3" w:rsidRDefault="00960E45" w:rsidP="00960E45">
      <w:pPr>
        <w:pStyle w:val="HTMLPreformatted"/>
        <w:rPr>
          <w:rStyle w:val="HTMLCode"/>
          <w:sz w:val="18"/>
          <w:szCs w:val="18"/>
        </w:rPr>
      </w:pP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meta"/>
          <w:sz w:val="18"/>
          <w:szCs w:val="18"/>
        </w:rPr>
        <w:t>@Autowired</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AuthenticationManager authenticationManager;</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meta"/>
          <w:sz w:val="18"/>
          <w:szCs w:val="18"/>
        </w:rPr>
        <w:t>@Autowired</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JwtService jwtService;</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meta"/>
          <w:sz w:val="18"/>
          <w:szCs w:val="18"/>
        </w:rPr>
        <w:t>@Autowired</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RefreshTokenService refreshTokenService;</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meta"/>
          <w:sz w:val="18"/>
          <w:szCs w:val="18"/>
        </w:rPr>
        <w:t>@Autowired</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UserDetailsService userDetailsService;</w:t>
      </w:r>
    </w:p>
    <w:p w:rsidR="00960E45" w:rsidRPr="003E18F3" w:rsidRDefault="00960E45" w:rsidP="00960E45">
      <w:pPr>
        <w:pStyle w:val="HTMLPreformatted"/>
        <w:rPr>
          <w:rStyle w:val="HTMLCode"/>
          <w:sz w:val="18"/>
          <w:szCs w:val="18"/>
        </w:rPr>
      </w:pP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comment"/>
          <w:sz w:val="18"/>
          <w:szCs w:val="18"/>
        </w:rPr>
        <w:t>// 1. UPDATE LOGIN ENDPOINT</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meta"/>
          <w:sz w:val="18"/>
          <w:szCs w:val="18"/>
        </w:rPr>
        <w:t>@PostMapping("/authenticate")</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ResponseEntity&lt;AuthResponse&gt; </w:t>
      </w:r>
      <w:r w:rsidRPr="003E18F3">
        <w:rPr>
          <w:rStyle w:val="hljs-title"/>
          <w:sz w:val="18"/>
          <w:szCs w:val="18"/>
        </w:rPr>
        <w:t>authenticate</w:t>
      </w:r>
      <w:r w:rsidRPr="003E18F3">
        <w:rPr>
          <w:rStyle w:val="hljs-params"/>
          <w:sz w:val="18"/>
          <w:szCs w:val="18"/>
        </w:rPr>
        <w:t>(</w:t>
      </w:r>
      <w:r w:rsidRPr="003E18F3">
        <w:rPr>
          <w:rStyle w:val="hljs-meta"/>
          <w:sz w:val="18"/>
          <w:szCs w:val="18"/>
        </w:rPr>
        <w:t>@RequestBody</w:t>
      </w:r>
      <w:r w:rsidRPr="003E18F3">
        <w:rPr>
          <w:rStyle w:val="hljs-params"/>
          <w:sz w:val="18"/>
          <w:szCs w:val="18"/>
        </w:rPr>
        <w:t xml:space="preserve"> AuthRequest request, HttpServletResponse response)</w:t>
      </w:r>
      <w:r w:rsidRPr="003E18F3">
        <w:rPr>
          <w:rStyle w:val="hljs-function"/>
          <w:sz w:val="18"/>
          <w:szCs w:val="18"/>
        </w:rPr>
        <w:t xml:space="preserve"> </w:t>
      </w:r>
      <w:r w:rsidRPr="003E18F3">
        <w:rPr>
          <w:rStyle w:val="HTMLCode"/>
          <w:sz w:val="18"/>
          <w:szCs w:val="18"/>
        </w:rPr>
        <w:t>{</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comment"/>
          <w:sz w:val="18"/>
          <w:szCs w:val="18"/>
        </w:rPr>
        <w:t>// Authenticate user credentials</w:t>
      </w:r>
    </w:p>
    <w:p w:rsidR="00960E45" w:rsidRPr="003E18F3" w:rsidRDefault="00960E45" w:rsidP="00960E45">
      <w:pPr>
        <w:pStyle w:val="HTMLPreformatted"/>
        <w:rPr>
          <w:rStyle w:val="HTMLCode"/>
          <w:sz w:val="18"/>
          <w:szCs w:val="18"/>
        </w:rPr>
      </w:pPr>
      <w:r w:rsidRPr="003E18F3">
        <w:rPr>
          <w:rStyle w:val="HTMLCode"/>
          <w:sz w:val="18"/>
          <w:szCs w:val="18"/>
        </w:rPr>
        <w:t xml:space="preserve">        authenticationManager.authenticate(</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UsernamePasswordAuthenticationToken(request.getEmail(), request.getPassword())</w:t>
      </w:r>
    </w:p>
    <w:p w:rsidR="00960E45" w:rsidRPr="003E18F3" w:rsidRDefault="00960E45" w:rsidP="00960E45">
      <w:pPr>
        <w:pStyle w:val="HTMLPreformatted"/>
        <w:rPr>
          <w:rStyle w:val="HTMLCode"/>
          <w:sz w:val="18"/>
          <w:szCs w:val="18"/>
        </w:rPr>
      </w:pPr>
      <w:r w:rsidRPr="003E18F3">
        <w:rPr>
          <w:rStyle w:val="HTMLCode"/>
          <w:sz w:val="18"/>
          <w:szCs w:val="18"/>
        </w:rPr>
        <w:t xml:space="preserve">        );</w:t>
      </w:r>
    </w:p>
    <w:p w:rsidR="00960E45" w:rsidRPr="003E18F3" w:rsidRDefault="00960E45" w:rsidP="00960E45">
      <w:pPr>
        <w:pStyle w:val="HTMLPreformatted"/>
        <w:rPr>
          <w:rStyle w:val="HTMLCode"/>
          <w:sz w:val="18"/>
          <w:szCs w:val="18"/>
        </w:rPr>
      </w:pPr>
      <w:r w:rsidRPr="003E18F3">
        <w:rPr>
          <w:rStyle w:val="HTMLCode"/>
          <w:sz w:val="18"/>
          <w:szCs w:val="18"/>
        </w:rPr>
        <w:t xml:space="preserve">        </w:t>
      </w:r>
    </w:p>
    <w:p w:rsidR="00960E45" w:rsidRPr="003E18F3" w:rsidRDefault="00960E45" w:rsidP="00960E45">
      <w:pPr>
        <w:pStyle w:val="HTMLPreformatted"/>
        <w:rPr>
          <w:rStyle w:val="HTMLCode"/>
          <w:sz w:val="18"/>
          <w:szCs w:val="18"/>
        </w:rPr>
      </w:pPr>
      <w:r w:rsidRPr="003E18F3">
        <w:rPr>
          <w:rStyle w:val="HTMLCode"/>
          <w:sz w:val="18"/>
          <w:szCs w:val="18"/>
        </w:rPr>
        <w:t xml:space="preserve">        UserDetails userDetails = userDetailsService.loadUserByUsername(request.getEmail());</w:t>
      </w:r>
    </w:p>
    <w:p w:rsidR="00960E45" w:rsidRPr="003E18F3" w:rsidRDefault="00960E45" w:rsidP="00960E45">
      <w:pPr>
        <w:pStyle w:val="HTMLPreformatted"/>
        <w:rPr>
          <w:rStyle w:val="HTMLCode"/>
          <w:sz w:val="18"/>
          <w:szCs w:val="18"/>
        </w:rPr>
      </w:pPr>
      <w:r w:rsidRPr="003E18F3">
        <w:rPr>
          <w:rStyle w:val="HTMLCode"/>
          <w:sz w:val="18"/>
          <w:szCs w:val="18"/>
        </w:rPr>
        <w:t xml:space="preserve">        </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comment"/>
          <w:sz w:val="18"/>
          <w:szCs w:val="18"/>
        </w:rPr>
        <w:t>// Generate short-lived Access Token (e.g., 15 mins)</w:t>
      </w:r>
    </w:p>
    <w:p w:rsidR="00960E45" w:rsidRPr="003E18F3" w:rsidRDefault="00960E45" w:rsidP="00960E45">
      <w:pPr>
        <w:pStyle w:val="HTMLPreformatted"/>
        <w:rPr>
          <w:rStyle w:val="HTMLCode"/>
          <w:sz w:val="18"/>
          <w:szCs w:val="18"/>
        </w:rPr>
      </w:pPr>
      <w:r w:rsidRPr="003E18F3">
        <w:rPr>
          <w:rStyle w:val="HTMLCode"/>
          <w:sz w:val="18"/>
          <w:szCs w:val="18"/>
        </w:rPr>
        <w:t xml:space="preserve">        String accessToken = jwtService.generateToken(userDetails);</w:t>
      </w:r>
    </w:p>
    <w:p w:rsidR="00960E45" w:rsidRPr="003E18F3" w:rsidRDefault="00960E45" w:rsidP="00960E45">
      <w:pPr>
        <w:pStyle w:val="HTMLPreformatted"/>
        <w:rPr>
          <w:rStyle w:val="HTMLCode"/>
          <w:sz w:val="18"/>
          <w:szCs w:val="18"/>
        </w:rPr>
      </w:pPr>
      <w:r w:rsidRPr="003E18F3">
        <w:rPr>
          <w:rStyle w:val="HTMLCode"/>
          <w:sz w:val="18"/>
          <w:szCs w:val="18"/>
        </w:rPr>
        <w:t xml:space="preserve">        </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comment"/>
          <w:sz w:val="18"/>
          <w:szCs w:val="18"/>
        </w:rPr>
        <w:t>// Generate long-lived Refresh Token (e.g., 7 days)</w:t>
      </w:r>
    </w:p>
    <w:p w:rsidR="00960E45" w:rsidRPr="003E18F3" w:rsidRDefault="00960E45" w:rsidP="00960E45">
      <w:pPr>
        <w:pStyle w:val="HTMLPreformatted"/>
        <w:rPr>
          <w:rStyle w:val="HTMLCode"/>
          <w:sz w:val="18"/>
          <w:szCs w:val="18"/>
        </w:rPr>
      </w:pPr>
      <w:r w:rsidRPr="003E18F3">
        <w:rPr>
          <w:rStyle w:val="HTMLCode"/>
          <w:sz w:val="18"/>
          <w:szCs w:val="18"/>
        </w:rPr>
        <w:t xml:space="preserve">        RefreshToken refreshToken = refreshTokenService.createRefreshToken(userDetails.getUsername());</w:t>
      </w:r>
    </w:p>
    <w:p w:rsidR="00960E45" w:rsidRPr="003E18F3" w:rsidRDefault="00960E45" w:rsidP="00960E45">
      <w:pPr>
        <w:pStyle w:val="HTMLPreformatted"/>
        <w:rPr>
          <w:rStyle w:val="HTMLCode"/>
          <w:sz w:val="18"/>
          <w:szCs w:val="18"/>
        </w:rPr>
      </w:pP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comment"/>
          <w:sz w:val="18"/>
          <w:szCs w:val="18"/>
        </w:rPr>
        <w:t>// Attach Refresh Token to HttpOnly Cookie</w:t>
      </w:r>
    </w:p>
    <w:p w:rsidR="00960E45" w:rsidRPr="003E18F3" w:rsidRDefault="00960E45" w:rsidP="00960E45">
      <w:pPr>
        <w:pStyle w:val="HTMLPreformatted"/>
        <w:rPr>
          <w:rStyle w:val="HTMLCode"/>
          <w:sz w:val="18"/>
          <w:szCs w:val="18"/>
        </w:rPr>
      </w:pPr>
      <w:r w:rsidRPr="003E18F3">
        <w:rPr>
          <w:rStyle w:val="HTMLCode"/>
          <w:sz w:val="18"/>
          <w:szCs w:val="18"/>
        </w:rPr>
        <w:t xml:space="preserve">        ResponseCookie cookie = ResponseCookie.from(</w:t>
      </w:r>
      <w:r w:rsidRPr="003E18F3">
        <w:rPr>
          <w:rStyle w:val="hljs-string"/>
          <w:sz w:val="18"/>
          <w:szCs w:val="18"/>
        </w:rPr>
        <w:t>"refreshToken"</w:t>
      </w:r>
      <w:r w:rsidRPr="003E18F3">
        <w:rPr>
          <w:rStyle w:val="HTMLCode"/>
          <w:sz w:val="18"/>
          <w:szCs w:val="18"/>
        </w:rPr>
        <w:t>, refreshToken.getToken())</w:t>
      </w:r>
    </w:p>
    <w:p w:rsidR="00960E45" w:rsidRPr="003E18F3" w:rsidRDefault="00960E45" w:rsidP="00960E45">
      <w:pPr>
        <w:pStyle w:val="HTMLPreformatted"/>
        <w:rPr>
          <w:rStyle w:val="HTMLCode"/>
          <w:sz w:val="18"/>
          <w:szCs w:val="18"/>
        </w:rPr>
      </w:pPr>
      <w:r w:rsidRPr="003E18F3">
        <w:rPr>
          <w:rStyle w:val="HTMLCode"/>
          <w:sz w:val="18"/>
          <w:szCs w:val="18"/>
        </w:rPr>
        <w:t xml:space="preserve">                .httpOnly(</w:t>
      </w:r>
      <w:r w:rsidRPr="003E18F3">
        <w:rPr>
          <w:rStyle w:val="hljs-keyword"/>
          <w:sz w:val="18"/>
          <w:szCs w:val="18"/>
        </w:rPr>
        <w:t>true</w:t>
      </w:r>
      <w:r w:rsidRPr="003E18F3">
        <w:rPr>
          <w:rStyle w:val="HTMLCode"/>
          <w:sz w:val="18"/>
          <w:szCs w:val="18"/>
        </w:rPr>
        <w:t>)</w:t>
      </w:r>
    </w:p>
    <w:p w:rsidR="00960E45" w:rsidRPr="003E18F3" w:rsidRDefault="00960E45" w:rsidP="00960E45">
      <w:pPr>
        <w:pStyle w:val="HTMLPreformatted"/>
        <w:rPr>
          <w:rStyle w:val="HTMLCode"/>
          <w:sz w:val="18"/>
          <w:szCs w:val="18"/>
        </w:rPr>
      </w:pPr>
      <w:r w:rsidRPr="003E18F3">
        <w:rPr>
          <w:rStyle w:val="HTMLCode"/>
          <w:sz w:val="18"/>
          <w:szCs w:val="18"/>
        </w:rPr>
        <w:t xml:space="preserve">                .secure(</w:t>
      </w:r>
      <w:r w:rsidRPr="003E18F3">
        <w:rPr>
          <w:rStyle w:val="hljs-keyword"/>
          <w:sz w:val="18"/>
          <w:szCs w:val="18"/>
        </w:rPr>
        <w:t>true</w:t>
      </w:r>
      <w:r w:rsidRPr="003E18F3">
        <w:rPr>
          <w:rStyle w:val="HTMLCode"/>
          <w:sz w:val="18"/>
          <w:szCs w:val="18"/>
        </w:rPr>
        <w:t xml:space="preserve">) </w:t>
      </w:r>
      <w:r w:rsidRPr="003E18F3">
        <w:rPr>
          <w:rStyle w:val="hljs-comment"/>
          <w:sz w:val="18"/>
          <w:szCs w:val="18"/>
        </w:rPr>
        <w:t>// Set to true in production (HTTPS only)</w:t>
      </w:r>
    </w:p>
    <w:p w:rsidR="00960E45" w:rsidRPr="003E18F3" w:rsidRDefault="00960E45" w:rsidP="00960E45">
      <w:pPr>
        <w:pStyle w:val="HTMLPreformatted"/>
        <w:rPr>
          <w:rStyle w:val="HTMLCode"/>
          <w:sz w:val="18"/>
          <w:szCs w:val="18"/>
        </w:rPr>
      </w:pPr>
      <w:r w:rsidRPr="003E18F3">
        <w:rPr>
          <w:rStyle w:val="HTMLCode"/>
          <w:sz w:val="18"/>
          <w:szCs w:val="18"/>
        </w:rPr>
        <w:t xml:space="preserve">                .path(</w:t>
      </w:r>
      <w:r w:rsidRPr="003E18F3">
        <w:rPr>
          <w:rStyle w:val="hljs-string"/>
          <w:sz w:val="18"/>
          <w:szCs w:val="18"/>
        </w:rPr>
        <w:t>"/api/auth/refresh"</w:t>
      </w:r>
      <w:r w:rsidRPr="003E18F3">
        <w:rPr>
          <w:rStyle w:val="HTMLCode"/>
          <w:sz w:val="18"/>
          <w:szCs w:val="18"/>
        </w:rPr>
        <w:t xml:space="preserve">) </w:t>
      </w:r>
      <w:r w:rsidRPr="003E18F3">
        <w:rPr>
          <w:rStyle w:val="hljs-comment"/>
          <w:sz w:val="18"/>
          <w:szCs w:val="18"/>
        </w:rPr>
        <w:t>// Only send cookie to this specific endpoint</w:t>
      </w:r>
    </w:p>
    <w:p w:rsidR="00960E45" w:rsidRPr="003E18F3" w:rsidRDefault="00960E45" w:rsidP="00960E45">
      <w:pPr>
        <w:pStyle w:val="HTMLPreformatted"/>
        <w:rPr>
          <w:rStyle w:val="HTMLCode"/>
          <w:sz w:val="18"/>
          <w:szCs w:val="18"/>
        </w:rPr>
      </w:pPr>
      <w:r w:rsidRPr="003E18F3">
        <w:rPr>
          <w:rStyle w:val="HTMLCode"/>
          <w:sz w:val="18"/>
          <w:szCs w:val="18"/>
        </w:rPr>
        <w:t xml:space="preserve">                .maxAge(</w:t>
      </w:r>
      <w:r w:rsidRPr="003E18F3">
        <w:rPr>
          <w:rStyle w:val="hljs-number"/>
          <w:sz w:val="18"/>
          <w:szCs w:val="18"/>
        </w:rPr>
        <w:t>7</w:t>
      </w:r>
      <w:r w:rsidRPr="003E18F3">
        <w:rPr>
          <w:rStyle w:val="HTMLCode"/>
          <w:sz w:val="18"/>
          <w:szCs w:val="18"/>
        </w:rPr>
        <w:t xml:space="preserve"> * </w:t>
      </w:r>
      <w:r w:rsidRPr="003E18F3">
        <w:rPr>
          <w:rStyle w:val="hljs-number"/>
          <w:sz w:val="18"/>
          <w:szCs w:val="18"/>
        </w:rPr>
        <w:t>24</w:t>
      </w:r>
      <w:r w:rsidRPr="003E18F3">
        <w:rPr>
          <w:rStyle w:val="HTMLCode"/>
          <w:sz w:val="18"/>
          <w:szCs w:val="18"/>
        </w:rPr>
        <w:t xml:space="preserve"> * </w:t>
      </w:r>
      <w:r w:rsidRPr="003E18F3">
        <w:rPr>
          <w:rStyle w:val="hljs-number"/>
          <w:sz w:val="18"/>
          <w:szCs w:val="18"/>
        </w:rPr>
        <w:t>60</w:t>
      </w:r>
      <w:r w:rsidRPr="003E18F3">
        <w:rPr>
          <w:rStyle w:val="HTMLCode"/>
          <w:sz w:val="18"/>
          <w:szCs w:val="18"/>
        </w:rPr>
        <w:t xml:space="preserve"> * </w:t>
      </w:r>
      <w:r w:rsidRPr="003E18F3">
        <w:rPr>
          <w:rStyle w:val="hljs-number"/>
          <w:sz w:val="18"/>
          <w:szCs w:val="18"/>
        </w:rPr>
        <w:t>60</w:t>
      </w:r>
      <w:r w:rsidRPr="003E18F3">
        <w:rPr>
          <w:rStyle w:val="HTMLCode"/>
          <w:sz w:val="18"/>
          <w:szCs w:val="18"/>
        </w:rPr>
        <w:t xml:space="preserve">) </w:t>
      </w:r>
      <w:r w:rsidRPr="003E18F3">
        <w:rPr>
          <w:rStyle w:val="hljs-comment"/>
          <w:sz w:val="18"/>
          <w:szCs w:val="18"/>
        </w:rPr>
        <w:t>// 7 days</w:t>
      </w:r>
    </w:p>
    <w:p w:rsidR="00960E45" w:rsidRPr="003E18F3" w:rsidRDefault="00960E45" w:rsidP="00960E45">
      <w:pPr>
        <w:pStyle w:val="HTMLPreformatted"/>
        <w:rPr>
          <w:rStyle w:val="HTMLCode"/>
          <w:sz w:val="18"/>
          <w:szCs w:val="18"/>
        </w:rPr>
      </w:pPr>
      <w:r w:rsidRPr="003E18F3">
        <w:rPr>
          <w:rStyle w:val="HTMLCode"/>
          <w:sz w:val="18"/>
          <w:szCs w:val="18"/>
        </w:rPr>
        <w:t xml:space="preserve">                .build();</w:t>
      </w:r>
    </w:p>
    <w:p w:rsidR="00960E45" w:rsidRPr="003E18F3" w:rsidRDefault="00960E45" w:rsidP="00960E45">
      <w:pPr>
        <w:pStyle w:val="HTMLPreformatted"/>
        <w:rPr>
          <w:rStyle w:val="HTMLCode"/>
          <w:sz w:val="18"/>
          <w:szCs w:val="18"/>
        </w:rPr>
      </w:pPr>
      <w:r w:rsidRPr="003E18F3">
        <w:rPr>
          <w:rStyle w:val="HTMLCode"/>
          <w:sz w:val="18"/>
          <w:szCs w:val="18"/>
        </w:rPr>
        <w:t xml:space="preserve">        </w:t>
      </w:r>
    </w:p>
    <w:p w:rsidR="00960E45" w:rsidRPr="003E18F3" w:rsidRDefault="00960E45" w:rsidP="00960E45">
      <w:pPr>
        <w:pStyle w:val="HTMLPreformatted"/>
        <w:rPr>
          <w:rStyle w:val="HTMLCode"/>
          <w:sz w:val="18"/>
          <w:szCs w:val="18"/>
        </w:rPr>
      </w:pPr>
      <w:r w:rsidRPr="003E18F3">
        <w:rPr>
          <w:rStyle w:val="HTMLCode"/>
          <w:sz w:val="18"/>
          <w:szCs w:val="18"/>
        </w:rPr>
        <w:t xml:space="preserve">        response.addHeader(HttpHeaders.SET_COOKIE, cookie.toString());</w:t>
      </w:r>
    </w:p>
    <w:p w:rsidR="00960E45" w:rsidRPr="003E18F3" w:rsidRDefault="00960E45" w:rsidP="00960E45">
      <w:pPr>
        <w:pStyle w:val="HTMLPreformatted"/>
        <w:rPr>
          <w:rStyle w:val="HTMLCode"/>
          <w:sz w:val="18"/>
          <w:szCs w:val="18"/>
        </w:rPr>
      </w:pP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comment"/>
          <w:sz w:val="18"/>
          <w:szCs w:val="18"/>
        </w:rPr>
        <w:t>// Return ONLY the Access Token in the JSON body</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ResponseEntity.ok(</w:t>
      </w:r>
      <w:r w:rsidRPr="003E18F3">
        <w:rPr>
          <w:rStyle w:val="hljs-keyword"/>
          <w:sz w:val="18"/>
          <w:szCs w:val="18"/>
        </w:rPr>
        <w:t>new</w:t>
      </w:r>
      <w:r w:rsidRPr="003E18F3">
        <w:rPr>
          <w:rStyle w:val="HTMLCode"/>
          <w:sz w:val="18"/>
          <w:szCs w:val="18"/>
        </w:rPr>
        <w:t xml:space="preserve"> AuthResponse(accessToken));</w:t>
      </w:r>
    </w:p>
    <w:p w:rsidR="00960E45" w:rsidRPr="003E18F3" w:rsidRDefault="00960E45" w:rsidP="00960E45">
      <w:pPr>
        <w:pStyle w:val="HTMLPreformatted"/>
        <w:rPr>
          <w:rStyle w:val="HTMLCode"/>
          <w:sz w:val="18"/>
          <w:szCs w:val="18"/>
        </w:rPr>
      </w:pPr>
      <w:r w:rsidRPr="003E18F3">
        <w:rPr>
          <w:rStyle w:val="HTMLCode"/>
          <w:sz w:val="18"/>
          <w:szCs w:val="18"/>
        </w:rPr>
        <w:t xml:space="preserve">    }</w:t>
      </w:r>
    </w:p>
    <w:p w:rsidR="00960E45" w:rsidRPr="003E18F3" w:rsidRDefault="00960E45" w:rsidP="00960E45">
      <w:pPr>
        <w:pStyle w:val="HTMLPreformatted"/>
        <w:rPr>
          <w:rStyle w:val="HTMLCode"/>
          <w:sz w:val="18"/>
          <w:szCs w:val="18"/>
        </w:rPr>
      </w:pP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comment"/>
          <w:sz w:val="18"/>
          <w:szCs w:val="18"/>
        </w:rPr>
        <w:t>// 2. NEW REFRESH ENDPOINT</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meta"/>
          <w:sz w:val="18"/>
          <w:szCs w:val="18"/>
        </w:rPr>
        <w:t>@PostMapping("/refresh")</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ResponseEntity&lt;AuthResponse&gt; </w:t>
      </w:r>
      <w:r w:rsidRPr="003E18F3">
        <w:rPr>
          <w:rStyle w:val="hljs-title"/>
          <w:sz w:val="18"/>
          <w:szCs w:val="18"/>
        </w:rPr>
        <w:t>refreshToken</w:t>
      </w:r>
      <w:r w:rsidRPr="003E18F3">
        <w:rPr>
          <w:rStyle w:val="hljs-params"/>
          <w:sz w:val="18"/>
          <w:szCs w:val="18"/>
        </w:rPr>
        <w:t>(</w:t>
      </w:r>
      <w:r w:rsidRPr="003E18F3">
        <w:rPr>
          <w:rStyle w:val="hljs-meta"/>
          <w:sz w:val="18"/>
          <w:szCs w:val="18"/>
        </w:rPr>
        <w:t>@CookieValue(name = "refreshToken")</w:t>
      </w:r>
      <w:r w:rsidRPr="003E18F3">
        <w:rPr>
          <w:rStyle w:val="hljs-params"/>
          <w:sz w:val="18"/>
          <w:szCs w:val="18"/>
        </w:rPr>
        <w:t xml:space="preserve"> String refreshToken)</w:t>
      </w:r>
      <w:r w:rsidRPr="003E18F3">
        <w:rPr>
          <w:rStyle w:val="hljs-function"/>
          <w:sz w:val="18"/>
          <w:szCs w:val="18"/>
        </w:rPr>
        <w:t xml:space="preserve"> </w:t>
      </w:r>
      <w:r w:rsidRPr="003E18F3">
        <w:rPr>
          <w:rStyle w:val="HTMLCode"/>
          <w:sz w:val="18"/>
          <w:szCs w:val="18"/>
        </w:rPr>
        <w:t>{</w:t>
      </w:r>
    </w:p>
    <w:p w:rsidR="00960E45" w:rsidRPr="003E18F3" w:rsidRDefault="00960E45" w:rsidP="00960E45">
      <w:pPr>
        <w:pStyle w:val="HTMLPreformatted"/>
        <w:rPr>
          <w:rStyle w:val="HTMLCode"/>
          <w:sz w:val="18"/>
          <w:szCs w:val="18"/>
        </w:rPr>
      </w:pPr>
      <w:r w:rsidRPr="003E18F3">
        <w:rPr>
          <w:rStyle w:val="HTMLCode"/>
          <w:sz w:val="18"/>
          <w:szCs w:val="18"/>
        </w:rPr>
        <w:t xml:space="preserve">        </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comment"/>
          <w:sz w:val="18"/>
          <w:szCs w:val="18"/>
        </w:rPr>
        <w:t>// Find token in DB -&gt; Verify it hasn't expired -&gt; Get the user -&gt; Generate new Access Token</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refreshTokenService.findByToken(refreshToken)</w:t>
      </w:r>
    </w:p>
    <w:p w:rsidR="00960E45" w:rsidRPr="003E18F3" w:rsidRDefault="00960E45" w:rsidP="00960E45">
      <w:pPr>
        <w:pStyle w:val="HTMLPreformatted"/>
        <w:rPr>
          <w:rStyle w:val="HTMLCode"/>
          <w:sz w:val="18"/>
          <w:szCs w:val="18"/>
        </w:rPr>
      </w:pPr>
      <w:r w:rsidRPr="003E18F3">
        <w:rPr>
          <w:rStyle w:val="HTMLCode"/>
          <w:sz w:val="18"/>
          <w:szCs w:val="18"/>
        </w:rPr>
        <w:t xml:space="preserve">                .map(refreshTokenService::verifyExpiration)</w:t>
      </w:r>
    </w:p>
    <w:p w:rsidR="00960E45" w:rsidRPr="003E18F3" w:rsidRDefault="00960E45" w:rsidP="00960E45">
      <w:pPr>
        <w:pStyle w:val="HTMLPreformatted"/>
        <w:rPr>
          <w:rStyle w:val="HTMLCode"/>
          <w:sz w:val="18"/>
          <w:szCs w:val="18"/>
        </w:rPr>
      </w:pPr>
      <w:r w:rsidRPr="003E18F3">
        <w:rPr>
          <w:rStyle w:val="HTMLCode"/>
          <w:sz w:val="18"/>
          <w:szCs w:val="18"/>
        </w:rPr>
        <w:t xml:space="preserve">                .map(RefreshToken::getUser)</w:t>
      </w:r>
    </w:p>
    <w:p w:rsidR="00960E45" w:rsidRPr="003E18F3" w:rsidRDefault="00960E45" w:rsidP="00960E45">
      <w:pPr>
        <w:pStyle w:val="HTMLPreformatted"/>
        <w:rPr>
          <w:rStyle w:val="HTMLCode"/>
          <w:sz w:val="18"/>
          <w:szCs w:val="18"/>
        </w:rPr>
      </w:pPr>
      <w:r w:rsidRPr="003E18F3">
        <w:rPr>
          <w:rStyle w:val="HTMLCode"/>
          <w:sz w:val="18"/>
          <w:szCs w:val="18"/>
        </w:rPr>
        <w:t xml:space="preserve">                .map(user -&gt; {</w:t>
      </w:r>
    </w:p>
    <w:p w:rsidR="00960E45" w:rsidRPr="003E18F3" w:rsidRDefault="00960E45" w:rsidP="00960E45">
      <w:pPr>
        <w:pStyle w:val="HTMLPreformatted"/>
        <w:rPr>
          <w:rStyle w:val="HTMLCode"/>
          <w:sz w:val="18"/>
          <w:szCs w:val="18"/>
        </w:rPr>
      </w:pPr>
      <w:r w:rsidRPr="003E18F3">
        <w:rPr>
          <w:rStyle w:val="HTMLCode"/>
          <w:sz w:val="18"/>
          <w:szCs w:val="18"/>
        </w:rPr>
        <w:t xml:space="preserve">                    UserDetails userDetails = userDetailsService.loadUserByUsername(user.getEmail());</w:t>
      </w:r>
    </w:p>
    <w:p w:rsidR="00960E45" w:rsidRPr="003E18F3" w:rsidRDefault="00960E45" w:rsidP="00960E45">
      <w:pPr>
        <w:pStyle w:val="HTMLPreformatted"/>
        <w:rPr>
          <w:rStyle w:val="HTMLCode"/>
          <w:sz w:val="18"/>
          <w:szCs w:val="18"/>
        </w:rPr>
      </w:pPr>
      <w:r w:rsidRPr="003E18F3">
        <w:rPr>
          <w:rStyle w:val="HTMLCode"/>
          <w:sz w:val="18"/>
          <w:szCs w:val="18"/>
        </w:rPr>
        <w:t xml:space="preserve">                    String newAccessToken = jwtService.generateToken(userDetails);</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ResponseEntity.ok(</w:t>
      </w:r>
      <w:r w:rsidRPr="003E18F3">
        <w:rPr>
          <w:rStyle w:val="hljs-keyword"/>
          <w:sz w:val="18"/>
          <w:szCs w:val="18"/>
        </w:rPr>
        <w:t>new</w:t>
      </w:r>
      <w:r w:rsidRPr="003E18F3">
        <w:rPr>
          <w:rStyle w:val="HTMLCode"/>
          <w:sz w:val="18"/>
          <w:szCs w:val="18"/>
        </w:rPr>
        <w:t xml:space="preserve"> AuthResponse(newAccessToken));</w:t>
      </w:r>
    </w:p>
    <w:p w:rsidR="00960E45" w:rsidRPr="003E18F3" w:rsidRDefault="00960E45" w:rsidP="00960E45">
      <w:pPr>
        <w:pStyle w:val="HTMLPreformatted"/>
        <w:rPr>
          <w:rStyle w:val="HTMLCode"/>
          <w:sz w:val="18"/>
          <w:szCs w:val="18"/>
        </w:rPr>
      </w:pPr>
      <w:r w:rsidRPr="003E18F3">
        <w:rPr>
          <w:rStyle w:val="HTMLCode"/>
          <w:sz w:val="18"/>
          <w:szCs w:val="18"/>
        </w:rPr>
        <w:t xml:space="preserve">                })</w:t>
      </w:r>
    </w:p>
    <w:p w:rsidR="00960E45" w:rsidRPr="003E18F3" w:rsidRDefault="00960E45" w:rsidP="00960E45">
      <w:pPr>
        <w:pStyle w:val="HTMLPreformatted"/>
        <w:rPr>
          <w:rStyle w:val="HTMLCode"/>
          <w:sz w:val="18"/>
          <w:szCs w:val="18"/>
        </w:rPr>
      </w:pPr>
      <w:r w:rsidRPr="003E18F3">
        <w:rPr>
          <w:rStyle w:val="HTMLCode"/>
          <w:sz w:val="18"/>
          <w:szCs w:val="18"/>
        </w:rPr>
        <w:t xml:space="preserve">                .orElseThrow(() -&gt; </w:t>
      </w:r>
      <w:r w:rsidRPr="003E18F3">
        <w:rPr>
          <w:rStyle w:val="hljs-keyword"/>
          <w:sz w:val="18"/>
          <w:szCs w:val="18"/>
        </w:rPr>
        <w:t>new</w:t>
      </w:r>
      <w:r w:rsidRPr="003E18F3">
        <w:rPr>
          <w:rStyle w:val="HTMLCode"/>
          <w:sz w:val="18"/>
          <w:szCs w:val="18"/>
        </w:rPr>
        <w:t xml:space="preserve"> RuntimeException(</w:t>
      </w:r>
      <w:r w:rsidRPr="003E18F3">
        <w:rPr>
          <w:rStyle w:val="hljs-string"/>
          <w:sz w:val="18"/>
          <w:szCs w:val="18"/>
        </w:rPr>
        <w:t>"Refresh token is not in database!"</w:t>
      </w:r>
      <w:r w:rsidRPr="003E18F3">
        <w:rPr>
          <w:rStyle w:val="HTMLCode"/>
          <w:sz w:val="18"/>
          <w:szCs w:val="18"/>
        </w:rPr>
        <w:t>));</w:t>
      </w:r>
    </w:p>
    <w:p w:rsidR="00960E45" w:rsidRPr="003E18F3" w:rsidRDefault="00960E45" w:rsidP="00960E45">
      <w:pPr>
        <w:pStyle w:val="HTMLPreformatted"/>
        <w:rPr>
          <w:rStyle w:val="HTMLCode"/>
          <w:sz w:val="18"/>
          <w:szCs w:val="18"/>
        </w:rPr>
      </w:pPr>
      <w:r w:rsidRPr="003E18F3">
        <w:rPr>
          <w:rStyle w:val="HTMLCode"/>
          <w:sz w:val="18"/>
          <w:szCs w:val="18"/>
        </w:rPr>
        <w:t xml:space="preserve">    }</w:t>
      </w:r>
    </w:p>
    <w:p w:rsidR="00960E45" w:rsidRPr="003E18F3" w:rsidRDefault="00960E45" w:rsidP="00960E45">
      <w:pPr>
        <w:pStyle w:val="HTMLPreformatted"/>
        <w:rPr>
          <w:rStyle w:val="HTMLCode"/>
          <w:sz w:val="18"/>
          <w:szCs w:val="18"/>
        </w:rPr>
      </w:pPr>
      <w:r w:rsidRPr="003E18F3">
        <w:rPr>
          <w:rStyle w:val="HTMLCode"/>
          <w:sz w:val="18"/>
          <w:szCs w:val="18"/>
        </w:rPr>
        <w:t>}</w:t>
      </w:r>
    </w:p>
    <w:p w:rsidR="00960E45" w:rsidRPr="003E18F3" w:rsidRDefault="00960E45" w:rsidP="00960E45">
      <w:pPr>
        <w:rPr>
          <w:sz w:val="18"/>
          <w:szCs w:val="18"/>
        </w:rPr>
      </w:pPr>
      <w:r w:rsidRPr="003E18F3">
        <w:rPr>
          <w:sz w:val="18"/>
          <w:szCs w:val="18"/>
        </w:rPr>
        <w:pict>
          <v:rect id="_x0000_i1824" style="width:0;height:1.5pt" o:hralign="center" o:hrstd="t" o:hr="t" fillcolor="#a0a0a0" stroked="f"/>
        </w:pict>
      </w:r>
    </w:p>
    <w:p w:rsidR="00960E45" w:rsidRPr="003E18F3" w:rsidRDefault="00960E45" w:rsidP="00960E45">
      <w:pPr>
        <w:pStyle w:val="Heading3"/>
        <w:rPr>
          <w:sz w:val="18"/>
          <w:szCs w:val="18"/>
        </w:rPr>
      </w:pPr>
      <w:r w:rsidRPr="003E18F3">
        <w:rPr>
          <w:sz w:val="18"/>
          <w:szCs w:val="18"/>
        </w:rPr>
        <w:t>Step 4: The Logout Endpoint (Revocation)</w:t>
      </w:r>
    </w:p>
    <w:p w:rsidR="00960E45" w:rsidRPr="003E18F3" w:rsidRDefault="00960E45" w:rsidP="00960E45">
      <w:pPr>
        <w:pStyle w:val="NormalWeb"/>
        <w:rPr>
          <w:sz w:val="18"/>
          <w:szCs w:val="18"/>
        </w:rPr>
      </w:pPr>
      <w:r w:rsidRPr="003E18F3">
        <w:rPr>
          <w:sz w:val="18"/>
          <w:szCs w:val="18"/>
        </w:rPr>
        <w:t>The final piece of the puzzle. Because the Refresh Token is stored in the database, we can actually "log users out" properly by deleting it.</w:t>
      </w:r>
    </w:p>
    <w:p w:rsidR="00960E45" w:rsidRPr="003E18F3" w:rsidRDefault="00960E45" w:rsidP="00960E45">
      <w:pPr>
        <w:rPr>
          <w:sz w:val="18"/>
          <w:szCs w:val="18"/>
        </w:rPr>
      </w:pPr>
      <w:r w:rsidRPr="003E18F3">
        <w:rPr>
          <w:rStyle w:val="ng-tns-c1066629530-398"/>
          <w:sz w:val="18"/>
          <w:szCs w:val="18"/>
        </w:rPr>
        <w:t>Java</w:t>
      </w:r>
    </w:p>
    <w:p w:rsidR="00960E45" w:rsidRPr="003E18F3" w:rsidRDefault="00960E45" w:rsidP="00960E45">
      <w:pPr>
        <w:pStyle w:val="HTMLPreformatted"/>
        <w:rPr>
          <w:rStyle w:val="HTMLCode"/>
          <w:sz w:val="18"/>
          <w:szCs w:val="18"/>
        </w:rPr>
      </w:pPr>
      <w:r w:rsidRPr="003E18F3">
        <w:rPr>
          <w:rStyle w:val="hljs-meta"/>
          <w:sz w:val="18"/>
          <w:szCs w:val="18"/>
        </w:rPr>
        <w:t>@PostMapping("/logout")</w:t>
      </w:r>
    </w:p>
    <w:p w:rsidR="00960E45" w:rsidRPr="003E18F3" w:rsidRDefault="00960E45" w:rsidP="00960E45">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ResponseEntity&lt;?&gt; logout(</w:t>
      </w:r>
      <w:r w:rsidRPr="003E18F3">
        <w:rPr>
          <w:rStyle w:val="hljs-meta"/>
          <w:sz w:val="18"/>
          <w:szCs w:val="18"/>
        </w:rPr>
        <w:t>@CookieValue(name = "refreshToken")</w:t>
      </w:r>
      <w:r w:rsidRPr="003E18F3">
        <w:rPr>
          <w:rStyle w:val="HTMLCode"/>
          <w:sz w:val="18"/>
          <w:szCs w:val="18"/>
        </w:rPr>
        <w:t xml:space="preserve"> String refreshToken, HttpServletResponse response) {</w:t>
      </w:r>
    </w:p>
    <w:p w:rsidR="00960E45" w:rsidRPr="003E18F3" w:rsidRDefault="00960E45" w:rsidP="00960E45">
      <w:pPr>
        <w:pStyle w:val="HTMLPreformatted"/>
        <w:rPr>
          <w:rStyle w:val="HTMLCode"/>
          <w:sz w:val="18"/>
          <w:szCs w:val="18"/>
        </w:rPr>
      </w:pPr>
      <w:r w:rsidRPr="003E18F3">
        <w:rPr>
          <w:rStyle w:val="HTMLCode"/>
          <w:sz w:val="18"/>
          <w:szCs w:val="18"/>
        </w:rPr>
        <w:t xml:space="preserve">    </w:t>
      </w: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comment"/>
          <w:sz w:val="18"/>
          <w:szCs w:val="18"/>
        </w:rPr>
        <w:t>// 1. Delete from Database</w:t>
      </w:r>
    </w:p>
    <w:p w:rsidR="00960E45" w:rsidRPr="003E18F3" w:rsidRDefault="00960E45" w:rsidP="00960E45">
      <w:pPr>
        <w:pStyle w:val="HTMLPreformatted"/>
        <w:rPr>
          <w:rStyle w:val="HTMLCode"/>
          <w:sz w:val="18"/>
          <w:szCs w:val="18"/>
        </w:rPr>
      </w:pPr>
      <w:r w:rsidRPr="003E18F3">
        <w:rPr>
          <w:rStyle w:val="HTMLCode"/>
          <w:sz w:val="18"/>
          <w:szCs w:val="18"/>
        </w:rPr>
        <w:t xml:space="preserve">    refreshTokenService.findByToken(refreshToken)</w:t>
      </w:r>
    </w:p>
    <w:p w:rsidR="00960E45" w:rsidRPr="003E18F3" w:rsidRDefault="00960E45" w:rsidP="00960E45">
      <w:pPr>
        <w:pStyle w:val="HTMLPreformatted"/>
        <w:rPr>
          <w:rStyle w:val="HTMLCode"/>
          <w:sz w:val="18"/>
          <w:szCs w:val="18"/>
        </w:rPr>
      </w:pPr>
      <w:r w:rsidRPr="003E18F3">
        <w:rPr>
          <w:rStyle w:val="HTMLCode"/>
          <w:sz w:val="18"/>
          <w:szCs w:val="18"/>
        </w:rPr>
        <w:t xml:space="preserve">            .ifPresent(token -&gt; refreshTokenRepository.delete(token));</w:t>
      </w:r>
    </w:p>
    <w:p w:rsidR="00960E45" w:rsidRPr="003E18F3" w:rsidRDefault="00960E45" w:rsidP="00960E45">
      <w:pPr>
        <w:pStyle w:val="HTMLPreformatted"/>
        <w:rPr>
          <w:rStyle w:val="HTMLCode"/>
          <w:sz w:val="18"/>
          <w:szCs w:val="18"/>
        </w:rPr>
      </w:pPr>
    </w:p>
    <w:p w:rsidR="00960E45" w:rsidRPr="003E18F3" w:rsidRDefault="00960E45" w:rsidP="00960E45">
      <w:pPr>
        <w:pStyle w:val="HTMLPreformatted"/>
        <w:rPr>
          <w:rStyle w:val="HTMLCode"/>
          <w:sz w:val="18"/>
          <w:szCs w:val="18"/>
        </w:rPr>
      </w:pPr>
      <w:r w:rsidRPr="003E18F3">
        <w:rPr>
          <w:rStyle w:val="HTMLCode"/>
          <w:sz w:val="18"/>
          <w:szCs w:val="18"/>
        </w:rPr>
        <w:lastRenderedPageBreak/>
        <w:t xml:space="preserve">    </w:t>
      </w:r>
      <w:r w:rsidRPr="003E18F3">
        <w:rPr>
          <w:rStyle w:val="hljs-comment"/>
          <w:sz w:val="18"/>
          <w:szCs w:val="18"/>
        </w:rPr>
        <w:t>// 2. Clear the Cookie on the client side</w:t>
      </w:r>
    </w:p>
    <w:p w:rsidR="00960E45" w:rsidRPr="003E18F3" w:rsidRDefault="00960E45" w:rsidP="00960E45">
      <w:pPr>
        <w:pStyle w:val="HTMLPreformatted"/>
        <w:rPr>
          <w:rStyle w:val="HTMLCode"/>
          <w:sz w:val="18"/>
          <w:szCs w:val="18"/>
        </w:rPr>
      </w:pPr>
      <w:r w:rsidRPr="003E18F3">
        <w:rPr>
          <w:rStyle w:val="HTMLCode"/>
          <w:sz w:val="18"/>
          <w:szCs w:val="18"/>
        </w:rPr>
        <w:t xml:space="preserve">    ResponseCookie cleanCookie = ResponseCookie.from(</w:t>
      </w:r>
      <w:r w:rsidRPr="003E18F3">
        <w:rPr>
          <w:rStyle w:val="hljs-string"/>
          <w:sz w:val="18"/>
          <w:szCs w:val="18"/>
        </w:rPr>
        <w:t>"refreshToken"</w:t>
      </w:r>
      <w:r w:rsidRPr="003E18F3">
        <w:rPr>
          <w:rStyle w:val="HTMLCode"/>
          <w:sz w:val="18"/>
          <w:szCs w:val="18"/>
        </w:rPr>
        <w:t xml:space="preserve">, </w:t>
      </w:r>
      <w:r w:rsidRPr="003E18F3">
        <w:rPr>
          <w:rStyle w:val="hljs-string"/>
          <w:sz w:val="18"/>
          <w:szCs w:val="18"/>
        </w:rPr>
        <w:t>""</w:t>
      </w:r>
      <w:r w:rsidRPr="003E18F3">
        <w:rPr>
          <w:rStyle w:val="HTMLCode"/>
          <w:sz w:val="18"/>
          <w:szCs w:val="18"/>
        </w:rPr>
        <w:t>)</w:t>
      </w:r>
    </w:p>
    <w:p w:rsidR="00960E45" w:rsidRPr="003E18F3" w:rsidRDefault="00960E45" w:rsidP="00960E45">
      <w:pPr>
        <w:pStyle w:val="HTMLPreformatted"/>
        <w:rPr>
          <w:rStyle w:val="HTMLCode"/>
          <w:sz w:val="18"/>
          <w:szCs w:val="18"/>
        </w:rPr>
      </w:pPr>
      <w:r w:rsidRPr="003E18F3">
        <w:rPr>
          <w:rStyle w:val="HTMLCode"/>
          <w:sz w:val="18"/>
          <w:szCs w:val="18"/>
        </w:rPr>
        <w:t xml:space="preserve">            .httpOnly(</w:t>
      </w:r>
      <w:r w:rsidRPr="003E18F3">
        <w:rPr>
          <w:rStyle w:val="hljs-keyword"/>
          <w:sz w:val="18"/>
          <w:szCs w:val="18"/>
        </w:rPr>
        <w:t>true</w:t>
      </w:r>
      <w:r w:rsidRPr="003E18F3">
        <w:rPr>
          <w:rStyle w:val="HTMLCode"/>
          <w:sz w:val="18"/>
          <w:szCs w:val="18"/>
        </w:rPr>
        <w:t>)</w:t>
      </w:r>
    </w:p>
    <w:p w:rsidR="00960E45" w:rsidRPr="003E18F3" w:rsidRDefault="00960E45" w:rsidP="00960E45">
      <w:pPr>
        <w:pStyle w:val="HTMLPreformatted"/>
        <w:rPr>
          <w:rStyle w:val="HTMLCode"/>
          <w:sz w:val="18"/>
          <w:szCs w:val="18"/>
        </w:rPr>
      </w:pPr>
      <w:r w:rsidRPr="003E18F3">
        <w:rPr>
          <w:rStyle w:val="HTMLCode"/>
          <w:sz w:val="18"/>
          <w:szCs w:val="18"/>
        </w:rPr>
        <w:t xml:space="preserve">            .secure(</w:t>
      </w:r>
      <w:r w:rsidRPr="003E18F3">
        <w:rPr>
          <w:rStyle w:val="hljs-keyword"/>
          <w:sz w:val="18"/>
          <w:szCs w:val="18"/>
        </w:rPr>
        <w:t>true</w:t>
      </w:r>
      <w:r w:rsidRPr="003E18F3">
        <w:rPr>
          <w:rStyle w:val="HTMLCode"/>
          <w:sz w:val="18"/>
          <w:szCs w:val="18"/>
        </w:rPr>
        <w:t>)</w:t>
      </w:r>
    </w:p>
    <w:p w:rsidR="00960E45" w:rsidRPr="003E18F3" w:rsidRDefault="00960E45" w:rsidP="00960E45">
      <w:pPr>
        <w:pStyle w:val="HTMLPreformatted"/>
        <w:rPr>
          <w:rStyle w:val="HTMLCode"/>
          <w:sz w:val="18"/>
          <w:szCs w:val="18"/>
        </w:rPr>
      </w:pPr>
      <w:r w:rsidRPr="003E18F3">
        <w:rPr>
          <w:rStyle w:val="HTMLCode"/>
          <w:sz w:val="18"/>
          <w:szCs w:val="18"/>
        </w:rPr>
        <w:t xml:space="preserve">            .path(</w:t>
      </w:r>
      <w:r w:rsidRPr="003E18F3">
        <w:rPr>
          <w:rStyle w:val="hljs-string"/>
          <w:sz w:val="18"/>
          <w:szCs w:val="18"/>
        </w:rPr>
        <w:t>"/api/auth/refresh"</w:t>
      </w:r>
      <w:r w:rsidRPr="003E18F3">
        <w:rPr>
          <w:rStyle w:val="HTMLCode"/>
          <w:sz w:val="18"/>
          <w:szCs w:val="18"/>
        </w:rPr>
        <w:t>)</w:t>
      </w:r>
    </w:p>
    <w:p w:rsidR="00960E45" w:rsidRPr="003E18F3" w:rsidRDefault="00960E45" w:rsidP="00960E45">
      <w:pPr>
        <w:pStyle w:val="HTMLPreformatted"/>
        <w:rPr>
          <w:rStyle w:val="HTMLCode"/>
          <w:sz w:val="18"/>
          <w:szCs w:val="18"/>
        </w:rPr>
      </w:pPr>
      <w:r w:rsidRPr="003E18F3">
        <w:rPr>
          <w:rStyle w:val="HTMLCode"/>
          <w:sz w:val="18"/>
          <w:szCs w:val="18"/>
        </w:rPr>
        <w:t xml:space="preserve">            .maxAge(</w:t>
      </w:r>
      <w:r w:rsidRPr="003E18F3">
        <w:rPr>
          <w:rStyle w:val="hljs-number"/>
          <w:sz w:val="18"/>
          <w:szCs w:val="18"/>
        </w:rPr>
        <w:t>0</w:t>
      </w:r>
      <w:r w:rsidRPr="003E18F3">
        <w:rPr>
          <w:rStyle w:val="HTMLCode"/>
          <w:sz w:val="18"/>
          <w:szCs w:val="18"/>
        </w:rPr>
        <w:t xml:space="preserve">) </w:t>
      </w:r>
      <w:r w:rsidRPr="003E18F3">
        <w:rPr>
          <w:rStyle w:val="hljs-comment"/>
          <w:sz w:val="18"/>
          <w:szCs w:val="18"/>
        </w:rPr>
        <w:t>// Instantly expires the cookie</w:t>
      </w:r>
    </w:p>
    <w:p w:rsidR="00960E45" w:rsidRPr="003E18F3" w:rsidRDefault="00960E45" w:rsidP="00960E45">
      <w:pPr>
        <w:pStyle w:val="HTMLPreformatted"/>
        <w:rPr>
          <w:rStyle w:val="HTMLCode"/>
          <w:sz w:val="18"/>
          <w:szCs w:val="18"/>
        </w:rPr>
      </w:pPr>
      <w:r w:rsidRPr="003E18F3">
        <w:rPr>
          <w:rStyle w:val="HTMLCode"/>
          <w:sz w:val="18"/>
          <w:szCs w:val="18"/>
        </w:rPr>
        <w:t xml:space="preserve">            .build();</w:t>
      </w:r>
    </w:p>
    <w:p w:rsidR="00960E45" w:rsidRPr="003E18F3" w:rsidRDefault="00960E45" w:rsidP="00960E45">
      <w:pPr>
        <w:pStyle w:val="HTMLPreformatted"/>
        <w:rPr>
          <w:rStyle w:val="HTMLCode"/>
          <w:sz w:val="18"/>
          <w:szCs w:val="18"/>
        </w:rPr>
      </w:pPr>
      <w:r w:rsidRPr="003E18F3">
        <w:rPr>
          <w:rStyle w:val="HTMLCode"/>
          <w:sz w:val="18"/>
          <w:szCs w:val="18"/>
        </w:rPr>
        <w:t xml:space="preserve">    </w:t>
      </w:r>
    </w:p>
    <w:p w:rsidR="00960E45" w:rsidRPr="003E18F3" w:rsidRDefault="00960E45" w:rsidP="00960E45">
      <w:pPr>
        <w:pStyle w:val="HTMLPreformatted"/>
        <w:rPr>
          <w:rStyle w:val="HTMLCode"/>
          <w:sz w:val="18"/>
          <w:szCs w:val="18"/>
        </w:rPr>
      </w:pPr>
      <w:r w:rsidRPr="003E18F3">
        <w:rPr>
          <w:rStyle w:val="HTMLCode"/>
          <w:sz w:val="18"/>
          <w:szCs w:val="18"/>
        </w:rPr>
        <w:t xml:space="preserve">    response.addHeader(HttpHeaders.SET_COOKIE, cleanCookie.toString());</w:t>
      </w:r>
    </w:p>
    <w:p w:rsidR="00960E45" w:rsidRPr="003E18F3" w:rsidRDefault="00960E45" w:rsidP="00960E45">
      <w:pPr>
        <w:pStyle w:val="HTMLPreformatted"/>
        <w:rPr>
          <w:rStyle w:val="HTMLCode"/>
          <w:sz w:val="18"/>
          <w:szCs w:val="18"/>
        </w:rPr>
      </w:pPr>
    </w:p>
    <w:p w:rsidR="00960E45" w:rsidRPr="003E18F3" w:rsidRDefault="00960E45" w:rsidP="00960E45">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ResponseEntity.ok(</w:t>
      </w:r>
      <w:r w:rsidRPr="003E18F3">
        <w:rPr>
          <w:rStyle w:val="hljs-string"/>
          <w:sz w:val="18"/>
          <w:szCs w:val="18"/>
        </w:rPr>
        <w:t>"Logged out successfully"</w:t>
      </w:r>
      <w:r w:rsidRPr="003E18F3">
        <w:rPr>
          <w:rStyle w:val="HTMLCode"/>
          <w:sz w:val="18"/>
          <w:szCs w:val="18"/>
        </w:rPr>
        <w:t>);</w:t>
      </w:r>
    </w:p>
    <w:p w:rsidR="00960E45" w:rsidRPr="003E18F3" w:rsidRDefault="00960E45" w:rsidP="00960E45">
      <w:pPr>
        <w:pStyle w:val="HTMLPreformatted"/>
        <w:rPr>
          <w:rStyle w:val="HTMLCode"/>
          <w:sz w:val="18"/>
          <w:szCs w:val="18"/>
        </w:rPr>
      </w:pPr>
      <w:r w:rsidRPr="003E18F3">
        <w:rPr>
          <w:rStyle w:val="HTMLCode"/>
          <w:sz w:val="18"/>
          <w:szCs w:val="18"/>
        </w:rPr>
        <w:t>}</w:t>
      </w:r>
    </w:p>
    <w:p w:rsidR="00960E45" w:rsidRPr="003E18F3" w:rsidRDefault="00960E45" w:rsidP="00960E45">
      <w:pPr>
        <w:pStyle w:val="Heading3"/>
        <w:rPr>
          <w:sz w:val="18"/>
          <w:szCs w:val="18"/>
        </w:rPr>
      </w:pPr>
      <w:r w:rsidRPr="003E18F3">
        <w:rPr>
          <w:sz w:val="18"/>
          <w:szCs w:val="18"/>
        </w:rPr>
        <w:t>Summary of the Final Flow:</w:t>
      </w:r>
    </w:p>
    <w:p w:rsidR="00960E45" w:rsidRPr="003E18F3" w:rsidRDefault="00960E45" w:rsidP="00960E45">
      <w:pPr>
        <w:pStyle w:val="NormalWeb"/>
        <w:numPr>
          <w:ilvl w:val="0"/>
          <w:numId w:val="588"/>
        </w:numPr>
        <w:rPr>
          <w:sz w:val="18"/>
          <w:szCs w:val="18"/>
        </w:rPr>
      </w:pPr>
      <w:r w:rsidRPr="003E18F3">
        <w:rPr>
          <w:b/>
          <w:bCs/>
          <w:sz w:val="18"/>
          <w:szCs w:val="18"/>
        </w:rPr>
        <w:t>Login:</w:t>
      </w:r>
      <w:r w:rsidRPr="003E18F3">
        <w:rPr>
          <w:sz w:val="18"/>
          <w:szCs w:val="18"/>
        </w:rPr>
        <w:t xml:space="preserve"> User gets a JSON payload with a 15-minute Access Token, and a hidden HttpOnly cookie containing a UUID Refresh Token.</w:t>
      </w:r>
    </w:p>
    <w:p w:rsidR="00960E45" w:rsidRPr="003E18F3" w:rsidRDefault="00960E45" w:rsidP="00960E45">
      <w:pPr>
        <w:pStyle w:val="NormalWeb"/>
        <w:numPr>
          <w:ilvl w:val="0"/>
          <w:numId w:val="588"/>
        </w:numPr>
        <w:rPr>
          <w:sz w:val="18"/>
          <w:szCs w:val="18"/>
        </w:rPr>
      </w:pPr>
      <w:r w:rsidRPr="003E18F3">
        <w:rPr>
          <w:b/>
          <w:bCs/>
          <w:sz w:val="18"/>
          <w:szCs w:val="18"/>
        </w:rPr>
        <w:t>API Calls:</w:t>
      </w:r>
      <w:r w:rsidRPr="003E18F3">
        <w:rPr>
          <w:sz w:val="18"/>
          <w:szCs w:val="18"/>
        </w:rPr>
        <w:t xml:space="preserve"> User uses the Access Token as a Bearer token in the header. The Spring Security Filter (from our previous setup) handles this. The Refresh Token is totally ignored.</w:t>
      </w:r>
    </w:p>
    <w:p w:rsidR="00960E45" w:rsidRPr="003E18F3" w:rsidRDefault="00960E45" w:rsidP="00960E45">
      <w:pPr>
        <w:pStyle w:val="NormalWeb"/>
        <w:numPr>
          <w:ilvl w:val="0"/>
          <w:numId w:val="588"/>
        </w:numPr>
        <w:rPr>
          <w:sz w:val="18"/>
          <w:szCs w:val="18"/>
        </w:rPr>
      </w:pPr>
      <w:r w:rsidRPr="003E18F3">
        <w:rPr>
          <w:b/>
          <w:bCs/>
          <w:sz w:val="18"/>
          <w:szCs w:val="18"/>
        </w:rPr>
        <w:t>Refresh:</w:t>
      </w:r>
      <w:r w:rsidRPr="003E18F3">
        <w:rPr>
          <w:sz w:val="18"/>
          <w:szCs w:val="18"/>
        </w:rPr>
        <w:t xml:space="preserve"> When the API returns </w:t>
      </w:r>
      <w:r w:rsidRPr="003E18F3">
        <w:rPr>
          <w:rStyle w:val="HTMLCode"/>
          <w:sz w:val="18"/>
          <w:szCs w:val="18"/>
        </w:rPr>
        <w:t>401 Unauthorized</w:t>
      </w:r>
      <w:r w:rsidRPr="003E18F3">
        <w:rPr>
          <w:sz w:val="18"/>
          <w:szCs w:val="18"/>
        </w:rPr>
        <w:t xml:space="preserve">, the frontend calls </w:t>
      </w:r>
      <w:r w:rsidRPr="003E18F3">
        <w:rPr>
          <w:rStyle w:val="HTMLCode"/>
          <w:sz w:val="18"/>
          <w:szCs w:val="18"/>
        </w:rPr>
        <w:t>/api/auth/refresh</w:t>
      </w:r>
      <w:r w:rsidRPr="003E18F3">
        <w:rPr>
          <w:sz w:val="18"/>
          <w:szCs w:val="18"/>
        </w:rPr>
        <w:t>. The browser automatically includes the HttpOnly cookie. Spring validates the UUID against the database, checks the expiry, and returns a fresh Access Token.</w:t>
      </w:r>
    </w:p>
    <w:p w:rsidR="00960E45" w:rsidRPr="003E18F3" w:rsidRDefault="00960E45" w:rsidP="00960E45">
      <w:pPr>
        <w:pStyle w:val="NormalWeb"/>
        <w:numPr>
          <w:ilvl w:val="0"/>
          <w:numId w:val="588"/>
        </w:numPr>
        <w:rPr>
          <w:sz w:val="18"/>
          <w:szCs w:val="18"/>
        </w:rPr>
      </w:pPr>
      <w:r w:rsidRPr="003E18F3">
        <w:rPr>
          <w:b/>
          <w:bCs/>
          <w:sz w:val="18"/>
          <w:szCs w:val="18"/>
        </w:rPr>
        <w:t>Logout:</w:t>
      </w:r>
      <w:r w:rsidRPr="003E18F3">
        <w:rPr>
          <w:sz w:val="18"/>
          <w:szCs w:val="18"/>
        </w:rPr>
        <w:t xml:space="preserve"> Frontend calls </w:t>
      </w:r>
      <w:r w:rsidRPr="003E18F3">
        <w:rPr>
          <w:rStyle w:val="HTMLCode"/>
          <w:sz w:val="18"/>
          <w:szCs w:val="18"/>
        </w:rPr>
        <w:t>/logout</w:t>
      </w:r>
      <w:r w:rsidRPr="003E18F3">
        <w:rPr>
          <w:sz w:val="18"/>
          <w:szCs w:val="18"/>
        </w:rPr>
        <w:t>. Spring deletes the UUID from the database and tells the browser to delete the cookie.</w:t>
      </w:r>
    </w:p>
    <w:p w:rsidR="00960E45" w:rsidRPr="003E18F3" w:rsidRDefault="00960E45" w:rsidP="009E6BCC">
      <w:pPr>
        <w:rPr>
          <w:sz w:val="18"/>
          <w:szCs w:val="18"/>
        </w:rPr>
      </w:pPr>
    </w:p>
    <w:p w:rsidR="009E6BCC" w:rsidRPr="003E18F3" w:rsidRDefault="009E6BCC" w:rsidP="00960E45">
      <w:pPr>
        <w:tabs>
          <w:tab w:val="left" w:pos="1620"/>
        </w:tabs>
        <w:rPr>
          <w:sz w:val="18"/>
          <w:szCs w:val="18"/>
        </w:rPr>
      </w:pPr>
      <w:r w:rsidRPr="003E18F3">
        <w:rPr>
          <w:sz w:val="18"/>
          <w:szCs w:val="18"/>
        </w:rPr>
        <w:t>- OAuth2 vs JWT.</w:t>
      </w:r>
      <w:r w:rsidR="00960E45" w:rsidRPr="003E18F3">
        <w:rPr>
          <w:sz w:val="18"/>
          <w:szCs w:val="18"/>
        </w:rPr>
        <w:tab/>
      </w:r>
    </w:p>
    <w:p w:rsidR="00960E45" w:rsidRPr="003E18F3" w:rsidRDefault="00960E45" w:rsidP="00960E45">
      <w:pPr>
        <w:pStyle w:val="NormalWeb"/>
        <w:rPr>
          <w:sz w:val="18"/>
          <w:szCs w:val="18"/>
        </w:rPr>
      </w:pPr>
      <w:r w:rsidRPr="003E18F3">
        <w:rPr>
          <w:sz w:val="18"/>
          <w:szCs w:val="18"/>
        </w:rPr>
        <w:t xml:space="preserve">Comparing </w:t>
      </w:r>
      <w:r w:rsidRPr="003E18F3">
        <w:rPr>
          <w:b/>
          <w:bCs/>
          <w:sz w:val="18"/>
          <w:szCs w:val="18"/>
        </w:rPr>
        <w:t>OAuth2</w:t>
      </w:r>
      <w:r w:rsidRPr="003E18F3">
        <w:rPr>
          <w:sz w:val="18"/>
          <w:szCs w:val="18"/>
        </w:rPr>
        <w:t xml:space="preserve"> and </w:t>
      </w:r>
      <w:r w:rsidRPr="003E18F3">
        <w:rPr>
          <w:b/>
          <w:bCs/>
          <w:sz w:val="18"/>
          <w:szCs w:val="18"/>
        </w:rPr>
        <w:t>JWT</w:t>
      </w:r>
      <w:r w:rsidRPr="003E18F3">
        <w:rPr>
          <w:sz w:val="18"/>
          <w:szCs w:val="18"/>
        </w:rPr>
        <w:t xml:space="preserve"> is one of the most common sources of confusion in modern API security. The confusion stems from the fact that people often treat them as competitors.</w:t>
      </w:r>
    </w:p>
    <w:p w:rsidR="00960E45" w:rsidRPr="003E18F3" w:rsidRDefault="00960E45" w:rsidP="00960E45">
      <w:pPr>
        <w:pStyle w:val="NormalWeb"/>
        <w:rPr>
          <w:sz w:val="18"/>
          <w:szCs w:val="18"/>
        </w:rPr>
      </w:pPr>
      <w:r w:rsidRPr="003E18F3">
        <w:rPr>
          <w:sz w:val="18"/>
          <w:szCs w:val="18"/>
        </w:rPr>
        <w:t xml:space="preserve">In reality, comparing them is like comparing a </w:t>
      </w:r>
      <w:r w:rsidRPr="003E18F3">
        <w:rPr>
          <w:b/>
          <w:bCs/>
          <w:sz w:val="18"/>
          <w:szCs w:val="18"/>
        </w:rPr>
        <w:t>Hotel Front Desk</w:t>
      </w:r>
      <w:r w:rsidRPr="003E18F3">
        <w:rPr>
          <w:sz w:val="18"/>
          <w:szCs w:val="18"/>
        </w:rPr>
        <w:t xml:space="preserve"> to a </w:t>
      </w:r>
      <w:r w:rsidRPr="003E18F3">
        <w:rPr>
          <w:b/>
          <w:bCs/>
          <w:sz w:val="18"/>
          <w:szCs w:val="18"/>
        </w:rPr>
        <w:t>Plastic Keycard</w:t>
      </w:r>
      <w:r w:rsidRPr="003E18F3">
        <w:rPr>
          <w:sz w:val="18"/>
          <w:szCs w:val="18"/>
        </w:rPr>
        <w:t>. They don't compete; they work together.</w:t>
      </w:r>
    </w:p>
    <w:p w:rsidR="00960E45" w:rsidRPr="003E18F3" w:rsidRDefault="00960E45" w:rsidP="00960E45">
      <w:pPr>
        <w:pStyle w:val="NormalWeb"/>
        <w:rPr>
          <w:sz w:val="18"/>
          <w:szCs w:val="18"/>
        </w:rPr>
      </w:pPr>
      <w:r w:rsidRPr="003E18F3">
        <w:rPr>
          <w:sz w:val="18"/>
          <w:szCs w:val="18"/>
        </w:rPr>
        <w:t>Here is the professional breakdown of how they differ and how they integrate.</w:t>
      </w:r>
    </w:p>
    <w:p w:rsidR="00960E45" w:rsidRPr="003E18F3" w:rsidRDefault="00960E45" w:rsidP="00960E45">
      <w:pPr>
        <w:rPr>
          <w:sz w:val="18"/>
          <w:szCs w:val="18"/>
        </w:rPr>
      </w:pPr>
      <w:r w:rsidRPr="003E18F3">
        <w:rPr>
          <w:sz w:val="18"/>
          <w:szCs w:val="18"/>
        </w:rPr>
        <w:pict>
          <v:rect id="_x0000_i1825" style="width:0;height:1.5pt" o:hralign="center" o:hrstd="t" o:hr="t" fillcolor="#a0a0a0" stroked="f"/>
        </w:pict>
      </w:r>
    </w:p>
    <w:p w:rsidR="00960E45" w:rsidRPr="003E18F3" w:rsidRDefault="00960E45" w:rsidP="00960E45">
      <w:pPr>
        <w:pStyle w:val="Heading3"/>
        <w:rPr>
          <w:sz w:val="18"/>
          <w:szCs w:val="18"/>
        </w:rPr>
      </w:pPr>
      <w:r w:rsidRPr="003E18F3">
        <w:rPr>
          <w:sz w:val="18"/>
          <w:szCs w:val="18"/>
        </w:rPr>
        <w:t>1. The Core Misconception</w:t>
      </w:r>
    </w:p>
    <w:p w:rsidR="00960E45" w:rsidRPr="003E18F3" w:rsidRDefault="00960E45" w:rsidP="00960E45">
      <w:pPr>
        <w:pStyle w:val="NormalWeb"/>
        <w:numPr>
          <w:ilvl w:val="0"/>
          <w:numId w:val="589"/>
        </w:numPr>
        <w:rPr>
          <w:sz w:val="18"/>
          <w:szCs w:val="18"/>
        </w:rPr>
      </w:pPr>
      <w:r w:rsidRPr="003E18F3">
        <w:rPr>
          <w:b/>
          <w:bCs/>
          <w:sz w:val="18"/>
          <w:szCs w:val="18"/>
        </w:rPr>
        <w:t>OAuth2 is a Protocol (A Process).</w:t>
      </w:r>
      <w:r w:rsidRPr="003E18F3">
        <w:rPr>
          <w:sz w:val="18"/>
          <w:szCs w:val="18"/>
        </w:rPr>
        <w:t xml:space="preserve"> It is a set of rules that dictates </w:t>
      </w:r>
      <w:r w:rsidRPr="003E18F3">
        <w:rPr>
          <w:i/>
          <w:iCs/>
          <w:sz w:val="18"/>
          <w:szCs w:val="18"/>
        </w:rPr>
        <w:t>how</w:t>
      </w:r>
      <w:r w:rsidRPr="003E18F3">
        <w:rPr>
          <w:sz w:val="18"/>
          <w:szCs w:val="18"/>
        </w:rPr>
        <w:t xml:space="preserve"> a user can grant a third-party application access to their data without giving away their password (e.g., clicking "Log in with Google" on Spotify).</w:t>
      </w:r>
    </w:p>
    <w:p w:rsidR="00960E45" w:rsidRPr="003E18F3" w:rsidRDefault="00960E45" w:rsidP="00960E45">
      <w:pPr>
        <w:pStyle w:val="NormalWeb"/>
        <w:numPr>
          <w:ilvl w:val="0"/>
          <w:numId w:val="589"/>
        </w:numPr>
        <w:rPr>
          <w:sz w:val="18"/>
          <w:szCs w:val="18"/>
        </w:rPr>
      </w:pPr>
      <w:r w:rsidRPr="003E18F3">
        <w:rPr>
          <w:b/>
          <w:bCs/>
          <w:sz w:val="18"/>
          <w:szCs w:val="18"/>
        </w:rPr>
        <w:t>JWT is a Token Format (An Artifact).</w:t>
      </w:r>
      <w:r w:rsidRPr="003E18F3">
        <w:rPr>
          <w:sz w:val="18"/>
          <w:szCs w:val="18"/>
        </w:rPr>
        <w:t xml:space="preserve"> It is a specific, standardized way to format a string of text so that it can be cryptographically verified.</w:t>
      </w:r>
    </w:p>
    <w:p w:rsidR="00960E45" w:rsidRPr="003E18F3" w:rsidRDefault="00960E45" w:rsidP="00960E45">
      <w:pPr>
        <w:pStyle w:val="Heading3"/>
        <w:rPr>
          <w:sz w:val="18"/>
          <w:szCs w:val="18"/>
        </w:rPr>
      </w:pPr>
      <w:r w:rsidRPr="003E18F3">
        <w:rPr>
          <w:sz w:val="18"/>
          <w:szCs w:val="18"/>
        </w:rPr>
        <w:t>2. JWT: The Plastic Keycard</w:t>
      </w:r>
    </w:p>
    <w:p w:rsidR="00960E45" w:rsidRPr="003E18F3" w:rsidRDefault="00960E45" w:rsidP="00960E45">
      <w:pPr>
        <w:pStyle w:val="NormalWeb"/>
        <w:rPr>
          <w:sz w:val="18"/>
          <w:szCs w:val="18"/>
        </w:rPr>
      </w:pPr>
      <w:r w:rsidRPr="003E18F3">
        <w:rPr>
          <w:sz w:val="18"/>
          <w:szCs w:val="18"/>
        </w:rPr>
        <w:t>A JSON Web Token (JWT) is just a string of characters containing a JSON payload, signed by a secret key.</w:t>
      </w:r>
    </w:p>
    <w:p w:rsidR="00960E45" w:rsidRPr="003E18F3" w:rsidRDefault="00960E45" w:rsidP="00960E45">
      <w:pPr>
        <w:pStyle w:val="NormalWeb"/>
        <w:numPr>
          <w:ilvl w:val="0"/>
          <w:numId w:val="590"/>
        </w:numPr>
        <w:rPr>
          <w:sz w:val="18"/>
          <w:szCs w:val="18"/>
        </w:rPr>
      </w:pPr>
      <w:r w:rsidRPr="003E18F3">
        <w:rPr>
          <w:b/>
          <w:bCs/>
          <w:sz w:val="18"/>
          <w:szCs w:val="18"/>
        </w:rPr>
        <w:t>Its Job:</w:t>
      </w:r>
      <w:r w:rsidRPr="003E18F3">
        <w:rPr>
          <w:sz w:val="18"/>
          <w:szCs w:val="18"/>
        </w:rPr>
        <w:t xml:space="preserve"> To carry information (claims) securely between two parties.</w:t>
      </w:r>
    </w:p>
    <w:p w:rsidR="00960E45" w:rsidRPr="003E18F3" w:rsidRDefault="00960E45" w:rsidP="00960E45">
      <w:pPr>
        <w:pStyle w:val="NormalWeb"/>
        <w:numPr>
          <w:ilvl w:val="0"/>
          <w:numId w:val="590"/>
        </w:numPr>
        <w:rPr>
          <w:sz w:val="18"/>
          <w:szCs w:val="18"/>
        </w:rPr>
      </w:pPr>
      <w:r w:rsidRPr="003E18F3">
        <w:rPr>
          <w:b/>
          <w:bCs/>
          <w:sz w:val="18"/>
          <w:szCs w:val="18"/>
        </w:rPr>
        <w:t>The Hotel Analogy:</w:t>
      </w:r>
      <w:r w:rsidRPr="003E18F3">
        <w:rPr>
          <w:sz w:val="18"/>
          <w:szCs w:val="18"/>
        </w:rPr>
        <w:t xml:space="preserve"> It is the plastic keycard the hotel gives you. The door reader (your API) doesn't need to call the front desk to see if you are allowed in; it just scans the cryptographic signature on the card. If the signature is valid, the door opens.</w:t>
      </w:r>
    </w:p>
    <w:p w:rsidR="00960E45" w:rsidRPr="003E18F3" w:rsidRDefault="00960E45" w:rsidP="00960E45">
      <w:pPr>
        <w:pStyle w:val="NormalWeb"/>
        <w:numPr>
          <w:ilvl w:val="0"/>
          <w:numId w:val="590"/>
        </w:numPr>
        <w:rPr>
          <w:sz w:val="18"/>
          <w:szCs w:val="18"/>
        </w:rPr>
      </w:pPr>
      <w:r w:rsidRPr="003E18F3">
        <w:rPr>
          <w:b/>
          <w:bCs/>
          <w:sz w:val="18"/>
          <w:szCs w:val="18"/>
        </w:rPr>
        <w:t>The Catch:</w:t>
      </w:r>
      <w:r w:rsidRPr="003E18F3">
        <w:rPr>
          <w:sz w:val="18"/>
          <w:szCs w:val="18"/>
        </w:rPr>
        <w:t xml:space="preserve"> JWT does </w:t>
      </w:r>
      <w:r w:rsidRPr="003E18F3">
        <w:rPr>
          <w:b/>
          <w:bCs/>
          <w:sz w:val="18"/>
          <w:szCs w:val="18"/>
        </w:rPr>
        <w:t>not</w:t>
      </w:r>
      <w:r w:rsidRPr="003E18F3">
        <w:rPr>
          <w:sz w:val="18"/>
          <w:szCs w:val="18"/>
        </w:rPr>
        <w:t xml:space="preserve"> define </w:t>
      </w:r>
      <w:r w:rsidRPr="003E18F3">
        <w:rPr>
          <w:i/>
          <w:iCs/>
          <w:sz w:val="18"/>
          <w:szCs w:val="18"/>
        </w:rPr>
        <w:t>how</w:t>
      </w:r>
      <w:r w:rsidRPr="003E18F3">
        <w:rPr>
          <w:sz w:val="18"/>
          <w:szCs w:val="18"/>
        </w:rPr>
        <w:t xml:space="preserve"> the user got the token in the first place. It just defines what the token looks like.</w:t>
      </w:r>
    </w:p>
    <w:p w:rsidR="00960E45" w:rsidRPr="003E18F3" w:rsidRDefault="00960E45" w:rsidP="00960E45">
      <w:pPr>
        <w:pStyle w:val="Heading3"/>
        <w:rPr>
          <w:sz w:val="18"/>
          <w:szCs w:val="18"/>
        </w:rPr>
      </w:pPr>
      <w:r w:rsidRPr="003E18F3">
        <w:rPr>
          <w:sz w:val="18"/>
          <w:szCs w:val="18"/>
        </w:rPr>
        <w:t>3. OAuth2: The Front Desk Process</w:t>
      </w:r>
    </w:p>
    <w:p w:rsidR="00960E45" w:rsidRPr="003E18F3" w:rsidRDefault="00960E45" w:rsidP="00960E45">
      <w:pPr>
        <w:pStyle w:val="NormalWeb"/>
        <w:rPr>
          <w:sz w:val="18"/>
          <w:szCs w:val="18"/>
        </w:rPr>
      </w:pPr>
      <w:r w:rsidRPr="003E18F3">
        <w:rPr>
          <w:sz w:val="18"/>
          <w:szCs w:val="18"/>
        </w:rPr>
        <w:t>OAuth2 (Open Authorization) is an industry-standard authorization framework.</w:t>
      </w:r>
    </w:p>
    <w:p w:rsidR="00960E45" w:rsidRPr="003E18F3" w:rsidRDefault="00960E45" w:rsidP="00960E45">
      <w:pPr>
        <w:pStyle w:val="NormalWeb"/>
        <w:numPr>
          <w:ilvl w:val="0"/>
          <w:numId w:val="591"/>
        </w:numPr>
        <w:rPr>
          <w:sz w:val="18"/>
          <w:szCs w:val="18"/>
        </w:rPr>
      </w:pPr>
      <w:r w:rsidRPr="003E18F3">
        <w:rPr>
          <w:b/>
          <w:bCs/>
          <w:sz w:val="18"/>
          <w:szCs w:val="18"/>
        </w:rPr>
        <w:t>Its Job:</w:t>
      </w:r>
      <w:r w:rsidRPr="003E18F3">
        <w:rPr>
          <w:sz w:val="18"/>
          <w:szCs w:val="18"/>
        </w:rPr>
        <w:t xml:space="preserve"> To orchestrate the complex dance of redirecting a user to an Authorization Server (like Google, Okta, or Keycloak), asking for permission, and securely handing an "Access Token" back to the client application.</w:t>
      </w:r>
    </w:p>
    <w:p w:rsidR="00960E45" w:rsidRPr="003E18F3" w:rsidRDefault="00960E45" w:rsidP="00960E45">
      <w:pPr>
        <w:pStyle w:val="NormalWeb"/>
        <w:numPr>
          <w:ilvl w:val="0"/>
          <w:numId w:val="591"/>
        </w:numPr>
        <w:rPr>
          <w:sz w:val="18"/>
          <w:szCs w:val="18"/>
        </w:rPr>
      </w:pPr>
      <w:r w:rsidRPr="003E18F3">
        <w:rPr>
          <w:b/>
          <w:bCs/>
          <w:sz w:val="18"/>
          <w:szCs w:val="18"/>
        </w:rPr>
        <w:t>The Hotel Analogy:</w:t>
      </w:r>
      <w:r w:rsidRPr="003E18F3">
        <w:rPr>
          <w:sz w:val="18"/>
          <w:szCs w:val="18"/>
        </w:rPr>
        <w:t xml:space="preserve"> It is the standard operating procedure at the hotel's front desk. You show your ID, the clerk checks the reservation system, asks for your credit card, and finally </w:t>
      </w:r>
      <w:r w:rsidRPr="003E18F3">
        <w:rPr>
          <w:i/>
          <w:iCs/>
          <w:sz w:val="18"/>
          <w:szCs w:val="18"/>
        </w:rPr>
        <w:t>issues</w:t>
      </w:r>
      <w:r w:rsidRPr="003E18F3">
        <w:rPr>
          <w:sz w:val="18"/>
          <w:szCs w:val="18"/>
        </w:rPr>
        <w:t xml:space="preserve"> you the keycard.</w:t>
      </w:r>
    </w:p>
    <w:p w:rsidR="00960E45" w:rsidRPr="003E18F3" w:rsidRDefault="00960E45" w:rsidP="00960E45">
      <w:pPr>
        <w:pStyle w:val="NormalWeb"/>
        <w:numPr>
          <w:ilvl w:val="0"/>
          <w:numId w:val="591"/>
        </w:numPr>
        <w:rPr>
          <w:sz w:val="18"/>
          <w:szCs w:val="18"/>
        </w:rPr>
      </w:pPr>
      <w:r w:rsidRPr="003E18F3">
        <w:rPr>
          <w:b/>
          <w:bCs/>
          <w:sz w:val="18"/>
          <w:szCs w:val="18"/>
        </w:rPr>
        <w:t>The Catch:</w:t>
      </w:r>
      <w:r w:rsidRPr="003E18F3">
        <w:rPr>
          <w:sz w:val="18"/>
          <w:szCs w:val="18"/>
        </w:rPr>
        <w:t xml:space="preserve"> The OAuth2 specification does </w:t>
      </w:r>
      <w:r w:rsidRPr="003E18F3">
        <w:rPr>
          <w:b/>
          <w:bCs/>
          <w:sz w:val="18"/>
          <w:szCs w:val="18"/>
        </w:rPr>
        <w:t>not</w:t>
      </w:r>
      <w:r w:rsidRPr="003E18F3">
        <w:rPr>
          <w:sz w:val="18"/>
          <w:szCs w:val="18"/>
        </w:rPr>
        <w:t xml:space="preserve"> dictate what the Access Token has to look like. It can be a random 32-character string saved in a database (an opaque token), or it can be a JWT.</w:t>
      </w:r>
    </w:p>
    <w:p w:rsidR="00960E45" w:rsidRPr="003E18F3" w:rsidRDefault="00960E45" w:rsidP="00960E45">
      <w:pPr>
        <w:rPr>
          <w:sz w:val="18"/>
          <w:szCs w:val="18"/>
        </w:rPr>
      </w:pPr>
      <w:r w:rsidRPr="003E18F3">
        <w:rPr>
          <w:sz w:val="18"/>
          <w:szCs w:val="18"/>
        </w:rPr>
        <w:pict>
          <v:rect id="_x0000_i1826" style="width:0;height:1.5pt" o:hralign="center" o:hrstd="t" o:hr="t" fillcolor="#a0a0a0" stroked="f"/>
        </w:pict>
      </w:r>
    </w:p>
    <w:p w:rsidR="00960E45" w:rsidRPr="003E18F3" w:rsidRDefault="00960E45" w:rsidP="00960E45">
      <w:pPr>
        <w:pStyle w:val="Heading3"/>
        <w:rPr>
          <w:sz w:val="18"/>
          <w:szCs w:val="18"/>
        </w:rPr>
      </w:pPr>
      <w:r w:rsidRPr="003E18F3">
        <w:rPr>
          <w:sz w:val="18"/>
          <w:szCs w:val="18"/>
        </w:rPr>
        <w:t>4. How They Work Together (The Modern Standard)</w:t>
      </w:r>
    </w:p>
    <w:p w:rsidR="00960E45" w:rsidRPr="003E18F3" w:rsidRDefault="00960E45" w:rsidP="00960E45">
      <w:pPr>
        <w:pStyle w:val="NormalWeb"/>
        <w:rPr>
          <w:sz w:val="18"/>
          <w:szCs w:val="18"/>
        </w:rPr>
      </w:pPr>
      <w:r w:rsidRPr="003E18F3">
        <w:rPr>
          <w:sz w:val="18"/>
          <w:szCs w:val="18"/>
        </w:rPr>
        <w:t>In modern architecture, you almost always use them together.</w:t>
      </w:r>
    </w:p>
    <w:p w:rsidR="00960E45" w:rsidRPr="003E18F3" w:rsidRDefault="00960E45" w:rsidP="00960E45">
      <w:pPr>
        <w:pStyle w:val="NormalWeb"/>
        <w:rPr>
          <w:sz w:val="18"/>
          <w:szCs w:val="18"/>
        </w:rPr>
      </w:pPr>
      <w:r w:rsidRPr="003E18F3">
        <w:rPr>
          <w:sz w:val="18"/>
          <w:szCs w:val="18"/>
        </w:rPr>
        <w:t xml:space="preserve">When you configure an OAuth2 flow (like the Authorization Code Flow), the final step of that flow is the Authorization Server handing an Access Token to the client. Today, </w:t>
      </w:r>
      <w:r w:rsidRPr="003E18F3">
        <w:rPr>
          <w:b/>
          <w:bCs/>
          <w:sz w:val="18"/>
          <w:szCs w:val="18"/>
        </w:rPr>
        <w:t>99% of the time, that Access Token is formatted as a JWT</w:t>
      </w:r>
      <w:r w:rsidRPr="003E18F3">
        <w:rPr>
          <w:sz w:val="18"/>
          <w:szCs w:val="18"/>
        </w:rPr>
        <w:t>.</w:t>
      </w:r>
    </w:p>
    <w:p w:rsidR="00960E45" w:rsidRPr="003E18F3" w:rsidRDefault="00960E45" w:rsidP="00960E45">
      <w:pPr>
        <w:pStyle w:val="NormalWeb"/>
        <w:numPr>
          <w:ilvl w:val="0"/>
          <w:numId w:val="592"/>
        </w:numPr>
        <w:rPr>
          <w:sz w:val="18"/>
          <w:szCs w:val="18"/>
        </w:rPr>
      </w:pPr>
      <w:r w:rsidRPr="003E18F3">
        <w:rPr>
          <w:b/>
          <w:bCs/>
          <w:sz w:val="18"/>
          <w:szCs w:val="18"/>
        </w:rPr>
        <w:t>OAuth2</w:t>
      </w:r>
      <w:r w:rsidRPr="003E18F3">
        <w:rPr>
          <w:sz w:val="18"/>
          <w:szCs w:val="18"/>
        </w:rPr>
        <w:t xml:space="preserve"> handles the complex redirect flow and user consent.</w:t>
      </w:r>
    </w:p>
    <w:p w:rsidR="00960E45" w:rsidRPr="003E18F3" w:rsidRDefault="00960E45" w:rsidP="00960E45">
      <w:pPr>
        <w:pStyle w:val="NormalWeb"/>
        <w:numPr>
          <w:ilvl w:val="0"/>
          <w:numId w:val="592"/>
        </w:numPr>
        <w:rPr>
          <w:sz w:val="18"/>
          <w:szCs w:val="18"/>
        </w:rPr>
      </w:pPr>
      <w:r w:rsidRPr="003E18F3">
        <w:rPr>
          <w:sz w:val="18"/>
          <w:szCs w:val="18"/>
        </w:rPr>
        <w:t xml:space="preserve">Once consent is granted, the Auth Server generates a </w:t>
      </w:r>
      <w:r w:rsidRPr="003E18F3">
        <w:rPr>
          <w:b/>
          <w:bCs/>
          <w:sz w:val="18"/>
          <w:szCs w:val="18"/>
        </w:rPr>
        <w:t>JWT</w:t>
      </w:r>
      <w:r w:rsidRPr="003E18F3">
        <w:rPr>
          <w:sz w:val="18"/>
          <w:szCs w:val="18"/>
        </w:rPr>
        <w:t>.</w:t>
      </w:r>
    </w:p>
    <w:p w:rsidR="00960E45" w:rsidRPr="003E18F3" w:rsidRDefault="00960E45" w:rsidP="00960E45">
      <w:pPr>
        <w:pStyle w:val="NormalWeb"/>
        <w:numPr>
          <w:ilvl w:val="0"/>
          <w:numId w:val="592"/>
        </w:numPr>
        <w:rPr>
          <w:sz w:val="18"/>
          <w:szCs w:val="18"/>
        </w:rPr>
      </w:pPr>
      <w:r w:rsidRPr="003E18F3">
        <w:rPr>
          <w:sz w:val="18"/>
          <w:szCs w:val="18"/>
        </w:rPr>
        <w:t xml:space="preserve">The Client App uses that </w:t>
      </w:r>
      <w:r w:rsidRPr="003E18F3">
        <w:rPr>
          <w:b/>
          <w:bCs/>
          <w:sz w:val="18"/>
          <w:szCs w:val="18"/>
        </w:rPr>
        <w:t>JWT</w:t>
      </w:r>
      <w:r w:rsidRPr="003E18F3">
        <w:rPr>
          <w:sz w:val="18"/>
          <w:szCs w:val="18"/>
        </w:rPr>
        <w:t xml:space="preserve"> to securely access the Resource Server (your API).</w:t>
      </w:r>
    </w:p>
    <w:p w:rsidR="00960E45" w:rsidRPr="003E18F3" w:rsidRDefault="00960E45" w:rsidP="00960E45">
      <w:pPr>
        <w:rPr>
          <w:sz w:val="18"/>
          <w:szCs w:val="18"/>
        </w:rPr>
      </w:pPr>
      <w:r w:rsidRPr="003E18F3">
        <w:rPr>
          <w:sz w:val="18"/>
          <w:szCs w:val="18"/>
        </w:rPr>
        <w:pict>
          <v:rect id="_x0000_i1827" style="width:0;height:1.5pt" o:hralign="center" o:hrstd="t" o:hr="t" fillcolor="#a0a0a0" stroked="f"/>
        </w:pict>
      </w:r>
    </w:p>
    <w:p w:rsidR="00960E45" w:rsidRPr="003E18F3" w:rsidRDefault="00960E45" w:rsidP="00960E45">
      <w:pPr>
        <w:pStyle w:val="Heading3"/>
        <w:rPr>
          <w:sz w:val="18"/>
          <w:szCs w:val="18"/>
        </w:rPr>
      </w:pPr>
      <w:r w:rsidRPr="003E18F3">
        <w:rPr>
          <w:sz w:val="18"/>
          <w:szCs w:val="18"/>
        </w:rPr>
        <w:t>5. Feature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2"/>
        <w:gridCol w:w="2852"/>
        <w:gridCol w:w="3647"/>
      </w:tblGrid>
      <w:tr w:rsidR="00960E45" w:rsidRPr="003E18F3" w:rsidTr="00960E4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rStyle w:val="Strong"/>
                <w:sz w:val="18"/>
                <w:szCs w:val="18"/>
              </w:rPr>
              <w:lastRenderedPageBreak/>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rStyle w:val="Strong"/>
                <w:sz w:val="18"/>
                <w:szCs w:val="18"/>
              </w:rPr>
              <w:t>JWT (JSON Web Token)</w:t>
            </w:r>
          </w:p>
        </w:tc>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rStyle w:val="Strong"/>
                <w:sz w:val="18"/>
                <w:szCs w:val="18"/>
              </w:rPr>
              <w:t>OAuth2</w:t>
            </w:r>
          </w:p>
        </w:tc>
      </w:tr>
      <w:tr w:rsidR="00960E45" w:rsidRPr="003E18F3" w:rsidTr="00960E4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b/>
                <w:bCs/>
                <w:sz w:val="18"/>
                <w:szCs w:val="18"/>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sz w:val="18"/>
                <w:szCs w:val="18"/>
              </w:rPr>
              <w:t>Data Format / Standard</w:t>
            </w:r>
          </w:p>
        </w:tc>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sz w:val="18"/>
                <w:szCs w:val="18"/>
              </w:rPr>
              <w:t>Framework / Protocol</w:t>
            </w:r>
          </w:p>
        </w:tc>
      </w:tr>
      <w:tr w:rsidR="00960E45" w:rsidRPr="003E18F3" w:rsidTr="00960E4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b/>
                <w:bCs/>
                <w:sz w:val="18"/>
                <w:szCs w:val="18"/>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sz w:val="18"/>
                <w:szCs w:val="18"/>
              </w:rPr>
              <w:t>Securely transmitting information.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sz w:val="18"/>
                <w:szCs w:val="18"/>
              </w:rPr>
              <w:t>Delegating access / Orchestrating flows.</w:t>
            </w:r>
          </w:p>
        </w:tc>
      </w:tr>
      <w:tr w:rsidR="00960E45" w:rsidRPr="003E18F3" w:rsidTr="00960E4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b/>
                <w:bCs/>
                <w:sz w:val="18"/>
                <w:szCs w:val="18"/>
              </w:rPr>
              <w:t>Analogous to...</w:t>
            </w:r>
          </w:p>
        </w:tc>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sz w:val="18"/>
                <w:szCs w:val="18"/>
              </w:rPr>
              <w:t>A Passport or ID Badge.</w:t>
            </w:r>
          </w:p>
        </w:tc>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sz w:val="18"/>
                <w:szCs w:val="18"/>
              </w:rPr>
              <w:t>The process of applying for a Passport.</w:t>
            </w:r>
          </w:p>
        </w:tc>
      </w:tr>
      <w:tr w:rsidR="00960E45" w:rsidRPr="003E18F3" w:rsidTr="00960E4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b/>
                <w:bCs/>
                <w:sz w:val="18"/>
                <w:szCs w:val="18"/>
              </w:rPr>
              <w:t>Statefulness</w:t>
            </w:r>
          </w:p>
        </w:tc>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sz w:val="18"/>
                <w:szCs w:val="18"/>
              </w:rPr>
              <w:t>Completely Stateless (Self-contained).</w:t>
            </w:r>
          </w:p>
        </w:tc>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sz w:val="18"/>
                <w:szCs w:val="18"/>
              </w:rPr>
              <w:t>Often involves state (Auth Codes, Redirect URIs).</w:t>
            </w:r>
          </w:p>
        </w:tc>
      </w:tr>
      <w:tr w:rsidR="00960E45" w:rsidRPr="003E18F3" w:rsidTr="00960E4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b/>
                <w:bCs/>
                <w:sz w:val="18"/>
                <w:szCs w:val="18"/>
              </w:rPr>
              <w:t>RFC Standard</w:t>
            </w:r>
          </w:p>
        </w:tc>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sz w:val="18"/>
                <w:szCs w:val="18"/>
              </w:rPr>
              <w:t>RFC 7519</w:t>
            </w:r>
          </w:p>
        </w:tc>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sz w:val="18"/>
                <w:szCs w:val="18"/>
              </w:rPr>
              <w:t>RFC 6749</w:t>
            </w:r>
          </w:p>
        </w:tc>
      </w:tr>
    </w:tbl>
    <w:p w:rsidR="00960E45" w:rsidRPr="003E18F3" w:rsidRDefault="00960E45" w:rsidP="00960E45">
      <w:pPr>
        <w:spacing w:after="0"/>
        <w:rPr>
          <w:sz w:val="18"/>
          <w:szCs w:val="18"/>
        </w:rPr>
      </w:pPr>
      <w:r w:rsidRPr="003E18F3">
        <w:rPr>
          <w:sz w:val="18"/>
          <w:szCs w:val="18"/>
        </w:rPr>
        <w:pict>
          <v:rect id="_x0000_i1828" style="width:0;height:1.5pt" o:hralign="center" o:hrstd="t" o:hr="t" fillcolor="#a0a0a0" stroked="f"/>
        </w:pict>
      </w:r>
    </w:p>
    <w:p w:rsidR="00960E45" w:rsidRPr="003E18F3" w:rsidRDefault="00960E45" w:rsidP="00960E45">
      <w:pPr>
        <w:pStyle w:val="Heading3"/>
        <w:rPr>
          <w:sz w:val="18"/>
          <w:szCs w:val="18"/>
        </w:rPr>
      </w:pPr>
      <w:r w:rsidRPr="003E18F3">
        <w:rPr>
          <w:sz w:val="18"/>
          <w:szCs w:val="18"/>
        </w:rPr>
        <w:t>Summary for the Interviewer</w:t>
      </w:r>
    </w:p>
    <w:p w:rsidR="00960E45" w:rsidRPr="003E18F3" w:rsidRDefault="00960E45" w:rsidP="00960E45">
      <w:pPr>
        <w:pStyle w:val="NormalWeb"/>
        <w:rPr>
          <w:sz w:val="18"/>
          <w:szCs w:val="18"/>
        </w:rPr>
      </w:pPr>
      <w:r w:rsidRPr="003E18F3">
        <w:rPr>
          <w:i/>
          <w:iCs/>
          <w:sz w:val="18"/>
          <w:szCs w:val="18"/>
        </w:rPr>
        <w:t>"Comparing OAuth2 and JWT is fundamentally comparing a process to an artifact. OAuth2 is an authorization framework that defines the exact flows and redirects required for a client to obtain delegated access from a user. JWT, on the other hand, is simply a standardized, cryptographically signed data format. They are not mutually exclusive. In fact, in modern architectures, they are deeply integrated: OAuth2 is the framework used to authenticate the user and obtain access, and the Access Token issued at the end of that OAuth2 flow is almost always formatted as a JWT to enable stateless verification at the resource server."</w:t>
      </w:r>
    </w:p>
    <w:p w:rsidR="00960E45" w:rsidRPr="003E18F3" w:rsidRDefault="00960E45" w:rsidP="00960E45">
      <w:pPr>
        <w:tabs>
          <w:tab w:val="left" w:pos="1620"/>
        </w:tabs>
        <w:rPr>
          <w:sz w:val="18"/>
          <w:szCs w:val="18"/>
        </w:rPr>
      </w:pPr>
    </w:p>
    <w:p w:rsidR="009E6BCC" w:rsidRPr="003E18F3" w:rsidRDefault="009E6BCC" w:rsidP="009E6BCC">
      <w:pPr>
        <w:rPr>
          <w:sz w:val="18"/>
          <w:szCs w:val="18"/>
        </w:rPr>
      </w:pPr>
      <w:r w:rsidRPr="003E18F3">
        <w:rPr>
          <w:sz w:val="18"/>
          <w:szCs w:val="18"/>
        </w:rPr>
        <w:t>- Difference between Authentication and Authorization.</w:t>
      </w:r>
    </w:p>
    <w:p w:rsidR="00960E45" w:rsidRPr="003E18F3" w:rsidRDefault="00960E45" w:rsidP="00960E45">
      <w:pPr>
        <w:pStyle w:val="NormalWeb"/>
        <w:rPr>
          <w:sz w:val="18"/>
          <w:szCs w:val="18"/>
        </w:rPr>
      </w:pPr>
      <w:r w:rsidRPr="003E18F3">
        <w:rPr>
          <w:sz w:val="18"/>
          <w:szCs w:val="18"/>
        </w:rPr>
        <w:t>This is one of the most fundamental questions in web security, and mixing them up is an instant red flag in an interview. While they sound similar and are often abbreviated together as "Auth," they represent two completely different steps in a security pipeline.</w:t>
      </w:r>
    </w:p>
    <w:p w:rsidR="00960E45" w:rsidRPr="003E18F3" w:rsidRDefault="00960E45" w:rsidP="00960E45">
      <w:pPr>
        <w:pStyle w:val="NormalWeb"/>
        <w:rPr>
          <w:sz w:val="18"/>
          <w:szCs w:val="18"/>
        </w:rPr>
      </w:pPr>
      <w:r w:rsidRPr="003E18F3">
        <w:rPr>
          <w:sz w:val="18"/>
          <w:szCs w:val="18"/>
        </w:rPr>
        <w:t>Here is the easiest way to keep them straight forever.</w:t>
      </w:r>
    </w:p>
    <w:p w:rsidR="00960E45" w:rsidRPr="003E18F3" w:rsidRDefault="00960E45" w:rsidP="00960E45">
      <w:pPr>
        <w:rPr>
          <w:sz w:val="18"/>
          <w:szCs w:val="18"/>
        </w:rPr>
      </w:pPr>
      <w:r w:rsidRPr="003E18F3">
        <w:rPr>
          <w:sz w:val="18"/>
          <w:szCs w:val="18"/>
        </w:rPr>
        <w:pict>
          <v:rect id="_x0000_i1829" style="width:0;height:1.5pt" o:hralign="center" o:hrstd="t" o:hr="t" fillcolor="#a0a0a0" stroked="f"/>
        </w:pict>
      </w:r>
    </w:p>
    <w:p w:rsidR="00960E45" w:rsidRPr="003E18F3" w:rsidRDefault="00960E45" w:rsidP="00960E45">
      <w:pPr>
        <w:pStyle w:val="Heading3"/>
        <w:rPr>
          <w:sz w:val="18"/>
          <w:szCs w:val="18"/>
        </w:rPr>
      </w:pPr>
      <w:r w:rsidRPr="003E18F3">
        <w:rPr>
          <w:sz w:val="18"/>
          <w:szCs w:val="18"/>
        </w:rPr>
        <w:t>1. The "Airport" Analogy</w:t>
      </w:r>
    </w:p>
    <w:p w:rsidR="00960E45" w:rsidRPr="003E18F3" w:rsidRDefault="00960E45" w:rsidP="00960E45">
      <w:pPr>
        <w:pStyle w:val="NormalWeb"/>
        <w:numPr>
          <w:ilvl w:val="0"/>
          <w:numId w:val="593"/>
        </w:numPr>
        <w:rPr>
          <w:sz w:val="18"/>
          <w:szCs w:val="18"/>
        </w:rPr>
      </w:pPr>
      <w:r w:rsidRPr="003E18F3">
        <w:rPr>
          <w:b/>
          <w:bCs/>
          <w:sz w:val="18"/>
          <w:szCs w:val="18"/>
        </w:rPr>
        <w:t>Authentication (AuthN):</w:t>
      </w:r>
      <w:r w:rsidRPr="003E18F3">
        <w:rPr>
          <w:sz w:val="18"/>
          <w:szCs w:val="18"/>
        </w:rPr>
        <w:t xml:space="preserve"> You walk up to the TSA agent and hand them your Passport. They look at your face, look at the photo, and verify that you are, in fact, exactly who you claim to be.</w:t>
      </w:r>
    </w:p>
    <w:p w:rsidR="00960E45" w:rsidRPr="003E18F3" w:rsidRDefault="00960E45" w:rsidP="00960E45">
      <w:pPr>
        <w:pStyle w:val="NormalWeb"/>
        <w:numPr>
          <w:ilvl w:val="1"/>
          <w:numId w:val="593"/>
        </w:numPr>
        <w:rPr>
          <w:sz w:val="18"/>
          <w:szCs w:val="18"/>
        </w:rPr>
      </w:pPr>
      <w:r w:rsidRPr="003E18F3">
        <w:rPr>
          <w:b/>
          <w:bCs/>
          <w:sz w:val="18"/>
          <w:szCs w:val="18"/>
        </w:rPr>
        <w:t>Question Answered:</w:t>
      </w:r>
      <w:r w:rsidRPr="003E18F3">
        <w:rPr>
          <w:sz w:val="18"/>
          <w:szCs w:val="18"/>
        </w:rPr>
        <w:t xml:space="preserve"> </w:t>
      </w:r>
      <w:r w:rsidRPr="003E18F3">
        <w:rPr>
          <w:i/>
          <w:iCs/>
          <w:sz w:val="18"/>
          <w:szCs w:val="18"/>
        </w:rPr>
        <w:t>"Who are you?"</w:t>
      </w:r>
    </w:p>
    <w:p w:rsidR="00960E45" w:rsidRPr="003E18F3" w:rsidRDefault="00960E45" w:rsidP="00960E45">
      <w:pPr>
        <w:pStyle w:val="NormalWeb"/>
        <w:numPr>
          <w:ilvl w:val="0"/>
          <w:numId w:val="593"/>
        </w:numPr>
        <w:rPr>
          <w:sz w:val="18"/>
          <w:szCs w:val="18"/>
        </w:rPr>
      </w:pPr>
      <w:r w:rsidRPr="003E18F3">
        <w:rPr>
          <w:b/>
          <w:bCs/>
          <w:sz w:val="18"/>
          <w:szCs w:val="18"/>
        </w:rPr>
        <w:t>Authorization (AuthZ):</w:t>
      </w:r>
      <w:r w:rsidRPr="003E18F3">
        <w:rPr>
          <w:sz w:val="18"/>
          <w:szCs w:val="18"/>
        </w:rPr>
        <w:t xml:space="preserve"> You walk up to the door of the VIP First Class Lounge. The agent looks at your boarding pass. They know exactly who you are (you were authenticated at the front door), but your boarding pass says "Economy." They deny you entry.</w:t>
      </w:r>
    </w:p>
    <w:p w:rsidR="00960E45" w:rsidRPr="003E18F3" w:rsidRDefault="00960E45" w:rsidP="00960E45">
      <w:pPr>
        <w:pStyle w:val="NormalWeb"/>
        <w:numPr>
          <w:ilvl w:val="1"/>
          <w:numId w:val="593"/>
        </w:numPr>
        <w:rPr>
          <w:sz w:val="18"/>
          <w:szCs w:val="18"/>
        </w:rPr>
      </w:pPr>
      <w:r w:rsidRPr="003E18F3">
        <w:rPr>
          <w:b/>
          <w:bCs/>
          <w:sz w:val="18"/>
          <w:szCs w:val="18"/>
        </w:rPr>
        <w:t>Question Answered:</w:t>
      </w:r>
      <w:r w:rsidRPr="003E18F3">
        <w:rPr>
          <w:sz w:val="18"/>
          <w:szCs w:val="18"/>
        </w:rPr>
        <w:t xml:space="preserve"> </w:t>
      </w:r>
      <w:r w:rsidRPr="003E18F3">
        <w:rPr>
          <w:i/>
          <w:iCs/>
          <w:sz w:val="18"/>
          <w:szCs w:val="18"/>
        </w:rPr>
        <w:t>"What are you allowed to do?"</w:t>
      </w:r>
    </w:p>
    <w:p w:rsidR="00960E45" w:rsidRPr="003E18F3" w:rsidRDefault="00960E45" w:rsidP="00960E45">
      <w:pPr>
        <w:rPr>
          <w:sz w:val="18"/>
          <w:szCs w:val="18"/>
        </w:rPr>
      </w:pPr>
      <w:r w:rsidRPr="003E18F3">
        <w:rPr>
          <w:sz w:val="18"/>
          <w:szCs w:val="18"/>
        </w:rPr>
        <w:pict>
          <v:rect id="_x0000_i1830" style="width:0;height:1.5pt" o:hralign="center" o:hrstd="t" o:hr="t" fillcolor="#a0a0a0" stroked="f"/>
        </w:pict>
      </w:r>
    </w:p>
    <w:p w:rsidR="00960E45" w:rsidRPr="003E18F3" w:rsidRDefault="00960E45" w:rsidP="00960E45">
      <w:pPr>
        <w:pStyle w:val="Heading3"/>
        <w:rPr>
          <w:sz w:val="18"/>
          <w:szCs w:val="18"/>
        </w:rPr>
      </w:pPr>
      <w:r w:rsidRPr="003E18F3">
        <w:rPr>
          <w:sz w:val="18"/>
          <w:szCs w:val="18"/>
        </w:rPr>
        <w:t>2. Technical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5320"/>
        <w:gridCol w:w="4201"/>
      </w:tblGrid>
      <w:tr w:rsidR="00960E45" w:rsidRPr="003E18F3" w:rsidTr="00960E4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rStyle w:val="Strong"/>
                <w:sz w:val="18"/>
                <w:szCs w:val="18"/>
              </w:rPr>
              <w:t>Authentication (AuthN)</w:t>
            </w:r>
          </w:p>
        </w:tc>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rStyle w:val="Strong"/>
                <w:sz w:val="18"/>
                <w:szCs w:val="18"/>
              </w:rPr>
              <w:t>Authorization (AuthZ)</w:t>
            </w:r>
          </w:p>
        </w:tc>
      </w:tr>
      <w:tr w:rsidR="00960E45" w:rsidRPr="003E18F3" w:rsidTr="00960E4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b/>
                <w:bCs/>
                <w:sz w:val="18"/>
                <w:szCs w:val="18"/>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sz w:val="18"/>
                <w:szCs w:val="18"/>
              </w:rPr>
              <w:t xml:space="preserve">Verifies </w:t>
            </w:r>
            <w:r w:rsidRPr="003E18F3">
              <w:rPr>
                <w:b/>
                <w:bCs/>
                <w:sz w:val="18"/>
                <w:szCs w:val="18"/>
              </w:rPr>
              <w:t>Identity</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sz w:val="18"/>
                <w:szCs w:val="18"/>
              </w:rPr>
              <w:t xml:space="preserve">Verifies </w:t>
            </w:r>
            <w:r w:rsidRPr="003E18F3">
              <w:rPr>
                <w:b/>
                <w:bCs/>
                <w:sz w:val="18"/>
                <w:szCs w:val="18"/>
              </w:rPr>
              <w:t>Permissions/Rights</w:t>
            </w:r>
            <w:r w:rsidRPr="003E18F3">
              <w:rPr>
                <w:sz w:val="18"/>
                <w:szCs w:val="18"/>
              </w:rPr>
              <w:t>.</w:t>
            </w:r>
          </w:p>
        </w:tc>
      </w:tr>
      <w:tr w:rsidR="00960E45" w:rsidRPr="003E18F3" w:rsidTr="00960E4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b/>
                <w:bCs/>
                <w:sz w:val="18"/>
                <w:szCs w:val="18"/>
              </w:rPr>
              <w:t>Order of Execution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sz w:val="18"/>
                <w:szCs w:val="18"/>
              </w:rPr>
              <w:t xml:space="preserve">Always happens </w:t>
            </w:r>
            <w:r w:rsidRPr="003E18F3">
              <w:rPr>
                <w:b/>
                <w:bCs/>
                <w:sz w:val="18"/>
                <w:szCs w:val="18"/>
              </w:rPr>
              <w:t>first</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sz w:val="18"/>
                <w:szCs w:val="18"/>
              </w:rPr>
              <w:t xml:space="preserve">Always happens </w:t>
            </w:r>
            <w:r w:rsidRPr="003E18F3">
              <w:rPr>
                <w:b/>
                <w:bCs/>
                <w:sz w:val="18"/>
                <w:szCs w:val="18"/>
              </w:rPr>
              <w:t>second</w:t>
            </w:r>
            <w:r w:rsidRPr="003E18F3">
              <w:rPr>
                <w:sz w:val="18"/>
                <w:szCs w:val="18"/>
              </w:rPr>
              <w:t xml:space="preserve"> (requires identity).</w:t>
            </w:r>
          </w:p>
        </w:tc>
      </w:tr>
      <w:tr w:rsidR="00960E45" w:rsidRPr="003E18F3" w:rsidTr="00960E4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b/>
                <w:bCs/>
                <w:sz w:val="18"/>
                <w:szCs w:val="18"/>
              </w:rPr>
              <w:t>Methods used</w:t>
            </w:r>
          </w:p>
        </w:tc>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sz w:val="18"/>
                <w:szCs w:val="18"/>
              </w:rPr>
              <w:t>Passwords, Biometrics, OTP, checking a JWT signature.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sz w:val="18"/>
                <w:szCs w:val="18"/>
              </w:rPr>
              <w:t>Role-Based Access Control (RBAC), Access Control Lists (ACL).</w:t>
            </w:r>
          </w:p>
        </w:tc>
      </w:tr>
      <w:tr w:rsidR="00960E45" w:rsidRPr="003E18F3" w:rsidTr="00960E4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b/>
                <w:bCs/>
                <w:sz w:val="18"/>
                <w:szCs w:val="18"/>
              </w:rPr>
              <w:t>Spring Security Tool</w:t>
            </w:r>
          </w:p>
        </w:tc>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rStyle w:val="HTMLCode"/>
                <w:rFonts w:eastAsiaTheme="minorHAnsi"/>
                <w:sz w:val="18"/>
                <w:szCs w:val="18"/>
              </w:rPr>
              <w:t>AuthenticationManager</w:t>
            </w:r>
            <w:r w:rsidRPr="003E18F3">
              <w:rPr>
                <w:sz w:val="18"/>
                <w:szCs w:val="18"/>
              </w:rPr>
              <w:t xml:space="preserve">, </w:t>
            </w:r>
            <w:r w:rsidRPr="003E18F3">
              <w:rPr>
                <w:rStyle w:val="HTMLCode"/>
                <w:rFonts w:eastAsiaTheme="minorHAnsi"/>
                <w:sz w:val="18"/>
                <w:szCs w:val="18"/>
              </w:rPr>
              <w:t>UserDetailsService</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rStyle w:val="HTMLCode"/>
                <w:rFonts w:eastAsiaTheme="minorHAnsi"/>
                <w:sz w:val="18"/>
                <w:szCs w:val="18"/>
              </w:rPr>
              <w:t>@PreAuthorize("hasRole('ADMIN')")</w:t>
            </w:r>
            <w:r w:rsidRPr="003E18F3">
              <w:rPr>
                <w:sz w:val="18"/>
                <w:szCs w:val="18"/>
              </w:rPr>
              <w:t>.</w:t>
            </w:r>
          </w:p>
        </w:tc>
      </w:tr>
      <w:tr w:rsidR="00960E45" w:rsidRPr="003E18F3" w:rsidTr="00960E4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b/>
                <w:bCs/>
                <w:sz w:val="18"/>
                <w:szCs w:val="18"/>
              </w:rPr>
              <w:t>HTTP Failure Code</w:t>
            </w:r>
          </w:p>
        </w:tc>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b/>
                <w:bCs/>
                <w:sz w:val="18"/>
                <w:szCs w:val="18"/>
              </w:rPr>
              <w:t>401 Unauthorized</w:t>
            </w:r>
            <w:r w:rsidRPr="003E18F3">
              <w:rPr>
                <w:sz w:val="18"/>
                <w:szCs w:val="18"/>
              </w:rPr>
              <w:t xml:space="preserve"> </w:t>
            </w:r>
            <w:r w:rsidRPr="003E18F3">
              <w:rPr>
                <w:i/>
                <w:iCs/>
                <w:sz w:val="18"/>
                <w:szCs w:val="18"/>
              </w:rPr>
              <w:t>(Note: The creators of HTTP named this terribly; it really means Unauthenticated).</w:t>
            </w:r>
          </w:p>
        </w:tc>
        <w:tc>
          <w:tcPr>
            <w:tcW w:w="0" w:type="auto"/>
            <w:tcBorders>
              <w:top w:val="single" w:sz="6" w:space="0" w:color="auto"/>
              <w:left w:val="single" w:sz="6" w:space="0" w:color="auto"/>
              <w:bottom w:val="single" w:sz="6" w:space="0" w:color="auto"/>
              <w:right w:val="single" w:sz="6" w:space="0" w:color="auto"/>
            </w:tcBorders>
            <w:vAlign w:val="center"/>
            <w:hideMark/>
          </w:tcPr>
          <w:p w:rsidR="00960E45" w:rsidRPr="003E18F3" w:rsidRDefault="00960E45">
            <w:pPr>
              <w:spacing w:after="480"/>
              <w:rPr>
                <w:sz w:val="18"/>
                <w:szCs w:val="18"/>
              </w:rPr>
            </w:pPr>
            <w:r w:rsidRPr="003E18F3">
              <w:rPr>
                <w:b/>
                <w:bCs/>
                <w:sz w:val="18"/>
                <w:szCs w:val="18"/>
              </w:rPr>
              <w:t>403 Forbidden</w:t>
            </w:r>
            <w:r w:rsidRPr="003E18F3">
              <w:rPr>
                <w:sz w:val="18"/>
                <w:szCs w:val="18"/>
              </w:rPr>
              <w:t xml:space="preserve"> </w:t>
            </w:r>
            <w:r w:rsidRPr="003E18F3">
              <w:rPr>
                <w:i/>
                <w:iCs/>
                <w:sz w:val="18"/>
                <w:szCs w:val="18"/>
              </w:rPr>
              <w:t>(You are known, but not allowed).</w:t>
            </w:r>
          </w:p>
        </w:tc>
      </w:tr>
    </w:tbl>
    <w:p w:rsidR="00960E45" w:rsidRPr="003E18F3" w:rsidRDefault="00960E45" w:rsidP="00960E45">
      <w:pPr>
        <w:spacing w:after="0"/>
        <w:rPr>
          <w:sz w:val="18"/>
          <w:szCs w:val="18"/>
        </w:rPr>
      </w:pPr>
      <w:r w:rsidRPr="003E18F3">
        <w:rPr>
          <w:sz w:val="18"/>
          <w:szCs w:val="18"/>
        </w:rPr>
        <w:lastRenderedPageBreak/>
        <w:pict>
          <v:rect id="_x0000_i1831" style="width:0;height:1.5pt" o:hralign="center" o:hrstd="t" o:hr="t" fillcolor="#a0a0a0" stroked="f"/>
        </w:pict>
      </w:r>
    </w:p>
    <w:p w:rsidR="00960E45" w:rsidRPr="003E18F3" w:rsidRDefault="00960E45" w:rsidP="00960E45">
      <w:pPr>
        <w:pStyle w:val="Heading3"/>
        <w:rPr>
          <w:sz w:val="18"/>
          <w:szCs w:val="18"/>
        </w:rPr>
      </w:pPr>
      <w:r w:rsidRPr="003E18F3">
        <w:rPr>
          <w:sz w:val="18"/>
          <w:szCs w:val="18"/>
        </w:rPr>
        <w:t>3. The "401 vs. 403" Trap</w:t>
      </w:r>
    </w:p>
    <w:p w:rsidR="00960E45" w:rsidRPr="003E18F3" w:rsidRDefault="00960E45" w:rsidP="00960E45">
      <w:pPr>
        <w:pStyle w:val="NormalWeb"/>
        <w:rPr>
          <w:sz w:val="18"/>
          <w:szCs w:val="18"/>
        </w:rPr>
      </w:pPr>
      <w:r w:rsidRPr="003E18F3">
        <w:rPr>
          <w:sz w:val="18"/>
          <w:szCs w:val="18"/>
        </w:rPr>
        <w:t>Interviewers love to test if you know the difference in HTTP status codes.</w:t>
      </w:r>
    </w:p>
    <w:p w:rsidR="00960E45" w:rsidRPr="003E18F3" w:rsidRDefault="00960E45" w:rsidP="00960E45">
      <w:pPr>
        <w:pStyle w:val="NormalWeb"/>
        <w:numPr>
          <w:ilvl w:val="0"/>
          <w:numId w:val="594"/>
        </w:numPr>
        <w:rPr>
          <w:sz w:val="18"/>
          <w:szCs w:val="18"/>
        </w:rPr>
      </w:pPr>
      <w:r w:rsidRPr="003E18F3">
        <w:rPr>
          <w:sz w:val="18"/>
          <w:szCs w:val="18"/>
        </w:rPr>
        <w:t xml:space="preserve">If an anonymous user tries to access </w:t>
      </w:r>
      <w:r w:rsidRPr="003E18F3">
        <w:rPr>
          <w:rStyle w:val="HTMLCode"/>
          <w:sz w:val="18"/>
          <w:szCs w:val="18"/>
        </w:rPr>
        <w:t>/api/users/delete</w:t>
      </w:r>
      <w:r w:rsidRPr="003E18F3">
        <w:rPr>
          <w:sz w:val="18"/>
          <w:szCs w:val="18"/>
        </w:rPr>
        <w:t xml:space="preserve">, they haven't logged in. Spring Security intercepts the request at the Authentication filter and returns a </w:t>
      </w:r>
      <w:r w:rsidRPr="003E18F3">
        <w:rPr>
          <w:rStyle w:val="HTMLCode"/>
          <w:b/>
          <w:bCs/>
          <w:sz w:val="18"/>
          <w:szCs w:val="18"/>
        </w:rPr>
        <w:t>401</w:t>
      </w:r>
      <w:r w:rsidRPr="003E18F3">
        <w:rPr>
          <w:sz w:val="18"/>
          <w:szCs w:val="18"/>
        </w:rPr>
        <w:t>.</w:t>
      </w:r>
    </w:p>
    <w:p w:rsidR="00960E45" w:rsidRPr="003E18F3" w:rsidRDefault="00960E45" w:rsidP="00960E45">
      <w:pPr>
        <w:pStyle w:val="NormalWeb"/>
        <w:numPr>
          <w:ilvl w:val="0"/>
          <w:numId w:val="594"/>
        </w:numPr>
        <w:rPr>
          <w:sz w:val="18"/>
          <w:szCs w:val="18"/>
        </w:rPr>
      </w:pPr>
      <w:r w:rsidRPr="003E18F3">
        <w:rPr>
          <w:sz w:val="18"/>
          <w:szCs w:val="18"/>
        </w:rPr>
        <w:t xml:space="preserve">If a logged-in user with the role of </w:t>
      </w:r>
      <w:r w:rsidRPr="003E18F3">
        <w:rPr>
          <w:rStyle w:val="HTMLCode"/>
          <w:sz w:val="18"/>
          <w:szCs w:val="18"/>
        </w:rPr>
        <w:t>USER</w:t>
      </w:r>
      <w:r w:rsidRPr="003E18F3">
        <w:rPr>
          <w:sz w:val="18"/>
          <w:szCs w:val="18"/>
        </w:rPr>
        <w:t xml:space="preserve"> tries to access </w:t>
      </w:r>
      <w:r w:rsidRPr="003E18F3">
        <w:rPr>
          <w:rStyle w:val="HTMLCode"/>
          <w:sz w:val="18"/>
          <w:szCs w:val="18"/>
        </w:rPr>
        <w:t>/api/users/delete</w:t>
      </w:r>
      <w:r w:rsidRPr="003E18F3">
        <w:rPr>
          <w:sz w:val="18"/>
          <w:szCs w:val="18"/>
        </w:rPr>
        <w:t xml:space="preserve">, they pass the Authentication filter because they have a valid token. However, the method is protected by </w:t>
      </w:r>
      <w:r w:rsidRPr="003E18F3">
        <w:rPr>
          <w:rStyle w:val="HTMLCode"/>
          <w:sz w:val="18"/>
          <w:szCs w:val="18"/>
        </w:rPr>
        <w:t>@PreAuthorize("hasRole('ADMIN')")</w:t>
      </w:r>
      <w:r w:rsidRPr="003E18F3">
        <w:rPr>
          <w:sz w:val="18"/>
          <w:szCs w:val="18"/>
        </w:rPr>
        <w:t xml:space="preserve">. Spring intercepts it at the Authorization layer and returns a </w:t>
      </w:r>
      <w:r w:rsidRPr="003E18F3">
        <w:rPr>
          <w:rStyle w:val="HTMLCode"/>
          <w:b/>
          <w:bCs/>
          <w:sz w:val="18"/>
          <w:szCs w:val="18"/>
        </w:rPr>
        <w:t>403</w:t>
      </w:r>
      <w:r w:rsidRPr="003E18F3">
        <w:rPr>
          <w:sz w:val="18"/>
          <w:szCs w:val="18"/>
        </w:rPr>
        <w:t>.</w:t>
      </w:r>
    </w:p>
    <w:p w:rsidR="00960E45" w:rsidRPr="003E18F3" w:rsidRDefault="00960E45" w:rsidP="00960E45">
      <w:pPr>
        <w:rPr>
          <w:sz w:val="18"/>
          <w:szCs w:val="18"/>
        </w:rPr>
      </w:pPr>
      <w:r w:rsidRPr="003E18F3">
        <w:rPr>
          <w:sz w:val="18"/>
          <w:szCs w:val="18"/>
        </w:rPr>
        <w:pict>
          <v:rect id="_x0000_i1832" style="width:0;height:1.5pt" o:hralign="center" o:hrstd="t" o:hr="t" fillcolor="#a0a0a0" stroked="f"/>
        </w:pict>
      </w:r>
    </w:p>
    <w:p w:rsidR="00960E45" w:rsidRPr="003E18F3" w:rsidRDefault="00960E45" w:rsidP="00960E45">
      <w:pPr>
        <w:pStyle w:val="Heading3"/>
        <w:rPr>
          <w:sz w:val="18"/>
          <w:szCs w:val="18"/>
        </w:rPr>
      </w:pPr>
      <w:r w:rsidRPr="003E18F3">
        <w:rPr>
          <w:sz w:val="18"/>
          <w:szCs w:val="18"/>
        </w:rPr>
        <w:t>Summary for the Interviewer</w:t>
      </w:r>
    </w:p>
    <w:p w:rsidR="00960E45" w:rsidRPr="003E18F3" w:rsidRDefault="00960E45" w:rsidP="00960E45">
      <w:pPr>
        <w:pStyle w:val="NormalWeb"/>
        <w:rPr>
          <w:sz w:val="18"/>
          <w:szCs w:val="18"/>
        </w:rPr>
      </w:pPr>
      <w:r w:rsidRPr="003E18F3">
        <w:rPr>
          <w:i/>
          <w:iCs/>
          <w:sz w:val="18"/>
          <w:szCs w:val="18"/>
        </w:rPr>
        <w:t>"Authentication is the process of verifying a user's identity—answering the question, 'Who are you?'—typically through passwords, biometrics, or validating a JWT signature. If it fails, the system returns a 401 status. Authorization, on the other hand, determines what an already-authenticated user is permitted to do—answering the question, 'Do you have the rights to access this resource?'—typically through roles or authorities. If this fails, the system returns a 403 Forbidden status. In Spring Security, these are handled sequentially: the Authentication filter verifies the credentials first, and only then do Authorization interceptors evaluate the user's roles against the endpoint's requirements."</w:t>
      </w:r>
    </w:p>
    <w:p w:rsidR="00960E45" w:rsidRPr="003E18F3" w:rsidRDefault="00960E45" w:rsidP="009E6BCC">
      <w:pPr>
        <w:rPr>
          <w:sz w:val="18"/>
          <w:szCs w:val="18"/>
        </w:rPr>
      </w:pPr>
    </w:p>
    <w:p w:rsidR="009E6BCC" w:rsidRPr="003E18F3" w:rsidRDefault="009E6BCC" w:rsidP="009E6BCC">
      <w:pPr>
        <w:rPr>
          <w:sz w:val="18"/>
          <w:szCs w:val="18"/>
        </w:rPr>
      </w:pPr>
      <w:r w:rsidRPr="003E18F3">
        <w:rPr>
          <w:sz w:val="18"/>
          <w:szCs w:val="18"/>
        </w:rPr>
        <w:t>- How to secure REST APIs in Spring Boot.</w:t>
      </w:r>
    </w:p>
    <w:p w:rsidR="00960E45" w:rsidRPr="003E18F3" w:rsidRDefault="00960E45" w:rsidP="00960E45">
      <w:pPr>
        <w:pStyle w:val="NormalWeb"/>
        <w:rPr>
          <w:sz w:val="18"/>
          <w:szCs w:val="18"/>
        </w:rPr>
      </w:pPr>
      <w:r w:rsidRPr="003E18F3">
        <w:rPr>
          <w:sz w:val="18"/>
          <w:szCs w:val="18"/>
        </w:rPr>
        <w:t xml:space="preserve">Securing a REST API in Spring Boot is not a single line of code or a single annotation; it requires a philosophy called </w:t>
      </w:r>
      <w:r w:rsidRPr="003E18F3">
        <w:rPr>
          <w:b/>
          <w:bCs/>
          <w:sz w:val="18"/>
          <w:szCs w:val="18"/>
        </w:rPr>
        <w:t>Defense in Depth</w:t>
      </w:r>
      <w:r w:rsidRPr="003E18F3">
        <w:rPr>
          <w:sz w:val="18"/>
          <w:szCs w:val="18"/>
        </w:rPr>
        <w:t>. If an attacker bypasses the front door, they should hit another locked door in the hallway, and find the data locked inside a safe.</w:t>
      </w:r>
    </w:p>
    <w:p w:rsidR="00960E45" w:rsidRPr="003E18F3" w:rsidRDefault="00960E45" w:rsidP="00960E45">
      <w:pPr>
        <w:pStyle w:val="NormalWeb"/>
        <w:rPr>
          <w:sz w:val="18"/>
          <w:szCs w:val="18"/>
        </w:rPr>
      </w:pPr>
      <w:r w:rsidRPr="003E18F3">
        <w:rPr>
          <w:sz w:val="18"/>
          <w:szCs w:val="18"/>
        </w:rPr>
        <w:t>When an interviewer asks this broad question, they want to see if you understand security across the entire stack—from the network layer down to the database constraints.</w:t>
      </w:r>
    </w:p>
    <w:p w:rsidR="00960E45" w:rsidRPr="003E18F3" w:rsidRDefault="00960E45" w:rsidP="00960E45">
      <w:pPr>
        <w:pStyle w:val="NormalWeb"/>
        <w:rPr>
          <w:sz w:val="18"/>
          <w:szCs w:val="18"/>
        </w:rPr>
      </w:pPr>
      <w:r w:rsidRPr="003E18F3">
        <w:rPr>
          <w:sz w:val="18"/>
          <w:szCs w:val="18"/>
        </w:rPr>
        <w:t>Here is the professional, multi-layered blueprint for securing a Spring Boot REST API.</w:t>
      </w:r>
    </w:p>
    <w:p w:rsidR="00960E45" w:rsidRPr="003E18F3" w:rsidRDefault="00960E45" w:rsidP="00960E45">
      <w:pPr>
        <w:rPr>
          <w:sz w:val="18"/>
          <w:szCs w:val="18"/>
        </w:rPr>
      </w:pPr>
      <w:r w:rsidRPr="003E18F3">
        <w:rPr>
          <w:sz w:val="18"/>
          <w:szCs w:val="18"/>
        </w:rPr>
        <w:pict>
          <v:rect id="_x0000_i1833" style="width:0;height:1.5pt" o:hralign="center" o:hrstd="t" o:hr="t" fillcolor="#a0a0a0" stroked="f"/>
        </w:pict>
      </w:r>
    </w:p>
    <w:p w:rsidR="00960E45" w:rsidRPr="003E18F3" w:rsidRDefault="00960E45" w:rsidP="00960E45">
      <w:pPr>
        <w:pStyle w:val="Heading3"/>
        <w:rPr>
          <w:sz w:val="18"/>
          <w:szCs w:val="18"/>
        </w:rPr>
      </w:pPr>
      <w:r w:rsidRPr="003E18F3">
        <w:rPr>
          <w:sz w:val="18"/>
          <w:szCs w:val="18"/>
        </w:rPr>
        <w:t>Layer 1: Transport Security (HTTPS)</w:t>
      </w:r>
    </w:p>
    <w:p w:rsidR="00960E45" w:rsidRPr="003E18F3" w:rsidRDefault="00960E45" w:rsidP="00960E45">
      <w:pPr>
        <w:pStyle w:val="NormalWeb"/>
        <w:rPr>
          <w:sz w:val="18"/>
          <w:szCs w:val="18"/>
        </w:rPr>
      </w:pPr>
      <w:r w:rsidRPr="003E18F3">
        <w:rPr>
          <w:sz w:val="18"/>
          <w:szCs w:val="18"/>
        </w:rPr>
        <w:t>Before you even write Java code, you must secure the network pipe. If you send a JWT over plain HTTP, anyone on the coffee shop Wi-Fi can steal it using a packet sniffer.</w:t>
      </w:r>
    </w:p>
    <w:p w:rsidR="00960E45" w:rsidRPr="003E18F3" w:rsidRDefault="00960E45" w:rsidP="00960E45">
      <w:pPr>
        <w:pStyle w:val="NormalWeb"/>
        <w:numPr>
          <w:ilvl w:val="0"/>
          <w:numId w:val="595"/>
        </w:numPr>
        <w:rPr>
          <w:sz w:val="18"/>
          <w:szCs w:val="18"/>
        </w:rPr>
      </w:pPr>
      <w:r w:rsidRPr="003E18F3">
        <w:rPr>
          <w:b/>
          <w:bCs/>
          <w:sz w:val="18"/>
          <w:szCs w:val="18"/>
        </w:rPr>
        <w:t>Action:</w:t>
      </w:r>
      <w:r w:rsidRPr="003E18F3">
        <w:rPr>
          <w:sz w:val="18"/>
          <w:szCs w:val="18"/>
        </w:rPr>
        <w:t xml:space="preserve"> Terminate SSL/TLS at your Load Balancer or API Gateway. If exposing Spring Boot directly, configure </w:t>
      </w:r>
      <w:r w:rsidRPr="003E18F3">
        <w:rPr>
          <w:rStyle w:val="HTMLCode"/>
          <w:sz w:val="18"/>
          <w:szCs w:val="18"/>
        </w:rPr>
        <w:t>server.ssl.key-store</w:t>
      </w:r>
      <w:r w:rsidRPr="003E18F3">
        <w:rPr>
          <w:sz w:val="18"/>
          <w:szCs w:val="18"/>
        </w:rPr>
        <w:t xml:space="preserve"> in your </w:t>
      </w:r>
      <w:r w:rsidRPr="003E18F3">
        <w:rPr>
          <w:rStyle w:val="HTMLCode"/>
          <w:sz w:val="18"/>
          <w:szCs w:val="18"/>
        </w:rPr>
        <w:t>application.yml</w:t>
      </w:r>
      <w:r w:rsidRPr="003E18F3">
        <w:rPr>
          <w:sz w:val="18"/>
          <w:szCs w:val="18"/>
        </w:rPr>
        <w:t>.</w:t>
      </w:r>
    </w:p>
    <w:p w:rsidR="00960E45" w:rsidRPr="003E18F3" w:rsidRDefault="00960E45" w:rsidP="00960E45">
      <w:pPr>
        <w:pStyle w:val="Heading3"/>
        <w:rPr>
          <w:sz w:val="18"/>
          <w:szCs w:val="18"/>
        </w:rPr>
      </w:pPr>
      <w:r w:rsidRPr="003E18F3">
        <w:rPr>
          <w:sz w:val="18"/>
          <w:szCs w:val="18"/>
        </w:rPr>
        <w:t>Layer 2: Authentication (The Front Door)</w:t>
      </w:r>
    </w:p>
    <w:p w:rsidR="00960E45" w:rsidRPr="003E18F3" w:rsidRDefault="00960E45" w:rsidP="00960E45">
      <w:pPr>
        <w:pStyle w:val="NormalWeb"/>
        <w:rPr>
          <w:sz w:val="18"/>
          <w:szCs w:val="18"/>
        </w:rPr>
      </w:pPr>
      <w:r w:rsidRPr="003E18F3">
        <w:rPr>
          <w:sz w:val="18"/>
          <w:szCs w:val="18"/>
        </w:rPr>
        <w:t xml:space="preserve">REST APIs should be </w:t>
      </w:r>
      <w:r w:rsidRPr="003E18F3">
        <w:rPr>
          <w:b/>
          <w:bCs/>
          <w:sz w:val="18"/>
          <w:szCs w:val="18"/>
        </w:rPr>
        <w:t>stateless</w:t>
      </w:r>
      <w:r w:rsidRPr="003E18F3">
        <w:rPr>
          <w:sz w:val="18"/>
          <w:szCs w:val="18"/>
        </w:rPr>
        <w:t xml:space="preserve">. You do not want Spring to create a </w:t>
      </w:r>
      <w:r w:rsidRPr="003E18F3">
        <w:rPr>
          <w:rStyle w:val="HTMLCode"/>
          <w:sz w:val="18"/>
          <w:szCs w:val="18"/>
        </w:rPr>
        <w:t>JSESSIONID</w:t>
      </w:r>
      <w:r w:rsidRPr="003E18F3">
        <w:rPr>
          <w:sz w:val="18"/>
          <w:szCs w:val="18"/>
        </w:rPr>
        <w:t xml:space="preserve"> and store session state in memory.</w:t>
      </w:r>
    </w:p>
    <w:p w:rsidR="00960E45" w:rsidRPr="003E18F3" w:rsidRDefault="00960E45" w:rsidP="00960E45">
      <w:pPr>
        <w:pStyle w:val="NormalWeb"/>
        <w:numPr>
          <w:ilvl w:val="0"/>
          <w:numId w:val="596"/>
        </w:numPr>
        <w:rPr>
          <w:sz w:val="18"/>
          <w:szCs w:val="18"/>
        </w:rPr>
      </w:pPr>
      <w:r w:rsidRPr="003E18F3">
        <w:rPr>
          <w:b/>
          <w:bCs/>
          <w:sz w:val="18"/>
          <w:szCs w:val="18"/>
        </w:rPr>
        <w:t>Action:</w:t>
      </w:r>
      <w:r w:rsidRPr="003E18F3">
        <w:rPr>
          <w:sz w:val="18"/>
          <w:szCs w:val="18"/>
        </w:rPr>
        <w:t xml:space="preserve"> Implement </w:t>
      </w:r>
      <w:r w:rsidRPr="003E18F3">
        <w:rPr>
          <w:b/>
          <w:bCs/>
          <w:sz w:val="18"/>
          <w:szCs w:val="18"/>
        </w:rPr>
        <w:t>JWT (JSON Web Tokens)</w:t>
      </w:r>
      <w:r w:rsidRPr="003E18F3">
        <w:rPr>
          <w:sz w:val="18"/>
          <w:szCs w:val="18"/>
        </w:rPr>
        <w:t xml:space="preserve"> or </w:t>
      </w:r>
      <w:r w:rsidRPr="003E18F3">
        <w:rPr>
          <w:b/>
          <w:bCs/>
          <w:sz w:val="18"/>
          <w:szCs w:val="18"/>
        </w:rPr>
        <w:t>OAuth2</w:t>
      </w:r>
      <w:r w:rsidRPr="003E18F3">
        <w:rPr>
          <w:sz w:val="18"/>
          <w:szCs w:val="18"/>
        </w:rPr>
        <w:t>.</w:t>
      </w:r>
    </w:p>
    <w:p w:rsidR="00960E45" w:rsidRPr="003E18F3" w:rsidRDefault="00960E45" w:rsidP="00960E45">
      <w:pPr>
        <w:pStyle w:val="NormalWeb"/>
        <w:numPr>
          <w:ilvl w:val="0"/>
          <w:numId w:val="596"/>
        </w:numPr>
        <w:rPr>
          <w:sz w:val="18"/>
          <w:szCs w:val="18"/>
        </w:rPr>
      </w:pPr>
      <w:r w:rsidRPr="003E18F3">
        <w:rPr>
          <w:sz w:val="18"/>
          <w:szCs w:val="18"/>
        </w:rPr>
        <w:t xml:space="preserve">Configure your </w:t>
      </w:r>
      <w:r w:rsidRPr="003E18F3">
        <w:rPr>
          <w:rStyle w:val="HTMLCode"/>
          <w:sz w:val="18"/>
          <w:szCs w:val="18"/>
        </w:rPr>
        <w:t>SecurityFilterChain</w:t>
      </w:r>
      <w:r w:rsidRPr="003E18F3">
        <w:rPr>
          <w:sz w:val="18"/>
          <w:szCs w:val="18"/>
        </w:rPr>
        <w:t xml:space="preserve"> to enforce statelessness:</w:t>
      </w:r>
    </w:p>
    <w:p w:rsidR="00960E45" w:rsidRPr="003E18F3" w:rsidRDefault="00960E45" w:rsidP="00960E45">
      <w:pPr>
        <w:spacing w:beforeAutospacing="1" w:afterAutospacing="1"/>
        <w:ind w:left="720"/>
        <w:rPr>
          <w:sz w:val="18"/>
          <w:szCs w:val="18"/>
        </w:rPr>
      </w:pPr>
      <w:r w:rsidRPr="003E18F3">
        <w:rPr>
          <w:rStyle w:val="ng-tns-c1066629530-425"/>
          <w:sz w:val="18"/>
          <w:szCs w:val="18"/>
        </w:rPr>
        <w:t>Java</w:t>
      </w:r>
    </w:p>
    <w:p w:rsidR="00960E45" w:rsidRPr="003E18F3" w:rsidRDefault="00960E45" w:rsidP="00960E45">
      <w:pPr>
        <w:pStyle w:val="HTMLPreformatted"/>
        <w:ind w:left="720"/>
        <w:rPr>
          <w:rStyle w:val="HTMLCode"/>
          <w:sz w:val="18"/>
          <w:szCs w:val="18"/>
        </w:rPr>
      </w:pPr>
      <w:r w:rsidRPr="003E18F3">
        <w:rPr>
          <w:rStyle w:val="HTMLCode"/>
          <w:sz w:val="18"/>
          <w:szCs w:val="18"/>
        </w:rPr>
        <w:t>http.sessionManagement().sessionCreationPolicy(SessionCreationPolicy.STATELESS);</w:t>
      </w:r>
    </w:p>
    <w:p w:rsidR="00960E45" w:rsidRPr="003E18F3" w:rsidRDefault="00960E45" w:rsidP="00960E45">
      <w:pPr>
        <w:pStyle w:val="NormalWeb"/>
        <w:numPr>
          <w:ilvl w:val="0"/>
          <w:numId w:val="596"/>
        </w:numPr>
        <w:rPr>
          <w:sz w:val="18"/>
          <w:szCs w:val="18"/>
        </w:rPr>
      </w:pPr>
      <w:r w:rsidRPr="003E18F3">
        <w:rPr>
          <w:sz w:val="18"/>
          <w:szCs w:val="18"/>
        </w:rPr>
        <w:t xml:space="preserve">Lock down endpoints by default, and only explicitly open what is necessary (like </w:t>
      </w:r>
      <w:r w:rsidRPr="003E18F3">
        <w:rPr>
          <w:rStyle w:val="HTMLCode"/>
          <w:sz w:val="18"/>
          <w:szCs w:val="18"/>
        </w:rPr>
        <w:t>/api/auth/login</w:t>
      </w:r>
      <w:r w:rsidRPr="003E18F3">
        <w:rPr>
          <w:sz w:val="18"/>
          <w:szCs w:val="18"/>
        </w:rPr>
        <w:t>).</w:t>
      </w:r>
    </w:p>
    <w:p w:rsidR="00960E45" w:rsidRPr="003E18F3" w:rsidRDefault="00960E45" w:rsidP="00960E45">
      <w:pPr>
        <w:pStyle w:val="Heading3"/>
        <w:rPr>
          <w:sz w:val="18"/>
          <w:szCs w:val="18"/>
        </w:rPr>
      </w:pPr>
      <w:r w:rsidRPr="003E18F3">
        <w:rPr>
          <w:sz w:val="18"/>
          <w:szCs w:val="18"/>
        </w:rPr>
        <w:t>Layer 3: Granular Authorization (The Internal Locks)</w:t>
      </w:r>
    </w:p>
    <w:p w:rsidR="00960E45" w:rsidRPr="003E18F3" w:rsidRDefault="00960E45" w:rsidP="00960E45">
      <w:pPr>
        <w:pStyle w:val="NormalWeb"/>
        <w:rPr>
          <w:sz w:val="18"/>
          <w:szCs w:val="18"/>
        </w:rPr>
      </w:pPr>
      <w:r w:rsidRPr="003E18F3">
        <w:rPr>
          <w:sz w:val="18"/>
          <w:szCs w:val="18"/>
        </w:rPr>
        <w:t>Just because someone is logged in doesn't mean they can delete users. You need to enforce Role-Based Access Control (RBAC).</w:t>
      </w:r>
    </w:p>
    <w:p w:rsidR="00960E45" w:rsidRPr="003E18F3" w:rsidRDefault="00960E45" w:rsidP="00960E45">
      <w:pPr>
        <w:pStyle w:val="NormalWeb"/>
        <w:numPr>
          <w:ilvl w:val="0"/>
          <w:numId w:val="597"/>
        </w:numPr>
        <w:rPr>
          <w:sz w:val="18"/>
          <w:szCs w:val="18"/>
        </w:rPr>
      </w:pPr>
      <w:r w:rsidRPr="003E18F3">
        <w:rPr>
          <w:b/>
          <w:bCs/>
          <w:sz w:val="18"/>
          <w:szCs w:val="18"/>
        </w:rPr>
        <w:t>Action:</w:t>
      </w:r>
      <w:r w:rsidRPr="003E18F3">
        <w:rPr>
          <w:sz w:val="18"/>
          <w:szCs w:val="18"/>
        </w:rPr>
        <w:t xml:space="preserve"> Enable method-level security globally.</w:t>
      </w:r>
    </w:p>
    <w:p w:rsidR="00960E45" w:rsidRPr="003E18F3" w:rsidRDefault="00960E45" w:rsidP="00960E45">
      <w:pPr>
        <w:spacing w:beforeAutospacing="1" w:afterAutospacing="1"/>
        <w:ind w:left="720"/>
        <w:rPr>
          <w:sz w:val="18"/>
          <w:szCs w:val="18"/>
        </w:rPr>
      </w:pPr>
      <w:r w:rsidRPr="003E18F3">
        <w:rPr>
          <w:rStyle w:val="ng-tns-c1066629530-426"/>
          <w:sz w:val="18"/>
          <w:szCs w:val="18"/>
        </w:rPr>
        <w:t>Java</w:t>
      </w:r>
    </w:p>
    <w:p w:rsidR="00960E45" w:rsidRPr="003E18F3" w:rsidRDefault="00960E45" w:rsidP="00960E45">
      <w:pPr>
        <w:pStyle w:val="HTMLPreformatted"/>
        <w:ind w:left="720"/>
        <w:rPr>
          <w:rStyle w:val="HTMLCode"/>
          <w:sz w:val="18"/>
          <w:szCs w:val="18"/>
        </w:rPr>
      </w:pPr>
      <w:r w:rsidRPr="003E18F3">
        <w:rPr>
          <w:rStyle w:val="hljs-meta"/>
          <w:sz w:val="18"/>
          <w:szCs w:val="18"/>
        </w:rPr>
        <w:t>@EnableMethodSecurity</w:t>
      </w:r>
      <w:r w:rsidRPr="003E18F3">
        <w:rPr>
          <w:rStyle w:val="HTMLCode"/>
          <w:sz w:val="18"/>
          <w:szCs w:val="18"/>
        </w:rPr>
        <w:t xml:space="preserve"> </w:t>
      </w:r>
      <w:r w:rsidRPr="003E18F3">
        <w:rPr>
          <w:rStyle w:val="hljs-comment"/>
          <w:sz w:val="18"/>
          <w:szCs w:val="18"/>
        </w:rPr>
        <w:t>// Replaces the deprecated @EnableGlobalMethodSecurity</w:t>
      </w:r>
    </w:p>
    <w:p w:rsidR="00960E45" w:rsidRPr="003E18F3" w:rsidRDefault="00960E45" w:rsidP="00960E45">
      <w:pPr>
        <w:pStyle w:val="HTMLPreformatted"/>
        <w:ind w:left="720"/>
        <w:rPr>
          <w:rStyle w:val="HTMLCode"/>
          <w:sz w:val="18"/>
          <w:szCs w:val="18"/>
        </w:rPr>
      </w:pPr>
      <w:r w:rsidRPr="003E18F3">
        <w:rPr>
          <w:rStyle w:val="hljs-meta"/>
          <w:sz w:val="18"/>
          <w:szCs w:val="18"/>
        </w:rPr>
        <w:t>@Configuration</w:t>
      </w:r>
    </w:p>
    <w:p w:rsidR="00960E45" w:rsidRPr="003E18F3" w:rsidRDefault="00960E45" w:rsidP="00960E45">
      <w:pPr>
        <w:pStyle w:val="HTMLPreformatted"/>
        <w:ind w:left="720"/>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SecurityConfig</w:t>
      </w:r>
      <w:r w:rsidRPr="003E18F3">
        <w:rPr>
          <w:rStyle w:val="hljs-class"/>
          <w:sz w:val="18"/>
          <w:szCs w:val="18"/>
        </w:rPr>
        <w:t xml:space="preserve"> </w:t>
      </w:r>
      <w:r w:rsidRPr="003E18F3">
        <w:rPr>
          <w:rStyle w:val="HTMLCode"/>
          <w:sz w:val="18"/>
          <w:szCs w:val="18"/>
        </w:rPr>
        <w:t>{ ... }</w:t>
      </w:r>
    </w:p>
    <w:p w:rsidR="00960E45" w:rsidRPr="003E18F3" w:rsidRDefault="00960E45" w:rsidP="00960E45">
      <w:pPr>
        <w:pStyle w:val="NormalWeb"/>
        <w:numPr>
          <w:ilvl w:val="0"/>
          <w:numId w:val="597"/>
        </w:numPr>
        <w:rPr>
          <w:sz w:val="18"/>
          <w:szCs w:val="18"/>
        </w:rPr>
      </w:pPr>
      <w:r w:rsidRPr="003E18F3">
        <w:rPr>
          <w:sz w:val="18"/>
          <w:szCs w:val="18"/>
        </w:rPr>
        <w:t>Apply checks directly to your controller methods or services to ensure the user has the exact authority or owns the specific data they are requesting.</w:t>
      </w:r>
    </w:p>
    <w:p w:rsidR="00960E45" w:rsidRPr="003E18F3" w:rsidRDefault="00960E45" w:rsidP="00960E45">
      <w:pPr>
        <w:spacing w:beforeAutospacing="1" w:afterAutospacing="1"/>
        <w:ind w:left="720"/>
        <w:rPr>
          <w:sz w:val="18"/>
          <w:szCs w:val="18"/>
        </w:rPr>
      </w:pPr>
      <w:r w:rsidRPr="003E18F3">
        <w:rPr>
          <w:rStyle w:val="ng-tns-c1066629530-427"/>
          <w:sz w:val="18"/>
          <w:szCs w:val="18"/>
        </w:rPr>
        <w:t>Java</w:t>
      </w:r>
    </w:p>
    <w:p w:rsidR="00960E45" w:rsidRPr="003E18F3" w:rsidRDefault="00960E45" w:rsidP="00960E45">
      <w:pPr>
        <w:pStyle w:val="HTMLPreformatted"/>
        <w:ind w:left="720"/>
        <w:rPr>
          <w:rStyle w:val="HTMLCode"/>
          <w:sz w:val="18"/>
          <w:szCs w:val="18"/>
        </w:rPr>
      </w:pPr>
      <w:r w:rsidRPr="003E18F3">
        <w:rPr>
          <w:rStyle w:val="hljs-meta"/>
          <w:sz w:val="18"/>
          <w:szCs w:val="18"/>
        </w:rPr>
        <w:t>@DeleteMapping("/{id}")</w:t>
      </w:r>
    </w:p>
    <w:p w:rsidR="00960E45" w:rsidRPr="003E18F3" w:rsidRDefault="00960E45" w:rsidP="00960E45">
      <w:pPr>
        <w:pStyle w:val="HTMLPreformatted"/>
        <w:ind w:left="720"/>
        <w:rPr>
          <w:rStyle w:val="HTMLCode"/>
          <w:sz w:val="18"/>
          <w:szCs w:val="18"/>
        </w:rPr>
      </w:pPr>
      <w:r w:rsidRPr="003E18F3">
        <w:rPr>
          <w:rStyle w:val="hljs-meta"/>
          <w:sz w:val="18"/>
          <w:szCs w:val="18"/>
        </w:rPr>
        <w:t>@PreAuthorize("hasRole('ADMIN') or #id == authentication.principal.id")</w:t>
      </w:r>
    </w:p>
    <w:p w:rsidR="00960E45" w:rsidRPr="003E18F3" w:rsidRDefault="00960E45" w:rsidP="00960E45">
      <w:pPr>
        <w:pStyle w:val="HTMLPreformatted"/>
        <w:ind w:left="720"/>
        <w:rPr>
          <w:rStyle w:val="HTMLCode"/>
          <w:sz w:val="18"/>
          <w:szCs w:val="18"/>
        </w:rPr>
      </w:pPr>
      <w:r w:rsidRPr="003E18F3">
        <w:rPr>
          <w:rStyle w:val="hljs-keyword"/>
          <w:sz w:val="18"/>
          <w:szCs w:val="18"/>
        </w:rPr>
        <w:t>public</w:t>
      </w:r>
      <w:r w:rsidRPr="003E18F3">
        <w:rPr>
          <w:rStyle w:val="HTMLCode"/>
          <w:sz w:val="18"/>
          <w:szCs w:val="18"/>
        </w:rPr>
        <w:t xml:space="preserve"> ResponseEntity&lt;?&gt; deleteUser(</w:t>
      </w:r>
      <w:r w:rsidRPr="003E18F3">
        <w:rPr>
          <w:rStyle w:val="hljs-meta"/>
          <w:sz w:val="18"/>
          <w:szCs w:val="18"/>
        </w:rPr>
        <w:t>@PathVariable</w:t>
      </w:r>
      <w:r w:rsidRPr="003E18F3">
        <w:rPr>
          <w:rStyle w:val="HTMLCode"/>
          <w:sz w:val="18"/>
          <w:szCs w:val="18"/>
        </w:rPr>
        <w:t xml:space="preserve"> Long id) { ... }</w:t>
      </w:r>
    </w:p>
    <w:p w:rsidR="00960E45" w:rsidRPr="003E18F3" w:rsidRDefault="00960E45" w:rsidP="00960E45">
      <w:pPr>
        <w:pStyle w:val="Heading3"/>
        <w:rPr>
          <w:sz w:val="18"/>
          <w:szCs w:val="18"/>
        </w:rPr>
      </w:pPr>
      <w:r w:rsidRPr="003E18F3">
        <w:rPr>
          <w:sz w:val="18"/>
          <w:szCs w:val="18"/>
        </w:rPr>
        <w:lastRenderedPageBreak/>
        <w:t>Layer 4: Protocol Protections (CORS &amp; CSRF)</w:t>
      </w:r>
    </w:p>
    <w:p w:rsidR="00960E45" w:rsidRPr="003E18F3" w:rsidRDefault="00960E45" w:rsidP="00960E45">
      <w:pPr>
        <w:pStyle w:val="NormalWeb"/>
        <w:rPr>
          <w:sz w:val="18"/>
          <w:szCs w:val="18"/>
        </w:rPr>
      </w:pPr>
      <w:r w:rsidRPr="003E18F3">
        <w:rPr>
          <w:sz w:val="18"/>
          <w:szCs w:val="18"/>
        </w:rPr>
        <w:t>Web browsers enforce strict rules. You must configure Spring to handle them safely.</w:t>
      </w:r>
    </w:p>
    <w:p w:rsidR="00960E45" w:rsidRPr="003E18F3" w:rsidRDefault="00960E45" w:rsidP="00960E45">
      <w:pPr>
        <w:pStyle w:val="NormalWeb"/>
        <w:numPr>
          <w:ilvl w:val="0"/>
          <w:numId w:val="598"/>
        </w:numPr>
        <w:rPr>
          <w:sz w:val="18"/>
          <w:szCs w:val="18"/>
        </w:rPr>
      </w:pPr>
      <w:r w:rsidRPr="003E18F3">
        <w:rPr>
          <w:b/>
          <w:bCs/>
          <w:sz w:val="18"/>
          <w:szCs w:val="18"/>
        </w:rPr>
        <w:t>CORS (Cross-Origin Resource Sharing):</w:t>
      </w:r>
      <w:r w:rsidRPr="003E18F3">
        <w:rPr>
          <w:sz w:val="18"/>
          <w:szCs w:val="18"/>
        </w:rPr>
        <w:t xml:space="preserve"> By default, browsers block requests made from </w:t>
      </w:r>
      <w:r w:rsidRPr="003E18F3">
        <w:rPr>
          <w:rStyle w:val="HTMLCode"/>
          <w:sz w:val="18"/>
          <w:szCs w:val="18"/>
        </w:rPr>
        <w:t>frontend.com</w:t>
      </w:r>
      <w:r w:rsidRPr="003E18F3">
        <w:rPr>
          <w:sz w:val="18"/>
          <w:szCs w:val="18"/>
        </w:rPr>
        <w:t xml:space="preserve"> to </w:t>
      </w:r>
      <w:r w:rsidRPr="003E18F3">
        <w:rPr>
          <w:rStyle w:val="HTMLCode"/>
          <w:sz w:val="18"/>
          <w:szCs w:val="18"/>
        </w:rPr>
        <w:t>api.com</w:t>
      </w:r>
      <w:r w:rsidRPr="003E18F3">
        <w:rPr>
          <w:sz w:val="18"/>
          <w:szCs w:val="18"/>
        </w:rPr>
        <w:t xml:space="preserve">. You must explicitly configure a </w:t>
      </w:r>
      <w:r w:rsidRPr="003E18F3">
        <w:rPr>
          <w:rStyle w:val="HTMLCode"/>
          <w:sz w:val="18"/>
          <w:szCs w:val="18"/>
        </w:rPr>
        <w:t>CorsConfigurationSource</w:t>
      </w:r>
      <w:r w:rsidRPr="003E18F3">
        <w:rPr>
          <w:sz w:val="18"/>
          <w:szCs w:val="18"/>
        </w:rPr>
        <w:t xml:space="preserve"> bean to allow only your specific frontend domains to communicate with your API. Never use </w:t>
      </w:r>
      <w:r w:rsidRPr="003E18F3">
        <w:rPr>
          <w:rStyle w:val="HTMLCode"/>
          <w:sz w:val="18"/>
          <w:szCs w:val="18"/>
        </w:rPr>
        <w:t>.allowedOrigins("*")</w:t>
      </w:r>
      <w:r w:rsidRPr="003E18F3">
        <w:rPr>
          <w:sz w:val="18"/>
          <w:szCs w:val="18"/>
        </w:rPr>
        <w:t xml:space="preserve"> in production.</w:t>
      </w:r>
    </w:p>
    <w:p w:rsidR="00960E45" w:rsidRPr="003E18F3" w:rsidRDefault="00960E45" w:rsidP="00960E45">
      <w:pPr>
        <w:pStyle w:val="NormalWeb"/>
        <w:numPr>
          <w:ilvl w:val="0"/>
          <w:numId w:val="598"/>
        </w:numPr>
        <w:rPr>
          <w:sz w:val="18"/>
          <w:szCs w:val="18"/>
        </w:rPr>
      </w:pPr>
      <w:r w:rsidRPr="003E18F3">
        <w:rPr>
          <w:b/>
          <w:bCs/>
          <w:sz w:val="18"/>
          <w:szCs w:val="18"/>
        </w:rPr>
        <w:t>CSRF (Cross-Site Request Forgery):</w:t>
      </w:r>
      <w:r w:rsidRPr="003E18F3">
        <w:rPr>
          <w:sz w:val="18"/>
          <w:szCs w:val="18"/>
        </w:rPr>
        <w:t xml:space="preserve"> If your API is purely stateless and relies on JWTs sent in the </w:t>
      </w:r>
      <w:r w:rsidRPr="003E18F3">
        <w:rPr>
          <w:rStyle w:val="HTMLCode"/>
          <w:sz w:val="18"/>
          <w:szCs w:val="18"/>
        </w:rPr>
        <w:t>Authorization: Bearer</w:t>
      </w:r>
      <w:r w:rsidRPr="003E18F3">
        <w:rPr>
          <w:sz w:val="18"/>
          <w:szCs w:val="18"/>
        </w:rPr>
        <w:t xml:space="preserve"> header, you are inherently immune to CSRF and should </w:t>
      </w:r>
      <w:r w:rsidRPr="003E18F3">
        <w:rPr>
          <w:b/>
          <w:bCs/>
          <w:sz w:val="18"/>
          <w:szCs w:val="18"/>
        </w:rPr>
        <w:t>disable it</w:t>
      </w:r>
      <w:r w:rsidRPr="003E18F3">
        <w:rPr>
          <w:sz w:val="18"/>
          <w:szCs w:val="18"/>
        </w:rPr>
        <w:t xml:space="preserve"> (</w:t>
      </w:r>
      <w:r w:rsidRPr="003E18F3">
        <w:rPr>
          <w:rStyle w:val="HTMLCode"/>
          <w:sz w:val="18"/>
          <w:szCs w:val="18"/>
        </w:rPr>
        <w:t>http.csrf().disable()</w:t>
      </w:r>
      <w:r w:rsidRPr="003E18F3">
        <w:rPr>
          <w:sz w:val="18"/>
          <w:szCs w:val="18"/>
        </w:rPr>
        <w:t xml:space="preserve">). If you store your tokens in cookies, you </w:t>
      </w:r>
      <w:r w:rsidRPr="003E18F3">
        <w:rPr>
          <w:i/>
          <w:iCs/>
          <w:sz w:val="18"/>
          <w:szCs w:val="18"/>
        </w:rPr>
        <w:t>must</w:t>
      </w:r>
      <w:r w:rsidRPr="003E18F3">
        <w:rPr>
          <w:sz w:val="18"/>
          <w:szCs w:val="18"/>
        </w:rPr>
        <w:t xml:space="preserve"> enable CSRF protection or use strict </w:t>
      </w:r>
      <w:r w:rsidRPr="003E18F3">
        <w:rPr>
          <w:rStyle w:val="HTMLCode"/>
          <w:sz w:val="18"/>
          <w:szCs w:val="18"/>
        </w:rPr>
        <w:t>SameSite</w:t>
      </w:r>
      <w:r w:rsidRPr="003E18F3">
        <w:rPr>
          <w:sz w:val="18"/>
          <w:szCs w:val="18"/>
        </w:rPr>
        <w:t xml:space="preserve"> cookie attributes.</w:t>
      </w:r>
    </w:p>
    <w:p w:rsidR="00960E45" w:rsidRPr="003E18F3" w:rsidRDefault="00960E45" w:rsidP="00960E45">
      <w:pPr>
        <w:pStyle w:val="Heading3"/>
        <w:rPr>
          <w:sz w:val="18"/>
          <w:szCs w:val="18"/>
        </w:rPr>
      </w:pPr>
      <w:r w:rsidRPr="003E18F3">
        <w:rPr>
          <w:sz w:val="18"/>
          <w:szCs w:val="18"/>
        </w:rPr>
        <w:t>Layer 5: Payload &amp; Input Validation</w:t>
      </w:r>
    </w:p>
    <w:p w:rsidR="00960E45" w:rsidRPr="003E18F3" w:rsidRDefault="00960E45" w:rsidP="00960E45">
      <w:pPr>
        <w:pStyle w:val="NormalWeb"/>
        <w:rPr>
          <w:sz w:val="18"/>
          <w:szCs w:val="18"/>
        </w:rPr>
      </w:pPr>
      <w:r w:rsidRPr="003E18F3">
        <w:rPr>
          <w:sz w:val="18"/>
          <w:szCs w:val="18"/>
        </w:rPr>
        <w:t>Never trust data sent by the client. Malicious payloads are the source of SQL Injection and Cross-Site Scripting (XSS).</w:t>
      </w:r>
    </w:p>
    <w:p w:rsidR="00960E45" w:rsidRPr="003E18F3" w:rsidRDefault="00960E45" w:rsidP="00960E45">
      <w:pPr>
        <w:pStyle w:val="NormalWeb"/>
        <w:numPr>
          <w:ilvl w:val="0"/>
          <w:numId w:val="599"/>
        </w:numPr>
        <w:rPr>
          <w:sz w:val="18"/>
          <w:szCs w:val="18"/>
        </w:rPr>
      </w:pPr>
      <w:r w:rsidRPr="003E18F3">
        <w:rPr>
          <w:b/>
          <w:bCs/>
          <w:sz w:val="18"/>
          <w:szCs w:val="18"/>
        </w:rPr>
        <w:t>Action:</w:t>
      </w:r>
      <w:r w:rsidRPr="003E18F3">
        <w:rPr>
          <w:sz w:val="18"/>
          <w:szCs w:val="18"/>
        </w:rPr>
        <w:t xml:space="preserve"> Use </w:t>
      </w:r>
      <w:r w:rsidRPr="003E18F3">
        <w:rPr>
          <w:rStyle w:val="HTMLCode"/>
          <w:sz w:val="18"/>
          <w:szCs w:val="18"/>
        </w:rPr>
        <w:t>spring-boot-starter-validation</w:t>
      </w:r>
      <w:r w:rsidRPr="003E18F3">
        <w:rPr>
          <w:sz w:val="18"/>
          <w:szCs w:val="18"/>
        </w:rPr>
        <w:t>.</w:t>
      </w:r>
    </w:p>
    <w:p w:rsidR="00960E45" w:rsidRPr="003E18F3" w:rsidRDefault="00960E45" w:rsidP="00960E45">
      <w:pPr>
        <w:pStyle w:val="NormalWeb"/>
        <w:numPr>
          <w:ilvl w:val="0"/>
          <w:numId w:val="599"/>
        </w:numPr>
        <w:rPr>
          <w:sz w:val="18"/>
          <w:szCs w:val="18"/>
        </w:rPr>
      </w:pPr>
      <w:r w:rsidRPr="003E18F3">
        <w:rPr>
          <w:sz w:val="18"/>
          <w:szCs w:val="18"/>
        </w:rPr>
        <w:t xml:space="preserve">Annotate your DTOs with </w:t>
      </w:r>
      <w:r w:rsidRPr="003E18F3">
        <w:rPr>
          <w:rStyle w:val="HTMLCode"/>
          <w:sz w:val="18"/>
          <w:szCs w:val="18"/>
        </w:rPr>
        <w:t>@NotNull</w:t>
      </w:r>
      <w:r w:rsidRPr="003E18F3">
        <w:rPr>
          <w:sz w:val="18"/>
          <w:szCs w:val="18"/>
        </w:rPr>
        <w:t xml:space="preserve">, </w:t>
      </w:r>
      <w:r w:rsidRPr="003E18F3">
        <w:rPr>
          <w:rStyle w:val="HTMLCode"/>
          <w:sz w:val="18"/>
          <w:szCs w:val="18"/>
        </w:rPr>
        <w:t>@Size</w:t>
      </w:r>
      <w:r w:rsidRPr="003E18F3">
        <w:rPr>
          <w:sz w:val="18"/>
          <w:szCs w:val="18"/>
        </w:rPr>
        <w:t xml:space="preserve">, </w:t>
      </w:r>
      <w:r w:rsidRPr="003E18F3">
        <w:rPr>
          <w:rStyle w:val="HTMLCode"/>
          <w:sz w:val="18"/>
          <w:szCs w:val="18"/>
        </w:rPr>
        <w:t>@Email</w:t>
      </w:r>
      <w:r w:rsidRPr="003E18F3">
        <w:rPr>
          <w:sz w:val="18"/>
          <w:szCs w:val="18"/>
        </w:rPr>
        <w:t xml:space="preserve">, and </w:t>
      </w:r>
      <w:r w:rsidRPr="003E18F3">
        <w:rPr>
          <w:rStyle w:val="HTMLCode"/>
          <w:sz w:val="18"/>
          <w:szCs w:val="18"/>
        </w:rPr>
        <w:t>@Pattern</w:t>
      </w:r>
      <w:r w:rsidRPr="003E18F3">
        <w:rPr>
          <w:sz w:val="18"/>
          <w:szCs w:val="18"/>
        </w:rPr>
        <w:t xml:space="preserve"> (Regex) to block bad data before it ever reaches your Service layer.</w:t>
      </w:r>
    </w:p>
    <w:p w:rsidR="00960E45" w:rsidRPr="003E18F3" w:rsidRDefault="00960E45" w:rsidP="00960E45">
      <w:pPr>
        <w:pStyle w:val="NormalWeb"/>
        <w:numPr>
          <w:ilvl w:val="0"/>
          <w:numId w:val="599"/>
        </w:numPr>
        <w:rPr>
          <w:sz w:val="18"/>
          <w:szCs w:val="18"/>
        </w:rPr>
      </w:pPr>
      <w:r w:rsidRPr="003E18F3">
        <w:rPr>
          <w:sz w:val="18"/>
          <w:szCs w:val="18"/>
        </w:rPr>
        <w:t xml:space="preserve">Put </w:t>
      </w:r>
      <w:r w:rsidRPr="003E18F3">
        <w:rPr>
          <w:rStyle w:val="HTMLCode"/>
          <w:sz w:val="18"/>
          <w:szCs w:val="18"/>
        </w:rPr>
        <w:t>@Valid</w:t>
      </w:r>
      <w:r w:rsidRPr="003E18F3">
        <w:rPr>
          <w:sz w:val="18"/>
          <w:szCs w:val="18"/>
        </w:rPr>
        <w:t xml:space="preserve"> on your Controller parameters so Spring automatically rejects malformed requests with a </w:t>
      </w:r>
      <w:r w:rsidRPr="003E18F3">
        <w:rPr>
          <w:rStyle w:val="HTMLCode"/>
          <w:sz w:val="18"/>
          <w:szCs w:val="18"/>
        </w:rPr>
        <w:t>400 Bad Request</w:t>
      </w:r>
      <w:r w:rsidRPr="003E18F3">
        <w:rPr>
          <w:sz w:val="18"/>
          <w:szCs w:val="18"/>
        </w:rPr>
        <w:t>.</w:t>
      </w:r>
    </w:p>
    <w:p w:rsidR="00960E45" w:rsidRPr="003E18F3" w:rsidRDefault="00960E45" w:rsidP="00960E45">
      <w:pPr>
        <w:pStyle w:val="Heading3"/>
        <w:rPr>
          <w:sz w:val="18"/>
          <w:szCs w:val="18"/>
        </w:rPr>
      </w:pPr>
      <w:r w:rsidRPr="003E18F3">
        <w:rPr>
          <w:sz w:val="18"/>
          <w:szCs w:val="18"/>
        </w:rPr>
        <w:t>Layer 6: API Gateway &amp; Rate Limiting</w:t>
      </w:r>
    </w:p>
    <w:p w:rsidR="00960E45" w:rsidRPr="003E18F3" w:rsidRDefault="00960E45" w:rsidP="00960E45">
      <w:pPr>
        <w:pStyle w:val="NormalWeb"/>
        <w:rPr>
          <w:sz w:val="18"/>
          <w:szCs w:val="18"/>
        </w:rPr>
      </w:pPr>
      <w:r w:rsidRPr="003E18F3">
        <w:rPr>
          <w:sz w:val="18"/>
          <w:szCs w:val="18"/>
        </w:rPr>
        <w:t>Your Spring Boot application should not be responsible for fending off a DDoS attack or brute-force password guessing.</w:t>
      </w:r>
    </w:p>
    <w:p w:rsidR="00960E45" w:rsidRPr="003E18F3" w:rsidRDefault="00960E45" w:rsidP="00960E45">
      <w:pPr>
        <w:pStyle w:val="NormalWeb"/>
        <w:numPr>
          <w:ilvl w:val="0"/>
          <w:numId w:val="600"/>
        </w:numPr>
        <w:rPr>
          <w:sz w:val="18"/>
          <w:szCs w:val="18"/>
        </w:rPr>
      </w:pPr>
      <w:r w:rsidRPr="003E18F3">
        <w:rPr>
          <w:b/>
          <w:bCs/>
          <w:sz w:val="18"/>
          <w:szCs w:val="18"/>
        </w:rPr>
        <w:t>Action:</w:t>
      </w:r>
      <w:r w:rsidRPr="003E18F3">
        <w:rPr>
          <w:sz w:val="18"/>
          <w:szCs w:val="18"/>
        </w:rPr>
        <w:t xml:space="preserve"> Place an API Gateway (like Spring Cloud Gateway, AWS API Gateway, or Nginx) in front of your Spring Boot microservices. Implement Rate Limiting (e.g., Token Bucket algorithm via Redis) at the edge to drop malicious traffic before it consumes your application's CPU and database connections.</w:t>
      </w:r>
    </w:p>
    <w:p w:rsidR="00960E45" w:rsidRPr="003E18F3" w:rsidRDefault="00960E45" w:rsidP="00960E45">
      <w:pPr>
        <w:pStyle w:val="Heading3"/>
        <w:rPr>
          <w:sz w:val="18"/>
          <w:szCs w:val="18"/>
        </w:rPr>
      </w:pPr>
      <w:r w:rsidRPr="003E18F3">
        <w:rPr>
          <w:sz w:val="18"/>
          <w:szCs w:val="18"/>
        </w:rPr>
        <w:t>Layer 7: Global Exception Handling (Data Masking)</w:t>
      </w:r>
    </w:p>
    <w:p w:rsidR="00960E45" w:rsidRPr="003E18F3" w:rsidRDefault="00960E45" w:rsidP="00960E45">
      <w:pPr>
        <w:pStyle w:val="NormalWeb"/>
        <w:rPr>
          <w:sz w:val="18"/>
          <w:szCs w:val="18"/>
        </w:rPr>
      </w:pPr>
      <w:r w:rsidRPr="003E18F3">
        <w:rPr>
          <w:sz w:val="18"/>
          <w:szCs w:val="18"/>
        </w:rPr>
        <w:t>If a database connection fails or a null pointer occurs, Spring's default behavior is to return a stack trace to the client. This exposes your internal package names, database versions, and code structure to hackers.</w:t>
      </w:r>
    </w:p>
    <w:p w:rsidR="00960E45" w:rsidRPr="003E18F3" w:rsidRDefault="00960E45" w:rsidP="00960E45">
      <w:pPr>
        <w:pStyle w:val="NormalWeb"/>
        <w:numPr>
          <w:ilvl w:val="0"/>
          <w:numId w:val="601"/>
        </w:numPr>
        <w:rPr>
          <w:sz w:val="18"/>
          <w:szCs w:val="18"/>
        </w:rPr>
      </w:pPr>
      <w:r w:rsidRPr="003E18F3">
        <w:rPr>
          <w:b/>
          <w:bCs/>
          <w:sz w:val="18"/>
          <w:szCs w:val="18"/>
        </w:rPr>
        <w:t>Action:</w:t>
      </w:r>
      <w:r w:rsidRPr="003E18F3">
        <w:rPr>
          <w:sz w:val="18"/>
          <w:szCs w:val="18"/>
        </w:rPr>
        <w:t xml:space="preserve"> Implement a </w:t>
      </w:r>
      <w:r w:rsidRPr="003E18F3">
        <w:rPr>
          <w:rStyle w:val="HTMLCode"/>
          <w:sz w:val="18"/>
          <w:szCs w:val="18"/>
        </w:rPr>
        <w:t>@RestControllerAdvice</w:t>
      </w:r>
      <w:r w:rsidRPr="003E18F3">
        <w:rPr>
          <w:sz w:val="18"/>
          <w:szCs w:val="18"/>
        </w:rPr>
        <w:t xml:space="preserve"> class (as discussed earlier) to catch all </w:t>
      </w:r>
      <w:r w:rsidRPr="003E18F3">
        <w:rPr>
          <w:rStyle w:val="HTMLCode"/>
          <w:sz w:val="18"/>
          <w:szCs w:val="18"/>
        </w:rPr>
        <w:t>Exceptions</w:t>
      </w:r>
      <w:r w:rsidRPr="003E18F3">
        <w:rPr>
          <w:sz w:val="18"/>
          <w:szCs w:val="18"/>
        </w:rPr>
        <w:t xml:space="preserve"> and return a generic, sanitized JSON error response, logging the actual stack trace internally.</w:t>
      </w:r>
    </w:p>
    <w:p w:rsidR="00960E45" w:rsidRPr="003E18F3" w:rsidRDefault="00960E45" w:rsidP="00960E45">
      <w:pPr>
        <w:rPr>
          <w:sz w:val="18"/>
          <w:szCs w:val="18"/>
        </w:rPr>
      </w:pPr>
      <w:r w:rsidRPr="003E18F3">
        <w:rPr>
          <w:sz w:val="18"/>
          <w:szCs w:val="18"/>
        </w:rPr>
        <w:pict>
          <v:rect id="_x0000_i1834" style="width:0;height:1.5pt" o:hralign="center" o:hrstd="t" o:hr="t" fillcolor="#a0a0a0" stroked="f"/>
        </w:pict>
      </w:r>
    </w:p>
    <w:p w:rsidR="00960E45" w:rsidRPr="003E18F3" w:rsidRDefault="00960E45" w:rsidP="00960E45">
      <w:pPr>
        <w:pStyle w:val="Heading3"/>
        <w:rPr>
          <w:sz w:val="18"/>
          <w:szCs w:val="18"/>
        </w:rPr>
      </w:pPr>
      <w:r w:rsidRPr="003E18F3">
        <w:rPr>
          <w:sz w:val="18"/>
          <w:szCs w:val="18"/>
        </w:rPr>
        <w:t>Summary for the Interviewer</w:t>
      </w:r>
    </w:p>
    <w:p w:rsidR="00960E45" w:rsidRPr="003E18F3" w:rsidRDefault="00960E45" w:rsidP="00960E45">
      <w:pPr>
        <w:pStyle w:val="NormalWeb"/>
        <w:rPr>
          <w:sz w:val="18"/>
          <w:szCs w:val="18"/>
        </w:rPr>
      </w:pPr>
      <w:r w:rsidRPr="003E18F3">
        <w:rPr>
          <w:i/>
          <w:iCs/>
          <w:sz w:val="18"/>
          <w:szCs w:val="18"/>
        </w:rPr>
        <w:t xml:space="preserve">"Securing a Spring Boot REST API requires a Defense in Depth strategy. At the transport layer, I ensure all traffic is encrypted via HTTPS. At the application edge, I configure CORS to restrict origin access and disable CSRF only if the API is entirely stateless. For identity, I implement stateless authentication using JWTs or OAuth2, ensuring </w:t>
      </w:r>
      <w:r w:rsidRPr="003E18F3">
        <w:rPr>
          <w:rStyle w:val="HTMLCode"/>
          <w:i/>
          <w:iCs/>
          <w:sz w:val="18"/>
          <w:szCs w:val="18"/>
        </w:rPr>
        <w:t>SessionCreationPolicy.STATELESS</w:t>
      </w:r>
      <w:r w:rsidRPr="003E18F3">
        <w:rPr>
          <w:i/>
          <w:iCs/>
          <w:sz w:val="18"/>
          <w:szCs w:val="18"/>
        </w:rPr>
        <w:t xml:space="preserve"> is active. For access control, I rely on </w:t>
      </w:r>
      <w:r w:rsidRPr="003E18F3">
        <w:rPr>
          <w:rStyle w:val="HTMLCode"/>
          <w:i/>
          <w:iCs/>
          <w:sz w:val="18"/>
          <w:szCs w:val="18"/>
        </w:rPr>
        <w:t>@EnableMethodSecurity</w:t>
      </w:r>
      <w:r w:rsidRPr="003E18F3">
        <w:rPr>
          <w:i/>
          <w:iCs/>
          <w:sz w:val="18"/>
          <w:szCs w:val="18"/>
        </w:rPr>
        <w:t xml:space="preserve"> and </w:t>
      </w:r>
      <w:r w:rsidRPr="003E18F3">
        <w:rPr>
          <w:rStyle w:val="HTMLCode"/>
          <w:i/>
          <w:iCs/>
          <w:sz w:val="18"/>
          <w:szCs w:val="18"/>
        </w:rPr>
        <w:t>@PreAuthorize</w:t>
      </w:r>
      <w:r w:rsidRPr="003E18F3">
        <w:rPr>
          <w:i/>
          <w:iCs/>
          <w:sz w:val="18"/>
          <w:szCs w:val="18"/>
        </w:rPr>
        <w:t xml:space="preserve"> to enforce strict Role-Based Access Control at the method level. Finally, to protect the application from malicious payloads and attacks, I mandate strict DTO validation using </w:t>
      </w:r>
      <w:r w:rsidRPr="003E18F3">
        <w:rPr>
          <w:rStyle w:val="HTMLCode"/>
          <w:i/>
          <w:iCs/>
          <w:sz w:val="18"/>
          <w:szCs w:val="18"/>
        </w:rPr>
        <w:t>@Valid</w:t>
      </w:r>
      <w:r w:rsidRPr="003E18F3">
        <w:rPr>
          <w:i/>
          <w:iCs/>
          <w:sz w:val="18"/>
          <w:szCs w:val="18"/>
        </w:rPr>
        <w:t xml:space="preserve">, employ rate limiting (often at the API Gateway level), and use </w:t>
      </w:r>
      <w:r w:rsidRPr="003E18F3">
        <w:rPr>
          <w:rStyle w:val="HTMLCode"/>
          <w:i/>
          <w:iCs/>
          <w:sz w:val="18"/>
          <w:szCs w:val="18"/>
        </w:rPr>
        <w:t>@ControllerAdvice</w:t>
      </w:r>
      <w:r w:rsidRPr="003E18F3">
        <w:rPr>
          <w:i/>
          <w:iCs/>
          <w:sz w:val="18"/>
          <w:szCs w:val="18"/>
        </w:rPr>
        <w:t xml:space="preserve"> to ensure no internal stack traces or database structures are ever leaked to the client during an error."</w:t>
      </w:r>
    </w:p>
    <w:p w:rsidR="00960E45" w:rsidRPr="003E18F3" w:rsidRDefault="00960E45" w:rsidP="009E6BCC">
      <w:pPr>
        <w:rPr>
          <w:sz w:val="18"/>
          <w:szCs w:val="18"/>
        </w:rPr>
      </w:pPr>
    </w:p>
    <w:p w:rsidR="009E6BCC" w:rsidRPr="003E18F3" w:rsidRDefault="009E6BCC" w:rsidP="009E6BCC">
      <w:pPr>
        <w:rPr>
          <w:sz w:val="18"/>
          <w:szCs w:val="18"/>
        </w:rPr>
      </w:pPr>
      <w:r w:rsidRPr="003E18F3">
        <w:rPr>
          <w:sz w:val="18"/>
          <w:szCs w:val="18"/>
        </w:rPr>
        <w:t>- Spring Security fundamentals.</w:t>
      </w:r>
    </w:p>
    <w:p w:rsidR="003C0F7E" w:rsidRPr="003E18F3" w:rsidRDefault="003C0F7E" w:rsidP="003C0F7E">
      <w:pPr>
        <w:pStyle w:val="NormalWeb"/>
        <w:rPr>
          <w:sz w:val="18"/>
          <w:szCs w:val="18"/>
        </w:rPr>
      </w:pPr>
      <w:r w:rsidRPr="003E18F3">
        <w:rPr>
          <w:sz w:val="18"/>
          <w:szCs w:val="18"/>
        </w:rPr>
        <w:t xml:space="preserve">Spring Security is often considered the steepest learning curve in the entire Spring ecosystem. It feels like "magic" until you understand its underlying architecture. Once you realize it is just a heavily organized series of </w:t>
      </w:r>
      <w:r w:rsidRPr="003E18F3">
        <w:rPr>
          <w:b/>
          <w:bCs/>
          <w:sz w:val="18"/>
          <w:szCs w:val="18"/>
        </w:rPr>
        <w:t>Servlet Filters</w:t>
      </w:r>
      <w:r w:rsidRPr="003E18F3">
        <w:rPr>
          <w:sz w:val="18"/>
          <w:szCs w:val="18"/>
        </w:rPr>
        <w:t>, the magic disappears, and it becomes a highly predictable tool.</w:t>
      </w:r>
    </w:p>
    <w:p w:rsidR="003C0F7E" w:rsidRPr="003E18F3" w:rsidRDefault="003C0F7E" w:rsidP="003C0F7E">
      <w:pPr>
        <w:pStyle w:val="NormalWeb"/>
        <w:rPr>
          <w:sz w:val="18"/>
          <w:szCs w:val="18"/>
        </w:rPr>
      </w:pPr>
      <w:r w:rsidRPr="003E18F3">
        <w:rPr>
          <w:sz w:val="18"/>
          <w:szCs w:val="18"/>
        </w:rPr>
        <w:t>When an interviewer asks about the fundamentals, they want to hear you use the correct vocabulary (</w:t>
      </w:r>
      <w:r w:rsidRPr="003E18F3">
        <w:rPr>
          <w:rStyle w:val="HTMLCode"/>
          <w:sz w:val="18"/>
          <w:szCs w:val="18"/>
        </w:rPr>
        <w:t>AuthenticationManager</w:t>
      </w:r>
      <w:r w:rsidRPr="003E18F3">
        <w:rPr>
          <w:sz w:val="18"/>
          <w:szCs w:val="18"/>
        </w:rPr>
        <w:t xml:space="preserve">, </w:t>
      </w:r>
      <w:r w:rsidRPr="003E18F3">
        <w:rPr>
          <w:rStyle w:val="HTMLCode"/>
          <w:sz w:val="18"/>
          <w:szCs w:val="18"/>
        </w:rPr>
        <w:t>UserDetailsService</w:t>
      </w:r>
      <w:r w:rsidRPr="003E18F3">
        <w:rPr>
          <w:sz w:val="18"/>
          <w:szCs w:val="18"/>
        </w:rPr>
        <w:t xml:space="preserve">, </w:t>
      </w:r>
      <w:r w:rsidRPr="003E18F3">
        <w:rPr>
          <w:rStyle w:val="HTMLCode"/>
          <w:sz w:val="18"/>
          <w:szCs w:val="18"/>
        </w:rPr>
        <w:t>SecurityContextHolder</w:t>
      </w:r>
      <w:r w:rsidRPr="003E18F3">
        <w:rPr>
          <w:sz w:val="18"/>
          <w:szCs w:val="18"/>
        </w:rPr>
        <w:t>) and explain how they connect.</w:t>
      </w:r>
    </w:p>
    <w:p w:rsidR="003C0F7E" w:rsidRPr="003E18F3" w:rsidRDefault="003C0F7E" w:rsidP="003C0F7E">
      <w:pPr>
        <w:pStyle w:val="NormalWeb"/>
        <w:rPr>
          <w:sz w:val="18"/>
          <w:szCs w:val="18"/>
        </w:rPr>
      </w:pPr>
      <w:r w:rsidRPr="003E18F3">
        <w:rPr>
          <w:sz w:val="18"/>
          <w:szCs w:val="18"/>
        </w:rPr>
        <w:t>Here is the blueprint of Spring Security’s core engine.</w:t>
      </w:r>
    </w:p>
    <w:p w:rsidR="003C0F7E" w:rsidRPr="003E18F3" w:rsidRDefault="003C0F7E" w:rsidP="003C0F7E">
      <w:pPr>
        <w:rPr>
          <w:sz w:val="18"/>
          <w:szCs w:val="18"/>
        </w:rPr>
      </w:pPr>
      <w:r w:rsidRPr="003E18F3">
        <w:rPr>
          <w:sz w:val="18"/>
          <w:szCs w:val="18"/>
        </w:rPr>
        <w:pict>
          <v:rect id="_x0000_i1835" style="width:0;height:1.5pt" o:hralign="center" o:hrstd="t" o:hr="t" fillcolor="#a0a0a0" stroked="f"/>
        </w:pict>
      </w:r>
    </w:p>
    <w:p w:rsidR="003C0F7E" w:rsidRPr="003E18F3" w:rsidRDefault="003C0F7E" w:rsidP="003C0F7E">
      <w:pPr>
        <w:pStyle w:val="Heading3"/>
        <w:rPr>
          <w:sz w:val="18"/>
          <w:szCs w:val="18"/>
        </w:rPr>
      </w:pPr>
      <w:r w:rsidRPr="003E18F3">
        <w:rPr>
          <w:sz w:val="18"/>
          <w:szCs w:val="18"/>
        </w:rPr>
        <w:t>1. The Core Architecture: The Filter Chain</w:t>
      </w:r>
    </w:p>
    <w:p w:rsidR="003C0F7E" w:rsidRPr="003E18F3" w:rsidRDefault="003C0F7E" w:rsidP="003C0F7E">
      <w:pPr>
        <w:pStyle w:val="NormalWeb"/>
        <w:rPr>
          <w:sz w:val="18"/>
          <w:szCs w:val="18"/>
        </w:rPr>
      </w:pPr>
      <w:r w:rsidRPr="003E18F3">
        <w:rPr>
          <w:sz w:val="18"/>
          <w:szCs w:val="18"/>
        </w:rPr>
        <w:t xml:space="preserve">At its absolute lowest level, Spring Security is just a wall of </w:t>
      </w:r>
      <w:r w:rsidRPr="003E18F3">
        <w:rPr>
          <w:b/>
          <w:bCs/>
          <w:sz w:val="18"/>
          <w:szCs w:val="18"/>
        </w:rPr>
        <w:t>Servlet Filters</w:t>
      </w:r>
      <w:r w:rsidRPr="003E18F3">
        <w:rPr>
          <w:sz w:val="18"/>
          <w:szCs w:val="18"/>
        </w:rPr>
        <w:t xml:space="preserve"> that stand in front of your Application (</w:t>
      </w:r>
      <w:r w:rsidRPr="003E18F3">
        <w:rPr>
          <w:rStyle w:val="HTMLCode"/>
          <w:sz w:val="18"/>
          <w:szCs w:val="18"/>
        </w:rPr>
        <w:t>DispatcherServlet</w:t>
      </w:r>
      <w:r w:rsidRPr="003E18F3">
        <w:rPr>
          <w:sz w:val="18"/>
          <w:szCs w:val="18"/>
        </w:rPr>
        <w:t xml:space="preserve"> and Controllers).</w:t>
      </w:r>
    </w:p>
    <w:p w:rsidR="003C0F7E" w:rsidRPr="003E18F3" w:rsidRDefault="003C0F7E" w:rsidP="003C0F7E">
      <w:pPr>
        <w:pStyle w:val="NormalWeb"/>
        <w:rPr>
          <w:sz w:val="18"/>
          <w:szCs w:val="18"/>
        </w:rPr>
      </w:pPr>
      <w:r w:rsidRPr="003E18F3">
        <w:rPr>
          <w:sz w:val="18"/>
          <w:szCs w:val="18"/>
        </w:rPr>
        <w:t xml:space="preserve">Before an HTTP request ever touches your code, it must pass through the </w:t>
      </w:r>
      <w:r w:rsidRPr="003E18F3">
        <w:rPr>
          <w:rStyle w:val="HTMLCode"/>
          <w:sz w:val="18"/>
          <w:szCs w:val="18"/>
        </w:rPr>
        <w:t>SecurityFilterChain</w:t>
      </w:r>
      <w:r w:rsidRPr="003E18F3">
        <w:rPr>
          <w:sz w:val="18"/>
          <w:szCs w:val="18"/>
        </w:rPr>
        <w:t>.</w:t>
      </w:r>
    </w:p>
    <w:p w:rsidR="003C0F7E" w:rsidRPr="003E18F3" w:rsidRDefault="003C0F7E" w:rsidP="003C0F7E">
      <w:pPr>
        <w:pStyle w:val="NormalWeb"/>
        <w:numPr>
          <w:ilvl w:val="0"/>
          <w:numId w:val="602"/>
        </w:numPr>
        <w:rPr>
          <w:sz w:val="18"/>
          <w:szCs w:val="18"/>
        </w:rPr>
      </w:pPr>
      <w:r w:rsidRPr="003E18F3">
        <w:rPr>
          <w:sz w:val="18"/>
          <w:szCs w:val="18"/>
        </w:rPr>
        <w:t>This chain contains 10 to 15 different filters by default.</w:t>
      </w:r>
    </w:p>
    <w:p w:rsidR="003C0F7E" w:rsidRPr="003E18F3" w:rsidRDefault="003C0F7E" w:rsidP="003C0F7E">
      <w:pPr>
        <w:pStyle w:val="NormalWeb"/>
        <w:numPr>
          <w:ilvl w:val="0"/>
          <w:numId w:val="602"/>
        </w:numPr>
        <w:rPr>
          <w:sz w:val="18"/>
          <w:szCs w:val="18"/>
        </w:rPr>
      </w:pPr>
      <w:r w:rsidRPr="003E18F3">
        <w:rPr>
          <w:sz w:val="18"/>
          <w:szCs w:val="18"/>
        </w:rPr>
        <w:t>Each filter has a specific job: One checks for CORS, another checks for CSRF, another checks for Basic Auth, another checks for JWTs, etc.</w:t>
      </w:r>
    </w:p>
    <w:p w:rsidR="003C0F7E" w:rsidRPr="003E18F3" w:rsidRDefault="003C0F7E" w:rsidP="003C0F7E">
      <w:pPr>
        <w:pStyle w:val="NormalWeb"/>
        <w:numPr>
          <w:ilvl w:val="0"/>
          <w:numId w:val="602"/>
        </w:numPr>
        <w:rPr>
          <w:sz w:val="18"/>
          <w:szCs w:val="18"/>
        </w:rPr>
      </w:pPr>
      <w:r w:rsidRPr="003E18F3">
        <w:rPr>
          <w:sz w:val="18"/>
          <w:szCs w:val="18"/>
        </w:rPr>
        <w:t xml:space="preserve">If </w:t>
      </w:r>
      <w:r w:rsidRPr="003E18F3">
        <w:rPr>
          <w:i/>
          <w:iCs/>
          <w:sz w:val="18"/>
          <w:szCs w:val="18"/>
        </w:rPr>
        <w:t>any</w:t>
      </w:r>
      <w:r w:rsidRPr="003E18F3">
        <w:rPr>
          <w:sz w:val="18"/>
          <w:szCs w:val="18"/>
        </w:rPr>
        <w:t xml:space="preserve"> filter decides the request is malicious or unauthenticated, it throws a </w:t>
      </w:r>
      <w:r w:rsidRPr="003E18F3">
        <w:rPr>
          <w:rStyle w:val="HTMLCode"/>
          <w:sz w:val="18"/>
          <w:szCs w:val="18"/>
        </w:rPr>
        <w:t>SecurityException</w:t>
      </w:r>
      <w:r w:rsidRPr="003E18F3">
        <w:rPr>
          <w:sz w:val="18"/>
          <w:szCs w:val="18"/>
        </w:rPr>
        <w:t>, and the request is rejected immediately (HTTP 401 or 403).</w:t>
      </w:r>
    </w:p>
    <w:p w:rsidR="003C0F7E" w:rsidRPr="003E18F3" w:rsidRDefault="003C0F7E" w:rsidP="003C0F7E">
      <w:pPr>
        <w:pStyle w:val="Heading3"/>
        <w:rPr>
          <w:sz w:val="18"/>
          <w:szCs w:val="18"/>
        </w:rPr>
      </w:pPr>
      <w:r w:rsidRPr="003E18F3">
        <w:rPr>
          <w:sz w:val="18"/>
          <w:szCs w:val="18"/>
        </w:rPr>
        <w:t>2. The Vocabulary (The 5 Pillars)</w:t>
      </w:r>
    </w:p>
    <w:p w:rsidR="003C0F7E" w:rsidRPr="003E18F3" w:rsidRDefault="003C0F7E" w:rsidP="003C0F7E">
      <w:pPr>
        <w:pStyle w:val="NormalWeb"/>
        <w:rPr>
          <w:sz w:val="18"/>
          <w:szCs w:val="18"/>
        </w:rPr>
      </w:pPr>
      <w:r w:rsidRPr="003E18F3">
        <w:rPr>
          <w:sz w:val="18"/>
          <w:szCs w:val="18"/>
        </w:rPr>
        <w:t>To explain how authentication works, you must know these five interfaces:</w:t>
      </w:r>
    </w:p>
    <w:p w:rsidR="003C0F7E" w:rsidRPr="003E18F3" w:rsidRDefault="003C0F7E" w:rsidP="003C0F7E">
      <w:pPr>
        <w:pStyle w:val="NormalWeb"/>
        <w:numPr>
          <w:ilvl w:val="0"/>
          <w:numId w:val="603"/>
        </w:numPr>
        <w:rPr>
          <w:sz w:val="18"/>
          <w:szCs w:val="18"/>
        </w:rPr>
      </w:pPr>
      <w:r w:rsidRPr="003E18F3">
        <w:rPr>
          <w:rStyle w:val="HTMLCode"/>
          <w:b/>
          <w:bCs/>
          <w:sz w:val="18"/>
          <w:szCs w:val="18"/>
        </w:rPr>
        <w:lastRenderedPageBreak/>
        <w:t>SecurityContextHolder</w:t>
      </w:r>
      <w:r w:rsidRPr="003E18F3">
        <w:rPr>
          <w:b/>
          <w:bCs/>
          <w:sz w:val="18"/>
          <w:szCs w:val="18"/>
        </w:rPr>
        <w:t>:</w:t>
      </w:r>
      <w:r w:rsidRPr="003E18F3">
        <w:rPr>
          <w:sz w:val="18"/>
          <w:szCs w:val="18"/>
        </w:rPr>
        <w:t xml:space="preserve"> This is the most important class. It is a </w:t>
      </w:r>
      <w:r w:rsidRPr="003E18F3">
        <w:rPr>
          <w:rStyle w:val="HTMLCode"/>
          <w:sz w:val="18"/>
          <w:szCs w:val="18"/>
        </w:rPr>
        <w:t>ThreadLocal</w:t>
      </w:r>
      <w:r w:rsidRPr="003E18F3">
        <w:rPr>
          <w:sz w:val="18"/>
          <w:szCs w:val="18"/>
        </w:rPr>
        <w:t xml:space="preserve"> storage container. Once a user is authenticated, Spring places an </w:t>
      </w:r>
      <w:r w:rsidRPr="003E18F3">
        <w:rPr>
          <w:rStyle w:val="HTMLCode"/>
          <w:sz w:val="18"/>
          <w:szCs w:val="18"/>
        </w:rPr>
        <w:t>Authentication</w:t>
      </w:r>
      <w:r w:rsidRPr="003E18F3">
        <w:rPr>
          <w:sz w:val="18"/>
          <w:szCs w:val="18"/>
        </w:rPr>
        <w:t xml:space="preserve"> object inside this holder. Because it is </w:t>
      </w:r>
      <w:r w:rsidRPr="003E18F3">
        <w:rPr>
          <w:rStyle w:val="HTMLCode"/>
          <w:sz w:val="18"/>
          <w:szCs w:val="18"/>
        </w:rPr>
        <w:t>ThreadLocal</w:t>
      </w:r>
      <w:r w:rsidRPr="003E18F3">
        <w:rPr>
          <w:sz w:val="18"/>
          <w:szCs w:val="18"/>
        </w:rPr>
        <w:t xml:space="preserve">, any method in your entire application can ask, </w:t>
      </w:r>
      <w:r w:rsidRPr="003E18F3">
        <w:rPr>
          <w:i/>
          <w:iCs/>
          <w:sz w:val="18"/>
          <w:szCs w:val="18"/>
        </w:rPr>
        <w:t>"Who is currently logged in?"</w:t>
      </w:r>
      <w:r w:rsidRPr="003E18F3">
        <w:rPr>
          <w:sz w:val="18"/>
          <w:szCs w:val="18"/>
        </w:rPr>
        <w:t xml:space="preserve"> without passing a user object through method parameters.</w:t>
      </w:r>
    </w:p>
    <w:p w:rsidR="003C0F7E" w:rsidRPr="003E18F3" w:rsidRDefault="003C0F7E" w:rsidP="003C0F7E">
      <w:pPr>
        <w:pStyle w:val="NormalWeb"/>
        <w:numPr>
          <w:ilvl w:val="0"/>
          <w:numId w:val="603"/>
        </w:numPr>
        <w:rPr>
          <w:sz w:val="18"/>
          <w:szCs w:val="18"/>
        </w:rPr>
      </w:pPr>
      <w:r w:rsidRPr="003E18F3">
        <w:rPr>
          <w:rStyle w:val="HTMLCode"/>
          <w:b/>
          <w:bCs/>
          <w:sz w:val="18"/>
          <w:szCs w:val="18"/>
        </w:rPr>
        <w:t>Authentication</w:t>
      </w:r>
      <w:r w:rsidRPr="003E18F3">
        <w:rPr>
          <w:b/>
          <w:bCs/>
          <w:sz w:val="18"/>
          <w:szCs w:val="18"/>
        </w:rPr>
        <w:t>:</w:t>
      </w:r>
      <w:r w:rsidRPr="003E18F3">
        <w:rPr>
          <w:sz w:val="18"/>
          <w:szCs w:val="18"/>
        </w:rPr>
        <w:t xml:space="preserve"> The object stored in the Context. It contains the </w:t>
      </w:r>
      <w:r w:rsidRPr="003E18F3">
        <w:rPr>
          <w:b/>
          <w:bCs/>
          <w:sz w:val="18"/>
          <w:szCs w:val="18"/>
        </w:rPr>
        <w:t>Principal</w:t>
      </w:r>
      <w:r w:rsidRPr="003E18F3">
        <w:rPr>
          <w:sz w:val="18"/>
          <w:szCs w:val="18"/>
        </w:rPr>
        <w:t xml:space="preserve"> (who the user is, usually a username or email) and the </w:t>
      </w:r>
      <w:r w:rsidRPr="003E18F3">
        <w:rPr>
          <w:b/>
          <w:bCs/>
          <w:sz w:val="18"/>
          <w:szCs w:val="18"/>
        </w:rPr>
        <w:t>Authorities</w:t>
      </w:r>
      <w:r w:rsidRPr="003E18F3">
        <w:rPr>
          <w:sz w:val="18"/>
          <w:szCs w:val="18"/>
        </w:rPr>
        <w:t xml:space="preserve"> (what roles/permissions they have).</w:t>
      </w:r>
    </w:p>
    <w:p w:rsidR="003C0F7E" w:rsidRPr="003E18F3" w:rsidRDefault="003C0F7E" w:rsidP="003C0F7E">
      <w:pPr>
        <w:pStyle w:val="NormalWeb"/>
        <w:numPr>
          <w:ilvl w:val="0"/>
          <w:numId w:val="603"/>
        </w:numPr>
        <w:rPr>
          <w:sz w:val="18"/>
          <w:szCs w:val="18"/>
        </w:rPr>
      </w:pPr>
      <w:r w:rsidRPr="003E18F3">
        <w:rPr>
          <w:rStyle w:val="HTMLCode"/>
          <w:b/>
          <w:bCs/>
          <w:sz w:val="18"/>
          <w:szCs w:val="18"/>
        </w:rPr>
        <w:t>AuthenticationManager</w:t>
      </w:r>
      <w:r w:rsidRPr="003E18F3">
        <w:rPr>
          <w:b/>
          <w:bCs/>
          <w:sz w:val="18"/>
          <w:szCs w:val="18"/>
        </w:rPr>
        <w:t>:</w:t>
      </w:r>
      <w:r w:rsidRPr="003E18F3">
        <w:rPr>
          <w:sz w:val="18"/>
          <w:szCs w:val="18"/>
        </w:rPr>
        <w:t xml:space="preserve"> The "Coordinator." When a request comes in with credentials (like a username/password or a JWT), the filter hands those credentials to the Manager. The Manager doesn't do the checking itself; it asks the Providers.</w:t>
      </w:r>
    </w:p>
    <w:p w:rsidR="003C0F7E" w:rsidRPr="003E18F3" w:rsidRDefault="003C0F7E" w:rsidP="003C0F7E">
      <w:pPr>
        <w:pStyle w:val="NormalWeb"/>
        <w:numPr>
          <w:ilvl w:val="0"/>
          <w:numId w:val="603"/>
        </w:numPr>
        <w:rPr>
          <w:sz w:val="18"/>
          <w:szCs w:val="18"/>
        </w:rPr>
      </w:pPr>
      <w:r w:rsidRPr="003E18F3">
        <w:rPr>
          <w:rStyle w:val="HTMLCode"/>
          <w:b/>
          <w:bCs/>
          <w:sz w:val="18"/>
          <w:szCs w:val="18"/>
        </w:rPr>
        <w:t>AuthenticationProvider</w:t>
      </w:r>
      <w:r w:rsidRPr="003E18F3">
        <w:rPr>
          <w:b/>
          <w:bCs/>
          <w:sz w:val="18"/>
          <w:szCs w:val="18"/>
        </w:rPr>
        <w:t>:</w:t>
      </w:r>
      <w:r w:rsidRPr="003E18F3">
        <w:rPr>
          <w:sz w:val="18"/>
          <w:szCs w:val="18"/>
        </w:rPr>
        <w:t xml:space="preserve"> The "Worker." This class actually does the hard work. It knows how to check a specific type of credential (e.g., </w:t>
      </w:r>
      <w:r w:rsidRPr="003E18F3">
        <w:rPr>
          <w:rStyle w:val="HTMLCode"/>
          <w:sz w:val="18"/>
          <w:szCs w:val="18"/>
        </w:rPr>
        <w:t>DaoAuthenticationProvider</w:t>
      </w:r>
      <w:r w:rsidRPr="003E18F3">
        <w:rPr>
          <w:sz w:val="18"/>
          <w:szCs w:val="18"/>
        </w:rPr>
        <w:t xml:space="preserve"> checks database passwords, a </w:t>
      </w:r>
      <w:r w:rsidRPr="003E18F3">
        <w:rPr>
          <w:rStyle w:val="HTMLCode"/>
          <w:sz w:val="18"/>
          <w:szCs w:val="18"/>
        </w:rPr>
        <w:t>JwtAuthenticationProvider</w:t>
      </w:r>
      <w:r w:rsidRPr="003E18F3">
        <w:rPr>
          <w:sz w:val="18"/>
          <w:szCs w:val="18"/>
        </w:rPr>
        <w:t xml:space="preserve"> would check token signatures).</w:t>
      </w:r>
    </w:p>
    <w:p w:rsidR="003C0F7E" w:rsidRPr="003E18F3" w:rsidRDefault="003C0F7E" w:rsidP="003C0F7E">
      <w:pPr>
        <w:pStyle w:val="NormalWeb"/>
        <w:numPr>
          <w:ilvl w:val="0"/>
          <w:numId w:val="603"/>
        </w:numPr>
        <w:rPr>
          <w:sz w:val="18"/>
          <w:szCs w:val="18"/>
        </w:rPr>
      </w:pPr>
      <w:r w:rsidRPr="003E18F3">
        <w:rPr>
          <w:rStyle w:val="HTMLCode"/>
          <w:b/>
          <w:bCs/>
          <w:sz w:val="18"/>
          <w:szCs w:val="18"/>
        </w:rPr>
        <w:t>UserDetailsService</w:t>
      </w:r>
      <w:r w:rsidRPr="003E18F3">
        <w:rPr>
          <w:b/>
          <w:bCs/>
          <w:sz w:val="18"/>
          <w:szCs w:val="18"/>
        </w:rPr>
        <w:t>:</w:t>
      </w:r>
      <w:r w:rsidRPr="003E18F3">
        <w:rPr>
          <w:sz w:val="18"/>
          <w:szCs w:val="18"/>
        </w:rPr>
        <w:t xml:space="preserve"> The "Database Fetcher." The Provider uses this interface to go to the database and load the user's profile (including their hashed password and roles) so it can compare it against what the user submitted.</w:t>
      </w:r>
    </w:p>
    <w:p w:rsidR="003C0F7E" w:rsidRPr="003E18F3" w:rsidRDefault="003C0F7E" w:rsidP="003C0F7E">
      <w:pPr>
        <w:rPr>
          <w:sz w:val="18"/>
          <w:szCs w:val="18"/>
        </w:rPr>
      </w:pPr>
      <w:r w:rsidRPr="003E18F3">
        <w:rPr>
          <w:sz w:val="18"/>
          <w:szCs w:val="18"/>
        </w:rPr>
        <w:pict>
          <v:rect id="_x0000_i1836" style="width:0;height:1.5pt" o:hralign="center" o:hrstd="t" o:hr="t" fillcolor="#a0a0a0" stroked="f"/>
        </w:pict>
      </w:r>
    </w:p>
    <w:p w:rsidR="003C0F7E" w:rsidRPr="003E18F3" w:rsidRDefault="003C0F7E" w:rsidP="003C0F7E">
      <w:pPr>
        <w:pStyle w:val="Heading3"/>
        <w:rPr>
          <w:sz w:val="18"/>
          <w:szCs w:val="18"/>
        </w:rPr>
      </w:pPr>
      <w:r w:rsidRPr="003E18F3">
        <w:rPr>
          <w:sz w:val="18"/>
          <w:szCs w:val="18"/>
        </w:rPr>
        <w:t>3. The Standard Authentication Flow</w:t>
      </w:r>
    </w:p>
    <w:p w:rsidR="003C0F7E" w:rsidRPr="003E18F3" w:rsidRDefault="003C0F7E" w:rsidP="003C0F7E">
      <w:pPr>
        <w:pStyle w:val="NormalWeb"/>
        <w:rPr>
          <w:sz w:val="18"/>
          <w:szCs w:val="18"/>
        </w:rPr>
      </w:pPr>
      <w:r w:rsidRPr="003E18F3">
        <w:rPr>
          <w:sz w:val="18"/>
          <w:szCs w:val="18"/>
        </w:rPr>
        <w:t>Here is exactly what happens when a user attempts to log in with a username and password:</w:t>
      </w:r>
    </w:p>
    <w:p w:rsidR="003C0F7E" w:rsidRPr="003E18F3" w:rsidRDefault="003C0F7E" w:rsidP="003C0F7E">
      <w:pPr>
        <w:pStyle w:val="NormalWeb"/>
        <w:numPr>
          <w:ilvl w:val="0"/>
          <w:numId w:val="604"/>
        </w:numPr>
        <w:rPr>
          <w:sz w:val="18"/>
          <w:szCs w:val="18"/>
        </w:rPr>
      </w:pPr>
      <w:r w:rsidRPr="003E18F3">
        <w:rPr>
          <w:b/>
          <w:bCs/>
          <w:sz w:val="18"/>
          <w:szCs w:val="18"/>
        </w:rPr>
        <w:t>The Request:</w:t>
      </w:r>
      <w:r w:rsidRPr="003E18F3">
        <w:rPr>
          <w:sz w:val="18"/>
          <w:szCs w:val="18"/>
        </w:rPr>
        <w:t xml:space="preserve"> The user submits a </w:t>
      </w:r>
      <w:r w:rsidRPr="003E18F3">
        <w:rPr>
          <w:rStyle w:val="HTMLCode"/>
          <w:sz w:val="18"/>
          <w:szCs w:val="18"/>
        </w:rPr>
        <w:t>POST /login</w:t>
      </w:r>
      <w:r w:rsidRPr="003E18F3">
        <w:rPr>
          <w:sz w:val="18"/>
          <w:szCs w:val="18"/>
        </w:rPr>
        <w:t xml:space="preserve"> with </w:t>
      </w:r>
      <w:r w:rsidRPr="003E18F3">
        <w:rPr>
          <w:rStyle w:val="HTMLCode"/>
          <w:sz w:val="18"/>
          <w:szCs w:val="18"/>
        </w:rPr>
        <w:t>{"username": "bob", "password": "123"}</w:t>
      </w:r>
      <w:r w:rsidRPr="003E18F3">
        <w:rPr>
          <w:sz w:val="18"/>
          <w:szCs w:val="18"/>
        </w:rPr>
        <w:t>.</w:t>
      </w:r>
    </w:p>
    <w:p w:rsidR="003C0F7E" w:rsidRPr="003E18F3" w:rsidRDefault="003C0F7E" w:rsidP="003C0F7E">
      <w:pPr>
        <w:pStyle w:val="NormalWeb"/>
        <w:numPr>
          <w:ilvl w:val="0"/>
          <w:numId w:val="604"/>
        </w:numPr>
        <w:rPr>
          <w:sz w:val="18"/>
          <w:szCs w:val="18"/>
        </w:rPr>
      </w:pPr>
      <w:r w:rsidRPr="003E18F3">
        <w:rPr>
          <w:b/>
          <w:bCs/>
          <w:sz w:val="18"/>
          <w:szCs w:val="18"/>
        </w:rPr>
        <w:t>The Filter:</w:t>
      </w:r>
      <w:r w:rsidRPr="003E18F3">
        <w:rPr>
          <w:sz w:val="18"/>
          <w:szCs w:val="18"/>
        </w:rPr>
        <w:t xml:space="preserve"> The </w:t>
      </w:r>
      <w:r w:rsidRPr="003E18F3">
        <w:rPr>
          <w:rStyle w:val="HTMLCode"/>
          <w:sz w:val="18"/>
          <w:szCs w:val="18"/>
        </w:rPr>
        <w:t>UsernamePasswordAuthenticationFilter</w:t>
      </w:r>
      <w:r w:rsidRPr="003E18F3">
        <w:rPr>
          <w:sz w:val="18"/>
          <w:szCs w:val="18"/>
        </w:rPr>
        <w:t xml:space="preserve"> intercepts the request. It extracts "bob" and "123" and creates an unauthenticated </w:t>
      </w:r>
      <w:r w:rsidRPr="003E18F3">
        <w:rPr>
          <w:rStyle w:val="HTMLCode"/>
          <w:sz w:val="18"/>
          <w:szCs w:val="18"/>
        </w:rPr>
        <w:t>Authentication</w:t>
      </w:r>
      <w:r w:rsidRPr="003E18F3">
        <w:rPr>
          <w:sz w:val="18"/>
          <w:szCs w:val="18"/>
        </w:rPr>
        <w:t xml:space="preserve"> token.</w:t>
      </w:r>
    </w:p>
    <w:p w:rsidR="003C0F7E" w:rsidRPr="003E18F3" w:rsidRDefault="003C0F7E" w:rsidP="003C0F7E">
      <w:pPr>
        <w:pStyle w:val="NormalWeb"/>
        <w:numPr>
          <w:ilvl w:val="0"/>
          <w:numId w:val="604"/>
        </w:numPr>
        <w:rPr>
          <w:sz w:val="18"/>
          <w:szCs w:val="18"/>
        </w:rPr>
      </w:pPr>
      <w:r w:rsidRPr="003E18F3">
        <w:rPr>
          <w:b/>
          <w:bCs/>
          <w:sz w:val="18"/>
          <w:szCs w:val="18"/>
        </w:rPr>
        <w:t>The Manager:</w:t>
      </w:r>
      <w:r w:rsidRPr="003E18F3">
        <w:rPr>
          <w:sz w:val="18"/>
          <w:szCs w:val="18"/>
        </w:rPr>
        <w:t xml:space="preserve"> The filter passes this token to the </w:t>
      </w:r>
      <w:r w:rsidRPr="003E18F3">
        <w:rPr>
          <w:rStyle w:val="HTMLCode"/>
          <w:sz w:val="18"/>
          <w:szCs w:val="18"/>
        </w:rPr>
        <w:t>AuthenticationManager</w:t>
      </w:r>
      <w:r w:rsidRPr="003E18F3">
        <w:rPr>
          <w:sz w:val="18"/>
          <w:szCs w:val="18"/>
        </w:rPr>
        <w:t xml:space="preserve"> and says, </w:t>
      </w:r>
      <w:r w:rsidRPr="003E18F3">
        <w:rPr>
          <w:i/>
          <w:iCs/>
          <w:sz w:val="18"/>
          <w:szCs w:val="18"/>
        </w:rPr>
        <w:t>"Please verify this."</w:t>
      </w:r>
    </w:p>
    <w:p w:rsidR="003C0F7E" w:rsidRPr="003E18F3" w:rsidRDefault="003C0F7E" w:rsidP="003C0F7E">
      <w:pPr>
        <w:pStyle w:val="NormalWeb"/>
        <w:numPr>
          <w:ilvl w:val="0"/>
          <w:numId w:val="604"/>
        </w:numPr>
        <w:rPr>
          <w:sz w:val="18"/>
          <w:szCs w:val="18"/>
        </w:rPr>
      </w:pPr>
      <w:r w:rsidRPr="003E18F3">
        <w:rPr>
          <w:b/>
          <w:bCs/>
          <w:sz w:val="18"/>
          <w:szCs w:val="18"/>
        </w:rPr>
        <w:t>The Provider:</w:t>
      </w:r>
      <w:r w:rsidRPr="003E18F3">
        <w:rPr>
          <w:sz w:val="18"/>
          <w:szCs w:val="18"/>
        </w:rPr>
        <w:t xml:space="preserve"> The Manager passes it to the </w:t>
      </w:r>
      <w:r w:rsidRPr="003E18F3">
        <w:rPr>
          <w:rStyle w:val="HTMLCode"/>
          <w:sz w:val="18"/>
          <w:szCs w:val="18"/>
        </w:rPr>
        <w:t>DaoAuthenticationProvider</w:t>
      </w:r>
      <w:r w:rsidRPr="003E18F3">
        <w:rPr>
          <w:sz w:val="18"/>
          <w:szCs w:val="18"/>
        </w:rPr>
        <w:t>.</w:t>
      </w:r>
    </w:p>
    <w:p w:rsidR="003C0F7E" w:rsidRPr="003E18F3" w:rsidRDefault="003C0F7E" w:rsidP="003C0F7E">
      <w:pPr>
        <w:pStyle w:val="NormalWeb"/>
        <w:numPr>
          <w:ilvl w:val="0"/>
          <w:numId w:val="604"/>
        </w:numPr>
        <w:rPr>
          <w:sz w:val="18"/>
          <w:szCs w:val="18"/>
        </w:rPr>
      </w:pPr>
      <w:r w:rsidRPr="003E18F3">
        <w:rPr>
          <w:b/>
          <w:bCs/>
          <w:sz w:val="18"/>
          <w:szCs w:val="18"/>
        </w:rPr>
        <w:t>The Database Fetch:</w:t>
      </w:r>
      <w:r w:rsidRPr="003E18F3">
        <w:rPr>
          <w:sz w:val="18"/>
          <w:szCs w:val="18"/>
        </w:rPr>
        <w:t xml:space="preserve"> The Provider calls </w:t>
      </w:r>
      <w:r w:rsidRPr="003E18F3">
        <w:rPr>
          <w:rStyle w:val="HTMLCode"/>
          <w:sz w:val="18"/>
          <w:szCs w:val="18"/>
        </w:rPr>
        <w:t>UserDetailsService.loadUserByUsername("bob")</w:t>
      </w:r>
      <w:r w:rsidRPr="003E18F3">
        <w:rPr>
          <w:sz w:val="18"/>
          <w:szCs w:val="18"/>
        </w:rPr>
        <w:t xml:space="preserve">. Spring goes to your database and returns a </w:t>
      </w:r>
      <w:r w:rsidRPr="003E18F3">
        <w:rPr>
          <w:rStyle w:val="HTMLCode"/>
          <w:sz w:val="18"/>
          <w:szCs w:val="18"/>
        </w:rPr>
        <w:t>UserDetails</w:t>
      </w:r>
      <w:r w:rsidRPr="003E18F3">
        <w:rPr>
          <w:sz w:val="18"/>
          <w:szCs w:val="18"/>
        </w:rPr>
        <w:t xml:space="preserve"> object containing Bob's </w:t>
      </w:r>
      <w:r w:rsidRPr="003E18F3">
        <w:rPr>
          <w:i/>
          <w:iCs/>
          <w:sz w:val="18"/>
          <w:szCs w:val="18"/>
        </w:rPr>
        <w:t>hashed</w:t>
      </w:r>
      <w:r w:rsidRPr="003E18F3">
        <w:rPr>
          <w:sz w:val="18"/>
          <w:szCs w:val="18"/>
        </w:rPr>
        <w:t xml:space="preserve"> password and his roles.</w:t>
      </w:r>
    </w:p>
    <w:p w:rsidR="003C0F7E" w:rsidRPr="003E18F3" w:rsidRDefault="003C0F7E" w:rsidP="003C0F7E">
      <w:pPr>
        <w:pStyle w:val="NormalWeb"/>
        <w:numPr>
          <w:ilvl w:val="0"/>
          <w:numId w:val="604"/>
        </w:numPr>
        <w:rPr>
          <w:sz w:val="18"/>
          <w:szCs w:val="18"/>
        </w:rPr>
      </w:pPr>
      <w:r w:rsidRPr="003E18F3">
        <w:rPr>
          <w:b/>
          <w:bCs/>
          <w:sz w:val="18"/>
          <w:szCs w:val="18"/>
        </w:rPr>
        <w:t>The Verification:</w:t>
      </w:r>
      <w:r w:rsidRPr="003E18F3">
        <w:rPr>
          <w:sz w:val="18"/>
          <w:szCs w:val="18"/>
        </w:rPr>
        <w:t xml:space="preserve"> The Provider uses a </w:t>
      </w:r>
      <w:r w:rsidRPr="003E18F3">
        <w:rPr>
          <w:rStyle w:val="HTMLCode"/>
          <w:sz w:val="18"/>
          <w:szCs w:val="18"/>
        </w:rPr>
        <w:t>PasswordEncoder</w:t>
      </w:r>
      <w:r w:rsidRPr="003E18F3">
        <w:rPr>
          <w:sz w:val="18"/>
          <w:szCs w:val="18"/>
        </w:rPr>
        <w:t xml:space="preserve"> (like BCrypt) to hash "123" and compares it to the hashed password from the database.</w:t>
      </w:r>
    </w:p>
    <w:p w:rsidR="003C0F7E" w:rsidRPr="003E18F3" w:rsidRDefault="003C0F7E" w:rsidP="003C0F7E">
      <w:pPr>
        <w:pStyle w:val="NormalWeb"/>
        <w:numPr>
          <w:ilvl w:val="0"/>
          <w:numId w:val="604"/>
        </w:numPr>
        <w:rPr>
          <w:sz w:val="18"/>
          <w:szCs w:val="18"/>
        </w:rPr>
      </w:pPr>
      <w:r w:rsidRPr="003E18F3">
        <w:rPr>
          <w:b/>
          <w:bCs/>
          <w:sz w:val="18"/>
          <w:szCs w:val="18"/>
        </w:rPr>
        <w:t>The Success:</w:t>
      </w:r>
      <w:r w:rsidRPr="003E18F3">
        <w:rPr>
          <w:sz w:val="18"/>
          <w:szCs w:val="18"/>
        </w:rPr>
        <w:t xml:space="preserve"> If they match, the Provider returns a fully authenticated </w:t>
      </w:r>
      <w:r w:rsidRPr="003E18F3">
        <w:rPr>
          <w:rStyle w:val="HTMLCode"/>
          <w:sz w:val="18"/>
          <w:szCs w:val="18"/>
        </w:rPr>
        <w:t>Authentication</w:t>
      </w:r>
      <w:r w:rsidRPr="003E18F3">
        <w:rPr>
          <w:sz w:val="18"/>
          <w:szCs w:val="18"/>
        </w:rPr>
        <w:t xml:space="preserve"> object.</w:t>
      </w:r>
    </w:p>
    <w:p w:rsidR="003C0F7E" w:rsidRPr="003E18F3" w:rsidRDefault="003C0F7E" w:rsidP="003C0F7E">
      <w:pPr>
        <w:pStyle w:val="NormalWeb"/>
        <w:numPr>
          <w:ilvl w:val="0"/>
          <w:numId w:val="604"/>
        </w:numPr>
        <w:rPr>
          <w:sz w:val="18"/>
          <w:szCs w:val="18"/>
        </w:rPr>
      </w:pPr>
      <w:r w:rsidRPr="003E18F3">
        <w:rPr>
          <w:b/>
          <w:bCs/>
          <w:sz w:val="18"/>
          <w:szCs w:val="18"/>
        </w:rPr>
        <w:t>The Context:</w:t>
      </w:r>
      <w:r w:rsidRPr="003E18F3">
        <w:rPr>
          <w:sz w:val="18"/>
          <w:szCs w:val="18"/>
        </w:rPr>
        <w:t xml:space="preserve"> The Filter takes this verified object and stuffs it into the </w:t>
      </w:r>
      <w:r w:rsidRPr="003E18F3">
        <w:rPr>
          <w:rStyle w:val="HTMLCode"/>
          <w:sz w:val="18"/>
          <w:szCs w:val="18"/>
        </w:rPr>
        <w:t>SecurityContextHolder</w:t>
      </w:r>
      <w:r w:rsidRPr="003E18F3">
        <w:rPr>
          <w:sz w:val="18"/>
          <w:szCs w:val="18"/>
        </w:rPr>
        <w:t>. The user is now officially "logged in" for the duration of this thread.</w:t>
      </w:r>
    </w:p>
    <w:p w:rsidR="003C0F7E" w:rsidRPr="003E18F3" w:rsidRDefault="003C0F7E" w:rsidP="003C0F7E">
      <w:pPr>
        <w:rPr>
          <w:sz w:val="18"/>
          <w:szCs w:val="18"/>
        </w:rPr>
      </w:pPr>
      <w:r w:rsidRPr="003E18F3">
        <w:rPr>
          <w:sz w:val="18"/>
          <w:szCs w:val="18"/>
        </w:rPr>
        <w:pict>
          <v:rect id="_x0000_i1837" style="width:0;height:1.5pt" o:hralign="center" o:hrstd="t" o:hr="t" fillcolor="#a0a0a0" stroked="f"/>
        </w:pict>
      </w:r>
    </w:p>
    <w:p w:rsidR="003C0F7E" w:rsidRPr="003E18F3" w:rsidRDefault="003C0F7E" w:rsidP="003C0F7E">
      <w:pPr>
        <w:pStyle w:val="Heading3"/>
        <w:rPr>
          <w:sz w:val="18"/>
          <w:szCs w:val="18"/>
        </w:rPr>
      </w:pPr>
      <w:r w:rsidRPr="003E18F3">
        <w:rPr>
          <w:sz w:val="18"/>
          <w:szCs w:val="18"/>
        </w:rPr>
        <w:t>4. Password Encoding</w:t>
      </w:r>
    </w:p>
    <w:p w:rsidR="003C0F7E" w:rsidRPr="003E18F3" w:rsidRDefault="003C0F7E" w:rsidP="003C0F7E">
      <w:pPr>
        <w:pStyle w:val="NormalWeb"/>
        <w:rPr>
          <w:sz w:val="18"/>
          <w:szCs w:val="18"/>
        </w:rPr>
      </w:pPr>
      <w:r w:rsidRPr="003E18F3">
        <w:rPr>
          <w:sz w:val="18"/>
          <w:szCs w:val="18"/>
        </w:rPr>
        <w:t xml:space="preserve">Never store passwords in plain text. Spring Security enforces this via the </w:t>
      </w:r>
      <w:r w:rsidRPr="003E18F3">
        <w:rPr>
          <w:rStyle w:val="HTMLCode"/>
          <w:sz w:val="18"/>
          <w:szCs w:val="18"/>
        </w:rPr>
        <w:t>PasswordEncoder</w:t>
      </w:r>
      <w:r w:rsidRPr="003E18F3">
        <w:rPr>
          <w:sz w:val="18"/>
          <w:szCs w:val="18"/>
        </w:rPr>
        <w:t xml:space="preserve"> interface. The industry standard is </w:t>
      </w:r>
      <w:r w:rsidRPr="003E18F3">
        <w:rPr>
          <w:b/>
          <w:bCs/>
          <w:sz w:val="18"/>
          <w:szCs w:val="18"/>
        </w:rPr>
        <w:t>BCrypt</w:t>
      </w:r>
      <w:r w:rsidRPr="003E18F3">
        <w:rPr>
          <w:sz w:val="18"/>
          <w:szCs w:val="18"/>
        </w:rPr>
        <w:t>. It is a one-way hashing algorithm that automatically generates a random "salt" for every password. This means even if two users have the password "password123", their database hashes will look completely different, protecting against Rainbow Table attacks.</w:t>
      </w:r>
    </w:p>
    <w:p w:rsidR="003C0F7E" w:rsidRPr="003E18F3" w:rsidRDefault="003C0F7E" w:rsidP="003C0F7E">
      <w:pPr>
        <w:rPr>
          <w:sz w:val="18"/>
          <w:szCs w:val="18"/>
        </w:rPr>
      </w:pPr>
      <w:r w:rsidRPr="003E18F3">
        <w:rPr>
          <w:sz w:val="18"/>
          <w:szCs w:val="18"/>
        </w:rPr>
        <w:pict>
          <v:rect id="_x0000_i1838" style="width:0;height:1.5pt" o:hralign="center" o:hrstd="t" o:hr="t" fillcolor="#a0a0a0" stroked="f"/>
        </w:pict>
      </w:r>
    </w:p>
    <w:p w:rsidR="003C0F7E" w:rsidRPr="003E18F3" w:rsidRDefault="003C0F7E" w:rsidP="003C0F7E">
      <w:pPr>
        <w:pStyle w:val="Heading3"/>
        <w:rPr>
          <w:sz w:val="18"/>
          <w:szCs w:val="18"/>
        </w:rPr>
      </w:pPr>
      <w:r w:rsidRPr="003E18F3">
        <w:rPr>
          <w:sz w:val="18"/>
          <w:szCs w:val="18"/>
        </w:rPr>
        <w:t>Summary for the Interviewer</w:t>
      </w:r>
    </w:p>
    <w:p w:rsidR="003C0F7E" w:rsidRPr="003E18F3" w:rsidRDefault="003C0F7E" w:rsidP="003C0F7E">
      <w:pPr>
        <w:pStyle w:val="NormalWeb"/>
        <w:rPr>
          <w:sz w:val="18"/>
          <w:szCs w:val="18"/>
        </w:rPr>
      </w:pPr>
      <w:r w:rsidRPr="003E18F3">
        <w:rPr>
          <w:i/>
          <w:iCs/>
          <w:sz w:val="18"/>
          <w:szCs w:val="18"/>
        </w:rPr>
        <w:t xml:space="preserve">"At its core, Spring Security is a pipeline of Servlet Filters—known as the SecurityFilterChain—that intercepts requests before they reach the DispatcherServlet. The fundamental authentication flow relies on the </w:t>
      </w:r>
      <w:r w:rsidRPr="003E18F3">
        <w:rPr>
          <w:rStyle w:val="HTMLCode"/>
          <w:i/>
          <w:iCs/>
          <w:sz w:val="18"/>
          <w:szCs w:val="18"/>
        </w:rPr>
        <w:t>AuthenticationManager</w:t>
      </w:r>
      <w:r w:rsidRPr="003E18F3">
        <w:rPr>
          <w:i/>
          <w:iCs/>
          <w:sz w:val="18"/>
          <w:szCs w:val="18"/>
        </w:rPr>
        <w:t xml:space="preserve"> delegating credential verification to an </w:t>
      </w:r>
      <w:r w:rsidRPr="003E18F3">
        <w:rPr>
          <w:rStyle w:val="HTMLCode"/>
          <w:i/>
          <w:iCs/>
          <w:sz w:val="18"/>
          <w:szCs w:val="18"/>
        </w:rPr>
        <w:t>AuthenticationProvider</w:t>
      </w:r>
      <w:r w:rsidRPr="003E18F3">
        <w:rPr>
          <w:i/>
          <w:iCs/>
          <w:sz w:val="18"/>
          <w:szCs w:val="18"/>
        </w:rPr>
        <w:t xml:space="preserve">. The provider typically uses a </w:t>
      </w:r>
      <w:r w:rsidRPr="003E18F3">
        <w:rPr>
          <w:rStyle w:val="HTMLCode"/>
          <w:i/>
          <w:iCs/>
          <w:sz w:val="18"/>
          <w:szCs w:val="18"/>
        </w:rPr>
        <w:t>UserDetailsService</w:t>
      </w:r>
      <w:r w:rsidRPr="003E18F3">
        <w:rPr>
          <w:i/>
          <w:iCs/>
          <w:sz w:val="18"/>
          <w:szCs w:val="18"/>
        </w:rPr>
        <w:t xml:space="preserve"> to fetch the user's record from the database and a </w:t>
      </w:r>
      <w:r w:rsidRPr="003E18F3">
        <w:rPr>
          <w:rStyle w:val="HTMLCode"/>
          <w:i/>
          <w:iCs/>
          <w:sz w:val="18"/>
          <w:szCs w:val="18"/>
        </w:rPr>
        <w:t>PasswordEncoder</w:t>
      </w:r>
      <w:r w:rsidRPr="003E18F3">
        <w:rPr>
          <w:i/>
          <w:iCs/>
          <w:sz w:val="18"/>
          <w:szCs w:val="18"/>
        </w:rPr>
        <w:t xml:space="preserve"> like BCrypt to verify the credentials safely. Upon successful authentication, an </w:t>
      </w:r>
      <w:r w:rsidRPr="003E18F3">
        <w:rPr>
          <w:rStyle w:val="HTMLCode"/>
          <w:i/>
          <w:iCs/>
          <w:sz w:val="18"/>
          <w:szCs w:val="18"/>
        </w:rPr>
        <w:t>Authentication</w:t>
      </w:r>
      <w:r w:rsidRPr="003E18F3">
        <w:rPr>
          <w:i/>
          <w:iCs/>
          <w:sz w:val="18"/>
          <w:szCs w:val="18"/>
        </w:rPr>
        <w:t xml:space="preserve"> object containing the user's principal and authorities is placed into the </w:t>
      </w:r>
      <w:r w:rsidRPr="003E18F3">
        <w:rPr>
          <w:rStyle w:val="HTMLCode"/>
          <w:i/>
          <w:iCs/>
          <w:sz w:val="18"/>
          <w:szCs w:val="18"/>
        </w:rPr>
        <w:t>SecurityContextHolder</w:t>
      </w:r>
      <w:r w:rsidRPr="003E18F3">
        <w:rPr>
          <w:i/>
          <w:iCs/>
          <w:sz w:val="18"/>
          <w:szCs w:val="18"/>
        </w:rPr>
        <w:t>, which uses ThreadLocal storage to make the user's identity securely available throughout the entire application layer."</w:t>
      </w:r>
    </w:p>
    <w:p w:rsidR="003C0F7E" w:rsidRPr="003E18F3" w:rsidRDefault="003C0F7E" w:rsidP="009E6BCC">
      <w:pPr>
        <w:rPr>
          <w:sz w:val="18"/>
          <w:szCs w:val="18"/>
        </w:rPr>
      </w:pPr>
    </w:p>
    <w:p w:rsidR="009E6BCC" w:rsidRPr="003E18F3" w:rsidRDefault="009E6BCC" w:rsidP="009E6BCC">
      <w:pPr>
        <w:rPr>
          <w:sz w:val="18"/>
          <w:szCs w:val="18"/>
        </w:rPr>
      </w:pPr>
      <w:r w:rsidRPr="003E18F3">
        <w:rPr>
          <w:sz w:val="18"/>
          <w:szCs w:val="18"/>
        </w:rPr>
        <w:t>- How to implement Role-Based Access Control (RBAC).</w:t>
      </w:r>
    </w:p>
    <w:p w:rsidR="003C0F7E" w:rsidRPr="003E18F3" w:rsidRDefault="003C0F7E" w:rsidP="003C0F7E">
      <w:pPr>
        <w:pStyle w:val="NormalWeb"/>
        <w:rPr>
          <w:sz w:val="18"/>
          <w:szCs w:val="18"/>
        </w:rPr>
      </w:pPr>
      <w:r w:rsidRPr="003E18F3">
        <w:rPr>
          <w:sz w:val="18"/>
          <w:szCs w:val="18"/>
        </w:rPr>
        <w:t>Implementing Role-Based Access Control (RBAC) in Spring Security is how you ensure that a standard user cannot accidentally (or maliciously) delete your database.</w:t>
      </w:r>
    </w:p>
    <w:p w:rsidR="003C0F7E" w:rsidRPr="003E18F3" w:rsidRDefault="003C0F7E" w:rsidP="003C0F7E">
      <w:pPr>
        <w:pStyle w:val="NormalWeb"/>
        <w:rPr>
          <w:sz w:val="18"/>
          <w:szCs w:val="18"/>
        </w:rPr>
      </w:pPr>
      <w:r w:rsidRPr="003E18F3">
        <w:rPr>
          <w:sz w:val="18"/>
          <w:szCs w:val="18"/>
        </w:rPr>
        <w:t xml:space="preserve">While Authentication asks </w:t>
      </w:r>
      <w:r w:rsidRPr="003E18F3">
        <w:rPr>
          <w:i/>
          <w:iCs/>
          <w:sz w:val="18"/>
          <w:szCs w:val="18"/>
        </w:rPr>
        <w:t>"Who are you?"</w:t>
      </w:r>
      <w:r w:rsidRPr="003E18F3">
        <w:rPr>
          <w:sz w:val="18"/>
          <w:szCs w:val="18"/>
        </w:rPr>
        <w:t xml:space="preserve">, RBAC asks </w:t>
      </w:r>
      <w:r w:rsidRPr="003E18F3">
        <w:rPr>
          <w:i/>
          <w:iCs/>
          <w:sz w:val="18"/>
          <w:szCs w:val="18"/>
        </w:rPr>
        <w:t>"What VIP badge are you wearing, and does it grant you access to this room?"</w:t>
      </w:r>
    </w:p>
    <w:p w:rsidR="003C0F7E" w:rsidRPr="003E18F3" w:rsidRDefault="003C0F7E" w:rsidP="003C0F7E">
      <w:pPr>
        <w:pStyle w:val="NormalWeb"/>
        <w:rPr>
          <w:sz w:val="18"/>
          <w:szCs w:val="18"/>
        </w:rPr>
      </w:pPr>
      <w:r w:rsidRPr="003E18F3">
        <w:rPr>
          <w:sz w:val="18"/>
          <w:szCs w:val="18"/>
        </w:rPr>
        <w:t>Here is the professional, step-by-step guide to implementing RBAC in a Spring Boot application.</w:t>
      </w:r>
    </w:p>
    <w:p w:rsidR="003C0F7E" w:rsidRPr="003E18F3" w:rsidRDefault="003C0F7E" w:rsidP="003C0F7E">
      <w:pPr>
        <w:rPr>
          <w:sz w:val="18"/>
          <w:szCs w:val="18"/>
        </w:rPr>
      </w:pPr>
      <w:r w:rsidRPr="003E18F3">
        <w:rPr>
          <w:sz w:val="18"/>
          <w:szCs w:val="18"/>
        </w:rPr>
        <w:pict>
          <v:rect id="_x0000_i1839" style="width:0;height:1.5pt" o:hralign="center" o:hrstd="t" o:hr="t" fillcolor="#a0a0a0" stroked="f"/>
        </w:pict>
      </w:r>
    </w:p>
    <w:p w:rsidR="003C0F7E" w:rsidRPr="003E18F3" w:rsidRDefault="003C0F7E" w:rsidP="003C0F7E">
      <w:pPr>
        <w:pStyle w:val="Heading3"/>
        <w:rPr>
          <w:sz w:val="18"/>
          <w:szCs w:val="18"/>
        </w:rPr>
      </w:pPr>
      <w:r w:rsidRPr="003E18F3">
        <w:rPr>
          <w:sz w:val="18"/>
          <w:szCs w:val="18"/>
        </w:rPr>
        <w:t>1. The Domain Model (The Database)</w:t>
      </w:r>
    </w:p>
    <w:p w:rsidR="003C0F7E" w:rsidRPr="003E18F3" w:rsidRDefault="003C0F7E" w:rsidP="003C0F7E">
      <w:pPr>
        <w:pStyle w:val="NormalWeb"/>
        <w:rPr>
          <w:sz w:val="18"/>
          <w:szCs w:val="18"/>
        </w:rPr>
      </w:pPr>
      <w:r w:rsidRPr="003E18F3">
        <w:rPr>
          <w:sz w:val="18"/>
          <w:szCs w:val="18"/>
        </w:rPr>
        <w:t xml:space="preserve">First, your application needs to know what roles exist and who has them. For a simple application, an Enum works. For an enterprise application, you need a </w:t>
      </w:r>
      <w:r w:rsidRPr="003E18F3">
        <w:rPr>
          <w:rStyle w:val="HTMLCode"/>
          <w:sz w:val="18"/>
          <w:szCs w:val="18"/>
        </w:rPr>
        <w:t>ManyToMany</w:t>
      </w:r>
      <w:r w:rsidRPr="003E18F3">
        <w:rPr>
          <w:sz w:val="18"/>
          <w:szCs w:val="18"/>
        </w:rPr>
        <w:t xml:space="preserve"> relationship between </w:t>
      </w:r>
      <w:r w:rsidRPr="003E18F3">
        <w:rPr>
          <w:rStyle w:val="HTMLCode"/>
          <w:sz w:val="18"/>
          <w:szCs w:val="18"/>
        </w:rPr>
        <w:t>Users</w:t>
      </w:r>
      <w:r w:rsidRPr="003E18F3">
        <w:rPr>
          <w:sz w:val="18"/>
          <w:szCs w:val="18"/>
        </w:rPr>
        <w:t xml:space="preserve"> and </w:t>
      </w:r>
      <w:r w:rsidRPr="003E18F3">
        <w:rPr>
          <w:rStyle w:val="HTMLCode"/>
          <w:sz w:val="18"/>
          <w:szCs w:val="18"/>
        </w:rPr>
        <w:t>Roles</w:t>
      </w:r>
      <w:r w:rsidRPr="003E18F3">
        <w:rPr>
          <w:sz w:val="18"/>
          <w:szCs w:val="18"/>
        </w:rPr>
        <w:t>.</w:t>
      </w:r>
    </w:p>
    <w:p w:rsidR="003C0F7E" w:rsidRPr="003E18F3" w:rsidRDefault="003C0F7E" w:rsidP="003C0F7E">
      <w:pPr>
        <w:rPr>
          <w:sz w:val="18"/>
          <w:szCs w:val="18"/>
        </w:rPr>
      </w:pPr>
      <w:r w:rsidRPr="003E18F3">
        <w:rPr>
          <w:rStyle w:val="ng-tns-c1066629530-453"/>
          <w:sz w:val="18"/>
          <w:szCs w:val="18"/>
        </w:rPr>
        <w:t>Java</w:t>
      </w:r>
    </w:p>
    <w:p w:rsidR="003C0F7E" w:rsidRPr="003E18F3" w:rsidRDefault="003C0F7E" w:rsidP="003C0F7E">
      <w:pPr>
        <w:pStyle w:val="HTMLPreformatted"/>
        <w:rPr>
          <w:rStyle w:val="HTMLCode"/>
          <w:sz w:val="18"/>
          <w:szCs w:val="18"/>
        </w:rPr>
      </w:pPr>
      <w:r w:rsidRPr="003E18F3">
        <w:rPr>
          <w:rStyle w:val="hljs-meta"/>
          <w:sz w:val="18"/>
          <w:szCs w:val="18"/>
        </w:rPr>
        <w:t>@Entity</w:t>
      </w:r>
    </w:p>
    <w:p w:rsidR="003C0F7E" w:rsidRPr="003E18F3" w:rsidRDefault="003C0F7E" w:rsidP="003C0F7E">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User</w:t>
      </w:r>
      <w:r w:rsidRPr="003E18F3">
        <w:rPr>
          <w:rStyle w:val="hljs-class"/>
          <w:sz w:val="18"/>
          <w:szCs w:val="18"/>
        </w:rPr>
        <w:t xml:space="preserve"> </w:t>
      </w:r>
      <w:r w:rsidRPr="003E18F3">
        <w:rPr>
          <w:rStyle w:val="HTMLCode"/>
          <w:sz w:val="18"/>
          <w:szCs w:val="18"/>
        </w:rPr>
        <w:t>{</w:t>
      </w: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meta"/>
          <w:sz w:val="18"/>
          <w:szCs w:val="18"/>
        </w:rPr>
        <w:t>@Id</w:t>
      </w: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meta"/>
          <w:sz w:val="18"/>
          <w:szCs w:val="18"/>
        </w:rPr>
        <w:t>@GeneratedValue(strategy = GenerationType.IDENTITY)</w:t>
      </w: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Long id;</w:t>
      </w: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String username;</w:t>
      </w: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String password;</w:t>
      </w:r>
    </w:p>
    <w:p w:rsidR="003C0F7E" w:rsidRPr="003E18F3" w:rsidRDefault="003C0F7E" w:rsidP="003C0F7E">
      <w:pPr>
        <w:pStyle w:val="HTMLPreformatted"/>
        <w:rPr>
          <w:rStyle w:val="HTMLCode"/>
          <w:sz w:val="18"/>
          <w:szCs w:val="18"/>
        </w:rPr>
      </w:pP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comment"/>
          <w:sz w:val="18"/>
          <w:szCs w:val="18"/>
        </w:rPr>
        <w:t>// A user can have multiple roles (e.g., USER and MANAGER)</w:t>
      </w: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meta"/>
          <w:sz w:val="18"/>
          <w:szCs w:val="18"/>
        </w:rPr>
        <w:t>@ManyToMany(fetch = FetchType.EAGER)</w:t>
      </w:r>
    </w:p>
    <w:p w:rsidR="003C0F7E" w:rsidRPr="003E18F3" w:rsidRDefault="003C0F7E" w:rsidP="003C0F7E">
      <w:pPr>
        <w:pStyle w:val="HTMLPreformatted"/>
        <w:rPr>
          <w:rStyle w:val="hljs-meta"/>
          <w:sz w:val="18"/>
          <w:szCs w:val="18"/>
        </w:rPr>
      </w:pPr>
      <w:r w:rsidRPr="003E18F3">
        <w:rPr>
          <w:rStyle w:val="HTMLCode"/>
          <w:sz w:val="18"/>
          <w:szCs w:val="18"/>
        </w:rPr>
        <w:t xml:space="preserve">    </w:t>
      </w:r>
      <w:r w:rsidRPr="003E18F3">
        <w:rPr>
          <w:rStyle w:val="hljs-meta"/>
          <w:sz w:val="18"/>
          <w:szCs w:val="18"/>
        </w:rPr>
        <w:t>@JoinTable(</w:t>
      </w:r>
    </w:p>
    <w:p w:rsidR="003C0F7E" w:rsidRPr="003E18F3" w:rsidRDefault="003C0F7E" w:rsidP="003C0F7E">
      <w:pPr>
        <w:pStyle w:val="HTMLPreformatted"/>
        <w:rPr>
          <w:rStyle w:val="hljs-meta"/>
          <w:sz w:val="18"/>
          <w:szCs w:val="18"/>
        </w:rPr>
      </w:pPr>
      <w:r w:rsidRPr="003E18F3">
        <w:rPr>
          <w:rStyle w:val="hljs-meta"/>
          <w:sz w:val="18"/>
          <w:szCs w:val="18"/>
        </w:rPr>
        <w:lastRenderedPageBreak/>
        <w:t xml:space="preserve">        name = "user_roles",</w:t>
      </w:r>
    </w:p>
    <w:p w:rsidR="003C0F7E" w:rsidRPr="003E18F3" w:rsidRDefault="003C0F7E" w:rsidP="003C0F7E">
      <w:pPr>
        <w:pStyle w:val="HTMLPreformatted"/>
        <w:rPr>
          <w:rStyle w:val="hljs-meta"/>
          <w:sz w:val="18"/>
          <w:szCs w:val="18"/>
        </w:rPr>
      </w:pPr>
      <w:r w:rsidRPr="003E18F3">
        <w:rPr>
          <w:rStyle w:val="hljs-meta"/>
          <w:sz w:val="18"/>
          <w:szCs w:val="18"/>
        </w:rPr>
        <w:t xml:space="preserve">        joinColumns = @JoinColumn(name = "user_id"),</w:t>
      </w:r>
    </w:p>
    <w:p w:rsidR="003C0F7E" w:rsidRPr="003E18F3" w:rsidRDefault="003C0F7E" w:rsidP="003C0F7E">
      <w:pPr>
        <w:pStyle w:val="HTMLPreformatted"/>
        <w:rPr>
          <w:rStyle w:val="hljs-meta"/>
          <w:sz w:val="18"/>
          <w:szCs w:val="18"/>
        </w:rPr>
      </w:pPr>
      <w:r w:rsidRPr="003E18F3">
        <w:rPr>
          <w:rStyle w:val="hljs-meta"/>
          <w:sz w:val="18"/>
          <w:szCs w:val="18"/>
        </w:rPr>
        <w:t xml:space="preserve">        inverseJoinColumns = @JoinColumn(name = "role_id")</w:t>
      </w:r>
    </w:p>
    <w:p w:rsidR="003C0F7E" w:rsidRPr="003E18F3" w:rsidRDefault="003C0F7E" w:rsidP="003C0F7E">
      <w:pPr>
        <w:pStyle w:val="HTMLPreformatted"/>
        <w:rPr>
          <w:rStyle w:val="HTMLCode"/>
          <w:sz w:val="18"/>
          <w:szCs w:val="18"/>
        </w:rPr>
      </w:pPr>
      <w:r w:rsidRPr="003E18F3">
        <w:rPr>
          <w:rStyle w:val="hljs-meta"/>
          <w:sz w:val="18"/>
          <w:szCs w:val="18"/>
        </w:rPr>
        <w:t xml:space="preserve">    )</w:t>
      </w: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Set&lt;Role&gt; roles = </w:t>
      </w:r>
      <w:r w:rsidRPr="003E18F3">
        <w:rPr>
          <w:rStyle w:val="hljs-keyword"/>
          <w:sz w:val="18"/>
          <w:szCs w:val="18"/>
        </w:rPr>
        <w:t>new</w:t>
      </w:r>
      <w:r w:rsidRPr="003E18F3">
        <w:rPr>
          <w:rStyle w:val="HTMLCode"/>
          <w:sz w:val="18"/>
          <w:szCs w:val="18"/>
        </w:rPr>
        <w:t xml:space="preserve"> HashSet&lt;&gt;();</w:t>
      </w:r>
    </w:p>
    <w:p w:rsidR="003C0F7E" w:rsidRPr="003E18F3" w:rsidRDefault="003C0F7E" w:rsidP="003C0F7E">
      <w:pPr>
        <w:pStyle w:val="HTMLPreformatted"/>
        <w:rPr>
          <w:rStyle w:val="HTMLCode"/>
          <w:sz w:val="18"/>
          <w:szCs w:val="18"/>
        </w:rPr>
      </w:pPr>
      <w:r w:rsidRPr="003E18F3">
        <w:rPr>
          <w:rStyle w:val="HTMLCode"/>
          <w:sz w:val="18"/>
          <w:szCs w:val="18"/>
        </w:rPr>
        <w:t>}</w:t>
      </w:r>
    </w:p>
    <w:p w:rsidR="003C0F7E" w:rsidRPr="003E18F3" w:rsidRDefault="003C0F7E" w:rsidP="003C0F7E">
      <w:pPr>
        <w:pStyle w:val="HTMLPreformatted"/>
        <w:rPr>
          <w:rStyle w:val="HTMLCode"/>
          <w:sz w:val="18"/>
          <w:szCs w:val="18"/>
        </w:rPr>
      </w:pPr>
    </w:p>
    <w:p w:rsidR="003C0F7E" w:rsidRPr="003E18F3" w:rsidRDefault="003C0F7E" w:rsidP="003C0F7E">
      <w:pPr>
        <w:pStyle w:val="HTMLPreformatted"/>
        <w:rPr>
          <w:rStyle w:val="HTMLCode"/>
          <w:sz w:val="18"/>
          <w:szCs w:val="18"/>
        </w:rPr>
      </w:pPr>
      <w:r w:rsidRPr="003E18F3">
        <w:rPr>
          <w:rStyle w:val="hljs-meta"/>
          <w:sz w:val="18"/>
          <w:szCs w:val="18"/>
        </w:rPr>
        <w:t>@Entity</w:t>
      </w:r>
    </w:p>
    <w:p w:rsidR="003C0F7E" w:rsidRPr="003E18F3" w:rsidRDefault="003C0F7E" w:rsidP="003C0F7E">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Role</w:t>
      </w:r>
      <w:r w:rsidRPr="003E18F3">
        <w:rPr>
          <w:rStyle w:val="hljs-class"/>
          <w:sz w:val="18"/>
          <w:szCs w:val="18"/>
        </w:rPr>
        <w:t xml:space="preserve"> </w:t>
      </w:r>
      <w:r w:rsidRPr="003E18F3">
        <w:rPr>
          <w:rStyle w:val="HTMLCode"/>
          <w:sz w:val="18"/>
          <w:szCs w:val="18"/>
        </w:rPr>
        <w:t>{</w:t>
      </w: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meta"/>
          <w:sz w:val="18"/>
          <w:szCs w:val="18"/>
        </w:rPr>
        <w:t>@Id</w:t>
      </w: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meta"/>
          <w:sz w:val="18"/>
          <w:szCs w:val="18"/>
        </w:rPr>
        <w:t>@GeneratedValue(strategy = GenerationType.IDENTITY)</w:t>
      </w: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Long id;</w:t>
      </w:r>
    </w:p>
    <w:p w:rsidR="003C0F7E" w:rsidRPr="003E18F3" w:rsidRDefault="003C0F7E" w:rsidP="003C0F7E">
      <w:pPr>
        <w:pStyle w:val="HTMLPreformatted"/>
        <w:rPr>
          <w:rStyle w:val="HTMLCode"/>
          <w:sz w:val="18"/>
          <w:szCs w:val="18"/>
        </w:rPr>
      </w:pPr>
      <w:r w:rsidRPr="003E18F3">
        <w:rPr>
          <w:rStyle w:val="HTMLCode"/>
          <w:sz w:val="18"/>
          <w:szCs w:val="18"/>
        </w:rPr>
        <w:t xml:space="preserve">    </w:t>
      </w: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meta"/>
          <w:sz w:val="18"/>
          <w:szCs w:val="18"/>
        </w:rPr>
        <w:t>@Column(unique = true, nullable = false)</w:t>
      </w: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String name; </w:t>
      </w:r>
      <w:r w:rsidRPr="003E18F3">
        <w:rPr>
          <w:rStyle w:val="hljs-comment"/>
          <w:sz w:val="18"/>
          <w:szCs w:val="18"/>
        </w:rPr>
        <w:t>// e.g., "ROLE_ADMIN", "ROLE_USER"</w:t>
      </w:r>
    </w:p>
    <w:p w:rsidR="003C0F7E" w:rsidRPr="003E18F3" w:rsidRDefault="003C0F7E" w:rsidP="003C0F7E">
      <w:pPr>
        <w:pStyle w:val="HTMLPreformatted"/>
        <w:rPr>
          <w:rStyle w:val="HTMLCode"/>
          <w:sz w:val="18"/>
          <w:szCs w:val="18"/>
        </w:rPr>
      </w:pPr>
      <w:r w:rsidRPr="003E18F3">
        <w:rPr>
          <w:rStyle w:val="HTMLCode"/>
          <w:sz w:val="18"/>
          <w:szCs w:val="18"/>
        </w:rPr>
        <w:t>}</w:t>
      </w:r>
    </w:p>
    <w:p w:rsidR="003C0F7E" w:rsidRPr="003E18F3" w:rsidRDefault="003C0F7E" w:rsidP="003C0F7E">
      <w:pPr>
        <w:pStyle w:val="NormalWeb"/>
        <w:rPr>
          <w:sz w:val="18"/>
          <w:szCs w:val="18"/>
        </w:rPr>
      </w:pPr>
      <w:r w:rsidRPr="003E18F3">
        <w:rPr>
          <w:b/>
          <w:bCs/>
          <w:sz w:val="18"/>
          <w:szCs w:val="18"/>
        </w:rPr>
        <w:t>The "ROLE_" Gotcha:</w:t>
      </w:r>
      <w:r w:rsidRPr="003E18F3">
        <w:rPr>
          <w:sz w:val="18"/>
          <w:szCs w:val="18"/>
        </w:rPr>
        <w:t xml:space="preserve"> Spring Security has a strict, deeply ingrained convention. If you want to use the </w:t>
      </w:r>
      <w:r w:rsidRPr="003E18F3">
        <w:rPr>
          <w:rStyle w:val="HTMLCode"/>
          <w:sz w:val="18"/>
          <w:szCs w:val="18"/>
        </w:rPr>
        <w:t>hasRole('ADMIN')</w:t>
      </w:r>
      <w:r w:rsidRPr="003E18F3">
        <w:rPr>
          <w:sz w:val="18"/>
          <w:szCs w:val="18"/>
        </w:rPr>
        <w:t xml:space="preserve"> function, the string in your database </w:t>
      </w:r>
      <w:r w:rsidRPr="003E18F3">
        <w:rPr>
          <w:b/>
          <w:bCs/>
          <w:sz w:val="18"/>
          <w:szCs w:val="18"/>
        </w:rPr>
        <w:t>must</w:t>
      </w:r>
      <w:r w:rsidRPr="003E18F3">
        <w:rPr>
          <w:sz w:val="18"/>
          <w:szCs w:val="18"/>
        </w:rPr>
        <w:t xml:space="preserve"> be saved as </w:t>
      </w:r>
      <w:r w:rsidRPr="003E18F3">
        <w:rPr>
          <w:rStyle w:val="HTMLCode"/>
          <w:sz w:val="18"/>
          <w:szCs w:val="18"/>
        </w:rPr>
        <w:t>ROLE_ADMIN</w:t>
      </w:r>
      <w:r w:rsidRPr="003E18F3">
        <w:rPr>
          <w:sz w:val="18"/>
          <w:szCs w:val="18"/>
        </w:rPr>
        <w:t xml:space="preserve">. If you save it as just </w:t>
      </w:r>
      <w:r w:rsidRPr="003E18F3">
        <w:rPr>
          <w:rStyle w:val="HTMLCode"/>
          <w:sz w:val="18"/>
          <w:szCs w:val="18"/>
        </w:rPr>
        <w:t>ADMIN</w:t>
      </w:r>
      <w:r w:rsidRPr="003E18F3">
        <w:rPr>
          <w:sz w:val="18"/>
          <w:szCs w:val="18"/>
        </w:rPr>
        <w:t>, Spring will silently deny access.</w:t>
      </w:r>
    </w:p>
    <w:p w:rsidR="003C0F7E" w:rsidRPr="003E18F3" w:rsidRDefault="003C0F7E" w:rsidP="003C0F7E">
      <w:pPr>
        <w:rPr>
          <w:sz w:val="18"/>
          <w:szCs w:val="18"/>
        </w:rPr>
      </w:pPr>
      <w:r w:rsidRPr="003E18F3">
        <w:rPr>
          <w:sz w:val="18"/>
          <w:szCs w:val="18"/>
        </w:rPr>
        <w:pict>
          <v:rect id="_x0000_i1840" style="width:0;height:1.5pt" o:hralign="center" o:hrstd="t" o:hr="t" fillcolor="#a0a0a0" stroked="f"/>
        </w:pict>
      </w:r>
    </w:p>
    <w:p w:rsidR="003C0F7E" w:rsidRPr="003E18F3" w:rsidRDefault="003C0F7E" w:rsidP="003C0F7E">
      <w:pPr>
        <w:pStyle w:val="Heading3"/>
        <w:rPr>
          <w:sz w:val="18"/>
          <w:szCs w:val="18"/>
        </w:rPr>
      </w:pPr>
      <w:r w:rsidRPr="003E18F3">
        <w:rPr>
          <w:sz w:val="18"/>
          <w:szCs w:val="18"/>
        </w:rPr>
        <w:t>2. Translating Roles for Spring Security</w:t>
      </w:r>
    </w:p>
    <w:p w:rsidR="003C0F7E" w:rsidRPr="003E18F3" w:rsidRDefault="003C0F7E" w:rsidP="003C0F7E">
      <w:pPr>
        <w:pStyle w:val="NormalWeb"/>
        <w:rPr>
          <w:sz w:val="18"/>
          <w:szCs w:val="18"/>
        </w:rPr>
      </w:pPr>
      <w:r w:rsidRPr="003E18F3">
        <w:rPr>
          <w:sz w:val="18"/>
          <w:szCs w:val="18"/>
        </w:rPr>
        <w:t xml:space="preserve">Spring Security doesn't know what your custom </w:t>
      </w:r>
      <w:r w:rsidRPr="003E18F3">
        <w:rPr>
          <w:rStyle w:val="HTMLCode"/>
          <w:sz w:val="18"/>
          <w:szCs w:val="18"/>
        </w:rPr>
        <w:t>User</w:t>
      </w:r>
      <w:r w:rsidRPr="003E18F3">
        <w:rPr>
          <w:sz w:val="18"/>
          <w:szCs w:val="18"/>
        </w:rPr>
        <w:t xml:space="preserve"> or </w:t>
      </w:r>
      <w:r w:rsidRPr="003E18F3">
        <w:rPr>
          <w:rStyle w:val="HTMLCode"/>
          <w:sz w:val="18"/>
          <w:szCs w:val="18"/>
        </w:rPr>
        <w:t>Role</w:t>
      </w:r>
      <w:r w:rsidRPr="003E18F3">
        <w:rPr>
          <w:sz w:val="18"/>
          <w:szCs w:val="18"/>
        </w:rPr>
        <w:t xml:space="preserve"> classes are. It only understands its own </w:t>
      </w:r>
      <w:r w:rsidRPr="003E18F3">
        <w:rPr>
          <w:rStyle w:val="HTMLCode"/>
          <w:sz w:val="18"/>
          <w:szCs w:val="18"/>
        </w:rPr>
        <w:t>UserDetails</w:t>
      </w:r>
      <w:r w:rsidRPr="003E18F3">
        <w:rPr>
          <w:sz w:val="18"/>
          <w:szCs w:val="18"/>
        </w:rPr>
        <w:t xml:space="preserve"> and </w:t>
      </w:r>
      <w:r w:rsidRPr="003E18F3">
        <w:rPr>
          <w:rStyle w:val="HTMLCode"/>
          <w:sz w:val="18"/>
          <w:szCs w:val="18"/>
        </w:rPr>
        <w:t>GrantedAuthority</w:t>
      </w:r>
      <w:r w:rsidRPr="003E18F3">
        <w:rPr>
          <w:sz w:val="18"/>
          <w:szCs w:val="18"/>
        </w:rPr>
        <w:t xml:space="preserve"> interfaces. You must translate your database roles into Spring's format.</w:t>
      </w:r>
    </w:p>
    <w:p w:rsidR="003C0F7E" w:rsidRPr="003E18F3" w:rsidRDefault="003C0F7E" w:rsidP="003C0F7E">
      <w:pPr>
        <w:pStyle w:val="NormalWeb"/>
        <w:rPr>
          <w:sz w:val="18"/>
          <w:szCs w:val="18"/>
        </w:rPr>
      </w:pPr>
      <w:r w:rsidRPr="003E18F3">
        <w:rPr>
          <w:sz w:val="18"/>
          <w:szCs w:val="18"/>
        </w:rPr>
        <w:t xml:space="preserve">When you implement </w:t>
      </w:r>
      <w:r w:rsidRPr="003E18F3">
        <w:rPr>
          <w:rStyle w:val="HTMLCode"/>
          <w:sz w:val="18"/>
          <w:szCs w:val="18"/>
        </w:rPr>
        <w:t>UserDetailsService</w:t>
      </w:r>
      <w:r w:rsidRPr="003E18F3">
        <w:rPr>
          <w:sz w:val="18"/>
          <w:szCs w:val="18"/>
        </w:rPr>
        <w:t xml:space="preserve">, you map your roles into </w:t>
      </w:r>
      <w:r w:rsidRPr="003E18F3">
        <w:rPr>
          <w:rStyle w:val="HTMLCode"/>
          <w:sz w:val="18"/>
          <w:szCs w:val="18"/>
        </w:rPr>
        <w:t>SimpleGrantedAuthority</w:t>
      </w:r>
      <w:r w:rsidRPr="003E18F3">
        <w:rPr>
          <w:sz w:val="18"/>
          <w:szCs w:val="18"/>
        </w:rPr>
        <w:t xml:space="preserve"> objects:</w:t>
      </w:r>
    </w:p>
    <w:p w:rsidR="003C0F7E" w:rsidRPr="003E18F3" w:rsidRDefault="003C0F7E" w:rsidP="003C0F7E">
      <w:pPr>
        <w:rPr>
          <w:sz w:val="18"/>
          <w:szCs w:val="18"/>
        </w:rPr>
      </w:pPr>
      <w:r w:rsidRPr="003E18F3">
        <w:rPr>
          <w:rStyle w:val="ng-tns-c1066629530-454"/>
          <w:sz w:val="18"/>
          <w:szCs w:val="18"/>
        </w:rPr>
        <w:t>Java</w:t>
      </w:r>
    </w:p>
    <w:p w:rsidR="003C0F7E" w:rsidRPr="003E18F3" w:rsidRDefault="003C0F7E" w:rsidP="003C0F7E">
      <w:pPr>
        <w:pStyle w:val="HTMLPreformatted"/>
        <w:rPr>
          <w:rStyle w:val="HTMLCode"/>
          <w:sz w:val="18"/>
          <w:szCs w:val="18"/>
        </w:rPr>
      </w:pPr>
      <w:r w:rsidRPr="003E18F3">
        <w:rPr>
          <w:rStyle w:val="hljs-meta"/>
          <w:sz w:val="18"/>
          <w:szCs w:val="18"/>
        </w:rPr>
        <w:t>@Service</w:t>
      </w:r>
    </w:p>
    <w:p w:rsidR="003C0F7E" w:rsidRPr="003E18F3" w:rsidRDefault="003C0F7E" w:rsidP="003C0F7E">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CustomUserDetailsService</w:t>
      </w:r>
      <w:r w:rsidRPr="003E18F3">
        <w:rPr>
          <w:rStyle w:val="hljs-class"/>
          <w:sz w:val="18"/>
          <w:szCs w:val="18"/>
        </w:rPr>
        <w:t xml:space="preserve"> </w:t>
      </w:r>
      <w:r w:rsidRPr="003E18F3">
        <w:rPr>
          <w:rStyle w:val="hljs-keyword"/>
          <w:sz w:val="18"/>
          <w:szCs w:val="18"/>
        </w:rPr>
        <w:t>implements</w:t>
      </w:r>
      <w:r w:rsidRPr="003E18F3">
        <w:rPr>
          <w:rStyle w:val="hljs-class"/>
          <w:sz w:val="18"/>
          <w:szCs w:val="18"/>
        </w:rPr>
        <w:t xml:space="preserve"> </w:t>
      </w:r>
      <w:r w:rsidRPr="003E18F3">
        <w:rPr>
          <w:rStyle w:val="hljs-title"/>
          <w:sz w:val="18"/>
          <w:szCs w:val="18"/>
        </w:rPr>
        <w:t>UserDetailsService</w:t>
      </w:r>
      <w:r w:rsidRPr="003E18F3">
        <w:rPr>
          <w:rStyle w:val="hljs-class"/>
          <w:sz w:val="18"/>
          <w:szCs w:val="18"/>
        </w:rPr>
        <w:t xml:space="preserve"> </w:t>
      </w:r>
      <w:r w:rsidRPr="003E18F3">
        <w:rPr>
          <w:rStyle w:val="HTMLCode"/>
          <w:sz w:val="18"/>
          <w:szCs w:val="18"/>
        </w:rPr>
        <w:t>{</w:t>
      </w:r>
    </w:p>
    <w:p w:rsidR="003C0F7E" w:rsidRPr="003E18F3" w:rsidRDefault="003C0F7E" w:rsidP="003C0F7E">
      <w:pPr>
        <w:pStyle w:val="HTMLPreformatted"/>
        <w:rPr>
          <w:rStyle w:val="HTMLCode"/>
          <w:sz w:val="18"/>
          <w:szCs w:val="18"/>
        </w:rPr>
      </w:pP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meta"/>
          <w:sz w:val="18"/>
          <w:szCs w:val="18"/>
        </w:rPr>
        <w:t>@Autowired</w:t>
      </w: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UserRepository userRepository;</w:t>
      </w:r>
    </w:p>
    <w:p w:rsidR="003C0F7E" w:rsidRPr="003E18F3" w:rsidRDefault="003C0F7E" w:rsidP="003C0F7E">
      <w:pPr>
        <w:pStyle w:val="HTMLPreformatted"/>
        <w:rPr>
          <w:rStyle w:val="HTMLCode"/>
          <w:sz w:val="18"/>
          <w:szCs w:val="18"/>
        </w:rPr>
      </w:pP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meta"/>
          <w:sz w:val="18"/>
          <w:szCs w:val="18"/>
        </w:rPr>
        <w:t>@Override</w:t>
      </w: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UserDetails </w:t>
      </w:r>
      <w:r w:rsidRPr="003E18F3">
        <w:rPr>
          <w:rStyle w:val="hljs-title"/>
          <w:sz w:val="18"/>
          <w:szCs w:val="18"/>
        </w:rPr>
        <w:t>loadUserByUsername</w:t>
      </w:r>
      <w:r w:rsidRPr="003E18F3">
        <w:rPr>
          <w:rStyle w:val="hljs-params"/>
          <w:sz w:val="18"/>
          <w:szCs w:val="18"/>
        </w:rPr>
        <w:t>(String username)</w:t>
      </w:r>
      <w:r w:rsidRPr="003E18F3">
        <w:rPr>
          <w:rStyle w:val="hljs-function"/>
          <w:sz w:val="18"/>
          <w:szCs w:val="18"/>
        </w:rPr>
        <w:t xml:space="preserve"> </w:t>
      </w:r>
      <w:r w:rsidRPr="003E18F3">
        <w:rPr>
          <w:rStyle w:val="hljs-keyword"/>
          <w:sz w:val="18"/>
          <w:szCs w:val="18"/>
        </w:rPr>
        <w:t>throws</w:t>
      </w:r>
      <w:r w:rsidRPr="003E18F3">
        <w:rPr>
          <w:rStyle w:val="hljs-function"/>
          <w:sz w:val="18"/>
          <w:szCs w:val="18"/>
        </w:rPr>
        <w:t xml:space="preserve"> UsernameNotFoundException </w:t>
      </w:r>
      <w:r w:rsidRPr="003E18F3">
        <w:rPr>
          <w:rStyle w:val="HTMLCode"/>
          <w:sz w:val="18"/>
          <w:szCs w:val="18"/>
        </w:rPr>
        <w:t>{</w:t>
      </w:r>
    </w:p>
    <w:p w:rsidR="003C0F7E" w:rsidRPr="003E18F3" w:rsidRDefault="003C0F7E" w:rsidP="003C0F7E">
      <w:pPr>
        <w:pStyle w:val="HTMLPreformatted"/>
        <w:rPr>
          <w:rStyle w:val="HTMLCode"/>
          <w:sz w:val="18"/>
          <w:szCs w:val="18"/>
        </w:rPr>
      </w:pPr>
      <w:r w:rsidRPr="003E18F3">
        <w:rPr>
          <w:rStyle w:val="HTMLCode"/>
          <w:sz w:val="18"/>
          <w:szCs w:val="18"/>
        </w:rPr>
        <w:t xml:space="preserve">        User user = userRepository.findByUsername(username)</w:t>
      </w:r>
    </w:p>
    <w:p w:rsidR="003C0F7E" w:rsidRPr="003E18F3" w:rsidRDefault="003C0F7E" w:rsidP="003C0F7E">
      <w:pPr>
        <w:pStyle w:val="HTMLPreformatted"/>
        <w:rPr>
          <w:rStyle w:val="HTMLCode"/>
          <w:sz w:val="18"/>
          <w:szCs w:val="18"/>
        </w:rPr>
      </w:pPr>
      <w:r w:rsidRPr="003E18F3">
        <w:rPr>
          <w:rStyle w:val="HTMLCode"/>
          <w:sz w:val="18"/>
          <w:szCs w:val="18"/>
        </w:rPr>
        <w:t xml:space="preserve">                .orElseThrow(() -&gt; </w:t>
      </w:r>
      <w:r w:rsidRPr="003E18F3">
        <w:rPr>
          <w:rStyle w:val="hljs-keyword"/>
          <w:sz w:val="18"/>
          <w:szCs w:val="18"/>
        </w:rPr>
        <w:t>new</w:t>
      </w:r>
      <w:r w:rsidRPr="003E18F3">
        <w:rPr>
          <w:rStyle w:val="HTMLCode"/>
          <w:sz w:val="18"/>
          <w:szCs w:val="18"/>
        </w:rPr>
        <w:t xml:space="preserve"> UsernameNotFoundException(</w:t>
      </w:r>
      <w:r w:rsidRPr="003E18F3">
        <w:rPr>
          <w:rStyle w:val="hljs-string"/>
          <w:sz w:val="18"/>
          <w:szCs w:val="18"/>
        </w:rPr>
        <w:t>"User not found"</w:t>
      </w:r>
      <w:r w:rsidRPr="003E18F3">
        <w:rPr>
          <w:rStyle w:val="HTMLCode"/>
          <w:sz w:val="18"/>
          <w:szCs w:val="18"/>
        </w:rPr>
        <w:t>));</w:t>
      </w:r>
    </w:p>
    <w:p w:rsidR="003C0F7E" w:rsidRPr="003E18F3" w:rsidRDefault="003C0F7E" w:rsidP="003C0F7E">
      <w:pPr>
        <w:pStyle w:val="HTMLPreformatted"/>
        <w:rPr>
          <w:rStyle w:val="HTMLCode"/>
          <w:sz w:val="18"/>
          <w:szCs w:val="18"/>
        </w:rPr>
      </w:pP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comment"/>
          <w:sz w:val="18"/>
          <w:szCs w:val="18"/>
        </w:rPr>
        <w:t>// Translate Set&lt;Role&gt; into List&lt;GrantedAuthority&gt;</w:t>
      </w:r>
    </w:p>
    <w:p w:rsidR="003C0F7E" w:rsidRPr="003E18F3" w:rsidRDefault="003C0F7E" w:rsidP="003C0F7E">
      <w:pPr>
        <w:pStyle w:val="HTMLPreformatted"/>
        <w:rPr>
          <w:rStyle w:val="HTMLCode"/>
          <w:sz w:val="18"/>
          <w:szCs w:val="18"/>
        </w:rPr>
      </w:pPr>
      <w:r w:rsidRPr="003E18F3">
        <w:rPr>
          <w:rStyle w:val="HTMLCode"/>
          <w:sz w:val="18"/>
          <w:szCs w:val="18"/>
        </w:rPr>
        <w:t xml:space="preserve">        List&lt;GrantedAuthority&gt; authorities = user.getRoles().stream()</w:t>
      </w:r>
    </w:p>
    <w:p w:rsidR="003C0F7E" w:rsidRPr="003E18F3" w:rsidRDefault="003C0F7E" w:rsidP="003C0F7E">
      <w:pPr>
        <w:pStyle w:val="HTMLPreformatted"/>
        <w:rPr>
          <w:rStyle w:val="HTMLCode"/>
          <w:sz w:val="18"/>
          <w:szCs w:val="18"/>
        </w:rPr>
      </w:pPr>
      <w:r w:rsidRPr="003E18F3">
        <w:rPr>
          <w:rStyle w:val="HTMLCode"/>
          <w:sz w:val="18"/>
          <w:szCs w:val="18"/>
        </w:rPr>
        <w:t xml:space="preserve">                .map(role -&gt; </w:t>
      </w:r>
      <w:r w:rsidRPr="003E18F3">
        <w:rPr>
          <w:rStyle w:val="hljs-keyword"/>
          <w:sz w:val="18"/>
          <w:szCs w:val="18"/>
        </w:rPr>
        <w:t>new</w:t>
      </w:r>
      <w:r w:rsidRPr="003E18F3">
        <w:rPr>
          <w:rStyle w:val="HTMLCode"/>
          <w:sz w:val="18"/>
          <w:szCs w:val="18"/>
        </w:rPr>
        <w:t xml:space="preserve"> SimpleGrantedAuthority(role.getName()))</w:t>
      </w:r>
    </w:p>
    <w:p w:rsidR="003C0F7E" w:rsidRPr="003E18F3" w:rsidRDefault="003C0F7E" w:rsidP="003C0F7E">
      <w:pPr>
        <w:pStyle w:val="HTMLPreformatted"/>
        <w:rPr>
          <w:rStyle w:val="HTMLCode"/>
          <w:sz w:val="18"/>
          <w:szCs w:val="18"/>
        </w:rPr>
      </w:pPr>
      <w:r w:rsidRPr="003E18F3">
        <w:rPr>
          <w:rStyle w:val="HTMLCode"/>
          <w:sz w:val="18"/>
          <w:szCs w:val="18"/>
        </w:rPr>
        <w:t xml:space="preserve">                .collect(Collectors.toList());</w:t>
      </w:r>
    </w:p>
    <w:p w:rsidR="003C0F7E" w:rsidRPr="003E18F3" w:rsidRDefault="003C0F7E" w:rsidP="003C0F7E">
      <w:pPr>
        <w:pStyle w:val="HTMLPreformatted"/>
        <w:rPr>
          <w:rStyle w:val="HTMLCode"/>
          <w:sz w:val="18"/>
          <w:szCs w:val="18"/>
        </w:rPr>
      </w:pP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comment"/>
          <w:sz w:val="18"/>
          <w:szCs w:val="18"/>
        </w:rPr>
        <w:t>// Return Spring's built-in User object</w:t>
      </w: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org.springframework.security.core.userdetails.User(</w:t>
      </w:r>
    </w:p>
    <w:p w:rsidR="003C0F7E" w:rsidRPr="003E18F3" w:rsidRDefault="003C0F7E" w:rsidP="003C0F7E">
      <w:pPr>
        <w:pStyle w:val="HTMLPreformatted"/>
        <w:rPr>
          <w:rStyle w:val="HTMLCode"/>
          <w:sz w:val="18"/>
          <w:szCs w:val="18"/>
        </w:rPr>
      </w:pPr>
      <w:r w:rsidRPr="003E18F3">
        <w:rPr>
          <w:rStyle w:val="HTMLCode"/>
          <w:sz w:val="18"/>
          <w:szCs w:val="18"/>
        </w:rPr>
        <w:t xml:space="preserve">                user.getUsername(),</w:t>
      </w:r>
    </w:p>
    <w:p w:rsidR="003C0F7E" w:rsidRPr="003E18F3" w:rsidRDefault="003C0F7E" w:rsidP="003C0F7E">
      <w:pPr>
        <w:pStyle w:val="HTMLPreformatted"/>
        <w:rPr>
          <w:rStyle w:val="HTMLCode"/>
          <w:sz w:val="18"/>
          <w:szCs w:val="18"/>
        </w:rPr>
      </w:pPr>
      <w:r w:rsidRPr="003E18F3">
        <w:rPr>
          <w:rStyle w:val="HTMLCode"/>
          <w:sz w:val="18"/>
          <w:szCs w:val="18"/>
        </w:rPr>
        <w:t xml:space="preserve">                user.getPassword(),</w:t>
      </w:r>
    </w:p>
    <w:p w:rsidR="003C0F7E" w:rsidRPr="003E18F3" w:rsidRDefault="003C0F7E" w:rsidP="003C0F7E">
      <w:pPr>
        <w:pStyle w:val="HTMLPreformatted"/>
        <w:rPr>
          <w:rStyle w:val="HTMLCode"/>
          <w:sz w:val="18"/>
          <w:szCs w:val="18"/>
        </w:rPr>
      </w:pPr>
      <w:r w:rsidRPr="003E18F3">
        <w:rPr>
          <w:rStyle w:val="HTMLCode"/>
          <w:sz w:val="18"/>
          <w:szCs w:val="18"/>
        </w:rPr>
        <w:t xml:space="preserve">                authorities</w:t>
      </w:r>
    </w:p>
    <w:p w:rsidR="003C0F7E" w:rsidRPr="003E18F3" w:rsidRDefault="003C0F7E" w:rsidP="003C0F7E">
      <w:pPr>
        <w:pStyle w:val="HTMLPreformatted"/>
        <w:rPr>
          <w:rStyle w:val="HTMLCode"/>
          <w:sz w:val="18"/>
          <w:szCs w:val="18"/>
        </w:rPr>
      </w:pPr>
      <w:r w:rsidRPr="003E18F3">
        <w:rPr>
          <w:rStyle w:val="HTMLCode"/>
          <w:sz w:val="18"/>
          <w:szCs w:val="18"/>
        </w:rPr>
        <w:t xml:space="preserve">        );</w:t>
      </w:r>
    </w:p>
    <w:p w:rsidR="003C0F7E" w:rsidRPr="003E18F3" w:rsidRDefault="003C0F7E" w:rsidP="003C0F7E">
      <w:pPr>
        <w:pStyle w:val="HTMLPreformatted"/>
        <w:rPr>
          <w:rStyle w:val="HTMLCode"/>
          <w:sz w:val="18"/>
          <w:szCs w:val="18"/>
        </w:rPr>
      </w:pPr>
      <w:r w:rsidRPr="003E18F3">
        <w:rPr>
          <w:rStyle w:val="HTMLCode"/>
          <w:sz w:val="18"/>
          <w:szCs w:val="18"/>
        </w:rPr>
        <w:t xml:space="preserve">    }</w:t>
      </w:r>
    </w:p>
    <w:p w:rsidR="003C0F7E" w:rsidRPr="003E18F3" w:rsidRDefault="003C0F7E" w:rsidP="003C0F7E">
      <w:pPr>
        <w:pStyle w:val="HTMLPreformatted"/>
        <w:rPr>
          <w:rStyle w:val="HTMLCode"/>
          <w:sz w:val="18"/>
          <w:szCs w:val="18"/>
        </w:rPr>
      </w:pPr>
      <w:r w:rsidRPr="003E18F3">
        <w:rPr>
          <w:rStyle w:val="HTMLCode"/>
          <w:sz w:val="18"/>
          <w:szCs w:val="18"/>
        </w:rPr>
        <w:t>}</w:t>
      </w:r>
    </w:p>
    <w:p w:rsidR="003C0F7E" w:rsidRPr="003E18F3" w:rsidRDefault="003C0F7E" w:rsidP="003C0F7E">
      <w:pPr>
        <w:pStyle w:val="NormalWeb"/>
        <w:rPr>
          <w:sz w:val="18"/>
          <w:szCs w:val="18"/>
        </w:rPr>
      </w:pPr>
      <w:r w:rsidRPr="003E18F3">
        <w:rPr>
          <w:i/>
          <w:iCs/>
          <w:sz w:val="18"/>
          <w:szCs w:val="18"/>
        </w:rPr>
        <w:t xml:space="preserve">Note: If you are using JWTs, you do this exact same translation step inside your custom </w:t>
      </w:r>
      <w:r w:rsidRPr="003E18F3">
        <w:rPr>
          <w:rStyle w:val="HTMLCode"/>
          <w:i/>
          <w:iCs/>
          <w:sz w:val="18"/>
          <w:szCs w:val="18"/>
        </w:rPr>
        <w:t>JwtAuthenticationFilter</w:t>
      </w:r>
      <w:r w:rsidRPr="003E18F3">
        <w:rPr>
          <w:i/>
          <w:iCs/>
          <w:sz w:val="18"/>
          <w:szCs w:val="18"/>
        </w:rPr>
        <w:t xml:space="preserve"> when you rebuild the user's identity from the token claims.</w:t>
      </w:r>
    </w:p>
    <w:p w:rsidR="003C0F7E" w:rsidRPr="003E18F3" w:rsidRDefault="003C0F7E" w:rsidP="003C0F7E">
      <w:pPr>
        <w:rPr>
          <w:sz w:val="18"/>
          <w:szCs w:val="18"/>
        </w:rPr>
      </w:pPr>
      <w:r w:rsidRPr="003E18F3">
        <w:rPr>
          <w:sz w:val="18"/>
          <w:szCs w:val="18"/>
        </w:rPr>
        <w:pict>
          <v:rect id="_x0000_i1841" style="width:0;height:1.5pt" o:hralign="center" o:hrstd="t" o:hr="t" fillcolor="#a0a0a0" stroked="f"/>
        </w:pict>
      </w:r>
    </w:p>
    <w:p w:rsidR="003C0F7E" w:rsidRPr="003E18F3" w:rsidRDefault="003C0F7E" w:rsidP="003C0F7E">
      <w:pPr>
        <w:pStyle w:val="Heading3"/>
        <w:rPr>
          <w:sz w:val="18"/>
          <w:szCs w:val="18"/>
        </w:rPr>
      </w:pPr>
      <w:r w:rsidRPr="003E18F3">
        <w:rPr>
          <w:sz w:val="18"/>
          <w:szCs w:val="18"/>
        </w:rPr>
        <w:t>3. Enable Method Security (The Activation)</w:t>
      </w:r>
    </w:p>
    <w:p w:rsidR="003C0F7E" w:rsidRPr="003E18F3" w:rsidRDefault="003C0F7E" w:rsidP="003C0F7E">
      <w:pPr>
        <w:pStyle w:val="NormalWeb"/>
        <w:rPr>
          <w:sz w:val="18"/>
          <w:szCs w:val="18"/>
        </w:rPr>
      </w:pPr>
      <w:r w:rsidRPr="003E18F3">
        <w:rPr>
          <w:sz w:val="18"/>
          <w:szCs w:val="18"/>
        </w:rPr>
        <w:t>By default, method-level security is turned off in Spring Boot. You must explicitly enable it in your configuration class.</w:t>
      </w:r>
    </w:p>
    <w:p w:rsidR="003C0F7E" w:rsidRPr="003E18F3" w:rsidRDefault="003C0F7E" w:rsidP="003C0F7E">
      <w:pPr>
        <w:rPr>
          <w:sz w:val="18"/>
          <w:szCs w:val="18"/>
        </w:rPr>
      </w:pPr>
      <w:r w:rsidRPr="003E18F3">
        <w:rPr>
          <w:rStyle w:val="ng-tns-c1066629530-455"/>
          <w:sz w:val="18"/>
          <w:szCs w:val="18"/>
        </w:rPr>
        <w:t>Java</w:t>
      </w:r>
    </w:p>
    <w:p w:rsidR="003C0F7E" w:rsidRPr="003E18F3" w:rsidRDefault="003C0F7E" w:rsidP="003C0F7E">
      <w:pPr>
        <w:pStyle w:val="HTMLPreformatted"/>
        <w:rPr>
          <w:rStyle w:val="HTMLCode"/>
          <w:sz w:val="18"/>
          <w:szCs w:val="18"/>
        </w:rPr>
      </w:pPr>
      <w:r w:rsidRPr="003E18F3">
        <w:rPr>
          <w:rStyle w:val="hljs-meta"/>
          <w:sz w:val="18"/>
          <w:szCs w:val="18"/>
        </w:rPr>
        <w:t>@Configuration</w:t>
      </w:r>
    </w:p>
    <w:p w:rsidR="003C0F7E" w:rsidRPr="003E18F3" w:rsidRDefault="003C0F7E" w:rsidP="003C0F7E">
      <w:pPr>
        <w:pStyle w:val="HTMLPreformatted"/>
        <w:rPr>
          <w:rStyle w:val="HTMLCode"/>
          <w:sz w:val="18"/>
          <w:szCs w:val="18"/>
        </w:rPr>
      </w:pPr>
      <w:r w:rsidRPr="003E18F3">
        <w:rPr>
          <w:rStyle w:val="hljs-meta"/>
          <w:sz w:val="18"/>
          <w:szCs w:val="18"/>
        </w:rPr>
        <w:t>@EnableWebSecurity</w:t>
      </w:r>
    </w:p>
    <w:p w:rsidR="003C0F7E" w:rsidRPr="003E18F3" w:rsidRDefault="003C0F7E" w:rsidP="003C0F7E">
      <w:pPr>
        <w:pStyle w:val="HTMLPreformatted"/>
        <w:rPr>
          <w:rStyle w:val="HTMLCode"/>
          <w:sz w:val="18"/>
          <w:szCs w:val="18"/>
        </w:rPr>
      </w:pPr>
      <w:r w:rsidRPr="003E18F3">
        <w:rPr>
          <w:rStyle w:val="hljs-meta"/>
          <w:sz w:val="18"/>
          <w:szCs w:val="18"/>
        </w:rPr>
        <w:t>@EnableMethodSecurity</w:t>
      </w:r>
      <w:r w:rsidRPr="003E18F3">
        <w:rPr>
          <w:rStyle w:val="HTMLCode"/>
          <w:sz w:val="18"/>
          <w:szCs w:val="18"/>
        </w:rPr>
        <w:t xml:space="preserve"> </w:t>
      </w:r>
      <w:r w:rsidRPr="003E18F3">
        <w:rPr>
          <w:rStyle w:val="hljs-comment"/>
          <w:sz w:val="18"/>
          <w:szCs w:val="18"/>
        </w:rPr>
        <w:t>// CRITICAL: This enables @PreAuthorize annotations</w:t>
      </w:r>
    </w:p>
    <w:p w:rsidR="003C0F7E" w:rsidRPr="003E18F3" w:rsidRDefault="003C0F7E" w:rsidP="003C0F7E">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SecurityConfig</w:t>
      </w:r>
      <w:r w:rsidRPr="003E18F3">
        <w:rPr>
          <w:rStyle w:val="hljs-class"/>
          <w:sz w:val="18"/>
          <w:szCs w:val="18"/>
        </w:rPr>
        <w:t xml:space="preserve"> </w:t>
      </w:r>
      <w:r w:rsidRPr="003E18F3">
        <w:rPr>
          <w:rStyle w:val="HTMLCode"/>
          <w:sz w:val="18"/>
          <w:szCs w:val="18"/>
        </w:rPr>
        <w:t>{</w:t>
      </w: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comment"/>
          <w:sz w:val="18"/>
          <w:szCs w:val="18"/>
        </w:rPr>
        <w:t>// ... your SecurityFilterChain ...</w:t>
      </w:r>
    </w:p>
    <w:p w:rsidR="003C0F7E" w:rsidRPr="003E18F3" w:rsidRDefault="003C0F7E" w:rsidP="003C0F7E">
      <w:pPr>
        <w:pStyle w:val="HTMLPreformatted"/>
        <w:rPr>
          <w:rStyle w:val="HTMLCode"/>
          <w:sz w:val="18"/>
          <w:szCs w:val="18"/>
        </w:rPr>
      </w:pPr>
      <w:r w:rsidRPr="003E18F3">
        <w:rPr>
          <w:rStyle w:val="HTMLCode"/>
          <w:sz w:val="18"/>
          <w:szCs w:val="18"/>
        </w:rPr>
        <w:t>}</w:t>
      </w:r>
    </w:p>
    <w:p w:rsidR="003C0F7E" w:rsidRPr="003E18F3" w:rsidRDefault="003C0F7E" w:rsidP="003C0F7E">
      <w:pPr>
        <w:rPr>
          <w:sz w:val="18"/>
          <w:szCs w:val="18"/>
        </w:rPr>
      </w:pPr>
      <w:r w:rsidRPr="003E18F3">
        <w:rPr>
          <w:sz w:val="18"/>
          <w:szCs w:val="18"/>
        </w:rPr>
        <w:pict>
          <v:rect id="_x0000_i1842" style="width:0;height:1.5pt" o:hralign="center" o:hrstd="t" o:hr="t" fillcolor="#a0a0a0" stroked="f"/>
        </w:pict>
      </w:r>
    </w:p>
    <w:p w:rsidR="003C0F7E" w:rsidRPr="003E18F3" w:rsidRDefault="003C0F7E" w:rsidP="003C0F7E">
      <w:pPr>
        <w:pStyle w:val="Heading3"/>
        <w:rPr>
          <w:sz w:val="18"/>
          <w:szCs w:val="18"/>
        </w:rPr>
      </w:pPr>
      <w:r w:rsidRPr="003E18F3">
        <w:rPr>
          <w:sz w:val="18"/>
          <w:szCs w:val="18"/>
        </w:rPr>
        <w:t>4. Protecting the Endpoints (The Bouncers)</w:t>
      </w:r>
    </w:p>
    <w:p w:rsidR="003C0F7E" w:rsidRPr="003E18F3" w:rsidRDefault="003C0F7E" w:rsidP="003C0F7E">
      <w:pPr>
        <w:pStyle w:val="NormalWeb"/>
        <w:rPr>
          <w:sz w:val="18"/>
          <w:szCs w:val="18"/>
        </w:rPr>
      </w:pPr>
      <w:r w:rsidRPr="003E18F3">
        <w:rPr>
          <w:sz w:val="18"/>
          <w:szCs w:val="18"/>
        </w:rPr>
        <w:t xml:space="preserve">Now that Spring knows who has what roles, and method security is enabled, you can lock down your controllers. The standard tool for this is the </w:t>
      </w:r>
      <w:r w:rsidRPr="003E18F3">
        <w:rPr>
          <w:rStyle w:val="HTMLCode"/>
          <w:b/>
          <w:bCs/>
          <w:sz w:val="18"/>
          <w:szCs w:val="18"/>
        </w:rPr>
        <w:t>@PreAuthorize</w:t>
      </w:r>
      <w:r w:rsidRPr="003E18F3">
        <w:rPr>
          <w:sz w:val="18"/>
          <w:szCs w:val="18"/>
        </w:rPr>
        <w:t xml:space="preserve"> annotation, which uses Spring Expression Language (SpEL).</w:t>
      </w:r>
    </w:p>
    <w:p w:rsidR="003C0F7E" w:rsidRPr="003E18F3" w:rsidRDefault="003C0F7E" w:rsidP="003C0F7E">
      <w:pPr>
        <w:rPr>
          <w:sz w:val="18"/>
          <w:szCs w:val="18"/>
        </w:rPr>
      </w:pPr>
      <w:r w:rsidRPr="003E18F3">
        <w:rPr>
          <w:rStyle w:val="ng-tns-c1066629530-456"/>
          <w:sz w:val="18"/>
          <w:szCs w:val="18"/>
        </w:rPr>
        <w:t>Java</w:t>
      </w:r>
    </w:p>
    <w:p w:rsidR="003C0F7E" w:rsidRPr="003E18F3" w:rsidRDefault="003C0F7E" w:rsidP="003C0F7E">
      <w:pPr>
        <w:pStyle w:val="HTMLPreformatted"/>
        <w:rPr>
          <w:rStyle w:val="HTMLCode"/>
          <w:sz w:val="18"/>
          <w:szCs w:val="18"/>
        </w:rPr>
      </w:pPr>
      <w:r w:rsidRPr="003E18F3">
        <w:rPr>
          <w:rStyle w:val="hljs-meta"/>
          <w:sz w:val="18"/>
          <w:szCs w:val="18"/>
        </w:rPr>
        <w:t>@RestController</w:t>
      </w:r>
    </w:p>
    <w:p w:rsidR="003C0F7E" w:rsidRPr="003E18F3" w:rsidRDefault="003C0F7E" w:rsidP="003C0F7E">
      <w:pPr>
        <w:pStyle w:val="HTMLPreformatted"/>
        <w:rPr>
          <w:rStyle w:val="HTMLCode"/>
          <w:sz w:val="18"/>
          <w:szCs w:val="18"/>
        </w:rPr>
      </w:pPr>
      <w:r w:rsidRPr="003E18F3">
        <w:rPr>
          <w:rStyle w:val="hljs-meta"/>
          <w:sz w:val="18"/>
          <w:szCs w:val="18"/>
        </w:rPr>
        <w:t>@RequestMapping("/api/documents")</w:t>
      </w:r>
    </w:p>
    <w:p w:rsidR="003C0F7E" w:rsidRPr="003E18F3" w:rsidRDefault="003C0F7E" w:rsidP="003C0F7E">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DocumentController</w:t>
      </w:r>
      <w:r w:rsidRPr="003E18F3">
        <w:rPr>
          <w:rStyle w:val="hljs-class"/>
          <w:sz w:val="18"/>
          <w:szCs w:val="18"/>
        </w:rPr>
        <w:t xml:space="preserve"> </w:t>
      </w:r>
      <w:r w:rsidRPr="003E18F3">
        <w:rPr>
          <w:rStyle w:val="HTMLCode"/>
          <w:sz w:val="18"/>
          <w:szCs w:val="18"/>
        </w:rPr>
        <w:t>{</w:t>
      </w:r>
    </w:p>
    <w:p w:rsidR="003C0F7E" w:rsidRPr="003E18F3" w:rsidRDefault="003C0F7E" w:rsidP="003C0F7E">
      <w:pPr>
        <w:pStyle w:val="HTMLPreformatted"/>
        <w:rPr>
          <w:rStyle w:val="HTMLCode"/>
          <w:sz w:val="18"/>
          <w:szCs w:val="18"/>
        </w:rPr>
      </w:pP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comment"/>
          <w:sz w:val="18"/>
          <w:szCs w:val="18"/>
        </w:rPr>
        <w:t>// 1. Open to anyone who is logged in (No specific role needed)</w:t>
      </w: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meta"/>
          <w:sz w:val="18"/>
          <w:szCs w:val="18"/>
        </w:rPr>
        <w:t>@GetMapping("/public")</w:t>
      </w: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String </w:t>
      </w:r>
      <w:r w:rsidRPr="003E18F3">
        <w:rPr>
          <w:rStyle w:val="hljs-title"/>
          <w:sz w:val="18"/>
          <w:szCs w:val="18"/>
        </w:rPr>
        <w:t>getPublicDocs</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w:t>
      </w:r>
      <w:r w:rsidRPr="003E18F3">
        <w:rPr>
          <w:rStyle w:val="hljs-string"/>
          <w:sz w:val="18"/>
          <w:szCs w:val="18"/>
        </w:rPr>
        <w:t>"Public Data"</w:t>
      </w:r>
      <w:r w:rsidRPr="003E18F3">
        <w:rPr>
          <w:rStyle w:val="HTMLCode"/>
          <w:sz w:val="18"/>
          <w:szCs w:val="18"/>
        </w:rPr>
        <w:t>;</w:t>
      </w:r>
    </w:p>
    <w:p w:rsidR="003C0F7E" w:rsidRPr="003E18F3" w:rsidRDefault="003C0F7E" w:rsidP="003C0F7E">
      <w:pPr>
        <w:pStyle w:val="HTMLPreformatted"/>
        <w:rPr>
          <w:rStyle w:val="HTMLCode"/>
          <w:sz w:val="18"/>
          <w:szCs w:val="18"/>
        </w:rPr>
      </w:pPr>
      <w:r w:rsidRPr="003E18F3">
        <w:rPr>
          <w:rStyle w:val="HTMLCode"/>
          <w:sz w:val="18"/>
          <w:szCs w:val="18"/>
        </w:rPr>
        <w:t xml:space="preserve">    }</w:t>
      </w:r>
    </w:p>
    <w:p w:rsidR="003C0F7E" w:rsidRPr="003E18F3" w:rsidRDefault="003C0F7E" w:rsidP="003C0F7E">
      <w:pPr>
        <w:pStyle w:val="HTMLPreformatted"/>
        <w:rPr>
          <w:rStyle w:val="HTMLCode"/>
          <w:sz w:val="18"/>
          <w:szCs w:val="18"/>
        </w:rPr>
      </w:pP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comment"/>
          <w:sz w:val="18"/>
          <w:szCs w:val="18"/>
        </w:rPr>
        <w:t>// 2. Restricted to a single role</w:t>
      </w: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meta"/>
          <w:sz w:val="18"/>
          <w:szCs w:val="18"/>
        </w:rPr>
        <w:t>@GetMapping("/confidential")</w:t>
      </w: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meta"/>
          <w:sz w:val="18"/>
          <w:szCs w:val="18"/>
        </w:rPr>
        <w:t>@PreAuthorize("hasRole('MANAGER')")</w:t>
      </w: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String </w:t>
      </w:r>
      <w:r w:rsidRPr="003E18F3">
        <w:rPr>
          <w:rStyle w:val="hljs-title"/>
          <w:sz w:val="18"/>
          <w:szCs w:val="18"/>
        </w:rPr>
        <w:t>getManagerDocs</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w:t>
      </w:r>
      <w:r w:rsidRPr="003E18F3">
        <w:rPr>
          <w:rStyle w:val="hljs-string"/>
          <w:sz w:val="18"/>
          <w:szCs w:val="18"/>
        </w:rPr>
        <w:t>"Manager Eyes Only"</w:t>
      </w:r>
      <w:r w:rsidRPr="003E18F3">
        <w:rPr>
          <w:rStyle w:val="HTMLCode"/>
          <w:sz w:val="18"/>
          <w:szCs w:val="18"/>
        </w:rPr>
        <w:t>;</w:t>
      </w:r>
    </w:p>
    <w:p w:rsidR="003C0F7E" w:rsidRPr="003E18F3" w:rsidRDefault="003C0F7E" w:rsidP="003C0F7E">
      <w:pPr>
        <w:pStyle w:val="HTMLPreformatted"/>
        <w:rPr>
          <w:rStyle w:val="HTMLCode"/>
          <w:sz w:val="18"/>
          <w:szCs w:val="18"/>
        </w:rPr>
      </w:pPr>
      <w:r w:rsidRPr="003E18F3">
        <w:rPr>
          <w:rStyle w:val="HTMLCode"/>
          <w:sz w:val="18"/>
          <w:szCs w:val="18"/>
        </w:rPr>
        <w:t xml:space="preserve">    }</w:t>
      </w:r>
    </w:p>
    <w:p w:rsidR="003C0F7E" w:rsidRPr="003E18F3" w:rsidRDefault="003C0F7E" w:rsidP="003C0F7E">
      <w:pPr>
        <w:pStyle w:val="HTMLPreformatted"/>
        <w:rPr>
          <w:rStyle w:val="HTMLCode"/>
          <w:sz w:val="18"/>
          <w:szCs w:val="18"/>
        </w:rPr>
      </w:pP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comment"/>
          <w:sz w:val="18"/>
          <w:szCs w:val="18"/>
        </w:rPr>
        <w:t>// 3. Allowed for multiple roles</w:t>
      </w: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meta"/>
          <w:sz w:val="18"/>
          <w:szCs w:val="18"/>
        </w:rPr>
        <w:t>@PostMapping("/create")</w:t>
      </w: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meta"/>
          <w:sz w:val="18"/>
          <w:szCs w:val="18"/>
        </w:rPr>
        <w:t>@PreAuthorize("hasAnyRole('ADMIN', 'MANAGER')")</w:t>
      </w: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String </w:t>
      </w:r>
      <w:r w:rsidRPr="003E18F3">
        <w:rPr>
          <w:rStyle w:val="hljs-title"/>
          <w:sz w:val="18"/>
          <w:szCs w:val="18"/>
        </w:rPr>
        <w:t>createDoc</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w:t>
      </w:r>
      <w:r w:rsidRPr="003E18F3">
        <w:rPr>
          <w:rStyle w:val="hljs-string"/>
          <w:sz w:val="18"/>
          <w:szCs w:val="18"/>
        </w:rPr>
        <w:t>"Document Created"</w:t>
      </w:r>
      <w:r w:rsidRPr="003E18F3">
        <w:rPr>
          <w:rStyle w:val="HTMLCode"/>
          <w:sz w:val="18"/>
          <w:szCs w:val="18"/>
        </w:rPr>
        <w:t>;</w:t>
      </w:r>
    </w:p>
    <w:p w:rsidR="003C0F7E" w:rsidRPr="003E18F3" w:rsidRDefault="003C0F7E" w:rsidP="003C0F7E">
      <w:pPr>
        <w:pStyle w:val="HTMLPreformatted"/>
        <w:rPr>
          <w:rStyle w:val="HTMLCode"/>
          <w:sz w:val="18"/>
          <w:szCs w:val="18"/>
        </w:rPr>
      </w:pPr>
      <w:r w:rsidRPr="003E18F3">
        <w:rPr>
          <w:rStyle w:val="HTMLCode"/>
          <w:sz w:val="18"/>
          <w:szCs w:val="18"/>
        </w:rPr>
        <w:t xml:space="preserve">    }</w:t>
      </w:r>
    </w:p>
    <w:p w:rsidR="003C0F7E" w:rsidRPr="003E18F3" w:rsidRDefault="003C0F7E" w:rsidP="003C0F7E">
      <w:pPr>
        <w:pStyle w:val="HTMLPreformatted"/>
        <w:rPr>
          <w:rStyle w:val="HTMLCode"/>
          <w:sz w:val="18"/>
          <w:szCs w:val="18"/>
        </w:rPr>
      </w:pP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comment"/>
          <w:sz w:val="18"/>
          <w:szCs w:val="18"/>
        </w:rPr>
        <w:t>// 4. Granular logic (Role OR Ownership)</w:t>
      </w: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meta"/>
          <w:sz w:val="18"/>
          <w:szCs w:val="18"/>
        </w:rPr>
        <w:t>@DeleteMapping("/{id}")</w:t>
      </w: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meta"/>
          <w:sz w:val="18"/>
          <w:szCs w:val="18"/>
        </w:rPr>
        <w:t>@PreAuthorize("hasRole('ADMIN') or @documentSecurity.isOwner(authentication, #id)")</w:t>
      </w: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String </w:t>
      </w:r>
      <w:r w:rsidRPr="003E18F3">
        <w:rPr>
          <w:rStyle w:val="hljs-title"/>
          <w:sz w:val="18"/>
          <w:szCs w:val="18"/>
        </w:rPr>
        <w:t>deleteDoc</w:t>
      </w:r>
      <w:r w:rsidRPr="003E18F3">
        <w:rPr>
          <w:rStyle w:val="hljs-params"/>
          <w:sz w:val="18"/>
          <w:szCs w:val="18"/>
        </w:rPr>
        <w:t>(</w:t>
      </w:r>
      <w:r w:rsidRPr="003E18F3">
        <w:rPr>
          <w:rStyle w:val="hljs-meta"/>
          <w:sz w:val="18"/>
          <w:szCs w:val="18"/>
        </w:rPr>
        <w:t>@PathVariable</w:t>
      </w:r>
      <w:r w:rsidRPr="003E18F3">
        <w:rPr>
          <w:rStyle w:val="hljs-params"/>
          <w:sz w:val="18"/>
          <w:szCs w:val="18"/>
        </w:rPr>
        <w:t xml:space="preserve"> Long id)</w:t>
      </w:r>
      <w:r w:rsidRPr="003E18F3">
        <w:rPr>
          <w:rStyle w:val="hljs-function"/>
          <w:sz w:val="18"/>
          <w:szCs w:val="18"/>
        </w:rPr>
        <w:t xml:space="preserve"> </w:t>
      </w:r>
      <w:r w:rsidRPr="003E18F3">
        <w:rPr>
          <w:rStyle w:val="HTMLCode"/>
          <w:sz w:val="18"/>
          <w:szCs w:val="18"/>
        </w:rPr>
        <w:t>{</w:t>
      </w:r>
    </w:p>
    <w:p w:rsidR="003C0F7E" w:rsidRPr="003E18F3" w:rsidRDefault="003C0F7E" w:rsidP="003C0F7E">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w:t>
      </w:r>
      <w:r w:rsidRPr="003E18F3">
        <w:rPr>
          <w:rStyle w:val="hljs-string"/>
          <w:sz w:val="18"/>
          <w:szCs w:val="18"/>
        </w:rPr>
        <w:t>"Document Deleted"</w:t>
      </w:r>
      <w:r w:rsidRPr="003E18F3">
        <w:rPr>
          <w:rStyle w:val="HTMLCode"/>
          <w:sz w:val="18"/>
          <w:szCs w:val="18"/>
        </w:rPr>
        <w:t>;</w:t>
      </w:r>
    </w:p>
    <w:p w:rsidR="003C0F7E" w:rsidRPr="003E18F3" w:rsidRDefault="003C0F7E" w:rsidP="003C0F7E">
      <w:pPr>
        <w:pStyle w:val="HTMLPreformatted"/>
        <w:rPr>
          <w:rStyle w:val="HTMLCode"/>
          <w:sz w:val="18"/>
          <w:szCs w:val="18"/>
        </w:rPr>
      </w:pPr>
      <w:r w:rsidRPr="003E18F3">
        <w:rPr>
          <w:rStyle w:val="HTMLCode"/>
          <w:sz w:val="18"/>
          <w:szCs w:val="18"/>
        </w:rPr>
        <w:t xml:space="preserve">    }</w:t>
      </w:r>
    </w:p>
    <w:p w:rsidR="003C0F7E" w:rsidRPr="003E18F3" w:rsidRDefault="003C0F7E" w:rsidP="003C0F7E">
      <w:pPr>
        <w:pStyle w:val="HTMLPreformatted"/>
        <w:rPr>
          <w:rStyle w:val="HTMLCode"/>
          <w:sz w:val="18"/>
          <w:szCs w:val="18"/>
        </w:rPr>
      </w:pPr>
      <w:r w:rsidRPr="003E18F3">
        <w:rPr>
          <w:rStyle w:val="HTMLCode"/>
          <w:sz w:val="18"/>
          <w:szCs w:val="18"/>
        </w:rPr>
        <w:t>}</w:t>
      </w:r>
    </w:p>
    <w:p w:rsidR="003C0F7E" w:rsidRPr="003E18F3" w:rsidRDefault="003C0F7E" w:rsidP="003C0F7E">
      <w:pPr>
        <w:rPr>
          <w:sz w:val="18"/>
          <w:szCs w:val="18"/>
        </w:rPr>
      </w:pPr>
      <w:r w:rsidRPr="003E18F3">
        <w:rPr>
          <w:sz w:val="18"/>
          <w:szCs w:val="18"/>
        </w:rPr>
        <w:pict>
          <v:rect id="_x0000_i1843" style="width:0;height:1.5pt" o:hralign="center" o:hrstd="t" o:hr="t" fillcolor="#a0a0a0" stroked="f"/>
        </w:pict>
      </w:r>
    </w:p>
    <w:p w:rsidR="003C0F7E" w:rsidRPr="003E18F3" w:rsidRDefault="003C0F7E" w:rsidP="003C0F7E">
      <w:pPr>
        <w:pStyle w:val="Heading3"/>
        <w:rPr>
          <w:sz w:val="18"/>
          <w:szCs w:val="18"/>
        </w:rPr>
      </w:pPr>
      <w:r w:rsidRPr="003E18F3">
        <w:rPr>
          <w:sz w:val="18"/>
          <w:szCs w:val="18"/>
        </w:rPr>
        <w:t>5. Roles vs. Authorities (The Senior Distinction)</w:t>
      </w:r>
    </w:p>
    <w:p w:rsidR="003C0F7E" w:rsidRPr="003E18F3" w:rsidRDefault="003C0F7E" w:rsidP="003C0F7E">
      <w:pPr>
        <w:pStyle w:val="NormalWeb"/>
        <w:rPr>
          <w:sz w:val="18"/>
          <w:szCs w:val="18"/>
        </w:rPr>
      </w:pPr>
      <w:r w:rsidRPr="003E18F3">
        <w:rPr>
          <w:sz w:val="18"/>
          <w:szCs w:val="18"/>
        </w:rPr>
        <w:t>In small apps, Roles are enough. In enterprise apps, relying purely on Roles breaks down.</w:t>
      </w:r>
    </w:p>
    <w:p w:rsidR="003C0F7E" w:rsidRPr="003E18F3" w:rsidRDefault="003C0F7E" w:rsidP="003C0F7E">
      <w:pPr>
        <w:pStyle w:val="NormalWeb"/>
        <w:rPr>
          <w:sz w:val="18"/>
          <w:szCs w:val="18"/>
        </w:rPr>
      </w:pPr>
      <w:r w:rsidRPr="003E18F3">
        <w:rPr>
          <w:sz w:val="18"/>
          <w:szCs w:val="18"/>
        </w:rPr>
        <w:t xml:space="preserve">Imagine an </w:t>
      </w:r>
      <w:r w:rsidRPr="003E18F3">
        <w:rPr>
          <w:rStyle w:val="HTMLCode"/>
          <w:sz w:val="18"/>
          <w:szCs w:val="18"/>
        </w:rPr>
        <w:t>ADMIN</w:t>
      </w:r>
      <w:r w:rsidRPr="003E18F3">
        <w:rPr>
          <w:sz w:val="18"/>
          <w:szCs w:val="18"/>
        </w:rPr>
        <w:t xml:space="preserve"> and a </w:t>
      </w:r>
      <w:r w:rsidRPr="003E18F3">
        <w:rPr>
          <w:rStyle w:val="HTMLCode"/>
          <w:sz w:val="18"/>
          <w:szCs w:val="18"/>
        </w:rPr>
        <w:t>MANAGER</w:t>
      </w:r>
      <w:r w:rsidRPr="003E18F3">
        <w:rPr>
          <w:sz w:val="18"/>
          <w:szCs w:val="18"/>
        </w:rPr>
        <w:t xml:space="preserve">. Both can view reports, but only an </w:t>
      </w:r>
      <w:r w:rsidRPr="003E18F3">
        <w:rPr>
          <w:rStyle w:val="HTMLCode"/>
          <w:sz w:val="18"/>
          <w:szCs w:val="18"/>
        </w:rPr>
        <w:t>ADMIN</w:t>
      </w:r>
      <w:r w:rsidRPr="003E18F3">
        <w:rPr>
          <w:sz w:val="18"/>
          <w:szCs w:val="18"/>
        </w:rPr>
        <w:t xml:space="preserve"> can delete users. If you hardcode </w:t>
      </w:r>
      <w:r w:rsidRPr="003E18F3">
        <w:rPr>
          <w:rStyle w:val="HTMLCode"/>
          <w:sz w:val="18"/>
          <w:szCs w:val="18"/>
        </w:rPr>
        <w:t>@PreAuthorize("hasAnyRole('ADMIN', 'MANAGER')")</w:t>
      </w:r>
      <w:r w:rsidRPr="003E18F3">
        <w:rPr>
          <w:sz w:val="18"/>
          <w:szCs w:val="18"/>
        </w:rPr>
        <w:t xml:space="preserve"> on the reports endpoint, and the business later decides a </w:t>
      </w:r>
      <w:r w:rsidRPr="003E18F3">
        <w:rPr>
          <w:rStyle w:val="HTMLCode"/>
          <w:sz w:val="18"/>
          <w:szCs w:val="18"/>
        </w:rPr>
        <w:t>SUPERVISOR</w:t>
      </w:r>
      <w:r w:rsidRPr="003E18F3">
        <w:rPr>
          <w:sz w:val="18"/>
          <w:szCs w:val="18"/>
        </w:rPr>
        <w:t xml:space="preserve"> should also see reports, you have to find and modify your Java code, recompile, and redeploy.</w:t>
      </w:r>
    </w:p>
    <w:p w:rsidR="003C0F7E" w:rsidRPr="003E18F3" w:rsidRDefault="003C0F7E" w:rsidP="003C0F7E">
      <w:pPr>
        <w:pStyle w:val="NormalWeb"/>
        <w:rPr>
          <w:sz w:val="18"/>
          <w:szCs w:val="18"/>
        </w:rPr>
      </w:pPr>
      <w:r w:rsidRPr="003E18F3">
        <w:rPr>
          <w:b/>
          <w:bCs/>
          <w:sz w:val="18"/>
          <w:szCs w:val="18"/>
        </w:rPr>
        <w:t>The Professional Approach: Fine-Grained Authorities (Permissions)</w:t>
      </w:r>
      <w:r w:rsidRPr="003E18F3">
        <w:rPr>
          <w:sz w:val="18"/>
          <w:szCs w:val="18"/>
        </w:rPr>
        <w:t xml:space="preserve"> Instead of tying endpoints to </w:t>
      </w:r>
      <w:r w:rsidRPr="003E18F3">
        <w:rPr>
          <w:i/>
          <w:iCs/>
          <w:sz w:val="18"/>
          <w:szCs w:val="18"/>
        </w:rPr>
        <w:t>Roles</w:t>
      </w:r>
      <w:r w:rsidRPr="003E18F3">
        <w:rPr>
          <w:sz w:val="18"/>
          <w:szCs w:val="18"/>
        </w:rPr>
        <w:t xml:space="preserve">, you tie endpoints to </w:t>
      </w:r>
      <w:r w:rsidRPr="003E18F3">
        <w:rPr>
          <w:i/>
          <w:iCs/>
          <w:sz w:val="18"/>
          <w:szCs w:val="18"/>
        </w:rPr>
        <w:t>Permissions</w:t>
      </w:r>
      <w:r w:rsidRPr="003E18F3">
        <w:rPr>
          <w:sz w:val="18"/>
          <w:szCs w:val="18"/>
        </w:rPr>
        <w:t>.</w:t>
      </w:r>
    </w:p>
    <w:p w:rsidR="003C0F7E" w:rsidRPr="003E18F3" w:rsidRDefault="003C0F7E" w:rsidP="003C0F7E">
      <w:pPr>
        <w:pStyle w:val="NormalWeb"/>
        <w:numPr>
          <w:ilvl w:val="0"/>
          <w:numId w:val="605"/>
        </w:numPr>
        <w:rPr>
          <w:sz w:val="18"/>
          <w:szCs w:val="18"/>
        </w:rPr>
      </w:pPr>
      <w:r w:rsidRPr="003E18F3">
        <w:rPr>
          <w:b/>
          <w:bCs/>
          <w:sz w:val="18"/>
          <w:szCs w:val="18"/>
        </w:rPr>
        <w:t>Database:</w:t>
      </w:r>
      <w:r w:rsidRPr="003E18F3">
        <w:rPr>
          <w:sz w:val="18"/>
          <w:szCs w:val="18"/>
        </w:rPr>
        <w:t xml:space="preserve"> </w:t>
      </w:r>
      <w:r w:rsidRPr="003E18F3">
        <w:rPr>
          <w:rStyle w:val="HTMLCode"/>
          <w:sz w:val="18"/>
          <w:szCs w:val="18"/>
        </w:rPr>
        <w:t>Role</w:t>
      </w:r>
      <w:r w:rsidRPr="003E18F3">
        <w:rPr>
          <w:sz w:val="18"/>
          <w:szCs w:val="18"/>
        </w:rPr>
        <w:t xml:space="preserve"> has a ManyToMany relationship with </w:t>
      </w:r>
      <w:r w:rsidRPr="003E18F3">
        <w:rPr>
          <w:rStyle w:val="HTMLCode"/>
          <w:sz w:val="18"/>
          <w:szCs w:val="18"/>
        </w:rPr>
        <w:t>Permission</w:t>
      </w:r>
      <w:r w:rsidRPr="003E18F3">
        <w:rPr>
          <w:sz w:val="18"/>
          <w:szCs w:val="18"/>
        </w:rPr>
        <w:t>.</w:t>
      </w:r>
    </w:p>
    <w:p w:rsidR="003C0F7E" w:rsidRPr="003E18F3" w:rsidRDefault="003C0F7E" w:rsidP="003C0F7E">
      <w:pPr>
        <w:pStyle w:val="NormalWeb"/>
        <w:numPr>
          <w:ilvl w:val="1"/>
          <w:numId w:val="605"/>
        </w:numPr>
        <w:rPr>
          <w:sz w:val="18"/>
          <w:szCs w:val="18"/>
        </w:rPr>
      </w:pPr>
      <w:r w:rsidRPr="003E18F3">
        <w:rPr>
          <w:rStyle w:val="HTMLCode"/>
          <w:sz w:val="18"/>
          <w:szCs w:val="18"/>
        </w:rPr>
        <w:t>ROLE_MANAGER</w:t>
      </w:r>
      <w:r w:rsidRPr="003E18F3">
        <w:rPr>
          <w:sz w:val="18"/>
          <w:szCs w:val="18"/>
        </w:rPr>
        <w:t xml:space="preserve"> -&gt; </w:t>
      </w:r>
      <w:r w:rsidRPr="003E18F3">
        <w:rPr>
          <w:rStyle w:val="HTMLCode"/>
          <w:sz w:val="18"/>
          <w:szCs w:val="18"/>
        </w:rPr>
        <w:t>[READ_REPORTS, EDIT_USERS]</w:t>
      </w:r>
    </w:p>
    <w:p w:rsidR="003C0F7E" w:rsidRPr="003E18F3" w:rsidRDefault="003C0F7E" w:rsidP="003C0F7E">
      <w:pPr>
        <w:pStyle w:val="NormalWeb"/>
        <w:numPr>
          <w:ilvl w:val="1"/>
          <w:numId w:val="605"/>
        </w:numPr>
        <w:rPr>
          <w:sz w:val="18"/>
          <w:szCs w:val="18"/>
        </w:rPr>
      </w:pPr>
      <w:r w:rsidRPr="003E18F3">
        <w:rPr>
          <w:rStyle w:val="HTMLCode"/>
          <w:sz w:val="18"/>
          <w:szCs w:val="18"/>
        </w:rPr>
        <w:t>ROLE_ADMIN</w:t>
      </w:r>
      <w:r w:rsidRPr="003E18F3">
        <w:rPr>
          <w:sz w:val="18"/>
          <w:szCs w:val="18"/>
        </w:rPr>
        <w:t xml:space="preserve"> -&gt; </w:t>
      </w:r>
      <w:r w:rsidRPr="003E18F3">
        <w:rPr>
          <w:rStyle w:val="HTMLCode"/>
          <w:sz w:val="18"/>
          <w:szCs w:val="18"/>
        </w:rPr>
        <w:t>[READ_REPORTS, EDIT_USERS, DELETE_USERS]</w:t>
      </w:r>
    </w:p>
    <w:p w:rsidR="003C0F7E" w:rsidRPr="003E18F3" w:rsidRDefault="003C0F7E" w:rsidP="003C0F7E">
      <w:pPr>
        <w:pStyle w:val="NormalWeb"/>
        <w:numPr>
          <w:ilvl w:val="0"/>
          <w:numId w:val="605"/>
        </w:numPr>
        <w:rPr>
          <w:sz w:val="18"/>
          <w:szCs w:val="18"/>
        </w:rPr>
      </w:pPr>
      <w:r w:rsidRPr="003E18F3">
        <w:rPr>
          <w:b/>
          <w:bCs/>
          <w:sz w:val="18"/>
          <w:szCs w:val="18"/>
        </w:rPr>
        <w:t>Translation:</w:t>
      </w:r>
      <w:r w:rsidRPr="003E18F3">
        <w:rPr>
          <w:sz w:val="18"/>
          <w:szCs w:val="18"/>
        </w:rPr>
        <w:t xml:space="preserve"> When translating </w:t>
      </w:r>
      <w:r w:rsidRPr="003E18F3">
        <w:rPr>
          <w:rStyle w:val="HTMLCode"/>
          <w:sz w:val="18"/>
          <w:szCs w:val="18"/>
        </w:rPr>
        <w:t>UserDetails</w:t>
      </w:r>
      <w:r w:rsidRPr="003E18F3">
        <w:rPr>
          <w:sz w:val="18"/>
          <w:szCs w:val="18"/>
        </w:rPr>
        <w:t xml:space="preserve">, you inject the </w:t>
      </w:r>
      <w:r w:rsidRPr="003E18F3">
        <w:rPr>
          <w:i/>
          <w:iCs/>
          <w:sz w:val="18"/>
          <w:szCs w:val="18"/>
        </w:rPr>
        <w:t>Permissions</w:t>
      </w:r>
      <w:r w:rsidRPr="003E18F3">
        <w:rPr>
          <w:sz w:val="18"/>
          <w:szCs w:val="18"/>
        </w:rPr>
        <w:t xml:space="preserve"> (Authorities) into Spring, not the Roles.</w:t>
      </w:r>
    </w:p>
    <w:p w:rsidR="003C0F7E" w:rsidRPr="003E18F3" w:rsidRDefault="003C0F7E" w:rsidP="003C0F7E">
      <w:pPr>
        <w:pStyle w:val="NormalWeb"/>
        <w:numPr>
          <w:ilvl w:val="0"/>
          <w:numId w:val="605"/>
        </w:numPr>
        <w:rPr>
          <w:sz w:val="18"/>
          <w:szCs w:val="18"/>
        </w:rPr>
      </w:pPr>
      <w:r w:rsidRPr="003E18F3">
        <w:rPr>
          <w:b/>
          <w:bCs/>
          <w:sz w:val="18"/>
          <w:szCs w:val="18"/>
        </w:rPr>
        <w:t>Controller:</w:t>
      </w:r>
      <w:r w:rsidRPr="003E18F3">
        <w:rPr>
          <w:sz w:val="18"/>
          <w:szCs w:val="18"/>
        </w:rPr>
        <w:t xml:space="preserve"> You check for the authority:</w:t>
      </w:r>
    </w:p>
    <w:p w:rsidR="003C0F7E" w:rsidRPr="003E18F3" w:rsidRDefault="003C0F7E" w:rsidP="003C0F7E">
      <w:pPr>
        <w:spacing w:beforeAutospacing="1" w:afterAutospacing="1"/>
        <w:ind w:left="720"/>
        <w:rPr>
          <w:sz w:val="18"/>
          <w:szCs w:val="18"/>
        </w:rPr>
      </w:pPr>
      <w:r w:rsidRPr="003E18F3">
        <w:rPr>
          <w:rStyle w:val="ng-tns-c1066629530-457"/>
          <w:sz w:val="18"/>
          <w:szCs w:val="18"/>
        </w:rPr>
        <w:t>Java</w:t>
      </w:r>
    </w:p>
    <w:p w:rsidR="003C0F7E" w:rsidRPr="003E18F3" w:rsidRDefault="003C0F7E" w:rsidP="003C0F7E">
      <w:pPr>
        <w:pStyle w:val="HTMLPreformatted"/>
        <w:ind w:left="720"/>
        <w:rPr>
          <w:rStyle w:val="HTMLCode"/>
          <w:sz w:val="18"/>
          <w:szCs w:val="18"/>
        </w:rPr>
      </w:pPr>
      <w:r w:rsidRPr="003E18F3">
        <w:rPr>
          <w:rStyle w:val="hljs-meta"/>
          <w:sz w:val="18"/>
          <w:szCs w:val="18"/>
        </w:rPr>
        <w:t>@GetMapping("/reports")</w:t>
      </w:r>
    </w:p>
    <w:p w:rsidR="003C0F7E" w:rsidRPr="003E18F3" w:rsidRDefault="003C0F7E" w:rsidP="003C0F7E">
      <w:pPr>
        <w:pStyle w:val="HTMLPreformatted"/>
        <w:ind w:left="720"/>
        <w:rPr>
          <w:rStyle w:val="HTMLCode"/>
          <w:sz w:val="18"/>
          <w:szCs w:val="18"/>
        </w:rPr>
      </w:pPr>
      <w:r w:rsidRPr="003E18F3">
        <w:rPr>
          <w:rStyle w:val="hljs-meta"/>
          <w:sz w:val="18"/>
          <w:szCs w:val="18"/>
        </w:rPr>
        <w:t>@PreAuthorize("hasAuthority('READ_REPORTS')")</w:t>
      </w:r>
    </w:p>
    <w:p w:rsidR="003C0F7E" w:rsidRPr="003E18F3" w:rsidRDefault="003C0F7E" w:rsidP="003C0F7E">
      <w:pPr>
        <w:pStyle w:val="HTMLPreformatted"/>
        <w:ind w:left="720"/>
        <w:rPr>
          <w:rStyle w:val="HTMLCode"/>
          <w:sz w:val="18"/>
          <w:szCs w:val="18"/>
        </w:rPr>
      </w:pPr>
      <w:r w:rsidRPr="003E18F3">
        <w:rPr>
          <w:rStyle w:val="hljs-keyword"/>
          <w:sz w:val="18"/>
          <w:szCs w:val="18"/>
        </w:rPr>
        <w:t>public</w:t>
      </w:r>
      <w:r w:rsidRPr="003E18F3">
        <w:rPr>
          <w:rStyle w:val="hljs-function"/>
          <w:sz w:val="18"/>
          <w:szCs w:val="18"/>
        </w:rPr>
        <w:t xml:space="preserve"> String </w:t>
      </w:r>
      <w:r w:rsidRPr="003E18F3">
        <w:rPr>
          <w:rStyle w:val="hljs-title"/>
          <w:sz w:val="18"/>
          <w:szCs w:val="18"/>
        </w:rPr>
        <w:t>getReports</w:t>
      </w:r>
      <w:r w:rsidRPr="003E18F3">
        <w:rPr>
          <w:rStyle w:val="hljs-params"/>
          <w:sz w:val="18"/>
          <w:szCs w:val="18"/>
        </w:rPr>
        <w:t>()</w:t>
      </w:r>
      <w:r w:rsidRPr="003E18F3">
        <w:rPr>
          <w:rStyle w:val="hljs-function"/>
          <w:sz w:val="18"/>
          <w:szCs w:val="18"/>
        </w:rPr>
        <w:t xml:space="preserve"> </w:t>
      </w:r>
      <w:r w:rsidRPr="003E18F3">
        <w:rPr>
          <w:rStyle w:val="HTMLCode"/>
          <w:sz w:val="18"/>
          <w:szCs w:val="18"/>
        </w:rPr>
        <w:t>{ ... }</w:t>
      </w:r>
    </w:p>
    <w:p w:rsidR="003C0F7E" w:rsidRPr="003E18F3" w:rsidRDefault="003C0F7E" w:rsidP="003C0F7E">
      <w:pPr>
        <w:pStyle w:val="NormalWeb"/>
        <w:rPr>
          <w:sz w:val="18"/>
          <w:szCs w:val="18"/>
        </w:rPr>
      </w:pPr>
      <w:r w:rsidRPr="003E18F3">
        <w:rPr>
          <w:sz w:val="18"/>
          <w:szCs w:val="18"/>
        </w:rPr>
        <w:t xml:space="preserve">Now, if the business wants Supervisors to read reports, you just add the </w:t>
      </w:r>
      <w:r w:rsidRPr="003E18F3">
        <w:rPr>
          <w:rStyle w:val="HTMLCode"/>
          <w:sz w:val="18"/>
          <w:szCs w:val="18"/>
        </w:rPr>
        <w:t>READ_REPORTS</w:t>
      </w:r>
      <w:r w:rsidRPr="003E18F3">
        <w:rPr>
          <w:sz w:val="18"/>
          <w:szCs w:val="18"/>
        </w:rPr>
        <w:t xml:space="preserve"> permission to the </w:t>
      </w:r>
      <w:r w:rsidRPr="003E18F3">
        <w:rPr>
          <w:rStyle w:val="HTMLCode"/>
          <w:sz w:val="18"/>
          <w:szCs w:val="18"/>
        </w:rPr>
        <w:t>ROLE_SUPERVISOR</w:t>
      </w:r>
      <w:r w:rsidRPr="003E18F3">
        <w:rPr>
          <w:sz w:val="18"/>
          <w:szCs w:val="18"/>
        </w:rPr>
        <w:t xml:space="preserve"> in the database. Zero code changes required.</w:t>
      </w:r>
    </w:p>
    <w:p w:rsidR="003C0F7E" w:rsidRPr="003E18F3" w:rsidRDefault="003C0F7E" w:rsidP="003C0F7E">
      <w:pPr>
        <w:rPr>
          <w:sz w:val="18"/>
          <w:szCs w:val="18"/>
        </w:rPr>
      </w:pPr>
      <w:r w:rsidRPr="003E18F3">
        <w:rPr>
          <w:sz w:val="18"/>
          <w:szCs w:val="18"/>
        </w:rPr>
        <w:pict>
          <v:rect id="_x0000_i1844" style="width:0;height:1.5pt" o:hralign="center" o:hrstd="t" o:hr="t" fillcolor="#a0a0a0" stroked="f"/>
        </w:pict>
      </w:r>
    </w:p>
    <w:p w:rsidR="003C0F7E" w:rsidRPr="003E18F3" w:rsidRDefault="003C0F7E" w:rsidP="003C0F7E">
      <w:pPr>
        <w:pStyle w:val="Heading3"/>
        <w:rPr>
          <w:sz w:val="18"/>
          <w:szCs w:val="18"/>
        </w:rPr>
      </w:pPr>
      <w:r w:rsidRPr="003E18F3">
        <w:rPr>
          <w:sz w:val="18"/>
          <w:szCs w:val="18"/>
        </w:rPr>
        <w:t>Summary for the Interviewer</w:t>
      </w:r>
    </w:p>
    <w:p w:rsidR="003C0F7E" w:rsidRPr="003E18F3" w:rsidRDefault="003C0F7E" w:rsidP="003C0F7E">
      <w:pPr>
        <w:pStyle w:val="NormalWeb"/>
        <w:rPr>
          <w:sz w:val="18"/>
          <w:szCs w:val="18"/>
        </w:rPr>
      </w:pPr>
      <w:r w:rsidRPr="003E18F3">
        <w:rPr>
          <w:i/>
          <w:iCs/>
          <w:sz w:val="18"/>
          <w:szCs w:val="18"/>
        </w:rPr>
        <w:t xml:space="preserve">"To implement RBAC in Spring Boot, I map database roles to Spring's </w:t>
      </w:r>
      <w:r w:rsidRPr="003E18F3">
        <w:rPr>
          <w:rStyle w:val="HTMLCode"/>
          <w:i/>
          <w:iCs/>
          <w:sz w:val="18"/>
          <w:szCs w:val="18"/>
        </w:rPr>
        <w:t>GrantedAuthority</w:t>
      </w:r>
      <w:r w:rsidRPr="003E18F3">
        <w:rPr>
          <w:i/>
          <w:iCs/>
          <w:sz w:val="18"/>
          <w:szCs w:val="18"/>
        </w:rPr>
        <w:t xml:space="preserve"> interface during the user authentication process—usually inside a custom </w:t>
      </w:r>
      <w:r w:rsidRPr="003E18F3">
        <w:rPr>
          <w:rStyle w:val="HTMLCode"/>
          <w:i/>
          <w:iCs/>
          <w:sz w:val="18"/>
          <w:szCs w:val="18"/>
        </w:rPr>
        <w:t>UserDetailsService</w:t>
      </w:r>
      <w:r w:rsidRPr="003E18F3">
        <w:rPr>
          <w:i/>
          <w:iCs/>
          <w:sz w:val="18"/>
          <w:szCs w:val="18"/>
        </w:rPr>
        <w:t xml:space="preserve"> or JWT Filter. I always ensure database roles are prefixed with </w:t>
      </w:r>
      <w:r w:rsidRPr="003E18F3">
        <w:rPr>
          <w:rStyle w:val="HTMLCode"/>
          <w:i/>
          <w:iCs/>
          <w:sz w:val="18"/>
          <w:szCs w:val="18"/>
        </w:rPr>
        <w:t>ROLE_</w:t>
      </w:r>
      <w:r w:rsidRPr="003E18F3">
        <w:rPr>
          <w:i/>
          <w:iCs/>
          <w:sz w:val="18"/>
          <w:szCs w:val="18"/>
        </w:rPr>
        <w:t xml:space="preserve"> to comply with Spring's internal conventions. I then activate </w:t>
      </w:r>
      <w:r w:rsidRPr="003E18F3">
        <w:rPr>
          <w:rStyle w:val="HTMLCode"/>
          <w:i/>
          <w:iCs/>
          <w:sz w:val="18"/>
          <w:szCs w:val="18"/>
        </w:rPr>
        <w:t>@EnableMethodSecurity</w:t>
      </w:r>
      <w:r w:rsidRPr="003E18F3">
        <w:rPr>
          <w:i/>
          <w:iCs/>
          <w:sz w:val="18"/>
          <w:szCs w:val="18"/>
        </w:rPr>
        <w:t xml:space="preserve"> globally, which allows me to secure individual controller endpoints using </w:t>
      </w:r>
      <w:r w:rsidRPr="003E18F3">
        <w:rPr>
          <w:rStyle w:val="HTMLCode"/>
          <w:i/>
          <w:iCs/>
          <w:sz w:val="18"/>
          <w:szCs w:val="18"/>
        </w:rPr>
        <w:t>@PreAuthorize("hasRole('X')")</w:t>
      </w:r>
      <w:r w:rsidRPr="003E18F3">
        <w:rPr>
          <w:i/>
          <w:iCs/>
          <w:sz w:val="18"/>
          <w:szCs w:val="18"/>
        </w:rPr>
        <w:t xml:space="preserve">. For enterprise applications, I prefer to decouple endpoints from rigid roles and instead use fine-grained permissions, utilizing </w:t>
      </w:r>
      <w:r w:rsidRPr="003E18F3">
        <w:rPr>
          <w:rStyle w:val="HTMLCode"/>
          <w:i/>
          <w:iCs/>
          <w:sz w:val="18"/>
          <w:szCs w:val="18"/>
        </w:rPr>
        <w:t>hasAuthority('PERMISSION_NAME')</w:t>
      </w:r>
      <w:r w:rsidRPr="003E18F3">
        <w:rPr>
          <w:i/>
          <w:iCs/>
          <w:sz w:val="18"/>
          <w:szCs w:val="18"/>
        </w:rPr>
        <w:t>, which allows access rights to be reconfigured in the database without requiring code deployments."</w:t>
      </w:r>
    </w:p>
    <w:p w:rsidR="003C0F7E" w:rsidRPr="003E18F3" w:rsidRDefault="003C0F7E" w:rsidP="009E6BCC">
      <w:pPr>
        <w:rPr>
          <w:sz w:val="18"/>
          <w:szCs w:val="18"/>
        </w:rPr>
      </w:pPr>
    </w:p>
    <w:p w:rsidR="009E6BCC" w:rsidRPr="003E18F3" w:rsidRDefault="009E6BCC" w:rsidP="009E6BCC">
      <w:pPr>
        <w:rPr>
          <w:sz w:val="18"/>
          <w:szCs w:val="18"/>
        </w:rPr>
      </w:pPr>
      <w:r w:rsidRPr="003E18F3">
        <w:rPr>
          <w:sz w:val="18"/>
          <w:szCs w:val="18"/>
        </w:rPr>
        <w:t>- If a user tries to access a resource using admin privileges they don't have — how to restrict?</w:t>
      </w:r>
    </w:p>
    <w:p w:rsidR="003C0F7E" w:rsidRPr="003E18F3" w:rsidRDefault="003C0F7E" w:rsidP="003C0F7E">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When a user attempts to access an endpoint protected by an </w:t>
      </w:r>
      <w:r w:rsidRPr="003E18F3">
        <w:rPr>
          <w:rFonts w:ascii="Courier New" w:eastAsia="Times New Roman" w:hAnsi="Courier New" w:cs="Courier New"/>
          <w:kern w:val="0"/>
          <w:sz w:val="18"/>
          <w:szCs w:val="18"/>
          <w:lang w:eastAsia="en-IN" w:bidi="ar-SA"/>
          <w14:ligatures w14:val="none"/>
        </w:rPr>
        <w:t>ADMIN</w:t>
      </w:r>
      <w:r w:rsidRPr="003E18F3">
        <w:rPr>
          <w:rFonts w:ascii="Times New Roman" w:eastAsia="Times New Roman" w:hAnsi="Times New Roman" w:cs="Times New Roman"/>
          <w:kern w:val="0"/>
          <w:sz w:val="18"/>
          <w:szCs w:val="18"/>
          <w:lang w:eastAsia="en-IN" w:bidi="ar-SA"/>
          <w14:ligatures w14:val="none"/>
        </w:rPr>
        <w:t xml:space="preserve"> role, and they only have a </w:t>
      </w:r>
      <w:r w:rsidRPr="003E18F3">
        <w:rPr>
          <w:rFonts w:ascii="Courier New" w:eastAsia="Times New Roman" w:hAnsi="Courier New" w:cs="Courier New"/>
          <w:kern w:val="0"/>
          <w:sz w:val="18"/>
          <w:szCs w:val="18"/>
          <w:lang w:eastAsia="en-IN" w:bidi="ar-SA"/>
          <w14:ligatures w14:val="none"/>
        </w:rPr>
        <w:t>USER</w:t>
      </w:r>
      <w:r w:rsidRPr="003E18F3">
        <w:rPr>
          <w:rFonts w:ascii="Times New Roman" w:eastAsia="Times New Roman" w:hAnsi="Times New Roman" w:cs="Times New Roman"/>
          <w:kern w:val="0"/>
          <w:sz w:val="18"/>
          <w:szCs w:val="18"/>
          <w:lang w:eastAsia="en-IN" w:bidi="ar-SA"/>
          <w14:ligatures w14:val="none"/>
        </w:rPr>
        <w:t xml:space="preserve"> role, Spring Security automatically intercepts the request and throws an </w:t>
      </w:r>
      <w:r w:rsidRPr="003E18F3">
        <w:rPr>
          <w:rFonts w:ascii="Courier New" w:eastAsia="Times New Roman" w:hAnsi="Courier New" w:cs="Courier New"/>
          <w:b/>
          <w:bCs/>
          <w:kern w:val="0"/>
          <w:sz w:val="18"/>
          <w:szCs w:val="18"/>
          <w:lang w:eastAsia="en-IN" w:bidi="ar-SA"/>
          <w14:ligatures w14:val="none"/>
        </w:rPr>
        <w:t>AccessDeniedException</w:t>
      </w:r>
      <w:r w:rsidRPr="003E18F3">
        <w:rPr>
          <w:rFonts w:ascii="Times New Roman" w:eastAsia="Times New Roman" w:hAnsi="Times New Roman" w:cs="Times New Roman"/>
          <w:kern w:val="0"/>
          <w:sz w:val="18"/>
          <w:szCs w:val="18"/>
          <w:lang w:eastAsia="en-IN" w:bidi="ar-SA"/>
          <w14:ligatures w14:val="none"/>
        </w:rPr>
        <w:t>.</w:t>
      </w:r>
    </w:p>
    <w:p w:rsidR="003C0F7E" w:rsidRPr="003E18F3" w:rsidRDefault="003C0F7E" w:rsidP="003C0F7E">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By default, Spring handles this exception by returning a generic </w:t>
      </w:r>
      <w:r w:rsidRPr="003E18F3">
        <w:rPr>
          <w:rFonts w:ascii="Courier New" w:eastAsia="Times New Roman" w:hAnsi="Courier New" w:cs="Courier New"/>
          <w:kern w:val="0"/>
          <w:sz w:val="18"/>
          <w:szCs w:val="18"/>
          <w:lang w:eastAsia="en-IN" w:bidi="ar-SA"/>
          <w14:ligatures w14:val="none"/>
        </w:rPr>
        <w:t>403 Forbidden</w:t>
      </w:r>
      <w:r w:rsidRPr="003E18F3">
        <w:rPr>
          <w:rFonts w:ascii="Times New Roman" w:eastAsia="Times New Roman" w:hAnsi="Times New Roman" w:cs="Times New Roman"/>
          <w:kern w:val="0"/>
          <w:sz w:val="18"/>
          <w:szCs w:val="18"/>
          <w:lang w:eastAsia="en-IN" w:bidi="ar-SA"/>
          <w14:ligatures w14:val="none"/>
        </w:rPr>
        <w:t xml:space="preserve"> status. However, if you are building a modern REST API, returning Spring's default HTML error page or basic text string is a terrible user experience. Your frontend (like React or Angular) expects a neatly formatted JSON error object so it can display a helpful message to the user.</w:t>
      </w:r>
    </w:p>
    <w:p w:rsidR="003C0F7E" w:rsidRPr="003E18F3" w:rsidRDefault="003C0F7E" w:rsidP="003C0F7E">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To restrict the user and handle the rejection gracefully, you need to implement a custom </w:t>
      </w:r>
      <w:r w:rsidRPr="003E18F3">
        <w:rPr>
          <w:rFonts w:ascii="Courier New" w:eastAsia="Times New Roman" w:hAnsi="Courier New" w:cs="Courier New"/>
          <w:b/>
          <w:bCs/>
          <w:kern w:val="0"/>
          <w:sz w:val="18"/>
          <w:szCs w:val="18"/>
          <w:lang w:eastAsia="en-IN" w:bidi="ar-SA"/>
          <w14:ligatures w14:val="none"/>
        </w:rPr>
        <w:t>AccessDeniedHandler</w:t>
      </w:r>
      <w:r w:rsidRPr="003E18F3">
        <w:rPr>
          <w:rFonts w:ascii="Times New Roman" w:eastAsia="Times New Roman" w:hAnsi="Times New Roman" w:cs="Times New Roman"/>
          <w:kern w:val="0"/>
          <w:sz w:val="18"/>
          <w:szCs w:val="18"/>
          <w:lang w:eastAsia="en-IN" w:bidi="ar-SA"/>
          <w14:ligatures w14:val="none"/>
        </w:rPr>
        <w:t>.</w:t>
      </w:r>
    </w:p>
    <w:p w:rsidR="003C0F7E" w:rsidRPr="003E18F3" w:rsidRDefault="003C0F7E" w:rsidP="003C0F7E">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Here is how you build the "Polite Bouncer" for your API.</w:t>
      </w:r>
    </w:p>
    <w:p w:rsidR="003C0F7E" w:rsidRPr="003E18F3" w:rsidRDefault="003C0F7E" w:rsidP="003C0F7E">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845" style="width:0;height:1.5pt" o:hralign="center" o:hrstd="t" o:hr="t" fillcolor="#a0a0a0" stroked="f"/>
        </w:pict>
      </w:r>
    </w:p>
    <w:p w:rsidR="003C0F7E" w:rsidRPr="003E18F3" w:rsidRDefault="003C0F7E" w:rsidP="003C0F7E">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lastRenderedPageBreak/>
        <w:t>1. The Restriction (The Lock)</w:t>
      </w:r>
    </w:p>
    <w:p w:rsidR="003C0F7E" w:rsidRPr="003E18F3" w:rsidRDefault="003C0F7E" w:rsidP="003C0F7E">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As we discussed in the RBAC section, you place the lock on the controller method:</w:t>
      </w:r>
    </w:p>
    <w:p w:rsidR="003C0F7E" w:rsidRPr="003E18F3" w:rsidRDefault="003C0F7E" w:rsidP="003C0F7E">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@DeleteMapping("/users/{id}")</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@PreAuthorize("hasRole('ADMIN')") // Only Admins can execute this</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public ResponseEntity&lt;String&gt; deleteUser(@PathVariable Long id) {</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userService.delete(id);</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return ResponseEntity.ok("User deleted");</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3C0F7E" w:rsidRPr="003E18F3" w:rsidRDefault="003C0F7E" w:rsidP="003C0F7E">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2. The Custom Exception Handler (The Bouncer)</w:t>
      </w:r>
    </w:p>
    <w:p w:rsidR="003C0F7E" w:rsidRPr="003E18F3" w:rsidRDefault="003C0F7E" w:rsidP="003C0F7E">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We need to create a class that implements </w:t>
      </w:r>
      <w:r w:rsidRPr="003E18F3">
        <w:rPr>
          <w:rFonts w:ascii="Courier New" w:eastAsia="Times New Roman" w:hAnsi="Courier New" w:cs="Courier New"/>
          <w:kern w:val="0"/>
          <w:sz w:val="18"/>
          <w:szCs w:val="18"/>
          <w:lang w:eastAsia="en-IN" w:bidi="ar-SA"/>
          <w14:ligatures w14:val="none"/>
        </w:rPr>
        <w:t>AccessDeniedHandler</w:t>
      </w:r>
      <w:r w:rsidRPr="003E18F3">
        <w:rPr>
          <w:rFonts w:ascii="Times New Roman" w:eastAsia="Times New Roman" w:hAnsi="Times New Roman" w:cs="Times New Roman"/>
          <w:kern w:val="0"/>
          <w:sz w:val="18"/>
          <w:szCs w:val="18"/>
          <w:lang w:eastAsia="en-IN" w:bidi="ar-SA"/>
          <w14:ligatures w14:val="none"/>
        </w:rPr>
        <w:t xml:space="preserve">. This class tells Spring exactly what JSON to return when that </w:t>
      </w:r>
      <w:r w:rsidRPr="003E18F3">
        <w:rPr>
          <w:rFonts w:ascii="Courier New" w:eastAsia="Times New Roman" w:hAnsi="Courier New" w:cs="Courier New"/>
          <w:kern w:val="0"/>
          <w:sz w:val="18"/>
          <w:szCs w:val="18"/>
          <w:lang w:eastAsia="en-IN" w:bidi="ar-SA"/>
          <w14:ligatures w14:val="none"/>
        </w:rPr>
        <w:t>@PreAuthorize</w:t>
      </w:r>
      <w:r w:rsidRPr="003E18F3">
        <w:rPr>
          <w:rFonts w:ascii="Times New Roman" w:eastAsia="Times New Roman" w:hAnsi="Times New Roman" w:cs="Times New Roman"/>
          <w:kern w:val="0"/>
          <w:sz w:val="18"/>
          <w:szCs w:val="18"/>
          <w:lang w:eastAsia="en-IN" w:bidi="ar-SA"/>
          <w14:ligatures w14:val="none"/>
        </w:rPr>
        <w:t xml:space="preserve"> check fails.</w:t>
      </w:r>
    </w:p>
    <w:p w:rsidR="003C0F7E" w:rsidRPr="003E18F3" w:rsidRDefault="003C0F7E" w:rsidP="003C0F7E">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import jakarta.servlet.ServletException;</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import jakarta.servlet.http.HttpServletRequest;</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import jakarta.servlet.http.HttpServletResponse;</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import org.springframework.security.access.AccessDeniedException;</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import org.springframework.security.web.access.AccessDeniedHandler;</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import org.springframework.stereotype.Component;</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import java.io.IOException;</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@Component</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public class CustomAccessDeniedHandler implements AccessDeniedHandler {</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@Override</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public void handle(HttpServletRequest request, </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HttpServletResponse response, </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AccessDeniedException accessDeniedException) throws IOException, ServletException {</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1. Set the correct HTTP Status Code (403)</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response.setStatus(HttpServletResponse.SC_FORBIDDEN);</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response.setContentType("application/json");</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2. Construct your custom JSON error message</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String jsonError = String.format(</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"{\"error\": \"Forbidden\", \"message\": \"You do not have the required ADMIN privileges to access this resource.\", \"path\": \"%s\"}", </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request.getRequestURI()</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3. Write it directly to the response body</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response.getWriter().write(jsonError);</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3C0F7E" w:rsidRPr="003E18F3" w:rsidRDefault="003C0F7E" w:rsidP="003C0F7E">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3. The "Not Logged In" Handler (Bonus: The 401 Handler)</w:t>
      </w:r>
    </w:p>
    <w:p w:rsidR="003C0F7E" w:rsidRPr="003E18F3" w:rsidRDefault="003C0F7E" w:rsidP="003C0F7E">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While we are fixing the 403 error, we should also fix the 401 error. If a user tries to access a protected resource without a token at all, Spring throws an </w:t>
      </w:r>
      <w:r w:rsidRPr="003E18F3">
        <w:rPr>
          <w:rFonts w:ascii="Courier New" w:eastAsia="Times New Roman" w:hAnsi="Courier New" w:cs="Courier New"/>
          <w:kern w:val="0"/>
          <w:sz w:val="18"/>
          <w:szCs w:val="18"/>
          <w:lang w:eastAsia="en-IN" w:bidi="ar-SA"/>
          <w14:ligatures w14:val="none"/>
        </w:rPr>
        <w:t>AuthenticationException</w:t>
      </w:r>
      <w:r w:rsidRPr="003E18F3">
        <w:rPr>
          <w:rFonts w:ascii="Times New Roman" w:eastAsia="Times New Roman" w:hAnsi="Times New Roman" w:cs="Times New Roman"/>
          <w:kern w:val="0"/>
          <w:sz w:val="18"/>
          <w:szCs w:val="18"/>
          <w:lang w:eastAsia="en-IN" w:bidi="ar-SA"/>
          <w14:ligatures w14:val="none"/>
        </w:rPr>
        <w:t xml:space="preserve">. We handle this using an </w:t>
      </w:r>
      <w:r w:rsidRPr="003E18F3">
        <w:rPr>
          <w:rFonts w:ascii="Courier New" w:eastAsia="Times New Roman" w:hAnsi="Courier New" w:cs="Courier New"/>
          <w:b/>
          <w:bCs/>
          <w:kern w:val="0"/>
          <w:sz w:val="18"/>
          <w:szCs w:val="18"/>
          <w:lang w:eastAsia="en-IN" w:bidi="ar-SA"/>
          <w14:ligatures w14:val="none"/>
        </w:rPr>
        <w:t>AuthenticationEntryPoint</w:t>
      </w:r>
      <w:r w:rsidRPr="003E18F3">
        <w:rPr>
          <w:rFonts w:ascii="Times New Roman" w:eastAsia="Times New Roman" w:hAnsi="Times New Roman" w:cs="Times New Roman"/>
          <w:kern w:val="0"/>
          <w:sz w:val="18"/>
          <w:szCs w:val="18"/>
          <w:lang w:eastAsia="en-IN" w:bidi="ar-SA"/>
          <w14:ligatures w14:val="none"/>
        </w:rPr>
        <w:t>.</w:t>
      </w:r>
    </w:p>
    <w:p w:rsidR="003C0F7E" w:rsidRPr="003E18F3" w:rsidRDefault="003C0F7E" w:rsidP="003C0F7E">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@Component</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public class CustomAuthenticationEntryPoint implements AuthenticationEntryPoint {</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@Override</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public void commence(HttpServletRequest request, </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HttpServletResponse response, </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AuthenticationException authException) throws IOException, ServletException {</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response.setStatus(HttpServletResponse.SC_UNAUTHORIZED);</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response.setContentType("application/json");</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String jsonError = String.format(</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"{\"error\": \"Unauthorized\", \"message\": \"Please log in to access this resource.\", \"path\": \"%s\"}", </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request.getRequestURI()</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response.getWriter().write(jsonError);</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3C0F7E" w:rsidRPr="003E18F3" w:rsidRDefault="003C0F7E" w:rsidP="003C0F7E">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4. Wiring it into the Security Pipeline</w:t>
      </w:r>
    </w:p>
    <w:p w:rsidR="003C0F7E" w:rsidRPr="003E18F3" w:rsidRDefault="003C0F7E" w:rsidP="003C0F7E">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Finally, we must tell the </w:t>
      </w:r>
      <w:r w:rsidRPr="003E18F3">
        <w:rPr>
          <w:rFonts w:ascii="Courier New" w:eastAsia="Times New Roman" w:hAnsi="Courier New" w:cs="Courier New"/>
          <w:kern w:val="0"/>
          <w:sz w:val="18"/>
          <w:szCs w:val="18"/>
          <w:lang w:eastAsia="en-IN" w:bidi="ar-SA"/>
          <w14:ligatures w14:val="none"/>
        </w:rPr>
        <w:t>SecurityFilterChain</w:t>
      </w:r>
      <w:r w:rsidRPr="003E18F3">
        <w:rPr>
          <w:rFonts w:ascii="Times New Roman" w:eastAsia="Times New Roman" w:hAnsi="Times New Roman" w:cs="Times New Roman"/>
          <w:kern w:val="0"/>
          <w:sz w:val="18"/>
          <w:szCs w:val="18"/>
          <w:lang w:eastAsia="en-IN" w:bidi="ar-SA"/>
          <w14:ligatures w14:val="none"/>
        </w:rPr>
        <w:t xml:space="preserve"> to stop using its default error handlers and use our custom JSON handlers instead.</w:t>
      </w:r>
    </w:p>
    <w:p w:rsidR="003C0F7E" w:rsidRPr="003E18F3" w:rsidRDefault="003C0F7E" w:rsidP="003C0F7E">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Java</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@Configuration</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@EnableWebSecurity</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lastRenderedPageBreak/>
        <w:t>@EnableMethodSecurity</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public class SecurityConfig {</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@Autowired</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private CustomAccessDeniedHandler accessDeniedHandler;</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@Autowired</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private CustomAuthenticationEntryPoint authenticationEntryPoint;</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@Bean</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public SecurityFilterChain securityFilterChain(HttpSecurity http) throws Exception {</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http</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.csrf(csrf -&gt; csrf.disable())</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.authorizeHttpRequests(auth -&gt; auth</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.requestMatchers("/api/auth/**").permitAll()</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.anyRequest().authenticated()</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.sessionManagement(session -&gt; session.sessionCreationPolicy(SessionCreationPolicy.STATELESS))</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 THE CRITICAL EXCEPTION HANDLING CONFIGURATION ---</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.exceptionHandling(exceptions -&gt; exceptions</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.accessDeniedHandler(accessDeniedHandler)          // Handles 403</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.authenticationEntryPoint(authenticationEntryPoint) // Handles 401</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 ... add your JWT filter here ...</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return http.build();</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    }</w:t>
      </w:r>
    </w:p>
    <w:p w:rsidR="003C0F7E" w:rsidRPr="003E18F3" w:rsidRDefault="003C0F7E" w:rsidP="003C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w:t>
      </w:r>
    </w:p>
    <w:p w:rsidR="003C0F7E" w:rsidRPr="003E18F3" w:rsidRDefault="003C0F7E" w:rsidP="003C0F7E">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pict>
          <v:rect id="_x0000_i1846" style="width:0;height:1.5pt" o:hralign="center" o:hrstd="t" o:hr="t" fillcolor="#a0a0a0" stroked="f"/>
        </w:pict>
      </w:r>
    </w:p>
    <w:p w:rsidR="003C0F7E" w:rsidRPr="003E18F3" w:rsidRDefault="003C0F7E" w:rsidP="003C0F7E">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Summary for the Interviewer</w:t>
      </w:r>
    </w:p>
    <w:p w:rsidR="003C0F7E" w:rsidRPr="003E18F3" w:rsidRDefault="003C0F7E" w:rsidP="003C0F7E">
      <w:pPr>
        <w:spacing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i/>
          <w:iCs/>
          <w:kern w:val="0"/>
          <w:sz w:val="18"/>
          <w:szCs w:val="18"/>
          <w:lang w:eastAsia="en-IN" w:bidi="ar-SA"/>
          <w14:ligatures w14:val="none"/>
        </w:rPr>
        <w:t xml:space="preserve">"To restrict a user from accessing an admin resource, I rely on </w:t>
      </w:r>
      <w:r w:rsidRPr="003E18F3">
        <w:rPr>
          <w:rFonts w:ascii="Courier New" w:eastAsia="Times New Roman" w:hAnsi="Courier New" w:cs="Courier New"/>
          <w:i/>
          <w:iCs/>
          <w:kern w:val="0"/>
          <w:sz w:val="18"/>
          <w:szCs w:val="18"/>
          <w:lang w:eastAsia="en-IN" w:bidi="ar-SA"/>
          <w14:ligatures w14:val="none"/>
        </w:rPr>
        <w:t>@PreAuthorize("hasRole('ADMIN')")</w:t>
      </w:r>
      <w:r w:rsidRPr="003E18F3">
        <w:rPr>
          <w:rFonts w:ascii="Times New Roman" w:eastAsia="Times New Roman" w:hAnsi="Times New Roman" w:cs="Times New Roman"/>
          <w:i/>
          <w:iCs/>
          <w:kern w:val="0"/>
          <w:sz w:val="18"/>
          <w:szCs w:val="18"/>
          <w:lang w:eastAsia="en-IN" w:bidi="ar-SA"/>
          <w14:ligatures w14:val="none"/>
        </w:rPr>
        <w:t xml:space="preserve"> at the method level. When a standard user hits this endpoint, Spring Security’s method interceptor catches the lack of privileges and throws an </w:t>
      </w:r>
      <w:r w:rsidRPr="003E18F3">
        <w:rPr>
          <w:rFonts w:ascii="Courier New" w:eastAsia="Times New Roman" w:hAnsi="Courier New" w:cs="Courier New"/>
          <w:i/>
          <w:iCs/>
          <w:kern w:val="0"/>
          <w:sz w:val="18"/>
          <w:szCs w:val="18"/>
          <w:lang w:eastAsia="en-IN" w:bidi="ar-SA"/>
          <w14:ligatures w14:val="none"/>
        </w:rPr>
        <w:t>AccessDeniedException</w:t>
      </w:r>
      <w:r w:rsidRPr="003E18F3">
        <w:rPr>
          <w:rFonts w:ascii="Times New Roman" w:eastAsia="Times New Roman" w:hAnsi="Times New Roman" w:cs="Times New Roman"/>
          <w:i/>
          <w:iCs/>
          <w:kern w:val="0"/>
          <w:sz w:val="18"/>
          <w:szCs w:val="18"/>
          <w:lang w:eastAsia="en-IN" w:bidi="ar-SA"/>
          <w14:ligatures w14:val="none"/>
        </w:rPr>
        <w:t xml:space="preserve">. By default, this results in an ugly HTML error page. Because I am building a REST API, I intercept this exception by implementing a custom </w:t>
      </w:r>
      <w:r w:rsidRPr="003E18F3">
        <w:rPr>
          <w:rFonts w:ascii="Courier New" w:eastAsia="Times New Roman" w:hAnsi="Courier New" w:cs="Courier New"/>
          <w:i/>
          <w:iCs/>
          <w:kern w:val="0"/>
          <w:sz w:val="18"/>
          <w:szCs w:val="18"/>
          <w:lang w:eastAsia="en-IN" w:bidi="ar-SA"/>
          <w14:ligatures w14:val="none"/>
        </w:rPr>
        <w:t>AccessDeniedHandler</w:t>
      </w:r>
      <w:r w:rsidRPr="003E18F3">
        <w:rPr>
          <w:rFonts w:ascii="Times New Roman" w:eastAsia="Times New Roman" w:hAnsi="Times New Roman" w:cs="Times New Roman"/>
          <w:i/>
          <w:iCs/>
          <w:kern w:val="0"/>
          <w:sz w:val="18"/>
          <w:szCs w:val="18"/>
          <w:lang w:eastAsia="en-IN" w:bidi="ar-SA"/>
          <w14:ligatures w14:val="none"/>
        </w:rPr>
        <w:t xml:space="preserve">. I then register this handler in the </w:t>
      </w:r>
      <w:r w:rsidRPr="003E18F3">
        <w:rPr>
          <w:rFonts w:ascii="Courier New" w:eastAsia="Times New Roman" w:hAnsi="Courier New" w:cs="Courier New"/>
          <w:i/>
          <w:iCs/>
          <w:kern w:val="0"/>
          <w:sz w:val="18"/>
          <w:szCs w:val="18"/>
          <w:lang w:eastAsia="en-IN" w:bidi="ar-SA"/>
          <w14:ligatures w14:val="none"/>
        </w:rPr>
        <w:t>SecurityFilterChain</w:t>
      </w:r>
      <w:r w:rsidRPr="003E18F3">
        <w:rPr>
          <w:rFonts w:ascii="Times New Roman" w:eastAsia="Times New Roman" w:hAnsi="Times New Roman" w:cs="Times New Roman"/>
          <w:i/>
          <w:iCs/>
          <w:kern w:val="0"/>
          <w:sz w:val="18"/>
          <w:szCs w:val="18"/>
          <w:lang w:eastAsia="en-IN" w:bidi="ar-SA"/>
          <w14:ligatures w14:val="none"/>
        </w:rPr>
        <w:t xml:space="preserve"> under the </w:t>
      </w:r>
      <w:r w:rsidRPr="003E18F3">
        <w:rPr>
          <w:rFonts w:ascii="Courier New" w:eastAsia="Times New Roman" w:hAnsi="Courier New" w:cs="Courier New"/>
          <w:i/>
          <w:iCs/>
          <w:kern w:val="0"/>
          <w:sz w:val="18"/>
          <w:szCs w:val="18"/>
          <w:lang w:eastAsia="en-IN" w:bidi="ar-SA"/>
          <w14:ligatures w14:val="none"/>
        </w:rPr>
        <w:t>exceptionHandling()</w:t>
      </w:r>
      <w:r w:rsidRPr="003E18F3">
        <w:rPr>
          <w:rFonts w:ascii="Times New Roman" w:eastAsia="Times New Roman" w:hAnsi="Times New Roman" w:cs="Times New Roman"/>
          <w:i/>
          <w:iCs/>
          <w:kern w:val="0"/>
          <w:sz w:val="18"/>
          <w:szCs w:val="18"/>
          <w:lang w:eastAsia="en-IN" w:bidi="ar-SA"/>
          <w14:ligatures w14:val="none"/>
        </w:rPr>
        <w:t xml:space="preserve"> configuration. This allows me to catch the 403 Forbidden event and return a highly structured, frontend-friendly JSON response that clearly states the user lacks the required privileges."</w:t>
      </w:r>
    </w:p>
    <w:p w:rsidR="003C0F7E" w:rsidRPr="003E18F3" w:rsidRDefault="003C0F7E" w:rsidP="009E6BCC">
      <w:pPr>
        <w:rPr>
          <w:sz w:val="18"/>
          <w:szCs w:val="18"/>
        </w:rPr>
      </w:pPr>
    </w:p>
    <w:p w:rsidR="009E6BCC" w:rsidRPr="003E18F3" w:rsidRDefault="009E6BCC" w:rsidP="009E6BCC">
      <w:pPr>
        <w:rPr>
          <w:sz w:val="18"/>
          <w:szCs w:val="18"/>
        </w:rPr>
      </w:pPr>
      <w:r w:rsidRPr="003E18F3">
        <w:rPr>
          <w:sz w:val="18"/>
          <w:szCs w:val="18"/>
        </w:rPr>
        <w:t>- Where tokens are stored. Token in cookie vs header — which is more secure and why?</w:t>
      </w:r>
    </w:p>
    <w:p w:rsidR="002779DA" w:rsidRPr="003E18F3" w:rsidRDefault="002779DA" w:rsidP="002779DA">
      <w:pPr>
        <w:pStyle w:val="NormalWeb"/>
        <w:rPr>
          <w:sz w:val="18"/>
          <w:szCs w:val="18"/>
        </w:rPr>
      </w:pPr>
      <w:r w:rsidRPr="003E18F3">
        <w:rPr>
          <w:sz w:val="18"/>
          <w:szCs w:val="18"/>
        </w:rPr>
        <w:t>This is one of the most fiercely debated topics in web security, and it is a guaranteed interview question if you are building REST APIs.</w:t>
      </w:r>
    </w:p>
    <w:p w:rsidR="002779DA" w:rsidRPr="003E18F3" w:rsidRDefault="002779DA" w:rsidP="002779DA">
      <w:pPr>
        <w:pStyle w:val="NormalWeb"/>
        <w:rPr>
          <w:sz w:val="18"/>
          <w:szCs w:val="18"/>
        </w:rPr>
      </w:pPr>
      <w:r w:rsidRPr="003E18F3">
        <w:rPr>
          <w:sz w:val="18"/>
          <w:szCs w:val="18"/>
        </w:rPr>
        <w:t xml:space="preserve">To answer this, you have to understand the two most common types of attacks on the web: </w:t>
      </w:r>
      <w:r w:rsidRPr="003E18F3">
        <w:rPr>
          <w:b/>
          <w:bCs/>
          <w:sz w:val="18"/>
          <w:szCs w:val="18"/>
        </w:rPr>
        <w:t>XSS</w:t>
      </w:r>
      <w:r w:rsidRPr="003E18F3">
        <w:rPr>
          <w:sz w:val="18"/>
          <w:szCs w:val="18"/>
        </w:rPr>
        <w:t xml:space="preserve"> (Cross-Site Scripting) and </w:t>
      </w:r>
      <w:r w:rsidRPr="003E18F3">
        <w:rPr>
          <w:b/>
          <w:bCs/>
          <w:sz w:val="18"/>
          <w:szCs w:val="18"/>
        </w:rPr>
        <w:t>CSRF</w:t>
      </w:r>
      <w:r w:rsidRPr="003E18F3">
        <w:rPr>
          <w:sz w:val="18"/>
          <w:szCs w:val="18"/>
        </w:rPr>
        <w:t xml:space="preserve"> (Cross-Site Request Forgery).</w:t>
      </w:r>
    </w:p>
    <w:p w:rsidR="002779DA" w:rsidRPr="003E18F3" w:rsidRDefault="002779DA" w:rsidP="002779DA">
      <w:pPr>
        <w:pStyle w:val="NormalWeb"/>
        <w:rPr>
          <w:sz w:val="18"/>
          <w:szCs w:val="18"/>
        </w:rPr>
      </w:pPr>
      <w:r w:rsidRPr="003E18F3">
        <w:rPr>
          <w:sz w:val="18"/>
          <w:szCs w:val="18"/>
        </w:rPr>
        <w:t>Here is the definitive breakdown of where to store tokens and why.</w:t>
      </w:r>
    </w:p>
    <w:p w:rsidR="002779DA" w:rsidRPr="003E18F3" w:rsidRDefault="002779DA" w:rsidP="002779DA">
      <w:pPr>
        <w:rPr>
          <w:sz w:val="18"/>
          <w:szCs w:val="18"/>
        </w:rPr>
      </w:pPr>
      <w:r w:rsidRPr="003E18F3">
        <w:rPr>
          <w:sz w:val="18"/>
          <w:szCs w:val="18"/>
        </w:rPr>
        <w:pict>
          <v:rect id="_x0000_i1847"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1. Option A: LocalStorage + Authorization Header</w:t>
      </w:r>
    </w:p>
    <w:p w:rsidR="002779DA" w:rsidRPr="003E18F3" w:rsidRDefault="002779DA" w:rsidP="002779DA">
      <w:pPr>
        <w:pStyle w:val="NormalWeb"/>
        <w:rPr>
          <w:sz w:val="18"/>
          <w:szCs w:val="18"/>
        </w:rPr>
      </w:pPr>
      <w:r w:rsidRPr="003E18F3">
        <w:rPr>
          <w:sz w:val="18"/>
          <w:szCs w:val="18"/>
        </w:rPr>
        <w:t xml:space="preserve">This is the most common tutorial approach. The frontend receives the JWT, saves it in the browser's </w:t>
      </w:r>
      <w:r w:rsidRPr="003E18F3">
        <w:rPr>
          <w:rStyle w:val="HTMLCode"/>
          <w:sz w:val="18"/>
          <w:szCs w:val="18"/>
        </w:rPr>
        <w:t>localStorage</w:t>
      </w:r>
      <w:r w:rsidRPr="003E18F3">
        <w:rPr>
          <w:sz w:val="18"/>
          <w:szCs w:val="18"/>
        </w:rPr>
        <w:t xml:space="preserve">, and uses JavaScript to attach it to the </w:t>
      </w:r>
      <w:r w:rsidRPr="003E18F3">
        <w:rPr>
          <w:rStyle w:val="HTMLCode"/>
          <w:sz w:val="18"/>
          <w:szCs w:val="18"/>
        </w:rPr>
        <w:t>Authorization: Bearer &lt;token&gt;</w:t>
      </w:r>
      <w:r w:rsidRPr="003E18F3">
        <w:rPr>
          <w:sz w:val="18"/>
          <w:szCs w:val="18"/>
        </w:rPr>
        <w:t xml:space="preserve"> header on every request.</w:t>
      </w:r>
    </w:p>
    <w:p w:rsidR="002779DA" w:rsidRPr="003E18F3" w:rsidRDefault="002779DA" w:rsidP="002779DA">
      <w:pPr>
        <w:pStyle w:val="NormalWeb"/>
        <w:numPr>
          <w:ilvl w:val="0"/>
          <w:numId w:val="606"/>
        </w:numPr>
        <w:rPr>
          <w:sz w:val="18"/>
          <w:szCs w:val="18"/>
        </w:rPr>
      </w:pPr>
      <w:r w:rsidRPr="003E18F3">
        <w:rPr>
          <w:b/>
          <w:bCs/>
          <w:sz w:val="18"/>
          <w:szCs w:val="18"/>
        </w:rPr>
        <w:t>The Pros:</w:t>
      </w:r>
    </w:p>
    <w:p w:rsidR="002779DA" w:rsidRPr="003E18F3" w:rsidRDefault="002779DA" w:rsidP="002779DA">
      <w:pPr>
        <w:pStyle w:val="NormalWeb"/>
        <w:numPr>
          <w:ilvl w:val="1"/>
          <w:numId w:val="606"/>
        </w:numPr>
        <w:rPr>
          <w:sz w:val="18"/>
          <w:szCs w:val="18"/>
        </w:rPr>
      </w:pPr>
      <w:r w:rsidRPr="003E18F3">
        <w:rPr>
          <w:b/>
          <w:bCs/>
          <w:sz w:val="18"/>
          <w:szCs w:val="18"/>
        </w:rPr>
        <w:t>Immune to CSRF:</w:t>
      </w:r>
      <w:r w:rsidRPr="003E18F3">
        <w:rPr>
          <w:sz w:val="18"/>
          <w:szCs w:val="18"/>
        </w:rPr>
        <w:t xml:space="preserve"> Because the token must be manually attached by your frontend JavaScript, a malicious website cannot force your browser to send a request with the token.</w:t>
      </w:r>
    </w:p>
    <w:p w:rsidR="002779DA" w:rsidRPr="003E18F3" w:rsidRDefault="002779DA" w:rsidP="002779DA">
      <w:pPr>
        <w:pStyle w:val="NormalWeb"/>
        <w:numPr>
          <w:ilvl w:val="1"/>
          <w:numId w:val="606"/>
        </w:numPr>
        <w:rPr>
          <w:sz w:val="18"/>
          <w:szCs w:val="18"/>
        </w:rPr>
      </w:pPr>
      <w:r w:rsidRPr="003E18F3">
        <w:rPr>
          <w:b/>
          <w:bCs/>
          <w:sz w:val="18"/>
          <w:szCs w:val="18"/>
        </w:rPr>
        <w:t>Easy to use:</w:t>
      </w:r>
      <w:r w:rsidRPr="003E18F3">
        <w:rPr>
          <w:sz w:val="18"/>
          <w:szCs w:val="18"/>
        </w:rPr>
        <w:t xml:space="preserve"> Works seamlessly across different domains and mobile apps.</w:t>
      </w:r>
    </w:p>
    <w:p w:rsidR="002779DA" w:rsidRPr="003E18F3" w:rsidRDefault="002779DA" w:rsidP="002779DA">
      <w:pPr>
        <w:pStyle w:val="NormalWeb"/>
        <w:numPr>
          <w:ilvl w:val="0"/>
          <w:numId w:val="606"/>
        </w:numPr>
        <w:rPr>
          <w:sz w:val="18"/>
          <w:szCs w:val="18"/>
        </w:rPr>
      </w:pPr>
      <w:r w:rsidRPr="003E18F3">
        <w:rPr>
          <w:b/>
          <w:bCs/>
          <w:sz w:val="18"/>
          <w:szCs w:val="18"/>
        </w:rPr>
        <w:t>The Fatal Flaw (XSS Vulnerability):</w:t>
      </w:r>
    </w:p>
    <w:p w:rsidR="002779DA" w:rsidRPr="003E18F3" w:rsidRDefault="002779DA" w:rsidP="002779DA">
      <w:pPr>
        <w:pStyle w:val="NormalWeb"/>
        <w:numPr>
          <w:ilvl w:val="1"/>
          <w:numId w:val="606"/>
        </w:numPr>
        <w:rPr>
          <w:sz w:val="18"/>
          <w:szCs w:val="18"/>
        </w:rPr>
      </w:pPr>
      <w:r w:rsidRPr="003E18F3">
        <w:rPr>
          <w:sz w:val="18"/>
          <w:szCs w:val="18"/>
        </w:rPr>
        <w:t xml:space="preserve">Any JavaScript running on your page can read </w:t>
      </w:r>
      <w:r w:rsidRPr="003E18F3">
        <w:rPr>
          <w:rStyle w:val="HTMLCode"/>
          <w:sz w:val="18"/>
          <w:szCs w:val="18"/>
        </w:rPr>
        <w:t>localStorage</w:t>
      </w:r>
      <w:r w:rsidRPr="003E18F3">
        <w:rPr>
          <w:sz w:val="18"/>
          <w:szCs w:val="18"/>
        </w:rPr>
        <w:t xml:space="preserve">. If an attacker manages to inject a malicious script into your site (e.g., through a vulnerable NPM package or a compromised comment section), that script can simply execute </w:t>
      </w:r>
      <w:r w:rsidRPr="003E18F3">
        <w:rPr>
          <w:rStyle w:val="HTMLCode"/>
          <w:sz w:val="18"/>
          <w:szCs w:val="18"/>
        </w:rPr>
        <w:t>localStorage.getItem('token')</w:t>
      </w:r>
      <w:r w:rsidRPr="003E18F3">
        <w:rPr>
          <w:sz w:val="18"/>
          <w:szCs w:val="18"/>
        </w:rPr>
        <w:t xml:space="preserve"> and send your token to the hacker's server.</w:t>
      </w:r>
    </w:p>
    <w:p w:rsidR="002779DA" w:rsidRPr="003E18F3" w:rsidRDefault="002779DA" w:rsidP="002779DA">
      <w:pPr>
        <w:pStyle w:val="Heading3"/>
        <w:rPr>
          <w:sz w:val="18"/>
          <w:szCs w:val="18"/>
        </w:rPr>
      </w:pPr>
      <w:r w:rsidRPr="003E18F3">
        <w:rPr>
          <w:sz w:val="18"/>
          <w:szCs w:val="18"/>
        </w:rPr>
        <w:t>2. Option B: HttpOnly Cookies</w:t>
      </w:r>
    </w:p>
    <w:p w:rsidR="002779DA" w:rsidRPr="003E18F3" w:rsidRDefault="002779DA" w:rsidP="002779DA">
      <w:pPr>
        <w:pStyle w:val="NormalWeb"/>
        <w:rPr>
          <w:sz w:val="18"/>
          <w:szCs w:val="18"/>
        </w:rPr>
      </w:pPr>
      <w:r w:rsidRPr="003E18F3">
        <w:rPr>
          <w:sz w:val="18"/>
          <w:szCs w:val="18"/>
        </w:rPr>
        <w:t xml:space="preserve">Instead of sending the token in the JSON body, the server sends it in a </w:t>
      </w:r>
      <w:r w:rsidRPr="003E18F3">
        <w:rPr>
          <w:rStyle w:val="HTMLCode"/>
          <w:sz w:val="18"/>
          <w:szCs w:val="18"/>
        </w:rPr>
        <w:t>Set-Cookie</w:t>
      </w:r>
      <w:r w:rsidRPr="003E18F3">
        <w:rPr>
          <w:sz w:val="18"/>
          <w:szCs w:val="18"/>
        </w:rPr>
        <w:t xml:space="preserve"> header. The browser saves it and automatically attaches it to future requests to that specific domain.</w:t>
      </w:r>
    </w:p>
    <w:p w:rsidR="002779DA" w:rsidRPr="003E18F3" w:rsidRDefault="002779DA" w:rsidP="002779DA">
      <w:pPr>
        <w:pStyle w:val="NormalWeb"/>
        <w:numPr>
          <w:ilvl w:val="0"/>
          <w:numId w:val="607"/>
        </w:numPr>
        <w:rPr>
          <w:sz w:val="18"/>
          <w:szCs w:val="18"/>
        </w:rPr>
      </w:pPr>
      <w:r w:rsidRPr="003E18F3">
        <w:rPr>
          <w:b/>
          <w:bCs/>
          <w:sz w:val="18"/>
          <w:szCs w:val="18"/>
        </w:rPr>
        <w:t>The Pros (XSS Immunity):</w:t>
      </w:r>
    </w:p>
    <w:p w:rsidR="002779DA" w:rsidRPr="003E18F3" w:rsidRDefault="002779DA" w:rsidP="002779DA">
      <w:pPr>
        <w:pStyle w:val="NormalWeb"/>
        <w:numPr>
          <w:ilvl w:val="1"/>
          <w:numId w:val="607"/>
        </w:numPr>
        <w:rPr>
          <w:sz w:val="18"/>
          <w:szCs w:val="18"/>
        </w:rPr>
      </w:pPr>
      <w:r w:rsidRPr="003E18F3">
        <w:rPr>
          <w:sz w:val="18"/>
          <w:szCs w:val="18"/>
        </w:rPr>
        <w:t xml:space="preserve">If you flag the cookie with the </w:t>
      </w:r>
      <w:r w:rsidRPr="003E18F3">
        <w:rPr>
          <w:rStyle w:val="HTMLCode"/>
          <w:b/>
          <w:bCs/>
          <w:sz w:val="18"/>
          <w:szCs w:val="18"/>
        </w:rPr>
        <w:t>HttpOnly</w:t>
      </w:r>
      <w:r w:rsidRPr="003E18F3">
        <w:rPr>
          <w:sz w:val="18"/>
          <w:szCs w:val="18"/>
        </w:rPr>
        <w:t xml:space="preserve"> attribute, the browser strictly forbids JavaScript from reading it. An injected malicious script can try </w:t>
      </w:r>
      <w:r w:rsidRPr="003E18F3">
        <w:rPr>
          <w:rStyle w:val="HTMLCode"/>
          <w:sz w:val="18"/>
          <w:szCs w:val="18"/>
        </w:rPr>
        <w:t>document.cookie</w:t>
      </w:r>
      <w:r w:rsidRPr="003E18F3">
        <w:rPr>
          <w:sz w:val="18"/>
          <w:szCs w:val="18"/>
        </w:rPr>
        <w:t xml:space="preserve"> all day, but the token will remain hidden.</w:t>
      </w:r>
    </w:p>
    <w:p w:rsidR="002779DA" w:rsidRPr="003E18F3" w:rsidRDefault="002779DA" w:rsidP="002779DA">
      <w:pPr>
        <w:pStyle w:val="NormalWeb"/>
        <w:numPr>
          <w:ilvl w:val="0"/>
          <w:numId w:val="607"/>
        </w:numPr>
        <w:rPr>
          <w:sz w:val="18"/>
          <w:szCs w:val="18"/>
        </w:rPr>
      </w:pPr>
      <w:r w:rsidRPr="003E18F3">
        <w:rPr>
          <w:b/>
          <w:bCs/>
          <w:sz w:val="18"/>
          <w:szCs w:val="18"/>
        </w:rPr>
        <w:t>The Flaw (CSRF Vulnerability):</w:t>
      </w:r>
    </w:p>
    <w:p w:rsidR="002779DA" w:rsidRPr="003E18F3" w:rsidRDefault="002779DA" w:rsidP="002779DA">
      <w:pPr>
        <w:pStyle w:val="NormalWeb"/>
        <w:numPr>
          <w:ilvl w:val="1"/>
          <w:numId w:val="607"/>
        </w:numPr>
        <w:rPr>
          <w:sz w:val="18"/>
          <w:szCs w:val="18"/>
        </w:rPr>
      </w:pPr>
      <w:r w:rsidRPr="003E18F3">
        <w:rPr>
          <w:sz w:val="18"/>
          <w:szCs w:val="18"/>
        </w:rPr>
        <w:t xml:space="preserve">Because the browser attaches the cookie </w:t>
      </w:r>
      <w:r w:rsidRPr="003E18F3">
        <w:rPr>
          <w:i/>
          <w:iCs/>
          <w:sz w:val="18"/>
          <w:szCs w:val="18"/>
        </w:rPr>
        <w:t>automatically</w:t>
      </w:r>
      <w:r w:rsidRPr="003E18F3">
        <w:rPr>
          <w:sz w:val="18"/>
          <w:szCs w:val="18"/>
        </w:rPr>
        <w:t xml:space="preserve">, an attacker can build a fake website (e.g., </w:t>
      </w:r>
      <w:r w:rsidRPr="003E18F3">
        <w:rPr>
          <w:rStyle w:val="HTMLCode"/>
          <w:sz w:val="18"/>
          <w:szCs w:val="18"/>
        </w:rPr>
        <w:t>you-won-a-prize.com</w:t>
      </w:r>
      <w:r w:rsidRPr="003E18F3">
        <w:rPr>
          <w:sz w:val="18"/>
          <w:szCs w:val="18"/>
        </w:rPr>
        <w:t xml:space="preserve">). If you visit that site, it can contain a hidden form that sends a </w:t>
      </w:r>
      <w:r w:rsidRPr="003E18F3">
        <w:rPr>
          <w:rStyle w:val="HTMLCode"/>
          <w:sz w:val="18"/>
          <w:szCs w:val="18"/>
        </w:rPr>
        <w:t>POST</w:t>
      </w:r>
      <w:r w:rsidRPr="003E18F3">
        <w:rPr>
          <w:sz w:val="18"/>
          <w:szCs w:val="18"/>
        </w:rPr>
        <w:t xml:space="preserve"> request to </w:t>
      </w:r>
      <w:r w:rsidRPr="003E18F3">
        <w:rPr>
          <w:rStyle w:val="HTMLCode"/>
          <w:sz w:val="18"/>
          <w:szCs w:val="18"/>
        </w:rPr>
        <w:t>your-bank.com/transfer</w:t>
      </w:r>
      <w:r w:rsidRPr="003E18F3">
        <w:rPr>
          <w:sz w:val="18"/>
          <w:szCs w:val="18"/>
        </w:rPr>
        <w:t>. Because you are logged into your bank, your browser cheerfully attaches the HttpOnly cookie, and the transfer succeeds without you knowing.</w:t>
      </w:r>
    </w:p>
    <w:p w:rsidR="002779DA" w:rsidRPr="003E18F3" w:rsidRDefault="002779DA" w:rsidP="002779DA">
      <w:pPr>
        <w:rPr>
          <w:sz w:val="18"/>
          <w:szCs w:val="18"/>
        </w:rPr>
      </w:pPr>
      <w:r w:rsidRPr="003E18F3">
        <w:rPr>
          <w:sz w:val="18"/>
          <w:szCs w:val="18"/>
        </w:rPr>
        <w:pict>
          <v:rect id="_x0000_i1848"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lastRenderedPageBreak/>
        <w:t>3. The Verdict: Which is more secure?</w:t>
      </w:r>
    </w:p>
    <w:p w:rsidR="002779DA" w:rsidRPr="003E18F3" w:rsidRDefault="002779DA" w:rsidP="002779DA">
      <w:pPr>
        <w:pStyle w:val="NormalWeb"/>
        <w:rPr>
          <w:sz w:val="18"/>
          <w:szCs w:val="18"/>
        </w:rPr>
      </w:pPr>
      <w:r w:rsidRPr="003E18F3">
        <w:rPr>
          <w:b/>
          <w:bCs/>
          <w:sz w:val="18"/>
          <w:szCs w:val="18"/>
        </w:rPr>
        <w:t>HttpOnly Cookies are generally considered more secure.</w:t>
      </w:r>
    </w:p>
    <w:p w:rsidR="002779DA" w:rsidRPr="003E18F3" w:rsidRDefault="002779DA" w:rsidP="002779DA">
      <w:pPr>
        <w:pStyle w:val="NormalWeb"/>
        <w:rPr>
          <w:sz w:val="18"/>
          <w:szCs w:val="18"/>
        </w:rPr>
      </w:pPr>
      <w:r w:rsidRPr="003E18F3">
        <w:rPr>
          <w:sz w:val="18"/>
          <w:szCs w:val="18"/>
        </w:rPr>
        <w:t xml:space="preserve">Why? Because XSS is much harder to defend against than CSRF. An XSS attack results in a totally compromised token (the hacker steals it and can use it forever). A CSRF attack only tricks the browser into doing one specific action, but the hacker never actually gets to </w:t>
      </w:r>
      <w:r w:rsidRPr="003E18F3">
        <w:rPr>
          <w:i/>
          <w:iCs/>
          <w:sz w:val="18"/>
          <w:szCs w:val="18"/>
        </w:rPr>
        <w:t>see</w:t>
      </w:r>
      <w:r w:rsidRPr="003E18F3">
        <w:rPr>
          <w:sz w:val="18"/>
          <w:szCs w:val="18"/>
        </w:rPr>
        <w:t xml:space="preserve"> the token.</w:t>
      </w:r>
    </w:p>
    <w:p w:rsidR="002779DA" w:rsidRPr="003E18F3" w:rsidRDefault="002779DA" w:rsidP="002779DA">
      <w:pPr>
        <w:pStyle w:val="NormalWeb"/>
        <w:rPr>
          <w:sz w:val="18"/>
          <w:szCs w:val="18"/>
        </w:rPr>
      </w:pPr>
      <w:r w:rsidRPr="003E18F3">
        <w:rPr>
          <w:sz w:val="18"/>
          <w:szCs w:val="18"/>
        </w:rPr>
        <w:t xml:space="preserve">Furthermore, modern browsers have largely killed CSRF attacks through the </w:t>
      </w:r>
      <w:r w:rsidRPr="003E18F3">
        <w:rPr>
          <w:rStyle w:val="HTMLCode"/>
          <w:b/>
          <w:bCs/>
          <w:sz w:val="18"/>
          <w:szCs w:val="18"/>
        </w:rPr>
        <w:t>SameSite</w:t>
      </w:r>
      <w:r w:rsidRPr="003E18F3">
        <w:rPr>
          <w:b/>
          <w:bCs/>
          <w:sz w:val="18"/>
          <w:szCs w:val="18"/>
        </w:rPr>
        <w:t xml:space="preserve"> cookie attribute</w:t>
      </w:r>
      <w:r w:rsidRPr="003E18F3">
        <w:rPr>
          <w:sz w:val="18"/>
          <w:szCs w:val="18"/>
        </w:rPr>
        <w:t xml:space="preserve">. If you set your cookie like this: </w:t>
      </w:r>
      <w:r w:rsidRPr="003E18F3">
        <w:rPr>
          <w:rStyle w:val="HTMLCode"/>
          <w:sz w:val="18"/>
          <w:szCs w:val="18"/>
        </w:rPr>
        <w:t>Set-Cookie: token=abc; HttpOnly; Secure; SameSite=Strict</w:t>
      </w:r>
      <w:r w:rsidRPr="003E18F3">
        <w:rPr>
          <w:sz w:val="18"/>
          <w:szCs w:val="18"/>
        </w:rPr>
        <w:t xml:space="preserve"> ...the browser will refuse to send the cookie if the request originates from a different domain, completely neutralizing the CSRF threat.</w:t>
      </w:r>
    </w:p>
    <w:p w:rsidR="002779DA" w:rsidRPr="003E18F3" w:rsidRDefault="002779DA" w:rsidP="002779DA">
      <w:pPr>
        <w:rPr>
          <w:sz w:val="18"/>
          <w:szCs w:val="18"/>
        </w:rPr>
      </w:pPr>
      <w:r w:rsidRPr="003E18F3">
        <w:rPr>
          <w:sz w:val="18"/>
          <w:szCs w:val="18"/>
        </w:rPr>
        <w:pict>
          <v:rect id="_x0000_i1849"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4. The Production Standard: The Hybrid Approach</w:t>
      </w:r>
    </w:p>
    <w:p w:rsidR="002779DA" w:rsidRPr="003E18F3" w:rsidRDefault="002779DA" w:rsidP="002779DA">
      <w:pPr>
        <w:pStyle w:val="NormalWeb"/>
        <w:rPr>
          <w:sz w:val="18"/>
          <w:szCs w:val="18"/>
        </w:rPr>
      </w:pPr>
      <w:r w:rsidRPr="003E18F3">
        <w:rPr>
          <w:sz w:val="18"/>
          <w:szCs w:val="18"/>
        </w:rPr>
        <w:t>As we discussed in the Refresh Token architecture, the absolute best practice relies on mixing both strategies to get the best of both worlds:</w:t>
      </w:r>
    </w:p>
    <w:p w:rsidR="002779DA" w:rsidRPr="003E18F3" w:rsidRDefault="002779DA" w:rsidP="002779DA">
      <w:pPr>
        <w:pStyle w:val="NormalWeb"/>
        <w:numPr>
          <w:ilvl w:val="0"/>
          <w:numId w:val="608"/>
        </w:numPr>
        <w:rPr>
          <w:sz w:val="18"/>
          <w:szCs w:val="18"/>
        </w:rPr>
      </w:pPr>
      <w:r w:rsidRPr="003E18F3">
        <w:rPr>
          <w:b/>
          <w:bCs/>
          <w:sz w:val="18"/>
          <w:szCs w:val="18"/>
        </w:rPr>
        <w:t>The Access Token (Short Lived - 15 mins):</w:t>
      </w:r>
      <w:r w:rsidRPr="003E18F3">
        <w:rPr>
          <w:sz w:val="18"/>
          <w:szCs w:val="18"/>
        </w:rPr>
        <w:t xml:space="preserve"> Sent in the JSON body, but stored in </w:t>
      </w:r>
      <w:r w:rsidRPr="003E18F3">
        <w:rPr>
          <w:b/>
          <w:bCs/>
          <w:sz w:val="18"/>
          <w:szCs w:val="18"/>
        </w:rPr>
        <w:t>Application Memory</w:t>
      </w:r>
      <w:r w:rsidRPr="003E18F3">
        <w:rPr>
          <w:sz w:val="18"/>
          <w:szCs w:val="18"/>
        </w:rPr>
        <w:t xml:space="preserve"> (like a React state variable), </w:t>
      </w:r>
      <w:r w:rsidRPr="003E18F3">
        <w:rPr>
          <w:i/>
          <w:iCs/>
          <w:sz w:val="18"/>
          <w:szCs w:val="18"/>
        </w:rPr>
        <w:t>not</w:t>
      </w:r>
      <w:r w:rsidRPr="003E18F3">
        <w:rPr>
          <w:sz w:val="18"/>
          <w:szCs w:val="18"/>
        </w:rPr>
        <w:t xml:space="preserve"> </w:t>
      </w:r>
      <w:r w:rsidRPr="003E18F3">
        <w:rPr>
          <w:rStyle w:val="HTMLCode"/>
          <w:sz w:val="18"/>
          <w:szCs w:val="18"/>
        </w:rPr>
        <w:t>localStorage</w:t>
      </w:r>
      <w:r w:rsidRPr="003E18F3">
        <w:rPr>
          <w:sz w:val="18"/>
          <w:szCs w:val="18"/>
        </w:rPr>
        <w:t>. If the user refreshes the page, it is lost, but it is safe from persistent XSS.</w:t>
      </w:r>
    </w:p>
    <w:p w:rsidR="002779DA" w:rsidRPr="003E18F3" w:rsidRDefault="002779DA" w:rsidP="002779DA">
      <w:pPr>
        <w:pStyle w:val="NormalWeb"/>
        <w:numPr>
          <w:ilvl w:val="0"/>
          <w:numId w:val="608"/>
        </w:numPr>
        <w:rPr>
          <w:sz w:val="18"/>
          <w:szCs w:val="18"/>
        </w:rPr>
      </w:pPr>
      <w:r w:rsidRPr="003E18F3">
        <w:rPr>
          <w:b/>
          <w:bCs/>
          <w:sz w:val="18"/>
          <w:szCs w:val="18"/>
        </w:rPr>
        <w:t>The Refresh Token (Long Lived - 7 days):</w:t>
      </w:r>
      <w:r w:rsidRPr="003E18F3">
        <w:rPr>
          <w:sz w:val="18"/>
          <w:szCs w:val="18"/>
        </w:rPr>
        <w:t xml:space="preserve"> Stored in an </w:t>
      </w:r>
      <w:r w:rsidRPr="003E18F3">
        <w:rPr>
          <w:b/>
          <w:bCs/>
          <w:sz w:val="18"/>
          <w:szCs w:val="18"/>
        </w:rPr>
        <w:t>HttpOnly, Secure, SameSite=Strict Cookie</w:t>
      </w:r>
      <w:r w:rsidRPr="003E18F3">
        <w:rPr>
          <w:sz w:val="18"/>
          <w:szCs w:val="18"/>
        </w:rPr>
        <w:t>. It cannot be stolen by JS, and it cannot be triggered by CSRF.</w:t>
      </w:r>
    </w:p>
    <w:p w:rsidR="002779DA" w:rsidRPr="003E18F3" w:rsidRDefault="002779DA" w:rsidP="002779DA">
      <w:pPr>
        <w:rPr>
          <w:sz w:val="18"/>
          <w:szCs w:val="18"/>
        </w:rPr>
      </w:pPr>
      <w:r w:rsidRPr="003E18F3">
        <w:rPr>
          <w:sz w:val="18"/>
          <w:szCs w:val="18"/>
        </w:rPr>
        <w:pict>
          <v:rect id="_x0000_i1850"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Summary for the Interviewer</w:t>
      </w:r>
    </w:p>
    <w:p w:rsidR="002779DA" w:rsidRPr="003E18F3" w:rsidRDefault="002779DA" w:rsidP="002779DA">
      <w:pPr>
        <w:pStyle w:val="NormalWeb"/>
        <w:rPr>
          <w:sz w:val="18"/>
          <w:szCs w:val="18"/>
        </w:rPr>
      </w:pPr>
      <w:r w:rsidRPr="003E18F3">
        <w:rPr>
          <w:i/>
          <w:iCs/>
          <w:sz w:val="18"/>
          <w:szCs w:val="18"/>
        </w:rPr>
        <w:t xml:space="preserve">"The debate between storing tokens in LocalStorage versus Cookies comes down to mitigating XSS versus CSRF attacks. Storing a token in LocalStorage and sending it via the Authorization header protects against CSRF because the browser doesn't automatically attach it, but it makes the token highly vulnerable to theft via XSS. Conversely, storing a token in an </w:t>
      </w:r>
      <w:r w:rsidRPr="003E18F3">
        <w:rPr>
          <w:rStyle w:val="HTMLCode"/>
          <w:i/>
          <w:iCs/>
          <w:sz w:val="18"/>
          <w:szCs w:val="18"/>
        </w:rPr>
        <w:t>HttpOnly</w:t>
      </w:r>
      <w:r w:rsidRPr="003E18F3">
        <w:rPr>
          <w:i/>
          <w:iCs/>
          <w:sz w:val="18"/>
          <w:szCs w:val="18"/>
        </w:rPr>
        <w:t xml:space="preserve"> cookie prevents JavaScript from accessing it, neutralizing XSS token theft. While cookies are inherently vulnerable to CSRF, we can mitigate this using the </w:t>
      </w:r>
      <w:r w:rsidRPr="003E18F3">
        <w:rPr>
          <w:rStyle w:val="HTMLCode"/>
          <w:i/>
          <w:iCs/>
          <w:sz w:val="18"/>
          <w:szCs w:val="18"/>
        </w:rPr>
        <w:t>SameSite=Strict</w:t>
      </w:r>
      <w:r w:rsidRPr="003E18F3">
        <w:rPr>
          <w:i/>
          <w:iCs/>
          <w:sz w:val="18"/>
          <w:szCs w:val="18"/>
        </w:rPr>
        <w:t xml:space="preserve"> attribute and anti-CSRF tokens. In production, I prefer the hybrid approach: keeping short-lived Access Tokens strictly in frontend memory, and storing long-lived Refresh Tokens in HttpOnly, SameSite-restricted cookies."</w:t>
      </w:r>
    </w:p>
    <w:p w:rsidR="003C0F7E" w:rsidRPr="003E18F3" w:rsidRDefault="003C0F7E" w:rsidP="009E6BCC">
      <w:pPr>
        <w:rPr>
          <w:sz w:val="18"/>
          <w:szCs w:val="18"/>
        </w:rPr>
      </w:pPr>
    </w:p>
    <w:p w:rsidR="009E6BCC" w:rsidRPr="003E18F3" w:rsidRDefault="009E6BCC" w:rsidP="009E6BCC">
      <w:pPr>
        <w:rPr>
          <w:sz w:val="18"/>
          <w:szCs w:val="18"/>
        </w:rPr>
      </w:pPr>
      <w:r w:rsidRPr="003E18F3">
        <w:rPr>
          <w:sz w:val="18"/>
          <w:szCs w:val="18"/>
        </w:rPr>
        <w:t>- SSO login process / SAML assertion in SSO flow.</w:t>
      </w:r>
    </w:p>
    <w:p w:rsidR="002779DA" w:rsidRPr="003E18F3" w:rsidRDefault="002779DA" w:rsidP="002779DA">
      <w:pPr>
        <w:pStyle w:val="NormalWeb"/>
        <w:rPr>
          <w:sz w:val="18"/>
          <w:szCs w:val="18"/>
        </w:rPr>
      </w:pPr>
      <w:r w:rsidRPr="003E18F3">
        <w:rPr>
          <w:sz w:val="18"/>
          <w:szCs w:val="18"/>
        </w:rPr>
        <w:t xml:space="preserve">Single Sign-On (SSO) is the enterprise standard for authentication. Instead of forcing an employee to remember 50 different passwords for 50 different internal tools, they log in exactly </w:t>
      </w:r>
      <w:r w:rsidRPr="003E18F3">
        <w:rPr>
          <w:b/>
          <w:bCs/>
          <w:sz w:val="18"/>
          <w:szCs w:val="18"/>
        </w:rPr>
        <w:t>once</w:t>
      </w:r>
      <w:r w:rsidRPr="003E18F3">
        <w:rPr>
          <w:sz w:val="18"/>
          <w:szCs w:val="18"/>
        </w:rPr>
        <w:t xml:space="preserve"> to a central hub, and that hub vouches for them across all other applications.</w:t>
      </w:r>
    </w:p>
    <w:p w:rsidR="002779DA" w:rsidRPr="003E18F3" w:rsidRDefault="002779DA" w:rsidP="002779DA">
      <w:pPr>
        <w:pStyle w:val="NormalWeb"/>
        <w:rPr>
          <w:sz w:val="18"/>
          <w:szCs w:val="18"/>
        </w:rPr>
      </w:pPr>
      <w:r w:rsidRPr="003E18F3">
        <w:rPr>
          <w:sz w:val="18"/>
          <w:szCs w:val="18"/>
        </w:rPr>
        <w:t>If you are asked about SAML (Security Assertion Markup Language) in an interview, they want to see if you understand the "Triangle of Trust" between the User, the Application, and the Identity Provider.</w:t>
      </w:r>
    </w:p>
    <w:p w:rsidR="002779DA" w:rsidRPr="003E18F3" w:rsidRDefault="002779DA" w:rsidP="002779DA">
      <w:pPr>
        <w:pStyle w:val="NormalWeb"/>
        <w:rPr>
          <w:sz w:val="18"/>
          <w:szCs w:val="18"/>
        </w:rPr>
      </w:pPr>
      <w:r w:rsidRPr="003E18F3">
        <w:rPr>
          <w:sz w:val="18"/>
          <w:szCs w:val="18"/>
        </w:rPr>
        <w:t>Here is the professional breakdown of the SAML SSO flow and the anatomy of a SAML Assertion.</w:t>
      </w:r>
    </w:p>
    <w:p w:rsidR="002779DA" w:rsidRPr="003E18F3" w:rsidRDefault="002779DA" w:rsidP="002779DA">
      <w:pPr>
        <w:rPr>
          <w:sz w:val="18"/>
          <w:szCs w:val="18"/>
        </w:rPr>
      </w:pPr>
      <w:r w:rsidRPr="003E18F3">
        <w:rPr>
          <w:sz w:val="18"/>
          <w:szCs w:val="18"/>
        </w:rPr>
        <w:pict>
          <v:rect id="_x0000_i1851"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1. The Three Players (The Vocabulary)</w:t>
      </w:r>
    </w:p>
    <w:p w:rsidR="002779DA" w:rsidRPr="003E18F3" w:rsidRDefault="002779DA" w:rsidP="002779DA">
      <w:pPr>
        <w:pStyle w:val="NormalWeb"/>
        <w:rPr>
          <w:sz w:val="18"/>
          <w:szCs w:val="18"/>
        </w:rPr>
      </w:pPr>
      <w:r w:rsidRPr="003E18F3">
        <w:rPr>
          <w:sz w:val="18"/>
          <w:szCs w:val="18"/>
        </w:rPr>
        <w:t>Before explaining the flow, you must define the actors:</w:t>
      </w:r>
    </w:p>
    <w:p w:rsidR="002779DA" w:rsidRPr="003E18F3" w:rsidRDefault="002779DA" w:rsidP="002779DA">
      <w:pPr>
        <w:pStyle w:val="NormalWeb"/>
        <w:numPr>
          <w:ilvl w:val="0"/>
          <w:numId w:val="609"/>
        </w:numPr>
        <w:rPr>
          <w:sz w:val="18"/>
          <w:szCs w:val="18"/>
        </w:rPr>
      </w:pPr>
      <w:r w:rsidRPr="003E18F3">
        <w:rPr>
          <w:b/>
          <w:bCs/>
          <w:sz w:val="18"/>
          <w:szCs w:val="18"/>
        </w:rPr>
        <w:t>The Principal:</w:t>
      </w:r>
      <w:r w:rsidRPr="003E18F3">
        <w:rPr>
          <w:sz w:val="18"/>
          <w:szCs w:val="18"/>
        </w:rPr>
        <w:t xml:space="preserve"> The User (and their web browser).</w:t>
      </w:r>
    </w:p>
    <w:p w:rsidR="002779DA" w:rsidRPr="003E18F3" w:rsidRDefault="002779DA" w:rsidP="002779DA">
      <w:pPr>
        <w:pStyle w:val="NormalWeb"/>
        <w:numPr>
          <w:ilvl w:val="0"/>
          <w:numId w:val="609"/>
        </w:numPr>
        <w:rPr>
          <w:sz w:val="18"/>
          <w:szCs w:val="18"/>
        </w:rPr>
      </w:pPr>
      <w:r w:rsidRPr="003E18F3">
        <w:rPr>
          <w:b/>
          <w:bCs/>
          <w:sz w:val="18"/>
          <w:szCs w:val="18"/>
        </w:rPr>
        <w:t>The Service Provider (SP):</w:t>
      </w:r>
      <w:r w:rsidRPr="003E18F3">
        <w:rPr>
          <w:sz w:val="18"/>
          <w:szCs w:val="18"/>
        </w:rPr>
        <w:t xml:space="preserve"> The application the user actually wants to use (e.g., Salesforce, Jira, or your custom Spring Boot app).</w:t>
      </w:r>
    </w:p>
    <w:p w:rsidR="002779DA" w:rsidRPr="003E18F3" w:rsidRDefault="002779DA" w:rsidP="002779DA">
      <w:pPr>
        <w:pStyle w:val="NormalWeb"/>
        <w:numPr>
          <w:ilvl w:val="0"/>
          <w:numId w:val="609"/>
        </w:numPr>
        <w:rPr>
          <w:sz w:val="18"/>
          <w:szCs w:val="18"/>
        </w:rPr>
      </w:pPr>
      <w:r w:rsidRPr="003E18F3">
        <w:rPr>
          <w:b/>
          <w:bCs/>
          <w:sz w:val="18"/>
          <w:szCs w:val="18"/>
        </w:rPr>
        <w:t>The Identity Provider (IdP):</w:t>
      </w:r>
      <w:r w:rsidRPr="003E18F3">
        <w:rPr>
          <w:sz w:val="18"/>
          <w:szCs w:val="18"/>
        </w:rPr>
        <w:t xml:space="preserve"> The central authority that actually holds the user's credentials and verifies their identity (e.g., Okta, Microsoft Entra ID / Azure AD, PingIdentity).</w:t>
      </w:r>
    </w:p>
    <w:p w:rsidR="002779DA" w:rsidRPr="003E18F3" w:rsidRDefault="002779DA" w:rsidP="002779DA">
      <w:pPr>
        <w:pStyle w:val="NormalWeb"/>
        <w:rPr>
          <w:sz w:val="18"/>
          <w:szCs w:val="18"/>
        </w:rPr>
      </w:pPr>
      <w:r w:rsidRPr="003E18F3">
        <w:rPr>
          <w:b/>
          <w:bCs/>
          <w:sz w:val="18"/>
          <w:szCs w:val="18"/>
        </w:rPr>
        <w:t>The Analogy:</w:t>
      </w:r>
      <w:r w:rsidRPr="003E18F3">
        <w:rPr>
          <w:sz w:val="18"/>
          <w:szCs w:val="18"/>
        </w:rPr>
        <w:t xml:space="preserve"> You (The Principal) want to enter a Bar (The SP). The Bouncer doesn't know you and doesn't issue IDs. He tells you to go to the DMV (The IdP). The DMV checks your birth certificate, hands you a secure, unforgeable ID card (The SAML Assertion), and you take that card back to the Bar.</w:t>
      </w:r>
    </w:p>
    <w:p w:rsidR="002779DA" w:rsidRPr="003E18F3" w:rsidRDefault="002779DA" w:rsidP="002779DA">
      <w:pPr>
        <w:rPr>
          <w:sz w:val="18"/>
          <w:szCs w:val="18"/>
        </w:rPr>
      </w:pPr>
      <w:r w:rsidRPr="003E18F3">
        <w:rPr>
          <w:sz w:val="18"/>
          <w:szCs w:val="18"/>
        </w:rPr>
        <w:pict>
          <v:rect id="_x0000_i1852"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2. The SP-Initiated SSO Flow</w:t>
      </w:r>
    </w:p>
    <w:p w:rsidR="002779DA" w:rsidRPr="003E18F3" w:rsidRDefault="002779DA" w:rsidP="002779DA">
      <w:pPr>
        <w:pStyle w:val="NormalWeb"/>
        <w:rPr>
          <w:sz w:val="18"/>
          <w:szCs w:val="18"/>
        </w:rPr>
      </w:pPr>
      <w:r w:rsidRPr="003E18F3">
        <w:rPr>
          <w:sz w:val="18"/>
          <w:szCs w:val="18"/>
        </w:rPr>
        <w:t xml:space="preserve">There are two ways to start SSO (IdP-initiated or SP-initiated). The </w:t>
      </w:r>
      <w:r w:rsidRPr="003E18F3">
        <w:rPr>
          <w:b/>
          <w:bCs/>
          <w:sz w:val="18"/>
          <w:szCs w:val="18"/>
        </w:rPr>
        <w:t>SP-Initiated Flow</w:t>
      </w:r>
      <w:r w:rsidRPr="003E18F3">
        <w:rPr>
          <w:sz w:val="18"/>
          <w:szCs w:val="18"/>
        </w:rPr>
        <w:t xml:space="preserve"> is the most common and the one you should describe in an interview.</w:t>
      </w:r>
    </w:p>
    <w:p w:rsidR="002779DA" w:rsidRPr="003E18F3" w:rsidRDefault="002779DA" w:rsidP="002779DA">
      <w:pPr>
        <w:pStyle w:val="NormalWeb"/>
        <w:numPr>
          <w:ilvl w:val="0"/>
          <w:numId w:val="610"/>
        </w:numPr>
        <w:rPr>
          <w:sz w:val="18"/>
          <w:szCs w:val="18"/>
        </w:rPr>
      </w:pPr>
      <w:r w:rsidRPr="003E18F3">
        <w:rPr>
          <w:b/>
          <w:bCs/>
          <w:sz w:val="18"/>
          <w:szCs w:val="18"/>
        </w:rPr>
        <w:t>The Access Request:</w:t>
      </w:r>
      <w:r w:rsidRPr="003E18F3">
        <w:rPr>
          <w:sz w:val="18"/>
          <w:szCs w:val="18"/>
        </w:rPr>
        <w:t xml:space="preserve"> The user navigates to </w:t>
      </w:r>
      <w:r w:rsidRPr="003E18F3">
        <w:rPr>
          <w:rStyle w:val="HTMLCode"/>
          <w:sz w:val="18"/>
          <w:szCs w:val="18"/>
        </w:rPr>
        <w:t>https://myapp.com</w:t>
      </w:r>
      <w:r w:rsidRPr="003E18F3">
        <w:rPr>
          <w:sz w:val="18"/>
          <w:szCs w:val="18"/>
        </w:rPr>
        <w:t xml:space="preserve"> (The SP).</w:t>
      </w:r>
    </w:p>
    <w:p w:rsidR="002779DA" w:rsidRPr="003E18F3" w:rsidRDefault="002779DA" w:rsidP="002779DA">
      <w:pPr>
        <w:pStyle w:val="NormalWeb"/>
        <w:numPr>
          <w:ilvl w:val="0"/>
          <w:numId w:val="610"/>
        </w:numPr>
        <w:rPr>
          <w:sz w:val="18"/>
          <w:szCs w:val="18"/>
        </w:rPr>
      </w:pPr>
      <w:r w:rsidRPr="003E18F3">
        <w:rPr>
          <w:b/>
          <w:bCs/>
          <w:sz w:val="18"/>
          <w:szCs w:val="18"/>
        </w:rPr>
        <w:t>The Redirect (AuthnRequest):</w:t>
      </w:r>
      <w:r w:rsidRPr="003E18F3">
        <w:rPr>
          <w:sz w:val="18"/>
          <w:szCs w:val="18"/>
        </w:rPr>
        <w:t xml:space="preserve"> The SP realizes the user is not logged in. It generates a SAML </w:t>
      </w:r>
      <w:r w:rsidRPr="003E18F3">
        <w:rPr>
          <w:rStyle w:val="HTMLCode"/>
          <w:sz w:val="18"/>
          <w:szCs w:val="18"/>
        </w:rPr>
        <w:t>AuthnRequest</w:t>
      </w:r>
      <w:r w:rsidRPr="003E18F3">
        <w:rPr>
          <w:sz w:val="18"/>
          <w:szCs w:val="18"/>
        </w:rPr>
        <w:t xml:space="preserve"> (an XML document asking the IdP to authenticate the user), encodes it into a URL, and redirects the user's browser to the IdP.</w:t>
      </w:r>
    </w:p>
    <w:p w:rsidR="002779DA" w:rsidRPr="003E18F3" w:rsidRDefault="002779DA" w:rsidP="002779DA">
      <w:pPr>
        <w:pStyle w:val="NormalWeb"/>
        <w:numPr>
          <w:ilvl w:val="0"/>
          <w:numId w:val="610"/>
        </w:numPr>
        <w:rPr>
          <w:sz w:val="18"/>
          <w:szCs w:val="18"/>
        </w:rPr>
      </w:pPr>
      <w:r w:rsidRPr="003E18F3">
        <w:rPr>
          <w:b/>
          <w:bCs/>
          <w:sz w:val="18"/>
          <w:szCs w:val="18"/>
        </w:rPr>
        <w:t>The Login:</w:t>
      </w:r>
      <w:r w:rsidRPr="003E18F3">
        <w:rPr>
          <w:sz w:val="18"/>
          <w:szCs w:val="18"/>
        </w:rPr>
        <w:t xml:space="preserve"> The browser arrives at the IdP (e.g., Okta). If the user doesn't have an active Okta session, Okta prompts them for their username, password, and MFA.</w:t>
      </w:r>
    </w:p>
    <w:p w:rsidR="002779DA" w:rsidRPr="003E18F3" w:rsidRDefault="002779DA" w:rsidP="002779DA">
      <w:pPr>
        <w:pStyle w:val="NormalWeb"/>
        <w:numPr>
          <w:ilvl w:val="0"/>
          <w:numId w:val="610"/>
        </w:numPr>
        <w:rPr>
          <w:sz w:val="18"/>
          <w:szCs w:val="18"/>
        </w:rPr>
      </w:pPr>
      <w:r w:rsidRPr="003E18F3">
        <w:rPr>
          <w:b/>
          <w:bCs/>
          <w:sz w:val="18"/>
          <w:szCs w:val="18"/>
        </w:rPr>
        <w:t>The SAML Response:</w:t>
      </w:r>
      <w:r w:rsidRPr="003E18F3">
        <w:rPr>
          <w:sz w:val="18"/>
          <w:szCs w:val="18"/>
        </w:rPr>
        <w:t xml:space="preserve"> Once authenticated, the IdP generates a </w:t>
      </w:r>
      <w:r w:rsidRPr="003E18F3">
        <w:rPr>
          <w:b/>
          <w:bCs/>
          <w:sz w:val="18"/>
          <w:szCs w:val="18"/>
        </w:rPr>
        <w:t>SAML Assertion</w:t>
      </w:r>
      <w:r w:rsidRPr="003E18F3">
        <w:rPr>
          <w:sz w:val="18"/>
          <w:szCs w:val="18"/>
        </w:rPr>
        <w:t xml:space="preserve"> (an XML document asserting who the user is). The IdP digitally signs this XML using its private key.</w:t>
      </w:r>
    </w:p>
    <w:p w:rsidR="002779DA" w:rsidRPr="003E18F3" w:rsidRDefault="002779DA" w:rsidP="002779DA">
      <w:pPr>
        <w:pStyle w:val="NormalWeb"/>
        <w:numPr>
          <w:ilvl w:val="0"/>
          <w:numId w:val="610"/>
        </w:numPr>
        <w:rPr>
          <w:sz w:val="18"/>
          <w:szCs w:val="18"/>
        </w:rPr>
      </w:pPr>
      <w:r w:rsidRPr="003E18F3">
        <w:rPr>
          <w:b/>
          <w:bCs/>
          <w:sz w:val="18"/>
          <w:szCs w:val="18"/>
        </w:rPr>
        <w:t>The POST Back:</w:t>
      </w:r>
      <w:r w:rsidRPr="003E18F3">
        <w:rPr>
          <w:sz w:val="18"/>
          <w:szCs w:val="18"/>
        </w:rPr>
        <w:t xml:space="preserve"> The IdP sends an HTML page to the user's browser containing a hidden form with the SAML Assertion, and immediately executes JavaScript to </w:t>
      </w:r>
      <w:r w:rsidRPr="003E18F3">
        <w:rPr>
          <w:rStyle w:val="HTMLCode"/>
          <w:sz w:val="18"/>
          <w:szCs w:val="18"/>
        </w:rPr>
        <w:t>POST</w:t>
      </w:r>
      <w:r w:rsidRPr="003E18F3">
        <w:rPr>
          <w:sz w:val="18"/>
          <w:szCs w:val="18"/>
        </w:rPr>
        <w:t xml:space="preserve"> that form back to the SP.</w:t>
      </w:r>
    </w:p>
    <w:p w:rsidR="002779DA" w:rsidRPr="003E18F3" w:rsidRDefault="002779DA" w:rsidP="002779DA">
      <w:pPr>
        <w:pStyle w:val="NormalWeb"/>
        <w:numPr>
          <w:ilvl w:val="0"/>
          <w:numId w:val="610"/>
        </w:numPr>
        <w:rPr>
          <w:sz w:val="18"/>
          <w:szCs w:val="18"/>
        </w:rPr>
      </w:pPr>
      <w:r w:rsidRPr="003E18F3">
        <w:rPr>
          <w:b/>
          <w:bCs/>
          <w:sz w:val="18"/>
          <w:szCs w:val="18"/>
        </w:rPr>
        <w:t>The Verification:</w:t>
      </w:r>
      <w:r w:rsidRPr="003E18F3">
        <w:rPr>
          <w:sz w:val="18"/>
          <w:szCs w:val="18"/>
        </w:rPr>
        <w:t xml:space="preserve"> The SP receives the SAML XML. It uses the IdP's public key (which it was configured with beforehand) to verify the digital signature. If the signature is valid, the SP trusts the XML, reads the user's email, creates a local session, and lets the user in.</w:t>
      </w:r>
    </w:p>
    <w:p w:rsidR="002779DA" w:rsidRPr="003E18F3" w:rsidRDefault="002779DA" w:rsidP="002779DA">
      <w:pPr>
        <w:rPr>
          <w:sz w:val="18"/>
          <w:szCs w:val="18"/>
        </w:rPr>
      </w:pPr>
      <w:r w:rsidRPr="003E18F3">
        <w:rPr>
          <w:sz w:val="18"/>
          <w:szCs w:val="18"/>
        </w:rPr>
        <w:pict>
          <v:rect id="_x0000_i1853"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lastRenderedPageBreak/>
        <w:t>3. What is a SAML Assertion?</w:t>
      </w:r>
    </w:p>
    <w:p w:rsidR="002779DA" w:rsidRPr="003E18F3" w:rsidRDefault="002779DA" w:rsidP="002779DA">
      <w:pPr>
        <w:pStyle w:val="NormalWeb"/>
        <w:rPr>
          <w:sz w:val="18"/>
          <w:szCs w:val="18"/>
        </w:rPr>
      </w:pPr>
      <w:r w:rsidRPr="003E18F3">
        <w:rPr>
          <w:sz w:val="18"/>
          <w:szCs w:val="18"/>
        </w:rPr>
        <w:t xml:space="preserve">The SAML Assertion is the core payload. It is a highly structured XML document. An interviewer will want to know what is actually </w:t>
      </w:r>
      <w:r w:rsidRPr="003E18F3">
        <w:rPr>
          <w:i/>
          <w:iCs/>
          <w:sz w:val="18"/>
          <w:szCs w:val="18"/>
        </w:rPr>
        <w:t>inside</w:t>
      </w:r>
      <w:r w:rsidRPr="003E18F3">
        <w:rPr>
          <w:sz w:val="18"/>
          <w:szCs w:val="18"/>
        </w:rPr>
        <w:t xml:space="preserve"> it. It contains three types of statements:</w:t>
      </w:r>
    </w:p>
    <w:p w:rsidR="002779DA" w:rsidRPr="003E18F3" w:rsidRDefault="002779DA" w:rsidP="002779DA">
      <w:pPr>
        <w:pStyle w:val="NormalWeb"/>
        <w:numPr>
          <w:ilvl w:val="0"/>
          <w:numId w:val="611"/>
        </w:numPr>
        <w:rPr>
          <w:sz w:val="18"/>
          <w:szCs w:val="18"/>
        </w:rPr>
      </w:pPr>
      <w:r w:rsidRPr="003E18F3">
        <w:rPr>
          <w:b/>
          <w:bCs/>
          <w:sz w:val="18"/>
          <w:szCs w:val="18"/>
        </w:rPr>
        <w:t>Authentication Statement:</w:t>
      </w:r>
      <w:r w:rsidRPr="003E18F3">
        <w:rPr>
          <w:sz w:val="18"/>
          <w:szCs w:val="18"/>
        </w:rPr>
        <w:t xml:space="preserve"> * </w:t>
      </w:r>
      <w:r w:rsidRPr="003E18F3">
        <w:rPr>
          <w:i/>
          <w:iCs/>
          <w:sz w:val="18"/>
          <w:szCs w:val="18"/>
        </w:rPr>
        <w:t>Answers:</w:t>
      </w:r>
      <w:r w:rsidRPr="003E18F3">
        <w:rPr>
          <w:sz w:val="18"/>
          <w:szCs w:val="18"/>
        </w:rPr>
        <w:t xml:space="preserve"> "How and when did this user prove their identity?"</w:t>
      </w:r>
    </w:p>
    <w:p w:rsidR="002779DA" w:rsidRPr="003E18F3" w:rsidRDefault="002779DA" w:rsidP="002779DA">
      <w:pPr>
        <w:pStyle w:val="NormalWeb"/>
        <w:numPr>
          <w:ilvl w:val="1"/>
          <w:numId w:val="611"/>
        </w:numPr>
        <w:rPr>
          <w:sz w:val="18"/>
          <w:szCs w:val="18"/>
        </w:rPr>
      </w:pPr>
      <w:r w:rsidRPr="003E18F3">
        <w:rPr>
          <w:i/>
          <w:iCs/>
          <w:sz w:val="18"/>
          <w:szCs w:val="18"/>
        </w:rPr>
        <w:t>Contains:</w:t>
      </w:r>
      <w:r w:rsidRPr="003E18F3">
        <w:rPr>
          <w:sz w:val="18"/>
          <w:szCs w:val="18"/>
        </w:rPr>
        <w:t xml:space="preserve"> Timestamp of login, method used (Password, Kerberos, MFA).</w:t>
      </w:r>
    </w:p>
    <w:p w:rsidR="002779DA" w:rsidRPr="003E18F3" w:rsidRDefault="002779DA" w:rsidP="002779DA">
      <w:pPr>
        <w:pStyle w:val="NormalWeb"/>
        <w:numPr>
          <w:ilvl w:val="0"/>
          <w:numId w:val="611"/>
        </w:numPr>
        <w:rPr>
          <w:sz w:val="18"/>
          <w:szCs w:val="18"/>
        </w:rPr>
      </w:pPr>
      <w:r w:rsidRPr="003E18F3">
        <w:rPr>
          <w:b/>
          <w:bCs/>
          <w:sz w:val="18"/>
          <w:szCs w:val="18"/>
        </w:rPr>
        <w:t>Attribute Statement:</w:t>
      </w:r>
      <w:r w:rsidRPr="003E18F3">
        <w:rPr>
          <w:sz w:val="18"/>
          <w:szCs w:val="18"/>
        </w:rPr>
        <w:t xml:space="preserve"> * </w:t>
      </w:r>
      <w:r w:rsidRPr="003E18F3">
        <w:rPr>
          <w:i/>
          <w:iCs/>
          <w:sz w:val="18"/>
          <w:szCs w:val="18"/>
        </w:rPr>
        <w:t>Answers:</w:t>
      </w:r>
      <w:r w:rsidRPr="003E18F3">
        <w:rPr>
          <w:sz w:val="18"/>
          <w:szCs w:val="18"/>
        </w:rPr>
        <w:t xml:space="preserve"> "What do we know about this user?"</w:t>
      </w:r>
    </w:p>
    <w:p w:rsidR="002779DA" w:rsidRPr="003E18F3" w:rsidRDefault="002779DA" w:rsidP="002779DA">
      <w:pPr>
        <w:pStyle w:val="NormalWeb"/>
        <w:numPr>
          <w:ilvl w:val="1"/>
          <w:numId w:val="611"/>
        </w:numPr>
        <w:rPr>
          <w:sz w:val="18"/>
          <w:szCs w:val="18"/>
        </w:rPr>
      </w:pPr>
      <w:r w:rsidRPr="003E18F3">
        <w:rPr>
          <w:i/>
          <w:iCs/>
          <w:sz w:val="18"/>
          <w:szCs w:val="18"/>
        </w:rPr>
        <w:t>Contains:</w:t>
      </w:r>
      <w:r w:rsidRPr="003E18F3">
        <w:rPr>
          <w:sz w:val="18"/>
          <w:szCs w:val="18"/>
        </w:rPr>
        <w:t xml:space="preserve"> Key-value pairs of user data (e.g., </w:t>
      </w:r>
      <w:r w:rsidRPr="003E18F3">
        <w:rPr>
          <w:rStyle w:val="HTMLCode"/>
          <w:sz w:val="18"/>
          <w:szCs w:val="18"/>
        </w:rPr>
        <w:t>FirstName: Bob</w:t>
      </w:r>
      <w:r w:rsidRPr="003E18F3">
        <w:rPr>
          <w:sz w:val="18"/>
          <w:szCs w:val="18"/>
        </w:rPr>
        <w:t xml:space="preserve">, </w:t>
      </w:r>
      <w:r w:rsidRPr="003E18F3">
        <w:rPr>
          <w:rStyle w:val="HTMLCode"/>
          <w:sz w:val="18"/>
          <w:szCs w:val="18"/>
        </w:rPr>
        <w:t>Email: bob@company.com</w:t>
      </w:r>
      <w:r w:rsidRPr="003E18F3">
        <w:rPr>
          <w:sz w:val="18"/>
          <w:szCs w:val="18"/>
        </w:rPr>
        <w:t xml:space="preserve">, </w:t>
      </w:r>
      <w:r w:rsidRPr="003E18F3">
        <w:rPr>
          <w:rStyle w:val="HTMLCode"/>
          <w:sz w:val="18"/>
          <w:szCs w:val="18"/>
        </w:rPr>
        <w:t>Department: Finance</w:t>
      </w:r>
      <w:r w:rsidRPr="003E18F3">
        <w:rPr>
          <w:sz w:val="18"/>
          <w:szCs w:val="18"/>
        </w:rPr>
        <w:t>). This is how the SP knows what roles to assign the user.</w:t>
      </w:r>
    </w:p>
    <w:p w:rsidR="002779DA" w:rsidRPr="003E18F3" w:rsidRDefault="002779DA" w:rsidP="002779DA">
      <w:pPr>
        <w:pStyle w:val="NormalWeb"/>
        <w:numPr>
          <w:ilvl w:val="0"/>
          <w:numId w:val="611"/>
        </w:numPr>
        <w:rPr>
          <w:sz w:val="18"/>
          <w:szCs w:val="18"/>
        </w:rPr>
      </w:pPr>
      <w:r w:rsidRPr="003E18F3">
        <w:rPr>
          <w:b/>
          <w:bCs/>
          <w:sz w:val="18"/>
          <w:szCs w:val="18"/>
        </w:rPr>
        <w:t>Authorization Decision Statement (Rare):</w:t>
      </w:r>
      <w:r w:rsidRPr="003E18F3">
        <w:rPr>
          <w:sz w:val="18"/>
          <w:szCs w:val="18"/>
        </w:rPr>
        <w:t xml:space="preserve"> * </w:t>
      </w:r>
      <w:r w:rsidRPr="003E18F3">
        <w:rPr>
          <w:i/>
          <w:iCs/>
          <w:sz w:val="18"/>
          <w:szCs w:val="18"/>
        </w:rPr>
        <w:t>Answers:</w:t>
      </w:r>
      <w:r w:rsidRPr="003E18F3">
        <w:rPr>
          <w:sz w:val="18"/>
          <w:szCs w:val="18"/>
        </w:rPr>
        <w:t xml:space="preserve"> "Is the user allowed to do X?" (Usually, authorization is handled by the SP based on the Attribute Statement, so this is rarely used).</w:t>
      </w:r>
    </w:p>
    <w:p w:rsidR="002779DA" w:rsidRPr="003E18F3" w:rsidRDefault="002779DA" w:rsidP="002779DA">
      <w:pPr>
        <w:pStyle w:val="Heading4"/>
        <w:rPr>
          <w:sz w:val="18"/>
          <w:szCs w:val="18"/>
        </w:rPr>
      </w:pPr>
      <w:r w:rsidRPr="003E18F3">
        <w:rPr>
          <w:sz w:val="18"/>
          <w:szCs w:val="18"/>
        </w:rPr>
        <w:t>The Critical Security Feature: XML Signature</w:t>
      </w:r>
    </w:p>
    <w:p w:rsidR="002779DA" w:rsidRPr="003E18F3" w:rsidRDefault="002779DA" w:rsidP="002779DA">
      <w:pPr>
        <w:pStyle w:val="NormalWeb"/>
        <w:rPr>
          <w:sz w:val="18"/>
          <w:szCs w:val="18"/>
        </w:rPr>
      </w:pPr>
      <w:r w:rsidRPr="003E18F3">
        <w:rPr>
          <w:sz w:val="18"/>
          <w:szCs w:val="18"/>
        </w:rPr>
        <w:t xml:space="preserve">Because the SAML Assertion passes </w:t>
      </w:r>
      <w:r w:rsidRPr="003E18F3">
        <w:rPr>
          <w:i/>
          <w:iCs/>
          <w:sz w:val="18"/>
          <w:szCs w:val="18"/>
        </w:rPr>
        <w:t>through</w:t>
      </w:r>
      <w:r w:rsidRPr="003E18F3">
        <w:rPr>
          <w:sz w:val="18"/>
          <w:szCs w:val="18"/>
        </w:rPr>
        <w:t xml:space="preserve"> the user's browser (Step 5), the user could easily intercept it, change </w:t>
      </w:r>
      <w:r w:rsidRPr="003E18F3">
        <w:rPr>
          <w:rStyle w:val="HTMLCode"/>
          <w:sz w:val="18"/>
          <w:szCs w:val="18"/>
        </w:rPr>
        <w:t>&lt;NameID&gt;bob@company.com&lt;/NameID&gt;</w:t>
      </w:r>
      <w:r w:rsidRPr="003E18F3">
        <w:rPr>
          <w:sz w:val="18"/>
          <w:szCs w:val="18"/>
        </w:rPr>
        <w:t xml:space="preserve"> to </w:t>
      </w:r>
      <w:r w:rsidRPr="003E18F3">
        <w:rPr>
          <w:rStyle w:val="HTMLCode"/>
          <w:sz w:val="18"/>
          <w:szCs w:val="18"/>
        </w:rPr>
        <w:t>&lt;NameID&gt;admin@company.com&lt;/NameID&gt;</w:t>
      </w:r>
      <w:r w:rsidRPr="003E18F3">
        <w:rPr>
          <w:sz w:val="18"/>
          <w:szCs w:val="18"/>
        </w:rPr>
        <w:t xml:space="preserve">, and forward it to the SP. This is prevented by the </w:t>
      </w:r>
      <w:r w:rsidRPr="003E18F3">
        <w:rPr>
          <w:b/>
          <w:bCs/>
          <w:sz w:val="18"/>
          <w:szCs w:val="18"/>
        </w:rPr>
        <w:t>XML Digital Signature</w:t>
      </w:r>
      <w:r w:rsidRPr="003E18F3">
        <w:rPr>
          <w:sz w:val="18"/>
          <w:szCs w:val="18"/>
        </w:rPr>
        <w:t>. The IdP hashes the XML and signs it with a private key. If a hacker alters even a single character in the XML, the signature breaks, and the SP will reject the login.</w:t>
      </w:r>
    </w:p>
    <w:p w:rsidR="002779DA" w:rsidRPr="003E18F3" w:rsidRDefault="002779DA" w:rsidP="002779DA">
      <w:pPr>
        <w:rPr>
          <w:sz w:val="18"/>
          <w:szCs w:val="18"/>
        </w:rPr>
      </w:pPr>
      <w:r w:rsidRPr="003E18F3">
        <w:rPr>
          <w:sz w:val="18"/>
          <w:szCs w:val="18"/>
        </w:rPr>
        <w:pict>
          <v:rect id="_x0000_i1854"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Summary for the Interviewer</w:t>
      </w:r>
    </w:p>
    <w:p w:rsidR="002779DA" w:rsidRPr="003E18F3" w:rsidRDefault="002779DA" w:rsidP="002779DA">
      <w:pPr>
        <w:pStyle w:val="NormalWeb"/>
        <w:rPr>
          <w:sz w:val="18"/>
          <w:szCs w:val="18"/>
        </w:rPr>
      </w:pPr>
      <w:r w:rsidRPr="003E18F3">
        <w:rPr>
          <w:i/>
          <w:iCs/>
          <w:sz w:val="18"/>
          <w:szCs w:val="18"/>
        </w:rPr>
        <w:t>"In a SAML-based SSO architecture, authentication is decoupled from the application. The flow involves three parties: the Principal, the Service Provider (SP), and the Identity Provider (IdP). In an SP-initiated flow, an unauthenticated request to the SP results in a redirect to the IdP with a SAML AuthnRequest. Once the user proves their identity to the IdP, the IdP generates a SAML Assertion. This assertion is an XML document containing the user's identity (Subject) and attributes (Roles/Email). Crucially, this assertion is cryptographically signed using the IdP's private key. It is then POSTed back to the SP via the client's browser. The SP validates the XML signature using the IdP's public key to prevent tampering, and if valid, establishes a local session for the user."</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6. JPA / Hibernate</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Lazy vs Eager fetching — differences and performance trade-offs.</w:t>
      </w:r>
    </w:p>
    <w:p w:rsidR="002779DA" w:rsidRPr="003E18F3" w:rsidRDefault="002779DA" w:rsidP="002779DA">
      <w:pPr>
        <w:pStyle w:val="NormalWeb"/>
        <w:rPr>
          <w:sz w:val="18"/>
          <w:szCs w:val="18"/>
        </w:rPr>
      </w:pPr>
      <w:r w:rsidRPr="003E18F3">
        <w:rPr>
          <w:sz w:val="18"/>
          <w:szCs w:val="18"/>
        </w:rPr>
        <w:t xml:space="preserve">In the world of Spring Data JPA and Hibernate, </w:t>
      </w:r>
      <w:r w:rsidRPr="003E18F3">
        <w:rPr>
          <w:b/>
          <w:bCs/>
          <w:sz w:val="18"/>
          <w:szCs w:val="18"/>
        </w:rPr>
        <w:t>Fetching Strategies</w:t>
      </w:r>
      <w:r w:rsidRPr="003E18F3">
        <w:rPr>
          <w:sz w:val="18"/>
          <w:szCs w:val="18"/>
        </w:rPr>
        <w:t xml:space="preserve"> dictate exactly </w:t>
      </w:r>
      <w:r w:rsidRPr="003E18F3">
        <w:rPr>
          <w:i/>
          <w:iCs/>
          <w:sz w:val="18"/>
          <w:szCs w:val="18"/>
        </w:rPr>
        <w:t>when</w:t>
      </w:r>
      <w:r w:rsidRPr="003E18F3">
        <w:rPr>
          <w:sz w:val="18"/>
          <w:szCs w:val="18"/>
        </w:rPr>
        <w:t xml:space="preserve"> child entities are pulled from the database.</w:t>
      </w:r>
    </w:p>
    <w:p w:rsidR="002779DA" w:rsidRPr="003E18F3" w:rsidRDefault="002779DA" w:rsidP="002779DA">
      <w:pPr>
        <w:pStyle w:val="NormalWeb"/>
        <w:rPr>
          <w:sz w:val="18"/>
          <w:szCs w:val="18"/>
        </w:rPr>
      </w:pPr>
      <w:r w:rsidRPr="003E18F3">
        <w:rPr>
          <w:sz w:val="18"/>
          <w:szCs w:val="18"/>
        </w:rPr>
        <w:t xml:space="preserve">If you have a </w:t>
      </w:r>
      <w:r w:rsidRPr="003E18F3">
        <w:rPr>
          <w:rStyle w:val="HTMLCode"/>
          <w:sz w:val="18"/>
          <w:szCs w:val="18"/>
        </w:rPr>
        <w:t>Department</w:t>
      </w:r>
      <w:r w:rsidRPr="003E18F3">
        <w:rPr>
          <w:sz w:val="18"/>
          <w:szCs w:val="18"/>
        </w:rPr>
        <w:t xml:space="preserve"> that contains a list of </w:t>
      </w:r>
      <w:r w:rsidRPr="003E18F3">
        <w:rPr>
          <w:rStyle w:val="HTMLCode"/>
          <w:sz w:val="18"/>
          <w:szCs w:val="18"/>
        </w:rPr>
        <w:t>Employees</w:t>
      </w:r>
      <w:r w:rsidRPr="003E18F3">
        <w:rPr>
          <w:sz w:val="18"/>
          <w:szCs w:val="18"/>
        </w:rPr>
        <w:t xml:space="preserve">, and you call </w:t>
      </w:r>
      <w:r w:rsidRPr="003E18F3">
        <w:rPr>
          <w:rStyle w:val="HTMLCode"/>
          <w:sz w:val="18"/>
          <w:szCs w:val="18"/>
        </w:rPr>
        <w:t>departmentRepository.findById(1)</w:t>
      </w:r>
      <w:r w:rsidRPr="003E18F3">
        <w:rPr>
          <w:sz w:val="18"/>
          <w:szCs w:val="18"/>
        </w:rPr>
        <w:t>, should Hibernate pull the employees right now, or wait until you actually ask for them?</w:t>
      </w:r>
    </w:p>
    <w:p w:rsidR="002779DA" w:rsidRPr="003E18F3" w:rsidRDefault="002779DA" w:rsidP="002779DA">
      <w:pPr>
        <w:pStyle w:val="NormalWeb"/>
        <w:rPr>
          <w:sz w:val="18"/>
          <w:szCs w:val="18"/>
        </w:rPr>
      </w:pPr>
      <w:r w:rsidRPr="003E18F3">
        <w:rPr>
          <w:sz w:val="18"/>
          <w:szCs w:val="18"/>
        </w:rPr>
        <w:t>Getting this wrong is the #1 cause of performance degradation in Spring Boot applications. Here is the breakdown.</w:t>
      </w:r>
    </w:p>
    <w:p w:rsidR="002779DA" w:rsidRPr="003E18F3" w:rsidRDefault="002779DA" w:rsidP="002779DA">
      <w:pPr>
        <w:rPr>
          <w:sz w:val="18"/>
          <w:szCs w:val="18"/>
        </w:rPr>
      </w:pPr>
      <w:r w:rsidRPr="003E18F3">
        <w:rPr>
          <w:sz w:val="18"/>
          <w:szCs w:val="18"/>
        </w:rPr>
        <w:pict>
          <v:rect id="_x0000_i1855"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1. Eager Fetching (</w:t>
      </w:r>
      <w:r w:rsidRPr="003E18F3">
        <w:rPr>
          <w:rStyle w:val="HTMLCode"/>
          <w:sz w:val="18"/>
          <w:szCs w:val="18"/>
        </w:rPr>
        <w:t>FetchType.EAGER</w:t>
      </w:r>
      <w:r w:rsidRPr="003E18F3">
        <w:rPr>
          <w:sz w:val="18"/>
          <w:szCs w:val="18"/>
        </w:rPr>
        <w:t>)</w:t>
      </w:r>
    </w:p>
    <w:p w:rsidR="002779DA" w:rsidRPr="003E18F3" w:rsidRDefault="002779DA" w:rsidP="002779DA">
      <w:pPr>
        <w:pStyle w:val="NormalWeb"/>
        <w:rPr>
          <w:sz w:val="18"/>
          <w:szCs w:val="18"/>
        </w:rPr>
      </w:pPr>
      <w:r w:rsidRPr="003E18F3">
        <w:rPr>
          <w:sz w:val="18"/>
          <w:szCs w:val="18"/>
        </w:rPr>
        <w:t xml:space="preserve">Eager fetching means </w:t>
      </w:r>
      <w:r w:rsidRPr="003E18F3">
        <w:rPr>
          <w:b/>
          <w:bCs/>
          <w:sz w:val="18"/>
          <w:szCs w:val="18"/>
        </w:rPr>
        <w:t>"Give me everything right now."</w:t>
      </w:r>
      <w:r w:rsidRPr="003E18F3">
        <w:rPr>
          <w:sz w:val="18"/>
          <w:szCs w:val="18"/>
        </w:rPr>
        <w:t xml:space="preserve"> When you load the parent entity, Hibernate automatically fires a </w:t>
      </w:r>
      <w:r w:rsidRPr="003E18F3">
        <w:rPr>
          <w:rStyle w:val="HTMLCode"/>
          <w:sz w:val="18"/>
          <w:szCs w:val="18"/>
        </w:rPr>
        <w:t>SQL JOIN</w:t>
      </w:r>
      <w:r w:rsidRPr="003E18F3">
        <w:rPr>
          <w:sz w:val="18"/>
          <w:szCs w:val="18"/>
        </w:rPr>
        <w:t xml:space="preserve"> (or a secondary select) to instantly fetch the child entities and populate the entire object graph.</w:t>
      </w:r>
    </w:p>
    <w:p w:rsidR="002779DA" w:rsidRPr="003E18F3" w:rsidRDefault="002779DA" w:rsidP="002779DA">
      <w:pPr>
        <w:pStyle w:val="NormalWeb"/>
        <w:numPr>
          <w:ilvl w:val="0"/>
          <w:numId w:val="612"/>
        </w:numPr>
        <w:rPr>
          <w:sz w:val="18"/>
          <w:szCs w:val="18"/>
        </w:rPr>
      </w:pPr>
      <w:r w:rsidRPr="003E18F3">
        <w:rPr>
          <w:b/>
          <w:bCs/>
          <w:sz w:val="18"/>
          <w:szCs w:val="18"/>
        </w:rPr>
        <w:t>Default for:</w:t>
      </w:r>
      <w:r w:rsidRPr="003E18F3">
        <w:rPr>
          <w:sz w:val="18"/>
          <w:szCs w:val="18"/>
        </w:rPr>
        <w:t xml:space="preserve"> </w:t>
      </w:r>
      <w:r w:rsidRPr="003E18F3">
        <w:rPr>
          <w:rStyle w:val="HTMLCode"/>
          <w:sz w:val="18"/>
          <w:szCs w:val="18"/>
        </w:rPr>
        <w:t>@OneToOne</w:t>
      </w:r>
      <w:r w:rsidRPr="003E18F3">
        <w:rPr>
          <w:sz w:val="18"/>
          <w:szCs w:val="18"/>
        </w:rPr>
        <w:t xml:space="preserve">, </w:t>
      </w:r>
      <w:r w:rsidRPr="003E18F3">
        <w:rPr>
          <w:rStyle w:val="HTMLCode"/>
          <w:sz w:val="18"/>
          <w:szCs w:val="18"/>
        </w:rPr>
        <w:t>@ManyToOne</w:t>
      </w:r>
      <w:r w:rsidRPr="003E18F3">
        <w:rPr>
          <w:sz w:val="18"/>
          <w:szCs w:val="18"/>
        </w:rPr>
        <w:t xml:space="preserve"> (Because fetching a single associated row is usually fast and cheap).</w:t>
      </w:r>
    </w:p>
    <w:p w:rsidR="002779DA" w:rsidRPr="003E18F3" w:rsidRDefault="002779DA" w:rsidP="002779DA">
      <w:pPr>
        <w:pStyle w:val="NormalWeb"/>
        <w:numPr>
          <w:ilvl w:val="0"/>
          <w:numId w:val="612"/>
        </w:numPr>
        <w:rPr>
          <w:sz w:val="18"/>
          <w:szCs w:val="18"/>
        </w:rPr>
      </w:pPr>
      <w:r w:rsidRPr="003E18F3">
        <w:rPr>
          <w:b/>
          <w:bCs/>
          <w:sz w:val="18"/>
          <w:szCs w:val="18"/>
        </w:rPr>
        <w:t>The Pros:</w:t>
      </w:r>
    </w:p>
    <w:p w:rsidR="002779DA" w:rsidRPr="003E18F3" w:rsidRDefault="002779DA" w:rsidP="002779DA">
      <w:pPr>
        <w:pStyle w:val="NormalWeb"/>
        <w:numPr>
          <w:ilvl w:val="1"/>
          <w:numId w:val="612"/>
        </w:numPr>
        <w:rPr>
          <w:sz w:val="18"/>
          <w:szCs w:val="18"/>
        </w:rPr>
      </w:pPr>
      <w:r w:rsidRPr="003E18F3">
        <w:rPr>
          <w:sz w:val="18"/>
          <w:szCs w:val="18"/>
        </w:rPr>
        <w:t>The data is immediately available in memory.</w:t>
      </w:r>
    </w:p>
    <w:p w:rsidR="002779DA" w:rsidRPr="003E18F3" w:rsidRDefault="002779DA" w:rsidP="002779DA">
      <w:pPr>
        <w:pStyle w:val="NormalWeb"/>
        <w:numPr>
          <w:ilvl w:val="1"/>
          <w:numId w:val="612"/>
        </w:numPr>
        <w:rPr>
          <w:sz w:val="18"/>
          <w:szCs w:val="18"/>
        </w:rPr>
      </w:pPr>
      <w:r w:rsidRPr="003E18F3">
        <w:rPr>
          <w:sz w:val="18"/>
          <w:szCs w:val="18"/>
        </w:rPr>
        <w:t xml:space="preserve">You can close the database transaction, pass the object to your frontend, and safely call </w:t>
      </w:r>
      <w:r w:rsidRPr="003E18F3">
        <w:rPr>
          <w:rStyle w:val="HTMLCode"/>
          <w:sz w:val="18"/>
          <w:szCs w:val="18"/>
        </w:rPr>
        <w:t>department.getEmployees()</w:t>
      </w:r>
      <w:r w:rsidRPr="003E18F3">
        <w:rPr>
          <w:sz w:val="18"/>
          <w:szCs w:val="18"/>
        </w:rPr>
        <w:t xml:space="preserve"> without throwing a </w:t>
      </w:r>
      <w:r w:rsidRPr="003E18F3">
        <w:rPr>
          <w:rStyle w:val="HTMLCode"/>
          <w:sz w:val="18"/>
          <w:szCs w:val="18"/>
        </w:rPr>
        <w:t>LazyInitializationException</w:t>
      </w:r>
      <w:r w:rsidRPr="003E18F3">
        <w:rPr>
          <w:sz w:val="18"/>
          <w:szCs w:val="18"/>
        </w:rPr>
        <w:t>.</w:t>
      </w:r>
    </w:p>
    <w:p w:rsidR="002779DA" w:rsidRPr="003E18F3" w:rsidRDefault="002779DA" w:rsidP="002779DA">
      <w:pPr>
        <w:pStyle w:val="NormalWeb"/>
        <w:numPr>
          <w:ilvl w:val="0"/>
          <w:numId w:val="612"/>
        </w:numPr>
        <w:rPr>
          <w:sz w:val="18"/>
          <w:szCs w:val="18"/>
        </w:rPr>
      </w:pPr>
      <w:r w:rsidRPr="003E18F3">
        <w:rPr>
          <w:b/>
          <w:bCs/>
          <w:sz w:val="18"/>
          <w:szCs w:val="18"/>
        </w:rPr>
        <w:t>The Cons (Performance Killer):</w:t>
      </w:r>
    </w:p>
    <w:p w:rsidR="002779DA" w:rsidRPr="003E18F3" w:rsidRDefault="002779DA" w:rsidP="002779DA">
      <w:pPr>
        <w:pStyle w:val="NormalWeb"/>
        <w:numPr>
          <w:ilvl w:val="1"/>
          <w:numId w:val="612"/>
        </w:numPr>
        <w:rPr>
          <w:sz w:val="18"/>
          <w:szCs w:val="18"/>
        </w:rPr>
      </w:pPr>
      <w:r w:rsidRPr="003E18F3">
        <w:rPr>
          <w:sz w:val="18"/>
          <w:szCs w:val="18"/>
        </w:rPr>
        <w:t xml:space="preserve">If you load 10,000 Departments just to check their names, you will accidentally load 500,000 Employees into JVM memory. Your CPU will spike, garbage collection will thrash, and your app will crash with an </w:t>
      </w:r>
      <w:r w:rsidRPr="003E18F3">
        <w:rPr>
          <w:rStyle w:val="HTMLCode"/>
          <w:sz w:val="18"/>
          <w:szCs w:val="18"/>
        </w:rPr>
        <w:t>OutOfMemoryError</w:t>
      </w:r>
      <w:r w:rsidRPr="003E18F3">
        <w:rPr>
          <w:sz w:val="18"/>
          <w:szCs w:val="18"/>
        </w:rPr>
        <w:t>.</w:t>
      </w:r>
    </w:p>
    <w:p w:rsidR="002779DA" w:rsidRPr="003E18F3" w:rsidRDefault="002779DA" w:rsidP="002779DA">
      <w:pPr>
        <w:pStyle w:val="Heading3"/>
        <w:rPr>
          <w:sz w:val="18"/>
          <w:szCs w:val="18"/>
        </w:rPr>
      </w:pPr>
      <w:r w:rsidRPr="003E18F3">
        <w:rPr>
          <w:sz w:val="18"/>
          <w:szCs w:val="18"/>
        </w:rPr>
        <w:t>2. Lazy Fetching (</w:t>
      </w:r>
      <w:r w:rsidRPr="003E18F3">
        <w:rPr>
          <w:rStyle w:val="HTMLCode"/>
          <w:sz w:val="18"/>
          <w:szCs w:val="18"/>
        </w:rPr>
        <w:t>FetchType.LAZY</w:t>
      </w:r>
      <w:r w:rsidRPr="003E18F3">
        <w:rPr>
          <w:sz w:val="18"/>
          <w:szCs w:val="18"/>
        </w:rPr>
        <w:t>)</w:t>
      </w:r>
    </w:p>
    <w:p w:rsidR="002779DA" w:rsidRPr="003E18F3" w:rsidRDefault="002779DA" w:rsidP="002779DA">
      <w:pPr>
        <w:pStyle w:val="NormalWeb"/>
        <w:rPr>
          <w:sz w:val="18"/>
          <w:szCs w:val="18"/>
        </w:rPr>
      </w:pPr>
      <w:r w:rsidRPr="003E18F3">
        <w:rPr>
          <w:sz w:val="18"/>
          <w:szCs w:val="18"/>
        </w:rPr>
        <w:t xml:space="preserve">Lazy fetching means </w:t>
      </w:r>
      <w:r w:rsidRPr="003E18F3">
        <w:rPr>
          <w:b/>
          <w:bCs/>
          <w:sz w:val="18"/>
          <w:szCs w:val="18"/>
        </w:rPr>
        <w:t>"I'll give you a placeholder; come back when you actually need the data."</w:t>
      </w:r>
      <w:r w:rsidRPr="003E18F3">
        <w:rPr>
          <w:sz w:val="18"/>
          <w:szCs w:val="18"/>
        </w:rPr>
        <w:t xml:space="preserve"> When you load the parent entity, Hibernate does </w:t>
      </w:r>
      <w:r w:rsidRPr="003E18F3">
        <w:rPr>
          <w:i/>
          <w:iCs/>
          <w:sz w:val="18"/>
          <w:szCs w:val="18"/>
        </w:rPr>
        <w:t>not</w:t>
      </w:r>
      <w:r w:rsidRPr="003E18F3">
        <w:rPr>
          <w:sz w:val="18"/>
          <w:szCs w:val="18"/>
        </w:rPr>
        <w:t xml:space="preserve"> fetch the children. Instead, it injects a fake wrapper object called a </w:t>
      </w:r>
      <w:r w:rsidRPr="003E18F3">
        <w:rPr>
          <w:b/>
          <w:bCs/>
          <w:sz w:val="18"/>
          <w:szCs w:val="18"/>
        </w:rPr>
        <w:t>Proxy</w:t>
      </w:r>
      <w:r w:rsidRPr="003E18F3">
        <w:rPr>
          <w:sz w:val="18"/>
          <w:szCs w:val="18"/>
        </w:rPr>
        <w:t>.</w:t>
      </w:r>
    </w:p>
    <w:p w:rsidR="002779DA" w:rsidRPr="003E18F3" w:rsidRDefault="002779DA" w:rsidP="002779DA">
      <w:pPr>
        <w:pStyle w:val="NormalWeb"/>
        <w:numPr>
          <w:ilvl w:val="0"/>
          <w:numId w:val="613"/>
        </w:numPr>
        <w:rPr>
          <w:sz w:val="18"/>
          <w:szCs w:val="18"/>
        </w:rPr>
      </w:pPr>
      <w:r w:rsidRPr="003E18F3">
        <w:rPr>
          <w:b/>
          <w:bCs/>
          <w:sz w:val="18"/>
          <w:szCs w:val="18"/>
        </w:rPr>
        <w:t>Default for:</w:t>
      </w:r>
      <w:r w:rsidRPr="003E18F3">
        <w:rPr>
          <w:sz w:val="18"/>
          <w:szCs w:val="18"/>
        </w:rPr>
        <w:t xml:space="preserve"> </w:t>
      </w:r>
      <w:r w:rsidRPr="003E18F3">
        <w:rPr>
          <w:rStyle w:val="HTMLCode"/>
          <w:sz w:val="18"/>
          <w:szCs w:val="18"/>
        </w:rPr>
        <w:t>@OneToMany</w:t>
      </w:r>
      <w:r w:rsidRPr="003E18F3">
        <w:rPr>
          <w:sz w:val="18"/>
          <w:szCs w:val="18"/>
        </w:rPr>
        <w:t xml:space="preserve">, </w:t>
      </w:r>
      <w:r w:rsidRPr="003E18F3">
        <w:rPr>
          <w:rStyle w:val="HTMLCode"/>
          <w:sz w:val="18"/>
          <w:szCs w:val="18"/>
        </w:rPr>
        <w:t>@ManyToMany</w:t>
      </w:r>
      <w:r w:rsidRPr="003E18F3">
        <w:rPr>
          <w:sz w:val="18"/>
          <w:szCs w:val="18"/>
        </w:rPr>
        <w:t xml:space="preserve"> (Because collections can be massive).</w:t>
      </w:r>
    </w:p>
    <w:p w:rsidR="002779DA" w:rsidRPr="003E18F3" w:rsidRDefault="002779DA" w:rsidP="002779DA">
      <w:pPr>
        <w:pStyle w:val="NormalWeb"/>
        <w:numPr>
          <w:ilvl w:val="0"/>
          <w:numId w:val="613"/>
        </w:numPr>
        <w:rPr>
          <w:sz w:val="18"/>
          <w:szCs w:val="18"/>
        </w:rPr>
      </w:pPr>
      <w:r w:rsidRPr="003E18F3">
        <w:rPr>
          <w:b/>
          <w:bCs/>
          <w:sz w:val="18"/>
          <w:szCs w:val="18"/>
        </w:rPr>
        <w:t>The Pros:</w:t>
      </w:r>
    </w:p>
    <w:p w:rsidR="002779DA" w:rsidRPr="003E18F3" w:rsidRDefault="002779DA" w:rsidP="002779DA">
      <w:pPr>
        <w:pStyle w:val="NormalWeb"/>
        <w:numPr>
          <w:ilvl w:val="1"/>
          <w:numId w:val="613"/>
        </w:numPr>
        <w:rPr>
          <w:sz w:val="18"/>
          <w:szCs w:val="18"/>
        </w:rPr>
      </w:pPr>
      <w:r w:rsidRPr="003E18F3">
        <w:rPr>
          <w:sz w:val="18"/>
          <w:szCs w:val="18"/>
        </w:rPr>
        <w:t>Incredible initial load speed and minimal memory footprint. If you only need the Department name, you only pay the cost of fetching the Department row.</w:t>
      </w:r>
    </w:p>
    <w:p w:rsidR="002779DA" w:rsidRPr="003E18F3" w:rsidRDefault="002779DA" w:rsidP="002779DA">
      <w:pPr>
        <w:pStyle w:val="NormalWeb"/>
        <w:numPr>
          <w:ilvl w:val="0"/>
          <w:numId w:val="613"/>
        </w:numPr>
        <w:rPr>
          <w:sz w:val="18"/>
          <w:szCs w:val="18"/>
        </w:rPr>
      </w:pPr>
      <w:r w:rsidRPr="003E18F3">
        <w:rPr>
          <w:b/>
          <w:bCs/>
          <w:sz w:val="18"/>
          <w:szCs w:val="18"/>
        </w:rPr>
        <w:t>The Cons:</w:t>
      </w:r>
    </w:p>
    <w:p w:rsidR="002779DA" w:rsidRPr="003E18F3" w:rsidRDefault="002779DA" w:rsidP="002779DA">
      <w:pPr>
        <w:pStyle w:val="NormalWeb"/>
        <w:numPr>
          <w:ilvl w:val="1"/>
          <w:numId w:val="613"/>
        </w:numPr>
        <w:rPr>
          <w:sz w:val="18"/>
          <w:szCs w:val="18"/>
        </w:rPr>
      </w:pPr>
      <w:r w:rsidRPr="003E18F3">
        <w:rPr>
          <w:sz w:val="18"/>
          <w:szCs w:val="18"/>
        </w:rPr>
        <w:t xml:space="preserve">If you pass a lazily-loaded object to your Controller (outside the active </w:t>
      </w:r>
      <w:r w:rsidRPr="003E18F3">
        <w:rPr>
          <w:rStyle w:val="HTMLCode"/>
          <w:sz w:val="18"/>
          <w:szCs w:val="18"/>
        </w:rPr>
        <w:t>@Transactional</w:t>
      </w:r>
      <w:r w:rsidRPr="003E18F3">
        <w:rPr>
          <w:sz w:val="18"/>
          <w:szCs w:val="18"/>
        </w:rPr>
        <w:t xml:space="preserve"> boundary) and the JSON serializer tries to call </w:t>
      </w:r>
      <w:r w:rsidRPr="003E18F3">
        <w:rPr>
          <w:rStyle w:val="HTMLCode"/>
          <w:sz w:val="18"/>
          <w:szCs w:val="18"/>
        </w:rPr>
        <w:t>.getEmployees()</w:t>
      </w:r>
      <w:r w:rsidRPr="003E18F3">
        <w:rPr>
          <w:sz w:val="18"/>
          <w:szCs w:val="18"/>
        </w:rPr>
        <w:t xml:space="preserve">, the proxy will try to hit the database, fail because the connection is closed, and throw a </w:t>
      </w:r>
      <w:r w:rsidRPr="003E18F3">
        <w:rPr>
          <w:rStyle w:val="HTMLCode"/>
          <w:b/>
          <w:bCs/>
          <w:sz w:val="18"/>
          <w:szCs w:val="18"/>
        </w:rPr>
        <w:t>LazyInitializationException</w:t>
      </w:r>
      <w:r w:rsidRPr="003E18F3">
        <w:rPr>
          <w:sz w:val="18"/>
          <w:szCs w:val="18"/>
        </w:rPr>
        <w:t>.</w:t>
      </w:r>
    </w:p>
    <w:p w:rsidR="002779DA" w:rsidRPr="003E18F3" w:rsidRDefault="002779DA" w:rsidP="002779DA">
      <w:pPr>
        <w:rPr>
          <w:sz w:val="18"/>
          <w:szCs w:val="18"/>
        </w:rPr>
      </w:pPr>
      <w:r w:rsidRPr="003E18F3">
        <w:rPr>
          <w:sz w:val="18"/>
          <w:szCs w:val="18"/>
        </w:rPr>
        <w:pict>
          <v:rect id="_x0000_i1856"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lastRenderedPageBreak/>
        <w:t>3. The N+1 Select Problem (The Interview Trap)</w:t>
      </w:r>
    </w:p>
    <w:p w:rsidR="002779DA" w:rsidRPr="003E18F3" w:rsidRDefault="002779DA" w:rsidP="002779DA">
      <w:pPr>
        <w:pStyle w:val="NormalWeb"/>
        <w:rPr>
          <w:sz w:val="18"/>
          <w:szCs w:val="18"/>
        </w:rPr>
      </w:pPr>
      <w:r w:rsidRPr="003E18F3">
        <w:rPr>
          <w:sz w:val="18"/>
          <w:szCs w:val="18"/>
        </w:rPr>
        <w:t xml:space="preserve">Lazy loading is generally the recommended best practice, but it introduces the most infamous performance bug in ORM history: </w:t>
      </w:r>
      <w:r w:rsidRPr="003E18F3">
        <w:rPr>
          <w:b/>
          <w:bCs/>
          <w:sz w:val="18"/>
          <w:szCs w:val="18"/>
        </w:rPr>
        <w:t>The N+1 Problem</w:t>
      </w:r>
      <w:r w:rsidRPr="003E18F3">
        <w:rPr>
          <w:sz w:val="18"/>
          <w:szCs w:val="18"/>
        </w:rPr>
        <w:t>.</w:t>
      </w:r>
    </w:p>
    <w:p w:rsidR="002779DA" w:rsidRPr="003E18F3" w:rsidRDefault="002779DA" w:rsidP="002779DA">
      <w:pPr>
        <w:pStyle w:val="NormalWeb"/>
        <w:rPr>
          <w:sz w:val="18"/>
          <w:szCs w:val="18"/>
        </w:rPr>
      </w:pPr>
      <w:r w:rsidRPr="003E18F3">
        <w:rPr>
          <w:sz w:val="18"/>
          <w:szCs w:val="18"/>
        </w:rPr>
        <w:t>Imagine you want to print the names of all employees in 5 specific departments.</w:t>
      </w:r>
    </w:p>
    <w:p w:rsidR="002779DA" w:rsidRPr="003E18F3" w:rsidRDefault="002779DA" w:rsidP="002779DA">
      <w:pPr>
        <w:rPr>
          <w:sz w:val="18"/>
          <w:szCs w:val="18"/>
        </w:rPr>
      </w:pPr>
      <w:r w:rsidRPr="003E18F3">
        <w:rPr>
          <w:rStyle w:val="ng-tns-c1066629530-505"/>
          <w:sz w:val="18"/>
          <w:szCs w:val="18"/>
        </w:rPr>
        <w:t>Java</w:t>
      </w:r>
    </w:p>
    <w:p w:rsidR="002779DA" w:rsidRPr="003E18F3" w:rsidRDefault="002779DA" w:rsidP="002779DA">
      <w:pPr>
        <w:pStyle w:val="HTMLPreformatted"/>
        <w:rPr>
          <w:rStyle w:val="HTMLCode"/>
          <w:sz w:val="18"/>
          <w:szCs w:val="18"/>
        </w:rPr>
      </w:pPr>
      <w:r w:rsidRPr="003E18F3">
        <w:rPr>
          <w:rStyle w:val="hljs-comment"/>
          <w:sz w:val="18"/>
          <w:szCs w:val="18"/>
        </w:rPr>
        <w:t>// 1 Query executes here: SELECT * FROM department WHERE id IN (1,2,3,4,5)</w:t>
      </w:r>
    </w:p>
    <w:p w:rsidR="002779DA" w:rsidRPr="003E18F3" w:rsidRDefault="002779DA" w:rsidP="002779DA">
      <w:pPr>
        <w:pStyle w:val="HTMLPreformatted"/>
        <w:rPr>
          <w:rStyle w:val="HTMLCode"/>
          <w:sz w:val="18"/>
          <w:szCs w:val="18"/>
        </w:rPr>
      </w:pPr>
      <w:r w:rsidRPr="003E18F3">
        <w:rPr>
          <w:rStyle w:val="HTMLCode"/>
          <w:sz w:val="18"/>
          <w:szCs w:val="18"/>
        </w:rPr>
        <w:t xml:space="preserve">List&lt;Department&gt; departments = departmentRepository.findAllById(ids); </w:t>
      </w:r>
    </w:p>
    <w:p w:rsidR="002779DA" w:rsidRPr="003E18F3" w:rsidRDefault="002779DA" w:rsidP="002779DA">
      <w:pPr>
        <w:pStyle w:val="HTMLPreformatted"/>
        <w:rPr>
          <w:rStyle w:val="HTMLCode"/>
          <w:sz w:val="18"/>
          <w:szCs w:val="18"/>
        </w:rPr>
      </w:pPr>
    </w:p>
    <w:p w:rsidR="002779DA" w:rsidRPr="003E18F3" w:rsidRDefault="002779DA" w:rsidP="002779DA">
      <w:pPr>
        <w:pStyle w:val="HTMLPreformatted"/>
        <w:rPr>
          <w:rStyle w:val="HTMLCode"/>
          <w:sz w:val="18"/>
          <w:szCs w:val="18"/>
        </w:rPr>
      </w:pPr>
      <w:r w:rsidRPr="003E18F3">
        <w:rPr>
          <w:rStyle w:val="hljs-keyword"/>
          <w:sz w:val="18"/>
          <w:szCs w:val="18"/>
        </w:rPr>
        <w:t>for</w:t>
      </w:r>
      <w:r w:rsidRPr="003E18F3">
        <w:rPr>
          <w:rStyle w:val="HTMLCode"/>
          <w:sz w:val="18"/>
          <w:szCs w:val="18"/>
        </w:rPr>
        <w:t xml:space="preserve"> (Department dept : departments) {</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comment"/>
          <w:sz w:val="18"/>
          <w:szCs w:val="18"/>
        </w:rPr>
        <w:t>// Because it's LAZY, the employees aren't loaded yet.</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comment"/>
          <w:sz w:val="18"/>
          <w:szCs w:val="18"/>
        </w:rPr>
        <w:t xml:space="preserve">// Every time this loop runs, it fires a NEW query: </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comment"/>
          <w:sz w:val="18"/>
          <w:szCs w:val="18"/>
        </w:rPr>
        <w:t>// SELECT * FROM employee WHERE department_id = ?</w:t>
      </w:r>
    </w:p>
    <w:p w:rsidR="002779DA" w:rsidRPr="003E18F3" w:rsidRDefault="002779DA" w:rsidP="002779DA">
      <w:pPr>
        <w:pStyle w:val="HTMLPreformatted"/>
        <w:rPr>
          <w:rStyle w:val="HTMLCode"/>
          <w:sz w:val="18"/>
          <w:szCs w:val="18"/>
        </w:rPr>
      </w:pPr>
      <w:r w:rsidRPr="003E18F3">
        <w:rPr>
          <w:rStyle w:val="HTMLCode"/>
          <w:sz w:val="18"/>
          <w:szCs w:val="18"/>
        </w:rPr>
        <w:t xml:space="preserve">    System.out.println(dept.getEmployees().size()); </w:t>
      </w:r>
    </w:p>
    <w:p w:rsidR="002779DA" w:rsidRPr="003E18F3" w:rsidRDefault="002779DA" w:rsidP="002779DA">
      <w:pPr>
        <w:pStyle w:val="HTMLPreformatted"/>
        <w:rPr>
          <w:rStyle w:val="HTMLCode"/>
          <w:sz w:val="18"/>
          <w:szCs w:val="18"/>
        </w:rPr>
      </w:pPr>
      <w:r w:rsidRPr="003E18F3">
        <w:rPr>
          <w:rStyle w:val="HTMLCode"/>
          <w:sz w:val="18"/>
          <w:szCs w:val="18"/>
        </w:rPr>
        <w:t>}</w:t>
      </w:r>
    </w:p>
    <w:p w:rsidR="002779DA" w:rsidRPr="003E18F3" w:rsidRDefault="002779DA" w:rsidP="002779DA">
      <w:pPr>
        <w:pStyle w:val="NormalWeb"/>
        <w:rPr>
          <w:sz w:val="18"/>
          <w:szCs w:val="18"/>
        </w:rPr>
      </w:pPr>
      <w:r w:rsidRPr="003E18F3">
        <w:rPr>
          <w:b/>
          <w:bCs/>
          <w:sz w:val="18"/>
          <w:szCs w:val="18"/>
        </w:rPr>
        <w:t>The Math:</w:t>
      </w:r>
      <w:r w:rsidRPr="003E18F3">
        <w:rPr>
          <w:sz w:val="18"/>
          <w:szCs w:val="18"/>
        </w:rPr>
        <w:t xml:space="preserve"> You fired </w:t>
      </w:r>
      <w:r w:rsidRPr="003E18F3">
        <w:rPr>
          <w:b/>
          <w:bCs/>
          <w:sz w:val="18"/>
          <w:szCs w:val="18"/>
        </w:rPr>
        <w:t>1</w:t>
      </w:r>
      <w:r w:rsidRPr="003E18F3">
        <w:rPr>
          <w:sz w:val="18"/>
          <w:szCs w:val="18"/>
        </w:rPr>
        <w:t xml:space="preserve"> query to get the departments, plus </w:t>
      </w:r>
      <w:r w:rsidRPr="003E18F3">
        <w:rPr>
          <w:b/>
          <w:bCs/>
          <w:sz w:val="18"/>
          <w:szCs w:val="18"/>
        </w:rPr>
        <w:t>N</w:t>
      </w:r>
      <w:r w:rsidRPr="003E18F3">
        <w:rPr>
          <w:sz w:val="18"/>
          <w:szCs w:val="18"/>
        </w:rPr>
        <w:t xml:space="preserve"> queries (where N is the number of departments) to get the employees. Total queries = 6. If you loaded 1,000 departments, you would fire </w:t>
      </w:r>
      <w:r w:rsidRPr="003E18F3">
        <w:rPr>
          <w:b/>
          <w:bCs/>
          <w:sz w:val="18"/>
          <w:szCs w:val="18"/>
        </w:rPr>
        <w:t>1,001</w:t>
      </w:r>
      <w:r w:rsidRPr="003E18F3">
        <w:rPr>
          <w:sz w:val="18"/>
          <w:szCs w:val="18"/>
        </w:rPr>
        <w:t xml:space="preserve"> SQL queries just to load a single page of data. This will bring your database to its knees.</w:t>
      </w:r>
    </w:p>
    <w:p w:rsidR="002779DA" w:rsidRPr="003E18F3" w:rsidRDefault="002779DA" w:rsidP="002779DA">
      <w:pPr>
        <w:pStyle w:val="Heading3"/>
        <w:rPr>
          <w:sz w:val="18"/>
          <w:szCs w:val="18"/>
        </w:rPr>
      </w:pPr>
      <w:r w:rsidRPr="003E18F3">
        <w:rPr>
          <w:sz w:val="18"/>
          <w:szCs w:val="18"/>
        </w:rPr>
        <w:t>4. How to Fix the N+1 Problem</w:t>
      </w:r>
    </w:p>
    <w:p w:rsidR="002779DA" w:rsidRPr="003E18F3" w:rsidRDefault="002779DA" w:rsidP="002779DA">
      <w:pPr>
        <w:pStyle w:val="NormalWeb"/>
        <w:rPr>
          <w:sz w:val="18"/>
          <w:szCs w:val="18"/>
        </w:rPr>
      </w:pPr>
      <w:r w:rsidRPr="003E18F3">
        <w:rPr>
          <w:sz w:val="18"/>
          <w:szCs w:val="18"/>
        </w:rPr>
        <w:t xml:space="preserve">If you are using </w:t>
      </w:r>
      <w:r w:rsidRPr="003E18F3">
        <w:rPr>
          <w:rStyle w:val="HTMLCode"/>
          <w:sz w:val="18"/>
          <w:szCs w:val="18"/>
        </w:rPr>
        <w:t>LAZY</w:t>
      </w:r>
      <w:r w:rsidRPr="003E18F3">
        <w:rPr>
          <w:sz w:val="18"/>
          <w:szCs w:val="18"/>
        </w:rPr>
        <w:t xml:space="preserve"> fetching (which you should) but you </w:t>
      </w:r>
      <w:r w:rsidRPr="003E18F3">
        <w:rPr>
          <w:i/>
          <w:iCs/>
          <w:sz w:val="18"/>
          <w:szCs w:val="18"/>
        </w:rPr>
        <w:t>know</w:t>
      </w:r>
      <w:r w:rsidRPr="003E18F3">
        <w:rPr>
          <w:sz w:val="18"/>
          <w:szCs w:val="18"/>
        </w:rPr>
        <w:t xml:space="preserve"> you will need the children for a specific API call, you override the lazy behavior on a per-query basis using a </w:t>
      </w:r>
      <w:r w:rsidRPr="003E18F3">
        <w:rPr>
          <w:rStyle w:val="HTMLCode"/>
          <w:sz w:val="18"/>
          <w:szCs w:val="18"/>
        </w:rPr>
        <w:t>JOIN FETCH</w:t>
      </w:r>
      <w:r w:rsidRPr="003E18F3">
        <w:rPr>
          <w:sz w:val="18"/>
          <w:szCs w:val="18"/>
        </w:rPr>
        <w:t>.</w:t>
      </w:r>
    </w:p>
    <w:p w:rsidR="002779DA" w:rsidRPr="003E18F3" w:rsidRDefault="002779DA" w:rsidP="002779DA">
      <w:pPr>
        <w:rPr>
          <w:sz w:val="18"/>
          <w:szCs w:val="18"/>
        </w:rPr>
      </w:pPr>
      <w:r w:rsidRPr="003E18F3">
        <w:rPr>
          <w:rStyle w:val="ng-tns-c1066629530-506"/>
          <w:sz w:val="18"/>
          <w:szCs w:val="18"/>
        </w:rPr>
        <w:t>Java</w:t>
      </w:r>
    </w:p>
    <w:p w:rsidR="002779DA" w:rsidRPr="003E18F3" w:rsidRDefault="002779DA" w:rsidP="002779DA">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interface</w:t>
      </w:r>
      <w:r w:rsidRPr="003E18F3">
        <w:rPr>
          <w:rStyle w:val="hljs-class"/>
          <w:sz w:val="18"/>
          <w:szCs w:val="18"/>
        </w:rPr>
        <w:t xml:space="preserve"> </w:t>
      </w:r>
      <w:r w:rsidRPr="003E18F3">
        <w:rPr>
          <w:rStyle w:val="hljs-title"/>
          <w:sz w:val="18"/>
          <w:szCs w:val="18"/>
        </w:rPr>
        <w:t>DepartmentRepository</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JpaRepository</w:t>
      </w:r>
      <w:r w:rsidRPr="003E18F3">
        <w:rPr>
          <w:rStyle w:val="hljs-class"/>
          <w:sz w:val="18"/>
          <w:szCs w:val="18"/>
        </w:rPr>
        <w:t>&lt;</w:t>
      </w:r>
      <w:r w:rsidRPr="003E18F3">
        <w:rPr>
          <w:rStyle w:val="hljs-title"/>
          <w:sz w:val="18"/>
          <w:szCs w:val="18"/>
        </w:rPr>
        <w:t>Department</w:t>
      </w:r>
      <w:r w:rsidRPr="003E18F3">
        <w:rPr>
          <w:rStyle w:val="hljs-class"/>
          <w:sz w:val="18"/>
          <w:szCs w:val="18"/>
        </w:rPr>
        <w:t xml:space="preserve">, </w:t>
      </w:r>
      <w:r w:rsidRPr="003E18F3">
        <w:rPr>
          <w:rStyle w:val="hljs-title"/>
          <w:sz w:val="18"/>
          <w:szCs w:val="18"/>
        </w:rPr>
        <w:t>Long</w:t>
      </w:r>
      <w:r w:rsidRPr="003E18F3">
        <w:rPr>
          <w:rStyle w:val="hljs-class"/>
          <w:sz w:val="18"/>
          <w:szCs w:val="18"/>
        </w:rPr>
        <w:t xml:space="preserve">&gt; </w:t>
      </w:r>
      <w:r w:rsidRPr="003E18F3">
        <w:rPr>
          <w:rStyle w:val="HTMLCode"/>
          <w:sz w:val="18"/>
          <w:szCs w:val="18"/>
        </w:rPr>
        <w:t>{</w:t>
      </w:r>
    </w:p>
    <w:p w:rsidR="002779DA" w:rsidRPr="003E18F3" w:rsidRDefault="002779DA" w:rsidP="002779DA">
      <w:pPr>
        <w:pStyle w:val="HTMLPreformatted"/>
        <w:rPr>
          <w:rStyle w:val="HTMLCode"/>
          <w:sz w:val="18"/>
          <w:szCs w:val="18"/>
        </w:rPr>
      </w:pPr>
      <w:r w:rsidRPr="003E18F3">
        <w:rPr>
          <w:rStyle w:val="HTMLCode"/>
          <w:sz w:val="18"/>
          <w:szCs w:val="18"/>
        </w:rPr>
        <w:t xml:space="preserve">    </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comment"/>
          <w:sz w:val="18"/>
          <w:szCs w:val="18"/>
        </w:rPr>
        <w:t xml:space="preserve">// This forces Hibernate to use a JOIN and load everything in 1 query, </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comment"/>
          <w:sz w:val="18"/>
          <w:szCs w:val="18"/>
        </w:rPr>
        <w:t>// completely bypassing the N+1 problem.</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meta"/>
          <w:sz w:val="18"/>
          <w:szCs w:val="18"/>
        </w:rPr>
        <w:t>@Query("SELECT d FROM Department d JOIN FETCH d.employees")</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function"/>
          <w:sz w:val="18"/>
          <w:szCs w:val="18"/>
        </w:rPr>
        <w:t xml:space="preserve">List&lt;Department&gt; </w:t>
      </w:r>
      <w:r w:rsidRPr="003E18F3">
        <w:rPr>
          <w:rStyle w:val="hljs-title"/>
          <w:sz w:val="18"/>
          <w:szCs w:val="18"/>
        </w:rPr>
        <w:t>findAllWithEmployees</w:t>
      </w:r>
      <w:r w:rsidRPr="003E18F3">
        <w:rPr>
          <w:rStyle w:val="hljs-params"/>
          <w:sz w:val="18"/>
          <w:szCs w:val="18"/>
        </w:rPr>
        <w:t>()</w:t>
      </w:r>
      <w:r w:rsidRPr="003E18F3">
        <w:rPr>
          <w:rStyle w:val="HTMLCode"/>
          <w:sz w:val="18"/>
          <w:szCs w:val="18"/>
        </w:rPr>
        <w:t>;</w:t>
      </w:r>
    </w:p>
    <w:p w:rsidR="002779DA" w:rsidRPr="003E18F3" w:rsidRDefault="002779DA" w:rsidP="002779DA">
      <w:pPr>
        <w:pStyle w:val="HTMLPreformatted"/>
        <w:rPr>
          <w:rStyle w:val="HTMLCode"/>
          <w:sz w:val="18"/>
          <w:szCs w:val="18"/>
        </w:rPr>
      </w:pPr>
      <w:r w:rsidRPr="003E18F3">
        <w:rPr>
          <w:rStyle w:val="HTMLCode"/>
          <w:sz w:val="18"/>
          <w:szCs w:val="18"/>
        </w:rPr>
        <w:t>}</w:t>
      </w:r>
    </w:p>
    <w:p w:rsidR="002779DA" w:rsidRPr="003E18F3" w:rsidRDefault="002779DA" w:rsidP="002779DA">
      <w:pPr>
        <w:rPr>
          <w:sz w:val="18"/>
          <w:szCs w:val="18"/>
        </w:rPr>
      </w:pPr>
      <w:r w:rsidRPr="003E18F3">
        <w:rPr>
          <w:sz w:val="18"/>
          <w:szCs w:val="18"/>
        </w:rPr>
        <w:pict>
          <v:rect id="_x0000_i1857"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Summary for the Interviewer</w:t>
      </w:r>
    </w:p>
    <w:p w:rsidR="002779DA" w:rsidRPr="003E18F3" w:rsidRDefault="002779DA" w:rsidP="002779DA">
      <w:pPr>
        <w:pStyle w:val="NormalWeb"/>
        <w:rPr>
          <w:sz w:val="18"/>
          <w:szCs w:val="18"/>
        </w:rPr>
      </w:pPr>
      <w:r w:rsidRPr="003E18F3">
        <w:rPr>
          <w:i/>
          <w:iCs/>
          <w:sz w:val="18"/>
          <w:szCs w:val="18"/>
        </w:rPr>
        <w:t xml:space="preserve">"Eager fetching retrieves all related child entities immediately via a SQL JOIN, which is useful when the data is guaranteed to be needed, but it severely risks pulling massive amounts of unnecessary data into JVM memory. Lazy fetching, the default for collections, mitigates this by utilizing proxies to defer database queries until the child data is explicitly accessed. While Lazy fetching is the industry standard for performance, it introduces the risk of the N+1 query problem, where iterating over a list of parent entities triggers hundreds of sequential, individual database calls for their children. To solve this, I keep my mappings Lazy by default, but utilize </w:t>
      </w:r>
      <w:r w:rsidRPr="003E18F3">
        <w:rPr>
          <w:rStyle w:val="HTMLCode"/>
          <w:i/>
          <w:iCs/>
          <w:sz w:val="18"/>
          <w:szCs w:val="18"/>
        </w:rPr>
        <w:t>@Query</w:t>
      </w:r>
      <w:r w:rsidRPr="003E18F3">
        <w:rPr>
          <w:i/>
          <w:iCs/>
          <w:sz w:val="18"/>
          <w:szCs w:val="18"/>
        </w:rPr>
        <w:t xml:space="preserve"> with </w:t>
      </w:r>
      <w:r w:rsidRPr="003E18F3">
        <w:rPr>
          <w:rStyle w:val="HTMLCode"/>
          <w:i/>
          <w:iCs/>
          <w:sz w:val="18"/>
          <w:szCs w:val="18"/>
        </w:rPr>
        <w:t>JOIN FETCH</w:t>
      </w:r>
      <w:r w:rsidRPr="003E18F3">
        <w:rPr>
          <w:i/>
          <w:iCs/>
          <w:sz w:val="18"/>
          <w:szCs w:val="18"/>
        </w:rPr>
        <w:t xml:space="preserve"> or EntityGraphs to explicitly fetch specific object graphs in a single optimized query when required."</w:t>
      </w:r>
    </w:p>
    <w:p w:rsidR="002779DA" w:rsidRPr="003E18F3" w:rsidRDefault="002779DA" w:rsidP="009E6BCC">
      <w:pPr>
        <w:rPr>
          <w:sz w:val="18"/>
          <w:szCs w:val="18"/>
        </w:rPr>
      </w:pPr>
    </w:p>
    <w:p w:rsidR="009E6BCC" w:rsidRPr="003E18F3" w:rsidRDefault="009E6BCC" w:rsidP="009E6BCC">
      <w:pPr>
        <w:rPr>
          <w:sz w:val="18"/>
          <w:szCs w:val="18"/>
        </w:rPr>
      </w:pPr>
      <w:r w:rsidRPr="003E18F3">
        <w:rPr>
          <w:sz w:val="18"/>
          <w:szCs w:val="18"/>
        </w:rPr>
        <w:t>- What is the N+1 Select problem and how to fix it?</w:t>
      </w:r>
    </w:p>
    <w:p w:rsidR="002779DA" w:rsidRPr="003E18F3" w:rsidRDefault="002779DA" w:rsidP="002779DA">
      <w:pPr>
        <w:pStyle w:val="NormalWeb"/>
        <w:rPr>
          <w:sz w:val="18"/>
          <w:szCs w:val="18"/>
        </w:rPr>
      </w:pPr>
      <w:r w:rsidRPr="003E18F3">
        <w:rPr>
          <w:sz w:val="18"/>
          <w:szCs w:val="18"/>
        </w:rPr>
        <w:t xml:space="preserve">The </w:t>
      </w:r>
      <w:r w:rsidRPr="003E18F3">
        <w:rPr>
          <w:b/>
          <w:bCs/>
          <w:sz w:val="18"/>
          <w:szCs w:val="18"/>
        </w:rPr>
        <w:t>N+1 Select Problem</w:t>
      </w:r>
      <w:r w:rsidRPr="003E18F3">
        <w:rPr>
          <w:sz w:val="18"/>
          <w:szCs w:val="18"/>
        </w:rPr>
        <w:t xml:space="preserve"> is the most notorious performance killer in ORM (Object-Relational Mapping) frameworks like Hibernate and Spring Data JPA. It occurs when your application executes </w:t>
      </w:r>
      <w:r w:rsidRPr="003E18F3">
        <w:rPr>
          <w:b/>
          <w:bCs/>
          <w:sz w:val="18"/>
          <w:szCs w:val="18"/>
        </w:rPr>
        <w:t>one (1)</w:t>
      </w:r>
      <w:r w:rsidRPr="003E18F3">
        <w:rPr>
          <w:sz w:val="18"/>
          <w:szCs w:val="18"/>
        </w:rPr>
        <w:t xml:space="preserve"> database query to fetch a list of parent entities, and then executes </w:t>
      </w:r>
      <w:r w:rsidRPr="003E18F3">
        <w:rPr>
          <w:b/>
          <w:bCs/>
          <w:sz w:val="18"/>
          <w:szCs w:val="18"/>
        </w:rPr>
        <w:t>N</w:t>
      </w:r>
      <w:r w:rsidRPr="003E18F3">
        <w:rPr>
          <w:sz w:val="18"/>
          <w:szCs w:val="18"/>
        </w:rPr>
        <w:t xml:space="preserve"> additional queries to fetch the related child entities for each parent.</w:t>
      </w:r>
    </w:p>
    <w:p w:rsidR="002779DA" w:rsidRPr="003E18F3" w:rsidRDefault="002779DA" w:rsidP="002779DA">
      <w:pPr>
        <w:pStyle w:val="NormalWeb"/>
        <w:rPr>
          <w:sz w:val="18"/>
          <w:szCs w:val="18"/>
        </w:rPr>
      </w:pPr>
      <w:r w:rsidRPr="003E18F3">
        <w:rPr>
          <w:sz w:val="18"/>
          <w:szCs w:val="18"/>
        </w:rPr>
        <w:t xml:space="preserve">If you load 1,000 authors and then loop through them to print their books, Hibernate will fire </w:t>
      </w:r>
      <w:r w:rsidRPr="003E18F3">
        <w:rPr>
          <w:b/>
          <w:bCs/>
          <w:sz w:val="18"/>
          <w:szCs w:val="18"/>
        </w:rPr>
        <w:t>1,001 SQL queries</w:t>
      </w:r>
      <w:r w:rsidRPr="003E18F3">
        <w:rPr>
          <w:sz w:val="18"/>
          <w:szCs w:val="18"/>
        </w:rPr>
        <w:t>. This will completely bottleneck your database under high load.</w:t>
      </w:r>
    </w:p>
    <w:p w:rsidR="002779DA" w:rsidRPr="003E18F3" w:rsidRDefault="002779DA" w:rsidP="002779DA">
      <w:pPr>
        <w:pStyle w:val="NormalWeb"/>
        <w:rPr>
          <w:sz w:val="18"/>
          <w:szCs w:val="18"/>
        </w:rPr>
      </w:pPr>
      <w:r w:rsidRPr="003E18F3">
        <w:rPr>
          <w:sz w:val="18"/>
          <w:szCs w:val="18"/>
        </w:rPr>
        <w:t>Here is exactly how it happens, followed by the four professional ways to fix it.</w:t>
      </w:r>
    </w:p>
    <w:p w:rsidR="002779DA" w:rsidRPr="003E18F3" w:rsidRDefault="002779DA" w:rsidP="002779DA">
      <w:pPr>
        <w:rPr>
          <w:sz w:val="18"/>
          <w:szCs w:val="18"/>
        </w:rPr>
      </w:pPr>
      <w:r w:rsidRPr="003E18F3">
        <w:rPr>
          <w:sz w:val="18"/>
          <w:szCs w:val="18"/>
        </w:rPr>
        <w:pict>
          <v:rect id="_x0000_i1858"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The Cause: Lazy Loading in a Loop</w:t>
      </w:r>
    </w:p>
    <w:p w:rsidR="002779DA" w:rsidRPr="003E18F3" w:rsidRDefault="002779DA" w:rsidP="002779DA">
      <w:pPr>
        <w:pStyle w:val="NormalWeb"/>
        <w:rPr>
          <w:sz w:val="18"/>
          <w:szCs w:val="18"/>
        </w:rPr>
      </w:pPr>
      <w:r w:rsidRPr="003E18F3">
        <w:rPr>
          <w:sz w:val="18"/>
          <w:szCs w:val="18"/>
        </w:rPr>
        <w:t>By default, collections (</w:t>
      </w:r>
      <w:r w:rsidRPr="003E18F3">
        <w:rPr>
          <w:rStyle w:val="HTMLCode"/>
          <w:sz w:val="18"/>
          <w:szCs w:val="18"/>
        </w:rPr>
        <w:t>@OneToMany</w:t>
      </w:r>
      <w:r w:rsidRPr="003E18F3">
        <w:rPr>
          <w:sz w:val="18"/>
          <w:szCs w:val="18"/>
        </w:rPr>
        <w:t xml:space="preserve">, </w:t>
      </w:r>
      <w:r w:rsidRPr="003E18F3">
        <w:rPr>
          <w:rStyle w:val="HTMLCode"/>
          <w:sz w:val="18"/>
          <w:szCs w:val="18"/>
        </w:rPr>
        <w:t>@ManyToMany</w:t>
      </w:r>
      <w:r w:rsidRPr="003E18F3">
        <w:rPr>
          <w:sz w:val="18"/>
          <w:szCs w:val="18"/>
        </w:rPr>
        <w:t xml:space="preserve">) are fetched </w:t>
      </w:r>
      <w:r w:rsidRPr="003E18F3">
        <w:rPr>
          <w:rStyle w:val="HTMLCode"/>
          <w:sz w:val="18"/>
          <w:szCs w:val="18"/>
        </w:rPr>
        <w:t>LAZY</w:t>
      </w:r>
      <w:r w:rsidRPr="003E18F3">
        <w:rPr>
          <w:sz w:val="18"/>
          <w:szCs w:val="18"/>
        </w:rPr>
        <w:t xml:space="preserve">. When you ask for a list of Authors, Hibernate only queries the </w:t>
      </w:r>
      <w:r w:rsidRPr="003E18F3">
        <w:rPr>
          <w:rStyle w:val="HTMLCode"/>
          <w:sz w:val="18"/>
          <w:szCs w:val="18"/>
        </w:rPr>
        <w:t>Author</w:t>
      </w:r>
      <w:r w:rsidRPr="003E18F3">
        <w:rPr>
          <w:sz w:val="18"/>
          <w:szCs w:val="18"/>
        </w:rPr>
        <w:t xml:space="preserve"> table. The </w:t>
      </w:r>
      <w:r w:rsidRPr="003E18F3">
        <w:rPr>
          <w:rStyle w:val="HTMLCode"/>
          <w:sz w:val="18"/>
          <w:szCs w:val="18"/>
        </w:rPr>
        <w:t>books</w:t>
      </w:r>
      <w:r w:rsidRPr="003E18F3">
        <w:rPr>
          <w:sz w:val="18"/>
          <w:szCs w:val="18"/>
        </w:rPr>
        <w:t xml:space="preserve"> collection is replaced with a proxy.</w:t>
      </w:r>
    </w:p>
    <w:p w:rsidR="002779DA" w:rsidRPr="003E18F3" w:rsidRDefault="002779DA" w:rsidP="002779DA">
      <w:pPr>
        <w:rPr>
          <w:sz w:val="18"/>
          <w:szCs w:val="18"/>
        </w:rPr>
      </w:pPr>
      <w:r w:rsidRPr="003E18F3">
        <w:rPr>
          <w:rStyle w:val="ng-tns-c1066629530-525"/>
          <w:sz w:val="18"/>
          <w:szCs w:val="18"/>
        </w:rPr>
        <w:t>Java</w:t>
      </w:r>
    </w:p>
    <w:p w:rsidR="002779DA" w:rsidRPr="003E18F3" w:rsidRDefault="002779DA" w:rsidP="002779DA">
      <w:pPr>
        <w:pStyle w:val="HTMLPreformatted"/>
        <w:rPr>
          <w:rStyle w:val="HTMLCode"/>
          <w:sz w:val="18"/>
          <w:szCs w:val="18"/>
        </w:rPr>
      </w:pPr>
      <w:r w:rsidRPr="003E18F3">
        <w:rPr>
          <w:rStyle w:val="hljs-comment"/>
          <w:sz w:val="18"/>
          <w:szCs w:val="18"/>
        </w:rPr>
        <w:t>// 1 Query executed: SELECT * FROM author;</w:t>
      </w:r>
    </w:p>
    <w:p w:rsidR="002779DA" w:rsidRPr="003E18F3" w:rsidRDefault="002779DA" w:rsidP="002779DA">
      <w:pPr>
        <w:pStyle w:val="HTMLPreformatted"/>
        <w:rPr>
          <w:rStyle w:val="HTMLCode"/>
          <w:sz w:val="18"/>
          <w:szCs w:val="18"/>
        </w:rPr>
      </w:pPr>
      <w:r w:rsidRPr="003E18F3">
        <w:rPr>
          <w:rStyle w:val="HTMLCode"/>
          <w:sz w:val="18"/>
          <w:szCs w:val="18"/>
        </w:rPr>
        <w:t xml:space="preserve">List&lt;Author&gt; authors = authorRepository.findAll(); </w:t>
      </w:r>
    </w:p>
    <w:p w:rsidR="002779DA" w:rsidRPr="003E18F3" w:rsidRDefault="002779DA" w:rsidP="002779DA">
      <w:pPr>
        <w:pStyle w:val="HTMLPreformatted"/>
        <w:rPr>
          <w:rStyle w:val="HTMLCode"/>
          <w:sz w:val="18"/>
          <w:szCs w:val="18"/>
        </w:rPr>
      </w:pPr>
    </w:p>
    <w:p w:rsidR="002779DA" w:rsidRPr="003E18F3" w:rsidRDefault="002779DA" w:rsidP="002779DA">
      <w:pPr>
        <w:pStyle w:val="HTMLPreformatted"/>
        <w:rPr>
          <w:rStyle w:val="HTMLCode"/>
          <w:sz w:val="18"/>
          <w:szCs w:val="18"/>
        </w:rPr>
      </w:pPr>
      <w:r w:rsidRPr="003E18F3">
        <w:rPr>
          <w:rStyle w:val="hljs-keyword"/>
          <w:sz w:val="18"/>
          <w:szCs w:val="18"/>
        </w:rPr>
        <w:t>for</w:t>
      </w:r>
      <w:r w:rsidRPr="003E18F3">
        <w:rPr>
          <w:rStyle w:val="HTMLCode"/>
          <w:sz w:val="18"/>
          <w:szCs w:val="18"/>
        </w:rPr>
        <w:t xml:space="preserve"> (Author author : authors) {</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comment"/>
          <w:sz w:val="18"/>
          <w:szCs w:val="18"/>
        </w:rPr>
        <w:t>// N Queries executed: SELECT * FROM book WHERE author_id = ?</w:t>
      </w:r>
    </w:p>
    <w:p w:rsidR="002779DA" w:rsidRPr="003E18F3" w:rsidRDefault="002779DA" w:rsidP="002779DA">
      <w:pPr>
        <w:pStyle w:val="HTMLPreformatted"/>
        <w:rPr>
          <w:rStyle w:val="HTMLCode"/>
          <w:sz w:val="18"/>
          <w:szCs w:val="18"/>
        </w:rPr>
      </w:pPr>
      <w:r w:rsidRPr="003E18F3">
        <w:rPr>
          <w:rStyle w:val="HTMLCode"/>
          <w:sz w:val="18"/>
          <w:szCs w:val="18"/>
        </w:rPr>
        <w:t xml:space="preserve">    System.out.println(author.getBooks().size()); </w:t>
      </w:r>
    </w:p>
    <w:p w:rsidR="002779DA" w:rsidRPr="003E18F3" w:rsidRDefault="002779DA" w:rsidP="002779DA">
      <w:pPr>
        <w:pStyle w:val="HTMLPreformatted"/>
        <w:rPr>
          <w:rStyle w:val="HTMLCode"/>
          <w:sz w:val="18"/>
          <w:szCs w:val="18"/>
        </w:rPr>
      </w:pPr>
      <w:r w:rsidRPr="003E18F3">
        <w:rPr>
          <w:rStyle w:val="HTMLCode"/>
          <w:sz w:val="18"/>
          <w:szCs w:val="18"/>
        </w:rPr>
        <w:t>}</w:t>
      </w:r>
    </w:p>
    <w:p w:rsidR="002779DA" w:rsidRPr="003E18F3" w:rsidRDefault="002779DA" w:rsidP="002779DA">
      <w:pPr>
        <w:rPr>
          <w:sz w:val="18"/>
          <w:szCs w:val="18"/>
        </w:rPr>
      </w:pPr>
      <w:r w:rsidRPr="003E18F3">
        <w:rPr>
          <w:sz w:val="18"/>
          <w:szCs w:val="18"/>
        </w:rPr>
        <w:pict>
          <v:rect id="_x0000_i1859"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How to Fix It</w:t>
      </w:r>
    </w:p>
    <w:p w:rsidR="002779DA" w:rsidRPr="003E18F3" w:rsidRDefault="002779DA" w:rsidP="002779DA">
      <w:pPr>
        <w:pStyle w:val="NormalWeb"/>
        <w:rPr>
          <w:sz w:val="18"/>
          <w:szCs w:val="18"/>
        </w:rPr>
      </w:pPr>
      <w:r w:rsidRPr="003E18F3">
        <w:rPr>
          <w:sz w:val="18"/>
          <w:szCs w:val="18"/>
        </w:rPr>
        <w:t xml:space="preserve">You should almost never fix this by changing the global fetch strategy to </w:t>
      </w:r>
      <w:r w:rsidRPr="003E18F3">
        <w:rPr>
          <w:rStyle w:val="HTMLCode"/>
          <w:sz w:val="18"/>
          <w:szCs w:val="18"/>
        </w:rPr>
        <w:t>EAGER</w:t>
      </w:r>
      <w:r w:rsidRPr="003E18F3">
        <w:rPr>
          <w:sz w:val="18"/>
          <w:szCs w:val="18"/>
        </w:rPr>
        <w:t xml:space="preserve">, as that ruins performance globally. Instead, you keep the default </w:t>
      </w:r>
      <w:r w:rsidRPr="003E18F3">
        <w:rPr>
          <w:rStyle w:val="HTMLCode"/>
          <w:sz w:val="18"/>
          <w:szCs w:val="18"/>
        </w:rPr>
        <w:t>LAZY</w:t>
      </w:r>
      <w:r w:rsidRPr="003E18F3">
        <w:rPr>
          <w:sz w:val="18"/>
          <w:szCs w:val="18"/>
        </w:rPr>
        <w:t xml:space="preserve"> strategy and use one of the following targeted fixes for specific use cases.</w:t>
      </w:r>
    </w:p>
    <w:p w:rsidR="002779DA" w:rsidRPr="003E18F3" w:rsidRDefault="002779DA" w:rsidP="002779DA">
      <w:pPr>
        <w:pStyle w:val="Heading4"/>
        <w:rPr>
          <w:sz w:val="18"/>
          <w:szCs w:val="18"/>
        </w:rPr>
      </w:pPr>
      <w:r w:rsidRPr="003E18F3">
        <w:rPr>
          <w:sz w:val="18"/>
          <w:szCs w:val="18"/>
        </w:rPr>
        <w:lastRenderedPageBreak/>
        <w:t xml:space="preserve">Fix 1: </w:t>
      </w:r>
      <w:r w:rsidRPr="003E18F3">
        <w:rPr>
          <w:rStyle w:val="HTMLCode"/>
          <w:rFonts w:eastAsiaTheme="majorEastAsia"/>
          <w:sz w:val="18"/>
          <w:szCs w:val="18"/>
        </w:rPr>
        <w:t>JOIN FETCH</w:t>
      </w:r>
      <w:r w:rsidRPr="003E18F3">
        <w:rPr>
          <w:sz w:val="18"/>
          <w:szCs w:val="18"/>
        </w:rPr>
        <w:t xml:space="preserve"> (The Standard Solution)</w:t>
      </w:r>
    </w:p>
    <w:p w:rsidR="002779DA" w:rsidRPr="003E18F3" w:rsidRDefault="002779DA" w:rsidP="002779DA">
      <w:pPr>
        <w:pStyle w:val="NormalWeb"/>
        <w:rPr>
          <w:sz w:val="18"/>
          <w:szCs w:val="18"/>
        </w:rPr>
      </w:pPr>
      <w:r w:rsidRPr="003E18F3">
        <w:rPr>
          <w:sz w:val="18"/>
          <w:szCs w:val="18"/>
        </w:rPr>
        <w:t xml:space="preserve">This is the most common and robust way to fix the N+1 problem. You write a custom JPQL query and explicitly tell Hibernate to grab the children at the same time using an </w:t>
      </w:r>
      <w:r w:rsidRPr="003E18F3">
        <w:rPr>
          <w:rStyle w:val="HTMLCode"/>
          <w:sz w:val="18"/>
          <w:szCs w:val="18"/>
        </w:rPr>
        <w:t>INNER JOIN</w:t>
      </w:r>
      <w:r w:rsidRPr="003E18F3">
        <w:rPr>
          <w:sz w:val="18"/>
          <w:szCs w:val="18"/>
        </w:rPr>
        <w:t xml:space="preserve"> or </w:t>
      </w:r>
      <w:r w:rsidRPr="003E18F3">
        <w:rPr>
          <w:rStyle w:val="HTMLCode"/>
          <w:sz w:val="18"/>
          <w:szCs w:val="18"/>
        </w:rPr>
        <w:t>LEFT JOIN</w:t>
      </w:r>
      <w:r w:rsidRPr="003E18F3">
        <w:rPr>
          <w:sz w:val="18"/>
          <w:szCs w:val="18"/>
        </w:rPr>
        <w:t>.</w:t>
      </w:r>
    </w:p>
    <w:p w:rsidR="002779DA" w:rsidRPr="003E18F3" w:rsidRDefault="002779DA" w:rsidP="002779DA">
      <w:pPr>
        <w:rPr>
          <w:sz w:val="18"/>
          <w:szCs w:val="18"/>
        </w:rPr>
      </w:pPr>
      <w:r w:rsidRPr="003E18F3">
        <w:rPr>
          <w:rStyle w:val="ng-tns-c1066629530-526"/>
          <w:sz w:val="18"/>
          <w:szCs w:val="18"/>
        </w:rPr>
        <w:t>Java</w:t>
      </w:r>
    </w:p>
    <w:p w:rsidR="002779DA" w:rsidRPr="003E18F3" w:rsidRDefault="002779DA" w:rsidP="002779DA">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interface</w:t>
      </w:r>
      <w:r w:rsidRPr="003E18F3">
        <w:rPr>
          <w:rStyle w:val="hljs-class"/>
          <w:sz w:val="18"/>
          <w:szCs w:val="18"/>
        </w:rPr>
        <w:t xml:space="preserve"> </w:t>
      </w:r>
      <w:r w:rsidRPr="003E18F3">
        <w:rPr>
          <w:rStyle w:val="hljs-title"/>
          <w:sz w:val="18"/>
          <w:szCs w:val="18"/>
        </w:rPr>
        <w:t>AuthorRepository</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JpaRepository</w:t>
      </w:r>
      <w:r w:rsidRPr="003E18F3">
        <w:rPr>
          <w:rStyle w:val="hljs-class"/>
          <w:sz w:val="18"/>
          <w:szCs w:val="18"/>
        </w:rPr>
        <w:t>&lt;</w:t>
      </w:r>
      <w:r w:rsidRPr="003E18F3">
        <w:rPr>
          <w:rStyle w:val="hljs-title"/>
          <w:sz w:val="18"/>
          <w:szCs w:val="18"/>
        </w:rPr>
        <w:t>Author</w:t>
      </w:r>
      <w:r w:rsidRPr="003E18F3">
        <w:rPr>
          <w:rStyle w:val="hljs-class"/>
          <w:sz w:val="18"/>
          <w:szCs w:val="18"/>
        </w:rPr>
        <w:t xml:space="preserve">, </w:t>
      </w:r>
      <w:r w:rsidRPr="003E18F3">
        <w:rPr>
          <w:rStyle w:val="hljs-title"/>
          <w:sz w:val="18"/>
          <w:szCs w:val="18"/>
        </w:rPr>
        <w:t>Long</w:t>
      </w:r>
      <w:r w:rsidRPr="003E18F3">
        <w:rPr>
          <w:rStyle w:val="hljs-class"/>
          <w:sz w:val="18"/>
          <w:szCs w:val="18"/>
        </w:rPr>
        <w:t xml:space="preserve">&gt; </w:t>
      </w:r>
      <w:r w:rsidRPr="003E18F3">
        <w:rPr>
          <w:rStyle w:val="HTMLCode"/>
          <w:sz w:val="18"/>
          <w:szCs w:val="18"/>
        </w:rPr>
        <w:t>{</w:t>
      </w:r>
    </w:p>
    <w:p w:rsidR="002779DA" w:rsidRPr="003E18F3" w:rsidRDefault="002779DA" w:rsidP="002779DA">
      <w:pPr>
        <w:pStyle w:val="HTMLPreformatted"/>
        <w:rPr>
          <w:rStyle w:val="HTMLCode"/>
          <w:sz w:val="18"/>
          <w:szCs w:val="18"/>
        </w:rPr>
      </w:pPr>
      <w:r w:rsidRPr="003E18F3">
        <w:rPr>
          <w:rStyle w:val="HTMLCode"/>
          <w:sz w:val="18"/>
          <w:szCs w:val="18"/>
        </w:rPr>
        <w:t xml:space="preserve">    </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comment"/>
          <w:sz w:val="18"/>
          <w:szCs w:val="18"/>
        </w:rPr>
        <w:t xml:space="preserve">// Executes EXACTLY 1 Query: </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comment"/>
          <w:sz w:val="18"/>
          <w:szCs w:val="18"/>
        </w:rPr>
        <w:t>// SELECT a.*, b.* FROM author a LEFT JOIN book b ON a.id = b.author_id</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meta"/>
          <w:sz w:val="18"/>
          <w:szCs w:val="18"/>
        </w:rPr>
        <w:t>@Query("SELECT a FROM Author a LEFT JOIN FETCH a.books")</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function"/>
          <w:sz w:val="18"/>
          <w:szCs w:val="18"/>
        </w:rPr>
        <w:t xml:space="preserve">List&lt;Author&gt; </w:t>
      </w:r>
      <w:r w:rsidRPr="003E18F3">
        <w:rPr>
          <w:rStyle w:val="hljs-title"/>
          <w:sz w:val="18"/>
          <w:szCs w:val="18"/>
        </w:rPr>
        <w:t>findAllWithBooks</w:t>
      </w:r>
      <w:r w:rsidRPr="003E18F3">
        <w:rPr>
          <w:rStyle w:val="hljs-params"/>
          <w:sz w:val="18"/>
          <w:szCs w:val="18"/>
        </w:rPr>
        <w:t>()</w:t>
      </w:r>
      <w:r w:rsidRPr="003E18F3">
        <w:rPr>
          <w:rStyle w:val="HTMLCode"/>
          <w:sz w:val="18"/>
          <w:szCs w:val="18"/>
        </w:rPr>
        <w:t>;</w:t>
      </w:r>
    </w:p>
    <w:p w:rsidR="002779DA" w:rsidRPr="003E18F3" w:rsidRDefault="002779DA" w:rsidP="002779DA">
      <w:pPr>
        <w:pStyle w:val="HTMLPreformatted"/>
        <w:rPr>
          <w:rStyle w:val="HTMLCode"/>
          <w:sz w:val="18"/>
          <w:szCs w:val="18"/>
        </w:rPr>
      </w:pPr>
      <w:r w:rsidRPr="003E18F3">
        <w:rPr>
          <w:rStyle w:val="HTMLCode"/>
          <w:sz w:val="18"/>
          <w:szCs w:val="18"/>
        </w:rPr>
        <w:t>}</w:t>
      </w:r>
    </w:p>
    <w:p w:rsidR="002779DA" w:rsidRPr="003E18F3" w:rsidRDefault="002779DA" w:rsidP="002779DA">
      <w:pPr>
        <w:pStyle w:val="NormalWeb"/>
        <w:numPr>
          <w:ilvl w:val="0"/>
          <w:numId w:val="614"/>
        </w:numPr>
        <w:rPr>
          <w:sz w:val="18"/>
          <w:szCs w:val="18"/>
        </w:rPr>
      </w:pPr>
      <w:r w:rsidRPr="003E18F3">
        <w:rPr>
          <w:b/>
          <w:bCs/>
          <w:sz w:val="18"/>
          <w:szCs w:val="18"/>
        </w:rPr>
        <w:t>Pros:</w:t>
      </w:r>
      <w:r w:rsidRPr="003E18F3">
        <w:rPr>
          <w:sz w:val="18"/>
          <w:szCs w:val="18"/>
        </w:rPr>
        <w:t xml:space="preserve"> Consolidates everything into a single query.</w:t>
      </w:r>
    </w:p>
    <w:p w:rsidR="002779DA" w:rsidRPr="003E18F3" w:rsidRDefault="002779DA" w:rsidP="002779DA">
      <w:pPr>
        <w:pStyle w:val="NormalWeb"/>
        <w:numPr>
          <w:ilvl w:val="0"/>
          <w:numId w:val="614"/>
        </w:numPr>
        <w:rPr>
          <w:sz w:val="18"/>
          <w:szCs w:val="18"/>
        </w:rPr>
      </w:pPr>
      <w:r w:rsidRPr="003E18F3">
        <w:rPr>
          <w:b/>
          <w:bCs/>
          <w:sz w:val="18"/>
          <w:szCs w:val="18"/>
        </w:rPr>
        <w:t>Cons:</w:t>
      </w:r>
      <w:r w:rsidRPr="003E18F3">
        <w:rPr>
          <w:sz w:val="18"/>
          <w:szCs w:val="18"/>
        </w:rPr>
        <w:t xml:space="preserve"> Can cause a "Cartesian Product" memory issue if you try to </w:t>
      </w:r>
      <w:r w:rsidRPr="003E18F3">
        <w:rPr>
          <w:rStyle w:val="HTMLCode"/>
          <w:sz w:val="18"/>
          <w:szCs w:val="18"/>
        </w:rPr>
        <w:t>JOIN FETCH</w:t>
      </w:r>
      <w:r w:rsidRPr="003E18F3">
        <w:rPr>
          <w:sz w:val="18"/>
          <w:szCs w:val="18"/>
        </w:rPr>
        <w:t xml:space="preserve"> multiple collections at once (e.g., Authors + Books + Articles).</w:t>
      </w:r>
    </w:p>
    <w:p w:rsidR="002779DA" w:rsidRPr="003E18F3" w:rsidRDefault="002779DA" w:rsidP="002779DA">
      <w:pPr>
        <w:pStyle w:val="Heading4"/>
        <w:rPr>
          <w:sz w:val="18"/>
          <w:szCs w:val="18"/>
        </w:rPr>
      </w:pPr>
      <w:r w:rsidRPr="003E18F3">
        <w:rPr>
          <w:sz w:val="18"/>
          <w:szCs w:val="18"/>
        </w:rPr>
        <w:t xml:space="preserve">Fix 2: </w:t>
      </w:r>
      <w:r w:rsidRPr="003E18F3">
        <w:rPr>
          <w:rStyle w:val="HTMLCode"/>
          <w:rFonts w:eastAsiaTheme="majorEastAsia"/>
          <w:sz w:val="18"/>
          <w:szCs w:val="18"/>
        </w:rPr>
        <w:t>@EntityGraph</w:t>
      </w:r>
      <w:r w:rsidRPr="003E18F3">
        <w:rPr>
          <w:sz w:val="18"/>
          <w:szCs w:val="18"/>
        </w:rPr>
        <w:t xml:space="preserve"> (The Clean JPA Solution)</w:t>
      </w:r>
    </w:p>
    <w:p w:rsidR="002779DA" w:rsidRPr="003E18F3" w:rsidRDefault="002779DA" w:rsidP="002779DA">
      <w:pPr>
        <w:pStyle w:val="NormalWeb"/>
        <w:rPr>
          <w:sz w:val="18"/>
          <w:szCs w:val="18"/>
        </w:rPr>
      </w:pPr>
      <w:r w:rsidRPr="003E18F3">
        <w:rPr>
          <w:sz w:val="18"/>
          <w:szCs w:val="18"/>
        </w:rPr>
        <w:t xml:space="preserve">If you hate writing JPQL queries, Spring Data JPA offers </w:t>
      </w:r>
      <w:r w:rsidRPr="003E18F3">
        <w:rPr>
          <w:rStyle w:val="HTMLCode"/>
          <w:sz w:val="18"/>
          <w:szCs w:val="18"/>
        </w:rPr>
        <w:t>@EntityGraph</w:t>
      </w:r>
      <w:r w:rsidRPr="003E18F3">
        <w:rPr>
          <w:sz w:val="18"/>
          <w:szCs w:val="18"/>
        </w:rPr>
        <w:t>. This allows you to define a "fetch plan" that dynamically overrides the lazy loading rule just for this specific method.</w:t>
      </w:r>
    </w:p>
    <w:p w:rsidR="002779DA" w:rsidRPr="003E18F3" w:rsidRDefault="002779DA" w:rsidP="002779DA">
      <w:pPr>
        <w:rPr>
          <w:sz w:val="18"/>
          <w:szCs w:val="18"/>
        </w:rPr>
      </w:pPr>
      <w:r w:rsidRPr="003E18F3">
        <w:rPr>
          <w:rStyle w:val="ng-tns-c1066629530-527"/>
          <w:sz w:val="18"/>
          <w:szCs w:val="18"/>
        </w:rPr>
        <w:t>Java</w:t>
      </w:r>
    </w:p>
    <w:p w:rsidR="002779DA" w:rsidRPr="003E18F3" w:rsidRDefault="002779DA" w:rsidP="002779DA">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interface</w:t>
      </w:r>
      <w:r w:rsidRPr="003E18F3">
        <w:rPr>
          <w:rStyle w:val="hljs-class"/>
          <w:sz w:val="18"/>
          <w:szCs w:val="18"/>
        </w:rPr>
        <w:t xml:space="preserve"> </w:t>
      </w:r>
      <w:r w:rsidRPr="003E18F3">
        <w:rPr>
          <w:rStyle w:val="hljs-title"/>
          <w:sz w:val="18"/>
          <w:szCs w:val="18"/>
        </w:rPr>
        <w:t>AuthorRepository</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JpaRepository</w:t>
      </w:r>
      <w:r w:rsidRPr="003E18F3">
        <w:rPr>
          <w:rStyle w:val="hljs-class"/>
          <w:sz w:val="18"/>
          <w:szCs w:val="18"/>
        </w:rPr>
        <w:t>&lt;</w:t>
      </w:r>
      <w:r w:rsidRPr="003E18F3">
        <w:rPr>
          <w:rStyle w:val="hljs-title"/>
          <w:sz w:val="18"/>
          <w:szCs w:val="18"/>
        </w:rPr>
        <w:t>Author</w:t>
      </w:r>
      <w:r w:rsidRPr="003E18F3">
        <w:rPr>
          <w:rStyle w:val="hljs-class"/>
          <w:sz w:val="18"/>
          <w:szCs w:val="18"/>
        </w:rPr>
        <w:t xml:space="preserve">, </w:t>
      </w:r>
      <w:r w:rsidRPr="003E18F3">
        <w:rPr>
          <w:rStyle w:val="hljs-title"/>
          <w:sz w:val="18"/>
          <w:szCs w:val="18"/>
        </w:rPr>
        <w:t>Long</w:t>
      </w:r>
      <w:r w:rsidRPr="003E18F3">
        <w:rPr>
          <w:rStyle w:val="hljs-class"/>
          <w:sz w:val="18"/>
          <w:szCs w:val="18"/>
        </w:rPr>
        <w:t xml:space="preserve">&gt; </w:t>
      </w:r>
      <w:r w:rsidRPr="003E18F3">
        <w:rPr>
          <w:rStyle w:val="HTMLCode"/>
          <w:sz w:val="18"/>
          <w:szCs w:val="18"/>
        </w:rPr>
        <w:t>{</w:t>
      </w:r>
    </w:p>
    <w:p w:rsidR="002779DA" w:rsidRPr="003E18F3" w:rsidRDefault="002779DA" w:rsidP="002779DA">
      <w:pPr>
        <w:pStyle w:val="HTMLPreformatted"/>
        <w:rPr>
          <w:rStyle w:val="HTMLCode"/>
          <w:sz w:val="18"/>
          <w:szCs w:val="18"/>
        </w:rPr>
      </w:pPr>
      <w:r w:rsidRPr="003E18F3">
        <w:rPr>
          <w:rStyle w:val="HTMLCode"/>
          <w:sz w:val="18"/>
          <w:szCs w:val="18"/>
        </w:rPr>
        <w:t xml:space="preserve">    </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comment"/>
          <w:sz w:val="18"/>
          <w:szCs w:val="18"/>
        </w:rPr>
        <w:t>// Executes 1 Query (acts identically to a LEFT JOIN FETCH)</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meta"/>
          <w:sz w:val="18"/>
          <w:szCs w:val="18"/>
        </w:rPr>
        <w:t>@EntityGraph(attributePaths = {"books"})</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function"/>
          <w:sz w:val="18"/>
          <w:szCs w:val="18"/>
        </w:rPr>
        <w:t xml:space="preserve">List&lt;Author&gt; </w:t>
      </w:r>
      <w:r w:rsidRPr="003E18F3">
        <w:rPr>
          <w:rStyle w:val="hljs-title"/>
          <w:sz w:val="18"/>
          <w:szCs w:val="18"/>
        </w:rPr>
        <w:t>findAll</w:t>
      </w:r>
      <w:r w:rsidRPr="003E18F3">
        <w:rPr>
          <w:rStyle w:val="hljs-params"/>
          <w:sz w:val="18"/>
          <w:szCs w:val="18"/>
        </w:rPr>
        <w:t>()</w:t>
      </w:r>
      <w:r w:rsidRPr="003E18F3">
        <w:rPr>
          <w:rStyle w:val="HTMLCode"/>
          <w:sz w:val="18"/>
          <w:szCs w:val="18"/>
        </w:rPr>
        <w:t>;</w:t>
      </w:r>
    </w:p>
    <w:p w:rsidR="002779DA" w:rsidRPr="003E18F3" w:rsidRDefault="002779DA" w:rsidP="002779DA">
      <w:pPr>
        <w:pStyle w:val="HTMLPreformatted"/>
        <w:rPr>
          <w:rStyle w:val="HTMLCode"/>
          <w:sz w:val="18"/>
          <w:szCs w:val="18"/>
        </w:rPr>
      </w:pPr>
      <w:r w:rsidRPr="003E18F3">
        <w:rPr>
          <w:rStyle w:val="HTMLCode"/>
          <w:sz w:val="18"/>
          <w:szCs w:val="18"/>
        </w:rPr>
        <w:t>}</w:t>
      </w:r>
    </w:p>
    <w:p w:rsidR="002779DA" w:rsidRPr="003E18F3" w:rsidRDefault="002779DA" w:rsidP="002779DA">
      <w:pPr>
        <w:pStyle w:val="NormalWeb"/>
        <w:numPr>
          <w:ilvl w:val="0"/>
          <w:numId w:val="615"/>
        </w:numPr>
        <w:rPr>
          <w:sz w:val="18"/>
          <w:szCs w:val="18"/>
        </w:rPr>
      </w:pPr>
      <w:r w:rsidRPr="003E18F3">
        <w:rPr>
          <w:b/>
          <w:bCs/>
          <w:sz w:val="18"/>
          <w:szCs w:val="18"/>
        </w:rPr>
        <w:t>Pros:</w:t>
      </w:r>
      <w:r w:rsidRPr="003E18F3">
        <w:rPr>
          <w:sz w:val="18"/>
          <w:szCs w:val="18"/>
        </w:rPr>
        <w:t xml:space="preserve"> No JPQL needed. Extremely clean and reusable.</w:t>
      </w:r>
    </w:p>
    <w:p w:rsidR="002779DA" w:rsidRPr="003E18F3" w:rsidRDefault="002779DA" w:rsidP="002779DA">
      <w:pPr>
        <w:pStyle w:val="NormalWeb"/>
        <w:numPr>
          <w:ilvl w:val="0"/>
          <w:numId w:val="615"/>
        </w:numPr>
        <w:rPr>
          <w:sz w:val="18"/>
          <w:szCs w:val="18"/>
        </w:rPr>
      </w:pPr>
      <w:r w:rsidRPr="003E18F3">
        <w:rPr>
          <w:b/>
          <w:bCs/>
          <w:sz w:val="18"/>
          <w:szCs w:val="18"/>
        </w:rPr>
        <w:t>Cons:</w:t>
      </w:r>
      <w:r w:rsidRPr="003E18F3">
        <w:rPr>
          <w:sz w:val="18"/>
          <w:szCs w:val="18"/>
        </w:rPr>
        <w:t xml:space="preserve"> Same Cartesian Product risk as </w:t>
      </w:r>
      <w:r w:rsidRPr="003E18F3">
        <w:rPr>
          <w:rStyle w:val="HTMLCode"/>
          <w:sz w:val="18"/>
          <w:szCs w:val="18"/>
        </w:rPr>
        <w:t>JOIN FETCH</w:t>
      </w:r>
      <w:r w:rsidRPr="003E18F3">
        <w:rPr>
          <w:sz w:val="18"/>
          <w:szCs w:val="18"/>
        </w:rPr>
        <w:t>.</w:t>
      </w:r>
    </w:p>
    <w:p w:rsidR="002779DA" w:rsidRPr="003E18F3" w:rsidRDefault="002779DA" w:rsidP="002779DA">
      <w:pPr>
        <w:pStyle w:val="Heading4"/>
        <w:rPr>
          <w:sz w:val="18"/>
          <w:szCs w:val="18"/>
        </w:rPr>
      </w:pPr>
      <w:r w:rsidRPr="003E18F3">
        <w:rPr>
          <w:sz w:val="18"/>
          <w:szCs w:val="18"/>
        </w:rPr>
        <w:t xml:space="preserve">Fix 3: </w:t>
      </w:r>
      <w:r w:rsidRPr="003E18F3">
        <w:rPr>
          <w:rStyle w:val="HTMLCode"/>
          <w:rFonts w:eastAsiaTheme="majorEastAsia"/>
          <w:sz w:val="18"/>
          <w:szCs w:val="18"/>
        </w:rPr>
        <w:t>@BatchSize</w:t>
      </w:r>
      <w:r w:rsidRPr="003E18F3">
        <w:rPr>
          <w:sz w:val="18"/>
          <w:szCs w:val="18"/>
        </w:rPr>
        <w:t xml:space="preserve"> (The Bulk Mitigation)</w:t>
      </w:r>
    </w:p>
    <w:p w:rsidR="002779DA" w:rsidRPr="003E18F3" w:rsidRDefault="002779DA" w:rsidP="002779DA">
      <w:pPr>
        <w:pStyle w:val="NormalWeb"/>
        <w:rPr>
          <w:sz w:val="18"/>
          <w:szCs w:val="18"/>
        </w:rPr>
      </w:pPr>
      <w:r w:rsidRPr="003E18F3">
        <w:rPr>
          <w:sz w:val="18"/>
          <w:szCs w:val="18"/>
        </w:rPr>
        <w:t xml:space="preserve">Sometimes you </w:t>
      </w:r>
      <w:r w:rsidRPr="003E18F3">
        <w:rPr>
          <w:i/>
          <w:iCs/>
          <w:sz w:val="18"/>
          <w:szCs w:val="18"/>
        </w:rPr>
        <w:t>can't</w:t>
      </w:r>
      <w:r w:rsidRPr="003E18F3">
        <w:rPr>
          <w:sz w:val="18"/>
          <w:szCs w:val="18"/>
        </w:rPr>
        <w:t xml:space="preserve"> use </w:t>
      </w:r>
      <w:r w:rsidRPr="003E18F3">
        <w:rPr>
          <w:rStyle w:val="HTMLCode"/>
          <w:sz w:val="18"/>
          <w:szCs w:val="18"/>
        </w:rPr>
        <w:t>JOIN FETCH</w:t>
      </w:r>
      <w:r w:rsidRPr="003E18F3">
        <w:rPr>
          <w:sz w:val="18"/>
          <w:szCs w:val="18"/>
        </w:rPr>
        <w:t xml:space="preserve"> (e.g., you are paginating, or fetching multiple child lists). </w:t>
      </w:r>
      <w:r w:rsidRPr="003E18F3">
        <w:rPr>
          <w:rStyle w:val="HTMLCode"/>
          <w:sz w:val="18"/>
          <w:szCs w:val="18"/>
        </w:rPr>
        <w:t>@BatchSize</w:t>
      </w:r>
      <w:r w:rsidRPr="003E18F3">
        <w:rPr>
          <w:sz w:val="18"/>
          <w:szCs w:val="18"/>
        </w:rPr>
        <w:t xml:space="preserve"> is a Hibernate-specific annotation that tells Hibernate to fetch children in chunks rather than one by one.</w:t>
      </w:r>
    </w:p>
    <w:p w:rsidR="002779DA" w:rsidRPr="003E18F3" w:rsidRDefault="002779DA" w:rsidP="002779DA">
      <w:pPr>
        <w:rPr>
          <w:sz w:val="18"/>
          <w:szCs w:val="18"/>
        </w:rPr>
      </w:pPr>
      <w:r w:rsidRPr="003E18F3">
        <w:rPr>
          <w:rStyle w:val="ng-tns-c1066629530-528"/>
          <w:sz w:val="18"/>
          <w:szCs w:val="18"/>
        </w:rPr>
        <w:t>Java</w:t>
      </w:r>
    </w:p>
    <w:p w:rsidR="002779DA" w:rsidRPr="003E18F3" w:rsidRDefault="002779DA" w:rsidP="002779DA">
      <w:pPr>
        <w:pStyle w:val="HTMLPreformatted"/>
        <w:rPr>
          <w:rStyle w:val="HTMLCode"/>
          <w:sz w:val="18"/>
          <w:szCs w:val="18"/>
        </w:rPr>
      </w:pPr>
      <w:r w:rsidRPr="003E18F3">
        <w:rPr>
          <w:rStyle w:val="hljs-meta"/>
          <w:sz w:val="18"/>
          <w:szCs w:val="18"/>
        </w:rPr>
        <w:t>@Entity</w:t>
      </w:r>
    </w:p>
    <w:p w:rsidR="002779DA" w:rsidRPr="003E18F3" w:rsidRDefault="002779DA" w:rsidP="002779DA">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Author</w:t>
      </w:r>
      <w:r w:rsidRPr="003E18F3">
        <w:rPr>
          <w:rStyle w:val="hljs-class"/>
          <w:sz w:val="18"/>
          <w:szCs w:val="18"/>
        </w:rPr>
        <w:t xml:space="preserve"> </w:t>
      </w:r>
      <w:r w:rsidRPr="003E18F3">
        <w:rPr>
          <w:rStyle w:val="HTMLCode"/>
          <w:sz w:val="18"/>
          <w:szCs w:val="18"/>
        </w:rPr>
        <w:t>{</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meta"/>
          <w:sz w:val="18"/>
          <w:szCs w:val="18"/>
        </w:rPr>
        <w:t>@Id</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Long id;</w:t>
      </w:r>
    </w:p>
    <w:p w:rsidR="002779DA" w:rsidRPr="003E18F3" w:rsidRDefault="002779DA" w:rsidP="002779DA">
      <w:pPr>
        <w:pStyle w:val="HTMLPreformatted"/>
        <w:rPr>
          <w:rStyle w:val="HTMLCode"/>
          <w:sz w:val="18"/>
          <w:szCs w:val="18"/>
        </w:rPr>
      </w:pPr>
      <w:r w:rsidRPr="003E18F3">
        <w:rPr>
          <w:rStyle w:val="HTMLCode"/>
          <w:sz w:val="18"/>
          <w:szCs w:val="18"/>
        </w:rPr>
        <w:t xml:space="preserve">    </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meta"/>
          <w:sz w:val="18"/>
          <w:szCs w:val="18"/>
        </w:rPr>
        <w:t>@OneToMany(mappedBy = "author")</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meta"/>
          <w:sz w:val="18"/>
          <w:szCs w:val="18"/>
        </w:rPr>
        <w:t>@BatchSize(size = 25)</w:t>
      </w:r>
      <w:r w:rsidRPr="003E18F3">
        <w:rPr>
          <w:rStyle w:val="HTMLCode"/>
          <w:sz w:val="18"/>
          <w:szCs w:val="18"/>
        </w:rPr>
        <w:t xml:space="preserve"> </w:t>
      </w:r>
      <w:r w:rsidRPr="003E18F3">
        <w:rPr>
          <w:rStyle w:val="hljs-comment"/>
          <w:sz w:val="18"/>
          <w:szCs w:val="18"/>
        </w:rPr>
        <w:t>// The Magic Mitigation</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List&lt;Book&gt; books;</w:t>
      </w:r>
    </w:p>
    <w:p w:rsidR="002779DA" w:rsidRPr="003E18F3" w:rsidRDefault="002779DA" w:rsidP="002779DA">
      <w:pPr>
        <w:pStyle w:val="HTMLPreformatted"/>
        <w:rPr>
          <w:rStyle w:val="HTMLCode"/>
          <w:sz w:val="18"/>
          <w:szCs w:val="18"/>
        </w:rPr>
      </w:pPr>
      <w:r w:rsidRPr="003E18F3">
        <w:rPr>
          <w:rStyle w:val="HTMLCode"/>
          <w:sz w:val="18"/>
          <w:szCs w:val="18"/>
        </w:rPr>
        <w:t>}</w:t>
      </w:r>
    </w:p>
    <w:p w:rsidR="002779DA" w:rsidRPr="003E18F3" w:rsidRDefault="002779DA" w:rsidP="002779DA">
      <w:pPr>
        <w:pStyle w:val="NormalWeb"/>
        <w:numPr>
          <w:ilvl w:val="0"/>
          <w:numId w:val="616"/>
        </w:numPr>
        <w:rPr>
          <w:sz w:val="18"/>
          <w:szCs w:val="18"/>
        </w:rPr>
      </w:pPr>
      <w:r w:rsidRPr="003E18F3">
        <w:rPr>
          <w:b/>
          <w:bCs/>
          <w:sz w:val="18"/>
          <w:szCs w:val="18"/>
        </w:rPr>
        <w:t>How it works:</w:t>
      </w:r>
      <w:r w:rsidRPr="003E18F3">
        <w:rPr>
          <w:sz w:val="18"/>
          <w:szCs w:val="18"/>
        </w:rPr>
        <w:t xml:space="preserve"> If you have 100 Authors, instead of firing 100 queries for their books, Hibernate waits until the first book is accessed, then fires a query using </w:t>
      </w:r>
      <w:r w:rsidRPr="003E18F3">
        <w:rPr>
          <w:rStyle w:val="HTMLCode"/>
          <w:sz w:val="18"/>
          <w:szCs w:val="18"/>
        </w:rPr>
        <w:t>IN (id1, id2... id25)</w:t>
      </w:r>
      <w:r w:rsidRPr="003E18F3">
        <w:rPr>
          <w:sz w:val="18"/>
          <w:szCs w:val="18"/>
        </w:rPr>
        <w:t xml:space="preserve"> to fetch the books for the next 25 authors at once.</w:t>
      </w:r>
    </w:p>
    <w:p w:rsidR="002779DA" w:rsidRPr="003E18F3" w:rsidRDefault="002779DA" w:rsidP="002779DA">
      <w:pPr>
        <w:pStyle w:val="NormalWeb"/>
        <w:numPr>
          <w:ilvl w:val="0"/>
          <w:numId w:val="616"/>
        </w:numPr>
        <w:rPr>
          <w:sz w:val="18"/>
          <w:szCs w:val="18"/>
        </w:rPr>
      </w:pPr>
      <w:r w:rsidRPr="003E18F3">
        <w:rPr>
          <w:b/>
          <w:bCs/>
          <w:sz w:val="18"/>
          <w:szCs w:val="18"/>
        </w:rPr>
        <w:t>Math:</w:t>
      </w:r>
      <w:r w:rsidRPr="003E18F3">
        <w:rPr>
          <w:sz w:val="18"/>
          <w:szCs w:val="18"/>
        </w:rPr>
        <w:t xml:space="preserve"> 100 Authors = 1 initial query + 4 batch queries = </w:t>
      </w:r>
      <w:r w:rsidRPr="003E18F3">
        <w:rPr>
          <w:b/>
          <w:bCs/>
          <w:sz w:val="18"/>
          <w:szCs w:val="18"/>
        </w:rPr>
        <w:t>5 Queries Total</w:t>
      </w:r>
      <w:r w:rsidRPr="003E18F3">
        <w:rPr>
          <w:sz w:val="18"/>
          <w:szCs w:val="18"/>
        </w:rPr>
        <w:t xml:space="preserve"> (Massive improvement over 101 queries).</w:t>
      </w:r>
    </w:p>
    <w:p w:rsidR="002779DA" w:rsidRPr="003E18F3" w:rsidRDefault="002779DA" w:rsidP="002779DA">
      <w:pPr>
        <w:pStyle w:val="Heading4"/>
        <w:rPr>
          <w:sz w:val="18"/>
          <w:szCs w:val="18"/>
        </w:rPr>
      </w:pPr>
      <w:r w:rsidRPr="003E18F3">
        <w:rPr>
          <w:sz w:val="18"/>
          <w:szCs w:val="18"/>
        </w:rPr>
        <w:t xml:space="preserve">Fix 4: </w:t>
      </w:r>
      <w:r w:rsidRPr="003E18F3">
        <w:rPr>
          <w:rStyle w:val="HTMLCode"/>
          <w:rFonts w:eastAsiaTheme="majorEastAsia"/>
          <w:sz w:val="18"/>
          <w:szCs w:val="18"/>
        </w:rPr>
        <w:t>@Fetch(FetchMode.SUBSELECT)</w:t>
      </w:r>
      <w:r w:rsidRPr="003E18F3">
        <w:rPr>
          <w:sz w:val="18"/>
          <w:szCs w:val="18"/>
        </w:rPr>
        <w:t xml:space="preserve"> (The Two-Query Solution)</w:t>
      </w:r>
    </w:p>
    <w:p w:rsidR="002779DA" w:rsidRPr="003E18F3" w:rsidRDefault="002779DA" w:rsidP="002779DA">
      <w:pPr>
        <w:pStyle w:val="NormalWeb"/>
        <w:rPr>
          <w:sz w:val="18"/>
          <w:szCs w:val="18"/>
        </w:rPr>
      </w:pPr>
      <w:r w:rsidRPr="003E18F3">
        <w:rPr>
          <w:sz w:val="18"/>
          <w:szCs w:val="18"/>
        </w:rPr>
        <w:t xml:space="preserve">This is another Hibernate-specific alternative to </w:t>
      </w:r>
      <w:r w:rsidRPr="003E18F3">
        <w:rPr>
          <w:rStyle w:val="HTMLCode"/>
          <w:sz w:val="18"/>
          <w:szCs w:val="18"/>
        </w:rPr>
        <w:t>JOIN FETCH</w:t>
      </w:r>
      <w:r w:rsidRPr="003E18F3">
        <w:rPr>
          <w:sz w:val="18"/>
          <w:szCs w:val="18"/>
        </w:rPr>
        <w:t>. Instead of a massive JOIN, it executes exactly two queries.</w:t>
      </w:r>
    </w:p>
    <w:p w:rsidR="002779DA" w:rsidRPr="003E18F3" w:rsidRDefault="002779DA" w:rsidP="002779DA">
      <w:pPr>
        <w:rPr>
          <w:sz w:val="18"/>
          <w:szCs w:val="18"/>
        </w:rPr>
      </w:pPr>
      <w:r w:rsidRPr="003E18F3">
        <w:rPr>
          <w:rStyle w:val="ng-tns-c1066629530-529"/>
          <w:sz w:val="18"/>
          <w:szCs w:val="18"/>
        </w:rPr>
        <w:t>Java</w:t>
      </w:r>
    </w:p>
    <w:p w:rsidR="002779DA" w:rsidRPr="003E18F3" w:rsidRDefault="002779DA" w:rsidP="002779DA">
      <w:pPr>
        <w:pStyle w:val="HTMLPreformatted"/>
        <w:rPr>
          <w:rStyle w:val="HTMLCode"/>
          <w:sz w:val="18"/>
          <w:szCs w:val="18"/>
        </w:rPr>
      </w:pPr>
      <w:r w:rsidRPr="003E18F3">
        <w:rPr>
          <w:rStyle w:val="hljs-meta"/>
          <w:sz w:val="18"/>
          <w:szCs w:val="18"/>
        </w:rPr>
        <w:t>@Entity</w:t>
      </w:r>
    </w:p>
    <w:p w:rsidR="002779DA" w:rsidRPr="003E18F3" w:rsidRDefault="002779DA" w:rsidP="002779DA">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Author</w:t>
      </w:r>
      <w:r w:rsidRPr="003E18F3">
        <w:rPr>
          <w:rStyle w:val="hljs-class"/>
          <w:sz w:val="18"/>
          <w:szCs w:val="18"/>
        </w:rPr>
        <w:t xml:space="preserve"> </w:t>
      </w:r>
      <w:r w:rsidRPr="003E18F3">
        <w:rPr>
          <w:rStyle w:val="HTMLCode"/>
          <w:sz w:val="18"/>
          <w:szCs w:val="18"/>
        </w:rPr>
        <w:t>{</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meta"/>
          <w:sz w:val="18"/>
          <w:szCs w:val="18"/>
        </w:rPr>
        <w:t>@Id</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Long id;</w:t>
      </w:r>
    </w:p>
    <w:p w:rsidR="002779DA" w:rsidRPr="003E18F3" w:rsidRDefault="002779DA" w:rsidP="002779DA">
      <w:pPr>
        <w:pStyle w:val="HTMLPreformatted"/>
        <w:rPr>
          <w:rStyle w:val="HTMLCode"/>
          <w:sz w:val="18"/>
          <w:szCs w:val="18"/>
        </w:rPr>
      </w:pPr>
      <w:r w:rsidRPr="003E18F3">
        <w:rPr>
          <w:rStyle w:val="HTMLCode"/>
          <w:sz w:val="18"/>
          <w:szCs w:val="18"/>
        </w:rPr>
        <w:t xml:space="preserve">    </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meta"/>
          <w:sz w:val="18"/>
          <w:szCs w:val="18"/>
        </w:rPr>
        <w:t>@OneToMany(mappedBy = "author")</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meta"/>
          <w:sz w:val="18"/>
          <w:szCs w:val="18"/>
        </w:rPr>
        <w:t>@Fetch(FetchMode.SUBSELECT)</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List&lt;Book&gt; books;</w:t>
      </w:r>
    </w:p>
    <w:p w:rsidR="002779DA" w:rsidRPr="003E18F3" w:rsidRDefault="002779DA" w:rsidP="002779DA">
      <w:pPr>
        <w:pStyle w:val="HTMLPreformatted"/>
        <w:rPr>
          <w:rStyle w:val="HTMLCode"/>
          <w:sz w:val="18"/>
          <w:szCs w:val="18"/>
        </w:rPr>
      </w:pPr>
      <w:r w:rsidRPr="003E18F3">
        <w:rPr>
          <w:rStyle w:val="HTMLCode"/>
          <w:sz w:val="18"/>
          <w:szCs w:val="18"/>
        </w:rPr>
        <w:t>}</w:t>
      </w:r>
    </w:p>
    <w:p w:rsidR="002779DA" w:rsidRPr="003E18F3" w:rsidRDefault="002779DA" w:rsidP="002779DA">
      <w:pPr>
        <w:pStyle w:val="NormalWeb"/>
        <w:numPr>
          <w:ilvl w:val="0"/>
          <w:numId w:val="617"/>
        </w:numPr>
        <w:rPr>
          <w:sz w:val="18"/>
          <w:szCs w:val="18"/>
        </w:rPr>
      </w:pPr>
      <w:r w:rsidRPr="003E18F3">
        <w:rPr>
          <w:b/>
          <w:bCs/>
          <w:sz w:val="18"/>
          <w:szCs w:val="18"/>
        </w:rPr>
        <w:t>How it works:</w:t>
      </w:r>
      <w:r w:rsidRPr="003E18F3">
        <w:rPr>
          <w:sz w:val="18"/>
          <w:szCs w:val="18"/>
        </w:rPr>
        <w:t xml:space="preserve"> 1. </w:t>
      </w:r>
      <w:r w:rsidRPr="003E18F3">
        <w:rPr>
          <w:rStyle w:val="HTMLCode"/>
          <w:sz w:val="18"/>
          <w:szCs w:val="18"/>
        </w:rPr>
        <w:t>SELECT * FROM author</w:t>
      </w:r>
      <w:r w:rsidRPr="003E18F3">
        <w:rPr>
          <w:sz w:val="18"/>
          <w:szCs w:val="18"/>
        </w:rPr>
        <w:t xml:space="preserve"> 2. </w:t>
      </w:r>
      <w:r w:rsidRPr="003E18F3">
        <w:rPr>
          <w:rStyle w:val="HTMLCode"/>
          <w:sz w:val="18"/>
          <w:szCs w:val="18"/>
        </w:rPr>
        <w:t>SELECT * FROM book WHERE author_id IN (SELECT id FROM author)</w:t>
      </w:r>
    </w:p>
    <w:p w:rsidR="002779DA" w:rsidRPr="003E18F3" w:rsidRDefault="002779DA" w:rsidP="002779DA">
      <w:pPr>
        <w:pStyle w:val="NormalWeb"/>
        <w:numPr>
          <w:ilvl w:val="0"/>
          <w:numId w:val="617"/>
        </w:numPr>
        <w:rPr>
          <w:sz w:val="18"/>
          <w:szCs w:val="18"/>
        </w:rPr>
      </w:pPr>
      <w:r w:rsidRPr="003E18F3">
        <w:rPr>
          <w:b/>
          <w:bCs/>
          <w:sz w:val="18"/>
          <w:szCs w:val="18"/>
        </w:rPr>
        <w:t>Pros:</w:t>
      </w:r>
      <w:r w:rsidRPr="003E18F3">
        <w:rPr>
          <w:sz w:val="18"/>
          <w:szCs w:val="18"/>
        </w:rPr>
        <w:t xml:space="preserve"> Completely eliminates the Cartesian Product problem. Safe for fetching multiple collections.</w:t>
      </w:r>
    </w:p>
    <w:p w:rsidR="002779DA" w:rsidRPr="003E18F3" w:rsidRDefault="002779DA" w:rsidP="002779DA">
      <w:pPr>
        <w:rPr>
          <w:sz w:val="18"/>
          <w:szCs w:val="18"/>
        </w:rPr>
      </w:pPr>
      <w:r w:rsidRPr="003E18F3">
        <w:rPr>
          <w:sz w:val="18"/>
          <w:szCs w:val="18"/>
        </w:rPr>
        <w:pict>
          <v:rect id="_x0000_i1860"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Summary for the Interviewer</w:t>
      </w:r>
    </w:p>
    <w:p w:rsidR="002779DA" w:rsidRPr="003E18F3" w:rsidRDefault="002779DA" w:rsidP="002779DA">
      <w:pPr>
        <w:pStyle w:val="NormalWeb"/>
        <w:rPr>
          <w:sz w:val="18"/>
          <w:szCs w:val="18"/>
        </w:rPr>
      </w:pPr>
      <w:r w:rsidRPr="003E18F3">
        <w:rPr>
          <w:i/>
          <w:iCs/>
          <w:sz w:val="18"/>
          <w:szCs w:val="18"/>
        </w:rPr>
        <w:lastRenderedPageBreak/>
        <w:t xml:space="preserve">"The N+1 problem occurs when an ORM executes one initial query to retrieve a list of parent entities, followed by N subsequent queries to fetch the lazy-loaded child entities for each parent. To fix this without compromising global performance by switching to EAGER fetching, I utilize targeted fetching strategies. The primary solution is using </w:t>
      </w:r>
      <w:r w:rsidRPr="003E18F3">
        <w:rPr>
          <w:rStyle w:val="HTMLCode"/>
          <w:i/>
          <w:iCs/>
          <w:sz w:val="18"/>
          <w:szCs w:val="18"/>
        </w:rPr>
        <w:t>JOIN FETCH</w:t>
      </w:r>
      <w:r w:rsidRPr="003E18F3">
        <w:rPr>
          <w:i/>
          <w:iCs/>
          <w:sz w:val="18"/>
          <w:szCs w:val="18"/>
        </w:rPr>
        <w:t xml:space="preserve"> in JPQL or Spring's </w:t>
      </w:r>
      <w:r w:rsidRPr="003E18F3">
        <w:rPr>
          <w:rStyle w:val="HTMLCode"/>
          <w:i/>
          <w:iCs/>
          <w:sz w:val="18"/>
          <w:szCs w:val="18"/>
        </w:rPr>
        <w:t>@EntityGraph</w:t>
      </w:r>
      <w:r w:rsidRPr="003E18F3">
        <w:rPr>
          <w:i/>
          <w:iCs/>
          <w:sz w:val="18"/>
          <w:szCs w:val="18"/>
        </w:rPr>
        <w:t xml:space="preserve"> to load the entire object graph in a single query. In scenarios involving pagination or multiple collections where JOIN FETCH causes memory issues via Cartesian products, I rely on Hibernate's </w:t>
      </w:r>
      <w:r w:rsidRPr="003E18F3">
        <w:rPr>
          <w:rStyle w:val="HTMLCode"/>
          <w:i/>
          <w:iCs/>
          <w:sz w:val="18"/>
          <w:szCs w:val="18"/>
        </w:rPr>
        <w:t>@BatchSize</w:t>
      </w:r>
      <w:r w:rsidRPr="003E18F3">
        <w:rPr>
          <w:i/>
          <w:iCs/>
          <w:sz w:val="18"/>
          <w:szCs w:val="18"/>
        </w:rPr>
        <w:t xml:space="preserve"> to fetch children in manageable chunks, or </w:t>
      </w:r>
      <w:r w:rsidRPr="003E18F3">
        <w:rPr>
          <w:rStyle w:val="HTMLCode"/>
          <w:i/>
          <w:iCs/>
          <w:sz w:val="18"/>
          <w:szCs w:val="18"/>
        </w:rPr>
        <w:t>FetchMode.SUBSELECT</w:t>
      </w:r>
      <w:r w:rsidRPr="003E18F3">
        <w:rPr>
          <w:i/>
          <w:iCs/>
          <w:sz w:val="18"/>
          <w:szCs w:val="18"/>
        </w:rPr>
        <w:t xml:space="preserve"> to resolve the graph in exactly two queries."</w:t>
      </w:r>
    </w:p>
    <w:p w:rsidR="002779DA" w:rsidRPr="003E18F3" w:rsidRDefault="002779DA" w:rsidP="009E6BCC">
      <w:pPr>
        <w:rPr>
          <w:sz w:val="18"/>
          <w:szCs w:val="18"/>
        </w:rPr>
      </w:pPr>
    </w:p>
    <w:p w:rsidR="009E6BCC" w:rsidRPr="003E18F3" w:rsidRDefault="009E6BCC" w:rsidP="009E6BCC">
      <w:pPr>
        <w:rPr>
          <w:sz w:val="18"/>
          <w:szCs w:val="18"/>
        </w:rPr>
      </w:pPr>
      <w:r w:rsidRPr="003E18F3">
        <w:rPr>
          <w:sz w:val="18"/>
          <w:szCs w:val="18"/>
        </w:rPr>
        <w:t>- First-level vs Second-level cache.</w:t>
      </w:r>
    </w:p>
    <w:p w:rsidR="002779DA" w:rsidRPr="003E18F3" w:rsidRDefault="002779DA" w:rsidP="002779DA">
      <w:pPr>
        <w:pStyle w:val="NormalWeb"/>
        <w:rPr>
          <w:sz w:val="18"/>
          <w:szCs w:val="18"/>
        </w:rPr>
      </w:pPr>
      <w:r w:rsidRPr="003E18F3">
        <w:rPr>
          <w:sz w:val="18"/>
          <w:szCs w:val="18"/>
        </w:rPr>
        <w:t>In the context of Hibernate and Spring Data JPA, caching is the ultimate tool for reducing database load. The framework uses a two-tiered caching system.</w:t>
      </w:r>
    </w:p>
    <w:p w:rsidR="002779DA" w:rsidRPr="003E18F3" w:rsidRDefault="002779DA" w:rsidP="002779DA">
      <w:pPr>
        <w:pStyle w:val="NormalWeb"/>
        <w:rPr>
          <w:sz w:val="18"/>
          <w:szCs w:val="18"/>
        </w:rPr>
      </w:pPr>
      <w:r w:rsidRPr="003E18F3">
        <w:rPr>
          <w:sz w:val="18"/>
          <w:szCs w:val="18"/>
        </w:rPr>
        <w:t>The easiest way to understand them is an analogy:</w:t>
      </w:r>
    </w:p>
    <w:p w:rsidR="002779DA" w:rsidRPr="003E18F3" w:rsidRDefault="002779DA" w:rsidP="002779DA">
      <w:pPr>
        <w:pStyle w:val="NormalWeb"/>
        <w:numPr>
          <w:ilvl w:val="0"/>
          <w:numId w:val="618"/>
        </w:numPr>
        <w:rPr>
          <w:sz w:val="18"/>
          <w:szCs w:val="18"/>
        </w:rPr>
      </w:pPr>
      <w:r w:rsidRPr="003E18F3">
        <w:rPr>
          <w:b/>
          <w:bCs/>
          <w:sz w:val="18"/>
          <w:szCs w:val="18"/>
        </w:rPr>
        <w:t>First-Level Cache:</w:t>
      </w:r>
      <w:r w:rsidRPr="003E18F3">
        <w:rPr>
          <w:sz w:val="18"/>
          <w:szCs w:val="18"/>
        </w:rPr>
        <w:t xml:space="preserve"> Your personal short-term memory during a single conversation.</w:t>
      </w:r>
    </w:p>
    <w:p w:rsidR="002779DA" w:rsidRPr="003E18F3" w:rsidRDefault="002779DA" w:rsidP="002779DA">
      <w:pPr>
        <w:pStyle w:val="NormalWeb"/>
        <w:numPr>
          <w:ilvl w:val="0"/>
          <w:numId w:val="618"/>
        </w:numPr>
        <w:rPr>
          <w:sz w:val="18"/>
          <w:szCs w:val="18"/>
        </w:rPr>
      </w:pPr>
      <w:r w:rsidRPr="003E18F3">
        <w:rPr>
          <w:b/>
          <w:bCs/>
          <w:sz w:val="18"/>
          <w:szCs w:val="18"/>
        </w:rPr>
        <w:t>Second-Level Cache:</w:t>
      </w:r>
      <w:r w:rsidRPr="003E18F3">
        <w:rPr>
          <w:sz w:val="18"/>
          <w:szCs w:val="18"/>
        </w:rPr>
        <w:t xml:space="preserve"> A shared company wiki that everyone in the office can read.</w:t>
      </w:r>
    </w:p>
    <w:p w:rsidR="002779DA" w:rsidRPr="003E18F3" w:rsidRDefault="002779DA" w:rsidP="002779DA">
      <w:pPr>
        <w:pStyle w:val="NormalWeb"/>
        <w:rPr>
          <w:sz w:val="18"/>
          <w:szCs w:val="18"/>
        </w:rPr>
      </w:pPr>
      <w:r w:rsidRPr="003E18F3">
        <w:rPr>
          <w:sz w:val="18"/>
          <w:szCs w:val="18"/>
        </w:rPr>
        <w:t>Here is the technical breakdown of how they operate and differ.</w:t>
      </w:r>
    </w:p>
    <w:p w:rsidR="002779DA" w:rsidRPr="003E18F3" w:rsidRDefault="002779DA" w:rsidP="002779DA">
      <w:pPr>
        <w:rPr>
          <w:sz w:val="18"/>
          <w:szCs w:val="18"/>
        </w:rPr>
      </w:pPr>
      <w:r w:rsidRPr="003E18F3">
        <w:rPr>
          <w:sz w:val="18"/>
          <w:szCs w:val="18"/>
        </w:rPr>
        <w:pict>
          <v:rect id="_x0000_i1861"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1. First-Level Cache (L1 Cache)</w:t>
      </w:r>
    </w:p>
    <w:p w:rsidR="002779DA" w:rsidRPr="003E18F3" w:rsidRDefault="002779DA" w:rsidP="002779DA">
      <w:pPr>
        <w:pStyle w:val="NormalWeb"/>
        <w:rPr>
          <w:sz w:val="18"/>
          <w:szCs w:val="18"/>
        </w:rPr>
      </w:pPr>
      <w:r w:rsidRPr="003E18F3">
        <w:rPr>
          <w:sz w:val="18"/>
          <w:szCs w:val="18"/>
        </w:rPr>
        <w:t xml:space="preserve">The First-Level cache is tied directly to the Hibernate </w:t>
      </w:r>
      <w:r w:rsidRPr="003E18F3">
        <w:rPr>
          <w:b/>
          <w:bCs/>
          <w:sz w:val="18"/>
          <w:szCs w:val="18"/>
        </w:rPr>
        <w:t>Session</w:t>
      </w:r>
      <w:r w:rsidRPr="003E18F3">
        <w:rPr>
          <w:sz w:val="18"/>
          <w:szCs w:val="18"/>
        </w:rPr>
        <w:t xml:space="preserve"> (or the JPA </w:t>
      </w:r>
      <w:r w:rsidRPr="003E18F3">
        <w:rPr>
          <w:rStyle w:val="HTMLCode"/>
          <w:sz w:val="18"/>
          <w:szCs w:val="18"/>
        </w:rPr>
        <w:t>EntityManager</w:t>
      </w:r>
      <w:r w:rsidRPr="003E18F3">
        <w:rPr>
          <w:sz w:val="18"/>
          <w:szCs w:val="18"/>
        </w:rPr>
        <w:t>). It is the default, built-in caching mechanism.</w:t>
      </w:r>
    </w:p>
    <w:p w:rsidR="002779DA" w:rsidRPr="003E18F3" w:rsidRDefault="002779DA" w:rsidP="002779DA">
      <w:pPr>
        <w:pStyle w:val="NormalWeb"/>
        <w:numPr>
          <w:ilvl w:val="0"/>
          <w:numId w:val="619"/>
        </w:numPr>
        <w:rPr>
          <w:sz w:val="18"/>
          <w:szCs w:val="18"/>
        </w:rPr>
      </w:pPr>
      <w:r w:rsidRPr="003E18F3">
        <w:rPr>
          <w:b/>
          <w:bCs/>
          <w:sz w:val="18"/>
          <w:szCs w:val="18"/>
        </w:rPr>
        <w:t>Default Status:</w:t>
      </w:r>
      <w:r w:rsidRPr="003E18F3">
        <w:rPr>
          <w:sz w:val="18"/>
          <w:szCs w:val="18"/>
        </w:rPr>
        <w:t xml:space="preserve"> </w:t>
      </w:r>
      <w:r w:rsidRPr="003E18F3">
        <w:rPr>
          <w:b/>
          <w:bCs/>
          <w:sz w:val="18"/>
          <w:szCs w:val="18"/>
        </w:rPr>
        <w:t>ALWAYS ON.</w:t>
      </w:r>
      <w:r w:rsidRPr="003E18F3">
        <w:rPr>
          <w:sz w:val="18"/>
          <w:szCs w:val="18"/>
        </w:rPr>
        <w:t xml:space="preserve"> You cannot disable it.</w:t>
      </w:r>
    </w:p>
    <w:p w:rsidR="002779DA" w:rsidRPr="003E18F3" w:rsidRDefault="002779DA" w:rsidP="002779DA">
      <w:pPr>
        <w:pStyle w:val="NormalWeb"/>
        <w:numPr>
          <w:ilvl w:val="0"/>
          <w:numId w:val="619"/>
        </w:numPr>
        <w:rPr>
          <w:sz w:val="18"/>
          <w:szCs w:val="18"/>
        </w:rPr>
      </w:pPr>
      <w:r w:rsidRPr="003E18F3">
        <w:rPr>
          <w:b/>
          <w:bCs/>
          <w:sz w:val="18"/>
          <w:szCs w:val="18"/>
        </w:rPr>
        <w:t>Scope:</w:t>
      </w:r>
      <w:r w:rsidRPr="003E18F3">
        <w:rPr>
          <w:sz w:val="18"/>
          <w:szCs w:val="18"/>
        </w:rPr>
        <w:t xml:space="preserve"> It is restricted to a </w:t>
      </w:r>
      <w:r w:rsidRPr="003E18F3">
        <w:rPr>
          <w:b/>
          <w:bCs/>
          <w:sz w:val="18"/>
          <w:szCs w:val="18"/>
        </w:rPr>
        <w:t>single database transaction</w:t>
      </w:r>
      <w:r w:rsidRPr="003E18F3">
        <w:rPr>
          <w:sz w:val="18"/>
          <w:szCs w:val="18"/>
        </w:rPr>
        <w:t xml:space="preserve"> (or a single thread/HTTP request).</w:t>
      </w:r>
    </w:p>
    <w:p w:rsidR="002779DA" w:rsidRPr="003E18F3" w:rsidRDefault="002779DA" w:rsidP="002779DA">
      <w:pPr>
        <w:pStyle w:val="NormalWeb"/>
        <w:numPr>
          <w:ilvl w:val="0"/>
          <w:numId w:val="619"/>
        </w:numPr>
        <w:rPr>
          <w:sz w:val="18"/>
          <w:szCs w:val="18"/>
        </w:rPr>
      </w:pPr>
      <w:r w:rsidRPr="003E18F3">
        <w:rPr>
          <w:b/>
          <w:bCs/>
          <w:sz w:val="18"/>
          <w:szCs w:val="18"/>
        </w:rPr>
        <w:t>How it works:</w:t>
      </w:r>
      <w:r w:rsidRPr="003E18F3">
        <w:rPr>
          <w:sz w:val="18"/>
          <w:szCs w:val="18"/>
        </w:rPr>
        <w:t xml:space="preserve"> If you call </w:t>
      </w:r>
      <w:r w:rsidRPr="003E18F3">
        <w:rPr>
          <w:rStyle w:val="HTMLCode"/>
          <w:sz w:val="18"/>
          <w:szCs w:val="18"/>
        </w:rPr>
        <w:t>repository.findById(1)</w:t>
      </w:r>
      <w:r w:rsidRPr="003E18F3">
        <w:rPr>
          <w:sz w:val="18"/>
          <w:szCs w:val="18"/>
        </w:rPr>
        <w:t xml:space="preserve"> three times inside the exact same </w:t>
      </w:r>
      <w:r w:rsidRPr="003E18F3">
        <w:rPr>
          <w:rStyle w:val="HTMLCode"/>
          <w:sz w:val="18"/>
          <w:szCs w:val="18"/>
        </w:rPr>
        <w:t>@Transactional</w:t>
      </w:r>
      <w:r w:rsidRPr="003E18F3">
        <w:rPr>
          <w:sz w:val="18"/>
          <w:szCs w:val="18"/>
        </w:rPr>
        <w:t xml:space="preserve"> method, Hibernate will only fire </w:t>
      </w:r>
      <w:r w:rsidRPr="003E18F3">
        <w:rPr>
          <w:b/>
          <w:bCs/>
          <w:sz w:val="18"/>
          <w:szCs w:val="18"/>
        </w:rPr>
        <w:t>one</w:t>
      </w:r>
      <w:r w:rsidRPr="003E18F3">
        <w:rPr>
          <w:sz w:val="18"/>
          <w:szCs w:val="18"/>
        </w:rPr>
        <w:t xml:space="preserve"> SQL query. The first call hits the database and stores the entity in the L1 Cache. The second and third calls pull the object directly from the L1 Cache in memory.</w:t>
      </w:r>
    </w:p>
    <w:p w:rsidR="002779DA" w:rsidRPr="003E18F3" w:rsidRDefault="002779DA" w:rsidP="002779DA">
      <w:pPr>
        <w:pStyle w:val="NormalWeb"/>
        <w:numPr>
          <w:ilvl w:val="0"/>
          <w:numId w:val="619"/>
        </w:numPr>
        <w:rPr>
          <w:sz w:val="18"/>
          <w:szCs w:val="18"/>
        </w:rPr>
      </w:pPr>
      <w:r w:rsidRPr="003E18F3">
        <w:rPr>
          <w:b/>
          <w:bCs/>
          <w:sz w:val="18"/>
          <w:szCs w:val="18"/>
        </w:rPr>
        <w:t>Lifespan:</w:t>
      </w:r>
      <w:r w:rsidRPr="003E18F3">
        <w:rPr>
          <w:sz w:val="18"/>
          <w:szCs w:val="18"/>
        </w:rPr>
        <w:t xml:space="preserve"> The millisecond the transaction ends (the method returns), the Session is closed, and the L1 Cache is completely destroyed and garbage collected.</w:t>
      </w:r>
    </w:p>
    <w:p w:rsidR="002779DA" w:rsidRPr="003E18F3" w:rsidRDefault="002779DA" w:rsidP="002779DA">
      <w:pPr>
        <w:pStyle w:val="NormalWeb"/>
        <w:rPr>
          <w:sz w:val="18"/>
          <w:szCs w:val="18"/>
        </w:rPr>
      </w:pPr>
      <w:r w:rsidRPr="003E18F3">
        <w:rPr>
          <w:b/>
          <w:bCs/>
          <w:sz w:val="18"/>
          <w:szCs w:val="18"/>
        </w:rPr>
        <w:t>Example Scenario:</w:t>
      </w:r>
    </w:p>
    <w:p w:rsidR="002779DA" w:rsidRPr="003E18F3" w:rsidRDefault="002779DA" w:rsidP="002779DA">
      <w:pPr>
        <w:rPr>
          <w:sz w:val="18"/>
          <w:szCs w:val="18"/>
        </w:rPr>
      </w:pPr>
      <w:r w:rsidRPr="003E18F3">
        <w:rPr>
          <w:rStyle w:val="ng-tns-c1066629530-543"/>
          <w:sz w:val="18"/>
          <w:szCs w:val="18"/>
        </w:rPr>
        <w:t>Java</w:t>
      </w:r>
    </w:p>
    <w:p w:rsidR="002779DA" w:rsidRPr="003E18F3" w:rsidRDefault="002779DA" w:rsidP="002779DA">
      <w:pPr>
        <w:pStyle w:val="HTMLPreformatted"/>
        <w:rPr>
          <w:rStyle w:val="HTMLCode"/>
          <w:sz w:val="18"/>
          <w:szCs w:val="18"/>
        </w:rPr>
      </w:pPr>
      <w:r w:rsidRPr="003E18F3">
        <w:rPr>
          <w:rStyle w:val="hljs-meta"/>
          <w:sz w:val="18"/>
          <w:szCs w:val="18"/>
        </w:rPr>
        <w:t>@Transactional</w:t>
      </w:r>
    </w:p>
    <w:p w:rsidR="002779DA" w:rsidRPr="003E18F3" w:rsidRDefault="002779DA" w:rsidP="002779DA">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doSomething</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comment"/>
          <w:sz w:val="18"/>
          <w:szCs w:val="18"/>
        </w:rPr>
        <w:t>// Hits Database. Saves to L1 Cache.</w:t>
      </w:r>
    </w:p>
    <w:p w:rsidR="002779DA" w:rsidRPr="003E18F3" w:rsidRDefault="002779DA" w:rsidP="002779DA">
      <w:pPr>
        <w:pStyle w:val="HTMLPreformatted"/>
        <w:rPr>
          <w:rStyle w:val="HTMLCode"/>
          <w:sz w:val="18"/>
          <w:szCs w:val="18"/>
        </w:rPr>
      </w:pPr>
      <w:r w:rsidRPr="003E18F3">
        <w:rPr>
          <w:rStyle w:val="HTMLCode"/>
          <w:sz w:val="18"/>
          <w:szCs w:val="18"/>
        </w:rPr>
        <w:t xml:space="preserve">    User u1 = userRepository.findById(</w:t>
      </w:r>
      <w:r w:rsidRPr="003E18F3">
        <w:rPr>
          <w:rStyle w:val="hljs-number"/>
          <w:sz w:val="18"/>
          <w:szCs w:val="18"/>
        </w:rPr>
        <w:t>1L</w:t>
      </w:r>
      <w:r w:rsidRPr="003E18F3">
        <w:rPr>
          <w:rStyle w:val="HTMLCode"/>
          <w:sz w:val="18"/>
          <w:szCs w:val="18"/>
        </w:rPr>
        <w:t xml:space="preserve">).get(); </w:t>
      </w:r>
    </w:p>
    <w:p w:rsidR="002779DA" w:rsidRPr="003E18F3" w:rsidRDefault="002779DA" w:rsidP="002779DA">
      <w:pPr>
        <w:pStyle w:val="HTMLPreformatted"/>
        <w:rPr>
          <w:rStyle w:val="HTMLCode"/>
          <w:sz w:val="18"/>
          <w:szCs w:val="18"/>
        </w:rPr>
      </w:pPr>
      <w:r w:rsidRPr="003E18F3">
        <w:rPr>
          <w:rStyle w:val="HTMLCode"/>
          <w:sz w:val="18"/>
          <w:szCs w:val="18"/>
        </w:rPr>
        <w:t xml:space="preserve">    </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comment"/>
          <w:sz w:val="18"/>
          <w:szCs w:val="18"/>
        </w:rPr>
        <w:t>// Does NOT hit Database. Fetches from L1 Cache.</w:t>
      </w:r>
    </w:p>
    <w:p w:rsidR="002779DA" w:rsidRPr="003E18F3" w:rsidRDefault="002779DA" w:rsidP="002779DA">
      <w:pPr>
        <w:pStyle w:val="HTMLPreformatted"/>
        <w:rPr>
          <w:rStyle w:val="HTMLCode"/>
          <w:sz w:val="18"/>
          <w:szCs w:val="18"/>
        </w:rPr>
      </w:pPr>
      <w:r w:rsidRPr="003E18F3">
        <w:rPr>
          <w:rStyle w:val="HTMLCode"/>
          <w:sz w:val="18"/>
          <w:szCs w:val="18"/>
        </w:rPr>
        <w:t xml:space="preserve">    User u2 = userRepository.findById(</w:t>
      </w:r>
      <w:r w:rsidRPr="003E18F3">
        <w:rPr>
          <w:rStyle w:val="hljs-number"/>
          <w:sz w:val="18"/>
          <w:szCs w:val="18"/>
        </w:rPr>
        <w:t>1L</w:t>
      </w:r>
      <w:r w:rsidRPr="003E18F3">
        <w:rPr>
          <w:rStyle w:val="HTMLCode"/>
          <w:sz w:val="18"/>
          <w:szCs w:val="18"/>
        </w:rPr>
        <w:t xml:space="preserve">).get(); </w:t>
      </w:r>
    </w:p>
    <w:p w:rsidR="002779DA" w:rsidRPr="003E18F3" w:rsidRDefault="002779DA" w:rsidP="002779DA">
      <w:pPr>
        <w:pStyle w:val="HTMLPreformatted"/>
        <w:rPr>
          <w:rStyle w:val="HTMLCode"/>
          <w:sz w:val="18"/>
          <w:szCs w:val="18"/>
        </w:rPr>
      </w:pPr>
      <w:r w:rsidRPr="003E18F3">
        <w:rPr>
          <w:rStyle w:val="HTMLCode"/>
          <w:sz w:val="18"/>
          <w:szCs w:val="18"/>
        </w:rPr>
        <w:t xml:space="preserve">    </w:t>
      </w:r>
    </w:p>
    <w:p w:rsidR="002779DA" w:rsidRPr="003E18F3" w:rsidRDefault="002779DA" w:rsidP="002779DA">
      <w:pPr>
        <w:pStyle w:val="HTMLPreformatted"/>
        <w:rPr>
          <w:rStyle w:val="HTMLCode"/>
          <w:sz w:val="18"/>
          <w:szCs w:val="18"/>
        </w:rPr>
      </w:pPr>
      <w:r w:rsidRPr="003E18F3">
        <w:rPr>
          <w:rStyle w:val="HTMLCode"/>
          <w:sz w:val="18"/>
          <w:szCs w:val="18"/>
        </w:rPr>
        <w:t xml:space="preserve">    System.out.println(u1 == u2); </w:t>
      </w:r>
      <w:r w:rsidRPr="003E18F3">
        <w:rPr>
          <w:rStyle w:val="hljs-comment"/>
          <w:sz w:val="18"/>
          <w:szCs w:val="18"/>
        </w:rPr>
        <w:t>// Prints TRUE. They are the exact same object in memory.</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comment"/>
          <w:sz w:val="18"/>
          <w:szCs w:val="18"/>
        </w:rPr>
        <w:t>// &lt;-- Transaction ends. L1 Cache is destroyed.</w:t>
      </w:r>
    </w:p>
    <w:p w:rsidR="002779DA" w:rsidRPr="003E18F3" w:rsidRDefault="002779DA" w:rsidP="002779DA">
      <w:pPr>
        <w:rPr>
          <w:sz w:val="18"/>
          <w:szCs w:val="18"/>
        </w:rPr>
      </w:pPr>
      <w:r w:rsidRPr="003E18F3">
        <w:rPr>
          <w:sz w:val="18"/>
          <w:szCs w:val="18"/>
        </w:rPr>
        <w:pict>
          <v:rect id="_x0000_i1862"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2. Second-Level Cache (L2 Cache)</w:t>
      </w:r>
    </w:p>
    <w:p w:rsidR="002779DA" w:rsidRPr="003E18F3" w:rsidRDefault="002779DA" w:rsidP="002779DA">
      <w:pPr>
        <w:pStyle w:val="NormalWeb"/>
        <w:rPr>
          <w:sz w:val="18"/>
          <w:szCs w:val="18"/>
        </w:rPr>
      </w:pPr>
      <w:r w:rsidRPr="003E18F3">
        <w:rPr>
          <w:sz w:val="18"/>
          <w:szCs w:val="18"/>
        </w:rPr>
        <w:t xml:space="preserve">The Second-Level cache is tied to the </w:t>
      </w:r>
      <w:r w:rsidRPr="003E18F3">
        <w:rPr>
          <w:rStyle w:val="HTMLCode"/>
          <w:b/>
          <w:bCs/>
          <w:sz w:val="18"/>
          <w:szCs w:val="18"/>
        </w:rPr>
        <w:t>SessionFactory</w:t>
      </w:r>
      <w:r w:rsidRPr="003E18F3">
        <w:rPr>
          <w:sz w:val="18"/>
          <w:szCs w:val="18"/>
        </w:rPr>
        <w:t xml:space="preserve"> (the entire application). It sits between the L1 Cache and the Database.</w:t>
      </w:r>
    </w:p>
    <w:p w:rsidR="002779DA" w:rsidRPr="003E18F3" w:rsidRDefault="002779DA" w:rsidP="002779DA">
      <w:pPr>
        <w:pStyle w:val="NormalWeb"/>
        <w:numPr>
          <w:ilvl w:val="0"/>
          <w:numId w:val="620"/>
        </w:numPr>
        <w:rPr>
          <w:sz w:val="18"/>
          <w:szCs w:val="18"/>
        </w:rPr>
      </w:pPr>
      <w:r w:rsidRPr="003E18F3">
        <w:rPr>
          <w:b/>
          <w:bCs/>
          <w:sz w:val="18"/>
          <w:szCs w:val="18"/>
        </w:rPr>
        <w:t>Default Status:</w:t>
      </w:r>
      <w:r w:rsidRPr="003E18F3">
        <w:rPr>
          <w:sz w:val="18"/>
          <w:szCs w:val="18"/>
        </w:rPr>
        <w:t xml:space="preserve"> </w:t>
      </w:r>
      <w:r w:rsidRPr="003E18F3">
        <w:rPr>
          <w:b/>
          <w:bCs/>
          <w:sz w:val="18"/>
          <w:szCs w:val="18"/>
        </w:rPr>
        <w:t>OFF.</w:t>
      </w:r>
      <w:r w:rsidRPr="003E18F3">
        <w:rPr>
          <w:sz w:val="18"/>
          <w:szCs w:val="18"/>
        </w:rPr>
        <w:t xml:space="preserve"> You must explicitly configure it and add a third-party caching provider (like Ehcache, Redis, or Hazelcast).</w:t>
      </w:r>
    </w:p>
    <w:p w:rsidR="002779DA" w:rsidRPr="003E18F3" w:rsidRDefault="002779DA" w:rsidP="002779DA">
      <w:pPr>
        <w:pStyle w:val="NormalWeb"/>
        <w:numPr>
          <w:ilvl w:val="0"/>
          <w:numId w:val="620"/>
        </w:numPr>
        <w:rPr>
          <w:sz w:val="18"/>
          <w:szCs w:val="18"/>
        </w:rPr>
      </w:pPr>
      <w:r w:rsidRPr="003E18F3">
        <w:rPr>
          <w:b/>
          <w:bCs/>
          <w:sz w:val="18"/>
          <w:szCs w:val="18"/>
        </w:rPr>
        <w:t>Scope:</w:t>
      </w:r>
      <w:r w:rsidRPr="003E18F3">
        <w:rPr>
          <w:sz w:val="18"/>
          <w:szCs w:val="18"/>
        </w:rPr>
        <w:t xml:space="preserve"> It is shared across </w:t>
      </w:r>
      <w:r w:rsidRPr="003E18F3">
        <w:rPr>
          <w:b/>
          <w:bCs/>
          <w:sz w:val="18"/>
          <w:szCs w:val="18"/>
        </w:rPr>
        <w:t>all sessions, all threads, and all users</w:t>
      </w:r>
      <w:r w:rsidRPr="003E18F3">
        <w:rPr>
          <w:sz w:val="18"/>
          <w:szCs w:val="18"/>
        </w:rPr>
        <w:t xml:space="preserve"> in the application.</w:t>
      </w:r>
    </w:p>
    <w:p w:rsidR="002779DA" w:rsidRPr="003E18F3" w:rsidRDefault="002779DA" w:rsidP="002779DA">
      <w:pPr>
        <w:pStyle w:val="NormalWeb"/>
        <w:numPr>
          <w:ilvl w:val="0"/>
          <w:numId w:val="620"/>
        </w:numPr>
        <w:rPr>
          <w:sz w:val="18"/>
          <w:szCs w:val="18"/>
        </w:rPr>
      </w:pPr>
      <w:r w:rsidRPr="003E18F3">
        <w:rPr>
          <w:b/>
          <w:bCs/>
          <w:sz w:val="18"/>
          <w:szCs w:val="18"/>
        </w:rPr>
        <w:t>How it works:</w:t>
      </w:r>
      <w:r w:rsidRPr="003E18F3">
        <w:rPr>
          <w:sz w:val="18"/>
          <w:szCs w:val="18"/>
        </w:rPr>
        <w:t xml:space="preserve"> If Thread A (User 1) fetches a Department from the database, it gets saved into the L2 Cache. Five minutes later, if Thread B (User 2) asks for that exact same Department, Hibernate will pull it from the L2 Cache and completely bypass the database.</w:t>
      </w:r>
    </w:p>
    <w:p w:rsidR="002779DA" w:rsidRPr="003E18F3" w:rsidRDefault="002779DA" w:rsidP="002779DA">
      <w:pPr>
        <w:pStyle w:val="NormalWeb"/>
        <w:numPr>
          <w:ilvl w:val="0"/>
          <w:numId w:val="620"/>
        </w:numPr>
        <w:rPr>
          <w:sz w:val="18"/>
          <w:szCs w:val="18"/>
        </w:rPr>
      </w:pPr>
      <w:r w:rsidRPr="003E18F3">
        <w:rPr>
          <w:b/>
          <w:bCs/>
          <w:sz w:val="18"/>
          <w:szCs w:val="18"/>
        </w:rPr>
        <w:t>Lifespan:</w:t>
      </w:r>
      <w:r w:rsidRPr="003E18F3">
        <w:rPr>
          <w:sz w:val="18"/>
          <w:szCs w:val="18"/>
        </w:rPr>
        <w:t xml:space="preserve"> Data lives in the L2 Cache until it expires (based on a Time-To-Live setting) or until the application restarts.</w:t>
      </w:r>
    </w:p>
    <w:p w:rsidR="002779DA" w:rsidRPr="003E18F3" w:rsidRDefault="002779DA" w:rsidP="002779DA">
      <w:pPr>
        <w:pStyle w:val="NormalWeb"/>
        <w:rPr>
          <w:sz w:val="18"/>
          <w:szCs w:val="18"/>
        </w:rPr>
      </w:pPr>
      <w:r w:rsidRPr="003E18F3">
        <w:rPr>
          <w:b/>
          <w:bCs/>
          <w:sz w:val="18"/>
          <w:szCs w:val="18"/>
        </w:rPr>
        <w:t>The "Gotcha" (Stale Data):</w:t>
      </w:r>
    </w:p>
    <w:p w:rsidR="002779DA" w:rsidRPr="003E18F3" w:rsidRDefault="002779DA" w:rsidP="002779DA">
      <w:pPr>
        <w:pStyle w:val="NormalWeb"/>
        <w:rPr>
          <w:sz w:val="18"/>
          <w:szCs w:val="18"/>
        </w:rPr>
      </w:pPr>
      <w:r w:rsidRPr="003E18F3">
        <w:rPr>
          <w:sz w:val="18"/>
          <w:szCs w:val="18"/>
        </w:rPr>
        <w:t xml:space="preserve">You should </w:t>
      </w:r>
      <w:r w:rsidRPr="003E18F3">
        <w:rPr>
          <w:i/>
          <w:iCs/>
          <w:sz w:val="18"/>
          <w:szCs w:val="18"/>
        </w:rPr>
        <w:t>only</w:t>
      </w:r>
      <w:r w:rsidRPr="003E18F3">
        <w:rPr>
          <w:sz w:val="18"/>
          <w:szCs w:val="18"/>
        </w:rPr>
        <w:t xml:space="preserve"> enable L2 cache for data that is read frequently but updated rarely (e.g., Country Lists, Roles, Configurations). If you cache highly volatile data (like a bank account balance) and someone updates it directly in the database using SQL, your application will continue to serve the old, stale balance from the L2 Cache, causing catastrophic bugs.</w:t>
      </w:r>
    </w:p>
    <w:p w:rsidR="002779DA" w:rsidRPr="003E18F3" w:rsidRDefault="002779DA" w:rsidP="002779DA">
      <w:pPr>
        <w:rPr>
          <w:sz w:val="18"/>
          <w:szCs w:val="18"/>
        </w:rPr>
      </w:pPr>
      <w:r w:rsidRPr="003E18F3">
        <w:rPr>
          <w:sz w:val="18"/>
          <w:szCs w:val="18"/>
        </w:rPr>
        <w:pict>
          <v:rect id="_x0000_i1863"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3. Head-to-Head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3949"/>
        <w:gridCol w:w="4124"/>
      </w:tblGrid>
      <w:tr w:rsidR="002779DA" w:rsidRPr="003E18F3" w:rsidTr="002779D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rStyle w:val="Strong"/>
                <w:sz w:val="18"/>
                <w:szCs w:val="18"/>
              </w:rPr>
              <w:t>First-Level Cache (L1)</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rStyle w:val="Strong"/>
                <w:sz w:val="18"/>
                <w:szCs w:val="18"/>
              </w:rPr>
              <w:t>Second-Level Cache (L2)</w:t>
            </w:r>
          </w:p>
        </w:tc>
      </w:tr>
      <w:tr w:rsidR="002779DA" w:rsidRPr="003E18F3" w:rsidTr="002779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b/>
                <w:bCs/>
                <w:sz w:val="18"/>
                <w:szCs w:val="18"/>
              </w:rPr>
              <w:t>Scope</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rStyle w:val="HTMLCode"/>
                <w:rFonts w:eastAsiaTheme="minorHAnsi"/>
                <w:sz w:val="18"/>
                <w:szCs w:val="18"/>
              </w:rPr>
              <w:t>Session</w:t>
            </w:r>
            <w:r w:rsidRPr="003E18F3">
              <w:rPr>
                <w:sz w:val="18"/>
                <w:szCs w:val="18"/>
              </w:rPr>
              <w:t xml:space="preserve"> (Transaction/Thread specific).</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rStyle w:val="HTMLCode"/>
                <w:rFonts w:eastAsiaTheme="minorHAnsi"/>
                <w:sz w:val="18"/>
                <w:szCs w:val="18"/>
              </w:rPr>
              <w:t>SessionFactory</w:t>
            </w:r>
            <w:r w:rsidRPr="003E18F3">
              <w:rPr>
                <w:sz w:val="18"/>
                <w:szCs w:val="18"/>
              </w:rPr>
              <w:t xml:space="preserve"> (Application-wide).</w:t>
            </w:r>
          </w:p>
        </w:tc>
      </w:tr>
      <w:tr w:rsidR="002779DA" w:rsidRPr="003E18F3" w:rsidTr="002779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b/>
                <w:bCs/>
                <w:sz w:val="18"/>
                <w:szCs w:val="18"/>
              </w:rPr>
              <w:lastRenderedPageBreak/>
              <w:t>Enabled by Default?</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Yes (Cannot be disabled).</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No (Requires explicitly adding Ehcache/Redis).</w:t>
            </w:r>
          </w:p>
        </w:tc>
      </w:tr>
      <w:tr w:rsidR="002779DA" w:rsidRPr="003E18F3" w:rsidTr="002779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b/>
                <w:bCs/>
                <w:sz w:val="18"/>
                <w:szCs w:val="18"/>
              </w:rPr>
              <w:t>Shared Across Threads?</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b/>
                <w:bCs/>
                <w:sz w:val="18"/>
                <w:szCs w:val="18"/>
              </w:rPr>
              <w:t>Yes.</w:t>
            </w:r>
          </w:p>
        </w:tc>
      </w:tr>
      <w:tr w:rsidR="002779DA" w:rsidRPr="003E18F3" w:rsidTr="002779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b/>
                <w:bCs/>
                <w:sz w:val="18"/>
                <w:szCs w:val="18"/>
              </w:rPr>
              <w:t>When is data cleared?</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When the transaction ends or session closes.</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Based on TTL rules or cache eviction policies.</w:t>
            </w:r>
          </w:p>
        </w:tc>
      </w:tr>
      <w:tr w:rsidR="002779DA" w:rsidRPr="003E18F3" w:rsidTr="002779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b/>
                <w:bCs/>
                <w:sz w:val="18"/>
                <w:szCs w:val="18"/>
              </w:rPr>
              <w:t>Main Purpose</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 xml:space="preserve">Prevent duplicate queries </w:t>
            </w:r>
            <w:r w:rsidRPr="003E18F3">
              <w:rPr>
                <w:i/>
                <w:iCs/>
                <w:sz w:val="18"/>
                <w:szCs w:val="18"/>
              </w:rPr>
              <w:t>within</w:t>
            </w:r>
            <w:r w:rsidRPr="003E18F3">
              <w:rPr>
                <w:sz w:val="18"/>
                <w:szCs w:val="18"/>
              </w:rPr>
              <w:t xml:space="preserve"> a single transaction.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 xml:space="preserve">Prevent duplicate queries </w:t>
            </w:r>
            <w:r w:rsidRPr="003E18F3">
              <w:rPr>
                <w:i/>
                <w:iCs/>
                <w:sz w:val="18"/>
                <w:szCs w:val="18"/>
              </w:rPr>
              <w:t>across</w:t>
            </w:r>
            <w:r w:rsidRPr="003E18F3">
              <w:rPr>
                <w:sz w:val="18"/>
                <w:szCs w:val="18"/>
              </w:rPr>
              <w:t xml:space="preserve"> the entire application.</w:t>
            </w:r>
          </w:p>
        </w:tc>
      </w:tr>
    </w:tbl>
    <w:p w:rsidR="002779DA" w:rsidRPr="003E18F3" w:rsidRDefault="002779DA" w:rsidP="002779DA">
      <w:pPr>
        <w:spacing w:after="0"/>
        <w:rPr>
          <w:sz w:val="18"/>
          <w:szCs w:val="18"/>
        </w:rPr>
      </w:pPr>
      <w:r w:rsidRPr="003E18F3">
        <w:rPr>
          <w:sz w:val="18"/>
          <w:szCs w:val="18"/>
        </w:rPr>
        <w:pict>
          <v:rect id="_x0000_i1864"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Summary for the Interviewer</w:t>
      </w:r>
    </w:p>
    <w:p w:rsidR="002779DA" w:rsidRPr="003E18F3" w:rsidRDefault="002779DA" w:rsidP="002779DA">
      <w:pPr>
        <w:pStyle w:val="NormalWeb"/>
        <w:rPr>
          <w:sz w:val="18"/>
          <w:szCs w:val="18"/>
        </w:rPr>
      </w:pPr>
      <w:r w:rsidRPr="003E18F3">
        <w:rPr>
          <w:i/>
          <w:iCs/>
          <w:sz w:val="18"/>
          <w:szCs w:val="18"/>
        </w:rPr>
        <w:t xml:space="preserve">"Hibernate utilizes a two-tiered caching system to optimize database access. The First-Level cache is mandatory, enabled by default, and scoped to the JPA </w:t>
      </w:r>
      <w:r w:rsidRPr="003E18F3">
        <w:rPr>
          <w:rStyle w:val="HTMLCode"/>
          <w:i/>
          <w:iCs/>
          <w:sz w:val="18"/>
          <w:szCs w:val="18"/>
        </w:rPr>
        <w:t>EntityManager</w:t>
      </w:r>
      <w:r w:rsidRPr="003E18F3">
        <w:rPr>
          <w:i/>
          <w:iCs/>
          <w:sz w:val="18"/>
          <w:szCs w:val="18"/>
        </w:rPr>
        <w:t xml:space="preserve"> or Session. It ensures that within a single transaction, fetching the same entity multiple times results in only one database hit. However, once the transaction closes, the L1 cache is destroyed. To share cached data across multiple transactions and concurrent users, we implement the optional Second-Level cache, scoped to the </w:t>
      </w:r>
      <w:r w:rsidRPr="003E18F3">
        <w:rPr>
          <w:rStyle w:val="HTMLCode"/>
          <w:i/>
          <w:iCs/>
          <w:sz w:val="18"/>
          <w:szCs w:val="18"/>
        </w:rPr>
        <w:t>SessionFactory</w:t>
      </w:r>
      <w:r w:rsidRPr="003E18F3">
        <w:rPr>
          <w:i/>
          <w:iCs/>
          <w:sz w:val="18"/>
          <w:szCs w:val="18"/>
        </w:rPr>
        <w:t>. Using a provider like Ehcache or Redis, the L2 cache stores entities globally, preventing database hits across the entire application. Because the L2 cache spans transactions, I only enable it for read-heavy, rarely-updated reference data to avoid stale data anomalies."</w:t>
      </w:r>
    </w:p>
    <w:p w:rsidR="002779DA" w:rsidRPr="003E18F3" w:rsidRDefault="002779DA" w:rsidP="009E6BCC">
      <w:pPr>
        <w:rPr>
          <w:sz w:val="18"/>
          <w:szCs w:val="18"/>
        </w:rPr>
      </w:pPr>
    </w:p>
    <w:p w:rsidR="009E6BCC" w:rsidRPr="003E18F3" w:rsidRDefault="009E6BCC" w:rsidP="009E6BCC">
      <w:pPr>
        <w:rPr>
          <w:sz w:val="18"/>
          <w:szCs w:val="18"/>
        </w:rPr>
      </w:pPr>
      <w:r w:rsidRPr="003E18F3">
        <w:rPr>
          <w:sz w:val="18"/>
          <w:szCs w:val="18"/>
        </w:rPr>
        <w:t>- How to implement optimistic vs pessimistic locking.</w:t>
      </w:r>
    </w:p>
    <w:p w:rsidR="002779DA" w:rsidRPr="003E18F3" w:rsidRDefault="002779DA" w:rsidP="002779DA">
      <w:pPr>
        <w:pStyle w:val="NormalWeb"/>
        <w:rPr>
          <w:sz w:val="18"/>
          <w:szCs w:val="18"/>
        </w:rPr>
      </w:pPr>
      <w:r w:rsidRPr="003E18F3">
        <w:rPr>
          <w:sz w:val="18"/>
          <w:szCs w:val="18"/>
        </w:rPr>
        <w:t xml:space="preserve">When building a high-traffic application, you inevitably hit the </w:t>
      </w:r>
      <w:r w:rsidRPr="003E18F3">
        <w:rPr>
          <w:b/>
          <w:bCs/>
          <w:sz w:val="18"/>
          <w:szCs w:val="18"/>
        </w:rPr>
        <w:t>"Lost Update Problem"</w:t>
      </w:r>
      <w:r w:rsidRPr="003E18F3">
        <w:rPr>
          <w:sz w:val="18"/>
          <w:szCs w:val="18"/>
        </w:rPr>
        <w:t>: User A and User B both open the exact same database record at the same time. User A makes an edit and saves. User B makes a different edit and saves. User B just overwrote User A's changes, and User A's data is permanently lost.</w:t>
      </w:r>
    </w:p>
    <w:p w:rsidR="002779DA" w:rsidRPr="003E18F3" w:rsidRDefault="002779DA" w:rsidP="002779DA">
      <w:pPr>
        <w:pStyle w:val="NormalWeb"/>
        <w:rPr>
          <w:sz w:val="18"/>
          <w:szCs w:val="18"/>
        </w:rPr>
      </w:pPr>
      <w:r w:rsidRPr="003E18F3">
        <w:rPr>
          <w:sz w:val="18"/>
          <w:szCs w:val="18"/>
        </w:rPr>
        <w:t xml:space="preserve">To fix this, we use Concurrency Control (Locking). There are two primary strategies: </w:t>
      </w:r>
      <w:r w:rsidRPr="003E18F3">
        <w:rPr>
          <w:b/>
          <w:bCs/>
          <w:sz w:val="18"/>
          <w:szCs w:val="18"/>
        </w:rPr>
        <w:t>Optimistic</w:t>
      </w:r>
      <w:r w:rsidRPr="003E18F3">
        <w:rPr>
          <w:sz w:val="18"/>
          <w:szCs w:val="18"/>
        </w:rPr>
        <w:t xml:space="preserve"> and </w:t>
      </w:r>
      <w:r w:rsidRPr="003E18F3">
        <w:rPr>
          <w:b/>
          <w:bCs/>
          <w:sz w:val="18"/>
          <w:szCs w:val="18"/>
        </w:rPr>
        <w:t>Pessimistic</w:t>
      </w:r>
      <w:r w:rsidRPr="003E18F3">
        <w:rPr>
          <w:sz w:val="18"/>
          <w:szCs w:val="18"/>
        </w:rPr>
        <w:t>.</w:t>
      </w:r>
    </w:p>
    <w:p w:rsidR="002779DA" w:rsidRPr="003E18F3" w:rsidRDefault="002779DA" w:rsidP="002779DA">
      <w:pPr>
        <w:pStyle w:val="NormalWeb"/>
        <w:rPr>
          <w:sz w:val="18"/>
          <w:szCs w:val="18"/>
        </w:rPr>
      </w:pPr>
      <w:r w:rsidRPr="003E18F3">
        <w:rPr>
          <w:sz w:val="18"/>
          <w:szCs w:val="18"/>
        </w:rPr>
        <w:t>Here is the technical blueprint for implementing both in Spring Boot, and when to use them.</w:t>
      </w:r>
    </w:p>
    <w:p w:rsidR="002779DA" w:rsidRPr="003E18F3" w:rsidRDefault="002779DA" w:rsidP="002779DA">
      <w:pPr>
        <w:rPr>
          <w:sz w:val="18"/>
          <w:szCs w:val="18"/>
        </w:rPr>
      </w:pPr>
      <w:r w:rsidRPr="003E18F3">
        <w:rPr>
          <w:sz w:val="18"/>
          <w:szCs w:val="18"/>
        </w:rPr>
        <w:pict>
          <v:rect id="_x0000_i1865"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1. Optimistic Locking (The "Wiki" Approach)</w:t>
      </w:r>
    </w:p>
    <w:p w:rsidR="002779DA" w:rsidRPr="003E18F3" w:rsidRDefault="002779DA" w:rsidP="002779DA">
      <w:pPr>
        <w:pStyle w:val="NormalWeb"/>
        <w:rPr>
          <w:sz w:val="18"/>
          <w:szCs w:val="18"/>
        </w:rPr>
      </w:pPr>
      <w:r w:rsidRPr="003E18F3">
        <w:rPr>
          <w:b/>
          <w:bCs/>
          <w:sz w:val="18"/>
          <w:szCs w:val="18"/>
        </w:rPr>
        <w:t>Analogy:</w:t>
      </w:r>
      <w:r w:rsidRPr="003E18F3">
        <w:rPr>
          <w:sz w:val="18"/>
          <w:szCs w:val="18"/>
        </w:rPr>
        <w:t xml:space="preserve"> Editing a Wikipedia page. Anyone can open the page to edit it. But if someone else publishes a change while you are typing, the system blocks your save and says, </w:t>
      </w:r>
      <w:r w:rsidRPr="003E18F3">
        <w:rPr>
          <w:i/>
          <w:iCs/>
          <w:sz w:val="18"/>
          <w:szCs w:val="18"/>
        </w:rPr>
        <w:t>"Someone else changed this. Please review their changes before continuing."</w:t>
      </w:r>
    </w:p>
    <w:p w:rsidR="002779DA" w:rsidRPr="003E18F3" w:rsidRDefault="002779DA" w:rsidP="002779DA">
      <w:pPr>
        <w:pStyle w:val="NormalWeb"/>
        <w:rPr>
          <w:sz w:val="18"/>
          <w:szCs w:val="18"/>
        </w:rPr>
      </w:pPr>
      <w:r w:rsidRPr="003E18F3">
        <w:rPr>
          <w:b/>
          <w:bCs/>
          <w:sz w:val="18"/>
          <w:szCs w:val="18"/>
        </w:rPr>
        <w:t>How it works:</w:t>
      </w:r>
      <w:r w:rsidRPr="003E18F3">
        <w:rPr>
          <w:sz w:val="18"/>
          <w:szCs w:val="18"/>
        </w:rPr>
        <w:t xml:space="preserve"> It does not actually lock the database. It adds a </w:t>
      </w:r>
      <w:r w:rsidRPr="003E18F3">
        <w:rPr>
          <w:rStyle w:val="HTMLCode"/>
          <w:sz w:val="18"/>
          <w:szCs w:val="18"/>
        </w:rPr>
        <w:t>version</w:t>
      </w:r>
      <w:r w:rsidRPr="003E18F3">
        <w:rPr>
          <w:sz w:val="18"/>
          <w:szCs w:val="18"/>
        </w:rPr>
        <w:t xml:space="preserve"> column to your table. Every time a row is updated, the version number increments by 1. If you try to save a record with an older version number than what is currently in the database, the save fails.</w:t>
      </w:r>
    </w:p>
    <w:p w:rsidR="002779DA" w:rsidRPr="003E18F3" w:rsidRDefault="002779DA" w:rsidP="002779DA">
      <w:pPr>
        <w:pStyle w:val="Heading4"/>
        <w:rPr>
          <w:sz w:val="18"/>
          <w:szCs w:val="18"/>
        </w:rPr>
      </w:pPr>
      <w:r w:rsidRPr="003E18F3">
        <w:rPr>
          <w:sz w:val="18"/>
          <w:szCs w:val="18"/>
        </w:rPr>
        <w:t>Implementation in Spring Data JPA</w:t>
      </w:r>
    </w:p>
    <w:p w:rsidR="002779DA" w:rsidRPr="003E18F3" w:rsidRDefault="002779DA" w:rsidP="002779DA">
      <w:pPr>
        <w:pStyle w:val="NormalWeb"/>
        <w:rPr>
          <w:sz w:val="18"/>
          <w:szCs w:val="18"/>
        </w:rPr>
      </w:pPr>
      <w:r w:rsidRPr="003E18F3">
        <w:rPr>
          <w:sz w:val="18"/>
          <w:szCs w:val="18"/>
        </w:rPr>
        <w:t xml:space="preserve">You literally only need one annotation: </w:t>
      </w:r>
      <w:r w:rsidRPr="003E18F3">
        <w:rPr>
          <w:rStyle w:val="HTMLCode"/>
          <w:b/>
          <w:bCs/>
          <w:sz w:val="18"/>
          <w:szCs w:val="18"/>
        </w:rPr>
        <w:t>@Version</w:t>
      </w:r>
      <w:r w:rsidRPr="003E18F3">
        <w:rPr>
          <w:sz w:val="18"/>
          <w:szCs w:val="18"/>
        </w:rPr>
        <w:t>.</w:t>
      </w:r>
    </w:p>
    <w:p w:rsidR="002779DA" w:rsidRPr="003E18F3" w:rsidRDefault="002779DA" w:rsidP="002779DA">
      <w:pPr>
        <w:rPr>
          <w:sz w:val="18"/>
          <w:szCs w:val="18"/>
        </w:rPr>
      </w:pPr>
      <w:r w:rsidRPr="003E18F3">
        <w:rPr>
          <w:rStyle w:val="ng-tns-c1066629530-555"/>
          <w:sz w:val="18"/>
          <w:szCs w:val="18"/>
        </w:rPr>
        <w:t>Java</w:t>
      </w:r>
    </w:p>
    <w:p w:rsidR="002779DA" w:rsidRPr="003E18F3" w:rsidRDefault="002779DA" w:rsidP="002779DA">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jakarta.persistence.Entity;</w:t>
      </w:r>
    </w:p>
    <w:p w:rsidR="002779DA" w:rsidRPr="003E18F3" w:rsidRDefault="002779DA" w:rsidP="002779DA">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jakarta.persistence.Id;</w:t>
      </w:r>
    </w:p>
    <w:p w:rsidR="002779DA" w:rsidRPr="003E18F3" w:rsidRDefault="002779DA" w:rsidP="002779DA">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jakarta.persistence.Version;</w:t>
      </w:r>
    </w:p>
    <w:p w:rsidR="002779DA" w:rsidRPr="003E18F3" w:rsidRDefault="002779DA" w:rsidP="002779DA">
      <w:pPr>
        <w:pStyle w:val="HTMLPreformatted"/>
        <w:rPr>
          <w:rStyle w:val="HTMLCode"/>
          <w:sz w:val="18"/>
          <w:szCs w:val="18"/>
        </w:rPr>
      </w:pPr>
    </w:p>
    <w:p w:rsidR="002779DA" w:rsidRPr="003E18F3" w:rsidRDefault="002779DA" w:rsidP="002779DA">
      <w:pPr>
        <w:pStyle w:val="HTMLPreformatted"/>
        <w:rPr>
          <w:rStyle w:val="HTMLCode"/>
          <w:sz w:val="18"/>
          <w:szCs w:val="18"/>
        </w:rPr>
      </w:pPr>
      <w:r w:rsidRPr="003E18F3">
        <w:rPr>
          <w:rStyle w:val="hljs-meta"/>
          <w:sz w:val="18"/>
          <w:szCs w:val="18"/>
        </w:rPr>
        <w:t>@Entity</w:t>
      </w:r>
    </w:p>
    <w:p w:rsidR="002779DA" w:rsidRPr="003E18F3" w:rsidRDefault="002779DA" w:rsidP="002779DA">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BankAccount</w:t>
      </w:r>
      <w:r w:rsidRPr="003E18F3">
        <w:rPr>
          <w:rStyle w:val="hljs-class"/>
          <w:sz w:val="18"/>
          <w:szCs w:val="18"/>
        </w:rPr>
        <w:t xml:space="preserve"> </w:t>
      </w:r>
      <w:r w:rsidRPr="003E18F3">
        <w:rPr>
          <w:rStyle w:val="HTMLCode"/>
          <w:sz w:val="18"/>
          <w:szCs w:val="18"/>
        </w:rPr>
        <w:t>{</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meta"/>
          <w:sz w:val="18"/>
          <w:szCs w:val="18"/>
        </w:rPr>
        <w:t>@Id</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Long id;</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Double balance;</w:t>
      </w:r>
    </w:p>
    <w:p w:rsidR="002779DA" w:rsidRPr="003E18F3" w:rsidRDefault="002779DA" w:rsidP="002779DA">
      <w:pPr>
        <w:pStyle w:val="HTMLPreformatted"/>
        <w:rPr>
          <w:rStyle w:val="HTMLCode"/>
          <w:sz w:val="18"/>
          <w:szCs w:val="18"/>
        </w:rPr>
      </w:pP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comment"/>
          <w:sz w:val="18"/>
          <w:szCs w:val="18"/>
        </w:rPr>
        <w:t>// The Magic Annotation</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meta"/>
          <w:sz w:val="18"/>
          <w:szCs w:val="18"/>
        </w:rPr>
        <w:t>@Version</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Integer version; </w:t>
      </w:r>
    </w:p>
    <w:p w:rsidR="002779DA" w:rsidRPr="003E18F3" w:rsidRDefault="002779DA" w:rsidP="002779DA">
      <w:pPr>
        <w:pStyle w:val="HTMLPreformatted"/>
        <w:rPr>
          <w:rStyle w:val="HTMLCode"/>
          <w:sz w:val="18"/>
          <w:szCs w:val="18"/>
        </w:rPr>
      </w:pP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comment"/>
          <w:sz w:val="18"/>
          <w:szCs w:val="18"/>
        </w:rPr>
        <w:t>// getters and setters...</w:t>
      </w:r>
    </w:p>
    <w:p w:rsidR="002779DA" w:rsidRPr="003E18F3" w:rsidRDefault="002779DA" w:rsidP="002779DA">
      <w:pPr>
        <w:pStyle w:val="HTMLPreformatted"/>
        <w:rPr>
          <w:rStyle w:val="HTMLCode"/>
          <w:sz w:val="18"/>
          <w:szCs w:val="18"/>
        </w:rPr>
      </w:pPr>
      <w:r w:rsidRPr="003E18F3">
        <w:rPr>
          <w:rStyle w:val="HTMLCode"/>
          <w:sz w:val="18"/>
          <w:szCs w:val="18"/>
        </w:rPr>
        <w:t>}</w:t>
      </w:r>
    </w:p>
    <w:p w:rsidR="002779DA" w:rsidRPr="003E18F3" w:rsidRDefault="002779DA" w:rsidP="002779DA">
      <w:pPr>
        <w:pStyle w:val="NormalWeb"/>
        <w:rPr>
          <w:sz w:val="18"/>
          <w:szCs w:val="18"/>
        </w:rPr>
      </w:pPr>
      <w:r w:rsidRPr="003E18F3">
        <w:rPr>
          <w:b/>
          <w:bCs/>
          <w:sz w:val="18"/>
          <w:szCs w:val="18"/>
        </w:rPr>
        <w:t>The Flow:</w:t>
      </w:r>
    </w:p>
    <w:p w:rsidR="002779DA" w:rsidRPr="003E18F3" w:rsidRDefault="002779DA" w:rsidP="002779DA">
      <w:pPr>
        <w:pStyle w:val="NormalWeb"/>
        <w:numPr>
          <w:ilvl w:val="0"/>
          <w:numId w:val="621"/>
        </w:numPr>
        <w:rPr>
          <w:sz w:val="18"/>
          <w:szCs w:val="18"/>
        </w:rPr>
      </w:pPr>
      <w:r w:rsidRPr="003E18F3">
        <w:rPr>
          <w:sz w:val="18"/>
          <w:szCs w:val="18"/>
        </w:rPr>
        <w:t xml:space="preserve">Alice reads Account (Balance=$100, </w:t>
      </w:r>
      <w:r w:rsidRPr="003E18F3">
        <w:rPr>
          <w:b/>
          <w:bCs/>
          <w:sz w:val="18"/>
          <w:szCs w:val="18"/>
        </w:rPr>
        <w:t>Version=1</w:t>
      </w:r>
      <w:r w:rsidRPr="003E18F3">
        <w:rPr>
          <w:sz w:val="18"/>
          <w:szCs w:val="18"/>
        </w:rPr>
        <w:t>).</w:t>
      </w:r>
    </w:p>
    <w:p w:rsidR="002779DA" w:rsidRPr="003E18F3" w:rsidRDefault="002779DA" w:rsidP="002779DA">
      <w:pPr>
        <w:pStyle w:val="NormalWeb"/>
        <w:numPr>
          <w:ilvl w:val="0"/>
          <w:numId w:val="621"/>
        </w:numPr>
        <w:rPr>
          <w:sz w:val="18"/>
          <w:szCs w:val="18"/>
        </w:rPr>
      </w:pPr>
      <w:r w:rsidRPr="003E18F3">
        <w:rPr>
          <w:sz w:val="18"/>
          <w:szCs w:val="18"/>
        </w:rPr>
        <w:t xml:space="preserve">Bob reads Account (Balance=$100, </w:t>
      </w:r>
      <w:r w:rsidRPr="003E18F3">
        <w:rPr>
          <w:b/>
          <w:bCs/>
          <w:sz w:val="18"/>
          <w:szCs w:val="18"/>
        </w:rPr>
        <w:t>Version=1</w:t>
      </w:r>
      <w:r w:rsidRPr="003E18F3">
        <w:rPr>
          <w:sz w:val="18"/>
          <w:szCs w:val="18"/>
        </w:rPr>
        <w:t>).</w:t>
      </w:r>
    </w:p>
    <w:p w:rsidR="002779DA" w:rsidRPr="003E18F3" w:rsidRDefault="002779DA" w:rsidP="002779DA">
      <w:pPr>
        <w:pStyle w:val="NormalWeb"/>
        <w:numPr>
          <w:ilvl w:val="0"/>
          <w:numId w:val="621"/>
        </w:numPr>
        <w:rPr>
          <w:sz w:val="18"/>
          <w:szCs w:val="18"/>
        </w:rPr>
      </w:pPr>
      <w:r w:rsidRPr="003E18F3">
        <w:rPr>
          <w:sz w:val="18"/>
          <w:szCs w:val="18"/>
        </w:rPr>
        <w:t>Alice withdraws $50 and saves. Spring executes:</w:t>
      </w:r>
    </w:p>
    <w:p w:rsidR="002779DA" w:rsidRPr="003E18F3" w:rsidRDefault="002779DA" w:rsidP="002779DA">
      <w:pPr>
        <w:pStyle w:val="NormalWeb"/>
        <w:ind w:left="720"/>
        <w:rPr>
          <w:sz w:val="18"/>
          <w:szCs w:val="18"/>
        </w:rPr>
      </w:pPr>
      <w:r w:rsidRPr="003E18F3">
        <w:rPr>
          <w:rStyle w:val="HTMLCode"/>
          <w:sz w:val="18"/>
          <w:szCs w:val="18"/>
        </w:rPr>
        <w:t>UPDATE account SET balance=50, version=2 WHERE id=1 AND version=1</w:t>
      </w:r>
      <w:r w:rsidRPr="003E18F3">
        <w:rPr>
          <w:sz w:val="18"/>
          <w:szCs w:val="18"/>
        </w:rPr>
        <w:t>. (Success).</w:t>
      </w:r>
    </w:p>
    <w:p w:rsidR="002779DA" w:rsidRPr="003E18F3" w:rsidRDefault="002779DA" w:rsidP="002779DA">
      <w:pPr>
        <w:pStyle w:val="NormalWeb"/>
        <w:numPr>
          <w:ilvl w:val="0"/>
          <w:numId w:val="621"/>
        </w:numPr>
        <w:rPr>
          <w:sz w:val="18"/>
          <w:szCs w:val="18"/>
        </w:rPr>
      </w:pPr>
      <w:r w:rsidRPr="003E18F3">
        <w:rPr>
          <w:sz w:val="18"/>
          <w:szCs w:val="18"/>
        </w:rPr>
        <w:lastRenderedPageBreak/>
        <w:t>Bob withdraws $20 and saves. Spring executes:</w:t>
      </w:r>
    </w:p>
    <w:p w:rsidR="002779DA" w:rsidRPr="003E18F3" w:rsidRDefault="002779DA" w:rsidP="002779DA">
      <w:pPr>
        <w:pStyle w:val="NormalWeb"/>
        <w:ind w:left="720"/>
        <w:rPr>
          <w:sz w:val="18"/>
          <w:szCs w:val="18"/>
        </w:rPr>
      </w:pPr>
      <w:r w:rsidRPr="003E18F3">
        <w:rPr>
          <w:rStyle w:val="HTMLCode"/>
          <w:sz w:val="18"/>
          <w:szCs w:val="18"/>
        </w:rPr>
        <w:t>UPDATE account SET balance=80, version=2 WHERE id=1 AND version=1</w:t>
      </w:r>
      <w:r w:rsidRPr="003E18F3">
        <w:rPr>
          <w:sz w:val="18"/>
          <w:szCs w:val="18"/>
        </w:rPr>
        <w:t>.</w:t>
      </w:r>
    </w:p>
    <w:p w:rsidR="002779DA" w:rsidRPr="003E18F3" w:rsidRDefault="002779DA" w:rsidP="002779DA">
      <w:pPr>
        <w:pStyle w:val="NormalWeb"/>
        <w:numPr>
          <w:ilvl w:val="0"/>
          <w:numId w:val="621"/>
        </w:numPr>
        <w:rPr>
          <w:sz w:val="18"/>
          <w:szCs w:val="18"/>
        </w:rPr>
      </w:pPr>
      <w:r w:rsidRPr="003E18F3">
        <w:rPr>
          <w:b/>
          <w:bCs/>
          <w:sz w:val="18"/>
          <w:szCs w:val="18"/>
        </w:rPr>
        <w:t>Result:</w:t>
      </w:r>
      <w:r w:rsidRPr="003E18F3">
        <w:rPr>
          <w:sz w:val="18"/>
          <w:szCs w:val="18"/>
        </w:rPr>
        <w:t xml:space="preserve"> 0 rows updated (because version 1 no longer exists). Spring throws an </w:t>
      </w:r>
      <w:r w:rsidRPr="003E18F3">
        <w:rPr>
          <w:rStyle w:val="HTMLCode"/>
          <w:b/>
          <w:bCs/>
          <w:sz w:val="18"/>
          <w:szCs w:val="18"/>
        </w:rPr>
        <w:t>ObjectOptimisticLockingFailureException</w:t>
      </w:r>
      <w:r w:rsidRPr="003E18F3">
        <w:rPr>
          <w:sz w:val="18"/>
          <w:szCs w:val="18"/>
        </w:rPr>
        <w:t>.</w:t>
      </w:r>
    </w:p>
    <w:p w:rsidR="002779DA" w:rsidRPr="003E18F3" w:rsidRDefault="002779DA" w:rsidP="002779DA">
      <w:pPr>
        <w:pStyle w:val="NormalWeb"/>
        <w:numPr>
          <w:ilvl w:val="0"/>
          <w:numId w:val="621"/>
        </w:numPr>
        <w:rPr>
          <w:sz w:val="18"/>
          <w:szCs w:val="18"/>
        </w:rPr>
      </w:pPr>
      <w:r w:rsidRPr="003E18F3">
        <w:rPr>
          <w:b/>
          <w:bCs/>
          <w:sz w:val="18"/>
          <w:szCs w:val="18"/>
        </w:rPr>
        <w:t>Handling it:</w:t>
      </w:r>
      <w:r w:rsidRPr="003E18F3">
        <w:rPr>
          <w:sz w:val="18"/>
          <w:szCs w:val="18"/>
        </w:rPr>
        <w:t xml:space="preserve"> You catch the exception in your </w:t>
      </w:r>
      <w:r w:rsidRPr="003E18F3">
        <w:rPr>
          <w:rStyle w:val="HTMLCode"/>
          <w:sz w:val="18"/>
          <w:szCs w:val="18"/>
        </w:rPr>
        <w:t>@ControllerAdvice</w:t>
      </w:r>
      <w:r w:rsidRPr="003E18F3">
        <w:rPr>
          <w:sz w:val="18"/>
          <w:szCs w:val="18"/>
        </w:rPr>
        <w:t xml:space="preserve"> and tell Bob, "Your data is stale, please refresh."</w:t>
      </w:r>
    </w:p>
    <w:p w:rsidR="002779DA" w:rsidRPr="003E18F3" w:rsidRDefault="002779DA" w:rsidP="002779DA">
      <w:pPr>
        <w:rPr>
          <w:sz w:val="18"/>
          <w:szCs w:val="18"/>
        </w:rPr>
      </w:pPr>
      <w:r w:rsidRPr="003E18F3">
        <w:rPr>
          <w:sz w:val="18"/>
          <w:szCs w:val="18"/>
        </w:rPr>
        <w:pict>
          <v:rect id="_x0000_i1866"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2. Pessimistic Locking (The "Library Book" Approach)</w:t>
      </w:r>
    </w:p>
    <w:p w:rsidR="002779DA" w:rsidRPr="003E18F3" w:rsidRDefault="002779DA" w:rsidP="002779DA">
      <w:pPr>
        <w:pStyle w:val="NormalWeb"/>
        <w:rPr>
          <w:sz w:val="18"/>
          <w:szCs w:val="18"/>
        </w:rPr>
      </w:pPr>
      <w:r w:rsidRPr="003E18F3">
        <w:rPr>
          <w:b/>
          <w:bCs/>
          <w:sz w:val="18"/>
          <w:szCs w:val="18"/>
        </w:rPr>
        <w:t>Analogy:</w:t>
      </w:r>
      <w:r w:rsidRPr="003E18F3">
        <w:rPr>
          <w:sz w:val="18"/>
          <w:szCs w:val="18"/>
        </w:rPr>
        <w:t xml:space="preserve"> Checking out a library book. Once you take the book, nobody else can even look at it until you return it.</w:t>
      </w:r>
    </w:p>
    <w:p w:rsidR="002779DA" w:rsidRPr="003E18F3" w:rsidRDefault="002779DA" w:rsidP="002779DA">
      <w:pPr>
        <w:pStyle w:val="NormalWeb"/>
        <w:rPr>
          <w:sz w:val="18"/>
          <w:szCs w:val="18"/>
        </w:rPr>
      </w:pPr>
      <w:r w:rsidRPr="003E18F3">
        <w:rPr>
          <w:b/>
          <w:bCs/>
          <w:sz w:val="18"/>
          <w:szCs w:val="18"/>
        </w:rPr>
        <w:t>How it works:</w:t>
      </w:r>
      <w:r w:rsidRPr="003E18F3">
        <w:rPr>
          <w:sz w:val="18"/>
          <w:szCs w:val="18"/>
        </w:rPr>
        <w:t xml:space="preserve"> It uses the database's native locking mechanism (e.g., </w:t>
      </w:r>
      <w:r w:rsidRPr="003E18F3">
        <w:rPr>
          <w:rStyle w:val="HTMLCode"/>
          <w:sz w:val="18"/>
          <w:szCs w:val="18"/>
        </w:rPr>
        <w:t>SELECT ... FOR UPDATE</w:t>
      </w:r>
      <w:r w:rsidRPr="003E18F3">
        <w:rPr>
          <w:sz w:val="18"/>
          <w:szCs w:val="18"/>
        </w:rPr>
        <w:t xml:space="preserve"> in PostgreSQL/MySQL). When you read a row, the database puts a physical lock on it. If another thread tries to read that row, it is completely blocked and must wait until your transaction finishes.</w:t>
      </w:r>
    </w:p>
    <w:p w:rsidR="002779DA" w:rsidRPr="003E18F3" w:rsidRDefault="002779DA" w:rsidP="002779DA">
      <w:pPr>
        <w:pStyle w:val="Heading4"/>
        <w:rPr>
          <w:sz w:val="18"/>
          <w:szCs w:val="18"/>
        </w:rPr>
      </w:pPr>
      <w:r w:rsidRPr="003E18F3">
        <w:rPr>
          <w:sz w:val="18"/>
          <w:szCs w:val="18"/>
        </w:rPr>
        <w:t>Implementation in Spring Data JPA</w:t>
      </w:r>
    </w:p>
    <w:p w:rsidR="002779DA" w:rsidRPr="003E18F3" w:rsidRDefault="002779DA" w:rsidP="002779DA">
      <w:pPr>
        <w:pStyle w:val="NormalWeb"/>
        <w:rPr>
          <w:sz w:val="18"/>
          <w:szCs w:val="18"/>
        </w:rPr>
      </w:pPr>
      <w:r w:rsidRPr="003E18F3">
        <w:rPr>
          <w:sz w:val="18"/>
          <w:szCs w:val="18"/>
        </w:rPr>
        <w:t xml:space="preserve">You implement this at the Repository level using the </w:t>
      </w:r>
      <w:r w:rsidRPr="003E18F3">
        <w:rPr>
          <w:rStyle w:val="HTMLCode"/>
          <w:b/>
          <w:bCs/>
          <w:sz w:val="18"/>
          <w:szCs w:val="18"/>
        </w:rPr>
        <w:t>@Lock</w:t>
      </w:r>
      <w:r w:rsidRPr="003E18F3">
        <w:rPr>
          <w:sz w:val="18"/>
          <w:szCs w:val="18"/>
        </w:rPr>
        <w:t xml:space="preserve"> annotation.</w:t>
      </w:r>
    </w:p>
    <w:p w:rsidR="002779DA" w:rsidRPr="003E18F3" w:rsidRDefault="002779DA" w:rsidP="002779DA">
      <w:pPr>
        <w:rPr>
          <w:sz w:val="18"/>
          <w:szCs w:val="18"/>
        </w:rPr>
      </w:pPr>
      <w:r w:rsidRPr="003E18F3">
        <w:rPr>
          <w:rStyle w:val="ng-tns-c1066629530-556"/>
          <w:sz w:val="18"/>
          <w:szCs w:val="18"/>
        </w:rPr>
        <w:t>Java</w:t>
      </w:r>
    </w:p>
    <w:p w:rsidR="002779DA" w:rsidRPr="003E18F3" w:rsidRDefault="002779DA" w:rsidP="002779DA">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org.springframework.data.jpa.repository.Lock;</w:t>
      </w:r>
    </w:p>
    <w:p w:rsidR="002779DA" w:rsidRPr="003E18F3" w:rsidRDefault="002779DA" w:rsidP="002779DA">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org.springframework.data.jpa.repository.QueryHints;</w:t>
      </w:r>
    </w:p>
    <w:p w:rsidR="002779DA" w:rsidRPr="003E18F3" w:rsidRDefault="002779DA" w:rsidP="002779DA">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jakarta.persistence.LockModeType;</w:t>
      </w:r>
    </w:p>
    <w:p w:rsidR="002779DA" w:rsidRPr="003E18F3" w:rsidRDefault="002779DA" w:rsidP="002779DA">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jakarta.persistence.QueryHint;</w:t>
      </w:r>
    </w:p>
    <w:p w:rsidR="002779DA" w:rsidRPr="003E18F3" w:rsidRDefault="002779DA" w:rsidP="002779DA">
      <w:pPr>
        <w:pStyle w:val="HTMLPreformatted"/>
        <w:rPr>
          <w:rStyle w:val="HTMLCode"/>
          <w:sz w:val="18"/>
          <w:szCs w:val="18"/>
        </w:rPr>
      </w:pPr>
    </w:p>
    <w:p w:rsidR="002779DA" w:rsidRPr="003E18F3" w:rsidRDefault="002779DA" w:rsidP="002779DA">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interface</w:t>
      </w:r>
      <w:r w:rsidRPr="003E18F3">
        <w:rPr>
          <w:rStyle w:val="hljs-class"/>
          <w:sz w:val="18"/>
          <w:szCs w:val="18"/>
        </w:rPr>
        <w:t xml:space="preserve"> </w:t>
      </w:r>
      <w:r w:rsidRPr="003E18F3">
        <w:rPr>
          <w:rStyle w:val="hljs-title"/>
          <w:sz w:val="18"/>
          <w:szCs w:val="18"/>
        </w:rPr>
        <w:t>BankAccountRepository</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JpaRepository</w:t>
      </w:r>
      <w:r w:rsidRPr="003E18F3">
        <w:rPr>
          <w:rStyle w:val="hljs-class"/>
          <w:sz w:val="18"/>
          <w:szCs w:val="18"/>
        </w:rPr>
        <w:t>&lt;</w:t>
      </w:r>
      <w:r w:rsidRPr="003E18F3">
        <w:rPr>
          <w:rStyle w:val="hljs-title"/>
          <w:sz w:val="18"/>
          <w:szCs w:val="18"/>
        </w:rPr>
        <w:t>BankAccount</w:t>
      </w:r>
      <w:r w:rsidRPr="003E18F3">
        <w:rPr>
          <w:rStyle w:val="hljs-class"/>
          <w:sz w:val="18"/>
          <w:szCs w:val="18"/>
        </w:rPr>
        <w:t xml:space="preserve">, </w:t>
      </w:r>
      <w:r w:rsidRPr="003E18F3">
        <w:rPr>
          <w:rStyle w:val="hljs-title"/>
          <w:sz w:val="18"/>
          <w:szCs w:val="18"/>
        </w:rPr>
        <w:t>Long</w:t>
      </w:r>
      <w:r w:rsidRPr="003E18F3">
        <w:rPr>
          <w:rStyle w:val="hljs-class"/>
          <w:sz w:val="18"/>
          <w:szCs w:val="18"/>
        </w:rPr>
        <w:t xml:space="preserve">&gt; </w:t>
      </w:r>
      <w:r w:rsidRPr="003E18F3">
        <w:rPr>
          <w:rStyle w:val="HTMLCode"/>
          <w:sz w:val="18"/>
          <w:szCs w:val="18"/>
        </w:rPr>
        <w:t>{</w:t>
      </w:r>
    </w:p>
    <w:p w:rsidR="002779DA" w:rsidRPr="003E18F3" w:rsidRDefault="002779DA" w:rsidP="002779DA">
      <w:pPr>
        <w:pStyle w:val="HTMLPreformatted"/>
        <w:rPr>
          <w:rStyle w:val="HTMLCode"/>
          <w:sz w:val="18"/>
          <w:szCs w:val="18"/>
        </w:rPr>
      </w:pP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comment"/>
          <w:sz w:val="18"/>
          <w:szCs w:val="18"/>
        </w:rPr>
        <w:t>// Forces a SELECT ... FOR UPDATE query</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meta"/>
          <w:sz w:val="18"/>
          <w:szCs w:val="18"/>
        </w:rPr>
        <w:t>@Lock(LockModeType.PESSIMISTIC_WRITE)</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comment"/>
          <w:sz w:val="18"/>
          <w:szCs w:val="18"/>
        </w:rPr>
        <w:t>// Optional: Set a timeout so the thread doesn't wait forever if the DB is deadlocked</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meta"/>
          <w:sz w:val="18"/>
          <w:szCs w:val="18"/>
        </w:rPr>
        <w:t>@QueryHints({@QueryHint(name = "javax.persistence.lock.timeout", value = "3000")})</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function"/>
          <w:sz w:val="18"/>
          <w:szCs w:val="18"/>
        </w:rPr>
        <w:t xml:space="preserve">Optional&lt;BankAccount&gt; </w:t>
      </w:r>
      <w:r w:rsidRPr="003E18F3">
        <w:rPr>
          <w:rStyle w:val="hljs-title"/>
          <w:sz w:val="18"/>
          <w:szCs w:val="18"/>
        </w:rPr>
        <w:t>findById</w:t>
      </w:r>
      <w:r w:rsidRPr="003E18F3">
        <w:rPr>
          <w:rStyle w:val="hljs-params"/>
          <w:sz w:val="18"/>
          <w:szCs w:val="18"/>
        </w:rPr>
        <w:t>(Long id)</w:t>
      </w:r>
      <w:r w:rsidRPr="003E18F3">
        <w:rPr>
          <w:rStyle w:val="HTMLCode"/>
          <w:sz w:val="18"/>
          <w:szCs w:val="18"/>
        </w:rPr>
        <w:t>;</w:t>
      </w:r>
    </w:p>
    <w:p w:rsidR="002779DA" w:rsidRPr="003E18F3" w:rsidRDefault="002779DA" w:rsidP="002779DA">
      <w:pPr>
        <w:pStyle w:val="HTMLPreformatted"/>
        <w:rPr>
          <w:rStyle w:val="HTMLCode"/>
          <w:sz w:val="18"/>
          <w:szCs w:val="18"/>
        </w:rPr>
      </w:pPr>
      <w:r w:rsidRPr="003E18F3">
        <w:rPr>
          <w:rStyle w:val="HTMLCode"/>
          <w:sz w:val="18"/>
          <w:szCs w:val="18"/>
        </w:rPr>
        <w:t>}</w:t>
      </w:r>
    </w:p>
    <w:p w:rsidR="002779DA" w:rsidRPr="003E18F3" w:rsidRDefault="002779DA" w:rsidP="002779DA">
      <w:pPr>
        <w:pStyle w:val="NormalWeb"/>
        <w:rPr>
          <w:sz w:val="18"/>
          <w:szCs w:val="18"/>
        </w:rPr>
      </w:pPr>
      <w:r w:rsidRPr="003E18F3">
        <w:rPr>
          <w:b/>
          <w:bCs/>
          <w:sz w:val="18"/>
          <w:szCs w:val="18"/>
        </w:rPr>
        <w:t>The Flow:</w:t>
      </w:r>
    </w:p>
    <w:p w:rsidR="002779DA" w:rsidRPr="003E18F3" w:rsidRDefault="002779DA" w:rsidP="002779DA">
      <w:pPr>
        <w:pStyle w:val="NormalWeb"/>
        <w:numPr>
          <w:ilvl w:val="0"/>
          <w:numId w:val="622"/>
        </w:numPr>
        <w:rPr>
          <w:sz w:val="18"/>
          <w:szCs w:val="18"/>
        </w:rPr>
      </w:pPr>
      <w:r w:rsidRPr="003E18F3">
        <w:rPr>
          <w:sz w:val="18"/>
          <w:szCs w:val="18"/>
        </w:rPr>
        <w:t xml:space="preserve">Alice initiates a transaction and calls </w:t>
      </w:r>
      <w:r w:rsidRPr="003E18F3">
        <w:rPr>
          <w:rStyle w:val="HTMLCode"/>
          <w:sz w:val="18"/>
          <w:szCs w:val="18"/>
        </w:rPr>
        <w:t>findById(1)</w:t>
      </w:r>
      <w:r w:rsidRPr="003E18F3">
        <w:rPr>
          <w:sz w:val="18"/>
          <w:szCs w:val="18"/>
        </w:rPr>
        <w:t>. The DB locks Row 1.</w:t>
      </w:r>
    </w:p>
    <w:p w:rsidR="002779DA" w:rsidRPr="003E18F3" w:rsidRDefault="002779DA" w:rsidP="002779DA">
      <w:pPr>
        <w:pStyle w:val="NormalWeb"/>
        <w:numPr>
          <w:ilvl w:val="0"/>
          <w:numId w:val="622"/>
        </w:numPr>
        <w:rPr>
          <w:sz w:val="18"/>
          <w:szCs w:val="18"/>
        </w:rPr>
      </w:pPr>
      <w:r w:rsidRPr="003E18F3">
        <w:rPr>
          <w:sz w:val="18"/>
          <w:szCs w:val="18"/>
        </w:rPr>
        <w:t xml:space="preserve">Bob calls </w:t>
      </w:r>
      <w:r w:rsidRPr="003E18F3">
        <w:rPr>
          <w:rStyle w:val="HTMLCode"/>
          <w:sz w:val="18"/>
          <w:szCs w:val="18"/>
        </w:rPr>
        <w:t>findById(1)</w:t>
      </w:r>
      <w:r w:rsidRPr="003E18F3">
        <w:rPr>
          <w:sz w:val="18"/>
          <w:szCs w:val="18"/>
        </w:rPr>
        <w:t xml:space="preserve">. His thread completely </w:t>
      </w:r>
      <w:r w:rsidRPr="003E18F3">
        <w:rPr>
          <w:b/>
          <w:bCs/>
          <w:sz w:val="18"/>
          <w:szCs w:val="18"/>
        </w:rPr>
        <w:t>freezes</w:t>
      </w:r>
      <w:r w:rsidRPr="003E18F3">
        <w:rPr>
          <w:sz w:val="18"/>
          <w:szCs w:val="18"/>
        </w:rPr>
        <w:t xml:space="preserve"> (blocks) waiting for the DB.</w:t>
      </w:r>
    </w:p>
    <w:p w:rsidR="002779DA" w:rsidRPr="003E18F3" w:rsidRDefault="002779DA" w:rsidP="002779DA">
      <w:pPr>
        <w:pStyle w:val="NormalWeb"/>
        <w:numPr>
          <w:ilvl w:val="0"/>
          <w:numId w:val="622"/>
        </w:numPr>
        <w:rPr>
          <w:sz w:val="18"/>
          <w:szCs w:val="18"/>
        </w:rPr>
      </w:pPr>
      <w:r w:rsidRPr="003E18F3">
        <w:rPr>
          <w:sz w:val="18"/>
          <w:szCs w:val="18"/>
        </w:rPr>
        <w:t xml:space="preserve">Alice withdraws $50, saves, and her </w:t>
      </w:r>
      <w:r w:rsidRPr="003E18F3">
        <w:rPr>
          <w:rStyle w:val="HTMLCode"/>
          <w:sz w:val="18"/>
          <w:szCs w:val="18"/>
        </w:rPr>
        <w:t>@Transactional</w:t>
      </w:r>
      <w:r w:rsidRPr="003E18F3">
        <w:rPr>
          <w:sz w:val="18"/>
          <w:szCs w:val="18"/>
        </w:rPr>
        <w:t xml:space="preserve"> method ends. The DB lock is released.</w:t>
      </w:r>
    </w:p>
    <w:p w:rsidR="002779DA" w:rsidRPr="003E18F3" w:rsidRDefault="002779DA" w:rsidP="002779DA">
      <w:pPr>
        <w:pStyle w:val="NormalWeb"/>
        <w:numPr>
          <w:ilvl w:val="0"/>
          <w:numId w:val="622"/>
        </w:numPr>
        <w:rPr>
          <w:sz w:val="18"/>
          <w:szCs w:val="18"/>
        </w:rPr>
      </w:pPr>
      <w:r w:rsidRPr="003E18F3">
        <w:rPr>
          <w:sz w:val="18"/>
          <w:szCs w:val="18"/>
        </w:rPr>
        <w:t xml:space="preserve">Bob's thread instantly unfreezes. He reads the </w:t>
      </w:r>
      <w:r w:rsidRPr="003E18F3">
        <w:rPr>
          <w:i/>
          <w:iCs/>
          <w:sz w:val="18"/>
          <w:szCs w:val="18"/>
        </w:rPr>
        <w:t>new</w:t>
      </w:r>
      <w:r w:rsidRPr="003E18F3">
        <w:rPr>
          <w:sz w:val="18"/>
          <w:szCs w:val="18"/>
        </w:rPr>
        <w:t xml:space="preserve"> balance ($50).</w:t>
      </w:r>
    </w:p>
    <w:p w:rsidR="002779DA" w:rsidRPr="003E18F3" w:rsidRDefault="002779DA" w:rsidP="002779DA">
      <w:pPr>
        <w:pStyle w:val="NormalWeb"/>
        <w:numPr>
          <w:ilvl w:val="0"/>
          <w:numId w:val="622"/>
        </w:numPr>
        <w:rPr>
          <w:sz w:val="18"/>
          <w:szCs w:val="18"/>
        </w:rPr>
      </w:pPr>
      <w:r w:rsidRPr="003E18F3">
        <w:rPr>
          <w:sz w:val="18"/>
          <w:szCs w:val="18"/>
        </w:rPr>
        <w:t>Bob withdraws $20 and saves. Balance is now $30.</w:t>
      </w:r>
    </w:p>
    <w:p w:rsidR="002779DA" w:rsidRPr="003E18F3" w:rsidRDefault="002779DA" w:rsidP="002779DA">
      <w:pPr>
        <w:pStyle w:val="NormalWeb"/>
        <w:numPr>
          <w:ilvl w:val="0"/>
          <w:numId w:val="622"/>
        </w:numPr>
        <w:rPr>
          <w:sz w:val="18"/>
          <w:szCs w:val="18"/>
        </w:rPr>
      </w:pPr>
      <w:r w:rsidRPr="003E18F3">
        <w:rPr>
          <w:b/>
          <w:bCs/>
          <w:sz w:val="18"/>
          <w:szCs w:val="18"/>
        </w:rPr>
        <w:t>Result:</w:t>
      </w:r>
      <w:r w:rsidRPr="003E18F3">
        <w:rPr>
          <w:sz w:val="18"/>
          <w:szCs w:val="18"/>
        </w:rPr>
        <w:t xml:space="preserve"> No conflicts, no exceptions, but Bob had to wait.</w:t>
      </w:r>
    </w:p>
    <w:p w:rsidR="002779DA" w:rsidRPr="003E18F3" w:rsidRDefault="002779DA" w:rsidP="002779DA">
      <w:pPr>
        <w:rPr>
          <w:sz w:val="18"/>
          <w:szCs w:val="18"/>
        </w:rPr>
      </w:pPr>
      <w:r w:rsidRPr="003E18F3">
        <w:rPr>
          <w:sz w:val="18"/>
          <w:szCs w:val="18"/>
        </w:rPr>
        <w:pict>
          <v:rect id="_x0000_i1867"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3. Trade-offs: Which one to choose?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gridCol w:w="4047"/>
        <w:gridCol w:w="3685"/>
      </w:tblGrid>
      <w:tr w:rsidR="002779DA" w:rsidRPr="003E18F3" w:rsidTr="002779D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rStyle w:val="Strong"/>
                <w:sz w:val="18"/>
                <w:szCs w:val="18"/>
              </w:rPr>
              <w:t>Optimistic Locking</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rStyle w:val="Strong"/>
                <w:sz w:val="18"/>
                <w:szCs w:val="18"/>
              </w:rPr>
              <w:t>Pessimistic Locking</w:t>
            </w:r>
          </w:p>
        </w:tc>
      </w:tr>
      <w:tr w:rsidR="002779DA" w:rsidRPr="003E18F3" w:rsidTr="002779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b/>
                <w:bCs/>
                <w:sz w:val="18"/>
                <w:szCs w:val="18"/>
              </w:rPr>
              <w:t>Best For</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High Read / Low Write environments.</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High Write / High Collision environments.</w:t>
            </w:r>
          </w:p>
        </w:tc>
      </w:tr>
      <w:tr w:rsidR="002779DA" w:rsidRPr="003E18F3" w:rsidTr="002779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b/>
                <w:bCs/>
                <w:sz w:val="18"/>
                <w:szCs w:val="18"/>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Excellent (No threads are blocked).</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Poor (Threads queue up waiting for locks).</w:t>
            </w:r>
          </w:p>
        </w:tc>
      </w:tr>
      <w:tr w:rsidR="002779DA" w:rsidRPr="003E18F3" w:rsidTr="002779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b/>
                <w:bCs/>
                <w:sz w:val="18"/>
                <w:szCs w:val="18"/>
              </w:rPr>
              <w:t>Deadlock Risk</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Zero.</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High (Requires careful transaction management).</w:t>
            </w:r>
          </w:p>
        </w:tc>
      </w:tr>
      <w:tr w:rsidR="002779DA" w:rsidRPr="003E18F3" w:rsidTr="002779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b/>
                <w:bCs/>
                <w:sz w:val="18"/>
                <w:szCs w:val="18"/>
              </w:rPr>
              <w:t>User Experience</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User might lose their filled-out form and have to retry.</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Seamless (but API response might be slower).</w:t>
            </w:r>
          </w:p>
        </w:tc>
      </w:tr>
      <w:tr w:rsidR="002779DA" w:rsidRPr="003E18F3" w:rsidTr="002779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b/>
                <w:bCs/>
                <w:sz w:val="18"/>
                <w:szCs w:val="18"/>
              </w:rPr>
              <w:t>Typical Use Case</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Updating a User Profile, CMS articles.</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Financial transactions, Ticket inventory checkout.</w:t>
            </w:r>
          </w:p>
        </w:tc>
      </w:tr>
    </w:tbl>
    <w:p w:rsidR="002779DA" w:rsidRPr="003E18F3" w:rsidRDefault="002779DA" w:rsidP="002779DA">
      <w:pPr>
        <w:spacing w:after="0"/>
        <w:rPr>
          <w:sz w:val="18"/>
          <w:szCs w:val="18"/>
        </w:rPr>
      </w:pPr>
      <w:r w:rsidRPr="003E18F3">
        <w:rPr>
          <w:sz w:val="18"/>
          <w:szCs w:val="18"/>
        </w:rPr>
        <w:pict>
          <v:rect id="_x0000_i1868"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Summary for the Interviewer</w:t>
      </w:r>
    </w:p>
    <w:p w:rsidR="002779DA" w:rsidRPr="003E18F3" w:rsidRDefault="002779DA" w:rsidP="002779DA">
      <w:pPr>
        <w:pStyle w:val="NormalWeb"/>
        <w:rPr>
          <w:sz w:val="18"/>
          <w:szCs w:val="18"/>
        </w:rPr>
      </w:pPr>
      <w:r w:rsidRPr="003E18F3">
        <w:rPr>
          <w:i/>
          <w:iCs/>
          <w:sz w:val="18"/>
          <w:szCs w:val="18"/>
        </w:rPr>
        <w:t xml:space="preserve">"To handle concurrent updates, I choose between Optimistic and Pessimistic locking based on collision frequency. For most scenarios, I prefer Optimistic Locking. It assumes conflicts are rare, utilizes a </w:t>
      </w:r>
      <w:r w:rsidRPr="003E18F3">
        <w:rPr>
          <w:rStyle w:val="HTMLCode"/>
          <w:i/>
          <w:iCs/>
          <w:sz w:val="18"/>
          <w:szCs w:val="18"/>
        </w:rPr>
        <w:t>@Version</w:t>
      </w:r>
      <w:r w:rsidRPr="003E18F3">
        <w:rPr>
          <w:i/>
          <w:iCs/>
          <w:sz w:val="18"/>
          <w:szCs w:val="18"/>
        </w:rPr>
        <w:t xml:space="preserve"> field on the JPA Entity, and throws an exception if a stale update is attempted, keeping database performance high without blocking threads. However, for critical, high-collision operations—like financial ledger deductions or inventory claiming—I use Pessimistic Locking. By annotating the repository method with </w:t>
      </w:r>
      <w:r w:rsidRPr="003E18F3">
        <w:rPr>
          <w:rStyle w:val="HTMLCode"/>
          <w:i/>
          <w:iCs/>
          <w:sz w:val="18"/>
          <w:szCs w:val="18"/>
        </w:rPr>
        <w:t>@Lock(LockModeType.PESSIMISTIC_WRITE)</w:t>
      </w:r>
      <w:r w:rsidRPr="003E18F3">
        <w:rPr>
          <w:i/>
          <w:iCs/>
          <w:sz w:val="18"/>
          <w:szCs w:val="18"/>
        </w:rPr>
        <w:t xml:space="preserve">, I instruct the database to issue a </w:t>
      </w:r>
      <w:r w:rsidRPr="003E18F3">
        <w:rPr>
          <w:rStyle w:val="HTMLCode"/>
          <w:i/>
          <w:iCs/>
          <w:sz w:val="18"/>
          <w:szCs w:val="18"/>
        </w:rPr>
        <w:t>SELECT FOR UPDATE</w:t>
      </w:r>
      <w:r w:rsidRPr="003E18F3">
        <w:rPr>
          <w:i/>
          <w:iCs/>
          <w:sz w:val="18"/>
          <w:szCs w:val="18"/>
        </w:rPr>
        <w:t>, physically locking the row. This forces competing transactions to queue and wait, guaranteeing absolute data consistency at the cost of potential latency and deadlocks."</w:t>
      </w:r>
    </w:p>
    <w:p w:rsidR="002779DA" w:rsidRPr="003E18F3" w:rsidRDefault="002779DA" w:rsidP="009E6BCC">
      <w:pPr>
        <w:rPr>
          <w:sz w:val="18"/>
          <w:szCs w:val="18"/>
        </w:rPr>
      </w:pPr>
    </w:p>
    <w:p w:rsidR="009E6BCC" w:rsidRPr="003E18F3" w:rsidRDefault="009E6BCC" w:rsidP="009E6BCC">
      <w:pPr>
        <w:rPr>
          <w:sz w:val="18"/>
          <w:szCs w:val="18"/>
        </w:rPr>
      </w:pPr>
      <w:r w:rsidRPr="003E18F3">
        <w:rPr>
          <w:sz w:val="18"/>
          <w:szCs w:val="18"/>
        </w:rPr>
        <w:t>- `merge()` vs `persist()` vs `saveOrUpdate()`.</w:t>
      </w:r>
    </w:p>
    <w:p w:rsidR="002779DA" w:rsidRPr="003E18F3" w:rsidRDefault="002779DA" w:rsidP="002779DA">
      <w:pPr>
        <w:pStyle w:val="NormalWeb"/>
        <w:rPr>
          <w:sz w:val="18"/>
          <w:szCs w:val="18"/>
        </w:rPr>
      </w:pPr>
      <w:r w:rsidRPr="003E18F3">
        <w:rPr>
          <w:sz w:val="18"/>
          <w:szCs w:val="18"/>
        </w:rPr>
        <w:t xml:space="preserve">To understand the difference between these three methods, you must first understand the </w:t>
      </w:r>
      <w:r w:rsidRPr="003E18F3">
        <w:rPr>
          <w:b/>
          <w:bCs/>
          <w:sz w:val="18"/>
          <w:szCs w:val="18"/>
        </w:rPr>
        <w:t>JPA Entity Lifecycle</w:t>
      </w:r>
      <w:r w:rsidRPr="003E18F3">
        <w:rPr>
          <w:sz w:val="18"/>
          <w:szCs w:val="18"/>
        </w:rPr>
        <w:t>.</w:t>
      </w:r>
    </w:p>
    <w:p w:rsidR="002779DA" w:rsidRPr="003E18F3" w:rsidRDefault="002779DA" w:rsidP="002779DA">
      <w:pPr>
        <w:pStyle w:val="NormalWeb"/>
        <w:rPr>
          <w:sz w:val="18"/>
          <w:szCs w:val="18"/>
        </w:rPr>
      </w:pPr>
      <w:r w:rsidRPr="003E18F3">
        <w:rPr>
          <w:sz w:val="18"/>
          <w:szCs w:val="18"/>
        </w:rPr>
        <w:t>In Hibernate, an entity can be in one of three main states:</w:t>
      </w:r>
    </w:p>
    <w:p w:rsidR="002779DA" w:rsidRPr="003E18F3" w:rsidRDefault="002779DA" w:rsidP="002779DA">
      <w:pPr>
        <w:pStyle w:val="NormalWeb"/>
        <w:numPr>
          <w:ilvl w:val="0"/>
          <w:numId w:val="623"/>
        </w:numPr>
        <w:rPr>
          <w:sz w:val="18"/>
          <w:szCs w:val="18"/>
        </w:rPr>
      </w:pPr>
      <w:r w:rsidRPr="003E18F3">
        <w:rPr>
          <w:b/>
          <w:bCs/>
          <w:sz w:val="18"/>
          <w:szCs w:val="18"/>
        </w:rPr>
        <w:t>Transient:</w:t>
      </w:r>
      <w:r w:rsidRPr="003E18F3">
        <w:rPr>
          <w:sz w:val="18"/>
          <w:szCs w:val="18"/>
        </w:rPr>
        <w:t xml:space="preserve"> A brand new object (</w:t>
      </w:r>
      <w:r w:rsidRPr="003E18F3">
        <w:rPr>
          <w:rStyle w:val="HTMLCode"/>
          <w:sz w:val="18"/>
          <w:szCs w:val="18"/>
        </w:rPr>
        <w:t>new User()</w:t>
      </w:r>
      <w:r w:rsidRPr="003E18F3">
        <w:rPr>
          <w:sz w:val="18"/>
          <w:szCs w:val="18"/>
        </w:rPr>
        <w:t>). The database has no idea it exists.</w:t>
      </w:r>
    </w:p>
    <w:p w:rsidR="002779DA" w:rsidRPr="003E18F3" w:rsidRDefault="002779DA" w:rsidP="002779DA">
      <w:pPr>
        <w:pStyle w:val="NormalWeb"/>
        <w:numPr>
          <w:ilvl w:val="0"/>
          <w:numId w:val="623"/>
        </w:numPr>
        <w:rPr>
          <w:sz w:val="18"/>
          <w:szCs w:val="18"/>
        </w:rPr>
      </w:pPr>
      <w:r w:rsidRPr="003E18F3">
        <w:rPr>
          <w:b/>
          <w:bCs/>
          <w:sz w:val="18"/>
          <w:szCs w:val="18"/>
        </w:rPr>
        <w:t>Persistent (Managed):</w:t>
      </w:r>
      <w:r w:rsidRPr="003E18F3">
        <w:rPr>
          <w:sz w:val="18"/>
          <w:szCs w:val="18"/>
        </w:rPr>
        <w:t xml:space="preserve"> The object is attached to the active Hibernate </w:t>
      </w:r>
      <w:r w:rsidRPr="003E18F3">
        <w:rPr>
          <w:rStyle w:val="HTMLCode"/>
          <w:sz w:val="18"/>
          <w:szCs w:val="18"/>
        </w:rPr>
        <w:t>Session</w:t>
      </w:r>
      <w:r w:rsidRPr="003E18F3">
        <w:rPr>
          <w:sz w:val="18"/>
          <w:szCs w:val="18"/>
        </w:rPr>
        <w:t xml:space="preserve"> (the Persistence Context). Any changes you make to this object are automatically saved to the database when the transaction commits.</w:t>
      </w:r>
    </w:p>
    <w:p w:rsidR="002779DA" w:rsidRPr="003E18F3" w:rsidRDefault="002779DA" w:rsidP="002779DA">
      <w:pPr>
        <w:pStyle w:val="NormalWeb"/>
        <w:numPr>
          <w:ilvl w:val="0"/>
          <w:numId w:val="623"/>
        </w:numPr>
        <w:rPr>
          <w:sz w:val="18"/>
          <w:szCs w:val="18"/>
        </w:rPr>
      </w:pPr>
      <w:r w:rsidRPr="003E18F3">
        <w:rPr>
          <w:b/>
          <w:bCs/>
          <w:sz w:val="18"/>
          <w:szCs w:val="18"/>
        </w:rPr>
        <w:t>Detached:</w:t>
      </w:r>
      <w:r w:rsidRPr="003E18F3">
        <w:rPr>
          <w:sz w:val="18"/>
          <w:szCs w:val="18"/>
        </w:rPr>
        <w:t xml:space="preserve"> The object represents a row in the database, but the Hibernate </w:t>
      </w:r>
      <w:r w:rsidRPr="003E18F3">
        <w:rPr>
          <w:rStyle w:val="HTMLCode"/>
          <w:sz w:val="18"/>
          <w:szCs w:val="18"/>
        </w:rPr>
        <w:t>Session</w:t>
      </w:r>
      <w:r w:rsidRPr="003E18F3">
        <w:rPr>
          <w:sz w:val="18"/>
          <w:szCs w:val="18"/>
        </w:rPr>
        <w:t xml:space="preserve"> has been closed. Hibernate is no longer tracking changes to it.</w:t>
      </w:r>
    </w:p>
    <w:p w:rsidR="002779DA" w:rsidRPr="003E18F3" w:rsidRDefault="002779DA" w:rsidP="002779DA">
      <w:pPr>
        <w:pStyle w:val="NormalWeb"/>
        <w:rPr>
          <w:sz w:val="18"/>
          <w:szCs w:val="18"/>
        </w:rPr>
      </w:pPr>
      <w:r w:rsidRPr="003E18F3">
        <w:rPr>
          <w:sz w:val="18"/>
          <w:szCs w:val="18"/>
        </w:rPr>
        <w:t>Here is how the three methods interact with these states.</w:t>
      </w:r>
    </w:p>
    <w:p w:rsidR="002779DA" w:rsidRPr="003E18F3" w:rsidRDefault="002779DA" w:rsidP="002779DA">
      <w:pPr>
        <w:rPr>
          <w:sz w:val="18"/>
          <w:szCs w:val="18"/>
        </w:rPr>
      </w:pPr>
      <w:r w:rsidRPr="003E18F3">
        <w:rPr>
          <w:sz w:val="18"/>
          <w:szCs w:val="18"/>
        </w:rPr>
        <w:pict>
          <v:rect id="_x0000_i1869"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 xml:space="preserve">1. </w:t>
      </w:r>
      <w:r w:rsidRPr="003E18F3">
        <w:rPr>
          <w:rStyle w:val="HTMLCode"/>
          <w:sz w:val="18"/>
          <w:szCs w:val="18"/>
        </w:rPr>
        <w:t>persist()</w:t>
      </w:r>
      <w:r w:rsidRPr="003E18F3">
        <w:rPr>
          <w:sz w:val="18"/>
          <w:szCs w:val="18"/>
        </w:rPr>
        <w:t xml:space="preserve"> (The JPA Standard for "Insert")</w:t>
      </w:r>
    </w:p>
    <w:p w:rsidR="002779DA" w:rsidRPr="003E18F3" w:rsidRDefault="002779DA" w:rsidP="002779DA">
      <w:pPr>
        <w:pStyle w:val="NormalWeb"/>
        <w:rPr>
          <w:sz w:val="18"/>
          <w:szCs w:val="18"/>
        </w:rPr>
      </w:pPr>
      <w:r w:rsidRPr="003E18F3">
        <w:rPr>
          <w:sz w:val="18"/>
          <w:szCs w:val="18"/>
        </w:rPr>
        <w:t xml:space="preserve">The </w:t>
      </w:r>
      <w:r w:rsidRPr="003E18F3">
        <w:rPr>
          <w:rStyle w:val="HTMLCode"/>
          <w:sz w:val="18"/>
          <w:szCs w:val="18"/>
        </w:rPr>
        <w:t>persist()</w:t>
      </w:r>
      <w:r w:rsidRPr="003E18F3">
        <w:rPr>
          <w:sz w:val="18"/>
          <w:szCs w:val="18"/>
        </w:rPr>
        <w:t xml:space="preserve"> method is strictly for taking a </w:t>
      </w:r>
      <w:r w:rsidRPr="003E18F3">
        <w:rPr>
          <w:b/>
          <w:bCs/>
          <w:sz w:val="18"/>
          <w:szCs w:val="18"/>
        </w:rPr>
        <w:t>Transient</w:t>
      </w:r>
      <w:r w:rsidRPr="003E18F3">
        <w:rPr>
          <w:sz w:val="18"/>
          <w:szCs w:val="18"/>
        </w:rPr>
        <w:t xml:space="preserve"> (new) entity and making it </w:t>
      </w:r>
      <w:r w:rsidRPr="003E18F3">
        <w:rPr>
          <w:b/>
          <w:bCs/>
          <w:sz w:val="18"/>
          <w:szCs w:val="18"/>
        </w:rPr>
        <w:t>Persistent</w:t>
      </w:r>
      <w:r w:rsidRPr="003E18F3">
        <w:rPr>
          <w:sz w:val="18"/>
          <w:szCs w:val="18"/>
        </w:rPr>
        <w:t>.</w:t>
      </w:r>
    </w:p>
    <w:p w:rsidR="002779DA" w:rsidRPr="003E18F3" w:rsidRDefault="002779DA" w:rsidP="002779DA">
      <w:pPr>
        <w:pStyle w:val="NormalWeb"/>
        <w:numPr>
          <w:ilvl w:val="0"/>
          <w:numId w:val="624"/>
        </w:numPr>
        <w:rPr>
          <w:sz w:val="18"/>
          <w:szCs w:val="18"/>
        </w:rPr>
      </w:pPr>
      <w:r w:rsidRPr="003E18F3">
        <w:rPr>
          <w:b/>
          <w:bCs/>
          <w:sz w:val="18"/>
          <w:szCs w:val="18"/>
        </w:rPr>
        <w:t>How it works:</w:t>
      </w:r>
      <w:r w:rsidRPr="003E18F3">
        <w:rPr>
          <w:sz w:val="18"/>
          <w:szCs w:val="18"/>
        </w:rPr>
        <w:t xml:space="preserve"> It takes your passed object, attaches it to the Persistence Context, and queues up an </w:t>
      </w:r>
      <w:r w:rsidRPr="003E18F3">
        <w:rPr>
          <w:rStyle w:val="HTMLCode"/>
          <w:sz w:val="18"/>
          <w:szCs w:val="18"/>
        </w:rPr>
        <w:t>INSERT</w:t>
      </w:r>
      <w:r w:rsidRPr="003E18F3">
        <w:rPr>
          <w:sz w:val="18"/>
          <w:szCs w:val="18"/>
        </w:rPr>
        <w:t xml:space="preserve"> statement.</w:t>
      </w:r>
    </w:p>
    <w:p w:rsidR="002779DA" w:rsidRPr="003E18F3" w:rsidRDefault="002779DA" w:rsidP="002779DA">
      <w:pPr>
        <w:pStyle w:val="NormalWeb"/>
        <w:numPr>
          <w:ilvl w:val="0"/>
          <w:numId w:val="624"/>
        </w:numPr>
        <w:rPr>
          <w:sz w:val="18"/>
          <w:szCs w:val="18"/>
        </w:rPr>
      </w:pPr>
      <w:r w:rsidRPr="003E18F3">
        <w:rPr>
          <w:b/>
          <w:bCs/>
          <w:sz w:val="18"/>
          <w:szCs w:val="18"/>
        </w:rPr>
        <w:t>The Object Reference:</w:t>
      </w:r>
      <w:r w:rsidRPr="003E18F3">
        <w:rPr>
          <w:sz w:val="18"/>
          <w:szCs w:val="18"/>
        </w:rPr>
        <w:t xml:space="preserve"> It does </w:t>
      </w:r>
      <w:r w:rsidRPr="003E18F3">
        <w:rPr>
          <w:i/>
          <w:iCs/>
          <w:sz w:val="18"/>
          <w:szCs w:val="18"/>
        </w:rPr>
        <w:t>not</w:t>
      </w:r>
      <w:r w:rsidRPr="003E18F3">
        <w:rPr>
          <w:sz w:val="18"/>
          <w:szCs w:val="18"/>
        </w:rPr>
        <w:t xml:space="preserve"> return a new object. The exact object you passed in becomes the managed entity.</w:t>
      </w:r>
    </w:p>
    <w:p w:rsidR="002779DA" w:rsidRPr="003E18F3" w:rsidRDefault="002779DA" w:rsidP="002779DA">
      <w:pPr>
        <w:pStyle w:val="NormalWeb"/>
        <w:numPr>
          <w:ilvl w:val="0"/>
          <w:numId w:val="624"/>
        </w:numPr>
        <w:rPr>
          <w:sz w:val="18"/>
          <w:szCs w:val="18"/>
        </w:rPr>
      </w:pPr>
      <w:r w:rsidRPr="003E18F3">
        <w:rPr>
          <w:b/>
          <w:bCs/>
          <w:sz w:val="18"/>
          <w:szCs w:val="18"/>
        </w:rPr>
        <w:t>The Gotcha:</w:t>
      </w:r>
      <w:r w:rsidRPr="003E18F3">
        <w:rPr>
          <w:sz w:val="18"/>
          <w:szCs w:val="18"/>
        </w:rPr>
        <w:t xml:space="preserve"> If you try to pass a </w:t>
      </w:r>
      <w:r w:rsidRPr="003E18F3">
        <w:rPr>
          <w:b/>
          <w:bCs/>
          <w:sz w:val="18"/>
          <w:szCs w:val="18"/>
        </w:rPr>
        <w:t>Detached</w:t>
      </w:r>
      <w:r w:rsidRPr="003E18F3">
        <w:rPr>
          <w:sz w:val="18"/>
          <w:szCs w:val="18"/>
        </w:rPr>
        <w:t xml:space="preserve"> entity (an entity that already has an ID) into </w:t>
      </w:r>
      <w:r w:rsidRPr="003E18F3">
        <w:rPr>
          <w:rStyle w:val="HTMLCode"/>
          <w:sz w:val="18"/>
          <w:szCs w:val="18"/>
        </w:rPr>
        <w:t>persist()</w:t>
      </w:r>
      <w:r w:rsidRPr="003E18F3">
        <w:rPr>
          <w:sz w:val="18"/>
          <w:szCs w:val="18"/>
        </w:rPr>
        <w:t xml:space="preserve">, JPA will throw an </w:t>
      </w:r>
      <w:r w:rsidRPr="003E18F3">
        <w:rPr>
          <w:rStyle w:val="HTMLCode"/>
          <w:sz w:val="18"/>
          <w:szCs w:val="18"/>
        </w:rPr>
        <w:t>EntityExistsException</w:t>
      </w:r>
      <w:r w:rsidRPr="003E18F3">
        <w:rPr>
          <w:sz w:val="18"/>
          <w:szCs w:val="18"/>
        </w:rPr>
        <w:t xml:space="preserve"> or </w:t>
      </w:r>
      <w:r w:rsidRPr="003E18F3">
        <w:rPr>
          <w:rStyle w:val="HTMLCode"/>
          <w:sz w:val="18"/>
          <w:szCs w:val="18"/>
        </w:rPr>
        <w:t>PersistentObjectException</w:t>
      </w:r>
      <w:r w:rsidRPr="003E18F3">
        <w:rPr>
          <w:sz w:val="18"/>
          <w:szCs w:val="18"/>
        </w:rPr>
        <w:t xml:space="preserve">. It strictly wants </w:t>
      </w:r>
      <w:r w:rsidRPr="003E18F3">
        <w:rPr>
          <w:i/>
          <w:iCs/>
          <w:sz w:val="18"/>
          <w:szCs w:val="18"/>
        </w:rPr>
        <w:t>new</w:t>
      </w:r>
      <w:r w:rsidRPr="003E18F3">
        <w:rPr>
          <w:sz w:val="18"/>
          <w:szCs w:val="18"/>
        </w:rPr>
        <w:t xml:space="preserve"> things.</w:t>
      </w:r>
    </w:p>
    <w:p w:rsidR="002779DA" w:rsidRPr="003E18F3" w:rsidRDefault="002779DA" w:rsidP="002779DA">
      <w:pPr>
        <w:rPr>
          <w:sz w:val="18"/>
          <w:szCs w:val="18"/>
        </w:rPr>
      </w:pPr>
      <w:r w:rsidRPr="003E18F3">
        <w:rPr>
          <w:rStyle w:val="ng-tns-c1066629530-571"/>
          <w:sz w:val="18"/>
          <w:szCs w:val="18"/>
        </w:rPr>
        <w:t>Java</w:t>
      </w:r>
    </w:p>
    <w:p w:rsidR="002779DA" w:rsidRPr="003E18F3" w:rsidRDefault="002779DA" w:rsidP="002779DA">
      <w:pPr>
        <w:pStyle w:val="HTMLPreformatted"/>
        <w:rPr>
          <w:rStyle w:val="HTMLCode"/>
          <w:sz w:val="18"/>
          <w:szCs w:val="18"/>
        </w:rPr>
      </w:pPr>
      <w:r w:rsidRPr="003E18F3">
        <w:rPr>
          <w:rStyle w:val="HTMLCode"/>
          <w:sz w:val="18"/>
          <w:szCs w:val="18"/>
        </w:rPr>
        <w:t xml:space="preserve">User user = </w:t>
      </w:r>
      <w:r w:rsidRPr="003E18F3">
        <w:rPr>
          <w:rStyle w:val="hljs-keyword"/>
          <w:sz w:val="18"/>
          <w:szCs w:val="18"/>
        </w:rPr>
        <w:t>new</w:t>
      </w:r>
      <w:r w:rsidRPr="003E18F3">
        <w:rPr>
          <w:rStyle w:val="HTMLCode"/>
          <w:sz w:val="18"/>
          <w:szCs w:val="18"/>
        </w:rPr>
        <w:t xml:space="preserve"> User(</w:t>
      </w:r>
      <w:r w:rsidRPr="003E18F3">
        <w:rPr>
          <w:rStyle w:val="hljs-string"/>
          <w:sz w:val="18"/>
          <w:szCs w:val="18"/>
        </w:rPr>
        <w:t>"Alice"</w:t>
      </w:r>
      <w:r w:rsidRPr="003E18F3">
        <w:rPr>
          <w:rStyle w:val="HTMLCode"/>
          <w:sz w:val="18"/>
          <w:szCs w:val="18"/>
        </w:rPr>
        <w:t xml:space="preserve">); </w:t>
      </w:r>
      <w:r w:rsidRPr="003E18F3">
        <w:rPr>
          <w:rStyle w:val="hljs-comment"/>
          <w:sz w:val="18"/>
          <w:szCs w:val="18"/>
        </w:rPr>
        <w:t>// TRANSIENT</w:t>
      </w:r>
    </w:p>
    <w:p w:rsidR="002779DA" w:rsidRPr="003E18F3" w:rsidRDefault="002779DA" w:rsidP="002779DA">
      <w:pPr>
        <w:pStyle w:val="HTMLPreformatted"/>
        <w:rPr>
          <w:rStyle w:val="HTMLCode"/>
          <w:sz w:val="18"/>
          <w:szCs w:val="18"/>
        </w:rPr>
      </w:pPr>
      <w:r w:rsidRPr="003E18F3">
        <w:rPr>
          <w:rStyle w:val="HTMLCode"/>
          <w:sz w:val="18"/>
          <w:szCs w:val="18"/>
        </w:rPr>
        <w:t xml:space="preserve">entityManager.persist(user);   </w:t>
      </w:r>
      <w:r w:rsidRPr="003E18F3">
        <w:rPr>
          <w:rStyle w:val="hljs-comment"/>
          <w:sz w:val="18"/>
          <w:szCs w:val="18"/>
        </w:rPr>
        <w:t>// Now PERSISTENT (Managed)</w:t>
      </w:r>
    </w:p>
    <w:p w:rsidR="002779DA" w:rsidRPr="003E18F3" w:rsidRDefault="002779DA" w:rsidP="002779DA">
      <w:pPr>
        <w:pStyle w:val="HTMLPreformatted"/>
        <w:rPr>
          <w:rStyle w:val="HTMLCode"/>
          <w:sz w:val="18"/>
          <w:szCs w:val="18"/>
        </w:rPr>
      </w:pPr>
    </w:p>
    <w:p w:rsidR="002779DA" w:rsidRPr="003E18F3" w:rsidRDefault="002779DA" w:rsidP="002779DA">
      <w:pPr>
        <w:pStyle w:val="HTMLPreformatted"/>
        <w:rPr>
          <w:rStyle w:val="HTMLCode"/>
          <w:sz w:val="18"/>
          <w:szCs w:val="18"/>
        </w:rPr>
      </w:pPr>
      <w:r w:rsidRPr="003E18F3">
        <w:rPr>
          <w:rStyle w:val="hljs-comment"/>
          <w:sz w:val="18"/>
          <w:szCs w:val="18"/>
        </w:rPr>
        <w:t>// Because it's managed, this change is automatically saved to the DB!</w:t>
      </w:r>
    </w:p>
    <w:p w:rsidR="002779DA" w:rsidRPr="003E18F3" w:rsidRDefault="002779DA" w:rsidP="002779DA">
      <w:pPr>
        <w:pStyle w:val="HTMLPreformatted"/>
        <w:rPr>
          <w:rStyle w:val="HTMLCode"/>
          <w:sz w:val="18"/>
          <w:szCs w:val="18"/>
        </w:rPr>
      </w:pPr>
      <w:r w:rsidRPr="003E18F3">
        <w:rPr>
          <w:rStyle w:val="HTMLCode"/>
          <w:sz w:val="18"/>
          <w:szCs w:val="18"/>
        </w:rPr>
        <w:t>user.setName(</w:t>
      </w:r>
      <w:r w:rsidRPr="003E18F3">
        <w:rPr>
          <w:rStyle w:val="hljs-string"/>
          <w:sz w:val="18"/>
          <w:szCs w:val="18"/>
        </w:rPr>
        <w:t>"Alice Updated"</w:t>
      </w:r>
      <w:r w:rsidRPr="003E18F3">
        <w:rPr>
          <w:rStyle w:val="HTMLCode"/>
          <w:sz w:val="18"/>
          <w:szCs w:val="18"/>
        </w:rPr>
        <w:t xml:space="preserve">); </w:t>
      </w:r>
    </w:p>
    <w:p w:rsidR="002779DA" w:rsidRPr="003E18F3" w:rsidRDefault="002779DA" w:rsidP="002779DA">
      <w:pPr>
        <w:pStyle w:val="Heading3"/>
        <w:rPr>
          <w:sz w:val="18"/>
          <w:szCs w:val="18"/>
        </w:rPr>
      </w:pPr>
      <w:r w:rsidRPr="003E18F3">
        <w:rPr>
          <w:sz w:val="18"/>
          <w:szCs w:val="18"/>
        </w:rPr>
        <w:t xml:space="preserve">2. </w:t>
      </w:r>
      <w:r w:rsidRPr="003E18F3">
        <w:rPr>
          <w:rStyle w:val="HTMLCode"/>
          <w:sz w:val="18"/>
          <w:szCs w:val="18"/>
        </w:rPr>
        <w:t>merge()</w:t>
      </w:r>
      <w:r w:rsidRPr="003E18F3">
        <w:rPr>
          <w:sz w:val="18"/>
          <w:szCs w:val="18"/>
        </w:rPr>
        <w:t xml:space="preserve"> (The JPA Standard for "Update/Upsert")</w:t>
      </w:r>
    </w:p>
    <w:p w:rsidR="002779DA" w:rsidRPr="003E18F3" w:rsidRDefault="002779DA" w:rsidP="002779DA">
      <w:pPr>
        <w:pStyle w:val="NormalWeb"/>
        <w:rPr>
          <w:sz w:val="18"/>
          <w:szCs w:val="18"/>
        </w:rPr>
      </w:pPr>
      <w:r w:rsidRPr="003E18F3">
        <w:rPr>
          <w:sz w:val="18"/>
          <w:szCs w:val="18"/>
        </w:rPr>
        <w:t xml:space="preserve">The </w:t>
      </w:r>
      <w:r w:rsidRPr="003E18F3">
        <w:rPr>
          <w:rStyle w:val="HTMLCode"/>
          <w:sz w:val="18"/>
          <w:szCs w:val="18"/>
        </w:rPr>
        <w:t>merge()</w:t>
      </w:r>
      <w:r w:rsidRPr="003E18F3">
        <w:rPr>
          <w:sz w:val="18"/>
          <w:szCs w:val="18"/>
        </w:rPr>
        <w:t xml:space="preserve"> method is primarily designed to take a </w:t>
      </w:r>
      <w:r w:rsidRPr="003E18F3">
        <w:rPr>
          <w:b/>
          <w:bCs/>
          <w:sz w:val="18"/>
          <w:szCs w:val="18"/>
        </w:rPr>
        <w:t>Detached</w:t>
      </w:r>
      <w:r w:rsidRPr="003E18F3">
        <w:rPr>
          <w:sz w:val="18"/>
          <w:szCs w:val="18"/>
        </w:rPr>
        <w:t xml:space="preserve"> entity and bring its data back into the active Persistence Context.</w:t>
      </w:r>
    </w:p>
    <w:p w:rsidR="002779DA" w:rsidRPr="003E18F3" w:rsidRDefault="002779DA" w:rsidP="002779DA">
      <w:pPr>
        <w:pStyle w:val="NormalWeb"/>
        <w:numPr>
          <w:ilvl w:val="0"/>
          <w:numId w:val="625"/>
        </w:numPr>
        <w:rPr>
          <w:sz w:val="18"/>
          <w:szCs w:val="18"/>
        </w:rPr>
      </w:pPr>
      <w:r w:rsidRPr="003E18F3">
        <w:rPr>
          <w:b/>
          <w:bCs/>
          <w:sz w:val="18"/>
          <w:szCs w:val="18"/>
        </w:rPr>
        <w:t>How it works:</w:t>
      </w:r>
      <w:r w:rsidRPr="003E18F3">
        <w:rPr>
          <w:sz w:val="18"/>
          <w:szCs w:val="18"/>
        </w:rPr>
        <w:t xml:space="preserve"> When you pass a detached object, Hibernate goes to the database, </w:t>
      </w:r>
      <w:r w:rsidRPr="003E18F3">
        <w:rPr>
          <w:rStyle w:val="HTMLCode"/>
          <w:sz w:val="18"/>
          <w:szCs w:val="18"/>
        </w:rPr>
        <w:t>SELECT</w:t>
      </w:r>
      <w:r w:rsidRPr="003E18F3">
        <w:rPr>
          <w:sz w:val="18"/>
          <w:szCs w:val="18"/>
        </w:rPr>
        <w:t xml:space="preserve">s the existing row, and creates a </w:t>
      </w:r>
      <w:r w:rsidRPr="003E18F3">
        <w:rPr>
          <w:i/>
          <w:iCs/>
          <w:sz w:val="18"/>
          <w:szCs w:val="18"/>
        </w:rPr>
        <w:t>brand new managed object</w:t>
      </w:r>
      <w:r w:rsidRPr="003E18F3">
        <w:rPr>
          <w:sz w:val="18"/>
          <w:szCs w:val="18"/>
        </w:rPr>
        <w:t xml:space="preserve"> in memory. It then copies the data from your detached object into this new managed object.</w:t>
      </w:r>
    </w:p>
    <w:p w:rsidR="002779DA" w:rsidRPr="003E18F3" w:rsidRDefault="002779DA" w:rsidP="002779DA">
      <w:pPr>
        <w:pStyle w:val="NormalWeb"/>
        <w:numPr>
          <w:ilvl w:val="0"/>
          <w:numId w:val="625"/>
        </w:numPr>
        <w:rPr>
          <w:sz w:val="18"/>
          <w:szCs w:val="18"/>
        </w:rPr>
      </w:pPr>
      <w:r w:rsidRPr="003E18F3">
        <w:rPr>
          <w:b/>
          <w:bCs/>
          <w:sz w:val="18"/>
          <w:szCs w:val="18"/>
        </w:rPr>
        <w:t>The Object Reference (CRITICAL):</w:t>
      </w:r>
      <w:r w:rsidRPr="003E18F3">
        <w:rPr>
          <w:sz w:val="18"/>
          <w:szCs w:val="18"/>
        </w:rPr>
        <w:t xml:space="preserve"> </w:t>
      </w:r>
      <w:r w:rsidRPr="003E18F3">
        <w:rPr>
          <w:rStyle w:val="HTMLCode"/>
          <w:sz w:val="18"/>
          <w:szCs w:val="18"/>
        </w:rPr>
        <w:t>merge()</w:t>
      </w:r>
      <w:r w:rsidRPr="003E18F3">
        <w:rPr>
          <w:sz w:val="18"/>
          <w:szCs w:val="18"/>
        </w:rPr>
        <w:t xml:space="preserve"> returns a </w:t>
      </w:r>
      <w:r w:rsidRPr="003E18F3">
        <w:rPr>
          <w:b/>
          <w:bCs/>
          <w:sz w:val="18"/>
          <w:szCs w:val="18"/>
        </w:rPr>
        <w:t>new instance</w:t>
      </w:r>
      <w:r w:rsidRPr="003E18F3">
        <w:rPr>
          <w:sz w:val="18"/>
          <w:szCs w:val="18"/>
        </w:rPr>
        <w:t xml:space="preserve">. The original object you passed in </w:t>
      </w:r>
      <w:r w:rsidRPr="003E18F3">
        <w:rPr>
          <w:i/>
          <w:iCs/>
          <w:sz w:val="18"/>
          <w:szCs w:val="18"/>
        </w:rPr>
        <w:t>remains detached and unmanaged</w:t>
      </w:r>
      <w:r w:rsidRPr="003E18F3">
        <w:rPr>
          <w:sz w:val="18"/>
          <w:szCs w:val="18"/>
        </w:rPr>
        <w:t>.</w:t>
      </w:r>
    </w:p>
    <w:p w:rsidR="002779DA" w:rsidRPr="003E18F3" w:rsidRDefault="002779DA" w:rsidP="002779DA">
      <w:pPr>
        <w:pStyle w:val="NormalWeb"/>
        <w:numPr>
          <w:ilvl w:val="0"/>
          <w:numId w:val="625"/>
        </w:numPr>
        <w:rPr>
          <w:sz w:val="18"/>
          <w:szCs w:val="18"/>
        </w:rPr>
      </w:pPr>
      <w:r w:rsidRPr="003E18F3">
        <w:rPr>
          <w:b/>
          <w:bCs/>
          <w:sz w:val="18"/>
          <w:szCs w:val="18"/>
        </w:rPr>
        <w:t>The Gotcha:</w:t>
      </w:r>
      <w:r w:rsidRPr="003E18F3">
        <w:rPr>
          <w:sz w:val="18"/>
          <w:szCs w:val="18"/>
        </w:rPr>
        <w:t xml:space="preserve"> If you don't reassign the variable to the returned object, any further changes you make will be ignored.</w:t>
      </w:r>
    </w:p>
    <w:p w:rsidR="002779DA" w:rsidRPr="003E18F3" w:rsidRDefault="002779DA" w:rsidP="002779DA">
      <w:pPr>
        <w:rPr>
          <w:sz w:val="18"/>
          <w:szCs w:val="18"/>
        </w:rPr>
      </w:pPr>
      <w:r w:rsidRPr="003E18F3">
        <w:rPr>
          <w:rStyle w:val="ng-tns-c1066629530-572"/>
          <w:sz w:val="18"/>
          <w:szCs w:val="18"/>
        </w:rPr>
        <w:t>Java</w:t>
      </w:r>
    </w:p>
    <w:p w:rsidR="002779DA" w:rsidRPr="003E18F3" w:rsidRDefault="002779DA" w:rsidP="002779DA">
      <w:pPr>
        <w:pStyle w:val="HTMLPreformatted"/>
        <w:rPr>
          <w:rStyle w:val="HTMLCode"/>
          <w:sz w:val="18"/>
          <w:szCs w:val="18"/>
        </w:rPr>
      </w:pPr>
      <w:r w:rsidRPr="003E18F3">
        <w:rPr>
          <w:rStyle w:val="hljs-comment"/>
          <w:sz w:val="18"/>
          <w:szCs w:val="18"/>
        </w:rPr>
        <w:t>// 'detachedUser' came from a REST API payload, it is not managed by Hibernate</w:t>
      </w:r>
    </w:p>
    <w:p w:rsidR="002779DA" w:rsidRPr="003E18F3" w:rsidRDefault="002779DA" w:rsidP="002779DA">
      <w:pPr>
        <w:pStyle w:val="HTMLPreformatted"/>
        <w:rPr>
          <w:rStyle w:val="HTMLCode"/>
          <w:sz w:val="18"/>
          <w:szCs w:val="18"/>
        </w:rPr>
      </w:pPr>
      <w:r w:rsidRPr="003E18F3">
        <w:rPr>
          <w:rStyle w:val="HTMLCode"/>
          <w:sz w:val="18"/>
          <w:szCs w:val="18"/>
        </w:rPr>
        <w:t xml:space="preserve">User detachedUser = </w:t>
      </w:r>
      <w:r w:rsidRPr="003E18F3">
        <w:rPr>
          <w:rStyle w:val="hljs-keyword"/>
          <w:sz w:val="18"/>
          <w:szCs w:val="18"/>
        </w:rPr>
        <w:t>new</w:t>
      </w:r>
      <w:r w:rsidRPr="003E18F3">
        <w:rPr>
          <w:rStyle w:val="HTMLCode"/>
          <w:sz w:val="18"/>
          <w:szCs w:val="18"/>
        </w:rPr>
        <w:t xml:space="preserve"> User(</w:t>
      </w:r>
      <w:r w:rsidRPr="003E18F3">
        <w:rPr>
          <w:rStyle w:val="hljs-number"/>
          <w:sz w:val="18"/>
          <w:szCs w:val="18"/>
        </w:rPr>
        <w:t>1L</w:t>
      </w:r>
      <w:r w:rsidRPr="003E18F3">
        <w:rPr>
          <w:rStyle w:val="HTMLCode"/>
          <w:sz w:val="18"/>
          <w:szCs w:val="18"/>
        </w:rPr>
        <w:t xml:space="preserve">, </w:t>
      </w:r>
      <w:r w:rsidRPr="003E18F3">
        <w:rPr>
          <w:rStyle w:val="hljs-string"/>
          <w:sz w:val="18"/>
          <w:szCs w:val="18"/>
        </w:rPr>
        <w:t>"Bob"</w:t>
      </w:r>
      <w:r w:rsidRPr="003E18F3">
        <w:rPr>
          <w:rStyle w:val="HTMLCode"/>
          <w:sz w:val="18"/>
          <w:szCs w:val="18"/>
        </w:rPr>
        <w:t xml:space="preserve">); </w:t>
      </w:r>
    </w:p>
    <w:p w:rsidR="002779DA" w:rsidRPr="003E18F3" w:rsidRDefault="002779DA" w:rsidP="002779DA">
      <w:pPr>
        <w:pStyle w:val="HTMLPreformatted"/>
        <w:rPr>
          <w:rStyle w:val="HTMLCode"/>
          <w:sz w:val="18"/>
          <w:szCs w:val="18"/>
        </w:rPr>
      </w:pPr>
    </w:p>
    <w:p w:rsidR="002779DA" w:rsidRPr="003E18F3" w:rsidRDefault="002779DA" w:rsidP="002779DA">
      <w:pPr>
        <w:pStyle w:val="HTMLPreformatted"/>
        <w:rPr>
          <w:rStyle w:val="HTMLCode"/>
          <w:sz w:val="18"/>
          <w:szCs w:val="18"/>
        </w:rPr>
      </w:pPr>
      <w:r w:rsidRPr="003E18F3">
        <w:rPr>
          <w:rStyle w:val="hljs-comment"/>
          <w:sz w:val="18"/>
          <w:szCs w:val="18"/>
        </w:rPr>
        <w:t>// MERGE: Copies Bob's data into a new managed object</w:t>
      </w:r>
    </w:p>
    <w:p w:rsidR="002779DA" w:rsidRPr="003E18F3" w:rsidRDefault="002779DA" w:rsidP="002779DA">
      <w:pPr>
        <w:pStyle w:val="HTMLPreformatted"/>
        <w:rPr>
          <w:rStyle w:val="HTMLCode"/>
          <w:sz w:val="18"/>
          <w:szCs w:val="18"/>
        </w:rPr>
      </w:pPr>
      <w:r w:rsidRPr="003E18F3">
        <w:rPr>
          <w:rStyle w:val="HTMLCode"/>
          <w:sz w:val="18"/>
          <w:szCs w:val="18"/>
        </w:rPr>
        <w:t xml:space="preserve">User managedUser = entityManager.merge(detachedUser); </w:t>
      </w:r>
    </w:p>
    <w:p w:rsidR="002779DA" w:rsidRPr="003E18F3" w:rsidRDefault="002779DA" w:rsidP="002779DA">
      <w:pPr>
        <w:pStyle w:val="HTMLPreformatted"/>
        <w:rPr>
          <w:rStyle w:val="HTMLCode"/>
          <w:sz w:val="18"/>
          <w:szCs w:val="18"/>
        </w:rPr>
      </w:pPr>
    </w:p>
    <w:p w:rsidR="002779DA" w:rsidRPr="003E18F3" w:rsidRDefault="002779DA" w:rsidP="002779DA">
      <w:pPr>
        <w:pStyle w:val="HTMLPreformatted"/>
        <w:rPr>
          <w:rStyle w:val="HTMLCode"/>
          <w:sz w:val="18"/>
          <w:szCs w:val="18"/>
        </w:rPr>
      </w:pPr>
      <w:r w:rsidRPr="003E18F3">
        <w:rPr>
          <w:rStyle w:val="HTMLCode"/>
          <w:sz w:val="18"/>
          <w:szCs w:val="18"/>
        </w:rPr>
        <w:t>detachedUser.setName(</w:t>
      </w:r>
      <w:r w:rsidRPr="003E18F3">
        <w:rPr>
          <w:rStyle w:val="hljs-string"/>
          <w:sz w:val="18"/>
          <w:szCs w:val="18"/>
        </w:rPr>
        <w:t>"Bobby"</w:t>
      </w:r>
      <w:r w:rsidRPr="003E18F3">
        <w:rPr>
          <w:rStyle w:val="HTMLCode"/>
          <w:sz w:val="18"/>
          <w:szCs w:val="18"/>
        </w:rPr>
        <w:t xml:space="preserve">); </w:t>
      </w:r>
      <w:r w:rsidRPr="003E18F3">
        <w:rPr>
          <w:rStyle w:val="hljs-comment"/>
          <w:sz w:val="18"/>
          <w:szCs w:val="18"/>
        </w:rPr>
        <w:t>// IGNORED. This object is still detached.</w:t>
      </w:r>
    </w:p>
    <w:p w:rsidR="002779DA" w:rsidRPr="003E18F3" w:rsidRDefault="002779DA" w:rsidP="002779DA">
      <w:pPr>
        <w:pStyle w:val="HTMLPreformatted"/>
        <w:rPr>
          <w:rStyle w:val="HTMLCode"/>
          <w:sz w:val="18"/>
          <w:szCs w:val="18"/>
        </w:rPr>
      </w:pPr>
      <w:r w:rsidRPr="003E18F3">
        <w:rPr>
          <w:rStyle w:val="HTMLCode"/>
          <w:sz w:val="18"/>
          <w:szCs w:val="18"/>
        </w:rPr>
        <w:t>managedUser.setName(</w:t>
      </w:r>
      <w:r w:rsidRPr="003E18F3">
        <w:rPr>
          <w:rStyle w:val="hljs-string"/>
          <w:sz w:val="18"/>
          <w:szCs w:val="18"/>
        </w:rPr>
        <w:t>"Robert"</w:t>
      </w:r>
      <w:r w:rsidRPr="003E18F3">
        <w:rPr>
          <w:rStyle w:val="HTMLCode"/>
          <w:sz w:val="18"/>
          <w:szCs w:val="18"/>
        </w:rPr>
        <w:t xml:space="preserve">); </w:t>
      </w:r>
      <w:r w:rsidRPr="003E18F3">
        <w:rPr>
          <w:rStyle w:val="hljs-comment"/>
          <w:sz w:val="18"/>
          <w:szCs w:val="18"/>
        </w:rPr>
        <w:t>// SAVED. This is the tracked object.</w:t>
      </w:r>
    </w:p>
    <w:p w:rsidR="002779DA" w:rsidRPr="003E18F3" w:rsidRDefault="002779DA" w:rsidP="002779DA">
      <w:pPr>
        <w:pStyle w:val="NormalWeb"/>
        <w:rPr>
          <w:sz w:val="18"/>
          <w:szCs w:val="18"/>
        </w:rPr>
      </w:pPr>
      <w:r w:rsidRPr="003E18F3">
        <w:rPr>
          <w:i/>
          <w:iCs/>
          <w:sz w:val="18"/>
          <w:szCs w:val="18"/>
        </w:rPr>
        <w:t xml:space="preserve">(Note: If you pass a brand new, transient object into </w:t>
      </w:r>
      <w:r w:rsidRPr="003E18F3">
        <w:rPr>
          <w:rStyle w:val="HTMLCode"/>
          <w:i/>
          <w:iCs/>
          <w:sz w:val="18"/>
          <w:szCs w:val="18"/>
        </w:rPr>
        <w:t>merge()</w:t>
      </w:r>
      <w:r w:rsidRPr="003E18F3">
        <w:rPr>
          <w:i/>
          <w:iCs/>
          <w:sz w:val="18"/>
          <w:szCs w:val="18"/>
        </w:rPr>
        <w:t xml:space="preserve">, it will act like an insert, but it is less efficient than </w:t>
      </w:r>
      <w:r w:rsidRPr="003E18F3">
        <w:rPr>
          <w:rStyle w:val="HTMLCode"/>
          <w:i/>
          <w:iCs/>
          <w:sz w:val="18"/>
          <w:szCs w:val="18"/>
        </w:rPr>
        <w:t>persist()</w:t>
      </w:r>
      <w:r w:rsidRPr="003E18F3">
        <w:rPr>
          <w:i/>
          <w:iCs/>
          <w:sz w:val="18"/>
          <w:szCs w:val="18"/>
        </w:rPr>
        <w:t xml:space="preserve"> because it generates extra proxy objects).</w:t>
      </w:r>
    </w:p>
    <w:p w:rsidR="002779DA" w:rsidRPr="003E18F3" w:rsidRDefault="002779DA" w:rsidP="002779DA">
      <w:pPr>
        <w:pStyle w:val="Heading3"/>
        <w:rPr>
          <w:sz w:val="18"/>
          <w:szCs w:val="18"/>
        </w:rPr>
      </w:pPr>
      <w:r w:rsidRPr="003E18F3">
        <w:rPr>
          <w:sz w:val="18"/>
          <w:szCs w:val="18"/>
        </w:rPr>
        <w:t xml:space="preserve">3. </w:t>
      </w:r>
      <w:r w:rsidRPr="003E18F3">
        <w:rPr>
          <w:rStyle w:val="HTMLCode"/>
          <w:sz w:val="18"/>
          <w:szCs w:val="18"/>
        </w:rPr>
        <w:t>saveOrUpdate()</w:t>
      </w:r>
      <w:r w:rsidRPr="003E18F3">
        <w:rPr>
          <w:sz w:val="18"/>
          <w:szCs w:val="18"/>
        </w:rPr>
        <w:t xml:space="preserve"> (The Hibernate Legacy Method)</w:t>
      </w:r>
    </w:p>
    <w:p w:rsidR="002779DA" w:rsidRPr="003E18F3" w:rsidRDefault="002779DA" w:rsidP="002779DA">
      <w:pPr>
        <w:pStyle w:val="NormalWeb"/>
        <w:rPr>
          <w:sz w:val="18"/>
          <w:szCs w:val="18"/>
        </w:rPr>
      </w:pPr>
      <w:r w:rsidRPr="003E18F3">
        <w:rPr>
          <w:sz w:val="18"/>
          <w:szCs w:val="18"/>
        </w:rPr>
        <w:t>You will rarely use this in modern Spring Boot, but interviewers ask it to test your legacy knowledge.</w:t>
      </w:r>
    </w:p>
    <w:p w:rsidR="002779DA" w:rsidRPr="003E18F3" w:rsidRDefault="002779DA" w:rsidP="002779DA">
      <w:pPr>
        <w:pStyle w:val="NormalWeb"/>
        <w:rPr>
          <w:sz w:val="18"/>
          <w:szCs w:val="18"/>
        </w:rPr>
      </w:pPr>
      <w:r w:rsidRPr="003E18F3">
        <w:rPr>
          <w:rStyle w:val="HTMLCode"/>
          <w:sz w:val="18"/>
          <w:szCs w:val="18"/>
        </w:rPr>
        <w:t>saveOrUpdate()</w:t>
      </w:r>
      <w:r w:rsidRPr="003E18F3">
        <w:rPr>
          <w:sz w:val="18"/>
          <w:szCs w:val="18"/>
        </w:rPr>
        <w:t xml:space="preserve"> is </w:t>
      </w:r>
      <w:r w:rsidRPr="003E18F3">
        <w:rPr>
          <w:b/>
          <w:bCs/>
          <w:sz w:val="18"/>
          <w:szCs w:val="18"/>
        </w:rPr>
        <w:t>not part of the JPA standard</w:t>
      </w:r>
      <w:r w:rsidRPr="003E18F3">
        <w:rPr>
          <w:sz w:val="18"/>
          <w:szCs w:val="18"/>
        </w:rPr>
        <w:t xml:space="preserve">; it is a native Hibernate method. Before JPA standardized </w:t>
      </w:r>
      <w:r w:rsidRPr="003E18F3">
        <w:rPr>
          <w:rStyle w:val="HTMLCode"/>
          <w:sz w:val="18"/>
          <w:szCs w:val="18"/>
        </w:rPr>
        <w:t>persist</w:t>
      </w:r>
      <w:r w:rsidRPr="003E18F3">
        <w:rPr>
          <w:sz w:val="18"/>
          <w:szCs w:val="18"/>
        </w:rPr>
        <w:t xml:space="preserve"> and </w:t>
      </w:r>
      <w:r w:rsidRPr="003E18F3">
        <w:rPr>
          <w:rStyle w:val="HTMLCode"/>
          <w:sz w:val="18"/>
          <w:szCs w:val="18"/>
        </w:rPr>
        <w:t>merge</w:t>
      </w:r>
      <w:r w:rsidRPr="003E18F3">
        <w:rPr>
          <w:sz w:val="18"/>
          <w:szCs w:val="18"/>
        </w:rPr>
        <w:t xml:space="preserve">, developers used </w:t>
      </w:r>
      <w:r w:rsidRPr="003E18F3">
        <w:rPr>
          <w:rStyle w:val="HTMLCode"/>
          <w:sz w:val="18"/>
          <w:szCs w:val="18"/>
        </w:rPr>
        <w:t>saveOrUpdate()</w:t>
      </w:r>
      <w:r w:rsidRPr="003E18F3">
        <w:rPr>
          <w:sz w:val="18"/>
          <w:szCs w:val="18"/>
        </w:rPr>
        <w:t xml:space="preserve"> to blindly throw objects at Hibernate.</w:t>
      </w:r>
    </w:p>
    <w:p w:rsidR="002779DA" w:rsidRPr="003E18F3" w:rsidRDefault="002779DA" w:rsidP="002779DA">
      <w:pPr>
        <w:pStyle w:val="NormalWeb"/>
        <w:numPr>
          <w:ilvl w:val="0"/>
          <w:numId w:val="626"/>
        </w:numPr>
        <w:rPr>
          <w:sz w:val="18"/>
          <w:szCs w:val="18"/>
        </w:rPr>
      </w:pPr>
      <w:r w:rsidRPr="003E18F3">
        <w:rPr>
          <w:sz w:val="18"/>
          <w:szCs w:val="18"/>
        </w:rPr>
        <w:t xml:space="preserve">If the object had no ID, Hibernate would </w:t>
      </w:r>
      <w:r w:rsidRPr="003E18F3">
        <w:rPr>
          <w:rStyle w:val="HTMLCode"/>
          <w:sz w:val="18"/>
          <w:szCs w:val="18"/>
        </w:rPr>
        <w:t>INSERT</w:t>
      </w:r>
      <w:r w:rsidRPr="003E18F3">
        <w:rPr>
          <w:sz w:val="18"/>
          <w:szCs w:val="18"/>
        </w:rPr>
        <w:t xml:space="preserve"> it.</w:t>
      </w:r>
    </w:p>
    <w:p w:rsidR="002779DA" w:rsidRPr="003E18F3" w:rsidRDefault="002779DA" w:rsidP="002779DA">
      <w:pPr>
        <w:pStyle w:val="NormalWeb"/>
        <w:numPr>
          <w:ilvl w:val="0"/>
          <w:numId w:val="626"/>
        </w:numPr>
        <w:rPr>
          <w:sz w:val="18"/>
          <w:szCs w:val="18"/>
        </w:rPr>
      </w:pPr>
      <w:r w:rsidRPr="003E18F3">
        <w:rPr>
          <w:sz w:val="18"/>
          <w:szCs w:val="18"/>
        </w:rPr>
        <w:t xml:space="preserve">If the object had an ID, Hibernate would re-attach it and </w:t>
      </w:r>
      <w:r w:rsidRPr="003E18F3">
        <w:rPr>
          <w:rStyle w:val="HTMLCode"/>
          <w:sz w:val="18"/>
          <w:szCs w:val="18"/>
        </w:rPr>
        <w:t>UPDATE</w:t>
      </w:r>
      <w:r w:rsidRPr="003E18F3">
        <w:rPr>
          <w:sz w:val="18"/>
          <w:szCs w:val="18"/>
        </w:rPr>
        <w:t xml:space="preserve"> it.</w:t>
      </w:r>
    </w:p>
    <w:p w:rsidR="002779DA" w:rsidRPr="003E18F3" w:rsidRDefault="002779DA" w:rsidP="002779DA">
      <w:pPr>
        <w:pStyle w:val="NormalWeb"/>
        <w:numPr>
          <w:ilvl w:val="0"/>
          <w:numId w:val="626"/>
        </w:numPr>
        <w:rPr>
          <w:sz w:val="18"/>
          <w:szCs w:val="18"/>
        </w:rPr>
      </w:pPr>
      <w:r w:rsidRPr="003E18F3">
        <w:rPr>
          <w:sz w:val="18"/>
          <w:szCs w:val="18"/>
        </w:rPr>
        <w:t xml:space="preserve">Unlike </w:t>
      </w:r>
      <w:r w:rsidRPr="003E18F3">
        <w:rPr>
          <w:rStyle w:val="HTMLCode"/>
          <w:sz w:val="18"/>
          <w:szCs w:val="18"/>
        </w:rPr>
        <w:t>merge()</w:t>
      </w:r>
      <w:r w:rsidRPr="003E18F3">
        <w:rPr>
          <w:sz w:val="18"/>
          <w:szCs w:val="18"/>
        </w:rPr>
        <w:t xml:space="preserve">, </w:t>
      </w:r>
      <w:r w:rsidRPr="003E18F3">
        <w:rPr>
          <w:rStyle w:val="HTMLCode"/>
          <w:sz w:val="18"/>
          <w:szCs w:val="18"/>
        </w:rPr>
        <w:t>saveOrUpdate()</w:t>
      </w:r>
      <w:r w:rsidRPr="003E18F3">
        <w:rPr>
          <w:sz w:val="18"/>
          <w:szCs w:val="18"/>
        </w:rPr>
        <w:t xml:space="preserve"> actually modifies the original object you passed in to make it managed.</w:t>
      </w:r>
    </w:p>
    <w:p w:rsidR="002779DA" w:rsidRPr="003E18F3" w:rsidRDefault="002779DA" w:rsidP="002779DA">
      <w:pPr>
        <w:rPr>
          <w:sz w:val="18"/>
          <w:szCs w:val="18"/>
        </w:rPr>
      </w:pPr>
      <w:r w:rsidRPr="003E18F3">
        <w:rPr>
          <w:sz w:val="18"/>
          <w:szCs w:val="18"/>
        </w:rPr>
        <w:pict>
          <v:rect id="_x0000_i1870"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4. The Spring Data JPA Reality (</w:t>
      </w:r>
      <w:r w:rsidRPr="003E18F3">
        <w:rPr>
          <w:rStyle w:val="HTMLCode"/>
          <w:sz w:val="18"/>
          <w:szCs w:val="18"/>
        </w:rPr>
        <w:t>save()</w:t>
      </w:r>
      <w:r w:rsidRPr="003E18F3">
        <w:rPr>
          <w:sz w:val="18"/>
          <w:szCs w:val="18"/>
        </w:rPr>
        <w:t>)</w:t>
      </w:r>
    </w:p>
    <w:p w:rsidR="002779DA" w:rsidRPr="003E18F3" w:rsidRDefault="002779DA" w:rsidP="002779DA">
      <w:pPr>
        <w:pStyle w:val="NormalWeb"/>
        <w:rPr>
          <w:sz w:val="18"/>
          <w:szCs w:val="18"/>
        </w:rPr>
      </w:pPr>
      <w:r w:rsidRPr="003E18F3">
        <w:rPr>
          <w:sz w:val="18"/>
          <w:szCs w:val="18"/>
        </w:rPr>
        <w:t xml:space="preserve">In Spring Data JPA, you don't call </w:t>
      </w:r>
      <w:r w:rsidRPr="003E18F3">
        <w:rPr>
          <w:rStyle w:val="HTMLCode"/>
          <w:sz w:val="18"/>
          <w:szCs w:val="18"/>
        </w:rPr>
        <w:t>persist()</w:t>
      </w:r>
      <w:r w:rsidRPr="003E18F3">
        <w:rPr>
          <w:sz w:val="18"/>
          <w:szCs w:val="18"/>
        </w:rPr>
        <w:t xml:space="preserve"> or </w:t>
      </w:r>
      <w:r w:rsidRPr="003E18F3">
        <w:rPr>
          <w:rStyle w:val="HTMLCode"/>
          <w:sz w:val="18"/>
          <w:szCs w:val="18"/>
        </w:rPr>
        <w:t>merge()</w:t>
      </w:r>
      <w:r w:rsidRPr="003E18F3">
        <w:rPr>
          <w:sz w:val="18"/>
          <w:szCs w:val="18"/>
        </w:rPr>
        <w:t xml:space="preserve"> directly. You call </w:t>
      </w:r>
      <w:r w:rsidRPr="003E18F3">
        <w:rPr>
          <w:rStyle w:val="HTMLCode"/>
          <w:sz w:val="18"/>
          <w:szCs w:val="18"/>
        </w:rPr>
        <w:t>repository.save(entity)</w:t>
      </w:r>
      <w:r w:rsidRPr="003E18F3">
        <w:rPr>
          <w:sz w:val="18"/>
          <w:szCs w:val="18"/>
        </w:rPr>
        <w:t>. So what does Spring do under the hood?</w:t>
      </w:r>
    </w:p>
    <w:p w:rsidR="002779DA" w:rsidRPr="003E18F3" w:rsidRDefault="002779DA" w:rsidP="002779DA">
      <w:pPr>
        <w:pStyle w:val="NormalWeb"/>
        <w:rPr>
          <w:sz w:val="18"/>
          <w:szCs w:val="18"/>
        </w:rPr>
      </w:pPr>
      <w:r w:rsidRPr="003E18F3">
        <w:rPr>
          <w:sz w:val="18"/>
          <w:szCs w:val="18"/>
        </w:rPr>
        <w:t xml:space="preserve">If you look at the source code for </w:t>
      </w:r>
      <w:r w:rsidRPr="003E18F3">
        <w:rPr>
          <w:rStyle w:val="HTMLCode"/>
          <w:sz w:val="18"/>
          <w:szCs w:val="18"/>
        </w:rPr>
        <w:t>SimpleJpaRepository.class</w:t>
      </w:r>
      <w:r w:rsidRPr="003E18F3">
        <w:rPr>
          <w:sz w:val="18"/>
          <w:szCs w:val="18"/>
        </w:rPr>
        <w:t>, you will see this exact logic:</w:t>
      </w:r>
    </w:p>
    <w:p w:rsidR="002779DA" w:rsidRPr="003E18F3" w:rsidRDefault="002779DA" w:rsidP="002779DA">
      <w:pPr>
        <w:rPr>
          <w:sz w:val="18"/>
          <w:szCs w:val="18"/>
        </w:rPr>
      </w:pPr>
      <w:r w:rsidRPr="003E18F3">
        <w:rPr>
          <w:rStyle w:val="ng-tns-c1066629530-573"/>
          <w:sz w:val="18"/>
          <w:szCs w:val="18"/>
        </w:rPr>
        <w:lastRenderedPageBreak/>
        <w:t>Java</w:t>
      </w:r>
    </w:p>
    <w:p w:rsidR="002779DA" w:rsidRPr="003E18F3" w:rsidRDefault="002779DA" w:rsidP="002779DA">
      <w:pPr>
        <w:pStyle w:val="HTMLPreformatted"/>
        <w:rPr>
          <w:rStyle w:val="HTMLCode"/>
          <w:sz w:val="18"/>
          <w:szCs w:val="18"/>
        </w:rPr>
      </w:pPr>
      <w:r w:rsidRPr="003E18F3">
        <w:rPr>
          <w:rStyle w:val="hljs-meta"/>
          <w:sz w:val="18"/>
          <w:szCs w:val="18"/>
        </w:rPr>
        <w:t>@Transactional</w:t>
      </w:r>
    </w:p>
    <w:p w:rsidR="002779DA" w:rsidRPr="003E18F3" w:rsidRDefault="002779DA" w:rsidP="002779DA">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&lt;S extends T&gt; </w:t>
      </w:r>
      <w:r w:rsidRPr="003E18F3">
        <w:rPr>
          <w:rStyle w:val="hljs-function"/>
          <w:sz w:val="18"/>
          <w:szCs w:val="18"/>
        </w:rPr>
        <w:t xml:space="preserve">S </w:t>
      </w:r>
      <w:r w:rsidRPr="003E18F3">
        <w:rPr>
          <w:rStyle w:val="hljs-title"/>
          <w:sz w:val="18"/>
          <w:szCs w:val="18"/>
        </w:rPr>
        <w:t>save</w:t>
      </w:r>
      <w:r w:rsidRPr="003E18F3">
        <w:rPr>
          <w:rStyle w:val="hljs-params"/>
          <w:sz w:val="18"/>
          <w:szCs w:val="18"/>
        </w:rPr>
        <w:t>(S entity)</w:t>
      </w:r>
      <w:r w:rsidRPr="003E18F3">
        <w:rPr>
          <w:rStyle w:val="hljs-function"/>
          <w:sz w:val="18"/>
          <w:szCs w:val="18"/>
        </w:rPr>
        <w:t xml:space="preserve"> </w:t>
      </w:r>
      <w:r w:rsidRPr="003E18F3">
        <w:rPr>
          <w:rStyle w:val="HTMLCode"/>
          <w:sz w:val="18"/>
          <w:szCs w:val="18"/>
        </w:rPr>
        <w:t>{</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(entityInformation.isNew(entity)) {</w:t>
      </w:r>
    </w:p>
    <w:p w:rsidR="002779DA" w:rsidRPr="003E18F3" w:rsidRDefault="002779DA" w:rsidP="002779DA">
      <w:pPr>
        <w:pStyle w:val="HTMLPreformatted"/>
        <w:rPr>
          <w:rStyle w:val="HTMLCode"/>
          <w:sz w:val="18"/>
          <w:szCs w:val="18"/>
        </w:rPr>
      </w:pPr>
      <w:r w:rsidRPr="003E18F3">
        <w:rPr>
          <w:rStyle w:val="HTMLCode"/>
          <w:sz w:val="18"/>
          <w:szCs w:val="18"/>
        </w:rPr>
        <w:t xml:space="preserve">        entityManager.persist(entity);</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entity;</w:t>
      </w:r>
    </w:p>
    <w:p w:rsidR="002779DA" w:rsidRPr="003E18F3" w:rsidRDefault="002779DA" w:rsidP="002779DA">
      <w:pPr>
        <w:pStyle w:val="HTMLPreformatted"/>
        <w:rPr>
          <w:rStyle w:val="HTMLCode"/>
          <w:sz w:val="18"/>
          <w:szCs w:val="18"/>
        </w:rPr>
      </w:pPr>
      <w:r w:rsidRPr="003E18F3">
        <w:rPr>
          <w:rStyle w:val="HTMLCode"/>
          <w:sz w:val="18"/>
          <w:szCs w:val="18"/>
        </w:rPr>
        <w:t xml:space="preserve">    } </w:t>
      </w:r>
      <w:r w:rsidRPr="003E18F3">
        <w:rPr>
          <w:rStyle w:val="hljs-keyword"/>
          <w:sz w:val="18"/>
          <w:szCs w:val="18"/>
        </w:rPr>
        <w:t>else</w:t>
      </w:r>
      <w:r w:rsidRPr="003E18F3">
        <w:rPr>
          <w:rStyle w:val="HTMLCode"/>
          <w:sz w:val="18"/>
          <w:szCs w:val="18"/>
        </w:rPr>
        <w:t xml:space="preserve"> {</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entityManager.merge(entity);</w:t>
      </w:r>
    </w:p>
    <w:p w:rsidR="002779DA" w:rsidRPr="003E18F3" w:rsidRDefault="002779DA" w:rsidP="002779DA">
      <w:pPr>
        <w:pStyle w:val="HTMLPreformatted"/>
        <w:rPr>
          <w:rStyle w:val="HTMLCode"/>
          <w:sz w:val="18"/>
          <w:szCs w:val="18"/>
        </w:rPr>
      </w:pPr>
      <w:r w:rsidRPr="003E18F3">
        <w:rPr>
          <w:rStyle w:val="HTMLCode"/>
          <w:sz w:val="18"/>
          <w:szCs w:val="18"/>
        </w:rPr>
        <w:t xml:space="preserve">    }</w:t>
      </w:r>
    </w:p>
    <w:p w:rsidR="002779DA" w:rsidRPr="003E18F3" w:rsidRDefault="002779DA" w:rsidP="002779DA">
      <w:pPr>
        <w:pStyle w:val="HTMLPreformatted"/>
        <w:rPr>
          <w:rStyle w:val="HTMLCode"/>
          <w:sz w:val="18"/>
          <w:szCs w:val="18"/>
        </w:rPr>
      </w:pPr>
      <w:r w:rsidRPr="003E18F3">
        <w:rPr>
          <w:rStyle w:val="HTMLCode"/>
          <w:sz w:val="18"/>
          <w:szCs w:val="18"/>
        </w:rPr>
        <w:t>}</w:t>
      </w:r>
    </w:p>
    <w:p w:rsidR="002779DA" w:rsidRPr="003E18F3" w:rsidRDefault="002779DA" w:rsidP="002779DA">
      <w:pPr>
        <w:pStyle w:val="NormalWeb"/>
        <w:rPr>
          <w:sz w:val="18"/>
          <w:szCs w:val="18"/>
        </w:rPr>
      </w:pPr>
      <w:r w:rsidRPr="003E18F3">
        <w:rPr>
          <w:sz w:val="18"/>
          <w:szCs w:val="18"/>
        </w:rPr>
        <w:t xml:space="preserve">Spring checks if the entity is "new" (usually by checking if the </w:t>
      </w:r>
      <w:r w:rsidRPr="003E18F3">
        <w:rPr>
          <w:rStyle w:val="HTMLCode"/>
          <w:sz w:val="18"/>
          <w:szCs w:val="18"/>
        </w:rPr>
        <w:t>@Id</w:t>
      </w:r>
      <w:r w:rsidRPr="003E18F3">
        <w:rPr>
          <w:sz w:val="18"/>
          <w:szCs w:val="18"/>
        </w:rPr>
        <w:t xml:space="preserve"> field is </w:t>
      </w:r>
      <w:r w:rsidRPr="003E18F3">
        <w:rPr>
          <w:rStyle w:val="HTMLCode"/>
          <w:sz w:val="18"/>
          <w:szCs w:val="18"/>
        </w:rPr>
        <w:t>null</w:t>
      </w:r>
      <w:r w:rsidRPr="003E18F3">
        <w:rPr>
          <w:sz w:val="18"/>
          <w:szCs w:val="18"/>
        </w:rPr>
        <w:t xml:space="preserve">). If it is new, it calls </w:t>
      </w:r>
      <w:r w:rsidRPr="003E18F3">
        <w:rPr>
          <w:rStyle w:val="HTMLCode"/>
          <w:sz w:val="18"/>
          <w:szCs w:val="18"/>
        </w:rPr>
        <w:t>persist()</w:t>
      </w:r>
      <w:r w:rsidRPr="003E18F3">
        <w:rPr>
          <w:sz w:val="18"/>
          <w:szCs w:val="18"/>
        </w:rPr>
        <w:t xml:space="preserve">. If it already has an ID, it assumes it is detached and calls </w:t>
      </w:r>
      <w:r w:rsidRPr="003E18F3">
        <w:rPr>
          <w:rStyle w:val="HTMLCode"/>
          <w:sz w:val="18"/>
          <w:szCs w:val="18"/>
        </w:rPr>
        <w:t>merge()</w:t>
      </w:r>
      <w:r w:rsidRPr="003E18F3">
        <w:rPr>
          <w:sz w:val="18"/>
          <w:szCs w:val="18"/>
        </w:rPr>
        <w:t>.</w:t>
      </w:r>
    </w:p>
    <w:p w:rsidR="002779DA" w:rsidRPr="003E18F3" w:rsidRDefault="002779DA" w:rsidP="002779DA">
      <w:pPr>
        <w:rPr>
          <w:sz w:val="18"/>
          <w:szCs w:val="18"/>
        </w:rPr>
      </w:pPr>
      <w:r w:rsidRPr="003E18F3">
        <w:rPr>
          <w:sz w:val="18"/>
          <w:szCs w:val="18"/>
        </w:rPr>
        <w:pict>
          <v:rect id="_x0000_i1871"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Summary for the Interviewer</w:t>
      </w:r>
    </w:p>
    <w:p w:rsidR="002779DA" w:rsidRPr="003E18F3" w:rsidRDefault="002779DA" w:rsidP="002779DA">
      <w:pPr>
        <w:pStyle w:val="NormalWeb"/>
        <w:rPr>
          <w:sz w:val="18"/>
          <w:szCs w:val="18"/>
        </w:rPr>
      </w:pPr>
      <w:r w:rsidRPr="003E18F3">
        <w:rPr>
          <w:i/>
          <w:iCs/>
          <w:sz w:val="18"/>
          <w:szCs w:val="18"/>
        </w:rPr>
        <w:t xml:space="preserve">"The difference fundamentally comes down to JPA entity state management and object references. </w:t>
      </w:r>
      <w:r w:rsidRPr="003E18F3">
        <w:rPr>
          <w:rStyle w:val="HTMLCode"/>
          <w:i/>
          <w:iCs/>
          <w:sz w:val="18"/>
          <w:szCs w:val="18"/>
        </w:rPr>
        <w:t>persist()</w:t>
      </w:r>
      <w:r w:rsidRPr="003E18F3">
        <w:rPr>
          <w:i/>
          <w:iCs/>
          <w:sz w:val="18"/>
          <w:szCs w:val="18"/>
        </w:rPr>
        <w:t xml:space="preserve"> takes a transient entity, attaches it to the persistence context, and guarantees an INSERT. The original object reference becomes managed. </w:t>
      </w:r>
      <w:r w:rsidRPr="003E18F3">
        <w:rPr>
          <w:rStyle w:val="HTMLCode"/>
          <w:i/>
          <w:iCs/>
          <w:sz w:val="18"/>
          <w:szCs w:val="18"/>
        </w:rPr>
        <w:t>merge()</w:t>
      </w:r>
      <w:r w:rsidRPr="003E18F3">
        <w:rPr>
          <w:i/>
          <w:iCs/>
          <w:sz w:val="18"/>
          <w:szCs w:val="18"/>
        </w:rPr>
        <w:t xml:space="preserve">, on the other hand, handles detached entities. It copies the state of the detached entity into a newly retrieved managed instance, generating an UPDATE. Crucially, </w:t>
      </w:r>
      <w:r w:rsidRPr="003E18F3">
        <w:rPr>
          <w:rStyle w:val="HTMLCode"/>
          <w:i/>
          <w:iCs/>
          <w:sz w:val="18"/>
          <w:szCs w:val="18"/>
        </w:rPr>
        <w:t>merge()</w:t>
      </w:r>
      <w:r w:rsidRPr="003E18F3">
        <w:rPr>
          <w:i/>
          <w:iCs/>
          <w:sz w:val="18"/>
          <w:szCs w:val="18"/>
        </w:rPr>
        <w:t xml:space="preserve"> returns this new managed instance, leaving the original passed object unmanaged. </w:t>
      </w:r>
      <w:r w:rsidRPr="003E18F3">
        <w:rPr>
          <w:rStyle w:val="HTMLCode"/>
          <w:i/>
          <w:iCs/>
          <w:sz w:val="18"/>
          <w:szCs w:val="18"/>
        </w:rPr>
        <w:t>saveOrUpdate()</w:t>
      </w:r>
      <w:r w:rsidRPr="003E18F3">
        <w:rPr>
          <w:i/>
          <w:iCs/>
          <w:sz w:val="18"/>
          <w:szCs w:val="18"/>
        </w:rPr>
        <w:t xml:space="preserve"> is a legacy, native Hibernate method that handles both scenarios but alters the original object rather than returning a copy. In modern Spring Data JPA, the </w:t>
      </w:r>
      <w:r w:rsidRPr="003E18F3">
        <w:rPr>
          <w:rStyle w:val="HTMLCode"/>
          <w:i/>
          <w:iCs/>
          <w:sz w:val="18"/>
          <w:szCs w:val="18"/>
        </w:rPr>
        <w:t>save()</w:t>
      </w:r>
      <w:r w:rsidRPr="003E18F3">
        <w:rPr>
          <w:i/>
          <w:iCs/>
          <w:sz w:val="18"/>
          <w:szCs w:val="18"/>
        </w:rPr>
        <w:t xml:space="preserve"> method abstracts this away by inspecting the entity's ID to dynamically choose between </w:t>
      </w:r>
      <w:r w:rsidRPr="003E18F3">
        <w:rPr>
          <w:rStyle w:val="HTMLCode"/>
          <w:i/>
          <w:iCs/>
          <w:sz w:val="18"/>
          <w:szCs w:val="18"/>
        </w:rPr>
        <w:t>persist</w:t>
      </w:r>
      <w:r w:rsidRPr="003E18F3">
        <w:rPr>
          <w:i/>
          <w:iCs/>
          <w:sz w:val="18"/>
          <w:szCs w:val="18"/>
        </w:rPr>
        <w:t xml:space="preserve"> and </w:t>
      </w:r>
      <w:r w:rsidRPr="003E18F3">
        <w:rPr>
          <w:rStyle w:val="HTMLCode"/>
          <w:i/>
          <w:iCs/>
          <w:sz w:val="18"/>
          <w:szCs w:val="18"/>
        </w:rPr>
        <w:t>merge</w:t>
      </w:r>
      <w:r w:rsidRPr="003E18F3">
        <w:rPr>
          <w:i/>
          <w:iCs/>
          <w:sz w:val="18"/>
          <w:szCs w:val="18"/>
        </w:rPr>
        <w:t xml:space="preserve"> under the hood."</w:t>
      </w:r>
    </w:p>
    <w:p w:rsidR="002779DA" w:rsidRPr="003E18F3" w:rsidRDefault="002779DA" w:rsidP="009E6BCC">
      <w:pPr>
        <w:rPr>
          <w:sz w:val="18"/>
          <w:szCs w:val="18"/>
        </w:rPr>
      </w:pPr>
    </w:p>
    <w:p w:rsidR="009E6BCC" w:rsidRPr="003E18F3" w:rsidRDefault="009E6BCC" w:rsidP="009E6BCC">
      <w:pPr>
        <w:rPr>
          <w:sz w:val="18"/>
          <w:szCs w:val="18"/>
        </w:rPr>
      </w:pPr>
      <w:r w:rsidRPr="003E18F3">
        <w:rPr>
          <w:sz w:val="18"/>
          <w:szCs w:val="18"/>
        </w:rPr>
        <w:t>- `save()` vs `saveAndFlush()`.</w:t>
      </w:r>
    </w:p>
    <w:p w:rsidR="002779DA" w:rsidRPr="003E18F3" w:rsidRDefault="002779DA" w:rsidP="002779DA">
      <w:pPr>
        <w:pStyle w:val="NormalWeb"/>
        <w:rPr>
          <w:sz w:val="18"/>
          <w:szCs w:val="18"/>
        </w:rPr>
      </w:pPr>
      <w:r w:rsidRPr="003E18F3">
        <w:rPr>
          <w:sz w:val="18"/>
          <w:szCs w:val="18"/>
        </w:rPr>
        <w:t xml:space="preserve">In Spring Data JPA, the difference between these two methods is all about </w:t>
      </w:r>
      <w:r w:rsidRPr="003E18F3">
        <w:rPr>
          <w:b/>
          <w:bCs/>
          <w:sz w:val="18"/>
          <w:szCs w:val="18"/>
        </w:rPr>
        <w:t>timing</w:t>
      </w:r>
      <w:r w:rsidRPr="003E18F3">
        <w:rPr>
          <w:sz w:val="18"/>
          <w:szCs w:val="18"/>
        </w:rPr>
        <w:t>. It determines when your Java changes are actually translated into SQL and sent to the database.</w:t>
      </w:r>
    </w:p>
    <w:p w:rsidR="002779DA" w:rsidRPr="003E18F3" w:rsidRDefault="002779DA" w:rsidP="002779DA">
      <w:pPr>
        <w:pStyle w:val="NormalWeb"/>
        <w:rPr>
          <w:sz w:val="18"/>
          <w:szCs w:val="18"/>
        </w:rPr>
      </w:pPr>
      <w:r w:rsidRPr="003E18F3">
        <w:rPr>
          <w:sz w:val="18"/>
          <w:szCs w:val="18"/>
        </w:rPr>
        <w:t xml:space="preserve">To understand this, you have to understand the </w:t>
      </w:r>
      <w:r w:rsidRPr="003E18F3">
        <w:rPr>
          <w:b/>
          <w:bCs/>
          <w:sz w:val="18"/>
          <w:szCs w:val="18"/>
        </w:rPr>
        <w:t>Hibernate Persistence Context</w:t>
      </w:r>
      <w:r w:rsidRPr="003E18F3">
        <w:rPr>
          <w:sz w:val="18"/>
          <w:szCs w:val="18"/>
        </w:rPr>
        <w:t xml:space="preserve"> (an internal buffer/cache).</w:t>
      </w:r>
    </w:p>
    <w:p w:rsidR="002779DA" w:rsidRPr="003E18F3" w:rsidRDefault="002779DA" w:rsidP="002779DA">
      <w:pPr>
        <w:rPr>
          <w:sz w:val="18"/>
          <w:szCs w:val="18"/>
        </w:rPr>
      </w:pPr>
      <w:r w:rsidRPr="003E18F3">
        <w:rPr>
          <w:sz w:val="18"/>
          <w:szCs w:val="18"/>
        </w:rPr>
        <w:pict>
          <v:rect id="_x0000_i1872"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 xml:space="preserve">1. </w:t>
      </w:r>
      <w:r w:rsidRPr="003E18F3">
        <w:rPr>
          <w:rStyle w:val="HTMLCode"/>
          <w:sz w:val="18"/>
          <w:szCs w:val="18"/>
        </w:rPr>
        <w:t>save()</w:t>
      </w:r>
      <w:r w:rsidRPr="003E18F3">
        <w:rPr>
          <w:sz w:val="18"/>
          <w:szCs w:val="18"/>
        </w:rPr>
        <w:t xml:space="preserve"> (The Default "Lazy" Way)</w:t>
      </w:r>
    </w:p>
    <w:p w:rsidR="002779DA" w:rsidRPr="003E18F3" w:rsidRDefault="002779DA" w:rsidP="002779DA">
      <w:pPr>
        <w:pStyle w:val="NormalWeb"/>
        <w:rPr>
          <w:sz w:val="18"/>
          <w:szCs w:val="18"/>
        </w:rPr>
      </w:pPr>
      <w:r w:rsidRPr="003E18F3">
        <w:rPr>
          <w:sz w:val="18"/>
          <w:szCs w:val="18"/>
        </w:rPr>
        <w:t xml:space="preserve">When you call </w:t>
      </w:r>
      <w:r w:rsidRPr="003E18F3">
        <w:rPr>
          <w:rStyle w:val="HTMLCode"/>
          <w:sz w:val="18"/>
          <w:szCs w:val="18"/>
        </w:rPr>
        <w:t>repository.save(entity)</w:t>
      </w:r>
      <w:r w:rsidRPr="003E18F3">
        <w:rPr>
          <w:sz w:val="18"/>
          <w:szCs w:val="18"/>
        </w:rPr>
        <w:t xml:space="preserve">, Spring Data JPA typically does </w:t>
      </w:r>
      <w:r w:rsidRPr="003E18F3">
        <w:rPr>
          <w:b/>
          <w:bCs/>
          <w:sz w:val="18"/>
          <w:szCs w:val="18"/>
        </w:rPr>
        <w:t>not</w:t>
      </w:r>
      <w:r w:rsidRPr="003E18F3">
        <w:rPr>
          <w:sz w:val="18"/>
          <w:szCs w:val="18"/>
        </w:rPr>
        <w:t xml:space="preserve"> hit the database immediately.</w:t>
      </w:r>
    </w:p>
    <w:p w:rsidR="002779DA" w:rsidRPr="003E18F3" w:rsidRDefault="002779DA" w:rsidP="002779DA">
      <w:pPr>
        <w:pStyle w:val="NormalWeb"/>
        <w:numPr>
          <w:ilvl w:val="0"/>
          <w:numId w:val="627"/>
        </w:numPr>
        <w:rPr>
          <w:sz w:val="18"/>
          <w:szCs w:val="18"/>
        </w:rPr>
      </w:pPr>
      <w:r w:rsidRPr="003E18F3">
        <w:rPr>
          <w:b/>
          <w:bCs/>
          <w:sz w:val="18"/>
          <w:szCs w:val="18"/>
        </w:rPr>
        <w:t>How it works:</w:t>
      </w:r>
      <w:r w:rsidRPr="003E18F3">
        <w:rPr>
          <w:sz w:val="18"/>
          <w:szCs w:val="18"/>
        </w:rPr>
        <w:t xml:space="preserve"> Hibernate adds the entity to its internal "to-do list" (the Persistence Context). It waits until the very last possible moment—usually when the </w:t>
      </w:r>
      <w:r w:rsidRPr="003E18F3">
        <w:rPr>
          <w:rStyle w:val="HTMLCode"/>
          <w:sz w:val="18"/>
          <w:szCs w:val="18"/>
        </w:rPr>
        <w:t>@Transactional</w:t>
      </w:r>
      <w:r w:rsidRPr="003E18F3">
        <w:rPr>
          <w:sz w:val="18"/>
          <w:szCs w:val="18"/>
        </w:rPr>
        <w:t xml:space="preserve"> method ends—to bundle all changes together and "Flush" them to the database in one go.</w:t>
      </w:r>
    </w:p>
    <w:p w:rsidR="002779DA" w:rsidRPr="003E18F3" w:rsidRDefault="002779DA" w:rsidP="002779DA">
      <w:pPr>
        <w:pStyle w:val="NormalWeb"/>
        <w:numPr>
          <w:ilvl w:val="0"/>
          <w:numId w:val="627"/>
        </w:numPr>
        <w:rPr>
          <w:sz w:val="18"/>
          <w:szCs w:val="18"/>
        </w:rPr>
      </w:pPr>
      <w:r w:rsidRPr="003E18F3">
        <w:rPr>
          <w:b/>
          <w:bCs/>
          <w:sz w:val="18"/>
          <w:szCs w:val="18"/>
        </w:rPr>
        <w:t>Performance:</w:t>
      </w:r>
      <w:r w:rsidRPr="003E18F3">
        <w:rPr>
          <w:sz w:val="18"/>
          <w:szCs w:val="18"/>
        </w:rPr>
        <w:t xml:space="preserve"> This is highly efficient. If you update a user's name 5 times in one method, </w:t>
      </w:r>
      <w:r w:rsidRPr="003E18F3">
        <w:rPr>
          <w:rStyle w:val="HTMLCode"/>
          <w:sz w:val="18"/>
          <w:szCs w:val="18"/>
        </w:rPr>
        <w:t>save()</w:t>
      </w:r>
      <w:r w:rsidRPr="003E18F3">
        <w:rPr>
          <w:sz w:val="18"/>
          <w:szCs w:val="18"/>
        </w:rPr>
        <w:t xml:space="preserve"> ensures only </w:t>
      </w:r>
      <w:r w:rsidRPr="003E18F3">
        <w:rPr>
          <w:b/>
          <w:bCs/>
          <w:sz w:val="18"/>
          <w:szCs w:val="18"/>
        </w:rPr>
        <w:t>one</w:t>
      </w:r>
      <w:r w:rsidRPr="003E18F3">
        <w:rPr>
          <w:sz w:val="18"/>
          <w:szCs w:val="18"/>
        </w:rPr>
        <w:t xml:space="preserve"> SQL </w:t>
      </w:r>
      <w:r w:rsidRPr="003E18F3">
        <w:rPr>
          <w:rStyle w:val="HTMLCode"/>
          <w:sz w:val="18"/>
          <w:szCs w:val="18"/>
        </w:rPr>
        <w:t>UPDATE</w:t>
      </w:r>
      <w:r w:rsidRPr="003E18F3">
        <w:rPr>
          <w:sz w:val="18"/>
          <w:szCs w:val="18"/>
        </w:rPr>
        <w:t xml:space="preserve"> is actually sent to the database at the end.</w:t>
      </w:r>
    </w:p>
    <w:p w:rsidR="002779DA" w:rsidRPr="003E18F3" w:rsidRDefault="002779DA" w:rsidP="002779DA">
      <w:pPr>
        <w:pStyle w:val="NormalWeb"/>
        <w:numPr>
          <w:ilvl w:val="0"/>
          <w:numId w:val="627"/>
        </w:numPr>
        <w:rPr>
          <w:sz w:val="18"/>
          <w:szCs w:val="18"/>
        </w:rPr>
      </w:pPr>
      <w:r w:rsidRPr="003E18F3">
        <w:rPr>
          <w:b/>
          <w:bCs/>
          <w:sz w:val="18"/>
          <w:szCs w:val="18"/>
        </w:rPr>
        <w:t>The Catch:</w:t>
      </w:r>
      <w:r w:rsidRPr="003E18F3">
        <w:rPr>
          <w:sz w:val="18"/>
          <w:szCs w:val="18"/>
        </w:rPr>
        <w:t xml:space="preserve"> If a database constraint is violated (e.g., a duplicate email), you won't know it until the method finishes. Your code might keep running for several more seconds before crashing.</w:t>
      </w:r>
    </w:p>
    <w:p w:rsidR="002779DA" w:rsidRPr="003E18F3" w:rsidRDefault="002779DA" w:rsidP="002779DA">
      <w:pPr>
        <w:rPr>
          <w:sz w:val="18"/>
          <w:szCs w:val="18"/>
        </w:rPr>
      </w:pPr>
      <w:r w:rsidRPr="003E18F3">
        <w:rPr>
          <w:sz w:val="18"/>
          <w:szCs w:val="18"/>
        </w:rPr>
        <w:pict>
          <v:rect id="_x0000_i1873"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 xml:space="preserve">2. </w:t>
      </w:r>
      <w:r w:rsidRPr="003E18F3">
        <w:rPr>
          <w:rStyle w:val="HTMLCode"/>
          <w:sz w:val="18"/>
          <w:szCs w:val="18"/>
        </w:rPr>
        <w:t>saveAndFlush()</w:t>
      </w:r>
      <w:r w:rsidRPr="003E18F3">
        <w:rPr>
          <w:sz w:val="18"/>
          <w:szCs w:val="18"/>
        </w:rPr>
        <w:t xml:space="preserve"> (The "Immediate" Way)</w:t>
      </w:r>
    </w:p>
    <w:p w:rsidR="002779DA" w:rsidRPr="003E18F3" w:rsidRDefault="002779DA" w:rsidP="002779DA">
      <w:pPr>
        <w:pStyle w:val="NormalWeb"/>
        <w:rPr>
          <w:sz w:val="18"/>
          <w:szCs w:val="18"/>
        </w:rPr>
      </w:pPr>
      <w:r w:rsidRPr="003E18F3">
        <w:rPr>
          <w:sz w:val="18"/>
          <w:szCs w:val="18"/>
        </w:rPr>
        <w:t xml:space="preserve">This method combines </w:t>
      </w:r>
      <w:r w:rsidRPr="003E18F3">
        <w:rPr>
          <w:rStyle w:val="HTMLCode"/>
          <w:sz w:val="18"/>
          <w:szCs w:val="18"/>
        </w:rPr>
        <w:t>save()</w:t>
      </w:r>
      <w:r w:rsidRPr="003E18F3">
        <w:rPr>
          <w:sz w:val="18"/>
          <w:szCs w:val="18"/>
        </w:rPr>
        <w:t xml:space="preserve"> with an immediate instruction to synchronize with the database </w:t>
      </w:r>
      <w:r w:rsidRPr="003E18F3">
        <w:rPr>
          <w:b/>
          <w:bCs/>
          <w:sz w:val="18"/>
          <w:szCs w:val="18"/>
        </w:rPr>
        <w:t>right now</w:t>
      </w:r>
      <w:r w:rsidRPr="003E18F3">
        <w:rPr>
          <w:sz w:val="18"/>
          <w:szCs w:val="18"/>
        </w:rPr>
        <w:t>.</w:t>
      </w:r>
    </w:p>
    <w:p w:rsidR="002779DA" w:rsidRPr="003E18F3" w:rsidRDefault="002779DA" w:rsidP="002779DA">
      <w:pPr>
        <w:pStyle w:val="NormalWeb"/>
        <w:numPr>
          <w:ilvl w:val="0"/>
          <w:numId w:val="628"/>
        </w:numPr>
        <w:rPr>
          <w:sz w:val="18"/>
          <w:szCs w:val="18"/>
        </w:rPr>
      </w:pPr>
      <w:r w:rsidRPr="003E18F3">
        <w:rPr>
          <w:b/>
          <w:bCs/>
          <w:sz w:val="18"/>
          <w:szCs w:val="18"/>
        </w:rPr>
        <w:t>How it works:</w:t>
      </w:r>
      <w:r w:rsidRPr="003E18F3">
        <w:rPr>
          <w:sz w:val="18"/>
          <w:szCs w:val="18"/>
        </w:rPr>
        <w:t xml:space="preserve"> It adds the entity to the Persistence Context and then immediately executes a </w:t>
      </w:r>
      <w:r w:rsidRPr="003E18F3">
        <w:rPr>
          <w:rStyle w:val="HTMLCode"/>
          <w:sz w:val="18"/>
          <w:szCs w:val="18"/>
        </w:rPr>
        <w:t>flush()</w:t>
      </w:r>
      <w:r w:rsidRPr="003E18F3">
        <w:rPr>
          <w:sz w:val="18"/>
          <w:szCs w:val="18"/>
        </w:rPr>
        <w:t xml:space="preserve">. This forces Hibernate to generate and send the SQL </w:t>
      </w:r>
      <w:r w:rsidRPr="003E18F3">
        <w:rPr>
          <w:rStyle w:val="HTMLCode"/>
          <w:sz w:val="18"/>
          <w:szCs w:val="18"/>
        </w:rPr>
        <w:t>INSERT</w:t>
      </w:r>
      <w:r w:rsidRPr="003E18F3">
        <w:rPr>
          <w:sz w:val="18"/>
          <w:szCs w:val="18"/>
        </w:rPr>
        <w:t xml:space="preserve"> or </w:t>
      </w:r>
      <w:r w:rsidRPr="003E18F3">
        <w:rPr>
          <w:rStyle w:val="HTMLCode"/>
          <w:sz w:val="18"/>
          <w:szCs w:val="18"/>
        </w:rPr>
        <w:t>UPDATE</w:t>
      </w:r>
      <w:r w:rsidRPr="003E18F3">
        <w:rPr>
          <w:sz w:val="18"/>
          <w:szCs w:val="18"/>
        </w:rPr>
        <w:t xml:space="preserve"> to the database immediately.</w:t>
      </w:r>
    </w:p>
    <w:p w:rsidR="002779DA" w:rsidRPr="003E18F3" w:rsidRDefault="002779DA" w:rsidP="002779DA">
      <w:pPr>
        <w:pStyle w:val="NormalWeb"/>
        <w:numPr>
          <w:ilvl w:val="0"/>
          <w:numId w:val="628"/>
        </w:numPr>
        <w:rPr>
          <w:sz w:val="18"/>
          <w:szCs w:val="18"/>
        </w:rPr>
      </w:pPr>
      <w:r w:rsidRPr="003E18F3">
        <w:rPr>
          <w:b/>
          <w:bCs/>
          <w:sz w:val="18"/>
          <w:szCs w:val="18"/>
        </w:rPr>
        <w:t>The Database State:</w:t>
      </w:r>
      <w:r w:rsidRPr="003E18F3">
        <w:rPr>
          <w:sz w:val="18"/>
          <w:szCs w:val="18"/>
        </w:rPr>
        <w:t xml:space="preserve"> The changes are sent to the database, but they are </w:t>
      </w:r>
      <w:r w:rsidRPr="003E18F3">
        <w:rPr>
          <w:b/>
          <w:bCs/>
          <w:sz w:val="18"/>
          <w:szCs w:val="18"/>
        </w:rPr>
        <w:t>not committed yet</w:t>
      </w:r>
      <w:r w:rsidRPr="003E18F3">
        <w:rPr>
          <w:sz w:val="18"/>
          <w:szCs w:val="18"/>
        </w:rPr>
        <w:t>. They are still "pending" within the current database transaction. Other users cannot see the changes yet, but the database now knows about them.</w:t>
      </w:r>
    </w:p>
    <w:p w:rsidR="002779DA" w:rsidRPr="003E18F3" w:rsidRDefault="002779DA" w:rsidP="002779DA">
      <w:pPr>
        <w:pStyle w:val="NormalWeb"/>
        <w:numPr>
          <w:ilvl w:val="0"/>
          <w:numId w:val="628"/>
        </w:numPr>
        <w:rPr>
          <w:sz w:val="18"/>
          <w:szCs w:val="18"/>
        </w:rPr>
      </w:pPr>
      <w:r w:rsidRPr="003E18F3">
        <w:rPr>
          <w:b/>
          <w:bCs/>
          <w:sz w:val="18"/>
          <w:szCs w:val="18"/>
        </w:rPr>
        <w:t>Why use it?</w:t>
      </w:r>
      <w:r w:rsidRPr="003E18F3">
        <w:rPr>
          <w:sz w:val="18"/>
          <w:szCs w:val="18"/>
        </w:rPr>
        <w:t xml:space="preserve"> You use this when the very next line of your Java code depends on the database having that data.</w:t>
      </w:r>
    </w:p>
    <w:p w:rsidR="002779DA" w:rsidRPr="003E18F3" w:rsidRDefault="002779DA" w:rsidP="002779DA">
      <w:pPr>
        <w:pStyle w:val="NormalWeb"/>
        <w:numPr>
          <w:ilvl w:val="1"/>
          <w:numId w:val="628"/>
        </w:numPr>
        <w:rPr>
          <w:sz w:val="18"/>
          <w:szCs w:val="18"/>
        </w:rPr>
      </w:pPr>
      <w:r w:rsidRPr="003E18F3">
        <w:rPr>
          <w:i/>
          <w:iCs/>
          <w:sz w:val="18"/>
          <w:szCs w:val="18"/>
        </w:rPr>
        <w:t>Example:</w:t>
      </w:r>
      <w:r w:rsidRPr="003E18F3">
        <w:rPr>
          <w:sz w:val="18"/>
          <w:szCs w:val="18"/>
        </w:rPr>
        <w:t xml:space="preserve"> You need the database to trigger a calculated column or an auto-incremented ID so you can use it in the next step of your logic.</w:t>
      </w:r>
    </w:p>
    <w:p w:rsidR="002779DA" w:rsidRPr="003E18F3" w:rsidRDefault="002779DA" w:rsidP="002779DA">
      <w:pPr>
        <w:pStyle w:val="NormalWeb"/>
        <w:numPr>
          <w:ilvl w:val="1"/>
          <w:numId w:val="628"/>
        </w:numPr>
        <w:rPr>
          <w:sz w:val="18"/>
          <w:szCs w:val="18"/>
        </w:rPr>
      </w:pPr>
      <w:r w:rsidRPr="003E18F3">
        <w:rPr>
          <w:i/>
          <w:iCs/>
          <w:sz w:val="18"/>
          <w:szCs w:val="18"/>
        </w:rPr>
        <w:t>Example:</w:t>
      </w:r>
      <w:r w:rsidRPr="003E18F3">
        <w:rPr>
          <w:sz w:val="18"/>
          <w:szCs w:val="18"/>
        </w:rPr>
        <w:t xml:space="preserve"> You want to catch a </w:t>
      </w:r>
      <w:r w:rsidRPr="003E18F3">
        <w:rPr>
          <w:rStyle w:val="HTMLCode"/>
          <w:sz w:val="18"/>
          <w:szCs w:val="18"/>
        </w:rPr>
        <w:t>DataIntegrityViolationException</w:t>
      </w:r>
      <w:r w:rsidRPr="003E18F3">
        <w:rPr>
          <w:sz w:val="18"/>
          <w:szCs w:val="18"/>
        </w:rPr>
        <w:t xml:space="preserve"> (like a unique constraint error) immediately in a </w:t>
      </w:r>
      <w:r w:rsidRPr="003E18F3">
        <w:rPr>
          <w:rStyle w:val="HTMLCode"/>
          <w:sz w:val="18"/>
          <w:szCs w:val="18"/>
        </w:rPr>
        <w:t>try-catch</w:t>
      </w:r>
      <w:r w:rsidRPr="003E18F3">
        <w:rPr>
          <w:sz w:val="18"/>
          <w:szCs w:val="18"/>
        </w:rPr>
        <w:t xml:space="preserve"> block rather than waiting for the transaction to end.</w:t>
      </w:r>
    </w:p>
    <w:p w:rsidR="002779DA" w:rsidRPr="003E18F3" w:rsidRDefault="002779DA" w:rsidP="002779DA">
      <w:pPr>
        <w:rPr>
          <w:sz w:val="18"/>
          <w:szCs w:val="18"/>
        </w:rPr>
      </w:pPr>
      <w:r w:rsidRPr="003E18F3">
        <w:rPr>
          <w:sz w:val="18"/>
          <w:szCs w:val="18"/>
        </w:rPr>
        <w:pict>
          <v:rect id="_x0000_i1874"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3. Key Differences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3097"/>
        <w:gridCol w:w="3088"/>
      </w:tblGrid>
      <w:tr w:rsidR="002779DA" w:rsidRPr="003E18F3" w:rsidTr="002779D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rStyle w:val="Strong"/>
                <w:sz w:val="18"/>
                <w:szCs w:val="18"/>
              </w:rPr>
              <w:t>save()</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rStyle w:val="Strong"/>
                <w:sz w:val="18"/>
                <w:szCs w:val="18"/>
              </w:rPr>
              <w:t>saveAndFlush()</w:t>
            </w:r>
          </w:p>
        </w:tc>
      </w:tr>
      <w:tr w:rsidR="002779DA" w:rsidRPr="003E18F3" w:rsidTr="002779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b/>
                <w:bCs/>
                <w:sz w:val="18"/>
                <w:szCs w:val="18"/>
              </w:rPr>
              <w:t>SQL Execution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Delayed (Lazy) until the transaction ends.</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Immediate (Eager).</w:t>
            </w:r>
          </w:p>
        </w:tc>
      </w:tr>
      <w:tr w:rsidR="002779DA" w:rsidRPr="003E18F3" w:rsidTr="002779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b/>
                <w:bCs/>
                <w:sz w:val="18"/>
                <w:szCs w:val="18"/>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Better (Batches multiple changes).</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Slightly lower (Forces immediate I/O).</w:t>
            </w:r>
          </w:p>
        </w:tc>
      </w:tr>
      <w:tr w:rsidR="002779DA" w:rsidRPr="003E18F3" w:rsidTr="002779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b/>
                <w:bCs/>
                <w:sz w:val="18"/>
                <w:szCs w:val="18"/>
              </w:rPr>
              <w:lastRenderedPageBreak/>
              <w:t>Error Detection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Errors occur at the end of the 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Errors occur at the line of code.</w:t>
            </w:r>
          </w:p>
        </w:tc>
      </w:tr>
      <w:tr w:rsidR="002779DA" w:rsidRPr="003E18F3" w:rsidTr="002779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b/>
                <w:bCs/>
                <w:sz w:val="18"/>
                <w:szCs w:val="18"/>
              </w:rPr>
              <w:t>Database Visibility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DB is unaware until the end.</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DB is aware immediately (uncommitted).</w:t>
            </w:r>
          </w:p>
        </w:tc>
      </w:tr>
    </w:tbl>
    <w:p w:rsidR="002779DA" w:rsidRPr="003E18F3" w:rsidRDefault="002779DA" w:rsidP="002779DA">
      <w:pPr>
        <w:spacing w:after="0"/>
        <w:rPr>
          <w:sz w:val="18"/>
          <w:szCs w:val="18"/>
        </w:rPr>
      </w:pPr>
      <w:r w:rsidRPr="003E18F3">
        <w:rPr>
          <w:sz w:val="18"/>
          <w:szCs w:val="18"/>
        </w:rPr>
        <w:pict>
          <v:rect id="_x0000_i1875"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Summary for the Interviewer</w:t>
      </w:r>
    </w:p>
    <w:p w:rsidR="002779DA" w:rsidRPr="003E18F3" w:rsidRDefault="002779DA" w:rsidP="002779DA">
      <w:pPr>
        <w:pStyle w:val="NormalWeb"/>
        <w:rPr>
          <w:sz w:val="18"/>
          <w:szCs w:val="18"/>
        </w:rPr>
      </w:pPr>
      <w:r w:rsidRPr="003E18F3">
        <w:rPr>
          <w:i/>
          <w:iCs/>
          <w:sz w:val="18"/>
          <w:szCs w:val="18"/>
        </w:rPr>
        <w:t xml:space="preserve">"The difference lies in when the changes are synchronized with the underlying database. </w:t>
      </w:r>
      <w:r w:rsidRPr="003E18F3">
        <w:rPr>
          <w:rStyle w:val="HTMLCode"/>
          <w:i/>
          <w:iCs/>
          <w:sz w:val="18"/>
          <w:szCs w:val="18"/>
        </w:rPr>
        <w:t>save()</w:t>
      </w:r>
      <w:r w:rsidRPr="003E18F3">
        <w:rPr>
          <w:i/>
          <w:iCs/>
          <w:sz w:val="18"/>
          <w:szCs w:val="18"/>
        </w:rPr>
        <w:t xml:space="preserve"> is generally preferred for performance; it buffers changes in the Hibernate Persistence Context and only flushes them to the database when the transaction commits. </w:t>
      </w:r>
      <w:r w:rsidRPr="003E18F3">
        <w:rPr>
          <w:rStyle w:val="HTMLCode"/>
          <w:i/>
          <w:iCs/>
          <w:sz w:val="18"/>
          <w:szCs w:val="18"/>
        </w:rPr>
        <w:t>saveAndFlush()</w:t>
      </w:r>
      <w:r w:rsidRPr="003E18F3">
        <w:rPr>
          <w:i/>
          <w:iCs/>
          <w:sz w:val="18"/>
          <w:szCs w:val="18"/>
        </w:rPr>
        <w:t>, however, forces an immediate synchronization. While it doesn't commit the transaction, it pushes the SQL statements to the database instantly. This is essential when the subsequent logic in your service depends on database-side effects—like catching a constraint violation immediately or retrieving a database-generated value—that wouldn't be available until a manual flush occurs."</w:t>
      </w:r>
    </w:p>
    <w:p w:rsidR="002779DA" w:rsidRPr="003E18F3" w:rsidRDefault="002779DA" w:rsidP="009E6BCC">
      <w:pPr>
        <w:rPr>
          <w:sz w:val="18"/>
          <w:szCs w:val="18"/>
        </w:rPr>
      </w:pPr>
    </w:p>
    <w:p w:rsidR="009E6BCC" w:rsidRPr="003E18F3" w:rsidRDefault="009E6BCC" w:rsidP="009E6BCC">
      <w:pPr>
        <w:rPr>
          <w:sz w:val="18"/>
          <w:szCs w:val="18"/>
        </w:rPr>
      </w:pPr>
      <w:r w:rsidRPr="003E18F3">
        <w:rPr>
          <w:sz w:val="18"/>
          <w:szCs w:val="18"/>
        </w:rPr>
        <w:t>- How to write custom queries in Spring Data JPA.</w:t>
      </w:r>
    </w:p>
    <w:p w:rsidR="002779DA" w:rsidRPr="003E18F3" w:rsidRDefault="002779DA" w:rsidP="002779DA">
      <w:pPr>
        <w:pStyle w:val="NormalWeb"/>
        <w:rPr>
          <w:sz w:val="18"/>
          <w:szCs w:val="18"/>
        </w:rPr>
      </w:pPr>
      <w:r w:rsidRPr="003E18F3">
        <w:rPr>
          <w:sz w:val="18"/>
          <w:szCs w:val="18"/>
        </w:rPr>
        <w:t xml:space="preserve">Spring Data JPA is designed to reduce boilerplate, but real-world requirements often outgrow standard CRUD methods. There are </w:t>
      </w:r>
      <w:r w:rsidRPr="003E18F3">
        <w:rPr>
          <w:b/>
          <w:bCs/>
          <w:sz w:val="18"/>
          <w:szCs w:val="18"/>
        </w:rPr>
        <w:t>five distinct levels</w:t>
      </w:r>
      <w:r w:rsidRPr="003E18F3">
        <w:rPr>
          <w:sz w:val="18"/>
          <w:szCs w:val="18"/>
        </w:rPr>
        <w:t xml:space="preserve"> of custom queries, ranging from "zero-code" to "raw SQL."</w:t>
      </w:r>
    </w:p>
    <w:p w:rsidR="002779DA" w:rsidRPr="003E18F3" w:rsidRDefault="002779DA" w:rsidP="002779DA">
      <w:pPr>
        <w:rPr>
          <w:sz w:val="18"/>
          <w:szCs w:val="18"/>
        </w:rPr>
      </w:pPr>
      <w:r w:rsidRPr="003E18F3">
        <w:rPr>
          <w:sz w:val="18"/>
          <w:szCs w:val="18"/>
        </w:rPr>
        <w:pict>
          <v:rect id="_x0000_i1876"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1. Query Derivation (The Method Naming Convention)</w:t>
      </w:r>
    </w:p>
    <w:p w:rsidR="002779DA" w:rsidRPr="003E18F3" w:rsidRDefault="002779DA" w:rsidP="002779DA">
      <w:pPr>
        <w:pStyle w:val="NormalWeb"/>
        <w:rPr>
          <w:sz w:val="18"/>
          <w:szCs w:val="18"/>
        </w:rPr>
      </w:pPr>
      <w:r w:rsidRPr="003E18F3">
        <w:rPr>
          <w:sz w:val="18"/>
          <w:szCs w:val="18"/>
        </w:rPr>
        <w:t>This is the simplest way. You don't write any query at all; you just name the method following Spring's DSL (Domain Specific Language), and Spring generates the SQL at runtime.</w:t>
      </w:r>
    </w:p>
    <w:p w:rsidR="002779DA" w:rsidRPr="003E18F3" w:rsidRDefault="002779DA" w:rsidP="002779DA">
      <w:pPr>
        <w:pStyle w:val="NormalWeb"/>
        <w:numPr>
          <w:ilvl w:val="0"/>
          <w:numId w:val="629"/>
        </w:numPr>
        <w:rPr>
          <w:sz w:val="18"/>
          <w:szCs w:val="18"/>
        </w:rPr>
      </w:pPr>
      <w:r w:rsidRPr="003E18F3">
        <w:rPr>
          <w:b/>
          <w:bCs/>
          <w:sz w:val="18"/>
          <w:szCs w:val="18"/>
        </w:rPr>
        <w:t>Best for:</w:t>
      </w:r>
      <w:r w:rsidRPr="003E18F3">
        <w:rPr>
          <w:sz w:val="18"/>
          <w:szCs w:val="18"/>
        </w:rPr>
        <w:t xml:space="preserve"> Simple filters, counts, and existence checks.</w:t>
      </w:r>
    </w:p>
    <w:p w:rsidR="002779DA" w:rsidRPr="003E18F3" w:rsidRDefault="002779DA" w:rsidP="002779DA">
      <w:pPr>
        <w:pStyle w:val="NormalWeb"/>
        <w:numPr>
          <w:ilvl w:val="0"/>
          <w:numId w:val="629"/>
        </w:numPr>
        <w:rPr>
          <w:sz w:val="18"/>
          <w:szCs w:val="18"/>
        </w:rPr>
      </w:pPr>
      <w:r w:rsidRPr="003E18F3">
        <w:rPr>
          <w:b/>
          <w:bCs/>
          <w:sz w:val="18"/>
          <w:szCs w:val="18"/>
        </w:rPr>
        <w:t>Example:</w:t>
      </w:r>
    </w:p>
    <w:p w:rsidR="002779DA" w:rsidRPr="003E18F3" w:rsidRDefault="002779DA" w:rsidP="002779DA">
      <w:pPr>
        <w:spacing w:beforeAutospacing="1" w:afterAutospacing="1"/>
        <w:ind w:left="720"/>
        <w:rPr>
          <w:sz w:val="18"/>
          <w:szCs w:val="18"/>
        </w:rPr>
      </w:pPr>
      <w:r w:rsidRPr="003E18F3">
        <w:rPr>
          <w:rStyle w:val="ng-tns-c1066629530-602"/>
          <w:sz w:val="18"/>
          <w:szCs w:val="18"/>
        </w:rPr>
        <w:t>Java</w:t>
      </w:r>
    </w:p>
    <w:p w:rsidR="002779DA" w:rsidRPr="003E18F3" w:rsidRDefault="002779DA" w:rsidP="002779DA">
      <w:pPr>
        <w:pStyle w:val="HTMLPreformatted"/>
        <w:ind w:left="720"/>
        <w:rPr>
          <w:rStyle w:val="HTMLCode"/>
          <w:sz w:val="18"/>
          <w:szCs w:val="18"/>
        </w:rPr>
      </w:pPr>
      <w:r w:rsidRPr="003E18F3">
        <w:rPr>
          <w:rStyle w:val="hljs-comment"/>
          <w:sz w:val="18"/>
          <w:szCs w:val="18"/>
        </w:rPr>
        <w:t>// Generated SQL: SELECT * FROM users WHERE email = ? AND status = 'ACTIVE'</w:t>
      </w:r>
    </w:p>
    <w:p w:rsidR="002779DA" w:rsidRPr="003E18F3" w:rsidRDefault="002779DA" w:rsidP="002779DA">
      <w:pPr>
        <w:pStyle w:val="HTMLPreformatted"/>
        <w:ind w:left="720"/>
        <w:rPr>
          <w:rStyle w:val="HTMLCode"/>
          <w:sz w:val="18"/>
          <w:szCs w:val="18"/>
        </w:rPr>
      </w:pPr>
      <w:r w:rsidRPr="003E18F3">
        <w:rPr>
          <w:rStyle w:val="hljs-function"/>
          <w:sz w:val="18"/>
          <w:szCs w:val="18"/>
        </w:rPr>
        <w:t xml:space="preserve">List&lt;User&gt; </w:t>
      </w:r>
      <w:r w:rsidRPr="003E18F3">
        <w:rPr>
          <w:rStyle w:val="hljs-title"/>
          <w:sz w:val="18"/>
          <w:szCs w:val="18"/>
        </w:rPr>
        <w:t>findByEmailAndStatus</w:t>
      </w:r>
      <w:r w:rsidRPr="003E18F3">
        <w:rPr>
          <w:rStyle w:val="hljs-params"/>
          <w:sz w:val="18"/>
          <w:szCs w:val="18"/>
        </w:rPr>
        <w:t>(String email, String status)</w:t>
      </w:r>
      <w:r w:rsidRPr="003E18F3">
        <w:rPr>
          <w:rStyle w:val="HTMLCode"/>
          <w:sz w:val="18"/>
          <w:szCs w:val="18"/>
        </w:rPr>
        <w:t>;</w:t>
      </w:r>
    </w:p>
    <w:p w:rsidR="002779DA" w:rsidRPr="003E18F3" w:rsidRDefault="002779DA" w:rsidP="002779DA">
      <w:pPr>
        <w:pStyle w:val="HTMLPreformatted"/>
        <w:ind w:left="720"/>
        <w:rPr>
          <w:rStyle w:val="HTMLCode"/>
          <w:sz w:val="18"/>
          <w:szCs w:val="18"/>
        </w:rPr>
      </w:pPr>
    </w:p>
    <w:p w:rsidR="002779DA" w:rsidRPr="003E18F3" w:rsidRDefault="002779DA" w:rsidP="002779DA">
      <w:pPr>
        <w:pStyle w:val="HTMLPreformatted"/>
        <w:ind w:left="720"/>
        <w:rPr>
          <w:rStyle w:val="HTMLCode"/>
          <w:sz w:val="18"/>
          <w:szCs w:val="18"/>
        </w:rPr>
      </w:pPr>
      <w:r w:rsidRPr="003E18F3">
        <w:rPr>
          <w:rStyle w:val="hljs-comment"/>
          <w:sz w:val="18"/>
          <w:szCs w:val="18"/>
        </w:rPr>
        <w:t>// Generated SQL: SELECT COUNT(*) FROM users WHERE age &gt; ?</w:t>
      </w:r>
    </w:p>
    <w:p w:rsidR="002779DA" w:rsidRPr="003E18F3" w:rsidRDefault="002779DA" w:rsidP="002779DA">
      <w:pPr>
        <w:pStyle w:val="HTMLPreformatted"/>
        <w:ind w:left="720"/>
        <w:rPr>
          <w:rStyle w:val="HTMLCode"/>
          <w:sz w:val="18"/>
          <w:szCs w:val="18"/>
        </w:rPr>
      </w:pPr>
      <w:r w:rsidRPr="003E18F3">
        <w:rPr>
          <w:rStyle w:val="hljs-keyword"/>
          <w:sz w:val="18"/>
          <w:szCs w:val="18"/>
        </w:rPr>
        <w:t>long</w:t>
      </w:r>
      <w:r w:rsidRPr="003E18F3">
        <w:rPr>
          <w:rStyle w:val="hljs-function"/>
          <w:sz w:val="18"/>
          <w:szCs w:val="18"/>
        </w:rPr>
        <w:t xml:space="preserve"> </w:t>
      </w:r>
      <w:r w:rsidRPr="003E18F3">
        <w:rPr>
          <w:rStyle w:val="hljs-title"/>
          <w:sz w:val="18"/>
          <w:szCs w:val="18"/>
        </w:rPr>
        <w:t>countByAgeGreaterThan</w:t>
      </w:r>
      <w:r w:rsidRPr="003E18F3">
        <w:rPr>
          <w:rStyle w:val="hljs-params"/>
          <w:sz w:val="18"/>
          <w:szCs w:val="18"/>
        </w:rPr>
        <w:t>(</w:t>
      </w:r>
      <w:r w:rsidRPr="003E18F3">
        <w:rPr>
          <w:rStyle w:val="hljs-keyword"/>
          <w:sz w:val="18"/>
          <w:szCs w:val="18"/>
        </w:rPr>
        <w:t>int</w:t>
      </w:r>
      <w:r w:rsidRPr="003E18F3">
        <w:rPr>
          <w:rStyle w:val="hljs-params"/>
          <w:sz w:val="18"/>
          <w:szCs w:val="18"/>
        </w:rPr>
        <w:t xml:space="preserve"> age)</w:t>
      </w:r>
      <w:r w:rsidRPr="003E18F3">
        <w:rPr>
          <w:rStyle w:val="HTMLCode"/>
          <w:sz w:val="18"/>
          <w:szCs w:val="18"/>
        </w:rPr>
        <w:t>;</w:t>
      </w:r>
    </w:p>
    <w:p w:rsidR="002779DA" w:rsidRPr="003E18F3" w:rsidRDefault="002779DA" w:rsidP="002779DA">
      <w:pPr>
        <w:rPr>
          <w:sz w:val="18"/>
          <w:szCs w:val="18"/>
        </w:rPr>
      </w:pPr>
      <w:r w:rsidRPr="003E18F3">
        <w:rPr>
          <w:sz w:val="18"/>
          <w:szCs w:val="18"/>
        </w:rPr>
        <w:pict>
          <v:rect id="_x0000_i1877"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 xml:space="preserve">2. JPQL with </w:t>
      </w:r>
      <w:r w:rsidRPr="003E18F3">
        <w:rPr>
          <w:rStyle w:val="HTMLCode"/>
          <w:sz w:val="18"/>
          <w:szCs w:val="18"/>
        </w:rPr>
        <w:t>@Query</w:t>
      </w:r>
      <w:r w:rsidRPr="003E18F3">
        <w:rPr>
          <w:sz w:val="18"/>
          <w:szCs w:val="18"/>
        </w:rPr>
        <w:t xml:space="preserve"> (The Industry Standard)</w:t>
      </w:r>
    </w:p>
    <w:p w:rsidR="002779DA" w:rsidRPr="003E18F3" w:rsidRDefault="002779DA" w:rsidP="002779DA">
      <w:pPr>
        <w:pStyle w:val="NormalWeb"/>
        <w:rPr>
          <w:sz w:val="18"/>
          <w:szCs w:val="18"/>
        </w:rPr>
      </w:pPr>
      <w:r w:rsidRPr="003E18F3">
        <w:rPr>
          <w:sz w:val="18"/>
          <w:szCs w:val="18"/>
        </w:rPr>
        <w:t xml:space="preserve">When logic gets complex (like joins or specific field selections), use </w:t>
      </w:r>
      <w:r w:rsidRPr="003E18F3">
        <w:rPr>
          <w:b/>
          <w:bCs/>
          <w:sz w:val="18"/>
          <w:szCs w:val="18"/>
        </w:rPr>
        <w:t>JPQL (Java Persistence Query Language)</w:t>
      </w:r>
      <w:r w:rsidRPr="003E18F3">
        <w:rPr>
          <w:sz w:val="18"/>
          <w:szCs w:val="18"/>
        </w:rPr>
        <w:t xml:space="preserve">. JPQL operates on </w:t>
      </w:r>
      <w:r w:rsidRPr="003E18F3">
        <w:rPr>
          <w:b/>
          <w:bCs/>
          <w:sz w:val="18"/>
          <w:szCs w:val="18"/>
        </w:rPr>
        <w:t>Java Objects and Attributes</w:t>
      </w:r>
      <w:r w:rsidRPr="003E18F3">
        <w:rPr>
          <w:sz w:val="18"/>
          <w:szCs w:val="18"/>
        </w:rPr>
        <w:t>, not database tables and columns.</w:t>
      </w:r>
    </w:p>
    <w:p w:rsidR="002779DA" w:rsidRPr="003E18F3" w:rsidRDefault="002779DA" w:rsidP="002779DA">
      <w:pPr>
        <w:pStyle w:val="NormalWeb"/>
        <w:numPr>
          <w:ilvl w:val="0"/>
          <w:numId w:val="630"/>
        </w:numPr>
        <w:rPr>
          <w:sz w:val="18"/>
          <w:szCs w:val="18"/>
        </w:rPr>
      </w:pPr>
      <w:r w:rsidRPr="003E18F3">
        <w:rPr>
          <w:b/>
          <w:bCs/>
          <w:sz w:val="18"/>
          <w:szCs w:val="18"/>
        </w:rPr>
        <w:t>Best for:</w:t>
      </w:r>
      <w:r w:rsidRPr="003E18F3">
        <w:rPr>
          <w:sz w:val="18"/>
          <w:szCs w:val="18"/>
        </w:rPr>
        <w:t xml:space="preserve"> Most custom logic; it remains database-agnostic (works on MySQL, Postgres, H2 without changes).</w:t>
      </w:r>
    </w:p>
    <w:p w:rsidR="002779DA" w:rsidRPr="003E18F3" w:rsidRDefault="002779DA" w:rsidP="002779DA">
      <w:pPr>
        <w:pStyle w:val="NormalWeb"/>
        <w:numPr>
          <w:ilvl w:val="0"/>
          <w:numId w:val="630"/>
        </w:numPr>
        <w:rPr>
          <w:sz w:val="18"/>
          <w:szCs w:val="18"/>
        </w:rPr>
      </w:pPr>
      <w:r w:rsidRPr="003E18F3">
        <w:rPr>
          <w:b/>
          <w:bCs/>
          <w:sz w:val="18"/>
          <w:szCs w:val="18"/>
        </w:rPr>
        <w:t>Example:</w:t>
      </w:r>
    </w:p>
    <w:p w:rsidR="002779DA" w:rsidRPr="003E18F3" w:rsidRDefault="002779DA" w:rsidP="002779DA">
      <w:pPr>
        <w:spacing w:beforeAutospacing="1" w:afterAutospacing="1"/>
        <w:ind w:left="720"/>
        <w:rPr>
          <w:sz w:val="18"/>
          <w:szCs w:val="18"/>
        </w:rPr>
      </w:pPr>
      <w:r w:rsidRPr="003E18F3">
        <w:rPr>
          <w:rStyle w:val="ng-tns-c1066629530-603"/>
          <w:sz w:val="18"/>
          <w:szCs w:val="18"/>
        </w:rPr>
        <w:t>Java</w:t>
      </w:r>
    </w:p>
    <w:p w:rsidR="002779DA" w:rsidRPr="003E18F3" w:rsidRDefault="002779DA" w:rsidP="002779DA">
      <w:pPr>
        <w:pStyle w:val="HTMLPreformatted"/>
        <w:ind w:left="720"/>
        <w:rPr>
          <w:rStyle w:val="HTMLCode"/>
          <w:sz w:val="18"/>
          <w:szCs w:val="18"/>
        </w:rPr>
      </w:pPr>
      <w:r w:rsidRPr="003E18F3">
        <w:rPr>
          <w:rStyle w:val="hljs-meta"/>
          <w:sz w:val="18"/>
          <w:szCs w:val="18"/>
        </w:rPr>
        <w:t>@Query("SELECT u FROM User u WHERE u.email LIKE %:suffix% AND u.active = true")</w:t>
      </w:r>
    </w:p>
    <w:p w:rsidR="002779DA" w:rsidRPr="003E18F3" w:rsidRDefault="002779DA" w:rsidP="002779DA">
      <w:pPr>
        <w:pStyle w:val="HTMLPreformatted"/>
        <w:ind w:left="720"/>
        <w:rPr>
          <w:rStyle w:val="HTMLCode"/>
          <w:sz w:val="18"/>
          <w:szCs w:val="18"/>
        </w:rPr>
      </w:pPr>
      <w:r w:rsidRPr="003E18F3">
        <w:rPr>
          <w:rStyle w:val="hljs-function"/>
          <w:sz w:val="18"/>
          <w:szCs w:val="18"/>
        </w:rPr>
        <w:t xml:space="preserve">List&lt;User&gt; </w:t>
      </w:r>
      <w:r w:rsidRPr="003E18F3">
        <w:rPr>
          <w:rStyle w:val="hljs-title"/>
          <w:sz w:val="18"/>
          <w:szCs w:val="18"/>
        </w:rPr>
        <w:t>findActiveUsersByEmailSuffix</w:t>
      </w:r>
      <w:r w:rsidRPr="003E18F3">
        <w:rPr>
          <w:rStyle w:val="hljs-params"/>
          <w:sz w:val="18"/>
          <w:szCs w:val="18"/>
        </w:rPr>
        <w:t>(</w:t>
      </w:r>
      <w:r w:rsidRPr="003E18F3">
        <w:rPr>
          <w:rStyle w:val="hljs-meta"/>
          <w:sz w:val="18"/>
          <w:szCs w:val="18"/>
        </w:rPr>
        <w:t>@Param("suffix")</w:t>
      </w:r>
      <w:r w:rsidRPr="003E18F3">
        <w:rPr>
          <w:rStyle w:val="hljs-params"/>
          <w:sz w:val="18"/>
          <w:szCs w:val="18"/>
        </w:rPr>
        <w:t xml:space="preserve"> String suffix)</w:t>
      </w:r>
      <w:r w:rsidRPr="003E18F3">
        <w:rPr>
          <w:rStyle w:val="HTMLCode"/>
          <w:sz w:val="18"/>
          <w:szCs w:val="18"/>
        </w:rPr>
        <w:t>;</w:t>
      </w:r>
    </w:p>
    <w:p w:rsidR="002779DA" w:rsidRPr="003E18F3" w:rsidRDefault="002779DA" w:rsidP="002779DA">
      <w:pPr>
        <w:rPr>
          <w:sz w:val="18"/>
          <w:szCs w:val="18"/>
        </w:rPr>
      </w:pPr>
      <w:r w:rsidRPr="003E18F3">
        <w:rPr>
          <w:sz w:val="18"/>
          <w:szCs w:val="18"/>
        </w:rPr>
        <w:pict>
          <v:rect id="_x0000_i1878"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 xml:space="preserve">3. Native SQL with </w:t>
      </w:r>
      <w:r w:rsidRPr="003E18F3">
        <w:rPr>
          <w:rStyle w:val="HTMLCode"/>
          <w:sz w:val="18"/>
          <w:szCs w:val="18"/>
        </w:rPr>
        <w:t>@Query</w:t>
      </w:r>
    </w:p>
    <w:p w:rsidR="002779DA" w:rsidRPr="003E18F3" w:rsidRDefault="002779DA" w:rsidP="002779DA">
      <w:pPr>
        <w:pStyle w:val="NormalWeb"/>
        <w:rPr>
          <w:sz w:val="18"/>
          <w:szCs w:val="18"/>
        </w:rPr>
      </w:pPr>
      <w:r w:rsidRPr="003E18F3">
        <w:rPr>
          <w:sz w:val="18"/>
          <w:szCs w:val="18"/>
        </w:rPr>
        <w:t>Sometimes you need database-specific features (like JSONB in Postgres or specialized spatial functions) that JPQL doesn't support.</w:t>
      </w:r>
    </w:p>
    <w:p w:rsidR="002779DA" w:rsidRPr="003E18F3" w:rsidRDefault="002779DA" w:rsidP="002779DA">
      <w:pPr>
        <w:pStyle w:val="NormalWeb"/>
        <w:numPr>
          <w:ilvl w:val="0"/>
          <w:numId w:val="631"/>
        </w:numPr>
        <w:rPr>
          <w:sz w:val="18"/>
          <w:szCs w:val="18"/>
        </w:rPr>
      </w:pPr>
      <w:r w:rsidRPr="003E18F3">
        <w:rPr>
          <w:b/>
          <w:bCs/>
          <w:sz w:val="18"/>
          <w:szCs w:val="18"/>
        </w:rPr>
        <w:t>Best for:</w:t>
      </w:r>
      <w:r w:rsidRPr="003E18F3">
        <w:rPr>
          <w:sz w:val="18"/>
          <w:szCs w:val="18"/>
        </w:rPr>
        <w:t xml:space="preserve"> Performance tuning or using vendor-specific SQL features.</w:t>
      </w:r>
    </w:p>
    <w:p w:rsidR="002779DA" w:rsidRPr="003E18F3" w:rsidRDefault="002779DA" w:rsidP="002779DA">
      <w:pPr>
        <w:pStyle w:val="NormalWeb"/>
        <w:numPr>
          <w:ilvl w:val="0"/>
          <w:numId w:val="631"/>
        </w:numPr>
        <w:rPr>
          <w:sz w:val="18"/>
          <w:szCs w:val="18"/>
        </w:rPr>
      </w:pPr>
      <w:r w:rsidRPr="003E18F3">
        <w:rPr>
          <w:b/>
          <w:bCs/>
          <w:sz w:val="18"/>
          <w:szCs w:val="18"/>
        </w:rPr>
        <w:t>Example:</w:t>
      </w:r>
    </w:p>
    <w:p w:rsidR="002779DA" w:rsidRPr="003E18F3" w:rsidRDefault="002779DA" w:rsidP="002779DA">
      <w:pPr>
        <w:spacing w:beforeAutospacing="1" w:afterAutospacing="1"/>
        <w:ind w:left="720"/>
        <w:rPr>
          <w:sz w:val="18"/>
          <w:szCs w:val="18"/>
        </w:rPr>
      </w:pPr>
      <w:r w:rsidRPr="003E18F3">
        <w:rPr>
          <w:rStyle w:val="ng-tns-c1066629530-604"/>
          <w:sz w:val="18"/>
          <w:szCs w:val="18"/>
        </w:rPr>
        <w:t>Java</w:t>
      </w:r>
    </w:p>
    <w:p w:rsidR="002779DA" w:rsidRPr="003E18F3" w:rsidRDefault="002779DA" w:rsidP="002779DA">
      <w:pPr>
        <w:pStyle w:val="HTMLPreformatted"/>
        <w:ind w:left="720"/>
        <w:rPr>
          <w:rStyle w:val="hljs-meta"/>
          <w:sz w:val="18"/>
          <w:szCs w:val="18"/>
        </w:rPr>
      </w:pPr>
      <w:r w:rsidRPr="003E18F3">
        <w:rPr>
          <w:rStyle w:val="hljs-meta"/>
          <w:sz w:val="18"/>
          <w:szCs w:val="18"/>
        </w:rPr>
        <w:t xml:space="preserve">@Query(value = "SELECT * FROM users WHERE last_login &lt; NOW() - INTERVAL '1 year'", </w:t>
      </w:r>
    </w:p>
    <w:p w:rsidR="002779DA" w:rsidRPr="003E18F3" w:rsidRDefault="002779DA" w:rsidP="002779DA">
      <w:pPr>
        <w:pStyle w:val="HTMLPreformatted"/>
        <w:ind w:left="720"/>
        <w:rPr>
          <w:rStyle w:val="HTMLCode"/>
          <w:sz w:val="18"/>
          <w:szCs w:val="18"/>
        </w:rPr>
      </w:pPr>
      <w:r w:rsidRPr="003E18F3">
        <w:rPr>
          <w:rStyle w:val="hljs-meta"/>
          <w:sz w:val="18"/>
          <w:szCs w:val="18"/>
        </w:rPr>
        <w:t xml:space="preserve">       nativeQuery = true)</w:t>
      </w:r>
    </w:p>
    <w:p w:rsidR="002779DA" w:rsidRPr="003E18F3" w:rsidRDefault="002779DA" w:rsidP="002779DA">
      <w:pPr>
        <w:pStyle w:val="HTMLPreformatted"/>
        <w:ind w:left="720"/>
        <w:rPr>
          <w:rStyle w:val="HTMLCode"/>
          <w:sz w:val="18"/>
          <w:szCs w:val="18"/>
        </w:rPr>
      </w:pPr>
      <w:r w:rsidRPr="003E18F3">
        <w:rPr>
          <w:rStyle w:val="hljs-function"/>
          <w:sz w:val="18"/>
          <w:szCs w:val="18"/>
        </w:rPr>
        <w:t xml:space="preserve">List&lt;User&gt; </w:t>
      </w:r>
      <w:r w:rsidRPr="003E18F3">
        <w:rPr>
          <w:rStyle w:val="hljs-title"/>
          <w:sz w:val="18"/>
          <w:szCs w:val="18"/>
        </w:rPr>
        <w:t>findInactiveUsers</w:t>
      </w:r>
      <w:r w:rsidRPr="003E18F3">
        <w:rPr>
          <w:rStyle w:val="hljs-params"/>
          <w:sz w:val="18"/>
          <w:szCs w:val="18"/>
        </w:rPr>
        <w:t>()</w:t>
      </w:r>
      <w:r w:rsidRPr="003E18F3">
        <w:rPr>
          <w:rStyle w:val="HTMLCode"/>
          <w:sz w:val="18"/>
          <w:szCs w:val="18"/>
        </w:rPr>
        <w:t>;</w:t>
      </w:r>
    </w:p>
    <w:p w:rsidR="002779DA" w:rsidRPr="003E18F3" w:rsidRDefault="002779DA" w:rsidP="002779DA">
      <w:pPr>
        <w:rPr>
          <w:sz w:val="18"/>
          <w:szCs w:val="18"/>
        </w:rPr>
      </w:pPr>
      <w:r w:rsidRPr="003E18F3">
        <w:rPr>
          <w:sz w:val="18"/>
          <w:szCs w:val="18"/>
        </w:rPr>
        <w:pict>
          <v:rect id="_x0000_i1879"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 xml:space="preserve">4. Dynamic Queries with </w:t>
      </w:r>
      <w:r w:rsidRPr="003E18F3">
        <w:rPr>
          <w:rStyle w:val="HTMLCode"/>
          <w:sz w:val="18"/>
          <w:szCs w:val="18"/>
        </w:rPr>
        <w:t>Specifications</w:t>
      </w:r>
    </w:p>
    <w:p w:rsidR="002779DA" w:rsidRPr="003E18F3" w:rsidRDefault="002779DA" w:rsidP="002779DA">
      <w:pPr>
        <w:pStyle w:val="NormalWeb"/>
        <w:rPr>
          <w:sz w:val="18"/>
          <w:szCs w:val="18"/>
        </w:rPr>
      </w:pPr>
      <w:r w:rsidRPr="003E18F3">
        <w:rPr>
          <w:sz w:val="18"/>
          <w:szCs w:val="18"/>
        </w:rPr>
        <w:t xml:space="preserve">If you are building a search screen with 10 optional filters (e.g., "Search by name AND/OR age AND/OR city"), writing every combination of </w:t>
      </w:r>
      <w:r w:rsidRPr="003E18F3">
        <w:rPr>
          <w:rStyle w:val="HTMLCode"/>
          <w:sz w:val="18"/>
          <w:szCs w:val="18"/>
        </w:rPr>
        <w:t>@Query</w:t>
      </w:r>
      <w:r w:rsidRPr="003E18F3">
        <w:rPr>
          <w:sz w:val="18"/>
          <w:szCs w:val="18"/>
        </w:rPr>
        <w:t xml:space="preserve"> is impossible. </w:t>
      </w:r>
      <w:r w:rsidRPr="003E18F3">
        <w:rPr>
          <w:b/>
          <w:bCs/>
          <w:sz w:val="18"/>
          <w:szCs w:val="18"/>
        </w:rPr>
        <w:t>Specifications</w:t>
      </w:r>
      <w:r w:rsidRPr="003E18F3">
        <w:rPr>
          <w:sz w:val="18"/>
          <w:szCs w:val="18"/>
        </w:rPr>
        <w:t xml:space="preserve"> use the </w:t>
      </w:r>
      <w:r w:rsidRPr="003E18F3">
        <w:rPr>
          <w:b/>
          <w:bCs/>
          <w:sz w:val="18"/>
          <w:szCs w:val="18"/>
        </w:rPr>
        <w:t>Criteria API</w:t>
      </w:r>
      <w:r w:rsidRPr="003E18F3">
        <w:rPr>
          <w:sz w:val="18"/>
          <w:szCs w:val="18"/>
        </w:rPr>
        <w:t xml:space="preserve"> to build queries programmatically.</w:t>
      </w:r>
    </w:p>
    <w:p w:rsidR="002779DA" w:rsidRPr="003E18F3" w:rsidRDefault="002779DA" w:rsidP="002779DA">
      <w:pPr>
        <w:pStyle w:val="NormalWeb"/>
        <w:numPr>
          <w:ilvl w:val="0"/>
          <w:numId w:val="632"/>
        </w:numPr>
        <w:rPr>
          <w:sz w:val="18"/>
          <w:szCs w:val="18"/>
        </w:rPr>
      </w:pPr>
      <w:r w:rsidRPr="003E18F3">
        <w:rPr>
          <w:b/>
          <w:bCs/>
          <w:sz w:val="18"/>
          <w:szCs w:val="18"/>
        </w:rPr>
        <w:lastRenderedPageBreak/>
        <w:t>Example Usage:</w:t>
      </w:r>
    </w:p>
    <w:p w:rsidR="002779DA" w:rsidRPr="003E18F3" w:rsidRDefault="002779DA" w:rsidP="002779DA">
      <w:pPr>
        <w:spacing w:beforeAutospacing="1" w:afterAutospacing="1"/>
        <w:ind w:left="720"/>
        <w:rPr>
          <w:sz w:val="18"/>
          <w:szCs w:val="18"/>
        </w:rPr>
      </w:pPr>
      <w:r w:rsidRPr="003E18F3">
        <w:rPr>
          <w:rStyle w:val="ng-tns-c1066629530-605"/>
          <w:sz w:val="18"/>
          <w:szCs w:val="18"/>
        </w:rPr>
        <w:t>Java</w:t>
      </w:r>
    </w:p>
    <w:p w:rsidR="002779DA" w:rsidRPr="003E18F3" w:rsidRDefault="002779DA" w:rsidP="002779DA">
      <w:pPr>
        <w:pStyle w:val="HTMLPreformatted"/>
        <w:ind w:left="720"/>
        <w:rPr>
          <w:rStyle w:val="HTMLCode"/>
          <w:sz w:val="18"/>
          <w:szCs w:val="18"/>
        </w:rPr>
      </w:pPr>
      <w:r w:rsidRPr="003E18F3">
        <w:rPr>
          <w:rStyle w:val="hljs-comment"/>
          <w:sz w:val="18"/>
          <w:szCs w:val="18"/>
        </w:rPr>
        <w:t>// In your Service</w:t>
      </w:r>
    </w:p>
    <w:p w:rsidR="002779DA" w:rsidRPr="003E18F3" w:rsidRDefault="002779DA" w:rsidP="002779DA">
      <w:pPr>
        <w:pStyle w:val="HTMLPreformatted"/>
        <w:ind w:left="720"/>
        <w:rPr>
          <w:rStyle w:val="HTMLCode"/>
          <w:sz w:val="18"/>
          <w:szCs w:val="18"/>
        </w:rPr>
      </w:pPr>
      <w:r w:rsidRPr="003E18F3">
        <w:rPr>
          <w:rStyle w:val="HTMLCode"/>
          <w:sz w:val="18"/>
          <w:szCs w:val="18"/>
        </w:rPr>
        <w:t>List&lt;User&gt; users = userRepository.findAll(</w:t>
      </w:r>
    </w:p>
    <w:p w:rsidR="002779DA" w:rsidRPr="003E18F3" w:rsidRDefault="002779DA" w:rsidP="002779DA">
      <w:pPr>
        <w:pStyle w:val="HTMLPreformatted"/>
        <w:ind w:left="720"/>
        <w:rPr>
          <w:rStyle w:val="HTMLCode"/>
          <w:sz w:val="18"/>
          <w:szCs w:val="18"/>
        </w:rPr>
      </w:pPr>
      <w:r w:rsidRPr="003E18F3">
        <w:rPr>
          <w:rStyle w:val="HTMLCode"/>
          <w:sz w:val="18"/>
          <w:szCs w:val="18"/>
        </w:rPr>
        <w:t xml:space="preserve">    UserSpecs.hasName(</w:t>
      </w:r>
      <w:r w:rsidRPr="003E18F3">
        <w:rPr>
          <w:rStyle w:val="hljs-string"/>
          <w:sz w:val="18"/>
          <w:szCs w:val="18"/>
        </w:rPr>
        <w:t>"Alice"</w:t>
      </w:r>
      <w:r w:rsidRPr="003E18F3">
        <w:rPr>
          <w:rStyle w:val="HTMLCode"/>
          <w:sz w:val="18"/>
          <w:szCs w:val="18"/>
        </w:rPr>
        <w:t>).and(UserSpecs.isAdult())</w:t>
      </w:r>
    </w:p>
    <w:p w:rsidR="002779DA" w:rsidRPr="003E18F3" w:rsidRDefault="002779DA" w:rsidP="002779DA">
      <w:pPr>
        <w:pStyle w:val="HTMLPreformatted"/>
        <w:ind w:left="720"/>
        <w:rPr>
          <w:rStyle w:val="HTMLCode"/>
          <w:sz w:val="18"/>
          <w:szCs w:val="18"/>
        </w:rPr>
      </w:pPr>
      <w:r w:rsidRPr="003E18F3">
        <w:rPr>
          <w:rStyle w:val="HTMLCode"/>
          <w:sz w:val="18"/>
          <w:szCs w:val="18"/>
        </w:rPr>
        <w:t>);</w:t>
      </w:r>
    </w:p>
    <w:p w:rsidR="002779DA" w:rsidRPr="003E18F3" w:rsidRDefault="002779DA" w:rsidP="002779DA">
      <w:pPr>
        <w:rPr>
          <w:sz w:val="18"/>
          <w:szCs w:val="18"/>
        </w:rPr>
      </w:pPr>
      <w:r w:rsidRPr="003E18F3">
        <w:rPr>
          <w:sz w:val="18"/>
          <w:szCs w:val="18"/>
        </w:rPr>
        <w:pict>
          <v:rect id="_x0000_i1880"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5. Custom Repository Implementation</w:t>
      </w:r>
    </w:p>
    <w:p w:rsidR="002779DA" w:rsidRPr="003E18F3" w:rsidRDefault="002779DA" w:rsidP="002779DA">
      <w:pPr>
        <w:pStyle w:val="NormalWeb"/>
        <w:rPr>
          <w:sz w:val="18"/>
          <w:szCs w:val="18"/>
        </w:rPr>
      </w:pPr>
      <w:r w:rsidRPr="003E18F3">
        <w:rPr>
          <w:sz w:val="18"/>
          <w:szCs w:val="18"/>
        </w:rPr>
        <w:t xml:space="preserve">For the most complex cases where you need the </w:t>
      </w:r>
      <w:r w:rsidRPr="003E18F3">
        <w:rPr>
          <w:rStyle w:val="HTMLCode"/>
          <w:sz w:val="18"/>
          <w:szCs w:val="18"/>
        </w:rPr>
        <w:t>EntityManager</w:t>
      </w:r>
      <w:r w:rsidRPr="003E18F3">
        <w:rPr>
          <w:sz w:val="18"/>
          <w:szCs w:val="18"/>
        </w:rPr>
        <w:t xml:space="preserve"> directly (e.g., calling stored procedures or complex bulk updates), you can provide a custom implementation.</w:t>
      </w:r>
    </w:p>
    <w:p w:rsidR="002779DA" w:rsidRPr="003E18F3" w:rsidRDefault="002779DA" w:rsidP="002779DA">
      <w:pPr>
        <w:pStyle w:val="NormalWeb"/>
        <w:numPr>
          <w:ilvl w:val="0"/>
          <w:numId w:val="633"/>
        </w:numPr>
        <w:rPr>
          <w:sz w:val="18"/>
          <w:szCs w:val="18"/>
        </w:rPr>
      </w:pPr>
      <w:r w:rsidRPr="003E18F3">
        <w:rPr>
          <w:sz w:val="18"/>
          <w:szCs w:val="18"/>
        </w:rPr>
        <w:t xml:space="preserve">Create an interface: </w:t>
      </w:r>
      <w:r w:rsidRPr="003E18F3">
        <w:rPr>
          <w:rStyle w:val="HTMLCode"/>
          <w:sz w:val="18"/>
          <w:szCs w:val="18"/>
        </w:rPr>
        <w:t>UserRepositoryCustom</w:t>
      </w:r>
      <w:r w:rsidRPr="003E18F3">
        <w:rPr>
          <w:sz w:val="18"/>
          <w:szCs w:val="18"/>
        </w:rPr>
        <w:t>.</w:t>
      </w:r>
    </w:p>
    <w:p w:rsidR="002779DA" w:rsidRPr="003E18F3" w:rsidRDefault="002779DA" w:rsidP="002779DA">
      <w:pPr>
        <w:pStyle w:val="NormalWeb"/>
        <w:numPr>
          <w:ilvl w:val="0"/>
          <w:numId w:val="633"/>
        </w:numPr>
        <w:rPr>
          <w:sz w:val="18"/>
          <w:szCs w:val="18"/>
        </w:rPr>
      </w:pPr>
      <w:r w:rsidRPr="003E18F3">
        <w:rPr>
          <w:sz w:val="18"/>
          <w:szCs w:val="18"/>
        </w:rPr>
        <w:t xml:space="preserve">Create an implementation: </w:t>
      </w:r>
      <w:r w:rsidRPr="003E18F3">
        <w:rPr>
          <w:rStyle w:val="HTMLCode"/>
          <w:sz w:val="18"/>
          <w:szCs w:val="18"/>
        </w:rPr>
        <w:t>UserRepositoryCustomImpl</w:t>
      </w:r>
      <w:r w:rsidRPr="003E18F3">
        <w:rPr>
          <w:sz w:val="18"/>
          <w:szCs w:val="18"/>
        </w:rPr>
        <w:t>.</w:t>
      </w:r>
    </w:p>
    <w:p w:rsidR="002779DA" w:rsidRPr="003E18F3" w:rsidRDefault="002779DA" w:rsidP="002779DA">
      <w:pPr>
        <w:pStyle w:val="NormalWeb"/>
        <w:numPr>
          <w:ilvl w:val="0"/>
          <w:numId w:val="633"/>
        </w:numPr>
        <w:rPr>
          <w:sz w:val="18"/>
          <w:szCs w:val="18"/>
        </w:rPr>
      </w:pPr>
      <w:r w:rsidRPr="003E18F3">
        <w:rPr>
          <w:sz w:val="18"/>
          <w:szCs w:val="18"/>
        </w:rPr>
        <w:t xml:space="preserve">Have your main </w:t>
      </w:r>
      <w:r w:rsidRPr="003E18F3">
        <w:rPr>
          <w:rStyle w:val="HTMLCode"/>
          <w:sz w:val="18"/>
          <w:szCs w:val="18"/>
        </w:rPr>
        <w:t>UserRepository</w:t>
      </w:r>
      <w:r w:rsidRPr="003E18F3">
        <w:rPr>
          <w:sz w:val="18"/>
          <w:szCs w:val="18"/>
        </w:rPr>
        <w:t xml:space="preserve"> extend </w:t>
      </w:r>
      <w:r w:rsidRPr="003E18F3">
        <w:rPr>
          <w:rStyle w:val="HTMLCode"/>
          <w:sz w:val="18"/>
          <w:szCs w:val="18"/>
        </w:rPr>
        <w:t>UserRepositoryCustom</w:t>
      </w:r>
      <w:r w:rsidRPr="003E18F3">
        <w:rPr>
          <w:sz w:val="18"/>
          <w:szCs w:val="18"/>
        </w:rPr>
        <w:t>.</w:t>
      </w:r>
    </w:p>
    <w:p w:rsidR="002779DA" w:rsidRPr="003E18F3" w:rsidRDefault="002779DA" w:rsidP="002779DA">
      <w:pPr>
        <w:rPr>
          <w:sz w:val="18"/>
          <w:szCs w:val="18"/>
        </w:rPr>
      </w:pPr>
      <w:r w:rsidRPr="003E18F3">
        <w:rPr>
          <w:sz w:val="18"/>
          <w:szCs w:val="18"/>
        </w:rPr>
        <w:pict>
          <v:rect id="_x0000_i1881"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1371"/>
        <w:gridCol w:w="3015"/>
      </w:tblGrid>
      <w:tr w:rsidR="002779DA" w:rsidRPr="003E18F3" w:rsidTr="002779D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rStyle w:val="Strong"/>
                <w:sz w:val="18"/>
                <w:szCs w:val="18"/>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rStyle w:val="Strong"/>
                <w:sz w:val="18"/>
                <w:szCs w:val="18"/>
              </w:rPr>
              <w:t>Syntax</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rStyle w:val="Strong"/>
                <w:sz w:val="18"/>
                <w:szCs w:val="18"/>
              </w:rPr>
              <w:t>Best Use Case</w:t>
            </w:r>
          </w:p>
        </w:tc>
      </w:tr>
      <w:tr w:rsidR="002779DA" w:rsidRPr="003E18F3" w:rsidTr="002779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b/>
                <w:bCs/>
                <w:sz w:val="18"/>
                <w:szCs w:val="18"/>
              </w:rPr>
              <w:t>Derivation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Method Name</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 xml:space="preserve">Simple </w:t>
            </w:r>
            <w:r w:rsidRPr="003E18F3">
              <w:rPr>
                <w:rStyle w:val="HTMLCode"/>
                <w:rFonts w:eastAsiaTheme="minorHAnsi"/>
                <w:sz w:val="18"/>
                <w:szCs w:val="18"/>
              </w:rPr>
              <w:t>WHERE</w:t>
            </w:r>
            <w:r w:rsidRPr="003E18F3">
              <w:rPr>
                <w:sz w:val="18"/>
                <w:szCs w:val="18"/>
              </w:rPr>
              <w:t xml:space="preserve"> clauses (1–2 fields).</w:t>
            </w:r>
          </w:p>
        </w:tc>
      </w:tr>
      <w:tr w:rsidR="002779DA" w:rsidRPr="003E18F3" w:rsidTr="002779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b/>
                <w:bCs/>
                <w:sz w:val="18"/>
                <w:szCs w:val="18"/>
              </w:rPr>
              <w:t>JPQL</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rStyle w:val="HTMLCode"/>
                <w:rFonts w:eastAsiaTheme="minorHAnsi"/>
                <w:sz w:val="18"/>
                <w:szCs w:val="18"/>
              </w:rPr>
              <w:t>@Query</w:t>
            </w:r>
            <w:r w:rsidRPr="003E18F3">
              <w:rPr>
                <w:sz w:val="18"/>
                <w:szCs w:val="18"/>
              </w:rPr>
              <w:t xml:space="preserve"> (Object)</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Joins, complex logic, database-agnostic.</w:t>
            </w:r>
          </w:p>
        </w:tc>
      </w:tr>
      <w:tr w:rsidR="002779DA" w:rsidRPr="003E18F3" w:rsidTr="002779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b/>
                <w:bCs/>
                <w:sz w:val="18"/>
                <w:szCs w:val="18"/>
              </w:rPr>
              <w:t>Native SQL</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rStyle w:val="HTMLCode"/>
                <w:rFonts w:eastAsiaTheme="minorHAnsi"/>
                <w:sz w:val="18"/>
                <w:szCs w:val="18"/>
              </w:rPr>
              <w:t>@Query</w:t>
            </w:r>
            <w:r w:rsidRPr="003E18F3">
              <w:rPr>
                <w:sz w:val="18"/>
                <w:szCs w:val="18"/>
              </w:rPr>
              <w:t xml:space="preserve"> (SQL)</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Performance, vendor-specific functions.</w:t>
            </w:r>
          </w:p>
        </w:tc>
      </w:tr>
      <w:tr w:rsidR="002779DA" w:rsidRPr="003E18F3" w:rsidTr="002779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b/>
                <w:bCs/>
                <w:sz w:val="18"/>
                <w:szCs w:val="18"/>
              </w:rPr>
              <w:t>Specifications</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Criteria API</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Dynamic "Search Filter" screens.</w:t>
            </w:r>
          </w:p>
        </w:tc>
      </w:tr>
      <w:tr w:rsidR="002779DA" w:rsidRPr="003E18F3" w:rsidTr="002779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b/>
                <w:bCs/>
                <w:sz w:val="18"/>
                <w:szCs w:val="18"/>
              </w:rPr>
              <w:t>EntityManager</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Manual Code</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Stored procedures, bulk operations.</w:t>
            </w:r>
          </w:p>
        </w:tc>
      </w:tr>
    </w:tbl>
    <w:p w:rsidR="002779DA" w:rsidRPr="003E18F3" w:rsidRDefault="002779DA" w:rsidP="002779DA">
      <w:pPr>
        <w:spacing w:after="0"/>
        <w:rPr>
          <w:sz w:val="18"/>
          <w:szCs w:val="18"/>
        </w:rPr>
      </w:pPr>
      <w:r w:rsidRPr="003E18F3">
        <w:rPr>
          <w:sz w:val="18"/>
          <w:szCs w:val="18"/>
        </w:rPr>
        <w:pict>
          <v:rect id="_x0000_i1882"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Pro Tip: Positional vs. Named Parameters</w:t>
      </w:r>
    </w:p>
    <w:p w:rsidR="002779DA" w:rsidRPr="003E18F3" w:rsidRDefault="002779DA" w:rsidP="002779DA">
      <w:pPr>
        <w:pStyle w:val="NormalWeb"/>
        <w:rPr>
          <w:sz w:val="18"/>
          <w:szCs w:val="18"/>
        </w:rPr>
      </w:pPr>
      <w:r w:rsidRPr="003E18F3">
        <w:rPr>
          <w:sz w:val="18"/>
          <w:szCs w:val="18"/>
        </w:rPr>
        <w:t>Avoid positional parameters (</w:t>
      </w:r>
      <w:r w:rsidRPr="003E18F3">
        <w:rPr>
          <w:rStyle w:val="HTMLCode"/>
          <w:sz w:val="18"/>
          <w:szCs w:val="18"/>
        </w:rPr>
        <w:t>?1</w:t>
      </w:r>
      <w:r w:rsidRPr="003E18F3">
        <w:rPr>
          <w:sz w:val="18"/>
          <w:szCs w:val="18"/>
        </w:rPr>
        <w:t xml:space="preserve">, </w:t>
      </w:r>
      <w:r w:rsidRPr="003E18F3">
        <w:rPr>
          <w:rStyle w:val="HTMLCode"/>
          <w:sz w:val="18"/>
          <w:szCs w:val="18"/>
        </w:rPr>
        <w:t>?2</w:t>
      </w:r>
      <w:r w:rsidRPr="003E18F3">
        <w:rPr>
          <w:sz w:val="18"/>
          <w:szCs w:val="18"/>
        </w:rPr>
        <w:t xml:space="preserve">) because they break easily if you reorder arguments. Always use </w:t>
      </w:r>
      <w:r w:rsidRPr="003E18F3">
        <w:rPr>
          <w:b/>
          <w:bCs/>
          <w:sz w:val="18"/>
          <w:szCs w:val="18"/>
        </w:rPr>
        <w:t>Named Parameters</w:t>
      </w:r>
      <w:r w:rsidRPr="003E18F3">
        <w:rPr>
          <w:sz w:val="18"/>
          <w:szCs w:val="18"/>
        </w:rPr>
        <w:t xml:space="preserve"> (</w:t>
      </w:r>
      <w:r w:rsidRPr="003E18F3">
        <w:rPr>
          <w:rStyle w:val="HTMLCode"/>
          <w:sz w:val="18"/>
          <w:szCs w:val="18"/>
        </w:rPr>
        <w:t>:email</w:t>
      </w:r>
      <w:r w:rsidRPr="003E18F3">
        <w:rPr>
          <w:sz w:val="18"/>
          <w:szCs w:val="18"/>
        </w:rPr>
        <w:t xml:space="preserve">) with the </w:t>
      </w:r>
      <w:r w:rsidRPr="003E18F3">
        <w:rPr>
          <w:rStyle w:val="HTMLCode"/>
          <w:sz w:val="18"/>
          <w:szCs w:val="18"/>
        </w:rPr>
        <w:t>@Param</w:t>
      </w:r>
      <w:r w:rsidRPr="003E18F3">
        <w:rPr>
          <w:sz w:val="18"/>
          <w:szCs w:val="18"/>
        </w:rPr>
        <w:t xml:space="preserve"> annotation for readability and safety.</w:t>
      </w:r>
    </w:p>
    <w:p w:rsidR="002779DA" w:rsidRPr="003E18F3" w:rsidRDefault="002779DA" w:rsidP="009E6BCC">
      <w:pPr>
        <w:rPr>
          <w:sz w:val="18"/>
          <w:szCs w:val="18"/>
        </w:rPr>
      </w:pPr>
    </w:p>
    <w:p w:rsidR="009E6BCC" w:rsidRPr="003E18F3" w:rsidRDefault="009E6BCC" w:rsidP="009E6BCC">
      <w:pPr>
        <w:rPr>
          <w:sz w:val="18"/>
          <w:szCs w:val="18"/>
        </w:rPr>
      </w:pPr>
      <w:r w:rsidRPr="003E18F3">
        <w:rPr>
          <w:sz w:val="18"/>
          <w:szCs w:val="18"/>
        </w:rPr>
        <w:t>- How to handle batch inserts/updates.</w:t>
      </w:r>
    </w:p>
    <w:p w:rsidR="002779DA" w:rsidRPr="003E18F3" w:rsidRDefault="002779DA" w:rsidP="002779DA">
      <w:pPr>
        <w:pStyle w:val="NormalWeb"/>
        <w:rPr>
          <w:sz w:val="18"/>
          <w:szCs w:val="18"/>
        </w:rPr>
      </w:pPr>
      <w:r w:rsidRPr="003E18F3">
        <w:rPr>
          <w:sz w:val="18"/>
          <w:szCs w:val="18"/>
        </w:rPr>
        <w:t xml:space="preserve">By default, Spring Data JPA is quite "chatty." If you try to save 1,000 records in a simple </w:t>
      </w:r>
      <w:r w:rsidRPr="003E18F3">
        <w:rPr>
          <w:rStyle w:val="HTMLCode"/>
          <w:sz w:val="18"/>
          <w:szCs w:val="18"/>
        </w:rPr>
        <w:t>for</w:t>
      </w:r>
      <w:r w:rsidRPr="003E18F3">
        <w:rPr>
          <w:sz w:val="18"/>
          <w:szCs w:val="18"/>
        </w:rPr>
        <w:t xml:space="preserve"> loop, Hibernate will likely fire 1,000 individual SQL </w:t>
      </w:r>
      <w:r w:rsidRPr="003E18F3">
        <w:rPr>
          <w:rStyle w:val="HTMLCode"/>
          <w:sz w:val="18"/>
          <w:szCs w:val="18"/>
        </w:rPr>
        <w:t>INSERT</w:t>
      </w:r>
      <w:r w:rsidRPr="003E18F3">
        <w:rPr>
          <w:sz w:val="18"/>
          <w:szCs w:val="18"/>
        </w:rPr>
        <w:t xml:space="preserve"> statements. This means 1,000 network round-trips, which will make your application crawl.</w:t>
      </w:r>
    </w:p>
    <w:p w:rsidR="002779DA" w:rsidRPr="003E18F3" w:rsidRDefault="002779DA" w:rsidP="002779DA">
      <w:pPr>
        <w:pStyle w:val="NormalWeb"/>
        <w:rPr>
          <w:sz w:val="18"/>
          <w:szCs w:val="18"/>
        </w:rPr>
      </w:pPr>
      <w:r w:rsidRPr="003E18F3">
        <w:rPr>
          <w:sz w:val="18"/>
          <w:szCs w:val="18"/>
        </w:rPr>
        <w:t>Batching allows you to group these statements into a single "packet" and send them to the database in one go, drastically reducing overhead.</w:t>
      </w:r>
    </w:p>
    <w:p w:rsidR="002779DA" w:rsidRPr="003E18F3" w:rsidRDefault="002779DA" w:rsidP="002779DA">
      <w:pPr>
        <w:rPr>
          <w:sz w:val="18"/>
          <w:szCs w:val="18"/>
        </w:rPr>
      </w:pPr>
      <w:r w:rsidRPr="003E18F3">
        <w:rPr>
          <w:sz w:val="18"/>
          <w:szCs w:val="18"/>
        </w:rPr>
        <w:pict>
          <v:rect id="_x0000_i1883"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1. The Configuration (The Foundation)</w:t>
      </w:r>
    </w:p>
    <w:p w:rsidR="002779DA" w:rsidRPr="003E18F3" w:rsidRDefault="002779DA" w:rsidP="002779DA">
      <w:pPr>
        <w:pStyle w:val="NormalWeb"/>
        <w:rPr>
          <w:sz w:val="18"/>
          <w:szCs w:val="18"/>
        </w:rPr>
      </w:pPr>
      <w:r w:rsidRPr="003E18F3">
        <w:rPr>
          <w:sz w:val="18"/>
          <w:szCs w:val="18"/>
        </w:rPr>
        <w:t xml:space="preserve">To enable batching, you must first tell Hibernate to buffer its statements in your </w:t>
      </w:r>
      <w:r w:rsidRPr="003E18F3">
        <w:rPr>
          <w:rStyle w:val="HTMLCode"/>
          <w:sz w:val="18"/>
          <w:szCs w:val="18"/>
        </w:rPr>
        <w:t>application.properties</w:t>
      </w:r>
      <w:r w:rsidRPr="003E18F3">
        <w:rPr>
          <w:sz w:val="18"/>
          <w:szCs w:val="18"/>
        </w:rPr>
        <w:t xml:space="preserve"> or </w:t>
      </w:r>
      <w:r w:rsidRPr="003E18F3">
        <w:rPr>
          <w:rStyle w:val="HTMLCode"/>
          <w:sz w:val="18"/>
          <w:szCs w:val="18"/>
        </w:rPr>
        <w:t>application.yml</w:t>
      </w:r>
      <w:r w:rsidRPr="003E18F3">
        <w:rPr>
          <w:sz w:val="18"/>
          <w:szCs w:val="18"/>
        </w:rPr>
        <w:t>.</w:t>
      </w:r>
    </w:p>
    <w:p w:rsidR="002779DA" w:rsidRPr="003E18F3" w:rsidRDefault="002779DA" w:rsidP="002779DA">
      <w:pPr>
        <w:rPr>
          <w:sz w:val="18"/>
          <w:szCs w:val="18"/>
        </w:rPr>
      </w:pPr>
      <w:r w:rsidRPr="003E18F3">
        <w:rPr>
          <w:rStyle w:val="ng-tns-c1066629530-630"/>
          <w:sz w:val="18"/>
          <w:szCs w:val="18"/>
        </w:rPr>
        <w:t>YAML</w:t>
      </w:r>
    </w:p>
    <w:p w:rsidR="002779DA" w:rsidRPr="003E18F3" w:rsidRDefault="002779DA" w:rsidP="002779DA">
      <w:pPr>
        <w:pStyle w:val="HTMLPreformatted"/>
        <w:rPr>
          <w:rStyle w:val="HTMLCode"/>
          <w:sz w:val="18"/>
          <w:szCs w:val="18"/>
        </w:rPr>
      </w:pPr>
      <w:r w:rsidRPr="003E18F3">
        <w:rPr>
          <w:rStyle w:val="hljs-attr"/>
          <w:sz w:val="18"/>
          <w:szCs w:val="18"/>
        </w:rPr>
        <w:t>spring:</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attr"/>
          <w:sz w:val="18"/>
          <w:szCs w:val="18"/>
        </w:rPr>
        <w:t>jpa:</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attr"/>
          <w:sz w:val="18"/>
          <w:szCs w:val="18"/>
        </w:rPr>
        <w:t>properties:</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attr"/>
          <w:sz w:val="18"/>
          <w:szCs w:val="18"/>
        </w:rPr>
        <w:t>hibernate:</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comment"/>
          <w:sz w:val="18"/>
          <w:szCs w:val="18"/>
        </w:rPr>
        <w:t># How many statements to group together</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attr"/>
          <w:sz w:val="18"/>
          <w:szCs w:val="18"/>
        </w:rPr>
        <w:t>jdbc.batch_size:</w:t>
      </w:r>
      <w:r w:rsidRPr="003E18F3">
        <w:rPr>
          <w:rStyle w:val="HTMLCode"/>
          <w:sz w:val="18"/>
          <w:szCs w:val="18"/>
        </w:rPr>
        <w:t xml:space="preserve"> </w:t>
      </w:r>
      <w:r w:rsidRPr="003E18F3">
        <w:rPr>
          <w:rStyle w:val="hljs-number"/>
          <w:sz w:val="18"/>
          <w:szCs w:val="18"/>
        </w:rPr>
        <w:t>50</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comment"/>
          <w:sz w:val="18"/>
          <w:szCs w:val="18"/>
        </w:rPr>
        <w:t xml:space="preserve"># Critical: Allows Hibernate to group identical inserts/updates </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comment"/>
          <w:sz w:val="18"/>
          <w:szCs w:val="18"/>
        </w:rPr>
        <w:t># together even if they arrive in a mixed order in your code</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attr"/>
          <w:sz w:val="18"/>
          <w:szCs w:val="18"/>
        </w:rPr>
        <w:t>order_inserts:</w:t>
      </w:r>
      <w:r w:rsidRPr="003E18F3">
        <w:rPr>
          <w:rStyle w:val="HTMLCode"/>
          <w:sz w:val="18"/>
          <w:szCs w:val="18"/>
        </w:rPr>
        <w:t xml:space="preserve"> </w:t>
      </w:r>
      <w:r w:rsidRPr="003E18F3">
        <w:rPr>
          <w:rStyle w:val="hljs-literal"/>
          <w:sz w:val="18"/>
          <w:szCs w:val="18"/>
        </w:rPr>
        <w:t>true</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attr"/>
          <w:sz w:val="18"/>
          <w:szCs w:val="18"/>
        </w:rPr>
        <w:t>order_updates:</w:t>
      </w:r>
      <w:r w:rsidRPr="003E18F3">
        <w:rPr>
          <w:rStyle w:val="HTMLCode"/>
          <w:sz w:val="18"/>
          <w:szCs w:val="18"/>
        </w:rPr>
        <w:t xml:space="preserve"> </w:t>
      </w:r>
      <w:r w:rsidRPr="003E18F3">
        <w:rPr>
          <w:rStyle w:val="hljs-literal"/>
          <w:sz w:val="18"/>
          <w:szCs w:val="18"/>
        </w:rPr>
        <w:t>true</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comment"/>
          <w:sz w:val="18"/>
          <w:szCs w:val="18"/>
        </w:rPr>
        <w:t># Optional: Logs the statistics to see if batching is actually working</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attr"/>
          <w:sz w:val="18"/>
          <w:szCs w:val="18"/>
        </w:rPr>
        <w:t>generate_statistics:</w:t>
      </w:r>
      <w:r w:rsidRPr="003E18F3">
        <w:rPr>
          <w:rStyle w:val="HTMLCode"/>
          <w:sz w:val="18"/>
          <w:szCs w:val="18"/>
        </w:rPr>
        <w:t xml:space="preserve"> </w:t>
      </w:r>
      <w:r w:rsidRPr="003E18F3">
        <w:rPr>
          <w:rStyle w:val="hljs-literal"/>
          <w:sz w:val="18"/>
          <w:szCs w:val="18"/>
        </w:rPr>
        <w:t>true</w:t>
      </w:r>
    </w:p>
    <w:p w:rsidR="002779DA" w:rsidRPr="003E18F3" w:rsidRDefault="002779DA" w:rsidP="002779DA">
      <w:pPr>
        <w:rPr>
          <w:sz w:val="18"/>
          <w:szCs w:val="18"/>
        </w:rPr>
      </w:pPr>
      <w:r w:rsidRPr="003E18F3">
        <w:rPr>
          <w:sz w:val="18"/>
          <w:szCs w:val="18"/>
        </w:rPr>
        <w:lastRenderedPageBreak/>
        <w:pict>
          <v:rect id="_x0000_i1884"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2. The "Identity" Trap (The #1 Reason Batching Fails)</w:t>
      </w:r>
    </w:p>
    <w:p w:rsidR="002779DA" w:rsidRPr="003E18F3" w:rsidRDefault="002779DA" w:rsidP="002779DA">
      <w:pPr>
        <w:pStyle w:val="NormalWeb"/>
        <w:rPr>
          <w:sz w:val="18"/>
          <w:szCs w:val="18"/>
        </w:rPr>
      </w:pPr>
      <w:r w:rsidRPr="003E18F3">
        <w:rPr>
          <w:sz w:val="18"/>
          <w:szCs w:val="18"/>
        </w:rPr>
        <w:t xml:space="preserve">This is the most common mistake in Spring Boot. If your Entity uses </w:t>
      </w:r>
      <w:r w:rsidRPr="003E18F3">
        <w:rPr>
          <w:rStyle w:val="HTMLCode"/>
          <w:b/>
          <w:bCs/>
          <w:sz w:val="18"/>
          <w:szCs w:val="18"/>
        </w:rPr>
        <w:t>GenerationType.IDENTITY</w:t>
      </w:r>
      <w:r w:rsidRPr="003E18F3">
        <w:rPr>
          <w:sz w:val="18"/>
          <w:szCs w:val="18"/>
        </w:rPr>
        <w:t xml:space="preserve"> (MySQL/PostgreSQL auto-increment), </w:t>
      </w:r>
      <w:r w:rsidRPr="003E18F3">
        <w:rPr>
          <w:b/>
          <w:bCs/>
          <w:sz w:val="18"/>
          <w:szCs w:val="18"/>
        </w:rPr>
        <w:t>Hibernate will silently disable batching.</w:t>
      </w:r>
    </w:p>
    <w:p w:rsidR="002779DA" w:rsidRPr="003E18F3" w:rsidRDefault="002779DA" w:rsidP="002779DA">
      <w:pPr>
        <w:pStyle w:val="NormalWeb"/>
        <w:numPr>
          <w:ilvl w:val="0"/>
          <w:numId w:val="634"/>
        </w:numPr>
        <w:rPr>
          <w:sz w:val="18"/>
          <w:szCs w:val="18"/>
        </w:rPr>
      </w:pPr>
      <w:r w:rsidRPr="003E18F3">
        <w:rPr>
          <w:b/>
          <w:bCs/>
          <w:sz w:val="18"/>
          <w:szCs w:val="18"/>
        </w:rPr>
        <w:t>Why?</w:t>
      </w:r>
      <w:r w:rsidRPr="003E18F3">
        <w:rPr>
          <w:sz w:val="18"/>
          <w:szCs w:val="18"/>
        </w:rPr>
        <w:t xml:space="preserve"> Hibernate needs to know the ID of an object the moment it is "persistent." With </w:t>
      </w:r>
      <w:r w:rsidRPr="003E18F3">
        <w:rPr>
          <w:rStyle w:val="HTMLCode"/>
          <w:sz w:val="18"/>
          <w:szCs w:val="18"/>
        </w:rPr>
        <w:t>IDENTITY</w:t>
      </w:r>
      <w:r w:rsidRPr="003E18F3">
        <w:rPr>
          <w:sz w:val="18"/>
          <w:szCs w:val="18"/>
        </w:rPr>
        <w:t>, the only way to get the ID is to actually insert the row and let the database generate it. Hibernate cannot "batch" if it has to wait for a response from the DB for every single row.</w:t>
      </w:r>
    </w:p>
    <w:p w:rsidR="002779DA" w:rsidRPr="003E18F3" w:rsidRDefault="002779DA" w:rsidP="002779DA">
      <w:pPr>
        <w:pStyle w:val="NormalWeb"/>
        <w:numPr>
          <w:ilvl w:val="0"/>
          <w:numId w:val="634"/>
        </w:numPr>
        <w:rPr>
          <w:sz w:val="18"/>
          <w:szCs w:val="18"/>
        </w:rPr>
      </w:pPr>
      <w:r w:rsidRPr="003E18F3">
        <w:rPr>
          <w:b/>
          <w:bCs/>
          <w:sz w:val="18"/>
          <w:szCs w:val="18"/>
        </w:rPr>
        <w:t>The Fix:</w:t>
      </w:r>
      <w:r w:rsidRPr="003E18F3">
        <w:rPr>
          <w:sz w:val="18"/>
          <w:szCs w:val="18"/>
        </w:rPr>
        <w:t xml:space="preserve"> Use </w:t>
      </w:r>
      <w:r w:rsidRPr="003E18F3">
        <w:rPr>
          <w:rStyle w:val="HTMLCode"/>
          <w:b/>
          <w:bCs/>
          <w:sz w:val="18"/>
          <w:szCs w:val="18"/>
        </w:rPr>
        <w:t>GenerationType.SEQUENCE</w:t>
      </w:r>
      <w:r w:rsidRPr="003E18F3">
        <w:rPr>
          <w:sz w:val="18"/>
          <w:szCs w:val="18"/>
        </w:rPr>
        <w:t xml:space="preserve"> (supported by Postgres, Oracle, SQL Server) or </w:t>
      </w:r>
      <w:r w:rsidRPr="003E18F3">
        <w:rPr>
          <w:b/>
          <w:bCs/>
          <w:sz w:val="18"/>
          <w:szCs w:val="18"/>
        </w:rPr>
        <w:t>UUIDs</w:t>
      </w:r>
      <w:r w:rsidRPr="003E18F3">
        <w:rPr>
          <w:sz w:val="18"/>
          <w:szCs w:val="18"/>
        </w:rPr>
        <w:t>.</w:t>
      </w:r>
    </w:p>
    <w:p w:rsidR="002779DA" w:rsidRPr="003E18F3" w:rsidRDefault="002779DA" w:rsidP="002779DA">
      <w:pPr>
        <w:rPr>
          <w:sz w:val="18"/>
          <w:szCs w:val="18"/>
        </w:rPr>
      </w:pPr>
      <w:r w:rsidRPr="003E18F3">
        <w:rPr>
          <w:rStyle w:val="ng-tns-c1066629530-631"/>
          <w:sz w:val="18"/>
          <w:szCs w:val="18"/>
        </w:rPr>
        <w:t>Java</w:t>
      </w:r>
    </w:p>
    <w:p w:rsidR="002779DA" w:rsidRPr="003E18F3" w:rsidRDefault="002779DA" w:rsidP="002779DA">
      <w:pPr>
        <w:pStyle w:val="HTMLPreformatted"/>
        <w:rPr>
          <w:rStyle w:val="HTMLCode"/>
          <w:sz w:val="18"/>
          <w:szCs w:val="18"/>
        </w:rPr>
      </w:pPr>
      <w:r w:rsidRPr="003E18F3">
        <w:rPr>
          <w:rStyle w:val="hljs-meta"/>
          <w:sz w:val="18"/>
          <w:szCs w:val="18"/>
        </w:rPr>
        <w:t>@Id</w:t>
      </w:r>
    </w:p>
    <w:p w:rsidR="002779DA" w:rsidRPr="003E18F3" w:rsidRDefault="002779DA" w:rsidP="002779DA">
      <w:pPr>
        <w:pStyle w:val="HTMLPreformatted"/>
        <w:rPr>
          <w:rStyle w:val="HTMLCode"/>
          <w:sz w:val="18"/>
          <w:szCs w:val="18"/>
        </w:rPr>
      </w:pPr>
      <w:r w:rsidRPr="003E18F3">
        <w:rPr>
          <w:rStyle w:val="hljs-meta"/>
          <w:sz w:val="18"/>
          <w:szCs w:val="18"/>
        </w:rPr>
        <w:t>@GeneratedValue(strategy = GenerationType.SEQUENCE, generator = "emp_seq")</w:t>
      </w:r>
    </w:p>
    <w:p w:rsidR="002779DA" w:rsidRPr="003E18F3" w:rsidRDefault="002779DA" w:rsidP="002779DA">
      <w:pPr>
        <w:pStyle w:val="HTMLPreformatted"/>
        <w:rPr>
          <w:rStyle w:val="HTMLCode"/>
          <w:sz w:val="18"/>
          <w:szCs w:val="18"/>
        </w:rPr>
      </w:pPr>
      <w:r w:rsidRPr="003E18F3">
        <w:rPr>
          <w:rStyle w:val="hljs-meta"/>
          <w:sz w:val="18"/>
          <w:szCs w:val="18"/>
        </w:rPr>
        <w:t>@SequenceGenerator(name = "emp_seq", allocationSize = 50)</w:t>
      </w:r>
      <w:r w:rsidRPr="003E18F3">
        <w:rPr>
          <w:rStyle w:val="HTMLCode"/>
          <w:sz w:val="18"/>
          <w:szCs w:val="18"/>
        </w:rPr>
        <w:t xml:space="preserve"> </w:t>
      </w:r>
      <w:r w:rsidRPr="003E18F3">
        <w:rPr>
          <w:rStyle w:val="hljs-comment"/>
          <w:sz w:val="18"/>
          <w:szCs w:val="18"/>
        </w:rPr>
        <w:t>// Match allocationSize to batch_size</w:t>
      </w:r>
    </w:p>
    <w:p w:rsidR="002779DA" w:rsidRPr="003E18F3" w:rsidRDefault="002779DA" w:rsidP="002779DA">
      <w:pPr>
        <w:pStyle w:val="HTMLPreformatted"/>
        <w:rPr>
          <w:rStyle w:val="HTMLCode"/>
          <w:sz w:val="18"/>
          <w:szCs w:val="18"/>
        </w:rPr>
      </w:pPr>
      <w:r w:rsidRPr="003E18F3">
        <w:rPr>
          <w:rStyle w:val="hljs-keyword"/>
          <w:sz w:val="18"/>
          <w:szCs w:val="18"/>
        </w:rPr>
        <w:t>private</w:t>
      </w:r>
      <w:r w:rsidRPr="003E18F3">
        <w:rPr>
          <w:rStyle w:val="HTMLCode"/>
          <w:sz w:val="18"/>
          <w:szCs w:val="18"/>
        </w:rPr>
        <w:t xml:space="preserve"> Long id;</w:t>
      </w:r>
    </w:p>
    <w:p w:rsidR="002779DA" w:rsidRPr="003E18F3" w:rsidRDefault="002779DA" w:rsidP="002779DA">
      <w:pPr>
        <w:rPr>
          <w:sz w:val="18"/>
          <w:szCs w:val="18"/>
        </w:rPr>
      </w:pPr>
      <w:r w:rsidRPr="003E18F3">
        <w:rPr>
          <w:sz w:val="18"/>
          <w:szCs w:val="18"/>
        </w:rPr>
        <w:pict>
          <v:rect id="_x0000_i1885"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3. Managing Memory (Flush and Clear)</w:t>
      </w:r>
    </w:p>
    <w:p w:rsidR="002779DA" w:rsidRPr="003E18F3" w:rsidRDefault="002779DA" w:rsidP="002779DA">
      <w:pPr>
        <w:pStyle w:val="NormalWeb"/>
        <w:rPr>
          <w:sz w:val="18"/>
          <w:szCs w:val="18"/>
        </w:rPr>
      </w:pPr>
      <w:r w:rsidRPr="003E18F3">
        <w:rPr>
          <w:sz w:val="18"/>
          <w:szCs w:val="18"/>
        </w:rPr>
        <w:t xml:space="preserve">Even with batching enabled, Hibernate keeps every object you save in its </w:t>
      </w:r>
      <w:r w:rsidRPr="003E18F3">
        <w:rPr>
          <w:b/>
          <w:bCs/>
          <w:sz w:val="18"/>
          <w:szCs w:val="18"/>
        </w:rPr>
        <w:t>First-Level Cache</w:t>
      </w:r>
      <w:r w:rsidRPr="003E18F3">
        <w:rPr>
          <w:sz w:val="18"/>
          <w:szCs w:val="18"/>
        </w:rPr>
        <w:t xml:space="preserve"> (Persistence Context). If you try to batch 100,000 rows, you will get an </w:t>
      </w:r>
      <w:r w:rsidRPr="003E18F3">
        <w:rPr>
          <w:rStyle w:val="HTMLCode"/>
          <w:sz w:val="18"/>
          <w:szCs w:val="18"/>
        </w:rPr>
        <w:t>OutOfMemoryError</w:t>
      </w:r>
      <w:r w:rsidRPr="003E18F3">
        <w:rPr>
          <w:sz w:val="18"/>
          <w:szCs w:val="18"/>
        </w:rPr>
        <w:t>.</w:t>
      </w:r>
    </w:p>
    <w:p w:rsidR="002779DA" w:rsidRPr="003E18F3" w:rsidRDefault="002779DA" w:rsidP="002779DA">
      <w:pPr>
        <w:pStyle w:val="NormalWeb"/>
        <w:rPr>
          <w:sz w:val="18"/>
          <w:szCs w:val="18"/>
        </w:rPr>
      </w:pPr>
      <w:r w:rsidRPr="003E18F3">
        <w:rPr>
          <w:sz w:val="18"/>
          <w:szCs w:val="18"/>
        </w:rPr>
        <w:t>You must manually "flush" the changes to the DB and "clear" the cache periodically.</w:t>
      </w:r>
    </w:p>
    <w:p w:rsidR="002779DA" w:rsidRPr="003E18F3" w:rsidRDefault="002779DA" w:rsidP="002779DA">
      <w:pPr>
        <w:rPr>
          <w:sz w:val="18"/>
          <w:szCs w:val="18"/>
        </w:rPr>
      </w:pPr>
      <w:r w:rsidRPr="003E18F3">
        <w:rPr>
          <w:rStyle w:val="ng-tns-c1066629530-632"/>
          <w:sz w:val="18"/>
          <w:szCs w:val="18"/>
        </w:rPr>
        <w:t>Java</w:t>
      </w:r>
    </w:p>
    <w:p w:rsidR="002779DA" w:rsidRPr="003E18F3" w:rsidRDefault="002779DA" w:rsidP="002779DA">
      <w:pPr>
        <w:pStyle w:val="HTMLPreformatted"/>
        <w:rPr>
          <w:rStyle w:val="HTMLCode"/>
          <w:sz w:val="18"/>
          <w:szCs w:val="18"/>
        </w:rPr>
      </w:pPr>
      <w:r w:rsidRPr="003E18F3">
        <w:rPr>
          <w:rStyle w:val="hljs-meta"/>
          <w:sz w:val="18"/>
          <w:szCs w:val="18"/>
        </w:rPr>
        <w:t>@Transactional</w:t>
      </w:r>
    </w:p>
    <w:p w:rsidR="002779DA" w:rsidRPr="003E18F3" w:rsidRDefault="002779DA" w:rsidP="002779DA">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batchInsert</w:t>
      </w:r>
      <w:r w:rsidRPr="003E18F3">
        <w:rPr>
          <w:rStyle w:val="hljs-params"/>
          <w:sz w:val="18"/>
          <w:szCs w:val="18"/>
        </w:rPr>
        <w:t>(List&lt;Employee&gt; employees)</w:t>
      </w:r>
      <w:r w:rsidRPr="003E18F3">
        <w:rPr>
          <w:rStyle w:val="hljs-function"/>
          <w:sz w:val="18"/>
          <w:szCs w:val="18"/>
        </w:rPr>
        <w:t xml:space="preserve"> </w:t>
      </w:r>
      <w:r w:rsidRPr="003E18F3">
        <w:rPr>
          <w:rStyle w:val="HTMLCode"/>
          <w:sz w:val="18"/>
          <w:szCs w:val="18"/>
        </w:rPr>
        <w:t>{</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batchSize = </w:t>
      </w:r>
      <w:r w:rsidRPr="003E18F3">
        <w:rPr>
          <w:rStyle w:val="hljs-number"/>
          <w:sz w:val="18"/>
          <w:szCs w:val="18"/>
        </w:rPr>
        <w:t>50</w:t>
      </w:r>
      <w:r w:rsidRPr="003E18F3">
        <w:rPr>
          <w:rStyle w:val="HTMLCode"/>
          <w:sz w:val="18"/>
          <w:szCs w:val="18"/>
        </w:rPr>
        <w:t>;</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for</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i = </w:t>
      </w:r>
      <w:r w:rsidRPr="003E18F3">
        <w:rPr>
          <w:rStyle w:val="hljs-number"/>
          <w:sz w:val="18"/>
          <w:szCs w:val="18"/>
        </w:rPr>
        <w:t>0</w:t>
      </w:r>
      <w:r w:rsidRPr="003E18F3">
        <w:rPr>
          <w:rStyle w:val="HTMLCode"/>
          <w:sz w:val="18"/>
          <w:szCs w:val="18"/>
        </w:rPr>
        <w:t>; i &lt; employees.size(); i++) {</w:t>
      </w:r>
    </w:p>
    <w:p w:rsidR="002779DA" w:rsidRPr="003E18F3" w:rsidRDefault="002779DA" w:rsidP="002779DA">
      <w:pPr>
        <w:pStyle w:val="HTMLPreformatted"/>
        <w:rPr>
          <w:rStyle w:val="HTMLCode"/>
          <w:sz w:val="18"/>
          <w:szCs w:val="18"/>
        </w:rPr>
      </w:pPr>
      <w:r w:rsidRPr="003E18F3">
        <w:rPr>
          <w:rStyle w:val="HTMLCode"/>
          <w:sz w:val="18"/>
          <w:szCs w:val="18"/>
        </w:rPr>
        <w:t xml:space="preserve">        entityManager.persist(employees.get(i));</w:t>
      </w:r>
    </w:p>
    <w:p w:rsidR="002779DA" w:rsidRPr="003E18F3" w:rsidRDefault="002779DA" w:rsidP="002779DA">
      <w:pPr>
        <w:pStyle w:val="HTMLPreformatted"/>
        <w:rPr>
          <w:rStyle w:val="HTMLCode"/>
          <w:sz w:val="18"/>
          <w:szCs w:val="18"/>
        </w:rPr>
      </w:pPr>
      <w:r w:rsidRPr="003E18F3">
        <w:rPr>
          <w:rStyle w:val="HTMLCode"/>
          <w:sz w:val="18"/>
          <w:szCs w:val="18"/>
        </w:rPr>
        <w:t xml:space="preserve">        </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comment"/>
          <w:sz w:val="18"/>
          <w:szCs w:val="18"/>
        </w:rPr>
        <w:t>// Every 50 rows, push to DB and wipe the RAM</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(i &gt; </w:t>
      </w:r>
      <w:r w:rsidRPr="003E18F3">
        <w:rPr>
          <w:rStyle w:val="hljs-number"/>
          <w:sz w:val="18"/>
          <w:szCs w:val="18"/>
        </w:rPr>
        <w:t>0</w:t>
      </w:r>
      <w:r w:rsidRPr="003E18F3">
        <w:rPr>
          <w:rStyle w:val="HTMLCode"/>
          <w:sz w:val="18"/>
          <w:szCs w:val="18"/>
        </w:rPr>
        <w:t xml:space="preserve"> &amp;&amp; i % batchSize == </w:t>
      </w:r>
      <w:r w:rsidRPr="003E18F3">
        <w:rPr>
          <w:rStyle w:val="hljs-number"/>
          <w:sz w:val="18"/>
          <w:szCs w:val="18"/>
        </w:rPr>
        <w:t>0</w:t>
      </w:r>
      <w:r w:rsidRPr="003E18F3">
        <w:rPr>
          <w:rStyle w:val="HTMLCode"/>
          <w:sz w:val="18"/>
          <w:szCs w:val="18"/>
        </w:rPr>
        <w:t>) {</w:t>
      </w:r>
    </w:p>
    <w:p w:rsidR="002779DA" w:rsidRPr="003E18F3" w:rsidRDefault="002779DA" w:rsidP="002779DA">
      <w:pPr>
        <w:pStyle w:val="HTMLPreformatted"/>
        <w:rPr>
          <w:rStyle w:val="HTMLCode"/>
          <w:sz w:val="18"/>
          <w:szCs w:val="18"/>
        </w:rPr>
      </w:pPr>
      <w:r w:rsidRPr="003E18F3">
        <w:rPr>
          <w:rStyle w:val="HTMLCode"/>
          <w:sz w:val="18"/>
          <w:szCs w:val="18"/>
        </w:rPr>
        <w:t xml:space="preserve">            entityManager.flush();</w:t>
      </w:r>
    </w:p>
    <w:p w:rsidR="002779DA" w:rsidRPr="003E18F3" w:rsidRDefault="002779DA" w:rsidP="002779DA">
      <w:pPr>
        <w:pStyle w:val="HTMLPreformatted"/>
        <w:rPr>
          <w:rStyle w:val="HTMLCode"/>
          <w:sz w:val="18"/>
          <w:szCs w:val="18"/>
        </w:rPr>
      </w:pPr>
      <w:r w:rsidRPr="003E18F3">
        <w:rPr>
          <w:rStyle w:val="HTMLCode"/>
          <w:sz w:val="18"/>
          <w:szCs w:val="18"/>
        </w:rPr>
        <w:t xml:space="preserve">            entityManager.clear();</w:t>
      </w:r>
    </w:p>
    <w:p w:rsidR="002779DA" w:rsidRPr="003E18F3" w:rsidRDefault="002779DA" w:rsidP="002779DA">
      <w:pPr>
        <w:pStyle w:val="HTMLPreformatted"/>
        <w:rPr>
          <w:rStyle w:val="HTMLCode"/>
          <w:sz w:val="18"/>
          <w:szCs w:val="18"/>
        </w:rPr>
      </w:pPr>
      <w:r w:rsidRPr="003E18F3">
        <w:rPr>
          <w:rStyle w:val="HTMLCode"/>
          <w:sz w:val="18"/>
          <w:szCs w:val="18"/>
        </w:rPr>
        <w:t xml:space="preserve">        }</w:t>
      </w:r>
    </w:p>
    <w:p w:rsidR="002779DA" w:rsidRPr="003E18F3" w:rsidRDefault="002779DA" w:rsidP="002779DA">
      <w:pPr>
        <w:pStyle w:val="HTMLPreformatted"/>
        <w:rPr>
          <w:rStyle w:val="HTMLCode"/>
          <w:sz w:val="18"/>
          <w:szCs w:val="18"/>
        </w:rPr>
      </w:pPr>
      <w:r w:rsidRPr="003E18F3">
        <w:rPr>
          <w:rStyle w:val="HTMLCode"/>
          <w:sz w:val="18"/>
          <w:szCs w:val="18"/>
        </w:rPr>
        <w:t xml:space="preserve">    }</w:t>
      </w:r>
    </w:p>
    <w:p w:rsidR="002779DA" w:rsidRPr="003E18F3" w:rsidRDefault="002779DA" w:rsidP="002779DA">
      <w:pPr>
        <w:pStyle w:val="HTMLPreformatted"/>
        <w:rPr>
          <w:rStyle w:val="HTMLCode"/>
          <w:sz w:val="18"/>
          <w:szCs w:val="18"/>
        </w:rPr>
      </w:pPr>
      <w:r w:rsidRPr="003E18F3">
        <w:rPr>
          <w:rStyle w:val="HTMLCode"/>
          <w:sz w:val="18"/>
          <w:szCs w:val="18"/>
        </w:rPr>
        <w:t>}</w:t>
      </w:r>
    </w:p>
    <w:p w:rsidR="002779DA" w:rsidRPr="003E18F3" w:rsidRDefault="002779DA" w:rsidP="002779DA">
      <w:pPr>
        <w:rPr>
          <w:sz w:val="18"/>
          <w:szCs w:val="18"/>
        </w:rPr>
      </w:pPr>
      <w:r w:rsidRPr="003E18F3">
        <w:rPr>
          <w:sz w:val="18"/>
          <w:szCs w:val="18"/>
        </w:rPr>
        <w:pict>
          <v:rect id="_x0000_i1886"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 xml:space="preserve">4. When JPA is Too Slow: </w:t>
      </w:r>
      <w:r w:rsidRPr="003E18F3">
        <w:rPr>
          <w:rStyle w:val="HTMLCode"/>
          <w:sz w:val="18"/>
          <w:szCs w:val="18"/>
        </w:rPr>
        <w:t>JdbcTemplate</w:t>
      </w:r>
    </w:p>
    <w:p w:rsidR="002779DA" w:rsidRPr="003E18F3" w:rsidRDefault="002779DA" w:rsidP="002779DA">
      <w:pPr>
        <w:pStyle w:val="NormalWeb"/>
        <w:rPr>
          <w:sz w:val="18"/>
          <w:szCs w:val="18"/>
        </w:rPr>
      </w:pPr>
      <w:r w:rsidRPr="003E18F3">
        <w:rPr>
          <w:sz w:val="18"/>
          <w:szCs w:val="18"/>
        </w:rPr>
        <w:t xml:space="preserve">For massive data migrations (millions of rows), Hibernate's overhead (dirty checking, proxy creation, event listeners) is often too much. In these cases, use </w:t>
      </w:r>
      <w:r w:rsidRPr="003E18F3">
        <w:rPr>
          <w:rStyle w:val="HTMLCode"/>
          <w:b/>
          <w:bCs/>
          <w:sz w:val="18"/>
          <w:szCs w:val="18"/>
        </w:rPr>
        <w:t>JdbcTemplate</w:t>
      </w:r>
      <w:r w:rsidRPr="003E18F3">
        <w:rPr>
          <w:sz w:val="18"/>
          <w:szCs w:val="18"/>
        </w:rPr>
        <w:t>. It bypasses the Entity Lifecycle and uses raw JDBC batching, which is roughly 2–5x faster.</w:t>
      </w:r>
    </w:p>
    <w:p w:rsidR="002779DA" w:rsidRPr="003E18F3" w:rsidRDefault="002779DA" w:rsidP="002779DA">
      <w:pPr>
        <w:rPr>
          <w:sz w:val="18"/>
          <w:szCs w:val="18"/>
        </w:rPr>
      </w:pPr>
      <w:r w:rsidRPr="003E18F3">
        <w:rPr>
          <w:rStyle w:val="ng-tns-c1066629530-633"/>
          <w:sz w:val="18"/>
          <w:szCs w:val="18"/>
        </w:rPr>
        <w:t>Java</w:t>
      </w:r>
    </w:p>
    <w:p w:rsidR="002779DA" w:rsidRPr="003E18F3" w:rsidRDefault="002779DA" w:rsidP="002779DA">
      <w:pPr>
        <w:pStyle w:val="HTMLPreformatted"/>
        <w:rPr>
          <w:rStyle w:val="HTMLCode"/>
          <w:sz w:val="18"/>
          <w:szCs w:val="18"/>
        </w:rPr>
      </w:pPr>
      <w:r w:rsidRPr="003E18F3">
        <w:rPr>
          <w:rStyle w:val="hljs-meta"/>
          <w:sz w:val="18"/>
          <w:szCs w:val="18"/>
        </w:rPr>
        <w:t>@Autowired</w:t>
      </w:r>
    </w:p>
    <w:p w:rsidR="002779DA" w:rsidRPr="003E18F3" w:rsidRDefault="002779DA" w:rsidP="002779DA">
      <w:pPr>
        <w:pStyle w:val="HTMLPreformatted"/>
        <w:rPr>
          <w:rStyle w:val="HTMLCode"/>
          <w:sz w:val="18"/>
          <w:szCs w:val="18"/>
        </w:rPr>
      </w:pPr>
      <w:r w:rsidRPr="003E18F3">
        <w:rPr>
          <w:rStyle w:val="hljs-keyword"/>
          <w:sz w:val="18"/>
          <w:szCs w:val="18"/>
        </w:rPr>
        <w:t>private</w:t>
      </w:r>
      <w:r w:rsidRPr="003E18F3">
        <w:rPr>
          <w:rStyle w:val="HTMLCode"/>
          <w:sz w:val="18"/>
          <w:szCs w:val="18"/>
        </w:rPr>
        <w:t xml:space="preserve"> JdbcTemplate jdbcTemplate;</w:t>
      </w:r>
    </w:p>
    <w:p w:rsidR="002779DA" w:rsidRPr="003E18F3" w:rsidRDefault="002779DA" w:rsidP="002779DA">
      <w:pPr>
        <w:pStyle w:val="HTMLPreformatted"/>
        <w:rPr>
          <w:rStyle w:val="HTMLCode"/>
          <w:sz w:val="18"/>
          <w:szCs w:val="18"/>
        </w:rPr>
      </w:pPr>
    </w:p>
    <w:p w:rsidR="002779DA" w:rsidRPr="003E18F3" w:rsidRDefault="002779DA" w:rsidP="002779DA">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fastBatchInsert</w:t>
      </w:r>
      <w:r w:rsidRPr="003E18F3">
        <w:rPr>
          <w:rStyle w:val="hljs-params"/>
          <w:sz w:val="18"/>
          <w:szCs w:val="18"/>
        </w:rPr>
        <w:t>(List&lt;Employee&gt; employees)</w:t>
      </w:r>
      <w:r w:rsidRPr="003E18F3">
        <w:rPr>
          <w:rStyle w:val="hljs-function"/>
          <w:sz w:val="18"/>
          <w:szCs w:val="18"/>
        </w:rPr>
        <w:t xml:space="preserve"> </w:t>
      </w:r>
      <w:r w:rsidRPr="003E18F3">
        <w:rPr>
          <w:rStyle w:val="HTMLCode"/>
          <w:sz w:val="18"/>
          <w:szCs w:val="18"/>
        </w:rPr>
        <w:t>{</w:t>
      </w:r>
    </w:p>
    <w:p w:rsidR="002779DA" w:rsidRPr="003E18F3" w:rsidRDefault="002779DA" w:rsidP="002779DA">
      <w:pPr>
        <w:pStyle w:val="HTMLPreformatted"/>
        <w:rPr>
          <w:rStyle w:val="HTMLCode"/>
          <w:sz w:val="18"/>
          <w:szCs w:val="18"/>
        </w:rPr>
      </w:pPr>
      <w:r w:rsidRPr="003E18F3">
        <w:rPr>
          <w:rStyle w:val="HTMLCode"/>
          <w:sz w:val="18"/>
          <w:szCs w:val="18"/>
        </w:rPr>
        <w:t xml:space="preserve">    jdbcTemplate.batchUpdate(</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string"/>
          <w:sz w:val="18"/>
          <w:szCs w:val="18"/>
        </w:rPr>
        <w:t>"INSERT INTO employee (name, salary) VALUES (?, ?)"</w:t>
      </w:r>
      <w:r w:rsidRPr="003E18F3">
        <w:rPr>
          <w:rStyle w:val="HTMLCode"/>
          <w:sz w:val="18"/>
          <w:szCs w:val="18"/>
        </w:rPr>
        <w:t>,</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new</w:t>
      </w:r>
      <w:r w:rsidRPr="003E18F3">
        <w:rPr>
          <w:rStyle w:val="HTMLCode"/>
          <w:sz w:val="18"/>
          <w:szCs w:val="18"/>
        </w:rPr>
        <w:t xml:space="preserve"> BatchPreparedStatementSetter() {</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setValues</w:t>
      </w:r>
      <w:r w:rsidRPr="003E18F3">
        <w:rPr>
          <w:rStyle w:val="hljs-params"/>
          <w:sz w:val="18"/>
          <w:szCs w:val="18"/>
        </w:rPr>
        <w:t xml:space="preserve">(PreparedStatement ps, </w:t>
      </w:r>
      <w:r w:rsidRPr="003E18F3">
        <w:rPr>
          <w:rStyle w:val="hljs-keyword"/>
          <w:sz w:val="18"/>
          <w:szCs w:val="18"/>
        </w:rPr>
        <w:t>int</w:t>
      </w:r>
      <w:r w:rsidRPr="003E18F3">
        <w:rPr>
          <w:rStyle w:val="hljs-params"/>
          <w:sz w:val="18"/>
          <w:szCs w:val="18"/>
        </w:rPr>
        <w:t xml:space="preserve"> i)</w:t>
      </w:r>
      <w:r w:rsidRPr="003E18F3">
        <w:rPr>
          <w:rStyle w:val="hljs-function"/>
          <w:sz w:val="18"/>
          <w:szCs w:val="18"/>
        </w:rPr>
        <w:t xml:space="preserve"> </w:t>
      </w:r>
      <w:r w:rsidRPr="003E18F3">
        <w:rPr>
          <w:rStyle w:val="hljs-keyword"/>
          <w:sz w:val="18"/>
          <w:szCs w:val="18"/>
        </w:rPr>
        <w:t>throws</w:t>
      </w:r>
      <w:r w:rsidRPr="003E18F3">
        <w:rPr>
          <w:rStyle w:val="hljs-function"/>
          <w:sz w:val="18"/>
          <w:szCs w:val="18"/>
        </w:rPr>
        <w:t xml:space="preserve"> SQLException </w:t>
      </w:r>
      <w:r w:rsidRPr="003E18F3">
        <w:rPr>
          <w:rStyle w:val="HTMLCode"/>
          <w:sz w:val="18"/>
          <w:szCs w:val="18"/>
        </w:rPr>
        <w:t>{</w:t>
      </w:r>
    </w:p>
    <w:p w:rsidR="002779DA" w:rsidRPr="003E18F3" w:rsidRDefault="002779DA" w:rsidP="002779DA">
      <w:pPr>
        <w:pStyle w:val="HTMLPreformatted"/>
        <w:rPr>
          <w:rStyle w:val="HTMLCode"/>
          <w:sz w:val="18"/>
          <w:szCs w:val="18"/>
        </w:rPr>
      </w:pPr>
      <w:r w:rsidRPr="003E18F3">
        <w:rPr>
          <w:rStyle w:val="HTMLCode"/>
          <w:sz w:val="18"/>
          <w:szCs w:val="18"/>
        </w:rPr>
        <w:t xml:space="preserve">                ps.setString(</w:t>
      </w:r>
      <w:r w:rsidRPr="003E18F3">
        <w:rPr>
          <w:rStyle w:val="hljs-number"/>
          <w:sz w:val="18"/>
          <w:szCs w:val="18"/>
        </w:rPr>
        <w:t>1</w:t>
      </w:r>
      <w:r w:rsidRPr="003E18F3">
        <w:rPr>
          <w:rStyle w:val="HTMLCode"/>
          <w:sz w:val="18"/>
          <w:szCs w:val="18"/>
        </w:rPr>
        <w:t>, employees.get(i).getName());</w:t>
      </w:r>
    </w:p>
    <w:p w:rsidR="002779DA" w:rsidRPr="003E18F3" w:rsidRDefault="002779DA" w:rsidP="002779DA">
      <w:pPr>
        <w:pStyle w:val="HTMLPreformatted"/>
        <w:rPr>
          <w:rStyle w:val="HTMLCode"/>
          <w:sz w:val="18"/>
          <w:szCs w:val="18"/>
        </w:rPr>
      </w:pPr>
      <w:r w:rsidRPr="003E18F3">
        <w:rPr>
          <w:rStyle w:val="HTMLCode"/>
          <w:sz w:val="18"/>
          <w:szCs w:val="18"/>
        </w:rPr>
        <w:t xml:space="preserve">                ps.setDouble(</w:t>
      </w:r>
      <w:r w:rsidRPr="003E18F3">
        <w:rPr>
          <w:rStyle w:val="hljs-number"/>
          <w:sz w:val="18"/>
          <w:szCs w:val="18"/>
        </w:rPr>
        <w:t>2</w:t>
      </w:r>
      <w:r w:rsidRPr="003E18F3">
        <w:rPr>
          <w:rStyle w:val="HTMLCode"/>
          <w:sz w:val="18"/>
          <w:szCs w:val="18"/>
        </w:rPr>
        <w:t>, employees.get(i).getSalary());</w:t>
      </w:r>
    </w:p>
    <w:p w:rsidR="002779DA" w:rsidRPr="003E18F3" w:rsidRDefault="002779DA" w:rsidP="002779DA">
      <w:pPr>
        <w:pStyle w:val="HTMLPreformatted"/>
        <w:rPr>
          <w:rStyle w:val="HTMLCode"/>
          <w:sz w:val="18"/>
          <w:szCs w:val="18"/>
        </w:rPr>
      </w:pPr>
      <w:r w:rsidRPr="003E18F3">
        <w:rPr>
          <w:rStyle w:val="HTMLCode"/>
          <w:sz w:val="18"/>
          <w:szCs w:val="18"/>
        </w:rPr>
        <w:t xml:space="preserve">            }</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int</w:t>
      </w:r>
      <w:r w:rsidRPr="003E18F3">
        <w:rPr>
          <w:rStyle w:val="hljs-function"/>
          <w:sz w:val="18"/>
          <w:szCs w:val="18"/>
        </w:rPr>
        <w:t xml:space="preserve"> </w:t>
      </w:r>
      <w:r w:rsidRPr="003E18F3">
        <w:rPr>
          <w:rStyle w:val="hljs-title"/>
          <w:sz w:val="18"/>
          <w:szCs w:val="18"/>
        </w:rPr>
        <w:t>getBatchSize</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employees.size();</w:t>
      </w:r>
    </w:p>
    <w:p w:rsidR="002779DA" w:rsidRPr="003E18F3" w:rsidRDefault="002779DA" w:rsidP="002779DA">
      <w:pPr>
        <w:pStyle w:val="HTMLPreformatted"/>
        <w:rPr>
          <w:rStyle w:val="HTMLCode"/>
          <w:sz w:val="18"/>
          <w:szCs w:val="18"/>
        </w:rPr>
      </w:pPr>
      <w:r w:rsidRPr="003E18F3">
        <w:rPr>
          <w:rStyle w:val="HTMLCode"/>
          <w:sz w:val="18"/>
          <w:szCs w:val="18"/>
        </w:rPr>
        <w:t xml:space="preserve">            }</w:t>
      </w:r>
    </w:p>
    <w:p w:rsidR="002779DA" w:rsidRPr="003E18F3" w:rsidRDefault="002779DA" w:rsidP="002779DA">
      <w:pPr>
        <w:pStyle w:val="HTMLPreformatted"/>
        <w:rPr>
          <w:rStyle w:val="HTMLCode"/>
          <w:sz w:val="18"/>
          <w:szCs w:val="18"/>
        </w:rPr>
      </w:pPr>
      <w:r w:rsidRPr="003E18F3">
        <w:rPr>
          <w:rStyle w:val="HTMLCode"/>
          <w:sz w:val="18"/>
          <w:szCs w:val="18"/>
        </w:rPr>
        <w:t xml:space="preserve">        });</w:t>
      </w:r>
    </w:p>
    <w:p w:rsidR="002779DA" w:rsidRPr="003E18F3" w:rsidRDefault="002779DA" w:rsidP="002779DA">
      <w:pPr>
        <w:pStyle w:val="HTMLPreformatted"/>
        <w:rPr>
          <w:rStyle w:val="HTMLCode"/>
          <w:sz w:val="18"/>
          <w:szCs w:val="18"/>
        </w:rPr>
      </w:pPr>
      <w:r w:rsidRPr="003E18F3">
        <w:rPr>
          <w:rStyle w:val="HTMLCode"/>
          <w:sz w:val="18"/>
          <w:szCs w:val="18"/>
        </w:rPr>
        <w:t>}</w:t>
      </w:r>
    </w:p>
    <w:p w:rsidR="002779DA" w:rsidRPr="003E18F3" w:rsidRDefault="002779DA" w:rsidP="002779DA">
      <w:pPr>
        <w:rPr>
          <w:sz w:val="18"/>
          <w:szCs w:val="18"/>
        </w:rPr>
      </w:pPr>
      <w:r w:rsidRPr="003E18F3">
        <w:rPr>
          <w:sz w:val="18"/>
          <w:szCs w:val="18"/>
        </w:rPr>
        <w:pict>
          <v:rect id="_x0000_i1887"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Summary for the Interviewer</w:t>
      </w:r>
    </w:p>
    <w:p w:rsidR="002779DA" w:rsidRPr="003E18F3" w:rsidRDefault="002779DA" w:rsidP="002779DA">
      <w:pPr>
        <w:pStyle w:val="NormalWeb"/>
        <w:rPr>
          <w:sz w:val="18"/>
          <w:szCs w:val="18"/>
        </w:rPr>
      </w:pPr>
      <w:r w:rsidRPr="003E18F3">
        <w:rPr>
          <w:i/>
          <w:iCs/>
          <w:sz w:val="18"/>
          <w:szCs w:val="18"/>
        </w:rPr>
        <w:t xml:space="preserve">"Handling batch operations in Spring Boot requires a two-step approach: configuration and architectural alignment. First, I enable </w:t>
      </w:r>
      <w:r w:rsidRPr="003E18F3">
        <w:rPr>
          <w:rStyle w:val="HTMLCode"/>
          <w:i/>
          <w:iCs/>
          <w:sz w:val="18"/>
          <w:szCs w:val="18"/>
        </w:rPr>
        <w:t>hibernate.jdbc.batch_size</w:t>
      </w:r>
      <w:r w:rsidRPr="003E18F3">
        <w:rPr>
          <w:i/>
          <w:iCs/>
          <w:sz w:val="18"/>
          <w:szCs w:val="18"/>
        </w:rPr>
        <w:t xml:space="preserve"> and set </w:t>
      </w:r>
      <w:r w:rsidRPr="003E18F3">
        <w:rPr>
          <w:rStyle w:val="HTMLCode"/>
          <w:i/>
          <w:iCs/>
          <w:sz w:val="18"/>
          <w:szCs w:val="18"/>
        </w:rPr>
        <w:t>order_inserts</w:t>
      </w:r>
      <w:r w:rsidRPr="003E18F3">
        <w:rPr>
          <w:i/>
          <w:iCs/>
          <w:sz w:val="18"/>
          <w:szCs w:val="18"/>
        </w:rPr>
        <w:t xml:space="preserve"> to true in the properties. Crucially, I avoid using </w:t>
      </w:r>
      <w:r w:rsidRPr="003E18F3">
        <w:rPr>
          <w:rStyle w:val="HTMLCode"/>
          <w:i/>
          <w:iCs/>
          <w:sz w:val="18"/>
          <w:szCs w:val="18"/>
        </w:rPr>
        <w:t>GenerationType.IDENTITY</w:t>
      </w:r>
      <w:r w:rsidRPr="003E18F3">
        <w:rPr>
          <w:i/>
          <w:iCs/>
          <w:sz w:val="18"/>
          <w:szCs w:val="18"/>
        </w:rPr>
        <w:t xml:space="preserve"> for primary keys, as it forces Hibernate to execute individual inserts to retrieve IDs, effectively disabling batching; I prefer </w:t>
      </w:r>
      <w:r w:rsidRPr="003E18F3">
        <w:rPr>
          <w:rStyle w:val="HTMLCode"/>
          <w:i/>
          <w:iCs/>
          <w:sz w:val="18"/>
          <w:szCs w:val="18"/>
        </w:rPr>
        <w:t>SEQUENCE</w:t>
      </w:r>
      <w:r w:rsidRPr="003E18F3">
        <w:rPr>
          <w:i/>
          <w:iCs/>
          <w:sz w:val="18"/>
          <w:szCs w:val="18"/>
        </w:rPr>
        <w:t xml:space="preserve"> or </w:t>
      </w:r>
      <w:r w:rsidRPr="003E18F3">
        <w:rPr>
          <w:rStyle w:val="HTMLCode"/>
          <w:i/>
          <w:iCs/>
          <w:sz w:val="18"/>
          <w:szCs w:val="18"/>
        </w:rPr>
        <w:t>UUID</w:t>
      </w:r>
      <w:r w:rsidRPr="003E18F3">
        <w:rPr>
          <w:i/>
          <w:iCs/>
          <w:sz w:val="18"/>
          <w:szCs w:val="18"/>
        </w:rPr>
        <w:t xml:space="preserve"> instead. For large datasets, I manually manage the Persistence Context by calling </w:t>
      </w:r>
      <w:r w:rsidRPr="003E18F3">
        <w:rPr>
          <w:rStyle w:val="HTMLCode"/>
          <w:i/>
          <w:iCs/>
          <w:sz w:val="18"/>
          <w:szCs w:val="18"/>
        </w:rPr>
        <w:t>flush()</w:t>
      </w:r>
      <w:r w:rsidRPr="003E18F3">
        <w:rPr>
          <w:i/>
          <w:iCs/>
          <w:sz w:val="18"/>
          <w:szCs w:val="18"/>
        </w:rPr>
        <w:t xml:space="preserve"> and </w:t>
      </w:r>
      <w:r w:rsidRPr="003E18F3">
        <w:rPr>
          <w:rStyle w:val="HTMLCode"/>
          <w:i/>
          <w:iCs/>
          <w:sz w:val="18"/>
          <w:szCs w:val="18"/>
        </w:rPr>
        <w:t>clear()</w:t>
      </w:r>
      <w:r w:rsidRPr="003E18F3">
        <w:rPr>
          <w:i/>
          <w:iCs/>
          <w:sz w:val="18"/>
          <w:szCs w:val="18"/>
        </w:rPr>
        <w:t xml:space="preserve"> to prevent </w:t>
      </w:r>
      <w:r w:rsidRPr="003E18F3">
        <w:rPr>
          <w:rStyle w:val="HTMLCode"/>
          <w:i/>
          <w:iCs/>
          <w:sz w:val="18"/>
          <w:szCs w:val="18"/>
        </w:rPr>
        <w:t>OutOfMemory</w:t>
      </w:r>
      <w:r w:rsidRPr="003E18F3">
        <w:rPr>
          <w:i/>
          <w:iCs/>
          <w:sz w:val="18"/>
          <w:szCs w:val="18"/>
        </w:rPr>
        <w:t xml:space="preserve"> errors. If performance requirements exceed what JPA can provide, I'll drop down to </w:t>
      </w:r>
      <w:r w:rsidRPr="003E18F3">
        <w:rPr>
          <w:rStyle w:val="HTMLCode"/>
          <w:i/>
          <w:iCs/>
          <w:sz w:val="18"/>
          <w:szCs w:val="18"/>
        </w:rPr>
        <w:t>JdbcTemplate.batchUpdate()</w:t>
      </w:r>
      <w:r w:rsidRPr="003E18F3">
        <w:rPr>
          <w:i/>
          <w:iCs/>
          <w:sz w:val="18"/>
          <w:szCs w:val="18"/>
        </w:rPr>
        <w:t xml:space="preserve"> to utilize raw JDBC batching for maximum throughput."</w:t>
      </w:r>
    </w:p>
    <w:p w:rsidR="002779DA" w:rsidRPr="003E18F3" w:rsidRDefault="002779DA" w:rsidP="009E6BCC">
      <w:pPr>
        <w:rPr>
          <w:sz w:val="18"/>
          <w:szCs w:val="18"/>
        </w:rPr>
      </w:pPr>
    </w:p>
    <w:p w:rsidR="009E6BCC" w:rsidRPr="003E18F3" w:rsidRDefault="009E6BCC" w:rsidP="009E6BCC">
      <w:pPr>
        <w:rPr>
          <w:sz w:val="18"/>
          <w:szCs w:val="18"/>
        </w:rPr>
      </w:pPr>
      <w:r w:rsidRPr="003E18F3">
        <w:rPr>
          <w:sz w:val="18"/>
          <w:szCs w:val="18"/>
        </w:rPr>
        <w:t>- `@EmbeddedId` — handle entity with two primary keys, create repository for composite keys.</w:t>
      </w:r>
    </w:p>
    <w:p w:rsidR="002779DA" w:rsidRPr="003E18F3" w:rsidRDefault="002779DA" w:rsidP="002779DA">
      <w:pPr>
        <w:pStyle w:val="NormalWeb"/>
        <w:rPr>
          <w:sz w:val="18"/>
          <w:szCs w:val="18"/>
        </w:rPr>
      </w:pPr>
      <w:r w:rsidRPr="003E18F3">
        <w:rPr>
          <w:sz w:val="18"/>
          <w:szCs w:val="18"/>
        </w:rPr>
        <w:t xml:space="preserve">In standard JPA, every entity has a single </w:t>
      </w:r>
      <w:r w:rsidRPr="003E18F3">
        <w:rPr>
          <w:rStyle w:val="HTMLCode"/>
          <w:sz w:val="18"/>
          <w:szCs w:val="18"/>
        </w:rPr>
        <w:t>@Id</w:t>
      </w:r>
      <w:r w:rsidRPr="003E18F3">
        <w:rPr>
          <w:sz w:val="18"/>
          <w:szCs w:val="18"/>
        </w:rPr>
        <w:t xml:space="preserve">. However, real-world databases often use </w:t>
      </w:r>
      <w:r w:rsidRPr="003E18F3">
        <w:rPr>
          <w:b/>
          <w:bCs/>
          <w:sz w:val="18"/>
          <w:szCs w:val="18"/>
        </w:rPr>
        <w:t>Composite Keys</w:t>
      </w:r>
      <w:r w:rsidRPr="003E18F3">
        <w:rPr>
          <w:sz w:val="18"/>
          <w:szCs w:val="18"/>
        </w:rPr>
        <w:t xml:space="preserve">—where a combination of two or more columns (like </w:t>
      </w:r>
      <w:r w:rsidRPr="003E18F3">
        <w:rPr>
          <w:rStyle w:val="HTMLCode"/>
          <w:sz w:val="18"/>
          <w:szCs w:val="18"/>
        </w:rPr>
        <w:t>OrderId</w:t>
      </w:r>
      <w:r w:rsidRPr="003E18F3">
        <w:rPr>
          <w:sz w:val="18"/>
          <w:szCs w:val="18"/>
        </w:rPr>
        <w:t xml:space="preserve"> and </w:t>
      </w:r>
      <w:r w:rsidRPr="003E18F3">
        <w:rPr>
          <w:rStyle w:val="HTMLCode"/>
          <w:sz w:val="18"/>
          <w:szCs w:val="18"/>
        </w:rPr>
        <w:t>ProductId</w:t>
      </w:r>
      <w:r w:rsidRPr="003E18F3">
        <w:rPr>
          <w:sz w:val="18"/>
          <w:szCs w:val="18"/>
        </w:rPr>
        <w:t>) uniquely identifies a row.</w:t>
      </w:r>
    </w:p>
    <w:p w:rsidR="002779DA" w:rsidRPr="003E18F3" w:rsidRDefault="002779DA" w:rsidP="002779DA">
      <w:pPr>
        <w:pStyle w:val="NormalWeb"/>
        <w:rPr>
          <w:sz w:val="18"/>
          <w:szCs w:val="18"/>
        </w:rPr>
      </w:pPr>
      <w:r w:rsidRPr="003E18F3">
        <w:rPr>
          <w:sz w:val="18"/>
          <w:szCs w:val="18"/>
        </w:rPr>
        <w:lastRenderedPageBreak/>
        <w:t xml:space="preserve">To handle this in Spring Boot, you use </w:t>
      </w:r>
      <w:r w:rsidRPr="003E18F3">
        <w:rPr>
          <w:rStyle w:val="HTMLCode"/>
          <w:b/>
          <w:bCs/>
          <w:sz w:val="18"/>
          <w:szCs w:val="18"/>
        </w:rPr>
        <w:t>@EmbeddedId</w:t>
      </w:r>
      <w:r w:rsidRPr="003E18F3">
        <w:rPr>
          <w:sz w:val="18"/>
          <w:szCs w:val="18"/>
        </w:rPr>
        <w:t>. This allows you to treat the multiple primary key columns as a single Java object.</w:t>
      </w:r>
    </w:p>
    <w:p w:rsidR="002779DA" w:rsidRPr="003E18F3" w:rsidRDefault="002779DA" w:rsidP="002779DA">
      <w:pPr>
        <w:rPr>
          <w:sz w:val="18"/>
          <w:szCs w:val="18"/>
        </w:rPr>
      </w:pPr>
      <w:r w:rsidRPr="003E18F3">
        <w:rPr>
          <w:sz w:val="18"/>
          <w:szCs w:val="18"/>
        </w:rPr>
        <w:pict>
          <v:rect id="_x0000_i1888"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Step 1: Create the ID Class (</w:t>
      </w:r>
      <w:r w:rsidRPr="003E18F3">
        <w:rPr>
          <w:rStyle w:val="HTMLCode"/>
          <w:sz w:val="18"/>
          <w:szCs w:val="18"/>
        </w:rPr>
        <w:t>@Embeddable</w:t>
      </w:r>
      <w:r w:rsidRPr="003E18F3">
        <w:rPr>
          <w:sz w:val="18"/>
          <w:szCs w:val="18"/>
        </w:rPr>
        <w:t>)</w:t>
      </w:r>
    </w:p>
    <w:p w:rsidR="002779DA" w:rsidRPr="003E18F3" w:rsidRDefault="002779DA" w:rsidP="002779DA">
      <w:pPr>
        <w:pStyle w:val="NormalWeb"/>
        <w:rPr>
          <w:sz w:val="18"/>
          <w:szCs w:val="18"/>
        </w:rPr>
      </w:pPr>
      <w:r w:rsidRPr="003E18F3">
        <w:rPr>
          <w:sz w:val="18"/>
          <w:szCs w:val="18"/>
        </w:rPr>
        <w:t xml:space="preserve">You cannot just put two </w:t>
      </w:r>
      <w:r w:rsidRPr="003E18F3">
        <w:rPr>
          <w:rStyle w:val="HTMLCode"/>
          <w:sz w:val="18"/>
          <w:szCs w:val="18"/>
        </w:rPr>
        <w:t>@Id</w:t>
      </w:r>
      <w:r w:rsidRPr="003E18F3">
        <w:rPr>
          <w:sz w:val="18"/>
          <w:szCs w:val="18"/>
        </w:rPr>
        <w:t xml:space="preserve"> annotations in one class. You must create a separate class to represent the primary key.</w:t>
      </w:r>
    </w:p>
    <w:p w:rsidR="002779DA" w:rsidRPr="003E18F3" w:rsidRDefault="002779DA" w:rsidP="002779DA">
      <w:pPr>
        <w:pStyle w:val="NormalWeb"/>
        <w:rPr>
          <w:sz w:val="18"/>
          <w:szCs w:val="18"/>
        </w:rPr>
      </w:pPr>
      <w:r w:rsidRPr="003E18F3">
        <w:rPr>
          <w:b/>
          <w:bCs/>
          <w:sz w:val="18"/>
          <w:szCs w:val="18"/>
        </w:rPr>
        <w:t>Requirements for the ID class:</w:t>
      </w:r>
    </w:p>
    <w:p w:rsidR="002779DA" w:rsidRPr="003E18F3" w:rsidRDefault="002779DA" w:rsidP="002779DA">
      <w:pPr>
        <w:pStyle w:val="NormalWeb"/>
        <w:numPr>
          <w:ilvl w:val="0"/>
          <w:numId w:val="635"/>
        </w:numPr>
        <w:rPr>
          <w:sz w:val="18"/>
          <w:szCs w:val="18"/>
        </w:rPr>
      </w:pPr>
      <w:r w:rsidRPr="003E18F3">
        <w:rPr>
          <w:sz w:val="18"/>
          <w:szCs w:val="18"/>
        </w:rPr>
        <w:t xml:space="preserve">Must be annotated with </w:t>
      </w:r>
      <w:r w:rsidRPr="003E18F3">
        <w:rPr>
          <w:rStyle w:val="HTMLCode"/>
          <w:b/>
          <w:bCs/>
          <w:sz w:val="18"/>
          <w:szCs w:val="18"/>
        </w:rPr>
        <w:t>@Embeddable</w:t>
      </w:r>
      <w:r w:rsidRPr="003E18F3">
        <w:rPr>
          <w:sz w:val="18"/>
          <w:szCs w:val="18"/>
        </w:rPr>
        <w:t>.</w:t>
      </w:r>
    </w:p>
    <w:p w:rsidR="002779DA" w:rsidRPr="003E18F3" w:rsidRDefault="002779DA" w:rsidP="002779DA">
      <w:pPr>
        <w:pStyle w:val="NormalWeb"/>
        <w:numPr>
          <w:ilvl w:val="0"/>
          <w:numId w:val="635"/>
        </w:numPr>
        <w:rPr>
          <w:sz w:val="18"/>
          <w:szCs w:val="18"/>
        </w:rPr>
      </w:pPr>
      <w:r w:rsidRPr="003E18F3">
        <w:rPr>
          <w:sz w:val="18"/>
          <w:szCs w:val="18"/>
        </w:rPr>
        <w:t xml:space="preserve">Must implement </w:t>
      </w:r>
      <w:r w:rsidRPr="003E18F3">
        <w:rPr>
          <w:rStyle w:val="HTMLCode"/>
          <w:b/>
          <w:bCs/>
          <w:sz w:val="18"/>
          <w:szCs w:val="18"/>
        </w:rPr>
        <w:t>Serializable</w:t>
      </w:r>
      <w:r w:rsidRPr="003E18F3">
        <w:rPr>
          <w:sz w:val="18"/>
          <w:szCs w:val="18"/>
        </w:rPr>
        <w:t>.</w:t>
      </w:r>
    </w:p>
    <w:p w:rsidR="002779DA" w:rsidRPr="003E18F3" w:rsidRDefault="002779DA" w:rsidP="002779DA">
      <w:pPr>
        <w:pStyle w:val="NormalWeb"/>
        <w:numPr>
          <w:ilvl w:val="0"/>
          <w:numId w:val="635"/>
        </w:numPr>
        <w:rPr>
          <w:sz w:val="18"/>
          <w:szCs w:val="18"/>
        </w:rPr>
      </w:pPr>
      <w:r w:rsidRPr="003E18F3">
        <w:rPr>
          <w:sz w:val="18"/>
          <w:szCs w:val="18"/>
        </w:rPr>
        <w:t xml:space="preserve">Must override </w:t>
      </w:r>
      <w:r w:rsidRPr="003E18F3">
        <w:rPr>
          <w:rStyle w:val="HTMLCode"/>
          <w:b/>
          <w:bCs/>
          <w:sz w:val="18"/>
          <w:szCs w:val="18"/>
        </w:rPr>
        <w:t>equals()</w:t>
      </w:r>
      <w:r w:rsidRPr="003E18F3">
        <w:rPr>
          <w:sz w:val="18"/>
          <w:szCs w:val="18"/>
        </w:rPr>
        <w:t xml:space="preserve"> and </w:t>
      </w:r>
      <w:r w:rsidRPr="003E18F3">
        <w:rPr>
          <w:rStyle w:val="HTMLCode"/>
          <w:b/>
          <w:bCs/>
          <w:sz w:val="18"/>
          <w:szCs w:val="18"/>
        </w:rPr>
        <w:t>hashCode()</w:t>
      </w:r>
      <w:r w:rsidRPr="003E18F3">
        <w:rPr>
          <w:sz w:val="18"/>
          <w:szCs w:val="18"/>
        </w:rPr>
        <w:t xml:space="preserve"> (so Hibernate can compare keys in its cache).</w:t>
      </w:r>
    </w:p>
    <w:p w:rsidR="002779DA" w:rsidRPr="003E18F3" w:rsidRDefault="002779DA" w:rsidP="002779DA">
      <w:pPr>
        <w:pStyle w:val="NormalWeb"/>
        <w:numPr>
          <w:ilvl w:val="0"/>
          <w:numId w:val="635"/>
        </w:numPr>
        <w:rPr>
          <w:sz w:val="18"/>
          <w:szCs w:val="18"/>
        </w:rPr>
      </w:pPr>
      <w:r w:rsidRPr="003E18F3">
        <w:rPr>
          <w:sz w:val="18"/>
          <w:szCs w:val="18"/>
        </w:rPr>
        <w:t>Must have a no-arguments constructor.</w:t>
      </w:r>
    </w:p>
    <w:p w:rsidR="002779DA" w:rsidRPr="003E18F3" w:rsidRDefault="002779DA" w:rsidP="002779DA">
      <w:pPr>
        <w:rPr>
          <w:sz w:val="18"/>
          <w:szCs w:val="18"/>
        </w:rPr>
      </w:pPr>
      <w:r w:rsidRPr="003E18F3">
        <w:rPr>
          <w:rStyle w:val="ng-tns-c1066629530-643"/>
          <w:sz w:val="18"/>
          <w:szCs w:val="18"/>
        </w:rPr>
        <w:t>Java</w:t>
      </w:r>
    </w:p>
    <w:p w:rsidR="002779DA" w:rsidRPr="003E18F3" w:rsidRDefault="002779DA" w:rsidP="002779DA">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jakarta.persistence.Embeddable;</w:t>
      </w:r>
    </w:p>
    <w:p w:rsidR="002779DA" w:rsidRPr="003E18F3" w:rsidRDefault="002779DA" w:rsidP="002779DA">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java.io.Serializable;</w:t>
      </w:r>
    </w:p>
    <w:p w:rsidR="002779DA" w:rsidRPr="003E18F3" w:rsidRDefault="002779DA" w:rsidP="002779DA">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java.util.Objects;</w:t>
      </w:r>
    </w:p>
    <w:p w:rsidR="002779DA" w:rsidRPr="003E18F3" w:rsidRDefault="002779DA" w:rsidP="002779DA">
      <w:pPr>
        <w:pStyle w:val="HTMLPreformatted"/>
        <w:rPr>
          <w:rStyle w:val="HTMLCode"/>
          <w:sz w:val="18"/>
          <w:szCs w:val="18"/>
        </w:rPr>
      </w:pPr>
    </w:p>
    <w:p w:rsidR="002779DA" w:rsidRPr="003E18F3" w:rsidRDefault="002779DA" w:rsidP="002779DA">
      <w:pPr>
        <w:pStyle w:val="HTMLPreformatted"/>
        <w:rPr>
          <w:rStyle w:val="HTMLCode"/>
          <w:sz w:val="18"/>
          <w:szCs w:val="18"/>
        </w:rPr>
      </w:pPr>
      <w:r w:rsidRPr="003E18F3">
        <w:rPr>
          <w:rStyle w:val="hljs-meta"/>
          <w:sz w:val="18"/>
          <w:szCs w:val="18"/>
        </w:rPr>
        <w:t>@Embeddable</w:t>
      </w:r>
    </w:p>
    <w:p w:rsidR="002779DA" w:rsidRPr="003E18F3" w:rsidRDefault="002779DA" w:rsidP="002779DA">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OrderItemId</w:t>
      </w:r>
      <w:r w:rsidRPr="003E18F3">
        <w:rPr>
          <w:rStyle w:val="hljs-class"/>
          <w:sz w:val="18"/>
          <w:szCs w:val="18"/>
        </w:rPr>
        <w:t xml:space="preserve"> </w:t>
      </w:r>
      <w:r w:rsidRPr="003E18F3">
        <w:rPr>
          <w:rStyle w:val="hljs-keyword"/>
          <w:sz w:val="18"/>
          <w:szCs w:val="18"/>
        </w:rPr>
        <w:t>implements</w:t>
      </w:r>
      <w:r w:rsidRPr="003E18F3">
        <w:rPr>
          <w:rStyle w:val="hljs-class"/>
          <w:sz w:val="18"/>
          <w:szCs w:val="18"/>
        </w:rPr>
        <w:t xml:space="preserve"> </w:t>
      </w:r>
      <w:r w:rsidRPr="003E18F3">
        <w:rPr>
          <w:rStyle w:val="hljs-title"/>
          <w:sz w:val="18"/>
          <w:szCs w:val="18"/>
        </w:rPr>
        <w:t>Serializable</w:t>
      </w:r>
      <w:r w:rsidRPr="003E18F3">
        <w:rPr>
          <w:rStyle w:val="hljs-class"/>
          <w:sz w:val="18"/>
          <w:szCs w:val="18"/>
        </w:rPr>
        <w:t xml:space="preserve"> </w:t>
      </w:r>
      <w:r w:rsidRPr="003E18F3">
        <w:rPr>
          <w:rStyle w:val="HTMLCode"/>
          <w:sz w:val="18"/>
          <w:szCs w:val="18"/>
        </w:rPr>
        <w:t>{</w:t>
      </w:r>
    </w:p>
    <w:p w:rsidR="002779DA" w:rsidRPr="003E18F3" w:rsidRDefault="002779DA" w:rsidP="002779DA">
      <w:pPr>
        <w:pStyle w:val="HTMLPreformatted"/>
        <w:rPr>
          <w:rStyle w:val="HTMLCode"/>
          <w:sz w:val="18"/>
          <w:szCs w:val="18"/>
        </w:rPr>
      </w:pP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Long orderId;</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Long productId;</w:t>
      </w:r>
    </w:p>
    <w:p w:rsidR="002779DA" w:rsidRPr="003E18F3" w:rsidRDefault="002779DA" w:rsidP="002779DA">
      <w:pPr>
        <w:pStyle w:val="HTMLPreformatted"/>
        <w:rPr>
          <w:rStyle w:val="HTMLCode"/>
          <w:sz w:val="18"/>
          <w:szCs w:val="18"/>
        </w:rPr>
      </w:pP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OrderItemId</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2779DA" w:rsidRPr="003E18F3" w:rsidRDefault="002779DA" w:rsidP="002779DA">
      <w:pPr>
        <w:pStyle w:val="HTMLPreformatted"/>
        <w:rPr>
          <w:rStyle w:val="HTMLCode"/>
          <w:sz w:val="18"/>
          <w:szCs w:val="18"/>
        </w:rPr>
      </w:pP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OrderItemId</w:t>
      </w:r>
      <w:r w:rsidRPr="003E18F3">
        <w:rPr>
          <w:rStyle w:val="hljs-params"/>
          <w:sz w:val="18"/>
          <w:szCs w:val="18"/>
        </w:rPr>
        <w:t>(Long orderId, Long productId)</w:t>
      </w:r>
      <w:r w:rsidRPr="003E18F3">
        <w:rPr>
          <w:rStyle w:val="hljs-function"/>
          <w:sz w:val="18"/>
          <w:szCs w:val="18"/>
        </w:rPr>
        <w:t xml:space="preserve"> </w:t>
      </w:r>
      <w:r w:rsidRPr="003E18F3">
        <w:rPr>
          <w:rStyle w:val="HTMLCode"/>
          <w:sz w:val="18"/>
          <w:szCs w:val="18"/>
        </w:rPr>
        <w:t>{</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.orderId = orderId;</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.productId = productId;</w:t>
      </w:r>
    </w:p>
    <w:p w:rsidR="002779DA" w:rsidRPr="003E18F3" w:rsidRDefault="002779DA" w:rsidP="002779DA">
      <w:pPr>
        <w:pStyle w:val="HTMLPreformatted"/>
        <w:rPr>
          <w:rStyle w:val="HTMLCode"/>
          <w:sz w:val="18"/>
          <w:szCs w:val="18"/>
        </w:rPr>
      </w:pPr>
      <w:r w:rsidRPr="003E18F3">
        <w:rPr>
          <w:rStyle w:val="HTMLCode"/>
          <w:sz w:val="18"/>
          <w:szCs w:val="18"/>
        </w:rPr>
        <w:t xml:space="preserve">    }</w:t>
      </w:r>
    </w:p>
    <w:p w:rsidR="002779DA" w:rsidRPr="003E18F3" w:rsidRDefault="002779DA" w:rsidP="002779DA">
      <w:pPr>
        <w:pStyle w:val="HTMLPreformatted"/>
        <w:rPr>
          <w:rStyle w:val="HTMLCode"/>
          <w:sz w:val="18"/>
          <w:szCs w:val="18"/>
        </w:rPr>
      </w:pP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comment"/>
          <w:sz w:val="18"/>
          <w:szCs w:val="18"/>
        </w:rPr>
        <w:t>// Standard getters/setters...</w:t>
      </w:r>
    </w:p>
    <w:p w:rsidR="002779DA" w:rsidRPr="003E18F3" w:rsidRDefault="002779DA" w:rsidP="002779DA">
      <w:pPr>
        <w:pStyle w:val="HTMLPreformatted"/>
        <w:rPr>
          <w:rStyle w:val="HTMLCode"/>
          <w:sz w:val="18"/>
          <w:szCs w:val="18"/>
        </w:rPr>
      </w:pP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meta"/>
          <w:sz w:val="18"/>
          <w:szCs w:val="18"/>
        </w:rPr>
        <w:t>@Override</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boolean</w:t>
      </w:r>
      <w:r w:rsidRPr="003E18F3">
        <w:rPr>
          <w:rStyle w:val="hljs-function"/>
          <w:sz w:val="18"/>
          <w:szCs w:val="18"/>
        </w:rPr>
        <w:t xml:space="preserve"> </w:t>
      </w:r>
      <w:r w:rsidRPr="003E18F3">
        <w:rPr>
          <w:rStyle w:val="hljs-title"/>
          <w:sz w:val="18"/>
          <w:szCs w:val="18"/>
        </w:rPr>
        <w:t>equals</w:t>
      </w:r>
      <w:r w:rsidRPr="003E18F3">
        <w:rPr>
          <w:rStyle w:val="hljs-params"/>
          <w:sz w:val="18"/>
          <w:szCs w:val="18"/>
        </w:rPr>
        <w:t>(Object o)</w:t>
      </w:r>
      <w:r w:rsidRPr="003E18F3">
        <w:rPr>
          <w:rStyle w:val="hljs-function"/>
          <w:sz w:val="18"/>
          <w:szCs w:val="18"/>
        </w:rPr>
        <w:t xml:space="preserve"> </w:t>
      </w:r>
      <w:r w:rsidRPr="003E18F3">
        <w:rPr>
          <w:rStyle w:val="HTMLCode"/>
          <w:sz w:val="18"/>
          <w:szCs w:val="18"/>
        </w:rPr>
        <w:t>{</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w:t>
      </w:r>
      <w:r w:rsidRPr="003E18F3">
        <w:rPr>
          <w:rStyle w:val="hljs-keyword"/>
          <w:sz w:val="18"/>
          <w:szCs w:val="18"/>
        </w:rPr>
        <w:t>this</w:t>
      </w:r>
      <w:r w:rsidRPr="003E18F3">
        <w:rPr>
          <w:rStyle w:val="HTMLCode"/>
          <w:sz w:val="18"/>
          <w:szCs w:val="18"/>
        </w:rPr>
        <w:t xml:space="preserve"> == o) </w:t>
      </w:r>
      <w:r w:rsidRPr="003E18F3">
        <w:rPr>
          <w:rStyle w:val="hljs-keyword"/>
          <w:sz w:val="18"/>
          <w:szCs w:val="18"/>
        </w:rPr>
        <w:t>return</w:t>
      </w:r>
      <w:r w:rsidRPr="003E18F3">
        <w:rPr>
          <w:rStyle w:val="HTMLCode"/>
          <w:sz w:val="18"/>
          <w:szCs w:val="18"/>
        </w:rPr>
        <w:t xml:space="preserve"> </w:t>
      </w:r>
      <w:r w:rsidRPr="003E18F3">
        <w:rPr>
          <w:rStyle w:val="hljs-keyword"/>
          <w:sz w:val="18"/>
          <w:szCs w:val="18"/>
        </w:rPr>
        <w:t>true</w:t>
      </w:r>
      <w:r w:rsidRPr="003E18F3">
        <w:rPr>
          <w:rStyle w:val="HTMLCode"/>
          <w:sz w:val="18"/>
          <w:szCs w:val="18"/>
        </w:rPr>
        <w:t>;</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(o == </w:t>
      </w:r>
      <w:r w:rsidRPr="003E18F3">
        <w:rPr>
          <w:rStyle w:val="hljs-keyword"/>
          <w:sz w:val="18"/>
          <w:szCs w:val="18"/>
        </w:rPr>
        <w:t>null</w:t>
      </w:r>
      <w:r w:rsidRPr="003E18F3">
        <w:rPr>
          <w:rStyle w:val="HTMLCode"/>
          <w:sz w:val="18"/>
          <w:szCs w:val="18"/>
        </w:rPr>
        <w:t xml:space="preserve"> || getClass() != o.getClass()) </w:t>
      </w:r>
      <w:r w:rsidRPr="003E18F3">
        <w:rPr>
          <w:rStyle w:val="hljs-keyword"/>
          <w:sz w:val="18"/>
          <w:szCs w:val="18"/>
        </w:rPr>
        <w:t>return</w:t>
      </w:r>
      <w:r w:rsidRPr="003E18F3">
        <w:rPr>
          <w:rStyle w:val="HTMLCode"/>
          <w:sz w:val="18"/>
          <w:szCs w:val="18"/>
        </w:rPr>
        <w:t xml:space="preserve"> </w:t>
      </w:r>
      <w:r w:rsidRPr="003E18F3">
        <w:rPr>
          <w:rStyle w:val="hljs-keyword"/>
          <w:sz w:val="18"/>
          <w:szCs w:val="18"/>
        </w:rPr>
        <w:t>false</w:t>
      </w:r>
      <w:r w:rsidRPr="003E18F3">
        <w:rPr>
          <w:rStyle w:val="HTMLCode"/>
          <w:sz w:val="18"/>
          <w:szCs w:val="18"/>
        </w:rPr>
        <w:t>;</w:t>
      </w:r>
    </w:p>
    <w:p w:rsidR="002779DA" w:rsidRPr="003E18F3" w:rsidRDefault="002779DA" w:rsidP="002779DA">
      <w:pPr>
        <w:pStyle w:val="HTMLPreformatted"/>
        <w:rPr>
          <w:rStyle w:val="HTMLCode"/>
          <w:sz w:val="18"/>
          <w:szCs w:val="18"/>
        </w:rPr>
      </w:pPr>
      <w:r w:rsidRPr="003E18F3">
        <w:rPr>
          <w:rStyle w:val="HTMLCode"/>
          <w:sz w:val="18"/>
          <w:szCs w:val="18"/>
        </w:rPr>
        <w:t xml:space="preserve">        OrderItemId that = (OrderItemId) o;</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Objects.equals(orderId, that.orderId) &amp;&amp; </w:t>
      </w:r>
    </w:p>
    <w:p w:rsidR="002779DA" w:rsidRPr="003E18F3" w:rsidRDefault="002779DA" w:rsidP="002779DA">
      <w:pPr>
        <w:pStyle w:val="HTMLPreformatted"/>
        <w:rPr>
          <w:rStyle w:val="HTMLCode"/>
          <w:sz w:val="18"/>
          <w:szCs w:val="18"/>
        </w:rPr>
      </w:pPr>
      <w:r w:rsidRPr="003E18F3">
        <w:rPr>
          <w:rStyle w:val="HTMLCode"/>
          <w:sz w:val="18"/>
          <w:szCs w:val="18"/>
        </w:rPr>
        <w:t xml:space="preserve">               Objects.equals(productId, that.productId);</w:t>
      </w:r>
    </w:p>
    <w:p w:rsidR="002779DA" w:rsidRPr="003E18F3" w:rsidRDefault="002779DA" w:rsidP="002779DA">
      <w:pPr>
        <w:pStyle w:val="HTMLPreformatted"/>
        <w:rPr>
          <w:rStyle w:val="HTMLCode"/>
          <w:sz w:val="18"/>
          <w:szCs w:val="18"/>
        </w:rPr>
      </w:pPr>
      <w:r w:rsidRPr="003E18F3">
        <w:rPr>
          <w:rStyle w:val="HTMLCode"/>
          <w:sz w:val="18"/>
          <w:szCs w:val="18"/>
        </w:rPr>
        <w:t xml:space="preserve">    }</w:t>
      </w:r>
    </w:p>
    <w:p w:rsidR="002779DA" w:rsidRPr="003E18F3" w:rsidRDefault="002779DA" w:rsidP="002779DA">
      <w:pPr>
        <w:pStyle w:val="HTMLPreformatted"/>
        <w:rPr>
          <w:rStyle w:val="HTMLCode"/>
          <w:sz w:val="18"/>
          <w:szCs w:val="18"/>
        </w:rPr>
      </w:pP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meta"/>
          <w:sz w:val="18"/>
          <w:szCs w:val="18"/>
        </w:rPr>
        <w:t>@Override</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int</w:t>
      </w:r>
      <w:r w:rsidRPr="003E18F3">
        <w:rPr>
          <w:rStyle w:val="hljs-function"/>
          <w:sz w:val="18"/>
          <w:szCs w:val="18"/>
        </w:rPr>
        <w:t xml:space="preserve"> </w:t>
      </w:r>
      <w:r w:rsidRPr="003E18F3">
        <w:rPr>
          <w:rStyle w:val="hljs-title"/>
          <w:sz w:val="18"/>
          <w:szCs w:val="18"/>
        </w:rPr>
        <w:t>hashCode</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Objects.hash(orderId, productId);</w:t>
      </w:r>
    </w:p>
    <w:p w:rsidR="002779DA" w:rsidRPr="003E18F3" w:rsidRDefault="002779DA" w:rsidP="002779DA">
      <w:pPr>
        <w:pStyle w:val="HTMLPreformatted"/>
        <w:rPr>
          <w:rStyle w:val="HTMLCode"/>
          <w:sz w:val="18"/>
          <w:szCs w:val="18"/>
        </w:rPr>
      </w:pPr>
      <w:r w:rsidRPr="003E18F3">
        <w:rPr>
          <w:rStyle w:val="HTMLCode"/>
          <w:sz w:val="18"/>
          <w:szCs w:val="18"/>
        </w:rPr>
        <w:t xml:space="preserve">    }</w:t>
      </w:r>
    </w:p>
    <w:p w:rsidR="002779DA" w:rsidRPr="003E18F3" w:rsidRDefault="002779DA" w:rsidP="002779DA">
      <w:pPr>
        <w:pStyle w:val="HTMLPreformatted"/>
        <w:rPr>
          <w:rStyle w:val="HTMLCode"/>
          <w:sz w:val="18"/>
          <w:szCs w:val="18"/>
        </w:rPr>
      </w:pPr>
      <w:r w:rsidRPr="003E18F3">
        <w:rPr>
          <w:rStyle w:val="HTMLCode"/>
          <w:sz w:val="18"/>
          <w:szCs w:val="18"/>
        </w:rPr>
        <w:t>}</w:t>
      </w:r>
    </w:p>
    <w:p w:rsidR="002779DA" w:rsidRPr="003E18F3" w:rsidRDefault="002779DA" w:rsidP="002779DA">
      <w:pPr>
        <w:rPr>
          <w:sz w:val="18"/>
          <w:szCs w:val="18"/>
        </w:rPr>
      </w:pPr>
      <w:r w:rsidRPr="003E18F3">
        <w:rPr>
          <w:sz w:val="18"/>
          <w:szCs w:val="18"/>
        </w:rPr>
        <w:pict>
          <v:rect id="_x0000_i1889" style="width:0;height:1.5pt" o:hralign="center" o:hrstd="t" o:hr="t" fillcolor="#a0a0a0" stroked="f"/>
        </w:pict>
      </w:r>
    </w:p>
    <w:p w:rsidR="002779DA" w:rsidRPr="003E18F3" w:rsidRDefault="002779DA" w:rsidP="002779DA">
      <w:pPr>
        <w:pStyle w:val="Heading3"/>
        <w:rPr>
          <w:sz w:val="18"/>
          <w:szCs w:val="18"/>
        </w:rPr>
      </w:pPr>
      <w:r w:rsidRPr="003E18F3">
        <w:rPr>
          <w:rStyle w:val="citation-157"/>
          <w:sz w:val="18"/>
          <w:szCs w:val="18"/>
        </w:rPr>
        <w:t>Step 2: Create the Entity (</w:t>
      </w:r>
      <w:r w:rsidRPr="003E18F3">
        <w:rPr>
          <w:rStyle w:val="citation-157"/>
          <w:rFonts w:ascii="Courier New" w:hAnsi="Courier New" w:cs="Courier New"/>
          <w:sz w:val="18"/>
          <w:szCs w:val="18"/>
        </w:rPr>
        <w:t>@EmbeddedId</w:t>
      </w:r>
      <w:r w:rsidRPr="003E18F3">
        <w:rPr>
          <w:rStyle w:val="citation-157"/>
          <w:sz w:val="18"/>
          <w:szCs w:val="18"/>
        </w:rPr>
        <w:t>)</w:t>
      </w:r>
    </w:p>
    <w:p w:rsidR="002779DA" w:rsidRPr="003E18F3" w:rsidRDefault="002779DA" w:rsidP="002779DA">
      <w:pPr>
        <w:pStyle w:val="NormalWeb"/>
        <w:rPr>
          <w:sz w:val="18"/>
          <w:szCs w:val="18"/>
        </w:rPr>
      </w:pPr>
      <w:r w:rsidRPr="003E18F3">
        <w:rPr>
          <w:rStyle w:val="citation-156"/>
          <w:sz w:val="18"/>
          <w:szCs w:val="18"/>
        </w:rPr>
        <w:t xml:space="preserve">Now, instead </w:t>
      </w:r>
      <w:r w:rsidRPr="003E18F3">
        <w:rPr>
          <w:sz w:val="18"/>
          <w:szCs w:val="18"/>
        </w:rPr>
        <w:t xml:space="preserve">of using </w:t>
      </w:r>
      <w:r w:rsidRPr="003E18F3">
        <w:rPr>
          <w:rStyle w:val="HTMLCode"/>
          <w:sz w:val="18"/>
          <w:szCs w:val="18"/>
        </w:rPr>
        <w:t>@Id</w:t>
      </w:r>
      <w:r w:rsidRPr="003E18F3">
        <w:rPr>
          <w:sz w:val="18"/>
          <w:szCs w:val="18"/>
        </w:rPr>
        <w:t xml:space="preserve">, you use </w:t>
      </w:r>
      <w:r w:rsidRPr="003E18F3">
        <w:rPr>
          <w:rStyle w:val="HTMLCode"/>
          <w:b/>
          <w:bCs/>
          <w:sz w:val="18"/>
          <w:szCs w:val="18"/>
        </w:rPr>
        <w:t>@EmbeddedId</w:t>
      </w:r>
      <w:r w:rsidRPr="003E18F3">
        <w:rPr>
          <w:sz w:val="18"/>
          <w:szCs w:val="18"/>
        </w:rPr>
        <w:t xml:space="preserve"> and point to your key class.</w:t>
      </w:r>
    </w:p>
    <w:p w:rsidR="002779DA" w:rsidRPr="003E18F3" w:rsidRDefault="002779DA" w:rsidP="002779DA">
      <w:pPr>
        <w:rPr>
          <w:sz w:val="18"/>
          <w:szCs w:val="18"/>
        </w:rPr>
      </w:pPr>
      <w:r w:rsidRPr="003E18F3">
        <w:rPr>
          <w:rStyle w:val="ng-tns-c1066629530-644"/>
          <w:sz w:val="18"/>
          <w:szCs w:val="18"/>
        </w:rPr>
        <w:t>Java</w:t>
      </w:r>
    </w:p>
    <w:p w:rsidR="002779DA" w:rsidRPr="003E18F3" w:rsidRDefault="002779DA" w:rsidP="002779DA">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jakarta.persistence.Entity;</w:t>
      </w:r>
    </w:p>
    <w:p w:rsidR="002779DA" w:rsidRPr="003E18F3" w:rsidRDefault="002779DA" w:rsidP="002779DA">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jakarta.persistence.EmbeddedId;</w:t>
      </w:r>
    </w:p>
    <w:p w:rsidR="002779DA" w:rsidRPr="003E18F3" w:rsidRDefault="002779DA" w:rsidP="002779DA">
      <w:pPr>
        <w:pStyle w:val="HTMLPreformatted"/>
        <w:rPr>
          <w:rStyle w:val="HTMLCode"/>
          <w:sz w:val="18"/>
          <w:szCs w:val="18"/>
        </w:rPr>
      </w:pPr>
    </w:p>
    <w:p w:rsidR="002779DA" w:rsidRPr="003E18F3" w:rsidRDefault="002779DA" w:rsidP="002779DA">
      <w:pPr>
        <w:pStyle w:val="HTMLPreformatted"/>
        <w:rPr>
          <w:rStyle w:val="HTMLCode"/>
          <w:sz w:val="18"/>
          <w:szCs w:val="18"/>
        </w:rPr>
      </w:pPr>
      <w:r w:rsidRPr="003E18F3">
        <w:rPr>
          <w:rStyle w:val="hljs-meta"/>
          <w:sz w:val="18"/>
          <w:szCs w:val="18"/>
        </w:rPr>
        <w:t>@Entity</w:t>
      </w:r>
    </w:p>
    <w:p w:rsidR="002779DA" w:rsidRPr="003E18F3" w:rsidRDefault="002779DA" w:rsidP="002779DA">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OrderItem</w:t>
      </w:r>
      <w:r w:rsidRPr="003E18F3">
        <w:rPr>
          <w:rStyle w:val="hljs-class"/>
          <w:sz w:val="18"/>
          <w:szCs w:val="18"/>
        </w:rPr>
        <w:t xml:space="preserve"> </w:t>
      </w:r>
      <w:r w:rsidRPr="003E18F3">
        <w:rPr>
          <w:rStyle w:val="HTMLCode"/>
          <w:sz w:val="18"/>
          <w:szCs w:val="18"/>
        </w:rPr>
        <w:t>{</w:t>
      </w:r>
    </w:p>
    <w:p w:rsidR="002779DA" w:rsidRPr="003E18F3" w:rsidRDefault="002779DA" w:rsidP="002779DA">
      <w:pPr>
        <w:pStyle w:val="HTMLPreformatted"/>
        <w:rPr>
          <w:rStyle w:val="HTMLCode"/>
          <w:sz w:val="18"/>
          <w:szCs w:val="18"/>
        </w:rPr>
      </w:pP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meta"/>
          <w:sz w:val="18"/>
          <w:szCs w:val="18"/>
        </w:rPr>
        <w:t>@EmbeddedId</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OrderItemId id;</w:t>
      </w:r>
    </w:p>
    <w:p w:rsidR="002779DA" w:rsidRPr="003E18F3" w:rsidRDefault="002779DA" w:rsidP="002779DA">
      <w:pPr>
        <w:pStyle w:val="HTMLPreformatted"/>
        <w:rPr>
          <w:rStyle w:val="HTMLCode"/>
          <w:sz w:val="18"/>
          <w:szCs w:val="18"/>
        </w:rPr>
      </w:pP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Integer quantity;</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Double price;</w:t>
      </w:r>
    </w:p>
    <w:p w:rsidR="002779DA" w:rsidRPr="003E18F3" w:rsidRDefault="002779DA" w:rsidP="002779DA">
      <w:pPr>
        <w:pStyle w:val="HTMLPreformatted"/>
        <w:rPr>
          <w:rStyle w:val="HTMLCode"/>
          <w:sz w:val="18"/>
          <w:szCs w:val="18"/>
        </w:rPr>
      </w:pP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comment"/>
          <w:sz w:val="18"/>
          <w:szCs w:val="18"/>
        </w:rPr>
        <w:t>// Standard constructors, getters, setters...</w:t>
      </w:r>
    </w:p>
    <w:p w:rsidR="002779DA" w:rsidRPr="003E18F3" w:rsidRDefault="002779DA" w:rsidP="002779DA">
      <w:pPr>
        <w:pStyle w:val="HTMLPreformatted"/>
        <w:rPr>
          <w:rStyle w:val="HTMLCode"/>
          <w:sz w:val="18"/>
          <w:szCs w:val="18"/>
        </w:rPr>
      </w:pPr>
      <w:r w:rsidRPr="003E18F3">
        <w:rPr>
          <w:rStyle w:val="HTMLCode"/>
          <w:sz w:val="18"/>
          <w:szCs w:val="18"/>
        </w:rPr>
        <w:t>}</w:t>
      </w:r>
    </w:p>
    <w:p w:rsidR="002779DA" w:rsidRPr="003E18F3" w:rsidRDefault="002779DA" w:rsidP="002779DA">
      <w:pPr>
        <w:rPr>
          <w:sz w:val="18"/>
          <w:szCs w:val="18"/>
        </w:rPr>
      </w:pPr>
      <w:r w:rsidRPr="003E18F3">
        <w:rPr>
          <w:sz w:val="18"/>
          <w:szCs w:val="18"/>
        </w:rPr>
        <w:pict>
          <v:rect id="_x0000_i1890"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Step 3: Create the Repository</w:t>
      </w:r>
    </w:p>
    <w:p w:rsidR="002779DA" w:rsidRPr="003E18F3" w:rsidRDefault="002779DA" w:rsidP="002779DA">
      <w:pPr>
        <w:pStyle w:val="NormalWeb"/>
        <w:rPr>
          <w:sz w:val="18"/>
          <w:szCs w:val="18"/>
        </w:rPr>
      </w:pPr>
      <w:r w:rsidRPr="003E18F3">
        <w:rPr>
          <w:sz w:val="18"/>
          <w:szCs w:val="18"/>
        </w:rPr>
        <w:t xml:space="preserve">When you define the </w:t>
      </w:r>
      <w:r w:rsidRPr="003E18F3">
        <w:rPr>
          <w:rStyle w:val="HTMLCode"/>
          <w:sz w:val="18"/>
          <w:szCs w:val="18"/>
        </w:rPr>
        <w:t>JpaRepository</w:t>
      </w:r>
      <w:r w:rsidRPr="003E18F3">
        <w:rPr>
          <w:sz w:val="18"/>
          <w:szCs w:val="18"/>
        </w:rPr>
        <w:t xml:space="preserve">, the second generic type must be your </w:t>
      </w:r>
      <w:r w:rsidRPr="003E18F3">
        <w:rPr>
          <w:b/>
          <w:bCs/>
          <w:sz w:val="18"/>
          <w:szCs w:val="18"/>
        </w:rPr>
        <w:t>Composite Key class</w:t>
      </w:r>
      <w:r w:rsidRPr="003E18F3">
        <w:rPr>
          <w:sz w:val="18"/>
          <w:szCs w:val="18"/>
        </w:rPr>
        <w:t>, not a Long or String.</w:t>
      </w:r>
    </w:p>
    <w:p w:rsidR="002779DA" w:rsidRPr="003E18F3" w:rsidRDefault="002779DA" w:rsidP="002779DA">
      <w:pPr>
        <w:rPr>
          <w:sz w:val="18"/>
          <w:szCs w:val="18"/>
        </w:rPr>
      </w:pPr>
      <w:r w:rsidRPr="003E18F3">
        <w:rPr>
          <w:rStyle w:val="ng-tns-c1066629530-645"/>
          <w:sz w:val="18"/>
          <w:szCs w:val="18"/>
        </w:rPr>
        <w:t>Java</w:t>
      </w:r>
    </w:p>
    <w:p w:rsidR="002779DA" w:rsidRPr="003E18F3" w:rsidRDefault="002779DA" w:rsidP="002779DA">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org.springframework.data.jpa.repository.JpaRepository;</w:t>
      </w:r>
    </w:p>
    <w:p w:rsidR="002779DA" w:rsidRPr="003E18F3" w:rsidRDefault="002779DA" w:rsidP="002779DA">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org.springframework.stereotype.Repository;</w:t>
      </w:r>
    </w:p>
    <w:p w:rsidR="002779DA" w:rsidRPr="003E18F3" w:rsidRDefault="002779DA" w:rsidP="002779DA">
      <w:pPr>
        <w:pStyle w:val="HTMLPreformatted"/>
        <w:rPr>
          <w:rStyle w:val="HTMLCode"/>
          <w:sz w:val="18"/>
          <w:szCs w:val="18"/>
        </w:rPr>
      </w:pPr>
    </w:p>
    <w:p w:rsidR="002779DA" w:rsidRPr="003E18F3" w:rsidRDefault="002779DA" w:rsidP="002779DA">
      <w:pPr>
        <w:pStyle w:val="HTMLPreformatted"/>
        <w:rPr>
          <w:rStyle w:val="HTMLCode"/>
          <w:sz w:val="18"/>
          <w:szCs w:val="18"/>
        </w:rPr>
      </w:pPr>
      <w:r w:rsidRPr="003E18F3">
        <w:rPr>
          <w:rStyle w:val="hljs-meta"/>
          <w:sz w:val="18"/>
          <w:szCs w:val="18"/>
        </w:rPr>
        <w:t>@Repository</w:t>
      </w:r>
    </w:p>
    <w:p w:rsidR="002779DA" w:rsidRPr="003E18F3" w:rsidRDefault="002779DA" w:rsidP="002779DA">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interface</w:t>
      </w:r>
      <w:r w:rsidRPr="003E18F3">
        <w:rPr>
          <w:rStyle w:val="hljs-class"/>
          <w:sz w:val="18"/>
          <w:szCs w:val="18"/>
        </w:rPr>
        <w:t xml:space="preserve"> </w:t>
      </w:r>
      <w:r w:rsidRPr="003E18F3">
        <w:rPr>
          <w:rStyle w:val="hljs-title"/>
          <w:sz w:val="18"/>
          <w:szCs w:val="18"/>
        </w:rPr>
        <w:t>OrderItemRepository</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JpaRepository</w:t>
      </w:r>
      <w:r w:rsidRPr="003E18F3">
        <w:rPr>
          <w:rStyle w:val="hljs-class"/>
          <w:sz w:val="18"/>
          <w:szCs w:val="18"/>
        </w:rPr>
        <w:t>&lt;</w:t>
      </w:r>
      <w:r w:rsidRPr="003E18F3">
        <w:rPr>
          <w:rStyle w:val="hljs-title"/>
          <w:sz w:val="18"/>
          <w:szCs w:val="18"/>
        </w:rPr>
        <w:t>OrderItem</w:t>
      </w:r>
      <w:r w:rsidRPr="003E18F3">
        <w:rPr>
          <w:rStyle w:val="hljs-class"/>
          <w:sz w:val="18"/>
          <w:szCs w:val="18"/>
        </w:rPr>
        <w:t xml:space="preserve">, </w:t>
      </w:r>
      <w:r w:rsidRPr="003E18F3">
        <w:rPr>
          <w:rStyle w:val="hljs-title"/>
          <w:sz w:val="18"/>
          <w:szCs w:val="18"/>
        </w:rPr>
        <w:t>OrderItemId</w:t>
      </w:r>
      <w:r w:rsidRPr="003E18F3">
        <w:rPr>
          <w:rStyle w:val="hljs-class"/>
          <w:sz w:val="18"/>
          <w:szCs w:val="18"/>
        </w:rPr>
        <w:t xml:space="preserve">&gt; </w:t>
      </w:r>
      <w:r w:rsidRPr="003E18F3">
        <w:rPr>
          <w:rStyle w:val="HTMLCode"/>
          <w:sz w:val="18"/>
          <w:szCs w:val="18"/>
        </w:rPr>
        <w:t>{</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comment"/>
          <w:sz w:val="18"/>
          <w:szCs w:val="18"/>
        </w:rPr>
        <w:t>// Custom query using the embedded ID fields</w:t>
      </w:r>
    </w:p>
    <w:p w:rsidR="002779DA" w:rsidRPr="003E18F3" w:rsidRDefault="002779DA" w:rsidP="002779DA">
      <w:pPr>
        <w:pStyle w:val="HTMLPreformatted"/>
        <w:rPr>
          <w:rStyle w:val="HTMLCode"/>
          <w:sz w:val="18"/>
          <w:szCs w:val="18"/>
        </w:rPr>
      </w:pPr>
      <w:r w:rsidRPr="003E18F3">
        <w:rPr>
          <w:rStyle w:val="HTMLCode"/>
          <w:sz w:val="18"/>
          <w:szCs w:val="18"/>
        </w:rPr>
        <w:lastRenderedPageBreak/>
        <w:t xml:space="preserve">    </w:t>
      </w:r>
      <w:r w:rsidRPr="003E18F3">
        <w:rPr>
          <w:rStyle w:val="hljs-function"/>
          <w:sz w:val="18"/>
          <w:szCs w:val="18"/>
        </w:rPr>
        <w:t xml:space="preserve">List&lt;OrderItem&gt; </w:t>
      </w:r>
      <w:r w:rsidRPr="003E18F3">
        <w:rPr>
          <w:rStyle w:val="hljs-title"/>
          <w:sz w:val="18"/>
          <w:szCs w:val="18"/>
        </w:rPr>
        <w:t>findByIdOrderId</w:t>
      </w:r>
      <w:r w:rsidRPr="003E18F3">
        <w:rPr>
          <w:rStyle w:val="hljs-params"/>
          <w:sz w:val="18"/>
          <w:szCs w:val="18"/>
        </w:rPr>
        <w:t>(Long orderId)</w:t>
      </w:r>
      <w:r w:rsidRPr="003E18F3">
        <w:rPr>
          <w:rStyle w:val="HTMLCode"/>
          <w:sz w:val="18"/>
          <w:szCs w:val="18"/>
        </w:rPr>
        <w:t>;</w:t>
      </w:r>
    </w:p>
    <w:p w:rsidR="002779DA" w:rsidRPr="003E18F3" w:rsidRDefault="002779DA" w:rsidP="002779DA">
      <w:pPr>
        <w:pStyle w:val="HTMLPreformatted"/>
        <w:rPr>
          <w:rStyle w:val="HTMLCode"/>
          <w:sz w:val="18"/>
          <w:szCs w:val="18"/>
        </w:rPr>
      </w:pPr>
      <w:r w:rsidRPr="003E18F3">
        <w:rPr>
          <w:rStyle w:val="HTMLCode"/>
          <w:sz w:val="18"/>
          <w:szCs w:val="18"/>
        </w:rPr>
        <w:t>}</w:t>
      </w:r>
    </w:p>
    <w:p w:rsidR="002779DA" w:rsidRPr="003E18F3" w:rsidRDefault="002779DA" w:rsidP="002779DA">
      <w:pPr>
        <w:rPr>
          <w:sz w:val="18"/>
          <w:szCs w:val="18"/>
        </w:rPr>
      </w:pPr>
      <w:r w:rsidRPr="003E18F3">
        <w:rPr>
          <w:sz w:val="18"/>
          <w:szCs w:val="18"/>
        </w:rPr>
        <w:pict>
          <v:rect id="_x0000_i1891"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Step 4: Usage in Service</w:t>
      </w:r>
    </w:p>
    <w:p w:rsidR="002779DA" w:rsidRPr="003E18F3" w:rsidRDefault="002779DA" w:rsidP="002779DA">
      <w:pPr>
        <w:pStyle w:val="NormalWeb"/>
        <w:rPr>
          <w:sz w:val="18"/>
          <w:szCs w:val="18"/>
        </w:rPr>
      </w:pPr>
      <w:r w:rsidRPr="003E18F3">
        <w:rPr>
          <w:sz w:val="18"/>
          <w:szCs w:val="18"/>
        </w:rPr>
        <w:t>To find or delete a record, you must instantiate the ID class first.</w:t>
      </w:r>
    </w:p>
    <w:p w:rsidR="002779DA" w:rsidRPr="003E18F3" w:rsidRDefault="002779DA" w:rsidP="002779DA">
      <w:pPr>
        <w:rPr>
          <w:sz w:val="18"/>
          <w:szCs w:val="18"/>
        </w:rPr>
      </w:pPr>
      <w:r w:rsidRPr="003E18F3">
        <w:rPr>
          <w:rStyle w:val="ng-tns-c1066629530-646"/>
          <w:sz w:val="18"/>
          <w:szCs w:val="18"/>
        </w:rPr>
        <w:t>Java</w:t>
      </w:r>
    </w:p>
    <w:p w:rsidR="002779DA" w:rsidRPr="003E18F3" w:rsidRDefault="002779DA" w:rsidP="002779DA">
      <w:pPr>
        <w:pStyle w:val="HTMLPreformatted"/>
        <w:rPr>
          <w:rStyle w:val="HTMLCode"/>
          <w:sz w:val="18"/>
          <w:szCs w:val="18"/>
        </w:rPr>
      </w:pPr>
      <w:r w:rsidRPr="003E18F3">
        <w:rPr>
          <w:rStyle w:val="hljs-meta"/>
          <w:sz w:val="18"/>
          <w:szCs w:val="18"/>
        </w:rPr>
        <w:t>@Service</w:t>
      </w:r>
    </w:p>
    <w:p w:rsidR="002779DA" w:rsidRPr="003E18F3" w:rsidRDefault="002779DA" w:rsidP="002779DA">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OrderService</w:t>
      </w:r>
      <w:r w:rsidRPr="003E18F3">
        <w:rPr>
          <w:rStyle w:val="hljs-class"/>
          <w:sz w:val="18"/>
          <w:szCs w:val="18"/>
        </w:rPr>
        <w:t xml:space="preserve"> </w:t>
      </w:r>
      <w:r w:rsidRPr="003E18F3">
        <w:rPr>
          <w:rStyle w:val="HTMLCode"/>
          <w:sz w:val="18"/>
          <w:szCs w:val="18"/>
        </w:rPr>
        <w:t>{</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meta"/>
          <w:sz w:val="18"/>
          <w:szCs w:val="18"/>
        </w:rPr>
        <w:t>@Autowired</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OrderItemRepository repository;</w:t>
      </w:r>
    </w:p>
    <w:p w:rsidR="002779DA" w:rsidRPr="003E18F3" w:rsidRDefault="002779DA" w:rsidP="002779DA">
      <w:pPr>
        <w:pStyle w:val="HTMLPreformatted"/>
        <w:rPr>
          <w:rStyle w:val="HTMLCode"/>
          <w:sz w:val="18"/>
          <w:szCs w:val="18"/>
        </w:rPr>
      </w:pP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OrderItem </w:t>
      </w:r>
      <w:r w:rsidRPr="003E18F3">
        <w:rPr>
          <w:rStyle w:val="hljs-title"/>
          <w:sz w:val="18"/>
          <w:szCs w:val="18"/>
        </w:rPr>
        <w:t>getOrderItem</w:t>
      </w:r>
      <w:r w:rsidRPr="003E18F3">
        <w:rPr>
          <w:rStyle w:val="hljs-params"/>
          <w:sz w:val="18"/>
          <w:szCs w:val="18"/>
        </w:rPr>
        <w:t>(Long orderId, Long productId)</w:t>
      </w:r>
      <w:r w:rsidRPr="003E18F3">
        <w:rPr>
          <w:rStyle w:val="hljs-function"/>
          <w:sz w:val="18"/>
          <w:szCs w:val="18"/>
        </w:rPr>
        <w:t xml:space="preserve"> </w:t>
      </w:r>
      <w:r w:rsidRPr="003E18F3">
        <w:rPr>
          <w:rStyle w:val="HTMLCode"/>
          <w:sz w:val="18"/>
          <w:szCs w:val="18"/>
        </w:rPr>
        <w:t>{</w:t>
      </w:r>
    </w:p>
    <w:p w:rsidR="002779DA" w:rsidRPr="003E18F3" w:rsidRDefault="002779DA" w:rsidP="002779DA">
      <w:pPr>
        <w:pStyle w:val="HTMLPreformatted"/>
        <w:rPr>
          <w:rStyle w:val="HTMLCode"/>
          <w:sz w:val="18"/>
          <w:szCs w:val="18"/>
        </w:rPr>
      </w:pPr>
      <w:r w:rsidRPr="003E18F3">
        <w:rPr>
          <w:rStyle w:val="HTMLCode"/>
          <w:sz w:val="18"/>
          <w:szCs w:val="18"/>
        </w:rPr>
        <w:t xml:space="preserve">        OrderItemId id = </w:t>
      </w:r>
      <w:r w:rsidRPr="003E18F3">
        <w:rPr>
          <w:rStyle w:val="hljs-keyword"/>
          <w:sz w:val="18"/>
          <w:szCs w:val="18"/>
        </w:rPr>
        <w:t>new</w:t>
      </w:r>
      <w:r w:rsidRPr="003E18F3">
        <w:rPr>
          <w:rStyle w:val="HTMLCode"/>
          <w:sz w:val="18"/>
          <w:szCs w:val="18"/>
        </w:rPr>
        <w:t xml:space="preserve"> OrderItemId(orderId, productId);</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repository.findById(id)</w:t>
      </w:r>
    </w:p>
    <w:p w:rsidR="002779DA" w:rsidRPr="003E18F3" w:rsidRDefault="002779DA" w:rsidP="002779DA">
      <w:pPr>
        <w:pStyle w:val="HTMLPreformatted"/>
        <w:rPr>
          <w:rStyle w:val="HTMLCode"/>
          <w:sz w:val="18"/>
          <w:szCs w:val="18"/>
        </w:rPr>
      </w:pPr>
      <w:r w:rsidRPr="003E18F3">
        <w:rPr>
          <w:rStyle w:val="HTMLCode"/>
          <w:sz w:val="18"/>
          <w:szCs w:val="18"/>
        </w:rPr>
        <w:t xml:space="preserve">                .orElseThrow(() -&gt; </w:t>
      </w:r>
      <w:r w:rsidRPr="003E18F3">
        <w:rPr>
          <w:rStyle w:val="hljs-keyword"/>
          <w:sz w:val="18"/>
          <w:szCs w:val="18"/>
        </w:rPr>
        <w:t>new</w:t>
      </w:r>
      <w:r w:rsidRPr="003E18F3">
        <w:rPr>
          <w:rStyle w:val="HTMLCode"/>
          <w:sz w:val="18"/>
          <w:szCs w:val="18"/>
        </w:rPr>
        <w:t xml:space="preserve"> EntityNotFoundException(</w:t>
      </w:r>
      <w:r w:rsidRPr="003E18F3">
        <w:rPr>
          <w:rStyle w:val="hljs-string"/>
          <w:sz w:val="18"/>
          <w:szCs w:val="18"/>
        </w:rPr>
        <w:t>"Item not found"</w:t>
      </w:r>
      <w:r w:rsidRPr="003E18F3">
        <w:rPr>
          <w:rStyle w:val="HTMLCode"/>
          <w:sz w:val="18"/>
          <w:szCs w:val="18"/>
        </w:rPr>
        <w:t>));</w:t>
      </w:r>
    </w:p>
    <w:p w:rsidR="002779DA" w:rsidRPr="003E18F3" w:rsidRDefault="002779DA" w:rsidP="002779DA">
      <w:pPr>
        <w:pStyle w:val="HTMLPreformatted"/>
        <w:rPr>
          <w:rStyle w:val="HTMLCode"/>
          <w:sz w:val="18"/>
          <w:szCs w:val="18"/>
        </w:rPr>
      </w:pPr>
      <w:r w:rsidRPr="003E18F3">
        <w:rPr>
          <w:rStyle w:val="HTMLCode"/>
          <w:sz w:val="18"/>
          <w:szCs w:val="18"/>
        </w:rPr>
        <w:t xml:space="preserve">    }</w:t>
      </w:r>
    </w:p>
    <w:p w:rsidR="002779DA" w:rsidRPr="003E18F3" w:rsidRDefault="002779DA" w:rsidP="002779DA">
      <w:pPr>
        <w:pStyle w:val="HTMLPreformatted"/>
        <w:rPr>
          <w:rStyle w:val="HTMLCode"/>
          <w:sz w:val="18"/>
          <w:szCs w:val="18"/>
        </w:rPr>
      </w:pPr>
      <w:r w:rsidRPr="003E18F3">
        <w:rPr>
          <w:rStyle w:val="HTMLCode"/>
          <w:sz w:val="18"/>
          <w:szCs w:val="18"/>
        </w:rPr>
        <w:t>}</w:t>
      </w:r>
    </w:p>
    <w:p w:rsidR="002779DA" w:rsidRPr="003E18F3" w:rsidRDefault="002779DA" w:rsidP="002779DA">
      <w:pPr>
        <w:rPr>
          <w:sz w:val="18"/>
          <w:szCs w:val="18"/>
        </w:rPr>
      </w:pPr>
      <w:r w:rsidRPr="003E18F3">
        <w:rPr>
          <w:sz w:val="18"/>
          <w:szCs w:val="18"/>
        </w:rPr>
        <w:pict>
          <v:rect id="_x0000_i1892"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 xml:space="preserve">Interviewer Pro-Tip: </w:t>
      </w:r>
      <w:r w:rsidRPr="003E18F3">
        <w:rPr>
          <w:rStyle w:val="HTMLCode"/>
          <w:sz w:val="18"/>
          <w:szCs w:val="18"/>
        </w:rPr>
        <w:t>@EmbeddedId</w:t>
      </w:r>
      <w:r w:rsidRPr="003E18F3">
        <w:rPr>
          <w:sz w:val="18"/>
          <w:szCs w:val="18"/>
        </w:rPr>
        <w:t xml:space="preserve"> vs. </w:t>
      </w:r>
      <w:r w:rsidRPr="003E18F3">
        <w:rPr>
          <w:rStyle w:val="HTMLCode"/>
          <w:sz w:val="18"/>
          <w:szCs w:val="18"/>
        </w:rPr>
        <w:t>@IdClass</w:t>
      </w:r>
    </w:p>
    <w:p w:rsidR="002779DA" w:rsidRPr="003E18F3" w:rsidRDefault="002779DA" w:rsidP="002779DA">
      <w:pPr>
        <w:pStyle w:val="NormalWeb"/>
        <w:rPr>
          <w:sz w:val="18"/>
          <w:szCs w:val="18"/>
        </w:rPr>
      </w:pPr>
      <w:r w:rsidRPr="003E18F3">
        <w:rPr>
          <w:sz w:val="18"/>
          <w:szCs w:val="18"/>
        </w:rPr>
        <w:t>There are two ways to do this. You might be asked why you chose one over the other.</w:t>
      </w:r>
    </w:p>
    <w:p w:rsidR="002779DA" w:rsidRPr="003E18F3" w:rsidRDefault="002779DA" w:rsidP="002779DA">
      <w:pPr>
        <w:pStyle w:val="NormalWeb"/>
        <w:numPr>
          <w:ilvl w:val="0"/>
          <w:numId w:val="636"/>
        </w:numPr>
        <w:rPr>
          <w:sz w:val="18"/>
          <w:szCs w:val="18"/>
        </w:rPr>
      </w:pPr>
      <w:r w:rsidRPr="003E18F3">
        <w:rPr>
          <w:rStyle w:val="HTMLCode"/>
          <w:b/>
          <w:bCs/>
          <w:sz w:val="18"/>
          <w:szCs w:val="18"/>
        </w:rPr>
        <w:t>@EmbeddedId</w:t>
      </w:r>
      <w:r w:rsidRPr="003E18F3">
        <w:rPr>
          <w:b/>
          <w:bCs/>
          <w:sz w:val="18"/>
          <w:szCs w:val="18"/>
        </w:rPr>
        <w:t xml:space="preserve"> (Recommended):</w:t>
      </w:r>
      <w:r w:rsidRPr="003E18F3">
        <w:rPr>
          <w:sz w:val="18"/>
          <w:szCs w:val="18"/>
        </w:rPr>
        <w:t xml:space="preserve"> The ID is a field in your entity. This is more </w:t>
      </w:r>
      <w:r w:rsidRPr="003E18F3">
        <w:rPr>
          <w:b/>
          <w:bCs/>
          <w:sz w:val="18"/>
          <w:szCs w:val="18"/>
        </w:rPr>
        <w:t>Object-Oriented</w:t>
      </w:r>
      <w:r w:rsidRPr="003E18F3">
        <w:rPr>
          <w:sz w:val="18"/>
          <w:szCs w:val="18"/>
        </w:rPr>
        <w:t>. You can pass the ID object around your application as a single unit.</w:t>
      </w:r>
    </w:p>
    <w:p w:rsidR="002779DA" w:rsidRPr="003E18F3" w:rsidRDefault="002779DA" w:rsidP="002779DA">
      <w:pPr>
        <w:pStyle w:val="NormalWeb"/>
        <w:numPr>
          <w:ilvl w:val="0"/>
          <w:numId w:val="636"/>
        </w:numPr>
        <w:rPr>
          <w:sz w:val="18"/>
          <w:szCs w:val="18"/>
        </w:rPr>
      </w:pPr>
      <w:r w:rsidRPr="003E18F3">
        <w:rPr>
          <w:rStyle w:val="HTMLCode"/>
          <w:b/>
          <w:bCs/>
          <w:sz w:val="18"/>
          <w:szCs w:val="18"/>
        </w:rPr>
        <w:t>@IdClass</w:t>
      </w:r>
      <w:r w:rsidRPr="003E18F3">
        <w:rPr>
          <w:b/>
          <w:bCs/>
          <w:sz w:val="18"/>
          <w:szCs w:val="18"/>
        </w:rPr>
        <w:t xml:space="preserve"> (Legacy/Flat):</w:t>
      </w:r>
      <w:r w:rsidRPr="003E18F3">
        <w:rPr>
          <w:sz w:val="18"/>
          <w:szCs w:val="18"/>
        </w:rPr>
        <w:t xml:space="preserve"> The ID fields are "flat" inside the entity class. The entity looks like a normal table, but you still have to point to an external ID class for the repository. This is usually only used when migrating legacy code that wasn't designed for objects.</w:t>
      </w:r>
    </w:p>
    <w:p w:rsidR="002779DA" w:rsidRPr="003E18F3" w:rsidRDefault="002779DA" w:rsidP="002779DA">
      <w:pPr>
        <w:rPr>
          <w:sz w:val="18"/>
          <w:szCs w:val="18"/>
        </w:rPr>
      </w:pPr>
      <w:r w:rsidRPr="003E18F3">
        <w:rPr>
          <w:sz w:val="18"/>
          <w:szCs w:val="18"/>
        </w:rPr>
        <w:pict>
          <v:rect id="_x0000_i1893"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Summary for the Interviewer</w:t>
      </w:r>
    </w:p>
    <w:p w:rsidR="002779DA" w:rsidRPr="003E18F3" w:rsidRDefault="002779DA" w:rsidP="002779DA">
      <w:pPr>
        <w:pStyle w:val="NormalWeb"/>
        <w:rPr>
          <w:sz w:val="18"/>
          <w:szCs w:val="18"/>
        </w:rPr>
      </w:pPr>
      <w:r w:rsidRPr="003E18F3">
        <w:rPr>
          <w:i/>
          <w:iCs/>
          <w:sz w:val="18"/>
          <w:szCs w:val="18"/>
        </w:rPr>
        <w:t xml:space="preserve">"To handle composite primary keys in Spring Data JPA, I use the </w:t>
      </w:r>
      <w:r w:rsidRPr="003E18F3">
        <w:rPr>
          <w:rStyle w:val="HTMLCode"/>
          <w:i/>
          <w:iCs/>
          <w:sz w:val="18"/>
          <w:szCs w:val="18"/>
        </w:rPr>
        <w:t>@EmbeddedId</w:t>
      </w:r>
      <w:r w:rsidRPr="003E18F3">
        <w:rPr>
          <w:i/>
          <w:iCs/>
          <w:sz w:val="18"/>
          <w:szCs w:val="18"/>
        </w:rPr>
        <w:t xml:space="preserve"> approach. First, I create a dedicated </w:t>
      </w:r>
      <w:r w:rsidRPr="003E18F3">
        <w:rPr>
          <w:rStyle w:val="HTMLCode"/>
          <w:i/>
          <w:iCs/>
          <w:sz w:val="18"/>
          <w:szCs w:val="18"/>
        </w:rPr>
        <w:t>@Embeddable</w:t>
      </w:r>
      <w:r w:rsidRPr="003E18F3">
        <w:rPr>
          <w:i/>
          <w:iCs/>
          <w:sz w:val="18"/>
          <w:szCs w:val="18"/>
        </w:rPr>
        <w:t xml:space="preserve"> class that implements </w:t>
      </w:r>
      <w:r w:rsidRPr="003E18F3">
        <w:rPr>
          <w:rStyle w:val="HTMLCode"/>
          <w:i/>
          <w:iCs/>
          <w:sz w:val="18"/>
          <w:szCs w:val="18"/>
        </w:rPr>
        <w:t>Serializable</w:t>
      </w:r>
      <w:r w:rsidRPr="003E18F3">
        <w:rPr>
          <w:i/>
          <w:iCs/>
          <w:sz w:val="18"/>
          <w:szCs w:val="18"/>
        </w:rPr>
        <w:t xml:space="preserve"> and overrides </w:t>
      </w:r>
      <w:r w:rsidRPr="003E18F3">
        <w:rPr>
          <w:rStyle w:val="HTMLCode"/>
          <w:i/>
          <w:iCs/>
          <w:sz w:val="18"/>
          <w:szCs w:val="18"/>
        </w:rPr>
        <w:t>equals()</w:t>
      </w:r>
      <w:r w:rsidRPr="003E18F3">
        <w:rPr>
          <w:i/>
          <w:iCs/>
          <w:sz w:val="18"/>
          <w:szCs w:val="18"/>
        </w:rPr>
        <w:t xml:space="preserve"> and </w:t>
      </w:r>
      <w:r w:rsidRPr="003E18F3">
        <w:rPr>
          <w:rStyle w:val="HTMLCode"/>
          <w:i/>
          <w:iCs/>
          <w:sz w:val="18"/>
          <w:szCs w:val="18"/>
        </w:rPr>
        <w:t>hashCode()</w:t>
      </w:r>
      <w:r w:rsidRPr="003E18F3">
        <w:rPr>
          <w:i/>
          <w:iCs/>
          <w:sz w:val="18"/>
          <w:szCs w:val="18"/>
        </w:rPr>
        <w:t xml:space="preserve">. This class encapsulates all the columns that make up the primary key. In the main Entity, I replace the standard </w:t>
      </w:r>
      <w:r w:rsidRPr="003E18F3">
        <w:rPr>
          <w:rStyle w:val="HTMLCode"/>
          <w:i/>
          <w:iCs/>
          <w:sz w:val="18"/>
          <w:szCs w:val="18"/>
        </w:rPr>
        <w:t>@Id</w:t>
      </w:r>
      <w:r w:rsidRPr="003E18F3">
        <w:rPr>
          <w:i/>
          <w:iCs/>
          <w:sz w:val="18"/>
          <w:szCs w:val="18"/>
        </w:rPr>
        <w:t xml:space="preserve"> with </w:t>
      </w:r>
      <w:r w:rsidRPr="003E18F3">
        <w:rPr>
          <w:rStyle w:val="HTMLCode"/>
          <w:i/>
          <w:iCs/>
          <w:sz w:val="18"/>
          <w:szCs w:val="18"/>
        </w:rPr>
        <w:t>@EmbeddedId</w:t>
      </w:r>
      <w:r w:rsidRPr="003E18F3">
        <w:rPr>
          <w:i/>
          <w:iCs/>
          <w:sz w:val="18"/>
          <w:szCs w:val="18"/>
        </w:rPr>
        <w:t xml:space="preserve"> pointing to that class. Finally, when defining the </w:t>
      </w:r>
      <w:r w:rsidRPr="003E18F3">
        <w:rPr>
          <w:rStyle w:val="HTMLCode"/>
          <w:i/>
          <w:iCs/>
          <w:sz w:val="18"/>
          <w:szCs w:val="18"/>
        </w:rPr>
        <w:t>JpaRepository</w:t>
      </w:r>
      <w:r w:rsidRPr="003E18F3">
        <w:rPr>
          <w:i/>
          <w:iCs/>
          <w:sz w:val="18"/>
          <w:szCs w:val="18"/>
        </w:rPr>
        <w:t xml:space="preserve">, I specify the entity name and the composite ID class as the generic parameters. This approach is superior to </w:t>
      </w:r>
      <w:r w:rsidRPr="003E18F3">
        <w:rPr>
          <w:rStyle w:val="HTMLCode"/>
          <w:i/>
          <w:iCs/>
          <w:sz w:val="18"/>
          <w:szCs w:val="18"/>
        </w:rPr>
        <w:t>@IdClass</w:t>
      </w:r>
      <w:r w:rsidRPr="003E18F3">
        <w:rPr>
          <w:i/>
          <w:iCs/>
          <w:sz w:val="18"/>
          <w:szCs w:val="18"/>
        </w:rPr>
        <w:t xml:space="preserve"> because it maintains a clean, object-oriented structure where the identity of the object is explicitly grouped together."</w:t>
      </w:r>
    </w:p>
    <w:p w:rsidR="002779DA" w:rsidRPr="003E18F3" w:rsidRDefault="002779DA" w:rsidP="009E6BCC">
      <w:pPr>
        <w:rPr>
          <w:sz w:val="18"/>
          <w:szCs w:val="18"/>
        </w:rPr>
      </w:pPr>
    </w:p>
    <w:p w:rsidR="009E6BCC" w:rsidRPr="003E18F3" w:rsidRDefault="009E6BCC" w:rsidP="009E6BCC">
      <w:pPr>
        <w:rPr>
          <w:sz w:val="18"/>
          <w:szCs w:val="18"/>
        </w:rPr>
      </w:pPr>
      <w:r w:rsidRPr="003E18F3">
        <w:rPr>
          <w:sz w:val="18"/>
          <w:szCs w:val="18"/>
        </w:rPr>
        <w:t>- Many-to-One mapping in JPA — attributes and why.</w:t>
      </w:r>
    </w:p>
    <w:p w:rsidR="002779DA" w:rsidRPr="003E18F3" w:rsidRDefault="002779DA" w:rsidP="002779DA">
      <w:pPr>
        <w:pStyle w:val="NormalWeb"/>
        <w:rPr>
          <w:sz w:val="18"/>
          <w:szCs w:val="18"/>
        </w:rPr>
      </w:pPr>
      <w:r w:rsidRPr="003E18F3">
        <w:rPr>
          <w:sz w:val="18"/>
          <w:szCs w:val="18"/>
        </w:rPr>
        <w:t xml:space="preserve">The </w:t>
      </w:r>
      <w:r w:rsidRPr="003E18F3">
        <w:rPr>
          <w:rStyle w:val="HTMLCode"/>
          <w:sz w:val="18"/>
          <w:szCs w:val="18"/>
        </w:rPr>
        <w:t>@ManyToOne</w:t>
      </w:r>
      <w:r w:rsidRPr="003E18F3">
        <w:rPr>
          <w:sz w:val="18"/>
          <w:szCs w:val="18"/>
        </w:rPr>
        <w:t xml:space="preserve"> annotation is the backbone of relational mapping in JPA. It represents a relationship where multiple instances of an entity (the "child") are associated with a single instance of another entity (the "parent").</w:t>
      </w:r>
    </w:p>
    <w:p w:rsidR="002779DA" w:rsidRPr="003E18F3" w:rsidRDefault="002779DA" w:rsidP="002779DA">
      <w:pPr>
        <w:pStyle w:val="NormalWeb"/>
        <w:rPr>
          <w:sz w:val="18"/>
          <w:szCs w:val="18"/>
        </w:rPr>
      </w:pPr>
      <w:r w:rsidRPr="003E18F3">
        <w:rPr>
          <w:sz w:val="18"/>
          <w:szCs w:val="18"/>
        </w:rPr>
        <w:t xml:space="preserve">Think of it like a corporate office: </w:t>
      </w:r>
      <w:r w:rsidRPr="003E18F3">
        <w:rPr>
          <w:b/>
          <w:bCs/>
          <w:sz w:val="18"/>
          <w:szCs w:val="18"/>
        </w:rPr>
        <w:t>Many</w:t>
      </w:r>
      <w:r w:rsidRPr="003E18F3">
        <w:rPr>
          <w:sz w:val="18"/>
          <w:szCs w:val="18"/>
        </w:rPr>
        <w:t xml:space="preserve"> employees work for </w:t>
      </w:r>
      <w:r w:rsidRPr="003E18F3">
        <w:rPr>
          <w:b/>
          <w:bCs/>
          <w:sz w:val="18"/>
          <w:szCs w:val="18"/>
        </w:rPr>
        <w:t>One</w:t>
      </w:r>
      <w:r w:rsidRPr="003E18F3">
        <w:rPr>
          <w:sz w:val="18"/>
          <w:szCs w:val="18"/>
        </w:rPr>
        <w:t xml:space="preserve"> department. In the database, this is handled by a Foreign Key (FK) sitting on the "Many" side.</w:t>
      </w:r>
    </w:p>
    <w:p w:rsidR="002779DA" w:rsidRPr="003E18F3" w:rsidRDefault="002779DA" w:rsidP="002779DA">
      <w:pPr>
        <w:rPr>
          <w:sz w:val="18"/>
          <w:szCs w:val="18"/>
        </w:rPr>
      </w:pPr>
      <w:r w:rsidRPr="003E18F3">
        <w:rPr>
          <w:sz w:val="18"/>
          <w:szCs w:val="18"/>
        </w:rPr>
        <w:pict>
          <v:rect id="_x0000_i1894"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Why use @ManyToOne?</w:t>
      </w:r>
    </w:p>
    <w:p w:rsidR="002779DA" w:rsidRPr="003E18F3" w:rsidRDefault="002779DA" w:rsidP="002779DA">
      <w:pPr>
        <w:pStyle w:val="NormalWeb"/>
        <w:numPr>
          <w:ilvl w:val="0"/>
          <w:numId w:val="637"/>
        </w:numPr>
        <w:rPr>
          <w:sz w:val="18"/>
          <w:szCs w:val="18"/>
        </w:rPr>
      </w:pPr>
      <w:r w:rsidRPr="003E18F3">
        <w:rPr>
          <w:b/>
          <w:bCs/>
          <w:sz w:val="18"/>
          <w:szCs w:val="18"/>
        </w:rPr>
        <w:t>Database Normalization:</w:t>
      </w:r>
      <w:r w:rsidRPr="003E18F3">
        <w:rPr>
          <w:sz w:val="18"/>
          <w:szCs w:val="18"/>
        </w:rPr>
        <w:t xml:space="preserve"> It prevents data redundancy. Instead of storing the department's name, budget, and location in every employee record, you store a single ID that points to a central Department table.</w:t>
      </w:r>
    </w:p>
    <w:p w:rsidR="002779DA" w:rsidRPr="003E18F3" w:rsidRDefault="002779DA" w:rsidP="002779DA">
      <w:pPr>
        <w:pStyle w:val="NormalWeb"/>
        <w:numPr>
          <w:ilvl w:val="0"/>
          <w:numId w:val="637"/>
        </w:numPr>
        <w:rPr>
          <w:sz w:val="18"/>
          <w:szCs w:val="18"/>
        </w:rPr>
      </w:pPr>
      <w:r w:rsidRPr="003E18F3">
        <w:rPr>
          <w:b/>
          <w:bCs/>
          <w:sz w:val="18"/>
          <w:szCs w:val="18"/>
        </w:rPr>
        <w:t>Data Integrity:</w:t>
      </w:r>
      <w:r w:rsidRPr="003E18F3">
        <w:rPr>
          <w:sz w:val="18"/>
          <w:szCs w:val="18"/>
        </w:rPr>
        <w:t xml:space="preserve"> It enforces relationships. You can’t easily have an employee assigned to a department that doesn't exist.</w:t>
      </w:r>
    </w:p>
    <w:p w:rsidR="002779DA" w:rsidRPr="003E18F3" w:rsidRDefault="002779DA" w:rsidP="002779DA">
      <w:pPr>
        <w:pStyle w:val="NormalWeb"/>
        <w:numPr>
          <w:ilvl w:val="0"/>
          <w:numId w:val="637"/>
        </w:numPr>
        <w:rPr>
          <w:sz w:val="18"/>
          <w:szCs w:val="18"/>
        </w:rPr>
      </w:pPr>
      <w:r w:rsidRPr="003E18F3">
        <w:rPr>
          <w:b/>
          <w:bCs/>
          <w:sz w:val="18"/>
          <w:szCs w:val="18"/>
        </w:rPr>
        <w:t>Object-Oriented Navigation:</w:t>
      </w:r>
      <w:r w:rsidRPr="003E18F3">
        <w:rPr>
          <w:sz w:val="18"/>
          <w:szCs w:val="18"/>
        </w:rPr>
        <w:t xml:space="preserve"> It allows you to naturally navigate from an Employee object to their Department object in Java code (</w:t>
      </w:r>
      <w:r w:rsidRPr="003E18F3">
        <w:rPr>
          <w:rStyle w:val="HTMLCode"/>
          <w:sz w:val="18"/>
          <w:szCs w:val="18"/>
        </w:rPr>
        <w:t>employee.getDepartment()</w:t>
      </w:r>
      <w:r w:rsidRPr="003E18F3">
        <w:rPr>
          <w:sz w:val="18"/>
          <w:szCs w:val="18"/>
        </w:rPr>
        <w:t>) without writing manual SQL joins.</w:t>
      </w:r>
    </w:p>
    <w:p w:rsidR="002779DA" w:rsidRPr="003E18F3" w:rsidRDefault="002779DA" w:rsidP="002779DA">
      <w:pPr>
        <w:rPr>
          <w:sz w:val="18"/>
          <w:szCs w:val="18"/>
        </w:rPr>
      </w:pPr>
      <w:r w:rsidRPr="003E18F3">
        <w:rPr>
          <w:sz w:val="18"/>
          <w:szCs w:val="18"/>
        </w:rPr>
        <w:pict>
          <v:rect id="_x0000_i1895"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Key Attributes of @ManyToOne</w:t>
      </w:r>
    </w:p>
    <w:p w:rsidR="002779DA" w:rsidRPr="003E18F3" w:rsidRDefault="002779DA" w:rsidP="002779DA">
      <w:pPr>
        <w:pStyle w:val="NormalWeb"/>
        <w:rPr>
          <w:sz w:val="18"/>
          <w:szCs w:val="18"/>
        </w:rPr>
      </w:pPr>
      <w:r w:rsidRPr="003E18F3">
        <w:rPr>
          <w:sz w:val="18"/>
          <w:szCs w:val="18"/>
        </w:rPr>
        <w:t>The annotation comes with several attributes that define how the relationship behaves: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6970"/>
        <w:gridCol w:w="1726"/>
      </w:tblGrid>
      <w:tr w:rsidR="002779DA" w:rsidRPr="003E18F3" w:rsidTr="002779D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rStyle w:val="Strong"/>
                <w:sz w:val="18"/>
                <w:szCs w:val="18"/>
              </w:rPr>
              <w:t>Attribute</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rStyle w:val="Strong"/>
                <w:sz w:val="18"/>
                <w:szCs w:val="18"/>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rStyle w:val="Strong"/>
                <w:sz w:val="18"/>
                <w:szCs w:val="18"/>
              </w:rPr>
              <w:t>Default Value</w:t>
            </w:r>
          </w:p>
        </w:tc>
      </w:tr>
      <w:tr w:rsidR="002779DA" w:rsidRPr="003E18F3" w:rsidTr="002779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rStyle w:val="HTMLCode"/>
                <w:rFonts w:eastAsiaTheme="minorHAnsi"/>
                <w:b/>
                <w:bCs/>
                <w:sz w:val="18"/>
                <w:szCs w:val="18"/>
              </w:rPr>
              <w:t>fetch</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Determines if the associated entity is loaded immediately (</w:t>
            </w:r>
            <w:r w:rsidRPr="003E18F3">
              <w:rPr>
                <w:b/>
                <w:bCs/>
                <w:sz w:val="18"/>
                <w:szCs w:val="18"/>
              </w:rPr>
              <w:t>EAGER</w:t>
            </w:r>
            <w:r w:rsidRPr="003E18F3">
              <w:rPr>
                <w:sz w:val="18"/>
                <w:szCs w:val="18"/>
              </w:rPr>
              <w:t>) or on-demand (</w:t>
            </w:r>
            <w:r w:rsidRPr="003E18F3">
              <w:rPr>
                <w:b/>
                <w:bCs/>
                <w:sz w:val="18"/>
                <w:szCs w:val="18"/>
              </w:rPr>
              <w:t>LAZY</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rStyle w:val="HTMLCode"/>
                <w:rFonts w:eastAsiaTheme="minorHAnsi"/>
                <w:sz w:val="18"/>
                <w:szCs w:val="18"/>
              </w:rPr>
              <w:t>FetchType.EAGER</w:t>
            </w:r>
          </w:p>
        </w:tc>
      </w:tr>
      <w:tr w:rsidR="002779DA" w:rsidRPr="003E18F3" w:rsidTr="002779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rStyle w:val="HTMLCode"/>
                <w:rFonts w:eastAsiaTheme="minorHAnsi"/>
                <w:b/>
                <w:bCs/>
                <w:sz w:val="18"/>
                <w:szCs w:val="18"/>
              </w:rPr>
              <w:t>cascade</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Defines which operations (Persist, Remove, Merge) should propagate to the associated entity.</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rStyle w:val="HTMLCode"/>
                <w:rFonts w:eastAsiaTheme="minorHAnsi"/>
                <w:sz w:val="18"/>
                <w:szCs w:val="18"/>
              </w:rPr>
              <w:t>{}</w:t>
            </w:r>
            <w:r w:rsidRPr="003E18F3">
              <w:rPr>
                <w:sz w:val="18"/>
                <w:szCs w:val="18"/>
              </w:rPr>
              <w:t xml:space="preserve"> (None)</w:t>
            </w:r>
          </w:p>
        </w:tc>
      </w:tr>
      <w:tr w:rsidR="002779DA" w:rsidRPr="003E18F3" w:rsidTr="002779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rStyle w:val="HTMLCode"/>
                <w:rFonts w:eastAsiaTheme="minorHAnsi"/>
                <w:b/>
                <w:bCs/>
                <w:sz w:val="18"/>
                <w:szCs w:val="18"/>
              </w:rPr>
              <w:lastRenderedPageBreak/>
              <w:t>optional</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 xml:space="preserve">Defines whether the association can be null. If </w:t>
            </w:r>
            <w:r w:rsidRPr="003E18F3">
              <w:rPr>
                <w:rStyle w:val="HTMLCode"/>
                <w:rFonts w:eastAsiaTheme="minorHAnsi"/>
                <w:sz w:val="18"/>
                <w:szCs w:val="18"/>
              </w:rPr>
              <w:t>false</w:t>
            </w:r>
            <w:r w:rsidRPr="003E18F3">
              <w:rPr>
                <w:sz w:val="18"/>
                <w:szCs w:val="18"/>
              </w:rPr>
              <w:t>, the FK column must have a value.</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rStyle w:val="HTMLCode"/>
                <w:rFonts w:eastAsiaTheme="minorHAnsi"/>
                <w:sz w:val="18"/>
                <w:szCs w:val="18"/>
              </w:rPr>
              <w:t>true</w:t>
            </w:r>
          </w:p>
        </w:tc>
      </w:tr>
      <w:tr w:rsidR="002779DA" w:rsidRPr="003E18F3" w:rsidTr="002779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rStyle w:val="HTMLCode"/>
                <w:rFonts w:eastAsiaTheme="minorHAnsi"/>
                <w:b/>
                <w:bCs/>
                <w:sz w:val="18"/>
                <w:szCs w:val="18"/>
              </w:rPr>
              <w:t>targetEntity</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sz w:val="18"/>
                <w:szCs w:val="18"/>
              </w:rPr>
              <w:t>The class of the entity that is the target of the association. Usually inferred from the field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2779DA" w:rsidRPr="003E18F3" w:rsidRDefault="002779DA">
            <w:pPr>
              <w:spacing w:after="480"/>
              <w:rPr>
                <w:sz w:val="18"/>
                <w:szCs w:val="18"/>
              </w:rPr>
            </w:pPr>
            <w:r w:rsidRPr="003E18F3">
              <w:rPr>
                <w:rStyle w:val="HTMLCode"/>
                <w:rFonts w:eastAsiaTheme="minorHAnsi"/>
                <w:sz w:val="18"/>
                <w:szCs w:val="18"/>
              </w:rPr>
              <w:t>void.class</w:t>
            </w:r>
          </w:p>
        </w:tc>
      </w:tr>
    </w:tbl>
    <w:p w:rsidR="002779DA" w:rsidRPr="003E18F3" w:rsidRDefault="002779DA" w:rsidP="002779DA">
      <w:pPr>
        <w:spacing w:after="0"/>
        <w:rPr>
          <w:sz w:val="18"/>
          <w:szCs w:val="18"/>
        </w:rPr>
      </w:pPr>
      <w:r w:rsidRPr="003E18F3">
        <w:rPr>
          <w:sz w:val="18"/>
          <w:szCs w:val="18"/>
        </w:rPr>
        <w:pict>
          <v:rect id="_x0000_i1896"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Deep Dive: Attributes to Watch</w:t>
      </w:r>
    </w:p>
    <w:p w:rsidR="002779DA" w:rsidRPr="003E18F3" w:rsidRDefault="002779DA" w:rsidP="002779DA">
      <w:pPr>
        <w:pStyle w:val="Heading4"/>
        <w:rPr>
          <w:sz w:val="18"/>
          <w:szCs w:val="18"/>
        </w:rPr>
      </w:pPr>
      <w:r w:rsidRPr="003E18F3">
        <w:rPr>
          <w:sz w:val="18"/>
          <w:szCs w:val="18"/>
        </w:rPr>
        <w:t>1. Fetch Strategy (</w:t>
      </w:r>
      <w:r w:rsidRPr="003E18F3">
        <w:rPr>
          <w:rStyle w:val="HTMLCode"/>
          <w:rFonts w:eastAsiaTheme="majorEastAsia"/>
          <w:sz w:val="18"/>
          <w:szCs w:val="18"/>
        </w:rPr>
        <w:t>fetch</w:t>
      </w:r>
      <w:r w:rsidRPr="003E18F3">
        <w:rPr>
          <w:sz w:val="18"/>
          <w:szCs w:val="18"/>
        </w:rPr>
        <w:t>)</w:t>
      </w:r>
    </w:p>
    <w:p w:rsidR="002779DA" w:rsidRPr="003E18F3" w:rsidRDefault="002779DA" w:rsidP="002779DA">
      <w:pPr>
        <w:pStyle w:val="NormalWeb"/>
        <w:rPr>
          <w:sz w:val="18"/>
          <w:szCs w:val="18"/>
        </w:rPr>
      </w:pPr>
      <w:r w:rsidRPr="003E18F3">
        <w:rPr>
          <w:sz w:val="18"/>
          <w:szCs w:val="18"/>
        </w:rPr>
        <w:t xml:space="preserve">JPA defaults </w:t>
      </w:r>
      <w:r w:rsidRPr="003E18F3">
        <w:rPr>
          <w:rStyle w:val="HTMLCode"/>
          <w:sz w:val="18"/>
          <w:szCs w:val="18"/>
        </w:rPr>
        <w:t>@ManyToOne</w:t>
      </w:r>
      <w:r w:rsidRPr="003E18F3">
        <w:rPr>
          <w:sz w:val="18"/>
          <w:szCs w:val="18"/>
        </w:rPr>
        <w:t xml:space="preserve"> to </w:t>
      </w:r>
      <w:r w:rsidRPr="003E18F3">
        <w:rPr>
          <w:rStyle w:val="HTMLCode"/>
          <w:sz w:val="18"/>
          <w:szCs w:val="18"/>
        </w:rPr>
        <w:t>FetchType.EAGER</w:t>
      </w:r>
      <w:r w:rsidRPr="003E18F3">
        <w:rPr>
          <w:sz w:val="18"/>
          <w:szCs w:val="18"/>
        </w:rPr>
        <w:t>. This means every time you load an Employee, Hibernate will automatically perform a join to grab the Department data.</w:t>
      </w:r>
    </w:p>
    <w:p w:rsidR="002779DA" w:rsidRPr="003E18F3" w:rsidRDefault="002779DA" w:rsidP="002779DA">
      <w:pPr>
        <w:pStyle w:val="NormalWeb"/>
        <w:numPr>
          <w:ilvl w:val="0"/>
          <w:numId w:val="638"/>
        </w:numPr>
        <w:rPr>
          <w:sz w:val="18"/>
          <w:szCs w:val="18"/>
        </w:rPr>
      </w:pPr>
      <w:r w:rsidRPr="003E18F3">
        <w:rPr>
          <w:b/>
          <w:bCs/>
          <w:sz w:val="18"/>
          <w:szCs w:val="18"/>
        </w:rPr>
        <w:t>Pro Tip:</w:t>
      </w:r>
      <w:r w:rsidRPr="003E18F3">
        <w:rPr>
          <w:sz w:val="18"/>
          <w:szCs w:val="18"/>
        </w:rPr>
        <w:t xml:space="preserve"> In large applications, this can lead to the "N+1 Problem." It’s often better to set this to </w:t>
      </w:r>
      <w:r w:rsidRPr="003E18F3">
        <w:rPr>
          <w:rStyle w:val="HTMLCode"/>
          <w:sz w:val="18"/>
          <w:szCs w:val="18"/>
        </w:rPr>
        <w:t>LAZY</w:t>
      </w:r>
      <w:r w:rsidRPr="003E18F3">
        <w:rPr>
          <w:sz w:val="18"/>
          <w:szCs w:val="18"/>
        </w:rPr>
        <w:t xml:space="preserve"> and only fetch the department when you actually need it.</w:t>
      </w:r>
    </w:p>
    <w:p w:rsidR="002779DA" w:rsidRPr="003E18F3" w:rsidRDefault="002779DA" w:rsidP="002779DA">
      <w:pPr>
        <w:pStyle w:val="Heading4"/>
        <w:rPr>
          <w:sz w:val="18"/>
          <w:szCs w:val="18"/>
        </w:rPr>
      </w:pPr>
      <w:r w:rsidRPr="003E18F3">
        <w:rPr>
          <w:sz w:val="18"/>
          <w:szCs w:val="18"/>
        </w:rPr>
        <w:t>2. Cascading (</w:t>
      </w:r>
      <w:r w:rsidRPr="003E18F3">
        <w:rPr>
          <w:rStyle w:val="HTMLCode"/>
          <w:rFonts w:eastAsiaTheme="majorEastAsia"/>
          <w:sz w:val="18"/>
          <w:szCs w:val="18"/>
        </w:rPr>
        <w:t>cascade</w:t>
      </w:r>
      <w:r w:rsidRPr="003E18F3">
        <w:rPr>
          <w:sz w:val="18"/>
          <w:szCs w:val="18"/>
        </w:rPr>
        <w:t>)</w:t>
      </w:r>
    </w:p>
    <w:p w:rsidR="002779DA" w:rsidRPr="003E18F3" w:rsidRDefault="002779DA" w:rsidP="002779DA">
      <w:pPr>
        <w:pStyle w:val="NormalWeb"/>
        <w:rPr>
          <w:sz w:val="18"/>
          <w:szCs w:val="18"/>
        </w:rPr>
      </w:pPr>
      <w:r w:rsidRPr="003E18F3">
        <w:rPr>
          <w:sz w:val="18"/>
          <w:szCs w:val="18"/>
        </w:rPr>
        <w:t>This tells JPA: "If I do something to the Employee, do the same to the Department."</w:t>
      </w:r>
    </w:p>
    <w:p w:rsidR="002779DA" w:rsidRPr="003E18F3" w:rsidRDefault="002779DA" w:rsidP="002779DA">
      <w:pPr>
        <w:pStyle w:val="NormalWeb"/>
        <w:numPr>
          <w:ilvl w:val="0"/>
          <w:numId w:val="639"/>
        </w:numPr>
        <w:rPr>
          <w:sz w:val="18"/>
          <w:szCs w:val="18"/>
        </w:rPr>
      </w:pPr>
      <w:r w:rsidRPr="003E18F3">
        <w:rPr>
          <w:b/>
          <w:bCs/>
          <w:sz w:val="18"/>
          <w:szCs w:val="18"/>
        </w:rPr>
        <w:t>Caution:</w:t>
      </w:r>
      <w:r w:rsidRPr="003E18F3">
        <w:rPr>
          <w:sz w:val="18"/>
          <w:szCs w:val="18"/>
        </w:rPr>
        <w:t xml:space="preserve"> Be very careful with </w:t>
      </w:r>
      <w:r w:rsidRPr="003E18F3">
        <w:rPr>
          <w:rStyle w:val="HTMLCode"/>
          <w:sz w:val="18"/>
          <w:szCs w:val="18"/>
        </w:rPr>
        <w:t>CascadeType.REMOVE</w:t>
      </w:r>
      <w:r w:rsidRPr="003E18F3">
        <w:rPr>
          <w:sz w:val="18"/>
          <w:szCs w:val="18"/>
        </w:rPr>
        <w:t xml:space="preserve"> on a </w:t>
      </w:r>
      <w:r w:rsidRPr="003E18F3">
        <w:rPr>
          <w:rStyle w:val="HTMLCode"/>
          <w:sz w:val="18"/>
          <w:szCs w:val="18"/>
        </w:rPr>
        <w:t>@ManyToOne</w:t>
      </w:r>
      <w:r w:rsidRPr="003E18F3">
        <w:rPr>
          <w:sz w:val="18"/>
          <w:szCs w:val="18"/>
        </w:rPr>
        <w:t>. You usually don't want to delete an entire Department just because you fired one Employee!</w:t>
      </w:r>
    </w:p>
    <w:p w:rsidR="002779DA" w:rsidRPr="003E18F3" w:rsidRDefault="002779DA" w:rsidP="002779DA">
      <w:pPr>
        <w:pStyle w:val="Heading4"/>
        <w:rPr>
          <w:sz w:val="18"/>
          <w:szCs w:val="18"/>
        </w:rPr>
      </w:pPr>
      <w:r w:rsidRPr="003E18F3">
        <w:rPr>
          <w:sz w:val="18"/>
          <w:szCs w:val="18"/>
        </w:rPr>
        <w:t xml:space="preserve">3. The </w:t>
      </w:r>
      <w:r w:rsidRPr="003E18F3">
        <w:rPr>
          <w:rStyle w:val="HTMLCode"/>
          <w:rFonts w:eastAsiaTheme="majorEastAsia"/>
          <w:sz w:val="18"/>
          <w:szCs w:val="18"/>
        </w:rPr>
        <w:t>@JoinColumn</w:t>
      </w:r>
      <w:r w:rsidRPr="003E18F3">
        <w:rPr>
          <w:sz w:val="18"/>
          <w:szCs w:val="18"/>
        </w:rPr>
        <w:t xml:space="preserve"> Partner</w:t>
      </w:r>
    </w:p>
    <w:p w:rsidR="002779DA" w:rsidRPr="003E18F3" w:rsidRDefault="002779DA" w:rsidP="002779DA">
      <w:pPr>
        <w:pStyle w:val="NormalWeb"/>
        <w:rPr>
          <w:sz w:val="18"/>
          <w:szCs w:val="18"/>
        </w:rPr>
      </w:pPr>
      <w:r w:rsidRPr="003E18F3">
        <w:rPr>
          <w:sz w:val="18"/>
          <w:szCs w:val="18"/>
        </w:rPr>
        <w:t xml:space="preserve">While not an attribute of </w:t>
      </w:r>
      <w:r w:rsidRPr="003E18F3">
        <w:rPr>
          <w:rStyle w:val="HTMLCode"/>
          <w:sz w:val="18"/>
          <w:szCs w:val="18"/>
        </w:rPr>
        <w:t>@ManyToOne</w:t>
      </w:r>
      <w:r w:rsidRPr="003E18F3">
        <w:rPr>
          <w:sz w:val="18"/>
          <w:szCs w:val="18"/>
        </w:rPr>
        <w:t xml:space="preserve"> itself, you’ll almost always see it paired with </w:t>
      </w:r>
      <w:r w:rsidRPr="003E18F3">
        <w:rPr>
          <w:rStyle w:val="HTMLCode"/>
          <w:sz w:val="18"/>
          <w:szCs w:val="18"/>
        </w:rPr>
        <w:t>@JoinColumn</w:t>
      </w:r>
      <w:r w:rsidRPr="003E18F3">
        <w:rPr>
          <w:sz w:val="18"/>
          <w:szCs w:val="18"/>
        </w:rPr>
        <w:t xml:space="preserve">. This attribute names the specific Foreign Key column in the database (e.g., </w:t>
      </w:r>
      <w:r w:rsidRPr="003E18F3">
        <w:rPr>
          <w:rStyle w:val="HTMLCode"/>
          <w:sz w:val="18"/>
          <w:szCs w:val="18"/>
        </w:rPr>
        <w:t>dept_id</w:t>
      </w:r>
      <w:r w:rsidRPr="003E18F3">
        <w:rPr>
          <w:sz w:val="18"/>
          <w:szCs w:val="18"/>
        </w:rPr>
        <w:t>).</w:t>
      </w:r>
    </w:p>
    <w:p w:rsidR="002779DA" w:rsidRPr="003E18F3" w:rsidRDefault="002779DA" w:rsidP="002779DA">
      <w:pPr>
        <w:rPr>
          <w:sz w:val="18"/>
          <w:szCs w:val="18"/>
        </w:rPr>
      </w:pPr>
      <w:r w:rsidRPr="003E18F3">
        <w:rPr>
          <w:sz w:val="18"/>
          <w:szCs w:val="18"/>
        </w:rPr>
        <w:pict>
          <v:rect id="_x0000_i1897" style="width:0;height:1.5pt" o:hralign="center" o:hrstd="t" o:hr="t" fillcolor="#a0a0a0" stroked="f"/>
        </w:pict>
      </w:r>
    </w:p>
    <w:p w:rsidR="002779DA" w:rsidRPr="003E18F3" w:rsidRDefault="002779DA" w:rsidP="002779DA">
      <w:pPr>
        <w:pStyle w:val="Heading3"/>
        <w:rPr>
          <w:sz w:val="18"/>
          <w:szCs w:val="18"/>
        </w:rPr>
      </w:pPr>
      <w:r w:rsidRPr="003E18F3">
        <w:rPr>
          <w:sz w:val="18"/>
          <w:szCs w:val="18"/>
        </w:rPr>
        <w:t>What it looks like in Code</w:t>
      </w:r>
    </w:p>
    <w:p w:rsidR="002779DA" w:rsidRPr="003E18F3" w:rsidRDefault="002779DA" w:rsidP="002779DA">
      <w:pPr>
        <w:rPr>
          <w:sz w:val="18"/>
          <w:szCs w:val="18"/>
        </w:rPr>
      </w:pPr>
      <w:r w:rsidRPr="003E18F3">
        <w:rPr>
          <w:rStyle w:val="ng-tns-c1066629530-670"/>
          <w:sz w:val="18"/>
          <w:szCs w:val="18"/>
        </w:rPr>
        <w:t>Java</w:t>
      </w:r>
    </w:p>
    <w:p w:rsidR="002779DA" w:rsidRPr="003E18F3" w:rsidRDefault="002779DA" w:rsidP="002779DA">
      <w:pPr>
        <w:pStyle w:val="HTMLPreformatted"/>
        <w:rPr>
          <w:rStyle w:val="HTMLCode"/>
          <w:sz w:val="18"/>
          <w:szCs w:val="18"/>
        </w:rPr>
      </w:pPr>
      <w:r w:rsidRPr="003E18F3">
        <w:rPr>
          <w:rStyle w:val="hljs-meta"/>
          <w:sz w:val="18"/>
          <w:szCs w:val="18"/>
        </w:rPr>
        <w:t>@Entity</w:t>
      </w:r>
    </w:p>
    <w:p w:rsidR="002779DA" w:rsidRPr="003E18F3" w:rsidRDefault="002779DA" w:rsidP="002779DA">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Employee</w:t>
      </w:r>
      <w:r w:rsidRPr="003E18F3">
        <w:rPr>
          <w:rStyle w:val="hljs-class"/>
          <w:sz w:val="18"/>
          <w:szCs w:val="18"/>
        </w:rPr>
        <w:t xml:space="preserve"> </w:t>
      </w:r>
      <w:r w:rsidRPr="003E18F3">
        <w:rPr>
          <w:rStyle w:val="HTMLCode"/>
          <w:sz w:val="18"/>
          <w:szCs w:val="18"/>
        </w:rPr>
        <w:t>{</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meta"/>
          <w:sz w:val="18"/>
          <w:szCs w:val="18"/>
        </w:rPr>
        <w:t>@Id</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Long id;</w:t>
      </w:r>
    </w:p>
    <w:p w:rsidR="002779DA" w:rsidRPr="003E18F3" w:rsidRDefault="002779DA" w:rsidP="002779DA">
      <w:pPr>
        <w:pStyle w:val="HTMLPreformatted"/>
        <w:rPr>
          <w:rStyle w:val="HTMLCode"/>
          <w:sz w:val="18"/>
          <w:szCs w:val="18"/>
        </w:rPr>
      </w:pP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String name;</w:t>
      </w:r>
    </w:p>
    <w:p w:rsidR="002779DA" w:rsidRPr="003E18F3" w:rsidRDefault="002779DA" w:rsidP="002779DA">
      <w:pPr>
        <w:pStyle w:val="HTMLPreformatted"/>
        <w:rPr>
          <w:rStyle w:val="HTMLCode"/>
          <w:sz w:val="18"/>
          <w:szCs w:val="18"/>
        </w:rPr>
      </w:pP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meta"/>
          <w:sz w:val="18"/>
          <w:szCs w:val="18"/>
        </w:rPr>
        <w:t>@ManyToOne(fetch = FetchType.LAZY, optional = false)</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meta"/>
          <w:sz w:val="18"/>
          <w:szCs w:val="18"/>
        </w:rPr>
        <w:t>@JoinColumn(name = "department_id")</w:t>
      </w:r>
      <w:r w:rsidRPr="003E18F3">
        <w:rPr>
          <w:rStyle w:val="HTMLCode"/>
          <w:sz w:val="18"/>
          <w:szCs w:val="18"/>
        </w:rPr>
        <w:t xml:space="preserve"> </w:t>
      </w:r>
      <w:r w:rsidRPr="003E18F3">
        <w:rPr>
          <w:rStyle w:val="hljs-comment"/>
          <w:sz w:val="18"/>
          <w:szCs w:val="18"/>
        </w:rPr>
        <w:t>// The FK in the Employee table</w:t>
      </w:r>
    </w:p>
    <w:p w:rsidR="002779DA" w:rsidRPr="003E18F3" w:rsidRDefault="002779DA" w:rsidP="002779DA">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Department department;</w:t>
      </w:r>
    </w:p>
    <w:p w:rsidR="002779DA" w:rsidRPr="003E18F3" w:rsidRDefault="002779DA" w:rsidP="002779DA">
      <w:pPr>
        <w:pStyle w:val="HTMLPreformatted"/>
        <w:rPr>
          <w:rStyle w:val="HTMLCode"/>
          <w:sz w:val="18"/>
          <w:szCs w:val="18"/>
        </w:rPr>
      </w:pPr>
      <w:r w:rsidRPr="003E18F3">
        <w:rPr>
          <w:rStyle w:val="HTMLCode"/>
          <w:sz w:val="18"/>
          <w:szCs w:val="18"/>
        </w:rPr>
        <w:t>}</w:t>
      </w:r>
    </w:p>
    <w:p w:rsidR="002779DA" w:rsidRPr="003E18F3" w:rsidRDefault="002779DA" w:rsidP="002779DA">
      <w:pPr>
        <w:pStyle w:val="NormalWeb"/>
        <w:rPr>
          <w:sz w:val="18"/>
          <w:szCs w:val="18"/>
        </w:rPr>
      </w:pPr>
      <w:r w:rsidRPr="003E18F3">
        <w:rPr>
          <w:sz w:val="18"/>
          <w:szCs w:val="18"/>
        </w:rPr>
        <w:t xml:space="preserve">In this setup, the </w:t>
      </w:r>
      <w:r w:rsidRPr="003E18F3">
        <w:rPr>
          <w:rStyle w:val="HTMLCode"/>
          <w:sz w:val="18"/>
          <w:szCs w:val="18"/>
        </w:rPr>
        <w:t>Employee</w:t>
      </w:r>
      <w:r w:rsidRPr="003E18F3">
        <w:rPr>
          <w:sz w:val="18"/>
          <w:szCs w:val="18"/>
        </w:rPr>
        <w:t xml:space="preserve"> table "owns" the relationship because it holds the </w:t>
      </w:r>
      <w:r w:rsidRPr="003E18F3">
        <w:rPr>
          <w:rStyle w:val="HTMLCode"/>
          <w:sz w:val="18"/>
          <w:szCs w:val="18"/>
        </w:rPr>
        <w:t>department_id</w:t>
      </w:r>
      <w:r w:rsidRPr="003E18F3">
        <w:rPr>
          <w:sz w:val="18"/>
          <w:szCs w:val="18"/>
        </w:rPr>
        <w:t xml:space="preserve"> column. It’s a simple, clean way to link your data.</w:t>
      </w:r>
    </w:p>
    <w:p w:rsidR="002779DA" w:rsidRPr="003E18F3" w:rsidRDefault="002779DA" w:rsidP="009E6BCC">
      <w:pPr>
        <w:rPr>
          <w:sz w:val="18"/>
          <w:szCs w:val="18"/>
        </w:rPr>
      </w:pPr>
      <w:r w:rsidRPr="003E18F3">
        <w:rPr>
          <w:sz w:val="18"/>
          <w:szCs w:val="18"/>
        </w:rPr>
        <w:t xml:space="preserve">Are you planning to make this relationship bidirectional by adding a </w:t>
      </w:r>
      <w:r w:rsidRPr="003E18F3">
        <w:rPr>
          <w:rStyle w:val="HTMLCode"/>
          <w:rFonts w:eastAsiaTheme="minorHAnsi"/>
          <w:sz w:val="18"/>
          <w:szCs w:val="18"/>
        </w:rPr>
        <w:t>@OneToMany</w:t>
      </w:r>
      <w:r w:rsidRPr="003E18F3">
        <w:rPr>
          <w:sz w:val="18"/>
          <w:szCs w:val="18"/>
        </w:rPr>
        <w:t xml:space="preserve"> on the other side, or are you keeping it simple and unidirectional?</w:t>
      </w:r>
    </w:p>
    <w:p w:rsidR="003D4C2E" w:rsidRPr="003E18F3" w:rsidRDefault="003D4C2E" w:rsidP="003D4C2E">
      <w:pPr>
        <w:pStyle w:val="NormalWeb"/>
        <w:rPr>
          <w:sz w:val="18"/>
          <w:szCs w:val="18"/>
        </w:rPr>
      </w:pPr>
      <w:r w:rsidRPr="003E18F3">
        <w:rPr>
          <w:sz w:val="18"/>
          <w:szCs w:val="18"/>
        </w:rPr>
        <w:t xml:space="preserve">Turning a unidirectional relationship into a </w:t>
      </w:r>
      <w:r w:rsidRPr="003E18F3">
        <w:rPr>
          <w:b/>
          <w:bCs/>
          <w:sz w:val="18"/>
          <w:szCs w:val="18"/>
        </w:rPr>
        <w:t>bidirectional</w:t>
      </w:r>
      <w:r w:rsidRPr="003E18F3">
        <w:rPr>
          <w:sz w:val="18"/>
          <w:szCs w:val="18"/>
        </w:rPr>
        <w:t xml:space="preserve"> one is standard practice, but it introduces a few specific rules—most importantly, the concept of the </w:t>
      </w:r>
      <w:r w:rsidRPr="003E18F3">
        <w:rPr>
          <w:b/>
          <w:bCs/>
          <w:sz w:val="18"/>
          <w:szCs w:val="18"/>
        </w:rPr>
        <w:t>Relationship Owner</w:t>
      </w:r>
      <w:r w:rsidRPr="003E18F3">
        <w:rPr>
          <w:sz w:val="18"/>
          <w:szCs w:val="18"/>
        </w:rPr>
        <w:t>.</w:t>
      </w:r>
    </w:p>
    <w:p w:rsidR="003D4C2E" w:rsidRPr="003E18F3" w:rsidRDefault="003D4C2E" w:rsidP="003D4C2E">
      <w:pPr>
        <w:rPr>
          <w:sz w:val="18"/>
          <w:szCs w:val="18"/>
        </w:rPr>
      </w:pPr>
      <w:r w:rsidRPr="003E18F3">
        <w:rPr>
          <w:sz w:val="18"/>
          <w:szCs w:val="18"/>
        </w:rPr>
        <w:pict>
          <v:rect id="_x0000_i1898" style="width:0;height:1.5pt" o:hralign="center" o:hrstd="t" o:hr="t" fillcolor="#a0a0a0" stroked="f"/>
        </w:pict>
      </w:r>
    </w:p>
    <w:p w:rsidR="003D4C2E" w:rsidRPr="003E18F3" w:rsidRDefault="003D4C2E" w:rsidP="003D4C2E">
      <w:pPr>
        <w:pStyle w:val="Heading3"/>
        <w:rPr>
          <w:sz w:val="18"/>
          <w:szCs w:val="18"/>
        </w:rPr>
      </w:pPr>
      <w:r w:rsidRPr="003E18F3">
        <w:rPr>
          <w:sz w:val="18"/>
          <w:szCs w:val="18"/>
        </w:rPr>
        <w:t xml:space="preserve">1. The </w:t>
      </w:r>
      <w:r w:rsidRPr="003E18F3">
        <w:rPr>
          <w:rStyle w:val="HTMLCode"/>
          <w:sz w:val="18"/>
          <w:szCs w:val="18"/>
        </w:rPr>
        <w:t>@OneToMany</w:t>
      </w:r>
      <w:r w:rsidRPr="003E18F3">
        <w:rPr>
          <w:sz w:val="18"/>
          <w:szCs w:val="18"/>
        </w:rPr>
        <w:t xml:space="preserve"> Attribute: </w:t>
      </w:r>
      <w:r w:rsidRPr="003E18F3">
        <w:rPr>
          <w:rStyle w:val="HTMLCode"/>
          <w:sz w:val="18"/>
          <w:szCs w:val="18"/>
        </w:rPr>
        <w:t>mappedBy</w:t>
      </w:r>
    </w:p>
    <w:p w:rsidR="003D4C2E" w:rsidRPr="003E18F3" w:rsidRDefault="003D4C2E" w:rsidP="003D4C2E">
      <w:pPr>
        <w:pStyle w:val="NormalWeb"/>
        <w:rPr>
          <w:sz w:val="18"/>
          <w:szCs w:val="18"/>
        </w:rPr>
      </w:pPr>
      <w:r w:rsidRPr="003E18F3">
        <w:rPr>
          <w:sz w:val="18"/>
          <w:szCs w:val="18"/>
        </w:rPr>
        <w:t xml:space="preserve">When you add a </w:t>
      </w:r>
      <w:r w:rsidRPr="003E18F3">
        <w:rPr>
          <w:rStyle w:val="HTMLCode"/>
          <w:sz w:val="18"/>
          <w:szCs w:val="18"/>
        </w:rPr>
        <w:t>List&lt;Employee&gt;</w:t>
      </w:r>
      <w:r w:rsidRPr="003E18F3">
        <w:rPr>
          <w:sz w:val="18"/>
          <w:szCs w:val="18"/>
        </w:rPr>
        <w:t xml:space="preserve"> to your </w:t>
      </w:r>
      <w:r w:rsidRPr="003E18F3">
        <w:rPr>
          <w:rStyle w:val="HTMLCode"/>
          <w:sz w:val="18"/>
          <w:szCs w:val="18"/>
        </w:rPr>
        <w:t>Department</w:t>
      </w:r>
      <w:r w:rsidRPr="003E18F3">
        <w:rPr>
          <w:sz w:val="18"/>
          <w:szCs w:val="18"/>
        </w:rPr>
        <w:t xml:space="preserve"> class, you must tell JPA that the relationship is already defined in the </w:t>
      </w:r>
      <w:r w:rsidRPr="003E18F3">
        <w:rPr>
          <w:rStyle w:val="HTMLCode"/>
          <w:sz w:val="18"/>
          <w:szCs w:val="18"/>
        </w:rPr>
        <w:t>Employee</w:t>
      </w:r>
      <w:r w:rsidRPr="003E18F3">
        <w:rPr>
          <w:sz w:val="18"/>
          <w:szCs w:val="18"/>
        </w:rPr>
        <w:t xml:space="preserve"> class. You do this using the </w:t>
      </w:r>
      <w:r w:rsidRPr="003E18F3">
        <w:rPr>
          <w:rStyle w:val="HTMLCode"/>
          <w:sz w:val="18"/>
          <w:szCs w:val="18"/>
        </w:rPr>
        <w:t>mappedBy</w:t>
      </w:r>
      <w:r w:rsidRPr="003E18F3">
        <w:rPr>
          <w:sz w:val="18"/>
          <w:szCs w:val="18"/>
        </w:rPr>
        <w:t xml:space="preserve"> attribute.</w:t>
      </w:r>
    </w:p>
    <w:p w:rsidR="003D4C2E" w:rsidRPr="003E18F3" w:rsidRDefault="003D4C2E" w:rsidP="003D4C2E">
      <w:pPr>
        <w:pStyle w:val="NormalWeb"/>
        <w:numPr>
          <w:ilvl w:val="0"/>
          <w:numId w:val="640"/>
        </w:numPr>
        <w:rPr>
          <w:sz w:val="18"/>
          <w:szCs w:val="18"/>
        </w:rPr>
      </w:pPr>
      <w:r w:rsidRPr="003E18F3">
        <w:rPr>
          <w:b/>
          <w:bCs/>
          <w:sz w:val="18"/>
          <w:szCs w:val="18"/>
        </w:rPr>
        <w:t>What it does:</w:t>
      </w:r>
      <w:r w:rsidRPr="003E18F3">
        <w:rPr>
          <w:sz w:val="18"/>
          <w:szCs w:val="18"/>
        </w:rPr>
        <w:t xml:space="preserve"> It points to the field name in the </w:t>
      </w:r>
      <w:r w:rsidRPr="003E18F3">
        <w:rPr>
          <w:b/>
          <w:bCs/>
          <w:sz w:val="18"/>
          <w:szCs w:val="18"/>
        </w:rPr>
        <w:t>child</w:t>
      </w:r>
      <w:r w:rsidRPr="003E18F3">
        <w:rPr>
          <w:sz w:val="18"/>
          <w:szCs w:val="18"/>
        </w:rPr>
        <w:t xml:space="preserve"> class that owns the relationship.</w:t>
      </w:r>
    </w:p>
    <w:p w:rsidR="003D4C2E" w:rsidRPr="003E18F3" w:rsidRDefault="003D4C2E" w:rsidP="003D4C2E">
      <w:pPr>
        <w:pStyle w:val="NormalWeb"/>
        <w:numPr>
          <w:ilvl w:val="0"/>
          <w:numId w:val="640"/>
        </w:numPr>
        <w:rPr>
          <w:sz w:val="18"/>
          <w:szCs w:val="18"/>
        </w:rPr>
      </w:pPr>
      <w:r w:rsidRPr="003E18F3">
        <w:rPr>
          <w:b/>
          <w:bCs/>
          <w:sz w:val="18"/>
          <w:szCs w:val="18"/>
        </w:rPr>
        <w:t>Why it matters:</w:t>
      </w:r>
      <w:r w:rsidRPr="003E18F3">
        <w:rPr>
          <w:sz w:val="18"/>
          <w:szCs w:val="18"/>
        </w:rPr>
        <w:t xml:space="preserve"> Without it, JPA will assume this is a </w:t>
      </w:r>
      <w:r w:rsidRPr="003E18F3">
        <w:rPr>
          <w:i/>
          <w:iCs/>
          <w:sz w:val="18"/>
          <w:szCs w:val="18"/>
        </w:rPr>
        <w:t>new</w:t>
      </w:r>
      <w:r w:rsidRPr="003E18F3">
        <w:rPr>
          <w:sz w:val="18"/>
          <w:szCs w:val="18"/>
        </w:rPr>
        <w:t xml:space="preserve"> relationship and try to create a redundant "join table" in your database.</w:t>
      </w:r>
    </w:p>
    <w:p w:rsidR="003D4C2E" w:rsidRPr="003E18F3" w:rsidRDefault="003D4C2E" w:rsidP="003D4C2E">
      <w:pPr>
        <w:pStyle w:val="Heading3"/>
        <w:rPr>
          <w:sz w:val="18"/>
          <w:szCs w:val="18"/>
        </w:rPr>
      </w:pPr>
      <w:r w:rsidRPr="003E18F3">
        <w:rPr>
          <w:sz w:val="18"/>
          <w:szCs w:val="18"/>
        </w:rPr>
        <w:t>2. Who "Owns" the Relationship?</w:t>
      </w:r>
    </w:p>
    <w:p w:rsidR="003D4C2E" w:rsidRPr="003E18F3" w:rsidRDefault="003D4C2E" w:rsidP="003D4C2E">
      <w:pPr>
        <w:pStyle w:val="NormalWeb"/>
        <w:rPr>
          <w:sz w:val="18"/>
          <w:szCs w:val="18"/>
        </w:rPr>
      </w:pPr>
      <w:r w:rsidRPr="003E18F3">
        <w:rPr>
          <w:sz w:val="18"/>
          <w:szCs w:val="18"/>
        </w:rPr>
        <w:t xml:space="preserve">In a bidirectional </w:t>
      </w:r>
      <w:r w:rsidRPr="003E18F3">
        <w:rPr>
          <w:rStyle w:val="HTMLCode"/>
          <w:sz w:val="18"/>
          <w:szCs w:val="18"/>
        </w:rPr>
        <w:t>@ManyToOne</w:t>
      </w:r>
      <w:r w:rsidRPr="003E18F3">
        <w:rPr>
          <w:sz w:val="18"/>
          <w:szCs w:val="18"/>
        </w:rPr>
        <w:t xml:space="preserve"> / </w:t>
      </w:r>
      <w:r w:rsidRPr="003E18F3">
        <w:rPr>
          <w:rStyle w:val="HTMLCode"/>
          <w:sz w:val="18"/>
          <w:szCs w:val="18"/>
        </w:rPr>
        <w:t>@OneToMany</w:t>
      </w:r>
      <w:r w:rsidRPr="003E18F3">
        <w:rPr>
          <w:sz w:val="18"/>
          <w:szCs w:val="18"/>
        </w:rPr>
        <w:t xml:space="preserve"> setup:</w:t>
      </w:r>
    </w:p>
    <w:p w:rsidR="003D4C2E" w:rsidRPr="003E18F3" w:rsidRDefault="003D4C2E" w:rsidP="003D4C2E">
      <w:pPr>
        <w:pStyle w:val="NormalWeb"/>
        <w:numPr>
          <w:ilvl w:val="0"/>
          <w:numId w:val="641"/>
        </w:numPr>
        <w:rPr>
          <w:sz w:val="18"/>
          <w:szCs w:val="18"/>
        </w:rPr>
      </w:pPr>
      <w:r w:rsidRPr="003E18F3">
        <w:rPr>
          <w:b/>
          <w:bCs/>
          <w:sz w:val="18"/>
          <w:szCs w:val="18"/>
        </w:rPr>
        <w:t>The Owner:</w:t>
      </w:r>
      <w:r w:rsidRPr="003E18F3">
        <w:rPr>
          <w:sz w:val="18"/>
          <w:szCs w:val="18"/>
        </w:rPr>
        <w:t xml:space="preserve"> Is always the </w:t>
      </w:r>
      <w:r w:rsidRPr="003E18F3">
        <w:rPr>
          <w:b/>
          <w:bCs/>
          <w:sz w:val="18"/>
          <w:szCs w:val="18"/>
        </w:rPr>
        <w:t>Many</w:t>
      </w:r>
      <w:r w:rsidRPr="003E18F3">
        <w:rPr>
          <w:sz w:val="18"/>
          <w:szCs w:val="18"/>
        </w:rPr>
        <w:t xml:space="preserve"> side (</w:t>
      </w:r>
      <w:r w:rsidRPr="003E18F3">
        <w:rPr>
          <w:rStyle w:val="HTMLCode"/>
          <w:sz w:val="18"/>
          <w:szCs w:val="18"/>
        </w:rPr>
        <w:t>Employee</w:t>
      </w:r>
      <w:r w:rsidRPr="003E18F3">
        <w:rPr>
          <w:sz w:val="18"/>
          <w:szCs w:val="18"/>
        </w:rPr>
        <w:t>). It holds the Foreign Key.</w:t>
      </w:r>
    </w:p>
    <w:p w:rsidR="003D4C2E" w:rsidRPr="003E18F3" w:rsidRDefault="003D4C2E" w:rsidP="003D4C2E">
      <w:pPr>
        <w:pStyle w:val="NormalWeb"/>
        <w:numPr>
          <w:ilvl w:val="0"/>
          <w:numId w:val="641"/>
        </w:numPr>
        <w:rPr>
          <w:sz w:val="18"/>
          <w:szCs w:val="18"/>
        </w:rPr>
      </w:pPr>
      <w:r w:rsidRPr="003E18F3">
        <w:rPr>
          <w:b/>
          <w:bCs/>
          <w:sz w:val="18"/>
          <w:szCs w:val="18"/>
        </w:rPr>
        <w:t>The Inverse Side:</w:t>
      </w:r>
      <w:r w:rsidRPr="003E18F3">
        <w:rPr>
          <w:sz w:val="18"/>
          <w:szCs w:val="18"/>
        </w:rPr>
        <w:t xml:space="preserve"> Is the </w:t>
      </w:r>
      <w:r w:rsidRPr="003E18F3">
        <w:rPr>
          <w:b/>
          <w:bCs/>
          <w:sz w:val="18"/>
          <w:szCs w:val="18"/>
        </w:rPr>
        <w:t>One</w:t>
      </w:r>
      <w:r w:rsidRPr="003E18F3">
        <w:rPr>
          <w:sz w:val="18"/>
          <w:szCs w:val="18"/>
        </w:rPr>
        <w:t xml:space="preserve"> side (</w:t>
      </w:r>
      <w:r w:rsidRPr="003E18F3">
        <w:rPr>
          <w:rStyle w:val="HTMLCode"/>
          <w:sz w:val="18"/>
          <w:szCs w:val="18"/>
        </w:rPr>
        <w:t>Department</w:t>
      </w:r>
      <w:r w:rsidRPr="003E18F3">
        <w:rPr>
          <w:sz w:val="18"/>
          <w:szCs w:val="18"/>
        </w:rPr>
        <w:t>). It simply "mirrors" the relationship.</w:t>
      </w:r>
    </w:p>
    <w:p w:rsidR="003D4C2E" w:rsidRPr="003E18F3" w:rsidRDefault="003D4C2E" w:rsidP="003D4C2E">
      <w:pPr>
        <w:pStyle w:val="NormalWeb"/>
        <w:rPr>
          <w:sz w:val="18"/>
          <w:szCs w:val="18"/>
        </w:rPr>
      </w:pPr>
      <w:r w:rsidRPr="003E18F3">
        <w:rPr>
          <w:b/>
          <w:bCs/>
          <w:sz w:val="18"/>
          <w:szCs w:val="18"/>
        </w:rPr>
        <w:lastRenderedPageBreak/>
        <w:t>Note:</w:t>
      </w:r>
      <w:r w:rsidRPr="003E18F3">
        <w:rPr>
          <w:sz w:val="18"/>
          <w:szCs w:val="18"/>
        </w:rPr>
        <w:t xml:space="preserve"> When saving data, JPA only looks at the "Owner" side. If you add an employee to the department's list but forget to set </w:t>
      </w:r>
      <w:r w:rsidRPr="003E18F3">
        <w:rPr>
          <w:rStyle w:val="HTMLCode"/>
          <w:sz w:val="18"/>
          <w:szCs w:val="18"/>
        </w:rPr>
        <w:t>employee.setDepartment(dept)</w:t>
      </w:r>
      <w:r w:rsidRPr="003E18F3">
        <w:rPr>
          <w:sz w:val="18"/>
          <w:szCs w:val="18"/>
        </w:rPr>
        <w:t xml:space="preserve">, the Foreign Key in the database will be </w:t>
      </w:r>
      <w:r w:rsidRPr="003E18F3">
        <w:rPr>
          <w:b/>
          <w:bCs/>
          <w:sz w:val="18"/>
          <w:szCs w:val="18"/>
        </w:rPr>
        <w:t>NULL</w:t>
      </w:r>
      <w:r w:rsidRPr="003E18F3">
        <w:rPr>
          <w:sz w:val="18"/>
          <w:szCs w:val="18"/>
        </w:rPr>
        <w:t>.</w:t>
      </w:r>
    </w:p>
    <w:p w:rsidR="003D4C2E" w:rsidRPr="003E18F3" w:rsidRDefault="003D4C2E" w:rsidP="003D4C2E">
      <w:pPr>
        <w:rPr>
          <w:sz w:val="18"/>
          <w:szCs w:val="18"/>
        </w:rPr>
      </w:pPr>
      <w:r w:rsidRPr="003E18F3">
        <w:rPr>
          <w:sz w:val="18"/>
          <w:szCs w:val="18"/>
        </w:rPr>
        <w:pict>
          <v:rect id="_x0000_i1899" style="width:0;height:1.5pt" o:hralign="center" o:hrstd="t" o:hr="t" fillcolor="#a0a0a0" stroked="f"/>
        </w:pict>
      </w:r>
    </w:p>
    <w:p w:rsidR="003D4C2E" w:rsidRPr="003E18F3" w:rsidRDefault="003D4C2E" w:rsidP="003D4C2E">
      <w:pPr>
        <w:pStyle w:val="Heading3"/>
        <w:rPr>
          <w:sz w:val="18"/>
          <w:szCs w:val="18"/>
        </w:rPr>
      </w:pPr>
      <w:r w:rsidRPr="003E18F3">
        <w:rPr>
          <w:sz w:val="18"/>
          <w:szCs w:val="18"/>
        </w:rPr>
        <w:t>Updated Code Example</w:t>
      </w:r>
    </w:p>
    <w:p w:rsidR="003D4C2E" w:rsidRPr="003E18F3" w:rsidRDefault="003D4C2E" w:rsidP="003D4C2E">
      <w:pPr>
        <w:pStyle w:val="Heading4"/>
        <w:rPr>
          <w:sz w:val="18"/>
          <w:szCs w:val="18"/>
        </w:rPr>
      </w:pPr>
      <w:r w:rsidRPr="003E18F3">
        <w:rPr>
          <w:sz w:val="18"/>
          <w:szCs w:val="18"/>
        </w:rPr>
        <w:t>The Child (Owner)</w:t>
      </w:r>
    </w:p>
    <w:p w:rsidR="003D4C2E" w:rsidRPr="003E18F3" w:rsidRDefault="003D4C2E" w:rsidP="003D4C2E">
      <w:pPr>
        <w:rPr>
          <w:sz w:val="18"/>
          <w:szCs w:val="18"/>
        </w:rPr>
      </w:pPr>
      <w:r w:rsidRPr="003E18F3">
        <w:rPr>
          <w:rStyle w:val="ng-tns-c1066629530-686"/>
          <w:sz w:val="18"/>
          <w:szCs w:val="18"/>
        </w:rPr>
        <w:t>Java</w:t>
      </w:r>
    </w:p>
    <w:p w:rsidR="003D4C2E" w:rsidRPr="003E18F3" w:rsidRDefault="003D4C2E" w:rsidP="003D4C2E">
      <w:pPr>
        <w:pStyle w:val="HTMLPreformatted"/>
        <w:rPr>
          <w:rStyle w:val="HTMLCode"/>
          <w:sz w:val="18"/>
          <w:szCs w:val="18"/>
        </w:rPr>
      </w:pPr>
      <w:r w:rsidRPr="003E18F3">
        <w:rPr>
          <w:rStyle w:val="hljs-meta"/>
          <w:sz w:val="18"/>
          <w:szCs w:val="18"/>
        </w:rPr>
        <w:t>@Entity</w:t>
      </w:r>
    </w:p>
    <w:p w:rsidR="003D4C2E" w:rsidRPr="003E18F3" w:rsidRDefault="003D4C2E" w:rsidP="003D4C2E">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Employee</w:t>
      </w:r>
      <w:r w:rsidRPr="003E18F3">
        <w:rPr>
          <w:rStyle w:val="hljs-class"/>
          <w:sz w:val="18"/>
          <w:szCs w:val="18"/>
        </w:rPr>
        <w:t xml:space="preserve"> </w:t>
      </w:r>
      <w:r w:rsidRPr="003E18F3">
        <w:rPr>
          <w:rStyle w:val="HTMLCode"/>
          <w:sz w:val="18"/>
          <w:szCs w:val="18"/>
        </w:rPr>
        <w:t>{</w:t>
      </w:r>
    </w:p>
    <w:p w:rsidR="003D4C2E" w:rsidRPr="003E18F3" w:rsidRDefault="003D4C2E" w:rsidP="003D4C2E">
      <w:pPr>
        <w:pStyle w:val="HTMLPreformatted"/>
        <w:rPr>
          <w:rStyle w:val="HTMLCode"/>
          <w:sz w:val="18"/>
          <w:szCs w:val="18"/>
        </w:rPr>
      </w:pPr>
      <w:r w:rsidRPr="003E18F3">
        <w:rPr>
          <w:rStyle w:val="HTMLCode"/>
          <w:sz w:val="18"/>
          <w:szCs w:val="18"/>
        </w:rPr>
        <w:t xml:space="preserve">    </w:t>
      </w:r>
      <w:r w:rsidRPr="003E18F3">
        <w:rPr>
          <w:rStyle w:val="hljs-meta"/>
          <w:sz w:val="18"/>
          <w:szCs w:val="18"/>
        </w:rPr>
        <w:t>@Id</w:t>
      </w:r>
      <w:r w:rsidRPr="003E18F3">
        <w:rPr>
          <w:rStyle w:val="HTMLCode"/>
          <w:sz w:val="18"/>
          <w:szCs w:val="18"/>
        </w:rPr>
        <w:t xml:space="preserve"> </w:t>
      </w:r>
      <w:r w:rsidRPr="003E18F3">
        <w:rPr>
          <w:rStyle w:val="hljs-meta"/>
          <w:sz w:val="18"/>
          <w:szCs w:val="18"/>
        </w:rPr>
        <w:t>@GeneratedValue</w:t>
      </w:r>
    </w:p>
    <w:p w:rsidR="003D4C2E" w:rsidRPr="003E18F3" w:rsidRDefault="003D4C2E" w:rsidP="003D4C2E">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Long id;</w:t>
      </w:r>
    </w:p>
    <w:p w:rsidR="003D4C2E" w:rsidRPr="003E18F3" w:rsidRDefault="003D4C2E" w:rsidP="003D4C2E">
      <w:pPr>
        <w:pStyle w:val="HTMLPreformatted"/>
        <w:rPr>
          <w:rStyle w:val="HTMLCode"/>
          <w:sz w:val="18"/>
          <w:szCs w:val="18"/>
        </w:rPr>
      </w:pPr>
    </w:p>
    <w:p w:rsidR="003D4C2E" w:rsidRPr="003E18F3" w:rsidRDefault="003D4C2E" w:rsidP="003D4C2E">
      <w:pPr>
        <w:pStyle w:val="HTMLPreformatted"/>
        <w:rPr>
          <w:rStyle w:val="HTMLCode"/>
          <w:sz w:val="18"/>
          <w:szCs w:val="18"/>
        </w:rPr>
      </w:pPr>
      <w:r w:rsidRPr="003E18F3">
        <w:rPr>
          <w:rStyle w:val="HTMLCode"/>
          <w:sz w:val="18"/>
          <w:szCs w:val="18"/>
        </w:rPr>
        <w:t xml:space="preserve">    </w:t>
      </w:r>
      <w:r w:rsidRPr="003E18F3">
        <w:rPr>
          <w:rStyle w:val="hljs-meta"/>
          <w:sz w:val="18"/>
          <w:szCs w:val="18"/>
        </w:rPr>
        <w:t>@ManyToOne(fetch = FetchType.LAZY)</w:t>
      </w:r>
    </w:p>
    <w:p w:rsidR="003D4C2E" w:rsidRPr="003E18F3" w:rsidRDefault="003D4C2E" w:rsidP="003D4C2E">
      <w:pPr>
        <w:pStyle w:val="HTMLPreformatted"/>
        <w:rPr>
          <w:rStyle w:val="HTMLCode"/>
          <w:sz w:val="18"/>
          <w:szCs w:val="18"/>
        </w:rPr>
      </w:pPr>
      <w:r w:rsidRPr="003E18F3">
        <w:rPr>
          <w:rStyle w:val="HTMLCode"/>
          <w:sz w:val="18"/>
          <w:szCs w:val="18"/>
        </w:rPr>
        <w:t xml:space="preserve">    </w:t>
      </w:r>
      <w:r w:rsidRPr="003E18F3">
        <w:rPr>
          <w:rStyle w:val="hljs-meta"/>
          <w:sz w:val="18"/>
          <w:szCs w:val="18"/>
        </w:rPr>
        <w:t>@JoinColumn(name = "department_id")</w:t>
      </w:r>
    </w:p>
    <w:p w:rsidR="003D4C2E" w:rsidRPr="003E18F3" w:rsidRDefault="003D4C2E" w:rsidP="003D4C2E">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Department department; </w:t>
      </w:r>
      <w:r w:rsidRPr="003E18F3">
        <w:rPr>
          <w:rStyle w:val="hljs-comment"/>
          <w:sz w:val="18"/>
          <w:szCs w:val="18"/>
        </w:rPr>
        <w:t>// This field name is used in 'mappedBy'</w:t>
      </w:r>
    </w:p>
    <w:p w:rsidR="003D4C2E" w:rsidRPr="003E18F3" w:rsidRDefault="003D4C2E" w:rsidP="003D4C2E">
      <w:pPr>
        <w:pStyle w:val="HTMLPreformatted"/>
        <w:rPr>
          <w:rStyle w:val="HTMLCode"/>
          <w:sz w:val="18"/>
          <w:szCs w:val="18"/>
        </w:rPr>
      </w:pPr>
      <w:r w:rsidRPr="003E18F3">
        <w:rPr>
          <w:rStyle w:val="HTMLCode"/>
          <w:sz w:val="18"/>
          <w:szCs w:val="18"/>
        </w:rPr>
        <w:t>}</w:t>
      </w:r>
    </w:p>
    <w:p w:rsidR="003D4C2E" w:rsidRPr="003E18F3" w:rsidRDefault="003D4C2E" w:rsidP="003D4C2E">
      <w:pPr>
        <w:pStyle w:val="Heading4"/>
        <w:rPr>
          <w:sz w:val="18"/>
          <w:szCs w:val="18"/>
        </w:rPr>
      </w:pPr>
      <w:r w:rsidRPr="003E18F3">
        <w:rPr>
          <w:sz w:val="18"/>
          <w:szCs w:val="18"/>
        </w:rPr>
        <w:t>The Parent (Inverse Side)</w:t>
      </w:r>
    </w:p>
    <w:p w:rsidR="003D4C2E" w:rsidRPr="003E18F3" w:rsidRDefault="003D4C2E" w:rsidP="003D4C2E">
      <w:pPr>
        <w:rPr>
          <w:sz w:val="18"/>
          <w:szCs w:val="18"/>
        </w:rPr>
      </w:pPr>
      <w:r w:rsidRPr="003E18F3">
        <w:rPr>
          <w:rStyle w:val="ng-tns-c1066629530-687"/>
          <w:sz w:val="18"/>
          <w:szCs w:val="18"/>
        </w:rPr>
        <w:t>Java</w:t>
      </w:r>
    </w:p>
    <w:p w:rsidR="003D4C2E" w:rsidRPr="003E18F3" w:rsidRDefault="003D4C2E" w:rsidP="003D4C2E">
      <w:pPr>
        <w:pStyle w:val="HTMLPreformatted"/>
        <w:rPr>
          <w:rStyle w:val="HTMLCode"/>
          <w:sz w:val="18"/>
          <w:szCs w:val="18"/>
        </w:rPr>
      </w:pPr>
      <w:r w:rsidRPr="003E18F3">
        <w:rPr>
          <w:rStyle w:val="hljs-meta"/>
          <w:sz w:val="18"/>
          <w:szCs w:val="18"/>
        </w:rPr>
        <w:t>@Entity</w:t>
      </w:r>
    </w:p>
    <w:p w:rsidR="003D4C2E" w:rsidRPr="003E18F3" w:rsidRDefault="003D4C2E" w:rsidP="003D4C2E">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Department</w:t>
      </w:r>
      <w:r w:rsidRPr="003E18F3">
        <w:rPr>
          <w:rStyle w:val="hljs-class"/>
          <w:sz w:val="18"/>
          <w:szCs w:val="18"/>
        </w:rPr>
        <w:t xml:space="preserve"> </w:t>
      </w:r>
      <w:r w:rsidRPr="003E18F3">
        <w:rPr>
          <w:rStyle w:val="HTMLCode"/>
          <w:sz w:val="18"/>
          <w:szCs w:val="18"/>
        </w:rPr>
        <w:t>{</w:t>
      </w:r>
    </w:p>
    <w:p w:rsidR="003D4C2E" w:rsidRPr="003E18F3" w:rsidRDefault="003D4C2E" w:rsidP="003D4C2E">
      <w:pPr>
        <w:pStyle w:val="HTMLPreformatted"/>
        <w:rPr>
          <w:rStyle w:val="HTMLCode"/>
          <w:sz w:val="18"/>
          <w:szCs w:val="18"/>
        </w:rPr>
      </w:pPr>
      <w:r w:rsidRPr="003E18F3">
        <w:rPr>
          <w:rStyle w:val="HTMLCode"/>
          <w:sz w:val="18"/>
          <w:szCs w:val="18"/>
        </w:rPr>
        <w:t xml:space="preserve">    </w:t>
      </w:r>
      <w:r w:rsidRPr="003E18F3">
        <w:rPr>
          <w:rStyle w:val="hljs-meta"/>
          <w:sz w:val="18"/>
          <w:szCs w:val="18"/>
        </w:rPr>
        <w:t>@Id</w:t>
      </w:r>
      <w:r w:rsidRPr="003E18F3">
        <w:rPr>
          <w:rStyle w:val="HTMLCode"/>
          <w:sz w:val="18"/>
          <w:szCs w:val="18"/>
        </w:rPr>
        <w:t xml:space="preserve"> </w:t>
      </w:r>
      <w:r w:rsidRPr="003E18F3">
        <w:rPr>
          <w:rStyle w:val="hljs-meta"/>
          <w:sz w:val="18"/>
          <w:szCs w:val="18"/>
        </w:rPr>
        <w:t>@GeneratedValue</w:t>
      </w:r>
    </w:p>
    <w:p w:rsidR="003D4C2E" w:rsidRPr="003E18F3" w:rsidRDefault="003D4C2E" w:rsidP="003D4C2E">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Long id;</w:t>
      </w:r>
    </w:p>
    <w:p w:rsidR="003D4C2E" w:rsidRPr="003E18F3" w:rsidRDefault="003D4C2E" w:rsidP="003D4C2E">
      <w:pPr>
        <w:pStyle w:val="HTMLPreformatted"/>
        <w:rPr>
          <w:rStyle w:val="HTMLCode"/>
          <w:sz w:val="18"/>
          <w:szCs w:val="18"/>
        </w:rPr>
      </w:pPr>
    </w:p>
    <w:p w:rsidR="003D4C2E" w:rsidRPr="003E18F3" w:rsidRDefault="003D4C2E" w:rsidP="003D4C2E">
      <w:pPr>
        <w:pStyle w:val="HTMLPreformatted"/>
        <w:rPr>
          <w:rStyle w:val="HTMLCode"/>
          <w:sz w:val="18"/>
          <w:szCs w:val="18"/>
        </w:rPr>
      </w:pPr>
      <w:r w:rsidRPr="003E18F3">
        <w:rPr>
          <w:rStyle w:val="HTMLCode"/>
          <w:sz w:val="18"/>
          <w:szCs w:val="18"/>
        </w:rPr>
        <w:t xml:space="preserve">    </w:t>
      </w:r>
      <w:r w:rsidRPr="003E18F3">
        <w:rPr>
          <w:rStyle w:val="hljs-comment"/>
          <w:sz w:val="18"/>
          <w:szCs w:val="18"/>
        </w:rPr>
        <w:t>// 'mappedBy' refers to the 'department' field in the Employee class</w:t>
      </w:r>
    </w:p>
    <w:p w:rsidR="003D4C2E" w:rsidRPr="003E18F3" w:rsidRDefault="003D4C2E" w:rsidP="003D4C2E">
      <w:pPr>
        <w:pStyle w:val="HTMLPreformatted"/>
        <w:rPr>
          <w:rStyle w:val="HTMLCode"/>
          <w:sz w:val="18"/>
          <w:szCs w:val="18"/>
        </w:rPr>
      </w:pPr>
      <w:r w:rsidRPr="003E18F3">
        <w:rPr>
          <w:rStyle w:val="HTMLCode"/>
          <w:sz w:val="18"/>
          <w:szCs w:val="18"/>
        </w:rPr>
        <w:t xml:space="preserve">    </w:t>
      </w:r>
      <w:r w:rsidRPr="003E18F3">
        <w:rPr>
          <w:rStyle w:val="hljs-meta"/>
          <w:sz w:val="18"/>
          <w:szCs w:val="18"/>
        </w:rPr>
        <w:t>@OneToMany(mappedBy = "department", cascade = CascadeType.ALL, orphanRemoval = true)</w:t>
      </w:r>
    </w:p>
    <w:p w:rsidR="003D4C2E" w:rsidRPr="003E18F3" w:rsidRDefault="003D4C2E" w:rsidP="003D4C2E">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List&lt;Employee&gt; employees = </w:t>
      </w:r>
      <w:r w:rsidRPr="003E18F3">
        <w:rPr>
          <w:rStyle w:val="hljs-keyword"/>
          <w:sz w:val="18"/>
          <w:szCs w:val="18"/>
        </w:rPr>
        <w:t>new</w:t>
      </w:r>
      <w:r w:rsidRPr="003E18F3">
        <w:rPr>
          <w:rStyle w:val="HTMLCode"/>
          <w:sz w:val="18"/>
          <w:szCs w:val="18"/>
        </w:rPr>
        <w:t xml:space="preserve"> ArrayList&lt;&gt;();</w:t>
      </w:r>
    </w:p>
    <w:p w:rsidR="003D4C2E" w:rsidRPr="003E18F3" w:rsidRDefault="003D4C2E" w:rsidP="003D4C2E">
      <w:pPr>
        <w:pStyle w:val="HTMLPreformatted"/>
        <w:rPr>
          <w:rStyle w:val="HTMLCode"/>
          <w:sz w:val="18"/>
          <w:szCs w:val="18"/>
        </w:rPr>
      </w:pPr>
    </w:p>
    <w:p w:rsidR="003D4C2E" w:rsidRPr="003E18F3" w:rsidRDefault="003D4C2E" w:rsidP="003D4C2E">
      <w:pPr>
        <w:pStyle w:val="HTMLPreformatted"/>
        <w:rPr>
          <w:rStyle w:val="HTMLCode"/>
          <w:sz w:val="18"/>
          <w:szCs w:val="18"/>
        </w:rPr>
      </w:pPr>
      <w:r w:rsidRPr="003E18F3">
        <w:rPr>
          <w:rStyle w:val="HTMLCode"/>
          <w:sz w:val="18"/>
          <w:szCs w:val="18"/>
        </w:rPr>
        <w:t xml:space="preserve">    </w:t>
      </w:r>
      <w:r w:rsidRPr="003E18F3">
        <w:rPr>
          <w:rStyle w:val="hljs-comment"/>
          <w:sz w:val="18"/>
          <w:szCs w:val="18"/>
        </w:rPr>
        <w:t>// HELPER METHOD: Keeps both sides of the relationship in sync</w:t>
      </w:r>
    </w:p>
    <w:p w:rsidR="003D4C2E" w:rsidRPr="003E18F3" w:rsidRDefault="003D4C2E" w:rsidP="003D4C2E">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addEmployee</w:t>
      </w:r>
      <w:r w:rsidRPr="003E18F3">
        <w:rPr>
          <w:rStyle w:val="hljs-params"/>
          <w:sz w:val="18"/>
          <w:szCs w:val="18"/>
        </w:rPr>
        <w:t>(Employee employee)</w:t>
      </w:r>
      <w:r w:rsidRPr="003E18F3">
        <w:rPr>
          <w:rStyle w:val="hljs-function"/>
          <w:sz w:val="18"/>
          <w:szCs w:val="18"/>
        </w:rPr>
        <w:t xml:space="preserve"> </w:t>
      </w:r>
      <w:r w:rsidRPr="003E18F3">
        <w:rPr>
          <w:rStyle w:val="HTMLCode"/>
          <w:sz w:val="18"/>
          <w:szCs w:val="18"/>
        </w:rPr>
        <w:t>{</w:t>
      </w:r>
    </w:p>
    <w:p w:rsidR="003D4C2E" w:rsidRPr="003E18F3" w:rsidRDefault="003D4C2E" w:rsidP="003D4C2E">
      <w:pPr>
        <w:pStyle w:val="HTMLPreformatted"/>
        <w:rPr>
          <w:rStyle w:val="HTMLCode"/>
          <w:sz w:val="18"/>
          <w:szCs w:val="18"/>
        </w:rPr>
      </w:pPr>
      <w:r w:rsidRPr="003E18F3">
        <w:rPr>
          <w:rStyle w:val="HTMLCode"/>
          <w:sz w:val="18"/>
          <w:szCs w:val="18"/>
        </w:rPr>
        <w:t xml:space="preserve">        employees.add(employee);</w:t>
      </w:r>
    </w:p>
    <w:p w:rsidR="003D4C2E" w:rsidRPr="003E18F3" w:rsidRDefault="003D4C2E" w:rsidP="003D4C2E">
      <w:pPr>
        <w:pStyle w:val="HTMLPreformatted"/>
        <w:rPr>
          <w:rStyle w:val="HTMLCode"/>
          <w:sz w:val="18"/>
          <w:szCs w:val="18"/>
        </w:rPr>
      </w:pPr>
      <w:r w:rsidRPr="003E18F3">
        <w:rPr>
          <w:rStyle w:val="HTMLCode"/>
          <w:sz w:val="18"/>
          <w:szCs w:val="18"/>
        </w:rPr>
        <w:t xml:space="preserve">        employee.setDepartment(</w:t>
      </w:r>
      <w:r w:rsidRPr="003E18F3">
        <w:rPr>
          <w:rStyle w:val="hljs-keyword"/>
          <w:sz w:val="18"/>
          <w:szCs w:val="18"/>
        </w:rPr>
        <w:t>this</w:t>
      </w:r>
      <w:r w:rsidRPr="003E18F3">
        <w:rPr>
          <w:rStyle w:val="HTMLCode"/>
          <w:sz w:val="18"/>
          <w:szCs w:val="18"/>
        </w:rPr>
        <w:t>);</w:t>
      </w:r>
    </w:p>
    <w:p w:rsidR="003D4C2E" w:rsidRPr="003E18F3" w:rsidRDefault="003D4C2E" w:rsidP="003D4C2E">
      <w:pPr>
        <w:pStyle w:val="HTMLPreformatted"/>
        <w:rPr>
          <w:rStyle w:val="HTMLCode"/>
          <w:sz w:val="18"/>
          <w:szCs w:val="18"/>
        </w:rPr>
      </w:pPr>
      <w:r w:rsidRPr="003E18F3">
        <w:rPr>
          <w:rStyle w:val="HTMLCode"/>
          <w:sz w:val="18"/>
          <w:szCs w:val="18"/>
        </w:rPr>
        <w:t xml:space="preserve">    }</w:t>
      </w:r>
    </w:p>
    <w:p w:rsidR="003D4C2E" w:rsidRPr="003E18F3" w:rsidRDefault="003D4C2E" w:rsidP="003D4C2E">
      <w:pPr>
        <w:pStyle w:val="HTMLPreformatted"/>
        <w:rPr>
          <w:rStyle w:val="HTMLCode"/>
          <w:sz w:val="18"/>
          <w:szCs w:val="18"/>
        </w:rPr>
      </w:pPr>
      <w:r w:rsidRPr="003E18F3">
        <w:rPr>
          <w:rStyle w:val="HTMLCode"/>
          <w:sz w:val="18"/>
          <w:szCs w:val="18"/>
        </w:rPr>
        <w:t>}</w:t>
      </w:r>
    </w:p>
    <w:p w:rsidR="003D4C2E" w:rsidRPr="003E18F3" w:rsidRDefault="003D4C2E" w:rsidP="003D4C2E">
      <w:pPr>
        <w:rPr>
          <w:sz w:val="18"/>
          <w:szCs w:val="18"/>
        </w:rPr>
      </w:pPr>
      <w:r w:rsidRPr="003E18F3">
        <w:rPr>
          <w:sz w:val="18"/>
          <w:szCs w:val="18"/>
        </w:rPr>
        <w:pict>
          <v:rect id="_x0000_i1900" style="width:0;height:1.5pt" o:hralign="center" o:hrstd="t" o:hr="t" fillcolor="#a0a0a0" stroked="f"/>
        </w:pict>
      </w:r>
    </w:p>
    <w:p w:rsidR="003D4C2E" w:rsidRPr="003E18F3" w:rsidRDefault="003D4C2E" w:rsidP="003D4C2E">
      <w:pPr>
        <w:pStyle w:val="Heading3"/>
        <w:rPr>
          <w:sz w:val="18"/>
          <w:szCs w:val="18"/>
        </w:rPr>
      </w:pPr>
      <w:r w:rsidRPr="003E18F3">
        <w:rPr>
          <w:sz w:val="18"/>
          <w:szCs w:val="18"/>
        </w:rPr>
        <w:t>Why use Helper Methods?</w:t>
      </w:r>
    </w:p>
    <w:p w:rsidR="003D4C2E" w:rsidRPr="003E18F3" w:rsidRDefault="003D4C2E" w:rsidP="003D4C2E">
      <w:pPr>
        <w:pStyle w:val="NormalWeb"/>
        <w:rPr>
          <w:sz w:val="18"/>
          <w:szCs w:val="18"/>
        </w:rPr>
      </w:pPr>
      <w:r w:rsidRPr="003E18F3">
        <w:rPr>
          <w:sz w:val="18"/>
          <w:szCs w:val="18"/>
        </w:rPr>
        <w:t xml:space="preserve">Since Java doesn't automatically link objects for you, you should create "helper" or "sync" methods (like </w:t>
      </w:r>
      <w:r w:rsidRPr="003E18F3">
        <w:rPr>
          <w:rStyle w:val="HTMLCode"/>
          <w:sz w:val="18"/>
          <w:szCs w:val="18"/>
        </w:rPr>
        <w:t>addEmployee</w:t>
      </w:r>
      <w:r w:rsidRPr="003E18F3">
        <w:rPr>
          <w:sz w:val="18"/>
          <w:szCs w:val="18"/>
        </w:rPr>
        <w:t xml:space="preserve"> above). This ensures that if you add an employee to a list in memory, the </w:t>
      </w:r>
      <w:r w:rsidRPr="003E18F3">
        <w:rPr>
          <w:rStyle w:val="HTMLCode"/>
          <w:sz w:val="18"/>
          <w:szCs w:val="18"/>
        </w:rPr>
        <w:t>employee</w:t>
      </w:r>
      <w:r w:rsidRPr="003E18F3">
        <w:rPr>
          <w:sz w:val="18"/>
          <w:szCs w:val="18"/>
        </w:rPr>
        <w:t xml:space="preserve"> object also knows which department it belongs to. This prevents bugs where your UI shows one thing, but your database shows another.</w:t>
      </w:r>
    </w:p>
    <w:p w:rsidR="002779DA" w:rsidRPr="003E18F3" w:rsidRDefault="003D4C2E" w:rsidP="009E6BCC">
      <w:pPr>
        <w:rPr>
          <w:sz w:val="18"/>
          <w:szCs w:val="18"/>
        </w:rPr>
      </w:pPr>
      <w:r w:rsidRPr="003E18F3">
        <w:rPr>
          <w:sz w:val="18"/>
          <w:szCs w:val="18"/>
        </w:rPr>
        <w:t xml:space="preserve">Do you want to see how to handle the </w:t>
      </w:r>
      <w:r w:rsidRPr="003E18F3">
        <w:rPr>
          <w:rStyle w:val="HTMLCode"/>
          <w:rFonts w:eastAsiaTheme="minorHAnsi"/>
          <w:sz w:val="18"/>
          <w:szCs w:val="18"/>
        </w:rPr>
        <w:t>orphanRemoval</w:t>
      </w:r>
      <w:r w:rsidRPr="003E18F3">
        <w:rPr>
          <w:sz w:val="18"/>
          <w:szCs w:val="18"/>
        </w:rPr>
        <w:t xml:space="preserve"> attribute to automatically clean up employees when they are removed from the department list?</w:t>
      </w:r>
    </w:p>
    <w:p w:rsidR="003D4C2E" w:rsidRPr="003E18F3" w:rsidRDefault="003D4C2E" w:rsidP="003D4C2E">
      <w:pPr>
        <w:pStyle w:val="NormalWeb"/>
        <w:rPr>
          <w:sz w:val="18"/>
          <w:szCs w:val="18"/>
        </w:rPr>
      </w:pPr>
      <w:r w:rsidRPr="003E18F3">
        <w:rPr>
          <w:rStyle w:val="HTMLCode"/>
          <w:sz w:val="18"/>
          <w:szCs w:val="18"/>
        </w:rPr>
        <w:t>orphanRemoval</w:t>
      </w:r>
      <w:r w:rsidRPr="003E18F3">
        <w:rPr>
          <w:sz w:val="18"/>
          <w:szCs w:val="18"/>
        </w:rPr>
        <w:t xml:space="preserve"> is one of the more powerful (and potentially dangerous) tools in JPA. While </w:t>
      </w:r>
      <w:r w:rsidRPr="003E18F3">
        <w:rPr>
          <w:rStyle w:val="HTMLCode"/>
          <w:sz w:val="18"/>
          <w:szCs w:val="18"/>
        </w:rPr>
        <w:t>CascadeType.REMOVE</w:t>
      </w:r>
      <w:r w:rsidRPr="003E18F3">
        <w:rPr>
          <w:sz w:val="18"/>
          <w:szCs w:val="18"/>
        </w:rPr>
        <w:t xml:space="preserve"> handles what happens when a </w:t>
      </w:r>
      <w:r w:rsidRPr="003E18F3">
        <w:rPr>
          <w:b/>
          <w:bCs/>
          <w:sz w:val="18"/>
          <w:szCs w:val="18"/>
        </w:rPr>
        <w:t>parent</w:t>
      </w:r>
      <w:r w:rsidRPr="003E18F3">
        <w:rPr>
          <w:sz w:val="18"/>
          <w:szCs w:val="18"/>
        </w:rPr>
        <w:t xml:space="preserve"> is deleted, </w:t>
      </w:r>
      <w:r w:rsidRPr="003E18F3">
        <w:rPr>
          <w:rStyle w:val="HTMLCode"/>
          <w:sz w:val="18"/>
          <w:szCs w:val="18"/>
        </w:rPr>
        <w:t>orphanRemoval</w:t>
      </w:r>
      <w:r w:rsidRPr="003E18F3">
        <w:rPr>
          <w:sz w:val="18"/>
          <w:szCs w:val="18"/>
        </w:rPr>
        <w:t xml:space="preserve"> handles what happens when the </w:t>
      </w:r>
      <w:r w:rsidRPr="003E18F3">
        <w:rPr>
          <w:b/>
          <w:bCs/>
          <w:sz w:val="18"/>
          <w:szCs w:val="18"/>
        </w:rPr>
        <w:t>relationship</w:t>
      </w:r>
      <w:r w:rsidRPr="003E18F3">
        <w:rPr>
          <w:sz w:val="18"/>
          <w:szCs w:val="18"/>
        </w:rPr>
        <w:t xml:space="preserve"> is severed.</w:t>
      </w:r>
    </w:p>
    <w:p w:rsidR="003D4C2E" w:rsidRPr="003E18F3" w:rsidRDefault="003D4C2E" w:rsidP="003D4C2E">
      <w:pPr>
        <w:pStyle w:val="Heading3"/>
        <w:rPr>
          <w:sz w:val="18"/>
          <w:szCs w:val="18"/>
        </w:rPr>
      </w:pPr>
      <w:r w:rsidRPr="003E18F3">
        <w:rPr>
          <w:sz w:val="18"/>
          <w:szCs w:val="18"/>
        </w:rPr>
        <w:t>What is orphanRemoval?</w:t>
      </w:r>
    </w:p>
    <w:p w:rsidR="003D4C2E" w:rsidRPr="003E18F3" w:rsidRDefault="003D4C2E" w:rsidP="003D4C2E">
      <w:pPr>
        <w:pStyle w:val="NormalWeb"/>
        <w:rPr>
          <w:sz w:val="18"/>
          <w:szCs w:val="18"/>
        </w:rPr>
      </w:pPr>
      <w:r w:rsidRPr="003E18F3">
        <w:rPr>
          <w:sz w:val="18"/>
          <w:szCs w:val="18"/>
        </w:rPr>
        <w:t xml:space="preserve">When you set </w:t>
      </w:r>
      <w:r w:rsidRPr="003E18F3">
        <w:rPr>
          <w:rStyle w:val="HTMLCode"/>
          <w:sz w:val="18"/>
          <w:szCs w:val="18"/>
        </w:rPr>
        <w:t>orphanRemoval = true</w:t>
      </w:r>
      <w:r w:rsidRPr="003E18F3">
        <w:rPr>
          <w:sz w:val="18"/>
          <w:szCs w:val="18"/>
        </w:rPr>
        <w:t xml:space="preserve"> on a </w:t>
      </w:r>
      <w:r w:rsidRPr="003E18F3">
        <w:rPr>
          <w:rStyle w:val="HTMLCode"/>
          <w:sz w:val="18"/>
          <w:szCs w:val="18"/>
        </w:rPr>
        <w:t>@OneToMany</w:t>
      </w:r>
      <w:r w:rsidRPr="003E18F3">
        <w:rPr>
          <w:sz w:val="18"/>
          <w:szCs w:val="18"/>
        </w:rPr>
        <w:t xml:space="preserve"> mapping, JPA monitors the collection. If an entity is removed from that collection, JPA assumes it is no longer needed and </w:t>
      </w:r>
      <w:r w:rsidRPr="003E18F3">
        <w:rPr>
          <w:b/>
          <w:bCs/>
          <w:sz w:val="18"/>
          <w:szCs w:val="18"/>
        </w:rPr>
        <w:t>automatically deletes it from the database.</w:t>
      </w:r>
    </w:p>
    <w:p w:rsidR="003D4C2E" w:rsidRPr="003E18F3" w:rsidRDefault="003D4C2E" w:rsidP="003D4C2E">
      <w:pPr>
        <w:pStyle w:val="NormalWeb"/>
        <w:rPr>
          <w:sz w:val="18"/>
          <w:szCs w:val="18"/>
        </w:rPr>
      </w:pPr>
      <w:r w:rsidRPr="003E18F3">
        <w:rPr>
          <w:sz w:val="18"/>
          <w:szCs w:val="18"/>
        </w:rPr>
        <w:t xml:space="preserve">Without this, removing an </w:t>
      </w:r>
      <w:r w:rsidRPr="003E18F3">
        <w:rPr>
          <w:rStyle w:val="HTMLCode"/>
          <w:sz w:val="18"/>
          <w:szCs w:val="18"/>
        </w:rPr>
        <w:t>Employee</w:t>
      </w:r>
      <w:r w:rsidRPr="003E18F3">
        <w:rPr>
          <w:sz w:val="18"/>
          <w:szCs w:val="18"/>
        </w:rPr>
        <w:t xml:space="preserve"> from the </w:t>
      </w:r>
      <w:r w:rsidRPr="003E18F3">
        <w:rPr>
          <w:rStyle w:val="HTMLCode"/>
          <w:sz w:val="18"/>
          <w:szCs w:val="18"/>
        </w:rPr>
        <w:t>Department</w:t>
      </w:r>
      <w:r w:rsidRPr="003E18F3">
        <w:rPr>
          <w:sz w:val="18"/>
          <w:szCs w:val="18"/>
        </w:rPr>
        <w:t xml:space="preserve"> list would simply set the </w:t>
      </w:r>
      <w:r w:rsidRPr="003E18F3">
        <w:rPr>
          <w:rStyle w:val="HTMLCode"/>
          <w:sz w:val="18"/>
          <w:szCs w:val="18"/>
        </w:rPr>
        <w:t>department_id</w:t>
      </w:r>
      <w:r w:rsidRPr="003E18F3">
        <w:rPr>
          <w:sz w:val="18"/>
          <w:szCs w:val="18"/>
        </w:rPr>
        <w:t xml:space="preserve"> to </w:t>
      </w:r>
      <w:r w:rsidRPr="003E18F3">
        <w:rPr>
          <w:rStyle w:val="HTMLCode"/>
          <w:sz w:val="18"/>
          <w:szCs w:val="18"/>
        </w:rPr>
        <w:t>NULL</w:t>
      </w:r>
      <w:r w:rsidRPr="003E18F3">
        <w:rPr>
          <w:sz w:val="18"/>
          <w:szCs w:val="18"/>
        </w:rPr>
        <w:t xml:space="preserve"> (making the employee an "orphan"), but the record would still exist in the database.</w:t>
      </w:r>
    </w:p>
    <w:p w:rsidR="003D4C2E" w:rsidRPr="003E18F3" w:rsidRDefault="003D4C2E" w:rsidP="003D4C2E">
      <w:pPr>
        <w:rPr>
          <w:sz w:val="18"/>
          <w:szCs w:val="18"/>
        </w:rPr>
      </w:pPr>
      <w:r w:rsidRPr="003E18F3">
        <w:rPr>
          <w:sz w:val="18"/>
          <w:szCs w:val="18"/>
        </w:rPr>
        <w:pict>
          <v:rect id="_x0000_i1901" style="width:0;height:1.5pt" o:hralign="center" o:hrstd="t" o:hr="t" fillcolor="#a0a0a0" stroked="f"/>
        </w:pict>
      </w:r>
    </w:p>
    <w:p w:rsidR="003D4C2E" w:rsidRPr="003E18F3" w:rsidRDefault="003D4C2E" w:rsidP="003D4C2E">
      <w:pPr>
        <w:pStyle w:val="Heading3"/>
        <w:rPr>
          <w:sz w:val="18"/>
          <w:szCs w:val="18"/>
        </w:rPr>
      </w:pPr>
      <w:r w:rsidRPr="003E18F3">
        <w:rPr>
          <w:sz w:val="18"/>
          <w:szCs w:val="18"/>
        </w:rPr>
        <w:t>orphanRemoval vs. CascadeType.REMOVE</w:t>
      </w:r>
    </w:p>
    <w:p w:rsidR="003D4C2E" w:rsidRPr="003E18F3" w:rsidRDefault="003D4C2E" w:rsidP="003D4C2E">
      <w:pPr>
        <w:pStyle w:val="NormalWeb"/>
        <w:rPr>
          <w:sz w:val="18"/>
          <w:szCs w:val="18"/>
        </w:rPr>
      </w:pPr>
      <w:r w:rsidRPr="003E18F3">
        <w:rPr>
          <w:sz w:val="18"/>
          <w:szCs w:val="18"/>
        </w:rPr>
        <w:t>It’s easy to confuse these two, but they trigger on different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3121"/>
        <w:gridCol w:w="4247"/>
      </w:tblGrid>
      <w:tr w:rsidR="003D4C2E" w:rsidRPr="003E18F3" w:rsidTr="003D4C2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rStyle w:val="Strong"/>
                <w:sz w:val="18"/>
                <w:szCs w:val="18"/>
              </w:rPr>
              <w:t>CascadeType.REMOVE</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rStyle w:val="Strong"/>
                <w:sz w:val="18"/>
                <w:szCs w:val="18"/>
              </w:rPr>
              <w:t>orphanRemoval = true</w:t>
            </w:r>
          </w:p>
        </w:tc>
      </w:tr>
      <w:tr w:rsidR="003D4C2E" w:rsidRPr="003E18F3" w:rsidTr="003D4C2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b/>
                <w:bCs/>
                <w:sz w:val="18"/>
                <w:szCs w:val="18"/>
              </w:rPr>
              <w:t>Trigger</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Deleting the Parent entity.</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Removing a Child from the Parent's list.</w:t>
            </w:r>
          </w:p>
        </w:tc>
      </w:tr>
      <w:tr w:rsidR="003D4C2E" w:rsidRPr="003E18F3" w:rsidTr="003D4C2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b/>
                <w:bCs/>
                <w:sz w:val="18"/>
                <w:szCs w:val="18"/>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All Children are deleted.</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Only the specific "orphaned" Child is deleted.</w:t>
            </w:r>
          </w:p>
        </w:tc>
      </w:tr>
      <w:tr w:rsidR="003D4C2E" w:rsidRPr="003E18F3" w:rsidTr="003D4C2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b/>
                <w:bCs/>
                <w:sz w:val="18"/>
                <w:szCs w:val="18"/>
              </w:rPr>
              <w:t>Use Case</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"If the Department goes, everyone goes."</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"If an Employee leaves the Dept, they are fired/deleted."</w:t>
            </w:r>
          </w:p>
        </w:tc>
      </w:tr>
    </w:tbl>
    <w:p w:rsidR="003D4C2E" w:rsidRPr="003E18F3" w:rsidRDefault="003D4C2E" w:rsidP="003D4C2E">
      <w:pPr>
        <w:spacing w:after="0"/>
        <w:rPr>
          <w:sz w:val="18"/>
          <w:szCs w:val="18"/>
        </w:rPr>
      </w:pPr>
      <w:r w:rsidRPr="003E18F3">
        <w:rPr>
          <w:sz w:val="18"/>
          <w:szCs w:val="18"/>
        </w:rPr>
        <w:pict>
          <v:rect id="_x0000_i1902" style="width:0;height:1.5pt" o:hralign="center" o:hrstd="t" o:hr="t" fillcolor="#a0a0a0" stroked="f"/>
        </w:pict>
      </w:r>
    </w:p>
    <w:p w:rsidR="003D4C2E" w:rsidRPr="003E18F3" w:rsidRDefault="003D4C2E" w:rsidP="003D4C2E">
      <w:pPr>
        <w:pStyle w:val="Heading3"/>
        <w:rPr>
          <w:sz w:val="18"/>
          <w:szCs w:val="18"/>
        </w:rPr>
      </w:pPr>
      <w:r w:rsidRPr="003E18F3">
        <w:rPr>
          <w:sz w:val="18"/>
          <w:szCs w:val="18"/>
        </w:rPr>
        <w:t>Implementation Example</w:t>
      </w:r>
    </w:p>
    <w:p w:rsidR="003D4C2E" w:rsidRPr="003E18F3" w:rsidRDefault="003D4C2E" w:rsidP="003D4C2E">
      <w:pPr>
        <w:pStyle w:val="NormalWeb"/>
        <w:rPr>
          <w:sz w:val="18"/>
          <w:szCs w:val="18"/>
        </w:rPr>
      </w:pPr>
      <w:r w:rsidRPr="003E18F3">
        <w:rPr>
          <w:sz w:val="18"/>
          <w:szCs w:val="18"/>
        </w:rPr>
        <w:lastRenderedPageBreak/>
        <w:t xml:space="preserve">In your </w:t>
      </w:r>
      <w:r w:rsidRPr="003E18F3">
        <w:rPr>
          <w:rStyle w:val="HTMLCode"/>
          <w:sz w:val="18"/>
          <w:szCs w:val="18"/>
        </w:rPr>
        <w:t>Department</w:t>
      </w:r>
      <w:r w:rsidRPr="003E18F3">
        <w:rPr>
          <w:sz w:val="18"/>
          <w:szCs w:val="18"/>
        </w:rPr>
        <w:t xml:space="preserve"> entity, the configuration looks like this:</w:t>
      </w:r>
    </w:p>
    <w:p w:rsidR="003D4C2E" w:rsidRPr="003E18F3" w:rsidRDefault="003D4C2E" w:rsidP="003D4C2E">
      <w:pPr>
        <w:rPr>
          <w:sz w:val="18"/>
          <w:szCs w:val="18"/>
        </w:rPr>
      </w:pPr>
      <w:r w:rsidRPr="003E18F3">
        <w:rPr>
          <w:rStyle w:val="ng-tns-c1066629530-699"/>
          <w:sz w:val="18"/>
          <w:szCs w:val="18"/>
        </w:rPr>
        <w:t>Java</w:t>
      </w:r>
    </w:p>
    <w:p w:rsidR="003D4C2E" w:rsidRPr="003E18F3" w:rsidRDefault="003D4C2E" w:rsidP="003D4C2E">
      <w:pPr>
        <w:pStyle w:val="HTMLPreformatted"/>
        <w:rPr>
          <w:rStyle w:val="HTMLCode"/>
          <w:sz w:val="18"/>
          <w:szCs w:val="18"/>
        </w:rPr>
      </w:pPr>
      <w:r w:rsidRPr="003E18F3">
        <w:rPr>
          <w:rStyle w:val="hljs-meta"/>
          <w:sz w:val="18"/>
          <w:szCs w:val="18"/>
        </w:rPr>
        <w:t>@Entity</w:t>
      </w:r>
    </w:p>
    <w:p w:rsidR="003D4C2E" w:rsidRPr="003E18F3" w:rsidRDefault="003D4C2E" w:rsidP="003D4C2E">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Department</w:t>
      </w:r>
      <w:r w:rsidRPr="003E18F3">
        <w:rPr>
          <w:rStyle w:val="hljs-class"/>
          <w:sz w:val="18"/>
          <w:szCs w:val="18"/>
        </w:rPr>
        <w:t xml:space="preserve"> </w:t>
      </w:r>
      <w:r w:rsidRPr="003E18F3">
        <w:rPr>
          <w:rStyle w:val="HTMLCode"/>
          <w:sz w:val="18"/>
          <w:szCs w:val="18"/>
        </w:rPr>
        <w:t>{</w:t>
      </w:r>
    </w:p>
    <w:p w:rsidR="003D4C2E" w:rsidRPr="003E18F3" w:rsidRDefault="003D4C2E" w:rsidP="003D4C2E">
      <w:pPr>
        <w:pStyle w:val="HTMLPreformatted"/>
        <w:rPr>
          <w:rStyle w:val="HTMLCode"/>
          <w:sz w:val="18"/>
          <w:szCs w:val="18"/>
        </w:rPr>
      </w:pPr>
      <w:r w:rsidRPr="003E18F3">
        <w:rPr>
          <w:rStyle w:val="HTMLCode"/>
          <w:sz w:val="18"/>
          <w:szCs w:val="18"/>
        </w:rPr>
        <w:t xml:space="preserve">    </w:t>
      </w:r>
      <w:r w:rsidRPr="003E18F3">
        <w:rPr>
          <w:rStyle w:val="hljs-meta"/>
          <w:sz w:val="18"/>
          <w:szCs w:val="18"/>
        </w:rPr>
        <w:t>@Id</w:t>
      </w:r>
    </w:p>
    <w:p w:rsidR="003D4C2E" w:rsidRPr="003E18F3" w:rsidRDefault="003D4C2E" w:rsidP="003D4C2E">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Long id;</w:t>
      </w:r>
    </w:p>
    <w:p w:rsidR="003D4C2E" w:rsidRPr="003E18F3" w:rsidRDefault="003D4C2E" w:rsidP="003D4C2E">
      <w:pPr>
        <w:pStyle w:val="HTMLPreformatted"/>
        <w:rPr>
          <w:rStyle w:val="HTMLCode"/>
          <w:sz w:val="18"/>
          <w:szCs w:val="18"/>
        </w:rPr>
      </w:pPr>
    </w:p>
    <w:p w:rsidR="003D4C2E" w:rsidRPr="003E18F3" w:rsidRDefault="003D4C2E" w:rsidP="003D4C2E">
      <w:pPr>
        <w:pStyle w:val="HTMLPreformatted"/>
        <w:rPr>
          <w:rStyle w:val="hljs-meta"/>
          <w:sz w:val="18"/>
          <w:szCs w:val="18"/>
        </w:rPr>
      </w:pPr>
      <w:r w:rsidRPr="003E18F3">
        <w:rPr>
          <w:rStyle w:val="HTMLCode"/>
          <w:sz w:val="18"/>
          <w:szCs w:val="18"/>
        </w:rPr>
        <w:t xml:space="preserve">    </w:t>
      </w:r>
      <w:r w:rsidRPr="003E18F3">
        <w:rPr>
          <w:rStyle w:val="hljs-meta"/>
          <w:sz w:val="18"/>
          <w:szCs w:val="18"/>
        </w:rPr>
        <w:t>@OneToMany(</w:t>
      </w:r>
    </w:p>
    <w:p w:rsidR="003D4C2E" w:rsidRPr="003E18F3" w:rsidRDefault="003D4C2E" w:rsidP="003D4C2E">
      <w:pPr>
        <w:pStyle w:val="HTMLPreformatted"/>
        <w:rPr>
          <w:rStyle w:val="hljs-meta"/>
          <w:sz w:val="18"/>
          <w:szCs w:val="18"/>
        </w:rPr>
      </w:pPr>
      <w:r w:rsidRPr="003E18F3">
        <w:rPr>
          <w:rStyle w:val="hljs-meta"/>
          <w:sz w:val="18"/>
          <w:szCs w:val="18"/>
        </w:rPr>
        <w:t xml:space="preserve">        mappedBy = "department", </w:t>
      </w:r>
    </w:p>
    <w:p w:rsidR="003D4C2E" w:rsidRPr="003E18F3" w:rsidRDefault="003D4C2E" w:rsidP="003D4C2E">
      <w:pPr>
        <w:pStyle w:val="HTMLPreformatted"/>
        <w:rPr>
          <w:rStyle w:val="hljs-meta"/>
          <w:sz w:val="18"/>
          <w:szCs w:val="18"/>
        </w:rPr>
      </w:pPr>
      <w:r w:rsidRPr="003E18F3">
        <w:rPr>
          <w:rStyle w:val="hljs-meta"/>
          <w:sz w:val="18"/>
          <w:szCs w:val="18"/>
        </w:rPr>
        <w:t xml:space="preserve">        cascade = CascadeType.ALL, </w:t>
      </w:r>
    </w:p>
    <w:p w:rsidR="003D4C2E" w:rsidRPr="003E18F3" w:rsidRDefault="003D4C2E" w:rsidP="003D4C2E">
      <w:pPr>
        <w:pStyle w:val="HTMLPreformatted"/>
        <w:rPr>
          <w:rStyle w:val="hljs-meta"/>
          <w:sz w:val="18"/>
          <w:szCs w:val="18"/>
        </w:rPr>
      </w:pPr>
      <w:r w:rsidRPr="003E18F3">
        <w:rPr>
          <w:rStyle w:val="hljs-meta"/>
          <w:sz w:val="18"/>
          <w:szCs w:val="18"/>
        </w:rPr>
        <w:t xml:space="preserve">        orphanRemoval = true // The magic happens here</w:t>
      </w:r>
    </w:p>
    <w:p w:rsidR="003D4C2E" w:rsidRPr="003E18F3" w:rsidRDefault="003D4C2E" w:rsidP="003D4C2E">
      <w:pPr>
        <w:pStyle w:val="HTMLPreformatted"/>
        <w:rPr>
          <w:rStyle w:val="HTMLCode"/>
          <w:sz w:val="18"/>
          <w:szCs w:val="18"/>
        </w:rPr>
      </w:pPr>
      <w:r w:rsidRPr="003E18F3">
        <w:rPr>
          <w:rStyle w:val="hljs-meta"/>
          <w:sz w:val="18"/>
          <w:szCs w:val="18"/>
        </w:rPr>
        <w:t xml:space="preserve">    )</w:t>
      </w:r>
    </w:p>
    <w:p w:rsidR="003D4C2E" w:rsidRPr="003E18F3" w:rsidRDefault="003D4C2E" w:rsidP="003D4C2E">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List&lt;Employee&gt; employees = </w:t>
      </w:r>
      <w:r w:rsidRPr="003E18F3">
        <w:rPr>
          <w:rStyle w:val="hljs-keyword"/>
          <w:sz w:val="18"/>
          <w:szCs w:val="18"/>
        </w:rPr>
        <w:t>new</w:t>
      </w:r>
      <w:r w:rsidRPr="003E18F3">
        <w:rPr>
          <w:rStyle w:val="HTMLCode"/>
          <w:sz w:val="18"/>
          <w:szCs w:val="18"/>
        </w:rPr>
        <w:t xml:space="preserve"> ArrayList&lt;&gt;();</w:t>
      </w:r>
    </w:p>
    <w:p w:rsidR="003D4C2E" w:rsidRPr="003E18F3" w:rsidRDefault="003D4C2E" w:rsidP="003D4C2E">
      <w:pPr>
        <w:pStyle w:val="HTMLPreformatted"/>
        <w:rPr>
          <w:rStyle w:val="HTMLCode"/>
          <w:sz w:val="18"/>
          <w:szCs w:val="18"/>
        </w:rPr>
      </w:pPr>
    </w:p>
    <w:p w:rsidR="003D4C2E" w:rsidRPr="003E18F3" w:rsidRDefault="003D4C2E" w:rsidP="003D4C2E">
      <w:pPr>
        <w:pStyle w:val="HTMLPreformatted"/>
        <w:rPr>
          <w:rStyle w:val="HTMLCode"/>
          <w:sz w:val="18"/>
          <w:szCs w:val="18"/>
        </w:rPr>
      </w:pPr>
      <w:r w:rsidRPr="003E18F3">
        <w:rPr>
          <w:rStyle w:val="HTMLCode"/>
          <w:sz w:val="18"/>
          <w:szCs w:val="18"/>
        </w:rPr>
        <w:t xml:space="preserve">    </w:t>
      </w:r>
      <w:r w:rsidRPr="003E18F3">
        <w:rPr>
          <w:rStyle w:val="hljs-comment"/>
          <w:sz w:val="18"/>
          <w:szCs w:val="18"/>
        </w:rPr>
        <w:t>// Severing the relationship</w:t>
      </w:r>
    </w:p>
    <w:p w:rsidR="003D4C2E" w:rsidRPr="003E18F3" w:rsidRDefault="003D4C2E" w:rsidP="003D4C2E">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removeEmployee</w:t>
      </w:r>
      <w:r w:rsidRPr="003E18F3">
        <w:rPr>
          <w:rStyle w:val="hljs-params"/>
          <w:sz w:val="18"/>
          <w:szCs w:val="18"/>
        </w:rPr>
        <w:t>(Employee employee)</w:t>
      </w:r>
      <w:r w:rsidRPr="003E18F3">
        <w:rPr>
          <w:rStyle w:val="hljs-function"/>
          <w:sz w:val="18"/>
          <w:szCs w:val="18"/>
        </w:rPr>
        <w:t xml:space="preserve"> </w:t>
      </w:r>
      <w:r w:rsidRPr="003E18F3">
        <w:rPr>
          <w:rStyle w:val="HTMLCode"/>
          <w:sz w:val="18"/>
          <w:szCs w:val="18"/>
        </w:rPr>
        <w:t>{</w:t>
      </w:r>
    </w:p>
    <w:p w:rsidR="003D4C2E" w:rsidRPr="003E18F3" w:rsidRDefault="003D4C2E" w:rsidP="003D4C2E">
      <w:pPr>
        <w:pStyle w:val="HTMLPreformatted"/>
        <w:rPr>
          <w:rStyle w:val="HTMLCode"/>
          <w:sz w:val="18"/>
          <w:szCs w:val="18"/>
        </w:rPr>
      </w:pPr>
      <w:r w:rsidRPr="003E18F3">
        <w:rPr>
          <w:rStyle w:val="HTMLCode"/>
          <w:sz w:val="18"/>
          <w:szCs w:val="18"/>
        </w:rPr>
        <w:t xml:space="preserve">        employees.remove(employee);</w:t>
      </w:r>
    </w:p>
    <w:p w:rsidR="003D4C2E" w:rsidRPr="003E18F3" w:rsidRDefault="003D4C2E" w:rsidP="003D4C2E">
      <w:pPr>
        <w:pStyle w:val="HTMLPreformatted"/>
        <w:rPr>
          <w:rStyle w:val="HTMLCode"/>
          <w:sz w:val="18"/>
          <w:szCs w:val="18"/>
        </w:rPr>
      </w:pPr>
      <w:r w:rsidRPr="003E18F3">
        <w:rPr>
          <w:rStyle w:val="HTMLCode"/>
          <w:sz w:val="18"/>
          <w:szCs w:val="18"/>
        </w:rPr>
        <w:t xml:space="preserve">        employee.setDepartment(</w:t>
      </w:r>
      <w:r w:rsidRPr="003E18F3">
        <w:rPr>
          <w:rStyle w:val="hljs-keyword"/>
          <w:sz w:val="18"/>
          <w:szCs w:val="18"/>
        </w:rPr>
        <w:t>null</w:t>
      </w:r>
      <w:r w:rsidRPr="003E18F3">
        <w:rPr>
          <w:rStyle w:val="HTMLCode"/>
          <w:sz w:val="18"/>
          <w:szCs w:val="18"/>
        </w:rPr>
        <w:t>);</w:t>
      </w:r>
    </w:p>
    <w:p w:rsidR="003D4C2E" w:rsidRPr="003E18F3" w:rsidRDefault="003D4C2E" w:rsidP="003D4C2E">
      <w:pPr>
        <w:pStyle w:val="HTMLPreformatted"/>
        <w:rPr>
          <w:rStyle w:val="HTMLCode"/>
          <w:sz w:val="18"/>
          <w:szCs w:val="18"/>
        </w:rPr>
      </w:pPr>
      <w:r w:rsidRPr="003E18F3">
        <w:rPr>
          <w:rStyle w:val="HTMLCode"/>
          <w:sz w:val="18"/>
          <w:szCs w:val="18"/>
        </w:rPr>
        <w:t xml:space="preserve">    }</w:t>
      </w:r>
    </w:p>
    <w:p w:rsidR="003D4C2E" w:rsidRPr="003E18F3" w:rsidRDefault="003D4C2E" w:rsidP="003D4C2E">
      <w:pPr>
        <w:pStyle w:val="HTMLPreformatted"/>
        <w:rPr>
          <w:rStyle w:val="HTMLCode"/>
          <w:sz w:val="18"/>
          <w:szCs w:val="18"/>
        </w:rPr>
      </w:pPr>
      <w:r w:rsidRPr="003E18F3">
        <w:rPr>
          <w:rStyle w:val="HTMLCode"/>
          <w:sz w:val="18"/>
          <w:szCs w:val="18"/>
        </w:rPr>
        <w:t>}</w:t>
      </w:r>
    </w:p>
    <w:p w:rsidR="003D4C2E" w:rsidRPr="003E18F3" w:rsidRDefault="003D4C2E" w:rsidP="003D4C2E">
      <w:pPr>
        <w:pStyle w:val="Heading3"/>
        <w:rPr>
          <w:sz w:val="18"/>
          <w:szCs w:val="18"/>
        </w:rPr>
      </w:pPr>
      <w:r w:rsidRPr="003E18F3">
        <w:rPr>
          <w:sz w:val="18"/>
          <w:szCs w:val="18"/>
        </w:rPr>
        <w:t>The "Gotcha": Re-initializing Collections</w:t>
      </w:r>
    </w:p>
    <w:p w:rsidR="003D4C2E" w:rsidRPr="003E18F3" w:rsidRDefault="003D4C2E" w:rsidP="003D4C2E">
      <w:pPr>
        <w:pStyle w:val="NormalWeb"/>
        <w:rPr>
          <w:sz w:val="18"/>
          <w:szCs w:val="18"/>
        </w:rPr>
      </w:pPr>
      <w:r w:rsidRPr="003E18F3">
        <w:rPr>
          <w:sz w:val="18"/>
          <w:szCs w:val="18"/>
        </w:rPr>
        <w:t xml:space="preserve">A common mistake that breaks </w:t>
      </w:r>
      <w:r w:rsidRPr="003E18F3">
        <w:rPr>
          <w:rStyle w:val="HTMLCode"/>
          <w:sz w:val="18"/>
          <w:szCs w:val="18"/>
        </w:rPr>
        <w:t>orphanRemoval</w:t>
      </w:r>
      <w:r w:rsidRPr="003E18F3">
        <w:rPr>
          <w:sz w:val="18"/>
          <w:szCs w:val="18"/>
        </w:rPr>
        <w:t xml:space="preserve"> is replacing the entire list:</w:t>
      </w:r>
    </w:p>
    <w:p w:rsidR="003D4C2E" w:rsidRPr="003E18F3" w:rsidRDefault="003D4C2E" w:rsidP="003D4C2E">
      <w:pPr>
        <w:pStyle w:val="NormalWeb"/>
        <w:numPr>
          <w:ilvl w:val="0"/>
          <w:numId w:val="642"/>
        </w:numPr>
        <w:rPr>
          <w:sz w:val="18"/>
          <w:szCs w:val="18"/>
        </w:rPr>
      </w:pPr>
      <w:r w:rsidRPr="003E18F3">
        <w:rPr>
          <w:b/>
          <w:bCs/>
          <w:sz w:val="18"/>
          <w:szCs w:val="18"/>
        </w:rPr>
        <w:t>Wrong:</w:t>
      </w:r>
      <w:r w:rsidRPr="003E18F3">
        <w:rPr>
          <w:sz w:val="18"/>
          <w:szCs w:val="18"/>
        </w:rPr>
        <w:t xml:space="preserve"> </w:t>
      </w:r>
      <w:r w:rsidRPr="003E18F3">
        <w:rPr>
          <w:rStyle w:val="HTMLCode"/>
          <w:sz w:val="18"/>
          <w:szCs w:val="18"/>
        </w:rPr>
        <w:t>department.setEmployees(new ArrayList&lt;&gt;());</w:t>
      </w:r>
    </w:p>
    <w:p w:rsidR="003D4C2E" w:rsidRPr="003E18F3" w:rsidRDefault="003D4C2E" w:rsidP="003D4C2E">
      <w:pPr>
        <w:pStyle w:val="NormalWeb"/>
        <w:numPr>
          <w:ilvl w:val="1"/>
          <w:numId w:val="642"/>
        </w:numPr>
        <w:rPr>
          <w:sz w:val="18"/>
          <w:szCs w:val="18"/>
        </w:rPr>
      </w:pPr>
      <w:r w:rsidRPr="003E18F3">
        <w:rPr>
          <w:sz w:val="18"/>
          <w:szCs w:val="18"/>
        </w:rPr>
        <w:t>This can confuse Hibernate's tracking mechanism and may not trigger the deletions correctly.</w:t>
      </w:r>
    </w:p>
    <w:p w:rsidR="003D4C2E" w:rsidRPr="003E18F3" w:rsidRDefault="003D4C2E" w:rsidP="003D4C2E">
      <w:pPr>
        <w:pStyle w:val="NormalWeb"/>
        <w:numPr>
          <w:ilvl w:val="0"/>
          <w:numId w:val="642"/>
        </w:numPr>
        <w:rPr>
          <w:sz w:val="18"/>
          <w:szCs w:val="18"/>
        </w:rPr>
      </w:pPr>
      <w:r w:rsidRPr="003E18F3">
        <w:rPr>
          <w:b/>
          <w:bCs/>
          <w:sz w:val="18"/>
          <w:szCs w:val="18"/>
        </w:rPr>
        <w:t>Right:</w:t>
      </w:r>
      <w:r w:rsidRPr="003E18F3">
        <w:rPr>
          <w:sz w:val="18"/>
          <w:szCs w:val="18"/>
        </w:rPr>
        <w:t xml:space="preserve"> </w:t>
      </w:r>
      <w:r w:rsidRPr="003E18F3">
        <w:rPr>
          <w:rStyle w:val="HTMLCode"/>
          <w:sz w:val="18"/>
          <w:szCs w:val="18"/>
        </w:rPr>
        <w:t>department.getEmployees().clear();</w:t>
      </w:r>
    </w:p>
    <w:p w:rsidR="003D4C2E" w:rsidRPr="003E18F3" w:rsidRDefault="003D4C2E" w:rsidP="003D4C2E">
      <w:pPr>
        <w:pStyle w:val="NormalWeb"/>
        <w:numPr>
          <w:ilvl w:val="1"/>
          <w:numId w:val="642"/>
        </w:numPr>
        <w:rPr>
          <w:sz w:val="18"/>
          <w:szCs w:val="18"/>
        </w:rPr>
      </w:pPr>
      <w:r w:rsidRPr="003E18F3">
        <w:rPr>
          <w:sz w:val="18"/>
          <w:szCs w:val="18"/>
        </w:rPr>
        <w:t>This explicitly removes each item from the tracked collection, ensuring the "orphan" logic is applied to every record.</w:t>
      </w:r>
    </w:p>
    <w:p w:rsidR="003D4C2E" w:rsidRPr="003E18F3" w:rsidRDefault="003D4C2E" w:rsidP="003D4C2E">
      <w:pPr>
        <w:rPr>
          <w:sz w:val="18"/>
          <w:szCs w:val="18"/>
        </w:rPr>
      </w:pPr>
      <w:r w:rsidRPr="003E18F3">
        <w:rPr>
          <w:sz w:val="18"/>
          <w:szCs w:val="18"/>
        </w:rPr>
        <w:pict>
          <v:rect id="_x0000_i1903" style="width:0;height:1.5pt" o:hralign="center" o:hrstd="t" o:hr="t" fillcolor="#a0a0a0" stroked="f"/>
        </w:pict>
      </w:r>
    </w:p>
    <w:p w:rsidR="003D4C2E" w:rsidRPr="003E18F3" w:rsidRDefault="003D4C2E" w:rsidP="003D4C2E">
      <w:pPr>
        <w:pStyle w:val="Heading3"/>
        <w:rPr>
          <w:sz w:val="18"/>
          <w:szCs w:val="18"/>
        </w:rPr>
      </w:pPr>
      <w:r w:rsidRPr="003E18F3">
        <w:rPr>
          <w:sz w:val="18"/>
          <w:szCs w:val="18"/>
        </w:rPr>
        <w:t>When should you avoid it?</w:t>
      </w:r>
    </w:p>
    <w:p w:rsidR="003D4C2E" w:rsidRPr="003E18F3" w:rsidRDefault="003D4C2E" w:rsidP="003D4C2E">
      <w:pPr>
        <w:pStyle w:val="NormalWeb"/>
        <w:rPr>
          <w:sz w:val="18"/>
          <w:szCs w:val="18"/>
        </w:rPr>
      </w:pPr>
      <w:r w:rsidRPr="003E18F3">
        <w:rPr>
          <w:sz w:val="18"/>
          <w:szCs w:val="18"/>
        </w:rPr>
        <w:t xml:space="preserve">Don't use </w:t>
      </w:r>
      <w:r w:rsidRPr="003E18F3">
        <w:rPr>
          <w:rStyle w:val="HTMLCode"/>
          <w:sz w:val="18"/>
          <w:szCs w:val="18"/>
        </w:rPr>
        <w:t>orphanRemoval</w:t>
      </w:r>
      <w:r w:rsidRPr="003E18F3">
        <w:rPr>
          <w:sz w:val="18"/>
          <w:szCs w:val="18"/>
        </w:rPr>
        <w:t xml:space="preserve"> if the "Child" entity can exist independently. For example, if an </w:t>
      </w:r>
      <w:r w:rsidRPr="003E18F3">
        <w:rPr>
          <w:rStyle w:val="HTMLCode"/>
          <w:sz w:val="18"/>
          <w:szCs w:val="18"/>
        </w:rPr>
        <w:t>Employee</w:t>
      </w:r>
      <w:r w:rsidRPr="003E18F3">
        <w:rPr>
          <w:sz w:val="18"/>
          <w:szCs w:val="18"/>
        </w:rPr>
        <w:t xml:space="preserve"> can be "Unassigned" but still remain in the system, </w:t>
      </w:r>
      <w:r w:rsidRPr="003E18F3">
        <w:rPr>
          <w:rStyle w:val="HTMLCode"/>
          <w:sz w:val="18"/>
          <w:szCs w:val="18"/>
        </w:rPr>
        <w:t>orphanRemoval</w:t>
      </w:r>
      <w:r w:rsidRPr="003E18F3">
        <w:rPr>
          <w:sz w:val="18"/>
          <w:szCs w:val="18"/>
        </w:rPr>
        <w:t xml:space="preserve"> would be a disaster because it would delete the employee record the moment you unassign them from a department.</w:t>
      </w:r>
    </w:p>
    <w:p w:rsidR="003D4C2E" w:rsidRPr="003E18F3" w:rsidRDefault="003D4C2E" w:rsidP="009E6BCC">
      <w:pPr>
        <w:rPr>
          <w:sz w:val="18"/>
          <w:szCs w:val="18"/>
        </w:rPr>
      </w:pPr>
    </w:p>
    <w:p w:rsidR="009E6BCC" w:rsidRPr="003E18F3" w:rsidRDefault="009E6BCC" w:rsidP="009E6BCC">
      <w:pPr>
        <w:rPr>
          <w:sz w:val="18"/>
          <w:szCs w:val="18"/>
        </w:rPr>
      </w:pPr>
      <w:r w:rsidRPr="003E18F3">
        <w:rPr>
          <w:sz w:val="18"/>
          <w:szCs w:val="18"/>
        </w:rPr>
        <w:t>- `CrudRepository` vs `JpaRepository`.</w:t>
      </w:r>
    </w:p>
    <w:p w:rsidR="003D4C2E" w:rsidRPr="003E18F3" w:rsidRDefault="003D4C2E" w:rsidP="003D4C2E">
      <w:pPr>
        <w:pStyle w:val="NormalWeb"/>
        <w:rPr>
          <w:sz w:val="18"/>
          <w:szCs w:val="18"/>
        </w:rPr>
      </w:pPr>
      <w:r w:rsidRPr="003E18F3">
        <w:rPr>
          <w:sz w:val="18"/>
          <w:szCs w:val="18"/>
        </w:rPr>
        <w:t>In the Spring Data ecosystem, these interfaces are built like a nesting doll. Choosing between them usually comes down to how much "power" you want your repository to have out of the box.</w:t>
      </w:r>
    </w:p>
    <w:p w:rsidR="003D4C2E" w:rsidRPr="003E18F3" w:rsidRDefault="003D4C2E" w:rsidP="003D4C2E">
      <w:pPr>
        <w:rPr>
          <w:sz w:val="18"/>
          <w:szCs w:val="18"/>
        </w:rPr>
      </w:pPr>
      <w:r w:rsidRPr="003E18F3">
        <w:rPr>
          <w:sz w:val="18"/>
          <w:szCs w:val="18"/>
        </w:rPr>
        <w:pict>
          <v:rect id="_x0000_i1904" style="width:0;height:1.5pt" o:hralign="center" o:hrstd="t" o:hr="t" fillcolor="#a0a0a0" stroked="f"/>
        </w:pict>
      </w:r>
    </w:p>
    <w:p w:rsidR="003D4C2E" w:rsidRPr="003E18F3" w:rsidRDefault="003D4C2E" w:rsidP="003D4C2E">
      <w:pPr>
        <w:pStyle w:val="Heading3"/>
        <w:rPr>
          <w:sz w:val="18"/>
          <w:szCs w:val="18"/>
        </w:rPr>
      </w:pPr>
      <w:r w:rsidRPr="003E18F3">
        <w:rPr>
          <w:sz w:val="18"/>
          <w:szCs w:val="18"/>
        </w:rPr>
        <w:t>The Hierarchy</w:t>
      </w:r>
    </w:p>
    <w:p w:rsidR="003D4C2E" w:rsidRPr="003E18F3" w:rsidRDefault="003D4C2E" w:rsidP="003D4C2E">
      <w:pPr>
        <w:pStyle w:val="NormalWeb"/>
        <w:rPr>
          <w:sz w:val="18"/>
          <w:szCs w:val="18"/>
        </w:rPr>
      </w:pPr>
      <w:r w:rsidRPr="003E18F3">
        <w:rPr>
          <w:sz w:val="18"/>
          <w:szCs w:val="18"/>
        </w:rPr>
        <w:t>To understand the difference, you have to see how they inherit from one another:</w:t>
      </w:r>
    </w:p>
    <w:p w:rsidR="003D4C2E" w:rsidRPr="003E18F3" w:rsidRDefault="003D4C2E" w:rsidP="003D4C2E">
      <w:pPr>
        <w:pStyle w:val="NormalWeb"/>
        <w:numPr>
          <w:ilvl w:val="0"/>
          <w:numId w:val="643"/>
        </w:numPr>
        <w:rPr>
          <w:sz w:val="18"/>
          <w:szCs w:val="18"/>
        </w:rPr>
      </w:pPr>
      <w:r w:rsidRPr="003E18F3">
        <w:rPr>
          <w:rStyle w:val="HTMLCode"/>
          <w:b/>
          <w:bCs/>
          <w:sz w:val="18"/>
          <w:szCs w:val="18"/>
        </w:rPr>
        <w:t>Repository&lt;T, ID&gt;</w:t>
      </w:r>
      <w:r w:rsidRPr="003E18F3">
        <w:rPr>
          <w:sz w:val="18"/>
          <w:szCs w:val="18"/>
        </w:rPr>
        <w:t>: The top-level "marker" interface (does nothing on its own).</w:t>
      </w:r>
    </w:p>
    <w:p w:rsidR="003D4C2E" w:rsidRPr="003E18F3" w:rsidRDefault="003D4C2E" w:rsidP="003D4C2E">
      <w:pPr>
        <w:pStyle w:val="NormalWeb"/>
        <w:numPr>
          <w:ilvl w:val="0"/>
          <w:numId w:val="643"/>
        </w:numPr>
        <w:rPr>
          <w:sz w:val="18"/>
          <w:szCs w:val="18"/>
        </w:rPr>
      </w:pPr>
      <w:r w:rsidRPr="003E18F3">
        <w:rPr>
          <w:rStyle w:val="HTMLCode"/>
          <w:b/>
          <w:bCs/>
          <w:sz w:val="18"/>
          <w:szCs w:val="18"/>
        </w:rPr>
        <w:t>CrudRepository&lt;T, ID&gt;</w:t>
      </w:r>
      <w:r w:rsidRPr="003E18F3">
        <w:rPr>
          <w:sz w:val="18"/>
          <w:szCs w:val="18"/>
        </w:rPr>
        <w:t xml:space="preserve">: Extends </w:t>
      </w:r>
      <w:r w:rsidRPr="003E18F3">
        <w:rPr>
          <w:rStyle w:val="HTMLCode"/>
          <w:sz w:val="18"/>
          <w:szCs w:val="18"/>
        </w:rPr>
        <w:t>Repository</w:t>
      </w:r>
      <w:r w:rsidRPr="003E18F3">
        <w:rPr>
          <w:sz w:val="18"/>
          <w:szCs w:val="18"/>
        </w:rPr>
        <w:t>. Provides basic Create, Read, Update, Delete functionality.</w:t>
      </w:r>
    </w:p>
    <w:p w:rsidR="003D4C2E" w:rsidRPr="003E18F3" w:rsidRDefault="003D4C2E" w:rsidP="003D4C2E">
      <w:pPr>
        <w:pStyle w:val="NormalWeb"/>
        <w:numPr>
          <w:ilvl w:val="0"/>
          <w:numId w:val="643"/>
        </w:numPr>
        <w:rPr>
          <w:sz w:val="18"/>
          <w:szCs w:val="18"/>
        </w:rPr>
      </w:pPr>
      <w:r w:rsidRPr="003E18F3">
        <w:rPr>
          <w:rStyle w:val="HTMLCode"/>
          <w:b/>
          <w:bCs/>
          <w:sz w:val="18"/>
          <w:szCs w:val="18"/>
        </w:rPr>
        <w:t>PagingAndSortingRepository&lt;T, ID&gt;</w:t>
      </w:r>
      <w:r w:rsidRPr="003E18F3">
        <w:rPr>
          <w:sz w:val="18"/>
          <w:szCs w:val="18"/>
        </w:rPr>
        <w:t xml:space="preserve">: Extends </w:t>
      </w:r>
      <w:r w:rsidRPr="003E18F3">
        <w:rPr>
          <w:rStyle w:val="HTMLCode"/>
          <w:sz w:val="18"/>
          <w:szCs w:val="18"/>
        </w:rPr>
        <w:t>CrudRepository</w:t>
      </w:r>
      <w:r w:rsidRPr="003E18F3">
        <w:rPr>
          <w:sz w:val="18"/>
          <w:szCs w:val="18"/>
        </w:rPr>
        <w:t>. Adds methods to retrieve entities using pagination and sorting.</w:t>
      </w:r>
    </w:p>
    <w:p w:rsidR="003D4C2E" w:rsidRPr="003E18F3" w:rsidRDefault="003D4C2E" w:rsidP="003D4C2E">
      <w:pPr>
        <w:pStyle w:val="NormalWeb"/>
        <w:numPr>
          <w:ilvl w:val="0"/>
          <w:numId w:val="643"/>
        </w:numPr>
        <w:rPr>
          <w:sz w:val="18"/>
          <w:szCs w:val="18"/>
        </w:rPr>
      </w:pPr>
      <w:r w:rsidRPr="003E18F3">
        <w:rPr>
          <w:rStyle w:val="HTMLCode"/>
          <w:b/>
          <w:bCs/>
          <w:sz w:val="18"/>
          <w:szCs w:val="18"/>
        </w:rPr>
        <w:t>JpaRepository&lt;T, ID&gt;</w:t>
      </w:r>
      <w:r w:rsidRPr="003E18F3">
        <w:rPr>
          <w:sz w:val="18"/>
          <w:szCs w:val="18"/>
        </w:rPr>
        <w:t xml:space="preserve">: Extends </w:t>
      </w:r>
      <w:r w:rsidRPr="003E18F3">
        <w:rPr>
          <w:rStyle w:val="HTMLCode"/>
          <w:sz w:val="18"/>
          <w:szCs w:val="18"/>
        </w:rPr>
        <w:t>PagingAndSortingRepository</w:t>
      </w:r>
      <w:r w:rsidRPr="003E18F3">
        <w:rPr>
          <w:sz w:val="18"/>
          <w:szCs w:val="18"/>
        </w:rPr>
        <w:t>. Adds JPA-specific methods (like flushing the persistence context and deleting records in batch).</w:t>
      </w:r>
    </w:p>
    <w:p w:rsidR="003D4C2E" w:rsidRPr="003E18F3" w:rsidRDefault="003D4C2E" w:rsidP="003D4C2E">
      <w:pPr>
        <w:rPr>
          <w:sz w:val="18"/>
          <w:szCs w:val="18"/>
        </w:rPr>
      </w:pPr>
      <w:r w:rsidRPr="003E18F3">
        <w:rPr>
          <w:sz w:val="18"/>
          <w:szCs w:val="18"/>
        </w:rPr>
        <w:pict>
          <v:rect id="_x0000_i1905" style="width:0;height:1.5pt" o:hralign="center" o:hrstd="t" o:hr="t" fillcolor="#a0a0a0" stroked="f"/>
        </w:pict>
      </w:r>
    </w:p>
    <w:p w:rsidR="003D4C2E" w:rsidRPr="003E18F3" w:rsidRDefault="003D4C2E" w:rsidP="003D4C2E">
      <w:pPr>
        <w:pStyle w:val="Heading3"/>
        <w:rPr>
          <w:sz w:val="18"/>
          <w:szCs w:val="18"/>
        </w:rPr>
      </w:pPr>
      <w:r w:rsidRPr="003E18F3">
        <w:rPr>
          <w:sz w:val="18"/>
          <w:szCs w:val="18"/>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3811"/>
        <w:gridCol w:w="5462"/>
      </w:tblGrid>
      <w:tr w:rsidR="003D4C2E" w:rsidRPr="003E18F3" w:rsidTr="003D4C2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rStyle w:val="Strong"/>
                <w:sz w:val="18"/>
                <w:szCs w:val="18"/>
              </w:rPr>
              <w:t>CrudRepository</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rStyle w:val="Strong"/>
                <w:sz w:val="18"/>
                <w:szCs w:val="18"/>
              </w:rPr>
              <w:t>JpaRepository</w:t>
            </w:r>
          </w:p>
        </w:tc>
      </w:tr>
      <w:tr w:rsidR="003D4C2E" w:rsidRPr="003E18F3" w:rsidTr="003D4C2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b/>
                <w:bCs/>
                <w:sz w:val="18"/>
                <w:szCs w:val="18"/>
              </w:rPr>
              <w:t>Return Types</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 xml:space="preserve">Returns </w:t>
            </w:r>
            <w:r w:rsidRPr="003E18F3">
              <w:rPr>
                <w:rStyle w:val="HTMLCode"/>
                <w:rFonts w:eastAsiaTheme="minorHAnsi"/>
                <w:sz w:val="18"/>
                <w:szCs w:val="18"/>
              </w:rPr>
              <w:t>Iterable</w:t>
            </w:r>
            <w:r w:rsidRPr="003E18F3">
              <w:rPr>
                <w:sz w:val="18"/>
                <w:szCs w:val="18"/>
              </w:rPr>
              <w:t xml:space="preserve">. You often have to cast to a </w:t>
            </w:r>
            <w:r w:rsidRPr="003E18F3">
              <w:rPr>
                <w:rStyle w:val="HTMLCode"/>
                <w:rFonts w:eastAsiaTheme="minorHAnsi"/>
                <w:sz w:val="18"/>
                <w:szCs w:val="18"/>
              </w:rPr>
              <w:t>List</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 xml:space="preserve">Returns </w:t>
            </w:r>
            <w:r w:rsidRPr="003E18F3">
              <w:rPr>
                <w:rStyle w:val="HTMLCode"/>
                <w:rFonts w:eastAsiaTheme="minorHAnsi"/>
                <w:sz w:val="18"/>
                <w:szCs w:val="18"/>
              </w:rPr>
              <w:t>List</w:t>
            </w:r>
            <w:r w:rsidRPr="003E18F3">
              <w:rPr>
                <w:sz w:val="18"/>
                <w:szCs w:val="18"/>
              </w:rPr>
              <w:t>. Much easier to work with immediately.</w:t>
            </w:r>
          </w:p>
        </w:tc>
      </w:tr>
      <w:tr w:rsidR="003D4C2E" w:rsidRPr="003E18F3" w:rsidTr="003D4C2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b/>
                <w:bCs/>
                <w:sz w:val="18"/>
                <w:szCs w:val="18"/>
              </w:rPr>
              <w:t>Paging/Sorting</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Fully supported.</w:t>
            </w:r>
          </w:p>
        </w:tc>
      </w:tr>
      <w:tr w:rsidR="003D4C2E" w:rsidRPr="003E18F3" w:rsidTr="003D4C2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b/>
                <w:bCs/>
                <w:sz w:val="18"/>
                <w:szCs w:val="18"/>
              </w:rPr>
              <w:t>Batch Operations</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None. Deletes happen one by one.</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 xml:space="preserve">Supports </w:t>
            </w:r>
            <w:r w:rsidRPr="003E18F3">
              <w:rPr>
                <w:rStyle w:val="HTMLCode"/>
                <w:rFonts w:eastAsiaTheme="minorHAnsi"/>
                <w:sz w:val="18"/>
                <w:szCs w:val="18"/>
              </w:rPr>
              <w:t>deleteInBatch()</w:t>
            </w:r>
            <w:r w:rsidRPr="003E18F3">
              <w:rPr>
                <w:sz w:val="18"/>
                <w:szCs w:val="18"/>
              </w:rPr>
              <w:t xml:space="preserve"> which is much faster for large datasets.</w:t>
            </w:r>
          </w:p>
        </w:tc>
      </w:tr>
      <w:tr w:rsidR="003D4C2E" w:rsidRPr="003E18F3" w:rsidTr="003D4C2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b/>
                <w:bCs/>
                <w:sz w:val="18"/>
                <w:szCs w:val="18"/>
              </w:rPr>
              <w:lastRenderedPageBreak/>
              <w:t>Persistence Control</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Standard save/delete.</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 xml:space="preserve">Adds </w:t>
            </w:r>
            <w:r w:rsidRPr="003E18F3">
              <w:rPr>
                <w:rStyle w:val="HTMLCode"/>
                <w:rFonts w:eastAsiaTheme="minorHAnsi"/>
                <w:sz w:val="18"/>
                <w:szCs w:val="18"/>
              </w:rPr>
              <w:t>flush()</w:t>
            </w:r>
            <w:r w:rsidRPr="003E18F3">
              <w:rPr>
                <w:sz w:val="18"/>
                <w:szCs w:val="18"/>
              </w:rPr>
              <w:t xml:space="preserve"> and </w:t>
            </w:r>
            <w:r w:rsidRPr="003E18F3">
              <w:rPr>
                <w:rStyle w:val="HTMLCode"/>
                <w:rFonts w:eastAsiaTheme="minorHAnsi"/>
                <w:sz w:val="18"/>
                <w:szCs w:val="18"/>
              </w:rPr>
              <w:t>saveAndFlush()</w:t>
            </w:r>
            <w:r w:rsidRPr="003E18F3">
              <w:rPr>
                <w:sz w:val="18"/>
                <w:szCs w:val="18"/>
              </w:rPr>
              <w:t xml:space="preserve"> to force synchronization with the DB.</w:t>
            </w:r>
          </w:p>
        </w:tc>
      </w:tr>
      <w:tr w:rsidR="003D4C2E" w:rsidRPr="003E18F3" w:rsidTr="003D4C2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b/>
                <w:bCs/>
                <w:sz w:val="18"/>
                <w:szCs w:val="18"/>
              </w:rPr>
              <w:t>Dependency</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 xml:space="preserve">Part of </w:t>
            </w:r>
            <w:r w:rsidRPr="003E18F3">
              <w:rPr>
                <w:rStyle w:val="HTMLCode"/>
                <w:rFonts w:eastAsiaTheme="minorHAnsi"/>
                <w:sz w:val="18"/>
                <w:szCs w:val="18"/>
              </w:rPr>
              <w:t>spring-data-commons</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 xml:space="preserve">Part of </w:t>
            </w:r>
            <w:r w:rsidRPr="003E18F3">
              <w:rPr>
                <w:rStyle w:val="HTMLCode"/>
                <w:rFonts w:eastAsiaTheme="minorHAnsi"/>
                <w:sz w:val="18"/>
                <w:szCs w:val="18"/>
              </w:rPr>
              <w:t>spring-data-jpa</w:t>
            </w:r>
            <w:r w:rsidRPr="003E18F3">
              <w:rPr>
                <w:sz w:val="18"/>
                <w:szCs w:val="18"/>
              </w:rPr>
              <w:t xml:space="preserve"> (specific to RDBMS).</w:t>
            </w:r>
          </w:p>
        </w:tc>
      </w:tr>
    </w:tbl>
    <w:p w:rsidR="003D4C2E" w:rsidRPr="003E18F3" w:rsidRDefault="003D4C2E" w:rsidP="003D4C2E">
      <w:pPr>
        <w:spacing w:after="0"/>
        <w:rPr>
          <w:sz w:val="18"/>
          <w:szCs w:val="18"/>
        </w:rPr>
      </w:pPr>
      <w:r w:rsidRPr="003E18F3">
        <w:rPr>
          <w:sz w:val="18"/>
          <w:szCs w:val="18"/>
        </w:rPr>
        <w:pict>
          <v:rect id="_x0000_i1906" style="width:0;height:1.5pt" o:hralign="center" o:hrstd="t" o:hr="t" fillcolor="#a0a0a0" stroked="f"/>
        </w:pict>
      </w:r>
    </w:p>
    <w:p w:rsidR="003D4C2E" w:rsidRPr="003E18F3" w:rsidRDefault="003D4C2E" w:rsidP="003D4C2E">
      <w:pPr>
        <w:pStyle w:val="Heading3"/>
        <w:rPr>
          <w:sz w:val="18"/>
          <w:szCs w:val="18"/>
        </w:rPr>
      </w:pPr>
      <w:r w:rsidRPr="003E18F3">
        <w:rPr>
          <w:sz w:val="18"/>
          <w:szCs w:val="18"/>
        </w:rPr>
        <w:t>Why choose one over the other?</w:t>
      </w:r>
    </w:p>
    <w:p w:rsidR="003D4C2E" w:rsidRPr="003E18F3" w:rsidRDefault="003D4C2E" w:rsidP="003D4C2E">
      <w:pPr>
        <w:pStyle w:val="Heading4"/>
        <w:rPr>
          <w:sz w:val="18"/>
          <w:szCs w:val="18"/>
        </w:rPr>
      </w:pPr>
      <w:r w:rsidRPr="003E18F3">
        <w:rPr>
          <w:sz w:val="18"/>
          <w:szCs w:val="18"/>
        </w:rPr>
        <w:t xml:space="preserve">Use </w:t>
      </w:r>
      <w:r w:rsidRPr="003E18F3">
        <w:rPr>
          <w:rStyle w:val="HTMLCode"/>
          <w:rFonts w:eastAsiaTheme="majorEastAsia"/>
          <w:sz w:val="18"/>
          <w:szCs w:val="18"/>
        </w:rPr>
        <w:t>CrudRepository</w:t>
      </w:r>
      <w:r w:rsidRPr="003E18F3">
        <w:rPr>
          <w:sz w:val="18"/>
          <w:szCs w:val="18"/>
        </w:rPr>
        <w:t xml:space="preserve"> if:</w:t>
      </w:r>
    </w:p>
    <w:p w:rsidR="003D4C2E" w:rsidRPr="003E18F3" w:rsidRDefault="003D4C2E" w:rsidP="003D4C2E">
      <w:pPr>
        <w:pStyle w:val="NormalWeb"/>
        <w:numPr>
          <w:ilvl w:val="0"/>
          <w:numId w:val="644"/>
        </w:numPr>
        <w:rPr>
          <w:sz w:val="18"/>
          <w:szCs w:val="18"/>
        </w:rPr>
      </w:pPr>
      <w:r w:rsidRPr="003E18F3">
        <w:rPr>
          <w:sz w:val="18"/>
          <w:szCs w:val="18"/>
        </w:rPr>
        <w:t>You want to keep your domain layer independent of the underlying storage technology (e.g., if you might switch from SQL to NoSQL).</w:t>
      </w:r>
    </w:p>
    <w:p w:rsidR="003D4C2E" w:rsidRPr="003E18F3" w:rsidRDefault="003D4C2E" w:rsidP="003D4C2E">
      <w:pPr>
        <w:pStyle w:val="NormalWeb"/>
        <w:numPr>
          <w:ilvl w:val="0"/>
          <w:numId w:val="644"/>
        </w:numPr>
        <w:rPr>
          <w:sz w:val="18"/>
          <w:szCs w:val="18"/>
        </w:rPr>
      </w:pPr>
      <w:r w:rsidRPr="003E18F3">
        <w:rPr>
          <w:sz w:val="18"/>
          <w:szCs w:val="18"/>
        </w:rPr>
        <w:t>You only need the bare minimum operations and want to keep the interface "clean."</w:t>
      </w:r>
    </w:p>
    <w:p w:rsidR="003D4C2E" w:rsidRPr="003E18F3" w:rsidRDefault="003D4C2E" w:rsidP="003D4C2E">
      <w:pPr>
        <w:pStyle w:val="Heading4"/>
        <w:rPr>
          <w:sz w:val="18"/>
          <w:szCs w:val="18"/>
        </w:rPr>
      </w:pPr>
      <w:r w:rsidRPr="003E18F3">
        <w:rPr>
          <w:sz w:val="18"/>
          <w:szCs w:val="18"/>
        </w:rPr>
        <w:t xml:space="preserve">Use </w:t>
      </w:r>
      <w:r w:rsidRPr="003E18F3">
        <w:rPr>
          <w:rStyle w:val="HTMLCode"/>
          <w:rFonts w:eastAsiaTheme="majorEastAsia"/>
          <w:sz w:val="18"/>
          <w:szCs w:val="18"/>
        </w:rPr>
        <w:t>JpaRepository</w:t>
      </w:r>
      <w:r w:rsidRPr="003E18F3">
        <w:rPr>
          <w:sz w:val="18"/>
          <w:szCs w:val="18"/>
        </w:rPr>
        <w:t xml:space="preserve"> if:</w:t>
      </w:r>
    </w:p>
    <w:p w:rsidR="003D4C2E" w:rsidRPr="003E18F3" w:rsidRDefault="003D4C2E" w:rsidP="003D4C2E">
      <w:pPr>
        <w:pStyle w:val="NormalWeb"/>
        <w:numPr>
          <w:ilvl w:val="0"/>
          <w:numId w:val="645"/>
        </w:numPr>
        <w:rPr>
          <w:sz w:val="18"/>
          <w:szCs w:val="18"/>
        </w:rPr>
      </w:pPr>
      <w:r w:rsidRPr="003E18F3">
        <w:rPr>
          <w:sz w:val="18"/>
          <w:szCs w:val="18"/>
        </w:rPr>
        <w:t>You are definitely using a relational database via JPA/Hibernate.</w:t>
      </w:r>
    </w:p>
    <w:p w:rsidR="003D4C2E" w:rsidRPr="003E18F3" w:rsidRDefault="003D4C2E" w:rsidP="003D4C2E">
      <w:pPr>
        <w:pStyle w:val="NormalWeb"/>
        <w:numPr>
          <w:ilvl w:val="0"/>
          <w:numId w:val="645"/>
        </w:numPr>
        <w:rPr>
          <w:sz w:val="18"/>
          <w:szCs w:val="18"/>
        </w:rPr>
      </w:pPr>
      <w:r w:rsidRPr="003E18F3">
        <w:rPr>
          <w:sz w:val="18"/>
          <w:szCs w:val="18"/>
        </w:rPr>
        <w:t xml:space="preserve">You need to trigger a </w:t>
      </w:r>
      <w:r w:rsidRPr="003E18F3">
        <w:rPr>
          <w:rStyle w:val="HTMLCode"/>
          <w:sz w:val="18"/>
          <w:szCs w:val="18"/>
        </w:rPr>
        <w:t>flush()</w:t>
      </w:r>
      <w:r w:rsidRPr="003E18F3">
        <w:rPr>
          <w:sz w:val="18"/>
          <w:szCs w:val="18"/>
        </w:rPr>
        <w:t xml:space="preserve"> manually to ensure data is written before a specific query runs.</w:t>
      </w:r>
    </w:p>
    <w:p w:rsidR="003D4C2E" w:rsidRPr="003E18F3" w:rsidRDefault="003D4C2E" w:rsidP="003D4C2E">
      <w:pPr>
        <w:pStyle w:val="NormalWeb"/>
        <w:numPr>
          <w:ilvl w:val="0"/>
          <w:numId w:val="645"/>
        </w:numPr>
        <w:rPr>
          <w:sz w:val="18"/>
          <w:szCs w:val="18"/>
        </w:rPr>
      </w:pPr>
      <w:r w:rsidRPr="003E18F3">
        <w:rPr>
          <w:sz w:val="18"/>
          <w:szCs w:val="18"/>
        </w:rPr>
        <w:t xml:space="preserve">You want the convenience of </w:t>
      </w:r>
      <w:r w:rsidRPr="003E18F3">
        <w:rPr>
          <w:rStyle w:val="HTMLCode"/>
          <w:sz w:val="18"/>
          <w:szCs w:val="18"/>
        </w:rPr>
        <w:t>List</w:t>
      </w:r>
      <w:r w:rsidRPr="003E18F3">
        <w:rPr>
          <w:sz w:val="18"/>
          <w:szCs w:val="18"/>
        </w:rPr>
        <w:t xml:space="preserve"> return types and built-in pagination.</w:t>
      </w:r>
    </w:p>
    <w:p w:rsidR="003D4C2E" w:rsidRPr="003E18F3" w:rsidRDefault="003D4C2E" w:rsidP="003D4C2E">
      <w:pPr>
        <w:pStyle w:val="NormalWeb"/>
        <w:numPr>
          <w:ilvl w:val="0"/>
          <w:numId w:val="645"/>
        </w:numPr>
        <w:rPr>
          <w:sz w:val="18"/>
          <w:szCs w:val="18"/>
        </w:rPr>
      </w:pPr>
      <w:r w:rsidRPr="003E18F3">
        <w:rPr>
          <w:b/>
          <w:bCs/>
          <w:sz w:val="18"/>
          <w:szCs w:val="18"/>
        </w:rPr>
        <w:t>Most developers default to this because of the extra utility.</w:t>
      </w:r>
    </w:p>
    <w:p w:rsidR="003D4C2E" w:rsidRPr="003E18F3" w:rsidRDefault="003D4C2E" w:rsidP="003D4C2E">
      <w:pPr>
        <w:rPr>
          <w:sz w:val="18"/>
          <w:szCs w:val="18"/>
        </w:rPr>
      </w:pPr>
      <w:r w:rsidRPr="003E18F3">
        <w:rPr>
          <w:sz w:val="18"/>
          <w:szCs w:val="18"/>
        </w:rPr>
        <w:pict>
          <v:rect id="_x0000_i1907" style="width:0;height:1.5pt" o:hralign="center" o:hrstd="t" o:hr="t" fillcolor="#a0a0a0" stroked="f"/>
        </w:pict>
      </w:r>
    </w:p>
    <w:p w:rsidR="003D4C2E" w:rsidRPr="003E18F3" w:rsidRDefault="003D4C2E" w:rsidP="003D4C2E">
      <w:pPr>
        <w:pStyle w:val="Heading3"/>
        <w:rPr>
          <w:sz w:val="18"/>
          <w:szCs w:val="18"/>
        </w:rPr>
      </w:pPr>
      <w:r w:rsidRPr="003E18F3">
        <w:rPr>
          <w:sz w:val="18"/>
          <w:szCs w:val="18"/>
        </w:rPr>
        <w:t>A Quick Code Comparison</w:t>
      </w:r>
    </w:p>
    <w:p w:rsidR="003D4C2E" w:rsidRPr="003E18F3" w:rsidRDefault="003D4C2E" w:rsidP="003D4C2E">
      <w:pPr>
        <w:pStyle w:val="NormalWeb"/>
        <w:rPr>
          <w:sz w:val="18"/>
          <w:szCs w:val="18"/>
        </w:rPr>
      </w:pPr>
      <w:r w:rsidRPr="003E18F3">
        <w:rPr>
          <w:sz w:val="18"/>
          <w:szCs w:val="18"/>
        </w:rPr>
        <w:t xml:space="preserve">If you use </w:t>
      </w:r>
      <w:r w:rsidRPr="003E18F3">
        <w:rPr>
          <w:rStyle w:val="HTMLCode"/>
          <w:b/>
          <w:bCs/>
          <w:sz w:val="18"/>
          <w:szCs w:val="18"/>
        </w:rPr>
        <w:t>CrudRepository</w:t>
      </w:r>
      <w:r w:rsidRPr="003E18F3">
        <w:rPr>
          <w:sz w:val="18"/>
          <w:szCs w:val="18"/>
        </w:rPr>
        <w:t>, you get this:</w:t>
      </w:r>
    </w:p>
    <w:p w:rsidR="003D4C2E" w:rsidRPr="003E18F3" w:rsidRDefault="003D4C2E" w:rsidP="003D4C2E">
      <w:pPr>
        <w:rPr>
          <w:sz w:val="18"/>
          <w:szCs w:val="18"/>
        </w:rPr>
      </w:pPr>
      <w:r w:rsidRPr="003E18F3">
        <w:rPr>
          <w:rStyle w:val="ng-tns-c1066629530-715"/>
          <w:sz w:val="18"/>
          <w:szCs w:val="18"/>
        </w:rPr>
        <w:t>Java</w:t>
      </w:r>
    </w:p>
    <w:p w:rsidR="003D4C2E" w:rsidRPr="003E18F3" w:rsidRDefault="003D4C2E" w:rsidP="003D4C2E">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interface</w:t>
      </w:r>
      <w:r w:rsidRPr="003E18F3">
        <w:rPr>
          <w:rStyle w:val="hljs-class"/>
          <w:sz w:val="18"/>
          <w:szCs w:val="18"/>
        </w:rPr>
        <w:t xml:space="preserve"> </w:t>
      </w:r>
      <w:r w:rsidRPr="003E18F3">
        <w:rPr>
          <w:rStyle w:val="hljs-title"/>
          <w:sz w:val="18"/>
          <w:szCs w:val="18"/>
        </w:rPr>
        <w:t>MyRepo</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CrudRepository</w:t>
      </w:r>
      <w:r w:rsidRPr="003E18F3">
        <w:rPr>
          <w:rStyle w:val="hljs-class"/>
          <w:sz w:val="18"/>
          <w:szCs w:val="18"/>
        </w:rPr>
        <w:t>&lt;</w:t>
      </w:r>
      <w:r w:rsidRPr="003E18F3">
        <w:rPr>
          <w:rStyle w:val="hljs-title"/>
          <w:sz w:val="18"/>
          <w:szCs w:val="18"/>
        </w:rPr>
        <w:t>User</w:t>
      </w:r>
      <w:r w:rsidRPr="003E18F3">
        <w:rPr>
          <w:rStyle w:val="hljs-class"/>
          <w:sz w:val="18"/>
          <w:szCs w:val="18"/>
        </w:rPr>
        <w:t xml:space="preserve">, </w:t>
      </w:r>
      <w:r w:rsidRPr="003E18F3">
        <w:rPr>
          <w:rStyle w:val="hljs-title"/>
          <w:sz w:val="18"/>
          <w:szCs w:val="18"/>
        </w:rPr>
        <w:t>Long</w:t>
      </w:r>
      <w:r w:rsidRPr="003E18F3">
        <w:rPr>
          <w:rStyle w:val="hljs-class"/>
          <w:sz w:val="18"/>
          <w:szCs w:val="18"/>
        </w:rPr>
        <w:t xml:space="preserve">&gt; </w:t>
      </w:r>
      <w:r w:rsidRPr="003E18F3">
        <w:rPr>
          <w:rStyle w:val="HTMLCode"/>
          <w:sz w:val="18"/>
          <w:szCs w:val="18"/>
        </w:rPr>
        <w:t>{</w:t>
      </w:r>
    </w:p>
    <w:p w:rsidR="003D4C2E" w:rsidRPr="003E18F3" w:rsidRDefault="003D4C2E" w:rsidP="003D4C2E">
      <w:pPr>
        <w:pStyle w:val="HTMLPreformatted"/>
        <w:rPr>
          <w:rStyle w:val="HTMLCode"/>
          <w:sz w:val="18"/>
          <w:szCs w:val="18"/>
        </w:rPr>
      </w:pPr>
      <w:r w:rsidRPr="003E18F3">
        <w:rPr>
          <w:rStyle w:val="HTMLCode"/>
          <w:sz w:val="18"/>
          <w:szCs w:val="18"/>
        </w:rPr>
        <w:t xml:space="preserve">    </w:t>
      </w:r>
      <w:r w:rsidRPr="003E18F3">
        <w:rPr>
          <w:rStyle w:val="hljs-comment"/>
          <w:sz w:val="18"/>
          <w:szCs w:val="18"/>
        </w:rPr>
        <w:t>// Returns Iterable&lt;User&gt; by default</w:t>
      </w:r>
    </w:p>
    <w:p w:rsidR="003D4C2E" w:rsidRPr="003E18F3" w:rsidRDefault="003D4C2E" w:rsidP="003D4C2E">
      <w:pPr>
        <w:pStyle w:val="HTMLPreformatted"/>
        <w:rPr>
          <w:rStyle w:val="HTMLCode"/>
          <w:sz w:val="18"/>
          <w:szCs w:val="18"/>
        </w:rPr>
      </w:pPr>
      <w:r w:rsidRPr="003E18F3">
        <w:rPr>
          <w:rStyle w:val="HTMLCode"/>
          <w:sz w:val="18"/>
          <w:szCs w:val="18"/>
        </w:rPr>
        <w:t>}</w:t>
      </w:r>
    </w:p>
    <w:p w:rsidR="003D4C2E" w:rsidRPr="003E18F3" w:rsidRDefault="003D4C2E" w:rsidP="003D4C2E">
      <w:pPr>
        <w:pStyle w:val="NormalWeb"/>
        <w:rPr>
          <w:sz w:val="18"/>
          <w:szCs w:val="18"/>
        </w:rPr>
      </w:pPr>
      <w:r w:rsidRPr="003E18F3">
        <w:rPr>
          <w:sz w:val="18"/>
          <w:szCs w:val="18"/>
        </w:rPr>
        <w:t xml:space="preserve">If you use </w:t>
      </w:r>
      <w:r w:rsidRPr="003E18F3">
        <w:rPr>
          <w:rStyle w:val="HTMLCode"/>
          <w:b/>
          <w:bCs/>
          <w:sz w:val="18"/>
          <w:szCs w:val="18"/>
        </w:rPr>
        <w:t>JpaRepository</w:t>
      </w:r>
      <w:r w:rsidRPr="003E18F3">
        <w:rPr>
          <w:sz w:val="18"/>
          <w:szCs w:val="18"/>
        </w:rPr>
        <w:t>, you get the "Pro" version:</w:t>
      </w:r>
    </w:p>
    <w:p w:rsidR="003D4C2E" w:rsidRPr="003E18F3" w:rsidRDefault="003D4C2E" w:rsidP="003D4C2E">
      <w:pPr>
        <w:rPr>
          <w:sz w:val="18"/>
          <w:szCs w:val="18"/>
        </w:rPr>
      </w:pPr>
      <w:r w:rsidRPr="003E18F3">
        <w:rPr>
          <w:rStyle w:val="ng-tns-c1066629530-716"/>
          <w:sz w:val="18"/>
          <w:szCs w:val="18"/>
        </w:rPr>
        <w:t>Java</w:t>
      </w:r>
    </w:p>
    <w:p w:rsidR="003D4C2E" w:rsidRPr="003E18F3" w:rsidRDefault="003D4C2E" w:rsidP="003D4C2E">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interface</w:t>
      </w:r>
      <w:r w:rsidRPr="003E18F3">
        <w:rPr>
          <w:rStyle w:val="hljs-class"/>
          <w:sz w:val="18"/>
          <w:szCs w:val="18"/>
        </w:rPr>
        <w:t xml:space="preserve"> </w:t>
      </w:r>
      <w:r w:rsidRPr="003E18F3">
        <w:rPr>
          <w:rStyle w:val="hljs-title"/>
          <w:sz w:val="18"/>
          <w:szCs w:val="18"/>
        </w:rPr>
        <w:t>MyRepo</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JpaRepository</w:t>
      </w:r>
      <w:r w:rsidRPr="003E18F3">
        <w:rPr>
          <w:rStyle w:val="hljs-class"/>
          <w:sz w:val="18"/>
          <w:szCs w:val="18"/>
        </w:rPr>
        <w:t>&lt;</w:t>
      </w:r>
      <w:r w:rsidRPr="003E18F3">
        <w:rPr>
          <w:rStyle w:val="hljs-title"/>
          <w:sz w:val="18"/>
          <w:szCs w:val="18"/>
        </w:rPr>
        <w:t>User</w:t>
      </w:r>
      <w:r w:rsidRPr="003E18F3">
        <w:rPr>
          <w:rStyle w:val="hljs-class"/>
          <w:sz w:val="18"/>
          <w:szCs w:val="18"/>
        </w:rPr>
        <w:t xml:space="preserve">, </w:t>
      </w:r>
      <w:r w:rsidRPr="003E18F3">
        <w:rPr>
          <w:rStyle w:val="hljs-title"/>
          <w:sz w:val="18"/>
          <w:szCs w:val="18"/>
        </w:rPr>
        <w:t>Long</w:t>
      </w:r>
      <w:r w:rsidRPr="003E18F3">
        <w:rPr>
          <w:rStyle w:val="hljs-class"/>
          <w:sz w:val="18"/>
          <w:szCs w:val="18"/>
        </w:rPr>
        <w:t xml:space="preserve">&gt; </w:t>
      </w:r>
      <w:r w:rsidRPr="003E18F3">
        <w:rPr>
          <w:rStyle w:val="HTMLCode"/>
          <w:sz w:val="18"/>
          <w:szCs w:val="18"/>
        </w:rPr>
        <w:t>{</w:t>
      </w:r>
    </w:p>
    <w:p w:rsidR="003D4C2E" w:rsidRPr="003E18F3" w:rsidRDefault="003D4C2E" w:rsidP="003D4C2E">
      <w:pPr>
        <w:pStyle w:val="HTMLPreformatted"/>
        <w:rPr>
          <w:rStyle w:val="HTMLCode"/>
          <w:sz w:val="18"/>
          <w:szCs w:val="18"/>
        </w:rPr>
      </w:pPr>
      <w:r w:rsidRPr="003E18F3">
        <w:rPr>
          <w:rStyle w:val="HTMLCode"/>
          <w:sz w:val="18"/>
          <w:szCs w:val="18"/>
        </w:rPr>
        <w:t xml:space="preserve">    </w:t>
      </w:r>
      <w:r w:rsidRPr="003E18F3">
        <w:rPr>
          <w:rStyle w:val="hljs-comment"/>
          <w:sz w:val="18"/>
          <w:szCs w:val="18"/>
        </w:rPr>
        <w:t>// Returns List&lt;User&gt; by default</w:t>
      </w:r>
    </w:p>
    <w:p w:rsidR="003D4C2E" w:rsidRPr="003E18F3" w:rsidRDefault="003D4C2E" w:rsidP="003D4C2E">
      <w:pPr>
        <w:pStyle w:val="HTMLPreformatted"/>
        <w:rPr>
          <w:rStyle w:val="HTMLCode"/>
          <w:sz w:val="18"/>
          <w:szCs w:val="18"/>
        </w:rPr>
      </w:pPr>
      <w:r w:rsidRPr="003E18F3">
        <w:rPr>
          <w:rStyle w:val="HTMLCode"/>
          <w:sz w:val="18"/>
          <w:szCs w:val="18"/>
        </w:rPr>
        <w:t xml:space="preserve">    </w:t>
      </w:r>
      <w:r w:rsidRPr="003E18F3">
        <w:rPr>
          <w:rStyle w:val="hljs-comment"/>
          <w:sz w:val="18"/>
          <w:szCs w:val="18"/>
        </w:rPr>
        <w:t>// Has .flush(), .saveAndFlush(), .deleteInBatch()</w:t>
      </w:r>
    </w:p>
    <w:p w:rsidR="003D4C2E" w:rsidRPr="003E18F3" w:rsidRDefault="003D4C2E" w:rsidP="003D4C2E">
      <w:pPr>
        <w:pStyle w:val="HTMLPreformatted"/>
        <w:rPr>
          <w:rStyle w:val="HTMLCode"/>
          <w:sz w:val="18"/>
          <w:szCs w:val="18"/>
        </w:rPr>
      </w:pPr>
      <w:r w:rsidRPr="003E18F3">
        <w:rPr>
          <w:rStyle w:val="HTMLCode"/>
          <w:sz w:val="18"/>
          <w:szCs w:val="18"/>
        </w:rPr>
        <w:t>}</w:t>
      </w:r>
    </w:p>
    <w:p w:rsidR="003D4C2E" w:rsidRPr="003E18F3" w:rsidRDefault="003D4C2E" w:rsidP="003D4C2E">
      <w:pPr>
        <w:pStyle w:val="NormalWeb"/>
        <w:rPr>
          <w:sz w:val="18"/>
          <w:szCs w:val="18"/>
        </w:rPr>
      </w:pPr>
      <w:r w:rsidRPr="003E18F3">
        <w:rPr>
          <w:b/>
          <w:bCs/>
          <w:sz w:val="18"/>
          <w:szCs w:val="18"/>
        </w:rPr>
        <w:t>One common tip:</w:t>
      </w:r>
      <w:r w:rsidRPr="003E18F3">
        <w:rPr>
          <w:sz w:val="18"/>
          <w:szCs w:val="18"/>
        </w:rPr>
        <w:t xml:space="preserve"> Even if you use </w:t>
      </w:r>
      <w:r w:rsidRPr="003E18F3">
        <w:rPr>
          <w:rStyle w:val="HTMLCode"/>
          <w:sz w:val="18"/>
          <w:szCs w:val="18"/>
        </w:rPr>
        <w:t>JpaRepository</w:t>
      </w:r>
      <w:r w:rsidRPr="003E18F3">
        <w:rPr>
          <w:sz w:val="18"/>
          <w:szCs w:val="18"/>
        </w:rPr>
        <w:t xml:space="preserve">, you should still use </w:t>
      </w:r>
      <w:r w:rsidRPr="003E18F3">
        <w:rPr>
          <w:rStyle w:val="HTMLCode"/>
          <w:b/>
          <w:bCs/>
          <w:sz w:val="18"/>
          <w:szCs w:val="18"/>
        </w:rPr>
        <w:t>@Transactional</w:t>
      </w:r>
      <w:r w:rsidRPr="003E18F3">
        <w:rPr>
          <w:sz w:val="18"/>
          <w:szCs w:val="18"/>
        </w:rPr>
        <w:t xml:space="preserve"> on your service layer. The repository provides the methods, but the service defines the boundaries of the work!</w:t>
      </w:r>
    </w:p>
    <w:p w:rsidR="003D4C2E" w:rsidRPr="003E18F3" w:rsidRDefault="003D4C2E" w:rsidP="009E6BCC">
      <w:pPr>
        <w:rPr>
          <w:sz w:val="18"/>
          <w:szCs w:val="18"/>
        </w:rPr>
      </w:pPr>
    </w:p>
    <w:p w:rsidR="009E6BCC" w:rsidRPr="003E18F3" w:rsidRDefault="009E6BCC" w:rsidP="009E6BCC">
      <w:pPr>
        <w:rPr>
          <w:sz w:val="18"/>
          <w:szCs w:val="18"/>
        </w:rPr>
      </w:pPr>
      <w:r w:rsidRPr="003E18F3">
        <w:rPr>
          <w:sz w:val="18"/>
          <w:szCs w:val="18"/>
        </w:rPr>
        <w:t>- What is Hibernate? What is Spring Data JPA?</w:t>
      </w:r>
    </w:p>
    <w:p w:rsidR="003D4C2E" w:rsidRPr="003E18F3" w:rsidRDefault="003D4C2E" w:rsidP="003D4C2E">
      <w:pPr>
        <w:pStyle w:val="NormalWeb"/>
        <w:rPr>
          <w:sz w:val="18"/>
          <w:szCs w:val="18"/>
        </w:rPr>
      </w:pPr>
      <w:r w:rsidRPr="003E18F3">
        <w:rPr>
          <w:sz w:val="18"/>
          <w:szCs w:val="18"/>
        </w:rPr>
        <w:t>It is easiest to think of these two as layers in a "database access sandwich." They aren't competitors; they work together to make your life easier.</w:t>
      </w:r>
    </w:p>
    <w:p w:rsidR="003D4C2E" w:rsidRPr="003E18F3" w:rsidRDefault="003D4C2E" w:rsidP="003D4C2E">
      <w:pPr>
        <w:rPr>
          <w:sz w:val="18"/>
          <w:szCs w:val="18"/>
        </w:rPr>
      </w:pPr>
      <w:r w:rsidRPr="003E18F3">
        <w:rPr>
          <w:sz w:val="18"/>
          <w:szCs w:val="18"/>
        </w:rPr>
        <w:pict>
          <v:rect id="_x0000_i1908" style="width:0;height:1.5pt" o:hralign="center" o:hrstd="t" o:hr="t" fillcolor="#a0a0a0" stroked="f"/>
        </w:pict>
      </w:r>
    </w:p>
    <w:p w:rsidR="003D4C2E" w:rsidRPr="003E18F3" w:rsidRDefault="003D4C2E" w:rsidP="003D4C2E">
      <w:pPr>
        <w:pStyle w:val="Heading3"/>
        <w:rPr>
          <w:sz w:val="18"/>
          <w:szCs w:val="18"/>
        </w:rPr>
      </w:pPr>
      <w:r w:rsidRPr="003E18F3">
        <w:rPr>
          <w:sz w:val="18"/>
          <w:szCs w:val="18"/>
        </w:rPr>
        <w:t>1. Hibernate: The "Worker" (Implementation)</w:t>
      </w:r>
    </w:p>
    <w:p w:rsidR="003D4C2E" w:rsidRPr="003E18F3" w:rsidRDefault="003D4C2E" w:rsidP="003D4C2E">
      <w:pPr>
        <w:pStyle w:val="NormalWeb"/>
        <w:rPr>
          <w:sz w:val="18"/>
          <w:szCs w:val="18"/>
        </w:rPr>
      </w:pPr>
      <w:r w:rsidRPr="003E18F3">
        <w:rPr>
          <w:sz w:val="18"/>
          <w:szCs w:val="18"/>
        </w:rPr>
        <w:t xml:space="preserve">Hibernate is an </w:t>
      </w:r>
      <w:r w:rsidRPr="003E18F3">
        <w:rPr>
          <w:b/>
          <w:bCs/>
          <w:sz w:val="18"/>
          <w:szCs w:val="18"/>
        </w:rPr>
        <w:t>ORM (Object-Relational Mapping)</w:t>
      </w:r>
      <w:r w:rsidRPr="003E18F3">
        <w:rPr>
          <w:sz w:val="18"/>
          <w:szCs w:val="18"/>
        </w:rPr>
        <w:t xml:space="preserve"> framework. Its primary job is to bridge the gap between the object-oriented world of Java and the relational world of SQL.</w:t>
      </w:r>
    </w:p>
    <w:p w:rsidR="003D4C2E" w:rsidRPr="003E18F3" w:rsidRDefault="003D4C2E" w:rsidP="003D4C2E">
      <w:pPr>
        <w:pStyle w:val="NormalWeb"/>
        <w:numPr>
          <w:ilvl w:val="0"/>
          <w:numId w:val="646"/>
        </w:numPr>
        <w:rPr>
          <w:sz w:val="18"/>
          <w:szCs w:val="18"/>
        </w:rPr>
      </w:pPr>
      <w:r w:rsidRPr="003E18F3">
        <w:rPr>
          <w:b/>
          <w:bCs/>
          <w:sz w:val="18"/>
          <w:szCs w:val="18"/>
        </w:rPr>
        <w:t>What it does:</w:t>
      </w:r>
      <w:r w:rsidRPr="003E18F3">
        <w:rPr>
          <w:sz w:val="18"/>
          <w:szCs w:val="18"/>
        </w:rPr>
        <w:t xml:space="preserve"> It generates the SQL for you. It handles the mapping of your </w:t>
      </w:r>
      <w:r w:rsidRPr="003E18F3">
        <w:rPr>
          <w:rStyle w:val="HTMLCode"/>
          <w:sz w:val="18"/>
          <w:szCs w:val="18"/>
        </w:rPr>
        <w:t>@Entity</w:t>
      </w:r>
      <w:r w:rsidRPr="003E18F3">
        <w:rPr>
          <w:sz w:val="18"/>
          <w:szCs w:val="18"/>
        </w:rPr>
        <w:t xml:space="preserve"> classes to your database tables.</w:t>
      </w:r>
    </w:p>
    <w:p w:rsidR="003D4C2E" w:rsidRPr="003E18F3" w:rsidRDefault="003D4C2E" w:rsidP="003D4C2E">
      <w:pPr>
        <w:pStyle w:val="NormalWeb"/>
        <w:numPr>
          <w:ilvl w:val="0"/>
          <w:numId w:val="646"/>
        </w:numPr>
        <w:rPr>
          <w:sz w:val="18"/>
          <w:szCs w:val="18"/>
        </w:rPr>
      </w:pPr>
      <w:r w:rsidRPr="003E18F3">
        <w:rPr>
          <w:b/>
          <w:bCs/>
          <w:sz w:val="18"/>
          <w:szCs w:val="18"/>
        </w:rPr>
        <w:t>The Spec:</w:t>
      </w:r>
      <w:r w:rsidRPr="003E18F3">
        <w:rPr>
          <w:sz w:val="18"/>
          <w:szCs w:val="18"/>
        </w:rPr>
        <w:t xml:space="preserve"> Hibernate is the most popular implementation of </w:t>
      </w:r>
      <w:r w:rsidRPr="003E18F3">
        <w:rPr>
          <w:b/>
          <w:bCs/>
          <w:sz w:val="18"/>
          <w:szCs w:val="18"/>
        </w:rPr>
        <w:t>JPA (Java Persistence API)</w:t>
      </w:r>
      <w:r w:rsidRPr="003E18F3">
        <w:rPr>
          <w:sz w:val="18"/>
          <w:szCs w:val="18"/>
        </w:rPr>
        <w:t>. If JPA is the "rulebook" (the specification), Hibernate is the "player" that actually follows the rules.</w:t>
      </w:r>
    </w:p>
    <w:p w:rsidR="003D4C2E" w:rsidRPr="003E18F3" w:rsidRDefault="003D4C2E" w:rsidP="003D4C2E">
      <w:pPr>
        <w:pStyle w:val="NormalWeb"/>
        <w:numPr>
          <w:ilvl w:val="0"/>
          <w:numId w:val="646"/>
        </w:numPr>
        <w:rPr>
          <w:sz w:val="18"/>
          <w:szCs w:val="18"/>
        </w:rPr>
      </w:pPr>
      <w:r w:rsidRPr="003E18F3">
        <w:rPr>
          <w:b/>
          <w:bCs/>
          <w:sz w:val="18"/>
          <w:szCs w:val="18"/>
        </w:rPr>
        <w:t>Key Feature:</w:t>
      </w:r>
      <w:r w:rsidRPr="003E18F3">
        <w:rPr>
          <w:sz w:val="18"/>
          <w:szCs w:val="18"/>
        </w:rPr>
        <w:t xml:space="preserve"> It handles complex things like caching, lazy loading, and dirty checking (detecting which fields changed so it only updates those).</w:t>
      </w:r>
    </w:p>
    <w:p w:rsidR="003D4C2E" w:rsidRPr="003E18F3" w:rsidRDefault="003D4C2E" w:rsidP="003D4C2E">
      <w:pPr>
        <w:pStyle w:val="Heading3"/>
        <w:rPr>
          <w:sz w:val="18"/>
          <w:szCs w:val="18"/>
        </w:rPr>
      </w:pPr>
      <w:r w:rsidRPr="003E18F3">
        <w:rPr>
          <w:sz w:val="18"/>
          <w:szCs w:val="18"/>
        </w:rPr>
        <w:t>2. Spring Data JPA: The "Manager" (Abstraction)</w:t>
      </w:r>
    </w:p>
    <w:p w:rsidR="003D4C2E" w:rsidRPr="003E18F3" w:rsidRDefault="003D4C2E" w:rsidP="003D4C2E">
      <w:pPr>
        <w:pStyle w:val="NormalWeb"/>
        <w:rPr>
          <w:sz w:val="18"/>
          <w:szCs w:val="18"/>
        </w:rPr>
      </w:pPr>
      <w:r w:rsidRPr="003E18F3">
        <w:rPr>
          <w:sz w:val="18"/>
          <w:szCs w:val="18"/>
        </w:rPr>
        <w:t xml:space="preserve">Spring Data JPA is a </w:t>
      </w:r>
      <w:r w:rsidRPr="003E18F3">
        <w:rPr>
          <w:b/>
          <w:bCs/>
          <w:sz w:val="18"/>
          <w:szCs w:val="18"/>
        </w:rPr>
        <w:t>library</w:t>
      </w:r>
      <w:r w:rsidRPr="003E18F3">
        <w:rPr>
          <w:sz w:val="18"/>
          <w:szCs w:val="18"/>
        </w:rPr>
        <w:t xml:space="preserve"> that sits on top of Hibernate. It doesn't actually talk to the database itself; it talks to Hibernate (or any other JPA provider).</w:t>
      </w:r>
    </w:p>
    <w:p w:rsidR="003D4C2E" w:rsidRPr="003E18F3" w:rsidRDefault="003D4C2E" w:rsidP="003D4C2E">
      <w:pPr>
        <w:pStyle w:val="NormalWeb"/>
        <w:numPr>
          <w:ilvl w:val="0"/>
          <w:numId w:val="647"/>
        </w:numPr>
        <w:rPr>
          <w:sz w:val="18"/>
          <w:szCs w:val="18"/>
        </w:rPr>
      </w:pPr>
      <w:r w:rsidRPr="003E18F3">
        <w:rPr>
          <w:b/>
          <w:bCs/>
          <w:sz w:val="18"/>
          <w:szCs w:val="18"/>
        </w:rPr>
        <w:t>What it does:</w:t>
      </w:r>
      <w:r w:rsidRPr="003E18F3">
        <w:rPr>
          <w:sz w:val="18"/>
          <w:szCs w:val="18"/>
        </w:rPr>
        <w:t xml:space="preserve"> It eliminates "boilerplate" code. Before Spring Data JPA, you had to write a lot of code using the </w:t>
      </w:r>
      <w:r w:rsidRPr="003E18F3">
        <w:rPr>
          <w:rStyle w:val="HTMLCode"/>
          <w:sz w:val="18"/>
          <w:szCs w:val="18"/>
        </w:rPr>
        <w:t>EntityManager</w:t>
      </w:r>
      <w:r w:rsidRPr="003E18F3">
        <w:rPr>
          <w:sz w:val="18"/>
          <w:szCs w:val="18"/>
        </w:rPr>
        <w:t xml:space="preserve"> to save or find objects. Now, you just create an interface.</w:t>
      </w:r>
    </w:p>
    <w:p w:rsidR="003D4C2E" w:rsidRPr="003E18F3" w:rsidRDefault="003D4C2E" w:rsidP="003D4C2E">
      <w:pPr>
        <w:pStyle w:val="NormalWeb"/>
        <w:numPr>
          <w:ilvl w:val="0"/>
          <w:numId w:val="647"/>
        </w:numPr>
        <w:rPr>
          <w:sz w:val="18"/>
          <w:szCs w:val="18"/>
        </w:rPr>
      </w:pPr>
      <w:r w:rsidRPr="003E18F3">
        <w:rPr>
          <w:b/>
          <w:bCs/>
          <w:sz w:val="18"/>
          <w:szCs w:val="18"/>
        </w:rPr>
        <w:lastRenderedPageBreak/>
        <w:t>The Power of Repositories:</w:t>
      </w:r>
      <w:r w:rsidRPr="003E18F3">
        <w:rPr>
          <w:sz w:val="18"/>
          <w:szCs w:val="18"/>
        </w:rPr>
        <w:t xml:space="preserve"> It provides the </w:t>
      </w:r>
      <w:r w:rsidRPr="003E18F3">
        <w:rPr>
          <w:rStyle w:val="HTMLCode"/>
          <w:sz w:val="18"/>
          <w:szCs w:val="18"/>
        </w:rPr>
        <w:t>JpaRepository</w:t>
      </w:r>
      <w:r w:rsidRPr="003E18F3">
        <w:rPr>
          <w:sz w:val="18"/>
          <w:szCs w:val="18"/>
        </w:rPr>
        <w:t xml:space="preserve"> interface. You don't even have to write the implementation; Spring generates it for you at runtime.</w:t>
      </w:r>
    </w:p>
    <w:p w:rsidR="003D4C2E" w:rsidRPr="003E18F3" w:rsidRDefault="003D4C2E" w:rsidP="003D4C2E">
      <w:pPr>
        <w:pStyle w:val="NormalWeb"/>
        <w:numPr>
          <w:ilvl w:val="0"/>
          <w:numId w:val="647"/>
        </w:numPr>
        <w:rPr>
          <w:sz w:val="18"/>
          <w:szCs w:val="18"/>
        </w:rPr>
      </w:pPr>
      <w:r w:rsidRPr="003E18F3">
        <w:rPr>
          <w:b/>
          <w:bCs/>
          <w:sz w:val="18"/>
          <w:szCs w:val="18"/>
        </w:rPr>
        <w:t>Query Methods:</w:t>
      </w:r>
      <w:r w:rsidRPr="003E18F3">
        <w:rPr>
          <w:sz w:val="18"/>
          <w:szCs w:val="18"/>
        </w:rPr>
        <w:t xml:space="preserve"> You can write a method like </w:t>
      </w:r>
      <w:r w:rsidRPr="003E18F3">
        <w:rPr>
          <w:rStyle w:val="HTMLCode"/>
          <w:sz w:val="18"/>
          <w:szCs w:val="18"/>
        </w:rPr>
        <w:t>findByEmail(String email)</w:t>
      </w:r>
      <w:r w:rsidRPr="003E18F3">
        <w:rPr>
          <w:sz w:val="18"/>
          <w:szCs w:val="18"/>
        </w:rPr>
        <w:t>, and Spring Data JPA is smart enough to parse that name and tell Hibernate to run the correct SQL query.</w:t>
      </w:r>
    </w:p>
    <w:p w:rsidR="003D4C2E" w:rsidRPr="003E18F3" w:rsidRDefault="003D4C2E" w:rsidP="003D4C2E">
      <w:pPr>
        <w:rPr>
          <w:sz w:val="18"/>
          <w:szCs w:val="18"/>
        </w:rPr>
      </w:pPr>
      <w:r w:rsidRPr="003E18F3">
        <w:rPr>
          <w:sz w:val="18"/>
          <w:szCs w:val="18"/>
        </w:rPr>
        <w:pict>
          <v:rect id="_x0000_i1909" style="width:0;height:1.5pt" o:hralign="center" o:hrstd="t" o:hr="t" fillcolor="#a0a0a0" stroked="f"/>
        </w:pict>
      </w:r>
    </w:p>
    <w:p w:rsidR="003D4C2E" w:rsidRPr="003E18F3" w:rsidRDefault="003D4C2E" w:rsidP="003D4C2E">
      <w:pPr>
        <w:pStyle w:val="Heading3"/>
        <w:rPr>
          <w:sz w:val="18"/>
          <w:szCs w:val="18"/>
        </w:rPr>
      </w:pPr>
      <w:r w:rsidRPr="003E18F3">
        <w:rPr>
          <w:sz w:val="18"/>
          <w:szCs w:val="18"/>
        </w:rPr>
        <w:t>The Relationship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2"/>
        <w:gridCol w:w="2393"/>
        <w:gridCol w:w="3421"/>
        <w:gridCol w:w="3732"/>
      </w:tblGrid>
      <w:tr w:rsidR="003D4C2E" w:rsidRPr="003E18F3" w:rsidTr="003D4C2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rStyle w:val="Strong"/>
                <w:sz w:val="18"/>
                <w:szCs w:val="18"/>
              </w:rPr>
              <w:t>JPA</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rStyle w:val="Strong"/>
                <w:sz w:val="18"/>
                <w:szCs w:val="18"/>
              </w:rPr>
              <w:t>Hibernate</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rStyle w:val="Strong"/>
                <w:sz w:val="18"/>
                <w:szCs w:val="18"/>
              </w:rPr>
              <w:t>Spring Data JPA</w:t>
            </w:r>
          </w:p>
        </w:tc>
      </w:tr>
      <w:tr w:rsidR="003D4C2E" w:rsidRPr="003E18F3" w:rsidTr="003D4C2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b/>
                <w:bCs/>
                <w:sz w:val="18"/>
                <w:szCs w:val="18"/>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Specification (Rules)</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Implementation (The Tool)</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Abstraction (The Shortcut)</w:t>
            </w:r>
          </w:p>
        </w:tc>
      </w:tr>
      <w:tr w:rsidR="003D4C2E" w:rsidRPr="003E18F3" w:rsidTr="003D4C2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b/>
                <w:bCs/>
                <w:sz w:val="18"/>
                <w:szCs w:val="18"/>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Defines how ORM should work.</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Does the actual mapping and SQL generation.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Provides the Repository pattern and easy queries.</w:t>
            </w:r>
          </w:p>
        </w:tc>
      </w:tr>
      <w:tr w:rsidR="003D4C2E" w:rsidRPr="003E18F3" w:rsidTr="003D4C2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 Analogy**</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The blueprint for a car.</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The actual engine.</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The steering wheel and pedals.</w:t>
            </w:r>
          </w:p>
        </w:tc>
      </w:tr>
    </w:tbl>
    <w:p w:rsidR="003D4C2E" w:rsidRPr="003E18F3" w:rsidRDefault="003D4C2E" w:rsidP="003D4C2E">
      <w:pPr>
        <w:spacing w:after="0"/>
        <w:rPr>
          <w:sz w:val="18"/>
          <w:szCs w:val="18"/>
        </w:rPr>
      </w:pPr>
      <w:r w:rsidRPr="003E18F3">
        <w:rPr>
          <w:sz w:val="18"/>
          <w:szCs w:val="18"/>
        </w:rPr>
        <w:pict>
          <v:rect id="_x0000_i1910" style="width:0;height:1.5pt" o:hralign="center" o:hrstd="t" o:hr="t" fillcolor="#a0a0a0" stroked="f"/>
        </w:pict>
      </w:r>
    </w:p>
    <w:p w:rsidR="003D4C2E" w:rsidRPr="003E18F3" w:rsidRDefault="003D4C2E" w:rsidP="003D4C2E">
      <w:pPr>
        <w:pStyle w:val="Heading3"/>
        <w:rPr>
          <w:sz w:val="18"/>
          <w:szCs w:val="18"/>
        </w:rPr>
      </w:pPr>
      <w:r w:rsidRPr="003E18F3">
        <w:rPr>
          <w:sz w:val="18"/>
          <w:szCs w:val="18"/>
        </w:rPr>
        <w:t>How the code changed over time</w:t>
      </w:r>
    </w:p>
    <w:p w:rsidR="003D4C2E" w:rsidRPr="003E18F3" w:rsidRDefault="003D4C2E" w:rsidP="003D4C2E">
      <w:pPr>
        <w:pStyle w:val="NormalWeb"/>
        <w:rPr>
          <w:sz w:val="18"/>
          <w:szCs w:val="18"/>
        </w:rPr>
      </w:pPr>
      <w:r w:rsidRPr="003E18F3">
        <w:rPr>
          <w:b/>
          <w:bCs/>
          <w:sz w:val="18"/>
          <w:szCs w:val="18"/>
        </w:rPr>
        <w:t>Before Spring Data JPA (Standard Hibernate/JPA):</w:t>
      </w:r>
    </w:p>
    <w:p w:rsidR="003D4C2E" w:rsidRPr="003E18F3" w:rsidRDefault="003D4C2E" w:rsidP="003D4C2E">
      <w:pPr>
        <w:pStyle w:val="NormalWeb"/>
        <w:rPr>
          <w:sz w:val="18"/>
          <w:szCs w:val="18"/>
        </w:rPr>
      </w:pPr>
      <w:r w:rsidRPr="003E18F3">
        <w:rPr>
          <w:sz w:val="18"/>
          <w:szCs w:val="18"/>
        </w:rPr>
        <w:t>You had to manually manage the session and write the logic.</w:t>
      </w:r>
    </w:p>
    <w:p w:rsidR="003D4C2E" w:rsidRPr="003E18F3" w:rsidRDefault="003D4C2E" w:rsidP="003D4C2E">
      <w:pPr>
        <w:rPr>
          <w:sz w:val="18"/>
          <w:szCs w:val="18"/>
        </w:rPr>
      </w:pPr>
      <w:r w:rsidRPr="003E18F3">
        <w:rPr>
          <w:rStyle w:val="ng-tns-c1066629530-731"/>
          <w:sz w:val="18"/>
          <w:szCs w:val="18"/>
        </w:rPr>
        <w:t>Java</w:t>
      </w:r>
    </w:p>
    <w:p w:rsidR="003D4C2E" w:rsidRPr="003E18F3" w:rsidRDefault="003D4C2E" w:rsidP="003D4C2E">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User </w:t>
      </w:r>
      <w:r w:rsidRPr="003E18F3">
        <w:rPr>
          <w:rStyle w:val="hljs-title"/>
          <w:sz w:val="18"/>
          <w:szCs w:val="18"/>
        </w:rPr>
        <w:t>findById</w:t>
      </w:r>
      <w:r w:rsidRPr="003E18F3">
        <w:rPr>
          <w:rStyle w:val="hljs-params"/>
          <w:sz w:val="18"/>
          <w:szCs w:val="18"/>
        </w:rPr>
        <w:t>(Long id)</w:t>
      </w:r>
      <w:r w:rsidRPr="003E18F3">
        <w:rPr>
          <w:rStyle w:val="hljs-function"/>
          <w:sz w:val="18"/>
          <w:szCs w:val="18"/>
        </w:rPr>
        <w:t xml:space="preserve"> </w:t>
      </w:r>
      <w:r w:rsidRPr="003E18F3">
        <w:rPr>
          <w:rStyle w:val="HTMLCode"/>
          <w:sz w:val="18"/>
          <w:szCs w:val="18"/>
        </w:rPr>
        <w:t>{</w:t>
      </w:r>
    </w:p>
    <w:p w:rsidR="003D4C2E" w:rsidRPr="003E18F3" w:rsidRDefault="003D4C2E" w:rsidP="003D4C2E">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entityManager.find(User.class, id);</w:t>
      </w:r>
    </w:p>
    <w:p w:rsidR="003D4C2E" w:rsidRPr="003E18F3" w:rsidRDefault="003D4C2E" w:rsidP="003D4C2E">
      <w:pPr>
        <w:pStyle w:val="HTMLPreformatted"/>
        <w:rPr>
          <w:rStyle w:val="HTMLCode"/>
          <w:sz w:val="18"/>
          <w:szCs w:val="18"/>
        </w:rPr>
      </w:pPr>
      <w:r w:rsidRPr="003E18F3">
        <w:rPr>
          <w:rStyle w:val="HTMLCode"/>
          <w:sz w:val="18"/>
          <w:szCs w:val="18"/>
        </w:rPr>
        <w:t>}</w:t>
      </w:r>
    </w:p>
    <w:p w:rsidR="003D4C2E" w:rsidRPr="003E18F3" w:rsidRDefault="003D4C2E" w:rsidP="003D4C2E">
      <w:pPr>
        <w:pStyle w:val="NormalWeb"/>
        <w:rPr>
          <w:sz w:val="18"/>
          <w:szCs w:val="18"/>
        </w:rPr>
      </w:pPr>
      <w:r w:rsidRPr="003E18F3">
        <w:rPr>
          <w:b/>
          <w:bCs/>
          <w:sz w:val="18"/>
          <w:szCs w:val="18"/>
        </w:rPr>
        <w:t>With Spring Data JPA:</w:t>
      </w:r>
    </w:p>
    <w:p w:rsidR="003D4C2E" w:rsidRPr="003E18F3" w:rsidRDefault="003D4C2E" w:rsidP="003D4C2E">
      <w:pPr>
        <w:pStyle w:val="NormalWeb"/>
        <w:rPr>
          <w:sz w:val="18"/>
          <w:szCs w:val="18"/>
        </w:rPr>
      </w:pPr>
      <w:r w:rsidRPr="003E18F3">
        <w:rPr>
          <w:sz w:val="18"/>
          <w:szCs w:val="18"/>
        </w:rPr>
        <w:t>You just define the interface, and Spring handles the rest.</w:t>
      </w:r>
    </w:p>
    <w:p w:rsidR="003D4C2E" w:rsidRPr="003E18F3" w:rsidRDefault="003D4C2E" w:rsidP="003D4C2E">
      <w:pPr>
        <w:rPr>
          <w:sz w:val="18"/>
          <w:szCs w:val="18"/>
        </w:rPr>
      </w:pPr>
      <w:r w:rsidRPr="003E18F3">
        <w:rPr>
          <w:rStyle w:val="ng-tns-c1066629530-732"/>
          <w:sz w:val="18"/>
          <w:szCs w:val="18"/>
        </w:rPr>
        <w:t>Java</w:t>
      </w:r>
    </w:p>
    <w:p w:rsidR="003D4C2E" w:rsidRPr="003E18F3" w:rsidRDefault="003D4C2E" w:rsidP="003D4C2E">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interface</w:t>
      </w:r>
      <w:r w:rsidRPr="003E18F3">
        <w:rPr>
          <w:rStyle w:val="hljs-class"/>
          <w:sz w:val="18"/>
          <w:szCs w:val="18"/>
        </w:rPr>
        <w:t xml:space="preserve"> </w:t>
      </w:r>
      <w:r w:rsidRPr="003E18F3">
        <w:rPr>
          <w:rStyle w:val="hljs-title"/>
          <w:sz w:val="18"/>
          <w:szCs w:val="18"/>
        </w:rPr>
        <w:t>UserRepository</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JpaRepository</w:t>
      </w:r>
      <w:r w:rsidRPr="003E18F3">
        <w:rPr>
          <w:rStyle w:val="hljs-class"/>
          <w:sz w:val="18"/>
          <w:szCs w:val="18"/>
        </w:rPr>
        <w:t>&lt;</w:t>
      </w:r>
      <w:r w:rsidRPr="003E18F3">
        <w:rPr>
          <w:rStyle w:val="hljs-title"/>
          <w:sz w:val="18"/>
          <w:szCs w:val="18"/>
        </w:rPr>
        <w:t>User</w:t>
      </w:r>
      <w:r w:rsidRPr="003E18F3">
        <w:rPr>
          <w:rStyle w:val="hljs-class"/>
          <w:sz w:val="18"/>
          <w:szCs w:val="18"/>
        </w:rPr>
        <w:t xml:space="preserve">, </w:t>
      </w:r>
      <w:r w:rsidRPr="003E18F3">
        <w:rPr>
          <w:rStyle w:val="hljs-title"/>
          <w:sz w:val="18"/>
          <w:szCs w:val="18"/>
        </w:rPr>
        <w:t>Long</w:t>
      </w:r>
      <w:r w:rsidRPr="003E18F3">
        <w:rPr>
          <w:rStyle w:val="hljs-class"/>
          <w:sz w:val="18"/>
          <w:szCs w:val="18"/>
        </w:rPr>
        <w:t xml:space="preserve">&gt; </w:t>
      </w:r>
      <w:r w:rsidRPr="003E18F3">
        <w:rPr>
          <w:rStyle w:val="HTMLCode"/>
          <w:sz w:val="18"/>
          <w:szCs w:val="18"/>
        </w:rPr>
        <w:t>{</w:t>
      </w:r>
    </w:p>
    <w:p w:rsidR="003D4C2E" w:rsidRPr="003E18F3" w:rsidRDefault="003D4C2E" w:rsidP="003D4C2E">
      <w:pPr>
        <w:pStyle w:val="HTMLPreformatted"/>
        <w:rPr>
          <w:rStyle w:val="HTMLCode"/>
          <w:sz w:val="18"/>
          <w:szCs w:val="18"/>
        </w:rPr>
      </w:pPr>
      <w:r w:rsidRPr="003E18F3">
        <w:rPr>
          <w:rStyle w:val="HTMLCode"/>
          <w:sz w:val="18"/>
          <w:szCs w:val="18"/>
        </w:rPr>
        <w:t xml:space="preserve">    </w:t>
      </w:r>
      <w:r w:rsidRPr="003E18F3">
        <w:rPr>
          <w:rStyle w:val="hljs-comment"/>
          <w:sz w:val="18"/>
          <w:szCs w:val="18"/>
        </w:rPr>
        <w:t>// No code needed! save(), findById(), and delete() are built-in.</w:t>
      </w:r>
    </w:p>
    <w:p w:rsidR="003D4C2E" w:rsidRPr="003E18F3" w:rsidRDefault="003D4C2E" w:rsidP="003D4C2E">
      <w:pPr>
        <w:pStyle w:val="HTMLPreformatted"/>
        <w:rPr>
          <w:rStyle w:val="HTMLCode"/>
          <w:sz w:val="18"/>
          <w:szCs w:val="18"/>
        </w:rPr>
      </w:pPr>
      <w:r w:rsidRPr="003E18F3">
        <w:rPr>
          <w:rStyle w:val="HTMLCode"/>
          <w:sz w:val="18"/>
          <w:szCs w:val="18"/>
        </w:rPr>
        <w:t xml:space="preserve">    </w:t>
      </w:r>
      <w:r w:rsidRPr="003E18F3">
        <w:rPr>
          <w:rStyle w:val="hljs-comment"/>
          <w:sz w:val="18"/>
          <w:szCs w:val="18"/>
        </w:rPr>
        <w:t>// You can even add:</w:t>
      </w:r>
    </w:p>
    <w:p w:rsidR="003D4C2E" w:rsidRPr="003E18F3" w:rsidRDefault="003D4C2E" w:rsidP="003D4C2E">
      <w:pPr>
        <w:pStyle w:val="HTMLPreformatted"/>
        <w:rPr>
          <w:rStyle w:val="HTMLCode"/>
          <w:sz w:val="18"/>
          <w:szCs w:val="18"/>
        </w:rPr>
      </w:pPr>
      <w:r w:rsidRPr="003E18F3">
        <w:rPr>
          <w:rStyle w:val="HTMLCode"/>
          <w:sz w:val="18"/>
          <w:szCs w:val="18"/>
        </w:rPr>
        <w:t xml:space="preserve">    </w:t>
      </w:r>
      <w:r w:rsidRPr="003E18F3">
        <w:rPr>
          <w:rStyle w:val="hljs-function"/>
          <w:sz w:val="18"/>
          <w:szCs w:val="18"/>
        </w:rPr>
        <w:t xml:space="preserve">List&lt;User&gt; </w:t>
      </w:r>
      <w:r w:rsidRPr="003E18F3">
        <w:rPr>
          <w:rStyle w:val="hljs-title"/>
          <w:sz w:val="18"/>
          <w:szCs w:val="18"/>
        </w:rPr>
        <w:t>findByLastName</w:t>
      </w:r>
      <w:r w:rsidRPr="003E18F3">
        <w:rPr>
          <w:rStyle w:val="hljs-params"/>
          <w:sz w:val="18"/>
          <w:szCs w:val="18"/>
        </w:rPr>
        <w:t>(String lastName)</w:t>
      </w:r>
      <w:r w:rsidRPr="003E18F3">
        <w:rPr>
          <w:rStyle w:val="HTMLCode"/>
          <w:sz w:val="18"/>
          <w:szCs w:val="18"/>
        </w:rPr>
        <w:t>;</w:t>
      </w:r>
    </w:p>
    <w:p w:rsidR="003D4C2E" w:rsidRPr="003E18F3" w:rsidRDefault="003D4C2E" w:rsidP="003D4C2E">
      <w:pPr>
        <w:pStyle w:val="HTMLPreformatted"/>
        <w:rPr>
          <w:rStyle w:val="HTMLCode"/>
          <w:sz w:val="18"/>
          <w:szCs w:val="18"/>
        </w:rPr>
      </w:pPr>
      <w:r w:rsidRPr="003E18F3">
        <w:rPr>
          <w:rStyle w:val="HTMLCode"/>
          <w:sz w:val="18"/>
          <w:szCs w:val="18"/>
        </w:rPr>
        <w:t>}</w:t>
      </w:r>
    </w:p>
    <w:p w:rsidR="003D4C2E" w:rsidRPr="003E18F3" w:rsidRDefault="003D4C2E" w:rsidP="003D4C2E">
      <w:pPr>
        <w:pStyle w:val="NormalWeb"/>
        <w:rPr>
          <w:sz w:val="18"/>
          <w:szCs w:val="18"/>
        </w:rPr>
      </w:pPr>
      <w:r w:rsidRPr="003E18F3">
        <w:rPr>
          <w:b/>
          <w:bCs/>
          <w:sz w:val="18"/>
          <w:szCs w:val="18"/>
        </w:rPr>
        <w:t>Summary:</w:t>
      </w:r>
      <w:r w:rsidRPr="003E18F3">
        <w:rPr>
          <w:sz w:val="18"/>
          <w:szCs w:val="18"/>
        </w:rPr>
        <w:t xml:space="preserve"> You use </w:t>
      </w:r>
      <w:r w:rsidRPr="003E18F3">
        <w:rPr>
          <w:b/>
          <w:bCs/>
          <w:sz w:val="18"/>
          <w:szCs w:val="18"/>
        </w:rPr>
        <w:t>Hibernate</w:t>
      </w:r>
      <w:r w:rsidRPr="003E18F3">
        <w:rPr>
          <w:sz w:val="18"/>
          <w:szCs w:val="18"/>
        </w:rPr>
        <w:t xml:space="preserve"> to map your objects to the database, and you use </w:t>
      </w:r>
      <w:r w:rsidRPr="003E18F3">
        <w:rPr>
          <w:b/>
          <w:bCs/>
          <w:sz w:val="18"/>
          <w:szCs w:val="18"/>
        </w:rPr>
        <w:t>Spring Data JPA</w:t>
      </w:r>
      <w:r w:rsidRPr="003E18F3">
        <w:rPr>
          <w:sz w:val="18"/>
          <w:szCs w:val="18"/>
        </w:rPr>
        <w:t xml:space="preserve"> to interact with those objects using clean, simple interfaces.</w:t>
      </w:r>
    </w:p>
    <w:p w:rsidR="003D4C2E" w:rsidRPr="003E18F3" w:rsidRDefault="003D4C2E" w:rsidP="009E6BCC">
      <w:pPr>
        <w:rPr>
          <w:sz w:val="18"/>
          <w:szCs w:val="18"/>
        </w:rPr>
      </w:pPr>
    </w:p>
    <w:p w:rsidR="009E6BCC" w:rsidRPr="003E18F3" w:rsidRDefault="009E6BCC" w:rsidP="009E6BCC">
      <w:pPr>
        <w:rPr>
          <w:sz w:val="18"/>
          <w:szCs w:val="18"/>
        </w:rPr>
      </w:pPr>
      <w:r w:rsidRPr="003E18F3">
        <w:rPr>
          <w:sz w:val="18"/>
          <w:szCs w:val="18"/>
        </w:rPr>
        <w:t>- Entity and Repository in Spring Boot.</w:t>
      </w:r>
    </w:p>
    <w:p w:rsidR="003D4C2E" w:rsidRPr="003E18F3" w:rsidRDefault="003D4C2E" w:rsidP="003D4C2E">
      <w:pPr>
        <w:pStyle w:val="NormalWeb"/>
        <w:rPr>
          <w:sz w:val="18"/>
          <w:szCs w:val="18"/>
        </w:rPr>
      </w:pPr>
      <w:r w:rsidRPr="003E18F3">
        <w:rPr>
          <w:sz w:val="18"/>
          <w:szCs w:val="18"/>
        </w:rPr>
        <w:t xml:space="preserve">In Spring Boot, the </w:t>
      </w:r>
      <w:r w:rsidRPr="003E18F3">
        <w:rPr>
          <w:b/>
          <w:bCs/>
          <w:sz w:val="18"/>
          <w:szCs w:val="18"/>
        </w:rPr>
        <w:t>Entity</w:t>
      </w:r>
      <w:r w:rsidRPr="003E18F3">
        <w:rPr>
          <w:sz w:val="18"/>
          <w:szCs w:val="18"/>
        </w:rPr>
        <w:t xml:space="preserve"> and the </w:t>
      </w:r>
      <w:r w:rsidRPr="003E18F3">
        <w:rPr>
          <w:b/>
          <w:bCs/>
          <w:sz w:val="18"/>
          <w:szCs w:val="18"/>
        </w:rPr>
        <w:t>Repository</w:t>
      </w:r>
      <w:r w:rsidRPr="003E18F3">
        <w:rPr>
          <w:sz w:val="18"/>
          <w:szCs w:val="18"/>
        </w:rPr>
        <w:t xml:space="preserve"> are the two primary components of the "Data Access Layer." They work in a partnership: the Entity defines </w:t>
      </w:r>
      <w:r w:rsidRPr="003E18F3">
        <w:rPr>
          <w:b/>
          <w:bCs/>
          <w:sz w:val="18"/>
          <w:szCs w:val="18"/>
        </w:rPr>
        <w:t>what</w:t>
      </w:r>
      <w:r w:rsidRPr="003E18F3">
        <w:rPr>
          <w:sz w:val="18"/>
          <w:szCs w:val="18"/>
        </w:rPr>
        <w:t xml:space="preserve"> the data looks like, and the Repository defines </w:t>
      </w:r>
      <w:r w:rsidRPr="003E18F3">
        <w:rPr>
          <w:b/>
          <w:bCs/>
          <w:sz w:val="18"/>
          <w:szCs w:val="18"/>
        </w:rPr>
        <w:t>how</w:t>
      </w:r>
      <w:r w:rsidRPr="003E18F3">
        <w:rPr>
          <w:sz w:val="18"/>
          <w:szCs w:val="18"/>
        </w:rPr>
        <w:t xml:space="preserve"> you interact with it.</w:t>
      </w:r>
    </w:p>
    <w:p w:rsidR="003D4C2E" w:rsidRPr="003E18F3" w:rsidRDefault="003D4C2E" w:rsidP="003D4C2E">
      <w:pPr>
        <w:rPr>
          <w:sz w:val="18"/>
          <w:szCs w:val="18"/>
        </w:rPr>
      </w:pPr>
      <w:r w:rsidRPr="003E18F3">
        <w:rPr>
          <w:sz w:val="18"/>
          <w:szCs w:val="18"/>
        </w:rPr>
        <w:pict>
          <v:rect id="_x0000_i1911" style="width:0;height:1.5pt" o:hralign="center" o:hrstd="t" o:hr="t" fillcolor="#a0a0a0" stroked="f"/>
        </w:pict>
      </w:r>
    </w:p>
    <w:p w:rsidR="003D4C2E" w:rsidRPr="003E18F3" w:rsidRDefault="003D4C2E" w:rsidP="003D4C2E">
      <w:pPr>
        <w:pStyle w:val="Heading3"/>
        <w:rPr>
          <w:sz w:val="18"/>
          <w:szCs w:val="18"/>
        </w:rPr>
      </w:pPr>
      <w:r w:rsidRPr="003E18F3">
        <w:rPr>
          <w:sz w:val="18"/>
          <w:szCs w:val="18"/>
        </w:rPr>
        <w:t>1. The Entity (The "Data")</w:t>
      </w:r>
    </w:p>
    <w:p w:rsidR="003D4C2E" w:rsidRPr="003E18F3" w:rsidRDefault="003D4C2E" w:rsidP="003D4C2E">
      <w:pPr>
        <w:pStyle w:val="NormalWeb"/>
        <w:rPr>
          <w:sz w:val="18"/>
          <w:szCs w:val="18"/>
        </w:rPr>
      </w:pPr>
      <w:r w:rsidRPr="003E18F3">
        <w:rPr>
          <w:sz w:val="18"/>
          <w:szCs w:val="18"/>
        </w:rPr>
        <w:t xml:space="preserve">An </w:t>
      </w:r>
      <w:r w:rsidRPr="003E18F3">
        <w:rPr>
          <w:b/>
          <w:bCs/>
          <w:sz w:val="18"/>
          <w:szCs w:val="18"/>
        </w:rPr>
        <w:t>Entity</w:t>
      </w:r>
      <w:r w:rsidRPr="003E18F3">
        <w:rPr>
          <w:sz w:val="18"/>
          <w:szCs w:val="18"/>
        </w:rPr>
        <w:t xml:space="preserve"> is a lightweight Java class that is mapped to a table in your relational database. Each instance of an entity represents a single row in that table.</w:t>
      </w:r>
    </w:p>
    <w:p w:rsidR="003D4C2E" w:rsidRPr="003E18F3" w:rsidRDefault="003D4C2E" w:rsidP="003D4C2E">
      <w:pPr>
        <w:pStyle w:val="NormalWeb"/>
        <w:numPr>
          <w:ilvl w:val="0"/>
          <w:numId w:val="648"/>
        </w:numPr>
        <w:rPr>
          <w:sz w:val="18"/>
          <w:szCs w:val="18"/>
        </w:rPr>
      </w:pPr>
      <w:r w:rsidRPr="003E18F3">
        <w:rPr>
          <w:b/>
          <w:bCs/>
          <w:sz w:val="18"/>
          <w:szCs w:val="18"/>
        </w:rPr>
        <w:t>Role:</w:t>
      </w:r>
      <w:r w:rsidRPr="003E18F3">
        <w:rPr>
          <w:sz w:val="18"/>
          <w:szCs w:val="18"/>
        </w:rPr>
        <w:t xml:space="preserve"> It is the "Model" or the "Blueprints" for your data.</w:t>
      </w:r>
    </w:p>
    <w:p w:rsidR="003D4C2E" w:rsidRPr="003E18F3" w:rsidRDefault="003D4C2E" w:rsidP="003D4C2E">
      <w:pPr>
        <w:pStyle w:val="NormalWeb"/>
        <w:numPr>
          <w:ilvl w:val="0"/>
          <w:numId w:val="648"/>
        </w:numPr>
        <w:rPr>
          <w:sz w:val="18"/>
          <w:szCs w:val="18"/>
        </w:rPr>
      </w:pPr>
      <w:r w:rsidRPr="003E18F3">
        <w:rPr>
          <w:b/>
          <w:bCs/>
          <w:sz w:val="18"/>
          <w:szCs w:val="18"/>
        </w:rPr>
        <w:t>Key Annotations:</w:t>
      </w:r>
    </w:p>
    <w:p w:rsidR="003D4C2E" w:rsidRPr="003E18F3" w:rsidRDefault="003D4C2E" w:rsidP="003D4C2E">
      <w:pPr>
        <w:pStyle w:val="NormalWeb"/>
        <w:numPr>
          <w:ilvl w:val="1"/>
          <w:numId w:val="648"/>
        </w:numPr>
        <w:rPr>
          <w:sz w:val="18"/>
          <w:szCs w:val="18"/>
        </w:rPr>
      </w:pPr>
      <w:r w:rsidRPr="003E18F3">
        <w:rPr>
          <w:rStyle w:val="HTMLCode"/>
          <w:sz w:val="18"/>
          <w:szCs w:val="18"/>
        </w:rPr>
        <w:t>@Entity</w:t>
      </w:r>
      <w:r w:rsidRPr="003E18F3">
        <w:rPr>
          <w:sz w:val="18"/>
          <w:szCs w:val="18"/>
        </w:rPr>
        <w:t>: Tells JPA that this class should be tracked and mapped to a table.</w:t>
      </w:r>
    </w:p>
    <w:p w:rsidR="003D4C2E" w:rsidRPr="003E18F3" w:rsidRDefault="003D4C2E" w:rsidP="003D4C2E">
      <w:pPr>
        <w:pStyle w:val="NormalWeb"/>
        <w:numPr>
          <w:ilvl w:val="1"/>
          <w:numId w:val="648"/>
        </w:numPr>
        <w:rPr>
          <w:sz w:val="18"/>
          <w:szCs w:val="18"/>
        </w:rPr>
      </w:pPr>
      <w:r w:rsidRPr="003E18F3">
        <w:rPr>
          <w:rStyle w:val="HTMLCode"/>
          <w:sz w:val="18"/>
          <w:szCs w:val="18"/>
        </w:rPr>
        <w:t>@Id</w:t>
      </w:r>
      <w:r w:rsidRPr="003E18F3">
        <w:rPr>
          <w:sz w:val="18"/>
          <w:szCs w:val="18"/>
        </w:rPr>
        <w:t>: Marks the primary key of the table.</w:t>
      </w:r>
    </w:p>
    <w:p w:rsidR="003D4C2E" w:rsidRPr="003E18F3" w:rsidRDefault="003D4C2E" w:rsidP="003D4C2E">
      <w:pPr>
        <w:pStyle w:val="NormalWeb"/>
        <w:numPr>
          <w:ilvl w:val="1"/>
          <w:numId w:val="648"/>
        </w:numPr>
        <w:rPr>
          <w:sz w:val="18"/>
          <w:szCs w:val="18"/>
        </w:rPr>
      </w:pPr>
      <w:r w:rsidRPr="003E18F3">
        <w:rPr>
          <w:rStyle w:val="HTMLCode"/>
          <w:sz w:val="18"/>
          <w:szCs w:val="18"/>
        </w:rPr>
        <w:t>@GeneratedValue</w:t>
      </w:r>
      <w:r w:rsidRPr="003E18F3">
        <w:rPr>
          <w:sz w:val="18"/>
          <w:szCs w:val="18"/>
        </w:rPr>
        <w:t>: Specifies how that primary key should be created (e.g., auto-increment).</w:t>
      </w:r>
    </w:p>
    <w:p w:rsidR="003D4C2E" w:rsidRPr="003E18F3" w:rsidRDefault="003D4C2E" w:rsidP="003D4C2E">
      <w:pPr>
        <w:pStyle w:val="NormalWeb"/>
        <w:numPr>
          <w:ilvl w:val="1"/>
          <w:numId w:val="648"/>
        </w:numPr>
        <w:rPr>
          <w:sz w:val="18"/>
          <w:szCs w:val="18"/>
        </w:rPr>
      </w:pPr>
      <w:r w:rsidRPr="003E18F3">
        <w:rPr>
          <w:rStyle w:val="HTMLCode"/>
          <w:sz w:val="18"/>
          <w:szCs w:val="18"/>
        </w:rPr>
        <w:t>@Table</w:t>
      </w:r>
      <w:r w:rsidRPr="003E18F3">
        <w:rPr>
          <w:sz w:val="18"/>
          <w:szCs w:val="18"/>
        </w:rPr>
        <w:t>: (Optional) Allows you to specify a custom name for the table.</w:t>
      </w:r>
    </w:p>
    <w:p w:rsidR="003D4C2E" w:rsidRPr="003E18F3" w:rsidRDefault="003D4C2E" w:rsidP="003D4C2E">
      <w:pPr>
        <w:pStyle w:val="NormalWeb"/>
        <w:rPr>
          <w:sz w:val="18"/>
          <w:szCs w:val="18"/>
        </w:rPr>
      </w:pPr>
      <w:r w:rsidRPr="003E18F3">
        <w:rPr>
          <w:b/>
          <w:bCs/>
          <w:sz w:val="18"/>
          <w:szCs w:val="18"/>
        </w:rPr>
        <w:t>Example:</w:t>
      </w:r>
    </w:p>
    <w:p w:rsidR="003D4C2E" w:rsidRPr="003E18F3" w:rsidRDefault="003D4C2E" w:rsidP="003D4C2E">
      <w:pPr>
        <w:rPr>
          <w:sz w:val="18"/>
          <w:szCs w:val="18"/>
        </w:rPr>
      </w:pPr>
      <w:r w:rsidRPr="003E18F3">
        <w:rPr>
          <w:rStyle w:val="ng-tns-c1066629530-755"/>
          <w:sz w:val="18"/>
          <w:szCs w:val="18"/>
        </w:rPr>
        <w:t>Java</w:t>
      </w:r>
    </w:p>
    <w:p w:rsidR="003D4C2E" w:rsidRPr="003E18F3" w:rsidRDefault="003D4C2E" w:rsidP="003D4C2E">
      <w:pPr>
        <w:pStyle w:val="HTMLPreformatted"/>
        <w:rPr>
          <w:rStyle w:val="HTMLCode"/>
          <w:sz w:val="18"/>
          <w:szCs w:val="18"/>
        </w:rPr>
      </w:pPr>
      <w:r w:rsidRPr="003E18F3">
        <w:rPr>
          <w:rStyle w:val="hljs-meta"/>
          <w:sz w:val="18"/>
          <w:szCs w:val="18"/>
        </w:rPr>
        <w:t>@Entity</w:t>
      </w:r>
    </w:p>
    <w:p w:rsidR="003D4C2E" w:rsidRPr="003E18F3" w:rsidRDefault="003D4C2E" w:rsidP="003D4C2E">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Product</w:t>
      </w:r>
      <w:r w:rsidRPr="003E18F3">
        <w:rPr>
          <w:rStyle w:val="hljs-class"/>
          <w:sz w:val="18"/>
          <w:szCs w:val="18"/>
        </w:rPr>
        <w:t xml:space="preserve"> </w:t>
      </w:r>
      <w:r w:rsidRPr="003E18F3">
        <w:rPr>
          <w:rStyle w:val="HTMLCode"/>
          <w:sz w:val="18"/>
          <w:szCs w:val="18"/>
        </w:rPr>
        <w:t>{</w:t>
      </w:r>
    </w:p>
    <w:p w:rsidR="003D4C2E" w:rsidRPr="003E18F3" w:rsidRDefault="003D4C2E" w:rsidP="003D4C2E">
      <w:pPr>
        <w:pStyle w:val="HTMLPreformatted"/>
        <w:rPr>
          <w:rStyle w:val="HTMLCode"/>
          <w:sz w:val="18"/>
          <w:szCs w:val="18"/>
        </w:rPr>
      </w:pPr>
      <w:r w:rsidRPr="003E18F3">
        <w:rPr>
          <w:rStyle w:val="HTMLCode"/>
          <w:sz w:val="18"/>
          <w:szCs w:val="18"/>
        </w:rPr>
        <w:t xml:space="preserve">    </w:t>
      </w:r>
      <w:r w:rsidRPr="003E18F3">
        <w:rPr>
          <w:rStyle w:val="hljs-meta"/>
          <w:sz w:val="18"/>
          <w:szCs w:val="18"/>
        </w:rPr>
        <w:t>@Id</w:t>
      </w:r>
    </w:p>
    <w:p w:rsidR="003D4C2E" w:rsidRPr="003E18F3" w:rsidRDefault="003D4C2E" w:rsidP="003D4C2E">
      <w:pPr>
        <w:pStyle w:val="HTMLPreformatted"/>
        <w:rPr>
          <w:rStyle w:val="HTMLCode"/>
          <w:sz w:val="18"/>
          <w:szCs w:val="18"/>
        </w:rPr>
      </w:pPr>
      <w:r w:rsidRPr="003E18F3">
        <w:rPr>
          <w:rStyle w:val="HTMLCode"/>
          <w:sz w:val="18"/>
          <w:szCs w:val="18"/>
        </w:rPr>
        <w:lastRenderedPageBreak/>
        <w:t xml:space="preserve">    </w:t>
      </w:r>
      <w:r w:rsidRPr="003E18F3">
        <w:rPr>
          <w:rStyle w:val="hljs-meta"/>
          <w:sz w:val="18"/>
          <w:szCs w:val="18"/>
        </w:rPr>
        <w:t>@GeneratedValue(strategy = GenerationType.IDENTITY)</w:t>
      </w:r>
    </w:p>
    <w:p w:rsidR="003D4C2E" w:rsidRPr="003E18F3" w:rsidRDefault="003D4C2E" w:rsidP="003D4C2E">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Long id;</w:t>
      </w:r>
    </w:p>
    <w:p w:rsidR="003D4C2E" w:rsidRPr="003E18F3" w:rsidRDefault="003D4C2E" w:rsidP="003D4C2E">
      <w:pPr>
        <w:pStyle w:val="HTMLPreformatted"/>
        <w:rPr>
          <w:rStyle w:val="HTMLCode"/>
          <w:sz w:val="18"/>
          <w:szCs w:val="18"/>
        </w:rPr>
      </w:pPr>
    </w:p>
    <w:p w:rsidR="003D4C2E" w:rsidRPr="003E18F3" w:rsidRDefault="003D4C2E" w:rsidP="003D4C2E">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String name;</w:t>
      </w:r>
    </w:p>
    <w:p w:rsidR="003D4C2E" w:rsidRPr="003E18F3" w:rsidRDefault="003D4C2E" w:rsidP="003D4C2E">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Double price;</w:t>
      </w:r>
    </w:p>
    <w:p w:rsidR="003D4C2E" w:rsidRPr="003E18F3" w:rsidRDefault="003D4C2E" w:rsidP="003D4C2E">
      <w:pPr>
        <w:pStyle w:val="HTMLPreformatted"/>
        <w:rPr>
          <w:rStyle w:val="HTMLCode"/>
          <w:sz w:val="18"/>
          <w:szCs w:val="18"/>
        </w:rPr>
      </w:pPr>
      <w:r w:rsidRPr="003E18F3">
        <w:rPr>
          <w:rStyle w:val="HTMLCode"/>
          <w:sz w:val="18"/>
          <w:szCs w:val="18"/>
        </w:rPr>
        <w:t>}</w:t>
      </w:r>
    </w:p>
    <w:p w:rsidR="003D4C2E" w:rsidRPr="003E18F3" w:rsidRDefault="003D4C2E" w:rsidP="003D4C2E">
      <w:pPr>
        <w:rPr>
          <w:sz w:val="18"/>
          <w:szCs w:val="18"/>
        </w:rPr>
      </w:pPr>
      <w:r w:rsidRPr="003E18F3">
        <w:rPr>
          <w:sz w:val="18"/>
          <w:szCs w:val="18"/>
        </w:rPr>
        <w:pict>
          <v:rect id="_x0000_i1912" style="width:0;height:1.5pt" o:hralign="center" o:hrstd="t" o:hr="t" fillcolor="#a0a0a0" stroked="f"/>
        </w:pict>
      </w:r>
    </w:p>
    <w:p w:rsidR="003D4C2E" w:rsidRPr="003E18F3" w:rsidRDefault="003D4C2E" w:rsidP="003D4C2E">
      <w:pPr>
        <w:pStyle w:val="Heading3"/>
        <w:rPr>
          <w:sz w:val="18"/>
          <w:szCs w:val="18"/>
        </w:rPr>
      </w:pPr>
      <w:r w:rsidRPr="003E18F3">
        <w:rPr>
          <w:sz w:val="18"/>
          <w:szCs w:val="18"/>
        </w:rPr>
        <w:t>2. The Repository (The "Actions")</w:t>
      </w:r>
    </w:p>
    <w:p w:rsidR="003D4C2E" w:rsidRPr="003E18F3" w:rsidRDefault="003D4C2E" w:rsidP="003D4C2E">
      <w:pPr>
        <w:pStyle w:val="NormalWeb"/>
        <w:rPr>
          <w:sz w:val="18"/>
          <w:szCs w:val="18"/>
        </w:rPr>
      </w:pPr>
      <w:r w:rsidRPr="003E18F3">
        <w:rPr>
          <w:sz w:val="18"/>
          <w:szCs w:val="18"/>
        </w:rPr>
        <w:t xml:space="preserve">A </w:t>
      </w:r>
      <w:r w:rsidRPr="003E18F3">
        <w:rPr>
          <w:b/>
          <w:bCs/>
          <w:sz w:val="18"/>
          <w:szCs w:val="18"/>
        </w:rPr>
        <w:t>Repository</w:t>
      </w:r>
      <w:r w:rsidRPr="003E18F3">
        <w:rPr>
          <w:sz w:val="18"/>
          <w:szCs w:val="18"/>
        </w:rPr>
        <w:t xml:space="preserve"> is an interface that acts as a "Gatekeeper" to your data. It abstracts the complex SQL queries and provides a clean Java API to perform CRUD (Create, Read, Update, Delete) operations.</w:t>
      </w:r>
    </w:p>
    <w:p w:rsidR="003D4C2E" w:rsidRPr="003E18F3" w:rsidRDefault="003D4C2E" w:rsidP="003D4C2E">
      <w:pPr>
        <w:pStyle w:val="NormalWeb"/>
        <w:numPr>
          <w:ilvl w:val="0"/>
          <w:numId w:val="649"/>
        </w:numPr>
        <w:rPr>
          <w:sz w:val="18"/>
          <w:szCs w:val="18"/>
        </w:rPr>
      </w:pPr>
      <w:r w:rsidRPr="003E18F3">
        <w:rPr>
          <w:b/>
          <w:bCs/>
          <w:sz w:val="18"/>
          <w:szCs w:val="18"/>
        </w:rPr>
        <w:t>Role:</w:t>
      </w:r>
      <w:r w:rsidRPr="003E18F3">
        <w:rPr>
          <w:sz w:val="18"/>
          <w:szCs w:val="18"/>
        </w:rPr>
        <w:t xml:space="preserve"> It manages the storage, retrieval, and search behavior of your Entities.</w:t>
      </w:r>
    </w:p>
    <w:p w:rsidR="003D4C2E" w:rsidRPr="003E18F3" w:rsidRDefault="003D4C2E" w:rsidP="003D4C2E">
      <w:pPr>
        <w:pStyle w:val="NormalWeb"/>
        <w:numPr>
          <w:ilvl w:val="0"/>
          <w:numId w:val="649"/>
        </w:numPr>
        <w:rPr>
          <w:sz w:val="18"/>
          <w:szCs w:val="18"/>
        </w:rPr>
      </w:pPr>
      <w:r w:rsidRPr="003E18F3">
        <w:rPr>
          <w:b/>
          <w:bCs/>
          <w:sz w:val="18"/>
          <w:szCs w:val="18"/>
        </w:rPr>
        <w:t>Magic Feature (Query Methods):</w:t>
      </w:r>
      <w:r w:rsidRPr="003E18F3">
        <w:rPr>
          <w:sz w:val="18"/>
          <w:szCs w:val="18"/>
        </w:rPr>
        <w:t xml:space="preserve"> You don't have to write SQL for simple tasks. If you name a method </w:t>
      </w:r>
      <w:r w:rsidRPr="003E18F3">
        <w:rPr>
          <w:rStyle w:val="HTMLCode"/>
          <w:sz w:val="18"/>
          <w:szCs w:val="18"/>
        </w:rPr>
        <w:t>findByName(String name)</w:t>
      </w:r>
      <w:r w:rsidRPr="003E18F3">
        <w:rPr>
          <w:sz w:val="18"/>
          <w:szCs w:val="18"/>
        </w:rPr>
        <w:t xml:space="preserve">, Spring Boot is smart enough to generate the SQL </w:t>
      </w:r>
      <w:r w:rsidRPr="003E18F3">
        <w:rPr>
          <w:rStyle w:val="HTMLCode"/>
          <w:sz w:val="18"/>
          <w:szCs w:val="18"/>
        </w:rPr>
        <w:t>SELECT * FROM product WHERE name = ?</w:t>
      </w:r>
      <w:r w:rsidRPr="003E18F3">
        <w:rPr>
          <w:sz w:val="18"/>
          <w:szCs w:val="18"/>
        </w:rPr>
        <w:t xml:space="preserve"> automatically.</w:t>
      </w:r>
    </w:p>
    <w:p w:rsidR="003D4C2E" w:rsidRPr="003E18F3" w:rsidRDefault="003D4C2E" w:rsidP="003D4C2E">
      <w:pPr>
        <w:pStyle w:val="NormalWeb"/>
        <w:rPr>
          <w:sz w:val="18"/>
          <w:szCs w:val="18"/>
        </w:rPr>
      </w:pPr>
      <w:r w:rsidRPr="003E18F3">
        <w:rPr>
          <w:b/>
          <w:bCs/>
          <w:sz w:val="18"/>
          <w:szCs w:val="18"/>
        </w:rPr>
        <w:t>Example:</w:t>
      </w:r>
    </w:p>
    <w:p w:rsidR="003D4C2E" w:rsidRPr="003E18F3" w:rsidRDefault="003D4C2E" w:rsidP="003D4C2E">
      <w:pPr>
        <w:rPr>
          <w:sz w:val="18"/>
          <w:szCs w:val="18"/>
        </w:rPr>
      </w:pPr>
      <w:r w:rsidRPr="003E18F3">
        <w:rPr>
          <w:rStyle w:val="ng-tns-c1066629530-756"/>
          <w:sz w:val="18"/>
          <w:szCs w:val="18"/>
        </w:rPr>
        <w:t>Java</w:t>
      </w:r>
    </w:p>
    <w:p w:rsidR="003D4C2E" w:rsidRPr="003E18F3" w:rsidRDefault="003D4C2E" w:rsidP="003D4C2E">
      <w:pPr>
        <w:pStyle w:val="HTMLPreformatted"/>
        <w:rPr>
          <w:rStyle w:val="HTMLCode"/>
          <w:sz w:val="18"/>
          <w:szCs w:val="18"/>
        </w:rPr>
      </w:pPr>
      <w:r w:rsidRPr="003E18F3">
        <w:rPr>
          <w:rStyle w:val="hljs-meta"/>
          <w:sz w:val="18"/>
          <w:szCs w:val="18"/>
        </w:rPr>
        <w:t>@Repository</w:t>
      </w:r>
    </w:p>
    <w:p w:rsidR="003D4C2E" w:rsidRPr="003E18F3" w:rsidRDefault="003D4C2E" w:rsidP="003D4C2E">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interface</w:t>
      </w:r>
      <w:r w:rsidRPr="003E18F3">
        <w:rPr>
          <w:rStyle w:val="hljs-class"/>
          <w:sz w:val="18"/>
          <w:szCs w:val="18"/>
        </w:rPr>
        <w:t xml:space="preserve"> </w:t>
      </w:r>
      <w:r w:rsidRPr="003E18F3">
        <w:rPr>
          <w:rStyle w:val="hljs-title"/>
          <w:sz w:val="18"/>
          <w:szCs w:val="18"/>
        </w:rPr>
        <w:t>ProductRepository</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JpaRepository</w:t>
      </w:r>
      <w:r w:rsidRPr="003E18F3">
        <w:rPr>
          <w:rStyle w:val="hljs-class"/>
          <w:sz w:val="18"/>
          <w:szCs w:val="18"/>
        </w:rPr>
        <w:t>&lt;</w:t>
      </w:r>
      <w:r w:rsidRPr="003E18F3">
        <w:rPr>
          <w:rStyle w:val="hljs-title"/>
          <w:sz w:val="18"/>
          <w:szCs w:val="18"/>
        </w:rPr>
        <w:t>Product</w:t>
      </w:r>
      <w:r w:rsidRPr="003E18F3">
        <w:rPr>
          <w:rStyle w:val="hljs-class"/>
          <w:sz w:val="18"/>
          <w:szCs w:val="18"/>
        </w:rPr>
        <w:t xml:space="preserve">, </w:t>
      </w:r>
      <w:r w:rsidRPr="003E18F3">
        <w:rPr>
          <w:rStyle w:val="hljs-title"/>
          <w:sz w:val="18"/>
          <w:szCs w:val="18"/>
        </w:rPr>
        <w:t>Long</w:t>
      </w:r>
      <w:r w:rsidRPr="003E18F3">
        <w:rPr>
          <w:rStyle w:val="hljs-class"/>
          <w:sz w:val="18"/>
          <w:szCs w:val="18"/>
        </w:rPr>
        <w:t xml:space="preserve">&gt; </w:t>
      </w:r>
      <w:r w:rsidRPr="003E18F3">
        <w:rPr>
          <w:rStyle w:val="HTMLCode"/>
          <w:sz w:val="18"/>
          <w:szCs w:val="18"/>
        </w:rPr>
        <w:t>{</w:t>
      </w:r>
    </w:p>
    <w:p w:rsidR="003D4C2E" w:rsidRPr="003E18F3" w:rsidRDefault="003D4C2E" w:rsidP="003D4C2E">
      <w:pPr>
        <w:pStyle w:val="HTMLPreformatted"/>
        <w:rPr>
          <w:rStyle w:val="HTMLCode"/>
          <w:sz w:val="18"/>
          <w:szCs w:val="18"/>
        </w:rPr>
      </w:pPr>
      <w:r w:rsidRPr="003E18F3">
        <w:rPr>
          <w:rStyle w:val="HTMLCode"/>
          <w:sz w:val="18"/>
          <w:szCs w:val="18"/>
        </w:rPr>
        <w:t xml:space="preserve">    </w:t>
      </w:r>
      <w:r w:rsidRPr="003E18F3">
        <w:rPr>
          <w:rStyle w:val="hljs-comment"/>
          <w:sz w:val="18"/>
          <w:szCs w:val="18"/>
        </w:rPr>
        <w:t>// Custom query method derived from its name</w:t>
      </w:r>
    </w:p>
    <w:p w:rsidR="003D4C2E" w:rsidRPr="003E18F3" w:rsidRDefault="003D4C2E" w:rsidP="003D4C2E">
      <w:pPr>
        <w:pStyle w:val="HTMLPreformatted"/>
        <w:rPr>
          <w:rStyle w:val="HTMLCode"/>
          <w:sz w:val="18"/>
          <w:szCs w:val="18"/>
        </w:rPr>
      </w:pPr>
      <w:r w:rsidRPr="003E18F3">
        <w:rPr>
          <w:rStyle w:val="HTMLCode"/>
          <w:sz w:val="18"/>
          <w:szCs w:val="18"/>
        </w:rPr>
        <w:t xml:space="preserve">    </w:t>
      </w:r>
      <w:r w:rsidRPr="003E18F3">
        <w:rPr>
          <w:rStyle w:val="hljs-function"/>
          <w:sz w:val="18"/>
          <w:szCs w:val="18"/>
        </w:rPr>
        <w:t xml:space="preserve">List&lt;Product&gt; </w:t>
      </w:r>
      <w:r w:rsidRPr="003E18F3">
        <w:rPr>
          <w:rStyle w:val="hljs-title"/>
          <w:sz w:val="18"/>
          <w:szCs w:val="18"/>
        </w:rPr>
        <w:t>findByPriceGreaterThan</w:t>
      </w:r>
      <w:r w:rsidRPr="003E18F3">
        <w:rPr>
          <w:rStyle w:val="hljs-params"/>
          <w:sz w:val="18"/>
          <w:szCs w:val="18"/>
        </w:rPr>
        <w:t>(Double price)</w:t>
      </w:r>
      <w:r w:rsidRPr="003E18F3">
        <w:rPr>
          <w:rStyle w:val="HTMLCode"/>
          <w:sz w:val="18"/>
          <w:szCs w:val="18"/>
        </w:rPr>
        <w:t>;</w:t>
      </w:r>
    </w:p>
    <w:p w:rsidR="003D4C2E" w:rsidRPr="003E18F3" w:rsidRDefault="003D4C2E" w:rsidP="003D4C2E">
      <w:pPr>
        <w:pStyle w:val="HTMLPreformatted"/>
        <w:rPr>
          <w:rStyle w:val="HTMLCode"/>
          <w:sz w:val="18"/>
          <w:szCs w:val="18"/>
        </w:rPr>
      </w:pPr>
      <w:r w:rsidRPr="003E18F3">
        <w:rPr>
          <w:rStyle w:val="HTMLCode"/>
          <w:sz w:val="18"/>
          <w:szCs w:val="18"/>
        </w:rPr>
        <w:t>}</w:t>
      </w:r>
    </w:p>
    <w:p w:rsidR="003D4C2E" w:rsidRPr="003E18F3" w:rsidRDefault="003D4C2E" w:rsidP="003D4C2E">
      <w:pPr>
        <w:rPr>
          <w:sz w:val="18"/>
          <w:szCs w:val="18"/>
        </w:rPr>
      </w:pPr>
      <w:r w:rsidRPr="003E18F3">
        <w:rPr>
          <w:sz w:val="18"/>
          <w:szCs w:val="18"/>
        </w:rPr>
        <w:pict>
          <v:rect id="_x0000_i1913" style="width:0;height:1.5pt" o:hralign="center" o:hrstd="t" o:hr="t" fillcolor="#a0a0a0" stroked="f"/>
        </w:pict>
      </w:r>
    </w:p>
    <w:p w:rsidR="003D4C2E" w:rsidRPr="003E18F3" w:rsidRDefault="003D4C2E" w:rsidP="003D4C2E">
      <w:pPr>
        <w:pStyle w:val="Heading3"/>
        <w:rPr>
          <w:sz w:val="18"/>
          <w:szCs w:val="18"/>
        </w:rPr>
      </w:pPr>
      <w:r w:rsidRPr="003E18F3">
        <w:rPr>
          <w:sz w:val="18"/>
          <w:szCs w:val="18"/>
        </w:rPr>
        <w:t>How They Work Together (The Layered Architecture)</w:t>
      </w:r>
    </w:p>
    <w:p w:rsidR="003D4C2E" w:rsidRPr="003E18F3" w:rsidRDefault="003D4C2E" w:rsidP="003D4C2E">
      <w:pPr>
        <w:pStyle w:val="NormalWeb"/>
        <w:rPr>
          <w:sz w:val="18"/>
          <w:szCs w:val="18"/>
        </w:rPr>
      </w:pPr>
      <w:r w:rsidRPr="003E18F3">
        <w:rPr>
          <w:sz w:val="18"/>
          <w:szCs w:val="18"/>
        </w:rPr>
        <w:t>In a typical Spring Boot application, these components sit in a hierarchy. This separation of concerns keeps your code clean and maintainable.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5395"/>
      </w:tblGrid>
      <w:tr w:rsidR="003D4C2E" w:rsidRPr="003E18F3" w:rsidTr="003D4C2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rStyle w:val="Strong"/>
                <w:sz w:val="18"/>
                <w:szCs w:val="18"/>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rStyle w:val="Strong"/>
                <w:sz w:val="18"/>
                <w:szCs w:val="18"/>
              </w:rPr>
              <w:t>Responsibility</w:t>
            </w:r>
          </w:p>
        </w:tc>
      </w:tr>
      <w:tr w:rsidR="003D4C2E" w:rsidRPr="003E18F3" w:rsidTr="003D4C2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b/>
                <w:bCs/>
                <w:sz w:val="18"/>
                <w:szCs w:val="18"/>
              </w:rPr>
              <w:t>Controller</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Handles HTTP requests (GET, POST) and returns responses.</w:t>
            </w:r>
          </w:p>
        </w:tc>
      </w:tr>
      <w:tr w:rsidR="003D4C2E" w:rsidRPr="003E18F3" w:rsidTr="003D4C2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b/>
                <w:bCs/>
                <w:sz w:val="18"/>
                <w:szCs w:val="18"/>
              </w:rPr>
              <w:t>Service</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Handles business logic (e.g., "Check if product is in stock before selling").</w:t>
            </w:r>
          </w:p>
        </w:tc>
      </w:tr>
      <w:tr w:rsidR="003D4C2E" w:rsidRPr="003E18F3" w:rsidTr="003D4C2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b/>
                <w:bCs/>
                <w:sz w:val="18"/>
                <w:szCs w:val="18"/>
              </w:rPr>
              <w:t>Repository</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Communicates with the database using Entities.</w:t>
            </w:r>
          </w:p>
        </w:tc>
      </w:tr>
      <w:tr w:rsidR="003D4C2E" w:rsidRPr="003E18F3" w:rsidTr="003D4C2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b/>
                <w:bCs/>
                <w:sz w:val="18"/>
                <w:szCs w:val="18"/>
              </w:rPr>
              <w:t>Entity</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Represents the data structure being passed around.</w:t>
            </w:r>
          </w:p>
        </w:tc>
      </w:tr>
    </w:tbl>
    <w:p w:rsidR="003D4C2E" w:rsidRPr="003E18F3" w:rsidRDefault="003D4C2E" w:rsidP="003D4C2E">
      <w:pPr>
        <w:pStyle w:val="Heading3"/>
        <w:rPr>
          <w:sz w:val="18"/>
          <w:szCs w:val="18"/>
        </w:rPr>
      </w:pPr>
      <w:r w:rsidRPr="003E18F3">
        <w:rPr>
          <w:sz w:val="18"/>
          <w:szCs w:val="18"/>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8"/>
        <w:gridCol w:w="2382"/>
        <w:gridCol w:w="2485"/>
      </w:tblGrid>
      <w:tr w:rsidR="003D4C2E" w:rsidRPr="003E18F3" w:rsidTr="003D4C2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rStyle w:val="Strong"/>
                <w:sz w:val="18"/>
                <w:szCs w:val="18"/>
              </w:rPr>
              <w:t>Entity</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rStyle w:val="Strong"/>
                <w:sz w:val="18"/>
                <w:szCs w:val="18"/>
              </w:rPr>
              <w:t>Repository</w:t>
            </w:r>
          </w:p>
        </w:tc>
      </w:tr>
      <w:tr w:rsidR="003D4C2E" w:rsidRPr="003E18F3" w:rsidTr="003D4C2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b/>
                <w:bCs/>
                <w:sz w:val="18"/>
                <w:szCs w:val="18"/>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Java Class (</w:t>
            </w:r>
            <w:r w:rsidRPr="003E18F3">
              <w:rPr>
                <w:rStyle w:val="HTMLCode"/>
                <w:rFonts w:eastAsiaTheme="minorHAnsi"/>
                <w:sz w:val="18"/>
                <w:szCs w:val="18"/>
              </w:rPr>
              <w:t>POJO</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Java Interface.</w:t>
            </w:r>
          </w:p>
        </w:tc>
      </w:tr>
      <w:tr w:rsidR="003D4C2E" w:rsidRPr="003E18F3" w:rsidTr="003D4C2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b/>
                <w:bCs/>
                <w:sz w:val="18"/>
                <w:szCs w:val="18"/>
              </w:rPr>
              <w:t>Database Link</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 xml:space="preserve">Maps to a </w:t>
            </w:r>
            <w:r w:rsidRPr="003E18F3">
              <w:rPr>
                <w:b/>
                <w:bCs/>
                <w:sz w:val="18"/>
                <w:szCs w:val="18"/>
              </w:rPr>
              <w:t>Table</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 xml:space="preserve">Performs </w:t>
            </w:r>
            <w:r w:rsidRPr="003E18F3">
              <w:rPr>
                <w:b/>
                <w:bCs/>
                <w:sz w:val="18"/>
                <w:szCs w:val="18"/>
              </w:rPr>
              <w:t>Queries</w:t>
            </w:r>
            <w:r w:rsidRPr="003E18F3">
              <w:rPr>
                <w:sz w:val="18"/>
                <w:szCs w:val="18"/>
              </w:rPr>
              <w:t>.</w:t>
            </w:r>
          </w:p>
        </w:tc>
      </w:tr>
      <w:tr w:rsidR="003D4C2E" w:rsidRPr="003E18F3" w:rsidTr="003D4C2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b/>
                <w:bCs/>
                <w:sz w:val="18"/>
                <w:szCs w:val="18"/>
              </w:rPr>
              <w:t>Key Metadata</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Fields, Columns, Relationships.</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Search logic, Sorting, Pagination.</w:t>
            </w:r>
          </w:p>
        </w:tc>
      </w:tr>
      <w:tr w:rsidR="003D4C2E" w:rsidRPr="003E18F3" w:rsidTr="003D4C2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b/>
                <w:bCs/>
                <w:sz w:val="18"/>
                <w:szCs w:val="18"/>
              </w:rPr>
              <w:t>Instance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You create many (one per row).</w:t>
            </w:r>
          </w:p>
        </w:tc>
        <w:tc>
          <w:tcPr>
            <w:tcW w:w="0" w:type="auto"/>
            <w:tcBorders>
              <w:top w:val="single" w:sz="6" w:space="0" w:color="auto"/>
              <w:left w:val="single" w:sz="6" w:space="0" w:color="auto"/>
              <w:bottom w:val="single" w:sz="6" w:space="0" w:color="auto"/>
              <w:right w:val="single" w:sz="6" w:space="0" w:color="auto"/>
            </w:tcBorders>
            <w:vAlign w:val="center"/>
            <w:hideMark/>
          </w:tcPr>
          <w:p w:rsidR="003D4C2E" w:rsidRPr="003E18F3" w:rsidRDefault="003D4C2E">
            <w:pPr>
              <w:spacing w:after="480"/>
              <w:rPr>
                <w:sz w:val="18"/>
                <w:szCs w:val="18"/>
              </w:rPr>
            </w:pPr>
            <w:r w:rsidRPr="003E18F3">
              <w:rPr>
                <w:sz w:val="18"/>
                <w:szCs w:val="18"/>
              </w:rPr>
              <w:t>Spring creates one (Singleton).</w:t>
            </w:r>
          </w:p>
        </w:tc>
      </w:tr>
    </w:tbl>
    <w:p w:rsidR="003D4C2E" w:rsidRPr="003E18F3" w:rsidRDefault="003D4C2E" w:rsidP="009E6BCC">
      <w:pPr>
        <w:rPr>
          <w:sz w:val="18"/>
          <w:szCs w:val="18"/>
        </w:rPr>
      </w:pPr>
    </w:p>
    <w:p w:rsidR="003D4C2E" w:rsidRPr="003E18F3" w:rsidRDefault="003D4C2E" w:rsidP="009E6BCC">
      <w:pPr>
        <w:rPr>
          <w:sz w:val="18"/>
          <w:szCs w:val="18"/>
        </w:rPr>
      </w:pPr>
    </w:p>
    <w:p w:rsidR="009E6BCC" w:rsidRPr="003E18F3" w:rsidRDefault="009E6BCC" w:rsidP="009E6BCC">
      <w:pPr>
        <w:rPr>
          <w:sz w:val="18"/>
          <w:szCs w:val="18"/>
        </w:rPr>
      </w:pPr>
      <w:r w:rsidRPr="003E18F3">
        <w:rPr>
          <w:sz w:val="18"/>
          <w:szCs w:val="18"/>
        </w:rPr>
        <w:t>- ACID properties with a real-world banking transaction example.</w:t>
      </w:r>
    </w:p>
    <w:p w:rsidR="0081584B" w:rsidRPr="003E18F3" w:rsidRDefault="0081584B" w:rsidP="0081584B">
      <w:pPr>
        <w:pStyle w:val="NormalWeb"/>
        <w:rPr>
          <w:sz w:val="18"/>
          <w:szCs w:val="18"/>
        </w:rPr>
      </w:pPr>
      <w:r w:rsidRPr="003E18F3">
        <w:rPr>
          <w:sz w:val="18"/>
          <w:szCs w:val="18"/>
        </w:rPr>
        <w:t xml:space="preserve">In the world of databases, </w:t>
      </w:r>
      <w:r w:rsidRPr="003E18F3">
        <w:rPr>
          <w:b/>
          <w:bCs/>
          <w:sz w:val="18"/>
          <w:szCs w:val="18"/>
        </w:rPr>
        <w:t>ACID</w:t>
      </w:r>
      <w:r w:rsidRPr="003E18F3">
        <w:rPr>
          <w:sz w:val="18"/>
          <w:szCs w:val="18"/>
        </w:rPr>
        <w:t xml:space="preserve"> is the "gold standard" for keeping data sane. Without these four properties, your bank balance would be a work of fiction.</w:t>
      </w:r>
    </w:p>
    <w:p w:rsidR="0081584B" w:rsidRPr="003E18F3" w:rsidRDefault="0081584B" w:rsidP="0081584B">
      <w:pPr>
        <w:pStyle w:val="NormalWeb"/>
        <w:rPr>
          <w:sz w:val="18"/>
          <w:szCs w:val="18"/>
        </w:rPr>
      </w:pPr>
      <w:r w:rsidRPr="003E18F3">
        <w:rPr>
          <w:sz w:val="18"/>
          <w:szCs w:val="18"/>
        </w:rPr>
        <w:t xml:space="preserve">Let's look at the classic real-world example: </w:t>
      </w:r>
      <w:r w:rsidRPr="003E18F3">
        <w:rPr>
          <w:b/>
          <w:bCs/>
          <w:sz w:val="18"/>
          <w:szCs w:val="18"/>
        </w:rPr>
        <w:t>Alice transferring $100 to Bob.</w:t>
      </w:r>
    </w:p>
    <w:p w:rsidR="0081584B" w:rsidRPr="003E18F3" w:rsidRDefault="0081584B" w:rsidP="0081584B">
      <w:pPr>
        <w:pStyle w:val="Heading3"/>
        <w:rPr>
          <w:sz w:val="18"/>
          <w:szCs w:val="18"/>
        </w:rPr>
      </w:pPr>
      <w:r w:rsidRPr="003E18F3">
        <w:rPr>
          <w:sz w:val="18"/>
          <w:szCs w:val="18"/>
        </w:rPr>
        <w:lastRenderedPageBreak/>
        <w:t>The Scenario</w:t>
      </w:r>
    </w:p>
    <w:p w:rsidR="0081584B" w:rsidRPr="003E18F3" w:rsidRDefault="0081584B" w:rsidP="0081584B">
      <w:pPr>
        <w:pStyle w:val="NormalWeb"/>
        <w:numPr>
          <w:ilvl w:val="0"/>
          <w:numId w:val="650"/>
        </w:numPr>
        <w:rPr>
          <w:sz w:val="18"/>
          <w:szCs w:val="18"/>
        </w:rPr>
      </w:pPr>
      <w:r w:rsidRPr="003E18F3">
        <w:rPr>
          <w:b/>
          <w:bCs/>
          <w:sz w:val="18"/>
          <w:szCs w:val="18"/>
        </w:rPr>
        <w:t>Initial State:</w:t>
      </w:r>
      <w:r w:rsidRPr="003E18F3">
        <w:rPr>
          <w:sz w:val="18"/>
          <w:szCs w:val="18"/>
        </w:rPr>
        <w:t xml:space="preserve"> Alice has </w:t>
      </w:r>
      <w:r w:rsidRPr="003E18F3">
        <w:rPr>
          <w:b/>
          <w:bCs/>
          <w:sz w:val="18"/>
          <w:szCs w:val="18"/>
        </w:rPr>
        <w:t>$500</w:t>
      </w:r>
      <w:r w:rsidRPr="003E18F3">
        <w:rPr>
          <w:sz w:val="18"/>
          <w:szCs w:val="18"/>
        </w:rPr>
        <w:t xml:space="preserve">, Bob has </w:t>
      </w:r>
      <w:r w:rsidRPr="003E18F3">
        <w:rPr>
          <w:b/>
          <w:bCs/>
          <w:sz w:val="18"/>
          <w:szCs w:val="18"/>
        </w:rPr>
        <w:t>$200</w:t>
      </w:r>
      <w:r w:rsidRPr="003E18F3">
        <w:rPr>
          <w:sz w:val="18"/>
          <w:szCs w:val="18"/>
        </w:rPr>
        <w:t>.</w:t>
      </w:r>
    </w:p>
    <w:p w:rsidR="0081584B" w:rsidRPr="003E18F3" w:rsidRDefault="0081584B" w:rsidP="0081584B">
      <w:pPr>
        <w:pStyle w:val="NormalWeb"/>
        <w:numPr>
          <w:ilvl w:val="0"/>
          <w:numId w:val="650"/>
        </w:numPr>
        <w:rPr>
          <w:sz w:val="18"/>
          <w:szCs w:val="18"/>
        </w:rPr>
      </w:pPr>
      <w:r w:rsidRPr="003E18F3">
        <w:rPr>
          <w:b/>
          <w:bCs/>
          <w:sz w:val="18"/>
          <w:szCs w:val="18"/>
        </w:rPr>
        <w:t>The Goal:</w:t>
      </w:r>
      <w:r w:rsidRPr="003E18F3">
        <w:rPr>
          <w:sz w:val="18"/>
          <w:szCs w:val="18"/>
        </w:rPr>
        <w:t xml:space="preserve"> Move $100 from Alice to Bob.</w:t>
      </w:r>
    </w:p>
    <w:p w:rsidR="0081584B" w:rsidRPr="003E18F3" w:rsidRDefault="0081584B" w:rsidP="0081584B">
      <w:pPr>
        <w:pStyle w:val="NormalWeb"/>
        <w:numPr>
          <w:ilvl w:val="0"/>
          <w:numId w:val="650"/>
        </w:numPr>
        <w:rPr>
          <w:sz w:val="18"/>
          <w:szCs w:val="18"/>
        </w:rPr>
      </w:pPr>
      <w:r w:rsidRPr="003E18F3">
        <w:rPr>
          <w:b/>
          <w:bCs/>
          <w:sz w:val="18"/>
          <w:szCs w:val="18"/>
        </w:rPr>
        <w:t>The Steps:</w:t>
      </w:r>
      <w:r w:rsidRPr="003E18F3">
        <w:rPr>
          <w:sz w:val="18"/>
          <w:szCs w:val="18"/>
        </w:rPr>
        <w:t xml:space="preserve"> 1. Read Alice's balance.</w:t>
      </w:r>
    </w:p>
    <w:p w:rsidR="0081584B" w:rsidRPr="003E18F3" w:rsidRDefault="0081584B" w:rsidP="0081584B">
      <w:pPr>
        <w:pStyle w:val="NormalWeb"/>
        <w:ind w:left="720"/>
        <w:rPr>
          <w:sz w:val="18"/>
          <w:szCs w:val="18"/>
        </w:rPr>
      </w:pPr>
      <w:r w:rsidRPr="003E18F3">
        <w:rPr>
          <w:sz w:val="18"/>
          <w:szCs w:val="18"/>
        </w:rPr>
        <w:t>2. Subtract $100 from Alice ($400).</w:t>
      </w:r>
    </w:p>
    <w:p w:rsidR="0081584B" w:rsidRPr="003E18F3" w:rsidRDefault="0081584B" w:rsidP="0081584B">
      <w:pPr>
        <w:pStyle w:val="NormalWeb"/>
        <w:ind w:left="720"/>
        <w:rPr>
          <w:sz w:val="18"/>
          <w:szCs w:val="18"/>
        </w:rPr>
      </w:pPr>
      <w:r w:rsidRPr="003E18F3">
        <w:rPr>
          <w:sz w:val="18"/>
          <w:szCs w:val="18"/>
        </w:rPr>
        <w:t>3. Read Bob's balance.</w:t>
      </w:r>
    </w:p>
    <w:p w:rsidR="0081584B" w:rsidRPr="003E18F3" w:rsidRDefault="0081584B" w:rsidP="0081584B">
      <w:pPr>
        <w:pStyle w:val="NormalWeb"/>
        <w:ind w:left="720"/>
        <w:rPr>
          <w:sz w:val="18"/>
          <w:szCs w:val="18"/>
        </w:rPr>
      </w:pPr>
      <w:r w:rsidRPr="003E18F3">
        <w:rPr>
          <w:sz w:val="18"/>
          <w:szCs w:val="18"/>
        </w:rPr>
        <w:t>4. Add $100 to Bob ($300).</w:t>
      </w:r>
    </w:p>
    <w:p w:rsidR="0081584B" w:rsidRPr="003E18F3" w:rsidRDefault="0081584B" w:rsidP="0081584B">
      <w:pPr>
        <w:rPr>
          <w:sz w:val="18"/>
          <w:szCs w:val="18"/>
        </w:rPr>
      </w:pPr>
      <w:r w:rsidRPr="003E18F3">
        <w:rPr>
          <w:sz w:val="18"/>
          <w:szCs w:val="18"/>
        </w:rPr>
        <w:pict>
          <v:rect id="_x0000_i1914" style="width:0;height:1.5pt" o:hralign="center" o:hrstd="t" o:hr="t" fillcolor="#a0a0a0" stroked="f"/>
        </w:pict>
      </w:r>
    </w:p>
    <w:p w:rsidR="0081584B" w:rsidRPr="003E18F3" w:rsidRDefault="0081584B" w:rsidP="0081584B">
      <w:pPr>
        <w:pStyle w:val="Heading3"/>
        <w:rPr>
          <w:sz w:val="18"/>
          <w:szCs w:val="18"/>
        </w:rPr>
      </w:pPr>
      <w:r w:rsidRPr="003E18F3">
        <w:rPr>
          <w:sz w:val="18"/>
          <w:szCs w:val="18"/>
        </w:rPr>
        <w:t>1. Atomicity ("All or Nothing")</w:t>
      </w:r>
    </w:p>
    <w:p w:rsidR="0081584B" w:rsidRPr="003E18F3" w:rsidRDefault="0081584B" w:rsidP="0081584B">
      <w:pPr>
        <w:pStyle w:val="NormalWeb"/>
        <w:rPr>
          <w:sz w:val="18"/>
          <w:szCs w:val="18"/>
        </w:rPr>
      </w:pPr>
      <w:r w:rsidRPr="003E18F3">
        <w:rPr>
          <w:sz w:val="18"/>
          <w:szCs w:val="18"/>
        </w:rPr>
        <w:t>Atomicity treats the entire sequence of steps as a single, indivisible unit.</w:t>
      </w:r>
    </w:p>
    <w:p w:rsidR="0081584B" w:rsidRPr="003E18F3" w:rsidRDefault="0081584B" w:rsidP="0081584B">
      <w:pPr>
        <w:pStyle w:val="NormalWeb"/>
        <w:numPr>
          <w:ilvl w:val="0"/>
          <w:numId w:val="651"/>
        </w:numPr>
        <w:rPr>
          <w:sz w:val="18"/>
          <w:szCs w:val="18"/>
        </w:rPr>
      </w:pPr>
      <w:r w:rsidRPr="003E18F3">
        <w:rPr>
          <w:b/>
          <w:bCs/>
          <w:sz w:val="18"/>
          <w:szCs w:val="18"/>
        </w:rPr>
        <w:t>The Example:</w:t>
      </w:r>
      <w:r w:rsidRPr="003E18F3">
        <w:rPr>
          <w:sz w:val="18"/>
          <w:szCs w:val="18"/>
        </w:rPr>
        <w:t xml:space="preserve"> The system must complete </w:t>
      </w:r>
      <w:r w:rsidRPr="003E18F3">
        <w:rPr>
          <w:b/>
          <w:bCs/>
          <w:sz w:val="18"/>
          <w:szCs w:val="18"/>
        </w:rPr>
        <w:t>all four steps</w:t>
      </w:r>
      <w:r w:rsidRPr="003E18F3">
        <w:rPr>
          <w:sz w:val="18"/>
          <w:szCs w:val="18"/>
        </w:rPr>
        <w:t xml:space="preserve"> or </w:t>
      </w:r>
      <w:r w:rsidRPr="003E18F3">
        <w:rPr>
          <w:b/>
          <w:bCs/>
          <w:sz w:val="18"/>
          <w:szCs w:val="18"/>
        </w:rPr>
        <w:t>none of them</w:t>
      </w:r>
      <w:r w:rsidRPr="003E18F3">
        <w:rPr>
          <w:sz w:val="18"/>
          <w:szCs w:val="18"/>
        </w:rPr>
        <w:t>.</w:t>
      </w:r>
    </w:p>
    <w:p w:rsidR="0081584B" w:rsidRPr="003E18F3" w:rsidRDefault="0081584B" w:rsidP="0081584B">
      <w:pPr>
        <w:pStyle w:val="NormalWeb"/>
        <w:numPr>
          <w:ilvl w:val="0"/>
          <w:numId w:val="651"/>
        </w:numPr>
        <w:rPr>
          <w:sz w:val="18"/>
          <w:szCs w:val="18"/>
        </w:rPr>
      </w:pPr>
      <w:r w:rsidRPr="003E18F3">
        <w:rPr>
          <w:b/>
          <w:bCs/>
          <w:sz w:val="18"/>
          <w:szCs w:val="18"/>
        </w:rPr>
        <w:t>The Crash Scenario:</w:t>
      </w:r>
      <w:r w:rsidRPr="003E18F3">
        <w:rPr>
          <w:sz w:val="18"/>
          <w:szCs w:val="18"/>
        </w:rPr>
        <w:t xml:space="preserve"> If the power goes out after Step 2 (Alice loses $100) but before Step 4 (Bob gets $100), the database performs a </w:t>
      </w:r>
      <w:r w:rsidRPr="003E18F3">
        <w:rPr>
          <w:b/>
          <w:bCs/>
          <w:sz w:val="18"/>
          <w:szCs w:val="18"/>
        </w:rPr>
        <w:t>rollback</w:t>
      </w:r>
      <w:r w:rsidRPr="003E18F3">
        <w:rPr>
          <w:sz w:val="18"/>
          <w:szCs w:val="18"/>
        </w:rPr>
        <w:t>.</w:t>
      </w:r>
    </w:p>
    <w:p w:rsidR="0081584B" w:rsidRPr="003E18F3" w:rsidRDefault="0081584B" w:rsidP="0081584B">
      <w:pPr>
        <w:pStyle w:val="NormalWeb"/>
        <w:numPr>
          <w:ilvl w:val="0"/>
          <w:numId w:val="651"/>
        </w:numPr>
        <w:rPr>
          <w:sz w:val="18"/>
          <w:szCs w:val="18"/>
        </w:rPr>
      </w:pPr>
      <w:r w:rsidRPr="003E18F3">
        <w:rPr>
          <w:b/>
          <w:bCs/>
          <w:sz w:val="18"/>
          <w:szCs w:val="18"/>
        </w:rPr>
        <w:t>The Result:</w:t>
      </w:r>
      <w:r w:rsidRPr="003E18F3">
        <w:rPr>
          <w:sz w:val="18"/>
          <w:szCs w:val="18"/>
        </w:rPr>
        <w:t xml:space="preserve"> Alice gets her $100 back as if the transaction never started. You never want a "half-done" transaction where money just vanishes into the ether.</w:t>
      </w:r>
    </w:p>
    <w:p w:rsidR="0081584B" w:rsidRPr="003E18F3" w:rsidRDefault="0081584B" w:rsidP="0081584B">
      <w:pPr>
        <w:pStyle w:val="Heading3"/>
        <w:rPr>
          <w:sz w:val="18"/>
          <w:szCs w:val="18"/>
        </w:rPr>
      </w:pPr>
      <w:r w:rsidRPr="003E18F3">
        <w:rPr>
          <w:sz w:val="18"/>
          <w:szCs w:val="18"/>
        </w:rPr>
        <w:t>2. Consistency (Following the Rules)</w:t>
      </w:r>
    </w:p>
    <w:p w:rsidR="0081584B" w:rsidRPr="003E18F3" w:rsidRDefault="0081584B" w:rsidP="0081584B">
      <w:pPr>
        <w:pStyle w:val="NormalWeb"/>
        <w:rPr>
          <w:sz w:val="18"/>
          <w:szCs w:val="18"/>
        </w:rPr>
      </w:pPr>
      <w:r w:rsidRPr="003E18F3">
        <w:rPr>
          <w:sz w:val="18"/>
          <w:szCs w:val="18"/>
        </w:rPr>
        <w:t>Consistency ensures the database only moves from one valid state to another, following all predefined "business rules" (integrity constraints).</w:t>
      </w:r>
    </w:p>
    <w:p w:rsidR="0081584B" w:rsidRPr="003E18F3" w:rsidRDefault="0081584B" w:rsidP="0081584B">
      <w:pPr>
        <w:pStyle w:val="NormalWeb"/>
        <w:numPr>
          <w:ilvl w:val="0"/>
          <w:numId w:val="652"/>
        </w:numPr>
        <w:rPr>
          <w:sz w:val="18"/>
          <w:szCs w:val="18"/>
        </w:rPr>
      </w:pPr>
      <w:r w:rsidRPr="003E18F3">
        <w:rPr>
          <w:b/>
          <w:bCs/>
          <w:sz w:val="18"/>
          <w:szCs w:val="18"/>
        </w:rPr>
        <w:t>The Rule:</w:t>
      </w:r>
      <w:r w:rsidRPr="003E18F3">
        <w:rPr>
          <w:sz w:val="18"/>
          <w:szCs w:val="18"/>
        </w:rPr>
        <w:t xml:space="preserve"> Total money in the system must remain constant ($500 + $200 = </w:t>
      </w:r>
      <w:r w:rsidRPr="003E18F3">
        <w:rPr>
          <w:b/>
          <w:bCs/>
          <w:sz w:val="18"/>
          <w:szCs w:val="18"/>
        </w:rPr>
        <w:t>$700</w:t>
      </w:r>
      <w:r w:rsidRPr="003E18F3">
        <w:rPr>
          <w:sz w:val="18"/>
          <w:szCs w:val="18"/>
        </w:rPr>
        <w:t>).</w:t>
      </w:r>
    </w:p>
    <w:p w:rsidR="0081584B" w:rsidRPr="003E18F3" w:rsidRDefault="0081584B" w:rsidP="0081584B">
      <w:pPr>
        <w:pStyle w:val="NormalWeb"/>
        <w:numPr>
          <w:ilvl w:val="0"/>
          <w:numId w:val="652"/>
        </w:numPr>
        <w:rPr>
          <w:sz w:val="18"/>
          <w:szCs w:val="18"/>
        </w:rPr>
      </w:pPr>
      <w:r w:rsidRPr="003E18F3">
        <w:rPr>
          <w:b/>
          <w:bCs/>
          <w:sz w:val="18"/>
          <w:szCs w:val="18"/>
        </w:rPr>
        <w:t>The Check:</w:t>
      </w:r>
      <w:r w:rsidRPr="003E18F3">
        <w:rPr>
          <w:sz w:val="18"/>
          <w:szCs w:val="18"/>
        </w:rPr>
        <w:t xml:space="preserve"> After the transfer, the database checks: $400 + $300 = </w:t>
      </w:r>
      <w:r w:rsidRPr="003E18F3">
        <w:rPr>
          <w:b/>
          <w:bCs/>
          <w:sz w:val="18"/>
          <w:szCs w:val="18"/>
        </w:rPr>
        <w:t>$700</w:t>
      </w:r>
      <w:r w:rsidRPr="003E18F3">
        <w:rPr>
          <w:sz w:val="18"/>
          <w:szCs w:val="18"/>
        </w:rPr>
        <w:t>. The rule holds.</w:t>
      </w:r>
    </w:p>
    <w:p w:rsidR="0081584B" w:rsidRPr="003E18F3" w:rsidRDefault="0081584B" w:rsidP="0081584B">
      <w:pPr>
        <w:pStyle w:val="NormalWeb"/>
        <w:numPr>
          <w:ilvl w:val="0"/>
          <w:numId w:val="652"/>
        </w:numPr>
        <w:rPr>
          <w:sz w:val="18"/>
          <w:szCs w:val="18"/>
        </w:rPr>
      </w:pPr>
      <w:r w:rsidRPr="003E18F3">
        <w:rPr>
          <w:b/>
          <w:bCs/>
          <w:sz w:val="18"/>
          <w:szCs w:val="18"/>
        </w:rPr>
        <w:t>The Failure:</w:t>
      </w:r>
      <w:r w:rsidRPr="003E18F3">
        <w:rPr>
          <w:sz w:val="18"/>
          <w:szCs w:val="18"/>
        </w:rPr>
        <w:t xml:space="preserve"> If a rule says "Balances cannot be negative" and Alice only has $50, the transaction is rejected immediately to prevent an invalid state.</w:t>
      </w:r>
    </w:p>
    <w:p w:rsidR="0081584B" w:rsidRPr="003E18F3" w:rsidRDefault="0081584B" w:rsidP="0081584B">
      <w:pPr>
        <w:pStyle w:val="Heading3"/>
        <w:rPr>
          <w:sz w:val="18"/>
          <w:szCs w:val="18"/>
        </w:rPr>
      </w:pPr>
      <w:r w:rsidRPr="003E18F3">
        <w:rPr>
          <w:sz w:val="18"/>
          <w:szCs w:val="18"/>
        </w:rPr>
        <w:t>3. Isolation (No Peeking)</w:t>
      </w:r>
    </w:p>
    <w:p w:rsidR="0081584B" w:rsidRPr="003E18F3" w:rsidRDefault="0081584B" w:rsidP="0081584B">
      <w:pPr>
        <w:pStyle w:val="NormalWeb"/>
        <w:rPr>
          <w:sz w:val="18"/>
          <w:szCs w:val="18"/>
        </w:rPr>
      </w:pPr>
      <w:r w:rsidRPr="003E18F3">
        <w:rPr>
          <w:sz w:val="18"/>
          <w:szCs w:val="18"/>
        </w:rPr>
        <w:t>Isolation ensures that concurrent transactions (happening at the same time) don't interfere with each other. Each transaction should feel like it's the only one running.</w:t>
      </w:r>
    </w:p>
    <w:p w:rsidR="0081584B" w:rsidRPr="003E18F3" w:rsidRDefault="0081584B" w:rsidP="0081584B">
      <w:pPr>
        <w:pStyle w:val="NormalWeb"/>
        <w:numPr>
          <w:ilvl w:val="0"/>
          <w:numId w:val="653"/>
        </w:numPr>
        <w:rPr>
          <w:sz w:val="18"/>
          <w:szCs w:val="18"/>
        </w:rPr>
      </w:pPr>
      <w:r w:rsidRPr="003E18F3">
        <w:rPr>
          <w:b/>
          <w:bCs/>
          <w:sz w:val="18"/>
          <w:szCs w:val="18"/>
        </w:rPr>
        <w:t>The Scenario:</w:t>
      </w:r>
      <w:r w:rsidRPr="003E18F3">
        <w:rPr>
          <w:sz w:val="18"/>
          <w:szCs w:val="18"/>
        </w:rPr>
        <w:t xml:space="preserve"> Imagine Alice is sending $100 to Bob, and at that exact same millisecond, her employer deposits her </w:t>
      </w:r>
      <w:r w:rsidRPr="003E18F3">
        <w:rPr>
          <w:b/>
          <w:bCs/>
          <w:sz w:val="18"/>
          <w:szCs w:val="18"/>
        </w:rPr>
        <w:t>$1,000 salary</w:t>
      </w:r>
      <w:r w:rsidRPr="003E18F3">
        <w:rPr>
          <w:sz w:val="18"/>
          <w:szCs w:val="18"/>
        </w:rPr>
        <w:t>.</w:t>
      </w:r>
    </w:p>
    <w:p w:rsidR="0081584B" w:rsidRPr="003E18F3" w:rsidRDefault="0081584B" w:rsidP="0081584B">
      <w:pPr>
        <w:pStyle w:val="NormalWeb"/>
        <w:numPr>
          <w:ilvl w:val="0"/>
          <w:numId w:val="653"/>
        </w:numPr>
        <w:rPr>
          <w:sz w:val="18"/>
          <w:szCs w:val="18"/>
        </w:rPr>
      </w:pPr>
      <w:r w:rsidRPr="003E18F3">
        <w:rPr>
          <w:b/>
          <w:bCs/>
          <w:sz w:val="18"/>
          <w:szCs w:val="18"/>
        </w:rPr>
        <w:t>The Risk:</w:t>
      </w:r>
      <w:r w:rsidRPr="003E18F3">
        <w:rPr>
          <w:sz w:val="18"/>
          <w:szCs w:val="18"/>
        </w:rPr>
        <w:t xml:space="preserve"> Without isolation, the salary deposit might read Alice's balance </w:t>
      </w:r>
      <w:r w:rsidRPr="003E18F3">
        <w:rPr>
          <w:i/>
          <w:iCs/>
          <w:sz w:val="18"/>
          <w:szCs w:val="18"/>
        </w:rPr>
        <w:t>while</w:t>
      </w:r>
      <w:r w:rsidRPr="003E18F3">
        <w:rPr>
          <w:sz w:val="18"/>
          <w:szCs w:val="18"/>
        </w:rPr>
        <w:t xml:space="preserve"> the transfer is still calculating, leading to one transaction overwriting the other.</w:t>
      </w:r>
    </w:p>
    <w:p w:rsidR="0081584B" w:rsidRPr="003E18F3" w:rsidRDefault="0081584B" w:rsidP="0081584B">
      <w:pPr>
        <w:pStyle w:val="NormalWeb"/>
        <w:numPr>
          <w:ilvl w:val="0"/>
          <w:numId w:val="653"/>
        </w:numPr>
        <w:rPr>
          <w:sz w:val="18"/>
          <w:szCs w:val="18"/>
        </w:rPr>
      </w:pPr>
      <w:r w:rsidRPr="003E18F3">
        <w:rPr>
          <w:b/>
          <w:bCs/>
          <w:sz w:val="18"/>
          <w:szCs w:val="18"/>
        </w:rPr>
        <w:t>The Result:</w:t>
      </w:r>
      <w:r w:rsidRPr="003E18F3">
        <w:rPr>
          <w:sz w:val="18"/>
          <w:szCs w:val="18"/>
        </w:rPr>
        <w:t xml:space="preserve"> Isolation uses "locks" or versioning so that Alice correctly ends up with </w:t>
      </w:r>
      <w:r w:rsidRPr="003E18F3">
        <w:rPr>
          <w:b/>
          <w:bCs/>
          <w:sz w:val="18"/>
          <w:szCs w:val="18"/>
        </w:rPr>
        <w:t>$1,400</w:t>
      </w:r>
      <w:r w:rsidRPr="003E18F3">
        <w:rPr>
          <w:sz w:val="18"/>
          <w:szCs w:val="18"/>
        </w:rPr>
        <w:t xml:space="preserve"> ($500 - $100 + $1000), rather than the transactions "stepping on each other's toes."</w:t>
      </w:r>
    </w:p>
    <w:p w:rsidR="0081584B" w:rsidRPr="003E18F3" w:rsidRDefault="0081584B" w:rsidP="0081584B">
      <w:pPr>
        <w:pStyle w:val="Heading3"/>
        <w:rPr>
          <w:sz w:val="18"/>
          <w:szCs w:val="18"/>
        </w:rPr>
      </w:pPr>
      <w:r w:rsidRPr="003E18F3">
        <w:rPr>
          <w:sz w:val="18"/>
          <w:szCs w:val="18"/>
        </w:rPr>
        <w:t>4. Durability (The "Permanent" Record)</w:t>
      </w:r>
    </w:p>
    <w:p w:rsidR="0081584B" w:rsidRPr="003E18F3" w:rsidRDefault="0081584B" w:rsidP="0081584B">
      <w:pPr>
        <w:pStyle w:val="NormalWeb"/>
        <w:rPr>
          <w:sz w:val="18"/>
          <w:szCs w:val="18"/>
        </w:rPr>
      </w:pPr>
      <w:r w:rsidRPr="003E18F3">
        <w:rPr>
          <w:sz w:val="18"/>
          <w:szCs w:val="18"/>
        </w:rPr>
        <w:t>Durability guarantees that once a transaction is "committed" (confirmed), it stays saved—even if the server catches fire or the OS crashes a second later.</w:t>
      </w:r>
    </w:p>
    <w:p w:rsidR="0081584B" w:rsidRPr="003E18F3" w:rsidRDefault="0081584B" w:rsidP="0081584B">
      <w:pPr>
        <w:pStyle w:val="NormalWeb"/>
        <w:numPr>
          <w:ilvl w:val="0"/>
          <w:numId w:val="654"/>
        </w:numPr>
        <w:rPr>
          <w:sz w:val="18"/>
          <w:szCs w:val="18"/>
        </w:rPr>
      </w:pPr>
      <w:r w:rsidRPr="003E18F3">
        <w:rPr>
          <w:b/>
          <w:bCs/>
          <w:sz w:val="18"/>
          <w:szCs w:val="18"/>
        </w:rPr>
        <w:t>The Guarantee:</w:t>
      </w:r>
      <w:r w:rsidRPr="003E18F3">
        <w:rPr>
          <w:sz w:val="18"/>
          <w:szCs w:val="18"/>
        </w:rPr>
        <w:t xml:space="preserve"> Once the bank's app says "Transfer Successful," the record is written to non-volatile storage (like a hard drive or a transaction log).</w:t>
      </w:r>
    </w:p>
    <w:p w:rsidR="0081584B" w:rsidRPr="003E18F3" w:rsidRDefault="0081584B" w:rsidP="0081584B">
      <w:pPr>
        <w:pStyle w:val="NormalWeb"/>
        <w:numPr>
          <w:ilvl w:val="0"/>
          <w:numId w:val="654"/>
        </w:numPr>
        <w:rPr>
          <w:sz w:val="18"/>
          <w:szCs w:val="18"/>
        </w:rPr>
      </w:pPr>
      <w:r w:rsidRPr="003E18F3">
        <w:rPr>
          <w:b/>
          <w:bCs/>
          <w:sz w:val="18"/>
          <w:szCs w:val="18"/>
        </w:rPr>
        <w:t>The Result:</w:t>
      </w:r>
      <w:r w:rsidRPr="003E18F3">
        <w:rPr>
          <w:sz w:val="18"/>
          <w:szCs w:val="18"/>
        </w:rPr>
        <w:t xml:space="preserve"> If the bank's database server reboots unexpectedly, when it comes back up, Alice will still have $400 and Bob will still have $300. The data is "etched in stone" and won't be lost from memory.</w:t>
      </w:r>
    </w:p>
    <w:p w:rsidR="0081584B" w:rsidRPr="003E18F3" w:rsidRDefault="0081584B" w:rsidP="0081584B">
      <w:pPr>
        <w:rPr>
          <w:sz w:val="18"/>
          <w:szCs w:val="18"/>
        </w:rPr>
      </w:pPr>
      <w:r w:rsidRPr="003E18F3">
        <w:rPr>
          <w:sz w:val="18"/>
          <w:szCs w:val="18"/>
        </w:rPr>
        <w:pict>
          <v:rect id="_x0000_i1915" style="width:0;height:1.5pt" o:hralign="center" o:hrstd="t" o:hr="t" fillcolor="#a0a0a0" stroked="f"/>
        </w:pict>
      </w:r>
    </w:p>
    <w:p w:rsidR="0081584B" w:rsidRPr="003E18F3" w:rsidRDefault="0081584B" w:rsidP="0081584B">
      <w:pPr>
        <w:pStyle w:val="Heading3"/>
        <w:rPr>
          <w:sz w:val="18"/>
          <w:szCs w:val="18"/>
        </w:rPr>
      </w:pPr>
      <w:r w:rsidRPr="003E18F3">
        <w:rPr>
          <w:sz w:val="18"/>
          <w:szCs w:val="18"/>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8"/>
        <w:gridCol w:w="1626"/>
        <w:gridCol w:w="4507"/>
      </w:tblGrid>
      <w:tr w:rsidR="0081584B" w:rsidRPr="003E18F3" w:rsidTr="0081584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rStyle w:val="Strong"/>
                <w:sz w:val="18"/>
                <w:szCs w:val="18"/>
              </w:rPr>
              <w:t>Property</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rStyle w:val="Strong"/>
                <w:sz w:val="18"/>
                <w:szCs w:val="18"/>
              </w:rPr>
              <w:t>Slogan</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rStyle w:val="Strong"/>
                <w:sz w:val="18"/>
                <w:szCs w:val="18"/>
              </w:rPr>
              <w:t>Banking Action</w:t>
            </w:r>
          </w:p>
        </w:tc>
      </w:tr>
      <w:tr w:rsidR="0081584B" w:rsidRPr="003E18F3" w:rsidTr="0081584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b/>
                <w:bCs/>
                <w:sz w:val="18"/>
                <w:szCs w:val="18"/>
              </w:rPr>
              <w:t>Atomicity</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sz w:val="18"/>
                <w:szCs w:val="18"/>
              </w:rPr>
              <w:t>All or Nothing</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sz w:val="18"/>
                <w:szCs w:val="18"/>
              </w:rPr>
              <w:t>If Bob doesn't get the money, Alice doesn't lose it.</w:t>
            </w:r>
          </w:p>
        </w:tc>
      </w:tr>
      <w:tr w:rsidR="0081584B" w:rsidRPr="003E18F3" w:rsidTr="0081584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b/>
                <w:bCs/>
                <w:sz w:val="18"/>
                <w:szCs w:val="18"/>
              </w:rPr>
              <w:t>Consistency</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sz w:val="18"/>
                <w:szCs w:val="18"/>
              </w:rPr>
              <w:t>Play by the Rules</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sz w:val="18"/>
                <w:szCs w:val="18"/>
              </w:rPr>
              <w:t>The total system balance remains $700 before and after.</w:t>
            </w:r>
          </w:p>
        </w:tc>
      </w:tr>
      <w:tr w:rsidR="0081584B" w:rsidRPr="003E18F3" w:rsidTr="0081584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b/>
                <w:bCs/>
                <w:sz w:val="18"/>
                <w:szCs w:val="18"/>
              </w:rPr>
              <w:t>Isolation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sz w:val="18"/>
                <w:szCs w:val="18"/>
              </w:rPr>
              <w:t>Don't Touch My Stuff</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sz w:val="18"/>
                <w:szCs w:val="18"/>
              </w:rPr>
              <w:t>A simultaneous salary deposit won't glitch the transfer.</w:t>
            </w:r>
          </w:p>
        </w:tc>
      </w:tr>
      <w:tr w:rsidR="0081584B" w:rsidRPr="003E18F3" w:rsidTr="0081584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b/>
                <w:bCs/>
                <w:sz w:val="18"/>
                <w:szCs w:val="18"/>
              </w:rPr>
              <w:t>Durability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sz w:val="18"/>
                <w:szCs w:val="18"/>
              </w:rPr>
              <w:t>Safe and Sound</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sz w:val="18"/>
                <w:szCs w:val="18"/>
              </w:rPr>
              <w:t>A power outage right after "Success" won't undo the record.</w:t>
            </w:r>
          </w:p>
        </w:tc>
      </w:tr>
    </w:tbl>
    <w:p w:rsidR="003D4C2E" w:rsidRPr="003E18F3" w:rsidRDefault="003D4C2E" w:rsidP="009E6BCC">
      <w:pPr>
        <w:rPr>
          <w:sz w:val="18"/>
          <w:szCs w:val="18"/>
        </w:rPr>
      </w:pPr>
    </w:p>
    <w:p w:rsidR="009E6BCC" w:rsidRPr="003E18F3" w:rsidRDefault="009E6BCC" w:rsidP="009E6BCC">
      <w:pPr>
        <w:rPr>
          <w:sz w:val="18"/>
          <w:szCs w:val="18"/>
        </w:rPr>
      </w:pPr>
      <w:r w:rsidRPr="003E18F3">
        <w:rPr>
          <w:sz w:val="18"/>
          <w:szCs w:val="18"/>
        </w:rPr>
        <w:t>- How to handle concurrent modifications to a single database record.</w:t>
      </w:r>
    </w:p>
    <w:p w:rsidR="0081584B" w:rsidRPr="003E18F3" w:rsidRDefault="0081584B" w:rsidP="0081584B">
      <w:pPr>
        <w:pStyle w:val="NormalWeb"/>
        <w:rPr>
          <w:sz w:val="18"/>
          <w:szCs w:val="18"/>
        </w:rPr>
      </w:pPr>
      <w:r w:rsidRPr="003E18F3">
        <w:rPr>
          <w:sz w:val="18"/>
          <w:szCs w:val="18"/>
        </w:rPr>
        <w:lastRenderedPageBreak/>
        <w:t xml:space="preserve">Handling concurrent modifications is a critical challenge in multi-user applications. If two users try to update the same record at the exact same time, you risk a </w:t>
      </w:r>
      <w:r w:rsidRPr="003E18F3">
        <w:rPr>
          <w:b/>
          <w:bCs/>
          <w:sz w:val="18"/>
          <w:szCs w:val="18"/>
        </w:rPr>
        <w:t>Lost Update</w:t>
      </w:r>
      <w:r w:rsidRPr="003E18F3">
        <w:rPr>
          <w:sz w:val="18"/>
          <w:szCs w:val="18"/>
        </w:rPr>
        <w:t>, where one person's changes are silently overwritten by the other's.</w:t>
      </w:r>
    </w:p>
    <w:p w:rsidR="0081584B" w:rsidRPr="003E18F3" w:rsidRDefault="0081584B" w:rsidP="0081584B">
      <w:pPr>
        <w:pStyle w:val="NormalWeb"/>
        <w:rPr>
          <w:sz w:val="18"/>
          <w:szCs w:val="18"/>
        </w:rPr>
      </w:pPr>
      <w:r w:rsidRPr="003E18F3">
        <w:rPr>
          <w:sz w:val="18"/>
          <w:szCs w:val="18"/>
        </w:rPr>
        <w:t xml:space="preserve">There are two primary strategies to handle this in JPA and Spring Boot: </w:t>
      </w:r>
      <w:r w:rsidRPr="003E18F3">
        <w:rPr>
          <w:b/>
          <w:bCs/>
          <w:sz w:val="18"/>
          <w:szCs w:val="18"/>
        </w:rPr>
        <w:t>Optimistic Locking</w:t>
      </w:r>
      <w:r w:rsidRPr="003E18F3">
        <w:rPr>
          <w:sz w:val="18"/>
          <w:szCs w:val="18"/>
        </w:rPr>
        <w:t xml:space="preserve"> and </w:t>
      </w:r>
      <w:r w:rsidRPr="003E18F3">
        <w:rPr>
          <w:b/>
          <w:bCs/>
          <w:sz w:val="18"/>
          <w:szCs w:val="18"/>
        </w:rPr>
        <w:t>Pessimistic Locking</w:t>
      </w:r>
      <w:r w:rsidRPr="003E18F3">
        <w:rPr>
          <w:sz w:val="18"/>
          <w:szCs w:val="18"/>
        </w:rPr>
        <w:t>.</w:t>
      </w:r>
    </w:p>
    <w:p w:rsidR="0081584B" w:rsidRPr="003E18F3" w:rsidRDefault="0081584B" w:rsidP="0081584B">
      <w:pPr>
        <w:rPr>
          <w:sz w:val="18"/>
          <w:szCs w:val="18"/>
        </w:rPr>
      </w:pPr>
      <w:r w:rsidRPr="003E18F3">
        <w:rPr>
          <w:sz w:val="18"/>
          <w:szCs w:val="18"/>
        </w:rPr>
        <w:pict>
          <v:rect id="_x0000_i1916" style="width:0;height:1.5pt" o:hralign="center" o:hrstd="t" o:hr="t" fillcolor="#a0a0a0" stroked="f"/>
        </w:pict>
      </w:r>
    </w:p>
    <w:p w:rsidR="0081584B" w:rsidRPr="003E18F3" w:rsidRDefault="0081584B" w:rsidP="0081584B">
      <w:pPr>
        <w:pStyle w:val="Heading3"/>
        <w:rPr>
          <w:sz w:val="18"/>
          <w:szCs w:val="18"/>
        </w:rPr>
      </w:pPr>
      <w:r w:rsidRPr="003E18F3">
        <w:rPr>
          <w:sz w:val="18"/>
          <w:szCs w:val="18"/>
        </w:rPr>
        <w:t>1. Optimistic Locking (The "Assume Success" Approach)</w:t>
      </w:r>
    </w:p>
    <w:p w:rsidR="0081584B" w:rsidRPr="003E18F3" w:rsidRDefault="0081584B" w:rsidP="0081584B">
      <w:pPr>
        <w:pStyle w:val="NormalWeb"/>
        <w:rPr>
          <w:sz w:val="18"/>
          <w:szCs w:val="18"/>
        </w:rPr>
      </w:pPr>
      <w:r w:rsidRPr="003E18F3">
        <w:rPr>
          <w:sz w:val="18"/>
          <w:szCs w:val="18"/>
        </w:rPr>
        <w:t>Optimistic locking assumes that multiple transactions can complete without affecting each other. It only checks for a conflict at the very last second—when the data is being saved.</w:t>
      </w:r>
    </w:p>
    <w:p w:rsidR="0081584B" w:rsidRPr="003E18F3" w:rsidRDefault="0081584B" w:rsidP="0081584B">
      <w:pPr>
        <w:pStyle w:val="NormalWeb"/>
        <w:numPr>
          <w:ilvl w:val="0"/>
          <w:numId w:val="655"/>
        </w:numPr>
        <w:rPr>
          <w:sz w:val="18"/>
          <w:szCs w:val="18"/>
        </w:rPr>
      </w:pPr>
      <w:r w:rsidRPr="003E18F3">
        <w:rPr>
          <w:b/>
          <w:bCs/>
          <w:sz w:val="18"/>
          <w:szCs w:val="18"/>
        </w:rPr>
        <w:t>How it works:</w:t>
      </w:r>
      <w:r w:rsidRPr="003E18F3">
        <w:rPr>
          <w:sz w:val="18"/>
          <w:szCs w:val="18"/>
        </w:rPr>
        <w:t xml:space="preserve"> You add a </w:t>
      </w:r>
      <w:r w:rsidRPr="003E18F3">
        <w:rPr>
          <w:rStyle w:val="HTMLCode"/>
          <w:sz w:val="18"/>
          <w:szCs w:val="18"/>
        </w:rPr>
        <w:t>version</w:t>
      </w:r>
      <w:r w:rsidRPr="003E18F3">
        <w:rPr>
          <w:sz w:val="18"/>
          <w:szCs w:val="18"/>
        </w:rPr>
        <w:t xml:space="preserve"> column (usually an integer) to your table.</w:t>
      </w:r>
    </w:p>
    <w:p w:rsidR="0081584B" w:rsidRPr="003E18F3" w:rsidRDefault="0081584B" w:rsidP="0081584B">
      <w:pPr>
        <w:pStyle w:val="NormalWeb"/>
        <w:numPr>
          <w:ilvl w:val="0"/>
          <w:numId w:val="655"/>
        </w:numPr>
        <w:rPr>
          <w:sz w:val="18"/>
          <w:szCs w:val="18"/>
        </w:rPr>
      </w:pPr>
      <w:r w:rsidRPr="003E18F3">
        <w:rPr>
          <w:b/>
          <w:bCs/>
          <w:sz w:val="18"/>
          <w:szCs w:val="18"/>
        </w:rPr>
        <w:t>The Logic:</w:t>
      </w:r>
      <w:r w:rsidRPr="003E18F3">
        <w:rPr>
          <w:sz w:val="18"/>
          <w:szCs w:val="18"/>
        </w:rPr>
        <w:t xml:space="preserve"> When a user reads a record, they get the current version (e.g., </w:t>
      </w:r>
      <w:r w:rsidRPr="003E18F3">
        <w:rPr>
          <w:rStyle w:val="HTMLCode"/>
          <w:sz w:val="18"/>
          <w:szCs w:val="18"/>
        </w:rPr>
        <w:t>v1</w:t>
      </w:r>
      <w:r w:rsidRPr="003E18F3">
        <w:rPr>
          <w:sz w:val="18"/>
          <w:szCs w:val="18"/>
        </w:rPr>
        <w:t xml:space="preserve">). When they save, the database checks if the version is still </w:t>
      </w:r>
      <w:r w:rsidRPr="003E18F3">
        <w:rPr>
          <w:rStyle w:val="HTMLCode"/>
          <w:sz w:val="18"/>
          <w:szCs w:val="18"/>
        </w:rPr>
        <w:t>v1</w:t>
      </w:r>
      <w:r w:rsidRPr="003E18F3">
        <w:rPr>
          <w:sz w:val="18"/>
          <w:szCs w:val="18"/>
        </w:rPr>
        <w:t xml:space="preserve">. If someone else updated it to </w:t>
      </w:r>
      <w:r w:rsidRPr="003E18F3">
        <w:rPr>
          <w:rStyle w:val="HTMLCode"/>
          <w:sz w:val="18"/>
          <w:szCs w:val="18"/>
        </w:rPr>
        <w:t>v2</w:t>
      </w:r>
      <w:r w:rsidRPr="003E18F3">
        <w:rPr>
          <w:sz w:val="18"/>
          <w:szCs w:val="18"/>
        </w:rPr>
        <w:t xml:space="preserve"> in the meantime, the save fails.</w:t>
      </w:r>
    </w:p>
    <w:p w:rsidR="0081584B" w:rsidRPr="003E18F3" w:rsidRDefault="0081584B" w:rsidP="0081584B">
      <w:pPr>
        <w:pStyle w:val="NormalWeb"/>
        <w:numPr>
          <w:ilvl w:val="0"/>
          <w:numId w:val="655"/>
        </w:numPr>
        <w:rPr>
          <w:sz w:val="18"/>
          <w:szCs w:val="18"/>
        </w:rPr>
      </w:pPr>
      <w:r w:rsidRPr="003E18F3">
        <w:rPr>
          <w:b/>
          <w:bCs/>
          <w:sz w:val="18"/>
          <w:szCs w:val="18"/>
        </w:rPr>
        <w:t>JPA Implementation:</w:t>
      </w:r>
      <w:r w:rsidRPr="003E18F3">
        <w:rPr>
          <w:sz w:val="18"/>
          <w:szCs w:val="18"/>
        </w:rPr>
        <w:t xml:space="preserve"> Just add the </w:t>
      </w:r>
      <w:r w:rsidRPr="003E18F3">
        <w:rPr>
          <w:rStyle w:val="HTMLCode"/>
          <w:sz w:val="18"/>
          <w:szCs w:val="18"/>
        </w:rPr>
        <w:t>@Version</w:t>
      </w:r>
      <w:r w:rsidRPr="003E18F3">
        <w:rPr>
          <w:sz w:val="18"/>
          <w:szCs w:val="18"/>
        </w:rPr>
        <w:t xml:space="preserve"> annotation to a field in your Entity.</w:t>
      </w:r>
    </w:p>
    <w:p w:rsidR="0081584B" w:rsidRPr="003E18F3" w:rsidRDefault="0081584B" w:rsidP="0081584B">
      <w:pPr>
        <w:rPr>
          <w:sz w:val="18"/>
          <w:szCs w:val="18"/>
        </w:rPr>
      </w:pPr>
      <w:r w:rsidRPr="003E18F3">
        <w:rPr>
          <w:rStyle w:val="ng-tns-c1066629530-779"/>
          <w:sz w:val="18"/>
          <w:szCs w:val="18"/>
        </w:rPr>
        <w:t>Java</w:t>
      </w:r>
    </w:p>
    <w:p w:rsidR="0081584B" w:rsidRPr="003E18F3" w:rsidRDefault="0081584B" w:rsidP="0081584B">
      <w:pPr>
        <w:pStyle w:val="HTMLPreformatted"/>
        <w:rPr>
          <w:rStyle w:val="HTMLCode"/>
          <w:sz w:val="18"/>
          <w:szCs w:val="18"/>
        </w:rPr>
      </w:pPr>
      <w:r w:rsidRPr="003E18F3">
        <w:rPr>
          <w:rStyle w:val="hljs-meta"/>
          <w:sz w:val="18"/>
          <w:szCs w:val="18"/>
        </w:rPr>
        <w:t>@Entity</w:t>
      </w:r>
    </w:p>
    <w:p w:rsidR="0081584B" w:rsidRPr="003E18F3" w:rsidRDefault="0081584B" w:rsidP="0081584B">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Account</w:t>
      </w:r>
      <w:r w:rsidRPr="003E18F3">
        <w:rPr>
          <w:rStyle w:val="hljs-class"/>
          <w:sz w:val="18"/>
          <w:szCs w:val="18"/>
        </w:rPr>
        <w:t xml:space="preserve"> </w:t>
      </w:r>
      <w:r w:rsidRPr="003E18F3">
        <w:rPr>
          <w:rStyle w:val="HTMLCode"/>
          <w:sz w:val="18"/>
          <w:szCs w:val="18"/>
        </w:rPr>
        <w:t>{</w:t>
      </w: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meta"/>
          <w:sz w:val="18"/>
          <w:szCs w:val="18"/>
        </w:rPr>
        <w:t>@Id</w:t>
      </w: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Long id;</w:t>
      </w:r>
    </w:p>
    <w:p w:rsidR="0081584B" w:rsidRPr="003E18F3" w:rsidRDefault="0081584B" w:rsidP="0081584B">
      <w:pPr>
        <w:pStyle w:val="HTMLPreformatted"/>
        <w:rPr>
          <w:rStyle w:val="HTMLCode"/>
          <w:sz w:val="18"/>
          <w:szCs w:val="18"/>
        </w:rPr>
      </w:pPr>
      <w:r w:rsidRPr="003E18F3">
        <w:rPr>
          <w:rStyle w:val="HTMLCode"/>
          <w:sz w:val="18"/>
          <w:szCs w:val="18"/>
        </w:rPr>
        <w:t xml:space="preserve">    </w:t>
      </w: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Double balance;</w:t>
      </w:r>
    </w:p>
    <w:p w:rsidR="0081584B" w:rsidRPr="003E18F3" w:rsidRDefault="0081584B" w:rsidP="0081584B">
      <w:pPr>
        <w:pStyle w:val="HTMLPreformatted"/>
        <w:rPr>
          <w:rStyle w:val="HTMLCode"/>
          <w:sz w:val="18"/>
          <w:szCs w:val="18"/>
        </w:rPr>
      </w:pP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meta"/>
          <w:sz w:val="18"/>
          <w:szCs w:val="18"/>
        </w:rPr>
        <w:t>@Version</w:t>
      </w: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Integer version; </w:t>
      </w:r>
      <w:r w:rsidRPr="003E18F3">
        <w:rPr>
          <w:rStyle w:val="hljs-comment"/>
          <w:sz w:val="18"/>
          <w:szCs w:val="18"/>
        </w:rPr>
        <w:t>// Hibernate handles this automatically</w:t>
      </w:r>
    </w:p>
    <w:p w:rsidR="0081584B" w:rsidRPr="003E18F3" w:rsidRDefault="0081584B" w:rsidP="0081584B">
      <w:pPr>
        <w:pStyle w:val="HTMLPreformatted"/>
        <w:rPr>
          <w:rStyle w:val="HTMLCode"/>
          <w:sz w:val="18"/>
          <w:szCs w:val="18"/>
        </w:rPr>
      </w:pPr>
      <w:r w:rsidRPr="003E18F3">
        <w:rPr>
          <w:rStyle w:val="HTMLCode"/>
          <w:sz w:val="18"/>
          <w:szCs w:val="18"/>
        </w:rPr>
        <w:t>}</w:t>
      </w:r>
    </w:p>
    <w:p w:rsidR="0081584B" w:rsidRPr="003E18F3" w:rsidRDefault="0081584B" w:rsidP="0081584B">
      <w:pPr>
        <w:pStyle w:val="NormalWeb"/>
        <w:numPr>
          <w:ilvl w:val="0"/>
          <w:numId w:val="656"/>
        </w:numPr>
        <w:rPr>
          <w:sz w:val="18"/>
          <w:szCs w:val="18"/>
        </w:rPr>
      </w:pPr>
      <w:r w:rsidRPr="003E18F3">
        <w:rPr>
          <w:b/>
          <w:bCs/>
          <w:sz w:val="18"/>
          <w:szCs w:val="18"/>
        </w:rPr>
        <w:t>Result of Conflict:</w:t>
      </w:r>
      <w:r w:rsidRPr="003E18F3">
        <w:rPr>
          <w:sz w:val="18"/>
          <w:szCs w:val="18"/>
        </w:rPr>
        <w:t xml:space="preserve"> Spring throws an </w:t>
      </w:r>
      <w:r w:rsidRPr="003E18F3">
        <w:rPr>
          <w:rStyle w:val="HTMLCode"/>
          <w:sz w:val="18"/>
          <w:szCs w:val="18"/>
        </w:rPr>
        <w:t>ObjectOptimisticLockingFailureException</w:t>
      </w:r>
      <w:r w:rsidRPr="003E18F3">
        <w:rPr>
          <w:sz w:val="18"/>
          <w:szCs w:val="18"/>
        </w:rPr>
        <w:t>. You usually handle this by asking the user to refresh their page and try again.</w:t>
      </w:r>
    </w:p>
    <w:p w:rsidR="0081584B" w:rsidRPr="003E18F3" w:rsidRDefault="0081584B" w:rsidP="0081584B">
      <w:pPr>
        <w:rPr>
          <w:sz w:val="18"/>
          <w:szCs w:val="18"/>
        </w:rPr>
      </w:pPr>
      <w:r w:rsidRPr="003E18F3">
        <w:rPr>
          <w:sz w:val="18"/>
          <w:szCs w:val="18"/>
        </w:rPr>
        <w:pict>
          <v:rect id="_x0000_i1917" style="width:0;height:1.5pt" o:hralign="center" o:hrstd="t" o:hr="t" fillcolor="#a0a0a0" stroked="f"/>
        </w:pict>
      </w:r>
    </w:p>
    <w:p w:rsidR="0081584B" w:rsidRPr="003E18F3" w:rsidRDefault="0081584B" w:rsidP="0081584B">
      <w:pPr>
        <w:pStyle w:val="Heading3"/>
        <w:rPr>
          <w:sz w:val="18"/>
          <w:szCs w:val="18"/>
        </w:rPr>
      </w:pPr>
      <w:r w:rsidRPr="003E18F3">
        <w:rPr>
          <w:sz w:val="18"/>
          <w:szCs w:val="18"/>
        </w:rPr>
        <w:t>2. Pessimistic Locking (The "Lock it Down" Approach)</w:t>
      </w:r>
    </w:p>
    <w:p w:rsidR="0081584B" w:rsidRPr="003E18F3" w:rsidRDefault="0081584B" w:rsidP="0081584B">
      <w:pPr>
        <w:pStyle w:val="NormalWeb"/>
        <w:rPr>
          <w:sz w:val="18"/>
          <w:szCs w:val="18"/>
        </w:rPr>
      </w:pPr>
      <w:r w:rsidRPr="003E18F3">
        <w:rPr>
          <w:sz w:val="18"/>
          <w:szCs w:val="18"/>
        </w:rPr>
        <w:t>Pessimistic locking assumes that a conflict is likely to happen. It prevents others from even reading or modifying the record until the first transaction is finished.</w:t>
      </w:r>
    </w:p>
    <w:p w:rsidR="0081584B" w:rsidRPr="003E18F3" w:rsidRDefault="0081584B" w:rsidP="0081584B">
      <w:pPr>
        <w:pStyle w:val="NormalWeb"/>
        <w:numPr>
          <w:ilvl w:val="0"/>
          <w:numId w:val="657"/>
        </w:numPr>
        <w:rPr>
          <w:sz w:val="18"/>
          <w:szCs w:val="18"/>
        </w:rPr>
      </w:pPr>
      <w:r w:rsidRPr="003E18F3">
        <w:rPr>
          <w:b/>
          <w:bCs/>
          <w:sz w:val="18"/>
          <w:szCs w:val="18"/>
        </w:rPr>
        <w:t>How it works:</w:t>
      </w:r>
      <w:r w:rsidRPr="003E18F3">
        <w:rPr>
          <w:sz w:val="18"/>
          <w:szCs w:val="18"/>
        </w:rPr>
        <w:t xml:space="preserve"> It uses database-level locks (like </w:t>
      </w:r>
      <w:r w:rsidRPr="003E18F3">
        <w:rPr>
          <w:rStyle w:val="HTMLCode"/>
          <w:sz w:val="18"/>
          <w:szCs w:val="18"/>
        </w:rPr>
        <w:t>SELECT ... FOR UPDATE</w:t>
      </w:r>
      <w:r w:rsidRPr="003E18F3">
        <w:rPr>
          <w:sz w:val="18"/>
          <w:szCs w:val="18"/>
        </w:rPr>
        <w:t>).</w:t>
      </w:r>
    </w:p>
    <w:p w:rsidR="0081584B" w:rsidRPr="003E18F3" w:rsidRDefault="0081584B" w:rsidP="0081584B">
      <w:pPr>
        <w:pStyle w:val="NormalWeb"/>
        <w:numPr>
          <w:ilvl w:val="0"/>
          <w:numId w:val="657"/>
        </w:numPr>
        <w:rPr>
          <w:sz w:val="18"/>
          <w:szCs w:val="18"/>
        </w:rPr>
      </w:pPr>
      <w:r w:rsidRPr="003E18F3">
        <w:rPr>
          <w:b/>
          <w:bCs/>
          <w:sz w:val="18"/>
          <w:szCs w:val="18"/>
        </w:rPr>
        <w:t>The Logic:</w:t>
      </w:r>
      <w:r w:rsidRPr="003E18F3">
        <w:rPr>
          <w:sz w:val="18"/>
          <w:szCs w:val="18"/>
        </w:rPr>
        <w:t xml:space="preserve"> The moment User A reads the record to edit it, the database "locks" that row. User B must wait until User A is done before they can even access the record.</w:t>
      </w:r>
    </w:p>
    <w:p w:rsidR="0081584B" w:rsidRPr="003E18F3" w:rsidRDefault="0081584B" w:rsidP="0081584B">
      <w:pPr>
        <w:pStyle w:val="NormalWeb"/>
        <w:numPr>
          <w:ilvl w:val="0"/>
          <w:numId w:val="657"/>
        </w:numPr>
        <w:rPr>
          <w:sz w:val="18"/>
          <w:szCs w:val="18"/>
        </w:rPr>
      </w:pPr>
      <w:r w:rsidRPr="003E18F3">
        <w:rPr>
          <w:b/>
          <w:bCs/>
          <w:sz w:val="18"/>
          <w:szCs w:val="18"/>
        </w:rPr>
        <w:t>Spring Data JPA Implementation:</w:t>
      </w:r>
      <w:r w:rsidRPr="003E18F3">
        <w:rPr>
          <w:sz w:val="18"/>
          <w:szCs w:val="18"/>
        </w:rPr>
        <w:t xml:space="preserve"> Use the </w:t>
      </w:r>
      <w:r w:rsidRPr="003E18F3">
        <w:rPr>
          <w:rStyle w:val="HTMLCode"/>
          <w:sz w:val="18"/>
          <w:szCs w:val="18"/>
        </w:rPr>
        <w:t>@Lock</w:t>
      </w:r>
      <w:r w:rsidRPr="003E18F3">
        <w:rPr>
          <w:sz w:val="18"/>
          <w:szCs w:val="18"/>
        </w:rPr>
        <w:t xml:space="preserve"> annotation on your repository method.</w:t>
      </w:r>
    </w:p>
    <w:p w:rsidR="0081584B" w:rsidRPr="003E18F3" w:rsidRDefault="0081584B" w:rsidP="0081584B">
      <w:pPr>
        <w:rPr>
          <w:sz w:val="18"/>
          <w:szCs w:val="18"/>
        </w:rPr>
      </w:pPr>
      <w:r w:rsidRPr="003E18F3">
        <w:rPr>
          <w:rStyle w:val="ng-tns-c1066629530-780"/>
          <w:sz w:val="18"/>
          <w:szCs w:val="18"/>
        </w:rPr>
        <w:t>Java</w:t>
      </w:r>
    </w:p>
    <w:p w:rsidR="0081584B" w:rsidRPr="003E18F3" w:rsidRDefault="0081584B" w:rsidP="0081584B">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interface</w:t>
      </w:r>
      <w:r w:rsidRPr="003E18F3">
        <w:rPr>
          <w:rStyle w:val="hljs-class"/>
          <w:sz w:val="18"/>
          <w:szCs w:val="18"/>
        </w:rPr>
        <w:t xml:space="preserve"> </w:t>
      </w:r>
      <w:r w:rsidRPr="003E18F3">
        <w:rPr>
          <w:rStyle w:val="hljs-title"/>
          <w:sz w:val="18"/>
          <w:szCs w:val="18"/>
        </w:rPr>
        <w:t>AccountRepository</w:t>
      </w:r>
      <w:r w:rsidRPr="003E18F3">
        <w:rPr>
          <w:rStyle w:val="hljs-class"/>
          <w:sz w:val="18"/>
          <w:szCs w:val="18"/>
        </w:rPr>
        <w:t xml:space="preserve"> </w:t>
      </w:r>
      <w:r w:rsidRPr="003E18F3">
        <w:rPr>
          <w:rStyle w:val="hljs-keyword"/>
          <w:sz w:val="18"/>
          <w:szCs w:val="18"/>
        </w:rPr>
        <w:t>extends</w:t>
      </w:r>
      <w:r w:rsidRPr="003E18F3">
        <w:rPr>
          <w:rStyle w:val="hljs-class"/>
          <w:sz w:val="18"/>
          <w:szCs w:val="18"/>
        </w:rPr>
        <w:t xml:space="preserve"> </w:t>
      </w:r>
      <w:r w:rsidRPr="003E18F3">
        <w:rPr>
          <w:rStyle w:val="hljs-title"/>
          <w:sz w:val="18"/>
          <w:szCs w:val="18"/>
        </w:rPr>
        <w:t>JpaRepository</w:t>
      </w:r>
      <w:r w:rsidRPr="003E18F3">
        <w:rPr>
          <w:rStyle w:val="hljs-class"/>
          <w:sz w:val="18"/>
          <w:szCs w:val="18"/>
        </w:rPr>
        <w:t>&lt;</w:t>
      </w:r>
      <w:r w:rsidRPr="003E18F3">
        <w:rPr>
          <w:rStyle w:val="hljs-title"/>
          <w:sz w:val="18"/>
          <w:szCs w:val="18"/>
        </w:rPr>
        <w:t>Account</w:t>
      </w:r>
      <w:r w:rsidRPr="003E18F3">
        <w:rPr>
          <w:rStyle w:val="hljs-class"/>
          <w:sz w:val="18"/>
          <w:szCs w:val="18"/>
        </w:rPr>
        <w:t xml:space="preserve">, </w:t>
      </w:r>
      <w:r w:rsidRPr="003E18F3">
        <w:rPr>
          <w:rStyle w:val="hljs-title"/>
          <w:sz w:val="18"/>
          <w:szCs w:val="18"/>
        </w:rPr>
        <w:t>Long</w:t>
      </w:r>
      <w:r w:rsidRPr="003E18F3">
        <w:rPr>
          <w:rStyle w:val="hljs-class"/>
          <w:sz w:val="18"/>
          <w:szCs w:val="18"/>
        </w:rPr>
        <w:t xml:space="preserve">&gt; </w:t>
      </w:r>
      <w:r w:rsidRPr="003E18F3">
        <w:rPr>
          <w:rStyle w:val="HTMLCode"/>
          <w:sz w:val="18"/>
          <w:szCs w:val="18"/>
        </w:rPr>
        <w:t>{</w:t>
      </w:r>
    </w:p>
    <w:p w:rsidR="0081584B" w:rsidRPr="003E18F3" w:rsidRDefault="0081584B" w:rsidP="0081584B">
      <w:pPr>
        <w:pStyle w:val="HTMLPreformatted"/>
        <w:rPr>
          <w:rStyle w:val="HTMLCode"/>
          <w:sz w:val="18"/>
          <w:szCs w:val="18"/>
        </w:rPr>
      </w:pP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meta"/>
          <w:sz w:val="18"/>
          <w:szCs w:val="18"/>
        </w:rPr>
        <w:t>@Lock(LockModeType.PESSIMISTIC_WRITE)</w:t>
      </w: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meta"/>
          <w:sz w:val="18"/>
          <w:szCs w:val="18"/>
        </w:rPr>
        <w:t>@Query("select a from Account a where a.id = :id")</w:t>
      </w: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function"/>
          <w:sz w:val="18"/>
          <w:szCs w:val="18"/>
        </w:rPr>
        <w:t xml:space="preserve">Optional&lt;Account&gt; </w:t>
      </w:r>
      <w:r w:rsidRPr="003E18F3">
        <w:rPr>
          <w:rStyle w:val="hljs-title"/>
          <w:sz w:val="18"/>
          <w:szCs w:val="18"/>
        </w:rPr>
        <w:t>findByIdForUpdate</w:t>
      </w:r>
      <w:r w:rsidRPr="003E18F3">
        <w:rPr>
          <w:rStyle w:val="hljs-params"/>
          <w:sz w:val="18"/>
          <w:szCs w:val="18"/>
        </w:rPr>
        <w:t>(Long id)</w:t>
      </w:r>
      <w:r w:rsidRPr="003E18F3">
        <w:rPr>
          <w:rStyle w:val="HTMLCode"/>
          <w:sz w:val="18"/>
          <w:szCs w:val="18"/>
        </w:rPr>
        <w:t>;</w:t>
      </w:r>
    </w:p>
    <w:p w:rsidR="0081584B" w:rsidRPr="003E18F3" w:rsidRDefault="0081584B" w:rsidP="0081584B">
      <w:pPr>
        <w:pStyle w:val="HTMLPreformatted"/>
        <w:rPr>
          <w:rStyle w:val="HTMLCode"/>
          <w:sz w:val="18"/>
          <w:szCs w:val="18"/>
        </w:rPr>
      </w:pPr>
      <w:r w:rsidRPr="003E18F3">
        <w:rPr>
          <w:rStyle w:val="HTMLCode"/>
          <w:sz w:val="18"/>
          <w:szCs w:val="18"/>
        </w:rPr>
        <w:t>}</w:t>
      </w:r>
    </w:p>
    <w:p w:rsidR="0081584B" w:rsidRPr="003E18F3" w:rsidRDefault="0081584B" w:rsidP="0081584B">
      <w:pPr>
        <w:rPr>
          <w:sz w:val="18"/>
          <w:szCs w:val="18"/>
        </w:rPr>
      </w:pPr>
      <w:r w:rsidRPr="003E18F3">
        <w:rPr>
          <w:sz w:val="18"/>
          <w:szCs w:val="18"/>
        </w:rPr>
        <w:pict>
          <v:rect id="_x0000_i1918" style="width:0;height:1.5pt" o:hralign="center" o:hrstd="t" o:hr="t" fillcolor="#a0a0a0" stroked="f"/>
        </w:pict>
      </w:r>
    </w:p>
    <w:p w:rsidR="0081584B" w:rsidRPr="003E18F3" w:rsidRDefault="0081584B" w:rsidP="0081584B">
      <w:pPr>
        <w:pStyle w:val="Heading3"/>
        <w:rPr>
          <w:sz w:val="18"/>
          <w:szCs w:val="18"/>
        </w:rPr>
      </w:pPr>
      <w:r w:rsidRPr="003E18F3">
        <w:rPr>
          <w:sz w:val="18"/>
          <w:szCs w:val="18"/>
        </w:rPr>
        <w:t>Comparison: Which one should you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2866"/>
        <w:gridCol w:w="2904"/>
      </w:tblGrid>
      <w:tr w:rsidR="0081584B" w:rsidRPr="003E18F3" w:rsidTr="0081584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rStyle w:val="Strong"/>
                <w:sz w:val="18"/>
                <w:szCs w:val="18"/>
              </w:rPr>
              <w:t>Optimistic Locking</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rStyle w:val="Strong"/>
                <w:sz w:val="18"/>
                <w:szCs w:val="18"/>
              </w:rPr>
              <w:t>Pessimistic Locking</w:t>
            </w:r>
          </w:p>
        </w:tc>
      </w:tr>
      <w:tr w:rsidR="0081584B" w:rsidRPr="003E18F3" w:rsidTr="0081584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b/>
                <w:bCs/>
                <w:sz w:val="18"/>
                <w:szCs w:val="18"/>
              </w:rPr>
              <w:t>Strategy</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sz w:val="18"/>
                <w:szCs w:val="18"/>
              </w:rPr>
              <w:t>Check at the end (Commit).</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sz w:val="18"/>
                <w:szCs w:val="18"/>
              </w:rPr>
              <w:t>Lock at the start (Read).</w:t>
            </w:r>
          </w:p>
        </w:tc>
      </w:tr>
      <w:tr w:rsidR="0081584B" w:rsidRPr="003E18F3" w:rsidTr="0081584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b/>
                <w:bCs/>
                <w:sz w:val="18"/>
                <w:szCs w:val="18"/>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sz w:val="18"/>
                <w:szCs w:val="18"/>
              </w:rPr>
              <w:t>High (no locking overhead).</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sz w:val="18"/>
                <w:szCs w:val="18"/>
              </w:rPr>
              <w:t>Lower (queues up users).</w:t>
            </w:r>
          </w:p>
        </w:tc>
      </w:tr>
      <w:tr w:rsidR="0081584B" w:rsidRPr="003E18F3" w:rsidTr="0081584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b/>
                <w:bCs/>
                <w:sz w:val="18"/>
                <w:szCs w:val="18"/>
              </w:rPr>
              <w:t>User Experience</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sz w:val="18"/>
                <w:szCs w:val="18"/>
              </w:rPr>
              <w:t>Better for long-running edits.</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sz w:val="18"/>
                <w:szCs w:val="18"/>
              </w:rPr>
              <w:t>Better for high-contention data.</w:t>
            </w:r>
          </w:p>
        </w:tc>
      </w:tr>
      <w:tr w:rsidR="0081584B" w:rsidRPr="003E18F3" w:rsidTr="0081584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b/>
                <w:bCs/>
                <w:sz w:val="18"/>
                <w:szCs w:val="18"/>
              </w:rPr>
              <w:t>Failure Mode</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sz w:val="18"/>
                <w:szCs w:val="18"/>
              </w:rPr>
              <w:t>User gets an error on Save.</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sz w:val="18"/>
                <w:szCs w:val="18"/>
              </w:rPr>
              <w:t>User waits for the lock to release.</w:t>
            </w:r>
          </w:p>
        </w:tc>
      </w:tr>
      <w:tr w:rsidR="0081584B" w:rsidRPr="003E18F3" w:rsidTr="0081584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b/>
                <w:bCs/>
                <w:sz w:val="18"/>
                <w:szCs w:val="18"/>
              </w:rPr>
              <w:t>Best For</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sz w:val="18"/>
                <w:szCs w:val="18"/>
              </w:rPr>
              <w:t>Low-contention (Web forms, Profiles).</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sz w:val="18"/>
                <w:szCs w:val="18"/>
              </w:rPr>
              <w:t>High-contention (Inventory, Ticketing).</w:t>
            </w:r>
          </w:p>
        </w:tc>
      </w:tr>
    </w:tbl>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7. Microservices &amp; Architecture</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Communication &amp; Discovery</w:t>
      </w:r>
    </w:p>
    <w:p w:rsidR="009E6BCC" w:rsidRPr="003E18F3" w:rsidRDefault="009E6BCC" w:rsidP="009E6BCC">
      <w:pPr>
        <w:rPr>
          <w:sz w:val="18"/>
          <w:szCs w:val="18"/>
        </w:rPr>
      </w:pPr>
      <w:r w:rsidRPr="003E18F3">
        <w:rPr>
          <w:sz w:val="18"/>
          <w:szCs w:val="18"/>
        </w:rPr>
        <w:t>- How do microservices communicate? (REST, gRPC, Messaging)</w:t>
      </w:r>
    </w:p>
    <w:p w:rsidR="0081584B" w:rsidRPr="003E18F3" w:rsidRDefault="0081584B" w:rsidP="0081584B">
      <w:pPr>
        <w:pStyle w:val="NormalWeb"/>
        <w:rPr>
          <w:sz w:val="18"/>
          <w:szCs w:val="18"/>
        </w:rPr>
      </w:pPr>
      <w:r w:rsidRPr="003E18F3">
        <w:rPr>
          <w:sz w:val="18"/>
          <w:szCs w:val="18"/>
        </w:rPr>
        <w:t>If you are asked how microservices communicate in a senior-level interview, simply listing "REST, gRPC, and Kafka" is a junior answer.</w:t>
      </w:r>
    </w:p>
    <w:p w:rsidR="0081584B" w:rsidRPr="003E18F3" w:rsidRDefault="0081584B" w:rsidP="0081584B">
      <w:pPr>
        <w:pStyle w:val="NormalWeb"/>
        <w:rPr>
          <w:sz w:val="18"/>
          <w:szCs w:val="18"/>
        </w:rPr>
      </w:pPr>
      <w:r w:rsidRPr="003E18F3">
        <w:rPr>
          <w:sz w:val="18"/>
          <w:szCs w:val="18"/>
        </w:rPr>
        <w:t xml:space="preserve">A senior architect categorizes communication not by the technology, but by </w:t>
      </w:r>
      <w:r w:rsidRPr="003E18F3">
        <w:rPr>
          <w:b/>
          <w:bCs/>
          <w:sz w:val="18"/>
          <w:szCs w:val="18"/>
        </w:rPr>
        <w:t>Temporal Coupling</w:t>
      </w:r>
      <w:r w:rsidRPr="003E18F3">
        <w:rPr>
          <w:sz w:val="18"/>
          <w:szCs w:val="18"/>
        </w:rPr>
        <w:t xml:space="preserve"> (do both services need to be alive at the same time?) and </w:t>
      </w:r>
      <w:r w:rsidRPr="003E18F3">
        <w:rPr>
          <w:b/>
          <w:bCs/>
          <w:sz w:val="18"/>
          <w:szCs w:val="18"/>
        </w:rPr>
        <w:t>Spatial Coupling</w:t>
      </w:r>
      <w:r w:rsidRPr="003E18F3">
        <w:rPr>
          <w:sz w:val="18"/>
          <w:szCs w:val="18"/>
        </w:rPr>
        <w:t xml:space="preserve"> (do they need to know each other's IP addresses?).</w:t>
      </w:r>
    </w:p>
    <w:p w:rsidR="0081584B" w:rsidRPr="003E18F3" w:rsidRDefault="0081584B" w:rsidP="0081584B">
      <w:pPr>
        <w:pStyle w:val="NormalWeb"/>
        <w:rPr>
          <w:sz w:val="18"/>
          <w:szCs w:val="18"/>
        </w:rPr>
      </w:pPr>
      <w:r w:rsidRPr="003E18F3">
        <w:rPr>
          <w:sz w:val="18"/>
          <w:szCs w:val="18"/>
        </w:rPr>
        <w:t>Here is the deep-dive architectural breakdown of microservice communication patterns, the trade-offs, and the traps.</w:t>
      </w:r>
    </w:p>
    <w:p w:rsidR="0081584B" w:rsidRPr="003E18F3" w:rsidRDefault="0081584B" w:rsidP="0081584B">
      <w:pPr>
        <w:rPr>
          <w:sz w:val="18"/>
          <w:szCs w:val="18"/>
        </w:rPr>
      </w:pPr>
      <w:r w:rsidRPr="003E18F3">
        <w:rPr>
          <w:sz w:val="18"/>
          <w:szCs w:val="18"/>
        </w:rPr>
        <w:pict>
          <v:rect id="_x0000_i1919" style="width:0;height:1.5pt" o:hralign="center" o:hrstd="t" o:hr="t" fillcolor="#a0a0a0" stroked="f"/>
        </w:pict>
      </w:r>
    </w:p>
    <w:p w:rsidR="0081584B" w:rsidRPr="003E18F3" w:rsidRDefault="0081584B" w:rsidP="0081584B">
      <w:pPr>
        <w:pStyle w:val="Heading3"/>
        <w:rPr>
          <w:sz w:val="18"/>
          <w:szCs w:val="18"/>
        </w:rPr>
      </w:pPr>
      <w:r w:rsidRPr="003E18F3">
        <w:rPr>
          <w:sz w:val="18"/>
          <w:szCs w:val="18"/>
        </w:rPr>
        <w:t>1. Synchronous Communication (Request/Response)</w:t>
      </w:r>
    </w:p>
    <w:p w:rsidR="0081584B" w:rsidRPr="003E18F3" w:rsidRDefault="0081584B" w:rsidP="0081584B">
      <w:pPr>
        <w:pStyle w:val="NormalWeb"/>
        <w:rPr>
          <w:sz w:val="18"/>
          <w:szCs w:val="18"/>
        </w:rPr>
      </w:pPr>
      <w:r w:rsidRPr="003E18F3">
        <w:rPr>
          <w:sz w:val="18"/>
          <w:szCs w:val="18"/>
        </w:rPr>
        <w:t xml:space="preserve">In this pattern, Service A calls Service B and waits for a response. This creates </w:t>
      </w:r>
      <w:r w:rsidRPr="003E18F3">
        <w:rPr>
          <w:b/>
          <w:bCs/>
          <w:sz w:val="18"/>
          <w:szCs w:val="18"/>
        </w:rPr>
        <w:t>strict temporal coupling</w:t>
      </w:r>
      <w:r w:rsidRPr="003E18F3">
        <w:rPr>
          <w:sz w:val="18"/>
          <w:szCs w:val="18"/>
        </w:rPr>
        <w:t>; if Service B is down, Service A fails or blocks.</w:t>
      </w:r>
    </w:p>
    <w:p w:rsidR="0081584B" w:rsidRPr="003E18F3" w:rsidRDefault="0081584B" w:rsidP="0081584B">
      <w:pPr>
        <w:pStyle w:val="Heading4"/>
        <w:rPr>
          <w:sz w:val="18"/>
          <w:szCs w:val="18"/>
        </w:rPr>
      </w:pPr>
      <w:r w:rsidRPr="003E18F3">
        <w:rPr>
          <w:sz w:val="18"/>
          <w:szCs w:val="18"/>
        </w:rPr>
        <w:t>REST over HTTP/1.1 (The Default)</w:t>
      </w:r>
    </w:p>
    <w:p w:rsidR="0081584B" w:rsidRPr="003E18F3" w:rsidRDefault="0081584B" w:rsidP="0081584B">
      <w:pPr>
        <w:pStyle w:val="NormalWeb"/>
        <w:numPr>
          <w:ilvl w:val="0"/>
          <w:numId w:val="658"/>
        </w:numPr>
        <w:rPr>
          <w:sz w:val="18"/>
          <w:szCs w:val="18"/>
        </w:rPr>
      </w:pPr>
      <w:r w:rsidRPr="003E18F3">
        <w:rPr>
          <w:b/>
          <w:bCs/>
          <w:sz w:val="18"/>
          <w:szCs w:val="18"/>
        </w:rPr>
        <w:t>How it works:</w:t>
      </w:r>
      <w:r w:rsidRPr="003E18F3">
        <w:rPr>
          <w:sz w:val="18"/>
          <w:szCs w:val="18"/>
        </w:rPr>
        <w:t xml:space="preserve"> Services exchange text-based JSON payloads over standard HTTP methods.</w:t>
      </w:r>
    </w:p>
    <w:p w:rsidR="0081584B" w:rsidRPr="003E18F3" w:rsidRDefault="0081584B" w:rsidP="0081584B">
      <w:pPr>
        <w:pStyle w:val="NormalWeb"/>
        <w:numPr>
          <w:ilvl w:val="0"/>
          <w:numId w:val="658"/>
        </w:numPr>
        <w:rPr>
          <w:sz w:val="18"/>
          <w:szCs w:val="18"/>
        </w:rPr>
      </w:pPr>
      <w:r w:rsidRPr="003E18F3">
        <w:rPr>
          <w:b/>
          <w:bCs/>
          <w:sz w:val="18"/>
          <w:szCs w:val="18"/>
        </w:rPr>
        <w:t>The Pros:</w:t>
      </w:r>
      <w:r w:rsidRPr="003E18F3">
        <w:rPr>
          <w:sz w:val="18"/>
          <w:szCs w:val="18"/>
        </w:rPr>
        <w:t xml:space="preserve"> Ubiquitous, perfectly understood by every developer, and incredibly easy to debug (you can just use Postman or cURL).</w:t>
      </w:r>
    </w:p>
    <w:p w:rsidR="0081584B" w:rsidRPr="003E18F3" w:rsidRDefault="0081584B" w:rsidP="0081584B">
      <w:pPr>
        <w:pStyle w:val="NormalWeb"/>
        <w:numPr>
          <w:ilvl w:val="0"/>
          <w:numId w:val="658"/>
        </w:numPr>
        <w:rPr>
          <w:sz w:val="18"/>
          <w:szCs w:val="18"/>
        </w:rPr>
      </w:pPr>
      <w:r w:rsidRPr="003E18F3">
        <w:rPr>
          <w:b/>
          <w:bCs/>
          <w:sz w:val="18"/>
          <w:szCs w:val="18"/>
        </w:rPr>
        <w:t>The Cons:</w:t>
      </w:r>
      <w:r w:rsidRPr="003E18F3">
        <w:rPr>
          <w:sz w:val="18"/>
          <w:szCs w:val="18"/>
        </w:rPr>
        <w:t xml:space="preserve"> It is horribly inefficient. JSON is heavy, parsing it consumes CPU cycles, and HTTP/1.1 is blocking (Head-of-Line blocking).</w:t>
      </w:r>
    </w:p>
    <w:p w:rsidR="0081584B" w:rsidRPr="003E18F3" w:rsidRDefault="0081584B" w:rsidP="0081584B">
      <w:pPr>
        <w:pStyle w:val="NormalWeb"/>
        <w:numPr>
          <w:ilvl w:val="0"/>
          <w:numId w:val="658"/>
        </w:numPr>
        <w:rPr>
          <w:sz w:val="18"/>
          <w:szCs w:val="18"/>
        </w:rPr>
      </w:pPr>
      <w:r w:rsidRPr="003E18F3">
        <w:rPr>
          <w:b/>
          <w:bCs/>
          <w:sz w:val="18"/>
          <w:szCs w:val="18"/>
        </w:rPr>
        <w:t>When to use it:</w:t>
      </w:r>
      <w:r w:rsidRPr="003E18F3">
        <w:rPr>
          <w:sz w:val="18"/>
          <w:szCs w:val="18"/>
        </w:rPr>
        <w:t xml:space="preserve"> For external-facing APIs (Web/Mobile to API Gateway) or simple CRUD operations between non-critical internal services.</w:t>
      </w:r>
    </w:p>
    <w:p w:rsidR="0081584B" w:rsidRPr="003E18F3" w:rsidRDefault="0081584B" w:rsidP="0081584B">
      <w:pPr>
        <w:pStyle w:val="Heading4"/>
        <w:rPr>
          <w:sz w:val="18"/>
          <w:szCs w:val="18"/>
        </w:rPr>
      </w:pPr>
      <w:r w:rsidRPr="003E18F3">
        <w:rPr>
          <w:sz w:val="18"/>
          <w:szCs w:val="18"/>
        </w:rPr>
        <w:t>gRPC over HTTP/2 (The High-Performance Standard)</w:t>
      </w:r>
    </w:p>
    <w:p w:rsidR="0081584B" w:rsidRPr="003E18F3" w:rsidRDefault="0081584B" w:rsidP="0081584B">
      <w:pPr>
        <w:pStyle w:val="NormalWeb"/>
        <w:numPr>
          <w:ilvl w:val="0"/>
          <w:numId w:val="659"/>
        </w:numPr>
        <w:rPr>
          <w:sz w:val="18"/>
          <w:szCs w:val="18"/>
        </w:rPr>
      </w:pPr>
      <w:r w:rsidRPr="003E18F3">
        <w:rPr>
          <w:b/>
          <w:bCs/>
          <w:sz w:val="18"/>
          <w:szCs w:val="18"/>
        </w:rPr>
        <w:t>How it works:</w:t>
      </w:r>
      <w:r w:rsidRPr="003E18F3">
        <w:rPr>
          <w:sz w:val="18"/>
          <w:szCs w:val="18"/>
        </w:rPr>
        <w:t xml:space="preserve"> Developed by Google, gRPC uses </w:t>
      </w:r>
      <w:r w:rsidRPr="003E18F3">
        <w:rPr>
          <w:b/>
          <w:bCs/>
          <w:sz w:val="18"/>
          <w:szCs w:val="18"/>
        </w:rPr>
        <w:t>Protocol Buffers (Protobuf)</w:t>
      </w:r>
      <w:r w:rsidRPr="003E18F3">
        <w:rPr>
          <w:sz w:val="18"/>
          <w:szCs w:val="18"/>
        </w:rPr>
        <w:t xml:space="preserve"> to serialize data into binary. It relies on HTTP/2 for transport.</w:t>
      </w:r>
    </w:p>
    <w:p w:rsidR="0081584B" w:rsidRPr="003E18F3" w:rsidRDefault="0081584B" w:rsidP="0081584B">
      <w:pPr>
        <w:pStyle w:val="NormalWeb"/>
        <w:numPr>
          <w:ilvl w:val="0"/>
          <w:numId w:val="659"/>
        </w:numPr>
        <w:rPr>
          <w:sz w:val="18"/>
          <w:szCs w:val="18"/>
        </w:rPr>
      </w:pPr>
      <w:r w:rsidRPr="003E18F3">
        <w:rPr>
          <w:b/>
          <w:bCs/>
          <w:sz w:val="18"/>
          <w:szCs w:val="18"/>
        </w:rPr>
        <w:t>The Pros:</w:t>
      </w:r>
      <w:r w:rsidRPr="003E18F3">
        <w:rPr>
          <w:sz w:val="18"/>
          <w:szCs w:val="18"/>
        </w:rPr>
        <w:t xml:space="preserve"> It is blindingly fast. Binary payloads are tiny compared to JSON. HTTP/2 allows multiplexing (sending multiple requests concurrently over a single TCP connection). Furthermore, it enforces strict, contract-first development using </w:t>
      </w:r>
      <w:r w:rsidRPr="003E18F3">
        <w:rPr>
          <w:rStyle w:val="HTMLCode"/>
          <w:sz w:val="18"/>
          <w:szCs w:val="18"/>
        </w:rPr>
        <w:t>.proto</w:t>
      </w:r>
      <w:r w:rsidRPr="003E18F3">
        <w:rPr>
          <w:sz w:val="18"/>
          <w:szCs w:val="18"/>
        </w:rPr>
        <w:t xml:space="preserve"> files, eliminating the "missing field" errors common in JSON.</w:t>
      </w:r>
    </w:p>
    <w:p w:rsidR="0081584B" w:rsidRPr="003E18F3" w:rsidRDefault="0081584B" w:rsidP="0081584B">
      <w:pPr>
        <w:pStyle w:val="NormalWeb"/>
        <w:numPr>
          <w:ilvl w:val="0"/>
          <w:numId w:val="659"/>
        </w:numPr>
        <w:rPr>
          <w:sz w:val="18"/>
          <w:szCs w:val="18"/>
        </w:rPr>
      </w:pPr>
      <w:r w:rsidRPr="003E18F3">
        <w:rPr>
          <w:b/>
          <w:bCs/>
          <w:sz w:val="18"/>
          <w:szCs w:val="18"/>
        </w:rPr>
        <w:t>The Cons:</w:t>
      </w:r>
      <w:r w:rsidRPr="003E18F3">
        <w:rPr>
          <w:sz w:val="18"/>
          <w:szCs w:val="18"/>
        </w:rPr>
        <w:t xml:space="preserve"> You cannot read the payload with the naked eye; debugging requires specialized tooling. Furthermore, gRPC requires Layer 7 (Application) load balancers (like Envoy), as standard Layer 4 (TCP) load balancers will route all multiplexed traffic to a single instance, destroying your load distribution.</w:t>
      </w:r>
    </w:p>
    <w:p w:rsidR="0081584B" w:rsidRPr="003E18F3" w:rsidRDefault="0081584B" w:rsidP="0081584B">
      <w:pPr>
        <w:pStyle w:val="NormalWeb"/>
        <w:numPr>
          <w:ilvl w:val="0"/>
          <w:numId w:val="659"/>
        </w:numPr>
        <w:rPr>
          <w:sz w:val="18"/>
          <w:szCs w:val="18"/>
        </w:rPr>
      </w:pPr>
      <w:r w:rsidRPr="003E18F3">
        <w:rPr>
          <w:b/>
          <w:bCs/>
          <w:sz w:val="18"/>
          <w:szCs w:val="18"/>
        </w:rPr>
        <w:t>When to use it:</w:t>
      </w:r>
      <w:r w:rsidRPr="003E18F3">
        <w:rPr>
          <w:sz w:val="18"/>
          <w:szCs w:val="18"/>
        </w:rPr>
        <w:t xml:space="preserve"> For intense, high-volume, synchronous internal service-to-service communication (e.g., an Authentication service verifying tokens 10,000 times a second).</w:t>
      </w:r>
    </w:p>
    <w:p w:rsidR="0081584B" w:rsidRPr="003E18F3" w:rsidRDefault="0081584B" w:rsidP="0081584B">
      <w:pPr>
        <w:rPr>
          <w:sz w:val="18"/>
          <w:szCs w:val="18"/>
        </w:rPr>
      </w:pPr>
      <w:r w:rsidRPr="003E18F3">
        <w:rPr>
          <w:sz w:val="18"/>
          <w:szCs w:val="18"/>
        </w:rPr>
        <w:pict>
          <v:rect id="_x0000_i1920" style="width:0;height:1.5pt" o:hralign="center" o:hrstd="t" o:hr="t" fillcolor="#a0a0a0" stroked="f"/>
        </w:pict>
      </w:r>
    </w:p>
    <w:p w:rsidR="0081584B" w:rsidRPr="003E18F3" w:rsidRDefault="0081584B" w:rsidP="0081584B">
      <w:pPr>
        <w:pStyle w:val="Heading3"/>
        <w:rPr>
          <w:sz w:val="18"/>
          <w:szCs w:val="18"/>
        </w:rPr>
      </w:pPr>
      <w:r w:rsidRPr="003E18F3">
        <w:rPr>
          <w:sz w:val="18"/>
          <w:szCs w:val="18"/>
        </w:rPr>
        <w:t>2. Asynchronous Communication (Event-Driven)</w:t>
      </w:r>
    </w:p>
    <w:p w:rsidR="0081584B" w:rsidRPr="003E18F3" w:rsidRDefault="0081584B" w:rsidP="0081584B">
      <w:pPr>
        <w:pStyle w:val="NormalWeb"/>
        <w:rPr>
          <w:sz w:val="18"/>
          <w:szCs w:val="18"/>
        </w:rPr>
      </w:pPr>
      <w:r w:rsidRPr="003E18F3">
        <w:rPr>
          <w:sz w:val="18"/>
          <w:szCs w:val="18"/>
        </w:rPr>
        <w:t xml:space="preserve">In this pattern, Service A fires a message into the ether and immediately moves on. Service B picks it up eventually. This provides </w:t>
      </w:r>
      <w:r w:rsidRPr="003E18F3">
        <w:rPr>
          <w:b/>
          <w:bCs/>
          <w:sz w:val="18"/>
          <w:szCs w:val="18"/>
        </w:rPr>
        <w:t>temporal decoupling</w:t>
      </w:r>
      <w:r w:rsidRPr="003E18F3">
        <w:rPr>
          <w:sz w:val="18"/>
          <w:szCs w:val="18"/>
        </w:rPr>
        <w:t>; Service B can be offline, and Service A will still function perfectly.</w:t>
      </w:r>
    </w:p>
    <w:p w:rsidR="0081584B" w:rsidRPr="003E18F3" w:rsidRDefault="0081584B" w:rsidP="0081584B">
      <w:pPr>
        <w:pStyle w:val="Heading4"/>
        <w:rPr>
          <w:sz w:val="18"/>
          <w:szCs w:val="18"/>
        </w:rPr>
      </w:pPr>
      <w:r w:rsidRPr="003E18F3">
        <w:rPr>
          <w:sz w:val="18"/>
          <w:szCs w:val="18"/>
        </w:rPr>
        <w:t>Message Brokers (RabbitMQ, ActiveMQ)</w:t>
      </w:r>
    </w:p>
    <w:p w:rsidR="0081584B" w:rsidRPr="003E18F3" w:rsidRDefault="0081584B" w:rsidP="0081584B">
      <w:pPr>
        <w:pStyle w:val="NormalWeb"/>
        <w:numPr>
          <w:ilvl w:val="0"/>
          <w:numId w:val="660"/>
        </w:numPr>
        <w:rPr>
          <w:sz w:val="18"/>
          <w:szCs w:val="18"/>
        </w:rPr>
      </w:pPr>
      <w:r w:rsidRPr="003E18F3">
        <w:rPr>
          <w:b/>
          <w:bCs/>
          <w:sz w:val="18"/>
          <w:szCs w:val="18"/>
        </w:rPr>
        <w:t>How it works:</w:t>
      </w:r>
      <w:r w:rsidRPr="003E18F3">
        <w:rPr>
          <w:sz w:val="18"/>
          <w:szCs w:val="18"/>
        </w:rPr>
        <w:t xml:space="preserve"> "Smart Broker, Dumb Consumer." The broker actively routes messages to specific queues and tracks whether a consumer has successfully processed them. Once processed, the message is deleted.</w:t>
      </w:r>
    </w:p>
    <w:p w:rsidR="0081584B" w:rsidRPr="003E18F3" w:rsidRDefault="0081584B" w:rsidP="0081584B">
      <w:pPr>
        <w:pStyle w:val="NormalWeb"/>
        <w:numPr>
          <w:ilvl w:val="0"/>
          <w:numId w:val="660"/>
        </w:numPr>
        <w:rPr>
          <w:sz w:val="18"/>
          <w:szCs w:val="18"/>
        </w:rPr>
      </w:pPr>
      <w:r w:rsidRPr="003E18F3">
        <w:rPr>
          <w:b/>
          <w:bCs/>
          <w:sz w:val="18"/>
          <w:szCs w:val="18"/>
        </w:rPr>
        <w:t>The Pros:</w:t>
      </w:r>
      <w:r w:rsidRPr="003E18F3">
        <w:rPr>
          <w:sz w:val="18"/>
          <w:szCs w:val="18"/>
        </w:rPr>
        <w:t xml:space="preserve"> Excellent for </w:t>
      </w:r>
      <w:r w:rsidRPr="003E18F3">
        <w:rPr>
          <w:b/>
          <w:bCs/>
          <w:sz w:val="18"/>
          <w:szCs w:val="18"/>
        </w:rPr>
        <w:t>Task Queues</w:t>
      </w:r>
      <w:r w:rsidRPr="003E18F3">
        <w:rPr>
          <w:sz w:val="18"/>
          <w:szCs w:val="18"/>
        </w:rPr>
        <w:t xml:space="preserve">. If an </w:t>
      </w:r>
      <w:r w:rsidRPr="003E18F3">
        <w:rPr>
          <w:rStyle w:val="HTMLCode"/>
          <w:sz w:val="18"/>
          <w:szCs w:val="18"/>
        </w:rPr>
        <w:t>OrderService</w:t>
      </w:r>
      <w:r w:rsidRPr="003E18F3">
        <w:rPr>
          <w:sz w:val="18"/>
          <w:szCs w:val="18"/>
        </w:rPr>
        <w:t xml:space="preserve"> needs an email sent, it drops a task in the queue. RabbitMQ ensures that out of 5 </w:t>
      </w:r>
      <w:r w:rsidRPr="003E18F3">
        <w:rPr>
          <w:rStyle w:val="HTMLCode"/>
          <w:sz w:val="18"/>
          <w:szCs w:val="18"/>
        </w:rPr>
        <w:t>EmailService</w:t>
      </w:r>
      <w:r w:rsidRPr="003E18F3">
        <w:rPr>
          <w:sz w:val="18"/>
          <w:szCs w:val="18"/>
        </w:rPr>
        <w:t xml:space="preserve"> instances, exactly one gets the task.</w:t>
      </w:r>
    </w:p>
    <w:p w:rsidR="0081584B" w:rsidRPr="003E18F3" w:rsidRDefault="0081584B" w:rsidP="0081584B">
      <w:pPr>
        <w:pStyle w:val="NormalWeb"/>
        <w:numPr>
          <w:ilvl w:val="0"/>
          <w:numId w:val="660"/>
        </w:numPr>
        <w:rPr>
          <w:sz w:val="18"/>
          <w:szCs w:val="18"/>
        </w:rPr>
      </w:pPr>
      <w:r w:rsidRPr="003E18F3">
        <w:rPr>
          <w:b/>
          <w:bCs/>
          <w:sz w:val="18"/>
          <w:szCs w:val="18"/>
        </w:rPr>
        <w:t>The Cons:</w:t>
      </w:r>
      <w:r w:rsidRPr="003E18F3">
        <w:rPr>
          <w:sz w:val="18"/>
          <w:szCs w:val="18"/>
        </w:rPr>
        <w:t xml:space="preserve"> Complex routing rules live inside the broker, which can become a central point of failure and bottleneck.</w:t>
      </w:r>
    </w:p>
    <w:p w:rsidR="0081584B" w:rsidRPr="003E18F3" w:rsidRDefault="0081584B" w:rsidP="0081584B">
      <w:pPr>
        <w:pStyle w:val="NormalWeb"/>
        <w:numPr>
          <w:ilvl w:val="0"/>
          <w:numId w:val="660"/>
        </w:numPr>
        <w:rPr>
          <w:sz w:val="18"/>
          <w:szCs w:val="18"/>
        </w:rPr>
      </w:pPr>
      <w:r w:rsidRPr="003E18F3">
        <w:rPr>
          <w:b/>
          <w:bCs/>
          <w:sz w:val="18"/>
          <w:szCs w:val="18"/>
        </w:rPr>
        <w:t>When to use it:</w:t>
      </w:r>
      <w:r w:rsidRPr="003E18F3">
        <w:rPr>
          <w:sz w:val="18"/>
          <w:szCs w:val="18"/>
        </w:rPr>
        <w:t xml:space="preserve"> When you need reliable point-to-point delivery, worker queues, and immediate deletion upon completion.</w:t>
      </w:r>
    </w:p>
    <w:p w:rsidR="0081584B" w:rsidRPr="003E18F3" w:rsidRDefault="0081584B" w:rsidP="0081584B">
      <w:pPr>
        <w:pStyle w:val="Heading4"/>
        <w:rPr>
          <w:sz w:val="18"/>
          <w:szCs w:val="18"/>
        </w:rPr>
      </w:pPr>
      <w:r w:rsidRPr="003E18F3">
        <w:rPr>
          <w:sz w:val="18"/>
          <w:szCs w:val="18"/>
        </w:rPr>
        <w:t>Event Streaming (Apache Kafka, AWS Kinesis)</w:t>
      </w:r>
    </w:p>
    <w:p w:rsidR="0081584B" w:rsidRPr="003E18F3" w:rsidRDefault="0081584B" w:rsidP="0081584B">
      <w:pPr>
        <w:pStyle w:val="NormalWeb"/>
        <w:numPr>
          <w:ilvl w:val="0"/>
          <w:numId w:val="661"/>
        </w:numPr>
        <w:rPr>
          <w:sz w:val="18"/>
          <w:szCs w:val="18"/>
        </w:rPr>
      </w:pPr>
      <w:r w:rsidRPr="003E18F3">
        <w:rPr>
          <w:b/>
          <w:bCs/>
          <w:sz w:val="18"/>
          <w:szCs w:val="18"/>
        </w:rPr>
        <w:t>How it works:</w:t>
      </w:r>
      <w:r w:rsidRPr="003E18F3">
        <w:rPr>
          <w:sz w:val="18"/>
          <w:szCs w:val="18"/>
        </w:rPr>
        <w:t xml:space="preserve"> "Dumb Broker, Smart Consumer." Kafka does not route messages. It is simply an immutable, append-only log. It writes the event to a disk and leaves it there. The consumers are responsible for tracking their own "offset" (where they are in the log).</w:t>
      </w:r>
    </w:p>
    <w:p w:rsidR="0081584B" w:rsidRPr="003E18F3" w:rsidRDefault="0081584B" w:rsidP="0081584B">
      <w:pPr>
        <w:pStyle w:val="NormalWeb"/>
        <w:numPr>
          <w:ilvl w:val="0"/>
          <w:numId w:val="661"/>
        </w:numPr>
        <w:rPr>
          <w:sz w:val="18"/>
          <w:szCs w:val="18"/>
        </w:rPr>
      </w:pPr>
      <w:r w:rsidRPr="003E18F3">
        <w:rPr>
          <w:b/>
          <w:bCs/>
          <w:sz w:val="18"/>
          <w:szCs w:val="18"/>
        </w:rPr>
        <w:t>The Pros:</w:t>
      </w:r>
      <w:r w:rsidRPr="003E18F3">
        <w:rPr>
          <w:sz w:val="18"/>
          <w:szCs w:val="18"/>
        </w:rPr>
        <w:t xml:space="preserve"> Massive scalability and replayability. Because messages aren't deleted upon consumption, 10 different services can read the exact same "Order Created" event at their own pace. If a service crashes and restarts, it can "rewind" the log and process the events it missed.</w:t>
      </w:r>
    </w:p>
    <w:p w:rsidR="0081584B" w:rsidRPr="003E18F3" w:rsidRDefault="0081584B" w:rsidP="0081584B">
      <w:pPr>
        <w:pStyle w:val="NormalWeb"/>
        <w:numPr>
          <w:ilvl w:val="0"/>
          <w:numId w:val="661"/>
        </w:numPr>
        <w:rPr>
          <w:sz w:val="18"/>
          <w:szCs w:val="18"/>
        </w:rPr>
      </w:pPr>
      <w:r w:rsidRPr="003E18F3">
        <w:rPr>
          <w:b/>
          <w:bCs/>
          <w:sz w:val="18"/>
          <w:szCs w:val="18"/>
        </w:rPr>
        <w:t>The Cons:</w:t>
      </w:r>
      <w:r w:rsidRPr="003E18F3">
        <w:rPr>
          <w:sz w:val="18"/>
          <w:szCs w:val="18"/>
        </w:rPr>
        <w:t xml:space="preserve"> Steep learning curve, requires managing ZooKeeper/KRaft, and can be overkill for simple systems.</w:t>
      </w:r>
    </w:p>
    <w:p w:rsidR="0081584B" w:rsidRPr="003E18F3" w:rsidRDefault="0081584B" w:rsidP="0081584B">
      <w:pPr>
        <w:pStyle w:val="NormalWeb"/>
        <w:numPr>
          <w:ilvl w:val="0"/>
          <w:numId w:val="661"/>
        </w:numPr>
        <w:rPr>
          <w:sz w:val="18"/>
          <w:szCs w:val="18"/>
        </w:rPr>
      </w:pPr>
      <w:r w:rsidRPr="003E18F3">
        <w:rPr>
          <w:b/>
          <w:bCs/>
          <w:sz w:val="18"/>
          <w:szCs w:val="18"/>
        </w:rPr>
        <w:t>When to use it:</w:t>
      </w:r>
      <w:r w:rsidRPr="003E18F3">
        <w:rPr>
          <w:sz w:val="18"/>
          <w:szCs w:val="18"/>
        </w:rPr>
        <w:t xml:space="preserve"> When building reactive event-driven architectures, auditing, analytics, or Event Sourcing.</w:t>
      </w:r>
    </w:p>
    <w:p w:rsidR="0081584B" w:rsidRPr="003E18F3" w:rsidRDefault="0081584B" w:rsidP="0081584B">
      <w:pPr>
        <w:rPr>
          <w:sz w:val="18"/>
          <w:szCs w:val="18"/>
        </w:rPr>
      </w:pPr>
      <w:r w:rsidRPr="003E18F3">
        <w:rPr>
          <w:sz w:val="18"/>
          <w:szCs w:val="18"/>
        </w:rPr>
        <w:pict>
          <v:rect id="_x0000_i1921" style="width:0;height:1.5pt" o:hralign="center" o:hrstd="t" o:hr="t" fillcolor="#a0a0a0" stroked="f"/>
        </w:pict>
      </w:r>
    </w:p>
    <w:p w:rsidR="0081584B" w:rsidRPr="003E18F3" w:rsidRDefault="0081584B" w:rsidP="0081584B">
      <w:pPr>
        <w:pStyle w:val="Heading3"/>
        <w:rPr>
          <w:sz w:val="18"/>
          <w:szCs w:val="18"/>
        </w:rPr>
      </w:pPr>
      <w:r w:rsidRPr="003E18F3">
        <w:rPr>
          <w:sz w:val="18"/>
          <w:szCs w:val="18"/>
        </w:rPr>
        <w:t>3. The Senior Architectural Trap: The Distributed Monolith</w:t>
      </w:r>
    </w:p>
    <w:p w:rsidR="0081584B" w:rsidRPr="003E18F3" w:rsidRDefault="0081584B" w:rsidP="0081584B">
      <w:pPr>
        <w:pStyle w:val="NormalWeb"/>
        <w:rPr>
          <w:sz w:val="18"/>
          <w:szCs w:val="18"/>
        </w:rPr>
      </w:pPr>
      <w:r w:rsidRPr="003E18F3">
        <w:rPr>
          <w:sz w:val="18"/>
          <w:szCs w:val="18"/>
        </w:rPr>
        <w:t xml:space="preserve">If an interviewer asks you, </w:t>
      </w:r>
      <w:r w:rsidRPr="003E18F3">
        <w:rPr>
          <w:i/>
          <w:iCs/>
          <w:sz w:val="18"/>
          <w:szCs w:val="18"/>
        </w:rPr>
        <w:t xml:space="preserve">"I have 10 microservices, and to process a user registration, the </w:t>
      </w:r>
      <w:r w:rsidRPr="003E18F3">
        <w:rPr>
          <w:rStyle w:val="HTMLCode"/>
          <w:i/>
          <w:iCs/>
          <w:sz w:val="18"/>
          <w:szCs w:val="18"/>
        </w:rPr>
        <w:t>UserService</w:t>
      </w:r>
      <w:r w:rsidRPr="003E18F3">
        <w:rPr>
          <w:i/>
          <w:iCs/>
          <w:sz w:val="18"/>
          <w:szCs w:val="18"/>
        </w:rPr>
        <w:t xml:space="preserve"> synchronously calls the other 9 services via REST. What is the problem?"</w:t>
      </w:r>
    </w:p>
    <w:p w:rsidR="0081584B" w:rsidRPr="003E18F3" w:rsidRDefault="0081584B" w:rsidP="0081584B">
      <w:pPr>
        <w:pStyle w:val="NormalWeb"/>
        <w:rPr>
          <w:sz w:val="18"/>
          <w:szCs w:val="18"/>
        </w:rPr>
      </w:pPr>
      <w:r w:rsidRPr="003E18F3">
        <w:rPr>
          <w:b/>
          <w:bCs/>
          <w:sz w:val="18"/>
          <w:szCs w:val="18"/>
        </w:rPr>
        <w:t>The Answer:</w:t>
      </w:r>
      <w:r w:rsidRPr="003E18F3">
        <w:rPr>
          <w:sz w:val="18"/>
          <w:szCs w:val="18"/>
        </w:rPr>
        <w:t xml:space="preserve"> "You haven't built microservices; you've built a </w:t>
      </w:r>
      <w:r w:rsidRPr="003E18F3">
        <w:rPr>
          <w:b/>
          <w:bCs/>
          <w:sz w:val="18"/>
          <w:szCs w:val="18"/>
        </w:rPr>
        <w:t>Distributed Monolith</w:t>
      </w:r>
      <w:r w:rsidRPr="003E18F3">
        <w:rPr>
          <w:sz w:val="18"/>
          <w:szCs w:val="18"/>
        </w:rPr>
        <w:t>."</w:t>
      </w:r>
    </w:p>
    <w:p w:rsidR="0081584B" w:rsidRPr="003E18F3" w:rsidRDefault="0081584B" w:rsidP="0081584B">
      <w:pPr>
        <w:pStyle w:val="NormalWeb"/>
        <w:rPr>
          <w:sz w:val="18"/>
          <w:szCs w:val="18"/>
        </w:rPr>
      </w:pPr>
      <w:r w:rsidRPr="003E18F3">
        <w:rPr>
          <w:sz w:val="18"/>
          <w:szCs w:val="18"/>
        </w:rPr>
        <w:lastRenderedPageBreak/>
        <w:t>If Service A relies on Service B, and Service B relies on Service C via synchronous REST calls:</w:t>
      </w:r>
    </w:p>
    <w:p w:rsidR="0081584B" w:rsidRPr="003E18F3" w:rsidRDefault="0081584B" w:rsidP="0081584B">
      <w:pPr>
        <w:pStyle w:val="NormalWeb"/>
        <w:numPr>
          <w:ilvl w:val="0"/>
          <w:numId w:val="662"/>
        </w:numPr>
        <w:rPr>
          <w:sz w:val="18"/>
          <w:szCs w:val="18"/>
        </w:rPr>
      </w:pPr>
      <w:r w:rsidRPr="003E18F3">
        <w:rPr>
          <w:b/>
          <w:bCs/>
          <w:sz w:val="18"/>
          <w:szCs w:val="18"/>
        </w:rPr>
        <w:t>Latency Amplification:</w:t>
      </w:r>
      <w:r w:rsidRPr="003E18F3">
        <w:rPr>
          <w:sz w:val="18"/>
          <w:szCs w:val="18"/>
        </w:rPr>
        <w:t xml:space="preserve"> The response time is the sum of all network hops.</w:t>
      </w:r>
    </w:p>
    <w:p w:rsidR="0081584B" w:rsidRPr="003E18F3" w:rsidRDefault="0081584B" w:rsidP="0081584B">
      <w:pPr>
        <w:pStyle w:val="NormalWeb"/>
        <w:numPr>
          <w:ilvl w:val="0"/>
          <w:numId w:val="662"/>
        </w:numPr>
        <w:rPr>
          <w:sz w:val="18"/>
          <w:szCs w:val="18"/>
        </w:rPr>
      </w:pPr>
      <w:r w:rsidRPr="003E18F3">
        <w:rPr>
          <w:b/>
          <w:bCs/>
          <w:sz w:val="18"/>
          <w:szCs w:val="18"/>
        </w:rPr>
        <w:t>Cascading Failures:</w:t>
      </w:r>
      <w:r w:rsidRPr="003E18F3">
        <w:rPr>
          <w:sz w:val="18"/>
          <w:szCs w:val="18"/>
        </w:rPr>
        <w:t xml:space="preserve"> If Service C dies, Service B times out, which causes Service A to crash. The entire system is brought down by one node.</w:t>
      </w:r>
    </w:p>
    <w:p w:rsidR="0081584B" w:rsidRPr="003E18F3" w:rsidRDefault="0081584B" w:rsidP="0081584B">
      <w:pPr>
        <w:pStyle w:val="NormalWeb"/>
        <w:rPr>
          <w:sz w:val="18"/>
          <w:szCs w:val="18"/>
        </w:rPr>
      </w:pPr>
      <w:r w:rsidRPr="003E18F3">
        <w:rPr>
          <w:b/>
          <w:bCs/>
          <w:sz w:val="18"/>
          <w:szCs w:val="18"/>
        </w:rPr>
        <w:t>The Fix:</w:t>
      </w:r>
      <w:r w:rsidRPr="003E18F3">
        <w:rPr>
          <w:sz w:val="18"/>
          <w:szCs w:val="18"/>
        </w:rPr>
        <w:t xml:space="preserve"> A senior architect relies heavily on asynchronous communication (Choreography) to fix this. When a user registers, the </w:t>
      </w:r>
      <w:r w:rsidRPr="003E18F3">
        <w:rPr>
          <w:rStyle w:val="HTMLCode"/>
          <w:sz w:val="18"/>
          <w:szCs w:val="18"/>
        </w:rPr>
        <w:t>UserService</w:t>
      </w:r>
      <w:r w:rsidRPr="003E18F3">
        <w:rPr>
          <w:sz w:val="18"/>
          <w:szCs w:val="18"/>
        </w:rPr>
        <w:t xml:space="preserve"> simply saves the user to its own database and publishes a </w:t>
      </w:r>
      <w:r w:rsidRPr="003E18F3">
        <w:rPr>
          <w:rStyle w:val="HTMLCode"/>
          <w:sz w:val="18"/>
          <w:szCs w:val="18"/>
        </w:rPr>
        <w:t>UserCreatedEvent</w:t>
      </w:r>
      <w:r w:rsidRPr="003E18F3">
        <w:rPr>
          <w:sz w:val="18"/>
          <w:szCs w:val="18"/>
        </w:rPr>
        <w:t xml:space="preserve"> to Kafka. It then immediately returns a </w:t>
      </w:r>
      <w:r w:rsidRPr="003E18F3">
        <w:rPr>
          <w:rStyle w:val="HTMLCode"/>
          <w:sz w:val="18"/>
          <w:szCs w:val="18"/>
        </w:rPr>
        <w:t>200 OK</w:t>
      </w:r>
      <w:r w:rsidRPr="003E18F3">
        <w:rPr>
          <w:sz w:val="18"/>
          <w:szCs w:val="18"/>
        </w:rPr>
        <w:t xml:space="preserve"> to the frontend. The </w:t>
      </w:r>
      <w:r w:rsidRPr="003E18F3">
        <w:rPr>
          <w:rStyle w:val="HTMLCode"/>
          <w:sz w:val="18"/>
          <w:szCs w:val="18"/>
        </w:rPr>
        <w:t>WelcomeEmailService</w:t>
      </w:r>
      <w:r w:rsidRPr="003E18F3">
        <w:rPr>
          <w:sz w:val="18"/>
          <w:szCs w:val="18"/>
        </w:rPr>
        <w:t xml:space="preserve">, </w:t>
      </w:r>
      <w:r w:rsidRPr="003E18F3">
        <w:rPr>
          <w:rStyle w:val="HTMLCode"/>
          <w:sz w:val="18"/>
          <w:szCs w:val="18"/>
        </w:rPr>
        <w:t>AnalyticsService</w:t>
      </w:r>
      <w:r w:rsidRPr="003E18F3">
        <w:rPr>
          <w:sz w:val="18"/>
          <w:szCs w:val="18"/>
        </w:rPr>
        <w:t xml:space="preserve">, and </w:t>
      </w:r>
      <w:r w:rsidRPr="003E18F3">
        <w:rPr>
          <w:rStyle w:val="HTMLCode"/>
          <w:sz w:val="18"/>
          <w:szCs w:val="18"/>
        </w:rPr>
        <w:t>BillingService</w:t>
      </w:r>
      <w:r w:rsidRPr="003E18F3">
        <w:rPr>
          <w:sz w:val="18"/>
          <w:szCs w:val="18"/>
        </w:rPr>
        <w:t xml:space="preserve"> are all subscribed to Kafka. They pick up the event and process it independently. If the </w:t>
      </w:r>
      <w:r w:rsidRPr="003E18F3">
        <w:rPr>
          <w:rStyle w:val="HTMLCode"/>
          <w:sz w:val="18"/>
          <w:szCs w:val="18"/>
        </w:rPr>
        <w:t>BillingService</w:t>
      </w:r>
      <w:r w:rsidRPr="003E18F3">
        <w:rPr>
          <w:sz w:val="18"/>
          <w:szCs w:val="18"/>
        </w:rPr>
        <w:t xml:space="preserve"> is currently down, the user still registers successfully, and the billing service will simply catch up on its Kafka log when it reboots.</w:t>
      </w:r>
    </w:p>
    <w:p w:rsidR="0081584B" w:rsidRPr="003E18F3" w:rsidRDefault="0081584B" w:rsidP="009E6BCC">
      <w:pPr>
        <w:rPr>
          <w:sz w:val="18"/>
          <w:szCs w:val="18"/>
        </w:rPr>
      </w:pPr>
    </w:p>
    <w:p w:rsidR="009E6BCC" w:rsidRPr="003E18F3" w:rsidRDefault="009E6BCC" w:rsidP="009E6BCC">
      <w:pPr>
        <w:rPr>
          <w:sz w:val="18"/>
          <w:szCs w:val="18"/>
        </w:rPr>
      </w:pPr>
      <w:r w:rsidRPr="003E18F3">
        <w:rPr>
          <w:sz w:val="18"/>
          <w:szCs w:val="18"/>
        </w:rPr>
        <w:t>- Service D</w:t>
      </w:r>
      <w:r w:rsidR="0081584B" w:rsidRPr="003E18F3">
        <w:rPr>
          <w:sz w:val="18"/>
          <w:szCs w:val="18"/>
        </w:rPr>
        <w:t>iscovery — how it works (Eureka</w:t>
      </w:r>
      <w:r w:rsidRPr="003E18F3">
        <w:rPr>
          <w:sz w:val="18"/>
          <w:szCs w:val="18"/>
        </w:rPr>
        <w:t>).</w:t>
      </w:r>
    </w:p>
    <w:p w:rsidR="0081584B" w:rsidRPr="003E18F3" w:rsidRDefault="0081584B" w:rsidP="0081584B">
      <w:pPr>
        <w:pStyle w:val="NormalWeb"/>
        <w:rPr>
          <w:sz w:val="18"/>
          <w:szCs w:val="18"/>
        </w:rPr>
      </w:pPr>
      <w:r w:rsidRPr="003E18F3">
        <w:rPr>
          <w:sz w:val="18"/>
          <w:szCs w:val="18"/>
        </w:rPr>
        <w:t xml:space="preserve">In a microservices architecture, IP addresses are </w:t>
      </w:r>
      <w:r w:rsidRPr="003E18F3">
        <w:rPr>
          <w:b/>
          <w:bCs/>
          <w:sz w:val="18"/>
          <w:szCs w:val="18"/>
        </w:rPr>
        <w:t>ephemeral</w:t>
      </w:r>
      <w:r w:rsidRPr="003E18F3">
        <w:rPr>
          <w:sz w:val="18"/>
          <w:szCs w:val="18"/>
        </w:rPr>
        <w:t xml:space="preserve">. Containers and pods are constantly scaling up, crashing, and restarting with completely different IP addresses. If the </w:t>
      </w:r>
      <w:r w:rsidRPr="003E18F3">
        <w:rPr>
          <w:rStyle w:val="HTMLCode"/>
          <w:sz w:val="18"/>
          <w:szCs w:val="18"/>
        </w:rPr>
        <w:t>OrderService</w:t>
      </w:r>
      <w:r w:rsidRPr="003E18F3">
        <w:rPr>
          <w:sz w:val="18"/>
          <w:szCs w:val="18"/>
        </w:rPr>
        <w:t xml:space="preserve"> hardcodes the IP of the </w:t>
      </w:r>
      <w:r w:rsidRPr="003E18F3">
        <w:rPr>
          <w:rStyle w:val="HTMLCode"/>
          <w:sz w:val="18"/>
          <w:szCs w:val="18"/>
        </w:rPr>
        <w:t>PaymentService</w:t>
      </w:r>
      <w:r w:rsidRPr="003E18F3">
        <w:rPr>
          <w:sz w:val="18"/>
          <w:szCs w:val="18"/>
        </w:rPr>
        <w:t>, the system will break within minutes of deployment.</w:t>
      </w:r>
    </w:p>
    <w:p w:rsidR="0081584B" w:rsidRPr="003E18F3" w:rsidRDefault="0081584B" w:rsidP="0081584B">
      <w:pPr>
        <w:pStyle w:val="NormalWeb"/>
        <w:rPr>
          <w:sz w:val="18"/>
          <w:szCs w:val="18"/>
        </w:rPr>
      </w:pPr>
      <w:r w:rsidRPr="003E18F3">
        <w:rPr>
          <w:sz w:val="18"/>
          <w:szCs w:val="18"/>
        </w:rPr>
        <w:t xml:space="preserve">Service Discovery solves this by acting as a dynamic "phonebook" for your cluster. If an interviewer asks how Netflix Eureka works, they want to hear about </w:t>
      </w:r>
      <w:r w:rsidRPr="003E18F3">
        <w:rPr>
          <w:b/>
          <w:bCs/>
          <w:sz w:val="18"/>
          <w:szCs w:val="18"/>
        </w:rPr>
        <w:t>Client-Side Discovery</w:t>
      </w:r>
      <w:r w:rsidRPr="003E18F3">
        <w:rPr>
          <w:sz w:val="18"/>
          <w:szCs w:val="18"/>
        </w:rPr>
        <w:t xml:space="preserve">, </w:t>
      </w:r>
      <w:r w:rsidRPr="003E18F3">
        <w:rPr>
          <w:b/>
          <w:bCs/>
          <w:sz w:val="18"/>
          <w:szCs w:val="18"/>
        </w:rPr>
        <w:t>Heartbeats</w:t>
      </w:r>
      <w:r w:rsidRPr="003E18F3">
        <w:rPr>
          <w:sz w:val="18"/>
          <w:szCs w:val="18"/>
        </w:rPr>
        <w:t xml:space="preserve">, and the </w:t>
      </w:r>
      <w:r w:rsidRPr="003E18F3">
        <w:rPr>
          <w:b/>
          <w:bCs/>
          <w:sz w:val="18"/>
          <w:szCs w:val="18"/>
        </w:rPr>
        <w:t>CAP Theorem</w:t>
      </w:r>
      <w:r w:rsidRPr="003E18F3">
        <w:rPr>
          <w:sz w:val="18"/>
          <w:szCs w:val="18"/>
        </w:rPr>
        <w:t>.</w:t>
      </w:r>
    </w:p>
    <w:p w:rsidR="0081584B" w:rsidRPr="003E18F3" w:rsidRDefault="0081584B" w:rsidP="0081584B">
      <w:pPr>
        <w:pStyle w:val="NormalWeb"/>
        <w:rPr>
          <w:sz w:val="18"/>
          <w:szCs w:val="18"/>
        </w:rPr>
      </w:pPr>
      <w:r w:rsidRPr="003E18F3">
        <w:rPr>
          <w:sz w:val="18"/>
          <w:szCs w:val="18"/>
        </w:rPr>
        <w:t>Here is the deep-dive architectural breakdown of Service Discovery using Eureka.</w:t>
      </w:r>
    </w:p>
    <w:p w:rsidR="0081584B" w:rsidRPr="003E18F3" w:rsidRDefault="0081584B" w:rsidP="0081584B">
      <w:pPr>
        <w:rPr>
          <w:sz w:val="18"/>
          <w:szCs w:val="18"/>
        </w:rPr>
      </w:pPr>
      <w:r w:rsidRPr="003E18F3">
        <w:rPr>
          <w:sz w:val="18"/>
          <w:szCs w:val="18"/>
        </w:rPr>
        <w:pict>
          <v:rect id="_x0000_i1922" style="width:0;height:1.5pt" o:hralign="center" o:hrstd="t" o:hr="t" fillcolor="#a0a0a0" stroked="f"/>
        </w:pict>
      </w:r>
    </w:p>
    <w:p w:rsidR="0081584B" w:rsidRPr="003E18F3" w:rsidRDefault="0081584B" w:rsidP="0081584B">
      <w:pPr>
        <w:pStyle w:val="Heading3"/>
        <w:rPr>
          <w:sz w:val="18"/>
          <w:szCs w:val="18"/>
        </w:rPr>
      </w:pPr>
      <w:r w:rsidRPr="003E18F3">
        <w:rPr>
          <w:sz w:val="18"/>
          <w:szCs w:val="18"/>
        </w:rPr>
        <w:t>1. The Core Lifecycle (How it actually works)</w:t>
      </w:r>
    </w:p>
    <w:p w:rsidR="0081584B" w:rsidRPr="003E18F3" w:rsidRDefault="0081584B" w:rsidP="0081584B">
      <w:pPr>
        <w:pStyle w:val="NormalWeb"/>
        <w:rPr>
          <w:sz w:val="18"/>
          <w:szCs w:val="18"/>
        </w:rPr>
      </w:pPr>
      <w:r w:rsidRPr="003E18F3">
        <w:rPr>
          <w:sz w:val="18"/>
          <w:szCs w:val="18"/>
        </w:rPr>
        <w:t xml:space="preserve">Eureka relies on two components: The </w:t>
      </w:r>
      <w:r w:rsidRPr="003E18F3">
        <w:rPr>
          <w:b/>
          <w:bCs/>
          <w:sz w:val="18"/>
          <w:szCs w:val="18"/>
        </w:rPr>
        <w:t>Eureka Server</w:t>
      </w:r>
      <w:r w:rsidRPr="003E18F3">
        <w:rPr>
          <w:sz w:val="18"/>
          <w:szCs w:val="18"/>
        </w:rPr>
        <w:t xml:space="preserve"> (The Registry) and the </w:t>
      </w:r>
      <w:r w:rsidRPr="003E18F3">
        <w:rPr>
          <w:b/>
          <w:bCs/>
          <w:sz w:val="18"/>
          <w:szCs w:val="18"/>
        </w:rPr>
        <w:t>Eureka Client</w:t>
      </w:r>
      <w:r w:rsidRPr="003E18F3">
        <w:rPr>
          <w:sz w:val="18"/>
          <w:szCs w:val="18"/>
        </w:rPr>
        <w:t xml:space="preserve"> (Your Microservices).</w:t>
      </w:r>
    </w:p>
    <w:p w:rsidR="0081584B" w:rsidRPr="003E18F3" w:rsidRDefault="0081584B" w:rsidP="0081584B">
      <w:pPr>
        <w:pStyle w:val="NormalWeb"/>
        <w:rPr>
          <w:sz w:val="18"/>
          <w:szCs w:val="18"/>
        </w:rPr>
      </w:pPr>
      <w:r w:rsidRPr="003E18F3">
        <w:rPr>
          <w:sz w:val="18"/>
          <w:szCs w:val="18"/>
        </w:rPr>
        <w:t>Here is the exact lifecycle of a request:</w:t>
      </w:r>
    </w:p>
    <w:p w:rsidR="0081584B" w:rsidRPr="003E18F3" w:rsidRDefault="0081584B" w:rsidP="0081584B">
      <w:pPr>
        <w:pStyle w:val="NormalWeb"/>
        <w:numPr>
          <w:ilvl w:val="0"/>
          <w:numId w:val="663"/>
        </w:numPr>
        <w:rPr>
          <w:sz w:val="18"/>
          <w:szCs w:val="18"/>
        </w:rPr>
      </w:pPr>
      <w:r w:rsidRPr="003E18F3">
        <w:rPr>
          <w:b/>
          <w:bCs/>
          <w:sz w:val="18"/>
          <w:szCs w:val="18"/>
        </w:rPr>
        <w:t>Registration:</w:t>
      </w:r>
      <w:r w:rsidRPr="003E18F3">
        <w:rPr>
          <w:sz w:val="18"/>
          <w:szCs w:val="18"/>
        </w:rPr>
        <w:t xml:space="preserve"> When the </w:t>
      </w:r>
      <w:r w:rsidRPr="003E18F3">
        <w:rPr>
          <w:rStyle w:val="HTMLCode"/>
          <w:sz w:val="18"/>
          <w:szCs w:val="18"/>
        </w:rPr>
        <w:t>PaymentService</w:t>
      </w:r>
      <w:r w:rsidRPr="003E18F3">
        <w:rPr>
          <w:sz w:val="18"/>
          <w:szCs w:val="18"/>
        </w:rPr>
        <w:t xml:space="preserve"> boots up, the Eureka Client library inside it sends a REST call to the Eureka Server: </w:t>
      </w:r>
      <w:r w:rsidRPr="003E18F3">
        <w:rPr>
          <w:i/>
          <w:iCs/>
          <w:sz w:val="18"/>
          <w:szCs w:val="18"/>
        </w:rPr>
        <w:t xml:space="preserve">"Hello, my application name is </w:t>
      </w:r>
      <w:r w:rsidRPr="003E18F3">
        <w:rPr>
          <w:rStyle w:val="HTMLCode"/>
          <w:i/>
          <w:iCs/>
          <w:sz w:val="18"/>
          <w:szCs w:val="18"/>
        </w:rPr>
        <w:t>PAYMENT-SERVICE</w:t>
      </w:r>
      <w:r w:rsidRPr="003E18F3">
        <w:rPr>
          <w:i/>
          <w:iCs/>
          <w:sz w:val="18"/>
          <w:szCs w:val="18"/>
        </w:rPr>
        <w:t xml:space="preserve">. I am currently running at </w:t>
      </w:r>
      <w:r w:rsidRPr="003E18F3">
        <w:rPr>
          <w:rStyle w:val="HTMLCode"/>
          <w:i/>
          <w:iCs/>
          <w:sz w:val="18"/>
          <w:szCs w:val="18"/>
        </w:rPr>
        <w:t>10.0.1.45:8080</w:t>
      </w:r>
      <w:r w:rsidRPr="003E18F3">
        <w:rPr>
          <w:i/>
          <w:iCs/>
          <w:sz w:val="18"/>
          <w:szCs w:val="18"/>
        </w:rPr>
        <w:t>."</w:t>
      </w:r>
    </w:p>
    <w:p w:rsidR="0081584B" w:rsidRPr="003E18F3" w:rsidRDefault="0081584B" w:rsidP="0081584B">
      <w:pPr>
        <w:pStyle w:val="NormalWeb"/>
        <w:numPr>
          <w:ilvl w:val="0"/>
          <w:numId w:val="663"/>
        </w:numPr>
        <w:rPr>
          <w:sz w:val="18"/>
          <w:szCs w:val="18"/>
        </w:rPr>
      </w:pPr>
      <w:r w:rsidRPr="003E18F3">
        <w:rPr>
          <w:b/>
          <w:bCs/>
          <w:sz w:val="18"/>
          <w:szCs w:val="18"/>
        </w:rPr>
        <w:t>The Heartbeat (Renewal):</w:t>
      </w:r>
      <w:r w:rsidRPr="003E18F3">
        <w:rPr>
          <w:sz w:val="18"/>
          <w:szCs w:val="18"/>
        </w:rPr>
        <w:t xml:space="preserve"> IP addresses are useless if the service crashes. Therefore, the </w:t>
      </w:r>
      <w:r w:rsidRPr="003E18F3">
        <w:rPr>
          <w:rStyle w:val="HTMLCode"/>
          <w:sz w:val="18"/>
          <w:szCs w:val="18"/>
        </w:rPr>
        <w:t>PaymentService</w:t>
      </w:r>
      <w:r w:rsidRPr="003E18F3">
        <w:rPr>
          <w:sz w:val="18"/>
          <w:szCs w:val="18"/>
        </w:rPr>
        <w:t xml:space="preserve"> sends a "Heartbeat" ping to the Eureka Server every 30 seconds.</w:t>
      </w:r>
    </w:p>
    <w:p w:rsidR="0081584B" w:rsidRPr="003E18F3" w:rsidRDefault="0081584B" w:rsidP="0081584B">
      <w:pPr>
        <w:pStyle w:val="NormalWeb"/>
        <w:numPr>
          <w:ilvl w:val="0"/>
          <w:numId w:val="663"/>
        </w:numPr>
        <w:rPr>
          <w:sz w:val="18"/>
          <w:szCs w:val="18"/>
        </w:rPr>
      </w:pPr>
      <w:r w:rsidRPr="003E18F3">
        <w:rPr>
          <w:b/>
          <w:bCs/>
          <w:sz w:val="18"/>
          <w:szCs w:val="18"/>
        </w:rPr>
        <w:t>Fetching the Registry:</w:t>
      </w:r>
      <w:r w:rsidRPr="003E18F3">
        <w:rPr>
          <w:sz w:val="18"/>
          <w:szCs w:val="18"/>
        </w:rPr>
        <w:t xml:space="preserve"> When the </w:t>
      </w:r>
      <w:r w:rsidRPr="003E18F3">
        <w:rPr>
          <w:rStyle w:val="HTMLCode"/>
          <w:sz w:val="18"/>
          <w:szCs w:val="18"/>
        </w:rPr>
        <w:t>OrderService</w:t>
      </w:r>
      <w:r w:rsidRPr="003E18F3">
        <w:rPr>
          <w:sz w:val="18"/>
          <w:szCs w:val="18"/>
        </w:rPr>
        <w:t xml:space="preserve"> needs to call the </w:t>
      </w:r>
      <w:r w:rsidRPr="003E18F3">
        <w:rPr>
          <w:rStyle w:val="HTMLCode"/>
          <w:sz w:val="18"/>
          <w:szCs w:val="18"/>
        </w:rPr>
        <w:t>PaymentService</w:t>
      </w:r>
      <w:r w:rsidRPr="003E18F3">
        <w:rPr>
          <w:sz w:val="18"/>
          <w:szCs w:val="18"/>
        </w:rPr>
        <w:t xml:space="preserve">, it </w:t>
      </w:r>
      <w:r w:rsidRPr="003E18F3">
        <w:rPr>
          <w:b/>
          <w:bCs/>
          <w:sz w:val="18"/>
          <w:szCs w:val="18"/>
        </w:rPr>
        <w:t>does not</w:t>
      </w:r>
      <w:r w:rsidRPr="003E18F3">
        <w:rPr>
          <w:sz w:val="18"/>
          <w:szCs w:val="18"/>
        </w:rPr>
        <w:t xml:space="preserve"> query the Eureka Server for the IP address every single time. That would make Eureka a massive bottleneck. Instead, the </w:t>
      </w:r>
      <w:r w:rsidRPr="003E18F3">
        <w:rPr>
          <w:rStyle w:val="HTMLCode"/>
          <w:sz w:val="18"/>
          <w:szCs w:val="18"/>
        </w:rPr>
        <w:t>OrderService</w:t>
      </w:r>
      <w:r w:rsidRPr="003E18F3">
        <w:rPr>
          <w:sz w:val="18"/>
          <w:szCs w:val="18"/>
        </w:rPr>
        <w:t xml:space="preserve"> periodically downloads the </w:t>
      </w:r>
      <w:r w:rsidRPr="003E18F3">
        <w:rPr>
          <w:i/>
          <w:iCs/>
          <w:sz w:val="18"/>
          <w:szCs w:val="18"/>
        </w:rPr>
        <w:t>entire</w:t>
      </w:r>
      <w:r w:rsidRPr="003E18F3">
        <w:rPr>
          <w:sz w:val="18"/>
          <w:szCs w:val="18"/>
        </w:rPr>
        <w:t xml:space="preserve"> phonebook from Eureka and </w:t>
      </w:r>
      <w:r w:rsidRPr="003E18F3">
        <w:rPr>
          <w:b/>
          <w:bCs/>
          <w:sz w:val="18"/>
          <w:szCs w:val="18"/>
        </w:rPr>
        <w:t>caches it locally</w:t>
      </w:r>
      <w:r w:rsidRPr="003E18F3">
        <w:rPr>
          <w:sz w:val="18"/>
          <w:szCs w:val="18"/>
        </w:rPr>
        <w:t xml:space="preserve"> in its own memory.</w:t>
      </w:r>
    </w:p>
    <w:p w:rsidR="0081584B" w:rsidRPr="003E18F3" w:rsidRDefault="0081584B" w:rsidP="0081584B">
      <w:pPr>
        <w:pStyle w:val="NormalWeb"/>
        <w:numPr>
          <w:ilvl w:val="0"/>
          <w:numId w:val="663"/>
        </w:numPr>
        <w:rPr>
          <w:sz w:val="18"/>
          <w:szCs w:val="18"/>
        </w:rPr>
      </w:pPr>
      <w:r w:rsidRPr="003E18F3">
        <w:rPr>
          <w:b/>
          <w:bCs/>
          <w:sz w:val="18"/>
          <w:szCs w:val="18"/>
        </w:rPr>
        <w:t>Client-Side Load Balancing:</w:t>
      </w:r>
      <w:r w:rsidRPr="003E18F3">
        <w:rPr>
          <w:sz w:val="18"/>
          <w:szCs w:val="18"/>
        </w:rPr>
        <w:t xml:space="preserve"> The </w:t>
      </w:r>
      <w:r w:rsidRPr="003E18F3">
        <w:rPr>
          <w:rStyle w:val="HTMLCode"/>
          <w:sz w:val="18"/>
          <w:szCs w:val="18"/>
        </w:rPr>
        <w:t>OrderService</w:t>
      </w:r>
      <w:r w:rsidRPr="003E18F3">
        <w:rPr>
          <w:sz w:val="18"/>
          <w:szCs w:val="18"/>
        </w:rPr>
        <w:t xml:space="preserve"> looks at its local cache, sees that there are three instances of </w:t>
      </w:r>
      <w:r w:rsidRPr="003E18F3">
        <w:rPr>
          <w:rStyle w:val="HTMLCode"/>
          <w:sz w:val="18"/>
          <w:szCs w:val="18"/>
        </w:rPr>
        <w:t>PAYMENT-SERVICE</w:t>
      </w:r>
      <w:r w:rsidRPr="003E18F3">
        <w:rPr>
          <w:sz w:val="18"/>
          <w:szCs w:val="18"/>
        </w:rPr>
        <w:t xml:space="preserve"> currently alive, and uses a client-side load balancer (like Spring Cloud LoadBalancer) to pick one instance (usually via Round-Robin) and makes the HTTP call directly to that IP.</w:t>
      </w:r>
    </w:p>
    <w:p w:rsidR="0081584B" w:rsidRPr="003E18F3" w:rsidRDefault="0081584B" w:rsidP="0081584B">
      <w:pPr>
        <w:pStyle w:val="NormalWeb"/>
        <w:numPr>
          <w:ilvl w:val="0"/>
          <w:numId w:val="663"/>
        </w:numPr>
        <w:rPr>
          <w:sz w:val="18"/>
          <w:szCs w:val="18"/>
        </w:rPr>
      </w:pPr>
      <w:r w:rsidRPr="003E18F3">
        <w:rPr>
          <w:b/>
          <w:bCs/>
          <w:sz w:val="18"/>
          <w:szCs w:val="18"/>
        </w:rPr>
        <w:t>Eviction:</w:t>
      </w:r>
      <w:r w:rsidRPr="003E18F3">
        <w:rPr>
          <w:sz w:val="18"/>
          <w:szCs w:val="18"/>
        </w:rPr>
        <w:t xml:space="preserve"> If the Eureka Server does not receive a heartbeat from </w:t>
      </w:r>
      <w:r w:rsidRPr="003E18F3">
        <w:rPr>
          <w:rStyle w:val="HTMLCode"/>
          <w:sz w:val="18"/>
          <w:szCs w:val="18"/>
        </w:rPr>
        <w:t>10.0.1.45:8080</w:t>
      </w:r>
      <w:r w:rsidRPr="003E18F3">
        <w:rPr>
          <w:sz w:val="18"/>
          <w:szCs w:val="18"/>
        </w:rPr>
        <w:t xml:space="preserve"> for 90 seconds, it assumes the node is dead, evicts it from the phonebook, and propagates this update to all the other services' local caches.</w:t>
      </w:r>
    </w:p>
    <w:p w:rsidR="0081584B" w:rsidRPr="003E18F3" w:rsidRDefault="0081584B" w:rsidP="0081584B">
      <w:pPr>
        <w:pStyle w:val="Heading3"/>
        <w:rPr>
          <w:sz w:val="18"/>
          <w:szCs w:val="18"/>
        </w:rPr>
      </w:pPr>
      <w:r w:rsidRPr="003E18F3">
        <w:rPr>
          <w:sz w:val="18"/>
          <w:szCs w:val="18"/>
        </w:rPr>
        <w:t>2. The Architectural Distinction: Client-Side vs. Server-Side</w:t>
      </w:r>
    </w:p>
    <w:p w:rsidR="0081584B" w:rsidRPr="003E18F3" w:rsidRDefault="0081584B" w:rsidP="0081584B">
      <w:pPr>
        <w:pStyle w:val="NormalWeb"/>
        <w:rPr>
          <w:sz w:val="18"/>
          <w:szCs w:val="18"/>
        </w:rPr>
      </w:pPr>
      <w:r w:rsidRPr="003E18F3">
        <w:rPr>
          <w:sz w:val="18"/>
          <w:szCs w:val="18"/>
        </w:rPr>
        <w:t>A senior developer must know the difference between Eureka and Kubernetes.</w:t>
      </w:r>
    </w:p>
    <w:p w:rsidR="0081584B" w:rsidRPr="003E18F3" w:rsidRDefault="0081584B" w:rsidP="0081584B">
      <w:pPr>
        <w:pStyle w:val="NormalWeb"/>
        <w:numPr>
          <w:ilvl w:val="0"/>
          <w:numId w:val="664"/>
        </w:numPr>
        <w:rPr>
          <w:sz w:val="18"/>
          <w:szCs w:val="18"/>
        </w:rPr>
      </w:pPr>
      <w:r w:rsidRPr="003E18F3">
        <w:rPr>
          <w:b/>
          <w:bCs/>
          <w:sz w:val="18"/>
          <w:szCs w:val="18"/>
        </w:rPr>
        <w:t>Eureka is Client-Side Discovery:</w:t>
      </w:r>
      <w:r w:rsidRPr="003E18F3">
        <w:rPr>
          <w:sz w:val="18"/>
          <w:szCs w:val="18"/>
        </w:rPr>
        <w:t xml:space="preserve"> The client (</w:t>
      </w:r>
      <w:r w:rsidRPr="003E18F3">
        <w:rPr>
          <w:rStyle w:val="HTMLCode"/>
          <w:sz w:val="18"/>
          <w:szCs w:val="18"/>
        </w:rPr>
        <w:t>OrderService</w:t>
      </w:r>
      <w:r w:rsidRPr="003E18F3">
        <w:rPr>
          <w:sz w:val="18"/>
          <w:szCs w:val="18"/>
        </w:rPr>
        <w:t>) downloads the IPs and does the load balancing itself. It calls the target service directly.</w:t>
      </w:r>
    </w:p>
    <w:p w:rsidR="0081584B" w:rsidRPr="003E18F3" w:rsidRDefault="0081584B" w:rsidP="0081584B">
      <w:pPr>
        <w:pStyle w:val="NormalWeb"/>
        <w:numPr>
          <w:ilvl w:val="0"/>
          <w:numId w:val="664"/>
        </w:numPr>
        <w:rPr>
          <w:sz w:val="18"/>
          <w:szCs w:val="18"/>
        </w:rPr>
      </w:pPr>
      <w:r w:rsidRPr="003E18F3">
        <w:rPr>
          <w:b/>
          <w:bCs/>
          <w:sz w:val="18"/>
          <w:szCs w:val="18"/>
        </w:rPr>
        <w:t>Kubernetes/AWS ALBs are Server-Side Discovery:</w:t>
      </w:r>
      <w:r w:rsidRPr="003E18F3">
        <w:rPr>
          <w:sz w:val="18"/>
          <w:szCs w:val="18"/>
        </w:rPr>
        <w:t xml:space="preserve"> The client calls a static Load Balancer IP. The Load Balancer looks up the internal registry and forwards the traffic. The client has no idea how many instances of the target service actually exist.</w:t>
      </w:r>
    </w:p>
    <w:p w:rsidR="0081584B" w:rsidRPr="003E18F3" w:rsidRDefault="0081584B" w:rsidP="0081584B">
      <w:pPr>
        <w:pStyle w:val="Heading3"/>
        <w:rPr>
          <w:sz w:val="18"/>
          <w:szCs w:val="18"/>
        </w:rPr>
      </w:pPr>
      <w:r w:rsidRPr="003E18F3">
        <w:rPr>
          <w:sz w:val="18"/>
          <w:szCs w:val="18"/>
        </w:rPr>
        <w:t>3. The CAP Theorem Trade-off (AP vs. CP)</w:t>
      </w:r>
    </w:p>
    <w:p w:rsidR="0081584B" w:rsidRPr="003E18F3" w:rsidRDefault="0081584B" w:rsidP="0081584B">
      <w:pPr>
        <w:pStyle w:val="NormalWeb"/>
        <w:rPr>
          <w:sz w:val="18"/>
          <w:szCs w:val="18"/>
        </w:rPr>
      </w:pPr>
      <w:r w:rsidRPr="003E18F3">
        <w:rPr>
          <w:sz w:val="18"/>
          <w:szCs w:val="18"/>
        </w:rPr>
        <w:t xml:space="preserve">In the CAP Theorem (Consistency, Availability, Partition Tolerance), </w:t>
      </w:r>
      <w:r w:rsidRPr="003E18F3">
        <w:rPr>
          <w:b/>
          <w:bCs/>
          <w:sz w:val="18"/>
          <w:szCs w:val="18"/>
        </w:rPr>
        <w:t>Eureka deliberately chooses AP (Availability).</w:t>
      </w:r>
      <w:r w:rsidRPr="003E18F3">
        <w:rPr>
          <w:sz w:val="18"/>
          <w:szCs w:val="18"/>
        </w:rPr>
        <w:t xml:space="preserve"> Tools like ZooKeeper or Consul choose CP (Consistency); if their cluster loses quorum, they will refuse to answer queries to ensure no one gets stale data. Eureka strongly believes that </w:t>
      </w:r>
      <w:r w:rsidRPr="003E18F3">
        <w:rPr>
          <w:b/>
          <w:bCs/>
          <w:sz w:val="18"/>
          <w:szCs w:val="18"/>
        </w:rPr>
        <w:t>giving a stale IP address is better than giving no IP address at all.</w:t>
      </w:r>
      <w:r w:rsidRPr="003E18F3">
        <w:rPr>
          <w:sz w:val="18"/>
          <w:szCs w:val="18"/>
        </w:rPr>
        <w:t xml:space="preserve"> If the Eureka server loses connection to its peers, it will happily keep serving whatever local cache it has. It is highly resilient, but eventually consistent.</w:t>
      </w:r>
    </w:p>
    <w:p w:rsidR="0081584B" w:rsidRPr="003E18F3" w:rsidRDefault="0081584B" w:rsidP="0081584B">
      <w:pPr>
        <w:pStyle w:val="Heading3"/>
        <w:rPr>
          <w:sz w:val="18"/>
          <w:szCs w:val="18"/>
        </w:rPr>
      </w:pPr>
      <w:r w:rsidRPr="003E18F3">
        <w:rPr>
          <w:sz w:val="18"/>
          <w:szCs w:val="18"/>
        </w:rPr>
        <w:t>4. The Senior Trap: Self-Preservation Mode</w:t>
      </w:r>
    </w:p>
    <w:p w:rsidR="0081584B" w:rsidRPr="003E18F3" w:rsidRDefault="0081584B" w:rsidP="0081584B">
      <w:pPr>
        <w:pStyle w:val="NormalWeb"/>
        <w:rPr>
          <w:sz w:val="18"/>
          <w:szCs w:val="18"/>
        </w:rPr>
      </w:pPr>
      <w:r w:rsidRPr="003E18F3">
        <w:rPr>
          <w:sz w:val="18"/>
          <w:szCs w:val="18"/>
        </w:rPr>
        <w:t xml:space="preserve">This is the ultimate interview question for Eureka. </w:t>
      </w:r>
      <w:r w:rsidRPr="003E18F3">
        <w:rPr>
          <w:i/>
          <w:iCs/>
          <w:sz w:val="18"/>
          <w:szCs w:val="18"/>
        </w:rPr>
        <w:t>Interviewer:</w:t>
      </w:r>
      <w:r w:rsidRPr="003E18F3">
        <w:rPr>
          <w:sz w:val="18"/>
          <w:szCs w:val="18"/>
        </w:rPr>
        <w:t xml:space="preserve"> "A network switch dies, and Eureka suddenly stops receiving heartbeats from 85% of the microservices. Does Eureka evict all of them?"</w:t>
      </w:r>
    </w:p>
    <w:p w:rsidR="0081584B" w:rsidRPr="003E18F3" w:rsidRDefault="0081584B" w:rsidP="0081584B">
      <w:pPr>
        <w:pStyle w:val="NormalWeb"/>
        <w:rPr>
          <w:sz w:val="18"/>
          <w:szCs w:val="18"/>
        </w:rPr>
      </w:pPr>
      <w:r w:rsidRPr="003E18F3">
        <w:rPr>
          <w:b/>
          <w:bCs/>
          <w:sz w:val="18"/>
          <w:szCs w:val="18"/>
        </w:rPr>
        <w:t>The Answer:</w:t>
      </w:r>
      <w:r w:rsidRPr="003E18F3">
        <w:rPr>
          <w:sz w:val="18"/>
          <w:szCs w:val="18"/>
        </w:rPr>
        <w:t xml:space="preserve"> "No, because of </w:t>
      </w:r>
      <w:r w:rsidRPr="003E18F3">
        <w:rPr>
          <w:b/>
          <w:bCs/>
          <w:sz w:val="18"/>
          <w:szCs w:val="18"/>
        </w:rPr>
        <w:t>Self-Preservation Mode</w:t>
      </w:r>
      <w:r w:rsidRPr="003E18F3">
        <w:rPr>
          <w:sz w:val="18"/>
          <w:szCs w:val="18"/>
        </w:rPr>
        <w:t xml:space="preserve">." If Eureka sees a massive, sudden drop in heartbeats (by default, more than 15% of nodes dropping off within a minute), it assumes that the microservices are fine, and that </w:t>
      </w:r>
      <w:r w:rsidRPr="003E18F3">
        <w:rPr>
          <w:i/>
          <w:iCs/>
          <w:sz w:val="18"/>
          <w:szCs w:val="18"/>
        </w:rPr>
        <w:t>Eureka itself</w:t>
      </w:r>
      <w:r w:rsidRPr="003E18F3">
        <w:rPr>
          <w:sz w:val="18"/>
          <w:szCs w:val="18"/>
        </w:rPr>
        <w:t xml:space="preserve"> is experiencing a network partition.</w:t>
      </w:r>
    </w:p>
    <w:p w:rsidR="0081584B" w:rsidRPr="003E18F3" w:rsidRDefault="0081584B" w:rsidP="0081584B">
      <w:pPr>
        <w:pStyle w:val="NormalWeb"/>
        <w:rPr>
          <w:sz w:val="18"/>
          <w:szCs w:val="18"/>
        </w:rPr>
      </w:pPr>
      <w:r w:rsidRPr="003E18F3">
        <w:rPr>
          <w:sz w:val="18"/>
          <w:szCs w:val="18"/>
        </w:rPr>
        <w:t xml:space="preserve">To prevent a catastrophic cascading failure where it deletes the entire registry and brings down the whole system, Eureka enters Self-Preservation Mode. It completely </w:t>
      </w:r>
      <w:r w:rsidRPr="003E18F3">
        <w:rPr>
          <w:b/>
          <w:bCs/>
          <w:sz w:val="18"/>
          <w:szCs w:val="18"/>
        </w:rPr>
        <w:t>stops evicting nodes</w:t>
      </w:r>
      <w:r w:rsidRPr="003E18F3">
        <w:rPr>
          <w:sz w:val="18"/>
          <w:szCs w:val="18"/>
        </w:rPr>
        <w:t>. It will continue to accept new registrations, but it will not delete any "dead" nodes until the network stabilizes and heartbeats return to normal thresholds.</w:t>
      </w:r>
    </w:p>
    <w:p w:rsidR="0081584B" w:rsidRPr="003E18F3" w:rsidRDefault="0081584B" w:rsidP="0081584B">
      <w:pPr>
        <w:rPr>
          <w:sz w:val="18"/>
          <w:szCs w:val="18"/>
        </w:rPr>
      </w:pPr>
      <w:r w:rsidRPr="003E18F3">
        <w:rPr>
          <w:sz w:val="18"/>
          <w:szCs w:val="18"/>
        </w:rPr>
        <w:pict>
          <v:rect id="_x0000_i1923" style="width:0;height:1.5pt" o:hralign="center" o:hrstd="t" o:hr="t" fillcolor="#a0a0a0" stroked="f"/>
        </w:pict>
      </w:r>
    </w:p>
    <w:p w:rsidR="0081584B" w:rsidRPr="003E18F3" w:rsidRDefault="0081584B" w:rsidP="0081584B">
      <w:pPr>
        <w:pStyle w:val="Heading3"/>
        <w:rPr>
          <w:sz w:val="18"/>
          <w:szCs w:val="18"/>
        </w:rPr>
      </w:pPr>
      <w:r w:rsidRPr="003E18F3">
        <w:rPr>
          <w:sz w:val="18"/>
          <w:szCs w:val="18"/>
        </w:rPr>
        <w:t>Summary for the Interviewer</w:t>
      </w:r>
    </w:p>
    <w:p w:rsidR="0081584B" w:rsidRPr="003E18F3" w:rsidRDefault="0081584B" w:rsidP="0081584B">
      <w:pPr>
        <w:pStyle w:val="NormalWeb"/>
        <w:rPr>
          <w:sz w:val="18"/>
          <w:szCs w:val="18"/>
        </w:rPr>
      </w:pPr>
      <w:r w:rsidRPr="003E18F3">
        <w:rPr>
          <w:sz w:val="18"/>
          <w:szCs w:val="18"/>
        </w:rPr>
        <w:t xml:space="preserve">"Service Discovery solves the problem of ephemeral IP addresses in a cloud environment by providing a dynamic registry. Netflix Eureka implements </w:t>
      </w:r>
      <w:r w:rsidRPr="003E18F3">
        <w:rPr>
          <w:b/>
          <w:bCs/>
          <w:sz w:val="18"/>
          <w:szCs w:val="18"/>
        </w:rPr>
        <w:t>Client-Side Discovery</w:t>
      </w:r>
      <w:r w:rsidRPr="003E18F3">
        <w:rPr>
          <w:sz w:val="18"/>
          <w:szCs w:val="18"/>
        </w:rPr>
        <w:t xml:space="preserve">, where microservices register their locations on startup and maintain their status via 30-second heartbeats. Consumer services fetch and cache this registry locally, utilizing tools like Spring Cloud LoadBalancer to distribute traffic directly to peer nodes </w:t>
      </w:r>
      <w:r w:rsidRPr="003E18F3">
        <w:rPr>
          <w:sz w:val="18"/>
          <w:szCs w:val="18"/>
        </w:rPr>
        <w:lastRenderedPageBreak/>
        <w:t>without a centralized bottleneck. Architecturally, Eureka favors Availability over Consistency (AP in the CAP theorem). Its most critical resilience feature is 'Self-Preservation Mode,' which prevents it from purging the registry during sudden, massive network partitions, operating on the assumption that a stale IP is better than a completely broken cluster."</w:t>
      </w:r>
    </w:p>
    <w:p w:rsidR="0081584B" w:rsidRPr="003E18F3" w:rsidRDefault="0081584B" w:rsidP="009E6BCC">
      <w:pPr>
        <w:rPr>
          <w:sz w:val="18"/>
          <w:szCs w:val="18"/>
        </w:rPr>
      </w:pPr>
    </w:p>
    <w:p w:rsidR="009E6BCC" w:rsidRPr="003E18F3" w:rsidRDefault="009E6BCC" w:rsidP="009E6BCC">
      <w:pPr>
        <w:rPr>
          <w:sz w:val="18"/>
          <w:szCs w:val="18"/>
        </w:rPr>
      </w:pPr>
      <w:r w:rsidRPr="003E18F3">
        <w:rPr>
          <w:sz w:val="18"/>
          <w:szCs w:val="18"/>
        </w:rPr>
        <w:t>- API Gateway — role, why it is required.</w:t>
      </w:r>
    </w:p>
    <w:p w:rsidR="0081584B" w:rsidRPr="003E18F3" w:rsidRDefault="0081584B" w:rsidP="0081584B">
      <w:pPr>
        <w:pStyle w:val="NormalWeb"/>
        <w:rPr>
          <w:sz w:val="18"/>
          <w:szCs w:val="18"/>
        </w:rPr>
      </w:pPr>
      <w:r w:rsidRPr="003E18F3">
        <w:rPr>
          <w:sz w:val="18"/>
          <w:szCs w:val="18"/>
        </w:rPr>
        <w:t xml:space="preserve">If a junior developer is asked about an API Gateway, they will say, </w:t>
      </w:r>
      <w:r w:rsidRPr="003E18F3">
        <w:rPr>
          <w:i/>
          <w:iCs/>
          <w:sz w:val="18"/>
          <w:szCs w:val="18"/>
        </w:rPr>
        <w:t>"It is a single URL that clients call so they don't have to memorize the IP addresses of 50 different microservices."</w:t>
      </w:r>
      <w:r w:rsidRPr="003E18F3">
        <w:rPr>
          <w:sz w:val="18"/>
          <w:szCs w:val="18"/>
        </w:rPr>
        <w:t xml:space="preserve"> While true, this is just a basic Reverse Proxy.</w:t>
      </w:r>
    </w:p>
    <w:p w:rsidR="0081584B" w:rsidRPr="003E18F3" w:rsidRDefault="0081584B" w:rsidP="0081584B">
      <w:pPr>
        <w:pStyle w:val="NormalWeb"/>
        <w:rPr>
          <w:sz w:val="18"/>
          <w:szCs w:val="18"/>
        </w:rPr>
      </w:pPr>
      <w:r w:rsidRPr="003E18F3">
        <w:rPr>
          <w:sz w:val="18"/>
          <w:szCs w:val="18"/>
        </w:rPr>
        <w:t xml:space="preserve">To a senior architect, the API Gateway is the </w:t>
      </w:r>
      <w:r w:rsidRPr="003E18F3">
        <w:rPr>
          <w:b/>
          <w:bCs/>
          <w:sz w:val="18"/>
          <w:szCs w:val="18"/>
        </w:rPr>
        <w:t>Perimeter Defense</w:t>
      </w:r>
      <w:r w:rsidRPr="003E18F3">
        <w:rPr>
          <w:sz w:val="18"/>
          <w:szCs w:val="18"/>
        </w:rPr>
        <w:t xml:space="preserve">, the </w:t>
      </w:r>
      <w:r w:rsidRPr="003E18F3">
        <w:rPr>
          <w:b/>
          <w:bCs/>
          <w:sz w:val="18"/>
          <w:szCs w:val="18"/>
        </w:rPr>
        <w:t>Layer 7 Traffic Cop</w:t>
      </w:r>
      <w:r w:rsidRPr="003E18F3">
        <w:rPr>
          <w:sz w:val="18"/>
          <w:szCs w:val="18"/>
        </w:rPr>
        <w:t xml:space="preserve">, and the ultimate solution to </w:t>
      </w:r>
      <w:r w:rsidRPr="003E18F3">
        <w:rPr>
          <w:b/>
          <w:bCs/>
          <w:sz w:val="18"/>
          <w:szCs w:val="18"/>
        </w:rPr>
        <w:t>Cross-Cutting Concerns</w:t>
      </w:r>
      <w:r w:rsidRPr="003E18F3">
        <w:rPr>
          <w:sz w:val="18"/>
          <w:szCs w:val="18"/>
        </w:rPr>
        <w:t>.</w:t>
      </w:r>
    </w:p>
    <w:p w:rsidR="0081584B" w:rsidRPr="003E18F3" w:rsidRDefault="0081584B" w:rsidP="0081584B">
      <w:pPr>
        <w:pStyle w:val="NormalWeb"/>
        <w:rPr>
          <w:sz w:val="18"/>
          <w:szCs w:val="18"/>
        </w:rPr>
      </w:pPr>
      <w:r w:rsidRPr="003E18F3">
        <w:rPr>
          <w:sz w:val="18"/>
          <w:szCs w:val="18"/>
        </w:rPr>
        <w:t>Here is the deep-dive architectural breakdown of the API Gateway pattern and why a modern microservice cluster cannot survive without it.</w:t>
      </w:r>
    </w:p>
    <w:p w:rsidR="0081584B" w:rsidRPr="003E18F3" w:rsidRDefault="0081584B" w:rsidP="0081584B">
      <w:pPr>
        <w:pStyle w:val="Heading3"/>
        <w:rPr>
          <w:sz w:val="18"/>
          <w:szCs w:val="18"/>
        </w:rPr>
      </w:pPr>
      <w:r w:rsidRPr="003E18F3">
        <w:rPr>
          <w:sz w:val="18"/>
          <w:szCs w:val="18"/>
        </w:rPr>
        <w:t>1. The Architectural Problem (The "Spaghetti" Network)</w:t>
      </w:r>
    </w:p>
    <w:p w:rsidR="0081584B" w:rsidRPr="003E18F3" w:rsidRDefault="0081584B" w:rsidP="0081584B">
      <w:pPr>
        <w:pStyle w:val="NormalWeb"/>
        <w:rPr>
          <w:sz w:val="18"/>
          <w:szCs w:val="18"/>
        </w:rPr>
      </w:pPr>
      <w:r w:rsidRPr="003E18F3">
        <w:rPr>
          <w:sz w:val="18"/>
          <w:szCs w:val="18"/>
        </w:rPr>
        <w:t>Imagine a mobile app that needs to display a user's dashboard. Without an API Gateway, the mobile app must make three separate HTTP calls over the public internet:</w:t>
      </w:r>
    </w:p>
    <w:p w:rsidR="0081584B" w:rsidRPr="003E18F3" w:rsidRDefault="0081584B" w:rsidP="0081584B">
      <w:pPr>
        <w:pStyle w:val="NormalWeb"/>
        <w:numPr>
          <w:ilvl w:val="0"/>
          <w:numId w:val="665"/>
        </w:numPr>
        <w:rPr>
          <w:sz w:val="18"/>
          <w:szCs w:val="18"/>
        </w:rPr>
      </w:pPr>
      <w:r w:rsidRPr="003E18F3">
        <w:rPr>
          <w:rStyle w:val="HTMLCode"/>
          <w:sz w:val="18"/>
          <w:szCs w:val="18"/>
        </w:rPr>
        <w:t>api.mycorp.com/users/101</w:t>
      </w:r>
    </w:p>
    <w:p w:rsidR="0081584B" w:rsidRPr="003E18F3" w:rsidRDefault="0081584B" w:rsidP="0081584B">
      <w:pPr>
        <w:pStyle w:val="NormalWeb"/>
        <w:numPr>
          <w:ilvl w:val="0"/>
          <w:numId w:val="665"/>
        </w:numPr>
        <w:rPr>
          <w:sz w:val="18"/>
          <w:szCs w:val="18"/>
        </w:rPr>
      </w:pPr>
      <w:r w:rsidRPr="003E18F3">
        <w:rPr>
          <w:rStyle w:val="HTMLCode"/>
          <w:sz w:val="18"/>
          <w:szCs w:val="18"/>
        </w:rPr>
        <w:t>api.mycorp.com/orders?userId=101</w:t>
      </w:r>
    </w:p>
    <w:p w:rsidR="0081584B" w:rsidRPr="003E18F3" w:rsidRDefault="0081584B" w:rsidP="0081584B">
      <w:pPr>
        <w:pStyle w:val="NormalWeb"/>
        <w:numPr>
          <w:ilvl w:val="0"/>
          <w:numId w:val="665"/>
        </w:numPr>
        <w:rPr>
          <w:sz w:val="18"/>
          <w:szCs w:val="18"/>
        </w:rPr>
      </w:pPr>
      <w:r w:rsidRPr="003E18F3">
        <w:rPr>
          <w:rStyle w:val="HTMLCode"/>
          <w:sz w:val="18"/>
          <w:szCs w:val="18"/>
        </w:rPr>
        <w:t>api.mycorp.com/recommendations?userId=101</w:t>
      </w:r>
    </w:p>
    <w:p w:rsidR="0081584B" w:rsidRPr="003E18F3" w:rsidRDefault="0081584B" w:rsidP="0081584B">
      <w:pPr>
        <w:pStyle w:val="NormalWeb"/>
        <w:rPr>
          <w:sz w:val="18"/>
          <w:szCs w:val="18"/>
        </w:rPr>
      </w:pPr>
      <w:r w:rsidRPr="003E18F3">
        <w:rPr>
          <w:b/>
          <w:bCs/>
          <w:sz w:val="18"/>
          <w:szCs w:val="18"/>
        </w:rPr>
        <w:t>Why this is an architectural disaster:</w:t>
      </w:r>
    </w:p>
    <w:p w:rsidR="0081584B" w:rsidRPr="003E18F3" w:rsidRDefault="0081584B" w:rsidP="0081584B">
      <w:pPr>
        <w:pStyle w:val="NormalWeb"/>
        <w:numPr>
          <w:ilvl w:val="0"/>
          <w:numId w:val="666"/>
        </w:numPr>
        <w:rPr>
          <w:sz w:val="18"/>
          <w:szCs w:val="18"/>
        </w:rPr>
      </w:pPr>
      <w:r w:rsidRPr="003E18F3">
        <w:rPr>
          <w:b/>
          <w:bCs/>
          <w:sz w:val="18"/>
          <w:szCs w:val="18"/>
        </w:rPr>
        <w:t>Chatty Clients:</w:t>
      </w:r>
      <w:r w:rsidRPr="003E18F3">
        <w:rPr>
          <w:sz w:val="18"/>
          <w:szCs w:val="18"/>
        </w:rPr>
        <w:t xml:space="preserve"> Mobile networks have high latency. Making three round-trips to the server drains the battery and creates a terrible UX.</w:t>
      </w:r>
    </w:p>
    <w:p w:rsidR="0081584B" w:rsidRPr="003E18F3" w:rsidRDefault="0081584B" w:rsidP="0081584B">
      <w:pPr>
        <w:pStyle w:val="NormalWeb"/>
        <w:numPr>
          <w:ilvl w:val="0"/>
          <w:numId w:val="666"/>
        </w:numPr>
        <w:rPr>
          <w:sz w:val="18"/>
          <w:szCs w:val="18"/>
        </w:rPr>
      </w:pPr>
      <w:r w:rsidRPr="003E18F3">
        <w:rPr>
          <w:b/>
          <w:bCs/>
          <w:sz w:val="18"/>
          <w:szCs w:val="18"/>
        </w:rPr>
        <w:t>Tight Coupling:</w:t>
      </w:r>
      <w:r w:rsidRPr="003E18F3">
        <w:rPr>
          <w:sz w:val="18"/>
          <w:szCs w:val="18"/>
        </w:rPr>
        <w:t xml:space="preserve"> The mobile app now knows exactly how your internal database domains are split up. If you merge the </w:t>
      </w:r>
      <w:r w:rsidRPr="003E18F3">
        <w:rPr>
          <w:rStyle w:val="HTMLCode"/>
          <w:sz w:val="18"/>
          <w:szCs w:val="18"/>
        </w:rPr>
        <w:t>User</w:t>
      </w:r>
      <w:r w:rsidRPr="003E18F3">
        <w:rPr>
          <w:sz w:val="18"/>
          <w:szCs w:val="18"/>
        </w:rPr>
        <w:t xml:space="preserve"> and </w:t>
      </w:r>
      <w:r w:rsidRPr="003E18F3">
        <w:rPr>
          <w:rStyle w:val="HTMLCode"/>
          <w:sz w:val="18"/>
          <w:szCs w:val="18"/>
        </w:rPr>
        <w:t>Order</w:t>
      </w:r>
      <w:r w:rsidRPr="003E18F3">
        <w:rPr>
          <w:sz w:val="18"/>
          <w:szCs w:val="18"/>
        </w:rPr>
        <w:t xml:space="preserve"> microservices later, you break the mobile app.</w:t>
      </w:r>
    </w:p>
    <w:p w:rsidR="0081584B" w:rsidRPr="003E18F3" w:rsidRDefault="0081584B" w:rsidP="0081584B">
      <w:pPr>
        <w:pStyle w:val="NormalWeb"/>
        <w:numPr>
          <w:ilvl w:val="0"/>
          <w:numId w:val="666"/>
        </w:numPr>
        <w:rPr>
          <w:sz w:val="18"/>
          <w:szCs w:val="18"/>
        </w:rPr>
      </w:pPr>
      <w:r w:rsidRPr="003E18F3">
        <w:rPr>
          <w:b/>
          <w:bCs/>
          <w:sz w:val="18"/>
          <w:szCs w:val="18"/>
        </w:rPr>
        <w:t>Security Nightmare:</w:t>
      </w:r>
      <w:r w:rsidRPr="003E18F3">
        <w:rPr>
          <w:sz w:val="18"/>
          <w:szCs w:val="18"/>
        </w:rPr>
        <w:t xml:space="preserve"> Every single microservice must be exposed to the public internet, requiring every single one to handle CORS, SSL, and DDoS protection.</w:t>
      </w:r>
    </w:p>
    <w:p w:rsidR="0081584B" w:rsidRPr="003E18F3" w:rsidRDefault="0081584B" w:rsidP="0081584B">
      <w:pPr>
        <w:pStyle w:val="Heading3"/>
        <w:rPr>
          <w:sz w:val="18"/>
          <w:szCs w:val="18"/>
        </w:rPr>
      </w:pPr>
      <w:r w:rsidRPr="003E18F3">
        <w:rPr>
          <w:sz w:val="18"/>
          <w:szCs w:val="18"/>
        </w:rPr>
        <w:t>2. The Solution: The API Gateway's 4 Core Roles</w:t>
      </w:r>
    </w:p>
    <w:p w:rsidR="0081584B" w:rsidRPr="003E18F3" w:rsidRDefault="0081584B" w:rsidP="0081584B">
      <w:pPr>
        <w:pStyle w:val="NormalWeb"/>
        <w:rPr>
          <w:sz w:val="18"/>
          <w:szCs w:val="18"/>
        </w:rPr>
      </w:pPr>
      <w:r w:rsidRPr="003E18F3">
        <w:rPr>
          <w:sz w:val="18"/>
          <w:szCs w:val="18"/>
        </w:rPr>
        <w:t>An API Gateway sits at the edge of your network. The public internet stops at the Gateway. Everything behind it is a private, secure subnet.</w:t>
      </w:r>
    </w:p>
    <w:p w:rsidR="0081584B" w:rsidRPr="003E18F3" w:rsidRDefault="0081584B" w:rsidP="0081584B">
      <w:pPr>
        <w:pStyle w:val="Heading4"/>
        <w:rPr>
          <w:sz w:val="18"/>
          <w:szCs w:val="18"/>
        </w:rPr>
      </w:pPr>
      <w:r w:rsidRPr="003E18F3">
        <w:rPr>
          <w:sz w:val="18"/>
          <w:szCs w:val="18"/>
        </w:rPr>
        <w:t>Role 1: Request Routing &amp; Facade (The Abstraction)</w:t>
      </w:r>
    </w:p>
    <w:p w:rsidR="0081584B" w:rsidRPr="003E18F3" w:rsidRDefault="0081584B" w:rsidP="0081584B">
      <w:pPr>
        <w:pStyle w:val="NormalWeb"/>
        <w:rPr>
          <w:sz w:val="18"/>
          <w:szCs w:val="18"/>
        </w:rPr>
      </w:pPr>
      <w:r w:rsidRPr="003E18F3">
        <w:rPr>
          <w:sz w:val="18"/>
          <w:szCs w:val="18"/>
        </w:rPr>
        <w:t xml:space="preserve">The Gateway provides a single, unified REST API to the outside world. The client calls </w:t>
      </w:r>
      <w:r w:rsidRPr="003E18F3">
        <w:rPr>
          <w:rStyle w:val="HTMLCode"/>
          <w:sz w:val="18"/>
          <w:szCs w:val="18"/>
        </w:rPr>
        <w:t>api.mycorp.com/dashboard</w:t>
      </w:r>
      <w:r w:rsidRPr="003E18F3">
        <w:rPr>
          <w:sz w:val="18"/>
          <w:szCs w:val="18"/>
        </w:rPr>
        <w:t>. The Gateway intercepts this and routes it to the correct internal microservices. If you split or merge internal services, you only update the Gateway's routing rules; the external client is completely unaware of the refactor.</w:t>
      </w:r>
    </w:p>
    <w:p w:rsidR="0081584B" w:rsidRPr="003E18F3" w:rsidRDefault="0081584B" w:rsidP="0081584B">
      <w:pPr>
        <w:pStyle w:val="Heading4"/>
        <w:rPr>
          <w:sz w:val="18"/>
          <w:szCs w:val="18"/>
        </w:rPr>
      </w:pPr>
      <w:r w:rsidRPr="003E18F3">
        <w:rPr>
          <w:sz w:val="18"/>
          <w:szCs w:val="18"/>
        </w:rPr>
        <w:t>Role 2: Offloading Cross-Cutting Concerns (The Heavy Lifting)</w:t>
      </w:r>
    </w:p>
    <w:p w:rsidR="0081584B" w:rsidRPr="003E18F3" w:rsidRDefault="0081584B" w:rsidP="0081584B">
      <w:pPr>
        <w:pStyle w:val="NormalWeb"/>
        <w:rPr>
          <w:sz w:val="18"/>
          <w:szCs w:val="18"/>
        </w:rPr>
      </w:pPr>
      <w:r w:rsidRPr="003E18F3">
        <w:rPr>
          <w:sz w:val="18"/>
          <w:szCs w:val="18"/>
        </w:rPr>
        <w:t>If you have 50 microservices, you do not want to write JWT validation, rate limiting, and SSL termination 50 times.</w:t>
      </w:r>
    </w:p>
    <w:p w:rsidR="0081584B" w:rsidRPr="003E18F3" w:rsidRDefault="0081584B" w:rsidP="0081584B">
      <w:pPr>
        <w:pStyle w:val="NormalWeb"/>
        <w:numPr>
          <w:ilvl w:val="0"/>
          <w:numId w:val="667"/>
        </w:numPr>
        <w:rPr>
          <w:sz w:val="18"/>
          <w:szCs w:val="18"/>
        </w:rPr>
      </w:pPr>
      <w:r w:rsidRPr="003E18F3">
        <w:rPr>
          <w:b/>
          <w:bCs/>
          <w:sz w:val="18"/>
          <w:szCs w:val="18"/>
        </w:rPr>
        <w:t>SSL Termination:</w:t>
      </w:r>
      <w:r w:rsidRPr="003E18F3">
        <w:rPr>
          <w:sz w:val="18"/>
          <w:szCs w:val="18"/>
        </w:rPr>
        <w:t xml:space="preserve"> The Gateway holds the SSL certificate. It decrypts the HTTPS traffic from the public internet and forwards plain HTTP traffic to the internal microservices, saving them valuable CPU cycles.</w:t>
      </w:r>
    </w:p>
    <w:p w:rsidR="0081584B" w:rsidRPr="003E18F3" w:rsidRDefault="0081584B" w:rsidP="0081584B">
      <w:pPr>
        <w:pStyle w:val="NormalWeb"/>
        <w:numPr>
          <w:ilvl w:val="0"/>
          <w:numId w:val="667"/>
        </w:numPr>
        <w:rPr>
          <w:sz w:val="18"/>
          <w:szCs w:val="18"/>
        </w:rPr>
      </w:pPr>
      <w:r w:rsidRPr="003E18F3">
        <w:rPr>
          <w:b/>
          <w:bCs/>
          <w:sz w:val="18"/>
          <w:szCs w:val="18"/>
        </w:rPr>
        <w:t>Authentication:</w:t>
      </w:r>
      <w:r w:rsidRPr="003E18F3">
        <w:rPr>
          <w:sz w:val="18"/>
          <w:szCs w:val="18"/>
        </w:rPr>
        <w:t xml:space="preserve"> The Gateway validates the JWT signature. If the token is expired or forged, the Gateway rejects the request with a </w:t>
      </w:r>
      <w:r w:rsidRPr="003E18F3">
        <w:rPr>
          <w:rStyle w:val="HTMLCode"/>
          <w:sz w:val="18"/>
          <w:szCs w:val="18"/>
        </w:rPr>
        <w:t>401 Unauthorized</w:t>
      </w:r>
      <w:r w:rsidRPr="003E18F3">
        <w:rPr>
          <w:sz w:val="18"/>
          <w:szCs w:val="18"/>
        </w:rPr>
        <w:t>. The internal microservices can blindly trust that any request they receive has already been authenticated.</w:t>
      </w:r>
    </w:p>
    <w:p w:rsidR="0081584B" w:rsidRPr="003E18F3" w:rsidRDefault="0081584B" w:rsidP="0081584B">
      <w:pPr>
        <w:pStyle w:val="NormalWeb"/>
        <w:numPr>
          <w:ilvl w:val="0"/>
          <w:numId w:val="667"/>
        </w:numPr>
        <w:rPr>
          <w:sz w:val="18"/>
          <w:szCs w:val="18"/>
        </w:rPr>
      </w:pPr>
      <w:r w:rsidRPr="003E18F3">
        <w:rPr>
          <w:b/>
          <w:bCs/>
          <w:sz w:val="18"/>
          <w:szCs w:val="18"/>
        </w:rPr>
        <w:t>Rate Limiting:</w:t>
      </w:r>
      <w:r w:rsidRPr="003E18F3">
        <w:rPr>
          <w:sz w:val="18"/>
          <w:szCs w:val="18"/>
        </w:rPr>
        <w:t xml:space="preserve"> The Gateway tracks IP addresses and stops DDoS attacks or brute-force attempts before they ever reach your database-backed services.</w:t>
      </w:r>
    </w:p>
    <w:p w:rsidR="0081584B" w:rsidRPr="003E18F3" w:rsidRDefault="0081584B" w:rsidP="0081584B">
      <w:pPr>
        <w:pStyle w:val="Heading4"/>
        <w:rPr>
          <w:sz w:val="18"/>
          <w:szCs w:val="18"/>
        </w:rPr>
      </w:pPr>
      <w:r w:rsidRPr="003E18F3">
        <w:rPr>
          <w:sz w:val="18"/>
          <w:szCs w:val="18"/>
        </w:rPr>
        <w:t>Role 3: API Aggregation (The BFF Pattern)</w:t>
      </w:r>
    </w:p>
    <w:p w:rsidR="0081584B" w:rsidRPr="003E18F3" w:rsidRDefault="0081584B" w:rsidP="0081584B">
      <w:pPr>
        <w:pStyle w:val="NormalWeb"/>
        <w:rPr>
          <w:sz w:val="18"/>
          <w:szCs w:val="18"/>
        </w:rPr>
      </w:pPr>
      <w:r w:rsidRPr="003E18F3">
        <w:rPr>
          <w:sz w:val="18"/>
          <w:szCs w:val="18"/>
        </w:rPr>
        <w:t xml:space="preserve">To solve the "Chatty Client" problem, the Gateway acts as a </w:t>
      </w:r>
      <w:r w:rsidRPr="003E18F3">
        <w:rPr>
          <w:b/>
          <w:bCs/>
          <w:sz w:val="18"/>
          <w:szCs w:val="18"/>
        </w:rPr>
        <w:t>Backend-For-Frontend (BFF)</w:t>
      </w:r>
      <w:r w:rsidRPr="003E18F3">
        <w:rPr>
          <w:sz w:val="18"/>
          <w:szCs w:val="18"/>
        </w:rPr>
        <w:t xml:space="preserve">. When the mobile app requests the dashboard, it makes </w:t>
      </w:r>
      <w:r w:rsidRPr="003E18F3">
        <w:rPr>
          <w:b/>
          <w:bCs/>
          <w:sz w:val="18"/>
          <w:szCs w:val="18"/>
        </w:rPr>
        <w:t>one</w:t>
      </w:r>
      <w:r w:rsidRPr="003E18F3">
        <w:rPr>
          <w:sz w:val="18"/>
          <w:szCs w:val="18"/>
        </w:rPr>
        <w:t xml:space="preserve"> call to the Gateway. The Gateway, sitting on the high-speed internal LAN, fires off three parallel calls to the User, Order, and Recommendation services. It aggregates the three JSON responses into one massive payload and sends it back to the mobile app in a single network hop.</w:t>
      </w:r>
    </w:p>
    <w:p w:rsidR="0081584B" w:rsidRPr="003E18F3" w:rsidRDefault="0081584B" w:rsidP="0081584B">
      <w:pPr>
        <w:pStyle w:val="Heading4"/>
        <w:rPr>
          <w:sz w:val="18"/>
          <w:szCs w:val="18"/>
        </w:rPr>
      </w:pPr>
      <w:r w:rsidRPr="003E18F3">
        <w:rPr>
          <w:sz w:val="18"/>
          <w:szCs w:val="18"/>
        </w:rPr>
        <w:t>Role 4: Protocol Translation</w:t>
      </w:r>
    </w:p>
    <w:p w:rsidR="0081584B" w:rsidRPr="003E18F3" w:rsidRDefault="0081584B" w:rsidP="0081584B">
      <w:pPr>
        <w:pStyle w:val="NormalWeb"/>
        <w:rPr>
          <w:sz w:val="18"/>
          <w:szCs w:val="18"/>
        </w:rPr>
      </w:pPr>
      <w:r w:rsidRPr="003E18F3">
        <w:rPr>
          <w:sz w:val="18"/>
          <w:szCs w:val="18"/>
        </w:rPr>
        <w:t>The outside world speaks HTTP/1.1 and JSON. Internally, your microservices might communicate using lightning-fast gRPC and Protobufs. The API Gateway acts as the translator, accepting JSON from the web browser, converting it to binary gRPC, routing it internally, and converting the response back to JSON.</w:t>
      </w:r>
    </w:p>
    <w:p w:rsidR="0081584B" w:rsidRPr="003E18F3" w:rsidRDefault="0081584B" w:rsidP="0081584B">
      <w:pPr>
        <w:pStyle w:val="Heading3"/>
        <w:rPr>
          <w:sz w:val="18"/>
          <w:szCs w:val="18"/>
        </w:rPr>
      </w:pPr>
      <w:r w:rsidRPr="003E18F3">
        <w:rPr>
          <w:sz w:val="18"/>
          <w:szCs w:val="18"/>
        </w:rPr>
        <w:t>3. The Spring Boot Reality (Spring Cloud Gateway)</w:t>
      </w:r>
    </w:p>
    <w:p w:rsidR="0081584B" w:rsidRPr="003E18F3" w:rsidRDefault="0081584B" w:rsidP="0081584B">
      <w:pPr>
        <w:pStyle w:val="NormalWeb"/>
        <w:rPr>
          <w:sz w:val="18"/>
          <w:szCs w:val="18"/>
        </w:rPr>
      </w:pPr>
      <w:r w:rsidRPr="003E18F3">
        <w:rPr>
          <w:sz w:val="18"/>
          <w:szCs w:val="18"/>
        </w:rPr>
        <w:t>In the Spring ecosystem, Netflix Zuul used to be the standard Gateway, but it died because it used a blocking, thread-per-request model (Tomcat). If the internal microservices were slow, Zuul would run out of threads and crash.</w:t>
      </w:r>
    </w:p>
    <w:p w:rsidR="0081584B" w:rsidRPr="003E18F3" w:rsidRDefault="0081584B" w:rsidP="0081584B">
      <w:pPr>
        <w:pStyle w:val="NormalWeb"/>
        <w:rPr>
          <w:sz w:val="18"/>
          <w:szCs w:val="18"/>
        </w:rPr>
      </w:pPr>
      <w:r w:rsidRPr="003E18F3">
        <w:rPr>
          <w:sz w:val="18"/>
          <w:szCs w:val="18"/>
        </w:rPr>
        <w:t xml:space="preserve">Today, the enterprise standard is </w:t>
      </w:r>
      <w:r w:rsidRPr="003E18F3">
        <w:rPr>
          <w:b/>
          <w:bCs/>
          <w:sz w:val="18"/>
          <w:szCs w:val="18"/>
        </w:rPr>
        <w:t>Spring Cloud Gateway</w:t>
      </w:r>
      <w:r w:rsidRPr="003E18F3">
        <w:rPr>
          <w:sz w:val="18"/>
          <w:szCs w:val="18"/>
        </w:rPr>
        <w:t>.</w:t>
      </w:r>
    </w:p>
    <w:p w:rsidR="0081584B" w:rsidRPr="003E18F3" w:rsidRDefault="0081584B" w:rsidP="0081584B">
      <w:pPr>
        <w:pStyle w:val="NormalWeb"/>
        <w:numPr>
          <w:ilvl w:val="0"/>
          <w:numId w:val="668"/>
        </w:numPr>
        <w:rPr>
          <w:sz w:val="18"/>
          <w:szCs w:val="18"/>
        </w:rPr>
      </w:pPr>
      <w:r w:rsidRPr="003E18F3">
        <w:rPr>
          <w:b/>
          <w:bCs/>
          <w:sz w:val="18"/>
          <w:szCs w:val="18"/>
        </w:rPr>
        <w:t>The Architecture:</w:t>
      </w:r>
      <w:r w:rsidRPr="003E18F3">
        <w:rPr>
          <w:sz w:val="18"/>
          <w:szCs w:val="18"/>
        </w:rPr>
        <w:t xml:space="preserve"> It runs on </w:t>
      </w:r>
      <w:r w:rsidRPr="003E18F3">
        <w:rPr>
          <w:b/>
          <w:bCs/>
          <w:sz w:val="18"/>
          <w:szCs w:val="18"/>
        </w:rPr>
        <w:t>Netty</w:t>
      </w:r>
      <w:r w:rsidRPr="003E18F3">
        <w:rPr>
          <w:sz w:val="18"/>
          <w:szCs w:val="18"/>
        </w:rPr>
        <w:t xml:space="preserve"> (Project Reactor). It is entirely asynchronous and non-blocking. A single thread can handle thousands of concurrent connections.</w:t>
      </w:r>
    </w:p>
    <w:p w:rsidR="0081584B" w:rsidRPr="003E18F3" w:rsidRDefault="0081584B" w:rsidP="0081584B">
      <w:pPr>
        <w:pStyle w:val="NormalWeb"/>
        <w:numPr>
          <w:ilvl w:val="0"/>
          <w:numId w:val="668"/>
        </w:numPr>
        <w:rPr>
          <w:sz w:val="18"/>
          <w:szCs w:val="18"/>
        </w:rPr>
      </w:pPr>
      <w:r w:rsidRPr="003E18F3">
        <w:rPr>
          <w:b/>
          <w:bCs/>
          <w:sz w:val="18"/>
          <w:szCs w:val="18"/>
        </w:rPr>
        <w:t>Predicates and Filters:</w:t>
      </w:r>
      <w:r w:rsidRPr="003E18F3">
        <w:rPr>
          <w:sz w:val="18"/>
          <w:szCs w:val="18"/>
        </w:rPr>
        <w:t xml:space="preserve"> You configure it using "Predicates" (e.g., </w:t>
      </w:r>
      <w:r w:rsidRPr="003E18F3">
        <w:rPr>
          <w:i/>
          <w:iCs/>
          <w:sz w:val="18"/>
          <w:szCs w:val="18"/>
        </w:rPr>
        <w:t xml:space="preserve">If the path is </w:t>
      </w:r>
      <w:r w:rsidRPr="003E18F3">
        <w:rPr>
          <w:rStyle w:val="HTMLCode"/>
          <w:i/>
          <w:iCs/>
          <w:sz w:val="18"/>
          <w:szCs w:val="18"/>
        </w:rPr>
        <w:t>/api/users</w:t>
      </w:r>
      <w:r w:rsidRPr="003E18F3">
        <w:rPr>
          <w:sz w:val="18"/>
          <w:szCs w:val="18"/>
        </w:rPr>
        <w:t xml:space="preserve">) and "Filters" (e.g., </w:t>
      </w:r>
      <w:r w:rsidRPr="003E18F3">
        <w:rPr>
          <w:i/>
          <w:iCs/>
          <w:sz w:val="18"/>
          <w:szCs w:val="18"/>
        </w:rPr>
        <w:t xml:space="preserve">Add a custom HTTP header, then route to the </w:t>
      </w:r>
      <w:r w:rsidRPr="003E18F3">
        <w:rPr>
          <w:rStyle w:val="HTMLCode"/>
          <w:i/>
          <w:iCs/>
          <w:sz w:val="18"/>
          <w:szCs w:val="18"/>
        </w:rPr>
        <w:t>USER-SERVICE</w:t>
      </w:r>
      <w:r w:rsidRPr="003E18F3">
        <w:rPr>
          <w:i/>
          <w:iCs/>
          <w:sz w:val="18"/>
          <w:szCs w:val="18"/>
        </w:rPr>
        <w:t xml:space="preserve"> registered in Eureka</w:t>
      </w:r>
      <w:r w:rsidRPr="003E18F3">
        <w:rPr>
          <w:sz w:val="18"/>
          <w:szCs w:val="18"/>
        </w:rPr>
        <w:t>).</w:t>
      </w:r>
    </w:p>
    <w:p w:rsidR="0081584B" w:rsidRPr="003E18F3" w:rsidRDefault="0081584B" w:rsidP="0081584B">
      <w:pPr>
        <w:rPr>
          <w:sz w:val="18"/>
          <w:szCs w:val="18"/>
        </w:rPr>
      </w:pPr>
      <w:r w:rsidRPr="003E18F3">
        <w:rPr>
          <w:sz w:val="18"/>
          <w:szCs w:val="18"/>
        </w:rPr>
        <w:pict>
          <v:rect id="_x0000_i1924" style="width:0;height:1.5pt" o:hralign="center" o:hrstd="t" o:hr="t" fillcolor="#a0a0a0" stroked="f"/>
        </w:pict>
      </w:r>
    </w:p>
    <w:p w:rsidR="0081584B" w:rsidRPr="003E18F3" w:rsidRDefault="0081584B" w:rsidP="0081584B">
      <w:pPr>
        <w:pStyle w:val="Heading3"/>
        <w:rPr>
          <w:sz w:val="18"/>
          <w:szCs w:val="18"/>
        </w:rPr>
      </w:pPr>
      <w:r w:rsidRPr="003E18F3">
        <w:rPr>
          <w:sz w:val="18"/>
          <w:szCs w:val="18"/>
        </w:rPr>
        <w:lastRenderedPageBreak/>
        <w:t>Summary for the Interviewer</w:t>
      </w:r>
    </w:p>
    <w:p w:rsidR="0081584B" w:rsidRPr="003E18F3" w:rsidRDefault="0081584B" w:rsidP="0081584B">
      <w:pPr>
        <w:pStyle w:val="NormalWeb"/>
        <w:rPr>
          <w:sz w:val="18"/>
          <w:szCs w:val="18"/>
        </w:rPr>
      </w:pPr>
      <w:r w:rsidRPr="003E18F3">
        <w:rPr>
          <w:sz w:val="18"/>
          <w:szCs w:val="18"/>
        </w:rPr>
        <w:t>"An API Gateway is a Layer 7 reverse proxy that acts as the single point of entry into a microservice architecture. It is required to solve the 'chatty client' problem by acting as a facade, hiding the internal microservice boundaries and allowing for API composition and aggregation. More importantly, it centralizes cross-cutting concerns. By offloading SSL termination, JWT authentication, CORS configuration, and rate-limiting to the Gateway, you ensure that internal microservices remain lightweight, secure, and purely focused on business logic. In the modern Spring ecosystem, this is typically implemented using Spring Cloud Gateway, which leverages a non-blocking Netty architecture to handle massive concurrent throughput without thread exhaustion."</w:t>
      </w:r>
    </w:p>
    <w:p w:rsidR="0081584B" w:rsidRPr="003E18F3" w:rsidRDefault="0081584B" w:rsidP="009E6BCC">
      <w:pPr>
        <w:rPr>
          <w:sz w:val="18"/>
          <w:szCs w:val="18"/>
        </w:rPr>
      </w:pPr>
    </w:p>
    <w:p w:rsidR="009E6BCC" w:rsidRPr="003E18F3" w:rsidRDefault="009E6BCC" w:rsidP="009E6BCC">
      <w:pPr>
        <w:rPr>
          <w:sz w:val="18"/>
          <w:szCs w:val="18"/>
        </w:rPr>
      </w:pPr>
      <w:r w:rsidRPr="003E18F3">
        <w:rPr>
          <w:sz w:val="18"/>
          <w:szCs w:val="18"/>
        </w:rPr>
        <w:t>- Synchronous vs Asynchronous communication — when to choose each.</w:t>
      </w:r>
    </w:p>
    <w:p w:rsidR="0081584B" w:rsidRPr="003E18F3" w:rsidRDefault="0081584B" w:rsidP="0081584B">
      <w:pPr>
        <w:pStyle w:val="NormalWeb"/>
        <w:rPr>
          <w:sz w:val="18"/>
          <w:szCs w:val="18"/>
        </w:rPr>
      </w:pPr>
      <w:r w:rsidRPr="003E18F3">
        <w:rPr>
          <w:sz w:val="18"/>
          <w:szCs w:val="18"/>
        </w:rPr>
        <w:t>This is the watershed question in system design. If you answer this by simply saying "REST is slow and Kafka is fast," you will fail the architecture round.</w:t>
      </w:r>
    </w:p>
    <w:p w:rsidR="0081584B" w:rsidRPr="003E18F3" w:rsidRDefault="0081584B" w:rsidP="0081584B">
      <w:pPr>
        <w:pStyle w:val="NormalWeb"/>
        <w:rPr>
          <w:sz w:val="18"/>
          <w:szCs w:val="18"/>
        </w:rPr>
      </w:pPr>
      <w:r w:rsidRPr="003E18F3">
        <w:rPr>
          <w:sz w:val="18"/>
          <w:szCs w:val="18"/>
        </w:rPr>
        <w:t xml:space="preserve">To a senior architect, the choice between Synchronous and Asynchronous communication isn't about speed; it is fundamentally about </w:t>
      </w:r>
      <w:r w:rsidRPr="003E18F3">
        <w:rPr>
          <w:b/>
          <w:bCs/>
          <w:sz w:val="18"/>
          <w:szCs w:val="18"/>
        </w:rPr>
        <w:t>Temporal Coupling</w:t>
      </w:r>
      <w:r w:rsidRPr="003E18F3">
        <w:rPr>
          <w:sz w:val="18"/>
          <w:szCs w:val="18"/>
        </w:rPr>
        <w:t xml:space="preserve"> (do both systems need to be alive at the exact same time?) and </w:t>
      </w:r>
      <w:r w:rsidRPr="003E18F3">
        <w:rPr>
          <w:b/>
          <w:bCs/>
          <w:sz w:val="18"/>
          <w:szCs w:val="18"/>
        </w:rPr>
        <w:t>Consistency vs. Availability</w:t>
      </w:r>
      <w:r w:rsidRPr="003E18F3">
        <w:rPr>
          <w:sz w:val="18"/>
          <w:szCs w:val="18"/>
        </w:rPr>
        <w:t xml:space="preserve"> (CAP Theorem).</w:t>
      </w:r>
    </w:p>
    <w:p w:rsidR="0081584B" w:rsidRPr="003E18F3" w:rsidRDefault="0081584B" w:rsidP="0081584B">
      <w:pPr>
        <w:pStyle w:val="NormalWeb"/>
        <w:rPr>
          <w:sz w:val="18"/>
          <w:szCs w:val="18"/>
        </w:rPr>
      </w:pPr>
      <w:r w:rsidRPr="003E18F3">
        <w:rPr>
          <w:sz w:val="18"/>
          <w:szCs w:val="18"/>
        </w:rPr>
        <w:t>Here is the deep-dive architectural breakdown you need to ace this question.</w:t>
      </w:r>
    </w:p>
    <w:p w:rsidR="0081584B" w:rsidRPr="003E18F3" w:rsidRDefault="0081584B" w:rsidP="0081584B">
      <w:pPr>
        <w:rPr>
          <w:sz w:val="18"/>
          <w:szCs w:val="18"/>
        </w:rPr>
      </w:pPr>
      <w:r w:rsidRPr="003E18F3">
        <w:rPr>
          <w:sz w:val="18"/>
          <w:szCs w:val="18"/>
        </w:rPr>
        <w:pict>
          <v:rect id="_x0000_i1925" style="width:0;height:1.5pt" o:hralign="center" o:hrstd="t" o:hr="t" fillcolor="#a0a0a0" stroked="f"/>
        </w:pict>
      </w:r>
    </w:p>
    <w:p w:rsidR="0081584B" w:rsidRPr="003E18F3" w:rsidRDefault="0081584B" w:rsidP="0081584B">
      <w:pPr>
        <w:pStyle w:val="Heading3"/>
        <w:rPr>
          <w:sz w:val="18"/>
          <w:szCs w:val="18"/>
        </w:rPr>
      </w:pPr>
      <w:r w:rsidRPr="003E18F3">
        <w:rPr>
          <w:sz w:val="18"/>
          <w:szCs w:val="18"/>
        </w:rPr>
        <w:t>1. Synchronous Communication (Request / Response)</w:t>
      </w:r>
    </w:p>
    <w:p w:rsidR="0081584B" w:rsidRPr="003E18F3" w:rsidRDefault="0081584B" w:rsidP="0081584B">
      <w:pPr>
        <w:pStyle w:val="NormalWeb"/>
        <w:rPr>
          <w:sz w:val="18"/>
          <w:szCs w:val="18"/>
        </w:rPr>
      </w:pPr>
      <w:r w:rsidRPr="003E18F3">
        <w:rPr>
          <w:b/>
          <w:bCs/>
          <w:sz w:val="18"/>
          <w:szCs w:val="18"/>
        </w:rPr>
        <w:t>The Mechanism:</w:t>
      </w:r>
      <w:r w:rsidRPr="003E18F3">
        <w:rPr>
          <w:sz w:val="18"/>
          <w:szCs w:val="18"/>
        </w:rPr>
        <w:t xml:space="preserve"> Service A sends a request to Service B over a network protocol (HTTP/REST or gRPC) and blocks (or suspends its thread) waiting for a response.</w:t>
      </w:r>
    </w:p>
    <w:p w:rsidR="0081584B" w:rsidRPr="003E18F3" w:rsidRDefault="0081584B" w:rsidP="0081584B">
      <w:pPr>
        <w:pStyle w:val="NormalWeb"/>
        <w:rPr>
          <w:sz w:val="18"/>
          <w:szCs w:val="18"/>
        </w:rPr>
      </w:pPr>
      <w:r w:rsidRPr="003E18F3">
        <w:rPr>
          <w:b/>
          <w:bCs/>
          <w:sz w:val="18"/>
          <w:szCs w:val="18"/>
        </w:rPr>
        <w:t>The Architectural Reality:</w:t>
      </w:r>
      <w:r w:rsidRPr="003E18F3">
        <w:rPr>
          <w:sz w:val="18"/>
          <w:szCs w:val="18"/>
        </w:rPr>
        <w:t xml:space="preserve"> It creates </w:t>
      </w:r>
      <w:r w:rsidRPr="003E18F3">
        <w:rPr>
          <w:b/>
          <w:bCs/>
          <w:sz w:val="18"/>
          <w:szCs w:val="18"/>
        </w:rPr>
        <w:t>Strict Temporal Coupling</w:t>
      </w:r>
      <w:r w:rsidRPr="003E18F3">
        <w:rPr>
          <w:sz w:val="18"/>
          <w:szCs w:val="18"/>
        </w:rPr>
        <w:t>. If Service B is down, Service A cannot complete its task. If Service B is slow, Service A becomes slow.</w:t>
      </w:r>
    </w:p>
    <w:p w:rsidR="0081584B" w:rsidRPr="003E18F3" w:rsidRDefault="0081584B" w:rsidP="0081584B">
      <w:pPr>
        <w:pStyle w:val="NormalWeb"/>
        <w:rPr>
          <w:sz w:val="18"/>
          <w:szCs w:val="18"/>
        </w:rPr>
      </w:pPr>
      <w:r w:rsidRPr="003E18F3">
        <w:rPr>
          <w:b/>
          <w:bCs/>
          <w:sz w:val="18"/>
          <w:szCs w:val="18"/>
        </w:rPr>
        <w:t>When to Choose Synchronous:</w:t>
      </w:r>
      <w:r w:rsidRPr="003E18F3">
        <w:rPr>
          <w:sz w:val="18"/>
          <w:szCs w:val="18"/>
        </w:rPr>
        <w:t xml:space="preserve"> You should only choose synchronous communication when </w:t>
      </w:r>
      <w:r w:rsidRPr="003E18F3">
        <w:rPr>
          <w:b/>
          <w:bCs/>
          <w:sz w:val="18"/>
          <w:szCs w:val="18"/>
        </w:rPr>
        <w:t>immediate consistency</w:t>
      </w:r>
      <w:r w:rsidRPr="003E18F3">
        <w:rPr>
          <w:sz w:val="18"/>
          <w:szCs w:val="18"/>
        </w:rPr>
        <w:t xml:space="preserve"> or an </w:t>
      </w:r>
      <w:r w:rsidRPr="003E18F3">
        <w:rPr>
          <w:b/>
          <w:bCs/>
          <w:sz w:val="18"/>
          <w:szCs w:val="18"/>
        </w:rPr>
        <w:t>immediate read</w:t>
      </w:r>
      <w:r w:rsidRPr="003E18F3">
        <w:rPr>
          <w:sz w:val="18"/>
          <w:szCs w:val="18"/>
        </w:rPr>
        <w:t xml:space="preserve"> is an absolute business requirement for the transaction to proceed.</w:t>
      </w:r>
    </w:p>
    <w:p w:rsidR="0081584B" w:rsidRPr="003E18F3" w:rsidRDefault="0081584B" w:rsidP="0081584B">
      <w:pPr>
        <w:pStyle w:val="NormalWeb"/>
        <w:numPr>
          <w:ilvl w:val="0"/>
          <w:numId w:val="669"/>
        </w:numPr>
        <w:rPr>
          <w:sz w:val="18"/>
          <w:szCs w:val="18"/>
        </w:rPr>
      </w:pPr>
      <w:r w:rsidRPr="003E18F3">
        <w:rPr>
          <w:b/>
          <w:bCs/>
          <w:sz w:val="18"/>
          <w:szCs w:val="18"/>
        </w:rPr>
        <w:t>User-Facing Read Operations:</w:t>
      </w:r>
      <w:r w:rsidRPr="003E18F3">
        <w:rPr>
          <w:sz w:val="18"/>
          <w:szCs w:val="18"/>
        </w:rPr>
        <w:t xml:space="preserve"> The frontend requests a user's profile to render the dashboard. You cannot "eventually" render a screen. You need the data right now.</w:t>
      </w:r>
    </w:p>
    <w:p w:rsidR="0081584B" w:rsidRPr="003E18F3" w:rsidRDefault="0081584B" w:rsidP="0081584B">
      <w:pPr>
        <w:pStyle w:val="NormalWeb"/>
        <w:numPr>
          <w:ilvl w:val="0"/>
          <w:numId w:val="669"/>
        </w:numPr>
        <w:rPr>
          <w:sz w:val="18"/>
          <w:szCs w:val="18"/>
        </w:rPr>
      </w:pPr>
      <w:r w:rsidRPr="003E18F3">
        <w:rPr>
          <w:b/>
          <w:bCs/>
          <w:sz w:val="18"/>
          <w:szCs w:val="18"/>
        </w:rPr>
        <w:t>Strict Validation/Gatekeeping:</w:t>
      </w:r>
      <w:r w:rsidRPr="003E18F3">
        <w:rPr>
          <w:sz w:val="18"/>
          <w:szCs w:val="18"/>
        </w:rPr>
        <w:t xml:space="preserve"> When the API Gateway calls the Authentication Service. You cannot authenticate a user asynchronously; you must know immediately if the JWT is valid before letting them into the system.</w:t>
      </w:r>
    </w:p>
    <w:p w:rsidR="0081584B" w:rsidRPr="003E18F3" w:rsidRDefault="0081584B" w:rsidP="0081584B">
      <w:pPr>
        <w:pStyle w:val="NormalWeb"/>
        <w:numPr>
          <w:ilvl w:val="0"/>
          <w:numId w:val="669"/>
        </w:numPr>
        <w:rPr>
          <w:sz w:val="18"/>
          <w:szCs w:val="18"/>
        </w:rPr>
      </w:pPr>
      <w:r w:rsidRPr="003E18F3">
        <w:rPr>
          <w:b/>
          <w:bCs/>
          <w:sz w:val="18"/>
          <w:szCs w:val="18"/>
        </w:rPr>
        <w:t>External API Integrations:</w:t>
      </w:r>
      <w:r w:rsidRPr="003E18F3">
        <w:rPr>
          <w:sz w:val="18"/>
          <w:szCs w:val="18"/>
        </w:rPr>
        <w:t xml:space="preserve"> When you must conform to a third party (e.g., calling Stripe to execute a payment block).</w:t>
      </w:r>
    </w:p>
    <w:p w:rsidR="0081584B" w:rsidRPr="003E18F3" w:rsidRDefault="0081584B" w:rsidP="0081584B">
      <w:pPr>
        <w:pStyle w:val="NormalWeb"/>
        <w:rPr>
          <w:sz w:val="18"/>
          <w:szCs w:val="18"/>
        </w:rPr>
      </w:pPr>
      <w:r w:rsidRPr="003E18F3">
        <w:rPr>
          <w:b/>
          <w:bCs/>
          <w:sz w:val="18"/>
          <w:szCs w:val="18"/>
        </w:rPr>
        <w:t>The Senior Warning:</w:t>
      </w:r>
      <w:r w:rsidRPr="003E18F3">
        <w:rPr>
          <w:sz w:val="18"/>
          <w:szCs w:val="18"/>
        </w:rPr>
        <w:t xml:space="preserve"> Using synchronous calls for </w:t>
      </w:r>
      <w:r w:rsidRPr="003E18F3">
        <w:rPr>
          <w:i/>
          <w:iCs/>
          <w:sz w:val="18"/>
          <w:szCs w:val="18"/>
        </w:rPr>
        <w:t>writes</w:t>
      </w:r>
      <w:r w:rsidRPr="003E18F3">
        <w:rPr>
          <w:sz w:val="18"/>
          <w:szCs w:val="18"/>
        </w:rPr>
        <w:t xml:space="preserve"> across multiple services is an anti-pattern. It leads to the </w:t>
      </w:r>
      <w:r w:rsidRPr="003E18F3">
        <w:rPr>
          <w:b/>
          <w:bCs/>
          <w:sz w:val="18"/>
          <w:szCs w:val="18"/>
        </w:rPr>
        <w:t>Distributed Monolith</w:t>
      </w:r>
      <w:r w:rsidRPr="003E18F3">
        <w:rPr>
          <w:sz w:val="18"/>
          <w:szCs w:val="18"/>
        </w:rPr>
        <w:t xml:space="preserve">. If saving an order requires synchronous calls to </w:t>
      </w:r>
      <w:r w:rsidRPr="003E18F3">
        <w:rPr>
          <w:rStyle w:val="HTMLCode"/>
          <w:sz w:val="18"/>
          <w:szCs w:val="18"/>
        </w:rPr>
        <w:t>Inventory</w:t>
      </w:r>
      <w:r w:rsidRPr="003E18F3">
        <w:rPr>
          <w:sz w:val="18"/>
          <w:szCs w:val="18"/>
        </w:rPr>
        <w:t xml:space="preserve">, </w:t>
      </w:r>
      <w:r w:rsidRPr="003E18F3">
        <w:rPr>
          <w:rStyle w:val="HTMLCode"/>
          <w:sz w:val="18"/>
          <w:szCs w:val="18"/>
        </w:rPr>
        <w:t>Billing</w:t>
      </w:r>
      <w:r w:rsidRPr="003E18F3">
        <w:rPr>
          <w:sz w:val="18"/>
          <w:szCs w:val="18"/>
        </w:rPr>
        <w:t xml:space="preserve">, and </w:t>
      </w:r>
      <w:r w:rsidRPr="003E18F3">
        <w:rPr>
          <w:rStyle w:val="HTMLCode"/>
          <w:sz w:val="18"/>
          <w:szCs w:val="18"/>
        </w:rPr>
        <w:t>Shipping</w:t>
      </w:r>
      <w:r w:rsidRPr="003E18F3">
        <w:rPr>
          <w:sz w:val="18"/>
          <w:szCs w:val="18"/>
        </w:rPr>
        <w:t xml:space="preserve">, the failure of </w:t>
      </w:r>
      <w:r w:rsidRPr="003E18F3">
        <w:rPr>
          <w:i/>
          <w:iCs/>
          <w:sz w:val="18"/>
          <w:szCs w:val="18"/>
        </w:rPr>
        <w:t>any</w:t>
      </w:r>
      <w:r w:rsidRPr="003E18F3">
        <w:rPr>
          <w:sz w:val="18"/>
          <w:szCs w:val="18"/>
        </w:rPr>
        <w:t xml:space="preserve"> of those services brings down your entire checkout flow.</w:t>
      </w:r>
    </w:p>
    <w:p w:rsidR="0081584B" w:rsidRPr="003E18F3" w:rsidRDefault="0081584B" w:rsidP="0081584B">
      <w:pPr>
        <w:pStyle w:val="Heading3"/>
        <w:rPr>
          <w:sz w:val="18"/>
          <w:szCs w:val="18"/>
        </w:rPr>
      </w:pPr>
      <w:r w:rsidRPr="003E18F3">
        <w:rPr>
          <w:sz w:val="18"/>
          <w:szCs w:val="18"/>
        </w:rPr>
        <w:t>2. Asynchronous Communication (Message / Event-Driven)</w:t>
      </w:r>
    </w:p>
    <w:p w:rsidR="0081584B" w:rsidRPr="003E18F3" w:rsidRDefault="0081584B" w:rsidP="0081584B">
      <w:pPr>
        <w:pStyle w:val="NormalWeb"/>
        <w:rPr>
          <w:sz w:val="18"/>
          <w:szCs w:val="18"/>
        </w:rPr>
      </w:pPr>
      <w:r w:rsidRPr="003E18F3">
        <w:rPr>
          <w:b/>
          <w:bCs/>
          <w:sz w:val="18"/>
          <w:szCs w:val="18"/>
        </w:rPr>
        <w:t>The Mechanism:</w:t>
      </w:r>
      <w:r w:rsidRPr="003E18F3">
        <w:rPr>
          <w:sz w:val="18"/>
          <w:szCs w:val="18"/>
        </w:rPr>
        <w:t xml:space="preserve"> Service A publishes a message/event to a highly available broker (RabbitMQ, Kafka, AWS SQS) and immediately returns a success response to its caller. Service B picks up the message whenever it is ready.</w:t>
      </w:r>
    </w:p>
    <w:p w:rsidR="0081584B" w:rsidRPr="003E18F3" w:rsidRDefault="0081584B" w:rsidP="0081584B">
      <w:pPr>
        <w:pStyle w:val="NormalWeb"/>
        <w:rPr>
          <w:sz w:val="18"/>
          <w:szCs w:val="18"/>
        </w:rPr>
      </w:pPr>
      <w:r w:rsidRPr="003E18F3">
        <w:rPr>
          <w:b/>
          <w:bCs/>
          <w:sz w:val="18"/>
          <w:szCs w:val="18"/>
        </w:rPr>
        <w:t>The Architectural Reality:</w:t>
      </w:r>
      <w:r w:rsidRPr="003E18F3">
        <w:rPr>
          <w:sz w:val="18"/>
          <w:szCs w:val="18"/>
        </w:rPr>
        <w:t xml:space="preserve"> It provides </w:t>
      </w:r>
      <w:r w:rsidRPr="003E18F3">
        <w:rPr>
          <w:b/>
          <w:bCs/>
          <w:sz w:val="18"/>
          <w:szCs w:val="18"/>
        </w:rPr>
        <w:t>Temporal Decoupling</w:t>
      </w:r>
      <w:r w:rsidRPr="003E18F3">
        <w:rPr>
          <w:sz w:val="18"/>
          <w:szCs w:val="18"/>
        </w:rPr>
        <w:t>. Service A and Service B do not need to know about each other, nor do they need to be online at the same time.</w:t>
      </w:r>
    </w:p>
    <w:p w:rsidR="0081584B" w:rsidRPr="003E18F3" w:rsidRDefault="0081584B" w:rsidP="0081584B">
      <w:pPr>
        <w:pStyle w:val="NormalWeb"/>
        <w:rPr>
          <w:sz w:val="18"/>
          <w:szCs w:val="18"/>
        </w:rPr>
      </w:pPr>
      <w:r w:rsidRPr="003E18F3">
        <w:rPr>
          <w:b/>
          <w:bCs/>
          <w:sz w:val="18"/>
          <w:szCs w:val="18"/>
        </w:rPr>
        <w:t>When to Choose Asynchronous:</w:t>
      </w:r>
      <w:r w:rsidRPr="003E18F3">
        <w:rPr>
          <w:sz w:val="18"/>
          <w:szCs w:val="18"/>
        </w:rPr>
        <w:t xml:space="preserve"> This should be your default choice for almost all </w:t>
      </w:r>
      <w:r w:rsidRPr="003E18F3">
        <w:rPr>
          <w:b/>
          <w:bCs/>
          <w:sz w:val="18"/>
          <w:szCs w:val="18"/>
        </w:rPr>
        <w:t>state changes (Writes)</w:t>
      </w:r>
      <w:r w:rsidRPr="003E18F3">
        <w:rPr>
          <w:sz w:val="18"/>
          <w:szCs w:val="18"/>
        </w:rPr>
        <w:t xml:space="preserve"> in a microservices cluster.</w:t>
      </w:r>
    </w:p>
    <w:p w:rsidR="0081584B" w:rsidRPr="003E18F3" w:rsidRDefault="0081584B" w:rsidP="0081584B">
      <w:pPr>
        <w:pStyle w:val="NormalWeb"/>
        <w:numPr>
          <w:ilvl w:val="0"/>
          <w:numId w:val="670"/>
        </w:numPr>
        <w:rPr>
          <w:sz w:val="18"/>
          <w:szCs w:val="18"/>
        </w:rPr>
      </w:pPr>
      <w:r w:rsidRPr="003E18F3">
        <w:rPr>
          <w:b/>
          <w:bCs/>
          <w:sz w:val="18"/>
          <w:szCs w:val="18"/>
        </w:rPr>
        <w:t>High-Latency/Background Tasks:</w:t>
      </w:r>
      <w:r w:rsidRPr="003E18F3">
        <w:rPr>
          <w:sz w:val="18"/>
          <w:szCs w:val="18"/>
        </w:rPr>
        <w:t xml:space="preserve"> Sending an email, generating a PDF report, or processing an uploaded video. The user shouldn't stare at a loading spinner for 10 seconds.</w:t>
      </w:r>
    </w:p>
    <w:p w:rsidR="0081584B" w:rsidRPr="003E18F3" w:rsidRDefault="0081584B" w:rsidP="0081584B">
      <w:pPr>
        <w:pStyle w:val="NormalWeb"/>
        <w:numPr>
          <w:ilvl w:val="0"/>
          <w:numId w:val="670"/>
        </w:numPr>
        <w:rPr>
          <w:sz w:val="18"/>
          <w:szCs w:val="18"/>
        </w:rPr>
      </w:pPr>
      <w:r w:rsidRPr="003E18F3">
        <w:rPr>
          <w:b/>
          <w:bCs/>
          <w:sz w:val="18"/>
          <w:szCs w:val="18"/>
        </w:rPr>
        <w:t>Fan-out Architectures (Choreography):</w:t>
      </w:r>
      <w:r w:rsidRPr="003E18F3">
        <w:rPr>
          <w:sz w:val="18"/>
          <w:szCs w:val="18"/>
        </w:rPr>
        <w:t xml:space="preserve"> When one action triggers many downstream actions. For example, when a </w:t>
      </w:r>
      <w:r w:rsidRPr="003E18F3">
        <w:rPr>
          <w:rStyle w:val="HTMLCode"/>
          <w:sz w:val="18"/>
          <w:szCs w:val="18"/>
        </w:rPr>
        <w:t>UserRegisteredEvent</w:t>
      </w:r>
      <w:r w:rsidRPr="003E18F3">
        <w:rPr>
          <w:sz w:val="18"/>
          <w:szCs w:val="18"/>
        </w:rPr>
        <w:t xml:space="preserve"> is fired, the </w:t>
      </w:r>
      <w:r w:rsidRPr="003E18F3">
        <w:rPr>
          <w:rStyle w:val="HTMLCode"/>
          <w:sz w:val="18"/>
          <w:szCs w:val="18"/>
        </w:rPr>
        <w:t>EmailService</w:t>
      </w:r>
      <w:r w:rsidRPr="003E18F3">
        <w:rPr>
          <w:sz w:val="18"/>
          <w:szCs w:val="18"/>
        </w:rPr>
        <w:t xml:space="preserve">, </w:t>
      </w:r>
      <w:r w:rsidRPr="003E18F3">
        <w:rPr>
          <w:rStyle w:val="HTMLCode"/>
          <w:sz w:val="18"/>
          <w:szCs w:val="18"/>
        </w:rPr>
        <w:t>AnalyticsService</w:t>
      </w:r>
      <w:r w:rsidRPr="003E18F3">
        <w:rPr>
          <w:sz w:val="18"/>
          <w:szCs w:val="18"/>
        </w:rPr>
        <w:t xml:space="preserve">, and </w:t>
      </w:r>
      <w:r w:rsidRPr="003E18F3">
        <w:rPr>
          <w:rStyle w:val="HTMLCode"/>
          <w:sz w:val="18"/>
          <w:szCs w:val="18"/>
        </w:rPr>
        <w:t>BillingService</w:t>
      </w:r>
      <w:r w:rsidRPr="003E18F3">
        <w:rPr>
          <w:sz w:val="18"/>
          <w:szCs w:val="18"/>
        </w:rPr>
        <w:t xml:space="preserve"> can all react to it simultaneously without the </w:t>
      </w:r>
      <w:r w:rsidRPr="003E18F3">
        <w:rPr>
          <w:rStyle w:val="HTMLCode"/>
          <w:sz w:val="18"/>
          <w:szCs w:val="18"/>
        </w:rPr>
        <w:t>UserService</w:t>
      </w:r>
      <w:r w:rsidRPr="003E18F3">
        <w:rPr>
          <w:sz w:val="18"/>
          <w:szCs w:val="18"/>
        </w:rPr>
        <w:t xml:space="preserve"> knowing they exist.</w:t>
      </w:r>
    </w:p>
    <w:p w:rsidR="0081584B" w:rsidRPr="003E18F3" w:rsidRDefault="0081584B" w:rsidP="0081584B">
      <w:pPr>
        <w:pStyle w:val="NormalWeb"/>
        <w:numPr>
          <w:ilvl w:val="0"/>
          <w:numId w:val="670"/>
        </w:numPr>
        <w:rPr>
          <w:sz w:val="18"/>
          <w:szCs w:val="18"/>
        </w:rPr>
      </w:pPr>
      <w:r w:rsidRPr="003E18F3">
        <w:rPr>
          <w:b/>
          <w:bCs/>
          <w:sz w:val="18"/>
          <w:szCs w:val="18"/>
        </w:rPr>
        <w:t>Fault Tolerance (Traffic Spiking):</w:t>
      </w:r>
      <w:r w:rsidRPr="003E18F3">
        <w:rPr>
          <w:sz w:val="18"/>
          <w:szCs w:val="18"/>
        </w:rPr>
        <w:t xml:space="preserve"> If a marketing campaign brings 100,000 users to your site, your database might melt if you use synchronous REST calls. With a message queue, the events pile up safely, and your workers consume them at a controlled pace (Load Leveling).</w:t>
      </w:r>
    </w:p>
    <w:p w:rsidR="0081584B" w:rsidRPr="003E18F3" w:rsidRDefault="0081584B" w:rsidP="0081584B">
      <w:pPr>
        <w:pStyle w:val="NormalWeb"/>
        <w:rPr>
          <w:sz w:val="18"/>
          <w:szCs w:val="18"/>
        </w:rPr>
      </w:pPr>
      <w:r w:rsidRPr="003E18F3">
        <w:rPr>
          <w:b/>
          <w:bCs/>
          <w:sz w:val="18"/>
          <w:szCs w:val="18"/>
        </w:rPr>
        <w:t>The Senior Warning:</w:t>
      </w:r>
      <w:r w:rsidRPr="003E18F3">
        <w:rPr>
          <w:sz w:val="18"/>
          <w:szCs w:val="18"/>
        </w:rPr>
        <w:t xml:space="preserve"> Asynchronous systems force you into </w:t>
      </w:r>
      <w:r w:rsidRPr="003E18F3">
        <w:rPr>
          <w:b/>
          <w:bCs/>
          <w:sz w:val="18"/>
          <w:szCs w:val="18"/>
        </w:rPr>
        <w:t>Eventual Consistency</w:t>
      </w:r>
      <w:r w:rsidRPr="003E18F3">
        <w:rPr>
          <w:sz w:val="18"/>
          <w:szCs w:val="18"/>
        </w:rPr>
        <w:t>. The frontend might say "Order Placed," but the database might not actually reflect the completed order for another 2 seconds. It also makes debugging incredibly difficult—you can no longer just look at an HTTP stack trace; you need distributed tracing (like Jaeger/Zipkin) to follow an event through the broker.</w:t>
      </w:r>
    </w:p>
    <w:p w:rsidR="0081584B" w:rsidRPr="003E18F3" w:rsidRDefault="0081584B" w:rsidP="0081584B">
      <w:pPr>
        <w:rPr>
          <w:sz w:val="18"/>
          <w:szCs w:val="18"/>
        </w:rPr>
      </w:pPr>
      <w:r w:rsidRPr="003E18F3">
        <w:rPr>
          <w:sz w:val="18"/>
          <w:szCs w:val="18"/>
        </w:rPr>
        <w:pict>
          <v:rect id="_x0000_i1926" style="width:0;height:1.5pt" o:hralign="center" o:hrstd="t" o:hr="t" fillcolor="#a0a0a0" stroked="f"/>
        </w:pict>
      </w:r>
    </w:p>
    <w:p w:rsidR="0081584B" w:rsidRPr="003E18F3" w:rsidRDefault="0081584B" w:rsidP="0081584B">
      <w:pPr>
        <w:pStyle w:val="Heading3"/>
        <w:rPr>
          <w:sz w:val="18"/>
          <w:szCs w:val="18"/>
        </w:rPr>
      </w:pPr>
      <w:r w:rsidRPr="003E18F3">
        <w:rPr>
          <w:sz w:val="18"/>
          <w:szCs w:val="18"/>
        </w:rPr>
        <w:t>3. The Hybrid Pattern (CQRS)</w:t>
      </w:r>
    </w:p>
    <w:p w:rsidR="0081584B" w:rsidRPr="003E18F3" w:rsidRDefault="0081584B" w:rsidP="0081584B">
      <w:pPr>
        <w:pStyle w:val="NormalWeb"/>
        <w:rPr>
          <w:sz w:val="18"/>
          <w:szCs w:val="18"/>
        </w:rPr>
      </w:pPr>
      <w:r w:rsidRPr="003E18F3">
        <w:rPr>
          <w:sz w:val="18"/>
          <w:szCs w:val="18"/>
        </w:rPr>
        <w:t>In the real world, the best architectures combine both.</w:t>
      </w:r>
    </w:p>
    <w:p w:rsidR="0081584B" w:rsidRPr="003E18F3" w:rsidRDefault="0081584B" w:rsidP="0081584B">
      <w:pPr>
        <w:pStyle w:val="NormalWeb"/>
        <w:rPr>
          <w:sz w:val="18"/>
          <w:szCs w:val="18"/>
        </w:rPr>
      </w:pPr>
      <w:r w:rsidRPr="003E18F3">
        <w:rPr>
          <w:b/>
          <w:bCs/>
          <w:sz w:val="18"/>
          <w:szCs w:val="18"/>
        </w:rPr>
        <w:t>Command Query Responsibility Segregation (CQRS):</w:t>
      </w:r>
    </w:p>
    <w:p w:rsidR="0081584B" w:rsidRPr="003E18F3" w:rsidRDefault="0081584B" w:rsidP="0081584B">
      <w:pPr>
        <w:pStyle w:val="NormalWeb"/>
        <w:numPr>
          <w:ilvl w:val="0"/>
          <w:numId w:val="671"/>
        </w:numPr>
        <w:rPr>
          <w:sz w:val="18"/>
          <w:szCs w:val="18"/>
        </w:rPr>
      </w:pPr>
      <w:r w:rsidRPr="003E18F3">
        <w:rPr>
          <w:b/>
          <w:bCs/>
          <w:sz w:val="18"/>
          <w:szCs w:val="18"/>
        </w:rPr>
        <w:t>The Command (Write - Asynchronous):</w:t>
      </w:r>
      <w:r w:rsidRPr="003E18F3">
        <w:rPr>
          <w:sz w:val="18"/>
          <w:szCs w:val="18"/>
        </w:rPr>
        <w:t xml:space="preserve"> The user clicks "Place Order." The Gateway makes a </w:t>
      </w:r>
      <w:r w:rsidRPr="003E18F3">
        <w:rPr>
          <w:i/>
          <w:iCs/>
          <w:sz w:val="18"/>
          <w:szCs w:val="18"/>
        </w:rPr>
        <w:t>synchronous</w:t>
      </w:r>
      <w:r w:rsidRPr="003E18F3">
        <w:rPr>
          <w:sz w:val="18"/>
          <w:szCs w:val="18"/>
        </w:rPr>
        <w:t xml:space="preserve"> call to </w:t>
      </w:r>
      <w:r w:rsidRPr="003E18F3">
        <w:rPr>
          <w:rStyle w:val="HTMLCode"/>
          <w:sz w:val="18"/>
          <w:szCs w:val="18"/>
        </w:rPr>
        <w:t>OrderService</w:t>
      </w:r>
      <w:r w:rsidRPr="003E18F3">
        <w:rPr>
          <w:sz w:val="18"/>
          <w:szCs w:val="18"/>
        </w:rPr>
        <w:t xml:space="preserve">. </w:t>
      </w:r>
      <w:r w:rsidRPr="003E18F3">
        <w:rPr>
          <w:rStyle w:val="HTMLCode"/>
          <w:sz w:val="18"/>
          <w:szCs w:val="18"/>
        </w:rPr>
        <w:t>OrderService</w:t>
      </w:r>
      <w:r w:rsidRPr="003E18F3">
        <w:rPr>
          <w:sz w:val="18"/>
          <w:szCs w:val="18"/>
        </w:rPr>
        <w:t xml:space="preserve"> validates the payload, drops an </w:t>
      </w:r>
      <w:r w:rsidRPr="003E18F3">
        <w:rPr>
          <w:rStyle w:val="HTMLCode"/>
          <w:sz w:val="18"/>
          <w:szCs w:val="18"/>
        </w:rPr>
        <w:t>OrderCreatedEvent</w:t>
      </w:r>
      <w:r w:rsidRPr="003E18F3">
        <w:rPr>
          <w:sz w:val="18"/>
          <w:szCs w:val="18"/>
        </w:rPr>
        <w:t xml:space="preserve"> into Kafka (Asynchronous), and immediately returns a </w:t>
      </w:r>
      <w:r w:rsidRPr="003E18F3">
        <w:rPr>
          <w:rStyle w:val="HTMLCode"/>
          <w:sz w:val="18"/>
          <w:szCs w:val="18"/>
        </w:rPr>
        <w:t>202 Accepted</w:t>
      </w:r>
      <w:r w:rsidRPr="003E18F3">
        <w:rPr>
          <w:sz w:val="18"/>
          <w:szCs w:val="18"/>
        </w:rPr>
        <w:t xml:space="preserve"> to the frontend with a transaction ID.</w:t>
      </w:r>
    </w:p>
    <w:p w:rsidR="0081584B" w:rsidRPr="003E18F3" w:rsidRDefault="0081584B" w:rsidP="0081584B">
      <w:pPr>
        <w:pStyle w:val="NormalWeb"/>
        <w:numPr>
          <w:ilvl w:val="0"/>
          <w:numId w:val="671"/>
        </w:numPr>
        <w:rPr>
          <w:sz w:val="18"/>
          <w:szCs w:val="18"/>
        </w:rPr>
      </w:pPr>
      <w:r w:rsidRPr="003E18F3">
        <w:rPr>
          <w:b/>
          <w:bCs/>
          <w:sz w:val="18"/>
          <w:szCs w:val="18"/>
        </w:rPr>
        <w:t>The Query (Read - Synchronous):</w:t>
      </w:r>
      <w:r w:rsidRPr="003E18F3">
        <w:rPr>
          <w:sz w:val="18"/>
          <w:szCs w:val="18"/>
        </w:rPr>
        <w:t xml:space="preserve"> The frontend uses that transaction ID to occasionally make a </w:t>
      </w:r>
      <w:r w:rsidRPr="003E18F3">
        <w:rPr>
          <w:i/>
          <w:iCs/>
          <w:sz w:val="18"/>
          <w:szCs w:val="18"/>
        </w:rPr>
        <w:t>synchronous</w:t>
      </w:r>
      <w:r w:rsidRPr="003E18F3">
        <w:rPr>
          <w:sz w:val="18"/>
          <w:szCs w:val="18"/>
        </w:rPr>
        <w:t xml:space="preserve"> GET request to check the status, or connects via WebSockets to wait for the backend to say, "The async process is done."</w:t>
      </w:r>
    </w:p>
    <w:p w:rsidR="0081584B" w:rsidRPr="003E18F3" w:rsidRDefault="0081584B" w:rsidP="0081584B">
      <w:pPr>
        <w:pStyle w:val="Heading3"/>
        <w:rPr>
          <w:sz w:val="18"/>
          <w:szCs w:val="18"/>
        </w:rPr>
      </w:pPr>
      <w:r w:rsidRPr="003E18F3">
        <w:rPr>
          <w:sz w:val="18"/>
          <w:szCs w:val="18"/>
        </w:rPr>
        <w:lastRenderedPageBreak/>
        <w:t>Summary for the Interviewer</w:t>
      </w:r>
    </w:p>
    <w:p w:rsidR="0081584B" w:rsidRPr="003E18F3" w:rsidRDefault="0081584B" w:rsidP="0081584B">
      <w:pPr>
        <w:pStyle w:val="NormalWeb"/>
        <w:rPr>
          <w:sz w:val="18"/>
          <w:szCs w:val="18"/>
        </w:rPr>
      </w:pPr>
      <w:r w:rsidRPr="003E18F3">
        <w:rPr>
          <w:sz w:val="18"/>
          <w:szCs w:val="18"/>
        </w:rPr>
        <w:t>"The decision between synchronous and asynchronous communication dictates the resilience of the cluster. Synchronous communication (REST/gRPC) creates strict temporal coupling—if the downstream service is offline or slow, the caller fails. Therefore, synchronous calls should be strictly reserved for Read operations or mandatory real-time validations. Conversely, asynchronous communication (Kafka/RabbitMQ) provides temporal decoupling, ensuring that if a downstream service crashes, messages are safely buffered until it recovers. Asynchronous messaging is the enterprise standard for Write operations, state changes, and fan-out choreography, though it requires the engineering team to design for Eventual Consistency and implement robust distributed tracing."</w:t>
      </w:r>
    </w:p>
    <w:p w:rsidR="0081584B" w:rsidRPr="003E18F3" w:rsidRDefault="0081584B" w:rsidP="009E6BCC">
      <w:pPr>
        <w:rPr>
          <w:sz w:val="18"/>
          <w:szCs w:val="18"/>
        </w:rPr>
      </w:pPr>
    </w:p>
    <w:p w:rsidR="009E6BCC" w:rsidRPr="003E18F3" w:rsidRDefault="009E6BCC" w:rsidP="009E6BCC">
      <w:pPr>
        <w:rPr>
          <w:sz w:val="18"/>
          <w:szCs w:val="18"/>
        </w:rPr>
      </w:pPr>
      <w:r w:rsidRPr="003E18F3">
        <w:rPr>
          <w:sz w:val="18"/>
          <w:szCs w:val="18"/>
        </w:rPr>
        <w:t>- Feign vs RestTemplate vs WebClient.</w:t>
      </w:r>
    </w:p>
    <w:p w:rsidR="0081584B" w:rsidRPr="003E18F3" w:rsidRDefault="0081584B" w:rsidP="0081584B">
      <w:pPr>
        <w:pStyle w:val="NormalWeb"/>
        <w:rPr>
          <w:sz w:val="18"/>
          <w:szCs w:val="18"/>
        </w:rPr>
      </w:pPr>
      <w:r w:rsidRPr="003E18F3">
        <w:rPr>
          <w:sz w:val="18"/>
          <w:szCs w:val="18"/>
        </w:rPr>
        <w:t>This is a classic question that tests whether your knowledge of the Spring ecosystem is current or stuck in 2017.</w:t>
      </w:r>
    </w:p>
    <w:p w:rsidR="0081584B" w:rsidRPr="003E18F3" w:rsidRDefault="0081584B" w:rsidP="0081584B">
      <w:pPr>
        <w:pStyle w:val="NormalWeb"/>
        <w:rPr>
          <w:sz w:val="18"/>
          <w:szCs w:val="18"/>
        </w:rPr>
      </w:pPr>
      <w:r w:rsidRPr="003E18F3">
        <w:rPr>
          <w:sz w:val="18"/>
          <w:szCs w:val="18"/>
        </w:rPr>
        <w:t xml:space="preserve">To a senior architect, these aren't just three different ways to make an HTTP call; they represent three completely different programming paradigms: </w:t>
      </w:r>
      <w:r w:rsidRPr="003E18F3">
        <w:rPr>
          <w:b/>
          <w:bCs/>
          <w:sz w:val="18"/>
          <w:szCs w:val="18"/>
        </w:rPr>
        <w:t>Imperative</w:t>
      </w:r>
      <w:r w:rsidRPr="003E18F3">
        <w:rPr>
          <w:sz w:val="18"/>
          <w:szCs w:val="18"/>
        </w:rPr>
        <w:t xml:space="preserve">, </w:t>
      </w:r>
      <w:r w:rsidRPr="003E18F3">
        <w:rPr>
          <w:b/>
          <w:bCs/>
          <w:sz w:val="18"/>
          <w:szCs w:val="18"/>
        </w:rPr>
        <w:t>Reactive</w:t>
      </w:r>
      <w:r w:rsidRPr="003E18F3">
        <w:rPr>
          <w:sz w:val="18"/>
          <w:szCs w:val="18"/>
        </w:rPr>
        <w:t xml:space="preserve">, and </w:t>
      </w:r>
      <w:r w:rsidRPr="003E18F3">
        <w:rPr>
          <w:b/>
          <w:bCs/>
          <w:sz w:val="18"/>
          <w:szCs w:val="18"/>
        </w:rPr>
        <w:t>Declarative</w:t>
      </w:r>
      <w:r w:rsidRPr="003E18F3">
        <w:rPr>
          <w:sz w:val="18"/>
          <w:szCs w:val="18"/>
        </w:rPr>
        <w:t>.</w:t>
      </w:r>
    </w:p>
    <w:p w:rsidR="0081584B" w:rsidRPr="003E18F3" w:rsidRDefault="0081584B" w:rsidP="0081584B">
      <w:pPr>
        <w:pStyle w:val="NormalWeb"/>
        <w:rPr>
          <w:sz w:val="18"/>
          <w:szCs w:val="18"/>
        </w:rPr>
      </w:pPr>
      <w:r w:rsidRPr="003E18F3">
        <w:rPr>
          <w:sz w:val="18"/>
          <w:szCs w:val="18"/>
        </w:rPr>
        <w:t>Here is the deep-dive architectural breakdown of when to use each, and why one of them is actively discouraged in new projects.</w:t>
      </w:r>
    </w:p>
    <w:p w:rsidR="0081584B" w:rsidRPr="003E18F3" w:rsidRDefault="0081584B" w:rsidP="0081584B">
      <w:pPr>
        <w:rPr>
          <w:sz w:val="18"/>
          <w:szCs w:val="18"/>
        </w:rPr>
      </w:pPr>
      <w:r w:rsidRPr="003E18F3">
        <w:rPr>
          <w:sz w:val="18"/>
          <w:szCs w:val="18"/>
        </w:rPr>
        <w:pict>
          <v:rect id="_x0000_i1927" style="width:0;height:1.5pt" o:hralign="center" o:hrstd="t" o:hr="t" fillcolor="#a0a0a0" stroked="f"/>
        </w:pict>
      </w:r>
    </w:p>
    <w:p w:rsidR="0081584B" w:rsidRPr="003E18F3" w:rsidRDefault="0081584B" w:rsidP="0081584B">
      <w:pPr>
        <w:pStyle w:val="Heading3"/>
        <w:rPr>
          <w:sz w:val="18"/>
          <w:szCs w:val="18"/>
        </w:rPr>
      </w:pPr>
      <w:r w:rsidRPr="003E18F3">
        <w:rPr>
          <w:sz w:val="18"/>
          <w:szCs w:val="18"/>
        </w:rPr>
        <w:t>1. RestTemplate (The Legacy Workhorse)</w:t>
      </w:r>
    </w:p>
    <w:p w:rsidR="0081584B" w:rsidRPr="003E18F3" w:rsidRDefault="0081584B" w:rsidP="0081584B">
      <w:pPr>
        <w:pStyle w:val="NormalWeb"/>
        <w:rPr>
          <w:sz w:val="18"/>
          <w:szCs w:val="18"/>
        </w:rPr>
      </w:pPr>
      <w:r w:rsidRPr="003E18F3">
        <w:rPr>
          <w:b/>
          <w:bCs/>
          <w:sz w:val="18"/>
          <w:szCs w:val="18"/>
        </w:rPr>
        <w:t>Paradigm: Imperative &amp; Blocking</w:t>
      </w:r>
    </w:p>
    <w:p w:rsidR="0081584B" w:rsidRPr="003E18F3" w:rsidRDefault="0081584B" w:rsidP="0081584B">
      <w:pPr>
        <w:pStyle w:val="NormalWeb"/>
        <w:rPr>
          <w:sz w:val="18"/>
          <w:szCs w:val="18"/>
        </w:rPr>
      </w:pPr>
      <w:r w:rsidRPr="003E18F3">
        <w:rPr>
          <w:rStyle w:val="HTMLCode"/>
          <w:sz w:val="18"/>
          <w:szCs w:val="18"/>
        </w:rPr>
        <w:t>RestTemplate</w:t>
      </w:r>
      <w:r w:rsidRPr="003E18F3">
        <w:rPr>
          <w:sz w:val="18"/>
          <w:szCs w:val="18"/>
        </w:rPr>
        <w:t xml:space="preserve"> has been the default way to make HTTP calls in Spring for over a decade. It is synchronous, meaning it follows the traditional thread-per-request model.</w:t>
      </w:r>
    </w:p>
    <w:p w:rsidR="0081584B" w:rsidRPr="003E18F3" w:rsidRDefault="0081584B" w:rsidP="0081584B">
      <w:pPr>
        <w:pStyle w:val="NormalWeb"/>
        <w:numPr>
          <w:ilvl w:val="0"/>
          <w:numId w:val="672"/>
        </w:numPr>
        <w:rPr>
          <w:sz w:val="18"/>
          <w:szCs w:val="18"/>
        </w:rPr>
      </w:pPr>
      <w:r w:rsidRPr="003E18F3">
        <w:rPr>
          <w:b/>
          <w:bCs/>
          <w:sz w:val="18"/>
          <w:szCs w:val="18"/>
        </w:rPr>
        <w:t>How it works:</w:t>
      </w:r>
      <w:r w:rsidRPr="003E18F3">
        <w:rPr>
          <w:sz w:val="18"/>
          <w:szCs w:val="18"/>
        </w:rPr>
        <w:t xml:space="preserve"> When you call </w:t>
      </w:r>
      <w:r w:rsidRPr="003E18F3">
        <w:rPr>
          <w:rStyle w:val="HTMLCode"/>
          <w:sz w:val="18"/>
          <w:szCs w:val="18"/>
        </w:rPr>
        <w:t>restTemplate.getForObject()</w:t>
      </w:r>
      <w:r w:rsidRPr="003E18F3">
        <w:rPr>
          <w:sz w:val="18"/>
          <w:szCs w:val="18"/>
        </w:rPr>
        <w:t>, the thread executing that code blocks and waits. It does absolutely nothing until the external service responds.</w:t>
      </w:r>
    </w:p>
    <w:p w:rsidR="0081584B" w:rsidRPr="003E18F3" w:rsidRDefault="0081584B" w:rsidP="0081584B">
      <w:pPr>
        <w:pStyle w:val="NormalWeb"/>
        <w:numPr>
          <w:ilvl w:val="0"/>
          <w:numId w:val="672"/>
        </w:numPr>
        <w:rPr>
          <w:sz w:val="18"/>
          <w:szCs w:val="18"/>
        </w:rPr>
      </w:pPr>
      <w:r w:rsidRPr="003E18F3">
        <w:rPr>
          <w:b/>
          <w:bCs/>
          <w:sz w:val="18"/>
          <w:szCs w:val="18"/>
        </w:rPr>
        <w:t>The Pros:</w:t>
      </w:r>
      <w:r w:rsidRPr="003E18F3">
        <w:rPr>
          <w:sz w:val="18"/>
          <w:szCs w:val="18"/>
        </w:rPr>
        <w:t xml:space="preserve"> It is incredibly easy to learn, read, and debug. The stack traces are linear and straightforward.</w:t>
      </w:r>
    </w:p>
    <w:p w:rsidR="0081584B" w:rsidRPr="003E18F3" w:rsidRDefault="0081584B" w:rsidP="0081584B">
      <w:pPr>
        <w:pStyle w:val="NormalWeb"/>
        <w:numPr>
          <w:ilvl w:val="0"/>
          <w:numId w:val="672"/>
        </w:numPr>
        <w:rPr>
          <w:sz w:val="18"/>
          <w:szCs w:val="18"/>
        </w:rPr>
      </w:pPr>
      <w:r w:rsidRPr="003E18F3">
        <w:rPr>
          <w:b/>
          <w:bCs/>
          <w:sz w:val="18"/>
          <w:szCs w:val="18"/>
        </w:rPr>
        <w:t>The Cons:</w:t>
      </w:r>
      <w:r w:rsidRPr="003E18F3">
        <w:rPr>
          <w:sz w:val="18"/>
          <w:szCs w:val="18"/>
        </w:rPr>
        <w:t xml:space="preserve"> It scales terribly. If the downstream service is slow, your threads pile up, eventually exhausting your thread pool and crashing your application.</w:t>
      </w:r>
    </w:p>
    <w:p w:rsidR="0081584B" w:rsidRPr="003E18F3" w:rsidRDefault="0081584B" w:rsidP="0081584B">
      <w:pPr>
        <w:pStyle w:val="NormalWeb"/>
        <w:numPr>
          <w:ilvl w:val="0"/>
          <w:numId w:val="672"/>
        </w:numPr>
        <w:rPr>
          <w:sz w:val="18"/>
          <w:szCs w:val="18"/>
        </w:rPr>
      </w:pPr>
      <w:r w:rsidRPr="003E18F3">
        <w:rPr>
          <w:b/>
          <w:bCs/>
          <w:sz w:val="18"/>
          <w:szCs w:val="18"/>
        </w:rPr>
        <w:t>The Senior Verdict:</w:t>
      </w:r>
      <w:r w:rsidRPr="003E18F3">
        <w:rPr>
          <w:sz w:val="18"/>
          <w:szCs w:val="18"/>
        </w:rPr>
        <w:t xml:space="preserve"> </w:t>
      </w:r>
      <w:r w:rsidRPr="003E18F3">
        <w:rPr>
          <w:b/>
          <w:bCs/>
          <w:sz w:val="18"/>
          <w:szCs w:val="18"/>
        </w:rPr>
        <w:t>Do not use it for new projects.</w:t>
      </w:r>
      <w:r w:rsidRPr="003E18F3">
        <w:rPr>
          <w:sz w:val="18"/>
          <w:szCs w:val="18"/>
        </w:rPr>
        <w:t xml:space="preserve"> As of Spring Framework 5.0, </w:t>
      </w:r>
      <w:r w:rsidRPr="003E18F3">
        <w:rPr>
          <w:rStyle w:val="HTMLCode"/>
          <w:sz w:val="18"/>
          <w:szCs w:val="18"/>
        </w:rPr>
        <w:t>RestTemplate</w:t>
      </w:r>
      <w:r w:rsidRPr="003E18F3">
        <w:rPr>
          <w:sz w:val="18"/>
          <w:szCs w:val="18"/>
        </w:rPr>
        <w:t xml:space="preserve"> is officially in maintenance mode. Spring recommends migrating away from it.</w:t>
      </w:r>
    </w:p>
    <w:p w:rsidR="0081584B" w:rsidRPr="003E18F3" w:rsidRDefault="0081584B" w:rsidP="0081584B">
      <w:pPr>
        <w:pStyle w:val="Heading3"/>
        <w:rPr>
          <w:sz w:val="18"/>
          <w:szCs w:val="18"/>
        </w:rPr>
      </w:pPr>
      <w:r w:rsidRPr="003E18F3">
        <w:rPr>
          <w:sz w:val="18"/>
          <w:szCs w:val="18"/>
        </w:rPr>
        <w:t>2. WebClient (The Modern Standard)</w:t>
      </w:r>
    </w:p>
    <w:p w:rsidR="0081584B" w:rsidRPr="003E18F3" w:rsidRDefault="0081584B" w:rsidP="0081584B">
      <w:pPr>
        <w:pStyle w:val="NormalWeb"/>
        <w:rPr>
          <w:sz w:val="18"/>
          <w:szCs w:val="18"/>
        </w:rPr>
      </w:pPr>
      <w:r w:rsidRPr="003E18F3">
        <w:rPr>
          <w:b/>
          <w:bCs/>
          <w:sz w:val="18"/>
          <w:szCs w:val="18"/>
        </w:rPr>
        <w:t>Paradigm: Reactive &amp; Non-Blocking</w:t>
      </w:r>
    </w:p>
    <w:p w:rsidR="0081584B" w:rsidRPr="003E18F3" w:rsidRDefault="0081584B" w:rsidP="0081584B">
      <w:pPr>
        <w:pStyle w:val="NormalWeb"/>
        <w:rPr>
          <w:sz w:val="18"/>
          <w:szCs w:val="18"/>
        </w:rPr>
      </w:pPr>
      <w:r w:rsidRPr="003E18F3">
        <w:rPr>
          <w:sz w:val="18"/>
          <w:szCs w:val="18"/>
        </w:rPr>
        <w:t xml:space="preserve">Introduced in Spring 5 as part of Spring WebFlux, </w:t>
      </w:r>
      <w:r w:rsidRPr="003E18F3">
        <w:rPr>
          <w:rStyle w:val="HTMLCode"/>
          <w:sz w:val="18"/>
          <w:szCs w:val="18"/>
        </w:rPr>
        <w:t>WebClient</w:t>
      </w:r>
      <w:r w:rsidRPr="003E18F3">
        <w:rPr>
          <w:sz w:val="18"/>
          <w:szCs w:val="18"/>
        </w:rPr>
        <w:t xml:space="preserve"> is the official successor to </w:t>
      </w:r>
      <w:r w:rsidRPr="003E18F3">
        <w:rPr>
          <w:rStyle w:val="HTMLCode"/>
          <w:sz w:val="18"/>
          <w:szCs w:val="18"/>
        </w:rPr>
        <w:t>RestTemplate</w:t>
      </w:r>
      <w:r w:rsidRPr="003E18F3">
        <w:rPr>
          <w:sz w:val="18"/>
          <w:szCs w:val="18"/>
        </w:rPr>
        <w:t>. It is built on top of Project Reactor and is designed for highly concurrent, low-latency microservices.</w:t>
      </w:r>
    </w:p>
    <w:p w:rsidR="0081584B" w:rsidRPr="003E18F3" w:rsidRDefault="0081584B" w:rsidP="0081584B">
      <w:pPr>
        <w:pStyle w:val="NormalWeb"/>
        <w:numPr>
          <w:ilvl w:val="0"/>
          <w:numId w:val="673"/>
        </w:numPr>
        <w:rPr>
          <w:sz w:val="18"/>
          <w:szCs w:val="18"/>
        </w:rPr>
      </w:pPr>
      <w:r w:rsidRPr="003E18F3">
        <w:rPr>
          <w:b/>
          <w:bCs/>
          <w:sz w:val="18"/>
          <w:szCs w:val="18"/>
        </w:rPr>
        <w:t>How it works:</w:t>
      </w:r>
      <w:r w:rsidRPr="003E18F3">
        <w:rPr>
          <w:sz w:val="18"/>
          <w:szCs w:val="18"/>
        </w:rPr>
        <w:t xml:space="preserve"> It uses an Event Loop model (usually backed by Netty). When you make an HTTP call, the thread does not wait. It registers a callback and immediately goes back to the pool to handle other requests. When the external service finally responds, an available thread picks up the callback and continues processing.</w:t>
      </w:r>
    </w:p>
    <w:p w:rsidR="0081584B" w:rsidRPr="003E18F3" w:rsidRDefault="0081584B" w:rsidP="0081584B">
      <w:pPr>
        <w:pStyle w:val="NormalWeb"/>
        <w:numPr>
          <w:ilvl w:val="0"/>
          <w:numId w:val="673"/>
        </w:numPr>
        <w:rPr>
          <w:sz w:val="18"/>
          <w:szCs w:val="18"/>
        </w:rPr>
      </w:pPr>
      <w:r w:rsidRPr="003E18F3">
        <w:rPr>
          <w:b/>
          <w:bCs/>
          <w:sz w:val="18"/>
          <w:szCs w:val="18"/>
        </w:rPr>
        <w:t>The Pros:</w:t>
      </w:r>
      <w:r w:rsidRPr="003E18F3">
        <w:rPr>
          <w:sz w:val="18"/>
          <w:szCs w:val="18"/>
        </w:rPr>
        <w:t xml:space="preserve"> Unmatched performance under heavy load. It can handle thousands of concurrent connections using only a handful of threads. It also natively supports streaming data.</w:t>
      </w:r>
    </w:p>
    <w:p w:rsidR="0081584B" w:rsidRPr="003E18F3" w:rsidRDefault="0081584B" w:rsidP="0081584B">
      <w:pPr>
        <w:pStyle w:val="NormalWeb"/>
        <w:numPr>
          <w:ilvl w:val="0"/>
          <w:numId w:val="673"/>
        </w:numPr>
        <w:rPr>
          <w:sz w:val="18"/>
          <w:szCs w:val="18"/>
        </w:rPr>
      </w:pPr>
      <w:r w:rsidRPr="003E18F3">
        <w:rPr>
          <w:b/>
          <w:bCs/>
          <w:sz w:val="18"/>
          <w:szCs w:val="18"/>
        </w:rPr>
        <w:t>The Cons:</w:t>
      </w:r>
      <w:r w:rsidRPr="003E18F3">
        <w:rPr>
          <w:sz w:val="18"/>
          <w:szCs w:val="18"/>
        </w:rPr>
        <w:t xml:space="preserve"> The learning curve is brutal. You must understand Reactive Programming (</w:t>
      </w:r>
      <w:r w:rsidRPr="003E18F3">
        <w:rPr>
          <w:rStyle w:val="HTMLCode"/>
          <w:sz w:val="18"/>
          <w:szCs w:val="18"/>
        </w:rPr>
        <w:t>Mono</w:t>
      </w:r>
      <w:r w:rsidRPr="003E18F3">
        <w:rPr>
          <w:sz w:val="18"/>
          <w:szCs w:val="18"/>
        </w:rPr>
        <w:t xml:space="preserve"> and </w:t>
      </w:r>
      <w:r w:rsidRPr="003E18F3">
        <w:rPr>
          <w:rStyle w:val="HTMLCode"/>
          <w:sz w:val="18"/>
          <w:szCs w:val="18"/>
        </w:rPr>
        <w:t>Flux</w:t>
      </w:r>
      <w:r w:rsidRPr="003E18F3">
        <w:rPr>
          <w:sz w:val="18"/>
          <w:szCs w:val="18"/>
        </w:rPr>
        <w:t>). Debugging is notoriously difficult because stack traces are fragmented across different threads, requiring you to rely heavily on distributed tracing logs.</w:t>
      </w:r>
    </w:p>
    <w:p w:rsidR="0081584B" w:rsidRPr="003E18F3" w:rsidRDefault="0081584B" w:rsidP="0081584B">
      <w:pPr>
        <w:pStyle w:val="NormalWeb"/>
        <w:numPr>
          <w:ilvl w:val="0"/>
          <w:numId w:val="673"/>
        </w:numPr>
        <w:rPr>
          <w:sz w:val="18"/>
          <w:szCs w:val="18"/>
        </w:rPr>
      </w:pPr>
      <w:r w:rsidRPr="003E18F3">
        <w:rPr>
          <w:b/>
          <w:bCs/>
          <w:sz w:val="18"/>
          <w:szCs w:val="18"/>
        </w:rPr>
        <w:t>The Senior Verdict:</w:t>
      </w:r>
      <w:r w:rsidRPr="003E18F3">
        <w:rPr>
          <w:sz w:val="18"/>
          <w:szCs w:val="18"/>
        </w:rPr>
        <w:t xml:space="preserve"> </w:t>
      </w:r>
      <w:r w:rsidRPr="003E18F3">
        <w:rPr>
          <w:b/>
          <w:bCs/>
          <w:sz w:val="18"/>
          <w:szCs w:val="18"/>
        </w:rPr>
        <w:t>Use it for high-throughput, highly concurrent systems.</w:t>
      </w:r>
      <w:r w:rsidRPr="003E18F3">
        <w:rPr>
          <w:sz w:val="18"/>
          <w:szCs w:val="18"/>
        </w:rPr>
        <w:t xml:space="preserve"> Even if your application is a traditional blocking Spring MVC app, you can (and should) still use </w:t>
      </w:r>
      <w:r w:rsidRPr="003E18F3">
        <w:rPr>
          <w:rStyle w:val="HTMLCode"/>
          <w:sz w:val="18"/>
          <w:szCs w:val="18"/>
        </w:rPr>
        <w:t>WebClient</w:t>
      </w:r>
      <w:r w:rsidRPr="003E18F3">
        <w:rPr>
          <w:sz w:val="18"/>
          <w:szCs w:val="18"/>
        </w:rPr>
        <w:t xml:space="preserve"> under the hood by simply calling </w:t>
      </w:r>
      <w:r w:rsidRPr="003E18F3">
        <w:rPr>
          <w:rStyle w:val="HTMLCode"/>
          <w:sz w:val="18"/>
          <w:szCs w:val="18"/>
        </w:rPr>
        <w:t>.block()</w:t>
      </w:r>
      <w:r w:rsidRPr="003E18F3">
        <w:rPr>
          <w:sz w:val="18"/>
          <w:szCs w:val="18"/>
        </w:rPr>
        <w:t xml:space="preserve"> at the end of the chain to bridge the reactive-to-imperative gap.</w:t>
      </w:r>
    </w:p>
    <w:p w:rsidR="0081584B" w:rsidRPr="003E18F3" w:rsidRDefault="0081584B" w:rsidP="0081584B">
      <w:pPr>
        <w:pStyle w:val="Heading3"/>
        <w:rPr>
          <w:sz w:val="18"/>
          <w:szCs w:val="18"/>
        </w:rPr>
      </w:pPr>
      <w:r w:rsidRPr="003E18F3">
        <w:rPr>
          <w:sz w:val="18"/>
          <w:szCs w:val="18"/>
        </w:rPr>
        <w:t>3. OpenFeign (The Declarative Champion)</w:t>
      </w:r>
    </w:p>
    <w:p w:rsidR="0081584B" w:rsidRPr="003E18F3" w:rsidRDefault="0081584B" w:rsidP="0081584B">
      <w:pPr>
        <w:pStyle w:val="NormalWeb"/>
        <w:rPr>
          <w:sz w:val="18"/>
          <w:szCs w:val="18"/>
        </w:rPr>
      </w:pPr>
      <w:r w:rsidRPr="003E18F3">
        <w:rPr>
          <w:b/>
          <w:bCs/>
          <w:sz w:val="18"/>
          <w:szCs w:val="18"/>
        </w:rPr>
        <w:t>Paradigm: Declarative Abstraction</w:t>
      </w:r>
    </w:p>
    <w:p w:rsidR="0081584B" w:rsidRPr="003E18F3" w:rsidRDefault="0081584B" w:rsidP="0081584B">
      <w:pPr>
        <w:pStyle w:val="NormalWeb"/>
        <w:rPr>
          <w:sz w:val="18"/>
          <w:szCs w:val="18"/>
        </w:rPr>
      </w:pPr>
      <w:r w:rsidRPr="003E18F3">
        <w:rPr>
          <w:sz w:val="18"/>
          <w:szCs w:val="18"/>
        </w:rPr>
        <w:t xml:space="preserve">Originally built by Netflix, OpenFeign is completely different from the other two. It is not an HTTP client in the traditional sense; it is a </w:t>
      </w:r>
      <w:r w:rsidRPr="003E18F3">
        <w:rPr>
          <w:b/>
          <w:bCs/>
          <w:sz w:val="18"/>
          <w:szCs w:val="18"/>
        </w:rPr>
        <w:t>declarative abstraction layer</w:t>
      </w:r>
      <w:r w:rsidRPr="003E18F3">
        <w:rPr>
          <w:sz w:val="18"/>
          <w:szCs w:val="18"/>
        </w:rPr>
        <w:t xml:space="preserve"> that generates the HTTP client for you.</w:t>
      </w:r>
    </w:p>
    <w:p w:rsidR="0081584B" w:rsidRPr="003E18F3" w:rsidRDefault="0081584B" w:rsidP="0081584B">
      <w:pPr>
        <w:pStyle w:val="NormalWeb"/>
        <w:numPr>
          <w:ilvl w:val="0"/>
          <w:numId w:val="674"/>
        </w:numPr>
        <w:rPr>
          <w:sz w:val="18"/>
          <w:szCs w:val="18"/>
        </w:rPr>
      </w:pPr>
      <w:r w:rsidRPr="003E18F3">
        <w:rPr>
          <w:b/>
          <w:bCs/>
          <w:sz w:val="18"/>
          <w:szCs w:val="18"/>
        </w:rPr>
        <w:t>How it works:</w:t>
      </w:r>
      <w:r w:rsidRPr="003E18F3">
        <w:rPr>
          <w:sz w:val="18"/>
          <w:szCs w:val="18"/>
        </w:rPr>
        <w:t xml:space="preserve"> You don't write any code to build URLs, set headers, or parse JSON. You simply write a Java Interface and annotate it, mimicking the controller of the service you are trying to call.</w:t>
      </w:r>
    </w:p>
    <w:p w:rsidR="0081584B" w:rsidRPr="003E18F3" w:rsidRDefault="0081584B" w:rsidP="0081584B">
      <w:pPr>
        <w:rPr>
          <w:sz w:val="18"/>
          <w:szCs w:val="18"/>
        </w:rPr>
      </w:pPr>
      <w:r w:rsidRPr="003E18F3">
        <w:rPr>
          <w:rStyle w:val="ng-tns-c1066629530-592"/>
          <w:sz w:val="18"/>
          <w:szCs w:val="18"/>
        </w:rPr>
        <w:t>Java</w:t>
      </w:r>
    </w:p>
    <w:p w:rsidR="0081584B" w:rsidRPr="003E18F3" w:rsidRDefault="0081584B" w:rsidP="0081584B">
      <w:pPr>
        <w:pStyle w:val="HTMLPreformatted"/>
        <w:rPr>
          <w:rStyle w:val="HTMLCode"/>
          <w:sz w:val="18"/>
          <w:szCs w:val="18"/>
        </w:rPr>
      </w:pPr>
      <w:r w:rsidRPr="003E18F3">
        <w:rPr>
          <w:rStyle w:val="hljs-comment"/>
          <w:sz w:val="18"/>
          <w:szCs w:val="18"/>
        </w:rPr>
        <w:t>// This is literally the entire code required to make the HTTP call.</w:t>
      </w:r>
    </w:p>
    <w:p w:rsidR="0081584B" w:rsidRPr="003E18F3" w:rsidRDefault="0081584B" w:rsidP="0081584B">
      <w:pPr>
        <w:pStyle w:val="HTMLPreformatted"/>
        <w:rPr>
          <w:rStyle w:val="HTMLCode"/>
          <w:sz w:val="18"/>
          <w:szCs w:val="18"/>
        </w:rPr>
      </w:pPr>
      <w:r w:rsidRPr="003E18F3">
        <w:rPr>
          <w:rStyle w:val="hljs-meta"/>
          <w:sz w:val="18"/>
          <w:szCs w:val="18"/>
        </w:rPr>
        <w:t>@FeignClient(name = "payment-service")</w:t>
      </w:r>
    </w:p>
    <w:p w:rsidR="0081584B" w:rsidRPr="003E18F3" w:rsidRDefault="0081584B" w:rsidP="0081584B">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interface</w:t>
      </w:r>
      <w:r w:rsidRPr="003E18F3">
        <w:rPr>
          <w:rStyle w:val="hljs-class"/>
          <w:sz w:val="18"/>
          <w:szCs w:val="18"/>
        </w:rPr>
        <w:t xml:space="preserve"> </w:t>
      </w:r>
      <w:r w:rsidRPr="003E18F3">
        <w:rPr>
          <w:rStyle w:val="hljs-title"/>
          <w:sz w:val="18"/>
          <w:szCs w:val="18"/>
        </w:rPr>
        <w:t>PaymentClient</w:t>
      </w:r>
      <w:r w:rsidRPr="003E18F3">
        <w:rPr>
          <w:rStyle w:val="hljs-class"/>
          <w:sz w:val="18"/>
          <w:szCs w:val="18"/>
        </w:rPr>
        <w:t xml:space="preserve"> </w:t>
      </w:r>
      <w:r w:rsidRPr="003E18F3">
        <w:rPr>
          <w:rStyle w:val="HTMLCode"/>
          <w:sz w:val="18"/>
          <w:szCs w:val="18"/>
        </w:rPr>
        <w:t>{</w:t>
      </w: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meta"/>
          <w:sz w:val="18"/>
          <w:szCs w:val="18"/>
        </w:rPr>
        <w:t>@GetMapping("/api/payments/{id}")</w:t>
      </w: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function"/>
          <w:sz w:val="18"/>
          <w:szCs w:val="18"/>
        </w:rPr>
        <w:t xml:space="preserve">PaymentDTO </w:t>
      </w:r>
      <w:r w:rsidRPr="003E18F3">
        <w:rPr>
          <w:rStyle w:val="hljs-title"/>
          <w:sz w:val="18"/>
          <w:szCs w:val="18"/>
        </w:rPr>
        <w:t>getPayment</w:t>
      </w:r>
      <w:r w:rsidRPr="003E18F3">
        <w:rPr>
          <w:rStyle w:val="hljs-params"/>
          <w:sz w:val="18"/>
          <w:szCs w:val="18"/>
        </w:rPr>
        <w:t>(</w:t>
      </w:r>
      <w:r w:rsidRPr="003E18F3">
        <w:rPr>
          <w:rStyle w:val="hljs-meta"/>
          <w:sz w:val="18"/>
          <w:szCs w:val="18"/>
        </w:rPr>
        <w:t>@PathVariable("id")</w:t>
      </w:r>
      <w:r w:rsidRPr="003E18F3">
        <w:rPr>
          <w:rStyle w:val="hljs-params"/>
          <w:sz w:val="18"/>
          <w:szCs w:val="18"/>
        </w:rPr>
        <w:t xml:space="preserve"> Long id)</w:t>
      </w:r>
      <w:r w:rsidRPr="003E18F3">
        <w:rPr>
          <w:rStyle w:val="HTMLCode"/>
          <w:sz w:val="18"/>
          <w:szCs w:val="18"/>
        </w:rPr>
        <w:t>;</w:t>
      </w:r>
    </w:p>
    <w:p w:rsidR="0081584B" w:rsidRPr="003E18F3" w:rsidRDefault="0081584B" w:rsidP="0081584B">
      <w:pPr>
        <w:pStyle w:val="HTMLPreformatted"/>
        <w:rPr>
          <w:rStyle w:val="HTMLCode"/>
          <w:sz w:val="18"/>
          <w:szCs w:val="18"/>
        </w:rPr>
      </w:pPr>
      <w:r w:rsidRPr="003E18F3">
        <w:rPr>
          <w:rStyle w:val="HTMLCode"/>
          <w:sz w:val="18"/>
          <w:szCs w:val="18"/>
        </w:rPr>
        <w:t>}</w:t>
      </w:r>
    </w:p>
    <w:p w:rsidR="0081584B" w:rsidRPr="003E18F3" w:rsidRDefault="0081584B" w:rsidP="0081584B">
      <w:pPr>
        <w:pStyle w:val="NormalWeb"/>
        <w:numPr>
          <w:ilvl w:val="0"/>
          <w:numId w:val="675"/>
        </w:numPr>
        <w:rPr>
          <w:sz w:val="18"/>
          <w:szCs w:val="18"/>
        </w:rPr>
      </w:pPr>
      <w:r w:rsidRPr="003E18F3">
        <w:rPr>
          <w:b/>
          <w:bCs/>
          <w:sz w:val="18"/>
          <w:szCs w:val="18"/>
        </w:rPr>
        <w:t>The Pros:</w:t>
      </w:r>
      <w:r w:rsidRPr="003E18F3">
        <w:rPr>
          <w:sz w:val="18"/>
          <w:szCs w:val="18"/>
        </w:rPr>
        <w:t xml:space="preserve"> It eliminates 100% of HTTP boilerplate. Your code is incredibly clean and reads exactly like local method calls. It also integrates flawlessly with Eureka for service discovery and Resilience4j for circuit breaking.</w:t>
      </w:r>
    </w:p>
    <w:p w:rsidR="0081584B" w:rsidRPr="003E18F3" w:rsidRDefault="0081584B" w:rsidP="0081584B">
      <w:pPr>
        <w:pStyle w:val="NormalWeb"/>
        <w:numPr>
          <w:ilvl w:val="0"/>
          <w:numId w:val="675"/>
        </w:numPr>
        <w:rPr>
          <w:sz w:val="18"/>
          <w:szCs w:val="18"/>
        </w:rPr>
      </w:pPr>
      <w:r w:rsidRPr="003E18F3">
        <w:rPr>
          <w:b/>
          <w:bCs/>
          <w:sz w:val="18"/>
          <w:szCs w:val="18"/>
        </w:rPr>
        <w:t>The Cons:</w:t>
      </w:r>
      <w:r w:rsidRPr="003E18F3">
        <w:rPr>
          <w:sz w:val="18"/>
          <w:szCs w:val="18"/>
        </w:rPr>
        <w:t xml:space="preserve"> By default, Feign is synchronous and blocking (just like </w:t>
      </w:r>
      <w:r w:rsidRPr="003E18F3">
        <w:rPr>
          <w:rStyle w:val="HTMLCode"/>
          <w:sz w:val="18"/>
          <w:szCs w:val="18"/>
        </w:rPr>
        <w:t>RestTemplate</w:t>
      </w:r>
      <w:r w:rsidRPr="003E18F3">
        <w:rPr>
          <w:sz w:val="18"/>
          <w:szCs w:val="18"/>
        </w:rPr>
        <w:t>).</w:t>
      </w:r>
    </w:p>
    <w:p w:rsidR="0081584B" w:rsidRPr="003E18F3" w:rsidRDefault="0081584B" w:rsidP="0081584B">
      <w:pPr>
        <w:pStyle w:val="NormalWeb"/>
        <w:numPr>
          <w:ilvl w:val="0"/>
          <w:numId w:val="675"/>
        </w:numPr>
        <w:rPr>
          <w:sz w:val="18"/>
          <w:szCs w:val="18"/>
        </w:rPr>
      </w:pPr>
      <w:r w:rsidRPr="003E18F3">
        <w:rPr>
          <w:b/>
          <w:bCs/>
          <w:sz w:val="18"/>
          <w:szCs w:val="18"/>
        </w:rPr>
        <w:t>The Senior Verdict:</w:t>
      </w:r>
      <w:r w:rsidRPr="003E18F3">
        <w:rPr>
          <w:sz w:val="18"/>
          <w:szCs w:val="18"/>
        </w:rPr>
        <w:t xml:space="preserve"> </w:t>
      </w:r>
      <w:r w:rsidRPr="003E18F3">
        <w:rPr>
          <w:b/>
          <w:bCs/>
          <w:sz w:val="18"/>
          <w:szCs w:val="18"/>
        </w:rPr>
        <w:t>Use it for internal microservice-to-microservice communication.</w:t>
      </w:r>
      <w:r w:rsidRPr="003E18F3">
        <w:rPr>
          <w:sz w:val="18"/>
          <w:szCs w:val="18"/>
        </w:rPr>
        <w:t xml:space="preserve"> It enforces strict API contracts and keeps your business logic pristine. </w:t>
      </w:r>
      <w:r w:rsidRPr="003E18F3">
        <w:rPr>
          <w:i/>
          <w:iCs/>
          <w:sz w:val="18"/>
          <w:szCs w:val="18"/>
        </w:rPr>
        <w:t xml:space="preserve">(Note: If you need non-blocking performance but want the clean syntax of Feign, there is a community project called </w:t>
      </w:r>
      <w:r w:rsidRPr="003E18F3">
        <w:rPr>
          <w:rStyle w:val="HTMLCode"/>
          <w:i/>
          <w:iCs/>
          <w:sz w:val="18"/>
          <w:szCs w:val="18"/>
        </w:rPr>
        <w:t>feign-reactive</w:t>
      </w:r>
      <w:r w:rsidRPr="003E18F3">
        <w:rPr>
          <w:i/>
          <w:iCs/>
          <w:sz w:val="18"/>
          <w:szCs w:val="18"/>
        </w:rPr>
        <w:t xml:space="preserve"> that wraps WebClient inside Feign interfaces).</w:t>
      </w:r>
    </w:p>
    <w:p w:rsidR="0081584B" w:rsidRPr="003E18F3" w:rsidRDefault="0081584B" w:rsidP="0081584B">
      <w:pPr>
        <w:rPr>
          <w:sz w:val="18"/>
          <w:szCs w:val="18"/>
        </w:rPr>
      </w:pPr>
      <w:r w:rsidRPr="003E18F3">
        <w:rPr>
          <w:sz w:val="18"/>
          <w:szCs w:val="18"/>
        </w:rPr>
        <w:lastRenderedPageBreak/>
        <w:pict>
          <v:rect id="_x0000_i1928" style="width:0;height:1.5pt" o:hralign="center" o:hrstd="t" o:hr="t" fillcolor="#a0a0a0" stroked="f"/>
        </w:pict>
      </w:r>
    </w:p>
    <w:p w:rsidR="0081584B" w:rsidRPr="003E18F3" w:rsidRDefault="0081584B" w:rsidP="0081584B">
      <w:pPr>
        <w:pStyle w:val="Heading3"/>
        <w:rPr>
          <w:sz w:val="18"/>
          <w:szCs w:val="18"/>
        </w:rPr>
      </w:pPr>
      <w:r w:rsidRPr="003E18F3">
        <w:rPr>
          <w:sz w:val="18"/>
          <w:szCs w:val="18"/>
        </w:rPr>
        <w:t>Architectural Summary &amp;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gridCol w:w="1642"/>
        <w:gridCol w:w="2482"/>
        <w:gridCol w:w="2584"/>
      </w:tblGrid>
      <w:tr w:rsidR="0081584B" w:rsidRPr="003E18F3" w:rsidTr="0081584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rStyle w:val="Strong"/>
                <w:sz w:val="18"/>
                <w:szCs w:val="18"/>
              </w:rPr>
              <w:t>RestTemplate</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rStyle w:val="Strong"/>
                <w:sz w:val="18"/>
                <w:szCs w:val="18"/>
              </w:rPr>
              <w:t>WebClient</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rStyle w:val="Strong"/>
                <w:sz w:val="18"/>
                <w:szCs w:val="18"/>
              </w:rPr>
              <w:t>OpenFeign</w:t>
            </w:r>
          </w:p>
        </w:tc>
      </w:tr>
      <w:tr w:rsidR="0081584B" w:rsidRPr="003E18F3" w:rsidTr="0081584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b/>
                <w:bCs/>
                <w:sz w:val="18"/>
                <w:szCs w:val="18"/>
              </w:rPr>
              <w:t>Paradigm</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sz w:val="18"/>
                <w:szCs w:val="18"/>
              </w:rPr>
              <w:t>Imperative / Blocking</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sz w:val="18"/>
                <w:szCs w:val="18"/>
              </w:rPr>
              <w:t>Reactive / Non-Blocking</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sz w:val="18"/>
                <w:szCs w:val="18"/>
              </w:rPr>
              <w:t>Declarative</w:t>
            </w:r>
          </w:p>
        </w:tc>
      </w:tr>
      <w:tr w:rsidR="0081584B" w:rsidRPr="003E18F3" w:rsidTr="0081584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b/>
                <w:bCs/>
                <w:sz w:val="18"/>
                <w:szCs w:val="18"/>
              </w:rPr>
              <w:t>Code Style</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sz w:val="18"/>
                <w:szCs w:val="18"/>
              </w:rPr>
              <w:t>Boilerplate-heavy</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sz w:val="18"/>
                <w:szCs w:val="18"/>
              </w:rPr>
              <w:t>Fluent API (Builder pattern)</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sz w:val="18"/>
                <w:szCs w:val="18"/>
              </w:rPr>
              <w:t>Interface-driven (Zero boilerplate)</w:t>
            </w:r>
          </w:p>
        </w:tc>
      </w:tr>
      <w:tr w:rsidR="0081584B" w:rsidRPr="003E18F3" w:rsidTr="0081584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b/>
                <w:bCs/>
                <w:sz w:val="18"/>
                <w:szCs w:val="18"/>
              </w:rPr>
              <w:t>Learning Curve</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sz w:val="18"/>
                <w:szCs w:val="18"/>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sz w:val="18"/>
                <w:szCs w:val="18"/>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sz w:val="18"/>
                <w:szCs w:val="18"/>
              </w:rPr>
              <w:t>Low</w:t>
            </w:r>
          </w:p>
        </w:tc>
      </w:tr>
      <w:tr w:rsidR="0081584B" w:rsidRPr="003E18F3" w:rsidTr="0081584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b/>
                <w:bCs/>
                <w:sz w:val="18"/>
                <w:szCs w:val="18"/>
              </w:rPr>
              <w:t>Best For</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sz w:val="18"/>
                <w:szCs w:val="18"/>
              </w:rPr>
              <w:t>Legacy maintenance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sz w:val="18"/>
                <w:szCs w:val="18"/>
              </w:rPr>
              <w:t>High-concurrency / External APIs</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sz w:val="18"/>
                <w:szCs w:val="18"/>
              </w:rPr>
              <w:t>Internal Microservice calls</w:t>
            </w:r>
          </w:p>
        </w:tc>
      </w:tr>
      <w:tr w:rsidR="0081584B" w:rsidRPr="003E18F3" w:rsidTr="0081584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b/>
                <w:bCs/>
                <w:sz w:val="18"/>
                <w:szCs w:val="18"/>
              </w:rPr>
              <w:t>Status</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sz w:val="18"/>
                <w:szCs w:val="18"/>
              </w:rPr>
              <w:t>Maintenance Mode</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sz w:val="18"/>
                <w:szCs w:val="18"/>
              </w:rPr>
              <w:t>Active Standard</w:t>
            </w:r>
          </w:p>
        </w:tc>
        <w:tc>
          <w:tcPr>
            <w:tcW w:w="0" w:type="auto"/>
            <w:tcBorders>
              <w:top w:val="single" w:sz="6" w:space="0" w:color="auto"/>
              <w:left w:val="single" w:sz="6" w:space="0" w:color="auto"/>
              <w:bottom w:val="single" w:sz="6" w:space="0" w:color="auto"/>
              <w:right w:val="single" w:sz="6" w:space="0" w:color="auto"/>
            </w:tcBorders>
            <w:vAlign w:val="center"/>
            <w:hideMark/>
          </w:tcPr>
          <w:p w:rsidR="0081584B" w:rsidRPr="003E18F3" w:rsidRDefault="0081584B">
            <w:pPr>
              <w:spacing w:after="480"/>
              <w:rPr>
                <w:sz w:val="18"/>
                <w:szCs w:val="18"/>
              </w:rPr>
            </w:pPr>
            <w:r w:rsidRPr="003E18F3">
              <w:rPr>
                <w:sz w:val="18"/>
                <w:szCs w:val="18"/>
              </w:rPr>
              <w:t>Active Standard</w:t>
            </w:r>
          </w:p>
        </w:tc>
      </w:tr>
    </w:tbl>
    <w:p w:rsidR="0081584B" w:rsidRPr="003E18F3" w:rsidRDefault="0081584B" w:rsidP="0081584B">
      <w:pPr>
        <w:pStyle w:val="NormalWeb"/>
        <w:rPr>
          <w:sz w:val="18"/>
          <w:szCs w:val="18"/>
        </w:rPr>
      </w:pPr>
      <w:r w:rsidRPr="003E18F3">
        <w:rPr>
          <w:b/>
          <w:bCs/>
          <w:sz w:val="18"/>
          <w:szCs w:val="18"/>
        </w:rPr>
        <w:t>The TL;DR for an Interview:</w:t>
      </w:r>
    </w:p>
    <w:p w:rsidR="0081584B" w:rsidRPr="003E18F3" w:rsidRDefault="0081584B" w:rsidP="0081584B">
      <w:pPr>
        <w:pStyle w:val="NormalWeb"/>
        <w:rPr>
          <w:sz w:val="18"/>
          <w:szCs w:val="18"/>
        </w:rPr>
      </w:pPr>
      <w:r w:rsidRPr="003E18F3">
        <w:rPr>
          <w:sz w:val="18"/>
          <w:szCs w:val="18"/>
        </w:rPr>
        <w:t xml:space="preserve">"I avoid </w:t>
      </w:r>
      <w:r w:rsidRPr="003E18F3">
        <w:rPr>
          <w:rStyle w:val="HTMLCode"/>
          <w:sz w:val="18"/>
          <w:szCs w:val="18"/>
        </w:rPr>
        <w:t>RestTemplate</w:t>
      </w:r>
      <w:r w:rsidRPr="003E18F3">
        <w:rPr>
          <w:sz w:val="18"/>
          <w:szCs w:val="18"/>
        </w:rPr>
        <w:t xml:space="preserve"> because Spring has placed it in maintenance mode due to its blocking thread-per-request architecture. For internal service-to-service communication, I strongly prefer </w:t>
      </w:r>
      <w:r w:rsidRPr="003E18F3">
        <w:rPr>
          <w:b/>
          <w:bCs/>
          <w:sz w:val="18"/>
          <w:szCs w:val="18"/>
        </w:rPr>
        <w:t>OpenFeign</w:t>
      </w:r>
      <w:r w:rsidRPr="003E18F3">
        <w:rPr>
          <w:sz w:val="18"/>
          <w:szCs w:val="18"/>
        </w:rPr>
        <w:t xml:space="preserve"> because its declarative interface eliminates boilerplate and integrates seamlessly with service discovery. However, if I am building a system that requires massive concurrency, or if I am calling external third-party APIs that suffer from high latency, I drop down to </w:t>
      </w:r>
      <w:r w:rsidRPr="003E18F3">
        <w:rPr>
          <w:b/>
          <w:bCs/>
          <w:sz w:val="18"/>
          <w:szCs w:val="18"/>
        </w:rPr>
        <w:t>WebClient</w:t>
      </w:r>
      <w:r w:rsidRPr="003E18F3">
        <w:rPr>
          <w:sz w:val="18"/>
          <w:szCs w:val="18"/>
        </w:rPr>
        <w:t xml:space="preserve"> to leverage its non-blocking, event-loop architecture to prevent thread exhaustion."</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Resilience &amp; Fault Tolerance</w:t>
      </w:r>
    </w:p>
    <w:p w:rsidR="009E6BCC" w:rsidRPr="003E18F3" w:rsidRDefault="009E6BCC" w:rsidP="009E6BCC">
      <w:pPr>
        <w:rPr>
          <w:sz w:val="18"/>
          <w:szCs w:val="18"/>
        </w:rPr>
      </w:pPr>
      <w:r w:rsidRPr="003E18F3">
        <w:rPr>
          <w:sz w:val="18"/>
          <w:szCs w:val="18"/>
        </w:rPr>
        <w:t>- Circuit Breaker pattern (Resilience4j, Hystrix) — how to implement.</w:t>
      </w:r>
    </w:p>
    <w:p w:rsidR="0081584B" w:rsidRPr="003E18F3" w:rsidRDefault="0081584B" w:rsidP="0081584B">
      <w:pPr>
        <w:pStyle w:val="NormalWeb"/>
        <w:rPr>
          <w:sz w:val="18"/>
          <w:szCs w:val="18"/>
        </w:rPr>
      </w:pPr>
      <w:r w:rsidRPr="003E18F3">
        <w:rPr>
          <w:sz w:val="18"/>
          <w:szCs w:val="18"/>
        </w:rPr>
        <w:t xml:space="preserve">If you answer this question by talking about "Netflix Hystrix," the interviewer will immediately know your knowledge is outdated. Hystrix has been officially deprecated for years. The modern, enterprise standard for Spring Boot is </w:t>
      </w:r>
      <w:r w:rsidRPr="003E18F3">
        <w:rPr>
          <w:b/>
          <w:bCs/>
          <w:sz w:val="18"/>
          <w:szCs w:val="18"/>
        </w:rPr>
        <w:t>Resilience4j</w:t>
      </w:r>
      <w:r w:rsidRPr="003E18F3">
        <w:rPr>
          <w:sz w:val="18"/>
          <w:szCs w:val="18"/>
        </w:rPr>
        <w:t>.</w:t>
      </w:r>
    </w:p>
    <w:p w:rsidR="0081584B" w:rsidRPr="003E18F3" w:rsidRDefault="0081584B" w:rsidP="0081584B">
      <w:pPr>
        <w:pStyle w:val="NormalWeb"/>
        <w:rPr>
          <w:sz w:val="18"/>
          <w:szCs w:val="18"/>
        </w:rPr>
      </w:pPr>
      <w:r w:rsidRPr="003E18F3">
        <w:rPr>
          <w:sz w:val="18"/>
          <w:szCs w:val="18"/>
        </w:rPr>
        <w:t xml:space="preserve">To a senior architect, a Circuit Breaker is not just a glorified </w:t>
      </w:r>
      <w:r w:rsidRPr="003E18F3">
        <w:rPr>
          <w:rStyle w:val="HTMLCode"/>
          <w:sz w:val="18"/>
          <w:szCs w:val="18"/>
        </w:rPr>
        <w:t>try-catch</w:t>
      </w:r>
      <w:r w:rsidRPr="003E18F3">
        <w:rPr>
          <w:sz w:val="18"/>
          <w:szCs w:val="18"/>
        </w:rPr>
        <w:t xml:space="preserve"> block. It is a </w:t>
      </w:r>
      <w:r w:rsidRPr="003E18F3">
        <w:rPr>
          <w:b/>
          <w:bCs/>
          <w:sz w:val="18"/>
          <w:szCs w:val="18"/>
        </w:rPr>
        <w:t>Distributed Firewall</w:t>
      </w:r>
      <w:r w:rsidRPr="003E18F3">
        <w:rPr>
          <w:sz w:val="18"/>
          <w:szCs w:val="18"/>
        </w:rPr>
        <w:t xml:space="preserve"> designed to prevent </w:t>
      </w:r>
      <w:r w:rsidRPr="003E18F3">
        <w:rPr>
          <w:b/>
          <w:bCs/>
          <w:sz w:val="18"/>
          <w:szCs w:val="18"/>
        </w:rPr>
        <w:t>Cascading Failures</w:t>
      </w:r>
      <w:r w:rsidRPr="003E18F3">
        <w:rPr>
          <w:sz w:val="18"/>
          <w:szCs w:val="18"/>
        </w:rPr>
        <w:t xml:space="preserve"> and Thread Exhaustion in a microservice cluster.</w:t>
      </w:r>
    </w:p>
    <w:p w:rsidR="0081584B" w:rsidRPr="003E18F3" w:rsidRDefault="0081584B" w:rsidP="0081584B">
      <w:pPr>
        <w:pStyle w:val="NormalWeb"/>
        <w:rPr>
          <w:sz w:val="18"/>
          <w:szCs w:val="18"/>
        </w:rPr>
      </w:pPr>
      <w:r w:rsidRPr="003E18F3">
        <w:rPr>
          <w:sz w:val="18"/>
          <w:szCs w:val="18"/>
        </w:rPr>
        <w:t>Here is the deep-dive architectural breakdown of the Circuit Breaker pattern, how the state machine operates, and exactly how to implement it professionally.</w:t>
      </w:r>
    </w:p>
    <w:p w:rsidR="0081584B" w:rsidRPr="003E18F3" w:rsidRDefault="0081584B" w:rsidP="0081584B">
      <w:pPr>
        <w:rPr>
          <w:sz w:val="18"/>
          <w:szCs w:val="18"/>
        </w:rPr>
      </w:pPr>
      <w:r w:rsidRPr="003E18F3">
        <w:rPr>
          <w:sz w:val="18"/>
          <w:szCs w:val="18"/>
        </w:rPr>
        <w:pict>
          <v:rect id="_x0000_i1929" style="width:0;height:1.5pt" o:hralign="center" o:hrstd="t" o:hr="t" fillcolor="#a0a0a0" stroked="f"/>
        </w:pict>
      </w:r>
    </w:p>
    <w:p w:rsidR="0081584B" w:rsidRPr="003E18F3" w:rsidRDefault="0081584B" w:rsidP="0081584B">
      <w:pPr>
        <w:pStyle w:val="Heading3"/>
        <w:rPr>
          <w:sz w:val="18"/>
          <w:szCs w:val="18"/>
        </w:rPr>
      </w:pPr>
      <w:r w:rsidRPr="003E18F3">
        <w:rPr>
          <w:sz w:val="18"/>
          <w:szCs w:val="18"/>
        </w:rPr>
        <w:t>1. The Architectural Problem: Cascading Failures</w:t>
      </w:r>
    </w:p>
    <w:p w:rsidR="0081584B" w:rsidRPr="003E18F3" w:rsidRDefault="0081584B" w:rsidP="0081584B">
      <w:pPr>
        <w:pStyle w:val="NormalWeb"/>
        <w:rPr>
          <w:sz w:val="18"/>
          <w:szCs w:val="18"/>
        </w:rPr>
      </w:pPr>
      <w:r w:rsidRPr="003E18F3">
        <w:rPr>
          <w:sz w:val="18"/>
          <w:szCs w:val="18"/>
        </w:rPr>
        <w:t xml:space="preserve">Imagine an </w:t>
      </w:r>
      <w:r w:rsidRPr="003E18F3">
        <w:rPr>
          <w:rStyle w:val="HTMLCode"/>
          <w:sz w:val="18"/>
          <w:szCs w:val="18"/>
        </w:rPr>
        <w:t>OrderService</w:t>
      </w:r>
      <w:r w:rsidRPr="003E18F3">
        <w:rPr>
          <w:sz w:val="18"/>
          <w:szCs w:val="18"/>
        </w:rPr>
        <w:t xml:space="preserve"> that makes a synchronous REST call to a </w:t>
      </w:r>
      <w:r w:rsidRPr="003E18F3">
        <w:rPr>
          <w:rStyle w:val="HTMLCode"/>
          <w:sz w:val="18"/>
          <w:szCs w:val="18"/>
        </w:rPr>
        <w:t>PaymentService</w:t>
      </w:r>
      <w:r w:rsidRPr="003E18F3">
        <w:rPr>
          <w:sz w:val="18"/>
          <w:szCs w:val="18"/>
        </w:rPr>
        <w:t>.</w:t>
      </w:r>
    </w:p>
    <w:p w:rsidR="0081584B" w:rsidRPr="003E18F3" w:rsidRDefault="0081584B" w:rsidP="0081584B">
      <w:pPr>
        <w:pStyle w:val="NormalWeb"/>
        <w:numPr>
          <w:ilvl w:val="0"/>
          <w:numId w:val="676"/>
        </w:numPr>
        <w:rPr>
          <w:sz w:val="18"/>
          <w:szCs w:val="18"/>
        </w:rPr>
      </w:pPr>
      <w:r w:rsidRPr="003E18F3">
        <w:rPr>
          <w:sz w:val="18"/>
          <w:szCs w:val="18"/>
        </w:rPr>
        <w:t xml:space="preserve">If the </w:t>
      </w:r>
      <w:r w:rsidRPr="003E18F3">
        <w:rPr>
          <w:rStyle w:val="HTMLCode"/>
          <w:sz w:val="18"/>
          <w:szCs w:val="18"/>
        </w:rPr>
        <w:t>PaymentService</w:t>
      </w:r>
      <w:r w:rsidRPr="003E18F3">
        <w:rPr>
          <w:sz w:val="18"/>
          <w:szCs w:val="18"/>
        </w:rPr>
        <w:t xml:space="preserve"> crashes completely and returns a </w:t>
      </w:r>
      <w:r w:rsidRPr="003E18F3">
        <w:rPr>
          <w:rStyle w:val="HTMLCode"/>
          <w:sz w:val="18"/>
          <w:szCs w:val="18"/>
        </w:rPr>
        <w:t>Connection Refused</w:t>
      </w:r>
      <w:r w:rsidRPr="003E18F3">
        <w:rPr>
          <w:sz w:val="18"/>
          <w:szCs w:val="18"/>
        </w:rPr>
        <w:t xml:space="preserve">, that's actually </w:t>
      </w:r>
      <w:r w:rsidRPr="003E18F3">
        <w:rPr>
          <w:i/>
          <w:iCs/>
          <w:sz w:val="18"/>
          <w:szCs w:val="18"/>
        </w:rPr>
        <w:t>good</w:t>
      </w:r>
      <w:r w:rsidRPr="003E18F3">
        <w:rPr>
          <w:sz w:val="18"/>
          <w:szCs w:val="18"/>
        </w:rPr>
        <w:t xml:space="preserve">. The </w:t>
      </w:r>
      <w:r w:rsidRPr="003E18F3">
        <w:rPr>
          <w:rStyle w:val="HTMLCode"/>
          <w:sz w:val="18"/>
          <w:szCs w:val="18"/>
        </w:rPr>
        <w:t>OrderService</w:t>
      </w:r>
      <w:r w:rsidRPr="003E18F3">
        <w:rPr>
          <w:sz w:val="18"/>
          <w:szCs w:val="18"/>
        </w:rPr>
        <w:t xml:space="preserve"> fails fast.</w:t>
      </w:r>
    </w:p>
    <w:p w:rsidR="0081584B" w:rsidRPr="003E18F3" w:rsidRDefault="0081584B" w:rsidP="0081584B">
      <w:pPr>
        <w:pStyle w:val="NormalWeb"/>
        <w:numPr>
          <w:ilvl w:val="0"/>
          <w:numId w:val="676"/>
        </w:numPr>
        <w:rPr>
          <w:sz w:val="18"/>
          <w:szCs w:val="18"/>
        </w:rPr>
      </w:pPr>
      <w:r w:rsidRPr="003E18F3">
        <w:rPr>
          <w:sz w:val="18"/>
          <w:szCs w:val="18"/>
        </w:rPr>
        <w:t xml:space="preserve">But what if the </w:t>
      </w:r>
      <w:r w:rsidRPr="003E18F3">
        <w:rPr>
          <w:rStyle w:val="HTMLCode"/>
          <w:sz w:val="18"/>
          <w:szCs w:val="18"/>
        </w:rPr>
        <w:t>PaymentService</w:t>
      </w:r>
      <w:r w:rsidRPr="003E18F3">
        <w:rPr>
          <w:sz w:val="18"/>
          <w:szCs w:val="18"/>
        </w:rPr>
        <w:t xml:space="preserve"> doesn't crash? What if its database gets locked, and it takes </w:t>
      </w:r>
      <w:r w:rsidRPr="003E18F3">
        <w:rPr>
          <w:b/>
          <w:bCs/>
          <w:sz w:val="18"/>
          <w:szCs w:val="18"/>
        </w:rPr>
        <w:t>30 seconds</w:t>
      </w:r>
      <w:r w:rsidRPr="003E18F3">
        <w:rPr>
          <w:sz w:val="18"/>
          <w:szCs w:val="18"/>
        </w:rPr>
        <w:t xml:space="preserve"> to respond?</w:t>
      </w:r>
    </w:p>
    <w:p w:rsidR="0081584B" w:rsidRPr="003E18F3" w:rsidRDefault="0081584B" w:rsidP="0081584B">
      <w:pPr>
        <w:pStyle w:val="NormalWeb"/>
        <w:numPr>
          <w:ilvl w:val="0"/>
          <w:numId w:val="676"/>
        </w:numPr>
        <w:rPr>
          <w:sz w:val="18"/>
          <w:szCs w:val="18"/>
        </w:rPr>
      </w:pPr>
      <w:r w:rsidRPr="003E18F3">
        <w:rPr>
          <w:b/>
          <w:bCs/>
          <w:sz w:val="18"/>
          <w:szCs w:val="18"/>
        </w:rPr>
        <w:t>The Disaster:</w:t>
      </w:r>
      <w:r w:rsidRPr="003E18F3">
        <w:rPr>
          <w:sz w:val="18"/>
          <w:szCs w:val="18"/>
        </w:rPr>
        <w:t xml:space="preserve"> Every time a user clicks "Checkout," the </w:t>
      </w:r>
      <w:r w:rsidRPr="003E18F3">
        <w:rPr>
          <w:rStyle w:val="HTMLCode"/>
          <w:sz w:val="18"/>
          <w:szCs w:val="18"/>
        </w:rPr>
        <w:t>OrderService</w:t>
      </w:r>
      <w:r w:rsidRPr="003E18F3">
        <w:rPr>
          <w:sz w:val="18"/>
          <w:szCs w:val="18"/>
        </w:rPr>
        <w:t xml:space="preserve"> opens a thread and waits for 30 seconds. Within a minute, the </w:t>
      </w:r>
      <w:r w:rsidRPr="003E18F3">
        <w:rPr>
          <w:rStyle w:val="HTMLCode"/>
          <w:sz w:val="18"/>
          <w:szCs w:val="18"/>
        </w:rPr>
        <w:t>OrderService</w:t>
      </w:r>
      <w:r w:rsidRPr="003E18F3">
        <w:rPr>
          <w:sz w:val="18"/>
          <w:szCs w:val="18"/>
        </w:rPr>
        <w:t xml:space="preserve"> has 200 threads hanging open, waiting for the </w:t>
      </w:r>
      <w:r w:rsidRPr="003E18F3">
        <w:rPr>
          <w:rStyle w:val="HTMLCode"/>
          <w:sz w:val="18"/>
          <w:szCs w:val="18"/>
        </w:rPr>
        <w:t>PaymentService</w:t>
      </w:r>
      <w:r w:rsidRPr="003E18F3">
        <w:rPr>
          <w:sz w:val="18"/>
          <w:szCs w:val="18"/>
        </w:rPr>
        <w:t xml:space="preserve">. Tomcat runs out of threads, and the </w:t>
      </w:r>
      <w:r w:rsidRPr="003E18F3">
        <w:rPr>
          <w:rStyle w:val="HTMLCode"/>
          <w:sz w:val="18"/>
          <w:szCs w:val="18"/>
        </w:rPr>
        <w:t>OrderService</w:t>
      </w:r>
      <w:r w:rsidRPr="003E18F3">
        <w:rPr>
          <w:sz w:val="18"/>
          <w:szCs w:val="18"/>
        </w:rPr>
        <w:t xml:space="preserve"> crashes. Because </w:t>
      </w:r>
      <w:r w:rsidRPr="003E18F3">
        <w:rPr>
          <w:rStyle w:val="HTMLCode"/>
          <w:sz w:val="18"/>
          <w:szCs w:val="18"/>
        </w:rPr>
        <w:t>OrderService</w:t>
      </w:r>
      <w:r w:rsidRPr="003E18F3">
        <w:rPr>
          <w:sz w:val="18"/>
          <w:szCs w:val="18"/>
        </w:rPr>
        <w:t xml:space="preserve"> is down, the </w:t>
      </w:r>
      <w:r w:rsidRPr="003E18F3">
        <w:rPr>
          <w:rStyle w:val="HTMLCode"/>
          <w:sz w:val="18"/>
          <w:szCs w:val="18"/>
        </w:rPr>
        <w:t>WebGateway</w:t>
      </w:r>
      <w:r w:rsidRPr="003E18F3">
        <w:rPr>
          <w:sz w:val="18"/>
          <w:szCs w:val="18"/>
        </w:rPr>
        <w:t xml:space="preserve"> crashes. One slow database in billing just took down the entire company.</w:t>
      </w:r>
    </w:p>
    <w:p w:rsidR="0081584B" w:rsidRPr="003E18F3" w:rsidRDefault="0081584B" w:rsidP="0081584B">
      <w:pPr>
        <w:pStyle w:val="Heading3"/>
        <w:rPr>
          <w:sz w:val="18"/>
          <w:szCs w:val="18"/>
        </w:rPr>
      </w:pPr>
      <w:r w:rsidRPr="003E18F3">
        <w:rPr>
          <w:sz w:val="18"/>
          <w:szCs w:val="18"/>
        </w:rPr>
        <w:t>2. The Solution: The State Machine</w:t>
      </w:r>
    </w:p>
    <w:p w:rsidR="0081584B" w:rsidRPr="003E18F3" w:rsidRDefault="0081584B" w:rsidP="0081584B">
      <w:pPr>
        <w:pStyle w:val="NormalWeb"/>
        <w:rPr>
          <w:sz w:val="18"/>
          <w:szCs w:val="18"/>
        </w:rPr>
      </w:pPr>
      <w:r w:rsidRPr="003E18F3">
        <w:rPr>
          <w:sz w:val="18"/>
          <w:szCs w:val="18"/>
        </w:rPr>
        <w:t>A Circuit Breaker sits between Service A and Service B and operates as a finite state machine with three states:</w:t>
      </w:r>
    </w:p>
    <w:p w:rsidR="0081584B" w:rsidRPr="003E18F3" w:rsidRDefault="0081584B" w:rsidP="0081584B">
      <w:pPr>
        <w:pStyle w:val="NormalWeb"/>
        <w:numPr>
          <w:ilvl w:val="0"/>
          <w:numId w:val="677"/>
        </w:numPr>
        <w:rPr>
          <w:sz w:val="18"/>
          <w:szCs w:val="18"/>
        </w:rPr>
      </w:pPr>
      <w:r w:rsidRPr="003E18F3">
        <w:rPr>
          <w:b/>
          <w:bCs/>
          <w:sz w:val="18"/>
          <w:szCs w:val="18"/>
        </w:rPr>
        <w:t>CLOSED (Everything is fine):</w:t>
      </w:r>
      <w:r w:rsidRPr="003E18F3">
        <w:rPr>
          <w:sz w:val="18"/>
          <w:szCs w:val="18"/>
        </w:rPr>
        <w:t xml:space="preserve"> Requests flow through normally. The breaker counts successes and failures.</w:t>
      </w:r>
    </w:p>
    <w:p w:rsidR="0081584B" w:rsidRPr="003E18F3" w:rsidRDefault="0081584B" w:rsidP="0081584B">
      <w:pPr>
        <w:pStyle w:val="NormalWeb"/>
        <w:numPr>
          <w:ilvl w:val="0"/>
          <w:numId w:val="677"/>
        </w:numPr>
        <w:rPr>
          <w:sz w:val="18"/>
          <w:szCs w:val="18"/>
        </w:rPr>
      </w:pPr>
      <w:r w:rsidRPr="003E18F3">
        <w:rPr>
          <w:b/>
          <w:bCs/>
          <w:sz w:val="18"/>
          <w:szCs w:val="18"/>
        </w:rPr>
        <w:t>OPEN (The Circuit is Tripped):</w:t>
      </w:r>
      <w:r w:rsidRPr="003E18F3">
        <w:rPr>
          <w:sz w:val="18"/>
          <w:szCs w:val="18"/>
        </w:rPr>
        <w:t xml:space="preserve"> If the failure rate (or slow-call rate) exceeds a configured threshold (e.g., 50% of the last 10 requests failed), the breaker trips. </w:t>
      </w:r>
      <w:r w:rsidRPr="003E18F3">
        <w:rPr>
          <w:b/>
          <w:bCs/>
          <w:sz w:val="18"/>
          <w:szCs w:val="18"/>
        </w:rPr>
        <w:t>All subsequent requests fail instantly</w:t>
      </w:r>
      <w:r w:rsidRPr="003E18F3">
        <w:rPr>
          <w:sz w:val="18"/>
          <w:szCs w:val="18"/>
        </w:rPr>
        <w:t xml:space="preserve"> with a </w:t>
      </w:r>
      <w:r w:rsidRPr="003E18F3">
        <w:rPr>
          <w:rStyle w:val="HTMLCode"/>
          <w:sz w:val="18"/>
          <w:szCs w:val="18"/>
        </w:rPr>
        <w:t>CallNotPermittedException</w:t>
      </w:r>
      <w:r w:rsidRPr="003E18F3">
        <w:rPr>
          <w:sz w:val="18"/>
          <w:szCs w:val="18"/>
        </w:rPr>
        <w:t xml:space="preserve"> without ever making the network call. This gives the downstream service time to recover and saves your threads.</w:t>
      </w:r>
    </w:p>
    <w:p w:rsidR="0081584B" w:rsidRPr="003E18F3" w:rsidRDefault="0081584B" w:rsidP="0081584B">
      <w:pPr>
        <w:pStyle w:val="NormalWeb"/>
        <w:numPr>
          <w:ilvl w:val="0"/>
          <w:numId w:val="677"/>
        </w:numPr>
        <w:rPr>
          <w:sz w:val="18"/>
          <w:szCs w:val="18"/>
        </w:rPr>
      </w:pPr>
      <w:r w:rsidRPr="003E18F3">
        <w:rPr>
          <w:b/>
          <w:bCs/>
          <w:sz w:val="18"/>
          <w:szCs w:val="18"/>
        </w:rPr>
        <w:t>HALF-OPEN (The Probe):</w:t>
      </w:r>
      <w:r w:rsidRPr="003E18F3">
        <w:rPr>
          <w:sz w:val="18"/>
          <w:szCs w:val="18"/>
        </w:rPr>
        <w:t xml:space="preserve"> After a set waiting period (e.g., 5 seconds), the breaker lets a limited number of "test" requests through. If they succeed, the circuit goes back to CLOSED. If they fail, it trips back to OPEN.</w:t>
      </w:r>
    </w:p>
    <w:p w:rsidR="0081584B" w:rsidRPr="003E18F3" w:rsidRDefault="0081584B" w:rsidP="0081584B">
      <w:pPr>
        <w:rPr>
          <w:sz w:val="18"/>
          <w:szCs w:val="18"/>
        </w:rPr>
      </w:pPr>
      <w:r w:rsidRPr="003E18F3">
        <w:rPr>
          <w:sz w:val="18"/>
          <w:szCs w:val="18"/>
        </w:rPr>
        <w:pict>
          <v:rect id="_x0000_i1930" style="width:0;height:1.5pt" o:hralign="center" o:hrstd="t" o:hr="t" fillcolor="#a0a0a0" stroked="f"/>
        </w:pict>
      </w:r>
    </w:p>
    <w:p w:rsidR="0081584B" w:rsidRPr="003E18F3" w:rsidRDefault="0081584B" w:rsidP="0081584B">
      <w:pPr>
        <w:pStyle w:val="Heading3"/>
        <w:rPr>
          <w:sz w:val="18"/>
          <w:szCs w:val="18"/>
        </w:rPr>
      </w:pPr>
      <w:r w:rsidRPr="003E18F3">
        <w:rPr>
          <w:sz w:val="18"/>
          <w:szCs w:val="18"/>
        </w:rPr>
        <w:t>3. Professional Implementation (The "Show Me" Test)</w:t>
      </w:r>
    </w:p>
    <w:p w:rsidR="0081584B" w:rsidRPr="003E18F3" w:rsidRDefault="0081584B" w:rsidP="0081584B">
      <w:pPr>
        <w:pStyle w:val="NormalWeb"/>
        <w:rPr>
          <w:sz w:val="18"/>
          <w:szCs w:val="18"/>
        </w:rPr>
      </w:pPr>
      <w:r w:rsidRPr="003E18F3">
        <w:rPr>
          <w:sz w:val="18"/>
          <w:szCs w:val="18"/>
        </w:rPr>
        <w:t>Implementing Resilience4j requires configuring the state machine rules and writing the fallback logic.</w:t>
      </w:r>
    </w:p>
    <w:p w:rsidR="0081584B" w:rsidRPr="003E18F3" w:rsidRDefault="0081584B" w:rsidP="0081584B">
      <w:pPr>
        <w:pStyle w:val="Heading4"/>
        <w:rPr>
          <w:sz w:val="18"/>
          <w:szCs w:val="18"/>
        </w:rPr>
      </w:pPr>
      <w:r w:rsidRPr="003E18F3">
        <w:rPr>
          <w:sz w:val="18"/>
          <w:szCs w:val="18"/>
        </w:rPr>
        <w:lastRenderedPageBreak/>
        <w:t>Step 1: The Configuration (</w:t>
      </w:r>
      <w:r w:rsidRPr="003E18F3">
        <w:rPr>
          <w:rStyle w:val="HTMLCode"/>
          <w:rFonts w:eastAsiaTheme="majorEastAsia"/>
          <w:sz w:val="18"/>
          <w:szCs w:val="18"/>
        </w:rPr>
        <w:t>application.yml</w:t>
      </w:r>
      <w:r w:rsidRPr="003E18F3">
        <w:rPr>
          <w:sz w:val="18"/>
          <w:szCs w:val="18"/>
        </w:rPr>
        <w:t>)</w:t>
      </w:r>
    </w:p>
    <w:p w:rsidR="0081584B" w:rsidRPr="003E18F3" w:rsidRDefault="0081584B" w:rsidP="0081584B">
      <w:pPr>
        <w:pStyle w:val="NormalWeb"/>
        <w:rPr>
          <w:sz w:val="18"/>
          <w:szCs w:val="18"/>
        </w:rPr>
      </w:pPr>
      <w:r w:rsidRPr="003E18F3">
        <w:rPr>
          <w:sz w:val="18"/>
          <w:szCs w:val="18"/>
        </w:rPr>
        <w:t>A senior developer configures the breaker in the YAML file, not in the Java code, so it can be tuned on the fly via a Config Server without recompiling.</w:t>
      </w:r>
    </w:p>
    <w:p w:rsidR="0081584B" w:rsidRPr="003E18F3" w:rsidRDefault="0081584B" w:rsidP="0081584B">
      <w:pPr>
        <w:rPr>
          <w:sz w:val="18"/>
          <w:szCs w:val="18"/>
        </w:rPr>
      </w:pPr>
      <w:r w:rsidRPr="003E18F3">
        <w:rPr>
          <w:rStyle w:val="ng-tns-c1066629530-600"/>
          <w:sz w:val="18"/>
          <w:szCs w:val="18"/>
        </w:rPr>
        <w:t>YAML</w:t>
      </w:r>
    </w:p>
    <w:p w:rsidR="0081584B" w:rsidRPr="003E18F3" w:rsidRDefault="0081584B" w:rsidP="0081584B">
      <w:pPr>
        <w:pStyle w:val="HTMLPreformatted"/>
        <w:rPr>
          <w:rStyle w:val="HTMLCode"/>
          <w:sz w:val="18"/>
          <w:szCs w:val="18"/>
        </w:rPr>
      </w:pPr>
      <w:r w:rsidRPr="003E18F3">
        <w:rPr>
          <w:rStyle w:val="hljs-attr"/>
          <w:sz w:val="18"/>
          <w:szCs w:val="18"/>
        </w:rPr>
        <w:t>resilience4j.circuitbreaker:</w:t>
      </w: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attr"/>
          <w:sz w:val="18"/>
          <w:szCs w:val="18"/>
        </w:rPr>
        <w:t>instances:</w:t>
      </w: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attr"/>
          <w:sz w:val="18"/>
          <w:szCs w:val="18"/>
        </w:rPr>
        <w:t>paymentServiceBreaker:</w:t>
      </w: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attr"/>
          <w:sz w:val="18"/>
          <w:szCs w:val="18"/>
        </w:rPr>
        <w:t>registerHealthIndicator:</w:t>
      </w:r>
      <w:r w:rsidRPr="003E18F3">
        <w:rPr>
          <w:rStyle w:val="HTMLCode"/>
          <w:sz w:val="18"/>
          <w:szCs w:val="18"/>
        </w:rPr>
        <w:t xml:space="preserve"> </w:t>
      </w:r>
      <w:r w:rsidRPr="003E18F3">
        <w:rPr>
          <w:rStyle w:val="hljs-literal"/>
          <w:sz w:val="18"/>
          <w:szCs w:val="18"/>
        </w:rPr>
        <w:t>true</w:t>
      </w: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attr"/>
          <w:sz w:val="18"/>
          <w:szCs w:val="18"/>
        </w:rPr>
        <w:t>slidingWindowType:</w:t>
      </w:r>
      <w:r w:rsidRPr="003E18F3">
        <w:rPr>
          <w:rStyle w:val="HTMLCode"/>
          <w:sz w:val="18"/>
          <w:szCs w:val="18"/>
        </w:rPr>
        <w:t xml:space="preserve"> </w:t>
      </w:r>
      <w:r w:rsidRPr="003E18F3">
        <w:rPr>
          <w:rStyle w:val="hljs-string"/>
          <w:sz w:val="18"/>
          <w:szCs w:val="18"/>
        </w:rPr>
        <w:t>COUNT_BASED</w:t>
      </w: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attr"/>
          <w:sz w:val="18"/>
          <w:szCs w:val="18"/>
        </w:rPr>
        <w:t>slidingWindowSize:</w:t>
      </w:r>
      <w:r w:rsidRPr="003E18F3">
        <w:rPr>
          <w:rStyle w:val="HTMLCode"/>
          <w:sz w:val="18"/>
          <w:szCs w:val="18"/>
        </w:rPr>
        <w:t xml:space="preserve"> </w:t>
      </w:r>
      <w:r w:rsidRPr="003E18F3">
        <w:rPr>
          <w:rStyle w:val="hljs-number"/>
          <w:sz w:val="18"/>
          <w:szCs w:val="18"/>
        </w:rPr>
        <w:t>10</w:t>
      </w:r>
      <w:r w:rsidRPr="003E18F3">
        <w:rPr>
          <w:rStyle w:val="HTMLCode"/>
          <w:sz w:val="18"/>
          <w:szCs w:val="18"/>
        </w:rPr>
        <w:t xml:space="preserve">          </w:t>
      </w:r>
      <w:r w:rsidRPr="003E18F3">
        <w:rPr>
          <w:rStyle w:val="hljs-comment"/>
          <w:sz w:val="18"/>
          <w:szCs w:val="18"/>
        </w:rPr>
        <w:t># Look at the last 10 calls</w:t>
      </w: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attr"/>
          <w:sz w:val="18"/>
          <w:szCs w:val="18"/>
        </w:rPr>
        <w:t>failureRateThreshold:</w:t>
      </w:r>
      <w:r w:rsidRPr="003E18F3">
        <w:rPr>
          <w:rStyle w:val="HTMLCode"/>
          <w:sz w:val="18"/>
          <w:szCs w:val="18"/>
        </w:rPr>
        <w:t xml:space="preserve"> </w:t>
      </w:r>
      <w:r w:rsidRPr="003E18F3">
        <w:rPr>
          <w:rStyle w:val="hljs-number"/>
          <w:sz w:val="18"/>
          <w:szCs w:val="18"/>
        </w:rPr>
        <w:t>50</w:t>
      </w:r>
      <w:r w:rsidRPr="003E18F3">
        <w:rPr>
          <w:rStyle w:val="HTMLCode"/>
          <w:sz w:val="18"/>
          <w:szCs w:val="18"/>
        </w:rPr>
        <w:t xml:space="preserve">       </w:t>
      </w:r>
      <w:r w:rsidRPr="003E18F3">
        <w:rPr>
          <w:rStyle w:val="hljs-comment"/>
          <w:sz w:val="18"/>
          <w:szCs w:val="18"/>
        </w:rPr>
        <w:t># If 50% (5 out of 10) fail, trip the breaker</w:t>
      </w: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attr"/>
          <w:sz w:val="18"/>
          <w:szCs w:val="18"/>
        </w:rPr>
        <w:t>waitDurationInOpenState:</w:t>
      </w:r>
      <w:r w:rsidRPr="003E18F3">
        <w:rPr>
          <w:rStyle w:val="HTMLCode"/>
          <w:sz w:val="18"/>
          <w:szCs w:val="18"/>
        </w:rPr>
        <w:t xml:space="preserve"> </w:t>
      </w:r>
      <w:r w:rsidRPr="003E18F3">
        <w:rPr>
          <w:rStyle w:val="hljs-number"/>
          <w:sz w:val="18"/>
          <w:szCs w:val="18"/>
        </w:rPr>
        <w:t>5000</w:t>
      </w:r>
      <w:r w:rsidRPr="003E18F3">
        <w:rPr>
          <w:rStyle w:val="HTMLCode"/>
          <w:sz w:val="18"/>
          <w:szCs w:val="18"/>
        </w:rPr>
        <w:t xml:space="preserve">  </w:t>
      </w:r>
      <w:r w:rsidRPr="003E18F3">
        <w:rPr>
          <w:rStyle w:val="hljs-comment"/>
          <w:sz w:val="18"/>
          <w:szCs w:val="18"/>
        </w:rPr>
        <w:t># Stay OPEN for 5 seconds before trying HALF-OPEN</w:t>
      </w: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attr"/>
          <w:sz w:val="18"/>
          <w:szCs w:val="18"/>
        </w:rPr>
        <w:t>permittedNumberOfCallsInHalfOpenState:</w:t>
      </w:r>
      <w:r w:rsidRPr="003E18F3">
        <w:rPr>
          <w:rStyle w:val="HTMLCode"/>
          <w:sz w:val="18"/>
          <w:szCs w:val="18"/>
        </w:rPr>
        <w:t xml:space="preserve"> </w:t>
      </w:r>
      <w:r w:rsidRPr="003E18F3">
        <w:rPr>
          <w:rStyle w:val="hljs-number"/>
          <w:sz w:val="18"/>
          <w:szCs w:val="18"/>
        </w:rPr>
        <w:t>3</w:t>
      </w:r>
      <w:r w:rsidRPr="003E18F3">
        <w:rPr>
          <w:rStyle w:val="HTMLCode"/>
          <w:sz w:val="18"/>
          <w:szCs w:val="18"/>
        </w:rPr>
        <w:t xml:space="preserve"> </w:t>
      </w:r>
      <w:r w:rsidRPr="003E18F3">
        <w:rPr>
          <w:rStyle w:val="hljs-comment"/>
          <w:sz w:val="18"/>
          <w:szCs w:val="18"/>
        </w:rPr>
        <w:t># Let 3 calls through to test recovery</w:t>
      </w:r>
    </w:p>
    <w:p w:rsidR="0081584B" w:rsidRPr="003E18F3" w:rsidRDefault="0081584B" w:rsidP="0081584B">
      <w:pPr>
        <w:pStyle w:val="Heading4"/>
        <w:rPr>
          <w:sz w:val="18"/>
          <w:szCs w:val="18"/>
        </w:rPr>
      </w:pPr>
      <w:r w:rsidRPr="003E18F3">
        <w:rPr>
          <w:sz w:val="18"/>
          <w:szCs w:val="18"/>
        </w:rPr>
        <w:t>Step 2: The Code (</w:t>
      </w:r>
      <w:r w:rsidRPr="003E18F3">
        <w:rPr>
          <w:rStyle w:val="HTMLCode"/>
          <w:rFonts w:eastAsiaTheme="majorEastAsia"/>
          <w:sz w:val="18"/>
          <w:szCs w:val="18"/>
        </w:rPr>
        <w:t>@CircuitBreaker</w:t>
      </w:r>
      <w:r w:rsidRPr="003E18F3">
        <w:rPr>
          <w:sz w:val="18"/>
          <w:szCs w:val="18"/>
        </w:rPr>
        <w:t>)</w:t>
      </w:r>
    </w:p>
    <w:p w:rsidR="0081584B" w:rsidRPr="003E18F3" w:rsidRDefault="0081584B" w:rsidP="0081584B">
      <w:pPr>
        <w:pStyle w:val="NormalWeb"/>
        <w:rPr>
          <w:sz w:val="18"/>
          <w:szCs w:val="18"/>
        </w:rPr>
      </w:pPr>
      <w:r w:rsidRPr="003E18F3">
        <w:rPr>
          <w:sz w:val="18"/>
          <w:szCs w:val="18"/>
        </w:rPr>
        <w:t>You apply the annotation to the method making the risky network call.</w:t>
      </w:r>
    </w:p>
    <w:p w:rsidR="0081584B" w:rsidRPr="003E18F3" w:rsidRDefault="0081584B" w:rsidP="0081584B">
      <w:pPr>
        <w:rPr>
          <w:sz w:val="18"/>
          <w:szCs w:val="18"/>
        </w:rPr>
      </w:pPr>
      <w:r w:rsidRPr="003E18F3">
        <w:rPr>
          <w:rStyle w:val="ng-tns-c1066629530-601"/>
          <w:sz w:val="18"/>
          <w:szCs w:val="18"/>
        </w:rPr>
        <w:t>Java</w:t>
      </w:r>
    </w:p>
    <w:p w:rsidR="0081584B" w:rsidRPr="003E18F3" w:rsidRDefault="0081584B" w:rsidP="0081584B">
      <w:pPr>
        <w:pStyle w:val="HTMLPreformatted"/>
        <w:rPr>
          <w:rStyle w:val="HTMLCode"/>
          <w:sz w:val="18"/>
          <w:szCs w:val="18"/>
        </w:rPr>
      </w:pPr>
      <w:r w:rsidRPr="003E18F3">
        <w:rPr>
          <w:rStyle w:val="hljs-meta"/>
          <w:sz w:val="18"/>
          <w:szCs w:val="18"/>
        </w:rPr>
        <w:t>@Service</w:t>
      </w:r>
    </w:p>
    <w:p w:rsidR="0081584B" w:rsidRPr="003E18F3" w:rsidRDefault="0081584B" w:rsidP="0081584B">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OrderService</w:t>
      </w:r>
      <w:r w:rsidRPr="003E18F3">
        <w:rPr>
          <w:rStyle w:val="hljs-class"/>
          <w:sz w:val="18"/>
          <w:szCs w:val="18"/>
        </w:rPr>
        <w:t xml:space="preserve"> </w:t>
      </w:r>
      <w:r w:rsidRPr="003E18F3">
        <w:rPr>
          <w:rStyle w:val="HTMLCode"/>
          <w:sz w:val="18"/>
          <w:szCs w:val="18"/>
        </w:rPr>
        <w:t>{</w:t>
      </w:r>
    </w:p>
    <w:p w:rsidR="0081584B" w:rsidRPr="003E18F3" w:rsidRDefault="0081584B" w:rsidP="0081584B">
      <w:pPr>
        <w:pStyle w:val="HTMLPreformatted"/>
        <w:rPr>
          <w:rStyle w:val="HTMLCode"/>
          <w:sz w:val="18"/>
          <w:szCs w:val="18"/>
        </w:rPr>
      </w:pP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RestTemplate restTemplate; </w:t>
      </w:r>
      <w:r w:rsidRPr="003E18F3">
        <w:rPr>
          <w:rStyle w:val="hljs-comment"/>
          <w:sz w:val="18"/>
          <w:szCs w:val="18"/>
        </w:rPr>
        <w:t>// Or WebClient/Feign</w:t>
      </w:r>
    </w:p>
    <w:p w:rsidR="0081584B" w:rsidRPr="003E18F3" w:rsidRDefault="0081584B" w:rsidP="0081584B">
      <w:pPr>
        <w:pStyle w:val="HTMLPreformatted"/>
        <w:rPr>
          <w:rStyle w:val="HTMLCode"/>
          <w:sz w:val="18"/>
          <w:szCs w:val="18"/>
        </w:rPr>
      </w:pP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OrderService</w:t>
      </w:r>
      <w:r w:rsidRPr="003E18F3">
        <w:rPr>
          <w:rStyle w:val="hljs-params"/>
          <w:sz w:val="18"/>
          <w:szCs w:val="18"/>
        </w:rPr>
        <w:t>(RestTemplate restTemplate)</w:t>
      </w:r>
      <w:r w:rsidRPr="003E18F3">
        <w:rPr>
          <w:rStyle w:val="hljs-function"/>
          <w:sz w:val="18"/>
          <w:szCs w:val="18"/>
        </w:rPr>
        <w:t xml:space="preserve"> </w:t>
      </w:r>
      <w:r w:rsidRPr="003E18F3">
        <w:rPr>
          <w:rStyle w:val="HTMLCode"/>
          <w:sz w:val="18"/>
          <w:szCs w:val="18"/>
        </w:rPr>
        <w:t>{</w:t>
      </w: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.restTemplate = restTemplate;</w:t>
      </w:r>
    </w:p>
    <w:p w:rsidR="0081584B" w:rsidRPr="003E18F3" w:rsidRDefault="0081584B" w:rsidP="0081584B">
      <w:pPr>
        <w:pStyle w:val="HTMLPreformatted"/>
        <w:rPr>
          <w:rStyle w:val="HTMLCode"/>
          <w:sz w:val="18"/>
          <w:szCs w:val="18"/>
        </w:rPr>
      </w:pPr>
      <w:r w:rsidRPr="003E18F3">
        <w:rPr>
          <w:rStyle w:val="HTMLCode"/>
          <w:sz w:val="18"/>
          <w:szCs w:val="18"/>
        </w:rPr>
        <w:t xml:space="preserve">    }</w:t>
      </w:r>
    </w:p>
    <w:p w:rsidR="0081584B" w:rsidRPr="003E18F3" w:rsidRDefault="0081584B" w:rsidP="0081584B">
      <w:pPr>
        <w:pStyle w:val="HTMLPreformatted"/>
        <w:rPr>
          <w:rStyle w:val="HTMLCode"/>
          <w:sz w:val="18"/>
          <w:szCs w:val="18"/>
        </w:rPr>
      </w:pP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meta"/>
          <w:sz w:val="18"/>
          <w:szCs w:val="18"/>
        </w:rPr>
        <w:t>@CircuitBreaker(name = "paymentServiceBreaker", fallbackMethod = "paymentFallback")</w:t>
      </w: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String </w:t>
      </w:r>
      <w:r w:rsidRPr="003E18F3">
        <w:rPr>
          <w:rStyle w:val="hljs-title"/>
          <w:sz w:val="18"/>
          <w:szCs w:val="18"/>
        </w:rPr>
        <w:t>processPayment</w:t>
      </w:r>
      <w:r w:rsidRPr="003E18F3">
        <w:rPr>
          <w:rStyle w:val="hljs-params"/>
          <w:sz w:val="18"/>
          <w:szCs w:val="18"/>
        </w:rPr>
        <w:t>(OrderRequest request)</w:t>
      </w:r>
      <w:r w:rsidRPr="003E18F3">
        <w:rPr>
          <w:rStyle w:val="hljs-function"/>
          <w:sz w:val="18"/>
          <w:szCs w:val="18"/>
        </w:rPr>
        <w:t xml:space="preserve"> </w:t>
      </w:r>
      <w:r w:rsidRPr="003E18F3">
        <w:rPr>
          <w:rStyle w:val="HTMLCode"/>
          <w:sz w:val="18"/>
          <w:szCs w:val="18"/>
        </w:rPr>
        <w:t>{</w:t>
      </w: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comment"/>
          <w:sz w:val="18"/>
          <w:szCs w:val="18"/>
        </w:rPr>
        <w:t>// This is the risky network call</w:t>
      </w: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restTemplate.postForObject(</w:t>
      </w:r>
      <w:r w:rsidRPr="003E18F3">
        <w:rPr>
          <w:rStyle w:val="hljs-string"/>
          <w:sz w:val="18"/>
          <w:szCs w:val="18"/>
        </w:rPr>
        <w:t>"http://PAYMENT-SERVICE/pay"</w:t>
      </w:r>
      <w:r w:rsidRPr="003E18F3">
        <w:rPr>
          <w:rStyle w:val="HTMLCode"/>
          <w:sz w:val="18"/>
          <w:szCs w:val="18"/>
        </w:rPr>
        <w:t>, request, String.class);</w:t>
      </w:r>
    </w:p>
    <w:p w:rsidR="0081584B" w:rsidRPr="003E18F3" w:rsidRDefault="0081584B" w:rsidP="0081584B">
      <w:pPr>
        <w:pStyle w:val="HTMLPreformatted"/>
        <w:rPr>
          <w:rStyle w:val="HTMLCode"/>
          <w:sz w:val="18"/>
          <w:szCs w:val="18"/>
        </w:rPr>
      </w:pPr>
      <w:r w:rsidRPr="003E18F3">
        <w:rPr>
          <w:rStyle w:val="HTMLCode"/>
          <w:sz w:val="18"/>
          <w:szCs w:val="18"/>
        </w:rPr>
        <w:t xml:space="preserve">    }</w:t>
      </w:r>
    </w:p>
    <w:p w:rsidR="0081584B" w:rsidRPr="003E18F3" w:rsidRDefault="0081584B" w:rsidP="0081584B">
      <w:pPr>
        <w:pStyle w:val="HTMLPreformatted"/>
        <w:rPr>
          <w:rStyle w:val="HTMLCode"/>
          <w:sz w:val="18"/>
          <w:szCs w:val="18"/>
        </w:rPr>
      </w:pP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comment"/>
          <w:sz w:val="18"/>
          <w:szCs w:val="18"/>
        </w:rPr>
        <w:t>// THE FALLBACK METHOD</w:t>
      </w: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String </w:t>
      </w:r>
      <w:r w:rsidRPr="003E18F3">
        <w:rPr>
          <w:rStyle w:val="hljs-title"/>
          <w:sz w:val="18"/>
          <w:szCs w:val="18"/>
        </w:rPr>
        <w:t>paymentFallback</w:t>
      </w:r>
      <w:r w:rsidRPr="003E18F3">
        <w:rPr>
          <w:rStyle w:val="hljs-params"/>
          <w:sz w:val="18"/>
          <w:szCs w:val="18"/>
        </w:rPr>
        <w:t>(OrderRequest request, Throwable exception)</w:t>
      </w:r>
      <w:r w:rsidRPr="003E18F3">
        <w:rPr>
          <w:rStyle w:val="hljs-function"/>
          <w:sz w:val="18"/>
          <w:szCs w:val="18"/>
        </w:rPr>
        <w:t xml:space="preserve"> </w:t>
      </w:r>
      <w:r w:rsidRPr="003E18F3">
        <w:rPr>
          <w:rStyle w:val="HTMLCode"/>
          <w:sz w:val="18"/>
          <w:szCs w:val="18"/>
        </w:rPr>
        <w:t>{</w:t>
      </w: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comment"/>
          <w:sz w:val="18"/>
          <w:szCs w:val="18"/>
        </w:rPr>
        <w:t>// This runs instantly if the downstream is down OR if the breaker is OPEN</w:t>
      </w:r>
    </w:p>
    <w:p w:rsidR="0081584B" w:rsidRPr="003E18F3" w:rsidRDefault="0081584B" w:rsidP="0081584B">
      <w:pPr>
        <w:pStyle w:val="HTMLPreformatted"/>
        <w:rPr>
          <w:rStyle w:val="HTMLCode"/>
          <w:sz w:val="18"/>
          <w:szCs w:val="18"/>
        </w:rPr>
      </w:pPr>
      <w:r w:rsidRPr="003E18F3">
        <w:rPr>
          <w:rStyle w:val="HTMLCode"/>
          <w:sz w:val="18"/>
          <w:szCs w:val="18"/>
        </w:rPr>
        <w:t xml:space="preserve">        log.error(</w:t>
      </w:r>
      <w:r w:rsidRPr="003E18F3">
        <w:rPr>
          <w:rStyle w:val="hljs-string"/>
          <w:sz w:val="18"/>
          <w:szCs w:val="18"/>
        </w:rPr>
        <w:t>"Payment service is unavailable. Triggering fallback for order {}"</w:t>
      </w:r>
      <w:r w:rsidRPr="003E18F3">
        <w:rPr>
          <w:rStyle w:val="HTMLCode"/>
          <w:sz w:val="18"/>
          <w:szCs w:val="18"/>
        </w:rPr>
        <w:t>, request.getId());</w:t>
      </w: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w:t>
      </w:r>
      <w:r w:rsidRPr="003E18F3">
        <w:rPr>
          <w:rStyle w:val="hljs-string"/>
          <w:sz w:val="18"/>
          <w:szCs w:val="18"/>
        </w:rPr>
        <w:t>"PAYMENT_PENDING_RETRY_LATER"</w:t>
      </w:r>
      <w:r w:rsidRPr="003E18F3">
        <w:rPr>
          <w:rStyle w:val="HTMLCode"/>
          <w:sz w:val="18"/>
          <w:szCs w:val="18"/>
        </w:rPr>
        <w:t xml:space="preserve">; </w:t>
      </w:r>
    </w:p>
    <w:p w:rsidR="0081584B" w:rsidRPr="003E18F3" w:rsidRDefault="0081584B" w:rsidP="0081584B">
      <w:pPr>
        <w:pStyle w:val="HTMLPreformatted"/>
        <w:rPr>
          <w:rStyle w:val="HTMLCode"/>
          <w:sz w:val="18"/>
          <w:szCs w:val="18"/>
        </w:rPr>
      </w:pPr>
      <w:r w:rsidRPr="003E18F3">
        <w:rPr>
          <w:rStyle w:val="HTMLCode"/>
          <w:sz w:val="18"/>
          <w:szCs w:val="18"/>
        </w:rPr>
        <w:t xml:space="preserve">    }</w:t>
      </w:r>
    </w:p>
    <w:p w:rsidR="0081584B" w:rsidRPr="003E18F3" w:rsidRDefault="0081584B" w:rsidP="0081584B">
      <w:pPr>
        <w:pStyle w:val="HTMLPreformatted"/>
        <w:rPr>
          <w:rStyle w:val="HTMLCode"/>
          <w:sz w:val="18"/>
          <w:szCs w:val="18"/>
        </w:rPr>
      </w:pPr>
      <w:r w:rsidRPr="003E18F3">
        <w:rPr>
          <w:rStyle w:val="HTMLCode"/>
          <w:sz w:val="18"/>
          <w:szCs w:val="18"/>
        </w:rPr>
        <w:t>}</w:t>
      </w:r>
    </w:p>
    <w:p w:rsidR="0081584B" w:rsidRPr="003E18F3" w:rsidRDefault="0081584B" w:rsidP="0081584B">
      <w:pPr>
        <w:pStyle w:val="NormalWeb"/>
        <w:rPr>
          <w:sz w:val="18"/>
          <w:szCs w:val="18"/>
        </w:rPr>
      </w:pPr>
      <w:r w:rsidRPr="003E18F3">
        <w:rPr>
          <w:b/>
          <w:bCs/>
          <w:sz w:val="18"/>
          <w:szCs w:val="18"/>
        </w:rPr>
        <w:t>The Strict Fallback Rule:</w:t>
      </w:r>
      <w:r w:rsidRPr="003E18F3">
        <w:rPr>
          <w:sz w:val="18"/>
          <w:szCs w:val="18"/>
        </w:rPr>
        <w:t xml:space="preserve"> The fallback method </w:t>
      </w:r>
      <w:r w:rsidRPr="003E18F3">
        <w:rPr>
          <w:i/>
          <w:iCs/>
          <w:sz w:val="18"/>
          <w:szCs w:val="18"/>
        </w:rPr>
        <w:t>must</w:t>
      </w:r>
      <w:r w:rsidRPr="003E18F3">
        <w:rPr>
          <w:sz w:val="18"/>
          <w:szCs w:val="18"/>
        </w:rPr>
        <w:t xml:space="preserve"> have the exact same return type, the exact same parameters as the original method, </w:t>
      </w:r>
      <w:r w:rsidRPr="003E18F3">
        <w:rPr>
          <w:b/>
          <w:bCs/>
          <w:sz w:val="18"/>
          <w:szCs w:val="18"/>
        </w:rPr>
        <w:t>plus</w:t>
      </w:r>
      <w:r w:rsidRPr="003E18F3">
        <w:rPr>
          <w:sz w:val="18"/>
          <w:szCs w:val="18"/>
        </w:rPr>
        <w:t xml:space="preserve"> a </w:t>
      </w:r>
      <w:r w:rsidRPr="003E18F3">
        <w:rPr>
          <w:rStyle w:val="HTMLCode"/>
          <w:sz w:val="18"/>
          <w:szCs w:val="18"/>
        </w:rPr>
        <w:t>Throwable</w:t>
      </w:r>
      <w:r w:rsidRPr="003E18F3">
        <w:rPr>
          <w:sz w:val="18"/>
          <w:szCs w:val="18"/>
        </w:rPr>
        <w:t xml:space="preserve"> as the final parameter. If the signature doesn't match perfectly, Spring will throw an exception at runtime.</w:t>
      </w:r>
    </w:p>
    <w:p w:rsidR="0081584B" w:rsidRPr="003E18F3" w:rsidRDefault="0081584B" w:rsidP="0081584B">
      <w:pPr>
        <w:rPr>
          <w:sz w:val="18"/>
          <w:szCs w:val="18"/>
        </w:rPr>
      </w:pPr>
      <w:r w:rsidRPr="003E18F3">
        <w:rPr>
          <w:sz w:val="18"/>
          <w:szCs w:val="18"/>
        </w:rPr>
        <w:pict>
          <v:rect id="_x0000_i1931" style="width:0;height:1.5pt" o:hralign="center" o:hrstd="t" o:hr="t" fillcolor="#a0a0a0" stroked="f"/>
        </w:pict>
      </w:r>
    </w:p>
    <w:p w:rsidR="0081584B" w:rsidRPr="003E18F3" w:rsidRDefault="0081584B" w:rsidP="0081584B">
      <w:pPr>
        <w:pStyle w:val="Heading3"/>
        <w:rPr>
          <w:sz w:val="18"/>
          <w:szCs w:val="18"/>
        </w:rPr>
      </w:pPr>
      <w:r w:rsidRPr="003E18F3">
        <w:rPr>
          <w:sz w:val="18"/>
          <w:szCs w:val="18"/>
        </w:rPr>
        <w:t>4. The Senior Traps</w:t>
      </w:r>
    </w:p>
    <w:p w:rsidR="0081584B" w:rsidRPr="003E18F3" w:rsidRDefault="0081584B" w:rsidP="0081584B">
      <w:pPr>
        <w:pStyle w:val="NormalWeb"/>
        <w:rPr>
          <w:sz w:val="18"/>
          <w:szCs w:val="18"/>
        </w:rPr>
      </w:pPr>
      <w:r w:rsidRPr="003E18F3">
        <w:rPr>
          <w:sz w:val="18"/>
          <w:szCs w:val="18"/>
        </w:rPr>
        <w:t>If you want to ace the interview, you must point out the common ways developers ruin this pattern.</w:t>
      </w:r>
    </w:p>
    <w:p w:rsidR="0081584B" w:rsidRPr="003E18F3" w:rsidRDefault="0081584B" w:rsidP="0081584B">
      <w:pPr>
        <w:pStyle w:val="Heading4"/>
        <w:rPr>
          <w:sz w:val="18"/>
          <w:szCs w:val="18"/>
        </w:rPr>
      </w:pPr>
      <w:r w:rsidRPr="003E18F3">
        <w:rPr>
          <w:sz w:val="18"/>
          <w:szCs w:val="18"/>
        </w:rPr>
        <w:t>Trap 1: The "Heavy" Fallback</w:t>
      </w:r>
    </w:p>
    <w:p w:rsidR="0081584B" w:rsidRPr="003E18F3" w:rsidRDefault="0081584B" w:rsidP="0081584B">
      <w:pPr>
        <w:pStyle w:val="NormalWeb"/>
        <w:numPr>
          <w:ilvl w:val="0"/>
          <w:numId w:val="678"/>
        </w:numPr>
        <w:rPr>
          <w:sz w:val="18"/>
          <w:szCs w:val="18"/>
        </w:rPr>
      </w:pPr>
      <w:r w:rsidRPr="003E18F3">
        <w:rPr>
          <w:b/>
          <w:bCs/>
          <w:sz w:val="18"/>
          <w:szCs w:val="18"/>
        </w:rPr>
        <w:t>The Mistake:</w:t>
      </w:r>
      <w:r w:rsidRPr="003E18F3">
        <w:rPr>
          <w:sz w:val="18"/>
          <w:szCs w:val="18"/>
        </w:rPr>
        <w:t xml:space="preserve"> Writing a fallback method that tries to call a </w:t>
      </w:r>
      <w:r w:rsidRPr="003E18F3">
        <w:rPr>
          <w:i/>
          <w:iCs/>
          <w:sz w:val="18"/>
          <w:szCs w:val="18"/>
        </w:rPr>
        <w:t>different</w:t>
      </w:r>
      <w:r w:rsidRPr="003E18F3">
        <w:rPr>
          <w:sz w:val="18"/>
          <w:szCs w:val="18"/>
        </w:rPr>
        <w:t xml:space="preserve"> microservice or writes to a slow database.</w:t>
      </w:r>
    </w:p>
    <w:p w:rsidR="0081584B" w:rsidRPr="003E18F3" w:rsidRDefault="0081584B" w:rsidP="0081584B">
      <w:pPr>
        <w:pStyle w:val="NormalWeb"/>
        <w:numPr>
          <w:ilvl w:val="0"/>
          <w:numId w:val="678"/>
        </w:numPr>
        <w:rPr>
          <w:sz w:val="18"/>
          <w:szCs w:val="18"/>
        </w:rPr>
      </w:pPr>
      <w:r w:rsidRPr="003E18F3">
        <w:rPr>
          <w:b/>
          <w:bCs/>
          <w:sz w:val="18"/>
          <w:szCs w:val="18"/>
        </w:rPr>
        <w:t>Why it's a disaster:</w:t>
      </w:r>
      <w:r w:rsidRPr="003E18F3">
        <w:rPr>
          <w:sz w:val="18"/>
          <w:szCs w:val="18"/>
        </w:rPr>
        <w:t xml:space="preserve"> If the fallback is also slow, you are just shifting the thread exhaustion from the main method to the fallback method.</w:t>
      </w:r>
    </w:p>
    <w:p w:rsidR="0081584B" w:rsidRPr="003E18F3" w:rsidRDefault="0081584B" w:rsidP="0081584B">
      <w:pPr>
        <w:pStyle w:val="NormalWeb"/>
        <w:numPr>
          <w:ilvl w:val="0"/>
          <w:numId w:val="678"/>
        </w:numPr>
        <w:rPr>
          <w:sz w:val="18"/>
          <w:szCs w:val="18"/>
        </w:rPr>
      </w:pPr>
      <w:r w:rsidRPr="003E18F3">
        <w:rPr>
          <w:b/>
          <w:bCs/>
          <w:sz w:val="18"/>
          <w:szCs w:val="18"/>
        </w:rPr>
        <w:t>The Fix:</w:t>
      </w:r>
      <w:r w:rsidRPr="003E18F3">
        <w:rPr>
          <w:sz w:val="18"/>
          <w:szCs w:val="18"/>
        </w:rPr>
        <w:t xml:space="preserve"> Fallbacks must be lightning-fast. They should return static default values, empty lists, a cached response, or simply queue a message to Kafka for asynchronous processing later.</w:t>
      </w:r>
    </w:p>
    <w:p w:rsidR="0081584B" w:rsidRPr="003E18F3" w:rsidRDefault="0081584B" w:rsidP="0081584B">
      <w:pPr>
        <w:pStyle w:val="Heading4"/>
        <w:rPr>
          <w:sz w:val="18"/>
          <w:szCs w:val="18"/>
        </w:rPr>
      </w:pPr>
      <w:r w:rsidRPr="003E18F3">
        <w:rPr>
          <w:sz w:val="18"/>
          <w:szCs w:val="18"/>
        </w:rPr>
        <w:t>Trap 2: Catching Business Exceptions</w:t>
      </w:r>
    </w:p>
    <w:p w:rsidR="0081584B" w:rsidRPr="003E18F3" w:rsidRDefault="0081584B" w:rsidP="0081584B">
      <w:pPr>
        <w:pStyle w:val="NormalWeb"/>
        <w:numPr>
          <w:ilvl w:val="0"/>
          <w:numId w:val="679"/>
        </w:numPr>
        <w:rPr>
          <w:sz w:val="18"/>
          <w:szCs w:val="18"/>
        </w:rPr>
      </w:pPr>
      <w:r w:rsidRPr="003E18F3">
        <w:rPr>
          <w:b/>
          <w:bCs/>
          <w:sz w:val="18"/>
          <w:szCs w:val="18"/>
        </w:rPr>
        <w:t>The Mistake:</w:t>
      </w:r>
      <w:r w:rsidRPr="003E18F3">
        <w:rPr>
          <w:sz w:val="18"/>
          <w:szCs w:val="18"/>
        </w:rPr>
        <w:t xml:space="preserve"> Treating a </w:t>
      </w:r>
      <w:r w:rsidRPr="003E18F3">
        <w:rPr>
          <w:rStyle w:val="HTMLCode"/>
          <w:sz w:val="18"/>
          <w:szCs w:val="18"/>
        </w:rPr>
        <w:t>400 Bad Request</w:t>
      </w:r>
      <w:r w:rsidRPr="003E18F3">
        <w:rPr>
          <w:sz w:val="18"/>
          <w:szCs w:val="18"/>
        </w:rPr>
        <w:t xml:space="preserve"> (like "Invalid Credit Card") as a system failure.</w:t>
      </w:r>
    </w:p>
    <w:p w:rsidR="0081584B" w:rsidRPr="003E18F3" w:rsidRDefault="0081584B" w:rsidP="0081584B">
      <w:pPr>
        <w:pStyle w:val="NormalWeb"/>
        <w:numPr>
          <w:ilvl w:val="0"/>
          <w:numId w:val="679"/>
        </w:numPr>
        <w:rPr>
          <w:sz w:val="18"/>
          <w:szCs w:val="18"/>
        </w:rPr>
      </w:pPr>
      <w:r w:rsidRPr="003E18F3">
        <w:rPr>
          <w:b/>
          <w:bCs/>
          <w:sz w:val="18"/>
          <w:szCs w:val="18"/>
        </w:rPr>
        <w:t>Why it's a disaster:</w:t>
      </w:r>
      <w:r w:rsidRPr="003E18F3">
        <w:rPr>
          <w:sz w:val="18"/>
          <w:szCs w:val="18"/>
        </w:rPr>
        <w:t xml:space="preserve"> If a user keeps submitting a bad credit card, it will count as a "failure" and trip the circuit breaker, preventing </w:t>
      </w:r>
      <w:r w:rsidRPr="003E18F3">
        <w:rPr>
          <w:i/>
          <w:iCs/>
          <w:sz w:val="18"/>
          <w:szCs w:val="18"/>
        </w:rPr>
        <w:t>other</w:t>
      </w:r>
      <w:r w:rsidRPr="003E18F3">
        <w:rPr>
          <w:sz w:val="18"/>
          <w:szCs w:val="18"/>
        </w:rPr>
        <w:t xml:space="preserve"> users with good credit cards from paying.</w:t>
      </w:r>
    </w:p>
    <w:p w:rsidR="0081584B" w:rsidRPr="003E18F3" w:rsidRDefault="0081584B" w:rsidP="0081584B">
      <w:pPr>
        <w:pStyle w:val="NormalWeb"/>
        <w:numPr>
          <w:ilvl w:val="0"/>
          <w:numId w:val="679"/>
        </w:numPr>
        <w:rPr>
          <w:sz w:val="18"/>
          <w:szCs w:val="18"/>
        </w:rPr>
      </w:pPr>
      <w:r w:rsidRPr="003E18F3">
        <w:rPr>
          <w:b/>
          <w:bCs/>
          <w:sz w:val="18"/>
          <w:szCs w:val="18"/>
        </w:rPr>
        <w:t>The Fix:</w:t>
      </w:r>
      <w:r w:rsidRPr="003E18F3">
        <w:rPr>
          <w:sz w:val="18"/>
          <w:szCs w:val="18"/>
        </w:rPr>
        <w:t xml:space="preserve"> You must configure Resilience4j to </w:t>
      </w:r>
      <w:r w:rsidRPr="003E18F3">
        <w:rPr>
          <w:rStyle w:val="HTMLCode"/>
          <w:sz w:val="18"/>
          <w:szCs w:val="18"/>
        </w:rPr>
        <w:t>ignoreExceptions</w:t>
      </w:r>
      <w:r w:rsidRPr="003E18F3">
        <w:rPr>
          <w:sz w:val="18"/>
          <w:szCs w:val="18"/>
        </w:rPr>
        <w:t xml:space="preserve"> like </w:t>
      </w:r>
      <w:r w:rsidRPr="003E18F3">
        <w:rPr>
          <w:rStyle w:val="HTMLCode"/>
          <w:sz w:val="18"/>
          <w:szCs w:val="18"/>
        </w:rPr>
        <w:t>IllegalArgumentException</w:t>
      </w:r>
      <w:r w:rsidRPr="003E18F3">
        <w:rPr>
          <w:sz w:val="18"/>
          <w:szCs w:val="18"/>
        </w:rPr>
        <w:t xml:space="preserve"> or </w:t>
      </w:r>
      <w:r w:rsidRPr="003E18F3">
        <w:rPr>
          <w:rStyle w:val="HTMLCode"/>
          <w:sz w:val="18"/>
          <w:szCs w:val="18"/>
        </w:rPr>
        <w:t>HttpClientErrorException.BadRequest</w:t>
      </w:r>
      <w:r w:rsidRPr="003E18F3">
        <w:rPr>
          <w:sz w:val="18"/>
          <w:szCs w:val="18"/>
        </w:rPr>
        <w:t xml:space="preserve">. The breaker should only trip on </w:t>
      </w:r>
      <w:r w:rsidRPr="003E18F3">
        <w:rPr>
          <w:rStyle w:val="HTMLCode"/>
          <w:sz w:val="18"/>
          <w:szCs w:val="18"/>
        </w:rPr>
        <w:t>5xx Server Errors</w:t>
      </w:r>
      <w:r w:rsidRPr="003E18F3">
        <w:rPr>
          <w:sz w:val="18"/>
          <w:szCs w:val="18"/>
        </w:rPr>
        <w:t xml:space="preserve"> and </w:t>
      </w:r>
      <w:r w:rsidRPr="003E18F3">
        <w:rPr>
          <w:rStyle w:val="HTMLCode"/>
          <w:sz w:val="18"/>
          <w:szCs w:val="18"/>
        </w:rPr>
        <w:t>Timeouts</w:t>
      </w:r>
      <w:r w:rsidRPr="003E18F3">
        <w:rPr>
          <w:sz w:val="18"/>
          <w:szCs w:val="18"/>
        </w:rPr>
        <w:t>.</w:t>
      </w:r>
    </w:p>
    <w:p w:rsidR="0081584B" w:rsidRPr="003E18F3" w:rsidRDefault="0081584B" w:rsidP="0081584B">
      <w:pPr>
        <w:pStyle w:val="Heading4"/>
        <w:rPr>
          <w:sz w:val="18"/>
          <w:szCs w:val="18"/>
        </w:rPr>
      </w:pPr>
      <w:r w:rsidRPr="003E18F3">
        <w:rPr>
          <w:sz w:val="18"/>
          <w:szCs w:val="18"/>
        </w:rPr>
        <w:t>Trap 3: Not Using "Bulkheads"</w:t>
      </w:r>
    </w:p>
    <w:p w:rsidR="0081584B" w:rsidRPr="003E18F3" w:rsidRDefault="0081584B" w:rsidP="0081584B">
      <w:pPr>
        <w:pStyle w:val="NormalWeb"/>
        <w:numPr>
          <w:ilvl w:val="0"/>
          <w:numId w:val="680"/>
        </w:numPr>
        <w:rPr>
          <w:sz w:val="18"/>
          <w:szCs w:val="18"/>
        </w:rPr>
      </w:pPr>
      <w:r w:rsidRPr="003E18F3">
        <w:rPr>
          <w:b/>
          <w:bCs/>
          <w:sz w:val="18"/>
          <w:szCs w:val="18"/>
        </w:rPr>
        <w:t>The Reality:</w:t>
      </w:r>
      <w:r w:rsidRPr="003E18F3">
        <w:rPr>
          <w:sz w:val="18"/>
          <w:szCs w:val="18"/>
        </w:rPr>
        <w:t xml:space="preserve"> A Circuit Breaker protects against downstream failures, but it doesn't limit concurrency. If 5,000 users hit your endpoint in one second, your service might still crash before the breaker has time to register the failures.</w:t>
      </w:r>
    </w:p>
    <w:p w:rsidR="0081584B" w:rsidRPr="003E18F3" w:rsidRDefault="0081584B" w:rsidP="0081584B">
      <w:pPr>
        <w:pStyle w:val="NormalWeb"/>
        <w:numPr>
          <w:ilvl w:val="0"/>
          <w:numId w:val="680"/>
        </w:numPr>
        <w:rPr>
          <w:sz w:val="18"/>
          <w:szCs w:val="18"/>
        </w:rPr>
      </w:pPr>
      <w:r w:rsidRPr="003E18F3">
        <w:rPr>
          <w:b/>
          <w:bCs/>
          <w:sz w:val="18"/>
          <w:szCs w:val="18"/>
        </w:rPr>
        <w:t>The Fix:</w:t>
      </w:r>
      <w:r w:rsidRPr="003E18F3">
        <w:rPr>
          <w:sz w:val="18"/>
          <w:szCs w:val="18"/>
        </w:rPr>
        <w:t xml:space="preserve"> A senior architect pairs </w:t>
      </w:r>
      <w:r w:rsidRPr="003E18F3">
        <w:rPr>
          <w:rStyle w:val="HTMLCode"/>
          <w:sz w:val="18"/>
          <w:szCs w:val="18"/>
        </w:rPr>
        <w:t>@CircuitBreaker</w:t>
      </w:r>
      <w:r w:rsidRPr="003E18F3">
        <w:rPr>
          <w:sz w:val="18"/>
          <w:szCs w:val="18"/>
        </w:rPr>
        <w:t xml:space="preserve"> with </w:t>
      </w:r>
      <w:r w:rsidRPr="003E18F3">
        <w:rPr>
          <w:rStyle w:val="HTMLCode"/>
          <w:sz w:val="18"/>
          <w:szCs w:val="18"/>
        </w:rPr>
        <w:t>@Bulkhead</w:t>
      </w:r>
      <w:r w:rsidRPr="003E18F3">
        <w:rPr>
          <w:sz w:val="18"/>
          <w:szCs w:val="18"/>
        </w:rPr>
        <w:t>. A Bulkhead limits the absolute maximum number of concurrent threads that are allowed to execute a specific method, isolating the damage.</w:t>
      </w:r>
    </w:p>
    <w:p w:rsidR="0081584B" w:rsidRPr="003E18F3" w:rsidRDefault="0081584B" w:rsidP="0081584B">
      <w:pPr>
        <w:rPr>
          <w:sz w:val="18"/>
          <w:szCs w:val="18"/>
        </w:rPr>
      </w:pPr>
      <w:r w:rsidRPr="003E18F3">
        <w:rPr>
          <w:sz w:val="18"/>
          <w:szCs w:val="18"/>
        </w:rPr>
        <w:pict>
          <v:rect id="_x0000_i1932" style="width:0;height:1.5pt" o:hralign="center" o:hrstd="t" o:hr="t" fillcolor="#a0a0a0" stroked="f"/>
        </w:pict>
      </w:r>
    </w:p>
    <w:p w:rsidR="0081584B" w:rsidRPr="003E18F3" w:rsidRDefault="0081584B" w:rsidP="0081584B">
      <w:pPr>
        <w:pStyle w:val="Heading3"/>
        <w:rPr>
          <w:sz w:val="18"/>
          <w:szCs w:val="18"/>
        </w:rPr>
      </w:pPr>
      <w:r w:rsidRPr="003E18F3">
        <w:rPr>
          <w:sz w:val="18"/>
          <w:szCs w:val="18"/>
        </w:rPr>
        <w:t>Summary for the Interviewer</w:t>
      </w:r>
    </w:p>
    <w:p w:rsidR="0081584B" w:rsidRPr="003E18F3" w:rsidRDefault="0081584B" w:rsidP="0081584B">
      <w:pPr>
        <w:pStyle w:val="NormalWeb"/>
        <w:rPr>
          <w:sz w:val="18"/>
          <w:szCs w:val="18"/>
        </w:rPr>
      </w:pPr>
      <w:r w:rsidRPr="003E18F3">
        <w:rPr>
          <w:sz w:val="18"/>
          <w:szCs w:val="18"/>
        </w:rPr>
        <w:lastRenderedPageBreak/>
        <w:t xml:space="preserve">"Implementing a Circuit Breaker using Resilience4j is crucial for preventing cascading failures in a distributed system. It operates as a state machine (Closed, Open, Half-Open) that actively monitors the failure and timeout rates of outbound network calls. If a threshold is breached, it trips to the Open state, failing-fast to prevent thread exhaustion in the calling service. Professionally, this is implemented by configuring the sliding window and thresholds in the </w:t>
      </w:r>
      <w:r w:rsidRPr="003E18F3">
        <w:rPr>
          <w:rStyle w:val="HTMLCode"/>
          <w:sz w:val="18"/>
          <w:szCs w:val="18"/>
        </w:rPr>
        <w:t>application.yml</w:t>
      </w:r>
      <w:r w:rsidRPr="003E18F3">
        <w:rPr>
          <w:sz w:val="18"/>
          <w:szCs w:val="18"/>
        </w:rPr>
        <w:t xml:space="preserve"> and using the </w:t>
      </w:r>
      <w:r w:rsidRPr="003E18F3">
        <w:rPr>
          <w:rStyle w:val="HTMLCode"/>
          <w:sz w:val="18"/>
          <w:szCs w:val="18"/>
        </w:rPr>
        <w:t>@CircuitBreaker</w:t>
      </w:r>
      <w:r w:rsidRPr="003E18F3">
        <w:rPr>
          <w:sz w:val="18"/>
          <w:szCs w:val="18"/>
        </w:rPr>
        <w:t xml:space="preserve"> annotation on the service method. A senior developer ensures that the configured </w:t>
      </w:r>
      <w:r w:rsidRPr="003E18F3">
        <w:rPr>
          <w:rStyle w:val="HTMLCode"/>
          <w:sz w:val="18"/>
          <w:szCs w:val="18"/>
        </w:rPr>
        <w:t>fallbackMethod</w:t>
      </w:r>
      <w:r w:rsidRPr="003E18F3">
        <w:rPr>
          <w:sz w:val="18"/>
          <w:szCs w:val="18"/>
        </w:rPr>
        <w:t xml:space="preserve"> is extremely fast—relying on cached data or async queues—and explicitly ignores client-side business exceptions (like 400 Bad Request) so that bad user input doesn't trip the breaker for the entire cluster."</w:t>
      </w:r>
    </w:p>
    <w:p w:rsidR="0081584B" w:rsidRPr="003E18F3" w:rsidRDefault="0081584B" w:rsidP="009E6BCC">
      <w:pPr>
        <w:rPr>
          <w:sz w:val="18"/>
          <w:szCs w:val="18"/>
        </w:rPr>
      </w:pPr>
    </w:p>
    <w:p w:rsidR="009E6BCC" w:rsidRPr="003E18F3" w:rsidRDefault="009E6BCC" w:rsidP="009E6BCC">
      <w:pPr>
        <w:rPr>
          <w:sz w:val="18"/>
          <w:szCs w:val="18"/>
        </w:rPr>
      </w:pPr>
      <w:r w:rsidRPr="003E18F3">
        <w:rPr>
          <w:sz w:val="18"/>
          <w:szCs w:val="18"/>
        </w:rPr>
        <w:t>- Bulkhead pattern in microservices.</w:t>
      </w:r>
    </w:p>
    <w:p w:rsidR="0081584B" w:rsidRPr="003E18F3" w:rsidRDefault="0081584B" w:rsidP="0081584B">
      <w:pPr>
        <w:pStyle w:val="NormalWeb"/>
        <w:rPr>
          <w:sz w:val="18"/>
          <w:szCs w:val="18"/>
        </w:rPr>
      </w:pPr>
      <w:r w:rsidRPr="003E18F3">
        <w:rPr>
          <w:sz w:val="18"/>
          <w:szCs w:val="18"/>
        </w:rPr>
        <w:t xml:space="preserve">In shipbuilding, a </w:t>
      </w:r>
      <w:r w:rsidRPr="003E18F3">
        <w:rPr>
          <w:b/>
          <w:bCs/>
          <w:sz w:val="18"/>
          <w:szCs w:val="18"/>
        </w:rPr>
        <w:t>bulkhead</w:t>
      </w:r>
      <w:r w:rsidRPr="003E18F3">
        <w:rPr>
          <w:sz w:val="18"/>
          <w:szCs w:val="18"/>
        </w:rPr>
        <w:t xml:space="preserve"> is a watertight wall that partitions a ship's hull into separate compartments. If the hull is breached and one compartment floods, the bulkheads prevent the water from filling the rest of the ship, saving it from sinking.</w:t>
      </w:r>
    </w:p>
    <w:p w:rsidR="0081584B" w:rsidRPr="003E18F3" w:rsidRDefault="0081584B" w:rsidP="0081584B">
      <w:pPr>
        <w:pStyle w:val="NormalWeb"/>
        <w:rPr>
          <w:sz w:val="18"/>
          <w:szCs w:val="18"/>
        </w:rPr>
      </w:pPr>
      <w:r w:rsidRPr="003E18F3">
        <w:rPr>
          <w:sz w:val="18"/>
          <w:szCs w:val="18"/>
        </w:rPr>
        <w:t xml:space="preserve">To a senior architect, the Bulkhead pattern in microservices does the exact same thing for </w:t>
      </w:r>
      <w:r w:rsidRPr="003E18F3">
        <w:rPr>
          <w:b/>
          <w:bCs/>
          <w:sz w:val="18"/>
          <w:szCs w:val="18"/>
        </w:rPr>
        <w:t>Thread Pools and System Resources</w:t>
      </w:r>
      <w:r w:rsidRPr="003E18F3">
        <w:rPr>
          <w:sz w:val="18"/>
          <w:szCs w:val="18"/>
        </w:rPr>
        <w:t>.</w:t>
      </w:r>
    </w:p>
    <w:p w:rsidR="0081584B" w:rsidRPr="003E18F3" w:rsidRDefault="0081584B" w:rsidP="0081584B">
      <w:pPr>
        <w:pStyle w:val="NormalWeb"/>
        <w:rPr>
          <w:sz w:val="18"/>
          <w:szCs w:val="18"/>
        </w:rPr>
      </w:pPr>
      <w:r w:rsidRPr="003E18F3">
        <w:rPr>
          <w:sz w:val="18"/>
          <w:szCs w:val="18"/>
        </w:rPr>
        <w:t xml:space="preserve">If you are asked about this in an interview, you must clearly distinguish it from the Circuit Breaker pattern. While a Circuit Breaker prevents </w:t>
      </w:r>
      <w:r w:rsidRPr="003E18F3">
        <w:rPr>
          <w:i/>
          <w:iCs/>
          <w:sz w:val="18"/>
          <w:szCs w:val="18"/>
        </w:rPr>
        <w:t>cascading failures over time</w:t>
      </w:r>
      <w:r w:rsidRPr="003E18F3">
        <w:rPr>
          <w:sz w:val="18"/>
          <w:szCs w:val="18"/>
        </w:rPr>
        <w:t xml:space="preserve">, a Bulkhead prevents </w:t>
      </w:r>
      <w:r w:rsidRPr="003E18F3">
        <w:rPr>
          <w:b/>
          <w:bCs/>
          <w:sz w:val="18"/>
          <w:szCs w:val="18"/>
        </w:rPr>
        <w:t>immediate resource exhaustion</w:t>
      </w:r>
      <w:r w:rsidRPr="003E18F3">
        <w:rPr>
          <w:sz w:val="18"/>
          <w:szCs w:val="18"/>
        </w:rPr>
        <w:t>.</w:t>
      </w:r>
    </w:p>
    <w:p w:rsidR="0081584B" w:rsidRPr="003E18F3" w:rsidRDefault="0081584B" w:rsidP="0081584B">
      <w:pPr>
        <w:pStyle w:val="NormalWeb"/>
        <w:rPr>
          <w:sz w:val="18"/>
          <w:szCs w:val="18"/>
        </w:rPr>
      </w:pPr>
      <w:r w:rsidRPr="003E18F3">
        <w:rPr>
          <w:sz w:val="18"/>
          <w:szCs w:val="18"/>
        </w:rPr>
        <w:t>Here is the deep-dive architectural breakdown.</w:t>
      </w:r>
    </w:p>
    <w:p w:rsidR="0081584B" w:rsidRPr="003E18F3" w:rsidRDefault="0081584B" w:rsidP="0081584B">
      <w:pPr>
        <w:rPr>
          <w:sz w:val="18"/>
          <w:szCs w:val="18"/>
        </w:rPr>
      </w:pPr>
      <w:r w:rsidRPr="003E18F3">
        <w:rPr>
          <w:sz w:val="18"/>
          <w:szCs w:val="18"/>
        </w:rPr>
        <w:pict>
          <v:rect id="_x0000_i1933" style="width:0;height:1.5pt" o:hralign="center" o:hrstd="t" o:hr="t" fillcolor="#a0a0a0" stroked="f"/>
        </w:pict>
      </w:r>
    </w:p>
    <w:p w:rsidR="0081584B" w:rsidRPr="003E18F3" w:rsidRDefault="0081584B" w:rsidP="0081584B">
      <w:pPr>
        <w:pStyle w:val="Heading3"/>
        <w:rPr>
          <w:sz w:val="18"/>
          <w:szCs w:val="18"/>
        </w:rPr>
      </w:pPr>
      <w:r w:rsidRPr="003E18F3">
        <w:rPr>
          <w:sz w:val="18"/>
          <w:szCs w:val="18"/>
        </w:rPr>
        <w:t>1. The Architectural Problem: Shared Resource Exhaustion</w:t>
      </w:r>
    </w:p>
    <w:p w:rsidR="0081584B" w:rsidRPr="003E18F3" w:rsidRDefault="0081584B" w:rsidP="0081584B">
      <w:pPr>
        <w:pStyle w:val="NormalWeb"/>
        <w:rPr>
          <w:sz w:val="18"/>
          <w:szCs w:val="18"/>
        </w:rPr>
      </w:pPr>
      <w:r w:rsidRPr="003E18F3">
        <w:rPr>
          <w:sz w:val="18"/>
          <w:szCs w:val="18"/>
        </w:rPr>
        <w:t>By default, a Spring Boot application running on Tomcat has a single, shared thread pool for all incoming HTTP requests (typically 200 threads).</w:t>
      </w:r>
    </w:p>
    <w:p w:rsidR="0081584B" w:rsidRPr="003E18F3" w:rsidRDefault="0081584B" w:rsidP="0081584B">
      <w:pPr>
        <w:pStyle w:val="NormalWeb"/>
        <w:numPr>
          <w:ilvl w:val="0"/>
          <w:numId w:val="681"/>
        </w:numPr>
        <w:rPr>
          <w:sz w:val="18"/>
          <w:szCs w:val="18"/>
        </w:rPr>
      </w:pPr>
      <w:r w:rsidRPr="003E18F3">
        <w:rPr>
          <w:b/>
          <w:bCs/>
          <w:sz w:val="18"/>
          <w:szCs w:val="18"/>
        </w:rPr>
        <w:t>The Scenario:</w:t>
      </w:r>
      <w:r w:rsidRPr="003E18F3">
        <w:rPr>
          <w:sz w:val="18"/>
          <w:szCs w:val="18"/>
        </w:rPr>
        <w:t xml:space="preserve"> Your API Gateway has two endpoints: </w:t>
      </w:r>
      <w:r w:rsidRPr="003E18F3">
        <w:rPr>
          <w:rStyle w:val="HTMLCode"/>
          <w:sz w:val="18"/>
          <w:szCs w:val="18"/>
        </w:rPr>
        <w:t>/checkout</w:t>
      </w:r>
      <w:r w:rsidRPr="003E18F3">
        <w:rPr>
          <w:sz w:val="18"/>
          <w:szCs w:val="18"/>
        </w:rPr>
        <w:t xml:space="preserve"> (which calls a slow </w:t>
      </w:r>
      <w:r w:rsidRPr="003E18F3">
        <w:rPr>
          <w:rStyle w:val="HTMLCode"/>
          <w:sz w:val="18"/>
          <w:szCs w:val="18"/>
        </w:rPr>
        <w:t>PaymentService</w:t>
      </w:r>
      <w:r w:rsidRPr="003E18F3">
        <w:rPr>
          <w:sz w:val="18"/>
          <w:szCs w:val="18"/>
        </w:rPr>
        <w:t xml:space="preserve">) and </w:t>
      </w:r>
      <w:r w:rsidRPr="003E18F3">
        <w:rPr>
          <w:rStyle w:val="HTMLCode"/>
          <w:sz w:val="18"/>
          <w:szCs w:val="18"/>
        </w:rPr>
        <w:t>/profile</w:t>
      </w:r>
      <w:r w:rsidRPr="003E18F3">
        <w:rPr>
          <w:sz w:val="18"/>
          <w:szCs w:val="18"/>
        </w:rPr>
        <w:t xml:space="preserve"> (which calls a fast, cached </w:t>
      </w:r>
      <w:r w:rsidRPr="003E18F3">
        <w:rPr>
          <w:rStyle w:val="HTMLCode"/>
          <w:sz w:val="18"/>
          <w:szCs w:val="18"/>
        </w:rPr>
        <w:t>UserService</w:t>
      </w:r>
      <w:r w:rsidRPr="003E18F3">
        <w:rPr>
          <w:sz w:val="18"/>
          <w:szCs w:val="18"/>
        </w:rPr>
        <w:t>).</w:t>
      </w:r>
    </w:p>
    <w:p w:rsidR="0081584B" w:rsidRPr="003E18F3" w:rsidRDefault="0081584B" w:rsidP="0081584B">
      <w:pPr>
        <w:pStyle w:val="NormalWeb"/>
        <w:numPr>
          <w:ilvl w:val="0"/>
          <w:numId w:val="681"/>
        </w:numPr>
        <w:rPr>
          <w:sz w:val="18"/>
          <w:szCs w:val="18"/>
        </w:rPr>
      </w:pPr>
      <w:r w:rsidRPr="003E18F3">
        <w:rPr>
          <w:b/>
          <w:bCs/>
          <w:sz w:val="18"/>
          <w:szCs w:val="18"/>
        </w:rPr>
        <w:t>The Disaster:</w:t>
      </w:r>
      <w:r w:rsidRPr="003E18F3">
        <w:rPr>
          <w:sz w:val="18"/>
          <w:szCs w:val="18"/>
        </w:rPr>
        <w:t xml:space="preserve"> A Black Friday spike hits. The </w:t>
      </w:r>
      <w:r w:rsidRPr="003E18F3">
        <w:rPr>
          <w:rStyle w:val="HTMLCode"/>
          <w:sz w:val="18"/>
          <w:szCs w:val="18"/>
        </w:rPr>
        <w:t>PaymentService</w:t>
      </w:r>
      <w:r w:rsidRPr="003E18F3">
        <w:rPr>
          <w:sz w:val="18"/>
          <w:szCs w:val="18"/>
        </w:rPr>
        <w:t xml:space="preserve"> slows down to 5 seconds per response. Suddenly, 200 users click "Checkout" at the exact same time. Tomcat allocates all 200 threads to the </w:t>
      </w:r>
      <w:r w:rsidRPr="003E18F3">
        <w:rPr>
          <w:rStyle w:val="HTMLCode"/>
          <w:sz w:val="18"/>
          <w:szCs w:val="18"/>
        </w:rPr>
        <w:t>/checkout</w:t>
      </w:r>
      <w:r w:rsidRPr="003E18F3">
        <w:rPr>
          <w:sz w:val="18"/>
          <w:szCs w:val="18"/>
        </w:rPr>
        <w:t xml:space="preserve"> endpoint, where they just hang and wait.</w:t>
      </w:r>
    </w:p>
    <w:p w:rsidR="0081584B" w:rsidRPr="003E18F3" w:rsidRDefault="0081584B" w:rsidP="0081584B">
      <w:pPr>
        <w:pStyle w:val="NormalWeb"/>
        <w:numPr>
          <w:ilvl w:val="0"/>
          <w:numId w:val="681"/>
        </w:numPr>
        <w:rPr>
          <w:sz w:val="18"/>
          <w:szCs w:val="18"/>
        </w:rPr>
      </w:pPr>
      <w:r w:rsidRPr="003E18F3">
        <w:rPr>
          <w:b/>
          <w:bCs/>
          <w:sz w:val="18"/>
          <w:szCs w:val="18"/>
        </w:rPr>
        <w:t>The Result:</w:t>
      </w:r>
      <w:r w:rsidRPr="003E18F3">
        <w:rPr>
          <w:sz w:val="18"/>
          <w:szCs w:val="18"/>
        </w:rPr>
        <w:t xml:space="preserve"> Now, when a user tries to access </w:t>
      </w:r>
      <w:r w:rsidRPr="003E18F3">
        <w:rPr>
          <w:rStyle w:val="HTMLCode"/>
          <w:sz w:val="18"/>
          <w:szCs w:val="18"/>
        </w:rPr>
        <w:t>/profile</w:t>
      </w:r>
      <w:r w:rsidRPr="003E18F3">
        <w:rPr>
          <w:sz w:val="18"/>
          <w:szCs w:val="18"/>
        </w:rPr>
        <w:t xml:space="preserve">, the request is rejected with a </w:t>
      </w:r>
      <w:r w:rsidRPr="003E18F3">
        <w:rPr>
          <w:rStyle w:val="HTMLCode"/>
          <w:sz w:val="18"/>
          <w:szCs w:val="18"/>
        </w:rPr>
        <w:t>503 Service Unavailable</w:t>
      </w:r>
      <w:r w:rsidRPr="003E18F3">
        <w:rPr>
          <w:sz w:val="18"/>
          <w:szCs w:val="18"/>
        </w:rPr>
        <w:t xml:space="preserve"> because Tomcat has zero threads left. A slowdown in the billing department just brought down the entire user profile system. The whole ship sank.</w:t>
      </w:r>
    </w:p>
    <w:p w:rsidR="0081584B" w:rsidRPr="003E18F3" w:rsidRDefault="0081584B" w:rsidP="0081584B">
      <w:pPr>
        <w:pStyle w:val="Heading3"/>
        <w:rPr>
          <w:sz w:val="18"/>
          <w:szCs w:val="18"/>
        </w:rPr>
      </w:pPr>
      <w:r w:rsidRPr="003E18F3">
        <w:rPr>
          <w:sz w:val="18"/>
          <w:szCs w:val="18"/>
        </w:rPr>
        <w:t>2. The Solution: Resource Isolation</w:t>
      </w:r>
    </w:p>
    <w:p w:rsidR="0081584B" w:rsidRPr="003E18F3" w:rsidRDefault="0081584B" w:rsidP="0081584B">
      <w:pPr>
        <w:pStyle w:val="NormalWeb"/>
        <w:rPr>
          <w:sz w:val="18"/>
          <w:szCs w:val="18"/>
        </w:rPr>
      </w:pPr>
      <w:r w:rsidRPr="003E18F3">
        <w:rPr>
          <w:sz w:val="18"/>
          <w:szCs w:val="18"/>
        </w:rPr>
        <w:t>The Bulkhead pattern partitions your application's resources so that one overloaded integration point cannot consume everything.</w:t>
      </w:r>
    </w:p>
    <w:p w:rsidR="0081584B" w:rsidRPr="003E18F3" w:rsidRDefault="0081584B" w:rsidP="0081584B">
      <w:pPr>
        <w:pStyle w:val="NormalWeb"/>
        <w:rPr>
          <w:sz w:val="18"/>
          <w:szCs w:val="18"/>
        </w:rPr>
      </w:pPr>
      <w:r w:rsidRPr="003E18F3">
        <w:rPr>
          <w:sz w:val="18"/>
          <w:szCs w:val="18"/>
        </w:rPr>
        <w:t xml:space="preserve">You say: </w:t>
      </w:r>
      <w:r w:rsidRPr="003E18F3">
        <w:rPr>
          <w:i/>
          <w:iCs/>
          <w:sz w:val="18"/>
          <w:szCs w:val="18"/>
        </w:rPr>
        <w:t>"I will allow a maximum of 50 concurrent requests to the PaymentService. If a 51st request comes in, I will reject it instantly, keeping my remaining 150 Tomcat threads free to handle the ProfileService."</w:t>
      </w:r>
    </w:p>
    <w:p w:rsidR="0081584B" w:rsidRPr="003E18F3" w:rsidRDefault="0081584B" w:rsidP="0081584B">
      <w:pPr>
        <w:pStyle w:val="Heading3"/>
        <w:rPr>
          <w:sz w:val="18"/>
          <w:szCs w:val="18"/>
        </w:rPr>
      </w:pPr>
      <w:r w:rsidRPr="003E18F3">
        <w:rPr>
          <w:sz w:val="18"/>
          <w:szCs w:val="18"/>
        </w:rPr>
        <w:t>3. The Two Types of Bulkheads (The Senior Flex)</w:t>
      </w:r>
    </w:p>
    <w:p w:rsidR="0081584B" w:rsidRPr="003E18F3" w:rsidRDefault="0081584B" w:rsidP="0081584B">
      <w:pPr>
        <w:pStyle w:val="NormalWeb"/>
        <w:rPr>
          <w:sz w:val="18"/>
          <w:szCs w:val="18"/>
        </w:rPr>
      </w:pPr>
      <w:r w:rsidRPr="003E18F3">
        <w:rPr>
          <w:sz w:val="18"/>
          <w:szCs w:val="18"/>
        </w:rPr>
        <w:t>In modern Spring Boot (using Resilience4j), there are two completely different ways to implement a Bulkhead. Knowing the difference is a massive green flag in an interview.</w:t>
      </w:r>
    </w:p>
    <w:p w:rsidR="0081584B" w:rsidRPr="003E18F3" w:rsidRDefault="0081584B" w:rsidP="0081584B">
      <w:pPr>
        <w:pStyle w:val="Heading4"/>
        <w:rPr>
          <w:sz w:val="18"/>
          <w:szCs w:val="18"/>
        </w:rPr>
      </w:pPr>
      <w:r w:rsidRPr="003E18F3">
        <w:rPr>
          <w:sz w:val="18"/>
          <w:szCs w:val="18"/>
        </w:rPr>
        <w:t>Type A: Semaphore Bulkhead (The Default &amp; Lightweight)</w:t>
      </w:r>
    </w:p>
    <w:p w:rsidR="0081584B" w:rsidRPr="003E18F3" w:rsidRDefault="0081584B" w:rsidP="0081584B">
      <w:pPr>
        <w:pStyle w:val="NormalWeb"/>
        <w:numPr>
          <w:ilvl w:val="0"/>
          <w:numId w:val="682"/>
        </w:numPr>
        <w:rPr>
          <w:sz w:val="18"/>
          <w:szCs w:val="18"/>
        </w:rPr>
      </w:pPr>
      <w:r w:rsidRPr="003E18F3">
        <w:rPr>
          <w:b/>
          <w:bCs/>
          <w:sz w:val="18"/>
          <w:szCs w:val="18"/>
        </w:rPr>
        <w:t>How it works:</w:t>
      </w:r>
      <w:r w:rsidRPr="003E18F3">
        <w:rPr>
          <w:sz w:val="18"/>
          <w:szCs w:val="18"/>
        </w:rPr>
        <w:t xml:space="preserve"> It uses standard Java Semaphores. It does </w:t>
      </w:r>
      <w:r w:rsidRPr="003E18F3">
        <w:rPr>
          <w:i/>
          <w:iCs/>
          <w:sz w:val="18"/>
          <w:szCs w:val="18"/>
        </w:rPr>
        <w:t>not</w:t>
      </w:r>
      <w:r w:rsidRPr="003E18F3">
        <w:rPr>
          <w:sz w:val="18"/>
          <w:szCs w:val="18"/>
        </w:rPr>
        <w:t xml:space="preserve"> create new threads. It simply keeps a counter. If the counter reaches the limit (e.g., 50), it throws a </w:t>
      </w:r>
      <w:r w:rsidRPr="003E18F3">
        <w:rPr>
          <w:rStyle w:val="HTMLCode"/>
          <w:sz w:val="18"/>
          <w:szCs w:val="18"/>
        </w:rPr>
        <w:t>BulkheadFullException</w:t>
      </w:r>
      <w:r w:rsidRPr="003E18F3">
        <w:rPr>
          <w:sz w:val="18"/>
          <w:szCs w:val="18"/>
        </w:rPr>
        <w:t>.</w:t>
      </w:r>
    </w:p>
    <w:p w:rsidR="0081584B" w:rsidRPr="003E18F3" w:rsidRDefault="0081584B" w:rsidP="0081584B">
      <w:pPr>
        <w:pStyle w:val="NormalWeb"/>
        <w:numPr>
          <w:ilvl w:val="0"/>
          <w:numId w:val="682"/>
        </w:numPr>
        <w:rPr>
          <w:sz w:val="18"/>
          <w:szCs w:val="18"/>
        </w:rPr>
      </w:pPr>
      <w:r w:rsidRPr="003E18F3">
        <w:rPr>
          <w:b/>
          <w:bCs/>
          <w:sz w:val="18"/>
          <w:szCs w:val="18"/>
        </w:rPr>
        <w:t>The Pros:</w:t>
      </w:r>
      <w:r w:rsidRPr="003E18F3">
        <w:rPr>
          <w:sz w:val="18"/>
          <w:szCs w:val="18"/>
        </w:rPr>
        <w:t xml:space="preserve"> Extremely low overhead. Great for wrapping simple local method calls or highly concurrent, non-blocking WebClient calls.</w:t>
      </w:r>
    </w:p>
    <w:p w:rsidR="0081584B" w:rsidRPr="003E18F3" w:rsidRDefault="0081584B" w:rsidP="0081584B">
      <w:pPr>
        <w:pStyle w:val="NormalWeb"/>
        <w:numPr>
          <w:ilvl w:val="0"/>
          <w:numId w:val="682"/>
        </w:numPr>
        <w:rPr>
          <w:sz w:val="18"/>
          <w:szCs w:val="18"/>
        </w:rPr>
      </w:pPr>
      <w:r w:rsidRPr="003E18F3">
        <w:rPr>
          <w:b/>
          <w:bCs/>
          <w:sz w:val="18"/>
          <w:szCs w:val="18"/>
        </w:rPr>
        <w:t>The Cons:</w:t>
      </w:r>
      <w:r w:rsidRPr="003E18F3">
        <w:rPr>
          <w:sz w:val="18"/>
          <w:szCs w:val="18"/>
        </w:rPr>
        <w:t xml:space="preserve"> Because it uses the main Tomcat threads, if a thread gets stuck in a deadlocked blocking I/O operation, that thread is still held hostage.</w:t>
      </w:r>
    </w:p>
    <w:p w:rsidR="0081584B" w:rsidRPr="003E18F3" w:rsidRDefault="0081584B" w:rsidP="0081584B">
      <w:pPr>
        <w:pStyle w:val="Heading4"/>
        <w:rPr>
          <w:sz w:val="18"/>
          <w:szCs w:val="18"/>
        </w:rPr>
      </w:pPr>
      <w:r w:rsidRPr="003E18F3">
        <w:rPr>
          <w:sz w:val="18"/>
          <w:szCs w:val="18"/>
        </w:rPr>
        <w:t>Type B: Fixed ThreadPool Bulkhead (The Heavyweight)</w:t>
      </w:r>
    </w:p>
    <w:p w:rsidR="0081584B" w:rsidRPr="003E18F3" w:rsidRDefault="0081584B" w:rsidP="0081584B">
      <w:pPr>
        <w:pStyle w:val="NormalWeb"/>
        <w:numPr>
          <w:ilvl w:val="0"/>
          <w:numId w:val="683"/>
        </w:numPr>
        <w:rPr>
          <w:sz w:val="18"/>
          <w:szCs w:val="18"/>
        </w:rPr>
      </w:pPr>
      <w:r w:rsidRPr="003E18F3">
        <w:rPr>
          <w:b/>
          <w:bCs/>
          <w:sz w:val="18"/>
          <w:szCs w:val="18"/>
        </w:rPr>
        <w:t>How it works:</w:t>
      </w:r>
      <w:r w:rsidRPr="003E18F3">
        <w:rPr>
          <w:sz w:val="18"/>
          <w:szCs w:val="18"/>
        </w:rPr>
        <w:t xml:space="preserve"> It actually spins up a completely separate, dedicated physical thread pool (e.g., 50 threads) just for this specific method. The main Tomcat thread hands the task to this dedicated pool and waits.</w:t>
      </w:r>
    </w:p>
    <w:p w:rsidR="0081584B" w:rsidRPr="003E18F3" w:rsidRDefault="0081584B" w:rsidP="0081584B">
      <w:pPr>
        <w:pStyle w:val="NormalWeb"/>
        <w:numPr>
          <w:ilvl w:val="0"/>
          <w:numId w:val="683"/>
        </w:numPr>
        <w:rPr>
          <w:sz w:val="18"/>
          <w:szCs w:val="18"/>
        </w:rPr>
      </w:pPr>
      <w:r w:rsidRPr="003E18F3">
        <w:rPr>
          <w:b/>
          <w:bCs/>
          <w:sz w:val="18"/>
          <w:szCs w:val="18"/>
        </w:rPr>
        <w:t>The Pros:</w:t>
      </w:r>
      <w:r w:rsidRPr="003E18F3">
        <w:rPr>
          <w:sz w:val="18"/>
          <w:szCs w:val="18"/>
        </w:rPr>
        <w:t xml:space="preserve"> </w:t>
      </w:r>
      <w:r w:rsidRPr="003E18F3">
        <w:rPr>
          <w:b/>
          <w:bCs/>
          <w:sz w:val="18"/>
          <w:szCs w:val="18"/>
        </w:rPr>
        <w:t>True Isolation.</w:t>
      </w:r>
      <w:r w:rsidRPr="003E18F3">
        <w:rPr>
          <w:sz w:val="18"/>
          <w:szCs w:val="18"/>
        </w:rPr>
        <w:t xml:space="preserve"> If the network driver completely deadlocks, it only deadlocks the dedicated Bulkhead threads; the Tomcat threads are completely protected and can time out cleanly.</w:t>
      </w:r>
    </w:p>
    <w:p w:rsidR="0081584B" w:rsidRPr="003E18F3" w:rsidRDefault="0081584B" w:rsidP="0081584B">
      <w:pPr>
        <w:pStyle w:val="NormalWeb"/>
        <w:numPr>
          <w:ilvl w:val="0"/>
          <w:numId w:val="683"/>
        </w:numPr>
        <w:rPr>
          <w:sz w:val="18"/>
          <w:szCs w:val="18"/>
        </w:rPr>
      </w:pPr>
      <w:r w:rsidRPr="003E18F3">
        <w:rPr>
          <w:b/>
          <w:bCs/>
          <w:sz w:val="18"/>
          <w:szCs w:val="18"/>
        </w:rPr>
        <w:t>The Cons:</w:t>
      </w:r>
      <w:r w:rsidRPr="003E18F3">
        <w:rPr>
          <w:sz w:val="18"/>
          <w:szCs w:val="18"/>
        </w:rPr>
        <w:t xml:space="preserve"> Context-switching between threads consumes CPU and memory.</w:t>
      </w:r>
    </w:p>
    <w:p w:rsidR="0081584B" w:rsidRPr="003E18F3" w:rsidRDefault="0081584B" w:rsidP="0081584B">
      <w:pPr>
        <w:rPr>
          <w:sz w:val="18"/>
          <w:szCs w:val="18"/>
        </w:rPr>
      </w:pPr>
      <w:r w:rsidRPr="003E18F3">
        <w:rPr>
          <w:sz w:val="18"/>
          <w:szCs w:val="18"/>
        </w:rPr>
        <w:pict>
          <v:rect id="_x0000_i1934" style="width:0;height:1.5pt" o:hralign="center" o:hrstd="t" o:hr="t" fillcolor="#a0a0a0" stroked="f"/>
        </w:pict>
      </w:r>
    </w:p>
    <w:p w:rsidR="0081584B" w:rsidRPr="003E18F3" w:rsidRDefault="0081584B" w:rsidP="0081584B">
      <w:pPr>
        <w:pStyle w:val="Heading3"/>
        <w:rPr>
          <w:sz w:val="18"/>
          <w:szCs w:val="18"/>
        </w:rPr>
      </w:pPr>
      <w:r w:rsidRPr="003E18F3">
        <w:rPr>
          <w:sz w:val="18"/>
          <w:szCs w:val="18"/>
        </w:rPr>
        <w:t>4. Professional Implementation (The "Show Me" Test)</w:t>
      </w:r>
    </w:p>
    <w:p w:rsidR="0081584B" w:rsidRPr="003E18F3" w:rsidRDefault="0081584B" w:rsidP="0081584B">
      <w:pPr>
        <w:pStyle w:val="NormalWeb"/>
        <w:rPr>
          <w:sz w:val="18"/>
          <w:szCs w:val="18"/>
        </w:rPr>
      </w:pPr>
      <w:r w:rsidRPr="003E18F3">
        <w:rPr>
          <w:sz w:val="18"/>
          <w:szCs w:val="18"/>
        </w:rPr>
        <w:t>Just like Circuit Breakers, Bulkheads are configured in the YAML and applied via annotations.</w:t>
      </w:r>
    </w:p>
    <w:p w:rsidR="0081584B" w:rsidRPr="003E18F3" w:rsidRDefault="0081584B" w:rsidP="0081584B">
      <w:pPr>
        <w:pStyle w:val="Heading4"/>
        <w:rPr>
          <w:sz w:val="18"/>
          <w:szCs w:val="18"/>
        </w:rPr>
      </w:pPr>
      <w:r w:rsidRPr="003E18F3">
        <w:rPr>
          <w:sz w:val="18"/>
          <w:szCs w:val="18"/>
        </w:rPr>
        <w:t>Step 1: The Configuration (</w:t>
      </w:r>
      <w:r w:rsidRPr="003E18F3">
        <w:rPr>
          <w:rStyle w:val="HTMLCode"/>
          <w:rFonts w:eastAsiaTheme="majorEastAsia"/>
          <w:sz w:val="18"/>
          <w:szCs w:val="18"/>
        </w:rPr>
        <w:t>application.yml</w:t>
      </w:r>
      <w:r w:rsidRPr="003E18F3">
        <w:rPr>
          <w:sz w:val="18"/>
          <w:szCs w:val="18"/>
        </w:rPr>
        <w:t>)</w:t>
      </w:r>
    </w:p>
    <w:p w:rsidR="0081584B" w:rsidRPr="003E18F3" w:rsidRDefault="0081584B" w:rsidP="0081584B">
      <w:pPr>
        <w:rPr>
          <w:sz w:val="18"/>
          <w:szCs w:val="18"/>
        </w:rPr>
      </w:pPr>
      <w:r w:rsidRPr="003E18F3">
        <w:rPr>
          <w:rStyle w:val="ng-tns-c1066629530-610"/>
          <w:sz w:val="18"/>
          <w:szCs w:val="18"/>
        </w:rPr>
        <w:t>YAML</w:t>
      </w:r>
    </w:p>
    <w:p w:rsidR="0081584B" w:rsidRPr="003E18F3" w:rsidRDefault="0081584B" w:rsidP="0081584B">
      <w:pPr>
        <w:pStyle w:val="HTMLPreformatted"/>
        <w:rPr>
          <w:rStyle w:val="HTMLCode"/>
          <w:sz w:val="18"/>
          <w:szCs w:val="18"/>
        </w:rPr>
      </w:pPr>
      <w:r w:rsidRPr="003E18F3">
        <w:rPr>
          <w:rStyle w:val="hljs-attr"/>
          <w:sz w:val="18"/>
          <w:szCs w:val="18"/>
        </w:rPr>
        <w:t>resilience4j.bulkhead:</w:t>
      </w: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attr"/>
          <w:sz w:val="18"/>
          <w:szCs w:val="18"/>
        </w:rPr>
        <w:t>instances:</w:t>
      </w: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attr"/>
          <w:sz w:val="18"/>
          <w:szCs w:val="18"/>
        </w:rPr>
        <w:t>paymentBulkhead:</w:t>
      </w: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attr"/>
          <w:sz w:val="18"/>
          <w:szCs w:val="18"/>
        </w:rPr>
        <w:t>maxConcurrentCalls:</w:t>
      </w:r>
      <w:r w:rsidRPr="003E18F3">
        <w:rPr>
          <w:rStyle w:val="HTMLCode"/>
          <w:sz w:val="18"/>
          <w:szCs w:val="18"/>
        </w:rPr>
        <w:t xml:space="preserve"> </w:t>
      </w:r>
      <w:r w:rsidRPr="003E18F3">
        <w:rPr>
          <w:rStyle w:val="hljs-number"/>
          <w:sz w:val="18"/>
          <w:szCs w:val="18"/>
        </w:rPr>
        <w:t>50</w:t>
      </w:r>
      <w:r w:rsidRPr="003E18F3">
        <w:rPr>
          <w:rStyle w:val="HTMLCode"/>
          <w:sz w:val="18"/>
          <w:szCs w:val="18"/>
        </w:rPr>
        <w:t xml:space="preserve">       </w:t>
      </w:r>
      <w:r w:rsidRPr="003E18F3">
        <w:rPr>
          <w:rStyle w:val="hljs-comment"/>
          <w:sz w:val="18"/>
          <w:szCs w:val="18"/>
        </w:rPr>
        <w:t># Max 50 threads can execute this at once</w:t>
      </w: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attr"/>
          <w:sz w:val="18"/>
          <w:szCs w:val="18"/>
        </w:rPr>
        <w:t>maxWaitDuration:</w:t>
      </w:r>
      <w:r w:rsidRPr="003E18F3">
        <w:rPr>
          <w:rStyle w:val="HTMLCode"/>
          <w:sz w:val="18"/>
          <w:szCs w:val="18"/>
        </w:rPr>
        <w:t xml:space="preserve"> </w:t>
      </w:r>
      <w:r w:rsidRPr="003E18F3">
        <w:rPr>
          <w:rStyle w:val="hljs-string"/>
          <w:sz w:val="18"/>
          <w:szCs w:val="18"/>
        </w:rPr>
        <w:t>500ms</w:t>
      </w:r>
      <w:r w:rsidRPr="003E18F3">
        <w:rPr>
          <w:rStyle w:val="HTMLCode"/>
          <w:sz w:val="18"/>
          <w:szCs w:val="18"/>
        </w:rPr>
        <w:t xml:space="preserve">       </w:t>
      </w:r>
      <w:r w:rsidRPr="003E18F3">
        <w:rPr>
          <w:rStyle w:val="hljs-comment"/>
          <w:sz w:val="18"/>
          <w:szCs w:val="18"/>
        </w:rPr>
        <w:t># If full, wait 500ms for a slot before failing</w:t>
      </w:r>
    </w:p>
    <w:p w:rsidR="0081584B" w:rsidRPr="003E18F3" w:rsidRDefault="0081584B" w:rsidP="0081584B">
      <w:pPr>
        <w:pStyle w:val="Heading4"/>
        <w:rPr>
          <w:sz w:val="18"/>
          <w:szCs w:val="18"/>
        </w:rPr>
      </w:pPr>
      <w:r w:rsidRPr="003E18F3">
        <w:rPr>
          <w:sz w:val="18"/>
          <w:szCs w:val="18"/>
        </w:rPr>
        <w:t>Step 2: The Code (</w:t>
      </w:r>
      <w:r w:rsidRPr="003E18F3">
        <w:rPr>
          <w:rStyle w:val="HTMLCode"/>
          <w:rFonts w:eastAsiaTheme="majorEastAsia"/>
          <w:sz w:val="18"/>
          <w:szCs w:val="18"/>
        </w:rPr>
        <w:t>@Bulkhead</w:t>
      </w:r>
      <w:r w:rsidRPr="003E18F3">
        <w:rPr>
          <w:sz w:val="18"/>
          <w:szCs w:val="18"/>
        </w:rPr>
        <w:t>)</w:t>
      </w:r>
    </w:p>
    <w:p w:rsidR="0081584B" w:rsidRPr="003E18F3" w:rsidRDefault="0081584B" w:rsidP="0081584B">
      <w:pPr>
        <w:rPr>
          <w:sz w:val="18"/>
          <w:szCs w:val="18"/>
        </w:rPr>
      </w:pPr>
      <w:r w:rsidRPr="003E18F3">
        <w:rPr>
          <w:rStyle w:val="ng-tns-c1066629530-611"/>
          <w:sz w:val="18"/>
          <w:szCs w:val="18"/>
        </w:rPr>
        <w:t>Java</w:t>
      </w:r>
    </w:p>
    <w:p w:rsidR="0081584B" w:rsidRPr="003E18F3" w:rsidRDefault="0081584B" w:rsidP="0081584B">
      <w:pPr>
        <w:pStyle w:val="HTMLPreformatted"/>
        <w:rPr>
          <w:rStyle w:val="HTMLCode"/>
          <w:sz w:val="18"/>
          <w:szCs w:val="18"/>
        </w:rPr>
      </w:pPr>
      <w:r w:rsidRPr="003E18F3">
        <w:rPr>
          <w:rStyle w:val="hljs-meta"/>
          <w:sz w:val="18"/>
          <w:szCs w:val="18"/>
        </w:rPr>
        <w:lastRenderedPageBreak/>
        <w:t>@Service</w:t>
      </w:r>
    </w:p>
    <w:p w:rsidR="0081584B" w:rsidRPr="003E18F3" w:rsidRDefault="0081584B" w:rsidP="0081584B">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CheckoutService</w:t>
      </w:r>
      <w:r w:rsidRPr="003E18F3">
        <w:rPr>
          <w:rStyle w:val="hljs-class"/>
          <w:sz w:val="18"/>
          <w:szCs w:val="18"/>
        </w:rPr>
        <w:t xml:space="preserve"> </w:t>
      </w:r>
      <w:r w:rsidRPr="003E18F3">
        <w:rPr>
          <w:rStyle w:val="HTMLCode"/>
          <w:sz w:val="18"/>
          <w:szCs w:val="18"/>
        </w:rPr>
        <w:t>{</w:t>
      </w:r>
    </w:p>
    <w:p w:rsidR="0081584B" w:rsidRPr="003E18F3" w:rsidRDefault="0081584B" w:rsidP="0081584B">
      <w:pPr>
        <w:pStyle w:val="HTMLPreformatted"/>
        <w:rPr>
          <w:rStyle w:val="HTMLCode"/>
          <w:sz w:val="18"/>
          <w:szCs w:val="18"/>
        </w:rPr>
      </w:pP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meta"/>
          <w:sz w:val="18"/>
          <w:szCs w:val="18"/>
        </w:rPr>
        <w:t>@Bulkhead(name = "paymentBulkhead", fallbackMethod = "bulkheadFallback")</w:t>
      </w: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String </w:t>
      </w:r>
      <w:r w:rsidRPr="003E18F3">
        <w:rPr>
          <w:rStyle w:val="hljs-title"/>
          <w:sz w:val="18"/>
          <w:szCs w:val="18"/>
        </w:rPr>
        <w:t>processPayment</w:t>
      </w:r>
      <w:r w:rsidRPr="003E18F3">
        <w:rPr>
          <w:rStyle w:val="hljs-params"/>
          <w:sz w:val="18"/>
          <w:szCs w:val="18"/>
        </w:rPr>
        <w:t>(OrderRequest request)</w:t>
      </w:r>
      <w:r w:rsidRPr="003E18F3">
        <w:rPr>
          <w:rStyle w:val="hljs-function"/>
          <w:sz w:val="18"/>
          <w:szCs w:val="18"/>
        </w:rPr>
        <w:t xml:space="preserve"> </w:t>
      </w:r>
      <w:r w:rsidRPr="003E18F3">
        <w:rPr>
          <w:rStyle w:val="HTMLCode"/>
          <w:sz w:val="18"/>
          <w:szCs w:val="18"/>
        </w:rPr>
        <w:t>{</w:t>
      </w: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comment"/>
          <w:sz w:val="18"/>
          <w:szCs w:val="18"/>
        </w:rPr>
        <w:t>// If 50 people are already executing this, the 51st will fail instantly</w:t>
      </w: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restTemplate.postForObject(</w:t>
      </w:r>
      <w:r w:rsidRPr="003E18F3">
        <w:rPr>
          <w:rStyle w:val="hljs-string"/>
          <w:sz w:val="18"/>
          <w:szCs w:val="18"/>
        </w:rPr>
        <w:t>"http://PAYMENT-SERVICE/pay"</w:t>
      </w:r>
      <w:r w:rsidRPr="003E18F3">
        <w:rPr>
          <w:rStyle w:val="HTMLCode"/>
          <w:sz w:val="18"/>
          <w:szCs w:val="18"/>
        </w:rPr>
        <w:t>, request, String.class);</w:t>
      </w:r>
    </w:p>
    <w:p w:rsidR="0081584B" w:rsidRPr="003E18F3" w:rsidRDefault="0081584B" w:rsidP="0081584B">
      <w:pPr>
        <w:pStyle w:val="HTMLPreformatted"/>
        <w:rPr>
          <w:rStyle w:val="HTMLCode"/>
          <w:sz w:val="18"/>
          <w:szCs w:val="18"/>
        </w:rPr>
      </w:pPr>
      <w:r w:rsidRPr="003E18F3">
        <w:rPr>
          <w:rStyle w:val="HTMLCode"/>
          <w:sz w:val="18"/>
          <w:szCs w:val="18"/>
        </w:rPr>
        <w:t xml:space="preserve">    }</w:t>
      </w:r>
    </w:p>
    <w:p w:rsidR="0081584B" w:rsidRPr="003E18F3" w:rsidRDefault="0081584B" w:rsidP="0081584B">
      <w:pPr>
        <w:pStyle w:val="HTMLPreformatted"/>
        <w:rPr>
          <w:rStyle w:val="HTMLCode"/>
          <w:sz w:val="18"/>
          <w:szCs w:val="18"/>
        </w:rPr>
      </w:pP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comment"/>
          <w:sz w:val="18"/>
          <w:szCs w:val="18"/>
        </w:rPr>
        <w:t>// THE FALLBACK METHOD</w:t>
      </w: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String </w:t>
      </w:r>
      <w:r w:rsidRPr="003E18F3">
        <w:rPr>
          <w:rStyle w:val="hljs-title"/>
          <w:sz w:val="18"/>
          <w:szCs w:val="18"/>
        </w:rPr>
        <w:t>bulkheadFallback</w:t>
      </w:r>
      <w:r w:rsidRPr="003E18F3">
        <w:rPr>
          <w:rStyle w:val="hljs-params"/>
          <w:sz w:val="18"/>
          <w:szCs w:val="18"/>
        </w:rPr>
        <w:t>(OrderRequest request, Throwable exception)</w:t>
      </w:r>
      <w:r w:rsidRPr="003E18F3">
        <w:rPr>
          <w:rStyle w:val="hljs-function"/>
          <w:sz w:val="18"/>
          <w:szCs w:val="18"/>
        </w:rPr>
        <w:t xml:space="preserve"> </w:t>
      </w:r>
      <w:r w:rsidRPr="003E18F3">
        <w:rPr>
          <w:rStyle w:val="HTMLCode"/>
          <w:sz w:val="18"/>
          <w:szCs w:val="18"/>
        </w:rPr>
        <w:t>{</w:t>
      </w:r>
    </w:p>
    <w:p w:rsidR="0081584B" w:rsidRPr="003E18F3" w:rsidRDefault="0081584B" w:rsidP="0081584B">
      <w:pPr>
        <w:pStyle w:val="HTMLPreformatted"/>
        <w:rPr>
          <w:rStyle w:val="HTMLCode"/>
          <w:sz w:val="18"/>
          <w:szCs w:val="18"/>
        </w:rPr>
      </w:pPr>
      <w:r w:rsidRPr="003E18F3">
        <w:rPr>
          <w:rStyle w:val="HTMLCode"/>
          <w:sz w:val="18"/>
          <w:szCs w:val="18"/>
        </w:rPr>
        <w:t xml:space="preserve">        log.warn(</w:t>
      </w:r>
      <w:r w:rsidRPr="003E18F3">
        <w:rPr>
          <w:rStyle w:val="hljs-string"/>
          <w:sz w:val="18"/>
          <w:szCs w:val="18"/>
        </w:rPr>
        <w:t>"Payment bulkhead is full! System is under extreme load."</w:t>
      </w:r>
      <w:r w:rsidRPr="003E18F3">
        <w:rPr>
          <w:rStyle w:val="HTMLCode"/>
          <w:sz w:val="18"/>
          <w:szCs w:val="18"/>
        </w:rPr>
        <w:t>);</w:t>
      </w:r>
    </w:p>
    <w:p w:rsidR="0081584B" w:rsidRPr="003E18F3" w:rsidRDefault="0081584B" w:rsidP="0081584B">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w:t>
      </w:r>
      <w:r w:rsidRPr="003E18F3">
        <w:rPr>
          <w:rStyle w:val="hljs-string"/>
          <w:sz w:val="18"/>
          <w:szCs w:val="18"/>
        </w:rPr>
        <w:t>"SYSTEM_BUSY_PLEASE_TRY_AGAIN"</w:t>
      </w:r>
      <w:r w:rsidRPr="003E18F3">
        <w:rPr>
          <w:rStyle w:val="HTMLCode"/>
          <w:sz w:val="18"/>
          <w:szCs w:val="18"/>
        </w:rPr>
        <w:t xml:space="preserve">; </w:t>
      </w:r>
    </w:p>
    <w:p w:rsidR="0081584B" w:rsidRPr="003E18F3" w:rsidRDefault="0081584B" w:rsidP="0081584B">
      <w:pPr>
        <w:pStyle w:val="HTMLPreformatted"/>
        <w:rPr>
          <w:rStyle w:val="HTMLCode"/>
          <w:sz w:val="18"/>
          <w:szCs w:val="18"/>
        </w:rPr>
      </w:pPr>
      <w:r w:rsidRPr="003E18F3">
        <w:rPr>
          <w:rStyle w:val="HTMLCode"/>
          <w:sz w:val="18"/>
          <w:szCs w:val="18"/>
        </w:rPr>
        <w:t xml:space="preserve">    }</w:t>
      </w:r>
    </w:p>
    <w:p w:rsidR="0081584B" w:rsidRPr="003E18F3" w:rsidRDefault="0081584B" w:rsidP="0081584B">
      <w:pPr>
        <w:pStyle w:val="HTMLPreformatted"/>
        <w:rPr>
          <w:rStyle w:val="HTMLCode"/>
          <w:sz w:val="18"/>
          <w:szCs w:val="18"/>
        </w:rPr>
      </w:pPr>
      <w:r w:rsidRPr="003E18F3">
        <w:rPr>
          <w:rStyle w:val="HTMLCode"/>
          <w:sz w:val="18"/>
          <w:szCs w:val="18"/>
        </w:rPr>
        <w:t>}</w:t>
      </w:r>
    </w:p>
    <w:p w:rsidR="0081584B" w:rsidRPr="003E18F3" w:rsidRDefault="0081584B" w:rsidP="0081584B">
      <w:pPr>
        <w:rPr>
          <w:sz w:val="18"/>
          <w:szCs w:val="18"/>
        </w:rPr>
      </w:pPr>
      <w:r w:rsidRPr="003E18F3">
        <w:rPr>
          <w:sz w:val="18"/>
          <w:szCs w:val="18"/>
        </w:rPr>
        <w:pict>
          <v:rect id="_x0000_i1935" style="width:0;height:1.5pt" o:hralign="center" o:hrstd="t" o:hr="t" fillcolor="#a0a0a0" stroked="f"/>
        </w:pict>
      </w:r>
    </w:p>
    <w:p w:rsidR="0081584B" w:rsidRPr="003E18F3" w:rsidRDefault="0081584B" w:rsidP="0081584B">
      <w:pPr>
        <w:pStyle w:val="Heading3"/>
        <w:rPr>
          <w:sz w:val="18"/>
          <w:szCs w:val="18"/>
        </w:rPr>
      </w:pPr>
      <w:r w:rsidRPr="003E18F3">
        <w:rPr>
          <w:sz w:val="18"/>
          <w:szCs w:val="18"/>
        </w:rPr>
        <w:t>5. The Senior Trap: Circuit Breaker vs. Bulkhead</w:t>
      </w:r>
    </w:p>
    <w:p w:rsidR="0081584B" w:rsidRPr="003E18F3" w:rsidRDefault="0081584B" w:rsidP="0081584B">
      <w:pPr>
        <w:pStyle w:val="NormalWeb"/>
        <w:rPr>
          <w:sz w:val="18"/>
          <w:szCs w:val="18"/>
        </w:rPr>
      </w:pPr>
      <w:r w:rsidRPr="003E18F3">
        <w:rPr>
          <w:sz w:val="18"/>
          <w:szCs w:val="18"/>
        </w:rPr>
        <w:t xml:space="preserve">An interviewer will inevitably ask: </w:t>
      </w:r>
      <w:r w:rsidRPr="003E18F3">
        <w:rPr>
          <w:i/>
          <w:iCs/>
          <w:sz w:val="18"/>
          <w:szCs w:val="18"/>
        </w:rPr>
        <w:t>"If I already have a Circuit Breaker, why do I need a Bulkhead?"</w:t>
      </w:r>
    </w:p>
    <w:p w:rsidR="0081584B" w:rsidRPr="003E18F3" w:rsidRDefault="0081584B" w:rsidP="0081584B">
      <w:pPr>
        <w:pStyle w:val="NormalWeb"/>
        <w:rPr>
          <w:sz w:val="18"/>
          <w:szCs w:val="18"/>
        </w:rPr>
      </w:pPr>
      <w:r w:rsidRPr="003E18F3">
        <w:rPr>
          <w:b/>
          <w:bCs/>
          <w:sz w:val="18"/>
          <w:szCs w:val="18"/>
        </w:rPr>
        <w:t>The Answer:</w:t>
      </w:r>
      <w:r w:rsidRPr="003E18F3">
        <w:rPr>
          <w:sz w:val="18"/>
          <w:szCs w:val="18"/>
        </w:rPr>
        <w:t xml:space="preserve"> "Because a Circuit Breaker is reactive; it only trips </w:t>
      </w:r>
      <w:r w:rsidRPr="003E18F3">
        <w:rPr>
          <w:b/>
          <w:bCs/>
          <w:sz w:val="18"/>
          <w:szCs w:val="18"/>
        </w:rPr>
        <w:t>after</w:t>
      </w:r>
      <w:r w:rsidRPr="003E18F3">
        <w:rPr>
          <w:sz w:val="18"/>
          <w:szCs w:val="18"/>
        </w:rPr>
        <w:t xml:space="preserve"> failures or timeouts have already occurred.</w:t>
      </w:r>
    </w:p>
    <w:p w:rsidR="0081584B" w:rsidRPr="003E18F3" w:rsidRDefault="0081584B" w:rsidP="0081584B">
      <w:pPr>
        <w:pStyle w:val="NormalWeb"/>
        <w:rPr>
          <w:sz w:val="18"/>
          <w:szCs w:val="18"/>
        </w:rPr>
      </w:pPr>
      <w:r w:rsidRPr="003E18F3">
        <w:rPr>
          <w:sz w:val="18"/>
          <w:szCs w:val="18"/>
        </w:rPr>
        <w:t xml:space="preserve">If I configure my Circuit Breaker to trip after 10 failures, but I get hit with a sudden spike of </w:t>
      </w:r>
      <w:r w:rsidRPr="003E18F3">
        <w:rPr>
          <w:b/>
          <w:bCs/>
          <w:sz w:val="18"/>
          <w:szCs w:val="18"/>
        </w:rPr>
        <w:t>5,000 requests in a single second</w:t>
      </w:r>
      <w:r w:rsidRPr="003E18F3">
        <w:rPr>
          <w:sz w:val="18"/>
          <w:szCs w:val="18"/>
        </w:rPr>
        <w:t>, the Circuit Breaker hasn't had time to analyze the failure rate yet. All 5,000 requests will be allowed through, instantly exhausting my Tomcat thread pool and crashing the service before the Circuit Breaker even wakes up.</w:t>
      </w:r>
    </w:p>
    <w:p w:rsidR="0081584B" w:rsidRPr="003E18F3" w:rsidRDefault="0081584B" w:rsidP="0081584B">
      <w:pPr>
        <w:pStyle w:val="NormalWeb"/>
        <w:rPr>
          <w:sz w:val="18"/>
          <w:szCs w:val="18"/>
        </w:rPr>
      </w:pPr>
      <w:r w:rsidRPr="003E18F3">
        <w:rPr>
          <w:sz w:val="18"/>
          <w:szCs w:val="18"/>
        </w:rPr>
        <w:t xml:space="preserve">A Bulkhead is proactive. It enforces a hard physical limit on concurrency at all times. A senior architecture </w:t>
      </w:r>
      <w:r w:rsidRPr="003E18F3">
        <w:rPr>
          <w:b/>
          <w:bCs/>
          <w:sz w:val="18"/>
          <w:szCs w:val="18"/>
        </w:rPr>
        <w:t>always pairs them together</w:t>
      </w:r>
      <w:r w:rsidRPr="003E18F3">
        <w:rPr>
          <w:sz w:val="18"/>
          <w:szCs w:val="18"/>
        </w:rPr>
        <w:t>: The Bulkhead absorbs the sudden spike of concurrency, and the Circuit Breaker cuts off the connection if the downstream service remains unhealthy over time."</w:t>
      </w:r>
    </w:p>
    <w:p w:rsidR="0081584B" w:rsidRPr="003E18F3" w:rsidRDefault="0081584B" w:rsidP="0081584B">
      <w:pPr>
        <w:rPr>
          <w:sz w:val="18"/>
          <w:szCs w:val="18"/>
        </w:rPr>
      </w:pPr>
      <w:r w:rsidRPr="003E18F3">
        <w:rPr>
          <w:sz w:val="18"/>
          <w:szCs w:val="18"/>
        </w:rPr>
        <w:pict>
          <v:rect id="_x0000_i1936" style="width:0;height:1.5pt" o:hralign="center" o:hrstd="t" o:hr="t" fillcolor="#a0a0a0" stroked="f"/>
        </w:pict>
      </w:r>
    </w:p>
    <w:p w:rsidR="0081584B" w:rsidRPr="003E18F3" w:rsidRDefault="0081584B" w:rsidP="0081584B">
      <w:pPr>
        <w:pStyle w:val="Heading3"/>
        <w:rPr>
          <w:sz w:val="18"/>
          <w:szCs w:val="18"/>
        </w:rPr>
      </w:pPr>
      <w:r w:rsidRPr="003E18F3">
        <w:rPr>
          <w:sz w:val="18"/>
          <w:szCs w:val="18"/>
        </w:rPr>
        <w:t>Summary for the Interviewer</w:t>
      </w:r>
    </w:p>
    <w:p w:rsidR="0081584B" w:rsidRPr="003E18F3" w:rsidRDefault="0081584B" w:rsidP="0081584B">
      <w:pPr>
        <w:pStyle w:val="NormalWeb"/>
        <w:rPr>
          <w:sz w:val="18"/>
          <w:szCs w:val="18"/>
        </w:rPr>
      </w:pPr>
      <w:r w:rsidRPr="003E18F3">
        <w:rPr>
          <w:sz w:val="18"/>
          <w:szCs w:val="18"/>
        </w:rPr>
        <w:t>"The Bulkhead pattern is a fault-tolerance mechanism designed to prevent systemic resource exhaustion. By partitioning the application's thread pools or using semaphores, it ensures that an unresponsive downstream service cannot consume all of the calling service's available threads, thereby isolating the failure to a single component. In Spring Boot using Resilience4j, it is implemented either via lightweight Semaphores for concurrent call limiting or dedicated ThreadPools for true physical isolation. Architecturally, it is distinct from, but complementary to, a Circuit Breaker—while a Circuit Breaker reacts to failure rates over time, a Bulkhead provides an immediate, hard cap on concurrent requests to protect against sudden traffic spikes."</w:t>
      </w:r>
    </w:p>
    <w:p w:rsidR="0081584B" w:rsidRPr="003E18F3" w:rsidRDefault="0081584B" w:rsidP="009E6BCC">
      <w:pPr>
        <w:rPr>
          <w:sz w:val="18"/>
          <w:szCs w:val="18"/>
        </w:rPr>
      </w:pPr>
    </w:p>
    <w:p w:rsidR="009E6BCC" w:rsidRPr="003E18F3" w:rsidRDefault="009E6BCC" w:rsidP="009E6BCC">
      <w:pPr>
        <w:rPr>
          <w:sz w:val="18"/>
          <w:szCs w:val="18"/>
        </w:rPr>
      </w:pPr>
      <w:r w:rsidRPr="003E18F3">
        <w:rPr>
          <w:sz w:val="18"/>
          <w:szCs w:val="18"/>
        </w:rPr>
        <w:t>- Saga Pattern vs 2PC — distributed transaction handling.</w:t>
      </w:r>
    </w:p>
    <w:p w:rsidR="009C1200" w:rsidRPr="003E18F3" w:rsidRDefault="009C1200" w:rsidP="009C1200">
      <w:pPr>
        <w:pStyle w:val="NormalWeb"/>
        <w:rPr>
          <w:sz w:val="18"/>
          <w:szCs w:val="18"/>
        </w:rPr>
      </w:pPr>
      <w:r w:rsidRPr="003E18F3">
        <w:rPr>
          <w:sz w:val="18"/>
          <w:szCs w:val="18"/>
        </w:rPr>
        <w:t xml:space="preserve">This is the hardest problem in distributed systems. If an interviewer asks you this, they are testing whether you understand the fundamental trade-off between </w:t>
      </w:r>
      <w:r w:rsidRPr="003E18F3">
        <w:rPr>
          <w:b/>
          <w:bCs/>
          <w:sz w:val="18"/>
          <w:szCs w:val="18"/>
        </w:rPr>
        <w:t>Consistency</w:t>
      </w:r>
      <w:r w:rsidRPr="003E18F3">
        <w:rPr>
          <w:sz w:val="18"/>
          <w:szCs w:val="18"/>
        </w:rPr>
        <w:t xml:space="preserve"> and </w:t>
      </w:r>
      <w:r w:rsidRPr="003E18F3">
        <w:rPr>
          <w:b/>
          <w:bCs/>
          <w:sz w:val="18"/>
          <w:szCs w:val="18"/>
        </w:rPr>
        <w:t>Availability</w:t>
      </w:r>
      <w:r w:rsidRPr="003E18F3">
        <w:rPr>
          <w:sz w:val="18"/>
          <w:szCs w:val="18"/>
        </w:rPr>
        <w:t xml:space="preserve"> (The CAP Theorem), and whether you know how to handle failures when a transaction spans multiple databases.</w:t>
      </w:r>
    </w:p>
    <w:p w:rsidR="009C1200" w:rsidRPr="003E18F3" w:rsidRDefault="009C1200" w:rsidP="009C1200">
      <w:pPr>
        <w:pStyle w:val="NormalWeb"/>
        <w:rPr>
          <w:sz w:val="18"/>
          <w:szCs w:val="18"/>
        </w:rPr>
      </w:pPr>
      <w:r w:rsidRPr="003E18F3">
        <w:rPr>
          <w:sz w:val="18"/>
          <w:szCs w:val="18"/>
        </w:rPr>
        <w:t xml:space="preserve">A junior developer thinks they can just use </w:t>
      </w:r>
      <w:r w:rsidRPr="003E18F3">
        <w:rPr>
          <w:rStyle w:val="HTMLCode"/>
          <w:sz w:val="18"/>
          <w:szCs w:val="18"/>
        </w:rPr>
        <w:t>@Transactional</w:t>
      </w:r>
      <w:r w:rsidRPr="003E18F3">
        <w:rPr>
          <w:sz w:val="18"/>
          <w:szCs w:val="18"/>
        </w:rPr>
        <w:t xml:space="preserve"> across three microservices. A senior developer knows that distributed transactions require abandoning ACID guarantees in favor of </w:t>
      </w:r>
      <w:r w:rsidRPr="003E18F3">
        <w:rPr>
          <w:b/>
          <w:bCs/>
          <w:sz w:val="18"/>
          <w:szCs w:val="18"/>
        </w:rPr>
        <w:t>BASE</w:t>
      </w:r>
      <w:r w:rsidRPr="003E18F3">
        <w:rPr>
          <w:sz w:val="18"/>
          <w:szCs w:val="18"/>
        </w:rPr>
        <w:t xml:space="preserve"> (Basically Available, Soft state, Eventual consistency).</w:t>
      </w:r>
    </w:p>
    <w:p w:rsidR="009C1200" w:rsidRPr="003E18F3" w:rsidRDefault="009C1200" w:rsidP="009C1200">
      <w:pPr>
        <w:pStyle w:val="NormalWeb"/>
        <w:rPr>
          <w:sz w:val="18"/>
          <w:szCs w:val="18"/>
        </w:rPr>
      </w:pPr>
      <w:r w:rsidRPr="003E18F3">
        <w:rPr>
          <w:sz w:val="18"/>
          <w:szCs w:val="18"/>
        </w:rPr>
        <w:t>Here is the deep-dive architectural comparison between 2PC and the Saga Pattern.</w:t>
      </w:r>
    </w:p>
    <w:p w:rsidR="009C1200" w:rsidRPr="003E18F3" w:rsidRDefault="009C1200" w:rsidP="009C1200">
      <w:pPr>
        <w:rPr>
          <w:sz w:val="18"/>
          <w:szCs w:val="18"/>
        </w:rPr>
      </w:pPr>
      <w:r w:rsidRPr="003E18F3">
        <w:rPr>
          <w:sz w:val="18"/>
          <w:szCs w:val="18"/>
        </w:rPr>
        <w:pict>
          <v:rect id="_x0000_i1937" style="width:0;height:1.5pt" o:hralign="center" o:hrstd="t" o:hr="t" fillcolor="#a0a0a0" stroked="f"/>
        </w:pict>
      </w:r>
    </w:p>
    <w:p w:rsidR="009C1200" w:rsidRPr="003E18F3" w:rsidRDefault="009C1200" w:rsidP="009C1200">
      <w:pPr>
        <w:pStyle w:val="Heading3"/>
        <w:rPr>
          <w:sz w:val="18"/>
          <w:szCs w:val="18"/>
        </w:rPr>
      </w:pPr>
      <w:r w:rsidRPr="003E18F3">
        <w:rPr>
          <w:sz w:val="18"/>
          <w:szCs w:val="18"/>
        </w:rPr>
        <w:t>1. The Architectural Problem</w:t>
      </w:r>
    </w:p>
    <w:p w:rsidR="009C1200" w:rsidRPr="003E18F3" w:rsidRDefault="009C1200" w:rsidP="009C1200">
      <w:pPr>
        <w:pStyle w:val="NormalWeb"/>
        <w:rPr>
          <w:sz w:val="18"/>
          <w:szCs w:val="18"/>
        </w:rPr>
      </w:pPr>
      <w:r w:rsidRPr="003E18F3">
        <w:rPr>
          <w:sz w:val="18"/>
          <w:szCs w:val="18"/>
        </w:rPr>
        <w:t>Imagine an E-Commerce checkout. To place an order, you must:</w:t>
      </w:r>
    </w:p>
    <w:p w:rsidR="009C1200" w:rsidRPr="003E18F3" w:rsidRDefault="009C1200" w:rsidP="009C1200">
      <w:pPr>
        <w:pStyle w:val="NormalWeb"/>
        <w:numPr>
          <w:ilvl w:val="0"/>
          <w:numId w:val="684"/>
        </w:numPr>
        <w:rPr>
          <w:sz w:val="18"/>
          <w:szCs w:val="18"/>
        </w:rPr>
      </w:pPr>
      <w:r w:rsidRPr="003E18F3">
        <w:rPr>
          <w:sz w:val="18"/>
          <w:szCs w:val="18"/>
        </w:rPr>
        <w:t>Deduct Inventory (Inventory DB)</w:t>
      </w:r>
    </w:p>
    <w:p w:rsidR="009C1200" w:rsidRPr="003E18F3" w:rsidRDefault="009C1200" w:rsidP="009C1200">
      <w:pPr>
        <w:pStyle w:val="NormalWeb"/>
        <w:numPr>
          <w:ilvl w:val="0"/>
          <w:numId w:val="684"/>
        </w:numPr>
        <w:rPr>
          <w:sz w:val="18"/>
          <w:szCs w:val="18"/>
        </w:rPr>
      </w:pPr>
      <w:r w:rsidRPr="003E18F3">
        <w:rPr>
          <w:sz w:val="18"/>
          <w:szCs w:val="18"/>
        </w:rPr>
        <w:t>Charge the Credit Card (Payment DB)</w:t>
      </w:r>
    </w:p>
    <w:p w:rsidR="009C1200" w:rsidRPr="003E18F3" w:rsidRDefault="009C1200" w:rsidP="009C1200">
      <w:pPr>
        <w:pStyle w:val="NormalWeb"/>
        <w:numPr>
          <w:ilvl w:val="0"/>
          <w:numId w:val="684"/>
        </w:numPr>
        <w:rPr>
          <w:sz w:val="18"/>
          <w:szCs w:val="18"/>
        </w:rPr>
      </w:pPr>
      <w:r w:rsidRPr="003E18F3">
        <w:rPr>
          <w:sz w:val="18"/>
          <w:szCs w:val="18"/>
        </w:rPr>
        <w:t>Create the Shipping Label (Shipping DB)</w:t>
      </w:r>
    </w:p>
    <w:p w:rsidR="009C1200" w:rsidRPr="003E18F3" w:rsidRDefault="009C1200" w:rsidP="009C1200">
      <w:pPr>
        <w:pStyle w:val="NormalWeb"/>
        <w:rPr>
          <w:sz w:val="18"/>
          <w:szCs w:val="18"/>
        </w:rPr>
      </w:pPr>
      <w:r w:rsidRPr="003E18F3">
        <w:rPr>
          <w:sz w:val="18"/>
          <w:szCs w:val="18"/>
        </w:rPr>
        <w:t xml:space="preserve">If the Credit Card fails, the Inventory deduction </w:t>
      </w:r>
      <w:r w:rsidRPr="003E18F3">
        <w:rPr>
          <w:i/>
          <w:iCs/>
          <w:sz w:val="18"/>
          <w:szCs w:val="18"/>
        </w:rPr>
        <w:t>must</w:t>
      </w:r>
      <w:r w:rsidRPr="003E18F3">
        <w:rPr>
          <w:sz w:val="18"/>
          <w:szCs w:val="18"/>
        </w:rPr>
        <w:t xml:space="preserve"> be rolled back. How do you do that when they are three separate databases owned by three separate microservices?</w:t>
      </w:r>
    </w:p>
    <w:p w:rsidR="009C1200" w:rsidRPr="003E18F3" w:rsidRDefault="009C1200" w:rsidP="009C1200">
      <w:pPr>
        <w:pStyle w:val="Heading3"/>
        <w:rPr>
          <w:sz w:val="18"/>
          <w:szCs w:val="18"/>
        </w:rPr>
      </w:pPr>
      <w:r w:rsidRPr="003E18F3">
        <w:rPr>
          <w:sz w:val="18"/>
          <w:szCs w:val="18"/>
        </w:rPr>
        <w:t>2. Two-Phase Commit (2PC): The Legacy Approach</w:t>
      </w:r>
    </w:p>
    <w:p w:rsidR="009C1200" w:rsidRPr="003E18F3" w:rsidRDefault="009C1200" w:rsidP="009C1200">
      <w:pPr>
        <w:pStyle w:val="NormalWeb"/>
        <w:rPr>
          <w:sz w:val="18"/>
          <w:szCs w:val="18"/>
        </w:rPr>
      </w:pPr>
      <w:r w:rsidRPr="003E18F3">
        <w:rPr>
          <w:b/>
          <w:bCs/>
          <w:sz w:val="18"/>
          <w:szCs w:val="18"/>
        </w:rPr>
        <w:t>Paradigm: Strong Consistency (ACID) &amp; Synchronous Blocking</w:t>
      </w:r>
    </w:p>
    <w:p w:rsidR="009C1200" w:rsidRPr="003E18F3" w:rsidRDefault="009C1200" w:rsidP="009C1200">
      <w:pPr>
        <w:pStyle w:val="NormalWeb"/>
        <w:rPr>
          <w:sz w:val="18"/>
          <w:szCs w:val="18"/>
        </w:rPr>
      </w:pPr>
      <w:r w:rsidRPr="003E18F3">
        <w:rPr>
          <w:sz w:val="18"/>
          <w:szCs w:val="18"/>
        </w:rPr>
        <w:t xml:space="preserve">2PC relies on a centralized </w:t>
      </w:r>
      <w:r w:rsidRPr="003E18F3">
        <w:rPr>
          <w:b/>
          <w:bCs/>
          <w:sz w:val="18"/>
          <w:szCs w:val="18"/>
        </w:rPr>
        <w:t>Transaction Coordinator</w:t>
      </w:r>
      <w:r w:rsidRPr="003E18F3">
        <w:rPr>
          <w:sz w:val="18"/>
          <w:szCs w:val="18"/>
        </w:rPr>
        <w:t xml:space="preserve"> and uses the XA (eExtended Architecture) standard.</w:t>
      </w:r>
    </w:p>
    <w:p w:rsidR="009C1200" w:rsidRPr="003E18F3" w:rsidRDefault="009C1200" w:rsidP="009C1200">
      <w:pPr>
        <w:pStyle w:val="NormalWeb"/>
        <w:numPr>
          <w:ilvl w:val="0"/>
          <w:numId w:val="685"/>
        </w:numPr>
        <w:rPr>
          <w:sz w:val="18"/>
          <w:szCs w:val="18"/>
        </w:rPr>
      </w:pPr>
      <w:r w:rsidRPr="003E18F3">
        <w:rPr>
          <w:b/>
          <w:bCs/>
          <w:sz w:val="18"/>
          <w:szCs w:val="18"/>
        </w:rPr>
        <w:t>Phase 1 (The Prepare Phase):</w:t>
      </w:r>
      <w:r w:rsidRPr="003E18F3">
        <w:rPr>
          <w:sz w:val="18"/>
          <w:szCs w:val="18"/>
        </w:rPr>
        <w:t xml:space="preserve"> The Coordinator asks all three databases: </w:t>
      </w:r>
      <w:r w:rsidRPr="003E18F3">
        <w:rPr>
          <w:i/>
          <w:iCs/>
          <w:sz w:val="18"/>
          <w:szCs w:val="18"/>
        </w:rPr>
        <w:t>"Are you ready and able to commit this? Lock your rows."</w:t>
      </w:r>
      <w:r w:rsidRPr="003E18F3">
        <w:rPr>
          <w:sz w:val="18"/>
          <w:szCs w:val="18"/>
        </w:rPr>
        <w:t xml:space="preserve"> The databases lock the rows and reply </w:t>
      </w:r>
      <w:r w:rsidRPr="003E18F3">
        <w:rPr>
          <w:i/>
          <w:iCs/>
          <w:sz w:val="18"/>
          <w:szCs w:val="18"/>
        </w:rPr>
        <w:t>"Yes"</w:t>
      </w:r>
      <w:r w:rsidRPr="003E18F3">
        <w:rPr>
          <w:sz w:val="18"/>
          <w:szCs w:val="18"/>
        </w:rPr>
        <w:t>.</w:t>
      </w:r>
    </w:p>
    <w:p w:rsidR="009C1200" w:rsidRPr="003E18F3" w:rsidRDefault="009C1200" w:rsidP="009C1200">
      <w:pPr>
        <w:pStyle w:val="NormalWeb"/>
        <w:numPr>
          <w:ilvl w:val="0"/>
          <w:numId w:val="685"/>
        </w:numPr>
        <w:rPr>
          <w:sz w:val="18"/>
          <w:szCs w:val="18"/>
        </w:rPr>
      </w:pPr>
      <w:r w:rsidRPr="003E18F3">
        <w:rPr>
          <w:b/>
          <w:bCs/>
          <w:sz w:val="18"/>
          <w:szCs w:val="18"/>
        </w:rPr>
        <w:t>Phase 2 (The Commit Phase):</w:t>
      </w:r>
      <w:r w:rsidRPr="003E18F3">
        <w:rPr>
          <w:sz w:val="18"/>
          <w:szCs w:val="18"/>
        </w:rPr>
        <w:t xml:space="preserve"> If </w:t>
      </w:r>
      <w:r w:rsidRPr="003E18F3">
        <w:rPr>
          <w:i/>
          <w:iCs/>
          <w:sz w:val="18"/>
          <w:szCs w:val="18"/>
        </w:rPr>
        <w:t>all</w:t>
      </w:r>
      <w:r w:rsidRPr="003E18F3">
        <w:rPr>
          <w:sz w:val="18"/>
          <w:szCs w:val="18"/>
        </w:rPr>
        <w:t xml:space="preserve"> databases say yes, the Coordinator says: </w:t>
      </w:r>
      <w:r w:rsidRPr="003E18F3">
        <w:rPr>
          <w:i/>
          <w:iCs/>
          <w:sz w:val="18"/>
          <w:szCs w:val="18"/>
        </w:rPr>
        <w:t>"Execute the commit."</w:t>
      </w:r>
      <w:r w:rsidRPr="003E18F3">
        <w:rPr>
          <w:sz w:val="18"/>
          <w:szCs w:val="18"/>
        </w:rPr>
        <w:t xml:space="preserve"> If even </w:t>
      </w:r>
      <w:r w:rsidRPr="003E18F3">
        <w:rPr>
          <w:i/>
          <w:iCs/>
          <w:sz w:val="18"/>
          <w:szCs w:val="18"/>
        </w:rPr>
        <w:t>one</w:t>
      </w:r>
      <w:r w:rsidRPr="003E18F3">
        <w:rPr>
          <w:sz w:val="18"/>
          <w:szCs w:val="18"/>
        </w:rPr>
        <w:t xml:space="preserve"> database says no (or times out), the Coordinator tells everyone to </w:t>
      </w:r>
      <w:r w:rsidRPr="003E18F3">
        <w:rPr>
          <w:i/>
          <w:iCs/>
          <w:sz w:val="18"/>
          <w:szCs w:val="18"/>
        </w:rPr>
        <w:t>"Rollback"</w:t>
      </w:r>
      <w:r w:rsidRPr="003E18F3">
        <w:rPr>
          <w:sz w:val="18"/>
          <w:szCs w:val="18"/>
        </w:rPr>
        <w:t>.</w:t>
      </w:r>
    </w:p>
    <w:p w:rsidR="009C1200" w:rsidRPr="003E18F3" w:rsidRDefault="009C1200" w:rsidP="009C1200">
      <w:pPr>
        <w:pStyle w:val="NormalWeb"/>
        <w:rPr>
          <w:sz w:val="18"/>
          <w:szCs w:val="18"/>
        </w:rPr>
      </w:pPr>
      <w:r w:rsidRPr="003E18F3">
        <w:rPr>
          <w:b/>
          <w:bCs/>
          <w:sz w:val="18"/>
          <w:szCs w:val="18"/>
        </w:rPr>
        <w:t>The Verdict for Microservices: An Anti-Pattern.</w:t>
      </w:r>
      <w:r w:rsidRPr="003E18F3">
        <w:rPr>
          <w:sz w:val="18"/>
          <w:szCs w:val="18"/>
        </w:rPr>
        <w:t xml:space="preserve"> A senior architect will almost never use 2PC in a modern microservices cluster for three reasons:</w:t>
      </w:r>
    </w:p>
    <w:p w:rsidR="009C1200" w:rsidRPr="003E18F3" w:rsidRDefault="009C1200" w:rsidP="009C1200">
      <w:pPr>
        <w:pStyle w:val="NormalWeb"/>
        <w:numPr>
          <w:ilvl w:val="0"/>
          <w:numId w:val="686"/>
        </w:numPr>
        <w:rPr>
          <w:sz w:val="18"/>
          <w:szCs w:val="18"/>
        </w:rPr>
      </w:pPr>
      <w:r w:rsidRPr="003E18F3">
        <w:rPr>
          <w:b/>
          <w:bCs/>
          <w:sz w:val="18"/>
          <w:szCs w:val="18"/>
        </w:rPr>
        <w:lastRenderedPageBreak/>
        <w:t>It is incredibly slow.</w:t>
      </w:r>
      <w:r w:rsidRPr="003E18F3">
        <w:rPr>
          <w:sz w:val="18"/>
          <w:szCs w:val="18"/>
        </w:rPr>
        <w:t xml:space="preserve"> It is the slowest participant.</w:t>
      </w:r>
    </w:p>
    <w:p w:rsidR="009C1200" w:rsidRPr="003E18F3" w:rsidRDefault="009C1200" w:rsidP="009C1200">
      <w:pPr>
        <w:pStyle w:val="NormalWeb"/>
        <w:numPr>
          <w:ilvl w:val="0"/>
          <w:numId w:val="686"/>
        </w:numPr>
        <w:rPr>
          <w:sz w:val="18"/>
          <w:szCs w:val="18"/>
        </w:rPr>
      </w:pPr>
      <w:r w:rsidRPr="003E18F3">
        <w:rPr>
          <w:b/>
          <w:bCs/>
          <w:sz w:val="18"/>
          <w:szCs w:val="18"/>
        </w:rPr>
        <w:t>It relies on strict locking.</w:t>
      </w:r>
      <w:r w:rsidRPr="003E18F3">
        <w:rPr>
          <w:sz w:val="18"/>
          <w:szCs w:val="18"/>
        </w:rPr>
        <w:t xml:space="preserve"> While the databases are waiting for Phase 2, those rows are locked. No one else can buy that inventory item.</w:t>
      </w:r>
    </w:p>
    <w:p w:rsidR="009C1200" w:rsidRPr="003E18F3" w:rsidRDefault="009C1200" w:rsidP="009C1200">
      <w:pPr>
        <w:pStyle w:val="NormalWeb"/>
        <w:numPr>
          <w:ilvl w:val="0"/>
          <w:numId w:val="686"/>
        </w:numPr>
        <w:rPr>
          <w:sz w:val="18"/>
          <w:szCs w:val="18"/>
        </w:rPr>
      </w:pPr>
      <w:r w:rsidRPr="003E18F3">
        <w:rPr>
          <w:b/>
          <w:bCs/>
          <w:sz w:val="18"/>
          <w:szCs w:val="18"/>
        </w:rPr>
        <w:t>The Coordinator is a Single Point of Failure.</w:t>
      </w:r>
      <w:r w:rsidRPr="003E18F3">
        <w:rPr>
          <w:sz w:val="18"/>
          <w:szCs w:val="18"/>
        </w:rPr>
        <w:t xml:space="preserve"> If the Coordinator crashes between Phase 1 and Phase 2, the databases are stuck with locked rows forever (or until a manual DBA intervention). </w:t>
      </w:r>
      <w:r w:rsidRPr="003E18F3">
        <w:rPr>
          <w:i/>
          <w:iCs/>
          <w:sz w:val="18"/>
          <w:szCs w:val="18"/>
        </w:rPr>
        <w:t>When to use it:</w:t>
      </w:r>
      <w:r w:rsidRPr="003E18F3">
        <w:rPr>
          <w:sz w:val="18"/>
          <w:szCs w:val="18"/>
        </w:rPr>
        <w:t xml:space="preserve"> Only when you have multiple databases inside a </w:t>
      </w:r>
      <w:r w:rsidRPr="003E18F3">
        <w:rPr>
          <w:i/>
          <w:iCs/>
          <w:sz w:val="18"/>
          <w:szCs w:val="18"/>
        </w:rPr>
        <w:t>single</w:t>
      </w:r>
      <w:r w:rsidRPr="003E18F3">
        <w:rPr>
          <w:sz w:val="18"/>
          <w:szCs w:val="18"/>
        </w:rPr>
        <w:t xml:space="preserve"> monolithic application network where latency is near zero.</w:t>
      </w:r>
    </w:p>
    <w:p w:rsidR="009C1200" w:rsidRPr="003E18F3" w:rsidRDefault="009C1200" w:rsidP="009C1200">
      <w:pPr>
        <w:pStyle w:val="Heading3"/>
        <w:rPr>
          <w:sz w:val="18"/>
          <w:szCs w:val="18"/>
        </w:rPr>
      </w:pPr>
      <w:r w:rsidRPr="003E18F3">
        <w:rPr>
          <w:sz w:val="18"/>
          <w:szCs w:val="18"/>
        </w:rPr>
        <w:t>3. The Saga Pattern: The Modern Standard</w:t>
      </w:r>
    </w:p>
    <w:p w:rsidR="009C1200" w:rsidRPr="003E18F3" w:rsidRDefault="009C1200" w:rsidP="009C1200">
      <w:pPr>
        <w:pStyle w:val="NormalWeb"/>
        <w:rPr>
          <w:sz w:val="18"/>
          <w:szCs w:val="18"/>
        </w:rPr>
      </w:pPr>
      <w:r w:rsidRPr="003E18F3">
        <w:rPr>
          <w:b/>
          <w:bCs/>
          <w:sz w:val="18"/>
          <w:szCs w:val="18"/>
        </w:rPr>
        <w:t>Paradigm: Eventual Consistency (BASE) &amp; Asynchronous Non-Blocking</w:t>
      </w:r>
    </w:p>
    <w:p w:rsidR="009C1200" w:rsidRPr="003E18F3" w:rsidRDefault="009C1200" w:rsidP="009C1200">
      <w:pPr>
        <w:pStyle w:val="NormalWeb"/>
        <w:rPr>
          <w:sz w:val="18"/>
          <w:szCs w:val="18"/>
        </w:rPr>
      </w:pPr>
      <w:r w:rsidRPr="003E18F3">
        <w:rPr>
          <w:sz w:val="18"/>
          <w:szCs w:val="18"/>
        </w:rPr>
        <w:t xml:space="preserve">The Saga pattern solves the problem by breaking the distributed transaction into a sequence of </w:t>
      </w:r>
      <w:r w:rsidRPr="003E18F3">
        <w:rPr>
          <w:b/>
          <w:bCs/>
          <w:sz w:val="18"/>
          <w:szCs w:val="18"/>
        </w:rPr>
        <w:t>Local Transactions</w:t>
      </w:r>
      <w:r w:rsidRPr="003E18F3">
        <w:rPr>
          <w:sz w:val="18"/>
          <w:szCs w:val="18"/>
        </w:rPr>
        <w:t>. There is no central lock.</w:t>
      </w:r>
    </w:p>
    <w:p w:rsidR="009C1200" w:rsidRPr="003E18F3" w:rsidRDefault="009C1200" w:rsidP="009C1200">
      <w:pPr>
        <w:pStyle w:val="NormalWeb"/>
        <w:numPr>
          <w:ilvl w:val="0"/>
          <w:numId w:val="687"/>
        </w:numPr>
        <w:rPr>
          <w:sz w:val="18"/>
          <w:szCs w:val="18"/>
        </w:rPr>
      </w:pPr>
      <w:r w:rsidRPr="003E18F3">
        <w:rPr>
          <w:b/>
          <w:bCs/>
          <w:sz w:val="18"/>
          <w:szCs w:val="18"/>
        </w:rPr>
        <w:t>The Happy Path:</w:t>
      </w:r>
      <w:r w:rsidRPr="003E18F3">
        <w:rPr>
          <w:sz w:val="18"/>
          <w:szCs w:val="18"/>
        </w:rPr>
        <w:t xml:space="preserve"> The Order Service updates its DB and fires an event. The Payment Service hears it, updates its DB, and fires an event. The Inventory Service hears it, updates its DB, and the Saga is complete.</w:t>
      </w:r>
    </w:p>
    <w:p w:rsidR="009C1200" w:rsidRPr="003E18F3" w:rsidRDefault="009C1200" w:rsidP="009C1200">
      <w:pPr>
        <w:pStyle w:val="NormalWeb"/>
        <w:numPr>
          <w:ilvl w:val="0"/>
          <w:numId w:val="687"/>
        </w:numPr>
        <w:rPr>
          <w:sz w:val="18"/>
          <w:szCs w:val="18"/>
        </w:rPr>
      </w:pPr>
      <w:r w:rsidRPr="003E18F3">
        <w:rPr>
          <w:b/>
          <w:bCs/>
          <w:sz w:val="18"/>
          <w:szCs w:val="18"/>
        </w:rPr>
        <w:t>The Failure Path (Compensating Transactions):</w:t>
      </w:r>
      <w:r w:rsidRPr="003E18F3">
        <w:rPr>
          <w:sz w:val="18"/>
          <w:szCs w:val="18"/>
        </w:rPr>
        <w:t xml:space="preserve"> What if the Order is created, the Payment succeeds, but the Inventory fails (Out of Stock)? Because the Payment DB is already committed, you cannot "rollback" the database. Instead, you must execute a </w:t>
      </w:r>
      <w:r w:rsidRPr="003E18F3">
        <w:rPr>
          <w:b/>
          <w:bCs/>
          <w:sz w:val="18"/>
          <w:szCs w:val="18"/>
        </w:rPr>
        <w:t>Compensating Transaction</w:t>
      </w:r>
      <w:r w:rsidRPr="003E18F3">
        <w:rPr>
          <w:sz w:val="18"/>
          <w:szCs w:val="18"/>
        </w:rPr>
        <w:t>—a brand new transaction that semantically undoes the previous one (e.g., executing a "Refund Payment" transaction).</w:t>
      </w:r>
    </w:p>
    <w:p w:rsidR="009C1200" w:rsidRPr="003E18F3" w:rsidRDefault="009C1200" w:rsidP="009C1200">
      <w:pPr>
        <w:pStyle w:val="Heading4"/>
        <w:rPr>
          <w:sz w:val="18"/>
          <w:szCs w:val="18"/>
        </w:rPr>
      </w:pPr>
      <w:r w:rsidRPr="003E18F3">
        <w:rPr>
          <w:sz w:val="18"/>
          <w:szCs w:val="18"/>
        </w:rPr>
        <w:t>How to Implement a Saga: Choreography vs Orchestration</w:t>
      </w:r>
    </w:p>
    <w:p w:rsidR="009C1200" w:rsidRPr="003E18F3" w:rsidRDefault="009C1200" w:rsidP="009C1200">
      <w:pPr>
        <w:pStyle w:val="NormalWeb"/>
        <w:rPr>
          <w:sz w:val="18"/>
          <w:szCs w:val="18"/>
        </w:rPr>
      </w:pPr>
      <w:r w:rsidRPr="003E18F3">
        <w:rPr>
          <w:sz w:val="18"/>
          <w:szCs w:val="18"/>
        </w:rPr>
        <w:t>This is the required follow-up in the interview. You must know the two ways to build a Saga.</w:t>
      </w:r>
    </w:p>
    <w:p w:rsidR="009C1200" w:rsidRPr="003E18F3" w:rsidRDefault="009C1200" w:rsidP="009C1200">
      <w:pPr>
        <w:pStyle w:val="NormalWeb"/>
        <w:rPr>
          <w:sz w:val="18"/>
          <w:szCs w:val="18"/>
        </w:rPr>
      </w:pPr>
      <w:r w:rsidRPr="003E18F3">
        <w:rPr>
          <w:b/>
          <w:bCs/>
          <w:sz w:val="18"/>
          <w:szCs w:val="18"/>
        </w:rPr>
        <w:t>Type A: Choreography (Decentralized)</w:t>
      </w:r>
    </w:p>
    <w:p w:rsidR="009C1200" w:rsidRPr="003E18F3" w:rsidRDefault="009C1200" w:rsidP="009C1200">
      <w:pPr>
        <w:pStyle w:val="NormalWeb"/>
        <w:numPr>
          <w:ilvl w:val="0"/>
          <w:numId w:val="688"/>
        </w:numPr>
        <w:rPr>
          <w:sz w:val="18"/>
          <w:szCs w:val="18"/>
        </w:rPr>
      </w:pPr>
      <w:r w:rsidRPr="003E18F3">
        <w:rPr>
          <w:b/>
          <w:bCs/>
          <w:sz w:val="18"/>
          <w:szCs w:val="18"/>
        </w:rPr>
        <w:t>How it works:</w:t>
      </w:r>
      <w:r w:rsidRPr="003E18F3">
        <w:rPr>
          <w:sz w:val="18"/>
          <w:szCs w:val="18"/>
        </w:rPr>
        <w:t xml:space="preserve"> Services publish and listen to events (usually via Kafka or RabbitMQ) like a dance. No one is telling them what to do.</w:t>
      </w:r>
    </w:p>
    <w:p w:rsidR="009C1200" w:rsidRPr="003E18F3" w:rsidRDefault="009C1200" w:rsidP="009C1200">
      <w:pPr>
        <w:pStyle w:val="NormalWeb"/>
        <w:numPr>
          <w:ilvl w:val="0"/>
          <w:numId w:val="688"/>
        </w:numPr>
        <w:rPr>
          <w:sz w:val="18"/>
          <w:szCs w:val="18"/>
        </w:rPr>
      </w:pPr>
      <w:r w:rsidRPr="003E18F3">
        <w:rPr>
          <w:b/>
          <w:bCs/>
          <w:sz w:val="18"/>
          <w:szCs w:val="18"/>
        </w:rPr>
        <w:t>Pros:</w:t>
      </w:r>
      <w:r w:rsidRPr="003E18F3">
        <w:rPr>
          <w:sz w:val="18"/>
          <w:szCs w:val="18"/>
        </w:rPr>
        <w:t xml:space="preserve"> No central point of failure. Highly decoupled.</w:t>
      </w:r>
    </w:p>
    <w:p w:rsidR="009C1200" w:rsidRPr="003E18F3" w:rsidRDefault="009C1200" w:rsidP="009C1200">
      <w:pPr>
        <w:pStyle w:val="NormalWeb"/>
        <w:numPr>
          <w:ilvl w:val="0"/>
          <w:numId w:val="688"/>
        </w:numPr>
        <w:rPr>
          <w:sz w:val="18"/>
          <w:szCs w:val="18"/>
        </w:rPr>
      </w:pPr>
      <w:r w:rsidRPr="003E18F3">
        <w:rPr>
          <w:b/>
          <w:bCs/>
          <w:sz w:val="18"/>
          <w:szCs w:val="18"/>
        </w:rPr>
        <w:t>Cons:</w:t>
      </w:r>
      <w:r w:rsidRPr="003E18F3">
        <w:rPr>
          <w:sz w:val="18"/>
          <w:szCs w:val="18"/>
        </w:rPr>
        <w:t xml:space="preserve"> Extremely hard to debug. If a transaction gets stuck, you have to trace the logs across 5 different services to figure out whose turn it was to dance.</w:t>
      </w:r>
    </w:p>
    <w:p w:rsidR="009C1200" w:rsidRPr="003E18F3" w:rsidRDefault="009C1200" w:rsidP="009C1200">
      <w:pPr>
        <w:pStyle w:val="NormalWeb"/>
        <w:numPr>
          <w:ilvl w:val="0"/>
          <w:numId w:val="688"/>
        </w:numPr>
        <w:rPr>
          <w:sz w:val="18"/>
          <w:szCs w:val="18"/>
        </w:rPr>
      </w:pPr>
      <w:r w:rsidRPr="003E18F3">
        <w:rPr>
          <w:b/>
          <w:bCs/>
          <w:sz w:val="18"/>
          <w:szCs w:val="18"/>
        </w:rPr>
        <w:t>Best for:</w:t>
      </w:r>
      <w:r w:rsidRPr="003E18F3">
        <w:rPr>
          <w:sz w:val="18"/>
          <w:szCs w:val="18"/>
        </w:rPr>
        <w:t xml:space="preserve"> Simple workflows with 2 to 4 microservices.</w:t>
      </w:r>
    </w:p>
    <w:p w:rsidR="009C1200" w:rsidRPr="003E18F3" w:rsidRDefault="009C1200" w:rsidP="009C1200">
      <w:pPr>
        <w:pStyle w:val="NormalWeb"/>
        <w:rPr>
          <w:sz w:val="18"/>
          <w:szCs w:val="18"/>
        </w:rPr>
      </w:pPr>
      <w:r w:rsidRPr="003E18F3">
        <w:rPr>
          <w:b/>
          <w:bCs/>
          <w:sz w:val="18"/>
          <w:szCs w:val="18"/>
        </w:rPr>
        <w:t>Type B: Orchestration (Centralized)</w:t>
      </w:r>
    </w:p>
    <w:p w:rsidR="009C1200" w:rsidRPr="003E18F3" w:rsidRDefault="009C1200" w:rsidP="009C1200">
      <w:pPr>
        <w:pStyle w:val="NormalWeb"/>
        <w:numPr>
          <w:ilvl w:val="0"/>
          <w:numId w:val="689"/>
        </w:numPr>
        <w:rPr>
          <w:sz w:val="18"/>
          <w:szCs w:val="18"/>
        </w:rPr>
      </w:pPr>
      <w:r w:rsidRPr="003E18F3">
        <w:rPr>
          <w:b/>
          <w:bCs/>
          <w:sz w:val="18"/>
          <w:szCs w:val="18"/>
        </w:rPr>
        <w:t>How it works:</w:t>
      </w:r>
      <w:r w:rsidRPr="003E18F3">
        <w:rPr>
          <w:sz w:val="18"/>
          <w:szCs w:val="18"/>
        </w:rPr>
        <w:t xml:space="preserve"> You build a dedicated "Order Orchestrator" service. It acts as a State Machine. It tells the Payment Service </w:t>
      </w:r>
      <w:r w:rsidRPr="003E18F3">
        <w:rPr>
          <w:i/>
          <w:iCs/>
          <w:sz w:val="18"/>
          <w:szCs w:val="18"/>
        </w:rPr>
        <w:t>"Charge $50"</w:t>
      </w:r>
      <w:r w:rsidRPr="003E18F3">
        <w:rPr>
          <w:sz w:val="18"/>
          <w:szCs w:val="18"/>
        </w:rPr>
        <w:t xml:space="preserve">. The Payment service replies </w:t>
      </w:r>
      <w:r w:rsidRPr="003E18F3">
        <w:rPr>
          <w:i/>
          <w:iCs/>
          <w:sz w:val="18"/>
          <w:szCs w:val="18"/>
        </w:rPr>
        <w:t>"Done"</w:t>
      </w:r>
      <w:r w:rsidRPr="003E18F3">
        <w:rPr>
          <w:sz w:val="18"/>
          <w:szCs w:val="18"/>
        </w:rPr>
        <w:t xml:space="preserve">. The Orchestrator then tells the Inventory Service </w:t>
      </w:r>
      <w:r w:rsidRPr="003E18F3">
        <w:rPr>
          <w:i/>
          <w:iCs/>
          <w:sz w:val="18"/>
          <w:szCs w:val="18"/>
        </w:rPr>
        <w:t>"Deduct Item A"</w:t>
      </w:r>
      <w:r w:rsidRPr="003E18F3">
        <w:rPr>
          <w:sz w:val="18"/>
          <w:szCs w:val="18"/>
        </w:rPr>
        <w:t xml:space="preserve">. If Inventory fails, the Orchestrator actively commands the Payment Service to </w:t>
      </w:r>
      <w:r w:rsidRPr="003E18F3">
        <w:rPr>
          <w:i/>
          <w:iCs/>
          <w:sz w:val="18"/>
          <w:szCs w:val="18"/>
        </w:rPr>
        <w:t>"Refund $50"</w:t>
      </w:r>
      <w:r w:rsidRPr="003E18F3">
        <w:rPr>
          <w:sz w:val="18"/>
          <w:szCs w:val="18"/>
        </w:rPr>
        <w:t>.</w:t>
      </w:r>
    </w:p>
    <w:p w:rsidR="009C1200" w:rsidRPr="003E18F3" w:rsidRDefault="009C1200" w:rsidP="009C1200">
      <w:pPr>
        <w:pStyle w:val="NormalWeb"/>
        <w:numPr>
          <w:ilvl w:val="0"/>
          <w:numId w:val="689"/>
        </w:numPr>
        <w:rPr>
          <w:sz w:val="18"/>
          <w:szCs w:val="18"/>
        </w:rPr>
      </w:pPr>
      <w:r w:rsidRPr="003E18F3">
        <w:rPr>
          <w:b/>
          <w:bCs/>
          <w:sz w:val="18"/>
          <w:szCs w:val="18"/>
        </w:rPr>
        <w:t>Pros:</w:t>
      </w:r>
      <w:r w:rsidRPr="003E18F3">
        <w:rPr>
          <w:sz w:val="18"/>
          <w:szCs w:val="18"/>
        </w:rPr>
        <w:t xml:space="preserve"> Centralized logic. You can look at the Orchestrator and instantly see the exact state of the transaction.</w:t>
      </w:r>
    </w:p>
    <w:p w:rsidR="009C1200" w:rsidRPr="003E18F3" w:rsidRDefault="009C1200" w:rsidP="009C1200">
      <w:pPr>
        <w:pStyle w:val="NormalWeb"/>
        <w:numPr>
          <w:ilvl w:val="0"/>
          <w:numId w:val="689"/>
        </w:numPr>
        <w:rPr>
          <w:sz w:val="18"/>
          <w:szCs w:val="18"/>
        </w:rPr>
      </w:pPr>
      <w:r w:rsidRPr="003E18F3">
        <w:rPr>
          <w:b/>
          <w:bCs/>
          <w:sz w:val="18"/>
          <w:szCs w:val="18"/>
        </w:rPr>
        <w:t>Cons:</w:t>
      </w:r>
      <w:r w:rsidRPr="003E18F3">
        <w:rPr>
          <w:sz w:val="18"/>
          <w:szCs w:val="18"/>
        </w:rPr>
        <w:t xml:space="preserve"> The Orchestrator becomes a single point of failure (though modern tools mitigate this).</w:t>
      </w:r>
    </w:p>
    <w:p w:rsidR="009C1200" w:rsidRPr="003E18F3" w:rsidRDefault="009C1200" w:rsidP="009C1200">
      <w:pPr>
        <w:pStyle w:val="NormalWeb"/>
        <w:numPr>
          <w:ilvl w:val="0"/>
          <w:numId w:val="689"/>
        </w:numPr>
        <w:rPr>
          <w:sz w:val="18"/>
          <w:szCs w:val="18"/>
        </w:rPr>
      </w:pPr>
      <w:r w:rsidRPr="003E18F3">
        <w:rPr>
          <w:b/>
          <w:bCs/>
          <w:sz w:val="18"/>
          <w:szCs w:val="18"/>
        </w:rPr>
        <w:t>Best for:</w:t>
      </w:r>
      <w:r w:rsidRPr="003E18F3">
        <w:rPr>
          <w:sz w:val="18"/>
          <w:szCs w:val="18"/>
        </w:rPr>
        <w:t xml:space="preserve"> Complex enterprise workflows. (Typically implemented using tools like </w:t>
      </w:r>
      <w:r w:rsidRPr="003E18F3">
        <w:rPr>
          <w:b/>
          <w:bCs/>
          <w:sz w:val="18"/>
          <w:szCs w:val="18"/>
        </w:rPr>
        <w:t>Temporal</w:t>
      </w:r>
      <w:r w:rsidRPr="003E18F3">
        <w:rPr>
          <w:sz w:val="18"/>
          <w:szCs w:val="18"/>
        </w:rPr>
        <w:t xml:space="preserve">, </w:t>
      </w:r>
      <w:r w:rsidRPr="003E18F3">
        <w:rPr>
          <w:b/>
          <w:bCs/>
          <w:sz w:val="18"/>
          <w:szCs w:val="18"/>
        </w:rPr>
        <w:t>Camunda</w:t>
      </w:r>
      <w:r w:rsidRPr="003E18F3">
        <w:rPr>
          <w:sz w:val="18"/>
          <w:szCs w:val="18"/>
        </w:rPr>
        <w:t xml:space="preserve">, or </w:t>
      </w:r>
      <w:r w:rsidRPr="003E18F3">
        <w:rPr>
          <w:b/>
          <w:bCs/>
          <w:sz w:val="18"/>
          <w:szCs w:val="18"/>
        </w:rPr>
        <w:t>AWS Step Functions</w:t>
      </w:r>
      <w:r w:rsidRPr="003E18F3">
        <w:rPr>
          <w:sz w:val="18"/>
          <w:szCs w:val="18"/>
        </w:rPr>
        <w:t>).</w:t>
      </w:r>
    </w:p>
    <w:p w:rsidR="009C1200" w:rsidRPr="003E18F3" w:rsidRDefault="009C1200" w:rsidP="009C1200">
      <w:pPr>
        <w:pStyle w:val="Heading3"/>
        <w:rPr>
          <w:sz w:val="18"/>
          <w:szCs w:val="18"/>
        </w:rPr>
      </w:pPr>
      <w:r w:rsidRPr="003E18F3">
        <w:rPr>
          <w:sz w:val="18"/>
          <w:szCs w:val="18"/>
        </w:rPr>
        <w:t>4. The Senior Trap: The Missing "I" in ACID</w:t>
      </w:r>
    </w:p>
    <w:p w:rsidR="009C1200" w:rsidRPr="003E18F3" w:rsidRDefault="009C1200" w:rsidP="009C1200">
      <w:pPr>
        <w:pStyle w:val="NormalWeb"/>
        <w:rPr>
          <w:sz w:val="18"/>
          <w:szCs w:val="18"/>
        </w:rPr>
      </w:pPr>
      <w:r w:rsidRPr="003E18F3">
        <w:rPr>
          <w:sz w:val="18"/>
          <w:szCs w:val="18"/>
        </w:rPr>
        <w:t xml:space="preserve">If you explain Sagas perfectly, the interviewer will hit you with this trap: </w:t>
      </w:r>
      <w:r w:rsidRPr="003E18F3">
        <w:rPr>
          <w:i/>
          <w:iCs/>
          <w:sz w:val="18"/>
          <w:szCs w:val="18"/>
        </w:rPr>
        <w:t>"If we use a Saga, what happens to Isolation?"</w:t>
      </w:r>
    </w:p>
    <w:p w:rsidR="009C1200" w:rsidRPr="003E18F3" w:rsidRDefault="009C1200" w:rsidP="009C1200">
      <w:pPr>
        <w:pStyle w:val="NormalWeb"/>
        <w:rPr>
          <w:sz w:val="18"/>
          <w:szCs w:val="18"/>
        </w:rPr>
      </w:pPr>
      <w:r w:rsidRPr="003E18F3">
        <w:rPr>
          <w:b/>
          <w:bCs/>
          <w:sz w:val="18"/>
          <w:szCs w:val="18"/>
        </w:rPr>
        <w:t>The Reality:</w:t>
      </w:r>
      <w:r w:rsidRPr="003E18F3">
        <w:rPr>
          <w:sz w:val="18"/>
          <w:szCs w:val="18"/>
        </w:rPr>
        <w:t xml:space="preserve"> "Sagas do not have Isolation (the 'I' in ACID). Because each local transaction commits immediately, other services can read partially completed Sagas. This is called a </w:t>
      </w:r>
      <w:r w:rsidRPr="003E18F3">
        <w:rPr>
          <w:b/>
          <w:bCs/>
          <w:sz w:val="18"/>
          <w:szCs w:val="18"/>
        </w:rPr>
        <w:t>Dirty Read</w:t>
      </w:r>
      <w:r w:rsidRPr="003E18F3">
        <w:rPr>
          <w:sz w:val="18"/>
          <w:szCs w:val="18"/>
        </w:rPr>
        <w:t>."</w:t>
      </w:r>
    </w:p>
    <w:p w:rsidR="009C1200" w:rsidRPr="003E18F3" w:rsidRDefault="009C1200" w:rsidP="009C1200">
      <w:pPr>
        <w:pStyle w:val="NormalWeb"/>
        <w:rPr>
          <w:sz w:val="18"/>
          <w:szCs w:val="18"/>
        </w:rPr>
      </w:pPr>
      <w:r w:rsidRPr="003E18F3">
        <w:rPr>
          <w:b/>
          <w:bCs/>
          <w:sz w:val="18"/>
          <w:szCs w:val="18"/>
        </w:rPr>
        <w:t>The Scenario:</w:t>
      </w:r>
      <w:r w:rsidRPr="003E18F3">
        <w:rPr>
          <w:sz w:val="18"/>
          <w:szCs w:val="18"/>
        </w:rPr>
        <w:t xml:space="preserve"> 1. Saga starts: $100 is deducted from User A's wallet (Committed). 2. Saga is currently processing the deposit to User B. 3. User A checks their balance and sees they are broke. They panic. 4. The deposit to User B fails, and the Saga triggers a compensation to refund User A. User A saw a temporary, incorrect state.</w:t>
      </w:r>
    </w:p>
    <w:p w:rsidR="009C1200" w:rsidRPr="003E18F3" w:rsidRDefault="009C1200" w:rsidP="009C1200">
      <w:pPr>
        <w:pStyle w:val="NormalWeb"/>
        <w:rPr>
          <w:sz w:val="18"/>
          <w:szCs w:val="18"/>
        </w:rPr>
      </w:pPr>
      <w:r w:rsidRPr="003E18F3">
        <w:rPr>
          <w:b/>
          <w:bCs/>
          <w:sz w:val="18"/>
          <w:szCs w:val="18"/>
        </w:rPr>
        <w:t>The Fix:</w:t>
      </w:r>
      <w:r w:rsidRPr="003E18F3">
        <w:rPr>
          <w:sz w:val="18"/>
          <w:szCs w:val="18"/>
        </w:rPr>
        <w:t xml:space="preserve"> A senior developer implements </w:t>
      </w:r>
      <w:r w:rsidRPr="003E18F3">
        <w:rPr>
          <w:b/>
          <w:bCs/>
          <w:sz w:val="18"/>
          <w:szCs w:val="18"/>
        </w:rPr>
        <w:t>Semantic Locks</w:t>
      </w:r>
      <w:r w:rsidRPr="003E18F3">
        <w:rPr>
          <w:sz w:val="18"/>
          <w:szCs w:val="18"/>
        </w:rPr>
        <w:t xml:space="preserve">. You don't just deduct the money; you change the record state to </w:t>
      </w:r>
      <w:r w:rsidRPr="003E18F3">
        <w:rPr>
          <w:rStyle w:val="HTMLCode"/>
          <w:sz w:val="18"/>
          <w:szCs w:val="18"/>
        </w:rPr>
        <w:t>PENDING_TRANSFER</w:t>
      </w:r>
      <w:r w:rsidRPr="003E18F3">
        <w:rPr>
          <w:sz w:val="18"/>
          <w:szCs w:val="18"/>
        </w:rPr>
        <w:t xml:space="preserve">. If the user queries their balance, the UI can say </w:t>
      </w:r>
      <w:r w:rsidRPr="003E18F3">
        <w:rPr>
          <w:i/>
          <w:iCs/>
          <w:sz w:val="18"/>
          <w:szCs w:val="18"/>
        </w:rPr>
        <w:t>"Balance: $500 ($100 pending transfer)."</w:t>
      </w:r>
      <w:r w:rsidRPr="003E18F3">
        <w:rPr>
          <w:sz w:val="18"/>
          <w:szCs w:val="18"/>
        </w:rPr>
        <w:t xml:space="preserve"> Once the Saga completes, the state changes to </w:t>
      </w:r>
      <w:r w:rsidRPr="003E18F3">
        <w:rPr>
          <w:rStyle w:val="HTMLCode"/>
          <w:sz w:val="18"/>
          <w:szCs w:val="18"/>
        </w:rPr>
        <w:t>COMPLETED</w:t>
      </w:r>
      <w:r w:rsidRPr="003E18F3">
        <w:rPr>
          <w:sz w:val="18"/>
          <w:szCs w:val="18"/>
        </w:rPr>
        <w:t>.</w:t>
      </w:r>
    </w:p>
    <w:p w:rsidR="009C1200" w:rsidRPr="003E18F3" w:rsidRDefault="009C1200" w:rsidP="009C1200">
      <w:pPr>
        <w:rPr>
          <w:sz w:val="18"/>
          <w:szCs w:val="18"/>
        </w:rPr>
      </w:pPr>
      <w:r w:rsidRPr="003E18F3">
        <w:rPr>
          <w:sz w:val="18"/>
          <w:szCs w:val="18"/>
        </w:rPr>
        <w:pict>
          <v:rect id="_x0000_i1938" style="width:0;height:1.5pt" o:hralign="center" o:hrstd="t" o:hr="t" fillcolor="#a0a0a0" stroked="f"/>
        </w:pict>
      </w:r>
    </w:p>
    <w:p w:rsidR="009C1200" w:rsidRPr="003E18F3" w:rsidRDefault="009C1200" w:rsidP="009C1200">
      <w:pPr>
        <w:pStyle w:val="Heading3"/>
        <w:rPr>
          <w:sz w:val="18"/>
          <w:szCs w:val="18"/>
        </w:rPr>
      </w:pPr>
      <w:r w:rsidRPr="003E18F3">
        <w:rPr>
          <w:sz w:val="18"/>
          <w:szCs w:val="18"/>
        </w:rPr>
        <w:t>Summary for the Interviewer</w:t>
      </w:r>
    </w:p>
    <w:p w:rsidR="009C1200" w:rsidRPr="003E18F3" w:rsidRDefault="009C1200" w:rsidP="009C1200">
      <w:pPr>
        <w:pStyle w:val="NormalWeb"/>
        <w:rPr>
          <w:sz w:val="18"/>
          <w:szCs w:val="18"/>
        </w:rPr>
      </w:pPr>
      <w:r w:rsidRPr="003E18F3">
        <w:rPr>
          <w:sz w:val="18"/>
          <w:szCs w:val="18"/>
        </w:rPr>
        <w:t>"For distributed transactions, Two-Phase Commit (2PC) is a legacy protocol that guarantees strong ACID consistency by locking resources across multiple databases. However, it is fundamentally incompatible with microservices due to its synchronous, blocking nature and reliance on a central coordinator, which creates massive performance bottlenecks.</w:t>
      </w:r>
    </w:p>
    <w:p w:rsidR="009C1200" w:rsidRPr="003E18F3" w:rsidRDefault="009C1200" w:rsidP="009C1200">
      <w:pPr>
        <w:pStyle w:val="NormalWeb"/>
        <w:rPr>
          <w:sz w:val="18"/>
          <w:szCs w:val="18"/>
        </w:rPr>
      </w:pPr>
      <w:r w:rsidRPr="003E18F3">
        <w:rPr>
          <w:sz w:val="18"/>
          <w:szCs w:val="18"/>
        </w:rPr>
        <w:t xml:space="preserve">The enterprise standard is the </w:t>
      </w:r>
      <w:r w:rsidRPr="003E18F3">
        <w:rPr>
          <w:b/>
          <w:bCs/>
          <w:sz w:val="18"/>
          <w:szCs w:val="18"/>
        </w:rPr>
        <w:t>Saga Pattern</w:t>
      </w:r>
      <w:r w:rsidRPr="003E18F3">
        <w:rPr>
          <w:sz w:val="18"/>
          <w:szCs w:val="18"/>
        </w:rPr>
        <w:t xml:space="preserve">, which relies on Eventual Consistency. A Saga breaks the distributed transaction into a series of independent local transactions. If a step fails, the system executes </w:t>
      </w:r>
      <w:r w:rsidRPr="003E18F3">
        <w:rPr>
          <w:b/>
          <w:bCs/>
          <w:sz w:val="18"/>
          <w:szCs w:val="18"/>
        </w:rPr>
        <w:t>Compensating Transactions</w:t>
      </w:r>
      <w:r w:rsidRPr="003E18F3">
        <w:rPr>
          <w:sz w:val="18"/>
          <w:szCs w:val="18"/>
        </w:rPr>
        <w:t xml:space="preserve"> to semantically undo the previous successful steps. Sagas can be implemented via </w:t>
      </w:r>
      <w:r w:rsidRPr="003E18F3">
        <w:rPr>
          <w:b/>
          <w:bCs/>
          <w:sz w:val="18"/>
          <w:szCs w:val="18"/>
        </w:rPr>
        <w:t>Choreography</w:t>
      </w:r>
      <w:r w:rsidRPr="003E18F3">
        <w:rPr>
          <w:sz w:val="18"/>
          <w:szCs w:val="18"/>
        </w:rPr>
        <w:t xml:space="preserve"> (event-driven, decentralized) for simple workflows, or </w:t>
      </w:r>
      <w:r w:rsidRPr="003E18F3">
        <w:rPr>
          <w:b/>
          <w:bCs/>
          <w:sz w:val="18"/>
          <w:szCs w:val="18"/>
        </w:rPr>
        <w:t>Orchestration</w:t>
      </w:r>
      <w:r w:rsidRPr="003E18F3">
        <w:rPr>
          <w:sz w:val="18"/>
          <w:szCs w:val="18"/>
        </w:rPr>
        <w:t xml:space="preserve"> (centralized state machine) for complex business processes. Because Sagas lack strict database isolation, developers must proactively design for anomalies like dirty reads by using states like 'Pending' or 'Reserved' to communicate the transaction lifecycle to the user."</w:t>
      </w:r>
    </w:p>
    <w:p w:rsidR="009C1200" w:rsidRPr="003E18F3" w:rsidRDefault="009C1200" w:rsidP="009E6BCC">
      <w:pPr>
        <w:rPr>
          <w:sz w:val="18"/>
          <w:szCs w:val="18"/>
        </w:rPr>
      </w:pPr>
    </w:p>
    <w:p w:rsidR="009E6BCC" w:rsidRPr="003E18F3" w:rsidRDefault="009E6BCC" w:rsidP="009E6BCC">
      <w:pPr>
        <w:rPr>
          <w:sz w:val="18"/>
          <w:szCs w:val="18"/>
        </w:rPr>
      </w:pPr>
      <w:r w:rsidRPr="003E18F3">
        <w:rPr>
          <w:sz w:val="18"/>
          <w:szCs w:val="18"/>
        </w:rPr>
        <w:t>- Idempotency in REST APIs — how to ensure.</w:t>
      </w:r>
    </w:p>
    <w:p w:rsidR="009C1200" w:rsidRPr="003E18F3" w:rsidRDefault="009C1200" w:rsidP="009C1200">
      <w:pPr>
        <w:pStyle w:val="NormalWeb"/>
        <w:rPr>
          <w:sz w:val="18"/>
          <w:szCs w:val="18"/>
        </w:rPr>
      </w:pPr>
      <w:r w:rsidRPr="003E18F3">
        <w:rPr>
          <w:sz w:val="18"/>
          <w:szCs w:val="18"/>
        </w:rPr>
        <w:t>In a distributed system, network reliability is an illusion. Connections drop, timeouts occur, and clients will inevitably retry their requests.</w:t>
      </w:r>
    </w:p>
    <w:p w:rsidR="009C1200" w:rsidRPr="003E18F3" w:rsidRDefault="009C1200" w:rsidP="009C1200">
      <w:pPr>
        <w:pStyle w:val="NormalWeb"/>
        <w:rPr>
          <w:sz w:val="18"/>
          <w:szCs w:val="18"/>
        </w:rPr>
      </w:pPr>
      <w:r w:rsidRPr="003E18F3">
        <w:rPr>
          <w:sz w:val="18"/>
          <w:szCs w:val="18"/>
        </w:rPr>
        <w:t xml:space="preserve">To a senior architect, </w:t>
      </w:r>
      <w:r w:rsidRPr="003E18F3">
        <w:rPr>
          <w:b/>
          <w:bCs/>
          <w:sz w:val="18"/>
          <w:szCs w:val="18"/>
        </w:rPr>
        <w:t>Idempotency</w:t>
      </w:r>
      <w:r w:rsidRPr="003E18F3">
        <w:rPr>
          <w:sz w:val="18"/>
          <w:szCs w:val="18"/>
        </w:rPr>
        <w:t xml:space="preserve"> is the shield that protects a system from data corruption and duplicate transactions during these network failures. It guarantees that making the same request multiple times has the exact same effect on the server's state as making it once.</w:t>
      </w:r>
    </w:p>
    <w:p w:rsidR="009C1200" w:rsidRPr="003E18F3" w:rsidRDefault="009C1200" w:rsidP="009C1200">
      <w:pPr>
        <w:pStyle w:val="NormalWeb"/>
        <w:rPr>
          <w:sz w:val="18"/>
          <w:szCs w:val="18"/>
        </w:rPr>
      </w:pPr>
      <w:r w:rsidRPr="003E18F3">
        <w:rPr>
          <w:sz w:val="18"/>
          <w:szCs w:val="18"/>
        </w:rPr>
        <w:t>Here is the deep-dive architectural breakdown of how to design and ensure idempotency in a REST API.</w:t>
      </w:r>
    </w:p>
    <w:p w:rsidR="009C1200" w:rsidRPr="003E18F3" w:rsidRDefault="009C1200" w:rsidP="009C1200">
      <w:pPr>
        <w:rPr>
          <w:sz w:val="18"/>
          <w:szCs w:val="18"/>
        </w:rPr>
      </w:pPr>
      <w:r w:rsidRPr="003E18F3">
        <w:rPr>
          <w:sz w:val="18"/>
          <w:szCs w:val="18"/>
        </w:rPr>
        <w:lastRenderedPageBreak/>
        <w:pict>
          <v:rect id="_x0000_i1939" style="width:0;height:1.5pt" o:hralign="center" o:hrstd="t" o:hr="t" fillcolor="#a0a0a0" stroked="f"/>
        </w:pict>
      </w:r>
    </w:p>
    <w:p w:rsidR="009C1200" w:rsidRPr="003E18F3" w:rsidRDefault="009C1200" w:rsidP="009C1200">
      <w:pPr>
        <w:pStyle w:val="Heading3"/>
        <w:rPr>
          <w:sz w:val="18"/>
          <w:szCs w:val="18"/>
        </w:rPr>
      </w:pPr>
      <w:r w:rsidRPr="003E18F3">
        <w:rPr>
          <w:sz w:val="18"/>
          <w:szCs w:val="18"/>
        </w:rPr>
        <w:t>1. The Core HTTP Baseline</w:t>
      </w:r>
    </w:p>
    <w:p w:rsidR="009C1200" w:rsidRPr="003E18F3" w:rsidRDefault="009C1200" w:rsidP="009C1200">
      <w:pPr>
        <w:pStyle w:val="NormalWeb"/>
        <w:rPr>
          <w:sz w:val="18"/>
          <w:szCs w:val="18"/>
        </w:rPr>
      </w:pPr>
      <w:r w:rsidRPr="003E18F3">
        <w:rPr>
          <w:sz w:val="18"/>
          <w:szCs w:val="18"/>
        </w:rPr>
        <w:t>Before writing any custom logic, you must ensure you are using the HTTP verbs as designed by the REST specification. Some methods are naturally idempotent, while others are not.</w:t>
      </w:r>
    </w:p>
    <w:p w:rsidR="009C1200" w:rsidRPr="003E18F3" w:rsidRDefault="009C1200" w:rsidP="009C1200">
      <w:pPr>
        <w:pStyle w:val="NormalWeb"/>
        <w:numPr>
          <w:ilvl w:val="0"/>
          <w:numId w:val="690"/>
        </w:numPr>
        <w:rPr>
          <w:sz w:val="18"/>
          <w:szCs w:val="18"/>
        </w:rPr>
      </w:pPr>
      <w:r w:rsidRPr="003E18F3">
        <w:rPr>
          <w:b/>
          <w:bCs/>
          <w:sz w:val="18"/>
          <w:szCs w:val="18"/>
        </w:rPr>
        <w:t>Naturally Idempotent (No custom logic needed):</w:t>
      </w:r>
    </w:p>
    <w:p w:rsidR="009C1200" w:rsidRPr="003E18F3" w:rsidRDefault="009C1200" w:rsidP="009C1200">
      <w:pPr>
        <w:pStyle w:val="NormalWeb"/>
        <w:numPr>
          <w:ilvl w:val="1"/>
          <w:numId w:val="690"/>
        </w:numPr>
        <w:rPr>
          <w:sz w:val="18"/>
          <w:szCs w:val="18"/>
        </w:rPr>
      </w:pPr>
      <w:r w:rsidRPr="003E18F3">
        <w:rPr>
          <w:rStyle w:val="HTMLCode"/>
          <w:sz w:val="18"/>
          <w:szCs w:val="18"/>
        </w:rPr>
        <w:t>GET</w:t>
      </w:r>
      <w:r w:rsidRPr="003E18F3">
        <w:rPr>
          <w:sz w:val="18"/>
          <w:szCs w:val="18"/>
        </w:rPr>
        <w:t xml:space="preserve"> / </w:t>
      </w:r>
      <w:r w:rsidRPr="003E18F3">
        <w:rPr>
          <w:rStyle w:val="HTMLCode"/>
          <w:sz w:val="18"/>
          <w:szCs w:val="18"/>
        </w:rPr>
        <w:t>HEAD</w:t>
      </w:r>
      <w:r w:rsidRPr="003E18F3">
        <w:rPr>
          <w:sz w:val="18"/>
          <w:szCs w:val="18"/>
        </w:rPr>
        <w:t>: Safe methods. Fetching data multiple times doesn't change the database.</w:t>
      </w:r>
    </w:p>
    <w:p w:rsidR="009C1200" w:rsidRPr="003E18F3" w:rsidRDefault="009C1200" w:rsidP="009C1200">
      <w:pPr>
        <w:pStyle w:val="NormalWeb"/>
        <w:numPr>
          <w:ilvl w:val="1"/>
          <w:numId w:val="690"/>
        </w:numPr>
        <w:rPr>
          <w:sz w:val="18"/>
          <w:szCs w:val="18"/>
        </w:rPr>
      </w:pPr>
      <w:r w:rsidRPr="003E18F3">
        <w:rPr>
          <w:rStyle w:val="HTMLCode"/>
          <w:sz w:val="18"/>
          <w:szCs w:val="18"/>
        </w:rPr>
        <w:t>PUT</w:t>
      </w:r>
      <w:r w:rsidRPr="003E18F3">
        <w:rPr>
          <w:sz w:val="18"/>
          <w:szCs w:val="18"/>
        </w:rPr>
        <w:t>: Replacing a resource. If you tell the server "Set User 101's name to Alice" ten times, the name is still Alice.</w:t>
      </w:r>
    </w:p>
    <w:p w:rsidR="009C1200" w:rsidRPr="003E18F3" w:rsidRDefault="009C1200" w:rsidP="009C1200">
      <w:pPr>
        <w:pStyle w:val="NormalWeb"/>
        <w:numPr>
          <w:ilvl w:val="1"/>
          <w:numId w:val="690"/>
        </w:numPr>
        <w:rPr>
          <w:sz w:val="18"/>
          <w:szCs w:val="18"/>
        </w:rPr>
      </w:pPr>
      <w:r w:rsidRPr="003E18F3">
        <w:rPr>
          <w:rStyle w:val="HTMLCode"/>
          <w:sz w:val="18"/>
          <w:szCs w:val="18"/>
        </w:rPr>
        <w:t>DELETE</w:t>
      </w:r>
      <w:r w:rsidRPr="003E18F3">
        <w:rPr>
          <w:sz w:val="18"/>
          <w:szCs w:val="18"/>
        </w:rPr>
        <w:t xml:space="preserve">: Removing a resource. Deleting User 101 ten times results in User 101 being gone. </w:t>
      </w:r>
      <w:r w:rsidRPr="003E18F3">
        <w:rPr>
          <w:i/>
          <w:iCs/>
          <w:sz w:val="18"/>
          <w:szCs w:val="18"/>
        </w:rPr>
        <w:t xml:space="preserve">(Note: The first request might return a </w:t>
      </w:r>
      <w:r w:rsidRPr="003E18F3">
        <w:rPr>
          <w:rStyle w:val="HTMLCode"/>
          <w:i/>
          <w:iCs/>
          <w:sz w:val="18"/>
          <w:szCs w:val="18"/>
        </w:rPr>
        <w:t>204 No Content</w:t>
      </w:r>
      <w:r w:rsidRPr="003E18F3">
        <w:rPr>
          <w:i/>
          <w:iCs/>
          <w:sz w:val="18"/>
          <w:szCs w:val="18"/>
        </w:rPr>
        <w:t xml:space="preserve"> and subsequent requests might return </w:t>
      </w:r>
      <w:r w:rsidRPr="003E18F3">
        <w:rPr>
          <w:rStyle w:val="HTMLCode"/>
          <w:i/>
          <w:iCs/>
          <w:sz w:val="18"/>
          <w:szCs w:val="18"/>
        </w:rPr>
        <w:t>404 Not Found</w:t>
      </w:r>
      <w:r w:rsidRPr="003E18F3">
        <w:rPr>
          <w:i/>
          <w:iCs/>
          <w:sz w:val="18"/>
          <w:szCs w:val="18"/>
        </w:rPr>
        <w:t>, but the database state remains identical: the user is deleted).</w:t>
      </w:r>
    </w:p>
    <w:p w:rsidR="009C1200" w:rsidRPr="003E18F3" w:rsidRDefault="009C1200" w:rsidP="009C1200">
      <w:pPr>
        <w:pStyle w:val="NormalWeb"/>
        <w:numPr>
          <w:ilvl w:val="0"/>
          <w:numId w:val="690"/>
        </w:numPr>
        <w:rPr>
          <w:sz w:val="18"/>
          <w:szCs w:val="18"/>
        </w:rPr>
      </w:pPr>
      <w:r w:rsidRPr="003E18F3">
        <w:rPr>
          <w:b/>
          <w:bCs/>
          <w:sz w:val="18"/>
          <w:szCs w:val="18"/>
        </w:rPr>
        <w:t>Fundamentally Non-Idempotent (Requires intervention):</w:t>
      </w:r>
    </w:p>
    <w:p w:rsidR="009C1200" w:rsidRPr="003E18F3" w:rsidRDefault="009C1200" w:rsidP="009C1200">
      <w:pPr>
        <w:pStyle w:val="NormalWeb"/>
        <w:numPr>
          <w:ilvl w:val="1"/>
          <w:numId w:val="690"/>
        </w:numPr>
        <w:rPr>
          <w:sz w:val="18"/>
          <w:szCs w:val="18"/>
        </w:rPr>
      </w:pPr>
      <w:r w:rsidRPr="003E18F3">
        <w:rPr>
          <w:rStyle w:val="HTMLCode"/>
          <w:sz w:val="18"/>
          <w:szCs w:val="18"/>
        </w:rPr>
        <w:t>POST</w:t>
      </w:r>
      <w:r w:rsidRPr="003E18F3">
        <w:rPr>
          <w:sz w:val="18"/>
          <w:szCs w:val="18"/>
        </w:rPr>
        <w:t xml:space="preserve">: Creating a resource or executing a process. If a client retries </w:t>
      </w:r>
      <w:r w:rsidRPr="003E18F3">
        <w:rPr>
          <w:rStyle w:val="HTMLCode"/>
          <w:sz w:val="18"/>
          <w:szCs w:val="18"/>
        </w:rPr>
        <w:t>POST /payments</w:t>
      </w:r>
      <w:r w:rsidRPr="003E18F3">
        <w:rPr>
          <w:sz w:val="18"/>
          <w:szCs w:val="18"/>
        </w:rPr>
        <w:t>, the user will be charged twice.</w:t>
      </w:r>
    </w:p>
    <w:p w:rsidR="009C1200" w:rsidRPr="003E18F3" w:rsidRDefault="009C1200" w:rsidP="009C1200">
      <w:pPr>
        <w:pStyle w:val="Heading3"/>
        <w:rPr>
          <w:sz w:val="18"/>
          <w:szCs w:val="18"/>
        </w:rPr>
      </w:pPr>
      <w:r w:rsidRPr="003E18F3">
        <w:rPr>
          <w:sz w:val="18"/>
          <w:szCs w:val="18"/>
        </w:rPr>
        <w:t>2. The Architectural Solution: The Idempotency Key Pattern</w:t>
      </w:r>
    </w:p>
    <w:p w:rsidR="009C1200" w:rsidRPr="003E18F3" w:rsidRDefault="009C1200" w:rsidP="009C1200">
      <w:pPr>
        <w:pStyle w:val="NormalWeb"/>
        <w:rPr>
          <w:sz w:val="18"/>
          <w:szCs w:val="18"/>
        </w:rPr>
      </w:pPr>
      <w:r w:rsidRPr="003E18F3">
        <w:rPr>
          <w:sz w:val="18"/>
          <w:szCs w:val="18"/>
        </w:rPr>
        <w:t xml:space="preserve">To make a </w:t>
      </w:r>
      <w:r w:rsidRPr="003E18F3">
        <w:rPr>
          <w:rStyle w:val="HTMLCode"/>
          <w:sz w:val="18"/>
          <w:szCs w:val="18"/>
        </w:rPr>
        <w:t>POST</w:t>
      </w:r>
      <w:r w:rsidRPr="003E18F3">
        <w:rPr>
          <w:sz w:val="18"/>
          <w:szCs w:val="18"/>
        </w:rPr>
        <w:t xml:space="preserve"> request idempotent, you must implement the </w:t>
      </w:r>
      <w:r w:rsidRPr="003E18F3">
        <w:rPr>
          <w:b/>
          <w:bCs/>
          <w:sz w:val="18"/>
          <w:szCs w:val="18"/>
        </w:rPr>
        <w:t>Idempotency Key Pattern</w:t>
      </w:r>
      <w:r w:rsidRPr="003E18F3">
        <w:rPr>
          <w:sz w:val="18"/>
          <w:szCs w:val="18"/>
        </w:rPr>
        <w:t>. This is the exact mechanism used by Stripe, PayPal, and modern enterprise architectures.</w:t>
      </w:r>
    </w:p>
    <w:p w:rsidR="009C1200" w:rsidRPr="003E18F3" w:rsidRDefault="009C1200" w:rsidP="009C1200">
      <w:pPr>
        <w:pStyle w:val="Heading4"/>
        <w:rPr>
          <w:sz w:val="18"/>
          <w:szCs w:val="18"/>
        </w:rPr>
      </w:pPr>
      <w:r w:rsidRPr="003E18F3">
        <w:rPr>
          <w:sz w:val="18"/>
          <w:szCs w:val="18"/>
        </w:rPr>
        <w:t>Step 1: The Client Generates a Token</w:t>
      </w:r>
    </w:p>
    <w:p w:rsidR="009C1200" w:rsidRPr="003E18F3" w:rsidRDefault="009C1200" w:rsidP="009C1200">
      <w:pPr>
        <w:pStyle w:val="NormalWeb"/>
        <w:rPr>
          <w:sz w:val="18"/>
          <w:szCs w:val="18"/>
        </w:rPr>
      </w:pPr>
      <w:r w:rsidRPr="003E18F3">
        <w:rPr>
          <w:sz w:val="18"/>
          <w:szCs w:val="18"/>
        </w:rPr>
        <w:t>The responsibility starts at the client (the mobile app or frontend). When the user clicks "Submit Payment", the client generates a unique UUID (v4) and attaches it to the HTTP headers.</w:t>
      </w:r>
    </w:p>
    <w:p w:rsidR="009C1200" w:rsidRPr="003E18F3" w:rsidRDefault="009C1200" w:rsidP="009C1200">
      <w:pPr>
        <w:rPr>
          <w:sz w:val="18"/>
          <w:szCs w:val="18"/>
        </w:rPr>
      </w:pPr>
      <w:r w:rsidRPr="003E18F3">
        <w:rPr>
          <w:rStyle w:val="ng-tns-c1066629530-626"/>
          <w:sz w:val="18"/>
          <w:szCs w:val="18"/>
        </w:rPr>
        <w:t>HTTP</w:t>
      </w:r>
    </w:p>
    <w:p w:rsidR="009C1200" w:rsidRPr="003E18F3" w:rsidRDefault="009C1200" w:rsidP="009C1200">
      <w:pPr>
        <w:pStyle w:val="HTMLPreformatted"/>
        <w:rPr>
          <w:rStyle w:val="HTMLCode"/>
          <w:sz w:val="18"/>
          <w:szCs w:val="18"/>
        </w:rPr>
      </w:pPr>
      <w:r w:rsidRPr="003E18F3">
        <w:rPr>
          <w:rStyle w:val="HTMLCode"/>
          <w:sz w:val="18"/>
          <w:szCs w:val="18"/>
        </w:rPr>
        <w:t>POST /api/v1/payments</w:t>
      </w:r>
    </w:p>
    <w:p w:rsidR="009C1200" w:rsidRPr="003E18F3" w:rsidRDefault="009C1200" w:rsidP="009C1200">
      <w:pPr>
        <w:pStyle w:val="HTMLPreformatted"/>
        <w:rPr>
          <w:rStyle w:val="HTMLCode"/>
          <w:sz w:val="18"/>
          <w:szCs w:val="18"/>
        </w:rPr>
      </w:pPr>
      <w:r w:rsidRPr="003E18F3">
        <w:rPr>
          <w:rStyle w:val="HTMLCode"/>
          <w:sz w:val="18"/>
          <w:szCs w:val="18"/>
        </w:rPr>
        <w:t>Idempotency-Key: 8a5d3c29-8f...</w:t>
      </w:r>
    </w:p>
    <w:p w:rsidR="009C1200" w:rsidRPr="003E18F3" w:rsidRDefault="009C1200" w:rsidP="009C1200">
      <w:pPr>
        <w:pStyle w:val="HTMLPreformatted"/>
        <w:rPr>
          <w:rStyle w:val="HTMLCode"/>
          <w:sz w:val="18"/>
          <w:szCs w:val="18"/>
        </w:rPr>
      </w:pPr>
      <w:r w:rsidRPr="003E18F3">
        <w:rPr>
          <w:rStyle w:val="HTMLCode"/>
          <w:sz w:val="18"/>
          <w:szCs w:val="18"/>
        </w:rPr>
        <w:t>Content-Type: application/json</w:t>
      </w:r>
    </w:p>
    <w:p w:rsidR="009C1200" w:rsidRPr="003E18F3" w:rsidRDefault="009C1200" w:rsidP="009C1200">
      <w:pPr>
        <w:pStyle w:val="Heading4"/>
        <w:rPr>
          <w:sz w:val="18"/>
          <w:szCs w:val="18"/>
        </w:rPr>
      </w:pPr>
      <w:r w:rsidRPr="003E18F3">
        <w:rPr>
          <w:sz w:val="18"/>
          <w:szCs w:val="18"/>
        </w:rPr>
        <w:t>Step 2: The Atomic Interception (Redis)</w:t>
      </w:r>
    </w:p>
    <w:p w:rsidR="009C1200" w:rsidRPr="003E18F3" w:rsidRDefault="009C1200" w:rsidP="009C1200">
      <w:pPr>
        <w:pStyle w:val="NormalWeb"/>
        <w:rPr>
          <w:sz w:val="18"/>
          <w:szCs w:val="18"/>
        </w:rPr>
      </w:pPr>
      <w:r w:rsidRPr="003E18F3">
        <w:rPr>
          <w:sz w:val="18"/>
          <w:szCs w:val="18"/>
        </w:rPr>
        <w:t xml:space="preserve">When the request reaches your Spring Boot server, it is intercepted (usually via a </w:t>
      </w:r>
      <w:r w:rsidRPr="003E18F3">
        <w:rPr>
          <w:rStyle w:val="HTMLCode"/>
          <w:sz w:val="18"/>
          <w:szCs w:val="18"/>
        </w:rPr>
        <w:t>HandlerInterceptor</w:t>
      </w:r>
      <w:r w:rsidRPr="003E18F3">
        <w:rPr>
          <w:sz w:val="18"/>
          <w:szCs w:val="18"/>
        </w:rPr>
        <w:t xml:space="preserve"> or a Gateway Filter). You check a fast, distributed cache (like </w:t>
      </w:r>
      <w:r w:rsidRPr="003E18F3">
        <w:rPr>
          <w:b/>
          <w:bCs/>
          <w:sz w:val="18"/>
          <w:szCs w:val="18"/>
        </w:rPr>
        <w:t>Redis</w:t>
      </w:r>
      <w:r w:rsidRPr="003E18F3">
        <w:rPr>
          <w:sz w:val="18"/>
          <w:szCs w:val="18"/>
        </w:rPr>
        <w:t>) to see if this key already exists.</w:t>
      </w:r>
    </w:p>
    <w:p w:rsidR="009C1200" w:rsidRPr="003E18F3" w:rsidRDefault="009C1200" w:rsidP="009C1200">
      <w:pPr>
        <w:pStyle w:val="NormalWeb"/>
        <w:numPr>
          <w:ilvl w:val="0"/>
          <w:numId w:val="691"/>
        </w:numPr>
        <w:rPr>
          <w:sz w:val="18"/>
          <w:szCs w:val="18"/>
        </w:rPr>
      </w:pPr>
      <w:r w:rsidRPr="003E18F3">
        <w:rPr>
          <w:b/>
          <w:bCs/>
          <w:sz w:val="18"/>
          <w:szCs w:val="18"/>
        </w:rPr>
        <w:t>Crucial Senior Detail:</w:t>
      </w:r>
      <w:r w:rsidRPr="003E18F3">
        <w:rPr>
          <w:sz w:val="18"/>
          <w:szCs w:val="18"/>
        </w:rPr>
        <w:t xml:space="preserve"> This check must be atomic to prevent race conditions. You use a command like Redis </w:t>
      </w:r>
      <w:r w:rsidRPr="003E18F3">
        <w:rPr>
          <w:rStyle w:val="HTMLCode"/>
          <w:sz w:val="18"/>
          <w:szCs w:val="18"/>
        </w:rPr>
        <w:t>SETNX</w:t>
      </w:r>
      <w:r w:rsidRPr="003E18F3">
        <w:rPr>
          <w:sz w:val="18"/>
          <w:szCs w:val="18"/>
        </w:rPr>
        <w:t xml:space="preserve"> (Set if Not Exists) to attempt to claim the key.</w:t>
      </w:r>
    </w:p>
    <w:p w:rsidR="009C1200" w:rsidRPr="003E18F3" w:rsidRDefault="009C1200" w:rsidP="009C1200">
      <w:pPr>
        <w:pStyle w:val="NormalWeb"/>
        <w:numPr>
          <w:ilvl w:val="0"/>
          <w:numId w:val="691"/>
        </w:numPr>
        <w:rPr>
          <w:sz w:val="18"/>
          <w:szCs w:val="18"/>
        </w:rPr>
      </w:pPr>
      <w:r w:rsidRPr="003E18F3">
        <w:rPr>
          <w:sz w:val="18"/>
          <w:szCs w:val="18"/>
        </w:rPr>
        <w:t>If two identical requests arrive at the exact same millisecond, only one thread will successfully write the key; the other will instantly know it is a duplicate.</w:t>
      </w:r>
    </w:p>
    <w:p w:rsidR="009C1200" w:rsidRPr="003E18F3" w:rsidRDefault="009C1200" w:rsidP="009C1200">
      <w:pPr>
        <w:pStyle w:val="Heading4"/>
        <w:rPr>
          <w:sz w:val="18"/>
          <w:szCs w:val="18"/>
        </w:rPr>
      </w:pPr>
      <w:r w:rsidRPr="003E18F3">
        <w:rPr>
          <w:sz w:val="18"/>
          <w:szCs w:val="18"/>
        </w:rPr>
        <w:t>Step 3: The State Machine</w:t>
      </w:r>
    </w:p>
    <w:p w:rsidR="009C1200" w:rsidRPr="003E18F3" w:rsidRDefault="009C1200" w:rsidP="009C1200">
      <w:pPr>
        <w:pStyle w:val="NormalWeb"/>
        <w:rPr>
          <w:sz w:val="18"/>
          <w:szCs w:val="18"/>
        </w:rPr>
      </w:pPr>
      <w:r w:rsidRPr="003E18F3">
        <w:rPr>
          <w:sz w:val="18"/>
          <w:szCs w:val="18"/>
        </w:rPr>
        <w:t>The cached key maps to a state payload:</w:t>
      </w:r>
    </w:p>
    <w:p w:rsidR="009C1200" w:rsidRPr="003E18F3" w:rsidRDefault="009C1200" w:rsidP="009C1200">
      <w:pPr>
        <w:pStyle w:val="NormalWeb"/>
        <w:numPr>
          <w:ilvl w:val="0"/>
          <w:numId w:val="692"/>
        </w:numPr>
        <w:rPr>
          <w:sz w:val="18"/>
          <w:szCs w:val="18"/>
        </w:rPr>
      </w:pPr>
      <w:r w:rsidRPr="003E18F3">
        <w:rPr>
          <w:b/>
          <w:bCs/>
          <w:sz w:val="18"/>
          <w:szCs w:val="18"/>
        </w:rPr>
        <w:t>If the key is NEW:</w:t>
      </w:r>
      <w:r w:rsidRPr="003E18F3">
        <w:rPr>
          <w:sz w:val="18"/>
          <w:szCs w:val="18"/>
        </w:rPr>
        <w:t xml:space="preserve"> The server processes the business logic (charges the card). Before returning the HTTP response to the client, it saves the final payload and the HTTP Status Code (e.g., </w:t>
      </w:r>
      <w:r w:rsidRPr="003E18F3">
        <w:rPr>
          <w:rStyle w:val="HTMLCode"/>
          <w:sz w:val="18"/>
          <w:szCs w:val="18"/>
        </w:rPr>
        <w:t>201 Created</w:t>
      </w:r>
      <w:r w:rsidRPr="003E18F3">
        <w:rPr>
          <w:sz w:val="18"/>
          <w:szCs w:val="18"/>
        </w:rPr>
        <w:t>) into Redis, tied to that Idempotency Key.</w:t>
      </w:r>
    </w:p>
    <w:p w:rsidR="009C1200" w:rsidRPr="003E18F3" w:rsidRDefault="009C1200" w:rsidP="009C1200">
      <w:pPr>
        <w:pStyle w:val="NormalWeb"/>
        <w:numPr>
          <w:ilvl w:val="0"/>
          <w:numId w:val="692"/>
        </w:numPr>
        <w:rPr>
          <w:sz w:val="18"/>
          <w:szCs w:val="18"/>
        </w:rPr>
      </w:pPr>
      <w:r w:rsidRPr="003E18F3">
        <w:rPr>
          <w:b/>
          <w:bCs/>
          <w:sz w:val="18"/>
          <w:szCs w:val="18"/>
        </w:rPr>
        <w:t>If the key is IN PROGRESS:</w:t>
      </w:r>
      <w:r w:rsidRPr="003E18F3">
        <w:rPr>
          <w:sz w:val="18"/>
          <w:szCs w:val="18"/>
        </w:rPr>
        <w:t xml:space="preserve"> The client retried too fast, and the original request is still processing. The server rejects the duplicate request immediately with a </w:t>
      </w:r>
      <w:r w:rsidRPr="003E18F3">
        <w:rPr>
          <w:rStyle w:val="HTMLCode"/>
          <w:sz w:val="18"/>
          <w:szCs w:val="18"/>
        </w:rPr>
        <w:t>409 Conflict</w:t>
      </w:r>
      <w:r w:rsidRPr="003E18F3">
        <w:rPr>
          <w:sz w:val="18"/>
          <w:szCs w:val="18"/>
        </w:rPr>
        <w:t xml:space="preserve"> or </w:t>
      </w:r>
      <w:r w:rsidRPr="003E18F3">
        <w:rPr>
          <w:rStyle w:val="HTMLCode"/>
          <w:sz w:val="18"/>
          <w:szCs w:val="18"/>
        </w:rPr>
        <w:t>425 Too Early</w:t>
      </w:r>
      <w:r w:rsidRPr="003E18F3">
        <w:rPr>
          <w:sz w:val="18"/>
          <w:szCs w:val="18"/>
        </w:rPr>
        <w:t>.</w:t>
      </w:r>
    </w:p>
    <w:p w:rsidR="009C1200" w:rsidRPr="003E18F3" w:rsidRDefault="009C1200" w:rsidP="009C1200">
      <w:pPr>
        <w:pStyle w:val="NormalWeb"/>
        <w:numPr>
          <w:ilvl w:val="0"/>
          <w:numId w:val="692"/>
        </w:numPr>
        <w:rPr>
          <w:sz w:val="18"/>
          <w:szCs w:val="18"/>
        </w:rPr>
      </w:pPr>
      <w:r w:rsidRPr="003E18F3">
        <w:rPr>
          <w:b/>
          <w:bCs/>
          <w:sz w:val="18"/>
          <w:szCs w:val="18"/>
        </w:rPr>
        <w:t>If the key is COMPLETED:</w:t>
      </w:r>
      <w:r w:rsidRPr="003E18F3">
        <w:rPr>
          <w:sz w:val="18"/>
          <w:szCs w:val="18"/>
        </w:rPr>
        <w:t xml:space="preserve"> The client's original request succeeded, but the network dropped the response. The server simply fetches the saved response payload from Redis and returns it immediately without executing the business logic again.</w:t>
      </w:r>
    </w:p>
    <w:p w:rsidR="009C1200" w:rsidRPr="003E18F3" w:rsidRDefault="009C1200" w:rsidP="009C1200">
      <w:pPr>
        <w:pStyle w:val="Heading3"/>
        <w:rPr>
          <w:sz w:val="18"/>
          <w:szCs w:val="18"/>
        </w:rPr>
      </w:pPr>
      <w:r w:rsidRPr="003E18F3">
        <w:rPr>
          <w:sz w:val="18"/>
          <w:szCs w:val="18"/>
        </w:rPr>
        <w:t>3. Database-Level Guardrails (The Fallback)</w:t>
      </w:r>
    </w:p>
    <w:p w:rsidR="009C1200" w:rsidRPr="003E18F3" w:rsidRDefault="009C1200" w:rsidP="009C1200">
      <w:pPr>
        <w:pStyle w:val="NormalWeb"/>
        <w:rPr>
          <w:sz w:val="18"/>
          <w:szCs w:val="18"/>
        </w:rPr>
      </w:pPr>
      <w:r w:rsidRPr="003E18F3">
        <w:rPr>
          <w:sz w:val="18"/>
          <w:szCs w:val="18"/>
        </w:rPr>
        <w:t>Caches can fail, get wiped, or evict data prematurely. A truly resilient system never relies solely on Redis for data integrity.</w:t>
      </w:r>
    </w:p>
    <w:p w:rsidR="009C1200" w:rsidRPr="003E18F3" w:rsidRDefault="009C1200" w:rsidP="009C1200">
      <w:pPr>
        <w:pStyle w:val="NormalWeb"/>
        <w:rPr>
          <w:sz w:val="18"/>
          <w:szCs w:val="18"/>
        </w:rPr>
      </w:pPr>
      <w:r w:rsidRPr="003E18F3">
        <w:rPr>
          <w:sz w:val="18"/>
          <w:szCs w:val="18"/>
        </w:rPr>
        <w:t xml:space="preserve">You must pair the API-level Idempotency Key with </w:t>
      </w:r>
      <w:r w:rsidRPr="003E18F3">
        <w:rPr>
          <w:b/>
          <w:bCs/>
          <w:sz w:val="18"/>
          <w:szCs w:val="18"/>
        </w:rPr>
        <w:t>Unique Constraints</w:t>
      </w:r>
      <w:r w:rsidRPr="003E18F3">
        <w:rPr>
          <w:sz w:val="18"/>
          <w:szCs w:val="18"/>
        </w:rPr>
        <w:t xml:space="preserve"> in the underlying relational database.</w:t>
      </w:r>
    </w:p>
    <w:p w:rsidR="009C1200" w:rsidRPr="003E18F3" w:rsidRDefault="009C1200" w:rsidP="009C1200">
      <w:pPr>
        <w:pStyle w:val="NormalWeb"/>
        <w:numPr>
          <w:ilvl w:val="0"/>
          <w:numId w:val="693"/>
        </w:numPr>
        <w:rPr>
          <w:sz w:val="18"/>
          <w:szCs w:val="18"/>
        </w:rPr>
      </w:pPr>
      <w:r w:rsidRPr="003E18F3">
        <w:rPr>
          <w:sz w:val="18"/>
          <w:szCs w:val="18"/>
        </w:rPr>
        <w:t xml:space="preserve">If you are creating a user, place a </w:t>
      </w:r>
      <w:r w:rsidRPr="003E18F3">
        <w:rPr>
          <w:rStyle w:val="HTMLCode"/>
          <w:sz w:val="18"/>
          <w:szCs w:val="18"/>
        </w:rPr>
        <w:t>UNIQUE</w:t>
      </w:r>
      <w:r w:rsidRPr="003E18F3">
        <w:rPr>
          <w:sz w:val="18"/>
          <w:szCs w:val="18"/>
        </w:rPr>
        <w:t xml:space="preserve"> constraint on the </w:t>
      </w:r>
      <w:r w:rsidRPr="003E18F3">
        <w:rPr>
          <w:rStyle w:val="HTMLCode"/>
          <w:sz w:val="18"/>
          <w:szCs w:val="18"/>
        </w:rPr>
        <w:t>email</w:t>
      </w:r>
      <w:r w:rsidRPr="003E18F3">
        <w:rPr>
          <w:sz w:val="18"/>
          <w:szCs w:val="18"/>
        </w:rPr>
        <w:t xml:space="preserve"> column.</w:t>
      </w:r>
    </w:p>
    <w:p w:rsidR="009C1200" w:rsidRPr="003E18F3" w:rsidRDefault="009C1200" w:rsidP="009C1200">
      <w:pPr>
        <w:pStyle w:val="NormalWeb"/>
        <w:numPr>
          <w:ilvl w:val="0"/>
          <w:numId w:val="693"/>
        </w:numPr>
        <w:rPr>
          <w:sz w:val="18"/>
          <w:szCs w:val="18"/>
        </w:rPr>
      </w:pPr>
      <w:r w:rsidRPr="003E18F3">
        <w:rPr>
          <w:sz w:val="18"/>
          <w:szCs w:val="18"/>
        </w:rPr>
        <w:t xml:space="preserve">If you are processing an order, ensure the </w:t>
      </w:r>
      <w:r w:rsidRPr="003E18F3">
        <w:rPr>
          <w:rStyle w:val="HTMLCode"/>
          <w:sz w:val="18"/>
          <w:szCs w:val="18"/>
        </w:rPr>
        <w:t>order_reference_number</w:t>
      </w:r>
      <w:r w:rsidRPr="003E18F3">
        <w:rPr>
          <w:sz w:val="18"/>
          <w:szCs w:val="18"/>
        </w:rPr>
        <w:t xml:space="preserve"> has a unique index.</w:t>
      </w:r>
    </w:p>
    <w:p w:rsidR="009C1200" w:rsidRPr="003E18F3" w:rsidRDefault="009C1200" w:rsidP="009C1200">
      <w:pPr>
        <w:pStyle w:val="NormalWeb"/>
        <w:numPr>
          <w:ilvl w:val="0"/>
          <w:numId w:val="693"/>
        </w:numPr>
        <w:rPr>
          <w:sz w:val="18"/>
          <w:szCs w:val="18"/>
        </w:rPr>
      </w:pPr>
      <w:r w:rsidRPr="003E18F3">
        <w:rPr>
          <w:sz w:val="18"/>
          <w:szCs w:val="18"/>
        </w:rPr>
        <w:t xml:space="preserve">If a duplicate request somehow bypasses the cache, the database will throw a </w:t>
      </w:r>
      <w:r w:rsidRPr="003E18F3">
        <w:rPr>
          <w:rStyle w:val="HTMLCode"/>
          <w:sz w:val="18"/>
          <w:szCs w:val="18"/>
        </w:rPr>
        <w:t>DataIntegrityViolationException</w:t>
      </w:r>
      <w:r w:rsidRPr="003E18F3">
        <w:rPr>
          <w:sz w:val="18"/>
          <w:szCs w:val="18"/>
        </w:rPr>
        <w:t>, allowing your code to fail cleanly rather than creating dirty data.</w:t>
      </w:r>
    </w:p>
    <w:p w:rsidR="009C1200" w:rsidRPr="003E18F3" w:rsidRDefault="009C1200" w:rsidP="009C1200">
      <w:pPr>
        <w:pStyle w:val="Heading3"/>
        <w:rPr>
          <w:sz w:val="18"/>
          <w:szCs w:val="18"/>
        </w:rPr>
      </w:pPr>
      <w:r w:rsidRPr="003E18F3">
        <w:rPr>
          <w:sz w:val="18"/>
          <w:szCs w:val="18"/>
        </w:rPr>
        <w:t>4. The Senior Trap: Expiration and Payload Mutation</w:t>
      </w:r>
    </w:p>
    <w:p w:rsidR="009C1200" w:rsidRPr="003E18F3" w:rsidRDefault="009C1200" w:rsidP="009C1200">
      <w:pPr>
        <w:pStyle w:val="NormalWeb"/>
        <w:rPr>
          <w:sz w:val="18"/>
          <w:szCs w:val="18"/>
        </w:rPr>
      </w:pPr>
      <w:r w:rsidRPr="003E18F3">
        <w:rPr>
          <w:sz w:val="18"/>
          <w:szCs w:val="18"/>
        </w:rPr>
        <w:t xml:space="preserve">An interviewer testing your depth will ask: </w:t>
      </w:r>
      <w:r w:rsidRPr="003E18F3">
        <w:rPr>
          <w:i/>
          <w:iCs/>
          <w:sz w:val="18"/>
          <w:szCs w:val="18"/>
        </w:rPr>
        <w:t>"How long do we keep the key, and what happens if the client sends the same key but changes the JSON body?"</w:t>
      </w:r>
    </w:p>
    <w:p w:rsidR="009C1200" w:rsidRPr="003E18F3" w:rsidRDefault="009C1200" w:rsidP="009C1200">
      <w:pPr>
        <w:pStyle w:val="NormalWeb"/>
        <w:numPr>
          <w:ilvl w:val="0"/>
          <w:numId w:val="694"/>
        </w:numPr>
        <w:rPr>
          <w:sz w:val="18"/>
          <w:szCs w:val="18"/>
        </w:rPr>
      </w:pPr>
      <w:r w:rsidRPr="003E18F3">
        <w:rPr>
          <w:b/>
          <w:bCs/>
          <w:sz w:val="18"/>
          <w:szCs w:val="18"/>
        </w:rPr>
        <w:t>Expiration:</w:t>
      </w:r>
      <w:r w:rsidRPr="003E18F3">
        <w:rPr>
          <w:sz w:val="18"/>
          <w:szCs w:val="18"/>
        </w:rPr>
        <w:t xml:space="preserve"> Idempotency keys should not live forever, or your Redis cluster will run out of memory. Typically, keys are given a Time-To-Live (TTL) of </w:t>
      </w:r>
      <w:r w:rsidRPr="003E18F3">
        <w:rPr>
          <w:b/>
          <w:bCs/>
          <w:sz w:val="18"/>
          <w:szCs w:val="18"/>
        </w:rPr>
        <w:t>24 to 48 hours</w:t>
      </w:r>
      <w:r w:rsidRPr="003E18F3">
        <w:rPr>
          <w:sz w:val="18"/>
          <w:szCs w:val="18"/>
        </w:rPr>
        <w:t>. If a client retries a request three days later, it is treated as a brand new request.</w:t>
      </w:r>
    </w:p>
    <w:p w:rsidR="009C1200" w:rsidRPr="003E18F3" w:rsidRDefault="009C1200" w:rsidP="009C1200">
      <w:pPr>
        <w:pStyle w:val="NormalWeb"/>
        <w:numPr>
          <w:ilvl w:val="0"/>
          <w:numId w:val="694"/>
        </w:numPr>
        <w:rPr>
          <w:sz w:val="18"/>
          <w:szCs w:val="18"/>
        </w:rPr>
      </w:pPr>
      <w:r w:rsidRPr="003E18F3">
        <w:rPr>
          <w:b/>
          <w:bCs/>
          <w:sz w:val="18"/>
          <w:szCs w:val="18"/>
        </w:rPr>
        <w:t>Payload Mutation:</w:t>
      </w:r>
      <w:r w:rsidRPr="003E18F3">
        <w:rPr>
          <w:sz w:val="18"/>
          <w:szCs w:val="18"/>
        </w:rPr>
        <w:t xml:space="preserve"> It is a massive security risk if a client sends an existing Idempotency Key but changes the amount from </w:t>
      </w:r>
      <w:r w:rsidRPr="003E18F3">
        <w:rPr>
          <w:rStyle w:val="HTMLCode"/>
          <w:sz w:val="18"/>
          <w:szCs w:val="18"/>
        </w:rPr>
        <w:t>$50</w:t>
      </w:r>
      <w:r w:rsidRPr="003E18F3">
        <w:rPr>
          <w:sz w:val="18"/>
          <w:szCs w:val="18"/>
        </w:rPr>
        <w:t xml:space="preserve"> to </w:t>
      </w:r>
      <w:r w:rsidRPr="003E18F3">
        <w:rPr>
          <w:rStyle w:val="HTMLCode"/>
          <w:sz w:val="18"/>
          <w:szCs w:val="18"/>
        </w:rPr>
        <w:t>$5000</w:t>
      </w:r>
      <w:r w:rsidRPr="003E18F3">
        <w:rPr>
          <w:sz w:val="18"/>
          <w:szCs w:val="18"/>
        </w:rPr>
        <w:t xml:space="preserve">. When you store the initial request in Redis, you should also hash the incoming JSON payload (using SHA-256). If a retry comes in with a matching key but a different payload hash, you must immediately reject it with a </w:t>
      </w:r>
      <w:r w:rsidRPr="003E18F3">
        <w:rPr>
          <w:rStyle w:val="HTMLCode"/>
          <w:sz w:val="18"/>
          <w:szCs w:val="18"/>
        </w:rPr>
        <w:t>400 Bad Request</w:t>
      </w:r>
      <w:r w:rsidRPr="003E18F3">
        <w:rPr>
          <w:sz w:val="18"/>
          <w:szCs w:val="18"/>
        </w:rPr>
        <w:t xml:space="preserve"> to prevent tampering.</w:t>
      </w:r>
    </w:p>
    <w:p w:rsidR="009C1200" w:rsidRPr="003E18F3" w:rsidRDefault="009C1200" w:rsidP="009C1200">
      <w:pPr>
        <w:rPr>
          <w:sz w:val="18"/>
          <w:szCs w:val="18"/>
        </w:rPr>
      </w:pPr>
      <w:r w:rsidRPr="003E18F3">
        <w:rPr>
          <w:sz w:val="18"/>
          <w:szCs w:val="18"/>
        </w:rPr>
        <w:pict>
          <v:rect id="_x0000_i1940" style="width:0;height:1.5pt" o:hralign="center" o:hrstd="t" o:hr="t" fillcolor="#a0a0a0" stroked="f"/>
        </w:pict>
      </w:r>
    </w:p>
    <w:p w:rsidR="009C1200" w:rsidRPr="003E18F3" w:rsidRDefault="009C1200" w:rsidP="009C1200">
      <w:pPr>
        <w:pStyle w:val="Heading3"/>
        <w:rPr>
          <w:sz w:val="18"/>
          <w:szCs w:val="18"/>
        </w:rPr>
      </w:pPr>
      <w:r w:rsidRPr="003E18F3">
        <w:rPr>
          <w:sz w:val="18"/>
          <w:szCs w:val="18"/>
        </w:rPr>
        <w:t>Summary for the Interviewer</w:t>
      </w:r>
    </w:p>
    <w:p w:rsidR="009C1200" w:rsidRPr="003E18F3" w:rsidRDefault="009C1200" w:rsidP="009C1200">
      <w:pPr>
        <w:pStyle w:val="NormalWeb"/>
        <w:rPr>
          <w:sz w:val="18"/>
          <w:szCs w:val="18"/>
        </w:rPr>
      </w:pPr>
      <w:r w:rsidRPr="003E18F3">
        <w:rPr>
          <w:sz w:val="18"/>
          <w:szCs w:val="18"/>
        </w:rPr>
        <w:lastRenderedPageBreak/>
        <w:t xml:space="preserve">"To ensure idempotency in a REST API, you must first align with standard HTTP semantics—using </w:t>
      </w:r>
      <w:r w:rsidRPr="003E18F3">
        <w:rPr>
          <w:rStyle w:val="HTMLCode"/>
          <w:sz w:val="18"/>
          <w:szCs w:val="18"/>
        </w:rPr>
        <w:t>PUT</w:t>
      </w:r>
      <w:r w:rsidRPr="003E18F3">
        <w:rPr>
          <w:sz w:val="18"/>
          <w:szCs w:val="18"/>
        </w:rPr>
        <w:t xml:space="preserve"> for complete replacements and </w:t>
      </w:r>
      <w:r w:rsidRPr="003E18F3">
        <w:rPr>
          <w:rStyle w:val="HTMLCode"/>
          <w:sz w:val="18"/>
          <w:szCs w:val="18"/>
        </w:rPr>
        <w:t>DELETE</w:t>
      </w:r>
      <w:r w:rsidRPr="003E18F3">
        <w:rPr>
          <w:sz w:val="18"/>
          <w:szCs w:val="18"/>
        </w:rPr>
        <w:t xml:space="preserve"> for removals, which are naturally idempotent. For state-changing operations like </w:t>
      </w:r>
      <w:r w:rsidRPr="003E18F3">
        <w:rPr>
          <w:rStyle w:val="HTMLCode"/>
          <w:sz w:val="18"/>
          <w:szCs w:val="18"/>
        </w:rPr>
        <w:t>POST</w:t>
      </w:r>
      <w:r w:rsidRPr="003E18F3">
        <w:rPr>
          <w:sz w:val="18"/>
          <w:szCs w:val="18"/>
        </w:rPr>
        <w:t xml:space="preserve">, the enterprise standard is the </w:t>
      </w:r>
      <w:r w:rsidRPr="003E18F3">
        <w:rPr>
          <w:b/>
          <w:bCs/>
          <w:sz w:val="18"/>
          <w:szCs w:val="18"/>
        </w:rPr>
        <w:t>Idempotency Key Pattern</w:t>
      </w:r>
      <w:r w:rsidRPr="003E18F3">
        <w:rPr>
          <w:sz w:val="18"/>
          <w:szCs w:val="18"/>
        </w:rPr>
        <w:t>. The client generates a unique UUID sent via an HTTP header. The server uses an atomic datastore, like Redis, to intercept the request. If the key is unseen, the transaction executes, and the final response payload is cached against that key. If a network timeout causes the client to retry, the server identifies the duplicate key and simply returns the cached response, safely bypassing the business logic. Furthermore, senior architects back this up with strict unique constraints at the database level and payload-hashing validations to ensure the request body hasn't been maliciously altered between retries."</w:t>
      </w:r>
    </w:p>
    <w:p w:rsidR="009C1200" w:rsidRPr="003E18F3" w:rsidRDefault="009C1200" w:rsidP="009E6BCC">
      <w:pPr>
        <w:rPr>
          <w:sz w:val="18"/>
          <w:szCs w:val="18"/>
        </w:rPr>
      </w:pPr>
    </w:p>
    <w:p w:rsidR="009E6BCC" w:rsidRPr="003E18F3" w:rsidRDefault="009E6BCC" w:rsidP="009E6BCC">
      <w:pPr>
        <w:rPr>
          <w:sz w:val="18"/>
          <w:szCs w:val="18"/>
        </w:rPr>
      </w:pPr>
      <w:r w:rsidRPr="003E18F3">
        <w:rPr>
          <w:sz w:val="18"/>
          <w:szCs w:val="18"/>
        </w:rPr>
        <w:t>- How to isolate a frequently failing microservice.</w:t>
      </w:r>
    </w:p>
    <w:p w:rsidR="009C1200" w:rsidRPr="003E18F3" w:rsidRDefault="009C1200" w:rsidP="009C1200">
      <w:pPr>
        <w:pStyle w:val="NormalWeb"/>
        <w:rPr>
          <w:sz w:val="18"/>
          <w:szCs w:val="18"/>
        </w:rPr>
      </w:pPr>
      <w:r w:rsidRPr="003E18F3">
        <w:rPr>
          <w:sz w:val="18"/>
          <w:szCs w:val="18"/>
        </w:rPr>
        <w:t xml:space="preserve">In a senior architecture interview, this question is designed to test your understanding of the </w:t>
      </w:r>
      <w:r w:rsidRPr="003E18F3">
        <w:rPr>
          <w:b/>
          <w:bCs/>
          <w:sz w:val="18"/>
          <w:szCs w:val="18"/>
        </w:rPr>
        <w:t>Blast Radius</w:t>
      </w:r>
      <w:r w:rsidRPr="003E18F3">
        <w:rPr>
          <w:sz w:val="18"/>
          <w:szCs w:val="18"/>
        </w:rPr>
        <w:t>.</w:t>
      </w:r>
    </w:p>
    <w:p w:rsidR="009C1200" w:rsidRPr="003E18F3" w:rsidRDefault="009C1200" w:rsidP="009C1200">
      <w:pPr>
        <w:pStyle w:val="NormalWeb"/>
        <w:rPr>
          <w:sz w:val="18"/>
          <w:szCs w:val="18"/>
        </w:rPr>
      </w:pPr>
      <w:r w:rsidRPr="003E18F3">
        <w:rPr>
          <w:sz w:val="18"/>
          <w:szCs w:val="18"/>
        </w:rPr>
        <w:t>A junior developer tries to fix the failing microservice. A senior architect accepts that the microservice will inevitably fail and focuses entirely on ensuring that its failure doesn't take down the rest of the cluster.</w:t>
      </w:r>
    </w:p>
    <w:p w:rsidR="009C1200" w:rsidRPr="003E18F3" w:rsidRDefault="009C1200" w:rsidP="009C1200">
      <w:pPr>
        <w:pStyle w:val="NormalWeb"/>
        <w:rPr>
          <w:sz w:val="18"/>
          <w:szCs w:val="18"/>
        </w:rPr>
      </w:pPr>
      <w:r w:rsidRPr="003E18F3">
        <w:rPr>
          <w:sz w:val="18"/>
          <w:szCs w:val="18"/>
        </w:rPr>
        <w:t>Isolating a frequently failing service requires a multi-layered approach spanning Code, Architecture, and Infrastructure. Here is the deep-dive strategy you need to present.</w:t>
      </w:r>
    </w:p>
    <w:p w:rsidR="009C1200" w:rsidRPr="003E18F3" w:rsidRDefault="009C1200" w:rsidP="009C1200">
      <w:pPr>
        <w:rPr>
          <w:sz w:val="18"/>
          <w:szCs w:val="18"/>
        </w:rPr>
      </w:pPr>
      <w:r w:rsidRPr="003E18F3">
        <w:rPr>
          <w:sz w:val="18"/>
          <w:szCs w:val="18"/>
        </w:rPr>
        <w:pict>
          <v:rect id="_x0000_i1941" style="width:0;height:1.5pt" o:hralign="center" o:hrstd="t" o:hr="t" fillcolor="#a0a0a0" stroked="f"/>
        </w:pict>
      </w:r>
    </w:p>
    <w:p w:rsidR="009C1200" w:rsidRPr="003E18F3" w:rsidRDefault="009C1200" w:rsidP="009C1200">
      <w:pPr>
        <w:pStyle w:val="Heading3"/>
        <w:rPr>
          <w:sz w:val="18"/>
          <w:szCs w:val="18"/>
        </w:rPr>
      </w:pPr>
      <w:r w:rsidRPr="003E18F3">
        <w:rPr>
          <w:sz w:val="18"/>
          <w:szCs w:val="18"/>
        </w:rPr>
        <w:t>1. Resource Isolation (The Application Layer)</w:t>
      </w:r>
    </w:p>
    <w:p w:rsidR="009C1200" w:rsidRPr="003E18F3" w:rsidRDefault="009C1200" w:rsidP="009C1200">
      <w:pPr>
        <w:pStyle w:val="NormalWeb"/>
        <w:rPr>
          <w:sz w:val="18"/>
          <w:szCs w:val="18"/>
        </w:rPr>
      </w:pPr>
      <w:r w:rsidRPr="003E18F3">
        <w:rPr>
          <w:sz w:val="18"/>
          <w:szCs w:val="18"/>
        </w:rPr>
        <w:t xml:space="preserve">If a service is failing frequently (either crashing or responding very slowly), your immediate priority is to protect the threads and memory of the </w:t>
      </w:r>
      <w:r w:rsidRPr="003E18F3">
        <w:rPr>
          <w:i/>
          <w:iCs/>
          <w:sz w:val="18"/>
          <w:szCs w:val="18"/>
        </w:rPr>
        <w:t>healthy</w:t>
      </w:r>
      <w:r w:rsidRPr="003E18F3">
        <w:rPr>
          <w:sz w:val="18"/>
          <w:szCs w:val="18"/>
        </w:rPr>
        <w:t xml:space="preserve"> services calling it.</w:t>
      </w:r>
    </w:p>
    <w:p w:rsidR="009C1200" w:rsidRPr="003E18F3" w:rsidRDefault="009C1200" w:rsidP="009C1200">
      <w:pPr>
        <w:pStyle w:val="NormalWeb"/>
        <w:numPr>
          <w:ilvl w:val="0"/>
          <w:numId w:val="695"/>
        </w:numPr>
        <w:rPr>
          <w:sz w:val="18"/>
          <w:szCs w:val="18"/>
        </w:rPr>
      </w:pPr>
      <w:r w:rsidRPr="003E18F3">
        <w:rPr>
          <w:b/>
          <w:bCs/>
          <w:sz w:val="18"/>
          <w:szCs w:val="18"/>
        </w:rPr>
        <w:t>The Circuit Breaker:</w:t>
      </w:r>
      <w:r w:rsidRPr="003E18F3">
        <w:rPr>
          <w:sz w:val="18"/>
          <w:szCs w:val="18"/>
        </w:rPr>
        <w:t xml:space="preserve"> As discussed previously, you must install a Circuit Breaker (like Resilience4j) on every outbound call to the failing service. This isolates the failure by "failing fast." If the service is known to be struggling, the Circuit Breaker stops sending it traffic completely, saving the healthy service from waiting on timeouts.</w:t>
      </w:r>
    </w:p>
    <w:p w:rsidR="009C1200" w:rsidRPr="003E18F3" w:rsidRDefault="009C1200" w:rsidP="009C1200">
      <w:pPr>
        <w:pStyle w:val="NormalWeb"/>
        <w:numPr>
          <w:ilvl w:val="0"/>
          <w:numId w:val="695"/>
        </w:numPr>
        <w:rPr>
          <w:sz w:val="18"/>
          <w:szCs w:val="18"/>
        </w:rPr>
      </w:pPr>
      <w:r w:rsidRPr="003E18F3">
        <w:rPr>
          <w:b/>
          <w:bCs/>
          <w:sz w:val="18"/>
          <w:szCs w:val="18"/>
        </w:rPr>
        <w:t>The Bulkhead Pattern:</w:t>
      </w:r>
      <w:r w:rsidRPr="003E18F3">
        <w:rPr>
          <w:sz w:val="18"/>
          <w:szCs w:val="18"/>
        </w:rPr>
        <w:t xml:space="preserve"> You must physically limit the number of threads allowed to interact with the failing service. If your API Gateway has 500 threads, you allocate a strict Bulkhead of 20 threads to the failing service. Even if the failing service hangs indefinitely, 480 threads remain completely isolated and free to serve healthy traffic.</w:t>
      </w:r>
    </w:p>
    <w:p w:rsidR="009C1200" w:rsidRPr="003E18F3" w:rsidRDefault="009C1200" w:rsidP="009C1200">
      <w:pPr>
        <w:pStyle w:val="NormalWeb"/>
        <w:numPr>
          <w:ilvl w:val="0"/>
          <w:numId w:val="695"/>
        </w:numPr>
        <w:rPr>
          <w:sz w:val="18"/>
          <w:szCs w:val="18"/>
        </w:rPr>
      </w:pPr>
      <w:r w:rsidRPr="003E18F3">
        <w:rPr>
          <w:b/>
          <w:bCs/>
          <w:sz w:val="18"/>
          <w:szCs w:val="18"/>
        </w:rPr>
        <w:t>Aggressive Timeouts:</w:t>
      </w:r>
      <w:r w:rsidRPr="003E18F3">
        <w:rPr>
          <w:sz w:val="18"/>
          <w:szCs w:val="18"/>
        </w:rPr>
        <w:t xml:space="preserve"> Never rely on default HTTP timeouts (which can be 60 seconds or more). Set a strict read timeout of 1 to 2 seconds. If the failing service doesn't answer by then, sever the connection immediately.</w:t>
      </w:r>
    </w:p>
    <w:p w:rsidR="009C1200" w:rsidRPr="003E18F3" w:rsidRDefault="009C1200" w:rsidP="009C1200">
      <w:pPr>
        <w:pStyle w:val="Heading3"/>
        <w:rPr>
          <w:sz w:val="18"/>
          <w:szCs w:val="18"/>
        </w:rPr>
      </w:pPr>
      <w:r w:rsidRPr="003E18F3">
        <w:rPr>
          <w:sz w:val="18"/>
          <w:szCs w:val="18"/>
        </w:rPr>
        <w:t>2. Temporal Isolation (The Architectural Layer)</w:t>
      </w:r>
    </w:p>
    <w:p w:rsidR="009C1200" w:rsidRPr="003E18F3" w:rsidRDefault="009C1200" w:rsidP="009C1200">
      <w:pPr>
        <w:pStyle w:val="NormalWeb"/>
        <w:rPr>
          <w:sz w:val="18"/>
          <w:szCs w:val="18"/>
        </w:rPr>
      </w:pPr>
      <w:r w:rsidRPr="003E18F3">
        <w:rPr>
          <w:sz w:val="18"/>
          <w:szCs w:val="18"/>
        </w:rPr>
        <w:t>If a service is fundamentally unstable, you must remove the requirement for it to be alive at the exact moment a user makes a request.</w:t>
      </w:r>
    </w:p>
    <w:p w:rsidR="009C1200" w:rsidRPr="003E18F3" w:rsidRDefault="009C1200" w:rsidP="009C1200">
      <w:pPr>
        <w:pStyle w:val="NormalWeb"/>
        <w:numPr>
          <w:ilvl w:val="0"/>
          <w:numId w:val="696"/>
        </w:numPr>
        <w:rPr>
          <w:sz w:val="18"/>
          <w:szCs w:val="18"/>
        </w:rPr>
      </w:pPr>
      <w:r w:rsidRPr="003E18F3">
        <w:rPr>
          <w:b/>
          <w:bCs/>
          <w:sz w:val="18"/>
          <w:szCs w:val="18"/>
        </w:rPr>
        <w:t>The Fix:</w:t>
      </w:r>
      <w:r w:rsidRPr="003E18F3">
        <w:rPr>
          <w:sz w:val="18"/>
          <w:szCs w:val="18"/>
        </w:rPr>
        <w:t xml:space="preserve"> Shift from Synchronous (REST) to Asynchronous (Messaging/Event-Driven) communication.</w:t>
      </w:r>
    </w:p>
    <w:p w:rsidR="009C1200" w:rsidRPr="003E18F3" w:rsidRDefault="009C1200" w:rsidP="009C1200">
      <w:pPr>
        <w:pStyle w:val="NormalWeb"/>
        <w:numPr>
          <w:ilvl w:val="0"/>
          <w:numId w:val="696"/>
        </w:numPr>
        <w:rPr>
          <w:sz w:val="18"/>
          <w:szCs w:val="18"/>
        </w:rPr>
      </w:pPr>
      <w:r w:rsidRPr="003E18F3">
        <w:rPr>
          <w:b/>
          <w:bCs/>
          <w:sz w:val="18"/>
          <w:szCs w:val="18"/>
        </w:rPr>
        <w:t>The Implementation:</w:t>
      </w:r>
      <w:r w:rsidRPr="003E18F3">
        <w:rPr>
          <w:sz w:val="18"/>
          <w:szCs w:val="18"/>
        </w:rPr>
        <w:t xml:space="preserve"> Instead of the </w:t>
      </w:r>
      <w:r w:rsidRPr="003E18F3">
        <w:rPr>
          <w:rStyle w:val="HTMLCode"/>
          <w:sz w:val="18"/>
          <w:szCs w:val="18"/>
        </w:rPr>
        <w:t>OrderService</w:t>
      </w:r>
      <w:r w:rsidRPr="003E18F3">
        <w:rPr>
          <w:sz w:val="18"/>
          <w:szCs w:val="18"/>
        </w:rPr>
        <w:t xml:space="preserve"> calling the unstable </w:t>
      </w:r>
      <w:r w:rsidRPr="003E18F3">
        <w:rPr>
          <w:rStyle w:val="HTMLCode"/>
          <w:sz w:val="18"/>
          <w:szCs w:val="18"/>
        </w:rPr>
        <w:t>NotificationService</w:t>
      </w:r>
      <w:r w:rsidRPr="003E18F3">
        <w:rPr>
          <w:sz w:val="18"/>
          <w:szCs w:val="18"/>
        </w:rPr>
        <w:t xml:space="preserve"> via REST, the </w:t>
      </w:r>
      <w:r w:rsidRPr="003E18F3">
        <w:rPr>
          <w:rStyle w:val="HTMLCode"/>
          <w:sz w:val="18"/>
          <w:szCs w:val="18"/>
        </w:rPr>
        <w:t>OrderService</w:t>
      </w:r>
      <w:r w:rsidRPr="003E18F3">
        <w:rPr>
          <w:sz w:val="18"/>
          <w:szCs w:val="18"/>
        </w:rPr>
        <w:t xml:space="preserve"> drops an </w:t>
      </w:r>
      <w:r w:rsidRPr="003E18F3">
        <w:rPr>
          <w:rStyle w:val="HTMLCode"/>
          <w:sz w:val="18"/>
          <w:szCs w:val="18"/>
        </w:rPr>
        <w:t>OrderPlacedEvent</w:t>
      </w:r>
      <w:r w:rsidRPr="003E18F3">
        <w:rPr>
          <w:sz w:val="18"/>
          <w:szCs w:val="18"/>
        </w:rPr>
        <w:t xml:space="preserve"> into a Kafka topic or RabbitMQ queue and immediately moves on.</w:t>
      </w:r>
    </w:p>
    <w:p w:rsidR="009C1200" w:rsidRPr="003E18F3" w:rsidRDefault="009C1200" w:rsidP="009C1200">
      <w:pPr>
        <w:pStyle w:val="NormalWeb"/>
        <w:numPr>
          <w:ilvl w:val="0"/>
          <w:numId w:val="696"/>
        </w:numPr>
        <w:rPr>
          <w:sz w:val="18"/>
          <w:szCs w:val="18"/>
        </w:rPr>
      </w:pPr>
      <w:r w:rsidRPr="003E18F3">
        <w:rPr>
          <w:b/>
          <w:bCs/>
          <w:sz w:val="18"/>
          <w:szCs w:val="18"/>
        </w:rPr>
        <w:t>The Benefit:</w:t>
      </w:r>
      <w:r w:rsidRPr="003E18F3">
        <w:rPr>
          <w:sz w:val="18"/>
          <w:szCs w:val="18"/>
        </w:rPr>
        <w:t xml:space="preserve"> The </w:t>
      </w:r>
      <w:r w:rsidRPr="003E18F3">
        <w:rPr>
          <w:rStyle w:val="HTMLCode"/>
          <w:sz w:val="18"/>
          <w:szCs w:val="18"/>
        </w:rPr>
        <w:t>NotificationService</w:t>
      </w:r>
      <w:r w:rsidRPr="003E18F3">
        <w:rPr>
          <w:sz w:val="18"/>
          <w:szCs w:val="18"/>
        </w:rPr>
        <w:t xml:space="preserve"> is now completely temporally isolated. It can crash, reboot, and go offline for an hour. The </w:t>
      </w:r>
      <w:r w:rsidRPr="003E18F3">
        <w:rPr>
          <w:rStyle w:val="HTMLCode"/>
          <w:sz w:val="18"/>
          <w:szCs w:val="18"/>
        </w:rPr>
        <w:t>OrderService</w:t>
      </w:r>
      <w:r w:rsidRPr="003E18F3">
        <w:rPr>
          <w:sz w:val="18"/>
          <w:szCs w:val="18"/>
        </w:rPr>
        <w:t xml:space="preserve"> is unaffected, and the user experiences zero errors. When the unstable service eventually reboots, it simply pulls the backlog of messages from the queue.</w:t>
      </w:r>
    </w:p>
    <w:p w:rsidR="009C1200" w:rsidRPr="003E18F3" w:rsidRDefault="009C1200" w:rsidP="009C1200">
      <w:pPr>
        <w:pStyle w:val="Heading3"/>
        <w:rPr>
          <w:sz w:val="18"/>
          <w:szCs w:val="18"/>
        </w:rPr>
      </w:pPr>
      <w:r w:rsidRPr="003E18F3">
        <w:rPr>
          <w:sz w:val="18"/>
          <w:szCs w:val="18"/>
        </w:rPr>
        <w:t>3. Physical &amp; Network Isolation (The Infrastructure Layer)</w:t>
      </w:r>
    </w:p>
    <w:p w:rsidR="009C1200" w:rsidRPr="003E18F3" w:rsidRDefault="009C1200" w:rsidP="009C1200">
      <w:pPr>
        <w:pStyle w:val="NormalWeb"/>
        <w:rPr>
          <w:sz w:val="18"/>
          <w:szCs w:val="18"/>
        </w:rPr>
      </w:pPr>
      <w:r w:rsidRPr="003E18F3">
        <w:rPr>
          <w:sz w:val="18"/>
          <w:szCs w:val="18"/>
        </w:rPr>
        <w:t>A failing microservice can sometimes consume so much CPU or Memory that it causes the underlying physical server (the Kubernetes Node) to thrash, starving healthy microservices running on the exact same server.</w:t>
      </w:r>
    </w:p>
    <w:p w:rsidR="009C1200" w:rsidRPr="003E18F3" w:rsidRDefault="009C1200" w:rsidP="009C1200">
      <w:pPr>
        <w:pStyle w:val="NormalWeb"/>
        <w:numPr>
          <w:ilvl w:val="0"/>
          <w:numId w:val="697"/>
        </w:numPr>
        <w:rPr>
          <w:sz w:val="18"/>
          <w:szCs w:val="18"/>
        </w:rPr>
      </w:pPr>
      <w:r w:rsidRPr="003E18F3">
        <w:rPr>
          <w:b/>
          <w:bCs/>
          <w:sz w:val="18"/>
          <w:szCs w:val="18"/>
        </w:rPr>
        <w:t>Dedicated Node Pools / Taints and Tolerations:</w:t>
      </w:r>
      <w:r w:rsidRPr="003E18F3">
        <w:rPr>
          <w:sz w:val="18"/>
          <w:szCs w:val="18"/>
        </w:rPr>
        <w:t xml:space="preserve"> In Kubernetes, you can isolate the blast radius at the hardware level. You configure the cluster to schedule the pods of the failing microservice onto completely separate virtual machines. If the unstable service causes a kernel panic or out-of-memory (OOM) cascade, it only destroys its own isolated servers.</w:t>
      </w:r>
    </w:p>
    <w:p w:rsidR="009C1200" w:rsidRPr="003E18F3" w:rsidRDefault="009C1200" w:rsidP="009C1200">
      <w:pPr>
        <w:pStyle w:val="NormalWeb"/>
        <w:numPr>
          <w:ilvl w:val="0"/>
          <w:numId w:val="697"/>
        </w:numPr>
        <w:rPr>
          <w:sz w:val="18"/>
          <w:szCs w:val="18"/>
        </w:rPr>
      </w:pPr>
      <w:r w:rsidRPr="003E18F3">
        <w:rPr>
          <w:b/>
          <w:bCs/>
          <w:sz w:val="18"/>
          <w:szCs w:val="18"/>
        </w:rPr>
        <w:t>Service Mesh (Istio / Linkerd):</w:t>
      </w:r>
      <w:r w:rsidRPr="003E18F3">
        <w:rPr>
          <w:sz w:val="18"/>
          <w:szCs w:val="18"/>
        </w:rPr>
        <w:t xml:space="preserve"> A senior architect often pushes isolation down to the network layer using a Service Mesh. Instead of writing Resilience4j code in every single calling service, you configure the Istio Sidecar proxy to strictly enforce retry budgets, circuit breakers, and timeouts at the network level. The proxy acts as a physical quarantine wall around the failing pod.</w:t>
      </w:r>
    </w:p>
    <w:p w:rsidR="009C1200" w:rsidRPr="003E18F3" w:rsidRDefault="009C1200" w:rsidP="009C1200">
      <w:pPr>
        <w:pStyle w:val="Heading3"/>
        <w:rPr>
          <w:sz w:val="18"/>
          <w:szCs w:val="18"/>
        </w:rPr>
      </w:pPr>
      <w:r w:rsidRPr="003E18F3">
        <w:rPr>
          <w:sz w:val="18"/>
          <w:szCs w:val="18"/>
        </w:rPr>
        <w:t>4. Semantic Isolation (Graceful Degradation)</w:t>
      </w:r>
    </w:p>
    <w:p w:rsidR="009C1200" w:rsidRPr="003E18F3" w:rsidRDefault="009C1200" w:rsidP="009C1200">
      <w:pPr>
        <w:pStyle w:val="NormalWeb"/>
        <w:rPr>
          <w:sz w:val="18"/>
          <w:szCs w:val="18"/>
        </w:rPr>
      </w:pPr>
      <w:r w:rsidRPr="003E18F3">
        <w:rPr>
          <w:sz w:val="18"/>
          <w:szCs w:val="18"/>
        </w:rPr>
        <w:t xml:space="preserve">Isolation isn't just about protecting the servers; it is about protecting the User Experience. The user should never see a </w:t>
      </w:r>
      <w:r w:rsidRPr="003E18F3">
        <w:rPr>
          <w:rStyle w:val="HTMLCode"/>
          <w:sz w:val="18"/>
          <w:szCs w:val="18"/>
        </w:rPr>
        <w:t>500 Internal Server Error</w:t>
      </w:r>
      <w:r w:rsidRPr="003E18F3">
        <w:rPr>
          <w:sz w:val="18"/>
          <w:szCs w:val="18"/>
        </w:rPr>
        <w:t xml:space="preserve"> just because a non-critical service failed.</w:t>
      </w:r>
    </w:p>
    <w:p w:rsidR="009C1200" w:rsidRPr="003E18F3" w:rsidRDefault="009C1200" w:rsidP="009C1200">
      <w:pPr>
        <w:pStyle w:val="NormalWeb"/>
        <w:numPr>
          <w:ilvl w:val="0"/>
          <w:numId w:val="698"/>
        </w:numPr>
        <w:rPr>
          <w:sz w:val="18"/>
          <w:szCs w:val="18"/>
        </w:rPr>
      </w:pPr>
      <w:r w:rsidRPr="003E18F3">
        <w:rPr>
          <w:b/>
          <w:bCs/>
          <w:sz w:val="18"/>
          <w:szCs w:val="18"/>
        </w:rPr>
        <w:t>Stale Cache Fallbacks:</w:t>
      </w:r>
      <w:r w:rsidRPr="003E18F3">
        <w:rPr>
          <w:sz w:val="18"/>
          <w:szCs w:val="18"/>
        </w:rPr>
        <w:t xml:space="preserve"> If the </w:t>
      </w:r>
      <w:r w:rsidRPr="003E18F3">
        <w:rPr>
          <w:rStyle w:val="HTMLCode"/>
          <w:sz w:val="18"/>
          <w:szCs w:val="18"/>
        </w:rPr>
        <w:t>RecommendationService</w:t>
      </w:r>
      <w:r w:rsidRPr="003E18F3">
        <w:rPr>
          <w:sz w:val="18"/>
          <w:szCs w:val="18"/>
        </w:rPr>
        <w:t xml:space="preserve"> is failing, intercept the failure and return a cached list of generic "Top 10 Global Sellers" from Redis.</w:t>
      </w:r>
    </w:p>
    <w:p w:rsidR="009C1200" w:rsidRPr="003E18F3" w:rsidRDefault="009C1200" w:rsidP="009C1200">
      <w:pPr>
        <w:pStyle w:val="NormalWeb"/>
        <w:numPr>
          <w:ilvl w:val="0"/>
          <w:numId w:val="698"/>
        </w:numPr>
        <w:rPr>
          <w:sz w:val="18"/>
          <w:szCs w:val="18"/>
        </w:rPr>
      </w:pPr>
      <w:r w:rsidRPr="003E18F3">
        <w:rPr>
          <w:b/>
          <w:bCs/>
          <w:sz w:val="18"/>
          <w:szCs w:val="18"/>
        </w:rPr>
        <w:t>Feature Flags:</w:t>
      </w:r>
      <w:r w:rsidRPr="003E18F3">
        <w:rPr>
          <w:sz w:val="18"/>
          <w:szCs w:val="18"/>
        </w:rPr>
        <w:t xml:space="preserve"> Integrate a tool like LaunchDarkly. If the microservice monitoring tools detect severe instability, the system (or an operator) can flip a feature toggle to </w:t>
      </w:r>
      <w:r w:rsidRPr="003E18F3">
        <w:rPr>
          <w:rStyle w:val="HTMLCode"/>
          <w:sz w:val="18"/>
          <w:szCs w:val="18"/>
        </w:rPr>
        <w:t>off</w:t>
      </w:r>
      <w:r w:rsidRPr="003E18F3">
        <w:rPr>
          <w:sz w:val="18"/>
          <w:szCs w:val="18"/>
        </w:rPr>
        <w:t>. This instantly disables the UI components on the frontend that rely on the failing service, completely cutting off the traffic source until the service is repaired.</w:t>
      </w:r>
    </w:p>
    <w:p w:rsidR="009C1200" w:rsidRPr="003E18F3" w:rsidRDefault="009C1200" w:rsidP="009C1200">
      <w:pPr>
        <w:rPr>
          <w:sz w:val="18"/>
          <w:szCs w:val="18"/>
        </w:rPr>
      </w:pPr>
      <w:r w:rsidRPr="003E18F3">
        <w:rPr>
          <w:sz w:val="18"/>
          <w:szCs w:val="18"/>
        </w:rPr>
        <w:pict>
          <v:rect id="_x0000_i1942" style="width:0;height:1.5pt" o:hralign="center" o:hrstd="t" o:hr="t" fillcolor="#a0a0a0" stroked="f"/>
        </w:pict>
      </w:r>
    </w:p>
    <w:p w:rsidR="009C1200" w:rsidRPr="003E18F3" w:rsidRDefault="009C1200" w:rsidP="009C1200">
      <w:pPr>
        <w:pStyle w:val="Heading3"/>
        <w:rPr>
          <w:sz w:val="18"/>
          <w:szCs w:val="18"/>
        </w:rPr>
      </w:pPr>
      <w:r w:rsidRPr="003E18F3">
        <w:rPr>
          <w:sz w:val="18"/>
          <w:szCs w:val="18"/>
        </w:rPr>
        <w:t>Summary for the Interviewer</w:t>
      </w:r>
    </w:p>
    <w:p w:rsidR="009C1200" w:rsidRPr="003E18F3" w:rsidRDefault="009C1200" w:rsidP="009C1200">
      <w:pPr>
        <w:pStyle w:val="NormalWeb"/>
        <w:rPr>
          <w:sz w:val="18"/>
          <w:szCs w:val="18"/>
        </w:rPr>
      </w:pPr>
      <w:r w:rsidRPr="003E18F3">
        <w:rPr>
          <w:sz w:val="18"/>
          <w:szCs w:val="18"/>
        </w:rPr>
        <w:t xml:space="preserve">"To isolate a frequently failing microservice, you must contain its 'blast radius' across multiple layers of the system. At the </w:t>
      </w:r>
      <w:r w:rsidRPr="003E18F3">
        <w:rPr>
          <w:b/>
          <w:bCs/>
          <w:sz w:val="18"/>
          <w:szCs w:val="18"/>
        </w:rPr>
        <w:t>application layer</w:t>
      </w:r>
      <w:r w:rsidRPr="003E18F3">
        <w:rPr>
          <w:sz w:val="18"/>
          <w:szCs w:val="18"/>
        </w:rPr>
        <w:t xml:space="preserve">, I would immediately enforce Resource Isolation using Bulkheads to protect thread pools, aggressive Timeouts, and Circuit Breakers to fail-fast and prevent cascading latency. At the </w:t>
      </w:r>
      <w:r w:rsidRPr="003E18F3">
        <w:rPr>
          <w:b/>
          <w:bCs/>
          <w:sz w:val="18"/>
          <w:szCs w:val="18"/>
        </w:rPr>
        <w:t>architectural layer</w:t>
      </w:r>
      <w:r w:rsidRPr="003E18F3">
        <w:rPr>
          <w:sz w:val="18"/>
          <w:szCs w:val="18"/>
        </w:rPr>
        <w:t xml:space="preserve">, if the business process allows, I would decouple the service temporally by replacing synchronous REST calls with asynchronous message queues like Kafka, allowing the failing service to process events safely at its own pace. At the </w:t>
      </w:r>
      <w:r w:rsidRPr="003E18F3">
        <w:rPr>
          <w:b/>
          <w:bCs/>
          <w:sz w:val="18"/>
          <w:szCs w:val="18"/>
        </w:rPr>
        <w:t>infrastructure layer</w:t>
      </w:r>
      <w:r w:rsidRPr="003E18F3">
        <w:rPr>
          <w:sz w:val="18"/>
          <w:szCs w:val="18"/>
        </w:rPr>
        <w:t xml:space="preserve">, I would utilize Kubernetes node taints to physically isolate the pods onto separate hardware to prevent noisy-neighbor resource </w:t>
      </w:r>
      <w:r w:rsidRPr="003E18F3">
        <w:rPr>
          <w:sz w:val="18"/>
          <w:szCs w:val="18"/>
        </w:rPr>
        <w:lastRenderedPageBreak/>
        <w:t xml:space="preserve">starvation, and rely on a Service Mesh like Istio to enforce strict network-level quarantine rules. Finally, I would implement </w:t>
      </w:r>
      <w:r w:rsidRPr="003E18F3">
        <w:rPr>
          <w:b/>
          <w:bCs/>
          <w:sz w:val="18"/>
          <w:szCs w:val="18"/>
        </w:rPr>
        <w:t>Graceful Degradation</w:t>
      </w:r>
      <w:r w:rsidRPr="003E18F3">
        <w:rPr>
          <w:sz w:val="18"/>
          <w:szCs w:val="18"/>
        </w:rPr>
        <w:t xml:space="preserve"> using cached fallbacks and feature flags so the end-user remains completely isolated from the backend instability."</w:t>
      </w:r>
    </w:p>
    <w:p w:rsidR="009C1200" w:rsidRPr="003E18F3" w:rsidRDefault="009C1200" w:rsidP="009E6BCC">
      <w:pPr>
        <w:rPr>
          <w:sz w:val="18"/>
          <w:szCs w:val="18"/>
        </w:rPr>
      </w:pPr>
    </w:p>
    <w:p w:rsidR="009E6BCC" w:rsidRPr="003E18F3" w:rsidRDefault="009E6BCC" w:rsidP="009E6BCC">
      <w:pPr>
        <w:rPr>
          <w:sz w:val="18"/>
          <w:szCs w:val="18"/>
        </w:rPr>
      </w:pPr>
      <w:r w:rsidRPr="003E18F3">
        <w:rPr>
          <w:sz w:val="18"/>
          <w:szCs w:val="18"/>
        </w:rPr>
        <w:t>- Retries without backoff causing cascading failures — why?</w:t>
      </w:r>
    </w:p>
    <w:p w:rsidR="0023566A" w:rsidRPr="003E18F3" w:rsidRDefault="0023566A" w:rsidP="0023566A">
      <w:pPr>
        <w:pStyle w:val="NormalWeb"/>
        <w:rPr>
          <w:sz w:val="18"/>
          <w:szCs w:val="18"/>
        </w:rPr>
      </w:pPr>
      <w:r w:rsidRPr="003E18F3">
        <w:rPr>
          <w:sz w:val="18"/>
          <w:szCs w:val="18"/>
        </w:rPr>
        <w:t>This is a fantastic question that separates developers who have read about microservices from architects who have actually survived a production outage.</w:t>
      </w:r>
    </w:p>
    <w:p w:rsidR="0023566A" w:rsidRPr="003E18F3" w:rsidRDefault="0023566A" w:rsidP="0023566A">
      <w:pPr>
        <w:pStyle w:val="NormalWeb"/>
        <w:rPr>
          <w:sz w:val="18"/>
          <w:szCs w:val="18"/>
        </w:rPr>
      </w:pPr>
      <w:r w:rsidRPr="003E18F3">
        <w:rPr>
          <w:sz w:val="18"/>
          <w:szCs w:val="18"/>
        </w:rPr>
        <w:t xml:space="preserve">If a junior developer sees a network timeout, their first instinct is to add a </w:t>
      </w:r>
      <w:r w:rsidRPr="003E18F3">
        <w:rPr>
          <w:rStyle w:val="HTMLCode"/>
          <w:sz w:val="18"/>
          <w:szCs w:val="18"/>
        </w:rPr>
        <w:t>while</w:t>
      </w:r>
      <w:r w:rsidRPr="003E18F3">
        <w:rPr>
          <w:sz w:val="18"/>
          <w:szCs w:val="18"/>
        </w:rPr>
        <w:t xml:space="preserve"> loop or a </w:t>
      </w:r>
      <w:r w:rsidRPr="003E18F3">
        <w:rPr>
          <w:rStyle w:val="HTMLCode"/>
          <w:sz w:val="18"/>
          <w:szCs w:val="18"/>
        </w:rPr>
        <w:t>@Retryable</w:t>
      </w:r>
      <w:r w:rsidRPr="003E18F3">
        <w:rPr>
          <w:sz w:val="18"/>
          <w:szCs w:val="18"/>
        </w:rPr>
        <w:t xml:space="preserve"> annotation. A senior architect knows that </w:t>
      </w:r>
      <w:r w:rsidRPr="003E18F3">
        <w:rPr>
          <w:b/>
          <w:bCs/>
          <w:sz w:val="18"/>
          <w:szCs w:val="18"/>
        </w:rPr>
        <w:t>naive retries are essentially a self-inflicted Distributed Denial of Service (DDoS) attack.</w:t>
      </w:r>
    </w:p>
    <w:p w:rsidR="0023566A" w:rsidRPr="003E18F3" w:rsidRDefault="0023566A" w:rsidP="0023566A">
      <w:pPr>
        <w:pStyle w:val="NormalWeb"/>
        <w:rPr>
          <w:sz w:val="18"/>
          <w:szCs w:val="18"/>
        </w:rPr>
      </w:pPr>
      <w:r w:rsidRPr="003E18F3">
        <w:rPr>
          <w:sz w:val="18"/>
          <w:szCs w:val="18"/>
        </w:rPr>
        <w:t xml:space="preserve">Here is the deep-dive architectural breakdown of the </w:t>
      </w:r>
      <w:r w:rsidRPr="003E18F3">
        <w:rPr>
          <w:b/>
          <w:bCs/>
          <w:sz w:val="18"/>
          <w:szCs w:val="18"/>
        </w:rPr>
        <w:t>Retry Storm</w:t>
      </w:r>
      <w:r w:rsidRPr="003E18F3">
        <w:rPr>
          <w:sz w:val="18"/>
          <w:szCs w:val="18"/>
        </w:rPr>
        <w:t xml:space="preserve"> (often called the "Thundering Herd" problem) and why exponential backoff with jitter is mandatory for system survival.</w:t>
      </w:r>
    </w:p>
    <w:p w:rsidR="0023566A" w:rsidRPr="003E18F3" w:rsidRDefault="0023566A" w:rsidP="0023566A">
      <w:pPr>
        <w:rPr>
          <w:sz w:val="18"/>
          <w:szCs w:val="18"/>
        </w:rPr>
      </w:pPr>
      <w:r w:rsidRPr="003E18F3">
        <w:rPr>
          <w:sz w:val="18"/>
          <w:szCs w:val="18"/>
        </w:rPr>
        <w:pict>
          <v:rect id="_x0000_i1943" style="width:0;height:1.5pt" o:hralign="center" o:hrstd="t" o:hr="t" fillcolor="#a0a0a0" stroked="f"/>
        </w:pict>
      </w:r>
    </w:p>
    <w:p w:rsidR="0023566A" w:rsidRPr="003E18F3" w:rsidRDefault="0023566A" w:rsidP="0023566A">
      <w:pPr>
        <w:pStyle w:val="Heading3"/>
        <w:rPr>
          <w:sz w:val="18"/>
          <w:szCs w:val="18"/>
        </w:rPr>
      </w:pPr>
      <w:r w:rsidRPr="003E18F3">
        <w:rPr>
          <w:sz w:val="18"/>
          <w:szCs w:val="18"/>
        </w:rPr>
        <w:t>1. The Mechanics of the Cascading Failure</w:t>
      </w:r>
    </w:p>
    <w:p w:rsidR="0023566A" w:rsidRPr="003E18F3" w:rsidRDefault="0023566A" w:rsidP="0023566A">
      <w:pPr>
        <w:pStyle w:val="NormalWeb"/>
        <w:rPr>
          <w:sz w:val="18"/>
          <w:szCs w:val="18"/>
        </w:rPr>
      </w:pPr>
      <w:r w:rsidRPr="003E18F3">
        <w:rPr>
          <w:sz w:val="18"/>
          <w:szCs w:val="18"/>
        </w:rPr>
        <w:t xml:space="preserve">Imagine an </w:t>
      </w:r>
      <w:r w:rsidRPr="003E18F3">
        <w:rPr>
          <w:rStyle w:val="HTMLCode"/>
          <w:sz w:val="18"/>
          <w:szCs w:val="18"/>
        </w:rPr>
        <w:t>OrderService</w:t>
      </w:r>
      <w:r w:rsidRPr="003E18F3">
        <w:rPr>
          <w:sz w:val="18"/>
          <w:szCs w:val="18"/>
        </w:rPr>
        <w:t xml:space="preserve"> that calls a </w:t>
      </w:r>
      <w:r w:rsidRPr="003E18F3">
        <w:rPr>
          <w:rStyle w:val="HTMLCode"/>
          <w:sz w:val="18"/>
          <w:szCs w:val="18"/>
        </w:rPr>
        <w:t>PaymentService</w:t>
      </w:r>
      <w:r w:rsidRPr="003E18F3">
        <w:rPr>
          <w:sz w:val="18"/>
          <w:szCs w:val="18"/>
        </w:rPr>
        <w:t xml:space="preserve">. The </w:t>
      </w:r>
      <w:r w:rsidRPr="003E18F3">
        <w:rPr>
          <w:rStyle w:val="HTMLCode"/>
          <w:sz w:val="18"/>
          <w:szCs w:val="18"/>
        </w:rPr>
        <w:t>PaymentService</w:t>
      </w:r>
      <w:r w:rsidRPr="003E18F3">
        <w:rPr>
          <w:sz w:val="18"/>
          <w:szCs w:val="18"/>
        </w:rPr>
        <w:t xml:space="preserve"> is backed by a database that can handle 1,000 transactions per second (TPS).</w:t>
      </w:r>
    </w:p>
    <w:p w:rsidR="0023566A" w:rsidRPr="003E18F3" w:rsidRDefault="0023566A" w:rsidP="0023566A">
      <w:pPr>
        <w:pStyle w:val="Heading4"/>
        <w:rPr>
          <w:sz w:val="18"/>
          <w:szCs w:val="18"/>
        </w:rPr>
      </w:pPr>
      <w:r w:rsidRPr="003E18F3">
        <w:rPr>
          <w:sz w:val="18"/>
          <w:szCs w:val="18"/>
        </w:rPr>
        <w:t>Step 1: The Initial Hiccup</w:t>
      </w:r>
    </w:p>
    <w:p w:rsidR="0023566A" w:rsidRPr="003E18F3" w:rsidRDefault="0023566A" w:rsidP="0023566A">
      <w:pPr>
        <w:pStyle w:val="NormalWeb"/>
        <w:rPr>
          <w:sz w:val="18"/>
          <w:szCs w:val="18"/>
        </w:rPr>
      </w:pPr>
      <w:r w:rsidRPr="003E18F3">
        <w:rPr>
          <w:sz w:val="18"/>
          <w:szCs w:val="18"/>
        </w:rPr>
        <w:t xml:space="preserve">During a Black Friday sale, traffic spikes to 1,200 TPS. The </w:t>
      </w:r>
      <w:r w:rsidRPr="003E18F3">
        <w:rPr>
          <w:rStyle w:val="HTMLCode"/>
          <w:sz w:val="18"/>
          <w:szCs w:val="18"/>
        </w:rPr>
        <w:t>PaymentService</w:t>
      </w:r>
      <w:r w:rsidRPr="003E18F3">
        <w:rPr>
          <w:sz w:val="18"/>
          <w:szCs w:val="18"/>
        </w:rPr>
        <w:t xml:space="preserve"> database gets slightly overloaded. It doesn't crash, but its response time jumps from 50ms to 5 seconds.</w:t>
      </w:r>
    </w:p>
    <w:p w:rsidR="0023566A" w:rsidRPr="003E18F3" w:rsidRDefault="0023566A" w:rsidP="0023566A">
      <w:pPr>
        <w:pStyle w:val="Heading4"/>
        <w:rPr>
          <w:sz w:val="18"/>
          <w:szCs w:val="18"/>
        </w:rPr>
      </w:pPr>
      <w:r w:rsidRPr="003E18F3">
        <w:rPr>
          <w:sz w:val="18"/>
          <w:szCs w:val="18"/>
        </w:rPr>
        <w:t>Step 2: The Timeouts</w:t>
      </w:r>
    </w:p>
    <w:p w:rsidR="0023566A" w:rsidRPr="003E18F3" w:rsidRDefault="0023566A" w:rsidP="0023566A">
      <w:pPr>
        <w:pStyle w:val="NormalWeb"/>
        <w:rPr>
          <w:sz w:val="18"/>
          <w:szCs w:val="18"/>
        </w:rPr>
      </w:pPr>
      <w:r w:rsidRPr="003E18F3">
        <w:rPr>
          <w:sz w:val="18"/>
          <w:szCs w:val="18"/>
        </w:rPr>
        <w:t xml:space="preserve">Because the </w:t>
      </w:r>
      <w:r w:rsidRPr="003E18F3">
        <w:rPr>
          <w:rStyle w:val="HTMLCode"/>
          <w:sz w:val="18"/>
          <w:szCs w:val="18"/>
        </w:rPr>
        <w:t>OrderService</w:t>
      </w:r>
      <w:r w:rsidRPr="003E18F3">
        <w:rPr>
          <w:sz w:val="18"/>
          <w:szCs w:val="18"/>
        </w:rPr>
        <w:t xml:space="preserve"> is configured with a strict 2-second timeout (which is a good practice), it gives up waiting for the </w:t>
      </w:r>
      <w:r w:rsidRPr="003E18F3">
        <w:rPr>
          <w:rStyle w:val="HTMLCode"/>
          <w:sz w:val="18"/>
          <w:szCs w:val="18"/>
        </w:rPr>
        <w:t>PaymentService</w:t>
      </w:r>
      <w:r w:rsidRPr="003E18F3">
        <w:rPr>
          <w:sz w:val="18"/>
          <w:szCs w:val="18"/>
        </w:rPr>
        <w:t xml:space="preserve"> and throws a </w:t>
      </w:r>
      <w:r w:rsidRPr="003E18F3">
        <w:rPr>
          <w:rStyle w:val="HTMLCode"/>
          <w:sz w:val="18"/>
          <w:szCs w:val="18"/>
        </w:rPr>
        <w:t>TimeoutException</w:t>
      </w:r>
      <w:r w:rsidRPr="003E18F3">
        <w:rPr>
          <w:sz w:val="18"/>
          <w:szCs w:val="18"/>
        </w:rPr>
        <w:t>. At this exact moment, there are 500 orders that just timed out.</w:t>
      </w:r>
    </w:p>
    <w:p w:rsidR="0023566A" w:rsidRPr="003E18F3" w:rsidRDefault="0023566A" w:rsidP="0023566A">
      <w:pPr>
        <w:pStyle w:val="Heading4"/>
        <w:rPr>
          <w:sz w:val="18"/>
          <w:szCs w:val="18"/>
        </w:rPr>
      </w:pPr>
      <w:r w:rsidRPr="003E18F3">
        <w:rPr>
          <w:sz w:val="18"/>
          <w:szCs w:val="18"/>
        </w:rPr>
        <w:t>Step 3: The Immediate Retry (The Fatal Mistake)</w:t>
      </w:r>
    </w:p>
    <w:p w:rsidR="0023566A" w:rsidRPr="003E18F3" w:rsidRDefault="0023566A" w:rsidP="0023566A">
      <w:pPr>
        <w:pStyle w:val="NormalWeb"/>
        <w:rPr>
          <w:sz w:val="18"/>
          <w:szCs w:val="18"/>
        </w:rPr>
      </w:pPr>
      <w:r w:rsidRPr="003E18F3">
        <w:rPr>
          <w:sz w:val="18"/>
          <w:szCs w:val="18"/>
        </w:rPr>
        <w:t xml:space="preserve">If the </w:t>
      </w:r>
      <w:r w:rsidRPr="003E18F3">
        <w:rPr>
          <w:rStyle w:val="HTMLCode"/>
          <w:sz w:val="18"/>
          <w:szCs w:val="18"/>
        </w:rPr>
        <w:t>OrderService</w:t>
      </w:r>
      <w:r w:rsidRPr="003E18F3">
        <w:rPr>
          <w:sz w:val="18"/>
          <w:szCs w:val="18"/>
        </w:rPr>
        <w:t xml:space="preserve"> is configured to retry immediately (or with a tiny fixed delay like 100ms), all 500 threads instantly fire their requests at the </w:t>
      </w:r>
      <w:r w:rsidRPr="003E18F3">
        <w:rPr>
          <w:rStyle w:val="HTMLCode"/>
          <w:sz w:val="18"/>
          <w:szCs w:val="18"/>
        </w:rPr>
        <w:t>PaymentService</w:t>
      </w:r>
      <w:r w:rsidRPr="003E18F3">
        <w:rPr>
          <w:sz w:val="18"/>
          <w:szCs w:val="18"/>
        </w:rPr>
        <w:t xml:space="preserve"> again.</w:t>
      </w:r>
    </w:p>
    <w:p w:rsidR="0023566A" w:rsidRPr="003E18F3" w:rsidRDefault="0023566A" w:rsidP="0023566A">
      <w:pPr>
        <w:pStyle w:val="Heading4"/>
        <w:rPr>
          <w:sz w:val="18"/>
          <w:szCs w:val="18"/>
        </w:rPr>
      </w:pPr>
      <w:r w:rsidRPr="003E18F3">
        <w:rPr>
          <w:sz w:val="18"/>
          <w:szCs w:val="18"/>
        </w:rPr>
        <w:t>Step 4: The Retry Storm</w:t>
      </w:r>
    </w:p>
    <w:p w:rsidR="0023566A" w:rsidRPr="003E18F3" w:rsidRDefault="0023566A" w:rsidP="0023566A">
      <w:pPr>
        <w:pStyle w:val="NormalWeb"/>
        <w:rPr>
          <w:sz w:val="18"/>
          <w:szCs w:val="18"/>
        </w:rPr>
      </w:pPr>
      <w:r w:rsidRPr="003E18F3">
        <w:rPr>
          <w:sz w:val="18"/>
          <w:szCs w:val="18"/>
        </w:rPr>
        <w:t xml:space="preserve">The </w:t>
      </w:r>
      <w:r w:rsidRPr="003E18F3">
        <w:rPr>
          <w:rStyle w:val="HTMLCode"/>
          <w:sz w:val="18"/>
          <w:szCs w:val="18"/>
        </w:rPr>
        <w:t>PaymentService</w:t>
      </w:r>
      <w:r w:rsidRPr="003E18F3">
        <w:rPr>
          <w:sz w:val="18"/>
          <w:szCs w:val="18"/>
        </w:rPr>
        <w:t xml:space="preserve"> is already struggling to process the </w:t>
      </w:r>
      <w:r w:rsidRPr="003E18F3">
        <w:rPr>
          <w:i/>
          <w:iCs/>
          <w:sz w:val="18"/>
          <w:szCs w:val="18"/>
        </w:rPr>
        <w:t>original</w:t>
      </w:r>
      <w:r w:rsidRPr="003E18F3">
        <w:rPr>
          <w:sz w:val="18"/>
          <w:szCs w:val="18"/>
        </w:rPr>
        <w:t xml:space="preserve"> backlog of requests. Now, it suddenly receives the original backlog </w:t>
      </w:r>
      <w:r w:rsidRPr="003E18F3">
        <w:rPr>
          <w:b/>
          <w:bCs/>
          <w:sz w:val="18"/>
          <w:szCs w:val="18"/>
        </w:rPr>
        <w:t>plus</w:t>
      </w:r>
      <w:r w:rsidRPr="003E18F3">
        <w:rPr>
          <w:sz w:val="18"/>
          <w:szCs w:val="18"/>
        </w:rPr>
        <w:t xml:space="preserve"> 500 instant retries. The load spikes to 2,000 TPS. The database completely locks up.</w:t>
      </w:r>
    </w:p>
    <w:p w:rsidR="0023566A" w:rsidRPr="003E18F3" w:rsidRDefault="0023566A" w:rsidP="0023566A">
      <w:pPr>
        <w:pStyle w:val="Heading4"/>
        <w:rPr>
          <w:sz w:val="18"/>
          <w:szCs w:val="18"/>
        </w:rPr>
      </w:pPr>
      <w:r w:rsidRPr="003E18F3">
        <w:rPr>
          <w:sz w:val="18"/>
          <w:szCs w:val="18"/>
        </w:rPr>
        <w:t>Step 5: The Cascade</w:t>
      </w:r>
    </w:p>
    <w:p w:rsidR="0023566A" w:rsidRPr="003E18F3" w:rsidRDefault="0023566A" w:rsidP="0023566A">
      <w:pPr>
        <w:pStyle w:val="NormalWeb"/>
        <w:rPr>
          <w:sz w:val="18"/>
          <w:szCs w:val="18"/>
        </w:rPr>
      </w:pPr>
      <w:r w:rsidRPr="003E18F3">
        <w:rPr>
          <w:sz w:val="18"/>
          <w:szCs w:val="18"/>
        </w:rPr>
        <w:t xml:space="preserve">Because the </w:t>
      </w:r>
      <w:r w:rsidRPr="003E18F3">
        <w:rPr>
          <w:rStyle w:val="HTMLCode"/>
          <w:sz w:val="18"/>
          <w:szCs w:val="18"/>
        </w:rPr>
        <w:t>PaymentService</w:t>
      </w:r>
      <w:r w:rsidRPr="003E18F3">
        <w:rPr>
          <w:sz w:val="18"/>
          <w:szCs w:val="18"/>
        </w:rPr>
        <w:t xml:space="preserve"> is now dead, </w:t>
      </w:r>
      <w:r w:rsidRPr="003E18F3">
        <w:rPr>
          <w:i/>
          <w:iCs/>
          <w:sz w:val="18"/>
          <w:szCs w:val="18"/>
        </w:rPr>
        <w:t>every</w:t>
      </w:r>
      <w:r w:rsidRPr="003E18F3">
        <w:rPr>
          <w:sz w:val="18"/>
          <w:szCs w:val="18"/>
        </w:rPr>
        <w:t xml:space="preserve"> call from the </w:t>
      </w:r>
      <w:r w:rsidRPr="003E18F3">
        <w:rPr>
          <w:rStyle w:val="HTMLCode"/>
          <w:sz w:val="18"/>
          <w:szCs w:val="18"/>
        </w:rPr>
        <w:t>OrderService</w:t>
      </w:r>
      <w:r w:rsidRPr="003E18F3">
        <w:rPr>
          <w:sz w:val="18"/>
          <w:szCs w:val="18"/>
        </w:rPr>
        <w:t xml:space="preserve"> fails and retries. The </w:t>
      </w:r>
      <w:r w:rsidRPr="003E18F3">
        <w:rPr>
          <w:rStyle w:val="HTMLCode"/>
          <w:sz w:val="18"/>
          <w:szCs w:val="18"/>
        </w:rPr>
        <w:t>OrderService</w:t>
      </w:r>
      <w:r w:rsidRPr="003E18F3">
        <w:rPr>
          <w:sz w:val="18"/>
          <w:szCs w:val="18"/>
        </w:rPr>
        <w:t xml:space="preserve"> exhausts its own thread pool waiting for these retries. The </w:t>
      </w:r>
      <w:r w:rsidRPr="003E18F3">
        <w:rPr>
          <w:rStyle w:val="HTMLCode"/>
          <w:sz w:val="18"/>
          <w:szCs w:val="18"/>
        </w:rPr>
        <w:t>OrderService</w:t>
      </w:r>
      <w:r w:rsidRPr="003E18F3">
        <w:rPr>
          <w:sz w:val="18"/>
          <w:szCs w:val="18"/>
        </w:rPr>
        <w:t xml:space="preserve"> crashes. The API Gateway, waiting on the </w:t>
      </w:r>
      <w:r w:rsidRPr="003E18F3">
        <w:rPr>
          <w:rStyle w:val="HTMLCode"/>
          <w:sz w:val="18"/>
          <w:szCs w:val="18"/>
        </w:rPr>
        <w:t>OrderService</w:t>
      </w:r>
      <w:r w:rsidRPr="003E18F3">
        <w:rPr>
          <w:sz w:val="18"/>
          <w:szCs w:val="18"/>
        </w:rPr>
        <w:t>, exhausts its threads and crashes. One minor database slowdown just brought down your entire microservice cluster.</w:t>
      </w:r>
    </w:p>
    <w:p w:rsidR="0023566A" w:rsidRPr="003E18F3" w:rsidRDefault="0023566A" w:rsidP="0023566A">
      <w:pPr>
        <w:rPr>
          <w:sz w:val="18"/>
          <w:szCs w:val="18"/>
        </w:rPr>
      </w:pPr>
      <w:r w:rsidRPr="003E18F3">
        <w:rPr>
          <w:sz w:val="18"/>
          <w:szCs w:val="18"/>
        </w:rPr>
        <w:pict>
          <v:rect id="_x0000_i1944" style="width:0;height:1.5pt" o:hralign="center" o:hrstd="t" o:hr="t" fillcolor="#a0a0a0" stroked="f"/>
        </w:pict>
      </w:r>
    </w:p>
    <w:p w:rsidR="0023566A" w:rsidRPr="003E18F3" w:rsidRDefault="0023566A" w:rsidP="0023566A">
      <w:pPr>
        <w:pStyle w:val="Heading3"/>
        <w:rPr>
          <w:sz w:val="18"/>
          <w:szCs w:val="18"/>
        </w:rPr>
      </w:pPr>
      <w:r w:rsidRPr="003E18F3">
        <w:rPr>
          <w:sz w:val="18"/>
          <w:szCs w:val="18"/>
        </w:rPr>
        <w:t>2. The Solution: Exponential Backoff + Jitter</w:t>
      </w:r>
    </w:p>
    <w:p w:rsidR="0023566A" w:rsidRPr="003E18F3" w:rsidRDefault="0023566A" w:rsidP="0023566A">
      <w:pPr>
        <w:pStyle w:val="NormalWeb"/>
        <w:rPr>
          <w:sz w:val="18"/>
          <w:szCs w:val="18"/>
        </w:rPr>
      </w:pPr>
      <w:r w:rsidRPr="003E18F3">
        <w:rPr>
          <w:sz w:val="18"/>
          <w:szCs w:val="18"/>
        </w:rPr>
        <w:t>To prevent a retry storm, you must give the struggling downstream service "breathing room" to process its backlog and recover. You do this in two steps.</w:t>
      </w:r>
    </w:p>
    <w:p w:rsidR="0023566A" w:rsidRPr="003E18F3" w:rsidRDefault="0023566A" w:rsidP="0023566A">
      <w:pPr>
        <w:pStyle w:val="Heading4"/>
        <w:rPr>
          <w:sz w:val="18"/>
          <w:szCs w:val="18"/>
        </w:rPr>
      </w:pPr>
      <w:r w:rsidRPr="003E18F3">
        <w:rPr>
          <w:sz w:val="18"/>
          <w:szCs w:val="18"/>
        </w:rPr>
        <w:t>Step A: Exponential Backoff (Spreading the Load)</w:t>
      </w:r>
    </w:p>
    <w:p w:rsidR="0023566A" w:rsidRPr="003E18F3" w:rsidRDefault="0023566A" w:rsidP="0023566A">
      <w:pPr>
        <w:pStyle w:val="NormalWeb"/>
        <w:rPr>
          <w:sz w:val="18"/>
          <w:szCs w:val="18"/>
        </w:rPr>
      </w:pPr>
      <w:r w:rsidRPr="003E18F3">
        <w:rPr>
          <w:sz w:val="18"/>
          <w:szCs w:val="18"/>
        </w:rPr>
        <w:t>Instead of retrying immediately, you exponentially increase the wait time between each attempt.</w:t>
      </w:r>
    </w:p>
    <w:p w:rsidR="0023566A" w:rsidRPr="003E18F3" w:rsidRDefault="0023566A" w:rsidP="0023566A">
      <w:pPr>
        <w:pStyle w:val="NormalWeb"/>
        <w:numPr>
          <w:ilvl w:val="0"/>
          <w:numId w:val="699"/>
        </w:numPr>
        <w:rPr>
          <w:sz w:val="18"/>
          <w:szCs w:val="18"/>
        </w:rPr>
      </w:pPr>
      <w:r w:rsidRPr="003E18F3">
        <w:rPr>
          <w:b/>
          <w:bCs/>
          <w:sz w:val="18"/>
          <w:szCs w:val="18"/>
        </w:rPr>
        <w:t>Attempt 1:</w:t>
      </w:r>
      <w:r w:rsidRPr="003E18F3">
        <w:rPr>
          <w:sz w:val="18"/>
          <w:szCs w:val="18"/>
        </w:rPr>
        <w:t xml:space="preserve"> Fails. Wait 1 second.</w:t>
      </w:r>
    </w:p>
    <w:p w:rsidR="0023566A" w:rsidRPr="003E18F3" w:rsidRDefault="0023566A" w:rsidP="0023566A">
      <w:pPr>
        <w:pStyle w:val="NormalWeb"/>
        <w:numPr>
          <w:ilvl w:val="0"/>
          <w:numId w:val="699"/>
        </w:numPr>
        <w:rPr>
          <w:sz w:val="18"/>
          <w:szCs w:val="18"/>
        </w:rPr>
      </w:pPr>
      <w:r w:rsidRPr="003E18F3">
        <w:rPr>
          <w:b/>
          <w:bCs/>
          <w:sz w:val="18"/>
          <w:szCs w:val="18"/>
        </w:rPr>
        <w:t>Attempt 2:</w:t>
      </w:r>
      <w:r w:rsidRPr="003E18F3">
        <w:rPr>
          <w:sz w:val="18"/>
          <w:szCs w:val="18"/>
        </w:rPr>
        <w:t xml:space="preserve"> Fails. Wait 2 seconds.</w:t>
      </w:r>
    </w:p>
    <w:p w:rsidR="0023566A" w:rsidRPr="003E18F3" w:rsidRDefault="0023566A" w:rsidP="0023566A">
      <w:pPr>
        <w:pStyle w:val="NormalWeb"/>
        <w:numPr>
          <w:ilvl w:val="0"/>
          <w:numId w:val="699"/>
        </w:numPr>
        <w:rPr>
          <w:sz w:val="18"/>
          <w:szCs w:val="18"/>
        </w:rPr>
      </w:pPr>
      <w:r w:rsidRPr="003E18F3">
        <w:rPr>
          <w:b/>
          <w:bCs/>
          <w:sz w:val="18"/>
          <w:szCs w:val="18"/>
        </w:rPr>
        <w:t>Attempt 3:</w:t>
      </w:r>
      <w:r w:rsidRPr="003E18F3">
        <w:rPr>
          <w:sz w:val="18"/>
          <w:szCs w:val="18"/>
        </w:rPr>
        <w:t xml:space="preserve"> Fails. Wait 4 seconds.</w:t>
      </w:r>
    </w:p>
    <w:p w:rsidR="0023566A" w:rsidRPr="003E18F3" w:rsidRDefault="0023566A" w:rsidP="0023566A">
      <w:pPr>
        <w:pStyle w:val="NormalWeb"/>
        <w:numPr>
          <w:ilvl w:val="0"/>
          <w:numId w:val="699"/>
        </w:numPr>
        <w:rPr>
          <w:sz w:val="18"/>
          <w:szCs w:val="18"/>
        </w:rPr>
      </w:pPr>
      <w:r w:rsidRPr="003E18F3">
        <w:rPr>
          <w:b/>
          <w:bCs/>
          <w:sz w:val="18"/>
          <w:szCs w:val="18"/>
        </w:rPr>
        <w:t>Attempt 4:</w:t>
      </w:r>
      <w:r w:rsidRPr="003E18F3">
        <w:rPr>
          <w:sz w:val="18"/>
          <w:szCs w:val="18"/>
        </w:rPr>
        <w:t xml:space="preserve"> Fails. Wait 8 seconds. Give up.</w:t>
      </w:r>
    </w:p>
    <w:p w:rsidR="0023566A" w:rsidRPr="003E18F3" w:rsidRDefault="0023566A" w:rsidP="0023566A">
      <w:pPr>
        <w:pStyle w:val="NormalWeb"/>
        <w:rPr>
          <w:sz w:val="18"/>
          <w:szCs w:val="18"/>
        </w:rPr>
      </w:pPr>
      <w:r w:rsidRPr="003E18F3">
        <w:rPr>
          <w:b/>
          <w:bCs/>
          <w:sz w:val="18"/>
          <w:szCs w:val="18"/>
        </w:rPr>
        <w:t>The Flaw with Pure Exponential Backoff:</w:t>
      </w:r>
      <w:r w:rsidRPr="003E18F3">
        <w:rPr>
          <w:sz w:val="18"/>
          <w:szCs w:val="18"/>
        </w:rPr>
        <w:t xml:space="preserve"> If 500 threads all hit a timeout at the exact same millisecond, they will all wait exactly 1 second, and then </w:t>
      </w:r>
      <w:r w:rsidRPr="003E18F3">
        <w:rPr>
          <w:b/>
          <w:bCs/>
          <w:sz w:val="18"/>
          <w:szCs w:val="18"/>
        </w:rPr>
        <w:t>all 500 will hit the server simultaneously</w:t>
      </w:r>
      <w:r w:rsidRPr="003E18F3">
        <w:rPr>
          <w:sz w:val="18"/>
          <w:szCs w:val="18"/>
        </w:rPr>
        <w:t>. Then they will all wait exactly 2 seconds, and hit it simultaneously again. You haven't fixed the Thundering Herd; you just organized them to charge in synchronized waves.</w:t>
      </w:r>
    </w:p>
    <w:p w:rsidR="0023566A" w:rsidRPr="003E18F3" w:rsidRDefault="0023566A" w:rsidP="0023566A">
      <w:pPr>
        <w:pStyle w:val="Heading4"/>
        <w:rPr>
          <w:sz w:val="18"/>
          <w:szCs w:val="18"/>
        </w:rPr>
      </w:pPr>
      <w:r w:rsidRPr="003E18F3">
        <w:rPr>
          <w:sz w:val="18"/>
          <w:szCs w:val="18"/>
        </w:rPr>
        <w:t>Step B: Adding Jitter (The Enterprise Standard)</w:t>
      </w:r>
    </w:p>
    <w:p w:rsidR="0023566A" w:rsidRPr="003E18F3" w:rsidRDefault="0023566A" w:rsidP="0023566A">
      <w:pPr>
        <w:pStyle w:val="NormalWeb"/>
        <w:rPr>
          <w:sz w:val="18"/>
          <w:szCs w:val="18"/>
        </w:rPr>
      </w:pPr>
      <w:r w:rsidRPr="003E18F3">
        <w:rPr>
          <w:sz w:val="18"/>
          <w:szCs w:val="18"/>
        </w:rPr>
        <w:t xml:space="preserve">Jitter introduces </w:t>
      </w:r>
      <w:r w:rsidRPr="003E18F3">
        <w:rPr>
          <w:b/>
          <w:bCs/>
          <w:sz w:val="18"/>
          <w:szCs w:val="18"/>
        </w:rPr>
        <w:t>randomness</w:t>
      </w:r>
      <w:r w:rsidRPr="003E18F3">
        <w:rPr>
          <w:sz w:val="18"/>
          <w:szCs w:val="18"/>
        </w:rPr>
        <w:t xml:space="preserve"> to the backoff equation. Instead of waiting exactly 4 seconds on the third attempt, you wait </w:t>
      </w:r>
      <w:r w:rsidRPr="003E18F3">
        <w:rPr>
          <w:rStyle w:val="HTMLCode"/>
          <w:sz w:val="18"/>
          <w:szCs w:val="18"/>
        </w:rPr>
        <w:t>4 seconds +/- a random variance (e.g., up to 20%)</w:t>
      </w:r>
      <w:r w:rsidRPr="003E18F3">
        <w:rPr>
          <w:sz w:val="18"/>
          <w:szCs w:val="18"/>
        </w:rPr>
        <w:t>.</w:t>
      </w:r>
    </w:p>
    <w:p w:rsidR="0023566A" w:rsidRPr="003E18F3" w:rsidRDefault="0023566A" w:rsidP="0023566A">
      <w:pPr>
        <w:pStyle w:val="NormalWeb"/>
        <w:numPr>
          <w:ilvl w:val="0"/>
          <w:numId w:val="700"/>
        </w:numPr>
        <w:rPr>
          <w:sz w:val="18"/>
          <w:szCs w:val="18"/>
        </w:rPr>
      </w:pPr>
      <w:r w:rsidRPr="003E18F3">
        <w:rPr>
          <w:sz w:val="18"/>
          <w:szCs w:val="18"/>
        </w:rPr>
        <w:t>Thread A waits 3.2 seconds.</w:t>
      </w:r>
    </w:p>
    <w:p w:rsidR="0023566A" w:rsidRPr="003E18F3" w:rsidRDefault="0023566A" w:rsidP="0023566A">
      <w:pPr>
        <w:pStyle w:val="NormalWeb"/>
        <w:numPr>
          <w:ilvl w:val="0"/>
          <w:numId w:val="700"/>
        </w:numPr>
        <w:rPr>
          <w:sz w:val="18"/>
          <w:szCs w:val="18"/>
        </w:rPr>
      </w:pPr>
      <w:r w:rsidRPr="003E18F3">
        <w:rPr>
          <w:sz w:val="18"/>
          <w:szCs w:val="18"/>
        </w:rPr>
        <w:t>Thread B waits 4.1 seconds.</w:t>
      </w:r>
    </w:p>
    <w:p w:rsidR="0023566A" w:rsidRPr="003E18F3" w:rsidRDefault="0023566A" w:rsidP="0023566A">
      <w:pPr>
        <w:pStyle w:val="NormalWeb"/>
        <w:numPr>
          <w:ilvl w:val="0"/>
          <w:numId w:val="700"/>
        </w:numPr>
        <w:rPr>
          <w:sz w:val="18"/>
          <w:szCs w:val="18"/>
        </w:rPr>
      </w:pPr>
      <w:r w:rsidRPr="003E18F3">
        <w:rPr>
          <w:sz w:val="18"/>
          <w:szCs w:val="18"/>
        </w:rPr>
        <w:t>Thread C waits 4.8 seconds.</w:t>
      </w:r>
    </w:p>
    <w:p w:rsidR="0023566A" w:rsidRPr="003E18F3" w:rsidRDefault="0023566A" w:rsidP="0023566A">
      <w:pPr>
        <w:pStyle w:val="NormalWeb"/>
        <w:rPr>
          <w:sz w:val="18"/>
          <w:szCs w:val="18"/>
        </w:rPr>
      </w:pPr>
      <w:r w:rsidRPr="003E18F3">
        <w:rPr>
          <w:b/>
          <w:bCs/>
          <w:sz w:val="18"/>
          <w:szCs w:val="18"/>
        </w:rPr>
        <w:lastRenderedPageBreak/>
        <w:t>The Result:</w:t>
      </w:r>
      <w:r w:rsidRPr="003E18F3">
        <w:rPr>
          <w:sz w:val="18"/>
          <w:szCs w:val="18"/>
        </w:rPr>
        <w:t xml:space="preserve"> The 500 retrying threads are now perfectly smeared across a window of time. The load is smoothed out, the spikes are eliminated, and the </w:t>
      </w:r>
      <w:r w:rsidRPr="003E18F3">
        <w:rPr>
          <w:rStyle w:val="HTMLCode"/>
          <w:sz w:val="18"/>
          <w:szCs w:val="18"/>
        </w:rPr>
        <w:t>PaymentService</w:t>
      </w:r>
      <w:r w:rsidRPr="003E18F3">
        <w:rPr>
          <w:sz w:val="18"/>
          <w:szCs w:val="18"/>
        </w:rPr>
        <w:t xml:space="preserve"> can comfortably process the requests at its own pace and recover gracefully.</w:t>
      </w:r>
    </w:p>
    <w:p w:rsidR="009C1200" w:rsidRPr="003E18F3" w:rsidRDefault="0023566A" w:rsidP="009E6BCC">
      <w:pPr>
        <w:rPr>
          <w:sz w:val="18"/>
          <w:szCs w:val="18"/>
        </w:rPr>
      </w:pPr>
      <w:r w:rsidRPr="003E18F3">
        <w:rPr>
          <w:sz w:val="18"/>
          <w:szCs w:val="18"/>
        </w:rPr>
        <w:pict>
          <v:rect id="_x0000_i1945" style="width:0;height:1.5pt" o:hralign="center" o:hrstd="t" o:hr="t" fillcolor="#a0a0a0" stroked="f"/>
        </w:pict>
      </w:r>
    </w:p>
    <w:p w:rsidR="009E6BCC" w:rsidRPr="003E18F3" w:rsidRDefault="009E6BCC" w:rsidP="009E6BCC">
      <w:pPr>
        <w:rPr>
          <w:sz w:val="18"/>
          <w:szCs w:val="18"/>
        </w:rPr>
      </w:pPr>
      <w:r w:rsidRPr="003E18F3">
        <w:rPr>
          <w:sz w:val="18"/>
          <w:szCs w:val="18"/>
        </w:rPr>
        <w:t>- Preventing one failing service from affecting others.</w:t>
      </w:r>
    </w:p>
    <w:p w:rsidR="0023566A" w:rsidRPr="003E18F3" w:rsidRDefault="0023566A" w:rsidP="0023566A">
      <w:pPr>
        <w:pStyle w:val="NormalWeb"/>
        <w:rPr>
          <w:sz w:val="18"/>
          <w:szCs w:val="18"/>
        </w:rPr>
      </w:pPr>
      <w:r w:rsidRPr="003E18F3">
        <w:rPr>
          <w:sz w:val="18"/>
          <w:szCs w:val="18"/>
        </w:rPr>
        <w:t xml:space="preserve">In system design, we operate under a single, undeniable assumption: </w:t>
      </w:r>
      <w:r w:rsidRPr="003E18F3">
        <w:rPr>
          <w:b/>
          <w:bCs/>
          <w:sz w:val="18"/>
          <w:szCs w:val="18"/>
        </w:rPr>
        <w:t>Everything fails eventually.</w:t>
      </w:r>
      <w:r w:rsidRPr="003E18F3">
        <w:rPr>
          <w:sz w:val="18"/>
          <w:szCs w:val="18"/>
        </w:rPr>
        <w:t xml:space="preserve"> A junior developer designs a system assuming all microservices will be up 100% of the time. A senior architect designs a system focused entirely on </w:t>
      </w:r>
      <w:r w:rsidRPr="003E18F3">
        <w:rPr>
          <w:b/>
          <w:bCs/>
          <w:sz w:val="18"/>
          <w:szCs w:val="18"/>
        </w:rPr>
        <w:t>Limiting the Blast Radius</w:t>
      </w:r>
      <w:r w:rsidRPr="003E18F3">
        <w:rPr>
          <w:sz w:val="18"/>
          <w:szCs w:val="18"/>
        </w:rPr>
        <w:t>. When (not if) Service C crashes, it must not be allowed to drag down Service A and Service B.</w:t>
      </w:r>
    </w:p>
    <w:p w:rsidR="0023566A" w:rsidRPr="003E18F3" w:rsidRDefault="0023566A" w:rsidP="0023566A">
      <w:pPr>
        <w:pStyle w:val="NormalWeb"/>
        <w:rPr>
          <w:sz w:val="18"/>
          <w:szCs w:val="18"/>
        </w:rPr>
      </w:pPr>
      <w:r w:rsidRPr="003E18F3">
        <w:rPr>
          <w:sz w:val="18"/>
          <w:szCs w:val="18"/>
        </w:rPr>
        <w:t xml:space="preserve">Since we have already discussed the specific tools (Circuit Breakers, Bulkheads, Asynchronous queues, and Retry Jitter), here is how a senior architect synthesizes them into a comprehensive </w:t>
      </w:r>
      <w:r w:rsidRPr="003E18F3">
        <w:rPr>
          <w:b/>
          <w:bCs/>
          <w:sz w:val="18"/>
          <w:szCs w:val="18"/>
        </w:rPr>
        <w:t>Defense-in-Depth</w:t>
      </w:r>
      <w:r w:rsidRPr="003E18F3">
        <w:rPr>
          <w:sz w:val="18"/>
          <w:szCs w:val="18"/>
        </w:rPr>
        <w:t xml:space="preserve"> strategy to prevent cascading failures.</w:t>
      </w:r>
    </w:p>
    <w:p w:rsidR="0023566A" w:rsidRPr="003E18F3" w:rsidRDefault="0023566A" w:rsidP="0023566A">
      <w:pPr>
        <w:rPr>
          <w:sz w:val="18"/>
          <w:szCs w:val="18"/>
        </w:rPr>
      </w:pPr>
      <w:r w:rsidRPr="003E18F3">
        <w:rPr>
          <w:sz w:val="18"/>
          <w:szCs w:val="18"/>
        </w:rPr>
        <w:pict>
          <v:rect id="_x0000_i1946" style="width:0;height:1.5pt" o:hralign="center" o:hrstd="t" o:hr="t" fillcolor="#a0a0a0" stroked="f"/>
        </w:pict>
      </w:r>
    </w:p>
    <w:p w:rsidR="0023566A" w:rsidRPr="003E18F3" w:rsidRDefault="0023566A" w:rsidP="0023566A">
      <w:pPr>
        <w:pStyle w:val="Heading3"/>
        <w:rPr>
          <w:sz w:val="18"/>
          <w:szCs w:val="18"/>
        </w:rPr>
      </w:pPr>
      <w:r w:rsidRPr="003E18F3">
        <w:rPr>
          <w:sz w:val="18"/>
          <w:szCs w:val="18"/>
        </w:rPr>
        <w:t>The 4 Pillars of Fault Tolerance</w:t>
      </w:r>
    </w:p>
    <w:p w:rsidR="0023566A" w:rsidRPr="003E18F3" w:rsidRDefault="0023566A" w:rsidP="0023566A">
      <w:pPr>
        <w:pStyle w:val="NormalWeb"/>
        <w:rPr>
          <w:sz w:val="18"/>
          <w:szCs w:val="18"/>
        </w:rPr>
      </w:pPr>
      <w:r w:rsidRPr="003E18F3">
        <w:rPr>
          <w:sz w:val="18"/>
          <w:szCs w:val="18"/>
        </w:rPr>
        <w:t>To prevent one failing service from taking down the entire cluster, you must build protective walls at four distinct layers of your architecture.</w:t>
      </w:r>
    </w:p>
    <w:p w:rsidR="0023566A" w:rsidRPr="003E18F3" w:rsidRDefault="0023566A" w:rsidP="0023566A">
      <w:pPr>
        <w:pStyle w:val="Heading4"/>
        <w:rPr>
          <w:sz w:val="18"/>
          <w:szCs w:val="18"/>
        </w:rPr>
      </w:pPr>
      <w:r w:rsidRPr="003E18F3">
        <w:rPr>
          <w:sz w:val="18"/>
          <w:szCs w:val="18"/>
        </w:rPr>
        <w:t>1. Network Layer Protection (Failing Fast)</w:t>
      </w:r>
    </w:p>
    <w:p w:rsidR="0023566A" w:rsidRPr="003E18F3" w:rsidRDefault="0023566A" w:rsidP="0023566A">
      <w:pPr>
        <w:pStyle w:val="NormalWeb"/>
        <w:rPr>
          <w:sz w:val="18"/>
          <w:szCs w:val="18"/>
        </w:rPr>
      </w:pPr>
      <w:r w:rsidRPr="003E18F3">
        <w:rPr>
          <w:sz w:val="18"/>
          <w:szCs w:val="18"/>
        </w:rPr>
        <w:t>If a downstream service is struggling, the absolute worst thing you can do is wait for it.</w:t>
      </w:r>
    </w:p>
    <w:p w:rsidR="0023566A" w:rsidRPr="003E18F3" w:rsidRDefault="0023566A" w:rsidP="0023566A">
      <w:pPr>
        <w:pStyle w:val="NormalWeb"/>
        <w:numPr>
          <w:ilvl w:val="0"/>
          <w:numId w:val="701"/>
        </w:numPr>
        <w:rPr>
          <w:sz w:val="18"/>
          <w:szCs w:val="18"/>
        </w:rPr>
      </w:pPr>
      <w:r w:rsidRPr="003E18F3">
        <w:rPr>
          <w:b/>
          <w:bCs/>
          <w:sz w:val="18"/>
          <w:szCs w:val="18"/>
        </w:rPr>
        <w:t>Aggressive Timeouts:</w:t>
      </w:r>
      <w:r w:rsidRPr="003E18F3">
        <w:rPr>
          <w:sz w:val="18"/>
          <w:szCs w:val="18"/>
        </w:rPr>
        <w:t xml:space="preserve"> Never rely on default HTTP timeouts (often 30-60 seconds). Set strict read and connect timeouts (e.g., 1-2 seconds). If the downstream service doesn't answer instantly, cut the cord.</w:t>
      </w:r>
    </w:p>
    <w:p w:rsidR="0023566A" w:rsidRPr="003E18F3" w:rsidRDefault="0023566A" w:rsidP="0023566A">
      <w:pPr>
        <w:pStyle w:val="NormalWeb"/>
        <w:numPr>
          <w:ilvl w:val="0"/>
          <w:numId w:val="701"/>
        </w:numPr>
        <w:rPr>
          <w:sz w:val="18"/>
          <w:szCs w:val="18"/>
        </w:rPr>
      </w:pPr>
      <w:r w:rsidRPr="003E18F3">
        <w:rPr>
          <w:b/>
          <w:bCs/>
          <w:sz w:val="18"/>
          <w:szCs w:val="18"/>
        </w:rPr>
        <w:t>Circuit Breakers:</w:t>
      </w:r>
      <w:r w:rsidRPr="003E18F3">
        <w:rPr>
          <w:sz w:val="18"/>
          <w:szCs w:val="18"/>
        </w:rPr>
        <w:t xml:space="preserve"> If the downstream service starts timing out repeatedly, the Circuit Breaker trips and physically blocks all future outbound calls, returning an instant error. This prevents your service from throwing good threads at a dead network connection.</w:t>
      </w:r>
    </w:p>
    <w:p w:rsidR="0023566A" w:rsidRPr="003E18F3" w:rsidRDefault="0023566A" w:rsidP="0023566A">
      <w:pPr>
        <w:pStyle w:val="Heading4"/>
        <w:rPr>
          <w:sz w:val="18"/>
          <w:szCs w:val="18"/>
        </w:rPr>
      </w:pPr>
      <w:r w:rsidRPr="003E18F3">
        <w:rPr>
          <w:sz w:val="18"/>
          <w:szCs w:val="18"/>
        </w:rPr>
        <w:t>2. Resource Layer Protection (Thread Isolation)</w:t>
      </w:r>
    </w:p>
    <w:p w:rsidR="0023566A" w:rsidRPr="003E18F3" w:rsidRDefault="0023566A" w:rsidP="0023566A">
      <w:pPr>
        <w:pStyle w:val="NormalWeb"/>
        <w:rPr>
          <w:sz w:val="18"/>
          <w:szCs w:val="18"/>
        </w:rPr>
      </w:pPr>
      <w:r w:rsidRPr="003E18F3">
        <w:rPr>
          <w:sz w:val="18"/>
          <w:szCs w:val="18"/>
        </w:rPr>
        <w:t>If a service is slow, it will act like a sponge, soaking up all the available threads in your web server until nothing is left to serve healthy endpoints.</w:t>
      </w:r>
    </w:p>
    <w:p w:rsidR="0023566A" w:rsidRPr="003E18F3" w:rsidRDefault="0023566A" w:rsidP="0023566A">
      <w:pPr>
        <w:pStyle w:val="NormalWeb"/>
        <w:numPr>
          <w:ilvl w:val="0"/>
          <w:numId w:val="702"/>
        </w:numPr>
        <w:rPr>
          <w:sz w:val="18"/>
          <w:szCs w:val="18"/>
        </w:rPr>
      </w:pPr>
      <w:r w:rsidRPr="003E18F3">
        <w:rPr>
          <w:b/>
          <w:bCs/>
          <w:sz w:val="18"/>
          <w:szCs w:val="18"/>
        </w:rPr>
        <w:t>Bulkheads:</w:t>
      </w:r>
      <w:r w:rsidRPr="003E18F3">
        <w:rPr>
          <w:sz w:val="18"/>
          <w:szCs w:val="18"/>
        </w:rPr>
        <w:t xml:space="preserve"> You must partition your resources. By wrapping the outbound call in a Bulkhead, you declare: </w:t>
      </w:r>
      <w:r w:rsidRPr="003E18F3">
        <w:rPr>
          <w:i/>
          <w:iCs/>
          <w:sz w:val="18"/>
          <w:szCs w:val="18"/>
        </w:rPr>
        <w:t>"I will only allow a maximum of 20 threads to talk to the Payment Service. The remaining 180 threads are reserved for healthy traffic."</w:t>
      </w:r>
    </w:p>
    <w:p w:rsidR="0023566A" w:rsidRPr="003E18F3" w:rsidRDefault="0023566A" w:rsidP="0023566A">
      <w:pPr>
        <w:pStyle w:val="Heading4"/>
        <w:rPr>
          <w:sz w:val="18"/>
          <w:szCs w:val="18"/>
        </w:rPr>
      </w:pPr>
      <w:r w:rsidRPr="003E18F3">
        <w:rPr>
          <w:sz w:val="18"/>
          <w:szCs w:val="18"/>
        </w:rPr>
        <w:t>3. Architectural Layer Protection (Temporal Decoupling)</w:t>
      </w:r>
    </w:p>
    <w:p w:rsidR="0023566A" w:rsidRPr="003E18F3" w:rsidRDefault="0023566A" w:rsidP="0023566A">
      <w:pPr>
        <w:pStyle w:val="NormalWeb"/>
        <w:rPr>
          <w:sz w:val="18"/>
          <w:szCs w:val="18"/>
        </w:rPr>
      </w:pPr>
      <w:r w:rsidRPr="003E18F3">
        <w:rPr>
          <w:sz w:val="18"/>
          <w:szCs w:val="18"/>
        </w:rPr>
        <w:t>If a business process requires five different microservices to be alive at the exact same millisecond, that process is incredibly fragile.</w:t>
      </w:r>
    </w:p>
    <w:p w:rsidR="0023566A" w:rsidRPr="003E18F3" w:rsidRDefault="0023566A" w:rsidP="0023566A">
      <w:pPr>
        <w:pStyle w:val="NormalWeb"/>
        <w:numPr>
          <w:ilvl w:val="0"/>
          <w:numId w:val="703"/>
        </w:numPr>
        <w:rPr>
          <w:sz w:val="18"/>
          <w:szCs w:val="18"/>
        </w:rPr>
      </w:pPr>
      <w:r w:rsidRPr="003E18F3">
        <w:rPr>
          <w:b/>
          <w:bCs/>
          <w:sz w:val="18"/>
          <w:szCs w:val="18"/>
        </w:rPr>
        <w:t>Asynchronous Messaging:</w:t>
      </w:r>
      <w:r w:rsidRPr="003E18F3">
        <w:rPr>
          <w:sz w:val="18"/>
          <w:szCs w:val="18"/>
        </w:rPr>
        <w:t xml:space="preserve"> Replace synchronous REST calls with message brokers (Kafka, RabbitMQ) for all state-changing (Write) operations. If the </w:t>
      </w:r>
      <w:r w:rsidRPr="003E18F3">
        <w:rPr>
          <w:rStyle w:val="HTMLCode"/>
          <w:sz w:val="18"/>
          <w:szCs w:val="18"/>
        </w:rPr>
        <w:t>EmailService</w:t>
      </w:r>
      <w:r w:rsidRPr="003E18F3">
        <w:rPr>
          <w:sz w:val="18"/>
          <w:szCs w:val="18"/>
        </w:rPr>
        <w:t xml:space="preserve"> dies, the </w:t>
      </w:r>
      <w:r w:rsidRPr="003E18F3">
        <w:rPr>
          <w:rStyle w:val="HTMLCode"/>
          <w:sz w:val="18"/>
          <w:szCs w:val="18"/>
        </w:rPr>
        <w:t>OrderService</w:t>
      </w:r>
      <w:r w:rsidRPr="003E18F3">
        <w:rPr>
          <w:sz w:val="18"/>
          <w:szCs w:val="18"/>
        </w:rPr>
        <w:t xml:space="preserve"> simply drops the "Send Email" event into a queue and moves on. The </w:t>
      </w:r>
      <w:r w:rsidRPr="003E18F3">
        <w:rPr>
          <w:rStyle w:val="HTMLCode"/>
          <w:sz w:val="18"/>
          <w:szCs w:val="18"/>
        </w:rPr>
        <w:t>OrderService</w:t>
      </w:r>
      <w:r w:rsidRPr="003E18F3">
        <w:rPr>
          <w:sz w:val="18"/>
          <w:szCs w:val="18"/>
        </w:rPr>
        <w:t xml:space="preserve"> remains 100% healthy, and the </w:t>
      </w:r>
      <w:r w:rsidRPr="003E18F3">
        <w:rPr>
          <w:rStyle w:val="HTMLCode"/>
          <w:sz w:val="18"/>
          <w:szCs w:val="18"/>
        </w:rPr>
        <w:t>EmailService</w:t>
      </w:r>
      <w:r w:rsidRPr="003E18F3">
        <w:rPr>
          <w:sz w:val="18"/>
          <w:szCs w:val="18"/>
        </w:rPr>
        <w:t xml:space="preserve"> will eventually catch up when it reboots.</w:t>
      </w:r>
    </w:p>
    <w:p w:rsidR="0023566A" w:rsidRPr="003E18F3" w:rsidRDefault="0023566A" w:rsidP="0023566A">
      <w:pPr>
        <w:pStyle w:val="Heading4"/>
        <w:rPr>
          <w:sz w:val="18"/>
          <w:szCs w:val="18"/>
        </w:rPr>
      </w:pPr>
      <w:r w:rsidRPr="003E18F3">
        <w:rPr>
          <w:sz w:val="18"/>
          <w:szCs w:val="18"/>
        </w:rPr>
        <w:t>4. Semantic Layer Protection (Graceful Degradation)</w:t>
      </w:r>
    </w:p>
    <w:p w:rsidR="0023566A" w:rsidRPr="003E18F3" w:rsidRDefault="0023566A" w:rsidP="0023566A">
      <w:pPr>
        <w:pStyle w:val="NormalWeb"/>
        <w:rPr>
          <w:sz w:val="18"/>
          <w:szCs w:val="18"/>
        </w:rPr>
      </w:pPr>
      <w:r w:rsidRPr="003E18F3">
        <w:rPr>
          <w:sz w:val="18"/>
          <w:szCs w:val="18"/>
        </w:rPr>
        <w:t xml:space="preserve">Even if the backend services fail, the end-user should never see a raw </w:t>
      </w:r>
      <w:r w:rsidRPr="003E18F3">
        <w:rPr>
          <w:rStyle w:val="HTMLCode"/>
          <w:sz w:val="18"/>
          <w:szCs w:val="18"/>
        </w:rPr>
        <w:t>500 Internal Server Error</w:t>
      </w:r>
      <w:r w:rsidRPr="003E18F3">
        <w:rPr>
          <w:sz w:val="18"/>
          <w:szCs w:val="18"/>
        </w:rPr>
        <w:t xml:space="preserve"> or a blank screen.</w:t>
      </w:r>
    </w:p>
    <w:p w:rsidR="0023566A" w:rsidRPr="003E18F3" w:rsidRDefault="0023566A" w:rsidP="0023566A">
      <w:pPr>
        <w:pStyle w:val="NormalWeb"/>
        <w:numPr>
          <w:ilvl w:val="0"/>
          <w:numId w:val="704"/>
        </w:numPr>
        <w:rPr>
          <w:sz w:val="18"/>
          <w:szCs w:val="18"/>
        </w:rPr>
      </w:pPr>
      <w:r w:rsidRPr="003E18F3">
        <w:rPr>
          <w:b/>
          <w:bCs/>
          <w:sz w:val="18"/>
          <w:szCs w:val="18"/>
        </w:rPr>
        <w:t>Cached Fallbacks:</w:t>
      </w:r>
      <w:r w:rsidRPr="003E18F3">
        <w:rPr>
          <w:sz w:val="18"/>
          <w:szCs w:val="18"/>
        </w:rPr>
        <w:t xml:space="preserve"> If the </w:t>
      </w:r>
      <w:r w:rsidRPr="003E18F3">
        <w:rPr>
          <w:rStyle w:val="HTMLCode"/>
          <w:sz w:val="18"/>
          <w:szCs w:val="18"/>
        </w:rPr>
        <w:t>RecommendationService</w:t>
      </w:r>
      <w:r w:rsidRPr="003E18F3">
        <w:rPr>
          <w:sz w:val="18"/>
          <w:szCs w:val="18"/>
        </w:rPr>
        <w:t xml:space="preserve"> goes down, your Circuit Breaker fallback method should intercept the failure and return a statically cached list of "Global Top 10 Best Sellers." The user experience degrades gracefully, but the app remains fully functional.</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Scalability &amp; Configuration</w:t>
      </w:r>
    </w:p>
    <w:p w:rsidR="009E6BCC" w:rsidRPr="003E18F3" w:rsidRDefault="009E6BCC" w:rsidP="009E6BCC">
      <w:pPr>
        <w:rPr>
          <w:sz w:val="18"/>
          <w:szCs w:val="18"/>
        </w:rPr>
      </w:pPr>
      <w:r w:rsidRPr="003E18F3">
        <w:rPr>
          <w:sz w:val="18"/>
          <w:szCs w:val="18"/>
        </w:rPr>
        <w:t>- How to scale a Spring Boot service for 1M+ users.</w:t>
      </w:r>
    </w:p>
    <w:p w:rsidR="00707D93" w:rsidRPr="003E18F3" w:rsidRDefault="00707D93" w:rsidP="00707D93">
      <w:pPr>
        <w:pStyle w:val="NormalWeb"/>
        <w:rPr>
          <w:sz w:val="18"/>
          <w:szCs w:val="18"/>
        </w:rPr>
      </w:pPr>
      <w:r w:rsidRPr="003E18F3">
        <w:rPr>
          <w:sz w:val="18"/>
          <w:szCs w:val="18"/>
        </w:rPr>
        <w:t xml:space="preserve">If a junior developer is asked how to scale a Spring Boot application for 1 million users, they usually say, </w:t>
      </w:r>
      <w:r w:rsidRPr="003E18F3">
        <w:rPr>
          <w:i/>
          <w:iCs/>
          <w:sz w:val="18"/>
          <w:szCs w:val="18"/>
        </w:rPr>
        <w:t>"I would put it in a Docker container and use Kubernetes to spin up 50 instances."</w:t>
      </w:r>
    </w:p>
    <w:p w:rsidR="00707D93" w:rsidRPr="003E18F3" w:rsidRDefault="00707D93" w:rsidP="00707D93">
      <w:pPr>
        <w:pStyle w:val="NormalWeb"/>
        <w:rPr>
          <w:sz w:val="18"/>
          <w:szCs w:val="18"/>
        </w:rPr>
      </w:pPr>
      <w:r w:rsidRPr="003E18F3">
        <w:rPr>
          <w:sz w:val="18"/>
          <w:szCs w:val="18"/>
        </w:rPr>
        <w:t xml:space="preserve">A senior architect knows that </w:t>
      </w:r>
      <w:r w:rsidRPr="003E18F3">
        <w:rPr>
          <w:b/>
          <w:bCs/>
          <w:sz w:val="18"/>
          <w:szCs w:val="18"/>
        </w:rPr>
        <w:t>scaling compute is easy; scaling state and data is the real nightmare.</w:t>
      </w:r>
      <w:r w:rsidRPr="003E18F3">
        <w:rPr>
          <w:sz w:val="18"/>
          <w:szCs w:val="18"/>
        </w:rPr>
        <w:t xml:space="preserve"> If you spin up 50 instances of a poorly architected Spring Boot app, you will simply crash your database 50 times faster.</w:t>
      </w:r>
    </w:p>
    <w:p w:rsidR="00707D93" w:rsidRPr="003E18F3" w:rsidRDefault="00707D93" w:rsidP="00707D93">
      <w:pPr>
        <w:pStyle w:val="NormalWeb"/>
        <w:rPr>
          <w:sz w:val="18"/>
          <w:szCs w:val="18"/>
        </w:rPr>
      </w:pPr>
      <w:r w:rsidRPr="003E18F3">
        <w:rPr>
          <w:sz w:val="18"/>
          <w:szCs w:val="18"/>
        </w:rPr>
        <w:t>Scaling to 1M+ users requires a defense-in-depth strategy across the Application, Data, and Infrastructure layers. Here is the architectural blueprint to ace this question.</w:t>
      </w:r>
    </w:p>
    <w:p w:rsidR="00707D93" w:rsidRPr="003E18F3" w:rsidRDefault="00707D93" w:rsidP="00707D93">
      <w:pPr>
        <w:rPr>
          <w:sz w:val="18"/>
          <w:szCs w:val="18"/>
        </w:rPr>
      </w:pPr>
      <w:r w:rsidRPr="003E18F3">
        <w:rPr>
          <w:sz w:val="18"/>
          <w:szCs w:val="18"/>
        </w:rPr>
        <w:pict>
          <v:rect id="_x0000_i1947" style="width:0;height:1.5pt" o:hralign="center" o:hrstd="t" o:hr="t" fillcolor="#a0a0a0" stroked="f"/>
        </w:pict>
      </w:r>
    </w:p>
    <w:p w:rsidR="00707D93" w:rsidRPr="003E18F3" w:rsidRDefault="00707D93" w:rsidP="00707D93">
      <w:pPr>
        <w:pStyle w:val="Heading3"/>
        <w:rPr>
          <w:sz w:val="18"/>
          <w:szCs w:val="18"/>
        </w:rPr>
      </w:pPr>
      <w:r w:rsidRPr="003E18F3">
        <w:rPr>
          <w:sz w:val="18"/>
          <w:szCs w:val="18"/>
        </w:rPr>
        <w:t>1. The Application Layer: Strict Statelessness</w:t>
      </w:r>
    </w:p>
    <w:p w:rsidR="00707D93" w:rsidRPr="003E18F3" w:rsidRDefault="00707D93" w:rsidP="00707D93">
      <w:pPr>
        <w:pStyle w:val="NormalWeb"/>
        <w:rPr>
          <w:sz w:val="18"/>
          <w:szCs w:val="18"/>
        </w:rPr>
      </w:pPr>
      <w:r w:rsidRPr="003E18F3">
        <w:rPr>
          <w:sz w:val="18"/>
          <w:szCs w:val="18"/>
        </w:rPr>
        <w:t>You cannot horizontally scale (add more servers) if your application remembers who the user is between requests.</w:t>
      </w:r>
    </w:p>
    <w:p w:rsidR="00707D93" w:rsidRPr="003E18F3" w:rsidRDefault="00707D93" w:rsidP="00707D93">
      <w:pPr>
        <w:pStyle w:val="NormalWeb"/>
        <w:numPr>
          <w:ilvl w:val="0"/>
          <w:numId w:val="705"/>
        </w:numPr>
        <w:rPr>
          <w:sz w:val="18"/>
          <w:szCs w:val="18"/>
        </w:rPr>
      </w:pPr>
      <w:r w:rsidRPr="003E18F3">
        <w:rPr>
          <w:b/>
          <w:bCs/>
          <w:sz w:val="18"/>
          <w:szCs w:val="18"/>
        </w:rPr>
        <w:t>The Problem:</w:t>
      </w:r>
      <w:r w:rsidRPr="003E18F3">
        <w:rPr>
          <w:sz w:val="18"/>
          <w:szCs w:val="18"/>
        </w:rPr>
        <w:t xml:space="preserve"> If you use standard Tomcat </w:t>
      </w:r>
      <w:r w:rsidRPr="003E18F3">
        <w:rPr>
          <w:rStyle w:val="HTMLCode"/>
          <w:sz w:val="18"/>
          <w:szCs w:val="18"/>
        </w:rPr>
        <w:t>HttpSession</w:t>
      </w:r>
      <w:r w:rsidRPr="003E18F3">
        <w:rPr>
          <w:sz w:val="18"/>
          <w:szCs w:val="18"/>
        </w:rPr>
        <w:t>, User A logs in on Server 1. Their next request gets routed to Server 2, which doesn't have their session in memory, and they are logged out.</w:t>
      </w:r>
    </w:p>
    <w:p w:rsidR="00707D93" w:rsidRPr="003E18F3" w:rsidRDefault="00707D93" w:rsidP="00707D93">
      <w:pPr>
        <w:pStyle w:val="NormalWeb"/>
        <w:numPr>
          <w:ilvl w:val="0"/>
          <w:numId w:val="705"/>
        </w:numPr>
        <w:rPr>
          <w:sz w:val="18"/>
          <w:szCs w:val="18"/>
        </w:rPr>
      </w:pPr>
      <w:r w:rsidRPr="003E18F3">
        <w:rPr>
          <w:b/>
          <w:bCs/>
          <w:sz w:val="18"/>
          <w:szCs w:val="18"/>
        </w:rPr>
        <w:t>The Fix:</w:t>
      </w:r>
      <w:r w:rsidRPr="003E18F3">
        <w:rPr>
          <w:sz w:val="18"/>
          <w:szCs w:val="18"/>
        </w:rPr>
        <w:t xml:space="preserve"> The Spring Boot app must be </w:t>
      </w:r>
      <w:r w:rsidRPr="003E18F3">
        <w:rPr>
          <w:b/>
          <w:bCs/>
          <w:sz w:val="18"/>
          <w:szCs w:val="18"/>
        </w:rPr>
        <w:t>100% Stateless</w:t>
      </w:r>
      <w:r w:rsidRPr="003E18F3">
        <w:rPr>
          <w:sz w:val="18"/>
          <w:szCs w:val="18"/>
        </w:rPr>
        <w:t>.</w:t>
      </w:r>
    </w:p>
    <w:p w:rsidR="00707D93" w:rsidRPr="003E18F3" w:rsidRDefault="00707D93" w:rsidP="00707D93">
      <w:pPr>
        <w:pStyle w:val="NormalWeb"/>
        <w:numPr>
          <w:ilvl w:val="1"/>
          <w:numId w:val="705"/>
        </w:numPr>
        <w:rPr>
          <w:sz w:val="18"/>
          <w:szCs w:val="18"/>
        </w:rPr>
      </w:pPr>
      <w:r w:rsidRPr="003E18F3">
        <w:rPr>
          <w:sz w:val="18"/>
          <w:szCs w:val="18"/>
        </w:rPr>
        <w:t xml:space="preserve">Use </w:t>
      </w:r>
      <w:r w:rsidRPr="003E18F3">
        <w:rPr>
          <w:b/>
          <w:bCs/>
          <w:sz w:val="18"/>
          <w:szCs w:val="18"/>
        </w:rPr>
        <w:t>JWT (JSON Web Tokens)</w:t>
      </w:r>
      <w:r w:rsidRPr="003E18F3">
        <w:rPr>
          <w:sz w:val="18"/>
          <w:szCs w:val="18"/>
        </w:rPr>
        <w:t xml:space="preserve"> for authentication so the client holds the state.</w:t>
      </w:r>
    </w:p>
    <w:p w:rsidR="00707D93" w:rsidRPr="003E18F3" w:rsidRDefault="00707D93" w:rsidP="00707D93">
      <w:pPr>
        <w:pStyle w:val="NormalWeb"/>
        <w:numPr>
          <w:ilvl w:val="1"/>
          <w:numId w:val="705"/>
        </w:numPr>
        <w:rPr>
          <w:sz w:val="18"/>
          <w:szCs w:val="18"/>
        </w:rPr>
      </w:pPr>
      <w:r w:rsidRPr="003E18F3">
        <w:rPr>
          <w:sz w:val="18"/>
          <w:szCs w:val="18"/>
        </w:rPr>
        <w:t xml:space="preserve">If you must use server-side sessions, use </w:t>
      </w:r>
      <w:r w:rsidRPr="003E18F3">
        <w:rPr>
          <w:b/>
          <w:bCs/>
          <w:sz w:val="18"/>
          <w:szCs w:val="18"/>
        </w:rPr>
        <w:t>Spring Session backed by Redis</w:t>
      </w:r>
      <w:r w:rsidRPr="003E18F3">
        <w:rPr>
          <w:sz w:val="18"/>
          <w:szCs w:val="18"/>
        </w:rPr>
        <w:t>. Server 1 and Server 2 both check the centralized Redis cache, allowing the user to seamlessly bounce between 50 different instances without losing state.</w:t>
      </w:r>
    </w:p>
    <w:p w:rsidR="00707D93" w:rsidRPr="003E18F3" w:rsidRDefault="00707D93" w:rsidP="00707D93">
      <w:pPr>
        <w:pStyle w:val="Heading3"/>
        <w:rPr>
          <w:sz w:val="18"/>
          <w:szCs w:val="18"/>
        </w:rPr>
      </w:pPr>
      <w:r w:rsidRPr="003E18F3">
        <w:rPr>
          <w:sz w:val="18"/>
          <w:szCs w:val="18"/>
        </w:rPr>
        <w:lastRenderedPageBreak/>
        <w:t>2. The Concurrency Layer: Threads vs. Non-Blocking</w:t>
      </w:r>
    </w:p>
    <w:p w:rsidR="00707D93" w:rsidRPr="003E18F3" w:rsidRDefault="00707D93" w:rsidP="00707D93">
      <w:pPr>
        <w:pStyle w:val="NormalWeb"/>
        <w:rPr>
          <w:sz w:val="18"/>
          <w:szCs w:val="18"/>
        </w:rPr>
      </w:pPr>
      <w:r w:rsidRPr="003E18F3">
        <w:rPr>
          <w:sz w:val="18"/>
          <w:szCs w:val="18"/>
        </w:rPr>
        <w:t>When 100,000 users hit your API at the same time, the default Spring Boot configuration (Tomcat with 200 threads) will instantly choke.</w:t>
      </w:r>
    </w:p>
    <w:p w:rsidR="00707D93" w:rsidRPr="003E18F3" w:rsidRDefault="00707D93" w:rsidP="00707D93">
      <w:pPr>
        <w:pStyle w:val="NormalWeb"/>
        <w:numPr>
          <w:ilvl w:val="0"/>
          <w:numId w:val="706"/>
        </w:numPr>
        <w:rPr>
          <w:sz w:val="18"/>
          <w:szCs w:val="18"/>
        </w:rPr>
      </w:pPr>
      <w:r w:rsidRPr="003E18F3">
        <w:rPr>
          <w:b/>
          <w:bCs/>
          <w:sz w:val="18"/>
          <w:szCs w:val="18"/>
        </w:rPr>
        <w:t>The Legacy Scaling (WebFlux):</w:t>
      </w:r>
      <w:r w:rsidRPr="003E18F3">
        <w:rPr>
          <w:sz w:val="18"/>
          <w:szCs w:val="18"/>
        </w:rPr>
        <w:t xml:space="preserve"> For years, the answer was to rewrite the app using </w:t>
      </w:r>
      <w:r w:rsidRPr="003E18F3">
        <w:rPr>
          <w:b/>
          <w:bCs/>
          <w:sz w:val="18"/>
          <w:szCs w:val="18"/>
        </w:rPr>
        <w:t>Spring WebFlux (Project Reactor / Netty)</w:t>
      </w:r>
      <w:r w:rsidRPr="003E18F3">
        <w:rPr>
          <w:sz w:val="18"/>
          <w:szCs w:val="18"/>
        </w:rPr>
        <w:t>. This non-blocking event-loop architecture can handle tens of thousands of concurrent connections on a single instance. However, it requires a brutal paradigm shift to reactive programming.</w:t>
      </w:r>
    </w:p>
    <w:p w:rsidR="00707D93" w:rsidRPr="003E18F3" w:rsidRDefault="00707D93" w:rsidP="00707D93">
      <w:pPr>
        <w:pStyle w:val="NormalWeb"/>
        <w:numPr>
          <w:ilvl w:val="0"/>
          <w:numId w:val="706"/>
        </w:numPr>
        <w:rPr>
          <w:sz w:val="18"/>
          <w:szCs w:val="18"/>
        </w:rPr>
      </w:pPr>
      <w:r w:rsidRPr="003E18F3">
        <w:rPr>
          <w:b/>
          <w:bCs/>
          <w:sz w:val="18"/>
          <w:szCs w:val="18"/>
        </w:rPr>
        <w:t>The Modern Standard (Java 21 Virtual Threads):</w:t>
      </w:r>
      <w:r w:rsidRPr="003E18F3">
        <w:rPr>
          <w:sz w:val="18"/>
          <w:szCs w:val="18"/>
        </w:rPr>
        <w:t xml:space="preserve"> If you are using Spring Boot 3.2+, you mention </w:t>
      </w:r>
      <w:r w:rsidRPr="003E18F3">
        <w:rPr>
          <w:b/>
          <w:bCs/>
          <w:sz w:val="18"/>
          <w:szCs w:val="18"/>
        </w:rPr>
        <w:t>Virtual Threads (Project Loom)</w:t>
      </w:r>
      <w:r w:rsidRPr="003E18F3">
        <w:rPr>
          <w:sz w:val="18"/>
          <w:szCs w:val="18"/>
        </w:rPr>
        <w:t xml:space="preserve">. By simply adding </w:t>
      </w:r>
      <w:r w:rsidRPr="003E18F3">
        <w:rPr>
          <w:rStyle w:val="HTMLCode"/>
          <w:sz w:val="18"/>
          <w:szCs w:val="18"/>
        </w:rPr>
        <w:t>spring.threads.virtual.enabled=true</w:t>
      </w:r>
      <w:r w:rsidRPr="003E18F3">
        <w:rPr>
          <w:sz w:val="18"/>
          <w:szCs w:val="18"/>
        </w:rPr>
        <w:t xml:space="preserve"> to your </w:t>
      </w:r>
      <w:r w:rsidRPr="003E18F3">
        <w:rPr>
          <w:rStyle w:val="HTMLCode"/>
          <w:sz w:val="18"/>
          <w:szCs w:val="18"/>
        </w:rPr>
        <w:t>application.yml</w:t>
      </w:r>
      <w:r w:rsidRPr="003E18F3">
        <w:rPr>
          <w:sz w:val="18"/>
          <w:szCs w:val="18"/>
        </w:rPr>
        <w:t>, Spring Boot swaps heavy OS threads for millions of lightweight Virtual Threads. You get the massive concurrency of WebFlux while keeping your code imperative and easy to read.</w:t>
      </w:r>
    </w:p>
    <w:p w:rsidR="00707D93" w:rsidRPr="003E18F3" w:rsidRDefault="00707D93" w:rsidP="00707D93">
      <w:pPr>
        <w:pStyle w:val="Heading3"/>
        <w:rPr>
          <w:sz w:val="18"/>
          <w:szCs w:val="18"/>
        </w:rPr>
      </w:pPr>
      <w:r w:rsidRPr="003E18F3">
        <w:rPr>
          <w:sz w:val="18"/>
          <w:szCs w:val="18"/>
        </w:rPr>
        <w:t>3. The Database Layer: The Ultimate Bottleneck</w:t>
      </w:r>
    </w:p>
    <w:p w:rsidR="00707D93" w:rsidRPr="003E18F3" w:rsidRDefault="00707D93" w:rsidP="00707D93">
      <w:pPr>
        <w:pStyle w:val="NormalWeb"/>
        <w:rPr>
          <w:sz w:val="18"/>
          <w:szCs w:val="18"/>
        </w:rPr>
      </w:pPr>
      <w:r w:rsidRPr="003E18F3">
        <w:rPr>
          <w:sz w:val="18"/>
          <w:szCs w:val="18"/>
        </w:rPr>
        <w:t>Scaling the application means nothing if the database cannot handle the load.</w:t>
      </w:r>
    </w:p>
    <w:p w:rsidR="00707D93" w:rsidRPr="003E18F3" w:rsidRDefault="00707D93" w:rsidP="00707D93">
      <w:pPr>
        <w:pStyle w:val="NormalWeb"/>
        <w:numPr>
          <w:ilvl w:val="0"/>
          <w:numId w:val="707"/>
        </w:numPr>
        <w:rPr>
          <w:sz w:val="18"/>
          <w:szCs w:val="18"/>
        </w:rPr>
      </w:pPr>
      <w:r w:rsidRPr="003E18F3">
        <w:rPr>
          <w:b/>
          <w:bCs/>
          <w:sz w:val="18"/>
          <w:szCs w:val="18"/>
        </w:rPr>
        <w:t>Connection Pool Tuning:</w:t>
      </w:r>
      <w:r w:rsidRPr="003E18F3">
        <w:rPr>
          <w:sz w:val="18"/>
          <w:szCs w:val="18"/>
        </w:rPr>
        <w:t xml:space="preserve"> You must optimize </w:t>
      </w:r>
      <w:r w:rsidRPr="003E18F3">
        <w:rPr>
          <w:b/>
          <w:bCs/>
          <w:sz w:val="18"/>
          <w:szCs w:val="18"/>
        </w:rPr>
        <w:t>HikariCP</w:t>
      </w:r>
      <w:r w:rsidRPr="003E18F3">
        <w:rPr>
          <w:sz w:val="18"/>
          <w:szCs w:val="18"/>
        </w:rPr>
        <w:t xml:space="preserve"> (Spring's default connection pool). If you have 50 Spring Boot instances, and each has a max pool size of 100, that is 5,000 open connections to PostgreSQL. The database will spend all its CPU context-switching instead of executing queries. You must keep pool sizes relatively small (often 10-20 per instance) and use a tool like </w:t>
      </w:r>
      <w:r w:rsidRPr="003E18F3">
        <w:rPr>
          <w:b/>
          <w:bCs/>
          <w:sz w:val="18"/>
          <w:szCs w:val="18"/>
        </w:rPr>
        <w:t>PgBouncer</w:t>
      </w:r>
      <w:r w:rsidRPr="003E18F3">
        <w:rPr>
          <w:sz w:val="18"/>
          <w:szCs w:val="18"/>
        </w:rPr>
        <w:t xml:space="preserve"> in front of the DB to multiplex connections.</w:t>
      </w:r>
    </w:p>
    <w:p w:rsidR="00707D93" w:rsidRPr="003E18F3" w:rsidRDefault="00707D93" w:rsidP="00707D93">
      <w:pPr>
        <w:pStyle w:val="NormalWeb"/>
        <w:numPr>
          <w:ilvl w:val="0"/>
          <w:numId w:val="707"/>
        </w:numPr>
        <w:rPr>
          <w:sz w:val="18"/>
          <w:szCs w:val="18"/>
        </w:rPr>
      </w:pPr>
      <w:r w:rsidRPr="003E18F3">
        <w:rPr>
          <w:b/>
          <w:bCs/>
          <w:sz w:val="18"/>
          <w:szCs w:val="18"/>
        </w:rPr>
        <w:t>Read Replicas (CQRS-Lite):</w:t>
      </w:r>
      <w:r w:rsidRPr="003E18F3">
        <w:rPr>
          <w:sz w:val="18"/>
          <w:szCs w:val="18"/>
        </w:rPr>
        <w:t xml:space="preserve"> 80% of web traffic is typically reads, and 20% is writes. A senior architect uses Spring's </w:t>
      </w:r>
      <w:r w:rsidRPr="003E18F3">
        <w:rPr>
          <w:rStyle w:val="HTMLCode"/>
          <w:sz w:val="18"/>
          <w:szCs w:val="18"/>
        </w:rPr>
        <w:t>AbstractRoutingDataSource</w:t>
      </w:r>
      <w:r w:rsidRPr="003E18F3">
        <w:rPr>
          <w:sz w:val="18"/>
          <w:szCs w:val="18"/>
        </w:rPr>
        <w:t xml:space="preserve"> (or read-only transactions) to route all </w:t>
      </w:r>
      <w:r w:rsidRPr="003E18F3">
        <w:rPr>
          <w:rStyle w:val="HTMLCode"/>
          <w:sz w:val="18"/>
          <w:szCs w:val="18"/>
        </w:rPr>
        <w:t>@Transactional(readOnly = true)</w:t>
      </w:r>
      <w:r w:rsidRPr="003E18F3">
        <w:rPr>
          <w:sz w:val="18"/>
          <w:szCs w:val="18"/>
        </w:rPr>
        <w:t xml:space="preserve"> methods to a pool of Read-Replica databases, reserving the Master database exclusively for Writes.</w:t>
      </w:r>
    </w:p>
    <w:p w:rsidR="00707D93" w:rsidRPr="003E18F3" w:rsidRDefault="00707D93" w:rsidP="00707D93">
      <w:pPr>
        <w:pStyle w:val="Heading3"/>
        <w:rPr>
          <w:sz w:val="18"/>
          <w:szCs w:val="18"/>
        </w:rPr>
      </w:pPr>
      <w:r w:rsidRPr="003E18F3">
        <w:rPr>
          <w:sz w:val="18"/>
          <w:szCs w:val="18"/>
        </w:rPr>
        <w:t>4. The Caching Layer: The Multiplier</w:t>
      </w:r>
    </w:p>
    <w:p w:rsidR="00707D93" w:rsidRPr="003E18F3" w:rsidRDefault="00707D93" w:rsidP="00707D93">
      <w:pPr>
        <w:pStyle w:val="NormalWeb"/>
        <w:rPr>
          <w:sz w:val="18"/>
          <w:szCs w:val="18"/>
        </w:rPr>
      </w:pPr>
      <w:r w:rsidRPr="003E18F3">
        <w:rPr>
          <w:sz w:val="18"/>
          <w:szCs w:val="18"/>
        </w:rPr>
        <w:t>You will never survive 1M+ users if every request hits the database. You must aggressively protect the database.</w:t>
      </w:r>
    </w:p>
    <w:p w:rsidR="00707D93" w:rsidRPr="003E18F3" w:rsidRDefault="00707D93" w:rsidP="00707D93">
      <w:pPr>
        <w:pStyle w:val="NormalWeb"/>
        <w:numPr>
          <w:ilvl w:val="0"/>
          <w:numId w:val="708"/>
        </w:numPr>
        <w:rPr>
          <w:sz w:val="18"/>
          <w:szCs w:val="18"/>
        </w:rPr>
      </w:pPr>
      <w:r w:rsidRPr="003E18F3">
        <w:rPr>
          <w:b/>
          <w:bCs/>
          <w:sz w:val="18"/>
          <w:szCs w:val="18"/>
        </w:rPr>
        <w:t>L2 / Distributed Caching:</w:t>
      </w:r>
      <w:r w:rsidRPr="003E18F3">
        <w:rPr>
          <w:sz w:val="18"/>
          <w:szCs w:val="18"/>
        </w:rPr>
        <w:t xml:space="preserve"> Use </w:t>
      </w:r>
      <w:r w:rsidRPr="003E18F3">
        <w:rPr>
          <w:rStyle w:val="HTMLCode"/>
          <w:sz w:val="18"/>
          <w:szCs w:val="18"/>
        </w:rPr>
        <w:t>@EnableCaching</w:t>
      </w:r>
      <w:r w:rsidRPr="003E18F3">
        <w:rPr>
          <w:sz w:val="18"/>
          <w:szCs w:val="18"/>
        </w:rPr>
        <w:t xml:space="preserve"> with a </w:t>
      </w:r>
      <w:r w:rsidRPr="003E18F3">
        <w:rPr>
          <w:b/>
          <w:bCs/>
          <w:sz w:val="18"/>
          <w:szCs w:val="18"/>
        </w:rPr>
        <w:t>Redis</w:t>
      </w:r>
      <w:r w:rsidRPr="003E18F3">
        <w:rPr>
          <w:sz w:val="18"/>
          <w:szCs w:val="18"/>
        </w:rPr>
        <w:t xml:space="preserve"> backend. If 10,000 users request the "Product Catalog," Spring Boot should fetch it from the database exactly once, store it in Redis, and serve the other 9,999 users directly from memory (sub-millisecond latency).</w:t>
      </w:r>
    </w:p>
    <w:p w:rsidR="00707D93" w:rsidRPr="003E18F3" w:rsidRDefault="00707D93" w:rsidP="00707D93">
      <w:pPr>
        <w:pStyle w:val="NormalWeb"/>
        <w:numPr>
          <w:ilvl w:val="0"/>
          <w:numId w:val="708"/>
        </w:numPr>
        <w:rPr>
          <w:sz w:val="18"/>
          <w:szCs w:val="18"/>
        </w:rPr>
      </w:pPr>
      <w:r w:rsidRPr="003E18F3">
        <w:rPr>
          <w:b/>
          <w:bCs/>
          <w:sz w:val="18"/>
          <w:szCs w:val="18"/>
        </w:rPr>
        <w:t>The Senior Trap (Cache Stampede):</w:t>
      </w:r>
      <w:r w:rsidRPr="003E18F3">
        <w:rPr>
          <w:sz w:val="18"/>
          <w:szCs w:val="18"/>
        </w:rPr>
        <w:t xml:space="preserve"> </w:t>
      </w:r>
      <w:r w:rsidRPr="003E18F3">
        <w:rPr>
          <w:i/>
          <w:iCs/>
          <w:sz w:val="18"/>
          <w:szCs w:val="18"/>
        </w:rPr>
        <w:t>Interviewer:</w:t>
      </w:r>
      <w:r w:rsidRPr="003E18F3">
        <w:rPr>
          <w:sz w:val="18"/>
          <w:szCs w:val="18"/>
        </w:rPr>
        <w:t xml:space="preserve"> "What happens when the Redis cache expires, and 5,000 users ask for the catalog at the exact same millisecond?"</w:t>
      </w:r>
    </w:p>
    <w:p w:rsidR="00707D93" w:rsidRPr="003E18F3" w:rsidRDefault="00707D93" w:rsidP="00707D93">
      <w:pPr>
        <w:pStyle w:val="NormalWeb"/>
        <w:numPr>
          <w:ilvl w:val="1"/>
          <w:numId w:val="708"/>
        </w:numPr>
        <w:rPr>
          <w:sz w:val="18"/>
          <w:szCs w:val="18"/>
        </w:rPr>
      </w:pPr>
      <w:r w:rsidRPr="003E18F3">
        <w:rPr>
          <w:i/>
          <w:iCs/>
          <w:sz w:val="18"/>
          <w:szCs w:val="18"/>
        </w:rPr>
        <w:t>Answer:</w:t>
      </w:r>
      <w:r w:rsidRPr="003E18F3">
        <w:rPr>
          <w:sz w:val="18"/>
          <w:szCs w:val="18"/>
        </w:rPr>
        <w:t xml:space="preserve"> "A Cache Stampede. All 5,000 threads will see a cache miss and hit the database simultaneously, crashing it. To prevent this, I would implement </w:t>
      </w:r>
      <w:r w:rsidRPr="003E18F3">
        <w:rPr>
          <w:b/>
          <w:bCs/>
          <w:sz w:val="18"/>
          <w:szCs w:val="18"/>
        </w:rPr>
        <w:t>Cache Locking</w:t>
      </w:r>
      <w:r w:rsidRPr="003E18F3">
        <w:rPr>
          <w:sz w:val="18"/>
          <w:szCs w:val="18"/>
        </w:rPr>
        <w:t xml:space="preserve"> (e.g., Redisson distributed locks) so that only </w:t>
      </w:r>
      <w:r w:rsidRPr="003E18F3">
        <w:rPr>
          <w:i/>
          <w:iCs/>
          <w:sz w:val="18"/>
          <w:szCs w:val="18"/>
        </w:rPr>
        <w:t>one</w:t>
      </w:r>
      <w:r w:rsidRPr="003E18F3">
        <w:rPr>
          <w:sz w:val="18"/>
          <w:szCs w:val="18"/>
        </w:rPr>
        <w:t xml:space="preserve"> thread is allowed to query the database and repopulate the cache, while the other 4,999 threads wait a few milliseconds for the cache to be refilled."</w:t>
      </w:r>
    </w:p>
    <w:p w:rsidR="00707D93" w:rsidRPr="003E18F3" w:rsidRDefault="00707D93" w:rsidP="00707D93">
      <w:pPr>
        <w:pStyle w:val="Heading3"/>
        <w:rPr>
          <w:sz w:val="18"/>
          <w:szCs w:val="18"/>
        </w:rPr>
      </w:pPr>
      <w:r w:rsidRPr="003E18F3">
        <w:rPr>
          <w:sz w:val="18"/>
          <w:szCs w:val="18"/>
        </w:rPr>
        <w:t>5. Asynchronous Offloading</w:t>
      </w:r>
    </w:p>
    <w:p w:rsidR="00707D93" w:rsidRPr="003E18F3" w:rsidRDefault="00707D93" w:rsidP="00707D93">
      <w:pPr>
        <w:pStyle w:val="NormalWeb"/>
        <w:rPr>
          <w:sz w:val="18"/>
          <w:szCs w:val="18"/>
        </w:rPr>
      </w:pPr>
      <w:r w:rsidRPr="003E18F3">
        <w:rPr>
          <w:sz w:val="18"/>
          <w:szCs w:val="18"/>
        </w:rPr>
        <w:t>A user request should never wait for heavy, non-critical processing.</w:t>
      </w:r>
    </w:p>
    <w:p w:rsidR="00707D93" w:rsidRPr="003E18F3" w:rsidRDefault="00707D93" w:rsidP="00707D93">
      <w:pPr>
        <w:pStyle w:val="NormalWeb"/>
        <w:numPr>
          <w:ilvl w:val="0"/>
          <w:numId w:val="709"/>
        </w:numPr>
        <w:rPr>
          <w:sz w:val="18"/>
          <w:szCs w:val="18"/>
        </w:rPr>
      </w:pPr>
      <w:r w:rsidRPr="003E18F3">
        <w:rPr>
          <w:sz w:val="18"/>
          <w:szCs w:val="18"/>
        </w:rPr>
        <w:t xml:space="preserve">If a user uploads a profile picture, the Spring Boot REST API should not resize the image. It should save the raw image to an S3 bucket, drop a "ResizeImageEvent" into a </w:t>
      </w:r>
      <w:r w:rsidRPr="003E18F3">
        <w:rPr>
          <w:b/>
          <w:bCs/>
          <w:sz w:val="18"/>
          <w:szCs w:val="18"/>
        </w:rPr>
        <w:t>Kafka or RabbitMQ</w:t>
      </w:r>
      <w:r w:rsidRPr="003E18F3">
        <w:rPr>
          <w:sz w:val="18"/>
          <w:szCs w:val="18"/>
        </w:rPr>
        <w:t xml:space="preserve"> topic, and immediately return a </w:t>
      </w:r>
      <w:r w:rsidRPr="003E18F3">
        <w:rPr>
          <w:rStyle w:val="HTMLCode"/>
          <w:sz w:val="18"/>
          <w:szCs w:val="18"/>
        </w:rPr>
        <w:t>200 OK</w:t>
      </w:r>
      <w:r w:rsidRPr="003E18F3">
        <w:rPr>
          <w:sz w:val="18"/>
          <w:szCs w:val="18"/>
        </w:rPr>
        <w:t xml:space="preserve"> to the user. A separate, background fleet of Spring Boot worker nodes can pull from Kafka and do the heavy CPU work at their own pace without impacting the user-facing API response times.</w:t>
      </w:r>
    </w:p>
    <w:p w:rsidR="00707D93" w:rsidRPr="003E18F3" w:rsidRDefault="00707D93" w:rsidP="00707D93">
      <w:pPr>
        <w:rPr>
          <w:sz w:val="18"/>
          <w:szCs w:val="18"/>
        </w:rPr>
      </w:pPr>
      <w:r w:rsidRPr="003E18F3">
        <w:rPr>
          <w:sz w:val="18"/>
          <w:szCs w:val="18"/>
        </w:rPr>
        <w:pict>
          <v:rect id="_x0000_i1948" style="width:0;height:1.5pt" o:hralign="center" o:hrstd="t" o:hr="t" fillcolor="#a0a0a0" stroked="f"/>
        </w:pict>
      </w:r>
    </w:p>
    <w:p w:rsidR="00707D93" w:rsidRPr="003E18F3" w:rsidRDefault="00707D93" w:rsidP="00707D93">
      <w:pPr>
        <w:pStyle w:val="Heading3"/>
        <w:rPr>
          <w:sz w:val="18"/>
          <w:szCs w:val="18"/>
        </w:rPr>
      </w:pPr>
      <w:r w:rsidRPr="003E18F3">
        <w:rPr>
          <w:sz w:val="18"/>
          <w:szCs w:val="18"/>
        </w:rPr>
        <w:t>Summary for the Interviewer</w:t>
      </w:r>
    </w:p>
    <w:p w:rsidR="00707D93" w:rsidRPr="003E18F3" w:rsidRDefault="00707D93" w:rsidP="00707D93">
      <w:pPr>
        <w:pStyle w:val="NormalWeb"/>
        <w:rPr>
          <w:sz w:val="18"/>
          <w:szCs w:val="18"/>
        </w:rPr>
      </w:pPr>
      <w:r w:rsidRPr="003E18F3">
        <w:rPr>
          <w:sz w:val="18"/>
          <w:szCs w:val="18"/>
        </w:rPr>
        <w:t>"To scale a Spring Boot service to over a million users, I would approach it in four distinct layers. First, at the application layer, the service must be strictly stateless, utilizing JWTs or a Redis-backed Spring Session to allow seamless horizontal scaling across Kubernetes pods. Second, to handle massive concurrency without thread exhaustion, I would leverage Java 21 Virtual Threads (or WebFlux) to support thousands of simultaneous requests per node. Third, because the database is the inevitable bottleneck, I would implement read/write splitting to direct traffic to read replicas, and carefully tune the HikariCP connection pool. Finally, I would aggressively offload reads to a distributed Redis cache—implementing locks to prevent cache stampedes—and offload heavy write operations to asynchronous Kafka queues to ensure the user-facing API remains lightning-fast and highly available."</w:t>
      </w:r>
    </w:p>
    <w:p w:rsidR="00707D93" w:rsidRPr="003E18F3" w:rsidRDefault="00707D93" w:rsidP="009E6BCC">
      <w:pPr>
        <w:rPr>
          <w:sz w:val="18"/>
          <w:szCs w:val="18"/>
        </w:rPr>
      </w:pPr>
    </w:p>
    <w:p w:rsidR="009E6BCC" w:rsidRPr="003E18F3" w:rsidRDefault="009E6BCC" w:rsidP="009E6BCC">
      <w:pPr>
        <w:rPr>
          <w:sz w:val="18"/>
          <w:szCs w:val="18"/>
        </w:rPr>
      </w:pPr>
      <w:r w:rsidRPr="003E18F3">
        <w:rPr>
          <w:sz w:val="18"/>
          <w:szCs w:val="18"/>
        </w:rPr>
        <w:t>- 12-factor app principles.</w:t>
      </w:r>
    </w:p>
    <w:p w:rsidR="00707D93" w:rsidRPr="003E18F3" w:rsidRDefault="00707D93" w:rsidP="00707D93">
      <w:pPr>
        <w:pStyle w:val="NormalWeb"/>
        <w:rPr>
          <w:sz w:val="18"/>
          <w:szCs w:val="18"/>
        </w:rPr>
      </w:pPr>
      <w:r w:rsidRPr="003E18F3">
        <w:rPr>
          <w:sz w:val="18"/>
          <w:szCs w:val="18"/>
        </w:rPr>
        <w:t xml:space="preserve">The </w:t>
      </w:r>
      <w:r w:rsidRPr="003E18F3">
        <w:rPr>
          <w:b/>
          <w:bCs/>
          <w:sz w:val="18"/>
          <w:szCs w:val="18"/>
        </w:rPr>
        <w:t>12-Factor App</w:t>
      </w:r>
      <w:r w:rsidRPr="003E18F3">
        <w:rPr>
          <w:sz w:val="18"/>
          <w:szCs w:val="18"/>
        </w:rPr>
        <w:t xml:space="preserve"> methodology is the gold standard for building modern, scalable, cloud-native applications. Originally drafted by the engineers at Heroku, these principles serve as an architectural checklist to ensure your application can be deployed cleanly to any cloud provider (AWS, GCP, Kubernetes, etc.) without massive refactoring.</w:t>
      </w:r>
    </w:p>
    <w:p w:rsidR="00707D93" w:rsidRPr="003E18F3" w:rsidRDefault="00707D93" w:rsidP="00707D93">
      <w:pPr>
        <w:pStyle w:val="NormalWeb"/>
        <w:rPr>
          <w:sz w:val="18"/>
          <w:szCs w:val="18"/>
        </w:rPr>
      </w:pPr>
      <w:r w:rsidRPr="003E18F3">
        <w:rPr>
          <w:sz w:val="18"/>
          <w:szCs w:val="18"/>
        </w:rPr>
        <w:t>Here is the senior-level breakdown of the 12 factors and why they matter in modern system design:</w:t>
      </w:r>
    </w:p>
    <w:p w:rsidR="00707D93" w:rsidRPr="003E18F3" w:rsidRDefault="00707D93" w:rsidP="00707D93">
      <w:pPr>
        <w:rPr>
          <w:sz w:val="18"/>
          <w:szCs w:val="18"/>
        </w:rPr>
      </w:pPr>
      <w:r w:rsidRPr="003E18F3">
        <w:rPr>
          <w:sz w:val="18"/>
          <w:szCs w:val="18"/>
        </w:rPr>
        <w:pict>
          <v:rect id="_x0000_i1949" style="width:0;height:1.5pt" o:hralign="center" o:hrstd="t" o:hr="t" fillcolor="#a0a0a0" stroked="f"/>
        </w:pict>
      </w:r>
    </w:p>
    <w:p w:rsidR="00707D93" w:rsidRPr="003E18F3" w:rsidRDefault="00707D93" w:rsidP="00707D93">
      <w:pPr>
        <w:pStyle w:val="Heading3"/>
        <w:rPr>
          <w:sz w:val="18"/>
          <w:szCs w:val="18"/>
        </w:rPr>
      </w:pPr>
      <w:r w:rsidRPr="003E18F3">
        <w:rPr>
          <w:sz w:val="18"/>
          <w:szCs w:val="18"/>
        </w:rPr>
        <w:t>1. Codebase</w:t>
      </w:r>
    </w:p>
    <w:p w:rsidR="00707D93" w:rsidRPr="003E18F3" w:rsidRDefault="00707D93" w:rsidP="00707D93">
      <w:pPr>
        <w:pStyle w:val="NormalWeb"/>
        <w:rPr>
          <w:sz w:val="18"/>
          <w:szCs w:val="18"/>
        </w:rPr>
      </w:pPr>
      <w:r w:rsidRPr="003E18F3">
        <w:rPr>
          <w:b/>
          <w:bCs/>
          <w:sz w:val="18"/>
          <w:szCs w:val="18"/>
        </w:rPr>
        <w:t>"One codebase tracked in revision control, many deploys."</w:t>
      </w:r>
    </w:p>
    <w:p w:rsidR="00707D93" w:rsidRPr="003E18F3" w:rsidRDefault="00707D93" w:rsidP="00707D93">
      <w:pPr>
        <w:pStyle w:val="NormalWeb"/>
        <w:numPr>
          <w:ilvl w:val="0"/>
          <w:numId w:val="710"/>
        </w:numPr>
        <w:rPr>
          <w:sz w:val="18"/>
          <w:szCs w:val="18"/>
        </w:rPr>
      </w:pPr>
      <w:r w:rsidRPr="003E18F3">
        <w:rPr>
          <w:b/>
          <w:bCs/>
          <w:sz w:val="18"/>
          <w:szCs w:val="18"/>
        </w:rPr>
        <w:t>The Rule:</w:t>
      </w:r>
      <w:r w:rsidRPr="003E18F3">
        <w:rPr>
          <w:sz w:val="18"/>
          <w:szCs w:val="18"/>
        </w:rPr>
        <w:t xml:space="preserve"> There is a 1-to-1 relationship between an app and its repository. If there are multiple codebases, it’s a distributed system, not an app. If multiple apps share the same code, it’s a violation.</w:t>
      </w:r>
    </w:p>
    <w:p w:rsidR="00707D93" w:rsidRPr="003E18F3" w:rsidRDefault="00707D93" w:rsidP="00707D93">
      <w:pPr>
        <w:pStyle w:val="NormalWeb"/>
        <w:numPr>
          <w:ilvl w:val="0"/>
          <w:numId w:val="710"/>
        </w:numPr>
        <w:rPr>
          <w:sz w:val="18"/>
          <w:szCs w:val="18"/>
        </w:rPr>
      </w:pPr>
      <w:r w:rsidRPr="003E18F3">
        <w:rPr>
          <w:b/>
          <w:bCs/>
          <w:sz w:val="18"/>
          <w:szCs w:val="18"/>
        </w:rPr>
        <w:t>The Reality:</w:t>
      </w:r>
      <w:r w:rsidRPr="003E18F3">
        <w:rPr>
          <w:sz w:val="18"/>
          <w:szCs w:val="18"/>
        </w:rPr>
        <w:t xml:space="preserve"> You track one Git repository. You deploy that exact same repo to Dev, Staging, and Production.</w:t>
      </w:r>
    </w:p>
    <w:p w:rsidR="00707D93" w:rsidRPr="003E18F3" w:rsidRDefault="00707D93" w:rsidP="00707D93">
      <w:pPr>
        <w:pStyle w:val="Heading3"/>
        <w:rPr>
          <w:sz w:val="18"/>
          <w:szCs w:val="18"/>
        </w:rPr>
      </w:pPr>
      <w:r w:rsidRPr="003E18F3">
        <w:rPr>
          <w:sz w:val="18"/>
          <w:szCs w:val="18"/>
        </w:rPr>
        <w:t>2. Dependencies</w:t>
      </w:r>
    </w:p>
    <w:p w:rsidR="00707D93" w:rsidRPr="003E18F3" w:rsidRDefault="00707D93" w:rsidP="00707D93">
      <w:pPr>
        <w:pStyle w:val="NormalWeb"/>
        <w:rPr>
          <w:sz w:val="18"/>
          <w:szCs w:val="18"/>
        </w:rPr>
      </w:pPr>
      <w:r w:rsidRPr="003E18F3">
        <w:rPr>
          <w:b/>
          <w:bCs/>
          <w:sz w:val="18"/>
          <w:szCs w:val="18"/>
        </w:rPr>
        <w:lastRenderedPageBreak/>
        <w:t>"Explicitly declare and isolate dependencies."</w:t>
      </w:r>
    </w:p>
    <w:p w:rsidR="00707D93" w:rsidRPr="003E18F3" w:rsidRDefault="00707D93" w:rsidP="00707D93">
      <w:pPr>
        <w:pStyle w:val="NormalWeb"/>
        <w:numPr>
          <w:ilvl w:val="0"/>
          <w:numId w:val="711"/>
        </w:numPr>
        <w:rPr>
          <w:sz w:val="18"/>
          <w:szCs w:val="18"/>
        </w:rPr>
      </w:pPr>
      <w:r w:rsidRPr="003E18F3">
        <w:rPr>
          <w:b/>
          <w:bCs/>
          <w:sz w:val="18"/>
          <w:szCs w:val="18"/>
        </w:rPr>
        <w:t>The Rule:</w:t>
      </w:r>
      <w:r w:rsidRPr="003E18F3">
        <w:rPr>
          <w:sz w:val="18"/>
          <w:szCs w:val="18"/>
        </w:rPr>
        <w:t xml:space="preserve"> Never rely on the host system to have certain tools (like </w:t>
      </w:r>
      <w:r w:rsidRPr="003E18F3">
        <w:rPr>
          <w:rStyle w:val="HTMLCode"/>
          <w:sz w:val="18"/>
          <w:szCs w:val="18"/>
        </w:rPr>
        <w:t>curl</w:t>
      </w:r>
      <w:r w:rsidRPr="003E18F3">
        <w:rPr>
          <w:sz w:val="18"/>
          <w:szCs w:val="18"/>
        </w:rPr>
        <w:t xml:space="preserve"> or </w:t>
      </w:r>
      <w:r w:rsidRPr="003E18F3">
        <w:rPr>
          <w:rStyle w:val="HTMLCode"/>
          <w:sz w:val="18"/>
          <w:szCs w:val="18"/>
        </w:rPr>
        <w:t>ImageMagick</w:t>
      </w:r>
      <w:r w:rsidRPr="003E18F3">
        <w:rPr>
          <w:sz w:val="18"/>
          <w:szCs w:val="18"/>
        </w:rPr>
        <w:t>) implicitly installed.</w:t>
      </w:r>
    </w:p>
    <w:p w:rsidR="00707D93" w:rsidRPr="003E18F3" w:rsidRDefault="00707D93" w:rsidP="00707D93">
      <w:pPr>
        <w:pStyle w:val="NormalWeb"/>
        <w:numPr>
          <w:ilvl w:val="0"/>
          <w:numId w:val="711"/>
        </w:numPr>
        <w:rPr>
          <w:sz w:val="18"/>
          <w:szCs w:val="18"/>
        </w:rPr>
      </w:pPr>
      <w:r w:rsidRPr="003E18F3">
        <w:rPr>
          <w:b/>
          <w:bCs/>
          <w:sz w:val="18"/>
          <w:szCs w:val="18"/>
        </w:rPr>
        <w:t>The Reality:</w:t>
      </w:r>
      <w:r w:rsidRPr="003E18F3">
        <w:rPr>
          <w:sz w:val="18"/>
          <w:szCs w:val="18"/>
        </w:rPr>
        <w:t xml:space="preserve"> Everything your app needs to run must be declared in a manifest (e.g., </w:t>
      </w:r>
      <w:r w:rsidRPr="003E18F3">
        <w:rPr>
          <w:rStyle w:val="HTMLCode"/>
          <w:sz w:val="18"/>
          <w:szCs w:val="18"/>
        </w:rPr>
        <w:t>pom.xml</w:t>
      </w:r>
      <w:r w:rsidRPr="003E18F3">
        <w:rPr>
          <w:sz w:val="18"/>
          <w:szCs w:val="18"/>
        </w:rPr>
        <w:t xml:space="preserve">, </w:t>
      </w:r>
      <w:r w:rsidRPr="003E18F3">
        <w:rPr>
          <w:rStyle w:val="HTMLCode"/>
          <w:sz w:val="18"/>
          <w:szCs w:val="18"/>
        </w:rPr>
        <w:t>package.json</w:t>
      </w:r>
      <w:r w:rsidRPr="003E18F3">
        <w:rPr>
          <w:sz w:val="18"/>
          <w:szCs w:val="18"/>
        </w:rPr>
        <w:t xml:space="preserve">, </w:t>
      </w:r>
      <w:r w:rsidRPr="003E18F3">
        <w:rPr>
          <w:rStyle w:val="HTMLCode"/>
          <w:sz w:val="18"/>
          <w:szCs w:val="18"/>
        </w:rPr>
        <w:t>requirements.txt</w:t>
      </w:r>
      <w:r w:rsidRPr="003E18F3">
        <w:rPr>
          <w:sz w:val="18"/>
          <w:szCs w:val="18"/>
        </w:rPr>
        <w:t>) or baked directly into your Dockerfile.</w:t>
      </w:r>
    </w:p>
    <w:p w:rsidR="00707D93" w:rsidRPr="003E18F3" w:rsidRDefault="00707D93" w:rsidP="00707D93">
      <w:pPr>
        <w:pStyle w:val="Heading3"/>
        <w:rPr>
          <w:sz w:val="18"/>
          <w:szCs w:val="18"/>
        </w:rPr>
      </w:pPr>
      <w:r w:rsidRPr="003E18F3">
        <w:rPr>
          <w:sz w:val="18"/>
          <w:szCs w:val="18"/>
        </w:rPr>
        <w:t>3. Config</w:t>
      </w:r>
    </w:p>
    <w:p w:rsidR="00707D93" w:rsidRPr="003E18F3" w:rsidRDefault="00707D93" w:rsidP="00707D93">
      <w:pPr>
        <w:pStyle w:val="NormalWeb"/>
        <w:rPr>
          <w:sz w:val="18"/>
          <w:szCs w:val="18"/>
        </w:rPr>
      </w:pPr>
      <w:r w:rsidRPr="003E18F3">
        <w:rPr>
          <w:b/>
          <w:bCs/>
          <w:sz w:val="18"/>
          <w:szCs w:val="18"/>
        </w:rPr>
        <w:t>"Store config in the environment."</w:t>
      </w:r>
    </w:p>
    <w:p w:rsidR="00707D93" w:rsidRPr="003E18F3" w:rsidRDefault="00707D93" w:rsidP="00707D93">
      <w:pPr>
        <w:pStyle w:val="NormalWeb"/>
        <w:numPr>
          <w:ilvl w:val="0"/>
          <w:numId w:val="712"/>
        </w:numPr>
        <w:rPr>
          <w:sz w:val="18"/>
          <w:szCs w:val="18"/>
        </w:rPr>
      </w:pPr>
      <w:r w:rsidRPr="003E18F3">
        <w:rPr>
          <w:b/>
          <w:bCs/>
          <w:sz w:val="18"/>
          <w:szCs w:val="18"/>
        </w:rPr>
        <w:t>The Rule:</w:t>
      </w:r>
      <w:r w:rsidRPr="003E18F3">
        <w:rPr>
          <w:sz w:val="18"/>
          <w:szCs w:val="18"/>
        </w:rPr>
        <w:t xml:space="preserve"> Configuration is anything that changes between environments (database URLs, API keys, feature flags). Code does not change between environments.</w:t>
      </w:r>
    </w:p>
    <w:p w:rsidR="00707D93" w:rsidRPr="003E18F3" w:rsidRDefault="00707D93" w:rsidP="00707D93">
      <w:pPr>
        <w:pStyle w:val="NormalWeb"/>
        <w:numPr>
          <w:ilvl w:val="0"/>
          <w:numId w:val="712"/>
        </w:numPr>
        <w:rPr>
          <w:sz w:val="18"/>
          <w:szCs w:val="18"/>
        </w:rPr>
      </w:pPr>
      <w:r w:rsidRPr="003E18F3">
        <w:rPr>
          <w:b/>
          <w:bCs/>
          <w:sz w:val="18"/>
          <w:szCs w:val="18"/>
        </w:rPr>
        <w:t>The Reality:</w:t>
      </w:r>
      <w:r w:rsidRPr="003E18F3">
        <w:rPr>
          <w:sz w:val="18"/>
          <w:szCs w:val="18"/>
        </w:rPr>
        <w:t xml:space="preserve"> Never hardcode credentials. If you accidentally make your repository public, no secrets should be leaked. Use Environment Variables (</w:t>
      </w:r>
      <w:r w:rsidRPr="003E18F3">
        <w:rPr>
          <w:rStyle w:val="HTMLCode"/>
          <w:sz w:val="18"/>
          <w:szCs w:val="18"/>
        </w:rPr>
        <w:t>.env</w:t>
      </w:r>
      <w:r w:rsidRPr="003E18F3">
        <w:rPr>
          <w:sz w:val="18"/>
          <w:szCs w:val="18"/>
        </w:rPr>
        <w:t xml:space="preserve"> files locally, ConfigMaps/Secrets in Kubernetes).</w:t>
      </w:r>
    </w:p>
    <w:p w:rsidR="00707D93" w:rsidRPr="003E18F3" w:rsidRDefault="00707D93" w:rsidP="00707D93">
      <w:pPr>
        <w:pStyle w:val="Heading3"/>
        <w:rPr>
          <w:sz w:val="18"/>
          <w:szCs w:val="18"/>
        </w:rPr>
      </w:pPr>
      <w:r w:rsidRPr="003E18F3">
        <w:rPr>
          <w:sz w:val="18"/>
          <w:szCs w:val="18"/>
        </w:rPr>
        <w:t>4. Backing Services</w:t>
      </w:r>
    </w:p>
    <w:p w:rsidR="00707D93" w:rsidRPr="003E18F3" w:rsidRDefault="00707D93" w:rsidP="00707D93">
      <w:pPr>
        <w:pStyle w:val="NormalWeb"/>
        <w:rPr>
          <w:sz w:val="18"/>
          <w:szCs w:val="18"/>
        </w:rPr>
      </w:pPr>
      <w:r w:rsidRPr="003E18F3">
        <w:rPr>
          <w:b/>
          <w:bCs/>
          <w:sz w:val="18"/>
          <w:szCs w:val="18"/>
        </w:rPr>
        <w:t>"Treat backing services as attached resources."</w:t>
      </w:r>
    </w:p>
    <w:p w:rsidR="00707D93" w:rsidRPr="003E18F3" w:rsidRDefault="00707D93" w:rsidP="00707D93">
      <w:pPr>
        <w:pStyle w:val="NormalWeb"/>
        <w:numPr>
          <w:ilvl w:val="0"/>
          <w:numId w:val="713"/>
        </w:numPr>
        <w:rPr>
          <w:sz w:val="18"/>
          <w:szCs w:val="18"/>
        </w:rPr>
      </w:pPr>
      <w:r w:rsidRPr="003E18F3">
        <w:rPr>
          <w:b/>
          <w:bCs/>
          <w:sz w:val="18"/>
          <w:szCs w:val="18"/>
        </w:rPr>
        <w:t>The Rule:</w:t>
      </w:r>
      <w:r w:rsidRPr="003E18F3">
        <w:rPr>
          <w:sz w:val="18"/>
          <w:szCs w:val="18"/>
        </w:rPr>
        <w:t xml:space="preserve"> A database, a message queue, or an SMTP server are all just attached resources accessed via a URL or credentials stored in the config.</w:t>
      </w:r>
    </w:p>
    <w:p w:rsidR="00707D93" w:rsidRPr="003E18F3" w:rsidRDefault="00707D93" w:rsidP="00707D93">
      <w:pPr>
        <w:pStyle w:val="NormalWeb"/>
        <w:numPr>
          <w:ilvl w:val="0"/>
          <w:numId w:val="713"/>
        </w:numPr>
        <w:rPr>
          <w:sz w:val="18"/>
          <w:szCs w:val="18"/>
        </w:rPr>
      </w:pPr>
      <w:r w:rsidRPr="003E18F3">
        <w:rPr>
          <w:b/>
          <w:bCs/>
          <w:sz w:val="18"/>
          <w:szCs w:val="18"/>
        </w:rPr>
        <w:t>The Reality:</w:t>
      </w:r>
      <w:r w:rsidRPr="003E18F3">
        <w:rPr>
          <w:sz w:val="18"/>
          <w:szCs w:val="18"/>
        </w:rPr>
        <w:t xml:space="preserve"> Your app should not care if it is talking to a local MySQL container or a managed AWS RDS instance. Swapping out the database should require zero code changes, only a config update.</w:t>
      </w:r>
    </w:p>
    <w:p w:rsidR="00707D93" w:rsidRPr="003E18F3" w:rsidRDefault="00707D93" w:rsidP="00707D93">
      <w:pPr>
        <w:pStyle w:val="Heading3"/>
        <w:rPr>
          <w:sz w:val="18"/>
          <w:szCs w:val="18"/>
        </w:rPr>
      </w:pPr>
      <w:r w:rsidRPr="003E18F3">
        <w:rPr>
          <w:sz w:val="18"/>
          <w:szCs w:val="18"/>
        </w:rPr>
        <w:t>5. Build, Release, Run</w:t>
      </w:r>
    </w:p>
    <w:p w:rsidR="00707D93" w:rsidRPr="003E18F3" w:rsidRDefault="00707D93" w:rsidP="00707D93">
      <w:pPr>
        <w:pStyle w:val="NormalWeb"/>
        <w:rPr>
          <w:sz w:val="18"/>
          <w:szCs w:val="18"/>
        </w:rPr>
      </w:pPr>
      <w:r w:rsidRPr="003E18F3">
        <w:rPr>
          <w:b/>
          <w:bCs/>
          <w:sz w:val="18"/>
          <w:szCs w:val="18"/>
        </w:rPr>
        <w:t>"Strictly separate build and run stages."</w:t>
      </w:r>
    </w:p>
    <w:p w:rsidR="00707D93" w:rsidRPr="003E18F3" w:rsidRDefault="00707D93" w:rsidP="00707D93">
      <w:pPr>
        <w:pStyle w:val="NormalWeb"/>
        <w:numPr>
          <w:ilvl w:val="0"/>
          <w:numId w:val="714"/>
        </w:numPr>
        <w:rPr>
          <w:sz w:val="18"/>
          <w:szCs w:val="18"/>
        </w:rPr>
      </w:pPr>
      <w:r w:rsidRPr="003E18F3">
        <w:rPr>
          <w:b/>
          <w:bCs/>
          <w:sz w:val="18"/>
          <w:szCs w:val="18"/>
        </w:rPr>
        <w:t>The Rule:</w:t>
      </w:r>
      <w:r w:rsidRPr="003E18F3">
        <w:rPr>
          <w:sz w:val="18"/>
          <w:szCs w:val="18"/>
        </w:rPr>
        <w:t xml:space="preserve"> A codebase is transformed into a deployable artifact in three distinct stages.</w:t>
      </w:r>
    </w:p>
    <w:p w:rsidR="00707D93" w:rsidRPr="003E18F3" w:rsidRDefault="00707D93" w:rsidP="00707D93">
      <w:pPr>
        <w:pStyle w:val="NormalWeb"/>
        <w:numPr>
          <w:ilvl w:val="1"/>
          <w:numId w:val="714"/>
        </w:numPr>
        <w:rPr>
          <w:sz w:val="18"/>
          <w:szCs w:val="18"/>
        </w:rPr>
      </w:pPr>
      <w:r w:rsidRPr="003E18F3">
        <w:rPr>
          <w:b/>
          <w:bCs/>
          <w:sz w:val="18"/>
          <w:szCs w:val="18"/>
        </w:rPr>
        <w:t>Build:</w:t>
      </w:r>
      <w:r w:rsidRPr="003E18F3">
        <w:rPr>
          <w:sz w:val="18"/>
          <w:szCs w:val="18"/>
        </w:rPr>
        <w:t xml:space="preserve"> Compiles code and fetches dependencies into an executable (e.g., a Docker image).</w:t>
      </w:r>
    </w:p>
    <w:p w:rsidR="00707D93" w:rsidRPr="003E18F3" w:rsidRDefault="00707D93" w:rsidP="00707D93">
      <w:pPr>
        <w:pStyle w:val="NormalWeb"/>
        <w:numPr>
          <w:ilvl w:val="1"/>
          <w:numId w:val="714"/>
        </w:numPr>
        <w:rPr>
          <w:sz w:val="18"/>
          <w:szCs w:val="18"/>
        </w:rPr>
      </w:pPr>
      <w:r w:rsidRPr="003E18F3">
        <w:rPr>
          <w:b/>
          <w:bCs/>
          <w:sz w:val="18"/>
          <w:szCs w:val="18"/>
        </w:rPr>
        <w:t>Release:</w:t>
      </w:r>
      <w:r w:rsidRPr="003E18F3">
        <w:rPr>
          <w:sz w:val="18"/>
          <w:szCs w:val="18"/>
        </w:rPr>
        <w:t xml:space="preserve"> Takes the build and combines it with the specific environment's config.</w:t>
      </w:r>
    </w:p>
    <w:p w:rsidR="00707D93" w:rsidRPr="003E18F3" w:rsidRDefault="00707D93" w:rsidP="00707D93">
      <w:pPr>
        <w:pStyle w:val="NormalWeb"/>
        <w:numPr>
          <w:ilvl w:val="1"/>
          <w:numId w:val="714"/>
        </w:numPr>
        <w:rPr>
          <w:sz w:val="18"/>
          <w:szCs w:val="18"/>
        </w:rPr>
      </w:pPr>
      <w:r w:rsidRPr="003E18F3">
        <w:rPr>
          <w:b/>
          <w:bCs/>
          <w:sz w:val="18"/>
          <w:szCs w:val="18"/>
        </w:rPr>
        <w:t>Run:</w:t>
      </w:r>
      <w:r w:rsidRPr="003E18F3">
        <w:rPr>
          <w:sz w:val="18"/>
          <w:szCs w:val="18"/>
        </w:rPr>
        <w:t xml:space="preserve"> Executes the app in the execution environment.</w:t>
      </w:r>
    </w:p>
    <w:p w:rsidR="00707D93" w:rsidRPr="003E18F3" w:rsidRDefault="00707D93" w:rsidP="00707D93">
      <w:pPr>
        <w:pStyle w:val="NormalWeb"/>
        <w:numPr>
          <w:ilvl w:val="0"/>
          <w:numId w:val="714"/>
        </w:numPr>
        <w:rPr>
          <w:sz w:val="18"/>
          <w:szCs w:val="18"/>
        </w:rPr>
      </w:pPr>
      <w:r w:rsidRPr="003E18F3">
        <w:rPr>
          <w:b/>
          <w:bCs/>
          <w:sz w:val="18"/>
          <w:szCs w:val="18"/>
        </w:rPr>
        <w:t>The Reality:</w:t>
      </w:r>
      <w:r w:rsidRPr="003E18F3">
        <w:rPr>
          <w:sz w:val="18"/>
          <w:szCs w:val="18"/>
        </w:rPr>
        <w:t xml:space="preserve"> Releases must be immutable. You never SSH into a production server to make a "quick code fix." You push code, which triggers a new build and release.</w:t>
      </w:r>
    </w:p>
    <w:p w:rsidR="00707D93" w:rsidRPr="003E18F3" w:rsidRDefault="00707D93" w:rsidP="00707D93">
      <w:pPr>
        <w:pStyle w:val="Heading3"/>
        <w:rPr>
          <w:sz w:val="18"/>
          <w:szCs w:val="18"/>
        </w:rPr>
      </w:pPr>
      <w:r w:rsidRPr="003E18F3">
        <w:rPr>
          <w:sz w:val="18"/>
          <w:szCs w:val="18"/>
        </w:rPr>
        <w:t>6. Processes</w:t>
      </w:r>
    </w:p>
    <w:p w:rsidR="00707D93" w:rsidRPr="003E18F3" w:rsidRDefault="00707D93" w:rsidP="00707D93">
      <w:pPr>
        <w:pStyle w:val="NormalWeb"/>
        <w:rPr>
          <w:sz w:val="18"/>
          <w:szCs w:val="18"/>
        </w:rPr>
      </w:pPr>
      <w:r w:rsidRPr="003E18F3">
        <w:rPr>
          <w:b/>
          <w:bCs/>
          <w:sz w:val="18"/>
          <w:szCs w:val="18"/>
        </w:rPr>
        <w:t>"Execute the app as one or more stateless processes."</w:t>
      </w:r>
    </w:p>
    <w:p w:rsidR="00707D93" w:rsidRPr="003E18F3" w:rsidRDefault="00707D93" w:rsidP="00707D93">
      <w:pPr>
        <w:pStyle w:val="NormalWeb"/>
        <w:numPr>
          <w:ilvl w:val="0"/>
          <w:numId w:val="715"/>
        </w:numPr>
        <w:rPr>
          <w:sz w:val="18"/>
          <w:szCs w:val="18"/>
        </w:rPr>
      </w:pPr>
      <w:r w:rsidRPr="003E18F3">
        <w:rPr>
          <w:b/>
          <w:bCs/>
          <w:sz w:val="18"/>
          <w:szCs w:val="18"/>
        </w:rPr>
        <w:t>The Rule:</w:t>
      </w:r>
      <w:r w:rsidRPr="003E18F3">
        <w:rPr>
          <w:sz w:val="18"/>
          <w:szCs w:val="18"/>
        </w:rPr>
        <w:t xml:space="preserve"> The application must be entirely stateless and "share-nothing."</w:t>
      </w:r>
    </w:p>
    <w:p w:rsidR="00707D93" w:rsidRPr="003E18F3" w:rsidRDefault="00707D93" w:rsidP="00707D93">
      <w:pPr>
        <w:pStyle w:val="NormalWeb"/>
        <w:numPr>
          <w:ilvl w:val="0"/>
          <w:numId w:val="715"/>
        </w:numPr>
        <w:rPr>
          <w:sz w:val="18"/>
          <w:szCs w:val="18"/>
        </w:rPr>
      </w:pPr>
      <w:r w:rsidRPr="003E18F3">
        <w:rPr>
          <w:b/>
          <w:bCs/>
          <w:sz w:val="18"/>
          <w:szCs w:val="18"/>
        </w:rPr>
        <w:t>The Reality:</w:t>
      </w:r>
      <w:r w:rsidRPr="003E18F3">
        <w:rPr>
          <w:sz w:val="18"/>
          <w:szCs w:val="18"/>
        </w:rPr>
        <w:t xml:space="preserve"> You cannot rely on "sticky sessions" or storing user data in local memory/disk. If Server A crashes, and the user is routed to Server B, they shouldn't be logged out. All state must be offloaded to a stateful backing service like Redis or PostgreSQL.</w:t>
      </w:r>
    </w:p>
    <w:p w:rsidR="00707D93" w:rsidRPr="003E18F3" w:rsidRDefault="00707D93" w:rsidP="00707D93">
      <w:pPr>
        <w:pStyle w:val="Heading3"/>
        <w:rPr>
          <w:sz w:val="18"/>
          <w:szCs w:val="18"/>
        </w:rPr>
      </w:pPr>
      <w:r w:rsidRPr="003E18F3">
        <w:rPr>
          <w:sz w:val="18"/>
          <w:szCs w:val="18"/>
        </w:rPr>
        <w:t>7. Port Binding</w:t>
      </w:r>
    </w:p>
    <w:p w:rsidR="00707D93" w:rsidRPr="003E18F3" w:rsidRDefault="00707D93" w:rsidP="00707D93">
      <w:pPr>
        <w:pStyle w:val="NormalWeb"/>
        <w:rPr>
          <w:sz w:val="18"/>
          <w:szCs w:val="18"/>
        </w:rPr>
      </w:pPr>
      <w:r w:rsidRPr="003E18F3">
        <w:rPr>
          <w:b/>
          <w:bCs/>
          <w:sz w:val="18"/>
          <w:szCs w:val="18"/>
        </w:rPr>
        <w:t>"Export services via port binding."</w:t>
      </w:r>
    </w:p>
    <w:p w:rsidR="00707D93" w:rsidRPr="003E18F3" w:rsidRDefault="00707D93" w:rsidP="00707D93">
      <w:pPr>
        <w:pStyle w:val="NormalWeb"/>
        <w:numPr>
          <w:ilvl w:val="0"/>
          <w:numId w:val="716"/>
        </w:numPr>
        <w:rPr>
          <w:sz w:val="18"/>
          <w:szCs w:val="18"/>
        </w:rPr>
      </w:pPr>
      <w:r w:rsidRPr="003E18F3">
        <w:rPr>
          <w:b/>
          <w:bCs/>
          <w:sz w:val="18"/>
          <w:szCs w:val="18"/>
        </w:rPr>
        <w:t>The Rule:</w:t>
      </w:r>
      <w:r w:rsidRPr="003E18F3">
        <w:rPr>
          <w:sz w:val="18"/>
          <w:szCs w:val="18"/>
        </w:rPr>
        <w:t xml:space="preserve"> The app is completely self-contained and does not rely on a runtime injection of a web server to create a web-facing service.</w:t>
      </w:r>
    </w:p>
    <w:p w:rsidR="00707D93" w:rsidRPr="003E18F3" w:rsidRDefault="00707D93" w:rsidP="00707D93">
      <w:pPr>
        <w:pStyle w:val="NormalWeb"/>
        <w:numPr>
          <w:ilvl w:val="0"/>
          <w:numId w:val="716"/>
        </w:numPr>
        <w:rPr>
          <w:sz w:val="18"/>
          <w:szCs w:val="18"/>
        </w:rPr>
      </w:pPr>
      <w:r w:rsidRPr="003E18F3">
        <w:rPr>
          <w:b/>
          <w:bCs/>
          <w:sz w:val="18"/>
          <w:szCs w:val="18"/>
        </w:rPr>
        <w:t>The Reality:</w:t>
      </w:r>
      <w:r w:rsidRPr="003E18F3">
        <w:rPr>
          <w:sz w:val="18"/>
          <w:szCs w:val="18"/>
        </w:rPr>
        <w:t xml:space="preserve"> Instead of deploying a </w:t>
      </w:r>
      <w:r w:rsidRPr="003E18F3">
        <w:rPr>
          <w:rStyle w:val="HTMLCode"/>
          <w:sz w:val="18"/>
          <w:szCs w:val="18"/>
        </w:rPr>
        <w:t>.war</w:t>
      </w:r>
      <w:r w:rsidRPr="003E18F3">
        <w:rPr>
          <w:sz w:val="18"/>
          <w:szCs w:val="18"/>
        </w:rPr>
        <w:t xml:space="preserve"> file into an external Apache Tomcat server, the app embeds the web server inside itself (like Spring Boot or Node.js) and simply listens for requests on a port defined by the environment (e.g., </w:t>
      </w:r>
      <w:r w:rsidRPr="003E18F3">
        <w:rPr>
          <w:rStyle w:val="HTMLCode"/>
          <w:sz w:val="18"/>
          <w:szCs w:val="18"/>
        </w:rPr>
        <w:t>PORT=8080</w:t>
      </w:r>
      <w:r w:rsidRPr="003E18F3">
        <w:rPr>
          <w:sz w:val="18"/>
          <w:szCs w:val="18"/>
        </w:rPr>
        <w:t>).</w:t>
      </w:r>
    </w:p>
    <w:p w:rsidR="00707D93" w:rsidRPr="003E18F3" w:rsidRDefault="00707D93" w:rsidP="00707D93">
      <w:pPr>
        <w:pStyle w:val="Heading3"/>
        <w:rPr>
          <w:sz w:val="18"/>
          <w:szCs w:val="18"/>
        </w:rPr>
      </w:pPr>
      <w:r w:rsidRPr="003E18F3">
        <w:rPr>
          <w:sz w:val="18"/>
          <w:szCs w:val="18"/>
        </w:rPr>
        <w:t>8. Concurrency</w:t>
      </w:r>
    </w:p>
    <w:p w:rsidR="00707D93" w:rsidRPr="003E18F3" w:rsidRDefault="00707D93" w:rsidP="00707D93">
      <w:pPr>
        <w:pStyle w:val="NormalWeb"/>
        <w:rPr>
          <w:sz w:val="18"/>
          <w:szCs w:val="18"/>
        </w:rPr>
      </w:pPr>
      <w:r w:rsidRPr="003E18F3">
        <w:rPr>
          <w:b/>
          <w:bCs/>
          <w:sz w:val="18"/>
          <w:szCs w:val="18"/>
        </w:rPr>
        <w:t>"Scale out via the process model."</w:t>
      </w:r>
    </w:p>
    <w:p w:rsidR="00707D93" w:rsidRPr="003E18F3" w:rsidRDefault="00707D93" w:rsidP="00707D93">
      <w:pPr>
        <w:pStyle w:val="NormalWeb"/>
        <w:numPr>
          <w:ilvl w:val="0"/>
          <w:numId w:val="717"/>
        </w:numPr>
        <w:rPr>
          <w:sz w:val="18"/>
          <w:szCs w:val="18"/>
        </w:rPr>
      </w:pPr>
      <w:r w:rsidRPr="003E18F3">
        <w:rPr>
          <w:b/>
          <w:bCs/>
          <w:sz w:val="18"/>
          <w:szCs w:val="18"/>
        </w:rPr>
        <w:t>The Rule:</w:t>
      </w:r>
      <w:r w:rsidRPr="003E18F3">
        <w:rPr>
          <w:sz w:val="18"/>
          <w:szCs w:val="18"/>
        </w:rPr>
        <w:t xml:space="preserve"> The app should scale horizontally by adding more processes, not just by making a single process larger (vertical scaling).</w:t>
      </w:r>
    </w:p>
    <w:p w:rsidR="00707D93" w:rsidRPr="003E18F3" w:rsidRDefault="00707D93" w:rsidP="00707D93">
      <w:pPr>
        <w:pStyle w:val="NormalWeb"/>
        <w:numPr>
          <w:ilvl w:val="0"/>
          <w:numId w:val="717"/>
        </w:numPr>
        <w:rPr>
          <w:sz w:val="18"/>
          <w:szCs w:val="18"/>
        </w:rPr>
      </w:pPr>
      <w:r w:rsidRPr="003E18F3">
        <w:rPr>
          <w:b/>
          <w:bCs/>
          <w:sz w:val="18"/>
          <w:szCs w:val="18"/>
        </w:rPr>
        <w:t>The Reality:</w:t>
      </w:r>
      <w:r w:rsidRPr="003E18F3">
        <w:rPr>
          <w:sz w:val="18"/>
          <w:szCs w:val="18"/>
        </w:rPr>
        <w:t xml:space="preserve"> If traffic spikes, you don't rewrite your code to use heavier multi-threading; you simply tell Kubernetes to spin up 10 more identical pods.</w:t>
      </w:r>
    </w:p>
    <w:p w:rsidR="00707D93" w:rsidRPr="003E18F3" w:rsidRDefault="00707D93" w:rsidP="00707D93">
      <w:pPr>
        <w:pStyle w:val="Heading3"/>
        <w:rPr>
          <w:sz w:val="18"/>
          <w:szCs w:val="18"/>
        </w:rPr>
      </w:pPr>
      <w:r w:rsidRPr="003E18F3">
        <w:rPr>
          <w:sz w:val="18"/>
          <w:szCs w:val="18"/>
        </w:rPr>
        <w:t>9. Disposability</w:t>
      </w:r>
    </w:p>
    <w:p w:rsidR="00707D93" w:rsidRPr="003E18F3" w:rsidRDefault="00707D93" w:rsidP="00707D93">
      <w:pPr>
        <w:pStyle w:val="NormalWeb"/>
        <w:rPr>
          <w:sz w:val="18"/>
          <w:szCs w:val="18"/>
        </w:rPr>
      </w:pPr>
      <w:r w:rsidRPr="003E18F3">
        <w:rPr>
          <w:b/>
          <w:bCs/>
          <w:sz w:val="18"/>
          <w:szCs w:val="18"/>
        </w:rPr>
        <w:t>"Maximize robustness with fast startup and graceful shutdown."</w:t>
      </w:r>
    </w:p>
    <w:p w:rsidR="00707D93" w:rsidRPr="003E18F3" w:rsidRDefault="00707D93" w:rsidP="00707D93">
      <w:pPr>
        <w:pStyle w:val="NormalWeb"/>
        <w:numPr>
          <w:ilvl w:val="0"/>
          <w:numId w:val="718"/>
        </w:numPr>
        <w:rPr>
          <w:sz w:val="18"/>
          <w:szCs w:val="18"/>
        </w:rPr>
      </w:pPr>
      <w:r w:rsidRPr="003E18F3">
        <w:rPr>
          <w:b/>
          <w:bCs/>
          <w:sz w:val="18"/>
          <w:szCs w:val="18"/>
        </w:rPr>
        <w:t>The Rule:</w:t>
      </w:r>
      <w:r w:rsidRPr="003E18F3">
        <w:rPr>
          <w:sz w:val="18"/>
          <w:szCs w:val="18"/>
        </w:rPr>
        <w:t xml:space="preserve"> Processes should be disposable, meaning they can be started or stopped at a moment's notice.</w:t>
      </w:r>
    </w:p>
    <w:p w:rsidR="00707D93" w:rsidRPr="003E18F3" w:rsidRDefault="00707D93" w:rsidP="00707D93">
      <w:pPr>
        <w:pStyle w:val="NormalWeb"/>
        <w:numPr>
          <w:ilvl w:val="0"/>
          <w:numId w:val="718"/>
        </w:numPr>
        <w:rPr>
          <w:sz w:val="18"/>
          <w:szCs w:val="18"/>
        </w:rPr>
      </w:pPr>
      <w:r w:rsidRPr="003E18F3">
        <w:rPr>
          <w:b/>
          <w:bCs/>
          <w:sz w:val="18"/>
          <w:szCs w:val="18"/>
        </w:rPr>
        <w:t>The Reality:</w:t>
      </w:r>
      <w:r w:rsidRPr="003E18F3">
        <w:rPr>
          <w:sz w:val="18"/>
          <w:szCs w:val="18"/>
        </w:rPr>
        <w:t xml:space="preserve"> Your app must start up quickly to handle sudden traffic spikes. More importantly, it must listen for a </w:t>
      </w:r>
      <w:r w:rsidRPr="003E18F3">
        <w:rPr>
          <w:rStyle w:val="HTMLCode"/>
          <w:sz w:val="18"/>
          <w:szCs w:val="18"/>
        </w:rPr>
        <w:t>SIGTERM</w:t>
      </w:r>
      <w:r w:rsidRPr="003E18F3">
        <w:rPr>
          <w:sz w:val="18"/>
          <w:szCs w:val="18"/>
        </w:rPr>
        <w:t xml:space="preserve"> signal from the OS to shut down gracefully—finishing current requests, closing database connections, and putting unfinished tasks back onto the message queue before dying.</w:t>
      </w:r>
    </w:p>
    <w:p w:rsidR="00707D93" w:rsidRPr="003E18F3" w:rsidRDefault="00707D93" w:rsidP="00707D93">
      <w:pPr>
        <w:pStyle w:val="Heading3"/>
        <w:rPr>
          <w:sz w:val="18"/>
          <w:szCs w:val="18"/>
        </w:rPr>
      </w:pPr>
      <w:r w:rsidRPr="003E18F3">
        <w:rPr>
          <w:sz w:val="18"/>
          <w:szCs w:val="18"/>
        </w:rPr>
        <w:t>10. Dev/Prod Parity</w:t>
      </w:r>
    </w:p>
    <w:p w:rsidR="00707D93" w:rsidRPr="003E18F3" w:rsidRDefault="00707D93" w:rsidP="00707D93">
      <w:pPr>
        <w:pStyle w:val="NormalWeb"/>
        <w:rPr>
          <w:sz w:val="18"/>
          <w:szCs w:val="18"/>
        </w:rPr>
      </w:pPr>
      <w:r w:rsidRPr="003E18F3">
        <w:rPr>
          <w:b/>
          <w:bCs/>
          <w:sz w:val="18"/>
          <w:szCs w:val="18"/>
        </w:rPr>
        <w:t>"Keep development, staging, and production as similar as possible."</w:t>
      </w:r>
    </w:p>
    <w:p w:rsidR="00707D93" w:rsidRPr="003E18F3" w:rsidRDefault="00707D93" w:rsidP="00707D93">
      <w:pPr>
        <w:pStyle w:val="NormalWeb"/>
        <w:numPr>
          <w:ilvl w:val="0"/>
          <w:numId w:val="719"/>
        </w:numPr>
        <w:rPr>
          <w:sz w:val="18"/>
          <w:szCs w:val="18"/>
        </w:rPr>
      </w:pPr>
      <w:r w:rsidRPr="003E18F3">
        <w:rPr>
          <w:b/>
          <w:bCs/>
          <w:sz w:val="18"/>
          <w:szCs w:val="18"/>
        </w:rPr>
        <w:t>The Rule:</w:t>
      </w:r>
      <w:r w:rsidRPr="003E18F3">
        <w:rPr>
          <w:sz w:val="18"/>
          <w:szCs w:val="18"/>
        </w:rPr>
        <w:t xml:space="preserve"> Resist the urge to use lightweight backing services locally and heavy ones in production.</w:t>
      </w:r>
    </w:p>
    <w:p w:rsidR="00707D93" w:rsidRPr="003E18F3" w:rsidRDefault="00707D93" w:rsidP="00707D93">
      <w:pPr>
        <w:pStyle w:val="NormalWeb"/>
        <w:numPr>
          <w:ilvl w:val="0"/>
          <w:numId w:val="719"/>
        </w:numPr>
        <w:rPr>
          <w:sz w:val="18"/>
          <w:szCs w:val="18"/>
        </w:rPr>
      </w:pPr>
      <w:r w:rsidRPr="003E18F3">
        <w:rPr>
          <w:b/>
          <w:bCs/>
          <w:sz w:val="18"/>
          <w:szCs w:val="18"/>
        </w:rPr>
        <w:t>The Reality:</w:t>
      </w:r>
      <w:r w:rsidRPr="003E18F3">
        <w:rPr>
          <w:sz w:val="18"/>
          <w:szCs w:val="18"/>
        </w:rPr>
        <w:t xml:space="preserve"> Do not use SQLite on your laptop and PostgreSQL in production. "It works on my machine" is a symptom of poor parity. Docker is the modern solution to ensure your local environment perfectly mirrors production.</w:t>
      </w:r>
    </w:p>
    <w:p w:rsidR="00707D93" w:rsidRPr="003E18F3" w:rsidRDefault="00707D93" w:rsidP="00707D93">
      <w:pPr>
        <w:pStyle w:val="Heading3"/>
        <w:rPr>
          <w:sz w:val="18"/>
          <w:szCs w:val="18"/>
        </w:rPr>
      </w:pPr>
      <w:r w:rsidRPr="003E18F3">
        <w:rPr>
          <w:sz w:val="18"/>
          <w:szCs w:val="18"/>
        </w:rPr>
        <w:t>11. Logs</w:t>
      </w:r>
    </w:p>
    <w:p w:rsidR="00707D93" w:rsidRPr="003E18F3" w:rsidRDefault="00707D93" w:rsidP="00707D93">
      <w:pPr>
        <w:pStyle w:val="NormalWeb"/>
        <w:rPr>
          <w:sz w:val="18"/>
          <w:szCs w:val="18"/>
        </w:rPr>
      </w:pPr>
      <w:r w:rsidRPr="003E18F3">
        <w:rPr>
          <w:b/>
          <w:bCs/>
          <w:sz w:val="18"/>
          <w:szCs w:val="18"/>
        </w:rPr>
        <w:lastRenderedPageBreak/>
        <w:t>"Treat logs as event streams."</w:t>
      </w:r>
    </w:p>
    <w:p w:rsidR="00707D93" w:rsidRPr="003E18F3" w:rsidRDefault="00707D93" w:rsidP="00707D93">
      <w:pPr>
        <w:pStyle w:val="NormalWeb"/>
        <w:numPr>
          <w:ilvl w:val="0"/>
          <w:numId w:val="720"/>
        </w:numPr>
        <w:rPr>
          <w:sz w:val="18"/>
          <w:szCs w:val="18"/>
        </w:rPr>
      </w:pPr>
      <w:r w:rsidRPr="003E18F3">
        <w:rPr>
          <w:b/>
          <w:bCs/>
          <w:sz w:val="18"/>
          <w:szCs w:val="18"/>
        </w:rPr>
        <w:t>The Rule:</w:t>
      </w:r>
      <w:r w:rsidRPr="003E18F3">
        <w:rPr>
          <w:sz w:val="18"/>
          <w:szCs w:val="18"/>
        </w:rPr>
        <w:t xml:space="preserve"> The application should not concern itself with routing or storing its own logs. It should not write to </w:t>
      </w:r>
      <w:r w:rsidRPr="003E18F3">
        <w:rPr>
          <w:rStyle w:val="HTMLCode"/>
          <w:sz w:val="18"/>
          <w:szCs w:val="18"/>
        </w:rPr>
        <w:t>.log</w:t>
      </w:r>
      <w:r w:rsidRPr="003E18F3">
        <w:rPr>
          <w:sz w:val="18"/>
          <w:szCs w:val="18"/>
        </w:rPr>
        <w:t xml:space="preserve"> files on the local disk.</w:t>
      </w:r>
    </w:p>
    <w:p w:rsidR="00707D93" w:rsidRPr="003E18F3" w:rsidRDefault="00707D93" w:rsidP="00707D93">
      <w:pPr>
        <w:pStyle w:val="NormalWeb"/>
        <w:numPr>
          <w:ilvl w:val="0"/>
          <w:numId w:val="720"/>
        </w:numPr>
        <w:rPr>
          <w:sz w:val="18"/>
          <w:szCs w:val="18"/>
        </w:rPr>
      </w:pPr>
      <w:r w:rsidRPr="003E18F3">
        <w:rPr>
          <w:b/>
          <w:bCs/>
          <w:sz w:val="18"/>
          <w:szCs w:val="18"/>
        </w:rPr>
        <w:t>The Reality:</w:t>
      </w:r>
      <w:r w:rsidRPr="003E18F3">
        <w:rPr>
          <w:sz w:val="18"/>
          <w:szCs w:val="18"/>
        </w:rPr>
        <w:t xml:space="preserve"> The app simply writes everything to </w:t>
      </w:r>
      <w:r w:rsidRPr="003E18F3">
        <w:rPr>
          <w:rStyle w:val="HTMLCode"/>
          <w:sz w:val="18"/>
          <w:szCs w:val="18"/>
        </w:rPr>
        <w:t>stdout</w:t>
      </w:r>
      <w:r w:rsidRPr="003E18F3">
        <w:rPr>
          <w:sz w:val="18"/>
          <w:szCs w:val="18"/>
        </w:rPr>
        <w:t xml:space="preserve"> (standard output). The execution environment (like a Kubernetes sidecar or a logging agent like Fluentd/Datadog) intercepts that stream and routes it to a centralized dashboard (like ELK or Splunk).</w:t>
      </w:r>
    </w:p>
    <w:p w:rsidR="00707D93" w:rsidRPr="003E18F3" w:rsidRDefault="00707D93" w:rsidP="00707D93">
      <w:pPr>
        <w:pStyle w:val="Heading3"/>
        <w:rPr>
          <w:sz w:val="18"/>
          <w:szCs w:val="18"/>
        </w:rPr>
      </w:pPr>
      <w:r w:rsidRPr="003E18F3">
        <w:rPr>
          <w:sz w:val="18"/>
          <w:szCs w:val="18"/>
        </w:rPr>
        <w:t>12. Admin Processes</w:t>
      </w:r>
    </w:p>
    <w:p w:rsidR="00707D93" w:rsidRPr="003E18F3" w:rsidRDefault="00707D93" w:rsidP="00707D93">
      <w:pPr>
        <w:pStyle w:val="NormalWeb"/>
        <w:rPr>
          <w:sz w:val="18"/>
          <w:szCs w:val="18"/>
        </w:rPr>
      </w:pPr>
      <w:r w:rsidRPr="003E18F3">
        <w:rPr>
          <w:b/>
          <w:bCs/>
          <w:sz w:val="18"/>
          <w:szCs w:val="18"/>
        </w:rPr>
        <w:t>"Run admin/management tasks as one-off processes."</w:t>
      </w:r>
    </w:p>
    <w:p w:rsidR="00707D93" w:rsidRPr="003E18F3" w:rsidRDefault="00707D93" w:rsidP="00707D93">
      <w:pPr>
        <w:pStyle w:val="NormalWeb"/>
        <w:numPr>
          <w:ilvl w:val="0"/>
          <w:numId w:val="721"/>
        </w:numPr>
        <w:rPr>
          <w:sz w:val="18"/>
          <w:szCs w:val="18"/>
        </w:rPr>
      </w:pPr>
      <w:r w:rsidRPr="003E18F3">
        <w:rPr>
          <w:b/>
          <w:bCs/>
          <w:sz w:val="18"/>
          <w:szCs w:val="18"/>
        </w:rPr>
        <w:t>The Rule:</w:t>
      </w:r>
      <w:r w:rsidRPr="003E18F3">
        <w:rPr>
          <w:sz w:val="18"/>
          <w:szCs w:val="18"/>
        </w:rPr>
        <w:t xml:space="preserve"> One-off administrative tasks (e.g., running database migrations, executing a one-time script to fix bad data) should run in an identical environment as the regular long-running processes.</w:t>
      </w:r>
    </w:p>
    <w:p w:rsidR="00707D93" w:rsidRPr="003E18F3" w:rsidRDefault="00707D93" w:rsidP="00707D93">
      <w:pPr>
        <w:pStyle w:val="NormalWeb"/>
        <w:numPr>
          <w:ilvl w:val="0"/>
          <w:numId w:val="721"/>
        </w:numPr>
        <w:rPr>
          <w:sz w:val="18"/>
          <w:szCs w:val="18"/>
        </w:rPr>
      </w:pPr>
      <w:r w:rsidRPr="003E18F3">
        <w:rPr>
          <w:b/>
          <w:bCs/>
          <w:sz w:val="18"/>
          <w:szCs w:val="18"/>
        </w:rPr>
        <w:t>The Reality:</w:t>
      </w:r>
      <w:r w:rsidRPr="003E18F3">
        <w:rPr>
          <w:sz w:val="18"/>
          <w:szCs w:val="18"/>
        </w:rPr>
        <w:t xml:space="preserve"> You shouldn't execute database scripts directly from your local machine to the production database. You should run them as part of your CI/CD pipeline or as a Kubernetes </w:t>
      </w:r>
      <w:r w:rsidRPr="003E18F3">
        <w:rPr>
          <w:rStyle w:val="HTMLCode"/>
          <w:sz w:val="18"/>
          <w:szCs w:val="18"/>
        </w:rPr>
        <w:t>Job</w:t>
      </w:r>
      <w:r w:rsidRPr="003E18F3">
        <w:rPr>
          <w:sz w:val="18"/>
          <w:szCs w:val="18"/>
        </w:rPr>
        <w:t xml:space="preserve"> that uses the exact same codebase and config as the live app.</w:t>
      </w:r>
    </w:p>
    <w:p w:rsidR="00707D93" w:rsidRPr="003E18F3" w:rsidRDefault="00707D93" w:rsidP="009E6BCC">
      <w:pPr>
        <w:rPr>
          <w:sz w:val="18"/>
          <w:szCs w:val="18"/>
        </w:rPr>
      </w:pPr>
    </w:p>
    <w:p w:rsidR="009E6BCC" w:rsidRPr="003E18F3" w:rsidRDefault="009E6BCC" w:rsidP="009E6BCC">
      <w:pPr>
        <w:rPr>
          <w:sz w:val="18"/>
          <w:szCs w:val="18"/>
        </w:rPr>
      </w:pPr>
      <w:r w:rsidRPr="003E18F3">
        <w:rPr>
          <w:sz w:val="18"/>
          <w:szCs w:val="18"/>
        </w:rPr>
        <w:t>- Monolithic vs Microservices.</w:t>
      </w:r>
    </w:p>
    <w:p w:rsidR="00707D93" w:rsidRPr="003E18F3" w:rsidRDefault="00707D93" w:rsidP="00707D93">
      <w:pPr>
        <w:pStyle w:val="NormalWeb"/>
        <w:rPr>
          <w:sz w:val="18"/>
          <w:szCs w:val="18"/>
        </w:rPr>
      </w:pPr>
      <w:r w:rsidRPr="003E18F3">
        <w:rPr>
          <w:sz w:val="18"/>
          <w:szCs w:val="18"/>
        </w:rPr>
        <w:t xml:space="preserve">If a junior developer is asked this question, they usually say, </w:t>
      </w:r>
      <w:r w:rsidRPr="003E18F3">
        <w:rPr>
          <w:i/>
          <w:iCs/>
          <w:sz w:val="18"/>
          <w:szCs w:val="18"/>
        </w:rPr>
        <w:t>"Monoliths are old and bad; Microservices are modern, scalable, and good."</w:t>
      </w:r>
      <w:r w:rsidRPr="003E18F3">
        <w:rPr>
          <w:sz w:val="18"/>
          <w:szCs w:val="18"/>
        </w:rPr>
        <w:t xml:space="preserve"> If you say that in a senior interview, you will fail.</w:t>
      </w:r>
    </w:p>
    <w:p w:rsidR="00707D93" w:rsidRPr="003E18F3" w:rsidRDefault="00707D93" w:rsidP="00707D93">
      <w:pPr>
        <w:pStyle w:val="NormalWeb"/>
        <w:rPr>
          <w:sz w:val="18"/>
          <w:szCs w:val="18"/>
        </w:rPr>
      </w:pPr>
      <w:r w:rsidRPr="003E18F3">
        <w:rPr>
          <w:sz w:val="18"/>
          <w:szCs w:val="18"/>
        </w:rPr>
        <w:t xml:space="preserve">A senior architect knows that </w:t>
      </w:r>
      <w:r w:rsidRPr="003E18F3">
        <w:rPr>
          <w:b/>
          <w:bCs/>
          <w:sz w:val="18"/>
          <w:szCs w:val="18"/>
        </w:rPr>
        <w:t>Microservices are not a technical upgrade; they are a trade-off.</w:t>
      </w:r>
      <w:r w:rsidRPr="003E18F3">
        <w:rPr>
          <w:sz w:val="18"/>
          <w:szCs w:val="18"/>
        </w:rPr>
        <w:t xml:space="preserve"> You are trading software complexity (spaghetti code) for operational complexity (distributed systems). In fact, for 80% of startups, starting with microservices is an architectural anti-pattern that will kill the company before it finds product-market fit.</w:t>
      </w:r>
    </w:p>
    <w:p w:rsidR="00707D93" w:rsidRPr="003E18F3" w:rsidRDefault="00707D93" w:rsidP="00707D93">
      <w:pPr>
        <w:pStyle w:val="NormalWeb"/>
        <w:rPr>
          <w:sz w:val="18"/>
          <w:szCs w:val="18"/>
        </w:rPr>
      </w:pPr>
      <w:r w:rsidRPr="003E18F3">
        <w:rPr>
          <w:sz w:val="18"/>
          <w:szCs w:val="18"/>
        </w:rPr>
        <w:t>Here is the deep-dive architectural breakdown of the two paradigms.</w:t>
      </w:r>
    </w:p>
    <w:p w:rsidR="00707D93" w:rsidRPr="003E18F3" w:rsidRDefault="00707D93" w:rsidP="00707D93">
      <w:pPr>
        <w:rPr>
          <w:sz w:val="18"/>
          <w:szCs w:val="18"/>
        </w:rPr>
      </w:pPr>
      <w:r w:rsidRPr="003E18F3">
        <w:rPr>
          <w:sz w:val="18"/>
          <w:szCs w:val="18"/>
        </w:rPr>
        <w:pict>
          <v:rect id="_x0000_i1950" style="width:0;height:1.5pt" o:hralign="center" o:hrstd="t" o:hr="t" fillcolor="#a0a0a0" stroked="f"/>
        </w:pict>
      </w:r>
    </w:p>
    <w:p w:rsidR="00707D93" w:rsidRPr="003E18F3" w:rsidRDefault="00707D93" w:rsidP="00707D93">
      <w:pPr>
        <w:pStyle w:val="Heading3"/>
        <w:rPr>
          <w:sz w:val="18"/>
          <w:szCs w:val="18"/>
        </w:rPr>
      </w:pPr>
      <w:r w:rsidRPr="003E18F3">
        <w:rPr>
          <w:sz w:val="18"/>
          <w:szCs w:val="18"/>
        </w:rPr>
        <w:t>1. The Monolithic Architecture (The "Majestic Monolith")</w:t>
      </w:r>
    </w:p>
    <w:p w:rsidR="00707D93" w:rsidRPr="003E18F3" w:rsidRDefault="00707D93" w:rsidP="00707D93">
      <w:pPr>
        <w:pStyle w:val="NormalWeb"/>
        <w:rPr>
          <w:sz w:val="18"/>
          <w:szCs w:val="18"/>
        </w:rPr>
      </w:pPr>
      <w:r w:rsidRPr="003E18F3">
        <w:rPr>
          <w:b/>
          <w:bCs/>
          <w:sz w:val="18"/>
          <w:szCs w:val="18"/>
        </w:rPr>
        <w:t>The Paradigm:</w:t>
      </w:r>
      <w:r w:rsidRPr="003E18F3">
        <w:rPr>
          <w:sz w:val="18"/>
          <w:szCs w:val="18"/>
        </w:rPr>
        <w:t xml:space="preserve"> All business logic (UI, Orders, Billing, Inventory) is compiled into a single codebase, deployed as a single artifact (e.g., one </w:t>
      </w:r>
      <w:r w:rsidRPr="003E18F3">
        <w:rPr>
          <w:rStyle w:val="HTMLCode"/>
          <w:sz w:val="18"/>
          <w:szCs w:val="18"/>
        </w:rPr>
        <w:t>.jar</w:t>
      </w:r>
      <w:r w:rsidRPr="003E18F3">
        <w:rPr>
          <w:sz w:val="18"/>
          <w:szCs w:val="18"/>
        </w:rPr>
        <w:t xml:space="preserve"> file), runs in a single process, and typically shares a single relational database.</w:t>
      </w:r>
    </w:p>
    <w:p w:rsidR="00707D93" w:rsidRPr="003E18F3" w:rsidRDefault="00707D93" w:rsidP="00707D93">
      <w:pPr>
        <w:pStyle w:val="NormalWeb"/>
        <w:rPr>
          <w:sz w:val="18"/>
          <w:szCs w:val="18"/>
        </w:rPr>
      </w:pPr>
      <w:r w:rsidRPr="003E18F3">
        <w:rPr>
          <w:b/>
          <w:bCs/>
          <w:sz w:val="18"/>
          <w:szCs w:val="18"/>
        </w:rPr>
        <w:t>The Architectural Strengths:</w:t>
      </w:r>
    </w:p>
    <w:p w:rsidR="00707D93" w:rsidRPr="003E18F3" w:rsidRDefault="00707D93" w:rsidP="00707D93">
      <w:pPr>
        <w:pStyle w:val="NormalWeb"/>
        <w:numPr>
          <w:ilvl w:val="0"/>
          <w:numId w:val="722"/>
        </w:numPr>
        <w:rPr>
          <w:sz w:val="18"/>
          <w:szCs w:val="18"/>
        </w:rPr>
      </w:pPr>
      <w:r w:rsidRPr="003E18F3">
        <w:rPr>
          <w:b/>
          <w:bCs/>
          <w:sz w:val="18"/>
          <w:szCs w:val="18"/>
        </w:rPr>
        <w:t>Zero Network Latency:</w:t>
      </w:r>
      <w:r w:rsidRPr="003E18F3">
        <w:rPr>
          <w:sz w:val="18"/>
          <w:szCs w:val="18"/>
        </w:rPr>
        <w:t xml:space="preserve"> When the </w:t>
      </w:r>
      <w:r w:rsidRPr="003E18F3">
        <w:rPr>
          <w:rStyle w:val="HTMLCode"/>
          <w:sz w:val="18"/>
          <w:szCs w:val="18"/>
        </w:rPr>
        <w:t>OrderController</w:t>
      </w:r>
      <w:r w:rsidRPr="003E18F3">
        <w:rPr>
          <w:sz w:val="18"/>
          <w:szCs w:val="18"/>
        </w:rPr>
        <w:t xml:space="preserve"> needs to check inventory, it is an in-memory method call. It takes nanoseconds.</w:t>
      </w:r>
    </w:p>
    <w:p w:rsidR="00707D93" w:rsidRPr="003E18F3" w:rsidRDefault="00707D93" w:rsidP="00707D93">
      <w:pPr>
        <w:pStyle w:val="NormalWeb"/>
        <w:numPr>
          <w:ilvl w:val="0"/>
          <w:numId w:val="722"/>
        </w:numPr>
        <w:rPr>
          <w:sz w:val="18"/>
          <w:szCs w:val="18"/>
        </w:rPr>
      </w:pPr>
      <w:r w:rsidRPr="003E18F3">
        <w:rPr>
          <w:b/>
          <w:bCs/>
          <w:sz w:val="18"/>
          <w:szCs w:val="18"/>
        </w:rPr>
        <w:t>ACID Transactions:</w:t>
      </w:r>
      <w:r w:rsidRPr="003E18F3">
        <w:rPr>
          <w:sz w:val="18"/>
          <w:szCs w:val="18"/>
        </w:rPr>
        <w:t xml:space="preserve"> Because there is only one database, you can use standard </w:t>
      </w:r>
      <w:r w:rsidRPr="003E18F3">
        <w:rPr>
          <w:rStyle w:val="HTMLCode"/>
          <w:sz w:val="18"/>
          <w:szCs w:val="18"/>
        </w:rPr>
        <w:t>@Transactional</w:t>
      </w:r>
      <w:r w:rsidRPr="003E18F3">
        <w:rPr>
          <w:sz w:val="18"/>
          <w:szCs w:val="18"/>
        </w:rPr>
        <w:t xml:space="preserve"> boundaries. If a complex checkout process fails, the database rolls everything back instantly and perfectly.</w:t>
      </w:r>
    </w:p>
    <w:p w:rsidR="00707D93" w:rsidRPr="003E18F3" w:rsidRDefault="00707D93" w:rsidP="00707D93">
      <w:pPr>
        <w:pStyle w:val="NormalWeb"/>
        <w:numPr>
          <w:ilvl w:val="0"/>
          <w:numId w:val="722"/>
        </w:numPr>
        <w:rPr>
          <w:sz w:val="18"/>
          <w:szCs w:val="18"/>
        </w:rPr>
      </w:pPr>
      <w:r w:rsidRPr="003E18F3">
        <w:rPr>
          <w:b/>
          <w:bCs/>
          <w:sz w:val="18"/>
          <w:szCs w:val="18"/>
        </w:rPr>
        <w:t>Simple Observability:</w:t>
      </w:r>
      <w:r w:rsidRPr="003E18F3">
        <w:rPr>
          <w:sz w:val="18"/>
          <w:szCs w:val="18"/>
        </w:rPr>
        <w:t xml:space="preserve"> If an error occurs, you have a single, linear stack trace from the controller down to the database.</w:t>
      </w:r>
    </w:p>
    <w:p w:rsidR="00707D93" w:rsidRPr="003E18F3" w:rsidRDefault="00707D93" w:rsidP="00707D93">
      <w:pPr>
        <w:pStyle w:val="NormalWeb"/>
        <w:rPr>
          <w:sz w:val="18"/>
          <w:szCs w:val="18"/>
        </w:rPr>
      </w:pPr>
      <w:r w:rsidRPr="003E18F3">
        <w:rPr>
          <w:b/>
          <w:bCs/>
          <w:sz w:val="18"/>
          <w:szCs w:val="18"/>
        </w:rPr>
        <w:t>The Architectural Breaking Points:</w:t>
      </w:r>
    </w:p>
    <w:p w:rsidR="00707D93" w:rsidRPr="003E18F3" w:rsidRDefault="00707D93" w:rsidP="00707D93">
      <w:pPr>
        <w:pStyle w:val="NormalWeb"/>
        <w:numPr>
          <w:ilvl w:val="0"/>
          <w:numId w:val="723"/>
        </w:numPr>
        <w:rPr>
          <w:sz w:val="18"/>
          <w:szCs w:val="18"/>
        </w:rPr>
      </w:pPr>
      <w:r w:rsidRPr="003E18F3">
        <w:rPr>
          <w:b/>
          <w:bCs/>
          <w:sz w:val="18"/>
          <w:szCs w:val="18"/>
        </w:rPr>
        <w:t>Resource Coupling:</w:t>
      </w:r>
      <w:r w:rsidRPr="003E18F3">
        <w:rPr>
          <w:sz w:val="18"/>
          <w:szCs w:val="18"/>
        </w:rPr>
        <w:t xml:space="preserve"> If your </w:t>
      </w:r>
      <w:r w:rsidRPr="003E18F3">
        <w:rPr>
          <w:rStyle w:val="HTMLCode"/>
          <w:sz w:val="18"/>
          <w:szCs w:val="18"/>
        </w:rPr>
        <w:t>ImageProcessing</w:t>
      </w:r>
      <w:r w:rsidRPr="003E18F3">
        <w:rPr>
          <w:sz w:val="18"/>
          <w:szCs w:val="18"/>
        </w:rPr>
        <w:t xml:space="preserve"> module is CPU-intensive, and your </w:t>
      </w:r>
      <w:r w:rsidRPr="003E18F3">
        <w:rPr>
          <w:rStyle w:val="HTMLCode"/>
          <w:sz w:val="18"/>
          <w:szCs w:val="18"/>
        </w:rPr>
        <w:t>Order</w:t>
      </w:r>
      <w:r w:rsidRPr="003E18F3">
        <w:rPr>
          <w:sz w:val="18"/>
          <w:szCs w:val="18"/>
        </w:rPr>
        <w:t xml:space="preserve"> module is memory-intensive, you cannot scale them independently. To get more CPU for images, you must clone the </w:t>
      </w:r>
      <w:r w:rsidRPr="003E18F3">
        <w:rPr>
          <w:i/>
          <w:iCs/>
          <w:sz w:val="18"/>
          <w:szCs w:val="18"/>
        </w:rPr>
        <w:t>entire</w:t>
      </w:r>
      <w:r w:rsidRPr="003E18F3">
        <w:rPr>
          <w:sz w:val="18"/>
          <w:szCs w:val="18"/>
        </w:rPr>
        <w:t xml:space="preserve"> massive application, wasting vast amounts of memory.</w:t>
      </w:r>
    </w:p>
    <w:p w:rsidR="00707D93" w:rsidRPr="003E18F3" w:rsidRDefault="00707D93" w:rsidP="00707D93">
      <w:pPr>
        <w:pStyle w:val="NormalWeb"/>
        <w:numPr>
          <w:ilvl w:val="0"/>
          <w:numId w:val="723"/>
        </w:numPr>
        <w:rPr>
          <w:sz w:val="18"/>
          <w:szCs w:val="18"/>
        </w:rPr>
      </w:pPr>
      <w:r w:rsidRPr="003E18F3">
        <w:rPr>
          <w:b/>
          <w:bCs/>
          <w:sz w:val="18"/>
          <w:szCs w:val="18"/>
        </w:rPr>
        <w:t>The Blast Radius:</w:t>
      </w:r>
      <w:r w:rsidRPr="003E18F3">
        <w:rPr>
          <w:sz w:val="18"/>
          <w:szCs w:val="18"/>
        </w:rPr>
        <w:t xml:space="preserve"> A memory leak in the </w:t>
      </w:r>
      <w:r w:rsidRPr="003E18F3">
        <w:rPr>
          <w:rStyle w:val="HTMLCode"/>
          <w:sz w:val="18"/>
          <w:szCs w:val="18"/>
        </w:rPr>
        <w:t>ReportGenerator</w:t>
      </w:r>
      <w:r w:rsidRPr="003E18F3">
        <w:rPr>
          <w:sz w:val="18"/>
          <w:szCs w:val="18"/>
        </w:rPr>
        <w:t xml:space="preserve"> module will crash the JVM. Because the JVM crashed, the </w:t>
      </w:r>
      <w:r w:rsidRPr="003E18F3">
        <w:rPr>
          <w:rStyle w:val="HTMLCode"/>
          <w:sz w:val="18"/>
          <w:szCs w:val="18"/>
        </w:rPr>
        <w:t>Checkout</w:t>
      </w:r>
      <w:r w:rsidRPr="003E18F3">
        <w:rPr>
          <w:sz w:val="18"/>
          <w:szCs w:val="18"/>
        </w:rPr>
        <w:t xml:space="preserve"> module is now dead. One bad feature takes down the whole company.</w:t>
      </w:r>
    </w:p>
    <w:p w:rsidR="00707D93" w:rsidRPr="003E18F3" w:rsidRDefault="00707D93" w:rsidP="00707D93">
      <w:pPr>
        <w:pStyle w:val="NormalWeb"/>
        <w:numPr>
          <w:ilvl w:val="0"/>
          <w:numId w:val="723"/>
        </w:numPr>
        <w:rPr>
          <w:sz w:val="18"/>
          <w:szCs w:val="18"/>
        </w:rPr>
      </w:pPr>
      <w:r w:rsidRPr="003E18F3">
        <w:rPr>
          <w:b/>
          <w:bCs/>
          <w:sz w:val="18"/>
          <w:szCs w:val="18"/>
        </w:rPr>
        <w:t>Deployment Paralysis:</w:t>
      </w:r>
      <w:r w:rsidRPr="003E18F3">
        <w:rPr>
          <w:sz w:val="18"/>
          <w:szCs w:val="18"/>
        </w:rPr>
        <w:t xml:space="preserve"> In a team of 100 developers, everyone is pushing code to the same repo. Deployments become massive, risky, once-a-month events requiring hours of regression testing.</w:t>
      </w:r>
    </w:p>
    <w:p w:rsidR="00707D93" w:rsidRPr="003E18F3" w:rsidRDefault="00707D93" w:rsidP="00707D93">
      <w:pPr>
        <w:pStyle w:val="Heading3"/>
        <w:rPr>
          <w:sz w:val="18"/>
          <w:szCs w:val="18"/>
        </w:rPr>
      </w:pPr>
      <w:r w:rsidRPr="003E18F3">
        <w:rPr>
          <w:sz w:val="18"/>
          <w:szCs w:val="18"/>
        </w:rPr>
        <w:t>2. The Microservices Architecture</w:t>
      </w:r>
    </w:p>
    <w:p w:rsidR="00707D93" w:rsidRPr="003E18F3" w:rsidRDefault="00707D93" w:rsidP="00707D93">
      <w:pPr>
        <w:pStyle w:val="NormalWeb"/>
        <w:rPr>
          <w:sz w:val="18"/>
          <w:szCs w:val="18"/>
        </w:rPr>
      </w:pPr>
      <w:r w:rsidRPr="003E18F3">
        <w:rPr>
          <w:b/>
          <w:bCs/>
          <w:sz w:val="18"/>
          <w:szCs w:val="18"/>
        </w:rPr>
        <w:t>The Paradigm:</w:t>
      </w:r>
      <w:r w:rsidRPr="003E18F3">
        <w:rPr>
          <w:sz w:val="18"/>
          <w:szCs w:val="18"/>
        </w:rPr>
        <w:t xml:space="preserve"> The system is divided into bounded business domains. Each domain is a completely independent application with its own codebase, its own deployment pipeline, and </w:t>
      </w:r>
      <w:r w:rsidRPr="003E18F3">
        <w:rPr>
          <w:b/>
          <w:bCs/>
          <w:sz w:val="18"/>
          <w:szCs w:val="18"/>
        </w:rPr>
        <w:t>its own private database</w:t>
      </w:r>
      <w:r w:rsidRPr="003E18F3">
        <w:rPr>
          <w:sz w:val="18"/>
          <w:szCs w:val="18"/>
        </w:rPr>
        <w:t>. They communicate strictly over the network (REST, gRPC, Kafka).</w:t>
      </w:r>
    </w:p>
    <w:p w:rsidR="00707D93" w:rsidRPr="003E18F3" w:rsidRDefault="00707D93" w:rsidP="00707D93">
      <w:pPr>
        <w:pStyle w:val="NormalWeb"/>
        <w:rPr>
          <w:sz w:val="18"/>
          <w:szCs w:val="18"/>
        </w:rPr>
      </w:pPr>
      <w:r w:rsidRPr="003E18F3">
        <w:rPr>
          <w:b/>
          <w:bCs/>
          <w:sz w:val="18"/>
          <w:szCs w:val="18"/>
        </w:rPr>
        <w:t>The Architectural Strengths:</w:t>
      </w:r>
    </w:p>
    <w:p w:rsidR="00707D93" w:rsidRPr="003E18F3" w:rsidRDefault="00707D93" w:rsidP="00707D93">
      <w:pPr>
        <w:pStyle w:val="NormalWeb"/>
        <w:numPr>
          <w:ilvl w:val="0"/>
          <w:numId w:val="724"/>
        </w:numPr>
        <w:rPr>
          <w:sz w:val="18"/>
          <w:szCs w:val="18"/>
        </w:rPr>
      </w:pPr>
      <w:r w:rsidRPr="003E18F3">
        <w:rPr>
          <w:b/>
          <w:bCs/>
          <w:sz w:val="18"/>
          <w:szCs w:val="18"/>
        </w:rPr>
        <w:t>Independent Scaling:</w:t>
      </w:r>
      <w:r w:rsidRPr="003E18F3">
        <w:rPr>
          <w:sz w:val="18"/>
          <w:szCs w:val="18"/>
        </w:rPr>
        <w:t xml:space="preserve"> If Black Friday hits, you scale the </w:t>
      </w:r>
      <w:r w:rsidRPr="003E18F3">
        <w:rPr>
          <w:rStyle w:val="HTMLCode"/>
          <w:sz w:val="18"/>
          <w:szCs w:val="18"/>
        </w:rPr>
        <w:t>OrderService</w:t>
      </w:r>
      <w:r w:rsidRPr="003E18F3">
        <w:rPr>
          <w:sz w:val="18"/>
          <w:szCs w:val="18"/>
        </w:rPr>
        <w:t xml:space="preserve"> to 50 pods. You leave the </w:t>
      </w:r>
      <w:r w:rsidRPr="003E18F3">
        <w:rPr>
          <w:rStyle w:val="HTMLCode"/>
          <w:sz w:val="18"/>
          <w:szCs w:val="18"/>
        </w:rPr>
        <w:t>UserProfileService</w:t>
      </w:r>
      <w:r w:rsidRPr="003E18F3">
        <w:rPr>
          <w:sz w:val="18"/>
          <w:szCs w:val="18"/>
        </w:rPr>
        <w:t xml:space="preserve"> at 2 pods. You are incredibly resource-efficient.</w:t>
      </w:r>
    </w:p>
    <w:p w:rsidR="00707D93" w:rsidRPr="003E18F3" w:rsidRDefault="00707D93" w:rsidP="00707D93">
      <w:pPr>
        <w:pStyle w:val="NormalWeb"/>
        <w:numPr>
          <w:ilvl w:val="0"/>
          <w:numId w:val="724"/>
        </w:numPr>
        <w:rPr>
          <w:sz w:val="18"/>
          <w:szCs w:val="18"/>
        </w:rPr>
      </w:pPr>
      <w:r w:rsidRPr="003E18F3">
        <w:rPr>
          <w:b/>
          <w:bCs/>
          <w:sz w:val="18"/>
          <w:szCs w:val="18"/>
        </w:rPr>
        <w:t>Fault Isolation (Bulkheading):</w:t>
      </w:r>
      <w:r w:rsidRPr="003E18F3">
        <w:rPr>
          <w:sz w:val="18"/>
          <w:szCs w:val="18"/>
        </w:rPr>
        <w:t xml:space="preserve"> If the </w:t>
      </w:r>
      <w:r w:rsidRPr="003E18F3">
        <w:rPr>
          <w:rStyle w:val="HTMLCode"/>
          <w:sz w:val="18"/>
          <w:szCs w:val="18"/>
        </w:rPr>
        <w:t>RecommendationService</w:t>
      </w:r>
      <w:r w:rsidRPr="003E18F3">
        <w:rPr>
          <w:sz w:val="18"/>
          <w:szCs w:val="18"/>
        </w:rPr>
        <w:t xml:space="preserve"> crashes due to a memory leak, it only destroys its own container. The </w:t>
      </w:r>
      <w:r w:rsidRPr="003E18F3">
        <w:rPr>
          <w:rStyle w:val="HTMLCode"/>
          <w:sz w:val="18"/>
          <w:szCs w:val="18"/>
        </w:rPr>
        <w:t>CheckoutService</w:t>
      </w:r>
      <w:r w:rsidRPr="003E18F3">
        <w:rPr>
          <w:sz w:val="18"/>
          <w:szCs w:val="18"/>
        </w:rPr>
        <w:t xml:space="preserve"> continues running perfectly.</w:t>
      </w:r>
    </w:p>
    <w:p w:rsidR="00707D93" w:rsidRPr="003E18F3" w:rsidRDefault="00707D93" w:rsidP="00707D93">
      <w:pPr>
        <w:pStyle w:val="NormalWeb"/>
        <w:numPr>
          <w:ilvl w:val="0"/>
          <w:numId w:val="724"/>
        </w:numPr>
        <w:rPr>
          <w:sz w:val="18"/>
          <w:szCs w:val="18"/>
        </w:rPr>
      </w:pPr>
      <w:r w:rsidRPr="003E18F3">
        <w:rPr>
          <w:b/>
          <w:bCs/>
          <w:sz w:val="18"/>
          <w:szCs w:val="18"/>
        </w:rPr>
        <w:t>Technology Heterogeneity:</w:t>
      </w:r>
      <w:r w:rsidRPr="003E18F3">
        <w:rPr>
          <w:sz w:val="18"/>
          <w:szCs w:val="18"/>
        </w:rPr>
        <w:t xml:space="preserve"> You can write the core banking logic in Java (for stability), the data-science recommendation engine in Python, and the high-throughput API Gateway in Go.</w:t>
      </w:r>
    </w:p>
    <w:p w:rsidR="00707D93" w:rsidRPr="003E18F3" w:rsidRDefault="00707D93" w:rsidP="00707D93">
      <w:pPr>
        <w:pStyle w:val="NormalWeb"/>
        <w:rPr>
          <w:sz w:val="18"/>
          <w:szCs w:val="18"/>
        </w:rPr>
      </w:pPr>
      <w:r w:rsidRPr="003E18F3">
        <w:rPr>
          <w:b/>
          <w:bCs/>
          <w:sz w:val="18"/>
          <w:szCs w:val="18"/>
        </w:rPr>
        <w:t>The Distributed System Tax (The Cons):</w:t>
      </w:r>
    </w:p>
    <w:p w:rsidR="00707D93" w:rsidRPr="003E18F3" w:rsidRDefault="00707D93" w:rsidP="00707D93">
      <w:pPr>
        <w:pStyle w:val="NormalWeb"/>
        <w:numPr>
          <w:ilvl w:val="0"/>
          <w:numId w:val="725"/>
        </w:numPr>
        <w:rPr>
          <w:sz w:val="18"/>
          <w:szCs w:val="18"/>
        </w:rPr>
      </w:pPr>
      <w:r w:rsidRPr="003E18F3">
        <w:rPr>
          <w:b/>
          <w:bCs/>
          <w:sz w:val="18"/>
          <w:szCs w:val="18"/>
        </w:rPr>
        <w:t>Network Fragility:</w:t>
      </w:r>
      <w:r w:rsidRPr="003E18F3">
        <w:rPr>
          <w:sz w:val="18"/>
          <w:szCs w:val="18"/>
        </w:rPr>
        <w:t xml:space="preserve"> In-memory method calls never fail. Network calls fail constantly. You now must implement Circuit Breakers, Bulkheads, and Retry Jitter for every single communication.</w:t>
      </w:r>
    </w:p>
    <w:p w:rsidR="00707D93" w:rsidRPr="003E18F3" w:rsidRDefault="00707D93" w:rsidP="00707D93">
      <w:pPr>
        <w:pStyle w:val="NormalWeb"/>
        <w:numPr>
          <w:ilvl w:val="0"/>
          <w:numId w:val="725"/>
        </w:numPr>
        <w:rPr>
          <w:sz w:val="18"/>
          <w:szCs w:val="18"/>
        </w:rPr>
      </w:pPr>
      <w:r w:rsidRPr="003E18F3">
        <w:rPr>
          <w:b/>
          <w:bCs/>
          <w:sz w:val="18"/>
          <w:szCs w:val="18"/>
        </w:rPr>
        <w:t>Data Consistency:</w:t>
      </w:r>
      <w:r w:rsidRPr="003E18F3">
        <w:rPr>
          <w:sz w:val="18"/>
          <w:szCs w:val="18"/>
        </w:rPr>
        <w:t xml:space="preserve"> You lose ACID transactions. You are forced to implement complex </w:t>
      </w:r>
      <w:r w:rsidRPr="003E18F3">
        <w:rPr>
          <w:b/>
          <w:bCs/>
          <w:sz w:val="18"/>
          <w:szCs w:val="18"/>
        </w:rPr>
        <w:t>Saga Patterns</w:t>
      </w:r>
      <w:r w:rsidRPr="003E18F3">
        <w:rPr>
          <w:sz w:val="18"/>
          <w:szCs w:val="18"/>
        </w:rPr>
        <w:t xml:space="preserve"> and design for Eventual Consistency.</w:t>
      </w:r>
    </w:p>
    <w:p w:rsidR="00707D93" w:rsidRPr="003E18F3" w:rsidRDefault="00707D93" w:rsidP="00707D93">
      <w:pPr>
        <w:pStyle w:val="NormalWeb"/>
        <w:numPr>
          <w:ilvl w:val="0"/>
          <w:numId w:val="725"/>
        </w:numPr>
        <w:rPr>
          <w:sz w:val="18"/>
          <w:szCs w:val="18"/>
        </w:rPr>
      </w:pPr>
      <w:r w:rsidRPr="003E18F3">
        <w:rPr>
          <w:b/>
          <w:bCs/>
          <w:sz w:val="18"/>
          <w:szCs w:val="18"/>
        </w:rPr>
        <w:t>Operational Nightmare:</w:t>
      </w:r>
      <w:r w:rsidRPr="003E18F3">
        <w:rPr>
          <w:sz w:val="18"/>
          <w:szCs w:val="18"/>
        </w:rPr>
        <w:t xml:space="preserve"> You can no longer just run the app on your laptop. You need Kubernetes, a Service Mesh (Istio), centralized logging (ELK), and distributed tracing (Jaeger/Zipkin) just to figure out why a request failed across 5 different services.</w:t>
      </w:r>
    </w:p>
    <w:p w:rsidR="00707D93" w:rsidRPr="003E18F3" w:rsidRDefault="00707D93" w:rsidP="00707D93">
      <w:pPr>
        <w:pStyle w:val="Heading3"/>
        <w:rPr>
          <w:sz w:val="18"/>
          <w:szCs w:val="18"/>
        </w:rPr>
      </w:pPr>
      <w:r w:rsidRPr="003E18F3">
        <w:rPr>
          <w:sz w:val="18"/>
          <w:szCs w:val="18"/>
        </w:rPr>
        <w:t>3. Conway's Law (The Senior Flex)</w:t>
      </w:r>
    </w:p>
    <w:p w:rsidR="00707D93" w:rsidRPr="003E18F3" w:rsidRDefault="00707D93" w:rsidP="00707D93">
      <w:pPr>
        <w:pStyle w:val="NormalWeb"/>
        <w:rPr>
          <w:sz w:val="18"/>
          <w:szCs w:val="18"/>
        </w:rPr>
      </w:pPr>
      <w:r w:rsidRPr="003E18F3">
        <w:rPr>
          <w:sz w:val="18"/>
          <w:szCs w:val="18"/>
        </w:rPr>
        <w:t xml:space="preserve">An interviewer will be highly impressed if you bring up Conway's Law: </w:t>
      </w:r>
      <w:r w:rsidRPr="003E18F3">
        <w:rPr>
          <w:i/>
          <w:iCs/>
          <w:sz w:val="18"/>
          <w:szCs w:val="18"/>
        </w:rPr>
        <w:t>"Organizations design systems that mirror their own communication structures."</w:t>
      </w:r>
    </w:p>
    <w:p w:rsidR="00707D93" w:rsidRPr="003E18F3" w:rsidRDefault="00707D93" w:rsidP="00707D93">
      <w:pPr>
        <w:pStyle w:val="NormalWeb"/>
        <w:rPr>
          <w:sz w:val="18"/>
          <w:szCs w:val="18"/>
        </w:rPr>
      </w:pPr>
      <w:r w:rsidRPr="003E18F3">
        <w:rPr>
          <w:sz w:val="18"/>
          <w:szCs w:val="18"/>
        </w:rPr>
        <w:lastRenderedPageBreak/>
        <w:t xml:space="preserve">Microservices are ultimately an </w:t>
      </w:r>
      <w:r w:rsidRPr="003E18F3">
        <w:rPr>
          <w:b/>
          <w:bCs/>
          <w:sz w:val="18"/>
          <w:szCs w:val="18"/>
        </w:rPr>
        <w:t>organizational scaling tool</w:t>
      </w:r>
      <w:r w:rsidRPr="003E18F3">
        <w:rPr>
          <w:sz w:val="18"/>
          <w:szCs w:val="18"/>
        </w:rPr>
        <w:t>, not just a technical one.</w:t>
      </w:r>
    </w:p>
    <w:p w:rsidR="00707D93" w:rsidRPr="003E18F3" w:rsidRDefault="00707D93" w:rsidP="00707D93">
      <w:pPr>
        <w:pStyle w:val="NormalWeb"/>
        <w:numPr>
          <w:ilvl w:val="0"/>
          <w:numId w:val="726"/>
        </w:numPr>
        <w:rPr>
          <w:sz w:val="18"/>
          <w:szCs w:val="18"/>
        </w:rPr>
      </w:pPr>
      <w:r w:rsidRPr="003E18F3">
        <w:rPr>
          <w:sz w:val="18"/>
          <w:szCs w:val="18"/>
        </w:rPr>
        <w:t>If you have 10 developers, a Monolith is the fastest way to deliver value.</w:t>
      </w:r>
    </w:p>
    <w:p w:rsidR="00707D93" w:rsidRPr="003E18F3" w:rsidRDefault="00707D93" w:rsidP="00707D93">
      <w:pPr>
        <w:pStyle w:val="NormalWeb"/>
        <w:numPr>
          <w:ilvl w:val="0"/>
          <w:numId w:val="726"/>
        </w:numPr>
        <w:rPr>
          <w:sz w:val="18"/>
          <w:szCs w:val="18"/>
        </w:rPr>
      </w:pPr>
      <w:r w:rsidRPr="003E18F3">
        <w:rPr>
          <w:sz w:val="18"/>
          <w:szCs w:val="18"/>
        </w:rPr>
        <w:t xml:space="preserve">If you have 500 developers, a Monolith creates a communication bottleneck. Microservices allow you to split those 500 developers into 50 independent "Two-Pizza Teams." The </w:t>
      </w:r>
      <w:r w:rsidRPr="003E18F3">
        <w:rPr>
          <w:rStyle w:val="HTMLCode"/>
          <w:sz w:val="18"/>
          <w:szCs w:val="18"/>
        </w:rPr>
        <w:t>Payment Team</w:t>
      </w:r>
      <w:r w:rsidRPr="003E18F3">
        <w:rPr>
          <w:sz w:val="18"/>
          <w:szCs w:val="18"/>
        </w:rPr>
        <w:t xml:space="preserve"> can deploy 10 times a day without ever talking to the </w:t>
      </w:r>
      <w:r w:rsidRPr="003E18F3">
        <w:rPr>
          <w:rStyle w:val="HTMLCode"/>
          <w:sz w:val="18"/>
          <w:szCs w:val="18"/>
        </w:rPr>
        <w:t>Inventory Team</w:t>
      </w:r>
      <w:r w:rsidRPr="003E18F3">
        <w:rPr>
          <w:sz w:val="18"/>
          <w:szCs w:val="18"/>
        </w:rPr>
        <w:t>.</w:t>
      </w:r>
    </w:p>
    <w:p w:rsidR="00707D93" w:rsidRPr="003E18F3" w:rsidRDefault="00707D93" w:rsidP="00707D93">
      <w:pPr>
        <w:rPr>
          <w:sz w:val="18"/>
          <w:szCs w:val="18"/>
        </w:rPr>
      </w:pPr>
      <w:r w:rsidRPr="003E18F3">
        <w:rPr>
          <w:sz w:val="18"/>
          <w:szCs w:val="18"/>
        </w:rPr>
        <w:pict>
          <v:rect id="_x0000_i1951" style="width:0;height:1.5pt" o:hralign="center" o:hrstd="t" o:hr="t" fillcolor="#a0a0a0" stroked="f"/>
        </w:pict>
      </w:r>
    </w:p>
    <w:p w:rsidR="00707D93" w:rsidRPr="003E18F3" w:rsidRDefault="00707D93" w:rsidP="00707D93">
      <w:pPr>
        <w:pStyle w:val="Heading3"/>
        <w:rPr>
          <w:sz w:val="18"/>
          <w:szCs w:val="18"/>
        </w:rPr>
      </w:pPr>
      <w:r w:rsidRPr="003E18F3">
        <w:rPr>
          <w:sz w:val="18"/>
          <w:szCs w:val="18"/>
        </w:rPr>
        <w:t>Interactive Demonstration: Trade-offs in Action</w:t>
      </w:r>
    </w:p>
    <w:p w:rsidR="00707D93" w:rsidRPr="003E18F3" w:rsidRDefault="00707D93" w:rsidP="00707D93">
      <w:pPr>
        <w:pStyle w:val="NormalWeb"/>
        <w:rPr>
          <w:sz w:val="18"/>
          <w:szCs w:val="18"/>
        </w:rPr>
      </w:pPr>
      <w:r w:rsidRPr="003E18F3">
        <w:rPr>
          <w:sz w:val="18"/>
          <w:szCs w:val="18"/>
        </w:rPr>
        <w:t>To truly visualize the trade-offs in scaling, resource efficiency, and fault isolation, experiment with this architectural simulation.</w:t>
      </w:r>
    </w:p>
    <w:p w:rsidR="00707D93" w:rsidRPr="003E18F3" w:rsidRDefault="00707D93" w:rsidP="00707D93">
      <w:pPr>
        <w:rPr>
          <w:sz w:val="18"/>
          <w:szCs w:val="18"/>
        </w:rPr>
      </w:pPr>
      <w:r w:rsidRPr="003E18F3">
        <w:rPr>
          <w:sz w:val="18"/>
          <w:szCs w:val="18"/>
        </w:rPr>
        <w:t>Show me the visualisation</w:t>
      </w:r>
    </w:p>
    <w:p w:rsidR="00707D93" w:rsidRPr="003E18F3" w:rsidRDefault="00707D93" w:rsidP="00707D93">
      <w:pPr>
        <w:pStyle w:val="Heading3"/>
        <w:rPr>
          <w:sz w:val="18"/>
          <w:szCs w:val="18"/>
        </w:rPr>
      </w:pPr>
      <w:r w:rsidRPr="003E18F3">
        <w:rPr>
          <w:sz w:val="18"/>
          <w:szCs w:val="18"/>
        </w:rPr>
        <w:t>Summary for the Interviewer</w:t>
      </w:r>
    </w:p>
    <w:p w:rsidR="00707D93" w:rsidRPr="003E18F3" w:rsidRDefault="00707D93" w:rsidP="00707D93">
      <w:pPr>
        <w:pStyle w:val="NormalWeb"/>
        <w:rPr>
          <w:sz w:val="18"/>
          <w:szCs w:val="18"/>
        </w:rPr>
      </w:pPr>
      <w:r w:rsidRPr="003E18F3">
        <w:rPr>
          <w:sz w:val="18"/>
          <w:szCs w:val="18"/>
        </w:rPr>
        <w:t xml:space="preserve">"Choosing between a Monolith and Microservices is a trade-off between software complexity and operational complexity. A </w:t>
      </w:r>
      <w:r w:rsidRPr="003E18F3">
        <w:rPr>
          <w:b/>
          <w:bCs/>
          <w:sz w:val="18"/>
          <w:szCs w:val="18"/>
        </w:rPr>
        <w:t>Monolith</w:t>
      </w:r>
      <w:r w:rsidRPr="003E18F3">
        <w:rPr>
          <w:sz w:val="18"/>
          <w:szCs w:val="18"/>
        </w:rPr>
        <w:t xml:space="preserve"> is highly cohesive, offers strict ACID transactional integrity, and is trivial to debug and deploy—but it suffers from a massive blast radius where one bug can crash the entire system, and it cannot scale individual components efficiently. </w:t>
      </w:r>
      <w:r w:rsidRPr="003E18F3">
        <w:rPr>
          <w:b/>
          <w:bCs/>
          <w:sz w:val="18"/>
          <w:szCs w:val="18"/>
        </w:rPr>
        <w:t>Microservices</w:t>
      </w:r>
      <w:r w:rsidRPr="003E18F3">
        <w:rPr>
          <w:sz w:val="18"/>
          <w:szCs w:val="18"/>
        </w:rPr>
        <w:t xml:space="preserve"> solve this by enforcing hard physical boundaries, allowing for independent deployment, independent scaling, and fault isolation. However, they introduce the 'Distributed System Tax': network latency, eventual consistency via Sagas, and a massive reliance on infrastructure automation. Architecturally, I view Microservices primarily as a solution for organizational scaling (Conway's Law) to enable independent teams to move fast, rather than a default starting point for new applications."</w:t>
      </w:r>
    </w:p>
    <w:p w:rsidR="00707D93" w:rsidRPr="003E18F3" w:rsidRDefault="00707D93" w:rsidP="009E6BCC">
      <w:pPr>
        <w:rPr>
          <w:sz w:val="18"/>
          <w:szCs w:val="18"/>
        </w:rPr>
      </w:pPr>
    </w:p>
    <w:p w:rsidR="009E6BCC" w:rsidRPr="003E18F3" w:rsidRDefault="009E6BCC" w:rsidP="009E6BCC">
      <w:pPr>
        <w:rPr>
          <w:sz w:val="18"/>
          <w:szCs w:val="18"/>
        </w:rPr>
      </w:pPr>
      <w:r w:rsidRPr="003E18F3">
        <w:rPr>
          <w:sz w:val="18"/>
          <w:szCs w:val="18"/>
        </w:rPr>
        <w:t>- How to manage configurations (Spring Cloud Config, Vault).</w:t>
      </w:r>
    </w:p>
    <w:p w:rsidR="00231639" w:rsidRPr="003E18F3" w:rsidRDefault="00231639" w:rsidP="00231639">
      <w:pPr>
        <w:pStyle w:val="NormalWeb"/>
        <w:rPr>
          <w:sz w:val="18"/>
          <w:szCs w:val="18"/>
        </w:rPr>
      </w:pPr>
      <w:r w:rsidRPr="003E18F3">
        <w:rPr>
          <w:sz w:val="18"/>
          <w:szCs w:val="18"/>
        </w:rPr>
        <w:t xml:space="preserve">If a junior developer needs to change a database URL, they edit the </w:t>
      </w:r>
      <w:r w:rsidRPr="003E18F3">
        <w:rPr>
          <w:rStyle w:val="HTMLCode"/>
          <w:sz w:val="18"/>
          <w:szCs w:val="18"/>
        </w:rPr>
        <w:t>application.yml</w:t>
      </w:r>
      <w:r w:rsidRPr="003E18F3">
        <w:rPr>
          <w:sz w:val="18"/>
          <w:szCs w:val="18"/>
        </w:rPr>
        <w:t xml:space="preserve">, recompile the </w:t>
      </w:r>
      <w:r w:rsidRPr="003E18F3">
        <w:rPr>
          <w:rStyle w:val="HTMLCode"/>
          <w:sz w:val="18"/>
          <w:szCs w:val="18"/>
        </w:rPr>
        <w:t>.jar</w:t>
      </w:r>
      <w:r w:rsidRPr="003E18F3">
        <w:rPr>
          <w:sz w:val="18"/>
          <w:szCs w:val="18"/>
        </w:rPr>
        <w:t>, and trigger a 20-minute CI/CD pipeline to deploy a new container.</w:t>
      </w:r>
    </w:p>
    <w:p w:rsidR="00231639" w:rsidRPr="003E18F3" w:rsidRDefault="00231639" w:rsidP="00231639">
      <w:pPr>
        <w:pStyle w:val="NormalWeb"/>
        <w:rPr>
          <w:sz w:val="18"/>
          <w:szCs w:val="18"/>
        </w:rPr>
      </w:pPr>
      <w:r w:rsidRPr="003E18F3">
        <w:rPr>
          <w:sz w:val="18"/>
          <w:szCs w:val="18"/>
        </w:rPr>
        <w:t xml:space="preserve">A senior architect strictly follows the </w:t>
      </w:r>
      <w:r w:rsidRPr="003E18F3">
        <w:rPr>
          <w:b/>
          <w:bCs/>
          <w:sz w:val="18"/>
          <w:szCs w:val="18"/>
        </w:rPr>
        <w:t>12-Factor App methodology</w:t>
      </w:r>
      <w:r w:rsidRPr="003E18F3">
        <w:rPr>
          <w:sz w:val="18"/>
          <w:szCs w:val="18"/>
        </w:rPr>
        <w:t>, which dictates that configuration must be strictly separated from code. You should be able to change a log level or a feature flag across 50 running microservices instantly, with zero downtime and zero redeployments.</w:t>
      </w:r>
    </w:p>
    <w:p w:rsidR="00231639" w:rsidRPr="003E18F3" w:rsidRDefault="00231639" w:rsidP="00231639">
      <w:pPr>
        <w:pStyle w:val="NormalWeb"/>
        <w:rPr>
          <w:sz w:val="18"/>
          <w:szCs w:val="18"/>
        </w:rPr>
      </w:pPr>
      <w:r w:rsidRPr="003E18F3">
        <w:rPr>
          <w:sz w:val="18"/>
          <w:szCs w:val="18"/>
        </w:rPr>
        <w:t>Here is the deep-dive architectural breakdown of how to manage configurations and secrets at an enterprise scale using Spring Cloud Config and HashiCorp Vault.</w:t>
      </w:r>
    </w:p>
    <w:p w:rsidR="00231639" w:rsidRPr="003E18F3" w:rsidRDefault="00231639" w:rsidP="00231639">
      <w:pPr>
        <w:rPr>
          <w:sz w:val="18"/>
          <w:szCs w:val="18"/>
        </w:rPr>
      </w:pPr>
      <w:r w:rsidRPr="003E18F3">
        <w:rPr>
          <w:sz w:val="18"/>
          <w:szCs w:val="18"/>
        </w:rPr>
        <w:pict>
          <v:rect id="_x0000_i1952" style="width:0;height:1.5pt" o:hralign="center" o:hrstd="t" o:hr="t" fillcolor="#a0a0a0" stroked="f"/>
        </w:pict>
      </w:r>
    </w:p>
    <w:p w:rsidR="00231639" w:rsidRPr="003E18F3" w:rsidRDefault="00231639" w:rsidP="00231639">
      <w:pPr>
        <w:pStyle w:val="Heading3"/>
        <w:rPr>
          <w:sz w:val="18"/>
          <w:szCs w:val="18"/>
        </w:rPr>
      </w:pPr>
      <w:r w:rsidRPr="003E18F3">
        <w:rPr>
          <w:sz w:val="18"/>
          <w:szCs w:val="18"/>
        </w:rPr>
        <w:t>1. Spring Cloud Config (The State Manager)</w:t>
      </w:r>
    </w:p>
    <w:p w:rsidR="00231639" w:rsidRPr="003E18F3" w:rsidRDefault="00231639" w:rsidP="00231639">
      <w:pPr>
        <w:pStyle w:val="NormalWeb"/>
        <w:rPr>
          <w:sz w:val="18"/>
          <w:szCs w:val="18"/>
        </w:rPr>
      </w:pPr>
      <w:r w:rsidRPr="003E18F3">
        <w:rPr>
          <w:b/>
          <w:bCs/>
          <w:sz w:val="18"/>
          <w:szCs w:val="18"/>
        </w:rPr>
        <w:t>The Problem:</w:t>
      </w:r>
      <w:r w:rsidRPr="003E18F3">
        <w:rPr>
          <w:sz w:val="18"/>
          <w:szCs w:val="18"/>
        </w:rPr>
        <w:t xml:space="preserve"> You have 50 microservices running across Dev, Staging, and Prod. Managing 150 different </w:t>
      </w:r>
      <w:r w:rsidRPr="003E18F3">
        <w:rPr>
          <w:rStyle w:val="HTMLCode"/>
          <w:sz w:val="18"/>
          <w:szCs w:val="18"/>
        </w:rPr>
        <w:t>application.yml</w:t>
      </w:r>
      <w:r w:rsidRPr="003E18F3">
        <w:rPr>
          <w:sz w:val="18"/>
          <w:szCs w:val="18"/>
        </w:rPr>
        <w:t xml:space="preserve"> files is an operational nightmare. </w:t>
      </w:r>
      <w:r w:rsidRPr="003E18F3">
        <w:rPr>
          <w:b/>
          <w:bCs/>
          <w:sz w:val="18"/>
          <w:szCs w:val="18"/>
        </w:rPr>
        <w:t>The Solution:</w:t>
      </w:r>
      <w:r w:rsidRPr="003E18F3">
        <w:rPr>
          <w:sz w:val="18"/>
          <w:szCs w:val="18"/>
        </w:rPr>
        <w:t xml:space="preserve"> Centralize them.</w:t>
      </w:r>
    </w:p>
    <w:p w:rsidR="00231639" w:rsidRPr="003E18F3" w:rsidRDefault="00231639" w:rsidP="00231639">
      <w:pPr>
        <w:pStyle w:val="NormalWeb"/>
        <w:numPr>
          <w:ilvl w:val="0"/>
          <w:numId w:val="727"/>
        </w:numPr>
        <w:rPr>
          <w:sz w:val="18"/>
          <w:szCs w:val="18"/>
        </w:rPr>
      </w:pPr>
      <w:r w:rsidRPr="003E18F3">
        <w:rPr>
          <w:b/>
          <w:bCs/>
          <w:sz w:val="18"/>
          <w:szCs w:val="18"/>
        </w:rPr>
        <w:t>How it works:</w:t>
      </w:r>
      <w:r w:rsidRPr="003E18F3">
        <w:rPr>
          <w:sz w:val="18"/>
          <w:szCs w:val="18"/>
        </w:rPr>
        <w:t xml:space="preserve"> You create a dedicated Git repository that contains nothing but YAML files (e.g., </w:t>
      </w:r>
      <w:r w:rsidRPr="003E18F3">
        <w:rPr>
          <w:rStyle w:val="HTMLCode"/>
          <w:sz w:val="18"/>
          <w:szCs w:val="18"/>
        </w:rPr>
        <w:t>order-service-prod.yml</w:t>
      </w:r>
      <w:r w:rsidRPr="003E18F3">
        <w:rPr>
          <w:sz w:val="18"/>
          <w:szCs w:val="18"/>
        </w:rPr>
        <w:t xml:space="preserve">). You spin up a Spring Cloud Config Server that connects to this Git repo. When </w:t>
      </w:r>
      <w:r w:rsidRPr="003E18F3">
        <w:rPr>
          <w:rStyle w:val="HTMLCode"/>
          <w:sz w:val="18"/>
          <w:szCs w:val="18"/>
        </w:rPr>
        <w:t>OrderService</w:t>
      </w:r>
      <w:r w:rsidRPr="003E18F3">
        <w:rPr>
          <w:sz w:val="18"/>
          <w:szCs w:val="18"/>
        </w:rPr>
        <w:t xml:space="preserve"> boots up, it makes an HTTP call to the Config Server, says </w:t>
      </w:r>
      <w:r w:rsidRPr="003E18F3">
        <w:rPr>
          <w:i/>
          <w:iCs/>
          <w:sz w:val="18"/>
          <w:szCs w:val="18"/>
        </w:rPr>
        <w:t>"I am OrderService running in Prod,"</w:t>
      </w:r>
      <w:r w:rsidRPr="003E18F3">
        <w:rPr>
          <w:sz w:val="18"/>
          <w:szCs w:val="18"/>
        </w:rPr>
        <w:t xml:space="preserve"> and the server hands it the correct configuration.</w:t>
      </w:r>
    </w:p>
    <w:p w:rsidR="00231639" w:rsidRPr="003E18F3" w:rsidRDefault="00231639" w:rsidP="00231639">
      <w:pPr>
        <w:pStyle w:val="NormalWeb"/>
        <w:numPr>
          <w:ilvl w:val="0"/>
          <w:numId w:val="727"/>
        </w:numPr>
        <w:rPr>
          <w:sz w:val="18"/>
          <w:szCs w:val="18"/>
        </w:rPr>
      </w:pPr>
      <w:r w:rsidRPr="003E18F3">
        <w:rPr>
          <w:b/>
          <w:bCs/>
          <w:sz w:val="18"/>
          <w:szCs w:val="18"/>
        </w:rPr>
        <w:t>The "GitOps" Advantage:</w:t>
      </w:r>
      <w:r w:rsidRPr="003E18F3">
        <w:rPr>
          <w:sz w:val="18"/>
          <w:szCs w:val="18"/>
        </w:rPr>
        <w:t xml:space="preserve"> Because your configs are in Git, every change is version-controlled, auditable, and subject to Pull Request reviews. You know exactly who changed the timeout setting from 2s to 5s, and when.</w:t>
      </w:r>
    </w:p>
    <w:p w:rsidR="00231639" w:rsidRPr="003E18F3" w:rsidRDefault="00231639" w:rsidP="00231639">
      <w:pPr>
        <w:pStyle w:val="Heading4"/>
        <w:rPr>
          <w:sz w:val="18"/>
          <w:szCs w:val="18"/>
        </w:rPr>
      </w:pPr>
      <w:r w:rsidRPr="003E18F3">
        <w:rPr>
          <w:sz w:val="18"/>
          <w:szCs w:val="18"/>
        </w:rPr>
        <w:t>The Senior Flex: Dynamic Reloading (Spring Cloud Bus)</w:t>
      </w:r>
    </w:p>
    <w:p w:rsidR="00231639" w:rsidRPr="003E18F3" w:rsidRDefault="00231639" w:rsidP="00231639">
      <w:pPr>
        <w:pStyle w:val="NormalWeb"/>
        <w:rPr>
          <w:sz w:val="18"/>
          <w:szCs w:val="18"/>
        </w:rPr>
      </w:pPr>
      <w:r w:rsidRPr="003E18F3">
        <w:rPr>
          <w:sz w:val="18"/>
          <w:szCs w:val="18"/>
        </w:rPr>
        <w:t xml:space="preserve">What happens if you need to change a property </w:t>
      </w:r>
      <w:r w:rsidRPr="003E18F3">
        <w:rPr>
          <w:i/>
          <w:iCs/>
          <w:sz w:val="18"/>
          <w:szCs w:val="18"/>
        </w:rPr>
        <w:t>after</w:t>
      </w:r>
      <w:r w:rsidRPr="003E18F3">
        <w:rPr>
          <w:sz w:val="18"/>
          <w:szCs w:val="18"/>
        </w:rPr>
        <w:t xml:space="preserve"> the service has already started? A senior architect does not restart the pods. They use </w:t>
      </w:r>
      <w:r w:rsidRPr="003E18F3">
        <w:rPr>
          <w:b/>
          <w:bCs/>
          <w:sz w:val="18"/>
          <w:szCs w:val="18"/>
        </w:rPr>
        <w:t>Spring Cloud Bus</w:t>
      </w:r>
      <w:r w:rsidRPr="003E18F3">
        <w:rPr>
          <w:sz w:val="18"/>
          <w:szCs w:val="18"/>
        </w:rPr>
        <w:t>.</w:t>
      </w:r>
    </w:p>
    <w:p w:rsidR="00231639" w:rsidRPr="003E18F3" w:rsidRDefault="00231639" w:rsidP="00231639">
      <w:pPr>
        <w:pStyle w:val="NormalWeb"/>
        <w:numPr>
          <w:ilvl w:val="0"/>
          <w:numId w:val="728"/>
        </w:numPr>
        <w:rPr>
          <w:sz w:val="18"/>
          <w:szCs w:val="18"/>
        </w:rPr>
      </w:pPr>
      <w:r w:rsidRPr="003E18F3">
        <w:rPr>
          <w:sz w:val="18"/>
          <w:szCs w:val="18"/>
        </w:rPr>
        <w:t xml:space="preserve">You add </w:t>
      </w:r>
      <w:r w:rsidRPr="003E18F3">
        <w:rPr>
          <w:rStyle w:val="HTMLCode"/>
          <w:sz w:val="18"/>
          <w:szCs w:val="18"/>
        </w:rPr>
        <w:t>@RefreshScope</w:t>
      </w:r>
      <w:r w:rsidRPr="003E18F3">
        <w:rPr>
          <w:sz w:val="18"/>
          <w:szCs w:val="18"/>
        </w:rPr>
        <w:t xml:space="preserve"> to the Spring beans that hold your properties.</w:t>
      </w:r>
    </w:p>
    <w:p w:rsidR="00231639" w:rsidRPr="003E18F3" w:rsidRDefault="00231639" w:rsidP="00231639">
      <w:pPr>
        <w:pStyle w:val="NormalWeb"/>
        <w:numPr>
          <w:ilvl w:val="0"/>
          <w:numId w:val="728"/>
        </w:numPr>
        <w:rPr>
          <w:sz w:val="18"/>
          <w:szCs w:val="18"/>
        </w:rPr>
      </w:pPr>
      <w:r w:rsidRPr="003E18F3">
        <w:rPr>
          <w:sz w:val="18"/>
          <w:szCs w:val="18"/>
        </w:rPr>
        <w:t>You connect all your microservices to a message broker (like RabbitMQ or Kafka) via Spring Cloud Bus.</w:t>
      </w:r>
    </w:p>
    <w:p w:rsidR="00231639" w:rsidRPr="003E18F3" w:rsidRDefault="00231639" w:rsidP="00231639">
      <w:pPr>
        <w:pStyle w:val="NormalWeb"/>
        <w:numPr>
          <w:ilvl w:val="0"/>
          <w:numId w:val="728"/>
        </w:numPr>
        <w:rPr>
          <w:sz w:val="18"/>
          <w:szCs w:val="18"/>
        </w:rPr>
      </w:pPr>
      <w:r w:rsidRPr="003E18F3">
        <w:rPr>
          <w:sz w:val="18"/>
          <w:szCs w:val="18"/>
        </w:rPr>
        <w:t>You commit a change to the Git repo.</w:t>
      </w:r>
    </w:p>
    <w:p w:rsidR="00231639" w:rsidRPr="003E18F3" w:rsidRDefault="00231639" w:rsidP="00231639">
      <w:pPr>
        <w:pStyle w:val="NormalWeb"/>
        <w:numPr>
          <w:ilvl w:val="0"/>
          <w:numId w:val="728"/>
        </w:numPr>
        <w:rPr>
          <w:sz w:val="18"/>
          <w:szCs w:val="18"/>
        </w:rPr>
      </w:pPr>
      <w:r w:rsidRPr="003E18F3">
        <w:rPr>
          <w:sz w:val="18"/>
          <w:szCs w:val="18"/>
        </w:rPr>
        <w:t xml:space="preserve">You send a single </w:t>
      </w:r>
      <w:r w:rsidRPr="003E18F3">
        <w:rPr>
          <w:rStyle w:val="HTMLCode"/>
          <w:sz w:val="18"/>
          <w:szCs w:val="18"/>
        </w:rPr>
        <w:t>POST</w:t>
      </w:r>
      <w:r w:rsidRPr="003E18F3">
        <w:rPr>
          <w:sz w:val="18"/>
          <w:szCs w:val="18"/>
        </w:rPr>
        <w:t xml:space="preserve"> request to the Config Server: </w:t>
      </w:r>
      <w:r w:rsidRPr="003E18F3">
        <w:rPr>
          <w:rStyle w:val="HTMLCode"/>
          <w:sz w:val="18"/>
          <w:szCs w:val="18"/>
        </w:rPr>
        <w:t>/actuator/busrefresh</w:t>
      </w:r>
      <w:r w:rsidRPr="003E18F3">
        <w:rPr>
          <w:sz w:val="18"/>
          <w:szCs w:val="18"/>
        </w:rPr>
        <w:t>.</w:t>
      </w:r>
    </w:p>
    <w:p w:rsidR="00231639" w:rsidRPr="003E18F3" w:rsidRDefault="00231639" w:rsidP="00231639">
      <w:pPr>
        <w:pStyle w:val="NormalWeb"/>
        <w:numPr>
          <w:ilvl w:val="0"/>
          <w:numId w:val="728"/>
        </w:numPr>
        <w:rPr>
          <w:sz w:val="18"/>
          <w:szCs w:val="18"/>
        </w:rPr>
      </w:pPr>
      <w:r w:rsidRPr="003E18F3">
        <w:rPr>
          <w:sz w:val="18"/>
          <w:szCs w:val="18"/>
        </w:rPr>
        <w:t xml:space="preserve">The Config Server broadcasts an event over Kafka. Every single microservice hears it, reaches back out to the Config Server, downloads the new YAML, and re-injects the new values into the </w:t>
      </w:r>
      <w:r w:rsidRPr="003E18F3">
        <w:rPr>
          <w:rStyle w:val="HTMLCode"/>
          <w:sz w:val="18"/>
          <w:szCs w:val="18"/>
        </w:rPr>
        <w:t>@RefreshScope</w:t>
      </w:r>
      <w:r w:rsidRPr="003E18F3">
        <w:rPr>
          <w:sz w:val="18"/>
          <w:szCs w:val="18"/>
        </w:rPr>
        <w:t xml:space="preserve"> beans—</w:t>
      </w:r>
      <w:r w:rsidRPr="003E18F3">
        <w:rPr>
          <w:b/>
          <w:bCs/>
          <w:sz w:val="18"/>
          <w:szCs w:val="18"/>
        </w:rPr>
        <w:t>while the application is running, with zero dropped requests.</w:t>
      </w:r>
    </w:p>
    <w:p w:rsidR="00231639" w:rsidRPr="003E18F3" w:rsidRDefault="00231639" w:rsidP="00231639">
      <w:pPr>
        <w:pStyle w:val="Heading3"/>
        <w:rPr>
          <w:sz w:val="18"/>
          <w:szCs w:val="18"/>
        </w:rPr>
      </w:pPr>
      <w:r w:rsidRPr="003E18F3">
        <w:rPr>
          <w:sz w:val="18"/>
          <w:szCs w:val="18"/>
        </w:rPr>
        <w:t>2. HashiCorp Vault (The Zero-Trust Vault)</w:t>
      </w:r>
    </w:p>
    <w:p w:rsidR="00231639" w:rsidRPr="003E18F3" w:rsidRDefault="00231639" w:rsidP="00231639">
      <w:pPr>
        <w:pStyle w:val="NormalWeb"/>
        <w:rPr>
          <w:sz w:val="18"/>
          <w:szCs w:val="18"/>
        </w:rPr>
      </w:pPr>
      <w:r w:rsidRPr="003E18F3">
        <w:rPr>
          <w:b/>
          <w:bCs/>
          <w:sz w:val="18"/>
          <w:szCs w:val="18"/>
        </w:rPr>
        <w:t>The Problem:</w:t>
      </w:r>
      <w:r w:rsidRPr="003E18F3">
        <w:rPr>
          <w:sz w:val="18"/>
          <w:szCs w:val="18"/>
        </w:rPr>
        <w:t xml:space="preserve"> You cannot put database passwords, AWS keys, or API tokens in plain text in your Git configuration repository. Even if the repo is private, it violates security compliance (SOC2/PCI). </w:t>
      </w:r>
      <w:r w:rsidRPr="003E18F3">
        <w:rPr>
          <w:b/>
          <w:bCs/>
          <w:sz w:val="18"/>
          <w:szCs w:val="18"/>
        </w:rPr>
        <w:t>The Solution:</w:t>
      </w:r>
      <w:r w:rsidRPr="003E18F3">
        <w:rPr>
          <w:sz w:val="18"/>
          <w:szCs w:val="18"/>
        </w:rPr>
        <w:t xml:space="preserve"> HashiCorp Vault.</w:t>
      </w:r>
    </w:p>
    <w:p w:rsidR="00231639" w:rsidRPr="003E18F3" w:rsidRDefault="00231639" w:rsidP="00231639">
      <w:pPr>
        <w:pStyle w:val="NormalWeb"/>
        <w:numPr>
          <w:ilvl w:val="0"/>
          <w:numId w:val="729"/>
        </w:numPr>
        <w:rPr>
          <w:sz w:val="18"/>
          <w:szCs w:val="18"/>
        </w:rPr>
      </w:pPr>
      <w:r w:rsidRPr="003E18F3">
        <w:rPr>
          <w:b/>
          <w:bCs/>
          <w:sz w:val="18"/>
          <w:szCs w:val="18"/>
        </w:rPr>
        <w:t>How it works:</w:t>
      </w:r>
      <w:r w:rsidRPr="003E18F3">
        <w:rPr>
          <w:sz w:val="18"/>
          <w:szCs w:val="18"/>
        </w:rPr>
        <w:t xml:space="preserve"> Vault is a centralized, heavily encrypted identity and secrets management system. Spring Boot integrates with it natively via </w:t>
      </w:r>
      <w:r w:rsidRPr="003E18F3">
        <w:rPr>
          <w:rStyle w:val="HTMLCode"/>
          <w:sz w:val="18"/>
          <w:szCs w:val="18"/>
        </w:rPr>
        <w:t>spring-cloud-starter-vault-config</w:t>
      </w:r>
      <w:r w:rsidRPr="003E18F3">
        <w:rPr>
          <w:sz w:val="18"/>
          <w:szCs w:val="18"/>
        </w:rPr>
        <w:t>.</w:t>
      </w:r>
    </w:p>
    <w:p w:rsidR="00231639" w:rsidRPr="003E18F3" w:rsidRDefault="00231639" w:rsidP="00231639">
      <w:pPr>
        <w:pStyle w:val="NormalWeb"/>
        <w:numPr>
          <w:ilvl w:val="0"/>
          <w:numId w:val="729"/>
        </w:numPr>
        <w:rPr>
          <w:sz w:val="18"/>
          <w:szCs w:val="18"/>
        </w:rPr>
      </w:pPr>
      <w:r w:rsidRPr="003E18F3">
        <w:rPr>
          <w:b/>
          <w:bCs/>
          <w:sz w:val="18"/>
          <w:szCs w:val="18"/>
        </w:rPr>
        <w:t>The Junior Way (Static Secrets):</w:t>
      </w:r>
      <w:r w:rsidRPr="003E18F3">
        <w:rPr>
          <w:sz w:val="18"/>
          <w:szCs w:val="18"/>
        </w:rPr>
        <w:t xml:space="preserve"> You manually store a static key-value pair in Vault (</w:t>
      </w:r>
      <w:r w:rsidRPr="003E18F3">
        <w:rPr>
          <w:rStyle w:val="HTMLCode"/>
          <w:sz w:val="18"/>
          <w:szCs w:val="18"/>
        </w:rPr>
        <w:t>db_password=supersecret</w:t>
      </w:r>
      <w:r w:rsidRPr="003E18F3">
        <w:rPr>
          <w:sz w:val="18"/>
          <w:szCs w:val="18"/>
        </w:rPr>
        <w:t>). Spring Boot fetches it at startup. It's better than Git, but still vulnerable if leaked.</w:t>
      </w:r>
    </w:p>
    <w:p w:rsidR="00231639" w:rsidRPr="003E18F3" w:rsidRDefault="00231639" w:rsidP="00231639">
      <w:pPr>
        <w:pStyle w:val="NormalWeb"/>
        <w:numPr>
          <w:ilvl w:val="0"/>
          <w:numId w:val="729"/>
        </w:numPr>
        <w:rPr>
          <w:sz w:val="18"/>
          <w:szCs w:val="18"/>
        </w:rPr>
      </w:pPr>
      <w:r w:rsidRPr="003E18F3">
        <w:rPr>
          <w:b/>
          <w:bCs/>
          <w:sz w:val="18"/>
          <w:szCs w:val="18"/>
        </w:rPr>
        <w:t>The Senior Way (Dynamic Secrets):</w:t>
      </w:r>
      <w:r w:rsidRPr="003E18F3">
        <w:rPr>
          <w:sz w:val="18"/>
          <w:szCs w:val="18"/>
        </w:rPr>
        <w:t xml:space="preserve"> Vault dynamically </w:t>
      </w:r>
      <w:r w:rsidRPr="003E18F3">
        <w:rPr>
          <w:i/>
          <w:iCs/>
          <w:sz w:val="18"/>
          <w:szCs w:val="18"/>
        </w:rPr>
        <w:t>generates</w:t>
      </w:r>
      <w:r w:rsidRPr="003E18F3">
        <w:rPr>
          <w:sz w:val="18"/>
          <w:szCs w:val="18"/>
        </w:rPr>
        <w:t xml:space="preserve"> credentials on demand.</w:t>
      </w:r>
    </w:p>
    <w:p w:rsidR="00231639" w:rsidRPr="003E18F3" w:rsidRDefault="00231639" w:rsidP="00231639">
      <w:pPr>
        <w:pStyle w:val="NormalWeb"/>
        <w:numPr>
          <w:ilvl w:val="1"/>
          <w:numId w:val="729"/>
        </w:numPr>
        <w:rPr>
          <w:sz w:val="18"/>
          <w:szCs w:val="18"/>
        </w:rPr>
      </w:pPr>
      <w:r w:rsidRPr="003E18F3">
        <w:rPr>
          <w:sz w:val="18"/>
          <w:szCs w:val="18"/>
        </w:rPr>
        <w:t xml:space="preserve">When </w:t>
      </w:r>
      <w:r w:rsidRPr="003E18F3">
        <w:rPr>
          <w:rStyle w:val="HTMLCode"/>
          <w:sz w:val="18"/>
          <w:szCs w:val="18"/>
        </w:rPr>
        <w:t>OrderService</w:t>
      </w:r>
      <w:r w:rsidRPr="003E18F3">
        <w:rPr>
          <w:sz w:val="18"/>
          <w:szCs w:val="18"/>
        </w:rPr>
        <w:t xml:space="preserve"> starts, it asks Vault for database access.</w:t>
      </w:r>
    </w:p>
    <w:p w:rsidR="00231639" w:rsidRPr="003E18F3" w:rsidRDefault="00231639" w:rsidP="00231639">
      <w:pPr>
        <w:pStyle w:val="NormalWeb"/>
        <w:numPr>
          <w:ilvl w:val="1"/>
          <w:numId w:val="729"/>
        </w:numPr>
        <w:rPr>
          <w:sz w:val="18"/>
          <w:szCs w:val="18"/>
        </w:rPr>
      </w:pPr>
      <w:r w:rsidRPr="003E18F3">
        <w:rPr>
          <w:sz w:val="18"/>
          <w:szCs w:val="18"/>
        </w:rPr>
        <w:t>Vault physically logs into PostgreSQL, creates a brand new user (</w:t>
      </w:r>
      <w:r w:rsidRPr="003E18F3">
        <w:rPr>
          <w:rStyle w:val="HTMLCode"/>
          <w:sz w:val="18"/>
          <w:szCs w:val="18"/>
        </w:rPr>
        <w:t>order_svc_temp_user</w:t>
      </w:r>
      <w:r w:rsidRPr="003E18F3">
        <w:rPr>
          <w:sz w:val="18"/>
          <w:szCs w:val="18"/>
        </w:rPr>
        <w:t>), generates a random password, gives it a 1-hour lease, and hands it to Spring Boot.</w:t>
      </w:r>
    </w:p>
    <w:p w:rsidR="00231639" w:rsidRPr="003E18F3" w:rsidRDefault="00231639" w:rsidP="00231639">
      <w:pPr>
        <w:pStyle w:val="NormalWeb"/>
        <w:numPr>
          <w:ilvl w:val="1"/>
          <w:numId w:val="729"/>
        </w:numPr>
        <w:rPr>
          <w:sz w:val="18"/>
          <w:szCs w:val="18"/>
        </w:rPr>
      </w:pPr>
      <w:r w:rsidRPr="003E18F3">
        <w:rPr>
          <w:sz w:val="18"/>
          <w:szCs w:val="18"/>
        </w:rPr>
        <w:t>After 1 hour, Vault automatically deletes that user from the database. Spring Boot silently negotiates a new lease in the background.</w:t>
      </w:r>
    </w:p>
    <w:p w:rsidR="00231639" w:rsidRPr="003E18F3" w:rsidRDefault="00231639" w:rsidP="00231639">
      <w:pPr>
        <w:pStyle w:val="NormalWeb"/>
        <w:numPr>
          <w:ilvl w:val="1"/>
          <w:numId w:val="729"/>
        </w:numPr>
        <w:rPr>
          <w:sz w:val="18"/>
          <w:szCs w:val="18"/>
        </w:rPr>
      </w:pPr>
      <w:r w:rsidRPr="003E18F3">
        <w:rPr>
          <w:b/>
          <w:bCs/>
          <w:sz w:val="18"/>
          <w:szCs w:val="18"/>
        </w:rPr>
        <w:t>The Result:</w:t>
      </w:r>
      <w:r w:rsidRPr="003E18F3">
        <w:rPr>
          <w:sz w:val="18"/>
          <w:szCs w:val="18"/>
        </w:rPr>
        <w:t xml:space="preserve"> If a hacker dumps your application memory and steals the DB password, it is completely useless a few minutes later.</w:t>
      </w:r>
    </w:p>
    <w:p w:rsidR="00231639" w:rsidRPr="003E18F3" w:rsidRDefault="00231639" w:rsidP="00231639">
      <w:pPr>
        <w:pStyle w:val="Heading3"/>
        <w:rPr>
          <w:sz w:val="18"/>
          <w:szCs w:val="18"/>
        </w:rPr>
      </w:pPr>
      <w:r w:rsidRPr="003E18F3">
        <w:rPr>
          <w:sz w:val="18"/>
          <w:szCs w:val="18"/>
        </w:rPr>
        <w:lastRenderedPageBreak/>
        <w:t>3. The Enterprise Synergy (Combining Both)</w:t>
      </w:r>
    </w:p>
    <w:p w:rsidR="00231639" w:rsidRPr="003E18F3" w:rsidRDefault="00231639" w:rsidP="00231639">
      <w:pPr>
        <w:pStyle w:val="NormalWeb"/>
        <w:rPr>
          <w:sz w:val="18"/>
          <w:szCs w:val="18"/>
        </w:rPr>
      </w:pPr>
      <w:r w:rsidRPr="003E18F3">
        <w:rPr>
          <w:sz w:val="18"/>
          <w:szCs w:val="18"/>
        </w:rPr>
        <w:t>In a mature architecture, you use both tools for their specific strengths:</w:t>
      </w:r>
    </w:p>
    <w:p w:rsidR="00231639" w:rsidRPr="003E18F3" w:rsidRDefault="00231639" w:rsidP="00231639">
      <w:pPr>
        <w:pStyle w:val="NormalWeb"/>
        <w:numPr>
          <w:ilvl w:val="0"/>
          <w:numId w:val="730"/>
        </w:numPr>
        <w:rPr>
          <w:sz w:val="18"/>
          <w:szCs w:val="18"/>
        </w:rPr>
      </w:pPr>
      <w:r w:rsidRPr="003E18F3">
        <w:rPr>
          <w:b/>
          <w:bCs/>
          <w:sz w:val="18"/>
          <w:szCs w:val="18"/>
        </w:rPr>
        <w:t>Spring Cloud Config (Git):</w:t>
      </w:r>
      <w:r w:rsidRPr="003E18F3">
        <w:rPr>
          <w:sz w:val="18"/>
          <w:szCs w:val="18"/>
        </w:rPr>
        <w:t xml:space="preserve"> Used for </w:t>
      </w:r>
      <w:r w:rsidRPr="003E18F3">
        <w:rPr>
          <w:b/>
          <w:bCs/>
          <w:sz w:val="18"/>
          <w:szCs w:val="18"/>
        </w:rPr>
        <w:t>non-sensitive, behavioral configuration</w:t>
      </w:r>
      <w:r w:rsidRPr="003E18F3">
        <w:rPr>
          <w:sz w:val="18"/>
          <w:szCs w:val="18"/>
        </w:rPr>
        <w:t xml:space="preserve"> (e.g., feature toggles, thread pool sizes, retry backoff limits, pagination sizes).</w:t>
      </w:r>
    </w:p>
    <w:p w:rsidR="00231639" w:rsidRPr="003E18F3" w:rsidRDefault="00231639" w:rsidP="00231639">
      <w:pPr>
        <w:pStyle w:val="NormalWeb"/>
        <w:numPr>
          <w:ilvl w:val="0"/>
          <w:numId w:val="730"/>
        </w:numPr>
        <w:rPr>
          <w:sz w:val="18"/>
          <w:szCs w:val="18"/>
        </w:rPr>
      </w:pPr>
      <w:r w:rsidRPr="003E18F3">
        <w:rPr>
          <w:b/>
          <w:bCs/>
          <w:sz w:val="18"/>
          <w:szCs w:val="18"/>
        </w:rPr>
        <w:t>Vault:</w:t>
      </w:r>
      <w:r w:rsidRPr="003E18F3">
        <w:rPr>
          <w:sz w:val="18"/>
          <w:szCs w:val="18"/>
        </w:rPr>
        <w:t xml:space="preserve"> Used strictly for </w:t>
      </w:r>
      <w:r w:rsidRPr="003E18F3">
        <w:rPr>
          <w:b/>
          <w:bCs/>
          <w:sz w:val="18"/>
          <w:szCs w:val="18"/>
        </w:rPr>
        <w:t>cryptographic material and secrets</w:t>
      </w:r>
      <w:r w:rsidRPr="003E18F3">
        <w:rPr>
          <w:sz w:val="18"/>
          <w:szCs w:val="18"/>
        </w:rPr>
        <w:t xml:space="preserve"> (e.g., DB credentials, JWT signing keys, TLS certificates).</w:t>
      </w:r>
    </w:p>
    <w:p w:rsidR="00231639" w:rsidRPr="003E18F3" w:rsidRDefault="00231639" w:rsidP="00231639">
      <w:pPr>
        <w:pStyle w:val="NormalWeb"/>
        <w:rPr>
          <w:sz w:val="18"/>
          <w:szCs w:val="18"/>
        </w:rPr>
      </w:pPr>
      <w:r w:rsidRPr="003E18F3">
        <w:rPr>
          <w:sz w:val="18"/>
          <w:szCs w:val="18"/>
        </w:rPr>
        <w:t xml:space="preserve">At startup, the Spring Boot microservice is configured with a </w:t>
      </w:r>
      <w:r w:rsidRPr="003E18F3">
        <w:rPr>
          <w:rStyle w:val="HTMLCode"/>
          <w:sz w:val="18"/>
          <w:szCs w:val="18"/>
        </w:rPr>
        <w:t>bootstrap.yml</w:t>
      </w:r>
      <w:r w:rsidRPr="003E18F3">
        <w:rPr>
          <w:sz w:val="18"/>
          <w:szCs w:val="18"/>
        </w:rPr>
        <w:t xml:space="preserve"> (or </w:t>
      </w:r>
      <w:r w:rsidRPr="003E18F3">
        <w:rPr>
          <w:rStyle w:val="HTMLCode"/>
          <w:sz w:val="18"/>
          <w:szCs w:val="18"/>
        </w:rPr>
        <w:t>spring.config.import</w:t>
      </w:r>
      <w:r w:rsidRPr="003E18F3">
        <w:rPr>
          <w:sz w:val="18"/>
          <w:szCs w:val="18"/>
        </w:rPr>
        <w:t xml:space="preserve"> in newer Spring Boot versions) that points to </w:t>
      </w:r>
      <w:r w:rsidRPr="003E18F3">
        <w:rPr>
          <w:i/>
          <w:iCs/>
          <w:sz w:val="18"/>
          <w:szCs w:val="18"/>
        </w:rPr>
        <w:t>both</w:t>
      </w:r>
      <w:r w:rsidRPr="003E18F3">
        <w:rPr>
          <w:sz w:val="18"/>
          <w:szCs w:val="18"/>
        </w:rPr>
        <w:t xml:space="preserve"> servers. It merges the properties together into a single environment context before the application context fully initializes.</w:t>
      </w:r>
    </w:p>
    <w:p w:rsidR="00231639" w:rsidRPr="003E18F3" w:rsidRDefault="00231639" w:rsidP="00231639">
      <w:pPr>
        <w:pStyle w:val="Heading3"/>
        <w:rPr>
          <w:sz w:val="18"/>
          <w:szCs w:val="18"/>
        </w:rPr>
      </w:pPr>
      <w:r w:rsidRPr="003E18F3">
        <w:rPr>
          <w:sz w:val="18"/>
          <w:szCs w:val="18"/>
        </w:rPr>
        <w:t>4. The Kubernetes Shift (The Modern Reality)</w:t>
      </w:r>
    </w:p>
    <w:p w:rsidR="00231639" w:rsidRPr="003E18F3" w:rsidRDefault="00231639" w:rsidP="00231639">
      <w:pPr>
        <w:pStyle w:val="NormalWeb"/>
        <w:rPr>
          <w:sz w:val="18"/>
          <w:szCs w:val="18"/>
        </w:rPr>
      </w:pPr>
      <w:r w:rsidRPr="003E18F3">
        <w:rPr>
          <w:sz w:val="18"/>
          <w:szCs w:val="18"/>
        </w:rPr>
        <w:t xml:space="preserve">An interviewer might ask: </w:t>
      </w:r>
      <w:r w:rsidRPr="003E18F3">
        <w:rPr>
          <w:i/>
          <w:iCs/>
          <w:sz w:val="18"/>
          <w:szCs w:val="18"/>
        </w:rPr>
        <w:t>"If we are migrating to Kubernetes, do we still need Spring Cloud Config?"</w:t>
      </w:r>
    </w:p>
    <w:p w:rsidR="00231639" w:rsidRPr="003E18F3" w:rsidRDefault="00231639" w:rsidP="00231639">
      <w:pPr>
        <w:pStyle w:val="NormalWeb"/>
        <w:rPr>
          <w:sz w:val="18"/>
          <w:szCs w:val="18"/>
        </w:rPr>
      </w:pPr>
      <w:r w:rsidRPr="003E18F3">
        <w:rPr>
          <w:b/>
          <w:bCs/>
          <w:sz w:val="18"/>
          <w:szCs w:val="18"/>
        </w:rPr>
        <w:t>The Answer:</w:t>
      </w:r>
      <w:r w:rsidRPr="003E18F3">
        <w:rPr>
          <w:sz w:val="18"/>
          <w:szCs w:val="18"/>
        </w:rPr>
        <w:t xml:space="preserve"> "It depends, but often no." If you are heavily invested in Kubernetes, K8s native tools often replace Spring Cloud Config:</w:t>
      </w:r>
    </w:p>
    <w:p w:rsidR="00231639" w:rsidRPr="003E18F3" w:rsidRDefault="00231639" w:rsidP="00231639">
      <w:pPr>
        <w:pStyle w:val="NormalWeb"/>
        <w:numPr>
          <w:ilvl w:val="0"/>
          <w:numId w:val="731"/>
        </w:numPr>
        <w:rPr>
          <w:sz w:val="18"/>
          <w:szCs w:val="18"/>
        </w:rPr>
      </w:pPr>
      <w:r w:rsidRPr="003E18F3">
        <w:rPr>
          <w:b/>
          <w:bCs/>
          <w:sz w:val="18"/>
          <w:szCs w:val="18"/>
        </w:rPr>
        <w:t>ConfigMaps</w:t>
      </w:r>
      <w:r w:rsidRPr="003E18F3">
        <w:rPr>
          <w:sz w:val="18"/>
          <w:szCs w:val="18"/>
        </w:rPr>
        <w:t xml:space="preserve"> replace the Git repo (often managed via tools like ArgoCD or Flux to maintain the GitOps workflow).</w:t>
      </w:r>
    </w:p>
    <w:p w:rsidR="00231639" w:rsidRPr="003E18F3" w:rsidRDefault="00231639" w:rsidP="00231639">
      <w:pPr>
        <w:pStyle w:val="NormalWeb"/>
        <w:numPr>
          <w:ilvl w:val="0"/>
          <w:numId w:val="731"/>
        </w:numPr>
        <w:rPr>
          <w:sz w:val="18"/>
          <w:szCs w:val="18"/>
        </w:rPr>
      </w:pPr>
      <w:r w:rsidRPr="003E18F3">
        <w:rPr>
          <w:b/>
          <w:bCs/>
          <w:sz w:val="18"/>
          <w:szCs w:val="18"/>
        </w:rPr>
        <w:t>Kubernetes Secrets</w:t>
      </w:r>
      <w:r w:rsidRPr="003E18F3">
        <w:rPr>
          <w:sz w:val="18"/>
          <w:szCs w:val="18"/>
        </w:rPr>
        <w:t xml:space="preserve"> (often backed by an external Vault via the Vault Secrets Operator) replace the direct Spring-to-Vault integration.</w:t>
      </w:r>
    </w:p>
    <w:p w:rsidR="00231639" w:rsidRPr="003E18F3" w:rsidRDefault="00231639" w:rsidP="00231639">
      <w:pPr>
        <w:pStyle w:val="NormalWeb"/>
        <w:numPr>
          <w:ilvl w:val="0"/>
          <w:numId w:val="731"/>
        </w:numPr>
        <w:rPr>
          <w:sz w:val="18"/>
          <w:szCs w:val="18"/>
        </w:rPr>
      </w:pPr>
      <w:r w:rsidRPr="003E18F3">
        <w:rPr>
          <w:sz w:val="18"/>
          <w:szCs w:val="18"/>
        </w:rPr>
        <w:t>By using K8s native tools, you remove the need to maintain a separate Spring Cloud Config Server, shifting the configuration management from the Application Layer down to the Infrastructure Layer.</w:t>
      </w:r>
    </w:p>
    <w:p w:rsidR="00231639" w:rsidRPr="003E18F3" w:rsidRDefault="00231639" w:rsidP="00231639">
      <w:pPr>
        <w:rPr>
          <w:sz w:val="18"/>
          <w:szCs w:val="18"/>
        </w:rPr>
      </w:pPr>
      <w:r w:rsidRPr="003E18F3">
        <w:rPr>
          <w:sz w:val="18"/>
          <w:szCs w:val="18"/>
        </w:rPr>
        <w:pict>
          <v:rect id="_x0000_i1953" style="width:0;height:1.5pt" o:hralign="center" o:hrstd="t" o:hr="t" fillcolor="#a0a0a0" stroked="f"/>
        </w:pict>
      </w:r>
    </w:p>
    <w:p w:rsidR="00231639" w:rsidRPr="003E18F3" w:rsidRDefault="00231639" w:rsidP="00231639">
      <w:pPr>
        <w:pStyle w:val="Heading3"/>
        <w:rPr>
          <w:sz w:val="18"/>
          <w:szCs w:val="18"/>
        </w:rPr>
      </w:pPr>
      <w:r w:rsidRPr="003E18F3">
        <w:rPr>
          <w:sz w:val="18"/>
          <w:szCs w:val="18"/>
        </w:rPr>
        <w:t>Summary for the Interviewer</w:t>
      </w:r>
    </w:p>
    <w:p w:rsidR="00231639" w:rsidRPr="003E18F3" w:rsidRDefault="00231639" w:rsidP="00231639">
      <w:pPr>
        <w:pStyle w:val="NormalWeb"/>
        <w:rPr>
          <w:sz w:val="18"/>
          <w:szCs w:val="18"/>
        </w:rPr>
      </w:pPr>
      <w:r w:rsidRPr="003E18F3">
        <w:rPr>
          <w:sz w:val="18"/>
          <w:szCs w:val="18"/>
        </w:rPr>
        <w:t xml:space="preserve">"Configuration management in a distributed system must adhere to the 12-Factor App methodology by strictly separating config from code. </w:t>
      </w:r>
      <w:r w:rsidRPr="003E18F3">
        <w:rPr>
          <w:b/>
          <w:bCs/>
          <w:sz w:val="18"/>
          <w:szCs w:val="18"/>
        </w:rPr>
        <w:t>Spring Cloud Config</w:t>
      </w:r>
      <w:r w:rsidRPr="003E18F3">
        <w:rPr>
          <w:sz w:val="18"/>
          <w:szCs w:val="18"/>
        </w:rPr>
        <w:t xml:space="preserve"> centralizes non-sensitive configurations in a version-controlled Git repository, enabling dynamic, zero-downtime property updates across the cluster via Spring Cloud Bus and </w:t>
      </w:r>
      <w:r w:rsidRPr="003E18F3">
        <w:rPr>
          <w:rStyle w:val="HTMLCode"/>
          <w:sz w:val="18"/>
          <w:szCs w:val="18"/>
        </w:rPr>
        <w:t>@RefreshScope</w:t>
      </w:r>
      <w:r w:rsidRPr="003E18F3">
        <w:rPr>
          <w:sz w:val="18"/>
          <w:szCs w:val="18"/>
        </w:rPr>
        <w:t xml:space="preserve">. For sensitive data, </w:t>
      </w:r>
      <w:r w:rsidRPr="003E18F3">
        <w:rPr>
          <w:b/>
          <w:bCs/>
          <w:sz w:val="18"/>
          <w:szCs w:val="18"/>
        </w:rPr>
        <w:t>HashiCorp Vault</w:t>
      </w:r>
      <w:r w:rsidRPr="003E18F3">
        <w:rPr>
          <w:sz w:val="18"/>
          <w:szCs w:val="18"/>
        </w:rPr>
        <w:t xml:space="preserve"> is the enterprise standard, providing encrypted storage and, crucially, dynamic, short-lived secrets to eliminate the risk of static credential leakage. In a modern architecture, these tools work in synergy—Config Server handles system behavior, while Vault handles security. However, as organizations mature their Kubernetes infrastructure, these application-level servers are frequently migrating toward infrastructure-level solutions like GitOps-managed ConfigMaps and the Vault Secrets Operator."</w:t>
      </w:r>
    </w:p>
    <w:p w:rsidR="00707D93" w:rsidRPr="003E18F3" w:rsidRDefault="00707D93" w:rsidP="009E6BCC">
      <w:pPr>
        <w:rPr>
          <w:sz w:val="18"/>
          <w:szCs w:val="18"/>
        </w:rPr>
      </w:pPr>
    </w:p>
    <w:p w:rsidR="009E6BCC" w:rsidRPr="003E18F3" w:rsidRDefault="009E6BCC" w:rsidP="009E6BCC">
      <w:pPr>
        <w:rPr>
          <w:sz w:val="18"/>
          <w:szCs w:val="18"/>
        </w:rPr>
      </w:pPr>
      <w:r w:rsidRPr="003E18F3">
        <w:rPr>
          <w:sz w:val="18"/>
          <w:szCs w:val="18"/>
        </w:rPr>
        <w:t>- How to ensure backward compatibility in APIs.</w:t>
      </w:r>
    </w:p>
    <w:p w:rsidR="00231639" w:rsidRPr="003E18F3" w:rsidRDefault="00231639" w:rsidP="00231639">
      <w:pPr>
        <w:pStyle w:val="NormalWeb"/>
        <w:rPr>
          <w:sz w:val="18"/>
          <w:szCs w:val="18"/>
        </w:rPr>
      </w:pPr>
      <w:r w:rsidRPr="003E18F3">
        <w:rPr>
          <w:sz w:val="18"/>
          <w:szCs w:val="18"/>
        </w:rPr>
        <w:t xml:space="preserve">In a senior engineering interview, if you say, </w:t>
      </w:r>
      <w:r w:rsidRPr="003E18F3">
        <w:rPr>
          <w:i/>
          <w:iCs/>
          <w:sz w:val="18"/>
          <w:szCs w:val="18"/>
        </w:rPr>
        <w:t>"I ensure backward compatibility by versioning my API as /v1 and /v2,"</w:t>
      </w:r>
      <w:r w:rsidRPr="003E18F3">
        <w:rPr>
          <w:sz w:val="18"/>
          <w:szCs w:val="18"/>
        </w:rPr>
        <w:t xml:space="preserve"> you have only answered half the question.</w:t>
      </w:r>
    </w:p>
    <w:p w:rsidR="00231639" w:rsidRPr="003E18F3" w:rsidRDefault="00231639" w:rsidP="00231639">
      <w:pPr>
        <w:pStyle w:val="NormalWeb"/>
        <w:rPr>
          <w:sz w:val="18"/>
          <w:szCs w:val="18"/>
        </w:rPr>
      </w:pPr>
      <w:r w:rsidRPr="003E18F3">
        <w:rPr>
          <w:sz w:val="18"/>
          <w:szCs w:val="18"/>
        </w:rPr>
        <w:t xml:space="preserve">Versioning is what you do when backward compatibility is </w:t>
      </w:r>
      <w:r w:rsidRPr="003E18F3">
        <w:rPr>
          <w:b/>
          <w:bCs/>
          <w:sz w:val="18"/>
          <w:szCs w:val="18"/>
        </w:rPr>
        <w:t>impossible</w:t>
      </w:r>
      <w:r w:rsidRPr="003E18F3">
        <w:rPr>
          <w:sz w:val="18"/>
          <w:szCs w:val="18"/>
        </w:rPr>
        <w:t xml:space="preserve">. A senior architect's primary goal is to evolve the </w:t>
      </w:r>
      <w:r w:rsidRPr="003E18F3">
        <w:rPr>
          <w:rStyle w:val="HTMLCode"/>
          <w:sz w:val="18"/>
          <w:szCs w:val="18"/>
        </w:rPr>
        <w:t>v1</w:t>
      </w:r>
      <w:r w:rsidRPr="003E18F3">
        <w:rPr>
          <w:sz w:val="18"/>
          <w:szCs w:val="18"/>
        </w:rPr>
        <w:t xml:space="preserve"> API as long as possible without ever forcing the clients to migrate.</w:t>
      </w:r>
    </w:p>
    <w:p w:rsidR="00231639" w:rsidRPr="003E18F3" w:rsidRDefault="00231639" w:rsidP="00231639">
      <w:pPr>
        <w:pStyle w:val="NormalWeb"/>
        <w:rPr>
          <w:sz w:val="18"/>
          <w:szCs w:val="18"/>
        </w:rPr>
      </w:pPr>
      <w:r w:rsidRPr="003E18F3">
        <w:rPr>
          <w:sz w:val="18"/>
          <w:szCs w:val="18"/>
        </w:rPr>
        <w:t>Breaking an API contract is the fastest way to destroy trust with third-party integrators and crash mobile apps on devices where users simply refuse to install updates.</w:t>
      </w:r>
    </w:p>
    <w:p w:rsidR="00231639" w:rsidRPr="003E18F3" w:rsidRDefault="00231639" w:rsidP="00231639">
      <w:pPr>
        <w:pStyle w:val="NormalWeb"/>
        <w:rPr>
          <w:sz w:val="18"/>
          <w:szCs w:val="18"/>
        </w:rPr>
      </w:pPr>
      <w:r w:rsidRPr="003E18F3">
        <w:rPr>
          <w:sz w:val="18"/>
          <w:szCs w:val="18"/>
        </w:rPr>
        <w:t>Here is the deep-dive architectural playbook for ensuring backward compatibility in modern REST APIs.</w:t>
      </w:r>
    </w:p>
    <w:p w:rsidR="00231639" w:rsidRPr="003E18F3" w:rsidRDefault="00231639" w:rsidP="00231639">
      <w:pPr>
        <w:rPr>
          <w:sz w:val="18"/>
          <w:szCs w:val="18"/>
        </w:rPr>
      </w:pPr>
      <w:r w:rsidRPr="003E18F3">
        <w:rPr>
          <w:sz w:val="18"/>
          <w:szCs w:val="18"/>
        </w:rPr>
        <w:pict>
          <v:rect id="_x0000_i1954" style="width:0;height:1.5pt" o:hralign="center" o:hrstd="t" o:hr="t" fillcolor="#a0a0a0" stroked="f"/>
        </w:pict>
      </w:r>
    </w:p>
    <w:p w:rsidR="00231639" w:rsidRPr="003E18F3" w:rsidRDefault="00231639" w:rsidP="00231639">
      <w:pPr>
        <w:pStyle w:val="Heading3"/>
        <w:rPr>
          <w:sz w:val="18"/>
          <w:szCs w:val="18"/>
        </w:rPr>
      </w:pPr>
      <w:r w:rsidRPr="003E18F3">
        <w:rPr>
          <w:sz w:val="18"/>
          <w:szCs w:val="18"/>
        </w:rPr>
        <w:t>1. The Golden Rule: Additive Changes Only</w:t>
      </w:r>
    </w:p>
    <w:p w:rsidR="00231639" w:rsidRPr="003E18F3" w:rsidRDefault="00231639" w:rsidP="00231639">
      <w:pPr>
        <w:pStyle w:val="NormalWeb"/>
        <w:rPr>
          <w:sz w:val="18"/>
          <w:szCs w:val="18"/>
        </w:rPr>
      </w:pPr>
      <w:r w:rsidRPr="003E18F3">
        <w:rPr>
          <w:sz w:val="18"/>
          <w:szCs w:val="18"/>
        </w:rPr>
        <w:t xml:space="preserve">The foundation of backward compatibility is simple: </w:t>
      </w:r>
      <w:r w:rsidRPr="003E18F3">
        <w:rPr>
          <w:b/>
          <w:bCs/>
          <w:sz w:val="18"/>
          <w:szCs w:val="18"/>
        </w:rPr>
        <w:t>Never remove, never rename, only add.</w:t>
      </w:r>
    </w:p>
    <w:p w:rsidR="00231639" w:rsidRPr="003E18F3" w:rsidRDefault="00231639" w:rsidP="00231639">
      <w:pPr>
        <w:pStyle w:val="NormalWeb"/>
        <w:numPr>
          <w:ilvl w:val="0"/>
          <w:numId w:val="732"/>
        </w:numPr>
        <w:rPr>
          <w:sz w:val="18"/>
          <w:szCs w:val="18"/>
        </w:rPr>
      </w:pPr>
      <w:r w:rsidRPr="003E18F3">
        <w:rPr>
          <w:b/>
          <w:bCs/>
          <w:sz w:val="18"/>
          <w:szCs w:val="18"/>
        </w:rPr>
        <w:t>Safe (Compatible) Changes:</w:t>
      </w:r>
    </w:p>
    <w:p w:rsidR="00231639" w:rsidRPr="003E18F3" w:rsidRDefault="00231639" w:rsidP="00231639">
      <w:pPr>
        <w:pStyle w:val="NormalWeb"/>
        <w:numPr>
          <w:ilvl w:val="1"/>
          <w:numId w:val="732"/>
        </w:numPr>
        <w:rPr>
          <w:sz w:val="18"/>
          <w:szCs w:val="18"/>
        </w:rPr>
      </w:pPr>
      <w:r w:rsidRPr="003E18F3">
        <w:rPr>
          <w:sz w:val="18"/>
          <w:szCs w:val="18"/>
        </w:rPr>
        <w:t>Adding a new API endpoint.</w:t>
      </w:r>
    </w:p>
    <w:p w:rsidR="00231639" w:rsidRPr="003E18F3" w:rsidRDefault="00231639" w:rsidP="00231639">
      <w:pPr>
        <w:pStyle w:val="NormalWeb"/>
        <w:numPr>
          <w:ilvl w:val="1"/>
          <w:numId w:val="732"/>
        </w:numPr>
        <w:rPr>
          <w:sz w:val="18"/>
          <w:szCs w:val="18"/>
        </w:rPr>
      </w:pPr>
      <w:r w:rsidRPr="003E18F3">
        <w:rPr>
          <w:sz w:val="18"/>
          <w:szCs w:val="18"/>
        </w:rPr>
        <w:t>Adding a new field to a JSON response payload.</w:t>
      </w:r>
    </w:p>
    <w:p w:rsidR="00231639" w:rsidRPr="003E18F3" w:rsidRDefault="00231639" w:rsidP="00231639">
      <w:pPr>
        <w:pStyle w:val="NormalWeb"/>
        <w:numPr>
          <w:ilvl w:val="1"/>
          <w:numId w:val="732"/>
        </w:numPr>
        <w:rPr>
          <w:sz w:val="18"/>
          <w:szCs w:val="18"/>
        </w:rPr>
      </w:pPr>
      <w:r w:rsidRPr="003E18F3">
        <w:rPr>
          <w:sz w:val="18"/>
          <w:szCs w:val="18"/>
        </w:rPr>
        <w:t xml:space="preserve">Adding a new, strictly </w:t>
      </w:r>
      <w:r w:rsidRPr="003E18F3">
        <w:rPr>
          <w:i/>
          <w:iCs/>
          <w:sz w:val="18"/>
          <w:szCs w:val="18"/>
        </w:rPr>
        <w:t>optional</w:t>
      </w:r>
      <w:r w:rsidRPr="003E18F3">
        <w:rPr>
          <w:sz w:val="18"/>
          <w:szCs w:val="18"/>
        </w:rPr>
        <w:t xml:space="preserve"> field to a JSON request payload.</w:t>
      </w:r>
    </w:p>
    <w:p w:rsidR="00231639" w:rsidRPr="003E18F3" w:rsidRDefault="00231639" w:rsidP="00231639">
      <w:pPr>
        <w:pStyle w:val="NormalWeb"/>
        <w:numPr>
          <w:ilvl w:val="1"/>
          <w:numId w:val="732"/>
        </w:numPr>
        <w:rPr>
          <w:sz w:val="18"/>
          <w:szCs w:val="18"/>
        </w:rPr>
      </w:pPr>
      <w:r w:rsidRPr="003E18F3">
        <w:rPr>
          <w:sz w:val="18"/>
          <w:szCs w:val="18"/>
        </w:rPr>
        <w:t>Adding a new HTTP header.</w:t>
      </w:r>
    </w:p>
    <w:p w:rsidR="00231639" w:rsidRPr="003E18F3" w:rsidRDefault="00231639" w:rsidP="00231639">
      <w:pPr>
        <w:pStyle w:val="NormalWeb"/>
        <w:numPr>
          <w:ilvl w:val="0"/>
          <w:numId w:val="732"/>
        </w:numPr>
        <w:rPr>
          <w:sz w:val="18"/>
          <w:szCs w:val="18"/>
        </w:rPr>
      </w:pPr>
      <w:r w:rsidRPr="003E18F3">
        <w:rPr>
          <w:b/>
          <w:bCs/>
          <w:sz w:val="18"/>
          <w:szCs w:val="18"/>
        </w:rPr>
        <w:t>Destructive (Breaking) Changes:</w:t>
      </w:r>
    </w:p>
    <w:p w:rsidR="00231639" w:rsidRPr="003E18F3" w:rsidRDefault="00231639" w:rsidP="00231639">
      <w:pPr>
        <w:pStyle w:val="NormalWeb"/>
        <w:numPr>
          <w:ilvl w:val="1"/>
          <w:numId w:val="732"/>
        </w:numPr>
        <w:rPr>
          <w:sz w:val="18"/>
          <w:szCs w:val="18"/>
        </w:rPr>
      </w:pPr>
      <w:r w:rsidRPr="003E18F3">
        <w:rPr>
          <w:sz w:val="18"/>
          <w:szCs w:val="18"/>
        </w:rPr>
        <w:t xml:space="preserve">Renaming a field (e.g., </w:t>
      </w:r>
      <w:r w:rsidRPr="003E18F3">
        <w:rPr>
          <w:rStyle w:val="HTMLCode"/>
          <w:sz w:val="18"/>
          <w:szCs w:val="18"/>
        </w:rPr>
        <w:t>first_name</w:t>
      </w:r>
      <w:r w:rsidRPr="003E18F3">
        <w:rPr>
          <w:sz w:val="18"/>
          <w:szCs w:val="18"/>
        </w:rPr>
        <w:t xml:space="preserve"> to </w:t>
      </w:r>
      <w:r w:rsidRPr="003E18F3">
        <w:rPr>
          <w:rStyle w:val="HTMLCode"/>
          <w:sz w:val="18"/>
          <w:szCs w:val="18"/>
        </w:rPr>
        <w:t>firstName</w:t>
      </w:r>
      <w:r w:rsidRPr="003E18F3">
        <w:rPr>
          <w:sz w:val="18"/>
          <w:szCs w:val="18"/>
        </w:rPr>
        <w:t>).</w:t>
      </w:r>
    </w:p>
    <w:p w:rsidR="00231639" w:rsidRPr="003E18F3" w:rsidRDefault="00231639" w:rsidP="00231639">
      <w:pPr>
        <w:pStyle w:val="NormalWeb"/>
        <w:numPr>
          <w:ilvl w:val="1"/>
          <w:numId w:val="732"/>
        </w:numPr>
        <w:rPr>
          <w:sz w:val="18"/>
          <w:szCs w:val="18"/>
        </w:rPr>
      </w:pPr>
      <w:r w:rsidRPr="003E18F3">
        <w:rPr>
          <w:sz w:val="18"/>
          <w:szCs w:val="18"/>
        </w:rPr>
        <w:t xml:space="preserve">Changing a data type (e.g., changing an </w:t>
      </w:r>
      <w:r w:rsidRPr="003E18F3">
        <w:rPr>
          <w:rStyle w:val="HTMLCode"/>
          <w:sz w:val="18"/>
          <w:szCs w:val="18"/>
        </w:rPr>
        <w:t>age</w:t>
      </w:r>
      <w:r w:rsidRPr="003E18F3">
        <w:rPr>
          <w:sz w:val="18"/>
          <w:szCs w:val="18"/>
        </w:rPr>
        <w:t xml:space="preserve"> field from an integer </w:t>
      </w:r>
      <w:r w:rsidRPr="003E18F3">
        <w:rPr>
          <w:rStyle w:val="HTMLCode"/>
          <w:sz w:val="18"/>
          <w:szCs w:val="18"/>
        </w:rPr>
        <w:t>25</w:t>
      </w:r>
      <w:r w:rsidRPr="003E18F3">
        <w:rPr>
          <w:sz w:val="18"/>
          <w:szCs w:val="18"/>
        </w:rPr>
        <w:t xml:space="preserve"> to a string </w:t>
      </w:r>
      <w:r w:rsidRPr="003E18F3">
        <w:rPr>
          <w:rStyle w:val="HTMLCode"/>
          <w:sz w:val="18"/>
          <w:szCs w:val="18"/>
        </w:rPr>
        <w:t>"25"</w:t>
      </w:r>
      <w:r w:rsidRPr="003E18F3">
        <w:rPr>
          <w:sz w:val="18"/>
          <w:szCs w:val="18"/>
        </w:rPr>
        <w:t>).</w:t>
      </w:r>
    </w:p>
    <w:p w:rsidR="00231639" w:rsidRPr="003E18F3" w:rsidRDefault="00231639" w:rsidP="00231639">
      <w:pPr>
        <w:pStyle w:val="NormalWeb"/>
        <w:numPr>
          <w:ilvl w:val="1"/>
          <w:numId w:val="732"/>
        </w:numPr>
        <w:rPr>
          <w:sz w:val="18"/>
          <w:szCs w:val="18"/>
        </w:rPr>
      </w:pPr>
      <w:r w:rsidRPr="003E18F3">
        <w:rPr>
          <w:sz w:val="18"/>
          <w:szCs w:val="18"/>
        </w:rPr>
        <w:t>Removing a field from a response.</w:t>
      </w:r>
    </w:p>
    <w:p w:rsidR="00231639" w:rsidRPr="003E18F3" w:rsidRDefault="00231639" w:rsidP="00231639">
      <w:pPr>
        <w:pStyle w:val="NormalWeb"/>
        <w:numPr>
          <w:ilvl w:val="1"/>
          <w:numId w:val="732"/>
        </w:numPr>
        <w:rPr>
          <w:sz w:val="18"/>
          <w:szCs w:val="18"/>
        </w:rPr>
      </w:pPr>
      <w:r w:rsidRPr="003E18F3">
        <w:rPr>
          <w:sz w:val="18"/>
          <w:szCs w:val="18"/>
        </w:rPr>
        <w:t xml:space="preserve">Taking an existing optional request field and making it </w:t>
      </w:r>
      <w:r w:rsidRPr="003E18F3">
        <w:rPr>
          <w:rStyle w:val="HTMLCode"/>
          <w:sz w:val="18"/>
          <w:szCs w:val="18"/>
        </w:rPr>
        <w:t>mandatory</w:t>
      </w:r>
      <w:r w:rsidRPr="003E18F3">
        <w:rPr>
          <w:sz w:val="18"/>
          <w:szCs w:val="18"/>
        </w:rPr>
        <w:t>.</w:t>
      </w:r>
    </w:p>
    <w:p w:rsidR="00231639" w:rsidRPr="003E18F3" w:rsidRDefault="00231639" w:rsidP="00231639">
      <w:pPr>
        <w:pStyle w:val="Heading3"/>
        <w:rPr>
          <w:sz w:val="18"/>
          <w:szCs w:val="18"/>
        </w:rPr>
      </w:pPr>
      <w:r w:rsidRPr="003E18F3">
        <w:rPr>
          <w:sz w:val="18"/>
          <w:szCs w:val="18"/>
        </w:rPr>
        <w:t>2. The Senior Trap: Client Strictness (Postel's Law)</w:t>
      </w:r>
    </w:p>
    <w:p w:rsidR="00231639" w:rsidRPr="003E18F3" w:rsidRDefault="00231639" w:rsidP="00231639">
      <w:pPr>
        <w:pStyle w:val="NormalWeb"/>
        <w:rPr>
          <w:sz w:val="18"/>
          <w:szCs w:val="18"/>
        </w:rPr>
      </w:pPr>
      <w:r w:rsidRPr="003E18F3">
        <w:rPr>
          <w:sz w:val="18"/>
          <w:szCs w:val="18"/>
        </w:rPr>
        <w:t xml:space="preserve">Even if you follow the Golden Rule perfectly and only </w:t>
      </w:r>
      <w:r w:rsidRPr="003E18F3">
        <w:rPr>
          <w:i/>
          <w:iCs/>
          <w:sz w:val="18"/>
          <w:szCs w:val="18"/>
        </w:rPr>
        <w:t>add</w:t>
      </w:r>
      <w:r w:rsidRPr="003E18F3">
        <w:rPr>
          <w:sz w:val="18"/>
          <w:szCs w:val="18"/>
        </w:rPr>
        <w:t xml:space="preserve"> a new field to a response, you can still break your clients. Why? Because of </w:t>
      </w:r>
      <w:r w:rsidRPr="003E18F3">
        <w:rPr>
          <w:b/>
          <w:bCs/>
          <w:sz w:val="18"/>
          <w:szCs w:val="18"/>
        </w:rPr>
        <w:t>Postel's Law (The Robustness Principle)</w:t>
      </w:r>
      <w:r w:rsidRPr="003E18F3">
        <w:rPr>
          <w:sz w:val="18"/>
          <w:szCs w:val="18"/>
        </w:rPr>
        <w:t xml:space="preserve">: </w:t>
      </w:r>
      <w:r w:rsidRPr="003E18F3">
        <w:rPr>
          <w:i/>
          <w:iCs/>
          <w:sz w:val="18"/>
          <w:szCs w:val="18"/>
        </w:rPr>
        <w:t>"Be conservative in what you do, be liberal in what you accept from others."</w:t>
      </w:r>
    </w:p>
    <w:p w:rsidR="00231639" w:rsidRPr="003E18F3" w:rsidRDefault="00231639" w:rsidP="00231639">
      <w:pPr>
        <w:pStyle w:val="NormalWeb"/>
        <w:numPr>
          <w:ilvl w:val="0"/>
          <w:numId w:val="733"/>
        </w:numPr>
        <w:rPr>
          <w:sz w:val="18"/>
          <w:szCs w:val="18"/>
        </w:rPr>
      </w:pPr>
      <w:r w:rsidRPr="003E18F3">
        <w:rPr>
          <w:b/>
          <w:bCs/>
          <w:sz w:val="18"/>
          <w:szCs w:val="18"/>
        </w:rPr>
        <w:t>The Disaster:</w:t>
      </w:r>
      <w:r w:rsidRPr="003E18F3">
        <w:rPr>
          <w:sz w:val="18"/>
          <w:szCs w:val="18"/>
        </w:rPr>
        <w:t xml:space="preserve"> You add </w:t>
      </w:r>
      <w:r w:rsidRPr="003E18F3">
        <w:rPr>
          <w:rStyle w:val="HTMLCode"/>
          <w:sz w:val="18"/>
          <w:szCs w:val="18"/>
        </w:rPr>
        <w:t>{"middleName": "Lee"}</w:t>
      </w:r>
      <w:r w:rsidRPr="003E18F3">
        <w:rPr>
          <w:sz w:val="18"/>
          <w:szCs w:val="18"/>
        </w:rPr>
        <w:t xml:space="preserve"> to your </w:t>
      </w:r>
      <w:r w:rsidRPr="003E18F3">
        <w:rPr>
          <w:rStyle w:val="HTMLCode"/>
          <w:sz w:val="18"/>
          <w:szCs w:val="18"/>
        </w:rPr>
        <w:t>UserDTO</w:t>
      </w:r>
      <w:r w:rsidRPr="003E18F3">
        <w:rPr>
          <w:sz w:val="18"/>
          <w:szCs w:val="18"/>
        </w:rPr>
        <w:t xml:space="preserve"> response. The client mobile app is written in Java using Jackson. The junior mobile developer left the default Jackson settings on, which throws an </w:t>
      </w:r>
      <w:r w:rsidRPr="003E18F3">
        <w:rPr>
          <w:rStyle w:val="HTMLCode"/>
          <w:sz w:val="18"/>
          <w:szCs w:val="18"/>
        </w:rPr>
        <w:t>UnrecognizedPropertyException</w:t>
      </w:r>
      <w:r w:rsidRPr="003E18F3">
        <w:rPr>
          <w:sz w:val="18"/>
          <w:szCs w:val="18"/>
        </w:rPr>
        <w:t xml:space="preserve"> if it sees a JSON field it doesn't have a Java variable for. Your "safe" API addition just crashed the mobile app.</w:t>
      </w:r>
    </w:p>
    <w:p w:rsidR="00231639" w:rsidRPr="003E18F3" w:rsidRDefault="00231639" w:rsidP="00231639">
      <w:pPr>
        <w:pStyle w:val="NormalWeb"/>
        <w:numPr>
          <w:ilvl w:val="0"/>
          <w:numId w:val="733"/>
        </w:numPr>
        <w:rPr>
          <w:sz w:val="18"/>
          <w:szCs w:val="18"/>
        </w:rPr>
      </w:pPr>
      <w:r w:rsidRPr="003E18F3">
        <w:rPr>
          <w:b/>
          <w:bCs/>
          <w:sz w:val="18"/>
          <w:szCs w:val="18"/>
        </w:rPr>
        <w:t>The Fix:</w:t>
      </w:r>
      <w:r w:rsidRPr="003E18F3">
        <w:rPr>
          <w:sz w:val="18"/>
          <w:szCs w:val="18"/>
        </w:rPr>
        <w:t xml:space="preserve"> You cannot control third-party clients, but as an architect, you must mandate that all internal clients configure their deserializers to ignore unknown properties (e.g., </w:t>
      </w:r>
      <w:r w:rsidRPr="003E18F3">
        <w:rPr>
          <w:rStyle w:val="HTMLCode"/>
          <w:sz w:val="18"/>
          <w:szCs w:val="18"/>
        </w:rPr>
        <w:t>@JsonIgnoreProperties(ignoreUnknown = true)</w:t>
      </w:r>
      <w:r w:rsidRPr="003E18F3">
        <w:rPr>
          <w:sz w:val="18"/>
          <w:szCs w:val="18"/>
        </w:rPr>
        <w:t>). You must also explicitly document for external consumers that your API payloads will expand over time and they must tolerate new fields.</w:t>
      </w:r>
    </w:p>
    <w:p w:rsidR="00231639" w:rsidRPr="003E18F3" w:rsidRDefault="00231639" w:rsidP="00231639">
      <w:pPr>
        <w:pStyle w:val="Heading3"/>
        <w:rPr>
          <w:sz w:val="18"/>
          <w:szCs w:val="18"/>
        </w:rPr>
      </w:pPr>
      <w:r w:rsidRPr="003E18F3">
        <w:rPr>
          <w:sz w:val="18"/>
          <w:szCs w:val="18"/>
        </w:rPr>
        <w:t>3. API Versioning (The Structural Safety Net)</w:t>
      </w:r>
    </w:p>
    <w:p w:rsidR="00231639" w:rsidRPr="003E18F3" w:rsidRDefault="00231639" w:rsidP="00231639">
      <w:pPr>
        <w:pStyle w:val="NormalWeb"/>
        <w:rPr>
          <w:sz w:val="18"/>
          <w:szCs w:val="18"/>
        </w:rPr>
      </w:pPr>
      <w:r w:rsidRPr="003E18F3">
        <w:rPr>
          <w:sz w:val="18"/>
          <w:szCs w:val="18"/>
        </w:rPr>
        <w:lastRenderedPageBreak/>
        <w:t xml:space="preserve">When you absolutely </w:t>
      </w:r>
      <w:r w:rsidRPr="003E18F3">
        <w:rPr>
          <w:i/>
          <w:iCs/>
          <w:sz w:val="18"/>
          <w:szCs w:val="18"/>
        </w:rPr>
        <w:t>must</w:t>
      </w:r>
      <w:r w:rsidRPr="003E18F3">
        <w:rPr>
          <w:sz w:val="18"/>
          <w:szCs w:val="18"/>
        </w:rPr>
        <w:t xml:space="preserve"> make a destructive change, you introduce a new version. But how you version it matters.</w:t>
      </w:r>
    </w:p>
    <w:p w:rsidR="00231639" w:rsidRPr="003E18F3" w:rsidRDefault="00231639" w:rsidP="00231639">
      <w:pPr>
        <w:pStyle w:val="NormalWeb"/>
        <w:numPr>
          <w:ilvl w:val="0"/>
          <w:numId w:val="734"/>
        </w:numPr>
        <w:rPr>
          <w:sz w:val="18"/>
          <w:szCs w:val="18"/>
        </w:rPr>
      </w:pPr>
      <w:r w:rsidRPr="003E18F3">
        <w:rPr>
          <w:b/>
          <w:bCs/>
          <w:sz w:val="18"/>
          <w:szCs w:val="18"/>
        </w:rPr>
        <w:t>Path Versioning (The Industry Standard):</w:t>
      </w:r>
    </w:p>
    <w:p w:rsidR="00231639" w:rsidRPr="003E18F3" w:rsidRDefault="00231639" w:rsidP="00231639">
      <w:pPr>
        <w:pStyle w:val="NormalWeb"/>
        <w:numPr>
          <w:ilvl w:val="1"/>
          <w:numId w:val="734"/>
        </w:numPr>
        <w:rPr>
          <w:sz w:val="18"/>
          <w:szCs w:val="18"/>
        </w:rPr>
      </w:pPr>
      <w:r w:rsidRPr="003E18F3">
        <w:rPr>
          <w:i/>
          <w:iCs/>
          <w:sz w:val="18"/>
          <w:szCs w:val="18"/>
        </w:rPr>
        <w:t>Format:</w:t>
      </w:r>
      <w:r w:rsidRPr="003E18F3">
        <w:rPr>
          <w:sz w:val="18"/>
          <w:szCs w:val="18"/>
        </w:rPr>
        <w:t xml:space="preserve"> </w:t>
      </w:r>
      <w:r w:rsidRPr="003E18F3">
        <w:rPr>
          <w:rStyle w:val="HTMLCode"/>
          <w:sz w:val="18"/>
          <w:szCs w:val="18"/>
        </w:rPr>
        <w:t>api.mycorp.com/v1/users</w:t>
      </w:r>
      <w:r w:rsidRPr="003E18F3">
        <w:rPr>
          <w:sz w:val="18"/>
          <w:szCs w:val="18"/>
        </w:rPr>
        <w:t xml:space="preserve"> </w:t>
      </w:r>
      <w:r w:rsidRPr="003E18F3">
        <w:rPr>
          <w:rStyle w:val="math-inline"/>
          <w:sz w:val="18"/>
          <w:szCs w:val="18"/>
        </w:rPr>
        <w:t>$\rightarrow$</w:t>
      </w:r>
      <w:r w:rsidRPr="003E18F3">
        <w:rPr>
          <w:sz w:val="18"/>
          <w:szCs w:val="18"/>
        </w:rPr>
        <w:t xml:space="preserve"> </w:t>
      </w:r>
      <w:r w:rsidRPr="003E18F3">
        <w:rPr>
          <w:rStyle w:val="HTMLCode"/>
          <w:sz w:val="18"/>
          <w:szCs w:val="18"/>
        </w:rPr>
        <w:t>api.mycorp.com/v2/users</w:t>
      </w:r>
    </w:p>
    <w:p w:rsidR="00231639" w:rsidRPr="003E18F3" w:rsidRDefault="00231639" w:rsidP="00231639">
      <w:pPr>
        <w:pStyle w:val="NormalWeb"/>
        <w:numPr>
          <w:ilvl w:val="1"/>
          <w:numId w:val="734"/>
        </w:numPr>
        <w:rPr>
          <w:sz w:val="18"/>
          <w:szCs w:val="18"/>
        </w:rPr>
      </w:pPr>
      <w:r w:rsidRPr="003E18F3">
        <w:rPr>
          <w:i/>
          <w:iCs/>
          <w:sz w:val="18"/>
          <w:szCs w:val="18"/>
        </w:rPr>
        <w:t>Pros:</w:t>
      </w:r>
      <w:r w:rsidRPr="003E18F3">
        <w:rPr>
          <w:sz w:val="18"/>
          <w:szCs w:val="18"/>
        </w:rPr>
        <w:t xml:space="preserve"> Extremely explicit. Easy to route at the API Gateway level. Trivial to test in Postman or a browser.</w:t>
      </w:r>
    </w:p>
    <w:p w:rsidR="00231639" w:rsidRPr="003E18F3" w:rsidRDefault="00231639" w:rsidP="00231639">
      <w:pPr>
        <w:pStyle w:val="NormalWeb"/>
        <w:numPr>
          <w:ilvl w:val="1"/>
          <w:numId w:val="734"/>
        </w:numPr>
        <w:rPr>
          <w:sz w:val="18"/>
          <w:szCs w:val="18"/>
        </w:rPr>
      </w:pPr>
      <w:r w:rsidRPr="003E18F3">
        <w:rPr>
          <w:i/>
          <w:iCs/>
          <w:sz w:val="18"/>
          <w:szCs w:val="18"/>
        </w:rPr>
        <w:t>Cons:</w:t>
      </w:r>
      <w:r w:rsidRPr="003E18F3">
        <w:rPr>
          <w:sz w:val="18"/>
          <w:szCs w:val="18"/>
        </w:rPr>
        <w:t xml:space="preserve"> Not "pure" REST, as the URI should technically only represent the resource entity, not the contract version.</w:t>
      </w:r>
    </w:p>
    <w:p w:rsidR="00231639" w:rsidRPr="003E18F3" w:rsidRDefault="00231639" w:rsidP="00231639">
      <w:pPr>
        <w:pStyle w:val="NormalWeb"/>
        <w:numPr>
          <w:ilvl w:val="0"/>
          <w:numId w:val="734"/>
        </w:numPr>
        <w:rPr>
          <w:sz w:val="18"/>
          <w:szCs w:val="18"/>
        </w:rPr>
      </w:pPr>
      <w:r w:rsidRPr="003E18F3">
        <w:rPr>
          <w:b/>
          <w:bCs/>
          <w:sz w:val="18"/>
          <w:szCs w:val="18"/>
        </w:rPr>
        <w:t>Header / Content Negotiation (The Purist Standard):</w:t>
      </w:r>
    </w:p>
    <w:p w:rsidR="00231639" w:rsidRPr="003E18F3" w:rsidRDefault="00231639" w:rsidP="00231639">
      <w:pPr>
        <w:pStyle w:val="NormalWeb"/>
        <w:numPr>
          <w:ilvl w:val="1"/>
          <w:numId w:val="734"/>
        </w:numPr>
        <w:rPr>
          <w:sz w:val="18"/>
          <w:szCs w:val="18"/>
        </w:rPr>
      </w:pPr>
      <w:r w:rsidRPr="003E18F3">
        <w:rPr>
          <w:i/>
          <w:iCs/>
          <w:sz w:val="18"/>
          <w:szCs w:val="18"/>
        </w:rPr>
        <w:t>Format:</w:t>
      </w:r>
      <w:r w:rsidRPr="003E18F3">
        <w:rPr>
          <w:sz w:val="18"/>
          <w:szCs w:val="18"/>
        </w:rPr>
        <w:t xml:space="preserve"> </w:t>
      </w:r>
      <w:r w:rsidRPr="003E18F3">
        <w:rPr>
          <w:rStyle w:val="HTMLCode"/>
          <w:sz w:val="18"/>
          <w:szCs w:val="18"/>
        </w:rPr>
        <w:t>GET /users</w:t>
      </w:r>
      <w:r w:rsidRPr="003E18F3">
        <w:rPr>
          <w:sz w:val="18"/>
          <w:szCs w:val="18"/>
        </w:rPr>
        <w:t xml:space="preserve"> with Header </w:t>
      </w:r>
      <w:r w:rsidRPr="003E18F3">
        <w:rPr>
          <w:rStyle w:val="HTMLCode"/>
          <w:sz w:val="18"/>
          <w:szCs w:val="18"/>
        </w:rPr>
        <w:t>Accept: application/vnd.mycorp.v2+json</w:t>
      </w:r>
    </w:p>
    <w:p w:rsidR="00231639" w:rsidRPr="003E18F3" w:rsidRDefault="00231639" w:rsidP="00231639">
      <w:pPr>
        <w:pStyle w:val="NormalWeb"/>
        <w:numPr>
          <w:ilvl w:val="1"/>
          <w:numId w:val="734"/>
        </w:numPr>
        <w:rPr>
          <w:sz w:val="18"/>
          <w:szCs w:val="18"/>
        </w:rPr>
      </w:pPr>
      <w:r w:rsidRPr="003E18F3">
        <w:rPr>
          <w:i/>
          <w:iCs/>
          <w:sz w:val="18"/>
          <w:szCs w:val="18"/>
        </w:rPr>
        <w:t>Pros:</w:t>
      </w:r>
      <w:r w:rsidRPr="003E18F3">
        <w:rPr>
          <w:sz w:val="18"/>
          <w:szCs w:val="18"/>
        </w:rPr>
        <w:t xml:space="preserve"> Semantically correct REST. The URI remains clean.</w:t>
      </w:r>
    </w:p>
    <w:p w:rsidR="00231639" w:rsidRPr="003E18F3" w:rsidRDefault="00231639" w:rsidP="00231639">
      <w:pPr>
        <w:pStyle w:val="NormalWeb"/>
        <w:numPr>
          <w:ilvl w:val="1"/>
          <w:numId w:val="734"/>
        </w:numPr>
        <w:rPr>
          <w:sz w:val="18"/>
          <w:szCs w:val="18"/>
        </w:rPr>
      </w:pPr>
      <w:r w:rsidRPr="003E18F3">
        <w:rPr>
          <w:i/>
          <w:iCs/>
          <w:sz w:val="18"/>
          <w:szCs w:val="18"/>
        </w:rPr>
        <w:t>Cons:</w:t>
      </w:r>
      <w:r w:rsidRPr="003E18F3">
        <w:rPr>
          <w:sz w:val="18"/>
          <w:szCs w:val="18"/>
        </w:rPr>
        <w:t xml:space="preserve"> Very difficult to test quickly (you have to manipulate headers). Harder to cache at the CDN level because the URL is identical for both versions. GitHub uses this method.</w:t>
      </w:r>
    </w:p>
    <w:p w:rsidR="00231639" w:rsidRPr="003E18F3" w:rsidRDefault="00231639" w:rsidP="00231639">
      <w:pPr>
        <w:pStyle w:val="Heading3"/>
        <w:rPr>
          <w:sz w:val="18"/>
          <w:szCs w:val="18"/>
        </w:rPr>
      </w:pPr>
      <w:r w:rsidRPr="003E18F3">
        <w:rPr>
          <w:sz w:val="18"/>
          <w:szCs w:val="18"/>
        </w:rPr>
        <w:t>4. Consumer-Driven Contract Testing (The Automated Guardrail)</w:t>
      </w:r>
    </w:p>
    <w:p w:rsidR="00231639" w:rsidRPr="003E18F3" w:rsidRDefault="00231639" w:rsidP="00231639">
      <w:pPr>
        <w:pStyle w:val="NormalWeb"/>
        <w:rPr>
          <w:sz w:val="18"/>
          <w:szCs w:val="18"/>
        </w:rPr>
      </w:pPr>
      <w:r w:rsidRPr="003E18F3">
        <w:rPr>
          <w:sz w:val="18"/>
          <w:szCs w:val="18"/>
        </w:rPr>
        <w:t>A senior team does not rely on human memory or Excel spreadsheets to ensure they haven't broken an API. They use automation.</w:t>
      </w:r>
    </w:p>
    <w:p w:rsidR="00231639" w:rsidRPr="003E18F3" w:rsidRDefault="00231639" w:rsidP="00231639">
      <w:pPr>
        <w:pStyle w:val="NormalWeb"/>
        <w:numPr>
          <w:ilvl w:val="0"/>
          <w:numId w:val="735"/>
        </w:numPr>
        <w:rPr>
          <w:sz w:val="18"/>
          <w:szCs w:val="18"/>
        </w:rPr>
      </w:pPr>
      <w:r w:rsidRPr="003E18F3">
        <w:rPr>
          <w:b/>
          <w:bCs/>
          <w:sz w:val="18"/>
          <w:szCs w:val="18"/>
        </w:rPr>
        <w:t>The Tool:</w:t>
      </w:r>
      <w:r w:rsidRPr="003E18F3">
        <w:rPr>
          <w:sz w:val="18"/>
          <w:szCs w:val="18"/>
        </w:rPr>
        <w:t xml:space="preserve"> </w:t>
      </w:r>
      <w:r w:rsidRPr="003E18F3">
        <w:rPr>
          <w:b/>
          <w:bCs/>
          <w:sz w:val="18"/>
          <w:szCs w:val="18"/>
        </w:rPr>
        <w:t>Pact</w:t>
      </w:r>
      <w:r w:rsidRPr="003E18F3">
        <w:rPr>
          <w:sz w:val="18"/>
          <w:szCs w:val="18"/>
        </w:rPr>
        <w:t xml:space="preserve"> (or Spring Cloud Contract).</w:t>
      </w:r>
    </w:p>
    <w:p w:rsidR="00231639" w:rsidRPr="003E18F3" w:rsidRDefault="00231639" w:rsidP="00231639">
      <w:pPr>
        <w:pStyle w:val="NormalWeb"/>
        <w:numPr>
          <w:ilvl w:val="0"/>
          <w:numId w:val="735"/>
        </w:numPr>
        <w:rPr>
          <w:sz w:val="18"/>
          <w:szCs w:val="18"/>
        </w:rPr>
      </w:pPr>
      <w:r w:rsidRPr="003E18F3">
        <w:rPr>
          <w:b/>
          <w:bCs/>
          <w:sz w:val="18"/>
          <w:szCs w:val="18"/>
        </w:rPr>
        <w:t>How it works:</w:t>
      </w:r>
      <w:r w:rsidRPr="003E18F3">
        <w:rPr>
          <w:sz w:val="18"/>
          <w:szCs w:val="18"/>
        </w:rPr>
        <w:t xml:space="preserve"> Instead of the backend team dictating the test, the </w:t>
      </w:r>
      <w:r w:rsidRPr="003E18F3">
        <w:rPr>
          <w:i/>
          <w:iCs/>
          <w:sz w:val="18"/>
          <w:szCs w:val="18"/>
        </w:rPr>
        <w:t>frontend team</w:t>
      </w:r>
      <w:r w:rsidRPr="003E18F3">
        <w:rPr>
          <w:sz w:val="18"/>
          <w:szCs w:val="18"/>
        </w:rPr>
        <w:t xml:space="preserve"> writes a test saying, </w:t>
      </w:r>
      <w:r w:rsidRPr="003E18F3">
        <w:rPr>
          <w:i/>
          <w:iCs/>
          <w:sz w:val="18"/>
          <w:szCs w:val="18"/>
        </w:rPr>
        <w:t>"I expect GET /users/1 to return an object with a string field called 'email'."</w:t>
      </w:r>
      <w:r w:rsidRPr="003E18F3">
        <w:rPr>
          <w:sz w:val="18"/>
          <w:szCs w:val="18"/>
        </w:rPr>
        <w:t xml:space="preserve"> This expectation (The Contract) is saved.</w:t>
      </w:r>
    </w:p>
    <w:p w:rsidR="00231639" w:rsidRPr="003E18F3" w:rsidRDefault="00231639" w:rsidP="00231639">
      <w:pPr>
        <w:pStyle w:val="NormalWeb"/>
        <w:numPr>
          <w:ilvl w:val="0"/>
          <w:numId w:val="735"/>
        </w:numPr>
        <w:rPr>
          <w:sz w:val="18"/>
          <w:szCs w:val="18"/>
        </w:rPr>
      </w:pPr>
      <w:r w:rsidRPr="003E18F3">
        <w:rPr>
          <w:b/>
          <w:bCs/>
          <w:sz w:val="18"/>
          <w:szCs w:val="18"/>
        </w:rPr>
        <w:t>The Pipeline:</w:t>
      </w:r>
      <w:r w:rsidRPr="003E18F3">
        <w:rPr>
          <w:sz w:val="18"/>
          <w:szCs w:val="18"/>
        </w:rPr>
        <w:t xml:space="preserve"> Every time the backend team tries to merge a Pull Request, the CI/CD pipeline runs the backend code against the frontend's saved contract. If the backend developer accidentally renamed </w:t>
      </w:r>
      <w:r w:rsidRPr="003E18F3">
        <w:rPr>
          <w:rStyle w:val="HTMLCode"/>
          <w:sz w:val="18"/>
          <w:szCs w:val="18"/>
        </w:rPr>
        <w:t>email</w:t>
      </w:r>
      <w:r w:rsidRPr="003E18F3">
        <w:rPr>
          <w:sz w:val="18"/>
          <w:szCs w:val="18"/>
        </w:rPr>
        <w:t xml:space="preserve"> to </w:t>
      </w:r>
      <w:r w:rsidRPr="003E18F3">
        <w:rPr>
          <w:rStyle w:val="HTMLCode"/>
          <w:sz w:val="18"/>
          <w:szCs w:val="18"/>
        </w:rPr>
        <w:t>emailAddress</w:t>
      </w:r>
      <w:r w:rsidRPr="003E18F3">
        <w:rPr>
          <w:sz w:val="18"/>
          <w:szCs w:val="18"/>
        </w:rPr>
        <w:t>, the build fails instantly, preventing the breaking change from ever reaching production.</w:t>
      </w:r>
    </w:p>
    <w:p w:rsidR="00231639" w:rsidRPr="003E18F3" w:rsidRDefault="00231639" w:rsidP="00231639">
      <w:pPr>
        <w:pStyle w:val="Heading3"/>
        <w:rPr>
          <w:sz w:val="18"/>
          <w:szCs w:val="18"/>
        </w:rPr>
      </w:pPr>
      <w:r w:rsidRPr="003E18F3">
        <w:rPr>
          <w:sz w:val="18"/>
          <w:szCs w:val="18"/>
        </w:rPr>
        <w:t>5. The Deprecation Lifecycle (The Sunset Protocol)</w:t>
      </w:r>
    </w:p>
    <w:p w:rsidR="00231639" w:rsidRPr="003E18F3" w:rsidRDefault="00231639" w:rsidP="00231639">
      <w:pPr>
        <w:pStyle w:val="NormalWeb"/>
        <w:rPr>
          <w:sz w:val="18"/>
          <w:szCs w:val="18"/>
        </w:rPr>
      </w:pPr>
      <w:r w:rsidRPr="003E18F3">
        <w:rPr>
          <w:sz w:val="18"/>
          <w:szCs w:val="18"/>
        </w:rPr>
        <w:t xml:space="preserve">When you release </w:t>
      </w:r>
      <w:r w:rsidRPr="003E18F3">
        <w:rPr>
          <w:rStyle w:val="HTMLCode"/>
          <w:sz w:val="18"/>
          <w:szCs w:val="18"/>
        </w:rPr>
        <w:t>v2</w:t>
      </w:r>
      <w:r w:rsidRPr="003E18F3">
        <w:rPr>
          <w:sz w:val="18"/>
          <w:szCs w:val="18"/>
        </w:rPr>
        <w:t xml:space="preserve">, you cannot just turn off </w:t>
      </w:r>
      <w:r w:rsidRPr="003E18F3">
        <w:rPr>
          <w:rStyle w:val="HTMLCode"/>
          <w:sz w:val="18"/>
          <w:szCs w:val="18"/>
        </w:rPr>
        <w:t>v1</w:t>
      </w:r>
      <w:r w:rsidRPr="003E18F3">
        <w:rPr>
          <w:sz w:val="18"/>
          <w:szCs w:val="18"/>
        </w:rPr>
        <w:t>. You must execute a graceful deprecation lifecycle.</w:t>
      </w:r>
    </w:p>
    <w:p w:rsidR="00231639" w:rsidRPr="003E18F3" w:rsidRDefault="00231639" w:rsidP="00231639">
      <w:pPr>
        <w:pStyle w:val="NormalWeb"/>
        <w:numPr>
          <w:ilvl w:val="0"/>
          <w:numId w:val="736"/>
        </w:numPr>
        <w:rPr>
          <w:sz w:val="18"/>
          <w:szCs w:val="18"/>
        </w:rPr>
      </w:pPr>
      <w:r w:rsidRPr="003E18F3">
        <w:rPr>
          <w:b/>
          <w:bCs/>
          <w:sz w:val="18"/>
          <w:szCs w:val="18"/>
        </w:rPr>
        <w:t>Monitor:</w:t>
      </w:r>
      <w:r w:rsidRPr="003E18F3">
        <w:rPr>
          <w:sz w:val="18"/>
          <w:szCs w:val="18"/>
        </w:rPr>
        <w:t xml:space="preserve"> Add metric tags to the API Gateway to track exactly which API keys are still calling </w:t>
      </w:r>
      <w:r w:rsidRPr="003E18F3">
        <w:rPr>
          <w:rStyle w:val="HTMLCode"/>
          <w:sz w:val="18"/>
          <w:szCs w:val="18"/>
        </w:rPr>
        <w:t>v1</w:t>
      </w:r>
      <w:r w:rsidRPr="003E18F3">
        <w:rPr>
          <w:sz w:val="18"/>
          <w:szCs w:val="18"/>
        </w:rPr>
        <w:t>.</w:t>
      </w:r>
    </w:p>
    <w:p w:rsidR="00231639" w:rsidRPr="003E18F3" w:rsidRDefault="00231639" w:rsidP="00231639">
      <w:pPr>
        <w:pStyle w:val="NormalWeb"/>
        <w:numPr>
          <w:ilvl w:val="0"/>
          <w:numId w:val="736"/>
        </w:numPr>
        <w:rPr>
          <w:sz w:val="18"/>
          <w:szCs w:val="18"/>
        </w:rPr>
      </w:pPr>
      <w:r w:rsidRPr="003E18F3">
        <w:rPr>
          <w:b/>
          <w:bCs/>
          <w:sz w:val="18"/>
          <w:szCs w:val="18"/>
        </w:rPr>
        <w:t>Warn (HTTP Headers):</w:t>
      </w:r>
      <w:r w:rsidRPr="003E18F3">
        <w:rPr>
          <w:sz w:val="18"/>
          <w:szCs w:val="18"/>
        </w:rPr>
        <w:t xml:space="preserve"> Start injecting the standard </w:t>
      </w:r>
      <w:r w:rsidRPr="003E18F3">
        <w:rPr>
          <w:rStyle w:val="HTMLCode"/>
          <w:sz w:val="18"/>
          <w:szCs w:val="18"/>
        </w:rPr>
        <w:t>Deprecation: true</w:t>
      </w:r>
      <w:r w:rsidRPr="003E18F3">
        <w:rPr>
          <w:sz w:val="18"/>
          <w:szCs w:val="18"/>
        </w:rPr>
        <w:t xml:space="preserve"> and </w:t>
      </w:r>
      <w:r w:rsidRPr="003E18F3">
        <w:rPr>
          <w:rStyle w:val="HTMLCode"/>
          <w:sz w:val="18"/>
          <w:szCs w:val="18"/>
        </w:rPr>
        <w:t>Sunset: &lt;Date&gt;</w:t>
      </w:r>
      <w:r w:rsidRPr="003E18F3">
        <w:rPr>
          <w:sz w:val="18"/>
          <w:szCs w:val="18"/>
        </w:rPr>
        <w:t xml:space="preserve"> HTTP headers into the </w:t>
      </w:r>
      <w:r w:rsidRPr="003E18F3">
        <w:rPr>
          <w:rStyle w:val="HTMLCode"/>
          <w:sz w:val="18"/>
          <w:szCs w:val="18"/>
        </w:rPr>
        <w:t>v1</w:t>
      </w:r>
      <w:r w:rsidRPr="003E18F3">
        <w:rPr>
          <w:sz w:val="18"/>
          <w:szCs w:val="18"/>
        </w:rPr>
        <w:t xml:space="preserve"> responses to programmatically warn automated clients.</w:t>
      </w:r>
    </w:p>
    <w:p w:rsidR="00231639" w:rsidRPr="003E18F3" w:rsidRDefault="00231639" w:rsidP="00231639">
      <w:pPr>
        <w:pStyle w:val="NormalWeb"/>
        <w:numPr>
          <w:ilvl w:val="0"/>
          <w:numId w:val="736"/>
        </w:numPr>
        <w:rPr>
          <w:sz w:val="18"/>
          <w:szCs w:val="18"/>
        </w:rPr>
      </w:pPr>
      <w:r w:rsidRPr="003E18F3">
        <w:rPr>
          <w:b/>
          <w:bCs/>
          <w:sz w:val="18"/>
          <w:szCs w:val="18"/>
        </w:rPr>
        <w:t>Communicate:</w:t>
      </w:r>
      <w:r w:rsidRPr="003E18F3">
        <w:rPr>
          <w:sz w:val="18"/>
          <w:szCs w:val="18"/>
        </w:rPr>
        <w:t xml:space="preserve"> Email the owners of the API keys actively using </w:t>
      </w:r>
      <w:r w:rsidRPr="003E18F3">
        <w:rPr>
          <w:rStyle w:val="HTMLCode"/>
          <w:sz w:val="18"/>
          <w:szCs w:val="18"/>
        </w:rPr>
        <w:t>v1</w:t>
      </w:r>
      <w:r w:rsidRPr="003E18F3">
        <w:rPr>
          <w:sz w:val="18"/>
          <w:szCs w:val="18"/>
        </w:rPr>
        <w:t xml:space="preserve"> with a migration guide and a hard cutoff date.</w:t>
      </w:r>
    </w:p>
    <w:p w:rsidR="00231639" w:rsidRPr="003E18F3" w:rsidRDefault="00231639" w:rsidP="00231639">
      <w:pPr>
        <w:pStyle w:val="NormalWeb"/>
        <w:numPr>
          <w:ilvl w:val="0"/>
          <w:numId w:val="736"/>
        </w:numPr>
        <w:rPr>
          <w:sz w:val="18"/>
          <w:szCs w:val="18"/>
        </w:rPr>
      </w:pPr>
      <w:r w:rsidRPr="003E18F3">
        <w:rPr>
          <w:b/>
          <w:bCs/>
          <w:sz w:val="18"/>
          <w:szCs w:val="18"/>
        </w:rPr>
        <w:t>Brownouts:</w:t>
      </w:r>
      <w:r w:rsidRPr="003E18F3">
        <w:rPr>
          <w:sz w:val="18"/>
          <w:szCs w:val="18"/>
        </w:rPr>
        <w:t xml:space="preserve"> One month before the cutoff, turn off </w:t>
      </w:r>
      <w:r w:rsidRPr="003E18F3">
        <w:rPr>
          <w:rStyle w:val="HTMLCode"/>
          <w:sz w:val="18"/>
          <w:szCs w:val="18"/>
        </w:rPr>
        <w:t>v1</w:t>
      </w:r>
      <w:r w:rsidRPr="003E18F3">
        <w:rPr>
          <w:sz w:val="18"/>
          <w:szCs w:val="18"/>
        </w:rPr>
        <w:t xml:space="preserve"> for exactly 1 hour. Wait for the screams. Turn it back on. This forces negligent clients to realize they need to migrate.</w:t>
      </w:r>
    </w:p>
    <w:p w:rsidR="00231639" w:rsidRPr="003E18F3" w:rsidRDefault="00231639" w:rsidP="00231639">
      <w:pPr>
        <w:pStyle w:val="NormalWeb"/>
        <w:numPr>
          <w:ilvl w:val="0"/>
          <w:numId w:val="736"/>
        </w:numPr>
        <w:rPr>
          <w:sz w:val="18"/>
          <w:szCs w:val="18"/>
        </w:rPr>
      </w:pPr>
      <w:r w:rsidRPr="003E18F3">
        <w:rPr>
          <w:b/>
          <w:bCs/>
          <w:sz w:val="18"/>
          <w:szCs w:val="18"/>
        </w:rPr>
        <w:t>Decommission:</w:t>
      </w:r>
      <w:r w:rsidRPr="003E18F3">
        <w:rPr>
          <w:sz w:val="18"/>
          <w:szCs w:val="18"/>
        </w:rPr>
        <w:t xml:space="preserve"> Finally, route </w:t>
      </w:r>
      <w:r w:rsidRPr="003E18F3">
        <w:rPr>
          <w:rStyle w:val="HTMLCode"/>
          <w:sz w:val="18"/>
          <w:szCs w:val="18"/>
        </w:rPr>
        <w:t>v1</w:t>
      </w:r>
      <w:r w:rsidRPr="003E18F3">
        <w:rPr>
          <w:sz w:val="18"/>
          <w:szCs w:val="18"/>
        </w:rPr>
        <w:t xml:space="preserve"> to a permanent </w:t>
      </w:r>
      <w:r w:rsidRPr="003E18F3">
        <w:rPr>
          <w:rStyle w:val="HTMLCode"/>
          <w:sz w:val="18"/>
          <w:szCs w:val="18"/>
        </w:rPr>
        <w:t>410 Gone</w:t>
      </w:r>
      <w:r w:rsidRPr="003E18F3">
        <w:rPr>
          <w:sz w:val="18"/>
          <w:szCs w:val="18"/>
        </w:rPr>
        <w:t xml:space="preserve"> status code.</w:t>
      </w:r>
    </w:p>
    <w:p w:rsidR="00231639" w:rsidRPr="003E18F3" w:rsidRDefault="00231639" w:rsidP="00231639">
      <w:pPr>
        <w:rPr>
          <w:sz w:val="18"/>
          <w:szCs w:val="18"/>
        </w:rPr>
      </w:pPr>
      <w:r w:rsidRPr="003E18F3">
        <w:rPr>
          <w:sz w:val="18"/>
          <w:szCs w:val="18"/>
        </w:rPr>
        <w:pict>
          <v:rect id="_x0000_i1955" style="width:0;height:1.5pt" o:hralign="center" o:hrstd="t" o:hr="t" fillcolor="#a0a0a0" stroked="f"/>
        </w:pict>
      </w:r>
    </w:p>
    <w:p w:rsidR="00231639" w:rsidRPr="003E18F3" w:rsidRDefault="00231639" w:rsidP="00231639">
      <w:pPr>
        <w:pStyle w:val="Heading3"/>
        <w:rPr>
          <w:sz w:val="18"/>
          <w:szCs w:val="18"/>
        </w:rPr>
      </w:pPr>
      <w:r w:rsidRPr="003E18F3">
        <w:rPr>
          <w:sz w:val="18"/>
          <w:szCs w:val="18"/>
        </w:rPr>
        <w:t>Summary for the Interviewer</w:t>
      </w:r>
    </w:p>
    <w:p w:rsidR="00231639" w:rsidRPr="003E18F3" w:rsidRDefault="00231639" w:rsidP="00231639">
      <w:pPr>
        <w:pStyle w:val="NormalWeb"/>
        <w:rPr>
          <w:sz w:val="18"/>
          <w:szCs w:val="18"/>
        </w:rPr>
      </w:pPr>
      <w:r w:rsidRPr="003E18F3">
        <w:rPr>
          <w:sz w:val="18"/>
          <w:szCs w:val="18"/>
        </w:rPr>
        <w:t xml:space="preserve">"Ensuring backward compatibility in REST APIs relies fundamentally on the principle of additive evolution: never rename, change types, or remove fields, but only append optional parameters and new response data. Because even additive changes can break overly strict clients, a senior architect ensures consumers follow Postel's Law by ignoring unknown payload properties. To automate this safety, we implement </w:t>
      </w:r>
      <w:r w:rsidRPr="003E18F3">
        <w:rPr>
          <w:b/>
          <w:bCs/>
          <w:sz w:val="18"/>
          <w:szCs w:val="18"/>
        </w:rPr>
        <w:t>Consumer-Driven Contract Testing</w:t>
      </w:r>
      <w:r w:rsidRPr="003E18F3">
        <w:rPr>
          <w:sz w:val="18"/>
          <w:szCs w:val="18"/>
        </w:rPr>
        <w:t xml:space="preserve"> using tools like Pact to catch breaking changes in the CI/CD pipeline. When a destructive change is unavoidable, we utilize explicit </w:t>
      </w:r>
      <w:r w:rsidRPr="003E18F3">
        <w:rPr>
          <w:b/>
          <w:bCs/>
          <w:sz w:val="18"/>
          <w:szCs w:val="18"/>
        </w:rPr>
        <w:t>URI or Header Versioning</w:t>
      </w:r>
      <w:r w:rsidRPr="003E18F3">
        <w:rPr>
          <w:sz w:val="18"/>
          <w:szCs w:val="18"/>
        </w:rPr>
        <w:t xml:space="preserve"> and execute a rigorous deprecation lifecycle—utilizing API Gateway metrics to track legacy usage, injecting </w:t>
      </w:r>
      <w:r w:rsidRPr="003E18F3">
        <w:rPr>
          <w:rStyle w:val="HTMLCode"/>
          <w:sz w:val="18"/>
          <w:szCs w:val="18"/>
        </w:rPr>
        <w:t>Sunset</w:t>
      </w:r>
      <w:r w:rsidRPr="003E18F3">
        <w:rPr>
          <w:sz w:val="18"/>
          <w:szCs w:val="18"/>
        </w:rPr>
        <w:t xml:space="preserve"> HTTP headers, and performing scheduled 'brownouts' before finally decommissioning the legacy endpoints."</w:t>
      </w:r>
    </w:p>
    <w:p w:rsidR="00707D93" w:rsidRPr="003E18F3" w:rsidRDefault="00707D93" w:rsidP="009E6BCC">
      <w:pPr>
        <w:rPr>
          <w:sz w:val="18"/>
          <w:szCs w:val="18"/>
        </w:rPr>
      </w:pPr>
    </w:p>
    <w:p w:rsidR="009E6BCC" w:rsidRPr="003E18F3" w:rsidRDefault="009E6BCC" w:rsidP="009E6BCC">
      <w:pPr>
        <w:rPr>
          <w:sz w:val="18"/>
          <w:szCs w:val="18"/>
        </w:rPr>
      </w:pPr>
      <w:r w:rsidRPr="003E18F3">
        <w:rPr>
          <w:sz w:val="18"/>
          <w:szCs w:val="18"/>
        </w:rPr>
        <w:t>- Distributed Tracing (Zipkin).</w:t>
      </w:r>
    </w:p>
    <w:p w:rsidR="00231639" w:rsidRPr="003E18F3" w:rsidRDefault="00231639" w:rsidP="00231639">
      <w:pPr>
        <w:pStyle w:val="NormalWeb"/>
        <w:rPr>
          <w:sz w:val="18"/>
          <w:szCs w:val="18"/>
        </w:rPr>
      </w:pPr>
      <w:r w:rsidRPr="003E18F3">
        <w:rPr>
          <w:sz w:val="18"/>
          <w:szCs w:val="18"/>
        </w:rPr>
        <w:t>In a monolithic application, debugging is easy: you just follow the stack trace. In a microservices architecture, a single user click might trigger a chain reaction of HTTP calls across five different services. If the request takes 10 seconds, which service is the bottleneck? If it fails, where did the failure originate?</w:t>
      </w:r>
    </w:p>
    <w:p w:rsidR="00231639" w:rsidRPr="003E18F3" w:rsidRDefault="00231639" w:rsidP="00231639">
      <w:pPr>
        <w:pStyle w:val="NormalWeb"/>
        <w:rPr>
          <w:sz w:val="18"/>
          <w:szCs w:val="18"/>
        </w:rPr>
      </w:pPr>
      <w:r w:rsidRPr="003E18F3">
        <w:rPr>
          <w:sz w:val="18"/>
          <w:szCs w:val="18"/>
        </w:rPr>
        <w:t xml:space="preserve">A junior developer tries to solve this by randomly searching through five different log files. A senior architect implements </w:t>
      </w:r>
      <w:r w:rsidRPr="003E18F3">
        <w:rPr>
          <w:b/>
          <w:bCs/>
          <w:sz w:val="18"/>
          <w:szCs w:val="18"/>
        </w:rPr>
        <w:t>Distributed Tracing</w:t>
      </w:r>
      <w:r w:rsidRPr="003E18F3">
        <w:rPr>
          <w:sz w:val="18"/>
          <w:szCs w:val="18"/>
        </w:rPr>
        <w:t xml:space="preserve"> to instantly visualize the exact journey of a request across the entire cluster.</w:t>
      </w:r>
    </w:p>
    <w:p w:rsidR="00231639" w:rsidRPr="003E18F3" w:rsidRDefault="00231639" w:rsidP="00231639">
      <w:pPr>
        <w:pStyle w:val="NormalWeb"/>
        <w:rPr>
          <w:sz w:val="18"/>
          <w:szCs w:val="18"/>
        </w:rPr>
      </w:pPr>
      <w:r w:rsidRPr="003E18F3">
        <w:rPr>
          <w:sz w:val="18"/>
          <w:szCs w:val="18"/>
        </w:rPr>
        <w:t>Here is the deep-dive architectural breakdown of Distributed Tracing, how Zipkin operates, and the massive shift happening right now in the Spring Boot ecosystem.</w:t>
      </w:r>
    </w:p>
    <w:p w:rsidR="00231639" w:rsidRPr="003E18F3" w:rsidRDefault="00231639" w:rsidP="00231639">
      <w:pPr>
        <w:rPr>
          <w:sz w:val="18"/>
          <w:szCs w:val="18"/>
        </w:rPr>
      </w:pPr>
      <w:r w:rsidRPr="003E18F3">
        <w:rPr>
          <w:sz w:val="18"/>
          <w:szCs w:val="18"/>
        </w:rPr>
        <w:pict>
          <v:rect id="_x0000_i1956" style="width:0;height:1.5pt" o:hralign="center" o:hrstd="t" o:hr="t" fillcolor="#a0a0a0" stroked="f"/>
        </w:pict>
      </w:r>
    </w:p>
    <w:p w:rsidR="00231639" w:rsidRPr="003E18F3" w:rsidRDefault="00231639" w:rsidP="00231639">
      <w:pPr>
        <w:pStyle w:val="Heading3"/>
        <w:rPr>
          <w:sz w:val="18"/>
          <w:szCs w:val="18"/>
        </w:rPr>
      </w:pPr>
      <w:r w:rsidRPr="003E18F3">
        <w:rPr>
          <w:sz w:val="18"/>
          <w:szCs w:val="18"/>
        </w:rPr>
        <w:t>1. The Core Concepts: Traces and Spans</w:t>
      </w:r>
    </w:p>
    <w:p w:rsidR="00231639" w:rsidRPr="003E18F3" w:rsidRDefault="00231639" w:rsidP="00231639">
      <w:pPr>
        <w:pStyle w:val="NormalWeb"/>
        <w:rPr>
          <w:sz w:val="18"/>
          <w:szCs w:val="18"/>
        </w:rPr>
      </w:pPr>
      <w:r w:rsidRPr="003E18F3">
        <w:rPr>
          <w:sz w:val="18"/>
          <w:szCs w:val="18"/>
        </w:rPr>
        <w:t>To understand distributed tracing, you must master its two fundamental building blocks:</w:t>
      </w:r>
    </w:p>
    <w:p w:rsidR="00231639" w:rsidRPr="003E18F3" w:rsidRDefault="00231639" w:rsidP="00231639">
      <w:pPr>
        <w:pStyle w:val="NormalWeb"/>
        <w:numPr>
          <w:ilvl w:val="0"/>
          <w:numId w:val="737"/>
        </w:numPr>
        <w:rPr>
          <w:sz w:val="18"/>
          <w:szCs w:val="18"/>
        </w:rPr>
      </w:pPr>
      <w:r w:rsidRPr="003E18F3">
        <w:rPr>
          <w:b/>
          <w:bCs/>
          <w:sz w:val="18"/>
          <w:szCs w:val="18"/>
        </w:rPr>
        <w:t>The Trace (The Journey):</w:t>
      </w:r>
      <w:r w:rsidRPr="003E18F3">
        <w:rPr>
          <w:sz w:val="18"/>
          <w:szCs w:val="18"/>
        </w:rPr>
        <w:t xml:space="preserve"> A Trace represents the entire end-to-end lifecycle of a single user request. For example, a user clicking "Checkout" generates one Trace. Every Trace is assigned a globally unique 64-bit or 128-bit </w:t>
      </w:r>
      <w:r w:rsidRPr="003E18F3">
        <w:rPr>
          <w:rStyle w:val="HTMLCode"/>
          <w:sz w:val="18"/>
          <w:szCs w:val="18"/>
        </w:rPr>
        <w:t>Trace ID</w:t>
      </w:r>
      <w:r w:rsidRPr="003E18F3">
        <w:rPr>
          <w:sz w:val="18"/>
          <w:szCs w:val="18"/>
        </w:rPr>
        <w:t>.</w:t>
      </w:r>
    </w:p>
    <w:p w:rsidR="00231639" w:rsidRPr="003E18F3" w:rsidRDefault="00231639" w:rsidP="00231639">
      <w:pPr>
        <w:pStyle w:val="NormalWeb"/>
        <w:numPr>
          <w:ilvl w:val="0"/>
          <w:numId w:val="737"/>
        </w:numPr>
        <w:rPr>
          <w:sz w:val="18"/>
          <w:szCs w:val="18"/>
        </w:rPr>
      </w:pPr>
      <w:r w:rsidRPr="003E18F3">
        <w:rPr>
          <w:b/>
          <w:bCs/>
          <w:sz w:val="18"/>
          <w:szCs w:val="18"/>
        </w:rPr>
        <w:t>The Span (The Hop):</w:t>
      </w:r>
      <w:r w:rsidRPr="003E18F3">
        <w:rPr>
          <w:sz w:val="18"/>
          <w:szCs w:val="18"/>
        </w:rPr>
        <w:t xml:space="preserve"> A Trace is made up of multiple Spans. A Span represents a single, logical unit of work—such as the API Gateway calling the </w:t>
      </w:r>
      <w:r w:rsidRPr="003E18F3">
        <w:rPr>
          <w:rStyle w:val="HTMLCode"/>
          <w:sz w:val="18"/>
          <w:szCs w:val="18"/>
        </w:rPr>
        <w:t>OrderService</w:t>
      </w:r>
      <w:r w:rsidRPr="003E18F3">
        <w:rPr>
          <w:sz w:val="18"/>
          <w:szCs w:val="18"/>
        </w:rPr>
        <w:t xml:space="preserve">, or the </w:t>
      </w:r>
      <w:r w:rsidRPr="003E18F3">
        <w:rPr>
          <w:rStyle w:val="HTMLCode"/>
          <w:sz w:val="18"/>
          <w:szCs w:val="18"/>
        </w:rPr>
        <w:t>OrderService</w:t>
      </w:r>
      <w:r w:rsidRPr="003E18F3">
        <w:rPr>
          <w:sz w:val="18"/>
          <w:szCs w:val="18"/>
        </w:rPr>
        <w:t xml:space="preserve"> querying a database. Each Span has its own </w:t>
      </w:r>
      <w:r w:rsidRPr="003E18F3">
        <w:rPr>
          <w:rStyle w:val="HTMLCode"/>
          <w:sz w:val="18"/>
          <w:szCs w:val="18"/>
        </w:rPr>
        <w:t>Span ID</w:t>
      </w:r>
      <w:r w:rsidRPr="003E18F3">
        <w:rPr>
          <w:sz w:val="18"/>
          <w:szCs w:val="18"/>
        </w:rPr>
        <w:t xml:space="preserve">, a </w:t>
      </w:r>
      <w:r w:rsidRPr="003E18F3">
        <w:rPr>
          <w:rStyle w:val="HTMLCode"/>
          <w:sz w:val="18"/>
          <w:szCs w:val="18"/>
        </w:rPr>
        <w:t>Parent Span ID</w:t>
      </w:r>
      <w:r w:rsidRPr="003E18F3">
        <w:rPr>
          <w:sz w:val="18"/>
          <w:szCs w:val="18"/>
        </w:rPr>
        <w:t xml:space="preserve"> (to build the tree structure), a start time, and an end time.</w:t>
      </w:r>
    </w:p>
    <w:p w:rsidR="00231639" w:rsidRPr="003E18F3" w:rsidRDefault="00231639" w:rsidP="00231639">
      <w:pPr>
        <w:pStyle w:val="Heading3"/>
        <w:rPr>
          <w:sz w:val="18"/>
          <w:szCs w:val="18"/>
        </w:rPr>
      </w:pPr>
      <w:r w:rsidRPr="003E18F3">
        <w:rPr>
          <w:sz w:val="18"/>
          <w:szCs w:val="18"/>
        </w:rPr>
        <w:t>2. The Mechanism: Header Propagation (B3)</w:t>
      </w:r>
    </w:p>
    <w:p w:rsidR="00231639" w:rsidRPr="003E18F3" w:rsidRDefault="00231639" w:rsidP="00231639">
      <w:pPr>
        <w:pStyle w:val="NormalWeb"/>
        <w:rPr>
          <w:sz w:val="18"/>
          <w:szCs w:val="18"/>
        </w:rPr>
      </w:pPr>
      <w:r w:rsidRPr="003E18F3">
        <w:rPr>
          <w:sz w:val="18"/>
          <w:szCs w:val="18"/>
        </w:rPr>
        <w:t xml:space="preserve">How does the </w:t>
      </w:r>
      <w:r w:rsidRPr="003E18F3">
        <w:rPr>
          <w:rStyle w:val="HTMLCode"/>
          <w:sz w:val="18"/>
          <w:szCs w:val="18"/>
        </w:rPr>
        <w:t>PaymentService</w:t>
      </w:r>
      <w:r w:rsidRPr="003E18F3">
        <w:rPr>
          <w:sz w:val="18"/>
          <w:szCs w:val="18"/>
        </w:rPr>
        <w:t xml:space="preserve"> know it is part of the same Trace as the </w:t>
      </w:r>
      <w:r w:rsidRPr="003E18F3">
        <w:rPr>
          <w:rStyle w:val="HTMLCode"/>
          <w:sz w:val="18"/>
          <w:szCs w:val="18"/>
        </w:rPr>
        <w:t>OrderService</w:t>
      </w:r>
      <w:r w:rsidRPr="003E18F3">
        <w:rPr>
          <w:sz w:val="18"/>
          <w:szCs w:val="18"/>
        </w:rPr>
        <w:t>?</w:t>
      </w:r>
    </w:p>
    <w:p w:rsidR="00231639" w:rsidRPr="003E18F3" w:rsidRDefault="00231639" w:rsidP="00231639">
      <w:pPr>
        <w:pStyle w:val="NormalWeb"/>
        <w:rPr>
          <w:sz w:val="18"/>
          <w:szCs w:val="18"/>
        </w:rPr>
      </w:pPr>
      <w:r w:rsidRPr="003E18F3">
        <w:rPr>
          <w:sz w:val="18"/>
          <w:szCs w:val="18"/>
        </w:rPr>
        <w:t xml:space="preserve">It uses </w:t>
      </w:r>
      <w:r w:rsidRPr="003E18F3">
        <w:rPr>
          <w:b/>
          <w:bCs/>
          <w:sz w:val="18"/>
          <w:szCs w:val="18"/>
        </w:rPr>
        <w:t>Context Propagation</w:t>
      </w:r>
      <w:r w:rsidRPr="003E18F3">
        <w:rPr>
          <w:sz w:val="18"/>
          <w:szCs w:val="18"/>
        </w:rPr>
        <w:t xml:space="preserve">, standardizing on what are known as </w:t>
      </w:r>
      <w:r w:rsidRPr="003E18F3">
        <w:rPr>
          <w:b/>
          <w:bCs/>
          <w:sz w:val="18"/>
          <w:szCs w:val="18"/>
        </w:rPr>
        <w:t>B3 Headers</w:t>
      </w:r>
      <w:r w:rsidRPr="003E18F3">
        <w:rPr>
          <w:sz w:val="18"/>
          <w:szCs w:val="18"/>
        </w:rPr>
        <w:t>.</w:t>
      </w:r>
    </w:p>
    <w:p w:rsidR="00231639" w:rsidRPr="003E18F3" w:rsidRDefault="00231639" w:rsidP="00231639">
      <w:pPr>
        <w:pStyle w:val="NormalWeb"/>
        <w:numPr>
          <w:ilvl w:val="0"/>
          <w:numId w:val="738"/>
        </w:numPr>
        <w:rPr>
          <w:sz w:val="18"/>
          <w:szCs w:val="18"/>
        </w:rPr>
      </w:pPr>
      <w:r w:rsidRPr="003E18F3">
        <w:rPr>
          <w:sz w:val="18"/>
          <w:szCs w:val="18"/>
        </w:rPr>
        <w:t xml:space="preserve">The API Gateway receives a request. It generates a new </w:t>
      </w:r>
      <w:r w:rsidRPr="003E18F3">
        <w:rPr>
          <w:rStyle w:val="HTMLCode"/>
          <w:sz w:val="18"/>
          <w:szCs w:val="18"/>
        </w:rPr>
        <w:t>Trace ID</w:t>
      </w:r>
      <w:r w:rsidRPr="003E18F3">
        <w:rPr>
          <w:sz w:val="18"/>
          <w:szCs w:val="18"/>
        </w:rPr>
        <w:t xml:space="preserve"> (e.g., </w:t>
      </w:r>
      <w:r w:rsidRPr="003E18F3">
        <w:rPr>
          <w:rStyle w:val="HTMLCode"/>
          <w:sz w:val="18"/>
          <w:szCs w:val="18"/>
        </w:rPr>
        <w:t>abc-123</w:t>
      </w:r>
      <w:r w:rsidRPr="003E18F3">
        <w:rPr>
          <w:sz w:val="18"/>
          <w:szCs w:val="18"/>
        </w:rPr>
        <w:t xml:space="preserve">) and a </w:t>
      </w:r>
      <w:r w:rsidRPr="003E18F3">
        <w:rPr>
          <w:rStyle w:val="HTMLCode"/>
          <w:sz w:val="18"/>
          <w:szCs w:val="18"/>
        </w:rPr>
        <w:t>Span ID</w:t>
      </w:r>
      <w:r w:rsidRPr="003E18F3">
        <w:rPr>
          <w:sz w:val="18"/>
          <w:szCs w:val="18"/>
        </w:rPr>
        <w:t xml:space="preserve"> (e.g., </w:t>
      </w:r>
      <w:r w:rsidRPr="003E18F3">
        <w:rPr>
          <w:rStyle w:val="HTMLCode"/>
          <w:sz w:val="18"/>
          <w:szCs w:val="18"/>
        </w:rPr>
        <w:t>span-1</w:t>
      </w:r>
      <w:r w:rsidRPr="003E18F3">
        <w:rPr>
          <w:sz w:val="18"/>
          <w:szCs w:val="18"/>
        </w:rPr>
        <w:t>).</w:t>
      </w:r>
    </w:p>
    <w:p w:rsidR="00231639" w:rsidRPr="003E18F3" w:rsidRDefault="00231639" w:rsidP="00231639">
      <w:pPr>
        <w:pStyle w:val="NormalWeb"/>
        <w:numPr>
          <w:ilvl w:val="0"/>
          <w:numId w:val="738"/>
        </w:numPr>
        <w:rPr>
          <w:sz w:val="18"/>
          <w:szCs w:val="18"/>
        </w:rPr>
      </w:pPr>
      <w:r w:rsidRPr="003E18F3">
        <w:rPr>
          <w:sz w:val="18"/>
          <w:szCs w:val="18"/>
        </w:rPr>
        <w:t xml:space="preserve">When the Gateway calls the </w:t>
      </w:r>
      <w:r w:rsidRPr="003E18F3">
        <w:rPr>
          <w:rStyle w:val="HTMLCode"/>
          <w:sz w:val="18"/>
          <w:szCs w:val="18"/>
        </w:rPr>
        <w:t>OrderService</w:t>
      </w:r>
      <w:r w:rsidRPr="003E18F3">
        <w:rPr>
          <w:sz w:val="18"/>
          <w:szCs w:val="18"/>
        </w:rPr>
        <w:t xml:space="preserve">, it explicitly injects these IDs into the HTTP Headers (e.g., </w:t>
      </w:r>
      <w:r w:rsidRPr="003E18F3">
        <w:rPr>
          <w:rStyle w:val="HTMLCode"/>
          <w:sz w:val="18"/>
          <w:szCs w:val="18"/>
        </w:rPr>
        <w:t>X-B3-TraceId: abc-123</w:t>
      </w:r>
      <w:r w:rsidRPr="003E18F3">
        <w:rPr>
          <w:sz w:val="18"/>
          <w:szCs w:val="18"/>
        </w:rPr>
        <w:t>).</w:t>
      </w:r>
    </w:p>
    <w:p w:rsidR="00231639" w:rsidRPr="003E18F3" w:rsidRDefault="00231639" w:rsidP="00231639">
      <w:pPr>
        <w:pStyle w:val="NormalWeb"/>
        <w:numPr>
          <w:ilvl w:val="0"/>
          <w:numId w:val="738"/>
        </w:numPr>
        <w:rPr>
          <w:sz w:val="18"/>
          <w:szCs w:val="18"/>
        </w:rPr>
      </w:pPr>
      <w:r w:rsidRPr="003E18F3">
        <w:rPr>
          <w:sz w:val="18"/>
          <w:szCs w:val="18"/>
        </w:rPr>
        <w:lastRenderedPageBreak/>
        <w:t xml:space="preserve">The </w:t>
      </w:r>
      <w:r w:rsidRPr="003E18F3">
        <w:rPr>
          <w:rStyle w:val="HTMLCode"/>
          <w:sz w:val="18"/>
          <w:szCs w:val="18"/>
        </w:rPr>
        <w:t>OrderService</w:t>
      </w:r>
      <w:r w:rsidRPr="003E18F3">
        <w:rPr>
          <w:sz w:val="18"/>
          <w:szCs w:val="18"/>
        </w:rPr>
        <w:t xml:space="preserve"> reads the header. It knows it is part of Trace </w:t>
      </w:r>
      <w:r w:rsidRPr="003E18F3">
        <w:rPr>
          <w:rStyle w:val="HTMLCode"/>
          <w:sz w:val="18"/>
          <w:szCs w:val="18"/>
        </w:rPr>
        <w:t>abc-123</w:t>
      </w:r>
      <w:r w:rsidRPr="003E18F3">
        <w:rPr>
          <w:sz w:val="18"/>
          <w:szCs w:val="18"/>
        </w:rPr>
        <w:t xml:space="preserve">. It generates its own new </w:t>
      </w:r>
      <w:r w:rsidRPr="003E18F3">
        <w:rPr>
          <w:rStyle w:val="HTMLCode"/>
          <w:sz w:val="18"/>
          <w:szCs w:val="18"/>
        </w:rPr>
        <w:t>Span ID</w:t>
      </w:r>
      <w:r w:rsidRPr="003E18F3">
        <w:rPr>
          <w:sz w:val="18"/>
          <w:szCs w:val="18"/>
        </w:rPr>
        <w:t xml:space="preserve"> (</w:t>
      </w:r>
      <w:r w:rsidRPr="003E18F3">
        <w:rPr>
          <w:rStyle w:val="HTMLCode"/>
          <w:sz w:val="18"/>
          <w:szCs w:val="18"/>
        </w:rPr>
        <w:t>span-2</w:t>
      </w:r>
      <w:r w:rsidRPr="003E18F3">
        <w:rPr>
          <w:sz w:val="18"/>
          <w:szCs w:val="18"/>
        </w:rPr>
        <w:t xml:space="preserve">) and records </w:t>
      </w:r>
      <w:r w:rsidRPr="003E18F3">
        <w:rPr>
          <w:rStyle w:val="HTMLCode"/>
          <w:sz w:val="18"/>
          <w:szCs w:val="18"/>
        </w:rPr>
        <w:t>span-1</w:t>
      </w:r>
      <w:r w:rsidRPr="003E18F3">
        <w:rPr>
          <w:sz w:val="18"/>
          <w:szCs w:val="18"/>
        </w:rPr>
        <w:t xml:space="preserve"> as its parent.</w:t>
      </w:r>
    </w:p>
    <w:p w:rsidR="00231639" w:rsidRPr="003E18F3" w:rsidRDefault="00231639" w:rsidP="00231639">
      <w:pPr>
        <w:pStyle w:val="NormalWeb"/>
        <w:numPr>
          <w:ilvl w:val="0"/>
          <w:numId w:val="738"/>
        </w:numPr>
        <w:rPr>
          <w:sz w:val="18"/>
          <w:szCs w:val="18"/>
        </w:rPr>
      </w:pPr>
      <w:r w:rsidRPr="003E18F3">
        <w:rPr>
          <w:sz w:val="18"/>
          <w:szCs w:val="18"/>
        </w:rPr>
        <w:t>This chain continues all the way down to the database queries.</w:t>
      </w:r>
    </w:p>
    <w:p w:rsidR="00231639" w:rsidRPr="003E18F3" w:rsidRDefault="00231639" w:rsidP="00231639">
      <w:pPr>
        <w:pStyle w:val="NormalWeb"/>
        <w:rPr>
          <w:sz w:val="18"/>
          <w:szCs w:val="18"/>
        </w:rPr>
      </w:pPr>
      <w:r w:rsidRPr="003E18F3">
        <w:rPr>
          <w:sz w:val="18"/>
          <w:szCs w:val="18"/>
        </w:rPr>
        <w:t xml:space="preserve">By automatically injecting these </w:t>
      </w:r>
      <w:r w:rsidRPr="003E18F3">
        <w:rPr>
          <w:rStyle w:val="HTMLCode"/>
          <w:sz w:val="18"/>
          <w:szCs w:val="18"/>
        </w:rPr>
        <w:t>Trace IDs</w:t>
      </w:r>
      <w:r w:rsidRPr="003E18F3">
        <w:rPr>
          <w:sz w:val="18"/>
          <w:szCs w:val="18"/>
        </w:rPr>
        <w:t xml:space="preserve"> into your SLF4J logs, a developer can go to a log aggregator (like ELK or Splunk), search for </w:t>
      </w:r>
      <w:r w:rsidRPr="003E18F3">
        <w:rPr>
          <w:rStyle w:val="HTMLCode"/>
          <w:sz w:val="18"/>
          <w:szCs w:val="18"/>
        </w:rPr>
        <w:t>abc-123</w:t>
      </w:r>
      <w:r w:rsidRPr="003E18F3">
        <w:rPr>
          <w:sz w:val="18"/>
          <w:szCs w:val="18"/>
        </w:rPr>
        <w:t xml:space="preserve">, and instantly see the logs from </w:t>
      </w:r>
      <w:r w:rsidRPr="003E18F3">
        <w:rPr>
          <w:i/>
          <w:iCs/>
          <w:sz w:val="18"/>
          <w:szCs w:val="18"/>
        </w:rPr>
        <w:t>every</w:t>
      </w:r>
      <w:r w:rsidRPr="003E18F3">
        <w:rPr>
          <w:sz w:val="18"/>
          <w:szCs w:val="18"/>
        </w:rPr>
        <w:t xml:space="preserve"> microservice that participated in that exact request, perfectly ordered by time.</w:t>
      </w:r>
    </w:p>
    <w:p w:rsidR="00231639" w:rsidRPr="003E18F3" w:rsidRDefault="00231639" w:rsidP="00231639">
      <w:pPr>
        <w:pStyle w:val="Heading3"/>
        <w:rPr>
          <w:sz w:val="18"/>
          <w:szCs w:val="18"/>
        </w:rPr>
      </w:pPr>
      <w:r w:rsidRPr="003E18F3">
        <w:rPr>
          <w:sz w:val="18"/>
          <w:szCs w:val="18"/>
        </w:rPr>
        <w:t>3. Zipkin: The Architecture of Out-of-Band Reporting</w:t>
      </w:r>
    </w:p>
    <w:p w:rsidR="00231639" w:rsidRPr="003E18F3" w:rsidRDefault="00231639" w:rsidP="00231639">
      <w:pPr>
        <w:pStyle w:val="NormalWeb"/>
        <w:rPr>
          <w:sz w:val="18"/>
          <w:szCs w:val="18"/>
        </w:rPr>
      </w:pPr>
      <w:r w:rsidRPr="003E18F3">
        <w:rPr>
          <w:b/>
          <w:bCs/>
          <w:sz w:val="18"/>
          <w:szCs w:val="18"/>
        </w:rPr>
        <w:t>Zipkin</w:t>
      </w:r>
      <w:r w:rsidRPr="003E18F3">
        <w:rPr>
          <w:sz w:val="18"/>
          <w:szCs w:val="18"/>
        </w:rPr>
        <w:t xml:space="preserve"> is the backend server and UI that collects and visualizes these spans.</w:t>
      </w:r>
    </w:p>
    <w:p w:rsidR="00231639" w:rsidRPr="003E18F3" w:rsidRDefault="00231639" w:rsidP="00231639">
      <w:pPr>
        <w:pStyle w:val="NormalWeb"/>
        <w:rPr>
          <w:sz w:val="18"/>
          <w:szCs w:val="18"/>
        </w:rPr>
      </w:pPr>
      <w:r w:rsidRPr="003E18F3">
        <w:rPr>
          <w:b/>
          <w:bCs/>
          <w:sz w:val="18"/>
          <w:szCs w:val="18"/>
        </w:rPr>
        <w:t>The Senior Detail (Out-of-Band Reporting):</w:t>
      </w:r>
      <w:r w:rsidRPr="003E18F3">
        <w:rPr>
          <w:sz w:val="18"/>
          <w:szCs w:val="18"/>
        </w:rPr>
        <w:t xml:space="preserve"> Tracing must </w:t>
      </w:r>
      <w:r w:rsidRPr="003E18F3">
        <w:rPr>
          <w:i/>
          <w:iCs/>
          <w:sz w:val="18"/>
          <w:szCs w:val="18"/>
        </w:rPr>
        <w:t>never</w:t>
      </w:r>
      <w:r w:rsidRPr="003E18F3">
        <w:rPr>
          <w:sz w:val="18"/>
          <w:szCs w:val="18"/>
        </w:rPr>
        <w:t xml:space="preserve"> impact the performance of the user's request. Therefore, when the </w:t>
      </w:r>
      <w:r w:rsidRPr="003E18F3">
        <w:rPr>
          <w:rStyle w:val="HTMLCode"/>
          <w:sz w:val="18"/>
          <w:szCs w:val="18"/>
        </w:rPr>
        <w:t>OrderService</w:t>
      </w:r>
      <w:r w:rsidRPr="003E18F3">
        <w:rPr>
          <w:sz w:val="18"/>
          <w:szCs w:val="18"/>
        </w:rPr>
        <w:t xml:space="preserve"> finishes a span, it does not make a synchronous HTTP call to the Zipkin server to report it.</w:t>
      </w:r>
    </w:p>
    <w:p w:rsidR="00231639" w:rsidRPr="003E18F3" w:rsidRDefault="00231639" w:rsidP="00231639">
      <w:pPr>
        <w:pStyle w:val="NormalWeb"/>
        <w:rPr>
          <w:sz w:val="18"/>
          <w:szCs w:val="18"/>
        </w:rPr>
      </w:pPr>
      <w:r w:rsidRPr="003E18F3">
        <w:rPr>
          <w:sz w:val="18"/>
          <w:szCs w:val="18"/>
        </w:rPr>
        <w:t xml:space="preserve">Instead, it sends the tracing data </w:t>
      </w:r>
      <w:r w:rsidRPr="003E18F3">
        <w:rPr>
          <w:b/>
          <w:bCs/>
          <w:sz w:val="18"/>
          <w:szCs w:val="18"/>
        </w:rPr>
        <w:t>asynchronously (out-of-band)</w:t>
      </w:r>
      <w:r w:rsidRPr="003E18F3">
        <w:rPr>
          <w:sz w:val="18"/>
          <w:szCs w:val="18"/>
        </w:rPr>
        <w:t>.</w:t>
      </w:r>
    </w:p>
    <w:p w:rsidR="00231639" w:rsidRPr="003E18F3" w:rsidRDefault="00231639" w:rsidP="00231639">
      <w:pPr>
        <w:pStyle w:val="NormalWeb"/>
        <w:numPr>
          <w:ilvl w:val="0"/>
          <w:numId w:val="739"/>
        </w:numPr>
        <w:rPr>
          <w:sz w:val="18"/>
          <w:szCs w:val="18"/>
        </w:rPr>
      </w:pPr>
      <w:r w:rsidRPr="003E18F3">
        <w:rPr>
          <w:sz w:val="18"/>
          <w:szCs w:val="18"/>
        </w:rPr>
        <w:t>In smaller setups, it fires the data to Zipkin in a background thread via UDP or non-blocking HTTP.</w:t>
      </w:r>
    </w:p>
    <w:p w:rsidR="00231639" w:rsidRPr="003E18F3" w:rsidRDefault="00231639" w:rsidP="00231639">
      <w:pPr>
        <w:pStyle w:val="NormalWeb"/>
        <w:numPr>
          <w:ilvl w:val="0"/>
          <w:numId w:val="739"/>
        </w:numPr>
        <w:rPr>
          <w:sz w:val="18"/>
          <w:szCs w:val="18"/>
        </w:rPr>
      </w:pPr>
      <w:r w:rsidRPr="003E18F3">
        <w:rPr>
          <w:sz w:val="18"/>
          <w:szCs w:val="18"/>
        </w:rPr>
        <w:t xml:space="preserve">In enterprise architectures, the microservices drop their span data into a </w:t>
      </w:r>
      <w:r w:rsidRPr="003E18F3">
        <w:rPr>
          <w:b/>
          <w:bCs/>
          <w:sz w:val="18"/>
          <w:szCs w:val="18"/>
        </w:rPr>
        <w:t>Kafka Topic</w:t>
      </w:r>
      <w:r w:rsidRPr="003E18F3">
        <w:rPr>
          <w:sz w:val="18"/>
          <w:szCs w:val="18"/>
        </w:rPr>
        <w:t>. The Zipkin server acts as a Kafka consumer, pulling the trace data at its own pace. This ensures that even if Zipkin crashes, your microservices remain 100% unaffected.</w:t>
      </w:r>
    </w:p>
    <w:p w:rsidR="00231639" w:rsidRPr="003E18F3" w:rsidRDefault="00231639" w:rsidP="00231639">
      <w:pPr>
        <w:pStyle w:val="Heading3"/>
        <w:rPr>
          <w:sz w:val="18"/>
          <w:szCs w:val="18"/>
        </w:rPr>
      </w:pPr>
      <w:r w:rsidRPr="003E18F3">
        <w:rPr>
          <w:sz w:val="18"/>
          <w:szCs w:val="18"/>
        </w:rPr>
        <w:t>4. The Spring Boot 3 Reality (The Death of Sleuth)</w:t>
      </w:r>
    </w:p>
    <w:p w:rsidR="00231639" w:rsidRPr="003E18F3" w:rsidRDefault="00231639" w:rsidP="00231639">
      <w:pPr>
        <w:pStyle w:val="NormalWeb"/>
        <w:rPr>
          <w:sz w:val="18"/>
          <w:szCs w:val="18"/>
        </w:rPr>
      </w:pPr>
      <w:r w:rsidRPr="003E18F3">
        <w:rPr>
          <w:sz w:val="18"/>
          <w:szCs w:val="18"/>
        </w:rPr>
        <w:t xml:space="preserve">If you walk into an interview and talk about setting up </w:t>
      </w:r>
      <w:r w:rsidRPr="003E18F3">
        <w:rPr>
          <w:b/>
          <w:bCs/>
          <w:sz w:val="18"/>
          <w:szCs w:val="18"/>
        </w:rPr>
        <w:t>Spring Cloud Sleuth</w:t>
      </w:r>
      <w:r w:rsidRPr="003E18F3">
        <w:rPr>
          <w:sz w:val="18"/>
          <w:szCs w:val="18"/>
        </w:rPr>
        <w:t>, you will reveal that your knowledge is stuck in Spring Boot 2.</w:t>
      </w:r>
    </w:p>
    <w:p w:rsidR="00231639" w:rsidRPr="003E18F3" w:rsidRDefault="00231639" w:rsidP="00231639">
      <w:pPr>
        <w:pStyle w:val="NormalWeb"/>
        <w:numPr>
          <w:ilvl w:val="0"/>
          <w:numId w:val="740"/>
        </w:numPr>
        <w:rPr>
          <w:sz w:val="18"/>
          <w:szCs w:val="18"/>
        </w:rPr>
      </w:pPr>
      <w:r w:rsidRPr="003E18F3">
        <w:rPr>
          <w:b/>
          <w:bCs/>
          <w:sz w:val="18"/>
          <w:szCs w:val="18"/>
        </w:rPr>
        <w:t>The Old Way:</w:t>
      </w:r>
      <w:r w:rsidRPr="003E18F3">
        <w:rPr>
          <w:sz w:val="18"/>
          <w:szCs w:val="18"/>
        </w:rPr>
        <w:t xml:space="preserve"> Spring Cloud Sleuth was the library that magically intercepted your RestTemplates and injected the B3 headers.</w:t>
      </w:r>
    </w:p>
    <w:p w:rsidR="00231639" w:rsidRPr="003E18F3" w:rsidRDefault="00231639" w:rsidP="00231639">
      <w:pPr>
        <w:pStyle w:val="NormalWeb"/>
        <w:numPr>
          <w:ilvl w:val="0"/>
          <w:numId w:val="740"/>
        </w:numPr>
        <w:rPr>
          <w:sz w:val="18"/>
          <w:szCs w:val="18"/>
        </w:rPr>
      </w:pPr>
      <w:r w:rsidRPr="003E18F3">
        <w:rPr>
          <w:b/>
          <w:bCs/>
          <w:sz w:val="18"/>
          <w:szCs w:val="18"/>
        </w:rPr>
        <w:t>The New Standard (OpenTelemetry):</w:t>
      </w:r>
      <w:r w:rsidRPr="003E18F3">
        <w:rPr>
          <w:sz w:val="18"/>
          <w:szCs w:val="18"/>
        </w:rPr>
        <w:t xml:space="preserve"> As of Spring Boot 3, Sleuth has been completely removed. The industry has converged on a vendor-neutral standard called </w:t>
      </w:r>
      <w:r w:rsidRPr="003E18F3">
        <w:rPr>
          <w:b/>
          <w:bCs/>
          <w:sz w:val="18"/>
          <w:szCs w:val="18"/>
        </w:rPr>
        <w:t>OpenTelemetry (OTel)</w:t>
      </w:r>
      <w:r w:rsidRPr="003E18F3">
        <w:rPr>
          <w:sz w:val="18"/>
          <w:szCs w:val="18"/>
        </w:rPr>
        <w:t xml:space="preserve">. Spring Boot now uses </w:t>
      </w:r>
      <w:r w:rsidRPr="003E18F3">
        <w:rPr>
          <w:b/>
          <w:bCs/>
          <w:sz w:val="18"/>
          <w:szCs w:val="18"/>
        </w:rPr>
        <w:t>Micrometer Tracing</w:t>
      </w:r>
      <w:r w:rsidRPr="003E18F3">
        <w:rPr>
          <w:sz w:val="18"/>
          <w:szCs w:val="18"/>
        </w:rPr>
        <w:t xml:space="preserve"> as the facade. You configure Micrometer to bridge to OpenTelemetry, which then formats the data and sends it to Zipkin, Jaeger, or Datadog.</w:t>
      </w:r>
    </w:p>
    <w:p w:rsidR="00231639" w:rsidRPr="003E18F3" w:rsidRDefault="00231639" w:rsidP="00231639">
      <w:pPr>
        <w:pStyle w:val="Heading3"/>
        <w:rPr>
          <w:sz w:val="18"/>
          <w:szCs w:val="18"/>
        </w:rPr>
      </w:pPr>
      <w:r w:rsidRPr="003E18F3">
        <w:rPr>
          <w:sz w:val="18"/>
          <w:szCs w:val="18"/>
        </w:rPr>
        <w:t>5. The Senior Trap: The Sampling Rate</w:t>
      </w:r>
    </w:p>
    <w:p w:rsidR="00231639" w:rsidRPr="003E18F3" w:rsidRDefault="00231639" w:rsidP="00231639">
      <w:pPr>
        <w:pStyle w:val="NormalWeb"/>
        <w:rPr>
          <w:sz w:val="18"/>
          <w:szCs w:val="18"/>
        </w:rPr>
      </w:pPr>
      <w:r w:rsidRPr="003E18F3">
        <w:rPr>
          <w:sz w:val="18"/>
          <w:szCs w:val="18"/>
        </w:rPr>
        <w:t>This is the ultimate architectural "gotcha."</w:t>
      </w:r>
    </w:p>
    <w:p w:rsidR="00231639" w:rsidRPr="003E18F3" w:rsidRDefault="00231639" w:rsidP="00231639">
      <w:pPr>
        <w:pStyle w:val="NormalWeb"/>
        <w:numPr>
          <w:ilvl w:val="0"/>
          <w:numId w:val="741"/>
        </w:numPr>
        <w:rPr>
          <w:sz w:val="18"/>
          <w:szCs w:val="18"/>
        </w:rPr>
      </w:pPr>
      <w:r w:rsidRPr="003E18F3">
        <w:rPr>
          <w:i/>
          <w:iCs/>
          <w:sz w:val="18"/>
          <w:szCs w:val="18"/>
        </w:rPr>
        <w:t>Interviewer:</w:t>
      </w:r>
      <w:r w:rsidRPr="003E18F3">
        <w:rPr>
          <w:sz w:val="18"/>
          <w:szCs w:val="18"/>
        </w:rPr>
        <w:t xml:space="preserve"> "We process 50,000 requests per second. If we turn on Zipkin, our network is suddenly saturated and our disks are full. Why?"</w:t>
      </w:r>
    </w:p>
    <w:p w:rsidR="00231639" w:rsidRPr="003E18F3" w:rsidRDefault="00231639" w:rsidP="00231639">
      <w:pPr>
        <w:pStyle w:val="NormalWeb"/>
        <w:numPr>
          <w:ilvl w:val="0"/>
          <w:numId w:val="741"/>
        </w:numPr>
        <w:rPr>
          <w:sz w:val="18"/>
          <w:szCs w:val="18"/>
        </w:rPr>
      </w:pPr>
      <w:r w:rsidRPr="003E18F3">
        <w:rPr>
          <w:i/>
          <w:iCs/>
          <w:sz w:val="18"/>
          <w:szCs w:val="18"/>
        </w:rPr>
        <w:t>Answer:</w:t>
      </w:r>
      <w:r w:rsidRPr="003E18F3">
        <w:rPr>
          <w:sz w:val="18"/>
          <w:szCs w:val="18"/>
        </w:rPr>
        <w:t xml:space="preserve"> "Because you are tracing 100% of your requests."</w:t>
      </w:r>
    </w:p>
    <w:p w:rsidR="00231639" w:rsidRPr="003E18F3" w:rsidRDefault="00231639" w:rsidP="00231639">
      <w:pPr>
        <w:pStyle w:val="NormalWeb"/>
        <w:rPr>
          <w:sz w:val="18"/>
          <w:szCs w:val="18"/>
        </w:rPr>
      </w:pPr>
      <w:r w:rsidRPr="003E18F3">
        <w:rPr>
          <w:sz w:val="18"/>
          <w:szCs w:val="18"/>
        </w:rPr>
        <w:t xml:space="preserve">A senior architect implements </w:t>
      </w:r>
      <w:r w:rsidRPr="003E18F3">
        <w:rPr>
          <w:b/>
          <w:bCs/>
          <w:sz w:val="18"/>
          <w:szCs w:val="18"/>
        </w:rPr>
        <w:t>Probabilistic Sampling</w:t>
      </w:r>
      <w:r w:rsidRPr="003E18F3">
        <w:rPr>
          <w:sz w:val="18"/>
          <w:szCs w:val="18"/>
        </w:rPr>
        <w:t xml:space="preserve">. You configure Micrometer Tracing to only capture and report a percentage of requests (e.g., </w:t>
      </w:r>
      <w:r w:rsidRPr="003E18F3">
        <w:rPr>
          <w:rStyle w:val="HTMLCode"/>
          <w:sz w:val="18"/>
          <w:szCs w:val="18"/>
        </w:rPr>
        <w:t>management.tracing.sampling.probability=0.05</w:t>
      </w:r>
      <w:r w:rsidRPr="003E18F3">
        <w:rPr>
          <w:sz w:val="18"/>
          <w:szCs w:val="18"/>
        </w:rPr>
        <w:t>). Tracing 5% of your traffic is more than enough to give you a statistically accurate picture of your system's average latency and pinpoint structural bottlenecks, without imposing a massive CPU and network tax on your infrastructure.</w:t>
      </w:r>
    </w:p>
    <w:p w:rsidR="00231639" w:rsidRPr="003E18F3" w:rsidRDefault="00231639" w:rsidP="00231639">
      <w:pPr>
        <w:pStyle w:val="Heading3"/>
        <w:rPr>
          <w:sz w:val="18"/>
          <w:szCs w:val="18"/>
        </w:rPr>
      </w:pPr>
      <w:r w:rsidRPr="003E18F3">
        <w:rPr>
          <w:sz w:val="18"/>
          <w:szCs w:val="18"/>
        </w:rPr>
        <w:t>Summary for the Interviewer</w:t>
      </w:r>
    </w:p>
    <w:p w:rsidR="00231639" w:rsidRPr="003E18F3" w:rsidRDefault="00231639" w:rsidP="00231639">
      <w:pPr>
        <w:pStyle w:val="NormalWeb"/>
        <w:rPr>
          <w:sz w:val="18"/>
          <w:szCs w:val="18"/>
        </w:rPr>
      </w:pPr>
      <w:r w:rsidRPr="003E18F3">
        <w:rPr>
          <w:sz w:val="18"/>
          <w:szCs w:val="18"/>
        </w:rPr>
        <w:t>"Distributed Tracing solves the observability crisis in microservices by providing an end-to-end view of a request's journey across the cluster. It works by generating a unique Trace ID at the point of entry and propagating it, along with parent-child Span IDs, through HTTP headers (like B3) to downstream services. This data is reported asynchronously—often via Kafka—to a backend like Zipkin to avoid impacting user latency. In modern Spring Boot 3 architectures, legacy tools like Spring Cloud Sleuth have been replaced by Micrometer Tracing and the OpenTelemetry standard. Crucially, at an enterprise scale, a senior architect must configure probabilistic sampling (e.g., 5%) to prevent the tracing overhead from consuming massive amounts of network bandwidth and storage."</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Production Scenarios</w:t>
      </w:r>
    </w:p>
    <w:p w:rsidR="009E6BCC" w:rsidRPr="003E18F3" w:rsidRDefault="009E6BCC" w:rsidP="009E6BCC">
      <w:pPr>
        <w:rPr>
          <w:sz w:val="18"/>
          <w:szCs w:val="18"/>
        </w:rPr>
      </w:pPr>
      <w:r w:rsidRPr="003E18F3">
        <w:rPr>
          <w:sz w:val="18"/>
          <w:szCs w:val="18"/>
        </w:rPr>
        <w:t>- How does Spring Boot handle service startup dependencies in microservices?</w:t>
      </w:r>
    </w:p>
    <w:p w:rsidR="00231639" w:rsidRPr="003E18F3" w:rsidRDefault="00231639" w:rsidP="00231639">
      <w:pPr>
        <w:pStyle w:val="NormalWeb"/>
        <w:rPr>
          <w:sz w:val="18"/>
          <w:szCs w:val="18"/>
        </w:rPr>
      </w:pPr>
      <w:r w:rsidRPr="003E18F3">
        <w:rPr>
          <w:sz w:val="18"/>
          <w:szCs w:val="18"/>
        </w:rPr>
        <w:t xml:space="preserve">If an interviewer asks you this, they are laying a trap. A junior developer will search for a Spring Boot annotation to enforce a startup order (like forcing </w:t>
      </w:r>
      <w:r w:rsidRPr="003E18F3">
        <w:rPr>
          <w:rStyle w:val="HTMLCode"/>
          <w:sz w:val="18"/>
          <w:szCs w:val="18"/>
        </w:rPr>
        <w:t>OrderService</w:t>
      </w:r>
      <w:r w:rsidRPr="003E18F3">
        <w:rPr>
          <w:sz w:val="18"/>
          <w:szCs w:val="18"/>
        </w:rPr>
        <w:t xml:space="preserve"> to wait for </w:t>
      </w:r>
      <w:r w:rsidRPr="003E18F3">
        <w:rPr>
          <w:rStyle w:val="HTMLCode"/>
          <w:sz w:val="18"/>
          <w:szCs w:val="18"/>
        </w:rPr>
        <w:t>PaymentService</w:t>
      </w:r>
      <w:r w:rsidRPr="003E18F3">
        <w:rPr>
          <w:sz w:val="18"/>
          <w:szCs w:val="18"/>
        </w:rPr>
        <w:t>).</w:t>
      </w:r>
    </w:p>
    <w:p w:rsidR="00231639" w:rsidRPr="003E18F3" w:rsidRDefault="00231639" w:rsidP="00231639">
      <w:pPr>
        <w:pStyle w:val="NormalWeb"/>
        <w:rPr>
          <w:sz w:val="18"/>
          <w:szCs w:val="18"/>
        </w:rPr>
      </w:pPr>
      <w:r w:rsidRPr="003E18F3">
        <w:rPr>
          <w:sz w:val="18"/>
          <w:szCs w:val="18"/>
        </w:rPr>
        <w:t xml:space="preserve">A senior architect knows the cloud-native rule: </w:t>
      </w:r>
      <w:r w:rsidRPr="003E18F3">
        <w:rPr>
          <w:b/>
          <w:bCs/>
          <w:sz w:val="18"/>
          <w:szCs w:val="18"/>
        </w:rPr>
        <w:t>There is no startup order in microservices.</w:t>
      </w:r>
      <w:r w:rsidRPr="003E18F3">
        <w:rPr>
          <w:sz w:val="18"/>
          <w:szCs w:val="18"/>
        </w:rPr>
        <w:t xml:space="preserve"> In a distributed system (especially on Kubernetes), pods crash, restart, and scale randomly. If you build hard startup dependencies across different microservices, you will create </w:t>
      </w:r>
      <w:r w:rsidRPr="003E18F3">
        <w:rPr>
          <w:b/>
          <w:bCs/>
          <w:sz w:val="18"/>
          <w:szCs w:val="18"/>
        </w:rPr>
        <w:t>Startup Deadlocks</w:t>
      </w:r>
      <w:r w:rsidRPr="003E18F3">
        <w:rPr>
          <w:sz w:val="18"/>
          <w:szCs w:val="18"/>
        </w:rPr>
        <w:t xml:space="preserve"> and a fragile cluster.</w:t>
      </w:r>
    </w:p>
    <w:p w:rsidR="00231639" w:rsidRPr="003E18F3" w:rsidRDefault="00231639" w:rsidP="00231639">
      <w:pPr>
        <w:pStyle w:val="NormalWeb"/>
        <w:rPr>
          <w:sz w:val="18"/>
          <w:szCs w:val="18"/>
        </w:rPr>
      </w:pPr>
      <w:r w:rsidRPr="003E18F3">
        <w:rPr>
          <w:sz w:val="18"/>
          <w:szCs w:val="18"/>
        </w:rPr>
        <w:t xml:space="preserve">Instead of orchestrating the exact order services boot up, Spring Boot relies on a </w:t>
      </w:r>
      <w:r w:rsidRPr="003E18F3">
        <w:rPr>
          <w:b/>
          <w:bCs/>
          <w:sz w:val="18"/>
          <w:szCs w:val="18"/>
        </w:rPr>
        <w:t>Crash-Only</w:t>
      </w:r>
      <w:r w:rsidRPr="003E18F3">
        <w:rPr>
          <w:sz w:val="18"/>
          <w:szCs w:val="18"/>
        </w:rPr>
        <w:t xml:space="preserve"> and </w:t>
      </w:r>
      <w:r w:rsidRPr="003E18F3">
        <w:rPr>
          <w:b/>
          <w:bCs/>
          <w:sz w:val="18"/>
          <w:szCs w:val="18"/>
        </w:rPr>
        <w:t>Eventually Consistent</w:t>
      </w:r>
      <w:r w:rsidRPr="003E18F3">
        <w:rPr>
          <w:sz w:val="18"/>
          <w:szCs w:val="18"/>
        </w:rPr>
        <w:t xml:space="preserve"> philosophy, supported by infrastructure guardrails.</w:t>
      </w:r>
    </w:p>
    <w:p w:rsidR="00231639" w:rsidRPr="003E18F3" w:rsidRDefault="00231639" w:rsidP="00231639">
      <w:pPr>
        <w:pStyle w:val="NormalWeb"/>
        <w:rPr>
          <w:sz w:val="18"/>
          <w:szCs w:val="18"/>
        </w:rPr>
      </w:pPr>
      <w:r w:rsidRPr="003E18F3">
        <w:rPr>
          <w:sz w:val="18"/>
          <w:szCs w:val="18"/>
        </w:rPr>
        <w:t>Here is the deep-dive on how to professionally handle startup dependencies.</w:t>
      </w:r>
    </w:p>
    <w:p w:rsidR="00231639" w:rsidRPr="003E18F3" w:rsidRDefault="00231639" w:rsidP="00231639">
      <w:pPr>
        <w:rPr>
          <w:sz w:val="18"/>
          <w:szCs w:val="18"/>
        </w:rPr>
      </w:pPr>
      <w:r w:rsidRPr="003E18F3">
        <w:rPr>
          <w:sz w:val="18"/>
          <w:szCs w:val="18"/>
        </w:rPr>
        <w:pict>
          <v:rect id="_x0000_i1957" style="width:0;height:1.5pt" o:hralign="center" o:hrstd="t" o:hr="t" fillcolor="#a0a0a0" stroked="f"/>
        </w:pict>
      </w:r>
    </w:p>
    <w:p w:rsidR="00231639" w:rsidRPr="003E18F3" w:rsidRDefault="00231639" w:rsidP="00231639">
      <w:pPr>
        <w:pStyle w:val="Heading3"/>
        <w:rPr>
          <w:sz w:val="18"/>
          <w:szCs w:val="18"/>
        </w:rPr>
      </w:pPr>
      <w:r w:rsidRPr="003E18F3">
        <w:rPr>
          <w:sz w:val="18"/>
          <w:szCs w:val="18"/>
        </w:rPr>
        <w:t>1. The Application Layer: Loose Coupling</w:t>
      </w:r>
    </w:p>
    <w:p w:rsidR="00231639" w:rsidRPr="003E18F3" w:rsidRDefault="00231639" w:rsidP="00231639">
      <w:pPr>
        <w:pStyle w:val="NormalWeb"/>
        <w:rPr>
          <w:sz w:val="18"/>
          <w:szCs w:val="18"/>
        </w:rPr>
      </w:pPr>
      <w:r w:rsidRPr="003E18F3">
        <w:rPr>
          <w:sz w:val="18"/>
          <w:szCs w:val="18"/>
        </w:rPr>
        <w:t xml:space="preserve">Spring Boot itself does not have a built-in feature to say, </w:t>
      </w:r>
      <w:r w:rsidRPr="003E18F3">
        <w:rPr>
          <w:i/>
          <w:iCs/>
          <w:sz w:val="18"/>
          <w:szCs w:val="18"/>
        </w:rPr>
        <w:t xml:space="preserve">"Wait for microservice X at this IP to return a 200 OK before finishing </w:t>
      </w:r>
      <w:r w:rsidRPr="003E18F3">
        <w:rPr>
          <w:rStyle w:val="HTMLCode"/>
          <w:i/>
          <w:iCs/>
          <w:sz w:val="18"/>
          <w:szCs w:val="18"/>
        </w:rPr>
        <w:t>SpringApplication.run()</w:t>
      </w:r>
      <w:r w:rsidRPr="003E18F3">
        <w:rPr>
          <w:i/>
          <w:iCs/>
          <w:sz w:val="18"/>
          <w:szCs w:val="18"/>
        </w:rPr>
        <w:t>."</w:t>
      </w:r>
      <w:r w:rsidRPr="003E18F3">
        <w:rPr>
          <w:sz w:val="18"/>
          <w:szCs w:val="18"/>
        </w:rPr>
        <w:t xml:space="preserve"> Doing so is an architectural anti-pattern. Here is how Spring handles it instead:</w:t>
      </w:r>
    </w:p>
    <w:p w:rsidR="00231639" w:rsidRPr="003E18F3" w:rsidRDefault="00231639" w:rsidP="00231639">
      <w:pPr>
        <w:pStyle w:val="NormalWeb"/>
        <w:numPr>
          <w:ilvl w:val="0"/>
          <w:numId w:val="742"/>
        </w:numPr>
        <w:rPr>
          <w:sz w:val="18"/>
          <w:szCs w:val="18"/>
        </w:rPr>
      </w:pPr>
      <w:r w:rsidRPr="003E18F3">
        <w:rPr>
          <w:b/>
          <w:bCs/>
          <w:sz w:val="18"/>
          <w:szCs w:val="18"/>
        </w:rPr>
        <w:t>Lazy Initialization (External Services):</w:t>
      </w:r>
      <w:r w:rsidRPr="003E18F3">
        <w:rPr>
          <w:sz w:val="18"/>
          <w:szCs w:val="18"/>
        </w:rPr>
        <w:t xml:space="preserve"> When the </w:t>
      </w:r>
      <w:r w:rsidRPr="003E18F3">
        <w:rPr>
          <w:rStyle w:val="HTMLCode"/>
          <w:sz w:val="18"/>
          <w:szCs w:val="18"/>
        </w:rPr>
        <w:t>OrderService</w:t>
      </w:r>
      <w:r w:rsidRPr="003E18F3">
        <w:rPr>
          <w:sz w:val="18"/>
          <w:szCs w:val="18"/>
        </w:rPr>
        <w:t xml:space="preserve"> boots up, it should </w:t>
      </w:r>
      <w:r w:rsidRPr="003E18F3">
        <w:rPr>
          <w:b/>
          <w:bCs/>
          <w:sz w:val="18"/>
          <w:szCs w:val="18"/>
        </w:rPr>
        <w:t>not</w:t>
      </w:r>
      <w:r w:rsidRPr="003E18F3">
        <w:rPr>
          <w:sz w:val="18"/>
          <w:szCs w:val="18"/>
        </w:rPr>
        <w:t xml:space="preserve"> make an HTTP call to the </w:t>
      </w:r>
      <w:r w:rsidRPr="003E18F3">
        <w:rPr>
          <w:rStyle w:val="HTMLCode"/>
          <w:sz w:val="18"/>
          <w:szCs w:val="18"/>
        </w:rPr>
        <w:t>PaymentService</w:t>
      </w:r>
      <w:r w:rsidRPr="003E18F3">
        <w:rPr>
          <w:sz w:val="18"/>
          <w:szCs w:val="18"/>
        </w:rPr>
        <w:t xml:space="preserve"> in its </w:t>
      </w:r>
      <w:r w:rsidRPr="003E18F3">
        <w:rPr>
          <w:rStyle w:val="HTMLCode"/>
          <w:sz w:val="18"/>
          <w:szCs w:val="18"/>
        </w:rPr>
        <w:t>@PostConstruct</w:t>
      </w:r>
      <w:r w:rsidRPr="003E18F3">
        <w:rPr>
          <w:sz w:val="18"/>
          <w:szCs w:val="18"/>
        </w:rPr>
        <w:t xml:space="preserve"> or </w:t>
      </w:r>
      <w:r w:rsidRPr="003E18F3">
        <w:rPr>
          <w:rStyle w:val="HTMLCode"/>
          <w:sz w:val="18"/>
          <w:szCs w:val="18"/>
        </w:rPr>
        <w:t>CommandLineRunner</w:t>
      </w:r>
      <w:r w:rsidRPr="003E18F3">
        <w:rPr>
          <w:sz w:val="18"/>
          <w:szCs w:val="18"/>
        </w:rPr>
        <w:t xml:space="preserve">. It should simply start up and report its health as </w:t>
      </w:r>
      <w:r w:rsidRPr="003E18F3">
        <w:rPr>
          <w:rStyle w:val="HTMLCode"/>
          <w:sz w:val="18"/>
          <w:szCs w:val="18"/>
        </w:rPr>
        <w:t>UP</w:t>
      </w:r>
      <w:r w:rsidRPr="003E18F3">
        <w:rPr>
          <w:sz w:val="18"/>
          <w:szCs w:val="18"/>
        </w:rPr>
        <w:t xml:space="preserve">. The connection to the </w:t>
      </w:r>
      <w:r w:rsidRPr="003E18F3">
        <w:rPr>
          <w:rStyle w:val="HTMLCode"/>
          <w:sz w:val="18"/>
          <w:szCs w:val="18"/>
        </w:rPr>
        <w:t>PaymentService</w:t>
      </w:r>
      <w:r w:rsidRPr="003E18F3">
        <w:rPr>
          <w:sz w:val="18"/>
          <w:szCs w:val="18"/>
        </w:rPr>
        <w:t xml:space="preserve"> should only be attempted when a user actually makes a request.</w:t>
      </w:r>
    </w:p>
    <w:p w:rsidR="00231639" w:rsidRPr="003E18F3" w:rsidRDefault="00231639" w:rsidP="00231639">
      <w:pPr>
        <w:pStyle w:val="NormalWeb"/>
        <w:numPr>
          <w:ilvl w:val="0"/>
          <w:numId w:val="742"/>
        </w:numPr>
        <w:rPr>
          <w:sz w:val="18"/>
          <w:szCs w:val="18"/>
        </w:rPr>
      </w:pPr>
      <w:r w:rsidRPr="003E18F3">
        <w:rPr>
          <w:b/>
          <w:bCs/>
          <w:sz w:val="18"/>
          <w:szCs w:val="18"/>
        </w:rPr>
        <w:lastRenderedPageBreak/>
        <w:t>Service Discovery (Eureka/Consul):</w:t>
      </w:r>
      <w:r w:rsidRPr="003E18F3">
        <w:rPr>
          <w:sz w:val="18"/>
          <w:szCs w:val="18"/>
        </w:rPr>
        <w:t xml:space="preserve"> If </w:t>
      </w:r>
      <w:r w:rsidRPr="003E18F3">
        <w:rPr>
          <w:rStyle w:val="HTMLCode"/>
          <w:sz w:val="18"/>
          <w:szCs w:val="18"/>
        </w:rPr>
        <w:t>OrderService</w:t>
      </w:r>
      <w:r w:rsidRPr="003E18F3">
        <w:rPr>
          <w:sz w:val="18"/>
          <w:szCs w:val="18"/>
        </w:rPr>
        <w:t xml:space="preserve"> uses Eureka to find </w:t>
      </w:r>
      <w:r w:rsidRPr="003E18F3">
        <w:rPr>
          <w:rStyle w:val="HTMLCode"/>
          <w:sz w:val="18"/>
          <w:szCs w:val="18"/>
        </w:rPr>
        <w:t>PaymentService</w:t>
      </w:r>
      <w:r w:rsidRPr="003E18F3">
        <w:rPr>
          <w:sz w:val="18"/>
          <w:szCs w:val="18"/>
        </w:rPr>
        <w:t xml:space="preserve">, it doesn't fail on startup if the Eureka registry is empty. It just caches the empty registry. Once </w:t>
      </w:r>
      <w:r w:rsidRPr="003E18F3">
        <w:rPr>
          <w:rStyle w:val="HTMLCode"/>
          <w:sz w:val="18"/>
          <w:szCs w:val="18"/>
        </w:rPr>
        <w:t>PaymentService</w:t>
      </w:r>
      <w:r w:rsidRPr="003E18F3">
        <w:rPr>
          <w:sz w:val="18"/>
          <w:szCs w:val="18"/>
        </w:rPr>
        <w:t xml:space="preserve"> finally boots and registers, </w:t>
      </w:r>
      <w:r w:rsidRPr="003E18F3">
        <w:rPr>
          <w:rStyle w:val="HTMLCode"/>
          <w:sz w:val="18"/>
          <w:szCs w:val="18"/>
        </w:rPr>
        <w:t>OrderService</w:t>
      </w:r>
      <w:r w:rsidRPr="003E18F3">
        <w:rPr>
          <w:sz w:val="18"/>
          <w:szCs w:val="18"/>
        </w:rPr>
        <w:t xml:space="preserve"> updates its local cache dynamically.</w:t>
      </w:r>
    </w:p>
    <w:p w:rsidR="00231639" w:rsidRPr="003E18F3" w:rsidRDefault="00231639" w:rsidP="00231639">
      <w:pPr>
        <w:pStyle w:val="NormalWeb"/>
        <w:numPr>
          <w:ilvl w:val="0"/>
          <w:numId w:val="742"/>
        </w:numPr>
        <w:rPr>
          <w:sz w:val="18"/>
          <w:szCs w:val="18"/>
        </w:rPr>
      </w:pPr>
      <w:r w:rsidRPr="003E18F3">
        <w:rPr>
          <w:b/>
          <w:bCs/>
          <w:sz w:val="18"/>
          <w:szCs w:val="18"/>
        </w:rPr>
        <w:t>The "Let It Crash" Philosophy:</w:t>
      </w:r>
      <w:r w:rsidRPr="003E18F3">
        <w:rPr>
          <w:sz w:val="18"/>
          <w:szCs w:val="18"/>
        </w:rPr>
        <w:t xml:space="preserve"> If </w:t>
      </w:r>
      <w:r w:rsidRPr="003E18F3">
        <w:rPr>
          <w:rStyle w:val="HTMLCode"/>
          <w:sz w:val="18"/>
          <w:szCs w:val="18"/>
        </w:rPr>
        <w:t>OrderService</w:t>
      </w:r>
      <w:r w:rsidRPr="003E18F3">
        <w:rPr>
          <w:sz w:val="18"/>
          <w:szCs w:val="18"/>
        </w:rPr>
        <w:t xml:space="preserve"> </w:t>
      </w:r>
      <w:r w:rsidRPr="003E18F3">
        <w:rPr>
          <w:i/>
          <w:iCs/>
          <w:sz w:val="18"/>
          <w:szCs w:val="18"/>
        </w:rPr>
        <w:t>must</w:t>
      </w:r>
      <w:r w:rsidRPr="003E18F3">
        <w:rPr>
          <w:sz w:val="18"/>
          <w:szCs w:val="18"/>
        </w:rPr>
        <w:t xml:space="preserve"> validate a downstream connection at startup and it fails, the best practice is to throw an exception, let the JVM crash, and let Kubernetes restart the pod. Eventually, the downstream service will be ready, and the restart will succeed.</w:t>
      </w:r>
    </w:p>
    <w:p w:rsidR="00231639" w:rsidRPr="003E18F3" w:rsidRDefault="00231639" w:rsidP="00231639">
      <w:pPr>
        <w:pStyle w:val="Heading3"/>
        <w:rPr>
          <w:sz w:val="18"/>
          <w:szCs w:val="18"/>
        </w:rPr>
      </w:pPr>
      <w:r w:rsidRPr="003E18F3">
        <w:rPr>
          <w:sz w:val="18"/>
          <w:szCs w:val="18"/>
        </w:rPr>
        <w:t>2. The Database Layer (The One Exception)</w:t>
      </w:r>
    </w:p>
    <w:p w:rsidR="00231639" w:rsidRPr="003E18F3" w:rsidRDefault="00231639" w:rsidP="00231639">
      <w:pPr>
        <w:pStyle w:val="NormalWeb"/>
        <w:rPr>
          <w:sz w:val="18"/>
          <w:szCs w:val="18"/>
        </w:rPr>
      </w:pPr>
      <w:r w:rsidRPr="003E18F3">
        <w:rPr>
          <w:sz w:val="18"/>
          <w:szCs w:val="18"/>
        </w:rPr>
        <w:t>The only hard dependency a Spring Boot microservice truly has at startup is its own private database. If the DB is down, the microservice is useless.</w:t>
      </w:r>
    </w:p>
    <w:p w:rsidR="00231639" w:rsidRPr="003E18F3" w:rsidRDefault="00231639" w:rsidP="00231639">
      <w:pPr>
        <w:pStyle w:val="NormalWeb"/>
        <w:rPr>
          <w:sz w:val="18"/>
          <w:szCs w:val="18"/>
        </w:rPr>
      </w:pPr>
      <w:r w:rsidRPr="003E18F3">
        <w:rPr>
          <w:b/>
          <w:bCs/>
          <w:sz w:val="18"/>
          <w:szCs w:val="18"/>
        </w:rPr>
        <w:t>The Problem:</w:t>
      </w:r>
      <w:r w:rsidRPr="003E18F3">
        <w:rPr>
          <w:sz w:val="18"/>
          <w:szCs w:val="18"/>
        </w:rPr>
        <w:t xml:space="preserve"> If the database container takes 10 seconds to start, and the Spring Boot container takes 3 seconds, HikariCP (Spring's connection pool) will throw a </w:t>
      </w:r>
      <w:r w:rsidRPr="003E18F3">
        <w:rPr>
          <w:rStyle w:val="HTMLCode"/>
          <w:sz w:val="18"/>
          <w:szCs w:val="18"/>
        </w:rPr>
        <w:t>ConnectException</w:t>
      </w:r>
      <w:r w:rsidRPr="003E18F3">
        <w:rPr>
          <w:sz w:val="18"/>
          <w:szCs w:val="18"/>
        </w:rPr>
        <w:t xml:space="preserve"> and crash the app.</w:t>
      </w:r>
    </w:p>
    <w:p w:rsidR="00231639" w:rsidRPr="003E18F3" w:rsidRDefault="00231639" w:rsidP="00231639">
      <w:pPr>
        <w:pStyle w:val="NormalWeb"/>
        <w:rPr>
          <w:sz w:val="18"/>
          <w:szCs w:val="18"/>
        </w:rPr>
      </w:pPr>
      <w:r w:rsidRPr="003E18F3">
        <w:rPr>
          <w:b/>
          <w:bCs/>
          <w:sz w:val="18"/>
          <w:szCs w:val="18"/>
        </w:rPr>
        <w:t>The Spring Boot Fix (Hikari Initialization Fail-Fast):</w:t>
      </w:r>
      <w:r w:rsidRPr="003E18F3">
        <w:rPr>
          <w:sz w:val="18"/>
          <w:szCs w:val="18"/>
        </w:rPr>
        <w:t xml:space="preserve"> By default, HikariCP fails fast. You can configure Spring Boot to retry the initial database connection instead of crashing immediately:</w:t>
      </w:r>
    </w:p>
    <w:p w:rsidR="00231639" w:rsidRPr="003E18F3" w:rsidRDefault="00231639" w:rsidP="00231639">
      <w:pPr>
        <w:pStyle w:val="NormalWeb"/>
        <w:rPr>
          <w:sz w:val="18"/>
          <w:szCs w:val="18"/>
        </w:rPr>
      </w:pPr>
      <w:r w:rsidRPr="003E18F3">
        <w:rPr>
          <w:i/>
          <w:iCs/>
          <w:sz w:val="18"/>
          <w:szCs w:val="18"/>
        </w:rPr>
        <w:t>(Note: Bypassing validation means the app will start successfully, but the first user request will trigger the database connection attempt and potentially fail. This is a trade-off between fast startup and immediate readiness).</w:t>
      </w:r>
    </w:p>
    <w:p w:rsidR="00231639" w:rsidRPr="003E18F3" w:rsidRDefault="00231639" w:rsidP="00231639">
      <w:pPr>
        <w:pStyle w:val="Heading3"/>
        <w:rPr>
          <w:sz w:val="18"/>
          <w:szCs w:val="18"/>
        </w:rPr>
      </w:pPr>
      <w:r w:rsidRPr="003E18F3">
        <w:rPr>
          <w:sz w:val="18"/>
          <w:szCs w:val="18"/>
        </w:rPr>
        <w:t>3. The Infrastructure Layer (The Real Solution)</w:t>
      </w:r>
    </w:p>
    <w:p w:rsidR="00231639" w:rsidRPr="003E18F3" w:rsidRDefault="00231639" w:rsidP="00231639">
      <w:pPr>
        <w:pStyle w:val="NormalWeb"/>
        <w:rPr>
          <w:sz w:val="18"/>
          <w:szCs w:val="18"/>
        </w:rPr>
      </w:pPr>
      <w:r w:rsidRPr="003E18F3">
        <w:rPr>
          <w:sz w:val="18"/>
          <w:szCs w:val="18"/>
        </w:rPr>
        <w:t>Because Spring Boot shouldn't orchestrate cluster-wide startup, we push this responsibility down to the infrastructure layer.</w:t>
      </w:r>
    </w:p>
    <w:p w:rsidR="00231639" w:rsidRPr="003E18F3" w:rsidRDefault="00231639" w:rsidP="00231639">
      <w:pPr>
        <w:pStyle w:val="Heading4"/>
        <w:rPr>
          <w:sz w:val="18"/>
          <w:szCs w:val="18"/>
        </w:rPr>
      </w:pPr>
      <w:r w:rsidRPr="003E18F3">
        <w:rPr>
          <w:sz w:val="18"/>
          <w:szCs w:val="18"/>
        </w:rPr>
        <w:t>A. Docker Compose (Local Dev)</w:t>
      </w:r>
    </w:p>
    <w:p w:rsidR="00231639" w:rsidRPr="003E18F3" w:rsidRDefault="00231639" w:rsidP="00231639">
      <w:pPr>
        <w:pStyle w:val="NormalWeb"/>
        <w:rPr>
          <w:sz w:val="18"/>
          <w:szCs w:val="18"/>
        </w:rPr>
      </w:pPr>
      <w:r w:rsidRPr="003E18F3">
        <w:rPr>
          <w:sz w:val="18"/>
          <w:szCs w:val="18"/>
        </w:rPr>
        <w:t xml:space="preserve">In local development, you use the </w:t>
      </w:r>
      <w:r w:rsidRPr="003E18F3">
        <w:rPr>
          <w:rStyle w:val="HTMLCode"/>
          <w:sz w:val="18"/>
          <w:szCs w:val="18"/>
        </w:rPr>
        <w:t>depends_on</w:t>
      </w:r>
      <w:r w:rsidRPr="003E18F3">
        <w:rPr>
          <w:sz w:val="18"/>
          <w:szCs w:val="18"/>
        </w:rPr>
        <w:t xml:space="preserve"> block combined with a </w:t>
      </w:r>
      <w:r w:rsidRPr="003E18F3">
        <w:rPr>
          <w:rStyle w:val="HTMLCode"/>
          <w:sz w:val="18"/>
          <w:szCs w:val="18"/>
        </w:rPr>
        <w:t>healthcheck</w:t>
      </w:r>
      <w:r w:rsidRPr="003E18F3">
        <w:rPr>
          <w:sz w:val="18"/>
          <w:szCs w:val="18"/>
        </w:rPr>
        <w:t>. This prevents the Spring Boot container from starting until the database container explicitly reports it is healthy.</w:t>
      </w:r>
    </w:p>
    <w:p w:rsidR="00231639" w:rsidRPr="003E18F3" w:rsidRDefault="00231639" w:rsidP="00231639">
      <w:pPr>
        <w:pStyle w:val="Heading4"/>
        <w:rPr>
          <w:sz w:val="18"/>
          <w:szCs w:val="18"/>
        </w:rPr>
      </w:pPr>
      <w:r w:rsidRPr="003E18F3">
        <w:rPr>
          <w:sz w:val="18"/>
          <w:szCs w:val="18"/>
        </w:rPr>
        <w:t>B. Kubernetes (Production)</w:t>
      </w:r>
    </w:p>
    <w:p w:rsidR="00231639" w:rsidRPr="003E18F3" w:rsidRDefault="00231639" w:rsidP="00231639">
      <w:pPr>
        <w:pStyle w:val="NormalWeb"/>
        <w:rPr>
          <w:sz w:val="18"/>
          <w:szCs w:val="18"/>
        </w:rPr>
      </w:pPr>
      <w:r w:rsidRPr="003E18F3">
        <w:rPr>
          <w:sz w:val="18"/>
          <w:szCs w:val="18"/>
        </w:rPr>
        <w:t xml:space="preserve">In production, Kubernetes uses </w:t>
      </w:r>
      <w:r w:rsidRPr="003E18F3">
        <w:rPr>
          <w:b/>
          <w:bCs/>
          <w:sz w:val="18"/>
          <w:szCs w:val="18"/>
        </w:rPr>
        <w:t>Init Containers</w:t>
      </w:r>
      <w:r w:rsidRPr="003E18F3">
        <w:rPr>
          <w:sz w:val="18"/>
          <w:szCs w:val="18"/>
        </w:rPr>
        <w:t xml:space="preserve"> to handle startup dependencies. An Init Container is a tiny, temporary container that runs </w:t>
      </w:r>
      <w:r w:rsidRPr="003E18F3">
        <w:rPr>
          <w:i/>
          <w:iCs/>
          <w:sz w:val="18"/>
          <w:szCs w:val="18"/>
        </w:rPr>
        <w:t>before</w:t>
      </w:r>
      <w:r w:rsidRPr="003E18F3">
        <w:rPr>
          <w:sz w:val="18"/>
          <w:szCs w:val="18"/>
        </w:rPr>
        <w:t xml:space="preserve"> your Spring Boot app is allowed to start. You can write a simple bash script inside the Init Container that pings the database port or the </w:t>
      </w:r>
      <w:r w:rsidRPr="003E18F3">
        <w:rPr>
          <w:rStyle w:val="HTMLCode"/>
          <w:sz w:val="18"/>
          <w:szCs w:val="18"/>
        </w:rPr>
        <w:t>PaymentService</w:t>
      </w:r>
      <w:r w:rsidRPr="003E18F3">
        <w:rPr>
          <w:sz w:val="18"/>
          <w:szCs w:val="18"/>
        </w:rPr>
        <w:t xml:space="preserve"> health endpoint.</w:t>
      </w:r>
    </w:p>
    <w:p w:rsidR="00231639" w:rsidRPr="003E18F3" w:rsidRDefault="00231639" w:rsidP="00231639">
      <w:pPr>
        <w:pStyle w:val="NormalWeb"/>
        <w:numPr>
          <w:ilvl w:val="0"/>
          <w:numId w:val="743"/>
        </w:numPr>
        <w:rPr>
          <w:sz w:val="18"/>
          <w:szCs w:val="18"/>
        </w:rPr>
      </w:pPr>
      <w:r w:rsidRPr="003E18F3">
        <w:rPr>
          <w:b/>
          <w:bCs/>
          <w:sz w:val="18"/>
          <w:szCs w:val="18"/>
        </w:rPr>
        <w:t>How it works:</w:t>
      </w:r>
      <w:r w:rsidRPr="003E18F3">
        <w:rPr>
          <w:sz w:val="18"/>
          <w:szCs w:val="18"/>
        </w:rPr>
        <w:t xml:space="preserve"> The Spring Boot pod sits in an </w:t>
      </w:r>
      <w:r w:rsidRPr="003E18F3">
        <w:rPr>
          <w:rStyle w:val="HTMLCode"/>
          <w:sz w:val="18"/>
          <w:szCs w:val="18"/>
        </w:rPr>
        <w:t>Init</w:t>
      </w:r>
      <w:r w:rsidRPr="003E18F3">
        <w:rPr>
          <w:sz w:val="18"/>
          <w:szCs w:val="18"/>
        </w:rPr>
        <w:t xml:space="preserve"> state. The busybox container loops continuously, trying to connect to the database. Once the database opens port 5432, the Init Container completes, and Kubernetes finally boots up your Spring Boot application.</w:t>
      </w:r>
    </w:p>
    <w:p w:rsidR="00231639" w:rsidRPr="003E18F3" w:rsidRDefault="00231639" w:rsidP="00231639">
      <w:pPr>
        <w:pStyle w:val="Heading3"/>
        <w:rPr>
          <w:sz w:val="18"/>
          <w:szCs w:val="18"/>
        </w:rPr>
      </w:pPr>
      <w:r w:rsidRPr="003E18F3">
        <w:rPr>
          <w:sz w:val="18"/>
          <w:szCs w:val="18"/>
        </w:rPr>
        <w:t>4. The Readiness Probe (The Final Guardrail)</w:t>
      </w:r>
    </w:p>
    <w:p w:rsidR="00231639" w:rsidRPr="003E18F3" w:rsidRDefault="00231639" w:rsidP="00231639">
      <w:pPr>
        <w:pStyle w:val="NormalWeb"/>
        <w:rPr>
          <w:sz w:val="18"/>
          <w:szCs w:val="18"/>
        </w:rPr>
      </w:pPr>
      <w:r w:rsidRPr="003E18F3">
        <w:rPr>
          <w:sz w:val="18"/>
          <w:szCs w:val="18"/>
        </w:rPr>
        <w:t>Even if your Spring Boot app starts successfully, it shouldn't receive live web traffic until it is completely ready (e.g., caches warmed up, database connected).</w:t>
      </w:r>
    </w:p>
    <w:p w:rsidR="00231639" w:rsidRPr="003E18F3" w:rsidRDefault="00231639" w:rsidP="00231639">
      <w:pPr>
        <w:pStyle w:val="NormalWeb"/>
        <w:rPr>
          <w:sz w:val="18"/>
          <w:szCs w:val="18"/>
        </w:rPr>
      </w:pPr>
      <w:r w:rsidRPr="003E18F3">
        <w:rPr>
          <w:sz w:val="18"/>
          <w:szCs w:val="18"/>
        </w:rPr>
        <w:t xml:space="preserve">Spring Boot Actuator provides the </w:t>
      </w:r>
      <w:r w:rsidRPr="003E18F3">
        <w:rPr>
          <w:rStyle w:val="HTMLCode"/>
          <w:sz w:val="18"/>
          <w:szCs w:val="18"/>
        </w:rPr>
        <w:t>/actuator/health/readiness</w:t>
      </w:r>
      <w:r w:rsidRPr="003E18F3">
        <w:rPr>
          <w:sz w:val="18"/>
          <w:szCs w:val="18"/>
        </w:rPr>
        <w:t xml:space="preserve"> endpoint specifically for this.</w:t>
      </w:r>
    </w:p>
    <w:p w:rsidR="00231639" w:rsidRPr="003E18F3" w:rsidRDefault="00231639" w:rsidP="00231639">
      <w:pPr>
        <w:pStyle w:val="NormalWeb"/>
        <w:numPr>
          <w:ilvl w:val="0"/>
          <w:numId w:val="744"/>
        </w:numPr>
        <w:rPr>
          <w:sz w:val="18"/>
          <w:szCs w:val="18"/>
        </w:rPr>
      </w:pPr>
      <w:r w:rsidRPr="003E18F3">
        <w:rPr>
          <w:sz w:val="18"/>
          <w:szCs w:val="18"/>
        </w:rPr>
        <w:t>Kubernetes continually polls this endpoint.</w:t>
      </w:r>
    </w:p>
    <w:p w:rsidR="00231639" w:rsidRPr="003E18F3" w:rsidRDefault="00231639" w:rsidP="00231639">
      <w:pPr>
        <w:pStyle w:val="NormalWeb"/>
        <w:numPr>
          <w:ilvl w:val="0"/>
          <w:numId w:val="744"/>
        </w:numPr>
        <w:rPr>
          <w:sz w:val="18"/>
          <w:szCs w:val="18"/>
        </w:rPr>
      </w:pPr>
      <w:r w:rsidRPr="003E18F3">
        <w:rPr>
          <w:sz w:val="18"/>
          <w:szCs w:val="18"/>
        </w:rPr>
        <w:t xml:space="preserve">If your app has started but is still trying to establish a connection to an external mandatory system, you can programmatically set the Readiness state to </w:t>
      </w:r>
      <w:r w:rsidRPr="003E18F3">
        <w:rPr>
          <w:rStyle w:val="HTMLCode"/>
          <w:sz w:val="18"/>
          <w:szCs w:val="18"/>
        </w:rPr>
        <w:t>OUT_OF_SERVICE</w:t>
      </w:r>
      <w:r w:rsidRPr="003E18F3">
        <w:rPr>
          <w:sz w:val="18"/>
          <w:szCs w:val="18"/>
        </w:rPr>
        <w:t>.</w:t>
      </w:r>
    </w:p>
    <w:p w:rsidR="00231639" w:rsidRPr="003E18F3" w:rsidRDefault="00231639" w:rsidP="00231639">
      <w:pPr>
        <w:pStyle w:val="NormalWeb"/>
        <w:numPr>
          <w:ilvl w:val="0"/>
          <w:numId w:val="744"/>
        </w:numPr>
        <w:rPr>
          <w:sz w:val="18"/>
          <w:szCs w:val="18"/>
        </w:rPr>
      </w:pPr>
      <w:r w:rsidRPr="003E18F3">
        <w:rPr>
          <w:sz w:val="18"/>
          <w:szCs w:val="18"/>
        </w:rPr>
        <w:t xml:space="preserve">Kubernetes will not route any HTTP traffic to this pod from the API Gateway until Spring Boot flips the state to </w:t>
      </w:r>
      <w:r w:rsidRPr="003E18F3">
        <w:rPr>
          <w:rStyle w:val="HTMLCode"/>
          <w:sz w:val="18"/>
          <w:szCs w:val="18"/>
        </w:rPr>
        <w:t>UP</w:t>
      </w:r>
      <w:r w:rsidRPr="003E18F3">
        <w:rPr>
          <w:sz w:val="18"/>
          <w:szCs w:val="18"/>
        </w:rPr>
        <w:t>.</w:t>
      </w:r>
    </w:p>
    <w:p w:rsidR="00231639" w:rsidRPr="003E18F3" w:rsidRDefault="00231639" w:rsidP="00231639">
      <w:pPr>
        <w:rPr>
          <w:sz w:val="18"/>
          <w:szCs w:val="18"/>
        </w:rPr>
      </w:pPr>
      <w:r w:rsidRPr="003E18F3">
        <w:rPr>
          <w:sz w:val="18"/>
          <w:szCs w:val="18"/>
        </w:rPr>
        <w:pict>
          <v:rect id="_x0000_i1958" style="width:0;height:1.5pt" o:hralign="center" o:hrstd="t" o:hr="t" fillcolor="#a0a0a0" stroked="f"/>
        </w:pict>
      </w:r>
    </w:p>
    <w:p w:rsidR="00231639" w:rsidRPr="003E18F3" w:rsidRDefault="00231639" w:rsidP="00231639">
      <w:pPr>
        <w:pStyle w:val="Heading3"/>
        <w:rPr>
          <w:sz w:val="18"/>
          <w:szCs w:val="18"/>
        </w:rPr>
      </w:pPr>
      <w:r w:rsidRPr="003E18F3">
        <w:rPr>
          <w:sz w:val="18"/>
          <w:szCs w:val="18"/>
        </w:rPr>
        <w:t>Summary for the Interviewer</w:t>
      </w:r>
    </w:p>
    <w:p w:rsidR="00231639" w:rsidRPr="003E18F3" w:rsidRDefault="00231639" w:rsidP="00231639">
      <w:pPr>
        <w:pStyle w:val="NormalWeb"/>
        <w:rPr>
          <w:sz w:val="18"/>
          <w:szCs w:val="18"/>
        </w:rPr>
      </w:pPr>
      <w:r w:rsidRPr="003E18F3">
        <w:rPr>
          <w:sz w:val="18"/>
          <w:szCs w:val="18"/>
        </w:rPr>
        <w:t xml:space="preserve">"Spring Boot does not natively orchestrate startup dependencies across different microservices, as enforcing a strict boot order is an anti-pattern in a distributed, cloud-native system. Instead, the architecture should rely on a </w:t>
      </w:r>
      <w:r w:rsidRPr="003E18F3">
        <w:rPr>
          <w:b/>
          <w:bCs/>
          <w:sz w:val="18"/>
          <w:szCs w:val="18"/>
        </w:rPr>
        <w:t>Crash-Only, Eventually Consistent</w:t>
      </w:r>
      <w:r w:rsidRPr="003E18F3">
        <w:rPr>
          <w:sz w:val="18"/>
          <w:szCs w:val="18"/>
        </w:rPr>
        <w:t xml:space="preserve"> model. Application-level initialization should be lazy—services boot up independently and resolve downstream APIs only when requests are actually made.</w:t>
      </w:r>
    </w:p>
    <w:p w:rsidR="00231639" w:rsidRPr="003E18F3" w:rsidRDefault="00231639" w:rsidP="00231639">
      <w:pPr>
        <w:pStyle w:val="NormalWeb"/>
        <w:rPr>
          <w:sz w:val="18"/>
          <w:szCs w:val="18"/>
        </w:rPr>
      </w:pPr>
      <w:r w:rsidRPr="003E18F3">
        <w:rPr>
          <w:sz w:val="18"/>
          <w:szCs w:val="18"/>
        </w:rPr>
        <w:t xml:space="preserve">For strict dependencies like a database, we configure connection pool timeouts (like HikariCP) to withstand temporary unavailability. However, the enterprise standard is to push startup orchestration down to the infrastructure layer: using </w:t>
      </w:r>
      <w:r w:rsidRPr="003E18F3">
        <w:rPr>
          <w:b/>
          <w:bCs/>
          <w:sz w:val="18"/>
          <w:szCs w:val="18"/>
        </w:rPr>
        <w:t xml:space="preserve">Docker Compose </w:t>
      </w:r>
      <w:r w:rsidRPr="003E18F3">
        <w:rPr>
          <w:rStyle w:val="HTMLCode"/>
          <w:b/>
          <w:bCs/>
          <w:sz w:val="18"/>
          <w:szCs w:val="18"/>
        </w:rPr>
        <w:t>depends_on: service_healthy</w:t>
      </w:r>
      <w:r w:rsidRPr="003E18F3">
        <w:rPr>
          <w:sz w:val="18"/>
          <w:szCs w:val="18"/>
        </w:rPr>
        <w:t xml:space="preserve"> for local development, and </w:t>
      </w:r>
      <w:r w:rsidRPr="003E18F3">
        <w:rPr>
          <w:b/>
          <w:bCs/>
          <w:sz w:val="18"/>
          <w:szCs w:val="18"/>
        </w:rPr>
        <w:t>Kubernetes Init Containers</w:t>
      </w:r>
      <w:r w:rsidRPr="003E18F3">
        <w:rPr>
          <w:sz w:val="18"/>
          <w:szCs w:val="18"/>
        </w:rPr>
        <w:t xml:space="preserve"> in production to pause the application's boot sequence until critical downstream ports are open. Finally, we leverage Spring Boot Actuator's </w:t>
      </w:r>
      <w:r w:rsidRPr="003E18F3">
        <w:rPr>
          <w:b/>
          <w:bCs/>
          <w:sz w:val="18"/>
          <w:szCs w:val="18"/>
        </w:rPr>
        <w:t>Readiness Probes</w:t>
      </w:r>
      <w:r w:rsidRPr="003E18F3">
        <w:rPr>
          <w:sz w:val="18"/>
          <w:szCs w:val="18"/>
        </w:rPr>
        <w:t xml:space="preserve"> to ensure the API Gateway does not route traffic to the pod until it has successfully established all its required connections."</w:t>
      </w:r>
    </w:p>
    <w:p w:rsidR="00231639" w:rsidRPr="003E18F3" w:rsidRDefault="00231639" w:rsidP="009E6BCC">
      <w:pPr>
        <w:rPr>
          <w:sz w:val="18"/>
          <w:szCs w:val="18"/>
        </w:rPr>
      </w:pPr>
    </w:p>
    <w:p w:rsidR="009E6BCC" w:rsidRPr="003E18F3" w:rsidRDefault="009E6BCC" w:rsidP="009E6BCC">
      <w:pPr>
        <w:rPr>
          <w:sz w:val="18"/>
          <w:szCs w:val="18"/>
        </w:rPr>
      </w:pPr>
      <w:r w:rsidRPr="003E18F3">
        <w:rPr>
          <w:sz w:val="18"/>
          <w:szCs w:val="18"/>
        </w:rPr>
        <w:t>- Why do microservices fail even when individual services are healthy?</w:t>
      </w:r>
    </w:p>
    <w:p w:rsidR="00422AEF" w:rsidRPr="003E18F3" w:rsidRDefault="00422AEF" w:rsidP="00422AEF">
      <w:pPr>
        <w:pStyle w:val="NormalWeb"/>
        <w:rPr>
          <w:sz w:val="18"/>
          <w:szCs w:val="18"/>
        </w:rPr>
      </w:pPr>
      <w:r w:rsidRPr="003E18F3">
        <w:rPr>
          <w:sz w:val="18"/>
          <w:szCs w:val="18"/>
        </w:rPr>
        <w:t xml:space="preserve">In a distributed system, relying solely on local health checks is a fatal trap. A junior developer looks at a dashboard, sees every pod reporting a green </w:t>
      </w:r>
      <w:r w:rsidRPr="003E18F3">
        <w:rPr>
          <w:rStyle w:val="HTMLCode"/>
          <w:sz w:val="18"/>
          <w:szCs w:val="18"/>
        </w:rPr>
        <w:t>200 OK</w:t>
      </w:r>
      <w:r w:rsidRPr="003E18F3">
        <w:rPr>
          <w:sz w:val="18"/>
          <w:szCs w:val="18"/>
        </w:rPr>
        <w:t xml:space="preserve"> from its </w:t>
      </w:r>
      <w:r w:rsidRPr="003E18F3">
        <w:rPr>
          <w:rStyle w:val="HTMLCode"/>
          <w:sz w:val="18"/>
          <w:szCs w:val="18"/>
        </w:rPr>
        <w:t>/actuator/health</w:t>
      </w:r>
      <w:r w:rsidRPr="003E18F3">
        <w:rPr>
          <w:sz w:val="18"/>
          <w:szCs w:val="18"/>
        </w:rPr>
        <w:t xml:space="preserve"> endpoint, and cannot understand why the users are seeing </w:t>
      </w:r>
      <w:r w:rsidRPr="003E18F3">
        <w:rPr>
          <w:rStyle w:val="HTMLCode"/>
          <w:sz w:val="18"/>
          <w:szCs w:val="18"/>
        </w:rPr>
        <w:t>500 Internal Server Error</w:t>
      </w:r>
      <w:r w:rsidRPr="003E18F3">
        <w:rPr>
          <w:sz w:val="18"/>
          <w:szCs w:val="18"/>
        </w:rPr>
        <w:t xml:space="preserve"> on the frontend.</w:t>
      </w:r>
    </w:p>
    <w:p w:rsidR="00422AEF" w:rsidRPr="003E18F3" w:rsidRDefault="00422AEF" w:rsidP="00422AEF">
      <w:pPr>
        <w:pStyle w:val="NormalWeb"/>
        <w:rPr>
          <w:sz w:val="18"/>
          <w:szCs w:val="18"/>
        </w:rPr>
      </w:pPr>
      <w:r w:rsidRPr="003E18F3">
        <w:rPr>
          <w:sz w:val="18"/>
          <w:szCs w:val="18"/>
        </w:rPr>
        <w:t xml:space="preserve">A senior architect understands that </w:t>
      </w:r>
      <w:r w:rsidRPr="003E18F3">
        <w:rPr>
          <w:b/>
          <w:bCs/>
          <w:sz w:val="18"/>
          <w:szCs w:val="18"/>
        </w:rPr>
        <w:t>Microservices shift complexity from the code to the network.</w:t>
      </w:r>
      <w:r w:rsidRPr="003E18F3">
        <w:rPr>
          <w:sz w:val="18"/>
          <w:szCs w:val="18"/>
        </w:rPr>
        <w:t xml:space="preserve"> A system of microservices exhibits </w:t>
      </w:r>
      <w:r w:rsidRPr="003E18F3">
        <w:rPr>
          <w:b/>
          <w:bCs/>
          <w:sz w:val="18"/>
          <w:szCs w:val="18"/>
        </w:rPr>
        <w:t>Emergent Behavior</w:t>
      </w:r>
      <w:r w:rsidRPr="003E18F3">
        <w:rPr>
          <w:sz w:val="18"/>
          <w:szCs w:val="18"/>
        </w:rPr>
        <w:t>—the system as a whole has properties (and failure modes) that do not exist in the individual parts.</w:t>
      </w:r>
    </w:p>
    <w:p w:rsidR="00422AEF" w:rsidRPr="003E18F3" w:rsidRDefault="00422AEF" w:rsidP="00422AEF">
      <w:pPr>
        <w:pStyle w:val="NormalWeb"/>
        <w:rPr>
          <w:sz w:val="18"/>
          <w:szCs w:val="18"/>
        </w:rPr>
      </w:pPr>
      <w:r w:rsidRPr="003E18F3">
        <w:rPr>
          <w:sz w:val="18"/>
          <w:szCs w:val="18"/>
        </w:rPr>
        <w:t>Here is the deep-dive into why a cluster of 100% "healthy" services can completely fail.</w:t>
      </w:r>
    </w:p>
    <w:p w:rsidR="00422AEF" w:rsidRPr="003E18F3" w:rsidRDefault="00422AEF" w:rsidP="00422AEF">
      <w:pPr>
        <w:rPr>
          <w:sz w:val="18"/>
          <w:szCs w:val="18"/>
        </w:rPr>
      </w:pPr>
      <w:r w:rsidRPr="003E18F3">
        <w:rPr>
          <w:sz w:val="18"/>
          <w:szCs w:val="18"/>
        </w:rPr>
        <w:pict>
          <v:rect id="_x0000_i1959" style="width:0;height:1.5pt" o:hralign="center" o:hrstd="t" o:hr="t" fillcolor="#a0a0a0" stroked="f"/>
        </w:pict>
      </w:r>
    </w:p>
    <w:p w:rsidR="00422AEF" w:rsidRPr="003E18F3" w:rsidRDefault="00422AEF" w:rsidP="00422AEF">
      <w:pPr>
        <w:pStyle w:val="Heading3"/>
        <w:rPr>
          <w:sz w:val="18"/>
          <w:szCs w:val="18"/>
        </w:rPr>
      </w:pPr>
      <w:r w:rsidRPr="003E18F3">
        <w:rPr>
          <w:sz w:val="18"/>
          <w:szCs w:val="18"/>
        </w:rPr>
        <w:lastRenderedPageBreak/>
        <w:t>1. Distributed Deadlocks (The Silent Killer)</w:t>
      </w:r>
    </w:p>
    <w:p w:rsidR="00422AEF" w:rsidRPr="003E18F3" w:rsidRDefault="00422AEF" w:rsidP="00422AEF">
      <w:pPr>
        <w:pStyle w:val="NormalWeb"/>
        <w:rPr>
          <w:sz w:val="18"/>
          <w:szCs w:val="18"/>
        </w:rPr>
      </w:pPr>
      <w:r w:rsidRPr="003E18F3">
        <w:rPr>
          <w:sz w:val="18"/>
          <w:szCs w:val="18"/>
        </w:rPr>
        <w:t>When services share resources or call each other in a chain, they can form a circular dependency.</w:t>
      </w:r>
    </w:p>
    <w:p w:rsidR="00422AEF" w:rsidRPr="003E18F3" w:rsidRDefault="00422AEF" w:rsidP="00422AEF">
      <w:pPr>
        <w:pStyle w:val="NormalWeb"/>
        <w:numPr>
          <w:ilvl w:val="0"/>
          <w:numId w:val="745"/>
        </w:numPr>
        <w:rPr>
          <w:sz w:val="18"/>
          <w:szCs w:val="18"/>
        </w:rPr>
      </w:pPr>
      <w:r w:rsidRPr="003E18F3">
        <w:rPr>
          <w:b/>
          <w:bCs/>
          <w:sz w:val="18"/>
          <w:szCs w:val="18"/>
        </w:rPr>
        <w:t>The Scenario:</w:t>
      </w:r>
      <w:r w:rsidRPr="003E18F3">
        <w:rPr>
          <w:sz w:val="18"/>
          <w:szCs w:val="18"/>
        </w:rPr>
        <w:t xml:space="preserve"> Service A locks a database row and calls Service B. Service B locks a file and calls Service C. Service C needs that same database row and calls Service A to get it.</w:t>
      </w:r>
    </w:p>
    <w:p w:rsidR="00422AEF" w:rsidRPr="003E18F3" w:rsidRDefault="00422AEF" w:rsidP="00422AEF">
      <w:pPr>
        <w:pStyle w:val="NormalWeb"/>
        <w:numPr>
          <w:ilvl w:val="0"/>
          <w:numId w:val="745"/>
        </w:numPr>
        <w:rPr>
          <w:sz w:val="18"/>
          <w:szCs w:val="18"/>
        </w:rPr>
      </w:pPr>
      <w:r w:rsidRPr="003E18F3">
        <w:rPr>
          <w:b/>
          <w:bCs/>
          <w:sz w:val="18"/>
          <w:szCs w:val="18"/>
        </w:rPr>
        <w:t>The Result:</w:t>
      </w:r>
      <w:r w:rsidRPr="003E18F3">
        <w:rPr>
          <w:sz w:val="18"/>
          <w:szCs w:val="18"/>
        </w:rPr>
        <w:t xml:space="preserve"> All three services are waiting on each other indefinitely.</w:t>
      </w:r>
    </w:p>
    <w:p w:rsidR="00422AEF" w:rsidRPr="003E18F3" w:rsidRDefault="00422AEF" w:rsidP="00422AEF">
      <w:pPr>
        <w:pStyle w:val="NormalWeb"/>
        <w:numPr>
          <w:ilvl w:val="0"/>
          <w:numId w:val="745"/>
        </w:numPr>
        <w:rPr>
          <w:sz w:val="18"/>
          <w:szCs w:val="18"/>
        </w:rPr>
      </w:pPr>
      <w:r w:rsidRPr="003E18F3">
        <w:rPr>
          <w:b/>
          <w:bCs/>
          <w:sz w:val="18"/>
          <w:szCs w:val="18"/>
        </w:rPr>
        <w:t>The Illusion:</w:t>
      </w:r>
      <w:r w:rsidRPr="003E18F3">
        <w:rPr>
          <w:sz w:val="18"/>
          <w:szCs w:val="18"/>
        </w:rPr>
        <w:t xml:space="preserve"> If you ping their </w:t>
      </w:r>
      <w:r w:rsidRPr="003E18F3">
        <w:rPr>
          <w:rStyle w:val="HTMLCode"/>
          <w:sz w:val="18"/>
          <w:szCs w:val="18"/>
        </w:rPr>
        <w:t>/health</w:t>
      </w:r>
      <w:r w:rsidRPr="003E18F3">
        <w:rPr>
          <w:sz w:val="18"/>
          <w:szCs w:val="18"/>
        </w:rPr>
        <w:t xml:space="preserve"> endpoints, they all return </w:t>
      </w:r>
      <w:r w:rsidRPr="003E18F3">
        <w:rPr>
          <w:rStyle w:val="HTMLCode"/>
          <w:sz w:val="18"/>
          <w:szCs w:val="18"/>
        </w:rPr>
        <w:t>UP</w:t>
      </w:r>
      <w:r w:rsidRPr="003E18F3">
        <w:rPr>
          <w:sz w:val="18"/>
          <w:szCs w:val="18"/>
        </w:rPr>
        <w:t>. Their CPUs are at 1%, their memory is fine, and they haven't crashed. But system throughput is absolutely zero. They are perfectly healthy, and perfectly deadlocked.</w:t>
      </w:r>
    </w:p>
    <w:p w:rsidR="00422AEF" w:rsidRPr="003E18F3" w:rsidRDefault="00422AEF" w:rsidP="00422AEF">
      <w:pPr>
        <w:pStyle w:val="Heading3"/>
        <w:rPr>
          <w:sz w:val="18"/>
          <w:szCs w:val="18"/>
        </w:rPr>
      </w:pPr>
      <w:r w:rsidRPr="003E18F3">
        <w:rPr>
          <w:sz w:val="18"/>
          <w:szCs w:val="18"/>
        </w:rPr>
        <w:t>2. Connection Pool Exhaustion (The Local Lie)</w:t>
      </w:r>
    </w:p>
    <w:p w:rsidR="00422AEF" w:rsidRPr="003E18F3" w:rsidRDefault="00422AEF" w:rsidP="00422AEF">
      <w:pPr>
        <w:pStyle w:val="NormalWeb"/>
        <w:rPr>
          <w:sz w:val="18"/>
          <w:szCs w:val="18"/>
        </w:rPr>
      </w:pPr>
      <w:r w:rsidRPr="003E18F3">
        <w:rPr>
          <w:sz w:val="18"/>
          <w:szCs w:val="18"/>
        </w:rPr>
        <w:t>A microservice's health endpoint typically checks if the web server (Tomcat/Netty) is running and if the application context loaded. It rarely checks the state of internal queues or connection pools.</w:t>
      </w:r>
    </w:p>
    <w:p w:rsidR="00422AEF" w:rsidRPr="003E18F3" w:rsidRDefault="00422AEF" w:rsidP="00422AEF">
      <w:pPr>
        <w:pStyle w:val="NormalWeb"/>
        <w:numPr>
          <w:ilvl w:val="0"/>
          <w:numId w:val="746"/>
        </w:numPr>
        <w:rPr>
          <w:sz w:val="18"/>
          <w:szCs w:val="18"/>
        </w:rPr>
      </w:pPr>
      <w:r w:rsidRPr="003E18F3">
        <w:rPr>
          <w:b/>
          <w:bCs/>
          <w:sz w:val="18"/>
          <w:szCs w:val="18"/>
        </w:rPr>
        <w:t>The Scenario:</w:t>
      </w:r>
      <w:r w:rsidRPr="003E18F3">
        <w:rPr>
          <w:sz w:val="18"/>
          <w:szCs w:val="18"/>
        </w:rPr>
        <w:t xml:space="preserve"> Service A communicates with Service B. Service B is functioning, but a misconfigured network route adds 5 seconds of latency to every request.</w:t>
      </w:r>
    </w:p>
    <w:p w:rsidR="00422AEF" w:rsidRPr="003E18F3" w:rsidRDefault="00422AEF" w:rsidP="00422AEF">
      <w:pPr>
        <w:pStyle w:val="NormalWeb"/>
        <w:numPr>
          <w:ilvl w:val="0"/>
          <w:numId w:val="746"/>
        </w:numPr>
        <w:rPr>
          <w:sz w:val="18"/>
          <w:szCs w:val="18"/>
        </w:rPr>
      </w:pPr>
      <w:r w:rsidRPr="003E18F3">
        <w:rPr>
          <w:b/>
          <w:bCs/>
          <w:sz w:val="18"/>
          <w:szCs w:val="18"/>
        </w:rPr>
        <w:t>The Result:</w:t>
      </w:r>
      <w:r w:rsidRPr="003E18F3">
        <w:rPr>
          <w:sz w:val="18"/>
          <w:szCs w:val="18"/>
        </w:rPr>
        <w:t xml:space="preserve"> Service A's HikariCP database connections or Tomcat worker threads are all stuck waiting for Service B to reply.</w:t>
      </w:r>
    </w:p>
    <w:p w:rsidR="00422AEF" w:rsidRPr="003E18F3" w:rsidRDefault="00422AEF" w:rsidP="00422AEF">
      <w:pPr>
        <w:pStyle w:val="NormalWeb"/>
        <w:numPr>
          <w:ilvl w:val="0"/>
          <w:numId w:val="746"/>
        </w:numPr>
        <w:rPr>
          <w:sz w:val="18"/>
          <w:szCs w:val="18"/>
        </w:rPr>
      </w:pPr>
      <w:r w:rsidRPr="003E18F3">
        <w:rPr>
          <w:b/>
          <w:bCs/>
          <w:sz w:val="18"/>
          <w:szCs w:val="18"/>
        </w:rPr>
        <w:t>The Illusion:</w:t>
      </w:r>
      <w:r w:rsidRPr="003E18F3">
        <w:rPr>
          <w:sz w:val="18"/>
          <w:szCs w:val="18"/>
        </w:rPr>
        <w:t xml:space="preserve"> Service A's CPU is idle, and it hasn't crashed. It thinks it is healthy. Service B is processing requests (slowly) and hasn't crashed. It thinks it is healthy. But any new user hitting Service A is immediately rejected because there are no threads left.</w:t>
      </w:r>
    </w:p>
    <w:p w:rsidR="00422AEF" w:rsidRPr="003E18F3" w:rsidRDefault="00422AEF" w:rsidP="00422AEF">
      <w:pPr>
        <w:pStyle w:val="Heading3"/>
        <w:rPr>
          <w:sz w:val="18"/>
          <w:szCs w:val="18"/>
        </w:rPr>
      </w:pPr>
      <w:r w:rsidRPr="003E18F3">
        <w:rPr>
          <w:sz w:val="18"/>
          <w:szCs w:val="18"/>
        </w:rPr>
        <w:t>3. Configuration Drift and Contract Mismatches</w:t>
      </w:r>
    </w:p>
    <w:p w:rsidR="00422AEF" w:rsidRPr="003E18F3" w:rsidRDefault="00422AEF" w:rsidP="00422AEF">
      <w:pPr>
        <w:pStyle w:val="NormalWeb"/>
        <w:rPr>
          <w:sz w:val="18"/>
          <w:szCs w:val="18"/>
        </w:rPr>
      </w:pPr>
      <w:r w:rsidRPr="003E18F3">
        <w:rPr>
          <w:sz w:val="18"/>
          <w:szCs w:val="18"/>
        </w:rPr>
        <w:t>Microservices allow independent deployments, which introduces the risk of version skew.</w:t>
      </w:r>
    </w:p>
    <w:p w:rsidR="00422AEF" w:rsidRPr="003E18F3" w:rsidRDefault="00422AEF" w:rsidP="00422AEF">
      <w:pPr>
        <w:pStyle w:val="NormalWeb"/>
        <w:numPr>
          <w:ilvl w:val="0"/>
          <w:numId w:val="747"/>
        </w:numPr>
        <w:rPr>
          <w:sz w:val="18"/>
          <w:szCs w:val="18"/>
        </w:rPr>
      </w:pPr>
      <w:r w:rsidRPr="003E18F3">
        <w:rPr>
          <w:b/>
          <w:bCs/>
          <w:sz w:val="18"/>
          <w:szCs w:val="18"/>
        </w:rPr>
        <w:t>The Scenario:</w:t>
      </w:r>
      <w:r w:rsidRPr="003E18F3">
        <w:rPr>
          <w:sz w:val="18"/>
          <w:szCs w:val="18"/>
        </w:rPr>
        <w:t xml:space="preserve"> Team A deploys v2 of the </w:t>
      </w:r>
      <w:r w:rsidRPr="003E18F3">
        <w:rPr>
          <w:rStyle w:val="HTMLCode"/>
          <w:sz w:val="18"/>
          <w:szCs w:val="18"/>
        </w:rPr>
        <w:t>OrderService</w:t>
      </w:r>
      <w:r w:rsidRPr="003E18F3">
        <w:rPr>
          <w:sz w:val="18"/>
          <w:szCs w:val="18"/>
        </w:rPr>
        <w:t xml:space="preserve">. It expects a JSON payload with a </w:t>
      </w:r>
      <w:r w:rsidRPr="003E18F3">
        <w:rPr>
          <w:rStyle w:val="HTMLCode"/>
          <w:sz w:val="18"/>
          <w:szCs w:val="18"/>
        </w:rPr>
        <w:t>productId</w:t>
      </w:r>
      <w:r w:rsidRPr="003E18F3">
        <w:rPr>
          <w:sz w:val="18"/>
          <w:szCs w:val="18"/>
        </w:rPr>
        <w:t xml:space="preserve"> formatted as a UUID. Team B is still running v1 of the </w:t>
      </w:r>
      <w:r w:rsidRPr="003E18F3">
        <w:rPr>
          <w:rStyle w:val="HTMLCode"/>
          <w:sz w:val="18"/>
          <w:szCs w:val="18"/>
        </w:rPr>
        <w:t>PaymentService</w:t>
      </w:r>
      <w:r w:rsidRPr="003E18F3">
        <w:rPr>
          <w:sz w:val="18"/>
          <w:szCs w:val="18"/>
        </w:rPr>
        <w:t xml:space="preserve">, which sends </w:t>
      </w:r>
      <w:r w:rsidRPr="003E18F3">
        <w:rPr>
          <w:rStyle w:val="HTMLCode"/>
          <w:sz w:val="18"/>
          <w:szCs w:val="18"/>
        </w:rPr>
        <w:t>productId</w:t>
      </w:r>
      <w:r w:rsidRPr="003E18F3">
        <w:rPr>
          <w:sz w:val="18"/>
          <w:szCs w:val="18"/>
        </w:rPr>
        <w:t xml:space="preserve"> as an Integer.</w:t>
      </w:r>
    </w:p>
    <w:p w:rsidR="00422AEF" w:rsidRPr="003E18F3" w:rsidRDefault="00422AEF" w:rsidP="00422AEF">
      <w:pPr>
        <w:pStyle w:val="NormalWeb"/>
        <w:numPr>
          <w:ilvl w:val="0"/>
          <w:numId w:val="747"/>
        </w:numPr>
        <w:rPr>
          <w:sz w:val="18"/>
          <w:szCs w:val="18"/>
        </w:rPr>
      </w:pPr>
      <w:r w:rsidRPr="003E18F3">
        <w:rPr>
          <w:b/>
          <w:bCs/>
          <w:sz w:val="18"/>
          <w:szCs w:val="18"/>
        </w:rPr>
        <w:t>The Result:</w:t>
      </w:r>
      <w:r w:rsidRPr="003E18F3">
        <w:rPr>
          <w:sz w:val="18"/>
          <w:szCs w:val="18"/>
        </w:rPr>
        <w:t xml:space="preserve"> Every time </w:t>
      </w:r>
      <w:r w:rsidRPr="003E18F3">
        <w:rPr>
          <w:rStyle w:val="HTMLCode"/>
          <w:sz w:val="18"/>
          <w:szCs w:val="18"/>
        </w:rPr>
        <w:t>PaymentService</w:t>
      </w:r>
      <w:r w:rsidRPr="003E18F3">
        <w:rPr>
          <w:sz w:val="18"/>
          <w:szCs w:val="18"/>
        </w:rPr>
        <w:t xml:space="preserve"> calls </w:t>
      </w:r>
      <w:r w:rsidRPr="003E18F3">
        <w:rPr>
          <w:rStyle w:val="HTMLCode"/>
          <w:sz w:val="18"/>
          <w:szCs w:val="18"/>
        </w:rPr>
        <w:t>OrderService</w:t>
      </w:r>
      <w:r w:rsidRPr="003E18F3">
        <w:rPr>
          <w:sz w:val="18"/>
          <w:szCs w:val="18"/>
        </w:rPr>
        <w:t xml:space="preserve">, the request is rejected with a </w:t>
      </w:r>
      <w:r w:rsidRPr="003E18F3">
        <w:rPr>
          <w:rStyle w:val="HTMLCode"/>
          <w:sz w:val="18"/>
          <w:szCs w:val="18"/>
        </w:rPr>
        <w:t>400 Bad Request</w:t>
      </w:r>
      <w:r w:rsidRPr="003E18F3">
        <w:rPr>
          <w:sz w:val="18"/>
          <w:szCs w:val="18"/>
        </w:rPr>
        <w:t>.</w:t>
      </w:r>
    </w:p>
    <w:p w:rsidR="00422AEF" w:rsidRPr="003E18F3" w:rsidRDefault="00422AEF" w:rsidP="00422AEF">
      <w:pPr>
        <w:pStyle w:val="NormalWeb"/>
        <w:numPr>
          <w:ilvl w:val="0"/>
          <w:numId w:val="747"/>
        </w:numPr>
        <w:rPr>
          <w:sz w:val="18"/>
          <w:szCs w:val="18"/>
        </w:rPr>
      </w:pPr>
      <w:r w:rsidRPr="003E18F3">
        <w:rPr>
          <w:b/>
          <w:bCs/>
          <w:sz w:val="18"/>
          <w:szCs w:val="18"/>
        </w:rPr>
        <w:t>The Illusion:</w:t>
      </w:r>
      <w:r w:rsidRPr="003E18F3">
        <w:rPr>
          <w:sz w:val="18"/>
          <w:szCs w:val="18"/>
        </w:rPr>
        <w:t xml:space="preserve"> Both services boot up successfully. Both connect to their databases perfectly. Both report </w:t>
      </w:r>
      <w:r w:rsidRPr="003E18F3">
        <w:rPr>
          <w:rStyle w:val="HTMLCode"/>
          <w:sz w:val="18"/>
          <w:szCs w:val="18"/>
        </w:rPr>
        <w:t>100% Health</w:t>
      </w:r>
      <w:r w:rsidRPr="003E18F3">
        <w:rPr>
          <w:sz w:val="18"/>
          <w:szCs w:val="18"/>
        </w:rPr>
        <w:t xml:space="preserve"> to Kubernetes. But the business process (checkout) is 100% broken.</w:t>
      </w:r>
    </w:p>
    <w:p w:rsidR="00422AEF" w:rsidRPr="003E18F3" w:rsidRDefault="00422AEF" w:rsidP="00422AEF">
      <w:pPr>
        <w:pStyle w:val="Heading3"/>
        <w:rPr>
          <w:sz w:val="18"/>
          <w:szCs w:val="18"/>
        </w:rPr>
      </w:pPr>
      <w:r w:rsidRPr="003E18F3">
        <w:rPr>
          <w:sz w:val="18"/>
          <w:szCs w:val="18"/>
        </w:rPr>
        <w:t>4. Semantic Failures (Eventual Consistency Gone Wrong)</w:t>
      </w:r>
    </w:p>
    <w:p w:rsidR="00422AEF" w:rsidRPr="003E18F3" w:rsidRDefault="00422AEF" w:rsidP="00422AEF">
      <w:pPr>
        <w:pStyle w:val="NormalWeb"/>
        <w:rPr>
          <w:sz w:val="18"/>
          <w:szCs w:val="18"/>
        </w:rPr>
      </w:pPr>
      <w:r w:rsidRPr="003E18F3">
        <w:rPr>
          <w:sz w:val="18"/>
          <w:szCs w:val="18"/>
        </w:rPr>
        <w:t>In asynchronous architectures (Kafka/RabbitMQ), services are highly decoupled, which protects them from cascading crashes but opens them up to data logic failures.</w:t>
      </w:r>
    </w:p>
    <w:p w:rsidR="00422AEF" w:rsidRPr="003E18F3" w:rsidRDefault="00422AEF" w:rsidP="00422AEF">
      <w:pPr>
        <w:pStyle w:val="NormalWeb"/>
        <w:numPr>
          <w:ilvl w:val="0"/>
          <w:numId w:val="748"/>
        </w:numPr>
        <w:rPr>
          <w:sz w:val="18"/>
          <w:szCs w:val="18"/>
        </w:rPr>
      </w:pPr>
      <w:r w:rsidRPr="003E18F3">
        <w:rPr>
          <w:b/>
          <w:bCs/>
          <w:sz w:val="18"/>
          <w:szCs w:val="18"/>
        </w:rPr>
        <w:t>The Scenario:</w:t>
      </w:r>
      <w:r w:rsidRPr="003E18F3">
        <w:rPr>
          <w:sz w:val="18"/>
          <w:szCs w:val="18"/>
        </w:rPr>
        <w:t xml:space="preserve"> The </w:t>
      </w:r>
      <w:r w:rsidRPr="003E18F3">
        <w:rPr>
          <w:rStyle w:val="HTMLCode"/>
          <w:sz w:val="18"/>
          <w:szCs w:val="18"/>
        </w:rPr>
        <w:t>InventoryService</w:t>
      </w:r>
      <w:r w:rsidRPr="003E18F3">
        <w:rPr>
          <w:sz w:val="18"/>
          <w:szCs w:val="18"/>
        </w:rPr>
        <w:t xml:space="preserve"> publishes an "Item Reserved" event. The </w:t>
      </w:r>
      <w:r w:rsidRPr="003E18F3">
        <w:rPr>
          <w:rStyle w:val="HTMLCode"/>
          <w:sz w:val="18"/>
          <w:szCs w:val="18"/>
        </w:rPr>
        <w:t>ShippingService</w:t>
      </w:r>
      <w:r w:rsidRPr="003E18F3">
        <w:rPr>
          <w:sz w:val="18"/>
          <w:szCs w:val="18"/>
        </w:rPr>
        <w:t xml:space="preserve"> is supposed to consume it. However, the </w:t>
      </w:r>
      <w:r w:rsidRPr="003E18F3">
        <w:rPr>
          <w:rStyle w:val="HTMLCode"/>
          <w:sz w:val="18"/>
          <w:szCs w:val="18"/>
        </w:rPr>
        <w:t>ShippingService</w:t>
      </w:r>
      <w:r w:rsidRPr="003E18F3">
        <w:rPr>
          <w:sz w:val="18"/>
          <w:szCs w:val="18"/>
        </w:rPr>
        <w:t xml:space="preserve"> has a silent bug where it fails to parse the date format and drops the message.</w:t>
      </w:r>
    </w:p>
    <w:p w:rsidR="00422AEF" w:rsidRPr="003E18F3" w:rsidRDefault="00422AEF" w:rsidP="00422AEF">
      <w:pPr>
        <w:pStyle w:val="NormalWeb"/>
        <w:numPr>
          <w:ilvl w:val="0"/>
          <w:numId w:val="748"/>
        </w:numPr>
        <w:rPr>
          <w:sz w:val="18"/>
          <w:szCs w:val="18"/>
        </w:rPr>
      </w:pPr>
      <w:r w:rsidRPr="003E18F3">
        <w:rPr>
          <w:b/>
          <w:bCs/>
          <w:sz w:val="18"/>
          <w:szCs w:val="18"/>
        </w:rPr>
        <w:t>The Result:</w:t>
      </w:r>
      <w:r w:rsidRPr="003E18F3">
        <w:rPr>
          <w:sz w:val="18"/>
          <w:szCs w:val="18"/>
        </w:rPr>
        <w:t xml:space="preserve"> The order is placed, but it never ships.</w:t>
      </w:r>
    </w:p>
    <w:p w:rsidR="00422AEF" w:rsidRPr="003E18F3" w:rsidRDefault="00422AEF" w:rsidP="00422AEF">
      <w:pPr>
        <w:pStyle w:val="NormalWeb"/>
        <w:numPr>
          <w:ilvl w:val="0"/>
          <w:numId w:val="748"/>
        </w:numPr>
        <w:rPr>
          <w:sz w:val="18"/>
          <w:szCs w:val="18"/>
        </w:rPr>
      </w:pPr>
      <w:r w:rsidRPr="003E18F3">
        <w:rPr>
          <w:b/>
          <w:bCs/>
          <w:sz w:val="18"/>
          <w:szCs w:val="18"/>
        </w:rPr>
        <w:t>The Illusion:</w:t>
      </w:r>
      <w:r w:rsidRPr="003E18F3">
        <w:rPr>
          <w:sz w:val="18"/>
          <w:szCs w:val="18"/>
        </w:rPr>
        <w:t xml:space="preserve"> The </w:t>
      </w:r>
      <w:r w:rsidRPr="003E18F3">
        <w:rPr>
          <w:rStyle w:val="HTMLCode"/>
          <w:sz w:val="18"/>
          <w:szCs w:val="18"/>
        </w:rPr>
        <w:t>InventoryService</w:t>
      </w:r>
      <w:r w:rsidRPr="003E18F3">
        <w:rPr>
          <w:sz w:val="18"/>
          <w:szCs w:val="18"/>
        </w:rPr>
        <w:t xml:space="preserve"> successfully wrote to Kafka (Healthy). Kafka successfully delivered the message (Healthy). The </w:t>
      </w:r>
      <w:r w:rsidRPr="003E18F3">
        <w:rPr>
          <w:rStyle w:val="HTMLCode"/>
          <w:sz w:val="18"/>
          <w:szCs w:val="18"/>
        </w:rPr>
        <w:t>ShippingService</w:t>
      </w:r>
      <w:r w:rsidRPr="003E18F3">
        <w:rPr>
          <w:sz w:val="18"/>
          <w:szCs w:val="18"/>
        </w:rPr>
        <w:t xml:space="preserve"> successfully processed its other tasks and didn't throw an unhandled exception (Healthy). The user, however, never gets their package.</w:t>
      </w:r>
    </w:p>
    <w:p w:rsidR="00422AEF" w:rsidRPr="003E18F3" w:rsidRDefault="00422AEF" w:rsidP="00422AEF">
      <w:pPr>
        <w:pStyle w:val="Heading3"/>
        <w:rPr>
          <w:sz w:val="18"/>
          <w:szCs w:val="18"/>
        </w:rPr>
      </w:pPr>
      <w:r w:rsidRPr="003E18F3">
        <w:rPr>
          <w:sz w:val="18"/>
          <w:szCs w:val="18"/>
        </w:rPr>
        <w:t>5. Network Partitions (The Split Brain)</w:t>
      </w:r>
    </w:p>
    <w:p w:rsidR="00422AEF" w:rsidRPr="003E18F3" w:rsidRDefault="00422AEF" w:rsidP="00422AEF">
      <w:pPr>
        <w:pStyle w:val="NormalWeb"/>
        <w:rPr>
          <w:sz w:val="18"/>
          <w:szCs w:val="18"/>
        </w:rPr>
      </w:pPr>
      <w:r w:rsidRPr="003E18F3">
        <w:rPr>
          <w:sz w:val="18"/>
          <w:szCs w:val="18"/>
        </w:rPr>
        <w:t>The most fundamental fallacy of distributed computing is assuming the network is reliable.</w:t>
      </w:r>
    </w:p>
    <w:p w:rsidR="00422AEF" w:rsidRPr="003E18F3" w:rsidRDefault="00422AEF" w:rsidP="00422AEF">
      <w:pPr>
        <w:pStyle w:val="NormalWeb"/>
        <w:numPr>
          <w:ilvl w:val="0"/>
          <w:numId w:val="749"/>
        </w:numPr>
        <w:rPr>
          <w:sz w:val="18"/>
          <w:szCs w:val="18"/>
        </w:rPr>
      </w:pPr>
      <w:r w:rsidRPr="003E18F3">
        <w:rPr>
          <w:b/>
          <w:bCs/>
          <w:sz w:val="18"/>
          <w:szCs w:val="18"/>
        </w:rPr>
        <w:t>The Scenario:</w:t>
      </w:r>
      <w:r w:rsidRPr="003E18F3">
        <w:rPr>
          <w:sz w:val="18"/>
          <w:szCs w:val="18"/>
        </w:rPr>
        <w:t xml:space="preserve"> A switch fails in the AWS availability zone. Service A and Service B are running perfectly on their respective VMs, but the physical wire connecting them is severed.</w:t>
      </w:r>
    </w:p>
    <w:p w:rsidR="00422AEF" w:rsidRPr="003E18F3" w:rsidRDefault="00422AEF" w:rsidP="00422AEF">
      <w:pPr>
        <w:pStyle w:val="NormalWeb"/>
        <w:numPr>
          <w:ilvl w:val="0"/>
          <w:numId w:val="749"/>
        </w:numPr>
        <w:rPr>
          <w:sz w:val="18"/>
          <w:szCs w:val="18"/>
        </w:rPr>
      </w:pPr>
      <w:r w:rsidRPr="003E18F3">
        <w:rPr>
          <w:b/>
          <w:bCs/>
          <w:sz w:val="18"/>
          <w:szCs w:val="18"/>
        </w:rPr>
        <w:t>The Result:</w:t>
      </w:r>
      <w:r w:rsidRPr="003E18F3">
        <w:rPr>
          <w:sz w:val="18"/>
          <w:szCs w:val="18"/>
        </w:rPr>
        <w:t xml:space="preserve"> Service A tries to call Service B and gets a </w:t>
      </w:r>
      <w:r w:rsidRPr="003E18F3">
        <w:rPr>
          <w:rStyle w:val="HTMLCode"/>
          <w:sz w:val="18"/>
          <w:szCs w:val="18"/>
        </w:rPr>
        <w:t>No Route to Host</w:t>
      </w:r>
      <w:r w:rsidRPr="003E18F3">
        <w:rPr>
          <w:sz w:val="18"/>
          <w:szCs w:val="18"/>
        </w:rPr>
        <w:t xml:space="preserve"> or </w:t>
      </w:r>
      <w:r w:rsidRPr="003E18F3">
        <w:rPr>
          <w:rStyle w:val="HTMLCode"/>
          <w:sz w:val="18"/>
          <w:szCs w:val="18"/>
        </w:rPr>
        <w:t>Connection Timeout</w:t>
      </w:r>
      <w:r w:rsidRPr="003E18F3">
        <w:rPr>
          <w:sz w:val="18"/>
          <w:szCs w:val="18"/>
        </w:rPr>
        <w:t>.</w:t>
      </w:r>
    </w:p>
    <w:p w:rsidR="00422AEF" w:rsidRPr="003E18F3" w:rsidRDefault="00422AEF" w:rsidP="00422AEF">
      <w:pPr>
        <w:pStyle w:val="NormalWeb"/>
        <w:numPr>
          <w:ilvl w:val="0"/>
          <w:numId w:val="749"/>
        </w:numPr>
        <w:rPr>
          <w:sz w:val="18"/>
          <w:szCs w:val="18"/>
        </w:rPr>
      </w:pPr>
      <w:r w:rsidRPr="003E18F3">
        <w:rPr>
          <w:b/>
          <w:bCs/>
          <w:sz w:val="18"/>
          <w:szCs w:val="18"/>
        </w:rPr>
        <w:t>The Illusion:</w:t>
      </w:r>
      <w:r w:rsidRPr="003E18F3">
        <w:rPr>
          <w:sz w:val="18"/>
          <w:szCs w:val="18"/>
        </w:rPr>
        <w:t xml:space="preserve"> Kubernetes checks the local health of Service A—it's green. It checks the local health of Service B—it's green. But the system is bisected and useless.</w:t>
      </w:r>
    </w:p>
    <w:p w:rsidR="00422AEF" w:rsidRPr="003E18F3" w:rsidRDefault="00422AEF" w:rsidP="00422AEF">
      <w:pPr>
        <w:rPr>
          <w:sz w:val="18"/>
          <w:szCs w:val="18"/>
        </w:rPr>
      </w:pPr>
      <w:r w:rsidRPr="003E18F3">
        <w:rPr>
          <w:sz w:val="18"/>
          <w:szCs w:val="18"/>
        </w:rPr>
        <w:pict>
          <v:rect id="_x0000_i1960" style="width:0;height:1.5pt" o:hralign="center" o:hrstd="t" o:hr="t" fillcolor="#a0a0a0" stroked="f"/>
        </w:pict>
      </w:r>
    </w:p>
    <w:p w:rsidR="00422AEF" w:rsidRPr="003E18F3" w:rsidRDefault="00422AEF" w:rsidP="00422AEF">
      <w:pPr>
        <w:pStyle w:val="Heading3"/>
        <w:rPr>
          <w:sz w:val="18"/>
          <w:szCs w:val="18"/>
        </w:rPr>
      </w:pPr>
      <w:r w:rsidRPr="003E18F3">
        <w:rPr>
          <w:sz w:val="18"/>
          <w:szCs w:val="18"/>
        </w:rPr>
        <w:t>Interactive Demonstration: The Illusion of Local Health</w:t>
      </w:r>
    </w:p>
    <w:p w:rsidR="00422AEF" w:rsidRPr="003E18F3" w:rsidRDefault="00422AEF" w:rsidP="00422AEF">
      <w:pPr>
        <w:pStyle w:val="NormalWeb"/>
        <w:rPr>
          <w:sz w:val="18"/>
          <w:szCs w:val="18"/>
        </w:rPr>
      </w:pPr>
      <w:r w:rsidRPr="003E18F3">
        <w:rPr>
          <w:sz w:val="18"/>
          <w:szCs w:val="18"/>
        </w:rPr>
        <w:t>To truly visualize this architectural paradox, experiment with this simulation. Watch how system throughput drops to zero while individual node health indicators remain perfectly green.</w:t>
      </w:r>
    </w:p>
    <w:p w:rsidR="00422AEF" w:rsidRPr="003E18F3" w:rsidRDefault="00422AEF" w:rsidP="00422AEF">
      <w:pPr>
        <w:rPr>
          <w:sz w:val="18"/>
          <w:szCs w:val="18"/>
        </w:rPr>
      </w:pPr>
      <w:r w:rsidRPr="003E18F3">
        <w:rPr>
          <w:sz w:val="18"/>
          <w:szCs w:val="18"/>
        </w:rPr>
        <w:t>Show me the visualisation</w:t>
      </w:r>
    </w:p>
    <w:p w:rsidR="00422AEF" w:rsidRPr="003E18F3" w:rsidRDefault="00422AEF" w:rsidP="00422AEF">
      <w:pPr>
        <w:pStyle w:val="Heading3"/>
        <w:rPr>
          <w:sz w:val="18"/>
          <w:szCs w:val="18"/>
        </w:rPr>
      </w:pPr>
      <w:r w:rsidRPr="003E18F3">
        <w:rPr>
          <w:sz w:val="18"/>
          <w:szCs w:val="18"/>
        </w:rPr>
        <w:t>Summary for the Interviewer</w:t>
      </w:r>
    </w:p>
    <w:p w:rsidR="00422AEF" w:rsidRPr="003E18F3" w:rsidRDefault="00422AEF" w:rsidP="00422AEF">
      <w:pPr>
        <w:pStyle w:val="NormalWeb"/>
        <w:rPr>
          <w:sz w:val="18"/>
          <w:szCs w:val="18"/>
        </w:rPr>
      </w:pPr>
      <w:r w:rsidRPr="003E18F3">
        <w:rPr>
          <w:sz w:val="18"/>
          <w:szCs w:val="18"/>
        </w:rPr>
        <w:t xml:space="preserve">"Microservices frequently fail despite individual service health because a distributed system's overall functionality relies on the </w:t>
      </w:r>
      <w:r w:rsidRPr="003E18F3">
        <w:rPr>
          <w:b/>
          <w:bCs/>
          <w:sz w:val="18"/>
          <w:szCs w:val="18"/>
        </w:rPr>
        <w:t>interactions between components</w:t>
      </w:r>
      <w:r w:rsidRPr="003E18F3">
        <w:rPr>
          <w:sz w:val="18"/>
          <w:szCs w:val="18"/>
        </w:rPr>
        <w:t xml:space="preserve">, not just the components themselves. Local health checks (like an HTTP 200 on a </w:t>
      </w:r>
      <w:r w:rsidRPr="003E18F3">
        <w:rPr>
          <w:rStyle w:val="HTMLCode"/>
          <w:sz w:val="18"/>
          <w:szCs w:val="18"/>
        </w:rPr>
        <w:t>/health</w:t>
      </w:r>
      <w:r w:rsidRPr="003E18F3">
        <w:rPr>
          <w:sz w:val="18"/>
          <w:szCs w:val="18"/>
        </w:rPr>
        <w:t xml:space="preserve"> endpoint) only prove that a localized JVM or process is running; they do not validate network reliability, contract alignment, or resource availability across the cluster. The most common causes of these 'emergent failures' are </w:t>
      </w:r>
      <w:r w:rsidRPr="003E18F3">
        <w:rPr>
          <w:b/>
          <w:bCs/>
          <w:sz w:val="18"/>
          <w:szCs w:val="18"/>
        </w:rPr>
        <w:t>Distributed Deadlocks</w:t>
      </w:r>
      <w:r w:rsidRPr="003E18F3">
        <w:rPr>
          <w:sz w:val="18"/>
          <w:szCs w:val="18"/>
        </w:rPr>
        <w:t xml:space="preserve">, where services wait on each other indefinitely; </w:t>
      </w:r>
      <w:r w:rsidRPr="003E18F3">
        <w:rPr>
          <w:b/>
          <w:bCs/>
          <w:sz w:val="18"/>
          <w:szCs w:val="18"/>
        </w:rPr>
        <w:t>Connection Pool Exhaustion</w:t>
      </w:r>
      <w:r w:rsidRPr="003E18F3">
        <w:rPr>
          <w:sz w:val="18"/>
          <w:szCs w:val="18"/>
        </w:rPr>
        <w:t xml:space="preserve"> caused by downstream latency; </w:t>
      </w:r>
      <w:r w:rsidRPr="003E18F3">
        <w:rPr>
          <w:b/>
          <w:bCs/>
          <w:sz w:val="18"/>
          <w:szCs w:val="18"/>
        </w:rPr>
        <w:t>Configuration Drift</w:t>
      </w:r>
      <w:r w:rsidRPr="003E18F3">
        <w:rPr>
          <w:sz w:val="18"/>
          <w:szCs w:val="18"/>
        </w:rPr>
        <w:t xml:space="preserve">, where API contracts mismatch between independently deployed versions; and </w:t>
      </w:r>
      <w:r w:rsidRPr="003E18F3">
        <w:rPr>
          <w:b/>
          <w:bCs/>
          <w:sz w:val="18"/>
          <w:szCs w:val="18"/>
        </w:rPr>
        <w:t>Network Partitions</w:t>
      </w:r>
      <w:r w:rsidRPr="003E18F3">
        <w:rPr>
          <w:sz w:val="18"/>
          <w:szCs w:val="18"/>
        </w:rPr>
        <w:t>. A senior architect mitigates this by relying on global observability—using Distributed Tracing and tracking actual business metrics (like 'Orders Placed per Minute') rather than trusting localized infrastructure health pings."</w:t>
      </w:r>
    </w:p>
    <w:p w:rsidR="00422AEF" w:rsidRPr="003E18F3" w:rsidRDefault="00422AEF" w:rsidP="009E6BCC">
      <w:pPr>
        <w:rPr>
          <w:sz w:val="18"/>
          <w:szCs w:val="18"/>
        </w:rPr>
      </w:pPr>
      <w:r w:rsidRPr="003E18F3">
        <w:rPr>
          <w:sz w:val="18"/>
          <w:szCs w:val="18"/>
        </w:rPr>
        <w:t xml:space="preserve">-When building your observability dashboards, do you currently alert based primarily on infrastructure metrics (like CPU/RAM and </w:t>
      </w:r>
      <w:r w:rsidRPr="003E18F3">
        <w:rPr>
          <w:rStyle w:val="HTMLCode"/>
          <w:rFonts w:eastAsiaTheme="minorHAnsi"/>
          <w:sz w:val="18"/>
          <w:szCs w:val="18"/>
        </w:rPr>
        <w:t>/health</w:t>
      </w:r>
      <w:r w:rsidRPr="003E18F3">
        <w:rPr>
          <w:sz w:val="18"/>
          <w:szCs w:val="18"/>
        </w:rPr>
        <w:t xml:space="preserve"> pings), or have you transitioned to alerting on business-level SLIs?</w:t>
      </w:r>
    </w:p>
    <w:p w:rsidR="00422AEF" w:rsidRPr="003E18F3" w:rsidRDefault="00422AEF" w:rsidP="00422AEF">
      <w:pPr>
        <w:pStyle w:val="NormalWeb"/>
        <w:rPr>
          <w:sz w:val="18"/>
          <w:szCs w:val="18"/>
        </w:rPr>
      </w:pPr>
      <w:r w:rsidRPr="003E18F3">
        <w:rPr>
          <w:sz w:val="18"/>
          <w:szCs w:val="18"/>
        </w:rPr>
        <w:t xml:space="preserve">While I don’t carry a pager or maintain personal production environments myself, the enterprise standard I advise on—which is heavily rooted in Google’s Site Reliability Engineering (SRE) practices—has definitively transitioned to </w:t>
      </w:r>
      <w:r w:rsidRPr="003E18F3">
        <w:rPr>
          <w:b/>
          <w:bCs/>
          <w:sz w:val="18"/>
          <w:szCs w:val="18"/>
        </w:rPr>
        <w:t>Symptom-Based Alerting (Business-Level SLIs)</w:t>
      </w:r>
      <w:r w:rsidRPr="003E18F3">
        <w:rPr>
          <w:sz w:val="18"/>
          <w:szCs w:val="18"/>
        </w:rPr>
        <w:t>.</w:t>
      </w:r>
    </w:p>
    <w:p w:rsidR="00422AEF" w:rsidRPr="003E18F3" w:rsidRDefault="00422AEF" w:rsidP="00422AEF">
      <w:pPr>
        <w:pStyle w:val="NormalWeb"/>
        <w:rPr>
          <w:sz w:val="18"/>
          <w:szCs w:val="18"/>
        </w:rPr>
      </w:pPr>
      <w:r w:rsidRPr="003E18F3">
        <w:rPr>
          <w:sz w:val="18"/>
          <w:szCs w:val="18"/>
        </w:rPr>
        <w:lastRenderedPageBreak/>
        <w:t xml:space="preserve">Alerting primarily on infrastructure metrics is a legacy pattern that almost always leads to </w:t>
      </w:r>
      <w:r w:rsidRPr="003E18F3">
        <w:rPr>
          <w:b/>
          <w:bCs/>
          <w:sz w:val="18"/>
          <w:szCs w:val="18"/>
        </w:rPr>
        <w:t>Alert Fatigue</w:t>
      </w:r>
      <w:r w:rsidRPr="003E18F3">
        <w:rPr>
          <w:sz w:val="18"/>
          <w:szCs w:val="18"/>
        </w:rPr>
        <w:t>, where engineers start ignoring their pagers because they are constantly waking up for non-issues.</w:t>
      </w:r>
    </w:p>
    <w:p w:rsidR="00422AEF" w:rsidRPr="003E18F3" w:rsidRDefault="00422AEF" w:rsidP="00422AEF">
      <w:pPr>
        <w:pStyle w:val="NormalWeb"/>
        <w:rPr>
          <w:sz w:val="18"/>
          <w:szCs w:val="18"/>
        </w:rPr>
      </w:pPr>
      <w:r w:rsidRPr="003E18F3">
        <w:rPr>
          <w:sz w:val="18"/>
          <w:szCs w:val="18"/>
        </w:rPr>
        <w:t>Here is the architectural breakdown of why this shift is necessary and how the two types of metrics actually work together.</w:t>
      </w:r>
    </w:p>
    <w:p w:rsidR="00422AEF" w:rsidRPr="003E18F3" w:rsidRDefault="00422AEF" w:rsidP="00422AEF">
      <w:pPr>
        <w:rPr>
          <w:sz w:val="18"/>
          <w:szCs w:val="18"/>
        </w:rPr>
      </w:pPr>
      <w:r w:rsidRPr="003E18F3">
        <w:rPr>
          <w:sz w:val="18"/>
          <w:szCs w:val="18"/>
        </w:rPr>
        <w:pict>
          <v:rect id="_x0000_i1961" style="width:0;height:1.5pt" o:hralign="center" o:hrstd="t" o:hr="t" fillcolor="#a0a0a0" stroked="f"/>
        </w:pict>
      </w:r>
    </w:p>
    <w:p w:rsidR="00422AEF" w:rsidRPr="003E18F3" w:rsidRDefault="00422AEF" w:rsidP="00422AEF">
      <w:pPr>
        <w:pStyle w:val="Heading3"/>
        <w:rPr>
          <w:sz w:val="18"/>
          <w:szCs w:val="18"/>
        </w:rPr>
      </w:pPr>
      <w:r w:rsidRPr="003E18F3">
        <w:rPr>
          <w:sz w:val="18"/>
          <w:szCs w:val="18"/>
        </w:rPr>
        <w:t>1. The Problem with Infrastructure Alerting (Cause-Based)</w:t>
      </w:r>
    </w:p>
    <w:p w:rsidR="00422AEF" w:rsidRPr="003E18F3" w:rsidRDefault="00422AEF" w:rsidP="00422AEF">
      <w:pPr>
        <w:pStyle w:val="NormalWeb"/>
        <w:rPr>
          <w:sz w:val="18"/>
          <w:szCs w:val="18"/>
        </w:rPr>
      </w:pPr>
      <w:r w:rsidRPr="003E18F3">
        <w:rPr>
          <w:sz w:val="18"/>
          <w:szCs w:val="18"/>
        </w:rPr>
        <w:t xml:space="preserve">If you set up PagerDuty to call an engineer whenever CPU utilization hits 90%, you are alerting on a </w:t>
      </w:r>
      <w:r w:rsidRPr="003E18F3">
        <w:rPr>
          <w:i/>
          <w:iCs/>
          <w:sz w:val="18"/>
          <w:szCs w:val="18"/>
        </w:rPr>
        <w:t>cause</w:t>
      </w:r>
      <w:r w:rsidRPr="003E18F3">
        <w:rPr>
          <w:sz w:val="18"/>
          <w:szCs w:val="18"/>
        </w:rPr>
        <w:t xml:space="preserve">, not a </w:t>
      </w:r>
      <w:r w:rsidRPr="003E18F3">
        <w:rPr>
          <w:i/>
          <w:iCs/>
          <w:sz w:val="18"/>
          <w:szCs w:val="18"/>
        </w:rPr>
        <w:t>symptom</w:t>
      </w:r>
      <w:r w:rsidRPr="003E18F3">
        <w:rPr>
          <w:sz w:val="18"/>
          <w:szCs w:val="18"/>
        </w:rPr>
        <w:t>.</w:t>
      </w:r>
    </w:p>
    <w:p w:rsidR="00422AEF" w:rsidRPr="003E18F3" w:rsidRDefault="00422AEF" w:rsidP="00422AEF">
      <w:pPr>
        <w:pStyle w:val="NormalWeb"/>
        <w:numPr>
          <w:ilvl w:val="0"/>
          <w:numId w:val="750"/>
        </w:numPr>
        <w:rPr>
          <w:sz w:val="18"/>
          <w:szCs w:val="18"/>
        </w:rPr>
      </w:pPr>
      <w:r w:rsidRPr="003E18F3">
        <w:rPr>
          <w:b/>
          <w:bCs/>
          <w:sz w:val="18"/>
          <w:szCs w:val="18"/>
        </w:rPr>
        <w:t>The False Positive:</w:t>
      </w:r>
      <w:r w:rsidRPr="003E18F3">
        <w:rPr>
          <w:sz w:val="18"/>
          <w:szCs w:val="18"/>
        </w:rPr>
        <w:t xml:space="preserve"> What if the CPU hits 95% because a background Kafka worker is efficiently processing a huge batch of images, but all user-facing web requests are still returning </w:t>
      </w:r>
      <w:r w:rsidRPr="003E18F3">
        <w:rPr>
          <w:rStyle w:val="HTMLCode"/>
          <w:sz w:val="18"/>
          <w:szCs w:val="18"/>
        </w:rPr>
        <w:t>200 OK</w:t>
      </w:r>
      <w:r w:rsidRPr="003E18F3">
        <w:rPr>
          <w:sz w:val="18"/>
          <w:szCs w:val="18"/>
        </w:rPr>
        <w:t xml:space="preserve"> in under 100ms? The system is operating perfectly (using the resources it was given), but you just woke an engineer up at 3:00 AM for nothing.</w:t>
      </w:r>
    </w:p>
    <w:p w:rsidR="00422AEF" w:rsidRPr="003E18F3" w:rsidRDefault="00422AEF" w:rsidP="00422AEF">
      <w:pPr>
        <w:pStyle w:val="NormalWeb"/>
        <w:numPr>
          <w:ilvl w:val="0"/>
          <w:numId w:val="750"/>
        </w:numPr>
        <w:rPr>
          <w:sz w:val="18"/>
          <w:szCs w:val="18"/>
        </w:rPr>
      </w:pPr>
      <w:r w:rsidRPr="003E18F3">
        <w:rPr>
          <w:b/>
          <w:bCs/>
          <w:sz w:val="18"/>
          <w:szCs w:val="18"/>
        </w:rPr>
        <w:t>The False Negative:</w:t>
      </w:r>
      <w:r w:rsidRPr="003E18F3">
        <w:rPr>
          <w:sz w:val="18"/>
          <w:szCs w:val="18"/>
        </w:rPr>
        <w:t xml:space="preserve"> What if your CPU is at a healthy 20%, but a misconfigured API Gateway is dropping 50% of your user traffic before it even reaches the server? Your infrastructure dashboards look completely green, no alerts fire, but the business is losing thousands of dollars a minute.</w:t>
      </w:r>
    </w:p>
    <w:p w:rsidR="00422AEF" w:rsidRPr="003E18F3" w:rsidRDefault="00422AEF" w:rsidP="00422AEF">
      <w:pPr>
        <w:pStyle w:val="Heading3"/>
        <w:rPr>
          <w:sz w:val="18"/>
          <w:szCs w:val="18"/>
        </w:rPr>
      </w:pPr>
      <w:r w:rsidRPr="003E18F3">
        <w:rPr>
          <w:sz w:val="18"/>
          <w:szCs w:val="18"/>
        </w:rPr>
        <w:t>2. The Standard: Symptom-Based Alerting (SLIs)</w:t>
      </w:r>
    </w:p>
    <w:p w:rsidR="00422AEF" w:rsidRPr="003E18F3" w:rsidRDefault="00422AEF" w:rsidP="00422AEF">
      <w:pPr>
        <w:pStyle w:val="NormalWeb"/>
        <w:rPr>
          <w:sz w:val="18"/>
          <w:szCs w:val="18"/>
        </w:rPr>
      </w:pPr>
      <w:r w:rsidRPr="003E18F3">
        <w:rPr>
          <w:sz w:val="18"/>
          <w:szCs w:val="18"/>
        </w:rPr>
        <w:t xml:space="preserve">A senior observability strategy focuses entirely on the </w:t>
      </w:r>
      <w:r w:rsidRPr="003E18F3">
        <w:rPr>
          <w:b/>
          <w:bCs/>
          <w:sz w:val="18"/>
          <w:szCs w:val="18"/>
        </w:rPr>
        <w:t>User Experience</w:t>
      </w:r>
      <w:r w:rsidRPr="003E18F3">
        <w:rPr>
          <w:sz w:val="18"/>
          <w:szCs w:val="18"/>
        </w:rPr>
        <w:t>. If the user isn't feeling pain, the pager shouldn't ring.</w:t>
      </w:r>
    </w:p>
    <w:p w:rsidR="00422AEF" w:rsidRPr="003E18F3" w:rsidRDefault="00422AEF" w:rsidP="00422AEF">
      <w:pPr>
        <w:pStyle w:val="NormalWeb"/>
        <w:rPr>
          <w:sz w:val="18"/>
          <w:szCs w:val="18"/>
        </w:rPr>
      </w:pPr>
      <w:r w:rsidRPr="003E18F3">
        <w:rPr>
          <w:sz w:val="18"/>
          <w:szCs w:val="18"/>
        </w:rPr>
        <w:t xml:space="preserve">Instead of asking, </w:t>
      </w:r>
      <w:r w:rsidRPr="003E18F3">
        <w:rPr>
          <w:i/>
          <w:iCs/>
          <w:sz w:val="18"/>
          <w:szCs w:val="18"/>
        </w:rPr>
        <w:t>"Is the CPU high?"</w:t>
      </w:r>
      <w:r w:rsidRPr="003E18F3">
        <w:rPr>
          <w:sz w:val="18"/>
          <w:szCs w:val="18"/>
        </w:rPr>
        <w:t xml:space="preserve"> you ask, </w:t>
      </w:r>
      <w:r w:rsidRPr="003E18F3">
        <w:rPr>
          <w:i/>
          <w:iCs/>
          <w:sz w:val="18"/>
          <w:szCs w:val="18"/>
        </w:rPr>
        <w:t>"Are users able to successfully place orders?"</w:t>
      </w:r>
    </w:p>
    <w:p w:rsidR="00422AEF" w:rsidRPr="003E18F3" w:rsidRDefault="00422AEF" w:rsidP="00422AEF">
      <w:pPr>
        <w:pStyle w:val="NormalWeb"/>
        <w:rPr>
          <w:sz w:val="18"/>
          <w:szCs w:val="18"/>
        </w:rPr>
      </w:pPr>
      <w:r w:rsidRPr="003E18F3">
        <w:rPr>
          <w:sz w:val="18"/>
          <w:szCs w:val="18"/>
        </w:rPr>
        <w:t xml:space="preserve">This is driven by </w:t>
      </w:r>
      <w:r w:rsidRPr="003E18F3">
        <w:rPr>
          <w:b/>
          <w:bCs/>
          <w:sz w:val="18"/>
          <w:szCs w:val="18"/>
        </w:rPr>
        <w:t>Service Level Indicators (SLIs)</w:t>
      </w:r>
      <w:r w:rsidRPr="003E18F3">
        <w:rPr>
          <w:sz w:val="18"/>
          <w:szCs w:val="18"/>
        </w:rPr>
        <w:t xml:space="preserve"> and </w:t>
      </w:r>
      <w:r w:rsidRPr="003E18F3">
        <w:rPr>
          <w:b/>
          <w:bCs/>
          <w:sz w:val="18"/>
          <w:szCs w:val="18"/>
        </w:rPr>
        <w:t>Service Level Objectives (SLOs)</w:t>
      </w:r>
      <w:r w:rsidRPr="003E18F3">
        <w:rPr>
          <w:sz w:val="18"/>
          <w:szCs w:val="18"/>
        </w:rPr>
        <w:t>.</w:t>
      </w:r>
    </w:p>
    <w:p w:rsidR="00422AEF" w:rsidRPr="003E18F3" w:rsidRDefault="00422AEF" w:rsidP="00422AEF">
      <w:pPr>
        <w:pStyle w:val="NormalWeb"/>
        <w:numPr>
          <w:ilvl w:val="0"/>
          <w:numId w:val="751"/>
        </w:numPr>
        <w:rPr>
          <w:sz w:val="18"/>
          <w:szCs w:val="18"/>
        </w:rPr>
      </w:pPr>
      <w:r w:rsidRPr="003E18F3">
        <w:rPr>
          <w:b/>
          <w:bCs/>
          <w:sz w:val="18"/>
          <w:szCs w:val="18"/>
        </w:rPr>
        <w:t>SLI (The Metric):</w:t>
      </w:r>
      <w:r w:rsidRPr="003E18F3">
        <w:rPr>
          <w:sz w:val="18"/>
          <w:szCs w:val="18"/>
        </w:rPr>
        <w:t xml:space="preserve"> The percentage of HTTP </w:t>
      </w:r>
      <w:r w:rsidRPr="003E18F3">
        <w:rPr>
          <w:rStyle w:val="HTMLCode"/>
          <w:sz w:val="18"/>
          <w:szCs w:val="18"/>
        </w:rPr>
        <w:t>POST /checkout</w:t>
      </w:r>
      <w:r w:rsidRPr="003E18F3">
        <w:rPr>
          <w:sz w:val="18"/>
          <w:szCs w:val="18"/>
        </w:rPr>
        <w:t xml:space="preserve"> requests that complete successfully in under 500ms.</w:t>
      </w:r>
    </w:p>
    <w:p w:rsidR="00422AEF" w:rsidRPr="003E18F3" w:rsidRDefault="00422AEF" w:rsidP="00422AEF">
      <w:pPr>
        <w:pStyle w:val="NormalWeb"/>
        <w:numPr>
          <w:ilvl w:val="0"/>
          <w:numId w:val="751"/>
        </w:numPr>
        <w:rPr>
          <w:sz w:val="18"/>
          <w:szCs w:val="18"/>
        </w:rPr>
      </w:pPr>
      <w:r w:rsidRPr="003E18F3">
        <w:rPr>
          <w:b/>
          <w:bCs/>
          <w:sz w:val="18"/>
          <w:szCs w:val="18"/>
        </w:rPr>
        <w:t>SLO (The Target):</w:t>
      </w:r>
      <w:r w:rsidRPr="003E18F3">
        <w:rPr>
          <w:sz w:val="18"/>
          <w:szCs w:val="18"/>
        </w:rPr>
        <w:t xml:space="preserve"> 99.9% of requests over a 30-day window must meet the SLI.</w:t>
      </w:r>
    </w:p>
    <w:p w:rsidR="00422AEF" w:rsidRPr="003E18F3" w:rsidRDefault="00422AEF" w:rsidP="00422AEF">
      <w:pPr>
        <w:pStyle w:val="NormalWeb"/>
        <w:numPr>
          <w:ilvl w:val="0"/>
          <w:numId w:val="751"/>
        </w:numPr>
        <w:rPr>
          <w:sz w:val="18"/>
          <w:szCs w:val="18"/>
        </w:rPr>
      </w:pPr>
      <w:r w:rsidRPr="003E18F3">
        <w:rPr>
          <w:b/>
          <w:bCs/>
          <w:sz w:val="18"/>
          <w:szCs w:val="18"/>
        </w:rPr>
        <w:t>The Alert:</w:t>
      </w:r>
      <w:r w:rsidRPr="003E18F3">
        <w:rPr>
          <w:sz w:val="18"/>
          <w:szCs w:val="18"/>
        </w:rPr>
        <w:t xml:space="preserve"> The pager only rings if the "Error Budget" for that SLO is being burned at a rate that will exhaust it within the next few hours.</w:t>
      </w:r>
    </w:p>
    <w:p w:rsidR="00422AEF" w:rsidRPr="003E18F3" w:rsidRDefault="00422AEF" w:rsidP="00422AEF">
      <w:pPr>
        <w:pStyle w:val="Heading3"/>
        <w:rPr>
          <w:sz w:val="18"/>
          <w:szCs w:val="18"/>
        </w:rPr>
      </w:pPr>
      <w:r w:rsidRPr="003E18F3">
        <w:rPr>
          <w:sz w:val="18"/>
          <w:szCs w:val="18"/>
        </w:rPr>
        <w:t>3. The "Four Golden Signals"</w:t>
      </w:r>
    </w:p>
    <w:p w:rsidR="00422AEF" w:rsidRPr="003E18F3" w:rsidRDefault="00422AEF" w:rsidP="00422AEF">
      <w:pPr>
        <w:pStyle w:val="NormalWeb"/>
        <w:rPr>
          <w:sz w:val="18"/>
          <w:szCs w:val="18"/>
        </w:rPr>
      </w:pPr>
      <w:r w:rsidRPr="003E18F3">
        <w:rPr>
          <w:sz w:val="18"/>
          <w:szCs w:val="18"/>
        </w:rPr>
        <w:t>To build these business-level SLIs, the industry relies on the Four Golden Signals. These are the metrics you actually alert on:</w:t>
      </w:r>
    </w:p>
    <w:p w:rsidR="00422AEF" w:rsidRPr="003E18F3" w:rsidRDefault="00422AEF" w:rsidP="00422AEF">
      <w:pPr>
        <w:pStyle w:val="NormalWeb"/>
        <w:numPr>
          <w:ilvl w:val="0"/>
          <w:numId w:val="752"/>
        </w:numPr>
        <w:rPr>
          <w:sz w:val="18"/>
          <w:szCs w:val="18"/>
        </w:rPr>
      </w:pPr>
      <w:r w:rsidRPr="003E18F3">
        <w:rPr>
          <w:b/>
          <w:bCs/>
          <w:sz w:val="18"/>
          <w:szCs w:val="18"/>
        </w:rPr>
        <w:t>Latency:</w:t>
      </w:r>
      <w:r w:rsidRPr="003E18F3">
        <w:rPr>
          <w:sz w:val="18"/>
          <w:szCs w:val="18"/>
        </w:rPr>
        <w:t xml:space="preserve"> How long does it take to serve a request? (Alert if the 99th percentile latency crosses a user-impacting threshold).</w:t>
      </w:r>
    </w:p>
    <w:p w:rsidR="00422AEF" w:rsidRPr="003E18F3" w:rsidRDefault="00422AEF" w:rsidP="00422AEF">
      <w:pPr>
        <w:pStyle w:val="NormalWeb"/>
        <w:numPr>
          <w:ilvl w:val="0"/>
          <w:numId w:val="752"/>
        </w:numPr>
        <w:rPr>
          <w:sz w:val="18"/>
          <w:szCs w:val="18"/>
        </w:rPr>
      </w:pPr>
      <w:r w:rsidRPr="003E18F3">
        <w:rPr>
          <w:b/>
          <w:bCs/>
          <w:sz w:val="18"/>
          <w:szCs w:val="18"/>
        </w:rPr>
        <w:t>Traffic:</w:t>
      </w:r>
      <w:r w:rsidRPr="003E18F3">
        <w:rPr>
          <w:sz w:val="18"/>
          <w:szCs w:val="18"/>
        </w:rPr>
        <w:t xml:space="preserve"> How much demand is being placed on the system? (Alert if traffic suddenly drops to zero—meaning a routing failure occurred upstream).</w:t>
      </w:r>
    </w:p>
    <w:p w:rsidR="00422AEF" w:rsidRPr="003E18F3" w:rsidRDefault="00422AEF" w:rsidP="00422AEF">
      <w:pPr>
        <w:pStyle w:val="NormalWeb"/>
        <w:numPr>
          <w:ilvl w:val="0"/>
          <w:numId w:val="752"/>
        </w:numPr>
        <w:rPr>
          <w:sz w:val="18"/>
          <w:szCs w:val="18"/>
        </w:rPr>
      </w:pPr>
      <w:r w:rsidRPr="003E18F3">
        <w:rPr>
          <w:b/>
          <w:bCs/>
          <w:sz w:val="18"/>
          <w:szCs w:val="18"/>
        </w:rPr>
        <w:t>Errors:</w:t>
      </w:r>
      <w:r w:rsidRPr="003E18F3">
        <w:rPr>
          <w:sz w:val="18"/>
          <w:szCs w:val="18"/>
        </w:rPr>
        <w:t xml:space="preserve"> What is the rate of requests that fail? (Alert on 5xx errors or business-logic failures, </w:t>
      </w:r>
      <w:r w:rsidRPr="003E18F3">
        <w:rPr>
          <w:i/>
          <w:iCs/>
          <w:sz w:val="18"/>
          <w:szCs w:val="18"/>
        </w:rPr>
        <w:t>not</w:t>
      </w:r>
      <w:r w:rsidRPr="003E18F3">
        <w:rPr>
          <w:sz w:val="18"/>
          <w:szCs w:val="18"/>
        </w:rPr>
        <w:t xml:space="preserve"> 4xx errors caused by bad user input).</w:t>
      </w:r>
    </w:p>
    <w:p w:rsidR="00422AEF" w:rsidRPr="003E18F3" w:rsidRDefault="00422AEF" w:rsidP="00422AEF">
      <w:pPr>
        <w:pStyle w:val="NormalWeb"/>
        <w:numPr>
          <w:ilvl w:val="0"/>
          <w:numId w:val="752"/>
        </w:numPr>
        <w:rPr>
          <w:sz w:val="18"/>
          <w:szCs w:val="18"/>
        </w:rPr>
      </w:pPr>
      <w:r w:rsidRPr="003E18F3">
        <w:rPr>
          <w:b/>
          <w:bCs/>
          <w:sz w:val="18"/>
          <w:szCs w:val="18"/>
        </w:rPr>
        <w:t>Saturation:</w:t>
      </w:r>
      <w:r w:rsidRPr="003E18F3">
        <w:rPr>
          <w:sz w:val="18"/>
          <w:szCs w:val="18"/>
        </w:rPr>
        <w:t xml:space="preserve"> How "full" is your service? (This is the </w:t>
      </w:r>
      <w:r w:rsidRPr="003E18F3">
        <w:rPr>
          <w:i/>
          <w:iCs/>
          <w:sz w:val="18"/>
          <w:szCs w:val="18"/>
        </w:rPr>
        <w:t>only</w:t>
      </w:r>
      <w:r w:rsidRPr="003E18F3">
        <w:rPr>
          <w:sz w:val="18"/>
          <w:szCs w:val="18"/>
        </w:rPr>
        <w:t xml:space="preserve"> time infrastructure metrics trigger an alert, and only if the saturation—like disk space or database connection pools—is about to hit 100% and cause imminent failure).</w:t>
      </w:r>
    </w:p>
    <w:p w:rsidR="00422AEF" w:rsidRPr="003E18F3" w:rsidRDefault="00422AEF" w:rsidP="00422AEF">
      <w:pPr>
        <w:rPr>
          <w:sz w:val="18"/>
          <w:szCs w:val="18"/>
        </w:rPr>
      </w:pPr>
      <w:r w:rsidRPr="003E18F3">
        <w:rPr>
          <w:sz w:val="18"/>
          <w:szCs w:val="18"/>
        </w:rPr>
        <w:pict>
          <v:rect id="_x0000_i1962" style="width:0;height:1.5pt" o:hralign="center" o:hrstd="t" o:hr="t" fillcolor="#a0a0a0" stroked="f"/>
        </w:pict>
      </w:r>
    </w:p>
    <w:p w:rsidR="00422AEF" w:rsidRPr="003E18F3" w:rsidRDefault="00422AEF" w:rsidP="00422AEF">
      <w:pPr>
        <w:pStyle w:val="Heading3"/>
        <w:rPr>
          <w:sz w:val="18"/>
          <w:szCs w:val="18"/>
        </w:rPr>
      </w:pPr>
      <w:r w:rsidRPr="003E18F3">
        <w:rPr>
          <w:sz w:val="18"/>
          <w:szCs w:val="18"/>
        </w:rPr>
        <w:t>The Synthesis: Dashboards vs. Pagers</w:t>
      </w:r>
    </w:p>
    <w:p w:rsidR="00422AEF" w:rsidRPr="003E18F3" w:rsidRDefault="00422AEF" w:rsidP="00422AEF">
      <w:pPr>
        <w:pStyle w:val="NormalWeb"/>
        <w:rPr>
          <w:sz w:val="18"/>
          <w:szCs w:val="18"/>
        </w:rPr>
      </w:pPr>
      <w:r w:rsidRPr="003E18F3">
        <w:rPr>
          <w:sz w:val="18"/>
          <w:szCs w:val="18"/>
        </w:rPr>
        <w:t>An elite engineering team uses both, but for completely different stages of an incident.</w:t>
      </w:r>
    </w:p>
    <w:p w:rsidR="00422AEF" w:rsidRPr="003E18F3" w:rsidRDefault="00422AEF" w:rsidP="00422AEF">
      <w:pPr>
        <w:pStyle w:val="NormalWeb"/>
        <w:numPr>
          <w:ilvl w:val="0"/>
          <w:numId w:val="753"/>
        </w:numPr>
        <w:rPr>
          <w:sz w:val="18"/>
          <w:szCs w:val="18"/>
        </w:rPr>
      </w:pPr>
      <w:r w:rsidRPr="003E18F3">
        <w:rPr>
          <w:b/>
          <w:bCs/>
          <w:sz w:val="18"/>
          <w:szCs w:val="18"/>
        </w:rPr>
        <w:t>The Pager (SLIs):</w:t>
      </w:r>
      <w:r w:rsidRPr="003E18F3">
        <w:rPr>
          <w:sz w:val="18"/>
          <w:szCs w:val="18"/>
        </w:rPr>
        <w:t xml:space="preserve"> Business-level metrics wake the engineer up. The alert says: </w:t>
      </w:r>
      <w:r w:rsidRPr="003E18F3">
        <w:rPr>
          <w:i/>
          <w:iCs/>
          <w:sz w:val="18"/>
          <w:szCs w:val="18"/>
        </w:rPr>
        <w:t>"Critical: Checkout Success Rate dropped to 85%."</w:t>
      </w:r>
    </w:p>
    <w:p w:rsidR="00422AEF" w:rsidRPr="003E18F3" w:rsidRDefault="00422AEF" w:rsidP="00422AEF">
      <w:pPr>
        <w:pStyle w:val="NormalWeb"/>
        <w:numPr>
          <w:ilvl w:val="0"/>
          <w:numId w:val="753"/>
        </w:numPr>
        <w:rPr>
          <w:sz w:val="18"/>
          <w:szCs w:val="18"/>
        </w:rPr>
      </w:pPr>
      <w:r w:rsidRPr="003E18F3">
        <w:rPr>
          <w:b/>
          <w:bCs/>
          <w:sz w:val="18"/>
          <w:szCs w:val="18"/>
        </w:rPr>
        <w:t>The Dashboard (Infrastructure):</w:t>
      </w:r>
      <w:r w:rsidRPr="003E18F3">
        <w:rPr>
          <w:sz w:val="18"/>
          <w:szCs w:val="18"/>
        </w:rPr>
        <w:t xml:space="preserve"> The engineer opens Datadog or Grafana to figure out </w:t>
      </w:r>
      <w:r w:rsidRPr="003E18F3">
        <w:rPr>
          <w:i/>
          <w:iCs/>
          <w:sz w:val="18"/>
          <w:szCs w:val="18"/>
        </w:rPr>
        <w:t>why</w:t>
      </w:r>
      <w:r w:rsidRPr="003E18F3">
        <w:rPr>
          <w:sz w:val="18"/>
          <w:szCs w:val="18"/>
        </w:rPr>
        <w:t>. They look at the infrastructure metrics and see that the database CPU is at 100% and memory is maxed out.</w:t>
      </w:r>
    </w:p>
    <w:p w:rsidR="00422AEF" w:rsidRPr="003E18F3" w:rsidRDefault="00422AEF" w:rsidP="00422AEF">
      <w:pPr>
        <w:pStyle w:val="NormalWeb"/>
        <w:rPr>
          <w:sz w:val="18"/>
          <w:szCs w:val="18"/>
        </w:rPr>
      </w:pPr>
      <w:r w:rsidRPr="003E18F3">
        <w:rPr>
          <w:b/>
          <w:bCs/>
          <w:sz w:val="18"/>
          <w:szCs w:val="18"/>
        </w:rPr>
        <w:t>Infrastructure metrics are for investigation and debugging; Business SLIs are for alerting.</w:t>
      </w:r>
    </w:p>
    <w:p w:rsidR="00422AEF" w:rsidRPr="003E18F3" w:rsidRDefault="00422AEF" w:rsidP="009E6BCC">
      <w:pPr>
        <w:rPr>
          <w:sz w:val="18"/>
          <w:szCs w:val="18"/>
        </w:rPr>
      </w:pPr>
    </w:p>
    <w:p w:rsidR="009E6BCC" w:rsidRPr="003E18F3" w:rsidRDefault="009E6BCC" w:rsidP="009E6BCC">
      <w:pPr>
        <w:rPr>
          <w:sz w:val="18"/>
          <w:szCs w:val="18"/>
        </w:rPr>
      </w:pPr>
      <w:r w:rsidRPr="003E18F3">
        <w:rPr>
          <w:sz w:val="18"/>
          <w:szCs w:val="18"/>
        </w:rPr>
        <w:t>- Misconfigured thread pools affecting downstream services.</w:t>
      </w:r>
    </w:p>
    <w:p w:rsidR="00422AEF" w:rsidRPr="003E18F3" w:rsidRDefault="00422AEF" w:rsidP="00422AEF">
      <w:pPr>
        <w:pStyle w:val="NormalWeb"/>
        <w:rPr>
          <w:sz w:val="18"/>
          <w:szCs w:val="18"/>
        </w:rPr>
      </w:pPr>
      <w:r w:rsidRPr="003E18F3">
        <w:rPr>
          <w:sz w:val="18"/>
          <w:szCs w:val="18"/>
        </w:rPr>
        <w:t xml:space="preserve">In a monolithic application, thread pool sizing is often an afterthought. You leave Tomcat at its default 200 threads, and everything works fine. In a microservices architecture, </w:t>
      </w:r>
      <w:r w:rsidRPr="003E18F3">
        <w:rPr>
          <w:b/>
          <w:bCs/>
          <w:sz w:val="18"/>
          <w:szCs w:val="18"/>
        </w:rPr>
        <w:t>a misconfigured thread pool is a ticking time bomb</w:t>
      </w:r>
      <w:r w:rsidRPr="003E18F3">
        <w:rPr>
          <w:sz w:val="18"/>
          <w:szCs w:val="18"/>
        </w:rPr>
        <w:t xml:space="preserve"> that will eventually trigger a cascading failure across your entire cluster.</w:t>
      </w:r>
    </w:p>
    <w:p w:rsidR="00422AEF" w:rsidRPr="003E18F3" w:rsidRDefault="00422AEF" w:rsidP="00422AEF">
      <w:pPr>
        <w:pStyle w:val="NormalWeb"/>
        <w:rPr>
          <w:sz w:val="18"/>
          <w:szCs w:val="18"/>
        </w:rPr>
      </w:pPr>
      <w:r w:rsidRPr="003E18F3">
        <w:rPr>
          <w:sz w:val="18"/>
          <w:szCs w:val="18"/>
        </w:rPr>
        <w:t xml:space="preserve">To a senior architect, configuring a thread pool isn't a guessing game; it is a mathematical calculation governed by </w:t>
      </w:r>
      <w:r w:rsidRPr="003E18F3">
        <w:rPr>
          <w:b/>
          <w:bCs/>
          <w:sz w:val="18"/>
          <w:szCs w:val="18"/>
        </w:rPr>
        <w:t>Little's Law</w:t>
      </w:r>
      <w:r w:rsidRPr="003E18F3">
        <w:rPr>
          <w:sz w:val="18"/>
          <w:szCs w:val="18"/>
        </w:rPr>
        <w:t>.</w:t>
      </w:r>
    </w:p>
    <w:p w:rsidR="00422AEF" w:rsidRPr="003E18F3" w:rsidRDefault="00422AEF" w:rsidP="00422AEF">
      <w:pPr>
        <w:pStyle w:val="NormalWeb"/>
        <w:rPr>
          <w:sz w:val="18"/>
          <w:szCs w:val="18"/>
        </w:rPr>
      </w:pPr>
      <w:r w:rsidRPr="003E18F3">
        <w:rPr>
          <w:sz w:val="18"/>
          <w:szCs w:val="18"/>
        </w:rPr>
        <w:t>Here is the deep-dive into how misconfigured thread pools bring down healthy systems, the traps of default settings, and how to size them professionally.</w:t>
      </w:r>
    </w:p>
    <w:p w:rsidR="00422AEF" w:rsidRPr="003E18F3" w:rsidRDefault="00422AEF" w:rsidP="00422AEF">
      <w:pPr>
        <w:rPr>
          <w:sz w:val="18"/>
          <w:szCs w:val="18"/>
        </w:rPr>
      </w:pPr>
      <w:r w:rsidRPr="003E18F3">
        <w:rPr>
          <w:sz w:val="18"/>
          <w:szCs w:val="18"/>
        </w:rPr>
        <w:pict>
          <v:rect id="_x0000_i1963" style="width:0;height:1.5pt" o:hralign="center" o:hrstd="t" o:hr="t" fillcolor="#a0a0a0" stroked="f"/>
        </w:pict>
      </w:r>
    </w:p>
    <w:p w:rsidR="00422AEF" w:rsidRPr="003E18F3" w:rsidRDefault="00422AEF" w:rsidP="00422AEF">
      <w:pPr>
        <w:pStyle w:val="Heading3"/>
        <w:rPr>
          <w:sz w:val="18"/>
          <w:szCs w:val="18"/>
        </w:rPr>
      </w:pPr>
      <w:r w:rsidRPr="003E18F3">
        <w:rPr>
          <w:sz w:val="18"/>
          <w:szCs w:val="18"/>
        </w:rPr>
        <w:t>1. The Mechanics of Thread Exhaustion</w:t>
      </w:r>
    </w:p>
    <w:p w:rsidR="00422AEF" w:rsidRPr="003E18F3" w:rsidRDefault="00422AEF" w:rsidP="00422AEF">
      <w:pPr>
        <w:pStyle w:val="NormalWeb"/>
        <w:rPr>
          <w:sz w:val="18"/>
          <w:szCs w:val="18"/>
        </w:rPr>
      </w:pPr>
      <w:r w:rsidRPr="003E18F3">
        <w:rPr>
          <w:sz w:val="18"/>
          <w:szCs w:val="18"/>
        </w:rPr>
        <w:t xml:space="preserve">By default, Spring Boot (via Tomcat) allocates </w:t>
      </w:r>
      <w:r w:rsidRPr="003E18F3">
        <w:rPr>
          <w:b/>
          <w:bCs/>
          <w:sz w:val="18"/>
          <w:szCs w:val="18"/>
        </w:rPr>
        <w:t>200 worker threads</w:t>
      </w:r>
      <w:r w:rsidRPr="003E18F3">
        <w:rPr>
          <w:sz w:val="18"/>
          <w:szCs w:val="18"/>
        </w:rPr>
        <w:t xml:space="preserve"> to handle incoming HTTP requests. Every time a request arrives, Tomcat assigns one of these threads to execute your controller logic.</w:t>
      </w:r>
    </w:p>
    <w:p w:rsidR="00422AEF" w:rsidRPr="003E18F3" w:rsidRDefault="00422AEF" w:rsidP="00422AEF">
      <w:pPr>
        <w:pStyle w:val="NormalWeb"/>
        <w:rPr>
          <w:sz w:val="18"/>
          <w:szCs w:val="18"/>
        </w:rPr>
      </w:pPr>
      <w:r w:rsidRPr="003E18F3">
        <w:rPr>
          <w:b/>
          <w:bCs/>
          <w:sz w:val="18"/>
          <w:szCs w:val="18"/>
        </w:rPr>
        <w:t>The Scenario:</w:t>
      </w:r>
    </w:p>
    <w:p w:rsidR="00422AEF" w:rsidRPr="003E18F3" w:rsidRDefault="00422AEF" w:rsidP="00422AEF">
      <w:pPr>
        <w:pStyle w:val="NormalWeb"/>
        <w:numPr>
          <w:ilvl w:val="0"/>
          <w:numId w:val="754"/>
        </w:numPr>
        <w:rPr>
          <w:sz w:val="18"/>
          <w:szCs w:val="18"/>
        </w:rPr>
      </w:pPr>
      <w:r w:rsidRPr="003E18F3">
        <w:rPr>
          <w:rStyle w:val="HTMLCode"/>
          <w:sz w:val="18"/>
          <w:szCs w:val="18"/>
        </w:rPr>
        <w:t>Service A</w:t>
      </w:r>
      <w:r w:rsidRPr="003E18F3">
        <w:rPr>
          <w:sz w:val="18"/>
          <w:szCs w:val="18"/>
        </w:rPr>
        <w:t xml:space="preserve"> (your API Gateway) calls </w:t>
      </w:r>
      <w:r w:rsidRPr="003E18F3">
        <w:rPr>
          <w:rStyle w:val="HTMLCode"/>
          <w:sz w:val="18"/>
          <w:szCs w:val="18"/>
        </w:rPr>
        <w:t>Service B</w:t>
      </w:r>
      <w:r w:rsidRPr="003E18F3">
        <w:rPr>
          <w:sz w:val="18"/>
          <w:szCs w:val="18"/>
        </w:rPr>
        <w:t xml:space="preserve"> (a downstream microservice).</w:t>
      </w:r>
    </w:p>
    <w:p w:rsidR="00422AEF" w:rsidRPr="003E18F3" w:rsidRDefault="00422AEF" w:rsidP="00422AEF">
      <w:pPr>
        <w:pStyle w:val="NormalWeb"/>
        <w:numPr>
          <w:ilvl w:val="0"/>
          <w:numId w:val="754"/>
        </w:numPr>
        <w:rPr>
          <w:sz w:val="18"/>
          <w:szCs w:val="18"/>
        </w:rPr>
      </w:pPr>
      <w:r w:rsidRPr="003E18F3">
        <w:rPr>
          <w:rStyle w:val="HTMLCode"/>
          <w:sz w:val="18"/>
          <w:szCs w:val="18"/>
        </w:rPr>
        <w:t>Service B</w:t>
      </w:r>
      <w:r w:rsidRPr="003E18F3">
        <w:rPr>
          <w:sz w:val="18"/>
          <w:szCs w:val="18"/>
        </w:rPr>
        <w:t xml:space="preserve"> is healthy and responds in </w:t>
      </w:r>
      <w:r w:rsidRPr="003E18F3">
        <w:rPr>
          <w:b/>
          <w:bCs/>
          <w:sz w:val="18"/>
          <w:szCs w:val="18"/>
        </w:rPr>
        <w:t>50 milliseconds</w:t>
      </w:r>
      <w:r w:rsidRPr="003E18F3">
        <w:rPr>
          <w:sz w:val="18"/>
          <w:szCs w:val="18"/>
        </w:rPr>
        <w:t>.</w:t>
      </w:r>
    </w:p>
    <w:p w:rsidR="00422AEF" w:rsidRPr="003E18F3" w:rsidRDefault="00422AEF" w:rsidP="00422AEF">
      <w:pPr>
        <w:pStyle w:val="NormalWeb"/>
        <w:numPr>
          <w:ilvl w:val="0"/>
          <w:numId w:val="754"/>
        </w:numPr>
        <w:rPr>
          <w:sz w:val="18"/>
          <w:szCs w:val="18"/>
        </w:rPr>
      </w:pPr>
      <w:r w:rsidRPr="003E18F3">
        <w:rPr>
          <w:sz w:val="18"/>
          <w:szCs w:val="18"/>
        </w:rPr>
        <w:lastRenderedPageBreak/>
        <w:t xml:space="preserve">Because the thread is only occupied for 50ms, a single thread in </w:t>
      </w:r>
      <w:r w:rsidRPr="003E18F3">
        <w:rPr>
          <w:rStyle w:val="HTMLCode"/>
          <w:sz w:val="18"/>
          <w:szCs w:val="18"/>
        </w:rPr>
        <w:t>Service A</w:t>
      </w:r>
      <w:r w:rsidRPr="003E18F3">
        <w:rPr>
          <w:sz w:val="18"/>
          <w:szCs w:val="18"/>
        </w:rPr>
        <w:t xml:space="preserve"> can handle 20 requests per second. With 200 threads, </w:t>
      </w:r>
      <w:r w:rsidRPr="003E18F3">
        <w:rPr>
          <w:rStyle w:val="HTMLCode"/>
          <w:sz w:val="18"/>
          <w:szCs w:val="18"/>
        </w:rPr>
        <w:t>Service A</w:t>
      </w:r>
      <w:r w:rsidRPr="003E18F3">
        <w:rPr>
          <w:sz w:val="18"/>
          <w:szCs w:val="18"/>
        </w:rPr>
        <w:t xml:space="preserve"> can comfortably handle </w:t>
      </w:r>
      <w:r w:rsidRPr="003E18F3">
        <w:rPr>
          <w:b/>
          <w:bCs/>
          <w:sz w:val="18"/>
          <w:szCs w:val="18"/>
        </w:rPr>
        <w:t>4,000 Requests Per Second (RPS)</w:t>
      </w:r>
      <w:r w:rsidRPr="003E18F3">
        <w:rPr>
          <w:sz w:val="18"/>
          <w:szCs w:val="18"/>
        </w:rPr>
        <w:t>.</w:t>
      </w:r>
    </w:p>
    <w:p w:rsidR="00422AEF" w:rsidRPr="003E18F3" w:rsidRDefault="00422AEF" w:rsidP="00422AEF">
      <w:pPr>
        <w:pStyle w:val="NormalWeb"/>
        <w:rPr>
          <w:sz w:val="18"/>
          <w:szCs w:val="18"/>
        </w:rPr>
      </w:pPr>
      <w:r w:rsidRPr="003E18F3">
        <w:rPr>
          <w:b/>
          <w:bCs/>
          <w:sz w:val="18"/>
          <w:szCs w:val="18"/>
        </w:rPr>
        <w:t>The Disaster (The Silent Hang):</w:t>
      </w:r>
    </w:p>
    <w:p w:rsidR="00422AEF" w:rsidRPr="003E18F3" w:rsidRDefault="00422AEF" w:rsidP="00422AEF">
      <w:pPr>
        <w:pStyle w:val="NormalWeb"/>
        <w:numPr>
          <w:ilvl w:val="0"/>
          <w:numId w:val="755"/>
        </w:numPr>
        <w:rPr>
          <w:sz w:val="18"/>
          <w:szCs w:val="18"/>
        </w:rPr>
      </w:pPr>
      <w:r w:rsidRPr="003E18F3">
        <w:rPr>
          <w:rStyle w:val="HTMLCode"/>
          <w:sz w:val="18"/>
          <w:szCs w:val="18"/>
        </w:rPr>
        <w:t>Service B</w:t>
      </w:r>
      <w:r w:rsidRPr="003E18F3">
        <w:rPr>
          <w:sz w:val="18"/>
          <w:szCs w:val="18"/>
        </w:rPr>
        <w:t xml:space="preserve"> experiences a minor database slowdown. Its response time increases from 50ms to </w:t>
      </w:r>
      <w:r w:rsidRPr="003E18F3">
        <w:rPr>
          <w:b/>
          <w:bCs/>
          <w:sz w:val="18"/>
          <w:szCs w:val="18"/>
        </w:rPr>
        <w:t>5 seconds</w:t>
      </w:r>
      <w:r w:rsidRPr="003E18F3">
        <w:rPr>
          <w:sz w:val="18"/>
          <w:szCs w:val="18"/>
        </w:rPr>
        <w:t>.</w:t>
      </w:r>
    </w:p>
    <w:p w:rsidR="00422AEF" w:rsidRPr="003E18F3" w:rsidRDefault="00422AEF" w:rsidP="00422AEF">
      <w:pPr>
        <w:pStyle w:val="NormalWeb"/>
        <w:numPr>
          <w:ilvl w:val="0"/>
          <w:numId w:val="755"/>
        </w:numPr>
        <w:rPr>
          <w:sz w:val="18"/>
          <w:szCs w:val="18"/>
        </w:rPr>
      </w:pPr>
      <w:r w:rsidRPr="003E18F3">
        <w:rPr>
          <w:sz w:val="18"/>
          <w:szCs w:val="18"/>
        </w:rPr>
        <w:t xml:space="preserve">Now, every time </w:t>
      </w:r>
      <w:r w:rsidRPr="003E18F3">
        <w:rPr>
          <w:rStyle w:val="HTMLCode"/>
          <w:sz w:val="18"/>
          <w:szCs w:val="18"/>
        </w:rPr>
        <w:t>Service A</w:t>
      </w:r>
      <w:r w:rsidRPr="003E18F3">
        <w:rPr>
          <w:sz w:val="18"/>
          <w:szCs w:val="18"/>
        </w:rPr>
        <w:t xml:space="preserve"> receives a request, a Tomcat thread is "checked out" and put to sleep for 5 full seconds waiting on </w:t>
      </w:r>
      <w:r w:rsidRPr="003E18F3">
        <w:rPr>
          <w:rStyle w:val="HTMLCode"/>
          <w:sz w:val="18"/>
          <w:szCs w:val="18"/>
        </w:rPr>
        <w:t>Service B</w:t>
      </w:r>
      <w:r w:rsidRPr="003E18F3">
        <w:rPr>
          <w:sz w:val="18"/>
          <w:szCs w:val="18"/>
        </w:rPr>
        <w:t>.</w:t>
      </w:r>
    </w:p>
    <w:p w:rsidR="00422AEF" w:rsidRPr="003E18F3" w:rsidRDefault="00422AEF" w:rsidP="00422AEF">
      <w:pPr>
        <w:pStyle w:val="NormalWeb"/>
        <w:numPr>
          <w:ilvl w:val="0"/>
          <w:numId w:val="755"/>
        </w:numPr>
        <w:rPr>
          <w:sz w:val="18"/>
          <w:szCs w:val="18"/>
        </w:rPr>
      </w:pPr>
      <w:r w:rsidRPr="003E18F3">
        <w:rPr>
          <w:sz w:val="18"/>
          <w:szCs w:val="18"/>
        </w:rPr>
        <w:t xml:space="preserve">If your incoming traffic is just </w:t>
      </w:r>
      <w:r w:rsidRPr="003E18F3">
        <w:rPr>
          <w:b/>
          <w:bCs/>
          <w:sz w:val="18"/>
          <w:szCs w:val="18"/>
        </w:rPr>
        <w:t>100 RPS</w:t>
      </w:r>
      <w:r w:rsidRPr="003E18F3">
        <w:rPr>
          <w:sz w:val="18"/>
          <w:szCs w:val="18"/>
        </w:rPr>
        <w:t xml:space="preserve">, after exactly 2 seconds, all 200 of </w:t>
      </w:r>
      <w:r w:rsidRPr="003E18F3">
        <w:rPr>
          <w:rStyle w:val="HTMLCode"/>
          <w:sz w:val="18"/>
          <w:szCs w:val="18"/>
        </w:rPr>
        <w:t>Service A</w:t>
      </w:r>
      <w:r w:rsidRPr="003E18F3">
        <w:rPr>
          <w:sz w:val="18"/>
          <w:szCs w:val="18"/>
        </w:rPr>
        <w:t xml:space="preserve">'s threads will be blocked, waiting on </w:t>
      </w:r>
      <w:r w:rsidRPr="003E18F3">
        <w:rPr>
          <w:rStyle w:val="HTMLCode"/>
          <w:sz w:val="18"/>
          <w:szCs w:val="18"/>
        </w:rPr>
        <w:t>Service B</w:t>
      </w:r>
      <w:r w:rsidRPr="003E18F3">
        <w:rPr>
          <w:sz w:val="18"/>
          <w:szCs w:val="18"/>
        </w:rPr>
        <w:t>.</w:t>
      </w:r>
    </w:p>
    <w:p w:rsidR="00422AEF" w:rsidRPr="003E18F3" w:rsidRDefault="00422AEF" w:rsidP="00422AEF">
      <w:pPr>
        <w:pStyle w:val="NormalWeb"/>
        <w:numPr>
          <w:ilvl w:val="0"/>
          <w:numId w:val="755"/>
        </w:numPr>
        <w:rPr>
          <w:sz w:val="18"/>
          <w:szCs w:val="18"/>
        </w:rPr>
      </w:pPr>
      <w:r w:rsidRPr="003E18F3">
        <w:rPr>
          <w:b/>
          <w:bCs/>
          <w:sz w:val="18"/>
          <w:szCs w:val="18"/>
        </w:rPr>
        <w:t>The Result:</w:t>
      </w:r>
      <w:r w:rsidRPr="003E18F3">
        <w:rPr>
          <w:sz w:val="18"/>
          <w:szCs w:val="18"/>
        </w:rPr>
        <w:t xml:space="preserve"> The thread pool is exhausted. If a user tries to hit a completely unrelated, perfectly healthy endpoint (like </w:t>
      </w:r>
      <w:r w:rsidRPr="003E18F3">
        <w:rPr>
          <w:rStyle w:val="HTMLCode"/>
          <w:sz w:val="18"/>
          <w:szCs w:val="18"/>
        </w:rPr>
        <w:t>/profile</w:t>
      </w:r>
      <w:r w:rsidRPr="003E18F3">
        <w:rPr>
          <w:sz w:val="18"/>
          <w:szCs w:val="18"/>
        </w:rPr>
        <w:t xml:space="preserve">), Tomcat has no threads left to accept the connection. It drops the request, returning a </w:t>
      </w:r>
      <w:r w:rsidRPr="003E18F3">
        <w:rPr>
          <w:rStyle w:val="HTMLCode"/>
          <w:sz w:val="18"/>
          <w:szCs w:val="18"/>
        </w:rPr>
        <w:t>503 Service Unavailable</w:t>
      </w:r>
      <w:r w:rsidRPr="003E18F3">
        <w:rPr>
          <w:sz w:val="18"/>
          <w:szCs w:val="18"/>
        </w:rPr>
        <w:t xml:space="preserve"> or simply hanging the client's browser. One slow database in </w:t>
      </w:r>
      <w:r w:rsidRPr="003E18F3">
        <w:rPr>
          <w:rStyle w:val="HTMLCode"/>
          <w:sz w:val="18"/>
          <w:szCs w:val="18"/>
        </w:rPr>
        <w:t>Service B</w:t>
      </w:r>
      <w:r w:rsidRPr="003E18F3">
        <w:rPr>
          <w:sz w:val="18"/>
          <w:szCs w:val="18"/>
        </w:rPr>
        <w:t xml:space="preserve"> just took down </w:t>
      </w:r>
      <w:r w:rsidRPr="003E18F3">
        <w:rPr>
          <w:rStyle w:val="HTMLCode"/>
          <w:sz w:val="18"/>
          <w:szCs w:val="18"/>
        </w:rPr>
        <w:t>Service A</w:t>
      </w:r>
      <w:r w:rsidRPr="003E18F3">
        <w:rPr>
          <w:sz w:val="18"/>
          <w:szCs w:val="18"/>
        </w:rPr>
        <w:t xml:space="preserve"> completely.</w:t>
      </w:r>
    </w:p>
    <w:p w:rsidR="00422AEF" w:rsidRPr="003E18F3" w:rsidRDefault="00422AEF" w:rsidP="00422AEF">
      <w:pPr>
        <w:pStyle w:val="Heading3"/>
        <w:rPr>
          <w:sz w:val="18"/>
          <w:szCs w:val="18"/>
        </w:rPr>
      </w:pPr>
      <w:r w:rsidRPr="003E18F3">
        <w:rPr>
          <w:sz w:val="18"/>
          <w:szCs w:val="18"/>
        </w:rPr>
        <w:t>2. The Mathematical Fix: Little's Law</w:t>
      </w:r>
    </w:p>
    <w:p w:rsidR="00422AEF" w:rsidRPr="003E18F3" w:rsidRDefault="00422AEF" w:rsidP="00422AEF">
      <w:pPr>
        <w:pStyle w:val="NormalWeb"/>
        <w:rPr>
          <w:sz w:val="18"/>
          <w:szCs w:val="18"/>
        </w:rPr>
      </w:pPr>
      <w:r w:rsidRPr="003E18F3">
        <w:rPr>
          <w:sz w:val="18"/>
          <w:szCs w:val="18"/>
        </w:rPr>
        <w:t xml:space="preserve">A senior engineer doesn't guess thread pool sizes; they calculate them using </w:t>
      </w:r>
      <w:r w:rsidRPr="003E18F3">
        <w:rPr>
          <w:b/>
          <w:bCs/>
          <w:sz w:val="18"/>
          <w:szCs w:val="18"/>
        </w:rPr>
        <w:t>Little's Law</w:t>
      </w:r>
      <w:r w:rsidRPr="003E18F3">
        <w:rPr>
          <w:sz w:val="18"/>
          <w:szCs w:val="18"/>
        </w:rPr>
        <w:t>, a theorem from queuing theory.</w:t>
      </w:r>
    </w:p>
    <w:p w:rsidR="00422AEF" w:rsidRPr="003E18F3" w:rsidRDefault="00422AEF" w:rsidP="00422AEF">
      <w:pPr>
        <w:pStyle w:val="NormalWeb"/>
        <w:rPr>
          <w:sz w:val="18"/>
          <w:szCs w:val="18"/>
        </w:rPr>
      </w:pPr>
      <w:r w:rsidRPr="003E18F3">
        <w:rPr>
          <w:sz w:val="18"/>
          <w:szCs w:val="18"/>
        </w:rPr>
        <w:t>The formula is:</w:t>
      </w:r>
    </w:p>
    <w:p w:rsidR="00422AEF" w:rsidRPr="003E18F3" w:rsidRDefault="00422AEF" w:rsidP="00422AEF">
      <w:pPr>
        <w:pStyle w:val="NormalWeb"/>
        <w:rPr>
          <w:sz w:val="18"/>
          <w:szCs w:val="18"/>
        </w:rPr>
      </w:pPr>
      <w:r w:rsidRPr="003E18F3">
        <w:rPr>
          <w:rStyle w:val="math-inline"/>
          <w:sz w:val="18"/>
          <w:szCs w:val="18"/>
        </w:rPr>
        <w:t>$L = \lambda W$</w:t>
      </w:r>
    </w:p>
    <w:p w:rsidR="00422AEF" w:rsidRPr="003E18F3" w:rsidRDefault="00422AEF" w:rsidP="00422AEF">
      <w:pPr>
        <w:pStyle w:val="NormalWeb"/>
        <w:numPr>
          <w:ilvl w:val="0"/>
          <w:numId w:val="756"/>
        </w:numPr>
        <w:rPr>
          <w:sz w:val="18"/>
          <w:szCs w:val="18"/>
        </w:rPr>
      </w:pPr>
      <w:r w:rsidRPr="003E18F3">
        <w:rPr>
          <w:rStyle w:val="math-inline"/>
          <w:sz w:val="18"/>
          <w:szCs w:val="18"/>
        </w:rPr>
        <w:t>$L$</w:t>
      </w:r>
      <w:r w:rsidRPr="003E18F3">
        <w:rPr>
          <w:sz w:val="18"/>
          <w:szCs w:val="18"/>
        </w:rPr>
        <w:t xml:space="preserve"> = Number of concurrent threads required in the system.</w:t>
      </w:r>
    </w:p>
    <w:p w:rsidR="00422AEF" w:rsidRPr="003E18F3" w:rsidRDefault="00422AEF" w:rsidP="00422AEF">
      <w:pPr>
        <w:pStyle w:val="NormalWeb"/>
        <w:numPr>
          <w:ilvl w:val="0"/>
          <w:numId w:val="756"/>
        </w:numPr>
        <w:rPr>
          <w:sz w:val="18"/>
          <w:szCs w:val="18"/>
        </w:rPr>
      </w:pPr>
      <w:r w:rsidRPr="003E18F3">
        <w:rPr>
          <w:rStyle w:val="math-inline"/>
          <w:sz w:val="18"/>
          <w:szCs w:val="18"/>
        </w:rPr>
        <w:t>$\lambda$</w:t>
      </w:r>
      <w:r w:rsidRPr="003E18F3">
        <w:rPr>
          <w:sz w:val="18"/>
          <w:szCs w:val="18"/>
        </w:rPr>
        <w:t xml:space="preserve"> (Lambda) = The arrival rate (Requests Per Second).</w:t>
      </w:r>
    </w:p>
    <w:p w:rsidR="00422AEF" w:rsidRPr="003E18F3" w:rsidRDefault="00422AEF" w:rsidP="00422AEF">
      <w:pPr>
        <w:pStyle w:val="NormalWeb"/>
        <w:numPr>
          <w:ilvl w:val="0"/>
          <w:numId w:val="756"/>
        </w:numPr>
        <w:rPr>
          <w:sz w:val="18"/>
          <w:szCs w:val="18"/>
        </w:rPr>
      </w:pPr>
      <w:r w:rsidRPr="003E18F3">
        <w:rPr>
          <w:rStyle w:val="math-inline"/>
          <w:sz w:val="18"/>
          <w:szCs w:val="18"/>
        </w:rPr>
        <w:t>$W$</w:t>
      </w:r>
      <w:r w:rsidRPr="003E18F3">
        <w:rPr>
          <w:sz w:val="18"/>
          <w:szCs w:val="18"/>
        </w:rPr>
        <w:t xml:space="preserve"> = The average latency (Wait time) per request in seconds.</w:t>
      </w:r>
    </w:p>
    <w:p w:rsidR="00422AEF" w:rsidRPr="003E18F3" w:rsidRDefault="00422AEF" w:rsidP="00422AEF">
      <w:pPr>
        <w:pStyle w:val="NormalWeb"/>
        <w:rPr>
          <w:sz w:val="18"/>
          <w:szCs w:val="18"/>
        </w:rPr>
      </w:pPr>
      <w:r w:rsidRPr="003E18F3">
        <w:rPr>
          <w:b/>
          <w:bCs/>
          <w:sz w:val="18"/>
          <w:szCs w:val="18"/>
        </w:rPr>
        <w:t>Application:</w:t>
      </w:r>
    </w:p>
    <w:p w:rsidR="00422AEF" w:rsidRPr="003E18F3" w:rsidRDefault="00422AEF" w:rsidP="00422AEF">
      <w:pPr>
        <w:pStyle w:val="NormalWeb"/>
        <w:rPr>
          <w:sz w:val="18"/>
          <w:szCs w:val="18"/>
        </w:rPr>
      </w:pPr>
      <w:r w:rsidRPr="003E18F3">
        <w:rPr>
          <w:sz w:val="18"/>
          <w:szCs w:val="18"/>
        </w:rPr>
        <w:t xml:space="preserve">If your expected peak traffic is </w:t>
      </w:r>
      <w:r w:rsidRPr="003E18F3">
        <w:rPr>
          <w:b/>
          <w:bCs/>
          <w:sz w:val="18"/>
          <w:szCs w:val="18"/>
        </w:rPr>
        <w:t>500 RPS</w:t>
      </w:r>
      <w:r w:rsidRPr="003E18F3">
        <w:rPr>
          <w:sz w:val="18"/>
          <w:szCs w:val="18"/>
        </w:rPr>
        <w:t xml:space="preserve">, and your 99th percentile downstream latency is </w:t>
      </w:r>
      <w:r w:rsidRPr="003E18F3">
        <w:rPr>
          <w:b/>
          <w:bCs/>
          <w:sz w:val="18"/>
          <w:szCs w:val="18"/>
        </w:rPr>
        <w:t>0.2 seconds</w:t>
      </w:r>
      <w:r w:rsidRPr="003E18F3">
        <w:rPr>
          <w:sz w:val="18"/>
          <w:szCs w:val="18"/>
        </w:rPr>
        <w:t xml:space="preserve"> (200ms):</w:t>
      </w:r>
    </w:p>
    <w:p w:rsidR="00422AEF" w:rsidRPr="003E18F3" w:rsidRDefault="00422AEF" w:rsidP="00422AEF">
      <w:pPr>
        <w:pStyle w:val="NormalWeb"/>
        <w:rPr>
          <w:sz w:val="18"/>
          <w:szCs w:val="18"/>
        </w:rPr>
      </w:pPr>
      <w:r w:rsidRPr="003E18F3">
        <w:rPr>
          <w:rStyle w:val="math-inline"/>
          <w:sz w:val="18"/>
          <w:szCs w:val="18"/>
        </w:rPr>
        <w:t>$L = 500 \times 0.2 = 100$</w:t>
      </w:r>
    </w:p>
    <w:p w:rsidR="00422AEF" w:rsidRPr="003E18F3" w:rsidRDefault="00422AEF" w:rsidP="00422AEF">
      <w:pPr>
        <w:pStyle w:val="NormalWeb"/>
        <w:rPr>
          <w:sz w:val="18"/>
          <w:szCs w:val="18"/>
        </w:rPr>
      </w:pPr>
      <w:r w:rsidRPr="003E18F3">
        <w:rPr>
          <w:sz w:val="18"/>
          <w:szCs w:val="18"/>
        </w:rPr>
        <w:t>You need a minimum thread pool of 100 to handle peak load without queuing.</w:t>
      </w:r>
    </w:p>
    <w:p w:rsidR="00422AEF" w:rsidRPr="003E18F3" w:rsidRDefault="00422AEF" w:rsidP="00422AEF">
      <w:pPr>
        <w:pStyle w:val="NormalWeb"/>
        <w:rPr>
          <w:sz w:val="18"/>
          <w:szCs w:val="18"/>
        </w:rPr>
      </w:pPr>
      <w:r w:rsidRPr="003E18F3">
        <w:rPr>
          <w:sz w:val="18"/>
          <w:szCs w:val="18"/>
        </w:rPr>
        <w:t xml:space="preserve">If that downstream latency spikes to </w:t>
      </w:r>
      <w:r w:rsidRPr="003E18F3">
        <w:rPr>
          <w:b/>
          <w:bCs/>
          <w:sz w:val="18"/>
          <w:szCs w:val="18"/>
        </w:rPr>
        <w:t>2.0 seconds</w:t>
      </w:r>
      <w:r w:rsidRPr="003E18F3">
        <w:rPr>
          <w:sz w:val="18"/>
          <w:szCs w:val="18"/>
        </w:rPr>
        <w:t>:</w:t>
      </w:r>
    </w:p>
    <w:p w:rsidR="00422AEF" w:rsidRPr="003E18F3" w:rsidRDefault="00422AEF" w:rsidP="00422AEF">
      <w:pPr>
        <w:pStyle w:val="NormalWeb"/>
        <w:rPr>
          <w:sz w:val="18"/>
          <w:szCs w:val="18"/>
        </w:rPr>
      </w:pPr>
      <w:r w:rsidRPr="003E18F3">
        <w:rPr>
          <w:rStyle w:val="math-inline"/>
          <w:sz w:val="18"/>
          <w:szCs w:val="18"/>
        </w:rPr>
        <w:t>$L = 500 \times 2.0 = 1000$</w:t>
      </w:r>
    </w:p>
    <w:p w:rsidR="00422AEF" w:rsidRPr="003E18F3" w:rsidRDefault="00422AEF" w:rsidP="00422AEF">
      <w:pPr>
        <w:pStyle w:val="NormalWeb"/>
        <w:rPr>
          <w:sz w:val="18"/>
          <w:szCs w:val="18"/>
        </w:rPr>
      </w:pPr>
      <w:r w:rsidRPr="003E18F3">
        <w:rPr>
          <w:sz w:val="18"/>
          <w:szCs w:val="18"/>
        </w:rPr>
        <w:t>Your required thread pool just jumped to 1,000. If your maximum pool size is set to 200, the system will instantly fail.</w:t>
      </w:r>
    </w:p>
    <w:p w:rsidR="00422AEF" w:rsidRPr="003E18F3" w:rsidRDefault="00422AEF" w:rsidP="00422AEF">
      <w:pPr>
        <w:pStyle w:val="Heading3"/>
        <w:rPr>
          <w:sz w:val="18"/>
          <w:szCs w:val="18"/>
        </w:rPr>
      </w:pPr>
      <w:r w:rsidRPr="003E18F3">
        <w:rPr>
          <w:sz w:val="18"/>
          <w:szCs w:val="18"/>
        </w:rPr>
        <w:t>3. The Misconfiguration Traps</w:t>
      </w:r>
    </w:p>
    <w:p w:rsidR="00422AEF" w:rsidRPr="003E18F3" w:rsidRDefault="00422AEF" w:rsidP="00422AEF">
      <w:pPr>
        <w:pStyle w:val="NormalWeb"/>
        <w:rPr>
          <w:sz w:val="18"/>
          <w:szCs w:val="18"/>
        </w:rPr>
      </w:pPr>
      <w:r w:rsidRPr="003E18F3">
        <w:rPr>
          <w:sz w:val="18"/>
          <w:szCs w:val="18"/>
        </w:rPr>
        <w:t>When juniors encounter thread exhaustion, they usually make one of two catastrophic configuration mistakes.</w:t>
      </w:r>
    </w:p>
    <w:p w:rsidR="00422AEF" w:rsidRPr="003E18F3" w:rsidRDefault="00422AEF" w:rsidP="00422AEF">
      <w:pPr>
        <w:pStyle w:val="Heading4"/>
        <w:rPr>
          <w:sz w:val="18"/>
          <w:szCs w:val="18"/>
        </w:rPr>
      </w:pPr>
      <w:r w:rsidRPr="003E18F3">
        <w:rPr>
          <w:sz w:val="18"/>
          <w:szCs w:val="18"/>
        </w:rPr>
        <w:t>Trap 1: The "Infinite" Thread Pool</w:t>
      </w:r>
    </w:p>
    <w:p w:rsidR="00422AEF" w:rsidRPr="003E18F3" w:rsidRDefault="00422AEF" w:rsidP="00422AEF">
      <w:pPr>
        <w:pStyle w:val="NormalWeb"/>
        <w:numPr>
          <w:ilvl w:val="0"/>
          <w:numId w:val="757"/>
        </w:numPr>
        <w:rPr>
          <w:sz w:val="18"/>
          <w:szCs w:val="18"/>
        </w:rPr>
      </w:pPr>
      <w:r w:rsidRPr="003E18F3">
        <w:rPr>
          <w:b/>
          <w:bCs/>
          <w:sz w:val="18"/>
          <w:szCs w:val="18"/>
        </w:rPr>
        <w:t>The Mistake:</w:t>
      </w:r>
      <w:r w:rsidRPr="003E18F3">
        <w:rPr>
          <w:sz w:val="18"/>
          <w:szCs w:val="18"/>
        </w:rPr>
        <w:t xml:space="preserve"> Editing </w:t>
      </w:r>
      <w:r w:rsidRPr="003E18F3">
        <w:rPr>
          <w:rStyle w:val="HTMLCode"/>
          <w:sz w:val="18"/>
          <w:szCs w:val="18"/>
        </w:rPr>
        <w:t>application.yml</w:t>
      </w:r>
      <w:r w:rsidRPr="003E18F3">
        <w:rPr>
          <w:sz w:val="18"/>
          <w:szCs w:val="18"/>
        </w:rPr>
        <w:t xml:space="preserve"> to set </w:t>
      </w:r>
      <w:r w:rsidRPr="003E18F3">
        <w:rPr>
          <w:rStyle w:val="HTMLCode"/>
          <w:sz w:val="18"/>
          <w:szCs w:val="18"/>
        </w:rPr>
        <w:t>server.tomcat.threads.max=10000</w:t>
      </w:r>
      <w:r w:rsidRPr="003E18F3">
        <w:rPr>
          <w:sz w:val="18"/>
          <w:szCs w:val="18"/>
        </w:rPr>
        <w:t>.</w:t>
      </w:r>
    </w:p>
    <w:p w:rsidR="00422AEF" w:rsidRPr="003E18F3" w:rsidRDefault="00422AEF" w:rsidP="00422AEF">
      <w:pPr>
        <w:pStyle w:val="NormalWeb"/>
        <w:numPr>
          <w:ilvl w:val="0"/>
          <w:numId w:val="757"/>
        </w:numPr>
        <w:rPr>
          <w:sz w:val="18"/>
          <w:szCs w:val="18"/>
        </w:rPr>
      </w:pPr>
      <w:r w:rsidRPr="003E18F3">
        <w:rPr>
          <w:b/>
          <w:bCs/>
          <w:sz w:val="18"/>
          <w:szCs w:val="18"/>
        </w:rPr>
        <w:t>Why it's a disaster:</w:t>
      </w:r>
      <w:r w:rsidRPr="003E18F3">
        <w:rPr>
          <w:sz w:val="18"/>
          <w:szCs w:val="18"/>
        </w:rPr>
        <w:t xml:space="preserve"> Threads are heavy. Each Java thread consumes roughly 1MB of RAM just for its stack. 10,000 threads consume 10GB of RAM overhead. Worse, the CPU will spend 90% of its time performing </w:t>
      </w:r>
      <w:r w:rsidRPr="003E18F3">
        <w:rPr>
          <w:b/>
          <w:bCs/>
          <w:sz w:val="18"/>
          <w:szCs w:val="18"/>
        </w:rPr>
        <w:t>Context Switching</w:t>
      </w:r>
      <w:r w:rsidRPr="003E18F3">
        <w:rPr>
          <w:sz w:val="18"/>
          <w:szCs w:val="18"/>
        </w:rPr>
        <w:t xml:space="preserve"> (swapping threads in and out of the CPU cores) rather than actually executing business logic. The server thrashes and dies.</w:t>
      </w:r>
    </w:p>
    <w:p w:rsidR="00422AEF" w:rsidRPr="003E18F3" w:rsidRDefault="00422AEF" w:rsidP="00422AEF">
      <w:pPr>
        <w:pStyle w:val="Heading4"/>
        <w:rPr>
          <w:sz w:val="18"/>
          <w:szCs w:val="18"/>
        </w:rPr>
      </w:pPr>
      <w:r w:rsidRPr="003E18F3">
        <w:rPr>
          <w:sz w:val="18"/>
          <w:szCs w:val="18"/>
        </w:rPr>
        <w:t>Trap 2: The Unbounded Queue</w:t>
      </w:r>
    </w:p>
    <w:p w:rsidR="00422AEF" w:rsidRPr="003E18F3" w:rsidRDefault="00422AEF" w:rsidP="00422AEF">
      <w:pPr>
        <w:pStyle w:val="NormalWeb"/>
        <w:numPr>
          <w:ilvl w:val="0"/>
          <w:numId w:val="758"/>
        </w:numPr>
        <w:rPr>
          <w:sz w:val="18"/>
          <w:szCs w:val="18"/>
        </w:rPr>
      </w:pPr>
      <w:r w:rsidRPr="003E18F3">
        <w:rPr>
          <w:b/>
          <w:bCs/>
          <w:sz w:val="18"/>
          <w:szCs w:val="18"/>
        </w:rPr>
        <w:t>The Mistake:</w:t>
      </w:r>
      <w:r w:rsidRPr="003E18F3">
        <w:rPr>
          <w:sz w:val="18"/>
          <w:szCs w:val="18"/>
        </w:rPr>
        <w:t xml:space="preserve"> When Tomcat runs out of threads, it places incoming requests into an </w:t>
      </w:r>
      <w:r w:rsidRPr="003E18F3">
        <w:rPr>
          <w:rStyle w:val="HTMLCode"/>
          <w:sz w:val="18"/>
          <w:szCs w:val="18"/>
        </w:rPr>
        <w:t>accept-count</w:t>
      </w:r>
      <w:r w:rsidRPr="003E18F3">
        <w:rPr>
          <w:sz w:val="18"/>
          <w:szCs w:val="18"/>
        </w:rPr>
        <w:t xml:space="preserve"> queue (default 100). Developers sometimes increase this queue to 10,000 to "prevent dropped requests."</w:t>
      </w:r>
    </w:p>
    <w:p w:rsidR="00422AEF" w:rsidRPr="003E18F3" w:rsidRDefault="00422AEF" w:rsidP="00422AEF">
      <w:pPr>
        <w:pStyle w:val="NormalWeb"/>
        <w:numPr>
          <w:ilvl w:val="0"/>
          <w:numId w:val="758"/>
        </w:numPr>
        <w:rPr>
          <w:sz w:val="18"/>
          <w:szCs w:val="18"/>
        </w:rPr>
      </w:pPr>
      <w:r w:rsidRPr="003E18F3">
        <w:rPr>
          <w:b/>
          <w:bCs/>
          <w:sz w:val="18"/>
          <w:szCs w:val="18"/>
        </w:rPr>
        <w:t>Why it's a disaster:</w:t>
      </w:r>
      <w:r w:rsidRPr="003E18F3">
        <w:rPr>
          <w:sz w:val="18"/>
          <w:szCs w:val="18"/>
        </w:rPr>
        <w:t xml:space="preserve"> If a request sits in a queue for 10 seconds before a thread even picks it up, the client (the mobile app or the user's browser) has almost certainly already timed out and abandoned the connection. When Tomcat finally processes the request, it is doing "ghost work" for a client that is no longer listening, wasting precious CPU and database resources.</w:t>
      </w:r>
    </w:p>
    <w:p w:rsidR="00422AEF" w:rsidRPr="003E18F3" w:rsidRDefault="00422AEF" w:rsidP="00422AEF">
      <w:pPr>
        <w:pStyle w:val="Heading3"/>
        <w:rPr>
          <w:sz w:val="18"/>
          <w:szCs w:val="18"/>
        </w:rPr>
      </w:pPr>
      <w:r w:rsidRPr="003E18F3">
        <w:rPr>
          <w:sz w:val="18"/>
          <w:szCs w:val="18"/>
        </w:rPr>
        <w:t>4. The Senior Architectural Defense</w:t>
      </w:r>
    </w:p>
    <w:p w:rsidR="00422AEF" w:rsidRPr="003E18F3" w:rsidRDefault="00422AEF" w:rsidP="00422AEF">
      <w:pPr>
        <w:pStyle w:val="NormalWeb"/>
        <w:rPr>
          <w:sz w:val="18"/>
          <w:szCs w:val="18"/>
        </w:rPr>
      </w:pPr>
      <w:r w:rsidRPr="003E18F3">
        <w:rPr>
          <w:sz w:val="18"/>
          <w:szCs w:val="18"/>
        </w:rPr>
        <w:t>To protect a system from downstream latency, you must implement a defense-in-depth strategy.</w:t>
      </w:r>
    </w:p>
    <w:p w:rsidR="00422AEF" w:rsidRPr="003E18F3" w:rsidRDefault="00422AEF" w:rsidP="00422AEF">
      <w:pPr>
        <w:pStyle w:val="NormalWeb"/>
        <w:numPr>
          <w:ilvl w:val="0"/>
          <w:numId w:val="759"/>
        </w:numPr>
        <w:rPr>
          <w:sz w:val="18"/>
          <w:szCs w:val="18"/>
        </w:rPr>
      </w:pPr>
      <w:r w:rsidRPr="003E18F3">
        <w:rPr>
          <w:b/>
          <w:bCs/>
          <w:sz w:val="18"/>
          <w:szCs w:val="18"/>
        </w:rPr>
        <w:t>Aggressive Read Timeouts:</w:t>
      </w:r>
      <w:r w:rsidRPr="003E18F3">
        <w:rPr>
          <w:sz w:val="18"/>
          <w:szCs w:val="18"/>
        </w:rPr>
        <w:t xml:space="preserve"> Never let a thread wait 5 seconds. Configure your </w:t>
      </w:r>
      <w:r w:rsidRPr="003E18F3">
        <w:rPr>
          <w:rStyle w:val="HTMLCode"/>
          <w:sz w:val="18"/>
          <w:szCs w:val="18"/>
        </w:rPr>
        <w:t>RestTemplate</w:t>
      </w:r>
      <w:r w:rsidRPr="003E18F3">
        <w:rPr>
          <w:sz w:val="18"/>
          <w:szCs w:val="18"/>
        </w:rPr>
        <w:t xml:space="preserve"> or </w:t>
      </w:r>
      <w:r w:rsidRPr="003E18F3">
        <w:rPr>
          <w:rStyle w:val="HTMLCode"/>
          <w:sz w:val="18"/>
          <w:szCs w:val="18"/>
        </w:rPr>
        <w:t>WebClient</w:t>
      </w:r>
      <w:r w:rsidRPr="003E18F3">
        <w:rPr>
          <w:sz w:val="18"/>
          <w:szCs w:val="18"/>
        </w:rPr>
        <w:t xml:space="preserve"> with a strict </w:t>
      </w:r>
      <w:r w:rsidRPr="003E18F3">
        <w:rPr>
          <w:rStyle w:val="HTMLCode"/>
          <w:sz w:val="18"/>
          <w:szCs w:val="18"/>
        </w:rPr>
        <w:t>readTimeout</w:t>
      </w:r>
      <w:r w:rsidRPr="003E18F3">
        <w:rPr>
          <w:sz w:val="18"/>
          <w:szCs w:val="18"/>
        </w:rPr>
        <w:t xml:space="preserve"> of 500ms or 1s. This forces the thread to fail-fast, throw an exception, and return to the pool.</w:t>
      </w:r>
    </w:p>
    <w:p w:rsidR="00422AEF" w:rsidRPr="003E18F3" w:rsidRDefault="00422AEF" w:rsidP="00422AEF">
      <w:pPr>
        <w:pStyle w:val="NormalWeb"/>
        <w:numPr>
          <w:ilvl w:val="0"/>
          <w:numId w:val="759"/>
        </w:numPr>
        <w:rPr>
          <w:sz w:val="18"/>
          <w:szCs w:val="18"/>
        </w:rPr>
      </w:pPr>
      <w:r w:rsidRPr="003E18F3">
        <w:rPr>
          <w:b/>
          <w:bCs/>
          <w:sz w:val="18"/>
          <w:szCs w:val="18"/>
        </w:rPr>
        <w:t>The Bulkhead Pattern:</w:t>
      </w:r>
      <w:r w:rsidRPr="003E18F3">
        <w:rPr>
          <w:sz w:val="18"/>
          <w:szCs w:val="18"/>
        </w:rPr>
        <w:t xml:space="preserve"> As discussed previously, never share a single thread pool for all downstream calls. Isolate them. Allocate a dedicated sub-pool of 20 threads to </w:t>
      </w:r>
      <w:r w:rsidRPr="003E18F3">
        <w:rPr>
          <w:rStyle w:val="HTMLCode"/>
          <w:sz w:val="18"/>
          <w:szCs w:val="18"/>
        </w:rPr>
        <w:t>Service B</w:t>
      </w:r>
      <w:r w:rsidRPr="003E18F3">
        <w:rPr>
          <w:sz w:val="18"/>
          <w:szCs w:val="18"/>
        </w:rPr>
        <w:t xml:space="preserve">. If </w:t>
      </w:r>
      <w:r w:rsidRPr="003E18F3">
        <w:rPr>
          <w:rStyle w:val="HTMLCode"/>
          <w:sz w:val="18"/>
          <w:szCs w:val="18"/>
        </w:rPr>
        <w:t>Service B</w:t>
      </w:r>
      <w:r w:rsidRPr="003E18F3">
        <w:rPr>
          <w:sz w:val="18"/>
          <w:szCs w:val="18"/>
        </w:rPr>
        <w:t xml:space="preserve"> slows down, it only consumes its 20 threads, leaving the other 180 threads free to serve healthy endpoints.</w:t>
      </w:r>
    </w:p>
    <w:p w:rsidR="00422AEF" w:rsidRPr="003E18F3" w:rsidRDefault="00422AEF" w:rsidP="00422AEF">
      <w:pPr>
        <w:pStyle w:val="NormalWeb"/>
        <w:numPr>
          <w:ilvl w:val="0"/>
          <w:numId w:val="759"/>
        </w:numPr>
        <w:rPr>
          <w:sz w:val="18"/>
          <w:szCs w:val="18"/>
        </w:rPr>
      </w:pPr>
      <w:r w:rsidRPr="003E18F3">
        <w:rPr>
          <w:b/>
          <w:bCs/>
          <w:sz w:val="18"/>
          <w:szCs w:val="18"/>
        </w:rPr>
        <w:t>Virtual Threads (Java 21+):</w:t>
      </w:r>
      <w:r w:rsidRPr="003E18F3">
        <w:rPr>
          <w:sz w:val="18"/>
          <w:szCs w:val="18"/>
        </w:rPr>
        <w:t xml:space="preserve"> If you are on modern Spring Boot, enable Virtual Threads (</w:t>
      </w:r>
      <w:r w:rsidRPr="003E18F3">
        <w:rPr>
          <w:rStyle w:val="HTMLCode"/>
          <w:sz w:val="18"/>
          <w:szCs w:val="18"/>
        </w:rPr>
        <w:t>spring.threads.virtual.enabled=true</w:t>
      </w:r>
      <w:r w:rsidRPr="003E18F3">
        <w:rPr>
          <w:sz w:val="18"/>
          <w:szCs w:val="18"/>
        </w:rPr>
        <w:t>). Virtual threads are managed by the JVM, not the OS. They are so lightweight you can literally have millions of them. When a virtual thread makes a blocking HTTP call, the JVM instantly unmounts it from the CPU, allowing another task to run. This entirely eliminates the classic Tomcat thread exhaustion problem.</w:t>
      </w:r>
    </w:p>
    <w:p w:rsidR="00422AEF" w:rsidRPr="003E18F3" w:rsidRDefault="00422AEF" w:rsidP="009E6BCC">
      <w:pPr>
        <w:rPr>
          <w:sz w:val="18"/>
          <w:szCs w:val="18"/>
        </w:rPr>
      </w:pPr>
    </w:p>
    <w:p w:rsidR="009E6BCC" w:rsidRPr="003E18F3" w:rsidRDefault="009E6BCC" w:rsidP="009E6BCC">
      <w:pPr>
        <w:rPr>
          <w:sz w:val="18"/>
          <w:szCs w:val="18"/>
        </w:rPr>
      </w:pPr>
      <w:r w:rsidRPr="003E18F3">
        <w:rPr>
          <w:sz w:val="18"/>
          <w:szCs w:val="18"/>
        </w:rPr>
        <w:t>- Timeout misalignment across services — what happens?</w:t>
      </w:r>
    </w:p>
    <w:p w:rsidR="00422AEF" w:rsidRPr="003E18F3" w:rsidRDefault="00422AEF" w:rsidP="00422AEF">
      <w:pPr>
        <w:pStyle w:val="NormalWeb"/>
        <w:rPr>
          <w:sz w:val="18"/>
          <w:szCs w:val="18"/>
        </w:rPr>
      </w:pPr>
      <w:r w:rsidRPr="003E18F3">
        <w:rPr>
          <w:sz w:val="18"/>
          <w:szCs w:val="18"/>
        </w:rPr>
        <w:lastRenderedPageBreak/>
        <w:t xml:space="preserve">In a distributed system, a timeout is supposed to be a safety mechanism. But to a senior architect, </w:t>
      </w:r>
      <w:r w:rsidRPr="003E18F3">
        <w:rPr>
          <w:b/>
          <w:bCs/>
          <w:sz w:val="18"/>
          <w:szCs w:val="18"/>
        </w:rPr>
        <w:t>misaligned timeouts are a silent resource killer</w:t>
      </w:r>
      <w:r w:rsidRPr="003E18F3">
        <w:rPr>
          <w:sz w:val="18"/>
          <w:szCs w:val="18"/>
        </w:rPr>
        <w:t xml:space="preserve"> that creates data corruption and unexplainable load spikes.</w:t>
      </w:r>
    </w:p>
    <w:p w:rsidR="00422AEF" w:rsidRPr="003E18F3" w:rsidRDefault="00422AEF" w:rsidP="00422AEF">
      <w:pPr>
        <w:pStyle w:val="NormalWeb"/>
        <w:rPr>
          <w:sz w:val="18"/>
          <w:szCs w:val="18"/>
        </w:rPr>
      </w:pPr>
      <w:r w:rsidRPr="003E18F3">
        <w:rPr>
          <w:sz w:val="18"/>
          <w:szCs w:val="18"/>
        </w:rPr>
        <w:t>If a junior developer configures a timeout, they usually just pick a random number like "5 seconds" and apply it to every service. Here is the deep-dive into why that is an architectural disaster, and how to properly implement a "Timeout Budget."</w:t>
      </w:r>
    </w:p>
    <w:p w:rsidR="00422AEF" w:rsidRPr="003E18F3" w:rsidRDefault="00422AEF" w:rsidP="00422AEF">
      <w:pPr>
        <w:rPr>
          <w:sz w:val="18"/>
          <w:szCs w:val="18"/>
        </w:rPr>
      </w:pPr>
      <w:r w:rsidRPr="003E18F3">
        <w:rPr>
          <w:sz w:val="18"/>
          <w:szCs w:val="18"/>
        </w:rPr>
        <w:pict>
          <v:rect id="_x0000_i1964" style="width:0;height:1.5pt" o:hralign="center" o:hrstd="t" o:hr="t" fillcolor="#a0a0a0" stroked="f"/>
        </w:pict>
      </w:r>
    </w:p>
    <w:p w:rsidR="00422AEF" w:rsidRPr="003E18F3" w:rsidRDefault="00422AEF" w:rsidP="00422AEF">
      <w:pPr>
        <w:pStyle w:val="Heading3"/>
        <w:rPr>
          <w:sz w:val="18"/>
          <w:szCs w:val="18"/>
        </w:rPr>
      </w:pPr>
      <w:r w:rsidRPr="003E18F3">
        <w:rPr>
          <w:sz w:val="18"/>
          <w:szCs w:val="18"/>
        </w:rPr>
        <w:t>1. The Anatomy of Misalignment</w:t>
      </w:r>
    </w:p>
    <w:p w:rsidR="00422AEF" w:rsidRPr="003E18F3" w:rsidRDefault="00422AEF" w:rsidP="00422AEF">
      <w:pPr>
        <w:pStyle w:val="NormalWeb"/>
        <w:rPr>
          <w:sz w:val="18"/>
          <w:szCs w:val="18"/>
        </w:rPr>
      </w:pPr>
      <w:r w:rsidRPr="003E18F3">
        <w:rPr>
          <w:sz w:val="18"/>
          <w:szCs w:val="18"/>
        </w:rPr>
        <w:t xml:space="preserve">Imagine a standard call chain: </w:t>
      </w:r>
      <w:r w:rsidRPr="003E18F3">
        <w:rPr>
          <w:b/>
          <w:bCs/>
          <w:sz w:val="18"/>
          <w:szCs w:val="18"/>
        </w:rPr>
        <w:t xml:space="preserve">User </w:t>
      </w:r>
      <w:r w:rsidRPr="003E18F3">
        <w:rPr>
          <w:rStyle w:val="math-inline"/>
          <w:b/>
          <w:bCs/>
          <w:sz w:val="18"/>
          <w:szCs w:val="18"/>
        </w:rPr>
        <w:t>$\rightarrow$</w:t>
      </w:r>
      <w:r w:rsidRPr="003E18F3">
        <w:rPr>
          <w:b/>
          <w:bCs/>
          <w:sz w:val="18"/>
          <w:szCs w:val="18"/>
        </w:rPr>
        <w:t xml:space="preserve"> API Gateway </w:t>
      </w:r>
      <w:r w:rsidRPr="003E18F3">
        <w:rPr>
          <w:rStyle w:val="math-inline"/>
          <w:b/>
          <w:bCs/>
          <w:sz w:val="18"/>
          <w:szCs w:val="18"/>
        </w:rPr>
        <w:t>$\rightarrow$</w:t>
      </w:r>
      <w:r w:rsidRPr="003E18F3">
        <w:rPr>
          <w:b/>
          <w:bCs/>
          <w:sz w:val="18"/>
          <w:szCs w:val="18"/>
        </w:rPr>
        <w:t xml:space="preserve"> Order Service </w:t>
      </w:r>
      <w:r w:rsidRPr="003E18F3">
        <w:rPr>
          <w:rStyle w:val="math-inline"/>
          <w:b/>
          <w:bCs/>
          <w:sz w:val="18"/>
          <w:szCs w:val="18"/>
        </w:rPr>
        <w:t>$\rightarrow$</w:t>
      </w:r>
      <w:r w:rsidRPr="003E18F3">
        <w:rPr>
          <w:b/>
          <w:bCs/>
          <w:sz w:val="18"/>
          <w:szCs w:val="18"/>
        </w:rPr>
        <w:t xml:space="preserve"> Payment Database.</w:t>
      </w:r>
    </w:p>
    <w:p w:rsidR="00422AEF" w:rsidRPr="003E18F3" w:rsidRDefault="00422AEF" w:rsidP="00422AEF">
      <w:pPr>
        <w:pStyle w:val="NormalWeb"/>
        <w:rPr>
          <w:sz w:val="18"/>
          <w:szCs w:val="18"/>
        </w:rPr>
      </w:pPr>
      <w:r w:rsidRPr="003E18F3">
        <w:rPr>
          <w:b/>
          <w:bCs/>
          <w:sz w:val="18"/>
          <w:szCs w:val="18"/>
        </w:rPr>
        <w:t>The Misconfiguration:</w:t>
      </w:r>
    </w:p>
    <w:p w:rsidR="00422AEF" w:rsidRPr="003E18F3" w:rsidRDefault="00422AEF" w:rsidP="00422AEF">
      <w:pPr>
        <w:pStyle w:val="NormalWeb"/>
        <w:numPr>
          <w:ilvl w:val="0"/>
          <w:numId w:val="760"/>
        </w:numPr>
        <w:rPr>
          <w:sz w:val="18"/>
          <w:szCs w:val="18"/>
        </w:rPr>
      </w:pPr>
      <w:r w:rsidRPr="003E18F3">
        <w:rPr>
          <w:sz w:val="18"/>
          <w:szCs w:val="18"/>
        </w:rPr>
        <w:t xml:space="preserve">API Gateway Timeout: </w:t>
      </w:r>
      <w:r w:rsidRPr="003E18F3">
        <w:rPr>
          <w:b/>
          <w:bCs/>
          <w:sz w:val="18"/>
          <w:szCs w:val="18"/>
        </w:rPr>
        <w:t>2 seconds</w:t>
      </w:r>
    </w:p>
    <w:p w:rsidR="00422AEF" w:rsidRPr="003E18F3" w:rsidRDefault="00422AEF" w:rsidP="00422AEF">
      <w:pPr>
        <w:pStyle w:val="NormalWeb"/>
        <w:numPr>
          <w:ilvl w:val="0"/>
          <w:numId w:val="760"/>
        </w:numPr>
        <w:rPr>
          <w:sz w:val="18"/>
          <w:szCs w:val="18"/>
        </w:rPr>
      </w:pPr>
      <w:r w:rsidRPr="003E18F3">
        <w:rPr>
          <w:sz w:val="18"/>
          <w:szCs w:val="18"/>
        </w:rPr>
        <w:t xml:space="preserve">Order Service Timeout: </w:t>
      </w:r>
      <w:r w:rsidRPr="003E18F3">
        <w:rPr>
          <w:b/>
          <w:bCs/>
          <w:sz w:val="18"/>
          <w:szCs w:val="18"/>
        </w:rPr>
        <w:t>5 seconds</w:t>
      </w:r>
    </w:p>
    <w:p w:rsidR="00422AEF" w:rsidRPr="003E18F3" w:rsidRDefault="00422AEF" w:rsidP="00422AEF">
      <w:pPr>
        <w:pStyle w:val="NormalWeb"/>
        <w:rPr>
          <w:sz w:val="18"/>
          <w:szCs w:val="18"/>
        </w:rPr>
      </w:pPr>
      <w:r w:rsidRPr="003E18F3">
        <w:rPr>
          <w:b/>
          <w:bCs/>
          <w:sz w:val="18"/>
          <w:szCs w:val="18"/>
        </w:rPr>
        <w:t>The Disaster Scenario:</w:t>
      </w:r>
    </w:p>
    <w:p w:rsidR="00422AEF" w:rsidRPr="003E18F3" w:rsidRDefault="00422AEF" w:rsidP="00422AEF">
      <w:pPr>
        <w:pStyle w:val="NormalWeb"/>
        <w:rPr>
          <w:sz w:val="18"/>
          <w:szCs w:val="18"/>
        </w:rPr>
      </w:pPr>
      <w:r w:rsidRPr="003E18F3">
        <w:rPr>
          <w:sz w:val="18"/>
          <w:szCs w:val="18"/>
        </w:rPr>
        <w:t xml:space="preserve">The Payment Database experiences a lock contention and takes </w:t>
      </w:r>
      <w:r w:rsidRPr="003E18F3">
        <w:rPr>
          <w:b/>
          <w:bCs/>
          <w:sz w:val="18"/>
          <w:szCs w:val="18"/>
        </w:rPr>
        <w:t>4 seconds</w:t>
      </w:r>
      <w:r w:rsidRPr="003E18F3">
        <w:rPr>
          <w:sz w:val="18"/>
          <w:szCs w:val="18"/>
        </w:rPr>
        <w:t xml:space="preserve"> to process the transaction.</w:t>
      </w:r>
    </w:p>
    <w:p w:rsidR="00422AEF" w:rsidRPr="003E18F3" w:rsidRDefault="00422AEF" w:rsidP="00422AEF">
      <w:pPr>
        <w:pStyle w:val="NormalWeb"/>
        <w:rPr>
          <w:sz w:val="18"/>
          <w:szCs w:val="18"/>
        </w:rPr>
      </w:pPr>
      <w:r w:rsidRPr="003E18F3">
        <w:rPr>
          <w:sz w:val="18"/>
          <w:szCs w:val="18"/>
        </w:rPr>
        <w:t>Here is exactly what happens, millisecond by millisecond:</w:t>
      </w:r>
    </w:p>
    <w:p w:rsidR="00422AEF" w:rsidRPr="003E18F3" w:rsidRDefault="00422AEF" w:rsidP="00422AEF">
      <w:pPr>
        <w:pStyle w:val="NormalWeb"/>
        <w:numPr>
          <w:ilvl w:val="0"/>
          <w:numId w:val="761"/>
        </w:numPr>
        <w:rPr>
          <w:sz w:val="18"/>
          <w:szCs w:val="18"/>
        </w:rPr>
      </w:pPr>
      <w:r w:rsidRPr="003E18F3">
        <w:rPr>
          <w:b/>
          <w:bCs/>
          <w:sz w:val="18"/>
          <w:szCs w:val="18"/>
        </w:rPr>
        <w:t>0.0s:</w:t>
      </w:r>
      <w:r w:rsidRPr="003E18F3">
        <w:rPr>
          <w:sz w:val="18"/>
          <w:szCs w:val="18"/>
        </w:rPr>
        <w:t xml:space="preserve"> The user clicks "Checkout". The Gateway forwards it to the Order Service, which forwards it to the Database.</w:t>
      </w:r>
    </w:p>
    <w:p w:rsidR="00422AEF" w:rsidRPr="003E18F3" w:rsidRDefault="00422AEF" w:rsidP="00422AEF">
      <w:pPr>
        <w:pStyle w:val="NormalWeb"/>
        <w:numPr>
          <w:ilvl w:val="0"/>
          <w:numId w:val="761"/>
        </w:numPr>
        <w:rPr>
          <w:sz w:val="18"/>
          <w:szCs w:val="18"/>
        </w:rPr>
      </w:pPr>
      <w:r w:rsidRPr="003E18F3">
        <w:rPr>
          <w:b/>
          <w:bCs/>
          <w:sz w:val="18"/>
          <w:szCs w:val="18"/>
        </w:rPr>
        <w:t>2.0s:</w:t>
      </w:r>
      <w:r w:rsidRPr="003E18F3">
        <w:rPr>
          <w:sz w:val="18"/>
          <w:szCs w:val="18"/>
        </w:rPr>
        <w:t xml:space="preserve"> The API Gateway hits its 2-second timeout. It gives up, closes the connection to the Order Service, and sends a </w:t>
      </w:r>
      <w:r w:rsidRPr="003E18F3">
        <w:rPr>
          <w:rStyle w:val="HTMLCode"/>
          <w:sz w:val="18"/>
          <w:szCs w:val="18"/>
        </w:rPr>
        <w:t>504 Gateway Timeout</w:t>
      </w:r>
      <w:r w:rsidRPr="003E18F3">
        <w:rPr>
          <w:sz w:val="18"/>
          <w:szCs w:val="18"/>
        </w:rPr>
        <w:t xml:space="preserve"> to the user's browser. The user thinks the order failed.</w:t>
      </w:r>
    </w:p>
    <w:p w:rsidR="00422AEF" w:rsidRPr="003E18F3" w:rsidRDefault="00422AEF" w:rsidP="00422AEF">
      <w:pPr>
        <w:pStyle w:val="NormalWeb"/>
        <w:numPr>
          <w:ilvl w:val="0"/>
          <w:numId w:val="761"/>
        </w:numPr>
        <w:rPr>
          <w:sz w:val="18"/>
          <w:szCs w:val="18"/>
        </w:rPr>
      </w:pPr>
      <w:r w:rsidRPr="003E18F3">
        <w:rPr>
          <w:b/>
          <w:bCs/>
          <w:sz w:val="18"/>
          <w:szCs w:val="18"/>
        </w:rPr>
        <w:t>2.1s:</w:t>
      </w:r>
      <w:r w:rsidRPr="003E18F3">
        <w:rPr>
          <w:sz w:val="18"/>
          <w:szCs w:val="18"/>
        </w:rPr>
        <w:t xml:space="preserve"> </w:t>
      </w:r>
      <w:r w:rsidRPr="003E18F3">
        <w:rPr>
          <w:b/>
          <w:bCs/>
          <w:sz w:val="18"/>
          <w:szCs w:val="18"/>
        </w:rPr>
        <w:t>The Ghost Work begins.</w:t>
      </w:r>
      <w:r w:rsidRPr="003E18F3">
        <w:rPr>
          <w:sz w:val="18"/>
          <w:szCs w:val="18"/>
        </w:rPr>
        <w:t xml:space="preserve"> The Order Service does </w:t>
      </w:r>
      <w:r w:rsidRPr="003E18F3">
        <w:rPr>
          <w:i/>
          <w:iCs/>
          <w:sz w:val="18"/>
          <w:szCs w:val="18"/>
        </w:rPr>
        <w:t>not</w:t>
      </w:r>
      <w:r w:rsidRPr="003E18F3">
        <w:rPr>
          <w:sz w:val="18"/>
          <w:szCs w:val="18"/>
        </w:rPr>
        <w:t xml:space="preserve"> know the Gateway hung up. It is still waiting, consuming a Tomcat thread. The Database is still crunching the numbers, consuming CPU and row locks.</w:t>
      </w:r>
    </w:p>
    <w:p w:rsidR="00422AEF" w:rsidRPr="003E18F3" w:rsidRDefault="00422AEF" w:rsidP="00422AEF">
      <w:pPr>
        <w:pStyle w:val="NormalWeb"/>
        <w:numPr>
          <w:ilvl w:val="0"/>
          <w:numId w:val="761"/>
        </w:numPr>
        <w:rPr>
          <w:sz w:val="18"/>
          <w:szCs w:val="18"/>
        </w:rPr>
      </w:pPr>
      <w:r w:rsidRPr="003E18F3">
        <w:rPr>
          <w:b/>
          <w:bCs/>
          <w:sz w:val="18"/>
          <w:szCs w:val="18"/>
        </w:rPr>
        <w:t>4.0s:</w:t>
      </w:r>
      <w:r w:rsidRPr="003E18F3">
        <w:rPr>
          <w:sz w:val="18"/>
          <w:szCs w:val="18"/>
        </w:rPr>
        <w:t xml:space="preserve"> The Database finishes successfully and commits the payment. It replies to the Order Service.</w:t>
      </w:r>
    </w:p>
    <w:p w:rsidR="00422AEF" w:rsidRPr="003E18F3" w:rsidRDefault="00422AEF" w:rsidP="00422AEF">
      <w:pPr>
        <w:pStyle w:val="NormalWeb"/>
        <w:numPr>
          <w:ilvl w:val="0"/>
          <w:numId w:val="761"/>
        </w:numPr>
        <w:rPr>
          <w:sz w:val="18"/>
          <w:szCs w:val="18"/>
        </w:rPr>
      </w:pPr>
      <w:r w:rsidRPr="003E18F3">
        <w:rPr>
          <w:b/>
          <w:bCs/>
          <w:sz w:val="18"/>
          <w:szCs w:val="18"/>
        </w:rPr>
        <w:t>4.1s:</w:t>
      </w:r>
      <w:r w:rsidRPr="003E18F3">
        <w:rPr>
          <w:sz w:val="18"/>
          <w:szCs w:val="18"/>
        </w:rPr>
        <w:t xml:space="preserve"> The Order Service successfully marks the order as "Paid". It tries to return a </w:t>
      </w:r>
      <w:r w:rsidRPr="003E18F3">
        <w:rPr>
          <w:rStyle w:val="HTMLCode"/>
          <w:sz w:val="18"/>
          <w:szCs w:val="18"/>
        </w:rPr>
        <w:t>200 OK</w:t>
      </w:r>
      <w:r w:rsidRPr="003E18F3">
        <w:rPr>
          <w:sz w:val="18"/>
          <w:szCs w:val="18"/>
        </w:rPr>
        <w:t xml:space="preserve"> to the Gateway, but the connection is already dead. The response is dropped on the floor.</w:t>
      </w:r>
    </w:p>
    <w:p w:rsidR="00422AEF" w:rsidRPr="003E18F3" w:rsidRDefault="00422AEF" w:rsidP="00422AEF">
      <w:pPr>
        <w:pStyle w:val="Heading3"/>
        <w:rPr>
          <w:sz w:val="18"/>
          <w:szCs w:val="18"/>
        </w:rPr>
      </w:pPr>
      <w:r w:rsidRPr="003E18F3">
        <w:rPr>
          <w:sz w:val="18"/>
          <w:szCs w:val="18"/>
        </w:rPr>
        <w:t>2. The Catastrophic Outcomes</w:t>
      </w:r>
    </w:p>
    <w:p w:rsidR="00422AEF" w:rsidRPr="003E18F3" w:rsidRDefault="00422AEF" w:rsidP="00422AEF">
      <w:pPr>
        <w:pStyle w:val="NormalWeb"/>
        <w:rPr>
          <w:sz w:val="18"/>
          <w:szCs w:val="18"/>
        </w:rPr>
      </w:pPr>
      <w:r w:rsidRPr="003E18F3">
        <w:rPr>
          <w:sz w:val="18"/>
          <w:szCs w:val="18"/>
        </w:rPr>
        <w:t>Timeout misalignment leads to three massive production issues:</w:t>
      </w:r>
    </w:p>
    <w:p w:rsidR="00422AEF" w:rsidRPr="003E18F3" w:rsidRDefault="00422AEF" w:rsidP="00422AEF">
      <w:pPr>
        <w:pStyle w:val="Heading4"/>
        <w:rPr>
          <w:sz w:val="18"/>
          <w:szCs w:val="18"/>
        </w:rPr>
      </w:pPr>
      <w:r w:rsidRPr="003E18F3">
        <w:rPr>
          <w:sz w:val="18"/>
          <w:szCs w:val="18"/>
        </w:rPr>
        <w:t>A. Phantom Writes (Data Inconsistency)</w:t>
      </w:r>
    </w:p>
    <w:p w:rsidR="00422AEF" w:rsidRPr="003E18F3" w:rsidRDefault="00422AEF" w:rsidP="00422AEF">
      <w:pPr>
        <w:pStyle w:val="NormalWeb"/>
        <w:rPr>
          <w:sz w:val="18"/>
          <w:szCs w:val="18"/>
        </w:rPr>
      </w:pPr>
      <w:r w:rsidRPr="003E18F3">
        <w:rPr>
          <w:sz w:val="18"/>
          <w:szCs w:val="18"/>
        </w:rPr>
        <w:t>In the scenario above, the user received a 504 Error screen. Naturally, they click "Checkout" again. But the database actually committed the transaction at the 4.0-second mark. You have just charged the user's credit card twice because the API Gateway lied to the user about the actual state of the system.</w:t>
      </w:r>
    </w:p>
    <w:p w:rsidR="00422AEF" w:rsidRPr="003E18F3" w:rsidRDefault="00422AEF" w:rsidP="00422AEF">
      <w:pPr>
        <w:pStyle w:val="Heading4"/>
        <w:rPr>
          <w:sz w:val="18"/>
          <w:szCs w:val="18"/>
        </w:rPr>
      </w:pPr>
      <w:r w:rsidRPr="003E18F3">
        <w:rPr>
          <w:sz w:val="18"/>
          <w:szCs w:val="18"/>
        </w:rPr>
        <w:t>B. Ghost Work (Resource Starvation)</w:t>
      </w:r>
    </w:p>
    <w:p w:rsidR="00422AEF" w:rsidRPr="003E18F3" w:rsidRDefault="00422AEF" w:rsidP="00422AEF">
      <w:pPr>
        <w:pStyle w:val="NormalWeb"/>
        <w:rPr>
          <w:sz w:val="18"/>
          <w:szCs w:val="18"/>
        </w:rPr>
      </w:pPr>
      <w:r w:rsidRPr="003E18F3">
        <w:rPr>
          <w:sz w:val="18"/>
          <w:szCs w:val="18"/>
        </w:rPr>
        <w:t>If 1,000 users experience this slowdown, your Order Service and Database are processing 1,000 transactions for clients that are no longer listening. This "Ghost Work" consumes precious threads, memory, and database connections. You are burning your infrastructure to compute responses that will literally just be thrown into the void.</w:t>
      </w:r>
    </w:p>
    <w:p w:rsidR="00422AEF" w:rsidRPr="003E18F3" w:rsidRDefault="00422AEF" w:rsidP="00422AEF">
      <w:pPr>
        <w:pStyle w:val="Heading4"/>
        <w:rPr>
          <w:sz w:val="18"/>
          <w:szCs w:val="18"/>
        </w:rPr>
      </w:pPr>
      <w:r w:rsidRPr="003E18F3">
        <w:rPr>
          <w:sz w:val="18"/>
          <w:szCs w:val="18"/>
        </w:rPr>
        <w:t>C. The Retry Storm Multiplier</w:t>
      </w:r>
    </w:p>
    <w:p w:rsidR="00422AEF" w:rsidRPr="003E18F3" w:rsidRDefault="00422AEF" w:rsidP="00422AEF">
      <w:pPr>
        <w:pStyle w:val="NormalWeb"/>
        <w:rPr>
          <w:sz w:val="18"/>
          <w:szCs w:val="18"/>
        </w:rPr>
      </w:pPr>
      <w:r w:rsidRPr="003E18F3">
        <w:rPr>
          <w:sz w:val="18"/>
          <w:szCs w:val="18"/>
        </w:rPr>
        <w:t xml:space="preserve">Because the user got an error at 2 seconds, they retry. Now the database isn't just processing the original slow request; it is processing the original request </w:t>
      </w:r>
      <w:r w:rsidRPr="003E18F3">
        <w:rPr>
          <w:i/>
          <w:iCs/>
          <w:sz w:val="18"/>
          <w:szCs w:val="18"/>
        </w:rPr>
        <w:t>and</w:t>
      </w:r>
      <w:r w:rsidRPr="003E18F3">
        <w:rPr>
          <w:sz w:val="18"/>
          <w:szCs w:val="18"/>
        </w:rPr>
        <w:t xml:space="preserve"> the retry simultaneously. If the Gateway timeout is shorter than the downstream processing time, every automatic retry exponentially compounds the Ghost Work, virtually guaranteeing a full system collapse.</w:t>
      </w:r>
    </w:p>
    <w:p w:rsidR="00422AEF" w:rsidRPr="003E18F3" w:rsidRDefault="00422AEF" w:rsidP="00422AEF">
      <w:pPr>
        <w:pStyle w:val="Heading3"/>
        <w:rPr>
          <w:sz w:val="18"/>
          <w:szCs w:val="18"/>
        </w:rPr>
      </w:pPr>
      <w:r w:rsidRPr="003E18F3">
        <w:rPr>
          <w:sz w:val="18"/>
          <w:szCs w:val="18"/>
        </w:rPr>
        <w:t>3. The Architectural Fix: The Timeout Budget (Deadline Propagation)</w:t>
      </w:r>
    </w:p>
    <w:p w:rsidR="00422AEF" w:rsidRPr="003E18F3" w:rsidRDefault="00422AEF" w:rsidP="00422AEF">
      <w:pPr>
        <w:pStyle w:val="NormalWeb"/>
        <w:rPr>
          <w:sz w:val="18"/>
          <w:szCs w:val="18"/>
        </w:rPr>
      </w:pPr>
      <w:r w:rsidRPr="003E18F3">
        <w:rPr>
          <w:sz w:val="18"/>
          <w:szCs w:val="18"/>
        </w:rPr>
        <w:t xml:space="preserve">A senior architect solves this by enforcing a </w:t>
      </w:r>
      <w:r w:rsidRPr="003E18F3">
        <w:rPr>
          <w:b/>
          <w:bCs/>
          <w:sz w:val="18"/>
          <w:szCs w:val="18"/>
        </w:rPr>
        <w:t>Strictly Decreasing Timeout Chain</w:t>
      </w:r>
      <w:r w:rsidRPr="003E18F3">
        <w:rPr>
          <w:sz w:val="18"/>
          <w:szCs w:val="18"/>
        </w:rPr>
        <w:t>, also known as Deadline Propagation.</w:t>
      </w:r>
    </w:p>
    <w:p w:rsidR="00422AEF" w:rsidRPr="003E18F3" w:rsidRDefault="00422AEF" w:rsidP="00422AEF">
      <w:pPr>
        <w:pStyle w:val="NormalWeb"/>
        <w:rPr>
          <w:sz w:val="18"/>
          <w:szCs w:val="18"/>
        </w:rPr>
      </w:pPr>
      <w:r w:rsidRPr="003E18F3">
        <w:rPr>
          <w:sz w:val="18"/>
          <w:szCs w:val="18"/>
        </w:rPr>
        <w:t xml:space="preserve">Timeouts must </w:t>
      </w:r>
      <w:r w:rsidRPr="003E18F3">
        <w:rPr>
          <w:i/>
          <w:iCs/>
          <w:sz w:val="18"/>
          <w:szCs w:val="18"/>
        </w:rPr>
        <w:t>shrink</w:t>
      </w:r>
      <w:r w:rsidRPr="003E18F3">
        <w:rPr>
          <w:sz w:val="18"/>
          <w:szCs w:val="18"/>
        </w:rPr>
        <w:t xml:space="preserve"> the deeper you go into the cluster.</w:t>
      </w:r>
    </w:p>
    <w:p w:rsidR="00422AEF" w:rsidRPr="003E18F3" w:rsidRDefault="00422AEF" w:rsidP="00422AEF">
      <w:pPr>
        <w:pStyle w:val="NormalWeb"/>
        <w:numPr>
          <w:ilvl w:val="0"/>
          <w:numId w:val="762"/>
        </w:numPr>
        <w:rPr>
          <w:sz w:val="18"/>
          <w:szCs w:val="18"/>
        </w:rPr>
      </w:pPr>
      <w:r w:rsidRPr="003E18F3">
        <w:rPr>
          <w:b/>
          <w:bCs/>
          <w:sz w:val="18"/>
          <w:szCs w:val="18"/>
        </w:rPr>
        <w:t>Gateway Timeout:</w:t>
      </w:r>
      <w:r w:rsidRPr="003E18F3">
        <w:rPr>
          <w:sz w:val="18"/>
          <w:szCs w:val="18"/>
        </w:rPr>
        <w:t xml:space="preserve"> 5 seconds.</w:t>
      </w:r>
    </w:p>
    <w:p w:rsidR="00422AEF" w:rsidRPr="003E18F3" w:rsidRDefault="00422AEF" w:rsidP="00422AEF">
      <w:pPr>
        <w:pStyle w:val="NormalWeb"/>
        <w:numPr>
          <w:ilvl w:val="0"/>
          <w:numId w:val="762"/>
        </w:numPr>
        <w:rPr>
          <w:sz w:val="18"/>
          <w:szCs w:val="18"/>
        </w:rPr>
      </w:pPr>
      <w:r w:rsidRPr="003E18F3">
        <w:rPr>
          <w:b/>
          <w:bCs/>
          <w:sz w:val="18"/>
          <w:szCs w:val="18"/>
        </w:rPr>
        <w:t>Order Service Timeout:</w:t>
      </w:r>
      <w:r w:rsidRPr="003E18F3">
        <w:rPr>
          <w:sz w:val="18"/>
          <w:szCs w:val="18"/>
        </w:rPr>
        <w:t xml:space="preserve"> 4 seconds.</w:t>
      </w:r>
    </w:p>
    <w:p w:rsidR="00422AEF" w:rsidRPr="003E18F3" w:rsidRDefault="00422AEF" w:rsidP="00422AEF">
      <w:pPr>
        <w:pStyle w:val="NormalWeb"/>
        <w:numPr>
          <w:ilvl w:val="0"/>
          <w:numId w:val="762"/>
        </w:numPr>
        <w:rPr>
          <w:sz w:val="18"/>
          <w:szCs w:val="18"/>
        </w:rPr>
      </w:pPr>
      <w:r w:rsidRPr="003E18F3">
        <w:rPr>
          <w:b/>
          <w:bCs/>
          <w:sz w:val="18"/>
          <w:szCs w:val="18"/>
        </w:rPr>
        <w:t>Database Query Timeout:</w:t>
      </w:r>
      <w:r w:rsidRPr="003E18F3">
        <w:rPr>
          <w:sz w:val="18"/>
          <w:szCs w:val="18"/>
        </w:rPr>
        <w:t xml:space="preserve"> 3 seconds.</w:t>
      </w:r>
    </w:p>
    <w:p w:rsidR="00422AEF" w:rsidRPr="003E18F3" w:rsidRDefault="00422AEF" w:rsidP="00422AEF">
      <w:pPr>
        <w:pStyle w:val="NormalWeb"/>
        <w:rPr>
          <w:sz w:val="18"/>
          <w:szCs w:val="18"/>
        </w:rPr>
      </w:pPr>
      <w:r w:rsidRPr="003E18F3">
        <w:rPr>
          <w:b/>
          <w:bCs/>
          <w:sz w:val="18"/>
          <w:szCs w:val="18"/>
        </w:rPr>
        <w:t>The Advanced Implementation (gRPC / Spring WebFlux):</w:t>
      </w:r>
    </w:p>
    <w:p w:rsidR="00422AEF" w:rsidRPr="003E18F3" w:rsidRDefault="00422AEF" w:rsidP="00422AEF">
      <w:pPr>
        <w:pStyle w:val="NormalWeb"/>
        <w:rPr>
          <w:sz w:val="18"/>
          <w:szCs w:val="18"/>
        </w:rPr>
      </w:pPr>
      <w:r w:rsidRPr="003E18F3">
        <w:rPr>
          <w:sz w:val="18"/>
          <w:szCs w:val="18"/>
        </w:rPr>
        <w:t xml:space="preserve">Instead of hardcoding static timeouts in </w:t>
      </w:r>
      <w:r w:rsidRPr="003E18F3">
        <w:rPr>
          <w:rStyle w:val="HTMLCode"/>
          <w:sz w:val="18"/>
          <w:szCs w:val="18"/>
        </w:rPr>
        <w:t>application.yml</w:t>
      </w:r>
      <w:r w:rsidRPr="003E18F3">
        <w:rPr>
          <w:sz w:val="18"/>
          <w:szCs w:val="18"/>
        </w:rPr>
        <w:t>, modern architectures pass an absolute "Deadline" in the HTTP headers.</w:t>
      </w:r>
    </w:p>
    <w:p w:rsidR="00422AEF" w:rsidRPr="003E18F3" w:rsidRDefault="00422AEF" w:rsidP="00422AEF">
      <w:pPr>
        <w:pStyle w:val="NormalWeb"/>
        <w:numPr>
          <w:ilvl w:val="0"/>
          <w:numId w:val="763"/>
        </w:numPr>
        <w:rPr>
          <w:sz w:val="18"/>
          <w:szCs w:val="18"/>
        </w:rPr>
      </w:pPr>
      <w:r w:rsidRPr="003E18F3">
        <w:rPr>
          <w:sz w:val="18"/>
          <w:szCs w:val="18"/>
        </w:rPr>
        <w:t xml:space="preserve">The Gateway receives a request at </w:t>
      </w:r>
      <w:r w:rsidRPr="003E18F3">
        <w:rPr>
          <w:rStyle w:val="HTMLCode"/>
          <w:sz w:val="18"/>
          <w:szCs w:val="18"/>
        </w:rPr>
        <w:t>12:00:00.000</w:t>
      </w:r>
      <w:r w:rsidRPr="003E18F3">
        <w:rPr>
          <w:sz w:val="18"/>
          <w:szCs w:val="18"/>
        </w:rPr>
        <w:t xml:space="preserve"> and sets a deadline of </w:t>
      </w:r>
      <w:r w:rsidRPr="003E18F3">
        <w:rPr>
          <w:rStyle w:val="HTMLCode"/>
          <w:sz w:val="18"/>
          <w:szCs w:val="18"/>
        </w:rPr>
        <w:t>12:00:05.000</w:t>
      </w:r>
      <w:r w:rsidRPr="003E18F3">
        <w:rPr>
          <w:sz w:val="18"/>
          <w:szCs w:val="18"/>
        </w:rPr>
        <w:t xml:space="preserve"> (</w:t>
      </w:r>
      <w:r w:rsidRPr="003E18F3">
        <w:rPr>
          <w:rStyle w:val="HTMLCode"/>
          <w:sz w:val="18"/>
          <w:szCs w:val="18"/>
        </w:rPr>
        <w:t>X-Timeout-Deadline</w:t>
      </w:r>
      <w:r w:rsidRPr="003E18F3">
        <w:rPr>
          <w:sz w:val="18"/>
          <w:szCs w:val="18"/>
        </w:rPr>
        <w:t xml:space="preserve"> header).</w:t>
      </w:r>
    </w:p>
    <w:p w:rsidR="00422AEF" w:rsidRPr="003E18F3" w:rsidRDefault="00422AEF" w:rsidP="00422AEF">
      <w:pPr>
        <w:pStyle w:val="NormalWeb"/>
        <w:numPr>
          <w:ilvl w:val="0"/>
          <w:numId w:val="763"/>
        </w:numPr>
        <w:rPr>
          <w:sz w:val="18"/>
          <w:szCs w:val="18"/>
        </w:rPr>
      </w:pPr>
      <w:r w:rsidRPr="003E18F3">
        <w:rPr>
          <w:sz w:val="18"/>
          <w:szCs w:val="18"/>
        </w:rPr>
        <w:t xml:space="preserve">The Order Service receives the request at </w:t>
      </w:r>
      <w:r w:rsidRPr="003E18F3">
        <w:rPr>
          <w:rStyle w:val="HTMLCode"/>
          <w:sz w:val="18"/>
          <w:szCs w:val="18"/>
        </w:rPr>
        <w:t>12:00:00.500</w:t>
      </w:r>
      <w:r w:rsidRPr="003E18F3">
        <w:rPr>
          <w:sz w:val="18"/>
          <w:szCs w:val="18"/>
        </w:rPr>
        <w:t>. It reads the header and realizes it only has 4.5 seconds left. It does some work.</w:t>
      </w:r>
    </w:p>
    <w:p w:rsidR="00422AEF" w:rsidRPr="003E18F3" w:rsidRDefault="00422AEF" w:rsidP="00422AEF">
      <w:pPr>
        <w:pStyle w:val="NormalWeb"/>
        <w:numPr>
          <w:ilvl w:val="0"/>
          <w:numId w:val="763"/>
        </w:numPr>
        <w:rPr>
          <w:sz w:val="18"/>
          <w:szCs w:val="18"/>
        </w:rPr>
      </w:pPr>
      <w:r w:rsidRPr="003E18F3">
        <w:rPr>
          <w:sz w:val="18"/>
          <w:szCs w:val="18"/>
        </w:rPr>
        <w:t xml:space="preserve">Before calling the Database, the Order Service calculates the remaining time. If it's </w:t>
      </w:r>
      <w:r w:rsidRPr="003E18F3">
        <w:rPr>
          <w:rStyle w:val="HTMLCode"/>
          <w:sz w:val="18"/>
          <w:szCs w:val="18"/>
        </w:rPr>
        <w:t>12:00:04.900</w:t>
      </w:r>
      <w:r w:rsidRPr="003E18F3">
        <w:rPr>
          <w:sz w:val="18"/>
          <w:szCs w:val="18"/>
        </w:rPr>
        <w:t xml:space="preserve">, it realizes it only has 100ms left. Instead of making the database call, it </w:t>
      </w:r>
      <w:r w:rsidRPr="003E18F3">
        <w:rPr>
          <w:b/>
          <w:bCs/>
          <w:sz w:val="18"/>
          <w:szCs w:val="18"/>
        </w:rPr>
        <w:t>fails fast</w:t>
      </w:r>
      <w:r w:rsidRPr="003E18F3">
        <w:rPr>
          <w:sz w:val="18"/>
          <w:szCs w:val="18"/>
        </w:rPr>
        <w:t xml:space="preserve"> and aborts locally, knowing the Gateway is about to drop the connection anyway.</w:t>
      </w:r>
    </w:p>
    <w:p w:rsidR="00422AEF" w:rsidRPr="003E18F3" w:rsidRDefault="00422AEF" w:rsidP="00422AEF">
      <w:pPr>
        <w:rPr>
          <w:sz w:val="18"/>
          <w:szCs w:val="18"/>
        </w:rPr>
      </w:pPr>
      <w:r w:rsidRPr="003E18F3">
        <w:rPr>
          <w:sz w:val="18"/>
          <w:szCs w:val="18"/>
        </w:rPr>
        <w:pict>
          <v:rect id="_x0000_i1965" style="width:0;height:1.5pt" o:hralign="center" o:hrstd="t" o:hr="t" fillcolor="#a0a0a0" stroked="f"/>
        </w:pict>
      </w:r>
    </w:p>
    <w:p w:rsidR="00422AEF" w:rsidRPr="003E18F3" w:rsidRDefault="00422AEF" w:rsidP="00422AEF">
      <w:pPr>
        <w:pStyle w:val="Heading3"/>
        <w:rPr>
          <w:sz w:val="18"/>
          <w:szCs w:val="18"/>
        </w:rPr>
      </w:pPr>
      <w:r w:rsidRPr="003E18F3">
        <w:rPr>
          <w:sz w:val="18"/>
          <w:szCs w:val="18"/>
        </w:rPr>
        <w:t>Interactive Demonstration: Ghost Work &amp; Phantom Writes</w:t>
      </w:r>
    </w:p>
    <w:p w:rsidR="00422AEF" w:rsidRPr="003E18F3" w:rsidRDefault="00422AEF" w:rsidP="00422AEF">
      <w:pPr>
        <w:pStyle w:val="NormalWeb"/>
        <w:rPr>
          <w:sz w:val="18"/>
          <w:szCs w:val="18"/>
        </w:rPr>
      </w:pPr>
      <w:r w:rsidRPr="003E18F3">
        <w:rPr>
          <w:sz w:val="18"/>
          <w:szCs w:val="18"/>
        </w:rPr>
        <w:lastRenderedPageBreak/>
        <w:t xml:space="preserve">To truly understand how destructive misaligned timeouts are, experiment with this simulation. Set the Gateway timeout </w:t>
      </w:r>
      <w:r w:rsidRPr="003E18F3">
        <w:rPr>
          <w:i/>
          <w:iCs/>
          <w:sz w:val="18"/>
          <w:szCs w:val="18"/>
        </w:rPr>
        <w:t>lower</w:t>
      </w:r>
      <w:r w:rsidRPr="003E18F3">
        <w:rPr>
          <w:sz w:val="18"/>
          <w:szCs w:val="18"/>
        </w:rPr>
        <w:t xml:space="preserve"> than the Database processing time and watch what happens to the system state.</w:t>
      </w:r>
    </w:p>
    <w:p w:rsidR="00422AEF" w:rsidRPr="003E18F3" w:rsidRDefault="00422AEF" w:rsidP="00422AEF">
      <w:pPr>
        <w:rPr>
          <w:sz w:val="18"/>
          <w:szCs w:val="18"/>
        </w:rPr>
      </w:pPr>
      <w:r w:rsidRPr="003E18F3">
        <w:rPr>
          <w:sz w:val="18"/>
          <w:szCs w:val="18"/>
        </w:rPr>
        <w:t>Show me the visualisation</w:t>
      </w:r>
    </w:p>
    <w:p w:rsidR="00422AEF" w:rsidRPr="003E18F3" w:rsidRDefault="00422AEF" w:rsidP="00422AEF">
      <w:pPr>
        <w:pStyle w:val="Heading3"/>
        <w:rPr>
          <w:sz w:val="18"/>
          <w:szCs w:val="18"/>
        </w:rPr>
      </w:pPr>
      <w:r w:rsidRPr="003E18F3">
        <w:rPr>
          <w:sz w:val="18"/>
          <w:szCs w:val="18"/>
        </w:rPr>
        <w:t>Summary for the Interviewer</w:t>
      </w:r>
    </w:p>
    <w:p w:rsidR="00422AEF" w:rsidRPr="003E18F3" w:rsidRDefault="00422AEF" w:rsidP="00422AEF">
      <w:pPr>
        <w:pStyle w:val="NormalWeb"/>
        <w:rPr>
          <w:sz w:val="18"/>
          <w:szCs w:val="18"/>
        </w:rPr>
      </w:pPr>
      <w:r w:rsidRPr="003E18F3">
        <w:rPr>
          <w:sz w:val="18"/>
          <w:szCs w:val="18"/>
        </w:rPr>
        <w:t>"Timeout misalignment occurs when an upstream service (like an API Gateway) is configured with a shorter timeout than its downstream dependencies. Architecturally, this is disastrous because it creates 'Ghost Work'—where the downstream services continue to consume threads, CPU, and DB locks to process a request for a client that has already disconnected. This directly leads to 'Phantom Writes,' where a user receives a 500-level error but the database successfully commits the transaction moments later, causing severe data inconsistency. A senior architect prevents this by enforcing a strictly decreasing timeout hierarchy from the edge to the core, or by implementing dynamic Deadline Propagation via HTTP headers, ensuring that downstream services fail-fast rather than executing abandoned work."</w:t>
      </w:r>
    </w:p>
    <w:p w:rsidR="00422AEF" w:rsidRPr="003E18F3" w:rsidRDefault="00422AEF" w:rsidP="009E6BCC">
      <w:pPr>
        <w:rPr>
          <w:sz w:val="18"/>
          <w:szCs w:val="18"/>
        </w:rPr>
      </w:pPr>
    </w:p>
    <w:p w:rsidR="009E6BCC" w:rsidRPr="003E18F3" w:rsidRDefault="009E6BCC" w:rsidP="009E6BCC">
      <w:pPr>
        <w:rPr>
          <w:sz w:val="18"/>
          <w:szCs w:val="18"/>
        </w:rPr>
      </w:pPr>
      <w:r w:rsidRPr="003E18F3">
        <w:rPr>
          <w:sz w:val="18"/>
          <w:szCs w:val="18"/>
        </w:rPr>
        <w:t>- Why does scaling microservices sometimes increase overall latency?</w:t>
      </w:r>
    </w:p>
    <w:p w:rsidR="00422AEF" w:rsidRPr="003E18F3" w:rsidRDefault="00422AEF" w:rsidP="00422AEF">
      <w:pPr>
        <w:pStyle w:val="NormalWeb"/>
        <w:rPr>
          <w:sz w:val="18"/>
          <w:szCs w:val="18"/>
        </w:rPr>
      </w:pPr>
      <w:r w:rsidRPr="003E18F3">
        <w:rPr>
          <w:sz w:val="18"/>
          <w:szCs w:val="18"/>
        </w:rPr>
        <w:t>If a junior developer notices an API getting slow under load, their immediate reflex is to tell Kubernetes to spin up 50 more pods. Often, to their horror, the system doesn't speed up—it actually gets slower, and eventually crashes.</w:t>
      </w:r>
    </w:p>
    <w:p w:rsidR="00422AEF" w:rsidRPr="003E18F3" w:rsidRDefault="00422AEF" w:rsidP="00422AEF">
      <w:pPr>
        <w:pStyle w:val="NormalWeb"/>
        <w:rPr>
          <w:sz w:val="18"/>
          <w:szCs w:val="18"/>
        </w:rPr>
      </w:pPr>
      <w:r w:rsidRPr="003E18F3">
        <w:rPr>
          <w:sz w:val="18"/>
          <w:szCs w:val="18"/>
        </w:rPr>
        <w:t xml:space="preserve">To a senior architect, this is a predictable phenomenon. </w:t>
      </w:r>
      <w:r w:rsidRPr="003E18F3">
        <w:rPr>
          <w:b/>
          <w:bCs/>
          <w:sz w:val="18"/>
          <w:szCs w:val="18"/>
        </w:rPr>
        <w:t>Scaling stateless compute horizontally does not eliminate bottlenecks; it merely shifts them to stateful or network components.</w:t>
      </w:r>
    </w:p>
    <w:p w:rsidR="00422AEF" w:rsidRPr="003E18F3" w:rsidRDefault="00422AEF" w:rsidP="00422AEF">
      <w:pPr>
        <w:pStyle w:val="NormalWeb"/>
        <w:rPr>
          <w:sz w:val="18"/>
          <w:szCs w:val="18"/>
        </w:rPr>
      </w:pPr>
      <w:r w:rsidRPr="003E18F3">
        <w:rPr>
          <w:sz w:val="18"/>
          <w:szCs w:val="18"/>
        </w:rPr>
        <w:t>Here is the deep-dive architectural breakdown of why scaling out can mathematically increase your overall system latency.</w:t>
      </w:r>
    </w:p>
    <w:p w:rsidR="00422AEF" w:rsidRPr="003E18F3" w:rsidRDefault="00422AEF" w:rsidP="00422AEF">
      <w:pPr>
        <w:rPr>
          <w:sz w:val="18"/>
          <w:szCs w:val="18"/>
        </w:rPr>
      </w:pPr>
      <w:r w:rsidRPr="003E18F3">
        <w:rPr>
          <w:sz w:val="18"/>
          <w:szCs w:val="18"/>
        </w:rPr>
        <w:pict>
          <v:rect id="_x0000_i1966" style="width:0;height:1.5pt" o:hralign="center" o:hrstd="t" o:hr="t" fillcolor="#a0a0a0" stroked="f"/>
        </w:pict>
      </w:r>
    </w:p>
    <w:p w:rsidR="00422AEF" w:rsidRPr="003E18F3" w:rsidRDefault="00422AEF" w:rsidP="00422AEF">
      <w:pPr>
        <w:pStyle w:val="Heading3"/>
        <w:rPr>
          <w:sz w:val="18"/>
          <w:szCs w:val="18"/>
        </w:rPr>
      </w:pPr>
      <w:r w:rsidRPr="003E18F3">
        <w:rPr>
          <w:sz w:val="18"/>
          <w:szCs w:val="18"/>
        </w:rPr>
        <w:t>1. The Database Connection Avalanche (Contention)</w:t>
      </w:r>
    </w:p>
    <w:p w:rsidR="00422AEF" w:rsidRPr="003E18F3" w:rsidRDefault="00422AEF" w:rsidP="00422AEF">
      <w:pPr>
        <w:pStyle w:val="NormalWeb"/>
        <w:rPr>
          <w:sz w:val="18"/>
          <w:szCs w:val="18"/>
        </w:rPr>
      </w:pPr>
      <w:r w:rsidRPr="003E18F3">
        <w:rPr>
          <w:sz w:val="18"/>
          <w:szCs w:val="18"/>
        </w:rPr>
        <w:t>This is the number one reason scaling kills performance.</w:t>
      </w:r>
    </w:p>
    <w:p w:rsidR="00422AEF" w:rsidRPr="003E18F3" w:rsidRDefault="00422AEF" w:rsidP="00422AEF">
      <w:pPr>
        <w:pStyle w:val="NormalWeb"/>
        <w:numPr>
          <w:ilvl w:val="0"/>
          <w:numId w:val="764"/>
        </w:numPr>
        <w:rPr>
          <w:sz w:val="18"/>
          <w:szCs w:val="18"/>
        </w:rPr>
      </w:pPr>
      <w:r w:rsidRPr="003E18F3">
        <w:rPr>
          <w:b/>
          <w:bCs/>
          <w:sz w:val="18"/>
          <w:szCs w:val="18"/>
        </w:rPr>
        <w:t>The Scenario:</w:t>
      </w:r>
      <w:r w:rsidRPr="003E18F3">
        <w:rPr>
          <w:sz w:val="18"/>
          <w:szCs w:val="18"/>
        </w:rPr>
        <w:t xml:space="preserve"> You have an </w:t>
      </w:r>
      <w:r w:rsidRPr="003E18F3">
        <w:rPr>
          <w:rStyle w:val="HTMLCode"/>
          <w:sz w:val="18"/>
          <w:szCs w:val="18"/>
        </w:rPr>
        <w:t>OrderService</w:t>
      </w:r>
      <w:r w:rsidRPr="003E18F3">
        <w:rPr>
          <w:sz w:val="18"/>
          <w:szCs w:val="18"/>
        </w:rPr>
        <w:t xml:space="preserve"> running on 5 pods. Each pod has a HikariCP connection pool of 20. That is 100 total connections to PostgreSQL. The database handles this perfectly.</w:t>
      </w:r>
    </w:p>
    <w:p w:rsidR="00422AEF" w:rsidRPr="003E18F3" w:rsidRDefault="00422AEF" w:rsidP="00422AEF">
      <w:pPr>
        <w:pStyle w:val="NormalWeb"/>
        <w:numPr>
          <w:ilvl w:val="0"/>
          <w:numId w:val="764"/>
        </w:numPr>
        <w:rPr>
          <w:sz w:val="18"/>
          <w:szCs w:val="18"/>
        </w:rPr>
      </w:pPr>
      <w:r w:rsidRPr="003E18F3">
        <w:rPr>
          <w:b/>
          <w:bCs/>
          <w:sz w:val="18"/>
          <w:szCs w:val="18"/>
        </w:rPr>
        <w:t>The Scaling Event:</w:t>
      </w:r>
      <w:r w:rsidRPr="003E18F3">
        <w:rPr>
          <w:sz w:val="18"/>
          <w:szCs w:val="18"/>
        </w:rPr>
        <w:t xml:space="preserve"> Traffic spikes. You autoscale to </w:t>
      </w:r>
      <w:r w:rsidRPr="003E18F3">
        <w:rPr>
          <w:b/>
          <w:bCs/>
          <w:sz w:val="18"/>
          <w:szCs w:val="18"/>
        </w:rPr>
        <w:t>100 pods</w:t>
      </w:r>
      <w:r w:rsidRPr="003E18F3">
        <w:rPr>
          <w:sz w:val="18"/>
          <w:szCs w:val="18"/>
        </w:rPr>
        <w:t>.</w:t>
      </w:r>
    </w:p>
    <w:p w:rsidR="00422AEF" w:rsidRPr="003E18F3" w:rsidRDefault="00422AEF" w:rsidP="00422AEF">
      <w:pPr>
        <w:pStyle w:val="NormalWeb"/>
        <w:numPr>
          <w:ilvl w:val="0"/>
          <w:numId w:val="764"/>
        </w:numPr>
        <w:rPr>
          <w:sz w:val="18"/>
          <w:szCs w:val="18"/>
        </w:rPr>
      </w:pPr>
      <w:r w:rsidRPr="003E18F3">
        <w:rPr>
          <w:b/>
          <w:bCs/>
          <w:sz w:val="18"/>
          <w:szCs w:val="18"/>
        </w:rPr>
        <w:t>The Disaster:</w:t>
      </w:r>
      <w:r w:rsidRPr="003E18F3">
        <w:rPr>
          <w:sz w:val="18"/>
          <w:szCs w:val="18"/>
        </w:rPr>
        <w:t xml:space="preserve"> You now have </w:t>
      </w:r>
      <w:r w:rsidRPr="003E18F3">
        <w:rPr>
          <w:b/>
          <w:bCs/>
          <w:sz w:val="18"/>
          <w:szCs w:val="18"/>
        </w:rPr>
        <w:t>2,000 active open connections</w:t>
      </w:r>
      <w:r w:rsidRPr="003E18F3">
        <w:rPr>
          <w:sz w:val="18"/>
          <w:szCs w:val="18"/>
        </w:rPr>
        <w:t xml:space="preserve"> hitting PostgreSQL simultaneously. Relational databases do not scale connections linearly. When thousands of connections try to execute queries at once, the database CPU spends the majority of its time performing </w:t>
      </w:r>
      <w:r w:rsidRPr="003E18F3">
        <w:rPr>
          <w:b/>
          <w:bCs/>
          <w:sz w:val="18"/>
          <w:szCs w:val="18"/>
        </w:rPr>
        <w:t>Context Switching</w:t>
      </w:r>
      <w:r w:rsidRPr="003E18F3">
        <w:rPr>
          <w:sz w:val="18"/>
          <w:szCs w:val="18"/>
        </w:rPr>
        <w:t xml:space="preserve"> (swapping threads in and out of the CPU cores) rather than actually executing the SQL.</w:t>
      </w:r>
    </w:p>
    <w:p w:rsidR="00422AEF" w:rsidRPr="003E18F3" w:rsidRDefault="00422AEF" w:rsidP="00422AEF">
      <w:pPr>
        <w:pStyle w:val="NormalWeb"/>
        <w:numPr>
          <w:ilvl w:val="0"/>
          <w:numId w:val="764"/>
        </w:numPr>
        <w:rPr>
          <w:sz w:val="18"/>
          <w:szCs w:val="18"/>
        </w:rPr>
      </w:pPr>
      <w:r w:rsidRPr="003E18F3">
        <w:rPr>
          <w:b/>
          <w:bCs/>
          <w:sz w:val="18"/>
          <w:szCs w:val="18"/>
        </w:rPr>
        <w:t>The Result:</w:t>
      </w:r>
      <w:r w:rsidRPr="003E18F3">
        <w:rPr>
          <w:sz w:val="18"/>
          <w:szCs w:val="18"/>
        </w:rPr>
        <w:t xml:space="preserve"> A query that took 5ms now takes 500ms because it is sitting in a lock queue inside the database engine. Every single pod is now waiting on the database, driving the overall API latency through the roof.</w:t>
      </w:r>
    </w:p>
    <w:p w:rsidR="00422AEF" w:rsidRPr="003E18F3" w:rsidRDefault="00422AEF" w:rsidP="00422AEF">
      <w:pPr>
        <w:pStyle w:val="Heading3"/>
        <w:rPr>
          <w:sz w:val="18"/>
          <w:szCs w:val="18"/>
        </w:rPr>
      </w:pPr>
      <w:r w:rsidRPr="003E18F3">
        <w:rPr>
          <w:sz w:val="18"/>
          <w:szCs w:val="18"/>
        </w:rPr>
        <w:t>2. Cache Hit Rate Dilution</w:t>
      </w:r>
    </w:p>
    <w:p w:rsidR="00422AEF" w:rsidRPr="003E18F3" w:rsidRDefault="00422AEF" w:rsidP="00422AEF">
      <w:pPr>
        <w:pStyle w:val="NormalWeb"/>
        <w:rPr>
          <w:sz w:val="18"/>
          <w:szCs w:val="18"/>
        </w:rPr>
      </w:pPr>
      <w:r w:rsidRPr="003E18F3">
        <w:rPr>
          <w:sz w:val="18"/>
          <w:szCs w:val="18"/>
        </w:rPr>
        <w:t>If you are using local, in-memory caching (like Caffeine or Guava) instead of a centralized cache (like Redis), scaling out actively destroys your cache efficiency.</w:t>
      </w:r>
    </w:p>
    <w:p w:rsidR="00422AEF" w:rsidRPr="003E18F3" w:rsidRDefault="00422AEF" w:rsidP="00422AEF">
      <w:pPr>
        <w:pStyle w:val="NormalWeb"/>
        <w:numPr>
          <w:ilvl w:val="0"/>
          <w:numId w:val="765"/>
        </w:numPr>
        <w:rPr>
          <w:sz w:val="18"/>
          <w:szCs w:val="18"/>
        </w:rPr>
      </w:pPr>
      <w:r w:rsidRPr="003E18F3">
        <w:rPr>
          <w:b/>
          <w:bCs/>
          <w:sz w:val="18"/>
          <w:szCs w:val="18"/>
        </w:rPr>
        <w:t>The Math:</w:t>
      </w:r>
      <w:r w:rsidRPr="003E18F3">
        <w:rPr>
          <w:sz w:val="18"/>
          <w:szCs w:val="18"/>
        </w:rPr>
        <w:t xml:space="preserve"> If you have 2 pods and a load balancer using round-robin routing, a user requesting the "Product Catalog" has a 50% chance of hitting a pod that already has that catalog cached in its local memory.</w:t>
      </w:r>
    </w:p>
    <w:p w:rsidR="00422AEF" w:rsidRPr="003E18F3" w:rsidRDefault="00422AEF" w:rsidP="00422AEF">
      <w:pPr>
        <w:pStyle w:val="NormalWeb"/>
        <w:numPr>
          <w:ilvl w:val="0"/>
          <w:numId w:val="765"/>
        </w:numPr>
        <w:rPr>
          <w:sz w:val="18"/>
          <w:szCs w:val="18"/>
        </w:rPr>
      </w:pPr>
      <w:r w:rsidRPr="003E18F3">
        <w:rPr>
          <w:b/>
          <w:bCs/>
          <w:sz w:val="18"/>
          <w:szCs w:val="18"/>
        </w:rPr>
        <w:t>The Scaling Event:</w:t>
      </w:r>
      <w:r w:rsidRPr="003E18F3">
        <w:rPr>
          <w:sz w:val="18"/>
          <w:szCs w:val="18"/>
        </w:rPr>
        <w:t xml:space="preserve"> You scale up to 50 pods.</w:t>
      </w:r>
    </w:p>
    <w:p w:rsidR="00422AEF" w:rsidRPr="003E18F3" w:rsidRDefault="00422AEF" w:rsidP="00422AEF">
      <w:pPr>
        <w:pStyle w:val="NormalWeb"/>
        <w:numPr>
          <w:ilvl w:val="0"/>
          <w:numId w:val="765"/>
        </w:numPr>
        <w:rPr>
          <w:sz w:val="18"/>
          <w:szCs w:val="18"/>
        </w:rPr>
      </w:pPr>
      <w:r w:rsidRPr="003E18F3">
        <w:rPr>
          <w:b/>
          <w:bCs/>
          <w:sz w:val="18"/>
          <w:szCs w:val="18"/>
        </w:rPr>
        <w:t>The Result:</w:t>
      </w:r>
      <w:r w:rsidRPr="003E18F3">
        <w:rPr>
          <w:sz w:val="18"/>
          <w:szCs w:val="18"/>
        </w:rPr>
        <w:t xml:space="preserve"> The chance of a user hitting a "warm" pod drops to </w:t>
      </w:r>
      <w:r w:rsidRPr="003E18F3">
        <w:rPr>
          <w:b/>
          <w:bCs/>
          <w:sz w:val="18"/>
          <w:szCs w:val="18"/>
        </w:rPr>
        <w:t>2%</w:t>
      </w:r>
      <w:r w:rsidRPr="003E18F3">
        <w:rPr>
          <w:sz w:val="18"/>
          <w:szCs w:val="18"/>
        </w:rPr>
        <w:t>. 98% of the time, the request hits a newly spun-up pod with an empty cache. That pod experiences a "cache miss" and is forced to make a synchronous network call to the database. The database is suddenly hammered by 50 different pods all trying to cache the exact same data simultaneously (a Cache Stampede), massively spiking latency.</w:t>
      </w:r>
    </w:p>
    <w:p w:rsidR="00422AEF" w:rsidRPr="003E18F3" w:rsidRDefault="00422AEF" w:rsidP="00422AEF">
      <w:pPr>
        <w:pStyle w:val="Heading3"/>
        <w:rPr>
          <w:sz w:val="18"/>
          <w:szCs w:val="18"/>
        </w:rPr>
      </w:pPr>
      <w:r w:rsidRPr="003E18F3">
        <w:rPr>
          <w:sz w:val="18"/>
          <w:szCs w:val="18"/>
        </w:rPr>
        <w:t>3. Network Hop Amplification &amp; Routing Overhead</w:t>
      </w:r>
    </w:p>
    <w:p w:rsidR="00422AEF" w:rsidRPr="003E18F3" w:rsidRDefault="00422AEF" w:rsidP="00422AEF">
      <w:pPr>
        <w:pStyle w:val="NormalWeb"/>
        <w:rPr>
          <w:sz w:val="18"/>
          <w:szCs w:val="18"/>
        </w:rPr>
      </w:pPr>
      <w:r w:rsidRPr="003E18F3">
        <w:rPr>
          <w:sz w:val="18"/>
          <w:szCs w:val="18"/>
        </w:rPr>
        <w:t>Microservices communicate over a network. Networks are subject to physics.</w:t>
      </w:r>
    </w:p>
    <w:p w:rsidR="00422AEF" w:rsidRPr="003E18F3" w:rsidRDefault="00422AEF" w:rsidP="00422AEF">
      <w:pPr>
        <w:pStyle w:val="NormalWeb"/>
        <w:numPr>
          <w:ilvl w:val="0"/>
          <w:numId w:val="766"/>
        </w:numPr>
        <w:rPr>
          <w:sz w:val="18"/>
          <w:szCs w:val="18"/>
        </w:rPr>
      </w:pPr>
      <w:r w:rsidRPr="003E18F3">
        <w:rPr>
          <w:b/>
          <w:bCs/>
          <w:sz w:val="18"/>
          <w:szCs w:val="18"/>
        </w:rPr>
        <w:t>Chatty Services:</w:t>
      </w:r>
      <w:r w:rsidRPr="003E18F3">
        <w:rPr>
          <w:sz w:val="18"/>
          <w:szCs w:val="18"/>
        </w:rPr>
        <w:t xml:space="preserve"> If a single user request requires the API Gateway to call the </w:t>
      </w:r>
      <w:r w:rsidRPr="003E18F3">
        <w:rPr>
          <w:rStyle w:val="HTMLCode"/>
          <w:sz w:val="18"/>
          <w:szCs w:val="18"/>
        </w:rPr>
        <w:t>OrderService</w:t>
      </w:r>
      <w:r w:rsidRPr="003E18F3">
        <w:rPr>
          <w:sz w:val="18"/>
          <w:szCs w:val="18"/>
        </w:rPr>
        <w:t xml:space="preserve">, which calls the </w:t>
      </w:r>
      <w:r w:rsidRPr="003E18F3">
        <w:rPr>
          <w:rStyle w:val="HTMLCode"/>
          <w:sz w:val="18"/>
          <w:szCs w:val="18"/>
        </w:rPr>
        <w:t>InventoryService</w:t>
      </w:r>
      <w:r w:rsidRPr="003E18F3">
        <w:rPr>
          <w:sz w:val="18"/>
          <w:szCs w:val="18"/>
        </w:rPr>
        <w:t xml:space="preserve">, which calls the </w:t>
      </w:r>
      <w:r w:rsidRPr="003E18F3">
        <w:rPr>
          <w:rStyle w:val="HTMLCode"/>
          <w:sz w:val="18"/>
          <w:szCs w:val="18"/>
        </w:rPr>
        <w:t>PricingService</w:t>
      </w:r>
      <w:r w:rsidRPr="003E18F3">
        <w:rPr>
          <w:sz w:val="18"/>
          <w:szCs w:val="18"/>
        </w:rPr>
        <w:t>, you have 4 network hops.</w:t>
      </w:r>
    </w:p>
    <w:p w:rsidR="00422AEF" w:rsidRPr="003E18F3" w:rsidRDefault="00422AEF" w:rsidP="00422AEF">
      <w:pPr>
        <w:pStyle w:val="NormalWeb"/>
        <w:numPr>
          <w:ilvl w:val="0"/>
          <w:numId w:val="766"/>
        </w:numPr>
        <w:rPr>
          <w:sz w:val="18"/>
          <w:szCs w:val="18"/>
        </w:rPr>
      </w:pPr>
      <w:r w:rsidRPr="003E18F3">
        <w:rPr>
          <w:b/>
          <w:bCs/>
          <w:sz w:val="18"/>
          <w:szCs w:val="18"/>
        </w:rPr>
        <w:t>The Scaling Event:</w:t>
      </w:r>
      <w:r w:rsidRPr="003E18F3">
        <w:rPr>
          <w:sz w:val="18"/>
          <w:szCs w:val="18"/>
        </w:rPr>
        <w:t xml:space="preserve"> As you scale out across a large Kubernetes cluster, the scheduler places these pods on completely different physical physical nodes, often in different Availability Zones (AZs) or physical server racks.</w:t>
      </w:r>
    </w:p>
    <w:p w:rsidR="00422AEF" w:rsidRPr="003E18F3" w:rsidRDefault="00422AEF" w:rsidP="00422AEF">
      <w:pPr>
        <w:pStyle w:val="NormalWeb"/>
        <w:numPr>
          <w:ilvl w:val="0"/>
          <w:numId w:val="766"/>
        </w:numPr>
        <w:rPr>
          <w:sz w:val="18"/>
          <w:szCs w:val="18"/>
        </w:rPr>
      </w:pPr>
      <w:r w:rsidRPr="003E18F3">
        <w:rPr>
          <w:b/>
          <w:bCs/>
          <w:sz w:val="18"/>
          <w:szCs w:val="18"/>
        </w:rPr>
        <w:t>The Result:</w:t>
      </w:r>
      <w:r w:rsidRPr="003E18F3">
        <w:rPr>
          <w:sz w:val="18"/>
          <w:szCs w:val="18"/>
        </w:rPr>
        <w:t xml:space="preserve"> Instead of near-zero latency on the same machine, traffic must now leave the physical server, traverse a virtual overlay network (like Calico or Flannel), hit a physical switch, route to another AZ, and traverse down to the target pod. A 1ms internal network delay amplified across 5 chattys microservices adds a permanent, un-optimizable latency floor to every request.</w:t>
      </w:r>
    </w:p>
    <w:p w:rsidR="00422AEF" w:rsidRPr="003E18F3" w:rsidRDefault="00422AEF" w:rsidP="00422AEF">
      <w:pPr>
        <w:pStyle w:val="Heading3"/>
        <w:rPr>
          <w:sz w:val="18"/>
          <w:szCs w:val="18"/>
        </w:rPr>
      </w:pPr>
      <w:r w:rsidRPr="003E18F3">
        <w:rPr>
          <w:sz w:val="18"/>
          <w:szCs w:val="18"/>
        </w:rPr>
        <w:t>4. Message Broker Backpressure (The Queue Bottleneck)</w:t>
      </w:r>
    </w:p>
    <w:p w:rsidR="00422AEF" w:rsidRPr="003E18F3" w:rsidRDefault="00422AEF" w:rsidP="00422AEF">
      <w:pPr>
        <w:pStyle w:val="NormalWeb"/>
        <w:rPr>
          <w:sz w:val="18"/>
          <w:szCs w:val="18"/>
        </w:rPr>
      </w:pPr>
      <w:r w:rsidRPr="003E18F3">
        <w:rPr>
          <w:sz w:val="18"/>
          <w:szCs w:val="18"/>
        </w:rPr>
        <w:t>In asynchronous event-driven architectures, scaling the publishers without carefully scaling the consumers creates massive latency.</w:t>
      </w:r>
    </w:p>
    <w:p w:rsidR="00422AEF" w:rsidRPr="003E18F3" w:rsidRDefault="00422AEF" w:rsidP="00422AEF">
      <w:pPr>
        <w:pStyle w:val="NormalWeb"/>
        <w:numPr>
          <w:ilvl w:val="0"/>
          <w:numId w:val="767"/>
        </w:numPr>
        <w:rPr>
          <w:sz w:val="18"/>
          <w:szCs w:val="18"/>
        </w:rPr>
      </w:pPr>
      <w:r w:rsidRPr="003E18F3">
        <w:rPr>
          <w:b/>
          <w:bCs/>
          <w:sz w:val="18"/>
          <w:szCs w:val="18"/>
        </w:rPr>
        <w:t>The Scenario:</w:t>
      </w:r>
      <w:r w:rsidRPr="003E18F3">
        <w:rPr>
          <w:sz w:val="18"/>
          <w:szCs w:val="18"/>
        </w:rPr>
        <w:t xml:space="preserve"> You autoscale your web-facing </w:t>
      </w:r>
      <w:r w:rsidRPr="003E18F3">
        <w:rPr>
          <w:rStyle w:val="HTMLCode"/>
          <w:sz w:val="18"/>
          <w:szCs w:val="18"/>
        </w:rPr>
        <w:t>API Gateway</w:t>
      </w:r>
      <w:r w:rsidRPr="003E18F3">
        <w:rPr>
          <w:sz w:val="18"/>
          <w:szCs w:val="18"/>
        </w:rPr>
        <w:t xml:space="preserve"> to 100 pods to handle a surge of incoming traffic. They start firing thousands of "Process Payment" events into a Kafka topic.</w:t>
      </w:r>
    </w:p>
    <w:p w:rsidR="00422AEF" w:rsidRPr="003E18F3" w:rsidRDefault="00422AEF" w:rsidP="00422AEF">
      <w:pPr>
        <w:pStyle w:val="NormalWeb"/>
        <w:numPr>
          <w:ilvl w:val="0"/>
          <w:numId w:val="767"/>
        </w:numPr>
        <w:rPr>
          <w:sz w:val="18"/>
          <w:szCs w:val="18"/>
        </w:rPr>
      </w:pPr>
      <w:r w:rsidRPr="003E18F3">
        <w:rPr>
          <w:b/>
          <w:bCs/>
          <w:sz w:val="18"/>
          <w:szCs w:val="18"/>
        </w:rPr>
        <w:t>The Bottleneck:</w:t>
      </w:r>
      <w:r w:rsidRPr="003E18F3">
        <w:rPr>
          <w:sz w:val="18"/>
          <w:szCs w:val="18"/>
        </w:rPr>
        <w:t xml:space="preserve"> Your </w:t>
      </w:r>
      <w:r w:rsidRPr="003E18F3">
        <w:rPr>
          <w:rStyle w:val="HTMLCode"/>
          <w:sz w:val="18"/>
          <w:szCs w:val="18"/>
        </w:rPr>
        <w:t>PaymentProcessor</w:t>
      </w:r>
      <w:r w:rsidRPr="003E18F3">
        <w:rPr>
          <w:sz w:val="18"/>
          <w:szCs w:val="18"/>
        </w:rPr>
        <w:t xml:space="preserve"> workers are only running on 5 pods, bound by the number of Kafka partitions.</w:t>
      </w:r>
    </w:p>
    <w:p w:rsidR="00422AEF" w:rsidRPr="003E18F3" w:rsidRDefault="00422AEF" w:rsidP="00422AEF">
      <w:pPr>
        <w:pStyle w:val="NormalWeb"/>
        <w:numPr>
          <w:ilvl w:val="0"/>
          <w:numId w:val="767"/>
        </w:numPr>
        <w:rPr>
          <w:sz w:val="18"/>
          <w:szCs w:val="18"/>
        </w:rPr>
      </w:pPr>
      <w:r w:rsidRPr="003E18F3">
        <w:rPr>
          <w:b/>
          <w:bCs/>
          <w:sz w:val="18"/>
          <w:szCs w:val="18"/>
        </w:rPr>
        <w:t>The Result:</w:t>
      </w:r>
      <w:r w:rsidRPr="003E18F3">
        <w:rPr>
          <w:sz w:val="18"/>
          <w:szCs w:val="18"/>
        </w:rPr>
        <w:t xml:space="preserve"> The web servers are scaled and responding instantly, but the business process (the actual checkout) is experiencing massive latency because the messages are sitting in a bloated Kafka queue for 30 seconds waiting for an available worker. You scaled the front door, but left the checkout lanes closed.</w:t>
      </w:r>
    </w:p>
    <w:p w:rsidR="00422AEF" w:rsidRPr="003E18F3" w:rsidRDefault="00422AEF" w:rsidP="009E6BCC">
      <w:pPr>
        <w:rPr>
          <w:sz w:val="18"/>
          <w:szCs w:val="18"/>
        </w:rPr>
      </w:pPr>
    </w:p>
    <w:p w:rsidR="009E6BCC" w:rsidRPr="003E18F3" w:rsidRDefault="009E6BCC" w:rsidP="009E6BCC">
      <w:pPr>
        <w:rPr>
          <w:sz w:val="18"/>
          <w:szCs w:val="18"/>
        </w:rPr>
      </w:pPr>
      <w:r w:rsidRPr="003E18F3">
        <w:rPr>
          <w:sz w:val="18"/>
          <w:szCs w:val="18"/>
        </w:rPr>
        <w:t>- How to trace a single request across multiple Spring Boot services.</w:t>
      </w:r>
    </w:p>
    <w:p w:rsidR="00422AEF" w:rsidRPr="003E18F3" w:rsidRDefault="00422AEF" w:rsidP="00422AEF">
      <w:pPr>
        <w:pStyle w:val="NormalWeb"/>
        <w:rPr>
          <w:sz w:val="18"/>
          <w:szCs w:val="18"/>
        </w:rPr>
      </w:pPr>
      <w:r w:rsidRPr="003E18F3">
        <w:rPr>
          <w:sz w:val="18"/>
          <w:szCs w:val="18"/>
        </w:rPr>
        <w:lastRenderedPageBreak/>
        <w:t xml:space="preserve">A junior developer thinks distributed tracing is just about buying a tool like Datadog or setting up a Zipkin server. A senior architect knows that tools are useless unless you properly implement </w:t>
      </w:r>
      <w:r w:rsidRPr="003E18F3">
        <w:rPr>
          <w:b/>
          <w:bCs/>
          <w:sz w:val="18"/>
          <w:szCs w:val="18"/>
        </w:rPr>
        <w:t>Context Propagation</w:t>
      </w:r>
      <w:r w:rsidRPr="003E18F3">
        <w:rPr>
          <w:sz w:val="18"/>
          <w:szCs w:val="18"/>
        </w:rPr>
        <w:t xml:space="preserve"> at the code level.</w:t>
      </w:r>
    </w:p>
    <w:p w:rsidR="00422AEF" w:rsidRPr="003E18F3" w:rsidRDefault="00422AEF" w:rsidP="00422AEF">
      <w:pPr>
        <w:pStyle w:val="NormalWeb"/>
        <w:rPr>
          <w:sz w:val="18"/>
          <w:szCs w:val="18"/>
        </w:rPr>
      </w:pPr>
      <w:r w:rsidRPr="003E18F3">
        <w:rPr>
          <w:sz w:val="18"/>
          <w:szCs w:val="18"/>
        </w:rPr>
        <w:t xml:space="preserve">If you are asked how to trace a request specifically across </w:t>
      </w:r>
      <w:r w:rsidRPr="003E18F3">
        <w:rPr>
          <w:i/>
          <w:iCs/>
          <w:sz w:val="18"/>
          <w:szCs w:val="18"/>
        </w:rPr>
        <w:t>Spring Boot</w:t>
      </w:r>
      <w:r w:rsidRPr="003E18F3">
        <w:rPr>
          <w:sz w:val="18"/>
          <w:szCs w:val="18"/>
        </w:rPr>
        <w:t xml:space="preserve"> services, the interviewer is testing your knowledge of the modern Spring Boot 3 stack, HTTP header standards, and how the JVM handles thread context.</w:t>
      </w:r>
    </w:p>
    <w:p w:rsidR="00422AEF" w:rsidRPr="003E18F3" w:rsidRDefault="00422AEF" w:rsidP="00422AEF">
      <w:pPr>
        <w:pStyle w:val="NormalWeb"/>
        <w:rPr>
          <w:sz w:val="18"/>
          <w:szCs w:val="18"/>
        </w:rPr>
      </w:pPr>
      <w:r w:rsidRPr="003E18F3">
        <w:rPr>
          <w:sz w:val="18"/>
          <w:szCs w:val="18"/>
        </w:rPr>
        <w:t>Here is the deep-dive architectural breakdown of how a single request is traced across a Spring Boot cluster, and the specific traps that break the trace.</w:t>
      </w:r>
    </w:p>
    <w:p w:rsidR="00422AEF" w:rsidRPr="003E18F3" w:rsidRDefault="00422AEF" w:rsidP="00422AEF">
      <w:pPr>
        <w:rPr>
          <w:sz w:val="18"/>
          <w:szCs w:val="18"/>
        </w:rPr>
      </w:pPr>
      <w:r w:rsidRPr="003E18F3">
        <w:rPr>
          <w:sz w:val="18"/>
          <w:szCs w:val="18"/>
        </w:rPr>
        <w:pict>
          <v:rect id="_x0000_i1967" style="width:0;height:1.5pt" o:hralign="center" o:hrstd="t" o:hr="t" fillcolor="#a0a0a0" stroked="f"/>
        </w:pict>
      </w:r>
    </w:p>
    <w:p w:rsidR="00422AEF" w:rsidRPr="003E18F3" w:rsidRDefault="00422AEF" w:rsidP="00422AEF">
      <w:pPr>
        <w:pStyle w:val="Heading3"/>
        <w:rPr>
          <w:sz w:val="18"/>
          <w:szCs w:val="18"/>
        </w:rPr>
      </w:pPr>
      <w:r w:rsidRPr="003E18F3">
        <w:rPr>
          <w:sz w:val="18"/>
          <w:szCs w:val="18"/>
        </w:rPr>
        <w:t>1. The Standard: W3C Trace Context</w:t>
      </w:r>
    </w:p>
    <w:p w:rsidR="00422AEF" w:rsidRPr="003E18F3" w:rsidRDefault="00422AEF" w:rsidP="00422AEF">
      <w:pPr>
        <w:pStyle w:val="NormalWeb"/>
        <w:rPr>
          <w:sz w:val="18"/>
          <w:szCs w:val="18"/>
        </w:rPr>
      </w:pPr>
      <w:r w:rsidRPr="003E18F3">
        <w:rPr>
          <w:sz w:val="18"/>
          <w:szCs w:val="18"/>
        </w:rPr>
        <w:t>Before you write any code, you must understand how the identity of a request survives a network jump.</w:t>
      </w:r>
    </w:p>
    <w:p w:rsidR="00422AEF" w:rsidRPr="003E18F3" w:rsidRDefault="00422AEF" w:rsidP="00422AEF">
      <w:pPr>
        <w:pStyle w:val="NormalWeb"/>
        <w:rPr>
          <w:sz w:val="18"/>
          <w:szCs w:val="18"/>
        </w:rPr>
      </w:pPr>
      <w:r w:rsidRPr="003E18F3">
        <w:rPr>
          <w:sz w:val="18"/>
          <w:szCs w:val="18"/>
        </w:rPr>
        <w:t>Historically, Spring Boot used B3 headers (</w:t>
      </w:r>
      <w:r w:rsidRPr="003E18F3">
        <w:rPr>
          <w:rStyle w:val="HTMLCode"/>
          <w:sz w:val="18"/>
          <w:szCs w:val="18"/>
        </w:rPr>
        <w:t>X-B3-TraceId</w:t>
      </w:r>
      <w:r w:rsidRPr="003E18F3">
        <w:rPr>
          <w:sz w:val="18"/>
          <w:szCs w:val="18"/>
        </w:rPr>
        <w:t xml:space="preserve">). Today, the global standard is the </w:t>
      </w:r>
      <w:r w:rsidRPr="003E18F3">
        <w:rPr>
          <w:b/>
          <w:bCs/>
          <w:sz w:val="18"/>
          <w:szCs w:val="18"/>
        </w:rPr>
        <w:t>W3C Trace Context</w:t>
      </w:r>
      <w:r w:rsidRPr="003E18F3">
        <w:rPr>
          <w:sz w:val="18"/>
          <w:szCs w:val="18"/>
        </w:rPr>
        <w:t xml:space="preserve">. When the API Gateway receives a request, it generates a unique 128-bit ID and injects a </w:t>
      </w:r>
      <w:r w:rsidRPr="003E18F3">
        <w:rPr>
          <w:rStyle w:val="HTMLCode"/>
          <w:sz w:val="18"/>
          <w:szCs w:val="18"/>
        </w:rPr>
        <w:t>traceparent</w:t>
      </w:r>
      <w:r w:rsidRPr="003E18F3">
        <w:rPr>
          <w:sz w:val="18"/>
          <w:szCs w:val="18"/>
        </w:rPr>
        <w:t xml:space="preserve"> header into the outbound HTTP request.</w:t>
      </w:r>
    </w:p>
    <w:p w:rsidR="00422AEF" w:rsidRPr="003E18F3" w:rsidRDefault="00422AEF" w:rsidP="00422AEF">
      <w:pPr>
        <w:pStyle w:val="NormalWeb"/>
        <w:rPr>
          <w:sz w:val="18"/>
          <w:szCs w:val="18"/>
        </w:rPr>
      </w:pPr>
      <w:r w:rsidRPr="003E18F3">
        <w:rPr>
          <w:rStyle w:val="HTMLCode"/>
          <w:sz w:val="18"/>
          <w:szCs w:val="18"/>
        </w:rPr>
        <w:t>traceparent: 00-4bf92f3577b34da6a3ce929d0e0e4736-00f067aa0ba902b7-01</w:t>
      </w:r>
    </w:p>
    <w:p w:rsidR="00422AEF" w:rsidRPr="003E18F3" w:rsidRDefault="00422AEF" w:rsidP="00422AEF">
      <w:pPr>
        <w:pStyle w:val="NormalWeb"/>
        <w:numPr>
          <w:ilvl w:val="0"/>
          <w:numId w:val="768"/>
        </w:numPr>
        <w:rPr>
          <w:sz w:val="18"/>
          <w:szCs w:val="18"/>
        </w:rPr>
      </w:pPr>
      <w:r w:rsidRPr="003E18F3">
        <w:rPr>
          <w:rStyle w:val="HTMLCode"/>
          <w:sz w:val="18"/>
          <w:szCs w:val="18"/>
        </w:rPr>
        <w:t>4bf9...</w:t>
      </w:r>
      <w:r w:rsidRPr="003E18F3">
        <w:rPr>
          <w:sz w:val="18"/>
          <w:szCs w:val="18"/>
        </w:rPr>
        <w:t xml:space="preserve">: The </w:t>
      </w:r>
      <w:r w:rsidRPr="003E18F3">
        <w:rPr>
          <w:b/>
          <w:bCs/>
          <w:sz w:val="18"/>
          <w:szCs w:val="18"/>
        </w:rPr>
        <w:t>Trace ID</w:t>
      </w:r>
      <w:r w:rsidRPr="003E18F3">
        <w:rPr>
          <w:sz w:val="18"/>
          <w:szCs w:val="18"/>
        </w:rPr>
        <w:t xml:space="preserve"> (The global ID for the entire user journey).</w:t>
      </w:r>
    </w:p>
    <w:p w:rsidR="00422AEF" w:rsidRPr="003E18F3" w:rsidRDefault="00422AEF" w:rsidP="00422AEF">
      <w:pPr>
        <w:pStyle w:val="NormalWeb"/>
        <w:numPr>
          <w:ilvl w:val="0"/>
          <w:numId w:val="768"/>
        </w:numPr>
        <w:rPr>
          <w:sz w:val="18"/>
          <w:szCs w:val="18"/>
        </w:rPr>
      </w:pPr>
      <w:r w:rsidRPr="003E18F3">
        <w:rPr>
          <w:rStyle w:val="HTMLCode"/>
          <w:sz w:val="18"/>
          <w:szCs w:val="18"/>
        </w:rPr>
        <w:t>00f0...</w:t>
      </w:r>
      <w:r w:rsidRPr="003E18F3">
        <w:rPr>
          <w:sz w:val="18"/>
          <w:szCs w:val="18"/>
        </w:rPr>
        <w:t xml:space="preserve">: The </w:t>
      </w:r>
      <w:r w:rsidRPr="003E18F3">
        <w:rPr>
          <w:b/>
          <w:bCs/>
          <w:sz w:val="18"/>
          <w:szCs w:val="18"/>
        </w:rPr>
        <w:t>Parent Span ID</w:t>
      </w:r>
      <w:r w:rsidRPr="003E18F3">
        <w:rPr>
          <w:sz w:val="18"/>
          <w:szCs w:val="18"/>
        </w:rPr>
        <w:t xml:space="preserve"> (The ID of the specific service making the call).</w:t>
      </w:r>
    </w:p>
    <w:p w:rsidR="00422AEF" w:rsidRPr="003E18F3" w:rsidRDefault="00422AEF" w:rsidP="00422AEF">
      <w:pPr>
        <w:pStyle w:val="Heading3"/>
        <w:rPr>
          <w:sz w:val="18"/>
          <w:szCs w:val="18"/>
        </w:rPr>
      </w:pPr>
      <w:r w:rsidRPr="003E18F3">
        <w:rPr>
          <w:sz w:val="18"/>
          <w:szCs w:val="18"/>
        </w:rPr>
        <w:t>2. The Spring Boot 3 Implementation (Micrometer)</w:t>
      </w:r>
    </w:p>
    <w:p w:rsidR="00422AEF" w:rsidRPr="003E18F3" w:rsidRDefault="00422AEF" w:rsidP="00422AEF">
      <w:pPr>
        <w:pStyle w:val="NormalWeb"/>
        <w:rPr>
          <w:sz w:val="18"/>
          <w:szCs w:val="18"/>
        </w:rPr>
      </w:pPr>
      <w:r w:rsidRPr="003E18F3">
        <w:rPr>
          <w:sz w:val="18"/>
          <w:szCs w:val="18"/>
        </w:rPr>
        <w:t xml:space="preserve">With the release of Spring Boot 3, </w:t>
      </w:r>
      <w:r w:rsidRPr="003E18F3">
        <w:rPr>
          <w:b/>
          <w:bCs/>
          <w:sz w:val="18"/>
          <w:szCs w:val="18"/>
        </w:rPr>
        <w:t>Spring Cloud Sleuth is dead</w:t>
      </w:r>
      <w:r w:rsidRPr="003E18F3">
        <w:rPr>
          <w:sz w:val="18"/>
          <w:szCs w:val="18"/>
        </w:rPr>
        <w:t xml:space="preserve">. The framework has completely transitioned to </w:t>
      </w:r>
      <w:r w:rsidRPr="003E18F3">
        <w:rPr>
          <w:b/>
          <w:bCs/>
          <w:sz w:val="18"/>
          <w:szCs w:val="18"/>
        </w:rPr>
        <w:t>Micrometer Tracing</w:t>
      </w:r>
      <w:r w:rsidRPr="003E18F3">
        <w:rPr>
          <w:sz w:val="18"/>
          <w:szCs w:val="18"/>
        </w:rPr>
        <w:t xml:space="preserve"> backed by OpenTelemetry (OTel).</w:t>
      </w:r>
    </w:p>
    <w:p w:rsidR="00422AEF" w:rsidRPr="003E18F3" w:rsidRDefault="00422AEF" w:rsidP="00422AEF">
      <w:pPr>
        <w:pStyle w:val="NormalWeb"/>
        <w:rPr>
          <w:sz w:val="18"/>
          <w:szCs w:val="18"/>
        </w:rPr>
      </w:pPr>
      <w:r w:rsidRPr="003E18F3">
        <w:rPr>
          <w:sz w:val="18"/>
          <w:szCs w:val="18"/>
        </w:rPr>
        <w:t xml:space="preserve">To implement this, you simply add the dependencies to your </w:t>
      </w:r>
      <w:r w:rsidRPr="003E18F3">
        <w:rPr>
          <w:rStyle w:val="HTMLCode"/>
          <w:sz w:val="18"/>
          <w:szCs w:val="18"/>
        </w:rPr>
        <w:t>pom.xml</w:t>
      </w:r>
      <w:r w:rsidRPr="003E18F3">
        <w:rPr>
          <w:sz w:val="18"/>
          <w:szCs w:val="18"/>
        </w:rPr>
        <w:t>:</w:t>
      </w:r>
    </w:p>
    <w:p w:rsidR="00422AEF" w:rsidRPr="003E18F3" w:rsidRDefault="00422AEF" w:rsidP="00422AEF">
      <w:pPr>
        <w:rPr>
          <w:sz w:val="18"/>
          <w:szCs w:val="18"/>
        </w:rPr>
      </w:pPr>
      <w:r w:rsidRPr="003E18F3">
        <w:rPr>
          <w:rStyle w:val="ng-tns-c1066629530-727"/>
          <w:sz w:val="18"/>
          <w:szCs w:val="18"/>
        </w:rPr>
        <w:t>XML</w:t>
      </w:r>
    </w:p>
    <w:p w:rsidR="00422AEF" w:rsidRPr="003E18F3" w:rsidRDefault="00422AEF" w:rsidP="00422AEF">
      <w:pPr>
        <w:pStyle w:val="HTMLPreformatted"/>
        <w:rPr>
          <w:rStyle w:val="HTMLCode"/>
          <w:sz w:val="18"/>
          <w:szCs w:val="18"/>
        </w:rPr>
      </w:pPr>
      <w:r w:rsidRPr="003E18F3">
        <w:rPr>
          <w:rStyle w:val="hljs-tag"/>
          <w:sz w:val="18"/>
          <w:szCs w:val="18"/>
        </w:rPr>
        <w:t>&lt;</w:t>
      </w:r>
      <w:r w:rsidRPr="003E18F3">
        <w:rPr>
          <w:rStyle w:val="hljs-name"/>
          <w:sz w:val="18"/>
          <w:szCs w:val="18"/>
        </w:rPr>
        <w:t>dependency</w:t>
      </w:r>
      <w:r w:rsidRPr="003E18F3">
        <w:rPr>
          <w:rStyle w:val="hljs-tag"/>
          <w:sz w:val="18"/>
          <w:szCs w:val="18"/>
        </w:rPr>
        <w:t>&gt;</w:t>
      </w:r>
    </w:p>
    <w:p w:rsidR="00422AEF" w:rsidRPr="003E18F3" w:rsidRDefault="00422AEF" w:rsidP="00422AEF">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groupId</w:t>
      </w:r>
      <w:r w:rsidRPr="003E18F3">
        <w:rPr>
          <w:rStyle w:val="hljs-tag"/>
          <w:sz w:val="18"/>
          <w:szCs w:val="18"/>
        </w:rPr>
        <w:t>&gt;</w:t>
      </w:r>
      <w:r w:rsidRPr="003E18F3">
        <w:rPr>
          <w:rStyle w:val="HTMLCode"/>
          <w:sz w:val="18"/>
          <w:szCs w:val="18"/>
        </w:rPr>
        <w:t>io.micrometer</w:t>
      </w:r>
      <w:r w:rsidRPr="003E18F3">
        <w:rPr>
          <w:rStyle w:val="hljs-tag"/>
          <w:sz w:val="18"/>
          <w:szCs w:val="18"/>
        </w:rPr>
        <w:t>&lt;/</w:t>
      </w:r>
      <w:r w:rsidRPr="003E18F3">
        <w:rPr>
          <w:rStyle w:val="hljs-name"/>
          <w:sz w:val="18"/>
          <w:szCs w:val="18"/>
        </w:rPr>
        <w:t>groupId</w:t>
      </w:r>
      <w:r w:rsidRPr="003E18F3">
        <w:rPr>
          <w:rStyle w:val="hljs-tag"/>
          <w:sz w:val="18"/>
          <w:szCs w:val="18"/>
        </w:rPr>
        <w:t>&gt;</w:t>
      </w:r>
    </w:p>
    <w:p w:rsidR="00422AEF" w:rsidRPr="003E18F3" w:rsidRDefault="00422AEF" w:rsidP="00422AEF">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artifactId</w:t>
      </w:r>
      <w:r w:rsidRPr="003E18F3">
        <w:rPr>
          <w:rStyle w:val="hljs-tag"/>
          <w:sz w:val="18"/>
          <w:szCs w:val="18"/>
        </w:rPr>
        <w:t>&gt;</w:t>
      </w:r>
      <w:r w:rsidRPr="003E18F3">
        <w:rPr>
          <w:rStyle w:val="HTMLCode"/>
          <w:sz w:val="18"/>
          <w:szCs w:val="18"/>
        </w:rPr>
        <w:t>micrometer-tracing-bridge-otel</w:t>
      </w:r>
      <w:r w:rsidRPr="003E18F3">
        <w:rPr>
          <w:rStyle w:val="hljs-tag"/>
          <w:sz w:val="18"/>
          <w:szCs w:val="18"/>
        </w:rPr>
        <w:t>&lt;/</w:t>
      </w:r>
      <w:r w:rsidRPr="003E18F3">
        <w:rPr>
          <w:rStyle w:val="hljs-name"/>
          <w:sz w:val="18"/>
          <w:szCs w:val="18"/>
        </w:rPr>
        <w:t>artifactId</w:t>
      </w:r>
      <w:r w:rsidRPr="003E18F3">
        <w:rPr>
          <w:rStyle w:val="hljs-tag"/>
          <w:sz w:val="18"/>
          <w:szCs w:val="18"/>
        </w:rPr>
        <w:t>&gt;</w:t>
      </w:r>
    </w:p>
    <w:p w:rsidR="00422AEF" w:rsidRPr="003E18F3" w:rsidRDefault="00422AEF" w:rsidP="00422AEF">
      <w:pPr>
        <w:pStyle w:val="HTMLPreformatted"/>
        <w:rPr>
          <w:rStyle w:val="HTMLCode"/>
          <w:sz w:val="18"/>
          <w:szCs w:val="18"/>
        </w:rPr>
      </w:pPr>
      <w:r w:rsidRPr="003E18F3">
        <w:rPr>
          <w:rStyle w:val="hljs-tag"/>
          <w:sz w:val="18"/>
          <w:szCs w:val="18"/>
        </w:rPr>
        <w:t>&lt;/</w:t>
      </w:r>
      <w:r w:rsidRPr="003E18F3">
        <w:rPr>
          <w:rStyle w:val="hljs-name"/>
          <w:sz w:val="18"/>
          <w:szCs w:val="18"/>
        </w:rPr>
        <w:t>dependency</w:t>
      </w:r>
      <w:r w:rsidRPr="003E18F3">
        <w:rPr>
          <w:rStyle w:val="hljs-tag"/>
          <w:sz w:val="18"/>
          <w:szCs w:val="18"/>
        </w:rPr>
        <w:t>&gt;</w:t>
      </w:r>
    </w:p>
    <w:p w:rsidR="00422AEF" w:rsidRPr="003E18F3" w:rsidRDefault="00422AEF" w:rsidP="00422AEF">
      <w:pPr>
        <w:pStyle w:val="NormalWeb"/>
        <w:rPr>
          <w:sz w:val="18"/>
          <w:szCs w:val="18"/>
        </w:rPr>
      </w:pPr>
      <w:r w:rsidRPr="003E18F3">
        <w:rPr>
          <w:b/>
          <w:bCs/>
          <w:sz w:val="18"/>
          <w:szCs w:val="18"/>
        </w:rPr>
        <w:t>The Magic (Auto-Configuration):</w:t>
      </w:r>
      <w:r w:rsidRPr="003E18F3">
        <w:rPr>
          <w:sz w:val="18"/>
          <w:szCs w:val="18"/>
        </w:rPr>
        <w:t xml:space="preserve"> You do not need to write code to extract or inject these headers. Spring Boot automatically configures an interceptor for your </w:t>
      </w:r>
      <w:r w:rsidRPr="003E18F3">
        <w:rPr>
          <w:rStyle w:val="HTMLCode"/>
          <w:sz w:val="18"/>
          <w:szCs w:val="18"/>
        </w:rPr>
        <w:t>RestTemplate</w:t>
      </w:r>
      <w:r w:rsidRPr="003E18F3">
        <w:rPr>
          <w:sz w:val="18"/>
          <w:szCs w:val="18"/>
        </w:rPr>
        <w:t xml:space="preserve">, </w:t>
      </w:r>
      <w:r w:rsidRPr="003E18F3">
        <w:rPr>
          <w:rStyle w:val="HTMLCode"/>
          <w:sz w:val="18"/>
          <w:szCs w:val="18"/>
        </w:rPr>
        <w:t>WebClient</w:t>
      </w:r>
      <w:r w:rsidRPr="003E18F3">
        <w:rPr>
          <w:sz w:val="18"/>
          <w:szCs w:val="18"/>
        </w:rPr>
        <w:t xml:space="preserve">, or </w:t>
      </w:r>
      <w:r w:rsidRPr="003E18F3">
        <w:rPr>
          <w:rStyle w:val="HTMLCode"/>
          <w:sz w:val="18"/>
          <w:szCs w:val="18"/>
        </w:rPr>
        <w:t>OpenFeign</w:t>
      </w:r>
      <w:r w:rsidRPr="003E18F3">
        <w:rPr>
          <w:sz w:val="18"/>
          <w:szCs w:val="18"/>
        </w:rPr>
        <w:t xml:space="preserve"> clients. When </w:t>
      </w:r>
      <w:r w:rsidRPr="003E18F3">
        <w:rPr>
          <w:rStyle w:val="HTMLCode"/>
          <w:sz w:val="18"/>
          <w:szCs w:val="18"/>
        </w:rPr>
        <w:t>OrderService</w:t>
      </w:r>
      <w:r w:rsidRPr="003E18F3">
        <w:rPr>
          <w:sz w:val="18"/>
          <w:szCs w:val="18"/>
        </w:rPr>
        <w:t xml:space="preserve"> makes an HTTP call to </w:t>
      </w:r>
      <w:r w:rsidRPr="003E18F3">
        <w:rPr>
          <w:rStyle w:val="HTMLCode"/>
          <w:sz w:val="18"/>
          <w:szCs w:val="18"/>
        </w:rPr>
        <w:t>PaymentService</w:t>
      </w:r>
      <w:r w:rsidRPr="003E18F3">
        <w:rPr>
          <w:sz w:val="18"/>
          <w:szCs w:val="18"/>
        </w:rPr>
        <w:t xml:space="preserve">, Micrometer automatically reads the current Trace ID, generates a new Span ID, and injects the W3C </w:t>
      </w:r>
      <w:r w:rsidRPr="003E18F3">
        <w:rPr>
          <w:rStyle w:val="HTMLCode"/>
          <w:sz w:val="18"/>
          <w:szCs w:val="18"/>
        </w:rPr>
        <w:t>traceparent</w:t>
      </w:r>
      <w:r w:rsidRPr="003E18F3">
        <w:rPr>
          <w:sz w:val="18"/>
          <w:szCs w:val="18"/>
        </w:rPr>
        <w:t xml:space="preserve"> header into the outgoing request.</w:t>
      </w:r>
    </w:p>
    <w:p w:rsidR="00422AEF" w:rsidRPr="003E18F3" w:rsidRDefault="00422AEF" w:rsidP="00422AEF">
      <w:pPr>
        <w:pStyle w:val="Heading3"/>
        <w:rPr>
          <w:sz w:val="18"/>
          <w:szCs w:val="18"/>
        </w:rPr>
      </w:pPr>
      <w:r w:rsidRPr="003E18F3">
        <w:rPr>
          <w:sz w:val="18"/>
          <w:szCs w:val="18"/>
        </w:rPr>
        <w:t>3. Log Correlation via MDC (Mapped Diagnostic Context)</w:t>
      </w:r>
    </w:p>
    <w:p w:rsidR="00422AEF" w:rsidRPr="003E18F3" w:rsidRDefault="00422AEF" w:rsidP="00422AEF">
      <w:pPr>
        <w:pStyle w:val="NormalWeb"/>
        <w:rPr>
          <w:sz w:val="18"/>
          <w:szCs w:val="18"/>
        </w:rPr>
      </w:pPr>
      <w:r w:rsidRPr="003E18F3">
        <w:rPr>
          <w:sz w:val="18"/>
          <w:szCs w:val="18"/>
        </w:rPr>
        <w:t>Tracing isn't just for waterfall charts in a UI; it is primarily used to filter application logs.</w:t>
      </w:r>
    </w:p>
    <w:p w:rsidR="00422AEF" w:rsidRPr="003E18F3" w:rsidRDefault="00422AEF" w:rsidP="00422AEF">
      <w:pPr>
        <w:pStyle w:val="NormalWeb"/>
        <w:rPr>
          <w:sz w:val="18"/>
          <w:szCs w:val="18"/>
        </w:rPr>
      </w:pPr>
      <w:r w:rsidRPr="003E18F3">
        <w:rPr>
          <w:sz w:val="18"/>
          <w:szCs w:val="18"/>
        </w:rPr>
        <w:t xml:space="preserve">When the </w:t>
      </w:r>
      <w:r w:rsidRPr="003E18F3">
        <w:rPr>
          <w:rStyle w:val="HTMLCode"/>
          <w:sz w:val="18"/>
          <w:szCs w:val="18"/>
        </w:rPr>
        <w:t>PaymentService</w:t>
      </w:r>
      <w:r w:rsidRPr="003E18F3">
        <w:rPr>
          <w:sz w:val="18"/>
          <w:szCs w:val="18"/>
        </w:rPr>
        <w:t xml:space="preserve"> receives the HTTP request, Micrometer intercepts it and extracts the Trace ID. But how does that ID get into your </w:t>
      </w:r>
      <w:r w:rsidRPr="003E18F3">
        <w:rPr>
          <w:rStyle w:val="HTMLCode"/>
          <w:sz w:val="18"/>
          <w:szCs w:val="18"/>
        </w:rPr>
        <w:t>log.info("Processing payment")</w:t>
      </w:r>
      <w:r w:rsidRPr="003E18F3">
        <w:rPr>
          <w:sz w:val="18"/>
          <w:szCs w:val="18"/>
        </w:rPr>
        <w:t xml:space="preserve"> statements?</w:t>
      </w:r>
    </w:p>
    <w:p w:rsidR="00422AEF" w:rsidRPr="003E18F3" w:rsidRDefault="00422AEF" w:rsidP="00422AEF">
      <w:pPr>
        <w:pStyle w:val="NormalWeb"/>
        <w:rPr>
          <w:sz w:val="18"/>
          <w:szCs w:val="18"/>
        </w:rPr>
      </w:pPr>
      <w:r w:rsidRPr="003E18F3">
        <w:rPr>
          <w:sz w:val="18"/>
          <w:szCs w:val="18"/>
        </w:rPr>
        <w:t xml:space="preserve">It uses SLF4J's </w:t>
      </w:r>
      <w:r w:rsidRPr="003E18F3">
        <w:rPr>
          <w:b/>
          <w:bCs/>
          <w:sz w:val="18"/>
          <w:szCs w:val="18"/>
        </w:rPr>
        <w:t>MDC (Mapped Diagnostic Context)</w:t>
      </w:r>
      <w:r w:rsidRPr="003E18F3">
        <w:rPr>
          <w:sz w:val="18"/>
          <w:szCs w:val="18"/>
        </w:rPr>
        <w:t xml:space="preserve">. The MDC is a map backed by a </w:t>
      </w:r>
      <w:r w:rsidRPr="003E18F3">
        <w:rPr>
          <w:rStyle w:val="HTMLCode"/>
          <w:sz w:val="18"/>
          <w:szCs w:val="18"/>
        </w:rPr>
        <w:t>ThreadLocal</w:t>
      </w:r>
      <w:r w:rsidRPr="003E18F3">
        <w:rPr>
          <w:sz w:val="18"/>
          <w:szCs w:val="18"/>
        </w:rPr>
        <w:t xml:space="preserve"> variable. Micrometer places the </w:t>
      </w:r>
      <w:r w:rsidRPr="003E18F3">
        <w:rPr>
          <w:rStyle w:val="HTMLCode"/>
          <w:sz w:val="18"/>
          <w:szCs w:val="18"/>
        </w:rPr>
        <w:t>traceId</w:t>
      </w:r>
      <w:r w:rsidRPr="003E18F3">
        <w:rPr>
          <w:sz w:val="18"/>
          <w:szCs w:val="18"/>
        </w:rPr>
        <w:t xml:space="preserve"> and </w:t>
      </w:r>
      <w:r w:rsidRPr="003E18F3">
        <w:rPr>
          <w:rStyle w:val="HTMLCode"/>
          <w:sz w:val="18"/>
          <w:szCs w:val="18"/>
        </w:rPr>
        <w:t>spanId</w:t>
      </w:r>
      <w:r w:rsidRPr="003E18F3">
        <w:rPr>
          <w:sz w:val="18"/>
          <w:szCs w:val="18"/>
        </w:rPr>
        <w:t xml:space="preserve"> into this ThreadLocal map.</w:t>
      </w:r>
    </w:p>
    <w:p w:rsidR="00422AEF" w:rsidRPr="003E18F3" w:rsidRDefault="00422AEF" w:rsidP="00422AEF">
      <w:pPr>
        <w:pStyle w:val="NormalWeb"/>
        <w:rPr>
          <w:sz w:val="18"/>
          <w:szCs w:val="18"/>
        </w:rPr>
      </w:pPr>
      <w:r w:rsidRPr="003E18F3">
        <w:rPr>
          <w:sz w:val="18"/>
          <w:szCs w:val="18"/>
        </w:rPr>
        <w:t xml:space="preserve">You then configure your </w:t>
      </w:r>
      <w:r w:rsidRPr="003E18F3">
        <w:rPr>
          <w:rStyle w:val="HTMLCode"/>
          <w:sz w:val="18"/>
          <w:szCs w:val="18"/>
        </w:rPr>
        <w:t>logback-spring.xml</w:t>
      </w:r>
      <w:r w:rsidRPr="003E18F3">
        <w:rPr>
          <w:sz w:val="18"/>
          <w:szCs w:val="18"/>
        </w:rPr>
        <w:t xml:space="preserve"> (or </w:t>
      </w:r>
      <w:r w:rsidRPr="003E18F3">
        <w:rPr>
          <w:rStyle w:val="HTMLCode"/>
          <w:sz w:val="18"/>
          <w:szCs w:val="18"/>
        </w:rPr>
        <w:t>application.yml</w:t>
      </w:r>
      <w:r w:rsidRPr="003E18F3">
        <w:rPr>
          <w:sz w:val="18"/>
          <w:szCs w:val="18"/>
        </w:rPr>
        <w:t>) to include these variables in every single log line:</w:t>
      </w:r>
    </w:p>
    <w:p w:rsidR="00422AEF" w:rsidRPr="003E18F3" w:rsidRDefault="00422AEF" w:rsidP="00422AEF">
      <w:pPr>
        <w:rPr>
          <w:sz w:val="18"/>
          <w:szCs w:val="18"/>
        </w:rPr>
      </w:pPr>
      <w:r w:rsidRPr="003E18F3">
        <w:rPr>
          <w:rStyle w:val="ng-tns-c1066629530-728"/>
          <w:sz w:val="18"/>
          <w:szCs w:val="18"/>
        </w:rPr>
        <w:t>YAML</w:t>
      </w:r>
    </w:p>
    <w:p w:rsidR="00422AEF" w:rsidRPr="003E18F3" w:rsidRDefault="00422AEF" w:rsidP="00422AEF">
      <w:pPr>
        <w:pStyle w:val="HTMLPreformatted"/>
        <w:rPr>
          <w:rStyle w:val="HTMLCode"/>
          <w:sz w:val="18"/>
          <w:szCs w:val="18"/>
        </w:rPr>
      </w:pPr>
      <w:r w:rsidRPr="003E18F3">
        <w:rPr>
          <w:rStyle w:val="hljs-attr"/>
          <w:sz w:val="18"/>
          <w:szCs w:val="18"/>
        </w:rPr>
        <w:t>logging:</w:t>
      </w:r>
    </w:p>
    <w:p w:rsidR="00422AEF" w:rsidRPr="003E18F3" w:rsidRDefault="00422AEF" w:rsidP="00422AEF">
      <w:pPr>
        <w:pStyle w:val="HTMLPreformatted"/>
        <w:rPr>
          <w:rStyle w:val="HTMLCode"/>
          <w:sz w:val="18"/>
          <w:szCs w:val="18"/>
        </w:rPr>
      </w:pPr>
      <w:r w:rsidRPr="003E18F3">
        <w:rPr>
          <w:rStyle w:val="HTMLCode"/>
          <w:sz w:val="18"/>
          <w:szCs w:val="18"/>
        </w:rPr>
        <w:t xml:space="preserve">  </w:t>
      </w:r>
      <w:r w:rsidRPr="003E18F3">
        <w:rPr>
          <w:rStyle w:val="hljs-attr"/>
          <w:sz w:val="18"/>
          <w:szCs w:val="18"/>
        </w:rPr>
        <w:t>pattern:</w:t>
      </w:r>
    </w:p>
    <w:p w:rsidR="00422AEF" w:rsidRPr="003E18F3" w:rsidRDefault="00422AEF" w:rsidP="00422AEF">
      <w:pPr>
        <w:pStyle w:val="HTMLPreformatted"/>
        <w:rPr>
          <w:rStyle w:val="HTMLCode"/>
          <w:sz w:val="18"/>
          <w:szCs w:val="18"/>
        </w:rPr>
      </w:pPr>
      <w:r w:rsidRPr="003E18F3">
        <w:rPr>
          <w:rStyle w:val="HTMLCode"/>
          <w:sz w:val="18"/>
          <w:szCs w:val="18"/>
        </w:rPr>
        <w:t xml:space="preserve">    </w:t>
      </w:r>
      <w:r w:rsidRPr="003E18F3">
        <w:rPr>
          <w:rStyle w:val="hljs-attr"/>
          <w:sz w:val="18"/>
          <w:szCs w:val="18"/>
        </w:rPr>
        <w:t>level:</w:t>
      </w:r>
      <w:r w:rsidRPr="003E18F3">
        <w:rPr>
          <w:rStyle w:val="HTMLCode"/>
          <w:sz w:val="18"/>
          <w:szCs w:val="18"/>
        </w:rPr>
        <w:t xml:space="preserve"> </w:t>
      </w:r>
      <w:r w:rsidRPr="003E18F3">
        <w:rPr>
          <w:rStyle w:val="hljs-string"/>
          <w:sz w:val="18"/>
          <w:szCs w:val="18"/>
        </w:rPr>
        <w:t>"%5p [${spring.application.name:},%X{traceId:-},%X{spanId:-}] %m%n"</w:t>
      </w:r>
    </w:p>
    <w:p w:rsidR="00422AEF" w:rsidRPr="003E18F3" w:rsidRDefault="00422AEF" w:rsidP="00422AEF">
      <w:pPr>
        <w:pStyle w:val="NormalWeb"/>
        <w:rPr>
          <w:sz w:val="18"/>
          <w:szCs w:val="18"/>
        </w:rPr>
      </w:pPr>
      <w:r w:rsidRPr="003E18F3">
        <w:rPr>
          <w:sz w:val="18"/>
          <w:szCs w:val="18"/>
        </w:rPr>
        <w:t xml:space="preserve">Now, every log looks like this: </w:t>
      </w:r>
      <w:r w:rsidRPr="003E18F3">
        <w:rPr>
          <w:rStyle w:val="HTMLCode"/>
          <w:sz w:val="18"/>
          <w:szCs w:val="18"/>
        </w:rPr>
        <w:t>INFO [payment-service,4bf92f3577b34da6a3ce929d0e0e4736,8a2b1c] Processing payment</w:t>
      </w:r>
    </w:p>
    <w:p w:rsidR="00422AEF" w:rsidRPr="003E18F3" w:rsidRDefault="00422AEF" w:rsidP="00422AEF">
      <w:pPr>
        <w:pStyle w:val="NormalWeb"/>
        <w:rPr>
          <w:sz w:val="18"/>
          <w:szCs w:val="18"/>
        </w:rPr>
      </w:pPr>
      <w:r w:rsidRPr="003E18F3">
        <w:rPr>
          <w:sz w:val="18"/>
          <w:szCs w:val="18"/>
        </w:rPr>
        <w:t>You can take that Trace ID, paste it into Kibana/Splunk, and instantly see every log from every microservice that handled that specific user request.</w:t>
      </w:r>
    </w:p>
    <w:p w:rsidR="00422AEF" w:rsidRPr="003E18F3" w:rsidRDefault="00422AEF" w:rsidP="00422AEF">
      <w:pPr>
        <w:pStyle w:val="Heading3"/>
        <w:rPr>
          <w:sz w:val="18"/>
          <w:szCs w:val="18"/>
        </w:rPr>
      </w:pPr>
      <w:r w:rsidRPr="003E18F3">
        <w:rPr>
          <w:sz w:val="18"/>
          <w:szCs w:val="18"/>
        </w:rPr>
        <w:t>4. The Senior Trap: Asynchronous Context Loss</w:t>
      </w:r>
    </w:p>
    <w:p w:rsidR="00422AEF" w:rsidRPr="003E18F3" w:rsidRDefault="00422AEF" w:rsidP="00422AEF">
      <w:pPr>
        <w:pStyle w:val="NormalWeb"/>
        <w:rPr>
          <w:sz w:val="18"/>
          <w:szCs w:val="18"/>
        </w:rPr>
      </w:pPr>
      <w:r w:rsidRPr="003E18F3">
        <w:rPr>
          <w:sz w:val="18"/>
          <w:szCs w:val="18"/>
        </w:rPr>
        <w:t xml:space="preserve">If you explain everything above perfectly, the interviewer will hit you with this trap: </w:t>
      </w:r>
      <w:r w:rsidRPr="003E18F3">
        <w:rPr>
          <w:i/>
          <w:iCs/>
          <w:sz w:val="18"/>
          <w:szCs w:val="18"/>
        </w:rPr>
        <w:t xml:space="preserve">"What happens if my controller receives the request, but hands the work off to an </w:t>
      </w:r>
      <w:r w:rsidRPr="003E18F3">
        <w:rPr>
          <w:rStyle w:val="HTMLCode"/>
          <w:i/>
          <w:iCs/>
          <w:sz w:val="18"/>
          <w:szCs w:val="18"/>
        </w:rPr>
        <w:t>@Async</w:t>
      </w:r>
      <w:r w:rsidRPr="003E18F3">
        <w:rPr>
          <w:i/>
          <w:iCs/>
          <w:sz w:val="18"/>
          <w:szCs w:val="18"/>
        </w:rPr>
        <w:t xml:space="preserve"> method or a </w:t>
      </w:r>
      <w:r w:rsidRPr="003E18F3">
        <w:rPr>
          <w:rStyle w:val="HTMLCode"/>
          <w:i/>
          <w:iCs/>
          <w:sz w:val="18"/>
          <w:szCs w:val="18"/>
        </w:rPr>
        <w:t>CompletableFuture</w:t>
      </w:r>
      <w:r w:rsidRPr="003E18F3">
        <w:rPr>
          <w:i/>
          <w:iCs/>
          <w:sz w:val="18"/>
          <w:szCs w:val="18"/>
        </w:rPr>
        <w:t>?"</w:t>
      </w:r>
    </w:p>
    <w:p w:rsidR="00422AEF" w:rsidRPr="003E18F3" w:rsidRDefault="00422AEF" w:rsidP="00422AEF">
      <w:pPr>
        <w:pStyle w:val="NormalWeb"/>
        <w:rPr>
          <w:sz w:val="18"/>
          <w:szCs w:val="18"/>
        </w:rPr>
      </w:pPr>
      <w:r w:rsidRPr="003E18F3">
        <w:rPr>
          <w:b/>
          <w:bCs/>
          <w:sz w:val="18"/>
          <w:szCs w:val="18"/>
        </w:rPr>
        <w:t>The Reality:</w:t>
      </w:r>
      <w:r w:rsidRPr="003E18F3">
        <w:rPr>
          <w:sz w:val="18"/>
          <w:szCs w:val="18"/>
        </w:rPr>
        <w:t xml:space="preserve"> The trace will break. Because the MDC is backed by a </w:t>
      </w:r>
      <w:r w:rsidRPr="003E18F3">
        <w:rPr>
          <w:rStyle w:val="HTMLCode"/>
          <w:sz w:val="18"/>
          <w:szCs w:val="18"/>
        </w:rPr>
        <w:t>ThreadLocal</w:t>
      </w:r>
      <w:r w:rsidRPr="003E18F3">
        <w:rPr>
          <w:sz w:val="18"/>
          <w:szCs w:val="18"/>
        </w:rPr>
        <w:t xml:space="preserve">, it is permanently bound to the specific thread that received the HTTP request (e.g., </w:t>
      </w:r>
      <w:r w:rsidRPr="003E18F3">
        <w:rPr>
          <w:rStyle w:val="HTMLCode"/>
          <w:sz w:val="18"/>
          <w:szCs w:val="18"/>
        </w:rPr>
        <w:t>nio-8080-exec-1</w:t>
      </w:r>
      <w:r w:rsidRPr="003E18F3">
        <w:rPr>
          <w:sz w:val="18"/>
          <w:szCs w:val="18"/>
        </w:rPr>
        <w:t xml:space="preserve">). When you spawn a new background thread (e.g., </w:t>
      </w:r>
      <w:r w:rsidRPr="003E18F3">
        <w:rPr>
          <w:rStyle w:val="HTMLCode"/>
          <w:sz w:val="18"/>
          <w:szCs w:val="18"/>
        </w:rPr>
        <w:t>async-task-1</w:t>
      </w:r>
      <w:r w:rsidRPr="003E18F3">
        <w:rPr>
          <w:sz w:val="18"/>
          <w:szCs w:val="18"/>
        </w:rPr>
        <w:t xml:space="preserve">), that new thread has an empty MDC. Your logs will suddenly look like this: </w:t>
      </w:r>
      <w:r w:rsidRPr="003E18F3">
        <w:rPr>
          <w:rStyle w:val="HTMLCode"/>
          <w:sz w:val="18"/>
          <w:szCs w:val="18"/>
        </w:rPr>
        <w:t>INFO [payment-service,,] Background task started</w:t>
      </w:r>
      <w:r w:rsidRPr="003E18F3">
        <w:rPr>
          <w:sz w:val="18"/>
          <w:szCs w:val="18"/>
        </w:rPr>
        <w:t xml:space="preserve"> </w:t>
      </w:r>
      <w:r w:rsidRPr="003E18F3">
        <w:rPr>
          <w:i/>
          <w:iCs/>
          <w:sz w:val="18"/>
          <w:szCs w:val="18"/>
        </w:rPr>
        <w:t>(Notice the missing IDs).</w:t>
      </w:r>
    </w:p>
    <w:p w:rsidR="00422AEF" w:rsidRPr="003E18F3" w:rsidRDefault="00422AEF" w:rsidP="00422AEF">
      <w:pPr>
        <w:pStyle w:val="NormalWeb"/>
        <w:rPr>
          <w:sz w:val="18"/>
          <w:szCs w:val="18"/>
        </w:rPr>
      </w:pPr>
      <w:r w:rsidRPr="003E18F3">
        <w:rPr>
          <w:b/>
          <w:bCs/>
          <w:sz w:val="18"/>
          <w:szCs w:val="18"/>
        </w:rPr>
        <w:t>The Fix (Context Propagation):</w:t>
      </w:r>
      <w:r w:rsidRPr="003E18F3">
        <w:rPr>
          <w:sz w:val="18"/>
          <w:szCs w:val="18"/>
        </w:rPr>
        <w:t xml:space="preserve"> In Spring Boot 3, you must explicitly propagate the context across thread boundaries using the Micrometer Context Propagation library.</w:t>
      </w:r>
    </w:p>
    <w:p w:rsidR="00422AEF" w:rsidRPr="003E18F3" w:rsidRDefault="00422AEF" w:rsidP="00422AEF">
      <w:pPr>
        <w:pStyle w:val="NormalWeb"/>
        <w:rPr>
          <w:sz w:val="18"/>
          <w:szCs w:val="18"/>
        </w:rPr>
      </w:pPr>
      <w:r w:rsidRPr="003E18F3">
        <w:rPr>
          <w:sz w:val="18"/>
          <w:szCs w:val="18"/>
        </w:rPr>
        <w:t xml:space="preserve">Instead of wrapping runnables manually, you configure Spring's </w:t>
      </w:r>
      <w:r w:rsidRPr="003E18F3">
        <w:rPr>
          <w:rStyle w:val="HTMLCode"/>
          <w:sz w:val="18"/>
          <w:szCs w:val="18"/>
        </w:rPr>
        <w:t>TaskExecutor</w:t>
      </w:r>
      <w:r w:rsidRPr="003E18F3">
        <w:rPr>
          <w:sz w:val="18"/>
          <w:szCs w:val="18"/>
        </w:rPr>
        <w:t xml:space="preserve"> to automatically copy the MDC to the new thread:</w:t>
      </w:r>
    </w:p>
    <w:p w:rsidR="00422AEF" w:rsidRPr="003E18F3" w:rsidRDefault="00422AEF" w:rsidP="00422AEF">
      <w:pPr>
        <w:rPr>
          <w:sz w:val="18"/>
          <w:szCs w:val="18"/>
        </w:rPr>
      </w:pPr>
      <w:r w:rsidRPr="003E18F3">
        <w:rPr>
          <w:rStyle w:val="ng-tns-c1066629530-729"/>
          <w:sz w:val="18"/>
          <w:szCs w:val="18"/>
        </w:rPr>
        <w:lastRenderedPageBreak/>
        <w:t>Java</w:t>
      </w:r>
    </w:p>
    <w:p w:rsidR="00422AEF" w:rsidRPr="003E18F3" w:rsidRDefault="00422AEF" w:rsidP="00422AEF">
      <w:pPr>
        <w:pStyle w:val="HTMLPreformatted"/>
        <w:rPr>
          <w:rStyle w:val="HTMLCode"/>
          <w:sz w:val="18"/>
          <w:szCs w:val="18"/>
        </w:rPr>
      </w:pPr>
      <w:r w:rsidRPr="003E18F3">
        <w:rPr>
          <w:rStyle w:val="hljs-meta"/>
          <w:sz w:val="18"/>
          <w:szCs w:val="18"/>
        </w:rPr>
        <w:t>@Bean</w:t>
      </w:r>
    </w:p>
    <w:p w:rsidR="00422AEF" w:rsidRPr="003E18F3" w:rsidRDefault="00422AEF" w:rsidP="00422AEF">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Executor </w:t>
      </w:r>
      <w:r w:rsidRPr="003E18F3">
        <w:rPr>
          <w:rStyle w:val="hljs-title"/>
          <w:sz w:val="18"/>
          <w:szCs w:val="18"/>
        </w:rPr>
        <w:t>taskExecutor</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422AEF" w:rsidRPr="003E18F3" w:rsidRDefault="00422AEF" w:rsidP="00422AEF">
      <w:pPr>
        <w:pStyle w:val="HTMLPreformatted"/>
        <w:rPr>
          <w:rStyle w:val="HTMLCode"/>
          <w:sz w:val="18"/>
          <w:szCs w:val="18"/>
        </w:rPr>
      </w:pPr>
      <w:r w:rsidRPr="003E18F3">
        <w:rPr>
          <w:rStyle w:val="HTMLCode"/>
          <w:sz w:val="18"/>
          <w:szCs w:val="18"/>
        </w:rPr>
        <w:t xml:space="preserve">    ThreadPoolTaskExecutor executor = </w:t>
      </w:r>
      <w:r w:rsidRPr="003E18F3">
        <w:rPr>
          <w:rStyle w:val="hljs-keyword"/>
          <w:sz w:val="18"/>
          <w:szCs w:val="18"/>
        </w:rPr>
        <w:t>new</w:t>
      </w:r>
      <w:r w:rsidRPr="003E18F3">
        <w:rPr>
          <w:rStyle w:val="HTMLCode"/>
          <w:sz w:val="18"/>
          <w:szCs w:val="18"/>
        </w:rPr>
        <w:t xml:space="preserve"> ThreadPoolTaskExecutor();</w:t>
      </w:r>
    </w:p>
    <w:p w:rsidR="00422AEF" w:rsidRPr="003E18F3" w:rsidRDefault="00422AEF" w:rsidP="00422AEF">
      <w:pPr>
        <w:pStyle w:val="HTMLPreformatted"/>
        <w:rPr>
          <w:rStyle w:val="HTMLCode"/>
          <w:sz w:val="18"/>
          <w:szCs w:val="18"/>
        </w:rPr>
      </w:pPr>
      <w:r w:rsidRPr="003E18F3">
        <w:rPr>
          <w:rStyle w:val="HTMLCode"/>
          <w:sz w:val="18"/>
          <w:szCs w:val="18"/>
        </w:rPr>
        <w:t xml:space="preserve">    </w:t>
      </w:r>
      <w:r w:rsidRPr="003E18F3">
        <w:rPr>
          <w:rStyle w:val="hljs-comment"/>
          <w:sz w:val="18"/>
          <w:szCs w:val="18"/>
        </w:rPr>
        <w:t>// This tells Spring to copy the Trace context into the new async thread</w:t>
      </w:r>
    </w:p>
    <w:p w:rsidR="00422AEF" w:rsidRPr="003E18F3" w:rsidRDefault="00422AEF" w:rsidP="00422AEF">
      <w:pPr>
        <w:pStyle w:val="HTMLPreformatted"/>
        <w:rPr>
          <w:rStyle w:val="HTMLCode"/>
          <w:sz w:val="18"/>
          <w:szCs w:val="18"/>
        </w:rPr>
      </w:pPr>
      <w:r w:rsidRPr="003E18F3">
        <w:rPr>
          <w:rStyle w:val="HTMLCode"/>
          <w:sz w:val="18"/>
          <w:szCs w:val="18"/>
        </w:rPr>
        <w:t xml:space="preserve">    executor.setTaskDecorator(</w:t>
      </w:r>
      <w:r w:rsidRPr="003E18F3">
        <w:rPr>
          <w:rStyle w:val="hljs-keyword"/>
          <w:sz w:val="18"/>
          <w:szCs w:val="18"/>
        </w:rPr>
        <w:t>new</w:t>
      </w:r>
      <w:r w:rsidRPr="003E18F3">
        <w:rPr>
          <w:rStyle w:val="HTMLCode"/>
          <w:sz w:val="18"/>
          <w:szCs w:val="18"/>
        </w:rPr>
        <w:t xml:space="preserve"> ContextPropagatingTaskDecorator()); </w:t>
      </w:r>
    </w:p>
    <w:p w:rsidR="00422AEF" w:rsidRPr="003E18F3" w:rsidRDefault="00422AEF" w:rsidP="00422AEF">
      <w:pPr>
        <w:pStyle w:val="HTMLPreformatted"/>
        <w:rPr>
          <w:rStyle w:val="HTMLCode"/>
          <w:sz w:val="18"/>
          <w:szCs w:val="18"/>
        </w:rPr>
      </w:pPr>
      <w:r w:rsidRPr="003E18F3">
        <w:rPr>
          <w:rStyle w:val="HTMLCode"/>
          <w:sz w:val="18"/>
          <w:szCs w:val="18"/>
        </w:rPr>
        <w:t xml:space="preserve">    executor.initialize();</w:t>
      </w:r>
    </w:p>
    <w:p w:rsidR="00422AEF" w:rsidRPr="003E18F3" w:rsidRDefault="00422AEF" w:rsidP="00422AEF">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executor;</w:t>
      </w:r>
    </w:p>
    <w:p w:rsidR="00422AEF" w:rsidRPr="003E18F3" w:rsidRDefault="00422AEF" w:rsidP="00422AEF">
      <w:pPr>
        <w:pStyle w:val="HTMLPreformatted"/>
        <w:rPr>
          <w:sz w:val="18"/>
          <w:szCs w:val="18"/>
        </w:rPr>
      </w:pPr>
      <w:r w:rsidRPr="003E18F3">
        <w:rPr>
          <w:rStyle w:val="HTMLCode"/>
          <w:sz w:val="18"/>
          <w:szCs w:val="18"/>
        </w:rPr>
        <w:t>}</w:t>
      </w:r>
    </w:p>
    <w:p w:rsidR="00422AEF" w:rsidRPr="003E18F3" w:rsidRDefault="00422AEF" w:rsidP="009E6BCC">
      <w:pPr>
        <w:rPr>
          <w:sz w:val="18"/>
          <w:szCs w:val="18"/>
        </w:rPr>
      </w:pPr>
    </w:p>
    <w:p w:rsidR="009E6BCC" w:rsidRPr="003E18F3" w:rsidRDefault="009E6BCC" w:rsidP="009E6BCC">
      <w:pPr>
        <w:rPr>
          <w:sz w:val="18"/>
          <w:szCs w:val="18"/>
        </w:rPr>
      </w:pPr>
      <w:r w:rsidRPr="003E18F3">
        <w:rPr>
          <w:sz w:val="18"/>
          <w:szCs w:val="18"/>
        </w:rPr>
        <w:t>- Silent database connection pool exhaustion — what causes it?</w:t>
      </w:r>
    </w:p>
    <w:p w:rsidR="00E95C17" w:rsidRPr="003E18F3" w:rsidRDefault="00E95C17" w:rsidP="00E95C17">
      <w:pPr>
        <w:pStyle w:val="NormalWeb"/>
        <w:rPr>
          <w:sz w:val="18"/>
          <w:szCs w:val="18"/>
        </w:rPr>
      </w:pPr>
      <w:r w:rsidRPr="003E18F3">
        <w:rPr>
          <w:sz w:val="18"/>
          <w:szCs w:val="18"/>
        </w:rPr>
        <w:t>"Silent" database connection pool exhaustion is the architectural equivalent of a carbon monoxide leak. Your Spring Boot application is still "UP," your CPU is idle, and your memory looks fine—but every user request is hanging indefinitely or timing out.</w:t>
      </w:r>
    </w:p>
    <w:p w:rsidR="00E95C17" w:rsidRPr="003E18F3" w:rsidRDefault="00E95C17" w:rsidP="00E95C17">
      <w:pPr>
        <w:pStyle w:val="NormalWeb"/>
        <w:rPr>
          <w:sz w:val="18"/>
          <w:szCs w:val="18"/>
        </w:rPr>
      </w:pPr>
      <w:r w:rsidRPr="003E18F3">
        <w:rPr>
          <w:sz w:val="18"/>
          <w:szCs w:val="18"/>
        </w:rPr>
        <w:t xml:space="preserve">To a senior architect, this isn't just a "load" issue; it’s usually a </w:t>
      </w:r>
      <w:r w:rsidRPr="003E18F3">
        <w:rPr>
          <w:b/>
          <w:bCs/>
          <w:sz w:val="18"/>
          <w:szCs w:val="18"/>
        </w:rPr>
        <w:t>lifecycle management failure.</w:t>
      </w:r>
      <w:r w:rsidRPr="003E18F3">
        <w:rPr>
          <w:sz w:val="18"/>
          <w:szCs w:val="18"/>
        </w:rPr>
        <w:t xml:space="preserve"> Here are the four primary causes of silent pool exhaustion.</w:t>
      </w:r>
    </w:p>
    <w:p w:rsidR="00E95C17" w:rsidRPr="003E18F3" w:rsidRDefault="00E95C17" w:rsidP="00E95C17">
      <w:pPr>
        <w:rPr>
          <w:sz w:val="18"/>
          <w:szCs w:val="18"/>
        </w:rPr>
      </w:pPr>
      <w:r w:rsidRPr="003E18F3">
        <w:rPr>
          <w:sz w:val="18"/>
          <w:szCs w:val="18"/>
        </w:rPr>
        <w:pict>
          <v:rect id="_x0000_i1968" style="width:0;height:1.5pt" o:hralign="center" o:hrstd="t" o:hr="t" fillcolor="#a0a0a0" stroked="f"/>
        </w:pict>
      </w:r>
    </w:p>
    <w:p w:rsidR="00E95C17" w:rsidRPr="003E18F3" w:rsidRDefault="00E95C17" w:rsidP="00E95C17">
      <w:pPr>
        <w:pStyle w:val="Heading3"/>
        <w:rPr>
          <w:sz w:val="18"/>
          <w:szCs w:val="18"/>
        </w:rPr>
      </w:pPr>
      <w:r w:rsidRPr="003E18F3">
        <w:rPr>
          <w:sz w:val="18"/>
          <w:szCs w:val="18"/>
        </w:rPr>
        <w:t>1. The Transactional I/O Trap (The #1 Culprit)</w:t>
      </w:r>
    </w:p>
    <w:p w:rsidR="00E95C17" w:rsidRPr="003E18F3" w:rsidRDefault="00E95C17" w:rsidP="00E95C17">
      <w:pPr>
        <w:pStyle w:val="NormalWeb"/>
        <w:rPr>
          <w:sz w:val="18"/>
          <w:szCs w:val="18"/>
        </w:rPr>
      </w:pPr>
      <w:r w:rsidRPr="003E18F3">
        <w:rPr>
          <w:sz w:val="18"/>
          <w:szCs w:val="18"/>
        </w:rPr>
        <w:t xml:space="preserve">This is the most common senior-level mistake. Developers often wrap a method in </w:t>
      </w:r>
      <w:r w:rsidRPr="003E18F3">
        <w:rPr>
          <w:rStyle w:val="HTMLCode"/>
          <w:sz w:val="18"/>
          <w:szCs w:val="18"/>
        </w:rPr>
        <w:t>@Transactional</w:t>
      </w:r>
      <w:r w:rsidRPr="003E18F3">
        <w:rPr>
          <w:sz w:val="18"/>
          <w:szCs w:val="18"/>
        </w:rPr>
        <w:t xml:space="preserve"> that performs both database work </w:t>
      </w:r>
      <w:r w:rsidRPr="003E18F3">
        <w:rPr>
          <w:b/>
          <w:bCs/>
          <w:sz w:val="18"/>
          <w:szCs w:val="18"/>
        </w:rPr>
        <w:t>and</w:t>
      </w:r>
      <w:r w:rsidRPr="003E18F3">
        <w:rPr>
          <w:sz w:val="18"/>
          <w:szCs w:val="18"/>
        </w:rPr>
        <w:t xml:space="preserve"> external network calls.</w:t>
      </w:r>
    </w:p>
    <w:p w:rsidR="00E95C17" w:rsidRPr="003E18F3" w:rsidRDefault="00E95C17" w:rsidP="00E95C17">
      <w:pPr>
        <w:pStyle w:val="NormalWeb"/>
        <w:numPr>
          <w:ilvl w:val="0"/>
          <w:numId w:val="769"/>
        </w:numPr>
        <w:rPr>
          <w:sz w:val="18"/>
          <w:szCs w:val="18"/>
        </w:rPr>
      </w:pPr>
      <w:r w:rsidRPr="003E18F3">
        <w:rPr>
          <w:b/>
          <w:bCs/>
          <w:sz w:val="18"/>
          <w:szCs w:val="18"/>
        </w:rPr>
        <w:t>The Scenario:</w:t>
      </w:r>
      <w:r w:rsidRPr="003E18F3">
        <w:rPr>
          <w:sz w:val="18"/>
          <w:szCs w:val="18"/>
        </w:rPr>
        <w:t xml:space="preserve"> You start a transaction, update a row, and then call a third-party SMS API or a slow microservice while still inside the </w:t>
      </w:r>
      <w:r w:rsidRPr="003E18F3">
        <w:rPr>
          <w:rStyle w:val="HTMLCode"/>
          <w:sz w:val="18"/>
          <w:szCs w:val="18"/>
        </w:rPr>
        <w:t>@Transactional</w:t>
      </w:r>
      <w:r w:rsidRPr="003E18F3">
        <w:rPr>
          <w:sz w:val="18"/>
          <w:szCs w:val="18"/>
        </w:rPr>
        <w:t xml:space="preserve"> block.</w:t>
      </w:r>
    </w:p>
    <w:p w:rsidR="00E95C17" w:rsidRPr="003E18F3" w:rsidRDefault="00E95C17" w:rsidP="00E95C17">
      <w:pPr>
        <w:pStyle w:val="NormalWeb"/>
        <w:numPr>
          <w:ilvl w:val="0"/>
          <w:numId w:val="769"/>
        </w:numPr>
        <w:rPr>
          <w:sz w:val="18"/>
          <w:szCs w:val="18"/>
        </w:rPr>
      </w:pPr>
      <w:r w:rsidRPr="003E18F3">
        <w:rPr>
          <w:b/>
          <w:bCs/>
          <w:sz w:val="18"/>
          <w:szCs w:val="18"/>
        </w:rPr>
        <w:t>The Disaster:</w:t>
      </w:r>
      <w:r w:rsidRPr="003E18F3">
        <w:rPr>
          <w:sz w:val="18"/>
          <w:szCs w:val="18"/>
        </w:rPr>
        <w:t xml:space="preserve"> HikariCP checks out a database connection the moment the transaction starts. If that SMS API takes 5 seconds to respond, that database connection is held "hostage" for 5 seconds doing absolutely nothing.</w:t>
      </w:r>
    </w:p>
    <w:p w:rsidR="00E95C17" w:rsidRPr="003E18F3" w:rsidRDefault="00E95C17" w:rsidP="00E95C17">
      <w:pPr>
        <w:pStyle w:val="NormalWeb"/>
        <w:numPr>
          <w:ilvl w:val="0"/>
          <w:numId w:val="769"/>
        </w:numPr>
        <w:rPr>
          <w:sz w:val="18"/>
          <w:szCs w:val="18"/>
        </w:rPr>
      </w:pPr>
      <w:r w:rsidRPr="003E18F3">
        <w:rPr>
          <w:b/>
          <w:bCs/>
          <w:sz w:val="18"/>
          <w:szCs w:val="18"/>
        </w:rPr>
        <w:t>The Math:</w:t>
      </w:r>
      <w:r w:rsidRPr="003E18F3">
        <w:rPr>
          <w:sz w:val="18"/>
          <w:szCs w:val="18"/>
        </w:rPr>
        <w:t xml:space="preserve"> If you have 20 connections and your external API call takes 5 seconds, your entire system will reach total exhaustion at just </w:t>
      </w:r>
      <w:r w:rsidRPr="003E18F3">
        <w:rPr>
          <w:b/>
          <w:bCs/>
          <w:sz w:val="18"/>
          <w:szCs w:val="18"/>
        </w:rPr>
        <w:t>4 requests per second</w:t>
      </w:r>
      <w:r w:rsidRPr="003E18F3">
        <w:rPr>
          <w:sz w:val="18"/>
          <w:szCs w:val="18"/>
        </w:rPr>
        <w:t>.</w:t>
      </w:r>
    </w:p>
    <w:p w:rsidR="00E95C17" w:rsidRPr="003E18F3" w:rsidRDefault="00E95C17" w:rsidP="00E95C17">
      <w:pPr>
        <w:pStyle w:val="NormalWeb"/>
        <w:numPr>
          <w:ilvl w:val="0"/>
          <w:numId w:val="769"/>
        </w:numPr>
        <w:rPr>
          <w:sz w:val="18"/>
          <w:szCs w:val="18"/>
        </w:rPr>
      </w:pPr>
      <w:r w:rsidRPr="003E18F3">
        <w:rPr>
          <w:b/>
          <w:bCs/>
          <w:sz w:val="18"/>
          <w:szCs w:val="18"/>
        </w:rPr>
        <w:t>The Fix:</w:t>
      </w:r>
      <w:r w:rsidRPr="003E18F3">
        <w:rPr>
          <w:sz w:val="18"/>
          <w:szCs w:val="18"/>
        </w:rPr>
        <w:t xml:space="preserve"> Never perform network I/O inside a transaction. Fetch your data, close the transaction, </w:t>
      </w:r>
      <w:r w:rsidRPr="003E18F3">
        <w:rPr>
          <w:i/>
          <w:iCs/>
          <w:sz w:val="18"/>
          <w:szCs w:val="18"/>
        </w:rPr>
        <w:t>then</w:t>
      </w:r>
      <w:r w:rsidRPr="003E18F3">
        <w:rPr>
          <w:sz w:val="18"/>
          <w:szCs w:val="18"/>
        </w:rPr>
        <w:t xml:space="preserve"> call the external API.</w:t>
      </w:r>
    </w:p>
    <w:p w:rsidR="00E95C17" w:rsidRPr="003E18F3" w:rsidRDefault="00E95C17" w:rsidP="00E95C17">
      <w:pPr>
        <w:pStyle w:val="Heading3"/>
        <w:rPr>
          <w:sz w:val="18"/>
          <w:szCs w:val="18"/>
        </w:rPr>
      </w:pPr>
      <w:r w:rsidRPr="003E18F3">
        <w:rPr>
          <w:sz w:val="18"/>
          <w:szCs w:val="18"/>
        </w:rPr>
        <w:t>2. Slow Queries and Metadata Locks</w:t>
      </w:r>
    </w:p>
    <w:p w:rsidR="00E95C17" w:rsidRPr="003E18F3" w:rsidRDefault="00E95C17" w:rsidP="00E95C17">
      <w:pPr>
        <w:pStyle w:val="NormalWeb"/>
        <w:rPr>
          <w:sz w:val="18"/>
          <w:szCs w:val="18"/>
        </w:rPr>
      </w:pPr>
      <w:r w:rsidRPr="003E18F3">
        <w:rPr>
          <w:sz w:val="18"/>
          <w:szCs w:val="18"/>
        </w:rPr>
        <w:t>If your database is struggling, the pool is the first place that "feels" the pain.</w:t>
      </w:r>
    </w:p>
    <w:p w:rsidR="00E95C17" w:rsidRPr="003E18F3" w:rsidRDefault="00E95C17" w:rsidP="00E95C17">
      <w:pPr>
        <w:pStyle w:val="NormalWeb"/>
        <w:numPr>
          <w:ilvl w:val="0"/>
          <w:numId w:val="770"/>
        </w:numPr>
        <w:rPr>
          <w:sz w:val="18"/>
          <w:szCs w:val="18"/>
        </w:rPr>
      </w:pPr>
      <w:r w:rsidRPr="003E18F3">
        <w:rPr>
          <w:b/>
          <w:bCs/>
          <w:sz w:val="18"/>
          <w:szCs w:val="18"/>
        </w:rPr>
        <w:t>Slow Queries:</w:t>
      </w:r>
      <w:r w:rsidRPr="003E18F3">
        <w:rPr>
          <w:sz w:val="18"/>
          <w:szCs w:val="18"/>
        </w:rPr>
        <w:t xml:space="preserve"> If a query suddenly takes 2 seconds due to a missing index or a table scan, it occupies a connection for that entire duration.</w:t>
      </w:r>
    </w:p>
    <w:p w:rsidR="00E95C17" w:rsidRPr="003E18F3" w:rsidRDefault="00E95C17" w:rsidP="00E95C17">
      <w:pPr>
        <w:pStyle w:val="NormalWeb"/>
        <w:numPr>
          <w:ilvl w:val="0"/>
          <w:numId w:val="770"/>
        </w:numPr>
        <w:rPr>
          <w:sz w:val="18"/>
          <w:szCs w:val="18"/>
        </w:rPr>
      </w:pPr>
      <w:r w:rsidRPr="003E18F3">
        <w:rPr>
          <w:b/>
          <w:bCs/>
          <w:sz w:val="18"/>
          <w:szCs w:val="18"/>
        </w:rPr>
        <w:t>Lock Contention:</w:t>
      </w:r>
      <w:r w:rsidRPr="003E18F3">
        <w:rPr>
          <w:sz w:val="18"/>
          <w:szCs w:val="18"/>
        </w:rPr>
        <w:t xml:space="preserve"> If Thread A is updating a row and Thread B is trying to update the same row, Thread B will sit in the connection pool "Active" state, waiting for the lock.</w:t>
      </w:r>
    </w:p>
    <w:p w:rsidR="00E95C17" w:rsidRPr="003E18F3" w:rsidRDefault="00E95C17" w:rsidP="00E95C17">
      <w:pPr>
        <w:pStyle w:val="NormalWeb"/>
        <w:numPr>
          <w:ilvl w:val="0"/>
          <w:numId w:val="770"/>
        </w:numPr>
        <w:rPr>
          <w:sz w:val="18"/>
          <w:szCs w:val="18"/>
        </w:rPr>
      </w:pPr>
      <w:r w:rsidRPr="003E18F3">
        <w:rPr>
          <w:b/>
          <w:bCs/>
          <w:sz w:val="18"/>
          <w:szCs w:val="18"/>
        </w:rPr>
        <w:t>The Result:</w:t>
      </w:r>
      <w:r w:rsidRPr="003E18F3">
        <w:rPr>
          <w:sz w:val="18"/>
          <w:szCs w:val="18"/>
        </w:rPr>
        <w:t xml:space="preserve"> The pool fills up with threads that are simply waiting for the database engine to resolve locks or finish long scans. To the application, these connections are "in use," even if no data is actually moving.</w:t>
      </w:r>
    </w:p>
    <w:p w:rsidR="00E95C17" w:rsidRPr="003E18F3" w:rsidRDefault="00E95C17" w:rsidP="00E95C17">
      <w:pPr>
        <w:pStyle w:val="Heading3"/>
        <w:rPr>
          <w:sz w:val="18"/>
          <w:szCs w:val="18"/>
        </w:rPr>
      </w:pPr>
      <w:r w:rsidRPr="003E18F3">
        <w:rPr>
          <w:sz w:val="18"/>
          <w:szCs w:val="18"/>
        </w:rPr>
        <w:t>3. Misconfigured "Leaked Connection" Detection</w:t>
      </w:r>
    </w:p>
    <w:p w:rsidR="00E95C17" w:rsidRPr="003E18F3" w:rsidRDefault="00E95C17" w:rsidP="00E95C17">
      <w:pPr>
        <w:pStyle w:val="NormalWeb"/>
        <w:rPr>
          <w:sz w:val="18"/>
          <w:szCs w:val="18"/>
        </w:rPr>
      </w:pPr>
      <w:r w:rsidRPr="003E18F3">
        <w:rPr>
          <w:sz w:val="18"/>
          <w:szCs w:val="18"/>
        </w:rPr>
        <w:t xml:space="preserve">Sometimes code simply fails to return a connection to the pool. While Spring's </w:t>
      </w:r>
      <w:r w:rsidRPr="003E18F3">
        <w:rPr>
          <w:rStyle w:val="HTMLCode"/>
          <w:sz w:val="18"/>
          <w:szCs w:val="18"/>
        </w:rPr>
        <w:t>JdbcTemplate</w:t>
      </w:r>
      <w:r w:rsidRPr="003E18F3">
        <w:rPr>
          <w:sz w:val="18"/>
          <w:szCs w:val="18"/>
        </w:rPr>
        <w:t xml:space="preserve"> and Hibernate handle this automatically, custom JDBC logic or manual transaction management can lead to </w:t>
      </w:r>
      <w:r w:rsidRPr="003E18F3">
        <w:rPr>
          <w:b/>
          <w:bCs/>
          <w:sz w:val="18"/>
          <w:szCs w:val="18"/>
        </w:rPr>
        <w:t>Connection Leaks</w:t>
      </w:r>
      <w:r w:rsidRPr="003E18F3">
        <w:rPr>
          <w:sz w:val="18"/>
          <w:szCs w:val="18"/>
        </w:rPr>
        <w:t>.</w:t>
      </w:r>
    </w:p>
    <w:p w:rsidR="00E95C17" w:rsidRPr="003E18F3" w:rsidRDefault="00E95C17" w:rsidP="00E95C17">
      <w:pPr>
        <w:pStyle w:val="NormalWeb"/>
        <w:numPr>
          <w:ilvl w:val="0"/>
          <w:numId w:val="771"/>
        </w:numPr>
        <w:rPr>
          <w:sz w:val="18"/>
          <w:szCs w:val="18"/>
        </w:rPr>
      </w:pPr>
      <w:r w:rsidRPr="003E18F3">
        <w:rPr>
          <w:b/>
          <w:bCs/>
          <w:sz w:val="18"/>
          <w:szCs w:val="18"/>
        </w:rPr>
        <w:t>The Silent Kill:</w:t>
      </w:r>
      <w:r w:rsidRPr="003E18F3">
        <w:rPr>
          <w:sz w:val="18"/>
          <w:szCs w:val="18"/>
        </w:rPr>
        <w:t xml:space="preserve"> If you check out a connection but an exception occurs that bypasses the </w:t>
      </w:r>
      <w:r w:rsidRPr="003E18F3">
        <w:rPr>
          <w:rStyle w:val="HTMLCode"/>
          <w:sz w:val="18"/>
          <w:szCs w:val="18"/>
        </w:rPr>
        <w:t>.close()</w:t>
      </w:r>
      <w:r w:rsidRPr="003E18F3">
        <w:rPr>
          <w:sz w:val="18"/>
          <w:szCs w:val="18"/>
        </w:rPr>
        <w:t xml:space="preserve"> call, that connection is gone forever.</w:t>
      </w:r>
    </w:p>
    <w:p w:rsidR="00E95C17" w:rsidRPr="003E18F3" w:rsidRDefault="00E95C17" w:rsidP="00E95C17">
      <w:pPr>
        <w:pStyle w:val="NormalWeb"/>
        <w:numPr>
          <w:ilvl w:val="0"/>
          <w:numId w:val="771"/>
        </w:numPr>
        <w:rPr>
          <w:sz w:val="18"/>
          <w:szCs w:val="18"/>
        </w:rPr>
      </w:pPr>
      <w:r w:rsidRPr="003E18F3">
        <w:rPr>
          <w:b/>
          <w:bCs/>
          <w:sz w:val="18"/>
          <w:szCs w:val="18"/>
        </w:rPr>
        <w:t>The Fix:</w:t>
      </w:r>
      <w:r w:rsidRPr="003E18F3">
        <w:rPr>
          <w:sz w:val="18"/>
          <w:szCs w:val="18"/>
        </w:rPr>
        <w:t xml:space="preserve"> Use HikariCP’s </w:t>
      </w:r>
      <w:r w:rsidRPr="003E18F3">
        <w:rPr>
          <w:rStyle w:val="HTMLCode"/>
          <w:sz w:val="18"/>
          <w:szCs w:val="18"/>
        </w:rPr>
        <w:t>leak-detection-threshold</w:t>
      </w:r>
      <w:r w:rsidRPr="003E18F3">
        <w:rPr>
          <w:sz w:val="18"/>
          <w:szCs w:val="18"/>
        </w:rPr>
        <w:t>.</w:t>
      </w:r>
    </w:p>
    <w:p w:rsidR="00E95C17" w:rsidRPr="003E18F3" w:rsidRDefault="00E95C17" w:rsidP="00E95C17">
      <w:pPr>
        <w:spacing w:beforeAutospacing="1" w:afterAutospacing="1"/>
        <w:ind w:left="720"/>
        <w:rPr>
          <w:sz w:val="18"/>
          <w:szCs w:val="18"/>
        </w:rPr>
      </w:pPr>
      <w:r w:rsidRPr="003E18F3">
        <w:rPr>
          <w:rStyle w:val="ng-tns-c1066629530-83"/>
          <w:sz w:val="18"/>
          <w:szCs w:val="18"/>
        </w:rPr>
        <w:t>YAML</w:t>
      </w:r>
    </w:p>
    <w:p w:rsidR="00E95C17" w:rsidRPr="003E18F3" w:rsidRDefault="00E95C17" w:rsidP="00E95C17">
      <w:pPr>
        <w:pStyle w:val="HTMLPreformatted"/>
        <w:ind w:left="720"/>
        <w:rPr>
          <w:rStyle w:val="HTMLCode"/>
          <w:sz w:val="18"/>
          <w:szCs w:val="18"/>
        </w:rPr>
      </w:pPr>
      <w:r w:rsidRPr="003E18F3">
        <w:rPr>
          <w:rStyle w:val="hljs-attr"/>
          <w:sz w:val="18"/>
          <w:szCs w:val="18"/>
        </w:rPr>
        <w:t>spring:</w:t>
      </w:r>
    </w:p>
    <w:p w:rsidR="00E95C17" w:rsidRPr="003E18F3" w:rsidRDefault="00E95C17" w:rsidP="00E95C17">
      <w:pPr>
        <w:pStyle w:val="HTMLPreformatted"/>
        <w:ind w:left="720"/>
        <w:rPr>
          <w:rStyle w:val="HTMLCode"/>
          <w:sz w:val="18"/>
          <w:szCs w:val="18"/>
        </w:rPr>
      </w:pPr>
      <w:r w:rsidRPr="003E18F3">
        <w:rPr>
          <w:rStyle w:val="HTMLCode"/>
          <w:sz w:val="18"/>
          <w:szCs w:val="18"/>
        </w:rPr>
        <w:t xml:space="preserve">  </w:t>
      </w:r>
      <w:r w:rsidRPr="003E18F3">
        <w:rPr>
          <w:rStyle w:val="hljs-attr"/>
          <w:sz w:val="18"/>
          <w:szCs w:val="18"/>
        </w:rPr>
        <w:t>datasource:</w:t>
      </w:r>
    </w:p>
    <w:p w:rsidR="00E95C17" w:rsidRPr="003E18F3" w:rsidRDefault="00E95C17" w:rsidP="00E95C17">
      <w:pPr>
        <w:pStyle w:val="HTMLPreformatted"/>
        <w:ind w:left="720"/>
        <w:rPr>
          <w:rStyle w:val="HTMLCode"/>
          <w:sz w:val="18"/>
          <w:szCs w:val="18"/>
        </w:rPr>
      </w:pPr>
      <w:r w:rsidRPr="003E18F3">
        <w:rPr>
          <w:rStyle w:val="HTMLCode"/>
          <w:sz w:val="18"/>
          <w:szCs w:val="18"/>
        </w:rPr>
        <w:t xml:space="preserve">    </w:t>
      </w:r>
      <w:r w:rsidRPr="003E18F3">
        <w:rPr>
          <w:rStyle w:val="hljs-attr"/>
          <w:sz w:val="18"/>
          <w:szCs w:val="18"/>
        </w:rPr>
        <w:t>hikari:</w:t>
      </w:r>
    </w:p>
    <w:p w:rsidR="00E95C17" w:rsidRPr="003E18F3" w:rsidRDefault="00E95C17" w:rsidP="00E95C17">
      <w:pPr>
        <w:pStyle w:val="HTMLPreformatted"/>
        <w:ind w:left="720"/>
        <w:rPr>
          <w:rStyle w:val="HTMLCode"/>
          <w:sz w:val="18"/>
          <w:szCs w:val="18"/>
        </w:rPr>
      </w:pPr>
      <w:r w:rsidRPr="003E18F3">
        <w:rPr>
          <w:rStyle w:val="HTMLCode"/>
          <w:sz w:val="18"/>
          <w:szCs w:val="18"/>
        </w:rPr>
        <w:t xml:space="preserve">      </w:t>
      </w:r>
      <w:r w:rsidRPr="003E18F3">
        <w:rPr>
          <w:rStyle w:val="hljs-attr"/>
          <w:sz w:val="18"/>
          <w:szCs w:val="18"/>
        </w:rPr>
        <w:t>leak-detection-threshold:</w:t>
      </w:r>
      <w:r w:rsidRPr="003E18F3">
        <w:rPr>
          <w:rStyle w:val="HTMLCode"/>
          <w:sz w:val="18"/>
          <w:szCs w:val="18"/>
        </w:rPr>
        <w:t xml:space="preserve"> </w:t>
      </w:r>
      <w:r w:rsidRPr="003E18F3">
        <w:rPr>
          <w:rStyle w:val="hljs-number"/>
          <w:sz w:val="18"/>
          <w:szCs w:val="18"/>
        </w:rPr>
        <w:t>2000</w:t>
      </w:r>
      <w:r w:rsidRPr="003E18F3">
        <w:rPr>
          <w:rStyle w:val="HTMLCode"/>
          <w:sz w:val="18"/>
          <w:szCs w:val="18"/>
        </w:rPr>
        <w:t xml:space="preserve"> </w:t>
      </w:r>
      <w:r w:rsidRPr="003E18F3">
        <w:rPr>
          <w:rStyle w:val="hljs-comment"/>
          <w:sz w:val="18"/>
          <w:szCs w:val="18"/>
        </w:rPr>
        <w:t># 2 seconds</w:t>
      </w:r>
    </w:p>
    <w:p w:rsidR="00E95C17" w:rsidRPr="003E18F3" w:rsidRDefault="00E95C17" w:rsidP="00E95C17">
      <w:pPr>
        <w:pStyle w:val="NormalWeb"/>
        <w:ind w:left="720"/>
        <w:rPr>
          <w:sz w:val="18"/>
          <w:szCs w:val="18"/>
        </w:rPr>
      </w:pPr>
      <w:r w:rsidRPr="003E18F3">
        <w:rPr>
          <w:sz w:val="18"/>
          <w:szCs w:val="18"/>
        </w:rPr>
        <w:t>If a thread holds a connection longer than 2 seconds, Hikari will log a stack trace showing exactly where the connection was checked out, allowing you to find the "leaky" code.</w:t>
      </w:r>
    </w:p>
    <w:p w:rsidR="00E95C17" w:rsidRPr="003E18F3" w:rsidRDefault="00E95C17" w:rsidP="00E95C17">
      <w:pPr>
        <w:pStyle w:val="Heading3"/>
        <w:rPr>
          <w:sz w:val="18"/>
          <w:szCs w:val="18"/>
        </w:rPr>
      </w:pPr>
      <w:r w:rsidRPr="003E18F3">
        <w:rPr>
          <w:sz w:val="18"/>
          <w:szCs w:val="18"/>
        </w:rPr>
        <w:t>4. Nested Deadlocks (The "Pool-In-Pool" Problem)</w:t>
      </w:r>
    </w:p>
    <w:p w:rsidR="00E95C17" w:rsidRPr="003E18F3" w:rsidRDefault="00E95C17" w:rsidP="00E95C17">
      <w:pPr>
        <w:pStyle w:val="NormalWeb"/>
        <w:rPr>
          <w:sz w:val="18"/>
          <w:szCs w:val="18"/>
        </w:rPr>
      </w:pPr>
      <w:r w:rsidRPr="003E18F3">
        <w:rPr>
          <w:sz w:val="18"/>
          <w:szCs w:val="18"/>
        </w:rPr>
        <w:t xml:space="preserve">This occurs when a single request requires </w:t>
      </w:r>
      <w:r w:rsidRPr="003E18F3">
        <w:rPr>
          <w:b/>
          <w:bCs/>
          <w:sz w:val="18"/>
          <w:szCs w:val="18"/>
        </w:rPr>
        <w:t>two</w:t>
      </w:r>
      <w:r w:rsidRPr="003E18F3">
        <w:rPr>
          <w:sz w:val="18"/>
          <w:szCs w:val="18"/>
        </w:rPr>
        <w:t xml:space="preserve"> connections from the same pool to complete.</w:t>
      </w:r>
    </w:p>
    <w:p w:rsidR="00E95C17" w:rsidRPr="003E18F3" w:rsidRDefault="00E95C17" w:rsidP="00E95C17">
      <w:pPr>
        <w:pStyle w:val="NormalWeb"/>
        <w:numPr>
          <w:ilvl w:val="0"/>
          <w:numId w:val="772"/>
        </w:numPr>
        <w:rPr>
          <w:sz w:val="18"/>
          <w:szCs w:val="18"/>
        </w:rPr>
      </w:pPr>
      <w:r w:rsidRPr="003E18F3">
        <w:rPr>
          <w:b/>
          <w:bCs/>
          <w:sz w:val="18"/>
          <w:szCs w:val="18"/>
        </w:rPr>
        <w:t>The Scenario:</w:t>
      </w:r>
      <w:r w:rsidRPr="003E18F3">
        <w:rPr>
          <w:sz w:val="18"/>
          <w:szCs w:val="18"/>
        </w:rPr>
        <w:t xml:space="preserve"> You have a method marked with </w:t>
      </w:r>
      <w:r w:rsidRPr="003E18F3">
        <w:rPr>
          <w:rStyle w:val="HTMLCode"/>
          <w:sz w:val="18"/>
          <w:szCs w:val="18"/>
        </w:rPr>
        <w:t>REQUIRES_NEW</w:t>
      </w:r>
      <w:r w:rsidRPr="003E18F3">
        <w:rPr>
          <w:sz w:val="18"/>
          <w:szCs w:val="18"/>
        </w:rPr>
        <w:t xml:space="preserve"> nested inside another transaction.</w:t>
      </w:r>
    </w:p>
    <w:p w:rsidR="00E95C17" w:rsidRPr="003E18F3" w:rsidRDefault="00E95C17" w:rsidP="00E95C17">
      <w:pPr>
        <w:pStyle w:val="NormalWeb"/>
        <w:numPr>
          <w:ilvl w:val="0"/>
          <w:numId w:val="772"/>
        </w:numPr>
        <w:rPr>
          <w:sz w:val="18"/>
          <w:szCs w:val="18"/>
        </w:rPr>
      </w:pPr>
      <w:r w:rsidRPr="003E18F3">
        <w:rPr>
          <w:b/>
          <w:bCs/>
          <w:sz w:val="18"/>
          <w:szCs w:val="18"/>
        </w:rPr>
        <w:t>The Deadlock:</w:t>
      </w:r>
      <w:r w:rsidRPr="003E18F3">
        <w:rPr>
          <w:sz w:val="18"/>
          <w:szCs w:val="18"/>
        </w:rPr>
        <w:t xml:space="preserve"> If your pool size is 10, and 10 threads all enter the first transaction simultaneously, they each take 1 connection. Now, they all reach the </w:t>
      </w:r>
      <w:r w:rsidRPr="003E18F3">
        <w:rPr>
          <w:rStyle w:val="HTMLCode"/>
          <w:sz w:val="18"/>
          <w:szCs w:val="18"/>
        </w:rPr>
        <w:t>REQUIRES_NEW</w:t>
      </w:r>
      <w:r w:rsidRPr="003E18F3">
        <w:rPr>
          <w:sz w:val="18"/>
          <w:szCs w:val="18"/>
        </w:rPr>
        <w:t xml:space="preserve"> point and try to check out a </w:t>
      </w:r>
      <w:r w:rsidRPr="003E18F3">
        <w:rPr>
          <w:i/>
          <w:iCs/>
          <w:sz w:val="18"/>
          <w:szCs w:val="18"/>
        </w:rPr>
        <w:t>second</w:t>
      </w:r>
      <w:r w:rsidRPr="003E18F3">
        <w:rPr>
          <w:sz w:val="18"/>
          <w:szCs w:val="18"/>
        </w:rPr>
        <w:t xml:space="preserve"> connection. But the pool is empty.</w:t>
      </w:r>
    </w:p>
    <w:p w:rsidR="00E95C17" w:rsidRPr="003E18F3" w:rsidRDefault="00E95C17" w:rsidP="00E95C17">
      <w:pPr>
        <w:pStyle w:val="NormalWeb"/>
        <w:numPr>
          <w:ilvl w:val="0"/>
          <w:numId w:val="772"/>
        </w:numPr>
        <w:rPr>
          <w:sz w:val="18"/>
          <w:szCs w:val="18"/>
        </w:rPr>
      </w:pPr>
      <w:r w:rsidRPr="003E18F3">
        <w:rPr>
          <w:b/>
          <w:bCs/>
          <w:sz w:val="18"/>
          <w:szCs w:val="18"/>
        </w:rPr>
        <w:t>The Result:</w:t>
      </w:r>
      <w:r w:rsidRPr="003E18F3">
        <w:rPr>
          <w:sz w:val="18"/>
          <w:szCs w:val="18"/>
        </w:rPr>
        <w:t xml:space="preserve"> All 10 threads wait forever for a connection that will never be released, because the threads holding them are the ones waiting. Total silent freeze.</w:t>
      </w:r>
    </w:p>
    <w:p w:rsidR="00E95C17" w:rsidRPr="003E18F3" w:rsidRDefault="00E95C17" w:rsidP="00E95C17">
      <w:pPr>
        <w:rPr>
          <w:sz w:val="18"/>
          <w:szCs w:val="18"/>
        </w:rPr>
      </w:pPr>
      <w:r w:rsidRPr="003E18F3">
        <w:rPr>
          <w:sz w:val="18"/>
          <w:szCs w:val="18"/>
        </w:rPr>
        <w:pict>
          <v:rect id="_x0000_i1969" style="width:0;height:1.5pt" o:hralign="center" o:hrstd="t" o:hr="t" fillcolor="#a0a0a0" stroked="f"/>
        </w:pict>
      </w:r>
    </w:p>
    <w:p w:rsidR="00E95C17" w:rsidRPr="003E18F3" w:rsidRDefault="00E95C17" w:rsidP="00E95C17">
      <w:pPr>
        <w:pStyle w:val="Heading3"/>
        <w:rPr>
          <w:sz w:val="18"/>
          <w:szCs w:val="18"/>
        </w:rPr>
      </w:pPr>
      <w:r w:rsidRPr="003E18F3">
        <w:rPr>
          <w:sz w:val="18"/>
          <w:szCs w:val="18"/>
        </w:rPr>
        <w:t>Professional Sizing: The Formula</w:t>
      </w:r>
    </w:p>
    <w:p w:rsidR="00E95C17" w:rsidRPr="003E18F3" w:rsidRDefault="00E95C17" w:rsidP="00E95C17">
      <w:pPr>
        <w:pStyle w:val="NormalWeb"/>
        <w:rPr>
          <w:sz w:val="18"/>
          <w:szCs w:val="18"/>
        </w:rPr>
      </w:pPr>
      <w:r w:rsidRPr="003E18F3">
        <w:rPr>
          <w:sz w:val="18"/>
          <w:szCs w:val="18"/>
        </w:rPr>
        <w:t>A common mistake is making the pool too large. A pool that is too large causes the database to spend more time context-switching than processing. The legendary PostgreSQL formula for optimal pool size is:</w:t>
      </w:r>
    </w:p>
    <w:p w:rsidR="00E95C17" w:rsidRPr="003E18F3" w:rsidRDefault="00E95C17" w:rsidP="00E95C17">
      <w:pPr>
        <w:rPr>
          <w:sz w:val="18"/>
          <w:szCs w:val="18"/>
        </w:rPr>
      </w:pPr>
      <w:r w:rsidRPr="003E18F3">
        <w:rPr>
          <w:sz w:val="18"/>
          <w:szCs w:val="18"/>
        </w:rPr>
        <w:lastRenderedPageBreak/>
        <w:t>$$\text{connections} = ((\text{core\_count} \times 2) + \text{effective\_spindle\_count})$$</w:t>
      </w:r>
    </w:p>
    <w:p w:rsidR="00E95C17" w:rsidRPr="003E18F3" w:rsidRDefault="00E95C17" w:rsidP="00E95C17">
      <w:pPr>
        <w:pStyle w:val="NormalWeb"/>
        <w:rPr>
          <w:sz w:val="18"/>
          <w:szCs w:val="18"/>
        </w:rPr>
      </w:pPr>
      <w:r w:rsidRPr="003E18F3">
        <w:rPr>
          <w:sz w:val="18"/>
          <w:szCs w:val="18"/>
        </w:rPr>
        <w:t xml:space="preserve">On a modern 4-core machine, a pool size of </w:t>
      </w:r>
      <w:r w:rsidRPr="003E18F3">
        <w:rPr>
          <w:b/>
          <w:bCs/>
          <w:sz w:val="18"/>
          <w:szCs w:val="18"/>
        </w:rPr>
        <w:t>10 to 15</w:t>
      </w:r>
      <w:r w:rsidRPr="003E18F3">
        <w:rPr>
          <w:sz w:val="18"/>
          <w:szCs w:val="18"/>
        </w:rPr>
        <w:t xml:space="preserve"> is often more performant than a pool of 100.</w:t>
      </w:r>
    </w:p>
    <w:p w:rsidR="00E95C17" w:rsidRPr="003E18F3" w:rsidRDefault="00E95C17" w:rsidP="00E95C17">
      <w:pPr>
        <w:rPr>
          <w:sz w:val="18"/>
          <w:szCs w:val="18"/>
        </w:rPr>
      </w:pPr>
      <w:r w:rsidRPr="003E18F3">
        <w:rPr>
          <w:sz w:val="18"/>
          <w:szCs w:val="18"/>
        </w:rPr>
        <w:pict>
          <v:rect id="_x0000_i1970" style="width:0;height:1.5pt" o:hralign="center" o:hrstd="t" o:hr="t" fillcolor="#a0a0a0" stroked="f"/>
        </w:pict>
      </w:r>
    </w:p>
    <w:p w:rsidR="00E95C17" w:rsidRPr="003E18F3" w:rsidRDefault="00E95C17" w:rsidP="00E95C17">
      <w:pPr>
        <w:pStyle w:val="Heading3"/>
        <w:rPr>
          <w:sz w:val="18"/>
          <w:szCs w:val="18"/>
        </w:rPr>
      </w:pPr>
      <w:r w:rsidRPr="003E18F3">
        <w:rPr>
          <w:sz w:val="18"/>
          <w:szCs w:val="18"/>
        </w:rPr>
        <w:t>How to Diagnose in Production</w:t>
      </w:r>
    </w:p>
    <w:p w:rsidR="00E95C17" w:rsidRPr="003E18F3" w:rsidRDefault="00E95C17" w:rsidP="00E95C17">
      <w:pPr>
        <w:pStyle w:val="NormalWeb"/>
        <w:rPr>
          <w:sz w:val="18"/>
          <w:szCs w:val="18"/>
        </w:rPr>
      </w:pPr>
      <w:r w:rsidRPr="003E18F3">
        <w:rPr>
          <w:sz w:val="18"/>
          <w:szCs w:val="18"/>
        </w:rPr>
        <w:t xml:space="preserve">If you suspect silent exhaustion, check your </w:t>
      </w:r>
      <w:r w:rsidRPr="003E18F3">
        <w:rPr>
          <w:b/>
          <w:bCs/>
          <w:sz w:val="18"/>
          <w:szCs w:val="18"/>
        </w:rPr>
        <w:t>HikariCP Metrics</w:t>
      </w:r>
      <w:r w:rsidRPr="003E18F3">
        <w:rPr>
          <w:sz w:val="18"/>
          <w:szCs w:val="18"/>
        </w:rPr>
        <w:t xml:space="preserve"> (via Actuator and Micrometer):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0"/>
        <w:gridCol w:w="4218"/>
      </w:tblGrid>
      <w:tr w:rsidR="00E95C17" w:rsidRPr="003E18F3" w:rsidTr="00E95C1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5C17" w:rsidRPr="003E18F3" w:rsidRDefault="00E95C17">
            <w:pPr>
              <w:spacing w:after="480"/>
              <w:rPr>
                <w:sz w:val="18"/>
                <w:szCs w:val="18"/>
              </w:rPr>
            </w:pPr>
            <w:r w:rsidRPr="003E18F3">
              <w:rPr>
                <w:rStyle w:val="Strong"/>
                <w:sz w:val="18"/>
                <w:szCs w:val="18"/>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rsidR="00E95C17" w:rsidRPr="003E18F3" w:rsidRDefault="00E95C17">
            <w:pPr>
              <w:spacing w:after="480"/>
              <w:rPr>
                <w:sz w:val="18"/>
                <w:szCs w:val="18"/>
              </w:rPr>
            </w:pPr>
            <w:r w:rsidRPr="003E18F3">
              <w:rPr>
                <w:rStyle w:val="Strong"/>
                <w:sz w:val="18"/>
                <w:szCs w:val="18"/>
              </w:rPr>
              <w:t>Meaning</w:t>
            </w:r>
          </w:p>
        </w:tc>
      </w:tr>
      <w:tr w:rsidR="00E95C17" w:rsidRPr="003E18F3" w:rsidTr="00E95C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5C17" w:rsidRPr="003E18F3" w:rsidRDefault="00E95C17">
            <w:pPr>
              <w:spacing w:after="480"/>
              <w:rPr>
                <w:sz w:val="18"/>
                <w:szCs w:val="18"/>
              </w:rPr>
            </w:pPr>
            <w:r w:rsidRPr="003E18F3">
              <w:rPr>
                <w:rStyle w:val="HTMLCode"/>
                <w:rFonts w:eastAsiaTheme="minorHAnsi"/>
                <w:b/>
                <w:bCs/>
                <w:sz w:val="18"/>
                <w:szCs w:val="18"/>
              </w:rPr>
              <w:t>hikaricp_connections_active</w:t>
            </w:r>
          </w:p>
        </w:tc>
        <w:tc>
          <w:tcPr>
            <w:tcW w:w="0" w:type="auto"/>
            <w:tcBorders>
              <w:top w:val="single" w:sz="6" w:space="0" w:color="auto"/>
              <w:left w:val="single" w:sz="6" w:space="0" w:color="auto"/>
              <w:bottom w:val="single" w:sz="6" w:space="0" w:color="auto"/>
              <w:right w:val="single" w:sz="6" w:space="0" w:color="auto"/>
            </w:tcBorders>
            <w:vAlign w:val="center"/>
            <w:hideMark/>
          </w:tcPr>
          <w:p w:rsidR="00E95C17" w:rsidRPr="003E18F3" w:rsidRDefault="00E95C17">
            <w:pPr>
              <w:spacing w:after="480"/>
              <w:rPr>
                <w:sz w:val="18"/>
                <w:szCs w:val="18"/>
              </w:rPr>
            </w:pPr>
            <w:r w:rsidRPr="003E18F3">
              <w:rPr>
                <w:sz w:val="18"/>
                <w:szCs w:val="18"/>
              </w:rPr>
              <w:t>Connections currently doing work.</w:t>
            </w:r>
          </w:p>
        </w:tc>
      </w:tr>
      <w:tr w:rsidR="00E95C17" w:rsidRPr="003E18F3" w:rsidTr="00E95C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5C17" w:rsidRPr="003E18F3" w:rsidRDefault="00E95C17">
            <w:pPr>
              <w:spacing w:after="480"/>
              <w:rPr>
                <w:sz w:val="18"/>
                <w:szCs w:val="18"/>
              </w:rPr>
            </w:pPr>
            <w:r w:rsidRPr="003E18F3">
              <w:rPr>
                <w:rStyle w:val="HTMLCode"/>
                <w:rFonts w:eastAsiaTheme="minorHAnsi"/>
                <w:b/>
                <w:bCs/>
                <w:sz w:val="18"/>
                <w:szCs w:val="18"/>
              </w:rPr>
              <w:t>hikaricp_connections_pending</w:t>
            </w:r>
          </w:p>
        </w:tc>
        <w:tc>
          <w:tcPr>
            <w:tcW w:w="0" w:type="auto"/>
            <w:tcBorders>
              <w:top w:val="single" w:sz="6" w:space="0" w:color="auto"/>
              <w:left w:val="single" w:sz="6" w:space="0" w:color="auto"/>
              <w:bottom w:val="single" w:sz="6" w:space="0" w:color="auto"/>
              <w:right w:val="single" w:sz="6" w:space="0" w:color="auto"/>
            </w:tcBorders>
            <w:vAlign w:val="center"/>
            <w:hideMark/>
          </w:tcPr>
          <w:p w:rsidR="00E95C17" w:rsidRPr="003E18F3" w:rsidRDefault="00E95C17">
            <w:pPr>
              <w:spacing w:after="480"/>
              <w:rPr>
                <w:sz w:val="18"/>
                <w:szCs w:val="18"/>
              </w:rPr>
            </w:pPr>
            <w:r w:rsidRPr="003E18F3">
              <w:rPr>
                <w:sz w:val="18"/>
                <w:szCs w:val="18"/>
              </w:rPr>
              <w:t>Threads waiting for a connection (This should be 0).</w:t>
            </w:r>
          </w:p>
        </w:tc>
      </w:tr>
      <w:tr w:rsidR="00E95C17" w:rsidRPr="003E18F3" w:rsidTr="00E95C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5C17" w:rsidRPr="003E18F3" w:rsidRDefault="00E95C17">
            <w:pPr>
              <w:spacing w:after="480"/>
              <w:rPr>
                <w:sz w:val="18"/>
                <w:szCs w:val="18"/>
              </w:rPr>
            </w:pPr>
            <w:r w:rsidRPr="003E18F3">
              <w:rPr>
                <w:rStyle w:val="HTMLCode"/>
                <w:rFonts w:eastAsiaTheme="minorHAnsi"/>
                <w:b/>
                <w:bCs/>
                <w:sz w:val="18"/>
                <w:szCs w:val="18"/>
              </w:rPr>
              <w:t>hikaricp_connections_timeout</w:t>
            </w:r>
          </w:p>
        </w:tc>
        <w:tc>
          <w:tcPr>
            <w:tcW w:w="0" w:type="auto"/>
            <w:tcBorders>
              <w:top w:val="single" w:sz="6" w:space="0" w:color="auto"/>
              <w:left w:val="single" w:sz="6" w:space="0" w:color="auto"/>
              <w:bottom w:val="single" w:sz="6" w:space="0" w:color="auto"/>
              <w:right w:val="single" w:sz="6" w:space="0" w:color="auto"/>
            </w:tcBorders>
            <w:vAlign w:val="center"/>
            <w:hideMark/>
          </w:tcPr>
          <w:p w:rsidR="00E95C17" w:rsidRPr="003E18F3" w:rsidRDefault="00E95C17">
            <w:pPr>
              <w:spacing w:after="480"/>
              <w:rPr>
                <w:sz w:val="18"/>
                <w:szCs w:val="18"/>
              </w:rPr>
            </w:pPr>
            <w:r w:rsidRPr="003E18F3">
              <w:rPr>
                <w:sz w:val="18"/>
                <w:szCs w:val="18"/>
              </w:rPr>
              <w:t>Total number of requests that failed to get a connection.</w:t>
            </w:r>
          </w:p>
        </w:tc>
      </w:tr>
    </w:tbl>
    <w:p w:rsidR="00E95C17" w:rsidRPr="003E18F3" w:rsidRDefault="00E95C17" w:rsidP="009E6BCC">
      <w:pPr>
        <w:rPr>
          <w:sz w:val="18"/>
          <w:szCs w:val="18"/>
        </w:rPr>
      </w:pPr>
    </w:p>
    <w:p w:rsidR="009E6BCC" w:rsidRPr="003E18F3" w:rsidRDefault="009E6BCC" w:rsidP="009E6BCC">
      <w:pPr>
        <w:rPr>
          <w:sz w:val="18"/>
          <w:szCs w:val="18"/>
        </w:rPr>
      </w:pPr>
      <w:r w:rsidRPr="003E18F3">
        <w:rPr>
          <w:sz w:val="18"/>
          <w:szCs w:val="18"/>
        </w:rPr>
        <w:t>- JVM GC impact on microservice response time.</w:t>
      </w:r>
    </w:p>
    <w:p w:rsidR="00E95C17" w:rsidRPr="003E18F3" w:rsidRDefault="00E95C17" w:rsidP="00E95C17">
      <w:pPr>
        <w:pStyle w:val="NormalWeb"/>
        <w:rPr>
          <w:sz w:val="18"/>
          <w:szCs w:val="18"/>
        </w:rPr>
      </w:pPr>
      <w:r w:rsidRPr="003E18F3">
        <w:rPr>
          <w:sz w:val="18"/>
          <w:szCs w:val="18"/>
        </w:rPr>
        <w:t xml:space="preserve">In a monolith, a 200ms Garbage Collection (GC) pause is a minor hiccup. In a microservices architecture, a 200ms pause is a </w:t>
      </w:r>
      <w:r w:rsidRPr="003E18F3">
        <w:rPr>
          <w:b/>
          <w:bCs/>
          <w:sz w:val="18"/>
          <w:szCs w:val="18"/>
        </w:rPr>
        <w:t>cascading latency spike</w:t>
      </w:r>
      <w:r w:rsidRPr="003E18F3">
        <w:rPr>
          <w:sz w:val="18"/>
          <w:szCs w:val="18"/>
        </w:rPr>
        <w:t xml:space="preserve"> that can trigger timeouts, trip circuit breakers, and cause a "thundering herd" of retries.</w:t>
      </w:r>
    </w:p>
    <w:p w:rsidR="00E95C17" w:rsidRPr="003E18F3" w:rsidRDefault="00E95C17" w:rsidP="00E95C17">
      <w:pPr>
        <w:pStyle w:val="NormalWeb"/>
        <w:rPr>
          <w:sz w:val="18"/>
          <w:szCs w:val="18"/>
        </w:rPr>
      </w:pPr>
      <w:r w:rsidRPr="003E18F3">
        <w:rPr>
          <w:sz w:val="18"/>
          <w:szCs w:val="18"/>
        </w:rPr>
        <w:t xml:space="preserve">To a senior architect, GC isn't just a background memory task; it is a </w:t>
      </w:r>
      <w:r w:rsidRPr="003E18F3">
        <w:rPr>
          <w:b/>
          <w:bCs/>
          <w:sz w:val="18"/>
          <w:szCs w:val="18"/>
        </w:rPr>
        <w:t>latency jitter generator</w:t>
      </w:r>
      <w:r w:rsidRPr="003E18F3">
        <w:rPr>
          <w:sz w:val="18"/>
          <w:szCs w:val="18"/>
        </w:rPr>
        <w:t xml:space="preserve"> that must be carefully managed to maintain the SLA (Service Level Agreement) of the entire cluster.</w:t>
      </w:r>
    </w:p>
    <w:p w:rsidR="00E95C17" w:rsidRPr="003E18F3" w:rsidRDefault="00E95C17" w:rsidP="00E95C17">
      <w:pPr>
        <w:rPr>
          <w:sz w:val="18"/>
          <w:szCs w:val="18"/>
        </w:rPr>
      </w:pPr>
      <w:r w:rsidRPr="003E18F3">
        <w:rPr>
          <w:sz w:val="18"/>
          <w:szCs w:val="18"/>
        </w:rPr>
        <w:pict>
          <v:rect id="_x0000_i1971" style="width:0;height:1.5pt" o:hralign="center" o:hrstd="t" o:hr="t" fillcolor="#a0a0a0" stroked="f"/>
        </w:pict>
      </w:r>
    </w:p>
    <w:p w:rsidR="00E95C17" w:rsidRPr="003E18F3" w:rsidRDefault="00E95C17" w:rsidP="00E95C17">
      <w:pPr>
        <w:pStyle w:val="Heading3"/>
        <w:rPr>
          <w:sz w:val="18"/>
          <w:szCs w:val="18"/>
        </w:rPr>
      </w:pPr>
      <w:r w:rsidRPr="003E18F3">
        <w:rPr>
          <w:sz w:val="18"/>
          <w:szCs w:val="18"/>
        </w:rPr>
        <w:t>1. The "Stop-the-World" (STW) Reality</w:t>
      </w:r>
    </w:p>
    <w:p w:rsidR="00E95C17" w:rsidRPr="003E18F3" w:rsidRDefault="00E95C17" w:rsidP="00E95C17">
      <w:pPr>
        <w:pStyle w:val="NormalWeb"/>
        <w:rPr>
          <w:sz w:val="18"/>
          <w:szCs w:val="18"/>
        </w:rPr>
      </w:pPr>
      <w:r w:rsidRPr="003E18F3">
        <w:rPr>
          <w:sz w:val="18"/>
          <w:szCs w:val="18"/>
        </w:rPr>
        <w:t xml:space="preserve">Most GC algorithms involve some form of "Stop-the-World" phase. During this time, the JVM suspends </w:t>
      </w:r>
      <w:r w:rsidRPr="003E18F3">
        <w:rPr>
          <w:b/>
          <w:bCs/>
          <w:sz w:val="18"/>
          <w:szCs w:val="18"/>
        </w:rPr>
        <w:t>all</w:t>
      </w:r>
      <w:r w:rsidRPr="003E18F3">
        <w:rPr>
          <w:sz w:val="18"/>
          <w:szCs w:val="18"/>
        </w:rPr>
        <w:t xml:space="preserve"> application threads to safely move objects and reclaim memory.</w:t>
      </w:r>
    </w:p>
    <w:p w:rsidR="00E95C17" w:rsidRPr="003E18F3" w:rsidRDefault="00E95C17" w:rsidP="00E95C17">
      <w:pPr>
        <w:pStyle w:val="NormalWeb"/>
        <w:numPr>
          <w:ilvl w:val="0"/>
          <w:numId w:val="773"/>
        </w:numPr>
        <w:rPr>
          <w:sz w:val="18"/>
          <w:szCs w:val="18"/>
        </w:rPr>
      </w:pPr>
      <w:r w:rsidRPr="003E18F3">
        <w:rPr>
          <w:b/>
          <w:bCs/>
          <w:sz w:val="18"/>
          <w:szCs w:val="18"/>
        </w:rPr>
        <w:t>The Request Queue:</w:t>
      </w:r>
      <w:r w:rsidRPr="003E18F3">
        <w:rPr>
          <w:sz w:val="18"/>
          <w:szCs w:val="18"/>
        </w:rPr>
        <w:t xml:space="preserve"> While the JVM is paused, your service is not processing requests. Incoming network packets aren't dropped; they sit in the OS TCP buffer or the Tomcat/Netty request queue.</w:t>
      </w:r>
    </w:p>
    <w:p w:rsidR="00E95C17" w:rsidRPr="003E18F3" w:rsidRDefault="00E95C17" w:rsidP="00E95C17">
      <w:pPr>
        <w:pStyle w:val="NormalWeb"/>
        <w:numPr>
          <w:ilvl w:val="0"/>
          <w:numId w:val="773"/>
        </w:numPr>
        <w:rPr>
          <w:sz w:val="18"/>
          <w:szCs w:val="18"/>
        </w:rPr>
      </w:pPr>
      <w:r w:rsidRPr="003E18F3">
        <w:rPr>
          <w:b/>
          <w:bCs/>
          <w:sz w:val="18"/>
          <w:szCs w:val="18"/>
        </w:rPr>
        <w:t>The Latency "Tail":</w:t>
      </w:r>
      <w:r w:rsidRPr="003E18F3">
        <w:rPr>
          <w:sz w:val="18"/>
          <w:szCs w:val="18"/>
        </w:rPr>
        <w:t xml:space="preserve"> If your GC pause is 100ms, every request that arrived </w:t>
      </w:r>
      <w:r w:rsidRPr="003E18F3">
        <w:rPr>
          <w:i/>
          <w:iCs/>
          <w:sz w:val="18"/>
          <w:szCs w:val="18"/>
        </w:rPr>
        <w:t>during</w:t>
      </w:r>
      <w:r w:rsidRPr="003E18F3">
        <w:rPr>
          <w:sz w:val="18"/>
          <w:szCs w:val="18"/>
        </w:rPr>
        <w:t xml:space="preserve"> that pause, and the requests that arrived </w:t>
      </w:r>
      <w:r w:rsidRPr="003E18F3">
        <w:rPr>
          <w:i/>
          <w:iCs/>
          <w:sz w:val="18"/>
          <w:szCs w:val="18"/>
        </w:rPr>
        <w:t>just after</w:t>
      </w:r>
      <w:r w:rsidRPr="003E18F3">
        <w:rPr>
          <w:sz w:val="18"/>
          <w:szCs w:val="18"/>
        </w:rPr>
        <w:t xml:space="preserve"> it, will experience at least an extra 100ms of latency. This creates a "spike" in your p99 (99th percentile) latency, even if your average (p50) looks great.</w:t>
      </w:r>
    </w:p>
    <w:p w:rsidR="00E95C17" w:rsidRPr="003E18F3" w:rsidRDefault="00E95C17" w:rsidP="00E95C17">
      <w:pPr>
        <w:pStyle w:val="Heading3"/>
        <w:rPr>
          <w:sz w:val="18"/>
          <w:szCs w:val="18"/>
        </w:rPr>
      </w:pPr>
      <w:r w:rsidRPr="003E18F3">
        <w:rPr>
          <w:sz w:val="18"/>
          <w:szCs w:val="18"/>
        </w:rPr>
        <w:t>2. The Microservice Multiplier</w:t>
      </w:r>
    </w:p>
    <w:p w:rsidR="00E95C17" w:rsidRPr="003E18F3" w:rsidRDefault="00E95C17" w:rsidP="00E95C17">
      <w:pPr>
        <w:pStyle w:val="NormalWeb"/>
        <w:rPr>
          <w:sz w:val="18"/>
          <w:szCs w:val="18"/>
        </w:rPr>
      </w:pPr>
      <w:r w:rsidRPr="003E18F3">
        <w:rPr>
          <w:sz w:val="18"/>
          <w:szCs w:val="18"/>
        </w:rPr>
        <w:t xml:space="preserve">In a distributed system, your latency is the </w:t>
      </w:r>
      <w:r w:rsidRPr="003E18F3">
        <w:rPr>
          <w:b/>
          <w:bCs/>
          <w:sz w:val="18"/>
          <w:szCs w:val="18"/>
        </w:rPr>
        <w:t>sum of the parts</w:t>
      </w:r>
      <w:r w:rsidRPr="003E18F3">
        <w:rPr>
          <w:sz w:val="18"/>
          <w:szCs w:val="18"/>
        </w:rPr>
        <w:t>.</w:t>
      </w:r>
    </w:p>
    <w:p w:rsidR="00E95C17" w:rsidRPr="003E18F3" w:rsidRDefault="00E95C17" w:rsidP="00E95C17">
      <w:pPr>
        <w:pStyle w:val="NormalWeb"/>
        <w:rPr>
          <w:sz w:val="18"/>
          <w:szCs w:val="18"/>
        </w:rPr>
      </w:pPr>
      <w:r w:rsidRPr="003E18F3">
        <w:rPr>
          <w:sz w:val="18"/>
          <w:szCs w:val="18"/>
        </w:rPr>
        <w:t xml:space="preserve">Imagine a request that calls 5 microservices in a chain. If each service has a 1% chance of a GC pause at any given moment, the mathematical probability that the user’s request hits at least one GC pause is roughly </w:t>
      </w:r>
      <w:r w:rsidRPr="003E18F3">
        <w:rPr>
          <w:b/>
          <w:bCs/>
          <w:sz w:val="18"/>
          <w:szCs w:val="18"/>
        </w:rPr>
        <w:t>4.9%</w:t>
      </w:r>
      <w:r w:rsidRPr="003E18F3">
        <w:rPr>
          <w:sz w:val="18"/>
          <w:szCs w:val="18"/>
        </w:rPr>
        <w:t>. As you add more services, your p99 latency becomes a slave to the "Stop-the-World" pauses of your weakest link.</w:t>
      </w:r>
    </w:p>
    <w:p w:rsidR="00E95C17" w:rsidRPr="003E18F3" w:rsidRDefault="00E95C17" w:rsidP="00E95C17">
      <w:pPr>
        <w:pStyle w:val="Heading3"/>
        <w:rPr>
          <w:sz w:val="18"/>
          <w:szCs w:val="18"/>
        </w:rPr>
      </w:pPr>
      <w:r w:rsidRPr="003E18F3">
        <w:rPr>
          <w:sz w:val="18"/>
          <w:szCs w:val="18"/>
        </w:rPr>
        <w:t>3. Choosing the Right Collector (The Senior Move)</w:t>
      </w:r>
    </w:p>
    <w:p w:rsidR="00E95C17" w:rsidRPr="003E18F3" w:rsidRDefault="00E95C17" w:rsidP="00E95C17">
      <w:pPr>
        <w:pStyle w:val="NormalWeb"/>
        <w:rPr>
          <w:sz w:val="18"/>
          <w:szCs w:val="18"/>
        </w:rPr>
      </w:pPr>
      <w:r w:rsidRPr="003E18F3">
        <w:rPr>
          <w:sz w:val="18"/>
          <w:szCs w:val="18"/>
        </w:rPr>
        <w:t xml:space="preserve">Choosing a GC algorithm is a trade-off between </w:t>
      </w:r>
      <w:r w:rsidRPr="003E18F3">
        <w:rPr>
          <w:b/>
          <w:bCs/>
          <w:sz w:val="18"/>
          <w:szCs w:val="18"/>
        </w:rPr>
        <w:t>Throughput</w:t>
      </w:r>
      <w:r w:rsidRPr="003E18F3">
        <w:rPr>
          <w:sz w:val="18"/>
          <w:szCs w:val="18"/>
        </w:rPr>
        <w:t xml:space="preserve"> and </w:t>
      </w:r>
      <w:r w:rsidRPr="003E18F3">
        <w:rPr>
          <w:b/>
          <w:bCs/>
          <w:sz w:val="18"/>
          <w:szCs w:val="18"/>
        </w:rPr>
        <w:t>Latency</w:t>
      </w:r>
      <w:r w:rsidRPr="003E18F3">
        <w:rPr>
          <w:sz w:val="18"/>
          <w:szCs w:val="1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994"/>
        <w:gridCol w:w="8416"/>
      </w:tblGrid>
      <w:tr w:rsidR="00E95C17" w:rsidRPr="003E18F3" w:rsidTr="00E95C1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5C17" w:rsidRPr="003E18F3" w:rsidRDefault="00E95C17">
            <w:pPr>
              <w:spacing w:after="480"/>
              <w:rPr>
                <w:sz w:val="18"/>
                <w:szCs w:val="18"/>
              </w:rPr>
            </w:pPr>
            <w:r w:rsidRPr="003E18F3">
              <w:rPr>
                <w:rStyle w:val="Strong"/>
                <w:sz w:val="18"/>
                <w:szCs w:val="18"/>
              </w:rPr>
              <w:t>GC Algorithm</w:t>
            </w:r>
          </w:p>
        </w:tc>
        <w:tc>
          <w:tcPr>
            <w:tcW w:w="0" w:type="auto"/>
            <w:tcBorders>
              <w:top w:val="single" w:sz="6" w:space="0" w:color="auto"/>
              <w:left w:val="single" w:sz="6" w:space="0" w:color="auto"/>
              <w:bottom w:val="single" w:sz="6" w:space="0" w:color="auto"/>
              <w:right w:val="single" w:sz="6" w:space="0" w:color="auto"/>
            </w:tcBorders>
            <w:vAlign w:val="center"/>
            <w:hideMark/>
          </w:tcPr>
          <w:p w:rsidR="00E95C17" w:rsidRPr="003E18F3" w:rsidRDefault="00E95C17">
            <w:pPr>
              <w:spacing w:after="480"/>
              <w:rPr>
                <w:sz w:val="18"/>
                <w:szCs w:val="18"/>
              </w:rPr>
            </w:pPr>
            <w:r w:rsidRPr="003E18F3">
              <w:rPr>
                <w:rStyle w:val="Strong"/>
                <w:sz w:val="18"/>
                <w:szCs w:val="18"/>
              </w:rPr>
              <w:t>Focus</w:t>
            </w:r>
          </w:p>
        </w:tc>
        <w:tc>
          <w:tcPr>
            <w:tcW w:w="0" w:type="auto"/>
            <w:tcBorders>
              <w:top w:val="single" w:sz="6" w:space="0" w:color="auto"/>
              <w:left w:val="single" w:sz="6" w:space="0" w:color="auto"/>
              <w:bottom w:val="single" w:sz="6" w:space="0" w:color="auto"/>
              <w:right w:val="single" w:sz="6" w:space="0" w:color="auto"/>
            </w:tcBorders>
            <w:vAlign w:val="center"/>
            <w:hideMark/>
          </w:tcPr>
          <w:p w:rsidR="00E95C17" w:rsidRPr="003E18F3" w:rsidRDefault="00E95C17">
            <w:pPr>
              <w:spacing w:after="480"/>
              <w:rPr>
                <w:sz w:val="18"/>
                <w:szCs w:val="18"/>
              </w:rPr>
            </w:pPr>
            <w:r w:rsidRPr="003E18F3">
              <w:rPr>
                <w:rStyle w:val="Strong"/>
                <w:sz w:val="18"/>
                <w:szCs w:val="18"/>
              </w:rPr>
              <w:t>Ideal Use Case</w:t>
            </w:r>
          </w:p>
        </w:tc>
      </w:tr>
      <w:tr w:rsidR="00E95C17" w:rsidRPr="003E18F3" w:rsidTr="00E95C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5C17" w:rsidRPr="003E18F3" w:rsidRDefault="00E95C17">
            <w:pPr>
              <w:spacing w:after="480"/>
              <w:rPr>
                <w:sz w:val="18"/>
                <w:szCs w:val="18"/>
              </w:rPr>
            </w:pPr>
            <w:r w:rsidRPr="003E18F3">
              <w:rPr>
                <w:b/>
                <w:bCs/>
                <w:sz w:val="18"/>
                <w:szCs w:val="18"/>
              </w:rPr>
              <w:t>G1 (Garbage First)</w:t>
            </w:r>
          </w:p>
        </w:tc>
        <w:tc>
          <w:tcPr>
            <w:tcW w:w="0" w:type="auto"/>
            <w:tcBorders>
              <w:top w:val="single" w:sz="6" w:space="0" w:color="auto"/>
              <w:left w:val="single" w:sz="6" w:space="0" w:color="auto"/>
              <w:bottom w:val="single" w:sz="6" w:space="0" w:color="auto"/>
              <w:right w:val="single" w:sz="6" w:space="0" w:color="auto"/>
            </w:tcBorders>
            <w:vAlign w:val="center"/>
            <w:hideMark/>
          </w:tcPr>
          <w:p w:rsidR="00E95C17" w:rsidRPr="003E18F3" w:rsidRDefault="00E95C17">
            <w:pPr>
              <w:spacing w:after="480"/>
              <w:rPr>
                <w:sz w:val="18"/>
                <w:szCs w:val="18"/>
              </w:rPr>
            </w:pPr>
            <w:r w:rsidRPr="003E18F3">
              <w:rPr>
                <w:sz w:val="18"/>
                <w:szCs w:val="18"/>
              </w:rPr>
              <w:t>Balance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E95C17" w:rsidRPr="003E18F3" w:rsidRDefault="00E95C17">
            <w:pPr>
              <w:spacing w:after="480"/>
              <w:rPr>
                <w:sz w:val="18"/>
                <w:szCs w:val="18"/>
              </w:rPr>
            </w:pPr>
            <w:r w:rsidRPr="003E18F3">
              <w:rPr>
                <w:sz w:val="18"/>
                <w:szCs w:val="18"/>
              </w:rPr>
              <w:t>The default for most Spring Boot apps. Good for heaps between 4GB–16GB. It aims for a "Max Pause Time" but doesn't strictly guarantee it.</w:t>
            </w:r>
          </w:p>
        </w:tc>
      </w:tr>
      <w:tr w:rsidR="00E95C17" w:rsidRPr="003E18F3" w:rsidTr="00E95C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5C17" w:rsidRPr="003E18F3" w:rsidRDefault="00E95C17">
            <w:pPr>
              <w:spacing w:after="480"/>
              <w:rPr>
                <w:sz w:val="18"/>
                <w:szCs w:val="18"/>
              </w:rPr>
            </w:pPr>
            <w:r w:rsidRPr="003E18F3">
              <w:rPr>
                <w:b/>
                <w:bCs/>
                <w:sz w:val="18"/>
                <w:szCs w:val="18"/>
              </w:rPr>
              <w:t>ZGC / Shenandoah</w:t>
            </w:r>
          </w:p>
        </w:tc>
        <w:tc>
          <w:tcPr>
            <w:tcW w:w="0" w:type="auto"/>
            <w:tcBorders>
              <w:top w:val="single" w:sz="6" w:space="0" w:color="auto"/>
              <w:left w:val="single" w:sz="6" w:space="0" w:color="auto"/>
              <w:bottom w:val="single" w:sz="6" w:space="0" w:color="auto"/>
              <w:right w:val="single" w:sz="6" w:space="0" w:color="auto"/>
            </w:tcBorders>
            <w:vAlign w:val="center"/>
            <w:hideMark/>
          </w:tcPr>
          <w:p w:rsidR="00E95C17" w:rsidRPr="003E18F3" w:rsidRDefault="00E95C17">
            <w:pPr>
              <w:spacing w:after="480"/>
              <w:rPr>
                <w:sz w:val="18"/>
                <w:szCs w:val="18"/>
              </w:rPr>
            </w:pPr>
            <w:r w:rsidRPr="003E18F3">
              <w:rPr>
                <w:b/>
                <w:bCs/>
                <w:sz w:val="18"/>
                <w:szCs w:val="18"/>
              </w:rPr>
              <w:t>Low Latency</w:t>
            </w:r>
          </w:p>
        </w:tc>
        <w:tc>
          <w:tcPr>
            <w:tcW w:w="0" w:type="auto"/>
            <w:tcBorders>
              <w:top w:val="single" w:sz="6" w:space="0" w:color="auto"/>
              <w:left w:val="single" w:sz="6" w:space="0" w:color="auto"/>
              <w:bottom w:val="single" w:sz="6" w:space="0" w:color="auto"/>
              <w:right w:val="single" w:sz="6" w:space="0" w:color="auto"/>
            </w:tcBorders>
            <w:vAlign w:val="center"/>
            <w:hideMark/>
          </w:tcPr>
          <w:p w:rsidR="00E95C17" w:rsidRPr="003E18F3" w:rsidRDefault="00E95C17">
            <w:pPr>
              <w:spacing w:after="480"/>
              <w:rPr>
                <w:sz w:val="18"/>
                <w:szCs w:val="18"/>
              </w:rPr>
            </w:pPr>
            <w:r w:rsidRPr="003E18F3">
              <w:rPr>
                <w:sz w:val="18"/>
                <w:szCs w:val="18"/>
              </w:rPr>
              <w:t xml:space="preserve">Designed for ultra-low pause times (usually </w:t>
            </w:r>
            <w:r w:rsidRPr="003E18F3">
              <w:rPr>
                <w:b/>
                <w:bCs/>
                <w:sz w:val="18"/>
                <w:szCs w:val="18"/>
              </w:rPr>
              <w:t>&lt; 1ms</w:t>
            </w:r>
            <w:r w:rsidRPr="003E18F3">
              <w:rPr>
                <w:sz w:val="18"/>
                <w:szCs w:val="18"/>
              </w:rPr>
              <w:t>) regardless of heap size. It performs almost all work concurrently while the app is running.</w:t>
            </w:r>
          </w:p>
        </w:tc>
      </w:tr>
      <w:tr w:rsidR="00E95C17" w:rsidRPr="003E18F3" w:rsidTr="00E95C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5C17" w:rsidRPr="003E18F3" w:rsidRDefault="00E95C17">
            <w:pPr>
              <w:spacing w:after="480"/>
              <w:rPr>
                <w:sz w:val="18"/>
                <w:szCs w:val="18"/>
              </w:rPr>
            </w:pPr>
            <w:r w:rsidRPr="003E18F3">
              <w:rPr>
                <w:b/>
                <w:bCs/>
                <w:sz w:val="18"/>
                <w:szCs w:val="18"/>
              </w:rPr>
              <w:t>Parallel GC</w:t>
            </w:r>
          </w:p>
        </w:tc>
        <w:tc>
          <w:tcPr>
            <w:tcW w:w="0" w:type="auto"/>
            <w:tcBorders>
              <w:top w:val="single" w:sz="6" w:space="0" w:color="auto"/>
              <w:left w:val="single" w:sz="6" w:space="0" w:color="auto"/>
              <w:bottom w:val="single" w:sz="6" w:space="0" w:color="auto"/>
              <w:right w:val="single" w:sz="6" w:space="0" w:color="auto"/>
            </w:tcBorders>
            <w:vAlign w:val="center"/>
            <w:hideMark/>
          </w:tcPr>
          <w:p w:rsidR="00E95C17" w:rsidRPr="003E18F3" w:rsidRDefault="00E95C17">
            <w:pPr>
              <w:spacing w:after="480"/>
              <w:rPr>
                <w:sz w:val="18"/>
                <w:szCs w:val="18"/>
              </w:rPr>
            </w:pPr>
            <w:r w:rsidRPr="003E18F3">
              <w:rPr>
                <w:sz w:val="18"/>
                <w:szCs w:val="18"/>
              </w:rPr>
              <w:t>Throughput</w:t>
            </w:r>
          </w:p>
        </w:tc>
        <w:tc>
          <w:tcPr>
            <w:tcW w:w="0" w:type="auto"/>
            <w:tcBorders>
              <w:top w:val="single" w:sz="6" w:space="0" w:color="auto"/>
              <w:left w:val="single" w:sz="6" w:space="0" w:color="auto"/>
              <w:bottom w:val="single" w:sz="6" w:space="0" w:color="auto"/>
              <w:right w:val="single" w:sz="6" w:space="0" w:color="auto"/>
            </w:tcBorders>
            <w:vAlign w:val="center"/>
            <w:hideMark/>
          </w:tcPr>
          <w:p w:rsidR="00E95C17" w:rsidRPr="003E18F3" w:rsidRDefault="00E95C17">
            <w:pPr>
              <w:spacing w:after="480"/>
              <w:rPr>
                <w:sz w:val="18"/>
                <w:szCs w:val="18"/>
              </w:rPr>
            </w:pPr>
            <w:r w:rsidRPr="003E18F3">
              <w:rPr>
                <w:sz w:val="18"/>
                <w:szCs w:val="18"/>
              </w:rPr>
              <w:t>Great for background batch processing or Kafka workers where you don't care if the app pauses for 2 seconds as long as it finishes the total job faster.</w:t>
            </w:r>
          </w:p>
        </w:tc>
      </w:tr>
    </w:tbl>
    <w:p w:rsidR="00E95C17" w:rsidRPr="003E18F3" w:rsidRDefault="00E95C17" w:rsidP="00E95C17">
      <w:pPr>
        <w:pStyle w:val="NormalWeb"/>
        <w:rPr>
          <w:sz w:val="18"/>
          <w:szCs w:val="18"/>
        </w:rPr>
      </w:pPr>
      <w:r w:rsidRPr="003E18F3">
        <w:rPr>
          <w:b/>
          <w:bCs/>
          <w:sz w:val="18"/>
          <w:szCs w:val="18"/>
        </w:rPr>
        <w:t>The Recommendation:</w:t>
      </w:r>
      <w:r w:rsidRPr="003E18F3">
        <w:rPr>
          <w:sz w:val="18"/>
          <w:szCs w:val="18"/>
        </w:rPr>
        <w:t xml:space="preserve"> If you are building a user-facing REST API with strict latency requirements, you should move from G1 to </w:t>
      </w:r>
      <w:r w:rsidRPr="003E18F3">
        <w:rPr>
          <w:b/>
          <w:bCs/>
          <w:sz w:val="18"/>
          <w:szCs w:val="18"/>
        </w:rPr>
        <w:t>ZGC</w:t>
      </w:r>
      <w:r w:rsidRPr="003E18F3">
        <w:rPr>
          <w:sz w:val="18"/>
          <w:szCs w:val="18"/>
        </w:rPr>
        <w:t xml:space="preserve"> (available since Java 15+).</w:t>
      </w:r>
    </w:p>
    <w:p w:rsidR="00E95C17" w:rsidRPr="003E18F3" w:rsidRDefault="00E95C17" w:rsidP="00E95C17">
      <w:pPr>
        <w:pStyle w:val="Heading3"/>
        <w:rPr>
          <w:sz w:val="18"/>
          <w:szCs w:val="18"/>
        </w:rPr>
      </w:pPr>
      <w:r w:rsidRPr="003E18F3">
        <w:rPr>
          <w:sz w:val="18"/>
          <w:szCs w:val="18"/>
        </w:rPr>
        <w:lastRenderedPageBreak/>
        <w:t>4. Tuning for Microservices (Anti-Patterns)</w:t>
      </w:r>
    </w:p>
    <w:p w:rsidR="00E95C17" w:rsidRPr="003E18F3" w:rsidRDefault="00E95C17" w:rsidP="00E95C17">
      <w:pPr>
        <w:pStyle w:val="NormalWeb"/>
        <w:rPr>
          <w:sz w:val="18"/>
          <w:szCs w:val="18"/>
        </w:rPr>
      </w:pPr>
      <w:r w:rsidRPr="003E18F3">
        <w:rPr>
          <w:sz w:val="18"/>
          <w:szCs w:val="18"/>
        </w:rPr>
        <w:t>A senior developer knows that "more RAM" is not always the answer.</w:t>
      </w:r>
    </w:p>
    <w:p w:rsidR="00E95C17" w:rsidRPr="003E18F3" w:rsidRDefault="00E95C17" w:rsidP="00E95C17">
      <w:pPr>
        <w:pStyle w:val="NormalWeb"/>
        <w:numPr>
          <w:ilvl w:val="0"/>
          <w:numId w:val="774"/>
        </w:numPr>
        <w:rPr>
          <w:sz w:val="18"/>
          <w:szCs w:val="18"/>
        </w:rPr>
      </w:pPr>
      <w:r w:rsidRPr="003E18F3">
        <w:rPr>
          <w:b/>
          <w:bCs/>
          <w:sz w:val="18"/>
          <w:szCs w:val="18"/>
        </w:rPr>
        <w:t>The Large Heap Trap:</w:t>
      </w:r>
      <w:r w:rsidRPr="003E18F3">
        <w:rPr>
          <w:sz w:val="18"/>
          <w:szCs w:val="18"/>
        </w:rPr>
        <w:t xml:space="preserve"> If you give a microservice a 32GB heap but it only needs 2GB, you are just delaying the inevitable. When the GC finally </w:t>
      </w:r>
      <w:r w:rsidRPr="003E18F3">
        <w:rPr>
          <w:i/>
          <w:iCs/>
          <w:sz w:val="18"/>
          <w:szCs w:val="18"/>
        </w:rPr>
        <w:t>does</w:t>
      </w:r>
      <w:r w:rsidRPr="003E18F3">
        <w:rPr>
          <w:sz w:val="18"/>
          <w:szCs w:val="18"/>
        </w:rPr>
        <w:t xml:space="preserve"> run, it will have to scan a massive amount of memory, leading to a much longer "Stop-the-World" pause.</w:t>
      </w:r>
    </w:p>
    <w:p w:rsidR="00E95C17" w:rsidRPr="003E18F3" w:rsidRDefault="00E95C17" w:rsidP="00E95C17">
      <w:pPr>
        <w:pStyle w:val="NormalWeb"/>
        <w:numPr>
          <w:ilvl w:val="0"/>
          <w:numId w:val="774"/>
        </w:numPr>
        <w:rPr>
          <w:sz w:val="18"/>
          <w:szCs w:val="18"/>
        </w:rPr>
      </w:pPr>
      <w:r w:rsidRPr="003E18F3">
        <w:rPr>
          <w:b/>
          <w:bCs/>
          <w:sz w:val="18"/>
          <w:szCs w:val="18"/>
        </w:rPr>
        <w:t>Sizing the Heap:</w:t>
      </w:r>
      <w:r w:rsidRPr="003E18F3">
        <w:rPr>
          <w:sz w:val="18"/>
          <w:szCs w:val="18"/>
        </w:rPr>
        <w:t xml:space="preserve"> A healthy Spring Boot microservice should typically have its heap usage fluctuate between </w:t>
      </w:r>
      <w:r w:rsidRPr="003E18F3">
        <w:rPr>
          <w:b/>
          <w:bCs/>
          <w:sz w:val="18"/>
          <w:szCs w:val="18"/>
        </w:rPr>
        <w:t>30% and 70%</w:t>
      </w:r>
      <w:r w:rsidRPr="003E18F3">
        <w:rPr>
          <w:sz w:val="18"/>
          <w:szCs w:val="18"/>
        </w:rPr>
        <w:t>. If your heap is constantly at 90%, you are triggering "GC Thrashing," where the CPU spends more time cleaning memory than running your code.</w:t>
      </w:r>
    </w:p>
    <w:p w:rsidR="00E95C17" w:rsidRPr="003E18F3" w:rsidRDefault="00E95C17" w:rsidP="00E95C17">
      <w:pPr>
        <w:pStyle w:val="NormalWeb"/>
        <w:numPr>
          <w:ilvl w:val="0"/>
          <w:numId w:val="774"/>
        </w:numPr>
        <w:rPr>
          <w:sz w:val="18"/>
          <w:szCs w:val="18"/>
        </w:rPr>
      </w:pPr>
      <w:r w:rsidRPr="003E18F3">
        <w:rPr>
          <w:b/>
          <w:bCs/>
          <w:sz w:val="18"/>
          <w:szCs w:val="18"/>
        </w:rPr>
        <w:t>Object Allocation Rate:</w:t>
      </w:r>
      <w:r w:rsidRPr="003E18F3">
        <w:rPr>
          <w:sz w:val="18"/>
          <w:szCs w:val="18"/>
        </w:rPr>
        <w:t xml:space="preserve"> High latency is often caused by "Allocation Failure." If your code creates millions of short-lived </w:t>
      </w:r>
      <w:r w:rsidRPr="003E18F3">
        <w:rPr>
          <w:rStyle w:val="HTMLCode"/>
          <w:sz w:val="18"/>
          <w:szCs w:val="18"/>
        </w:rPr>
        <w:t>DTO</w:t>
      </w:r>
      <w:r w:rsidRPr="003E18F3">
        <w:rPr>
          <w:sz w:val="18"/>
          <w:szCs w:val="18"/>
        </w:rPr>
        <w:t xml:space="preserve"> objects per second, the "Young Generation" of the heap fills up instantly, triggering frequent "Minor GCs."</w:t>
      </w:r>
    </w:p>
    <w:p w:rsidR="00E95C17" w:rsidRPr="003E18F3" w:rsidRDefault="00E95C17" w:rsidP="00E95C17">
      <w:pPr>
        <w:pStyle w:val="Heading3"/>
        <w:rPr>
          <w:sz w:val="18"/>
          <w:szCs w:val="18"/>
        </w:rPr>
      </w:pPr>
      <w:r w:rsidRPr="003E18F3">
        <w:rPr>
          <w:sz w:val="18"/>
          <w:szCs w:val="18"/>
        </w:rPr>
        <w:t>5. Monitoring the "Silent Killer"</w:t>
      </w:r>
    </w:p>
    <w:p w:rsidR="00E95C17" w:rsidRPr="003E18F3" w:rsidRDefault="00E95C17" w:rsidP="00E95C17">
      <w:pPr>
        <w:pStyle w:val="NormalWeb"/>
        <w:rPr>
          <w:sz w:val="18"/>
          <w:szCs w:val="18"/>
        </w:rPr>
      </w:pPr>
      <w:r w:rsidRPr="003E18F3">
        <w:rPr>
          <w:sz w:val="18"/>
          <w:szCs w:val="18"/>
        </w:rPr>
        <w:t xml:space="preserve">You cannot manage what you do not measure. Use </w:t>
      </w:r>
      <w:r w:rsidRPr="003E18F3">
        <w:rPr>
          <w:b/>
          <w:bCs/>
          <w:sz w:val="18"/>
          <w:szCs w:val="18"/>
        </w:rPr>
        <w:t>Micrometer</w:t>
      </w:r>
      <w:r w:rsidRPr="003E18F3">
        <w:rPr>
          <w:sz w:val="18"/>
          <w:szCs w:val="18"/>
        </w:rPr>
        <w:t xml:space="preserve"> (standard in Spring Boot Actuator) to export GC metrics to Prometheus/Grafana.</w:t>
      </w:r>
    </w:p>
    <w:p w:rsidR="00E95C17" w:rsidRPr="003E18F3" w:rsidRDefault="00E95C17" w:rsidP="00E95C17">
      <w:pPr>
        <w:pStyle w:val="NormalWeb"/>
        <w:rPr>
          <w:sz w:val="18"/>
          <w:szCs w:val="18"/>
        </w:rPr>
      </w:pPr>
      <w:r w:rsidRPr="003E18F3">
        <w:rPr>
          <w:sz w:val="18"/>
          <w:szCs w:val="18"/>
        </w:rPr>
        <w:t>Key metrics to watch:</w:t>
      </w:r>
    </w:p>
    <w:p w:rsidR="00E95C17" w:rsidRPr="003E18F3" w:rsidRDefault="00E95C17" w:rsidP="00E95C17">
      <w:pPr>
        <w:pStyle w:val="NormalWeb"/>
        <w:numPr>
          <w:ilvl w:val="0"/>
          <w:numId w:val="775"/>
        </w:numPr>
        <w:rPr>
          <w:sz w:val="18"/>
          <w:szCs w:val="18"/>
        </w:rPr>
      </w:pPr>
      <w:r w:rsidRPr="003E18F3">
        <w:rPr>
          <w:rStyle w:val="HTMLCode"/>
          <w:b/>
          <w:bCs/>
          <w:sz w:val="18"/>
          <w:szCs w:val="18"/>
        </w:rPr>
        <w:t>jvm.gc.pause</w:t>
      </w:r>
      <w:r w:rsidRPr="003E18F3">
        <w:rPr>
          <w:b/>
          <w:bCs/>
          <w:sz w:val="18"/>
          <w:szCs w:val="18"/>
        </w:rPr>
        <w:t>:</w:t>
      </w:r>
      <w:r w:rsidRPr="003E18F3">
        <w:rPr>
          <w:sz w:val="18"/>
          <w:szCs w:val="18"/>
        </w:rPr>
        <w:t xml:space="preserve"> The total time and frequency of STW events. If this spikes, your API latency will follow exactly.</w:t>
      </w:r>
    </w:p>
    <w:p w:rsidR="00E95C17" w:rsidRPr="003E18F3" w:rsidRDefault="00E95C17" w:rsidP="00E95C17">
      <w:pPr>
        <w:pStyle w:val="NormalWeb"/>
        <w:numPr>
          <w:ilvl w:val="0"/>
          <w:numId w:val="775"/>
        </w:numPr>
        <w:rPr>
          <w:sz w:val="18"/>
          <w:szCs w:val="18"/>
        </w:rPr>
      </w:pPr>
      <w:r w:rsidRPr="003E18F3">
        <w:rPr>
          <w:rStyle w:val="HTMLCode"/>
          <w:b/>
          <w:bCs/>
          <w:sz w:val="18"/>
          <w:szCs w:val="18"/>
        </w:rPr>
        <w:t>jvm.memory.used</w:t>
      </w:r>
      <w:r w:rsidRPr="003E18F3">
        <w:rPr>
          <w:b/>
          <w:bCs/>
          <w:sz w:val="18"/>
          <w:szCs w:val="18"/>
        </w:rPr>
        <w:t xml:space="preserve"> vs </w:t>
      </w:r>
      <w:r w:rsidRPr="003E18F3">
        <w:rPr>
          <w:rStyle w:val="HTMLCode"/>
          <w:b/>
          <w:bCs/>
          <w:sz w:val="18"/>
          <w:szCs w:val="18"/>
        </w:rPr>
        <w:t>jvm.memory.max</w:t>
      </w:r>
      <w:r w:rsidRPr="003E18F3">
        <w:rPr>
          <w:b/>
          <w:bCs/>
          <w:sz w:val="18"/>
          <w:szCs w:val="18"/>
        </w:rPr>
        <w:t>:</w:t>
      </w:r>
      <w:r w:rsidRPr="003E18F3">
        <w:rPr>
          <w:sz w:val="18"/>
          <w:szCs w:val="18"/>
        </w:rPr>
        <w:t xml:space="preserve"> To check for memory leaks or under-provisioning.</w:t>
      </w:r>
    </w:p>
    <w:p w:rsidR="00E95C17" w:rsidRPr="003E18F3" w:rsidRDefault="00E95C17" w:rsidP="00E95C17">
      <w:pPr>
        <w:pStyle w:val="NormalWeb"/>
        <w:numPr>
          <w:ilvl w:val="0"/>
          <w:numId w:val="775"/>
        </w:numPr>
        <w:rPr>
          <w:sz w:val="18"/>
          <w:szCs w:val="18"/>
        </w:rPr>
      </w:pPr>
      <w:r w:rsidRPr="003E18F3">
        <w:rPr>
          <w:rStyle w:val="HTMLCode"/>
          <w:b/>
          <w:bCs/>
          <w:sz w:val="18"/>
          <w:szCs w:val="18"/>
        </w:rPr>
        <w:t>jvm.gc.live.data.size</w:t>
      </w:r>
      <w:r w:rsidRPr="003E18F3">
        <w:rPr>
          <w:b/>
          <w:bCs/>
          <w:sz w:val="18"/>
          <w:szCs w:val="18"/>
        </w:rPr>
        <w:t>:</w:t>
      </w:r>
      <w:r w:rsidRPr="003E18F3">
        <w:rPr>
          <w:sz w:val="18"/>
          <w:szCs w:val="18"/>
        </w:rPr>
        <w:t xml:space="preserve"> How much data remains after a "Full GC." If this value keeps trending upward, you have a </w:t>
      </w:r>
      <w:r w:rsidRPr="003E18F3">
        <w:rPr>
          <w:b/>
          <w:bCs/>
          <w:sz w:val="18"/>
          <w:szCs w:val="18"/>
        </w:rPr>
        <w:t>Memory Leak</w:t>
      </w:r>
      <w:r w:rsidRPr="003E18F3">
        <w:rPr>
          <w:sz w:val="18"/>
          <w:szCs w:val="18"/>
        </w:rPr>
        <w:t>.</w:t>
      </w:r>
    </w:p>
    <w:p w:rsidR="00E95C17" w:rsidRPr="003E18F3" w:rsidRDefault="00E95C17" w:rsidP="00E95C17">
      <w:pPr>
        <w:rPr>
          <w:sz w:val="18"/>
          <w:szCs w:val="18"/>
        </w:rPr>
      </w:pPr>
      <w:r w:rsidRPr="003E18F3">
        <w:rPr>
          <w:sz w:val="18"/>
          <w:szCs w:val="18"/>
        </w:rPr>
        <w:pict>
          <v:rect id="_x0000_i1972" style="width:0;height:1.5pt" o:hralign="center" o:hrstd="t" o:hr="t" fillcolor="#a0a0a0" stroked="f"/>
        </w:pict>
      </w:r>
    </w:p>
    <w:p w:rsidR="00E95C17" w:rsidRPr="003E18F3" w:rsidRDefault="00E95C17" w:rsidP="00E95C17">
      <w:pPr>
        <w:pStyle w:val="Heading3"/>
        <w:rPr>
          <w:sz w:val="18"/>
          <w:szCs w:val="18"/>
        </w:rPr>
      </w:pPr>
      <w:r w:rsidRPr="003E18F3">
        <w:rPr>
          <w:sz w:val="18"/>
          <w:szCs w:val="18"/>
        </w:rPr>
        <w:t>Summary for the Interviewer</w:t>
      </w:r>
    </w:p>
    <w:p w:rsidR="00E95C17" w:rsidRPr="003E18F3" w:rsidRDefault="00E95C17" w:rsidP="00E95C17">
      <w:pPr>
        <w:pStyle w:val="NormalWeb"/>
        <w:rPr>
          <w:sz w:val="18"/>
          <w:szCs w:val="18"/>
        </w:rPr>
      </w:pPr>
      <w:r w:rsidRPr="003E18F3">
        <w:rPr>
          <w:sz w:val="18"/>
          <w:szCs w:val="18"/>
        </w:rPr>
        <w:t xml:space="preserve">"In a microservices cluster, JVM Garbage Collection is a primary source of unpredictable latency jitter. The 'Stop-the-World' pauses inherent in most GC algorithms cause requests to queue up, leading to spikes in p99 latency that can cascade through a service chain. To mitigate this, a senior architect focuses on selecting the right collector—preferring </w:t>
      </w:r>
      <w:r w:rsidRPr="003E18F3">
        <w:rPr>
          <w:b/>
          <w:bCs/>
          <w:sz w:val="18"/>
          <w:szCs w:val="18"/>
        </w:rPr>
        <w:t>ZGC or Shenandoah</w:t>
      </w:r>
      <w:r w:rsidRPr="003E18F3">
        <w:rPr>
          <w:sz w:val="18"/>
          <w:szCs w:val="18"/>
        </w:rPr>
        <w:t xml:space="preserve"> for latency-sensitive APIs to achieve sub-millisecond pauses. Furthermore, we avoid the 'Large Heap' trap by right-sizing containers to ensure the GC doesn't have a massive memory space to scan, and we use Micrometer to monitor GC pause frequency as a leading indicator of system instability."</w:t>
      </w:r>
    </w:p>
    <w:p w:rsidR="00E95C17" w:rsidRPr="003E18F3" w:rsidRDefault="00E95C17" w:rsidP="009E6BCC">
      <w:pPr>
        <w:rPr>
          <w:sz w:val="18"/>
          <w:szCs w:val="18"/>
        </w:rPr>
      </w:pPr>
    </w:p>
    <w:p w:rsidR="009E6BCC" w:rsidRPr="003E18F3" w:rsidRDefault="009E6BCC" w:rsidP="009E6BCC">
      <w:pPr>
        <w:rPr>
          <w:sz w:val="18"/>
          <w:szCs w:val="18"/>
        </w:rPr>
      </w:pPr>
      <w:r w:rsidRPr="003E18F3">
        <w:rPr>
          <w:sz w:val="18"/>
          <w:szCs w:val="18"/>
        </w:rPr>
        <w:t>- APIs behave differently behind an API Gateway — why?</w:t>
      </w:r>
    </w:p>
    <w:p w:rsidR="00E95C17" w:rsidRPr="003E18F3" w:rsidRDefault="00E95C17" w:rsidP="00E95C17">
      <w:pPr>
        <w:pStyle w:val="NormalWeb"/>
        <w:rPr>
          <w:sz w:val="18"/>
          <w:szCs w:val="18"/>
        </w:rPr>
      </w:pPr>
      <w:r w:rsidRPr="003E18F3">
        <w:rPr>
          <w:sz w:val="18"/>
          <w:szCs w:val="18"/>
        </w:rPr>
        <w:t xml:space="preserve">To a junior developer, an API Gateway (like Spring Cloud Gateway, Kong, or AWS API Gateway) is just a "router." To a senior architect, it is a </w:t>
      </w:r>
      <w:r w:rsidRPr="003E18F3">
        <w:rPr>
          <w:b/>
          <w:bCs/>
          <w:sz w:val="18"/>
          <w:szCs w:val="18"/>
        </w:rPr>
        <w:t>Centralized Interceptor</w:t>
      </w:r>
      <w:r w:rsidRPr="003E18F3">
        <w:rPr>
          <w:sz w:val="18"/>
          <w:szCs w:val="18"/>
        </w:rPr>
        <w:t xml:space="preserve"> that fundamentally alters the environment in which your code executes.</w:t>
      </w:r>
    </w:p>
    <w:p w:rsidR="00E95C17" w:rsidRPr="003E18F3" w:rsidRDefault="00E95C17" w:rsidP="00E95C17">
      <w:pPr>
        <w:pStyle w:val="NormalWeb"/>
        <w:rPr>
          <w:sz w:val="18"/>
          <w:szCs w:val="18"/>
        </w:rPr>
      </w:pPr>
      <w:r w:rsidRPr="003E18F3">
        <w:rPr>
          <w:sz w:val="18"/>
          <w:szCs w:val="18"/>
        </w:rPr>
        <w:t xml:space="preserve">If your API works perfectly on your local machine but returns </w:t>
      </w:r>
      <w:r w:rsidRPr="003E18F3">
        <w:rPr>
          <w:rStyle w:val="HTMLCode"/>
          <w:sz w:val="18"/>
          <w:szCs w:val="18"/>
        </w:rPr>
        <w:t>403 Forbidden</w:t>
      </w:r>
      <w:r w:rsidRPr="003E18F3">
        <w:rPr>
          <w:sz w:val="18"/>
          <w:szCs w:val="18"/>
        </w:rPr>
        <w:t xml:space="preserve">, </w:t>
      </w:r>
      <w:r w:rsidRPr="003E18F3">
        <w:rPr>
          <w:rStyle w:val="HTMLCode"/>
          <w:sz w:val="18"/>
          <w:szCs w:val="18"/>
        </w:rPr>
        <w:t>504 Gateway Timeout</w:t>
      </w:r>
      <w:r w:rsidRPr="003E18F3">
        <w:rPr>
          <w:sz w:val="18"/>
          <w:szCs w:val="18"/>
        </w:rPr>
        <w:t>, or missing headers in production, you are experiencing the "Gateway Effect."</w:t>
      </w:r>
    </w:p>
    <w:p w:rsidR="00E95C17" w:rsidRPr="003E18F3" w:rsidRDefault="00E95C17" w:rsidP="00E95C17">
      <w:pPr>
        <w:pStyle w:val="NormalWeb"/>
        <w:rPr>
          <w:sz w:val="18"/>
          <w:szCs w:val="18"/>
        </w:rPr>
      </w:pPr>
      <w:r w:rsidRPr="003E18F3">
        <w:rPr>
          <w:sz w:val="18"/>
          <w:szCs w:val="18"/>
        </w:rPr>
        <w:t>Here is the deep-dive into why APIs behave differently once they are tucked behind a gateway.</w:t>
      </w:r>
    </w:p>
    <w:p w:rsidR="00E95C17" w:rsidRPr="003E18F3" w:rsidRDefault="00E95C17" w:rsidP="00E95C17">
      <w:pPr>
        <w:rPr>
          <w:sz w:val="18"/>
          <w:szCs w:val="18"/>
        </w:rPr>
      </w:pPr>
      <w:r w:rsidRPr="003E18F3">
        <w:rPr>
          <w:sz w:val="18"/>
          <w:szCs w:val="18"/>
        </w:rPr>
        <w:pict>
          <v:rect id="_x0000_i1973" style="width:0;height:1.5pt" o:hralign="center" o:hrstd="t" o:hr="t" fillcolor="#a0a0a0" stroked="f"/>
        </w:pict>
      </w:r>
    </w:p>
    <w:p w:rsidR="00E95C17" w:rsidRPr="003E18F3" w:rsidRDefault="00E95C17" w:rsidP="00E95C17">
      <w:pPr>
        <w:pStyle w:val="Heading3"/>
        <w:rPr>
          <w:sz w:val="18"/>
          <w:szCs w:val="18"/>
        </w:rPr>
      </w:pPr>
      <w:r w:rsidRPr="003E18F3">
        <w:rPr>
          <w:sz w:val="18"/>
          <w:szCs w:val="18"/>
        </w:rPr>
        <w:t>1. The "Middleman" Latency (The Extra Hop)</w:t>
      </w:r>
    </w:p>
    <w:p w:rsidR="00E95C17" w:rsidRPr="003E18F3" w:rsidRDefault="00E95C17" w:rsidP="00E95C17">
      <w:pPr>
        <w:pStyle w:val="NormalWeb"/>
        <w:rPr>
          <w:sz w:val="18"/>
          <w:szCs w:val="18"/>
        </w:rPr>
      </w:pPr>
      <w:r w:rsidRPr="003E18F3">
        <w:rPr>
          <w:sz w:val="18"/>
          <w:szCs w:val="18"/>
        </w:rPr>
        <w:t xml:space="preserve">The most immediate difference is performance. In your local environment, your request goes </w:t>
      </w:r>
      <w:r w:rsidRPr="003E18F3">
        <w:rPr>
          <w:rStyle w:val="HTMLCode"/>
          <w:sz w:val="18"/>
          <w:szCs w:val="18"/>
        </w:rPr>
        <w:t>Client → Service</w:t>
      </w:r>
      <w:r w:rsidRPr="003E18F3">
        <w:rPr>
          <w:sz w:val="18"/>
          <w:szCs w:val="18"/>
        </w:rPr>
        <w:t xml:space="preserve">. Behind a gateway, it goes </w:t>
      </w:r>
      <w:r w:rsidRPr="003E18F3">
        <w:rPr>
          <w:rStyle w:val="HTMLCode"/>
          <w:sz w:val="18"/>
          <w:szCs w:val="18"/>
        </w:rPr>
        <w:t>Client → Gateway → Load Balancer → Service</w:t>
      </w:r>
      <w:r w:rsidRPr="003E18F3">
        <w:rPr>
          <w:sz w:val="18"/>
          <w:szCs w:val="18"/>
        </w:rPr>
        <w:t>.</w:t>
      </w:r>
    </w:p>
    <w:p w:rsidR="00E95C17" w:rsidRPr="003E18F3" w:rsidRDefault="00E95C17" w:rsidP="00E95C17">
      <w:pPr>
        <w:pStyle w:val="NormalWeb"/>
        <w:numPr>
          <w:ilvl w:val="0"/>
          <w:numId w:val="776"/>
        </w:numPr>
        <w:rPr>
          <w:sz w:val="18"/>
          <w:szCs w:val="18"/>
        </w:rPr>
      </w:pPr>
      <w:r w:rsidRPr="003E18F3">
        <w:rPr>
          <w:b/>
          <w:bCs/>
          <w:sz w:val="18"/>
          <w:szCs w:val="18"/>
        </w:rPr>
        <w:t>The Reality:</w:t>
      </w:r>
      <w:r w:rsidRPr="003E18F3">
        <w:rPr>
          <w:sz w:val="18"/>
          <w:szCs w:val="18"/>
        </w:rPr>
        <w:t xml:space="preserve"> Every gateway adds a "Network Hop." The gateway has to parse the incoming HTTP headers, look up the service in a registry (like Eureka), and establish a new connection to the downstream pod.</w:t>
      </w:r>
    </w:p>
    <w:p w:rsidR="00E95C17" w:rsidRPr="003E18F3" w:rsidRDefault="00E95C17" w:rsidP="00E95C17">
      <w:pPr>
        <w:pStyle w:val="NormalWeb"/>
        <w:numPr>
          <w:ilvl w:val="0"/>
          <w:numId w:val="776"/>
        </w:numPr>
        <w:rPr>
          <w:sz w:val="18"/>
          <w:szCs w:val="18"/>
        </w:rPr>
      </w:pPr>
      <w:r w:rsidRPr="003E18F3">
        <w:rPr>
          <w:b/>
          <w:bCs/>
          <w:sz w:val="18"/>
          <w:szCs w:val="18"/>
        </w:rPr>
        <w:t>The Impact:</w:t>
      </w:r>
      <w:r w:rsidRPr="003E18F3">
        <w:rPr>
          <w:sz w:val="18"/>
          <w:szCs w:val="18"/>
        </w:rPr>
        <w:t xml:space="preserve"> Even the fastest gateway (like Spring Cloud Gateway built on Netty) adds </w:t>
      </w:r>
      <w:r w:rsidRPr="003E18F3">
        <w:rPr>
          <w:b/>
          <w:bCs/>
          <w:sz w:val="18"/>
          <w:szCs w:val="18"/>
        </w:rPr>
        <w:t>10ms to 50ms</w:t>
      </w:r>
      <w:r w:rsidRPr="003E18F3">
        <w:rPr>
          <w:sz w:val="18"/>
          <w:szCs w:val="18"/>
        </w:rPr>
        <w:t xml:space="preserve"> of overhead. If your UI makes 20 sequential API calls, that "small" overhead compounds into a full second of perceived lag that didn't exist during local testing.</w:t>
      </w:r>
    </w:p>
    <w:p w:rsidR="00E95C17" w:rsidRPr="003E18F3" w:rsidRDefault="00E95C17" w:rsidP="00E95C17">
      <w:pPr>
        <w:pStyle w:val="Heading3"/>
        <w:rPr>
          <w:sz w:val="18"/>
          <w:szCs w:val="18"/>
        </w:rPr>
      </w:pPr>
      <w:r w:rsidRPr="003E18F3">
        <w:rPr>
          <w:sz w:val="18"/>
          <w:szCs w:val="18"/>
        </w:rPr>
        <w:t>2. Header Injection and Stripping</w:t>
      </w:r>
    </w:p>
    <w:p w:rsidR="00E95C17" w:rsidRPr="003E18F3" w:rsidRDefault="00E95C17" w:rsidP="00E95C17">
      <w:pPr>
        <w:pStyle w:val="NormalWeb"/>
        <w:rPr>
          <w:sz w:val="18"/>
          <w:szCs w:val="18"/>
        </w:rPr>
      </w:pPr>
      <w:r w:rsidRPr="003E18F3">
        <w:rPr>
          <w:sz w:val="18"/>
          <w:szCs w:val="18"/>
        </w:rPr>
        <w:t>The API Gateway is a master of "Context Manipulation." It often modifies the request before your microservice ever sees it.</w:t>
      </w:r>
    </w:p>
    <w:p w:rsidR="00E95C17" w:rsidRPr="003E18F3" w:rsidRDefault="00E95C17" w:rsidP="00E95C17">
      <w:pPr>
        <w:pStyle w:val="NormalWeb"/>
        <w:numPr>
          <w:ilvl w:val="0"/>
          <w:numId w:val="777"/>
        </w:numPr>
        <w:rPr>
          <w:sz w:val="18"/>
          <w:szCs w:val="18"/>
        </w:rPr>
      </w:pPr>
      <w:r w:rsidRPr="003E18F3">
        <w:rPr>
          <w:b/>
          <w:bCs/>
          <w:sz w:val="18"/>
          <w:szCs w:val="18"/>
        </w:rPr>
        <w:t>Authentication Offloading:</w:t>
      </w:r>
      <w:r w:rsidRPr="003E18F3">
        <w:rPr>
          <w:sz w:val="18"/>
          <w:szCs w:val="18"/>
        </w:rPr>
        <w:t xml:space="preserve"> In a professional setup, the Gateway validates the JWT. It then strips the heavy </w:t>
      </w:r>
      <w:r w:rsidRPr="003E18F3">
        <w:rPr>
          <w:rStyle w:val="HTMLCode"/>
          <w:sz w:val="18"/>
          <w:szCs w:val="18"/>
        </w:rPr>
        <w:t>Authorization</w:t>
      </w:r>
      <w:r w:rsidRPr="003E18F3">
        <w:rPr>
          <w:sz w:val="18"/>
          <w:szCs w:val="18"/>
        </w:rPr>
        <w:t xml:space="preserve"> header and injects a lightweight </w:t>
      </w:r>
      <w:r w:rsidRPr="003E18F3">
        <w:rPr>
          <w:rStyle w:val="HTMLCode"/>
          <w:sz w:val="18"/>
          <w:szCs w:val="18"/>
        </w:rPr>
        <w:t>X-User-ID</w:t>
      </w:r>
      <w:r w:rsidRPr="003E18F3">
        <w:rPr>
          <w:sz w:val="18"/>
          <w:szCs w:val="18"/>
        </w:rPr>
        <w:t xml:space="preserve"> or </w:t>
      </w:r>
      <w:r w:rsidRPr="003E18F3">
        <w:rPr>
          <w:rStyle w:val="HTMLCode"/>
          <w:sz w:val="18"/>
          <w:szCs w:val="18"/>
        </w:rPr>
        <w:t>X-User-Roles</w:t>
      </w:r>
      <w:r w:rsidRPr="003E18F3">
        <w:rPr>
          <w:sz w:val="18"/>
          <w:szCs w:val="18"/>
        </w:rPr>
        <w:t xml:space="preserve"> header. If your service logic is still looking for the original JWT, it will fail.</w:t>
      </w:r>
    </w:p>
    <w:p w:rsidR="00E95C17" w:rsidRPr="003E18F3" w:rsidRDefault="00E95C17" w:rsidP="00E95C17">
      <w:pPr>
        <w:pStyle w:val="NormalWeb"/>
        <w:numPr>
          <w:ilvl w:val="0"/>
          <w:numId w:val="777"/>
        </w:numPr>
        <w:rPr>
          <w:sz w:val="18"/>
          <w:szCs w:val="18"/>
        </w:rPr>
      </w:pPr>
      <w:r w:rsidRPr="003E18F3">
        <w:rPr>
          <w:b/>
          <w:bCs/>
          <w:sz w:val="18"/>
          <w:szCs w:val="18"/>
        </w:rPr>
        <w:t xml:space="preserve">The </w:t>
      </w:r>
      <w:r w:rsidRPr="003E18F3">
        <w:rPr>
          <w:rStyle w:val="HTMLCode"/>
          <w:b/>
          <w:bCs/>
          <w:sz w:val="18"/>
          <w:szCs w:val="18"/>
        </w:rPr>
        <w:t>X-Forwarded-For</w:t>
      </w:r>
      <w:r w:rsidRPr="003E18F3">
        <w:rPr>
          <w:b/>
          <w:bCs/>
          <w:sz w:val="18"/>
          <w:szCs w:val="18"/>
        </w:rPr>
        <w:t xml:space="preserve"> Trap:</w:t>
      </w:r>
      <w:r w:rsidRPr="003E18F3">
        <w:rPr>
          <w:sz w:val="18"/>
          <w:szCs w:val="18"/>
        </w:rPr>
        <w:t xml:space="preserve"> When your service looks at the "Remote IP," it will see the IP of the </w:t>
      </w:r>
      <w:r w:rsidRPr="003E18F3">
        <w:rPr>
          <w:b/>
          <w:bCs/>
          <w:sz w:val="18"/>
          <w:szCs w:val="18"/>
        </w:rPr>
        <w:t>Gateway</w:t>
      </w:r>
      <w:r w:rsidRPr="003E18F3">
        <w:rPr>
          <w:sz w:val="18"/>
          <w:szCs w:val="18"/>
        </w:rPr>
        <w:t xml:space="preserve">, not the user. To see the real user's IP, your service must be configured to trust and read the </w:t>
      </w:r>
      <w:r w:rsidRPr="003E18F3">
        <w:rPr>
          <w:rStyle w:val="HTMLCode"/>
          <w:sz w:val="18"/>
          <w:szCs w:val="18"/>
        </w:rPr>
        <w:t>X-Forwarded-For</w:t>
      </w:r>
      <w:r w:rsidRPr="003E18F3">
        <w:rPr>
          <w:sz w:val="18"/>
          <w:szCs w:val="18"/>
        </w:rPr>
        <w:t xml:space="preserve"> header injected by the gateway.</w:t>
      </w:r>
    </w:p>
    <w:p w:rsidR="00E95C17" w:rsidRPr="003E18F3" w:rsidRDefault="00E95C17" w:rsidP="00E95C17">
      <w:pPr>
        <w:pStyle w:val="Heading3"/>
        <w:rPr>
          <w:sz w:val="18"/>
          <w:szCs w:val="18"/>
        </w:rPr>
      </w:pPr>
      <w:r w:rsidRPr="003E18F3">
        <w:rPr>
          <w:sz w:val="18"/>
          <w:szCs w:val="18"/>
        </w:rPr>
        <w:t>3. Protocol Translation</w:t>
      </w:r>
    </w:p>
    <w:p w:rsidR="00E95C17" w:rsidRPr="003E18F3" w:rsidRDefault="00E95C17" w:rsidP="00E95C17">
      <w:pPr>
        <w:pStyle w:val="NormalWeb"/>
        <w:rPr>
          <w:sz w:val="18"/>
          <w:szCs w:val="18"/>
        </w:rPr>
      </w:pPr>
      <w:r w:rsidRPr="003E18F3">
        <w:rPr>
          <w:sz w:val="18"/>
          <w:szCs w:val="18"/>
        </w:rPr>
        <w:t>Gateways often act as "Translators" to allow modern clients to talk to legacy or specialized backends.</w:t>
      </w:r>
    </w:p>
    <w:p w:rsidR="00E95C17" w:rsidRPr="003E18F3" w:rsidRDefault="00E95C17" w:rsidP="00E95C17">
      <w:pPr>
        <w:pStyle w:val="NormalWeb"/>
        <w:numPr>
          <w:ilvl w:val="0"/>
          <w:numId w:val="778"/>
        </w:numPr>
        <w:rPr>
          <w:sz w:val="18"/>
          <w:szCs w:val="18"/>
        </w:rPr>
      </w:pPr>
      <w:r w:rsidRPr="003E18F3">
        <w:rPr>
          <w:b/>
          <w:bCs/>
          <w:sz w:val="18"/>
          <w:szCs w:val="18"/>
        </w:rPr>
        <w:t>HTTP/2 to HTTP/1.1:</w:t>
      </w:r>
      <w:r w:rsidRPr="003E18F3">
        <w:rPr>
          <w:sz w:val="18"/>
          <w:szCs w:val="18"/>
        </w:rPr>
        <w:t xml:space="preserve"> Your gateway might accept high-performance HTTP/2 or QUIC connections from a mobile app but "downgrade" them to standard HTTP/1.1 when talking to your Spring Boot service.</w:t>
      </w:r>
    </w:p>
    <w:p w:rsidR="00E95C17" w:rsidRPr="003E18F3" w:rsidRDefault="00E95C17" w:rsidP="00E95C17">
      <w:pPr>
        <w:pStyle w:val="NormalWeb"/>
        <w:numPr>
          <w:ilvl w:val="0"/>
          <w:numId w:val="778"/>
        </w:numPr>
        <w:rPr>
          <w:sz w:val="18"/>
          <w:szCs w:val="18"/>
        </w:rPr>
      </w:pPr>
      <w:r w:rsidRPr="003E18F3">
        <w:rPr>
          <w:b/>
          <w:bCs/>
          <w:sz w:val="18"/>
          <w:szCs w:val="18"/>
        </w:rPr>
        <w:t>gRPC Transcoding:</w:t>
      </w:r>
      <w:r w:rsidRPr="003E18F3">
        <w:rPr>
          <w:sz w:val="18"/>
          <w:szCs w:val="18"/>
        </w:rPr>
        <w:t xml:space="preserve"> Some gateways (like Apigee or Envoy) allow a client to send a standard REST/JSON request, which the gateway then transforms into a binary gRPC call for your backend. The service behaves differently because it's receiving a different protocol than the client sent.</w:t>
      </w:r>
    </w:p>
    <w:p w:rsidR="00E95C17" w:rsidRPr="003E18F3" w:rsidRDefault="00E95C17" w:rsidP="00E95C17">
      <w:pPr>
        <w:pStyle w:val="Heading3"/>
        <w:rPr>
          <w:sz w:val="18"/>
          <w:szCs w:val="18"/>
        </w:rPr>
      </w:pPr>
      <w:r w:rsidRPr="003E18F3">
        <w:rPr>
          <w:sz w:val="18"/>
          <w:szCs w:val="18"/>
        </w:rPr>
        <w:t>4. Resiliency &amp; Timeout Mismatches</w:t>
      </w:r>
    </w:p>
    <w:p w:rsidR="00E95C17" w:rsidRPr="003E18F3" w:rsidRDefault="00E95C17" w:rsidP="00E95C17">
      <w:pPr>
        <w:pStyle w:val="NormalWeb"/>
        <w:rPr>
          <w:sz w:val="18"/>
          <w:szCs w:val="18"/>
        </w:rPr>
      </w:pPr>
      <w:r w:rsidRPr="003E18F3">
        <w:rPr>
          <w:sz w:val="18"/>
          <w:szCs w:val="18"/>
        </w:rPr>
        <w:t>This is the most common cause of "unexplained" 504 errors.</w:t>
      </w:r>
    </w:p>
    <w:p w:rsidR="00E95C17" w:rsidRPr="003E18F3" w:rsidRDefault="00E95C17" w:rsidP="00E95C17">
      <w:pPr>
        <w:pStyle w:val="NormalWeb"/>
        <w:numPr>
          <w:ilvl w:val="0"/>
          <w:numId w:val="779"/>
        </w:numPr>
        <w:rPr>
          <w:sz w:val="18"/>
          <w:szCs w:val="18"/>
        </w:rPr>
      </w:pPr>
      <w:r w:rsidRPr="003E18F3">
        <w:rPr>
          <w:b/>
          <w:bCs/>
          <w:sz w:val="18"/>
          <w:szCs w:val="18"/>
        </w:rPr>
        <w:lastRenderedPageBreak/>
        <w:t>The Scenario:</w:t>
      </w:r>
      <w:r w:rsidRPr="003E18F3">
        <w:rPr>
          <w:sz w:val="18"/>
          <w:szCs w:val="18"/>
        </w:rPr>
        <w:t xml:space="preserve"> Your Spring Boot service is configured to timeout at </w:t>
      </w:r>
      <w:r w:rsidRPr="003E18F3">
        <w:rPr>
          <w:b/>
          <w:bCs/>
          <w:sz w:val="18"/>
          <w:szCs w:val="18"/>
        </w:rPr>
        <w:t>30 seconds</w:t>
      </w:r>
      <w:r w:rsidRPr="003E18F3">
        <w:rPr>
          <w:sz w:val="18"/>
          <w:szCs w:val="18"/>
        </w:rPr>
        <w:t xml:space="preserve"> for a heavy report. However, your API Gateway has a global "Aggressive Timeout" of </w:t>
      </w:r>
      <w:r w:rsidRPr="003E18F3">
        <w:rPr>
          <w:b/>
          <w:bCs/>
          <w:sz w:val="18"/>
          <w:szCs w:val="18"/>
        </w:rPr>
        <w:t>5 seconds</w:t>
      </w:r>
      <w:r w:rsidRPr="003E18F3">
        <w:rPr>
          <w:sz w:val="18"/>
          <w:szCs w:val="18"/>
        </w:rPr>
        <w:t xml:space="preserve"> to protect the cluster.</w:t>
      </w:r>
    </w:p>
    <w:p w:rsidR="00E95C17" w:rsidRPr="003E18F3" w:rsidRDefault="00E95C17" w:rsidP="00E95C17">
      <w:pPr>
        <w:pStyle w:val="NormalWeb"/>
        <w:numPr>
          <w:ilvl w:val="0"/>
          <w:numId w:val="779"/>
        </w:numPr>
        <w:rPr>
          <w:sz w:val="18"/>
          <w:szCs w:val="18"/>
        </w:rPr>
      </w:pPr>
      <w:r w:rsidRPr="003E18F3">
        <w:rPr>
          <w:b/>
          <w:bCs/>
          <w:sz w:val="18"/>
          <w:szCs w:val="18"/>
        </w:rPr>
        <w:t>The Result:</w:t>
      </w:r>
      <w:r w:rsidRPr="003E18F3">
        <w:rPr>
          <w:sz w:val="18"/>
          <w:szCs w:val="18"/>
        </w:rPr>
        <w:t xml:space="preserve"> At the 5-second mark, the Gateway severs the connection and tells the user "Timed Out." Meanwhile, your service continues to crunch numbers for another 25 seconds (Ghost Work). The API "behaves" differently because the Gateway's patience is shorter than the service's.</w:t>
      </w:r>
    </w:p>
    <w:p w:rsidR="00E95C17" w:rsidRPr="003E18F3" w:rsidRDefault="00E95C17" w:rsidP="00E95C17">
      <w:pPr>
        <w:pStyle w:val="Heading3"/>
        <w:rPr>
          <w:sz w:val="18"/>
          <w:szCs w:val="18"/>
        </w:rPr>
      </w:pPr>
      <w:r w:rsidRPr="003E18F3">
        <w:rPr>
          <w:sz w:val="18"/>
          <w:szCs w:val="18"/>
        </w:rPr>
        <w:t>5. Rate Limiting and Throttling</w:t>
      </w:r>
    </w:p>
    <w:p w:rsidR="00E95C17" w:rsidRPr="003E18F3" w:rsidRDefault="00E95C17" w:rsidP="00E95C17">
      <w:pPr>
        <w:pStyle w:val="NormalWeb"/>
        <w:rPr>
          <w:sz w:val="18"/>
          <w:szCs w:val="18"/>
        </w:rPr>
      </w:pPr>
      <w:r w:rsidRPr="003E18F3">
        <w:rPr>
          <w:sz w:val="18"/>
          <w:szCs w:val="18"/>
        </w:rPr>
        <w:t>In local dev, you can hammer your API with 1,000 requests a second. Behind a gateway, you hit a brick wall.</w:t>
      </w:r>
    </w:p>
    <w:p w:rsidR="00E95C17" w:rsidRPr="003E18F3" w:rsidRDefault="00E95C17" w:rsidP="00E95C17">
      <w:pPr>
        <w:pStyle w:val="NormalWeb"/>
        <w:numPr>
          <w:ilvl w:val="0"/>
          <w:numId w:val="780"/>
        </w:numPr>
        <w:rPr>
          <w:sz w:val="18"/>
          <w:szCs w:val="18"/>
        </w:rPr>
      </w:pPr>
      <w:r w:rsidRPr="003E18F3">
        <w:rPr>
          <w:b/>
          <w:bCs/>
          <w:sz w:val="18"/>
          <w:szCs w:val="18"/>
        </w:rPr>
        <w:t>The Mechanism:</w:t>
      </w:r>
      <w:r w:rsidRPr="003E18F3">
        <w:rPr>
          <w:sz w:val="18"/>
          <w:szCs w:val="18"/>
        </w:rPr>
        <w:t xml:space="preserve"> Gateways implement </w:t>
      </w:r>
      <w:r w:rsidRPr="003E18F3">
        <w:rPr>
          <w:b/>
          <w:bCs/>
          <w:sz w:val="18"/>
          <w:szCs w:val="18"/>
        </w:rPr>
        <w:t>Token Bucket</w:t>
      </w:r>
      <w:r w:rsidRPr="003E18F3">
        <w:rPr>
          <w:sz w:val="18"/>
          <w:szCs w:val="18"/>
        </w:rPr>
        <w:t xml:space="preserve"> or </w:t>
      </w:r>
      <w:r w:rsidRPr="003E18F3">
        <w:rPr>
          <w:b/>
          <w:bCs/>
          <w:sz w:val="18"/>
          <w:szCs w:val="18"/>
        </w:rPr>
        <w:t>Leaky Bucket</w:t>
      </w:r>
      <w:r w:rsidRPr="003E18F3">
        <w:rPr>
          <w:sz w:val="18"/>
          <w:szCs w:val="18"/>
        </w:rPr>
        <w:t xml:space="preserve"> algorithms. If a single client (or IP) exceeds a threshold, the gateway rejects the request with a </w:t>
      </w:r>
      <w:r w:rsidRPr="003E18F3">
        <w:rPr>
          <w:rStyle w:val="HTMLCode"/>
          <w:sz w:val="18"/>
          <w:szCs w:val="18"/>
        </w:rPr>
        <w:t>429 Too Many Requests</w:t>
      </w:r>
      <w:r w:rsidRPr="003E18F3">
        <w:rPr>
          <w:sz w:val="18"/>
          <w:szCs w:val="18"/>
        </w:rPr>
        <w:t xml:space="preserve"> before it even reaches your service.</w:t>
      </w:r>
    </w:p>
    <w:p w:rsidR="00E95C17" w:rsidRPr="003E18F3" w:rsidRDefault="00E95C17" w:rsidP="00E95C17">
      <w:pPr>
        <w:pStyle w:val="NormalWeb"/>
        <w:numPr>
          <w:ilvl w:val="0"/>
          <w:numId w:val="780"/>
        </w:numPr>
        <w:rPr>
          <w:sz w:val="18"/>
          <w:szCs w:val="18"/>
        </w:rPr>
      </w:pPr>
      <w:r w:rsidRPr="003E18F3">
        <w:rPr>
          <w:b/>
          <w:bCs/>
          <w:sz w:val="18"/>
          <w:szCs w:val="18"/>
        </w:rPr>
        <w:t>The Behavior:</w:t>
      </w:r>
      <w:r w:rsidRPr="003E18F3">
        <w:rPr>
          <w:sz w:val="18"/>
          <w:szCs w:val="18"/>
        </w:rPr>
        <w:t xml:space="preserve"> To the developer, the API "feels" broken or unstable under load, but the service itself is actually perfectly healthy—the gateway is simply protecting it.</w:t>
      </w:r>
    </w:p>
    <w:p w:rsidR="00E95C17" w:rsidRPr="003E18F3" w:rsidRDefault="00E95C17" w:rsidP="00E95C17">
      <w:pPr>
        <w:rPr>
          <w:sz w:val="18"/>
          <w:szCs w:val="18"/>
        </w:rPr>
      </w:pPr>
      <w:r w:rsidRPr="003E18F3">
        <w:rPr>
          <w:sz w:val="18"/>
          <w:szCs w:val="18"/>
        </w:rPr>
        <w:pict>
          <v:rect id="_x0000_i1974" style="width:0;height:1.5pt" o:hralign="center" o:hrstd="t" o:hr="t" fillcolor="#a0a0a0" stroked="f"/>
        </w:pict>
      </w:r>
    </w:p>
    <w:p w:rsidR="00E95C17" w:rsidRPr="003E18F3" w:rsidRDefault="00E95C17" w:rsidP="00E95C17">
      <w:pPr>
        <w:pStyle w:val="Heading3"/>
        <w:rPr>
          <w:sz w:val="18"/>
          <w:szCs w:val="18"/>
        </w:rPr>
      </w:pPr>
      <w:r w:rsidRPr="003E18F3">
        <w:rPr>
          <w:sz w:val="18"/>
          <w:szCs w:val="18"/>
        </w:rPr>
        <w:t>Summary for the Interviewer</w:t>
      </w:r>
    </w:p>
    <w:p w:rsidR="00E95C17" w:rsidRPr="003E18F3" w:rsidRDefault="00E95C17" w:rsidP="00E95C17">
      <w:pPr>
        <w:pStyle w:val="NormalWeb"/>
        <w:rPr>
          <w:sz w:val="18"/>
          <w:szCs w:val="18"/>
        </w:rPr>
      </w:pPr>
      <w:r w:rsidRPr="003E18F3">
        <w:rPr>
          <w:sz w:val="18"/>
          <w:szCs w:val="18"/>
        </w:rPr>
        <w:t xml:space="preserve">"APIs behave differently behind a gateway because the gateway is a </w:t>
      </w:r>
      <w:r w:rsidRPr="003E18F3">
        <w:rPr>
          <w:b/>
          <w:bCs/>
          <w:sz w:val="18"/>
          <w:szCs w:val="18"/>
        </w:rPr>
        <w:t>Layer 7 proxy</w:t>
      </w:r>
      <w:r w:rsidRPr="003E18F3">
        <w:rPr>
          <w:sz w:val="18"/>
          <w:szCs w:val="18"/>
        </w:rPr>
        <w:t xml:space="preserve"> that actively manipulates the request lifecycle. It introduces physical network latency through additional hops, alters the request state by injecting or stripping security headers, and often performs protocol translation. Most importantly, the gateway imposes its own </w:t>
      </w:r>
      <w:r w:rsidRPr="003E18F3">
        <w:rPr>
          <w:b/>
          <w:bCs/>
          <w:sz w:val="18"/>
          <w:szCs w:val="18"/>
        </w:rPr>
        <w:t>resiliency and security policies</w:t>
      </w:r>
      <w:r w:rsidRPr="003E18F3">
        <w:rPr>
          <w:sz w:val="18"/>
          <w:szCs w:val="18"/>
        </w:rPr>
        <w:t>—such as timeouts, rate limits, and circuit breakers—which may mismatch with the local configuration of the microservice. A senior architect ensures that the 'Gateway Environment' is mirrored in staging to catch these discrepancies in header propagation and timeout budgets before they hit production."</w:t>
      </w:r>
    </w:p>
    <w:p w:rsidR="00E95C17" w:rsidRPr="003E18F3" w:rsidRDefault="00E95C17" w:rsidP="009E6BCC">
      <w:pPr>
        <w:rPr>
          <w:sz w:val="18"/>
          <w:szCs w:val="18"/>
        </w:rPr>
      </w:pPr>
    </w:p>
    <w:p w:rsidR="009E6BCC" w:rsidRPr="003E18F3" w:rsidRDefault="009E6BCC" w:rsidP="009E6BCC">
      <w:pPr>
        <w:rPr>
          <w:sz w:val="18"/>
          <w:szCs w:val="18"/>
        </w:rPr>
      </w:pPr>
      <w:r w:rsidRPr="003E18F3">
        <w:rPr>
          <w:sz w:val="18"/>
          <w:szCs w:val="18"/>
        </w:rPr>
        <w:t>- Sharing a database across multiple services — what breaks?</w:t>
      </w:r>
    </w:p>
    <w:p w:rsidR="00E95C17" w:rsidRPr="003E18F3" w:rsidRDefault="00E95C17" w:rsidP="00E95C17">
      <w:pPr>
        <w:pStyle w:val="NormalWeb"/>
        <w:rPr>
          <w:sz w:val="18"/>
          <w:szCs w:val="18"/>
        </w:rPr>
      </w:pPr>
      <w:r w:rsidRPr="003E18F3">
        <w:rPr>
          <w:sz w:val="18"/>
          <w:szCs w:val="18"/>
        </w:rPr>
        <w:t xml:space="preserve">Sharing a database across multiple microservices is widely considered the </w:t>
      </w:r>
      <w:r w:rsidRPr="003E18F3">
        <w:rPr>
          <w:b/>
          <w:bCs/>
          <w:sz w:val="18"/>
          <w:szCs w:val="18"/>
        </w:rPr>
        <w:t>"Original Sin"</w:t>
      </w:r>
      <w:r w:rsidRPr="003E18F3">
        <w:rPr>
          <w:sz w:val="18"/>
          <w:szCs w:val="18"/>
        </w:rPr>
        <w:t xml:space="preserve"> of distributed systems. In the industry, this is known as a </w:t>
      </w:r>
      <w:r w:rsidRPr="003E18F3">
        <w:rPr>
          <w:b/>
          <w:bCs/>
          <w:sz w:val="18"/>
          <w:szCs w:val="18"/>
        </w:rPr>
        <w:t>Distributed Monolith</w:t>
      </w:r>
      <w:r w:rsidRPr="003E18F3">
        <w:rPr>
          <w:sz w:val="18"/>
          <w:szCs w:val="18"/>
        </w:rPr>
        <w:t>—it gives you all the complexity of microservices with none of the benefits of a monolith.</w:t>
      </w:r>
    </w:p>
    <w:p w:rsidR="00E95C17" w:rsidRPr="003E18F3" w:rsidRDefault="00E95C17" w:rsidP="00E95C17">
      <w:pPr>
        <w:pStyle w:val="NormalWeb"/>
        <w:rPr>
          <w:sz w:val="18"/>
          <w:szCs w:val="18"/>
        </w:rPr>
      </w:pPr>
      <w:r w:rsidRPr="003E18F3">
        <w:rPr>
          <w:sz w:val="18"/>
          <w:szCs w:val="18"/>
        </w:rPr>
        <w:t xml:space="preserve">To a senior architect, the primary goal of microservices is </w:t>
      </w:r>
      <w:r w:rsidRPr="003E18F3">
        <w:rPr>
          <w:b/>
          <w:bCs/>
          <w:sz w:val="18"/>
          <w:szCs w:val="18"/>
        </w:rPr>
        <w:t>Independent Deployability</w:t>
      </w:r>
      <w:r w:rsidRPr="003E18F3">
        <w:rPr>
          <w:sz w:val="18"/>
          <w:szCs w:val="18"/>
        </w:rPr>
        <w:t>. Sharing a database creates a "gravity well" that pulls your services back together, making them impossible to change or scale in isolation.</w:t>
      </w:r>
    </w:p>
    <w:p w:rsidR="00E95C17" w:rsidRPr="003E18F3" w:rsidRDefault="00E95C17" w:rsidP="00E95C17">
      <w:pPr>
        <w:pStyle w:val="NormalWeb"/>
        <w:rPr>
          <w:sz w:val="18"/>
          <w:szCs w:val="18"/>
        </w:rPr>
      </w:pPr>
      <w:r w:rsidRPr="003E18F3">
        <w:rPr>
          <w:sz w:val="18"/>
          <w:szCs w:val="18"/>
        </w:rPr>
        <w:t>Here is exactly what breaks when you share a database.</w:t>
      </w:r>
    </w:p>
    <w:p w:rsidR="00E95C17" w:rsidRPr="003E18F3" w:rsidRDefault="00E95C17" w:rsidP="00E95C17">
      <w:pPr>
        <w:rPr>
          <w:sz w:val="18"/>
          <w:szCs w:val="18"/>
        </w:rPr>
      </w:pPr>
      <w:r w:rsidRPr="003E18F3">
        <w:rPr>
          <w:sz w:val="18"/>
          <w:szCs w:val="18"/>
        </w:rPr>
        <w:pict>
          <v:rect id="_x0000_i1975" style="width:0;height:1.5pt" o:hralign="center" o:hrstd="t" o:hr="t" fillcolor="#a0a0a0" stroked="f"/>
        </w:pict>
      </w:r>
    </w:p>
    <w:p w:rsidR="00E95C17" w:rsidRPr="003E18F3" w:rsidRDefault="00E95C17" w:rsidP="00E95C17">
      <w:pPr>
        <w:pStyle w:val="Heading3"/>
        <w:rPr>
          <w:sz w:val="18"/>
          <w:szCs w:val="18"/>
        </w:rPr>
      </w:pPr>
      <w:r w:rsidRPr="003E18F3">
        <w:rPr>
          <w:sz w:val="18"/>
          <w:szCs w:val="18"/>
        </w:rPr>
        <w:t>1. Schema Coupling (The Deployment Deadlock)</w:t>
      </w:r>
    </w:p>
    <w:p w:rsidR="00E95C17" w:rsidRPr="003E18F3" w:rsidRDefault="00E95C17" w:rsidP="00E95C17">
      <w:pPr>
        <w:pStyle w:val="NormalWeb"/>
        <w:rPr>
          <w:sz w:val="18"/>
          <w:szCs w:val="18"/>
        </w:rPr>
      </w:pPr>
      <w:r w:rsidRPr="003E18F3">
        <w:rPr>
          <w:sz w:val="18"/>
          <w:szCs w:val="18"/>
        </w:rPr>
        <w:t>The most immediate casualty is your release velocity.</w:t>
      </w:r>
    </w:p>
    <w:p w:rsidR="00E95C17" w:rsidRPr="003E18F3" w:rsidRDefault="00E95C17" w:rsidP="00E95C17">
      <w:pPr>
        <w:pStyle w:val="NormalWeb"/>
        <w:numPr>
          <w:ilvl w:val="0"/>
          <w:numId w:val="781"/>
        </w:numPr>
        <w:rPr>
          <w:sz w:val="18"/>
          <w:szCs w:val="18"/>
        </w:rPr>
      </w:pPr>
      <w:r w:rsidRPr="003E18F3">
        <w:rPr>
          <w:b/>
          <w:bCs/>
          <w:sz w:val="18"/>
          <w:szCs w:val="18"/>
        </w:rPr>
        <w:t>The Problem:</w:t>
      </w:r>
      <w:r w:rsidRPr="003E18F3">
        <w:rPr>
          <w:sz w:val="18"/>
          <w:szCs w:val="18"/>
        </w:rPr>
        <w:t xml:space="preserve"> If </w:t>
      </w:r>
      <w:r w:rsidRPr="003E18F3">
        <w:rPr>
          <w:rStyle w:val="HTMLCode"/>
          <w:sz w:val="18"/>
          <w:szCs w:val="18"/>
        </w:rPr>
        <w:t>OrderService</w:t>
      </w:r>
      <w:r w:rsidRPr="003E18F3">
        <w:rPr>
          <w:sz w:val="18"/>
          <w:szCs w:val="18"/>
        </w:rPr>
        <w:t xml:space="preserve"> and </w:t>
      </w:r>
      <w:r w:rsidRPr="003E18F3">
        <w:rPr>
          <w:rStyle w:val="HTMLCode"/>
          <w:sz w:val="18"/>
          <w:szCs w:val="18"/>
        </w:rPr>
        <w:t>BillingService</w:t>
      </w:r>
      <w:r w:rsidRPr="003E18F3">
        <w:rPr>
          <w:sz w:val="18"/>
          <w:szCs w:val="18"/>
        </w:rPr>
        <w:t xml:space="preserve"> both read from the same </w:t>
      </w:r>
      <w:r w:rsidRPr="003E18F3">
        <w:rPr>
          <w:rStyle w:val="HTMLCode"/>
          <w:sz w:val="18"/>
          <w:szCs w:val="18"/>
        </w:rPr>
        <w:t>orders</w:t>
      </w:r>
      <w:r w:rsidRPr="003E18F3">
        <w:rPr>
          <w:sz w:val="18"/>
          <w:szCs w:val="18"/>
        </w:rPr>
        <w:t xml:space="preserve"> table, the schema becomes a "contract" that neither team can change.</w:t>
      </w:r>
    </w:p>
    <w:p w:rsidR="00E95C17" w:rsidRPr="003E18F3" w:rsidRDefault="00E95C17" w:rsidP="00E95C17">
      <w:pPr>
        <w:pStyle w:val="NormalWeb"/>
        <w:numPr>
          <w:ilvl w:val="0"/>
          <w:numId w:val="781"/>
        </w:numPr>
        <w:rPr>
          <w:sz w:val="18"/>
          <w:szCs w:val="18"/>
        </w:rPr>
      </w:pPr>
      <w:r w:rsidRPr="003E18F3">
        <w:rPr>
          <w:b/>
          <w:bCs/>
          <w:sz w:val="18"/>
          <w:szCs w:val="18"/>
        </w:rPr>
        <w:t>The Break:</w:t>
      </w:r>
      <w:r w:rsidRPr="003E18F3">
        <w:rPr>
          <w:sz w:val="18"/>
          <w:szCs w:val="18"/>
        </w:rPr>
        <w:t xml:space="preserve"> If the Order team wants to rename a column or change a data type to support a new feature, they can't just deploy their code. They have to talk to the Billing team, check their code, and coordinate a simultaneous deployment.</w:t>
      </w:r>
    </w:p>
    <w:p w:rsidR="00E95C17" w:rsidRPr="003E18F3" w:rsidRDefault="00E95C17" w:rsidP="00E95C17">
      <w:pPr>
        <w:pStyle w:val="NormalWeb"/>
        <w:numPr>
          <w:ilvl w:val="0"/>
          <w:numId w:val="781"/>
        </w:numPr>
        <w:rPr>
          <w:sz w:val="18"/>
          <w:szCs w:val="18"/>
        </w:rPr>
      </w:pPr>
      <w:r w:rsidRPr="003E18F3">
        <w:rPr>
          <w:b/>
          <w:bCs/>
          <w:sz w:val="18"/>
          <w:szCs w:val="18"/>
        </w:rPr>
        <w:t>The Result:</w:t>
      </w:r>
      <w:r w:rsidRPr="003E18F3">
        <w:rPr>
          <w:sz w:val="18"/>
          <w:szCs w:val="18"/>
        </w:rPr>
        <w:t xml:space="preserve"> You lose the ability to deploy services independently. You end up with "Big Bang" releases where 10 services have to go live at the exact same second to avoid crashing.</w:t>
      </w:r>
    </w:p>
    <w:p w:rsidR="00E95C17" w:rsidRPr="003E18F3" w:rsidRDefault="00E95C17" w:rsidP="00E95C17">
      <w:pPr>
        <w:pStyle w:val="Heading3"/>
        <w:rPr>
          <w:sz w:val="18"/>
          <w:szCs w:val="18"/>
        </w:rPr>
      </w:pPr>
      <w:r w:rsidRPr="003E18F3">
        <w:rPr>
          <w:sz w:val="18"/>
          <w:szCs w:val="18"/>
        </w:rPr>
        <w:t>2. Resource Contention (The "Noisy Neighbor")</w:t>
      </w:r>
    </w:p>
    <w:p w:rsidR="00E95C17" w:rsidRPr="003E18F3" w:rsidRDefault="00E95C17" w:rsidP="00E95C17">
      <w:pPr>
        <w:pStyle w:val="NormalWeb"/>
        <w:rPr>
          <w:sz w:val="18"/>
          <w:szCs w:val="18"/>
        </w:rPr>
      </w:pPr>
      <w:r w:rsidRPr="003E18F3">
        <w:rPr>
          <w:sz w:val="18"/>
          <w:szCs w:val="18"/>
        </w:rPr>
        <w:t>A database has finite resources: CPU, Memory, Disk I/O, and—most importantly—</w:t>
      </w:r>
      <w:r w:rsidRPr="003E18F3">
        <w:rPr>
          <w:b/>
          <w:bCs/>
          <w:sz w:val="18"/>
          <w:szCs w:val="18"/>
        </w:rPr>
        <w:t>Connection Pools</w:t>
      </w:r>
      <w:r w:rsidRPr="003E18F3">
        <w:rPr>
          <w:sz w:val="18"/>
          <w:szCs w:val="18"/>
        </w:rPr>
        <w:t>.</w:t>
      </w:r>
    </w:p>
    <w:p w:rsidR="00E95C17" w:rsidRPr="003E18F3" w:rsidRDefault="00E95C17" w:rsidP="00E95C17">
      <w:pPr>
        <w:pStyle w:val="NormalWeb"/>
        <w:numPr>
          <w:ilvl w:val="0"/>
          <w:numId w:val="782"/>
        </w:numPr>
        <w:rPr>
          <w:sz w:val="18"/>
          <w:szCs w:val="18"/>
        </w:rPr>
      </w:pPr>
      <w:r w:rsidRPr="003E18F3">
        <w:rPr>
          <w:b/>
          <w:bCs/>
          <w:sz w:val="18"/>
          <w:szCs w:val="18"/>
        </w:rPr>
        <w:t>The Problem:</w:t>
      </w:r>
      <w:r w:rsidRPr="003E18F3">
        <w:rPr>
          <w:sz w:val="18"/>
          <w:szCs w:val="18"/>
        </w:rPr>
        <w:t xml:space="preserve"> Microservices are supposed to isolate failures. But in a shared DB, a bug in a non-critical service can kill your most critical one.</w:t>
      </w:r>
    </w:p>
    <w:p w:rsidR="00E95C17" w:rsidRPr="003E18F3" w:rsidRDefault="00E95C17" w:rsidP="00E95C17">
      <w:pPr>
        <w:pStyle w:val="NormalWeb"/>
        <w:numPr>
          <w:ilvl w:val="0"/>
          <w:numId w:val="782"/>
        </w:numPr>
        <w:rPr>
          <w:sz w:val="18"/>
          <w:szCs w:val="18"/>
        </w:rPr>
      </w:pPr>
      <w:r w:rsidRPr="003E18F3">
        <w:rPr>
          <w:b/>
          <w:bCs/>
          <w:sz w:val="18"/>
          <w:szCs w:val="18"/>
        </w:rPr>
        <w:t>The Break:</w:t>
      </w:r>
      <w:r w:rsidRPr="003E18F3">
        <w:rPr>
          <w:sz w:val="18"/>
          <w:szCs w:val="18"/>
        </w:rPr>
        <w:t xml:space="preserve"> Imagine a </w:t>
      </w:r>
      <w:r w:rsidRPr="003E18F3">
        <w:rPr>
          <w:rStyle w:val="HTMLCode"/>
          <w:sz w:val="18"/>
          <w:szCs w:val="18"/>
        </w:rPr>
        <w:t>ReportingService</w:t>
      </w:r>
      <w:r w:rsidRPr="003E18F3">
        <w:rPr>
          <w:sz w:val="18"/>
          <w:szCs w:val="18"/>
        </w:rPr>
        <w:t xml:space="preserve"> that runs a massive, unoptimized SQL query to generate a monthly PDF. This query spikes the DB CPU to 100% and locks several key tables.</w:t>
      </w:r>
    </w:p>
    <w:p w:rsidR="00E95C17" w:rsidRPr="003E18F3" w:rsidRDefault="00E95C17" w:rsidP="00E95C17">
      <w:pPr>
        <w:pStyle w:val="NormalWeb"/>
        <w:numPr>
          <w:ilvl w:val="0"/>
          <w:numId w:val="782"/>
        </w:numPr>
        <w:rPr>
          <w:sz w:val="18"/>
          <w:szCs w:val="18"/>
        </w:rPr>
      </w:pPr>
      <w:r w:rsidRPr="003E18F3">
        <w:rPr>
          <w:b/>
          <w:bCs/>
          <w:sz w:val="18"/>
          <w:szCs w:val="18"/>
        </w:rPr>
        <w:t>The Result:</w:t>
      </w:r>
      <w:r w:rsidRPr="003E18F3">
        <w:rPr>
          <w:sz w:val="18"/>
          <w:szCs w:val="18"/>
        </w:rPr>
        <w:t xml:space="preserve"> Your </w:t>
      </w:r>
      <w:r w:rsidRPr="003E18F3">
        <w:rPr>
          <w:rStyle w:val="HTMLCode"/>
          <w:sz w:val="18"/>
          <w:szCs w:val="18"/>
        </w:rPr>
        <w:t>CheckoutService</w:t>
      </w:r>
      <w:r w:rsidRPr="003E18F3">
        <w:rPr>
          <w:sz w:val="18"/>
          <w:szCs w:val="18"/>
        </w:rPr>
        <w:t xml:space="preserve"> (which is otherwise perfectly healthy) starts timing out because it can't get a CPU cycle or a row lock. A failure in a "nice-to-have" reporting tool just took down your entire revenue stream.</w:t>
      </w:r>
    </w:p>
    <w:p w:rsidR="00E95C17" w:rsidRPr="003E18F3" w:rsidRDefault="00E95C17" w:rsidP="00E95C17">
      <w:pPr>
        <w:pStyle w:val="Heading3"/>
        <w:rPr>
          <w:sz w:val="18"/>
          <w:szCs w:val="18"/>
        </w:rPr>
      </w:pPr>
      <w:r w:rsidRPr="003E18F3">
        <w:rPr>
          <w:sz w:val="18"/>
          <w:szCs w:val="18"/>
        </w:rPr>
        <w:t>3. Business Logic Leakage</w:t>
      </w:r>
    </w:p>
    <w:p w:rsidR="00E95C17" w:rsidRPr="003E18F3" w:rsidRDefault="00E95C17" w:rsidP="00E95C17">
      <w:pPr>
        <w:pStyle w:val="NormalWeb"/>
        <w:rPr>
          <w:sz w:val="18"/>
          <w:szCs w:val="18"/>
        </w:rPr>
      </w:pPr>
      <w:r w:rsidRPr="003E18F3">
        <w:rPr>
          <w:sz w:val="18"/>
          <w:szCs w:val="18"/>
        </w:rPr>
        <w:t>In a true microservice, the database is "private." No one touches the data except through the service's API. This ensures that business rules are always enforced.</w:t>
      </w:r>
    </w:p>
    <w:p w:rsidR="00E95C17" w:rsidRPr="003E18F3" w:rsidRDefault="00E95C17" w:rsidP="00E95C17">
      <w:pPr>
        <w:pStyle w:val="NormalWeb"/>
        <w:numPr>
          <w:ilvl w:val="0"/>
          <w:numId w:val="783"/>
        </w:numPr>
        <w:rPr>
          <w:sz w:val="18"/>
          <w:szCs w:val="18"/>
        </w:rPr>
      </w:pPr>
      <w:r w:rsidRPr="003E18F3">
        <w:rPr>
          <w:b/>
          <w:bCs/>
          <w:sz w:val="18"/>
          <w:szCs w:val="18"/>
        </w:rPr>
        <w:t>The Problem:</w:t>
      </w:r>
      <w:r w:rsidRPr="003E18F3">
        <w:rPr>
          <w:sz w:val="18"/>
          <w:szCs w:val="18"/>
        </w:rPr>
        <w:t xml:space="preserve"> When multiple services have direct SQL access to the same tables, developers will inevitably start "skipping the API" for convenience.</w:t>
      </w:r>
    </w:p>
    <w:p w:rsidR="00E95C17" w:rsidRPr="003E18F3" w:rsidRDefault="00E95C17" w:rsidP="00E95C17">
      <w:pPr>
        <w:pStyle w:val="NormalWeb"/>
        <w:numPr>
          <w:ilvl w:val="0"/>
          <w:numId w:val="783"/>
        </w:numPr>
        <w:rPr>
          <w:sz w:val="18"/>
          <w:szCs w:val="18"/>
        </w:rPr>
      </w:pPr>
      <w:r w:rsidRPr="003E18F3">
        <w:rPr>
          <w:b/>
          <w:bCs/>
          <w:sz w:val="18"/>
          <w:szCs w:val="18"/>
        </w:rPr>
        <w:t>The Break:</w:t>
      </w:r>
      <w:r w:rsidRPr="003E18F3">
        <w:rPr>
          <w:sz w:val="18"/>
          <w:szCs w:val="18"/>
        </w:rPr>
        <w:t xml:space="preserve"> </w:t>
      </w:r>
      <w:r w:rsidRPr="003E18F3">
        <w:rPr>
          <w:rStyle w:val="HTMLCode"/>
          <w:sz w:val="18"/>
          <w:szCs w:val="18"/>
        </w:rPr>
        <w:t>Service A</w:t>
      </w:r>
      <w:r w:rsidRPr="003E18F3">
        <w:rPr>
          <w:sz w:val="18"/>
          <w:szCs w:val="18"/>
        </w:rPr>
        <w:t xml:space="preserve"> has complex validation logic to ensure an order never exceeds a certain amount. </w:t>
      </w:r>
      <w:r w:rsidRPr="003E18F3">
        <w:rPr>
          <w:rStyle w:val="HTMLCode"/>
          <w:sz w:val="18"/>
          <w:szCs w:val="18"/>
        </w:rPr>
        <w:t>Service B</w:t>
      </w:r>
      <w:r w:rsidRPr="003E18F3">
        <w:rPr>
          <w:sz w:val="18"/>
          <w:szCs w:val="18"/>
        </w:rPr>
        <w:t xml:space="preserve"> bypasses </w:t>
      </w:r>
      <w:r w:rsidRPr="003E18F3">
        <w:rPr>
          <w:rStyle w:val="HTMLCode"/>
          <w:sz w:val="18"/>
          <w:szCs w:val="18"/>
        </w:rPr>
        <w:t>Service A</w:t>
      </w:r>
      <w:r w:rsidRPr="003E18F3">
        <w:rPr>
          <w:sz w:val="18"/>
          <w:szCs w:val="18"/>
        </w:rPr>
        <w:t>’s API and writes directly to the DB, accidentally inserting an invalid order.</w:t>
      </w:r>
    </w:p>
    <w:p w:rsidR="00E95C17" w:rsidRPr="003E18F3" w:rsidRDefault="00E95C17" w:rsidP="00E95C17">
      <w:pPr>
        <w:pStyle w:val="NormalWeb"/>
        <w:numPr>
          <w:ilvl w:val="0"/>
          <w:numId w:val="783"/>
        </w:numPr>
        <w:rPr>
          <w:sz w:val="18"/>
          <w:szCs w:val="18"/>
        </w:rPr>
      </w:pPr>
      <w:r w:rsidRPr="003E18F3">
        <w:rPr>
          <w:b/>
          <w:bCs/>
          <w:sz w:val="18"/>
          <w:szCs w:val="18"/>
        </w:rPr>
        <w:t>The Result:</w:t>
      </w:r>
      <w:r w:rsidRPr="003E18F3">
        <w:rPr>
          <w:sz w:val="18"/>
          <w:szCs w:val="18"/>
        </w:rPr>
        <w:t xml:space="preserve"> Data corruption. Since multiple services are writing to the same state, you no longer have a "Single Source of Truth" for your business logic. You have to hunt through multiple codebases to find out why a row looks the way it does.</w:t>
      </w:r>
    </w:p>
    <w:p w:rsidR="00E95C17" w:rsidRPr="003E18F3" w:rsidRDefault="00E95C17" w:rsidP="00E95C17">
      <w:pPr>
        <w:pStyle w:val="Heading3"/>
        <w:rPr>
          <w:sz w:val="18"/>
          <w:szCs w:val="18"/>
        </w:rPr>
      </w:pPr>
      <w:r w:rsidRPr="003E18F3">
        <w:rPr>
          <w:sz w:val="18"/>
          <w:szCs w:val="18"/>
        </w:rPr>
        <w:t>4. Technology Lock-in</w:t>
      </w:r>
    </w:p>
    <w:p w:rsidR="00E95C17" w:rsidRPr="003E18F3" w:rsidRDefault="00E95C17" w:rsidP="00E95C17">
      <w:pPr>
        <w:pStyle w:val="NormalWeb"/>
        <w:rPr>
          <w:sz w:val="18"/>
          <w:szCs w:val="18"/>
        </w:rPr>
      </w:pPr>
      <w:r w:rsidRPr="003E18F3">
        <w:rPr>
          <w:sz w:val="18"/>
          <w:szCs w:val="18"/>
        </w:rPr>
        <w:t>Different data problems require different tools.</w:t>
      </w:r>
    </w:p>
    <w:p w:rsidR="00E95C17" w:rsidRPr="003E18F3" w:rsidRDefault="00E95C17" w:rsidP="00E95C17">
      <w:pPr>
        <w:pStyle w:val="NormalWeb"/>
        <w:numPr>
          <w:ilvl w:val="0"/>
          <w:numId w:val="784"/>
        </w:numPr>
        <w:rPr>
          <w:sz w:val="18"/>
          <w:szCs w:val="18"/>
        </w:rPr>
      </w:pPr>
      <w:r w:rsidRPr="003E18F3">
        <w:rPr>
          <w:b/>
          <w:bCs/>
          <w:sz w:val="18"/>
          <w:szCs w:val="18"/>
        </w:rPr>
        <w:t>The Problem:</w:t>
      </w:r>
      <w:r w:rsidRPr="003E18F3">
        <w:rPr>
          <w:sz w:val="18"/>
          <w:szCs w:val="18"/>
        </w:rPr>
        <w:t xml:space="preserve"> A shared database forces every service into a "One Size Fits All" solution.</w:t>
      </w:r>
    </w:p>
    <w:p w:rsidR="00E95C17" w:rsidRPr="003E18F3" w:rsidRDefault="00E95C17" w:rsidP="00E95C17">
      <w:pPr>
        <w:pStyle w:val="NormalWeb"/>
        <w:numPr>
          <w:ilvl w:val="0"/>
          <w:numId w:val="784"/>
        </w:numPr>
        <w:rPr>
          <w:sz w:val="18"/>
          <w:szCs w:val="18"/>
        </w:rPr>
      </w:pPr>
      <w:r w:rsidRPr="003E18F3">
        <w:rPr>
          <w:b/>
          <w:bCs/>
          <w:sz w:val="18"/>
          <w:szCs w:val="18"/>
        </w:rPr>
        <w:lastRenderedPageBreak/>
        <w:t>The Break:</w:t>
      </w:r>
      <w:r w:rsidRPr="003E18F3">
        <w:rPr>
          <w:sz w:val="18"/>
          <w:szCs w:val="18"/>
        </w:rPr>
        <w:t xml:space="preserve"> Your </w:t>
      </w:r>
      <w:r w:rsidRPr="003E18F3">
        <w:rPr>
          <w:rStyle w:val="HTMLCode"/>
          <w:sz w:val="18"/>
          <w:szCs w:val="18"/>
        </w:rPr>
        <w:t>ProductCatalog</w:t>
      </w:r>
      <w:r w:rsidRPr="003E18F3">
        <w:rPr>
          <w:sz w:val="18"/>
          <w:szCs w:val="18"/>
        </w:rPr>
        <w:t xml:space="preserve"> might be best suited for a Document Store (MongoDB), your </w:t>
      </w:r>
      <w:r w:rsidRPr="003E18F3">
        <w:rPr>
          <w:rStyle w:val="HTMLCode"/>
          <w:sz w:val="18"/>
          <w:szCs w:val="18"/>
        </w:rPr>
        <w:t>RecommendationEngine</w:t>
      </w:r>
      <w:r w:rsidRPr="003E18F3">
        <w:rPr>
          <w:sz w:val="18"/>
          <w:szCs w:val="18"/>
        </w:rPr>
        <w:t xml:space="preserve"> for a Graph DB (Neo4j), and your </w:t>
      </w:r>
      <w:r w:rsidRPr="003E18F3">
        <w:rPr>
          <w:rStyle w:val="HTMLCode"/>
          <w:sz w:val="18"/>
          <w:szCs w:val="18"/>
        </w:rPr>
        <w:t>FinancialRecords</w:t>
      </w:r>
      <w:r w:rsidRPr="003E18F3">
        <w:rPr>
          <w:sz w:val="18"/>
          <w:szCs w:val="18"/>
        </w:rPr>
        <w:t xml:space="preserve"> for a Relational DB (Postgres).</w:t>
      </w:r>
    </w:p>
    <w:p w:rsidR="00E95C17" w:rsidRPr="003E18F3" w:rsidRDefault="00E95C17" w:rsidP="00E95C17">
      <w:pPr>
        <w:pStyle w:val="NormalWeb"/>
        <w:numPr>
          <w:ilvl w:val="0"/>
          <w:numId w:val="784"/>
        </w:numPr>
        <w:rPr>
          <w:sz w:val="18"/>
          <w:szCs w:val="18"/>
        </w:rPr>
      </w:pPr>
      <w:r w:rsidRPr="003E18F3">
        <w:rPr>
          <w:b/>
          <w:bCs/>
          <w:sz w:val="18"/>
          <w:szCs w:val="18"/>
        </w:rPr>
        <w:t>The Result:</w:t>
      </w:r>
      <w:r w:rsidRPr="003E18F3">
        <w:rPr>
          <w:sz w:val="18"/>
          <w:szCs w:val="18"/>
        </w:rPr>
        <w:t xml:space="preserve"> If you share a database, everyone is forced to use the same relational tables, even if it's the wrong tool for the job. You lose the "Polyglot Persistence" that makes microservices powerful.</w:t>
      </w:r>
    </w:p>
    <w:p w:rsidR="00E95C17" w:rsidRPr="003E18F3" w:rsidRDefault="00E95C17" w:rsidP="00E95C17">
      <w:pPr>
        <w:pStyle w:val="Heading3"/>
        <w:rPr>
          <w:sz w:val="18"/>
          <w:szCs w:val="18"/>
        </w:rPr>
      </w:pPr>
      <w:r w:rsidRPr="003E18F3">
        <w:rPr>
          <w:sz w:val="18"/>
          <w:szCs w:val="18"/>
        </w:rPr>
        <w:t>5. Security &amp; Blast Radius</w:t>
      </w:r>
    </w:p>
    <w:p w:rsidR="00E95C17" w:rsidRPr="003E18F3" w:rsidRDefault="00E95C17" w:rsidP="00E95C17">
      <w:pPr>
        <w:pStyle w:val="NormalWeb"/>
        <w:rPr>
          <w:sz w:val="18"/>
          <w:szCs w:val="18"/>
        </w:rPr>
      </w:pPr>
      <w:r w:rsidRPr="003E18F3">
        <w:rPr>
          <w:sz w:val="18"/>
          <w:szCs w:val="18"/>
        </w:rPr>
        <w:t>Sharing a database is a security nightmare.</w:t>
      </w:r>
    </w:p>
    <w:p w:rsidR="00E95C17" w:rsidRPr="003E18F3" w:rsidRDefault="00E95C17" w:rsidP="00E95C17">
      <w:pPr>
        <w:pStyle w:val="NormalWeb"/>
        <w:numPr>
          <w:ilvl w:val="0"/>
          <w:numId w:val="785"/>
        </w:numPr>
        <w:rPr>
          <w:sz w:val="18"/>
          <w:szCs w:val="18"/>
        </w:rPr>
      </w:pPr>
      <w:r w:rsidRPr="003E18F3">
        <w:rPr>
          <w:b/>
          <w:bCs/>
          <w:sz w:val="18"/>
          <w:szCs w:val="18"/>
        </w:rPr>
        <w:t>The Break:</w:t>
      </w:r>
      <w:r w:rsidRPr="003E18F3">
        <w:rPr>
          <w:sz w:val="18"/>
          <w:szCs w:val="18"/>
        </w:rPr>
        <w:t xml:space="preserve"> If a hacker finds a SQL injection vulnerability in a low-security "User Comments" service, they don't just get the comments. Because that service shares a database with the "Identity" and "Payment" services, the hacker potentially has a path to every piece of sensitive data in the company.</w:t>
      </w:r>
    </w:p>
    <w:p w:rsidR="00E95C17" w:rsidRPr="003E18F3" w:rsidRDefault="00E95C17" w:rsidP="00E95C17">
      <w:pPr>
        <w:pStyle w:val="NormalWeb"/>
        <w:numPr>
          <w:ilvl w:val="0"/>
          <w:numId w:val="785"/>
        </w:numPr>
        <w:rPr>
          <w:sz w:val="18"/>
          <w:szCs w:val="18"/>
        </w:rPr>
      </w:pPr>
      <w:r w:rsidRPr="003E18F3">
        <w:rPr>
          <w:b/>
          <w:bCs/>
          <w:sz w:val="18"/>
          <w:szCs w:val="18"/>
        </w:rPr>
        <w:t>The Result:</w:t>
      </w:r>
      <w:r w:rsidRPr="003E18F3">
        <w:rPr>
          <w:sz w:val="18"/>
          <w:szCs w:val="18"/>
        </w:rPr>
        <w:t xml:space="preserve"> Your security blast radius is the size of your entire system, rather than being contained to a single, isolated service.</w:t>
      </w:r>
    </w:p>
    <w:p w:rsidR="00E95C17" w:rsidRPr="003E18F3" w:rsidRDefault="00E95C17" w:rsidP="00E95C17">
      <w:pPr>
        <w:rPr>
          <w:sz w:val="18"/>
          <w:szCs w:val="18"/>
        </w:rPr>
      </w:pPr>
      <w:r w:rsidRPr="003E18F3">
        <w:rPr>
          <w:sz w:val="18"/>
          <w:szCs w:val="18"/>
        </w:rPr>
        <w:pict>
          <v:rect id="_x0000_i1976" style="width:0;height:1.5pt" o:hralign="center" o:hrstd="t" o:hr="t" fillcolor="#a0a0a0" stroked="f"/>
        </w:pict>
      </w:r>
    </w:p>
    <w:p w:rsidR="00E95C17" w:rsidRPr="003E18F3" w:rsidRDefault="00E95C17" w:rsidP="00E95C17">
      <w:pPr>
        <w:pStyle w:val="Heading3"/>
        <w:rPr>
          <w:sz w:val="18"/>
          <w:szCs w:val="18"/>
        </w:rPr>
      </w:pPr>
      <w:r w:rsidRPr="003E18F3">
        <w:rPr>
          <w:sz w:val="18"/>
          <w:szCs w:val="18"/>
        </w:rPr>
        <w:t>The Senior Solution: Database per Service</w:t>
      </w:r>
    </w:p>
    <w:p w:rsidR="00E95C17" w:rsidRPr="003E18F3" w:rsidRDefault="00E95C17" w:rsidP="00E95C17">
      <w:pPr>
        <w:pStyle w:val="NormalWeb"/>
        <w:rPr>
          <w:sz w:val="18"/>
          <w:szCs w:val="18"/>
        </w:rPr>
      </w:pPr>
      <w:r w:rsidRPr="003E18F3">
        <w:rPr>
          <w:sz w:val="18"/>
          <w:szCs w:val="18"/>
        </w:rPr>
        <w:t xml:space="preserve">The only way to fix this is to enforce a </w:t>
      </w:r>
      <w:r w:rsidRPr="003E18F3">
        <w:rPr>
          <w:b/>
          <w:bCs/>
          <w:sz w:val="18"/>
          <w:szCs w:val="18"/>
        </w:rPr>
        <w:t>Database per Service</w:t>
      </w:r>
      <w:r w:rsidRPr="003E18F3">
        <w:rPr>
          <w:sz w:val="18"/>
          <w:szCs w:val="18"/>
        </w:rPr>
        <w:t xml:space="preserve"> pattern.</w:t>
      </w:r>
    </w:p>
    <w:p w:rsidR="00E95C17" w:rsidRPr="003E18F3" w:rsidRDefault="00E95C17" w:rsidP="00E95C17">
      <w:pPr>
        <w:pStyle w:val="NormalWeb"/>
        <w:numPr>
          <w:ilvl w:val="0"/>
          <w:numId w:val="786"/>
        </w:numPr>
        <w:rPr>
          <w:sz w:val="18"/>
          <w:szCs w:val="18"/>
        </w:rPr>
      </w:pPr>
      <w:r w:rsidRPr="003E18F3">
        <w:rPr>
          <w:sz w:val="18"/>
          <w:szCs w:val="18"/>
        </w:rPr>
        <w:t>Each service has its own private schema/database.</w:t>
      </w:r>
    </w:p>
    <w:p w:rsidR="00E95C17" w:rsidRPr="003E18F3" w:rsidRDefault="00E95C17" w:rsidP="00E95C17">
      <w:pPr>
        <w:pStyle w:val="NormalWeb"/>
        <w:numPr>
          <w:ilvl w:val="0"/>
          <w:numId w:val="786"/>
        </w:numPr>
        <w:rPr>
          <w:sz w:val="18"/>
          <w:szCs w:val="18"/>
        </w:rPr>
      </w:pPr>
      <w:r w:rsidRPr="003E18F3">
        <w:rPr>
          <w:sz w:val="18"/>
          <w:szCs w:val="18"/>
        </w:rPr>
        <w:t>No service is allowed to touch another service's database.</w:t>
      </w:r>
    </w:p>
    <w:p w:rsidR="00E95C17" w:rsidRPr="003E18F3" w:rsidRDefault="00E95C17" w:rsidP="00E95C17">
      <w:pPr>
        <w:pStyle w:val="NormalWeb"/>
        <w:numPr>
          <w:ilvl w:val="0"/>
          <w:numId w:val="786"/>
        </w:numPr>
        <w:rPr>
          <w:sz w:val="18"/>
          <w:szCs w:val="18"/>
        </w:rPr>
      </w:pPr>
      <w:r w:rsidRPr="003E18F3">
        <w:rPr>
          <w:sz w:val="18"/>
          <w:szCs w:val="18"/>
        </w:rPr>
        <w:t xml:space="preserve">If </w:t>
      </w:r>
      <w:r w:rsidRPr="003E18F3">
        <w:rPr>
          <w:rStyle w:val="HTMLCode"/>
          <w:sz w:val="18"/>
          <w:szCs w:val="18"/>
        </w:rPr>
        <w:t>Service A</w:t>
      </w:r>
      <w:r w:rsidRPr="003E18F3">
        <w:rPr>
          <w:sz w:val="18"/>
          <w:szCs w:val="18"/>
        </w:rPr>
        <w:t xml:space="preserve"> needs data from </w:t>
      </w:r>
      <w:r w:rsidRPr="003E18F3">
        <w:rPr>
          <w:rStyle w:val="HTMLCode"/>
          <w:sz w:val="18"/>
          <w:szCs w:val="18"/>
        </w:rPr>
        <w:t>Service B</w:t>
      </w:r>
      <w:r w:rsidRPr="003E18F3">
        <w:rPr>
          <w:sz w:val="18"/>
          <w:szCs w:val="18"/>
        </w:rPr>
        <w:t xml:space="preserve">, it must ask for it via a </w:t>
      </w:r>
      <w:r w:rsidRPr="003E18F3">
        <w:rPr>
          <w:b/>
          <w:bCs/>
          <w:sz w:val="18"/>
          <w:szCs w:val="18"/>
        </w:rPr>
        <w:t>REST/gRPC API</w:t>
      </w:r>
      <w:r w:rsidRPr="003E18F3">
        <w:rPr>
          <w:sz w:val="18"/>
          <w:szCs w:val="18"/>
        </w:rPr>
        <w:t xml:space="preserve"> or listen for an </w:t>
      </w:r>
      <w:r w:rsidRPr="003E18F3">
        <w:rPr>
          <w:b/>
          <w:bCs/>
          <w:sz w:val="18"/>
          <w:szCs w:val="18"/>
        </w:rPr>
        <w:t>Asynchronous Event</w:t>
      </w:r>
      <w:r w:rsidRPr="003E18F3">
        <w:rPr>
          <w:sz w:val="18"/>
          <w:szCs w:val="18"/>
        </w:rPr>
        <w:t xml:space="preserve"> (Kafka).</w:t>
      </w:r>
    </w:p>
    <w:p w:rsidR="00E95C17" w:rsidRPr="003E18F3" w:rsidRDefault="00E95C17" w:rsidP="00E95C17">
      <w:pPr>
        <w:rPr>
          <w:sz w:val="18"/>
          <w:szCs w:val="18"/>
        </w:rPr>
      </w:pPr>
      <w:r w:rsidRPr="003E18F3">
        <w:rPr>
          <w:sz w:val="18"/>
          <w:szCs w:val="18"/>
        </w:rPr>
        <w:pict>
          <v:rect id="_x0000_i1977" style="width:0;height:1.5pt" o:hralign="center" o:hrstd="t" o:hr="t" fillcolor="#a0a0a0" stroked="f"/>
        </w:pict>
      </w:r>
    </w:p>
    <w:p w:rsidR="00E95C17" w:rsidRPr="003E18F3" w:rsidRDefault="00E95C17" w:rsidP="00E95C17">
      <w:pPr>
        <w:pStyle w:val="Heading3"/>
        <w:rPr>
          <w:sz w:val="18"/>
          <w:szCs w:val="18"/>
        </w:rPr>
      </w:pPr>
      <w:r w:rsidRPr="003E18F3">
        <w:rPr>
          <w:sz w:val="18"/>
          <w:szCs w:val="18"/>
        </w:rPr>
        <w:t>Summary for the Interviewer</w:t>
      </w:r>
    </w:p>
    <w:p w:rsidR="00E95C17" w:rsidRPr="003E18F3" w:rsidRDefault="00E95C17" w:rsidP="00E95C17">
      <w:pPr>
        <w:pStyle w:val="NormalWeb"/>
        <w:rPr>
          <w:sz w:val="18"/>
          <w:szCs w:val="18"/>
        </w:rPr>
      </w:pPr>
      <w:r w:rsidRPr="003E18F3">
        <w:rPr>
          <w:sz w:val="18"/>
          <w:szCs w:val="18"/>
        </w:rPr>
        <w:t xml:space="preserve">"Sharing a database across microservices creates a </w:t>
      </w:r>
      <w:r w:rsidRPr="003E18F3">
        <w:rPr>
          <w:b/>
          <w:bCs/>
          <w:sz w:val="18"/>
          <w:szCs w:val="18"/>
        </w:rPr>
        <w:t>Distributed Monolith</w:t>
      </w:r>
      <w:r w:rsidRPr="003E18F3">
        <w:rPr>
          <w:sz w:val="18"/>
          <w:szCs w:val="18"/>
        </w:rPr>
        <w:t xml:space="preserve">, where schema coupling prevents independent deployments and resource contention leads to cascading failures. It causes business logic to leak across service boundaries and forces a 'lowest common denominator' technology stack on the entire organization. A senior architecture prioritizes </w:t>
      </w:r>
      <w:r w:rsidRPr="003E18F3">
        <w:rPr>
          <w:b/>
          <w:bCs/>
          <w:sz w:val="18"/>
          <w:szCs w:val="18"/>
        </w:rPr>
        <w:t>Encapsulation</w:t>
      </w:r>
      <w:r w:rsidRPr="003E18F3">
        <w:rPr>
          <w:sz w:val="18"/>
          <w:szCs w:val="18"/>
        </w:rPr>
        <w:t xml:space="preserve"> and </w:t>
      </w:r>
      <w:r w:rsidRPr="003E18F3">
        <w:rPr>
          <w:b/>
          <w:bCs/>
          <w:sz w:val="18"/>
          <w:szCs w:val="18"/>
        </w:rPr>
        <w:t>Independent Scalability</w:t>
      </w:r>
      <w:r w:rsidRPr="003E18F3">
        <w:rPr>
          <w:sz w:val="18"/>
          <w:szCs w:val="18"/>
        </w:rPr>
        <w:t xml:space="preserve"> by implementing the 'Database per Service' pattern, ensuring that the only way to access data is through a service's well-defined API or event stream."</w:t>
      </w:r>
    </w:p>
    <w:p w:rsidR="00E95C17" w:rsidRPr="003E18F3" w:rsidRDefault="00E95C17" w:rsidP="009E6BCC">
      <w:pPr>
        <w:rPr>
          <w:sz w:val="18"/>
          <w:szCs w:val="18"/>
        </w:rPr>
      </w:pPr>
    </w:p>
    <w:p w:rsidR="009E6BCC" w:rsidRPr="003E18F3" w:rsidRDefault="009E6BCC" w:rsidP="009E6BCC">
      <w:pPr>
        <w:rPr>
          <w:sz w:val="18"/>
          <w:szCs w:val="18"/>
        </w:rPr>
      </w:pPr>
      <w:r w:rsidRPr="003E18F3">
        <w:rPr>
          <w:sz w:val="18"/>
          <w:szCs w:val="18"/>
        </w:rPr>
        <w:t>- Scheduled jobs impacting API performance — why?</w:t>
      </w:r>
    </w:p>
    <w:p w:rsidR="00E95C17" w:rsidRPr="003E18F3" w:rsidRDefault="00E95C17" w:rsidP="00E95C17">
      <w:pPr>
        <w:pStyle w:val="NormalWeb"/>
        <w:rPr>
          <w:sz w:val="18"/>
          <w:szCs w:val="18"/>
        </w:rPr>
      </w:pPr>
      <w:r w:rsidRPr="003E18F3">
        <w:rPr>
          <w:sz w:val="18"/>
          <w:szCs w:val="18"/>
        </w:rPr>
        <w:t xml:space="preserve">In a monolithic or poorly partitioned microservice, adding an </w:t>
      </w:r>
      <w:r w:rsidRPr="003E18F3">
        <w:rPr>
          <w:rStyle w:val="HTMLCode"/>
          <w:sz w:val="18"/>
          <w:szCs w:val="18"/>
        </w:rPr>
        <w:t>@Scheduled</w:t>
      </w:r>
      <w:r w:rsidRPr="003E18F3">
        <w:rPr>
          <w:sz w:val="18"/>
          <w:szCs w:val="18"/>
        </w:rPr>
        <w:t xml:space="preserve"> annotation is like inviting a roommate who eats all your food, locks the bathroom for three hours, and leaves the front door open.</w:t>
      </w:r>
    </w:p>
    <w:p w:rsidR="00E95C17" w:rsidRPr="003E18F3" w:rsidRDefault="00E95C17" w:rsidP="00E95C17">
      <w:pPr>
        <w:pStyle w:val="NormalWeb"/>
        <w:rPr>
          <w:sz w:val="18"/>
          <w:szCs w:val="18"/>
        </w:rPr>
      </w:pPr>
      <w:r w:rsidRPr="003E18F3">
        <w:rPr>
          <w:sz w:val="18"/>
          <w:szCs w:val="18"/>
        </w:rPr>
        <w:t xml:space="preserve">To a senior architect, the problem isn't that the job is running; it's that you’ve violated the </w:t>
      </w:r>
      <w:r w:rsidRPr="003E18F3">
        <w:rPr>
          <w:b/>
          <w:bCs/>
          <w:sz w:val="18"/>
          <w:szCs w:val="18"/>
        </w:rPr>
        <w:t>Principle of Resource Isolation</w:t>
      </w:r>
      <w:r w:rsidRPr="003E18F3">
        <w:rPr>
          <w:sz w:val="18"/>
          <w:szCs w:val="18"/>
        </w:rPr>
        <w:t xml:space="preserve">. When a background task shares the same "breathing space" (CPU, Memory, Database) as a real-time API, the API </w:t>
      </w:r>
      <w:r w:rsidRPr="003E18F3">
        <w:rPr>
          <w:i/>
          <w:iCs/>
          <w:sz w:val="18"/>
          <w:szCs w:val="18"/>
        </w:rPr>
        <w:t>always</w:t>
      </w:r>
      <w:r w:rsidRPr="003E18F3">
        <w:rPr>
          <w:sz w:val="18"/>
          <w:szCs w:val="18"/>
        </w:rPr>
        <w:t xml:space="preserve"> loses.</w:t>
      </w:r>
    </w:p>
    <w:p w:rsidR="00E95C17" w:rsidRPr="003E18F3" w:rsidRDefault="00E95C17" w:rsidP="00E95C17">
      <w:pPr>
        <w:pStyle w:val="NormalWeb"/>
        <w:rPr>
          <w:sz w:val="18"/>
          <w:szCs w:val="18"/>
        </w:rPr>
      </w:pPr>
      <w:r w:rsidRPr="003E18F3">
        <w:rPr>
          <w:sz w:val="18"/>
          <w:szCs w:val="18"/>
        </w:rPr>
        <w:t>Here is the deep-dive into why your cron jobs are killing your p99 latency.</w:t>
      </w:r>
    </w:p>
    <w:p w:rsidR="00E95C17" w:rsidRPr="003E18F3" w:rsidRDefault="00E95C17" w:rsidP="00E95C17">
      <w:pPr>
        <w:rPr>
          <w:sz w:val="18"/>
          <w:szCs w:val="18"/>
        </w:rPr>
      </w:pPr>
      <w:r w:rsidRPr="003E18F3">
        <w:rPr>
          <w:sz w:val="18"/>
          <w:szCs w:val="18"/>
        </w:rPr>
        <w:pict>
          <v:rect id="_x0000_i1978" style="width:0;height:1.5pt" o:hralign="center" o:hrstd="t" o:hr="t" fillcolor="#a0a0a0" stroked="f"/>
        </w:pict>
      </w:r>
    </w:p>
    <w:p w:rsidR="00E95C17" w:rsidRPr="003E18F3" w:rsidRDefault="00E95C17" w:rsidP="00E95C17">
      <w:pPr>
        <w:pStyle w:val="Heading3"/>
        <w:rPr>
          <w:sz w:val="18"/>
          <w:szCs w:val="18"/>
        </w:rPr>
      </w:pPr>
      <w:r w:rsidRPr="003E18F3">
        <w:rPr>
          <w:sz w:val="18"/>
          <w:szCs w:val="18"/>
        </w:rPr>
        <w:t>1. The Database Lock Trap</w:t>
      </w:r>
    </w:p>
    <w:p w:rsidR="00E95C17" w:rsidRPr="003E18F3" w:rsidRDefault="00E95C17" w:rsidP="00E95C17">
      <w:pPr>
        <w:pStyle w:val="NormalWeb"/>
        <w:rPr>
          <w:sz w:val="18"/>
          <w:szCs w:val="18"/>
        </w:rPr>
      </w:pPr>
      <w:r w:rsidRPr="003E18F3">
        <w:rPr>
          <w:sz w:val="18"/>
          <w:szCs w:val="18"/>
        </w:rPr>
        <w:t>This is the most common cause of API "hangs" during scheduled tasks.</w:t>
      </w:r>
    </w:p>
    <w:p w:rsidR="00E95C17" w:rsidRPr="003E18F3" w:rsidRDefault="00E95C17" w:rsidP="00E95C17">
      <w:pPr>
        <w:pStyle w:val="NormalWeb"/>
        <w:numPr>
          <w:ilvl w:val="0"/>
          <w:numId w:val="787"/>
        </w:numPr>
        <w:rPr>
          <w:sz w:val="18"/>
          <w:szCs w:val="18"/>
        </w:rPr>
      </w:pPr>
      <w:r w:rsidRPr="003E18F3">
        <w:rPr>
          <w:b/>
          <w:bCs/>
          <w:sz w:val="18"/>
          <w:szCs w:val="18"/>
        </w:rPr>
        <w:t>The Scenario:</w:t>
      </w:r>
      <w:r w:rsidRPr="003E18F3">
        <w:rPr>
          <w:sz w:val="18"/>
          <w:szCs w:val="18"/>
        </w:rPr>
        <w:t xml:space="preserve"> Your scheduled job runs at midnight to calculate "Monthly Rewards." It executes a massive </w:t>
      </w:r>
      <w:r w:rsidRPr="003E18F3">
        <w:rPr>
          <w:rStyle w:val="HTMLCode"/>
          <w:sz w:val="18"/>
          <w:szCs w:val="18"/>
        </w:rPr>
        <w:t>UPDATE</w:t>
      </w:r>
      <w:r w:rsidRPr="003E18F3">
        <w:rPr>
          <w:sz w:val="18"/>
          <w:szCs w:val="18"/>
        </w:rPr>
        <w:t xml:space="preserve"> or </w:t>
      </w:r>
      <w:r w:rsidRPr="003E18F3">
        <w:rPr>
          <w:rStyle w:val="HTMLCode"/>
          <w:sz w:val="18"/>
          <w:szCs w:val="18"/>
        </w:rPr>
        <w:t>SELECT</w:t>
      </w:r>
      <w:r w:rsidRPr="003E18F3">
        <w:rPr>
          <w:sz w:val="18"/>
          <w:szCs w:val="18"/>
        </w:rPr>
        <w:t xml:space="preserve"> statement across 1 million rows.</w:t>
      </w:r>
    </w:p>
    <w:p w:rsidR="00E95C17" w:rsidRPr="003E18F3" w:rsidRDefault="00E95C17" w:rsidP="00E95C17">
      <w:pPr>
        <w:pStyle w:val="NormalWeb"/>
        <w:numPr>
          <w:ilvl w:val="0"/>
          <w:numId w:val="787"/>
        </w:numPr>
        <w:rPr>
          <w:sz w:val="18"/>
          <w:szCs w:val="18"/>
        </w:rPr>
      </w:pPr>
      <w:r w:rsidRPr="003E18F3">
        <w:rPr>
          <w:b/>
          <w:bCs/>
          <w:sz w:val="18"/>
          <w:szCs w:val="18"/>
        </w:rPr>
        <w:t>The Impact:</w:t>
      </w:r>
      <w:r w:rsidRPr="003E18F3">
        <w:rPr>
          <w:sz w:val="18"/>
          <w:szCs w:val="18"/>
        </w:rPr>
        <w:t xml:space="preserve"> Even if your DB uses Row-Level Locking, a massive update can trigger </w:t>
      </w:r>
      <w:r w:rsidRPr="003E18F3">
        <w:rPr>
          <w:b/>
          <w:bCs/>
          <w:sz w:val="18"/>
          <w:szCs w:val="18"/>
        </w:rPr>
        <w:t>Lock Escalation</w:t>
      </w:r>
      <w:r w:rsidRPr="003E18F3">
        <w:rPr>
          <w:sz w:val="18"/>
          <w:szCs w:val="18"/>
        </w:rPr>
        <w:t>, where the database locks the entire table to save memory on lock management.</w:t>
      </w:r>
    </w:p>
    <w:p w:rsidR="00E95C17" w:rsidRPr="003E18F3" w:rsidRDefault="00E95C17" w:rsidP="00E95C17">
      <w:pPr>
        <w:pStyle w:val="NormalWeb"/>
        <w:numPr>
          <w:ilvl w:val="0"/>
          <w:numId w:val="787"/>
        </w:numPr>
        <w:rPr>
          <w:sz w:val="18"/>
          <w:szCs w:val="18"/>
        </w:rPr>
      </w:pPr>
      <w:r w:rsidRPr="003E18F3">
        <w:rPr>
          <w:b/>
          <w:bCs/>
          <w:sz w:val="18"/>
          <w:szCs w:val="18"/>
        </w:rPr>
        <w:t>The Result:</w:t>
      </w:r>
      <w:r w:rsidRPr="003E18F3">
        <w:rPr>
          <w:sz w:val="18"/>
          <w:szCs w:val="18"/>
        </w:rPr>
        <w:t xml:space="preserve"> When a user tries to "Place Order" (a simple 10ms operation), their request is queued behind the massive Monthly Rewards job. The API waits for the lock, the connection times out, and the user sees a 500 error.</w:t>
      </w:r>
    </w:p>
    <w:p w:rsidR="00E95C17" w:rsidRPr="003E18F3" w:rsidRDefault="00E95C17" w:rsidP="00E95C17">
      <w:pPr>
        <w:pStyle w:val="Heading3"/>
        <w:rPr>
          <w:sz w:val="18"/>
          <w:szCs w:val="18"/>
        </w:rPr>
      </w:pPr>
      <w:r w:rsidRPr="003E18F3">
        <w:rPr>
          <w:sz w:val="18"/>
          <w:szCs w:val="18"/>
        </w:rPr>
        <w:t>2. Connection Pool Hijacking</w:t>
      </w:r>
    </w:p>
    <w:p w:rsidR="00E95C17" w:rsidRPr="003E18F3" w:rsidRDefault="00E95C17" w:rsidP="00E95C17">
      <w:pPr>
        <w:pStyle w:val="NormalWeb"/>
        <w:rPr>
          <w:sz w:val="18"/>
          <w:szCs w:val="18"/>
        </w:rPr>
      </w:pPr>
      <w:r w:rsidRPr="003E18F3">
        <w:rPr>
          <w:sz w:val="18"/>
          <w:szCs w:val="18"/>
        </w:rPr>
        <w:t>Your Spring Boot application has a finite number of database connections (the HikariCP pool, usually set to 10–20).</w:t>
      </w:r>
    </w:p>
    <w:p w:rsidR="00E95C17" w:rsidRPr="003E18F3" w:rsidRDefault="00E95C17" w:rsidP="00E95C17">
      <w:pPr>
        <w:pStyle w:val="NormalWeb"/>
        <w:numPr>
          <w:ilvl w:val="0"/>
          <w:numId w:val="788"/>
        </w:numPr>
        <w:rPr>
          <w:sz w:val="18"/>
          <w:szCs w:val="18"/>
        </w:rPr>
      </w:pPr>
      <w:r w:rsidRPr="003E18F3">
        <w:rPr>
          <w:b/>
          <w:bCs/>
          <w:sz w:val="18"/>
          <w:szCs w:val="18"/>
        </w:rPr>
        <w:t>The Scenario:</w:t>
      </w:r>
      <w:r w:rsidRPr="003E18F3">
        <w:rPr>
          <w:sz w:val="18"/>
          <w:szCs w:val="18"/>
        </w:rPr>
        <w:t xml:space="preserve"> A scheduled job starts and spawns 10 worker threads to process data in parallel.</w:t>
      </w:r>
    </w:p>
    <w:p w:rsidR="00E95C17" w:rsidRPr="003E18F3" w:rsidRDefault="00E95C17" w:rsidP="00E95C17">
      <w:pPr>
        <w:pStyle w:val="NormalWeb"/>
        <w:numPr>
          <w:ilvl w:val="0"/>
          <w:numId w:val="788"/>
        </w:numPr>
        <w:rPr>
          <w:sz w:val="18"/>
          <w:szCs w:val="18"/>
        </w:rPr>
      </w:pPr>
      <w:r w:rsidRPr="003E18F3">
        <w:rPr>
          <w:b/>
          <w:bCs/>
          <w:sz w:val="18"/>
          <w:szCs w:val="18"/>
        </w:rPr>
        <w:t>The Impact:</w:t>
      </w:r>
      <w:r w:rsidRPr="003E18F3">
        <w:rPr>
          <w:sz w:val="18"/>
          <w:szCs w:val="18"/>
        </w:rPr>
        <w:t xml:space="preserve"> Those 10 threads immediately "check out" 10 connections from the pool.</w:t>
      </w:r>
    </w:p>
    <w:p w:rsidR="00E95C17" w:rsidRPr="003E18F3" w:rsidRDefault="00E95C17" w:rsidP="00E95C17">
      <w:pPr>
        <w:pStyle w:val="NormalWeb"/>
        <w:numPr>
          <w:ilvl w:val="0"/>
          <w:numId w:val="788"/>
        </w:numPr>
        <w:rPr>
          <w:sz w:val="18"/>
          <w:szCs w:val="18"/>
        </w:rPr>
      </w:pPr>
      <w:r w:rsidRPr="003E18F3">
        <w:rPr>
          <w:b/>
          <w:bCs/>
          <w:sz w:val="18"/>
          <w:szCs w:val="18"/>
        </w:rPr>
        <w:t>The Result:</w:t>
      </w:r>
      <w:r w:rsidRPr="003E18F3">
        <w:rPr>
          <w:sz w:val="18"/>
          <w:szCs w:val="18"/>
        </w:rPr>
        <w:t xml:space="preserve"> If your pool size is 10, the API now has </w:t>
      </w:r>
      <w:r w:rsidRPr="003E18F3">
        <w:rPr>
          <w:b/>
          <w:bCs/>
          <w:sz w:val="18"/>
          <w:szCs w:val="18"/>
        </w:rPr>
        <w:t>zero</w:t>
      </w:r>
      <w:r w:rsidRPr="003E18F3">
        <w:rPr>
          <w:sz w:val="18"/>
          <w:szCs w:val="18"/>
        </w:rPr>
        <w:t xml:space="preserve"> connections available. Incoming user requests sit in the "Pending" queue until the job releases a connection. To the user, the API feels "down" or extremely sluggish, even though the CPU is low.</w:t>
      </w:r>
    </w:p>
    <w:p w:rsidR="00E95C17" w:rsidRPr="003E18F3" w:rsidRDefault="00E95C17" w:rsidP="00E95C17">
      <w:pPr>
        <w:pStyle w:val="Heading3"/>
        <w:rPr>
          <w:sz w:val="18"/>
          <w:szCs w:val="18"/>
        </w:rPr>
      </w:pPr>
      <w:r w:rsidRPr="003E18F3">
        <w:rPr>
          <w:sz w:val="18"/>
          <w:szCs w:val="18"/>
        </w:rPr>
        <w:t>3. The JVM "GC Storm"</w:t>
      </w:r>
    </w:p>
    <w:p w:rsidR="00E95C17" w:rsidRPr="003E18F3" w:rsidRDefault="00E95C17" w:rsidP="00E95C17">
      <w:pPr>
        <w:pStyle w:val="NormalWeb"/>
        <w:rPr>
          <w:sz w:val="18"/>
          <w:szCs w:val="18"/>
        </w:rPr>
      </w:pPr>
      <w:r w:rsidRPr="003E18F3">
        <w:rPr>
          <w:sz w:val="18"/>
          <w:szCs w:val="18"/>
        </w:rPr>
        <w:t>Scheduled jobs are notorious for "Object Churn"—creating millions of temporary DTOs or Entities that are only needed for a few seconds.</w:t>
      </w:r>
    </w:p>
    <w:p w:rsidR="00E95C17" w:rsidRPr="003E18F3" w:rsidRDefault="00E95C17" w:rsidP="00E95C17">
      <w:pPr>
        <w:pStyle w:val="NormalWeb"/>
        <w:numPr>
          <w:ilvl w:val="0"/>
          <w:numId w:val="789"/>
        </w:numPr>
        <w:rPr>
          <w:sz w:val="18"/>
          <w:szCs w:val="18"/>
        </w:rPr>
      </w:pPr>
      <w:r w:rsidRPr="003E18F3">
        <w:rPr>
          <w:b/>
          <w:bCs/>
          <w:sz w:val="18"/>
          <w:szCs w:val="18"/>
        </w:rPr>
        <w:t>The Impact:</w:t>
      </w:r>
      <w:r w:rsidRPr="003E18F3">
        <w:rPr>
          <w:sz w:val="18"/>
          <w:szCs w:val="18"/>
        </w:rPr>
        <w:t xml:space="preserve"> This massive allocation rate fills up the </w:t>
      </w:r>
      <w:r w:rsidRPr="003E18F3">
        <w:rPr>
          <w:b/>
          <w:bCs/>
          <w:sz w:val="18"/>
          <w:szCs w:val="18"/>
        </w:rPr>
        <w:t>Young Generation</w:t>
      </w:r>
      <w:r w:rsidRPr="003E18F3">
        <w:rPr>
          <w:sz w:val="18"/>
          <w:szCs w:val="18"/>
        </w:rPr>
        <w:t xml:space="preserve"> of the JVM heap instantly. This triggers frequent "Minor GCs" and eventually a "Major GC."</w:t>
      </w:r>
    </w:p>
    <w:p w:rsidR="00E95C17" w:rsidRPr="003E18F3" w:rsidRDefault="00E95C17" w:rsidP="00E95C17">
      <w:pPr>
        <w:pStyle w:val="NormalWeb"/>
        <w:numPr>
          <w:ilvl w:val="0"/>
          <w:numId w:val="789"/>
        </w:numPr>
        <w:rPr>
          <w:sz w:val="18"/>
          <w:szCs w:val="18"/>
        </w:rPr>
      </w:pPr>
      <w:r w:rsidRPr="003E18F3">
        <w:rPr>
          <w:b/>
          <w:bCs/>
          <w:sz w:val="18"/>
          <w:szCs w:val="18"/>
        </w:rPr>
        <w:t>The Result:</w:t>
      </w:r>
      <w:r w:rsidRPr="003E18F3">
        <w:rPr>
          <w:sz w:val="18"/>
          <w:szCs w:val="18"/>
        </w:rPr>
        <w:t xml:space="preserve"> As we discussed in the GC section, these </w:t>
      </w:r>
      <w:r w:rsidRPr="003E18F3">
        <w:rPr>
          <w:b/>
          <w:bCs/>
          <w:sz w:val="18"/>
          <w:szCs w:val="18"/>
        </w:rPr>
        <w:t>Stop-the-World</w:t>
      </w:r>
      <w:r w:rsidRPr="003E18F3">
        <w:rPr>
          <w:sz w:val="18"/>
          <w:szCs w:val="18"/>
        </w:rPr>
        <w:t xml:space="preserve"> pauses suspend all threads—including your API threads. A job that generates a 200MB CSV report can cause a 500ms GC pause, which creates a massive latency spike for every active user.</w:t>
      </w:r>
    </w:p>
    <w:p w:rsidR="00E95C17" w:rsidRPr="003E18F3" w:rsidRDefault="00E95C17" w:rsidP="00E95C17">
      <w:pPr>
        <w:pStyle w:val="Heading3"/>
        <w:rPr>
          <w:sz w:val="18"/>
          <w:szCs w:val="18"/>
        </w:rPr>
      </w:pPr>
      <w:r w:rsidRPr="003E18F3">
        <w:rPr>
          <w:sz w:val="18"/>
          <w:szCs w:val="18"/>
        </w:rPr>
        <w:t>4. CPU and I/O Starvation</w:t>
      </w:r>
    </w:p>
    <w:p w:rsidR="00E95C17" w:rsidRPr="003E18F3" w:rsidRDefault="00E95C17" w:rsidP="00E95C17">
      <w:pPr>
        <w:pStyle w:val="NormalWeb"/>
        <w:rPr>
          <w:sz w:val="18"/>
          <w:szCs w:val="18"/>
        </w:rPr>
      </w:pPr>
      <w:r w:rsidRPr="003E18F3">
        <w:rPr>
          <w:sz w:val="18"/>
          <w:szCs w:val="18"/>
        </w:rPr>
        <w:lastRenderedPageBreak/>
        <w:t>Even if the database is fine, the physical server (or Kubernetes pod) has hard limits.</w:t>
      </w:r>
    </w:p>
    <w:p w:rsidR="00E95C17" w:rsidRPr="003E18F3" w:rsidRDefault="00E95C17" w:rsidP="00E95C17">
      <w:pPr>
        <w:pStyle w:val="NormalWeb"/>
        <w:numPr>
          <w:ilvl w:val="0"/>
          <w:numId w:val="790"/>
        </w:numPr>
        <w:rPr>
          <w:sz w:val="18"/>
          <w:szCs w:val="18"/>
        </w:rPr>
      </w:pPr>
      <w:r w:rsidRPr="003E18F3">
        <w:rPr>
          <w:b/>
          <w:bCs/>
          <w:sz w:val="18"/>
          <w:szCs w:val="18"/>
        </w:rPr>
        <w:t>Context Switching:</w:t>
      </w:r>
      <w:r w:rsidRPr="003E18F3">
        <w:rPr>
          <w:sz w:val="18"/>
          <w:szCs w:val="18"/>
        </w:rPr>
        <w:t xml:space="preserve"> If your API is trying to handle 100 requests/sec and your job is using 8 threads for "Data Crunching" on a 4-core machine, the OS spends significant time swapping between the "Real-time" and "Batch" threads.</w:t>
      </w:r>
    </w:p>
    <w:p w:rsidR="00E95C17" w:rsidRPr="003E18F3" w:rsidRDefault="00E95C17" w:rsidP="00E95C17">
      <w:pPr>
        <w:pStyle w:val="NormalWeb"/>
        <w:numPr>
          <w:ilvl w:val="0"/>
          <w:numId w:val="790"/>
        </w:numPr>
        <w:rPr>
          <w:sz w:val="18"/>
          <w:szCs w:val="18"/>
        </w:rPr>
      </w:pPr>
      <w:r w:rsidRPr="003E18F3">
        <w:rPr>
          <w:b/>
          <w:bCs/>
          <w:sz w:val="18"/>
          <w:szCs w:val="18"/>
        </w:rPr>
        <w:t>Disk I/O:</w:t>
      </w:r>
      <w:r w:rsidRPr="003E18F3">
        <w:rPr>
          <w:sz w:val="18"/>
          <w:szCs w:val="18"/>
        </w:rPr>
        <w:t xml:space="preserve"> If the job is writing large logs or temporary files to the same disk the API uses for logging or caching, the </w:t>
      </w:r>
      <w:r w:rsidRPr="003E18F3">
        <w:rPr>
          <w:b/>
          <w:bCs/>
          <w:sz w:val="18"/>
          <w:szCs w:val="18"/>
        </w:rPr>
        <w:t>I/O Wait</w:t>
      </w:r>
      <w:r w:rsidRPr="003E18F3">
        <w:rPr>
          <w:sz w:val="18"/>
          <w:szCs w:val="18"/>
        </w:rPr>
        <w:t xml:space="preserve"> time will skyrocket, slowing down every file-system-bound operation in the API.</w:t>
      </w:r>
    </w:p>
    <w:p w:rsidR="00E95C17" w:rsidRPr="003E18F3" w:rsidRDefault="00E95C17" w:rsidP="00E95C17">
      <w:pPr>
        <w:rPr>
          <w:sz w:val="18"/>
          <w:szCs w:val="18"/>
        </w:rPr>
      </w:pPr>
      <w:r w:rsidRPr="003E18F3">
        <w:rPr>
          <w:sz w:val="18"/>
          <w:szCs w:val="18"/>
        </w:rPr>
        <w:pict>
          <v:rect id="_x0000_i1979" style="width:0;height:1.5pt" o:hralign="center" o:hrstd="t" o:hr="t" fillcolor="#a0a0a0" stroked="f"/>
        </w:pict>
      </w:r>
    </w:p>
    <w:p w:rsidR="00E95C17" w:rsidRPr="003E18F3" w:rsidRDefault="00E95C17" w:rsidP="00E95C17">
      <w:pPr>
        <w:pStyle w:val="Heading3"/>
        <w:rPr>
          <w:sz w:val="18"/>
          <w:szCs w:val="18"/>
        </w:rPr>
      </w:pPr>
      <w:r w:rsidRPr="003E18F3">
        <w:rPr>
          <w:sz w:val="18"/>
          <w:szCs w:val="18"/>
        </w:rPr>
        <w:t>The Senior Solution: Architecture over Annotations</w:t>
      </w:r>
    </w:p>
    <w:p w:rsidR="00E95C17" w:rsidRPr="003E18F3" w:rsidRDefault="00E95C17" w:rsidP="00E95C17">
      <w:pPr>
        <w:pStyle w:val="NormalWeb"/>
        <w:rPr>
          <w:sz w:val="18"/>
          <w:szCs w:val="18"/>
        </w:rPr>
      </w:pPr>
      <w:r w:rsidRPr="003E18F3">
        <w:rPr>
          <w:sz w:val="18"/>
          <w:szCs w:val="18"/>
        </w:rPr>
        <w:t xml:space="preserve">If you want to prevent scheduled jobs from impacting APIs, you must move from "Code-level scheduling" to </w:t>
      </w:r>
      <w:r w:rsidRPr="003E18F3">
        <w:rPr>
          <w:b/>
          <w:bCs/>
          <w:sz w:val="18"/>
          <w:szCs w:val="18"/>
        </w:rPr>
        <w:t>"Architectural offloading."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9399"/>
      </w:tblGrid>
      <w:tr w:rsidR="00E95C17" w:rsidRPr="003E18F3" w:rsidTr="00E95C1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5C17" w:rsidRPr="003E18F3" w:rsidRDefault="00E95C17">
            <w:pPr>
              <w:spacing w:after="480"/>
              <w:rPr>
                <w:sz w:val="18"/>
                <w:szCs w:val="18"/>
              </w:rPr>
            </w:pPr>
            <w:r w:rsidRPr="003E18F3">
              <w:rPr>
                <w:rStyle w:val="Strong"/>
                <w:sz w:val="18"/>
                <w:szCs w:val="18"/>
              </w:rPr>
              <w:t>Strategy</w:t>
            </w:r>
          </w:p>
        </w:tc>
        <w:tc>
          <w:tcPr>
            <w:tcW w:w="0" w:type="auto"/>
            <w:tcBorders>
              <w:top w:val="single" w:sz="6" w:space="0" w:color="auto"/>
              <w:left w:val="single" w:sz="6" w:space="0" w:color="auto"/>
              <w:bottom w:val="single" w:sz="6" w:space="0" w:color="auto"/>
              <w:right w:val="single" w:sz="6" w:space="0" w:color="auto"/>
            </w:tcBorders>
            <w:vAlign w:val="center"/>
            <w:hideMark/>
          </w:tcPr>
          <w:p w:rsidR="00E95C17" w:rsidRPr="003E18F3" w:rsidRDefault="00E95C17">
            <w:pPr>
              <w:spacing w:after="480"/>
              <w:rPr>
                <w:sz w:val="18"/>
                <w:szCs w:val="18"/>
              </w:rPr>
            </w:pPr>
            <w:r w:rsidRPr="003E18F3">
              <w:rPr>
                <w:rStyle w:val="Strong"/>
                <w:sz w:val="18"/>
                <w:szCs w:val="18"/>
              </w:rPr>
              <w:t>Implementation</w:t>
            </w:r>
          </w:p>
        </w:tc>
      </w:tr>
      <w:tr w:rsidR="00E95C17" w:rsidRPr="003E18F3" w:rsidTr="00E95C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5C17" w:rsidRPr="003E18F3" w:rsidRDefault="00E95C17">
            <w:pPr>
              <w:spacing w:after="480"/>
              <w:rPr>
                <w:sz w:val="18"/>
                <w:szCs w:val="18"/>
              </w:rPr>
            </w:pPr>
            <w:r w:rsidRPr="003E18F3">
              <w:rPr>
                <w:b/>
                <w:bCs/>
                <w:sz w:val="18"/>
                <w:szCs w:val="18"/>
              </w:rPr>
              <w:t>Separation of Concerns</w:t>
            </w:r>
          </w:p>
        </w:tc>
        <w:tc>
          <w:tcPr>
            <w:tcW w:w="0" w:type="auto"/>
            <w:tcBorders>
              <w:top w:val="single" w:sz="6" w:space="0" w:color="auto"/>
              <w:left w:val="single" w:sz="6" w:space="0" w:color="auto"/>
              <w:bottom w:val="single" w:sz="6" w:space="0" w:color="auto"/>
              <w:right w:val="single" w:sz="6" w:space="0" w:color="auto"/>
            </w:tcBorders>
            <w:vAlign w:val="center"/>
            <w:hideMark/>
          </w:tcPr>
          <w:p w:rsidR="00E95C17" w:rsidRPr="003E18F3" w:rsidRDefault="00E95C17">
            <w:pPr>
              <w:spacing w:after="480"/>
              <w:rPr>
                <w:sz w:val="18"/>
                <w:szCs w:val="18"/>
              </w:rPr>
            </w:pPr>
            <w:r w:rsidRPr="003E18F3">
              <w:rPr>
                <w:b/>
                <w:bCs/>
                <w:sz w:val="18"/>
                <w:szCs w:val="18"/>
              </w:rPr>
              <w:t xml:space="preserve">Do not run </w:t>
            </w:r>
            <w:r w:rsidRPr="003E18F3">
              <w:rPr>
                <w:rStyle w:val="HTMLCode"/>
                <w:rFonts w:eastAsiaTheme="minorHAnsi"/>
                <w:b/>
                <w:bCs/>
                <w:sz w:val="18"/>
                <w:szCs w:val="18"/>
              </w:rPr>
              <w:t>@Scheduled</w:t>
            </w:r>
            <w:r w:rsidRPr="003E18F3">
              <w:rPr>
                <w:b/>
                <w:bCs/>
                <w:sz w:val="18"/>
                <w:szCs w:val="18"/>
              </w:rPr>
              <w:t xml:space="preserve"> in your API pod.</w:t>
            </w:r>
            <w:r w:rsidRPr="003E18F3">
              <w:rPr>
                <w:sz w:val="18"/>
                <w:szCs w:val="18"/>
              </w:rPr>
              <w:t xml:space="preserve"> Create a dedicated "Worker" microservice that runs the same code but is deployed as a separate Kubernetes Deployment with its own resource limits.</w:t>
            </w:r>
          </w:p>
        </w:tc>
      </w:tr>
      <w:tr w:rsidR="00E95C17" w:rsidRPr="003E18F3" w:rsidTr="00E95C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5C17" w:rsidRPr="003E18F3" w:rsidRDefault="00E95C17">
            <w:pPr>
              <w:spacing w:after="480"/>
              <w:rPr>
                <w:sz w:val="18"/>
                <w:szCs w:val="18"/>
              </w:rPr>
            </w:pPr>
            <w:r w:rsidRPr="003E18F3">
              <w:rPr>
                <w:b/>
                <w:bCs/>
                <w:sz w:val="18"/>
                <w:szCs w:val="18"/>
              </w:rPr>
              <w:t>Read Replicas</w:t>
            </w:r>
          </w:p>
        </w:tc>
        <w:tc>
          <w:tcPr>
            <w:tcW w:w="0" w:type="auto"/>
            <w:tcBorders>
              <w:top w:val="single" w:sz="6" w:space="0" w:color="auto"/>
              <w:left w:val="single" w:sz="6" w:space="0" w:color="auto"/>
              <w:bottom w:val="single" w:sz="6" w:space="0" w:color="auto"/>
              <w:right w:val="single" w:sz="6" w:space="0" w:color="auto"/>
            </w:tcBorders>
            <w:vAlign w:val="center"/>
            <w:hideMark/>
          </w:tcPr>
          <w:p w:rsidR="00E95C17" w:rsidRPr="003E18F3" w:rsidRDefault="00E95C17">
            <w:pPr>
              <w:spacing w:after="480"/>
              <w:rPr>
                <w:sz w:val="18"/>
                <w:szCs w:val="18"/>
              </w:rPr>
            </w:pPr>
            <w:r w:rsidRPr="003E18F3">
              <w:rPr>
                <w:sz w:val="18"/>
                <w:szCs w:val="18"/>
              </w:rPr>
              <w:t xml:space="preserve">Point your heavy scheduled </w:t>
            </w:r>
            <w:r w:rsidRPr="003E18F3">
              <w:rPr>
                <w:rStyle w:val="HTMLCode"/>
                <w:rFonts w:eastAsiaTheme="minorHAnsi"/>
                <w:sz w:val="18"/>
                <w:szCs w:val="18"/>
              </w:rPr>
              <w:t>SELECT</w:t>
            </w:r>
            <w:r w:rsidRPr="003E18F3">
              <w:rPr>
                <w:sz w:val="18"/>
                <w:szCs w:val="18"/>
              </w:rPr>
              <w:t xml:space="preserve"> queries to a </w:t>
            </w:r>
            <w:r w:rsidRPr="003E18F3">
              <w:rPr>
                <w:b/>
                <w:bCs/>
                <w:sz w:val="18"/>
                <w:szCs w:val="18"/>
              </w:rPr>
              <w:t>Database Read Replica</w:t>
            </w:r>
            <w:r w:rsidRPr="003E18F3">
              <w:rPr>
                <w:sz w:val="18"/>
                <w:szCs w:val="18"/>
              </w:rPr>
              <w:t>. This ensures that the heavy batch read load never touches the Master DB used by the API.</w:t>
            </w:r>
          </w:p>
        </w:tc>
      </w:tr>
      <w:tr w:rsidR="00E95C17" w:rsidRPr="003E18F3" w:rsidTr="00E95C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5C17" w:rsidRPr="003E18F3" w:rsidRDefault="00E95C17">
            <w:pPr>
              <w:spacing w:after="480"/>
              <w:rPr>
                <w:sz w:val="18"/>
                <w:szCs w:val="18"/>
              </w:rPr>
            </w:pPr>
            <w:r w:rsidRPr="003E18F3">
              <w:rPr>
                <w:b/>
                <w:bCs/>
                <w:sz w:val="18"/>
                <w:szCs w:val="18"/>
              </w:rPr>
              <w:t>Database Throttling</w:t>
            </w:r>
          </w:p>
        </w:tc>
        <w:tc>
          <w:tcPr>
            <w:tcW w:w="0" w:type="auto"/>
            <w:tcBorders>
              <w:top w:val="single" w:sz="6" w:space="0" w:color="auto"/>
              <w:left w:val="single" w:sz="6" w:space="0" w:color="auto"/>
              <w:bottom w:val="single" w:sz="6" w:space="0" w:color="auto"/>
              <w:right w:val="single" w:sz="6" w:space="0" w:color="auto"/>
            </w:tcBorders>
            <w:vAlign w:val="center"/>
            <w:hideMark/>
          </w:tcPr>
          <w:p w:rsidR="00E95C17" w:rsidRPr="003E18F3" w:rsidRDefault="00E95C17">
            <w:pPr>
              <w:spacing w:after="480"/>
              <w:rPr>
                <w:sz w:val="18"/>
                <w:szCs w:val="18"/>
              </w:rPr>
            </w:pPr>
            <w:r w:rsidRPr="003E18F3">
              <w:rPr>
                <w:sz w:val="18"/>
                <w:szCs w:val="18"/>
              </w:rPr>
              <w:t xml:space="preserve">Instead of processing 1 million rows in one transaction, process them in </w:t>
            </w:r>
            <w:r w:rsidRPr="003E18F3">
              <w:rPr>
                <w:b/>
                <w:bCs/>
                <w:sz w:val="18"/>
                <w:szCs w:val="18"/>
              </w:rPr>
              <w:t>chunks</w:t>
            </w:r>
            <w:r w:rsidRPr="003E18F3">
              <w:rPr>
                <w:sz w:val="18"/>
                <w:szCs w:val="18"/>
              </w:rPr>
              <w:t xml:space="preserve"> (e.g., 500 at a time) with a small </w:t>
            </w:r>
            <w:r w:rsidRPr="003E18F3">
              <w:rPr>
                <w:rStyle w:val="HTMLCode"/>
                <w:rFonts w:eastAsiaTheme="minorHAnsi"/>
                <w:sz w:val="18"/>
                <w:szCs w:val="18"/>
              </w:rPr>
              <w:t>Thread.sleep(100)</w:t>
            </w:r>
            <w:r w:rsidRPr="003E18F3">
              <w:rPr>
                <w:sz w:val="18"/>
                <w:szCs w:val="18"/>
              </w:rPr>
              <w:t xml:space="preserve"> between chunks. This gives the DB "breathing room" to handle API requests.</w:t>
            </w:r>
          </w:p>
        </w:tc>
      </w:tr>
      <w:tr w:rsidR="00E95C17" w:rsidRPr="003E18F3" w:rsidTr="00E95C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95C17" w:rsidRPr="003E18F3" w:rsidRDefault="00E95C17">
            <w:pPr>
              <w:spacing w:after="480"/>
              <w:rPr>
                <w:sz w:val="18"/>
                <w:szCs w:val="18"/>
              </w:rPr>
            </w:pPr>
            <w:r w:rsidRPr="003E18F3">
              <w:rPr>
                <w:b/>
                <w:bCs/>
                <w:sz w:val="18"/>
                <w:szCs w:val="18"/>
              </w:rPr>
              <w:t>Queue-Based Batching</w:t>
            </w:r>
          </w:p>
        </w:tc>
        <w:tc>
          <w:tcPr>
            <w:tcW w:w="0" w:type="auto"/>
            <w:tcBorders>
              <w:top w:val="single" w:sz="6" w:space="0" w:color="auto"/>
              <w:left w:val="single" w:sz="6" w:space="0" w:color="auto"/>
              <w:bottom w:val="single" w:sz="6" w:space="0" w:color="auto"/>
              <w:right w:val="single" w:sz="6" w:space="0" w:color="auto"/>
            </w:tcBorders>
            <w:vAlign w:val="center"/>
            <w:hideMark/>
          </w:tcPr>
          <w:p w:rsidR="00E95C17" w:rsidRPr="003E18F3" w:rsidRDefault="00E95C17">
            <w:pPr>
              <w:spacing w:after="480"/>
              <w:rPr>
                <w:sz w:val="18"/>
                <w:szCs w:val="18"/>
              </w:rPr>
            </w:pPr>
            <w:r w:rsidRPr="003E18F3">
              <w:rPr>
                <w:sz w:val="18"/>
                <w:szCs w:val="18"/>
              </w:rPr>
              <w:t xml:space="preserve">Instead of a Cron job, have the scheduler drop 1 million "Task IDs" into a </w:t>
            </w:r>
            <w:r w:rsidRPr="003E18F3">
              <w:rPr>
                <w:b/>
                <w:bCs/>
                <w:sz w:val="18"/>
                <w:szCs w:val="18"/>
              </w:rPr>
              <w:t>Message Queue (SQS/RabbitMQ)</w:t>
            </w:r>
            <w:r w:rsidRPr="003E18F3">
              <w:rPr>
                <w:sz w:val="18"/>
                <w:szCs w:val="18"/>
              </w:rPr>
              <w:t>. A fleet of auto-scaling workers can then consume these tasks at a controlled rate that doesn't overwhelm the system.</w:t>
            </w:r>
          </w:p>
        </w:tc>
      </w:tr>
    </w:tbl>
    <w:p w:rsidR="00E95C17" w:rsidRPr="003E18F3" w:rsidRDefault="00E95C17" w:rsidP="00E95C17">
      <w:pPr>
        <w:spacing w:after="0"/>
        <w:rPr>
          <w:sz w:val="18"/>
          <w:szCs w:val="18"/>
        </w:rPr>
      </w:pPr>
      <w:r w:rsidRPr="003E18F3">
        <w:rPr>
          <w:sz w:val="18"/>
          <w:szCs w:val="18"/>
        </w:rPr>
        <w:pict>
          <v:rect id="_x0000_i1980" style="width:0;height:1.5pt" o:hralign="center" o:hrstd="t" o:hr="t" fillcolor="#a0a0a0" stroked="f"/>
        </w:pict>
      </w:r>
    </w:p>
    <w:p w:rsidR="00E95C17" w:rsidRPr="003E18F3" w:rsidRDefault="00E95C17" w:rsidP="00E95C17">
      <w:pPr>
        <w:pStyle w:val="Heading3"/>
        <w:rPr>
          <w:sz w:val="18"/>
          <w:szCs w:val="18"/>
        </w:rPr>
      </w:pPr>
      <w:r w:rsidRPr="003E18F3">
        <w:rPr>
          <w:sz w:val="18"/>
          <w:szCs w:val="18"/>
        </w:rPr>
        <w:t>Summary for the Interviewer</w:t>
      </w:r>
    </w:p>
    <w:p w:rsidR="00E95C17" w:rsidRPr="003E18F3" w:rsidRDefault="00E95C17" w:rsidP="00E95C17">
      <w:pPr>
        <w:pStyle w:val="NormalWeb"/>
        <w:rPr>
          <w:sz w:val="18"/>
          <w:szCs w:val="18"/>
        </w:rPr>
      </w:pPr>
      <w:r w:rsidRPr="003E18F3">
        <w:rPr>
          <w:sz w:val="18"/>
          <w:szCs w:val="18"/>
        </w:rPr>
        <w:t xml:space="preserve">"Scheduled jobs impact API performance because they compete for the same critical 'bottleneck' resources: </w:t>
      </w:r>
      <w:r w:rsidRPr="003E18F3">
        <w:rPr>
          <w:b/>
          <w:bCs/>
          <w:sz w:val="18"/>
          <w:szCs w:val="18"/>
        </w:rPr>
        <w:t>Database locks, Connection pools, and JVM Heap space.</w:t>
      </w:r>
      <w:r w:rsidRPr="003E18F3">
        <w:rPr>
          <w:sz w:val="18"/>
          <w:szCs w:val="18"/>
        </w:rPr>
        <w:t xml:space="preserve"> A large batch job can trigger lock escalation in the DB or cause object churn that leads to Stop-the-World GC pauses, directly injecting latency into real-time user requests. A senior architect avoids this by enforcing physical isolation—moving scheduled tasks into a dedicated </w:t>
      </w:r>
      <w:r w:rsidRPr="003E18F3">
        <w:rPr>
          <w:b/>
          <w:bCs/>
          <w:sz w:val="18"/>
          <w:szCs w:val="18"/>
        </w:rPr>
        <w:t>Worker Service</w:t>
      </w:r>
      <w:r w:rsidRPr="003E18F3">
        <w:rPr>
          <w:sz w:val="18"/>
          <w:szCs w:val="18"/>
        </w:rPr>
        <w:t xml:space="preserve"> with its own resource quotas and directing heavy read-load toward </w:t>
      </w:r>
      <w:r w:rsidRPr="003E18F3">
        <w:rPr>
          <w:b/>
          <w:bCs/>
          <w:sz w:val="18"/>
          <w:szCs w:val="18"/>
        </w:rPr>
        <w:t>Database Read Replicas</w:t>
      </w:r>
      <w:r w:rsidRPr="003E18F3">
        <w:rPr>
          <w:sz w:val="18"/>
          <w:szCs w:val="18"/>
        </w:rPr>
        <w:t xml:space="preserve"> to ensure the primary transaction engine remains available for user traffic."</w:t>
      </w:r>
    </w:p>
    <w:p w:rsidR="00E95C17" w:rsidRPr="003E18F3" w:rsidRDefault="00E95C17" w:rsidP="009E6BCC">
      <w:pPr>
        <w:rPr>
          <w:sz w:val="18"/>
          <w:szCs w:val="18"/>
        </w:rPr>
      </w:pPr>
    </w:p>
    <w:p w:rsidR="009E6BCC" w:rsidRPr="003E18F3" w:rsidRDefault="009E6BCC" w:rsidP="009E6BCC">
      <w:pPr>
        <w:rPr>
          <w:sz w:val="18"/>
          <w:szCs w:val="18"/>
        </w:rPr>
      </w:pPr>
      <w:r w:rsidRPr="003E18F3">
        <w:rPr>
          <w:sz w:val="18"/>
          <w:szCs w:val="18"/>
        </w:rPr>
        <w:t>- Blocking calls breaking non-blocking service designs.</w:t>
      </w:r>
    </w:p>
    <w:p w:rsidR="00E95C17" w:rsidRPr="003E18F3" w:rsidRDefault="00E95C17" w:rsidP="00E95C17">
      <w:pPr>
        <w:pStyle w:val="NormalWeb"/>
        <w:rPr>
          <w:sz w:val="18"/>
          <w:szCs w:val="18"/>
        </w:rPr>
      </w:pPr>
      <w:r w:rsidRPr="003E18F3">
        <w:rPr>
          <w:sz w:val="18"/>
          <w:szCs w:val="18"/>
        </w:rPr>
        <w:t xml:space="preserve">This is the "Silent Killer" of reactive programming. In a traditional Spring MVC app, a blocking call is a performance hit; in a Spring WebFlux or Netty-based service, a single blocking call is a </w:t>
      </w:r>
      <w:r w:rsidRPr="003E18F3">
        <w:rPr>
          <w:b/>
          <w:bCs/>
          <w:sz w:val="18"/>
          <w:szCs w:val="18"/>
        </w:rPr>
        <w:t>total system outage</w:t>
      </w:r>
      <w:r w:rsidRPr="003E18F3">
        <w:rPr>
          <w:sz w:val="18"/>
          <w:szCs w:val="18"/>
        </w:rPr>
        <w:t>.</w:t>
      </w:r>
    </w:p>
    <w:p w:rsidR="00E95C17" w:rsidRPr="003E18F3" w:rsidRDefault="00E95C17" w:rsidP="00E95C17">
      <w:pPr>
        <w:pStyle w:val="NormalWeb"/>
        <w:rPr>
          <w:sz w:val="18"/>
          <w:szCs w:val="18"/>
        </w:rPr>
      </w:pPr>
      <w:r w:rsidRPr="003E18F3">
        <w:rPr>
          <w:sz w:val="18"/>
          <w:szCs w:val="18"/>
        </w:rPr>
        <w:t>To a senior architect, the transition to non-blocking (Reactive) architectures is a high-stakes trade-off. You gain massive scalability, but you lose the safety net of a large thread pool.</w:t>
      </w:r>
    </w:p>
    <w:p w:rsidR="00E95C17" w:rsidRPr="003E18F3" w:rsidRDefault="00E95C17" w:rsidP="00E95C17">
      <w:pPr>
        <w:pStyle w:val="NormalWeb"/>
        <w:rPr>
          <w:sz w:val="18"/>
          <w:szCs w:val="18"/>
        </w:rPr>
      </w:pPr>
      <w:r w:rsidRPr="003E18F3">
        <w:rPr>
          <w:sz w:val="18"/>
          <w:szCs w:val="18"/>
        </w:rPr>
        <w:t>Here is the deep-dive into why blocking calls are "poison" to reactive designs.</w:t>
      </w:r>
    </w:p>
    <w:p w:rsidR="00E95C17" w:rsidRPr="003E18F3" w:rsidRDefault="00E95C17" w:rsidP="00E95C17">
      <w:pPr>
        <w:rPr>
          <w:sz w:val="18"/>
          <w:szCs w:val="18"/>
        </w:rPr>
      </w:pPr>
      <w:r w:rsidRPr="003E18F3">
        <w:rPr>
          <w:sz w:val="18"/>
          <w:szCs w:val="18"/>
        </w:rPr>
        <w:pict>
          <v:rect id="_x0000_i1981" style="width:0;height:1.5pt" o:hralign="center" o:hrstd="t" o:hr="t" fillcolor="#a0a0a0" stroked="f"/>
        </w:pict>
      </w:r>
    </w:p>
    <w:p w:rsidR="00E95C17" w:rsidRPr="003E18F3" w:rsidRDefault="00E95C17" w:rsidP="00E95C17">
      <w:pPr>
        <w:pStyle w:val="Heading3"/>
        <w:rPr>
          <w:sz w:val="18"/>
          <w:szCs w:val="18"/>
        </w:rPr>
      </w:pPr>
      <w:r w:rsidRPr="003E18F3">
        <w:rPr>
          <w:sz w:val="18"/>
          <w:szCs w:val="18"/>
        </w:rPr>
        <w:t>1. The Math of the Event Loop</w:t>
      </w:r>
    </w:p>
    <w:p w:rsidR="00E95C17" w:rsidRPr="003E18F3" w:rsidRDefault="00E95C17" w:rsidP="00E95C17">
      <w:pPr>
        <w:pStyle w:val="NormalWeb"/>
        <w:rPr>
          <w:sz w:val="18"/>
          <w:szCs w:val="18"/>
        </w:rPr>
      </w:pPr>
      <w:r w:rsidRPr="003E18F3">
        <w:rPr>
          <w:sz w:val="18"/>
          <w:szCs w:val="18"/>
        </w:rPr>
        <w:t xml:space="preserve">In a traditional </w:t>
      </w:r>
      <w:r w:rsidRPr="003E18F3">
        <w:rPr>
          <w:b/>
          <w:bCs/>
          <w:sz w:val="18"/>
          <w:szCs w:val="18"/>
        </w:rPr>
        <w:t>Servlet (Tomcat)</w:t>
      </w:r>
      <w:r w:rsidRPr="003E18F3">
        <w:rPr>
          <w:sz w:val="18"/>
          <w:szCs w:val="18"/>
        </w:rPr>
        <w:t xml:space="preserve"> model, you have a "Thread-per-Request" architecture. You typically have </w:t>
      </w:r>
      <w:r w:rsidRPr="003E18F3">
        <w:rPr>
          <w:b/>
          <w:bCs/>
          <w:sz w:val="18"/>
          <w:szCs w:val="18"/>
        </w:rPr>
        <w:t>200 threads</w:t>
      </w:r>
      <w:r w:rsidRPr="003E18F3">
        <w:rPr>
          <w:sz w:val="18"/>
          <w:szCs w:val="18"/>
        </w:rPr>
        <w:t>.</w:t>
      </w:r>
    </w:p>
    <w:p w:rsidR="00E95C17" w:rsidRPr="003E18F3" w:rsidRDefault="00E95C17" w:rsidP="00E95C17">
      <w:pPr>
        <w:pStyle w:val="NormalWeb"/>
        <w:numPr>
          <w:ilvl w:val="0"/>
          <w:numId w:val="791"/>
        </w:numPr>
        <w:rPr>
          <w:sz w:val="18"/>
          <w:szCs w:val="18"/>
        </w:rPr>
      </w:pPr>
      <w:r w:rsidRPr="003E18F3">
        <w:rPr>
          <w:sz w:val="18"/>
          <w:szCs w:val="18"/>
        </w:rPr>
        <w:t xml:space="preserve">If one request performs a blocking database call that takes 2 seconds, you lose </w:t>
      </w:r>
      <w:r w:rsidRPr="003E18F3">
        <w:rPr>
          <w:b/>
          <w:bCs/>
          <w:sz w:val="18"/>
          <w:szCs w:val="18"/>
        </w:rPr>
        <w:t>0.5%</w:t>
      </w:r>
      <w:r w:rsidRPr="003E18F3">
        <w:rPr>
          <w:sz w:val="18"/>
          <w:szCs w:val="18"/>
        </w:rPr>
        <w:t xml:space="preserve"> of your total capacity. The other 199 threads continue working.</w:t>
      </w:r>
    </w:p>
    <w:p w:rsidR="00E95C17" w:rsidRPr="003E18F3" w:rsidRDefault="00E95C17" w:rsidP="00E95C17">
      <w:pPr>
        <w:pStyle w:val="NormalWeb"/>
        <w:rPr>
          <w:sz w:val="18"/>
          <w:szCs w:val="18"/>
        </w:rPr>
      </w:pPr>
      <w:r w:rsidRPr="003E18F3">
        <w:rPr>
          <w:sz w:val="18"/>
          <w:szCs w:val="18"/>
        </w:rPr>
        <w:t xml:space="preserve">In a </w:t>
      </w:r>
      <w:r w:rsidRPr="003E18F3">
        <w:rPr>
          <w:b/>
          <w:bCs/>
          <w:sz w:val="18"/>
          <w:szCs w:val="18"/>
        </w:rPr>
        <w:t>Reactive (Netty/WebFlux)</w:t>
      </w:r>
      <w:r w:rsidRPr="003E18F3">
        <w:rPr>
          <w:sz w:val="18"/>
          <w:szCs w:val="18"/>
        </w:rPr>
        <w:t xml:space="preserve"> model, you have an </w:t>
      </w:r>
      <w:r w:rsidRPr="003E18F3">
        <w:rPr>
          <w:b/>
          <w:bCs/>
          <w:sz w:val="18"/>
          <w:szCs w:val="18"/>
        </w:rPr>
        <w:t>Event Loop</w:t>
      </w:r>
      <w:r w:rsidRPr="003E18F3">
        <w:rPr>
          <w:sz w:val="18"/>
          <w:szCs w:val="18"/>
        </w:rPr>
        <w:t xml:space="preserve">. You typically have only </w:t>
      </w:r>
      <w:r w:rsidRPr="003E18F3">
        <w:rPr>
          <w:b/>
          <w:bCs/>
          <w:sz w:val="18"/>
          <w:szCs w:val="18"/>
        </w:rPr>
        <w:t>one thread per CPU core</w:t>
      </w:r>
      <w:r w:rsidRPr="003E18F3">
        <w:rPr>
          <w:sz w:val="18"/>
          <w:szCs w:val="18"/>
        </w:rPr>
        <w:t xml:space="preserve">. On a standard 8-core cloud instance, you have exactly </w:t>
      </w:r>
      <w:r w:rsidRPr="003E18F3">
        <w:rPr>
          <w:b/>
          <w:bCs/>
          <w:sz w:val="18"/>
          <w:szCs w:val="18"/>
        </w:rPr>
        <w:t>8 threads</w:t>
      </w:r>
      <w:r w:rsidRPr="003E18F3">
        <w:rPr>
          <w:sz w:val="18"/>
          <w:szCs w:val="18"/>
        </w:rPr>
        <w:t>.</w:t>
      </w:r>
    </w:p>
    <w:p w:rsidR="00E95C17" w:rsidRPr="003E18F3" w:rsidRDefault="00E95C17" w:rsidP="00E95C17">
      <w:pPr>
        <w:pStyle w:val="NormalWeb"/>
        <w:numPr>
          <w:ilvl w:val="0"/>
          <w:numId w:val="792"/>
        </w:numPr>
        <w:rPr>
          <w:sz w:val="18"/>
          <w:szCs w:val="18"/>
        </w:rPr>
      </w:pPr>
      <w:r w:rsidRPr="003E18F3">
        <w:rPr>
          <w:sz w:val="18"/>
          <w:szCs w:val="18"/>
        </w:rPr>
        <w:t xml:space="preserve">If one request performs a blocking call (like </w:t>
      </w:r>
      <w:r w:rsidRPr="003E18F3">
        <w:rPr>
          <w:rStyle w:val="HTMLCode"/>
          <w:sz w:val="18"/>
          <w:szCs w:val="18"/>
        </w:rPr>
        <w:t>Thread.sleep()</w:t>
      </w:r>
      <w:r w:rsidRPr="003E18F3">
        <w:rPr>
          <w:sz w:val="18"/>
          <w:szCs w:val="18"/>
        </w:rPr>
        <w:t xml:space="preserve"> or a legacy JDBC query) for 2 seconds, you have just lost </w:t>
      </w:r>
      <w:r w:rsidRPr="003E18F3">
        <w:rPr>
          <w:b/>
          <w:bCs/>
          <w:sz w:val="18"/>
          <w:szCs w:val="18"/>
        </w:rPr>
        <w:t>12.5%</w:t>
      </w:r>
      <w:r w:rsidRPr="003E18F3">
        <w:rPr>
          <w:sz w:val="18"/>
          <w:szCs w:val="18"/>
        </w:rPr>
        <w:t xml:space="preserve"> of your entire server's capacity.</w:t>
      </w:r>
    </w:p>
    <w:p w:rsidR="00E95C17" w:rsidRPr="003E18F3" w:rsidRDefault="00E95C17" w:rsidP="00E95C17">
      <w:pPr>
        <w:pStyle w:val="NormalWeb"/>
        <w:numPr>
          <w:ilvl w:val="0"/>
          <w:numId w:val="792"/>
        </w:numPr>
        <w:rPr>
          <w:sz w:val="18"/>
          <w:szCs w:val="18"/>
        </w:rPr>
      </w:pPr>
      <w:r w:rsidRPr="003E18F3">
        <w:rPr>
          <w:sz w:val="18"/>
          <w:szCs w:val="18"/>
        </w:rPr>
        <w:t xml:space="preserve">If only 8 users perform that blocking call at the same time, your server </w:t>
      </w:r>
      <w:r w:rsidRPr="003E18F3">
        <w:rPr>
          <w:b/>
          <w:bCs/>
          <w:sz w:val="18"/>
          <w:szCs w:val="18"/>
        </w:rPr>
        <w:t>stops responding entirely</w:t>
      </w:r>
      <w:r w:rsidRPr="003E18F3">
        <w:rPr>
          <w:sz w:val="18"/>
          <w:szCs w:val="18"/>
        </w:rPr>
        <w:t xml:space="preserve"> to every other user, even those hitting "fast" cached endpoints.</w:t>
      </w:r>
    </w:p>
    <w:p w:rsidR="00E95C17" w:rsidRPr="003E18F3" w:rsidRDefault="00E95C17" w:rsidP="00E95C17">
      <w:pPr>
        <w:pStyle w:val="Heading3"/>
        <w:rPr>
          <w:sz w:val="18"/>
          <w:szCs w:val="18"/>
        </w:rPr>
      </w:pPr>
      <w:r w:rsidRPr="003E18F3">
        <w:rPr>
          <w:sz w:val="18"/>
          <w:szCs w:val="18"/>
        </w:rPr>
        <w:t>2. Why it "Breaks" the Design</w:t>
      </w:r>
    </w:p>
    <w:p w:rsidR="00E95C17" w:rsidRPr="003E18F3" w:rsidRDefault="00E95C17" w:rsidP="00E95C17">
      <w:pPr>
        <w:pStyle w:val="NormalWeb"/>
        <w:rPr>
          <w:sz w:val="18"/>
          <w:szCs w:val="18"/>
        </w:rPr>
      </w:pPr>
      <w:r w:rsidRPr="003E18F3">
        <w:rPr>
          <w:sz w:val="18"/>
          <w:szCs w:val="18"/>
        </w:rPr>
        <w:t>In a non-blocking system, the thread is never supposed to wait for I/O. It registers a callback and immediately moves to the next task.</w:t>
      </w:r>
    </w:p>
    <w:p w:rsidR="00E95C17" w:rsidRPr="003E18F3" w:rsidRDefault="00E95C17" w:rsidP="00E95C17">
      <w:pPr>
        <w:pStyle w:val="NormalWeb"/>
        <w:rPr>
          <w:sz w:val="18"/>
          <w:szCs w:val="18"/>
        </w:rPr>
      </w:pPr>
      <w:r w:rsidRPr="003E18F3">
        <w:rPr>
          <w:b/>
          <w:bCs/>
          <w:sz w:val="18"/>
          <w:szCs w:val="18"/>
        </w:rPr>
        <w:lastRenderedPageBreak/>
        <w:t>The Paradox:</w:t>
      </w:r>
      <w:r w:rsidRPr="003E18F3">
        <w:rPr>
          <w:sz w:val="18"/>
          <w:szCs w:val="18"/>
        </w:rPr>
        <w:t xml:space="preserve"> When you block an Event Loop thread, you aren't just making </w:t>
      </w:r>
      <w:r w:rsidRPr="003E18F3">
        <w:rPr>
          <w:i/>
          <w:iCs/>
          <w:sz w:val="18"/>
          <w:szCs w:val="18"/>
        </w:rPr>
        <w:t>that</w:t>
      </w:r>
      <w:r w:rsidRPr="003E18F3">
        <w:rPr>
          <w:sz w:val="18"/>
          <w:szCs w:val="18"/>
        </w:rPr>
        <w:t xml:space="preserve"> request slow; you are physically preventing the CPU from picking up </w:t>
      </w:r>
      <w:r w:rsidRPr="003E18F3">
        <w:rPr>
          <w:i/>
          <w:iCs/>
          <w:sz w:val="18"/>
          <w:szCs w:val="18"/>
        </w:rPr>
        <w:t>any</w:t>
      </w:r>
      <w:r w:rsidRPr="003E18F3">
        <w:rPr>
          <w:sz w:val="18"/>
          <w:szCs w:val="18"/>
        </w:rPr>
        <w:t xml:space="preserve"> other pending tasks.</w:t>
      </w:r>
    </w:p>
    <w:p w:rsidR="00E95C17" w:rsidRPr="003E18F3" w:rsidRDefault="00E95C17" w:rsidP="00E95C17">
      <w:pPr>
        <w:pStyle w:val="NormalWeb"/>
        <w:numPr>
          <w:ilvl w:val="0"/>
          <w:numId w:val="793"/>
        </w:numPr>
        <w:rPr>
          <w:sz w:val="18"/>
          <w:szCs w:val="18"/>
        </w:rPr>
      </w:pPr>
      <w:r w:rsidRPr="003E18F3">
        <w:rPr>
          <w:b/>
          <w:bCs/>
          <w:sz w:val="18"/>
          <w:szCs w:val="18"/>
        </w:rPr>
        <w:t>Latency Spikes:</w:t>
      </w:r>
      <w:r w:rsidRPr="003E18F3">
        <w:rPr>
          <w:sz w:val="18"/>
          <w:szCs w:val="18"/>
        </w:rPr>
        <w:t xml:space="preserve"> Your p99 latency will look like a saw-tooth pattern.</w:t>
      </w:r>
    </w:p>
    <w:p w:rsidR="00E95C17" w:rsidRPr="003E18F3" w:rsidRDefault="00E95C17" w:rsidP="00E95C17">
      <w:pPr>
        <w:pStyle w:val="NormalWeb"/>
        <w:numPr>
          <w:ilvl w:val="0"/>
          <w:numId w:val="793"/>
        </w:numPr>
        <w:rPr>
          <w:sz w:val="18"/>
          <w:szCs w:val="18"/>
        </w:rPr>
      </w:pPr>
      <w:r w:rsidRPr="003E18F3">
        <w:rPr>
          <w:b/>
          <w:bCs/>
          <w:sz w:val="18"/>
          <w:szCs w:val="18"/>
        </w:rPr>
        <w:t>Health Check Failures:</w:t>
      </w:r>
      <w:r w:rsidRPr="003E18F3">
        <w:rPr>
          <w:sz w:val="18"/>
          <w:szCs w:val="18"/>
        </w:rPr>
        <w:t xml:space="preserve"> Because the Event Loop is blocked, the service cannot even respond to the Kubernetes </w:t>
      </w:r>
      <w:r w:rsidRPr="003E18F3">
        <w:rPr>
          <w:rStyle w:val="HTMLCode"/>
          <w:sz w:val="18"/>
          <w:szCs w:val="18"/>
        </w:rPr>
        <w:t>/health</w:t>
      </w:r>
      <w:r w:rsidRPr="003E18F3">
        <w:rPr>
          <w:sz w:val="18"/>
          <w:szCs w:val="18"/>
        </w:rPr>
        <w:t xml:space="preserve"> ping. Kubernetes thinks the pod is dead, kills it, and restarts it—creating a </w:t>
      </w:r>
      <w:r w:rsidRPr="003E18F3">
        <w:rPr>
          <w:b/>
          <w:bCs/>
          <w:sz w:val="18"/>
          <w:szCs w:val="18"/>
        </w:rPr>
        <w:t>Crash Loop</w:t>
      </w:r>
      <w:r w:rsidRPr="003E18F3">
        <w:rPr>
          <w:sz w:val="18"/>
          <w:szCs w:val="18"/>
        </w:rPr>
        <w:t xml:space="preserve"> during periods of high load.</w:t>
      </w:r>
    </w:p>
    <w:p w:rsidR="00E95C17" w:rsidRPr="003E18F3" w:rsidRDefault="00E95C17" w:rsidP="00E95C17">
      <w:pPr>
        <w:pStyle w:val="Heading3"/>
        <w:rPr>
          <w:sz w:val="18"/>
          <w:szCs w:val="18"/>
        </w:rPr>
      </w:pPr>
      <w:r w:rsidRPr="003E18F3">
        <w:rPr>
          <w:sz w:val="18"/>
          <w:szCs w:val="18"/>
        </w:rPr>
        <w:t>3. The Usual Suspects (The Poison)</w:t>
      </w:r>
    </w:p>
    <w:p w:rsidR="00E95C17" w:rsidRPr="003E18F3" w:rsidRDefault="00E95C17" w:rsidP="00E95C17">
      <w:pPr>
        <w:pStyle w:val="NormalWeb"/>
        <w:rPr>
          <w:sz w:val="18"/>
          <w:szCs w:val="18"/>
        </w:rPr>
      </w:pPr>
      <w:r w:rsidRPr="003E18F3">
        <w:rPr>
          <w:sz w:val="18"/>
          <w:szCs w:val="18"/>
        </w:rPr>
        <w:t>Most developers break their non-blocking designs by accidentally using legacy libraries:</w:t>
      </w:r>
    </w:p>
    <w:p w:rsidR="00E95C17" w:rsidRPr="003E18F3" w:rsidRDefault="00E95C17" w:rsidP="00E95C17">
      <w:pPr>
        <w:pStyle w:val="NormalWeb"/>
        <w:numPr>
          <w:ilvl w:val="0"/>
          <w:numId w:val="794"/>
        </w:numPr>
        <w:rPr>
          <w:sz w:val="18"/>
          <w:szCs w:val="18"/>
        </w:rPr>
      </w:pPr>
      <w:r w:rsidRPr="003E18F3">
        <w:rPr>
          <w:b/>
          <w:bCs/>
          <w:sz w:val="18"/>
          <w:szCs w:val="18"/>
        </w:rPr>
        <w:t>JDBC:</w:t>
      </w:r>
      <w:r w:rsidRPr="003E18F3">
        <w:rPr>
          <w:sz w:val="18"/>
          <w:szCs w:val="18"/>
        </w:rPr>
        <w:t xml:space="preserve"> Standard Java Database Connectivity is inherently blocking. You cannot use it in WebFlux. You must use </w:t>
      </w:r>
      <w:r w:rsidRPr="003E18F3">
        <w:rPr>
          <w:b/>
          <w:bCs/>
          <w:sz w:val="18"/>
          <w:szCs w:val="18"/>
        </w:rPr>
        <w:t>R2DBC</w:t>
      </w:r>
      <w:r w:rsidRPr="003E18F3">
        <w:rPr>
          <w:sz w:val="18"/>
          <w:szCs w:val="18"/>
        </w:rPr>
        <w:t>.</w:t>
      </w:r>
    </w:p>
    <w:p w:rsidR="00E95C17" w:rsidRPr="003E18F3" w:rsidRDefault="00E95C17" w:rsidP="00E95C17">
      <w:pPr>
        <w:pStyle w:val="NormalWeb"/>
        <w:numPr>
          <w:ilvl w:val="0"/>
          <w:numId w:val="794"/>
        </w:numPr>
        <w:rPr>
          <w:sz w:val="18"/>
          <w:szCs w:val="18"/>
        </w:rPr>
      </w:pPr>
      <w:r w:rsidRPr="003E18F3">
        <w:rPr>
          <w:b/>
          <w:bCs/>
          <w:sz w:val="18"/>
          <w:szCs w:val="18"/>
        </w:rPr>
        <w:t>RestTemplate:</w:t>
      </w:r>
      <w:r w:rsidRPr="003E18F3">
        <w:rPr>
          <w:sz w:val="18"/>
          <w:szCs w:val="18"/>
        </w:rPr>
        <w:t xml:space="preserve"> It is blocking. You must use </w:t>
      </w:r>
      <w:r w:rsidRPr="003E18F3">
        <w:rPr>
          <w:b/>
          <w:bCs/>
          <w:sz w:val="18"/>
          <w:szCs w:val="18"/>
        </w:rPr>
        <w:t>WebClient</w:t>
      </w:r>
      <w:r w:rsidRPr="003E18F3">
        <w:rPr>
          <w:sz w:val="18"/>
          <w:szCs w:val="18"/>
        </w:rPr>
        <w:t>.</w:t>
      </w:r>
    </w:p>
    <w:p w:rsidR="00E95C17" w:rsidRPr="003E18F3" w:rsidRDefault="00E95C17" w:rsidP="00E95C17">
      <w:pPr>
        <w:pStyle w:val="NormalWeb"/>
        <w:numPr>
          <w:ilvl w:val="0"/>
          <w:numId w:val="794"/>
        </w:numPr>
        <w:rPr>
          <w:sz w:val="18"/>
          <w:szCs w:val="18"/>
        </w:rPr>
      </w:pPr>
      <w:r w:rsidRPr="003E18F3">
        <w:rPr>
          <w:b/>
          <w:bCs/>
          <w:sz w:val="18"/>
          <w:szCs w:val="18"/>
        </w:rPr>
        <w:t>Logback/Log4j (Sync):</w:t>
      </w:r>
      <w:r w:rsidRPr="003E18F3">
        <w:rPr>
          <w:sz w:val="18"/>
          <w:szCs w:val="18"/>
        </w:rPr>
        <w:t xml:space="preserve"> Writing logs to a slow disk can block the thread. You must use </w:t>
      </w:r>
      <w:r w:rsidRPr="003E18F3">
        <w:rPr>
          <w:b/>
          <w:bCs/>
          <w:sz w:val="18"/>
          <w:szCs w:val="18"/>
        </w:rPr>
        <w:t>Asynchronous Logging</w:t>
      </w:r>
      <w:r w:rsidRPr="003E18F3">
        <w:rPr>
          <w:sz w:val="18"/>
          <w:szCs w:val="18"/>
        </w:rPr>
        <w:t>.</w:t>
      </w:r>
    </w:p>
    <w:p w:rsidR="00E95C17" w:rsidRPr="003E18F3" w:rsidRDefault="00E95C17" w:rsidP="00E95C17">
      <w:pPr>
        <w:pStyle w:val="NormalWeb"/>
        <w:numPr>
          <w:ilvl w:val="0"/>
          <w:numId w:val="794"/>
        </w:numPr>
        <w:rPr>
          <w:sz w:val="18"/>
          <w:szCs w:val="18"/>
        </w:rPr>
      </w:pPr>
      <w:r w:rsidRPr="003E18F3">
        <w:rPr>
          <w:b/>
          <w:bCs/>
          <w:sz w:val="18"/>
          <w:szCs w:val="18"/>
        </w:rPr>
        <w:t>Local Caching:</w:t>
      </w:r>
      <w:r w:rsidRPr="003E18F3">
        <w:rPr>
          <w:sz w:val="18"/>
          <w:szCs w:val="18"/>
        </w:rPr>
        <w:t xml:space="preserve"> Using a synchronized block or a heavy </w:t>
      </w:r>
      <w:r w:rsidRPr="003E18F3">
        <w:rPr>
          <w:rStyle w:val="HTMLCode"/>
          <w:sz w:val="18"/>
          <w:szCs w:val="18"/>
        </w:rPr>
        <w:t>computeIfAbsent</w:t>
      </w:r>
      <w:r w:rsidRPr="003E18F3">
        <w:rPr>
          <w:sz w:val="18"/>
          <w:szCs w:val="18"/>
        </w:rPr>
        <w:t xml:space="preserve"> on a </w:t>
      </w:r>
      <w:r w:rsidRPr="003E18F3">
        <w:rPr>
          <w:rStyle w:val="HTMLCode"/>
          <w:sz w:val="18"/>
          <w:szCs w:val="18"/>
        </w:rPr>
        <w:t>ConcurrentHashMap</w:t>
      </w:r>
      <w:r w:rsidRPr="003E18F3">
        <w:rPr>
          <w:sz w:val="18"/>
          <w:szCs w:val="18"/>
        </w:rPr>
        <w:t xml:space="preserve"> can introduce tiny, invisible blocks that compound under load.</w:t>
      </w:r>
    </w:p>
    <w:p w:rsidR="00E95C17" w:rsidRPr="003E18F3" w:rsidRDefault="00E95C17" w:rsidP="00E95C17">
      <w:pPr>
        <w:pStyle w:val="Heading3"/>
        <w:rPr>
          <w:sz w:val="18"/>
          <w:szCs w:val="18"/>
        </w:rPr>
      </w:pPr>
      <w:r w:rsidRPr="003E18F3">
        <w:rPr>
          <w:sz w:val="18"/>
          <w:szCs w:val="18"/>
        </w:rPr>
        <w:t>4. The Senior Fix: Context Shifting</w:t>
      </w:r>
    </w:p>
    <w:p w:rsidR="00E95C17" w:rsidRPr="003E18F3" w:rsidRDefault="00E95C17" w:rsidP="00E95C17">
      <w:pPr>
        <w:pStyle w:val="NormalWeb"/>
        <w:rPr>
          <w:sz w:val="18"/>
          <w:szCs w:val="18"/>
        </w:rPr>
      </w:pPr>
      <w:r w:rsidRPr="003E18F3">
        <w:rPr>
          <w:sz w:val="18"/>
          <w:szCs w:val="18"/>
        </w:rPr>
        <w:t xml:space="preserve">If you </w:t>
      </w:r>
      <w:r w:rsidRPr="003E18F3">
        <w:rPr>
          <w:i/>
          <w:iCs/>
          <w:sz w:val="18"/>
          <w:szCs w:val="18"/>
        </w:rPr>
        <w:t>must</w:t>
      </w:r>
      <w:r w:rsidRPr="003E18F3">
        <w:rPr>
          <w:sz w:val="18"/>
          <w:szCs w:val="18"/>
        </w:rPr>
        <w:t xml:space="preserve"> use a blocking library (like a legacy SDK for a 3rd party API), you must move that work off the Event Loop.</w:t>
      </w:r>
    </w:p>
    <w:p w:rsidR="00E95C17" w:rsidRPr="003E18F3" w:rsidRDefault="00E95C17" w:rsidP="00E95C17">
      <w:pPr>
        <w:pStyle w:val="NormalWeb"/>
        <w:rPr>
          <w:sz w:val="18"/>
          <w:szCs w:val="18"/>
        </w:rPr>
      </w:pPr>
      <w:r w:rsidRPr="003E18F3">
        <w:rPr>
          <w:sz w:val="18"/>
          <w:szCs w:val="18"/>
        </w:rPr>
        <w:t xml:space="preserve">In Spring WebFlux, you use </w:t>
      </w:r>
      <w:r w:rsidRPr="003E18F3">
        <w:rPr>
          <w:rStyle w:val="HTMLCode"/>
          <w:sz w:val="18"/>
          <w:szCs w:val="18"/>
        </w:rPr>
        <w:t>publishOn</w:t>
      </w:r>
      <w:r w:rsidRPr="003E18F3">
        <w:rPr>
          <w:sz w:val="18"/>
          <w:szCs w:val="18"/>
        </w:rPr>
        <w:t xml:space="preserve"> to shift the execution to a dedicated </w:t>
      </w:r>
      <w:r w:rsidRPr="003E18F3">
        <w:rPr>
          <w:b/>
          <w:bCs/>
          <w:sz w:val="18"/>
          <w:szCs w:val="18"/>
        </w:rPr>
        <w:t>Bounded Elastic</w:t>
      </w:r>
      <w:r w:rsidRPr="003E18F3">
        <w:rPr>
          <w:sz w:val="18"/>
          <w:szCs w:val="18"/>
        </w:rPr>
        <w:t xml:space="preserve"> thread pool. This pool is designed to "grow" to handle blocking tasks without starving the core Event Loop threads.</w:t>
      </w:r>
    </w:p>
    <w:p w:rsidR="00E95C17" w:rsidRPr="003E18F3" w:rsidRDefault="00E95C17" w:rsidP="00E95C17">
      <w:pPr>
        <w:rPr>
          <w:sz w:val="18"/>
          <w:szCs w:val="18"/>
        </w:rPr>
      </w:pPr>
      <w:r w:rsidRPr="003E18F3">
        <w:rPr>
          <w:rStyle w:val="ng-tns-c1066629530-119"/>
          <w:sz w:val="18"/>
          <w:szCs w:val="18"/>
        </w:rPr>
        <w:t>Java</w:t>
      </w:r>
    </w:p>
    <w:p w:rsidR="00E95C17" w:rsidRPr="003E18F3" w:rsidRDefault="00E95C17" w:rsidP="00E95C17">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Mono&lt;String&gt; </w:t>
      </w:r>
      <w:r w:rsidRPr="003E18F3">
        <w:rPr>
          <w:rStyle w:val="hljs-title"/>
          <w:sz w:val="18"/>
          <w:szCs w:val="18"/>
        </w:rPr>
        <w:t>getLegacyData</w:t>
      </w:r>
      <w:r w:rsidRPr="003E18F3">
        <w:rPr>
          <w:rStyle w:val="hljs-params"/>
          <w:sz w:val="18"/>
          <w:szCs w:val="18"/>
        </w:rPr>
        <w:t>(String id)</w:t>
      </w:r>
      <w:r w:rsidRPr="003E18F3">
        <w:rPr>
          <w:rStyle w:val="hljs-function"/>
          <w:sz w:val="18"/>
          <w:szCs w:val="18"/>
        </w:rPr>
        <w:t xml:space="preserve"> </w:t>
      </w:r>
      <w:r w:rsidRPr="003E18F3">
        <w:rPr>
          <w:rStyle w:val="HTMLCode"/>
          <w:sz w:val="18"/>
          <w:szCs w:val="18"/>
        </w:rPr>
        <w:t>{</w:t>
      </w:r>
    </w:p>
    <w:p w:rsidR="00E95C17" w:rsidRPr="003E18F3" w:rsidRDefault="00E95C17" w:rsidP="00E95C17">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Mono.fromCallable(() -&gt; {</w:t>
      </w:r>
    </w:p>
    <w:p w:rsidR="00E95C17" w:rsidRPr="003E18F3" w:rsidRDefault="00E95C17" w:rsidP="00E95C17">
      <w:pPr>
        <w:pStyle w:val="HTMLPreformatted"/>
        <w:rPr>
          <w:rStyle w:val="HTMLCode"/>
          <w:sz w:val="18"/>
          <w:szCs w:val="18"/>
        </w:rPr>
      </w:pPr>
      <w:r w:rsidRPr="003E18F3">
        <w:rPr>
          <w:rStyle w:val="HTMLCode"/>
          <w:sz w:val="18"/>
          <w:szCs w:val="18"/>
        </w:rPr>
        <w:t xml:space="preserve">        </w:t>
      </w:r>
      <w:r w:rsidRPr="003E18F3">
        <w:rPr>
          <w:rStyle w:val="hljs-comment"/>
          <w:sz w:val="18"/>
          <w:szCs w:val="18"/>
        </w:rPr>
        <w:t>// This is a legacy blocking call</w:t>
      </w:r>
    </w:p>
    <w:p w:rsidR="00E95C17" w:rsidRPr="003E18F3" w:rsidRDefault="00E95C17" w:rsidP="00E95C17">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legacySystem.fetch(id); </w:t>
      </w:r>
    </w:p>
    <w:p w:rsidR="00E95C17" w:rsidRPr="003E18F3" w:rsidRDefault="00E95C17" w:rsidP="00E95C17">
      <w:pPr>
        <w:pStyle w:val="HTMLPreformatted"/>
        <w:rPr>
          <w:rStyle w:val="HTMLCode"/>
          <w:sz w:val="18"/>
          <w:szCs w:val="18"/>
        </w:rPr>
      </w:pPr>
      <w:r w:rsidRPr="003E18F3">
        <w:rPr>
          <w:rStyle w:val="HTMLCode"/>
          <w:sz w:val="18"/>
          <w:szCs w:val="18"/>
        </w:rPr>
        <w:t xml:space="preserve">    })</w:t>
      </w:r>
    </w:p>
    <w:p w:rsidR="00E95C17" w:rsidRPr="003E18F3" w:rsidRDefault="00E95C17" w:rsidP="00E95C17">
      <w:pPr>
        <w:pStyle w:val="HTMLPreformatted"/>
        <w:rPr>
          <w:rStyle w:val="HTMLCode"/>
          <w:sz w:val="18"/>
          <w:szCs w:val="18"/>
        </w:rPr>
      </w:pPr>
      <w:r w:rsidRPr="003E18F3">
        <w:rPr>
          <w:rStyle w:val="HTMLCode"/>
          <w:sz w:val="18"/>
          <w:szCs w:val="18"/>
        </w:rPr>
        <w:t xml:space="preserve">    .subscribeOn(Schedulers.boundedElastic()); </w:t>
      </w:r>
      <w:r w:rsidRPr="003E18F3">
        <w:rPr>
          <w:rStyle w:val="hljs-comment"/>
          <w:sz w:val="18"/>
          <w:szCs w:val="18"/>
        </w:rPr>
        <w:t>// Shifts the 'poison' to a separate pool</w:t>
      </w:r>
    </w:p>
    <w:p w:rsidR="00E95C17" w:rsidRPr="003E18F3" w:rsidRDefault="00E95C17" w:rsidP="00E95C17">
      <w:pPr>
        <w:pStyle w:val="HTMLPreformatted"/>
        <w:rPr>
          <w:rStyle w:val="HTMLCode"/>
          <w:sz w:val="18"/>
          <w:szCs w:val="18"/>
        </w:rPr>
      </w:pPr>
      <w:r w:rsidRPr="003E18F3">
        <w:rPr>
          <w:rStyle w:val="HTMLCode"/>
          <w:sz w:val="18"/>
          <w:szCs w:val="18"/>
        </w:rPr>
        <w:t>}</w:t>
      </w:r>
    </w:p>
    <w:p w:rsidR="00E95C17" w:rsidRPr="003E18F3" w:rsidRDefault="00E95C17" w:rsidP="00E95C17">
      <w:pPr>
        <w:rPr>
          <w:sz w:val="18"/>
          <w:szCs w:val="18"/>
        </w:rPr>
      </w:pPr>
      <w:r w:rsidRPr="003E18F3">
        <w:rPr>
          <w:sz w:val="18"/>
          <w:szCs w:val="18"/>
        </w:rPr>
        <w:pict>
          <v:rect id="_x0000_i1982" style="width:0;height:1.5pt" o:hralign="center" o:hrstd="t" o:hr="t" fillcolor="#a0a0a0" stroked="f"/>
        </w:pict>
      </w:r>
    </w:p>
    <w:p w:rsidR="00E95C17" w:rsidRPr="003E18F3" w:rsidRDefault="00E95C17" w:rsidP="00E95C17">
      <w:pPr>
        <w:pStyle w:val="Heading3"/>
        <w:rPr>
          <w:sz w:val="18"/>
          <w:szCs w:val="18"/>
        </w:rPr>
      </w:pPr>
      <w:r w:rsidRPr="003E18F3">
        <w:rPr>
          <w:sz w:val="18"/>
          <w:szCs w:val="18"/>
        </w:rPr>
        <w:t>5. How to Detect It (BlockHound)</w:t>
      </w:r>
    </w:p>
    <w:p w:rsidR="00E95C17" w:rsidRPr="003E18F3" w:rsidRDefault="00E95C17" w:rsidP="00E95C17">
      <w:pPr>
        <w:pStyle w:val="NormalWeb"/>
        <w:rPr>
          <w:sz w:val="18"/>
          <w:szCs w:val="18"/>
        </w:rPr>
      </w:pPr>
      <w:r w:rsidRPr="003E18F3">
        <w:rPr>
          <w:sz w:val="18"/>
          <w:szCs w:val="18"/>
        </w:rPr>
        <w:t xml:space="preserve">A senior architect doesn't guess; they use </w:t>
      </w:r>
      <w:r w:rsidRPr="003E18F3">
        <w:rPr>
          <w:b/>
          <w:bCs/>
          <w:sz w:val="18"/>
          <w:szCs w:val="18"/>
        </w:rPr>
        <w:t>BlockHound</w:t>
      </w:r>
      <w:r w:rsidRPr="003E18F3">
        <w:rPr>
          <w:sz w:val="18"/>
          <w:szCs w:val="18"/>
        </w:rPr>
        <w:t xml:space="preserve">. BlockHound is a Java agent that "instruments" the JVM. If it detects a blocking call (like Socket I/O or </w:t>
      </w:r>
      <w:r w:rsidRPr="003E18F3">
        <w:rPr>
          <w:rStyle w:val="HTMLCode"/>
          <w:sz w:val="18"/>
          <w:szCs w:val="18"/>
        </w:rPr>
        <w:t>Thread.sleep</w:t>
      </w:r>
      <w:r w:rsidRPr="003E18F3">
        <w:rPr>
          <w:sz w:val="18"/>
          <w:szCs w:val="18"/>
        </w:rPr>
        <w:t xml:space="preserve">) being executed on a thread that is marked as "Non-Blocking Only," it </w:t>
      </w:r>
      <w:r w:rsidRPr="003E18F3">
        <w:rPr>
          <w:b/>
          <w:bCs/>
          <w:sz w:val="18"/>
          <w:szCs w:val="18"/>
        </w:rPr>
        <w:t>instantly throws an exception</w:t>
      </w:r>
      <w:r w:rsidRPr="003E18F3">
        <w:rPr>
          <w:sz w:val="18"/>
          <w:szCs w:val="18"/>
        </w:rPr>
        <w:t>.</w:t>
      </w:r>
    </w:p>
    <w:p w:rsidR="00E95C17" w:rsidRPr="003E18F3" w:rsidRDefault="00E95C17" w:rsidP="00E95C17">
      <w:pPr>
        <w:pStyle w:val="NormalWeb"/>
        <w:rPr>
          <w:sz w:val="18"/>
          <w:szCs w:val="18"/>
        </w:rPr>
      </w:pPr>
      <w:r w:rsidRPr="003E18F3">
        <w:rPr>
          <w:sz w:val="18"/>
          <w:szCs w:val="18"/>
        </w:rPr>
        <w:t xml:space="preserve">Running BlockHound in your integration tests is the only way to guarantee a junior developer doesn't accidentally check in a </w:t>
      </w:r>
      <w:r w:rsidRPr="003E18F3">
        <w:rPr>
          <w:rStyle w:val="HTMLCode"/>
          <w:sz w:val="18"/>
          <w:szCs w:val="18"/>
        </w:rPr>
        <w:t>restTemplate.get()</w:t>
      </w:r>
      <w:r w:rsidRPr="003E18F3">
        <w:rPr>
          <w:sz w:val="18"/>
          <w:szCs w:val="18"/>
        </w:rPr>
        <w:t xml:space="preserve"> that will bring down your production cluster.</w:t>
      </w:r>
    </w:p>
    <w:p w:rsidR="00E95C17" w:rsidRPr="003E18F3" w:rsidRDefault="00E95C17" w:rsidP="00E95C17">
      <w:pPr>
        <w:rPr>
          <w:sz w:val="18"/>
          <w:szCs w:val="18"/>
        </w:rPr>
      </w:pPr>
      <w:r w:rsidRPr="003E18F3">
        <w:rPr>
          <w:sz w:val="18"/>
          <w:szCs w:val="18"/>
        </w:rPr>
        <w:pict>
          <v:rect id="_x0000_i1983" style="width:0;height:1.5pt" o:hralign="center" o:hrstd="t" o:hr="t" fillcolor="#a0a0a0" stroked="f"/>
        </w:pict>
      </w:r>
    </w:p>
    <w:p w:rsidR="00E95C17" w:rsidRPr="003E18F3" w:rsidRDefault="00E95C17" w:rsidP="00E95C17">
      <w:pPr>
        <w:pStyle w:val="Heading3"/>
        <w:rPr>
          <w:sz w:val="18"/>
          <w:szCs w:val="18"/>
        </w:rPr>
      </w:pPr>
      <w:r w:rsidRPr="003E18F3">
        <w:rPr>
          <w:sz w:val="18"/>
          <w:szCs w:val="18"/>
        </w:rPr>
        <w:t>Summary for the Interviewer</w:t>
      </w:r>
    </w:p>
    <w:p w:rsidR="00E95C17" w:rsidRPr="003E18F3" w:rsidRDefault="00E95C17" w:rsidP="00E95C17">
      <w:pPr>
        <w:pStyle w:val="NormalWeb"/>
        <w:rPr>
          <w:sz w:val="18"/>
          <w:szCs w:val="18"/>
        </w:rPr>
      </w:pPr>
      <w:r w:rsidRPr="003E18F3">
        <w:rPr>
          <w:sz w:val="18"/>
          <w:szCs w:val="18"/>
        </w:rPr>
        <w:t xml:space="preserve">"Blocking calls are catastrophic in non-blocking designs because they hijack the Event Loop. Unlike traditional Tomcat architectures with hundreds of threads, Reactive systems rely on a very small number of threads (usually equal to CPU cores). A single blocking I/O call or long-running computation on these threads prevents the server from processing any other incoming requests, leading to immediate thread starvation and system-wide unresponsiveness. A senior architect ensures system integrity by using non-blocking drivers like R2DBC, enforcing the use of WebClient over RestTemplate, and utilizing tools like </w:t>
      </w:r>
      <w:r w:rsidRPr="003E18F3">
        <w:rPr>
          <w:b/>
          <w:bCs/>
          <w:sz w:val="18"/>
          <w:szCs w:val="18"/>
        </w:rPr>
        <w:t>BlockHound</w:t>
      </w:r>
      <w:r w:rsidRPr="003E18F3">
        <w:rPr>
          <w:sz w:val="18"/>
          <w:szCs w:val="18"/>
        </w:rPr>
        <w:t xml:space="preserve"> in the CI/CD pipeline to detect and fail any code that attempts to block the Event Loop."</w:t>
      </w:r>
    </w:p>
    <w:p w:rsidR="00E95C17" w:rsidRPr="003E18F3" w:rsidRDefault="00E95C17" w:rsidP="009E6BCC">
      <w:pPr>
        <w:rPr>
          <w:sz w:val="18"/>
          <w:szCs w:val="18"/>
        </w:rPr>
      </w:pPr>
    </w:p>
    <w:p w:rsidR="009E6BCC" w:rsidRPr="003E18F3" w:rsidRDefault="009E6BCC" w:rsidP="009E6BCC">
      <w:pPr>
        <w:rPr>
          <w:sz w:val="18"/>
          <w:szCs w:val="18"/>
        </w:rPr>
      </w:pPr>
      <w:r w:rsidRPr="003E18F3">
        <w:rPr>
          <w:sz w:val="18"/>
          <w:szCs w:val="18"/>
        </w:rPr>
        <w:t>- Async processing overwhelming the system — what happens?</w:t>
      </w:r>
    </w:p>
    <w:p w:rsidR="00E95C17" w:rsidRPr="003E18F3" w:rsidRDefault="00E95C17" w:rsidP="00E95C17">
      <w:pPr>
        <w:pStyle w:val="NormalWeb"/>
        <w:rPr>
          <w:sz w:val="18"/>
          <w:szCs w:val="18"/>
        </w:rPr>
      </w:pPr>
      <w:r w:rsidRPr="003E18F3">
        <w:rPr>
          <w:sz w:val="18"/>
          <w:szCs w:val="18"/>
        </w:rPr>
        <w:t xml:space="preserve">Asynchronous processing is often sold as the "magic pill" for scalability. The theory is: </w:t>
      </w:r>
      <w:r w:rsidRPr="003E18F3">
        <w:rPr>
          <w:i/>
          <w:iCs/>
          <w:sz w:val="18"/>
          <w:szCs w:val="18"/>
        </w:rPr>
        <w:t>“Just drop it in a queue and forget about it!”</w:t>
      </w:r>
      <w:r w:rsidRPr="003E18F3">
        <w:rPr>
          <w:sz w:val="18"/>
          <w:szCs w:val="18"/>
        </w:rPr>
        <w:t xml:space="preserve"> But a senior architect knows that </w:t>
      </w:r>
      <w:r w:rsidRPr="003E18F3">
        <w:rPr>
          <w:b/>
          <w:bCs/>
          <w:sz w:val="18"/>
          <w:szCs w:val="18"/>
        </w:rPr>
        <w:t>Async is just shifting the bottleneck from time to space.</w:t>
      </w:r>
      <w:r w:rsidRPr="003E18F3">
        <w:rPr>
          <w:sz w:val="18"/>
          <w:szCs w:val="18"/>
        </w:rPr>
        <w:t xml:space="preserve"> If you don’t bound your asynchronous tasks, you aren’t making the system faster; you are just creating a "Silent Pressure Cooker" that will eventually explode in one of three spectacular ways.</w:t>
      </w:r>
    </w:p>
    <w:p w:rsidR="00E95C17" w:rsidRPr="003E18F3" w:rsidRDefault="00E95C17" w:rsidP="00E95C17">
      <w:pPr>
        <w:pStyle w:val="NormalWeb"/>
        <w:rPr>
          <w:sz w:val="18"/>
          <w:szCs w:val="18"/>
        </w:rPr>
      </w:pPr>
      <w:r w:rsidRPr="003E18F3">
        <w:rPr>
          <w:sz w:val="18"/>
          <w:szCs w:val="18"/>
        </w:rPr>
        <w:t>Here is what happens when your producers outpace your consumers.</w:t>
      </w:r>
    </w:p>
    <w:p w:rsidR="00E95C17" w:rsidRPr="003E18F3" w:rsidRDefault="00E95C17" w:rsidP="00E95C17">
      <w:pPr>
        <w:rPr>
          <w:sz w:val="18"/>
          <w:szCs w:val="18"/>
        </w:rPr>
      </w:pPr>
      <w:r w:rsidRPr="003E18F3">
        <w:rPr>
          <w:sz w:val="18"/>
          <w:szCs w:val="18"/>
        </w:rPr>
        <w:pict>
          <v:rect id="_x0000_i1984" style="width:0;height:1.5pt" o:hralign="center" o:hrstd="t" o:hr="t" fillcolor="#a0a0a0" stroked="f"/>
        </w:pict>
      </w:r>
    </w:p>
    <w:p w:rsidR="00E95C17" w:rsidRPr="003E18F3" w:rsidRDefault="00E95C17" w:rsidP="00E95C17">
      <w:pPr>
        <w:pStyle w:val="Heading3"/>
        <w:rPr>
          <w:sz w:val="18"/>
          <w:szCs w:val="18"/>
        </w:rPr>
      </w:pPr>
      <w:r w:rsidRPr="003E18F3">
        <w:rPr>
          <w:sz w:val="18"/>
          <w:szCs w:val="18"/>
        </w:rPr>
        <w:t>1. The Internal Memory Explosion (OOM)</w:t>
      </w:r>
    </w:p>
    <w:p w:rsidR="00E95C17" w:rsidRPr="003E18F3" w:rsidRDefault="00E95C17" w:rsidP="00E95C17">
      <w:pPr>
        <w:pStyle w:val="NormalWeb"/>
        <w:rPr>
          <w:sz w:val="18"/>
          <w:szCs w:val="18"/>
        </w:rPr>
      </w:pPr>
      <w:r w:rsidRPr="003E18F3">
        <w:rPr>
          <w:sz w:val="18"/>
          <w:szCs w:val="18"/>
        </w:rPr>
        <w:t xml:space="preserve">This is the most common failure in Spring Boot applications using </w:t>
      </w:r>
      <w:r w:rsidRPr="003E18F3">
        <w:rPr>
          <w:rStyle w:val="HTMLCode"/>
          <w:sz w:val="18"/>
          <w:szCs w:val="18"/>
        </w:rPr>
        <w:t>@Async</w:t>
      </w:r>
      <w:r w:rsidRPr="003E18F3">
        <w:rPr>
          <w:sz w:val="18"/>
          <w:szCs w:val="18"/>
        </w:rPr>
        <w:t xml:space="preserve"> or custom </w:t>
      </w:r>
      <w:r w:rsidRPr="003E18F3">
        <w:rPr>
          <w:rStyle w:val="HTMLCode"/>
          <w:sz w:val="18"/>
          <w:szCs w:val="18"/>
        </w:rPr>
        <w:t>ThreadPoolTaskExecutors</w:t>
      </w:r>
      <w:r w:rsidRPr="003E18F3">
        <w:rPr>
          <w:sz w:val="18"/>
          <w:szCs w:val="18"/>
        </w:rPr>
        <w:t>.</w:t>
      </w:r>
    </w:p>
    <w:p w:rsidR="00E95C17" w:rsidRPr="003E18F3" w:rsidRDefault="00E95C17" w:rsidP="00E95C17">
      <w:pPr>
        <w:pStyle w:val="NormalWeb"/>
        <w:numPr>
          <w:ilvl w:val="0"/>
          <w:numId w:val="795"/>
        </w:numPr>
        <w:rPr>
          <w:sz w:val="18"/>
          <w:szCs w:val="18"/>
        </w:rPr>
      </w:pPr>
      <w:r w:rsidRPr="003E18F3">
        <w:rPr>
          <w:b/>
          <w:bCs/>
          <w:sz w:val="18"/>
          <w:szCs w:val="18"/>
        </w:rPr>
        <w:t>The Trap:</w:t>
      </w:r>
      <w:r w:rsidRPr="003E18F3">
        <w:rPr>
          <w:sz w:val="18"/>
          <w:szCs w:val="18"/>
        </w:rPr>
        <w:t xml:space="preserve"> By default, many Java </w:t>
      </w:r>
      <w:r w:rsidRPr="003E18F3">
        <w:rPr>
          <w:rStyle w:val="HTMLCode"/>
          <w:sz w:val="18"/>
          <w:szCs w:val="18"/>
        </w:rPr>
        <w:t>Executor</w:t>
      </w:r>
      <w:r w:rsidRPr="003E18F3">
        <w:rPr>
          <w:sz w:val="18"/>
          <w:szCs w:val="18"/>
        </w:rPr>
        <w:t xml:space="preserve"> implementations (like </w:t>
      </w:r>
      <w:r w:rsidRPr="003E18F3">
        <w:rPr>
          <w:rStyle w:val="HTMLCode"/>
          <w:sz w:val="18"/>
          <w:szCs w:val="18"/>
        </w:rPr>
        <w:t>LinkedBlockingQueue</w:t>
      </w:r>
      <w:r w:rsidRPr="003E18F3">
        <w:rPr>
          <w:sz w:val="18"/>
          <w:szCs w:val="18"/>
        </w:rPr>
        <w:t xml:space="preserve">) are </w:t>
      </w:r>
      <w:r w:rsidRPr="003E18F3">
        <w:rPr>
          <w:b/>
          <w:bCs/>
          <w:sz w:val="18"/>
          <w:szCs w:val="18"/>
        </w:rPr>
        <w:t>unbounded</w:t>
      </w:r>
      <w:r w:rsidRPr="003E18F3">
        <w:rPr>
          <w:sz w:val="18"/>
          <w:szCs w:val="18"/>
        </w:rPr>
        <w:t>.</w:t>
      </w:r>
    </w:p>
    <w:p w:rsidR="00E95C17" w:rsidRPr="003E18F3" w:rsidRDefault="00E95C17" w:rsidP="00E95C17">
      <w:pPr>
        <w:pStyle w:val="NormalWeb"/>
        <w:numPr>
          <w:ilvl w:val="0"/>
          <w:numId w:val="795"/>
        </w:numPr>
        <w:rPr>
          <w:sz w:val="18"/>
          <w:szCs w:val="18"/>
        </w:rPr>
      </w:pPr>
      <w:r w:rsidRPr="003E18F3">
        <w:rPr>
          <w:b/>
          <w:bCs/>
          <w:sz w:val="18"/>
          <w:szCs w:val="18"/>
        </w:rPr>
        <w:t>The Disaster:</w:t>
      </w:r>
      <w:r w:rsidRPr="003E18F3">
        <w:rPr>
          <w:sz w:val="18"/>
          <w:szCs w:val="18"/>
        </w:rPr>
        <w:t xml:space="preserve"> If your API receives 1,000 requests per second but your background worker can only process 100, the other 900 tasks don't just disappear. They sit in the JVM's Heap memory.</w:t>
      </w:r>
    </w:p>
    <w:p w:rsidR="00E95C17" w:rsidRPr="003E18F3" w:rsidRDefault="00E95C17" w:rsidP="00E95C17">
      <w:pPr>
        <w:pStyle w:val="NormalWeb"/>
        <w:numPr>
          <w:ilvl w:val="0"/>
          <w:numId w:val="795"/>
        </w:numPr>
        <w:rPr>
          <w:sz w:val="18"/>
          <w:szCs w:val="18"/>
        </w:rPr>
      </w:pPr>
      <w:r w:rsidRPr="003E18F3">
        <w:rPr>
          <w:b/>
          <w:bCs/>
          <w:sz w:val="18"/>
          <w:szCs w:val="18"/>
        </w:rPr>
        <w:t>The Result:</w:t>
      </w:r>
      <w:r w:rsidRPr="003E18F3">
        <w:rPr>
          <w:sz w:val="18"/>
          <w:szCs w:val="18"/>
        </w:rPr>
        <w:t xml:space="preserve"> Each task object consumes a few KBs of RAM. Within minutes, the heap is full. The JVM starts "GC Thrashing" (spending 90% of CPU on garbage collection), and eventually, the service crashes with an </w:t>
      </w:r>
      <w:r w:rsidRPr="003E18F3">
        <w:rPr>
          <w:rStyle w:val="HTMLCode"/>
          <w:b/>
          <w:bCs/>
          <w:sz w:val="18"/>
          <w:szCs w:val="18"/>
        </w:rPr>
        <w:t>OutOfMemoryError: Java heap space</w:t>
      </w:r>
      <w:r w:rsidRPr="003E18F3">
        <w:rPr>
          <w:sz w:val="18"/>
          <w:szCs w:val="18"/>
        </w:rPr>
        <w:t>.</w:t>
      </w:r>
    </w:p>
    <w:p w:rsidR="00E95C17" w:rsidRPr="003E18F3" w:rsidRDefault="00E95C17" w:rsidP="00E95C17">
      <w:pPr>
        <w:pStyle w:val="Heading3"/>
        <w:rPr>
          <w:sz w:val="18"/>
          <w:szCs w:val="18"/>
        </w:rPr>
      </w:pPr>
      <w:r w:rsidRPr="003E18F3">
        <w:rPr>
          <w:sz w:val="18"/>
          <w:szCs w:val="18"/>
        </w:rPr>
        <w:t>2. The "Consumer Lag" &amp; Broker Collapse</w:t>
      </w:r>
    </w:p>
    <w:p w:rsidR="00E95C17" w:rsidRPr="003E18F3" w:rsidRDefault="00E95C17" w:rsidP="00E95C17">
      <w:pPr>
        <w:pStyle w:val="NormalWeb"/>
        <w:rPr>
          <w:sz w:val="18"/>
          <w:szCs w:val="18"/>
        </w:rPr>
      </w:pPr>
      <w:r w:rsidRPr="003E18F3">
        <w:rPr>
          <w:sz w:val="18"/>
          <w:szCs w:val="18"/>
        </w:rPr>
        <w:t xml:space="preserve">When using external brokers like </w:t>
      </w:r>
      <w:r w:rsidRPr="003E18F3">
        <w:rPr>
          <w:b/>
          <w:bCs/>
          <w:sz w:val="18"/>
          <w:szCs w:val="18"/>
        </w:rPr>
        <w:t>Kafka or RabbitMQ</w:t>
      </w:r>
      <w:r w:rsidRPr="003E18F3">
        <w:rPr>
          <w:sz w:val="18"/>
          <w:szCs w:val="18"/>
        </w:rPr>
        <w:t>, the memory pressure moves from your app to the broker.</w:t>
      </w:r>
    </w:p>
    <w:p w:rsidR="00E95C17" w:rsidRPr="003E18F3" w:rsidRDefault="00E95C17" w:rsidP="00E95C17">
      <w:pPr>
        <w:pStyle w:val="NormalWeb"/>
        <w:numPr>
          <w:ilvl w:val="0"/>
          <w:numId w:val="796"/>
        </w:numPr>
        <w:rPr>
          <w:sz w:val="18"/>
          <w:szCs w:val="18"/>
        </w:rPr>
      </w:pPr>
      <w:r w:rsidRPr="003E18F3">
        <w:rPr>
          <w:b/>
          <w:bCs/>
          <w:sz w:val="18"/>
          <w:szCs w:val="18"/>
        </w:rPr>
        <w:lastRenderedPageBreak/>
        <w:t>The Disk/Memory Soak:</w:t>
      </w:r>
      <w:r w:rsidRPr="003E18F3">
        <w:rPr>
          <w:sz w:val="18"/>
          <w:szCs w:val="18"/>
        </w:rPr>
        <w:t xml:space="preserve"> As the queue grows to millions of messages, the broker has to persist them to disk. This spikes Disk I/O.</w:t>
      </w:r>
    </w:p>
    <w:p w:rsidR="00E95C17" w:rsidRPr="003E18F3" w:rsidRDefault="00E95C17" w:rsidP="00E95C17">
      <w:pPr>
        <w:pStyle w:val="NormalWeb"/>
        <w:numPr>
          <w:ilvl w:val="0"/>
          <w:numId w:val="796"/>
        </w:numPr>
        <w:rPr>
          <w:sz w:val="18"/>
          <w:szCs w:val="18"/>
        </w:rPr>
      </w:pPr>
      <w:r w:rsidRPr="003E18F3">
        <w:rPr>
          <w:b/>
          <w:bCs/>
          <w:sz w:val="18"/>
          <w:szCs w:val="18"/>
        </w:rPr>
        <w:t>The Rebalance Hell (Kafka):</w:t>
      </w:r>
      <w:r w:rsidRPr="003E18F3">
        <w:rPr>
          <w:sz w:val="18"/>
          <w:szCs w:val="18"/>
        </w:rPr>
        <w:t xml:space="preserve"> If a consumer is overwhelmed and takes too long to process a single message, it might miss its "heartbeat" to the broker. Kafka assumes the consumer is dead and triggers a </w:t>
      </w:r>
      <w:r w:rsidRPr="003E18F3">
        <w:rPr>
          <w:b/>
          <w:bCs/>
          <w:sz w:val="18"/>
          <w:szCs w:val="18"/>
        </w:rPr>
        <w:t>Rebalance</w:t>
      </w:r>
      <w:r w:rsidRPr="003E18F3">
        <w:rPr>
          <w:sz w:val="18"/>
          <w:szCs w:val="18"/>
        </w:rPr>
        <w:t xml:space="preserve">. During a rebalance, </w:t>
      </w:r>
      <w:r w:rsidRPr="003E18F3">
        <w:rPr>
          <w:i/>
          <w:iCs/>
          <w:sz w:val="18"/>
          <w:szCs w:val="18"/>
        </w:rPr>
        <w:t>no processing happens</w:t>
      </w:r>
      <w:r w:rsidRPr="003E18F3">
        <w:rPr>
          <w:sz w:val="18"/>
          <w:szCs w:val="18"/>
        </w:rPr>
        <w:t>. If the next consumer also struggles, you enter a "Rebalance Loop" where the system spends all its time organizing itself and zero time doing work.</w:t>
      </w:r>
    </w:p>
    <w:p w:rsidR="00E95C17" w:rsidRPr="003E18F3" w:rsidRDefault="00E95C17" w:rsidP="00E95C17">
      <w:pPr>
        <w:pStyle w:val="Heading3"/>
        <w:rPr>
          <w:sz w:val="18"/>
          <w:szCs w:val="18"/>
        </w:rPr>
      </w:pPr>
      <w:r w:rsidRPr="003E18F3">
        <w:rPr>
          <w:sz w:val="18"/>
          <w:szCs w:val="18"/>
        </w:rPr>
        <w:t>3. The Downstream "Thundering Herd"</w:t>
      </w:r>
    </w:p>
    <w:p w:rsidR="00E95C17" w:rsidRPr="003E18F3" w:rsidRDefault="00E95C17" w:rsidP="00E95C17">
      <w:pPr>
        <w:pStyle w:val="NormalWeb"/>
        <w:rPr>
          <w:sz w:val="18"/>
          <w:szCs w:val="18"/>
        </w:rPr>
      </w:pPr>
      <w:r w:rsidRPr="003E18F3">
        <w:rPr>
          <w:sz w:val="18"/>
          <w:szCs w:val="18"/>
        </w:rPr>
        <w:t>Async processing acts like a dam. When the dam breaks (or when you spin up 50 consumers to "catch up"), you can accidentally DDoS your own infrastructure.</w:t>
      </w:r>
    </w:p>
    <w:p w:rsidR="00E95C17" w:rsidRPr="003E18F3" w:rsidRDefault="00E95C17" w:rsidP="00E95C17">
      <w:pPr>
        <w:pStyle w:val="NormalWeb"/>
        <w:numPr>
          <w:ilvl w:val="0"/>
          <w:numId w:val="797"/>
        </w:numPr>
        <w:rPr>
          <w:sz w:val="18"/>
          <w:szCs w:val="18"/>
        </w:rPr>
      </w:pPr>
      <w:r w:rsidRPr="003E18F3">
        <w:rPr>
          <w:b/>
          <w:bCs/>
          <w:sz w:val="18"/>
          <w:szCs w:val="18"/>
        </w:rPr>
        <w:t>The Scenario:</w:t>
      </w:r>
      <w:r w:rsidRPr="003E18F3">
        <w:rPr>
          <w:sz w:val="18"/>
          <w:szCs w:val="18"/>
        </w:rPr>
        <w:t xml:space="preserve"> You have 100,000 "Retry Payment" tasks in a queue. You notice the lag and scale your </w:t>
      </w:r>
      <w:r w:rsidRPr="003E18F3">
        <w:rPr>
          <w:rStyle w:val="HTMLCode"/>
          <w:sz w:val="18"/>
          <w:szCs w:val="18"/>
        </w:rPr>
        <w:t>PaymentWorker</w:t>
      </w:r>
      <w:r w:rsidRPr="003E18F3">
        <w:rPr>
          <w:sz w:val="18"/>
          <w:szCs w:val="18"/>
        </w:rPr>
        <w:t xml:space="preserve"> from 1 pod to 50 pods.</w:t>
      </w:r>
    </w:p>
    <w:p w:rsidR="00E95C17" w:rsidRPr="003E18F3" w:rsidRDefault="00E95C17" w:rsidP="00E95C17">
      <w:pPr>
        <w:pStyle w:val="NormalWeb"/>
        <w:numPr>
          <w:ilvl w:val="0"/>
          <w:numId w:val="797"/>
        </w:numPr>
        <w:rPr>
          <w:sz w:val="18"/>
          <w:szCs w:val="18"/>
        </w:rPr>
      </w:pPr>
      <w:r w:rsidRPr="003E18F3">
        <w:rPr>
          <w:b/>
          <w:bCs/>
          <w:sz w:val="18"/>
          <w:szCs w:val="18"/>
        </w:rPr>
        <w:t>The Result:</w:t>
      </w:r>
      <w:r w:rsidRPr="003E18F3">
        <w:rPr>
          <w:sz w:val="18"/>
          <w:szCs w:val="18"/>
        </w:rPr>
        <w:t xml:space="preserve"> Those 50 pods wake up and immediately try to check out 50 connections each from the database pool. They all hit the </w:t>
      </w:r>
      <w:r w:rsidRPr="003E18F3">
        <w:rPr>
          <w:rStyle w:val="HTMLCode"/>
          <w:sz w:val="18"/>
          <w:szCs w:val="18"/>
        </w:rPr>
        <w:t>PaymentGateway</w:t>
      </w:r>
      <w:r w:rsidRPr="003E18F3">
        <w:rPr>
          <w:sz w:val="18"/>
          <w:szCs w:val="18"/>
        </w:rPr>
        <w:t xml:space="preserve"> API at the exact same millisecond.</w:t>
      </w:r>
    </w:p>
    <w:p w:rsidR="00E95C17" w:rsidRPr="003E18F3" w:rsidRDefault="00E95C17" w:rsidP="00E95C17">
      <w:pPr>
        <w:pStyle w:val="NormalWeb"/>
        <w:numPr>
          <w:ilvl w:val="0"/>
          <w:numId w:val="797"/>
        </w:numPr>
        <w:rPr>
          <w:sz w:val="18"/>
          <w:szCs w:val="18"/>
        </w:rPr>
      </w:pPr>
      <w:r w:rsidRPr="003E18F3">
        <w:rPr>
          <w:b/>
          <w:bCs/>
          <w:sz w:val="18"/>
          <w:szCs w:val="18"/>
        </w:rPr>
        <w:t>The Fallout:</w:t>
      </w:r>
      <w:r w:rsidRPr="003E18F3">
        <w:rPr>
          <w:sz w:val="18"/>
          <w:szCs w:val="18"/>
        </w:rPr>
        <w:t xml:space="preserve"> The database locks up, the 3rd party API rate-limits you, and your "fix" actually causes a total cluster failure.</w:t>
      </w:r>
    </w:p>
    <w:p w:rsidR="00E95C17" w:rsidRPr="003E18F3" w:rsidRDefault="00E95C17" w:rsidP="00E95C17">
      <w:pPr>
        <w:rPr>
          <w:sz w:val="18"/>
          <w:szCs w:val="18"/>
        </w:rPr>
      </w:pPr>
      <w:r w:rsidRPr="003E18F3">
        <w:rPr>
          <w:sz w:val="18"/>
          <w:szCs w:val="18"/>
        </w:rPr>
        <w:pict>
          <v:rect id="_x0000_i1985" style="width:0;height:1.5pt" o:hralign="center" o:hrstd="t" o:hr="t" fillcolor="#a0a0a0" stroked="f"/>
        </w:pict>
      </w:r>
    </w:p>
    <w:p w:rsidR="00E95C17" w:rsidRPr="003E18F3" w:rsidRDefault="00E95C17" w:rsidP="00E95C17">
      <w:pPr>
        <w:pStyle w:val="Heading3"/>
        <w:rPr>
          <w:sz w:val="18"/>
          <w:szCs w:val="18"/>
        </w:rPr>
      </w:pPr>
      <w:r w:rsidRPr="003E18F3">
        <w:rPr>
          <w:sz w:val="18"/>
          <w:szCs w:val="18"/>
        </w:rPr>
        <w:t>4. The Senior Defense: Boundedness &amp; Backpressure</w:t>
      </w:r>
    </w:p>
    <w:p w:rsidR="00E95C17" w:rsidRPr="003E18F3" w:rsidRDefault="00E95C17" w:rsidP="00E95C17">
      <w:pPr>
        <w:pStyle w:val="NormalWeb"/>
        <w:rPr>
          <w:sz w:val="18"/>
          <w:szCs w:val="18"/>
        </w:rPr>
      </w:pPr>
      <w:r w:rsidRPr="003E18F3">
        <w:rPr>
          <w:sz w:val="18"/>
          <w:szCs w:val="18"/>
        </w:rPr>
        <w:t xml:space="preserve">A senior architect never allows "infinite" anything. You must implement a </w:t>
      </w:r>
      <w:r w:rsidRPr="003E18F3">
        <w:rPr>
          <w:b/>
          <w:bCs/>
          <w:sz w:val="18"/>
          <w:szCs w:val="18"/>
        </w:rPr>
        <w:t>Closed-Loop system</w:t>
      </w:r>
      <w:r w:rsidRPr="003E18F3">
        <w:rPr>
          <w:sz w:val="18"/>
          <w:szCs w:val="18"/>
        </w:rPr>
        <w:t>.</w:t>
      </w:r>
    </w:p>
    <w:p w:rsidR="00E95C17" w:rsidRPr="003E18F3" w:rsidRDefault="00E95C17" w:rsidP="00E95C17">
      <w:pPr>
        <w:pStyle w:val="Heading4"/>
        <w:rPr>
          <w:sz w:val="18"/>
          <w:szCs w:val="18"/>
        </w:rPr>
      </w:pPr>
      <w:r w:rsidRPr="003E18F3">
        <w:rPr>
          <w:sz w:val="18"/>
          <w:szCs w:val="18"/>
        </w:rPr>
        <w:t>A. Bounded Queues &amp; Rejection Policies</w:t>
      </w:r>
    </w:p>
    <w:p w:rsidR="00E95C17" w:rsidRPr="003E18F3" w:rsidRDefault="00E95C17" w:rsidP="00E95C17">
      <w:pPr>
        <w:pStyle w:val="NormalWeb"/>
        <w:rPr>
          <w:sz w:val="18"/>
          <w:szCs w:val="18"/>
        </w:rPr>
      </w:pPr>
      <w:r w:rsidRPr="003E18F3">
        <w:rPr>
          <w:sz w:val="18"/>
          <w:szCs w:val="18"/>
        </w:rPr>
        <w:t>In Spring Boot, never leave your queue capacity at the default (Integer.MAX_VALUE).</w:t>
      </w:r>
    </w:p>
    <w:p w:rsidR="00E95C17" w:rsidRPr="003E18F3" w:rsidRDefault="00E95C17" w:rsidP="00E95C17">
      <w:pPr>
        <w:rPr>
          <w:sz w:val="18"/>
          <w:szCs w:val="18"/>
        </w:rPr>
      </w:pPr>
      <w:r w:rsidRPr="003E18F3">
        <w:rPr>
          <w:rStyle w:val="ng-tns-c1066629530-131"/>
          <w:sz w:val="18"/>
          <w:szCs w:val="18"/>
        </w:rPr>
        <w:t>Java</w:t>
      </w:r>
    </w:p>
    <w:p w:rsidR="00E95C17" w:rsidRPr="003E18F3" w:rsidRDefault="00E95C17" w:rsidP="00E95C17">
      <w:pPr>
        <w:pStyle w:val="HTMLPreformatted"/>
        <w:rPr>
          <w:rStyle w:val="HTMLCode"/>
          <w:sz w:val="18"/>
          <w:szCs w:val="18"/>
        </w:rPr>
      </w:pPr>
      <w:r w:rsidRPr="003E18F3">
        <w:rPr>
          <w:rStyle w:val="hljs-meta"/>
          <w:sz w:val="18"/>
          <w:szCs w:val="18"/>
        </w:rPr>
        <w:t>@Bean</w:t>
      </w:r>
    </w:p>
    <w:p w:rsidR="00E95C17" w:rsidRPr="003E18F3" w:rsidRDefault="00E95C17" w:rsidP="00E95C17">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Executor </w:t>
      </w:r>
      <w:r w:rsidRPr="003E18F3">
        <w:rPr>
          <w:rStyle w:val="hljs-title"/>
          <w:sz w:val="18"/>
          <w:szCs w:val="18"/>
        </w:rPr>
        <w:t>taskExecutor</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E95C17" w:rsidRPr="003E18F3" w:rsidRDefault="00E95C17" w:rsidP="00E95C17">
      <w:pPr>
        <w:pStyle w:val="HTMLPreformatted"/>
        <w:rPr>
          <w:rStyle w:val="HTMLCode"/>
          <w:sz w:val="18"/>
          <w:szCs w:val="18"/>
        </w:rPr>
      </w:pPr>
      <w:r w:rsidRPr="003E18F3">
        <w:rPr>
          <w:rStyle w:val="HTMLCode"/>
          <w:sz w:val="18"/>
          <w:szCs w:val="18"/>
        </w:rPr>
        <w:t xml:space="preserve">    ThreadPoolTaskExecutor executor = </w:t>
      </w:r>
      <w:r w:rsidRPr="003E18F3">
        <w:rPr>
          <w:rStyle w:val="hljs-keyword"/>
          <w:sz w:val="18"/>
          <w:szCs w:val="18"/>
        </w:rPr>
        <w:t>new</w:t>
      </w:r>
      <w:r w:rsidRPr="003E18F3">
        <w:rPr>
          <w:rStyle w:val="HTMLCode"/>
          <w:sz w:val="18"/>
          <w:szCs w:val="18"/>
        </w:rPr>
        <w:t xml:space="preserve"> ThreadPoolTaskExecutor();</w:t>
      </w:r>
    </w:p>
    <w:p w:rsidR="00E95C17" w:rsidRPr="003E18F3" w:rsidRDefault="00E95C17" w:rsidP="00E95C17">
      <w:pPr>
        <w:pStyle w:val="HTMLPreformatted"/>
        <w:rPr>
          <w:rStyle w:val="HTMLCode"/>
          <w:sz w:val="18"/>
          <w:szCs w:val="18"/>
        </w:rPr>
      </w:pPr>
      <w:r w:rsidRPr="003E18F3">
        <w:rPr>
          <w:rStyle w:val="HTMLCode"/>
          <w:sz w:val="18"/>
          <w:szCs w:val="18"/>
        </w:rPr>
        <w:t xml:space="preserve">    executor.setQueueCapacity(</w:t>
      </w:r>
      <w:r w:rsidRPr="003E18F3">
        <w:rPr>
          <w:rStyle w:val="hljs-number"/>
          <w:sz w:val="18"/>
          <w:szCs w:val="18"/>
        </w:rPr>
        <w:t>500</w:t>
      </w:r>
      <w:r w:rsidRPr="003E18F3">
        <w:rPr>
          <w:rStyle w:val="HTMLCode"/>
          <w:sz w:val="18"/>
          <w:szCs w:val="18"/>
        </w:rPr>
        <w:t xml:space="preserve">); </w:t>
      </w:r>
      <w:r w:rsidRPr="003E18F3">
        <w:rPr>
          <w:rStyle w:val="hljs-comment"/>
          <w:sz w:val="18"/>
          <w:szCs w:val="18"/>
        </w:rPr>
        <w:t>// HARD LIMIT</w:t>
      </w:r>
    </w:p>
    <w:p w:rsidR="00E95C17" w:rsidRPr="003E18F3" w:rsidRDefault="00E95C17" w:rsidP="00E95C17">
      <w:pPr>
        <w:pStyle w:val="HTMLPreformatted"/>
        <w:rPr>
          <w:rStyle w:val="HTMLCode"/>
          <w:sz w:val="18"/>
          <w:szCs w:val="18"/>
        </w:rPr>
      </w:pPr>
      <w:r w:rsidRPr="003E18F3">
        <w:rPr>
          <w:rStyle w:val="HTMLCode"/>
          <w:sz w:val="18"/>
          <w:szCs w:val="18"/>
        </w:rPr>
        <w:t xml:space="preserve">    executor.setRejectedExecutionHandler(</w:t>
      </w:r>
      <w:r w:rsidRPr="003E18F3">
        <w:rPr>
          <w:rStyle w:val="hljs-keyword"/>
          <w:sz w:val="18"/>
          <w:szCs w:val="18"/>
        </w:rPr>
        <w:t>new</w:t>
      </w:r>
      <w:r w:rsidRPr="003E18F3">
        <w:rPr>
          <w:rStyle w:val="HTMLCode"/>
          <w:sz w:val="18"/>
          <w:szCs w:val="18"/>
        </w:rPr>
        <w:t xml:space="preserve"> ThreadPoolExecutor.CallerRunsPolicy());</w:t>
      </w:r>
    </w:p>
    <w:p w:rsidR="00E95C17" w:rsidRPr="003E18F3" w:rsidRDefault="00E95C17" w:rsidP="00E95C17">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executor;</w:t>
      </w:r>
    </w:p>
    <w:p w:rsidR="00E95C17" w:rsidRPr="003E18F3" w:rsidRDefault="00E95C17" w:rsidP="00E95C17">
      <w:pPr>
        <w:pStyle w:val="HTMLPreformatted"/>
        <w:rPr>
          <w:rStyle w:val="HTMLCode"/>
          <w:sz w:val="18"/>
          <w:szCs w:val="18"/>
        </w:rPr>
      </w:pPr>
      <w:r w:rsidRPr="003E18F3">
        <w:rPr>
          <w:rStyle w:val="HTMLCode"/>
          <w:sz w:val="18"/>
          <w:szCs w:val="18"/>
        </w:rPr>
        <w:t>}</w:t>
      </w:r>
    </w:p>
    <w:p w:rsidR="00E95C17" w:rsidRPr="003E18F3" w:rsidRDefault="00E95C17" w:rsidP="00E95C17">
      <w:pPr>
        <w:pStyle w:val="NormalWeb"/>
        <w:numPr>
          <w:ilvl w:val="0"/>
          <w:numId w:val="798"/>
        </w:numPr>
        <w:rPr>
          <w:sz w:val="18"/>
          <w:szCs w:val="18"/>
        </w:rPr>
      </w:pPr>
      <w:r w:rsidRPr="003E18F3">
        <w:rPr>
          <w:b/>
          <w:bCs/>
          <w:sz w:val="18"/>
          <w:szCs w:val="18"/>
        </w:rPr>
        <w:t>The Strategy:</w:t>
      </w:r>
      <w:r w:rsidRPr="003E18F3">
        <w:rPr>
          <w:sz w:val="18"/>
          <w:szCs w:val="18"/>
        </w:rPr>
        <w:t xml:space="preserve"> When the queue hits 500, the </w:t>
      </w:r>
      <w:r w:rsidRPr="003E18F3">
        <w:rPr>
          <w:rStyle w:val="HTMLCode"/>
          <w:sz w:val="18"/>
          <w:szCs w:val="18"/>
        </w:rPr>
        <w:t>CallerRunsPolicy</w:t>
      </w:r>
      <w:r w:rsidRPr="003E18F3">
        <w:rPr>
          <w:sz w:val="18"/>
          <w:szCs w:val="18"/>
        </w:rPr>
        <w:t xml:space="preserve"> forces the </w:t>
      </w:r>
      <w:r w:rsidRPr="003E18F3">
        <w:rPr>
          <w:i/>
          <w:iCs/>
          <w:sz w:val="18"/>
          <w:szCs w:val="18"/>
        </w:rPr>
        <w:t>producer</w:t>
      </w:r>
      <w:r w:rsidRPr="003E18F3">
        <w:rPr>
          <w:sz w:val="18"/>
          <w:szCs w:val="18"/>
        </w:rPr>
        <w:t xml:space="preserve"> thread to run the task itself. This naturally slows down the API, providing </w:t>
      </w:r>
      <w:r w:rsidRPr="003E18F3">
        <w:rPr>
          <w:b/>
          <w:bCs/>
          <w:sz w:val="18"/>
          <w:szCs w:val="18"/>
        </w:rPr>
        <w:t>Implicit Backpressure</w:t>
      </w:r>
      <w:r w:rsidRPr="003E18F3">
        <w:rPr>
          <w:sz w:val="18"/>
          <w:szCs w:val="18"/>
        </w:rPr>
        <w:t>.</w:t>
      </w:r>
    </w:p>
    <w:p w:rsidR="00E95C17" w:rsidRPr="003E18F3" w:rsidRDefault="00E95C17" w:rsidP="00E95C17">
      <w:pPr>
        <w:pStyle w:val="Heading4"/>
        <w:rPr>
          <w:sz w:val="18"/>
          <w:szCs w:val="18"/>
        </w:rPr>
      </w:pPr>
      <w:r w:rsidRPr="003E18F3">
        <w:rPr>
          <w:sz w:val="18"/>
          <w:szCs w:val="18"/>
        </w:rPr>
        <w:t>B. The "Shedding" Pattern (TTL)</w:t>
      </w:r>
    </w:p>
    <w:p w:rsidR="00E95C17" w:rsidRPr="003E18F3" w:rsidRDefault="00E95C17" w:rsidP="00E95C17">
      <w:pPr>
        <w:pStyle w:val="NormalWeb"/>
        <w:rPr>
          <w:sz w:val="18"/>
          <w:szCs w:val="18"/>
        </w:rPr>
      </w:pPr>
      <w:r w:rsidRPr="003E18F3">
        <w:rPr>
          <w:sz w:val="18"/>
          <w:szCs w:val="18"/>
        </w:rPr>
        <w:t>If the tasks are time-sensitive (e.g., "Send Price Alert"), a 10-minute-old task is useless.</w:t>
      </w:r>
    </w:p>
    <w:p w:rsidR="00E95C17" w:rsidRPr="003E18F3" w:rsidRDefault="00E95C17" w:rsidP="00E95C17">
      <w:pPr>
        <w:pStyle w:val="NormalWeb"/>
        <w:numPr>
          <w:ilvl w:val="0"/>
          <w:numId w:val="799"/>
        </w:numPr>
        <w:rPr>
          <w:sz w:val="18"/>
          <w:szCs w:val="18"/>
        </w:rPr>
      </w:pPr>
      <w:r w:rsidRPr="003E18F3">
        <w:rPr>
          <w:b/>
          <w:bCs/>
          <w:sz w:val="18"/>
          <w:szCs w:val="18"/>
        </w:rPr>
        <w:t>The Fix:</w:t>
      </w:r>
      <w:r w:rsidRPr="003E18F3">
        <w:rPr>
          <w:sz w:val="18"/>
          <w:szCs w:val="18"/>
        </w:rPr>
        <w:t xml:space="preserve"> Set a </w:t>
      </w:r>
      <w:r w:rsidRPr="003E18F3">
        <w:rPr>
          <w:b/>
          <w:bCs/>
          <w:sz w:val="18"/>
          <w:szCs w:val="18"/>
        </w:rPr>
        <w:t>Time-To-Live (TTL)</w:t>
      </w:r>
      <w:r w:rsidRPr="003E18F3">
        <w:rPr>
          <w:sz w:val="18"/>
          <w:szCs w:val="18"/>
        </w:rPr>
        <w:t xml:space="preserve"> on messages. If a consumer pulls a message that is already expired, it should drop it immediately without processing. This allows the consumer to "skip ahead" and catch up to the real-time load.</w:t>
      </w:r>
    </w:p>
    <w:p w:rsidR="00E95C17" w:rsidRPr="003E18F3" w:rsidRDefault="00E95C17" w:rsidP="00E95C17">
      <w:pPr>
        <w:pStyle w:val="Heading4"/>
        <w:rPr>
          <w:sz w:val="18"/>
          <w:szCs w:val="18"/>
        </w:rPr>
      </w:pPr>
      <w:r w:rsidRPr="003E18F3">
        <w:rPr>
          <w:sz w:val="18"/>
          <w:szCs w:val="18"/>
        </w:rPr>
        <w:t>C. Reactive Backpressure (Project Reactor)</w:t>
      </w:r>
    </w:p>
    <w:p w:rsidR="00E95C17" w:rsidRPr="003E18F3" w:rsidRDefault="00E95C17" w:rsidP="00E95C17">
      <w:pPr>
        <w:pStyle w:val="NormalWeb"/>
        <w:rPr>
          <w:sz w:val="18"/>
          <w:szCs w:val="18"/>
        </w:rPr>
      </w:pPr>
      <w:r w:rsidRPr="003E18F3">
        <w:rPr>
          <w:sz w:val="18"/>
          <w:szCs w:val="18"/>
        </w:rPr>
        <w:t xml:space="preserve">If you are using </w:t>
      </w:r>
      <w:r w:rsidRPr="003E18F3">
        <w:rPr>
          <w:b/>
          <w:bCs/>
          <w:sz w:val="18"/>
          <w:szCs w:val="18"/>
        </w:rPr>
        <w:t>Spring WebFlux</w:t>
      </w:r>
      <w:r w:rsidRPr="003E18F3">
        <w:rPr>
          <w:sz w:val="18"/>
          <w:szCs w:val="18"/>
        </w:rPr>
        <w:t xml:space="preserve">, backpressure is built-in. The consumer tells the producer: </w:t>
      </w:r>
      <w:r w:rsidRPr="003E18F3">
        <w:rPr>
          <w:i/>
          <w:iCs/>
          <w:sz w:val="18"/>
          <w:szCs w:val="18"/>
        </w:rPr>
        <w:t>"I can only handle 10 messages right now; do not send me more."</w:t>
      </w:r>
      <w:r w:rsidRPr="003E18F3">
        <w:rPr>
          <w:sz w:val="18"/>
          <w:szCs w:val="18"/>
        </w:rPr>
        <w:t xml:space="preserve"> The producer then buffers or slows down at the source, preventing the queue from ever growing out of control.</w:t>
      </w:r>
    </w:p>
    <w:p w:rsidR="00E95C17" w:rsidRPr="003E18F3" w:rsidRDefault="00E95C17" w:rsidP="00E95C17">
      <w:pPr>
        <w:rPr>
          <w:sz w:val="18"/>
          <w:szCs w:val="18"/>
        </w:rPr>
      </w:pPr>
      <w:r w:rsidRPr="003E18F3">
        <w:rPr>
          <w:sz w:val="18"/>
          <w:szCs w:val="18"/>
        </w:rPr>
        <w:pict>
          <v:rect id="_x0000_i1986" style="width:0;height:1.5pt" o:hralign="center" o:hrstd="t" o:hr="t" fillcolor="#a0a0a0" stroked="f"/>
        </w:pict>
      </w:r>
    </w:p>
    <w:p w:rsidR="00E95C17" w:rsidRPr="003E18F3" w:rsidRDefault="00E95C17" w:rsidP="00E95C17">
      <w:pPr>
        <w:pStyle w:val="Heading3"/>
        <w:rPr>
          <w:sz w:val="18"/>
          <w:szCs w:val="18"/>
        </w:rPr>
      </w:pPr>
      <w:r w:rsidRPr="003E18F3">
        <w:rPr>
          <w:sz w:val="18"/>
          <w:szCs w:val="18"/>
        </w:rPr>
        <w:t>Summary for the Interviewer</w:t>
      </w:r>
    </w:p>
    <w:p w:rsidR="00E95C17" w:rsidRPr="003E18F3" w:rsidRDefault="00E95C17" w:rsidP="00E95C17">
      <w:pPr>
        <w:pStyle w:val="NormalWeb"/>
        <w:rPr>
          <w:sz w:val="18"/>
          <w:szCs w:val="18"/>
        </w:rPr>
      </w:pPr>
      <w:r w:rsidRPr="003E18F3">
        <w:rPr>
          <w:sz w:val="18"/>
          <w:szCs w:val="18"/>
        </w:rPr>
        <w:t xml:space="preserve">"Async processing overwhelms a system when the </w:t>
      </w:r>
      <w:r w:rsidRPr="003E18F3">
        <w:rPr>
          <w:b/>
          <w:bCs/>
          <w:sz w:val="18"/>
          <w:szCs w:val="18"/>
        </w:rPr>
        <w:t>rate of production exceeds the rate of consumption</w:t>
      </w:r>
      <w:r w:rsidRPr="003E18F3">
        <w:rPr>
          <w:sz w:val="18"/>
          <w:szCs w:val="18"/>
        </w:rPr>
        <w:t xml:space="preserve"> without a defined 'buffer ceiling.' Internally, this leads to </w:t>
      </w:r>
      <w:r w:rsidRPr="003E18F3">
        <w:rPr>
          <w:rStyle w:val="HTMLCode"/>
          <w:sz w:val="18"/>
          <w:szCs w:val="18"/>
        </w:rPr>
        <w:t>OutOfMemoryErrors</w:t>
      </w:r>
      <w:r w:rsidRPr="003E18F3">
        <w:rPr>
          <w:sz w:val="18"/>
          <w:szCs w:val="18"/>
        </w:rPr>
        <w:t xml:space="preserve"> due to unbounded task queues. Externally, it creates 'Consumer Lag' that can crash brokers or lead to 'Thundering Herd' effects on downstream databases. A senior architect prevents this by enforcing </w:t>
      </w:r>
      <w:r w:rsidRPr="003E18F3">
        <w:rPr>
          <w:b/>
          <w:bCs/>
          <w:sz w:val="18"/>
          <w:szCs w:val="18"/>
        </w:rPr>
        <w:t>Bounded Queues</w:t>
      </w:r>
      <w:r w:rsidRPr="003E18F3">
        <w:rPr>
          <w:sz w:val="18"/>
          <w:szCs w:val="18"/>
        </w:rPr>
        <w:t xml:space="preserve"> with explicit </w:t>
      </w:r>
      <w:r w:rsidRPr="003E18F3">
        <w:rPr>
          <w:b/>
          <w:bCs/>
          <w:sz w:val="18"/>
          <w:szCs w:val="18"/>
        </w:rPr>
        <w:t>Rejection Policies</w:t>
      </w:r>
      <w:r w:rsidRPr="003E18F3">
        <w:rPr>
          <w:sz w:val="18"/>
          <w:szCs w:val="18"/>
        </w:rPr>
        <w:t xml:space="preserve"> (like Caller-Runs), implementing </w:t>
      </w:r>
      <w:r w:rsidRPr="003E18F3">
        <w:rPr>
          <w:b/>
          <w:bCs/>
          <w:sz w:val="18"/>
          <w:szCs w:val="18"/>
        </w:rPr>
        <w:t>Message TTLs</w:t>
      </w:r>
      <w:r w:rsidRPr="003E18F3">
        <w:rPr>
          <w:sz w:val="18"/>
          <w:szCs w:val="18"/>
        </w:rPr>
        <w:t xml:space="preserve"> to shed stale work, and utilizing </w:t>
      </w:r>
      <w:r w:rsidRPr="003E18F3">
        <w:rPr>
          <w:b/>
          <w:bCs/>
          <w:sz w:val="18"/>
          <w:szCs w:val="18"/>
        </w:rPr>
        <w:t>Reactive Backpressure</w:t>
      </w:r>
      <w:r w:rsidRPr="003E18F3">
        <w:rPr>
          <w:sz w:val="18"/>
          <w:szCs w:val="18"/>
        </w:rPr>
        <w:t xml:space="preserve"> to ensure that consumers dictate the flow of data based on their actual available capacity."</w:t>
      </w:r>
    </w:p>
    <w:p w:rsidR="00E95C17" w:rsidRPr="003E18F3" w:rsidRDefault="00E95C17" w:rsidP="009E6BCC">
      <w:pPr>
        <w:rPr>
          <w:sz w:val="18"/>
          <w:szCs w:val="18"/>
        </w:rPr>
      </w:pPr>
    </w:p>
    <w:p w:rsidR="009E6BCC" w:rsidRPr="003E18F3" w:rsidRDefault="009E6BCC" w:rsidP="009E6BCC">
      <w:pPr>
        <w:rPr>
          <w:sz w:val="18"/>
          <w:szCs w:val="18"/>
        </w:rPr>
      </w:pPr>
      <w:r w:rsidRPr="003E18F3">
        <w:rPr>
          <w:sz w:val="18"/>
          <w:szCs w:val="18"/>
        </w:rPr>
        <w:t>- Apps behave differently in Docker vs local environments.</w:t>
      </w:r>
    </w:p>
    <w:p w:rsidR="00FE0937" w:rsidRPr="003E18F3" w:rsidRDefault="00FE0937" w:rsidP="00FE0937">
      <w:pPr>
        <w:pStyle w:val="NormalWeb"/>
        <w:rPr>
          <w:sz w:val="18"/>
          <w:szCs w:val="18"/>
        </w:rPr>
      </w:pPr>
      <w:r w:rsidRPr="003E18F3">
        <w:rPr>
          <w:sz w:val="18"/>
          <w:szCs w:val="18"/>
        </w:rPr>
        <w:t xml:space="preserve">The most famous lie in software engineering is: </w:t>
      </w:r>
      <w:r w:rsidRPr="003E18F3">
        <w:rPr>
          <w:b/>
          <w:bCs/>
          <w:sz w:val="18"/>
          <w:szCs w:val="18"/>
        </w:rPr>
        <w:t>"It works on my machine."</w:t>
      </w:r>
      <w:r w:rsidRPr="003E18F3">
        <w:rPr>
          <w:sz w:val="18"/>
          <w:szCs w:val="18"/>
        </w:rPr>
        <w:t xml:space="preserve"> Docker was invented to kill that lie, but instead, it often just changes it to: </w:t>
      </w:r>
      <w:r w:rsidRPr="003E18F3">
        <w:rPr>
          <w:b/>
          <w:bCs/>
          <w:sz w:val="18"/>
          <w:szCs w:val="18"/>
        </w:rPr>
        <w:t>"It works in my container."</w:t>
      </w:r>
    </w:p>
    <w:p w:rsidR="00FE0937" w:rsidRPr="003E18F3" w:rsidRDefault="00FE0937" w:rsidP="00FE0937">
      <w:pPr>
        <w:pStyle w:val="NormalWeb"/>
        <w:rPr>
          <w:sz w:val="18"/>
          <w:szCs w:val="18"/>
        </w:rPr>
      </w:pPr>
      <w:r w:rsidRPr="003E18F3">
        <w:rPr>
          <w:sz w:val="18"/>
          <w:szCs w:val="18"/>
        </w:rPr>
        <w:t>To a senior engineer, the "environment gap" isn't a mystery; it’s a set of specific technical discrepancies between a local OS and the isolated Linux namespace of a Docker container.</w:t>
      </w:r>
    </w:p>
    <w:p w:rsidR="00FE0937" w:rsidRPr="003E18F3" w:rsidRDefault="00FE0937" w:rsidP="00FE0937">
      <w:pPr>
        <w:pStyle w:val="NormalWeb"/>
        <w:rPr>
          <w:sz w:val="18"/>
          <w:szCs w:val="18"/>
        </w:rPr>
      </w:pPr>
      <w:r w:rsidRPr="003E18F3">
        <w:rPr>
          <w:sz w:val="18"/>
          <w:szCs w:val="18"/>
        </w:rPr>
        <w:t>Here is why your Spring Boot app (or any app) behaves like a different beast once it’s inside a container.</w:t>
      </w:r>
    </w:p>
    <w:p w:rsidR="00FE0937" w:rsidRPr="003E18F3" w:rsidRDefault="00FE0937" w:rsidP="00FE0937">
      <w:pPr>
        <w:rPr>
          <w:sz w:val="18"/>
          <w:szCs w:val="18"/>
        </w:rPr>
      </w:pPr>
      <w:r w:rsidRPr="003E18F3">
        <w:rPr>
          <w:sz w:val="18"/>
          <w:szCs w:val="18"/>
        </w:rPr>
        <w:pict>
          <v:rect id="_x0000_i1987" style="width:0;height:1.5pt" o:hralign="center" o:hrstd="t" o:hr="t" fillcolor="#a0a0a0" stroked="f"/>
        </w:pict>
      </w:r>
    </w:p>
    <w:p w:rsidR="00FE0937" w:rsidRPr="003E18F3" w:rsidRDefault="00FE0937" w:rsidP="00FE0937">
      <w:pPr>
        <w:pStyle w:val="Heading3"/>
        <w:rPr>
          <w:sz w:val="18"/>
          <w:szCs w:val="18"/>
        </w:rPr>
      </w:pPr>
      <w:r w:rsidRPr="003E18F3">
        <w:rPr>
          <w:sz w:val="18"/>
          <w:szCs w:val="18"/>
        </w:rPr>
        <w:t>1. The Networking "Localhost" Trap</w:t>
      </w:r>
    </w:p>
    <w:p w:rsidR="00FE0937" w:rsidRPr="003E18F3" w:rsidRDefault="00FE0937" w:rsidP="00FE0937">
      <w:pPr>
        <w:pStyle w:val="NormalWeb"/>
        <w:rPr>
          <w:sz w:val="18"/>
          <w:szCs w:val="18"/>
        </w:rPr>
      </w:pPr>
      <w:r w:rsidRPr="003E18F3">
        <w:rPr>
          <w:sz w:val="18"/>
          <w:szCs w:val="18"/>
        </w:rPr>
        <w:t xml:space="preserve">This is the #1 cause of </w:t>
      </w:r>
      <w:r w:rsidRPr="003E18F3">
        <w:rPr>
          <w:rStyle w:val="HTMLCode"/>
          <w:sz w:val="18"/>
          <w:szCs w:val="18"/>
        </w:rPr>
        <w:t>Connection Refused</w:t>
      </w:r>
      <w:r w:rsidRPr="003E18F3">
        <w:rPr>
          <w:sz w:val="18"/>
          <w:szCs w:val="18"/>
        </w:rPr>
        <w:t xml:space="preserve"> errors when moving to Docker.</w:t>
      </w:r>
    </w:p>
    <w:p w:rsidR="00FE0937" w:rsidRPr="003E18F3" w:rsidRDefault="00FE0937" w:rsidP="00FE0937">
      <w:pPr>
        <w:pStyle w:val="NormalWeb"/>
        <w:numPr>
          <w:ilvl w:val="0"/>
          <w:numId w:val="800"/>
        </w:numPr>
        <w:rPr>
          <w:sz w:val="18"/>
          <w:szCs w:val="18"/>
        </w:rPr>
      </w:pPr>
      <w:r w:rsidRPr="003E18F3">
        <w:rPr>
          <w:b/>
          <w:bCs/>
          <w:sz w:val="18"/>
          <w:szCs w:val="18"/>
        </w:rPr>
        <w:lastRenderedPageBreak/>
        <w:t>Local Behavior:</w:t>
      </w:r>
      <w:r w:rsidRPr="003E18F3">
        <w:rPr>
          <w:sz w:val="18"/>
          <w:szCs w:val="18"/>
        </w:rPr>
        <w:t xml:space="preserve"> On your machine, </w:t>
      </w:r>
      <w:r w:rsidRPr="003E18F3">
        <w:rPr>
          <w:rStyle w:val="HTMLCode"/>
          <w:sz w:val="18"/>
          <w:szCs w:val="18"/>
        </w:rPr>
        <w:t>localhost</w:t>
      </w:r>
      <w:r w:rsidRPr="003E18F3">
        <w:rPr>
          <w:sz w:val="18"/>
          <w:szCs w:val="18"/>
        </w:rPr>
        <w:t xml:space="preserve"> means your laptop. If your app is on port 8080 and your DB is on 5432, they talk to each other over the loopback interface easily.</w:t>
      </w:r>
    </w:p>
    <w:p w:rsidR="00FE0937" w:rsidRPr="003E18F3" w:rsidRDefault="00FE0937" w:rsidP="00FE0937">
      <w:pPr>
        <w:pStyle w:val="NormalWeb"/>
        <w:numPr>
          <w:ilvl w:val="0"/>
          <w:numId w:val="800"/>
        </w:numPr>
        <w:rPr>
          <w:sz w:val="18"/>
          <w:szCs w:val="18"/>
        </w:rPr>
      </w:pPr>
      <w:r w:rsidRPr="003E18F3">
        <w:rPr>
          <w:b/>
          <w:bCs/>
          <w:sz w:val="18"/>
          <w:szCs w:val="18"/>
        </w:rPr>
        <w:t>Docker Behavior:</w:t>
      </w:r>
      <w:r w:rsidRPr="003E18F3">
        <w:rPr>
          <w:sz w:val="18"/>
          <w:szCs w:val="18"/>
        </w:rPr>
        <w:t xml:space="preserve"> Inside a container, </w:t>
      </w:r>
      <w:r w:rsidRPr="003E18F3">
        <w:rPr>
          <w:rStyle w:val="HTMLCode"/>
          <w:b/>
          <w:bCs/>
          <w:sz w:val="18"/>
          <w:szCs w:val="18"/>
        </w:rPr>
        <w:t>localhost</w:t>
      </w:r>
      <w:r w:rsidRPr="003E18F3">
        <w:rPr>
          <w:b/>
          <w:bCs/>
          <w:sz w:val="18"/>
          <w:szCs w:val="18"/>
        </w:rPr>
        <w:t xml:space="preserve"> is the container itself.</w:t>
      </w:r>
      <w:r w:rsidRPr="003E18F3">
        <w:rPr>
          <w:sz w:val="18"/>
          <w:szCs w:val="18"/>
        </w:rPr>
        <w:t xml:space="preserve"> If your app tries to connect to </w:t>
      </w:r>
      <w:r w:rsidRPr="003E18F3">
        <w:rPr>
          <w:rStyle w:val="HTMLCode"/>
          <w:sz w:val="18"/>
          <w:szCs w:val="18"/>
        </w:rPr>
        <w:t>localhost:5432</w:t>
      </w:r>
      <w:r w:rsidRPr="003E18F3">
        <w:rPr>
          <w:sz w:val="18"/>
          <w:szCs w:val="18"/>
        </w:rPr>
        <w:t xml:space="preserve">, it is looking for a database </w:t>
      </w:r>
      <w:r w:rsidRPr="003E18F3">
        <w:rPr>
          <w:i/>
          <w:iCs/>
          <w:sz w:val="18"/>
          <w:szCs w:val="18"/>
        </w:rPr>
        <w:t>inside its own container</w:t>
      </w:r>
      <w:r w:rsidRPr="003E18F3">
        <w:rPr>
          <w:sz w:val="18"/>
          <w:szCs w:val="18"/>
        </w:rPr>
        <w:t>. Unless you’re running a monolith in one image (don't do that), it will fail.</w:t>
      </w:r>
    </w:p>
    <w:p w:rsidR="00FE0937" w:rsidRPr="003E18F3" w:rsidRDefault="00FE0937" w:rsidP="00FE0937">
      <w:pPr>
        <w:pStyle w:val="NormalWeb"/>
        <w:numPr>
          <w:ilvl w:val="0"/>
          <w:numId w:val="800"/>
        </w:numPr>
        <w:rPr>
          <w:sz w:val="18"/>
          <w:szCs w:val="18"/>
        </w:rPr>
      </w:pPr>
      <w:r w:rsidRPr="003E18F3">
        <w:rPr>
          <w:b/>
          <w:bCs/>
          <w:sz w:val="18"/>
          <w:szCs w:val="18"/>
        </w:rPr>
        <w:t>The Fix:</w:t>
      </w:r>
      <w:r w:rsidRPr="003E18F3">
        <w:rPr>
          <w:sz w:val="18"/>
          <w:szCs w:val="18"/>
        </w:rPr>
        <w:t xml:space="preserve"> You must use Docker network aliases (like the service names in </w:t>
      </w:r>
      <w:r w:rsidRPr="003E18F3">
        <w:rPr>
          <w:rStyle w:val="HTMLCode"/>
          <w:sz w:val="18"/>
          <w:szCs w:val="18"/>
        </w:rPr>
        <w:t>docker-compose.yml</w:t>
      </w:r>
      <w:r w:rsidRPr="003E18F3">
        <w:rPr>
          <w:sz w:val="18"/>
          <w:szCs w:val="18"/>
        </w:rPr>
        <w:t xml:space="preserve">) or the magic string </w:t>
      </w:r>
      <w:r w:rsidRPr="003E18F3">
        <w:rPr>
          <w:rStyle w:val="HTMLCode"/>
          <w:sz w:val="18"/>
          <w:szCs w:val="18"/>
        </w:rPr>
        <w:t>host.docker.internal</w:t>
      </w:r>
      <w:r w:rsidRPr="003E18F3">
        <w:rPr>
          <w:sz w:val="18"/>
          <w:szCs w:val="18"/>
        </w:rPr>
        <w:t xml:space="preserve"> to reach the host machine.</w:t>
      </w:r>
    </w:p>
    <w:p w:rsidR="00FE0937" w:rsidRPr="003E18F3" w:rsidRDefault="00FE0937" w:rsidP="00FE0937">
      <w:pPr>
        <w:rPr>
          <w:sz w:val="18"/>
          <w:szCs w:val="18"/>
        </w:rPr>
      </w:pPr>
      <w:r w:rsidRPr="003E18F3">
        <w:rPr>
          <w:sz w:val="18"/>
          <w:szCs w:val="18"/>
        </w:rPr>
        <w:pict>
          <v:rect id="_x0000_i1988" style="width:0;height:1.5pt" o:hralign="center" o:hrstd="t" o:hr="t" fillcolor="#a0a0a0" stroked="f"/>
        </w:pict>
      </w:r>
    </w:p>
    <w:p w:rsidR="00FE0937" w:rsidRPr="003E18F3" w:rsidRDefault="00FE0937" w:rsidP="00FE0937">
      <w:pPr>
        <w:pStyle w:val="Heading3"/>
        <w:rPr>
          <w:sz w:val="18"/>
          <w:szCs w:val="18"/>
        </w:rPr>
      </w:pPr>
      <w:r w:rsidRPr="003E18F3">
        <w:rPr>
          <w:sz w:val="18"/>
          <w:szCs w:val="18"/>
        </w:rPr>
        <w:t>2. Resource Constraints (The "OOMKilled" Mystery)</w:t>
      </w:r>
    </w:p>
    <w:p w:rsidR="00FE0937" w:rsidRPr="003E18F3" w:rsidRDefault="00FE0937" w:rsidP="00FE0937">
      <w:pPr>
        <w:pStyle w:val="NormalWeb"/>
        <w:rPr>
          <w:sz w:val="18"/>
          <w:szCs w:val="18"/>
        </w:rPr>
      </w:pPr>
      <w:r w:rsidRPr="003E18F3">
        <w:rPr>
          <w:sz w:val="18"/>
          <w:szCs w:val="18"/>
        </w:rPr>
        <w:t>When you run an app locally, it has access to the "soft" limits of your OS. If it needs an extra 2GB of RAM for a second, your OS swaps some memory or lets the app grow.</w:t>
      </w:r>
    </w:p>
    <w:p w:rsidR="00FE0937" w:rsidRPr="003E18F3" w:rsidRDefault="00FE0937" w:rsidP="00FE0937">
      <w:pPr>
        <w:pStyle w:val="NormalWeb"/>
        <w:numPr>
          <w:ilvl w:val="0"/>
          <w:numId w:val="801"/>
        </w:numPr>
        <w:rPr>
          <w:sz w:val="18"/>
          <w:szCs w:val="18"/>
        </w:rPr>
      </w:pPr>
      <w:r w:rsidRPr="003E18F3">
        <w:rPr>
          <w:b/>
          <w:bCs/>
          <w:sz w:val="18"/>
          <w:szCs w:val="18"/>
        </w:rPr>
        <w:t>Docker Behavior:</w:t>
      </w:r>
      <w:r w:rsidRPr="003E18F3">
        <w:rPr>
          <w:sz w:val="18"/>
          <w:szCs w:val="18"/>
        </w:rPr>
        <w:t xml:space="preserve"> Docker uses </w:t>
      </w:r>
      <w:r w:rsidRPr="003E18F3">
        <w:rPr>
          <w:b/>
          <w:bCs/>
          <w:sz w:val="18"/>
          <w:szCs w:val="18"/>
        </w:rPr>
        <w:t>Cgroups</w:t>
      </w:r>
      <w:r w:rsidRPr="003E18F3">
        <w:rPr>
          <w:sz w:val="18"/>
          <w:szCs w:val="18"/>
        </w:rPr>
        <w:t xml:space="preserve"> to enforce hard limits. If you limit a container to 512MB and the JVM tries to spike to 513MB, the Linux kernel will instantly issue a </w:t>
      </w:r>
      <w:r w:rsidRPr="003E18F3">
        <w:rPr>
          <w:rStyle w:val="HTMLCode"/>
          <w:sz w:val="18"/>
          <w:szCs w:val="18"/>
        </w:rPr>
        <w:t>SIGKILL</w:t>
      </w:r>
      <w:r w:rsidRPr="003E18F3">
        <w:rPr>
          <w:sz w:val="18"/>
          <w:szCs w:val="18"/>
        </w:rPr>
        <w:t>. Your app doesn't "slow down"—it just disappears.</w:t>
      </w:r>
    </w:p>
    <w:p w:rsidR="00FE0937" w:rsidRPr="003E18F3" w:rsidRDefault="00FE0937" w:rsidP="00FE0937">
      <w:pPr>
        <w:pStyle w:val="NormalWeb"/>
        <w:numPr>
          <w:ilvl w:val="0"/>
          <w:numId w:val="801"/>
        </w:numPr>
        <w:rPr>
          <w:sz w:val="18"/>
          <w:szCs w:val="18"/>
        </w:rPr>
      </w:pPr>
      <w:r w:rsidRPr="003E18F3">
        <w:rPr>
          <w:b/>
          <w:bCs/>
          <w:sz w:val="18"/>
          <w:szCs w:val="18"/>
        </w:rPr>
        <w:t>The JVM Trap:</w:t>
      </w:r>
      <w:r w:rsidRPr="003E18F3">
        <w:rPr>
          <w:sz w:val="18"/>
          <w:szCs w:val="18"/>
        </w:rPr>
        <w:t xml:space="preserve"> Older versions of Java (pre-JDK 10) weren't "container aware." They would look at the </w:t>
      </w:r>
      <w:r w:rsidRPr="003E18F3">
        <w:rPr>
          <w:i/>
          <w:iCs/>
          <w:sz w:val="18"/>
          <w:szCs w:val="18"/>
        </w:rPr>
        <w:t>host's</w:t>
      </w:r>
      <w:r w:rsidRPr="003E18F3">
        <w:rPr>
          <w:sz w:val="18"/>
          <w:szCs w:val="18"/>
        </w:rPr>
        <w:t xml:space="preserve"> total RAM (say, 16GB) to calculate heap size, even if the container was limited to 1GB. This leads to immediate crashes.</w:t>
      </w:r>
    </w:p>
    <w:p w:rsidR="00FE0937" w:rsidRPr="003E18F3" w:rsidRDefault="00FE0937" w:rsidP="00FE0937">
      <w:pPr>
        <w:rPr>
          <w:sz w:val="18"/>
          <w:szCs w:val="18"/>
        </w:rPr>
      </w:pPr>
      <w:r w:rsidRPr="003E18F3">
        <w:rPr>
          <w:sz w:val="18"/>
          <w:szCs w:val="18"/>
        </w:rPr>
        <w:pict>
          <v:rect id="_x0000_i1989" style="width:0;height:1.5pt" o:hralign="center" o:hrstd="t" o:hr="t" fillcolor="#a0a0a0" stroked="f"/>
        </w:pict>
      </w:r>
    </w:p>
    <w:p w:rsidR="00FE0937" w:rsidRPr="003E18F3" w:rsidRDefault="00FE0937" w:rsidP="00FE0937">
      <w:pPr>
        <w:pStyle w:val="Heading3"/>
        <w:rPr>
          <w:sz w:val="18"/>
          <w:szCs w:val="18"/>
        </w:rPr>
      </w:pPr>
      <w:r w:rsidRPr="003E18F3">
        <w:rPr>
          <w:sz w:val="18"/>
          <w:szCs w:val="18"/>
        </w:rPr>
        <w:t>3. File System Case-Sensitivity</w:t>
      </w:r>
    </w:p>
    <w:p w:rsidR="00FE0937" w:rsidRPr="003E18F3" w:rsidRDefault="00FE0937" w:rsidP="00FE0937">
      <w:pPr>
        <w:pStyle w:val="NormalWeb"/>
        <w:rPr>
          <w:sz w:val="18"/>
          <w:szCs w:val="18"/>
        </w:rPr>
      </w:pPr>
      <w:r w:rsidRPr="003E18F3">
        <w:rPr>
          <w:sz w:val="18"/>
          <w:szCs w:val="18"/>
        </w:rPr>
        <w:t>This is a nightmare for developers moving from Mac/Windows to Linux-based Docker images.</w:t>
      </w:r>
    </w:p>
    <w:p w:rsidR="00FE0937" w:rsidRPr="003E18F3" w:rsidRDefault="00FE0937" w:rsidP="00FE0937">
      <w:pPr>
        <w:pStyle w:val="NormalWeb"/>
        <w:numPr>
          <w:ilvl w:val="0"/>
          <w:numId w:val="802"/>
        </w:numPr>
        <w:rPr>
          <w:sz w:val="18"/>
          <w:szCs w:val="18"/>
        </w:rPr>
      </w:pPr>
      <w:r w:rsidRPr="003E18F3">
        <w:rPr>
          <w:b/>
          <w:bCs/>
          <w:sz w:val="18"/>
          <w:szCs w:val="18"/>
        </w:rPr>
        <w:t>Local Behavior:</w:t>
      </w:r>
      <w:r w:rsidRPr="003E18F3">
        <w:rPr>
          <w:sz w:val="18"/>
          <w:szCs w:val="18"/>
        </w:rPr>
        <w:t xml:space="preserve"> On Windows and Mac (mostly), the file system is </w:t>
      </w:r>
      <w:r w:rsidRPr="003E18F3">
        <w:rPr>
          <w:b/>
          <w:bCs/>
          <w:sz w:val="18"/>
          <w:szCs w:val="18"/>
        </w:rPr>
        <w:t>case-insensitive</w:t>
      </w:r>
      <w:r w:rsidRPr="003E18F3">
        <w:rPr>
          <w:sz w:val="18"/>
          <w:szCs w:val="18"/>
        </w:rPr>
        <w:t xml:space="preserve">. If your code calls </w:t>
      </w:r>
      <w:r w:rsidRPr="003E18F3">
        <w:rPr>
          <w:rStyle w:val="HTMLCode"/>
          <w:sz w:val="18"/>
          <w:szCs w:val="18"/>
        </w:rPr>
        <w:t>import "./MyComponent"</w:t>
      </w:r>
      <w:r w:rsidRPr="003E18F3">
        <w:rPr>
          <w:sz w:val="18"/>
          <w:szCs w:val="18"/>
        </w:rPr>
        <w:t xml:space="preserve">, it will find </w:t>
      </w:r>
      <w:r w:rsidRPr="003E18F3">
        <w:rPr>
          <w:rStyle w:val="HTMLCode"/>
          <w:sz w:val="18"/>
          <w:szCs w:val="18"/>
        </w:rPr>
        <w:t>mycomponent.js</w:t>
      </w:r>
      <w:r w:rsidRPr="003E18F3">
        <w:rPr>
          <w:sz w:val="18"/>
          <w:szCs w:val="18"/>
        </w:rPr>
        <w:t xml:space="preserve"> just fine.</w:t>
      </w:r>
    </w:p>
    <w:p w:rsidR="00FE0937" w:rsidRPr="003E18F3" w:rsidRDefault="00FE0937" w:rsidP="00FE0937">
      <w:pPr>
        <w:pStyle w:val="NormalWeb"/>
        <w:numPr>
          <w:ilvl w:val="0"/>
          <w:numId w:val="802"/>
        </w:numPr>
        <w:rPr>
          <w:sz w:val="18"/>
          <w:szCs w:val="18"/>
        </w:rPr>
      </w:pPr>
      <w:r w:rsidRPr="003E18F3">
        <w:rPr>
          <w:b/>
          <w:bCs/>
          <w:sz w:val="18"/>
          <w:szCs w:val="18"/>
        </w:rPr>
        <w:t>Docker Behavior:</w:t>
      </w:r>
      <w:r w:rsidRPr="003E18F3">
        <w:rPr>
          <w:sz w:val="18"/>
          <w:szCs w:val="18"/>
        </w:rPr>
        <w:t xml:space="preserve"> Almost all Docker images run on </w:t>
      </w:r>
      <w:r w:rsidRPr="003E18F3">
        <w:rPr>
          <w:b/>
          <w:bCs/>
          <w:sz w:val="18"/>
          <w:szCs w:val="18"/>
        </w:rPr>
        <w:t>Linux</w:t>
      </w:r>
      <w:r w:rsidRPr="003E18F3">
        <w:rPr>
          <w:sz w:val="18"/>
          <w:szCs w:val="18"/>
        </w:rPr>
        <w:t xml:space="preserve">, which is strictly </w:t>
      </w:r>
      <w:r w:rsidRPr="003E18F3">
        <w:rPr>
          <w:b/>
          <w:bCs/>
          <w:sz w:val="18"/>
          <w:szCs w:val="18"/>
        </w:rPr>
        <w:t>case-sensitive</w:t>
      </w:r>
      <w:r w:rsidRPr="003E18F3">
        <w:rPr>
          <w:sz w:val="18"/>
          <w:szCs w:val="18"/>
        </w:rPr>
        <w:t xml:space="preserve">. That same import will throw a </w:t>
      </w:r>
      <w:r w:rsidRPr="003E18F3">
        <w:rPr>
          <w:rStyle w:val="HTMLCode"/>
          <w:sz w:val="18"/>
          <w:szCs w:val="18"/>
        </w:rPr>
        <w:t>File Not Found</w:t>
      </w:r>
      <w:r w:rsidRPr="003E18F3">
        <w:rPr>
          <w:sz w:val="18"/>
          <w:szCs w:val="18"/>
        </w:rPr>
        <w:t xml:space="preserve"> error inside the container, even though it worked perfectly on your laptop.</w:t>
      </w:r>
    </w:p>
    <w:p w:rsidR="00FE0937" w:rsidRPr="003E18F3" w:rsidRDefault="00FE0937" w:rsidP="00FE0937">
      <w:pPr>
        <w:rPr>
          <w:sz w:val="18"/>
          <w:szCs w:val="18"/>
        </w:rPr>
      </w:pPr>
      <w:r w:rsidRPr="003E18F3">
        <w:rPr>
          <w:sz w:val="18"/>
          <w:szCs w:val="18"/>
        </w:rPr>
        <w:pict>
          <v:rect id="_x0000_i1990" style="width:0;height:1.5pt" o:hralign="center" o:hrstd="t" o:hr="t" fillcolor="#a0a0a0" stroked="f"/>
        </w:pict>
      </w:r>
    </w:p>
    <w:p w:rsidR="00FE0937" w:rsidRPr="003E18F3" w:rsidRDefault="00FE0937" w:rsidP="00FE0937">
      <w:pPr>
        <w:pStyle w:val="Heading3"/>
        <w:rPr>
          <w:sz w:val="18"/>
          <w:szCs w:val="18"/>
        </w:rPr>
      </w:pPr>
      <w:r w:rsidRPr="003E18F3">
        <w:rPr>
          <w:sz w:val="18"/>
          <w:szCs w:val="18"/>
        </w:rPr>
        <w:t>4. Architecture Mismatch (The M1/M2 "ARM" Effect)</w:t>
      </w:r>
    </w:p>
    <w:p w:rsidR="00FE0937" w:rsidRPr="003E18F3" w:rsidRDefault="00FE0937" w:rsidP="00FE0937">
      <w:pPr>
        <w:pStyle w:val="NormalWeb"/>
        <w:rPr>
          <w:sz w:val="18"/>
          <w:szCs w:val="18"/>
        </w:rPr>
      </w:pPr>
      <w:r w:rsidRPr="003E18F3">
        <w:rPr>
          <w:sz w:val="18"/>
          <w:szCs w:val="18"/>
        </w:rPr>
        <w:t>If you are on a modern MacBook (ARM64) and you build a Docker image, you are building an ARM-based image by default.</w:t>
      </w:r>
    </w:p>
    <w:p w:rsidR="00FE0937" w:rsidRPr="003E18F3" w:rsidRDefault="00FE0937" w:rsidP="00FE0937">
      <w:pPr>
        <w:pStyle w:val="NormalWeb"/>
        <w:numPr>
          <w:ilvl w:val="0"/>
          <w:numId w:val="803"/>
        </w:numPr>
        <w:rPr>
          <w:sz w:val="18"/>
          <w:szCs w:val="18"/>
        </w:rPr>
      </w:pPr>
      <w:r w:rsidRPr="003E18F3">
        <w:rPr>
          <w:b/>
          <w:bCs/>
          <w:sz w:val="18"/>
          <w:szCs w:val="18"/>
        </w:rPr>
        <w:t>The Problem:</w:t>
      </w:r>
      <w:r w:rsidRPr="003E18F3">
        <w:rPr>
          <w:sz w:val="18"/>
          <w:szCs w:val="18"/>
        </w:rPr>
        <w:t xml:space="preserve"> If you push that image to a production server running on Intel/AMD (x86_64), it won't run.</w:t>
      </w:r>
    </w:p>
    <w:p w:rsidR="00FE0937" w:rsidRPr="003E18F3" w:rsidRDefault="00FE0937" w:rsidP="00FE0937">
      <w:pPr>
        <w:pStyle w:val="NormalWeb"/>
        <w:numPr>
          <w:ilvl w:val="0"/>
          <w:numId w:val="803"/>
        </w:numPr>
        <w:rPr>
          <w:sz w:val="18"/>
          <w:szCs w:val="18"/>
        </w:rPr>
      </w:pPr>
      <w:r w:rsidRPr="003E18F3">
        <w:rPr>
          <w:b/>
          <w:bCs/>
          <w:sz w:val="18"/>
          <w:szCs w:val="18"/>
        </w:rPr>
        <w:t>The Emulation Slowdown:</w:t>
      </w:r>
      <w:r w:rsidRPr="003E18F3">
        <w:rPr>
          <w:sz w:val="18"/>
          <w:szCs w:val="18"/>
        </w:rPr>
        <w:t xml:space="preserve"> You can use </w:t>
      </w:r>
      <w:r w:rsidRPr="003E18F3">
        <w:rPr>
          <w:rStyle w:val="HTMLCode"/>
          <w:sz w:val="18"/>
          <w:szCs w:val="18"/>
        </w:rPr>
        <w:t>--platform linux/amd64</w:t>
      </w:r>
      <w:r w:rsidRPr="003E18F3">
        <w:rPr>
          <w:sz w:val="18"/>
          <w:szCs w:val="18"/>
        </w:rPr>
        <w:t xml:space="preserve"> to build x86 images on your Mac, but Docker has to use </w:t>
      </w:r>
      <w:r w:rsidRPr="003E18F3">
        <w:rPr>
          <w:b/>
          <w:bCs/>
          <w:sz w:val="18"/>
          <w:szCs w:val="18"/>
        </w:rPr>
        <w:t>QEMU emulation</w:t>
      </w:r>
      <w:r w:rsidRPr="003E18F3">
        <w:rPr>
          <w:sz w:val="18"/>
          <w:szCs w:val="18"/>
        </w:rPr>
        <w:t xml:space="preserve"> to do it. This can make your app 10x slower during local testing and introduce subtle race conditions that don't exist on native hardware.</w:t>
      </w:r>
    </w:p>
    <w:p w:rsidR="00FE0937" w:rsidRPr="003E18F3" w:rsidRDefault="00FE0937" w:rsidP="00FE0937">
      <w:pPr>
        <w:rPr>
          <w:sz w:val="18"/>
          <w:szCs w:val="18"/>
        </w:rPr>
      </w:pPr>
      <w:r w:rsidRPr="003E18F3">
        <w:rPr>
          <w:sz w:val="18"/>
          <w:szCs w:val="18"/>
        </w:rPr>
        <w:pict>
          <v:rect id="_x0000_i1991" style="width:0;height:1.5pt" o:hralign="center" o:hrstd="t" o:hr="t" fillcolor="#a0a0a0" stroked="f"/>
        </w:pict>
      </w:r>
    </w:p>
    <w:p w:rsidR="00FE0937" w:rsidRPr="003E18F3" w:rsidRDefault="00FE0937" w:rsidP="00FE0937">
      <w:pPr>
        <w:pStyle w:val="Heading3"/>
        <w:rPr>
          <w:sz w:val="18"/>
          <w:szCs w:val="18"/>
        </w:rPr>
      </w:pPr>
      <w:r w:rsidRPr="003E18F3">
        <w:rPr>
          <w:sz w:val="18"/>
          <w:szCs w:val="18"/>
        </w:rPr>
        <w:t>5. Entropy and Randomness</w:t>
      </w:r>
    </w:p>
    <w:p w:rsidR="00FE0937" w:rsidRPr="003E18F3" w:rsidRDefault="00FE0937" w:rsidP="00FE0937">
      <w:pPr>
        <w:pStyle w:val="NormalWeb"/>
        <w:rPr>
          <w:sz w:val="18"/>
          <w:szCs w:val="18"/>
        </w:rPr>
      </w:pPr>
      <w:r w:rsidRPr="003E18F3">
        <w:rPr>
          <w:sz w:val="18"/>
          <w:szCs w:val="18"/>
        </w:rPr>
        <w:t>This is a "deep magic" issue that often affects cryptography and secure token generation.</w:t>
      </w:r>
    </w:p>
    <w:p w:rsidR="00FE0937" w:rsidRPr="003E18F3" w:rsidRDefault="00FE0937" w:rsidP="00FE0937">
      <w:pPr>
        <w:pStyle w:val="NormalWeb"/>
        <w:numPr>
          <w:ilvl w:val="0"/>
          <w:numId w:val="804"/>
        </w:numPr>
        <w:rPr>
          <w:sz w:val="18"/>
          <w:szCs w:val="18"/>
        </w:rPr>
      </w:pPr>
      <w:r w:rsidRPr="003E18F3">
        <w:rPr>
          <w:b/>
          <w:bCs/>
          <w:sz w:val="18"/>
          <w:szCs w:val="18"/>
        </w:rPr>
        <w:t>The Issue:</w:t>
      </w:r>
      <w:r w:rsidRPr="003E18F3">
        <w:rPr>
          <w:sz w:val="18"/>
          <w:szCs w:val="18"/>
        </w:rPr>
        <w:t xml:space="preserve"> Linux generates randomness (entropy) from hardware interrupts (keyboard, mouse, disk I/O). In a "quiet" Docker container on a headless cloud server, there is very little hardware noise.</w:t>
      </w:r>
    </w:p>
    <w:p w:rsidR="00FE0937" w:rsidRPr="003E18F3" w:rsidRDefault="00FE0937" w:rsidP="00FE0937">
      <w:pPr>
        <w:pStyle w:val="NormalWeb"/>
        <w:numPr>
          <w:ilvl w:val="0"/>
          <w:numId w:val="804"/>
        </w:numPr>
        <w:rPr>
          <w:sz w:val="18"/>
          <w:szCs w:val="18"/>
        </w:rPr>
      </w:pPr>
      <w:r w:rsidRPr="003E18F3">
        <w:rPr>
          <w:b/>
          <w:bCs/>
          <w:sz w:val="18"/>
          <w:szCs w:val="18"/>
        </w:rPr>
        <w:t>The Result:</w:t>
      </w:r>
      <w:r w:rsidRPr="003E18F3">
        <w:rPr>
          <w:sz w:val="18"/>
          <w:szCs w:val="18"/>
        </w:rPr>
        <w:t xml:space="preserve"> Your app might hang for 30 seconds at startup while trying to generate a secure </w:t>
      </w:r>
      <w:r w:rsidRPr="003E18F3">
        <w:rPr>
          <w:rStyle w:val="HTMLCode"/>
          <w:sz w:val="18"/>
          <w:szCs w:val="18"/>
        </w:rPr>
        <w:t>SecureRandom</w:t>
      </w:r>
      <w:r w:rsidRPr="003E18F3">
        <w:rPr>
          <w:sz w:val="18"/>
          <w:szCs w:val="18"/>
        </w:rPr>
        <w:t xml:space="preserve"> seed for your JWTs or SSL certificates because the entropy pool is empty. Locally, your mouse movements kept the pool full.</w:t>
      </w:r>
    </w:p>
    <w:p w:rsidR="00FE0937" w:rsidRPr="003E18F3" w:rsidRDefault="00FE0937" w:rsidP="00FE0937">
      <w:pPr>
        <w:rPr>
          <w:sz w:val="18"/>
          <w:szCs w:val="18"/>
        </w:rPr>
      </w:pPr>
      <w:r w:rsidRPr="003E18F3">
        <w:rPr>
          <w:sz w:val="18"/>
          <w:szCs w:val="18"/>
        </w:rPr>
        <w:pict>
          <v:rect id="_x0000_i1992" style="width:0;height:1.5pt" o:hralign="center" o:hrstd="t" o:hr="t" fillcolor="#a0a0a0" stroked="f"/>
        </w:pict>
      </w:r>
    </w:p>
    <w:p w:rsidR="00FE0937" w:rsidRPr="003E18F3" w:rsidRDefault="00FE0937" w:rsidP="00FE0937">
      <w:pPr>
        <w:pStyle w:val="Heading3"/>
        <w:rPr>
          <w:sz w:val="18"/>
          <w:szCs w:val="18"/>
        </w:rPr>
      </w:pPr>
      <w:r w:rsidRPr="003E18F3">
        <w:rPr>
          <w:sz w:val="18"/>
          <w:szCs w:val="18"/>
        </w:rPr>
        <w:t>Summary for the Interviewer</w:t>
      </w:r>
    </w:p>
    <w:p w:rsidR="00FE0937" w:rsidRPr="003E18F3" w:rsidRDefault="00FE0937" w:rsidP="00FE0937">
      <w:pPr>
        <w:pStyle w:val="NormalWeb"/>
        <w:rPr>
          <w:sz w:val="18"/>
          <w:szCs w:val="18"/>
        </w:rPr>
      </w:pPr>
      <w:r w:rsidRPr="003E18F3">
        <w:rPr>
          <w:sz w:val="18"/>
          <w:szCs w:val="18"/>
        </w:rPr>
        <w:t xml:space="preserve">"Apps behave differently in Docker because while Docker provides process isolation, it does not provide absolute hardware or kernel parity. Discrepancies in </w:t>
      </w:r>
      <w:r w:rsidRPr="003E18F3">
        <w:rPr>
          <w:b/>
          <w:bCs/>
          <w:sz w:val="18"/>
          <w:szCs w:val="18"/>
        </w:rPr>
        <w:t>networking namespaces</w:t>
      </w:r>
      <w:r w:rsidRPr="003E18F3">
        <w:rPr>
          <w:sz w:val="18"/>
          <w:szCs w:val="18"/>
        </w:rPr>
        <w:t xml:space="preserve"> (the localhost trap), </w:t>
      </w:r>
      <w:r w:rsidRPr="003E18F3">
        <w:rPr>
          <w:b/>
          <w:bCs/>
          <w:sz w:val="18"/>
          <w:szCs w:val="18"/>
        </w:rPr>
        <w:t>Cgroup resource enforcement</w:t>
      </w:r>
      <w:r w:rsidRPr="003E18F3">
        <w:rPr>
          <w:sz w:val="18"/>
          <w:szCs w:val="18"/>
        </w:rPr>
        <w:t xml:space="preserve"> (leading to OOMKiller events), and </w:t>
      </w:r>
      <w:r w:rsidRPr="003E18F3">
        <w:rPr>
          <w:b/>
          <w:bCs/>
          <w:sz w:val="18"/>
          <w:szCs w:val="18"/>
        </w:rPr>
        <w:t>file system case-sensitivity</w:t>
      </w:r>
      <w:r w:rsidRPr="003E18F3">
        <w:rPr>
          <w:sz w:val="18"/>
          <w:szCs w:val="18"/>
        </w:rPr>
        <w:t xml:space="preserve"> are the most common culprits. Furthermore, architecture mismatches between development machines (ARM64) and production servers (x86_64) can lead to performance degradation via emulation. A senior architect bridges this gap by enforcing </w:t>
      </w:r>
      <w:r w:rsidRPr="003E18F3">
        <w:rPr>
          <w:b/>
          <w:bCs/>
          <w:sz w:val="18"/>
          <w:szCs w:val="18"/>
        </w:rPr>
        <w:t>Dev/Prod Parity</w:t>
      </w:r>
      <w:r w:rsidRPr="003E18F3">
        <w:rPr>
          <w:sz w:val="18"/>
          <w:szCs w:val="18"/>
        </w:rPr>
        <w:t>—using identical base images locally, configuring container-aware JVM settings, and using Docker Compose to simulate the production network topology."</w:t>
      </w:r>
    </w:p>
    <w:p w:rsidR="00E95C17" w:rsidRPr="003E18F3" w:rsidRDefault="00E95C17" w:rsidP="009E6BCC">
      <w:pPr>
        <w:rPr>
          <w:sz w:val="18"/>
          <w:szCs w:val="18"/>
        </w:rPr>
      </w:pPr>
    </w:p>
    <w:p w:rsidR="009E6BCC" w:rsidRPr="003E18F3" w:rsidRDefault="009E6BCC" w:rsidP="009E6BCC">
      <w:pPr>
        <w:rPr>
          <w:sz w:val="18"/>
          <w:szCs w:val="18"/>
        </w:rPr>
      </w:pPr>
      <w:r w:rsidRPr="003E18F3">
        <w:rPr>
          <w:sz w:val="18"/>
          <w:szCs w:val="18"/>
        </w:rPr>
        <w:t>- Graceful shutdown in Spring Boot microservices.</w:t>
      </w:r>
    </w:p>
    <w:p w:rsidR="00FE0937" w:rsidRPr="003E18F3" w:rsidRDefault="00FE0937" w:rsidP="00FE0937">
      <w:pPr>
        <w:pStyle w:val="NormalWeb"/>
        <w:rPr>
          <w:sz w:val="18"/>
          <w:szCs w:val="18"/>
        </w:rPr>
      </w:pPr>
      <w:r w:rsidRPr="003E18F3">
        <w:rPr>
          <w:sz w:val="18"/>
          <w:szCs w:val="18"/>
        </w:rPr>
        <w:t xml:space="preserve">If a junior developer needs to deploy a new version of a microservice, they often rely on Kubernetes to just kill the old pod and start a new one. If you look at the API metrics during that deployment, you will see a sudden spike of </w:t>
      </w:r>
      <w:r w:rsidRPr="003E18F3">
        <w:rPr>
          <w:rStyle w:val="HTMLCode"/>
          <w:sz w:val="18"/>
          <w:szCs w:val="18"/>
        </w:rPr>
        <w:t>502 Bad Gateway</w:t>
      </w:r>
      <w:r w:rsidRPr="003E18F3">
        <w:rPr>
          <w:sz w:val="18"/>
          <w:szCs w:val="18"/>
        </w:rPr>
        <w:t xml:space="preserve"> or </w:t>
      </w:r>
      <w:r w:rsidRPr="003E18F3">
        <w:rPr>
          <w:rStyle w:val="HTMLCode"/>
          <w:sz w:val="18"/>
          <w:szCs w:val="18"/>
        </w:rPr>
        <w:t>Connection Refused</w:t>
      </w:r>
      <w:r w:rsidRPr="003E18F3">
        <w:rPr>
          <w:sz w:val="18"/>
          <w:szCs w:val="18"/>
        </w:rPr>
        <w:t xml:space="preserve"> errors.</w:t>
      </w:r>
    </w:p>
    <w:p w:rsidR="00FE0937" w:rsidRPr="003E18F3" w:rsidRDefault="00FE0937" w:rsidP="00FE0937">
      <w:pPr>
        <w:pStyle w:val="NormalWeb"/>
        <w:rPr>
          <w:sz w:val="18"/>
          <w:szCs w:val="18"/>
        </w:rPr>
      </w:pPr>
      <w:r w:rsidRPr="003E18F3">
        <w:rPr>
          <w:sz w:val="18"/>
          <w:szCs w:val="18"/>
        </w:rPr>
        <w:t xml:space="preserve">A senior architect knows that </w:t>
      </w:r>
      <w:r w:rsidRPr="003E18F3">
        <w:rPr>
          <w:b/>
          <w:bCs/>
          <w:sz w:val="18"/>
          <w:szCs w:val="18"/>
        </w:rPr>
        <w:t>Disposability</w:t>
      </w:r>
      <w:r w:rsidRPr="003E18F3">
        <w:rPr>
          <w:sz w:val="18"/>
          <w:szCs w:val="18"/>
        </w:rPr>
        <w:t xml:space="preserve"> (Principle #9 of the 12-Factor App) is non-negotiable. A microservice must be able to shut down gracefully without dropping a single active user request.</w:t>
      </w:r>
    </w:p>
    <w:p w:rsidR="00FE0937" w:rsidRPr="003E18F3" w:rsidRDefault="00FE0937" w:rsidP="00FE0937">
      <w:pPr>
        <w:pStyle w:val="NormalWeb"/>
        <w:rPr>
          <w:sz w:val="18"/>
          <w:szCs w:val="18"/>
        </w:rPr>
      </w:pPr>
      <w:r w:rsidRPr="003E18F3">
        <w:rPr>
          <w:sz w:val="18"/>
          <w:szCs w:val="18"/>
        </w:rPr>
        <w:t>Here is the deep-dive architectural breakdown of how to orchestrate a zero-downtime graceful shutdown, and the infamous Kubernetes "Race Condition" that traps most teams.</w:t>
      </w:r>
    </w:p>
    <w:p w:rsidR="00FE0937" w:rsidRPr="003E18F3" w:rsidRDefault="00FE0937" w:rsidP="00FE0937">
      <w:pPr>
        <w:rPr>
          <w:sz w:val="18"/>
          <w:szCs w:val="18"/>
        </w:rPr>
      </w:pPr>
      <w:r w:rsidRPr="003E18F3">
        <w:rPr>
          <w:sz w:val="18"/>
          <w:szCs w:val="18"/>
        </w:rPr>
        <w:pict>
          <v:rect id="_x0000_i1993" style="width:0;height:1.5pt" o:hralign="center" o:hrstd="t" o:hr="t" fillcolor="#a0a0a0" stroked="f"/>
        </w:pict>
      </w:r>
    </w:p>
    <w:p w:rsidR="00FE0937" w:rsidRPr="003E18F3" w:rsidRDefault="00FE0937" w:rsidP="00FE0937">
      <w:pPr>
        <w:pStyle w:val="Heading3"/>
        <w:rPr>
          <w:sz w:val="18"/>
          <w:szCs w:val="18"/>
        </w:rPr>
      </w:pPr>
      <w:r w:rsidRPr="003E18F3">
        <w:rPr>
          <w:sz w:val="18"/>
          <w:szCs w:val="18"/>
        </w:rPr>
        <w:t>1. The Application Layer (Spring Boot)</w:t>
      </w:r>
    </w:p>
    <w:p w:rsidR="00FE0937" w:rsidRPr="003E18F3" w:rsidRDefault="00FE0937" w:rsidP="00FE0937">
      <w:pPr>
        <w:pStyle w:val="NormalWeb"/>
        <w:rPr>
          <w:sz w:val="18"/>
          <w:szCs w:val="18"/>
        </w:rPr>
      </w:pPr>
      <w:r w:rsidRPr="003E18F3">
        <w:rPr>
          <w:sz w:val="18"/>
          <w:szCs w:val="18"/>
        </w:rPr>
        <w:lastRenderedPageBreak/>
        <w:t xml:space="preserve">Historically, when a Spring Boot application received a </w:t>
      </w:r>
      <w:r w:rsidRPr="003E18F3">
        <w:rPr>
          <w:rStyle w:val="HTMLCode"/>
          <w:sz w:val="18"/>
          <w:szCs w:val="18"/>
        </w:rPr>
        <w:t>SIGTERM</w:t>
      </w:r>
      <w:r w:rsidRPr="003E18F3">
        <w:rPr>
          <w:sz w:val="18"/>
          <w:szCs w:val="18"/>
        </w:rPr>
        <w:t xml:space="preserve"> (terminate signal) from the OS, it immediately closed the application context and destroyed the database connection pools. Any HTTP requests currently executing on the Tomcat worker threads were violently terminated mid-flight.</w:t>
      </w:r>
    </w:p>
    <w:p w:rsidR="00FE0937" w:rsidRPr="003E18F3" w:rsidRDefault="00FE0937" w:rsidP="00FE0937">
      <w:pPr>
        <w:pStyle w:val="NormalWeb"/>
        <w:rPr>
          <w:sz w:val="18"/>
          <w:szCs w:val="18"/>
        </w:rPr>
      </w:pPr>
      <w:r w:rsidRPr="003E18F3">
        <w:rPr>
          <w:sz w:val="18"/>
          <w:szCs w:val="18"/>
        </w:rPr>
        <w:t xml:space="preserve">Since Spring Boot 2.3, the framework includes native support for </w:t>
      </w:r>
      <w:r w:rsidRPr="003E18F3">
        <w:rPr>
          <w:b/>
          <w:bCs/>
          <w:sz w:val="18"/>
          <w:szCs w:val="18"/>
        </w:rPr>
        <w:t>Graceful Shutdown</w:t>
      </w:r>
      <w:r w:rsidRPr="003E18F3">
        <w:rPr>
          <w:sz w:val="18"/>
          <w:szCs w:val="18"/>
        </w:rPr>
        <w:t>.</w:t>
      </w:r>
    </w:p>
    <w:p w:rsidR="00FE0937" w:rsidRPr="003E18F3" w:rsidRDefault="00FE0937" w:rsidP="00FE0937">
      <w:pPr>
        <w:pStyle w:val="NormalWeb"/>
        <w:rPr>
          <w:sz w:val="18"/>
          <w:szCs w:val="18"/>
        </w:rPr>
      </w:pPr>
      <w:r w:rsidRPr="003E18F3">
        <w:rPr>
          <w:b/>
          <w:bCs/>
          <w:sz w:val="18"/>
          <w:szCs w:val="18"/>
        </w:rPr>
        <w:t>The Configuration:</w:t>
      </w:r>
    </w:p>
    <w:p w:rsidR="00FE0937" w:rsidRPr="003E18F3" w:rsidRDefault="00FE0937" w:rsidP="00FE0937">
      <w:pPr>
        <w:rPr>
          <w:sz w:val="18"/>
          <w:szCs w:val="18"/>
        </w:rPr>
      </w:pPr>
      <w:r w:rsidRPr="003E18F3">
        <w:rPr>
          <w:rStyle w:val="ng-tns-c1066629530-149"/>
          <w:sz w:val="18"/>
          <w:szCs w:val="18"/>
        </w:rPr>
        <w:t>YAML</w:t>
      </w:r>
    </w:p>
    <w:p w:rsidR="00FE0937" w:rsidRPr="003E18F3" w:rsidRDefault="00FE0937" w:rsidP="00FE0937">
      <w:pPr>
        <w:pStyle w:val="HTMLPreformatted"/>
        <w:rPr>
          <w:rStyle w:val="HTMLCode"/>
          <w:sz w:val="18"/>
          <w:szCs w:val="18"/>
        </w:rPr>
      </w:pPr>
      <w:r w:rsidRPr="003E18F3">
        <w:rPr>
          <w:rStyle w:val="hljs-attr"/>
          <w:sz w:val="18"/>
          <w:szCs w:val="18"/>
        </w:rPr>
        <w:t>server:</w:t>
      </w:r>
    </w:p>
    <w:p w:rsidR="00FE0937" w:rsidRPr="003E18F3" w:rsidRDefault="00FE0937" w:rsidP="00FE0937">
      <w:pPr>
        <w:pStyle w:val="HTMLPreformatted"/>
        <w:rPr>
          <w:rStyle w:val="HTMLCode"/>
          <w:sz w:val="18"/>
          <w:szCs w:val="18"/>
        </w:rPr>
      </w:pPr>
      <w:r w:rsidRPr="003E18F3">
        <w:rPr>
          <w:rStyle w:val="HTMLCode"/>
          <w:sz w:val="18"/>
          <w:szCs w:val="18"/>
        </w:rPr>
        <w:t xml:space="preserve">  </w:t>
      </w:r>
      <w:r w:rsidRPr="003E18F3">
        <w:rPr>
          <w:rStyle w:val="hljs-attr"/>
          <w:sz w:val="18"/>
          <w:szCs w:val="18"/>
        </w:rPr>
        <w:t>shutdown:</w:t>
      </w:r>
      <w:r w:rsidRPr="003E18F3">
        <w:rPr>
          <w:rStyle w:val="HTMLCode"/>
          <w:sz w:val="18"/>
          <w:szCs w:val="18"/>
        </w:rPr>
        <w:t xml:space="preserve"> </w:t>
      </w:r>
      <w:r w:rsidRPr="003E18F3">
        <w:rPr>
          <w:rStyle w:val="hljs-string"/>
          <w:sz w:val="18"/>
          <w:szCs w:val="18"/>
        </w:rPr>
        <w:t>graceful</w:t>
      </w:r>
    </w:p>
    <w:p w:rsidR="00FE0937" w:rsidRPr="003E18F3" w:rsidRDefault="00FE0937" w:rsidP="00FE0937">
      <w:pPr>
        <w:pStyle w:val="HTMLPreformatted"/>
        <w:rPr>
          <w:rStyle w:val="HTMLCode"/>
          <w:sz w:val="18"/>
          <w:szCs w:val="18"/>
        </w:rPr>
      </w:pPr>
      <w:r w:rsidRPr="003E18F3">
        <w:rPr>
          <w:rStyle w:val="hljs-attr"/>
          <w:sz w:val="18"/>
          <w:szCs w:val="18"/>
        </w:rPr>
        <w:t>spring:</w:t>
      </w:r>
    </w:p>
    <w:p w:rsidR="00FE0937" w:rsidRPr="003E18F3" w:rsidRDefault="00FE0937" w:rsidP="00FE0937">
      <w:pPr>
        <w:pStyle w:val="HTMLPreformatted"/>
        <w:rPr>
          <w:rStyle w:val="HTMLCode"/>
          <w:sz w:val="18"/>
          <w:szCs w:val="18"/>
        </w:rPr>
      </w:pPr>
      <w:r w:rsidRPr="003E18F3">
        <w:rPr>
          <w:rStyle w:val="HTMLCode"/>
          <w:sz w:val="18"/>
          <w:szCs w:val="18"/>
        </w:rPr>
        <w:t xml:space="preserve">  </w:t>
      </w:r>
      <w:r w:rsidRPr="003E18F3">
        <w:rPr>
          <w:rStyle w:val="hljs-attr"/>
          <w:sz w:val="18"/>
          <w:szCs w:val="18"/>
        </w:rPr>
        <w:t>lifecycle:</w:t>
      </w:r>
    </w:p>
    <w:p w:rsidR="00FE0937" w:rsidRPr="003E18F3" w:rsidRDefault="00FE0937" w:rsidP="00FE0937">
      <w:pPr>
        <w:pStyle w:val="HTMLPreformatted"/>
        <w:rPr>
          <w:rStyle w:val="HTMLCode"/>
          <w:sz w:val="18"/>
          <w:szCs w:val="18"/>
        </w:rPr>
      </w:pPr>
      <w:r w:rsidRPr="003E18F3">
        <w:rPr>
          <w:rStyle w:val="HTMLCode"/>
          <w:sz w:val="18"/>
          <w:szCs w:val="18"/>
        </w:rPr>
        <w:t xml:space="preserve">    </w:t>
      </w:r>
      <w:r w:rsidRPr="003E18F3">
        <w:rPr>
          <w:rStyle w:val="hljs-attr"/>
          <w:sz w:val="18"/>
          <w:szCs w:val="18"/>
        </w:rPr>
        <w:t>timeout-per-shutdown-phase:</w:t>
      </w:r>
      <w:r w:rsidRPr="003E18F3">
        <w:rPr>
          <w:rStyle w:val="HTMLCode"/>
          <w:sz w:val="18"/>
          <w:szCs w:val="18"/>
        </w:rPr>
        <w:t xml:space="preserve"> </w:t>
      </w:r>
      <w:r w:rsidRPr="003E18F3">
        <w:rPr>
          <w:rStyle w:val="hljs-string"/>
          <w:sz w:val="18"/>
          <w:szCs w:val="18"/>
        </w:rPr>
        <w:t>30s</w:t>
      </w:r>
    </w:p>
    <w:p w:rsidR="00FE0937" w:rsidRPr="003E18F3" w:rsidRDefault="00FE0937" w:rsidP="00FE0937">
      <w:pPr>
        <w:pStyle w:val="NormalWeb"/>
        <w:rPr>
          <w:sz w:val="18"/>
          <w:szCs w:val="18"/>
        </w:rPr>
      </w:pPr>
      <w:r w:rsidRPr="003E18F3">
        <w:rPr>
          <w:b/>
          <w:bCs/>
          <w:sz w:val="18"/>
          <w:szCs w:val="18"/>
        </w:rPr>
        <w:t>How it works:</w:t>
      </w:r>
    </w:p>
    <w:p w:rsidR="00FE0937" w:rsidRPr="003E18F3" w:rsidRDefault="00FE0937" w:rsidP="00FE0937">
      <w:pPr>
        <w:pStyle w:val="NormalWeb"/>
        <w:numPr>
          <w:ilvl w:val="0"/>
          <w:numId w:val="805"/>
        </w:numPr>
        <w:rPr>
          <w:sz w:val="18"/>
          <w:szCs w:val="18"/>
        </w:rPr>
      </w:pPr>
      <w:r w:rsidRPr="003E18F3">
        <w:rPr>
          <w:sz w:val="18"/>
          <w:szCs w:val="18"/>
        </w:rPr>
        <w:t xml:space="preserve">When Spring Boot receives the </w:t>
      </w:r>
      <w:r w:rsidRPr="003E18F3">
        <w:rPr>
          <w:rStyle w:val="HTMLCode"/>
          <w:sz w:val="18"/>
          <w:szCs w:val="18"/>
        </w:rPr>
        <w:t>SIGTERM</w:t>
      </w:r>
      <w:r w:rsidRPr="003E18F3">
        <w:rPr>
          <w:sz w:val="18"/>
          <w:szCs w:val="18"/>
        </w:rPr>
        <w:t xml:space="preserve">, it tells the embedded web server (Tomcat/Netty) to stop accepting </w:t>
      </w:r>
      <w:r w:rsidRPr="003E18F3">
        <w:rPr>
          <w:i/>
          <w:iCs/>
          <w:sz w:val="18"/>
          <w:szCs w:val="18"/>
        </w:rPr>
        <w:t>new</w:t>
      </w:r>
      <w:r w:rsidRPr="003E18F3">
        <w:rPr>
          <w:sz w:val="18"/>
          <w:szCs w:val="18"/>
        </w:rPr>
        <w:t xml:space="preserve"> TCP connections.</w:t>
      </w:r>
    </w:p>
    <w:p w:rsidR="00FE0937" w:rsidRPr="003E18F3" w:rsidRDefault="00FE0937" w:rsidP="00FE0937">
      <w:pPr>
        <w:pStyle w:val="NormalWeb"/>
        <w:numPr>
          <w:ilvl w:val="0"/>
          <w:numId w:val="805"/>
        </w:numPr>
        <w:rPr>
          <w:sz w:val="18"/>
          <w:szCs w:val="18"/>
        </w:rPr>
      </w:pPr>
      <w:r w:rsidRPr="003E18F3">
        <w:rPr>
          <w:sz w:val="18"/>
          <w:szCs w:val="18"/>
        </w:rPr>
        <w:t xml:space="preserve">It allows the existing threads up to 30 seconds to finish executing their current business logic, commit their database transactions, and return a </w:t>
      </w:r>
      <w:r w:rsidRPr="003E18F3">
        <w:rPr>
          <w:rStyle w:val="HTMLCode"/>
          <w:sz w:val="18"/>
          <w:szCs w:val="18"/>
        </w:rPr>
        <w:t>200 OK</w:t>
      </w:r>
      <w:r w:rsidRPr="003E18F3">
        <w:rPr>
          <w:sz w:val="18"/>
          <w:szCs w:val="18"/>
        </w:rPr>
        <w:t xml:space="preserve"> to the client.</w:t>
      </w:r>
    </w:p>
    <w:p w:rsidR="00FE0937" w:rsidRPr="003E18F3" w:rsidRDefault="00FE0937" w:rsidP="00FE0937">
      <w:pPr>
        <w:pStyle w:val="NormalWeb"/>
        <w:numPr>
          <w:ilvl w:val="0"/>
          <w:numId w:val="805"/>
        </w:numPr>
        <w:rPr>
          <w:sz w:val="18"/>
          <w:szCs w:val="18"/>
        </w:rPr>
      </w:pPr>
      <w:r w:rsidRPr="003E18F3">
        <w:rPr>
          <w:sz w:val="18"/>
          <w:szCs w:val="18"/>
        </w:rPr>
        <w:t>Once all active requests are finished (or the 30-second timeout is hit), it safely closes the Hikari connection pools and shuts down the JVM.</w:t>
      </w:r>
    </w:p>
    <w:p w:rsidR="00FE0937" w:rsidRPr="003E18F3" w:rsidRDefault="00FE0937" w:rsidP="00FE0937">
      <w:pPr>
        <w:pStyle w:val="Heading3"/>
        <w:rPr>
          <w:sz w:val="18"/>
          <w:szCs w:val="18"/>
        </w:rPr>
      </w:pPr>
      <w:r w:rsidRPr="003E18F3">
        <w:rPr>
          <w:sz w:val="18"/>
          <w:szCs w:val="18"/>
        </w:rPr>
        <w:t>2. The Infrastructure Layer (The Kubernetes Race Condition)</w:t>
      </w:r>
    </w:p>
    <w:p w:rsidR="00FE0937" w:rsidRPr="003E18F3" w:rsidRDefault="00FE0937" w:rsidP="00FE0937">
      <w:pPr>
        <w:pStyle w:val="NormalWeb"/>
        <w:rPr>
          <w:sz w:val="18"/>
          <w:szCs w:val="18"/>
        </w:rPr>
      </w:pPr>
      <w:r w:rsidRPr="003E18F3">
        <w:rPr>
          <w:sz w:val="18"/>
          <w:szCs w:val="18"/>
        </w:rPr>
        <w:t xml:space="preserve">If you configure </w:t>
      </w:r>
      <w:r w:rsidRPr="003E18F3">
        <w:rPr>
          <w:rStyle w:val="HTMLCode"/>
          <w:sz w:val="18"/>
          <w:szCs w:val="18"/>
        </w:rPr>
        <w:t>server.shutdown=graceful</w:t>
      </w:r>
      <w:r w:rsidRPr="003E18F3">
        <w:rPr>
          <w:sz w:val="18"/>
          <w:szCs w:val="18"/>
        </w:rPr>
        <w:t xml:space="preserve"> and deploy to Kubernetes, </w:t>
      </w:r>
      <w:r w:rsidRPr="003E18F3">
        <w:rPr>
          <w:b/>
          <w:bCs/>
          <w:sz w:val="18"/>
          <w:szCs w:val="18"/>
        </w:rPr>
        <w:t>you will still drop requests.</w:t>
      </w:r>
      <w:r w:rsidRPr="003E18F3">
        <w:rPr>
          <w:sz w:val="18"/>
          <w:szCs w:val="18"/>
        </w:rPr>
        <w:t xml:space="preserve"> This is the ultimate senior-level "gotcha."</w:t>
      </w:r>
    </w:p>
    <w:p w:rsidR="00FE0937" w:rsidRPr="003E18F3" w:rsidRDefault="00FE0937" w:rsidP="00FE0937">
      <w:pPr>
        <w:pStyle w:val="NormalWeb"/>
        <w:rPr>
          <w:sz w:val="18"/>
          <w:szCs w:val="18"/>
        </w:rPr>
      </w:pPr>
      <w:r w:rsidRPr="003E18F3">
        <w:rPr>
          <w:sz w:val="18"/>
          <w:szCs w:val="18"/>
        </w:rPr>
        <w:t xml:space="preserve">When you tell Kubernetes to delete a pod, it executes two operations </w:t>
      </w:r>
      <w:r w:rsidRPr="003E18F3">
        <w:rPr>
          <w:b/>
          <w:bCs/>
          <w:sz w:val="18"/>
          <w:szCs w:val="18"/>
        </w:rPr>
        <w:t>simultaneously in parallel</w:t>
      </w:r>
      <w:r w:rsidRPr="003E18F3">
        <w:rPr>
          <w:sz w:val="18"/>
          <w:szCs w:val="18"/>
        </w:rPr>
        <w:t>:</w:t>
      </w:r>
    </w:p>
    <w:p w:rsidR="00FE0937" w:rsidRPr="003E18F3" w:rsidRDefault="00FE0937" w:rsidP="00FE0937">
      <w:pPr>
        <w:pStyle w:val="NormalWeb"/>
        <w:numPr>
          <w:ilvl w:val="0"/>
          <w:numId w:val="806"/>
        </w:numPr>
        <w:rPr>
          <w:sz w:val="18"/>
          <w:szCs w:val="18"/>
        </w:rPr>
      </w:pPr>
      <w:r w:rsidRPr="003E18F3">
        <w:rPr>
          <w:b/>
          <w:bCs/>
          <w:sz w:val="18"/>
          <w:szCs w:val="18"/>
        </w:rPr>
        <w:t>The Process Operation:</w:t>
      </w:r>
      <w:r w:rsidRPr="003E18F3">
        <w:rPr>
          <w:sz w:val="18"/>
          <w:szCs w:val="18"/>
        </w:rPr>
        <w:t xml:space="preserve"> The Kubelet sends a </w:t>
      </w:r>
      <w:r w:rsidRPr="003E18F3">
        <w:rPr>
          <w:rStyle w:val="HTMLCode"/>
          <w:sz w:val="18"/>
          <w:szCs w:val="18"/>
        </w:rPr>
        <w:t>SIGTERM</w:t>
      </w:r>
      <w:r w:rsidRPr="003E18F3">
        <w:rPr>
          <w:sz w:val="18"/>
          <w:szCs w:val="18"/>
        </w:rPr>
        <w:t xml:space="preserve"> directly to your Spring Boot container.</w:t>
      </w:r>
    </w:p>
    <w:p w:rsidR="00FE0937" w:rsidRPr="003E18F3" w:rsidRDefault="00FE0937" w:rsidP="00FE0937">
      <w:pPr>
        <w:pStyle w:val="NormalWeb"/>
        <w:numPr>
          <w:ilvl w:val="0"/>
          <w:numId w:val="806"/>
        </w:numPr>
        <w:rPr>
          <w:sz w:val="18"/>
          <w:szCs w:val="18"/>
        </w:rPr>
      </w:pPr>
      <w:r w:rsidRPr="003E18F3">
        <w:rPr>
          <w:b/>
          <w:bCs/>
          <w:sz w:val="18"/>
          <w:szCs w:val="18"/>
        </w:rPr>
        <w:t>The Network Operation:</w:t>
      </w:r>
      <w:r w:rsidRPr="003E18F3">
        <w:rPr>
          <w:sz w:val="18"/>
          <w:szCs w:val="18"/>
        </w:rPr>
        <w:t xml:space="preserve"> The Kube-API tells the </w:t>
      </w:r>
      <w:r w:rsidRPr="003E18F3">
        <w:rPr>
          <w:rStyle w:val="HTMLCode"/>
          <w:sz w:val="18"/>
          <w:szCs w:val="18"/>
        </w:rPr>
        <w:t>kube-proxy</w:t>
      </w:r>
      <w:r w:rsidRPr="003E18F3">
        <w:rPr>
          <w:sz w:val="18"/>
          <w:szCs w:val="18"/>
        </w:rPr>
        <w:t xml:space="preserve"> to remove your pod's IP address from the Service's Endpoints (updating </w:t>
      </w:r>
      <w:r w:rsidRPr="003E18F3">
        <w:rPr>
          <w:rStyle w:val="HTMLCode"/>
          <w:sz w:val="18"/>
          <w:szCs w:val="18"/>
        </w:rPr>
        <w:t>iptables</w:t>
      </w:r>
      <w:r w:rsidRPr="003E18F3">
        <w:rPr>
          <w:sz w:val="18"/>
          <w:szCs w:val="18"/>
        </w:rPr>
        <w:t xml:space="preserve"> across the cluster so no new traffic routes to the pod).</w:t>
      </w:r>
    </w:p>
    <w:p w:rsidR="00FE0937" w:rsidRPr="003E18F3" w:rsidRDefault="00FE0937" w:rsidP="00FE0937">
      <w:pPr>
        <w:pStyle w:val="NormalWeb"/>
        <w:rPr>
          <w:sz w:val="18"/>
          <w:szCs w:val="18"/>
        </w:rPr>
      </w:pPr>
      <w:r w:rsidRPr="003E18F3">
        <w:rPr>
          <w:b/>
          <w:bCs/>
          <w:sz w:val="18"/>
          <w:szCs w:val="18"/>
        </w:rPr>
        <w:t>The Race Condition:</w:t>
      </w:r>
      <w:r w:rsidRPr="003E18F3">
        <w:rPr>
          <w:sz w:val="18"/>
          <w:szCs w:val="18"/>
        </w:rPr>
        <w:t xml:space="preserve"> Network propagation (Operation 2) is slow. It takes time for the iptables rules to update across every node in a large cluster. Meanwhile, Spring Boot (Operation 1) reacts instantly to the </w:t>
      </w:r>
      <w:r w:rsidRPr="003E18F3">
        <w:rPr>
          <w:rStyle w:val="HTMLCode"/>
          <w:sz w:val="18"/>
          <w:szCs w:val="18"/>
        </w:rPr>
        <w:t>SIGTERM</w:t>
      </w:r>
      <w:r w:rsidRPr="003E18F3">
        <w:rPr>
          <w:sz w:val="18"/>
          <w:szCs w:val="18"/>
        </w:rPr>
        <w:t xml:space="preserve"> and closes its port to </w:t>
      </w:r>
      <w:r w:rsidRPr="003E18F3">
        <w:rPr>
          <w:i/>
          <w:iCs/>
          <w:sz w:val="18"/>
          <w:szCs w:val="18"/>
        </w:rPr>
        <w:t>new</w:t>
      </w:r>
      <w:r w:rsidRPr="003E18F3">
        <w:rPr>
          <w:sz w:val="18"/>
          <w:szCs w:val="18"/>
        </w:rPr>
        <w:t xml:space="preserve"> connections. Because the network hasn't finished updating, the API Gateway or downstream services are still trying to route new requests to your pod for a few hundred milliseconds. Your pod rejects them. The user gets a </w:t>
      </w:r>
      <w:r w:rsidRPr="003E18F3">
        <w:rPr>
          <w:rStyle w:val="HTMLCode"/>
          <w:sz w:val="18"/>
          <w:szCs w:val="18"/>
        </w:rPr>
        <w:t>Connection Refused</w:t>
      </w:r>
      <w:r w:rsidRPr="003E18F3">
        <w:rPr>
          <w:sz w:val="18"/>
          <w:szCs w:val="18"/>
        </w:rPr>
        <w:t xml:space="preserve"> error.</w:t>
      </w:r>
    </w:p>
    <w:p w:rsidR="00FE0937" w:rsidRPr="003E18F3" w:rsidRDefault="00FE0937" w:rsidP="00FE0937">
      <w:pPr>
        <w:pStyle w:val="Heading3"/>
        <w:rPr>
          <w:sz w:val="18"/>
          <w:szCs w:val="18"/>
        </w:rPr>
      </w:pPr>
      <w:r w:rsidRPr="003E18F3">
        <w:rPr>
          <w:sz w:val="18"/>
          <w:szCs w:val="18"/>
        </w:rPr>
        <w:t xml:space="preserve">3. The Enterprise Fix: The </w:t>
      </w:r>
      <w:r w:rsidRPr="003E18F3">
        <w:rPr>
          <w:rStyle w:val="HTMLCode"/>
          <w:sz w:val="18"/>
          <w:szCs w:val="18"/>
        </w:rPr>
        <w:t>preStop</w:t>
      </w:r>
      <w:r w:rsidRPr="003E18F3">
        <w:rPr>
          <w:sz w:val="18"/>
          <w:szCs w:val="18"/>
        </w:rPr>
        <w:t xml:space="preserve"> Hook</w:t>
      </w:r>
    </w:p>
    <w:p w:rsidR="00FE0937" w:rsidRPr="003E18F3" w:rsidRDefault="00FE0937" w:rsidP="00FE0937">
      <w:pPr>
        <w:pStyle w:val="NormalWeb"/>
        <w:rPr>
          <w:sz w:val="18"/>
          <w:szCs w:val="18"/>
        </w:rPr>
      </w:pPr>
      <w:r w:rsidRPr="003E18F3">
        <w:rPr>
          <w:sz w:val="18"/>
          <w:szCs w:val="18"/>
        </w:rPr>
        <w:t>To achieve a true zero-downtime deployment, you must artificially delay the application shutdown until the Kubernetes network has finished updating its routing tables.</w:t>
      </w:r>
    </w:p>
    <w:p w:rsidR="00FE0937" w:rsidRPr="003E18F3" w:rsidRDefault="00FE0937" w:rsidP="00FE0937">
      <w:pPr>
        <w:pStyle w:val="NormalWeb"/>
        <w:rPr>
          <w:sz w:val="18"/>
          <w:szCs w:val="18"/>
        </w:rPr>
      </w:pPr>
      <w:r w:rsidRPr="003E18F3">
        <w:rPr>
          <w:sz w:val="18"/>
          <w:szCs w:val="18"/>
        </w:rPr>
        <w:t xml:space="preserve">You do this using a Kubernetes </w:t>
      </w:r>
      <w:r w:rsidRPr="003E18F3">
        <w:rPr>
          <w:rStyle w:val="HTMLCode"/>
          <w:b/>
          <w:bCs/>
          <w:sz w:val="18"/>
          <w:szCs w:val="18"/>
        </w:rPr>
        <w:t>preStop</w:t>
      </w:r>
      <w:r w:rsidRPr="003E18F3">
        <w:rPr>
          <w:b/>
          <w:bCs/>
          <w:sz w:val="18"/>
          <w:szCs w:val="18"/>
        </w:rPr>
        <w:t xml:space="preserve"> lifecycle hook</w:t>
      </w:r>
      <w:r w:rsidRPr="003E18F3">
        <w:rPr>
          <w:sz w:val="18"/>
          <w:szCs w:val="18"/>
        </w:rPr>
        <w:t>.</w:t>
      </w:r>
    </w:p>
    <w:p w:rsidR="00FE0937" w:rsidRPr="003E18F3" w:rsidRDefault="00FE0937" w:rsidP="00FE0937">
      <w:pPr>
        <w:rPr>
          <w:sz w:val="18"/>
          <w:szCs w:val="18"/>
        </w:rPr>
      </w:pPr>
      <w:r w:rsidRPr="003E18F3">
        <w:rPr>
          <w:rStyle w:val="ng-tns-c1066629530-150"/>
          <w:sz w:val="18"/>
          <w:szCs w:val="18"/>
        </w:rPr>
        <w:t>YAML</w:t>
      </w:r>
    </w:p>
    <w:p w:rsidR="00FE0937" w:rsidRPr="003E18F3" w:rsidRDefault="00FE0937" w:rsidP="00FE0937">
      <w:pPr>
        <w:pStyle w:val="HTMLPreformatted"/>
        <w:rPr>
          <w:rStyle w:val="HTMLCode"/>
          <w:sz w:val="18"/>
          <w:szCs w:val="18"/>
        </w:rPr>
      </w:pPr>
      <w:r w:rsidRPr="003E18F3">
        <w:rPr>
          <w:rStyle w:val="hljs-comment"/>
          <w:sz w:val="18"/>
          <w:szCs w:val="18"/>
        </w:rPr>
        <w:t># Inside your Kubernetes Deployment YAML</w:t>
      </w:r>
    </w:p>
    <w:p w:rsidR="00FE0937" w:rsidRPr="003E18F3" w:rsidRDefault="00FE0937" w:rsidP="00FE0937">
      <w:pPr>
        <w:pStyle w:val="HTMLPreformatted"/>
        <w:rPr>
          <w:rStyle w:val="HTMLCode"/>
          <w:sz w:val="18"/>
          <w:szCs w:val="18"/>
        </w:rPr>
      </w:pPr>
      <w:r w:rsidRPr="003E18F3">
        <w:rPr>
          <w:rStyle w:val="hljs-attr"/>
          <w:sz w:val="18"/>
          <w:szCs w:val="18"/>
        </w:rPr>
        <w:t>containers:</w:t>
      </w:r>
    </w:p>
    <w:p w:rsidR="00FE0937" w:rsidRPr="003E18F3" w:rsidRDefault="00FE0937" w:rsidP="00FE0937">
      <w:pPr>
        <w:pStyle w:val="HTMLPreformatted"/>
        <w:rPr>
          <w:rStyle w:val="HTMLCode"/>
          <w:sz w:val="18"/>
          <w:szCs w:val="18"/>
        </w:rPr>
      </w:pPr>
      <w:r w:rsidRPr="003E18F3">
        <w:rPr>
          <w:rStyle w:val="HTMLCode"/>
          <w:sz w:val="18"/>
          <w:szCs w:val="18"/>
        </w:rPr>
        <w:t xml:space="preserve">  </w:t>
      </w:r>
      <w:r w:rsidRPr="003E18F3">
        <w:rPr>
          <w:rStyle w:val="hljs-bullet"/>
          <w:sz w:val="18"/>
          <w:szCs w:val="18"/>
        </w:rPr>
        <w:t>-</w:t>
      </w:r>
      <w:r w:rsidRPr="003E18F3">
        <w:rPr>
          <w:rStyle w:val="HTMLCode"/>
          <w:sz w:val="18"/>
          <w:szCs w:val="18"/>
        </w:rPr>
        <w:t xml:space="preserve"> </w:t>
      </w:r>
      <w:r w:rsidRPr="003E18F3">
        <w:rPr>
          <w:rStyle w:val="hljs-attr"/>
          <w:sz w:val="18"/>
          <w:szCs w:val="18"/>
        </w:rPr>
        <w:t>name:</w:t>
      </w:r>
      <w:r w:rsidRPr="003E18F3">
        <w:rPr>
          <w:rStyle w:val="HTMLCode"/>
          <w:sz w:val="18"/>
          <w:szCs w:val="18"/>
        </w:rPr>
        <w:t xml:space="preserve"> </w:t>
      </w:r>
      <w:r w:rsidRPr="003E18F3">
        <w:rPr>
          <w:rStyle w:val="hljs-string"/>
          <w:sz w:val="18"/>
          <w:szCs w:val="18"/>
        </w:rPr>
        <w:t>my-spring-boot-app</w:t>
      </w:r>
    </w:p>
    <w:p w:rsidR="00FE0937" w:rsidRPr="003E18F3" w:rsidRDefault="00FE0937" w:rsidP="00FE0937">
      <w:pPr>
        <w:pStyle w:val="HTMLPreformatted"/>
        <w:rPr>
          <w:rStyle w:val="HTMLCode"/>
          <w:sz w:val="18"/>
          <w:szCs w:val="18"/>
        </w:rPr>
      </w:pPr>
      <w:r w:rsidRPr="003E18F3">
        <w:rPr>
          <w:rStyle w:val="HTMLCode"/>
          <w:sz w:val="18"/>
          <w:szCs w:val="18"/>
        </w:rPr>
        <w:t xml:space="preserve">    </w:t>
      </w:r>
      <w:r w:rsidRPr="003E18F3">
        <w:rPr>
          <w:rStyle w:val="hljs-attr"/>
          <w:sz w:val="18"/>
          <w:szCs w:val="18"/>
        </w:rPr>
        <w:t>image:</w:t>
      </w:r>
      <w:r w:rsidRPr="003E18F3">
        <w:rPr>
          <w:rStyle w:val="HTMLCode"/>
          <w:sz w:val="18"/>
          <w:szCs w:val="18"/>
        </w:rPr>
        <w:t xml:space="preserve"> </w:t>
      </w:r>
      <w:r w:rsidRPr="003E18F3">
        <w:rPr>
          <w:rStyle w:val="hljs-string"/>
          <w:sz w:val="18"/>
          <w:szCs w:val="18"/>
        </w:rPr>
        <w:t>my-app:v2</w:t>
      </w:r>
    </w:p>
    <w:p w:rsidR="00FE0937" w:rsidRPr="003E18F3" w:rsidRDefault="00FE0937" w:rsidP="00FE0937">
      <w:pPr>
        <w:pStyle w:val="HTMLPreformatted"/>
        <w:rPr>
          <w:rStyle w:val="HTMLCode"/>
          <w:sz w:val="18"/>
          <w:szCs w:val="18"/>
        </w:rPr>
      </w:pPr>
      <w:r w:rsidRPr="003E18F3">
        <w:rPr>
          <w:rStyle w:val="HTMLCode"/>
          <w:sz w:val="18"/>
          <w:szCs w:val="18"/>
        </w:rPr>
        <w:t xml:space="preserve">    </w:t>
      </w:r>
      <w:r w:rsidRPr="003E18F3">
        <w:rPr>
          <w:rStyle w:val="hljs-attr"/>
          <w:sz w:val="18"/>
          <w:szCs w:val="18"/>
        </w:rPr>
        <w:t>lifecycle:</w:t>
      </w:r>
    </w:p>
    <w:p w:rsidR="00FE0937" w:rsidRPr="003E18F3" w:rsidRDefault="00FE0937" w:rsidP="00FE0937">
      <w:pPr>
        <w:pStyle w:val="HTMLPreformatted"/>
        <w:rPr>
          <w:rStyle w:val="HTMLCode"/>
          <w:sz w:val="18"/>
          <w:szCs w:val="18"/>
        </w:rPr>
      </w:pPr>
      <w:r w:rsidRPr="003E18F3">
        <w:rPr>
          <w:rStyle w:val="HTMLCode"/>
          <w:sz w:val="18"/>
          <w:szCs w:val="18"/>
        </w:rPr>
        <w:t xml:space="preserve">      </w:t>
      </w:r>
      <w:r w:rsidRPr="003E18F3">
        <w:rPr>
          <w:rStyle w:val="hljs-attr"/>
          <w:sz w:val="18"/>
          <w:szCs w:val="18"/>
        </w:rPr>
        <w:t>preStop:</w:t>
      </w:r>
    </w:p>
    <w:p w:rsidR="00FE0937" w:rsidRPr="003E18F3" w:rsidRDefault="00FE0937" w:rsidP="00FE0937">
      <w:pPr>
        <w:pStyle w:val="HTMLPreformatted"/>
        <w:rPr>
          <w:rStyle w:val="HTMLCode"/>
          <w:sz w:val="18"/>
          <w:szCs w:val="18"/>
        </w:rPr>
      </w:pPr>
      <w:r w:rsidRPr="003E18F3">
        <w:rPr>
          <w:rStyle w:val="HTMLCode"/>
          <w:sz w:val="18"/>
          <w:szCs w:val="18"/>
        </w:rPr>
        <w:t xml:space="preserve">        </w:t>
      </w:r>
      <w:r w:rsidRPr="003E18F3">
        <w:rPr>
          <w:rStyle w:val="hljs-attr"/>
          <w:sz w:val="18"/>
          <w:szCs w:val="18"/>
        </w:rPr>
        <w:t>exec:</w:t>
      </w:r>
    </w:p>
    <w:p w:rsidR="00FE0937" w:rsidRPr="003E18F3" w:rsidRDefault="00FE0937" w:rsidP="00FE0937">
      <w:pPr>
        <w:pStyle w:val="HTMLPreformatted"/>
        <w:rPr>
          <w:rStyle w:val="HTMLCode"/>
          <w:sz w:val="18"/>
          <w:szCs w:val="18"/>
        </w:rPr>
      </w:pPr>
      <w:r w:rsidRPr="003E18F3">
        <w:rPr>
          <w:rStyle w:val="HTMLCode"/>
          <w:sz w:val="18"/>
          <w:szCs w:val="18"/>
        </w:rPr>
        <w:t xml:space="preserve">          </w:t>
      </w:r>
      <w:r w:rsidRPr="003E18F3">
        <w:rPr>
          <w:rStyle w:val="hljs-comment"/>
          <w:sz w:val="18"/>
          <w:szCs w:val="18"/>
        </w:rPr>
        <w:t># Sleep for 10 seconds before passing the SIGTERM to Spring Boot</w:t>
      </w:r>
    </w:p>
    <w:p w:rsidR="00FE0937" w:rsidRPr="003E18F3" w:rsidRDefault="00FE0937" w:rsidP="00FE0937">
      <w:pPr>
        <w:pStyle w:val="HTMLPreformatted"/>
        <w:rPr>
          <w:rStyle w:val="HTMLCode"/>
          <w:sz w:val="18"/>
          <w:szCs w:val="18"/>
        </w:rPr>
      </w:pPr>
      <w:r w:rsidRPr="003E18F3">
        <w:rPr>
          <w:rStyle w:val="HTMLCode"/>
          <w:sz w:val="18"/>
          <w:szCs w:val="18"/>
        </w:rPr>
        <w:t xml:space="preserve">          </w:t>
      </w:r>
      <w:r w:rsidRPr="003E18F3">
        <w:rPr>
          <w:rStyle w:val="hljs-attr"/>
          <w:sz w:val="18"/>
          <w:szCs w:val="18"/>
        </w:rPr>
        <w:t>command:</w:t>
      </w:r>
      <w:r w:rsidRPr="003E18F3">
        <w:rPr>
          <w:rStyle w:val="HTMLCode"/>
          <w:sz w:val="18"/>
          <w:szCs w:val="18"/>
        </w:rPr>
        <w:t xml:space="preserve"> [</w:t>
      </w:r>
      <w:r w:rsidRPr="003E18F3">
        <w:rPr>
          <w:rStyle w:val="hljs-string"/>
          <w:sz w:val="18"/>
          <w:szCs w:val="18"/>
        </w:rPr>
        <w:t>"sh"</w:t>
      </w:r>
      <w:r w:rsidRPr="003E18F3">
        <w:rPr>
          <w:rStyle w:val="HTMLCode"/>
          <w:sz w:val="18"/>
          <w:szCs w:val="18"/>
        </w:rPr>
        <w:t xml:space="preserve">, </w:t>
      </w:r>
      <w:r w:rsidRPr="003E18F3">
        <w:rPr>
          <w:rStyle w:val="hljs-string"/>
          <w:sz w:val="18"/>
          <w:szCs w:val="18"/>
        </w:rPr>
        <w:t>"-c"</w:t>
      </w:r>
      <w:r w:rsidRPr="003E18F3">
        <w:rPr>
          <w:rStyle w:val="HTMLCode"/>
          <w:sz w:val="18"/>
          <w:szCs w:val="18"/>
        </w:rPr>
        <w:t xml:space="preserve">, </w:t>
      </w:r>
      <w:r w:rsidRPr="003E18F3">
        <w:rPr>
          <w:rStyle w:val="hljs-string"/>
          <w:sz w:val="18"/>
          <w:szCs w:val="18"/>
        </w:rPr>
        <w:t>"sleep 10"</w:t>
      </w:r>
      <w:r w:rsidRPr="003E18F3">
        <w:rPr>
          <w:rStyle w:val="HTMLCode"/>
          <w:sz w:val="18"/>
          <w:szCs w:val="18"/>
        </w:rPr>
        <w:t>]</w:t>
      </w:r>
    </w:p>
    <w:p w:rsidR="00FE0937" w:rsidRPr="003E18F3" w:rsidRDefault="00FE0937" w:rsidP="00FE0937">
      <w:pPr>
        <w:pStyle w:val="NormalWeb"/>
        <w:rPr>
          <w:sz w:val="18"/>
          <w:szCs w:val="18"/>
        </w:rPr>
      </w:pPr>
      <w:r w:rsidRPr="003E18F3">
        <w:rPr>
          <w:b/>
          <w:bCs/>
          <w:sz w:val="18"/>
          <w:szCs w:val="18"/>
        </w:rPr>
        <w:t>The Perfect Sequence:</w:t>
      </w:r>
    </w:p>
    <w:p w:rsidR="00FE0937" w:rsidRPr="003E18F3" w:rsidRDefault="00FE0937" w:rsidP="00FE0937">
      <w:pPr>
        <w:pStyle w:val="NormalWeb"/>
        <w:numPr>
          <w:ilvl w:val="0"/>
          <w:numId w:val="807"/>
        </w:numPr>
        <w:rPr>
          <w:sz w:val="18"/>
          <w:szCs w:val="18"/>
        </w:rPr>
      </w:pPr>
      <w:r w:rsidRPr="003E18F3">
        <w:rPr>
          <w:sz w:val="18"/>
          <w:szCs w:val="18"/>
        </w:rPr>
        <w:t>Kubernetes begins the termination process.</w:t>
      </w:r>
    </w:p>
    <w:p w:rsidR="00FE0937" w:rsidRPr="003E18F3" w:rsidRDefault="00FE0937" w:rsidP="00FE0937">
      <w:pPr>
        <w:pStyle w:val="NormalWeb"/>
        <w:numPr>
          <w:ilvl w:val="0"/>
          <w:numId w:val="807"/>
        </w:numPr>
        <w:rPr>
          <w:sz w:val="18"/>
          <w:szCs w:val="18"/>
        </w:rPr>
      </w:pPr>
      <w:r w:rsidRPr="003E18F3">
        <w:rPr>
          <w:sz w:val="18"/>
          <w:szCs w:val="18"/>
        </w:rPr>
        <w:t xml:space="preserve">It starts updating the network </w:t>
      </w:r>
      <w:r w:rsidRPr="003E18F3">
        <w:rPr>
          <w:rStyle w:val="HTMLCode"/>
          <w:sz w:val="18"/>
          <w:szCs w:val="18"/>
        </w:rPr>
        <w:t>iptables</w:t>
      </w:r>
      <w:r w:rsidRPr="003E18F3">
        <w:rPr>
          <w:sz w:val="18"/>
          <w:szCs w:val="18"/>
        </w:rPr>
        <w:t xml:space="preserve"> to remove the pod.</w:t>
      </w:r>
    </w:p>
    <w:p w:rsidR="00FE0937" w:rsidRPr="003E18F3" w:rsidRDefault="00FE0937" w:rsidP="00FE0937">
      <w:pPr>
        <w:pStyle w:val="NormalWeb"/>
        <w:numPr>
          <w:ilvl w:val="0"/>
          <w:numId w:val="807"/>
        </w:numPr>
        <w:rPr>
          <w:sz w:val="18"/>
          <w:szCs w:val="18"/>
        </w:rPr>
      </w:pPr>
      <w:r w:rsidRPr="003E18F3">
        <w:rPr>
          <w:sz w:val="18"/>
          <w:szCs w:val="18"/>
        </w:rPr>
        <w:t xml:space="preserve">Simultaneously, the </w:t>
      </w:r>
      <w:r w:rsidRPr="003E18F3">
        <w:rPr>
          <w:rStyle w:val="HTMLCode"/>
          <w:sz w:val="18"/>
          <w:szCs w:val="18"/>
        </w:rPr>
        <w:t>preStop</w:t>
      </w:r>
      <w:r w:rsidRPr="003E18F3">
        <w:rPr>
          <w:sz w:val="18"/>
          <w:szCs w:val="18"/>
        </w:rPr>
        <w:t xml:space="preserve"> hook executes </w:t>
      </w:r>
      <w:r w:rsidRPr="003E18F3">
        <w:rPr>
          <w:rStyle w:val="HTMLCode"/>
          <w:sz w:val="18"/>
          <w:szCs w:val="18"/>
        </w:rPr>
        <w:t>sleep 10</w:t>
      </w:r>
      <w:r w:rsidRPr="003E18F3">
        <w:rPr>
          <w:sz w:val="18"/>
          <w:szCs w:val="18"/>
        </w:rPr>
        <w:t xml:space="preserve">. The Spring Boot app has </w:t>
      </w:r>
      <w:r w:rsidRPr="003E18F3">
        <w:rPr>
          <w:i/>
          <w:iCs/>
          <w:sz w:val="18"/>
          <w:szCs w:val="18"/>
        </w:rPr>
        <w:t>no idea</w:t>
      </w:r>
      <w:r w:rsidRPr="003E18F3">
        <w:rPr>
          <w:sz w:val="18"/>
          <w:szCs w:val="18"/>
        </w:rPr>
        <w:t xml:space="preserve"> it is about to be shut down. It continues accepting and processing requests normally.</w:t>
      </w:r>
    </w:p>
    <w:p w:rsidR="00FE0937" w:rsidRPr="003E18F3" w:rsidRDefault="00FE0937" w:rsidP="00FE0937">
      <w:pPr>
        <w:pStyle w:val="NormalWeb"/>
        <w:numPr>
          <w:ilvl w:val="0"/>
          <w:numId w:val="807"/>
        </w:numPr>
        <w:rPr>
          <w:sz w:val="18"/>
          <w:szCs w:val="18"/>
        </w:rPr>
      </w:pPr>
      <w:r w:rsidRPr="003E18F3">
        <w:rPr>
          <w:sz w:val="18"/>
          <w:szCs w:val="18"/>
        </w:rPr>
        <w:t xml:space="preserve">After a few seconds, the network update completes. </w:t>
      </w:r>
      <w:r w:rsidRPr="003E18F3">
        <w:rPr>
          <w:b/>
          <w:bCs/>
          <w:sz w:val="18"/>
          <w:szCs w:val="18"/>
        </w:rPr>
        <w:t>Zero new traffic is hitting the pod.</w:t>
      </w:r>
    </w:p>
    <w:p w:rsidR="00FE0937" w:rsidRPr="003E18F3" w:rsidRDefault="00FE0937" w:rsidP="00FE0937">
      <w:pPr>
        <w:pStyle w:val="NormalWeb"/>
        <w:numPr>
          <w:ilvl w:val="0"/>
          <w:numId w:val="807"/>
        </w:numPr>
        <w:rPr>
          <w:sz w:val="18"/>
          <w:szCs w:val="18"/>
        </w:rPr>
      </w:pPr>
      <w:r w:rsidRPr="003E18F3">
        <w:rPr>
          <w:sz w:val="18"/>
          <w:szCs w:val="18"/>
        </w:rPr>
        <w:t xml:space="preserve">At 10 seconds, the </w:t>
      </w:r>
      <w:r w:rsidRPr="003E18F3">
        <w:rPr>
          <w:rStyle w:val="HTMLCode"/>
          <w:sz w:val="18"/>
          <w:szCs w:val="18"/>
        </w:rPr>
        <w:t>preStop</w:t>
      </w:r>
      <w:r w:rsidRPr="003E18F3">
        <w:rPr>
          <w:sz w:val="18"/>
          <w:szCs w:val="18"/>
        </w:rPr>
        <w:t xml:space="preserve"> hook finishes.</w:t>
      </w:r>
    </w:p>
    <w:p w:rsidR="00FE0937" w:rsidRPr="003E18F3" w:rsidRDefault="00FE0937" w:rsidP="00FE0937">
      <w:pPr>
        <w:pStyle w:val="NormalWeb"/>
        <w:numPr>
          <w:ilvl w:val="0"/>
          <w:numId w:val="807"/>
        </w:numPr>
        <w:rPr>
          <w:sz w:val="18"/>
          <w:szCs w:val="18"/>
        </w:rPr>
      </w:pPr>
      <w:r w:rsidRPr="003E18F3">
        <w:rPr>
          <w:sz w:val="18"/>
          <w:szCs w:val="18"/>
        </w:rPr>
        <w:t xml:space="preserve">Kubernetes finally sends the </w:t>
      </w:r>
      <w:r w:rsidRPr="003E18F3">
        <w:rPr>
          <w:rStyle w:val="HTMLCode"/>
          <w:sz w:val="18"/>
          <w:szCs w:val="18"/>
        </w:rPr>
        <w:t>SIGTERM</w:t>
      </w:r>
      <w:r w:rsidRPr="003E18F3">
        <w:rPr>
          <w:sz w:val="18"/>
          <w:szCs w:val="18"/>
        </w:rPr>
        <w:t xml:space="preserve"> to Spring Boot.</w:t>
      </w:r>
    </w:p>
    <w:p w:rsidR="00FE0937" w:rsidRPr="003E18F3" w:rsidRDefault="00FE0937" w:rsidP="00FE0937">
      <w:pPr>
        <w:pStyle w:val="NormalWeb"/>
        <w:numPr>
          <w:ilvl w:val="0"/>
          <w:numId w:val="807"/>
        </w:numPr>
        <w:rPr>
          <w:sz w:val="18"/>
          <w:szCs w:val="18"/>
        </w:rPr>
      </w:pPr>
      <w:r w:rsidRPr="003E18F3">
        <w:rPr>
          <w:sz w:val="18"/>
          <w:szCs w:val="18"/>
        </w:rPr>
        <w:t>Spring Boot initiates its graceful shutdown, finishes any straggling in-flight requests, and dies peacefully.</w:t>
      </w:r>
    </w:p>
    <w:p w:rsidR="00FE0937" w:rsidRPr="003E18F3" w:rsidRDefault="00FE0937" w:rsidP="009E6BCC">
      <w:pPr>
        <w:rPr>
          <w:sz w:val="18"/>
          <w:szCs w:val="18"/>
        </w:rPr>
      </w:pPr>
    </w:p>
    <w:p w:rsidR="009E6BCC" w:rsidRPr="003E18F3" w:rsidRDefault="009E6BCC" w:rsidP="009E6BCC">
      <w:pPr>
        <w:rPr>
          <w:sz w:val="18"/>
          <w:szCs w:val="18"/>
        </w:rPr>
      </w:pPr>
      <w:r w:rsidRPr="003E18F3">
        <w:rPr>
          <w:sz w:val="18"/>
          <w:szCs w:val="18"/>
        </w:rPr>
        <w:t>- Memory leaks in long-running Spring Boot services.</w:t>
      </w:r>
    </w:p>
    <w:p w:rsidR="00FE0937" w:rsidRPr="003E18F3" w:rsidRDefault="00FE0937" w:rsidP="00FE0937">
      <w:pPr>
        <w:pStyle w:val="NormalWeb"/>
        <w:rPr>
          <w:sz w:val="18"/>
          <w:szCs w:val="18"/>
        </w:rPr>
      </w:pPr>
      <w:r w:rsidRPr="003E18F3">
        <w:rPr>
          <w:sz w:val="18"/>
          <w:szCs w:val="18"/>
        </w:rPr>
        <w:t xml:space="preserve">A junior developer often believes that because Java has a Garbage Collector (GC), memory leaks are impossible. A senior architect knows that the Garbage Collector only protects you from </w:t>
      </w:r>
      <w:r w:rsidRPr="003E18F3">
        <w:rPr>
          <w:i/>
          <w:iCs/>
          <w:sz w:val="18"/>
          <w:szCs w:val="18"/>
        </w:rPr>
        <w:t>unreachable</w:t>
      </w:r>
      <w:r w:rsidRPr="003E18F3">
        <w:rPr>
          <w:sz w:val="18"/>
          <w:szCs w:val="18"/>
        </w:rPr>
        <w:t xml:space="preserve"> memory. It cannot protect you from your own bad reference management.</w:t>
      </w:r>
    </w:p>
    <w:p w:rsidR="00FE0937" w:rsidRPr="003E18F3" w:rsidRDefault="00FE0937" w:rsidP="00FE0937">
      <w:pPr>
        <w:pStyle w:val="NormalWeb"/>
        <w:rPr>
          <w:sz w:val="18"/>
          <w:szCs w:val="18"/>
        </w:rPr>
      </w:pPr>
      <w:r w:rsidRPr="003E18F3">
        <w:rPr>
          <w:sz w:val="18"/>
          <w:szCs w:val="18"/>
        </w:rPr>
        <w:t xml:space="preserve">In a long-running Spring Boot service (one that stays up for weeks or months), a Java memory leak is simply </w:t>
      </w:r>
      <w:r w:rsidRPr="003E18F3">
        <w:rPr>
          <w:b/>
          <w:bCs/>
          <w:sz w:val="18"/>
          <w:szCs w:val="18"/>
        </w:rPr>
        <w:t>an unintentional strong reference to an object that is no longer needed.</w:t>
      </w:r>
      <w:r w:rsidRPr="003E18F3">
        <w:rPr>
          <w:sz w:val="18"/>
          <w:szCs w:val="18"/>
        </w:rPr>
        <w:t xml:space="preserve"> Because the reference exists, the GC is physically forbidden from cleaning it up. Over time, these orphaned objects slowly consume the entire heap, culminating in an </w:t>
      </w:r>
      <w:r w:rsidRPr="003E18F3">
        <w:rPr>
          <w:rStyle w:val="HTMLCode"/>
          <w:sz w:val="18"/>
          <w:szCs w:val="18"/>
        </w:rPr>
        <w:t>OutOfMemoryError</w:t>
      </w:r>
      <w:r w:rsidRPr="003E18F3">
        <w:rPr>
          <w:sz w:val="18"/>
          <w:szCs w:val="18"/>
        </w:rPr>
        <w:t xml:space="preserve"> (OOM) and a crashed pod.</w:t>
      </w:r>
    </w:p>
    <w:p w:rsidR="00FE0937" w:rsidRPr="003E18F3" w:rsidRDefault="00FE0937" w:rsidP="00FE0937">
      <w:pPr>
        <w:pStyle w:val="NormalWeb"/>
        <w:rPr>
          <w:sz w:val="18"/>
          <w:szCs w:val="18"/>
        </w:rPr>
      </w:pPr>
      <w:r w:rsidRPr="003E18F3">
        <w:rPr>
          <w:sz w:val="18"/>
          <w:szCs w:val="18"/>
        </w:rPr>
        <w:t>Here is the deep-dive into the most common architectural traps that cause memory leaks in Spring Boot, and how to scientifically diagnose them.</w:t>
      </w:r>
    </w:p>
    <w:p w:rsidR="00FE0937" w:rsidRPr="003E18F3" w:rsidRDefault="00FE0937" w:rsidP="00FE0937">
      <w:pPr>
        <w:rPr>
          <w:sz w:val="18"/>
          <w:szCs w:val="18"/>
        </w:rPr>
      </w:pPr>
      <w:r w:rsidRPr="003E18F3">
        <w:rPr>
          <w:sz w:val="18"/>
          <w:szCs w:val="18"/>
        </w:rPr>
        <w:pict>
          <v:rect id="_x0000_i1994" style="width:0;height:1.5pt" o:hralign="center" o:hrstd="t" o:hr="t" fillcolor="#a0a0a0" stroked="f"/>
        </w:pict>
      </w:r>
    </w:p>
    <w:p w:rsidR="00FE0937" w:rsidRPr="003E18F3" w:rsidRDefault="00FE0937" w:rsidP="00FE0937">
      <w:pPr>
        <w:pStyle w:val="Heading3"/>
        <w:rPr>
          <w:sz w:val="18"/>
          <w:szCs w:val="18"/>
        </w:rPr>
      </w:pPr>
      <w:r w:rsidRPr="003E18F3">
        <w:rPr>
          <w:sz w:val="18"/>
          <w:szCs w:val="18"/>
        </w:rPr>
        <w:lastRenderedPageBreak/>
        <w:t>1. The Unbounded Cache (The "Static HashMap" Trap)</w:t>
      </w:r>
    </w:p>
    <w:p w:rsidR="00FE0937" w:rsidRPr="003E18F3" w:rsidRDefault="00FE0937" w:rsidP="00FE0937">
      <w:pPr>
        <w:pStyle w:val="NormalWeb"/>
        <w:rPr>
          <w:sz w:val="18"/>
          <w:szCs w:val="18"/>
        </w:rPr>
      </w:pPr>
      <w:r w:rsidRPr="003E18F3">
        <w:rPr>
          <w:sz w:val="18"/>
          <w:szCs w:val="18"/>
        </w:rPr>
        <w:t>This is the number one cause of memory leaks in enterprise Java applications.</w:t>
      </w:r>
    </w:p>
    <w:p w:rsidR="00FE0937" w:rsidRPr="003E18F3" w:rsidRDefault="00FE0937" w:rsidP="00FE0937">
      <w:pPr>
        <w:pStyle w:val="NormalWeb"/>
        <w:numPr>
          <w:ilvl w:val="0"/>
          <w:numId w:val="808"/>
        </w:numPr>
        <w:rPr>
          <w:sz w:val="18"/>
          <w:szCs w:val="18"/>
        </w:rPr>
      </w:pPr>
      <w:r w:rsidRPr="003E18F3">
        <w:rPr>
          <w:b/>
          <w:bCs/>
          <w:sz w:val="18"/>
          <w:szCs w:val="18"/>
        </w:rPr>
        <w:t>The Mistake:</w:t>
      </w:r>
      <w:r w:rsidRPr="003E18F3">
        <w:rPr>
          <w:sz w:val="18"/>
          <w:szCs w:val="18"/>
        </w:rPr>
        <w:t xml:space="preserve"> A developer decides to "optimize" a database call by storing the result in a simple </w:t>
      </w:r>
      <w:r w:rsidRPr="003E18F3">
        <w:rPr>
          <w:rStyle w:val="HTMLCode"/>
          <w:sz w:val="18"/>
          <w:szCs w:val="18"/>
        </w:rPr>
        <w:t>ConcurrentHashMap</w:t>
      </w:r>
      <w:r w:rsidRPr="003E18F3">
        <w:rPr>
          <w:sz w:val="18"/>
          <w:szCs w:val="18"/>
        </w:rPr>
        <w:t>.</w:t>
      </w:r>
    </w:p>
    <w:p w:rsidR="00FE0937" w:rsidRPr="003E18F3" w:rsidRDefault="00FE0937" w:rsidP="00FE0937">
      <w:pPr>
        <w:pStyle w:val="NormalWeb"/>
        <w:numPr>
          <w:ilvl w:val="0"/>
          <w:numId w:val="808"/>
        </w:numPr>
        <w:rPr>
          <w:sz w:val="18"/>
          <w:szCs w:val="18"/>
        </w:rPr>
      </w:pPr>
      <w:r w:rsidRPr="003E18F3">
        <w:rPr>
          <w:b/>
          <w:bCs/>
          <w:sz w:val="18"/>
          <w:szCs w:val="18"/>
        </w:rPr>
        <w:t>The Reality:</w:t>
      </w:r>
      <w:r w:rsidRPr="003E18F3">
        <w:rPr>
          <w:sz w:val="18"/>
          <w:szCs w:val="18"/>
        </w:rPr>
        <w:t xml:space="preserve"> A </w:t>
      </w:r>
      <w:r w:rsidRPr="003E18F3">
        <w:rPr>
          <w:rStyle w:val="HTMLCode"/>
          <w:sz w:val="18"/>
          <w:szCs w:val="18"/>
        </w:rPr>
        <w:t>HashMap</w:t>
      </w:r>
      <w:r w:rsidRPr="003E18F3">
        <w:rPr>
          <w:sz w:val="18"/>
          <w:szCs w:val="18"/>
        </w:rPr>
        <w:t xml:space="preserve"> has no concept of memory pressure, expiration, or maximum capacity. If you process 10,000 unique users a day, after 30 days, you have 300,000 user objects sitting permanently in memory.</w:t>
      </w:r>
    </w:p>
    <w:p w:rsidR="00FE0937" w:rsidRPr="003E18F3" w:rsidRDefault="00FE0937" w:rsidP="00FE0937">
      <w:pPr>
        <w:pStyle w:val="NormalWeb"/>
        <w:numPr>
          <w:ilvl w:val="0"/>
          <w:numId w:val="808"/>
        </w:numPr>
        <w:rPr>
          <w:sz w:val="18"/>
          <w:szCs w:val="18"/>
        </w:rPr>
      </w:pPr>
      <w:r w:rsidRPr="003E18F3">
        <w:rPr>
          <w:b/>
          <w:bCs/>
          <w:sz w:val="18"/>
          <w:szCs w:val="18"/>
        </w:rPr>
        <w:t>The Senior Fix:</w:t>
      </w:r>
      <w:r w:rsidRPr="003E18F3">
        <w:rPr>
          <w:sz w:val="18"/>
          <w:szCs w:val="18"/>
        </w:rPr>
        <w:t xml:space="preserve"> Never use standard collections for caching in a long-running service. You must use a purpose-built caching library like </w:t>
      </w:r>
      <w:r w:rsidRPr="003E18F3">
        <w:rPr>
          <w:b/>
          <w:bCs/>
          <w:sz w:val="18"/>
          <w:szCs w:val="18"/>
        </w:rPr>
        <w:t>Caffeine</w:t>
      </w:r>
      <w:r w:rsidRPr="003E18F3">
        <w:rPr>
          <w:sz w:val="18"/>
          <w:szCs w:val="18"/>
        </w:rPr>
        <w:t xml:space="preserve"> or </w:t>
      </w:r>
      <w:r w:rsidRPr="003E18F3">
        <w:rPr>
          <w:b/>
          <w:bCs/>
          <w:sz w:val="18"/>
          <w:szCs w:val="18"/>
        </w:rPr>
        <w:t>Guava</w:t>
      </w:r>
      <w:r w:rsidRPr="003E18F3">
        <w:rPr>
          <w:sz w:val="18"/>
          <w:szCs w:val="18"/>
        </w:rPr>
        <w:t xml:space="preserve">, configured with strict </w:t>
      </w:r>
      <w:r w:rsidRPr="003E18F3">
        <w:rPr>
          <w:rStyle w:val="HTMLCode"/>
          <w:sz w:val="18"/>
          <w:szCs w:val="18"/>
        </w:rPr>
        <w:t>maximumSize</w:t>
      </w:r>
      <w:r w:rsidRPr="003E18F3">
        <w:rPr>
          <w:sz w:val="18"/>
          <w:szCs w:val="18"/>
        </w:rPr>
        <w:t xml:space="preserve"> limits and </w:t>
      </w:r>
      <w:r w:rsidRPr="003E18F3">
        <w:rPr>
          <w:rStyle w:val="HTMLCode"/>
          <w:sz w:val="18"/>
          <w:szCs w:val="18"/>
        </w:rPr>
        <w:t>expireAfterWrite</w:t>
      </w:r>
      <w:r w:rsidRPr="003E18F3">
        <w:rPr>
          <w:sz w:val="18"/>
          <w:szCs w:val="18"/>
        </w:rPr>
        <w:t xml:space="preserve"> Time-To-Live (TTL) policies. If the cache fills up, it automatically evicts the oldest items, protecting the heap.</w:t>
      </w:r>
    </w:p>
    <w:p w:rsidR="00FE0937" w:rsidRPr="003E18F3" w:rsidRDefault="00FE0937" w:rsidP="00FE0937">
      <w:pPr>
        <w:pStyle w:val="Heading3"/>
        <w:rPr>
          <w:sz w:val="18"/>
          <w:szCs w:val="18"/>
        </w:rPr>
      </w:pPr>
      <w:r w:rsidRPr="003E18F3">
        <w:rPr>
          <w:sz w:val="18"/>
          <w:szCs w:val="18"/>
        </w:rPr>
        <w:t xml:space="preserve">2. The </w:t>
      </w:r>
      <w:r w:rsidRPr="003E18F3">
        <w:rPr>
          <w:rStyle w:val="HTMLCode"/>
          <w:sz w:val="18"/>
          <w:szCs w:val="18"/>
        </w:rPr>
        <w:t>ThreadLocal</w:t>
      </w:r>
      <w:r w:rsidRPr="003E18F3">
        <w:rPr>
          <w:sz w:val="18"/>
          <w:szCs w:val="18"/>
        </w:rPr>
        <w:t xml:space="preserve"> Connection Pool Trap</w:t>
      </w:r>
    </w:p>
    <w:p w:rsidR="00FE0937" w:rsidRPr="003E18F3" w:rsidRDefault="00FE0937" w:rsidP="00FE0937">
      <w:pPr>
        <w:pStyle w:val="NormalWeb"/>
        <w:rPr>
          <w:sz w:val="18"/>
          <w:szCs w:val="18"/>
        </w:rPr>
      </w:pPr>
      <w:r w:rsidRPr="003E18F3">
        <w:rPr>
          <w:sz w:val="18"/>
          <w:szCs w:val="18"/>
        </w:rPr>
        <w:t>Spring Boot relies heavily on Tomcat's thread pool to process incoming HTTP requests. Because threads are heavy, Tomcat reuses them. If a thread processes a request, it doesn't die; it goes back into the pool.</w:t>
      </w:r>
    </w:p>
    <w:p w:rsidR="00FE0937" w:rsidRPr="003E18F3" w:rsidRDefault="00FE0937" w:rsidP="00FE0937">
      <w:pPr>
        <w:pStyle w:val="NormalWeb"/>
        <w:numPr>
          <w:ilvl w:val="0"/>
          <w:numId w:val="809"/>
        </w:numPr>
        <w:rPr>
          <w:sz w:val="18"/>
          <w:szCs w:val="18"/>
        </w:rPr>
      </w:pPr>
      <w:r w:rsidRPr="003E18F3">
        <w:rPr>
          <w:b/>
          <w:bCs/>
          <w:sz w:val="18"/>
          <w:szCs w:val="18"/>
        </w:rPr>
        <w:t>The Mistake:</w:t>
      </w:r>
      <w:r w:rsidRPr="003E18F3">
        <w:rPr>
          <w:sz w:val="18"/>
          <w:szCs w:val="18"/>
        </w:rPr>
        <w:t xml:space="preserve"> You use a </w:t>
      </w:r>
      <w:r w:rsidRPr="003E18F3">
        <w:rPr>
          <w:rStyle w:val="HTMLCode"/>
          <w:sz w:val="18"/>
          <w:szCs w:val="18"/>
        </w:rPr>
        <w:t>ThreadLocal</w:t>
      </w:r>
      <w:r w:rsidRPr="003E18F3">
        <w:rPr>
          <w:sz w:val="18"/>
          <w:szCs w:val="18"/>
        </w:rPr>
        <w:t xml:space="preserve"> variable to store the current user's security context or tenant ID so you can easily access it deep in the service layer without passing it through method signatures.</w:t>
      </w:r>
    </w:p>
    <w:p w:rsidR="00FE0937" w:rsidRPr="003E18F3" w:rsidRDefault="00FE0937" w:rsidP="00FE0937">
      <w:pPr>
        <w:pStyle w:val="NormalWeb"/>
        <w:numPr>
          <w:ilvl w:val="0"/>
          <w:numId w:val="809"/>
        </w:numPr>
        <w:rPr>
          <w:sz w:val="18"/>
          <w:szCs w:val="18"/>
        </w:rPr>
      </w:pPr>
      <w:r w:rsidRPr="003E18F3">
        <w:rPr>
          <w:b/>
          <w:bCs/>
          <w:sz w:val="18"/>
          <w:szCs w:val="18"/>
        </w:rPr>
        <w:t>The Leak:</w:t>
      </w:r>
      <w:r w:rsidRPr="003E18F3">
        <w:rPr>
          <w:sz w:val="18"/>
          <w:szCs w:val="18"/>
        </w:rPr>
        <w:t xml:space="preserve"> If you forget to explicitly call </w:t>
      </w:r>
      <w:r w:rsidRPr="003E18F3">
        <w:rPr>
          <w:rStyle w:val="HTMLCode"/>
          <w:sz w:val="18"/>
          <w:szCs w:val="18"/>
        </w:rPr>
        <w:t>threadLocal.remove()</w:t>
      </w:r>
      <w:r w:rsidRPr="003E18F3">
        <w:rPr>
          <w:sz w:val="18"/>
          <w:szCs w:val="18"/>
        </w:rPr>
        <w:t xml:space="preserve"> in a </w:t>
      </w:r>
      <w:r w:rsidRPr="003E18F3">
        <w:rPr>
          <w:rStyle w:val="HTMLCode"/>
          <w:sz w:val="18"/>
          <w:szCs w:val="18"/>
        </w:rPr>
        <w:t>finally</w:t>
      </w:r>
      <w:r w:rsidRPr="003E18F3">
        <w:rPr>
          <w:sz w:val="18"/>
          <w:szCs w:val="18"/>
        </w:rPr>
        <w:t xml:space="preserve"> block before the HTTP request completes, that user data remains permanently attached to the Tomcat worker thread.</w:t>
      </w:r>
    </w:p>
    <w:p w:rsidR="00FE0937" w:rsidRPr="003E18F3" w:rsidRDefault="00FE0937" w:rsidP="00FE0937">
      <w:pPr>
        <w:pStyle w:val="NormalWeb"/>
        <w:numPr>
          <w:ilvl w:val="0"/>
          <w:numId w:val="809"/>
        </w:numPr>
        <w:rPr>
          <w:sz w:val="18"/>
          <w:szCs w:val="18"/>
        </w:rPr>
      </w:pPr>
      <w:r w:rsidRPr="003E18F3">
        <w:rPr>
          <w:b/>
          <w:bCs/>
          <w:sz w:val="18"/>
          <w:szCs w:val="18"/>
        </w:rPr>
        <w:t>The Disaster:</w:t>
      </w:r>
      <w:r w:rsidRPr="003E18F3">
        <w:rPr>
          <w:sz w:val="18"/>
          <w:szCs w:val="18"/>
        </w:rPr>
        <w:t xml:space="preserve"> The next time Tomcat reuses that thread for a completely different user, the old user's context is still sitting in memory. Not only is this a severe memory leak, but it is also a massive security vulnerability (Cross-Tenant Data Leakage).</w:t>
      </w:r>
    </w:p>
    <w:p w:rsidR="00FE0937" w:rsidRPr="003E18F3" w:rsidRDefault="00FE0937" w:rsidP="00FE0937">
      <w:pPr>
        <w:pStyle w:val="Heading3"/>
        <w:rPr>
          <w:sz w:val="18"/>
          <w:szCs w:val="18"/>
        </w:rPr>
      </w:pPr>
      <w:r w:rsidRPr="003E18F3">
        <w:rPr>
          <w:sz w:val="18"/>
          <w:szCs w:val="18"/>
        </w:rPr>
        <w:t>3. Forgotten Listeners and Callbacks</w:t>
      </w:r>
    </w:p>
    <w:p w:rsidR="00FE0937" w:rsidRPr="003E18F3" w:rsidRDefault="00FE0937" w:rsidP="00FE0937">
      <w:pPr>
        <w:pStyle w:val="NormalWeb"/>
        <w:rPr>
          <w:sz w:val="18"/>
          <w:szCs w:val="18"/>
        </w:rPr>
      </w:pPr>
      <w:r w:rsidRPr="003E18F3">
        <w:rPr>
          <w:sz w:val="18"/>
          <w:szCs w:val="18"/>
        </w:rPr>
        <w:t xml:space="preserve">The Observer pattern is heavily used in Spring via </w:t>
      </w:r>
      <w:r w:rsidRPr="003E18F3">
        <w:rPr>
          <w:rStyle w:val="HTMLCode"/>
          <w:sz w:val="18"/>
          <w:szCs w:val="18"/>
        </w:rPr>
        <w:t>ApplicationEventPublisher</w:t>
      </w:r>
      <w:r w:rsidRPr="003E18F3">
        <w:rPr>
          <w:sz w:val="18"/>
          <w:szCs w:val="18"/>
        </w:rPr>
        <w:t>.</w:t>
      </w:r>
    </w:p>
    <w:p w:rsidR="00FE0937" w:rsidRPr="003E18F3" w:rsidRDefault="00FE0937" w:rsidP="00FE0937">
      <w:pPr>
        <w:pStyle w:val="NormalWeb"/>
        <w:numPr>
          <w:ilvl w:val="0"/>
          <w:numId w:val="810"/>
        </w:numPr>
        <w:rPr>
          <w:sz w:val="18"/>
          <w:szCs w:val="18"/>
        </w:rPr>
      </w:pPr>
      <w:r w:rsidRPr="003E18F3">
        <w:rPr>
          <w:b/>
          <w:bCs/>
          <w:sz w:val="18"/>
          <w:szCs w:val="18"/>
        </w:rPr>
        <w:t>The Mistake:</w:t>
      </w:r>
      <w:r w:rsidRPr="003E18F3">
        <w:rPr>
          <w:sz w:val="18"/>
          <w:szCs w:val="18"/>
        </w:rPr>
        <w:t xml:space="preserve"> An object registers itself as a listener for a specific event but never unregisters itself when its lifecycle is complete.</w:t>
      </w:r>
    </w:p>
    <w:p w:rsidR="00FE0937" w:rsidRPr="003E18F3" w:rsidRDefault="00FE0937" w:rsidP="00FE0937">
      <w:pPr>
        <w:pStyle w:val="NormalWeb"/>
        <w:numPr>
          <w:ilvl w:val="0"/>
          <w:numId w:val="810"/>
        </w:numPr>
        <w:rPr>
          <w:sz w:val="18"/>
          <w:szCs w:val="18"/>
        </w:rPr>
      </w:pPr>
      <w:r w:rsidRPr="003E18F3">
        <w:rPr>
          <w:b/>
          <w:bCs/>
          <w:sz w:val="18"/>
          <w:szCs w:val="18"/>
        </w:rPr>
        <w:t>The Reality:</w:t>
      </w:r>
      <w:r w:rsidRPr="003E18F3">
        <w:rPr>
          <w:sz w:val="18"/>
          <w:szCs w:val="18"/>
        </w:rPr>
        <w:t xml:space="preserve"> The central </w:t>
      </w:r>
      <w:r w:rsidRPr="003E18F3">
        <w:rPr>
          <w:rStyle w:val="HTMLCode"/>
          <w:sz w:val="18"/>
          <w:szCs w:val="18"/>
        </w:rPr>
        <w:t>EventMulticaster</w:t>
      </w:r>
      <w:r w:rsidRPr="003E18F3">
        <w:rPr>
          <w:sz w:val="18"/>
          <w:szCs w:val="18"/>
        </w:rPr>
        <w:t xml:space="preserve"> maintains a strong reference to the listener. Even if all other parts of your application discard the object, the central registry keeps it alive forever. This is known as the </w:t>
      </w:r>
      <w:r w:rsidRPr="003E18F3">
        <w:rPr>
          <w:b/>
          <w:bCs/>
          <w:sz w:val="18"/>
          <w:szCs w:val="18"/>
        </w:rPr>
        <w:t>Lapsed Listener Problem</w:t>
      </w:r>
      <w:r w:rsidRPr="003E18F3">
        <w:rPr>
          <w:sz w:val="18"/>
          <w:szCs w:val="18"/>
        </w:rPr>
        <w:t>.</w:t>
      </w:r>
    </w:p>
    <w:p w:rsidR="00FE0937" w:rsidRPr="003E18F3" w:rsidRDefault="00FE0937" w:rsidP="00FE0937">
      <w:pPr>
        <w:pStyle w:val="Heading3"/>
        <w:rPr>
          <w:sz w:val="18"/>
          <w:szCs w:val="18"/>
        </w:rPr>
      </w:pPr>
      <w:r w:rsidRPr="003E18F3">
        <w:rPr>
          <w:sz w:val="18"/>
          <w:szCs w:val="18"/>
        </w:rPr>
        <w:t>4. Unclosed Connections and Streams</w:t>
      </w:r>
    </w:p>
    <w:p w:rsidR="00FE0937" w:rsidRPr="003E18F3" w:rsidRDefault="00FE0937" w:rsidP="00FE0937">
      <w:pPr>
        <w:pStyle w:val="NormalWeb"/>
        <w:rPr>
          <w:sz w:val="18"/>
          <w:szCs w:val="18"/>
        </w:rPr>
      </w:pPr>
      <w:r w:rsidRPr="003E18F3">
        <w:rPr>
          <w:sz w:val="18"/>
          <w:szCs w:val="18"/>
        </w:rPr>
        <w:t>While we usually think of connection leaks as pool exhaustion, they are also memory leaks.</w:t>
      </w:r>
    </w:p>
    <w:p w:rsidR="00FE0937" w:rsidRPr="003E18F3" w:rsidRDefault="00FE0937" w:rsidP="00FE0937">
      <w:pPr>
        <w:pStyle w:val="NormalWeb"/>
        <w:numPr>
          <w:ilvl w:val="0"/>
          <w:numId w:val="811"/>
        </w:numPr>
        <w:rPr>
          <w:sz w:val="18"/>
          <w:szCs w:val="18"/>
        </w:rPr>
      </w:pPr>
      <w:r w:rsidRPr="003E18F3">
        <w:rPr>
          <w:b/>
          <w:bCs/>
          <w:sz w:val="18"/>
          <w:szCs w:val="18"/>
        </w:rPr>
        <w:t>The Mistake:</w:t>
      </w:r>
      <w:r w:rsidRPr="003E18F3">
        <w:rPr>
          <w:sz w:val="18"/>
          <w:szCs w:val="18"/>
        </w:rPr>
        <w:t xml:space="preserve"> Opening a </w:t>
      </w:r>
      <w:r w:rsidRPr="003E18F3">
        <w:rPr>
          <w:rStyle w:val="HTMLCode"/>
          <w:sz w:val="18"/>
          <w:szCs w:val="18"/>
        </w:rPr>
        <w:t>ResultSet</w:t>
      </w:r>
      <w:r w:rsidRPr="003E18F3">
        <w:rPr>
          <w:sz w:val="18"/>
          <w:szCs w:val="18"/>
        </w:rPr>
        <w:t xml:space="preserve">, an </w:t>
      </w:r>
      <w:r w:rsidRPr="003E18F3">
        <w:rPr>
          <w:rStyle w:val="HTMLCode"/>
          <w:sz w:val="18"/>
          <w:szCs w:val="18"/>
        </w:rPr>
        <w:t>InputStream</w:t>
      </w:r>
      <w:r w:rsidRPr="003E18F3">
        <w:rPr>
          <w:sz w:val="18"/>
          <w:szCs w:val="18"/>
        </w:rPr>
        <w:t xml:space="preserve">, or a network socket, and failing to close it properly because an exception bypassed the </w:t>
      </w:r>
      <w:r w:rsidRPr="003E18F3">
        <w:rPr>
          <w:rStyle w:val="HTMLCode"/>
          <w:sz w:val="18"/>
          <w:szCs w:val="18"/>
        </w:rPr>
        <w:t>close()</w:t>
      </w:r>
      <w:r w:rsidRPr="003E18F3">
        <w:rPr>
          <w:sz w:val="18"/>
          <w:szCs w:val="18"/>
        </w:rPr>
        <w:t xml:space="preserve"> method.</w:t>
      </w:r>
    </w:p>
    <w:p w:rsidR="00FE0937" w:rsidRPr="003E18F3" w:rsidRDefault="00FE0937" w:rsidP="00FE0937">
      <w:pPr>
        <w:pStyle w:val="NormalWeb"/>
        <w:numPr>
          <w:ilvl w:val="0"/>
          <w:numId w:val="811"/>
        </w:numPr>
        <w:rPr>
          <w:sz w:val="18"/>
          <w:szCs w:val="18"/>
        </w:rPr>
      </w:pPr>
      <w:r w:rsidRPr="003E18F3">
        <w:rPr>
          <w:b/>
          <w:bCs/>
          <w:sz w:val="18"/>
          <w:szCs w:val="18"/>
        </w:rPr>
        <w:t>The Reality:</w:t>
      </w:r>
      <w:r w:rsidRPr="003E18F3">
        <w:rPr>
          <w:sz w:val="18"/>
          <w:szCs w:val="18"/>
        </w:rPr>
        <w:t xml:space="preserve"> The underlying OS resources and their massive Java wrapper objects (buffers) are kept alive.</w:t>
      </w:r>
    </w:p>
    <w:p w:rsidR="00FE0937" w:rsidRPr="003E18F3" w:rsidRDefault="00FE0937" w:rsidP="00FE0937">
      <w:pPr>
        <w:pStyle w:val="NormalWeb"/>
        <w:numPr>
          <w:ilvl w:val="0"/>
          <w:numId w:val="811"/>
        </w:numPr>
        <w:rPr>
          <w:sz w:val="18"/>
          <w:szCs w:val="18"/>
        </w:rPr>
      </w:pPr>
      <w:r w:rsidRPr="003E18F3">
        <w:rPr>
          <w:b/>
          <w:bCs/>
          <w:sz w:val="18"/>
          <w:szCs w:val="18"/>
        </w:rPr>
        <w:t>The Senior Fix:</w:t>
      </w:r>
      <w:r w:rsidRPr="003E18F3">
        <w:rPr>
          <w:sz w:val="18"/>
          <w:szCs w:val="18"/>
        </w:rPr>
        <w:t xml:space="preserve"> Always use Java's </w:t>
      </w:r>
      <w:r w:rsidRPr="003E18F3">
        <w:rPr>
          <w:b/>
          <w:bCs/>
          <w:sz w:val="18"/>
          <w:szCs w:val="18"/>
        </w:rPr>
        <w:t>Try-with-Resources</w:t>
      </w:r>
      <w:r w:rsidRPr="003E18F3">
        <w:rPr>
          <w:sz w:val="18"/>
          <w:szCs w:val="18"/>
        </w:rPr>
        <w:t xml:space="preserve"> block (</w:t>
      </w:r>
      <w:r w:rsidRPr="003E18F3">
        <w:rPr>
          <w:rStyle w:val="HTMLCode"/>
          <w:sz w:val="18"/>
          <w:szCs w:val="18"/>
        </w:rPr>
        <w:t>try (InputStream is = ...) { }</w:t>
      </w:r>
      <w:r w:rsidRPr="003E18F3">
        <w:rPr>
          <w:sz w:val="18"/>
          <w:szCs w:val="18"/>
        </w:rPr>
        <w:t>) which guarantees the JVM will close and dereference the resource even if a catastrophic exception is thrown.</w:t>
      </w:r>
    </w:p>
    <w:p w:rsidR="00FE0937" w:rsidRPr="003E18F3" w:rsidRDefault="00FE0937" w:rsidP="00FE0937">
      <w:pPr>
        <w:rPr>
          <w:sz w:val="18"/>
          <w:szCs w:val="18"/>
        </w:rPr>
      </w:pPr>
      <w:r w:rsidRPr="003E18F3">
        <w:rPr>
          <w:sz w:val="18"/>
          <w:szCs w:val="18"/>
        </w:rPr>
        <w:pict>
          <v:rect id="_x0000_i1995" style="width:0;height:1.5pt" o:hralign="center" o:hrstd="t" o:hr="t" fillcolor="#a0a0a0" stroked="f"/>
        </w:pict>
      </w:r>
    </w:p>
    <w:p w:rsidR="00FE0937" w:rsidRPr="003E18F3" w:rsidRDefault="00FE0937" w:rsidP="00FE0937">
      <w:pPr>
        <w:pStyle w:val="Heading3"/>
        <w:rPr>
          <w:sz w:val="18"/>
          <w:szCs w:val="18"/>
        </w:rPr>
      </w:pPr>
      <w:r w:rsidRPr="003E18F3">
        <w:rPr>
          <w:sz w:val="18"/>
          <w:szCs w:val="18"/>
        </w:rPr>
        <w:t>5. Diagnosis: The Senior Investigative Protocol</w:t>
      </w:r>
    </w:p>
    <w:p w:rsidR="00FE0937" w:rsidRPr="003E18F3" w:rsidRDefault="00FE0937" w:rsidP="00FE0937">
      <w:pPr>
        <w:pStyle w:val="NormalWeb"/>
        <w:rPr>
          <w:sz w:val="18"/>
          <w:szCs w:val="18"/>
        </w:rPr>
      </w:pPr>
      <w:r w:rsidRPr="003E18F3">
        <w:rPr>
          <w:sz w:val="18"/>
          <w:szCs w:val="18"/>
        </w:rPr>
        <w:t>You do not find memory leaks by reading code. You find them by analyzing memory dumps.</w:t>
      </w:r>
    </w:p>
    <w:p w:rsidR="00FE0937" w:rsidRPr="003E18F3" w:rsidRDefault="00FE0937" w:rsidP="00FE0937">
      <w:pPr>
        <w:pStyle w:val="NormalWeb"/>
        <w:numPr>
          <w:ilvl w:val="0"/>
          <w:numId w:val="812"/>
        </w:numPr>
        <w:rPr>
          <w:sz w:val="18"/>
          <w:szCs w:val="18"/>
        </w:rPr>
      </w:pPr>
      <w:r w:rsidRPr="003E18F3">
        <w:rPr>
          <w:b/>
          <w:bCs/>
          <w:sz w:val="18"/>
          <w:szCs w:val="18"/>
        </w:rPr>
        <w:t>Identify the Symptom (The Rising Saw-tooth):</w:t>
      </w:r>
      <w:r w:rsidRPr="003E18F3">
        <w:rPr>
          <w:sz w:val="18"/>
          <w:szCs w:val="18"/>
        </w:rPr>
        <w:t xml:space="preserve"> A healthy heap graph looks like a saw-tooth: memory fills up, the GC runs, and it drops back down to a low baseline. A leaky application's graph still has the saw-tooth, but the </w:t>
      </w:r>
      <w:r w:rsidRPr="003E18F3">
        <w:rPr>
          <w:b/>
          <w:bCs/>
          <w:sz w:val="18"/>
          <w:szCs w:val="18"/>
        </w:rPr>
        <w:t>baseline steadily rises over time</w:t>
      </w:r>
      <w:r w:rsidRPr="003E18F3">
        <w:rPr>
          <w:sz w:val="18"/>
          <w:szCs w:val="18"/>
        </w:rPr>
        <w:t xml:space="preserve"> until it hits the ceiling.</w:t>
      </w:r>
    </w:p>
    <w:p w:rsidR="00FE0937" w:rsidRPr="003E18F3" w:rsidRDefault="00FE0937" w:rsidP="00FE0937">
      <w:pPr>
        <w:pStyle w:val="NormalWeb"/>
        <w:numPr>
          <w:ilvl w:val="0"/>
          <w:numId w:val="812"/>
        </w:numPr>
        <w:rPr>
          <w:sz w:val="18"/>
          <w:szCs w:val="18"/>
        </w:rPr>
      </w:pPr>
      <w:r w:rsidRPr="003E18F3">
        <w:rPr>
          <w:b/>
          <w:bCs/>
          <w:sz w:val="18"/>
          <w:szCs w:val="18"/>
        </w:rPr>
        <w:t>Enable Heap Dumps on OOM:</w:t>
      </w:r>
      <w:r w:rsidRPr="003E18F3">
        <w:rPr>
          <w:sz w:val="18"/>
          <w:szCs w:val="18"/>
        </w:rPr>
        <w:t xml:space="preserve"> Always run production Spring Boot apps with this JVM flag: </w:t>
      </w:r>
      <w:r w:rsidRPr="003E18F3">
        <w:rPr>
          <w:rStyle w:val="HTMLCode"/>
          <w:sz w:val="18"/>
          <w:szCs w:val="18"/>
        </w:rPr>
        <w:t>-XX:+HeapDumpOnOutOfMemoryError</w:t>
      </w:r>
      <w:r w:rsidRPr="003E18F3">
        <w:rPr>
          <w:sz w:val="18"/>
          <w:szCs w:val="18"/>
        </w:rPr>
        <w:t xml:space="preserve">. When the app finally crashes, it will write a </w:t>
      </w:r>
      <w:r w:rsidRPr="003E18F3">
        <w:rPr>
          <w:rStyle w:val="HTMLCode"/>
          <w:sz w:val="18"/>
          <w:szCs w:val="18"/>
        </w:rPr>
        <w:t>.hprof</w:t>
      </w:r>
      <w:r w:rsidRPr="003E18F3">
        <w:rPr>
          <w:sz w:val="18"/>
          <w:szCs w:val="18"/>
        </w:rPr>
        <w:t xml:space="preserve"> file to disk containing a snapshot of the exact state of memory at the moment of death.</w:t>
      </w:r>
    </w:p>
    <w:p w:rsidR="00FE0937" w:rsidRPr="003E18F3" w:rsidRDefault="00FE0937" w:rsidP="00FE0937">
      <w:pPr>
        <w:pStyle w:val="NormalWeb"/>
        <w:numPr>
          <w:ilvl w:val="0"/>
          <w:numId w:val="812"/>
        </w:numPr>
        <w:rPr>
          <w:sz w:val="18"/>
          <w:szCs w:val="18"/>
        </w:rPr>
      </w:pPr>
      <w:r w:rsidRPr="003E18F3">
        <w:rPr>
          <w:b/>
          <w:bCs/>
          <w:sz w:val="18"/>
          <w:szCs w:val="18"/>
        </w:rPr>
        <w:t>Analyze the Dominator Tree:</w:t>
      </w:r>
      <w:r w:rsidRPr="003E18F3">
        <w:rPr>
          <w:sz w:val="18"/>
          <w:szCs w:val="18"/>
        </w:rPr>
        <w:t xml:space="preserve"> You load that </w:t>
      </w:r>
      <w:r w:rsidRPr="003E18F3">
        <w:rPr>
          <w:rStyle w:val="HTMLCode"/>
          <w:sz w:val="18"/>
          <w:szCs w:val="18"/>
        </w:rPr>
        <w:t>.hprof</w:t>
      </w:r>
      <w:r w:rsidRPr="003E18F3">
        <w:rPr>
          <w:sz w:val="18"/>
          <w:szCs w:val="18"/>
        </w:rPr>
        <w:t xml:space="preserve"> file into a tool like </w:t>
      </w:r>
      <w:r w:rsidRPr="003E18F3">
        <w:rPr>
          <w:b/>
          <w:bCs/>
          <w:sz w:val="18"/>
          <w:szCs w:val="18"/>
        </w:rPr>
        <w:t>Eclipse MAT (Memory Analyzer Tool)</w:t>
      </w:r>
      <w:r w:rsidRPr="003E18F3">
        <w:rPr>
          <w:sz w:val="18"/>
          <w:szCs w:val="18"/>
        </w:rPr>
        <w:t xml:space="preserve"> or </w:t>
      </w:r>
      <w:r w:rsidRPr="003E18F3">
        <w:rPr>
          <w:b/>
          <w:bCs/>
          <w:sz w:val="18"/>
          <w:szCs w:val="18"/>
        </w:rPr>
        <w:t>VisualVM</w:t>
      </w:r>
      <w:r w:rsidRPr="003E18F3">
        <w:rPr>
          <w:sz w:val="18"/>
          <w:szCs w:val="18"/>
        </w:rPr>
        <w:t xml:space="preserve">. You do not look at what is taking up the most space (that's usually just </w:t>
      </w:r>
      <w:r w:rsidRPr="003E18F3">
        <w:rPr>
          <w:rStyle w:val="HTMLCode"/>
          <w:sz w:val="18"/>
          <w:szCs w:val="18"/>
        </w:rPr>
        <w:t>byte[]</w:t>
      </w:r>
      <w:r w:rsidRPr="003E18F3">
        <w:rPr>
          <w:sz w:val="18"/>
          <w:szCs w:val="18"/>
        </w:rPr>
        <w:t xml:space="preserve"> arrays). You look at the </w:t>
      </w:r>
      <w:r w:rsidRPr="003E18F3">
        <w:rPr>
          <w:b/>
          <w:bCs/>
          <w:sz w:val="18"/>
          <w:szCs w:val="18"/>
        </w:rPr>
        <w:t>GC Roots</w:t>
      </w:r>
      <w:r w:rsidRPr="003E18F3">
        <w:rPr>
          <w:sz w:val="18"/>
          <w:szCs w:val="18"/>
        </w:rPr>
        <w:t xml:space="preserve"> and the </w:t>
      </w:r>
      <w:r w:rsidRPr="003E18F3">
        <w:rPr>
          <w:b/>
          <w:bCs/>
          <w:sz w:val="18"/>
          <w:szCs w:val="18"/>
        </w:rPr>
        <w:t>Dominator Tree</w:t>
      </w:r>
      <w:r w:rsidRPr="003E18F3">
        <w:rPr>
          <w:sz w:val="18"/>
          <w:szCs w:val="18"/>
        </w:rPr>
        <w:t xml:space="preserve"> to find the specific class (e.g., your </w:t>
      </w:r>
      <w:r w:rsidRPr="003E18F3">
        <w:rPr>
          <w:rStyle w:val="HTMLCode"/>
          <w:sz w:val="18"/>
          <w:szCs w:val="18"/>
        </w:rPr>
        <w:t>UserService</w:t>
      </w:r>
      <w:r w:rsidRPr="003E18F3">
        <w:rPr>
          <w:sz w:val="18"/>
          <w:szCs w:val="18"/>
        </w:rPr>
        <w:t xml:space="preserve"> cache) that is strongly referencing those millions of orphaned byte arrays.</w:t>
      </w:r>
    </w:p>
    <w:p w:rsidR="00FE0937" w:rsidRPr="003E18F3" w:rsidRDefault="00FE0937" w:rsidP="009E6BCC">
      <w:pPr>
        <w:rPr>
          <w:sz w:val="18"/>
          <w:szCs w:val="18"/>
        </w:rPr>
      </w:pPr>
    </w:p>
    <w:p w:rsidR="009E6BCC" w:rsidRPr="003E18F3" w:rsidRDefault="009E6BCC" w:rsidP="009E6BCC">
      <w:pPr>
        <w:rPr>
          <w:sz w:val="18"/>
          <w:szCs w:val="18"/>
        </w:rPr>
      </w:pPr>
      <w:r w:rsidRPr="003E18F3">
        <w:rPr>
          <w:sz w:val="18"/>
          <w:szCs w:val="18"/>
        </w:rPr>
        <w:t>- Approach to migrate Spring Framework to Spring Boot.</w:t>
      </w:r>
    </w:p>
    <w:p w:rsidR="008B210D" w:rsidRPr="003E18F3" w:rsidRDefault="008B210D" w:rsidP="008B210D">
      <w:pPr>
        <w:pStyle w:val="NormalWeb"/>
        <w:rPr>
          <w:sz w:val="18"/>
          <w:szCs w:val="18"/>
        </w:rPr>
      </w:pPr>
      <w:r w:rsidRPr="003E18F3">
        <w:rPr>
          <w:sz w:val="18"/>
          <w:szCs w:val="18"/>
        </w:rPr>
        <w:t xml:space="preserve">Migrating a legacy Spring Framework application to Spring Boot is less about "rewriting" code and more about </w:t>
      </w:r>
      <w:r w:rsidRPr="003E18F3">
        <w:rPr>
          <w:b/>
          <w:bCs/>
          <w:sz w:val="18"/>
          <w:szCs w:val="18"/>
        </w:rPr>
        <w:t>modernizing the infrastructure</w:t>
      </w:r>
      <w:r w:rsidRPr="003E18F3">
        <w:rPr>
          <w:sz w:val="18"/>
          <w:szCs w:val="18"/>
        </w:rPr>
        <w:t xml:space="preserve"> around it. Spring Boot’s philosophy is "opinionated," meaning it aims to replace manual configuration with sensible defaults.</w:t>
      </w:r>
    </w:p>
    <w:p w:rsidR="008B210D" w:rsidRPr="003E18F3" w:rsidRDefault="008B210D" w:rsidP="008B210D">
      <w:pPr>
        <w:rPr>
          <w:sz w:val="18"/>
          <w:szCs w:val="18"/>
        </w:rPr>
      </w:pPr>
      <w:r w:rsidRPr="003E18F3">
        <w:rPr>
          <w:sz w:val="18"/>
          <w:szCs w:val="18"/>
        </w:rPr>
        <w:pict>
          <v:rect id="_x0000_i1996" style="width:0;height:1.5pt" o:hralign="center" o:hrstd="t" o:hr="t" fillcolor="#a0a0a0" stroked="f"/>
        </w:pict>
      </w:r>
    </w:p>
    <w:p w:rsidR="008B210D" w:rsidRPr="003E18F3" w:rsidRDefault="008B210D" w:rsidP="008B210D">
      <w:pPr>
        <w:pStyle w:val="Heading3"/>
        <w:rPr>
          <w:sz w:val="18"/>
          <w:szCs w:val="18"/>
        </w:rPr>
      </w:pPr>
      <w:r w:rsidRPr="003E18F3">
        <w:rPr>
          <w:sz w:val="18"/>
          <w:szCs w:val="18"/>
        </w:rPr>
        <w:t>Phase 1: Dependency Management (The Cleanup)</w:t>
      </w:r>
    </w:p>
    <w:p w:rsidR="008B210D" w:rsidRPr="003E18F3" w:rsidRDefault="008B210D" w:rsidP="008B210D">
      <w:pPr>
        <w:pStyle w:val="NormalWeb"/>
        <w:rPr>
          <w:sz w:val="18"/>
          <w:szCs w:val="18"/>
        </w:rPr>
      </w:pPr>
      <w:r w:rsidRPr="003E18F3">
        <w:rPr>
          <w:sz w:val="18"/>
          <w:szCs w:val="18"/>
        </w:rPr>
        <w:t xml:space="preserve">In a standard Spring app, you likely have a </w:t>
      </w:r>
      <w:r w:rsidRPr="003E18F3">
        <w:rPr>
          <w:rStyle w:val="HTMLCode"/>
          <w:sz w:val="18"/>
          <w:szCs w:val="18"/>
        </w:rPr>
        <w:t>pom.xml</w:t>
      </w:r>
      <w:r w:rsidRPr="003E18F3">
        <w:rPr>
          <w:sz w:val="18"/>
          <w:szCs w:val="18"/>
        </w:rPr>
        <w:t xml:space="preserve"> or </w:t>
      </w:r>
      <w:r w:rsidRPr="003E18F3">
        <w:rPr>
          <w:rStyle w:val="HTMLCode"/>
          <w:sz w:val="18"/>
          <w:szCs w:val="18"/>
        </w:rPr>
        <w:t>build.gradle</w:t>
      </w:r>
      <w:r w:rsidRPr="003E18F3">
        <w:rPr>
          <w:sz w:val="18"/>
          <w:szCs w:val="18"/>
        </w:rPr>
        <w:t xml:space="preserve"> filled with individual versions for Spring Core, Spring Web, Spring MVC, and Hibernate.</w:t>
      </w:r>
    </w:p>
    <w:p w:rsidR="008B210D" w:rsidRPr="003E18F3" w:rsidRDefault="008B210D" w:rsidP="008B210D">
      <w:pPr>
        <w:pStyle w:val="NormalWeb"/>
        <w:numPr>
          <w:ilvl w:val="0"/>
          <w:numId w:val="813"/>
        </w:numPr>
        <w:rPr>
          <w:sz w:val="18"/>
          <w:szCs w:val="18"/>
        </w:rPr>
      </w:pPr>
      <w:r w:rsidRPr="003E18F3">
        <w:rPr>
          <w:b/>
          <w:bCs/>
          <w:sz w:val="18"/>
          <w:szCs w:val="18"/>
        </w:rPr>
        <w:t>The Switch:</w:t>
      </w:r>
      <w:r w:rsidRPr="003E18F3">
        <w:rPr>
          <w:sz w:val="18"/>
          <w:szCs w:val="18"/>
        </w:rPr>
        <w:t xml:space="preserve"> Replace these with </w:t>
      </w:r>
      <w:r w:rsidRPr="003E18F3">
        <w:rPr>
          <w:b/>
          <w:bCs/>
          <w:sz w:val="18"/>
          <w:szCs w:val="18"/>
        </w:rPr>
        <w:t>Spring Boot Starters</w:t>
      </w:r>
      <w:r w:rsidRPr="003E18F3">
        <w:rPr>
          <w:sz w:val="18"/>
          <w:szCs w:val="18"/>
        </w:rPr>
        <w:t>.</w:t>
      </w:r>
    </w:p>
    <w:p w:rsidR="008B210D" w:rsidRPr="003E18F3" w:rsidRDefault="008B210D" w:rsidP="008B210D">
      <w:pPr>
        <w:pStyle w:val="NormalWeb"/>
        <w:numPr>
          <w:ilvl w:val="0"/>
          <w:numId w:val="813"/>
        </w:numPr>
        <w:rPr>
          <w:sz w:val="18"/>
          <w:szCs w:val="18"/>
        </w:rPr>
      </w:pPr>
      <w:r w:rsidRPr="003E18F3">
        <w:rPr>
          <w:b/>
          <w:bCs/>
          <w:sz w:val="18"/>
          <w:szCs w:val="18"/>
        </w:rPr>
        <w:t>The Parent:</w:t>
      </w:r>
      <w:r w:rsidRPr="003E18F3">
        <w:rPr>
          <w:sz w:val="18"/>
          <w:szCs w:val="18"/>
        </w:rPr>
        <w:t xml:space="preserve"> Add the </w:t>
      </w:r>
      <w:r w:rsidRPr="003E18F3">
        <w:rPr>
          <w:rStyle w:val="HTMLCode"/>
          <w:sz w:val="18"/>
          <w:szCs w:val="18"/>
        </w:rPr>
        <w:t>spring-boot-starter-parent</w:t>
      </w:r>
      <w:r w:rsidRPr="003E18F3">
        <w:rPr>
          <w:sz w:val="18"/>
          <w:szCs w:val="18"/>
        </w:rPr>
        <w:t>. This manages the versions of all your dependencies so they are guaranteed to work together.</w:t>
      </w:r>
    </w:p>
    <w:p w:rsidR="008B210D" w:rsidRPr="003E18F3" w:rsidRDefault="008B210D" w:rsidP="008B210D">
      <w:pPr>
        <w:pStyle w:val="NormalWeb"/>
        <w:numPr>
          <w:ilvl w:val="0"/>
          <w:numId w:val="813"/>
        </w:numPr>
        <w:rPr>
          <w:sz w:val="18"/>
          <w:szCs w:val="18"/>
        </w:rPr>
      </w:pPr>
      <w:r w:rsidRPr="003E18F3">
        <w:rPr>
          <w:b/>
          <w:bCs/>
          <w:sz w:val="18"/>
          <w:szCs w:val="18"/>
        </w:rPr>
        <w:t>Starters:</w:t>
      </w:r>
      <w:r w:rsidRPr="003E18F3">
        <w:rPr>
          <w:sz w:val="18"/>
          <w:szCs w:val="18"/>
        </w:rPr>
        <w:t xml:space="preserve"> Use </w:t>
      </w:r>
      <w:r w:rsidRPr="003E18F3">
        <w:rPr>
          <w:rStyle w:val="HTMLCode"/>
          <w:sz w:val="18"/>
          <w:szCs w:val="18"/>
        </w:rPr>
        <w:t>spring-boot-starter-web</w:t>
      </w:r>
      <w:r w:rsidRPr="003E18F3">
        <w:rPr>
          <w:sz w:val="18"/>
          <w:szCs w:val="18"/>
        </w:rPr>
        <w:t xml:space="preserve"> for MVC apps, </w:t>
      </w:r>
      <w:r w:rsidRPr="003E18F3">
        <w:rPr>
          <w:rStyle w:val="HTMLCode"/>
          <w:sz w:val="18"/>
          <w:szCs w:val="18"/>
        </w:rPr>
        <w:t>spring-boot-starter-data-jpa</w:t>
      </w:r>
      <w:r w:rsidRPr="003E18F3">
        <w:rPr>
          <w:sz w:val="18"/>
          <w:szCs w:val="18"/>
        </w:rPr>
        <w:t xml:space="preserve"> for database access, etc.</w:t>
      </w:r>
    </w:p>
    <w:p w:rsidR="008B210D" w:rsidRPr="003E18F3" w:rsidRDefault="008B210D" w:rsidP="008B210D">
      <w:pPr>
        <w:rPr>
          <w:sz w:val="18"/>
          <w:szCs w:val="18"/>
        </w:rPr>
      </w:pPr>
      <w:r w:rsidRPr="003E18F3">
        <w:rPr>
          <w:sz w:val="18"/>
          <w:szCs w:val="18"/>
        </w:rPr>
        <w:pict>
          <v:rect id="_x0000_i1997" style="width:0;height:1.5pt" o:hralign="center" o:hrstd="t" o:hr="t" fillcolor="#a0a0a0" stroked="f"/>
        </w:pict>
      </w:r>
    </w:p>
    <w:p w:rsidR="008B210D" w:rsidRPr="003E18F3" w:rsidRDefault="008B210D" w:rsidP="008B210D">
      <w:pPr>
        <w:pStyle w:val="Heading3"/>
        <w:rPr>
          <w:sz w:val="18"/>
          <w:szCs w:val="18"/>
        </w:rPr>
      </w:pPr>
      <w:r w:rsidRPr="003E18F3">
        <w:rPr>
          <w:sz w:val="18"/>
          <w:szCs w:val="18"/>
        </w:rPr>
        <w:lastRenderedPageBreak/>
        <w:t>Phase 2: From XML to Java Config</w:t>
      </w:r>
    </w:p>
    <w:p w:rsidR="008B210D" w:rsidRPr="003E18F3" w:rsidRDefault="008B210D" w:rsidP="008B210D">
      <w:pPr>
        <w:pStyle w:val="NormalWeb"/>
        <w:rPr>
          <w:sz w:val="18"/>
          <w:szCs w:val="18"/>
        </w:rPr>
      </w:pPr>
      <w:r w:rsidRPr="003E18F3">
        <w:rPr>
          <w:sz w:val="18"/>
          <w:szCs w:val="18"/>
        </w:rPr>
        <w:t xml:space="preserve">If your application uses </w:t>
      </w:r>
      <w:r w:rsidRPr="003E18F3">
        <w:rPr>
          <w:rStyle w:val="HTMLCode"/>
          <w:sz w:val="18"/>
          <w:szCs w:val="18"/>
        </w:rPr>
        <w:t>web.xml</w:t>
      </w:r>
      <w:r w:rsidRPr="003E18F3">
        <w:rPr>
          <w:sz w:val="18"/>
          <w:szCs w:val="18"/>
        </w:rPr>
        <w:t xml:space="preserve"> and multiple </w:t>
      </w:r>
      <w:r w:rsidRPr="003E18F3">
        <w:rPr>
          <w:rStyle w:val="HTMLCode"/>
          <w:sz w:val="18"/>
          <w:szCs w:val="18"/>
        </w:rPr>
        <w:t>spring-context.xml</w:t>
      </w:r>
      <w:r w:rsidRPr="003E18F3">
        <w:rPr>
          <w:sz w:val="18"/>
          <w:szCs w:val="18"/>
        </w:rPr>
        <w:t xml:space="preserve"> files, this is the most time-consuming phase.</w:t>
      </w:r>
    </w:p>
    <w:p w:rsidR="008B210D" w:rsidRPr="003E18F3" w:rsidRDefault="008B210D" w:rsidP="008B210D">
      <w:pPr>
        <w:pStyle w:val="NormalWeb"/>
        <w:numPr>
          <w:ilvl w:val="0"/>
          <w:numId w:val="814"/>
        </w:numPr>
        <w:rPr>
          <w:sz w:val="18"/>
          <w:szCs w:val="18"/>
        </w:rPr>
      </w:pPr>
      <w:r w:rsidRPr="003E18F3">
        <w:rPr>
          <w:b/>
          <w:bCs/>
          <w:sz w:val="18"/>
          <w:szCs w:val="18"/>
        </w:rPr>
        <w:t xml:space="preserve">Remove </w:t>
      </w:r>
      <w:r w:rsidRPr="003E18F3">
        <w:rPr>
          <w:rStyle w:val="HTMLCode"/>
          <w:b/>
          <w:bCs/>
          <w:sz w:val="18"/>
          <w:szCs w:val="18"/>
        </w:rPr>
        <w:t>web.xml</w:t>
      </w:r>
      <w:r w:rsidRPr="003E18F3">
        <w:rPr>
          <w:b/>
          <w:bCs/>
          <w:sz w:val="18"/>
          <w:szCs w:val="18"/>
        </w:rPr>
        <w:t>:</w:t>
      </w:r>
      <w:r w:rsidRPr="003E18F3">
        <w:rPr>
          <w:sz w:val="18"/>
          <w:szCs w:val="18"/>
        </w:rPr>
        <w:t xml:space="preserve"> Spring Boot uses an embedded servlet container (like Tomcat). You no longer need a </w:t>
      </w:r>
      <w:r w:rsidRPr="003E18F3">
        <w:rPr>
          <w:rStyle w:val="HTMLCode"/>
          <w:sz w:val="18"/>
          <w:szCs w:val="18"/>
        </w:rPr>
        <w:t>web.xml</w:t>
      </w:r>
      <w:r w:rsidRPr="003E18F3">
        <w:rPr>
          <w:sz w:val="18"/>
          <w:szCs w:val="18"/>
        </w:rPr>
        <w:t xml:space="preserve"> to define filters or servlets.</w:t>
      </w:r>
    </w:p>
    <w:p w:rsidR="008B210D" w:rsidRPr="003E18F3" w:rsidRDefault="008B210D" w:rsidP="008B210D">
      <w:pPr>
        <w:pStyle w:val="NormalWeb"/>
        <w:numPr>
          <w:ilvl w:val="0"/>
          <w:numId w:val="814"/>
        </w:numPr>
        <w:rPr>
          <w:sz w:val="18"/>
          <w:szCs w:val="18"/>
        </w:rPr>
      </w:pPr>
      <w:r w:rsidRPr="003E18F3">
        <w:rPr>
          <w:b/>
          <w:bCs/>
          <w:sz w:val="18"/>
          <w:szCs w:val="18"/>
        </w:rPr>
        <w:t>Convert XML Beans:</w:t>
      </w:r>
      <w:r w:rsidRPr="003E18F3">
        <w:rPr>
          <w:sz w:val="18"/>
          <w:szCs w:val="18"/>
        </w:rPr>
        <w:t xml:space="preserve"> Map your </w:t>
      </w:r>
      <w:r w:rsidRPr="003E18F3">
        <w:rPr>
          <w:rStyle w:val="HTMLCode"/>
          <w:sz w:val="18"/>
          <w:szCs w:val="18"/>
        </w:rPr>
        <w:t>&lt;bean&gt;</w:t>
      </w:r>
      <w:r w:rsidRPr="003E18F3">
        <w:rPr>
          <w:sz w:val="18"/>
          <w:szCs w:val="18"/>
        </w:rPr>
        <w:t xml:space="preserve"> tags to Java classes annotated with </w:t>
      </w:r>
      <w:r w:rsidRPr="003E18F3">
        <w:rPr>
          <w:rStyle w:val="HTMLCode"/>
          <w:sz w:val="18"/>
          <w:szCs w:val="18"/>
        </w:rPr>
        <w:t>@Configuration</w:t>
      </w:r>
      <w:r w:rsidRPr="003E18F3">
        <w:rPr>
          <w:sz w:val="18"/>
          <w:szCs w:val="18"/>
        </w:rPr>
        <w:t>.</w:t>
      </w:r>
    </w:p>
    <w:p w:rsidR="008B210D" w:rsidRPr="003E18F3" w:rsidRDefault="008B210D" w:rsidP="008B210D">
      <w:pPr>
        <w:pStyle w:val="NormalWeb"/>
        <w:numPr>
          <w:ilvl w:val="1"/>
          <w:numId w:val="814"/>
        </w:numPr>
        <w:rPr>
          <w:sz w:val="18"/>
          <w:szCs w:val="18"/>
        </w:rPr>
      </w:pPr>
      <w:r w:rsidRPr="003E18F3">
        <w:rPr>
          <w:sz w:val="18"/>
          <w:szCs w:val="18"/>
        </w:rPr>
        <w:t xml:space="preserve">If you have a massive amount of XML that you can't migrate yet, use </w:t>
      </w:r>
      <w:r w:rsidRPr="003E18F3">
        <w:rPr>
          <w:rStyle w:val="HTMLCode"/>
          <w:sz w:val="18"/>
          <w:szCs w:val="18"/>
        </w:rPr>
        <w:t>@ImportResource("classpath:applicationContext.xml")</w:t>
      </w:r>
      <w:r w:rsidRPr="003E18F3">
        <w:rPr>
          <w:sz w:val="18"/>
          <w:szCs w:val="18"/>
        </w:rPr>
        <w:t xml:space="preserve"> on your main class to bridge the gap.</w:t>
      </w:r>
    </w:p>
    <w:p w:rsidR="008B210D" w:rsidRPr="003E18F3" w:rsidRDefault="008B210D" w:rsidP="008B210D">
      <w:pPr>
        <w:pStyle w:val="NormalWeb"/>
        <w:numPr>
          <w:ilvl w:val="0"/>
          <w:numId w:val="814"/>
        </w:numPr>
        <w:rPr>
          <w:sz w:val="18"/>
          <w:szCs w:val="18"/>
        </w:rPr>
      </w:pPr>
      <w:r w:rsidRPr="003E18F3">
        <w:rPr>
          <w:b/>
          <w:bCs/>
          <w:sz w:val="18"/>
          <w:szCs w:val="18"/>
        </w:rPr>
        <w:t>Component Scanning:</w:t>
      </w:r>
      <w:r w:rsidRPr="003E18F3">
        <w:rPr>
          <w:sz w:val="18"/>
          <w:szCs w:val="18"/>
        </w:rPr>
        <w:t xml:space="preserve"> Ensure your </w:t>
      </w:r>
      <w:r w:rsidRPr="003E18F3">
        <w:rPr>
          <w:rStyle w:val="HTMLCode"/>
          <w:sz w:val="18"/>
          <w:szCs w:val="18"/>
        </w:rPr>
        <w:t>@ComponentScan</w:t>
      </w:r>
      <w:r w:rsidRPr="003E18F3">
        <w:rPr>
          <w:sz w:val="18"/>
          <w:szCs w:val="18"/>
        </w:rPr>
        <w:t xml:space="preserve"> covers all the packages where your </w:t>
      </w:r>
      <w:r w:rsidRPr="003E18F3">
        <w:rPr>
          <w:rStyle w:val="HTMLCode"/>
          <w:sz w:val="18"/>
          <w:szCs w:val="18"/>
        </w:rPr>
        <w:t>@Service</w:t>
      </w:r>
      <w:r w:rsidRPr="003E18F3">
        <w:rPr>
          <w:sz w:val="18"/>
          <w:szCs w:val="18"/>
        </w:rPr>
        <w:t xml:space="preserve">, </w:t>
      </w:r>
      <w:r w:rsidRPr="003E18F3">
        <w:rPr>
          <w:rStyle w:val="HTMLCode"/>
          <w:sz w:val="18"/>
          <w:szCs w:val="18"/>
        </w:rPr>
        <w:t>@Repository</w:t>
      </w:r>
      <w:r w:rsidRPr="003E18F3">
        <w:rPr>
          <w:sz w:val="18"/>
          <w:szCs w:val="18"/>
        </w:rPr>
        <w:t xml:space="preserve">, and </w:t>
      </w:r>
      <w:r w:rsidRPr="003E18F3">
        <w:rPr>
          <w:rStyle w:val="HTMLCode"/>
          <w:sz w:val="18"/>
          <w:szCs w:val="18"/>
        </w:rPr>
        <w:t>@Controller</w:t>
      </w:r>
      <w:r w:rsidRPr="003E18F3">
        <w:rPr>
          <w:sz w:val="18"/>
          <w:szCs w:val="18"/>
        </w:rPr>
        <w:t xml:space="preserve"> classes live.</w:t>
      </w:r>
    </w:p>
    <w:p w:rsidR="008B210D" w:rsidRPr="003E18F3" w:rsidRDefault="008B210D" w:rsidP="008B210D">
      <w:pPr>
        <w:rPr>
          <w:sz w:val="18"/>
          <w:szCs w:val="18"/>
        </w:rPr>
      </w:pPr>
      <w:r w:rsidRPr="003E18F3">
        <w:rPr>
          <w:sz w:val="18"/>
          <w:szCs w:val="18"/>
        </w:rPr>
        <w:pict>
          <v:rect id="_x0000_i1998" style="width:0;height:1.5pt" o:hralign="center" o:hrstd="t" o:hr="t" fillcolor="#a0a0a0" stroked="f"/>
        </w:pict>
      </w:r>
    </w:p>
    <w:p w:rsidR="008B210D" w:rsidRPr="003E18F3" w:rsidRDefault="008B210D" w:rsidP="008B210D">
      <w:pPr>
        <w:pStyle w:val="Heading3"/>
        <w:rPr>
          <w:sz w:val="18"/>
          <w:szCs w:val="18"/>
        </w:rPr>
      </w:pPr>
      <w:r w:rsidRPr="003E18F3">
        <w:rPr>
          <w:sz w:val="18"/>
          <w:szCs w:val="18"/>
        </w:rPr>
        <w:t>Phase 3: The Entry Point</w:t>
      </w:r>
    </w:p>
    <w:p w:rsidR="008B210D" w:rsidRPr="003E18F3" w:rsidRDefault="008B210D" w:rsidP="008B210D">
      <w:pPr>
        <w:pStyle w:val="NormalWeb"/>
        <w:rPr>
          <w:sz w:val="18"/>
          <w:szCs w:val="18"/>
        </w:rPr>
      </w:pPr>
      <w:r w:rsidRPr="003E18F3">
        <w:rPr>
          <w:sz w:val="18"/>
          <w:szCs w:val="18"/>
        </w:rPr>
        <w:t>A Spring Boot application needs a single "Main" method to bootstrap the entire context.</w:t>
      </w:r>
    </w:p>
    <w:p w:rsidR="008B210D" w:rsidRPr="003E18F3" w:rsidRDefault="008B210D" w:rsidP="008B210D">
      <w:pPr>
        <w:pStyle w:val="NormalWeb"/>
        <w:numPr>
          <w:ilvl w:val="0"/>
          <w:numId w:val="815"/>
        </w:numPr>
        <w:rPr>
          <w:sz w:val="18"/>
          <w:szCs w:val="18"/>
        </w:rPr>
      </w:pPr>
      <w:r w:rsidRPr="003E18F3">
        <w:rPr>
          <w:b/>
          <w:bCs/>
          <w:sz w:val="18"/>
          <w:szCs w:val="18"/>
        </w:rPr>
        <w:t>Create the Application Class:</w:t>
      </w:r>
      <w:r w:rsidRPr="003E18F3">
        <w:rPr>
          <w:sz w:val="18"/>
          <w:szCs w:val="18"/>
        </w:rPr>
        <w:t xml:space="preserve"> Create a class in your base package.</w:t>
      </w:r>
    </w:p>
    <w:p w:rsidR="008B210D" w:rsidRPr="003E18F3" w:rsidRDefault="008B210D" w:rsidP="008B210D">
      <w:pPr>
        <w:pStyle w:val="NormalWeb"/>
        <w:numPr>
          <w:ilvl w:val="0"/>
          <w:numId w:val="815"/>
        </w:numPr>
        <w:rPr>
          <w:sz w:val="18"/>
          <w:szCs w:val="18"/>
        </w:rPr>
      </w:pPr>
      <w:r w:rsidRPr="003E18F3">
        <w:rPr>
          <w:b/>
          <w:bCs/>
          <w:sz w:val="18"/>
          <w:szCs w:val="18"/>
        </w:rPr>
        <w:t xml:space="preserve">Add </w:t>
      </w:r>
      <w:r w:rsidRPr="003E18F3">
        <w:rPr>
          <w:rStyle w:val="HTMLCode"/>
          <w:b/>
          <w:bCs/>
          <w:sz w:val="18"/>
          <w:szCs w:val="18"/>
        </w:rPr>
        <w:t>@SpringBootApplication</w:t>
      </w:r>
      <w:r w:rsidRPr="003E18F3">
        <w:rPr>
          <w:b/>
          <w:bCs/>
          <w:sz w:val="18"/>
          <w:szCs w:val="18"/>
        </w:rPr>
        <w:t>:</w:t>
      </w:r>
      <w:r w:rsidRPr="003E18F3">
        <w:rPr>
          <w:sz w:val="18"/>
          <w:szCs w:val="18"/>
        </w:rPr>
        <w:t xml:space="preserve"> This single annotation replaces </w:t>
      </w:r>
      <w:r w:rsidRPr="003E18F3">
        <w:rPr>
          <w:rStyle w:val="HTMLCode"/>
          <w:sz w:val="18"/>
          <w:szCs w:val="18"/>
        </w:rPr>
        <w:t>@Configuration</w:t>
      </w:r>
      <w:r w:rsidRPr="003E18F3">
        <w:rPr>
          <w:sz w:val="18"/>
          <w:szCs w:val="18"/>
        </w:rPr>
        <w:t xml:space="preserve">, </w:t>
      </w:r>
      <w:r w:rsidRPr="003E18F3">
        <w:rPr>
          <w:rStyle w:val="HTMLCode"/>
          <w:sz w:val="18"/>
          <w:szCs w:val="18"/>
        </w:rPr>
        <w:t>@EnableAutoConfiguration</w:t>
      </w:r>
      <w:r w:rsidRPr="003E18F3">
        <w:rPr>
          <w:sz w:val="18"/>
          <w:szCs w:val="18"/>
        </w:rPr>
        <w:t xml:space="preserve">, and </w:t>
      </w:r>
      <w:r w:rsidRPr="003E18F3">
        <w:rPr>
          <w:rStyle w:val="HTMLCode"/>
          <w:sz w:val="18"/>
          <w:szCs w:val="18"/>
        </w:rPr>
        <w:t>@ComponentScan</w:t>
      </w:r>
      <w:r w:rsidRPr="003E18F3">
        <w:rPr>
          <w:sz w:val="18"/>
          <w:szCs w:val="18"/>
        </w:rPr>
        <w:t>.</w:t>
      </w:r>
    </w:p>
    <w:p w:rsidR="008B210D" w:rsidRPr="003E18F3" w:rsidRDefault="008B210D" w:rsidP="008B210D">
      <w:pPr>
        <w:pStyle w:val="NormalWeb"/>
        <w:numPr>
          <w:ilvl w:val="0"/>
          <w:numId w:val="815"/>
        </w:numPr>
        <w:rPr>
          <w:sz w:val="18"/>
          <w:szCs w:val="18"/>
        </w:rPr>
      </w:pPr>
      <w:r w:rsidRPr="003E18F3">
        <w:rPr>
          <w:b/>
          <w:bCs/>
          <w:sz w:val="18"/>
          <w:szCs w:val="18"/>
        </w:rPr>
        <w:t>Run Method:</w:t>
      </w:r>
      <w:r w:rsidRPr="003E18F3">
        <w:rPr>
          <w:sz w:val="18"/>
          <w:szCs w:val="18"/>
        </w:rPr>
        <w:t xml:space="preserve"> Add </w:t>
      </w:r>
      <w:r w:rsidRPr="003E18F3">
        <w:rPr>
          <w:rStyle w:val="HTMLCode"/>
          <w:sz w:val="18"/>
          <w:szCs w:val="18"/>
        </w:rPr>
        <w:t>public static void main(String[] args) { SpringApplication.run(MyClass.class, args); }</w:t>
      </w:r>
      <w:r w:rsidRPr="003E18F3">
        <w:rPr>
          <w:sz w:val="18"/>
          <w:szCs w:val="18"/>
        </w:rPr>
        <w:t>.</w:t>
      </w:r>
    </w:p>
    <w:p w:rsidR="008B210D" w:rsidRPr="003E18F3" w:rsidRDefault="008B210D" w:rsidP="008B210D">
      <w:pPr>
        <w:rPr>
          <w:sz w:val="18"/>
          <w:szCs w:val="18"/>
        </w:rPr>
      </w:pPr>
      <w:r w:rsidRPr="003E18F3">
        <w:rPr>
          <w:sz w:val="18"/>
          <w:szCs w:val="18"/>
        </w:rPr>
        <w:pict>
          <v:rect id="_x0000_i1999" style="width:0;height:1.5pt" o:hralign="center" o:hrstd="t" o:hr="t" fillcolor="#a0a0a0" stroked="f"/>
        </w:pict>
      </w:r>
    </w:p>
    <w:p w:rsidR="008B210D" w:rsidRPr="003E18F3" w:rsidRDefault="008B210D" w:rsidP="008B210D">
      <w:pPr>
        <w:pStyle w:val="Heading3"/>
        <w:rPr>
          <w:sz w:val="18"/>
          <w:szCs w:val="18"/>
        </w:rPr>
      </w:pPr>
      <w:r w:rsidRPr="003E18F3">
        <w:rPr>
          <w:sz w:val="18"/>
          <w:szCs w:val="18"/>
        </w:rPr>
        <w:t>Phase 4: Externalized Configuration</w:t>
      </w:r>
    </w:p>
    <w:p w:rsidR="008B210D" w:rsidRPr="003E18F3" w:rsidRDefault="008B210D" w:rsidP="008B210D">
      <w:pPr>
        <w:pStyle w:val="NormalWeb"/>
        <w:rPr>
          <w:sz w:val="18"/>
          <w:szCs w:val="18"/>
        </w:rPr>
      </w:pPr>
      <w:r w:rsidRPr="003E18F3">
        <w:rPr>
          <w:sz w:val="18"/>
          <w:szCs w:val="18"/>
        </w:rPr>
        <w:t xml:space="preserve">Move your database credentials and environment-specific settings from various </w:t>
      </w:r>
      <w:r w:rsidRPr="003E18F3">
        <w:rPr>
          <w:rStyle w:val="HTMLCode"/>
          <w:sz w:val="18"/>
          <w:szCs w:val="18"/>
        </w:rPr>
        <w:t>.properties</w:t>
      </w:r>
      <w:r w:rsidRPr="003E18F3">
        <w:rPr>
          <w:sz w:val="18"/>
          <w:szCs w:val="18"/>
        </w:rPr>
        <w:t xml:space="preserve"> or </w:t>
      </w:r>
      <w:r w:rsidRPr="003E18F3">
        <w:rPr>
          <w:rStyle w:val="HTMLCode"/>
          <w:sz w:val="18"/>
          <w:szCs w:val="18"/>
        </w:rPr>
        <w:t>.xml</w:t>
      </w:r>
      <w:r w:rsidRPr="003E18F3">
        <w:rPr>
          <w:sz w:val="18"/>
          <w:szCs w:val="18"/>
        </w:rPr>
        <w:t xml:space="preserve"> files into a single </w:t>
      </w:r>
      <w:r w:rsidRPr="003E18F3">
        <w:rPr>
          <w:rStyle w:val="HTMLCode"/>
          <w:sz w:val="18"/>
          <w:szCs w:val="18"/>
        </w:rPr>
        <w:t>application.properties</w:t>
      </w:r>
      <w:r w:rsidRPr="003E18F3">
        <w:rPr>
          <w:sz w:val="18"/>
          <w:szCs w:val="18"/>
        </w:rPr>
        <w:t xml:space="preserve"> or </w:t>
      </w:r>
      <w:r w:rsidRPr="003E18F3">
        <w:rPr>
          <w:rStyle w:val="HTMLCode"/>
          <w:sz w:val="18"/>
          <w:szCs w:val="18"/>
        </w:rPr>
        <w:t>application.yml</w:t>
      </w:r>
      <w:r w:rsidRPr="003E18F3">
        <w:rPr>
          <w:sz w:val="18"/>
          <w:szCs w:val="18"/>
        </w:rPr>
        <w:t xml:space="preserve"> file.</w:t>
      </w:r>
    </w:p>
    <w:p w:rsidR="008B210D" w:rsidRPr="003E18F3" w:rsidRDefault="008B210D" w:rsidP="008B210D">
      <w:pPr>
        <w:pStyle w:val="NormalWeb"/>
        <w:numPr>
          <w:ilvl w:val="0"/>
          <w:numId w:val="816"/>
        </w:numPr>
        <w:rPr>
          <w:sz w:val="18"/>
          <w:szCs w:val="18"/>
        </w:rPr>
      </w:pPr>
      <w:r w:rsidRPr="003E18F3">
        <w:rPr>
          <w:b/>
          <w:bCs/>
          <w:sz w:val="18"/>
          <w:szCs w:val="18"/>
        </w:rPr>
        <w:t>Spring Boot's Way:</w:t>
      </w:r>
      <w:r w:rsidRPr="003E18F3">
        <w:rPr>
          <w:sz w:val="18"/>
          <w:szCs w:val="18"/>
        </w:rPr>
        <w:t xml:space="preserve"> Use properties like </w:t>
      </w:r>
      <w:r w:rsidRPr="003E18F3">
        <w:rPr>
          <w:rStyle w:val="HTMLCode"/>
          <w:sz w:val="18"/>
          <w:szCs w:val="18"/>
        </w:rPr>
        <w:t>spring.datasource.url</w:t>
      </w:r>
      <w:r w:rsidRPr="003E18F3">
        <w:rPr>
          <w:sz w:val="18"/>
          <w:szCs w:val="18"/>
        </w:rPr>
        <w:t xml:space="preserve"> instead of manually configuring a </w:t>
      </w:r>
      <w:r w:rsidRPr="003E18F3">
        <w:rPr>
          <w:rStyle w:val="HTMLCode"/>
          <w:sz w:val="18"/>
          <w:szCs w:val="18"/>
        </w:rPr>
        <w:t>DataSource</w:t>
      </w:r>
      <w:r w:rsidRPr="003E18F3">
        <w:rPr>
          <w:sz w:val="18"/>
          <w:szCs w:val="18"/>
        </w:rPr>
        <w:t xml:space="preserve"> bean. Spring Boot will see the property and the H2/MySQL driver on the classpath and auto-configure the connection for you.</w:t>
      </w:r>
    </w:p>
    <w:p w:rsidR="008B210D" w:rsidRPr="003E18F3" w:rsidRDefault="008B210D" w:rsidP="008B210D">
      <w:pPr>
        <w:rPr>
          <w:sz w:val="18"/>
          <w:szCs w:val="18"/>
        </w:rPr>
      </w:pPr>
      <w:r w:rsidRPr="003E18F3">
        <w:rPr>
          <w:sz w:val="18"/>
          <w:szCs w:val="18"/>
        </w:rPr>
        <w:pict>
          <v:rect id="_x0000_i2000" style="width:0;height:1.5pt" o:hralign="center" o:hrstd="t" o:hr="t" fillcolor="#a0a0a0" stroked="f"/>
        </w:pict>
      </w:r>
    </w:p>
    <w:p w:rsidR="008B210D" w:rsidRPr="003E18F3" w:rsidRDefault="008B210D" w:rsidP="008B210D">
      <w:pPr>
        <w:pStyle w:val="Heading3"/>
        <w:rPr>
          <w:sz w:val="18"/>
          <w:szCs w:val="18"/>
        </w:rPr>
      </w:pPr>
      <w:r w:rsidRPr="003E18F3">
        <w:rPr>
          <w:sz w:val="18"/>
          <w:szCs w:val="18"/>
        </w:rPr>
        <w:t>Migration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6"/>
        <w:gridCol w:w="2733"/>
        <w:gridCol w:w="2424"/>
      </w:tblGrid>
      <w:tr w:rsidR="008B210D" w:rsidRPr="003E18F3" w:rsidTr="008B210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rStyle w:val="Strong"/>
                <w:sz w:val="18"/>
                <w:szCs w:val="18"/>
              </w:rPr>
              <w:t>Task</w:t>
            </w:r>
          </w:p>
        </w:tc>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rStyle w:val="Strong"/>
                <w:sz w:val="18"/>
                <w:szCs w:val="18"/>
              </w:rPr>
              <w:t>Traditional Spring</w:t>
            </w:r>
          </w:p>
        </w:tc>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rStyle w:val="Strong"/>
                <w:sz w:val="18"/>
                <w:szCs w:val="18"/>
              </w:rPr>
              <w:t>Spring Boot</w:t>
            </w:r>
          </w:p>
        </w:tc>
      </w:tr>
      <w:tr w:rsidR="008B210D" w:rsidRPr="003E18F3" w:rsidTr="008B210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b/>
                <w:bCs/>
                <w:sz w:val="18"/>
                <w:szCs w:val="18"/>
              </w:rPr>
              <w:t>Server</w:t>
            </w:r>
          </w:p>
        </w:tc>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sz w:val="18"/>
                <w:szCs w:val="18"/>
              </w:rPr>
              <w:t>Manually installed Tomcat/Wildfly.</w:t>
            </w:r>
          </w:p>
        </w:tc>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b/>
                <w:bCs/>
                <w:sz w:val="18"/>
                <w:szCs w:val="18"/>
              </w:rPr>
              <w:t>Embedded</w:t>
            </w:r>
            <w:r w:rsidRPr="003E18F3">
              <w:rPr>
                <w:sz w:val="18"/>
                <w:szCs w:val="18"/>
              </w:rPr>
              <w:t xml:space="preserve"> (Tomcat/Jetty).</w:t>
            </w:r>
          </w:p>
        </w:tc>
      </w:tr>
      <w:tr w:rsidR="008B210D" w:rsidRPr="003E18F3" w:rsidTr="008B210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b/>
                <w:bCs/>
                <w:sz w:val="18"/>
                <w:szCs w:val="18"/>
              </w:rPr>
              <w:t>Config</w:t>
            </w:r>
          </w:p>
        </w:tc>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sz w:val="18"/>
                <w:szCs w:val="18"/>
              </w:rPr>
              <w:t>Verbose XML or manual Java Config.</w:t>
            </w:r>
          </w:p>
        </w:tc>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b/>
                <w:bCs/>
                <w:sz w:val="18"/>
                <w:szCs w:val="18"/>
              </w:rPr>
              <w:t>Auto-configuration</w:t>
            </w:r>
            <w:r w:rsidRPr="003E18F3">
              <w:rPr>
                <w:sz w:val="18"/>
                <w:szCs w:val="18"/>
              </w:rPr>
              <w:t xml:space="preserve"> via Starters.</w:t>
            </w:r>
          </w:p>
        </w:tc>
      </w:tr>
      <w:tr w:rsidR="008B210D" w:rsidRPr="003E18F3" w:rsidTr="008B210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b/>
                <w:bCs/>
                <w:sz w:val="18"/>
                <w:szCs w:val="18"/>
              </w:rPr>
              <w:t>Packaging</w:t>
            </w:r>
          </w:p>
        </w:tc>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sz w:val="18"/>
                <w:szCs w:val="18"/>
              </w:rPr>
              <w:t>WAR (Web Archive).</w:t>
            </w:r>
          </w:p>
        </w:tc>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b/>
                <w:bCs/>
                <w:sz w:val="18"/>
                <w:szCs w:val="18"/>
              </w:rPr>
              <w:t>Executable JAR</w:t>
            </w:r>
            <w:r w:rsidRPr="003E18F3">
              <w:rPr>
                <w:sz w:val="18"/>
                <w:szCs w:val="18"/>
              </w:rPr>
              <w:t xml:space="preserve"> (fat jar).</w:t>
            </w:r>
          </w:p>
        </w:tc>
      </w:tr>
      <w:tr w:rsidR="008B210D" w:rsidRPr="003E18F3" w:rsidTr="008B210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b/>
                <w:bCs/>
                <w:sz w:val="18"/>
                <w:szCs w:val="18"/>
              </w:rPr>
              <w:t>Management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sz w:val="18"/>
                <w:szCs w:val="18"/>
              </w:rPr>
              <w:t>Manual JMX/Monitoring tools.</w:t>
            </w:r>
          </w:p>
        </w:tc>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b/>
                <w:bCs/>
                <w:sz w:val="18"/>
                <w:szCs w:val="18"/>
              </w:rPr>
              <w:t>Actuator</w:t>
            </w:r>
            <w:r w:rsidRPr="003E18F3">
              <w:rPr>
                <w:sz w:val="18"/>
                <w:szCs w:val="18"/>
              </w:rPr>
              <w:t xml:space="preserve"> (health, metrics, info).</w:t>
            </w:r>
          </w:p>
        </w:tc>
      </w:tr>
    </w:tbl>
    <w:p w:rsidR="008B210D" w:rsidRPr="003E18F3" w:rsidRDefault="008B210D" w:rsidP="008B210D">
      <w:pPr>
        <w:spacing w:after="0"/>
        <w:rPr>
          <w:sz w:val="18"/>
          <w:szCs w:val="18"/>
        </w:rPr>
      </w:pPr>
      <w:r w:rsidRPr="003E18F3">
        <w:rPr>
          <w:sz w:val="18"/>
          <w:szCs w:val="18"/>
        </w:rPr>
        <w:pict>
          <v:rect id="_x0000_i2001" style="width:0;height:1.5pt" o:hralign="center" o:hrstd="t" o:hr="t" fillcolor="#a0a0a0" stroked="f"/>
        </w:pict>
      </w:r>
    </w:p>
    <w:p w:rsidR="008B210D" w:rsidRPr="003E18F3" w:rsidRDefault="008B210D" w:rsidP="008B210D">
      <w:pPr>
        <w:pStyle w:val="Heading3"/>
        <w:rPr>
          <w:sz w:val="18"/>
          <w:szCs w:val="18"/>
        </w:rPr>
      </w:pPr>
      <w:r w:rsidRPr="003E18F3">
        <w:rPr>
          <w:sz w:val="18"/>
          <w:szCs w:val="18"/>
        </w:rPr>
        <w:t>Pro-Tips for a Smooth Transition</w:t>
      </w:r>
    </w:p>
    <w:p w:rsidR="008B210D" w:rsidRPr="003E18F3" w:rsidRDefault="008B210D" w:rsidP="008B210D">
      <w:pPr>
        <w:pStyle w:val="NormalWeb"/>
        <w:numPr>
          <w:ilvl w:val="0"/>
          <w:numId w:val="817"/>
        </w:numPr>
        <w:rPr>
          <w:sz w:val="18"/>
          <w:szCs w:val="18"/>
        </w:rPr>
      </w:pPr>
      <w:r w:rsidRPr="003E18F3">
        <w:rPr>
          <w:b/>
          <w:bCs/>
          <w:sz w:val="18"/>
          <w:szCs w:val="18"/>
        </w:rPr>
        <w:t>Migrate in Increments:</w:t>
      </w:r>
      <w:r w:rsidRPr="003E18F3">
        <w:rPr>
          <w:sz w:val="18"/>
          <w:szCs w:val="18"/>
        </w:rPr>
        <w:t xml:space="preserve"> Don't try to go "full Boot" in one day. Start by getting the application to run with the Spring Boot Parent, then slowly move XML beans to Java Config.</w:t>
      </w:r>
    </w:p>
    <w:p w:rsidR="008B210D" w:rsidRPr="003E18F3" w:rsidRDefault="008B210D" w:rsidP="008B210D">
      <w:pPr>
        <w:pStyle w:val="NormalWeb"/>
        <w:numPr>
          <w:ilvl w:val="0"/>
          <w:numId w:val="817"/>
        </w:numPr>
        <w:rPr>
          <w:sz w:val="18"/>
          <w:szCs w:val="18"/>
        </w:rPr>
      </w:pPr>
      <w:r w:rsidRPr="003E18F3">
        <w:rPr>
          <w:b/>
          <w:bCs/>
          <w:sz w:val="18"/>
          <w:szCs w:val="18"/>
        </w:rPr>
        <w:t xml:space="preserve">Use the </w:t>
      </w:r>
      <w:r w:rsidRPr="003E18F3">
        <w:rPr>
          <w:rStyle w:val="HTMLCode"/>
          <w:b/>
          <w:bCs/>
          <w:sz w:val="18"/>
          <w:szCs w:val="18"/>
        </w:rPr>
        <w:t>spring-boot-properties-migrator</w:t>
      </w:r>
      <w:r w:rsidRPr="003E18F3">
        <w:rPr>
          <w:b/>
          <w:bCs/>
          <w:sz w:val="18"/>
          <w:szCs w:val="18"/>
        </w:rPr>
        <w:t>:</w:t>
      </w:r>
      <w:r w:rsidRPr="003E18F3">
        <w:rPr>
          <w:sz w:val="18"/>
          <w:szCs w:val="18"/>
        </w:rPr>
        <w:t xml:space="preserve"> If you are moving from an older version of Spring Boot (or have very specific properties), this dependency will log warnings at startup if you are using deprecated properties.</w:t>
      </w:r>
    </w:p>
    <w:p w:rsidR="008B210D" w:rsidRPr="003E18F3" w:rsidRDefault="008B210D" w:rsidP="008B210D">
      <w:pPr>
        <w:pStyle w:val="NormalWeb"/>
        <w:numPr>
          <w:ilvl w:val="0"/>
          <w:numId w:val="817"/>
        </w:numPr>
        <w:rPr>
          <w:sz w:val="18"/>
          <w:szCs w:val="18"/>
        </w:rPr>
      </w:pPr>
      <w:r w:rsidRPr="003E18F3">
        <w:rPr>
          <w:b/>
          <w:bCs/>
          <w:sz w:val="18"/>
          <w:szCs w:val="18"/>
        </w:rPr>
        <w:t>Test Heavily:</w:t>
      </w:r>
      <w:r w:rsidRPr="003E18F3">
        <w:rPr>
          <w:sz w:val="18"/>
          <w:szCs w:val="18"/>
        </w:rPr>
        <w:t xml:space="preserve"> Legacy Spring apps often rely on specific bean initialization orders. Spring Boot might change this order, so comprehensive integration tests are vital.</w:t>
      </w:r>
    </w:p>
    <w:p w:rsidR="008B210D" w:rsidRPr="003E18F3" w:rsidRDefault="008B210D" w:rsidP="009E6BCC">
      <w:pPr>
        <w:rPr>
          <w:sz w:val="18"/>
          <w:szCs w:val="18"/>
        </w:rPr>
      </w:pP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Design Patterns in Microservices</w:t>
      </w:r>
    </w:p>
    <w:p w:rsidR="009E6BCC" w:rsidRPr="003E18F3" w:rsidRDefault="009E6BCC" w:rsidP="009E6BCC">
      <w:pPr>
        <w:rPr>
          <w:sz w:val="18"/>
          <w:szCs w:val="18"/>
        </w:rPr>
      </w:pPr>
      <w:r w:rsidRPr="003E18F3">
        <w:rPr>
          <w:sz w:val="18"/>
          <w:szCs w:val="18"/>
        </w:rPr>
        <w:t>- Saga Design Pattern.</w:t>
      </w:r>
    </w:p>
    <w:p w:rsidR="008B210D" w:rsidRPr="003E18F3" w:rsidRDefault="008B210D" w:rsidP="008B210D">
      <w:pPr>
        <w:pStyle w:val="NormalWeb"/>
        <w:rPr>
          <w:sz w:val="18"/>
          <w:szCs w:val="18"/>
        </w:rPr>
      </w:pPr>
      <w:r w:rsidRPr="003E18F3">
        <w:rPr>
          <w:sz w:val="18"/>
          <w:szCs w:val="18"/>
        </w:rPr>
        <w:t>In a microservices architecture, maintaining data consistency across multiple services is a major challenge. Since each service has its own database, you cannot use a traditional "Global Transaction" (2PC) without killing performance and availability.</w:t>
      </w:r>
    </w:p>
    <w:p w:rsidR="008B210D" w:rsidRPr="003E18F3" w:rsidRDefault="008B210D" w:rsidP="008B210D">
      <w:pPr>
        <w:pStyle w:val="NormalWeb"/>
        <w:rPr>
          <w:sz w:val="18"/>
          <w:szCs w:val="18"/>
        </w:rPr>
      </w:pPr>
      <w:r w:rsidRPr="003E18F3">
        <w:rPr>
          <w:sz w:val="18"/>
          <w:szCs w:val="18"/>
        </w:rPr>
        <w:t xml:space="preserve">The </w:t>
      </w:r>
      <w:r w:rsidRPr="003E18F3">
        <w:rPr>
          <w:b/>
          <w:bCs/>
          <w:sz w:val="18"/>
          <w:szCs w:val="18"/>
        </w:rPr>
        <w:t>Saga Design Pattern</w:t>
      </w:r>
      <w:r w:rsidRPr="003E18F3">
        <w:rPr>
          <w:sz w:val="18"/>
          <w:szCs w:val="18"/>
        </w:rPr>
        <w:t xml:space="preserve"> solves this by breaking a large distributed transaction into a sequence of smaller, </w:t>
      </w:r>
      <w:r w:rsidRPr="003E18F3">
        <w:rPr>
          <w:b/>
          <w:bCs/>
          <w:sz w:val="18"/>
          <w:szCs w:val="18"/>
        </w:rPr>
        <w:t>local transactions</w:t>
      </w:r>
      <w:r w:rsidRPr="003E18F3">
        <w:rPr>
          <w:sz w:val="18"/>
          <w:szCs w:val="18"/>
        </w:rPr>
        <w:t>.</w:t>
      </w:r>
    </w:p>
    <w:p w:rsidR="008B210D" w:rsidRPr="003E18F3" w:rsidRDefault="008B210D" w:rsidP="008B210D">
      <w:pPr>
        <w:rPr>
          <w:sz w:val="18"/>
          <w:szCs w:val="18"/>
        </w:rPr>
      </w:pPr>
      <w:r w:rsidRPr="003E18F3">
        <w:rPr>
          <w:sz w:val="18"/>
          <w:szCs w:val="18"/>
        </w:rPr>
        <w:lastRenderedPageBreak/>
        <w:pict>
          <v:rect id="_x0000_i2002" style="width:0;height:1.5pt" o:hralign="center" o:hrstd="t" o:hr="t" fillcolor="#a0a0a0" stroked="f"/>
        </w:pict>
      </w:r>
    </w:p>
    <w:p w:rsidR="008B210D" w:rsidRPr="003E18F3" w:rsidRDefault="008B210D" w:rsidP="008B210D">
      <w:pPr>
        <w:pStyle w:val="Heading3"/>
        <w:rPr>
          <w:sz w:val="18"/>
          <w:szCs w:val="18"/>
        </w:rPr>
      </w:pPr>
      <w:r w:rsidRPr="003E18F3">
        <w:rPr>
          <w:sz w:val="18"/>
          <w:szCs w:val="18"/>
        </w:rPr>
        <w:t>How it Works: The "Chain of Command"</w:t>
      </w:r>
    </w:p>
    <w:p w:rsidR="008B210D" w:rsidRPr="003E18F3" w:rsidRDefault="008B210D" w:rsidP="008B210D">
      <w:pPr>
        <w:pStyle w:val="NormalWeb"/>
        <w:rPr>
          <w:sz w:val="18"/>
          <w:szCs w:val="18"/>
        </w:rPr>
      </w:pPr>
      <w:r w:rsidRPr="003E18F3">
        <w:rPr>
          <w:sz w:val="18"/>
          <w:szCs w:val="18"/>
        </w:rPr>
        <w:t>In a Saga, each local transaction updates the database within a single service and then publishes an event or message to trigger the next local transaction in the sequence.</w:t>
      </w:r>
    </w:p>
    <w:p w:rsidR="008B210D" w:rsidRPr="003E18F3" w:rsidRDefault="008B210D" w:rsidP="008B210D">
      <w:pPr>
        <w:pStyle w:val="NormalWeb"/>
        <w:numPr>
          <w:ilvl w:val="0"/>
          <w:numId w:val="818"/>
        </w:numPr>
        <w:rPr>
          <w:sz w:val="18"/>
          <w:szCs w:val="18"/>
        </w:rPr>
      </w:pPr>
      <w:r w:rsidRPr="003E18F3">
        <w:rPr>
          <w:b/>
          <w:bCs/>
          <w:sz w:val="18"/>
          <w:szCs w:val="18"/>
        </w:rPr>
        <w:t>Happy Path:</w:t>
      </w:r>
      <w:r w:rsidRPr="003E18F3">
        <w:rPr>
          <w:sz w:val="18"/>
          <w:szCs w:val="18"/>
        </w:rPr>
        <w:t xml:space="preserve"> Service A finishes </w:t>
      </w:r>
      <w:r w:rsidRPr="003E18F3">
        <w:rPr>
          <w:rStyle w:val="math-inline"/>
          <w:sz w:val="18"/>
          <w:szCs w:val="18"/>
        </w:rPr>
        <w:t>$\rightarrow$</w:t>
      </w:r>
      <w:r w:rsidRPr="003E18F3">
        <w:rPr>
          <w:sz w:val="18"/>
          <w:szCs w:val="18"/>
        </w:rPr>
        <w:t xml:space="preserve"> Triggers Service B </w:t>
      </w:r>
      <w:r w:rsidRPr="003E18F3">
        <w:rPr>
          <w:rStyle w:val="math-inline"/>
          <w:sz w:val="18"/>
          <w:szCs w:val="18"/>
        </w:rPr>
        <w:t>$\rightarrow$</w:t>
      </w:r>
      <w:r w:rsidRPr="003E18F3">
        <w:rPr>
          <w:sz w:val="18"/>
          <w:szCs w:val="18"/>
        </w:rPr>
        <w:t xml:space="preserve"> Triggers Service C </w:t>
      </w:r>
      <w:r w:rsidRPr="003E18F3">
        <w:rPr>
          <w:rStyle w:val="math-inline"/>
          <w:sz w:val="18"/>
          <w:szCs w:val="18"/>
        </w:rPr>
        <w:t>$\rightarrow$</w:t>
      </w:r>
      <w:r w:rsidRPr="003E18F3">
        <w:rPr>
          <w:sz w:val="18"/>
          <w:szCs w:val="18"/>
        </w:rPr>
        <w:t xml:space="preserve"> Success.</w:t>
      </w:r>
    </w:p>
    <w:p w:rsidR="008B210D" w:rsidRPr="003E18F3" w:rsidRDefault="008B210D" w:rsidP="008B210D">
      <w:pPr>
        <w:pStyle w:val="NormalWeb"/>
        <w:numPr>
          <w:ilvl w:val="0"/>
          <w:numId w:val="818"/>
        </w:numPr>
        <w:rPr>
          <w:sz w:val="18"/>
          <w:szCs w:val="18"/>
        </w:rPr>
      </w:pPr>
      <w:r w:rsidRPr="003E18F3">
        <w:rPr>
          <w:b/>
          <w:bCs/>
          <w:sz w:val="18"/>
          <w:szCs w:val="18"/>
        </w:rPr>
        <w:t>The Failure Path (Compensating Transactions):</w:t>
      </w:r>
      <w:r w:rsidRPr="003E18F3">
        <w:rPr>
          <w:sz w:val="18"/>
          <w:szCs w:val="18"/>
        </w:rPr>
        <w:t xml:space="preserve"> If a local transaction fails (e.g., Service C fails due to "Out of Stock"), the Saga must execute a series of </w:t>
      </w:r>
      <w:r w:rsidRPr="003E18F3">
        <w:rPr>
          <w:b/>
          <w:bCs/>
          <w:sz w:val="18"/>
          <w:szCs w:val="18"/>
        </w:rPr>
        <w:t>compensating transactions</w:t>
      </w:r>
      <w:r w:rsidRPr="003E18F3">
        <w:rPr>
          <w:sz w:val="18"/>
          <w:szCs w:val="18"/>
        </w:rPr>
        <w:t xml:space="preserve"> to undo the changes made by the preceding services (Service B and Service A).</w:t>
      </w:r>
    </w:p>
    <w:p w:rsidR="008B210D" w:rsidRPr="003E18F3" w:rsidRDefault="008B210D" w:rsidP="008B210D">
      <w:pPr>
        <w:pStyle w:val="NormalWeb"/>
        <w:rPr>
          <w:sz w:val="18"/>
          <w:szCs w:val="18"/>
        </w:rPr>
      </w:pPr>
      <w:r w:rsidRPr="003E18F3">
        <w:rPr>
          <w:b/>
          <w:bCs/>
          <w:sz w:val="18"/>
          <w:szCs w:val="18"/>
        </w:rPr>
        <w:t>Note:</w:t>
      </w:r>
      <w:r w:rsidRPr="003E18F3">
        <w:rPr>
          <w:sz w:val="18"/>
          <w:szCs w:val="18"/>
        </w:rPr>
        <w:t xml:space="preserve"> A compensating transaction is not a "rollback" in the database sense; it is a new command that logically reverses the previous action (e.g., if the previous action was "Deduct Funds," the compensation is "Refund Funds").</w:t>
      </w:r>
    </w:p>
    <w:p w:rsidR="008B210D" w:rsidRPr="003E18F3" w:rsidRDefault="008B210D" w:rsidP="008B210D">
      <w:pPr>
        <w:rPr>
          <w:sz w:val="18"/>
          <w:szCs w:val="18"/>
        </w:rPr>
      </w:pPr>
      <w:r w:rsidRPr="003E18F3">
        <w:rPr>
          <w:sz w:val="18"/>
          <w:szCs w:val="18"/>
        </w:rPr>
        <w:pict>
          <v:rect id="_x0000_i2003" style="width:0;height:1.5pt" o:hralign="center" o:hrstd="t" o:hr="t" fillcolor="#a0a0a0" stroked="f"/>
        </w:pict>
      </w:r>
    </w:p>
    <w:p w:rsidR="008B210D" w:rsidRPr="003E18F3" w:rsidRDefault="008B210D" w:rsidP="008B210D">
      <w:pPr>
        <w:pStyle w:val="Heading3"/>
        <w:rPr>
          <w:sz w:val="18"/>
          <w:szCs w:val="18"/>
        </w:rPr>
      </w:pPr>
      <w:r w:rsidRPr="003E18F3">
        <w:rPr>
          <w:sz w:val="18"/>
          <w:szCs w:val="18"/>
        </w:rPr>
        <w:t>Two Ways to Implement a Saga</w:t>
      </w:r>
    </w:p>
    <w:p w:rsidR="008B210D" w:rsidRPr="003E18F3" w:rsidRDefault="008B210D" w:rsidP="008B210D">
      <w:pPr>
        <w:pStyle w:val="NormalWeb"/>
        <w:rPr>
          <w:sz w:val="18"/>
          <w:szCs w:val="18"/>
        </w:rPr>
      </w:pPr>
      <w:r w:rsidRPr="003E18F3">
        <w:rPr>
          <w:sz w:val="18"/>
          <w:szCs w:val="18"/>
        </w:rPr>
        <w:t>There are two common implementation strategies, depending on how you want to manage the logic:</w:t>
      </w:r>
    </w:p>
    <w:p w:rsidR="008B210D" w:rsidRPr="003E18F3" w:rsidRDefault="008B210D" w:rsidP="008B210D">
      <w:pPr>
        <w:pStyle w:val="Heading4"/>
        <w:rPr>
          <w:sz w:val="18"/>
          <w:szCs w:val="18"/>
        </w:rPr>
      </w:pPr>
      <w:r w:rsidRPr="003E18F3">
        <w:rPr>
          <w:sz w:val="18"/>
          <w:szCs w:val="18"/>
        </w:rPr>
        <w:t>1. Choreography (Event-Driven)</w:t>
      </w:r>
    </w:p>
    <w:p w:rsidR="008B210D" w:rsidRPr="003E18F3" w:rsidRDefault="008B210D" w:rsidP="008B210D">
      <w:pPr>
        <w:pStyle w:val="NormalWeb"/>
        <w:rPr>
          <w:sz w:val="18"/>
          <w:szCs w:val="18"/>
        </w:rPr>
      </w:pPr>
      <w:r w:rsidRPr="003E18F3">
        <w:rPr>
          <w:sz w:val="18"/>
          <w:szCs w:val="18"/>
        </w:rPr>
        <w:t>There is no central "boss." Each service listens for events from other services and decides what to do next.</w:t>
      </w:r>
    </w:p>
    <w:p w:rsidR="008B210D" w:rsidRPr="003E18F3" w:rsidRDefault="008B210D" w:rsidP="008B210D">
      <w:pPr>
        <w:pStyle w:val="NormalWeb"/>
        <w:numPr>
          <w:ilvl w:val="0"/>
          <w:numId w:val="819"/>
        </w:numPr>
        <w:rPr>
          <w:sz w:val="18"/>
          <w:szCs w:val="18"/>
        </w:rPr>
      </w:pPr>
      <w:r w:rsidRPr="003E18F3">
        <w:rPr>
          <w:b/>
          <w:bCs/>
          <w:sz w:val="18"/>
          <w:szCs w:val="18"/>
        </w:rPr>
        <w:t>Pros:</w:t>
      </w:r>
      <w:r w:rsidRPr="003E18F3">
        <w:rPr>
          <w:sz w:val="18"/>
          <w:szCs w:val="18"/>
        </w:rPr>
        <w:t xml:space="preserve"> Simple for small workflows; no single point of failure.</w:t>
      </w:r>
    </w:p>
    <w:p w:rsidR="008B210D" w:rsidRPr="003E18F3" w:rsidRDefault="008B210D" w:rsidP="008B210D">
      <w:pPr>
        <w:pStyle w:val="NormalWeb"/>
        <w:numPr>
          <w:ilvl w:val="0"/>
          <w:numId w:val="819"/>
        </w:numPr>
        <w:rPr>
          <w:sz w:val="18"/>
          <w:szCs w:val="18"/>
        </w:rPr>
      </w:pPr>
      <w:r w:rsidRPr="003E18F3">
        <w:rPr>
          <w:b/>
          <w:bCs/>
          <w:sz w:val="18"/>
          <w:szCs w:val="18"/>
        </w:rPr>
        <w:t>Cons:</w:t>
      </w:r>
      <w:r w:rsidRPr="003E18F3">
        <w:rPr>
          <w:sz w:val="18"/>
          <w:szCs w:val="18"/>
        </w:rPr>
        <w:t xml:space="preserve"> Can become a "spaghetti" mess of dependencies as the number of services grows; hard to debug.</w:t>
      </w:r>
    </w:p>
    <w:p w:rsidR="008B210D" w:rsidRPr="003E18F3" w:rsidRDefault="008B210D" w:rsidP="008B210D">
      <w:pPr>
        <w:pStyle w:val="Heading4"/>
        <w:rPr>
          <w:sz w:val="18"/>
          <w:szCs w:val="18"/>
        </w:rPr>
      </w:pPr>
      <w:r w:rsidRPr="003E18F3">
        <w:rPr>
          <w:sz w:val="18"/>
          <w:szCs w:val="18"/>
        </w:rPr>
        <w:t>2. Orchestration (Centralized)</w:t>
      </w:r>
    </w:p>
    <w:p w:rsidR="008B210D" w:rsidRPr="003E18F3" w:rsidRDefault="008B210D" w:rsidP="008B210D">
      <w:pPr>
        <w:pStyle w:val="NormalWeb"/>
        <w:rPr>
          <w:sz w:val="18"/>
          <w:szCs w:val="18"/>
        </w:rPr>
      </w:pPr>
      <w:r w:rsidRPr="003E18F3">
        <w:rPr>
          <w:sz w:val="18"/>
          <w:szCs w:val="18"/>
        </w:rPr>
        <w:t>A central "Orchestrator" (a separate service or a component within one) tells each participant which local transaction to execute.</w:t>
      </w:r>
    </w:p>
    <w:p w:rsidR="008B210D" w:rsidRPr="003E18F3" w:rsidRDefault="008B210D" w:rsidP="008B210D">
      <w:pPr>
        <w:pStyle w:val="NormalWeb"/>
        <w:numPr>
          <w:ilvl w:val="0"/>
          <w:numId w:val="820"/>
        </w:numPr>
        <w:rPr>
          <w:sz w:val="18"/>
          <w:szCs w:val="18"/>
        </w:rPr>
      </w:pPr>
      <w:r w:rsidRPr="003E18F3">
        <w:rPr>
          <w:b/>
          <w:bCs/>
          <w:sz w:val="18"/>
          <w:szCs w:val="18"/>
        </w:rPr>
        <w:t>Pros:</w:t>
      </w:r>
      <w:r w:rsidRPr="003E18F3">
        <w:rPr>
          <w:sz w:val="18"/>
          <w:szCs w:val="18"/>
        </w:rPr>
        <w:t xml:space="preserve"> Centralized logic makes it easier to understand the workflow; avoids cyclic dependencies.</w:t>
      </w:r>
    </w:p>
    <w:p w:rsidR="008B210D" w:rsidRPr="003E18F3" w:rsidRDefault="008B210D" w:rsidP="008B210D">
      <w:pPr>
        <w:pStyle w:val="NormalWeb"/>
        <w:numPr>
          <w:ilvl w:val="0"/>
          <w:numId w:val="820"/>
        </w:numPr>
        <w:rPr>
          <w:sz w:val="18"/>
          <w:szCs w:val="18"/>
        </w:rPr>
      </w:pPr>
      <w:r w:rsidRPr="003E18F3">
        <w:rPr>
          <w:b/>
          <w:bCs/>
          <w:sz w:val="18"/>
          <w:szCs w:val="18"/>
        </w:rPr>
        <w:t>Cons:</w:t>
      </w:r>
      <w:r w:rsidRPr="003E18F3">
        <w:rPr>
          <w:sz w:val="18"/>
          <w:szCs w:val="18"/>
        </w:rPr>
        <w:t xml:space="preserve"> The Orchestrator can become a bottleneck or a single point of failure if not handled correctly.</w:t>
      </w:r>
    </w:p>
    <w:p w:rsidR="008B210D" w:rsidRPr="003E18F3" w:rsidRDefault="008B210D" w:rsidP="008B210D">
      <w:pPr>
        <w:rPr>
          <w:sz w:val="18"/>
          <w:szCs w:val="18"/>
        </w:rPr>
      </w:pPr>
      <w:r w:rsidRPr="003E18F3">
        <w:rPr>
          <w:sz w:val="18"/>
          <w:szCs w:val="18"/>
        </w:rPr>
        <w:pict>
          <v:rect id="_x0000_i2004" style="width:0;height:1.5pt" o:hralign="center" o:hrstd="t" o:hr="t" fillcolor="#a0a0a0" stroked="f"/>
        </w:pict>
      </w:r>
    </w:p>
    <w:p w:rsidR="008B210D" w:rsidRPr="003E18F3" w:rsidRDefault="008B210D" w:rsidP="008B210D">
      <w:pPr>
        <w:pStyle w:val="Heading3"/>
        <w:rPr>
          <w:sz w:val="18"/>
          <w:szCs w:val="18"/>
        </w:rPr>
      </w:pPr>
      <w:r w:rsidRPr="003E18F3">
        <w:rPr>
          <w:sz w:val="18"/>
          <w:szCs w:val="18"/>
        </w:rPr>
        <w:t>Comparison: Choreography vs. Orchestration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gridCol w:w="2187"/>
        <w:gridCol w:w="2520"/>
      </w:tblGrid>
      <w:tr w:rsidR="008B210D" w:rsidRPr="003E18F3" w:rsidTr="008B210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rStyle w:val="Strong"/>
                <w:sz w:val="18"/>
                <w:szCs w:val="18"/>
              </w:rPr>
              <w:t>Choreography</w:t>
            </w:r>
          </w:p>
        </w:tc>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rStyle w:val="Strong"/>
                <w:sz w:val="18"/>
                <w:szCs w:val="18"/>
              </w:rPr>
              <w:t>Orchestration</w:t>
            </w:r>
          </w:p>
        </w:tc>
      </w:tr>
      <w:tr w:rsidR="008B210D" w:rsidRPr="003E18F3" w:rsidTr="008B210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b/>
                <w:bCs/>
                <w:sz w:val="18"/>
                <w:szCs w:val="18"/>
              </w:rPr>
              <w:t>Control</w:t>
            </w:r>
          </w:p>
        </w:tc>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sz w:val="18"/>
                <w:szCs w:val="18"/>
              </w:rPr>
              <w:t>Decentralized (Shared)</w:t>
            </w:r>
          </w:p>
        </w:tc>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sz w:val="18"/>
                <w:szCs w:val="18"/>
              </w:rPr>
              <w:t>Centralized (The Boss)</w:t>
            </w:r>
          </w:p>
        </w:tc>
      </w:tr>
      <w:tr w:rsidR="008B210D" w:rsidRPr="003E18F3" w:rsidTr="008B210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b/>
                <w:bCs/>
                <w:sz w:val="18"/>
                <w:szCs w:val="18"/>
              </w:rPr>
              <w:t>Complexity</w:t>
            </w:r>
          </w:p>
        </w:tc>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sz w:val="18"/>
                <w:szCs w:val="18"/>
              </w:rPr>
              <w:t>High (Hard to track)</w:t>
            </w:r>
          </w:p>
        </w:tc>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sz w:val="18"/>
                <w:szCs w:val="18"/>
              </w:rPr>
              <w:t>Low (Easier to visualize)</w:t>
            </w:r>
          </w:p>
        </w:tc>
      </w:tr>
      <w:tr w:rsidR="008B210D" w:rsidRPr="003E18F3" w:rsidTr="008B210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b/>
                <w:bCs/>
                <w:sz w:val="18"/>
                <w:szCs w:val="18"/>
              </w:rPr>
              <w:t>Coupling</w:t>
            </w:r>
          </w:p>
        </w:tc>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sz w:val="18"/>
                <w:szCs w:val="18"/>
              </w:rPr>
              <w:t>Loose coupling</w:t>
            </w:r>
          </w:p>
        </w:tc>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sz w:val="18"/>
                <w:szCs w:val="18"/>
              </w:rPr>
              <w:t>Tighter coupling to Orchestrator</w:t>
            </w:r>
          </w:p>
        </w:tc>
      </w:tr>
      <w:tr w:rsidR="008B210D" w:rsidRPr="003E18F3" w:rsidTr="008B210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b/>
                <w:bCs/>
                <w:sz w:val="18"/>
                <w:szCs w:val="18"/>
              </w:rPr>
              <w:t>Best For</w:t>
            </w:r>
          </w:p>
        </w:tc>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sz w:val="18"/>
                <w:szCs w:val="18"/>
              </w:rPr>
              <w:t>Simple workflows (2-3 steps)</w:t>
            </w:r>
          </w:p>
        </w:tc>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sz w:val="18"/>
                <w:szCs w:val="18"/>
              </w:rPr>
              <w:t>Complex workflows (Many steps)</w:t>
            </w:r>
          </w:p>
        </w:tc>
      </w:tr>
    </w:tbl>
    <w:p w:rsidR="008B210D" w:rsidRPr="003E18F3" w:rsidRDefault="008B210D" w:rsidP="008B210D">
      <w:pPr>
        <w:spacing w:after="0"/>
        <w:rPr>
          <w:sz w:val="18"/>
          <w:szCs w:val="18"/>
        </w:rPr>
      </w:pPr>
      <w:r w:rsidRPr="003E18F3">
        <w:rPr>
          <w:sz w:val="18"/>
          <w:szCs w:val="18"/>
        </w:rPr>
        <w:pict>
          <v:rect id="_x0000_i2005" style="width:0;height:1.5pt" o:hralign="center" o:hrstd="t" o:hr="t" fillcolor="#a0a0a0" stroked="f"/>
        </w:pict>
      </w:r>
    </w:p>
    <w:p w:rsidR="008B210D" w:rsidRPr="003E18F3" w:rsidRDefault="008B210D" w:rsidP="008B210D">
      <w:pPr>
        <w:pStyle w:val="Heading3"/>
        <w:rPr>
          <w:sz w:val="18"/>
          <w:szCs w:val="18"/>
        </w:rPr>
      </w:pPr>
      <w:r w:rsidRPr="003E18F3">
        <w:rPr>
          <w:sz w:val="18"/>
          <w:szCs w:val="18"/>
        </w:rPr>
        <w:t>Implementation in Spring Boot</w:t>
      </w:r>
    </w:p>
    <w:p w:rsidR="008B210D" w:rsidRPr="003E18F3" w:rsidRDefault="008B210D" w:rsidP="008B210D">
      <w:pPr>
        <w:pStyle w:val="NormalWeb"/>
        <w:rPr>
          <w:sz w:val="18"/>
          <w:szCs w:val="18"/>
        </w:rPr>
      </w:pPr>
      <w:r w:rsidRPr="003E18F3">
        <w:rPr>
          <w:sz w:val="18"/>
          <w:szCs w:val="18"/>
        </w:rPr>
        <w:t xml:space="preserve">When implementing a Saga in a Java/Spring environment, you typically use a message broker like </w:t>
      </w:r>
      <w:r w:rsidRPr="003E18F3">
        <w:rPr>
          <w:b/>
          <w:bCs/>
          <w:sz w:val="18"/>
          <w:szCs w:val="18"/>
        </w:rPr>
        <w:t>Apache Kafka</w:t>
      </w:r>
      <w:r w:rsidRPr="003E18F3">
        <w:rPr>
          <w:sz w:val="18"/>
          <w:szCs w:val="18"/>
        </w:rPr>
        <w:t xml:space="preserve"> or </w:t>
      </w:r>
      <w:r w:rsidRPr="003E18F3">
        <w:rPr>
          <w:b/>
          <w:bCs/>
          <w:sz w:val="18"/>
          <w:szCs w:val="18"/>
        </w:rPr>
        <w:t>RabbitMQ</w:t>
      </w:r>
      <w:r w:rsidRPr="003E18F3">
        <w:rPr>
          <w:sz w:val="18"/>
          <w:szCs w:val="18"/>
        </w:rPr>
        <w:t xml:space="preserve"> to handle the events.</w:t>
      </w:r>
    </w:p>
    <w:p w:rsidR="008B210D" w:rsidRPr="003E18F3" w:rsidRDefault="008B210D" w:rsidP="008B210D">
      <w:pPr>
        <w:pStyle w:val="NormalWeb"/>
        <w:numPr>
          <w:ilvl w:val="0"/>
          <w:numId w:val="821"/>
        </w:numPr>
        <w:rPr>
          <w:sz w:val="18"/>
          <w:szCs w:val="18"/>
        </w:rPr>
      </w:pPr>
      <w:r w:rsidRPr="003E18F3">
        <w:rPr>
          <w:b/>
          <w:bCs/>
          <w:sz w:val="18"/>
          <w:szCs w:val="18"/>
        </w:rPr>
        <w:t>State Management:</w:t>
      </w:r>
      <w:r w:rsidRPr="003E18F3">
        <w:rPr>
          <w:sz w:val="18"/>
          <w:szCs w:val="18"/>
        </w:rPr>
        <w:t xml:space="preserve"> For Orchestration, frameworks like </w:t>
      </w:r>
      <w:r w:rsidRPr="003E18F3">
        <w:rPr>
          <w:b/>
          <w:bCs/>
          <w:sz w:val="18"/>
          <w:szCs w:val="18"/>
        </w:rPr>
        <w:t>Temporal</w:t>
      </w:r>
      <w:r w:rsidRPr="003E18F3">
        <w:rPr>
          <w:sz w:val="18"/>
          <w:szCs w:val="18"/>
        </w:rPr>
        <w:t xml:space="preserve">, </w:t>
      </w:r>
      <w:r w:rsidRPr="003E18F3">
        <w:rPr>
          <w:b/>
          <w:bCs/>
          <w:sz w:val="18"/>
          <w:szCs w:val="18"/>
        </w:rPr>
        <w:t>Camunda</w:t>
      </w:r>
      <w:r w:rsidRPr="003E18F3">
        <w:rPr>
          <w:sz w:val="18"/>
          <w:szCs w:val="18"/>
        </w:rPr>
        <w:t xml:space="preserve">, or </w:t>
      </w:r>
      <w:r w:rsidRPr="003E18F3">
        <w:rPr>
          <w:b/>
          <w:bCs/>
          <w:sz w:val="18"/>
          <w:szCs w:val="18"/>
        </w:rPr>
        <w:t>Eventuate Tram</w:t>
      </w:r>
      <w:r w:rsidRPr="003E18F3">
        <w:rPr>
          <w:sz w:val="18"/>
          <w:szCs w:val="18"/>
        </w:rPr>
        <w:t xml:space="preserve"> are often used to manage the state of the Saga and handle retries/timeouts.</w:t>
      </w:r>
    </w:p>
    <w:p w:rsidR="008B210D" w:rsidRPr="003E18F3" w:rsidRDefault="008B210D" w:rsidP="008B210D">
      <w:pPr>
        <w:pStyle w:val="NormalWeb"/>
        <w:numPr>
          <w:ilvl w:val="0"/>
          <w:numId w:val="821"/>
        </w:numPr>
        <w:rPr>
          <w:sz w:val="18"/>
          <w:szCs w:val="18"/>
        </w:rPr>
      </w:pPr>
      <w:r w:rsidRPr="003E18F3">
        <w:rPr>
          <w:b/>
          <w:bCs/>
          <w:sz w:val="18"/>
          <w:szCs w:val="18"/>
        </w:rPr>
        <w:t>Idempotency:</w:t>
      </w:r>
      <w:r w:rsidRPr="003E18F3">
        <w:rPr>
          <w:sz w:val="18"/>
          <w:szCs w:val="18"/>
        </w:rPr>
        <w:t xml:space="preserve"> This is non-negotiable. Because messages can be delivered more than once, your services must be able to handle the same event multiple times without causing duplicate transactions.</w:t>
      </w:r>
    </w:p>
    <w:p w:rsidR="008B210D" w:rsidRPr="003E18F3" w:rsidRDefault="008B210D" w:rsidP="008B210D">
      <w:pPr>
        <w:rPr>
          <w:sz w:val="18"/>
          <w:szCs w:val="18"/>
        </w:rPr>
      </w:pPr>
      <w:r w:rsidRPr="003E18F3">
        <w:rPr>
          <w:sz w:val="18"/>
          <w:szCs w:val="18"/>
        </w:rPr>
        <w:pict>
          <v:rect id="_x0000_i2006" style="width:0;height:1.5pt" o:hralign="center" o:hrstd="t" o:hr="t" fillcolor="#a0a0a0" stroked="f"/>
        </w:pict>
      </w:r>
    </w:p>
    <w:p w:rsidR="008B210D" w:rsidRPr="003E18F3" w:rsidRDefault="008B210D" w:rsidP="008B210D">
      <w:pPr>
        <w:pStyle w:val="Heading3"/>
        <w:rPr>
          <w:sz w:val="18"/>
          <w:szCs w:val="18"/>
        </w:rPr>
      </w:pPr>
      <w:r w:rsidRPr="003E18F3">
        <w:rPr>
          <w:sz w:val="18"/>
          <w:szCs w:val="18"/>
        </w:rPr>
        <w:t>Real-World Example: Order Fulfillment</w:t>
      </w:r>
    </w:p>
    <w:p w:rsidR="008B210D" w:rsidRPr="003E18F3" w:rsidRDefault="008B210D" w:rsidP="008B210D">
      <w:pPr>
        <w:pStyle w:val="NormalWeb"/>
        <w:numPr>
          <w:ilvl w:val="0"/>
          <w:numId w:val="822"/>
        </w:numPr>
        <w:rPr>
          <w:sz w:val="18"/>
          <w:szCs w:val="18"/>
        </w:rPr>
      </w:pPr>
      <w:r w:rsidRPr="003E18F3">
        <w:rPr>
          <w:b/>
          <w:bCs/>
          <w:sz w:val="18"/>
          <w:szCs w:val="18"/>
        </w:rPr>
        <w:t>Order Service:</w:t>
      </w:r>
      <w:r w:rsidRPr="003E18F3">
        <w:rPr>
          <w:sz w:val="18"/>
          <w:szCs w:val="18"/>
        </w:rPr>
        <w:t xml:space="preserve"> Creates an order in </w:t>
      </w:r>
      <w:r w:rsidRPr="003E18F3">
        <w:rPr>
          <w:rStyle w:val="HTMLCode"/>
          <w:sz w:val="18"/>
          <w:szCs w:val="18"/>
        </w:rPr>
        <w:t>PENDING</w:t>
      </w:r>
      <w:r w:rsidRPr="003E18F3">
        <w:rPr>
          <w:sz w:val="18"/>
          <w:szCs w:val="18"/>
        </w:rPr>
        <w:t xml:space="preserve"> state. (Triggers </w:t>
      </w:r>
      <w:r w:rsidRPr="003E18F3">
        <w:rPr>
          <w:rStyle w:val="HTMLCode"/>
          <w:sz w:val="18"/>
          <w:szCs w:val="18"/>
        </w:rPr>
        <w:t>OrderCreated</w:t>
      </w:r>
      <w:r w:rsidRPr="003E18F3">
        <w:rPr>
          <w:sz w:val="18"/>
          <w:szCs w:val="18"/>
        </w:rPr>
        <w:t xml:space="preserve"> event).</w:t>
      </w:r>
    </w:p>
    <w:p w:rsidR="008B210D" w:rsidRPr="003E18F3" w:rsidRDefault="008B210D" w:rsidP="008B210D">
      <w:pPr>
        <w:pStyle w:val="NormalWeb"/>
        <w:numPr>
          <w:ilvl w:val="0"/>
          <w:numId w:val="822"/>
        </w:numPr>
        <w:rPr>
          <w:sz w:val="18"/>
          <w:szCs w:val="18"/>
        </w:rPr>
      </w:pPr>
      <w:r w:rsidRPr="003E18F3">
        <w:rPr>
          <w:b/>
          <w:bCs/>
          <w:sz w:val="18"/>
          <w:szCs w:val="18"/>
        </w:rPr>
        <w:t>Payment Service:</w:t>
      </w:r>
      <w:r w:rsidRPr="003E18F3">
        <w:rPr>
          <w:sz w:val="18"/>
          <w:szCs w:val="18"/>
        </w:rPr>
        <w:t xml:space="preserve"> Charges the customer. (Triggers </w:t>
      </w:r>
      <w:r w:rsidRPr="003E18F3">
        <w:rPr>
          <w:rStyle w:val="HTMLCode"/>
          <w:sz w:val="18"/>
          <w:szCs w:val="18"/>
        </w:rPr>
        <w:t>PaymentSuccessful</w:t>
      </w:r>
      <w:r w:rsidRPr="003E18F3">
        <w:rPr>
          <w:sz w:val="18"/>
          <w:szCs w:val="18"/>
        </w:rPr>
        <w:t xml:space="preserve"> event).</w:t>
      </w:r>
    </w:p>
    <w:p w:rsidR="008B210D" w:rsidRPr="003E18F3" w:rsidRDefault="008B210D" w:rsidP="008B210D">
      <w:pPr>
        <w:pStyle w:val="NormalWeb"/>
        <w:numPr>
          <w:ilvl w:val="0"/>
          <w:numId w:val="822"/>
        </w:numPr>
        <w:rPr>
          <w:sz w:val="18"/>
          <w:szCs w:val="18"/>
        </w:rPr>
      </w:pPr>
      <w:r w:rsidRPr="003E18F3">
        <w:rPr>
          <w:b/>
          <w:bCs/>
          <w:sz w:val="18"/>
          <w:szCs w:val="18"/>
        </w:rPr>
        <w:t>Inventory Service:</w:t>
      </w:r>
      <w:r w:rsidRPr="003E18F3">
        <w:rPr>
          <w:sz w:val="18"/>
          <w:szCs w:val="18"/>
        </w:rPr>
        <w:t xml:space="preserve"> Reserves the items.</w:t>
      </w:r>
    </w:p>
    <w:p w:rsidR="008B210D" w:rsidRPr="003E18F3" w:rsidRDefault="008B210D" w:rsidP="008B210D">
      <w:pPr>
        <w:pStyle w:val="NormalWeb"/>
        <w:numPr>
          <w:ilvl w:val="0"/>
          <w:numId w:val="822"/>
        </w:numPr>
        <w:rPr>
          <w:sz w:val="18"/>
          <w:szCs w:val="18"/>
        </w:rPr>
      </w:pPr>
      <w:r w:rsidRPr="003E18F3">
        <w:rPr>
          <w:b/>
          <w:bCs/>
          <w:sz w:val="18"/>
          <w:szCs w:val="18"/>
        </w:rPr>
        <w:t>Failure Case:</w:t>
      </w:r>
      <w:r w:rsidRPr="003E18F3">
        <w:rPr>
          <w:sz w:val="18"/>
          <w:szCs w:val="18"/>
        </w:rPr>
        <w:t xml:space="preserve"> If Inventory is empty, it triggers </w:t>
      </w:r>
      <w:r w:rsidRPr="003E18F3">
        <w:rPr>
          <w:rStyle w:val="HTMLCode"/>
          <w:sz w:val="18"/>
          <w:szCs w:val="18"/>
        </w:rPr>
        <w:t>InventoryFailed</w:t>
      </w:r>
      <w:r w:rsidRPr="003E18F3">
        <w:rPr>
          <w:sz w:val="18"/>
          <w:szCs w:val="18"/>
        </w:rPr>
        <w:t>.</w:t>
      </w:r>
    </w:p>
    <w:p w:rsidR="008B210D" w:rsidRPr="003E18F3" w:rsidRDefault="008B210D" w:rsidP="008B210D">
      <w:pPr>
        <w:pStyle w:val="NormalWeb"/>
        <w:numPr>
          <w:ilvl w:val="0"/>
          <w:numId w:val="822"/>
        </w:numPr>
        <w:rPr>
          <w:sz w:val="18"/>
          <w:szCs w:val="18"/>
        </w:rPr>
      </w:pPr>
      <w:r w:rsidRPr="003E18F3">
        <w:rPr>
          <w:b/>
          <w:bCs/>
          <w:sz w:val="18"/>
          <w:szCs w:val="18"/>
        </w:rPr>
        <w:t>Compensation:</w:t>
      </w:r>
      <w:r w:rsidRPr="003E18F3">
        <w:rPr>
          <w:sz w:val="18"/>
          <w:szCs w:val="18"/>
        </w:rPr>
        <w:t xml:space="preserve"> Payment Service receives </w:t>
      </w:r>
      <w:r w:rsidRPr="003E18F3">
        <w:rPr>
          <w:rStyle w:val="HTMLCode"/>
          <w:sz w:val="18"/>
          <w:szCs w:val="18"/>
        </w:rPr>
        <w:t>InventoryFailed</w:t>
      </w:r>
      <w:r w:rsidRPr="003E18F3">
        <w:rPr>
          <w:sz w:val="18"/>
          <w:szCs w:val="18"/>
        </w:rPr>
        <w:t xml:space="preserve"> and refunds the customer. Order Service receives the event and marks the order as </w:t>
      </w:r>
      <w:r w:rsidRPr="003E18F3">
        <w:rPr>
          <w:rStyle w:val="HTMLCode"/>
          <w:sz w:val="18"/>
          <w:szCs w:val="18"/>
        </w:rPr>
        <w:t>REJECTED</w:t>
      </w:r>
      <w:r w:rsidRPr="003E18F3">
        <w:rPr>
          <w:sz w:val="18"/>
          <w:szCs w:val="18"/>
        </w:rPr>
        <w:t>.</w:t>
      </w:r>
    </w:p>
    <w:p w:rsidR="008B210D" w:rsidRPr="003E18F3" w:rsidRDefault="008B210D" w:rsidP="009E6BCC">
      <w:pPr>
        <w:rPr>
          <w:sz w:val="18"/>
          <w:szCs w:val="18"/>
        </w:rPr>
      </w:pPr>
    </w:p>
    <w:p w:rsidR="009E6BCC" w:rsidRPr="003E18F3" w:rsidRDefault="009E6BCC" w:rsidP="009E6BCC">
      <w:pPr>
        <w:rPr>
          <w:sz w:val="18"/>
          <w:szCs w:val="18"/>
        </w:rPr>
      </w:pPr>
      <w:r w:rsidRPr="003E18F3">
        <w:rPr>
          <w:sz w:val="18"/>
          <w:szCs w:val="18"/>
        </w:rPr>
        <w:t>- Sidecar observability pattern.</w:t>
      </w:r>
    </w:p>
    <w:p w:rsidR="008B210D" w:rsidRPr="003E18F3" w:rsidRDefault="008B210D" w:rsidP="008B210D">
      <w:pPr>
        <w:pStyle w:val="NormalWeb"/>
        <w:rPr>
          <w:sz w:val="18"/>
          <w:szCs w:val="18"/>
        </w:rPr>
      </w:pPr>
      <w:r w:rsidRPr="003E18F3">
        <w:rPr>
          <w:sz w:val="18"/>
          <w:szCs w:val="18"/>
        </w:rPr>
        <w:t xml:space="preserve">The </w:t>
      </w:r>
      <w:r w:rsidRPr="003E18F3">
        <w:rPr>
          <w:b/>
          <w:bCs/>
          <w:sz w:val="18"/>
          <w:szCs w:val="18"/>
        </w:rPr>
        <w:t>Sidecar Pattern</w:t>
      </w:r>
      <w:r w:rsidRPr="003E18F3">
        <w:rPr>
          <w:sz w:val="18"/>
          <w:szCs w:val="18"/>
        </w:rPr>
        <w:t xml:space="preserve"> is one of the most foundational architectural patterns in modern microservices, especially when dealing with Kubernetes and Service Meshes.</w:t>
      </w:r>
    </w:p>
    <w:p w:rsidR="008B210D" w:rsidRPr="003E18F3" w:rsidRDefault="008B210D" w:rsidP="008B210D">
      <w:pPr>
        <w:pStyle w:val="NormalWeb"/>
        <w:rPr>
          <w:sz w:val="18"/>
          <w:szCs w:val="18"/>
        </w:rPr>
      </w:pPr>
      <w:r w:rsidRPr="003E18F3">
        <w:rPr>
          <w:sz w:val="18"/>
          <w:szCs w:val="18"/>
        </w:rPr>
        <w:t>To understand it, think of a literal motorcycle sidecar. The motorcycle's only job is to drive forward (your business logic). The person in the sidecar handles the map, the radio, and watches out for hazards (your observability, routing, and security).</w:t>
      </w:r>
    </w:p>
    <w:p w:rsidR="008B210D" w:rsidRPr="003E18F3" w:rsidRDefault="008B210D" w:rsidP="008B210D">
      <w:pPr>
        <w:rPr>
          <w:sz w:val="18"/>
          <w:szCs w:val="18"/>
        </w:rPr>
      </w:pPr>
      <w:r w:rsidRPr="003E18F3">
        <w:rPr>
          <w:sz w:val="18"/>
          <w:szCs w:val="18"/>
        </w:rPr>
        <w:pict>
          <v:rect id="_x0000_i2007" style="width:0;height:1.5pt" o:hralign="center" o:hrstd="t" o:hr="t" fillcolor="#a0a0a0" stroked="f"/>
        </w:pict>
      </w:r>
    </w:p>
    <w:p w:rsidR="008B210D" w:rsidRPr="003E18F3" w:rsidRDefault="008B210D" w:rsidP="008B210D">
      <w:pPr>
        <w:pStyle w:val="Heading3"/>
        <w:rPr>
          <w:sz w:val="18"/>
          <w:szCs w:val="18"/>
        </w:rPr>
      </w:pPr>
      <w:r w:rsidRPr="003E18F3">
        <w:rPr>
          <w:sz w:val="18"/>
          <w:szCs w:val="18"/>
        </w:rPr>
        <w:t>The Problem it Solves</w:t>
      </w:r>
    </w:p>
    <w:p w:rsidR="008B210D" w:rsidRPr="003E18F3" w:rsidRDefault="008B210D" w:rsidP="008B210D">
      <w:pPr>
        <w:pStyle w:val="NormalWeb"/>
        <w:rPr>
          <w:sz w:val="18"/>
          <w:szCs w:val="18"/>
        </w:rPr>
      </w:pPr>
      <w:r w:rsidRPr="003E18F3">
        <w:rPr>
          <w:sz w:val="18"/>
          <w:szCs w:val="18"/>
        </w:rPr>
        <w:t>Imagine you have 50 microservices written in three different languages (Java, Python, and Go).</w:t>
      </w:r>
    </w:p>
    <w:p w:rsidR="008B210D" w:rsidRPr="003E18F3" w:rsidRDefault="008B210D" w:rsidP="008B210D">
      <w:pPr>
        <w:pStyle w:val="NormalWeb"/>
        <w:rPr>
          <w:sz w:val="18"/>
          <w:szCs w:val="18"/>
        </w:rPr>
      </w:pPr>
      <w:r w:rsidRPr="003E18F3">
        <w:rPr>
          <w:sz w:val="18"/>
          <w:szCs w:val="18"/>
        </w:rPr>
        <w:t>For your system to be "observable," every single one of those 50 services needs to:</w:t>
      </w:r>
    </w:p>
    <w:p w:rsidR="008B210D" w:rsidRPr="003E18F3" w:rsidRDefault="008B210D" w:rsidP="008B210D">
      <w:pPr>
        <w:pStyle w:val="NormalWeb"/>
        <w:numPr>
          <w:ilvl w:val="0"/>
          <w:numId w:val="823"/>
        </w:numPr>
        <w:rPr>
          <w:sz w:val="18"/>
          <w:szCs w:val="18"/>
        </w:rPr>
      </w:pPr>
      <w:r w:rsidRPr="003E18F3">
        <w:rPr>
          <w:sz w:val="18"/>
          <w:szCs w:val="18"/>
        </w:rPr>
        <w:t>Format logs consistently.</w:t>
      </w:r>
    </w:p>
    <w:p w:rsidR="008B210D" w:rsidRPr="003E18F3" w:rsidRDefault="008B210D" w:rsidP="008B210D">
      <w:pPr>
        <w:pStyle w:val="NormalWeb"/>
        <w:numPr>
          <w:ilvl w:val="0"/>
          <w:numId w:val="823"/>
        </w:numPr>
        <w:rPr>
          <w:sz w:val="18"/>
          <w:szCs w:val="18"/>
        </w:rPr>
      </w:pPr>
      <w:r w:rsidRPr="003E18F3">
        <w:rPr>
          <w:sz w:val="18"/>
          <w:szCs w:val="18"/>
        </w:rPr>
        <w:t>Emit metrics (CPU, memory, request counts).</w:t>
      </w:r>
    </w:p>
    <w:p w:rsidR="008B210D" w:rsidRPr="003E18F3" w:rsidRDefault="008B210D" w:rsidP="008B210D">
      <w:pPr>
        <w:pStyle w:val="NormalWeb"/>
        <w:numPr>
          <w:ilvl w:val="0"/>
          <w:numId w:val="823"/>
        </w:numPr>
        <w:rPr>
          <w:sz w:val="18"/>
          <w:szCs w:val="18"/>
        </w:rPr>
      </w:pPr>
      <w:r w:rsidRPr="003E18F3">
        <w:rPr>
          <w:sz w:val="18"/>
          <w:szCs w:val="18"/>
        </w:rPr>
        <w:t>Generate distributed traces (so you can follow a request across services).</w:t>
      </w:r>
    </w:p>
    <w:p w:rsidR="008B210D" w:rsidRPr="003E18F3" w:rsidRDefault="008B210D" w:rsidP="008B210D">
      <w:pPr>
        <w:pStyle w:val="NormalWeb"/>
        <w:rPr>
          <w:sz w:val="18"/>
          <w:szCs w:val="18"/>
        </w:rPr>
      </w:pPr>
      <w:r w:rsidRPr="003E18F3">
        <w:rPr>
          <w:b/>
          <w:bCs/>
          <w:sz w:val="18"/>
          <w:szCs w:val="18"/>
        </w:rPr>
        <w:t>The Nightmare:</w:t>
      </w:r>
      <w:r w:rsidRPr="003E18F3">
        <w:rPr>
          <w:sz w:val="18"/>
          <w:szCs w:val="18"/>
        </w:rPr>
        <w:t xml:space="preserve"> If you bake this telemetry logic directly into the application code, you have to maintain three different logging/tracing libraries. If your security team wants to update the tracing protocol, you have to rewrite and redeploy all 50 applications.</w:t>
      </w:r>
    </w:p>
    <w:p w:rsidR="008B210D" w:rsidRPr="003E18F3" w:rsidRDefault="008B210D" w:rsidP="008B210D">
      <w:pPr>
        <w:pStyle w:val="Heading3"/>
        <w:rPr>
          <w:sz w:val="18"/>
          <w:szCs w:val="18"/>
        </w:rPr>
      </w:pPr>
      <w:r w:rsidRPr="003E18F3">
        <w:rPr>
          <w:sz w:val="18"/>
          <w:szCs w:val="18"/>
        </w:rPr>
        <w:t>The Sidecar Solution</w:t>
      </w:r>
    </w:p>
    <w:p w:rsidR="008B210D" w:rsidRPr="003E18F3" w:rsidRDefault="008B210D" w:rsidP="008B210D">
      <w:pPr>
        <w:pStyle w:val="NormalWeb"/>
        <w:rPr>
          <w:sz w:val="18"/>
          <w:szCs w:val="18"/>
        </w:rPr>
      </w:pPr>
      <w:r w:rsidRPr="003E18F3">
        <w:rPr>
          <w:sz w:val="18"/>
          <w:szCs w:val="18"/>
        </w:rPr>
        <w:t xml:space="preserve">Instead of writing observability code </w:t>
      </w:r>
      <w:r w:rsidRPr="003E18F3">
        <w:rPr>
          <w:i/>
          <w:iCs/>
          <w:sz w:val="18"/>
          <w:szCs w:val="18"/>
        </w:rPr>
        <w:t>inside</w:t>
      </w:r>
      <w:r w:rsidRPr="003E18F3">
        <w:rPr>
          <w:sz w:val="18"/>
          <w:szCs w:val="18"/>
        </w:rPr>
        <w:t xml:space="preserve"> the application, you deploy a second, independent process (the Sidecar) right next to it. In Kubernetes, this means putting two containers inside a single </w:t>
      </w:r>
      <w:r w:rsidRPr="003E18F3">
        <w:rPr>
          <w:b/>
          <w:bCs/>
          <w:sz w:val="18"/>
          <w:szCs w:val="18"/>
        </w:rPr>
        <w:t>Pod</w:t>
      </w:r>
      <w:r w:rsidRPr="003E18F3">
        <w:rPr>
          <w:sz w:val="18"/>
          <w:szCs w:val="18"/>
        </w:rPr>
        <w:t>. They share the same local network, disk, and lifecycle.</w:t>
      </w:r>
    </w:p>
    <w:p w:rsidR="008B210D" w:rsidRPr="003E18F3" w:rsidRDefault="008B210D" w:rsidP="008B210D">
      <w:pPr>
        <w:pStyle w:val="NormalWeb"/>
        <w:numPr>
          <w:ilvl w:val="0"/>
          <w:numId w:val="824"/>
        </w:numPr>
        <w:rPr>
          <w:sz w:val="18"/>
          <w:szCs w:val="18"/>
        </w:rPr>
      </w:pPr>
      <w:r w:rsidRPr="003E18F3">
        <w:rPr>
          <w:b/>
          <w:bCs/>
          <w:sz w:val="18"/>
          <w:szCs w:val="18"/>
        </w:rPr>
        <w:t>The App Container:</w:t>
      </w:r>
      <w:r w:rsidRPr="003E18F3">
        <w:rPr>
          <w:sz w:val="18"/>
          <w:szCs w:val="18"/>
        </w:rPr>
        <w:t xml:space="preserve"> Does nothing but receive a request, process the business logic, and return a response.</w:t>
      </w:r>
    </w:p>
    <w:p w:rsidR="008B210D" w:rsidRPr="003E18F3" w:rsidRDefault="008B210D" w:rsidP="008B210D">
      <w:pPr>
        <w:pStyle w:val="NormalWeb"/>
        <w:numPr>
          <w:ilvl w:val="0"/>
          <w:numId w:val="824"/>
        </w:numPr>
        <w:rPr>
          <w:sz w:val="18"/>
          <w:szCs w:val="18"/>
        </w:rPr>
      </w:pPr>
      <w:r w:rsidRPr="003E18F3">
        <w:rPr>
          <w:b/>
          <w:bCs/>
          <w:sz w:val="18"/>
          <w:szCs w:val="18"/>
        </w:rPr>
        <w:t>The Sidecar Container:</w:t>
      </w:r>
      <w:r w:rsidRPr="003E18F3">
        <w:rPr>
          <w:sz w:val="18"/>
          <w:szCs w:val="18"/>
        </w:rPr>
        <w:t xml:space="preserve"> Intercepts all incoming and outgoing network traffic, extracts metrics, generates trace spans, formats logs, and forwards them to a central dashboard (like Datadog, Prometheus, or Jaeger).</w:t>
      </w:r>
    </w:p>
    <w:p w:rsidR="008B210D" w:rsidRPr="003E18F3" w:rsidRDefault="008B210D" w:rsidP="008B210D">
      <w:pPr>
        <w:rPr>
          <w:sz w:val="18"/>
          <w:szCs w:val="18"/>
        </w:rPr>
      </w:pPr>
      <w:r w:rsidRPr="003E18F3">
        <w:rPr>
          <w:sz w:val="18"/>
          <w:szCs w:val="18"/>
        </w:rPr>
        <w:pict>
          <v:rect id="_x0000_i2008" style="width:0;height:1.5pt" o:hralign="center" o:hrstd="t" o:hr="t" fillcolor="#a0a0a0" stroked="f"/>
        </w:pict>
      </w:r>
    </w:p>
    <w:p w:rsidR="008B210D" w:rsidRPr="003E18F3" w:rsidRDefault="008B210D" w:rsidP="008B210D">
      <w:pPr>
        <w:pStyle w:val="Heading3"/>
        <w:rPr>
          <w:sz w:val="18"/>
          <w:szCs w:val="18"/>
        </w:rPr>
      </w:pPr>
      <w:r w:rsidRPr="003E18F3">
        <w:rPr>
          <w:sz w:val="18"/>
          <w:szCs w:val="18"/>
        </w:rPr>
        <w:t>Key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9161"/>
      </w:tblGrid>
      <w:tr w:rsidR="008B210D" w:rsidRPr="003E18F3" w:rsidTr="008B210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rStyle w:val="Strong"/>
                <w:sz w:val="18"/>
                <w:szCs w:val="18"/>
              </w:rPr>
              <w:t>Benefit</w:t>
            </w:r>
          </w:p>
        </w:tc>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rStyle w:val="Strong"/>
                <w:sz w:val="18"/>
                <w:szCs w:val="18"/>
              </w:rPr>
              <w:t>Description</w:t>
            </w:r>
          </w:p>
        </w:tc>
      </w:tr>
      <w:tr w:rsidR="008B210D" w:rsidRPr="003E18F3" w:rsidTr="008B210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b/>
                <w:bCs/>
                <w:sz w:val="18"/>
                <w:szCs w:val="18"/>
              </w:rPr>
              <w:t>Separation of Concerns</w:t>
            </w:r>
          </w:p>
        </w:tc>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sz w:val="18"/>
                <w:szCs w:val="18"/>
              </w:rPr>
              <w:t>Developers focus 100% on business logic. Platform/Ops teams focus on the sidecars.</w:t>
            </w:r>
          </w:p>
        </w:tc>
      </w:tr>
      <w:tr w:rsidR="008B210D" w:rsidRPr="003E18F3" w:rsidTr="008B210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b/>
                <w:bCs/>
                <w:sz w:val="18"/>
                <w:szCs w:val="18"/>
              </w:rPr>
              <w:t>Language Agnostic</w:t>
            </w:r>
          </w:p>
        </w:tc>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sz w:val="18"/>
                <w:szCs w:val="18"/>
              </w:rPr>
              <w:t>The sidecar doesn't care if your app is Java, Python, or Rust. It just monitors the network traffic and system resources.</w:t>
            </w:r>
          </w:p>
        </w:tc>
      </w:tr>
      <w:tr w:rsidR="008B210D" w:rsidRPr="003E18F3" w:rsidTr="008B210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b/>
                <w:bCs/>
                <w:sz w:val="18"/>
                <w:szCs w:val="18"/>
              </w:rPr>
              <w:t>Zero-Code Updates</w:t>
            </w:r>
          </w:p>
        </w:tc>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sz w:val="18"/>
                <w:szCs w:val="18"/>
              </w:rPr>
              <w:t>You can upgrade your observability agent or change your logging provider by simply swapping the sidecar container image. The app code remains untouched.</w:t>
            </w:r>
          </w:p>
        </w:tc>
      </w:tr>
      <w:tr w:rsidR="008B210D" w:rsidRPr="003E18F3" w:rsidTr="008B210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b/>
                <w:bCs/>
                <w:sz w:val="18"/>
                <w:szCs w:val="18"/>
              </w:rPr>
              <w:t>Security (mTLS)</w:t>
            </w:r>
          </w:p>
        </w:tc>
        <w:tc>
          <w:tcPr>
            <w:tcW w:w="0" w:type="auto"/>
            <w:tcBorders>
              <w:top w:val="single" w:sz="6" w:space="0" w:color="auto"/>
              <w:left w:val="single" w:sz="6" w:space="0" w:color="auto"/>
              <w:bottom w:val="single" w:sz="6" w:space="0" w:color="auto"/>
              <w:right w:val="single" w:sz="6" w:space="0" w:color="auto"/>
            </w:tcBorders>
            <w:vAlign w:val="center"/>
            <w:hideMark/>
          </w:tcPr>
          <w:p w:rsidR="008B210D" w:rsidRPr="003E18F3" w:rsidRDefault="008B210D">
            <w:pPr>
              <w:spacing w:after="480"/>
              <w:rPr>
                <w:sz w:val="18"/>
                <w:szCs w:val="18"/>
              </w:rPr>
            </w:pPr>
            <w:r w:rsidRPr="003E18F3">
              <w:rPr>
                <w:sz w:val="18"/>
                <w:szCs w:val="18"/>
              </w:rPr>
              <w:t>Sidecars can automatically encrypt traffic between microservices without the app knowing about it.</w:t>
            </w:r>
          </w:p>
        </w:tc>
      </w:tr>
    </w:tbl>
    <w:p w:rsidR="008B210D" w:rsidRPr="003E18F3" w:rsidRDefault="008B210D" w:rsidP="008B210D">
      <w:pPr>
        <w:spacing w:after="0"/>
        <w:rPr>
          <w:sz w:val="18"/>
          <w:szCs w:val="18"/>
        </w:rPr>
      </w:pPr>
      <w:r w:rsidRPr="003E18F3">
        <w:rPr>
          <w:sz w:val="18"/>
          <w:szCs w:val="18"/>
        </w:rPr>
        <w:pict>
          <v:rect id="_x0000_i2009" style="width:0;height:1.5pt" o:hralign="center" o:hrstd="t" o:hr="t" fillcolor="#a0a0a0" stroked="f"/>
        </w:pict>
      </w:r>
    </w:p>
    <w:p w:rsidR="008B210D" w:rsidRPr="003E18F3" w:rsidRDefault="008B210D" w:rsidP="008B210D">
      <w:pPr>
        <w:pStyle w:val="Heading3"/>
        <w:rPr>
          <w:sz w:val="18"/>
          <w:szCs w:val="18"/>
        </w:rPr>
      </w:pPr>
      <w:r w:rsidRPr="003E18F3">
        <w:rPr>
          <w:sz w:val="18"/>
          <w:szCs w:val="18"/>
        </w:rPr>
        <w:t>Real-World Implementations</w:t>
      </w:r>
    </w:p>
    <w:p w:rsidR="008B210D" w:rsidRPr="003E18F3" w:rsidRDefault="008B210D" w:rsidP="008B210D">
      <w:pPr>
        <w:pStyle w:val="NormalWeb"/>
        <w:rPr>
          <w:sz w:val="18"/>
          <w:szCs w:val="18"/>
        </w:rPr>
      </w:pPr>
      <w:r w:rsidRPr="003E18F3">
        <w:rPr>
          <w:sz w:val="18"/>
          <w:szCs w:val="18"/>
        </w:rPr>
        <w:t>You will rarely build a sidecar from scratch. You usually use off-the-shelf tools:</w:t>
      </w:r>
    </w:p>
    <w:p w:rsidR="008B210D" w:rsidRPr="003E18F3" w:rsidRDefault="008B210D" w:rsidP="008B210D">
      <w:pPr>
        <w:pStyle w:val="NormalWeb"/>
        <w:numPr>
          <w:ilvl w:val="0"/>
          <w:numId w:val="825"/>
        </w:numPr>
        <w:rPr>
          <w:sz w:val="18"/>
          <w:szCs w:val="18"/>
        </w:rPr>
      </w:pPr>
      <w:r w:rsidRPr="003E18F3">
        <w:rPr>
          <w:b/>
          <w:bCs/>
          <w:sz w:val="18"/>
          <w:szCs w:val="18"/>
        </w:rPr>
        <w:t>Service Meshes (Istio, Linkerd):</w:t>
      </w:r>
      <w:r w:rsidRPr="003E18F3">
        <w:rPr>
          <w:sz w:val="18"/>
          <w:szCs w:val="18"/>
        </w:rPr>
        <w:t xml:space="preserve"> These inject an </w:t>
      </w:r>
      <w:r w:rsidRPr="003E18F3">
        <w:rPr>
          <w:b/>
          <w:bCs/>
          <w:sz w:val="18"/>
          <w:szCs w:val="18"/>
        </w:rPr>
        <w:t>Envoy Proxy</w:t>
      </w:r>
      <w:r w:rsidRPr="003E18F3">
        <w:rPr>
          <w:sz w:val="18"/>
          <w:szCs w:val="18"/>
        </w:rPr>
        <w:t xml:space="preserve"> sidecar next to every service. Envoy intercepts all HTTP/gRPC traffic, automatically generating rich metrics and distributed traces.</w:t>
      </w:r>
    </w:p>
    <w:p w:rsidR="008B210D" w:rsidRPr="003E18F3" w:rsidRDefault="008B210D" w:rsidP="008B210D">
      <w:pPr>
        <w:pStyle w:val="NormalWeb"/>
        <w:numPr>
          <w:ilvl w:val="0"/>
          <w:numId w:val="825"/>
        </w:numPr>
        <w:rPr>
          <w:sz w:val="18"/>
          <w:szCs w:val="18"/>
        </w:rPr>
      </w:pPr>
      <w:r w:rsidRPr="003E18F3">
        <w:rPr>
          <w:b/>
          <w:bCs/>
          <w:sz w:val="18"/>
          <w:szCs w:val="18"/>
        </w:rPr>
        <w:t>Log Forwarders (Fluentd, Fluent Bit):</w:t>
      </w:r>
      <w:r w:rsidRPr="003E18F3">
        <w:rPr>
          <w:sz w:val="18"/>
          <w:szCs w:val="18"/>
        </w:rPr>
        <w:t xml:space="preserve"> A sidecar that reads the application's raw log files from the shared disk, formats them into JSON, and ships them to Elasticsearch or Splunk.</w:t>
      </w:r>
    </w:p>
    <w:p w:rsidR="008B210D" w:rsidRPr="003E18F3" w:rsidRDefault="008B210D" w:rsidP="008B210D">
      <w:pPr>
        <w:pStyle w:val="NormalWeb"/>
        <w:numPr>
          <w:ilvl w:val="0"/>
          <w:numId w:val="825"/>
        </w:numPr>
        <w:rPr>
          <w:sz w:val="18"/>
          <w:szCs w:val="18"/>
        </w:rPr>
      </w:pPr>
      <w:r w:rsidRPr="003E18F3">
        <w:rPr>
          <w:b/>
          <w:bCs/>
          <w:sz w:val="18"/>
          <w:szCs w:val="18"/>
        </w:rPr>
        <w:t>OpenTelemetry Collector:</w:t>
      </w:r>
      <w:r w:rsidRPr="003E18F3">
        <w:rPr>
          <w:sz w:val="18"/>
          <w:szCs w:val="18"/>
        </w:rPr>
        <w:t xml:space="preserve"> A standardized sidecar that gathers traces, metrics, and logs, acting as a vendor-neutral middleman before sending them to your monitoring backend.</w:t>
      </w:r>
    </w:p>
    <w:p w:rsidR="008B210D" w:rsidRPr="003E18F3" w:rsidRDefault="008B210D" w:rsidP="008B210D">
      <w:pPr>
        <w:pStyle w:val="Heading3"/>
        <w:rPr>
          <w:sz w:val="18"/>
          <w:szCs w:val="18"/>
        </w:rPr>
      </w:pPr>
      <w:r w:rsidRPr="003E18F3">
        <w:rPr>
          <w:sz w:val="18"/>
          <w:szCs w:val="18"/>
        </w:rPr>
        <w:t>How it impacts Performance</w:t>
      </w:r>
    </w:p>
    <w:p w:rsidR="008B210D" w:rsidRPr="003E18F3" w:rsidRDefault="008B210D" w:rsidP="008B210D">
      <w:pPr>
        <w:pStyle w:val="NormalWeb"/>
        <w:rPr>
          <w:sz w:val="18"/>
          <w:szCs w:val="18"/>
        </w:rPr>
      </w:pPr>
      <w:r w:rsidRPr="003E18F3">
        <w:rPr>
          <w:sz w:val="18"/>
          <w:szCs w:val="18"/>
        </w:rPr>
        <w:t xml:space="preserve">Because the sidecar sits on the same local host (or Pod) as the application, network latency between the app and the sidecar is virtually zero (it happens over </w:t>
      </w:r>
      <w:r w:rsidRPr="003E18F3">
        <w:rPr>
          <w:rStyle w:val="HTMLCode"/>
          <w:sz w:val="18"/>
          <w:szCs w:val="18"/>
        </w:rPr>
        <w:t>localhost</w:t>
      </w:r>
      <w:r w:rsidRPr="003E18F3">
        <w:rPr>
          <w:sz w:val="18"/>
          <w:szCs w:val="18"/>
        </w:rPr>
        <w:t xml:space="preserve">). However, adding a sidecar </w:t>
      </w:r>
      <w:r w:rsidRPr="003E18F3">
        <w:rPr>
          <w:i/>
          <w:iCs/>
          <w:sz w:val="18"/>
          <w:szCs w:val="18"/>
        </w:rPr>
        <w:t>does</w:t>
      </w:r>
      <w:r w:rsidRPr="003E18F3">
        <w:rPr>
          <w:sz w:val="18"/>
          <w:szCs w:val="18"/>
        </w:rPr>
        <w:t xml:space="preserve"> consume extra CPU and memory, which can add up if you have thousands of microservices.</w:t>
      </w:r>
    </w:p>
    <w:p w:rsidR="008B210D" w:rsidRPr="003E18F3" w:rsidRDefault="008B210D" w:rsidP="009E6BCC">
      <w:pPr>
        <w:rPr>
          <w:sz w:val="18"/>
          <w:szCs w:val="18"/>
        </w:rPr>
      </w:pPr>
    </w:p>
    <w:p w:rsidR="009E6BCC" w:rsidRPr="003E18F3" w:rsidRDefault="009E6BCC" w:rsidP="009E6BCC">
      <w:pPr>
        <w:rPr>
          <w:sz w:val="18"/>
          <w:szCs w:val="18"/>
        </w:rPr>
      </w:pPr>
      <w:r w:rsidRPr="003E18F3">
        <w:rPr>
          <w:sz w:val="18"/>
          <w:szCs w:val="18"/>
        </w:rPr>
        <w:t>- Load Balancing in microservices — how it works.</w:t>
      </w:r>
    </w:p>
    <w:p w:rsidR="0073075A" w:rsidRPr="003E18F3" w:rsidRDefault="0073075A" w:rsidP="0073075A">
      <w:pPr>
        <w:pStyle w:val="NormalWeb"/>
        <w:rPr>
          <w:sz w:val="18"/>
          <w:szCs w:val="18"/>
        </w:rPr>
      </w:pPr>
      <w:r w:rsidRPr="003E18F3">
        <w:rPr>
          <w:sz w:val="18"/>
          <w:szCs w:val="18"/>
        </w:rPr>
        <w:lastRenderedPageBreak/>
        <w:t xml:space="preserve">In a microservices architecture, you rarely deploy just one instance of a service. If your </w:t>
      </w:r>
      <w:r w:rsidRPr="003E18F3">
        <w:rPr>
          <w:rStyle w:val="HTMLCode"/>
          <w:sz w:val="18"/>
          <w:szCs w:val="18"/>
        </w:rPr>
        <w:t>OrderService</w:t>
      </w:r>
      <w:r w:rsidRPr="003E18F3">
        <w:rPr>
          <w:sz w:val="18"/>
          <w:szCs w:val="18"/>
        </w:rPr>
        <w:t xml:space="preserve"> is under heavy load, you might spin up 5 or 10 instances of it.</w:t>
      </w:r>
    </w:p>
    <w:p w:rsidR="0073075A" w:rsidRPr="003E18F3" w:rsidRDefault="0073075A" w:rsidP="0073075A">
      <w:pPr>
        <w:pStyle w:val="NormalWeb"/>
        <w:rPr>
          <w:sz w:val="18"/>
          <w:szCs w:val="18"/>
        </w:rPr>
      </w:pPr>
      <w:r w:rsidRPr="003E18F3">
        <w:rPr>
          <w:sz w:val="18"/>
          <w:szCs w:val="18"/>
        </w:rPr>
        <w:t xml:space="preserve">The </w:t>
      </w:r>
      <w:r w:rsidRPr="003E18F3">
        <w:rPr>
          <w:b/>
          <w:bCs/>
          <w:sz w:val="18"/>
          <w:szCs w:val="18"/>
        </w:rPr>
        <w:t>Load Balancer</w:t>
      </w:r>
      <w:r w:rsidRPr="003E18F3">
        <w:rPr>
          <w:sz w:val="18"/>
          <w:szCs w:val="18"/>
        </w:rPr>
        <w:t xml:space="preserve"> acts as the "Traffic Cop." Its job is to intercept incoming network traffic and distribute it efficiently across all those available instances, ensuring no single instance gets overwhelmed while others sit idle.</w:t>
      </w:r>
    </w:p>
    <w:p w:rsidR="0073075A" w:rsidRPr="003E18F3" w:rsidRDefault="0073075A" w:rsidP="0073075A">
      <w:pPr>
        <w:rPr>
          <w:sz w:val="18"/>
          <w:szCs w:val="18"/>
        </w:rPr>
      </w:pPr>
      <w:r w:rsidRPr="003E18F3">
        <w:rPr>
          <w:sz w:val="18"/>
          <w:szCs w:val="18"/>
        </w:rPr>
        <w:pict>
          <v:rect id="_x0000_i2010" style="width:0;height:1.5pt" o:hralign="center" o:hrstd="t" o:hr="t" fillcolor="#a0a0a0" stroked="f"/>
        </w:pict>
      </w:r>
    </w:p>
    <w:p w:rsidR="0073075A" w:rsidRPr="003E18F3" w:rsidRDefault="0073075A" w:rsidP="0073075A">
      <w:pPr>
        <w:pStyle w:val="Heading3"/>
        <w:rPr>
          <w:sz w:val="18"/>
          <w:szCs w:val="18"/>
        </w:rPr>
      </w:pPr>
      <w:r w:rsidRPr="003E18F3">
        <w:rPr>
          <w:sz w:val="18"/>
          <w:szCs w:val="18"/>
        </w:rPr>
        <w:t>1. Types of Load Balancing in Microservices</w:t>
      </w:r>
    </w:p>
    <w:p w:rsidR="0073075A" w:rsidRPr="003E18F3" w:rsidRDefault="0073075A" w:rsidP="0073075A">
      <w:pPr>
        <w:pStyle w:val="NormalWeb"/>
        <w:rPr>
          <w:sz w:val="18"/>
          <w:szCs w:val="18"/>
        </w:rPr>
      </w:pPr>
      <w:r w:rsidRPr="003E18F3">
        <w:rPr>
          <w:sz w:val="18"/>
          <w:szCs w:val="18"/>
        </w:rPr>
        <w:t>There are two primary places where load balancing happens:</w:t>
      </w:r>
    </w:p>
    <w:p w:rsidR="0073075A" w:rsidRPr="003E18F3" w:rsidRDefault="0073075A" w:rsidP="0073075A">
      <w:pPr>
        <w:pStyle w:val="Heading4"/>
        <w:rPr>
          <w:sz w:val="18"/>
          <w:szCs w:val="18"/>
        </w:rPr>
      </w:pPr>
      <w:r w:rsidRPr="003E18F3">
        <w:rPr>
          <w:sz w:val="18"/>
          <w:szCs w:val="18"/>
        </w:rPr>
        <w:t>Server-Side Load Balancing (The Traditional Way)</w:t>
      </w:r>
    </w:p>
    <w:p w:rsidR="0073075A" w:rsidRPr="003E18F3" w:rsidRDefault="0073075A" w:rsidP="0073075A">
      <w:pPr>
        <w:pStyle w:val="NormalWeb"/>
        <w:rPr>
          <w:sz w:val="18"/>
          <w:szCs w:val="18"/>
        </w:rPr>
      </w:pPr>
      <w:r w:rsidRPr="003E18F3">
        <w:rPr>
          <w:sz w:val="18"/>
          <w:szCs w:val="18"/>
        </w:rPr>
        <w:t>The client sends a request to a single, static IP address (the Load Balancer). The Load Balancer then queries a list of backend servers and forwards the request.</w:t>
      </w:r>
    </w:p>
    <w:p w:rsidR="0073075A" w:rsidRPr="003E18F3" w:rsidRDefault="0073075A" w:rsidP="0073075A">
      <w:pPr>
        <w:pStyle w:val="NormalWeb"/>
        <w:numPr>
          <w:ilvl w:val="0"/>
          <w:numId w:val="826"/>
        </w:numPr>
        <w:rPr>
          <w:sz w:val="18"/>
          <w:szCs w:val="18"/>
        </w:rPr>
      </w:pPr>
      <w:r w:rsidRPr="003E18F3">
        <w:rPr>
          <w:b/>
          <w:bCs/>
          <w:sz w:val="18"/>
          <w:szCs w:val="18"/>
        </w:rPr>
        <w:t>Examples:</w:t>
      </w:r>
      <w:r w:rsidRPr="003E18F3">
        <w:rPr>
          <w:sz w:val="18"/>
          <w:szCs w:val="18"/>
        </w:rPr>
        <w:t xml:space="preserve"> Nginx, AWS Application Load Balancer (ALB), Kubernetes Ingress.</w:t>
      </w:r>
    </w:p>
    <w:p w:rsidR="0073075A" w:rsidRPr="003E18F3" w:rsidRDefault="0073075A" w:rsidP="0073075A">
      <w:pPr>
        <w:pStyle w:val="NormalWeb"/>
        <w:numPr>
          <w:ilvl w:val="0"/>
          <w:numId w:val="826"/>
        </w:numPr>
        <w:rPr>
          <w:sz w:val="18"/>
          <w:szCs w:val="18"/>
        </w:rPr>
      </w:pPr>
      <w:r w:rsidRPr="003E18F3">
        <w:rPr>
          <w:b/>
          <w:bCs/>
          <w:sz w:val="18"/>
          <w:szCs w:val="18"/>
        </w:rPr>
        <w:t>Pros:</w:t>
      </w:r>
      <w:r w:rsidRPr="003E18F3">
        <w:rPr>
          <w:sz w:val="18"/>
          <w:szCs w:val="18"/>
        </w:rPr>
        <w:t xml:space="preserve"> Simple for clients; the LB handles all the complex routing logic.</w:t>
      </w:r>
    </w:p>
    <w:p w:rsidR="0073075A" w:rsidRPr="003E18F3" w:rsidRDefault="0073075A" w:rsidP="0073075A">
      <w:pPr>
        <w:pStyle w:val="NormalWeb"/>
        <w:numPr>
          <w:ilvl w:val="0"/>
          <w:numId w:val="826"/>
        </w:numPr>
        <w:rPr>
          <w:sz w:val="18"/>
          <w:szCs w:val="18"/>
        </w:rPr>
      </w:pPr>
      <w:r w:rsidRPr="003E18F3">
        <w:rPr>
          <w:b/>
          <w:bCs/>
          <w:sz w:val="18"/>
          <w:szCs w:val="18"/>
        </w:rPr>
        <w:t>Cons:</w:t>
      </w:r>
      <w:r w:rsidRPr="003E18F3">
        <w:rPr>
          <w:sz w:val="18"/>
          <w:szCs w:val="18"/>
        </w:rPr>
        <w:t xml:space="preserve"> It is a single point of failure and adds an extra network hop.</w:t>
      </w:r>
    </w:p>
    <w:p w:rsidR="0073075A" w:rsidRPr="003E18F3" w:rsidRDefault="0073075A" w:rsidP="0073075A">
      <w:pPr>
        <w:pStyle w:val="Heading4"/>
        <w:rPr>
          <w:sz w:val="18"/>
          <w:szCs w:val="18"/>
        </w:rPr>
      </w:pPr>
      <w:r w:rsidRPr="003E18F3">
        <w:rPr>
          <w:sz w:val="18"/>
          <w:szCs w:val="18"/>
        </w:rPr>
        <w:t>Client-Side Load Balancing (The Microservices Way)</w:t>
      </w:r>
    </w:p>
    <w:p w:rsidR="0073075A" w:rsidRPr="003E18F3" w:rsidRDefault="0073075A" w:rsidP="0073075A">
      <w:pPr>
        <w:pStyle w:val="NormalWeb"/>
        <w:rPr>
          <w:sz w:val="18"/>
          <w:szCs w:val="18"/>
        </w:rPr>
      </w:pPr>
      <w:r w:rsidRPr="003E18F3">
        <w:rPr>
          <w:sz w:val="18"/>
          <w:szCs w:val="18"/>
        </w:rPr>
        <w:t xml:space="preserve">The client (e.g., </w:t>
      </w:r>
      <w:r w:rsidRPr="003E18F3">
        <w:rPr>
          <w:rStyle w:val="HTMLCode"/>
          <w:sz w:val="18"/>
          <w:szCs w:val="18"/>
        </w:rPr>
        <w:t>PaymentService</w:t>
      </w:r>
      <w:r w:rsidRPr="003E18F3">
        <w:rPr>
          <w:sz w:val="18"/>
          <w:szCs w:val="18"/>
        </w:rPr>
        <w:t xml:space="preserve">) wants to talk to </w:t>
      </w:r>
      <w:r w:rsidRPr="003E18F3">
        <w:rPr>
          <w:rStyle w:val="HTMLCode"/>
          <w:sz w:val="18"/>
          <w:szCs w:val="18"/>
        </w:rPr>
        <w:t>OrderService</w:t>
      </w:r>
      <w:r w:rsidRPr="003E18F3">
        <w:rPr>
          <w:sz w:val="18"/>
          <w:szCs w:val="18"/>
        </w:rPr>
        <w:t xml:space="preserve">. The client asks a </w:t>
      </w:r>
      <w:r w:rsidRPr="003E18F3">
        <w:rPr>
          <w:b/>
          <w:bCs/>
          <w:sz w:val="18"/>
          <w:szCs w:val="18"/>
        </w:rPr>
        <w:t>Service Registry</w:t>
      </w:r>
      <w:r w:rsidRPr="003E18F3">
        <w:rPr>
          <w:sz w:val="18"/>
          <w:szCs w:val="18"/>
        </w:rPr>
        <w:t xml:space="preserve"> (like Netflix Eureka or Consul) for a list of all healthy </w:t>
      </w:r>
      <w:r w:rsidRPr="003E18F3">
        <w:rPr>
          <w:rStyle w:val="HTMLCode"/>
          <w:sz w:val="18"/>
          <w:szCs w:val="18"/>
        </w:rPr>
        <w:t>OrderService</w:t>
      </w:r>
      <w:r w:rsidRPr="003E18F3">
        <w:rPr>
          <w:sz w:val="18"/>
          <w:szCs w:val="18"/>
        </w:rPr>
        <w:t xml:space="preserve"> IP addresses. The client </w:t>
      </w:r>
      <w:r w:rsidRPr="003E18F3">
        <w:rPr>
          <w:i/>
          <w:iCs/>
          <w:sz w:val="18"/>
          <w:szCs w:val="18"/>
        </w:rPr>
        <w:t>itself</w:t>
      </w:r>
      <w:r w:rsidRPr="003E18F3">
        <w:rPr>
          <w:sz w:val="18"/>
          <w:szCs w:val="18"/>
        </w:rPr>
        <w:t xml:space="preserve"> decides which IP to send the request to.</w:t>
      </w:r>
    </w:p>
    <w:p w:rsidR="0073075A" w:rsidRPr="003E18F3" w:rsidRDefault="0073075A" w:rsidP="0073075A">
      <w:pPr>
        <w:pStyle w:val="NormalWeb"/>
        <w:numPr>
          <w:ilvl w:val="0"/>
          <w:numId w:val="827"/>
        </w:numPr>
        <w:rPr>
          <w:sz w:val="18"/>
          <w:szCs w:val="18"/>
        </w:rPr>
      </w:pPr>
      <w:r w:rsidRPr="003E18F3">
        <w:rPr>
          <w:b/>
          <w:bCs/>
          <w:sz w:val="18"/>
          <w:szCs w:val="18"/>
        </w:rPr>
        <w:t>Examples:</w:t>
      </w:r>
      <w:r w:rsidRPr="003E18F3">
        <w:rPr>
          <w:sz w:val="18"/>
          <w:szCs w:val="18"/>
        </w:rPr>
        <w:t xml:space="preserve"> Spring Cloud LoadBalancer (formerly Ribbon).</w:t>
      </w:r>
    </w:p>
    <w:p w:rsidR="0073075A" w:rsidRPr="003E18F3" w:rsidRDefault="0073075A" w:rsidP="0073075A">
      <w:pPr>
        <w:pStyle w:val="NormalWeb"/>
        <w:numPr>
          <w:ilvl w:val="0"/>
          <w:numId w:val="827"/>
        </w:numPr>
        <w:rPr>
          <w:sz w:val="18"/>
          <w:szCs w:val="18"/>
        </w:rPr>
      </w:pPr>
      <w:r w:rsidRPr="003E18F3">
        <w:rPr>
          <w:b/>
          <w:bCs/>
          <w:sz w:val="18"/>
          <w:szCs w:val="18"/>
        </w:rPr>
        <w:t>Pros:</w:t>
      </w:r>
      <w:r w:rsidRPr="003E18F3">
        <w:rPr>
          <w:sz w:val="18"/>
          <w:szCs w:val="18"/>
        </w:rPr>
        <w:t xml:space="preserve"> No single point of failure; fewer network hops (direct service-to-service communication).</w:t>
      </w:r>
    </w:p>
    <w:p w:rsidR="0073075A" w:rsidRPr="003E18F3" w:rsidRDefault="0073075A" w:rsidP="0073075A">
      <w:pPr>
        <w:pStyle w:val="NormalWeb"/>
        <w:numPr>
          <w:ilvl w:val="0"/>
          <w:numId w:val="827"/>
        </w:numPr>
        <w:rPr>
          <w:sz w:val="18"/>
          <w:szCs w:val="18"/>
        </w:rPr>
      </w:pPr>
      <w:r w:rsidRPr="003E18F3">
        <w:rPr>
          <w:b/>
          <w:bCs/>
          <w:sz w:val="18"/>
          <w:szCs w:val="18"/>
        </w:rPr>
        <w:t>Cons:</w:t>
      </w:r>
      <w:r w:rsidRPr="003E18F3">
        <w:rPr>
          <w:sz w:val="18"/>
          <w:szCs w:val="18"/>
        </w:rPr>
        <w:t xml:space="preserve"> The load balancing logic must be bundled inside every microservice client.</w:t>
      </w:r>
    </w:p>
    <w:p w:rsidR="0073075A" w:rsidRPr="003E18F3" w:rsidRDefault="0073075A" w:rsidP="0073075A">
      <w:pPr>
        <w:rPr>
          <w:sz w:val="18"/>
          <w:szCs w:val="18"/>
        </w:rPr>
      </w:pPr>
      <w:r w:rsidRPr="003E18F3">
        <w:rPr>
          <w:sz w:val="18"/>
          <w:szCs w:val="18"/>
        </w:rPr>
        <w:pict>
          <v:rect id="_x0000_i2011" style="width:0;height:1.5pt" o:hralign="center" o:hrstd="t" o:hr="t" fillcolor="#a0a0a0" stroked="f"/>
        </w:pict>
      </w:r>
    </w:p>
    <w:p w:rsidR="0073075A" w:rsidRPr="003E18F3" w:rsidRDefault="0073075A" w:rsidP="0073075A">
      <w:pPr>
        <w:pStyle w:val="Heading3"/>
        <w:rPr>
          <w:sz w:val="18"/>
          <w:szCs w:val="18"/>
        </w:rPr>
      </w:pPr>
      <w:r w:rsidRPr="003E18F3">
        <w:rPr>
          <w:sz w:val="18"/>
          <w:szCs w:val="18"/>
        </w:rPr>
        <w:t>2. Common Routing Algorithms</w:t>
      </w:r>
    </w:p>
    <w:p w:rsidR="0073075A" w:rsidRPr="003E18F3" w:rsidRDefault="0073075A" w:rsidP="0073075A">
      <w:pPr>
        <w:pStyle w:val="NormalWeb"/>
        <w:rPr>
          <w:sz w:val="18"/>
          <w:szCs w:val="18"/>
        </w:rPr>
      </w:pPr>
      <w:r w:rsidRPr="003E18F3">
        <w:rPr>
          <w:sz w:val="18"/>
          <w:szCs w:val="18"/>
        </w:rPr>
        <w:t>How does the Load Balancer actually choose which instance gets the next request? It uses an algorithm: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5019"/>
        <w:gridCol w:w="3984"/>
      </w:tblGrid>
      <w:tr w:rsidR="0073075A" w:rsidRPr="003E18F3" w:rsidTr="0073075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3075A" w:rsidRPr="003E18F3" w:rsidRDefault="0073075A">
            <w:pPr>
              <w:spacing w:after="480"/>
              <w:rPr>
                <w:sz w:val="18"/>
                <w:szCs w:val="18"/>
              </w:rPr>
            </w:pPr>
            <w:r w:rsidRPr="003E18F3">
              <w:rPr>
                <w:rStyle w:val="Strong"/>
                <w:sz w:val="18"/>
                <w:szCs w:val="18"/>
              </w:rPr>
              <w:t>Algorithm</w:t>
            </w:r>
          </w:p>
        </w:tc>
        <w:tc>
          <w:tcPr>
            <w:tcW w:w="0" w:type="auto"/>
            <w:tcBorders>
              <w:top w:val="single" w:sz="6" w:space="0" w:color="auto"/>
              <w:left w:val="single" w:sz="6" w:space="0" w:color="auto"/>
              <w:bottom w:val="single" w:sz="6" w:space="0" w:color="auto"/>
              <w:right w:val="single" w:sz="6" w:space="0" w:color="auto"/>
            </w:tcBorders>
            <w:vAlign w:val="center"/>
            <w:hideMark/>
          </w:tcPr>
          <w:p w:rsidR="0073075A" w:rsidRPr="003E18F3" w:rsidRDefault="0073075A">
            <w:pPr>
              <w:spacing w:after="480"/>
              <w:rPr>
                <w:sz w:val="18"/>
                <w:szCs w:val="18"/>
              </w:rPr>
            </w:pPr>
            <w:r w:rsidRPr="003E18F3">
              <w:rPr>
                <w:rStyle w:val="Strong"/>
                <w:sz w:val="18"/>
                <w:szCs w:val="18"/>
              </w:rPr>
              <w:t>How it Works</w:t>
            </w:r>
          </w:p>
        </w:tc>
        <w:tc>
          <w:tcPr>
            <w:tcW w:w="0" w:type="auto"/>
            <w:tcBorders>
              <w:top w:val="single" w:sz="6" w:space="0" w:color="auto"/>
              <w:left w:val="single" w:sz="6" w:space="0" w:color="auto"/>
              <w:bottom w:val="single" w:sz="6" w:space="0" w:color="auto"/>
              <w:right w:val="single" w:sz="6" w:space="0" w:color="auto"/>
            </w:tcBorders>
            <w:vAlign w:val="center"/>
            <w:hideMark/>
          </w:tcPr>
          <w:p w:rsidR="0073075A" w:rsidRPr="003E18F3" w:rsidRDefault="0073075A">
            <w:pPr>
              <w:spacing w:after="480"/>
              <w:rPr>
                <w:sz w:val="18"/>
                <w:szCs w:val="18"/>
              </w:rPr>
            </w:pPr>
            <w:r w:rsidRPr="003E18F3">
              <w:rPr>
                <w:rStyle w:val="Strong"/>
                <w:sz w:val="18"/>
                <w:szCs w:val="18"/>
              </w:rPr>
              <w:t>Best Used When...</w:t>
            </w:r>
          </w:p>
        </w:tc>
      </w:tr>
      <w:tr w:rsidR="0073075A" w:rsidRPr="003E18F3" w:rsidTr="0073075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3075A" w:rsidRPr="003E18F3" w:rsidRDefault="0073075A">
            <w:pPr>
              <w:spacing w:after="480"/>
              <w:rPr>
                <w:sz w:val="18"/>
                <w:szCs w:val="18"/>
              </w:rPr>
            </w:pPr>
            <w:r w:rsidRPr="003E18F3">
              <w:rPr>
                <w:b/>
                <w:bCs/>
                <w:sz w:val="18"/>
                <w:szCs w:val="18"/>
              </w:rPr>
              <w:t>Round Robin</w:t>
            </w:r>
          </w:p>
        </w:tc>
        <w:tc>
          <w:tcPr>
            <w:tcW w:w="0" w:type="auto"/>
            <w:tcBorders>
              <w:top w:val="single" w:sz="6" w:space="0" w:color="auto"/>
              <w:left w:val="single" w:sz="6" w:space="0" w:color="auto"/>
              <w:bottom w:val="single" w:sz="6" w:space="0" w:color="auto"/>
              <w:right w:val="single" w:sz="6" w:space="0" w:color="auto"/>
            </w:tcBorders>
            <w:vAlign w:val="center"/>
            <w:hideMark/>
          </w:tcPr>
          <w:p w:rsidR="0073075A" w:rsidRPr="003E18F3" w:rsidRDefault="0073075A">
            <w:pPr>
              <w:spacing w:after="480"/>
              <w:rPr>
                <w:sz w:val="18"/>
                <w:szCs w:val="18"/>
              </w:rPr>
            </w:pPr>
            <w:r w:rsidRPr="003E18F3">
              <w:rPr>
                <w:sz w:val="18"/>
                <w:szCs w:val="18"/>
              </w:rPr>
              <w:t>Distributes requests sequentially (Instance A, then B, then C, repeat).</w:t>
            </w:r>
          </w:p>
        </w:tc>
        <w:tc>
          <w:tcPr>
            <w:tcW w:w="0" w:type="auto"/>
            <w:tcBorders>
              <w:top w:val="single" w:sz="6" w:space="0" w:color="auto"/>
              <w:left w:val="single" w:sz="6" w:space="0" w:color="auto"/>
              <w:bottom w:val="single" w:sz="6" w:space="0" w:color="auto"/>
              <w:right w:val="single" w:sz="6" w:space="0" w:color="auto"/>
            </w:tcBorders>
            <w:vAlign w:val="center"/>
            <w:hideMark/>
          </w:tcPr>
          <w:p w:rsidR="0073075A" w:rsidRPr="003E18F3" w:rsidRDefault="0073075A">
            <w:pPr>
              <w:spacing w:after="480"/>
              <w:rPr>
                <w:sz w:val="18"/>
                <w:szCs w:val="18"/>
              </w:rPr>
            </w:pPr>
            <w:r w:rsidRPr="003E18F3">
              <w:rPr>
                <w:sz w:val="18"/>
                <w:szCs w:val="18"/>
              </w:rPr>
              <w:t>All server instances have equal hardware/capacity.</w:t>
            </w:r>
          </w:p>
        </w:tc>
      </w:tr>
      <w:tr w:rsidR="0073075A" w:rsidRPr="003E18F3" w:rsidTr="0073075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3075A" w:rsidRPr="003E18F3" w:rsidRDefault="0073075A">
            <w:pPr>
              <w:spacing w:after="480"/>
              <w:rPr>
                <w:sz w:val="18"/>
                <w:szCs w:val="18"/>
              </w:rPr>
            </w:pPr>
            <w:r w:rsidRPr="003E18F3">
              <w:rPr>
                <w:b/>
                <w:bCs/>
                <w:sz w:val="18"/>
                <w:szCs w:val="18"/>
              </w:rPr>
              <w:t>Least Connections</w:t>
            </w:r>
          </w:p>
        </w:tc>
        <w:tc>
          <w:tcPr>
            <w:tcW w:w="0" w:type="auto"/>
            <w:tcBorders>
              <w:top w:val="single" w:sz="6" w:space="0" w:color="auto"/>
              <w:left w:val="single" w:sz="6" w:space="0" w:color="auto"/>
              <w:bottom w:val="single" w:sz="6" w:space="0" w:color="auto"/>
              <w:right w:val="single" w:sz="6" w:space="0" w:color="auto"/>
            </w:tcBorders>
            <w:vAlign w:val="center"/>
            <w:hideMark/>
          </w:tcPr>
          <w:p w:rsidR="0073075A" w:rsidRPr="003E18F3" w:rsidRDefault="0073075A">
            <w:pPr>
              <w:spacing w:after="480"/>
              <w:rPr>
                <w:sz w:val="18"/>
                <w:szCs w:val="18"/>
              </w:rPr>
            </w:pPr>
            <w:r w:rsidRPr="003E18F3">
              <w:rPr>
                <w:sz w:val="18"/>
                <w:szCs w:val="18"/>
              </w:rPr>
              <w:t>Sends the request to the instance with the fewest active, in-flight requests.</w:t>
            </w:r>
          </w:p>
        </w:tc>
        <w:tc>
          <w:tcPr>
            <w:tcW w:w="0" w:type="auto"/>
            <w:tcBorders>
              <w:top w:val="single" w:sz="6" w:space="0" w:color="auto"/>
              <w:left w:val="single" w:sz="6" w:space="0" w:color="auto"/>
              <w:bottom w:val="single" w:sz="6" w:space="0" w:color="auto"/>
              <w:right w:val="single" w:sz="6" w:space="0" w:color="auto"/>
            </w:tcBorders>
            <w:vAlign w:val="center"/>
            <w:hideMark/>
          </w:tcPr>
          <w:p w:rsidR="0073075A" w:rsidRPr="003E18F3" w:rsidRDefault="0073075A">
            <w:pPr>
              <w:spacing w:after="480"/>
              <w:rPr>
                <w:sz w:val="18"/>
                <w:szCs w:val="18"/>
              </w:rPr>
            </w:pPr>
            <w:r w:rsidRPr="003E18F3">
              <w:rPr>
                <w:sz w:val="18"/>
                <w:szCs w:val="18"/>
              </w:rPr>
              <w:t>Requests take varying amounts of time to process.</w:t>
            </w:r>
          </w:p>
        </w:tc>
      </w:tr>
      <w:tr w:rsidR="0073075A" w:rsidRPr="003E18F3" w:rsidTr="0073075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3075A" w:rsidRPr="003E18F3" w:rsidRDefault="0073075A">
            <w:pPr>
              <w:spacing w:after="480"/>
              <w:rPr>
                <w:sz w:val="18"/>
                <w:szCs w:val="18"/>
              </w:rPr>
            </w:pPr>
            <w:r w:rsidRPr="003E18F3">
              <w:rPr>
                <w:b/>
                <w:bCs/>
                <w:sz w:val="18"/>
                <w:szCs w:val="18"/>
              </w:rPr>
              <w:t>Weighted Response Time</w:t>
            </w:r>
          </w:p>
        </w:tc>
        <w:tc>
          <w:tcPr>
            <w:tcW w:w="0" w:type="auto"/>
            <w:tcBorders>
              <w:top w:val="single" w:sz="6" w:space="0" w:color="auto"/>
              <w:left w:val="single" w:sz="6" w:space="0" w:color="auto"/>
              <w:bottom w:val="single" w:sz="6" w:space="0" w:color="auto"/>
              <w:right w:val="single" w:sz="6" w:space="0" w:color="auto"/>
            </w:tcBorders>
            <w:vAlign w:val="center"/>
            <w:hideMark/>
          </w:tcPr>
          <w:p w:rsidR="0073075A" w:rsidRPr="003E18F3" w:rsidRDefault="0073075A">
            <w:pPr>
              <w:spacing w:after="480"/>
              <w:rPr>
                <w:sz w:val="18"/>
                <w:szCs w:val="18"/>
              </w:rPr>
            </w:pPr>
            <w:r w:rsidRPr="003E18F3">
              <w:rPr>
                <w:sz w:val="18"/>
                <w:szCs w:val="18"/>
              </w:rPr>
              <w:t>Calculates how fast each instance is responding and heavily favors the fastest ones.</w:t>
            </w:r>
          </w:p>
        </w:tc>
        <w:tc>
          <w:tcPr>
            <w:tcW w:w="0" w:type="auto"/>
            <w:tcBorders>
              <w:top w:val="single" w:sz="6" w:space="0" w:color="auto"/>
              <w:left w:val="single" w:sz="6" w:space="0" w:color="auto"/>
              <w:bottom w:val="single" w:sz="6" w:space="0" w:color="auto"/>
              <w:right w:val="single" w:sz="6" w:space="0" w:color="auto"/>
            </w:tcBorders>
            <w:vAlign w:val="center"/>
            <w:hideMark/>
          </w:tcPr>
          <w:p w:rsidR="0073075A" w:rsidRPr="003E18F3" w:rsidRDefault="0073075A">
            <w:pPr>
              <w:spacing w:after="480"/>
              <w:rPr>
                <w:sz w:val="18"/>
                <w:szCs w:val="18"/>
              </w:rPr>
            </w:pPr>
            <w:r w:rsidRPr="003E18F3">
              <w:rPr>
                <w:sz w:val="18"/>
                <w:szCs w:val="18"/>
              </w:rPr>
              <w:t>You want to actively route around slow or struggling instances.</w:t>
            </w:r>
          </w:p>
        </w:tc>
      </w:tr>
      <w:tr w:rsidR="0073075A" w:rsidRPr="003E18F3" w:rsidTr="0073075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3075A" w:rsidRPr="003E18F3" w:rsidRDefault="0073075A">
            <w:pPr>
              <w:spacing w:after="480"/>
              <w:rPr>
                <w:sz w:val="18"/>
                <w:szCs w:val="18"/>
              </w:rPr>
            </w:pPr>
            <w:r w:rsidRPr="003E18F3">
              <w:rPr>
                <w:b/>
                <w:bCs/>
                <w:sz w:val="18"/>
                <w:szCs w:val="18"/>
              </w:rPr>
              <w:t>Random</w:t>
            </w:r>
          </w:p>
        </w:tc>
        <w:tc>
          <w:tcPr>
            <w:tcW w:w="0" w:type="auto"/>
            <w:tcBorders>
              <w:top w:val="single" w:sz="6" w:space="0" w:color="auto"/>
              <w:left w:val="single" w:sz="6" w:space="0" w:color="auto"/>
              <w:bottom w:val="single" w:sz="6" w:space="0" w:color="auto"/>
              <w:right w:val="single" w:sz="6" w:space="0" w:color="auto"/>
            </w:tcBorders>
            <w:vAlign w:val="center"/>
            <w:hideMark/>
          </w:tcPr>
          <w:p w:rsidR="0073075A" w:rsidRPr="003E18F3" w:rsidRDefault="0073075A">
            <w:pPr>
              <w:spacing w:after="480"/>
              <w:rPr>
                <w:sz w:val="18"/>
                <w:szCs w:val="18"/>
              </w:rPr>
            </w:pPr>
            <w:r w:rsidRPr="003E18F3">
              <w:rPr>
                <w:sz w:val="18"/>
                <w:szCs w:val="18"/>
              </w:rPr>
              <w:t>Picks an instance completely at random.</w:t>
            </w:r>
          </w:p>
        </w:tc>
        <w:tc>
          <w:tcPr>
            <w:tcW w:w="0" w:type="auto"/>
            <w:tcBorders>
              <w:top w:val="single" w:sz="6" w:space="0" w:color="auto"/>
              <w:left w:val="single" w:sz="6" w:space="0" w:color="auto"/>
              <w:bottom w:val="single" w:sz="6" w:space="0" w:color="auto"/>
              <w:right w:val="single" w:sz="6" w:space="0" w:color="auto"/>
            </w:tcBorders>
            <w:vAlign w:val="center"/>
            <w:hideMark/>
          </w:tcPr>
          <w:p w:rsidR="0073075A" w:rsidRPr="003E18F3" w:rsidRDefault="0073075A">
            <w:pPr>
              <w:spacing w:after="480"/>
              <w:rPr>
                <w:sz w:val="18"/>
                <w:szCs w:val="18"/>
              </w:rPr>
            </w:pPr>
            <w:r w:rsidRPr="003E18F3">
              <w:rPr>
                <w:sz w:val="18"/>
                <w:szCs w:val="18"/>
              </w:rPr>
              <w:t>You need the absolute lowest overhead on the LB itself.</w:t>
            </w:r>
          </w:p>
        </w:tc>
      </w:tr>
    </w:tbl>
    <w:p w:rsidR="0073075A" w:rsidRPr="003E18F3" w:rsidRDefault="0073075A" w:rsidP="0073075A">
      <w:pPr>
        <w:spacing w:after="0"/>
        <w:rPr>
          <w:sz w:val="18"/>
          <w:szCs w:val="18"/>
        </w:rPr>
      </w:pPr>
      <w:r w:rsidRPr="003E18F3">
        <w:rPr>
          <w:sz w:val="18"/>
          <w:szCs w:val="18"/>
        </w:rPr>
        <w:pict>
          <v:rect id="_x0000_i2012" style="width:0;height:1.5pt" o:hralign="center" o:hrstd="t" o:hr="t" fillcolor="#a0a0a0" stroked="f"/>
        </w:pict>
      </w:r>
    </w:p>
    <w:p w:rsidR="0073075A" w:rsidRPr="003E18F3" w:rsidRDefault="0073075A" w:rsidP="0073075A">
      <w:pPr>
        <w:pStyle w:val="Heading3"/>
        <w:rPr>
          <w:sz w:val="18"/>
          <w:szCs w:val="18"/>
        </w:rPr>
      </w:pPr>
      <w:r w:rsidRPr="003E18F3">
        <w:rPr>
          <w:sz w:val="18"/>
          <w:szCs w:val="18"/>
        </w:rPr>
        <w:t>3. The Critical Component: Health Checks</w:t>
      </w:r>
    </w:p>
    <w:p w:rsidR="0073075A" w:rsidRPr="003E18F3" w:rsidRDefault="0073075A" w:rsidP="0073075A">
      <w:pPr>
        <w:pStyle w:val="NormalWeb"/>
        <w:rPr>
          <w:sz w:val="18"/>
          <w:szCs w:val="18"/>
        </w:rPr>
      </w:pPr>
      <w:r w:rsidRPr="003E18F3">
        <w:rPr>
          <w:sz w:val="18"/>
          <w:szCs w:val="18"/>
        </w:rPr>
        <w:t>A load balancer is useless if it routes traffic to a server that just crashed.</w:t>
      </w:r>
    </w:p>
    <w:p w:rsidR="0073075A" w:rsidRPr="003E18F3" w:rsidRDefault="0073075A" w:rsidP="0073075A">
      <w:pPr>
        <w:pStyle w:val="NormalWeb"/>
        <w:rPr>
          <w:sz w:val="18"/>
          <w:szCs w:val="18"/>
        </w:rPr>
      </w:pPr>
      <w:r w:rsidRPr="003E18F3">
        <w:rPr>
          <w:sz w:val="18"/>
          <w:szCs w:val="18"/>
        </w:rPr>
        <w:t xml:space="preserve">To prevent this, the Load Balancer (or Service Registry) constantly pings a </w:t>
      </w:r>
      <w:r w:rsidRPr="003E18F3">
        <w:rPr>
          <w:rStyle w:val="HTMLCode"/>
          <w:sz w:val="18"/>
          <w:szCs w:val="18"/>
        </w:rPr>
        <w:t>/health</w:t>
      </w:r>
      <w:r w:rsidRPr="003E18F3">
        <w:rPr>
          <w:sz w:val="18"/>
          <w:szCs w:val="18"/>
        </w:rPr>
        <w:t xml:space="preserve"> endpoint on every microservice instance.</w:t>
      </w:r>
    </w:p>
    <w:p w:rsidR="0073075A" w:rsidRPr="003E18F3" w:rsidRDefault="0073075A" w:rsidP="0073075A">
      <w:pPr>
        <w:pStyle w:val="NormalWeb"/>
        <w:numPr>
          <w:ilvl w:val="0"/>
          <w:numId w:val="828"/>
        </w:numPr>
        <w:rPr>
          <w:sz w:val="18"/>
          <w:szCs w:val="18"/>
        </w:rPr>
      </w:pPr>
      <w:r w:rsidRPr="003E18F3">
        <w:rPr>
          <w:sz w:val="18"/>
          <w:szCs w:val="18"/>
        </w:rPr>
        <w:t xml:space="preserve">If an instance fails the health check (e.g., 3 failed pings in a row), it is marked as </w:t>
      </w:r>
      <w:r w:rsidRPr="003E18F3">
        <w:rPr>
          <w:b/>
          <w:bCs/>
          <w:sz w:val="18"/>
          <w:szCs w:val="18"/>
        </w:rPr>
        <w:t>DEAD</w:t>
      </w:r>
      <w:r w:rsidRPr="003E18F3">
        <w:rPr>
          <w:sz w:val="18"/>
          <w:szCs w:val="18"/>
        </w:rPr>
        <w:t xml:space="preserve"> or </w:t>
      </w:r>
      <w:r w:rsidRPr="003E18F3">
        <w:rPr>
          <w:b/>
          <w:bCs/>
          <w:sz w:val="18"/>
          <w:szCs w:val="18"/>
        </w:rPr>
        <w:t>OUT OF SERVICE</w:t>
      </w:r>
      <w:r w:rsidRPr="003E18F3">
        <w:rPr>
          <w:sz w:val="18"/>
          <w:szCs w:val="18"/>
        </w:rPr>
        <w:t>.</w:t>
      </w:r>
    </w:p>
    <w:p w:rsidR="0073075A" w:rsidRPr="003E18F3" w:rsidRDefault="0073075A" w:rsidP="0073075A">
      <w:pPr>
        <w:pStyle w:val="NormalWeb"/>
        <w:numPr>
          <w:ilvl w:val="0"/>
          <w:numId w:val="828"/>
        </w:numPr>
        <w:rPr>
          <w:sz w:val="18"/>
          <w:szCs w:val="18"/>
        </w:rPr>
      </w:pPr>
      <w:r w:rsidRPr="003E18F3">
        <w:rPr>
          <w:sz w:val="18"/>
          <w:szCs w:val="18"/>
        </w:rPr>
        <w:t>The Load Balancer immediately stops sending traffic to it until it recovers and starts passing health checks again.</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8. Apache Kafka &amp; Messaging</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lastRenderedPageBreak/>
        <w:t>- Why Kafka instead of RabbitMQ? Key differences — when to use each.</w:t>
      </w:r>
    </w:p>
    <w:p w:rsidR="002659C7" w:rsidRPr="003E18F3" w:rsidRDefault="002659C7" w:rsidP="002659C7">
      <w:pPr>
        <w:pStyle w:val="NormalWeb"/>
        <w:rPr>
          <w:sz w:val="18"/>
          <w:szCs w:val="18"/>
        </w:rPr>
      </w:pPr>
      <w:r w:rsidRPr="003E18F3">
        <w:rPr>
          <w:sz w:val="18"/>
          <w:szCs w:val="18"/>
        </w:rPr>
        <w:t xml:space="preserve">This is one of the most common system design questions, and it usually stems from a fundamental misunderstanding: </w:t>
      </w:r>
      <w:r w:rsidRPr="003E18F3">
        <w:rPr>
          <w:b/>
          <w:bCs/>
          <w:sz w:val="18"/>
          <w:szCs w:val="18"/>
        </w:rPr>
        <w:t>Kafka and RabbitMQ are not the same type of tool.</w:t>
      </w:r>
      <w:r w:rsidRPr="003E18F3">
        <w:rPr>
          <w:sz w:val="18"/>
          <w:szCs w:val="18"/>
        </w:rPr>
        <w:t xml:space="preserve"> While both facilitate communication between microservices, their underlying architectures and philosophies are entirely different.</w:t>
      </w:r>
    </w:p>
    <w:p w:rsidR="002659C7" w:rsidRPr="003E18F3" w:rsidRDefault="002659C7" w:rsidP="002659C7">
      <w:pPr>
        <w:pStyle w:val="NormalWeb"/>
        <w:rPr>
          <w:sz w:val="18"/>
          <w:szCs w:val="18"/>
        </w:rPr>
      </w:pPr>
      <w:r w:rsidRPr="003E18F3">
        <w:rPr>
          <w:sz w:val="18"/>
          <w:szCs w:val="18"/>
        </w:rPr>
        <w:t>Here is the easiest way to think about it:</w:t>
      </w:r>
    </w:p>
    <w:p w:rsidR="002659C7" w:rsidRPr="003E18F3" w:rsidRDefault="002659C7" w:rsidP="002659C7">
      <w:pPr>
        <w:pStyle w:val="NormalWeb"/>
        <w:numPr>
          <w:ilvl w:val="0"/>
          <w:numId w:val="829"/>
        </w:numPr>
        <w:rPr>
          <w:sz w:val="18"/>
          <w:szCs w:val="18"/>
        </w:rPr>
      </w:pPr>
      <w:r w:rsidRPr="003E18F3">
        <w:rPr>
          <w:b/>
          <w:bCs/>
          <w:sz w:val="18"/>
          <w:szCs w:val="18"/>
        </w:rPr>
        <w:t>RabbitMQ is a Post Office.</w:t>
      </w:r>
      <w:r w:rsidRPr="003E18F3">
        <w:rPr>
          <w:sz w:val="18"/>
          <w:szCs w:val="18"/>
        </w:rPr>
        <w:t xml:space="preserve"> It takes a letter, figures out exactly where it needs to go based on complex routing rules, delivers it, and then forgets about it.</w:t>
      </w:r>
    </w:p>
    <w:p w:rsidR="002659C7" w:rsidRPr="003E18F3" w:rsidRDefault="002659C7" w:rsidP="002659C7">
      <w:pPr>
        <w:pStyle w:val="NormalWeb"/>
        <w:numPr>
          <w:ilvl w:val="0"/>
          <w:numId w:val="829"/>
        </w:numPr>
        <w:rPr>
          <w:sz w:val="18"/>
          <w:szCs w:val="18"/>
        </w:rPr>
      </w:pPr>
      <w:r w:rsidRPr="003E18F3">
        <w:rPr>
          <w:b/>
          <w:bCs/>
          <w:sz w:val="18"/>
          <w:szCs w:val="18"/>
        </w:rPr>
        <w:t>Kafka is a Corporate Ledger (or a Diary).</w:t>
      </w:r>
      <w:r w:rsidRPr="003E18F3">
        <w:rPr>
          <w:sz w:val="18"/>
          <w:szCs w:val="18"/>
        </w:rPr>
        <w:t xml:space="preserve"> It records every single event in order. Anyone who wants to read the diary can check it out, read as far as they want, put a bookmark in it, and come back later. The diary never deletes an entry just because someone read it.</w:t>
      </w:r>
    </w:p>
    <w:p w:rsidR="002659C7" w:rsidRPr="003E18F3" w:rsidRDefault="002659C7" w:rsidP="002659C7">
      <w:pPr>
        <w:rPr>
          <w:sz w:val="18"/>
          <w:szCs w:val="18"/>
        </w:rPr>
      </w:pPr>
      <w:r w:rsidRPr="003E18F3">
        <w:rPr>
          <w:sz w:val="18"/>
          <w:szCs w:val="18"/>
        </w:rPr>
        <w:pict>
          <v:rect id="_x0000_i2013" style="width:0;height:1.5pt" o:hralign="center" o:hrstd="t" o:hr="t" fillcolor="#a0a0a0" stroked="f"/>
        </w:pict>
      </w:r>
    </w:p>
    <w:p w:rsidR="002659C7" w:rsidRPr="003E18F3" w:rsidRDefault="002659C7" w:rsidP="002659C7">
      <w:pPr>
        <w:pStyle w:val="Heading3"/>
        <w:rPr>
          <w:sz w:val="18"/>
          <w:szCs w:val="18"/>
        </w:rPr>
      </w:pPr>
      <w:r w:rsidRPr="003E18F3">
        <w:rPr>
          <w:sz w:val="18"/>
          <w:szCs w:val="18"/>
        </w:rPr>
        <w:t>The Core Philosophy</w:t>
      </w:r>
    </w:p>
    <w:p w:rsidR="002659C7" w:rsidRPr="003E18F3" w:rsidRDefault="002659C7" w:rsidP="002659C7">
      <w:pPr>
        <w:pStyle w:val="Heading4"/>
        <w:rPr>
          <w:sz w:val="18"/>
          <w:szCs w:val="18"/>
        </w:rPr>
      </w:pPr>
      <w:r w:rsidRPr="003E18F3">
        <w:rPr>
          <w:sz w:val="18"/>
          <w:szCs w:val="18"/>
        </w:rPr>
        <w:t>RabbitMQ: "Smart Broker, Dumb Consumer"</w:t>
      </w:r>
    </w:p>
    <w:p w:rsidR="002659C7" w:rsidRPr="003E18F3" w:rsidRDefault="002659C7" w:rsidP="002659C7">
      <w:pPr>
        <w:pStyle w:val="NormalWeb"/>
        <w:rPr>
          <w:sz w:val="18"/>
          <w:szCs w:val="18"/>
        </w:rPr>
      </w:pPr>
      <w:r w:rsidRPr="003E18F3">
        <w:rPr>
          <w:sz w:val="18"/>
          <w:szCs w:val="18"/>
        </w:rPr>
        <w:t xml:space="preserve">RabbitMQ is a traditional </w:t>
      </w:r>
      <w:r w:rsidRPr="003E18F3">
        <w:rPr>
          <w:b/>
          <w:bCs/>
          <w:sz w:val="18"/>
          <w:szCs w:val="18"/>
        </w:rPr>
        <w:t>Message Broker</w:t>
      </w:r>
      <w:r w:rsidRPr="003E18F3">
        <w:rPr>
          <w:sz w:val="18"/>
          <w:szCs w:val="18"/>
        </w:rPr>
        <w:t xml:space="preserve">. It takes on the heavy lifting of keeping track of who has seen what. When a consumer reads a message and sends an acknowledgment (ACK), RabbitMQ immediately </w:t>
      </w:r>
      <w:r w:rsidRPr="003E18F3">
        <w:rPr>
          <w:b/>
          <w:bCs/>
          <w:sz w:val="18"/>
          <w:szCs w:val="18"/>
        </w:rPr>
        <w:t>deletes</w:t>
      </w:r>
      <w:r w:rsidRPr="003E18F3">
        <w:rPr>
          <w:sz w:val="18"/>
          <w:szCs w:val="18"/>
        </w:rPr>
        <w:t xml:space="preserve"> that message from the queue.</w:t>
      </w:r>
    </w:p>
    <w:p w:rsidR="002659C7" w:rsidRPr="003E18F3" w:rsidRDefault="002659C7" w:rsidP="002659C7">
      <w:pPr>
        <w:pStyle w:val="Heading4"/>
        <w:rPr>
          <w:sz w:val="18"/>
          <w:szCs w:val="18"/>
        </w:rPr>
      </w:pPr>
      <w:r w:rsidRPr="003E18F3">
        <w:rPr>
          <w:sz w:val="18"/>
          <w:szCs w:val="18"/>
        </w:rPr>
        <w:t>Apache Kafka: "Dumb Broker, Smart Consumer"</w:t>
      </w:r>
    </w:p>
    <w:p w:rsidR="002659C7" w:rsidRPr="003E18F3" w:rsidRDefault="002659C7" w:rsidP="002659C7">
      <w:pPr>
        <w:pStyle w:val="NormalWeb"/>
        <w:rPr>
          <w:sz w:val="18"/>
          <w:szCs w:val="18"/>
        </w:rPr>
      </w:pPr>
      <w:r w:rsidRPr="003E18F3">
        <w:rPr>
          <w:sz w:val="18"/>
          <w:szCs w:val="18"/>
        </w:rPr>
        <w:t xml:space="preserve">Kafka is a </w:t>
      </w:r>
      <w:r w:rsidRPr="003E18F3">
        <w:rPr>
          <w:b/>
          <w:bCs/>
          <w:sz w:val="18"/>
          <w:szCs w:val="18"/>
        </w:rPr>
        <w:t>Distributed Streaming Platform</w:t>
      </w:r>
      <w:r w:rsidRPr="003E18F3">
        <w:rPr>
          <w:sz w:val="18"/>
          <w:szCs w:val="18"/>
        </w:rPr>
        <w:t xml:space="preserve">. It acts like a massive, append-only log file on disk. The broker doesn't care who reads the data. Messages are kept for a configured retention period (e.g., 7 days, or even forever). The consumers are "smart" because they track their own progress using an </w:t>
      </w:r>
      <w:r w:rsidRPr="003E18F3">
        <w:rPr>
          <w:b/>
          <w:bCs/>
          <w:sz w:val="18"/>
          <w:szCs w:val="18"/>
        </w:rPr>
        <w:t>Offset</w:t>
      </w:r>
      <w:r w:rsidRPr="003E18F3">
        <w:rPr>
          <w:sz w:val="18"/>
          <w:szCs w:val="18"/>
        </w:rPr>
        <w:t xml:space="preserve"> (a pointer indicating the last message they read).</w:t>
      </w:r>
    </w:p>
    <w:p w:rsidR="002659C7" w:rsidRPr="003E18F3" w:rsidRDefault="002659C7" w:rsidP="002659C7">
      <w:pPr>
        <w:rPr>
          <w:sz w:val="18"/>
          <w:szCs w:val="18"/>
        </w:rPr>
      </w:pPr>
      <w:r w:rsidRPr="003E18F3">
        <w:rPr>
          <w:sz w:val="18"/>
          <w:szCs w:val="18"/>
        </w:rPr>
        <w:pict>
          <v:rect id="_x0000_i2014" style="width:0;height:1.5pt" o:hralign="center" o:hrstd="t" o:hr="t" fillcolor="#a0a0a0" stroked="f"/>
        </w:pict>
      </w:r>
    </w:p>
    <w:p w:rsidR="002659C7" w:rsidRPr="003E18F3" w:rsidRDefault="002659C7" w:rsidP="002659C7">
      <w:pPr>
        <w:pStyle w:val="Heading3"/>
        <w:rPr>
          <w:sz w:val="18"/>
          <w:szCs w:val="18"/>
        </w:rPr>
      </w:pPr>
      <w:r w:rsidRPr="003E18F3">
        <w:rPr>
          <w:sz w:val="18"/>
          <w:szCs w:val="18"/>
        </w:rPr>
        <w:t>Key Differences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4"/>
        <w:gridCol w:w="4806"/>
        <w:gridCol w:w="4584"/>
      </w:tblGrid>
      <w:tr w:rsidR="002659C7" w:rsidRPr="003E18F3" w:rsidTr="002659C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rStyle w:val="Strong"/>
                <w:sz w:val="18"/>
                <w:szCs w:val="18"/>
              </w:rPr>
              <w:t>RabbitMQ (Message Broker)</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rStyle w:val="Strong"/>
                <w:sz w:val="18"/>
                <w:szCs w:val="18"/>
              </w:rPr>
              <w:t>Apache Kafka (Streaming Platform)</w:t>
            </w:r>
          </w:p>
        </w:tc>
      </w:tr>
      <w:tr w:rsidR="002659C7" w:rsidRPr="003E18F3" w:rsidTr="002659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b/>
                <w:bCs/>
                <w:sz w:val="18"/>
                <w:szCs w:val="18"/>
              </w:rPr>
              <w:t>Data Retention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Destructive read. Messages are deleted after ACK.</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Persistent. Messages stay on disk until retention period expires.</w:t>
            </w:r>
          </w:p>
        </w:tc>
      </w:tr>
      <w:tr w:rsidR="002659C7" w:rsidRPr="003E18F3" w:rsidTr="002659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b/>
                <w:bCs/>
                <w:sz w:val="18"/>
                <w:szCs w:val="18"/>
              </w:rPr>
              <w:t>Routing</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Highly complex. Supports direct, topic, fanout, and headers exchanges.</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Simple. Publishers write to topics; consumers read from topics.</w:t>
            </w:r>
          </w:p>
        </w:tc>
      </w:tr>
      <w:tr w:rsidR="002659C7" w:rsidRPr="003E18F3" w:rsidTr="002659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b/>
                <w:bCs/>
                <w:sz w:val="18"/>
                <w:szCs w:val="18"/>
              </w:rPr>
              <w:t>Throughput</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High (tens of thousands of messages/sec).</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Extreme (millions of messages/sec).</w:t>
            </w:r>
          </w:p>
        </w:tc>
      </w:tr>
      <w:tr w:rsidR="002659C7" w:rsidRPr="003E18F3" w:rsidTr="002659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b/>
                <w:bCs/>
                <w:sz w:val="18"/>
                <w:szCs w:val="18"/>
              </w:rPr>
              <w:t>Replayability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b/>
                <w:bCs/>
                <w:sz w:val="18"/>
                <w:szCs w:val="18"/>
              </w:rPr>
              <w:t>No.</w:t>
            </w:r>
            <w:r w:rsidRPr="003E18F3">
              <w:rPr>
                <w:sz w:val="18"/>
                <w:szCs w:val="18"/>
              </w:rPr>
              <w:t xml:space="preserve"> Once a message is gone, it's gone forever.</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b/>
                <w:bCs/>
                <w:sz w:val="18"/>
                <w:szCs w:val="18"/>
              </w:rPr>
              <w:t>Yes.</w:t>
            </w:r>
            <w:r w:rsidRPr="003E18F3">
              <w:rPr>
                <w:sz w:val="18"/>
                <w:szCs w:val="18"/>
              </w:rPr>
              <w:t xml:space="preserve"> Consumers can reset their offset to "time travel" and re-read data.</w:t>
            </w:r>
          </w:p>
        </w:tc>
      </w:tr>
      <w:tr w:rsidR="002659C7" w:rsidRPr="003E18F3" w:rsidTr="002659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b/>
                <w:bCs/>
                <w:sz w:val="18"/>
                <w:szCs w:val="18"/>
              </w:rPr>
              <w:t>Message Ordering</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Guaranteed within a single queue (can get messy with parallel consumers).</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 xml:space="preserve">Guaranteed strictly within a single </w:t>
            </w:r>
            <w:r w:rsidRPr="003E18F3">
              <w:rPr>
                <w:b/>
                <w:bCs/>
                <w:sz w:val="18"/>
                <w:szCs w:val="18"/>
              </w:rPr>
              <w:t>Partition</w:t>
            </w:r>
            <w:r w:rsidRPr="003E18F3">
              <w:rPr>
                <w:sz w:val="18"/>
                <w:szCs w:val="18"/>
              </w:rPr>
              <w:t>.</w:t>
            </w:r>
          </w:p>
        </w:tc>
      </w:tr>
      <w:tr w:rsidR="002659C7" w:rsidRPr="003E18F3" w:rsidTr="002659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b/>
                <w:bCs/>
                <w:sz w:val="18"/>
                <w:szCs w:val="18"/>
              </w:rPr>
              <w:t>Payload Size</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Optimized for smaller, lightweight messages.</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Can handle larger payloads (though still best kept under 1MB).</w:t>
            </w:r>
          </w:p>
        </w:tc>
      </w:tr>
    </w:tbl>
    <w:p w:rsidR="002659C7" w:rsidRPr="003E18F3" w:rsidRDefault="002659C7" w:rsidP="002659C7">
      <w:pPr>
        <w:spacing w:after="0"/>
        <w:rPr>
          <w:sz w:val="18"/>
          <w:szCs w:val="18"/>
        </w:rPr>
      </w:pPr>
      <w:r w:rsidRPr="003E18F3">
        <w:rPr>
          <w:sz w:val="18"/>
          <w:szCs w:val="18"/>
        </w:rPr>
        <w:pict>
          <v:rect id="_x0000_i2015" style="width:0;height:1.5pt" o:hralign="center" o:hrstd="t" o:hr="t" fillcolor="#a0a0a0" stroked="f"/>
        </w:pict>
      </w:r>
    </w:p>
    <w:p w:rsidR="002659C7" w:rsidRPr="003E18F3" w:rsidRDefault="002659C7" w:rsidP="002659C7">
      <w:pPr>
        <w:pStyle w:val="Heading3"/>
        <w:rPr>
          <w:sz w:val="18"/>
          <w:szCs w:val="18"/>
        </w:rPr>
      </w:pPr>
      <w:r w:rsidRPr="003E18F3">
        <w:rPr>
          <w:sz w:val="18"/>
          <w:szCs w:val="18"/>
        </w:rPr>
        <w:t>When to use which?</w:t>
      </w:r>
    </w:p>
    <w:p w:rsidR="002659C7" w:rsidRPr="003E18F3" w:rsidRDefault="002659C7" w:rsidP="002659C7">
      <w:pPr>
        <w:pStyle w:val="NormalWeb"/>
        <w:rPr>
          <w:sz w:val="18"/>
          <w:szCs w:val="18"/>
        </w:rPr>
      </w:pPr>
      <w:r w:rsidRPr="003E18F3">
        <w:rPr>
          <w:b/>
          <w:bCs/>
          <w:sz w:val="18"/>
          <w:szCs w:val="18"/>
        </w:rPr>
        <w:t>Choose RabbitMQ when:</w:t>
      </w:r>
    </w:p>
    <w:p w:rsidR="002659C7" w:rsidRPr="003E18F3" w:rsidRDefault="002659C7" w:rsidP="002659C7">
      <w:pPr>
        <w:pStyle w:val="NormalWeb"/>
        <w:numPr>
          <w:ilvl w:val="0"/>
          <w:numId w:val="830"/>
        </w:numPr>
        <w:rPr>
          <w:sz w:val="18"/>
          <w:szCs w:val="18"/>
        </w:rPr>
      </w:pPr>
      <w:r w:rsidRPr="003E18F3">
        <w:rPr>
          <w:b/>
          <w:bCs/>
          <w:sz w:val="18"/>
          <w:szCs w:val="18"/>
        </w:rPr>
        <w:t>You need complex routing:</w:t>
      </w:r>
      <w:r w:rsidRPr="003E18F3">
        <w:rPr>
          <w:sz w:val="18"/>
          <w:szCs w:val="18"/>
        </w:rPr>
        <w:t xml:space="preserve"> E.g., "Send this log to the database </w:t>
      </w:r>
      <w:r w:rsidRPr="003E18F3">
        <w:rPr>
          <w:i/>
          <w:iCs/>
          <w:sz w:val="18"/>
          <w:szCs w:val="18"/>
        </w:rPr>
        <w:t>unless</w:t>
      </w:r>
      <w:r w:rsidRPr="003E18F3">
        <w:rPr>
          <w:sz w:val="18"/>
          <w:szCs w:val="18"/>
        </w:rPr>
        <w:t xml:space="preserve"> it's an error, in which case also send it to the Slack alert queue."</w:t>
      </w:r>
    </w:p>
    <w:p w:rsidR="002659C7" w:rsidRPr="003E18F3" w:rsidRDefault="002659C7" w:rsidP="002659C7">
      <w:pPr>
        <w:pStyle w:val="NormalWeb"/>
        <w:numPr>
          <w:ilvl w:val="0"/>
          <w:numId w:val="830"/>
        </w:numPr>
        <w:rPr>
          <w:sz w:val="18"/>
          <w:szCs w:val="18"/>
        </w:rPr>
      </w:pPr>
      <w:r w:rsidRPr="003E18F3">
        <w:rPr>
          <w:b/>
          <w:bCs/>
          <w:sz w:val="18"/>
          <w:szCs w:val="18"/>
        </w:rPr>
        <w:t>You need strict priority queues:</w:t>
      </w:r>
      <w:r w:rsidRPr="003E18F3">
        <w:rPr>
          <w:sz w:val="18"/>
          <w:szCs w:val="18"/>
        </w:rPr>
        <w:t xml:space="preserve"> You want "VIP customer" messages to jump to the front of the line.</w:t>
      </w:r>
    </w:p>
    <w:p w:rsidR="002659C7" w:rsidRPr="003E18F3" w:rsidRDefault="002659C7" w:rsidP="002659C7">
      <w:pPr>
        <w:pStyle w:val="NormalWeb"/>
        <w:numPr>
          <w:ilvl w:val="0"/>
          <w:numId w:val="830"/>
        </w:numPr>
        <w:rPr>
          <w:sz w:val="18"/>
          <w:szCs w:val="18"/>
        </w:rPr>
      </w:pPr>
      <w:r w:rsidRPr="003E18F3">
        <w:rPr>
          <w:b/>
          <w:bCs/>
          <w:sz w:val="18"/>
          <w:szCs w:val="18"/>
        </w:rPr>
        <w:t>You are doing traditional task-queueing:</w:t>
      </w:r>
      <w:r w:rsidRPr="003E18F3">
        <w:rPr>
          <w:sz w:val="18"/>
          <w:szCs w:val="18"/>
        </w:rPr>
        <w:t xml:space="preserve"> E.g., A web server offloading background tasks like sending emails or generating PDFs.</w:t>
      </w:r>
    </w:p>
    <w:p w:rsidR="002659C7" w:rsidRPr="003E18F3" w:rsidRDefault="002659C7" w:rsidP="002659C7">
      <w:pPr>
        <w:pStyle w:val="NormalWeb"/>
        <w:rPr>
          <w:sz w:val="18"/>
          <w:szCs w:val="18"/>
        </w:rPr>
      </w:pPr>
      <w:r w:rsidRPr="003E18F3">
        <w:rPr>
          <w:b/>
          <w:bCs/>
          <w:sz w:val="18"/>
          <w:szCs w:val="18"/>
        </w:rPr>
        <w:t>Choose Apache Kafka when:</w:t>
      </w:r>
    </w:p>
    <w:p w:rsidR="002659C7" w:rsidRPr="003E18F3" w:rsidRDefault="002659C7" w:rsidP="002659C7">
      <w:pPr>
        <w:pStyle w:val="NormalWeb"/>
        <w:numPr>
          <w:ilvl w:val="0"/>
          <w:numId w:val="831"/>
        </w:numPr>
        <w:rPr>
          <w:sz w:val="18"/>
          <w:szCs w:val="18"/>
        </w:rPr>
      </w:pPr>
      <w:r w:rsidRPr="003E18F3">
        <w:rPr>
          <w:b/>
          <w:bCs/>
          <w:sz w:val="18"/>
          <w:szCs w:val="18"/>
        </w:rPr>
        <w:t>You are doing Event Sourcing:</w:t>
      </w:r>
      <w:r w:rsidRPr="003E18F3">
        <w:rPr>
          <w:sz w:val="18"/>
          <w:szCs w:val="18"/>
        </w:rPr>
        <w:t xml:space="preserve"> Your database </w:t>
      </w:r>
      <w:r w:rsidRPr="003E18F3">
        <w:rPr>
          <w:i/>
          <w:iCs/>
          <w:sz w:val="18"/>
          <w:szCs w:val="18"/>
        </w:rPr>
        <w:t>is</w:t>
      </w:r>
      <w:r w:rsidRPr="003E18F3">
        <w:rPr>
          <w:sz w:val="18"/>
          <w:szCs w:val="18"/>
        </w:rPr>
        <w:t xml:space="preserve"> the log of events (e.g., banking transactions where every balance change is a permanent record).</w:t>
      </w:r>
    </w:p>
    <w:p w:rsidR="002659C7" w:rsidRPr="003E18F3" w:rsidRDefault="002659C7" w:rsidP="002659C7">
      <w:pPr>
        <w:pStyle w:val="NormalWeb"/>
        <w:numPr>
          <w:ilvl w:val="0"/>
          <w:numId w:val="831"/>
        </w:numPr>
        <w:rPr>
          <w:sz w:val="18"/>
          <w:szCs w:val="18"/>
        </w:rPr>
      </w:pPr>
      <w:r w:rsidRPr="003E18F3">
        <w:rPr>
          <w:b/>
          <w:bCs/>
          <w:sz w:val="18"/>
          <w:szCs w:val="18"/>
        </w:rPr>
        <w:t>You need "Time Travel" (Replayability):</w:t>
      </w:r>
      <w:r w:rsidRPr="003E18F3">
        <w:rPr>
          <w:sz w:val="18"/>
          <w:szCs w:val="18"/>
        </w:rPr>
        <w:t xml:space="preserve"> If a consumer microservice crashes and loses a day of data, you need to spin it back up, reset its offset to yesterday, and let it reprocess everything.</w:t>
      </w:r>
    </w:p>
    <w:p w:rsidR="002659C7" w:rsidRPr="003E18F3" w:rsidRDefault="002659C7" w:rsidP="002659C7">
      <w:pPr>
        <w:pStyle w:val="NormalWeb"/>
        <w:numPr>
          <w:ilvl w:val="0"/>
          <w:numId w:val="831"/>
        </w:numPr>
        <w:rPr>
          <w:sz w:val="18"/>
          <w:szCs w:val="18"/>
        </w:rPr>
      </w:pPr>
      <w:r w:rsidRPr="003E18F3">
        <w:rPr>
          <w:b/>
          <w:bCs/>
          <w:sz w:val="18"/>
          <w:szCs w:val="18"/>
        </w:rPr>
        <w:t>You need massive stream processing:</w:t>
      </w:r>
      <w:r w:rsidRPr="003E18F3">
        <w:rPr>
          <w:sz w:val="18"/>
          <w:szCs w:val="18"/>
        </w:rPr>
        <w:t xml:space="preserve"> E.g., Real-time analytics, tracking website clicks, or IoT sensor data ingestion where you are bombarded with millions of events.</w:t>
      </w:r>
    </w:p>
    <w:p w:rsidR="002659C7" w:rsidRPr="003E18F3" w:rsidRDefault="002659C7" w:rsidP="009E6BCC">
      <w:pPr>
        <w:rPr>
          <w:sz w:val="18"/>
          <w:szCs w:val="18"/>
        </w:rPr>
      </w:pPr>
    </w:p>
    <w:p w:rsidR="009E6BCC" w:rsidRPr="003E18F3" w:rsidRDefault="009E6BCC" w:rsidP="009E6BCC">
      <w:pPr>
        <w:rPr>
          <w:sz w:val="18"/>
          <w:szCs w:val="18"/>
        </w:rPr>
      </w:pPr>
      <w:r w:rsidRPr="003E18F3">
        <w:rPr>
          <w:sz w:val="18"/>
          <w:szCs w:val="18"/>
        </w:rPr>
        <w:t>- Partitions, offsets, and brokers in Kafka — impact on scalability and fault tolerance.</w:t>
      </w:r>
    </w:p>
    <w:p w:rsidR="002659C7" w:rsidRPr="003E18F3" w:rsidRDefault="002659C7" w:rsidP="002659C7">
      <w:pPr>
        <w:pStyle w:val="NormalWeb"/>
        <w:rPr>
          <w:sz w:val="18"/>
          <w:szCs w:val="18"/>
        </w:rPr>
      </w:pPr>
      <w:r w:rsidRPr="003E18F3">
        <w:rPr>
          <w:sz w:val="18"/>
          <w:szCs w:val="18"/>
        </w:rPr>
        <w:t xml:space="preserve">To truly understand why Apache Kafka can handle millions of messages per second without losing data, we have to look under the hood at its architecture. If a Kafka Topic is a "log" or a "diary," then </w:t>
      </w:r>
      <w:r w:rsidRPr="003E18F3">
        <w:rPr>
          <w:b/>
          <w:bCs/>
          <w:sz w:val="18"/>
          <w:szCs w:val="18"/>
        </w:rPr>
        <w:t>Brokers</w:t>
      </w:r>
      <w:r w:rsidRPr="003E18F3">
        <w:rPr>
          <w:sz w:val="18"/>
          <w:szCs w:val="18"/>
        </w:rPr>
        <w:t xml:space="preserve">, </w:t>
      </w:r>
      <w:r w:rsidRPr="003E18F3">
        <w:rPr>
          <w:b/>
          <w:bCs/>
          <w:sz w:val="18"/>
          <w:szCs w:val="18"/>
        </w:rPr>
        <w:t>Partitions</w:t>
      </w:r>
      <w:r w:rsidRPr="003E18F3">
        <w:rPr>
          <w:sz w:val="18"/>
          <w:szCs w:val="18"/>
        </w:rPr>
        <w:t xml:space="preserve">, and </w:t>
      </w:r>
      <w:r w:rsidRPr="003E18F3">
        <w:rPr>
          <w:b/>
          <w:bCs/>
          <w:sz w:val="18"/>
          <w:szCs w:val="18"/>
        </w:rPr>
        <w:t>Offsets</w:t>
      </w:r>
      <w:r w:rsidRPr="003E18F3">
        <w:rPr>
          <w:sz w:val="18"/>
          <w:szCs w:val="18"/>
        </w:rPr>
        <w:t xml:space="preserve"> are how that diary is stored, split, and tracked across a massive cluster of computers.</w:t>
      </w:r>
    </w:p>
    <w:p w:rsidR="002659C7" w:rsidRPr="003E18F3" w:rsidRDefault="002659C7" w:rsidP="002659C7">
      <w:pPr>
        <w:pStyle w:val="NormalWeb"/>
        <w:rPr>
          <w:sz w:val="18"/>
          <w:szCs w:val="18"/>
        </w:rPr>
      </w:pPr>
      <w:r w:rsidRPr="003E18F3">
        <w:rPr>
          <w:sz w:val="18"/>
          <w:szCs w:val="18"/>
        </w:rPr>
        <w:t>Here is the breakdown of the three core components and how they drive scalability and fault tolerance.</w:t>
      </w:r>
    </w:p>
    <w:p w:rsidR="002659C7" w:rsidRPr="003E18F3" w:rsidRDefault="002659C7" w:rsidP="002659C7">
      <w:pPr>
        <w:rPr>
          <w:sz w:val="18"/>
          <w:szCs w:val="18"/>
        </w:rPr>
      </w:pPr>
      <w:r w:rsidRPr="003E18F3">
        <w:rPr>
          <w:sz w:val="18"/>
          <w:szCs w:val="18"/>
        </w:rPr>
        <w:pict>
          <v:rect id="_x0000_i2016" style="width:0;height:1.5pt" o:hralign="center" o:hrstd="t" o:hr="t" fillcolor="#a0a0a0" stroked="f"/>
        </w:pict>
      </w:r>
    </w:p>
    <w:p w:rsidR="002659C7" w:rsidRPr="003E18F3" w:rsidRDefault="002659C7" w:rsidP="002659C7">
      <w:pPr>
        <w:pStyle w:val="Heading3"/>
        <w:rPr>
          <w:sz w:val="18"/>
          <w:szCs w:val="18"/>
        </w:rPr>
      </w:pPr>
      <w:r w:rsidRPr="003E18F3">
        <w:rPr>
          <w:sz w:val="18"/>
          <w:szCs w:val="18"/>
        </w:rPr>
        <w:t>1. Brokers (The Servers)</w:t>
      </w:r>
    </w:p>
    <w:p w:rsidR="002659C7" w:rsidRPr="003E18F3" w:rsidRDefault="002659C7" w:rsidP="002659C7">
      <w:pPr>
        <w:pStyle w:val="NormalWeb"/>
        <w:rPr>
          <w:sz w:val="18"/>
          <w:szCs w:val="18"/>
        </w:rPr>
      </w:pPr>
      <w:r w:rsidRPr="003E18F3">
        <w:rPr>
          <w:sz w:val="18"/>
          <w:szCs w:val="18"/>
        </w:rPr>
        <w:t xml:space="preserve">A Kafka cluster is made up of multiple servers called </w:t>
      </w:r>
      <w:r w:rsidRPr="003E18F3">
        <w:rPr>
          <w:b/>
          <w:bCs/>
          <w:sz w:val="18"/>
          <w:szCs w:val="18"/>
        </w:rPr>
        <w:t>Brokers</w:t>
      </w:r>
      <w:r w:rsidRPr="003E18F3">
        <w:rPr>
          <w:sz w:val="18"/>
          <w:szCs w:val="18"/>
        </w:rPr>
        <w:t>.</w:t>
      </w:r>
    </w:p>
    <w:p w:rsidR="002659C7" w:rsidRPr="003E18F3" w:rsidRDefault="002659C7" w:rsidP="002659C7">
      <w:pPr>
        <w:pStyle w:val="NormalWeb"/>
        <w:numPr>
          <w:ilvl w:val="0"/>
          <w:numId w:val="832"/>
        </w:numPr>
        <w:rPr>
          <w:sz w:val="18"/>
          <w:szCs w:val="18"/>
        </w:rPr>
      </w:pPr>
      <w:r w:rsidRPr="003E18F3">
        <w:rPr>
          <w:b/>
          <w:bCs/>
          <w:sz w:val="18"/>
          <w:szCs w:val="18"/>
        </w:rPr>
        <w:t>What they do:</w:t>
      </w:r>
      <w:r w:rsidRPr="003E18F3">
        <w:rPr>
          <w:sz w:val="18"/>
          <w:szCs w:val="18"/>
        </w:rPr>
        <w:t xml:space="preserve"> Brokers receive messages from producers, write them to disk, and serve them to consumers.</w:t>
      </w:r>
    </w:p>
    <w:p w:rsidR="002659C7" w:rsidRPr="003E18F3" w:rsidRDefault="002659C7" w:rsidP="002659C7">
      <w:pPr>
        <w:pStyle w:val="NormalWeb"/>
        <w:numPr>
          <w:ilvl w:val="0"/>
          <w:numId w:val="832"/>
        </w:numPr>
        <w:rPr>
          <w:sz w:val="18"/>
          <w:szCs w:val="18"/>
        </w:rPr>
      </w:pPr>
      <w:r w:rsidRPr="003E18F3">
        <w:rPr>
          <w:b/>
          <w:bCs/>
          <w:sz w:val="18"/>
          <w:szCs w:val="18"/>
        </w:rPr>
        <w:t>The Rule of Dumb Brokers:</w:t>
      </w:r>
      <w:r w:rsidRPr="003E18F3">
        <w:rPr>
          <w:sz w:val="18"/>
          <w:szCs w:val="18"/>
        </w:rPr>
        <w:t xml:space="preserve"> Brokers do not keep track of what the consumers have read. They just store the data and let the consumers figure it out.</w:t>
      </w:r>
    </w:p>
    <w:p w:rsidR="002659C7" w:rsidRPr="003E18F3" w:rsidRDefault="002659C7" w:rsidP="002659C7">
      <w:pPr>
        <w:pStyle w:val="Heading3"/>
        <w:rPr>
          <w:sz w:val="18"/>
          <w:szCs w:val="18"/>
        </w:rPr>
      </w:pPr>
      <w:r w:rsidRPr="003E18F3">
        <w:rPr>
          <w:sz w:val="18"/>
          <w:szCs w:val="18"/>
        </w:rPr>
        <w:t>2. Partitions (The Shards)</w:t>
      </w:r>
    </w:p>
    <w:p w:rsidR="002659C7" w:rsidRPr="003E18F3" w:rsidRDefault="002659C7" w:rsidP="002659C7">
      <w:pPr>
        <w:pStyle w:val="NormalWeb"/>
        <w:rPr>
          <w:sz w:val="18"/>
          <w:szCs w:val="18"/>
        </w:rPr>
      </w:pPr>
      <w:r w:rsidRPr="003E18F3">
        <w:rPr>
          <w:sz w:val="18"/>
          <w:szCs w:val="18"/>
        </w:rPr>
        <w:t xml:space="preserve">A single "Topic" (e.g., </w:t>
      </w:r>
      <w:r w:rsidRPr="003E18F3">
        <w:rPr>
          <w:rStyle w:val="HTMLCode"/>
          <w:sz w:val="18"/>
          <w:szCs w:val="18"/>
        </w:rPr>
        <w:t>user_clicks</w:t>
      </w:r>
      <w:r w:rsidRPr="003E18F3">
        <w:rPr>
          <w:sz w:val="18"/>
          <w:szCs w:val="18"/>
        </w:rPr>
        <w:t xml:space="preserve">) is not stored in one giant file. It is broken down into smaller chunks called </w:t>
      </w:r>
      <w:r w:rsidRPr="003E18F3">
        <w:rPr>
          <w:b/>
          <w:bCs/>
          <w:sz w:val="18"/>
          <w:szCs w:val="18"/>
        </w:rPr>
        <w:t>Partitions</w:t>
      </w:r>
      <w:r w:rsidRPr="003E18F3">
        <w:rPr>
          <w:sz w:val="18"/>
          <w:szCs w:val="18"/>
        </w:rPr>
        <w:t>.</w:t>
      </w:r>
    </w:p>
    <w:p w:rsidR="002659C7" w:rsidRPr="003E18F3" w:rsidRDefault="002659C7" w:rsidP="002659C7">
      <w:pPr>
        <w:pStyle w:val="NormalWeb"/>
        <w:numPr>
          <w:ilvl w:val="0"/>
          <w:numId w:val="833"/>
        </w:numPr>
        <w:rPr>
          <w:sz w:val="18"/>
          <w:szCs w:val="18"/>
        </w:rPr>
      </w:pPr>
      <w:r w:rsidRPr="003E18F3">
        <w:rPr>
          <w:b/>
          <w:bCs/>
          <w:sz w:val="18"/>
          <w:szCs w:val="18"/>
        </w:rPr>
        <w:t>What they do:</w:t>
      </w:r>
      <w:r w:rsidRPr="003E18F3">
        <w:rPr>
          <w:sz w:val="18"/>
          <w:szCs w:val="18"/>
        </w:rPr>
        <w:t xml:space="preserve"> If you create a topic with 3 partitions, Kafka will distribute those partitions across 3 different Brokers.</w:t>
      </w:r>
    </w:p>
    <w:p w:rsidR="002659C7" w:rsidRPr="003E18F3" w:rsidRDefault="002659C7" w:rsidP="002659C7">
      <w:pPr>
        <w:pStyle w:val="NormalWeb"/>
        <w:numPr>
          <w:ilvl w:val="0"/>
          <w:numId w:val="833"/>
        </w:numPr>
        <w:rPr>
          <w:sz w:val="18"/>
          <w:szCs w:val="18"/>
        </w:rPr>
      </w:pPr>
      <w:r w:rsidRPr="003E18F3">
        <w:rPr>
          <w:b/>
          <w:bCs/>
          <w:sz w:val="18"/>
          <w:szCs w:val="18"/>
        </w:rPr>
        <w:t>The Rule of Ordering:</w:t>
      </w:r>
      <w:r w:rsidRPr="003E18F3">
        <w:rPr>
          <w:sz w:val="18"/>
          <w:szCs w:val="18"/>
        </w:rPr>
        <w:t xml:space="preserve"> Kafka </w:t>
      </w:r>
      <w:r w:rsidRPr="003E18F3">
        <w:rPr>
          <w:i/>
          <w:iCs/>
          <w:sz w:val="18"/>
          <w:szCs w:val="18"/>
        </w:rPr>
        <w:t>only</w:t>
      </w:r>
      <w:r w:rsidRPr="003E18F3">
        <w:rPr>
          <w:sz w:val="18"/>
          <w:szCs w:val="18"/>
        </w:rPr>
        <w:t xml:space="preserve"> guarantees message order within a </w:t>
      </w:r>
      <w:r w:rsidRPr="003E18F3">
        <w:rPr>
          <w:b/>
          <w:bCs/>
          <w:sz w:val="18"/>
          <w:szCs w:val="18"/>
        </w:rPr>
        <w:t>single partition</w:t>
      </w:r>
      <w:r w:rsidRPr="003E18F3">
        <w:rPr>
          <w:sz w:val="18"/>
          <w:szCs w:val="18"/>
        </w:rPr>
        <w:t>, not across the entire topic.</w:t>
      </w:r>
    </w:p>
    <w:p w:rsidR="002659C7" w:rsidRPr="003E18F3" w:rsidRDefault="002659C7" w:rsidP="002659C7">
      <w:pPr>
        <w:pStyle w:val="Heading3"/>
        <w:rPr>
          <w:sz w:val="18"/>
          <w:szCs w:val="18"/>
        </w:rPr>
      </w:pPr>
      <w:r w:rsidRPr="003E18F3">
        <w:rPr>
          <w:sz w:val="18"/>
          <w:szCs w:val="18"/>
        </w:rPr>
        <w:t>3. Offsets (The Pointers)</w:t>
      </w:r>
    </w:p>
    <w:p w:rsidR="002659C7" w:rsidRPr="003E18F3" w:rsidRDefault="002659C7" w:rsidP="002659C7">
      <w:pPr>
        <w:pStyle w:val="NormalWeb"/>
        <w:rPr>
          <w:sz w:val="18"/>
          <w:szCs w:val="18"/>
        </w:rPr>
      </w:pPr>
      <w:r w:rsidRPr="003E18F3">
        <w:rPr>
          <w:sz w:val="18"/>
          <w:szCs w:val="18"/>
        </w:rPr>
        <w:t xml:space="preserve">Every time a message is written to a partition, it is assigned a sequential ID number called an </w:t>
      </w:r>
      <w:r w:rsidRPr="003E18F3">
        <w:rPr>
          <w:b/>
          <w:bCs/>
          <w:sz w:val="18"/>
          <w:szCs w:val="18"/>
        </w:rPr>
        <w:t>Offset</w:t>
      </w:r>
      <w:r w:rsidRPr="003E18F3">
        <w:rPr>
          <w:sz w:val="18"/>
          <w:szCs w:val="18"/>
        </w:rPr>
        <w:t>.</w:t>
      </w:r>
    </w:p>
    <w:p w:rsidR="002659C7" w:rsidRPr="003E18F3" w:rsidRDefault="002659C7" w:rsidP="002659C7">
      <w:pPr>
        <w:pStyle w:val="NormalWeb"/>
        <w:numPr>
          <w:ilvl w:val="0"/>
          <w:numId w:val="834"/>
        </w:numPr>
        <w:rPr>
          <w:sz w:val="18"/>
          <w:szCs w:val="18"/>
        </w:rPr>
      </w:pPr>
      <w:r w:rsidRPr="003E18F3">
        <w:rPr>
          <w:b/>
          <w:bCs/>
          <w:sz w:val="18"/>
          <w:szCs w:val="18"/>
        </w:rPr>
        <w:t>What they do:</w:t>
      </w:r>
      <w:r w:rsidRPr="003E18F3">
        <w:rPr>
          <w:sz w:val="18"/>
          <w:szCs w:val="18"/>
        </w:rPr>
        <w:t xml:space="preserve"> When a Consumer reads a message, it remembers the offset (e.g., "I just read offset #45").</w:t>
      </w:r>
    </w:p>
    <w:p w:rsidR="002659C7" w:rsidRPr="003E18F3" w:rsidRDefault="002659C7" w:rsidP="002659C7">
      <w:pPr>
        <w:pStyle w:val="NormalWeb"/>
        <w:numPr>
          <w:ilvl w:val="0"/>
          <w:numId w:val="834"/>
        </w:numPr>
        <w:rPr>
          <w:sz w:val="18"/>
          <w:szCs w:val="18"/>
        </w:rPr>
      </w:pPr>
      <w:r w:rsidRPr="003E18F3">
        <w:rPr>
          <w:b/>
          <w:bCs/>
          <w:sz w:val="18"/>
          <w:szCs w:val="18"/>
        </w:rPr>
        <w:t>The Rule of Resiliency:</w:t>
      </w:r>
      <w:r w:rsidRPr="003E18F3">
        <w:rPr>
          <w:sz w:val="18"/>
          <w:szCs w:val="18"/>
        </w:rPr>
        <w:t xml:space="preserve"> If the consumer crashes, when it reboots, it just tells Kafka, "Give me everything starting from offset #46."</w:t>
      </w:r>
    </w:p>
    <w:p w:rsidR="002659C7" w:rsidRPr="003E18F3" w:rsidRDefault="002659C7" w:rsidP="002659C7">
      <w:pPr>
        <w:rPr>
          <w:sz w:val="18"/>
          <w:szCs w:val="18"/>
        </w:rPr>
      </w:pPr>
      <w:r w:rsidRPr="003E18F3">
        <w:rPr>
          <w:sz w:val="18"/>
          <w:szCs w:val="18"/>
        </w:rPr>
        <w:pict>
          <v:rect id="_x0000_i2017" style="width:0;height:1.5pt" o:hralign="center" o:hrstd="t" o:hr="t" fillcolor="#a0a0a0" stroked="f"/>
        </w:pict>
      </w:r>
    </w:p>
    <w:p w:rsidR="002659C7" w:rsidRPr="003E18F3" w:rsidRDefault="002659C7" w:rsidP="002659C7">
      <w:pPr>
        <w:pStyle w:val="Heading3"/>
        <w:rPr>
          <w:sz w:val="18"/>
          <w:szCs w:val="18"/>
        </w:rPr>
      </w:pPr>
      <w:r w:rsidRPr="003E18F3">
        <w:rPr>
          <w:sz w:val="18"/>
          <w:szCs w:val="18"/>
        </w:rPr>
        <w:t>How this impacts Scalability (Consumer Groups)</w:t>
      </w:r>
    </w:p>
    <w:p w:rsidR="002659C7" w:rsidRPr="003E18F3" w:rsidRDefault="002659C7" w:rsidP="002659C7">
      <w:pPr>
        <w:pStyle w:val="NormalWeb"/>
        <w:rPr>
          <w:sz w:val="18"/>
          <w:szCs w:val="18"/>
        </w:rPr>
      </w:pPr>
      <w:r w:rsidRPr="003E18F3">
        <w:rPr>
          <w:sz w:val="18"/>
          <w:szCs w:val="18"/>
        </w:rPr>
        <w:t xml:space="preserve">Partitions are the fundamental unit of scalability in Kafka. They allow for </w:t>
      </w:r>
      <w:r w:rsidRPr="003E18F3">
        <w:rPr>
          <w:b/>
          <w:bCs/>
          <w:sz w:val="18"/>
          <w:szCs w:val="18"/>
        </w:rPr>
        <w:t>parallel processing</w:t>
      </w:r>
      <w:r w:rsidRPr="003E18F3">
        <w:rPr>
          <w:sz w:val="18"/>
          <w:szCs w:val="18"/>
        </w:rPr>
        <w:t>.</w:t>
      </w:r>
    </w:p>
    <w:p w:rsidR="002659C7" w:rsidRPr="003E18F3" w:rsidRDefault="002659C7" w:rsidP="002659C7">
      <w:pPr>
        <w:pStyle w:val="NormalWeb"/>
        <w:rPr>
          <w:sz w:val="18"/>
          <w:szCs w:val="18"/>
        </w:rPr>
      </w:pPr>
      <w:r w:rsidRPr="003E18F3">
        <w:rPr>
          <w:sz w:val="18"/>
          <w:szCs w:val="18"/>
        </w:rPr>
        <w:t xml:space="preserve">Kafka uses the concept of a </w:t>
      </w:r>
      <w:r w:rsidRPr="003E18F3">
        <w:rPr>
          <w:b/>
          <w:bCs/>
          <w:sz w:val="18"/>
          <w:szCs w:val="18"/>
        </w:rPr>
        <w:t>Consumer Group</w:t>
      </w:r>
      <w:r w:rsidRPr="003E18F3">
        <w:rPr>
          <w:sz w:val="18"/>
          <w:szCs w:val="18"/>
        </w:rPr>
        <w:t xml:space="preserve">. If you have an </w:t>
      </w:r>
      <w:r w:rsidRPr="003E18F3">
        <w:rPr>
          <w:rStyle w:val="HTMLCode"/>
          <w:sz w:val="18"/>
          <w:szCs w:val="18"/>
        </w:rPr>
        <w:t>EmailService</w:t>
      </w:r>
      <w:r w:rsidRPr="003E18F3">
        <w:rPr>
          <w:sz w:val="18"/>
          <w:szCs w:val="18"/>
        </w:rPr>
        <w:t xml:space="preserve"> that needs to read from a topic, you put instances of that service into a consumer group.</w:t>
      </w:r>
    </w:p>
    <w:p w:rsidR="002659C7" w:rsidRPr="003E18F3" w:rsidRDefault="002659C7" w:rsidP="002659C7">
      <w:pPr>
        <w:pStyle w:val="NormalWeb"/>
        <w:numPr>
          <w:ilvl w:val="0"/>
          <w:numId w:val="835"/>
        </w:numPr>
        <w:rPr>
          <w:sz w:val="18"/>
          <w:szCs w:val="18"/>
        </w:rPr>
      </w:pPr>
      <w:r w:rsidRPr="003E18F3">
        <w:rPr>
          <w:b/>
          <w:bCs/>
          <w:sz w:val="18"/>
          <w:szCs w:val="18"/>
        </w:rPr>
        <w:t>Scenario A (1 Partition, 3 Consumers):</w:t>
      </w:r>
      <w:r w:rsidRPr="003E18F3">
        <w:rPr>
          <w:sz w:val="18"/>
          <w:szCs w:val="18"/>
        </w:rPr>
        <w:t xml:space="preserve"> Only </w:t>
      </w:r>
      <w:r w:rsidRPr="003E18F3">
        <w:rPr>
          <w:i/>
          <w:iCs/>
          <w:sz w:val="18"/>
          <w:szCs w:val="18"/>
        </w:rPr>
        <w:t>one</w:t>
      </w:r>
      <w:r w:rsidRPr="003E18F3">
        <w:rPr>
          <w:sz w:val="18"/>
          <w:szCs w:val="18"/>
        </w:rPr>
        <w:t xml:space="preserve"> consumer can read from the partition. The other two sit completely idle. </w:t>
      </w:r>
      <w:r w:rsidRPr="003E18F3">
        <w:rPr>
          <w:b/>
          <w:bCs/>
          <w:sz w:val="18"/>
          <w:szCs w:val="18"/>
        </w:rPr>
        <w:t>(Bad)</w:t>
      </w:r>
    </w:p>
    <w:p w:rsidR="002659C7" w:rsidRPr="003E18F3" w:rsidRDefault="002659C7" w:rsidP="002659C7">
      <w:pPr>
        <w:pStyle w:val="NormalWeb"/>
        <w:numPr>
          <w:ilvl w:val="0"/>
          <w:numId w:val="835"/>
        </w:numPr>
        <w:rPr>
          <w:sz w:val="18"/>
          <w:szCs w:val="18"/>
        </w:rPr>
      </w:pPr>
      <w:r w:rsidRPr="003E18F3">
        <w:rPr>
          <w:b/>
          <w:bCs/>
          <w:sz w:val="18"/>
          <w:szCs w:val="18"/>
        </w:rPr>
        <w:t>Scenario B (3 Partitions, 1 Consumer):</w:t>
      </w:r>
      <w:r w:rsidRPr="003E18F3">
        <w:rPr>
          <w:sz w:val="18"/>
          <w:szCs w:val="18"/>
        </w:rPr>
        <w:t xml:space="preserve"> The single consumer has to read from all 3 partitions. It works, but it's slow.</w:t>
      </w:r>
    </w:p>
    <w:p w:rsidR="002659C7" w:rsidRPr="003E18F3" w:rsidRDefault="002659C7" w:rsidP="002659C7">
      <w:pPr>
        <w:pStyle w:val="NormalWeb"/>
        <w:numPr>
          <w:ilvl w:val="0"/>
          <w:numId w:val="835"/>
        </w:numPr>
        <w:rPr>
          <w:sz w:val="18"/>
          <w:szCs w:val="18"/>
        </w:rPr>
      </w:pPr>
      <w:r w:rsidRPr="003E18F3">
        <w:rPr>
          <w:b/>
          <w:bCs/>
          <w:sz w:val="18"/>
          <w:szCs w:val="18"/>
        </w:rPr>
        <w:t>Scenario C (3 Partitions, 3 Consumers):</w:t>
      </w:r>
      <w:r w:rsidRPr="003E18F3">
        <w:rPr>
          <w:sz w:val="18"/>
          <w:szCs w:val="18"/>
        </w:rPr>
        <w:t xml:space="preserve"> Perfect mapping. Each consumer gets exactly one partition. You are now processing messages 3x faster. </w:t>
      </w:r>
      <w:r w:rsidRPr="003E18F3">
        <w:rPr>
          <w:b/>
          <w:bCs/>
          <w:sz w:val="18"/>
          <w:szCs w:val="18"/>
        </w:rPr>
        <w:t>(Ideal Scalability)</w:t>
      </w:r>
    </w:p>
    <w:p w:rsidR="002659C7" w:rsidRPr="003E18F3" w:rsidRDefault="002659C7" w:rsidP="002659C7">
      <w:pPr>
        <w:pStyle w:val="NormalWeb"/>
        <w:rPr>
          <w:sz w:val="18"/>
          <w:szCs w:val="18"/>
        </w:rPr>
      </w:pPr>
      <w:r w:rsidRPr="003E18F3">
        <w:rPr>
          <w:b/>
          <w:bCs/>
          <w:sz w:val="18"/>
          <w:szCs w:val="18"/>
        </w:rPr>
        <w:t>Pro-Tip:</w:t>
      </w:r>
      <w:r w:rsidRPr="003E18F3">
        <w:rPr>
          <w:sz w:val="18"/>
          <w:szCs w:val="18"/>
        </w:rPr>
        <w:t xml:space="preserve"> You can never have more active consumers in a group than you have partitions. If you think you might need 10 consumers in the future, create your topic with 10 partitions on day one!</w:t>
      </w:r>
    </w:p>
    <w:p w:rsidR="002659C7" w:rsidRPr="003E18F3" w:rsidRDefault="002659C7" w:rsidP="002659C7">
      <w:pPr>
        <w:rPr>
          <w:sz w:val="18"/>
          <w:szCs w:val="18"/>
        </w:rPr>
      </w:pPr>
      <w:r w:rsidRPr="003E18F3">
        <w:rPr>
          <w:sz w:val="18"/>
          <w:szCs w:val="18"/>
        </w:rPr>
        <w:pict>
          <v:rect id="_x0000_i2018" style="width:0;height:1.5pt" o:hralign="center" o:hrstd="t" o:hr="t" fillcolor="#a0a0a0" stroked="f"/>
        </w:pict>
      </w:r>
    </w:p>
    <w:p w:rsidR="002659C7" w:rsidRPr="003E18F3" w:rsidRDefault="002659C7" w:rsidP="002659C7">
      <w:pPr>
        <w:pStyle w:val="Heading3"/>
        <w:rPr>
          <w:sz w:val="18"/>
          <w:szCs w:val="18"/>
        </w:rPr>
      </w:pPr>
      <w:r w:rsidRPr="003E18F3">
        <w:rPr>
          <w:sz w:val="18"/>
          <w:szCs w:val="18"/>
        </w:rPr>
        <w:t>How this impacts Fault Tolerance (Replication)</w:t>
      </w:r>
    </w:p>
    <w:p w:rsidR="002659C7" w:rsidRPr="003E18F3" w:rsidRDefault="002659C7" w:rsidP="002659C7">
      <w:pPr>
        <w:pStyle w:val="NormalWeb"/>
        <w:rPr>
          <w:sz w:val="18"/>
          <w:szCs w:val="18"/>
        </w:rPr>
      </w:pPr>
      <w:r w:rsidRPr="003E18F3">
        <w:rPr>
          <w:sz w:val="18"/>
          <w:szCs w:val="18"/>
        </w:rPr>
        <w:t>What happens if a Broker catches fire and the hard drive melts?</w:t>
      </w:r>
    </w:p>
    <w:p w:rsidR="002659C7" w:rsidRPr="003E18F3" w:rsidRDefault="002659C7" w:rsidP="002659C7">
      <w:pPr>
        <w:pStyle w:val="NormalWeb"/>
        <w:rPr>
          <w:sz w:val="18"/>
          <w:szCs w:val="18"/>
        </w:rPr>
      </w:pPr>
      <w:r w:rsidRPr="003E18F3">
        <w:rPr>
          <w:sz w:val="18"/>
          <w:szCs w:val="18"/>
        </w:rPr>
        <w:t xml:space="preserve">Kafka handles this through a </w:t>
      </w:r>
      <w:r w:rsidRPr="003E18F3">
        <w:rPr>
          <w:b/>
          <w:bCs/>
          <w:sz w:val="18"/>
          <w:szCs w:val="18"/>
        </w:rPr>
        <w:t>Replication Factor</w:t>
      </w:r>
      <w:r w:rsidRPr="003E18F3">
        <w:rPr>
          <w:sz w:val="18"/>
          <w:szCs w:val="18"/>
        </w:rPr>
        <w:t>. If you set a replication factor of 3, Kafka ensures that every partition exists on 3 separate brokers.</w:t>
      </w:r>
    </w:p>
    <w:p w:rsidR="002659C7" w:rsidRPr="003E18F3" w:rsidRDefault="002659C7" w:rsidP="002659C7">
      <w:pPr>
        <w:pStyle w:val="NormalWeb"/>
        <w:numPr>
          <w:ilvl w:val="0"/>
          <w:numId w:val="836"/>
        </w:numPr>
        <w:rPr>
          <w:sz w:val="18"/>
          <w:szCs w:val="18"/>
        </w:rPr>
      </w:pPr>
      <w:r w:rsidRPr="003E18F3">
        <w:rPr>
          <w:b/>
          <w:bCs/>
          <w:sz w:val="18"/>
          <w:szCs w:val="18"/>
        </w:rPr>
        <w:t>Leader vs. Follower:</w:t>
      </w:r>
      <w:r w:rsidRPr="003E18F3">
        <w:rPr>
          <w:sz w:val="18"/>
          <w:szCs w:val="18"/>
        </w:rPr>
        <w:t xml:space="preserve"> For every partition, one broker is elected the </w:t>
      </w:r>
      <w:r w:rsidRPr="003E18F3">
        <w:rPr>
          <w:b/>
          <w:bCs/>
          <w:sz w:val="18"/>
          <w:szCs w:val="18"/>
        </w:rPr>
        <w:t>Leader</w:t>
      </w:r>
      <w:r w:rsidRPr="003E18F3">
        <w:rPr>
          <w:sz w:val="18"/>
          <w:szCs w:val="18"/>
        </w:rPr>
        <w:t xml:space="preserve">, and the others are </w:t>
      </w:r>
      <w:r w:rsidRPr="003E18F3">
        <w:rPr>
          <w:b/>
          <w:bCs/>
          <w:sz w:val="18"/>
          <w:szCs w:val="18"/>
        </w:rPr>
        <w:t>Followers</w:t>
      </w:r>
      <w:r w:rsidRPr="003E18F3">
        <w:rPr>
          <w:sz w:val="18"/>
          <w:szCs w:val="18"/>
        </w:rPr>
        <w:t>.</w:t>
      </w:r>
    </w:p>
    <w:p w:rsidR="002659C7" w:rsidRPr="003E18F3" w:rsidRDefault="002659C7" w:rsidP="002659C7">
      <w:pPr>
        <w:pStyle w:val="NormalWeb"/>
        <w:numPr>
          <w:ilvl w:val="0"/>
          <w:numId w:val="836"/>
        </w:numPr>
        <w:rPr>
          <w:sz w:val="18"/>
          <w:szCs w:val="18"/>
        </w:rPr>
      </w:pPr>
      <w:r w:rsidRPr="003E18F3">
        <w:rPr>
          <w:b/>
          <w:bCs/>
          <w:sz w:val="18"/>
          <w:szCs w:val="18"/>
        </w:rPr>
        <w:t>The Write Process:</w:t>
      </w:r>
      <w:r w:rsidRPr="003E18F3">
        <w:rPr>
          <w:sz w:val="18"/>
          <w:szCs w:val="18"/>
        </w:rPr>
        <w:t xml:space="preserve"> Producers only write to the Leader. The Leader then copies the data to the Followers.</w:t>
      </w:r>
    </w:p>
    <w:p w:rsidR="002659C7" w:rsidRPr="003E18F3" w:rsidRDefault="002659C7" w:rsidP="002659C7">
      <w:pPr>
        <w:pStyle w:val="NormalWeb"/>
        <w:numPr>
          <w:ilvl w:val="0"/>
          <w:numId w:val="836"/>
        </w:numPr>
        <w:rPr>
          <w:sz w:val="18"/>
          <w:szCs w:val="18"/>
        </w:rPr>
      </w:pPr>
      <w:r w:rsidRPr="003E18F3">
        <w:rPr>
          <w:b/>
          <w:bCs/>
          <w:sz w:val="18"/>
          <w:szCs w:val="18"/>
        </w:rPr>
        <w:t>The Failover:</w:t>
      </w:r>
      <w:r w:rsidRPr="003E18F3">
        <w:rPr>
          <w:sz w:val="18"/>
          <w:szCs w:val="18"/>
        </w:rPr>
        <w:t xml:space="preserve"> If the Leader broker goes offline, Kafka automatically promotes one of the Followers to be the new Leader in milliseconds. The producers and consumers automatically connect to the new Leader, and no data is lost.</w:t>
      </w:r>
    </w:p>
    <w:p w:rsidR="002659C7" w:rsidRPr="003E18F3" w:rsidRDefault="002659C7" w:rsidP="009E6BCC">
      <w:pPr>
        <w:rPr>
          <w:sz w:val="18"/>
          <w:szCs w:val="18"/>
        </w:rPr>
      </w:pPr>
    </w:p>
    <w:p w:rsidR="009E6BCC" w:rsidRPr="003E18F3" w:rsidRDefault="009E6BCC" w:rsidP="009E6BCC">
      <w:pPr>
        <w:rPr>
          <w:sz w:val="18"/>
          <w:szCs w:val="18"/>
        </w:rPr>
      </w:pPr>
      <w:r w:rsidRPr="003E18F3">
        <w:rPr>
          <w:sz w:val="18"/>
          <w:szCs w:val="18"/>
        </w:rPr>
        <w:t>- Consumer groups — purpose of consumer group ID.</w:t>
      </w:r>
    </w:p>
    <w:p w:rsidR="002659C7" w:rsidRPr="003E18F3" w:rsidRDefault="002659C7" w:rsidP="002659C7">
      <w:pPr>
        <w:pStyle w:val="NormalWeb"/>
        <w:rPr>
          <w:sz w:val="18"/>
          <w:szCs w:val="18"/>
        </w:rPr>
      </w:pPr>
      <w:r w:rsidRPr="003E18F3">
        <w:rPr>
          <w:sz w:val="18"/>
          <w:szCs w:val="18"/>
        </w:rPr>
        <w:t xml:space="preserve">The </w:t>
      </w:r>
      <w:r w:rsidRPr="003E18F3">
        <w:rPr>
          <w:b/>
          <w:bCs/>
          <w:sz w:val="18"/>
          <w:szCs w:val="18"/>
        </w:rPr>
        <w:t>Consumer Group ID</w:t>
      </w:r>
      <w:r w:rsidRPr="003E18F3">
        <w:rPr>
          <w:sz w:val="18"/>
          <w:szCs w:val="18"/>
        </w:rPr>
        <w:t xml:space="preserve"> (</w:t>
      </w:r>
      <w:r w:rsidRPr="003E18F3">
        <w:rPr>
          <w:rStyle w:val="HTMLCode"/>
          <w:sz w:val="18"/>
          <w:szCs w:val="18"/>
        </w:rPr>
        <w:t>group.id</w:t>
      </w:r>
      <w:r w:rsidRPr="003E18F3">
        <w:rPr>
          <w:sz w:val="18"/>
          <w:szCs w:val="18"/>
        </w:rPr>
        <w:t xml:space="preserve">) is the most important configuration setting for a Kafka consumer. Its entire purpose is to tell Kafka whether a consumer is working as part of a </w:t>
      </w:r>
      <w:r w:rsidRPr="003E18F3">
        <w:rPr>
          <w:b/>
          <w:bCs/>
          <w:sz w:val="18"/>
          <w:szCs w:val="18"/>
        </w:rPr>
        <w:t>Team</w:t>
      </w:r>
      <w:r w:rsidRPr="003E18F3">
        <w:rPr>
          <w:sz w:val="18"/>
          <w:szCs w:val="18"/>
        </w:rPr>
        <w:t xml:space="preserve"> (sharing the workload) or working as an </w:t>
      </w:r>
      <w:r w:rsidRPr="003E18F3">
        <w:rPr>
          <w:b/>
          <w:bCs/>
          <w:sz w:val="18"/>
          <w:szCs w:val="18"/>
        </w:rPr>
        <w:t>Independent Observer</w:t>
      </w:r>
      <w:r w:rsidRPr="003E18F3">
        <w:rPr>
          <w:sz w:val="18"/>
          <w:szCs w:val="18"/>
        </w:rPr>
        <w:t xml:space="preserve"> (getting its own full copy of the data).</w:t>
      </w:r>
    </w:p>
    <w:p w:rsidR="002659C7" w:rsidRPr="003E18F3" w:rsidRDefault="002659C7" w:rsidP="002659C7">
      <w:pPr>
        <w:pStyle w:val="NormalWeb"/>
        <w:rPr>
          <w:sz w:val="18"/>
          <w:szCs w:val="18"/>
        </w:rPr>
      </w:pPr>
      <w:r w:rsidRPr="003E18F3">
        <w:rPr>
          <w:sz w:val="18"/>
          <w:szCs w:val="18"/>
        </w:rPr>
        <w:t>Depending on how you assign this ID, Kafka completely changes its routing behavior from a "Message Queue" to a "Publish/Subscribe" system.</w:t>
      </w:r>
    </w:p>
    <w:p w:rsidR="002659C7" w:rsidRPr="003E18F3" w:rsidRDefault="002659C7" w:rsidP="002659C7">
      <w:pPr>
        <w:rPr>
          <w:sz w:val="18"/>
          <w:szCs w:val="18"/>
        </w:rPr>
      </w:pPr>
      <w:r w:rsidRPr="003E18F3">
        <w:rPr>
          <w:sz w:val="18"/>
          <w:szCs w:val="18"/>
        </w:rPr>
        <w:pict>
          <v:rect id="_x0000_i2019" style="width:0;height:1.5pt" o:hralign="center" o:hrstd="t" o:hr="t" fillcolor="#a0a0a0" stroked="f"/>
        </w:pict>
      </w:r>
    </w:p>
    <w:p w:rsidR="002659C7" w:rsidRPr="003E18F3" w:rsidRDefault="002659C7" w:rsidP="002659C7">
      <w:pPr>
        <w:pStyle w:val="Heading3"/>
        <w:rPr>
          <w:sz w:val="18"/>
          <w:szCs w:val="18"/>
        </w:rPr>
      </w:pPr>
      <w:r w:rsidRPr="003E18F3">
        <w:rPr>
          <w:sz w:val="18"/>
          <w:szCs w:val="18"/>
        </w:rPr>
        <w:t>The Two Modes of the Group ID</w:t>
      </w:r>
    </w:p>
    <w:p w:rsidR="002659C7" w:rsidRPr="003E18F3" w:rsidRDefault="002659C7" w:rsidP="002659C7">
      <w:pPr>
        <w:pStyle w:val="Heading4"/>
        <w:rPr>
          <w:sz w:val="18"/>
          <w:szCs w:val="18"/>
        </w:rPr>
      </w:pPr>
      <w:r w:rsidRPr="003E18F3">
        <w:rPr>
          <w:sz w:val="18"/>
          <w:szCs w:val="18"/>
        </w:rPr>
        <w:lastRenderedPageBreak/>
        <w:t>1. Same Group ID (Scaling / Load Balancing)</w:t>
      </w:r>
    </w:p>
    <w:p w:rsidR="002659C7" w:rsidRPr="003E18F3" w:rsidRDefault="002659C7" w:rsidP="002659C7">
      <w:pPr>
        <w:pStyle w:val="NormalWeb"/>
        <w:rPr>
          <w:sz w:val="18"/>
          <w:szCs w:val="18"/>
        </w:rPr>
      </w:pPr>
      <w:r w:rsidRPr="003E18F3">
        <w:rPr>
          <w:sz w:val="18"/>
          <w:szCs w:val="18"/>
        </w:rPr>
        <w:t xml:space="preserve">If you start three instances of your </w:t>
      </w:r>
      <w:r w:rsidRPr="003E18F3">
        <w:rPr>
          <w:rStyle w:val="HTMLCode"/>
          <w:sz w:val="18"/>
          <w:szCs w:val="18"/>
        </w:rPr>
        <w:t>EmailService</w:t>
      </w:r>
      <w:r w:rsidRPr="003E18F3">
        <w:rPr>
          <w:sz w:val="18"/>
          <w:szCs w:val="18"/>
        </w:rPr>
        <w:t xml:space="preserve"> and give them all </w:t>
      </w:r>
      <w:r w:rsidRPr="003E18F3">
        <w:rPr>
          <w:rStyle w:val="HTMLCode"/>
          <w:sz w:val="18"/>
          <w:szCs w:val="18"/>
        </w:rPr>
        <w:t>group.id="email-service"</w:t>
      </w:r>
      <w:r w:rsidRPr="003E18F3">
        <w:rPr>
          <w:sz w:val="18"/>
          <w:szCs w:val="18"/>
        </w:rPr>
        <w:t>, Kafka treats them as a single logical team.</w:t>
      </w:r>
    </w:p>
    <w:p w:rsidR="002659C7" w:rsidRPr="003E18F3" w:rsidRDefault="002659C7" w:rsidP="002659C7">
      <w:pPr>
        <w:pStyle w:val="NormalWeb"/>
        <w:numPr>
          <w:ilvl w:val="0"/>
          <w:numId w:val="837"/>
        </w:numPr>
        <w:rPr>
          <w:sz w:val="18"/>
          <w:szCs w:val="18"/>
        </w:rPr>
      </w:pPr>
      <w:r w:rsidRPr="003E18F3">
        <w:rPr>
          <w:b/>
          <w:bCs/>
          <w:sz w:val="18"/>
          <w:szCs w:val="18"/>
        </w:rPr>
        <w:t>The Behavior:</w:t>
      </w:r>
      <w:r w:rsidRPr="003E18F3">
        <w:rPr>
          <w:sz w:val="18"/>
          <w:szCs w:val="18"/>
        </w:rPr>
        <w:t xml:space="preserve"> Kafka takes the partitions in the topic and divides them among the three consumers.</w:t>
      </w:r>
    </w:p>
    <w:p w:rsidR="002659C7" w:rsidRPr="003E18F3" w:rsidRDefault="002659C7" w:rsidP="002659C7">
      <w:pPr>
        <w:pStyle w:val="NormalWeb"/>
        <w:numPr>
          <w:ilvl w:val="0"/>
          <w:numId w:val="837"/>
        </w:numPr>
        <w:rPr>
          <w:sz w:val="18"/>
          <w:szCs w:val="18"/>
        </w:rPr>
      </w:pPr>
      <w:r w:rsidRPr="003E18F3">
        <w:rPr>
          <w:b/>
          <w:bCs/>
          <w:sz w:val="18"/>
          <w:szCs w:val="18"/>
        </w:rPr>
        <w:t>The Result:</w:t>
      </w:r>
      <w:r w:rsidRPr="003E18F3">
        <w:rPr>
          <w:sz w:val="18"/>
          <w:szCs w:val="18"/>
        </w:rPr>
        <w:t xml:space="preserve"> Every message sent to the topic is delivered to </w:t>
      </w:r>
      <w:r w:rsidRPr="003E18F3">
        <w:rPr>
          <w:b/>
          <w:bCs/>
          <w:sz w:val="18"/>
          <w:szCs w:val="18"/>
        </w:rPr>
        <w:t>only one</w:t>
      </w:r>
      <w:r w:rsidRPr="003E18F3">
        <w:rPr>
          <w:sz w:val="18"/>
          <w:szCs w:val="18"/>
        </w:rPr>
        <w:t xml:space="preserve"> of those three consumers. They share the load so you don't send duplicate welcome emails to a single user.</w:t>
      </w:r>
    </w:p>
    <w:p w:rsidR="002659C7" w:rsidRPr="003E18F3" w:rsidRDefault="002659C7" w:rsidP="002659C7">
      <w:pPr>
        <w:pStyle w:val="Heading4"/>
        <w:rPr>
          <w:sz w:val="18"/>
          <w:szCs w:val="18"/>
        </w:rPr>
      </w:pPr>
      <w:r w:rsidRPr="003E18F3">
        <w:rPr>
          <w:sz w:val="18"/>
          <w:szCs w:val="18"/>
        </w:rPr>
        <w:t>2. Different Group IDs (Broadcasting / Pub-Sub)</w:t>
      </w:r>
    </w:p>
    <w:p w:rsidR="002659C7" w:rsidRPr="003E18F3" w:rsidRDefault="002659C7" w:rsidP="002659C7">
      <w:pPr>
        <w:pStyle w:val="NormalWeb"/>
        <w:rPr>
          <w:sz w:val="18"/>
          <w:szCs w:val="18"/>
        </w:rPr>
      </w:pPr>
      <w:r w:rsidRPr="003E18F3">
        <w:rPr>
          <w:sz w:val="18"/>
          <w:szCs w:val="18"/>
        </w:rPr>
        <w:t xml:space="preserve">Imagine you have an </w:t>
      </w:r>
      <w:r w:rsidRPr="003E18F3">
        <w:rPr>
          <w:rStyle w:val="HTMLCode"/>
          <w:sz w:val="18"/>
          <w:szCs w:val="18"/>
        </w:rPr>
        <w:t>EmailService</w:t>
      </w:r>
      <w:r w:rsidRPr="003E18F3">
        <w:rPr>
          <w:sz w:val="18"/>
          <w:szCs w:val="18"/>
        </w:rPr>
        <w:t xml:space="preserve"> and a completely different </w:t>
      </w:r>
      <w:r w:rsidRPr="003E18F3">
        <w:rPr>
          <w:rStyle w:val="HTMLCode"/>
          <w:sz w:val="18"/>
          <w:szCs w:val="18"/>
        </w:rPr>
        <w:t>AnalyticsService</w:t>
      </w:r>
      <w:r w:rsidRPr="003E18F3">
        <w:rPr>
          <w:sz w:val="18"/>
          <w:szCs w:val="18"/>
        </w:rPr>
        <w:t>. Both need to know when a new user signs up.</w:t>
      </w:r>
    </w:p>
    <w:p w:rsidR="002659C7" w:rsidRPr="003E18F3" w:rsidRDefault="002659C7" w:rsidP="002659C7">
      <w:pPr>
        <w:pStyle w:val="NormalWeb"/>
        <w:numPr>
          <w:ilvl w:val="0"/>
          <w:numId w:val="838"/>
        </w:numPr>
        <w:rPr>
          <w:sz w:val="18"/>
          <w:szCs w:val="18"/>
        </w:rPr>
      </w:pPr>
      <w:r w:rsidRPr="003E18F3">
        <w:rPr>
          <w:b/>
          <w:bCs/>
          <w:sz w:val="18"/>
          <w:szCs w:val="18"/>
        </w:rPr>
        <w:t>The Setup:</w:t>
      </w:r>
      <w:r w:rsidRPr="003E18F3">
        <w:rPr>
          <w:sz w:val="18"/>
          <w:szCs w:val="18"/>
        </w:rPr>
        <w:t xml:space="preserve"> You give the email instances </w:t>
      </w:r>
      <w:r w:rsidRPr="003E18F3">
        <w:rPr>
          <w:rStyle w:val="HTMLCode"/>
          <w:sz w:val="18"/>
          <w:szCs w:val="18"/>
        </w:rPr>
        <w:t>group.id="email-service"</w:t>
      </w:r>
      <w:r w:rsidRPr="003E18F3">
        <w:rPr>
          <w:sz w:val="18"/>
          <w:szCs w:val="18"/>
        </w:rPr>
        <w:t xml:space="preserve"> and the analytics instances </w:t>
      </w:r>
      <w:r w:rsidRPr="003E18F3">
        <w:rPr>
          <w:rStyle w:val="HTMLCode"/>
          <w:sz w:val="18"/>
          <w:szCs w:val="18"/>
        </w:rPr>
        <w:t>group.id="analytics-service"</w:t>
      </w:r>
      <w:r w:rsidRPr="003E18F3">
        <w:rPr>
          <w:sz w:val="18"/>
          <w:szCs w:val="18"/>
        </w:rPr>
        <w:t>.</w:t>
      </w:r>
    </w:p>
    <w:p w:rsidR="002659C7" w:rsidRPr="003E18F3" w:rsidRDefault="002659C7" w:rsidP="002659C7">
      <w:pPr>
        <w:pStyle w:val="NormalWeb"/>
        <w:numPr>
          <w:ilvl w:val="0"/>
          <w:numId w:val="838"/>
        </w:numPr>
        <w:rPr>
          <w:sz w:val="18"/>
          <w:szCs w:val="18"/>
        </w:rPr>
      </w:pPr>
      <w:r w:rsidRPr="003E18F3">
        <w:rPr>
          <w:b/>
          <w:bCs/>
          <w:sz w:val="18"/>
          <w:szCs w:val="18"/>
        </w:rPr>
        <w:t>The Behavior:</w:t>
      </w:r>
      <w:r w:rsidRPr="003E18F3">
        <w:rPr>
          <w:sz w:val="18"/>
          <w:szCs w:val="18"/>
        </w:rPr>
        <w:t xml:space="preserve"> Kafka treats them as entirely separate entities.</w:t>
      </w:r>
    </w:p>
    <w:p w:rsidR="002659C7" w:rsidRPr="003E18F3" w:rsidRDefault="002659C7" w:rsidP="002659C7">
      <w:pPr>
        <w:pStyle w:val="NormalWeb"/>
        <w:numPr>
          <w:ilvl w:val="0"/>
          <w:numId w:val="838"/>
        </w:numPr>
        <w:rPr>
          <w:sz w:val="18"/>
          <w:szCs w:val="18"/>
        </w:rPr>
      </w:pPr>
      <w:r w:rsidRPr="003E18F3">
        <w:rPr>
          <w:b/>
          <w:bCs/>
          <w:sz w:val="18"/>
          <w:szCs w:val="18"/>
        </w:rPr>
        <w:t>The Result:</w:t>
      </w:r>
      <w:r w:rsidRPr="003E18F3">
        <w:rPr>
          <w:sz w:val="18"/>
          <w:szCs w:val="18"/>
        </w:rPr>
        <w:t xml:space="preserve"> Kafka will deliver a copy of </w:t>
      </w:r>
      <w:r w:rsidRPr="003E18F3">
        <w:rPr>
          <w:i/>
          <w:iCs/>
          <w:sz w:val="18"/>
          <w:szCs w:val="18"/>
        </w:rPr>
        <w:t>every single message</w:t>
      </w:r>
      <w:r w:rsidRPr="003E18F3">
        <w:rPr>
          <w:sz w:val="18"/>
          <w:szCs w:val="18"/>
        </w:rPr>
        <w:t xml:space="preserve"> to the Email team, AND a copy of </w:t>
      </w:r>
      <w:r w:rsidRPr="003E18F3">
        <w:rPr>
          <w:i/>
          <w:iCs/>
          <w:sz w:val="18"/>
          <w:szCs w:val="18"/>
        </w:rPr>
        <w:t>every single message</w:t>
      </w:r>
      <w:r w:rsidRPr="003E18F3">
        <w:rPr>
          <w:sz w:val="18"/>
          <w:szCs w:val="18"/>
        </w:rPr>
        <w:t xml:space="preserve"> to the Analytics team.</w:t>
      </w:r>
    </w:p>
    <w:p w:rsidR="002659C7" w:rsidRPr="003E18F3" w:rsidRDefault="002659C7" w:rsidP="002659C7">
      <w:pPr>
        <w:rPr>
          <w:sz w:val="18"/>
          <w:szCs w:val="18"/>
        </w:rPr>
      </w:pPr>
      <w:r w:rsidRPr="003E18F3">
        <w:rPr>
          <w:sz w:val="18"/>
          <w:szCs w:val="18"/>
        </w:rPr>
        <w:pict>
          <v:rect id="_x0000_i2020" style="width:0;height:1.5pt" o:hralign="center" o:hrstd="t" o:hr="t" fillcolor="#a0a0a0" stroked="f"/>
        </w:pict>
      </w:r>
    </w:p>
    <w:p w:rsidR="002659C7" w:rsidRPr="003E18F3" w:rsidRDefault="002659C7" w:rsidP="002659C7">
      <w:pPr>
        <w:pStyle w:val="Heading3"/>
        <w:rPr>
          <w:sz w:val="18"/>
          <w:szCs w:val="18"/>
        </w:rPr>
      </w:pPr>
      <w:r w:rsidRPr="003E18F3">
        <w:rPr>
          <w:sz w:val="18"/>
          <w:szCs w:val="18"/>
        </w:rPr>
        <w:t>The Secret: Offsets are tied to the Group ID</w:t>
      </w:r>
    </w:p>
    <w:p w:rsidR="002659C7" w:rsidRPr="003E18F3" w:rsidRDefault="002659C7" w:rsidP="002659C7">
      <w:pPr>
        <w:pStyle w:val="NormalWeb"/>
        <w:rPr>
          <w:sz w:val="18"/>
          <w:szCs w:val="18"/>
        </w:rPr>
      </w:pPr>
      <w:r w:rsidRPr="003E18F3">
        <w:rPr>
          <w:sz w:val="18"/>
          <w:szCs w:val="18"/>
        </w:rPr>
        <w:t xml:space="preserve">When a consumer reads a message, Kafka remembers its place by saving an </w:t>
      </w:r>
      <w:r w:rsidRPr="003E18F3">
        <w:rPr>
          <w:b/>
          <w:bCs/>
          <w:sz w:val="18"/>
          <w:szCs w:val="18"/>
        </w:rPr>
        <w:t>Offset</w:t>
      </w:r>
      <w:r w:rsidRPr="003E18F3">
        <w:rPr>
          <w:sz w:val="18"/>
          <w:szCs w:val="18"/>
        </w:rPr>
        <w:t xml:space="preserve">. But Kafka doesn't save the offset for the </w:t>
      </w:r>
      <w:r w:rsidRPr="003E18F3">
        <w:rPr>
          <w:i/>
          <w:iCs/>
          <w:sz w:val="18"/>
          <w:szCs w:val="18"/>
        </w:rPr>
        <w:t>individual</w:t>
      </w:r>
      <w:r w:rsidRPr="003E18F3">
        <w:rPr>
          <w:sz w:val="18"/>
          <w:szCs w:val="18"/>
        </w:rPr>
        <w:t xml:space="preserve"> consumer; it saves the offset for the </w:t>
      </w:r>
      <w:r w:rsidRPr="003E18F3">
        <w:rPr>
          <w:b/>
          <w:bCs/>
          <w:sz w:val="18"/>
          <w:szCs w:val="18"/>
        </w:rPr>
        <w:t>Consumer Group ID</w:t>
      </w:r>
      <w:r w:rsidRPr="003E18F3">
        <w:rPr>
          <w:sz w:val="18"/>
          <w:szCs w:val="18"/>
        </w:rPr>
        <w:t>.</w:t>
      </w:r>
    </w:p>
    <w:p w:rsidR="002659C7" w:rsidRPr="003E18F3" w:rsidRDefault="002659C7" w:rsidP="002659C7">
      <w:pPr>
        <w:pStyle w:val="NormalWeb"/>
        <w:numPr>
          <w:ilvl w:val="0"/>
          <w:numId w:val="839"/>
        </w:numPr>
        <w:rPr>
          <w:sz w:val="18"/>
          <w:szCs w:val="18"/>
        </w:rPr>
      </w:pPr>
      <w:r w:rsidRPr="003E18F3">
        <w:rPr>
          <w:b/>
          <w:bCs/>
          <w:sz w:val="18"/>
          <w:szCs w:val="18"/>
        </w:rPr>
        <w:t>Why this matters:</w:t>
      </w:r>
      <w:r w:rsidRPr="003E18F3">
        <w:rPr>
          <w:sz w:val="18"/>
          <w:szCs w:val="18"/>
        </w:rPr>
        <w:t xml:space="preserve"> If the </w:t>
      </w:r>
      <w:r w:rsidRPr="003E18F3">
        <w:rPr>
          <w:rStyle w:val="HTMLCode"/>
          <w:sz w:val="18"/>
          <w:szCs w:val="18"/>
        </w:rPr>
        <w:t>AnalyticsService</w:t>
      </w:r>
      <w:r w:rsidRPr="003E18F3">
        <w:rPr>
          <w:sz w:val="18"/>
          <w:szCs w:val="18"/>
        </w:rPr>
        <w:t xml:space="preserve"> goes down for 3 hours, the </w:t>
      </w:r>
      <w:r w:rsidRPr="003E18F3">
        <w:rPr>
          <w:rStyle w:val="HTMLCode"/>
          <w:sz w:val="18"/>
          <w:szCs w:val="18"/>
        </w:rPr>
        <w:t>EmailService</w:t>
      </w:r>
      <w:r w:rsidRPr="003E18F3">
        <w:rPr>
          <w:sz w:val="18"/>
          <w:szCs w:val="18"/>
        </w:rPr>
        <w:t xml:space="preserve"> keeps processing messages. When the </w:t>
      </w:r>
      <w:r w:rsidRPr="003E18F3">
        <w:rPr>
          <w:rStyle w:val="HTMLCode"/>
          <w:sz w:val="18"/>
          <w:szCs w:val="18"/>
        </w:rPr>
        <w:t>AnalyticsService</w:t>
      </w:r>
      <w:r w:rsidRPr="003E18F3">
        <w:rPr>
          <w:sz w:val="18"/>
          <w:szCs w:val="18"/>
        </w:rPr>
        <w:t xml:space="preserve"> comes back online, it asks Kafka, </w:t>
      </w:r>
      <w:r w:rsidRPr="003E18F3">
        <w:rPr>
          <w:i/>
          <w:iCs/>
          <w:sz w:val="18"/>
          <w:szCs w:val="18"/>
        </w:rPr>
        <w:t xml:space="preserve">"Where did the </w:t>
      </w:r>
      <w:r w:rsidRPr="003E18F3">
        <w:rPr>
          <w:rStyle w:val="HTMLCode"/>
          <w:i/>
          <w:iCs/>
          <w:sz w:val="18"/>
          <w:szCs w:val="18"/>
        </w:rPr>
        <w:t>analytics-service</w:t>
      </w:r>
      <w:r w:rsidRPr="003E18F3">
        <w:rPr>
          <w:i/>
          <w:iCs/>
          <w:sz w:val="18"/>
          <w:szCs w:val="18"/>
        </w:rPr>
        <w:t xml:space="preserve"> group leave off?"</w:t>
      </w:r>
      <w:r w:rsidRPr="003E18F3">
        <w:rPr>
          <w:sz w:val="18"/>
          <w:szCs w:val="18"/>
        </w:rPr>
        <w:t xml:space="preserve"> and perfectly resumes from 3 hours ago, completely unaffected by the fact that the email team is already miles ahead.</w:t>
      </w:r>
    </w:p>
    <w:p w:rsidR="002659C7" w:rsidRPr="003E18F3" w:rsidRDefault="002659C7" w:rsidP="009E6BCC">
      <w:pPr>
        <w:rPr>
          <w:sz w:val="18"/>
          <w:szCs w:val="18"/>
        </w:rPr>
      </w:pPr>
    </w:p>
    <w:p w:rsidR="009E6BCC" w:rsidRPr="003E18F3" w:rsidRDefault="009E6BCC" w:rsidP="009E6BCC">
      <w:pPr>
        <w:rPr>
          <w:sz w:val="18"/>
          <w:szCs w:val="18"/>
        </w:rPr>
      </w:pPr>
      <w:r w:rsidRPr="003E18F3">
        <w:rPr>
          <w:sz w:val="18"/>
          <w:szCs w:val="18"/>
        </w:rPr>
        <w:t>- If multiple consumer groups need to consume events from the same topic — how does Kafka handle that?</w:t>
      </w:r>
    </w:p>
    <w:p w:rsidR="002659C7" w:rsidRPr="003E18F3" w:rsidRDefault="002659C7" w:rsidP="002659C7">
      <w:pPr>
        <w:pStyle w:val="NormalWeb"/>
        <w:rPr>
          <w:sz w:val="18"/>
          <w:szCs w:val="18"/>
        </w:rPr>
      </w:pPr>
      <w:r w:rsidRPr="003E18F3">
        <w:rPr>
          <w:sz w:val="18"/>
          <w:szCs w:val="18"/>
        </w:rPr>
        <w:t xml:space="preserve">When multiple consumer groups subscribe to the same topic, Kafka shifts from a "Message Queue" model into a </w:t>
      </w:r>
      <w:r w:rsidRPr="003E18F3">
        <w:rPr>
          <w:b/>
          <w:bCs/>
          <w:sz w:val="18"/>
          <w:szCs w:val="18"/>
        </w:rPr>
        <w:t>Publish/Subscribe (Pub-Sub)</w:t>
      </w:r>
      <w:r w:rsidRPr="003E18F3">
        <w:rPr>
          <w:sz w:val="18"/>
          <w:szCs w:val="18"/>
        </w:rPr>
        <w:t xml:space="preserve"> or </w:t>
      </w:r>
      <w:r w:rsidRPr="003E18F3">
        <w:rPr>
          <w:b/>
          <w:bCs/>
          <w:sz w:val="18"/>
          <w:szCs w:val="18"/>
        </w:rPr>
        <w:t>Broadcast</w:t>
      </w:r>
      <w:r w:rsidRPr="003E18F3">
        <w:rPr>
          <w:sz w:val="18"/>
          <w:szCs w:val="18"/>
        </w:rPr>
        <w:t xml:space="preserve"> model.</w:t>
      </w:r>
    </w:p>
    <w:p w:rsidR="002659C7" w:rsidRPr="003E18F3" w:rsidRDefault="002659C7" w:rsidP="002659C7">
      <w:pPr>
        <w:pStyle w:val="NormalWeb"/>
        <w:rPr>
          <w:sz w:val="18"/>
          <w:szCs w:val="18"/>
        </w:rPr>
      </w:pPr>
      <w:r w:rsidRPr="003E18F3">
        <w:rPr>
          <w:sz w:val="18"/>
          <w:szCs w:val="18"/>
        </w:rPr>
        <w:t>Kafka handles this seamlessly without duplicating the actual data on disk. It achieves this by treating every consumer group as a completely independent entity.</w:t>
      </w:r>
    </w:p>
    <w:p w:rsidR="002659C7" w:rsidRPr="003E18F3" w:rsidRDefault="002659C7" w:rsidP="002659C7">
      <w:pPr>
        <w:pStyle w:val="NormalWeb"/>
        <w:rPr>
          <w:sz w:val="18"/>
          <w:szCs w:val="18"/>
        </w:rPr>
      </w:pPr>
      <w:r w:rsidRPr="003E18F3">
        <w:rPr>
          <w:sz w:val="18"/>
          <w:szCs w:val="18"/>
        </w:rPr>
        <w:t>Here is exactly how Kafka manages it under the hood:</w:t>
      </w:r>
    </w:p>
    <w:p w:rsidR="002659C7" w:rsidRPr="003E18F3" w:rsidRDefault="002659C7" w:rsidP="002659C7">
      <w:pPr>
        <w:pStyle w:val="Heading3"/>
        <w:rPr>
          <w:sz w:val="18"/>
          <w:szCs w:val="18"/>
        </w:rPr>
      </w:pPr>
      <w:r w:rsidRPr="003E18F3">
        <w:rPr>
          <w:sz w:val="18"/>
          <w:szCs w:val="18"/>
        </w:rPr>
        <w:t>1. The Data is Immutable (No Deletion on Read)</w:t>
      </w:r>
    </w:p>
    <w:p w:rsidR="002659C7" w:rsidRPr="003E18F3" w:rsidRDefault="002659C7" w:rsidP="002659C7">
      <w:pPr>
        <w:pStyle w:val="NormalWeb"/>
        <w:rPr>
          <w:sz w:val="18"/>
          <w:szCs w:val="18"/>
        </w:rPr>
      </w:pPr>
      <w:r w:rsidRPr="003E18F3">
        <w:rPr>
          <w:sz w:val="18"/>
          <w:szCs w:val="18"/>
        </w:rPr>
        <w:t>In traditional message brokers (like RabbitMQ), when a consumer reads a message, the broker deletes it.</w:t>
      </w:r>
    </w:p>
    <w:p w:rsidR="002659C7" w:rsidRPr="003E18F3" w:rsidRDefault="002659C7" w:rsidP="002659C7">
      <w:pPr>
        <w:pStyle w:val="NormalWeb"/>
        <w:rPr>
          <w:sz w:val="18"/>
          <w:szCs w:val="18"/>
        </w:rPr>
      </w:pPr>
      <w:r w:rsidRPr="003E18F3">
        <w:rPr>
          <w:sz w:val="18"/>
          <w:szCs w:val="18"/>
        </w:rPr>
        <w:t xml:space="preserve">In Kafka, the topic is an append-only log. When Consumer Group A reads a message, Kafka </w:t>
      </w:r>
      <w:r w:rsidRPr="003E18F3">
        <w:rPr>
          <w:b/>
          <w:bCs/>
          <w:sz w:val="18"/>
          <w:szCs w:val="18"/>
        </w:rPr>
        <w:t>does not delete it</w:t>
      </w:r>
      <w:r w:rsidRPr="003E18F3">
        <w:rPr>
          <w:sz w:val="18"/>
          <w:szCs w:val="18"/>
        </w:rPr>
        <w:t>. The message stays on the disk until the topic's retention period expires (e.g., 7 days). Because the data stays put, an infinite number of different Consumer Groups can read that same data.</w:t>
      </w:r>
    </w:p>
    <w:p w:rsidR="002659C7" w:rsidRPr="003E18F3" w:rsidRDefault="002659C7" w:rsidP="002659C7">
      <w:pPr>
        <w:pStyle w:val="Heading3"/>
        <w:rPr>
          <w:sz w:val="18"/>
          <w:szCs w:val="18"/>
        </w:rPr>
      </w:pPr>
      <w:r w:rsidRPr="003E18F3">
        <w:rPr>
          <w:sz w:val="18"/>
          <w:szCs w:val="18"/>
        </w:rPr>
        <w:t>2. Independent Pointers (Offsets)</w:t>
      </w:r>
    </w:p>
    <w:p w:rsidR="002659C7" w:rsidRPr="003E18F3" w:rsidRDefault="002659C7" w:rsidP="002659C7">
      <w:pPr>
        <w:pStyle w:val="NormalWeb"/>
        <w:rPr>
          <w:sz w:val="18"/>
          <w:szCs w:val="18"/>
        </w:rPr>
      </w:pPr>
      <w:r w:rsidRPr="003E18F3">
        <w:rPr>
          <w:sz w:val="18"/>
          <w:szCs w:val="18"/>
        </w:rPr>
        <w:t xml:space="preserve">Kafka tracks progress using a pointer called an </w:t>
      </w:r>
      <w:r w:rsidRPr="003E18F3">
        <w:rPr>
          <w:b/>
          <w:bCs/>
          <w:sz w:val="18"/>
          <w:szCs w:val="18"/>
        </w:rPr>
        <w:t>Offset</w:t>
      </w:r>
      <w:r w:rsidRPr="003E18F3">
        <w:rPr>
          <w:sz w:val="18"/>
          <w:szCs w:val="18"/>
        </w:rPr>
        <w:t xml:space="preserve">. The genius of Kafka is that it does not track offsets for the topic as a whole; it tracks offsets </w:t>
      </w:r>
      <w:r w:rsidRPr="003E18F3">
        <w:rPr>
          <w:b/>
          <w:bCs/>
          <w:sz w:val="18"/>
          <w:szCs w:val="18"/>
        </w:rPr>
        <w:t>specifically for each Consumer Group</w:t>
      </w:r>
      <w:r w:rsidRPr="003E18F3">
        <w:rPr>
          <w:sz w:val="18"/>
          <w:szCs w:val="18"/>
        </w:rPr>
        <w:t>.</w:t>
      </w:r>
    </w:p>
    <w:p w:rsidR="002659C7" w:rsidRPr="003E18F3" w:rsidRDefault="002659C7" w:rsidP="002659C7">
      <w:pPr>
        <w:pStyle w:val="NormalWeb"/>
        <w:numPr>
          <w:ilvl w:val="0"/>
          <w:numId w:val="840"/>
        </w:numPr>
        <w:rPr>
          <w:sz w:val="18"/>
          <w:szCs w:val="18"/>
        </w:rPr>
      </w:pPr>
      <w:r w:rsidRPr="003E18F3">
        <w:rPr>
          <w:b/>
          <w:bCs/>
          <w:sz w:val="18"/>
          <w:szCs w:val="18"/>
        </w:rPr>
        <w:t>Group A (Billing Service)</w:t>
      </w:r>
      <w:r w:rsidRPr="003E18F3">
        <w:rPr>
          <w:sz w:val="18"/>
          <w:szCs w:val="18"/>
        </w:rPr>
        <w:t xml:space="preserve"> might be reading offset </w:t>
      </w:r>
      <w:r w:rsidRPr="003E18F3">
        <w:rPr>
          <w:b/>
          <w:bCs/>
          <w:sz w:val="18"/>
          <w:szCs w:val="18"/>
        </w:rPr>
        <w:t>#1050</w:t>
      </w:r>
      <w:r w:rsidRPr="003E18F3">
        <w:rPr>
          <w:sz w:val="18"/>
          <w:szCs w:val="18"/>
        </w:rPr>
        <w:t>.</w:t>
      </w:r>
    </w:p>
    <w:p w:rsidR="002659C7" w:rsidRPr="003E18F3" w:rsidRDefault="002659C7" w:rsidP="002659C7">
      <w:pPr>
        <w:pStyle w:val="NormalWeb"/>
        <w:numPr>
          <w:ilvl w:val="0"/>
          <w:numId w:val="840"/>
        </w:numPr>
        <w:rPr>
          <w:sz w:val="18"/>
          <w:szCs w:val="18"/>
        </w:rPr>
      </w:pPr>
      <w:r w:rsidRPr="003E18F3">
        <w:rPr>
          <w:b/>
          <w:bCs/>
          <w:sz w:val="18"/>
          <w:szCs w:val="18"/>
        </w:rPr>
        <w:t>Group B (Inventory Service)</w:t>
      </w:r>
      <w:r w:rsidRPr="003E18F3">
        <w:rPr>
          <w:sz w:val="18"/>
          <w:szCs w:val="18"/>
        </w:rPr>
        <w:t xml:space="preserve"> might be slightly slower and currently reading offset </w:t>
      </w:r>
      <w:r w:rsidRPr="003E18F3">
        <w:rPr>
          <w:b/>
          <w:bCs/>
          <w:sz w:val="18"/>
          <w:szCs w:val="18"/>
        </w:rPr>
        <w:t>#1042</w:t>
      </w:r>
      <w:r w:rsidRPr="003E18F3">
        <w:rPr>
          <w:sz w:val="18"/>
          <w:szCs w:val="18"/>
        </w:rPr>
        <w:t>.</w:t>
      </w:r>
    </w:p>
    <w:p w:rsidR="002659C7" w:rsidRPr="003E18F3" w:rsidRDefault="002659C7" w:rsidP="002659C7">
      <w:pPr>
        <w:pStyle w:val="NormalWeb"/>
        <w:numPr>
          <w:ilvl w:val="0"/>
          <w:numId w:val="840"/>
        </w:numPr>
        <w:rPr>
          <w:sz w:val="18"/>
          <w:szCs w:val="18"/>
        </w:rPr>
      </w:pPr>
      <w:r w:rsidRPr="003E18F3">
        <w:rPr>
          <w:b/>
          <w:bCs/>
          <w:sz w:val="18"/>
          <w:szCs w:val="18"/>
        </w:rPr>
        <w:t>Group C (Data Warehouse)</w:t>
      </w:r>
      <w:r w:rsidRPr="003E18F3">
        <w:rPr>
          <w:sz w:val="18"/>
          <w:szCs w:val="18"/>
        </w:rPr>
        <w:t xml:space="preserve"> might have just been spun up for the first time and is starting all the way back at offset </w:t>
      </w:r>
      <w:r w:rsidRPr="003E18F3">
        <w:rPr>
          <w:b/>
          <w:bCs/>
          <w:sz w:val="18"/>
          <w:szCs w:val="18"/>
        </w:rPr>
        <w:t>#0</w:t>
      </w:r>
      <w:r w:rsidRPr="003E18F3">
        <w:rPr>
          <w:sz w:val="18"/>
          <w:szCs w:val="18"/>
        </w:rPr>
        <w:t>.</w:t>
      </w:r>
    </w:p>
    <w:p w:rsidR="002659C7" w:rsidRPr="003E18F3" w:rsidRDefault="002659C7" w:rsidP="002659C7">
      <w:pPr>
        <w:pStyle w:val="NormalWeb"/>
        <w:rPr>
          <w:sz w:val="18"/>
          <w:szCs w:val="18"/>
        </w:rPr>
      </w:pPr>
      <w:r w:rsidRPr="003E18F3">
        <w:rPr>
          <w:sz w:val="18"/>
          <w:szCs w:val="18"/>
        </w:rPr>
        <w:t>None of these groups interfere with each other. If Group B crashes for an hour, Group A keeps reading forward. When Group B comes back online, it simply resumes from #1042.</w:t>
      </w:r>
    </w:p>
    <w:p w:rsidR="002659C7" w:rsidRPr="003E18F3" w:rsidRDefault="002659C7" w:rsidP="002659C7">
      <w:pPr>
        <w:pStyle w:val="Heading3"/>
        <w:rPr>
          <w:sz w:val="18"/>
          <w:szCs w:val="18"/>
        </w:rPr>
      </w:pPr>
      <w:r w:rsidRPr="003E18F3">
        <w:rPr>
          <w:sz w:val="18"/>
          <w:szCs w:val="18"/>
        </w:rPr>
        <w:t>3. The Internal Tracking (</w:t>
      </w:r>
      <w:r w:rsidRPr="003E18F3">
        <w:rPr>
          <w:rStyle w:val="HTMLCode"/>
          <w:sz w:val="18"/>
          <w:szCs w:val="18"/>
        </w:rPr>
        <w:t>__consumer_offsets</w:t>
      </w:r>
      <w:r w:rsidRPr="003E18F3">
        <w:rPr>
          <w:sz w:val="18"/>
          <w:szCs w:val="18"/>
        </w:rPr>
        <w:t>)</w:t>
      </w:r>
    </w:p>
    <w:p w:rsidR="002659C7" w:rsidRPr="003E18F3" w:rsidRDefault="002659C7" w:rsidP="002659C7">
      <w:pPr>
        <w:pStyle w:val="NormalWeb"/>
        <w:rPr>
          <w:sz w:val="18"/>
          <w:szCs w:val="18"/>
        </w:rPr>
      </w:pPr>
      <w:r w:rsidRPr="003E18F3">
        <w:rPr>
          <w:sz w:val="18"/>
          <w:szCs w:val="18"/>
        </w:rPr>
        <w:t xml:space="preserve">To keep track of where every group is, Kafka maintains a special, hidden internal topic called </w:t>
      </w:r>
      <w:r w:rsidRPr="003E18F3">
        <w:rPr>
          <w:rStyle w:val="HTMLCode"/>
          <w:sz w:val="18"/>
          <w:szCs w:val="18"/>
        </w:rPr>
        <w:t>__consumer_offsets</w:t>
      </w:r>
      <w:r w:rsidRPr="003E18F3">
        <w:rPr>
          <w:sz w:val="18"/>
          <w:szCs w:val="18"/>
        </w:rPr>
        <w:t>.</w:t>
      </w:r>
    </w:p>
    <w:p w:rsidR="002659C7" w:rsidRPr="003E18F3" w:rsidRDefault="002659C7" w:rsidP="002659C7">
      <w:pPr>
        <w:pStyle w:val="NormalWeb"/>
        <w:rPr>
          <w:sz w:val="18"/>
          <w:szCs w:val="18"/>
        </w:rPr>
      </w:pPr>
      <w:r w:rsidRPr="003E18F3">
        <w:rPr>
          <w:sz w:val="18"/>
          <w:szCs w:val="18"/>
        </w:rPr>
        <w:t>Every time a consumer successfully processes a message, it commits its new offset to this internal topic. You can think of it as a massive, continuous lookup table that looks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
        <w:gridCol w:w="742"/>
        <w:gridCol w:w="1711"/>
        <w:gridCol w:w="1169"/>
      </w:tblGrid>
      <w:tr w:rsidR="002659C7" w:rsidRPr="003E18F3" w:rsidTr="002659C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rStyle w:val="Strong"/>
                <w:sz w:val="18"/>
                <w:szCs w:val="18"/>
              </w:rPr>
              <w:t>Topic</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rStyle w:val="Strong"/>
                <w:sz w:val="18"/>
                <w:szCs w:val="18"/>
              </w:rPr>
              <w:t>Partition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rStyle w:val="Strong"/>
                <w:sz w:val="18"/>
                <w:szCs w:val="18"/>
              </w:rPr>
              <w:t>Consumer Group ID</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rStyle w:val="Strong"/>
                <w:sz w:val="18"/>
                <w:szCs w:val="18"/>
              </w:rPr>
              <w:t>Current Offset</w:t>
            </w:r>
          </w:p>
        </w:tc>
      </w:tr>
      <w:tr w:rsidR="002659C7" w:rsidRPr="003E18F3" w:rsidTr="002659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rStyle w:val="HTMLCode"/>
                <w:rFonts w:eastAsiaTheme="minorHAnsi"/>
                <w:sz w:val="18"/>
                <w:szCs w:val="18"/>
              </w:rPr>
              <w:t>orders</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0</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rStyle w:val="HTMLCode"/>
                <w:rFonts w:eastAsiaTheme="minorHAnsi"/>
                <w:sz w:val="18"/>
                <w:szCs w:val="18"/>
              </w:rPr>
              <w:t>billing-group</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1050</w:t>
            </w:r>
          </w:p>
        </w:tc>
      </w:tr>
      <w:tr w:rsidR="002659C7" w:rsidRPr="003E18F3" w:rsidTr="002659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rStyle w:val="HTMLCode"/>
                <w:rFonts w:eastAsiaTheme="minorHAnsi"/>
                <w:sz w:val="18"/>
                <w:szCs w:val="18"/>
              </w:rPr>
              <w:lastRenderedPageBreak/>
              <w:t>orders</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0</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rStyle w:val="HTMLCode"/>
                <w:rFonts w:eastAsiaTheme="minorHAnsi"/>
                <w:sz w:val="18"/>
                <w:szCs w:val="18"/>
              </w:rPr>
              <w:t>inventory-group</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1042</w:t>
            </w:r>
          </w:p>
        </w:tc>
      </w:tr>
      <w:tr w:rsidR="002659C7" w:rsidRPr="003E18F3" w:rsidTr="002659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rStyle w:val="HTMLCode"/>
                <w:rFonts w:eastAsiaTheme="minorHAnsi"/>
                <w:sz w:val="18"/>
                <w:szCs w:val="18"/>
              </w:rPr>
              <w:t>orders</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0</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rStyle w:val="HTMLCode"/>
                <w:rFonts w:eastAsiaTheme="minorHAnsi"/>
                <w:sz w:val="18"/>
                <w:szCs w:val="18"/>
              </w:rPr>
              <w:t>warehouse-group</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0</w:t>
            </w:r>
          </w:p>
        </w:tc>
      </w:tr>
    </w:tbl>
    <w:p w:rsidR="002659C7" w:rsidRPr="003E18F3" w:rsidRDefault="002659C7" w:rsidP="002659C7">
      <w:pPr>
        <w:pStyle w:val="Heading3"/>
        <w:rPr>
          <w:sz w:val="18"/>
          <w:szCs w:val="18"/>
        </w:rPr>
      </w:pPr>
      <w:r w:rsidRPr="003E18F3">
        <w:rPr>
          <w:sz w:val="18"/>
          <w:szCs w:val="18"/>
        </w:rPr>
        <w:t>The Real-World Architecture: The "Fan-Out" Pattern</w:t>
      </w:r>
    </w:p>
    <w:p w:rsidR="002659C7" w:rsidRPr="003E18F3" w:rsidRDefault="002659C7" w:rsidP="002659C7">
      <w:pPr>
        <w:pStyle w:val="NormalWeb"/>
        <w:rPr>
          <w:sz w:val="18"/>
          <w:szCs w:val="18"/>
        </w:rPr>
      </w:pPr>
      <w:r w:rsidRPr="003E18F3">
        <w:rPr>
          <w:sz w:val="18"/>
          <w:szCs w:val="18"/>
        </w:rPr>
        <w:t xml:space="preserve">This mechanism is the foundation of the </w:t>
      </w:r>
      <w:r w:rsidRPr="003E18F3">
        <w:rPr>
          <w:b/>
          <w:bCs/>
          <w:sz w:val="18"/>
          <w:szCs w:val="18"/>
        </w:rPr>
        <w:t>Event-Driven "Fan-Out" Pattern</w:t>
      </w:r>
      <w:r w:rsidRPr="003E18F3">
        <w:rPr>
          <w:sz w:val="18"/>
          <w:szCs w:val="18"/>
        </w:rPr>
        <w:t xml:space="preserve"> in microservices.</w:t>
      </w:r>
    </w:p>
    <w:p w:rsidR="002659C7" w:rsidRPr="003E18F3" w:rsidRDefault="002659C7" w:rsidP="002659C7">
      <w:pPr>
        <w:pStyle w:val="NormalWeb"/>
        <w:rPr>
          <w:sz w:val="18"/>
          <w:szCs w:val="18"/>
        </w:rPr>
      </w:pPr>
      <w:r w:rsidRPr="003E18F3">
        <w:rPr>
          <w:sz w:val="18"/>
          <w:szCs w:val="18"/>
        </w:rPr>
        <w:t xml:space="preserve">Instead of an </w:t>
      </w:r>
      <w:r w:rsidRPr="003E18F3">
        <w:rPr>
          <w:rStyle w:val="HTMLCode"/>
          <w:sz w:val="18"/>
          <w:szCs w:val="18"/>
        </w:rPr>
        <w:t>OrderService</w:t>
      </w:r>
      <w:r w:rsidRPr="003E18F3">
        <w:rPr>
          <w:sz w:val="18"/>
          <w:szCs w:val="18"/>
        </w:rPr>
        <w:t xml:space="preserve"> making synchronous HTTP/REST calls to Billing, Inventory, and Shipping (which is slow and prone to failure), the </w:t>
      </w:r>
      <w:r w:rsidRPr="003E18F3">
        <w:rPr>
          <w:rStyle w:val="HTMLCode"/>
          <w:sz w:val="18"/>
          <w:szCs w:val="18"/>
        </w:rPr>
        <w:t>OrderService</w:t>
      </w:r>
      <w:r w:rsidRPr="003E18F3">
        <w:rPr>
          <w:sz w:val="18"/>
          <w:szCs w:val="18"/>
        </w:rPr>
        <w:t xml:space="preserve"> simply drops one </w:t>
      </w:r>
      <w:r w:rsidRPr="003E18F3">
        <w:rPr>
          <w:rStyle w:val="HTMLCode"/>
          <w:sz w:val="18"/>
          <w:szCs w:val="18"/>
        </w:rPr>
        <w:t>OrderCreated</w:t>
      </w:r>
      <w:r w:rsidRPr="003E18F3">
        <w:rPr>
          <w:sz w:val="18"/>
          <w:szCs w:val="18"/>
        </w:rPr>
        <w:t xml:space="preserve"> event into Kafka. Because each downstream service has its own Consumer Group ID, Kafka guarantees that they all get their own copy of the event to process at their own speed.</w:t>
      </w:r>
    </w:p>
    <w:p w:rsidR="002659C7" w:rsidRPr="003E18F3" w:rsidRDefault="002659C7" w:rsidP="009E6BCC">
      <w:pPr>
        <w:rPr>
          <w:sz w:val="18"/>
          <w:szCs w:val="18"/>
        </w:rPr>
      </w:pPr>
    </w:p>
    <w:p w:rsidR="009E6BCC" w:rsidRPr="003E18F3" w:rsidRDefault="009E6BCC" w:rsidP="009E6BCC">
      <w:pPr>
        <w:rPr>
          <w:sz w:val="18"/>
          <w:szCs w:val="18"/>
        </w:rPr>
      </w:pPr>
      <w:r w:rsidRPr="003E18F3">
        <w:rPr>
          <w:sz w:val="18"/>
          <w:szCs w:val="18"/>
        </w:rPr>
        <w:t>- What happens if a Kafka consumer crashes?</w:t>
      </w:r>
    </w:p>
    <w:p w:rsidR="002659C7" w:rsidRPr="003E18F3" w:rsidRDefault="002659C7" w:rsidP="002659C7">
      <w:pPr>
        <w:pStyle w:val="NormalWeb"/>
        <w:rPr>
          <w:sz w:val="18"/>
          <w:szCs w:val="18"/>
        </w:rPr>
      </w:pPr>
      <w:r w:rsidRPr="003E18F3">
        <w:rPr>
          <w:sz w:val="18"/>
          <w:szCs w:val="18"/>
        </w:rPr>
        <w:t xml:space="preserve">When a Kafka consumer crashes, the system relies on a self-healing process called </w:t>
      </w:r>
      <w:r w:rsidRPr="003E18F3">
        <w:rPr>
          <w:b/>
          <w:bCs/>
          <w:sz w:val="18"/>
          <w:szCs w:val="18"/>
        </w:rPr>
        <w:t>Consumer Rebalancing</w:t>
      </w:r>
      <w:r w:rsidRPr="003E18F3">
        <w:rPr>
          <w:sz w:val="18"/>
          <w:szCs w:val="18"/>
        </w:rPr>
        <w:t>. Kafka is designed to assume that failures will happen, so it handles this completely automatically.</w:t>
      </w:r>
    </w:p>
    <w:p w:rsidR="002659C7" w:rsidRPr="003E18F3" w:rsidRDefault="002659C7" w:rsidP="002659C7">
      <w:pPr>
        <w:pStyle w:val="NormalWeb"/>
        <w:rPr>
          <w:sz w:val="18"/>
          <w:szCs w:val="18"/>
        </w:rPr>
      </w:pPr>
      <w:r w:rsidRPr="003E18F3">
        <w:rPr>
          <w:sz w:val="18"/>
          <w:szCs w:val="18"/>
        </w:rPr>
        <w:t>Here is the step-by-step breakdown of exactly what happens when a consumer suddenly dies (e.g., due to an out-of-memory error or a server power loss):</w:t>
      </w:r>
    </w:p>
    <w:p w:rsidR="002659C7" w:rsidRPr="003E18F3" w:rsidRDefault="002659C7" w:rsidP="002659C7">
      <w:pPr>
        <w:pStyle w:val="Heading3"/>
        <w:rPr>
          <w:sz w:val="18"/>
          <w:szCs w:val="18"/>
        </w:rPr>
      </w:pPr>
      <w:r w:rsidRPr="003E18F3">
        <w:rPr>
          <w:sz w:val="18"/>
          <w:szCs w:val="18"/>
        </w:rPr>
        <w:t>1. The Heartbeat Stops</w:t>
      </w:r>
    </w:p>
    <w:p w:rsidR="002659C7" w:rsidRPr="003E18F3" w:rsidRDefault="002659C7" w:rsidP="002659C7">
      <w:pPr>
        <w:pStyle w:val="NormalWeb"/>
        <w:rPr>
          <w:sz w:val="18"/>
          <w:szCs w:val="18"/>
        </w:rPr>
      </w:pPr>
      <w:r w:rsidRPr="003E18F3">
        <w:rPr>
          <w:sz w:val="18"/>
          <w:szCs w:val="18"/>
        </w:rPr>
        <w:t xml:space="preserve">Every active consumer in a Consumer Group continuously sends a "Heartbeat" signal to a specific Kafka broker known as the </w:t>
      </w:r>
      <w:r w:rsidRPr="003E18F3">
        <w:rPr>
          <w:b/>
          <w:bCs/>
          <w:sz w:val="18"/>
          <w:szCs w:val="18"/>
        </w:rPr>
        <w:t>Group Coordinator</w:t>
      </w:r>
      <w:r w:rsidRPr="003E18F3">
        <w:rPr>
          <w:sz w:val="18"/>
          <w:szCs w:val="18"/>
        </w:rPr>
        <w:t xml:space="preserve"> (usually every 3 seconds).</w:t>
      </w:r>
    </w:p>
    <w:p w:rsidR="002659C7" w:rsidRPr="003E18F3" w:rsidRDefault="002659C7" w:rsidP="002659C7">
      <w:pPr>
        <w:pStyle w:val="NormalWeb"/>
        <w:rPr>
          <w:sz w:val="18"/>
          <w:szCs w:val="18"/>
        </w:rPr>
      </w:pPr>
      <w:r w:rsidRPr="003E18F3">
        <w:rPr>
          <w:sz w:val="18"/>
          <w:szCs w:val="18"/>
        </w:rPr>
        <w:t>When a consumer crashes, the heartbeats stop. After a configured timeout period (typically 10 to 45 seconds), the Group Coordinator officially declares that consumer "DEAD."</w:t>
      </w:r>
    </w:p>
    <w:p w:rsidR="002659C7" w:rsidRPr="003E18F3" w:rsidRDefault="002659C7" w:rsidP="002659C7">
      <w:pPr>
        <w:pStyle w:val="Heading3"/>
        <w:rPr>
          <w:sz w:val="18"/>
          <w:szCs w:val="18"/>
        </w:rPr>
      </w:pPr>
      <w:r w:rsidRPr="003E18F3">
        <w:rPr>
          <w:sz w:val="18"/>
          <w:szCs w:val="18"/>
        </w:rPr>
        <w:t>2. The Rebalance is Triggered</w:t>
      </w:r>
    </w:p>
    <w:p w:rsidR="002659C7" w:rsidRPr="003E18F3" w:rsidRDefault="002659C7" w:rsidP="002659C7">
      <w:pPr>
        <w:pStyle w:val="NormalWeb"/>
        <w:rPr>
          <w:sz w:val="18"/>
          <w:szCs w:val="18"/>
        </w:rPr>
      </w:pPr>
      <w:r w:rsidRPr="003E18F3">
        <w:rPr>
          <w:sz w:val="18"/>
          <w:szCs w:val="18"/>
        </w:rPr>
        <w:t xml:space="preserve">The moment the Group Coordinator marks the consumer as dead, it triggers a </w:t>
      </w:r>
      <w:r w:rsidRPr="003E18F3">
        <w:rPr>
          <w:b/>
          <w:bCs/>
          <w:sz w:val="18"/>
          <w:szCs w:val="18"/>
        </w:rPr>
        <w:t>Rebalance</w:t>
      </w:r>
      <w:r w:rsidRPr="003E18F3">
        <w:rPr>
          <w:sz w:val="18"/>
          <w:szCs w:val="18"/>
        </w:rPr>
        <w:t>. A Rebalance is a brief pause in processing where Kafka stops all consumers in the group from reading data so it can reassign the workload.</w:t>
      </w:r>
    </w:p>
    <w:p w:rsidR="002659C7" w:rsidRPr="003E18F3" w:rsidRDefault="002659C7" w:rsidP="002659C7">
      <w:pPr>
        <w:pStyle w:val="Heading3"/>
        <w:rPr>
          <w:sz w:val="18"/>
          <w:szCs w:val="18"/>
        </w:rPr>
      </w:pPr>
      <w:r w:rsidRPr="003E18F3">
        <w:rPr>
          <w:sz w:val="18"/>
          <w:szCs w:val="18"/>
        </w:rPr>
        <w:t>3. Partitions are Reassigned</w:t>
      </w:r>
    </w:p>
    <w:p w:rsidR="002659C7" w:rsidRPr="003E18F3" w:rsidRDefault="002659C7" w:rsidP="002659C7">
      <w:pPr>
        <w:pStyle w:val="NormalWeb"/>
        <w:rPr>
          <w:sz w:val="18"/>
          <w:szCs w:val="18"/>
        </w:rPr>
      </w:pPr>
      <w:r w:rsidRPr="003E18F3">
        <w:rPr>
          <w:sz w:val="18"/>
          <w:szCs w:val="18"/>
        </w:rPr>
        <w:t>The partitions that were assigned to the dead consumer are now "orphaned." Kafka takes those orphaned partitions and reassigns them to the surviving, healthy consumers in the group.</w:t>
      </w:r>
    </w:p>
    <w:p w:rsidR="002659C7" w:rsidRPr="003E18F3" w:rsidRDefault="002659C7" w:rsidP="002659C7">
      <w:pPr>
        <w:pStyle w:val="NormalWeb"/>
        <w:numPr>
          <w:ilvl w:val="0"/>
          <w:numId w:val="841"/>
        </w:numPr>
        <w:rPr>
          <w:sz w:val="18"/>
          <w:szCs w:val="18"/>
        </w:rPr>
      </w:pPr>
      <w:r w:rsidRPr="003E18F3">
        <w:rPr>
          <w:i/>
          <w:iCs/>
          <w:sz w:val="18"/>
          <w:szCs w:val="18"/>
        </w:rPr>
        <w:t>Example:</w:t>
      </w:r>
      <w:r w:rsidRPr="003E18F3">
        <w:rPr>
          <w:sz w:val="18"/>
          <w:szCs w:val="18"/>
        </w:rPr>
        <w:t xml:space="preserve"> If you had 4 consumers processing 4 partitions, and Consumer 4 crashes, Consumer 1 might suddenly be assigned to read from two partitions instead of one.</w:t>
      </w:r>
    </w:p>
    <w:p w:rsidR="002659C7" w:rsidRPr="003E18F3" w:rsidRDefault="002659C7" w:rsidP="002659C7">
      <w:pPr>
        <w:pStyle w:val="Heading3"/>
        <w:rPr>
          <w:sz w:val="18"/>
          <w:szCs w:val="18"/>
        </w:rPr>
      </w:pPr>
      <w:r w:rsidRPr="003E18F3">
        <w:rPr>
          <w:sz w:val="18"/>
          <w:szCs w:val="18"/>
        </w:rPr>
        <w:t>4. Resuming from the Last Offset</w:t>
      </w:r>
    </w:p>
    <w:p w:rsidR="002659C7" w:rsidRPr="003E18F3" w:rsidRDefault="002659C7" w:rsidP="002659C7">
      <w:pPr>
        <w:pStyle w:val="NormalWeb"/>
        <w:rPr>
          <w:sz w:val="18"/>
          <w:szCs w:val="18"/>
        </w:rPr>
      </w:pPr>
      <w:r w:rsidRPr="003E18F3">
        <w:rPr>
          <w:sz w:val="18"/>
          <w:szCs w:val="18"/>
        </w:rPr>
        <w:t xml:space="preserve">When the surviving consumers take over the orphaned partitions, they ask Kafka: </w:t>
      </w:r>
      <w:r w:rsidRPr="003E18F3">
        <w:rPr>
          <w:i/>
          <w:iCs/>
          <w:sz w:val="18"/>
          <w:szCs w:val="18"/>
        </w:rPr>
        <w:t>"Where did the dead guy leave off?"</w:t>
      </w:r>
      <w:r w:rsidRPr="003E18F3">
        <w:rPr>
          <w:sz w:val="18"/>
          <w:szCs w:val="18"/>
        </w:rPr>
        <w:t xml:space="preserve"> Because the dead consumer was continuously committing its Offsets to Kafka before it crashed, the surviving consumer simply picks up reading from the exact offset where the dead one stopped. No data is lost.</w:t>
      </w:r>
    </w:p>
    <w:p w:rsidR="002659C7" w:rsidRPr="003E18F3" w:rsidRDefault="002659C7" w:rsidP="002659C7">
      <w:pPr>
        <w:pStyle w:val="Heading3"/>
        <w:rPr>
          <w:sz w:val="18"/>
          <w:szCs w:val="18"/>
        </w:rPr>
      </w:pPr>
      <w:r w:rsidRPr="003E18F3">
        <w:rPr>
          <w:sz w:val="18"/>
          <w:szCs w:val="18"/>
        </w:rPr>
        <w:t>5. The Recovery (Healing)</w:t>
      </w:r>
    </w:p>
    <w:p w:rsidR="002659C7" w:rsidRPr="003E18F3" w:rsidRDefault="002659C7" w:rsidP="002659C7">
      <w:pPr>
        <w:pStyle w:val="NormalWeb"/>
        <w:rPr>
          <w:sz w:val="18"/>
          <w:szCs w:val="18"/>
        </w:rPr>
      </w:pPr>
      <w:r w:rsidRPr="003E18F3">
        <w:rPr>
          <w:sz w:val="18"/>
          <w:szCs w:val="18"/>
        </w:rPr>
        <w:t xml:space="preserve">When the crashed consumer is finally rebooted, it reaches out to the Group Coordinator and says, </w:t>
      </w:r>
      <w:r w:rsidRPr="003E18F3">
        <w:rPr>
          <w:i/>
          <w:iCs/>
          <w:sz w:val="18"/>
          <w:szCs w:val="18"/>
        </w:rPr>
        <w:t>"I'm back!"</w:t>
      </w:r>
      <w:r w:rsidRPr="003E18F3">
        <w:rPr>
          <w:sz w:val="18"/>
          <w:szCs w:val="18"/>
        </w:rPr>
        <w:t xml:space="preserve"> This triggers </w:t>
      </w:r>
      <w:r w:rsidRPr="003E18F3">
        <w:rPr>
          <w:i/>
          <w:iCs/>
          <w:sz w:val="18"/>
          <w:szCs w:val="18"/>
        </w:rPr>
        <w:t>another</w:t>
      </w:r>
      <w:r w:rsidRPr="003E18F3">
        <w:rPr>
          <w:sz w:val="18"/>
          <w:szCs w:val="18"/>
        </w:rPr>
        <w:t xml:space="preserve"> Rebalance. Kafka will take partitions away from the currently overworked consumers and hand them back to the newly revived consumer, restoring perfect balance.</w:t>
      </w:r>
    </w:p>
    <w:p w:rsidR="002659C7" w:rsidRPr="003E18F3" w:rsidRDefault="002659C7" w:rsidP="009E6BCC">
      <w:pPr>
        <w:rPr>
          <w:sz w:val="18"/>
          <w:szCs w:val="18"/>
        </w:rPr>
      </w:pPr>
    </w:p>
    <w:p w:rsidR="009E6BCC" w:rsidRPr="003E18F3" w:rsidRDefault="009E6BCC" w:rsidP="009E6BCC">
      <w:pPr>
        <w:rPr>
          <w:sz w:val="18"/>
          <w:szCs w:val="18"/>
        </w:rPr>
      </w:pPr>
      <w:r w:rsidRPr="003E18F3">
        <w:rPr>
          <w:sz w:val="18"/>
          <w:szCs w:val="18"/>
        </w:rPr>
        <w:t>- How to ensure no data is lost if consumer crashes before saving to DB?</w:t>
      </w:r>
    </w:p>
    <w:p w:rsidR="002659C7" w:rsidRPr="003E18F3" w:rsidRDefault="002659C7" w:rsidP="002659C7">
      <w:pPr>
        <w:pStyle w:val="NormalWeb"/>
        <w:rPr>
          <w:sz w:val="18"/>
          <w:szCs w:val="18"/>
        </w:rPr>
      </w:pPr>
      <w:r w:rsidRPr="003E18F3">
        <w:rPr>
          <w:sz w:val="18"/>
          <w:szCs w:val="18"/>
        </w:rPr>
        <w:t>This is the classic "Data Loss vs. Data Duplication" dilemma in distributed systems.</w:t>
      </w:r>
    </w:p>
    <w:p w:rsidR="002659C7" w:rsidRPr="003E18F3" w:rsidRDefault="002659C7" w:rsidP="002659C7">
      <w:pPr>
        <w:pStyle w:val="NormalWeb"/>
        <w:rPr>
          <w:sz w:val="18"/>
          <w:szCs w:val="18"/>
        </w:rPr>
      </w:pPr>
      <w:r w:rsidRPr="003E18F3">
        <w:rPr>
          <w:sz w:val="18"/>
          <w:szCs w:val="18"/>
        </w:rPr>
        <w:t xml:space="preserve">To ensure absolutely no data is lost if a consumer crashes before the database saves, you must take control of the </w:t>
      </w:r>
      <w:r w:rsidRPr="003E18F3">
        <w:rPr>
          <w:b/>
          <w:bCs/>
          <w:sz w:val="18"/>
          <w:szCs w:val="18"/>
        </w:rPr>
        <w:t>Offset Commit</w:t>
      </w:r>
      <w:r w:rsidRPr="003E18F3">
        <w:rPr>
          <w:sz w:val="18"/>
          <w:szCs w:val="18"/>
        </w:rPr>
        <w:t xml:space="preserve"> process and design your database operations to be </w:t>
      </w:r>
      <w:r w:rsidRPr="003E18F3">
        <w:rPr>
          <w:b/>
          <w:bCs/>
          <w:sz w:val="18"/>
          <w:szCs w:val="18"/>
        </w:rPr>
        <w:t>Idempotent</w:t>
      </w:r>
      <w:r w:rsidRPr="003E18F3">
        <w:rPr>
          <w:sz w:val="18"/>
          <w:szCs w:val="18"/>
        </w:rPr>
        <w:t>.</w:t>
      </w:r>
    </w:p>
    <w:p w:rsidR="002659C7" w:rsidRPr="003E18F3" w:rsidRDefault="002659C7" w:rsidP="002659C7">
      <w:pPr>
        <w:pStyle w:val="NormalWeb"/>
        <w:rPr>
          <w:sz w:val="18"/>
          <w:szCs w:val="18"/>
        </w:rPr>
      </w:pPr>
      <w:r w:rsidRPr="003E18F3">
        <w:rPr>
          <w:sz w:val="18"/>
          <w:szCs w:val="18"/>
        </w:rPr>
        <w:t>Here is the exact strategy to guarantee no data is lost.</w:t>
      </w:r>
    </w:p>
    <w:p w:rsidR="002659C7" w:rsidRPr="003E18F3" w:rsidRDefault="002659C7" w:rsidP="002659C7">
      <w:pPr>
        <w:rPr>
          <w:sz w:val="18"/>
          <w:szCs w:val="18"/>
        </w:rPr>
      </w:pPr>
      <w:r w:rsidRPr="003E18F3">
        <w:rPr>
          <w:sz w:val="18"/>
          <w:szCs w:val="18"/>
        </w:rPr>
        <w:pict>
          <v:rect id="_x0000_i2021" style="width:0;height:1.5pt" o:hralign="center" o:hrstd="t" o:hr="t" fillcolor="#a0a0a0" stroked="f"/>
        </w:pict>
      </w:r>
    </w:p>
    <w:p w:rsidR="002659C7" w:rsidRPr="003E18F3" w:rsidRDefault="002659C7" w:rsidP="002659C7">
      <w:pPr>
        <w:pStyle w:val="Heading3"/>
        <w:rPr>
          <w:sz w:val="18"/>
          <w:szCs w:val="18"/>
        </w:rPr>
      </w:pPr>
      <w:r w:rsidRPr="003E18F3">
        <w:rPr>
          <w:sz w:val="18"/>
          <w:szCs w:val="18"/>
        </w:rPr>
        <w:t>The Trap: Auto-Commit (Why data gets lost)</w:t>
      </w:r>
    </w:p>
    <w:p w:rsidR="002659C7" w:rsidRPr="003E18F3" w:rsidRDefault="002659C7" w:rsidP="002659C7">
      <w:pPr>
        <w:pStyle w:val="NormalWeb"/>
        <w:rPr>
          <w:sz w:val="18"/>
          <w:szCs w:val="18"/>
        </w:rPr>
      </w:pPr>
      <w:r w:rsidRPr="003E18F3">
        <w:rPr>
          <w:sz w:val="18"/>
          <w:szCs w:val="18"/>
        </w:rPr>
        <w:t xml:space="preserve">By default, Kafka consumers are configured with </w:t>
      </w:r>
      <w:r w:rsidRPr="003E18F3">
        <w:rPr>
          <w:rStyle w:val="HTMLCode"/>
          <w:sz w:val="18"/>
          <w:szCs w:val="18"/>
        </w:rPr>
        <w:t>enable.auto.commit = true</w:t>
      </w:r>
      <w:r w:rsidRPr="003E18F3">
        <w:rPr>
          <w:sz w:val="18"/>
          <w:szCs w:val="18"/>
        </w:rPr>
        <w:t xml:space="preserve">. This means a background thread in the consumer automatically tells Kafka, </w:t>
      </w:r>
      <w:r w:rsidRPr="003E18F3">
        <w:rPr>
          <w:i/>
          <w:iCs/>
          <w:sz w:val="18"/>
          <w:szCs w:val="18"/>
        </w:rPr>
        <w:t>"Hey, I've read up to offset #50"</w:t>
      </w:r>
      <w:r w:rsidRPr="003E18F3">
        <w:rPr>
          <w:sz w:val="18"/>
          <w:szCs w:val="18"/>
        </w:rPr>
        <w:t xml:space="preserve"> every few seconds, </w:t>
      </w:r>
      <w:r w:rsidRPr="003E18F3">
        <w:rPr>
          <w:b/>
          <w:bCs/>
          <w:sz w:val="18"/>
          <w:szCs w:val="18"/>
        </w:rPr>
        <w:t>regardless of whether your application has finished processing the data</w:t>
      </w:r>
      <w:r w:rsidRPr="003E18F3">
        <w:rPr>
          <w:sz w:val="18"/>
          <w:szCs w:val="18"/>
        </w:rPr>
        <w:t>.</w:t>
      </w:r>
    </w:p>
    <w:p w:rsidR="002659C7" w:rsidRPr="003E18F3" w:rsidRDefault="002659C7" w:rsidP="002659C7">
      <w:pPr>
        <w:pStyle w:val="NormalWeb"/>
        <w:numPr>
          <w:ilvl w:val="0"/>
          <w:numId w:val="842"/>
        </w:numPr>
        <w:rPr>
          <w:sz w:val="18"/>
          <w:szCs w:val="18"/>
        </w:rPr>
      </w:pPr>
      <w:r w:rsidRPr="003E18F3">
        <w:rPr>
          <w:sz w:val="18"/>
          <w:szCs w:val="18"/>
        </w:rPr>
        <w:lastRenderedPageBreak/>
        <w:t>Consumer reads message #50.</w:t>
      </w:r>
    </w:p>
    <w:p w:rsidR="002659C7" w:rsidRPr="003E18F3" w:rsidRDefault="002659C7" w:rsidP="002659C7">
      <w:pPr>
        <w:pStyle w:val="NormalWeb"/>
        <w:numPr>
          <w:ilvl w:val="0"/>
          <w:numId w:val="842"/>
        </w:numPr>
        <w:rPr>
          <w:sz w:val="18"/>
          <w:szCs w:val="18"/>
        </w:rPr>
      </w:pPr>
      <w:r w:rsidRPr="003E18F3">
        <w:rPr>
          <w:sz w:val="18"/>
          <w:szCs w:val="18"/>
        </w:rPr>
        <w:t>Background thread auto-commits offset #50 to Kafka.</w:t>
      </w:r>
    </w:p>
    <w:p w:rsidR="002659C7" w:rsidRPr="003E18F3" w:rsidRDefault="002659C7" w:rsidP="002659C7">
      <w:pPr>
        <w:pStyle w:val="NormalWeb"/>
        <w:numPr>
          <w:ilvl w:val="0"/>
          <w:numId w:val="842"/>
        </w:numPr>
        <w:rPr>
          <w:sz w:val="18"/>
          <w:szCs w:val="18"/>
        </w:rPr>
      </w:pPr>
      <w:r w:rsidRPr="003E18F3">
        <w:rPr>
          <w:sz w:val="18"/>
          <w:szCs w:val="18"/>
        </w:rPr>
        <w:t>Consumer starts complex calculations to save to the DB.</w:t>
      </w:r>
    </w:p>
    <w:p w:rsidR="002659C7" w:rsidRPr="003E18F3" w:rsidRDefault="002659C7" w:rsidP="002659C7">
      <w:pPr>
        <w:pStyle w:val="NormalWeb"/>
        <w:numPr>
          <w:ilvl w:val="0"/>
          <w:numId w:val="842"/>
        </w:numPr>
        <w:rPr>
          <w:sz w:val="18"/>
          <w:szCs w:val="18"/>
        </w:rPr>
      </w:pPr>
      <w:r w:rsidRPr="003E18F3">
        <w:rPr>
          <w:b/>
          <w:bCs/>
          <w:sz w:val="18"/>
          <w:szCs w:val="18"/>
        </w:rPr>
        <w:t>Consumer crashes.</w:t>
      </w:r>
    </w:p>
    <w:p w:rsidR="002659C7" w:rsidRPr="003E18F3" w:rsidRDefault="002659C7" w:rsidP="002659C7">
      <w:pPr>
        <w:pStyle w:val="NormalWeb"/>
        <w:numPr>
          <w:ilvl w:val="0"/>
          <w:numId w:val="842"/>
        </w:numPr>
        <w:rPr>
          <w:sz w:val="18"/>
          <w:szCs w:val="18"/>
        </w:rPr>
      </w:pPr>
      <w:r w:rsidRPr="003E18F3">
        <w:rPr>
          <w:sz w:val="18"/>
          <w:szCs w:val="18"/>
        </w:rPr>
        <w:t xml:space="preserve">When the consumer reboots, Kafka says, </w:t>
      </w:r>
      <w:r w:rsidRPr="003E18F3">
        <w:rPr>
          <w:i/>
          <w:iCs/>
          <w:sz w:val="18"/>
          <w:szCs w:val="18"/>
        </w:rPr>
        <w:t>"You already finished #50, here is #51."</w:t>
      </w:r>
      <w:r w:rsidRPr="003E18F3">
        <w:rPr>
          <w:sz w:val="18"/>
          <w:szCs w:val="18"/>
        </w:rPr>
        <w:t xml:space="preserve"> 6. </w:t>
      </w:r>
      <w:r w:rsidRPr="003E18F3">
        <w:rPr>
          <w:b/>
          <w:bCs/>
          <w:sz w:val="18"/>
          <w:szCs w:val="18"/>
        </w:rPr>
        <w:t>Result: Message #50 is permanently lost.</w:t>
      </w:r>
    </w:p>
    <w:p w:rsidR="002659C7" w:rsidRPr="003E18F3" w:rsidRDefault="002659C7" w:rsidP="002659C7">
      <w:pPr>
        <w:rPr>
          <w:sz w:val="18"/>
          <w:szCs w:val="18"/>
        </w:rPr>
      </w:pPr>
      <w:r w:rsidRPr="003E18F3">
        <w:rPr>
          <w:sz w:val="18"/>
          <w:szCs w:val="18"/>
        </w:rPr>
        <w:pict>
          <v:rect id="_x0000_i2022" style="width:0;height:1.5pt" o:hralign="center" o:hrstd="t" o:hr="t" fillcolor="#a0a0a0" stroked="f"/>
        </w:pict>
      </w:r>
    </w:p>
    <w:p w:rsidR="002659C7" w:rsidRPr="003E18F3" w:rsidRDefault="002659C7" w:rsidP="002659C7">
      <w:pPr>
        <w:pStyle w:val="Heading3"/>
        <w:rPr>
          <w:sz w:val="18"/>
          <w:szCs w:val="18"/>
        </w:rPr>
      </w:pPr>
      <w:r w:rsidRPr="003E18F3">
        <w:rPr>
          <w:sz w:val="18"/>
          <w:szCs w:val="18"/>
        </w:rPr>
        <w:t>The Solution: Manual Commits ("At-Least-Once" Delivery)</w:t>
      </w:r>
    </w:p>
    <w:p w:rsidR="002659C7" w:rsidRPr="003E18F3" w:rsidRDefault="002659C7" w:rsidP="002659C7">
      <w:pPr>
        <w:pStyle w:val="NormalWeb"/>
        <w:rPr>
          <w:sz w:val="18"/>
          <w:szCs w:val="18"/>
        </w:rPr>
      </w:pPr>
      <w:r w:rsidRPr="003E18F3">
        <w:rPr>
          <w:sz w:val="18"/>
          <w:szCs w:val="18"/>
        </w:rPr>
        <w:t>To fix this, you must disable auto-commits (</w:t>
      </w:r>
      <w:r w:rsidRPr="003E18F3">
        <w:rPr>
          <w:rStyle w:val="HTMLCode"/>
          <w:sz w:val="18"/>
          <w:szCs w:val="18"/>
        </w:rPr>
        <w:t>enable.auto.commit = false</w:t>
      </w:r>
      <w:r w:rsidRPr="003E18F3">
        <w:rPr>
          <w:sz w:val="18"/>
          <w:szCs w:val="18"/>
        </w:rPr>
        <w:t>) and manually tell Kafka when you are done. The order of operations is critical:</w:t>
      </w:r>
    </w:p>
    <w:p w:rsidR="002659C7" w:rsidRPr="003E18F3" w:rsidRDefault="002659C7" w:rsidP="002659C7">
      <w:pPr>
        <w:pStyle w:val="NormalWeb"/>
        <w:numPr>
          <w:ilvl w:val="0"/>
          <w:numId w:val="843"/>
        </w:numPr>
        <w:rPr>
          <w:sz w:val="18"/>
          <w:szCs w:val="18"/>
        </w:rPr>
      </w:pPr>
      <w:r w:rsidRPr="003E18F3">
        <w:rPr>
          <w:b/>
          <w:bCs/>
          <w:sz w:val="18"/>
          <w:szCs w:val="18"/>
        </w:rPr>
        <w:t>Read</w:t>
      </w:r>
      <w:r w:rsidRPr="003E18F3">
        <w:rPr>
          <w:sz w:val="18"/>
          <w:szCs w:val="18"/>
        </w:rPr>
        <w:t xml:space="preserve"> the message from Kafka.</w:t>
      </w:r>
    </w:p>
    <w:p w:rsidR="002659C7" w:rsidRPr="003E18F3" w:rsidRDefault="002659C7" w:rsidP="002659C7">
      <w:pPr>
        <w:pStyle w:val="NormalWeb"/>
        <w:numPr>
          <w:ilvl w:val="0"/>
          <w:numId w:val="843"/>
        </w:numPr>
        <w:rPr>
          <w:sz w:val="18"/>
          <w:szCs w:val="18"/>
        </w:rPr>
      </w:pPr>
      <w:r w:rsidRPr="003E18F3">
        <w:rPr>
          <w:b/>
          <w:bCs/>
          <w:sz w:val="18"/>
          <w:szCs w:val="18"/>
        </w:rPr>
        <w:t>Process</w:t>
      </w:r>
      <w:r w:rsidRPr="003E18F3">
        <w:rPr>
          <w:sz w:val="18"/>
          <w:szCs w:val="18"/>
        </w:rPr>
        <w:t xml:space="preserve"> the business logic.</w:t>
      </w:r>
    </w:p>
    <w:p w:rsidR="002659C7" w:rsidRPr="003E18F3" w:rsidRDefault="002659C7" w:rsidP="002659C7">
      <w:pPr>
        <w:pStyle w:val="NormalWeb"/>
        <w:numPr>
          <w:ilvl w:val="0"/>
          <w:numId w:val="843"/>
        </w:numPr>
        <w:rPr>
          <w:sz w:val="18"/>
          <w:szCs w:val="18"/>
        </w:rPr>
      </w:pPr>
      <w:r w:rsidRPr="003E18F3">
        <w:rPr>
          <w:b/>
          <w:bCs/>
          <w:sz w:val="18"/>
          <w:szCs w:val="18"/>
        </w:rPr>
        <w:t>Save</w:t>
      </w:r>
      <w:r w:rsidRPr="003E18F3">
        <w:rPr>
          <w:sz w:val="18"/>
          <w:szCs w:val="18"/>
        </w:rPr>
        <w:t xml:space="preserve"> the result to the Database.</w:t>
      </w:r>
    </w:p>
    <w:p w:rsidR="002659C7" w:rsidRPr="003E18F3" w:rsidRDefault="002659C7" w:rsidP="002659C7">
      <w:pPr>
        <w:pStyle w:val="NormalWeb"/>
        <w:numPr>
          <w:ilvl w:val="0"/>
          <w:numId w:val="843"/>
        </w:numPr>
        <w:rPr>
          <w:sz w:val="18"/>
          <w:szCs w:val="18"/>
        </w:rPr>
      </w:pPr>
      <w:r w:rsidRPr="003E18F3">
        <w:rPr>
          <w:b/>
          <w:bCs/>
          <w:sz w:val="18"/>
          <w:szCs w:val="18"/>
        </w:rPr>
        <w:t>Manually Commit</w:t>
      </w:r>
      <w:r w:rsidRPr="003E18F3">
        <w:rPr>
          <w:sz w:val="18"/>
          <w:szCs w:val="18"/>
        </w:rPr>
        <w:t xml:space="preserve"> the offset to Kafka.</w:t>
      </w:r>
    </w:p>
    <w:p w:rsidR="002659C7" w:rsidRPr="003E18F3" w:rsidRDefault="002659C7" w:rsidP="002659C7">
      <w:pPr>
        <w:pStyle w:val="NormalWeb"/>
        <w:rPr>
          <w:sz w:val="18"/>
          <w:szCs w:val="18"/>
        </w:rPr>
      </w:pPr>
      <w:r w:rsidRPr="003E18F3">
        <w:rPr>
          <w:sz w:val="18"/>
          <w:szCs w:val="18"/>
        </w:rPr>
        <w:t xml:space="preserve">If the consumer crashes at Step 3 (before the DB save), the offset is never committed. When the consumer reboots, Kafka will re-deliver the exact same message. </w:t>
      </w:r>
      <w:r w:rsidRPr="003E18F3">
        <w:rPr>
          <w:b/>
          <w:bCs/>
          <w:sz w:val="18"/>
          <w:szCs w:val="18"/>
        </w:rPr>
        <w:t>Zero data loss.</w:t>
      </w:r>
    </w:p>
    <w:p w:rsidR="002659C7" w:rsidRPr="003E18F3" w:rsidRDefault="002659C7" w:rsidP="002659C7">
      <w:pPr>
        <w:pStyle w:val="Heading4"/>
        <w:rPr>
          <w:sz w:val="18"/>
          <w:szCs w:val="18"/>
        </w:rPr>
      </w:pPr>
      <w:r w:rsidRPr="003E18F3">
        <w:rPr>
          <w:sz w:val="18"/>
          <w:szCs w:val="18"/>
        </w:rPr>
        <w:t>Spring Boot / Spring Kafka Example:</w:t>
      </w:r>
    </w:p>
    <w:p w:rsidR="002659C7" w:rsidRPr="003E18F3" w:rsidRDefault="002659C7" w:rsidP="002659C7">
      <w:pPr>
        <w:pStyle w:val="NormalWeb"/>
        <w:rPr>
          <w:sz w:val="18"/>
          <w:szCs w:val="18"/>
        </w:rPr>
      </w:pPr>
      <w:r w:rsidRPr="003E18F3">
        <w:rPr>
          <w:sz w:val="18"/>
          <w:szCs w:val="18"/>
        </w:rPr>
        <w:t xml:space="preserve">In Spring Boot, you manage this by setting your </w:t>
      </w:r>
      <w:r w:rsidRPr="003E18F3">
        <w:rPr>
          <w:rStyle w:val="HTMLCode"/>
          <w:sz w:val="18"/>
          <w:szCs w:val="18"/>
        </w:rPr>
        <w:t>AckMode</w:t>
      </w:r>
      <w:r w:rsidRPr="003E18F3">
        <w:rPr>
          <w:sz w:val="18"/>
          <w:szCs w:val="18"/>
        </w:rPr>
        <w:t xml:space="preserve"> to </w:t>
      </w:r>
      <w:r w:rsidRPr="003E18F3">
        <w:rPr>
          <w:rStyle w:val="HTMLCode"/>
          <w:sz w:val="18"/>
          <w:szCs w:val="18"/>
        </w:rPr>
        <w:t>MANUAL</w:t>
      </w:r>
      <w:r w:rsidRPr="003E18F3">
        <w:rPr>
          <w:sz w:val="18"/>
          <w:szCs w:val="18"/>
        </w:rPr>
        <w:t xml:space="preserve"> and using the </w:t>
      </w:r>
      <w:r w:rsidRPr="003E18F3">
        <w:rPr>
          <w:rStyle w:val="HTMLCode"/>
          <w:sz w:val="18"/>
          <w:szCs w:val="18"/>
        </w:rPr>
        <w:t>Acknowledgment</w:t>
      </w:r>
      <w:r w:rsidRPr="003E18F3">
        <w:rPr>
          <w:sz w:val="18"/>
          <w:szCs w:val="18"/>
        </w:rPr>
        <w:t xml:space="preserve"> object.</w:t>
      </w:r>
    </w:p>
    <w:p w:rsidR="002659C7" w:rsidRPr="003E18F3" w:rsidRDefault="002659C7" w:rsidP="002659C7">
      <w:pPr>
        <w:rPr>
          <w:sz w:val="18"/>
          <w:szCs w:val="18"/>
        </w:rPr>
      </w:pPr>
      <w:r w:rsidRPr="003E18F3">
        <w:rPr>
          <w:rStyle w:val="ng-tns-c1066629530-847"/>
          <w:sz w:val="18"/>
          <w:szCs w:val="18"/>
        </w:rPr>
        <w:t>Java</w:t>
      </w:r>
    </w:p>
    <w:p w:rsidR="002659C7" w:rsidRPr="003E18F3" w:rsidRDefault="002659C7" w:rsidP="002659C7">
      <w:pPr>
        <w:pStyle w:val="HTMLPreformatted"/>
        <w:rPr>
          <w:rStyle w:val="HTMLCode"/>
          <w:sz w:val="18"/>
          <w:szCs w:val="18"/>
        </w:rPr>
      </w:pPr>
      <w:r w:rsidRPr="003E18F3">
        <w:rPr>
          <w:rStyle w:val="hljs-meta"/>
          <w:sz w:val="18"/>
          <w:szCs w:val="18"/>
        </w:rPr>
        <w:t>@KafkaListener(topics = "orders", groupId = "inventory-service")</w:t>
      </w:r>
    </w:p>
    <w:p w:rsidR="002659C7" w:rsidRPr="003E18F3" w:rsidRDefault="002659C7" w:rsidP="002659C7">
      <w:pPr>
        <w:pStyle w:val="HTMLPreformatted"/>
        <w:rPr>
          <w:rStyle w:val="HTMLCode"/>
          <w:sz w:val="18"/>
          <w:szCs w:val="18"/>
        </w:rPr>
      </w:pP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processOrder</w:t>
      </w:r>
      <w:r w:rsidRPr="003E18F3">
        <w:rPr>
          <w:rStyle w:val="hljs-params"/>
          <w:sz w:val="18"/>
          <w:szCs w:val="18"/>
        </w:rPr>
        <w:t>(ConsumerRecord&lt;String, String&gt; record, Acknowledgment ack)</w:t>
      </w:r>
      <w:r w:rsidRPr="003E18F3">
        <w:rPr>
          <w:rStyle w:val="hljs-function"/>
          <w:sz w:val="18"/>
          <w:szCs w:val="18"/>
        </w:rPr>
        <w:t xml:space="preserve"> </w:t>
      </w:r>
      <w:r w:rsidRPr="003E18F3">
        <w:rPr>
          <w:rStyle w:val="HTMLCode"/>
          <w:sz w:val="18"/>
          <w:szCs w:val="18"/>
        </w:rPr>
        <w:t>{</w:t>
      </w:r>
    </w:p>
    <w:p w:rsidR="002659C7" w:rsidRPr="003E18F3" w:rsidRDefault="002659C7" w:rsidP="002659C7">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w:t>
      </w:r>
    </w:p>
    <w:p w:rsidR="002659C7" w:rsidRPr="003E18F3" w:rsidRDefault="002659C7" w:rsidP="002659C7">
      <w:pPr>
        <w:pStyle w:val="HTMLPreformatted"/>
        <w:rPr>
          <w:rStyle w:val="HTMLCode"/>
          <w:sz w:val="18"/>
          <w:szCs w:val="18"/>
        </w:rPr>
      </w:pPr>
      <w:r w:rsidRPr="003E18F3">
        <w:rPr>
          <w:rStyle w:val="HTMLCode"/>
          <w:sz w:val="18"/>
          <w:szCs w:val="18"/>
        </w:rPr>
        <w:t xml:space="preserve">        </w:t>
      </w:r>
      <w:r w:rsidRPr="003E18F3">
        <w:rPr>
          <w:rStyle w:val="hljs-comment"/>
          <w:sz w:val="18"/>
          <w:szCs w:val="18"/>
        </w:rPr>
        <w:t>// 1. Process and Save to DB</w:t>
      </w:r>
    </w:p>
    <w:p w:rsidR="002659C7" w:rsidRPr="003E18F3" w:rsidRDefault="002659C7" w:rsidP="002659C7">
      <w:pPr>
        <w:pStyle w:val="HTMLPreformatted"/>
        <w:rPr>
          <w:rStyle w:val="HTMLCode"/>
          <w:sz w:val="18"/>
          <w:szCs w:val="18"/>
        </w:rPr>
      </w:pPr>
      <w:r w:rsidRPr="003E18F3">
        <w:rPr>
          <w:rStyle w:val="HTMLCode"/>
          <w:sz w:val="18"/>
          <w:szCs w:val="18"/>
        </w:rPr>
        <w:t xml:space="preserve">        databaseRepository.saveOrder(record.value());</w:t>
      </w:r>
    </w:p>
    <w:p w:rsidR="002659C7" w:rsidRPr="003E18F3" w:rsidRDefault="002659C7" w:rsidP="002659C7">
      <w:pPr>
        <w:pStyle w:val="HTMLPreformatted"/>
        <w:rPr>
          <w:rStyle w:val="HTMLCode"/>
          <w:sz w:val="18"/>
          <w:szCs w:val="18"/>
        </w:rPr>
      </w:pPr>
      <w:r w:rsidRPr="003E18F3">
        <w:rPr>
          <w:rStyle w:val="HTMLCode"/>
          <w:sz w:val="18"/>
          <w:szCs w:val="18"/>
        </w:rPr>
        <w:t xml:space="preserve">        </w:t>
      </w:r>
    </w:p>
    <w:p w:rsidR="002659C7" w:rsidRPr="003E18F3" w:rsidRDefault="002659C7" w:rsidP="002659C7">
      <w:pPr>
        <w:pStyle w:val="HTMLPreformatted"/>
        <w:rPr>
          <w:rStyle w:val="HTMLCode"/>
          <w:sz w:val="18"/>
          <w:szCs w:val="18"/>
        </w:rPr>
      </w:pPr>
      <w:r w:rsidRPr="003E18F3">
        <w:rPr>
          <w:rStyle w:val="HTMLCode"/>
          <w:sz w:val="18"/>
          <w:szCs w:val="18"/>
        </w:rPr>
        <w:t xml:space="preserve">        </w:t>
      </w:r>
      <w:r w:rsidRPr="003E18F3">
        <w:rPr>
          <w:rStyle w:val="hljs-comment"/>
          <w:sz w:val="18"/>
          <w:szCs w:val="18"/>
        </w:rPr>
        <w:t>// 2. Only if DB save is successful, manually commit the offset</w:t>
      </w:r>
    </w:p>
    <w:p w:rsidR="002659C7" w:rsidRPr="003E18F3" w:rsidRDefault="002659C7" w:rsidP="002659C7">
      <w:pPr>
        <w:pStyle w:val="HTMLPreformatted"/>
        <w:rPr>
          <w:rStyle w:val="HTMLCode"/>
          <w:sz w:val="18"/>
          <w:szCs w:val="18"/>
        </w:rPr>
      </w:pPr>
      <w:r w:rsidRPr="003E18F3">
        <w:rPr>
          <w:rStyle w:val="HTMLCode"/>
          <w:sz w:val="18"/>
          <w:szCs w:val="18"/>
        </w:rPr>
        <w:t xml:space="preserve">        ack.acknowledge(); </w:t>
      </w:r>
    </w:p>
    <w:p w:rsidR="002659C7" w:rsidRPr="003E18F3" w:rsidRDefault="002659C7" w:rsidP="002659C7">
      <w:pPr>
        <w:pStyle w:val="HTMLPreformatted"/>
        <w:rPr>
          <w:rStyle w:val="HTMLCode"/>
          <w:sz w:val="18"/>
          <w:szCs w:val="18"/>
        </w:rPr>
      </w:pPr>
      <w:r w:rsidRPr="003E18F3">
        <w:rPr>
          <w:rStyle w:val="HTMLCode"/>
          <w:sz w:val="18"/>
          <w:szCs w:val="18"/>
        </w:rPr>
        <w:t xml:space="preserve">        </w:t>
      </w:r>
    </w:p>
    <w:p w:rsidR="002659C7" w:rsidRPr="003E18F3" w:rsidRDefault="002659C7" w:rsidP="002659C7">
      <w:pPr>
        <w:pStyle w:val="HTMLPreformatted"/>
        <w:rPr>
          <w:rStyle w:val="HTMLCode"/>
          <w:sz w:val="18"/>
          <w:szCs w:val="18"/>
        </w:rPr>
      </w:pPr>
      <w:r w:rsidRPr="003E18F3">
        <w:rPr>
          <w:rStyle w:val="HTMLCode"/>
          <w:sz w:val="18"/>
          <w:szCs w:val="18"/>
        </w:rPr>
        <w:t xml:space="preserve">    } </w:t>
      </w:r>
      <w:r w:rsidRPr="003E18F3">
        <w:rPr>
          <w:rStyle w:val="hljs-keyword"/>
          <w:sz w:val="18"/>
          <w:szCs w:val="18"/>
        </w:rPr>
        <w:t>catch</w:t>
      </w:r>
      <w:r w:rsidRPr="003E18F3">
        <w:rPr>
          <w:rStyle w:val="HTMLCode"/>
          <w:sz w:val="18"/>
          <w:szCs w:val="18"/>
        </w:rPr>
        <w:t xml:space="preserve"> (Exception e) {</w:t>
      </w:r>
    </w:p>
    <w:p w:rsidR="002659C7" w:rsidRPr="003E18F3" w:rsidRDefault="002659C7" w:rsidP="002659C7">
      <w:pPr>
        <w:pStyle w:val="HTMLPreformatted"/>
        <w:rPr>
          <w:rStyle w:val="HTMLCode"/>
          <w:sz w:val="18"/>
          <w:szCs w:val="18"/>
        </w:rPr>
      </w:pPr>
      <w:r w:rsidRPr="003E18F3">
        <w:rPr>
          <w:rStyle w:val="HTMLCode"/>
          <w:sz w:val="18"/>
          <w:szCs w:val="18"/>
        </w:rPr>
        <w:t xml:space="preserve">        </w:t>
      </w:r>
      <w:r w:rsidRPr="003E18F3">
        <w:rPr>
          <w:rStyle w:val="hljs-comment"/>
          <w:sz w:val="18"/>
          <w:szCs w:val="18"/>
        </w:rPr>
        <w:t>// Do NOT acknowledge. The message will be re-delivered.</w:t>
      </w:r>
    </w:p>
    <w:p w:rsidR="002659C7" w:rsidRPr="003E18F3" w:rsidRDefault="002659C7" w:rsidP="002659C7">
      <w:pPr>
        <w:pStyle w:val="HTMLPreformatted"/>
        <w:rPr>
          <w:rStyle w:val="HTMLCode"/>
          <w:sz w:val="18"/>
          <w:szCs w:val="18"/>
        </w:rPr>
      </w:pPr>
      <w:r w:rsidRPr="003E18F3">
        <w:rPr>
          <w:rStyle w:val="HTMLCode"/>
          <w:sz w:val="18"/>
          <w:szCs w:val="18"/>
        </w:rPr>
        <w:t xml:space="preserve">        log.error(</w:t>
      </w:r>
      <w:r w:rsidRPr="003E18F3">
        <w:rPr>
          <w:rStyle w:val="hljs-string"/>
          <w:sz w:val="18"/>
          <w:szCs w:val="18"/>
        </w:rPr>
        <w:t>"Failed to save to DB, skipping commit."</w:t>
      </w:r>
      <w:r w:rsidRPr="003E18F3">
        <w:rPr>
          <w:rStyle w:val="HTMLCode"/>
          <w:sz w:val="18"/>
          <w:szCs w:val="18"/>
        </w:rPr>
        <w:t>, e);</w:t>
      </w:r>
    </w:p>
    <w:p w:rsidR="002659C7" w:rsidRPr="003E18F3" w:rsidRDefault="002659C7" w:rsidP="002659C7">
      <w:pPr>
        <w:pStyle w:val="HTMLPreformatted"/>
        <w:rPr>
          <w:rStyle w:val="HTMLCode"/>
          <w:sz w:val="18"/>
          <w:szCs w:val="18"/>
        </w:rPr>
      </w:pPr>
      <w:r w:rsidRPr="003E18F3">
        <w:rPr>
          <w:rStyle w:val="HTMLCode"/>
          <w:sz w:val="18"/>
          <w:szCs w:val="18"/>
        </w:rPr>
        <w:t xml:space="preserve">    }</w:t>
      </w:r>
    </w:p>
    <w:p w:rsidR="002659C7" w:rsidRPr="003E18F3" w:rsidRDefault="002659C7" w:rsidP="002659C7">
      <w:pPr>
        <w:pStyle w:val="HTMLPreformatted"/>
        <w:rPr>
          <w:rStyle w:val="HTMLCode"/>
          <w:sz w:val="18"/>
          <w:szCs w:val="18"/>
        </w:rPr>
      </w:pPr>
      <w:r w:rsidRPr="003E18F3">
        <w:rPr>
          <w:rStyle w:val="HTMLCode"/>
          <w:sz w:val="18"/>
          <w:szCs w:val="18"/>
        </w:rPr>
        <w:t>}</w:t>
      </w:r>
    </w:p>
    <w:p w:rsidR="002659C7" w:rsidRPr="003E18F3" w:rsidRDefault="002659C7" w:rsidP="002659C7">
      <w:pPr>
        <w:rPr>
          <w:sz w:val="18"/>
          <w:szCs w:val="18"/>
        </w:rPr>
      </w:pPr>
      <w:r w:rsidRPr="003E18F3">
        <w:rPr>
          <w:sz w:val="18"/>
          <w:szCs w:val="18"/>
        </w:rPr>
        <w:pict>
          <v:rect id="_x0000_i2023" style="width:0;height:1.5pt" o:hralign="center" o:hrstd="t" o:hr="t" fillcolor="#a0a0a0" stroked="f"/>
        </w:pict>
      </w:r>
    </w:p>
    <w:p w:rsidR="002659C7" w:rsidRPr="003E18F3" w:rsidRDefault="002659C7" w:rsidP="002659C7">
      <w:pPr>
        <w:pStyle w:val="Heading3"/>
        <w:rPr>
          <w:sz w:val="18"/>
          <w:szCs w:val="18"/>
        </w:rPr>
      </w:pPr>
      <w:r w:rsidRPr="003E18F3">
        <w:rPr>
          <w:sz w:val="18"/>
          <w:szCs w:val="18"/>
        </w:rPr>
        <w:t>The New Problem: Data Duplication</w:t>
      </w:r>
    </w:p>
    <w:p w:rsidR="002659C7" w:rsidRPr="003E18F3" w:rsidRDefault="002659C7" w:rsidP="002659C7">
      <w:pPr>
        <w:pStyle w:val="NormalWeb"/>
        <w:rPr>
          <w:sz w:val="18"/>
          <w:szCs w:val="18"/>
        </w:rPr>
      </w:pPr>
      <w:r w:rsidRPr="003E18F3">
        <w:rPr>
          <w:sz w:val="18"/>
          <w:szCs w:val="18"/>
        </w:rPr>
        <w:t xml:space="preserve">By solving data loss, you have introduced a new edge case: </w:t>
      </w:r>
      <w:r w:rsidRPr="003E18F3">
        <w:rPr>
          <w:b/>
          <w:bCs/>
          <w:sz w:val="18"/>
          <w:szCs w:val="18"/>
        </w:rPr>
        <w:t xml:space="preserve">What if the consumer saves to the DB (Step 3), but crashes a millisecond </w:t>
      </w:r>
      <w:r w:rsidRPr="003E18F3">
        <w:rPr>
          <w:b/>
          <w:bCs/>
          <w:i/>
          <w:iCs/>
          <w:sz w:val="18"/>
          <w:szCs w:val="18"/>
        </w:rPr>
        <w:t>before</w:t>
      </w:r>
      <w:r w:rsidRPr="003E18F3">
        <w:rPr>
          <w:b/>
          <w:bCs/>
          <w:sz w:val="18"/>
          <w:szCs w:val="18"/>
        </w:rPr>
        <w:t xml:space="preserve"> the manual commit (Step 4)?</w:t>
      </w:r>
    </w:p>
    <w:p w:rsidR="002659C7" w:rsidRPr="003E18F3" w:rsidRDefault="002659C7" w:rsidP="002659C7">
      <w:pPr>
        <w:pStyle w:val="NormalWeb"/>
        <w:rPr>
          <w:sz w:val="18"/>
          <w:szCs w:val="18"/>
        </w:rPr>
      </w:pPr>
      <w:r w:rsidRPr="003E18F3">
        <w:rPr>
          <w:sz w:val="18"/>
          <w:szCs w:val="18"/>
        </w:rPr>
        <w:t>When the consumer reboots, Kafka still thinks the message wasn't processed and will re-deliver it. Your consumer will process it and save it to the database a second time.</w:t>
      </w:r>
    </w:p>
    <w:p w:rsidR="002659C7" w:rsidRPr="003E18F3" w:rsidRDefault="002659C7" w:rsidP="002659C7">
      <w:pPr>
        <w:pStyle w:val="Heading3"/>
        <w:rPr>
          <w:sz w:val="18"/>
          <w:szCs w:val="18"/>
        </w:rPr>
      </w:pPr>
      <w:r w:rsidRPr="003E18F3">
        <w:rPr>
          <w:sz w:val="18"/>
          <w:szCs w:val="18"/>
        </w:rPr>
        <w:t>The Final Piece: Idempotency</w:t>
      </w:r>
    </w:p>
    <w:p w:rsidR="002659C7" w:rsidRPr="003E18F3" w:rsidRDefault="002659C7" w:rsidP="002659C7">
      <w:pPr>
        <w:pStyle w:val="NormalWeb"/>
        <w:rPr>
          <w:sz w:val="18"/>
          <w:szCs w:val="18"/>
        </w:rPr>
      </w:pPr>
      <w:r w:rsidRPr="003E18F3">
        <w:rPr>
          <w:sz w:val="18"/>
          <w:szCs w:val="18"/>
        </w:rPr>
        <w:t xml:space="preserve">To survive "At-Least-Once" delivery, your consumer must be </w:t>
      </w:r>
      <w:r w:rsidRPr="003E18F3">
        <w:rPr>
          <w:b/>
          <w:bCs/>
          <w:sz w:val="18"/>
          <w:szCs w:val="18"/>
        </w:rPr>
        <w:t>Idempotent</w:t>
      </w:r>
      <w:r w:rsidRPr="003E18F3">
        <w:rPr>
          <w:sz w:val="18"/>
          <w:szCs w:val="18"/>
        </w:rPr>
        <w:t xml:space="preserve"> (doing the exact same operation multiple times yields the same result as doing it once).</w:t>
      </w:r>
    </w:p>
    <w:p w:rsidR="002659C7" w:rsidRPr="003E18F3" w:rsidRDefault="002659C7" w:rsidP="002659C7">
      <w:pPr>
        <w:pStyle w:val="NormalWeb"/>
        <w:rPr>
          <w:sz w:val="18"/>
          <w:szCs w:val="18"/>
        </w:rPr>
      </w:pPr>
      <w:r w:rsidRPr="003E18F3">
        <w:rPr>
          <w:sz w:val="18"/>
          <w:szCs w:val="18"/>
        </w:rPr>
        <w:t>You achieve this at the Database level:</w:t>
      </w:r>
    </w:p>
    <w:p w:rsidR="002659C7" w:rsidRPr="003E18F3" w:rsidRDefault="002659C7" w:rsidP="002659C7">
      <w:pPr>
        <w:pStyle w:val="NormalWeb"/>
        <w:numPr>
          <w:ilvl w:val="0"/>
          <w:numId w:val="844"/>
        </w:numPr>
        <w:rPr>
          <w:sz w:val="18"/>
          <w:szCs w:val="18"/>
        </w:rPr>
      </w:pPr>
      <w:r w:rsidRPr="003E18F3">
        <w:rPr>
          <w:b/>
          <w:bCs/>
          <w:sz w:val="18"/>
          <w:szCs w:val="18"/>
        </w:rPr>
        <w:t>Unique Constraints:</w:t>
      </w:r>
      <w:r w:rsidRPr="003E18F3">
        <w:rPr>
          <w:sz w:val="18"/>
          <w:szCs w:val="18"/>
        </w:rPr>
        <w:t xml:space="preserve"> Give every Kafka message a unique </w:t>
      </w:r>
      <w:r w:rsidRPr="003E18F3">
        <w:rPr>
          <w:rStyle w:val="HTMLCode"/>
          <w:sz w:val="18"/>
          <w:szCs w:val="18"/>
        </w:rPr>
        <w:t>Event_ID</w:t>
      </w:r>
      <w:r w:rsidRPr="003E18F3">
        <w:rPr>
          <w:sz w:val="18"/>
          <w:szCs w:val="18"/>
        </w:rPr>
        <w:t xml:space="preserve">. When saving to the database, use that </w:t>
      </w:r>
      <w:r w:rsidRPr="003E18F3">
        <w:rPr>
          <w:rStyle w:val="HTMLCode"/>
          <w:sz w:val="18"/>
          <w:szCs w:val="18"/>
        </w:rPr>
        <w:t>Event_ID</w:t>
      </w:r>
      <w:r w:rsidRPr="003E18F3">
        <w:rPr>
          <w:sz w:val="18"/>
          <w:szCs w:val="18"/>
        </w:rPr>
        <w:t xml:space="preserve"> as the Primary Key or a Unique Index. If Kafka re-delivers the message, the DB will reject the duplicate insert.</w:t>
      </w:r>
    </w:p>
    <w:p w:rsidR="002659C7" w:rsidRPr="003E18F3" w:rsidRDefault="002659C7" w:rsidP="002659C7">
      <w:pPr>
        <w:pStyle w:val="NormalWeb"/>
        <w:numPr>
          <w:ilvl w:val="0"/>
          <w:numId w:val="844"/>
        </w:numPr>
        <w:rPr>
          <w:sz w:val="18"/>
          <w:szCs w:val="18"/>
        </w:rPr>
      </w:pPr>
      <w:r w:rsidRPr="003E18F3">
        <w:rPr>
          <w:b/>
          <w:bCs/>
          <w:sz w:val="18"/>
          <w:szCs w:val="18"/>
        </w:rPr>
        <w:t>UPSERT (Insert or Update):</w:t>
      </w:r>
      <w:r w:rsidRPr="003E18F3">
        <w:rPr>
          <w:sz w:val="18"/>
          <w:szCs w:val="18"/>
        </w:rPr>
        <w:t xml:space="preserve"> Instead of </w:t>
      </w:r>
      <w:r w:rsidRPr="003E18F3">
        <w:rPr>
          <w:rStyle w:val="HTMLCode"/>
          <w:sz w:val="18"/>
          <w:szCs w:val="18"/>
        </w:rPr>
        <w:t>INSERT INTO...</w:t>
      </w:r>
      <w:r w:rsidRPr="003E18F3">
        <w:rPr>
          <w:sz w:val="18"/>
          <w:szCs w:val="18"/>
        </w:rPr>
        <w:t xml:space="preserve">, use </w:t>
      </w:r>
      <w:r w:rsidRPr="003E18F3">
        <w:rPr>
          <w:rStyle w:val="HTMLCode"/>
          <w:sz w:val="18"/>
          <w:szCs w:val="18"/>
        </w:rPr>
        <w:t>INSERT ... ON CONFLICT DO UPDATE</w:t>
      </w:r>
      <w:r w:rsidRPr="003E18F3">
        <w:rPr>
          <w:sz w:val="18"/>
          <w:szCs w:val="18"/>
        </w:rPr>
        <w:t xml:space="preserve"> (PostgreSQL) or </w:t>
      </w:r>
      <w:r w:rsidRPr="003E18F3">
        <w:rPr>
          <w:rStyle w:val="HTMLCode"/>
          <w:sz w:val="18"/>
          <w:szCs w:val="18"/>
        </w:rPr>
        <w:t>MERGE</w:t>
      </w:r>
      <w:r w:rsidRPr="003E18F3">
        <w:rPr>
          <w:sz w:val="18"/>
          <w:szCs w:val="18"/>
        </w:rPr>
        <w:t xml:space="preserve"> statements. If the record already exists, it simply overwrites it with the same data.</w:t>
      </w:r>
    </w:p>
    <w:p w:rsidR="002659C7" w:rsidRPr="003E18F3" w:rsidRDefault="002659C7" w:rsidP="002659C7">
      <w:pPr>
        <w:pStyle w:val="NormalWeb"/>
        <w:numPr>
          <w:ilvl w:val="0"/>
          <w:numId w:val="844"/>
        </w:numPr>
        <w:rPr>
          <w:sz w:val="18"/>
          <w:szCs w:val="18"/>
        </w:rPr>
      </w:pPr>
      <w:r w:rsidRPr="003E18F3">
        <w:rPr>
          <w:b/>
          <w:bCs/>
          <w:sz w:val="18"/>
          <w:szCs w:val="18"/>
        </w:rPr>
        <w:t>State Checking:</w:t>
      </w:r>
      <w:r w:rsidRPr="003E18F3">
        <w:rPr>
          <w:sz w:val="18"/>
          <w:szCs w:val="18"/>
        </w:rPr>
        <w:t xml:space="preserve"> Before saving, run a quick query: </w:t>
      </w:r>
      <w:r w:rsidRPr="003E18F3">
        <w:rPr>
          <w:rStyle w:val="HTMLCode"/>
          <w:sz w:val="18"/>
          <w:szCs w:val="18"/>
        </w:rPr>
        <w:t>SELECT 1 FROM processed_events WHERE event_id = ?</w:t>
      </w:r>
      <w:r w:rsidRPr="003E18F3">
        <w:rPr>
          <w:sz w:val="18"/>
          <w:szCs w:val="18"/>
        </w:rPr>
        <w:t xml:space="preserve">. If it exists, immediately </w:t>
      </w:r>
      <w:r w:rsidRPr="003E18F3">
        <w:rPr>
          <w:rStyle w:val="HTMLCode"/>
          <w:sz w:val="18"/>
          <w:szCs w:val="18"/>
        </w:rPr>
        <w:t>ack.acknowledge()</w:t>
      </w:r>
      <w:r w:rsidRPr="003E18F3">
        <w:rPr>
          <w:sz w:val="18"/>
          <w:szCs w:val="18"/>
        </w:rPr>
        <w:t xml:space="preserve"> and skip processing.</w:t>
      </w:r>
    </w:p>
    <w:p w:rsidR="002659C7" w:rsidRPr="003E18F3" w:rsidRDefault="002659C7" w:rsidP="009E6BCC">
      <w:pPr>
        <w:rPr>
          <w:sz w:val="18"/>
          <w:szCs w:val="18"/>
        </w:rPr>
      </w:pPr>
    </w:p>
    <w:p w:rsidR="009E6BCC" w:rsidRPr="003E18F3" w:rsidRDefault="009E6BCC" w:rsidP="009E6BCC">
      <w:pPr>
        <w:rPr>
          <w:sz w:val="18"/>
          <w:szCs w:val="18"/>
        </w:rPr>
      </w:pPr>
      <w:r w:rsidRPr="003E18F3">
        <w:rPr>
          <w:sz w:val="18"/>
          <w:szCs w:val="18"/>
        </w:rPr>
        <w:t>- Kafka guarantees at-least-once delivery — how to ensure consumer doesn't process duplicate messages?</w:t>
      </w:r>
    </w:p>
    <w:p w:rsidR="002659C7" w:rsidRPr="003E18F3" w:rsidRDefault="002659C7" w:rsidP="002659C7">
      <w:pPr>
        <w:pStyle w:val="NormalWeb"/>
        <w:rPr>
          <w:sz w:val="18"/>
          <w:szCs w:val="18"/>
        </w:rPr>
      </w:pPr>
      <w:r w:rsidRPr="003E18F3">
        <w:rPr>
          <w:sz w:val="18"/>
          <w:szCs w:val="18"/>
        </w:rPr>
        <w:t xml:space="preserve">Because Kafka guarantees </w:t>
      </w:r>
      <w:r w:rsidRPr="003E18F3">
        <w:rPr>
          <w:b/>
          <w:bCs/>
          <w:sz w:val="18"/>
          <w:szCs w:val="18"/>
        </w:rPr>
        <w:t>At-Least-Once</w:t>
      </w:r>
      <w:r w:rsidRPr="003E18F3">
        <w:rPr>
          <w:sz w:val="18"/>
          <w:szCs w:val="18"/>
        </w:rPr>
        <w:t xml:space="preserve"> delivery by default, dealing with duplicate messages is not an "edge case"—it is an expected part of the system design.</w:t>
      </w:r>
    </w:p>
    <w:p w:rsidR="002659C7" w:rsidRPr="003E18F3" w:rsidRDefault="002659C7" w:rsidP="002659C7">
      <w:pPr>
        <w:pStyle w:val="NormalWeb"/>
        <w:rPr>
          <w:sz w:val="18"/>
          <w:szCs w:val="18"/>
        </w:rPr>
      </w:pPr>
      <w:r w:rsidRPr="003E18F3">
        <w:rPr>
          <w:sz w:val="18"/>
          <w:szCs w:val="18"/>
        </w:rPr>
        <w:t>Duplicates typically happen for two reasons:</w:t>
      </w:r>
    </w:p>
    <w:p w:rsidR="002659C7" w:rsidRPr="003E18F3" w:rsidRDefault="002659C7" w:rsidP="002659C7">
      <w:pPr>
        <w:pStyle w:val="NormalWeb"/>
        <w:numPr>
          <w:ilvl w:val="0"/>
          <w:numId w:val="845"/>
        </w:numPr>
        <w:rPr>
          <w:sz w:val="18"/>
          <w:szCs w:val="18"/>
        </w:rPr>
      </w:pPr>
      <w:r w:rsidRPr="003E18F3">
        <w:rPr>
          <w:b/>
          <w:bCs/>
          <w:sz w:val="18"/>
          <w:szCs w:val="18"/>
        </w:rPr>
        <w:t>Producer Retries:</w:t>
      </w:r>
      <w:r w:rsidRPr="003E18F3">
        <w:rPr>
          <w:sz w:val="18"/>
          <w:szCs w:val="18"/>
        </w:rPr>
        <w:t xml:space="preserve"> A producer sends a message, the network glitches, the producer thinks it failed, and it sends the exact same message again.</w:t>
      </w:r>
    </w:p>
    <w:p w:rsidR="002659C7" w:rsidRPr="003E18F3" w:rsidRDefault="002659C7" w:rsidP="002659C7">
      <w:pPr>
        <w:pStyle w:val="NormalWeb"/>
        <w:numPr>
          <w:ilvl w:val="0"/>
          <w:numId w:val="845"/>
        </w:numPr>
        <w:rPr>
          <w:sz w:val="18"/>
          <w:szCs w:val="18"/>
        </w:rPr>
      </w:pPr>
      <w:r w:rsidRPr="003E18F3">
        <w:rPr>
          <w:b/>
          <w:bCs/>
          <w:sz w:val="18"/>
          <w:szCs w:val="18"/>
        </w:rPr>
        <w:t>Consumer Crashes:</w:t>
      </w:r>
      <w:r w:rsidRPr="003E18F3">
        <w:rPr>
          <w:sz w:val="18"/>
          <w:szCs w:val="18"/>
        </w:rPr>
        <w:t xml:space="preserve"> A consumer successfully processes a message, but crashes </w:t>
      </w:r>
      <w:r w:rsidRPr="003E18F3">
        <w:rPr>
          <w:i/>
          <w:iCs/>
          <w:sz w:val="18"/>
          <w:szCs w:val="18"/>
        </w:rPr>
        <w:t>before</w:t>
      </w:r>
      <w:r w:rsidRPr="003E18F3">
        <w:rPr>
          <w:sz w:val="18"/>
          <w:szCs w:val="18"/>
        </w:rPr>
        <w:t xml:space="preserve"> it can commit the offset back to Kafka. When it reboots, Kafka re-delivers the message.</w:t>
      </w:r>
    </w:p>
    <w:p w:rsidR="002659C7" w:rsidRPr="003E18F3" w:rsidRDefault="002659C7" w:rsidP="002659C7">
      <w:pPr>
        <w:pStyle w:val="NormalWeb"/>
        <w:rPr>
          <w:sz w:val="18"/>
          <w:szCs w:val="18"/>
        </w:rPr>
      </w:pPr>
      <w:r w:rsidRPr="003E18F3">
        <w:rPr>
          <w:sz w:val="18"/>
          <w:szCs w:val="18"/>
        </w:rPr>
        <w:t xml:space="preserve">To prevent duplicates from wrecking your system, you must design your consumers to be </w:t>
      </w:r>
      <w:r w:rsidRPr="003E18F3">
        <w:rPr>
          <w:b/>
          <w:bCs/>
          <w:sz w:val="18"/>
          <w:szCs w:val="18"/>
        </w:rPr>
        <w:t>Idempotent</w:t>
      </w:r>
      <w:r w:rsidRPr="003E18F3">
        <w:rPr>
          <w:sz w:val="18"/>
          <w:szCs w:val="18"/>
        </w:rPr>
        <w:t>.</w:t>
      </w:r>
    </w:p>
    <w:p w:rsidR="002659C7" w:rsidRPr="003E18F3" w:rsidRDefault="002659C7" w:rsidP="002659C7">
      <w:pPr>
        <w:pStyle w:val="NormalWeb"/>
        <w:rPr>
          <w:sz w:val="18"/>
          <w:szCs w:val="18"/>
        </w:rPr>
      </w:pPr>
      <w:r w:rsidRPr="003E18F3">
        <w:rPr>
          <w:b/>
          <w:bCs/>
          <w:sz w:val="18"/>
          <w:szCs w:val="18"/>
        </w:rPr>
        <w:lastRenderedPageBreak/>
        <w:t>Idempotency</w:t>
      </w:r>
      <w:r w:rsidRPr="003E18F3">
        <w:rPr>
          <w:sz w:val="18"/>
          <w:szCs w:val="18"/>
        </w:rPr>
        <w:t xml:space="preserve"> is a concept where performing the same operation multiple times yields the exact same result as performing it once. (e.g., "Multiply by 1" is idempotent; "Add 1" is not).</w:t>
      </w:r>
    </w:p>
    <w:p w:rsidR="002659C7" w:rsidRPr="003E18F3" w:rsidRDefault="002659C7" w:rsidP="002659C7">
      <w:pPr>
        <w:pStyle w:val="NormalWeb"/>
        <w:rPr>
          <w:sz w:val="18"/>
          <w:szCs w:val="18"/>
        </w:rPr>
      </w:pPr>
      <w:r w:rsidRPr="003E18F3">
        <w:rPr>
          <w:sz w:val="18"/>
          <w:szCs w:val="18"/>
        </w:rPr>
        <w:t>Here are the standard architectural patterns to achieve consumer idempotency, ranked from most common to most advanced.</w:t>
      </w:r>
    </w:p>
    <w:p w:rsidR="002659C7" w:rsidRPr="003E18F3" w:rsidRDefault="002659C7" w:rsidP="002659C7">
      <w:pPr>
        <w:rPr>
          <w:sz w:val="18"/>
          <w:szCs w:val="18"/>
        </w:rPr>
      </w:pPr>
      <w:r w:rsidRPr="003E18F3">
        <w:rPr>
          <w:sz w:val="18"/>
          <w:szCs w:val="18"/>
        </w:rPr>
        <w:pict>
          <v:rect id="_x0000_i2024" style="width:0;height:1.5pt" o:hralign="center" o:hrstd="t" o:hr="t" fillcolor="#a0a0a0" stroked="f"/>
        </w:pict>
      </w:r>
    </w:p>
    <w:p w:rsidR="002659C7" w:rsidRPr="003E18F3" w:rsidRDefault="002659C7" w:rsidP="002659C7">
      <w:pPr>
        <w:pStyle w:val="Heading3"/>
        <w:rPr>
          <w:sz w:val="18"/>
          <w:szCs w:val="18"/>
        </w:rPr>
      </w:pPr>
      <w:r w:rsidRPr="003E18F3">
        <w:rPr>
          <w:sz w:val="18"/>
          <w:szCs w:val="18"/>
        </w:rPr>
        <w:t>Strategy 1: The "Idempotency Key" + DB Constraints (The Gold Standard)</w:t>
      </w:r>
    </w:p>
    <w:p w:rsidR="002659C7" w:rsidRPr="003E18F3" w:rsidRDefault="002659C7" w:rsidP="002659C7">
      <w:pPr>
        <w:pStyle w:val="NormalWeb"/>
        <w:rPr>
          <w:sz w:val="18"/>
          <w:szCs w:val="18"/>
        </w:rPr>
      </w:pPr>
      <w:r w:rsidRPr="003E18F3">
        <w:rPr>
          <w:sz w:val="18"/>
          <w:szCs w:val="18"/>
        </w:rPr>
        <w:t>You cannot detect a duplicate if you don't know what makes a message unique. The Producer must inject a unique identifier into every message (either in the payload or the Kafka headers).</w:t>
      </w:r>
    </w:p>
    <w:p w:rsidR="002659C7" w:rsidRPr="003E18F3" w:rsidRDefault="002659C7" w:rsidP="002659C7">
      <w:pPr>
        <w:pStyle w:val="NormalWeb"/>
        <w:numPr>
          <w:ilvl w:val="0"/>
          <w:numId w:val="846"/>
        </w:numPr>
        <w:rPr>
          <w:sz w:val="18"/>
          <w:szCs w:val="18"/>
        </w:rPr>
      </w:pPr>
      <w:r w:rsidRPr="003E18F3">
        <w:rPr>
          <w:b/>
          <w:bCs/>
          <w:sz w:val="18"/>
          <w:szCs w:val="18"/>
        </w:rPr>
        <w:t>The Key:</w:t>
      </w:r>
      <w:r w:rsidRPr="003E18F3">
        <w:rPr>
          <w:sz w:val="18"/>
          <w:szCs w:val="18"/>
        </w:rPr>
        <w:t xml:space="preserve"> This could be an </w:t>
      </w:r>
      <w:r w:rsidRPr="003E18F3">
        <w:rPr>
          <w:rStyle w:val="HTMLCode"/>
          <w:sz w:val="18"/>
          <w:szCs w:val="18"/>
        </w:rPr>
        <w:t>orderId</w:t>
      </w:r>
      <w:r w:rsidRPr="003E18F3">
        <w:rPr>
          <w:sz w:val="18"/>
          <w:szCs w:val="18"/>
        </w:rPr>
        <w:t xml:space="preserve">, a </w:t>
      </w:r>
      <w:r w:rsidRPr="003E18F3">
        <w:rPr>
          <w:rStyle w:val="HTMLCode"/>
          <w:sz w:val="18"/>
          <w:szCs w:val="18"/>
        </w:rPr>
        <w:t>transactionId</w:t>
      </w:r>
      <w:r w:rsidRPr="003E18F3">
        <w:rPr>
          <w:sz w:val="18"/>
          <w:szCs w:val="18"/>
        </w:rPr>
        <w:t xml:space="preserve">, or a generated </w:t>
      </w:r>
      <w:r w:rsidRPr="003E18F3">
        <w:rPr>
          <w:rStyle w:val="HTMLCode"/>
          <w:sz w:val="18"/>
          <w:szCs w:val="18"/>
        </w:rPr>
        <w:t>UUID</w:t>
      </w:r>
      <w:r w:rsidRPr="003E18F3">
        <w:rPr>
          <w:sz w:val="18"/>
          <w:szCs w:val="18"/>
        </w:rPr>
        <w:t>.</w:t>
      </w:r>
    </w:p>
    <w:p w:rsidR="002659C7" w:rsidRPr="003E18F3" w:rsidRDefault="002659C7" w:rsidP="002659C7">
      <w:pPr>
        <w:pStyle w:val="NormalWeb"/>
        <w:numPr>
          <w:ilvl w:val="0"/>
          <w:numId w:val="846"/>
        </w:numPr>
        <w:rPr>
          <w:sz w:val="18"/>
          <w:szCs w:val="18"/>
        </w:rPr>
      </w:pPr>
      <w:r w:rsidRPr="003E18F3">
        <w:rPr>
          <w:b/>
          <w:bCs/>
          <w:sz w:val="18"/>
          <w:szCs w:val="18"/>
        </w:rPr>
        <w:t>The DB Constraint:</w:t>
      </w:r>
      <w:r w:rsidRPr="003E18F3">
        <w:rPr>
          <w:sz w:val="18"/>
          <w:szCs w:val="18"/>
        </w:rPr>
        <w:t xml:space="preserve"> In your database, you make this key a </w:t>
      </w:r>
      <w:r w:rsidRPr="003E18F3">
        <w:rPr>
          <w:b/>
          <w:bCs/>
          <w:sz w:val="18"/>
          <w:szCs w:val="18"/>
        </w:rPr>
        <w:t>Unique Constraint</w:t>
      </w:r>
      <w:r w:rsidRPr="003E18F3">
        <w:rPr>
          <w:sz w:val="18"/>
          <w:szCs w:val="18"/>
        </w:rPr>
        <w:t xml:space="preserve"> (or Primary Key).</w:t>
      </w:r>
    </w:p>
    <w:p w:rsidR="002659C7" w:rsidRPr="003E18F3" w:rsidRDefault="002659C7" w:rsidP="002659C7">
      <w:pPr>
        <w:pStyle w:val="NormalWeb"/>
        <w:numPr>
          <w:ilvl w:val="0"/>
          <w:numId w:val="846"/>
        </w:numPr>
        <w:rPr>
          <w:sz w:val="18"/>
          <w:szCs w:val="18"/>
        </w:rPr>
      </w:pPr>
      <w:r w:rsidRPr="003E18F3">
        <w:rPr>
          <w:b/>
          <w:bCs/>
          <w:sz w:val="18"/>
          <w:szCs w:val="18"/>
        </w:rPr>
        <w:t>The Flow:</w:t>
      </w:r>
      <w:r w:rsidRPr="003E18F3">
        <w:rPr>
          <w:sz w:val="18"/>
          <w:szCs w:val="18"/>
        </w:rPr>
        <w:t xml:space="preserve"> When the consumer tries to insert the record, the database will throw a </w:t>
      </w:r>
      <w:r w:rsidRPr="003E18F3">
        <w:rPr>
          <w:rStyle w:val="HTMLCode"/>
          <w:sz w:val="18"/>
          <w:szCs w:val="18"/>
        </w:rPr>
        <w:t>UniqueConstraintViolationException</w:t>
      </w:r>
      <w:r w:rsidRPr="003E18F3">
        <w:rPr>
          <w:sz w:val="18"/>
          <w:szCs w:val="18"/>
        </w:rPr>
        <w:t xml:space="preserve"> if it's a duplicate. You catch this exception, acknowledge (ACK) the message to Kafka so it moves on, and safely ignore the duplicate.</w:t>
      </w:r>
    </w:p>
    <w:p w:rsidR="002659C7" w:rsidRPr="003E18F3" w:rsidRDefault="002659C7" w:rsidP="002659C7">
      <w:pPr>
        <w:pStyle w:val="Heading3"/>
        <w:rPr>
          <w:sz w:val="18"/>
          <w:szCs w:val="18"/>
        </w:rPr>
      </w:pPr>
      <w:r w:rsidRPr="003E18F3">
        <w:rPr>
          <w:sz w:val="18"/>
          <w:szCs w:val="18"/>
        </w:rPr>
        <w:t>Strategy 2: Upsert / Merge (The Graceful Update)</w:t>
      </w:r>
    </w:p>
    <w:p w:rsidR="002659C7" w:rsidRPr="003E18F3" w:rsidRDefault="002659C7" w:rsidP="002659C7">
      <w:pPr>
        <w:pStyle w:val="NormalWeb"/>
        <w:rPr>
          <w:sz w:val="18"/>
          <w:szCs w:val="18"/>
        </w:rPr>
      </w:pPr>
      <w:r w:rsidRPr="003E18F3">
        <w:rPr>
          <w:sz w:val="18"/>
          <w:szCs w:val="18"/>
        </w:rPr>
        <w:t>If your consumer is updating existing records rather than creating new ones, you should use database Upserts (Update or Insert).</w:t>
      </w:r>
    </w:p>
    <w:p w:rsidR="002659C7" w:rsidRPr="003E18F3" w:rsidRDefault="002659C7" w:rsidP="002659C7">
      <w:pPr>
        <w:pStyle w:val="NormalWeb"/>
        <w:numPr>
          <w:ilvl w:val="0"/>
          <w:numId w:val="847"/>
        </w:numPr>
        <w:rPr>
          <w:sz w:val="18"/>
          <w:szCs w:val="18"/>
        </w:rPr>
      </w:pPr>
      <w:r w:rsidRPr="003E18F3">
        <w:rPr>
          <w:b/>
          <w:bCs/>
          <w:sz w:val="18"/>
          <w:szCs w:val="18"/>
        </w:rPr>
        <w:t>The SQL:</w:t>
      </w:r>
      <w:r w:rsidRPr="003E18F3">
        <w:rPr>
          <w:sz w:val="18"/>
          <w:szCs w:val="18"/>
        </w:rPr>
        <w:t xml:space="preserve"> Instead of </w:t>
      </w:r>
      <w:r w:rsidRPr="003E18F3">
        <w:rPr>
          <w:rStyle w:val="HTMLCode"/>
          <w:sz w:val="18"/>
          <w:szCs w:val="18"/>
        </w:rPr>
        <w:t>INSERT</w:t>
      </w:r>
      <w:r w:rsidRPr="003E18F3">
        <w:rPr>
          <w:sz w:val="18"/>
          <w:szCs w:val="18"/>
        </w:rPr>
        <w:t xml:space="preserve">, use </w:t>
      </w:r>
      <w:r w:rsidRPr="003E18F3">
        <w:rPr>
          <w:rStyle w:val="HTMLCode"/>
          <w:sz w:val="18"/>
          <w:szCs w:val="18"/>
        </w:rPr>
        <w:t>INSERT ... ON CONFLICT (id) DO UPDATE</w:t>
      </w:r>
      <w:r w:rsidRPr="003E18F3">
        <w:rPr>
          <w:sz w:val="18"/>
          <w:szCs w:val="18"/>
        </w:rPr>
        <w:t xml:space="preserve"> (PostgreSQL) or </w:t>
      </w:r>
      <w:r w:rsidRPr="003E18F3">
        <w:rPr>
          <w:rStyle w:val="HTMLCode"/>
          <w:sz w:val="18"/>
          <w:szCs w:val="18"/>
        </w:rPr>
        <w:t>MERGE</w:t>
      </w:r>
      <w:r w:rsidRPr="003E18F3">
        <w:rPr>
          <w:sz w:val="18"/>
          <w:szCs w:val="18"/>
        </w:rPr>
        <w:t xml:space="preserve"> (SQL Server).</w:t>
      </w:r>
    </w:p>
    <w:p w:rsidR="002659C7" w:rsidRPr="003E18F3" w:rsidRDefault="002659C7" w:rsidP="002659C7">
      <w:pPr>
        <w:pStyle w:val="NormalWeb"/>
        <w:numPr>
          <w:ilvl w:val="0"/>
          <w:numId w:val="847"/>
        </w:numPr>
        <w:rPr>
          <w:sz w:val="18"/>
          <w:szCs w:val="18"/>
        </w:rPr>
      </w:pPr>
      <w:r w:rsidRPr="003E18F3">
        <w:rPr>
          <w:b/>
          <w:bCs/>
          <w:sz w:val="18"/>
          <w:szCs w:val="18"/>
        </w:rPr>
        <w:t>The Result:</w:t>
      </w:r>
      <w:r w:rsidRPr="003E18F3">
        <w:rPr>
          <w:sz w:val="18"/>
          <w:szCs w:val="18"/>
        </w:rPr>
        <w:t xml:space="preserve"> If Kafka delivers the "Update User Address to X" event three times, the database simply overwrites the address with "X" three times. The end state is exactly the same, and no errors are thrown.</w:t>
      </w:r>
    </w:p>
    <w:p w:rsidR="002659C7" w:rsidRPr="003E18F3" w:rsidRDefault="002659C7" w:rsidP="002659C7">
      <w:pPr>
        <w:pStyle w:val="Heading3"/>
        <w:rPr>
          <w:sz w:val="18"/>
          <w:szCs w:val="18"/>
        </w:rPr>
      </w:pPr>
      <w:r w:rsidRPr="003E18F3">
        <w:rPr>
          <w:sz w:val="18"/>
          <w:szCs w:val="18"/>
        </w:rPr>
        <w:t>Strategy 3: The "Processed Messages" Table (The Inbox Pattern)</w:t>
      </w:r>
    </w:p>
    <w:p w:rsidR="002659C7" w:rsidRPr="003E18F3" w:rsidRDefault="002659C7" w:rsidP="002659C7">
      <w:pPr>
        <w:pStyle w:val="NormalWeb"/>
        <w:rPr>
          <w:sz w:val="18"/>
          <w:szCs w:val="18"/>
        </w:rPr>
      </w:pPr>
      <w:r w:rsidRPr="003E18F3">
        <w:rPr>
          <w:sz w:val="18"/>
          <w:szCs w:val="18"/>
        </w:rPr>
        <w:t>If your consumer doesn't write to a database table where a unique constraint makes sense (e.g., the consumer triggers an external API call like sending a text message), you must maintain a dedicated table just for tracking duplicates.</w:t>
      </w:r>
    </w:p>
    <w:p w:rsidR="002659C7" w:rsidRPr="003E18F3" w:rsidRDefault="002659C7" w:rsidP="002659C7">
      <w:pPr>
        <w:pStyle w:val="NormalWeb"/>
        <w:numPr>
          <w:ilvl w:val="0"/>
          <w:numId w:val="848"/>
        </w:numPr>
        <w:rPr>
          <w:sz w:val="18"/>
          <w:szCs w:val="18"/>
        </w:rPr>
      </w:pPr>
      <w:r w:rsidRPr="003E18F3">
        <w:rPr>
          <w:b/>
          <w:bCs/>
          <w:sz w:val="18"/>
          <w:szCs w:val="18"/>
        </w:rPr>
        <w:t>Create a Table:</w:t>
      </w:r>
      <w:r w:rsidRPr="003E18F3">
        <w:rPr>
          <w:sz w:val="18"/>
          <w:szCs w:val="18"/>
        </w:rPr>
        <w:t xml:space="preserve"> </w:t>
      </w:r>
      <w:r w:rsidRPr="003E18F3">
        <w:rPr>
          <w:rStyle w:val="HTMLCode"/>
          <w:sz w:val="18"/>
          <w:szCs w:val="18"/>
        </w:rPr>
        <w:t>processed_events (event_id VARCHAR PRIMARY KEY, processed_at TIMESTAMP)</w:t>
      </w:r>
    </w:p>
    <w:p w:rsidR="002659C7" w:rsidRPr="003E18F3" w:rsidRDefault="002659C7" w:rsidP="002659C7">
      <w:pPr>
        <w:pStyle w:val="NormalWeb"/>
        <w:numPr>
          <w:ilvl w:val="0"/>
          <w:numId w:val="848"/>
        </w:numPr>
        <w:rPr>
          <w:sz w:val="18"/>
          <w:szCs w:val="18"/>
        </w:rPr>
      </w:pPr>
      <w:r w:rsidRPr="003E18F3">
        <w:rPr>
          <w:b/>
          <w:bCs/>
          <w:sz w:val="18"/>
          <w:szCs w:val="18"/>
        </w:rPr>
        <w:t>The Transaction:</w:t>
      </w:r>
      <w:r w:rsidRPr="003E18F3">
        <w:rPr>
          <w:sz w:val="18"/>
          <w:szCs w:val="18"/>
        </w:rPr>
        <w:t xml:space="preserve"> When a message arrives, open a database transaction.</w:t>
      </w:r>
    </w:p>
    <w:p w:rsidR="002659C7" w:rsidRPr="003E18F3" w:rsidRDefault="002659C7" w:rsidP="002659C7">
      <w:pPr>
        <w:pStyle w:val="NormalWeb"/>
        <w:numPr>
          <w:ilvl w:val="0"/>
          <w:numId w:val="848"/>
        </w:numPr>
        <w:rPr>
          <w:sz w:val="18"/>
          <w:szCs w:val="18"/>
        </w:rPr>
      </w:pPr>
      <w:r w:rsidRPr="003E18F3">
        <w:rPr>
          <w:b/>
          <w:bCs/>
          <w:sz w:val="18"/>
          <w:szCs w:val="18"/>
        </w:rPr>
        <w:t>The Check:</w:t>
      </w:r>
      <w:r w:rsidRPr="003E18F3">
        <w:rPr>
          <w:sz w:val="18"/>
          <w:szCs w:val="18"/>
        </w:rPr>
        <w:t xml:space="preserve"> Query the table: </w:t>
      </w:r>
      <w:r w:rsidRPr="003E18F3">
        <w:rPr>
          <w:rStyle w:val="HTMLCode"/>
          <w:sz w:val="18"/>
          <w:szCs w:val="18"/>
        </w:rPr>
        <w:t>SELECT 1 FROM processed_events WHERE event_id = ?</w:t>
      </w:r>
      <w:r w:rsidRPr="003E18F3">
        <w:rPr>
          <w:sz w:val="18"/>
          <w:szCs w:val="18"/>
        </w:rPr>
        <w:t>.</w:t>
      </w:r>
    </w:p>
    <w:p w:rsidR="002659C7" w:rsidRPr="003E18F3" w:rsidRDefault="002659C7" w:rsidP="002659C7">
      <w:pPr>
        <w:pStyle w:val="NormalWeb"/>
        <w:numPr>
          <w:ilvl w:val="0"/>
          <w:numId w:val="848"/>
        </w:numPr>
        <w:rPr>
          <w:sz w:val="18"/>
          <w:szCs w:val="18"/>
        </w:rPr>
      </w:pPr>
      <w:r w:rsidRPr="003E18F3">
        <w:rPr>
          <w:b/>
          <w:bCs/>
          <w:sz w:val="18"/>
          <w:szCs w:val="18"/>
        </w:rPr>
        <w:t>The Action:</w:t>
      </w:r>
    </w:p>
    <w:p w:rsidR="002659C7" w:rsidRPr="003E18F3" w:rsidRDefault="002659C7" w:rsidP="002659C7">
      <w:pPr>
        <w:pStyle w:val="NormalWeb"/>
        <w:numPr>
          <w:ilvl w:val="1"/>
          <w:numId w:val="848"/>
        </w:numPr>
        <w:rPr>
          <w:sz w:val="18"/>
          <w:szCs w:val="18"/>
        </w:rPr>
      </w:pPr>
      <w:r w:rsidRPr="003E18F3">
        <w:rPr>
          <w:sz w:val="18"/>
          <w:szCs w:val="18"/>
        </w:rPr>
        <w:t xml:space="preserve">If it exists </w:t>
      </w:r>
      <w:r w:rsidRPr="003E18F3">
        <w:rPr>
          <w:rStyle w:val="math-inline"/>
          <w:sz w:val="18"/>
          <w:szCs w:val="18"/>
        </w:rPr>
        <w:t>$\rightarrow$</w:t>
      </w:r>
      <w:r w:rsidRPr="003E18F3">
        <w:rPr>
          <w:sz w:val="18"/>
          <w:szCs w:val="18"/>
        </w:rPr>
        <w:t xml:space="preserve"> Skip processing and ACK to Kafka.</w:t>
      </w:r>
    </w:p>
    <w:p w:rsidR="002659C7" w:rsidRPr="003E18F3" w:rsidRDefault="002659C7" w:rsidP="002659C7">
      <w:pPr>
        <w:pStyle w:val="NormalWeb"/>
        <w:numPr>
          <w:ilvl w:val="1"/>
          <w:numId w:val="848"/>
        </w:numPr>
        <w:rPr>
          <w:sz w:val="18"/>
          <w:szCs w:val="18"/>
        </w:rPr>
      </w:pPr>
      <w:r w:rsidRPr="003E18F3">
        <w:rPr>
          <w:sz w:val="18"/>
          <w:szCs w:val="18"/>
        </w:rPr>
        <w:t xml:space="preserve">If it does not exist </w:t>
      </w:r>
      <w:r w:rsidRPr="003E18F3">
        <w:rPr>
          <w:rStyle w:val="math-inline"/>
          <w:sz w:val="18"/>
          <w:szCs w:val="18"/>
        </w:rPr>
        <w:t>$\rightarrow$</w:t>
      </w:r>
      <w:r w:rsidRPr="003E18F3">
        <w:rPr>
          <w:sz w:val="18"/>
          <w:szCs w:val="18"/>
        </w:rPr>
        <w:t xml:space="preserve"> Send the text message, insert the </w:t>
      </w:r>
      <w:r w:rsidRPr="003E18F3">
        <w:rPr>
          <w:rStyle w:val="HTMLCode"/>
          <w:sz w:val="18"/>
          <w:szCs w:val="18"/>
        </w:rPr>
        <w:t>event_id</w:t>
      </w:r>
      <w:r w:rsidRPr="003E18F3">
        <w:rPr>
          <w:sz w:val="18"/>
          <w:szCs w:val="18"/>
        </w:rPr>
        <w:t xml:space="preserve"> into </w:t>
      </w:r>
      <w:r w:rsidRPr="003E18F3">
        <w:rPr>
          <w:rStyle w:val="HTMLCode"/>
          <w:sz w:val="18"/>
          <w:szCs w:val="18"/>
        </w:rPr>
        <w:t>processed_events</w:t>
      </w:r>
      <w:r w:rsidRPr="003E18F3">
        <w:rPr>
          <w:sz w:val="18"/>
          <w:szCs w:val="18"/>
        </w:rPr>
        <w:t>, and commit the database transaction.</w:t>
      </w:r>
    </w:p>
    <w:p w:rsidR="002659C7" w:rsidRPr="003E18F3" w:rsidRDefault="002659C7" w:rsidP="002659C7">
      <w:pPr>
        <w:pStyle w:val="NormalWeb"/>
        <w:rPr>
          <w:sz w:val="18"/>
          <w:szCs w:val="18"/>
        </w:rPr>
      </w:pPr>
      <w:r w:rsidRPr="003E18F3">
        <w:rPr>
          <w:b/>
          <w:bCs/>
          <w:sz w:val="18"/>
          <w:szCs w:val="18"/>
        </w:rPr>
        <w:t>Pro-Tip for High Throughput:</w:t>
      </w:r>
      <w:r w:rsidRPr="003E18F3">
        <w:rPr>
          <w:sz w:val="18"/>
          <w:szCs w:val="18"/>
        </w:rPr>
        <w:t xml:space="preserve"> If querying a relational DB for every single message is too slow, use </w:t>
      </w:r>
      <w:r w:rsidRPr="003E18F3">
        <w:rPr>
          <w:b/>
          <w:bCs/>
          <w:sz w:val="18"/>
          <w:szCs w:val="18"/>
        </w:rPr>
        <w:t>Redis</w:t>
      </w:r>
      <w:r w:rsidRPr="003E18F3">
        <w:rPr>
          <w:sz w:val="18"/>
          <w:szCs w:val="18"/>
        </w:rPr>
        <w:t xml:space="preserve">. You can use the Redis </w:t>
      </w:r>
      <w:r w:rsidRPr="003E18F3">
        <w:rPr>
          <w:rStyle w:val="HTMLCode"/>
          <w:sz w:val="18"/>
          <w:szCs w:val="18"/>
        </w:rPr>
        <w:t>SETNX</w:t>
      </w:r>
      <w:r w:rsidRPr="003E18F3">
        <w:rPr>
          <w:sz w:val="18"/>
          <w:szCs w:val="18"/>
        </w:rPr>
        <w:t xml:space="preserve"> (Set if Not eXists) command with a Time-To-Live (TTL) of 7 days to quickly check and block duplicates in memory before they hit your main logic.</w:t>
      </w:r>
    </w:p>
    <w:p w:rsidR="002659C7" w:rsidRPr="003E18F3" w:rsidRDefault="002659C7" w:rsidP="002659C7">
      <w:pPr>
        <w:pStyle w:val="Heading3"/>
        <w:rPr>
          <w:sz w:val="18"/>
          <w:szCs w:val="18"/>
        </w:rPr>
      </w:pPr>
      <w:r w:rsidRPr="003E18F3">
        <w:rPr>
          <w:sz w:val="18"/>
          <w:szCs w:val="18"/>
        </w:rPr>
        <w:t>Strategy 4: Kafka-Native Exactly-Once Semantics (EOS)</w:t>
      </w:r>
    </w:p>
    <w:p w:rsidR="002659C7" w:rsidRPr="003E18F3" w:rsidRDefault="002659C7" w:rsidP="002659C7">
      <w:pPr>
        <w:pStyle w:val="NormalWeb"/>
        <w:rPr>
          <w:sz w:val="18"/>
          <w:szCs w:val="18"/>
        </w:rPr>
      </w:pPr>
      <w:r w:rsidRPr="003E18F3">
        <w:rPr>
          <w:sz w:val="18"/>
          <w:szCs w:val="18"/>
        </w:rPr>
        <w:t xml:space="preserve">If your consumer reads from Kafka, processes data, and </w:t>
      </w:r>
      <w:r w:rsidRPr="003E18F3">
        <w:rPr>
          <w:b/>
          <w:bCs/>
          <w:sz w:val="18"/>
          <w:szCs w:val="18"/>
        </w:rPr>
        <w:t>writes the result back to another Kafka topic</w:t>
      </w:r>
      <w:r w:rsidRPr="003E18F3">
        <w:rPr>
          <w:sz w:val="18"/>
          <w:szCs w:val="18"/>
        </w:rPr>
        <w:t xml:space="preserve"> (this is very common in stream processing), you can use Kafka's built-in Transactional API.</w:t>
      </w:r>
    </w:p>
    <w:p w:rsidR="002659C7" w:rsidRPr="003E18F3" w:rsidRDefault="002659C7" w:rsidP="002659C7">
      <w:pPr>
        <w:pStyle w:val="NormalWeb"/>
        <w:numPr>
          <w:ilvl w:val="0"/>
          <w:numId w:val="849"/>
        </w:numPr>
        <w:rPr>
          <w:sz w:val="18"/>
          <w:szCs w:val="18"/>
        </w:rPr>
      </w:pPr>
      <w:r w:rsidRPr="003E18F3">
        <w:rPr>
          <w:b/>
          <w:bCs/>
          <w:sz w:val="18"/>
          <w:szCs w:val="18"/>
        </w:rPr>
        <w:t>How it works:</w:t>
      </w:r>
      <w:r w:rsidRPr="003E18F3">
        <w:rPr>
          <w:sz w:val="18"/>
          <w:szCs w:val="18"/>
        </w:rPr>
        <w:t xml:space="preserve"> You configure your producer with </w:t>
      </w:r>
      <w:r w:rsidRPr="003E18F3">
        <w:rPr>
          <w:rStyle w:val="HTMLCode"/>
          <w:sz w:val="18"/>
          <w:szCs w:val="18"/>
        </w:rPr>
        <w:t>transactional.id</w:t>
      </w:r>
      <w:r w:rsidRPr="003E18F3">
        <w:rPr>
          <w:sz w:val="18"/>
          <w:szCs w:val="18"/>
        </w:rPr>
        <w:t xml:space="preserve"> and your consumer with </w:t>
      </w:r>
      <w:r w:rsidRPr="003E18F3">
        <w:rPr>
          <w:rStyle w:val="HTMLCode"/>
          <w:sz w:val="18"/>
          <w:szCs w:val="18"/>
        </w:rPr>
        <w:t>isolation.level = read_committed</w:t>
      </w:r>
      <w:r w:rsidRPr="003E18F3">
        <w:rPr>
          <w:sz w:val="18"/>
          <w:szCs w:val="18"/>
        </w:rPr>
        <w:t>.</w:t>
      </w:r>
    </w:p>
    <w:p w:rsidR="002659C7" w:rsidRPr="003E18F3" w:rsidRDefault="002659C7" w:rsidP="002659C7">
      <w:pPr>
        <w:pStyle w:val="NormalWeb"/>
        <w:numPr>
          <w:ilvl w:val="0"/>
          <w:numId w:val="849"/>
        </w:numPr>
        <w:rPr>
          <w:sz w:val="18"/>
          <w:szCs w:val="18"/>
        </w:rPr>
      </w:pPr>
      <w:r w:rsidRPr="003E18F3">
        <w:rPr>
          <w:b/>
          <w:bCs/>
          <w:sz w:val="18"/>
          <w:szCs w:val="18"/>
        </w:rPr>
        <w:t>The Result:</w:t>
      </w:r>
      <w:r w:rsidRPr="003E18F3">
        <w:rPr>
          <w:sz w:val="18"/>
          <w:szCs w:val="18"/>
        </w:rPr>
        <w:t xml:space="preserve"> Kafka guarantees that the entire read-process-write cycle happens exactly once. If the consumer crashes halfway through, Kafka automatically aborts the transaction, and downstream consumers will never see the duplicate data.</w:t>
      </w:r>
    </w:p>
    <w:p w:rsidR="002659C7" w:rsidRPr="003E18F3" w:rsidRDefault="002659C7" w:rsidP="002659C7">
      <w:pPr>
        <w:rPr>
          <w:sz w:val="18"/>
          <w:szCs w:val="18"/>
        </w:rPr>
      </w:pPr>
      <w:r w:rsidRPr="003E18F3">
        <w:rPr>
          <w:sz w:val="18"/>
          <w:szCs w:val="18"/>
        </w:rPr>
        <w:pict>
          <v:rect id="_x0000_i2025" style="width:0;height:1.5pt" o:hralign="center" o:hrstd="t" o:hr="t" fillcolor="#a0a0a0" stroked="f"/>
        </w:pict>
      </w:r>
    </w:p>
    <w:p w:rsidR="002659C7" w:rsidRPr="003E18F3" w:rsidRDefault="002659C7" w:rsidP="002659C7">
      <w:pPr>
        <w:pStyle w:val="Heading3"/>
        <w:rPr>
          <w:sz w:val="18"/>
          <w:szCs w:val="18"/>
        </w:rPr>
      </w:pPr>
      <w:r w:rsidRPr="003E18F3">
        <w:rPr>
          <w:sz w:val="18"/>
          <w:szCs w:val="18"/>
        </w:rPr>
        <w:t>Summary Checklist for Duplicate Prevention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3919"/>
        <w:gridCol w:w="4081"/>
      </w:tblGrid>
      <w:tr w:rsidR="002659C7" w:rsidRPr="003E18F3" w:rsidTr="002659C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rStyle w:val="Strong"/>
                <w:sz w:val="18"/>
                <w:szCs w:val="18"/>
              </w:rPr>
              <w:t>Pattern</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rStyle w:val="Strong"/>
                <w:sz w:val="18"/>
                <w:szCs w:val="18"/>
              </w:rPr>
              <w:t>Best Used For...</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rStyle w:val="Strong"/>
                <w:sz w:val="18"/>
                <w:szCs w:val="18"/>
              </w:rPr>
              <w:t>How it handles the duplicate</w:t>
            </w:r>
          </w:p>
        </w:tc>
      </w:tr>
      <w:tr w:rsidR="002659C7" w:rsidRPr="003E18F3" w:rsidTr="002659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b/>
                <w:bCs/>
                <w:sz w:val="18"/>
                <w:szCs w:val="18"/>
              </w:rPr>
              <w:t>Unique Constraints</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Creating new records (e.g., New Orders).</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Fails the DB insert; code catches the error and ignores.</w:t>
            </w:r>
          </w:p>
        </w:tc>
      </w:tr>
      <w:tr w:rsidR="002659C7" w:rsidRPr="003E18F3" w:rsidTr="002659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b/>
                <w:bCs/>
                <w:sz w:val="18"/>
                <w:szCs w:val="18"/>
              </w:rPr>
              <w:t>Upsert</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Updating existing state (e.g., Updating profiles).</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Overwrites the data with the exact same values.</w:t>
            </w:r>
          </w:p>
        </w:tc>
      </w:tr>
      <w:tr w:rsidR="002659C7" w:rsidRPr="003E18F3" w:rsidTr="002659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b/>
                <w:bCs/>
                <w:sz w:val="18"/>
                <w:szCs w:val="18"/>
              </w:rPr>
              <w:t>Inbox Table / Redis</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Triggering external APIs / Non-database actions.</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Checks a "seen" list before executing the action.</w:t>
            </w:r>
          </w:p>
        </w:tc>
      </w:tr>
      <w:tr w:rsidR="002659C7" w:rsidRPr="003E18F3" w:rsidTr="002659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b/>
                <w:bCs/>
                <w:sz w:val="18"/>
                <w:szCs w:val="18"/>
              </w:rPr>
              <w:t>Kafka Transactions</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Kafka-to-Kafka streaming (e.g., Aggregating metrics).</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Framework natively rolls back uncommitted data.</w:t>
            </w:r>
          </w:p>
        </w:tc>
      </w:tr>
    </w:tbl>
    <w:p w:rsidR="002659C7" w:rsidRPr="003E18F3" w:rsidRDefault="002659C7" w:rsidP="009E6BCC">
      <w:pPr>
        <w:rPr>
          <w:sz w:val="18"/>
          <w:szCs w:val="18"/>
        </w:rPr>
      </w:pPr>
    </w:p>
    <w:p w:rsidR="009E6BCC" w:rsidRPr="003E18F3" w:rsidRDefault="009E6BCC" w:rsidP="009E6BCC">
      <w:pPr>
        <w:rPr>
          <w:sz w:val="18"/>
          <w:szCs w:val="18"/>
        </w:rPr>
      </w:pPr>
      <w:r w:rsidRPr="003E18F3">
        <w:rPr>
          <w:sz w:val="18"/>
          <w:szCs w:val="18"/>
        </w:rPr>
        <w:t>- Idempotency in the context of Kafka producers and consumers.</w:t>
      </w:r>
    </w:p>
    <w:p w:rsidR="002659C7" w:rsidRPr="003E18F3" w:rsidRDefault="002659C7" w:rsidP="002659C7">
      <w:pPr>
        <w:pStyle w:val="NormalWeb"/>
        <w:rPr>
          <w:sz w:val="18"/>
          <w:szCs w:val="18"/>
        </w:rPr>
      </w:pPr>
      <w:r w:rsidRPr="003E18F3">
        <w:rPr>
          <w:sz w:val="18"/>
          <w:szCs w:val="18"/>
        </w:rPr>
        <w:t>In distributed systems, network glitches and server crashes are guaranteed to happen. Because of this, systems will inevitably retry operations.</w:t>
      </w:r>
    </w:p>
    <w:p w:rsidR="002659C7" w:rsidRPr="003E18F3" w:rsidRDefault="002659C7" w:rsidP="002659C7">
      <w:pPr>
        <w:pStyle w:val="NormalWeb"/>
        <w:rPr>
          <w:sz w:val="18"/>
          <w:szCs w:val="18"/>
        </w:rPr>
      </w:pPr>
      <w:r w:rsidRPr="003E18F3">
        <w:rPr>
          <w:b/>
          <w:bCs/>
          <w:sz w:val="18"/>
          <w:szCs w:val="18"/>
        </w:rPr>
        <w:lastRenderedPageBreak/>
        <w:t>Idempotency</w:t>
      </w:r>
      <w:r w:rsidRPr="003E18F3">
        <w:rPr>
          <w:sz w:val="18"/>
          <w:szCs w:val="18"/>
        </w:rPr>
        <w:t xml:space="preserve"> is the mathematical concept that an operation can be applied multiple times without changing the result beyond the initial application. (e.g., "Multiply by 1" is idempotent; "Add 1" is not).</w:t>
      </w:r>
    </w:p>
    <w:p w:rsidR="002659C7" w:rsidRPr="003E18F3" w:rsidRDefault="002659C7" w:rsidP="002659C7">
      <w:pPr>
        <w:pStyle w:val="NormalWeb"/>
        <w:rPr>
          <w:sz w:val="18"/>
          <w:szCs w:val="18"/>
        </w:rPr>
      </w:pPr>
      <w:r w:rsidRPr="003E18F3">
        <w:rPr>
          <w:sz w:val="18"/>
          <w:szCs w:val="18"/>
        </w:rPr>
        <w:t xml:space="preserve">In Kafka, true reliability requires idempotency on both ends of the pipeline: the </w:t>
      </w:r>
      <w:r w:rsidRPr="003E18F3">
        <w:rPr>
          <w:b/>
          <w:bCs/>
          <w:sz w:val="18"/>
          <w:szCs w:val="18"/>
        </w:rPr>
        <w:t>Producer</w:t>
      </w:r>
      <w:r w:rsidRPr="003E18F3">
        <w:rPr>
          <w:sz w:val="18"/>
          <w:szCs w:val="18"/>
        </w:rPr>
        <w:t xml:space="preserve"> (getting data </w:t>
      </w:r>
      <w:r w:rsidRPr="003E18F3">
        <w:rPr>
          <w:i/>
          <w:iCs/>
          <w:sz w:val="18"/>
          <w:szCs w:val="18"/>
        </w:rPr>
        <w:t>into</w:t>
      </w:r>
      <w:r w:rsidRPr="003E18F3">
        <w:rPr>
          <w:sz w:val="18"/>
          <w:szCs w:val="18"/>
        </w:rPr>
        <w:t xml:space="preserve"> Kafka safely) and the </w:t>
      </w:r>
      <w:r w:rsidRPr="003E18F3">
        <w:rPr>
          <w:b/>
          <w:bCs/>
          <w:sz w:val="18"/>
          <w:szCs w:val="18"/>
        </w:rPr>
        <w:t>Consumer</w:t>
      </w:r>
      <w:r w:rsidRPr="003E18F3">
        <w:rPr>
          <w:sz w:val="18"/>
          <w:szCs w:val="18"/>
        </w:rPr>
        <w:t xml:space="preserve"> (getting data </w:t>
      </w:r>
      <w:r w:rsidRPr="003E18F3">
        <w:rPr>
          <w:i/>
          <w:iCs/>
          <w:sz w:val="18"/>
          <w:szCs w:val="18"/>
        </w:rPr>
        <w:t>out of</w:t>
      </w:r>
      <w:r w:rsidRPr="003E18F3">
        <w:rPr>
          <w:sz w:val="18"/>
          <w:szCs w:val="18"/>
        </w:rPr>
        <w:t xml:space="preserve"> Kafka safely).</w:t>
      </w:r>
    </w:p>
    <w:p w:rsidR="002659C7" w:rsidRPr="003E18F3" w:rsidRDefault="002659C7" w:rsidP="002659C7">
      <w:pPr>
        <w:rPr>
          <w:sz w:val="18"/>
          <w:szCs w:val="18"/>
        </w:rPr>
      </w:pPr>
      <w:r w:rsidRPr="003E18F3">
        <w:rPr>
          <w:sz w:val="18"/>
          <w:szCs w:val="18"/>
        </w:rPr>
        <w:pict>
          <v:rect id="_x0000_i2026" style="width:0;height:1.5pt" o:hralign="center" o:hrstd="t" o:hr="t" fillcolor="#a0a0a0" stroked="f"/>
        </w:pict>
      </w:r>
    </w:p>
    <w:p w:rsidR="002659C7" w:rsidRPr="003E18F3" w:rsidRDefault="002659C7" w:rsidP="002659C7">
      <w:pPr>
        <w:pStyle w:val="Heading3"/>
        <w:rPr>
          <w:sz w:val="18"/>
          <w:szCs w:val="18"/>
        </w:rPr>
      </w:pPr>
      <w:r w:rsidRPr="003E18F3">
        <w:rPr>
          <w:sz w:val="18"/>
          <w:szCs w:val="18"/>
        </w:rPr>
        <w:t>1. The Idempotent Producer (Solving the "Double Send")</w:t>
      </w:r>
    </w:p>
    <w:p w:rsidR="002659C7" w:rsidRPr="003E18F3" w:rsidRDefault="002659C7" w:rsidP="002659C7">
      <w:pPr>
        <w:pStyle w:val="NormalWeb"/>
        <w:rPr>
          <w:sz w:val="18"/>
          <w:szCs w:val="18"/>
        </w:rPr>
      </w:pPr>
      <w:r w:rsidRPr="003E18F3">
        <w:rPr>
          <w:sz w:val="18"/>
          <w:szCs w:val="18"/>
        </w:rPr>
        <w:t>By default, a Kafka producer is not idempotent. This leads to duplicates inside the Kafka log itself.</w:t>
      </w:r>
    </w:p>
    <w:p w:rsidR="002659C7" w:rsidRPr="003E18F3" w:rsidRDefault="002659C7" w:rsidP="002659C7">
      <w:pPr>
        <w:pStyle w:val="NormalWeb"/>
        <w:numPr>
          <w:ilvl w:val="0"/>
          <w:numId w:val="850"/>
        </w:numPr>
        <w:rPr>
          <w:sz w:val="18"/>
          <w:szCs w:val="18"/>
        </w:rPr>
      </w:pPr>
      <w:r w:rsidRPr="003E18F3">
        <w:rPr>
          <w:b/>
          <w:bCs/>
          <w:sz w:val="18"/>
          <w:szCs w:val="18"/>
        </w:rPr>
        <w:t>The Problem:</w:t>
      </w:r>
      <w:r w:rsidRPr="003E18F3">
        <w:rPr>
          <w:sz w:val="18"/>
          <w:szCs w:val="18"/>
        </w:rPr>
        <w:t xml:space="preserve"> The Producer sends a "User Signup" message. The Kafka Broker receives it, writes it to disk, and sends an Acknowledgment (ACK) back. But a momentary network blip drops the ACK. The Producer assumes the message failed and </w:t>
      </w:r>
      <w:r w:rsidRPr="003E18F3">
        <w:rPr>
          <w:b/>
          <w:bCs/>
          <w:sz w:val="18"/>
          <w:szCs w:val="18"/>
        </w:rPr>
        <w:t>retries</w:t>
      </w:r>
      <w:r w:rsidRPr="003E18F3">
        <w:rPr>
          <w:sz w:val="18"/>
          <w:szCs w:val="18"/>
        </w:rPr>
        <w:t>. The Broker writes it a second time. Now you have two identical messages in the Kafka topic.</w:t>
      </w:r>
    </w:p>
    <w:p w:rsidR="002659C7" w:rsidRPr="003E18F3" w:rsidRDefault="002659C7" w:rsidP="002659C7">
      <w:pPr>
        <w:pStyle w:val="NormalWeb"/>
        <w:numPr>
          <w:ilvl w:val="0"/>
          <w:numId w:val="850"/>
        </w:numPr>
        <w:rPr>
          <w:sz w:val="18"/>
          <w:szCs w:val="18"/>
        </w:rPr>
      </w:pPr>
      <w:r w:rsidRPr="003E18F3">
        <w:rPr>
          <w:b/>
          <w:bCs/>
          <w:sz w:val="18"/>
          <w:szCs w:val="18"/>
        </w:rPr>
        <w:t>The Solution:</w:t>
      </w:r>
      <w:r w:rsidRPr="003E18F3">
        <w:rPr>
          <w:sz w:val="18"/>
          <w:szCs w:val="18"/>
        </w:rPr>
        <w:t xml:space="preserve"> Set </w:t>
      </w:r>
      <w:r w:rsidRPr="003E18F3">
        <w:rPr>
          <w:rStyle w:val="HTMLCode"/>
          <w:sz w:val="18"/>
          <w:szCs w:val="18"/>
        </w:rPr>
        <w:t>enable.idempotence=true</w:t>
      </w:r>
      <w:r w:rsidRPr="003E18F3">
        <w:rPr>
          <w:sz w:val="18"/>
          <w:szCs w:val="18"/>
        </w:rPr>
        <w:t xml:space="preserve"> in your Producer config. (Note: In modern Kafka versions ≥ 3.0, this is enabled by default).</w:t>
      </w:r>
    </w:p>
    <w:p w:rsidR="002659C7" w:rsidRPr="003E18F3" w:rsidRDefault="002659C7" w:rsidP="002659C7">
      <w:pPr>
        <w:pStyle w:val="NormalWeb"/>
        <w:numPr>
          <w:ilvl w:val="0"/>
          <w:numId w:val="850"/>
        </w:numPr>
        <w:rPr>
          <w:sz w:val="18"/>
          <w:szCs w:val="18"/>
        </w:rPr>
      </w:pPr>
      <w:r w:rsidRPr="003E18F3">
        <w:rPr>
          <w:b/>
          <w:bCs/>
          <w:sz w:val="18"/>
          <w:szCs w:val="18"/>
        </w:rPr>
        <w:t>How it works:</w:t>
      </w:r>
      <w:r w:rsidRPr="003E18F3">
        <w:rPr>
          <w:sz w:val="18"/>
          <w:szCs w:val="18"/>
        </w:rPr>
        <w:t xml:space="preserve"> Kafka assigns the Producer a unique ID (PID) and attaches a </w:t>
      </w:r>
      <w:r w:rsidRPr="003E18F3">
        <w:rPr>
          <w:b/>
          <w:bCs/>
          <w:sz w:val="18"/>
          <w:szCs w:val="18"/>
        </w:rPr>
        <w:t>Sequence Number</w:t>
      </w:r>
      <w:r w:rsidRPr="003E18F3">
        <w:rPr>
          <w:sz w:val="18"/>
          <w:szCs w:val="18"/>
        </w:rPr>
        <w:t xml:space="preserve"> to every message.</w:t>
      </w:r>
    </w:p>
    <w:p w:rsidR="002659C7" w:rsidRPr="003E18F3" w:rsidRDefault="002659C7" w:rsidP="002659C7">
      <w:pPr>
        <w:pStyle w:val="NormalWeb"/>
        <w:numPr>
          <w:ilvl w:val="1"/>
          <w:numId w:val="850"/>
        </w:numPr>
        <w:rPr>
          <w:sz w:val="18"/>
          <w:szCs w:val="18"/>
        </w:rPr>
      </w:pPr>
      <w:r w:rsidRPr="003E18F3">
        <w:rPr>
          <w:sz w:val="18"/>
          <w:szCs w:val="18"/>
        </w:rPr>
        <w:t xml:space="preserve">Message 1: </w:t>
      </w:r>
      <w:r w:rsidRPr="003E18F3">
        <w:rPr>
          <w:rStyle w:val="HTMLCode"/>
          <w:sz w:val="18"/>
          <w:szCs w:val="18"/>
        </w:rPr>
        <w:t>[PID: A, Seq: 1]</w:t>
      </w:r>
    </w:p>
    <w:p w:rsidR="002659C7" w:rsidRPr="003E18F3" w:rsidRDefault="002659C7" w:rsidP="002659C7">
      <w:pPr>
        <w:pStyle w:val="NormalWeb"/>
        <w:numPr>
          <w:ilvl w:val="1"/>
          <w:numId w:val="850"/>
        </w:numPr>
        <w:rPr>
          <w:sz w:val="18"/>
          <w:szCs w:val="18"/>
        </w:rPr>
      </w:pPr>
      <w:r w:rsidRPr="003E18F3">
        <w:rPr>
          <w:sz w:val="18"/>
          <w:szCs w:val="18"/>
        </w:rPr>
        <w:t xml:space="preserve">Message 2: </w:t>
      </w:r>
      <w:r w:rsidRPr="003E18F3">
        <w:rPr>
          <w:rStyle w:val="HTMLCode"/>
          <w:sz w:val="18"/>
          <w:szCs w:val="18"/>
        </w:rPr>
        <w:t>[PID: A, Seq: 2]</w:t>
      </w:r>
    </w:p>
    <w:p w:rsidR="002659C7" w:rsidRPr="003E18F3" w:rsidRDefault="002659C7" w:rsidP="002659C7">
      <w:pPr>
        <w:pStyle w:val="NormalWeb"/>
        <w:numPr>
          <w:ilvl w:val="0"/>
          <w:numId w:val="850"/>
        </w:numPr>
        <w:rPr>
          <w:sz w:val="18"/>
          <w:szCs w:val="18"/>
        </w:rPr>
      </w:pPr>
      <w:r w:rsidRPr="003E18F3">
        <w:rPr>
          <w:b/>
          <w:bCs/>
          <w:sz w:val="18"/>
          <w:szCs w:val="18"/>
        </w:rPr>
        <w:t>The Result:</w:t>
      </w:r>
      <w:r w:rsidRPr="003E18F3">
        <w:rPr>
          <w:sz w:val="18"/>
          <w:szCs w:val="18"/>
        </w:rPr>
        <w:t xml:space="preserve"> If the ACK drops and the Producer retries sending </w:t>
      </w:r>
      <w:r w:rsidRPr="003E18F3">
        <w:rPr>
          <w:rStyle w:val="HTMLCode"/>
          <w:sz w:val="18"/>
          <w:szCs w:val="18"/>
        </w:rPr>
        <w:t>Seq: 1</w:t>
      </w:r>
      <w:r w:rsidRPr="003E18F3">
        <w:rPr>
          <w:sz w:val="18"/>
          <w:szCs w:val="18"/>
        </w:rPr>
        <w:t xml:space="preserve">, the Broker looks at the message and says, </w:t>
      </w:r>
      <w:r w:rsidRPr="003E18F3">
        <w:rPr>
          <w:i/>
          <w:iCs/>
          <w:sz w:val="18"/>
          <w:szCs w:val="18"/>
        </w:rPr>
        <w:t>"I already have PID A, Seq 1 on disk. I will ignore this duplicate, but I will send a new ACK so the Producer stops retrying."</w:t>
      </w:r>
    </w:p>
    <w:p w:rsidR="002659C7" w:rsidRPr="003E18F3" w:rsidRDefault="002659C7" w:rsidP="002659C7">
      <w:pPr>
        <w:rPr>
          <w:sz w:val="18"/>
          <w:szCs w:val="18"/>
        </w:rPr>
      </w:pPr>
      <w:r w:rsidRPr="003E18F3">
        <w:rPr>
          <w:sz w:val="18"/>
          <w:szCs w:val="18"/>
        </w:rPr>
        <w:pict>
          <v:rect id="_x0000_i2027" style="width:0;height:1.5pt" o:hralign="center" o:hrstd="t" o:hr="t" fillcolor="#a0a0a0" stroked="f"/>
        </w:pict>
      </w:r>
    </w:p>
    <w:p w:rsidR="002659C7" w:rsidRPr="003E18F3" w:rsidRDefault="002659C7" w:rsidP="002659C7">
      <w:pPr>
        <w:pStyle w:val="Heading3"/>
        <w:rPr>
          <w:sz w:val="18"/>
          <w:szCs w:val="18"/>
        </w:rPr>
      </w:pPr>
      <w:r w:rsidRPr="003E18F3">
        <w:rPr>
          <w:sz w:val="18"/>
          <w:szCs w:val="18"/>
        </w:rPr>
        <w:t>2. The Idempotent Consumer (Solving the "Double Process")</w:t>
      </w:r>
    </w:p>
    <w:p w:rsidR="002659C7" w:rsidRPr="003E18F3" w:rsidRDefault="002659C7" w:rsidP="002659C7">
      <w:pPr>
        <w:pStyle w:val="NormalWeb"/>
        <w:rPr>
          <w:sz w:val="18"/>
          <w:szCs w:val="18"/>
        </w:rPr>
      </w:pPr>
      <w:r w:rsidRPr="003E18F3">
        <w:rPr>
          <w:sz w:val="18"/>
          <w:szCs w:val="18"/>
        </w:rPr>
        <w:t>Even if your Producer is perfectly idempotent, you still have to worry about the Consumer duplicating work.</w:t>
      </w:r>
    </w:p>
    <w:p w:rsidR="002659C7" w:rsidRPr="003E18F3" w:rsidRDefault="002659C7" w:rsidP="002659C7">
      <w:pPr>
        <w:pStyle w:val="NormalWeb"/>
        <w:numPr>
          <w:ilvl w:val="0"/>
          <w:numId w:val="851"/>
        </w:numPr>
        <w:rPr>
          <w:sz w:val="18"/>
          <w:szCs w:val="18"/>
        </w:rPr>
      </w:pPr>
      <w:r w:rsidRPr="003E18F3">
        <w:rPr>
          <w:b/>
          <w:bCs/>
          <w:sz w:val="18"/>
          <w:szCs w:val="18"/>
        </w:rPr>
        <w:t>The Problem:</w:t>
      </w:r>
      <w:r w:rsidRPr="003E18F3">
        <w:rPr>
          <w:sz w:val="18"/>
          <w:szCs w:val="18"/>
        </w:rPr>
        <w:t xml:space="preserve"> The Consumer reads the "User Signup" message from the topic and saves the user to the database. But a microsecond before it can commit its offset to Kafka, the Consumer crashes. When it reboots, Kafka re-delivers that exact same message.</w:t>
      </w:r>
    </w:p>
    <w:p w:rsidR="002659C7" w:rsidRPr="003E18F3" w:rsidRDefault="002659C7" w:rsidP="002659C7">
      <w:pPr>
        <w:pStyle w:val="NormalWeb"/>
        <w:numPr>
          <w:ilvl w:val="0"/>
          <w:numId w:val="851"/>
        </w:numPr>
        <w:rPr>
          <w:sz w:val="18"/>
          <w:szCs w:val="18"/>
        </w:rPr>
      </w:pPr>
      <w:r w:rsidRPr="003E18F3">
        <w:rPr>
          <w:b/>
          <w:bCs/>
          <w:sz w:val="18"/>
          <w:szCs w:val="18"/>
        </w:rPr>
        <w:t>The Solution:</w:t>
      </w:r>
      <w:r w:rsidRPr="003E18F3">
        <w:rPr>
          <w:sz w:val="18"/>
          <w:szCs w:val="18"/>
        </w:rPr>
        <w:t xml:space="preserve"> The Consumer must be designed to recognize and safely ignore data it has already processed. (Kafka cannot do this for you; it must be handled in your application/database layer).</w:t>
      </w:r>
    </w:p>
    <w:p w:rsidR="002659C7" w:rsidRPr="003E18F3" w:rsidRDefault="002659C7" w:rsidP="002659C7">
      <w:pPr>
        <w:pStyle w:val="NormalWeb"/>
        <w:numPr>
          <w:ilvl w:val="0"/>
          <w:numId w:val="851"/>
        </w:numPr>
        <w:rPr>
          <w:sz w:val="18"/>
          <w:szCs w:val="18"/>
        </w:rPr>
      </w:pPr>
      <w:r w:rsidRPr="003E18F3">
        <w:rPr>
          <w:b/>
          <w:bCs/>
          <w:sz w:val="18"/>
          <w:szCs w:val="18"/>
        </w:rPr>
        <w:t>How it works:</w:t>
      </w:r>
      <w:r w:rsidRPr="003E18F3">
        <w:rPr>
          <w:sz w:val="18"/>
          <w:szCs w:val="18"/>
        </w:rPr>
        <w:t xml:space="preserve"> As discussed previously, you implement this using Database constraints (Primary Keys/Unique Indexes), Upserts (</w:t>
      </w:r>
      <w:r w:rsidRPr="003E18F3">
        <w:rPr>
          <w:rStyle w:val="HTMLCode"/>
          <w:sz w:val="18"/>
          <w:szCs w:val="18"/>
        </w:rPr>
        <w:t>INSERT ... ON CONFLICT DO UPDATE</w:t>
      </w:r>
      <w:r w:rsidRPr="003E18F3">
        <w:rPr>
          <w:sz w:val="18"/>
          <w:szCs w:val="18"/>
        </w:rPr>
        <w:t>), or a dedicated "Inbox" tracking table.</w:t>
      </w:r>
    </w:p>
    <w:p w:rsidR="002659C7" w:rsidRPr="003E18F3" w:rsidRDefault="002659C7" w:rsidP="002659C7">
      <w:pPr>
        <w:pStyle w:val="NormalWeb"/>
        <w:numPr>
          <w:ilvl w:val="0"/>
          <w:numId w:val="851"/>
        </w:numPr>
        <w:rPr>
          <w:sz w:val="18"/>
          <w:szCs w:val="18"/>
        </w:rPr>
      </w:pPr>
      <w:r w:rsidRPr="003E18F3">
        <w:rPr>
          <w:b/>
          <w:bCs/>
          <w:sz w:val="18"/>
          <w:szCs w:val="18"/>
        </w:rPr>
        <w:t>The Result:</w:t>
      </w:r>
      <w:r w:rsidRPr="003E18F3">
        <w:rPr>
          <w:sz w:val="18"/>
          <w:szCs w:val="18"/>
        </w:rPr>
        <w:t xml:space="preserve"> When Kafka re-delivers the "User Signup" message, your database simply rejects the duplicate insert or gracefully overwrites it with the exact same data.</w:t>
      </w:r>
    </w:p>
    <w:p w:rsidR="002659C7" w:rsidRPr="003E18F3" w:rsidRDefault="002659C7" w:rsidP="002659C7">
      <w:pPr>
        <w:rPr>
          <w:sz w:val="18"/>
          <w:szCs w:val="18"/>
        </w:rPr>
      </w:pPr>
      <w:r w:rsidRPr="003E18F3">
        <w:rPr>
          <w:sz w:val="18"/>
          <w:szCs w:val="18"/>
        </w:rPr>
        <w:pict>
          <v:rect id="_x0000_i2028" style="width:0;height:1.5pt" o:hralign="center" o:hrstd="t" o:hr="t" fillcolor="#a0a0a0" stroked="f"/>
        </w:pict>
      </w:r>
    </w:p>
    <w:p w:rsidR="002659C7" w:rsidRPr="003E18F3" w:rsidRDefault="002659C7" w:rsidP="002659C7">
      <w:pPr>
        <w:pStyle w:val="Heading3"/>
        <w:rPr>
          <w:sz w:val="18"/>
          <w:szCs w:val="18"/>
        </w:rPr>
      </w:pPr>
      <w:r w:rsidRPr="003E18F3">
        <w:rPr>
          <w:sz w:val="18"/>
          <w:szCs w:val="18"/>
        </w:rPr>
        <w:t>The Holy Grail: Exactly-Once Semantics (EOS)</w:t>
      </w:r>
    </w:p>
    <w:p w:rsidR="002659C7" w:rsidRPr="003E18F3" w:rsidRDefault="002659C7" w:rsidP="002659C7">
      <w:pPr>
        <w:pStyle w:val="NormalWeb"/>
        <w:rPr>
          <w:sz w:val="18"/>
          <w:szCs w:val="18"/>
        </w:rPr>
      </w:pPr>
      <w:r w:rsidRPr="003E18F3">
        <w:rPr>
          <w:sz w:val="18"/>
          <w:szCs w:val="18"/>
        </w:rPr>
        <w:t xml:space="preserve">When you combine an </w:t>
      </w:r>
      <w:r w:rsidRPr="003E18F3">
        <w:rPr>
          <w:b/>
          <w:bCs/>
          <w:sz w:val="18"/>
          <w:szCs w:val="18"/>
        </w:rPr>
        <w:t>Idempotent Producer</w:t>
      </w:r>
      <w:r w:rsidRPr="003E18F3">
        <w:rPr>
          <w:sz w:val="18"/>
          <w:szCs w:val="18"/>
        </w:rPr>
        <w:t xml:space="preserve"> with an </w:t>
      </w:r>
      <w:r w:rsidRPr="003E18F3">
        <w:rPr>
          <w:b/>
          <w:bCs/>
          <w:sz w:val="18"/>
          <w:szCs w:val="18"/>
        </w:rPr>
        <w:t>Idempotent Consumer</w:t>
      </w:r>
      <w:r w:rsidRPr="003E18F3">
        <w:rPr>
          <w:sz w:val="18"/>
          <w:szCs w:val="18"/>
        </w:rPr>
        <w:t xml:space="preserve">, you achieve what feels like </w:t>
      </w:r>
      <w:r w:rsidRPr="003E18F3">
        <w:rPr>
          <w:b/>
          <w:bCs/>
          <w:sz w:val="18"/>
          <w:szCs w:val="18"/>
        </w:rPr>
        <w:t>Exactly-Once</w:t>
      </w:r>
      <w:r w:rsidRPr="003E18F3">
        <w:rPr>
          <w:sz w:val="18"/>
          <w:szCs w:val="18"/>
        </w:rPr>
        <w:t xml:space="preserve"> processing. Even though messages are being retried behind the scenes, the end state of your database looks as though every event occurred flawlessly, exactly one time.</w:t>
      </w:r>
    </w:p>
    <w:p w:rsidR="002659C7" w:rsidRPr="003E18F3" w:rsidRDefault="002659C7" w:rsidP="009E6BCC">
      <w:pPr>
        <w:rPr>
          <w:sz w:val="18"/>
          <w:szCs w:val="18"/>
        </w:rPr>
      </w:pPr>
    </w:p>
    <w:p w:rsidR="009E6BCC" w:rsidRPr="003E18F3" w:rsidRDefault="009E6BCC" w:rsidP="009E6BCC">
      <w:pPr>
        <w:rPr>
          <w:sz w:val="18"/>
          <w:szCs w:val="18"/>
        </w:rPr>
      </w:pPr>
      <w:r w:rsidRPr="003E18F3">
        <w:rPr>
          <w:sz w:val="18"/>
          <w:szCs w:val="18"/>
        </w:rPr>
        <w:t>- Dead Letter Topics and Retry Topics — when to use each.</w:t>
      </w:r>
    </w:p>
    <w:p w:rsidR="002659C7" w:rsidRPr="003E18F3" w:rsidRDefault="002659C7" w:rsidP="002659C7">
      <w:pPr>
        <w:pStyle w:val="NormalWeb"/>
        <w:rPr>
          <w:sz w:val="18"/>
          <w:szCs w:val="18"/>
        </w:rPr>
      </w:pPr>
      <w:r w:rsidRPr="003E18F3">
        <w:rPr>
          <w:sz w:val="18"/>
          <w:szCs w:val="18"/>
        </w:rPr>
        <w:t>Even with perfect idempotency and retries, sometimes a Kafka consumer simply cannot process a message.</w:t>
      </w:r>
    </w:p>
    <w:p w:rsidR="002659C7" w:rsidRPr="003E18F3" w:rsidRDefault="002659C7" w:rsidP="002659C7">
      <w:pPr>
        <w:pStyle w:val="NormalWeb"/>
        <w:rPr>
          <w:sz w:val="18"/>
          <w:szCs w:val="18"/>
        </w:rPr>
      </w:pPr>
      <w:r w:rsidRPr="003E18F3">
        <w:rPr>
          <w:sz w:val="18"/>
          <w:szCs w:val="18"/>
        </w:rPr>
        <w:t xml:space="preserve">Perhaps the external API you are calling is down (a </w:t>
      </w:r>
      <w:r w:rsidRPr="003E18F3">
        <w:rPr>
          <w:b/>
          <w:bCs/>
          <w:sz w:val="18"/>
          <w:szCs w:val="18"/>
        </w:rPr>
        <w:t>transient error</w:t>
      </w:r>
      <w:r w:rsidRPr="003E18F3">
        <w:rPr>
          <w:sz w:val="18"/>
          <w:szCs w:val="18"/>
        </w:rPr>
        <w:t xml:space="preserve">), or perhaps the message itself is a malformed JSON payload that will </w:t>
      </w:r>
      <w:r w:rsidRPr="003E18F3">
        <w:rPr>
          <w:i/>
          <w:iCs/>
          <w:sz w:val="18"/>
          <w:szCs w:val="18"/>
        </w:rPr>
        <w:t>never</w:t>
      </w:r>
      <w:r w:rsidRPr="003E18F3">
        <w:rPr>
          <w:sz w:val="18"/>
          <w:szCs w:val="18"/>
        </w:rPr>
        <w:t xml:space="preserve"> parse correctly (a </w:t>
      </w:r>
      <w:r w:rsidRPr="003E18F3">
        <w:rPr>
          <w:b/>
          <w:bCs/>
          <w:sz w:val="18"/>
          <w:szCs w:val="18"/>
        </w:rPr>
        <w:t>poison pill</w:t>
      </w:r>
      <w:r w:rsidRPr="003E18F3">
        <w:rPr>
          <w:sz w:val="18"/>
          <w:szCs w:val="18"/>
        </w:rPr>
        <w:t>).</w:t>
      </w:r>
    </w:p>
    <w:p w:rsidR="002659C7" w:rsidRPr="003E18F3" w:rsidRDefault="002659C7" w:rsidP="002659C7">
      <w:pPr>
        <w:pStyle w:val="NormalWeb"/>
        <w:rPr>
          <w:sz w:val="18"/>
          <w:szCs w:val="18"/>
        </w:rPr>
      </w:pPr>
      <w:r w:rsidRPr="003E18F3">
        <w:rPr>
          <w:sz w:val="18"/>
          <w:szCs w:val="18"/>
        </w:rPr>
        <w:t xml:space="preserve">If your consumer just sits there retrying the same broken message forever, it blocks the entire partition. All the healthy messages behind it are stuck. This is called </w:t>
      </w:r>
      <w:r w:rsidRPr="003E18F3">
        <w:rPr>
          <w:b/>
          <w:bCs/>
          <w:sz w:val="18"/>
          <w:szCs w:val="18"/>
        </w:rPr>
        <w:t>Head-of-Line Blocking</w:t>
      </w:r>
      <w:r w:rsidRPr="003E18F3">
        <w:rPr>
          <w:sz w:val="18"/>
          <w:szCs w:val="18"/>
        </w:rPr>
        <w:t xml:space="preserve">, and the standard way to fix it is by using </w:t>
      </w:r>
      <w:r w:rsidRPr="003E18F3">
        <w:rPr>
          <w:b/>
          <w:bCs/>
          <w:sz w:val="18"/>
          <w:szCs w:val="18"/>
        </w:rPr>
        <w:t>Retry Topics</w:t>
      </w:r>
      <w:r w:rsidRPr="003E18F3">
        <w:rPr>
          <w:sz w:val="18"/>
          <w:szCs w:val="18"/>
        </w:rPr>
        <w:t xml:space="preserve"> and </w:t>
      </w:r>
      <w:r w:rsidRPr="003E18F3">
        <w:rPr>
          <w:b/>
          <w:bCs/>
          <w:sz w:val="18"/>
          <w:szCs w:val="18"/>
        </w:rPr>
        <w:t>Dead Letter Topics (DLTs)</w:t>
      </w:r>
      <w:r w:rsidRPr="003E18F3">
        <w:rPr>
          <w:sz w:val="18"/>
          <w:szCs w:val="18"/>
        </w:rPr>
        <w:t>.</w:t>
      </w:r>
    </w:p>
    <w:p w:rsidR="002659C7" w:rsidRPr="003E18F3" w:rsidRDefault="002659C7" w:rsidP="002659C7">
      <w:pPr>
        <w:pStyle w:val="NormalWeb"/>
        <w:rPr>
          <w:sz w:val="18"/>
          <w:szCs w:val="18"/>
        </w:rPr>
      </w:pPr>
      <w:r w:rsidRPr="003E18F3">
        <w:rPr>
          <w:sz w:val="18"/>
          <w:szCs w:val="18"/>
        </w:rPr>
        <w:t>Here is how to route the traffic to keep your system moving.</w:t>
      </w:r>
    </w:p>
    <w:p w:rsidR="002659C7" w:rsidRPr="003E18F3" w:rsidRDefault="002659C7" w:rsidP="002659C7">
      <w:pPr>
        <w:rPr>
          <w:sz w:val="18"/>
          <w:szCs w:val="18"/>
        </w:rPr>
      </w:pPr>
      <w:r w:rsidRPr="003E18F3">
        <w:rPr>
          <w:sz w:val="18"/>
          <w:szCs w:val="18"/>
        </w:rPr>
        <w:pict>
          <v:rect id="_x0000_i2029" style="width:0;height:1.5pt" o:hralign="center" o:hrstd="t" o:hr="t" fillcolor="#a0a0a0" stroked="f"/>
        </w:pict>
      </w:r>
    </w:p>
    <w:p w:rsidR="002659C7" w:rsidRPr="003E18F3" w:rsidRDefault="002659C7" w:rsidP="002659C7">
      <w:pPr>
        <w:pStyle w:val="Heading3"/>
        <w:rPr>
          <w:sz w:val="18"/>
          <w:szCs w:val="18"/>
        </w:rPr>
      </w:pPr>
      <w:r w:rsidRPr="003E18F3">
        <w:rPr>
          <w:sz w:val="18"/>
          <w:szCs w:val="18"/>
        </w:rPr>
        <w:t>1. Retry Topics (For Transient Errors)</w:t>
      </w:r>
    </w:p>
    <w:p w:rsidR="002659C7" w:rsidRPr="003E18F3" w:rsidRDefault="002659C7" w:rsidP="002659C7">
      <w:pPr>
        <w:pStyle w:val="NormalWeb"/>
        <w:rPr>
          <w:sz w:val="18"/>
          <w:szCs w:val="18"/>
        </w:rPr>
      </w:pPr>
      <w:r w:rsidRPr="003E18F3">
        <w:rPr>
          <w:sz w:val="18"/>
          <w:szCs w:val="18"/>
        </w:rPr>
        <w:t>A Retry Topic is a "waiting room" for messages that failed, but might succeed if you just give them a little time.</w:t>
      </w:r>
    </w:p>
    <w:p w:rsidR="002659C7" w:rsidRPr="003E18F3" w:rsidRDefault="002659C7" w:rsidP="002659C7">
      <w:pPr>
        <w:pStyle w:val="NormalWeb"/>
        <w:numPr>
          <w:ilvl w:val="0"/>
          <w:numId w:val="852"/>
        </w:numPr>
        <w:rPr>
          <w:sz w:val="18"/>
          <w:szCs w:val="18"/>
        </w:rPr>
      </w:pPr>
      <w:r w:rsidRPr="003E18F3">
        <w:rPr>
          <w:b/>
          <w:bCs/>
          <w:sz w:val="18"/>
          <w:szCs w:val="18"/>
        </w:rPr>
        <w:t>When to use:</w:t>
      </w:r>
      <w:r w:rsidRPr="003E18F3">
        <w:rPr>
          <w:sz w:val="18"/>
          <w:szCs w:val="18"/>
        </w:rPr>
        <w:t xml:space="preserve"> When the failure is temporary. Examples include:</w:t>
      </w:r>
    </w:p>
    <w:p w:rsidR="002659C7" w:rsidRPr="003E18F3" w:rsidRDefault="002659C7" w:rsidP="002659C7">
      <w:pPr>
        <w:pStyle w:val="NormalWeb"/>
        <w:numPr>
          <w:ilvl w:val="1"/>
          <w:numId w:val="852"/>
        </w:numPr>
        <w:rPr>
          <w:sz w:val="18"/>
          <w:szCs w:val="18"/>
        </w:rPr>
      </w:pPr>
      <w:r w:rsidRPr="003E18F3">
        <w:rPr>
          <w:sz w:val="18"/>
          <w:szCs w:val="18"/>
        </w:rPr>
        <w:t>The database is temporarily locked.</w:t>
      </w:r>
    </w:p>
    <w:p w:rsidR="002659C7" w:rsidRPr="003E18F3" w:rsidRDefault="002659C7" w:rsidP="002659C7">
      <w:pPr>
        <w:pStyle w:val="NormalWeb"/>
        <w:numPr>
          <w:ilvl w:val="1"/>
          <w:numId w:val="852"/>
        </w:numPr>
        <w:rPr>
          <w:sz w:val="18"/>
          <w:szCs w:val="18"/>
        </w:rPr>
      </w:pPr>
      <w:r w:rsidRPr="003E18F3">
        <w:rPr>
          <w:sz w:val="18"/>
          <w:szCs w:val="18"/>
        </w:rPr>
        <w:t xml:space="preserve">A third-party API returns a </w:t>
      </w:r>
      <w:r w:rsidRPr="003E18F3">
        <w:rPr>
          <w:rStyle w:val="HTMLCode"/>
          <w:sz w:val="18"/>
          <w:szCs w:val="18"/>
        </w:rPr>
        <w:t>429 Too Many Requests</w:t>
      </w:r>
      <w:r w:rsidRPr="003E18F3">
        <w:rPr>
          <w:sz w:val="18"/>
          <w:szCs w:val="18"/>
        </w:rPr>
        <w:t xml:space="preserve"> (Rate Limited) or </w:t>
      </w:r>
      <w:r w:rsidRPr="003E18F3">
        <w:rPr>
          <w:rStyle w:val="HTMLCode"/>
          <w:sz w:val="18"/>
          <w:szCs w:val="18"/>
        </w:rPr>
        <w:t>503 Service Unavailable</w:t>
      </w:r>
      <w:r w:rsidRPr="003E18F3">
        <w:rPr>
          <w:sz w:val="18"/>
          <w:szCs w:val="18"/>
        </w:rPr>
        <w:t>.</w:t>
      </w:r>
    </w:p>
    <w:p w:rsidR="002659C7" w:rsidRPr="003E18F3" w:rsidRDefault="002659C7" w:rsidP="002659C7">
      <w:pPr>
        <w:pStyle w:val="NormalWeb"/>
        <w:numPr>
          <w:ilvl w:val="1"/>
          <w:numId w:val="852"/>
        </w:numPr>
        <w:rPr>
          <w:sz w:val="18"/>
          <w:szCs w:val="18"/>
        </w:rPr>
      </w:pPr>
      <w:r w:rsidRPr="003E18F3">
        <w:rPr>
          <w:sz w:val="18"/>
          <w:szCs w:val="18"/>
        </w:rPr>
        <w:t>A network timeout occurs.</w:t>
      </w:r>
    </w:p>
    <w:p w:rsidR="002659C7" w:rsidRPr="003E18F3" w:rsidRDefault="002659C7" w:rsidP="002659C7">
      <w:pPr>
        <w:pStyle w:val="NormalWeb"/>
        <w:numPr>
          <w:ilvl w:val="0"/>
          <w:numId w:val="852"/>
        </w:numPr>
        <w:rPr>
          <w:sz w:val="18"/>
          <w:szCs w:val="18"/>
        </w:rPr>
      </w:pPr>
      <w:r w:rsidRPr="003E18F3">
        <w:rPr>
          <w:b/>
          <w:bCs/>
          <w:sz w:val="18"/>
          <w:szCs w:val="18"/>
        </w:rPr>
        <w:t>How it works:</w:t>
      </w:r>
      <w:r w:rsidRPr="003E18F3">
        <w:rPr>
          <w:sz w:val="18"/>
          <w:szCs w:val="18"/>
        </w:rPr>
        <w:t xml:space="preserve"> Instead of pausing the main consumer, you catch the exception and immediately publish the message to a new topic (e.g., </w:t>
      </w:r>
      <w:r w:rsidRPr="003E18F3">
        <w:rPr>
          <w:rStyle w:val="HTMLCode"/>
          <w:sz w:val="18"/>
          <w:szCs w:val="18"/>
        </w:rPr>
        <w:t>orders-retry-1</w:t>
      </w:r>
      <w:r w:rsidRPr="003E18F3">
        <w:rPr>
          <w:sz w:val="18"/>
          <w:szCs w:val="18"/>
        </w:rPr>
        <w:t>). Your main consumer then ACKs the message and moves on to the next one.</w:t>
      </w:r>
    </w:p>
    <w:p w:rsidR="002659C7" w:rsidRPr="003E18F3" w:rsidRDefault="002659C7" w:rsidP="002659C7">
      <w:pPr>
        <w:pStyle w:val="NormalWeb"/>
        <w:numPr>
          <w:ilvl w:val="0"/>
          <w:numId w:val="852"/>
        </w:numPr>
        <w:rPr>
          <w:sz w:val="18"/>
          <w:szCs w:val="18"/>
        </w:rPr>
      </w:pPr>
      <w:r w:rsidRPr="003E18F3">
        <w:rPr>
          <w:b/>
          <w:bCs/>
          <w:sz w:val="18"/>
          <w:szCs w:val="18"/>
        </w:rPr>
        <w:t>The Backoff Strategy:</w:t>
      </w:r>
      <w:r w:rsidRPr="003E18F3">
        <w:rPr>
          <w:sz w:val="18"/>
          <w:szCs w:val="18"/>
        </w:rPr>
        <w:t xml:space="preserve"> You usually create a dedicated consumer for the Retry Topic that waits before processing (e.g., wait 1 minute). If it fails again, you can publish it to </w:t>
      </w:r>
      <w:r w:rsidRPr="003E18F3">
        <w:rPr>
          <w:rStyle w:val="HTMLCode"/>
          <w:sz w:val="18"/>
          <w:szCs w:val="18"/>
        </w:rPr>
        <w:t>orders-retry-2</w:t>
      </w:r>
      <w:r w:rsidRPr="003E18F3">
        <w:rPr>
          <w:sz w:val="18"/>
          <w:szCs w:val="18"/>
        </w:rPr>
        <w:t xml:space="preserve"> (wait 5 minutes). This is called a </w:t>
      </w:r>
      <w:r w:rsidRPr="003E18F3">
        <w:rPr>
          <w:b/>
          <w:bCs/>
          <w:sz w:val="18"/>
          <w:szCs w:val="18"/>
        </w:rPr>
        <w:t>Non-Blocking Retry pattern</w:t>
      </w:r>
      <w:r w:rsidRPr="003E18F3">
        <w:rPr>
          <w:sz w:val="18"/>
          <w:szCs w:val="18"/>
        </w:rPr>
        <w:t>.</w:t>
      </w:r>
    </w:p>
    <w:p w:rsidR="002659C7" w:rsidRPr="003E18F3" w:rsidRDefault="002659C7" w:rsidP="002659C7">
      <w:pPr>
        <w:pStyle w:val="Heading3"/>
        <w:rPr>
          <w:sz w:val="18"/>
          <w:szCs w:val="18"/>
        </w:rPr>
      </w:pPr>
      <w:r w:rsidRPr="003E18F3">
        <w:rPr>
          <w:sz w:val="18"/>
          <w:szCs w:val="18"/>
        </w:rPr>
        <w:t>2. Dead Letter Topics / DLT (For Fatal Errors)</w:t>
      </w:r>
    </w:p>
    <w:p w:rsidR="002659C7" w:rsidRPr="003E18F3" w:rsidRDefault="002659C7" w:rsidP="002659C7">
      <w:pPr>
        <w:pStyle w:val="NormalWeb"/>
        <w:rPr>
          <w:sz w:val="18"/>
          <w:szCs w:val="18"/>
        </w:rPr>
      </w:pPr>
      <w:r w:rsidRPr="003E18F3">
        <w:rPr>
          <w:sz w:val="18"/>
          <w:szCs w:val="18"/>
        </w:rPr>
        <w:t>A Dead Letter Topic is the graveyard. It is a topic dedicated to messages that have completely exhausted their retries or are fundamentally broken.</w:t>
      </w:r>
    </w:p>
    <w:p w:rsidR="002659C7" w:rsidRPr="003E18F3" w:rsidRDefault="002659C7" w:rsidP="002659C7">
      <w:pPr>
        <w:pStyle w:val="NormalWeb"/>
        <w:numPr>
          <w:ilvl w:val="0"/>
          <w:numId w:val="853"/>
        </w:numPr>
        <w:rPr>
          <w:sz w:val="18"/>
          <w:szCs w:val="18"/>
        </w:rPr>
      </w:pPr>
      <w:r w:rsidRPr="003E18F3">
        <w:rPr>
          <w:b/>
          <w:bCs/>
          <w:sz w:val="18"/>
          <w:szCs w:val="18"/>
        </w:rPr>
        <w:lastRenderedPageBreak/>
        <w:t>When to use:</w:t>
      </w:r>
      <w:r w:rsidRPr="003E18F3">
        <w:rPr>
          <w:sz w:val="18"/>
          <w:szCs w:val="18"/>
        </w:rPr>
        <w:t xml:space="preserve"> When retrying is pointless. Examples include:</w:t>
      </w:r>
    </w:p>
    <w:p w:rsidR="002659C7" w:rsidRPr="003E18F3" w:rsidRDefault="002659C7" w:rsidP="002659C7">
      <w:pPr>
        <w:pStyle w:val="NormalWeb"/>
        <w:numPr>
          <w:ilvl w:val="1"/>
          <w:numId w:val="853"/>
        </w:numPr>
        <w:rPr>
          <w:sz w:val="18"/>
          <w:szCs w:val="18"/>
        </w:rPr>
      </w:pPr>
      <w:r w:rsidRPr="003E18F3">
        <w:rPr>
          <w:b/>
          <w:bCs/>
          <w:sz w:val="18"/>
          <w:szCs w:val="18"/>
        </w:rPr>
        <w:t>Deserialization Errors:</w:t>
      </w:r>
      <w:r w:rsidRPr="003E18F3">
        <w:rPr>
          <w:sz w:val="18"/>
          <w:szCs w:val="18"/>
        </w:rPr>
        <w:t xml:space="preserve"> The message is supposed to be JSON, but someone sent XML. Retrying won't magically fix the syntax.</w:t>
      </w:r>
    </w:p>
    <w:p w:rsidR="002659C7" w:rsidRPr="003E18F3" w:rsidRDefault="002659C7" w:rsidP="002659C7">
      <w:pPr>
        <w:pStyle w:val="NormalWeb"/>
        <w:numPr>
          <w:ilvl w:val="1"/>
          <w:numId w:val="853"/>
        </w:numPr>
        <w:rPr>
          <w:sz w:val="18"/>
          <w:szCs w:val="18"/>
        </w:rPr>
      </w:pPr>
      <w:r w:rsidRPr="003E18F3">
        <w:rPr>
          <w:b/>
          <w:bCs/>
          <w:sz w:val="18"/>
          <w:szCs w:val="18"/>
        </w:rPr>
        <w:t>Invalid Data:</w:t>
      </w:r>
      <w:r w:rsidRPr="003E18F3">
        <w:rPr>
          <w:sz w:val="18"/>
          <w:szCs w:val="18"/>
        </w:rPr>
        <w:t xml:space="preserve"> The message is missing a required </w:t>
      </w:r>
      <w:r w:rsidRPr="003E18F3">
        <w:rPr>
          <w:rStyle w:val="HTMLCode"/>
          <w:sz w:val="18"/>
          <w:szCs w:val="18"/>
        </w:rPr>
        <w:t>userId</w:t>
      </w:r>
      <w:r w:rsidRPr="003E18F3">
        <w:rPr>
          <w:sz w:val="18"/>
          <w:szCs w:val="18"/>
        </w:rPr>
        <w:t>.</w:t>
      </w:r>
    </w:p>
    <w:p w:rsidR="002659C7" w:rsidRPr="003E18F3" w:rsidRDefault="002659C7" w:rsidP="002659C7">
      <w:pPr>
        <w:pStyle w:val="NormalWeb"/>
        <w:numPr>
          <w:ilvl w:val="1"/>
          <w:numId w:val="853"/>
        </w:numPr>
        <w:rPr>
          <w:sz w:val="18"/>
          <w:szCs w:val="18"/>
        </w:rPr>
      </w:pPr>
      <w:r w:rsidRPr="003E18F3">
        <w:rPr>
          <w:b/>
          <w:bCs/>
          <w:sz w:val="18"/>
          <w:szCs w:val="18"/>
        </w:rPr>
        <w:t>Exhausted Retries:</w:t>
      </w:r>
      <w:r w:rsidRPr="003E18F3">
        <w:rPr>
          <w:sz w:val="18"/>
          <w:szCs w:val="18"/>
        </w:rPr>
        <w:t xml:space="preserve"> The message has bounced through all 3 of your Retry Topics and the API is </w:t>
      </w:r>
      <w:r w:rsidRPr="003E18F3">
        <w:rPr>
          <w:i/>
          <w:iCs/>
          <w:sz w:val="18"/>
          <w:szCs w:val="18"/>
        </w:rPr>
        <w:t>still</w:t>
      </w:r>
      <w:r w:rsidRPr="003E18F3">
        <w:rPr>
          <w:sz w:val="18"/>
          <w:szCs w:val="18"/>
        </w:rPr>
        <w:t xml:space="preserve"> down.</w:t>
      </w:r>
    </w:p>
    <w:p w:rsidR="002659C7" w:rsidRPr="003E18F3" w:rsidRDefault="002659C7" w:rsidP="002659C7">
      <w:pPr>
        <w:pStyle w:val="NormalWeb"/>
        <w:numPr>
          <w:ilvl w:val="0"/>
          <w:numId w:val="853"/>
        </w:numPr>
        <w:rPr>
          <w:sz w:val="18"/>
          <w:szCs w:val="18"/>
        </w:rPr>
      </w:pPr>
      <w:r w:rsidRPr="003E18F3">
        <w:rPr>
          <w:b/>
          <w:bCs/>
          <w:sz w:val="18"/>
          <w:szCs w:val="18"/>
        </w:rPr>
        <w:t>How it works:</w:t>
      </w:r>
      <w:r w:rsidRPr="003E18F3">
        <w:rPr>
          <w:sz w:val="18"/>
          <w:szCs w:val="18"/>
        </w:rPr>
        <w:t xml:space="preserve"> You catch the fatal exception, publish the message to the DLT (e.g., </w:t>
      </w:r>
      <w:r w:rsidRPr="003E18F3">
        <w:rPr>
          <w:rStyle w:val="HTMLCode"/>
          <w:sz w:val="18"/>
          <w:szCs w:val="18"/>
        </w:rPr>
        <w:t>orders-dlt</w:t>
      </w:r>
      <w:r w:rsidRPr="003E18F3">
        <w:rPr>
          <w:sz w:val="18"/>
          <w:szCs w:val="18"/>
        </w:rPr>
        <w:t>), and ACK the main topic.</w:t>
      </w:r>
    </w:p>
    <w:p w:rsidR="002659C7" w:rsidRPr="003E18F3" w:rsidRDefault="002659C7" w:rsidP="002659C7">
      <w:pPr>
        <w:pStyle w:val="NormalWeb"/>
        <w:numPr>
          <w:ilvl w:val="0"/>
          <w:numId w:val="853"/>
        </w:numPr>
        <w:rPr>
          <w:sz w:val="18"/>
          <w:szCs w:val="18"/>
        </w:rPr>
      </w:pPr>
      <w:r w:rsidRPr="003E18F3">
        <w:rPr>
          <w:b/>
          <w:bCs/>
          <w:sz w:val="18"/>
          <w:szCs w:val="18"/>
        </w:rPr>
        <w:t>What happens next:</w:t>
      </w:r>
      <w:r w:rsidRPr="003E18F3">
        <w:rPr>
          <w:sz w:val="18"/>
          <w:szCs w:val="18"/>
        </w:rPr>
        <w:t xml:space="preserve"> The DLT does not have an automated consumer. It triggers an alert to an engineering dashboard. A human developer inspects the DLT, figures out what went wrong, writes a patch, and manually re-injects the messages back into the main pipeline.</w:t>
      </w:r>
    </w:p>
    <w:p w:rsidR="002659C7" w:rsidRPr="003E18F3" w:rsidRDefault="002659C7" w:rsidP="002659C7">
      <w:pPr>
        <w:rPr>
          <w:sz w:val="18"/>
          <w:szCs w:val="18"/>
        </w:rPr>
      </w:pPr>
      <w:r w:rsidRPr="003E18F3">
        <w:rPr>
          <w:sz w:val="18"/>
          <w:szCs w:val="18"/>
        </w:rPr>
        <w:pict>
          <v:rect id="_x0000_i2030" style="width:0;height:1.5pt" o:hralign="center" o:hrstd="t" o:hr="t" fillcolor="#a0a0a0" stroked="f"/>
        </w:pict>
      </w:r>
    </w:p>
    <w:p w:rsidR="002659C7" w:rsidRPr="003E18F3" w:rsidRDefault="002659C7" w:rsidP="002659C7">
      <w:pPr>
        <w:pStyle w:val="Heading3"/>
        <w:rPr>
          <w:sz w:val="18"/>
          <w:szCs w:val="18"/>
        </w:rPr>
      </w:pPr>
      <w:r w:rsidRPr="003E18F3">
        <w:rPr>
          <w:sz w:val="18"/>
          <w:szCs w:val="18"/>
        </w:rPr>
        <w:t>Comparison: When to route 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861"/>
        <w:gridCol w:w="955"/>
        <w:gridCol w:w="5229"/>
      </w:tblGrid>
      <w:tr w:rsidR="002659C7" w:rsidRPr="003E18F3" w:rsidTr="002659C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rStyle w:val="Strong"/>
                <w:sz w:val="18"/>
                <w:szCs w:val="18"/>
              </w:rPr>
              <w:t>Scenario</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rStyle w:val="Strong"/>
                <w:sz w:val="18"/>
                <w:szCs w:val="18"/>
              </w:rPr>
              <w:t>Error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rStyle w:val="Strong"/>
                <w:sz w:val="18"/>
                <w:szCs w:val="18"/>
              </w:rPr>
              <w:t>Destination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rStyle w:val="Strong"/>
                <w:sz w:val="18"/>
                <w:szCs w:val="18"/>
              </w:rPr>
              <w:t>Why?</w:t>
            </w:r>
          </w:p>
        </w:tc>
      </w:tr>
      <w:tr w:rsidR="002659C7" w:rsidRPr="003E18F3" w:rsidTr="002659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b/>
                <w:bCs/>
                <w:sz w:val="18"/>
                <w:szCs w:val="18"/>
              </w:rPr>
              <w:t>API returns 503</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Transient</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b/>
                <w:bCs/>
                <w:sz w:val="18"/>
                <w:szCs w:val="18"/>
              </w:rPr>
              <w:t>Retry Topic</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The API is probably just rebooting. Try again in 60 seconds.</w:t>
            </w:r>
          </w:p>
        </w:tc>
      </w:tr>
      <w:tr w:rsidR="002659C7" w:rsidRPr="003E18F3" w:rsidTr="002659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b/>
                <w:bCs/>
                <w:sz w:val="18"/>
                <w:szCs w:val="18"/>
              </w:rPr>
              <w:t xml:space="preserve">Missing </w:t>
            </w:r>
            <w:r w:rsidRPr="003E18F3">
              <w:rPr>
                <w:rStyle w:val="HTMLCode"/>
                <w:rFonts w:eastAsiaTheme="minorHAnsi"/>
                <w:b/>
                <w:bCs/>
                <w:sz w:val="18"/>
                <w:szCs w:val="18"/>
              </w:rPr>
              <w:t>user_id</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Fatal</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b/>
                <w:bCs/>
                <w:sz w:val="18"/>
                <w:szCs w:val="18"/>
              </w:rPr>
              <w:t>DLT</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The code cannot process an order without a user. Manual fix required.</w:t>
            </w:r>
          </w:p>
        </w:tc>
      </w:tr>
      <w:tr w:rsidR="002659C7" w:rsidRPr="003E18F3" w:rsidTr="002659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b/>
                <w:bCs/>
                <w:sz w:val="18"/>
                <w:szCs w:val="18"/>
              </w:rPr>
              <w:t>DB Timeout</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Transient</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b/>
                <w:bCs/>
                <w:sz w:val="18"/>
                <w:szCs w:val="18"/>
              </w:rPr>
              <w:t>Retry Topic</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High load spike. It will likely succeed once traffic dies down.</w:t>
            </w:r>
          </w:p>
        </w:tc>
      </w:tr>
      <w:tr w:rsidR="002659C7" w:rsidRPr="003E18F3" w:rsidTr="002659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b/>
                <w:bCs/>
                <w:sz w:val="18"/>
                <w:szCs w:val="18"/>
              </w:rPr>
              <w:t>Failed 3rd Retry</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Exhausted</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b/>
                <w:bCs/>
                <w:sz w:val="18"/>
                <w:szCs w:val="18"/>
              </w:rPr>
              <w:t>DLT</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We gave it 3 chances over 15 minutes. Stop trying and alert a human.</w:t>
            </w:r>
          </w:p>
        </w:tc>
      </w:tr>
      <w:tr w:rsidR="002659C7" w:rsidRPr="003E18F3" w:rsidTr="002659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b/>
                <w:bCs/>
                <w:sz w:val="18"/>
                <w:szCs w:val="18"/>
              </w:rPr>
              <w:t>Schema Mismatch</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Fatal</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b/>
                <w:bCs/>
                <w:sz w:val="18"/>
                <w:szCs w:val="18"/>
              </w:rPr>
              <w:t>DLT</w:t>
            </w:r>
          </w:p>
        </w:tc>
        <w:tc>
          <w:tcPr>
            <w:tcW w:w="0" w:type="auto"/>
            <w:tcBorders>
              <w:top w:val="single" w:sz="6" w:space="0" w:color="auto"/>
              <w:left w:val="single" w:sz="6" w:space="0" w:color="auto"/>
              <w:bottom w:val="single" w:sz="6" w:space="0" w:color="auto"/>
              <w:right w:val="single" w:sz="6" w:space="0" w:color="auto"/>
            </w:tcBorders>
            <w:vAlign w:val="center"/>
            <w:hideMark/>
          </w:tcPr>
          <w:p w:rsidR="002659C7" w:rsidRPr="003E18F3" w:rsidRDefault="002659C7">
            <w:pPr>
              <w:spacing w:after="480"/>
              <w:rPr>
                <w:sz w:val="18"/>
                <w:szCs w:val="18"/>
              </w:rPr>
            </w:pPr>
            <w:r w:rsidRPr="003E18F3">
              <w:rPr>
                <w:sz w:val="18"/>
                <w:szCs w:val="18"/>
              </w:rPr>
              <w:t>Producer sent v2 schema to a v1 consumer. It will never parse.</w:t>
            </w:r>
          </w:p>
        </w:tc>
      </w:tr>
    </w:tbl>
    <w:p w:rsidR="002659C7" w:rsidRPr="003E18F3" w:rsidRDefault="002659C7" w:rsidP="009E6BCC">
      <w:pPr>
        <w:rPr>
          <w:sz w:val="18"/>
          <w:szCs w:val="18"/>
        </w:rPr>
      </w:pPr>
    </w:p>
    <w:p w:rsidR="009E6BCC" w:rsidRPr="003E18F3" w:rsidRDefault="009E6BCC" w:rsidP="009E6BCC">
      <w:pPr>
        <w:rPr>
          <w:sz w:val="18"/>
          <w:szCs w:val="18"/>
        </w:rPr>
      </w:pPr>
      <w:r w:rsidRPr="003E18F3">
        <w:rPr>
          <w:sz w:val="18"/>
          <w:szCs w:val="18"/>
        </w:rPr>
        <w:t>- How to maintain message ordering while enabling parallel processing?</w:t>
      </w:r>
    </w:p>
    <w:p w:rsidR="002659C7" w:rsidRPr="003E18F3" w:rsidRDefault="002659C7" w:rsidP="002659C7">
      <w:pPr>
        <w:pStyle w:val="NormalWeb"/>
        <w:rPr>
          <w:sz w:val="18"/>
          <w:szCs w:val="18"/>
        </w:rPr>
      </w:pPr>
      <w:r w:rsidRPr="003E18F3">
        <w:rPr>
          <w:sz w:val="18"/>
          <w:szCs w:val="18"/>
        </w:rPr>
        <w:t>This is one of the most common architectural tradeoffs in distributed systems. You want the speed of parallel processing, but you absolutely cannot have "Payment Processed" happen before "Order Created" for a specific customer.</w:t>
      </w:r>
    </w:p>
    <w:p w:rsidR="002659C7" w:rsidRPr="003E18F3" w:rsidRDefault="002659C7" w:rsidP="002659C7">
      <w:pPr>
        <w:pStyle w:val="NormalWeb"/>
        <w:rPr>
          <w:sz w:val="18"/>
          <w:szCs w:val="18"/>
        </w:rPr>
      </w:pPr>
      <w:r w:rsidRPr="003E18F3">
        <w:rPr>
          <w:sz w:val="18"/>
          <w:szCs w:val="18"/>
        </w:rPr>
        <w:t xml:space="preserve">In Kafka, there is a hard rule: </w:t>
      </w:r>
      <w:r w:rsidRPr="003E18F3">
        <w:rPr>
          <w:b/>
          <w:bCs/>
          <w:sz w:val="18"/>
          <w:szCs w:val="18"/>
        </w:rPr>
        <w:t>Message ordering is only guaranteed within a single partition.</w:t>
      </w:r>
    </w:p>
    <w:p w:rsidR="002659C7" w:rsidRPr="003E18F3" w:rsidRDefault="002659C7" w:rsidP="002659C7">
      <w:pPr>
        <w:pStyle w:val="NormalWeb"/>
        <w:rPr>
          <w:sz w:val="18"/>
          <w:szCs w:val="18"/>
        </w:rPr>
      </w:pPr>
      <w:r w:rsidRPr="003E18F3">
        <w:rPr>
          <w:sz w:val="18"/>
          <w:szCs w:val="18"/>
        </w:rPr>
        <w:t>If you have 1 partition, you get perfect global ordering, but you can only have 1 active consumer (no parallel processing). If you have 10 partitions, you can have 10 consumers (high parallel processing), but messages are scattered, and global ordering is lost.</w:t>
      </w:r>
    </w:p>
    <w:p w:rsidR="002659C7" w:rsidRPr="003E18F3" w:rsidRDefault="002659C7" w:rsidP="002659C7">
      <w:pPr>
        <w:pStyle w:val="NormalWeb"/>
        <w:rPr>
          <w:sz w:val="18"/>
          <w:szCs w:val="18"/>
        </w:rPr>
      </w:pPr>
      <w:r w:rsidRPr="003E18F3">
        <w:rPr>
          <w:sz w:val="18"/>
          <w:szCs w:val="18"/>
        </w:rPr>
        <w:t xml:space="preserve">To get the best of both worlds, you must use </w:t>
      </w:r>
      <w:r w:rsidRPr="003E18F3">
        <w:rPr>
          <w:b/>
          <w:bCs/>
          <w:sz w:val="18"/>
          <w:szCs w:val="18"/>
        </w:rPr>
        <w:t>Message Keys (Partition Keys)</w:t>
      </w:r>
      <w:r w:rsidRPr="003E18F3">
        <w:rPr>
          <w:sz w:val="18"/>
          <w:szCs w:val="18"/>
        </w:rPr>
        <w:t>.</w:t>
      </w:r>
    </w:p>
    <w:p w:rsidR="002659C7" w:rsidRPr="003E18F3" w:rsidRDefault="002659C7" w:rsidP="002659C7">
      <w:pPr>
        <w:rPr>
          <w:sz w:val="18"/>
          <w:szCs w:val="18"/>
        </w:rPr>
      </w:pPr>
      <w:r w:rsidRPr="003E18F3">
        <w:rPr>
          <w:sz w:val="18"/>
          <w:szCs w:val="18"/>
        </w:rPr>
        <w:pict>
          <v:rect id="_x0000_i2031" style="width:0;height:1.5pt" o:hralign="center" o:hrstd="t" o:hr="t" fillcolor="#a0a0a0" stroked="f"/>
        </w:pict>
      </w:r>
    </w:p>
    <w:p w:rsidR="002659C7" w:rsidRPr="003E18F3" w:rsidRDefault="002659C7" w:rsidP="002659C7">
      <w:pPr>
        <w:pStyle w:val="Heading3"/>
        <w:rPr>
          <w:sz w:val="18"/>
          <w:szCs w:val="18"/>
        </w:rPr>
      </w:pPr>
      <w:r w:rsidRPr="003E18F3">
        <w:rPr>
          <w:sz w:val="18"/>
          <w:szCs w:val="18"/>
        </w:rPr>
        <w:t>The Solution: Key-Based Routing</w:t>
      </w:r>
    </w:p>
    <w:p w:rsidR="002659C7" w:rsidRPr="003E18F3" w:rsidRDefault="002659C7" w:rsidP="002659C7">
      <w:pPr>
        <w:pStyle w:val="NormalWeb"/>
        <w:rPr>
          <w:sz w:val="18"/>
          <w:szCs w:val="18"/>
        </w:rPr>
      </w:pPr>
      <w:r w:rsidRPr="003E18F3">
        <w:rPr>
          <w:sz w:val="18"/>
          <w:szCs w:val="18"/>
        </w:rPr>
        <w:t xml:space="preserve">Instead of routing messages to partitions randomly (which breaks ordering), you attach a specific </w:t>
      </w:r>
      <w:r w:rsidRPr="003E18F3">
        <w:rPr>
          <w:b/>
          <w:bCs/>
          <w:sz w:val="18"/>
          <w:szCs w:val="18"/>
        </w:rPr>
        <w:t>Key</w:t>
      </w:r>
      <w:r w:rsidRPr="003E18F3">
        <w:rPr>
          <w:sz w:val="18"/>
          <w:szCs w:val="18"/>
        </w:rPr>
        <w:t xml:space="preserve"> to every message before the Producer sends it.</w:t>
      </w:r>
    </w:p>
    <w:p w:rsidR="002659C7" w:rsidRPr="003E18F3" w:rsidRDefault="002659C7" w:rsidP="002659C7">
      <w:pPr>
        <w:pStyle w:val="NormalWeb"/>
        <w:numPr>
          <w:ilvl w:val="0"/>
          <w:numId w:val="854"/>
        </w:numPr>
        <w:rPr>
          <w:sz w:val="18"/>
          <w:szCs w:val="18"/>
        </w:rPr>
      </w:pPr>
      <w:r w:rsidRPr="003E18F3">
        <w:rPr>
          <w:b/>
          <w:bCs/>
          <w:sz w:val="18"/>
          <w:szCs w:val="18"/>
        </w:rPr>
        <w:t>The Key:</w:t>
      </w:r>
      <w:r w:rsidRPr="003E18F3">
        <w:rPr>
          <w:sz w:val="18"/>
          <w:szCs w:val="18"/>
        </w:rPr>
        <w:t xml:space="preserve"> This should be the unique identifier of the entity that requires strict ordering. (e.g., </w:t>
      </w:r>
      <w:r w:rsidRPr="003E18F3">
        <w:rPr>
          <w:rStyle w:val="HTMLCode"/>
          <w:sz w:val="18"/>
          <w:szCs w:val="18"/>
        </w:rPr>
        <w:t>user_id</w:t>
      </w:r>
      <w:r w:rsidRPr="003E18F3">
        <w:rPr>
          <w:sz w:val="18"/>
          <w:szCs w:val="18"/>
        </w:rPr>
        <w:t xml:space="preserve">, </w:t>
      </w:r>
      <w:r w:rsidRPr="003E18F3">
        <w:rPr>
          <w:rStyle w:val="HTMLCode"/>
          <w:sz w:val="18"/>
          <w:szCs w:val="18"/>
        </w:rPr>
        <w:t>order_id</w:t>
      </w:r>
      <w:r w:rsidRPr="003E18F3">
        <w:rPr>
          <w:sz w:val="18"/>
          <w:szCs w:val="18"/>
        </w:rPr>
        <w:t xml:space="preserve">, or </w:t>
      </w:r>
      <w:r w:rsidRPr="003E18F3">
        <w:rPr>
          <w:rStyle w:val="HTMLCode"/>
          <w:sz w:val="18"/>
          <w:szCs w:val="18"/>
        </w:rPr>
        <w:t>device_id</w:t>
      </w:r>
      <w:r w:rsidRPr="003E18F3">
        <w:rPr>
          <w:sz w:val="18"/>
          <w:szCs w:val="18"/>
        </w:rPr>
        <w:t>).</w:t>
      </w:r>
    </w:p>
    <w:p w:rsidR="002659C7" w:rsidRPr="003E18F3" w:rsidRDefault="002659C7" w:rsidP="002659C7">
      <w:pPr>
        <w:pStyle w:val="NormalWeb"/>
        <w:numPr>
          <w:ilvl w:val="0"/>
          <w:numId w:val="854"/>
        </w:numPr>
        <w:rPr>
          <w:sz w:val="18"/>
          <w:szCs w:val="18"/>
        </w:rPr>
      </w:pPr>
      <w:r w:rsidRPr="003E18F3">
        <w:rPr>
          <w:b/>
          <w:bCs/>
          <w:sz w:val="18"/>
          <w:szCs w:val="18"/>
        </w:rPr>
        <w:t>The Math:</w:t>
      </w:r>
      <w:r w:rsidRPr="003E18F3">
        <w:rPr>
          <w:sz w:val="18"/>
          <w:szCs w:val="18"/>
        </w:rPr>
        <w:t xml:space="preserve"> When Kafka receives the message, it runs a hash function on the key and divides it by the number of partitions: </w:t>
      </w:r>
      <w:r w:rsidRPr="003E18F3">
        <w:rPr>
          <w:rStyle w:val="HTMLCode"/>
          <w:sz w:val="18"/>
          <w:szCs w:val="18"/>
        </w:rPr>
        <w:t>Hash(Key) % NumberOfPartitions</w:t>
      </w:r>
      <w:r w:rsidRPr="003E18F3">
        <w:rPr>
          <w:sz w:val="18"/>
          <w:szCs w:val="18"/>
        </w:rPr>
        <w:t>.</w:t>
      </w:r>
    </w:p>
    <w:p w:rsidR="002659C7" w:rsidRPr="003E18F3" w:rsidRDefault="002659C7" w:rsidP="002659C7">
      <w:pPr>
        <w:pStyle w:val="NormalWeb"/>
        <w:numPr>
          <w:ilvl w:val="0"/>
          <w:numId w:val="854"/>
        </w:numPr>
        <w:rPr>
          <w:sz w:val="18"/>
          <w:szCs w:val="18"/>
        </w:rPr>
      </w:pPr>
      <w:r w:rsidRPr="003E18F3">
        <w:rPr>
          <w:b/>
          <w:bCs/>
          <w:sz w:val="18"/>
          <w:szCs w:val="18"/>
        </w:rPr>
        <w:t>The Result:</w:t>
      </w:r>
      <w:r w:rsidRPr="003E18F3">
        <w:rPr>
          <w:sz w:val="18"/>
          <w:szCs w:val="18"/>
        </w:rPr>
        <w:t xml:space="preserve"> Every single message with the exact same key is mathematically guaranteed to be routed to the exact same partition.</w:t>
      </w:r>
    </w:p>
    <w:p w:rsidR="002659C7" w:rsidRPr="003E18F3" w:rsidRDefault="002659C7" w:rsidP="002659C7">
      <w:pPr>
        <w:pStyle w:val="Heading3"/>
        <w:rPr>
          <w:sz w:val="18"/>
          <w:szCs w:val="18"/>
        </w:rPr>
      </w:pPr>
      <w:r w:rsidRPr="003E18F3">
        <w:rPr>
          <w:sz w:val="18"/>
          <w:szCs w:val="18"/>
        </w:rPr>
        <w:t>How this achieves both goals</w:t>
      </w:r>
    </w:p>
    <w:p w:rsidR="002659C7" w:rsidRPr="003E18F3" w:rsidRDefault="002659C7" w:rsidP="002659C7">
      <w:pPr>
        <w:pStyle w:val="NormalWeb"/>
        <w:numPr>
          <w:ilvl w:val="0"/>
          <w:numId w:val="855"/>
        </w:numPr>
        <w:rPr>
          <w:sz w:val="18"/>
          <w:szCs w:val="18"/>
        </w:rPr>
      </w:pPr>
      <w:r w:rsidRPr="003E18F3">
        <w:rPr>
          <w:b/>
          <w:bCs/>
          <w:sz w:val="18"/>
          <w:szCs w:val="18"/>
        </w:rPr>
        <w:t>Maintaining Order:</w:t>
      </w:r>
      <w:r w:rsidRPr="003E18F3">
        <w:rPr>
          <w:sz w:val="18"/>
          <w:szCs w:val="18"/>
        </w:rPr>
        <w:t xml:space="preserve"> Because all events for </w:t>
      </w:r>
      <w:r w:rsidRPr="003E18F3">
        <w:rPr>
          <w:rStyle w:val="HTMLCode"/>
          <w:sz w:val="18"/>
          <w:szCs w:val="18"/>
        </w:rPr>
        <w:t>Order-123</w:t>
      </w:r>
      <w:r w:rsidRPr="003E18F3">
        <w:rPr>
          <w:sz w:val="18"/>
          <w:szCs w:val="18"/>
        </w:rPr>
        <w:t xml:space="preserve"> (Created, Payment Submitted, Shipped) go to </w:t>
      </w:r>
      <w:r w:rsidRPr="003E18F3">
        <w:rPr>
          <w:b/>
          <w:bCs/>
          <w:sz w:val="18"/>
          <w:szCs w:val="18"/>
        </w:rPr>
        <w:t>Partition 0</w:t>
      </w:r>
      <w:r w:rsidRPr="003E18F3">
        <w:rPr>
          <w:sz w:val="18"/>
          <w:szCs w:val="18"/>
        </w:rPr>
        <w:t xml:space="preserve">, and Partition 0 is read sequentially by exactly </w:t>
      </w:r>
      <w:r w:rsidRPr="003E18F3">
        <w:rPr>
          <w:b/>
          <w:bCs/>
          <w:sz w:val="18"/>
          <w:szCs w:val="18"/>
        </w:rPr>
        <w:t>one consumer</w:t>
      </w:r>
      <w:r w:rsidRPr="003E18F3">
        <w:rPr>
          <w:sz w:val="18"/>
          <w:szCs w:val="18"/>
        </w:rPr>
        <w:t>, those events will always be processed in the exact order they were sent.</w:t>
      </w:r>
    </w:p>
    <w:p w:rsidR="002659C7" w:rsidRPr="003E18F3" w:rsidRDefault="002659C7" w:rsidP="002659C7">
      <w:pPr>
        <w:pStyle w:val="NormalWeb"/>
        <w:numPr>
          <w:ilvl w:val="0"/>
          <w:numId w:val="855"/>
        </w:numPr>
        <w:rPr>
          <w:sz w:val="18"/>
          <w:szCs w:val="18"/>
        </w:rPr>
      </w:pPr>
      <w:r w:rsidRPr="003E18F3">
        <w:rPr>
          <w:b/>
          <w:bCs/>
          <w:sz w:val="18"/>
          <w:szCs w:val="18"/>
        </w:rPr>
        <w:t>Enabling Parallelism:</w:t>
      </w:r>
      <w:r w:rsidRPr="003E18F3">
        <w:rPr>
          <w:sz w:val="18"/>
          <w:szCs w:val="18"/>
        </w:rPr>
        <w:t xml:space="preserve"> At the exact same time, events for </w:t>
      </w:r>
      <w:r w:rsidRPr="003E18F3">
        <w:rPr>
          <w:rStyle w:val="HTMLCode"/>
          <w:sz w:val="18"/>
          <w:szCs w:val="18"/>
        </w:rPr>
        <w:t>Order-999</w:t>
      </w:r>
      <w:r w:rsidRPr="003E18F3">
        <w:rPr>
          <w:sz w:val="18"/>
          <w:szCs w:val="18"/>
        </w:rPr>
        <w:t xml:space="preserve"> might hash to </w:t>
      </w:r>
      <w:r w:rsidRPr="003E18F3">
        <w:rPr>
          <w:b/>
          <w:bCs/>
          <w:sz w:val="18"/>
          <w:szCs w:val="18"/>
        </w:rPr>
        <w:t>Partition 2</w:t>
      </w:r>
      <w:r w:rsidRPr="003E18F3">
        <w:rPr>
          <w:sz w:val="18"/>
          <w:szCs w:val="18"/>
        </w:rPr>
        <w:t>, which is being read by a completely different consumer. You are processing thousands of different orders in parallel, while maintaining strict chronological order for each individual order.</w:t>
      </w:r>
    </w:p>
    <w:p w:rsidR="002659C7" w:rsidRPr="003E18F3" w:rsidRDefault="002659C7" w:rsidP="002659C7">
      <w:pPr>
        <w:rPr>
          <w:sz w:val="18"/>
          <w:szCs w:val="18"/>
        </w:rPr>
      </w:pPr>
      <w:r w:rsidRPr="003E18F3">
        <w:rPr>
          <w:sz w:val="18"/>
          <w:szCs w:val="18"/>
        </w:rPr>
        <w:pict>
          <v:rect id="_x0000_i2032" style="width:0;height:1.5pt" o:hralign="center" o:hrstd="t" o:hr="t" fillcolor="#a0a0a0" stroked="f"/>
        </w:pict>
      </w:r>
    </w:p>
    <w:p w:rsidR="002659C7" w:rsidRPr="003E18F3" w:rsidRDefault="002659C7" w:rsidP="002659C7">
      <w:pPr>
        <w:pStyle w:val="Heading3"/>
        <w:rPr>
          <w:sz w:val="18"/>
          <w:szCs w:val="18"/>
        </w:rPr>
      </w:pPr>
      <w:r w:rsidRPr="003E18F3">
        <w:rPr>
          <w:sz w:val="18"/>
          <w:szCs w:val="18"/>
        </w:rPr>
        <w:t>The "Gotcha": The Hot Partition Problem</w:t>
      </w:r>
    </w:p>
    <w:p w:rsidR="002659C7" w:rsidRPr="003E18F3" w:rsidRDefault="002659C7" w:rsidP="002659C7">
      <w:pPr>
        <w:pStyle w:val="NormalWeb"/>
        <w:rPr>
          <w:sz w:val="18"/>
          <w:szCs w:val="18"/>
        </w:rPr>
      </w:pPr>
      <w:r w:rsidRPr="003E18F3">
        <w:rPr>
          <w:sz w:val="18"/>
          <w:szCs w:val="18"/>
        </w:rPr>
        <w:t>There is a catch to this design. If your keys are not evenly distributed, you can create a "Hot Partition."</w:t>
      </w:r>
    </w:p>
    <w:p w:rsidR="002659C7" w:rsidRPr="003E18F3" w:rsidRDefault="002659C7" w:rsidP="002659C7">
      <w:pPr>
        <w:pStyle w:val="NormalWeb"/>
        <w:rPr>
          <w:sz w:val="18"/>
          <w:szCs w:val="18"/>
        </w:rPr>
      </w:pPr>
      <w:r w:rsidRPr="003E18F3">
        <w:rPr>
          <w:sz w:val="18"/>
          <w:szCs w:val="18"/>
        </w:rPr>
        <w:t xml:space="preserve">Imagine you are a social media app and you use </w:t>
      </w:r>
      <w:r w:rsidRPr="003E18F3">
        <w:rPr>
          <w:rStyle w:val="HTMLCode"/>
          <w:sz w:val="18"/>
          <w:szCs w:val="18"/>
        </w:rPr>
        <w:t>user_id</w:t>
      </w:r>
      <w:r w:rsidRPr="003E18F3">
        <w:rPr>
          <w:sz w:val="18"/>
          <w:szCs w:val="18"/>
        </w:rPr>
        <w:t xml:space="preserve"> as the key. If Taylor Swift (User A) posts a photo and generates 50,000 comment events in one minute, all 50,000 of those messages go to Partition 0. The single consumer reading Partition 0 will be completely overwhelmed, while the consumers reading Partitions 1 and 2 sit completely idle.</w:t>
      </w:r>
    </w:p>
    <w:p w:rsidR="002659C7" w:rsidRPr="003E18F3" w:rsidRDefault="002659C7" w:rsidP="002659C7">
      <w:pPr>
        <w:pStyle w:val="NormalWeb"/>
        <w:rPr>
          <w:sz w:val="18"/>
          <w:szCs w:val="18"/>
        </w:rPr>
      </w:pPr>
      <w:r w:rsidRPr="003E18F3">
        <w:rPr>
          <w:sz w:val="18"/>
          <w:szCs w:val="18"/>
        </w:rPr>
        <w:t>When choosing a key, you must ensure it has high cardinality (lots of unique values) and relatively even traffic distribution.</w:t>
      </w:r>
    </w:p>
    <w:p w:rsidR="002659C7" w:rsidRPr="003E18F3" w:rsidRDefault="002659C7" w:rsidP="009E6BCC">
      <w:pPr>
        <w:rPr>
          <w:sz w:val="18"/>
          <w:szCs w:val="18"/>
        </w:rPr>
      </w:pPr>
    </w:p>
    <w:p w:rsidR="009E6BCC" w:rsidRPr="003E18F3" w:rsidRDefault="009E6BCC" w:rsidP="009E6BCC">
      <w:pPr>
        <w:rPr>
          <w:sz w:val="18"/>
          <w:szCs w:val="18"/>
        </w:rPr>
      </w:pPr>
      <w:r w:rsidRPr="003E18F3">
        <w:rPr>
          <w:sz w:val="18"/>
          <w:szCs w:val="18"/>
        </w:rPr>
        <w:lastRenderedPageBreak/>
        <w:t>- How to scale a Kafka-based application to process messages in parallel?</w:t>
      </w:r>
    </w:p>
    <w:p w:rsidR="00E21A3C" w:rsidRPr="003E18F3" w:rsidRDefault="00E21A3C" w:rsidP="00E21A3C">
      <w:pPr>
        <w:pStyle w:val="NormalWeb"/>
        <w:rPr>
          <w:sz w:val="18"/>
          <w:szCs w:val="18"/>
        </w:rPr>
      </w:pPr>
      <w:r w:rsidRPr="003E18F3">
        <w:rPr>
          <w:sz w:val="18"/>
          <w:szCs w:val="18"/>
        </w:rPr>
        <w:t xml:space="preserve">To scale a Kafka-based application for parallel processing, you must leverage the relationship between </w:t>
      </w:r>
      <w:r w:rsidRPr="003E18F3">
        <w:rPr>
          <w:b/>
          <w:bCs/>
          <w:sz w:val="18"/>
          <w:szCs w:val="18"/>
        </w:rPr>
        <w:t>Partitions</w:t>
      </w:r>
      <w:r w:rsidRPr="003E18F3">
        <w:rPr>
          <w:sz w:val="18"/>
          <w:szCs w:val="18"/>
        </w:rPr>
        <w:t xml:space="preserve">, </w:t>
      </w:r>
      <w:r w:rsidRPr="003E18F3">
        <w:rPr>
          <w:b/>
          <w:bCs/>
          <w:sz w:val="18"/>
          <w:szCs w:val="18"/>
        </w:rPr>
        <w:t>Consumer Groups</w:t>
      </w:r>
      <w:r w:rsidRPr="003E18F3">
        <w:rPr>
          <w:sz w:val="18"/>
          <w:szCs w:val="18"/>
        </w:rPr>
        <w:t xml:space="preserve">, and </w:t>
      </w:r>
      <w:r w:rsidRPr="003E18F3">
        <w:rPr>
          <w:b/>
          <w:bCs/>
          <w:sz w:val="18"/>
          <w:szCs w:val="18"/>
        </w:rPr>
        <w:t>Threads</w:t>
      </w:r>
      <w:r w:rsidRPr="003E18F3">
        <w:rPr>
          <w:sz w:val="18"/>
          <w:szCs w:val="18"/>
        </w:rPr>
        <w:t>.</w:t>
      </w:r>
    </w:p>
    <w:p w:rsidR="00E21A3C" w:rsidRPr="003E18F3" w:rsidRDefault="00E21A3C" w:rsidP="00E21A3C">
      <w:pPr>
        <w:pStyle w:val="NormalWeb"/>
        <w:rPr>
          <w:sz w:val="18"/>
          <w:szCs w:val="18"/>
        </w:rPr>
      </w:pPr>
      <w:r w:rsidRPr="003E18F3">
        <w:rPr>
          <w:sz w:val="18"/>
          <w:szCs w:val="18"/>
        </w:rPr>
        <w:t xml:space="preserve">In Kafka, the golden rule of scaling is: </w:t>
      </w:r>
      <w:r w:rsidRPr="003E18F3">
        <w:rPr>
          <w:b/>
          <w:bCs/>
          <w:sz w:val="18"/>
          <w:szCs w:val="18"/>
        </w:rPr>
        <w:t>The maximum level of parallelism is strictly equal to the number of partitions in your topic.</w:t>
      </w:r>
    </w:p>
    <w:p w:rsidR="00E21A3C" w:rsidRPr="003E18F3" w:rsidRDefault="00E21A3C" w:rsidP="00E21A3C">
      <w:pPr>
        <w:pStyle w:val="NormalWeb"/>
        <w:rPr>
          <w:sz w:val="18"/>
          <w:szCs w:val="18"/>
        </w:rPr>
      </w:pPr>
      <w:r w:rsidRPr="003E18F3">
        <w:rPr>
          <w:sz w:val="18"/>
          <w:szCs w:val="18"/>
        </w:rPr>
        <w:t>Here is the step-by-step approach to scaling your application, from the standard method to advanced threading techniques.</w:t>
      </w:r>
    </w:p>
    <w:p w:rsidR="00E21A3C" w:rsidRPr="003E18F3" w:rsidRDefault="00E21A3C" w:rsidP="00E21A3C">
      <w:pPr>
        <w:rPr>
          <w:sz w:val="18"/>
          <w:szCs w:val="18"/>
        </w:rPr>
      </w:pPr>
      <w:r w:rsidRPr="003E18F3">
        <w:rPr>
          <w:sz w:val="18"/>
          <w:szCs w:val="18"/>
        </w:rPr>
        <w:pict>
          <v:rect id="_x0000_i2033" style="width:0;height:1.5pt" o:hralign="center" o:hrstd="t" o:hr="t" fillcolor="#a0a0a0" stroked="f"/>
        </w:pict>
      </w:r>
    </w:p>
    <w:p w:rsidR="00E21A3C" w:rsidRPr="003E18F3" w:rsidRDefault="00E21A3C" w:rsidP="00E21A3C">
      <w:pPr>
        <w:pStyle w:val="Heading3"/>
        <w:rPr>
          <w:sz w:val="18"/>
          <w:szCs w:val="18"/>
        </w:rPr>
      </w:pPr>
      <w:r w:rsidRPr="003E18F3">
        <w:rPr>
          <w:sz w:val="18"/>
          <w:szCs w:val="18"/>
        </w:rPr>
        <w:t>Step 1: Increase Topic Partitions (The Prerequisite)</w:t>
      </w:r>
    </w:p>
    <w:p w:rsidR="00E21A3C" w:rsidRPr="003E18F3" w:rsidRDefault="00E21A3C" w:rsidP="00E21A3C">
      <w:pPr>
        <w:pStyle w:val="NormalWeb"/>
        <w:rPr>
          <w:sz w:val="18"/>
          <w:szCs w:val="18"/>
        </w:rPr>
      </w:pPr>
      <w:r w:rsidRPr="003E18F3">
        <w:rPr>
          <w:sz w:val="18"/>
          <w:szCs w:val="18"/>
        </w:rPr>
        <w:t>You cannot scale consumers if you don't have enough partitions. If your topic has 2 partitions, and you spin up 5 consumer instances, 3 of them will sit completely idle.</w:t>
      </w:r>
    </w:p>
    <w:p w:rsidR="00E21A3C" w:rsidRPr="003E18F3" w:rsidRDefault="00E21A3C" w:rsidP="00E21A3C">
      <w:pPr>
        <w:pStyle w:val="NormalWeb"/>
        <w:numPr>
          <w:ilvl w:val="0"/>
          <w:numId w:val="856"/>
        </w:numPr>
        <w:rPr>
          <w:sz w:val="18"/>
          <w:szCs w:val="18"/>
        </w:rPr>
      </w:pPr>
      <w:r w:rsidRPr="003E18F3">
        <w:rPr>
          <w:b/>
          <w:bCs/>
          <w:sz w:val="18"/>
          <w:szCs w:val="18"/>
        </w:rPr>
        <w:t>The Action:</w:t>
      </w:r>
      <w:r w:rsidRPr="003E18F3">
        <w:rPr>
          <w:sz w:val="18"/>
          <w:szCs w:val="18"/>
        </w:rPr>
        <w:t xml:space="preserve"> Use the Kafka CLI or your infrastructure-as-code tool to increase the partition count.</w:t>
      </w:r>
    </w:p>
    <w:p w:rsidR="00E21A3C" w:rsidRPr="003E18F3" w:rsidRDefault="00E21A3C" w:rsidP="00E21A3C">
      <w:pPr>
        <w:pStyle w:val="NormalWeb"/>
        <w:numPr>
          <w:ilvl w:val="0"/>
          <w:numId w:val="856"/>
        </w:numPr>
        <w:rPr>
          <w:sz w:val="18"/>
          <w:szCs w:val="18"/>
        </w:rPr>
      </w:pPr>
      <w:r w:rsidRPr="003E18F3">
        <w:rPr>
          <w:b/>
          <w:bCs/>
          <w:sz w:val="18"/>
          <w:szCs w:val="18"/>
        </w:rPr>
        <w:t>The Rule of Thumb:</w:t>
      </w:r>
      <w:r w:rsidRPr="003E18F3">
        <w:rPr>
          <w:sz w:val="18"/>
          <w:szCs w:val="18"/>
        </w:rPr>
        <w:t xml:space="preserve"> Over-provision partitions from day one. If you think you'll need 5 consumers at peak load, create the topic with 15 or 20 partitions. (Note: You can easily add partitions to a topic later, but you </w:t>
      </w:r>
      <w:r w:rsidRPr="003E18F3">
        <w:rPr>
          <w:i/>
          <w:iCs/>
          <w:sz w:val="18"/>
          <w:szCs w:val="18"/>
        </w:rPr>
        <w:t>cannot</w:t>
      </w:r>
      <w:r w:rsidRPr="003E18F3">
        <w:rPr>
          <w:sz w:val="18"/>
          <w:szCs w:val="18"/>
        </w:rPr>
        <w:t xml:space="preserve"> decrease them).</w:t>
      </w:r>
    </w:p>
    <w:p w:rsidR="00E21A3C" w:rsidRPr="003E18F3" w:rsidRDefault="00E21A3C" w:rsidP="00E21A3C">
      <w:pPr>
        <w:pStyle w:val="Heading3"/>
        <w:rPr>
          <w:sz w:val="18"/>
          <w:szCs w:val="18"/>
        </w:rPr>
      </w:pPr>
      <w:r w:rsidRPr="003E18F3">
        <w:rPr>
          <w:sz w:val="18"/>
          <w:szCs w:val="18"/>
        </w:rPr>
        <w:t>Step 2: Horizontal Scaling (Adding More Servers)</w:t>
      </w:r>
    </w:p>
    <w:p w:rsidR="00E21A3C" w:rsidRPr="003E18F3" w:rsidRDefault="00E21A3C" w:rsidP="00E21A3C">
      <w:pPr>
        <w:pStyle w:val="NormalWeb"/>
        <w:rPr>
          <w:sz w:val="18"/>
          <w:szCs w:val="18"/>
        </w:rPr>
      </w:pPr>
      <w:r w:rsidRPr="003E18F3">
        <w:rPr>
          <w:sz w:val="18"/>
          <w:szCs w:val="18"/>
        </w:rPr>
        <w:t>This is the most common and safest way to scale in a microservices environment (like Kubernetes).</w:t>
      </w:r>
    </w:p>
    <w:p w:rsidR="00E21A3C" w:rsidRPr="003E18F3" w:rsidRDefault="00E21A3C" w:rsidP="00E21A3C">
      <w:pPr>
        <w:pStyle w:val="NormalWeb"/>
        <w:numPr>
          <w:ilvl w:val="0"/>
          <w:numId w:val="857"/>
        </w:numPr>
        <w:rPr>
          <w:sz w:val="18"/>
          <w:szCs w:val="18"/>
        </w:rPr>
      </w:pPr>
      <w:r w:rsidRPr="003E18F3">
        <w:rPr>
          <w:b/>
          <w:bCs/>
          <w:sz w:val="18"/>
          <w:szCs w:val="18"/>
        </w:rPr>
        <w:t>The Action:</w:t>
      </w:r>
      <w:r w:rsidRPr="003E18F3">
        <w:rPr>
          <w:sz w:val="18"/>
          <w:szCs w:val="18"/>
        </w:rPr>
        <w:t xml:space="preserve"> Deploy more instances (pods/containers) of your consumer application.</w:t>
      </w:r>
    </w:p>
    <w:p w:rsidR="00E21A3C" w:rsidRPr="003E18F3" w:rsidRDefault="00E21A3C" w:rsidP="00E21A3C">
      <w:pPr>
        <w:pStyle w:val="NormalWeb"/>
        <w:numPr>
          <w:ilvl w:val="0"/>
          <w:numId w:val="857"/>
        </w:numPr>
        <w:rPr>
          <w:sz w:val="18"/>
          <w:szCs w:val="18"/>
        </w:rPr>
      </w:pPr>
      <w:r w:rsidRPr="003E18F3">
        <w:rPr>
          <w:b/>
          <w:bCs/>
          <w:sz w:val="18"/>
          <w:szCs w:val="18"/>
        </w:rPr>
        <w:t>The Configuration:</w:t>
      </w:r>
      <w:r w:rsidRPr="003E18F3">
        <w:rPr>
          <w:sz w:val="18"/>
          <w:szCs w:val="18"/>
        </w:rPr>
        <w:t xml:space="preserve"> Ensure all instances share the exact same </w:t>
      </w:r>
      <w:r w:rsidRPr="003E18F3">
        <w:rPr>
          <w:rStyle w:val="HTMLCode"/>
          <w:sz w:val="18"/>
          <w:szCs w:val="18"/>
        </w:rPr>
        <w:t>group.id</w:t>
      </w:r>
      <w:r w:rsidRPr="003E18F3">
        <w:rPr>
          <w:sz w:val="18"/>
          <w:szCs w:val="18"/>
        </w:rPr>
        <w:t>.</w:t>
      </w:r>
    </w:p>
    <w:p w:rsidR="00E21A3C" w:rsidRPr="003E18F3" w:rsidRDefault="00E21A3C" w:rsidP="00E21A3C">
      <w:pPr>
        <w:pStyle w:val="NormalWeb"/>
        <w:numPr>
          <w:ilvl w:val="0"/>
          <w:numId w:val="857"/>
        </w:numPr>
        <w:rPr>
          <w:sz w:val="18"/>
          <w:szCs w:val="18"/>
        </w:rPr>
      </w:pPr>
      <w:r w:rsidRPr="003E18F3">
        <w:rPr>
          <w:b/>
          <w:bCs/>
          <w:sz w:val="18"/>
          <w:szCs w:val="18"/>
        </w:rPr>
        <w:t>The Result:</w:t>
      </w:r>
      <w:r w:rsidRPr="003E18F3">
        <w:rPr>
          <w:sz w:val="18"/>
          <w:szCs w:val="18"/>
        </w:rPr>
        <w:t xml:space="preserve"> Kafka triggers a rebalance. If you have 10 partitions and you scale from 2 instances to 5 instances, Kafka will automatically reassign the partitions so each instance handles exactly 2 partitions.</w:t>
      </w:r>
    </w:p>
    <w:p w:rsidR="00E21A3C" w:rsidRPr="003E18F3" w:rsidRDefault="00E21A3C" w:rsidP="00E21A3C">
      <w:pPr>
        <w:pStyle w:val="Heading3"/>
        <w:rPr>
          <w:sz w:val="18"/>
          <w:szCs w:val="18"/>
        </w:rPr>
      </w:pPr>
      <w:r w:rsidRPr="003E18F3">
        <w:rPr>
          <w:sz w:val="18"/>
          <w:szCs w:val="18"/>
        </w:rPr>
        <w:t>Step 3: Vertical Scaling (Adding More Threads)</w:t>
      </w:r>
    </w:p>
    <w:p w:rsidR="00E21A3C" w:rsidRPr="003E18F3" w:rsidRDefault="00E21A3C" w:rsidP="00E21A3C">
      <w:pPr>
        <w:pStyle w:val="NormalWeb"/>
        <w:rPr>
          <w:sz w:val="18"/>
          <w:szCs w:val="18"/>
        </w:rPr>
      </w:pPr>
      <w:r w:rsidRPr="003E18F3">
        <w:rPr>
          <w:sz w:val="18"/>
          <w:szCs w:val="18"/>
        </w:rPr>
        <w:t xml:space="preserve">If you don't want to spin up entirely new servers, you can scale </w:t>
      </w:r>
      <w:r w:rsidRPr="003E18F3">
        <w:rPr>
          <w:i/>
          <w:iCs/>
          <w:sz w:val="18"/>
          <w:szCs w:val="18"/>
        </w:rPr>
        <w:t>within</w:t>
      </w:r>
      <w:r w:rsidRPr="003E18F3">
        <w:rPr>
          <w:sz w:val="18"/>
          <w:szCs w:val="18"/>
        </w:rPr>
        <w:t xml:space="preserve"> your existing application by using multi-threading.</w:t>
      </w:r>
    </w:p>
    <w:p w:rsidR="00E21A3C" w:rsidRPr="003E18F3" w:rsidRDefault="00E21A3C" w:rsidP="00E21A3C">
      <w:pPr>
        <w:pStyle w:val="NormalWeb"/>
        <w:rPr>
          <w:sz w:val="18"/>
          <w:szCs w:val="18"/>
        </w:rPr>
      </w:pPr>
      <w:r w:rsidRPr="003E18F3">
        <w:rPr>
          <w:sz w:val="18"/>
          <w:szCs w:val="18"/>
        </w:rPr>
        <w:t xml:space="preserve">If you are using </w:t>
      </w:r>
      <w:r w:rsidRPr="003E18F3">
        <w:rPr>
          <w:b/>
          <w:bCs/>
          <w:sz w:val="18"/>
          <w:szCs w:val="18"/>
        </w:rPr>
        <w:t>Spring Boot</w:t>
      </w:r>
      <w:r w:rsidRPr="003E18F3">
        <w:rPr>
          <w:sz w:val="18"/>
          <w:szCs w:val="18"/>
        </w:rPr>
        <w:t xml:space="preserve"> and </w:t>
      </w:r>
      <w:r w:rsidRPr="003E18F3">
        <w:rPr>
          <w:b/>
          <w:bCs/>
          <w:sz w:val="18"/>
          <w:szCs w:val="18"/>
        </w:rPr>
        <w:t>Spring Kafka</w:t>
      </w:r>
      <w:r w:rsidRPr="003E18F3">
        <w:rPr>
          <w:sz w:val="18"/>
          <w:szCs w:val="18"/>
        </w:rPr>
        <w:t xml:space="preserve">, this is incredibly easy. You don't have to write manual thread pools; Spring handles it for you via the </w:t>
      </w:r>
      <w:r w:rsidRPr="003E18F3">
        <w:rPr>
          <w:rStyle w:val="HTMLCode"/>
          <w:sz w:val="18"/>
          <w:szCs w:val="18"/>
        </w:rPr>
        <w:t>concurrency</w:t>
      </w:r>
      <w:r w:rsidRPr="003E18F3">
        <w:rPr>
          <w:sz w:val="18"/>
          <w:szCs w:val="18"/>
        </w:rPr>
        <w:t xml:space="preserve"> setting.</w:t>
      </w:r>
    </w:p>
    <w:p w:rsidR="00E21A3C" w:rsidRPr="003E18F3" w:rsidRDefault="00E21A3C" w:rsidP="00E21A3C">
      <w:pPr>
        <w:pStyle w:val="NormalWeb"/>
        <w:numPr>
          <w:ilvl w:val="0"/>
          <w:numId w:val="858"/>
        </w:numPr>
        <w:rPr>
          <w:sz w:val="18"/>
          <w:szCs w:val="18"/>
        </w:rPr>
      </w:pPr>
      <w:r w:rsidRPr="003E18F3">
        <w:rPr>
          <w:b/>
          <w:bCs/>
          <w:sz w:val="18"/>
          <w:szCs w:val="18"/>
        </w:rPr>
        <w:t>The Action:</w:t>
      </w:r>
      <w:r w:rsidRPr="003E18F3">
        <w:rPr>
          <w:sz w:val="18"/>
          <w:szCs w:val="18"/>
        </w:rPr>
        <w:t xml:space="preserve"> Increase the concurrency level on your listener.</w:t>
      </w:r>
    </w:p>
    <w:p w:rsidR="00E21A3C" w:rsidRPr="003E18F3" w:rsidRDefault="00E21A3C" w:rsidP="00E21A3C">
      <w:pPr>
        <w:pStyle w:val="NormalWeb"/>
        <w:numPr>
          <w:ilvl w:val="0"/>
          <w:numId w:val="858"/>
        </w:numPr>
        <w:rPr>
          <w:sz w:val="18"/>
          <w:szCs w:val="18"/>
        </w:rPr>
      </w:pPr>
      <w:r w:rsidRPr="003E18F3">
        <w:rPr>
          <w:b/>
          <w:bCs/>
          <w:sz w:val="18"/>
          <w:szCs w:val="18"/>
        </w:rPr>
        <w:t>The Code:</w:t>
      </w:r>
    </w:p>
    <w:p w:rsidR="00E21A3C" w:rsidRPr="003E18F3" w:rsidRDefault="00E21A3C" w:rsidP="00E21A3C">
      <w:pPr>
        <w:spacing w:beforeAutospacing="1" w:afterAutospacing="1"/>
        <w:ind w:left="720"/>
        <w:rPr>
          <w:sz w:val="18"/>
          <w:szCs w:val="18"/>
        </w:rPr>
      </w:pPr>
      <w:r w:rsidRPr="003E18F3">
        <w:rPr>
          <w:rStyle w:val="ng-tns-c1066629530-881"/>
          <w:sz w:val="18"/>
          <w:szCs w:val="18"/>
        </w:rPr>
        <w:t>Java</w:t>
      </w:r>
    </w:p>
    <w:p w:rsidR="00E21A3C" w:rsidRPr="003E18F3" w:rsidRDefault="00E21A3C" w:rsidP="00E21A3C">
      <w:pPr>
        <w:pStyle w:val="HTMLPreformatted"/>
        <w:ind w:left="720"/>
        <w:rPr>
          <w:rStyle w:val="HTMLCode"/>
          <w:sz w:val="18"/>
          <w:szCs w:val="18"/>
        </w:rPr>
      </w:pPr>
      <w:r w:rsidRPr="003E18F3">
        <w:rPr>
          <w:rStyle w:val="hljs-comment"/>
          <w:sz w:val="18"/>
          <w:szCs w:val="18"/>
        </w:rPr>
        <w:t>// This spins up 3 separate consumer threads inside a single application instance</w:t>
      </w:r>
    </w:p>
    <w:p w:rsidR="00E21A3C" w:rsidRPr="003E18F3" w:rsidRDefault="00E21A3C" w:rsidP="00E21A3C">
      <w:pPr>
        <w:pStyle w:val="HTMLPreformatted"/>
        <w:ind w:left="720"/>
        <w:rPr>
          <w:rStyle w:val="HTMLCode"/>
          <w:sz w:val="18"/>
          <w:szCs w:val="18"/>
        </w:rPr>
      </w:pPr>
      <w:r w:rsidRPr="003E18F3">
        <w:rPr>
          <w:rStyle w:val="hljs-meta"/>
          <w:sz w:val="18"/>
          <w:szCs w:val="18"/>
        </w:rPr>
        <w:t>@KafkaListener(topics = "orders", groupId = "order-processor", concurrency = "3")</w:t>
      </w:r>
    </w:p>
    <w:p w:rsidR="00E21A3C" w:rsidRPr="003E18F3" w:rsidRDefault="00E21A3C" w:rsidP="00E21A3C">
      <w:pPr>
        <w:pStyle w:val="HTMLPreformatted"/>
        <w:ind w:left="720"/>
        <w:rPr>
          <w:rStyle w:val="HTMLCode"/>
          <w:sz w:val="18"/>
          <w:szCs w:val="18"/>
        </w:rPr>
      </w:pP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listen</w:t>
      </w:r>
      <w:r w:rsidRPr="003E18F3">
        <w:rPr>
          <w:rStyle w:val="hljs-params"/>
          <w:sz w:val="18"/>
          <w:szCs w:val="18"/>
        </w:rPr>
        <w:t>(String message)</w:t>
      </w:r>
      <w:r w:rsidRPr="003E18F3">
        <w:rPr>
          <w:rStyle w:val="hljs-function"/>
          <w:sz w:val="18"/>
          <w:szCs w:val="18"/>
        </w:rPr>
        <w:t xml:space="preserve"> </w:t>
      </w:r>
      <w:r w:rsidRPr="003E18F3">
        <w:rPr>
          <w:rStyle w:val="HTMLCode"/>
          <w:sz w:val="18"/>
          <w:szCs w:val="18"/>
        </w:rPr>
        <w:t>{</w:t>
      </w:r>
    </w:p>
    <w:p w:rsidR="00E21A3C" w:rsidRPr="003E18F3" w:rsidRDefault="00E21A3C" w:rsidP="00E21A3C">
      <w:pPr>
        <w:pStyle w:val="HTMLPreformatted"/>
        <w:ind w:left="720"/>
        <w:rPr>
          <w:rStyle w:val="HTMLCode"/>
          <w:sz w:val="18"/>
          <w:szCs w:val="18"/>
        </w:rPr>
      </w:pPr>
      <w:r w:rsidRPr="003E18F3">
        <w:rPr>
          <w:rStyle w:val="HTMLCode"/>
          <w:sz w:val="18"/>
          <w:szCs w:val="18"/>
        </w:rPr>
        <w:t xml:space="preserve">    </w:t>
      </w:r>
      <w:r w:rsidRPr="003E18F3">
        <w:rPr>
          <w:rStyle w:val="hljs-comment"/>
          <w:sz w:val="18"/>
          <w:szCs w:val="18"/>
        </w:rPr>
        <w:t>// process message</w:t>
      </w:r>
    </w:p>
    <w:p w:rsidR="00E21A3C" w:rsidRPr="003E18F3" w:rsidRDefault="00E21A3C" w:rsidP="00E21A3C">
      <w:pPr>
        <w:pStyle w:val="HTMLPreformatted"/>
        <w:ind w:left="720"/>
        <w:rPr>
          <w:rStyle w:val="HTMLCode"/>
          <w:sz w:val="18"/>
          <w:szCs w:val="18"/>
        </w:rPr>
      </w:pPr>
      <w:r w:rsidRPr="003E18F3">
        <w:rPr>
          <w:rStyle w:val="HTMLCode"/>
          <w:sz w:val="18"/>
          <w:szCs w:val="18"/>
        </w:rPr>
        <w:t>}</w:t>
      </w:r>
    </w:p>
    <w:p w:rsidR="00E21A3C" w:rsidRPr="003E18F3" w:rsidRDefault="00E21A3C" w:rsidP="00E21A3C">
      <w:pPr>
        <w:pStyle w:val="NormalWeb"/>
        <w:numPr>
          <w:ilvl w:val="0"/>
          <w:numId w:val="858"/>
        </w:numPr>
        <w:rPr>
          <w:sz w:val="18"/>
          <w:szCs w:val="18"/>
        </w:rPr>
      </w:pPr>
      <w:r w:rsidRPr="003E18F3">
        <w:rPr>
          <w:b/>
          <w:bCs/>
          <w:sz w:val="18"/>
          <w:szCs w:val="18"/>
        </w:rPr>
        <w:t>The Result:</w:t>
      </w:r>
      <w:r w:rsidRPr="003E18F3">
        <w:rPr>
          <w:sz w:val="18"/>
          <w:szCs w:val="18"/>
        </w:rPr>
        <w:t xml:space="preserve"> If your topic has 6 partitions, setting </w:t>
      </w:r>
      <w:r w:rsidRPr="003E18F3">
        <w:rPr>
          <w:rStyle w:val="HTMLCode"/>
          <w:sz w:val="18"/>
          <w:szCs w:val="18"/>
        </w:rPr>
        <w:t>concurrency = "3"</w:t>
      </w:r>
      <w:r w:rsidRPr="003E18F3">
        <w:rPr>
          <w:sz w:val="18"/>
          <w:szCs w:val="18"/>
        </w:rPr>
        <w:t xml:space="preserve"> means this single application will spawn 3 Kafka Consumer threads, each reading from 2 partitions.</w:t>
      </w:r>
    </w:p>
    <w:p w:rsidR="00E21A3C" w:rsidRPr="003E18F3" w:rsidRDefault="00E21A3C" w:rsidP="00E21A3C">
      <w:pPr>
        <w:pStyle w:val="Heading3"/>
        <w:rPr>
          <w:sz w:val="18"/>
          <w:szCs w:val="18"/>
        </w:rPr>
      </w:pPr>
      <w:r w:rsidRPr="003E18F3">
        <w:rPr>
          <w:sz w:val="18"/>
          <w:szCs w:val="18"/>
        </w:rPr>
        <w:t>Step 4: Tuning the Batch Size</w:t>
      </w:r>
    </w:p>
    <w:p w:rsidR="00E21A3C" w:rsidRPr="003E18F3" w:rsidRDefault="00E21A3C" w:rsidP="00E21A3C">
      <w:pPr>
        <w:pStyle w:val="NormalWeb"/>
        <w:rPr>
          <w:sz w:val="18"/>
          <w:szCs w:val="18"/>
        </w:rPr>
      </w:pPr>
      <w:r w:rsidRPr="003E18F3">
        <w:rPr>
          <w:sz w:val="18"/>
          <w:szCs w:val="18"/>
        </w:rPr>
        <w:t>Kafka is heavily optimized for batching. Instead of reading and processing one message at a time, you can configure your consumer to grab chunks of data.</w:t>
      </w:r>
    </w:p>
    <w:p w:rsidR="00E21A3C" w:rsidRPr="003E18F3" w:rsidRDefault="00E21A3C" w:rsidP="00E21A3C">
      <w:pPr>
        <w:pStyle w:val="NormalWeb"/>
        <w:numPr>
          <w:ilvl w:val="0"/>
          <w:numId w:val="859"/>
        </w:numPr>
        <w:rPr>
          <w:sz w:val="18"/>
          <w:szCs w:val="18"/>
        </w:rPr>
      </w:pPr>
      <w:r w:rsidRPr="003E18F3">
        <w:rPr>
          <w:b/>
          <w:bCs/>
          <w:sz w:val="18"/>
          <w:szCs w:val="18"/>
        </w:rPr>
        <w:t>The Configuration:</w:t>
      </w:r>
      <w:r w:rsidRPr="003E18F3">
        <w:rPr>
          <w:sz w:val="18"/>
          <w:szCs w:val="18"/>
        </w:rPr>
        <w:t xml:space="preserve"> Increase </w:t>
      </w:r>
      <w:r w:rsidRPr="003E18F3">
        <w:rPr>
          <w:rStyle w:val="HTMLCode"/>
          <w:sz w:val="18"/>
          <w:szCs w:val="18"/>
        </w:rPr>
        <w:t>max.poll.records</w:t>
      </w:r>
      <w:r w:rsidRPr="003E18F3">
        <w:rPr>
          <w:sz w:val="18"/>
          <w:szCs w:val="18"/>
        </w:rPr>
        <w:t xml:space="preserve"> (default is usually 500).</w:t>
      </w:r>
    </w:p>
    <w:p w:rsidR="00E21A3C" w:rsidRPr="003E18F3" w:rsidRDefault="00E21A3C" w:rsidP="00E21A3C">
      <w:pPr>
        <w:pStyle w:val="NormalWeb"/>
        <w:numPr>
          <w:ilvl w:val="0"/>
          <w:numId w:val="859"/>
        </w:numPr>
        <w:rPr>
          <w:sz w:val="18"/>
          <w:szCs w:val="18"/>
        </w:rPr>
      </w:pPr>
      <w:r w:rsidRPr="003E18F3">
        <w:rPr>
          <w:b/>
          <w:bCs/>
          <w:sz w:val="18"/>
          <w:szCs w:val="18"/>
        </w:rPr>
        <w:t>The Action:</w:t>
      </w:r>
      <w:r w:rsidRPr="003E18F3">
        <w:rPr>
          <w:sz w:val="18"/>
          <w:szCs w:val="18"/>
        </w:rPr>
        <w:t xml:space="preserve"> Change your </w:t>
      </w:r>
      <w:r w:rsidRPr="003E18F3">
        <w:rPr>
          <w:rStyle w:val="HTMLCode"/>
          <w:sz w:val="18"/>
          <w:szCs w:val="18"/>
        </w:rPr>
        <w:t>@KafkaListener</w:t>
      </w:r>
      <w:r w:rsidRPr="003E18F3">
        <w:rPr>
          <w:sz w:val="18"/>
          <w:szCs w:val="18"/>
        </w:rPr>
        <w:t xml:space="preserve"> to receive a </w:t>
      </w:r>
      <w:r w:rsidRPr="003E18F3">
        <w:rPr>
          <w:rStyle w:val="HTMLCode"/>
          <w:sz w:val="18"/>
          <w:szCs w:val="18"/>
        </w:rPr>
        <w:t>List&lt;Message&gt;</w:t>
      </w:r>
      <w:r w:rsidRPr="003E18F3">
        <w:rPr>
          <w:sz w:val="18"/>
          <w:szCs w:val="18"/>
        </w:rPr>
        <w:t xml:space="preserve"> instead of a single </w:t>
      </w:r>
      <w:r w:rsidRPr="003E18F3">
        <w:rPr>
          <w:rStyle w:val="HTMLCode"/>
          <w:sz w:val="18"/>
          <w:szCs w:val="18"/>
        </w:rPr>
        <w:t>Message</w:t>
      </w:r>
      <w:r w:rsidRPr="003E18F3">
        <w:rPr>
          <w:sz w:val="18"/>
          <w:szCs w:val="18"/>
        </w:rPr>
        <w:t>.</w:t>
      </w:r>
    </w:p>
    <w:p w:rsidR="00E21A3C" w:rsidRPr="003E18F3" w:rsidRDefault="00E21A3C" w:rsidP="00E21A3C">
      <w:pPr>
        <w:pStyle w:val="NormalWeb"/>
        <w:numPr>
          <w:ilvl w:val="0"/>
          <w:numId w:val="859"/>
        </w:numPr>
        <w:rPr>
          <w:sz w:val="18"/>
          <w:szCs w:val="18"/>
        </w:rPr>
      </w:pPr>
      <w:r w:rsidRPr="003E18F3">
        <w:rPr>
          <w:b/>
          <w:bCs/>
          <w:sz w:val="18"/>
          <w:szCs w:val="18"/>
        </w:rPr>
        <w:t>The Result:</w:t>
      </w:r>
      <w:r w:rsidRPr="003E18F3">
        <w:rPr>
          <w:sz w:val="18"/>
          <w:szCs w:val="18"/>
        </w:rPr>
        <w:t xml:space="preserve"> You can perform bulk database inserts (e.g., using </w:t>
      </w:r>
      <w:r w:rsidRPr="003E18F3">
        <w:rPr>
          <w:rStyle w:val="HTMLCode"/>
          <w:sz w:val="18"/>
          <w:szCs w:val="18"/>
        </w:rPr>
        <w:t>JpaRepository.saveAll()</w:t>
      </w:r>
      <w:r w:rsidRPr="003E18F3">
        <w:rPr>
          <w:sz w:val="18"/>
          <w:szCs w:val="18"/>
        </w:rPr>
        <w:t xml:space="preserve">), which is exponentially faster than doing 500 individual </w:t>
      </w:r>
      <w:r w:rsidRPr="003E18F3">
        <w:rPr>
          <w:rStyle w:val="HTMLCode"/>
          <w:sz w:val="18"/>
          <w:szCs w:val="18"/>
        </w:rPr>
        <w:t>INSERT</w:t>
      </w:r>
      <w:r w:rsidRPr="003E18F3">
        <w:rPr>
          <w:sz w:val="18"/>
          <w:szCs w:val="18"/>
        </w:rPr>
        <w:t xml:space="preserve"> statements.</w:t>
      </w:r>
    </w:p>
    <w:p w:rsidR="00E21A3C" w:rsidRPr="003E18F3" w:rsidRDefault="00E21A3C" w:rsidP="00E21A3C">
      <w:pPr>
        <w:rPr>
          <w:sz w:val="18"/>
          <w:szCs w:val="18"/>
        </w:rPr>
      </w:pPr>
      <w:r w:rsidRPr="003E18F3">
        <w:rPr>
          <w:sz w:val="18"/>
          <w:szCs w:val="18"/>
        </w:rPr>
        <w:pict>
          <v:rect id="_x0000_i2034" style="width:0;height:1.5pt" o:hralign="center" o:hrstd="t" o:hr="t" fillcolor="#a0a0a0" stroked="f"/>
        </w:pict>
      </w:r>
    </w:p>
    <w:p w:rsidR="00E21A3C" w:rsidRPr="003E18F3" w:rsidRDefault="00E21A3C" w:rsidP="00E21A3C">
      <w:pPr>
        <w:pStyle w:val="Heading3"/>
        <w:rPr>
          <w:sz w:val="18"/>
          <w:szCs w:val="18"/>
        </w:rPr>
      </w:pPr>
      <w:r w:rsidRPr="003E18F3">
        <w:rPr>
          <w:sz w:val="18"/>
          <w:szCs w:val="18"/>
        </w:rPr>
        <w:t>Advanced Trap: Processing a single partition concurrently</w:t>
      </w:r>
    </w:p>
    <w:p w:rsidR="00E21A3C" w:rsidRPr="003E18F3" w:rsidRDefault="00E21A3C" w:rsidP="00E21A3C">
      <w:pPr>
        <w:pStyle w:val="NormalWeb"/>
        <w:rPr>
          <w:sz w:val="18"/>
          <w:szCs w:val="18"/>
        </w:rPr>
      </w:pPr>
      <w:r w:rsidRPr="003E18F3">
        <w:rPr>
          <w:sz w:val="18"/>
          <w:szCs w:val="18"/>
        </w:rPr>
        <w:t xml:space="preserve">What if you have 1 partition, but the processing takes 5 seconds per message (e.g., calling a slow external API)? You might be tempted to pull a batch of messages from that single partition and hand them off to a Java </w:t>
      </w:r>
      <w:r w:rsidRPr="003E18F3">
        <w:rPr>
          <w:rStyle w:val="HTMLCode"/>
          <w:sz w:val="18"/>
          <w:szCs w:val="18"/>
        </w:rPr>
        <w:t>ExecutorService</w:t>
      </w:r>
      <w:r w:rsidRPr="003E18F3">
        <w:rPr>
          <w:sz w:val="18"/>
          <w:szCs w:val="18"/>
        </w:rPr>
        <w:t xml:space="preserve"> (Thread Pool) to process them all at once.</w:t>
      </w:r>
    </w:p>
    <w:p w:rsidR="00E21A3C" w:rsidRPr="003E18F3" w:rsidRDefault="00E21A3C" w:rsidP="00E21A3C">
      <w:pPr>
        <w:pStyle w:val="NormalWeb"/>
        <w:rPr>
          <w:sz w:val="18"/>
          <w:szCs w:val="18"/>
        </w:rPr>
      </w:pPr>
      <w:r w:rsidRPr="003E18F3">
        <w:rPr>
          <w:b/>
          <w:bCs/>
          <w:sz w:val="18"/>
          <w:szCs w:val="18"/>
        </w:rPr>
        <w:t>Avoid this if possible.</w:t>
      </w:r>
    </w:p>
    <w:p w:rsidR="00E21A3C" w:rsidRPr="003E18F3" w:rsidRDefault="00E21A3C" w:rsidP="00E21A3C">
      <w:pPr>
        <w:pStyle w:val="NormalWeb"/>
        <w:numPr>
          <w:ilvl w:val="0"/>
          <w:numId w:val="860"/>
        </w:numPr>
        <w:rPr>
          <w:sz w:val="18"/>
          <w:szCs w:val="18"/>
        </w:rPr>
      </w:pPr>
      <w:r w:rsidRPr="003E18F3">
        <w:rPr>
          <w:b/>
          <w:bCs/>
          <w:sz w:val="18"/>
          <w:szCs w:val="18"/>
        </w:rPr>
        <w:t>You lose ordering:</w:t>
      </w:r>
      <w:r w:rsidRPr="003E18F3">
        <w:rPr>
          <w:sz w:val="18"/>
          <w:szCs w:val="18"/>
        </w:rPr>
        <w:t xml:space="preserve"> Thread 5 might finish before Thread 1.</w:t>
      </w:r>
    </w:p>
    <w:p w:rsidR="00E21A3C" w:rsidRPr="003E18F3" w:rsidRDefault="00E21A3C" w:rsidP="00E21A3C">
      <w:pPr>
        <w:pStyle w:val="NormalWeb"/>
        <w:numPr>
          <w:ilvl w:val="0"/>
          <w:numId w:val="860"/>
        </w:numPr>
        <w:rPr>
          <w:sz w:val="18"/>
          <w:szCs w:val="18"/>
        </w:rPr>
      </w:pPr>
      <w:r w:rsidRPr="003E18F3">
        <w:rPr>
          <w:b/>
          <w:bCs/>
          <w:sz w:val="18"/>
          <w:szCs w:val="18"/>
        </w:rPr>
        <w:t>Commits become a nightmare:</w:t>
      </w:r>
      <w:r w:rsidRPr="003E18F3">
        <w:rPr>
          <w:sz w:val="18"/>
          <w:szCs w:val="18"/>
        </w:rPr>
        <w:t xml:space="preserve"> If Thread 5 succeeds but Thread 1 fails, you cannot commit the offset. Kafka offsets act like a bookmark; if you commit offset #5, Kafka assumes 1, 2, 3, and 4 are also finished.</w:t>
      </w:r>
    </w:p>
    <w:p w:rsidR="00E21A3C" w:rsidRPr="003E18F3" w:rsidRDefault="00E21A3C" w:rsidP="00E21A3C">
      <w:pPr>
        <w:pStyle w:val="NormalWeb"/>
        <w:rPr>
          <w:sz w:val="18"/>
          <w:szCs w:val="18"/>
        </w:rPr>
      </w:pPr>
      <w:r w:rsidRPr="003E18F3">
        <w:rPr>
          <w:sz w:val="18"/>
          <w:szCs w:val="18"/>
        </w:rPr>
        <w:t>If you truly need concurrent processing for a slow, I/O-bound task without strict ordering, the better architectural pattern is to quickly consume the Kafka message and drop it into an internal queue or a tool like RabbitMQ, which is explicitly designed for concurrent worker-pool scaling.</w:t>
      </w:r>
    </w:p>
    <w:p w:rsidR="002659C7" w:rsidRPr="003E18F3" w:rsidRDefault="002659C7" w:rsidP="009E6BCC">
      <w:pPr>
        <w:rPr>
          <w:sz w:val="18"/>
          <w:szCs w:val="18"/>
        </w:rPr>
      </w:pPr>
    </w:p>
    <w:p w:rsidR="009E6BCC" w:rsidRPr="003E18F3" w:rsidRDefault="009E6BCC" w:rsidP="009E6BCC">
      <w:pPr>
        <w:rPr>
          <w:sz w:val="18"/>
          <w:szCs w:val="18"/>
        </w:rPr>
      </w:pPr>
      <w:r w:rsidRPr="003E18F3">
        <w:rPr>
          <w:sz w:val="18"/>
          <w:szCs w:val="18"/>
        </w:rPr>
        <w:t>- How to reprocess a specific set of messages?</w:t>
      </w:r>
    </w:p>
    <w:p w:rsidR="00E21A3C" w:rsidRPr="003E18F3" w:rsidRDefault="00E21A3C" w:rsidP="00E21A3C">
      <w:pPr>
        <w:pStyle w:val="NormalWeb"/>
        <w:rPr>
          <w:sz w:val="18"/>
          <w:szCs w:val="18"/>
        </w:rPr>
      </w:pPr>
      <w:r w:rsidRPr="003E18F3">
        <w:rPr>
          <w:sz w:val="18"/>
          <w:szCs w:val="18"/>
        </w:rPr>
        <w:lastRenderedPageBreak/>
        <w:t xml:space="preserve">Because Kafka acts like an append-only log file rather than a traditional queue, "reprocessing" doesn't mean moving messages back into a queue. Instead, you perform a </w:t>
      </w:r>
      <w:r w:rsidRPr="003E18F3">
        <w:rPr>
          <w:b/>
          <w:bCs/>
          <w:sz w:val="18"/>
          <w:szCs w:val="18"/>
        </w:rPr>
        <w:t>Time Travel</w:t>
      </w:r>
      <w:r w:rsidRPr="003E18F3">
        <w:rPr>
          <w:sz w:val="18"/>
          <w:szCs w:val="18"/>
        </w:rPr>
        <w:t xml:space="preserve"> maneuver: you simply move the consumer's pointer (the </w:t>
      </w:r>
      <w:r w:rsidRPr="003E18F3">
        <w:rPr>
          <w:b/>
          <w:bCs/>
          <w:sz w:val="18"/>
          <w:szCs w:val="18"/>
        </w:rPr>
        <w:t>Offset</w:t>
      </w:r>
      <w:r w:rsidRPr="003E18F3">
        <w:rPr>
          <w:sz w:val="18"/>
          <w:szCs w:val="18"/>
        </w:rPr>
        <w:t>) backwards.</w:t>
      </w:r>
    </w:p>
    <w:p w:rsidR="00E21A3C" w:rsidRPr="003E18F3" w:rsidRDefault="00E21A3C" w:rsidP="00E21A3C">
      <w:pPr>
        <w:pStyle w:val="NormalWeb"/>
        <w:rPr>
          <w:sz w:val="18"/>
          <w:szCs w:val="18"/>
        </w:rPr>
      </w:pPr>
      <w:r w:rsidRPr="003E18F3">
        <w:rPr>
          <w:sz w:val="18"/>
          <w:szCs w:val="18"/>
        </w:rPr>
        <w:t xml:space="preserve">However, how you do this depends on what you mean by "a specific set." Because Kafka is sequential, you generally rewind to a point in time and replay </w:t>
      </w:r>
      <w:r w:rsidRPr="003E18F3">
        <w:rPr>
          <w:i/>
          <w:iCs/>
          <w:sz w:val="18"/>
          <w:szCs w:val="18"/>
        </w:rPr>
        <w:t>everything</w:t>
      </w:r>
      <w:r w:rsidRPr="003E18F3">
        <w:rPr>
          <w:sz w:val="18"/>
          <w:szCs w:val="18"/>
        </w:rPr>
        <w:t xml:space="preserve"> from that point forward.</w:t>
      </w:r>
    </w:p>
    <w:p w:rsidR="00E21A3C" w:rsidRPr="003E18F3" w:rsidRDefault="00E21A3C" w:rsidP="00E21A3C">
      <w:pPr>
        <w:pStyle w:val="NormalWeb"/>
        <w:rPr>
          <w:sz w:val="18"/>
          <w:szCs w:val="18"/>
        </w:rPr>
      </w:pPr>
      <w:r w:rsidRPr="003E18F3">
        <w:rPr>
          <w:sz w:val="18"/>
          <w:szCs w:val="18"/>
        </w:rPr>
        <w:t>Here are the three standard approaches to reprocess data, depending on your goal.</w:t>
      </w:r>
    </w:p>
    <w:p w:rsidR="00E21A3C" w:rsidRPr="003E18F3" w:rsidRDefault="00E21A3C" w:rsidP="00E21A3C">
      <w:pPr>
        <w:rPr>
          <w:sz w:val="18"/>
          <w:szCs w:val="18"/>
        </w:rPr>
      </w:pPr>
      <w:r w:rsidRPr="003E18F3">
        <w:rPr>
          <w:sz w:val="18"/>
          <w:szCs w:val="18"/>
        </w:rPr>
        <w:pict>
          <v:rect id="_x0000_i2035" style="width:0;height:1.5pt" o:hralign="center" o:hrstd="t" o:hr="t" fillcolor="#a0a0a0" stroked="f"/>
        </w:pict>
      </w:r>
    </w:p>
    <w:p w:rsidR="00E21A3C" w:rsidRPr="003E18F3" w:rsidRDefault="00E21A3C" w:rsidP="00E21A3C">
      <w:pPr>
        <w:pStyle w:val="Heading3"/>
        <w:rPr>
          <w:sz w:val="18"/>
          <w:szCs w:val="18"/>
        </w:rPr>
      </w:pPr>
      <w:r w:rsidRPr="003E18F3">
        <w:rPr>
          <w:sz w:val="18"/>
          <w:szCs w:val="18"/>
        </w:rPr>
        <w:t>Approach 1: The "Safe" Way (Create a New Consumer Group)</w:t>
      </w:r>
    </w:p>
    <w:p w:rsidR="00E21A3C" w:rsidRPr="003E18F3" w:rsidRDefault="00E21A3C" w:rsidP="00E21A3C">
      <w:pPr>
        <w:pStyle w:val="NormalWeb"/>
        <w:rPr>
          <w:sz w:val="18"/>
          <w:szCs w:val="18"/>
        </w:rPr>
      </w:pPr>
      <w:r w:rsidRPr="003E18F3">
        <w:rPr>
          <w:sz w:val="18"/>
          <w:szCs w:val="18"/>
        </w:rPr>
        <w:t xml:space="preserve">If you need to reprocess a batch of messages to fix a bug in a database, but you </w:t>
      </w:r>
      <w:r w:rsidRPr="003E18F3">
        <w:rPr>
          <w:b/>
          <w:bCs/>
          <w:sz w:val="18"/>
          <w:szCs w:val="18"/>
        </w:rPr>
        <w:t>do not</w:t>
      </w:r>
      <w:r w:rsidRPr="003E18F3">
        <w:rPr>
          <w:sz w:val="18"/>
          <w:szCs w:val="18"/>
        </w:rPr>
        <w:t xml:space="preserve"> want to disrupt the live traffic currently flowing through your production system, you should spin up a parallel consumer.</w:t>
      </w:r>
    </w:p>
    <w:p w:rsidR="00E21A3C" w:rsidRPr="003E18F3" w:rsidRDefault="00E21A3C" w:rsidP="00E21A3C">
      <w:pPr>
        <w:pStyle w:val="NormalWeb"/>
        <w:numPr>
          <w:ilvl w:val="0"/>
          <w:numId w:val="861"/>
        </w:numPr>
        <w:rPr>
          <w:sz w:val="18"/>
          <w:szCs w:val="18"/>
        </w:rPr>
      </w:pPr>
      <w:r w:rsidRPr="003E18F3">
        <w:rPr>
          <w:sz w:val="18"/>
          <w:szCs w:val="18"/>
        </w:rPr>
        <w:t>Write a temporary Spring Boot consumer script.</w:t>
      </w:r>
    </w:p>
    <w:p w:rsidR="00E21A3C" w:rsidRPr="003E18F3" w:rsidRDefault="00E21A3C" w:rsidP="00E21A3C">
      <w:pPr>
        <w:pStyle w:val="NormalWeb"/>
        <w:numPr>
          <w:ilvl w:val="0"/>
          <w:numId w:val="861"/>
        </w:numPr>
        <w:rPr>
          <w:sz w:val="18"/>
          <w:szCs w:val="18"/>
        </w:rPr>
      </w:pPr>
      <w:r w:rsidRPr="003E18F3">
        <w:rPr>
          <w:sz w:val="18"/>
          <w:szCs w:val="18"/>
        </w:rPr>
        <w:t xml:space="preserve">Assign it a completely brand-new </w:t>
      </w:r>
      <w:r w:rsidRPr="003E18F3">
        <w:rPr>
          <w:rStyle w:val="HTMLCode"/>
          <w:sz w:val="18"/>
          <w:szCs w:val="18"/>
        </w:rPr>
        <w:t>group.id</w:t>
      </w:r>
      <w:r w:rsidRPr="003E18F3">
        <w:rPr>
          <w:sz w:val="18"/>
          <w:szCs w:val="18"/>
        </w:rPr>
        <w:t xml:space="preserve"> (e.g., </w:t>
      </w:r>
      <w:r w:rsidRPr="003E18F3">
        <w:rPr>
          <w:rStyle w:val="HTMLCode"/>
          <w:sz w:val="18"/>
          <w:szCs w:val="18"/>
        </w:rPr>
        <w:t>inventory-reprocessing-job-01</w:t>
      </w:r>
      <w:r w:rsidRPr="003E18F3">
        <w:rPr>
          <w:sz w:val="18"/>
          <w:szCs w:val="18"/>
        </w:rPr>
        <w:t>).</w:t>
      </w:r>
    </w:p>
    <w:p w:rsidR="00E21A3C" w:rsidRPr="003E18F3" w:rsidRDefault="00E21A3C" w:rsidP="00E21A3C">
      <w:pPr>
        <w:pStyle w:val="NormalWeb"/>
        <w:numPr>
          <w:ilvl w:val="0"/>
          <w:numId w:val="861"/>
        </w:numPr>
        <w:rPr>
          <w:sz w:val="18"/>
          <w:szCs w:val="18"/>
        </w:rPr>
      </w:pPr>
      <w:r w:rsidRPr="003E18F3">
        <w:rPr>
          <w:sz w:val="18"/>
          <w:szCs w:val="18"/>
        </w:rPr>
        <w:t>Configure it to start from the beginning of the topic (or a specific date).</w:t>
      </w:r>
    </w:p>
    <w:p w:rsidR="00E21A3C" w:rsidRPr="003E18F3" w:rsidRDefault="00E21A3C" w:rsidP="00E21A3C">
      <w:pPr>
        <w:pStyle w:val="NormalWeb"/>
        <w:numPr>
          <w:ilvl w:val="0"/>
          <w:numId w:val="861"/>
        </w:numPr>
        <w:rPr>
          <w:sz w:val="18"/>
          <w:szCs w:val="18"/>
        </w:rPr>
      </w:pPr>
      <w:r w:rsidRPr="003E18F3">
        <w:rPr>
          <w:sz w:val="18"/>
          <w:szCs w:val="18"/>
        </w:rPr>
        <w:t>Because it has a new group ID, Kafka treats it as a brand-new entity and feeds it the historical data without affecting your live application.</w:t>
      </w:r>
    </w:p>
    <w:p w:rsidR="00E21A3C" w:rsidRPr="003E18F3" w:rsidRDefault="00E21A3C" w:rsidP="00E21A3C">
      <w:pPr>
        <w:pStyle w:val="NormalWeb"/>
        <w:numPr>
          <w:ilvl w:val="0"/>
          <w:numId w:val="861"/>
        </w:numPr>
        <w:rPr>
          <w:sz w:val="18"/>
          <w:szCs w:val="18"/>
        </w:rPr>
      </w:pPr>
      <w:r w:rsidRPr="003E18F3">
        <w:rPr>
          <w:sz w:val="18"/>
          <w:szCs w:val="18"/>
        </w:rPr>
        <w:t>Once the script finishes reprocessing the required messages, kill it and delete the code.</w:t>
      </w:r>
    </w:p>
    <w:p w:rsidR="00E21A3C" w:rsidRPr="003E18F3" w:rsidRDefault="00E21A3C" w:rsidP="00E21A3C">
      <w:pPr>
        <w:rPr>
          <w:sz w:val="18"/>
          <w:szCs w:val="18"/>
        </w:rPr>
      </w:pPr>
      <w:r w:rsidRPr="003E18F3">
        <w:rPr>
          <w:sz w:val="18"/>
          <w:szCs w:val="18"/>
        </w:rPr>
        <w:pict>
          <v:rect id="_x0000_i2036" style="width:0;height:1.5pt" o:hralign="center" o:hrstd="t" o:hr="t" fillcolor="#a0a0a0" stroked="f"/>
        </w:pict>
      </w:r>
    </w:p>
    <w:p w:rsidR="00E21A3C" w:rsidRPr="003E18F3" w:rsidRDefault="00E21A3C" w:rsidP="00E21A3C">
      <w:pPr>
        <w:pStyle w:val="Heading3"/>
        <w:rPr>
          <w:sz w:val="18"/>
          <w:szCs w:val="18"/>
        </w:rPr>
      </w:pPr>
      <w:r w:rsidRPr="003E18F3">
        <w:rPr>
          <w:sz w:val="18"/>
          <w:szCs w:val="18"/>
        </w:rPr>
        <w:t>Approach 2: The Ops Way (Kafka CLI)</w:t>
      </w:r>
    </w:p>
    <w:p w:rsidR="00E21A3C" w:rsidRPr="003E18F3" w:rsidRDefault="00E21A3C" w:rsidP="00E21A3C">
      <w:pPr>
        <w:pStyle w:val="NormalWeb"/>
        <w:rPr>
          <w:sz w:val="18"/>
          <w:szCs w:val="18"/>
        </w:rPr>
      </w:pPr>
      <w:r w:rsidRPr="003E18F3">
        <w:rPr>
          <w:sz w:val="18"/>
          <w:szCs w:val="18"/>
        </w:rPr>
        <w:t xml:space="preserve">If your main consumer processed bad data, crashed, and you deployed a bug fix, you need the </w:t>
      </w:r>
      <w:r w:rsidRPr="003E18F3">
        <w:rPr>
          <w:i/>
          <w:iCs/>
          <w:sz w:val="18"/>
          <w:szCs w:val="18"/>
        </w:rPr>
        <w:t>main</w:t>
      </w:r>
      <w:r w:rsidRPr="003E18F3">
        <w:rPr>
          <w:sz w:val="18"/>
          <w:szCs w:val="18"/>
        </w:rPr>
        <w:t xml:space="preserve"> consumer to replay the last few hours of data. You do this using the Kafka command-line tools.</w:t>
      </w:r>
    </w:p>
    <w:p w:rsidR="00E21A3C" w:rsidRPr="003E18F3" w:rsidRDefault="00E21A3C" w:rsidP="00E21A3C">
      <w:pPr>
        <w:pStyle w:val="NormalWeb"/>
        <w:rPr>
          <w:sz w:val="18"/>
          <w:szCs w:val="18"/>
        </w:rPr>
      </w:pPr>
      <w:r w:rsidRPr="003E18F3">
        <w:rPr>
          <w:b/>
          <w:bCs/>
          <w:sz w:val="18"/>
          <w:szCs w:val="18"/>
        </w:rPr>
        <w:t>Crucial Rule:</w:t>
      </w:r>
      <w:r w:rsidRPr="003E18F3">
        <w:rPr>
          <w:sz w:val="18"/>
          <w:szCs w:val="18"/>
        </w:rPr>
        <w:t xml:space="preserve"> You </w:t>
      </w:r>
      <w:r w:rsidRPr="003E18F3">
        <w:rPr>
          <w:b/>
          <w:bCs/>
          <w:sz w:val="18"/>
          <w:szCs w:val="18"/>
        </w:rPr>
        <w:t>must</w:t>
      </w:r>
      <w:r w:rsidRPr="003E18F3">
        <w:rPr>
          <w:sz w:val="18"/>
          <w:szCs w:val="18"/>
        </w:rPr>
        <w:t xml:space="preserve"> stop the consumer application completely before doing this. If the consumer is running, Kafka will reject the offset reset command.</w:t>
      </w:r>
    </w:p>
    <w:p w:rsidR="00E21A3C" w:rsidRPr="003E18F3" w:rsidRDefault="00E21A3C" w:rsidP="00E21A3C">
      <w:pPr>
        <w:pStyle w:val="NormalWeb"/>
        <w:rPr>
          <w:sz w:val="18"/>
          <w:szCs w:val="18"/>
        </w:rPr>
      </w:pPr>
      <w:r w:rsidRPr="003E18F3">
        <w:rPr>
          <w:b/>
          <w:bCs/>
          <w:sz w:val="18"/>
          <w:szCs w:val="18"/>
        </w:rPr>
        <w:t>Step 1: Stop the Consumer instances.</w:t>
      </w:r>
      <w:r w:rsidRPr="003E18F3">
        <w:rPr>
          <w:sz w:val="18"/>
          <w:szCs w:val="18"/>
        </w:rPr>
        <w:t xml:space="preserve"> </w:t>
      </w:r>
      <w:r w:rsidRPr="003E18F3">
        <w:rPr>
          <w:b/>
          <w:bCs/>
          <w:sz w:val="18"/>
          <w:szCs w:val="18"/>
        </w:rPr>
        <w:t>Step 2: Run the offset reset command.</w:t>
      </w:r>
      <w:r w:rsidRPr="003E18F3">
        <w:rPr>
          <w:sz w:val="18"/>
          <w:szCs w:val="18"/>
        </w:rPr>
        <w:t xml:space="preserve"> You can use the </w:t>
      </w:r>
      <w:r w:rsidRPr="003E18F3">
        <w:rPr>
          <w:rStyle w:val="HTMLCode"/>
          <w:sz w:val="18"/>
          <w:szCs w:val="18"/>
        </w:rPr>
        <w:t>kafka-consumer-groups.sh</w:t>
      </w:r>
      <w:r w:rsidRPr="003E18F3">
        <w:rPr>
          <w:sz w:val="18"/>
          <w:szCs w:val="18"/>
        </w:rPr>
        <w:t xml:space="preserve"> tool to rewind by time, by a specific number of messages, or to an exact offset.</w:t>
      </w:r>
    </w:p>
    <w:p w:rsidR="00E21A3C" w:rsidRPr="003E18F3" w:rsidRDefault="00E21A3C" w:rsidP="00E21A3C">
      <w:pPr>
        <w:pStyle w:val="NormalWeb"/>
        <w:numPr>
          <w:ilvl w:val="0"/>
          <w:numId w:val="862"/>
        </w:numPr>
        <w:rPr>
          <w:sz w:val="18"/>
          <w:szCs w:val="18"/>
        </w:rPr>
      </w:pPr>
      <w:r w:rsidRPr="003E18F3">
        <w:rPr>
          <w:b/>
          <w:bCs/>
          <w:sz w:val="18"/>
          <w:szCs w:val="18"/>
        </w:rPr>
        <w:t>Rewind by Time (e.g., to yesterday at 10 AM):</w:t>
      </w:r>
    </w:p>
    <w:p w:rsidR="00E21A3C" w:rsidRPr="003E18F3" w:rsidRDefault="00E21A3C" w:rsidP="00E21A3C">
      <w:pPr>
        <w:spacing w:beforeAutospacing="1" w:afterAutospacing="1"/>
        <w:ind w:left="720"/>
        <w:rPr>
          <w:sz w:val="18"/>
          <w:szCs w:val="18"/>
        </w:rPr>
      </w:pPr>
      <w:r w:rsidRPr="003E18F3">
        <w:rPr>
          <w:rStyle w:val="ng-tns-c1066629530-895"/>
          <w:sz w:val="18"/>
          <w:szCs w:val="18"/>
        </w:rPr>
        <w:t>Bash</w:t>
      </w:r>
    </w:p>
    <w:p w:rsidR="00E21A3C" w:rsidRPr="003E18F3" w:rsidRDefault="00E21A3C" w:rsidP="00E21A3C">
      <w:pPr>
        <w:pStyle w:val="HTMLPreformatted"/>
        <w:ind w:left="720"/>
        <w:rPr>
          <w:rStyle w:val="HTMLCode"/>
          <w:sz w:val="18"/>
          <w:szCs w:val="18"/>
        </w:rPr>
      </w:pPr>
      <w:r w:rsidRPr="003E18F3">
        <w:rPr>
          <w:rStyle w:val="HTMLCode"/>
          <w:sz w:val="18"/>
          <w:szCs w:val="18"/>
        </w:rPr>
        <w:t>kafka-consumer-groups.sh --bootstrap-server localhost:9092 \</w:t>
      </w:r>
    </w:p>
    <w:p w:rsidR="00E21A3C" w:rsidRPr="003E18F3" w:rsidRDefault="00E21A3C" w:rsidP="00E21A3C">
      <w:pPr>
        <w:pStyle w:val="HTMLPreformatted"/>
        <w:ind w:left="720"/>
        <w:rPr>
          <w:rStyle w:val="HTMLCode"/>
          <w:sz w:val="18"/>
          <w:szCs w:val="18"/>
        </w:rPr>
      </w:pPr>
      <w:r w:rsidRPr="003E18F3">
        <w:rPr>
          <w:rStyle w:val="HTMLCode"/>
          <w:sz w:val="18"/>
          <w:szCs w:val="18"/>
        </w:rPr>
        <w:t>--group my-main-consumer-group \</w:t>
      </w:r>
    </w:p>
    <w:p w:rsidR="00E21A3C" w:rsidRPr="003E18F3" w:rsidRDefault="00E21A3C" w:rsidP="00E21A3C">
      <w:pPr>
        <w:pStyle w:val="HTMLPreformatted"/>
        <w:ind w:left="720"/>
        <w:rPr>
          <w:rStyle w:val="HTMLCode"/>
          <w:sz w:val="18"/>
          <w:szCs w:val="18"/>
        </w:rPr>
      </w:pPr>
      <w:r w:rsidRPr="003E18F3">
        <w:rPr>
          <w:rStyle w:val="HTMLCode"/>
          <w:sz w:val="18"/>
          <w:szCs w:val="18"/>
        </w:rPr>
        <w:t>--topic orders-topic \</w:t>
      </w:r>
    </w:p>
    <w:p w:rsidR="00E21A3C" w:rsidRPr="003E18F3" w:rsidRDefault="00E21A3C" w:rsidP="00E21A3C">
      <w:pPr>
        <w:pStyle w:val="HTMLPreformatted"/>
        <w:ind w:left="720"/>
        <w:rPr>
          <w:rStyle w:val="HTMLCode"/>
          <w:sz w:val="18"/>
          <w:szCs w:val="18"/>
        </w:rPr>
      </w:pPr>
      <w:r w:rsidRPr="003E18F3">
        <w:rPr>
          <w:rStyle w:val="HTMLCode"/>
          <w:sz w:val="18"/>
          <w:szCs w:val="18"/>
        </w:rPr>
        <w:t>--reset-offsets --to-datetime 2026-04-04T10:00:00.000 \</w:t>
      </w:r>
    </w:p>
    <w:p w:rsidR="00E21A3C" w:rsidRPr="003E18F3" w:rsidRDefault="00E21A3C" w:rsidP="00E21A3C">
      <w:pPr>
        <w:pStyle w:val="HTMLPreformatted"/>
        <w:ind w:left="720"/>
        <w:rPr>
          <w:rStyle w:val="HTMLCode"/>
          <w:sz w:val="18"/>
          <w:szCs w:val="18"/>
        </w:rPr>
      </w:pPr>
      <w:r w:rsidRPr="003E18F3">
        <w:rPr>
          <w:rStyle w:val="HTMLCode"/>
          <w:sz w:val="18"/>
          <w:szCs w:val="18"/>
        </w:rPr>
        <w:t>--execute</w:t>
      </w:r>
    </w:p>
    <w:p w:rsidR="00E21A3C" w:rsidRPr="003E18F3" w:rsidRDefault="00E21A3C" w:rsidP="00E21A3C">
      <w:pPr>
        <w:pStyle w:val="NormalWeb"/>
        <w:numPr>
          <w:ilvl w:val="0"/>
          <w:numId w:val="862"/>
        </w:numPr>
        <w:rPr>
          <w:sz w:val="18"/>
          <w:szCs w:val="18"/>
        </w:rPr>
      </w:pPr>
      <w:r w:rsidRPr="003E18F3">
        <w:rPr>
          <w:b/>
          <w:bCs/>
          <w:sz w:val="18"/>
          <w:szCs w:val="18"/>
        </w:rPr>
        <w:t>Rewind by Duration (e.g., go back 2 hours):</w:t>
      </w:r>
    </w:p>
    <w:p w:rsidR="00E21A3C" w:rsidRPr="003E18F3" w:rsidRDefault="00E21A3C" w:rsidP="00E21A3C">
      <w:pPr>
        <w:spacing w:beforeAutospacing="1" w:afterAutospacing="1"/>
        <w:ind w:left="720"/>
        <w:rPr>
          <w:sz w:val="18"/>
          <w:szCs w:val="18"/>
        </w:rPr>
      </w:pPr>
      <w:r w:rsidRPr="003E18F3">
        <w:rPr>
          <w:rStyle w:val="ng-tns-c1066629530-896"/>
          <w:sz w:val="18"/>
          <w:szCs w:val="18"/>
        </w:rPr>
        <w:t>Bash</w:t>
      </w:r>
    </w:p>
    <w:p w:rsidR="00E21A3C" w:rsidRPr="003E18F3" w:rsidRDefault="00E21A3C" w:rsidP="00E21A3C">
      <w:pPr>
        <w:pStyle w:val="HTMLPreformatted"/>
        <w:ind w:left="720"/>
        <w:rPr>
          <w:rStyle w:val="HTMLCode"/>
          <w:sz w:val="18"/>
          <w:szCs w:val="18"/>
        </w:rPr>
      </w:pPr>
      <w:r w:rsidRPr="003E18F3">
        <w:rPr>
          <w:rStyle w:val="HTMLCode"/>
          <w:sz w:val="18"/>
          <w:szCs w:val="18"/>
        </w:rPr>
        <w:t>kafka-consumer-groups.sh --bootstrap-server localhost:9092 \</w:t>
      </w:r>
    </w:p>
    <w:p w:rsidR="00E21A3C" w:rsidRPr="003E18F3" w:rsidRDefault="00E21A3C" w:rsidP="00E21A3C">
      <w:pPr>
        <w:pStyle w:val="HTMLPreformatted"/>
        <w:ind w:left="720"/>
        <w:rPr>
          <w:rStyle w:val="HTMLCode"/>
          <w:sz w:val="18"/>
          <w:szCs w:val="18"/>
        </w:rPr>
      </w:pPr>
      <w:r w:rsidRPr="003E18F3">
        <w:rPr>
          <w:rStyle w:val="HTMLCode"/>
          <w:sz w:val="18"/>
          <w:szCs w:val="18"/>
        </w:rPr>
        <w:t>--group my-main-consumer-group \</w:t>
      </w:r>
    </w:p>
    <w:p w:rsidR="00E21A3C" w:rsidRPr="003E18F3" w:rsidRDefault="00E21A3C" w:rsidP="00E21A3C">
      <w:pPr>
        <w:pStyle w:val="HTMLPreformatted"/>
        <w:ind w:left="720"/>
        <w:rPr>
          <w:rStyle w:val="HTMLCode"/>
          <w:sz w:val="18"/>
          <w:szCs w:val="18"/>
        </w:rPr>
      </w:pPr>
      <w:r w:rsidRPr="003E18F3">
        <w:rPr>
          <w:rStyle w:val="HTMLCode"/>
          <w:sz w:val="18"/>
          <w:szCs w:val="18"/>
        </w:rPr>
        <w:t>--topic orders-topic \</w:t>
      </w:r>
    </w:p>
    <w:p w:rsidR="00E21A3C" w:rsidRPr="003E18F3" w:rsidRDefault="00E21A3C" w:rsidP="00E21A3C">
      <w:pPr>
        <w:pStyle w:val="HTMLPreformatted"/>
        <w:ind w:left="720"/>
        <w:rPr>
          <w:rStyle w:val="HTMLCode"/>
          <w:sz w:val="18"/>
          <w:szCs w:val="18"/>
        </w:rPr>
      </w:pPr>
      <w:r w:rsidRPr="003E18F3">
        <w:rPr>
          <w:rStyle w:val="HTMLCode"/>
          <w:sz w:val="18"/>
          <w:szCs w:val="18"/>
        </w:rPr>
        <w:t>--reset-offsets --by-duration PT2H \</w:t>
      </w:r>
    </w:p>
    <w:p w:rsidR="00E21A3C" w:rsidRPr="003E18F3" w:rsidRDefault="00E21A3C" w:rsidP="00E21A3C">
      <w:pPr>
        <w:pStyle w:val="HTMLPreformatted"/>
        <w:ind w:left="720"/>
        <w:rPr>
          <w:rStyle w:val="HTMLCode"/>
          <w:sz w:val="18"/>
          <w:szCs w:val="18"/>
        </w:rPr>
      </w:pPr>
      <w:r w:rsidRPr="003E18F3">
        <w:rPr>
          <w:rStyle w:val="HTMLCode"/>
          <w:sz w:val="18"/>
          <w:szCs w:val="18"/>
        </w:rPr>
        <w:t>--execute</w:t>
      </w:r>
    </w:p>
    <w:p w:rsidR="00E21A3C" w:rsidRPr="003E18F3" w:rsidRDefault="00E21A3C" w:rsidP="00E21A3C">
      <w:pPr>
        <w:pStyle w:val="NormalWeb"/>
        <w:rPr>
          <w:sz w:val="18"/>
          <w:szCs w:val="18"/>
        </w:rPr>
      </w:pPr>
      <w:r w:rsidRPr="003E18F3">
        <w:rPr>
          <w:b/>
          <w:bCs/>
          <w:sz w:val="18"/>
          <w:szCs w:val="18"/>
        </w:rPr>
        <w:t>Step 3: Restart your Consumer.</w:t>
      </w:r>
      <w:r w:rsidRPr="003E18F3">
        <w:rPr>
          <w:sz w:val="18"/>
          <w:szCs w:val="18"/>
        </w:rPr>
        <w:t xml:space="preserve"> It will wake up, ask Kafka for its offset, and Kafka will hand it the data from 2 hours ago.</w:t>
      </w:r>
    </w:p>
    <w:p w:rsidR="00E21A3C" w:rsidRPr="003E18F3" w:rsidRDefault="00E21A3C" w:rsidP="00E21A3C">
      <w:pPr>
        <w:rPr>
          <w:sz w:val="18"/>
          <w:szCs w:val="18"/>
        </w:rPr>
      </w:pPr>
      <w:r w:rsidRPr="003E18F3">
        <w:rPr>
          <w:sz w:val="18"/>
          <w:szCs w:val="18"/>
        </w:rPr>
        <w:pict>
          <v:rect id="_x0000_i2037" style="width:0;height:1.5pt" o:hralign="center" o:hrstd="t" o:hr="t" fillcolor="#a0a0a0" stroked="f"/>
        </w:pict>
      </w:r>
    </w:p>
    <w:p w:rsidR="00E21A3C" w:rsidRPr="003E18F3" w:rsidRDefault="00E21A3C" w:rsidP="00E21A3C">
      <w:pPr>
        <w:pStyle w:val="Heading3"/>
        <w:rPr>
          <w:sz w:val="18"/>
          <w:szCs w:val="18"/>
        </w:rPr>
      </w:pPr>
      <w:r w:rsidRPr="003E18F3">
        <w:rPr>
          <w:sz w:val="18"/>
          <w:szCs w:val="18"/>
        </w:rPr>
        <w:t>Approach 3: The Code Way (Spring Boot Programmatic Seek)</w:t>
      </w:r>
    </w:p>
    <w:p w:rsidR="00E21A3C" w:rsidRPr="003E18F3" w:rsidRDefault="00E21A3C" w:rsidP="00E21A3C">
      <w:pPr>
        <w:pStyle w:val="NormalWeb"/>
        <w:rPr>
          <w:sz w:val="18"/>
          <w:szCs w:val="18"/>
        </w:rPr>
      </w:pPr>
      <w:r w:rsidRPr="003E18F3">
        <w:rPr>
          <w:sz w:val="18"/>
          <w:szCs w:val="18"/>
        </w:rPr>
        <w:t xml:space="preserve">Sometimes you want the application to dictate when it should rewind. In Spring Kafka, you achieve this by implementing the </w:t>
      </w:r>
      <w:r w:rsidRPr="003E18F3">
        <w:rPr>
          <w:rStyle w:val="HTMLCode"/>
          <w:sz w:val="18"/>
          <w:szCs w:val="18"/>
        </w:rPr>
        <w:t>ConsumerSeekAware</w:t>
      </w:r>
      <w:r w:rsidRPr="003E18F3">
        <w:rPr>
          <w:sz w:val="18"/>
          <w:szCs w:val="18"/>
        </w:rPr>
        <w:t xml:space="preserve"> interface. This allows you to programmatically move the offset pointer during runtime.</w:t>
      </w:r>
    </w:p>
    <w:p w:rsidR="00E21A3C" w:rsidRPr="003E18F3" w:rsidRDefault="00E21A3C" w:rsidP="00E21A3C">
      <w:pPr>
        <w:rPr>
          <w:sz w:val="18"/>
          <w:szCs w:val="18"/>
        </w:rPr>
      </w:pPr>
      <w:r w:rsidRPr="003E18F3">
        <w:rPr>
          <w:rStyle w:val="ng-tns-c1066629530-897"/>
          <w:sz w:val="18"/>
          <w:szCs w:val="18"/>
        </w:rPr>
        <w:t>Java</w:t>
      </w:r>
    </w:p>
    <w:p w:rsidR="00E21A3C" w:rsidRPr="003E18F3" w:rsidRDefault="00E21A3C" w:rsidP="00E21A3C">
      <w:pPr>
        <w:pStyle w:val="HTMLPreformatted"/>
        <w:rPr>
          <w:rStyle w:val="HTMLCode"/>
          <w:sz w:val="18"/>
          <w:szCs w:val="18"/>
        </w:rPr>
      </w:pPr>
      <w:r w:rsidRPr="003E18F3">
        <w:rPr>
          <w:rStyle w:val="hljs-meta"/>
          <w:sz w:val="18"/>
          <w:szCs w:val="18"/>
        </w:rPr>
        <w:t>@Component</w:t>
      </w:r>
    </w:p>
    <w:p w:rsidR="00E21A3C" w:rsidRPr="003E18F3" w:rsidRDefault="00E21A3C" w:rsidP="00E21A3C">
      <w:pPr>
        <w:pStyle w:val="HTMLPreformatted"/>
        <w:rPr>
          <w:rStyle w:val="HTMLCode"/>
          <w:sz w:val="18"/>
          <w:szCs w:val="18"/>
        </w:rPr>
      </w:pPr>
      <w:r w:rsidRPr="003E18F3">
        <w:rPr>
          <w:rStyle w:val="hljs-meta"/>
          <w:sz w:val="18"/>
          <w:szCs w:val="18"/>
        </w:rPr>
        <w:t>@Slf4j</w:t>
      </w:r>
    </w:p>
    <w:p w:rsidR="00E21A3C" w:rsidRPr="003E18F3" w:rsidRDefault="00E21A3C" w:rsidP="00E21A3C">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ReprocessingListener</w:t>
      </w:r>
      <w:r w:rsidRPr="003E18F3">
        <w:rPr>
          <w:rStyle w:val="hljs-class"/>
          <w:sz w:val="18"/>
          <w:szCs w:val="18"/>
        </w:rPr>
        <w:t xml:space="preserve"> </w:t>
      </w:r>
      <w:r w:rsidRPr="003E18F3">
        <w:rPr>
          <w:rStyle w:val="hljs-keyword"/>
          <w:sz w:val="18"/>
          <w:szCs w:val="18"/>
        </w:rPr>
        <w:t>implements</w:t>
      </w:r>
      <w:r w:rsidRPr="003E18F3">
        <w:rPr>
          <w:rStyle w:val="hljs-class"/>
          <w:sz w:val="18"/>
          <w:szCs w:val="18"/>
        </w:rPr>
        <w:t xml:space="preserve"> </w:t>
      </w:r>
      <w:r w:rsidRPr="003E18F3">
        <w:rPr>
          <w:rStyle w:val="hljs-title"/>
          <w:sz w:val="18"/>
          <w:szCs w:val="18"/>
        </w:rPr>
        <w:t>ConsumerSeekAware</w:t>
      </w:r>
      <w:r w:rsidRPr="003E18F3">
        <w:rPr>
          <w:rStyle w:val="hljs-class"/>
          <w:sz w:val="18"/>
          <w:szCs w:val="18"/>
        </w:rPr>
        <w:t xml:space="preserve"> </w:t>
      </w:r>
      <w:r w:rsidRPr="003E18F3">
        <w:rPr>
          <w:rStyle w:val="HTMLCode"/>
          <w:sz w:val="18"/>
          <w:szCs w:val="18"/>
        </w:rPr>
        <w:t>{</w:t>
      </w:r>
    </w:p>
    <w:p w:rsidR="00E21A3C" w:rsidRPr="003E18F3" w:rsidRDefault="00E21A3C" w:rsidP="00E21A3C">
      <w:pPr>
        <w:pStyle w:val="HTMLPreformatted"/>
        <w:rPr>
          <w:rStyle w:val="HTMLCode"/>
          <w:sz w:val="18"/>
          <w:szCs w:val="18"/>
        </w:rPr>
      </w:pP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meta"/>
          <w:sz w:val="18"/>
          <w:szCs w:val="18"/>
        </w:rPr>
        <w:t>@KafkaListener(topics = "orders", groupId = "order-processor")</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listen</w:t>
      </w:r>
      <w:r w:rsidRPr="003E18F3">
        <w:rPr>
          <w:rStyle w:val="hljs-params"/>
          <w:sz w:val="18"/>
          <w:szCs w:val="18"/>
        </w:rPr>
        <w:t>(ConsumerRecord&lt;String, String&gt; record)</w:t>
      </w:r>
      <w:r w:rsidRPr="003E18F3">
        <w:rPr>
          <w:rStyle w:val="hljs-function"/>
          <w:sz w:val="18"/>
          <w:szCs w:val="18"/>
        </w:rPr>
        <w:t xml:space="preserve"> </w:t>
      </w:r>
      <w:r w:rsidRPr="003E18F3">
        <w:rPr>
          <w:rStyle w:val="HTMLCode"/>
          <w:sz w:val="18"/>
          <w:szCs w:val="18"/>
        </w:rPr>
        <w:t>{</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comment"/>
          <w:sz w:val="18"/>
          <w:szCs w:val="18"/>
        </w:rPr>
        <w:t>// Standard processing logic</w:t>
      </w:r>
    </w:p>
    <w:p w:rsidR="00E21A3C" w:rsidRPr="003E18F3" w:rsidRDefault="00E21A3C" w:rsidP="00E21A3C">
      <w:pPr>
        <w:pStyle w:val="HTMLPreformatted"/>
        <w:rPr>
          <w:rStyle w:val="HTMLCode"/>
          <w:sz w:val="18"/>
          <w:szCs w:val="18"/>
        </w:rPr>
      </w:pPr>
      <w:r w:rsidRPr="003E18F3">
        <w:rPr>
          <w:rStyle w:val="HTMLCode"/>
          <w:sz w:val="18"/>
          <w:szCs w:val="18"/>
        </w:rPr>
        <w:t xml:space="preserve">        log.info(</w:t>
      </w:r>
      <w:r w:rsidRPr="003E18F3">
        <w:rPr>
          <w:rStyle w:val="hljs-string"/>
          <w:sz w:val="18"/>
          <w:szCs w:val="18"/>
        </w:rPr>
        <w:t>"Processing offset: {}"</w:t>
      </w:r>
      <w:r w:rsidRPr="003E18F3">
        <w:rPr>
          <w:rStyle w:val="HTMLCode"/>
          <w:sz w:val="18"/>
          <w:szCs w:val="18"/>
        </w:rPr>
        <w:t>, record.offset());</w:t>
      </w:r>
    </w:p>
    <w:p w:rsidR="00E21A3C" w:rsidRPr="003E18F3" w:rsidRDefault="00E21A3C" w:rsidP="00E21A3C">
      <w:pPr>
        <w:pStyle w:val="HTMLPreformatted"/>
        <w:rPr>
          <w:rStyle w:val="HTMLCode"/>
          <w:sz w:val="18"/>
          <w:szCs w:val="18"/>
        </w:rPr>
      </w:pPr>
      <w:r w:rsidRPr="003E18F3">
        <w:rPr>
          <w:rStyle w:val="HTMLCode"/>
          <w:sz w:val="18"/>
          <w:szCs w:val="18"/>
        </w:rPr>
        <w:t xml:space="preserve">    }</w:t>
      </w:r>
    </w:p>
    <w:p w:rsidR="00E21A3C" w:rsidRPr="003E18F3" w:rsidRDefault="00E21A3C" w:rsidP="00E21A3C">
      <w:pPr>
        <w:pStyle w:val="HTMLPreformatted"/>
        <w:rPr>
          <w:rStyle w:val="HTMLCode"/>
          <w:sz w:val="18"/>
          <w:szCs w:val="18"/>
        </w:rPr>
      </w:pP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comment"/>
          <w:sz w:val="18"/>
          <w:szCs w:val="18"/>
        </w:rPr>
        <w:t>// This method is called right when the partitions are assigned to this consumer</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meta"/>
          <w:sz w:val="18"/>
          <w:szCs w:val="18"/>
        </w:rPr>
        <w:t>@Override</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onPartitionsAssigned</w:t>
      </w:r>
      <w:r w:rsidRPr="003E18F3">
        <w:rPr>
          <w:rStyle w:val="hljs-params"/>
          <w:sz w:val="18"/>
          <w:szCs w:val="18"/>
        </w:rPr>
        <w:t>(Map&lt;TopicPartition, Long&gt; assignments, ConsumerSeekCallback callback)</w:t>
      </w:r>
      <w:r w:rsidRPr="003E18F3">
        <w:rPr>
          <w:rStyle w:val="hljs-function"/>
          <w:sz w:val="18"/>
          <w:szCs w:val="18"/>
        </w:rPr>
        <w:t xml:space="preserve"> </w:t>
      </w:r>
      <w:r w:rsidRPr="003E18F3">
        <w:rPr>
          <w:rStyle w:val="HTMLCode"/>
          <w:sz w:val="18"/>
          <w:szCs w:val="18"/>
        </w:rPr>
        <w:t>{</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comment"/>
          <w:sz w:val="18"/>
          <w:szCs w:val="18"/>
        </w:rPr>
        <w:t>// Example: Rewind all assigned partitions to exactly 1 hour ago</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keyword"/>
          <w:sz w:val="18"/>
          <w:szCs w:val="18"/>
        </w:rPr>
        <w:t>long</w:t>
      </w:r>
      <w:r w:rsidRPr="003E18F3">
        <w:rPr>
          <w:rStyle w:val="HTMLCode"/>
          <w:sz w:val="18"/>
          <w:szCs w:val="18"/>
        </w:rPr>
        <w:t xml:space="preserve"> oneHourAgo = System.currentTimeMillis() - (</w:t>
      </w:r>
      <w:r w:rsidRPr="003E18F3">
        <w:rPr>
          <w:rStyle w:val="hljs-number"/>
          <w:sz w:val="18"/>
          <w:szCs w:val="18"/>
        </w:rPr>
        <w:t>60</w:t>
      </w:r>
      <w:r w:rsidRPr="003E18F3">
        <w:rPr>
          <w:rStyle w:val="HTMLCode"/>
          <w:sz w:val="18"/>
          <w:szCs w:val="18"/>
        </w:rPr>
        <w:t xml:space="preserve"> * </w:t>
      </w:r>
      <w:r w:rsidRPr="003E18F3">
        <w:rPr>
          <w:rStyle w:val="hljs-number"/>
          <w:sz w:val="18"/>
          <w:szCs w:val="18"/>
        </w:rPr>
        <w:t>60</w:t>
      </w:r>
      <w:r w:rsidRPr="003E18F3">
        <w:rPr>
          <w:rStyle w:val="HTMLCode"/>
          <w:sz w:val="18"/>
          <w:szCs w:val="18"/>
        </w:rPr>
        <w:t xml:space="preserve"> * </w:t>
      </w:r>
      <w:r w:rsidRPr="003E18F3">
        <w:rPr>
          <w:rStyle w:val="hljs-number"/>
          <w:sz w:val="18"/>
          <w:szCs w:val="18"/>
        </w:rPr>
        <w:t>1000</w:t>
      </w:r>
      <w:r w:rsidRPr="003E18F3">
        <w:rPr>
          <w:rStyle w:val="HTMLCode"/>
          <w:sz w:val="18"/>
          <w:szCs w:val="18"/>
        </w:rPr>
        <w:t>);</w:t>
      </w:r>
    </w:p>
    <w:p w:rsidR="00E21A3C" w:rsidRPr="003E18F3" w:rsidRDefault="00E21A3C" w:rsidP="00E21A3C">
      <w:pPr>
        <w:pStyle w:val="HTMLPreformatted"/>
        <w:rPr>
          <w:rStyle w:val="HTMLCode"/>
          <w:sz w:val="18"/>
          <w:szCs w:val="18"/>
        </w:rPr>
      </w:pPr>
      <w:r w:rsidRPr="003E18F3">
        <w:rPr>
          <w:rStyle w:val="HTMLCode"/>
          <w:sz w:val="18"/>
          <w:szCs w:val="18"/>
        </w:rPr>
        <w:lastRenderedPageBreak/>
        <w:t xml:space="preserve">        </w:t>
      </w:r>
    </w:p>
    <w:p w:rsidR="00E21A3C" w:rsidRPr="003E18F3" w:rsidRDefault="00E21A3C" w:rsidP="00E21A3C">
      <w:pPr>
        <w:pStyle w:val="HTMLPreformatted"/>
        <w:rPr>
          <w:rStyle w:val="HTMLCode"/>
          <w:sz w:val="18"/>
          <w:szCs w:val="18"/>
        </w:rPr>
      </w:pPr>
      <w:r w:rsidRPr="003E18F3">
        <w:rPr>
          <w:rStyle w:val="HTMLCode"/>
          <w:sz w:val="18"/>
          <w:szCs w:val="18"/>
        </w:rPr>
        <w:t xml:space="preserve">        assignments.keySet().forEach(partition -&gt; {</w:t>
      </w:r>
    </w:p>
    <w:p w:rsidR="00E21A3C" w:rsidRPr="003E18F3" w:rsidRDefault="00E21A3C" w:rsidP="00E21A3C">
      <w:pPr>
        <w:pStyle w:val="HTMLPreformatted"/>
        <w:rPr>
          <w:rStyle w:val="HTMLCode"/>
          <w:sz w:val="18"/>
          <w:szCs w:val="18"/>
        </w:rPr>
      </w:pPr>
      <w:r w:rsidRPr="003E18F3">
        <w:rPr>
          <w:rStyle w:val="HTMLCode"/>
          <w:sz w:val="18"/>
          <w:szCs w:val="18"/>
        </w:rPr>
        <w:t xml:space="preserve">            log.info(</w:t>
      </w:r>
      <w:r w:rsidRPr="003E18F3">
        <w:rPr>
          <w:rStyle w:val="hljs-string"/>
          <w:sz w:val="18"/>
          <w:szCs w:val="18"/>
        </w:rPr>
        <w:t>"Rewinding partition {} to timestamp {}"</w:t>
      </w:r>
      <w:r w:rsidRPr="003E18F3">
        <w:rPr>
          <w:rStyle w:val="HTMLCode"/>
          <w:sz w:val="18"/>
          <w:szCs w:val="18"/>
        </w:rPr>
        <w:t>, partition.partition(), oneHourAgo);</w:t>
      </w:r>
    </w:p>
    <w:p w:rsidR="00E21A3C" w:rsidRPr="003E18F3" w:rsidRDefault="00E21A3C" w:rsidP="00E21A3C">
      <w:pPr>
        <w:pStyle w:val="HTMLPreformatted"/>
        <w:rPr>
          <w:rStyle w:val="HTMLCode"/>
          <w:sz w:val="18"/>
          <w:szCs w:val="18"/>
        </w:rPr>
      </w:pPr>
      <w:r w:rsidRPr="003E18F3">
        <w:rPr>
          <w:rStyle w:val="HTMLCode"/>
          <w:sz w:val="18"/>
          <w:szCs w:val="18"/>
        </w:rPr>
        <w:t xml:space="preserve">            callback.seekToTimestamp(partition.topic(), partition.partition(), oneHourAgo);</w:t>
      </w:r>
    </w:p>
    <w:p w:rsidR="00E21A3C" w:rsidRPr="003E18F3" w:rsidRDefault="00E21A3C" w:rsidP="00E21A3C">
      <w:pPr>
        <w:pStyle w:val="HTMLPreformatted"/>
        <w:rPr>
          <w:rStyle w:val="HTMLCode"/>
          <w:sz w:val="18"/>
          <w:szCs w:val="18"/>
        </w:rPr>
      </w:pPr>
      <w:r w:rsidRPr="003E18F3">
        <w:rPr>
          <w:rStyle w:val="HTMLCode"/>
          <w:sz w:val="18"/>
          <w:szCs w:val="18"/>
        </w:rPr>
        <w:t xml:space="preserve">        });</w:t>
      </w:r>
    </w:p>
    <w:p w:rsidR="00E21A3C" w:rsidRPr="003E18F3" w:rsidRDefault="00E21A3C" w:rsidP="00E21A3C">
      <w:pPr>
        <w:pStyle w:val="HTMLPreformatted"/>
        <w:rPr>
          <w:rStyle w:val="HTMLCode"/>
          <w:sz w:val="18"/>
          <w:szCs w:val="18"/>
        </w:rPr>
      </w:pPr>
      <w:r w:rsidRPr="003E18F3">
        <w:rPr>
          <w:rStyle w:val="HTMLCode"/>
          <w:sz w:val="18"/>
          <w:szCs w:val="18"/>
        </w:rPr>
        <w:t xml:space="preserve">    }</w:t>
      </w:r>
    </w:p>
    <w:p w:rsidR="00E21A3C" w:rsidRPr="003E18F3" w:rsidRDefault="00E21A3C" w:rsidP="00E21A3C">
      <w:pPr>
        <w:pStyle w:val="HTMLPreformatted"/>
        <w:rPr>
          <w:rStyle w:val="HTMLCode"/>
          <w:sz w:val="18"/>
          <w:szCs w:val="18"/>
        </w:rPr>
      </w:pPr>
      <w:r w:rsidRPr="003E18F3">
        <w:rPr>
          <w:rStyle w:val="HTMLCode"/>
          <w:sz w:val="18"/>
          <w:szCs w:val="18"/>
        </w:rPr>
        <w:t>}</w:t>
      </w:r>
    </w:p>
    <w:p w:rsidR="00E21A3C" w:rsidRPr="003E18F3" w:rsidRDefault="00E21A3C" w:rsidP="00E21A3C">
      <w:pPr>
        <w:rPr>
          <w:sz w:val="18"/>
          <w:szCs w:val="18"/>
        </w:rPr>
      </w:pPr>
      <w:r w:rsidRPr="003E18F3">
        <w:rPr>
          <w:sz w:val="18"/>
          <w:szCs w:val="18"/>
        </w:rPr>
        <w:pict>
          <v:rect id="_x0000_i2038" style="width:0;height:1.5pt" o:hralign="center" o:hrstd="t" o:hr="t" fillcolor="#a0a0a0" stroked="f"/>
        </w:pict>
      </w:r>
    </w:p>
    <w:p w:rsidR="00E21A3C" w:rsidRPr="003E18F3" w:rsidRDefault="00E21A3C" w:rsidP="00E21A3C">
      <w:pPr>
        <w:pStyle w:val="Heading3"/>
        <w:rPr>
          <w:sz w:val="18"/>
          <w:szCs w:val="18"/>
        </w:rPr>
      </w:pPr>
      <w:r w:rsidRPr="003E18F3">
        <w:rPr>
          <w:rFonts w:ascii="Segoe UI Symbol" w:hAnsi="Segoe UI Symbol" w:cs="Segoe UI Symbol"/>
          <w:sz w:val="18"/>
          <w:szCs w:val="18"/>
        </w:rPr>
        <w:t>⚠️</w:t>
      </w:r>
      <w:r w:rsidRPr="003E18F3">
        <w:rPr>
          <w:sz w:val="18"/>
          <w:szCs w:val="18"/>
        </w:rPr>
        <w:t xml:space="preserve"> The "Specific Set" Trap</w:t>
      </w:r>
    </w:p>
    <w:p w:rsidR="00E21A3C" w:rsidRPr="003E18F3" w:rsidRDefault="00E21A3C" w:rsidP="00E21A3C">
      <w:pPr>
        <w:pStyle w:val="NormalWeb"/>
        <w:rPr>
          <w:sz w:val="18"/>
          <w:szCs w:val="18"/>
        </w:rPr>
      </w:pPr>
      <w:r w:rsidRPr="003E18F3">
        <w:rPr>
          <w:sz w:val="18"/>
          <w:szCs w:val="18"/>
        </w:rPr>
        <w:t xml:space="preserve">If you want to reprocess </w:t>
      </w:r>
      <w:r w:rsidRPr="003E18F3">
        <w:rPr>
          <w:i/>
          <w:iCs/>
          <w:sz w:val="18"/>
          <w:szCs w:val="18"/>
        </w:rPr>
        <w:t>only</w:t>
      </w:r>
      <w:r w:rsidRPr="003E18F3">
        <w:rPr>
          <w:sz w:val="18"/>
          <w:szCs w:val="18"/>
        </w:rPr>
        <w:t xml:space="preserve"> user ID #555, or </w:t>
      </w:r>
      <w:r w:rsidRPr="003E18F3">
        <w:rPr>
          <w:i/>
          <w:iCs/>
          <w:sz w:val="18"/>
          <w:szCs w:val="18"/>
        </w:rPr>
        <w:t>only</w:t>
      </w:r>
      <w:r w:rsidRPr="003E18F3">
        <w:rPr>
          <w:sz w:val="18"/>
          <w:szCs w:val="18"/>
        </w:rPr>
        <w:t xml:space="preserve"> messages that failed on Tuesday, you will hit a wall. Kafka cannot selectively pick out individual messages from the middle of the log.</w:t>
      </w:r>
    </w:p>
    <w:p w:rsidR="00E21A3C" w:rsidRPr="003E18F3" w:rsidRDefault="00E21A3C" w:rsidP="00E21A3C">
      <w:pPr>
        <w:pStyle w:val="NormalWeb"/>
        <w:rPr>
          <w:sz w:val="18"/>
          <w:szCs w:val="18"/>
        </w:rPr>
      </w:pPr>
      <w:r w:rsidRPr="003E18F3">
        <w:rPr>
          <w:sz w:val="18"/>
          <w:szCs w:val="18"/>
        </w:rPr>
        <w:t xml:space="preserve">If you rewind the offset by 24 hours, Kafka will hand your consumer </w:t>
      </w:r>
      <w:r w:rsidRPr="003E18F3">
        <w:rPr>
          <w:b/>
          <w:bCs/>
          <w:sz w:val="18"/>
          <w:szCs w:val="18"/>
        </w:rPr>
        <w:t>every single message</w:t>
      </w:r>
      <w:r w:rsidRPr="003E18F3">
        <w:rPr>
          <w:sz w:val="18"/>
          <w:szCs w:val="18"/>
        </w:rPr>
        <w:t xml:space="preserve"> from the last 24 hours.</w:t>
      </w:r>
    </w:p>
    <w:p w:rsidR="00E21A3C" w:rsidRPr="003E18F3" w:rsidRDefault="00E21A3C" w:rsidP="00E21A3C">
      <w:pPr>
        <w:pStyle w:val="NormalWeb"/>
        <w:rPr>
          <w:sz w:val="18"/>
          <w:szCs w:val="18"/>
        </w:rPr>
      </w:pPr>
      <w:r w:rsidRPr="003E18F3">
        <w:rPr>
          <w:sz w:val="18"/>
          <w:szCs w:val="18"/>
        </w:rPr>
        <w:t xml:space="preserve">To handle this, your application must use a </w:t>
      </w:r>
      <w:r w:rsidRPr="003E18F3">
        <w:rPr>
          <w:b/>
          <w:bCs/>
          <w:sz w:val="18"/>
          <w:szCs w:val="18"/>
        </w:rPr>
        <w:t>Filter Pattern</w:t>
      </w:r>
      <w:r w:rsidRPr="003E18F3">
        <w:rPr>
          <w:sz w:val="18"/>
          <w:szCs w:val="18"/>
        </w:rPr>
        <w:t>:</w:t>
      </w:r>
    </w:p>
    <w:p w:rsidR="00E21A3C" w:rsidRPr="003E18F3" w:rsidRDefault="00E21A3C" w:rsidP="00E21A3C">
      <w:pPr>
        <w:pStyle w:val="NormalWeb"/>
        <w:numPr>
          <w:ilvl w:val="0"/>
          <w:numId w:val="863"/>
        </w:numPr>
        <w:rPr>
          <w:sz w:val="18"/>
          <w:szCs w:val="18"/>
        </w:rPr>
      </w:pPr>
      <w:r w:rsidRPr="003E18F3">
        <w:rPr>
          <w:sz w:val="18"/>
          <w:szCs w:val="18"/>
        </w:rPr>
        <w:t>Rewind the offset using one of the methods above.</w:t>
      </w:r>
    </w:p>
    <w:p w:rsidR="00E21A3C" w:rsidRPr="003E18F3" w:rsidRDefault="00E21A3C" w:rsidP="00E21A3C">
      <w:pPr>
        <w:pStyle w:val="NormalWeb"/>
        <w:numPr>
          <w:ilvl w:val="0"/>
          <w:numId w:val="863"/>
        </w:numPr>
        <w:rPr>
          <w:sz w:val="18"/>
          <w:szCs w:val="18"/>
        </w:rPr>
      </w:pPr>
      <w:r w:rsidRPr="003E18F3">
        <w:rPr>
          <w:sz w:val="18"/>
          <w:szCs w:val="18"/>
        </w:rPr>
        <w:t xml:space="preserve">In your </w:t>
      </w:r>
      <w:r w:rsidRPr="003E18F3">
        <w:rPr>
          <w:rStyle w:val="HTMLCode"/>
          <w:sz w:val="18"/>
          <w:szCs w:val="18"/>
        </w:rPr>
        <w:t>@KafkaListener</w:t>
      </w:r>
      <w:r w:rsidRPr="003E18F3">
        <w:rPr>
          <w:sz w:val="18"/>
          <w:szCs w:val="18"/>
        </w:rPr>
        <w:t>, inspect every message that comes in.</w:t>
      </w:r>
    </w:p>
    <w:p w:rsidR="00E21A3C" w:rsidRPr="003E18F3" w:rsidRDefault="00E21A3C" w:rsidP="00E21A3C">
      <w:pPr>
        <w:pStyle w:val="NormalWeb"/>
        <w:numPr>
          <w:ilvl w:val="0"/>
          <w:numId w:val="863"/>
        </w:numPr>
        <w:rPr>
          <w:sz w:val="18"/>
          <w:szCs w:val="18"/>
        </w:rPr>
      </w:pPr>
      <w:r w:rsidRPr="003E18F3">
        <w:rPr>
          <w:sz w:val="18"/>
          <w:szCs w:val="18"/>
        </w:rPr>
        <w:t xml:space="preserve">If the message matches your criteria (e.g., </w:t>
      </w:r>
      <w:r w:rsidRPr="003E18F3">
        <w:rPr>
          <w:rStyle w:val="HTMLCode"/>
          <w:sz w:val="18"/>
          <w:szCs w:val="18"/>
        </w:rPr>
        <w:t>record.value().contains("userId: 555")</w:t>
      </w:r>
      <w:r w:rsidRPr="003E18F3">
        <w:rPr>
          <w:sz w:val="18"/>
          <w:szCs w:val="18"/>
        </w:rPr>
        <w:t>), process it.</w:t>
      </w:r>
    </w:p>
    <w:p w:rsidR="00E21A3C" w:rsidRPr="003E18F3" w:rsidRDefault="00E21A3C" w:rsidP="00E21A3C">
      <w:pPr>
        <w:pStyle w:val="NormalWeb"/>
        <w:numPr>
          <w:ilvl w:val="0"/>
          <w:numId w:val="863"/>
        </w:numPr>
        <w:rPr>
          <w:sz w:val="18"/>
          <w:szCs w:val="18"/>
        </w:rPr>
      </w:pPr>
      <w:r w:rsidRPr="003E18F3">
        <w:rPr>
          <w:sz w:val="18"/>
          <w:szCs w:val="18"/>
        </w:rPr>
        <w:t xml:space="preserve">If it does not match, immediately call </w:t>
      </w:r>
      <w:r w:rsidRPr="003E18F3">
        <w:rPr>
          <w:rStyle w:val="HTMLCode"/>
          <w:sz w:val="18"/>
          <w:szCs w:val="18"/>
        </w:rPr>
        <w:t>ack.acknowledge()</w:t>
      </w:r>
      <w:r w:rsidRPr="003E18F3">
        <w:rPr>
          <w:sz w:val="18"/>
          <w:szCs w:val="18"/>
        </w:rPr>
        <w:t xml:space="preserve"> to skip it and move on. (This is why </w:t>
      </w:r>
      <w:r w:rsidRPr="003E18F3">
        <w:rPr>
          <w:b/>
          <w:bCs/>
          <w:sz w:val="18"/>
          <w:szCs w:val="18"/>
        </w:rPr>
        <w:t>Consumer Idempotency</w:t>
      </w:r>
      <w:r w:rsidRPr="003E18F3">
        <w:rPr>
          <w:sz w:val="18"/>
          <w:szCs w:val="18"/>
        </w:rPr>
        <w:t xml:space="preserve"> is so critical—your consumer must be able to safely skim over messages it already successfully processed without duplicating data in your database).</w:t>
      </w:r>
    </w:p>
    <w:p w:rsidR="002659C7" w:rsidRPr="003E18F3" w:rsidRDefault="002659C7" w:rsidP="009E6BCC">
      <w:pPr>
        <w:rPr>
          <w:sz w:val="18"/>
          <w:szCs w:val="18"/>
        </w:rPr>
      </w:pPr>
    </w:p>
    <w:p w:rsidR="009E6BCC" w:rsidRPr="003E18F3" w:rsidRDefault="009E6BCC" w:rsidP="009E6BCC">
      <w:pPr>
        <w:rPr>
          <w:sz w:val="18"/>
          <w:szCs w:val="18"/>
        </w:rPr>
      </w:pPr>
      <w:r w:rsidRPr="003E18F3">
        <w:rPr>
          <w:sz w:val="18"/>
          <w:szCs w:val="18"/>
        </w:rPr>
        <w:t>- Kafka vs REST — when and why would you choose one over the other?</w:t>
      </w:r>
    </w:p>
    <w:p w:rsidR="00E21A3C" w:rsidRPr="003E18F3" w:rsidRDefault="00E21A3C" w:rsidP="00E21A3C">
      <w:pPr>
        <w:pStyle w:val="NormalWeb"/>
        <w:rPr>
          <w:sz w:val="18"/>
          <w:szCs w:val="18"/>
        </w:rPr>
      </w:pPr>
      <w:r w:rsidRPr="003E18F3">
        <w:rPr>
          <w:sz w:val="18"/>
          <w:szCs w:val="18"/>
        </w:rPr>
        <w:t xml:space="preserve">The choice between REST and Kafka is the fundamental choice between </w:t>
      </w:r>
      <w:r w:rsidRPr="003E18F3">
        <w:rPr>
          <w:b/>
          <w:bCs/>
          <w:sz w:val="18"/>
          <w:szCs w:val="18"/>
        </w:rPr>
        <w:t>Synchronous</w:t>
      </w:r>
      <w:r w:rsidRPr="003E18F3">
        <w:rPr>
          <w:sz w:val="18"/>
          <w:szCs w:val="18"/>
        </w:rPr>
        <w:t xml:space="preserve"> and </w:t>
      </w:r>
      <w:r w:rsidRPr="003E18F3">
        <w:rPr>
          <w:b/>
          <w:bCs/>
          <w:sz w:val="18"/>
          <w:szCs w:val="18"/>
        </w:rPr>
        <w:t>Asynchronous</w:t>
      </w:r>
      <w:r w:rsidRPr="003E18F3">
        <w:rPr>
          <w:sz w:val="18"/>
          <w:szCs w:val="18"/>
        </w:rPr>
        <w:t xml:space="preserve"> communication.</w:t>
      </w:r>
    </w:p>
    <w:p w:rsidR="00E21A3C" w:rsidRPr="003E18F3" w:rsidRDefault="00E21A3C" w:rsidP="00E21A3C">
      <w:pPr>
        <w:pStyle w:val="NormalWeb"/>
        <w:rPr>
          <w:sz w:val="18"/>
          <w:szCs w:val="18"/>
        </w:rPr>
      </w:pPr>
      <w:r w:rsidRPr="003E18F3">
        <w:rPr>
          <w:sz w:val="18"/>
          <w:szCs w:val="18"/>
        </w:rPr>
        <w:t xml:space="preserve">In microservices, this is often framed as </w:t>
      </w:r>
      <w:r w:rsidRPr="003E18F3">
        <w:rPr>
          <w:b/>
          <w:bCs/>
          <w:sz w:val="18"/>
          <w:szCs w:val="18"/>
        </w:rPr>
        <w:t>Command-Driven</w:t>
      </w:r>
      <w:r w:rsidRPr="003E18F3">
        <w:rPr>
          <w:sz w:val="18"/>
          <w:szCs w:val="18"/>
        </w:rPr>
        <w:t xml:space="preserve"> vs. </w:t>
      </w:r>
      <w:r w:rsidRPr="003E18F3">
        <w:rPr>
          <w:b/>
          <w:bCs/>
          <w:sz w:val="18"/>
          <w:szCs w:val="18"/>
        </w:rPr>
        <w:t>Event-Driven</w:t>
      </w:r>
      <w:r w:rsidRPr="003E18F3">
        <w:rPr>
          <w:sz w:val="18"/>
          <w:szCs w:val="18"/>
        </w:rPr>
        <w:t xml:space="preserve"> architecture. They are not mutually exclusive; almost every robust enterprise system uses both, but applying them to the wrong use case will cripple your system's performance.</w:t>
      </w:r>
    </w:p>
    <w:p w:rsidR="00E21A3C" w:rsidRPr="003E18F3" w:rsidRDefault="00E21A3C" w:rsidP="00E21A3C">
      <w:pPr>
        <w:pStyle w:val="NormalWeb"/>
        <w:rPr>
          <w:sz w:val="18"/>
          <w:szCs w:val="18"/>
        </w:rPr>
      </w:pPr>
      <w:r w:rsidRPr="003E18F3">
        <w:rPr>
          <w:sz w:val="18"/>
          <w:szCs w:val="18"/>
        </w:rPr>
        <w:t>Here is the breakdown of how they differ and when to use each.</w:t>
      </w:r>
    </w:p>
    <w:p w:rsidR="00E21A3C" w:rsidRPr="003E18F3" w:rsidRDefault="00E21A3C" w:rsidP="00E21A3C">
      <w:pPr>
        <w:rPr>
          <w:sz w:val="18"/>
          <w:szCs w:val="18"/>
        </w:rPr>
      </w:pPr>
      <w:r w:rsidRPr="003E18F3">
        <w:rPr>
          <w:sz w:val="18"/>
          <w:szCs w:val="18"/>
        </w:rPr>
        <w:pict>
          <v:rect id="_x0000_i2039" style="width:0;height:1.5pt" o:hralign="center" o:hrstd="t" o:hr="t" fillcolor="#a0a0a0" stroked="f"/>
        </w:pict>
      </w:r>
    </w:p>
    <w:p w:rsidR="00E21A3C" w:rsidRPr="003E18F3" w:rsidRDefault="00E21A3C" w:rsidP="00E21A3C">
      <w:pPr>
        <w:pStyle w:val="Heading3"/>
        <w:rPr>
          <w:sz w:val="18"/>
          <w:szCs w:val="18"/>
        </w:rPr>
      </w:pPr>
      <w:r w:rsidRPr="003E18F3">
        <w:rPr>
          <w:sz w:val="18"/>
          <w:szCs w:val="18"/>
        </w:rPr>
        <w:t>1. REST (Representational State Transfer)</w:t>
      </w:r>
    </w:p>
    <w:p w:rsidR="00E21A3C" w:rsidRPr="003E18F3" w:rsidRDefault="00E21A3C" w:rsidP="00E21A3C">
      <w:pPr>
        <w:pStyle w:val="NormalWeb"/>
        <w:rPr>
          <w:sz w:val="18"/>
          <w:szCs w:val="18"/>
        </w:rPr>
      </w:pPr>
      <w:r w:rsidRPr="003E18F3">
        <w:rPr>
          <w:sz w:val="18"/>
          <w:szCs w:val="18"/>
        </w:rPr>
        <w:t xml:space="preserve">REST over HTTP is a </w:t>
      </w:r>
      <w:r w:rsidRPr="003E18F3">
        <w:rPr>
          <w:b/>
          <w:bCs/>
          <w:sz w:val="18"/>
          <w:szCs w:val="18"/>
        </w:rPr>
        <w:t>Synchronous, Command-Driven</w:t>
      </w:r>
      <w:r w:rsidRPr="003E18F3">
        <w:rPr>
          <w:sz w:val="18"/>
          <w:szCs w:val="18"/>
        </w:rPr>
        <w:t xml:space="preserve"> approach.</w:t>
      </w:r>
    </w:p>
    <w:p w:rsidR="00E21A3C" w:rsidRPr="003E18F3" w:rsidRDefault="00E21A3C" w:rsidP="00E21A3C">
      <w:pPr>
        <w:pStyle w:val="NormalWeb"/>
        <w:numPr>
          <w:ilvl w:val="0"/>
          <w:numId w:val="864"/>
        </w:numPr>
        <w:rPr>
          <w:sz w:val="18"/>
          <w:szCs w:val="18"/>
        </w:rPr>
      </w:pPr>
      <w:r w:rsidRPr="003E18F3">
        <w:rPr>
          <w:b/>
          <w:bCs/>
          <w:sz w:val="18"/>
          <w:szCs w:val="18"/>
        </w:rPr>
        <w:t>The Philosophy:</w:t>
      </w:r>
      <w:r w:rsidRPr="003E18F3">
        <w:rPr>
          <w:sz w:val="18"/>
          <w:szCs w:val="18"/>
        </w:rPr>
        <w:t xml:space="preserve"> "I am telling you to do something, and I will wait right here until you tell me you are finished."</w:t>
      </w:r>
    </w:p>
    <w:p w:rsidR="00E21A3C" w:rsidRPr="003E18F3" w:rsidRDefault="00E21A3C" w:rsidP="00E21A3C">
      <w:pPr>
        <w:pStyle w:val="NormalWeb"/>
        <w:numPr>
          <w:ilvl w:val="0"/>
          <w:numId w:val="864"/>
        </w:numPr>
        <w:rPr>
          <w:sz w:val="18"/>
          <w:szCs w:val="18"/>
        </w:rPr>
      </w:pPr>
      <w:r w:rsidRPr="003E18F3">
        <w:rPr>
          <w:b/>
          <w:bCs/>
          <w:sz w:val="18"/>
          <w:szCs w:val="18"/>
        </w:rPr>
        <w:t>How it works:</w:t>
      </w:r>
      <w:r w:rsidRPr="003E18F3">
        <w:rPr>
          <w:sz w:val="18"/>
          <w:szCs w:val="18"/>
        </w:rPr>
        <w:t xml:space="preserve"> Service A opens a direct network connection to Service B, sends a request, and blocks its own thread while waiting for a </w:t>
      </w:r>
      <w:r w:rsidRPr="003E18F3">
        <w:rPr>
          <w:rStyle w:val="HTMLCode"/>
          <w:sz w:val="18"/>
          <w:szCs w:val="18"/>
        </w:rPr>
        <w:t>200 OK</w:t>
      </w:r>
      <w:r w:rsidRPr="003E18F3">
        <w:rPr>
          <w:sz w:val="18"/>
          <w:szCs w:val="18"/>
        </w:rPr>
        <w:t xml:space="preserve"> or </w:t>
      </w:r>
      <w:r w:rsidRPr="003E18F3">
        <w:rPr>
          <w:rStyle w:val="HTMLCode"/>
          <w:sz w:val="18"/>
          <w:szCs w:val="18"/>
        </w:rPr>
        <w:t>500 Error</w:t>
      </w:r>
      <w:r w:rsidRPr="003E18F3">
        <w:rPr>
          <w:sz w:val="18"/>
          <w:szCs w:val="18"/>
        </w:rPr>
        <w:t xml:space="preserve"> response.</w:t>
      </w:r>
    </w:p>
    <w:p w:rsidR="00E21A3C" w:rsidRPr="003E18F3" w:rsidRDefault="00E21A3C" w:rsidP="00E21A3C">
      <w:pPr>
        <w:pStyle w:val="NormalWeb"/>
        <w:rPr>
          <w:sz w:val="18"/>
          <w:szCs w:val="18"/>
        </w:rPr>
      </w:pPr>
      <w:r w:rsidRPr="003E18F3">
        <w:rPr>
          <w:b/>
          <w:bCs/>
          <w:sz w:val="18"/>
          <w:szCs w:val="18"/>
        </w:rPr>
        <w:t>Pros:</w:t>
      </w:r>
    </w:p>
    <w:p w:rsidR="00E21A3C" w:rsidRPr="003E18F3" w:rsidRDefault="00E21A3C" w:rsidP="00E21A3C">
      <w:pPr>
        <w:pStyle w:val="NormalWeb"/>
        <w:numPr>
          <w:ilvl w:val="0"/>
          <w:numId w:val="865"/>
        </w:numPr>
        <w:rPr>
          <w:sz w:val="18"/>
          <w:szCs w:val="18"/>
        </w:rPr>
      </w:pPr>
      <w:r w:rsidRPr="003E18F3">
        <w:rPr>
          <w:b/>
          <w:bCs/>
          <w:sz w:val="18"/>
          <w:szCs w:val="18"/>
        </w:rPr>
        <w:t>Immediate Feedback:</w:t>
      </w:r>
      <w:r w:rsidRPr="003E18F3">
        <w:rPr>
          <w:sz w:val="18"/>
          <w:szCs w:val="18"/>
        </w:rPr>
        <w:t xml:space="preserve"> You know instantly if the operation succeeded or failed.</w:t>
      </w:r>
    </w:p>
    <w:p w:rsidR="00E21A3C" w:rsidRPr="003E18F3" w:rsidRDefault="00E21A3C" w:rsidP="00E21A3C">
      <w:pPr>
        <w:pStyle w:val="NormalWeb"/>
        <w:numPr>
          <w:ilvl w:val="0"/>
          <w:numId w:val="865"/>
        </w:numPr>
        <w:rPr>
          <w:sz w:val="18"/>
          <w:szCs w:val="18"/>
        </w:rPr>
      </w:pPr>
      <w:r w:rsidRPr="003E18F3">
        <w:rPr>
          <w:b/>
          <w:bCs/>
          <w:sz w:val="18"/>
          <w:szCs w:val="18"/>
        </w:rPr>
        <w:t>Simplicity:</w:t>
      </w:r>
      <w:r w:rsidRPr="003E18F3">
        <w:rPr>
          <w:sz w:val="18"/>
          <w:szCs w:val="18"/>
        </w:rPr>
        <w:t xml:space="preserve"> Incredibly easy to build, test (via Postman), and debug.</w:t>
      </w:r>
    </w:p>
    <w:p w:rsidR="00E21A3C" w:rsidRPr="003E18F3" w:rsidRDefault="00E21A3C" w:rsidP="00E21A3C">
      <w:pPr>
        <w:pStyle w:val="NormalWeb"/>
        <w:numPr>
          <w:ilvl w:val="0"/>
          <w:numId w:val="865"/>
        </w:numPr>
        <w:rPr>
          <w:sz w:val="18"/>
          <w:szCs w:val="18"/>
        </w:rPr>
      </w:pPr>
      <w:r w:rsidRPr="003E18F3">
        <w:rPr>
          <w:b/>
          <w:bCs/>
          <w:sz w:val="18"/>
          <w:szCs w:val="18"/>
        </w:rPr>
        <w:t>Stateless:</w:t>
      </w:r>
      <w:r w:rsidRPr="003E18F3">
        <w:rPr>
          <w:sz w:val="18"/>
          <w:szCs w:val="18"/>
        </w:rPr>
        <w:t xml:space="preserve"> Easy to put behind a standard load balancer.</w:t>
      </w:r>
    </w:p>
    <w:p w:rsidR="00E21A3C" w:rsidRPr="003E18F3" w:rsidRDefault="00E21A3C" w:rsidP="00E21A3C">
      <w:pPr>
        <w:pStyle w:val="NormalWeb"/>
        <w:rPr>
          <w:sz w:val="18"/>
          <w:szCs w:val="18"/>
        </w:rPr>
      </w:pPr>
      <w:r w:rsidRPr="003E18F3">
        <w:rPr>
          <w:b/>
          <w:bCs/>
          <w:sz w:val="18"/>
          <w:szCs w:val="18"/>
        </w:rPr>
        <w:t>Cons:</w:t>
      </w:r>
    </w:p>
    <w:p w:rsidR="00E21A3C" w:rsidRPr="003E18F3" w:rsidRDefault="00E21A3C" w:rsidP="00E21A3C">
      <w:pPr>
        <w:pStyle w:val="NormalWeb"/>
        <w:numPr>
          <w:ilvl w:val="0"/>
          <w:numId w:val="866"/>
        </w:numPr>
        <w:rPr>
          <w:sz w:val="18"/>
          <w:szCs w:val="18"/>
        </w:rPr>
      </w:pPr>
      <w:r w:rsidRPr="003E18F3">
        <w:rPr>
          <w:b/>
          <w:bCs/>
          <w:sz w:val="18"/>
          <w:szCs w:val="18"/>
        </w:rPr>
        <w:t>Temporal Coupling:</w:t>
      </w:r>
      <w:r w:rsidRPr="003E18F3">
        <w:rPr>
          <w:sz w:val="18"/>
          <w:szCs w:val="18"/>
        </w:rPr>
        <w:t xml:space="preserve"> Both Service A and Service B </w:t>
      </w:r>
      <w:r w:rsidRPr="003E18F3">
        <w:rPr>
          <w:i/>
          <w:iCs/>
          <w:sz w:val="18"/>
          <w:szCs w:val="18"/>
        </w:rPr>
        <w:t>must</w:t>
      </w:r>
      <w:r w:rsidRPr="003E18F3">
        <w:rPr>
          <w:sz w:val="18"/>
          <w:szCs w:val="18"/>
        </w:rPr>
        <w:t xml:space="preserve"> be online at the exact same time. If B is down, A fails.</w:t>
      </w:r>
    </w:p>
    <w:p w:rsidR="00E21A3C" w:rsidRPr="003E18F3" w:rsidRDefault="00E21A3C" w:rsidP="00E21A3C">
      <w:pPr>
        <w:pStyle w:val="NormalWeb"/>
        <w:numPr>
          <w:ilvl w:val="0"/>
          <w:numId w:val="866"/>
        </w:numPr>
        <w:rPr>
          <w:sz w:val="18"/>
          <w:szCs w:val="18"/>
        </w:rPr>
      </w:pPr>
      <w:r w:rsidRPr="003E18F3">
        <w:rPr>
          <w:b/>
          <w:bCs/>
          <w:sz w:val="18"/>
          <w:szCs w:val="18"/>
        </w:rPr>
        <w:t>Cascading Failures:</w:t>
      </w:r>
      <w:r w:rsidRPr="003E18F3">
        <w:rPr>
          <w:sz w:val="18"/>
          <w:szCs w:val="18"/>
        </w:rPr>
        <w:t xml:space="preserve"> If Service B is slow, Service A becomes slow waiting for it. If A gets too many requests, the whole system can lock up.</w:t>
      </w:r>
    </w:p>
    <w:p w:rsidR="00E21A3C" w:rsidRPr="003E18F3" w:rsidRDefault="00E21A3C" w:rsidP="00E21A3C">
      <w:pPr>
        <w:rPr>
          <w:sz w:val="18"/>
          <w:szCs w:val="18"/>
        </w:rPr>
      </w:pPr>
      <w:r w:rsidRPr="003E18F3">
        <w:rPr>
          <w:sz w:val="18"/>
          <w:szCs w:val="18"/>
        </w:rPr>
        <w:pict>
          <v:rect id="_x0000_i2040" style="width:0;height:1.5pt" o:hralign="center" o:hrstd="t" o:hr="t" fillcolor="#a0a0a0" stroked="f"/>
        </w:pict>
      </w:r>
    </w:p>
    <w:p w:rsidR="00E21A3C" w:rsidRPr="003E18F3" w:rsidRDefault="00E21A3C" w:rsidP="00E21A3C">
      <w:pPr>
        <w:pStyle w:val="Heading3"/>
        <w:rPr>
          <w:sz w:val="18"/>
          <w:szCs w:val="18"/>
        </w:rPr>
      </w:pPr>
      <w:r w:rsidRPr="003E18F3">
        <w:rPr>
          <w:sz w:val="18"/>
          <w:szCs w:val="18"/>
        </w:rPr>
        <w:t>2. Apache Kafka</w:t>
      </w:r>
    </w:p>
    <w:p w:rsidR="00E21A3C" w:rsidRPr="003E18F3" w:rsidRDefault="00E21A3C" w:rsidP="00E21A3C">
      <w:pPr>
        <w:pStyle w:val="NormalWeb"/>
        <w:rPr>
          <w:sz w:val="18"/>
          <w:szCs w:val="18"/>
        </w:rPr>
      </w:pPr>
      <w:r w:rsidRPr="003E18F3">
        <w:rPr>
          <w:sz w:val="18"/>
          <w:szCs w:val="18"/>
        </w:rPr>
        <w:t xml:space="preserve">Kafka is an </w:t>
      </w:r>
      <w:r w:rsidRPr="003E18F3">
        <w:rPr>
          <w:b/>
          <w:bCs/>
          <w:sz w:val="18"/>
          <w:szCs w:val="18"/>
        </w:rPr>
        <w:t>Asynchronous, Event-Driven</w:t>
      </w:r>
      <w:r w:rsidRPr="003E18F3">
        <w:rPr>
          <w:sz w:val="18"/>
          <w:szCs w:val="18"/>
        </w:rPr>
        <w:t xml:space="preserve"> approach.</w:t>
      </w:r>
    </w:p>
    <w:p w:rsidR="00E21A3C" w:rsidRPr="003E18F3" w:rsidRDefault="00E21A3C" w:rsidP="00E21A3C">
      <w:pPr>
        <w:pStyle w:val="NormalWeb"/>
        <w:numPr>
          <w:ilvl w:val="0"/>
          <w:numId w:val="867"/>
        </w:numPr>
        <w:rPr>
          <w:sz w:val="18"/>
          <w:szCs w:val="18"/>
        </w:rPr>
      </w:pPr>
      <w:r w:rsidRPr="003E18F3">
        <w:rPr>
          <w:b/>
          <w:bCs/>
          <w:sz w:val="18"/>
          <w:szCs w:val="18"/>
        </w:rPr>
        <w:t>The Philosophy:</w:t>
      </w:r>
      <w:r w:rsidRPr="003E18F3">
        <w:rPr>
          <w:sz w:val="18"/>
          <w:szCs w:val="18"/>
        </w:rPr>
        <w:t xml:space="preserve"> "Something just happened. I'm leaving a record of it here. I don't care who reads it or when they read it."</w:t>
      </w:r>
    </w:p>
    <w:p w:rsidR="00E21A3C" w:rsidRPr="003E18F3" w:rsidRDefault="00E21A3C" w:rsidP="00E21A3C">
      <w:pPr>
        <w:pStyle w:val="NormalWeb"/>
        <w:numPr>
          <w:ilvl w:val="0"/>
          <w:numId w:val="867"/>
        </w:numPr>
        <w:rPr>
          <w:sz w:val="18"/>
          <w:szCs w:val="18"/>
        </w:rPr>
      </w:pPr>
      <w:r w:rsidRPr="003E18F3">
        <w:rPr>
          <w:b/>
          <w:bCs/>
          <w:sz w:val="18"/>
          <w:szCs w:val="18"/>
        </w:rPr>
        <w:t>How it works:</w:t>
      </w:r>
      <w:r w:rsidRPr="003E18F3">
        <w:rPr>
          <w:sz w:val="18"/>
          <w:szCs w:val="18"/>
        </w:rPr>
        <w:t xml:space="preserve"> Service A (Producer) publishes a message to a Kafka Broker and immediately moves on. Service B (Consumer) reads the message from the Broker whenever it is ready.</w:t>
      </w:r>
    </w:p>
    <w:p w:rsidR="00E21A3C" w:rsidRPr="003E18F3" w:rsidRDefault="00E21A3C" w:rsidP="00E21A3C">
      <w:pPr>
        <w:pStyle w:val="NormalWeb"/>
        <w:rPr>
          <w:sz w:val="18"/>
          <w:szCs w:val="18"/>
        </w:rPr>
      </w:pPr>
      <w:r w:rsidRPr="003E18F3">
        <w:rPr>
          <w:b/>
          <w:bCs/>
          <w:sz w:val="18"/>
          <w:szCs w:val="18"/>
        </w:rPr>
        <w:t>Pros:</w:t>
      </w:r>
    </w:p>
    <w:p w:rsidR="00E21A3C" w:rsidRPr="003E18F3" w:rsidRDefault="00E21A3C" w:rsidP="00E21A3C">
      <w:pPr>
        <w:pStyle w:val="NormalWeb"/>
        <w:numPr>
          <w:ilvl w:val="0"/>
          <w:numId w:val="868"/>
        </w:numPr>
        <w:rPr>
          <w:sz w:val="18"/>
          <w:szCs w:val="18"/>
        </w:rPr>
      </w:pPr>
      <w:r w:rsidRPr="003E18F3">
        <w:rPr>
          <w:b/>
          <w:bCs/>
          <w:sz w:val="18"/>
          <w:szCs w:val="18"/>
        </w:rPr>
        <w:t>Loose Coupling:</w:t>
      </w:r>
      <w:r w:rsidRPr="003E18F3">
        <w:rPr>
          <w:sz w:val="18"/>
          <w:szCs w:val="18"/>
        </w:rPr>
        <w:t xml:space="preserve"> Service A doesn't even need to know Service B exists. Service B can be completely offline, and Service A can still successfully publish events.</w:t>
      </w:r>
    </w:p>
    <w:p w:rsidR="00E21A3C" w:rsidRPr="003E18F3" w:rsidRDefault="00E21A3C" w:rsidP="00E21A3C">
      <w:pPr>
        <w:pStyle w:val="NormalWeb"/>
        <w:numPr>
          <w:ilvl w:val="0"/>
          <w:numId w:val="868"/>
        </w:numPr>
        <w:rPr>
          <w:sz w:val="18"/>
          <w:szCs w:val="18"/>
        </w:rPr>
      </w:pPr>
      <w:r w:rsidRPr="003E18F3">
        <w:rPr>
          <w:b/>
          <w:bCs/>
          <w:sz w:val="18"/>
          <w:szCs w:val="18"/>
        </w:rPr>
        <w:t>Traffic Buffering (Shock Absorption):</w:t>
      </w:r>
      <w:r w:rsidRPr="003E18F3">
        <w:rPr>
          <w:sz w:val="18"/>
          <w:szCs w:val="18"/>
        </w:rPr>
        <w:t xml:space="preserve"> If a massive spike of traffic hits, Kafka absorbs the messages. Downstream services process them at their own safe pace without crashing.</w:t>
      </w:r>
    </w:p>
    <w:p w:rsidR="00E21A3C" w:rsidRPr="003E18F3" w:rsidRDefault="00E21A3C" w:rsidP="00E21A3C">
      <w:pPr>
        <w:pStyle w:val="NormalWeb"/>
        <w:numPr>
          <w:ilvl w:val="0"/>
          <w:numId w:val="868"/>
        </w:numPr>
        <w:rPr>
          <w:sz w:val="18"/>
          <w:szCs w:val="18"/>
        </w:rPr>
      </w:pPr>
      <w:r w:rsidRPr="003E18F3">
        <w:rPr>
          <w:b/>
          <w:bCs/>
          <w:sz w:val="18"/>
          <w:szCs w:val="18"/>
        </w:rPr>
        <w:t>Fan-out:</w:t>
      </w:r>
      <w:r w:rsidRPr="003E18F3">
        <w:rPr>
          <w:sz w:val="18"/>
          <w:szCs w:val="18"/>
        </w:rPr>
        <w:t xml:space="preserve"> One event can be consumed by 50 different microservices without adding any extra work to the Producer.</w:t>
      </w:r>
    </w:p>
    <w:p w:rsidR="00E21A3C" w:rsidRPr="003E18F3" w:rsidRDefault="00E21A3C" w:rsidP="00E21A3C">
      <w:pPr>
        <w:pStyle w:val="NormalWeb"/>
        <w:rPr>
          <w:sz w:val="18"/>
          <w:szCs w:val="18"/>
        </w:rPr>
      </w:pPr>
      <w:r w:rsidRPr="003E18F3">
        <w:rPr>
          <w:b/>
          <w:bCs/>
          <w:sz w:val="18"/>
          <w:szCs w:val="18"/>
        </w:rPr>
        <w:t>Cons:</w:t>
      </w:r>
    </w:p>
    <w:p w:rsidR="00E21A3C" w:rsidRPr="003E18F3" w:rsidRDefault="00E21A3C" w:rsidP="00E21A3C">
      <w:pPr>
        <w:pStyle w:val="NormalWeb"/>
        <w:numPr>
          <w:ilvl w:val="0"/>
          <w:numId w:val="869"/>
        </w:numPr>
        <w:rPr>
          <w:sz w:val="18"/>
          <w:szCs w:val="18"/>
        </w:rPr>
      </w:pPr>
      <w:r w:rsidRPr="003E18F3">
        <w:rPr>
          <w:b/>
          <w:bCs/>
          <w:sz w:val="18"/>
          <w:szCs w:val="18"/>
        </w:rPr>
        <w:lastRenderedPageBreak/>
        <w:t>Eventual Consistency:</w:t>
      </w:r>
      <w:r w:rsidRPr="003E18F3">
        <w:rPr>
          <w:sz w:val="18"/>
          <w:szCs w:val="18"/>
        </w:rPr>
        <w:t xml:space="preserve"> The user clicks "Submit", but the background processing might take 5 seconds. The UI must be designed to handle this (e.g., "Your request is pending...").</w:t>
      </w:r>
    </w:p>
    <w:p w:rsidR="00E21A3C" w:rsidRPr="003E18F3" w:rsidRDefault="00E21A3C" w:rsidP="00E21A3C">
      <w:pPr>
        <w:pStyle w:val="NormalWeb"/>
        <w:numPr>
          <w:ilvl w:val="0"/>
          <w:numId w:val="869"/>
        </w:numPr>
        <w:rPr>
          <w:sz w:val="18"/>
          <w:szCs w:val="18"/>
        </w:rPr>
      </w:pPr>
      <w:r w:rsidRPr="003E18F3">
        <w:rPr>
          <w:b/>
          <w:bCs/>
          <w:sz w:val="18"/>
          <w:szCs w:val="18"/>
        </w:rPr>
        <w:t>Complexity:</w:t>
      </w:r>
      <w:r w:rsidRPr="003E18F3">
        <w:rPr>
          <w:sz w:val="18"/>
          <w:szCs w:val="18"/>
        </w:rPr>
        <w:t xml:space="preserve"> Requires managing a Kafka cluster, dealing with idempotency, offset tracking, and complex debugging (tracing a request through asynchronous queues is hard).</w:t>
      </w:r>
    </w:p>
    <w:p w:rsidR="00E21A3C" w:rsidRPr="003E18F3" w:rsidRDefault="00E21A3C" w:rsidP="00E21A3C">
      <w:pPr>
        <w:rPr>
          <w:sz w:val="18"/>
          <w:szCs w:val="18"/>
        </w:rPr>
      </w:pPr>
      <w:r w:rsidRPr="003E18F3">
        <w:rPr>
          <w:sz w:val="18"/>
          <w:szCs w:val="18"/>
        </w:rPr>
        <w:pict>
          <v:rect id="_x0000_i2041" style="width:0;height:1.5pt" o:hralign="center" o:hrstd="t" o:hr="t" fillcolor="#a0a0a0" stroked="f"/>
        </w:pict>
      </w:r>
    </w:p>
    <w:p w:rsidR="00E21A3C" w:rsidRPr="003E18F3" w:rsidRDefault="00E21A3C" w:rsidP="00E21A3C">
      <w:pPr>
        <w:pStyle w:val="Heading3"/>
        <w:rPr>
          <w:sz w:val="18"/>
          <w:szCs w:val="18"/>
        </w:rPr>
      </w:pPr>
      <w:r w:rsidRPr="003E18F3">
        <w:rPr>
          <w:sz w:val="18"/>
          <w:szCs w:val="18"/>
        </w:rPr>
        <w:t>Comparison: When to use which?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3666"/>
        <w:gridCol w:w="3450"/>
      </w:tblGrid>
      <w:tr w:rsidR="00E21A3C" w:rsidRPr="003E18F3" w:rsidTr="00E21A3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rStyle w:val="Strong"/>
                <w:sz w:val="18"/>
                <w:szCs w:val="18"/>
              </w:rPr>
              <w:t>REST (Synchronous)</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rStyle w:val="Strong"/>
                <w:sz w:val="18"/>
                <w:szCs w:val="18"/>
              </w:rPr>
              <w:t>Kafka (Asynchronous)</w:t>
            </w:r>
          </w:p>
        </w:tc>
      </w:tr>
      <w:tr w:rsidR="00E21A3C" w:rsidRPr="003E18F3" w:rsidTr="00E21A3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b/>
                <w:bCs/>
                <w:sz w:val="18"/>
                <w:szCs w:val="18"/>
              </w:rPr>
              <w:t>Communication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sz w:val="18"/>
                <w:szCs w:val="18"/>
              </w:rPr>
              <w:t>Point-to-Point (1-to-1)</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sz w:val="18"/>
                <w:szCs w:val="18"/>
              </w:rPr>
              <w:t>Publish/Subscribe (1-to-Many)</w:t>
            </w:r>
          </w:p>
        </w:tc>
      </w:tr>
      <w:tr w:rsidR="00E21A3C" w:rsidRPr="003E18F3" w:rsidTr="00E21A3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b/>
                <w:bCs/>
                <w:sz w:val="18"/>
                <w:szCs w:val="18"/>
              </w:rPr>
              <w:t>Coupling</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sz w:val="18"/>
                <w:szCs w:val="18"/>
              </w:rPr>
              <w:t>Tight (Services must know each other's IPs/URLs)</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sz w:val="18"/>
                <w:szCs w:val="18"/>
              </w:rPr>
              <w:t>Loose (Services only know the Kafka Topic)</w:t>
            </w:r>
          </w:p>
        </w:tc>
      </w:tr>
      <w:tr w:rsidR="00E21A3C" w:rsidRPr="003E18F3" w:rsidTr="00E21A3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b/>
                <w:bCs/>
                <w:sz w:val="18"/>
                <w:szCs w:val="18"/>
              </w:rPr>
              <w:t>User Experience</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sz w:val="18"/>
                <w:szCs w:val="18"/>
              </w:rPr>
              <w:t>Immediate response needed</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sz w:val="18"/>
                <w:szCs w:val="18"/>
              </w:rPr>
              <w:t>Background task / eventual consistency is fine</w:t>
            </w:r>
          </w:p>
        </w:tc>
      </w:tr>
      <w:tr w:rsidR="00E21A3C" w:rsidRPr="003E18F3" w:rsidTr="00E21A3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b/>
                <w:bCs/>
                <w:sz w:val="18"/>
                <w:szCs w:val="18"/>
              </w:rPr>
              <w:t>Error Handling</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sz w:val="18"/>
                <w:szCs w:val="18"/>
              </w:rPr>
              <w:t>Return HTTP Error to caller</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sz w:val="18"/>
                <w:szCs w:val="18"/>
              </w:rPr>
              <w:t>Dead Letter Topics / Retry logic</w:t>
            </w:r>
          </w:p>
        </w:tc>
      </w:tr>
    </w:tbl>
    <w:p w:rsidR="00E21A3C" w:rsidRPr="003E18F3" w:rsidRDefault="00E21A3C" w:rsidP="00E21A3C">
      <w:pPr>
        <w:pStyle w:val="Heading4"/>
        <w:rPr>
          <w:sz w:val="18"/>
          <w:szCs w:val="18"/>
        </w:rPr>
      </w:pPr>
      <w:r w:rsidRPr="003E18F3">
        <w:rPr>
          <w:sz w:val="18"/>
          <w:szCs w:val="18"/>
        </w:rPr>
        <w:t>Choose REST when:</w:t>
      </w:r>
    </w:p>
    <w:p w:rsidR="00E21A3C" w:rsidRPr="003E18F3" w:rsidRDefault="00E21A3C" w:rsidP="00E21A3C">
      <w:pPr>
        <w:pStyle w:val="NormalWeb"/>
        <w:numPr>
          <w:ilvl w:val="0"/>
          <w:numId w:val="870"/>
        </w:numPr>
        <w:rPr>
          <w:sz w:val="18"/>
          <w:szCs w:val="18"/>
        </w:rPr>
      </w:pPr>
      <w:r w:rsidRPr="003E18F3">
        <w:rPr>
          <w:b/>
          <w:bCs/>
          <w:sz w:val="18"/>
          <w:szCs w:val="18"/>
        </w:rPr>
        <w:t>The UI needs an immediate answer:</w:t>
      </w:r>
      <w:r w:rsidRPr="003E18F3">
        <w:rPr>
          <w:sz w:val="18"/>
          <w:szCs w:val="18"/>
        </w:rPr>
        <w:t xml:space="preserve"> (e.g., "Is this password correct?", "Does this user have enough account balance to complete this purchase?"). You cannot use Kafka for this because you need the answer right </w:t>
      </w:r>
      <w:r w:rsidRPr="003E18F3">
        <w:rPr>
          <w:i/>
          <w:iCs/>
          <w:sz w:val="18"/>
          <w:szCs w:val="18"/>
        </w:rPr>
        <w:t>now</w:t>
      </w:r>
      <w:r w:rsidRPr="003E18F3">
        <w:rPr>
          <w:sz w:val="18"/>
          <w:szCs w:val="18"/>
        </w:rPr>
        <w:t xml:space="preserve"> to render the next web page.</w:t>
      </w:r>
    </w:p>
    <w:p w:rsidR="00E21A3C" w:rsidRPr="003E18F3" w:rsidRDefault="00E21A3C" w:rsidP="00E21A3C">
      <w:pPr>
        <w:pStyle w:val="NormalWeb"/>
        <w:numPr>
          <w:ilvl w:val="0"/>
          <w:numId w:val="870"/>
        </w:numPr>
        <w:rPr>
          <w:sz w:val="18"/>
          <w:szCs w:val="18"/>
        </w:rPr>
      </w:pPr>
      <w:r w:rsidRPr="003E18F3">
        <w:rPr>
          <w:b/>
          <w:bCs/>
          <w:sz w:val="18"/>
          <w:szCs w:val="18"/>
        </w:rPr>
        <w:t>Simple CRUD operations:</w:t>
      </w:r>
      <w:r w:rsidRPr="003E18F3">
        <w:rPr>
          <w:sz w:val="18"/>
          <w:szCs w:val="18"/>
        </w:rPr>
        <w:t xml:space="preserve"> Creating or fetching a single user profile.</w:t>
      </w:r>
    </w:p>
    <w:p w:rsidR="00E21A3C" w:rsidRPr="003E18F3" w:rsidRDefault="00E21A3C" w:rsidP="00E21A3C">
      <w:pPr>
        <w:pStyle w:val="NormalWeb"/>
        <w:numPr>
          <w:ilvl w:val="0"/>
          <w:numId w:val="870"/>
        </w:numPr>
        <w:rPr>
          <w:sz w:val="18"/>
          <w:szCs w:val="18"/>
        </w:rPr>
      </w:pPr>
      <w:r w:rsidRPr="003E18F3">
        <w:rPr>
          <w:b/>
          <w:bCs/>
          <w:sz w:val="18"/>
          <w:szCs w:val="18"/>
        </w:rPr>
        <w:t>Querying Data:</w:t>
      </w:r>
      <w:r w:rsidRPr="003E18F3">
        <w:rPr>
          <w:sz w:val="18"/>
          <w:szCs w:val="18"/>
        </w:rPr>
        <w:t xml:space="preserve"> Fetching a list of products to display on a screen. Kafka is for </w:t>
      </w:r>
      <w:r w:rsidRPr="003E18F3">
        <w:rPr>
          <w:i/>
          <w:iCs/>
          <w:sz w:val="18"/>
          <w:szCs w:val="18"/>
        </w:rPr>
        <w:t>moving</w:t>
      </w:r>
      <w:r w:rsidRPr="003E18F3">
        <w:rPr>
          <w:sz w:val="18"/>
          <w:szCs w:val="18"/>
        </w:rPr>
        <w:t xml:space="preserve"> data, not querying it.</w:t>
      </w:r>
    </w:p>
    <w:p w:rsidR="00E21A3C" w:rsidRPr="003E18F3" w:rsidRDefault="00E21A3C" w:rsidP="00E21A3C">
      <w:pPr>
        <w:pStyle w:val="Heading4"/>
        <w:rPr>
          <w:sz w:val="18"/>
          <w:szCs w:val="18"/>
        </w:rPr>
      </w:pPr>
      <w:r w:rsidRPr="003E18F3">
        <w:rPr>
          <w:sz w:val="18"/>
          <w:szCs w:val="18"/>
        </w:rPr>
        <w:t>Choose Kafka when:</w:t>
      </w:r>
    </w:p>
    <w:p w:rsidR="00E21A3C" w:rsidRPr="003E18F3" w:rsidRDefault="00E21A3C" w:rsidP="00E21A3C">
      <w:pPr>
        <w:pStyle w:val="NormalWeb"/>
        <w:numPr>
          <w:ilvl w:val="0"/>
          <w:numId w:val="871"/>
        </w:numPr>
        <w:rPr>
          <w:sz w:val="18"/>
          <w:szCs w:val="18"/>
        </w:rPr>
      </w:pPr>
      <w:r w:rsidRPr="003E18F3">
        <w:rPr>
          <w:b/>
          <w:bCs/>
          <w:sz w:val="18"/>
          <w:szCs w:val="18"/>
        </w:rPr>
        <w:t>Background Processing:</w:t>
      </w:r>
      <w:r w:rsidRPr="003E18F3">
        <w:rPr>
          <w:sz w:val="18"/>
          <w:szCs w:val="18"/>
        </w:rPr>
        <w:t xml:space="preserve"> (e.g., Sending a welcome email, generating a monthly PDF report, resizing uploaded images). The user doesn't need to wait staring at a loading spinner for an email to send.</w:t>
      </w:r>
    </w:p>
    <w:p w:rsidR="00E21A3C" w:rsidRPr="003E18F3" w:rsidRDefault="00E21A3C" w:rsidP="00E21A3C">
      <w:pPr>
        <w:pStyle w:val="NormalWeb"/>
        <w:numPr>
          <w:ilvl w:val="0"/>
          <w:numId w:val="871"/>
        </w:numPr>
        <w:rPr>
          <w:sz w:val="18"/>
          <w:szCs w:val="18"/>
        </w:rPr>
      </w:pPr>
      <w:r w:rsidRPr="003E18F3">
        <w:rPr>
          <w:b/>
          <w:bCs/>
          <w:sz w:val="18"/>
          <w:szCs w:val="18"/>
        </w:rPr>
        <w:t>System-wide Events (Fan-Out):</w:t>
      </w:r>
      <w:r w:rsidRPr="003E18F3">
        <w:rPr>
          <w:sz w:val="18"/>
          <w:szCs w:val="18"/>
        </w:rPr>
        <w:t xml:space="preserve"> "An Order was Placed." The Inventory system needs to deduct stock, the Shipping system needs to print a label, and the Billing system needs to process the card. Kafka allows all three to react to one single message simultaneously.</w:t>
      </w:r>
    </w:p>
    <w:p w:rsidR="00E21A3C" w:rsidRPr="003E18F3" w:rsidRDefault="00E21A3C" w:rsidP="00E21A3C">
      <w:pPr>
        <w:pStyle w:val="NormalWeb"/>
        <w:numPr>
          <w:ilvl w:val="0"/>
          <w:numId w:val="871"/>
        </w:numPr>
        <w:rPr>
          <w:sz w:val="18"/>
          <w:szCs w:val="18"/>
        </w:rPr>
      </w:pPr>
      <w:r w:rsidRPr="003E18F3">
        <w:rPr>
          <w:b/>
          <w:bCs/>
          <w:sz w:val="18"/>
          <w:szCs w:val="18"/>
        </w:rPr>
        <w:t>High-Volume Data Ingestion:</w:t>
      </w:r>
      <w:r w:rsidRPr="003E18F3">
        <w:rPr>
          <w:sz w:val="18"/>
          <w:szCs w:val="18"/>
        </w:rPr>
        <w:t xml:space="preserve"> Tracking thousands of website clicks, IoT sensor metrics, or GPS coordinates per second. REST APIs will choke under this load.</w:t>
      </w:r>
    </w:p>
    <w:p w:rsidR="002659C7" w:rsidRPr="003E18F3" w:rsidRDefault="002659C7" w:rsidP="009E6BCC">
      <w:pPr>
        <w:rPr>
          <w:sz w:val="18"/>
          <w:szCs w:val="18"/>
        </w:rPr>
      </w:pPr>
    </w:p>
    <w:p w:rsidR="009E6BCC" w:rsidRPr="003E18F3" w:rsidRDefault="009E6BCC" w:rsidP="009E6BCC">
      <w:pPr>
        <w:rPr>
          <w:sz w:val="18"/>
          <w:szCs w:val="18"/>
        </w:rPr>
      </w:pPr>
      <w:r w:rsidRPr="003E18F3">
        <w:rPr>
          <w:sz w:val="18"/>
          <w:szCs w:val="18"/>
        </w:rPr>
        <w:t>- Best practices for designing and implementing messaging architectures.</w:t>
      </w:r>
    </w:p>
    <w:p w:rsidR="00E21A3C" w:rsidRPr="003E18F3" w:rsidRDefault="00E21A3C" w:rsidP="00E21A3C">
      <w:pPr>
        <w:pStyle w:val="NormalWeb"/>
        <w:rPr>
          <w:sz w:val="18"/>
          <w:szCs w:val="18"/>
        </w:rPr>
      </w:pPr>
      <w:r w:rsidRPr="003E18F3">
        <w:rPr>
          <w:sz w:val="18"/>
          <w:szCs w:val="18"/>
        </w:rPr>
        <w:t>Designing a robust messaging architecture requires a shift in mindset. You are no longer writing code that runs sequentially on a single machine; you are choreographing independent systems that can fail at any time.</w:t>
      </w:r>
    </w:p>
    <w:p w:rsidR="00E21A3C" w:rsidRPr="003E18F3" w:rsidRDefault="00E21A3C" w:rsidP="00E21A3C">
      <w:pPr>
        <w:pStyle w:val="NormalWeb"/>
        <w:rPr>
          <w:sz w:val="18"/>
          <w:szCs w:val="18"/>
        </w:rPr>
      </w:pPr>
      <w:r w:rsidRPr="003E18F3">
        <w:rPr>
          <w:sz w:val="18"/>
          <w:szCs w:val="18"/>
        </w:rPr>
        <w:t>Here are the industry-standard best practices for designing, implementing, and maintaining messaging architectures, categorized by the problems they solve.</w:t>
      </w:r>
    </w:p>
    <w:p w:rsidR="00E21A3C" w:rsidRPr="003E18F3" w:rsidRDefault="00E21A3C" w:rsidP="00E21A3C">
      <w:pPr>
        <w:rPr>
          <w:sz w:val="18"/>
          <w:szCs w:val="18"/>
        </w:rPr>
      </w:pPr>
      <w:r w:rsidRPr="003E18F3">
        <w:rPr>
          <w:sz w:val="18"/>
          <w:szCs w:val="18"/>
        </w:rPr>
        <w:pict>
          <v:rect id="_x0000_i2042" style="width:0;height:1.5pt" o:hralign="center" o:hrstd="t" o:hr="t" fillcolor="#a0a0a0" stroked="f"/>
        </w:pict>
      </w:r>
    </w:p>
    <w:p w:rsidR="00E21A3C" w:rsidRPr="003E18F3" w:rsidRDefault="00E21A3C" w:rsidP="00E21A3C">
      <w:pPr>
        <w:pStyle w:val="Heading3"/>
        <w:rPr>
          <w:sz w:val="18"/>
          <w:szCs w:val="18"/>
        </w:rPr>
      </w:pPr>
      <w:r w:rsidRPr="003E18F3">
        <w:rPr>
          <w:sz w:val="18"/>
          <w:szCs w:val="18"/>
        </w:rPr>
        <w:t>1. Payload Design (What's in the message?)</w:t>
      </w:r>
    </w:p>
    <w:p w:rsidR="00E21A3C" w:rsidRPr="003E18F3" w:rsidRDefault="00E21A3C" w:rsidP="00E21A3C">
      <w:pPr>
        <w:pStyle w:val="NormalWeb"/>
        <w:rPr>
          <w:sz w:val="18"/>
          <w:szCs w:val="18"/>
        </w:rPr>
      </w:pPr>
      <w:r w:rsidRPr="003E18F3">
        <w:rPr>
          <w:sz w:val="18"/>
          <w:szCs w:val="18"/>
        </w:rPr>
        <w:t>How you design your events dictates how tightly coupled your services remain.</w:t>
      </w:r>
    </w:p>
    <w:p w:rsidR="00E21A3C" w:rsidRPr="003E18F3" w:rsidRDefault="00E21A3C" w:rsidP="00E21A3C">
      <w:pPr>
        <w:pStyle w:val="NormalWeb"/>
        <w:numPr>
          <w:ilvl w:val="0"/>
          <w:numId w:val="872"/>
        </w:numPr>
        <w:rPr>
          <w:sz w:val="18"/>
          <w:szCs w:val="18"/>
        </w:rPr>
      </w:pPr>
      <w:r w:rsidRPr="003E18F3">
        <w:rPr>
          <w:b/>
          <w:bCs/>
          <w:sz w:val="18"/>
          <w:szCs w:val="18"/>
        </w:rPr>
        <w:t>Event-Carried State Transfer vs. Thin Events:</w:t>
      </w:r>
    </w:p>
    <w:p w:rsidR="00E21A3C" w:rsidRPr="003E18F3" w:rsidRDefault="00E21A3C" w:rsidP="00E21A3C">
      <w:pPr>
        <w:pStyle w:val="NormalWeb"/>
        <w:numPr>
          <w:ilvl w:val="1"/>
          <w:numId w:val="872"/>
        </w:numPr>
        <w:rPr>
          <w:sz w:val="18"/>
          <w:szCs w:val="18"/>
        </w:rPr>
      </w:pPr>
      <w:r w:rsidRPr="003E18F3">
        <w:rPr>
          <w:b/>
          <w:bCs/>
          <w:sz w:val="18"/>
          <w:szCs w:val="18"/>
        </w:rPr>
        <w:t>Thin Events (Notification only):</w:t>
      </w:r>
      <w:r w:rsidRPr="003E18F3">
        <w:rPr>
          <w:sz w:val="18"/>
          <w:szCs w:val="18"/>
        </w:rPr>
        <w:t xml:space="preserve"> The message just says </w:t>
      </w:r>
      <w:r w:rsidRPr="003E18F3">
        <w:rPr>
          <w:rStyle w:val="HTMLCode"/>
          <w:sz w:val="18"/>
          <w:szCs w:val="18"/>
        </w:rPr>
        <w:t>{"eventId": 123, "type": "ORDER_CREATED", "orderId": 555}</w:t>
      </w:r>
      <w:r w:rsidRPr="003E18F3">
        <w:rPr>
          <w:sz w:val="18"/>
          <w:szCs w:val="18"/>
        </w:rPr>
        <w:t xml:space="preserve">. The consumer receives it and immediately makes a REST call back to the Order Service to fetch the full details. </w:t>
      </w:r>
      <w:r w:rsidRPr="003E18F3">
        <w:rPr>
          <w:i/>
          <w:iCs/>
          <w:sz w:val="18"/>
          <w:szCs w:val="18"/>
        </w:rPr>
        <w:t>Best for security and simple flows, but increases network traffic.</w:t>
      </w:r>
    </w:p>
    <w:p w:rsidR="00E21A3C" w:rsidRPr="003E18F3" w:rsidRDefault="00E21A3C" w:rsidP="00E21A3C">
      <w:pPr>
        <w:pStyle w:val="NormalWeb"/>
        <w:numPr>
          <w:ilvl w:val="1"/>
          <w:numId w:val="872"/>
        </w:numPr>
        <w:rPr>
          <w:sz w:val="18"/>
          <w:szCs w:val="18"/>
        </w:rPr>
      </w:pPr>
      <w:r w:rsidRPr="003E18F3">
        <w:rPr>
          <w:b/>
          <w:bCs/>
          <w:sz w:val="18"/>
          <w:szCs w:val="18"/>
        </w:rPr>
        <w:t>Fat Events (State Transfer):</w:t>
      </w:r>
      <w:r w:rsidRPr="003E18F3">
        <w:rPr>
          <w:sz w:val="18"/>
          <w:szCs w:val="18"/>
        </w:rPr>
        <w:t xml:space="preserve"> The message contains the full state of the order: </w:t>
      </w:r>
      <w:r w:rsidRPr="003E18F3">
        <w:rPr>
          <w:rStyle w:val="HTMLCode"/>
          <w:sz w:val="18"/>
          <w:szCs w:val="18"/>
        </w:rPr>
        <w:t>{"orderId": 555, "items": [...], "total": 100.00}</w:t>
      </w:r>
      <w:r w:rsidRPr="003E18F3">
        <w:rPr>
          <w:sz w:val="18"/>
          <w:szCs w:val="18"/>
        </w:rPr>
        <w:t xml:space="preserve">. </w:t>
      </w:r>
      <w:r w:rsidRPr="003E18F3">
        <w:rPr>
          <w:i/>
          <w:iCs/>
          <w:sz w:val="18"/>
          <w:szCs w:val="18"/>
        </w:rPr>
        <w:t>Best for high performance because the consumer doesn't need to ask for more data, but requires careful schema management.</w:t>
      </w:r>
    </w:p>
    <w:p w:rsidR="00E21A3C" w:rsidRPr="003E18F3" w:rsidRDefault="00E21A3C" w:rsidP="00E21A3C">
      <w:pPr>
        <w:pStyle w:val="NormalWeb"/>
        <w:numPr>
          <w:ilvl w:val="0"/>
          <w:numId w:val="872"/>
        </w:numPr>
        <w:rPr>
          <w:sz w:val="18"/>
          <w:szCs w:val="18"/>
        </w:rPr>
      </w:pPr>
      <w:r w:rsidRPr="003E18F3">
        <w:rPr>
          <w:b/>
          <w:bCs/>
          <w:sz w:val="18"/>
          <w:szCs w:val="18"/>
        </w:rPr>
        <w:t>Use a Schema Registry:</w:t>
      </w:r>
      <w:r w:rsidRPr="003E18F3">
        <w:rPr>
          <w:sz w:val="18"/>
          <w:szCs w:val="18"/>
        </w:rPr>
        <w:t xml:space="preserve"> Never send raw, unstructured JSON in a production enterprise system. Use a Schema Registry (with Avro or Protobuf) to enforce contracts between producers and consumers. This ensures a producer can't accidentally break a downstream consumer by renaming a field from </w:t>
      </w:r>
      <w:r w:rsidRPr="003E18F3">
        <w:rPr>
          <w:rStyle w:val="HTMLCode"/>
          <w:sz w:val="18"/>
          <w:szCs w:val="18"/>
        </w:rPr>
        <w:t>userId</w:t>
      </w:r>
      <w:r w:rsidRPr="003E18F3">
        <w:rPr>
          <w:sz w:val="18"/>
          <w:szCs w:val="18"/>
        </w:rPr>
        <w:t xml:space="preserve"> to </w:t>
      </w:r>
      <w:r w:rsidRPr="003E18F3">
        <w:rPr>
          <w:rStyle w:val="HTMLCode"/>
          <w:sz w:val="18"/>
          <w:szCs w:val="18"/>
        </w:rPr>
        <w:t>user_id</w:t>
      </w:r>
      <w:r w:rsidRPr="003E18F3">
        <w:rPr>
          <w:sz w:val="18"/>
          <w:szCs w:val="18"/>
        </w:rPr>
        <w:t>.</w:t>
      </w:r>
    </w:p>
    <w:p w:rsidR="00E21A3C" w:rsidRPr="003E18F3" w:rsidRDefault="00E21A3C" w:rsidP="00E21A3C">
      <w:pPr>
        <w:pStyle w:val="Heading3"/>
        <w:rPr>
          <w:sz w:val="18"/>
          <w:szCs w:val="18"/>
        </w:rPr>
      </w:pPr>
      <w:r w:rsidRPr="003E18F3">
        <w:rPr>
          <w:sz w:val="18"/>
          <w:szCs w:val="18"/>
        </w:rPr>
        <w:t>2. Reliability &amp; Consistency (Handling Failures)</w:t>
      </w:r>
    </w:p>
    <w:p w:rsidR="00E21A3C" w:rsidRPr="003E18F3" w:rsidRDefault="00E21A3C" w:rsidP="00E21A3C">
      <w:pPr>
        <w:pStyle w:val="NormalWeb"/>
        <w:rPr>
          <w:sz w:val="18"/>
          <w:szCs w:val="18"/>
        </w:rPr>
      </w:pPr>
      <w:r w:rsidRPr="003E18F3">
        <w:rPr>
          <w:sz w:val="18"/>
          <w:szCs w:val="18"/>
        </w:rPr>
        <w:t>In distributed systems, the network will fail, and servers will crash. Your architecture must assume this is normal.</w:t>
      </w:r>
    </w:p>
    <w:p w:rsidR="00E21A3C" w:rsidRPr="003E18F3" w:rsidRDefault="00E21A3C" w:rsidP="00E21A3C">
      <w:pPr>
        <w:pStyle w:val="NormalWeb"/>
        <w:numPr>
          <w:ilvl w:val="0"/>
          <w:numId w:val="873"/>
        </w:numPr>
        <w:rPr>
          <w:sz w:val="18"/>
          <w:szCs w:val="18"/>
        </w:rPr>
      </w:pPr>
      <w:r w:rsidRPr="003E18F3">
        <w:rPr>
          <w:b/>
          <w:bCs/>
          <w:sz w:val="18"/>
          <w:szCs w:val="18"/>
        </w:rPr>
        <w:t>The Transactional Outbox Pattern:</w:t>
      </w:r>
      <w:r w:rsidRPr="003E18F3">
        <w:rPr>
          <w:sz w:val="18"/>
          <w:szCs w:val="18"/>
        </w:rPr>
        <w:t xml:space="preserve"> Never try to save to your database and publish to Kafka in the same method block. If the DB commits but Kafka is down, your system is out of sync.</w:t>
      </w:r>
    </w:p>
    <w:p w:rsidR="00E21A3C" w:rsidRPr="003E18F3" w:rsidRDefault="00E21A3C" w:rsidP="00E21A3C">
      <w:pPr>
        <w:pStyle w:val="NormalWeb"/>
        <w:numPr>
          <w:ilvl w:val="1"/>
          <w:numId w:val="873"/>
        </w:numPr>
        <w:rPr>
          <w:sz w:val="18"/>
          <w:szCs w:val="18"/>
        </w:rPr>
      </w:pPr>
      <w:r w:rsidRPr="003E18F3">
        <w:rPr>
          <w:i/>
          <w:iCs/>
          <w:sz w:val="18"/>
          <w:szCs w:val="18"/>
        </w:rPr>
        <w:t>The Fix:</w:t>
      </w:r>
      <w:r w:rsidRPr="003E18F3">
        <w:rPr>
          <w:sz w:val="18"/>
          <w:szCs w:val="18"/>
        </w:rPr>
        <w:t xml:space="preserve"> Save your business data </w:t>
      </w:r>
      <w:r w:rsidRPr="003E18F3">
        <w:rPr>
          <w:i/>
          <w:iCs/>
          <w:sz w:val="18"/>
          <w:szCs w:val="18"/>
        </w:rPr>
        <w:t>and</w:t>
      </w:r>
      <w:r w:rsidRPr="003E18F3">
        <w:rPr>
          <w:sz w:val="18"/>
          <w:szCs w:val="18"/>
        </w:rPr>
        <w:t xml:space="preserve"> the event payload to two different tables in your database in a single local transaction. A separate background process (like Debezium or a polling thread) reads the "Outbox" table and safely pushes it to the message broker.</w:t>
      </w:r>
    </w:p>
    <w:p w:rsidR="00E21A3C" w:rsidRPr="003E18F3" w:rsidRDefault="00E21A3C" w:rsidP="00E21A3C">
      <w:pPr>
        <w:pStyle w:val="NormalWeb"/>
        <w:numPr>
          <w:ilvl w:val="0"/>
          <w:numId w:val="873"/>
        </w:numPr>
        <w:rPr>
          <w:sz w:val="18"/>
          <w:szCs w:val="18"/>
        </w:rPr>
      </w:pPr>
      <w:r w:rsidRPr="003E18F3">
        <w:rPr>
          <w:b/>
          <w:bCs/>
          <w:sz w:val="18"/>
          <w:szCs w:val="18"/>
        </w:rPr>
        <w:t>Enforce Idempotency:</w:t>
      </w:r>
      <w:r w:rsidRPr="003E18F3">
        <w:rPr>
          <w:sz w:val="18"/>
          <w:szCs w:val="18"/>
        </w:rPr>
        <w:t xml:space="preserve"> As discussed earlier, network retries guarantee that duplicate messages will happen. Design every consumer to safely ignore messages it has already processed using unique constraints or state-checking.</w:t>
      </w:r>
    </w:p>
    <w:p w:rsidR="00E21A3C" w:rsidRPr="003E18F3" w:rsidRDefault="00E21A3C" w:rsidP="00E21A3C">
      <w:pPr>
        <w:pStyle w:val="NormalWeb"/>
        <w:numPr>
          <w:ilvl w:val="0"/>
          <w:numId w:val="873"/>
        </w:numPr>
        <w:rPr>
          <w:sz w:val="18"/>
          <w:szCs w:val="18"/>
        </w:rPr>
      </w:pPr>
      <w:r w:rsidRPr="003E18F3">
        <w:rPr>
          <w:b/>
          <w:bCs/>
          <w:sz w:val="18"/>
          <w:szCs w:val="18"/>
        </w:rPr>
        <w:lastRenderedPageBreak/>
        <w:t>Designate a Dead Letter Topic (DLT):</w:t>
      </w:r>
      <w:r w:rsidRPr="003E18F3">
        <w:rPr>
          <w:sz w:val="18"/>
          <w:szCs w:val="18"/>
        </w:rPr>
        <w:t xml:space="preserve"> Never let a bad message block a queue indefinitely. Route poisoned messages (e.g., bad schema, missing required fields) to a DLT immediately so healthy traffic can continue.</w:t>
      </w:r>
    </w:p>
    <w:p w:rsidR="00E21A3C" w:rsidRPr="003E18F3" w:rsidRDefault="00E21A3C" w:rsidP="00E21A3C">
      <w:pPr>
        <w:pStyle w:val="Heading3"/>
        <w:rPr>
          <w:sz w:val="18"/>
          <w:szCs w:val="18"/>
        </w:rPr>
      </w:pPr>
      <w:r w:rsidRPr="003E18F3">
        <w:rPr>
          <w:sz w:val="18"/>
          <w:szCs w:val="18"/>
        </w:rPr>
        <w:t>3. Performance &amp; Scaling (Managing the Flow)</w:t>
      </w:r>
    </w:p>
    <w:p w:rsidR="00E21A3C" w:rsidRPr="003E18F3" w:rsidRDefault="00E21A3C" w:rsidP="00E21A3C">
      <w:pPr>
        <w:pStyle w:val="NormalWeb"/>
        <w:rPr>
          <w:sz w:val="18"/>
          <w:szCs w:val="18"/>
        </w:rPr>
      </w:pPr>
      <w:r w:rsidRPr="003E18F3">
        <w:rPr>
          <w:sz w:val="18"/>
          <w:szCs w:val="18"/>
        </w:rPr>
        <w:t>Messaging systems are meant to act as shock absorbers. You must design them to scale horizontally.</w:t>
      </w:r>
    </w:p>
    <w:p w:rsidR="00E21A3C" w:rsidRPr="003E18F3" w:rsidRDefault="00E21A3C" w:rsidP="00E21A3C">
      <w:pPr>
        <w:pStyle w:val="NormalWeb"/>
        <w:numPr>
          <w:ilvl w:val="0"/>
          <w:numId w:val="874"/>
        </w:numPr>
        <w:rPr>
          <w:sz w:val="18"/>
          <w:szCs w:val="18"/>
        </w:rPr>
      </w:pPr>
      <w:r w:rsidRPr="003E18F3">
        <w:rPr>
          <w:b/>
          <w:bCs/>
          <w:sz w:val="18"/>
          <w:szCs w:val="18"/>
        </w:rPr>
        <w:t>Avoid Global Ordering:</w:t>
      </w:r>
      <w:r w:rsidRPr="003E18F3">
        <w:rPr>
          <w:sz w:val="18"/>
          <w:szCs w:val="18"/>
        </w:rPr>
        <w:t xml:space="preserve"> Requiring strict global ordering (e.g., "Event A must be processed before Event B across the entire system") destroys parallelism. Only enforce ordering where it is strictly necessary, and use </w:t>
      </w:r>
      <w:r w:rsidRPr="003E18F3">
        <w:rPr>
          <w:b/>
          <w:bCs/>
          <w:sz w:val="18"/>
          <w:szCs w:val="18"/>
        </w:rPr>
        <w:t>Partition Keys</w:t>
      </w:r>
      <w:r w:rsidRPr="003E18F3">
        <w:rPr>
          <w:sz w:val="18"/>
          <w:szCs w:val="18"/>
        </w:rPr>
        <w:t xml:space="preserve"> (like </w:t>
      </w:r>
      <w:r w:rsidRPr="003E18F3">
        <w:rPr>
          <w:rStyle w:val="HTMLCode"/>
          <w:sz w:val="18"/>
          <w:szCs w:val="18"/>
        </w:rPr>
        <w:t>userId</w:t>
      </w:r>
      <w:r w:rsidRPr="003E18F3">
        <w:rPr>
          <w:sz w:val="18"/>
          <w:szCs w:val="18"/>
        </w:rPr>
        <w:t xml:space="preserve"> or </w:t>
      </w:r>
      <w:r w:rsidRPr="003E18F3">
        <w:rPr>
          <w:rStyle w:val="HTMLCode"/>
          <w:sz w:val="18"/>
          <w:szCs w:val="18"/>
        </w:rPr>
        <w:t>orderId</w:t>
      </w:r>
      <w:r w:rsidRPr="003E18F3">
        <w:rPr>
          <w:sz w:val="18"/>
          <w:szCs w:val="18"/>
        </w:rPr>
        <w:t>) to ensure related events stay in sequence while unrelated events are processed concurrently.</w:t>
      </w:r>
    </w:p>
    <w:p w:rsidR="00E21A3C" w:rsidRPr="003E18F3" w:rsidRDefault="00E21A3C" w:rsidP="00E21A3C">
      <w:pPr>
        <w:pStyle w:val="NormalWeb"/>
        <w:numPr>
          <w:ilvl w:val="0"/>
          <w:numId w:val="874"/>
        </w:numPr>
        <w:rPr>
          <w:sz w:val="18"/>
          <w:szCs w:val="18"/>
        </w:rPr>
      </w:pPr>
      <w:r w:rsidRPr="003E18F3">
        <w:rPr>
          <w:b/>
          <w:bCs/>
          <w:sz w:val="18"/>
          <w:szCs w:val="18"/>
        </w:rPr>
        <w:t>Batching over Single Messages:</w:t>
      </w:r>
      <w:r w:rsidRPr="003E18F3">
        <w:rPr>
          <w:sz w:val="18"/>
          <w:szCs w:val="18"/>
        </w:rPr>
        <w:t xml:space="preserve"> Network overhead is expensive. Configure your producers to linger for a few milliseconds to group messages together, and configure your consumers to pull records in batches. Batching 500 messages at once is exponentially faster than processing 500 messages individually.</w:t>
      </w:r>
    </w:p>
    <w:p w:rsidR="00E21A3C" w:rsidRPr="003E18F3" w:rsidRDefault="00E21A3C" w:rsidP="00E21A3C">
      <w:pPr>
        <w:pStyle w:val="Heading3"/>
        <w:rPr>
          <w:sz w:val="18"/>
          <w:szCs w:val="18"/>
        </w:rPr>
      </w:pPr>
      <w:r w:rsidRPr="003E18F3">
        <w:rPr>
          <w:sz w:val="18"/>
          <w:szCs w:val="18"/>
        </w:rPr>
        <w:t>4. Observability (Finding the Needle in the Haystack)</w:t>
      </w:r>
    </w:p>
    <w:p w:rsidR="00E21A3C" w:rsidRPr="003E18F3" w:rsidRDefault="00E21A3C" w:rsidP="00E21A3C">
      <w:pPr>
        <w:pStyle w:val="NormalWeb"/>
        <w:rPr>
          <w:sz w:val="18"/>
          <w:szCs w:val="18"/>
        </w:rPr>
      </w:pPr>
      <w:r w:rsidRPr="003E18F3">
        <w:rPr>
          <w:sz w:val="18"/>
          <w:szCs w:val="18"/>
        </w:rPr>
        <w:t>When a user complains that their order is stuck, you need to be able to find out exactly which microservice dropped the ball.</w:t>
      </w:r>
    </w:p>
    <w:p w:rsidR="00E21A3C" w:rsidRPr="003E18F3" w:rsidRDefault="00E21A3C" w:rsidP="00E21A3C">
      <w:pPr>
        <w:pStyle w:val="NormalWeb"/>
        <w:numPr>
          <w:ilvl w:val="0"/>
          <w:numId w:val="875"/>
        </w:numPr>
        <w:rPr>
          <w:sz w:val="18"/>
          <w:szCs w:val="18"/>
        </w:rPr>
      </w:pPr>
      <w:r w:rsidRPr="003E18F3">
        <w:rPr>
          <w:b/>
          <w:bCs/>
          <w:sz w:val="18"/>
          <w:szCs w:val="18"/>
        </w:rPr>
        <w:t>Distributed Tracing (Trace IDs):</w:t>
      </w:r>
      <w:r w:rsidRPr="003E18F3">
        <w:rPr>
          <w:sz w:val="18"/>
          <w:szCs w:val="18"/>
        </w:rPr>
        <w:t xml:space="preserve"> When a request first hits your API Gateway, generate a unique </w:t>
      </w:r>
      <w:r w:rsidRPr="003E18F3">
        <w:rPr>
          <w:rStyle w:val="HTMLCode"/>
          <w:sz w:val="18"/>
          <w:szCs w:val="18"/>
        </w:rPr>
        <w:t>TraceID</w:t>
      </w:r>
      <w:r w:rsidRPr="003E18F3">
        <w:rPr>
          <w:sz w:val="18"/>
          <w:szCs w:val="18"/>
        </w:rPr>
        <w:t xml:space="preserve"> (e.g., using OpenTelemetry). Inject this ID into the headers of your HTTP requests </w:t>
      </w:r>
      <w:r w:rsidRPr="003E18F3">
        <w:rPr>
          <w:i/>
          <w:iCs/>
          <w:sz w:val="18"/>
          <w:szCs w:val="18"/>
        </w:rPr>
        <w:t>and</w:t>
      </w:r>
      <w:r w:rsidRPr="003E18F3">
        <w:rPr>
          <w:sz w:val="18"/>
          <w:szCs w:val="18"/>
        </w:rPr>
        <w:t xml:space="preserve"> your Kafka messages. This allows you to go to a dashboard (like Datadog, Jaeger, or Zipkin) and see the entire lifecycle of an event across 15 different microservices.</w:t>
      </w:r>
    </w:p>
    <w:p w:rsidR="00E21A3C" w:rsidRPr="003E18F3" w:rsidRDefault="00E21A3C" w:rsidP="00E21A3C">
      <w:pPr>
        <w:pStyle w:val="NormalWeb"/>
        <w:numPr>
          <w:ilvl w:val="0"/>
          <w:numId w:val="875"/>
        </w:numPr>
        <w:rPr>
          <w:sz w:val="18"/>
          <w:szCs w:val="18"/>
        </w:rPr>
      </w:pPr>
      <w:r w:rsidRPr="003E18F3">
        <w:rPr>
          <w:b/>
          <w:bCs/>
          <w:sz w:val="18"/>
          <w:szCs w:val="18"/>
        </w:rPr>
        <w:t>Monitor Consumer Lag (Not just CPU):</w:t>
      </w:r>
      <w:r w:rsidRPr="003E18F3">
        <w:rPr>
          <w:sz w:val="18"/>
          <w:szCs w:val="18"/>
        </w:rPr>
        <w:t xml:space="preserve"> In a messaging architecture, a service can have 10% CPU usage but still be failing. If your producer writes 1,000 messages a second, but your consumer only reads 100 a second, your </w:t>
      </w:r>
      <w:r w:rsidRPr="003E18F3">
        <w:rPr>
          <w:b/>
          <w:bCs/>
          <w:sz w:val="18"/>
          <w:szCs w:val="18"/>
        </w:rPr>
        <w:t>Lag</w:t>
      </w:r>
      <w:r w:rsidRPr="003E18F3">
        <w:rPr>
          <w:sz w:val="18"/>
          <w:szCs w:val="18"/>
        </w:rPr>
        <w:t xml:space="preserve"> is growing by 900 every second. Alert your on-call engineers based on Consumer Lag, not just standard server metrics.</w:t>
      </w:r>
    </w:p>
    <w:p w:rsidR="00E21A3C" w:rsidRPr="003E18F3" w:rsidRDefault="00E21A3C" w:rsidP="00E21A3C">
      <w:pPr>
        <w:rPr>
          <w:sz w:val="18"/>
          <w:szCs w:val="18"/>
        </w:rPr>
      </w:pPr>
      <w:r w:rsidRPr="003E18F3">
        <w:rPr>
          <w:sz w:val="18"/>
          <w:szCs w:val="18"/>
        </w:rPr>
        <w:pict>
          <v:rect id="_x0000_i2043" style="width:0;height:1.5pt" o:hralign="center" o:hrstd="t" o:hr="t" fillcolor="#a0a0a0" stroked="f"/>
        </w:pict>
      </w:r>
    </w:p>
    <w:p w:rsidR="00E21A3C" w:rsidRPr="003E18F3" w:rsidRDefault="00E21A3C" w:rsidP="00E21A3C">
      <w:pPr>
        <w:pStyle w:val="Heading3"/>
        <w:rPr>
          <w:sz w:val="18"/>
          <w:szCs w:val="18"/>
        </w:rPr>
      </w:pPr>
      <w:r w:rsidRPr="003E18F3">
        <w:rPr>
          <w:sz w:val="18"/>
          <w:szCs w:val="18"/>
        </w:rPr>
        <w:t>Best Practices Summary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3336"/>
        <w:gridCol w:w="4867"/>
      </w:tblGrid>
      <w:tr w:rsidR="00E21A3C" w:rsidRPr="003E18F3" w:rsidTr="00E21A3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rStyle w:val="Strong"/>
                <w:sz w:val="18"/>
                <w:szCs w:val="18"/>
              </w:rPr>
              <w:t>Principle</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rStyle w:val="Strong"/>
                <w:sz w:val="18"/>
                <w:szCs w:val="18"/>
              </w:rPr>
              <w:t>Anti-Pattern</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rStyle w:val="Strong"/>
                <w:sz w:val="18"/>
                <w:szCs w:val="18"/>
              </w:rPr>
              <w:t>Best Practice</w:t>
            </w:r>
          </w:p>
        </w:tc>
      </w:tr>
      <w:tr w:rsidR="00E21A3C" w:rsidRPr="003E18F3" w:rsidTr="00E21A3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b/>
                <w:bCs/>
                <w:sz w:val="18"/>
                <w:szCs w:val="18"/>
              </w:rPr>
              <w:t>Coupling</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sz w:val="18"/>
                <w:szCs w:val="18"/>
              </w:rPr>
              <w:t>Services know each other's endpoints.</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sz w:val="18"/>
                <w:szCs w:val="18"/>
              </w:rPr>
              <w:t>Producers publish blindly; Consumers subscribe freely.</w:t>
            </w:r>
          </w:p>
        </w:tc>
      </w:tr>
      <w:tr w:rsidR="00E21A3C" w:rsidRPr="003E18F3" w:rsidTr="00E21A3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b/>
                <w:bCs/>
                <w:sz w:val="18"/>
                <w:szCs w:val="18"/>
              </w:rPr>
              <w:t>Data Integrity</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rStyle w:val="HTMLCode"/>
                <w:rFonts w:eastAsiaTheme="minorHAnsi"/>
                <w:sz w:val="18"/>
                <w:szCs w:val="18"/>
              </w:rPr>
              <w:t>db.save()</w:t>
            </w:r>
            <w:r w:rsidRPr="003E18F3">
              <w:rPr>
                <w:sz w:val="18"/>
                <w:szCs w:val="18"/>
              </w:rPr>
              <w:t xml:space="preserve"> followed by </w:t>
            </w:r>
            <w:r w:rsidRPr="003E18F3">
              <w:rPr>
                <w:rStyle w:val="HTMLCode"/>
                <w:rFonts w:eastAsiaTheme="minorHAnsi"/>
                <w:sz w:val="18"/>
                <w:szCs w:val="18"/>
              </w:rPr>
              <w:t>kafka.send()</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b/>
                <w:bCs/>
                <w:sz w:val="18"/>
                <w:szCs w:val="18"/>
              </w:rPr>
              <w:t>Outbox Pattern</w:t>
            </w:r>
            <w:r w:rsidRPr="003E18F3">
              <w:rPr>
                <w:sz w:val="18"/>
                <w:szCs w:val="18"/>
              </w:rPr>
              <w:t xml:space="preserve"> (Atomic local commits).</w:t>
            </w:r>
          </w:p>
        </w:tc>
      </w:tr>
      <w:tr w:rsidR="00E21A3C" w:rsidRPr="003E18F3" w:rsidTr="00E21A3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b/>
                <w:bCs/>
                <w:sz w:val="18"/>
                <w:szCs w:val="18"/>
              </w:rPr>
              <w:t>Error Handling</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sz w:val="18"/>
                <w:szCs w:val="18"/>
              </w:rPr>
              <w:t>Infinite retries blocking the queue.</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sz w:val="18"/>
                <w:szCs w:val="18"/>
              </w:rPr>
              <w:t xml:space="preserve">Catch, route to </w:t>
            </w:r>
            <w:r w:rsidRPr="003E18F3">
              <w:rPr>
                <w:b/>
                <w:bCs/>
                <w:sz w:val="18"/>
                <w:szCs w:val="18"/>
              </w:rPr>
              <w:t>Retry Topics / DLT</w:t>
            </w:r>
            <w:r w:rsidRPr="003E18F3">
              <w:rPr>
                <w:sz w:val="18"/>
                <w:szCs w:val="18"/>
              </w:rPr>
              <w:t>, and move on.</w:t>
            </w:r>
          </w:p>
        </w:tc>
      </w:tr>
      <w:tr w:rsidR="00E21A3C" w:rsidRPr="003E18F3" w:rsidTr="00E21A3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b/>
                <w:bCs/>
                <w:sz w:val="18"/>
                <w:szCs w:val="18"/>
              </w:rPr>
              <w:t>Debugging</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sz w:val="18"/>
                <w:szCs w:val="18"/>
              </w:rPr>
              <w:t>Searching logs by timestamps.</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sz w:val="18"/>
                <w:szCs w:val="18"/>
              </w:rPr>
              <w:t xml:space="preserve">Pass a </w:t>
            </w:r>
            <w:r w:rsidRPr="003E18F3">
              <w:rPr>
                <w:b/>
                <w:bCs/>
                <w:sz w:val="18"/>
                <w:szCs w:val="18"/>
              </w:rPr>
              <w:t>Trace ID</w:t>
            </w:r>
            <w:r w:rsidRPr="003E18F3">
              <w:rPr>
                <w:sz w:val="18"/>
                <w:szCs w:val="18"/>
              </w:rPr>
              <w:t xml:space="preserve"> in the message headers.</w:t>
            </w:r>
          </w:p>
        </w:tc>
      </w:tr>
      <w:tr w:rsidR="00E21A3C" w:rsidRPr="003E18F3" w:rsidTr="00E21A3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b/>
                <w:bCs/>
                <w:sz w:val="18"/>
                <w:szCs w:val="18"/>
              </w:rPr>
              <w:t>Scaling</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sz w:val="18"/>
                <w:szCs w:val="18"/>
              </w:rPr>
              <w:t>Using 1 partition for strict global order.</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sz w:val="18"/>
                <w:szCs w:val="18"/>
              </w:rPr>
              <w:t xml:space="preserve">Use </w:t>
            </w:r>
            <w:r w:rsidRPr="003E18F3">
              <w:rPr>
                <w:b/>
                <w:bCs/>
                <w:sz w:val="18"/>
                <w:szCs w:val="18"/>
              </w:rPr>
              <w:t>Message Keys</w:t>
            </w:r>
            <w:r w:rsidRPr="003E18F3">
              <w:rPr>
                <w:sz w:val="18"/>
                <w:szCs w:val="18"/>
              </w:rPr>
              <w:t xml:space="preserve"> to route related entities to the same partition.</w:t>
            </w:r>
          </w:p>
        </w:tc>
      </w:tr>
    </w:tbl>
    <w:p w:rsidR="00E21A3C" w:rsidRPr="003E18F3" w:rsidRDefault="00E21A3C" w:rsidP="009E6BCC">
      <w:pPr>
        <w:rPr>
          <w:sz w:val="18"/>
          <w:szCs w:val="18"/>
        </w:rPr>
      </w:pPr>
    </w:p>
    <w:p w:rsidR="009E6BCC" w:rsidRPr="003E18F3" w:rsidRDefault="009E6BCC" w:rsidP="009E6BCC">
      <w:pPr>
        <w:rPr>
          <w:sz w:val="18"/>
          <w:szCs w:val="18"/>
        </w:rPr>
      </w:pPr>
      <w:r w:rsidRPr="003E18F3">
        <w:rPr>
          <w:sz w:val="18"/>
          <w:szCs w:val="18"/>
        </w:rPr>
        <w:t>- How to send messages using Kafka in your application?</w:t>
      </w:r>
    </w:p>
    <w:p w:rsidR="00E21A3C" w:rsidRPr="003E18F3" w:rsidRDefault="00E21A3C" w:rsidP="00E21A3C">
      <w:pPr>
        <w:pStyle w:val="NormalWeb"/>
        <w:rPr>
          <w:sz w:val="18"/>
          <w:szCs w:val="18"/>
        </w:rPr>
      </w:pPr>
      <w:r w:rsidRPr="003E18F3">
        <w:rPr>
          <w:sz w:val="18"/>
          <w:szCs w:val="18"/>
        </w:rPr>
        <w:t xml:space="preserve">To send messages to Kafka from a Java application, the standard and most powerful tool is the </w:t>
      </w:r>
      <w:r w:rsidRPr="003E18F3">
        <w:rPr>
          <w:b/>
          <w:bCs/>
          <w:sz w:val="18"/>
          <w:szCs w:val="18"/>
        </w:rPr>
        <w:t>Spring for Apache Kafka</w:t>
      </w:r>
      <w:r w:rsidRPr="003E18F3">
        <w:rPr>
          <w:sz w:val="18"/>
          <w:szCs w:val="18"/>
        </w:rPr>
        <w:t xml:space="preserve"> project. It abstracts away the complex, low-level Kafka producer APIs and gives you a clean, highly configurable template.</w:t>
      </w:r>
    </w:p>
    <w:p w:rsidR="00E21A3C" w:rsidRPr="003E18F3" w:rsidRDefault="00E21A3C" w:rsidP="00E21A3C">
      <w:pPr>
        <w:pStyle w:val="NormalWeb"/>
        <w:rPr>
          <w:sz w:val="18"/>
          <w:szCs w:val="18"/>
        </w:rPr>
      </w:pPr>
      <w:r w:rsidRPr="003E18F3">
        <w:rPr>
          <w:sz w:val="18"/>
          <w:szCs w:val="18"/>
        </w:rPr>
        <w:t>Here is the step-by-step guide to setting up a production-ready Kafka Producer in a Spring Boot application.</w:t>
      </w:r>
    </w:p>
    <w:p w:rsidR="00E21A3C" w:rsidRPr="003E18F3" w:rsidRDefault="00E21A3C" w:rsidP="00E21A3C">
      <w:pPr>
        <w:rPr>
          <w:sz w:val="18"/>
          <w:szCs w:val="18"/>
        </w:rPr>
      </w:pPr>
      <w:r w:rsidRPr="003E18F3">
        <w:rPr>
          <w:sz w:val="18"/>
          <w:szCs w:val="18"/>
        </w:rPr>
        <w:pict>
          <v:rect id="_x0000_i2044" style="width:0;height:1.5pt" o:hralign="center" o:hrstd="t" o:hr="t" fillcolor="#a0a0a0" stroked="f"/>
        </w:pict>
      </w:r>
    </w:p>
    <w:p w:rsidR="00E21A3C" w:rsidRPr="003E18F3" w:rsidRDefault="00E21A3C" w:rsidP="00E21A3C">
      <w:pPr>
        <w:pStyle w:val="Heading3"/>
        <w:rPr>
          <w:sz w:val="18"/>
          <w:szCs w:val="18"/>
        </w:rPr>
      </w:pPr>
      <w:r w:rsidRPr="003E18F3">
        <w:rPr>
          <w:sz w:val="18"/>
          <w:szCs w:val="18"/>
        </w:rPr>
        <w:t>Step 1: The Dependency</w:t>
      </w:r>
    </w:p>
    <w:p w:rsidR="00E21A3C" w:rsidRPr="003E18F3" w:rsidRDefault="00E21A3C" w:rsidP="00E21A3C">
      <w:pPr>
        <w:pStyle w:val="NormalWeb"/>
        <w:rPr>
          <w:sz w:val="18"/>
          <w:szCs w:val="18"/>
        </w:rPr>
      </w:pPr>
      <w:r w:rsidRPr="003E18F3">
        <w:rPr>
          <w:sz w:val="18"/>
          <w:szCs w:val="18"/>
        </w:rPr>
        <w:t xml:space="preserve">First, you need the Spring Kafka library in your </w:t>
      </w:r>
      <w:r w:rsidRPr="003E18F3">
        <w:rPr>
          <w:rStyle w:val="HTMLCode"/>
          <w:sz w:val="18"/>
          <w:szCs w:val="18"/>
        </w:rPr>
        <w:t>pom.xml</w:t>
      </w:r>
      <w:r w:rsidRPr="003E18F3">
        <w:rPr>
          <w:sz w:val="18"/>
          <w:szCs w:val="18"/>
        </w:rPr>
        <w:t xml:space="preserve"> (or </w:t>
      </w:r>
      <w:r w:rsidRPr="003E18F3">
        <w:rPr>
          <w:rStyle w:val="HTMLCode"/>
          <w:sz w:val="18"/>
          <w:szCs w:val="18"/>
        </w:rPr>
        <w:t>build.gradle</w:t>
      </w:r>
      <w:r w:rsidRPr="003E18F3">
        <w:rPr>
          <w:sz w:val="18"/>
          <w:szCs w:val="18"/>
        </w:rPr>
        <w:t>).</w:t>
      </w:r>
    </w:p>
    <w:p w:rsidR="00E21A3C" w:rsidRPr="003E18F3" w:rsidRDefault="00E21A3C" w:rsidP="00E21A3C">
      <w:pPr>
        <w:rPr>
          <w:sz w:val="18"/>
          <w:szCs w:val="18"/>
        </w:rPr>
      </w:pPr>
      <w:r w:rsidRPr="003E18F3">
        <w:rPr>
          <w:rStyle w:val="ng-tns-c1066629530-926"/>
          <w:sz w:val="18"/>
          <w:szCs w:val="18"/>
        </w:rPr>
        <w:t>XML</w:t>
      </w:r>
    </w:p>
    <w:p w:rsidR="00E21A3C" w:rsidRPr="003E18F3" w:rsidRDefault="00E21A3C" w:rsidP="00E21A3C">
      <w:pPr>
        <w:pStyle w:val="HTMLPreformatted"/>
        <w:rPr>
          <w:rStyle w:val="HTMLCode"/>
          <w:sz w:val="18"/>
          <w:szCs w:val="18"/>
        </w:rPr>
      </w:pPr>
      <w:r w:rsidRPr="003E18F3">
        <w:rPr>
          <w:rStyle w:val="hljs-tag"/>
          <w:sz w:val="18"/>
          <w:szCs w:val="18"/>
        </w:rPr>
        <w:t>&lt;</w:t>
      </w:r>
      <w:r w:rsidRPr="003E18F3">
        <w:rPr>
          <w:rStyle w:val="hljs-name"/>
          <w:sz w:val="18"/>
          <w:szCs w:val="18"/>
        </w:rPr>
        <w:t>dependency</w:t>
      </w:r>
      <w:r w:rsidRPr="003E18F3">
        <w:rPr>
          <w:rStyle w:val="hljs-tag"/>
          <w:sz w:val="18"/>
          <w:szCs w:val="18"/>
        </w:rPr>
        <w:t>&gt;</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groupId</w:t>
      </w:r>
      <w:r w:rsidRPr="003E18F3">
        <w:rPr>
          <w:rStyle w:val="hljs-tag"/>
          <w:sz w:val="18"/>
          <w:szCs w:val="18"/>
        </w:rPr>
        <w:t>&gt;</w:t>
      </w:r>
      <w:r w:rsidRPr="003E18F3">
        <w:rPr>
          <w:rStyle w:val="HTMLCode"/>
          <w:sz w:val="18"/>
          <w:szCs w:val="18"/>
        </w:rPr>
        <w:t>org.springframework.kafka</w:t>
      </w:r>
      <w:r w:rsidRPr="003E18F3">
        <w:rPr>
          <w:rStyle w:val="hljs-tag"/>
          <w:sz w:val="18"/>
          <w:szCs w:val="18"/>
        </w:rPr>
        <w:t>&lt;/</w:t>
      </w:r>
      <w:r w:rsidRPr="003E18F3">
        <w:rPr>
          <w:rStyle w:val="hljs-name"/>
          <w:sz w:val="18"/>
          <w:szCs w:val="18"/>
        </w:rPr>
        <w:t>groupId</w:t>
      </w:r>
      <w:r w:rsidRPr="003E18F3">
        <w:rPr>
          <w:rStyle w:val="hljs-tag"/>
          <w:sz w:val="18"/>
          <w:szCs w:val="18"/>
        </w:rPr>
        <w:t>&gt;</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tag"/>
          <w:sz w:val="18"/>
          <w:szCs w:val="18"/>
        </w:rPr>
        <w:t>&lt;</w:t>
      </w:r>
      <w:r w:rsidRPr="003E18F3">
        <w:rPr>
          <w:rStyle w:val="hljs-name"/>
          <w:sz w:val="18"/>
          <w:szCs w:val="18"/>
        </w:rPr>
        <w:t>artifactId</w:t>
      </w:r>
      <w:r w:rsidRPr="003E18F3">
        <w:rPr>
          <w:rStyle w:val="hljs-tag"/>
          <w:sz w:val="18"/>
          <w:szCs w:val="18"/>
        </w:rPr>
        <w:t>&gt;</w:t>
      </w:r>
      <w:r w:rsidRPr="003E18F3">
        <w:rPr>
          <w:rStyle w:val="HTMLCode"/>
          <w:sz w:val="18"/>
          <w:szCs w:val="18"/>
        </w:rPr>
        <w:t>spring-kafka</w:t>
      </w:r>
      <w:r w:rsidRPr="003E18F3">
        <w:rPr>
          <w:rStyle w:val="hljs-tag"/>
          <w:sz w:val="18"/>
          <w:szCs w:val="18"/>
        </w:rPr>
        <w:t>&lt;/</w:t>
      </w:r>
      <w:r w:rsidRPr="003E18F3">
        <w:rPr>
          <w:rStyle w:val="hljs-name"/>
          <w:sz w:val="18"/>
          <w:szCs w:val="18"/>
        </w:rPr>
        <w:t>artifactId</w:t>
      </w:r>
      <w:r w:rsidRPr="003E18F3">
        <w:rPr>
          <w:rStyle w:val="hljs-tag"/>
          <w:sz w:val="18"/>
          <w:szCs w:val="18"/>
        </w:rPr>
        <w:t>&gt;</w:t>
      </w:r>
    </w:p>
    <w:p w:rsidR="00E21A3C" w:rsidRPr="003E18F3" w:rsidRDefault="00E21A3C" w:rsidP="00E21A3C">
      <w:pPr>
        <w:pStyle w:val="HTMLPreformatted"/>
        <w:rPr>
          <w:rStyle w:val="HTMLCode"/>
          <w:sz w:val="18"/>
          <w:szCs w:val="18"/>
        </w:rPr>
      </w:pPr>
      <w:r w:rsidRPr="003E18F3">
        <w:rPr>
          <w:rStyle w:val="hljs-tag"/>
          <w:sz w:val="18"/>
          <w:szCs w:val="18"/>
        </w:rPr>
        <w:t>&lt;/</w:t>
      </w:r>
      <w:r w:rsidRPr="003E18F3">
        <w:rPr>
          <w:rStyle w:val="hljs-name"/>
          <w:sz w:val="18"/>
          <w:szCs w:val="18"/>
        </w:rPr>
        <w:t>dependency</w:t>
      </w:r>
      <w:r w:rsidRPr="003E18F3">
        <w:rPr>
          <w:rStyle w:val="hljs-tag"/>
          <w:sz w:val="18"/>
          <w:szCs w:val="18"/>
        </w:rPr>
        <w:t>&gt;</w:t>
      </w:r>
    </w:p>
    <w:p w:rsidR="00E21A3C" w:rsidRPr="003E18F3" w:rsidRDefault="00E21A3C" w:rsidP="00E21A3C">
      <w:pPr>
        <w:pStyle w:val="Heading3"/>
        <w:rPr>
          <w:sz w:val="18"/>
          <w:szCs w:val="18"/>
        </w:rPr>
      </w:pPr>
      <w:r w:rsidRPr="003E18F3">
        <w:rPr>
          <w:sz w:val="18"/>
          <w:szCs w:val="18"/>
        </w:rPr>
        <w:t>Step 2: The Configuration (</w:t>
      </w:r>
      <w:r w:rsidRPr="003E18F3">
        <w:rPr>
          <w:rStyle w:val="HTMLCode"/>
          <w:sz w:val="18"/>
          <w:szCs w:val="18"/>
        </w:rPr>
        <w:t>application.yml</w:t>
      </w:r>
      <w:r w:rsidRPr="003E18F3">
        <w:rPr>
          <w:sz w:val="18"/>
          <w:szCs w:val="18"/>
        </w:rPr>
        <w:t>)</w:t>
      </w:r>
    </w:p>
    <w:p w:rsidR="00E21A3C" w:rsidRPr="003E18F3" w:rsidRDefault="00E21A3C" w:rsidP="00E21A3C">
      <w:pPr>
        <w:pStyle w:val="NormalWeb"/>
        <w:rPr>
          <w:sz w:val="18"/>
          <w:szCs w:val="18"/>
        </w:rPr>
      </w:pPr>
      <w:r w:rsidRPr="003E18F3">
        <w:rPr>
          <w:sz w:val="18"/>
          <w:szCs w:val="18"/>
        </w:rPr>
        <w:t xml:space="preserve">Kafka brokers do not understand Java objects or Strings; they only understand raw bytes. You must configure </w:t>
      </w:r>
      <w:r w:rsidRPr="003E18F3">
        <w:rPr>
          <w:b/>
          <w:bCs/>
          <w:sz w:val="18"/>
          <w:szCs w:val="18"/>
        </w:rPr>
        <w:t>Serializers</w:t>
      </w:r>
      <w:r w:rsidRPr="003E18F3">
        <w:rPr>
          <w:sz w:val="18"/>
          <w:szCs w:val="18"/>
        </w:rPr>
        <w:t xml:space="preserve"> to tell Spring how to convert your data into bytes before transmitting it.</w:t>
      </w:r>
    </w:p>
    <w:p w:rsidR="00E21A3C" w:rsidRPr="003E18F3" w:rsidRDefault="00E21A3C" w:rsidP="00E21A3C">
      <w:pPr>
        <w:rPr>
          <w:sz w:val="18"/>
          <w:szCs w:val="18"/>
        </w:rPr>
      </w:pPr>
      <w:r w:rsidRPr="003E18F3">
        <w:rPr>
          <w:rStyle w:val="ng-tns-c1066629530-927"/>
          <w:sz w:val="18"/>
          <w:szCs w:val="18"/>
        </w:rPr>
        <w:t>YAML</w:t>
      </w:r>
    </w:p>
    <w:p w:rsidR="00E21A3C" w:rsidRPr="003E18F3" w:rsidRDefault="00E21A3C" w:rsidP="00E21A3C">
      <w:pPr>
        <w:pStyle w:val="HTMLPreformatted"/>
        <w:rPr>
          <w:rStyle w:val="HTMLCode"/>
          <w:sz w:val="18"/>
          <w:szCs w:val="18"/>
        </w:rPr>
      </w:pPr>
      <w:r w:rsidRPr="003E18F3">
        <w:rPr>
          <w:rStyle w:val="hljs-attr"/>
          <w:sz w:val="18"/>
          <w:szCs w:val="18"/>
        </w:rPr>
        <w:t>spring:</w:t>
      </w:r>
    </w:p>
    <w:p w:rsidR="00E21A3C" w:rsidRPr="003E18F3" w:rsidRDefault="00E21A3C" w:rsidP="00E21A3C">
      <w:pPr>
        <w:pStyle w:val="HTMLPreformatted"/>
        <w:rPr>
          <w:rStyle w:val="HTMLCode"/>
          <w:sz w:val="18"/>
          <w:szCs w:val="18"/>
        </w:rPr>
      </w:pPr>
      <w:r w:rsidRPr="003E18F3">
        <w:rPr>
          <w:rStyle w:val="HTMLCode"/>
          <w:sz w:val="18"/>
          <w:szCs w:val="18"/>
        </w:rPr>
        <w:lastRenderedPageBreak/>
        <w:t xml:space="preserve">  </w:t>
      </w:r>
      <w:r w:rsidRPr="003E18F3">
        <w:rPr>
          <w:rStyle w:val="hljs-attr"/>
          <w:sz w:val="18"/>
          <w:szCs w:val="18"/>
        </w:rPr>
        <w:t>kafka:</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attr"/>
          <w:sz w:val="18"/>
          <w:szCs w:val="18"/>
        </w:rPr>
        <w:t>producer:</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attr"/>
          <w:sz w:val="18"/>
          <w:szCs w:val="18"/>
        </w:rPr>
        <w:t>bootstrap-servers:</w:t>
      </w:r>
      <w:r w:rsidRPr="003E18F3">
        <w:rPr>
          <w:rStyle w:val="HTMLCode"/>
          <w:sz w:val="18"/>
          <w:szCs w:val="18"/>
        </w:rPr>
        <w:t xml:space="preserve"> </w:t>
      </w:r>
      <w:r w:rsidRPr="003E18F3">
        <w:rPr>
          <w:rStyle w:val="hljs-string"/>
          <w:sz w:val="18"/>
          <w:szCs w:val="18"/>
        </w:rPr>
        <w:t>localhost:9092</w:t>
      </w:r>
      <w:r w:rsidRPr="003E18F3">
        <w:rPr>
          <w:rStyle w:val="HTMLCode"/>
          <w:sz w:val="18"/>
          <w:szCs w:val="18"/>
        </w:rPr>
        <w:t xml:space="preserve"> </w:t>
      </w:r>
      <w:r w:rsidRPr="003E18F3">
        <w:rPr>
          <w:rStyle w:val="hljs-comment"/>
          <w:sz w:val="18"/>
          <w:szCs w:val="18"/>
        </w:rPr>
        <w:t># The address of your Kafka cluster</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attr"/>
          <w:sz w:val="18"/>
          <w:szCs w:val="18"/>
        </w:rPr>
        <w:t>key-serializer:</w:t>
      </w:r>
      <w:r w:rsidRPr="003E18F3">
        <w:rPr>
          <w:rStyle w:val="HTMLCode"/>
          <w:sz w:val="18"/>
          <w:szCs w:val="18"/>
        </w:rPr>
        <w:t xml:space="preserve"> </w:t>
      </w:r>
      <w:r w:rsidRPr="003E18F3">
        <w:rPr>
          <w:rStyle w:val="hljs-string"/>
          <w:sz w:val="18"/>
          <w:szCs w:val="18"/>
        </w:rPr>
        <w:t>org.apache.kafka.common.serialization.StringSerializer</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attr"/>
          <w:sz w:val="18"/>
          <w:szCs w:val="18"/>
        </w:rPr>
        <w:t>value-serializer:</w:t>
      </w:r>
      <w:r w:rsidRPr="003E18F3">
        <w:rPr>
          <w:rStyle w:val="HTMLCode"/>
          <w:sz w:val="18"/>
          <w:szCs w:val="18"/>
        </w:rPr>
        <w:t xml:space="preserve"> </w:t>
      </w:r>
      <w:r w:rsidRPr="003E18F3">
        <w:rPr>
          <w:rStyle w:val="hljs-string"/>
          <w:sz w:val="18"/>
          <w:szCs w:val="18"/>
        </w:rPr>
        <w:t>org.apache.kafka.common.serialization.StringSerializer</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comment"/>
          <w:sz w:val="18"/>
          <w:szCs w:val="18"/>
        </w:rPr>
        <w:t># Optional: Enable idempotency to prevent duplicates on network retries</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attr"/>
          <w:sz w:val="18"/>
          <w:szCs w:val="18"/>
        </w:rPr>
        <w:t>properties:</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attr"/>
          <w:sz w:val="18"/>
          <w:szCs w:val="18"/>
        </w:rPr>
        <w:t>enable.idempotence:</w:t>
      </w:r>
      <w:r w:rsidRPr="003E18F3">
        <w:rPr>
          <w:rStyle w:val="HTMLCode"/>
          <w:sz w:val="18"/>
          <w:szCs w:val="18"/>
        </w:rPr>
        <w:t xml:space="preserve"> </w:t>
      </w:r>
      <w:r w:rsidRPr="003E18F3">
        <w:rPr>
          <w:rStyle w:val="hljs-literal"/>
          <w:sz w:val="18"/>
          <w:szCs w:val="18"/>
        </w:rPr>
        <w:t>true</w:t>
      </w:r>
      <w:r w:rsidRPr="003E18F3">
        <w:rPr>
          <w:rStyle w:val="HTMLCode"/>
          <w:sz w:val="18"/>
          <w:szCs w:val="18"/>
        </w:rPr>
        <w:t xml:space="preserve"> </w:t>
      </w:r>
    </w:p>
    <w:p w:rsidR="00E21A3C" w:rsidRPr="003E18F3" w:rsidRDefault="00E21A3C" w:rsidP="00E21A3C">
      <w:pPr>
        <w:pStyle w:val="Heading3"/>
        <w:rPr>
          <w:sz w:val="18"/>
          <w:szCs w:val="18"/>
        </w:rPr>
      </w:pPr>
      <w:r w:rsidRPr="003E18F3">
        <w:rPr>
          <w:sz w:val="18"/>
          <w:szCs w:val="18"/>
        </w:rPr>
        <w:t>Step 3: The Producer Service (</w:t>
      </w:r>
      <w:r w:rsidRPr="003E18F3">
        <w:rPr>
          <w:rStyle w:val="HTMLCode"/>
          <w:sz w:val="18"/>
          <w:szCs w:val="18"/>
        </w:rPr>
        <w:t>KafkaTemplate</w:t>
      </w:r>
      <w:r w:rsidRPr="003E18F3">
        <w:rPr>
          <w:sz w:val="18"/>
          <w:szCs w:val="18"/>
        </w:rPr>
        <w:t>)</w:t>
      </w:r>
    </w:p>
    <w:p w:rsidR="00E21A3C" w:rsidRPr="003E18F3" w:rsidRDefault="00E21A3C" w:rsidP="00E21A3C">
      <w:pPr>
        <w:pStyle w:val="NormalWeb"/>
        <w:rPr>
          <w:sz w:val="18"/>
          <w:szCs w:val="18"/>
        </w:rPr>
      </w:pPr>
      <w:r w:rsidRPr="003E18F3">
        <w:rPr>
          <w:sz w:val="18"/>
          <w:szCs w:val="18"/>
        </w:rPr>
        <w:t xml:space="preserve">Spring Boot automatically creates a </w:t>
      </w:r>
      <w:r w:rsidRPr="003E18F3">
        <w:rPr>
          <w:rStyle w:val="HTMLCode"/>
          <w:sz w:val="18"/>
          <w:szCs w:val="18"/>
        </w:rPr>
        <w:t>KafkaTemplate</w:t>
      </w:r>
      <w:r w:rsidRPr="003E18F3">
        <w:rPr>
          <w:sz w:val="18"/>
          <w:szCs w:val="18"/>
        </w:rPr>
        <w:t xml:space="preserve"> bean based on your configuration. You simply inject it into your service class to start sending messages.</w:t>
      </w:r>
    </w:p>
    <w:p w:rsidR="00E21A3C" w:rsidRPr="003E18F3" w:rsidRDefault="00E21A3C" w:rsidP="00E21A3C">
      <w:pPr>
        <w:pStyle w:val="NormalWeb"/>
        <w:rPr>
          <w:sz w:val="18"/>
          <w:szCs w:val="18"/>
        </w:rPr>
      </w:pPr>
      <w:r w:rsidRPr="003E18F3">
        <w:rPr>
          <w:sz w:val="18"/>
          <w:szCs w:val="18"/>
        </w:rPr>
        <w:t>There are a few different ways to send a message, depending on your architectural needs:</w:t>
      </w:r>
    </w:p>
    <w:p w:rsidR="00E21A3C" w:rsidRPr="003E18F3" w:rsidRDefault="00E21A3C" w:rsidP="00E21A3C">
      <w:pPr>
        <w:pStyle w:val="Heading4"/>
        <w:rPr>
          <w:sz w:val="18"/>
          <w:szCs w:val="18"/>
        </w:rPr>
      </w:pPr>
      <w:r w:rsidRPr="003E18F3">
        <w:rPr>
          <w:sz w:val="18"/>
          <w:szCs w:val="18"/>
        </w:rPr>
        <w:t>Method A: The Simple "Fire and Forget"</w:t>
      </w:r>
    </w:p>
    <w:p w:rsidR="00E21A3C" w:rsidRPr="003E18F3" w:rsidRDefault="00E21A3C" w:rsidP="00E21A3C">
      <w:pPr>
        <w:pStyle w:val="NormalWeb"/>
        <w:rPr>
          <w:sz w:val="18"/>
          <w:szCs w:val="18"/>
        </w:rPr>
      </w:pPr>
      <w:r w:rsidRPr="003E18F3">
        <w:rPr>
          <w:sz w:val="18"/>
          <w:szCs w:val="18"/>
        </w:rPr>
        <w:t>If you don't care about strict ordering and just want to get the data into the topic.</w:t>
      </w:r>
    </w:p>
    <w:p w:rsidR="00E21A3C" w:rsidRPr="003E18F3" w:rsidRDefault="00E21A3C" w:rsidP="00E21A3C">
      <w:pPr>
        <w:rPr>
          <w:sz w:val="18"/>
          <w:szCs w:val="18"/>
        </w:rPr>
      </w:pPr>
      <w:r w:rsidRPr="003E18F3">
        <w:rPr>
          <w:rStyle w:val="ng-tns-c1066629530-928"/>
          <w:sz w:val="18"/>
          <w:szCs w:val="18"/>
        </w:rPr>
        <w:t>Java</w:t>
      </w:r>
    </w:p>
    <w:p w:rsidR="00E21A3C" w:rsidRPr="003E18F3" w:rsidRDefault="00E21A3C" w:rsidP="00E21A3C">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org.springframework.kafka.core.KafkaTemplate;</w:t>
      </w:r>
    </w:p>
    <w:p w:rsidR="00E21A3C" w:rsidRPr="003E18F3" w:rsidRDefault="00E21A3C" w:rsidP="00E21A3C">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org.springframework.stereotype.Service;</w:t>
      </w:r>
    </w:p>
    <w:p w:rsidR="00E21A3C" w:rsidRPr="003E18F3" w:rsidRDefault="00E21A3C" w:rsidP="00E21A3C">
      <w:pPr>
        <w:pStyle w:val="HTMLPreformatted"/>
        <w:rPr>
          <w:rStyle w:val="HTMLCode"/>
          <w:sz w:val="18"/>
          <w:szCs w:val="18"/>
        </w:rPr>
      </w:pPr>
    </w:p>
    <w:p w:rsidR="00E21A3C" w:rsidRPr="003E18F3" w:rsidRDefault="00E21A3C" w:rsidP="00E21A3C">
      <w:pPr>
        <w:pStyle w:val="HTMLPreformatted"/>
        <w:rPr>
          <w:rStyle w:val="HTMLCode"/>
          <w:sz w:val="18"/>
          <w:szCs w:val="18"/>
        </w:rPr>
      </w:pPr>
      <w:r w:rsidRPr="003E18F3">
        <w:rPr>
          <w:rStyle w:val="hljs-meta"/>
          <w:sz w:val="18"/>
          <w:szCs w:val="18"/>
        </w:rPr>
        <w:t>@Service</w:t>
      </w:r>
    </w:p>
    <w:p w:rsidR="00E21A3C" w:rsidRPr="003E18F3" w:rsidRDefault="00E21A3C" w:rsidP="00E21A3C">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OrderProducer</w:t>
      </w:r>
      <w:r w:rsidRPr="003E18F3">
        <w:rPr>
          <w:rStyle w:val="hljs-class"/>
          <w:sz w:val="18"/>
          <w:szCs w:val="18"/>
        </w:rPr>
        <w:t xml:space="preserve"> </w:t>
      </w:r>
      <w:r w:rsidRPr="003E18F3">
        <w:rPr>
          <w:rStyle w:val="HTMLCode"/>
          <w:sz w:val="18"/>
          <w:szCs w:val="18"/>
        </w:rPr>
        <w:t>{</w:t>
      </w:r>
    </w:p>
    <w:p w:rsidR="00E21A3C" w:rsidRPr="003E18F3" w:rsidRDefault="00E21A3C" w:rsidP="00E21A3C">
      <w:pPr>
        <w:pStyle w:val="HTMLPreformatted"/>
        <w:rPr>
          <w:rStyle w:val="HTMLCode"/>
          <w:sz w:val="18"/>
          <w:szCs w:val="18"/>
        </w:rPr>
      </w:pP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KafkaTemplate&lt;String, String&gt; kafkaTemplate;</w:t>
      </w:r>
    </w:p>
    <w:p w:rsidR="00E21A3C" w:rsidRPr="003E18F3" w:rsidRDefault="00E21A3C" w:rsidP="00E21A3C">
      <w:pPr>
        <w:pStyle w:val="HTMLPreformatted"/>
        <w:rPr>
          <w:rStyle w:val="HTMLCode"/>
          <w:sz w:val="18"/>
          <w:szCs w:val="18"/>
        </w:rPr>
      </w:pP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title"/>
          <w:sz w:val="18"/>
          <w:szCs w:val="18"/>
        </w:rPr>
        <w:t>OrderProducer</w:t>
      </w:r>
      <w:r w:rsidRPr="003E18F3">
        <w:rPr>
          <w:rStyle w:val="hljs-params"/>
          <w:sz w:val="18"/>
          <w:szCs w:val="18"/>
        </w:rPr>
        <w:t>(KafkaTemplate&lt;String, String&gt; kafkaTemplate)</w:t>
      </w:r>
      <w:r w:rsidRPr="003E18F3">
        <w:rPr>
          <w:rStyle w:val="hljs-function"/>
          <w:sz w:val="18"/>
          <w:szCs w:val="18"/>
        </w:rPr>
        <w:t xml:space="preserve"> </w:t>
      </w:r>
      <w:r w:rsidRPr="003E18F3">
        <w:rPr>
          <w:rStyle w:val="HTMLCode"/>
          <w:sz w:val="18"/>
          <w:szCs w:val="18"/>
        </w:rPr>
        <w:t>{</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keyword"/>
          <w:sz w:val="18"/>
          <w:szCs w:val="18"/>
        </w:rPr>
        <w:t>this</w:t>
      </w:r>
      <w:r w:rsidRPr="003E18F3">
        <w:rPr>
          <w:rStyle w:val="HTMLCode"/>
          <w:sz w:val="18"/>
          <w:szCs w:val="18"/>
        </w:rPr>
        <w:t>.kafkaTemplate = kafkaTemplate;</w:t>
      </w:r>
    </w:p>
    <w:p w:rsidR="00E21A3C" w:rsidRPr="003E18F3" w:rsidRDefault="00E21A3C" w:rsidP="00E21A3C">
      <w:pPr>
        <w:pStyle w:val="HTMLPreformatted"/>
        <w:rPr>
          <w:rStyle w:val="HTMLCode"/>
          <w:sz w:val="18"/>
          <w:szCs w:val="18"/>
        </w:rPr>
      </w:pPr>
      <w:r w:rsidRPr="003E18F3">
        <w:rPr>
          <w:rStyle w:val="HTMLCode"/>
          <w:sz w:val="18"/>
          <w:szCs w:val="18"/>
        </w:rPr>
        <w:t xml:space="preserve">    }</w:t>
      </w:r>
    </w:p>
    <w:p w:rsidR="00E21A3C" w:rsidRPr="003E18F3" w:rsidRDefault="00E21A3C" w:rsidP="00E21A3C">
      <w:pPr>
        <w:pStyle w:val="HTMLPreformatted"/>
        <w:rPr>
          <w:rStyle w:val="HTMLCode"/>
          <w:sz w:val="18"/>
          <w:szCs w:val="18"/>
        </w:rPr>
      </w:pP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sendBasicMessage</w:t>
      </w:r>
      <w:r w:rsidRPr="003E18F3">
        <w:rPr>
          <w:rStyle w:val="hljs-params"/>
          <w:sz w:val="18"/>
          <w:szCs w:val="18"/>
        </w:rPr>
        <w:t>(String orderEventJson)</w:t>
      </w:r>
      <w:r w:rsidRPr="003E18F3">
        <w:rPr>
          <w:rStyle w:val="hljs-function"/>
          <w:sz w:val="18"/>
          <w:szCs w:val="18"/>
        </w:rPr>
        <w:t xml:space="preserve"> </w:t>
      </w:r>
      <w:r w:rsidRPr="003E18F3">
        <w:rPr>
          <w:rStyle w:val="HTMLCode"/>
          <w:sz w:val="18"/>
          <w:szCs w:val="18"/>
        </w:rPr>
        <w:t>{</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comment"/>
          <w:sz w:val="18"/>
          <w:szCs w:val="18"/>
        </w:rPr>
        <w:t>// Sends to "orders-topic" with no specific key</w:t>
      </w:r>
    </w:p>
    <w:p w:rsidR="00E21A3C" w:rsidRPr="003E18F3" w:rsidRDefault="00E21A3C" w:rsidP="00E21A3C">
      <w:pPr>
        <w:pStyle w:val="HTMLPreformatted"/>
        <w:rPr>
          <w:rStyle w:val="HTMLCode"/>
          <w:sz w:val="18"/>
          <w:szCs w:val="18"/>
        </w:rPr>
      </w:pPr>
      <w:r w:rsidRPr="003E18F3">
        <w:rPr>
          <w:rStyle w:val="HTMLCode"/>
          <w:sz w:val="18"/>
          <w:szCs w:val="18"/>
        </w:rPr>
        <w:t xml:space="preserve">        kafkaTemplate.send(</w:t>
      </w:r>
      <w:r w:rsidRPr="003E18F3">
        <w:rPr>
          <w:rStyle w:val="hljs-string"/>
          <w:sz w:val="18"/>
          <w:szCs w:val="18"/>
        </w:rPr>
        <w:t>"orders-topic"</w:t>
      </w:r>
      <w:r w:rsidRPr="003E18F3">
        <w:rPr>
          <w:rStyle w:val="HTMLCode"/>
          <w:sz w:val="18"/>
          <w:szCs w:val="18"/>
        </w:rPr>
        <w:t>, orderEventJson);</w:t>
      </w:r>
    </w:p>
    <w:p w:rsidR="00E21A3C" w:rsidRPr="003E18F3" w:rsidRDefault="00E21A3C" w:rsidP="00E21A3C">
      <w:pPr>
        <w:pStyle w:val="HTMLPreformatted"/>
        <w:rPr>
          <w:rStyle w:val="HTMLCode"/>
          <w:sz w:val="18"/>
          <w:szCs w:val="18"/>
        </w:rPr>
      </w:pPr>
      <w:r w:rsidRPr="003E18F3">
        <w:rPr>
          <w:rStyle w:val="HTMLCode"/>
          <w:sz w:val="18"/>
          <w:szCs w:val="18"/>
        </w:rPr>
        <w:t xml:space="preserve">    }</w:t>
      </w:r>
    </w:p>
    <w:p w:rsidR="00E21A3C" w:rsidRPr="003E18F3" w:rsidRDefault="00E21A3C" w:rsidP="00E21A3C">
      <w:pPr>
        <w:pStyle w:val="HTMLPreformatted"/>
        <w:rPr>
          <w:rStyle w:val="HTMLCode"/>
          <w:sz w:val="18"/>
          <w:szCs w:val="18"/>
        </w:rPr>
      </w:pPr>
      <w:r w:rsidRPr="003E18F3">
        <w:rPr>
          <w:rStyle w:val="HTMLCode"/>
          <w:sz w:val="18"/>
          <w:szCs w:val="18"/>
        </w:rPr>
        <w:t>}</w:t>
      </w:r>
    </w:p>
    <w:p w:rsidR="00E21A3C" w:rsidRPr="003E18F3" w:rsidRDefault="00E21A3C" w:rsidP="00E21A3C">
      <w:pPr>
        <w:pStyle w:val="Heading4"/>
        <w:rPr>
          <w:sz w:val="18"/>
          <w:szCs w:val="18"/>
        </w:rPr>
      </w:pPr>
      <w:r w:rsidRPr="003E18F3">
        <w:rPr>
          <w:rStyle w:val="citation-224"/>
          <w:sz w:val="18"/>
          <w:szCs w:val="18"/>
        </w:rPr>
        <w:t>Method B: Sending with a Key (For Strict Ordering)</w:t>
      </w:r>
    </w:p>
    <w:p w:rsidR="00E21A3C" w:rsidRPr="003E18F3" w:rsidRDefault="00E21A3C" w:rsidP="00E21A3C">
      <w:pPr>
        <w:pStyle w:val="NormalWeb"/>
        <w:rPr>
          <w:sz w:val="18"/>
          <w:szCs w:val="18"/>
        </w:rPr>
      </w:pPr>
      <w:r w:rsidRPr="003E18F3">
        <w:rPr>
          <w:rStyle w:val="citation-223"/>
          <w:sz w:val="18"/>
          <w:szCs w:val="18"/>
        </w:rPr>
        <w:t>As discussed pr</w:t>
      </w:r>
      <w:r w:rsidRPr="003E18F3">
        <w:rPr>
          <w:sz w:val="18"/>
          <w:szCs w:val="18"/>
        </w:rPr>
        <w:t xml:space="preserve">eviously, if you want all events for "Order-123" to go to the same partition to maintain chronological order, you must provide a </w:t>
      </w:r>
      <w:r w:rsidRPr="003E18F3">
        <w:rPr>
          <w:b/>
          <w:bCs/>
          <w:sz w:val="18"/>
          <w:szCs w:val="18"/>
        </w:rPr>
        <w:t>Message Key</w:t>
      </w:r>
      <w:r w:rsidRPr="003E18F3">
        <w:rPr>
          <w:sz w:val="18"/>
          <w:szCs w:val="18"/>
        </w:rPr>
        <w:t>.</w:t>
      </w:r>
    </w:p>
    <w:p w:rsidR="00E21A3C" w:rsidRPr="003E18F3" w:rsidRDefault="00E21A3C" w:rsidP="00E21A3C">
      <w:pPr>
        <w:rPr>
          <w:sz w:val="18"/>
          <w:szCs w:val="18"/>
        </w:rPr>
      </w:pPr>
      <w:r w:rsidRPr="003E18F3">
        <w:rPr>
          <w:rStyle w:val="ng-tns-c1066629530-929"/>
          <w:sz w:val="18"/>
          <w:szCs w:val="18"/>
        </w:rPr>
        <w:t>Java</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sendMessageWithKey</w:t>
      </w:r>
      <w:r w:rsidRPr="003E18F3">
        <w:rPr>
          <w:rStyle w:val="hljs-params"/>
          <w:sz w:val="18"/>
          <w:szCs w:val="18"/>
        </w:rPr>
        <w:t>(String orderId, String orderEventJson)</w:t>
      </w:r>
      <w:r w:rsidRPr="003E18F3">
        <w:rPr>
          <w:rStyle w:val="hljs-function"/>
          <w:sz w:val="18"/>
          <w:szCs w:val="18"/>
        </w:rPr>
        <w:t xml:space="preserve"> </w:t>
      </w:r>
      <w:r w:rsidRPr="003E18F3">
        <w:rPr>
          <w:rStyle w:val="HTMLCode"/>
          <w:sz w:val="18"/>
          <w:szCs w:val="18"/>
        </w:rPr>
        <w:t>{</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comment"/>
          <w:sz w:val="18"/>
          <w:szCs w:val="18"/>
        </w:rPr>
        <w:t>// Parameters: (Topic, Key, Value)</w:t>
      </w:r>
    </w:p>
    <w:p w:rsidR="00E21A3C" w:rsidRPr="003E18F3" w:rsidRDefault="00E21A3C" w:rsidP="00E21A3C">
      <w:pPr>
        <w:pStyle w:val="HTMLPreformatted"/>
        <w:rPr>
          <w:rStyle w:val="HTMLCode"/>
          <w:sz w:val="18"/>
          <w:szCs w:val="18"/>
        </w:rPr>
      </w:pPr>
      <w:r w:rsidRPr="003E18F3">
        <w:rPr>
          <w:rStyle w:val="HTMLCode"/>
          <w:sz w:val="18"/>
          <w:szCs w:val="18"/>
        </w:rPr>
        <w:t xml:space="preserve">        kafkaTemplate.send(</w:t>
      </w:r>
      <w:r w:rsidRPr="003E18F3">
        <w:rPr>
          <w:rStyle w:val="hljs-string"/>
          <w:sz w:val="18"/>
          <w:szCs w:val="18"/>
        </w:rPr>
        <w:t>"orders-topic"</w:t>
      </w:r>
      <w:r w:rsidRPr="003E18F3">
        <w:rPr>
          <w:rStyle w:val="HTMLCode"/>
          <w:sz w:val="18"/>
          <w:szCs w:val="18"/>
        </w:rPr>
        <w:t>, orderId, orderEventJson);</w:t>
      </w:r>
    </w:p>
    <w:p w:rsidR="00E21A3C" w:rsidRPr="003E18F3" w:rsidRDefault="00E21A3C" w:rsidP="00E21A3C">
      <w:pPr>
        <w:pStyle w:val="HTMLPreformatted"/>
        <w:rPr>
          <w:rStyle w:val="HTMLCode"/>
          <w:sz w:val="18"/>
          <w:szCs w:val="18"/>
        </w:rPr>
      </w:pPr>
      <w:r w:rsidRPr="003E18F3">
        <w:rPr>
          <w:rStyle w:val="HTMLCode"/>
          <w:sz w:val="18"/>
          <w:szCs w:val="18"/>
        </w:rPr>
        <w:t xml:space="preserve">    }</w:t>
      </w:r>
    </w:p>
    <w:p w:rsidR="00E21A3C" w:rsidRPr="003E18F3" w:rsidRDefault="00E21A3C" w:rsidP="00E21A3C">
      <w:pPr>
        <w:rPr>
          <w:sz w:val="18"/>
          <w:szCs w:val="18"/>
        </w:rPr>
      </w:pPr>
      <w:r w:rsidRPr="003E18F3">
        <w:rPr>
          <w:sz w:val="18"/>
          <w:szCs w:val="18"/>
        </w:rPr>
        <w:pict>
          <v:rect id="_x0000_i2045" style="width:0;height:1.5pt" o:hralign="center" o:hrstd="t" o:hr="t" fillcolor="#a0a0a0" stroked="f"/>
        </w:pict>
      </w:r>
    </w:p>
    <w:p w:rsidR="00E21A3C" w:rsidRPr="003E18F3" w:rsidRDefault="00E21A3C" w:rsidP="00E21A3C">
      <w:pPr>
        <w:pStyle w:val="Heading3"/>
        <w:rPr>
          <w:sz w:val="18"/>
          <w:szCs w:val="18"/>
        </w:rPr>
      </w:pPr>
      <w:r w:rsidRPr="003E18F3">
        <w:rPr>
          <w:sz w:val="18"/>
          <w:szCs w:val="18"/>
        </w:rPr>
        <w:t>Step 4: Handling Success and Failure (Asynchronous)</w:t>
      </w:r>
    </w:p>
    <w:p w:rsidR="00E21A3C" w:rsidRPr="003E18F3" w:rsidRDefault="00E21A3C" w:rsidP="00E21A3C">
      <w:pPr>
        <w:pStyle w:val="NormalWeb"/>
        <w:rPr>
          <w:sz w:val="18"/>
          <w:szCs w:val="18"/>
        </w:rPr>
      </w:pPr>
      <w:r w:rsidRPr="003E18F3">
        <w:rPr>
          <w:sz w:val="18"/>
          <w:szCs w:val="18"/>
        </w:rPr>
        <w:t xml:space="preserve">The </w:t>
      </w:r>
      <w:r w:rsidRPr="003E18F3">
        <w:rPr>
          <w:rStyle w:val="HTMLCode"/>
          <w:sz w:val="18"/>
          <w:szCs w:val="18"/>
        </w:rPr>
        <w:t>.send()</w:t>
      </w:r>
      <w:r w:rsidRPr="003E18F3">
        <w:rPr>
          <w:sz w:val="18"/>
          <w:szCs w:val="18"/>
        </w:rPr>
        <w:t xml:space="preserve"> method is </w:t>
      </w:r>
      <w:r w:rsidRPr="003E18F3">
        <w:rPr>
          <w:b/>
          <w:bCs/>
          <w:sz w:val="18"/>
          <w:szCs w:val="18"/>
        </w:rPr>
        <w:t>asynchronous</w:t>
      </w:r>
      <w:r w:rsidRPr="003E18F3">
        <w:rPr>
          <w:sz w:val="18"/>
          <w:szCs w:val="18"/>
        </w:rPr>
        <w:t xml:space="preserve">. It does not block your application while waiting for the Kafka Broker to acknowledge the message. Instead, it returns a </w:t>
      </w:r>
      <w:r w:rsidRPr="003E18F3">
        <w:rPr>
          <w:rStyle w:val="HTMLCode"/>
          <w:sz w:val="18"/>
          <w:szCs w:val="18"/>
        </w:rPr>
        <w:t>CompletableFuture</w:t>
      </w:r>
      <w:r w:rsidRPr="003E18F3">
        <w:rPr>
          <w:sz w:val="18"/>
          <w:szCs w:val="18"/>
        </w:rPr>
        <w:t>.</w:t>
      </w:r>
    </w:p>
    <w:p w:rsidR="00E21A3C" w:rsidRPr="003E18F3" w:rsidRDefault="00E21A3C" w:rsidP="00E21A3C">
      <w:pPr>
        <w:pStyle w:val="NormalWeb"/>
        <w:rPr>
          <w:sz w:val="18"/>
          <w:szCs w:val="18"/>
        </w:rPr>
      </w:pPr>
      <w:r w:rsidRPr="003E18F3">
        <w:rPr>
          <w:sz w:val="18"/>
          <w:szCs w:val="18"/>
        </w:rPr>
        <w:t>If you need to know whether the message actually made it to the broker, you attach callbacks to this future.</w:t>
      </w:r>
    </w:p>
    <w:p w:rsidR="00E21A3C" w:rsidRPr="003E18F3" w:rsidRDefault="00E21A3C" w:rsidP="00E21A3C">
      <w:pPr>
        <w:rPr>
          <w:sz w:val="18"/>
          <w:szCs w:val="18"/>
        </w:rPr>
      </w:pPr>
      <w:r w:rsidRPr="003E18F3">
        <w:rPr>
          <w:rStyle w:val="ng-tns-c1066629530-930"/>
          <w:sz w:val="18"/>
          <w:szCs w:val="18"/>
        </w:rPr>
        <w:t>Java</w:t>
      </w:r>
    </w:p>
    <w:p w:rsidR="00E21A3C" w:rsidRPr="003E18F3" w:rsidRDefault="00E21A3C" w:rsidP="00E21A3C">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java.util.concurrent.CompletableFuture;</w:t>
      </w:r>
    </w:p>
    <w:p w:rsidR="00E21A3C" w:rsidRPr="003E18F3" w:rsidRDefault="00E21A3C" w:rsidP="00E21A3C">
      <w:pPr>
        <w:pStyle w:val="HTMLPreformatted"/>
        <w:rPr>
          <w:rStyle w:val="HTMLCode"/>
          <w:sz w:val="18"/>
          <w:szCs w:val="18"/>
        </w:rPr>
      </w:pPr>
      <w:r w:rsidRPr="003E18F3">
        <w:rPr>
          <w:rStyle w:val="hljs-keyword"/>
          <w:sz w:val="18"/>
          <w:szCs w:val="18"/>
        </w:rPr>
        <w:t>import</w:t>
      </w:r>
      <w:r w:rsidRPr="003E18F3">
        <w:rPr>
          <w:rStyle w:val="HTMLCode"/>
          <w:sz w:val="18"/>
          <w:szCs w:val="18"/>
        </w:rPr>
        <w:t xml:space="preserve"> org.springframework.kafka.support.SendResult;</w:t>
      </w:r>
    </w:p>
    <w:p w:rsidR="00E21A3C" w:rsidRPr="003E18F3" w:rsidRDefault="00E21A3C" w:rsidP="00E21A3C">
      <w:pPr>
        <w:pStyle w:val="HTMLPreformatted"/>
        <w:rPr>
          <w:rStyle w:val="HTMLCode"/>
          <w:sz w:val="18"/>
          <w:szCs w:val="18"/>
        </w:rPr>
      </w:pP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sendMessageWithCallback</w:t>
      </w:r>
      <w:r w:rsidRPr="003E18F3">
        <w:rPr>
          <w:rStyle w:val="hljs-params"/>
          <w:sz w:val="18"/>
          <w:szCs w:val="18"/>
        </w:rPr>
        <w:t>(String orderId, String orderEventJson)</w:t>
      </w:r>
      <w:r w:rsidRPr="003E18F3">
        <w:rPr>
          <w:rStyle w:val="hljs-function"/>
          <w:sz w:val="18"/>
          <w:szCs w:val="18"/>
        </w:rPr>
        <w:t xml:space="preserve"> </w:t>
      </w:r>
      <w:r w:rsidRPr="003E18F3">
        <w:rPr>
          <w:rStyle w:val="HTMLCode"/>
          <w:sz w:val="18"/>
          <w:szCs w:val="18"/>
        </w:rPr>
        <w:t>{</w:t>
      </w:r>
    </w:p>
    <w:p w:rsidR="00E21A3C" w:rsidRPr="003E18F3" w:rsidRDefault="00E21A3C" w:rsidP="00E21A3C">
      <w:pPr>
        <w:pStyle w:val="HTMLPreformatted"/>
        <w:rPr>
          <w:rStyle w:val="HTMLCode"/>
          <w:sz w:val="18"/>
          <w:szCs w:val="18"/>
        </w:rPr>
      </w:pPr>
      <w:r w:rsidRPr="003E18F3">
        <w:rPr>
          <w:rStyle w:val="HTMLCode"/>
          <w:sz w:val="18"/>
          <w:szCs w:val="18"/>
        </w:rPr>
        <w:t xml:space="preserve">        </w:t>
      </w:r>
    </w:p>
    <w:p w:rsidR="00E21A3C" w:rsidRPr="003E18F3" w:rsidRDefault="00E21A3C" w:rsidP="00E21A3C">
      <w:pPr>
        <w:pStyle w:val="HTMLPreformatted"/>
        <w:rPr>
          <w:rStyle w:val="HTMLCode"/>
          <w:sz w:val="18"/>
          <w:szCs w:val="18"/>
        </w:rPr>
      </w:pPr>
      <w:r w:rsidRPr="003E18F3">
        <w:rPr>
          <w:rStyle w:val="HTMLCode"/>
          <w:sz w:val="18"/>
          <w:szCs w:val="18"/>
        </w:rPr>
        <w:t xml:space="preserve">        CompletableFuture&lt;SendResult&lt;String, String&gt;&gt; future = </w:t>
      </w:r>
    </w:p>
    <w:p w:rsidR="00E21A3C" w:rsidRPr="003E18F3" w:rsidRDefault="00E21A3C" w:rsidP="00E21A3C">
      <w:pPr>
        <w:pStyle w:val="HTMLPreformatted"/>
        <w:rPr>
          <w:rStyle w:val="HTMLCode"/>
          <w:sz w:val="18"/>
          <w:szCs w:val="18"/>
        </w:rPr>
      </w:pPr>
      <w:r w:rsidRPr="003E18F3">
        <w:rPr>
          <w:rStyle w:val="HTMLCode"/>
          <w:sz w:val="18"/>
          <w:szCs w:val="18"/>
        </w:rPr>
        <w:t xml:space="preserve">            kafkaTemplate.send(</w:t>
      </w:r>
      <w:r w:rsidRPr="003E18F3">
        <w:rPr>
          <w:rStyle w:val="hljs-string"/>
          <w:sz w:val="18"/>
          <w:szCs w:val="18"/>
        </w:rPr>
        <w:t>"orders-topic"</w:t>
      </w:r>
      <w:r w:rsidRPr="003E18F3">
        <w:rPr>
          <w:rStyle w:val="HTMLCode"/>
          <w:sz w:val="18"/>
          <w:szCs w:val="18"/>
        </w:rPr>
        <w:t>, orderId, orderEventJson);</w:t>
      </w:r>
    </w:p>
    <w:p w:rsidR="00E21A3C" w:rsidRPr="003E18F3" w:rsidRDefault="00E21A3C" w:rsidP="00E21A3C">
      <w:pPr>
        <w:pStyle w:val="HTMLPreformatted"/>
        <w:rPr>
          <w:rStyle w:val="HTMLCode"/>
          <w:sz w:val="18"/>
          <w:szCs w:val="18"/>
        </w:rPr>
      </w:pPr>
    </w:p>
    <w:p w:rsidR="00E21A3C" w:rsidRPr="003E18F3" w:rsidRDefault="00E21A3C" w:rsidP="00E21A3C">
      <w:pPr>
        <w:pStyle w:val="HTMLPreformatted"/>
        <w:rPr>
          <w:rStyle w:val="HTMLCode"/>
          <w:sz w:val="18"/>
          <w:szCs w:val="18"/>
        </w:rPr>
      </w:pPr>
      <w:r w:rsidRPr="003E18F3">
        <w:rPr>
          <w:rStyle w:val="HTMLCode"/>
          <w:sz w:val="18"/>
          <w:szCs w:val="18"/>
        </w:rPr>
        <w:t xml:space="preserve">        future.whenComplete((result, exception) -&gt; {</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(exception == </w:t>
      </w:r>
      <w:r w:rsidRPr="003E18F3">
        <w:rPr>
          <w:rStyle w:val="hljs-keyword"/>
          <w:sz w:val="18"/>
          <w:szCs w:val="18"/>
        </w:rPr>
        <w:t>null</w:t>
      </w:r>
      <w:r w:rsidRPr="003E18F3">
        <w:rPr>
          <w:rStyle w:val="HTMLCode"/>
          <w:sz w:val="18"/>
          <w:szCs w:val="18"/>
        </w:rPr>
        <w:t>) {</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comment"/>
          <w:sz w:val="18"/>
          <w:szCs w:val="18"/>
        </w:rPr>
        <w:t>// Success!</w:t>
      </w:r>
    </w:p>
    <w:p w:rsidR="00E21A3C" w:rsidRPr="003E18F3" w:rsidRDefault="00E21A3C" w:rsidP="00E21A3C">
      <w:pPr>
        <w:pStyle w:val="HTMLPreformatted"/>
        <w:rPr>
          <w:rStyle w:val="HTMLCode"/>
          <w:sz w:val="18"/>
          <w:szCs w:val="18"/>
        </w:rPr>
      </w:pPr>
      <w:r w:rsidRPr="003E18F3">
        <w:rPr>
          <w:rStyle w:val="HTMLCode"/>
          <w:sz w:val="18"/>
          <w:szCs w:val="18"/>
        </w:rPr>
        <w:t xml:space="preserve">                System.out.println(</w:t>
      </w:r>
      <w:r w:rsidRPr="003E18F3">
        <w:rPr>
          <w:rStyle w:val="hljs-string"/>
          <w:sz w:val="18"/>
          <w:szCs w:val="18"/>
        </w:rPr>
        <w:t>"Sent message=["</w:t>
      </w:r>
      <w:r w:rsidRPr="003E18F3">
        <w:rPr>
          <w:rStyle w:val="HTMLCode"/>
          <w:sz w:val="18"/>
          <w:szCs w:val="18"/>
        </w:rPr>
        <w:t xml:space="preserve"> + orderEventJson + </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string"/>
          <w:sz w:val="18"/>
          <w:szCs w:val="18"/>
        </w:rPr>
        <w:t>"] with offset=["</w:t>
      </w:r>
      <w:r w:rsidRPr="003E18F3">
        <w:rPr>
          <w:rStyle w:val="HTMLCode"/>
          <w:sz w:val="18"/>
          <w:szCs w:val="18"/>
        </w:rPr>
        <w:t xml:space="preserve"> + result.getRecordMetadata().offset() + </w:t>
      </w:r>
      <w:r w:rsidRPr="003E18F3">
        <w:rPr>
          <w:rStyle w:val="hljs-string"/>
          <w:sz w:val="18"/>
          <w:szCs w:val="18"/>
        </w:rPr>
        <w:t>"]"</w:t>
      </w:r>
      <w:r w:rsidRPr="003E18F3">
        <w:rPr>
          <w:rStyle w:val="HTMLCode"/>
          <w:sz w:val="18"/>
          <w:szCs w:val="18"/>
        </w:rPr>
        <w:t>);</w:t>
      </w:r>
    </w:p>
    <w:p w:rsidR="00E21A3C" w:rsidRPr="003E18F3" w:rsidRDefault="00E21A3C" w:rsidP="00E21A3C">
      <w:pPr>
        <w:pStyle w:val="HTMLPreformatted"/>
        <w:rPr>
          <w:rStyle w:val="HTMLCode"/>
          <w:sz w:val="18"/>
          <w:szCs w:val="18"/>
        </w:rPr>
      </w:pPr>
      <w:r w:rsidRPr="003E18F3">
        <w:rPr>
          <w:rStyle w:val="HTMLCode"/>
          <w:sz w:val="18"/>
          <w:szCs w:val="18"/>
        </w:rPr>
        <w:t xml:space="preserve">            } </w:t>
      </w:r>
      <w:r w:rsidRPr="003E18F3">
        <w:rPr>
          <w:rStyle w:val="hljs-keyword"/>
          <w:sz w:val="18"/>
          <w:szCs w:val="18"/>
        </w:rPr>
        <w:t>else</w:t>
      </w:r>
      <w:r w:rsidRPr="003E18F3">
        <w:rPr>
          <w:rStyle w:val="HTMLCode"/>
          <w:sz w:val="18"/>
          <w:szCs w:val="18"/>
        </w:rPr>
        <w:t xml:space="preserve"> {</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comment"/>
          <w:sz w:val="18"/>
          <w:szCs w:val="18"/>
        </w:rPr>
        <w:t>// Failure!</w:t>
      </w:r>
    </w:p>
    <w:p w:rsidR="00E21A3C" w:rsidRPr="003E18F3" w:rsidRDefault="00E21A3C" w:rsidP="00E21A3C">
      <w:pPr>
        <w:pStyle w:val="HTMLPreformatted"/>
        <w:rPr>
          <w:rStyle w:val="HTMLCode"/>
          <w:sz w:val="18"/>
          <w:szCs w:val="18"/>
        </w:rPr>
      </w:pPr>
      <w:r w:rsidRPr="003E18F3">
        <w:rPr>
          <w:rStyle w:val="HTMLCode"/>
          <w:sz w:val="18"/>
          <w:szCs w:val="18"/>
        </w:rPr>
        <w:t xml:space="preserve">                System.err.println(</w:t>
      </w:r>
      <w:r w:rsidRPr="003E18F3">
        <w:rPr>
          <w:rStyle w:val="hljs-string"/>
          <w:sz w:val="18"/>
          <w:szCs w:val="18"/>
        </w:rPr>
        <w:t>"Unable to send message=["</w:t>
      </w:r>
      <w:r w:rsidRPr="003E18F3">
        <w:rPr>
          <w:rStyle w:val="HTMLCode"/>
          <w:sz w:val="18"/>
          <w:szCs w:val="18"/>
        </w:rPr>
        <w:t xml:space="preserve"> + </w:t>
      </w:r>
    </w:p>
    <w:p w:rsidR="00E21A3C" w:rsidRPr="003E18F3" w:rsidRDefault="00E21A3C" w:rsidP="00E21A3C">
      <w:pPr>
        <w:pStyle w:val="HTMLPreformatted"/>
        <w:rPr>
          <w:rStyle w:val="HTMLCode"/>
          <w:sz w:val="18"/>
          <w:szCs w:val="18"/>
        </w:rPr>
      </w:pPr>
      <w:r w:rsidRPr="003E18F3">
        <w:rPr>
          <w:rStyle w:val="HTMLCode"/>
          <w:sz w:val="18"/>
          <w:szCs w:val="18"/>
        </w:rPr>
        <w:t xml:space="preserve">                    orderEventJson + </w:t>
      </w:r>
      <w:r w:rsidRPr="003E18F3">
        <w:rPr>
          <w:rStyle w:val="hljs-string"/>
          <w:sz w:val="18"/>
          <w:szCs w:val="18"/>
        </w:rPr>
        <w:t>"] due to : "</w:t>
      </w:r>
      <w:r w:rsidRPr="003E18F3">
        <w:rPr>
          <w:rStyle w:val="HTMLCode"/>
          <w:sz w:val="18"/>
          <w:szCs w:val="18"/>
        </w:rPr>
        <w:t xml:space="preserve"> + exception.getMessage());</w:t>
      </w:r>
    </w:p>
    <w:p w:rsidR="00E21A3C" w:rsidRPr="003E18F3" w:rsidRDefault="00E21A3C" w:rsidP="00E21A3C">
      <w:pPr>
        <w:pStyle w:val="HTMLPreformatted"/>
        <w:rPr>
          <w:rStyle w:val="HTMLCode"/>
          <w:sz w:val="18"/>
          <w:szCs w:val="18"/>
        </w:rPr>
      </w:pPr>
      <w:r w:rsidRPr="003E18F3">
        <w:rPr>
          <w:rStyle w:val="HTMLCode"/>
          <w:sz w:val="18"/>
          <w:szCs w:val="18"/>
        </w:rPr>
        <w:t xml:space="preserve">                </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comment"/>
          <w:sz w:val="18"/>
          <w:szCs w:val="18"/>
        </w:rPr>
        <w:t xml:space="preserve">// </w:t>
      </w:r>
      <w:r w:rsidRPr="003E18F3">
        <w:rPr>
          <w:rStyle w:val="hljs-doctag"/>
          <w:sz w:val="18"/>
          <w:szCs w:val="18"/>
        </w:rPr>
        <w:t>TODO:</w:t>
      </w:r>
      <w:r w:rsidRPr="003E18F3">
        <w:rPr>
          <w:rStyle w:val="hljs-comment"/>
          <w:sz w:val="18"/>
          <w:szCs w:val="18"/>
        </w:rPr>
        <w:t xml:space="preserve"> Handle failure (e.g., save to a fallback database table)</w:t>
      </w:r>
    </w:p>
    <w:p w:rsidR="00E21A3C" w:rsidRPr="003E18F3" w:rsidRDefault="00E21A3C" w:rsidP="00E21A3C">
      <w:pPr>
        <w:pStyle w:val="HTMLPreformatted"/>
        <w:rPr>
          <w:rStyle w:val="HTMLCode"/>
          <w:sz w:val="18"/>
          <w:szCs w:val="18"/>
        </w:rPr>
      </w:pPr>
      <w:r w:rsidRPr="003E18F3">
        <w:rPr>
          <w:rStyle w:val="HTMLCode"/>
          <w:sz w:val="18"/>
          <w:szCs w:val="18"/>
        </w:rPr>
        <w:t xml:space="preserve">            }</w:t>
      </w:r>
    </w:p>
    <w:p w:rsidR="00E21A3C" w:rsidRPr="003E18F3" w:rsidRDefault="00E21A3C" w:rsidP="00E21A3C">
      <w:pPr>
        <w:pStyle w:val="HTMLPreformatted"/>
        <w:rPr>
          <w:rStyle w:val="HTMLCode"/>
          <w:sz w:val="18"/>
          <w:szCs w:val="18"/>
        </w:rPr>
      </w:pPr>
      <w:r w:rsidRPr="003E18F3">
        <w:rPr>
          <w:rStyle w:val="HTMLCode"/>
          <w:sz w:val="18"/>
          <w:szCs w:val="18"/>
        </w:rPr>
        <w:t xml:space="preserve">        });</w:t>
      </w:r>
    </w:p>
    <w:p w:rsidR="00E21A3C" w:rsidRPr="003E18F3" w:rsidRDefault="00E21A3C" w:rsidP="00E21A3C">
      <w:pPr>
        <w:pStyle w:val="HTMLPreformatted"/>
        <w:rPr>
          <w:rStyle w:val="HTMLCode"/>
          <w:sz w:val="18"/>
          <w:szCs w:val="18"/>
        </w:rPr>
      </w:pPr>
      <w:r w:rsidRPr="003E18F3">
        <w:rPr>
          <w:rStyle w:val="HTMLCode"/>
          <w:sz w:val="18"/>
          <w:szCs w:val="18"/>
        </w:rPr>
        <w:t xml:space="preserve">    }</w:t>
      </w:r>
    </w:p>
    <w:p w:rsidR="00E21A3C" w:rsidRPr="003E18F3" w:rsidRDefault="00E21A3C" w:rsidP="00E21A3C">
      <w:pPr>
        <w:pStyle w:val="Heading3"/>
        <w:rPr>
          <w:sz w:val="18"/>
          <w:szCs w:val="18"/>
        </w:rPr>
      </w:pPr>
      <w:r w:rsidRPr="003E18F3">
        <w:rPr>
          <w:sz w:val="18"/>
          <w:szCs w:val="18"/>
        </w:rPr>
        <w:t>Step 5: Sending Complex Objects (JSON)</w:t>
      </w:r>
    </w:p>
    <w:p w:rsidR="00E21A3C" w:rsidRPr="003E18F3" w:rsidRDefault="00E21A3C" w:rsidP="00E21A3C">
      <w:pPr>
        <w:pStyle w:val="NormalWeb"/>
        <w:rPr>
          <w:sz w:val="18"/>
          <w:szCs w:val="18"/>
        </w:rPr>
      </w:pPr>
      <w:r w:rsidRPr="003E18F3">
        <w:rPr>
          <w:sz w:val="18"/>
          <w:szCs w:val="18"/>
        </w:rPr>
        <w:lastRenderedPageBreak/>
        <w:t xml:space="preserve">In real-world applications, you rarely send raw Strings. You send structured Java objects. To do this, change your </w:t>
      </w:r>
      <w:r w:rsidRPr="003E18F3">
        <w:rPr>
          <w:rStyle w:val="HTMLCode"/>
          <w:sz w:val="18"/>
          <w:szCs w:val="18"/>
        </w:rPr>
        <w:t>value-serializer</w:t>
      </w:r>
      <w:r w:rsidRPr="003E18F3">
        <w:rPr>
          <w:sz w:val="18"/>
          <w:szCs w:val="18"/>
        </w:rPr>
        <w:t xml:space="preserve"> in </w:t>
      </w:r>
      <w:r w:rsidRPr="003E18F3">
        <w:rPr>
          <w:rStyle w:val="HTMLCode"/>
          <w:sz w:val="18"/>
          <w:szCs w:val="18"/>
        </w:rPr>
        <w:t>application.yml</w:t>
      </w:r>
      <w:r w:rsidRPr="003E18F3">
        <w:rPr>
          <w:sz w:val="18"/>
          <w:szCs w:val="18"/>
        </w:rPr>
        <w:t xml:space="preserve"> to Spring's </w:t>
      </w:r>
      <w:r w:rsidRPr="003E18F3">
        <w:rPr>
          <w:rStyle w:val="HTMLCode"/>
          <w:sz w:val="18"/>
          <w:szCs w:val="18"/>
        </w:rPr>
        <w:t>JsonSerializer</w:t>
      </w:r>
      <w:r w:rsidRPr="003E18F3">
        <w:rPr>
          <w:sz w:val="18"/>
          <w:szCs w:val="18"/>
        </w:rPr>
        <w:t>:</w:t>
      </w:r>
    </w:p>
    <w:p w:rsidR="00E21A3C" w:rsidRPr="003E18F3" w:rsidRDefault="00E21A3C" w:rsidP="00E21A3C">
      <w:pPr>
        <w:rPr>
          <w:sz w:val="18"/>
          <w:szCs w:val="18"/>
        </w:rPr>
      </w:pPr>
      <w:r w:rsidRPr="003E18F3">
        <w:rPr>
          <w:rStyle w:val="ng-tns-c1066629530-931"/>
          <w:sz w:val="18"/>
          <w:szCs w:val="18"/>
        </w:rPr>
        <w:t>YAML</w:t>
      </w:r>
    </w:p>
    <w:p w:rsidR="00E21A3C" w:rsidRPr="003E18F3" w:rsidRDefault="00E21A3C" w:rsidP="00E21A3C">
      <w:pPr>
        <w:pStyle w:val="HTMLPreformatted"/>
        <w:rPr>
          <w:rStyle w:val="HTMLCode"/>
          <w:sz w:val="18"/>
          <w:szCs w:val="18"/>
        </w:rPr>
      </w:pPr>
      <w:r w:rsidRPr="003E18F3">
        <w:rPr>
          <w:rStyle w:val="hljs-attr"/>
          <w:sz w:val="18"/>
          <w:szCs w:val="18"/>
        </w:rPr>
        <w:t>spring:</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attr"/>
          <w:sz w:val="18"/>
          <w:szCs w:val="18"/>
        </w:rPr>
        <w:t>kafka:</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attr"/>
          <w:sz w:val="18"/>
          <w:szCs w:val="18"/>
        </w:rPr>
        <w:t>producer:</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attr"/>
          <w:sz w:val="18"/>
          <w:szCs w:val="18"/>
        </w:rPr>
        <w:t>value-serializer:</w:t>
      </w:r>
      <w:r w:rsidRPr="003E18F3">
        <w:rPr>
          <w:rStyle w:val="HTMLCode"/>
          <w:sz w:val="18"/>
          <w:szCs w:val="18"/>
        </w:rPr>
        <w:t xml:space="preserve"> </w:t>
      </w:r>
      <w:r w:rsidRPr="003E18F3">
        <w:rPr>
          <w:rStyle w:val="hljs-string"/>
          <w:sz w:val="18"/>
          <w:szCs w:val="18"/>
        </w:rPr>
        <w:t>org.springframework.kafka.support.serializer.JsonSerializer</w:t>
      </w:r>
    </w:p>
    <w:p w:rsidR="00E21A3C" w:rsidRPr="003E18F3" w:rsidRDefault="00E21A3C" w:rsidP="00E21A3C">
      <w:pPr>
        <w:pStyle w:val="NormalWeb"/>
        <w:rPr>
          <w:sz w:val="18"/>
          <w:szCs w:val="18"/>
        </w:rPr>
      </w:pPr>
      <w:r w:rsidRPr="003E18F3">
        <w:rPr>
          <w:sz w:val="18"/>
          <w:szCs w:val="18"/>
        </w:rPr>
        <w:t xml:space="preserve">Then, you can change your </w:t>
      </w:r>
      <w:r w:rsidRPr="003E18F3">
        <w:rPr>
          <w:rStyle w:val="HTMLCode"/>
          <w:sz w:val="18"/>
          <w:szCs w:val="18"/>
        </w:rPr>
        <w:t>KafkaTemplate</w:t>
      </w:r>
      <w:r w:rsidRPr="003E18F3">
        <w:rPr>
          <w:sz w:val="18"/>
          <w:szCs w:val="18"/>
        </w:rPr>
        <w:t xml:space="preserve"> to accept your specific DTO or Entity:</w:t>
      </w:r>
    </w:p>
    <w:p w:rsidR="00E21A3C" w:rsidRPr="003E18F3" w:rsidRDefault="00E21A3C" w:rsidP="00E21A3C">
      <w:pPr>
        <w:rPr>
          <w:sz w:val="18"/>
          <w:szCs w:val="18"/>
        </w:rPr>
      </w:pPr>
      <w:r w:rsidRPr="003E18F3">
        <w:rPr>
          <w:rStyle w:val="ng-tns-c1066629530-932"/>
          <w:sz w:val="18"/>
          <w:szCs w:val="18"/>
        </w:rPr>
        <w:t>Java</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KafkaTemplate&lt;String, OrderEvent&gt; kafkaTemplate;</w:t>
      </w:r>
    </w:p>
    <w:p w:rsidR="00E21A3C" w:rsidRPr="003E18F3" w:rsidRDefault="00E21A3C" w:rsidP="00E21A3C">
      <w:pPr>
        <w:pStyle w:val="HTMLPreformatted"/>
        <w:rPr>
          <w:rStyle w:val="HTMLCode"/>
          <w:sz w:val="18"/>
          <w:szCs w:val="18"/>
        </w:rPr>
      </w:pP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sendOrderObject</w:t>
      </w:r>
      <w:r w:rsidRPr="003E18F3">
        <w:rPr>
          <w:rStyle w:val="hljs-params"/>
          <w:sz w:val="18"/>
          <w:szCs w:val="18"/>
        </w:rPr>
        <w:t>(OrderEvent event)</w:t>
      </w:r>
      <w:r w:rsidRPr="003E18F3">
        <w:rPr>
          <w:rStyle w:val="hljs-function"/>
          <w:sz w:val="18"/>
          <w:szCs w:val="18"/>
        </w:rPr>
        <w:t xml:space="preserve"> </w:t>
      </w:r>
      <w:r w:rsidRPr="003E18F3">
        <w:rPr>
          <w:rStyle w:val="HTMLCode"/>
          <w:sz w:val="18"/>
          <w:szCs w:val="18"/>
        </w:rPr>
        <w:t>{</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comment"/>
          <w:sz w:val="18"/>
          <w:szCs w:val="18"/>
        </w:rPr>
        <w:t>// Spring will automatically convert 'event' to JSON before sending</w:t>
      </w:r>
    </w:p>
    <w:p w:rsidR="00E21A3C" w:rsidRPr="003E18F3" w:rsidRDefault="00E21A3C" w:rsidP="00E21A3C">
      <w:pPr>
        <w:pStyle w:val="HTMLPreformatted"/>
        <w:rPr>
          <w:rStyle w:val="HTMLCode"/>
          <w:sz w:val="18"/>
          <w:szCs w:val="18"/>
        </w:rPr>
      </w:pPr>
      <w:r w:rsidRPr="003E18F3">
        <w:rPr>
          <w:rStyle w:val="HTMLCode"/>
          <w:sz w:val="18"/>
          <w:szCs w:val="18"/>
        </w:rPr>
        <w:t xml:space="preserve">        kafkaTemplate.send(</w:t>
      </w:r>
      <w:r w:rsidRPr="003E18F3">
        <w:rPr>
          <w:rStyle w:val="hljs-string"/>
          <w:sz w:val="18"/>
          <w:szCs w:val="18"/>
        </w:rPr>
        <w:t>"orders-topic"</w:t>
      </w:r>
      <w:r w:rsidRPr="003E18F3">
        <w:rPr>
          <w:rStyle w:val="HTMLCode"/>
          <w:sz w:val="18"/>
          <w:szCs w:val="18"/>
        </w:rPr>
        <w:t>, event.getOrderId(), event);</w:t>
      </w:r>
    </w:p>
    <w:p w:rsidR="00E21A3C" w:rsidRPr="003E18F3" w:rsidRDefault="00E21A3C" w:rsidP="00E21A3C">
      <w:pPr>
        <w:pStyle w:val="HTMLPreformatted"/>
        <w:rPr>
          <w:rStyle w:val="HTMLCode"/>
          <w:sz w:val="18"/>
          <w:szCs w:val="18"/>
        </w:rPr>
      </w:pPr>
      <w:r w:rsidRPr="003E18F3">
        <w:rPr>
          <w:rStyle w:val="HTMLCode"/>
          <w:sz w:val="18"/>
          <w:szCs w:val="18"/>
        </w:rPr>
        <w:t xml:space="preserve">    }</w:t>
      </w:r>
    </w:p>
    <w:p w:rsidR="00E21A3C" w:rsidRPr="003E18F3" w:rsidRDefault="00E21A3C" w:rsidP="00E21A3C">
      <w:pPr>
        <w:rPr>
          <w:sz w:val="18"/>
          <w:szCs w:val="18"/>
        </w:rPr>
      </w:pPr>
      <w:r w:rsidRPr="003E18F3">
        <w:rPr>
          <w:sz w:val="18"/>
          <w:szCs w:val="18"/>
        </w:rPr>
        <w:pict>
          <v:rect id="_x0000_i2046" style="width:0;height:1.5pt" o:hralign="center" o:hrstd="t" o:hr="t" fillcolor="#a0a0a0" stroked="f"/>
        </w:pict>
      </w:r>
    </w:p>
    <w:p w:rsidR="00E21A3C" w:rsidRPr="003E18F3" w:rsidRDefault="00E21A3C" w:rsidP="00E21A3C">
      <w:pPr>
        <w:pStyle w:val="Heading3"/>
        <w:rPr>
          <w:sz w:val="18"/>
          <w:szCs w:val="18"/>
        </w:rPr>
      </w:pPr>
      <w:r w:rsidRPr="003E18F3">
        <w:rPr>
          <w:sz w:val="18"/>
          <w:szCs w:val="18"/>
        </w:rPr>
        <w:t>A Critical Design Warning</w:t>
      </w:r>
    </w:p>
    <w:p w:rsidR="00E21A3C" w:rsidRPr="003E18F3" w:rsidRDefault="00E21A3C" w:rsidP="00E21A3C">
      <w:pPr>
        <w:pStyle w:val="NormalWeb"/>
        <w:rPr>
          <w:sz w:val="18"/>
          <w:szCs w:val="18"/>
        </w:rPr>
      </w:pPr>
      <w:r w:rsidRPr="003E18F3">
        <w:rPr>
          <w:sz w:val="18"/>
          <w:szCs w:val="18"/>
        </w:rPr>
        <w:t xml:space="preserve">Even though </w:t>
      </w:r>
      <w:r w:rsidRPr="003E18F3">
        <w:rPr>
          <w:rStyle w:val="HTMLCode"/>
          <w:sz w:val="18"/>
          <w:szCs w:val="18"/>
        </w:rPr>
        <w:t>kafkaTemplate.send()</w:t>
      </w:r>
      <w:r w:rsidRPr="003E18F3">
        <w:rPr>
          <w:sz w:val="18"/>
          <w:szCs w:val="18"/>
        </w:rPr>
        <w:t xml:space="preserve"> is just one line of code, </w:t>
      </w:r>
      <w:r w:rsidRPr="003E18F3">
        <w:rPr>
          <w:b/>
          <w:bCs/>
          <w:sz w:val="18"/>
          <w:szCs w:val="18"/>
        </w:rPr>
        <w:t>never put it inside a database transaction block without careful consideration.</w:t>
      </w:r>
    </w:p>
    <w:p w:rsidR="00E21A3C" w:rsidRPr="003E18F3" w:rsidRDefault="00E21A3C" w:rsidP="00E21A3C">
      <w:pPr>
        <w:pStyle w:val="NormalWeb"/>
        <w:rPr>
          <w:sz w:val="18"/>
          <w:szCs w:val="18"/>
        </w:rPr>
      </w:pPr>
      <w:r w:rsidRPr="003E18F3">
        <w:rPr>
          <w:sz w:val="18"/>
          <w:szCs w:val="18"/>
        </w:rPr>
        <w:t xml:space="preserve">If you have a method annotated with </w:t>
      </w:r>
      <w:r w:rsidRPr="003E18F3">
        <w:rPr>
          <w:rStyle w:val="HTMLCode"/>
          <w:sz w:val="18"/>
          <w:szCs w:val="18"/>
        </w:rPr>
        <w:t>@Transactional</w:t>
      </w:r>
      <w:r w:rsidRPr="003E18F3">
        <w:rPr>
          <w:sz w:val="18"/>
          <w:szCs w:val="18"/>
        </w:rPr>
        <w:t xml:space="preserve"> that saves an order to a PostgreSQL database and </w:t>
      </w:r>
      <w:r w:rsidRPr="003E18F3">
        <w:rPr>
          <w:i/>
          <w:iCs/>
          <w:sz w:val="18"/>
          <w:szCs w:val="18"/>
        </w:rPr>
        <w:t>then</w:t>
      </w:r>
      <w:r w:rsidRPr="003E18F3">
        <w:rPr>
          <w:sz w:val="18"/>
          <w:szCs w:val="18"/>
        </w:rPr>
        <w:t xml:space="preserve"> calls </w:t>
      </w:r>
      <w:r w:rsidRPr="003E18F3">
        <w:rPr>
          <w:rStyle w:val="HTMLCode"/>
          <w:sz w:val="18"/>
          <w:szCs w:val="18"/>
        </w:rPr>
        <w:t>kafkaTemplate.send()</w:t>
      </w:r>
      <w:r w:rsidRPr="003E18F3">
        <w:rPr>
          <w:sz w:val="18"/>
          <w:szCs w:val="18"/>
        </w:rPr>
        <w:t xml:space="preserve">, you run the risk of the database commit failing </w:t>
      </w:r>
      <w:r w:rsidRPr="003E18F3">
        <w:rPr>
          <w:i/>
          <w:iCs/>
          <w:sz w:val="18"/>
          <w:szCs w:val="18"/>
        </w:rPr>
        <w:t>after</w:t>
      </w:r>
      <w:r w:rsidRPr="003E18F3">
        <w:rPr>
          <w:sz w:val="18"/>
          <w:szCs w:val="18"/>
        </w:rPr>
        <w:t xml:space="preserve"> the Kafka message has already been sent over the network.</w:t>
      </w:r>
    </w:p>
    <w:p w:rsidR="00E21A3C" w:rsidRPr="003E18F3" w:rsidRDefault="00E21A3C" w:rsidP="00E21A3C">
      <w:pPr>
        <w:pStyle w:val="NormalWeb"/>
        <w:rPr>
          <w:sz w:val="18"/>
          <w:szCs w:val="18"/>
        </w:rPr>
      </w:pPr>
      <w:r w:rsidRPr="003E18F3">
        <w:rPr>
          <w:sz w:val="18"/>
          <w:szCs w:val="18"/>
        </w:rPr>
        <w:t xml:space="preserve">Are you looking to implement the </w:t>
      </w:r>
      <w:r w:rsidRPr="003E18F3">
        <w:rPr>
          <w:b/>
          <w:bCs/>
          <w:sz w:val="18"/>
          <w:szCs w:val="18"/>
        </w:rPr>
        <w:t>Transactional Outbox Pattern</w:t>
      </w:r>
      <w:r w:rsidRPr="003E18F3">
        <w:rPr>
          <w:sz w:val="18"/>
          <w:szCs w:val="18"/>
        </w:rPr>
        <w:t xml:space="preserve"> to safely guarantee that your database saves and your Kafka messages stay perfectly in sync?</w:t>
      </w:r>
    </w:p>
    <w:p w:rsidR="00E21A3C" w:rsidRPr="003E18F3" w:rsidRDefault="00E21A3C" w:rsidP="00E21A3C">
      <w:pPr>
        <w:pStyle w:val="NormalWeb"/>
        <w:rPr>
          <w:sz w:val="18"/>
          <w:szCs w:val="18"/>
        </w:rPr>
      </w:pPr>
      <w:r w:rsidRPr="003E18F3">
        <w:rPr>
          <w:sz w:val="18"/>
          <w:szCs w:val="18"/>
        </w:rPr>
        <w:t xml:space="preserve">The </w:t>
      </w:r>
      <w:r w:rsidRPr="003E18F3">
        <w:rPr>
          <w:b/>
          <w:bCs/>
          <w:sz w:val="18"/>
          <w:szCs w:val="18"/>
        </w:rPr>
        <w:t>Transactional Outbox Pattern</w:t>
      </w:r>
      <w:r w:rsidRPr="003E18F3">
        <w:rPr>
          <w:sz w:val="18"/>
          <w:szCs w:val="18"/>
        </w:rPr>
        <w:t xml:space="preserve"> is the industry standard for solving the "Dual-Write Problem."</w:t>
      </w:r>
    </w:p>
    <w:p w:rsidR="00E21A3C" w:rsidRPr="003E18F3" w:rsidRDefault="00E21A3C" w:rsidP="00E21A3C">
      <w:pPr>
        <w:pStyle w:val="NormalWeb"/>
        <w:rPr>
          <w:sz w:val="18"/>
          <w:szCs w:val="18"/>
        </w:rPr>
      </w:pPr>
      <w:r w:rsidRPr="003E18F3">
        <w:rPr>
          <w:sz w:val="18"/>
          <w:szCs w:val="18"/>
        </w:rPr>
        <w:t xml:space="preserve">When you need to update your database </w:t>
      </w:r>
      <w:r w:rsidRPr="003E18F3">
        <w:rPr>
          <w:i/>
          <w:iCs/>
          <w:sz w:val="18"/>
          <w:szCs w:val="18"/>
        </w:rPr>
        <w:t>and</w:t>
      </w:r>
      <w:r w:rsidRPr="003E18F3">
        <w:rPr>
          <w:sz w:val="18"/>
          <w:szCs w:val="18"/>
        </w:rPr>
        <w:t xml:space="preserve"> send a Kafka message, you cannot guarantee both will succeed. If your database commits but Kafka is temporarily down, the rest of your microservices will never know the event happened. Your system is now out of sync.</w:t>
      </w:r>
    </w:p>
    <w:p w:rsidR="00E21A3C" w:rsidRPr="003E18F3" w:rsidRDefault="00E21A3C" w:rsidP="00E21A3C">
      <w:pPr>
        <w:pStyle w:val="NormalWeb"/>
        <w:rPr>
          <w:sz w:val="18"/>
          <w:szCs w:val="18"/>
        </w:rPr>
      </w:pPr>
      <w:r w:rsidRPr="003E18F3">
        <w:rPr>
          <w:sz w:val="18"/>
          <w:szCs w:val="18"/>
        </w:rPr>
        <w:t xml:space="preserve">The Outbox Pattern solves this by turning the "send message" action into a database write. Because relational databases guarantee </w:t>
      </w:r>
      <w:r w:rsidRPr="003E18F3">
        <w:rPr>
          <w:b/>
          <w:bCs/>
          <w:sz w:val="18"/>
          <w:szCs w:val="18"/>
        </w:rPr>
        <w:t>Atomicity</w:t>
      </w:r>
      <w:r w:rsidRPr="003E18F3">
        <w:rPr>
          <w:sz w:val="18"/>
          <w:szCs w:val="18"/>
        </w:rPr>
        <w:t xml:space="preserve"> (ACID), both the business data and the message are saved together, or neither is saved at all.</w:t>
      </w:r>
    </w:p>
    <w:p w:rsidR="00E21A3C" w:rsidRPr="003E18F3" w:rsidRDefault="00E21A3C" w:rsidP="00E21A3C">
      <w:pPr>
        <w:pStyle w:val="NormalWeb"/>
        <w:rPr>
          <w:sz w:val="18"/>
          <w:szCs w:val="18"/>
        </w:rPr>
      </w:pPr>
      <w:r w:rsidRPr="003E18F3">
        <w:rPr>
          <w:sz w:val="18"/>
          <w:szCs w:val="18"/>
        </w:rPr>
        <w:t>Here is how you implement it in a Spring Boot application.</w:t>
      </w:r>
    </w:p>
    <w:p w:rsidR="00E21A3C" w:rsidRPr="003E18F3" w:rsidRDefault="00E21A3C" w:rsidP="00E21A3C">
      <w:pPr>
        <w:rPr>
          <w:sz w:val="18"/>
          <w:szCs w:val="18"/>
        </w:rPr>
      </w:pPr>
      <w:r w:rsidRPr="003E18F3">
        <w:rPr>
          <w:sz w:val="18"/>
          <w:szCs w:val="18"/>
        </w:rPr>
        <w:pict>
          <v:rect id="_x0000_i2047" style="width:0;height:1.5pt" o:hralign="center" o:hrstd="t" o:hr="t" fillcolor="#a0a0a0" stroked="f"/>
        </w:pict>
      </w:r>
    </w:p>
    <w:p w:rsidR="00E21A3C" w:rsidRPr="003E18F3" w:rsidRDefault="00E21A3C" w:rsidP="00E21A3C">
      <w:pPr>
        <w:pStyle w:val="Heading3"/>
        <w:rPr>
          <w:sz w:val="18"/>
          <w:szCs w:val="18"/>
        </w:rPr>
      </w:pPr>
      <w:r w:rsidRPr="003E18F3">
        <w:rPr>
          <w:sz w:val="18"/>
          <w:szCs w:val="18"/>
        </w:rPr>
        <w:t>Step 1: Create the Outbox Table</w:t>
      </w:r>
    </w:p>
    <w:p w:rsidR="00E21A3C" w:rsidRPr="003E18F3" w:rsidRDefault="00E21A3C" w:rsidP="00E21A3C">
      <w:pPr>
        <w:pStyle w:val="NormalWeb"/>
        <w:rPr>
          <w:sz w:val="18"/>
          <w:szCs w:val="18"/>
        </w:rPr>
      </w:pPr>
      <w:r w:rsidRPr="003E18F3">
        <w:rPr>
          <w:sz w:val="18"/>
          <w:szCs w:val="18"/>
        </w:rPr>
        <w:t>You need a new table in your database specifically to hold outgoing messages.</w:t>
      </w:r>
    </w:p>
    <w:p w:rsidR="00E21A3C" w:rsidRPr="003E18F3" w:rsidRDefault="00E21A3C" w:rsidP="00E21A3C">
      <w:pPr>
        <w:rPr>
          <w:sz w:val="18"/>
          <w:szCs w:val="18"/>
        </w:rPr>
      </w:pPr>
      <w:r w:rsidRPr="003E18F3">
        <w:rPr>
          <w:rStyle w:val="ng-tns-c1066629530-952"/>
          <w:sz w:val="18"/>
          <w:szCs w:val="18"/>
        </w:rPr>
        <w:t>Java</w:t>
      </w:r>
    </w:p>
    <w:p w:rsidR="00E21A3C" w:rsidRPr="003E18F3" w:rsidRDefault="00E21A3C" w:rsidP="00E21A3C">
      <w:pPr>
        <w:pStyle w:val="HTMLPreformatted"/>
        <w:rPr>
          <w:rStyle w:val="HTMLCode"/>
          <w:sz w:val="18"/>
          <w:szCs w:val="18"/>
        </w:rPr>
      </w:pPr>
      <w:r w:rsidRPr="003E18F3">
        <w:rPr>
          <w:rStyle w:val="hljs-meta"/>
          <w:sz w:val="18"/>
          <w:szCs w:val="18"/>
        </w:rPr>
        <w:t>@Entity</w:t>
      </w:r>
    </w:p>
    <w:p w:rsidR="00E21A3C" w:rsidRPr="003E18F3" w:rsidRDefault="00E21A3C" w:rsidP="00E21A3C">
      <w:pPr>
        <w:pStyle w:val="HTMLPreformatted"/>
        <w:rPr>
          <w:rStyle w:val="HTMLCode"/>
          <w:sz w:val="18"/>
          <w:szCs w:val="18"/>
        </w:rPr>
      </w:pPr>
      <w:r w:rsidRPr="003E18F3">
        <w:rPr>
          <w:rStyle w:val="hljs-meta"/>
          <w:sz w:val="18"/>
          <w:szCs w:val="18"/>
        </w:rPr>
        <w:t>@Table(name = "outbox_events")</w:t>
      </w:r>
    </w:p>
    <w:p w:rsidR="00E21A3C" w:rsidRPr="003E18F3" w:rsidRDefault="00E21A3C" w:rsidP="00E21A3C">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OutboxEvent</w:t>
      </w:r>
      <w:r w:rsidRPr="003E18F3">
        <w:rPr>
          <w:rStyle w:val="hljs-class"/>
          <w:sz w:val="18"/>
          <w:szCs w:val="18"/>
        </w:rPr>
        <w:t xml:space="preserve"> </w:t>
      </w:r>
      <w:r w:rsidRPr="003E18F3">
        <w:rPr>
          <w:rStyle w:val="HTMLCode"/>
          <w:sz w:val="18"/>
          <w:szCs w:val="18"/>
        </w:rPr>
        <w:t>{</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meta"/>
          <w:sz w:val="18"/>
          <w:szCs w:val="18"/>
        </w:rPr>
        <w:t>@Id</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meta"/>
          <w:sz w:val="18"/>
          <w:szCs w:val="18"/>
        </w:rPr>
        <w:t>@GeneratedValue(strategy = GenerationType.UUID)</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UUID id;</w:t>
      </w:r>
    </w:p>
    <w:p w:rsidR="00E21A3C" w:rsidRPr="003E18F3" w:rsidRDefault="00E21A3C" w:rsidP="00E21A3C">
      <w:pPr>
        <w:pStyle w:val="HTMLPreformatted"/>
        <w:rPr>
          <w:rStyle w:val="HTMLCode"/>
          <w:sz w:val="18"/>
          <w:szCs w:val="18"/>
        </w:rPr>
      </w:pP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String aggregateType; </w:t>
      </w:r>
      <w:r w:rsidRPr="003E18F3">
        <w:rPr>
          <w:rStyle w:val="hljs-comment"/>
          <w:sz w:val="18"/>
          <w:szCs w:val="18"/>
        </w:rPr>
        <w:t>// e.g., "Order"</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String aggregateId;   </w:t>
      </w:r>
      <w:r w:rsidRPr="003E18F3">
        <w:rPr>
          <w:rStyle w:val="hljs-comment"/>
          <w:sz w:val="18"/>
          <w:szCs w:val="18"/>
        </w:rPr>
        <w:t>// e.g., "12345"</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String eventType;     </w:t>
      </w:r>
      <w:r w:rsidRPr="003E18F3">
        <w:rPr>
          <w:rStyle w:val="hljs-comment"/>
          <w:sz w:val="18"/>
          <w:szCs w:val="18"/>
        </w:rPr>
        <w:t>// e.g., "ORDER_CREATED"</w:t>
      </w:r>
    </w:p>
    <w:p w:rsidR="00E21A3C" w:rsidRPr="003E18F3" w:rsidRDefault="00E21A3C" w:rsidP="00E21A3C">
      <w:pPr>
        <w:pStyle w:val="HTMLPreformatted"/>
        <w:rPr>
          <w:rStyle w:val="HTMLCode"/>
          <w:sz w:val="18"/>
          <w:szCs w:val="18"/>
        </w:rPr>
      </w:pPr>
      <w:r w:rsidRPr="003E18F3">
        <w:rPr>
          <w:rStyle w:val="HTMLCode"/>
          <w:sz w:val="18"/>
          <w:szCs w:val="18"/>
        </w:rPr>
        <w:t xml:space="preserve">    </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meta"/>
          <w:sz w:val="18"/>
          <w:szCs w:val="18"/>
        </w:rPr>
        <w:t>@Column(columnDefinition = "TEXT")</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String payload;       </w:t>
      </w:r>
      <w:r w:rsidRPr="003E18F3">
        <w:rPr>
          <w:rStyle w:val="hljs-comment"/>
          <w:sz w:val="18"/>
          <w:szCs w:val="18"/>
        </w:rPr>
        <w:t>// The JSON representation of the event</w:t>
      </w:r>
    </w:p>
    <w:p w:rsidR="00E21A3C" w:rsidRPr="003E18F3" w:rsidRDefault="00E21A3C" w:rsidP="00E21A3C">
      <w:pPr>
        <w:pStyle w:val="HTMLPreformatted"/>
        <w:rPr>
          <w:rStyle w:val="HTMLCode"/>
          <w:sz w:val="18"/>
          <w:szCs w:val="18"/>
        </w:rPr>
      </w:pP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LocalDateTime createdAt;</w:t>
      </w:r>
    </w:p>
    <w:p w:rsidR="00E21A3C" w:rsidRPr="003E18F3" w:rsidRDefault="00E21A3C" w:rsidP="00E21A3C">
      <w:pPr>
        <w:pStyle w:val="HTMLPreformatted"/>
        <w:rPr>
          <w:rStyle w:val="HTMLCode"/>
          <w:sz w:val="18"/>
          <w:szCs w:val="18"/>
        </w:rPr>
      </w:pPr>
      <w:r w:rsidRPr="003E18F3">
        <w:rPr>
          <w:rStyle w:val="HTMLCode"/>
          <w:sz w:val="18"/>
          <w:szCs w:val="18"/>
        </w:rPr>
        <w:t xml:space="preserve">    </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comment"/>
          <w:sz w:val="18"/>
          <w:szCs w:val="18"/>
        </w:rPr>
        <w:t>// Status can be PENDING, PROCESSED, or FAILED</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String status; </w:t>
      </w:r>
    </w:p>
    <w:p w:rsidR="00E21A3C" w:rsidRPr="003E18F3" w:rsidRDefault="00E21A3C" w:rsidP="00E21A3C">
      <w:pPr>
        <w:pStyle w:val="HTMLPreformatted"/>
        <w:rPr>
          <w:rStyle w:val="HTMLCode"/>
          <w:sz w:val="18"/>
          <w:szCs w:val="18"/>
        </w:rPr>
      </w:pPr>
      <w:r w:rsidRPr="003E18F3">
        <w:rPr>
          <w:rStyle w:val="HTMLCode"/>
          <w:sz w:val="18"/>
          <w:szCs w:val="18"/>
        </w:rPr>
        <w:t>}</w:t>
      </w:r>
    </w:p>
    <w:p w:rsidR="00E21A3C" w:rsidRPr="003E18F3" w:rsidRDefault="00E21A3C" w:rsidP="00E21A3C">
      <w:pPr>
        <w:pStyle w:val="Heading3"/>
        <w:rPr>
          <w:sz w:val="18"/>
          <w:szCs w:val="18"/>
        </w:rPr>
      </w:pPr>
      <w:r w:rsidRPr="003E18F3">
        <w:rPr>
          <w:sz w:val="18"/>
          <w:szCs w:val="18"/>
        </w:rPr>
        <w:t>Step 2: The Atomic Transaction (The Service Layer)</w:t>
      </w:r>
    </w:p>
    <w:p w:rsidR="00E21A3C" w:rsidRPr="003E18F3" w:rsidRDefault="00E21A3C" w:rsidP="00E21A3C">
      <w:pPr>
        <w:pStyle w:val="NormalWeb"/>
        <w:rPr>
          <w:sz w:val="18"/>
          <w:szCs w:val="18"/>
        </w:rPr>
      </w:pPr>
      <w:r w:rsidRPr="003E18F3">
        <w:rPr>
          <w:sz w:val="18"/>
          <w:szCs w:val="18"/>
        </w:rPr>
        <w:t xml:space="preserve">In your business service, you save your primary entity and the </w:t>
      </w:r>
      <w:r w:rsidRPr="003E18F3">
        <w:rPr>
          <w:rStyle w:val="HTMLCode"/>
          <w:sz w:val="18"/>
          <w:szCs w:val="18"/>
        </w:rPr>
        <w:t>OutboxEvent</w:t>
      </w:r>
      <w:r w:rsidRPr="003E18F3">
        <w:rPr>
          <w:sz w:val="18"/>
          <w:szCs w:val="18"/>
        </w:rPr>
        <w:t xml:space="preserve"> inside the </w:t>
      </w:r>
      <w:r w:rsidRPr="003E18F3">
        <w:rPr>
          <w:b/>
          <w:bCs/>
          <w:sz w:val="18"/>
          <w:szCs w:val="18"/>
        </w:rPr>
        <w:t xml:space="preserve">exact same </w:t>
      </w:r>
      <w:r w:rsidRPr="003E18F3">
        <w:rPr>
          <w:rStyle w:val="HTMLCode"/>
          <w:b/>
          <w:bCs/>
          <w:sz w:val="18"/>
          <w:szCs w:val="18"/>
        </w:rPr>
        <w:t>@Transactional</w:t>
      </w:r>
      <w:r w:rsidRPr="003E18F3">
        <w:rPr>
          <w:b/>
          <w:bCs/>
          <w:sz w:val="18"/>
          <w:szCs w:val="18"/>
        </w:rPr>
        <w:t xml:space="preserve"> method</w:t>
      </w:r>
      <w:r w:rsidRPr="003E18F3">
        <w:rPr>
          <w:sz w:val="18"/>
          <w:szCs w:val="18"/>
        </w:rPr>
        <w:t xml:space="preserve">. You do </w:t>
      </w:r>
      <w:r w:rsidRPr="003E18F3">
        <w:rPr>
          <w:i/>
          <w:iCs/>
          <w:sz w:val="18"/>
          <w:szCs w:val="18"/>
        </w:rPr>
        <w:t>not</w:t>
      </w:r>
      <w:r w:rsidRPr="003E18F3">
        <w:rPr>
          <w:sz w:val="18"/>
          <w:szCs w:val="18"/>
        </w:rPr>
        <w:t xml:space="preserve"> call </w:t>
      </w:r>
      <w:r w:rsidRPr="003E18F3">
        <w:rPr>
          <w:rStyle w:val="HTMLCode"/>
          <w:sz w:val="18"/>
          <w:szCs w:val="18"/>
        </w:rPr>
        <w:t>kafkaTemplate.send()</w:t>
      </w:r>
      <w:r w:rsidRPr="003E18F3">
        <w:rPr>
          <w:sz w:val="18"/>
          <w:szCs w:val="18"/>
        </w:rPr>
        <w:t xml:space="preserve"> here.</w:t>
      </w:r>
    </w:p>
    <w:p w:rsidR="00E21A3C" w:rsidRPr="003E18F3" w:rsidRDefault="00E21A3C" w:rsidP="00E21A3C">
      <w:pPr>
        <w:rPr>
          <w:sz w:val="18"/>
          <w:szCs w:val="18"/>
        </w:rPr>
      </w:pPr>
      <w:r w:rsidRPr="003E18F3">
        <w:rPr>
          <w:rStyle w:val="ng-tns-c1066629530-953"/>
          <w:sz w:val="18"/>
          <w:szCs w:val="18"/>
        </w:rPr>
        <w:t>Java</w:t>
      </w:r>
    </w:p>
    <w:p w:rsidR="00E21A3C" w:rsidRPr="003E18F3" w:rsidRDefault="00E21A3C" w:rsidP="00E21A3C">
      <w:pPr>
        <w:pStyle w:val="HTMLPreformatted"/>
        <w:rPr>
          <w:rStyle w:val="HTMLCode"/>
          <w:sz w:val="18"/>
          <w:szCs w:val="18"/>
        </w:rPr>
      </w:pPr>
      <w:r w:rsidRPr="003E18F3">
        <w:rPr>
          <w:rStyle w:val="hljs-meta"/>
          <w:sz w:val="18"/>
          <w:szCs w:val="18"/>
        </w:rPr>
        <w:t>@Service</w:t>
      </w:r>
    </w:p>
    <w:p w:rsidR="00E21A3C" w:rsidRPr="003E18F3" w:rsidRDefault="00E21A3C" w:rsidP="00E21A3C">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OrderService</w:t>
      </w:r>
      <w:r w:rsidRPr="003E18F3">
        <w:rPr>
          <w:rStyle w:val="hljs-class"/>
          <w:sz w:val="18"/>
          <w:szCs w:val="18"/>
        </w:rPr>
        <w:t xml:space="preserve"> </w:t>
      </w:r>
      <w:r w:rsidRPr="003E18F3">
        <w:rPr>
          <w:rStyle w:val="HTMLCode"/>
          <w:sz w:val="18"/>
          <w:szCs w:val="18"/>
        </w:rPr>
        <w:t>{</w:t>
      </w:r>
    </w:p>
    <w:p w:rsidR="00E21A3C" w:rsidRPr="003E18F3" w:rsidRDefault="00E21A3C" w:rsidP="00E21A3C">
      <w:pPr>
        <w:pStyle w:val="HTMLPreformatted"/>
        <w:rPr>
          <w:rStyle w:val="HTMLCode"/>
          <w:sz w:val="18"/>
          <w:szCs w:val="18"/>
        </w:rPr>
      </w:pP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OrderRepository orderRepository;</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OutboxEventRepository outboxRepository;</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ObjectMapper objectMapper; </w:t>
      </w:r>
      <w:r w:rsidRPr="003E18F3">
        <w:rPr>
          <w:rStyle w:val="hljs-comment"/>
          <w:sz w:val="18"/>
          <w:szCs w:val="18"/>
        </w:rPr>
        <w:t>// For converting objects to JSON</w:t>
      </w:r>
    </w:p>
    <w:p w:rsidR="00E21A3C" w:rsidRPr="003E18F3" w:rsidRDefault="00E21A3C" w:rsidP="00E21A3C">
      <w:pPr>
        <w:pStyle w:val="HTMLPreformatted"/>
        <w:rPr>
          <w:rStyle w:val="HTMLCode"/>
          <w:sz w:val="18"/>
          <w:szCs w:val="18"/>
        </w:rPr>
      </w:pP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meta"/>
          <w:sz w:val="18"/>
          <w:szCs w:val="18"/>
        </w:rPr>
        <w:t>@Transactional</w:t>
      </w:r>
      <w:r w:rsidRPr="003E18F3">
        <w:rPr>
          <w:rStyle w:val="HTMLCode"/>
          <w:sz w:val="18"/>
          <w:szCs w:val="18"/>
        </w:rPr>
        <w:t xml:space="preserve"> </w:t>
      </w:r>
      <w:r w:rsidRPr="003E18F3">
        <w:rPr>
          <w:rStyle w:val="hljs-comment"/>
          <w:sz w:val="18"/>
          <w:szCs w:val="18"/>
        </w:rPr>
        <w:t>// This is the magic word</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createOrder</w:t>
      </w:r>
      <w:r w:rsidRPr="003E18F3">
        <w:rPr>
          <w:rStyle w:val="hljs-params"/>
          <w:sz w:val="18"/>
          <w:szCs w:val="18"/>
        </w:rPr>
        <w:t>(OrderRequest request)</w:t>
      </w:r>
      <w:r w:rsidRPr="003E18F3">
        <w:rPr>
          <w:rStyle w:val="hljs-function"/>
          <w:sz w:val="18"/>
          <w:szCs w:val="18"/>
        </w:rPr>
        <w:t xml:space="preserve"> </w:t>
      </w:r>
      <w:r w:rsidRPr="003E18F3">
        <w:rPr>
          <w:rStyle w:val="HTMLCode"/>
          <w:sz w:val="18"/>
          <w:szCs w:val="18"/>
        </w:rPr>
        <w:t>{</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comment"/>
          <w:sz w:val="18"/>
          <w:szCs w:val="18"/>
        </w:rPr>
        <w:t>// 1. Save the actual business data</w:t>
      </w:r>
    </w:p>
    <w:p w:rsidR="00E21A3C" w:rsidRPr="003E18F3" w:rsidRDefault="00E21A3C" w:rsidP="00E21A3C">
      <w:pPr>
        <w:pStyle w:val="HTMLPreformatted"/>
        <w:rPr>
          <w:rStyle w:val="HTMLCode"/>
          <w:sz w:val="18"/>
          <w:szCs w:val="18"/>
        </w:rPr>
      </w:pPr>
      <w:r w:rsidRPr="003E18F3">
        <w:rPr>
          <w:rStyle w:val="HTMLCode"/>
          <w:sz w:val="18"/>
          <w:szCs w:val="18"/>
        </w:rPr>
        <w:t xml:space="preserve">        Order order = </w:t>
      </w:r>
      <w:r w:rsidRPr="003E18F3">
        <w:rPr>
          <w:rStyle w:val="hljs-keyword"/>
          <w:sz w:val="18"/>
          <w:szCs w:val="18"/>
        </w:rPr>
        <w:t>new</w:t>
      </w:r>
      <w:r w:rsidRPr="003E18F3">
        <w:rPr>
          <w:rStyle w:val="HTMLCode"/>
          <w:sz w:val="18"/>
          <w:szCs w:val="18"/>
        </w:rPr>
        <w:t xml:space="preserve"> Order();</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comment"/>
          <w:sz w:val="18"/>
          <w:szCs w:val="18"/>
        </w:rPr>
        <w:t>// ... set properties ...</w:t>
      </w:r>
    </w:p>
    <w:p w:rsidR="00E21A3C" w:rsidRPr="003E18F3" w:rsidRDefault="00E21A3C" w:rsidP="00E21A3C">
      <w:pPr>
        <w:pStyle w:val="HTMLPreformatted"/>
        <w:rPr>
          <w:rStyle w:val="HTMLCode"/>
          <w:sz w:val="18"/>
          <w:szCs w:val="18"/>
        </w:rPr>
      </w:pPr>
      <w:r w:rsidRPr="003E18F3">
        <w:rPr>
          <w:rStyle w:val="HTMLCode"/>
          <w:sz w:val="18"/>
          <w:szCs w:val="18"/>
        </w:rPr>
        <w:t xml:space="preserve">        orderRepository.save(order);</w:t>
      </w:r>
    </w:p>
    <w:p w:rsidR="00E21A3C" w:rsidRPr="003E18F3" w:rsidRDefault="00E21A3C" w:rsidP="00E21A3C">
      <w:pPr>
        <w:pStyle w:val="HTMLPreformatted"/>
        <w:rPr>
          <w:rStyle w:val="HTMLCode"/>
          <w:sz w:val="18"/>
          <w:szCs w:val="18"/>
        </w:rPr>
      </w:pP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comment"/>
          <w:sz w:val="18"/>
          <w:szCs w:val="18"/>
        </w:rPr>
        <w:t>// 2. Create and save the Outbox Event</w:t>
      </w:r>
    </w:p>
    <w:p w:rsidR="00E21A3C" w:rsidRPr="003E18F3" w:rsidRDefault="00E21A3C" w:rsidP="00E21A3C">
      <w:pPr>
        <w:pStyle w:val="HTMLPreformatted"/>
        <w:rPr>
          <w:rStyle w:val="HTMLCode"/>
          <w:sz w:val="18"/>
          <w:szCs w:val="18"/>
        </w:rPr>
      </w:pPr>
      <w:r w:rsidRPr="003E18F3">
        <w:rPr>
          <w:rStyle w:val="HTMLCode"/>
          <w:sz w:val="18"/>
          <w:szCs w:val="18"/>
        </w:rPr>
        <w:t xml:space="preserve">        OutboxEvent event = </w:t>
      </w:r>
      <w:r w:rsidRPr="003E18F3">
        <w:rPr>
          <w:rStyle w:val="hljs-keyword"/>
          <w:sz w:val="18"/>
          <w:szCs w:val="18"/>
        </w:rPr>
        <w:t>new</w:t>
      </w:r>
      <w:r w:rsidRPr="003E18F3">
        <w:rPr>
          <w:rStyle w:val="HTMLCode"/>
          <w:sz w:val="18"/>
          <w:szCs w:val="18"/>
        </w:rPr>
        <w:t xml:space="preserve"> OutboxEvent();</w:t>
      </w:r>
    </w:p>
    <w:p w:rsidR="00E21A3C" w:rsidRPr="003E18F3" w:rsidRDefault="00E21A3C" w:rsidP="00E21A3C">
      <w:pPr>
        <w:pStyle w:val="HTMLPreformatted"/>
        <w:rPr>
          <w:rStyle w:val="HTMLCode"/>
          <w:sz w:val="18"/>
          <w:szCs w:val="18"/>
        </w:rPr>
      </w:pPr>
      <w:r w:rsidRPr="003E18F3">
        <w:rPr>
          <w:rStyle w:val="HTMLCode"/>
          <w:sz w:val="18"/>
          <w:szCs w:val="18"/>
        </w:rPr>
        <w:t xml:space="preserve">        event.setAggregateType(</w:t>
      </w:r>
      <w:r w:rsidRPr="003E18F3">
        <w:rPr>
          <w:rStyle w:val="hljs-string"/>
          <w:sz w:val="18"/>
          <w:szCs w:val="18"/>
        </w:rPr>
        <w:t>"Order"</w:t>
      </w:r>
      <w:r w:rsidRPr="003E18F3">
        <w:rPr>
          <w:rStyle w:val="HTMLCode"/>
          <w:sz w:val="18"/>
          <w:szCs w:val="18"/>
        </w:rPr>
        <w:t>);</w:t>
      </w:r>
    </w:p>
    <w:p w:rsidR="00E21A3C" w:rsidRPr="003E18F3" w:rsidRDefault="00E21A3C" w:rsidP="00E21A3C">
      <w:pPr>
        <w:pStyle w:val="HTMLPreformatted"/>
        <w:rPr>
          <w:rStyle w:val="HTMLCode"/>
          <w:sz w:val="18"/>
          <w:szCs w:val="18"/>
        </w:rPr>
      </w:pPr>
      <w:r w:rsidRPr="003E18F3">
        <w:rPr>
          <w:rStyle w:val="HTMLCode"/>
          <w:sz w:val="18"/>
          <w:szCs w:val="18"/>
        </w:rPr>
        <w:t xml:space="preserve">        event.setAggregateId(order.getId().toString());</w:t>
      </w:r>
    </w:p>
    <w:p w:rsidR="00E21A3C" w:rsidRPr="003E18F3" w:rsidRDefault="00E21A3C" w:rsidP="00E21A3C">
      <w:pPr>
        <w:pStyle w:val="HTMLPreformatted"/>
        <w:rPr>
          <w:rStyle w:val="HTMLCode"/>
          <w:sz w:val="18"/>
          <w:szCs w:val="18"/>
        </w:rPr>
      </w:pPr>
      <w:r w:rsidRPr="003E18F3">
        <w:rPr>
          <w:rStyle w:val="HTMLCode"/>
          <w:sz w:val="18"/>
          <w:szCs w:val="18"/>
        </w:rPr>
        <w:t xml:space="preserve">        event.setEventType(</w:t>
      </w:r>
      <w:r w:rsidRPr="003E18F3">
        <w:rPr>
          <w:rStyle w:val="hljs-string"/>
          <w:sz w:val="18"/>
          <w:szCs w:val="18"/>
        </w:rPr>
        <w:t>"ORDER_CREATED"</w:t>
      </w:r>
      <w:r w:rsidRPr="003E18F3">
        <w:rPr>
          <w:rStyle w:val="HTMLCode"/>
          <w:sz w:val="18"/>
          <w:szCs w:val="18"/>
        </w:rPr>
        <w:t>);</w:t>
      </w:r>
    </w:p>
    <w:p w:rsidR="00E21A3C" w:rsidRPr="003E18F3" w:rsidRDefault="00E21A3C" w:rsidP="00E21A3C">
      <w:pPr>
        <w:pStyle w:val="HTMLPreformatted"/>
        <w:rPr>
          <w:rStyle w:val="HTMLCode"/>
          <w:sz w:val="18"/>
          <w:szCs w:val="18"/>
        </w:rPr>
      </w:pPr>
      <w:r w:rsidRPr="003E18F3">
        <w:rPr>
          <w:rStyle w:val="HTMLCode"/>
          <w:sz w:val="18"/>
          <w:szCs w:val="18"/>
        </w:rPr>
        <w:t xml:space="preserve">        event.setPayload(objectMapper.writeValueAsString(order));</w:t>
      </w:r>
    </w:p>
    <w:p w:rsidR="00E21A3C" w:rsidRPr="003E18F3" w:rsidRDefault="00E21A3C" w:rsidP="00E21A3C">
      <w:pPr>
        <w:pStyle w:val="HTMLPreformatted"/>
        <w:rPr>
          <w:rStyle w:val="HTMLCode"/>
          <w:sz w:val="18"/>
          <w:szCs w:val="18"/>
        </w:rPr>
      </w:pPr>
      <w:r w:rsidRPr="003E18F3">
        <w:rPr>
          <w:rStyle w:val="HTMLCode"/>
          <w:sz w:val="18"/>
          <w:szCs w:val="18"/>
        </w:rPr>
        <w:t xml:space="preserve">        event.setStatus(</w:t>
      </w:r>
      <w:r w:rsidRPr="003E18F3">
        <w:rPr>
          <w:rStyle w:val="hljs-string"/>
          <w:sz w:val="18"/>
          <w:szCs w:val="18"/>
        </w:rPr>
        <w:t>"PENDING"</w:t>
      </w:r>
      <w:r w:rsidRPr="003E18F3">
        <w:rPr>
          <w:rStyle w:val="HTMLCode"/>
          <w:sz w:val="18"/>
          <w:szCs w:val="18"/>
        </w:rPr>
        <w:t>);</w:t>
      </w:r>
    </w:p>
    <w:p w:rsidR="00E21A3C" w:rsidRPr="003E18F3" w:rsidRDefault="00E21A3C" w:rsidP="00E21A3C">
      <w:pPr>
        <w:pStyle w:val="HTMLPreformatted"/>
        <w:rPr>
          <w:rStyle w:val="HTMLCode"/>
          <w:sz w:val="18"/>
          <w:szCs w:val="18"/>
        </w:rPr>
      </w:pPr>
      <w:r w:rsidRPr="003E18F3">
        <w:rPr>
          <w:rStyle w:val="HTMLCode"/>
          <w:sz w:val="18"/>
          <w:szCs w:val="18"/>
        </w:rPr>
        <w:t xml:space="preserve">        event.setCreatedAt(LocalDateTime.now());</w:t>
      </w:r>
    </w:p>
    <w:p w:rsidR="00E21A3C" w:rsidRPr="003E18F3" w:rsidRDefault="00E21A3C" w:rsidP="00E21A3C">
      <w:pPr>
        <w:pStyle w:val="HTMLPreformatted"/>
        <w:rPr>
          <w:rStyle w:val="HTMLCode"/>
          <w:sz w:val="18"/>
          <w:szCs w:val="18"/>
        </w:rPr>
      </w:pPr>
    </w:p>
    <w:p w:rsidR="00E21A3C" w:rsidRPr="003E18F3" w:rsidRDefault="00E21A3C" w:rsidP="00E21A3C">
      <w:pPr>
        <w:pStyle w:val="HTMLPreformatted"/>
        <w:rPr>
          <w:rStyle w:val="HTMLCode"/>
          <w:sz w:val="18"/>
          <w:szCs w:val="18"/>
        </w:rPr>
      </w:pPr>
      <w:r w:rsidRPr="003E18F3">
        <w:rPr>
          <w:rStyle w:val="HTMLCode"/>
          <w:sz w:val="18"/>
          <w:szCs w:val="18"/>
        </w:rPr>
        <w:t xml:space="preserve">        outboxRepository.save(event);</w:t>
      </w:r>
    </w:p>
    <w:p w:rsidR="00E21A3C" w:rsidRPr="003E18F3" w:rsidRDefault="00E21A3C" w:rsidP="00E21A3C">
      <w:pPr>
        <w:pStyle w:val="HTMLPreformatted"/>
        <w:rPr>
          <w:rStyle w:val="HTMLCode"/>
          <w:sz w:val="18"/>
          <w:szCs w:val="18"/>
        </w:rPr>
      </w:pPr>
      <w:r w:rsidRPr="003E18F3">
        <w:rPr>
          <w:rStyle w:val="HTMLCode"/>
          <w:sz w:val="18"/>
          <w:szCs w:val="18"/>
        </w:rPr>
        <w:t xml:space="preserve">        </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comment"/>
          <w:sz w:val="18"/>
          <w:szCs w:val="18"/>
        </w:rPr>
        <w:t>// 3. Method ends. Database commits BOTH inserts atomically.</w:t>
      </w:r>
    </w:p>
    <w:p w:rsidR="00E21A3C" w:rsidRPr="003E18F3" w:rsidRDefault="00E21A3C" w:rsidP="00E21A3C">
      <w:pPr>
        <w:pStyle w:val="HTMLPreformatted"/>
        <w:rPr>
          <w:rStyle w:val="HTMLCode"/>
          <w:sz w:val="18"/>
          <w:szCs w:val="18"/>
        </w:rPr>
      </w:pPr>
      <w:r w:rsidRPr="003E18F3">
        <w:rPr>
          <w:rStyle w:val="HTMLCode"/>
          <w:sz w:val="18"/>
          <w:szCs w:val="18"/>
        </w:rPr>
        <w:t xml:space="preserve">    }</w:t>
      </w:r>
    </w:p>
    <w:p w:rsidR="00E21A3C" w:rsidRPr="003E18F3" w:rsidRDefault="00E21A3C" w:rsidP="00E21A3C">
      <w:pPr>
        <w:pStyle w:val="HTMLPreformatted"/>
        <w:rPr>
          <w:rStyle w:val="HTMLCode"/>
          <w:sz w:val="18"/>
          <w:szCs w:val="18"/>
        </w:rPr>
      </w:pPr>
      <w:r w:rsidRPr="003E18F3">
        <w:rPr>
          <w:rStyle w:val="HTMLCode"/>
          <w:sz w:val="18"/>
          <w:szCs w:val="18"/>
        </w:rPr>
        <w:t>}</w:t>
      </w:r>
    </w:p>
    <w:p w:rsidR="00E21A3C" w:rsidRPr="003E18F3" w:rsidRDefault="00E21A3C" w:rsidP="00E21A3C">
      <w:pPr>
        <w:pStyle w:val="Heading3"/>
        <w:rPr>
          <w:sz w:val="18"/>
          <w:szCs w:val="18"/>
        </w:rPr>
      </w:pPr>
      <w:r w:rsidRPr="003E18F3">
        <w:rPr>
          <w:sz w:val="18"/>
          <w:szCs w:val="18"/>
        </w:rPr>
        <w:t>Step 3: The Message Relay (Getting it to Kafka)</w:t>
      </w:r>
    </w:p>
    <w:p w:rsidR="00E21A3C" w:rsidRPr="003E18F3" w:rsidRDefault="00E21A3C" w:rsidP="00E21A3C">
      <w:pPr>
        <w:pStyle w:val="NormalWeb"/>
        <w:rPr>
          <w:sz w:val="18"/>
          <w:szCs w:val="18"/>
        </w:rPr>
      </w:pPr>
      <w:r w:rsidRPr="003E18F3">
        <w:rPr>
          <w:sz w:val="18"/>
          <w:szCs w:val="18"/>
        </w:rPr>
        <w:t xml:space="preserve">Now that the data is safely sitting in the </w:t>
      </w:r>
      <w:r w:rsidRPr="003E18F3">
        <w:rPr>
          <w:rStyle w:val="HTMLCode"/>
          <w:sz w:val="18"/>
          <w:szCs w:val="18"/>
        </w:rPr>
        <w:t>outbox_events</w:t>
      </w:r>
      <w:r w:rsidRPr="003E18F3">
        <w:rPr>
          <w:sz w:val="18"/>
          <w:szCs w:val="18"/>
        </w:rPr>
        <w:t xml:space="preserve"> table, you need a separate process to read that table and push the messages to Kafka. There are two ways to do this:</w:t>
      </w:r>
    </w:p>
    <w:p w:rsidR="00E21A3C" w:rsidRPr="003E18F3" w:rsidRDefault="00E21A3C" w:rsidP="00E21A3C">
      <w:pPr>
        <w:pStyle w:val="Heading4"/>
        <w:rPr>
          <w:sz w:val="18"/>
          <w:szCs w:val="18"/>
        </w:rPr>
      </w:pPr>
      <w:r w:rsidRPr="003E18F3">
        <w:rPr>
          <w:sz w:val="18"/>
          <w:szCs w:val="18"/>
        </w:rPr>
        <w:t>Approach A: The Polling Publisher (Simple, Good for moderate scale)</w:t>
      </w:r>
    </w:p>
    <w:p w:rsidR="00E21A3C" w:rsidRPr="003E18F3" w:rsidRDefault="00E21A3C" w:rsidP="00E21A3C">
      <w:pPr>
        <w:pStyle w:val="NormalWeb"/>
        <w:rPr>
          <w:sz w:val="18"/>
          <w:szCs w:val="18"/>
        </w:rPr>
      </w:pPr>
      <w:r w:rsidRPr="003E18F3">
        <w:rPr>
          <w:sz w:val="18"/>
          <w:szCs w:val="18"/>
        </w:rPr>
        <w:t xml:space="preserve">You write a Spring </w:t>
      </w:r>
      <w:r w:rsidRPr="003E18F3">
        <w:rPr>
          <w:rStyle w:val="HTMLCode"/>
          <w:sz w:val="18"/>
          <w:szCs w:val="18"/>
        </w:rPr>
        <w:t>@Scheduled</w:t>
      </w:r>
      <w:r w:rsidRPr="003E18F3">
        <w:rPr>
          <w:sz w:val="18"/>
          <w:szCs w:val="18"/>
        </w:rPr>
        <w:t xml:space="preserve"> job that wakes up every few seconds, looks for </w:t>
      </w:r>
      <w:r w:rsidRPr="003E18F3">
        <w:rPr>
          <w:rStyle w:val="HTMLCode"/>
          <w:sz w:val="18"/>
          <w:szCs w:val="18"/>
        </w:rPr>
        <w:t>PENDING</w:t>
      </w:r>
      <w:r w:rsidRPr="003E18F3">
        <w:rPr>
          <w:sz w:val="18"/>
          <w:szCs w:val="18"/>
        </w:rPr>
        <w:t xml:space="preserve"> events, sends them to Kafka, and marks them as </w:t>
      </w:r>
      <w:r w:rsidRPr="003E18F3">
        <w:rPr>
          <w:rStyle w:val="HTMLCode"/>
          <w:sz w:val="18"/>
          <w:szCs w:val="18"/>
        </w:rPr>
        <w:t>PROCESSED</w:t>
      </w:r>
      <w:r w:rsidRPr="003E18F3">
        <w:rPr>
          <w:sz w:val="18"/>
          <w:szCs w:val="18"/>
        </w:rPr>
        <w:t>.</w:t>
      </w:r>
    </w:p>
    <w:p w:rsidR="00E21A3C" w:rsidRPr="003E18F3" w:rsidRDefault="00E21A3C" w:rsidP="00E21A3C">
      <w:pPr>
        <w:rPr>
          <w:sz w:val="18"/>
          <w:szCs w:val="18"/>
        </w:rPr>
      </w:pPr>
      <w:r w:rsidRPr="003E18F3">
        <w:rPr>
          <w:rStyle w:val="ng-tns-c1066629530-954"/>
          <w:sz w:val="18"/>
          <w:szCs w:val="18"/>
        </w:rPr>
        <w:t>Java</w:t>
      </w:r>
    </w:p>
    <w:p w:rsidR="00E21A3C" w:rsidRPr="003E18F3" w:rsidRDefault="00E21A3C" w:rsidP="00E21A3C">
      <w:pPr>
        <w:pStyle w:val="HTMLPreformatted"/>
        <w:rPr>
          <w:rStyle w:val="HTMLCode"/>
          <w:sz w:val="18"/>
          <w:szCs w:val="18"/>
        </w:rPr>
      </w:pPr>
      <w:r w:rsidRPr="003E18F3">
        <w:rPr>
          <w:rStyle w:val="hljs-meta"/>
          <w:sz w:val="18"/>
          <w:szCs w:val="18"/>
        </w:rPr>
        <w:t>@Component</w:t>
      </w:r>
    </w:p>
    <w:p w:rsidR="00E21A3C" w:rsidRPr="003E18F3" w:rsidRDefault="00E21A3C" w:rsidP="00E21A3C">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w:t>
      </w:r>
      <w:r w:rsidRPr="003E18F3">
        <w:rPr>
          <w:rStyle w:val="hljs-keyword"/>
          <w:sz w:val="18"/>
          <w:szCs w:val="18"/>
        </w:rPr>
        <w:t>class</w:t>
      </w:r>
      <w:r w:rsidRPr="003E18F3">
        <w:rPr>
          <w:rStyle w:val="hljs-class"/>
          <w:sz w:val="18"/>
          <w:szCs w:val="18"/>
        </w:rPr>
        <w:t xml:space="preserve"> </w:t>
      </w:r>
      <w:r w:rsidRPr="003E18F3">
        <w:rPr>
          <w:rStyle w:val="hljs-title"/>
          <w:sz w:val="18"/>
          <w:szCs w:val="18"/>
        </w:rPr>
        <w:t>OutboxRelay</w:t>
      </w:r>
      <w:r w:rsidRPr="003E18F3">
        <w:rPr>
          <w:rStyle w:val="hljs-class"/>
          <w:sz w:val="18"/>
          <w:szCs w:val="18"/>
        </w:rPr>
        <w:t xml:space="preserve"> </w:t>
      </w:r>
      <w:r w:rsidRPr="003E18F3">
        <w:rPr>
          <w:rStyle w:val="HTMLCode"/>
          <w:sz w:val="18"/>
          <w:szCs w:val="18"/>
        </w:rPr>
        <w:t>{</w:t>
      </w:r>
    </w:p>
    <w:p w:rsidR="00E21A3C" w:rsidRPr="003E18F3" w:rsidRDefault="00E21A3C" w:rsidP="00E21A3C">
      <w:pPr>
        <w:pStyle w:val="HTMLPreformatted"/>
        <w:rPr>
          <w:rStyle w:val="HTMLCode"/>
          <w:sz w:val="18"/>
          <w:szCs w:val="18"/>
        </w:rPr>
      </w:pP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OutboxEventRepository outboxRepository;</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w:t>
      </w:r>
      <w:r w:rsidRPr="003E18F3">
        <w:rPr>
          <w:rStyle w:val="hljs-keyword"/>
          <w:sz w:val="18"/>
          <w:szCs w:val="18"/>
        </w:rPr>
        <w:t>final</w:t>
      </w:r>
      <w:r w:rsidRPr="003E18F3">
        <w:rPr>
          <w:rStyle w:val="HTMLCode"/>
          <w:sz w:val="18"/>
          <w:szCs w:val="18"/>
        </w:rPr>
        <w:t xml:space="preserve"> KafkaTemplate&lt;String, String&gt; kafkaTemplate;</w:t>
      </w:r>
    </w:p>
    <w:p w:rsidR="00E21A3C" w:rsidRPr="003E18F3" w:rsidRDefault="00E21A3C" w:rsidP="00E21A3C">
      <w:pPr>
        <w:pStyle w:val="HTMLPreformatted"/>
        <w:rPr>
          <w:rStyle w:val="HTMLCode"/>
          <w:sz w:val="18"/>
          <w:szCs w:val="18"/>
        </w:rPr>
      </w:pP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meta"/>
          <w:sz w:val="18"/>
          <w:szCs w:val="18"/>
        </w:rPr>
        <w:t>@Scheduled(fixedDelay = 5000)</w:t>
      </w:r>
      <w:r w:rsidRPr="003E18F3">
        <w:rPr>
          <w:rStyle w:val="HTMLCode"/>
          <w:sz w:val="18"/>
          <w:szCs w:val="18"/>
        </w:rPr>
        <w:t xml:space="preserve"> </w:t>
      </w:r>
      <w:r w:rsidRPr="003E18F3">
        <w:rPr>
          <w:rStyle w:val="hljs-comment"/>
          <w:sz w:val="18"/>
          <w:szCs w:val="18"/>
        </w:rPr>
        <w:t>// Run every 5 seconds</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keyword"/>
          <w:sz w:val="18"/>
          <w:szCs w:val="18"/>
        </w:rPr>
        <w:t>public</w:t>
      </w:r>
      <w:r w:rsidRPr="003E18F3">
        <w:rPr>
          <w:rStyle w:val="hljs-function"/>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processOutbox</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E21A3C" w:rsidRPr="003E18F3" w:rsidRDefault="00E21A3C" w:rsidP="00E21A3C">
      <w:pPr>
        <w:pStyle w:val="HTMLPreformatted"/>
        <w:rPr>
          <w:rStyle w:val="HTMLCode"/>
          <w:sz w:val="18"/>
          <w:szCs w:val="18"/>
        </w:rPr>
      </w:pPr>
      <w:r w:rsidRPr="003E18F3">
        <w:rPr>
          <w:rStyle w:val="HTMLCode"/>
          <w:sz w:val="18"/>
          <w:szCs w:val="18"/>
        </w:rPr>
        <w:t xml:space="preserve">        List&lt;OutboxEvent&gt; pendingEvents = outboxRepository.findByStatus(</w:t>
      </w:r>
      <w:r w:rsidRPr="003E18F3">
        <w:rPr>
          <w:rStyle w:val="hljs-string"/>
          <w:sz w:val="18"/>
          <w:szCs w:val="18"/>
        </w:rPr>
        <w:t>"PENDING"</w:t>
      </w:r>
      <w:r w:rsidRPr="003E18F3">
        <w:rPr>
          <w:rStyle w:val="HTMLCode"/>
          <w:sz w:val="18"/>
          <w:szCs w:val="18"/>
        </w:rPr>
        <w:t>);</w:t>
      </w:r>
    </w:p>
    <w:p w:rsidR="00E21A3C" w:rsidRPr="003E18F3" w:rsidRDefault="00E21A3C" w:rsidP="00E21A3C">
      <w:pPr>
        <w:pStyle w:val="HTMLPreformatted"/>
        <w:rPr>
          <w:rStyle w:val="HTMLCode"/>
          <w:sz w:val="18"/>
          <w:szCs w:val="18"/>
        </w:rPr>
      </w:pP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keyword"/>
          <w:sz w:val="18"/>
          <w:szCs w:val="18"/>
        </w:rPr>
        <w:t>for</w:t>
      </w:r>
      <w:r w:rsidRPr="003E18F3">
        <w:rPr>
          <w:rStyle w:val="HTMLCode"/>
          <w:sz w:val="18"/>
          <w:szCs w:val="18"/>
        </w:rPr>
        <w:t xml:space="preserve"> (OutboxEvent event : pendingEvents) {</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keyword"/>
          <w:sz w:val="18"/>
          <w:szCs w:val="18"/>
        </w:rPr>
        <w:t>try</w:t>
      </w:r>
      <w:r w:rsidRPr="003E18F3">
        <w:rPr>
          <w:rStyle w:val="HTMLCode"/>
          <w:sz w:val="18"/>
          <w:szCs w:val="18"/>
        </w:rPr>
        <w:t xml:space="preserve"> {</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comment"/>
          <w:sz w:val="18"/>
          <w:szCs w:val="18"/>
        </w:rPr>
        <w:t>// Send to Kafka</w:t>
      </w:r>
    </w:p>
    <w:p w:rsidR="00E21A3C" w:rsidRPr="003E18F3" w:rsidRDefault="00E21A3C" w:rsidP="00E21A3C">
      <w:pPr>
        <w:pStyle w:val="HTMLPreformatted"/>
        <w:rPr>
          <w:rStyle w:val="HTMLCode"/>
          <w:sz w:val="18"/>
          <w:szCs w:val="18"/>
        </w:rPr>
      </w:pPr>
      <w:r w:rsidRPr="003E18F3">
        <w:rPr>
          <w:rStyle w:val="HTMLCode"/>
          <w:sz w:val="18"/>
          <w:szCs w:val="18"/>
        </w:rPr>
        <w:t xml:space="preserve">                kafkaTemplate.send(</w:t>
      </w:r>
      <w:r w:rsidRPr="003E18F3">
        <w:rPr>
          <w:rStyle w:val="hljs-string"/>
          <w:sz w:val="18"/>
          <w:szCs w:val="18"/>
        </w:rPr>
        <w:t>"orders-topic"</w:t>
      </w:r>
      <w:r w:rsidRPr="003E18F3">
        <w:rPr>
          <w:rStyle w:val="HTMLCode"/>
          <w:sz w:val="18"/>
          <w:szCs w:val="18"/>
        </w:rPr>
        <w:t>, event.getAggregateId(), event.getPayload())</w:t>
      </w:r>
    </w:p>
    <w:p w:rsidR="00E21A3C" w:rsidRPr="003E18F3" w:rsidRDefault="00E21A3C" w:rsidP="00E21A3C">
      <w:pPr>
        <w:pStyle w:val="HTMLPreformatted"/>
        <w:rPr>
          <w:rStyle w:val="HTMLCode"/>
          <w:sz w:val="18"/>
          <w:szCs w:val="18"/>
        </w:rPr>
      </w:pPr>
      <w:r w:rsidRPr="003E18F3">
        <w:rPr>
          <w:rStyle w:val="HTMLCode"/>
          <w:sz w:val="18"/>
          <w:szCs w:val="18"/>
        </w:rPr>
        <w:t xml:space="preserve">                             .get(); </w:t>
      </w:r>
      <w:r w:rsidRPr="003E18F3">
        <w:rPr>
          <w:rStyle w:val="hljs-comment"/>
          <w:sz w:val="18"/>
          <w:szCs w:val="18"/>
        </w:rPr>
        <w:t>// Wait for ACK</w:t>
      </w:r>
    </w:p>
    <w:p w:rsidR="00E21A3C" w:rsidRPr="003E18F3" w:rsidRDefault="00E21A3C" w:rsidP="00E21A3C">
      <w:pPr>
        <w:pStyle w:val="HTMLPreformatted"/>
        <w:rPr>
          <w:rStyle w:val="HTMLCode"/>
          <w:sz w:val="18"/>
          <w:szCs w:val="18"/>
        </w:rPr>
      </w:pPr>
      <w:r w:rsidRPr="003E18F3">
        <w:rPr>
          <w:rStyle w:val="HTMLCode"/>
          <w:sz w:val="18"/>
          <w:szCs w:val="18"/>
        </w:rPr>
        <w:t xml:space="preserve">                </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comment"/>
          <w:sz w:val="18"/>
          <w:szCs w:val="18"/>
        </w:rPr>
        <w:t>// Mark as processed (or delete the row to save space)</w:t>
      </w:r>
    </w:p>
    <w:p w:rsidR="00E21A3C" w:rsidRPr="003E18F3" w:rsidRDefault="00E21A3C" w:rsidP="00E21A3C">
      <w:pPr>
        <w:pStyle w:val="HTMLPreformatted"/>
        <w:rPr>
          <w:rStyle w:val="HTMLCode"/>
          <w:sz w:val="18"/>
          <w:szCs w:val="18"/>
        </w:rPr>
      </w:pPr>
      <w:r w:rsidRPr="003E18F3">
        <w:rPr>
          <w:rStyle w:val="HTMLCode"/>
          <w:sz w:val="18"/>
          <w:szCs w:val="18"/>
        </w:rPr>
        <w:t xml:space="preserve">                event.setStatus(</w:t>
      </w:r>
      <w:r w:rsidRPr="003E18F3">
        <w:rPr>
          <w:rStyle w:val="hljs-string"/>
          <w:sz w:val="18"/>
          <w:szCs w:val="18"/>
        </w:rPr>
        <w:t>"PROCESSED"</w:t>
      </w:r>
      <w:r w:rsidRPr="003E18F3">
        <w:rPr>
          <w:rStyle w:val="HTMLCode"/>
          <w:sz w:val="18"/>
          <w:szCs w:val="18"/>
        </w:rPr>
        <w:t>);</w:t>
      </w:r>
    </w:p>
    <w:p w:rsidR="00E21A3C" w:rsidRPr="003E18F3" w:rsidRDefault="00E21A3C" w:rsidP="00E21A3C">
      <w:pPr>
        <w:pStyle w:val="HTMLPreformatted"/>
        <w:rPr>
          <w:rStyle w:val="HTMLCode"/>
          <w:sz w:val="18"/>
          <w:szCs w:val="18"/>
        </w:rPr>
      </w:pPr>
      <w:r w:rsidRPr="003E18F3">
        <w:rPr>
          <w:rStyle w:val="HTMLCode"/>
          <w:sz w:val="18"/>
          <w:szCs w:val="18"/>
        </w:rPr>
        <w:t xml:space="preserve">                outboxRepository.save(event);</w:t>
      </w:r>
    </w:p>
    <w:p w:rsidR="00E21A3C" w:rsidRPr="003E18F3" w:rsidRDefault="00E21A3C" w:rsidP="00E21A3C">
      <w:pPr>
        <w:pStyle w:val="HTMLPreformatted"/>
        <w:rPr>
          <w:rStyle w:val="HTMLCode"/>
          <w:sz w:val="18"/>
          <w:szCs w:val="18"/>
        </w:rPr>
      </w:pPr>
      <w:r w:rsidRPr="003E18F3">
        <w:rPr>
          <w:rStyle w:val="HTMLCode"/>
          <w:sz w:val="18"/>
          <w:szCs w:val="18"/>
        </w:rPr>
        <w:t xml:space="preserve">            } </w:t>
      </w:r>
      <w:r w:rsidRPr="003E18F3">
        <w:rPr>
          <w:rStyle w:val="hljs-keyword"/>
          <w:sz w:val="18"/>
          <w:szCs w:val="18"/>
        </w:rPr>
        <w:t>catch</w:t>
      </w:r>
      <w:r w:rsidRPr="003E18F3">
        <w:rPr>
          <w:rStyle w:val="HTMLCode"/>
          <w:sz w:val="18"/>
          <w:szCs w:val="18"/>
        </w:rPr>
        <w:t xml:space="preserve"> (Exception e) {</w:t>
      </w:r>
    </w:p>
    <w:p w:rsidR="00E21A3C" w:rsidRPr="003E18F3" w:rsidRDefault="00E21A3C" w:rsidP="00E21A3C">
      <w:pPr>
        <w:pStyle w:val="HTMLPreformatted"/>
        <w:rPr>
          <w:rStyle w:val="HTMLCode"/>
          <w:sz w:val="18"/>
          <w:szCs w:val="18"/>
        </w:rPr>
      </w:pPr>
      <w:r w:rsidRPr="003E18F3">
        <w:rPr>
          <w:rStyle w:val="HTMLCode"/>
          <w:sz w:val="18"/>
          <w:szCs w:val="18"/>
        </w:rPr>
        <w:t xml:space="preserve">                </w:t>
      </w:r>
      <w:r w:rsidRPr="003E18F3">
        <w:rPr>
          <w:rStyle w:val="hljs-comment"/>
          <w:sz w:val="18"/>
          <w:szCs w:val="18"/>
        </w:rPr>
        <w:t>// Leave it as PENDING. The scheduler will try again in 5 seconds.</w:t>
      </w:r>
    </w:p>
    <w:p w:rsidR="00E21A3C" w:rsidRPr="003E18F3" w:rsidRDefault="00E21A3C" w:rsidP="00E21A3C">
      <w:pPr>
        <w:pStyle w:val="HTMLPreformatted"/>
        <w:rPr>
          <w:rStyle w:val="HTMLCode"/>
          <w:sz w:val="18"/>
          <w:szCs w:val="18"/>
        </w:rPr>
      </w:pPr>
      <w:r w:rsidRPr="003E18F3">
        <w:rPr>
          <w:rStyle w:val="HTMLCode"/>
          <w:sz w:val="18"/>
          <w:szCs w:val="18"/>
        </w:rPr>
        <w:t xml:space="preserve">                log.error(</w:t>
      </w:r>
      <w:r w:rsidRPr="003E18F3">
        <w:rPr>
          <w:rStyle w:val="hljs-string"/>
          <w:sz w:val="18"/>
          <w:szCs w:val="18"/>
        </w:rPr>
        <w:t>"Failed to send message, will retry."</w:t>
      </w:r>
      <w:r w:rsidRPr="003E18F3">
        <w:rPr>
          <w:rStyle w:val="HTMLCode"/>
          <w:sz w:val="18"/>
          <w:szCs w:val="18"/>
        </w:rPr>
        <w:t>, e);</w:t>
      </w:r>
    </w:p>
    <w:p w:rsidR="00E21A3C" w:rsidRPr="003E18F3" w:rsidRDefault="00E21A3C" w:rsidP="00E21A3C">
      <w:pPr>
        <w:pStyle w:val="HTMLPreformatted"/>
        <w:rPr>
          <w:rStyle w:val="HTMLCode"/>
          <w:sz w:val="18"/>
          <w:szCs w:val="18"/>
        </w:rPr>
      </w:pPr>
      <w:r w:rsidRPr="003E18F3">
        <w:rPr>
          <w:rStyle w:val="HTMLCode"/>
          <w:sz w:val="18"/>
          <w:szCs w:val="18"/>
        </w:rPr>
        <w:t xml:space="preserve">            }</w:t>
      </w:r>
    </w:p>
    <w:p w:rsidR="00E21A3C" w:rsidRPr="003E18F3" w:rsidRDefault="00E21A3C" w:rsidP="00E21A3C">
      <w:pPr>
        <w:pStyle w:val="HTMLPreformatted"/>
        <w:rPr>
          <w:rStyle w:val="HTMLCode"/>
          <w:sz w:val="18"/>
          <w:szCs w:val="18"/>
        </w:rPr>
      </w:pPr>
      <w:r w:rsidRPr="003E18F3">
        <w:rPr>
          <w:rStyle w:val="HTMLCode"/>
          <w:sz w:val="18"/>
          <w:szCs w:val="18"/>
        </w:rPr>
        <w:t xml:space="preserve">        }</w:t>
      </w:r>
    </w:p>
    <w:p w:rsidR="00E21A3C" w:rsidRPr="003E18F3" w:rsidRDefault="00E21A3C" w:rsidP="00E21A3C">
      <w:pPr>
        <w:pStyle w:val="HTMLPreformatted"/>
        <w:rPr>
          <w:rStyle w:val="HTMLCode"/>
          <w:sz w:val="18"/>
          <w:szCs w:val="18"/>
        </w:rPr>
      </w:pPr>
      <w:r w:rsidRPr="003E18F3">
        <w:rPr>
          <w:rStyle w:val="HTMLCode"/>
          <w:sz w:val="18"/>
          <w:szCs w:val="18"/>
        </w:rPr>
        <w:t xml:space="preserve">    }</w:t>
      </w:r>
    </w:p>
    <w:p w:rsidR="00E21A3C" w:rsidRPr="003E18F3" w:rsidRDefault="00E21A3C" w:rsidP="00E21A3C">
      <w:pPr>
        <w:pStyle w:val="HTMLPreformatted"/>
        <w:rPr>
          <w:rStyle w:val="HTMLCode"/>
          <w:sz w:val="18"/>
          <w:szCs w:val="18"/>
        </w:rPr>
      </w:pPr>
      <w:r w:rsidRPr="003E18F3">
        <w:rPr>
          <w:rStyle w:val="HTMLCode"/>
          <w:sz w:val="18"/>
          <w:szCs w:val="18"/>
        </w:rPr>
        <w:t>}</w:t>
      </w:r>
    </w:p>
    <w:p w:rsidR="00E21A3C" w:rsidRPr="003E18F3" w:rsidRDefault="00E21A3C" w:rsidP="00E21A3C">
      <w:pPr>
        <w:pStyle w:val="Heading4"/>
        <w:rPr>
          <w:sz w:val="18"/>
          <w:szCs w:val="18"/>
        </w:rPr>
      </w:pPr>
      <w:r w:rsidRPr="003E18F3">
        <w:rPr>
          <w:sz w:val="18"/>
          <w:szCs w:val="18"/>
        </w:rPr>
        <w:t>Approach B: Change Data Capture (CDC) with Debezium (Enterprise Scale)</w:t>
      </w:r>
    </w:p>
    <w:p w:rsidR="00E21A3C" w:rsidRPr="003E18F3" w:rsidRDefault="00E21A3C" w:rsidP="00E21A3C">
      <w:pPr>
        <w:pStyle w:val="NormalWeb"/>
        <w:rPr>
          <w:sz w:val="18"/>
          <w:szCs w:val="18"/>
        </w:rPr>
      </w:pPr>
      <w:r w:rsidRPr="003E18F3">
        <w:rPr>
          <w:sz w:val="18"/>
          <w:szCs w:val="18"/>
        </w:rPr>
        <w:t xml:space="preserve">Polling the database every 5 seconds puts a lot of load on your DB at massive scale. Instead, you use a tool like </w:t>
      </w:r>
      <w:r w:rsidRPr="003E18F3">
        <w:rPr>
          <w:b/>
          <w:bCs/>
          <w:sz w:val="18"/>
          <w:szCs w:val="18"/>
        </w:rPr>
        <w:t>Debezium</w:t>
      </w:r>
      <w:r w:rsidRPr="003E18F3">
        <w:rPr>
          <w:sz w:val="18"/>
          <w:szCs w:val="18"/>
        </w:rPr>
        <w:t xml:space="preserve"> (a Kafka Connect plugin). Debezium reads the database's internal transaction log (like PostgreSQL's WAL). The millisecond a transaction commits to the </w:t>
      </w:r>
      <w:r w:rsidRPr="003E18F3">
        <w:rPr>
          <w:rStyle w:val="HTMLCode"/>
          <w:sz w:val="18"/>
          <w:szCs w:val="18"/>
        </w:rPr>
        <w:t>outbox_events</w:t>
      </w:r>
      <w:r w:rsidRPr="003E18F3">
        <w:rPr>
          <w:sz w:val="18"/>
          <w:szCs w:val="18"/>
        </w:rPr>
        <w:t xml:space="preserve"> table, Debezium streams it directly into Kafka without any polling queries at all. This is the gold standard for high-throughput microservices.</w:t>
      </w:r>
    </w:p>
    <w:p w:rsidR="00E21A3C" w:rsidRPr="003E18F3" w:rsidRDefault="00E21A3C" w:rsidP="009E6BCC">
      <w:pPr>
        <w:rPr>
          <w:sz w:val="18"/>
          <w:szCs w:val="18"/>
        </w:rPr>
      </w:pPr>
    </w:p>
    <w:p w:rsidR="009E6BCC" w:rsidRPr="003E18F3" w:rsidRDefault="009E6BCC" w:rsidP="009E6BCC">
      <w:pPr>
        <w:rPr>
          <w:sz w:val="18"/>
          <w:szCs w:val="18"/>
        </w:rPr>
      </w:pPr>
      <w:r w:rsidRPr="003E18F3">
        <w:rPr>
          <w:sz w:val="18"/>
          <w:szCs w:val="18"/>
        </w:rPr>
        <w:t>- If duplicate messages are received in Kafka — how to prevent/handle?</w:t>
      </w:r>
    </w:p>
    <w:p w:rsidR="00E21A3C" w:rsidRPr="003E18F3" w:rsidRDefault="00E21A3C" w:rsidP="00E21A3C">
      <w:pPr>
        <w:pStyle w:val="NormalWeb"/>
        <w:rPr>
          <w:sz w:val="18"/>
          <w:szCs w:val="18"/>
        </w:rPr>
      </w:pPr>
      <w:r w:rsidRPr="003E18F3">
        <w:rPr>
          <w:sz w:val="18"/>
          <w:szCs w:val="18"/>
        </w:rPr>
        <w:t xml:space="preserve">Because Kafka guarantees </w:t>
      </w:r>
      <w:r w:rsidRPr="003E18F3">
        <w:rPr>
          <w:b/>
          <w:bCs/>
          <w:sz w:val="18"/>
          <w:szCs w:val="18"/>
        </w:rPr>
        <w:t>At-Least-Once</w:t>
      </w:r>
      <w:r w:rsidRPr="003E18F3">
        <w:rPr>
          <w:sz w:val="18"/>
          <w:szCs w:val="18"/>
        </w:rPr>
        <w:t xml:space="preserve"> delivery by default, receiving duplicate messages is not an anomaly—it is an expected behavior that your architecture must handle. Duplicates generally occur either because the Producer retried a send after a network blip, or because the Consumer crashed before it could commit its offset.</w:t>
      </w:r>
    </w:p>
    <w:p w:rsidR="00E21A3C" w:rsidRPr="003E18F3" w:rsidRDefault="00E21A3C" w:rsidP="00E21A3C">
      <w:pPr>
        <w:pStyle w:val="NormalWeb"/>
        <w:rPr>
          <w:sz w:val="18"/>
          <w:szCs w:val="18"/>
        </w:rPr>
      </w:pPr>
      <w:r w:rsidRPr="003E18F3">
        <w:rPr>
          <w:sz w:val="18"/>
          <w:szCs w:val="18"/>
        </w:rPr>
        <w:t xml:space="preserve">To perfectly handle duplicates, you must implement a </w:t>
      </w:r>
      <w:r w:rsidRPr="003E18F3">
        <w:rPr>
          <w:b/>
          <w:bCs/>
          <w:sz w:val="18"/>
          <w:szCs w:val="18"/>
        </w:rPr>
        <w:t>Layered Defense Strategy</w:t>
      </w:r>
      <w:r w:rsidRPr="003E18F3">
        <w:rPr>
          <w:sz w:val="18"/>
          <w:szCs w:val="18"/>
        </w:rPr>
        <w:t>.</w:t>
      </w:r>
    </w:p>
    <w:p w:rsidR="00E21A3C" w:rsidRPr="003E18F3" w:rsidRDefault="00E21A3C" w:rsidP="00E21A3C">
      <w:pPr>
        <w:rPr>
          <w:sz w:val="18"/>
          <w:szCs w:val="18"/>
        </w:rPr>
      </w:pPr>
      <w:r w:rsidRPr="003E18F3">
        <w:rPr>
          <w:sz w:val="18"/>
          <w:szCs w:val="18"/>
        </w:rPr>
        <w:pict>
          <v:rect id="_x0000_i2048" style="width:0;height:1.5pt" o:hralign="center" o:hrstd="t" o:hr="t" fillcolor="#a0a0a0" stroked="f"/>
        </w:pict>
      </w:r>
    </w:p>
    <w:p w:rsidR="00E21A3C" w:rsidRPr="003E18F3" w:rsidRDefault="00E21A3C" w:rsidP="00E21A3C">
      <w:pPr>
        <w:pStyle w:val="Heading3"/>
        <w:rPr>
          <w:sz w:val="18"/>
          <w:szCs w:val="18"/>
        </w:rPr>
      </w:pPr>
      <w:r w:rsidRPr="003E18F3">
        <w:rPr>
          <w:sz w:val="18"/>
          <w:szCs w:val="18"/>
        </w:rPr>
        <w:t>Layer 1: Prevention at the Source (Producer Idempotency)</w:t>
      </w:r>
    </w:p>
    <w:p w:rsidR="00E21A3C" w:rsidRPr="003E18F3" w:rsidRDefault="00E21A3C" w:rsidP="00E21A3C">
      <w:pPr>
        <w:pStyle w:val="NormalWeb"/>
        <w:rPr>
          <w:sz w:val="18"/>
          <w:szCs w:val="18"/>
        </w:rPr>
      </w:pPr>
      <w:r w:rsidRPr="003E18F3">
        <w:rPr>
          <w:sz w:val="18"/>
          <w:szCs w:val="18"/>
        </w:rPr>
        <w:t>The best way to handle a duplicate is to prevent it from entering the Kafka topic in the first place. This handles the scenario where a Producer sends a message, loses the network acknowledgment, and retries.</w:t>
      </w:r>
    </w:p>
    <w:p w:rsidR="00E21A3C" w:rsidRPr="003E18F3" w:rsidRDefault="00E21A3C" w:rsidP="00E21A3C">
      <w:pPr>
        <w:pStyle w:val="NormalWeb"/>
        <w:numPr>
          <w:ilvl w:val="0"/>
          <w:numId w:val="876"/>
        </w:numPr>
        <w:rPr>
          <w:sz w:val="18"/>
          <w:szCs w:val="18"/>
        </w:rPr>
      </w:pPr>
      <w:r w:rsidRPr="003E18F3">
        <w:rPr>
          <w:b/>
          <w:bCs/>
          <w:sz w:val="18"/>
          <w:szCs w:val="18"/>
        </w:rPr>
        <w:t>The Fix:</w:t>
      </w:r>
      <w:r w:rsidRPr="003E18F3">
        <w:rPr>
          <w:sz w:val="18"/>
          <w:szCs w:val="18"/>
        </w:rPr>
        <w:t xml:space="preserve"> Set </w:t>
      </w:r>
      <w:r w:rsidRPr="003E18F3">
        <w:rPr>
          <w:rStyle w:val="HTMLCode"/>
          <w:sz w:val="18"/>
          <w:szCs w:val="18"/>
        </w:rPr>
        <w:t>enable.idempotence=true</w:t>
      </w:r>
      <w:r w:rsidRPr="003E18F3">
        <w:rPr>
          <w:sz w:val="18"/>
          <w:szCs w:val="18"/>
        </w:rPr>
        <w:t xml:space="preserve"> in your Producer configuration.</w:t>
      </w:r>
    </w:p>
    <w:p w:rsidR="00E21A3C" w:rsidRPr="003E18F3" w:rsidRDefault="00E21A3C" w:rsidP="00E21A3C">
      <w:pPr>
        <w:pStyle w:val="NormalWeb"/>
        <w:numPr>
          <w:ilvl w:val="0"/>
          <w:numId w:val="876"/>
        </w:numPr>
        <w:rPr>
          <w:sz w:val="18"/>
          <w:szCs w:val="18"/>
        </w:rPr>
      </w:pPr>
      <w:r w:rsidRPr="003E18F3">
        <w:rPr>
          <w:b/>
          <w:bCs/>
          <w:sz w:val="18"/>
          <w:szCs w:val="18"/>
        </w:rPr>
        <w:lastRenderedPageBreak/>
        <w:t>How it works:</w:t>
      </w:r>
      <w:r w:rsidRPr="003E18F3">
        <w:rPr>
          <w:sz w:val="18"/>
          <w:szCs w:val="18"/>
        </w:rPr>
        <w:t xml:space="preserve"> Kafka assigns a unique PID (Producer ID) and sequence number to every message. If the Producer retries sending sequence </w:t>
      </w:r>
      <w:r w:rsidRPr="003E18F3">
        <w:rPr>
          <w:rStyle w:val="HTMLCode"/>
          <w:sz w:val="18"/>
          <w:szCs w:val="18"/>
        </w:rPr>
        <w:t>#1</w:t>
      </w:r>
      <w:r w:rsidRPr="003E18F3">
        <w:rPr>
          <w:sz w:val="18"/>
          <w:szCs w:val="18"/>
        </w:rPr>
        <w:t xml:space="preserve">, the Kafka Broker sees that it already has </w:t>
      </w:r>
      <w:r w:rsidRPr="003E18F3">
        <w:rPr>
          <w:rStyle w:val="HTMLCode"/>
          <w:sz w:val="18"/>
          <w:szCs w:val="18"/>
        </w:rPr>
        <w:t>#1</w:t>
      </w:r>
      <w:r w:rsidRPr="003E18F3">
        <w:rPr>
          <w:sz w:val="18"/>
          <w:szCs w:val="18"/>
        </w:rPr>
        <w:t xml:space="preserve"> on disk, ignores the duplicate, and simply sends back a success acknowledgment.</w:t>
      </w:r>
    </w:p>
    <w:p w:rsidR="00E21A3C" w:rsidRPr="003E18F3" w:rsidRDefault="00E21A3C" w:rsidP="00E21A3C">
      <w:pPr>
        <w:pStyle w:val="Heading3"/>
        <w:rPr>
          <w:sz w:val="18"/>
          <w:szCs w:val="18"/>
        </w:rPr>
      </w:pPr>
      <w:r w:rsidRPr="003E18F3">
        <w:rPr>
          <w:sz w:val="18"/>
          <w:szCs w:val="18"/>
        </w:rPr>
        <w:t>Layer 2: High-Speed Filtering (Redis / Cache Layer)</w:t>
      </w:r>
    </w:p>
    <w:p w:rsidR="00E21A3C" w:rsidRPr="003E18F3" w:rsidRDefault="00E21A3C" w:rsidP="00E21A3C">
      <w:pPr>
        <w:pStyle w:val="NormalWeb"/>
        <w:rPr>
          <w:sz w:val="18"/>
          <w:szCs w:val="18"/>
        </w:rPr>
      </w:pPr>
      <w:r w:rsidRPr="003E18F3">
        <w:rPr>
          <w:sz w:val="18"/>
          <w:szCs w:val="18"/>
        </w:rPr>
        <w:t>If the duplicate was caused by a Consumer crashing and restarting, the message is already in the topic and will be re-delivered. If your consumer processes thousands of messages a second, hitting your main relational database to check for duplicates is too slow.</w:t>
      </w:r>
    </w:p>
    <w:p w:rsidR="00E21A3C" w:rsidRPr="003E18F3" w:rsidRDefault="00E21A3C" w:rsidP="00E21A3C">
      <w:pPr>
        <w:pStyle w:val="NormalWeb"/>
        <w:numPr>
          <w:ilvl w:val="0"/>
          <w:numId w:val="877"/>
        </w:numPr>
        <w:rPr>
          <w:sz w:val="18"/>
          <w:szCs w:val="18"/>
        </w:rPr>
      </w:pPr>
      <w:r w:rsidRPr="003E18F3">
        <w:rPr>
          <w:b/>
          <w:bCs/>
          <w:sz w:val="18"/>
          <w:szCs w:val="18"/>
        </w:rPr>
        <w:t>The Fix:</w:t>
      </w:r>
      <w:r w:rsidRPr="003E18F3">
        <w:rPr>
          <w:sz w:val="18"/>
          <w:szCs w:val="18"/>
        </w:rPr>
        <w:t xml:space="preserve"> Use a fast, in-memory cache like </w:t>
      </w:r>
      <w:r w:rsidRPr="003E18F3">
        <w:rPr>
          <w:b/>
          <w:bCs/>
          <w:sz w:val="18"/>
          <w:szCs w:val="18"/>
        </w:rPr>
        <w:t>Redis</w:t>
      </w:r>
      <w:r w:rsidRPr="003E18F3">
        <w:rPr>
          <w:sz w:val="18"/>
          <w:szCs w:val="18"/>
        </w:rPr>
        <w:t xml:space="preserve"> using the </w:t>
      </w:r>
      <w:r w:rsidRPr="003E18F3">
        <w:rPr>
          <w:rStyle w:val="HTMLCode"/>
          <w:sz w:val="18"/>
          <w:szCs w:val="18"/>
        </w:rPr>
        <w:t>SETNX</w:t>
      </w:r>
      <w:r w:rsidRPr="003E18F3">
        <w:rPr>
          <w:sz w:val="18"/>
          <w:szCs w:val="18"/>
        </w:rPr>
        <w:t xml:space="preserve"> (Set if Not eXists) command.</w:t>
      </w:r>
    </w:p>
    <w:p w:rsidR="00E21A3C" w:rsidRPr="003E18F3" w:rsidRDefault="00E21A3C" w:rsidP="00E21A3C">
      <w:pPr>
        <w:pStyle w:val="NormalWeb"/>
        <w:numPr>
          <w:ilvl w:val="0"/>
          <w:numId w:val="877"/>
        </w:numPr>
        <w:rPr>
          <w:sz w:val="18"/>
          <w:szCs w:val="18"/>
        </w:rPr>
      </w:pPr>
      <w:r w:rsidRPr="003E18F3">
        <w:rPr>
          <w:b/>
          <w:bCs/>
          <w:sz w:val="18"/>
          <w:szCs w:val="18"/>
        </w:rPr>
        <w:t>How it works:</w:t>
      </w:r>
      <w:r w:rsidRPr="003E18F3">
        <w:rPr>
          <w:sz w:val="18"/>
          <w:szCs w:val="18"/>
        </w:rPr>
        <w:t xml:space="preserve"> 1. The Producer includes a unique </w:t>
      </w:r>
      <w:r w:rsidRPr="003E18F3">
        <w:rPr>
          <w:rStyle w:val="HTMLCode"/>
          <w:sz w:val="18"/>
          <w:szCs w:val="18"/>
        </w:rPr>
        <w:t>message_id</w:t>
      </w:r>
      <w:r w:rsidRPr="003E18F3">
        <w:rPr>
          <w:sz w:val="18"/>
          <w:szCs w:val="18"/>
        </w:rPr>
        <w:t xml:space="preserve"> or </w:t>
      </w:r>
      <w:r w:rsidRPr="003E18F3">
        <w:rPr>
          <w:rStyle w:val="HTMLCode"/>
          <w:sz w:val="18"/>
          <w:szCs w:val="18"/>
        </w:rPr>
        <w:t>transaction_id</w:t>
      </w:r>
      <w:r w:rsidRPr="003E18F3">
        <w:rPr>
          <w:sz w:val="18"/>
          <w:szCs w:val="18"/>
        </w:rPr>
        <w:t xml:space="preserve"> in the payload. 2. The Consumer receives the message and executes: </w:t>
      </w:r>
      <w:r w:rsidRPr="003E18F3">
        <w:rPr>
          <w:rStyle w:val="HTMLCode"/>
          <w:sz w:val="18"/>
          <w:szCs w:val="18"/>
        </w:rPr>
        <w:t>redis.setnx(message_id, "processed")</w:t>
      </w:r>
      <w:r w:rsidRPr="003E18F3">
        <w:rPr>
          <w:sz w:val="18"/>
          <w:szCs w:val="18"/>
        </w:rPr>
        <w:t xml:space="preserve"> with a Time-To-Live (TTL) of 7 days. 3. If Redis returns </w:t>
      </w:r>
      <w:r w:rsidRPr="003E18F3">
        <w:rPr>
          <w:rStyle w:val="HTMLCode"/>
          <w:sz w:val="18"/>
          <w:szCs w:val="18"/>
        </w:rPr>
        <w:t>1</w:t>
      </w:r>
      <w:r w:rsidRPr="003E18F3">
        <w:rPr>
          <w:sz w:val="18"/>
          <w:szCs w:val="18"/>
        </w:rPr>
        <w:t xml:space="preserve"> (Success), process the message. 4. If Redis returns </w:t>
      </w:r>
      <w:r w:rsidRPr="003E18F3">
        <w:rPr>
          <w:rStyle w:val="HTMLCode"/>
          <w:sz w:val="18"/>
          <w:szCs w:val="18"/>
        </w:rPr>
        <w:t>0</w:t>
      </w:r>
      <w:r w:rsidRPr="003E18F3">
        <w:rPr>
          <w:sz w:val="18"/>
          <w:szCs w:val="18"/>
        </w:rPr>
        <w:t xml:space="preserve"> (Key already exists), it is a duplicate. Immediately acknowledge the message to Kafka and skip processing.</w:t>
      </w:r>
    </w:p>
    <w:p w:rsidR="00E21A3C" w:rsidRPr="003E18F3" w:rsidRDefault="00E21A3C" w:rsidP="00E21A3C">
      <w:pPr>
        <w:pStyle w:val="Heading3"/>
        <w:rPr>
          <w:sz w:val="18"/>
          <w:szCs w:val="18"/>
        </w:rPr>
      </w:pPr>
      <w:r w:rsidRPr="003E18F3">
        <w:rPr>
          <w:sz w:val="18"/>
          <w:szCs w:val="18"/>
        </w:rPr>
        <w:t>Layer 3: The Ultimate Safety Net (Database Idempotency)</w:t>
      </w:r>
    </w:p>
    <w:p w:rsidR="00E21A3C" w:rsidRPr="003E18F3" w:rsidRDefault="00E21A3C" w:rsidP="00E21A3C">
      <w:pPr>
        <w:pStyle w:val="NormalWeb"/>
        <w:rPr>
          <w:sz w:val="18"/>
          <w:szCs w:val="18"/>
        </w:rPr>
      </w:pPr>
      <w:r w:rsidRPr="003E18F3">
        <w:rPr>
          <w:sz w:val="18"/>
          <w:szCs w:val="18"/>
        </w:rPr>
        <w:t xml:space="preserve">Caches can be flushed or evicted. Your final line of defense must be your persistent database. You must design your database operations to be </w:t>
      </w:r>
      <w:r w:rsidRPr="003E18F3">
        <w:rPr>
          <w:b/>
          <w:bCs/>
          <w:sz w:val="18"/>
          <w:szCs w:val="18"/>
        </w:rPr>
        <w:t>Idempotent</w:t>
      </w:r>
      <w:r w:rsidRPr="003E18F3">
        <w:rPr>
          <w:sz w:val="18"/>
          <w:szCs w:val="18"/>
        </w:rPr>
        <w:t xml:space="preserve"> (doing the same thing twice yields the same result).</w:t>
      </w:r>
    </w:p>
    <w:p w:rsidR="00E21A3C" w:rsidRPr="003E18F3" w:rsidRDefault="00E21A3C" w:rsidP="00E21A3C">
      <w:pPr>
        <w:pStyle w:val="NormalWeb"/>
        <w:numPr>
          <w:ilvl w:val="0"/>
          <w:numId w:val="878"/>
        </w:numPr>
        <w:rPr>
          <w:sz w:val="18"/>
          <w:szCs w:val="18"/>
        </w:rPr>
      </w:pPr>
      <w:r w:rsidRPr="003E18F3">
        <w:rPr>
          <w:b/>
          <w:bCs/>
          <w:sz w:val="18"/>
          <w:szCs w:val="18"/>
        </w:rPr>
        <w:t>Approach A: Unique Constraints</w:t>
      </w:r>
      <w:r w:rsidRPr="003E18F3">
        <w:rPr>
          <w:sz w:val="18"/>
          <w:szCs w:val="18"/>
        </w:rPr>
        <w:t xml:space="preserve"> Make the </w:t>
      </w:r>
      <w:r w:rsidRPr="003E18F3">
        <w:rPr>
          <w:rStyle w:val="HTMLCode"/>
          <w:sz w:val="18"/>
          <w:szCs w:val="18"/>
        </w:rPr>
        <w:t>message_id</w:t>
      </w:r>
      <w:r w:rsidRPr="003E18F3">
        <w:rPr>
          <w:sz w:val="18"/>
          <w:szCs w:val="18"/>
        </w:rPr>
        <w:t xml:space="preserve"> a </w:t>
      </w:r>
      <w:r w:rsidRPr="003E18F3">
        <w:rPr>
          <w:rStyle w:val="HTMLCode"/>
          <w:sz w:val="18"/>
          <w:szCs w:val="18"/>
        </w:rPr>
        <w:t>UNIQUE</w:t>
      </w:r>
      <w:r w:rsidRPr="003E18F3">
        <w:rPr>
          <w:sz w:val="18"/>
          <w:szCs w:val="18"/>
        </w:rPr>
        <w:t xml:space="preserve"> column in your database. If a duplicate slips past Redis, the database will throw a </w:t>
      </w:r>
      <w:r w:rsidRPr="003E18F3">
        <w:rPr>
          <w:rStyle w:val="HTMLCode"/>
          <w:sz w:val="18"/>
          <w:szCs w:val="18"/>
        </w:rPr>
        <w:t>ConstraintViolationException</w:t>
      </w:r>
      <w:r w:rsidRPr="003E18F3">
        <w:rPr>
          <w:sz w:val="18"/>
          <w:szCs w:val="18"/>
        </w:rPr>
        <w:t>. Your consumer catches the exception, acknowledges the message to Kafka, and ignores it.</w:t>
      </w:r>
    </w:p>
    <w:p w:rsidR="00E21A3C" w:rsidRPr="003E18F3" w:rsidRDefault="00E21A3C" w:rsidP="00E21A3C">
      <w:pPr>
        <w:pStyle w:val="NormalWeb"/>
        <w:numPr>
          <w:ilvl w:val="0"/>
          <w:numId w:val="878"/>
        </w:numPr>
        <w:rPr>
          <w:sz w:val="18"/>
          <w:szCs w:val="18"/>
        </w:rPr>
      </w:pPr>
      <w:r w:rsidRPr="003E18F3">
        <w:rPr>
          <w:b/>
          <w:bCs/>
          <w:sz w:val="18"/>
          <w:szCs w:val="18"/>
        </w:rPr>
        <w:t>Approach B: Upserts (Merge)</w:t>
      </w:r>
      <w:r w:rsidRPr="003E18F3">
        <w:rPr>
          <w:sz w:val="18"/>
          <w:szCs w:val="18"/>
        </w:rPr>
        <w:t xml:space="preserve"> If your event is updating the state of an entity (e.g., "Update User Address to X"), use a SQL Upsert (</w:t>
      </w:r>
      <w:r w:rsidRPr="003E18F3">
        <w:rPr>
          <w:rStyle w:val="HTMLCode"/>
          <w:sz w:val="18"/>
          <w:szCs w:val="18"/>
        </w:rPr>
        <w:t>INSERT ... ON CONFLICT DO UPDATE</w:t>
      </w:r>
      <w:r w:rsidRPr="003E18F3">
        <w:rPr>
          <w:sz w:val="18"/>
          <w:szCs w:val="18"/>
        </w:rPr>
        <w:t>). If the duplicate message arrives, the database simply overwrites the address with "X" a second time, leaving the system in the exact same, correct state.</w:t>
      </w:r>
    </w:p>
    <w:p w:rsidR="00E21A3C" w:rsidRPr="003E18F3" w:rsidRDefault="00E21A3C" w:rsidP="00E21A3C">
      <w:pPr>
        <w:pStyle w:val="Heading3"/>
        <w:rPr>
          <w:sz w:val="18"/>
          <w:szCs w:val="18"/>
        </w:rPr>
      </w:pPr>
      <w:r w:rsidRPr="003E18F3">
        <w:rPr>
          <w:sz w:val="18"/>
          <w:szCs w:val="18"/>
        </w:rPr>
        <w:t>Layer 4: Kafka-Native (Exactly-Once Semantics)</w:t>
      </w:r>
    </w:p>
    <w:p w:rsidR="00E21A3C" w:rsidRPr="003E18F3" w:rsidRDefault="00E21A3C" w:rsidP="00E21A3C">
      <w:pPr>
        <w:pStyle w:val="NormalWeb"/>
        <w:rPr>
          <w:sz w:val="18"/>
          <w:szCs w:val="18"/>
        </w:rPr>
      </w:pPr>
      <w:r w:rsidRPr="003E18F3">
        <w:rPr>
          <w:sz w:val="18"/>
          <w:szCs w:val="18"/>
        </w:rPr>
        <w:t xml:space="preserve">If your microservice reads from a Kafka topic, does some processing, and then </w:t>
      </w:r>
      <w:r w:rsidRPr="003E18F3">
        <w:rPr>
          <w:b/>
          <w:bCs/>
          <w:sz w:val="18"/>
          <w:szCs w:val="18"/>
        </w:rPr>
        <w:t>writes the result directly to another Kafka topic</w:t>
      </w:r>
      <w:r w:rsidRPr="003E18F3">
        <w:rPr>
          <w:sz w:val="18"/>
          <w:szCs w:val="18"/>
        </w:rPr>
        <w:t xml:space="preserve"> (e.g., aggregating analytics), you don't need a database to handle duplicates.</w:t>
      </w:r>
    </w:p>
    <w:p w:rsidR="00E21A3C" w:rsidRPr="003E18F3" w:rsidRDefault="00E21A3C" w:rsidP="00E21A3C">
      <w:pPr>
        <w:pStyle w:val="NormalWeb"/>
        <w:numPr>
          <w:ilvl w:val="0"/>
          <w:numId w:val="879"/>
        </w:numPr>
        <w:rPr>
          <w:sz w:val="18"/>
          <w:szCs w:val="18"/>
        </w:rPr>
      </w:pPr>
      <w:r w:rsidRPr="003E18F3">
        <w:rPr>
          <w:b/>
          <w:bCs/>
          <w:sz w:val="18"/>
          <w:szCs w:val="18"/>
        </w:rPr>
        <w:t>The Fix:</w:t>
      </w:r>
      <w:r w:rsidRPr="003E18F3">
        <w:rPr>
          <w:sz w:val="18"/>
          <w:szCs w:val="18"/>
        </w:rPr>
        <w:t xml:space="preserve"> Use Kafka's Transactional API by setting </w:t>
      </w:r>
      <w:r w:rsidRPr="003E18F3">
        <w:rPr>
          <w:rStyle w:val="HTMLCode"/>
          <w:sz w:val="18"/>
          <w:szCs w:val="18"/>
        </w:rPr>
        <w:t>processing.guarantee=exactly_once_v2</w:t>
      </w:r>
      <w:r w:rsidRPr="003E18F3">
        <w:rPr>
          <w:sz w:val="18"/>
          <w:szCs w:val="18"/>
        </w:rPr>
        <w:t xml:space="preserve"> (if using Kafka Streams) or configuring a </w:t>
      </w:r>
      <w:r w:rsidRPr="003E18F3">
        <w:rPr>
          <w:rStyle w:val="HTMLCode"/>
          <w:sz w:val="18"/>
          <w:szCs w:val="18"/>
        </w:rPr>
        <w:t>transactional.id</w:t>
      </w:r>
      <w:r w:rsidRPr="003E18F3">
        <w:rPr>
          <w:sz w:val="18"/>
          <w:szCs w:val="18"/>
        </w:rPr>
        <w:t xml:space="preserve"> on the producer.</w:t>
      </w:r>
    </w:p>
    <w:p w:rsidR="00E21A3C" w:rsidRPr="003E18F3" w:rsidRDefault="00E21A3C" w:rsidP="00E21A3C">
      <w:pPr>
        <w:pStyle w:val="NormalWeb"/>
        <w:numPr>
          <w:ilvl w:val="0"/>
          <w:numId w:val="879"/>
        </w:numPr>
        <w:rPr>
          <w:sz w:val="18"/>
          <w:szCs w:val="18"/>
        </w:rPr>
      </w:pPr>
      <w:r w:rsidRPr="003E18F3">
        <w:rPr>
          <w:b/>
          <w:bCs/>
          <w:sz w:val="18"/>
          <w:szCs w:val="18"/>
        </w:rPr>
        <w:t>How it works:</w:t>
      </w:r>
      <w:r w:rsidRPr="003E18F3">
        <w:rPr>
          <w:sz w:val="18"/>
          <w:szCs w:val="18"/>
        </w:rPr>
        <w:t xml:space="preserve"> Kafka wraps the "Read-Process-Write" cycle in a transaction. If the consumer crashes halfway through, Kafka rolls back the uncommitted read and the uncommitted write, guaranteeing that downstream systems never see a duplicate calculation.</w:t>
      </w:r>
    </w:p>
    <w:p w:rsidR="00E21A3C" w:rsidRPr="003E18F3" w:rsidRDefault="00E21A3C" w:rsidP="009E6BCC">
      <w:pPr>
        <w:rPr>
          <w:sz w:val="18"/>
          <w:szCs w:val="18"/>
        </w:rPr>
      </w:pPr>
    </w:p>
    <w:p w:rsidR="009E6BCC" w:rsidRPr="003E18F3" w:rsidRDefault="009E6BCC" w:rsidP="009E6BCC">
      <w:pPr>
        <w:rPr>
          <w:sz w:val="18"/>
          <w:szCs w:val="18"/>
        </w:rPr>
      </w:pPr>
      <w:r w:rsidRPr="003E18F3">
        <w:rPr>
          <w:sz w:val="18"/>
          <w:szCs w:val="18"/>
        </w:rPr>
        <w:t>- What is idempotency in distributed systems?</w:t>
      </w:r>
    </w:p>
    <w:p w:rsidR="00E21A3C" w:rsidRPr="003E18F3" w:rsidRDefault="00E21A3C" w:rsidP="00E21A3C">
      <w:pPr>
        <w:pStyle w:val="NormalWeb"/>
        <w:rPr>
          <w:sz w:val="18"/>
          <w:szCs w:val="18"/>
        </w:rPr>
      </w:pPr>
      <w:r w:rsidRPr="003E18F3">
        <w:rPr>
          <w:sz w:val="18"/>
          <w:szCs w:val="18"/>
        </w:rPr>
        <w:t xml:space="preserve">In a distributed system, </w:t>
      </w:r>
      <w:r w:rsidRPr="003E18F3">
        <w:rPr>
          <w:b/>
          <w:bCs/>
          <w:sz w:val="18"/>
          <w:szCs w:val="18"/>
        </w:rPr>
        <w:t>idempotency</w:t>
      </w:r>
      <w:r w:rsidRPr="003E18F3">
        <w:rPr>
          <w:sz w:val="18"/>
          <w:szCs w:val="18"/>
        </w:rPr>
        <w:t xml:space="preserve"> is the guarantee that no matter how many times you execute a specific operation, the final state of the system remains exactly the same as if you had only executed it once.</w:t>
      </w:r>
    </w:p>
    <w:p w:rsidR="00E21A3C" w:rsidRPr="003E18F3" w:rsidRDefault="00E21A3C" w:rsidP="00E21A3C">
      <w:pPr>
        <w:pStyle w:val="NormalWeb"/>
        <w:rPr>
          <w:sz w:val="18"/>
          <w:szCs w:val="18"/>
        </w:rPr>
      </w:pPr>
      <w:r w:rsidRPr="003E18F3">
        <w:rPr>
          <w:sz w:val="18"/>
          <w:szCs w:val="18"/>
        </w:rPr>
        <w:t>It is the ultimate defense mechanism against unreliable networks.</w:t>
      </w:r>
    </w:p>
    <w:p w:rsidR="00E21A3C" w:rsidRPr="003E18F3" w:rsidRDefault="00E21A3C" w:rsidP="00E21A3C">
      <w:pPr>
        <w:rPr>
          <w:sz w:val="18"/>
          <w:szCs w:val="18"/>
        </w:rPr>
      </w:pPr>
      <w:r w:rsidRPr="003E18F3">
        <w:rPr>
          <w:sz w:val="18"/>
          <w:szCs w:val="18"/>
        </w:rPr>
        <w:pict>
          <v:rect id="_x0000_i2049" style="width:0;height:1.5pt" o:hralign="center" o:hrstd="t" o:hr="t" fillcolor="#a0a0a0" stroked="f"/>
        </w:pict>
      </w:r>
    </w:p>
    <w:p w:rsidR="00E21A3C" w:rsidRPr="003E18F3" w:rsidRDefault="00E21A3C" w:rsidP="00E21A3C">
      <w:pPr>
        <w:pStyle w:val="Heading3"/>
        <w:rPr>
          <w:sz w:val="18"/>
          <w:szCs w:val="18"/>
        </w:rPr>
      </w:pPr>
      <w:r w:rsidRPr="003E18F3">
        <w:rPr>
          <w:sz w:val="18"/>
          <w:szCs w:val="18"/>
        </w:rPr>
        <w:t>The Elevator Analogy</w:t>
      </w:r>
    </w:p>
    <w:p w:rsidR="00E21A3C" w:rsidRPr="003E18F3" w:rsidRDefault="00E21A3C" w:rsidP="00E21A3C">
      <w:pPr>
        <w:pStyle w:val="NormalWeb"/>
        <w:rPr>
          <w:sz w:val="18"/>
          <w:szCs w:val="18"/>
        </w:rPr>
      </w:pPr>
      <w:r w:rsidRPr="003E18F3">
        <w:rPr>
          <w:sz w:val="18"/>
          <w:szCs w:val="18"/>
        </w:rPr>
        <w:t>The easiest way to understand idempotency is to look at the buttons in an elevator.</w:t>
      </w:r>
    </w:p>
    <w:p w:rsidR="00E21A3C" w:rsidRPr="003E18F3" w:rsidRDefault="00E21A3C" w:rsidP="00E21A3C">
      <w:pPr>
        <w:pStyle w:val="NormalWeb"/>
        <w:numPr>
          <w:ilvl w:val="0"/>
          <w:numId w:val="880"/>
        </w:numPr>
        <w:rPr>
          <w:sz w:val="18"/>
          <w:szCs w:val="18"/>
        </w:rPr>
      </w:pPr>
      <w:r w:rsidRPr="003E18F3">
        <w:rPr>
          <w:b/>
          <w:bCs/>
          <w:sz w:val="18"/>
          <w:szCs w:val="18"/>
        </w:rPr>
        <w:t>Non-Idempotent (Relative Change):</w:t>
      </w:r>
      <w:r w:rsidRPr="003E18F3">
        <w:rPr>
          <w:sz w:val="18"/>
          <w:szCs w:val="18"/>
        </w:rPr>
        <w:t xml:space="preserve"> Imagine an elevator button that says </w:t>
      </w:r>
      <w:r w:rsidRPr="003E18F3">
        <w:rPr>
          <w:b/>
          <w:bCs/>
          <w:sz w:val="18"/>
          <w:szCs w:val="18"/>
        </w:rPr>
        <w:t>"Go Up One Floor."</w:t>
      </w:r>
      <w:r w:rsidRPr="003E18F3">
        <w:rPr>
          <w:sz w:val="18"/>
          <w:szCs w:val="18"/>
        </w:rPr>
        <w:t xml:space="preserve"> If you press it once, you go to floor 2. If you impatiently mash it three times, you end up on floor 4. The result changes every time you apply the action.</w:t>
      </w:r>
    </w:p>
    <w:p w:rsidR="00E21A3C" w:rsidRPr="003E18F3" w:rsidRDefault="00E21A3C" w:rsidP="00E21A3C">
      <w:pPr>
        <w:pStyle w:val="NormalWeb"/>
        <w:numPr>
          <w:ilvl w:val="0"/>
          <w:numId w:val="880"/>
        </w:numPr>
        <w:rPr>
          <w:sz w:val="18"/>
          <w:szCs w:val="18"/>
        </w:rPr>
      </w:pPr>
      <w:r w:rsidRPr="003E18F3">
        <w:rPr>
          <w:b/>
          <w:bCs/>
          <w:sz w:val="18"/>
          <w:szCs w:val="18"/>
        </w:rPr>
        <w:t>Idempotent (Absolute State):</w:t>
      </w:r>
      <w:r w:rsidRPr="003E18F3">
        <w:rPr>
          <w:sz w:val="18"/>
          <w:szCs w:val="18"/>
        </w:rPr>
        <w:t xml:space="preserve"> Now look at a standard elevator button that says </w:t>
      </w:r>
      <w:r w:rsidRPr="003E18F3">
        <w:rPr>
          <w:b/>
          <w:bCs/>
          <w:sz w:val="18"/>
          <w:szCs w:val="18"/>
        </w:rPr>
        <w:t>"Floor 5."</w:t>
      </w:r>
      <w:r w:rsidRPr="003E18F3">
        <w:rPr>
          <w:sz w:val="18"/>
          <w:szCs w:val="18"/>
        </w:rPr>
        <w:t xml:space="preserve"> If you press it once, you go to floor 5. If you impatiently mash it 100 times, you still just go to floor 5. The end result is identical whether the action happened once or a hundred times.</w:t>
      </w:r>
    </w:p>
    <w:p w:rsidR="00E21A3C" w:rsidRPr="003E18F3" w:rsidRDefault="00E21A3C" w:rsidP="00E21A3C">
      <w:pPr>
        <w:rPr>
          <w:sz w:val="18"/>
          <w:szCs w:val="18"/>
        </w:rPr>
      </w:pPr>
      <w:r w:rsidRPr="003E18F3">
        <w:rPr>
          <w:sz w:val="18"/>
          <w:szCs w:val="18"/>
        </w:rPr>
        <w:pict>
          <v:rect id="_x0000_i2050" style="width:0;height:1.5pt" o:hralign="center" o:hrstd="t" o:hr="t" fillcolor="#a0a0a0" stroked="f"/>
        </w:pict>
      </w:r>
    </w:p>
    <w:p w:rsidR="00E21A3C" w:rsidRPr="003E18F3" w:rsidRDefault="00E21A3C" w:rsidP="00E21A3C">
      <w:pPr>
        <w:pStyle w:val="Heading3"/>
        <w:rPr>
          <w:sz w:val="18"/>
          <w:szCs w:val="18"/>
        </w:rPr>
      </w:pPr>
      <w:r w:rsidRPr="003E18F3">
        <w:rPr>
          <w:sz w:val="18"/>
          <w:szCs w:val="18"/>
        </w:rPr>
        <w:t>Why Distributed Systems Demand It</w:t>
      </w:r>
    </w:p>
    <w:p w:rsidR="00E21A3C" w:rsidRPr="003E18F3" w:rsidRDefault="00E21A3C" w:rsidP="00E21A3C">
      <w:pPr>
        <w:pStyle w:val="NormalWeb"/>
        <w:rPr>
          <w:sz w:val="18"/>
          <w:szCs w:val="18"/>
        </w:rPr>
      </w:pPr>
      <w:r w:rsidRPr="003E18F3">
        <w:rPr>
          <w:sz w:val="18"/>
          <w:szCs w:val="18"/>
        </w:rPr>
        <w:t xml:space="preserve">In a monolithic application running on a single server, you usually know if a function call succeeded or failed. In a distributed system (microservices talking over a network), you face the </w:t>
      </w:r>
      <w:r w:rsidRPr="003E18F3">
        <w:rPr>
          <w:b/>
          <w:bCs/>
          <w:sz w:val="18"/>
          <w:szCs w:val="18"/>
        </w:rPr>
        <w:t>Dropped Acknowledgment Problem</w:t>
      </w:r>
      <w:r w:rsidRPr="003E18F3">
        <w:rPr>
          <w:sz w:val="18"/>
          <w:szCs w:val="18"/>
        </w:rPr>
        <w:t>.</w:t>
      </w:r>
    </w:p>
    <w:p w:rsidR="00E21A3C" w:rsidRPr="003E18F3" w:rsidRDefault="00E21A3C" w:rsidP="00E21A3C">
      <w:pPr>
        <w:pStyle w:val="NormalWeb"/>
        <w:rPr>
          <w:sz w:val="18"/>
          <w:szCs w:val="18"/>
        </w:rPr>
      </w:pPr>
      <w:r w:rsidRPr="003E18F3">
        <w:rPr>
          <w:sz w:val="18"/>
          <w:szCs w:val="18"/>
        </w:rPr>
        <w:t>Imagine a user clicks "Checkout":</w:t>
      </w:r>
    </w:p>
    <w:p w:rsidR="00E21A3C" w:rsidRPr="003E18F3" w:rsidRDefault="00E21A3C" w:rsidP="00E21A3C">
      <w:pPr>
        <w:pStyle w:val="NormalWeb"/>
        <w:numPr>
          <w:ilvl w:val="0"/>
          <w:numId w:val="881"/>
        </w:numPr>
        <w:rPr>
          <w:sz w:val="18"/>
          <w:szCs w:val="18"/>
        </w:rPr>
      </w:pPr>
      <w:r w:rsidRPr="003E18F3">
        <w:rPr>
          <w:sz w:val="18"/>
          <w:szCs w:val="18"/>
        </w:rPr>
        <w:t xml:space="preserve">The Client sends a </w:t>
      </w:r>
      <w:r w:rsidRPr="003E18F3">
        <w:rPr>
          <w:rStyle w:val="HTMLCode"/>
          <w:sz w:val="18"/>
          <w:szCs w:val="18"/>
        </w:rPr>
        <w:t>Charge Credit Card</w:t>
      </w:r>
      <w:r w:rsidRPr="003E18F3">
        <w:rPr>
          <w:sz w:val="18"/>
          <w:szCs w:val="18"/>
        </w:rPr>
        <w:t xml:space="preserve"> request to the Payment Service.</w:t>
      </w:r>
    </w:p>
    <w:p w:rsidR="00E21A3C" w:rsidRPr="003E18F3" w:rsidRDefault="00E21A3C" w:rsidP="00E21A3C">
      <w:pPr>
        <w:pStyle w:val="NormalWeb"/>
        <w:numPr>
          <w:ilvl w:val="0"/>
          <w:numId w:val="881"/>
        </w:numPr>
        <w:rPr>
          <w:sz w:val="18"/>
          <w:szCs w:val="18"/>
        </w:rPr>
      </w:pPr>
      <w:r w:rsidRPr="003E18F3">
        <w:rPr>
          <w:sz w:val="18"/>
          <w:szCs w:val="18"/>
        </w:rPr>
        <w:t>The Payment Service successfully charges the card.</w:t>
      </w:r>
    </w:p>
    <w:p w:rsidR="00E21A3C" w:rsidRPr="003E18F3" w:rsidRDefault="00E21A3C" w:rsidP="00E21A3C">
      <w:pPr>
        <w:pStyle w:val="NormalWeb"/>
        <w:numPr>
          <w:ilvl w:val="0"/>
          <w:numId w:val="881"/>
        </w:numPr>
        <w:rPr>
          <w:sz w:val="18"/>
          <w:szCs w:val="18"/>
        </w:rPr>
      </w:pPr>
      <w:r w:rsidRPr="003E18F3">
        <w:rPr>
          <w:sz w:val="18"/>
          <w:szCs w:val="18"/>
        </w:rPr>
        <w:t xml:space="preserve">The Payment Service sends a </w:t>
      </w:r>
      <w:r w:rsidRPr="003E18F3">
        <w:rPr>
          <w:rStyle w:val="HTMLCode"/>
          <w:sz w:val="18"/>
          <w:szCs w:val="18"/>
        </w:rPr>
        <w:t>200 OK</w:t>
      </w:r>
      <w:r w:rsidRPr="003E18F3">
        <w:rPr>
          <w:sz w:val="18"/>
          <w:szCs w:val="18"/>
        </w:rPr>
        <w:t xml:space="preserve"> response back.</w:t>
      </w:r>
    </w:p>
    <w:p w:rsidR="00E21A3C" w:rsidRPr="003E18F3" w:rsidRDefault="00E21A3C" w:rsidP="00E21A3C">
      <w:pPr>
        <w:pStyle w:val="NormalWeb"/>
        <w:numPr>
          <w:ilvl w:val="0"/>
          <w:numId w:val="881"/>
        </w:numPr>
        <w:rPr>
          <w:sz w:val="18"/>
          <w:szCs w:val="18"/>
        </w:rPr>
      </w:pPr>
      <w:r w:rsidRPr="003E18F3">
        <w:rPr>
          <w:b/>
          <w:bCs/>
          <w:sz w:val="18"/>
          <w:szCs w:val="18"/>
        </w:rPr>
        <w:t xml:space="preserve">A network router crashes, and the </w:t>
      </w:r>
      <w:r w:rsidRPr="003E18F3">
        <w:rPr>
          <w:rStyle w:val="HTMLCode"/>
          <w:b/>
          <w:bCs/>
          <w:sz w:val="18"/>
          <w:szCs w:val="18"/>
        </w:rPr>
        <w:t>200 OK</w:t>
      </w:r>
      <w:r w:rsidRPr="003E18F3">
        <w:rPr>
          <w:b/>
          <w:bCs/>
          <w:sz w:val="18"/>
          <w:szCs w:val="18"/>
        </w:rPr>
        <w:t xml:space="preserve"> is lost.</w:t>
      </w:r>
    </w:p>
    <w:p w:rsidR="00E21A3C" w:rsidRPr="003E18F3" w:rsidRDefault="00E21A3C" w:rsidP="00E21A3C">
      <w:pPr>
        <w:pStyle w:val="NormalWeb"/>
        <w:rPr>
          <w:sz w:val="18"/>
          <w:szCs w:val="18"/>
        </w:rPr>
      </w:pPr>
      <w:r w:rsidRPr="003E18F3">
        <w:rPr>
          <w:sz w:val="18"/>
          <w:szCs w:val="18"/>
        </w:rPr>
        <w:t>From the Client's perspective, the request timed out. It has no idea if the Payment Service crashed before charging the card, or if it succeeded but the receipt got lost in the mail.</w:t>
      </w:r>
    </w:p>
    <w:p w:rsidR="00E21A3C" w:rsidRPr="003E18F3" w:rsidRDefault="00E21A3C" w:rsidP="00E21A3C">
      <w:pPr>
        <w:pStyle w:val="NormalWeb"/>
        <w:rPr>
          <w:sz w:val="18"/>
          <w:szCs w:val="18"/>
        </w:rPr>
      </w:pPr>
      <w:r w:rsidRPr="003E18F3">
        <w:rPr>
          <w:sz w:val="18"/>
          <w:szCs w:val="18"/>
        </w:rPr>
        <w:t xml:space="preserve">To prevent the user from being stuck in limbo, </w:t>
      </w:r>
      <w:r w:rsidRPr="003E18F3">
        <w:rPr>
          <w:b/>
          <w:bCs/>
          <w:sz w:val="18"/>
          <w:szCs w:val="18"/>
        </w:rPr>
        <w:t>the Client must retry the request</w:t>
      </w:r>
      <w:r w:rsidRPr="003E18F3">
        <w:rPr>
          <w:sz w:val="18"/>
          <w:szCs w:val="18"/>
        </w:rPr>
        <w:t>. But if the Payment Service is not idempotent, that retry will charge the user's credit card a second time.</w:t>
      </w:r>
    </w:p>
    <w:p w:rsidR="00E21A3C" w:rsidRPr="003E18F3" w:rsidRDefault="00E21A3C" w:rsidP="00E21A3C">
      <w:pPr>
        <w:pStyle w:val="NormalWeb"/>
        <w:rPr>
          <w:sz w:val="18"/>
          <w:szCs w:val="18"/>
        </w:rPr>
      </w:pPr>
      <w:r w:rsidRPr="003E18F3">
        <w:rPr>
          <w:sz w:val="18"/>
          <w:szCs w:val="18"/>
        </w:rPr>
        <w:t>If a system is idempotent, it makes retrying safe. The Client can blindly retry until it gets a successful response, knowing that it won't accidentally cause duplicate side effects.</w:t>
      </w:r>
    </w:p>
    <w:p w:rsidR="00E21A3C" w:rsidRPr="003E18F3" w:rsidRDefault="00E21A3C" w:rsidP="00E21A3C">
      <w:pPr>
        <w:rPr>
          <w:sz w:val="18"/>
          <w:szCs w:val="18"/>
        </w:rPr>
      </w:pPr>
      <w:r w:rsidRPr="003E18F3">
        <w:rPr>
          <w:sz w:val="18"/>
          <w:szCs w:val="18"/>
        </w:rPr>
        <w:lastRenderedPageBreak/>
        <w:pict>
          <v:rect id="_x0000_i2051" style="width:0;height:1.5pt" o:hralign="center" o:hrstd="t" o:hr="t" fillcolor="#a0a0a0" stroked="f"/>
        </w:pict>
      </w:r>
    </w:p>
    <w:p w:rsidR="00E21A3C" w:rsidRPr="003E18F3" w:rsidRDefault="00E21A3C" w:rsidP="00E21A3C">
      <w:pPr>
        <w:pStyle w:val="Heading3"/>
        <w:rPr>
          <w:sz w:val="18"/>
          <w:szCs w:val="18"/>
        </w:rPr>
      </w:pPr>
      <w:r w:rsidRPr="003E18F3">
        <w:rPr>
          <w:sz w:val="18"/>
          <w:szCs w:val="18"/>
        </w:rPr>
        <w:t>How to Implement Idempotency</w:t>
      </w:r>
    </w:p>
    <w:p w:rsidR="00E21A3C" w:rsidRPr="003E18F3" w:rsidRDefault="00E21A3C" w:rsidP="00E21A3C">
      <w:pPr>
        <w:pStyle w:val="NormalWeb"/>
        <w:rPr>
          <w:sz w:val="18"/>
          <w:szCs w:val="18"/>
        </w:rPr>
      </w:pPr>
      <w:r w:rsidRPr="003E18F3">
        <w:rPr>
          <w:sz w:val="18"/>
          <w:szCs w:val="18"/>
        </w:rPr>
        <w:t>Engineers typically build idempotency using two main strategies:</w:t>
      </w:r>
    </w:p>
    <w:p w:rsidR="00E21A3C" w:rsidRPr="003E18F3" w:rsidRDefault="00E21A3C" w:rsidP="00E21A3C">
      <w:pPr>
        <w:pStyle w:val="Heading4"/>
        <w:rPr>
          <w:sz w:val="18"/>
          <w:szCs w:val="18"/>
        </w:rPr>
      </w:pPr>
      <w:r w:rsidRPr="003E18F3">
        <w:rPr>
          <w:sz w:val="18"/>
          <w:szCs w:val="18"/>
        </w:rPr>
        <w:t>1. The "Idempotency Key" (The Stripe Method)</w:t>
      </w:r>
    </w:p>
    <w:p w:rsidR="00E21A3C" w:rsidRPr="003E18F3" w:rsidRDefault="00E21A3C" w:rsidP="00E21A3C">
      <w:pPr>
        <w:pStyle w:val="NormalWeb"/>
        <w:rPr>
          <w:sz w:val="18"/>
          <w:szCs w:val="18"/>
        </w:rPr>
      </w:pPr>
      <w:r w:rsidRPr="003E18F3">
        <w:rPr>
          <w:sz w:val="18"/>
          <w:szCs w:val="18"/>
        </w:rPr>
        <w:t xml:space="preserve">When the Client makes a request, it generates a unique ID (like a UUID) and attaches it to the header of the request: </w:t>
      </w:r>
      <w:r w:rsidRPr="003E18F3">
        <w:rPr>
          <w:rStyle w:val="HTMLCode"/>
          <w:sz w:val="18"/>
          <w:szCs w:val="18"/>
        </w:rPr>
        <w:t>Idempotency-Key: 12345</w:t>
      </w:r>
      <w:r w:rsidRPr="003E18F3">
        <w:rPr>
          <w:sz w:val="18"/>
          <w:szCs w:val="18"/>
        </w:rPr>
        <w:t>.</w:t>
      </w:r>
    </w:p>
    <w:p w:rsidR="00E21A3C" w:rsidRPr="003E18F3" w:rsidRDefault="00E21A3C" w:rsidP="00E21A3C">
      <w:pPr>
        <w:pStyle w:val="NormalWeb"/>
        <w:rPr>
          <w:sz w:val="18"/>
          <w:szCs w:val="18"/>
        </w:rPr>
      </w:pPr>
      <w:r w:rsidRPr="003E18F3">
        <w:rPr>
          <w:sz w:val="18"/>
          <w:szCs w:val="18"/>
        </w:rPr>
        <w:t>When the Payment Service receives the request, it checks a database cache (like Redis):</w:t>
      </w:r>
    </w:p>
    <w:p w:rsidR="00E21A3C" w:rsidRPr="003E18F3" w:rsidRDefault="00E21A3C" w:rsidP="00E21A3C">
      <w:pPr>
        <w:pStyle w:val="NormalWeb"/>
        <w:numPr>
          <w:ilvl w:val="0"/>
          <w:numId w:val="882"/>
        </w:numPr>
        <w:rPr>
          <w:sz w:val="18"/>
          <w:szCs w:val="18"/>
        </w:rPr>
      </w:pPr>
      <w:r w:rsidRPr="003E18F3">
        <w:rPr>
          <w:i/>
          <w:iCs/>
          <w:sz w:val="18"/>
          <w:szCs w:val="18"/>
        </w:rPr>
        <w:t xml:space="preserve">Have I seen key </w:t>
      </w:r>
      <w:r w:rsidRPr="003E18F3">
        <w:rPr>
          <w:rStyle w:val="HTMLCode"/>
          <w:i/>
          <w:iCs/>
          <w:sz w:val="18"/>
          <w:szCs w:val="18"/>
        </w:rPr>
        <w:t>12345</w:t>
      </w:r>
      <w:r w:rsidRPr="003E18F3">
        <w:rPr>
          <w:i/>
          <w:iCs/>
          <w:sz w:val="18"/>
          <w:szCs w:val="18"/>
        </w:rPr>
        <w:t xml:space="preserve"> before?</w:t>
      </w:r>
      <w:r w:rsidRPr="003E18F3">
        <w:rPr>
          <w:sz w:val="18"/>
          <w:szCs w:val="18"/>
        </w:rPr>
        <w:t xml:space="preserve"> * </w:t>
      </w:r>
      <w:r w:rsidRPr="003E18F3">
        <w:rPr>
          <w:b/>
          <w:bCs/>
          <w:sz w:val="18"/>
          <w:szCs w:val="18"/>
        </w:rPr>
        <w:t>No:</w:t>
      </w:r>
      <w:r w:rsidRPr="003E18F3">
        <w:rPr>
          <w:sz w:val="18"/>
          <w:szCs w:val="18"/>
        </w:rPr>
        <w:t xml:space="preserve"> Process the payment, save the result to the cache under key </w:t>
      </w:r>
      <w:r w:rsidRPr="003E18F3">
        <w:rPr>
          <w:rStyle w:val="HTMLCode"/>
          <w:sz w:val="18"/>
          <w:szCs w:val="18"/>
        </w:rPr>
        <w:t>12345</w:t>
      </w:r>
      <w:r w:rsidRPr="003E18F3">
        <w:rPr>
          <w:sz w:val="18"/>
          <w:szCs w:val="18"/>
        </w:rPr>
        <w:t>, and return the result.</w:t>
      </w:r>
    </w:p>
    <w:p w:rsidR="00E21A3C" w:rsidRPr="003E18F3" w:rsidRDefault="00E21A3C" w:rsidP="00E21A3C">
      <w:pPr>
        <w:pStyle w:val="NormalWeb"/>
        <w:numPr>
          <w:ilvl w:val="0"/>
          <w:numId w:val="882"/>
        </w:numPr>
        <w:rPr>
          <w:sz w:val="18"/>
          <w:szCs w:val="18"/>
        </w:rPr>
      </w:pPr>
      <w:r w:rsidRPr="003E18F3">
        <w:rPr>
          <w:b/>
          <w:bCs/>
          <w:sz w:val="18"/>
          <w:szCs w:val="18"/>
        </w:rPr>
        <w:t>Yes:</w:t>
      </w:r>
      <w:r w:rsidRPr="003E18F3">
        <w:rPr>
          <w:sz w:val="18"/>
          <w:szCs w:val="18"/>
        </w:rPr>
        <w:t xml:space="preserve"> Do not process the payment again. Just fetch the saved result for </w:t>
      </w:r>
      <w:r w:rsidRPr="003E18F3">
        <w:rPr>
          <w:rStyle w:val="HTMLCode"/>
          <w:sz w:val="18"/>
          <w:szCs w:val="18"/>
        </w:rPr>
        <w:t>12345</w:t>
      </w:r>
      <w:r w:rsidRPr="003E18F3">
        <w:rPr>
          <w:sz w:val="18"/>
          <w:szCs w:val="18"/>
        </w:rPr>
        <w:t xml:space="preserve"> from the cache and return it.</w:t>
      </w:r>
    </w:p>
    <w:p w:rsidR="00E21A3C" w:rsidRPr="003E18F3" w:rsidRDefault="00E21A3C" w:rsidP="00E21A3C">
      <w:pPr>
        <w:pStyle w:val="Heading4"/>
        <w:rPr>
          <w:sz w:val="18"/>
          <w:szCs w:val="18"/>
        </w:rPr>
      </w:pPr>
      <w:r w:rsidRPr="003E18F3">
        <w:rPr>
          <w:sz w:val="18"/>
          <w:szCs w:val="18"/>
        </w:rPr>
        <w:t>2. Natural State Idempotency (Database Level)</w:t>
      </w:r>
    </w:p>
    <w:p w:rsidR="00E21A3C" w:rsidRPr="003E18F3" w:rsidRDefault="00E21A3C" w:rsidP="00E21A3C">
      <w:pPr>
        <w:pStyle w:val="NormalWeb"/>
        <w:rPr>
          <w:sz w:val="18"/>
          <w:szCs w:val="18"/>
        </w:rPr>
      </w:pPr>
      <w:r w:rsidRPr="003E18F3">
        <w:rPr>
          <w:sz w:val="18"/>
          <w:szCs w:val="18"/>
        </w:rPr>
        <w:t>Instead of relying on caches, you design your database operations to naturally overwrite data to an exact state.</w:t>
      </w:r>
    </w:p>
    <w:p w:rsidR="00E21A3C" w:rsidRPr="003E18F3" w:rsidRDefault="00E21A3C" w:rsidP="00E21A3C">
      <w:pPr>
        <w:pStyle w:val="NormalWeb"/>
        <w:numPr>
          <w:ilvl w:val="0"/>
          <w:numId w:val="883"/>
        </w:numPr>
        <w:rPr>
          <w:sz w:val="18"/>
          <w:szCs w:val="18"/>
        </w:rPr>
      </w:pPr>
      <w:r w:rsidRPr="003E18F3">
        <w:rPr>
          <w:b/>
          <w:bCs/>
          <w:sz w:val="18"/>
          <w:szCs w:val="18"/>
        </w:rPr>
        <w:t>Non-Idempotent SQL:</w:t>
      </w:r>
      <w:r w:rsidRPr="003E18F3">
        <w:rPr>
          <w:sz w:val="18"/>
          <w:szCs w:val="18"/>
        </w:rPr>
        <w:t xml:space="preserve"> </w:t>
      </w:r>
      <w:r w:rsidRPr="003E18F3">
        <w:rPr>
          <w:rStyle w:val="HTMLCode"/>
          <w:sz w:val="18"/>
          <w:szCs w:val="18"/>
        </w:rPr>
        <w:t>UPDATE accounts SET balance = balance + 100 WHERE id = 1</w:t>
      </w:r>
    </w:p>
    <w:p w:rsidR="00E21A3C" w:rsidRPr="003E18F3" w:rsidRDefault="00E21A3C" w:rsidP="00E21A3C">
      <w:pPr>
        <w:pStyle w:val="NormalWeb"/>
        <w:numPr>
          <w:ilvl w:val="0"/>
          <w:numId w:val="883"/>
        </w:numPr>
        <w:rPr>
          <w:sz w:val="18"/>
          <w:szCs w:val="18"/>
        </w:rPr>
      </w:pPr>
      <w:r w:rsidRPr="003E18F3">
        <w:rPr>
          <w:b/>
          <w:bCs/>
          <w:sz w:val="18"/>
          <w:szCs w:val="18"/>
        </w:rPr>
        <w:t>Idempotent SQL:</w:t>
      </w:r>
      <w:r w:rsidRPr="003E18F3">
        <w:rPr>
          <w:sz w:val="18"/>
          <w:szCs w:val="18"/>
        </w:rPr>
        <w:t xml:space="preserve"> </w:t>
      </w:r>
      <w:r w:rsidRPr="003E18F3">
        <w:rPr>
          <w:rStyle w:val="HTMLCode"/>
          <w:sz w:val="18"/>
          <w:szCs w:val="18"/>
        </w:rPr>
        <w:t>UPDATE accounts SET balance = 500 WHERE id = 1</w:t>
      </w:r>
      <w:r w:rsidRPr="003E18F3">
        <w:rPr>
          <w:sz w:val="18"/>
          <w:szCs w:val="18"/>
        </w:rPr>
        <w:t xml:space="preserve"> (Or using </w:t>
      </w:r>
      <w:r w:rsidRPr="003E18F3">
        <w:rPr>
          <w:rStyle w:val="HTMLCode"/>
          <w:sz w:val="18"/>
          <w:szCs w:val="18"/>
        </w:rPr>
        <w:t>UPSERT</w:t>
      </w:r>
      <w:r w:rsidRPr="003E18F3">
        <w:rPr>
          <w:sz w:val="18"/>
          <w:szCs w:val="18"/>
        </w:rPr>
        <w:t xml:space="preserve"> / </w:t>
      </w:r>
      <w:r w:rsidRPr="003E18F3">
        <w:rPr>
          <w:rStyle w:val="HTMLCode"/>
          <w:sz w:val="18"/>
          <w:szCs w:val="18"/>
        </w:rPr>
        <w:t>INSERT ... ON CONFLICT DO UPDATE</w:t>
      </w:r>
      <w:r w:rsidRPr="003E18F3">
        <w:rPr>
          <w:sz w:val="18"/>
          <w:szCs w:val="18"/>
        </w:rPr>
        <w:t xml:space="preserve"> commands).</w:t>
      </w:r>
    </w:p>
    <w:p w:rsidR="00E21A3C" w:rsidRPr="003E18F3" w:rsidRDefault="00E21A3C" w:rsidP="00E21A3C">
      <w:pPr>
        <w:rPr>
          <w:sz w:val="18"/>
          <w:szCs w:val="18"/>
        </w:rPr>
      </w:pPr>
      <w:r w:rsidRPr="003E18F3">
        <w:rPr>
          <w:sz w:val="18"/>
          <w:szCs w:val="18"/>
        </w:rPr>
        <w:pict>
          <v:rect id="_x0000_i2052" style="width:0;height:1.5pt" o:hralign="center" o:hrstd="t" o:hr="t" fillcolor="#a0a0a0" stroked="f"/>
        </w:pict>
      </w:r>
    </w:p>
    <w:p w:rsidR="00E21A3C" w:rsidRPr="003E18F3" w:rsidRDefault="00E21A3C" w:rsidP="00E21A3C">
      <w:pPr>
        <w:pStyle w:val="Heading3"/>
        <w:rPr>
          <w:sz w:val="18"/>
          <w:szCs w:val="18"/>
        </w:rPr>
      </w:pPr>
      <w:r w:rsidRPr="003E18F3">
        <w:rPr>
          <w:sz w:val="18"/>
          <w:szCs w:val="18"/>
        </w:rPr>
        <w:t>Idempotency in HTTP REST APIs</w:t>
      </w:r>
    </w:p>
    <w:p w:rsidR="00E21A3C" w:rsidRPr="003E18F3" w:rsidRDefault="00E21A3C" w:rsidP="00E21A3C">
      <w:pPr>
        <w:pStyle w:val="NormalWeb"/>
        <w:rPr>
          <w:sz w:val="18"/>
          <w:szCs w:val="18"/>
        </w:rPr>
      </w:pPr>
      <w:r w:rsidRPr="003E18F3">
        <w:rPr>
          <w:sz w:val="18"/>
          <w:szCs w:val="18"/>
        </w:rPr>
        <w:t>If you are building REST APIs, the HTTP specification clearly defines which methods are supposed to be idempotent: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1245"/>
        <w:gridCol w:w="8571"/>
      </w:tblGrid>
      <w:tr w:rsidR="00E21A3C" w:rsidRPr="003E18F3" w:rsidTr="00E21A3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rStyle w:val="Strong"/>
                <w:sz w:val="18"/>
                <w:szCs w:val="18"/>
              </w:rPr>
              <w:t>HTTP 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rStyle w:val="Strong"/>
                <w:sz w:val="18"/>
                <w:szCs w:val="18"/>
              </w:rPr>
              <w:t>Is it Idempotent?</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rStyle w:val="Strong"/>
                <w:sz w:val="18"/>
                <w:szCs w:val="18"/>
              </w:rPr>
              <w:t>Why?</w:t>
            </w:r>
          </w:p>
        </w:tc>
      </w:tr>
      <w:tr w:rsidR="00E21A3C" w:rsidRPr="003E18F3" w:rsidTr="00E21A3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b/>
                <w:bCs/>
                <w:sz w:val="18"/>
                <w:szCs w:val="18"/>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b/>
                <w:bCs/>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sz w:val="18"/>
                <w:szCs w:val="18"/>
              </w:rPr>
              <w:t>Reading a record 10 times doesn't change the database.</w:t>
            </w:r>
          </w:p>
        </w:tc>
      </w:tr>
      <w:tr w:rsidR="00E21A3C" w:rsidRPr="003E18F3" w:rsidTr="00E21A3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b/>
                <w:bCs/>
                <w:sz w:val="18"/>
                <w:szCs w:val="18"/>
              </w:rPr>
              <w:t>PUT</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b/>
                <w:bCs/>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sz w:val="18"/>
                <w:szCs w:val="18"/>
              </w:rPr>
              <w:t xml:space="preserve">You are replacing the </w:t>
            </w:r>
            <w:r w:rsidRPr="003E18F3">
              <w:rPr>
                <w:i/>
                <w:iCs/>
                <w:sz w:val="18"/>
                <w:szCs w:val="18"/>
              </w:rPr>
              <w:t>entire</w:t>
            </w:r>
            <w:r w:rsidRPr="003E18F3">
              <w:rPr>
                <w:sz w:val="18"/>
                <w:szCs w:val="18"/>
              </w:rPr>
              <w:t xml:space="preserve"> resource. Replacing a file with the exact same file 10 times leaves you with the exact same file.</w:t>
            </w:r>
          </w:p>
        </w:tc>
      </w:tr>
      <w:tr w:rsidR="00E21A3C" w:rsidRPr="003E18F3" w:rsidTr="00E21A3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b/>
                <w:bCs/>
                <w:sz w:val="18"/>
                <w:szCs w:val="18"/>
              </w:rPr>
              <w:t>DELETE</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b/>
                <w:bCs/>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sz w:val="18"/>
                <w:szCs w:val="18"/>
              </w:rPr>
              <w:t xml:space="preserve">Deleting user #55 leaves the system without user #55. If you send the delete command again, user #55 is still gone (it might return a 404, but the </w:t>
            </w:r>
            <w:r w:rsidRPr="003E18F3">
              <w:rPr>
                <w:i/>
                <w:iCs/>
                <w:sz w:val="18"/>
                <w:szCs w:val="18"/>
              </w:rPr>
              <w:t>state</w:t>
            </w:r>
            <w:r w:rsidRPr="003E18F3">
              <w:rPr>
                <w:sz w:val="18"/>
                <w:szCs w:val="18"/>
              </w:rPr>
              <w:t xml:space="preserve"> of the system hasn't changed).</w:t>
            </w:r>
          </w:p>
        </w:tc>
      </w:tr>
      <w:tr w:rsidR="00E21A3C" w:rsidRPr="003E18F3" w:rsidTr="00E21A3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b/>
                <w:bCs/>
                <w:sz w:val="18"/>
                <w:szCs w:val="18"/>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b/>
                <w:bCs/>
                <w:sz w:val="18"/>
                <w:szCs w:val="18"/>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sz w:val="18"/>
                <w:szCs w:val="18"/>
              </w:rPr>
              <w:t>POST usually means "Create a new thing." If you send a POST 10 times, you will create 10 distinct records in the database.</w:t>
            </w:r>
          </w:p>
        </w:tc>
      </w:tr>
      <w:tr w:rsidR="00E21A3C" w:rsidRPr="003E18F3" w:rsidTr="00E21A3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b/>
                <w:bCs/>
                <w:sz w:val="18"/>
                <w:szCs w:val="18"/>
              </w:rPr>
              <w:t>PATCH</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b/>
                <w:bCs/>
                <w:sz w:val="18"/>
                <w:szCs w:val="18"/>
              </w:rPr>
              <w:t>Usually No</w:t>
            </w:r>
          </w:p>
        </w:tc>
        <w:tc>
          <w:tcPr>
            <w:tcW w:w="0" w:type="auto"/>
            <w:tcBorders>
              <w:top w:val="single" w:sz="6" w:space="0" w:color="auto"/>
              <w:left w:val="single" w:sz="6" w:space="0" w:color="auto"/>
              <w:bottom w:val="single" w:sz="6" w:space="0" w:color="auto"/>
              <w:right w:val="single" w:sz="6" w:space="0" w:color="auto"/>
            </w:tcBorders>
            <w:vAlign w:val="center"/>
            <w:hideMark/>
          </w:tcPr>
          <w:p w:rsidR="00E21A3C" w:rsidRPr="003E18F3" w:rsidRDefault="00E21A3C">
            <w:pPr>
              <w:spacing w:after="480"/>
              <w:rPr>
                <w:sz w:val="18"/>
                <w:szCs w:val="18"/>
              </w:rPr>
            </w:pPr>
            <w:r w:rsidRPr="003E18F3">
              <w:rPr>
                <w:sz w:val="18"/>
                <w:szCs w:val="18"/>
              </w:rPr>
              <w:t>PATCH modifies a partial resource (e.g., "Add $10 to balance"). Unless explicitly designed with an Idempotency Key, it is not inherently safe to retry.</w:t>
            </w:r>
          </w:p>
        </w:tc>
      </w:tr>
    </w:tbl>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9. Database &amp; SQL</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Indexing &amp; Query Optimization</w:t>
      </w:r>
    </w:p>
    <w:p w:rsidR="009E6BCC" w:rsidRPr="003E18F3" w:rsidRDefault="009E6BCC" w:rsidP="009E6BCC">
      <w:pPr>
        <w:rPr>
          <w:sz w:val="18"/>
          <w:szCs w:val="18"/>
        </w:rPr>
      </w:pPr>
      <w:r w:rsidRPr="003E18F3">
        <w:rPr>
          <w:sz w:val="18"/>
          <w:szCs w:val="18"/>
        </w:rPr>
        <w:t>- What is database indexing and how does it improve query performance?</w:t>
      </w:r>
    </w:p>
    <w:p w:rsidR="007B5A14" w:rsidRPr="003E18F3" w:rsidRDefault="007B5A14" w:rsidP="007B5A14">
      <w:pPr>
        <w:pStyle w:val="NormalWeb"/>
        <w:rPr>
          <w:sz w:val="18"/>
          <w:szCs w:val="18"/>
        </w:rPr>
      </w:pPr>
      <w:r w:rsidRPr="003E18F3">
        <w:rPr>
          <w:sz w:val="18"/>
          <w:szCs w:val="18"/>
        </w:rPr>
        <w:t xml:space="preserve">At its core, a database index is exactly like the </w:t>
      </w:r>
      <w:r w:rsidRPr="003E18F3">
        <w:rPr>
          <w:b/>
          <w:bCs/>
          <w:sz w:val="18"/>
          <w:szCs w:val="18"/>
        </w:rPr>
        <w:t>index at the back of a textbook</w:t>
      </w:r>
      <w:r w:rsidRPr="003E18F3">
        <w:rPr>
          <w:sz w:val="18"/>
          <w:szCs w:val="18"/>
        </w:rPr>
        <w:t>.</w:t>
      </w:r>
    </w:p>
    <w:p w:rsidR="007B5A14" w:rsidRPr="003E18F3" w:rsidRDefault="007B5A14" w:rsidP="007B5A14">
      <w:pPr>
        <w:pStyle w:val="NormalWeb"/>
        <w:rPr>
          <w:sz w:val="18"/>
          <w:szCs w:val="18"/>
        </w:rPr>
      </w:pPr>
      <w:r w:rsidRPr="003E18F3">
        <w:rPr>
          <w:sz w:val="18"/>
          <w:szCs w:val="18"/>
        </w:rPr>
        <w:t>If you want to find every mention of "Kubernetes" in a 1,000-page book, you have two choices:</w:t>
      </w:r>
    </w:p>
    <w:p w:rsidR="007B5A14" w:rsidRPr="003E18F3" w:rsidRDefault="007B5A14" w:rsidP="007B5A14">
      <w:pPr>
        <w:pStyle w:val="NormalWeb"/>
        <w:numPr>
          <w:ilvl w:val="0"/>
          <w:numId w:val="884"/>
        </w:numPr>
        <w:rPr>
          <w:sz w:val="18"/>
          <w:szCs w:val="18"/>
        </w:rPr>
      </w:pPr>
      <w:r w:rsidRPr="003E18F3">
        <w:rPr>
          <w:b/>
          <w:bCs/>
          <w:sz w:val="18"/>
          <w:szCs w:val="18"/>
        </w:rPr>
        <w:t>Full Table Scan (No Index):</w:t>
      </w:r>
      <w:r w:rsidRPr="003E18F3">
        <w:rPr>
          <w:sz w:val="18"/>
          <w:szCs w:val="18"/>
        </w:rPr>
        <w:t xml:space="preserve"> Read every single page from 1 to 1,000, checking for the word. This takes hours.</w:t>
      </w:r>
    </w:p>
    <w:p w:rsidR="007B5A14" w:rsidRPr="003E18F3" w:rsidRDefault="007B5A14" w:rsidP="007B5A14">
      <w:pPr>
        <w:pStyle w:val="NormalWeb"/>
        <w:numPr>
          <w:ilvl w:val="0"/>
          <w:numId w:val="884"/>
        </w:numPr>
        <w:rPr>
          <w:sz w:val="18"/>
          <w:szCs w:val="18"/>
        </w:rPr>
      </w:pPr>
      <w:r w:rsidRPr="003E18F3">
        <w:rPr>
          <w:b/>
          <w:bCs/>
          <w:sz w:val="18"/>
          <w:szCs w:val="18"/>
        </w:rPr>
        <w:t>Index Seek (With Index):</w:t>
      </w:r>
      <w:r w:rsidRPr="003E18F3">
        <w:rPr>
          <w:sz w:val="18"/>
          <w:szCs w:val="18"/>
        </w:rPr>
        <w:t xml:space="preserve"> Flip to the index at the back, look up "K" -&gt; "Kubernetes", see that it's on pages 45 and 112, and jump directly to those pages. This takes seconds.</w:t>
      </w:r>
    </w:p>
    <w:p w:rsidR="007B5A14" w:rsidRPr="003E18F3" w:rsidRDefault="007B5A14" w:rsidP="007B5A14">
      <w:pPr>
        <w:pStyle w:val="NormalWeb"/>
        <w:rPr>
          <w:sz w:val="18"/>
          <w:szCs w:val="18"/>
        </w:rPr>
      </w:pPr>
      <w:r w:rsidRPr="003E18F3">
        <w:rPr>
          <w:sz w:val="18"/>
          <w:szCs w:val="18"/>
        </w:rPr>
        <w:lastRenderedPageBreak/>
        <w:t>In a database, an index is a separate data structure that stores a copy of a specific column (or columns) along with a pointer to the actual row on the hard drive.</w:t>
      </w:r>
    </w:p>
    <w:p w:rsidR="007B5A14" w:rsidRPr="003E18F3" w:rsidRDefault="007B5A14" w:rsidP="007B5A14">
      <w:pPr>
        <w:rPr>
          <w:sz w:val="18"/>
          <w:szCs w:val="18"/>
        </w:rPr>
      </w:pPr>
      <w:r w:rsidRPr="003E18F3">
        <w:rPr>
          <w:sz w:val="18"/>
          <w:szCs w:val="18"/>
        </w:rPr>
        <w:pict>
          <v:rect id="_x0000_i2053" style="width:0;height:1.5pt" o:hralign="center" o:hrstd="t" o:hr="t" fillcolor="#a0a0a0" stroked="f"/>
        </w:pict>
      </w:r>
    </w:p>
    <w:p w:rsidR="007B5A14" w:rsidRPr="003E18F3" w:rsidRDefault="007B5A14" w:rsidP="007B5A14">
      <w:pPr>
        <w:pStyle w:val="Heading3"/>
        <w:rPr>
          <w:sz w:val="18"/>
          <w:szCs w:val="18"/>
        </w:rPr>
      </w:pPr>
      <w:r w:rsidRPr="003E18F3">
        <w:rPr>
          <w:sz w:val="18"/>
          <w:szCs w:val="18"/>
        </w:rPr>
        <w:t>How It Improves Performance</w:t>
      </w:r>
    </w:p>
    <w:p w:rsidR="007B5A14" w:rsidRPr="003E18F3" w:rsidRDefault="007B5A14" w:rsidP="007B5A14">
      <w:pPr>
        <w:pStyle w:val="NormalWeb"/>
        <w:rPr>
          <w:sz w:val="18"/>
          <w:szCs w:val="18"/>
        </w:rPr>
      </w:pPr>
      <w:r w:rsidRPr="003E18F3">
        <w:rPr>
          <w:sz w:val="18"/>
          <w:szCs w:val="18"/>
        </w:rPr>
        <w:t xml:space="preserve">Databases store data on disks in "blocks" or "pages." Reading from a disk (Disk I/O) is the slowest operation a computer can perform. The goal of query optimization is to </w:t>
      </w:r>
      <w:r w:rsidRPr="003E18F3">
        <w:rPr>
          <w:b/>
          <w:bCs/>
          <w:sz w:val="18"/>
          <w:szCs w:val="18"/>
        </w:rPr>
        <w:t>minimize the number of disk reads</w:t>
      </w:r>
      <w:r w:rsidRPr="003E18F3">
        <w:rPr>
          <w:sz w:val="18"/>
          <w:szCs w:val="18"/>
        </w:rPr>
        <w:t>.</w:t>
      </w:r>
    </w:p>
    <w:p w:rsidR="007B5A14" w:rsidRPr="003E18F3" w:rsidRDefault="007B5A14" w:rsidP="007B5A14">
      <w:pPr>
        <w:pStyle w:val="NormalWeb"/>
        <w:rPr>
          <w:sz w:val="18"/>
          <w:szCs w:val="18"/>
        </w:rPr>
      </w:pPr>
      <w:r w:rsidRPr="003E18F3">
        <w:rPr>
          <w:sz w:val="18"/>
          <w:szCs w:val="18"/>
        </w:rPr>
        <w:t xml:space="preserve">Without an index, the database must load every single row into memory to check if it matches your </w:t>
      </w:r>
      <w:r w:rsidRPr="003E18F3">
        <w:rPr>
          <w:rStyle w:val="HTMLCode"/>
          <w:sz w:val="18"/>
          <w:szCs w:val="18"/>
        </w:rPr>
        <w:t>WHERE</w:t>
      </w:r>
      <w:r w:rsidRPr="003E18F3">
        <w:rPr>
          <w:sz w:val="18"/>
          <w:szCs w:val="18"/>
        </w:rPr>
        <w:t xml:space="preserve"> clause. This results in </w:t>
      </w:r>
      <w:r w:rsidRPr="003E18F3">
        <w:rPr>
          <w:rStyle w:val="math-inline"/>
          <w:sz w:val="18"/>
          <w:szCs w:val="18"/>
        </w:rPr>
        <w:t>$O(n)$</w:t>
      </w:r>
      <w:r w:rsidRPr="003E18F3">
        <w:rPr>
          <w:sz w:val="18"/>
          <w:szCs w:val="18"/>
        </w:rPr>
        <w:t xml:space="preserve"> time complexity, where </w:t>
      </w:r>
      <w:r w:rsidRPr="003E18F3">
        <w:rPr>
          <w:rStyle w:val="math-inline"/>
          <w:sz w:val="18"/>
          <w:szCs w:val="18"/>
        </w:rPr>
        <w:t>$n$</w:t>
      </w:r>
      <w:r w:rsidRPr="003E18F3">
        <w:rPr>
          <w:sz w:val="18"/>
          <w:szCs w:val="18"/>
        </w:rPr>
        <w:t xml:space="preserve"> is the number of rows in the table. If you have 10 million users, finding one user takes 10 million checks.</w:t>
      </w:r>
    </w:p>
    <w:p w:rsidR="007B5A14" w:rsidRPr="003E18F3" w:rsidRDefault="007B5A14" w:rsidP="007B5A14">
      <w:pPr>
        <w:pStyle w:val="Heading4"/>
        <w:rPr>
          <w:sz w:val="18"/>
          <w:szCs w:val="18"/>
        </w:rPr>
      </w:pPr>
      <w:r w:rsidRPr="003E18F3">
        <w:rPr>
          <w:sz w:val="18"/>
          <w:szCs w:val="18"/>
        </w:rPr>
        <w:t>The Magic of the B-Tree</w:t>
      </w:r>
    </w:p>
    <w:p w:rsidR="007B5A14" w:rsidRPr="003E18F3" w:rsidRDefault="007B5A14" w:rsidP="007B5A14">
      <w:pPr>
        <w:spacing w:before="100" w:beforeAutospacing="1" w:after="100" w:afterAutospacing="1"/>
        <w:rPr>
          <w:sz w:val="18"/>
          <w:szCs w:val="18"/>
        </w:rPr>
      </w:pPr>
      <w:r w:rsidRPr="003E18F3">
        <w:rPr>
          <w:sz w:val="18"/>
          <w:szCs w:val="18"/>
        </w:rPr>
        <w:t xml:space="preserve">Most relational databases (like PostgreSQL and MySQL) use a </w:t>
      </w:r>
      <w:r w:rsidRPr="003E18F3">
        <w:rPr>
          <w:b/>
          <w:bCs/>
          <w:sz w:val="18"/>
          <w:szCs w:val="18"/>
        </w:rPr>
        <w:t>B-Tree</w:t>
      </w:r>
      <w:r w:rsidRPr="003E18F3">
        <w:rPr>
          <w:sz w:val="18"/>
          <w:szCs w:val="18"/>
        </w:rPr>
        <w:t xml:space="preserve"> (Balanced Tree) data structure for their default indexes.</w:t>
      </w:r>
    </w:p>
    <w:p w:rsidR="007B5A14" w:rsidRPr="003E18F3" w:rsidRDefault="007B5A14" w:rsidP="007B5A14">
      <w:pPr>
        <w:pStyle w:val="animating"/>
        <w:rPr>
          <w:sz w:val="18"/>
          <w:szCs w:val="18"/>
        </w:rPr>
      </w:pPr>
      <w:r w:rsidRPr="003E18F3">
        <w:rPr>
          <w:sz w:val="18"/>
          <w:szCs w:val="18"/>
        </w:rPr>
        <w:t>A B-Tree takes your indexed column, sorts it, and builds a hierarchical tree of nodes.</w:t>
      </w:r>
    </w:p>
    <w:p w:rsidR="007B5A14" w:rsidRPr="003E18F3" w:rsidRDefault="007B5A14" w:rsidP="007B5A14">
      <w:pPr>
        <w:pStyle w:val="NormalWeb"/>
        <w:numPr>
          <w:ilvl w:val="0"/>
          <w:numId w:val="885"/>
        </w:numPr>
        <w:rPr>
          <w:sz w:val="18"/>
          <w:szCs w:val="18"/>
        </w:rPr>
      </w:pPr>
      <w:r w:rsidRPr="003E18F3">
        <w:rPr>
          <w:sz w:val="18"/>
          <w:szCs w:val="18"/>
        </w:rPr>
        <w:t>Because the data is sorted, the database can use a binary search approach.</w:t>
      </w:r>
    </w:p>
    <w:p w:rsidR="007B5A14" w:rsidRPr="003E18F3" w:rsidRDefault="007B5A14" w:rsidP="007B5A14">
      <w:pPr>
        <w:pStyle w:val="NormalWeb"/>
        <w:numPr>
          <w:ilvl w:val="0"/>
          <w:numId w:val="885"/>
        </w:numPr>
        <w:rPr>
          <w:sz w:val="18"/>
          <w:szCs w:val="18"/>
        </w:rPr>
      </w:pPr>
      <w:r w:rsidRPr="003E18F3">
        <w:rPr>
          <w:sz w:val="18"/>
          <w:szCs w:val="18"/>
        </w:rPr>
        <w:t>At each step down the tree, the database eliminates half of the remaining possibilities.</w:t>
      </w:r>
    </w:p>
    <w:p w:rsidR="007B5A14" w:rsidRPr="003E18F3" w:rsidRDefault="007B5A14" w:rsidP="007B5A14">
      <w:pPr>
        <w:pStyle w:val="NormalWeb"/>
        <w:numPr>
          <w:ilvl w:val="0"/>
          <w:numId w:val="885"/>
        </w:numPr>
        <w:rPr>
          <w:sz w:val="18"/>
          <w:szCs w:val="18"/>
        </w:rPr>
      </w:pPr>
      <w:r w:rsidRPr="003E18F3">
        <w:rPr>
          <w:sz w:val="18"/>
          <w:szCs w:val="18"/>
        </w:rPr>
        <w:t xml:space="preserve">This drops the time complexity to </w:t>
      </w:r>
      <w:r w:rsidRPr="003E18F3">
        <w:rPr>
          <w:rStyle w:val="math-inline"/>
          <w:sz w:val="18"/>
          <w:szCs w:val="18"/>
        </w:rPr>
        <w:t>$O(\log n)$</w:t>
      </w:r>
      <w:r w:rsidRPr="003E18F3">
        <w:rPr>
          <w:sz w:val="18"/>
          <w:szCs w:val="18"/>
        </w:rPr>
        <w:t>.</w:t>
      </w:r>
    </w:p>
    <w:p w:rsidR="007B5A14" w:rsidRPr="003E18F3" w:rsidRDefault="007B5A14" w:rsidP="007B5A14">
      <w:pPr>
        <w:pStyle w:val="NormalWeb"/>
        <w:rPr>
          <w:sz w:val="18"/>
          <w:szCs w:val="18"/>
        </w:rPr>
      </w:pPr>
      <w:r w:rsidRPr="003E18F3">
        <w:rPr>
          <w:sz w:val="18"/>
          <w:szCs w:val="18"/>
        </w:rPr>
        <w:t xml:space="preserve">To find one user out of 10 million using a B-Tree index, the database only needs to make about </w:t>
      </w:r>
      <w:r w:rsidRPr="003E18F3">
        <w:rPr>
          <w:b/>
          <w:bCs/>
          <w:sz w:val="18"/>
          <w:szCs w:val="18"/>
        </w:rPr>
        <w:t>23 to 25 checks</w:t>
      </w:r>
      <w:r w:rsidRPr="003E18F3">
        <w:rPr>
          <w:sz w:val="18"/>
          <w:szCs w:val="18"/>
        </w:rPr>
        <w:t xml:space="preserve"> instead of 10 million.</w:t>
      </w:r>
    </w:p>
    <w:p w:rsidR="007B5A14" w:rsidRPr="003E18F3" w:rsidRDefault="007B5A14" w:rsidP="007B5A14">
      <w:pPr>
        <w:rPr>
          <w:sz w:val="18"/>
          <w:szCs w:val="18"/>
        </w:rPr>
      </w:pPr>
      <w:r w:rsidRPr="003E18F3">
        <w:rPr>
          <w:sz w:val="18"/>
          <w:szCs w:val="18"/>
        </w:rPr>
        <w:pict>
          <v:rect id="_x0000_i2054" style="width:0;height:1.5pt" o:hralign="center" o:hrstd="t" o:hr="t" fillcolor="#a0a0a0" stroked="f"/>
        </w:pict>
      </w:r>
    </w:p>
    <w:p w:rsidR="007B5A14" w:rsidRPr="003E18F3" w:rsidRDefault="007B5A14" w:rsidP="007B5A14">
      <w:pPr>
        <w:pStyle w:val="Heading3"/>
        <w:rPr>
          <w:sz w:val="18"/>
          <w:szCs w:val="18"/>
        </w:rPr>
      </w:pPr>
      <w:r w:rsidRPr="003E18F3">
        <w:rPr>
          <w:sz w:val="18"/>
          <w:szCs w:val="18"/>
        </w:rPr>
        <w:t>The Trade-offs (Why not index everything?)</w:t>
      </w:r>
    </w:p>
    <w:p w:rsidR="007B5A14" w:rsidRPr="003E18F3" w:rsidRDefault="007B5A14" w:rsidP="007B5A14">
      <w:pPr>
        <w:pStyle w:val="NormalWeb"/>
        <w:rPr>
          <w:sz w:val="18"/>
          <w:szCs w:val="18"/>
        </w:rPr>
      </w:pPr>
      <w:r w:rsidRPr="003E18F3">
        <w:rPr>
          <w:sz w:val="18"/>
          <w:szCs w:val="18"/>
        </w:rPr>
        <w:t>If indexes are so fast, why don't we just index every single column in the database? Because indexes come with two major penalties: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7"/>
        <w:gridCol w:w="9517"/>
      </w:tblGrid>
      <w:tr w:rsidR="007B5A14" w:rsidRPr="003E18F3" w:rsidTr="007B5A1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rStyle w:val="Strong"/>
                <w:sz w:val="18"/>
                <w:szCs w:val="18"/>
              </w:rPr>
              <w:t>Penalty</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rStyle w:val="Strong"/>
                <w:sz w:val="18"/>
                <w:szCs w:val="18"/>
              </w:rPr>
              <w:t>Description</w:t>
            </w:r>
          </w:p>
        </w:tc>
      </w:tr>
      <w:tr w:rsidR="007B5A14" w:rsidRPr="003E18F3" w:rsidTr="007B5A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b/>
                <w:bCs/>
                <w:sz w:val="18"/>
                <w:szCs w:val="18"/>
              </w:rPr>
              <w:t>Storage Space</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sz w:val="18"/>
                <w:szCs w:val="18"/>
              </w:rPr>
              <w:t>Indexes are physical copies of your data. If you index 5 columns on a 10GB table, your database size might balloon to 20GB.</w:t>
            </w:r>
          </w:p>
        </w:tc>
      </w:tr>
      <w:tr w:rsidR="007B5A14" w:rsidRPr="003E18F3" w:rsidTr="007B5A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b/>
                <w:bCs/>
                <w:sz w:val="18"/>
                <w:szCs w:val="18"/>
              </w:rPr>
              <w:t>Write 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b/>
                <w:bCs/>
                <w:sz w:val="18"/>
                <w:szCs w:val="18"/>
              </w:rPr>
              <w:t>This is the biggest catch.</w:t>
            </w:r>
            <w:r w:rsidRPr="003E18F3">
              <w:rPr>
                <w:sz w:val="18"/>
                <w:szCs w:val="18"/>
              </w:rPr>
              <w:t xml:space="preserve"> Every time you </w:t>
            </w:r>
            <w:r w:rsidRPr="003E18F3">
              <w:rPr>
                <w:rStyle w:val="HTMLCode"/>
                <w:rFonts w:eastAsiaTheme="minorHAnsi"/>
                <w:sz w:val="18"/>
                <w:szCs w:val="18"/>
              </w:rPr>
              <w:t>INSERT</w:t>
            </w:r>
            <w:r w:rsidRPr="003E18F3">
              <w:rPr>
                <w:sz w:val="18"/>
                <w:szCs w:val="18"/>
              </w:rPr>
              <w:t xml:space="preserve">, </w:t>
            </w:r>
            <w:r w:rsidRPr="003E18F3">
              <w:rPr>
                <w:rStyle w:val="HTMLCode"/>
                <w:rFonts w:eastAsiaTheme="minorHAnsi"/>
                <w:sz w:val="18"/>
                <w:szCs w:val="18"/>
              </w:rPr>
              <w:t>UPDATE</w:t>
            </w:r>
            <w:r w:rsidRPr="003E18F3">
              <w:rPr>
                <w:sz w:val="18"/>
                <w:szCs w:val="18"/>
              </w:rPr>
              <w:t xml:space="preserve">, or </w:t>
            </w:r>
            <w:r w:rsidRPr="003E18F3">
              <w:rPr>
                <w:rStyle w:val="HTMLCode"/>
                <w:rFonts w:eastAsiaTheme="minorHAnsi"/>
                <w:sz w:val="18"/>
                <w:szCs w:val="18"/>
              </w:rPr>
              <w:t>DELETE</w:t>
            </w:r>
            <w:r w:rsidRPr="003E18F3">
              <w:rPr>
                <w:sz w:val="18"/>
                <w:szCs w:val="18"/>
              </w:rPr>
              <w:t xml:space="preserve"> a row, the database must not only write to the main table but </w:t>
            </w:r>
            <w:r w:rsidRPr="003E18F3">
              <w:rPr>
                <w:i/>
                <w:iCs/>
                <w:sz w:val="18"/>
                <w:szCs w:val="18"/>
              </w:rPr>
              <w:t>also</w:t>
            </w:r>
            <w:r w:rsidRPr="003E18F3">
              <w:rPr>
                <w:sz w:val="18"/>
                <w:szCs w:val="18"/>
              </w:rPr>
              <w:t xml:space="preserve"> traverse and update every single B-Tree index attached to that table. Heavy indexing makes reading blazing fast, but writing incredibly slow.</w:t>
            </w:r>
          </w:p>
        </w:tc>
      </w:tr>
    </w:tbl>
    <w:p w:rsidR="007B5A14" w:rsidRPr="003E18F3" w:rsidRDefault="007B5A14" w:rsidP="009E6BCC">
      <w:pPr>
        <w:rPr>
          <w:sz w:val="18"/>
          <w:szCs w:val="18"/>
        </w:rPr>
      </w:pPr>
    </w:p>
    <w:p w:rsidR="007B5A14" w:rsidRPr="003E18F3" w:rsidRDefault="007B5A14" w:rsidP="009E6BCC">
      <w:pPr>
        <w:rPr>
          <w:sz w:val="18"/>
          <w:szCs w:val="18"/>
        </w:rPr>
      </w:pPr>
      <w:r w:rsidRPr="003E18F3">
        <w:rPr>
          <w:sz w:val="18"/>
          <w:szCs w:val="18"/>
        </w:rPr>
        <w:t xml:space="preserve">- critical difference between a </w:t>
      </w:r>
      <w:r w:rsidRPr="003E18F3">
        <w:rPr>
          <w:b/>
          <w:bCs/>
          <w:sz w:val="18"/>
          <w:szCs w:val="18"/>
        </w:rPr>
        <w:t>Clustered Index</w:t>
      </w:r>
      <w:r w:rsidRPr="003E18F3">
        <w:rPr>
          <w:sz w:val="18"/>
          <w:szCs w:val="18"/>
        </w:rPr>
        <w:t xml:space="preserve"> and a </w:t>
      </w:r>
      <w:r w:rsidRPr="003E18F3">
        <w:rPr>
          <w:b/>
          <w:bCs/>
          <w:sz w:val="18"/>
          <w:szCs w:val="18"/>
        </w:rPr>
        <w:t>Non-Clustered Index</w:t>
      </w:r>
      <w:r w:rsidRPr="003E18F3">
        <w:rPr>
          <w:sz w:val="18"/>
          <w:szCs w:val="18"/>
        </w:rPr>
        <w:t>?</w:t>
      </w:r>
    </w:p>
    <w:p w:rsidR="007B5A14" w:rsidRPr="003E18F3" w:rsidRDefault="007B5A14" w:rsidP="007B5A14">
      <w:pPr>
        <w:pStyle w:val="NormalWeb"/>
        <w:rPr>
          <w:sz w:val="18"/>
          <w:szCs w:val="18"/>
        </w:rPr>
      </w:pPr>
      <w:r w:rsidRPr="003E18F3">
        <w:rPr>
          <w:sz w:val="18"/>
          <w:szCs w:val="18"/>
        </w:rPr>
        <w:t>It is one of the most important concepts for tuning SQL database performance, and the easiest way to understand the difference is to stick with our book analogy.</w:t>
      </w:r>
    </w:p>
    <w:p w:rsidR="007B5A14" w:rsidRPr="003E18F3" w:rsidRDefault="007B5A14" w:rsidP="007B5A14">
      <w:pPr>
        <w:pStyle w:val="NormalWeb"/>
        <w:rPr>
          <w:sz w:val="18"/>
          <w:szCs w:val="18"/>
        </w:rPr>
      </w:pPr>
      <w:r w:rsidRPr="003E18F3">
        <w:rPr>
          <w:sz w:val="18"/>
          <w:szCs w:val="18"/>
        </w:rPr>
        <w:t xml:space="preserve">The difference comes down to </w:t>
      </w:r>
      <w:r w:rsidRPr="003E18F3">
        <w:rPr>
          <w:b/>
          <w:bCs/>
          <w:sz w:val="18"/>
          <w:szCs w:val="18"/>
        </w:rPr>
        <w:t>how the actual data is physically stored on the hard drive</w:t>
      </w:r>
      <w:r w:rsidRPr="003E18F3">
        <w:rPr>
          <w:sz w:val="18"/>
          <w:szCs w:val="18"/>
        </w:rPr>
        <w:t>.</w:t>
      </w:r>
    </w:p>
    <w:p w:rsidR="007B5A14" w:rsidRPr="003E18F3" w:rsidRDefault="007B5A14" w:rsidP="007B5A14">
      <w:pPr>
        <w:rPr>
          <w:sz w:val="18"/>
          <w:szCs w:val="18"/>
        </w:rPr>
      </w:pPr>
      <w:r w:rsidRPr="003E18F3">
        <w:rPr>
          <w:sz w:val="18"/>
          <w:szCs w:val="18"/>
        </w:rPr>
        <w:pict>
          <v:rect id="_x0000_i2055" style="width:0;height:1.5pt" o:hralign="center" o:hrstd="t" o:hr="t" fillcolor="#a0a0a0" stroked="f"/>
        </w:pict>
      </w:r>
    </w:p>
    <w:p w:rsidR="007B5A14" w:rsidRPr="003E18F3" w:rsidRDefault="007B5A14" w:rsidP="007B5A14">
      <w:pPr>
        <w:pStyle w:val="Heading3"/>
        <w:rPr>
          <w:sz w:val="18"/>
          <w:szCs w:val="18"/>
        </w:rPr>
      </w:pPr>
      <w:r w:rsidRPr="003E18F3">
        <w:rPr>
          <w:sz w:val="18"/>
          <w:szCs w:val="18"/>
        </w:rPr>
        <w:t>1. The Clustered Index (The Phone Book)</w:t>
      </w:r>
    </w:p>
    <w:p w:rsidR="007B5A14" w:rsidRPr="003E18F3" w:rsidRDefault="007B5A14" w:rsidP="007B5A14">
      <w:pPr>
        <w:pStyle w:val="NormalWeb"/>
        <w:rPr>
          <w:sz w:val="18"/>
          <w:szCs w:val="18"/>
        </w:rPr>
      </w:pPr>
      <w:r w:rsidRPr="003E18F3">
        <w:rPr>
          <w:sz w:val="18"/>
          <w:szCs w:val="18"/>
        </w:rPr>
        <w:t>A Clustered Index dictates the physical sorting order of the data itself.</w:t>
      </w:r>
    </w:p>
    <w:p w:rsidR="007B5A14" w:rsidRPr="003E18F3" w:rsidRDefault="007B5A14" w:rsidP="007B5A14">
      <w:pPr>
        <w:pStyle w:val="NormalWeb"/>
        <w:rPr>
          <w:sz w:val="18"/>
          <w:szCs w:val="18"/>
        </w:rPr>
      </w:pPr>
      <w:r w:rsidRPr="003E18F3">
        <w:rPr>
          <w:sz w:val="18"/>
          <w:szCs w:val="18"/>
        </w:rPr>
        <w:t xml:space="preserve">Think of a physical </w:t>
      </w:r>
      <w:r w:rsidRPr="003E18F3">
        <w:rPr>
          <w:b/>
          <w:bCs/>
          <w:sz w:val="18"/>
          <w:szCs w:val="18"/>
        </w:rPr>
        <w:t>Phone Book</w:t>
      </w:r>
      <w:r w:rsidRPr="003E18F3">
        <w:rPr>
          <w:sz w:val="18"/>
          <w:szCs w:val="18"/>
        </w:rPr>
        <w:t>. The data inside a phone book is sorted alphabetically by last name. The "index" and the "data" are the exact same thing.</w:t>
      </w:r>
    </w:p>
    <w:p w:rsidR="007B5A14" w:rsidRPr="003E18F3" w:rsidRDefault="007B5A14" w:rsidP="007B5A14">
      <w:pPr>
        <w:pStyle w:val="NormalWeb"/>
        <w:numPr>
          <w:ilvl w:val="0"/>
          <w:numId w:val="886"/>
        </w:numPr>
        <w:rPr>
          <w:sz w:val="18"/>
          <w:szCs w:val="18"/>
        </w:rPr>
      </w:pPr>
      <w:r w:rsidRPr="003E18F3">
        <w:rPr>
          <w:b/>
          <w:bCs/>
          <w:sz w:val="18"/>
          <w:szCs w:val="18"/>
        </w:rPr>
        <w:t>The Rule of One:</w:t>
      </w:r>
      <w:r w:rsidRPr="003E18F3">
        <w:rPr>
          <w:sz w:val="18"/>
          <w:szCs w:val="18"/>
        </w:rPr>
        <w:t xml:space="preserve"> Because you can only physically sort a table in one specific order, </w:t>
      </w:r>
      <w:r w:rsidRPr="003E18F3">
        <w:rPr>
          <w:b/>
          <w:bCs/>
          <w:sz w:val="18"/>
          <w:szCs w:val="18"/>
        </w:rPr>
        <w:t>you can only have ONE Clustered Index per table</w:t>
      </w:r>
      <w:r w:rsidRPr="003E18F3">
        <w:rPr>
          <w:sz w:val="18"/>
          <w:szCs w:val="18"/>
        </w:rPr>
        <w:t>.</w:t>
      </w:r>
    </w:p>
    <w:p w:rsidR="007B5A14" w:rsidRPr="003E18F3" w:rsidRDefault="007B5A14" w:rsidP="007B5A14">
      <w:pPr>
        <w:pStyle w:val="NormalWeb"/>
        <w:numPr>
          <w:ilvl w:val="0"/>
          <w:numId w:val="886"/>
        </w:numPr>
        <w:rPr>
          <w:sz w:val="18"/>
          <w:szCs w:val="18"/>
        </w:rPr>
      </w:pPr>
      <w:r w:rsidRPr="003E18F3">
        <w:rPr>
          <w:b/>
          <w:bCs/>
          <w:sz w:val="18"/>
          <w:szCs w:val="18"/>
        </w:rPr>
        <w:t>How it's created:</w:t>
      </w:r>
      <w:r w:rsidRPr="003E18F3">
        <w:rPr>
          <w:sz w:val="18"/>
          <w:szCs w:val="18"/>
        </w:rPr>
        <w:t xml:space="preserve"> In almost all relational databases (like PostgreSQL, MySQL, SQL Server), when you define a </w:t>
      </w:r>
      <w:r w:rsidRPr="003E18F3">
        <w:rPr>
          <w:rStyle w:val="HTMLCode"/>
          <w:sz w:val="18"/>
          <w:szCs w:val="18"/>
        </w:rPr>
        <w:t>PRIMARY KEY</w:t>
      </w:r>
      <w:r w:rsidRPr="003E18F3">
        <w:rPr>
          <w:sz w:val="18"/>
          <w:szCs w:val="18"/>
        </w:rPr>
        <w:t>, the database automatically makes it the Clustered Index.</w:t>
      </w:r>
    </w:p>
    <w:p w:rsidR="007B5A14" w:rsidRPr="003E18F3" w:rsidRDefault="007B5A14" w:rsidP="007B5A14">
      <w:pPr>
        <w:pStyle w:val="NormalWeb"/>
        <w:numPr>
          <w:ilvl w:val="0"/>
          <w:numId w:val="886"/>
        </w:numPr>
        <w:rPr>
          <w:sz w:val="18"/>
          <w:szCs w:val="18"/>
        </w:rPr>
      </w:pPr>
      <w:r w:rsidRPr="003E18F3">
        <w:rPr>
          <w:b/>
          <w:bCs/>
          <w:sz w:val="18"/>
          <w:szCs w:val="18"/>
        </w:rPr>
        <w:t>Performance:</w:t>
      </w:r>
      <w:r w:rsidRPr="003E18F3">
        <w:rPr>
          <w:sz w:val="18"/>
          <w:szCs w:val="18"/>
        </w:rPr>
        <w:t xml:space="preserve"> It is incredibly fast for reading data because once the database finds the index node, the rest of the row data is sitting right there. There is no extra jumping around on the disk.</w:t>
      </w:r>
    </w:p>
    <w:p w:rsidR="007B5A14" w:rsidRPr="003E18F3" w:rsidRDefault="007B5A14" w:rsidP="007B5A14">
      <w:pPr>
        <w:pStyle w:val="Heading3"/>
        <w:rPr>
          <w:sz w:val="18"/>
          <w:szCs w:val="18"/>
        </w:rPr>
      </w:pPr>
      <w:r w:rsidRPr="003E18F3">
        <w:rPr>
          <w:sz w:val="18"/>
          <w:szCs w:val="18"/>
        </w:rPr>
        <w:t>2. The Non-Clustered Index (The Textbook Index)</w:t>
      </w:r>
    </w:p>
    <w:p w:rsidR="007B5A14" w:rsidRPr="003E18F3" w:rsidRDefault="007B5A14" w:rsidP="007B5A14">
      <w:pPr>
        <w:pStyle w:val="NormalWeb"/>
        <w:rPr>
          <w:sz w:val="18"/>
          <w:szCs w:val="18"/>
        </w:rPr>
      </w:pPr>
      <w:r w:rsidRPr="003E18F3">
        <w:rPr>
          <w:sz w:val="18"/>
          <w:szCs w:val="18"/>
        </w:rPr>
        <w:t>A Non-Clustered Index is a completely separate structure from the actual table data.</w:t>
      </w:r>
    </w:p>
    <w:p w:rsidR="007B5A14" w:rsidRPr="003E18F3" w:rsidRDefault="007B5A14" w:rsidP="007B5A14">
      <w:pPr>
        <w:pStyle w:val="NormalWeb"/>
        <w:rPr>
          <w:sz w:val="18"/>
          <w:szCs w:val="18"/>
        </w:rPr>
      </w:pPr>
      <w:r w:rsidRPr="003E18F3">
        <w:rPr>
          <w:sz w:val="18"/>
          <w:szCs w:val="18"/>
        </w:rPr>
        <w:t xml:space="preserve">Think of the </w:t>
      </w:r>
      <w:r w:rsidRPr="003E18F3">
        <w:rPr>
          <w:b/>
          <w:bCs/>
          <w:sz w:val="18"/>
          <w:szCs w:val="18"/>
        </w:rPr>
        <w:t>Index at the back of a Textbook</w:t>
      </w:r>
      <w:r w:rsidRPr="003E18F3">
        <w:rPr>
          <w:sz w:val="18"/>
          <w:szCs w:val="18"/>
        </w:rPr>
        <w:t>. The chapters of the book are printed in chronological order. The index at the back is a separate list, sorted alphabetically, that gives you a "pointer" (the page number) to where the actual information lives.</w:t>
      </w:r>
    </w:p>
    <w:p w:rsidR="007B5A14" w:rsidRPr="003E18F3" w:rsidRDefault="007B5A14" w:rsidP="007B5A14">
      <w:pPr>
        <w:pStyle w:val="NormalWeb"/>
        <w:numPr>
          <w:ilvl w:val="0"/>
          <w:numId w:val="887"/>
        </w:numPr>
        <w:rPr>
          <w:sz w:val="18"/>
          <w:szCs w:val="18"/>
        </w:rPr>
      </w:pPr>
      <w:r w:rsidRPr="003E18F3">
        <w:rPr>
          <w:b/>
          <w:bCs/>
          <w:sz w:val="18"/>
          <w:szCs w:val="18"/>
        </w:rPr>
        <w:t>The Rule of Many:</w:t>
      </w:r>
      <w:r w:rsidRPr="003E18F3">
        <w:rPr>
          <w:sz w:val="18"/>
          <w:szCs w:val="18"/>
        </w:rPr>
        <w:t xml:space="preserve"> Because this index is stored separately from the data, </w:t>
      </w:r>
      <w:r w:rsidRPr="003E18F3">
        <w:rPr>
          <w:b/>
          <w:bCs/>
          <w:sz w:val="18"/>
          <w:szCs w:val="18"/>
        </w:rPr>
        <w:t>you can have multiple Non-Clustered Indexes on a single table</w:t>
      </w:r>
      <w:r w:rsidRPr="003E18F3">
        <w:rPr>
          <w:sz w:val="18"/>
          <w:szCs w:val="18"/>
        </w:rPr>
        <w:t xml:space="preserve"> (e.g., one for </w:t>
      </w:r>
      <w:r w:rsidRPr="003E18F3">
        <w:rPr>
          <w:rStyle w:val="HTMLCode"/>
          <w:sz w:val="18"/>
          <w:szCs w:val="18"/>
        </w:rPr>
        <w:t>email</w:t>
      </w:r>
      <w:r w:rsidRPr="003E18F3">
        <w:rPr>
          <w:sz w:val="18"/>
          <w:szCs w:val="18"/>
        </w:rPr>
        <w:t xml:space="preserve">, one for </w:t>
      </w:r>
      <w:r w:rsidRPr="003E18F3">
        <w:rPr>
          <w:rStyle w:val="HTMLCode"/>
          <w:sz w:val="18"/>
          <w:szCs w:val="18"/>
        </w:rPr>
        <w:t>last_name</w:t>
      </w:r>
      <w:r w:rsidRPr="003E18F3">
        <w:rPr>
          <w:sz w:val="18"/>
          <w:szCs w:val="18"/>
        </w:rPr>
        <w:t xml:space="preserve">, one for </w:t>
      </w:r>
      <w:r w:rsidRPr="003E18F3">
        <w:rPr>
          <w:rStyle w:val="HTMLCode"/>
          <w:sz w:val="18"/>
          <w:szCs w:val="18"/>
        </w:rPr>
        <w:t>registration_date</w:t>
      </w:r>
      <w:r w:rsidRPr="003E18F3">
        <w:rPr>
          <w:sz w:val="18"/>
          <w:szCs w:val="18"/>
        </w:rPr>
        <w:t>).</w:t>
      </w:r>
    </w:p>
    <w:p w:rsidR="007B5A14" w:rsidRPr="003E18F3" w:rsidRDefault="007B5A14" w:rsidP="007B5A14">
      <w:pPr>
        <w:pStyle w:val="NormalWeb"/>
        <w:numPr>
          <w:ilvl w:val="0"/>
          <w:numId w:val="887"/>
        </w:numPr>
        <w:rPr>
          <w:sz w:val="18"/>
          <w:szCs w:val="18"/>
        </w:rPr>
      </w:pPr>
      <w:r w:rsidRPr="003E18F3">
        <w:rPr>
          <w:b/>
          <w:bCs/>
          <w:sz w:val="18"/>
          <w:szCs w:val="18"/>
        </w:rPr>
        <w:lastRenderedPageBreak/>
        <w:t>How it works:</w:t>
      </w:r>
      <w:r w:rsidRPr="003E18F3">
        <w:rPr>
          <w:sz w:val="18"/>
          <w:szCs w:val="18"/>
        </w:rPr>
        <w:t xml:space="preserve"> If you search for an email using a non-clustered index, the database searches the B-Tree, finds the email, grabs the "pointer," and then takes an extra step to jump over to the main table to fetch the rest of the user's data (this jump is called a </w:t>
      </w:r>
      <w:r w:rsidRPr="003E18F3">
        <w:rPr>
          <w:i/>
          <w:iCs/>
          <w:sz w:val="18"/>
          <w:szCs w:val="18"/>
        </w:rPr>
        <w:t>Key Lookup</w:t>
      </w:r>
      <w:r w:rsidRPr="003E18F3">
        <w:rPr>
          <w:sz w:val="18"/>
          <w:szCs w:val="18"/>
        </w:rPr>
        <w:t>).</w:t>
      </w:r>
    </w:p>
    <w:p w:rsidR="007B5A14" w:rsidRPr="003E18F3" w:rsidRDefault="007B5A14" w:rsidP="007B5A14">
      <w:pPr>
        <w:rPr>
          <w:sz w:val="18"/>
          <w:szCs w:val="18"/>
        </w:rPr>
      </w:pPr>
      <w:r w:rsidRPr="003E18F3">
        <w:rPr>
          <w:sz w:val="18"/>
          <w:szCs w:val="18"/>
        </w:rPr>
        <w:pict>
          <v:rect id="_x0000_i2056" style="width:0;height:1.5pt" o:hralign="center" o:hrstd="t" o:hr="t" fillcolor="#a0a0a0" stroked="f"/>
        </w:pict>
      </w:r>
    </w:p>
    <w:p w:rsidR="007B5A14" w:rsidRPr="003E18F3" w:rsidRDefault="007B5A14" w:rsidP="007B5A14">
      <w:pPr>
        <w:pStyle w:val="Heading3"/>
        <w:rPr>
          <w:sz w:val="18"/>
          <w:szCs w:val="18"/>
        </w:rPr>
      </w:pPr>
      <w:r w:rsidRPr="003E18F3">
        <w:rPr>
          <w:sz w:val="18"/>
          <w:szCs w:val="18"/>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gridCol w:w="5549"/>
        <w:gridCol w:w="4015"/>
      </w:tblGrid>
      <w:tr w:rsidR="007B5A14" w:rsidRPr="003E18F3" w:rsidTr="007B5A1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rStyle w:val="Strong"/>
                <w:sz w:val="18"/>
                <w:szCs w:val="18"/>
              </w:rPr>
              <w:t>Clustered Index</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rStyle w:val="Strong"/>
                <w:sz w:val="18"/>
                <w:szCs w:val="18"/>
              </w:rPr>
              <w:t>Non-Clustered Index</w:t>
            </w:r>
          </w:p>
        </w:tc>
      </w:tr>
      <w:tr w:rsidR="007B5A14" w:rsidRPr="003E18F3" w:rsidTr="007B5A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b/>
                <w:bCs/>
                <w:sz w:val="18"/>
                <w:szCs w:val="18"/>
              </w:rPr>
              <w:t>Physical Storage</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sz w:val="18"/>
                <w:szCs w:val="18"/>
              </w:rPr>
              <w:t>Sorts the actual data rows on disk.</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sz w:val="18"/>
                <w:szCs w:val="18"/>
              </w:rPr>
              <w:t>Stored separately from the data rows.</w:t>
            </w:r>
          </w:p>
        </w:tc>
      </w:tr>
      <w:tr w:rsidR="007B5A14" w:rsidRPr="003E18F3" w:rsidTr="007B5A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b/>
                <w:bCs/>
                <w:sz w:val="18"/>
                <w:szCs w:val="18"/>
              </w:rPr>
              <w:t>Limit per Table</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sz w:val="18"/>
                <w:szCs w:val="18"/>
              </w:rPr>
              <w:t xml:space="preserve">Only </w:t>
            </w:r>
            <w:r w:rsidRPr="003E18F3">
              <w:rPr>
                <w:b/>
                <w:bCs/>
                <w:sz w:val="18"/>
                <w:szCs w:val="18"/>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b/>
                <w:bCs/>
                <w:sz w:val="18"/>
                <w:szCs w:val="18"/>
              </w:rPr>
              <w:t>Multiple</w:t>
            </w:r>
            <w:r w:rsidRPr="003E18F3">
              <w:rPr>
                <w:sz w:val="18"/>
                <w:szCs w:val="18"/>
              </w:rPr>
              <w:t xml:space="preserve"> (often up to 999 depending on the DB)</w:t>
            </w:r>
          </w:p>
        </w:tc>
      </w:tr>
      <w:tr w:rsidR="007B5A14" w:rsidRPr="003E18F3" w:rsidTr="007B5A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b/>
                <w:bCs/>
                <w:sz w:val="18"/>
                <w:szCs w:val="18"/>
              </w:rPr>
              <w:t>Speed (Reading)</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sz w:val="18"/>
                <w:szCs w:val="18"/>
              </w:rPr>
              <w:t>Fastest (Data is right there).</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sz w:val="18"/>
                <w:szCs w:val="18"/>
              </w:rPr>
              <w:t>Fast, but requires an extra disk "hop" to get the full row.</w:t>
            </w:r>
          </w:p>
        </w:tc>
      </w:tr>
      <w:tr w:rsidR="007B5A14" w:rsidRPr="003E18F3" w:rsidTr="007B5A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b/>
                <w:bCs/>
                <w:sz w:val="18"/>
                <w:szCs w:val="18"/>
              </w:rPr>
              <w:t>Speed (Writing)</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sz w:val="18"/>
                <w:szCs w:val="18"/>
              </w:rPr>
              <w:t xml:space="preserve">Slower if you </w:t>
            </w:r>
            <w:r w:rsidRPr="003E18F3">
              <w:rPr>
                <w:rStyle w:val="HTMLCode"/>
                <w:rFonts w:eastAsiaTheme="minorHAnsi"/>
                <w:sz w:val="18"/>
                <w:szCs w:val="18"/>
              </w:rPr>
              <w:t>INSERT</w:t>
            </w:r>
            <w:r w:rsidRPr="003E18F3">
              <w:rPr>
                <w:sz w:val="18"/>
                <w:szCs w:val="18"/>
              </w:rPr>
              <w:t xml:space="preserve"> out of order (forces the DB to physically rearrange rows).</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sz w:val="18"/>
                <w:szCs w:val="18"/>
              </w:rPr>
              <w:t>Slower because the DB has to update the separate index tree.</w:t>
            </w:r>
          </w:p>
        </w:tc>
      </w:tr>
      <w:tr w:rsidR="007B5A14" w:rsidRPr="003E18F3" w:rsidTr="007B5A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b/>
                <w:bCs/>
                <w:sz w:val="18"/>
                <w:szCs w:val="18"/>
              </w:rPr>
              <w:t>Best Used For</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sz w:val="18"/>
                <w:szCs w:val="18"/>
              </w:rPr>
              <w:t>Primary Keys (</w:t>
            </w:r>
            <w:r w:rsidRPr="003E18F3">
              <w:rPr>
                <w:rStyle w:val="HTMLCode"/>
                <w:rFonts w:eastAsiaTheme="minorHAnsi"/>
                <w:sz w:val="18"/>
                <w:szCs w:val="18"/>
              </w:rPr>
              <w:t>id</w:t>
            </w:r>
            <w:r w:rsidRPr="003E18F3">
              <w:rPr>
                <w:sz w:val="18"/>
                <w:szCs w:val="18"/>
              </w:rPr>
              <w:t>), columns used in range queries (</w:t>
            </w:r>
            <w:r w:rsidRPr="003E18F3">
              <w:rPr>
                <w:rStyle w:val="HTMLCode"/>
                <w:rFonts w:eastAsiaTheme="minorHAnsi"/>
                <w:sz w:val="18"/>
                <w:szCs w:val="18"/>
              </w:rPr>
              <w:t>WHERE id BETWEEN 1 AND 100</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sz w:val="18"/>
                <w:szCs w:val="18"/>
              </w:rPr>
              <w:t>Columns frequently searched (</w:t>
            </w:r>
            <w:r w:rsidRPr="003E18F3">
              <w:rPr>
                <w:rStyle w:val="HTMLCode"/>
                <w:rFonts w:eastAsiaTheme="minorHAnsi"/>
                <w:sz w:val="18"/>
                <w:szCs w:val="18"/>
              </w:rPr>
              <w:t>email</w:t>
            </w:r>
            <w:r w:rsidRPr="003E18F3">
              <w:rPr>
                <w:sz w:val="18"/>
                <w:szCs w:val="18"/>
              </w:rPr>
              <w:t xml:space="preserve">) or used in </w:t>
            </w:r>
            <w:r w:rsidRPr="003E18F3">
              <w:rPr>
                <w:rStyle w:val="HTMLCode"/>
                <w:rFonts w:eastAsiaTheme="minorHAnsi"/>
                <w:sz w:val="18"/>
                <w:szCs w:val="18"/>
              </w:rPr>
              <w:t>JOIN</w:t>
            </w:r>
            <w:r w:rsidRPr="003E18F3">
              <w:rPr>
                <w:sz w:val="18"/>
                <w:szCs w:val="18"/>
              </w:rPr>
              <w:t xml:space="preserve"> clauses.</w:t>
            </w:r>
          </w:p>
        </w:tc>
      </w:tr>
    </w:tbl>
    <w:p w:rsidR="007B5A14" w:rsidRPr="003E18F3" w:rsidRDefault="007B5A14" w:rsidP="007B5A14">
      <w:pPr>
        <w:spacing w:after="0"/>
        <w:rPr>
          <w:sz w:val="18"/>
          <w:szCs w:val="18"/>
        </w:rPr>
      </w:pPr>
      <w:r w:rsidRPr="003E18F3">
        <w:rPr>
          <w:sz w:val="18"/>
          <w:szCs w:val="18"/>
        </w:rPr>
        <w:pict>
          <v:rect id="_x0000_i2057" style="width:0;height:1.5pt" o:hralign="center" o:hrstd="t" o:hr="t" fillcolor="#a0a0a0" stroked="f"/>
        </w:pict>
      </w:r>
    </w:p>
    <w:p w:rsidR="007B5A14" w:rsidRPr="003E18F3" w:rsidRDefault="007B5A14" w:rsidP="007B5A14">
      <w:pPr>
        <w:pStyle w:val="Heading3"/>
        <w:rPr>
          <w:sz w:val="18"/>
          <w:szCs w:val="18"/>
        </w:rPr>
      </w:pPr>
      <w:r w:rsidRPr="003E18F3">
        <w:rPr>
          <w:sz w:val="18"/>
          <w:szCs w:val="18"/>
        </w:rPr>
        <w:t>The "Covering Index" Trick</w:t>
      </w:r>
    </w:p>
    <w:p w:rsidR="007B5A14" w:rsidRPr="003E18F3" w:rsidRDefault="007B5A14" w:rsidP="007B5A14">
      <w:pPr>
        <w:pStyle w:val="NormalWeb"/>
        <w:rPr>
          <w:sz w:val="18"/>
          <w:szCs w:val="18"/>
        </w:rPr>
      </w:pPr>
      <w:r w:rsidRPr="003E18F3">
        <w:rPr>
          <w:sz w:val="18"/>
          <w:szCs w:val="18"/>
        </w:rPr>
        <w:t>Because Non-Clustered Indexes require that extra "hop" to fetch the main row data, database engines try to avoid it if they can.</w:t>
      </w:r>
    </w:p>
    <w:p w:rsidR="007B5A14" w:rsidRPr="003E18F3" w:rsidRDefault="007B5A14" w:rsidP="007B5A14">
      <w:pPr>
        <w:pStyle w:val="NormalWeb"/>
        <w:rPr>
          <w:sz w:val="18"/>
          <w:szCs w:val="18"/>
        </w:rPr>
      </w:pPr>
      <w:r w:rsidRPr="003E18F3">
        <w:rPr>
          <w:sz w:val="18"/>
          <w:szCs w:val="18"/>
        </w:rPr>
        <w:t xml:space="preserve">If you write a query like </w:t>
      </w:r>
      <w:r w:rsidRPr="003E18F3">
        <w:rPr>
          <w:rStyle w:val="HTMLCode"/>
          <w:sz w:val="18"/>
          <w:szCs w:val="18"/>
        </w:rPr>
        <w:t>SELECT email FROM users WHERE email = 'test@test.com';</w:t>
      </w:r>
      <w:r w:rsidRPr="003E18F3">
        <w:rPr>
          <w:sz w:val="18"/>
          <w:szCs w:val="18"/>
        </w:rPr>
        <w:t xml:space="preserve">, the database will use the Non-Clustered index on the </w:t>
      </w:r>
      <w:r w:rsidRPr="003E18F3">
        <w:rPr>
          <w:rStyle w:val="HTMLCode"/>
          <w:sz w:val="18"/>
          <w:szCs w:val="18"/>
        </w:rPr>
        <w:t>email</w:t>
      </w:r>
      <w:r w:rsidRPr="003E18F3">
        <w:rPr>
          <w:sz w:val="18"/>
          <w:szCs w:val="18"/>
        </w:rPr>
        <w:t xml:space="preserve"> column. Because you </w:t>
      </w:r>
      <w:r w:rsidRPr="003E18F3">
        <w:rPr>
          <w:i/>
          <w:iCs/>
          <w:sz w:val="18"/>
          <w:szCs w:val="18"/>
        </w:rPr>
        <w:t>only</w:t>
      </w:r>
      <w:r w:rsidRPr="003E18F3">
        <w:rPr>
          <w:sz w:val="18"/>
          <w:szCs w:val="18"/>
        </w:rPr>
        <w:t xml:space="preserve"> asked for the </w:t>
      </w:r>
      <w:r w:rsidRPr="003E18F3">
        <w:rPr>
          <w:rStyle w:val="HTMLCode"/>
          <w:sz w:val="18"/>
          <w:szCs w:val="18"/>
        </w:rPr>
        <w:t>email</w:t>
      </w:r>
      <w:r w:rsidRPr="003E18F3">
        <w:rPr>
          <w:sz w:val="18"/>
          <w:szCs w:val="18"/>
        </w:rPr>
        <w:t xml:space="preserve">, and the index </w:t>
      </w:r>
      <w:r w:rsidRPr="003E18F3">
        <w:rPr>
          <w:i/>
          <w:iCs/>
          <w:sz w:val="18"/>
          <w:szCs w:val="18"/>
        </w:rPr>
        <w:t>already</w:t>
      </w:r>
      <w:r w:rsidRPr="003E18F3">
        <w:rPr>
          <w:sz w:val="18"/>
          <w:szCs w:val="18"/>
        </w:rPr>
        <w:t xml:space="preserve"> contains the </w:t>
      </w:r>
      <w:r w:rsidRPr="003E18F3">
        <w:rPr>
          <w:rStyle w:val="HTMLCode"/>
          <w:sz w:val="18"/>
          <w:szCs w:val="18"/>
        </w:rPr>
        <w:t>email</w:t>
      </w:r>
      <w:r w:rsidRPr="003E18F3">
        <w:rPr>
          <w:sz w:val="18"/>
          <w:szCs w:val="18"/>
        </w:rPr>
        <w:t xml:space="preserve">, the database doesn't bother doing the extra jump to the main table. It just hands you the data directly from the index. This is called a </w:t>
      </w:r>
      <w:r w:rsidRPr="003E18F3">
        <w:rPr>
          <w:b/>
          <w:bCs/>
          <w:sz w:val="18"/>
          <w:szCs w:val="18"/>
        </w:rPr>
        <w:t>Covering Index</w:t>
      </w:r>
      <w:r w:rsidRPr="003E18F3">
        <w:rPr>
          <w:sz w:val="18"/>
          <w:szCs w:val="18"/>
        </w:rPr>
        <w:t>, and it is one of the most powerful ways to optimize a slow query.</w:t>
      </w:r>
    </w:p>
    <w:p w:rsidR="007B5A14" w:rsidRPr="003E18F3" w:rsidRDefault="007B5A14" w:rsidP="009E6BCC">
      <w:pPr>
        <w:rPr>
          <w:sz w:val="18"/>
          <w:szCs w:val="18"/>
        </w:rPr>
      </w:pPr>
    </w:p>
    <w:p w:rsidR="009E6BCC" w:rsidRPr="003E18F3" w:rsidRDefault="009E6BCC" w:rsidP="009E6BCC">
      <w:pPr>
        <w:rPr>
          <w:sz w:val="18"/>
          <w:szCs w:val="18"/>
        </w:rPr>
      </w:pPr>
      <w:r w:rsidRPr="003E18F3">
        <w:rPr>
          <w:sz w:val="18"/>
          <w:szCs w:val="18"/>
        </w:rPr>
        <w:t>- What is a composite index and when should it be used?</w:t>
      </w:r>
    </w:p>
    <w:p w:rsidR="007B5A14" w:rsidRPr="003E18F3" w:rsidRDefault="007B5A14" w:rsidP="007B5A14">
      <w:pPr>
        <w:pStyle w:val="NormalWeb"/>
        <w:rPr>
          <w:sz w:val="18"/>
          <w:szCs w:val="18"/>
        </w:rPr>
      </w:pPr>
      <w:r w:rsidRPr="003E18F3">
        <w:rPr>
          <w:sz w:val="18"/>
          <w:szCs w:val="18"/>
        </w:rPr>
        <w:t xml:space="preserve">A </w:t>
      </w:r>
      <w:r w:rsidRPr="003E18F3">
        <w:rPr>
          <w:b/>
          <w:bCs/>
          <w:sz w:val="18"/>
          <w:szCs w:val="18"/>
        </w:rPr>
        <w:t>Composite Index</w:t>
      </w:r>
      <w:r w:rsidRPr="003E18F3">
        <w:rPr>
          <w:sz w:val="18"/>
          <w:szCs w:val="18"/>
        </w:rPr>
        <w:t xml:space="preserve"> (also known as a multi-column index) is simply an index that is built on two or more columns in a table, rather than just one.</w:t>
      </w:r>
    </w:p>
    <w:p w:rsidR="007B5A14" w:rsidRPr="003E18F3" w:rsidRDefault="007B5A14" w:rsidP="007B5A14">
      <w:pPr>
        <w:pStyle w:val="NormalWeb"/>
        <w:rPr>
          <w:sz w:val="18"/>
          <w:szCs w:val="18"/>
        </w:rPr>
      </w:pPr>
      <w:r w:rsidRPr="003E18F3">
        <w:rPr>
          <w:sz w:val="18"/>
          <w:szCs w:val="18"/>
        </w:rPr>
        <w:t xml:space="preserve">If a single-column index is like the index at the back of a textbook, a composite index is exactly like a </w:t>
      </w:r>
      <w:r w:rsidRPr="003E18F3">
        <w:rPr>
          <w:b/>
          <w:bCs/>
          <w:sz w:val="18"/>
          <w:szCs w:val="18"/>
        </w:rPr>
        <w:t>Telephone Directory</w:t>
      </w:r>
      <w:r w:rsidRPr="003E18F3">
        <w:rPr>
          <w:sz w:val="18"/>
          <w:szCs w:val="18"/>
        </w:rPr>
        <w:t>.</w:t>
      </w:r>
    </w:p>
    <w:p w:rsidR="007B5A14" w:rsidRPr="003E18F3" w:rsidRDefault="007B5A14" w:rsidP="007B5A14">
      <w:pPr>
        <w:pStyle w:val="NormalWeb"/>
        <w:rPr>
          <w:sz w:val="18"/>
          <w:szCs w:val="18"/>
        </w:rPr>
      </w:pPr>
      <w:r w:rsidRPr="003E18F3">
        <w:rPr>
          <w:sz w:val="18"/>
          <w:szCs w:val="18"/>
        </w:rPr>
        <w:t xml:space="preserve">Think about how a phone book is sorted: it is sorted by </w:t>
      </w:r>
      <w:r w:rsidRPr="003E18F3">
        <w:rPr>
          <w:b/>
          <w:bCs/>
          <w:sz w:val="18"/>
          <w:szCs w:val="18"/>
        </w:rPr>
        <w:t>Last Name</w:t>
      </w:r>
      <w:r w:rsidRPr="003E18F3">
        <w:rPr>
          <w:sz w:val="18"/>
          <w:szCs w:val="18"/>
        </w:rPr>
        <w:t xml:space="preserve">, and then within the identical last names, it is sorted by </w:t>
      </w:r>
      <w:r w:rsidRPr="003E18F3">
        <w:rPr>
          <w:b/>
          <w:bCs/>
          <w:sz w:val="18"/>
          <w:szCs w:val="18"/>
        </w:rPr>
        <w:t>First Name</w:t>
      </w:r>
      <w:r w:rsidRPr="003E18F3">
        <w:rPr>
          <w:sz w:val="18"/>
          <w:szCs w:val="18"/>
        </w:rPr>
        <w:t>.</w:t>
      </w:r>
    </w:p>
    <w:p w:rsidR="007B5A14" w:rsidRPr="003E18F3" w:rsidRDefault="007B5A14" w:rsidP="007B5A14">
      <w:pPr>
        <w:rPr>
          <w:sz w:val="18"/>
          <w:szCs w:val="18"/>
        </w:rPr>
      </w:pPr>
      <w:r w:rsidRPr="003E18F3">
        <w:rPr>
          <w:sz w:val="18"/>
          <w:szCs w:val="18"/>
        </w:rPr>
        <w:pict>
          <v:rect id="_x0000_i2058" style="width:0;height:1.5pt" o:hralign="center" o:hrstd="t" o:hr="t" fillcolor="#a0a0a0" stroked="f"/>
        </w:pict>
      </w:r>
    </w:p>
    <w:p w:rsidR="007B5A14" w:rsidRPr="003E18F3" w:rsidRDefault="007B5A14" w:rsidP="007B5A14">
      <w:pPr>
        <w:pStyle w:val="Heading3"/>
        <w:rPr>
          <w:sz w:val="18"/>
          <w:szCs w:val="18"/>
        </w:rPr>
      </w:pPr>
      <w:r w:rsidRPr="003E18F3">
        <w:rPr>
          <w:sz w:val="18"/>
          <w:szCs w:val="18"/>
        </w:rPr>
        <w:t>The "Leftmost Prefix" Rule (The Golden Rule)</w:t>
      </w:r>
    </w:p>
    <w:p w:rsidR="007B5A14" w:rsidRPr="003E18F3" w:rsidRDefault="007B5A14" w:rsidP="007B5A14">
      <w:pPr>
        <w:pStyle w:val="NormalWeb"/>
        <w:rPr>
          <w:sz w:val="18"/>
          <w:szCs w:val="18"/>
        </w:rPr>
      </w:pPr>
      <w:r w:rsidRPr="003E18F3">
        <w:rPr>
          <w:sz w:val="18"/>
          <w:szCs w:val="18"/>
        </w:rPr>
        <w:t xml:space="preserve">The most critical thing to understand about composite indexes is that </w:t>
      </w:r>
      <w:r w:rsidRPr="003E18F3">
        <w:rPr>
          <w:b/>
          <w:bCs/>
          <w:sz w:val="18"/>
          <w:szCs w:val="18"/>
        </w:rPr>
        <w:t>column order matters immensely</w:t>
      </w:r>
      <w:r w:rsidRPr="003E18F3">
        <w:rPr>
          <w:sz w:val="18"/>
          <w:szCs w:val="18"/>
        </w:rPr>
        <w:t xml:space="preserve">. The database can only use the index if your </w:t>
      </w:r>
      <w:r w:rsidRPr="003E18F3">
        <w:rPr>
          <w:rStyle w:val="HTMLCode"/>
          <w:sz w:val="18"/>
          <w:szCs w:val="18"/>
        </w:rPr>
        <w:t>WHERE</w:t>
      </w:r>
      <w:r w:rsidRPr="003E18F3">
        <w:rPr>
          <w:sz w:val="18"/>
          <w:szCs w:val="18"/>
        </w:rPr>
        <w:t xml:space="preserve"> clause uses the columns from </w:t>
      </w:r>
      <w:r w:rsidRPr="003E18F3">
        <w:rPr>
          <w:b/>
          <w:bCs/>
          <w:sz w:val="18"/>
          <w:szCs w:val="18"/>
        </w:rPr>
        <w:t>left to right</w:t>
      </w:r>
      <w:r w:rsidRPr="003E18F3">
        <w:rPr>
          <w:sz w:val="18"/>
          <w:szCs w:val="18"/>
        </w:rPr>
        <w:t>.</w:t>
      </w:r>
    </w:p>
    <w:p w:rsidR="007B5A14" w:rsidRPr="003E18F3" w:rsidRDefault="007B5A14" w:rsidP="007B5A14">
      <w:pPr>
        <w:pStyle w:val="NormalWeb"/>
        <w:rPr>
          <w:sz w:val="18"/>
          <w:szCs w:val="18"/>
        </w:rPr>
      </w:pPr>
      <w:r w:rsidRPr="003E18F3">
        <w:rPr>
          <w:sz w:val="18"/>
          <w:szCs w:val="18"/>
        </w:rPr>
        <w:t xml:space="preserve">Imagine you create an index on </w:t>
      </w:r>
      <w:r w:rsidRPr="003E18F3">
        <w:rPr>
          <w:rStyle w:val="HTMLCode"/>
          <w:sz w:val="18"/>
          <w:szCs w:val="18"/>
        </w:rPr>
        <w:t>(last_name, first_name)</w:t>
      </w:r>
      <w:r w:rsidRPr="003E18F3">
        <w:rPr>
          <w:sz w:val="18"/>
          <w:szCs w:val="1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7"/>
        <w:gridCol w:w="1257"/>
        <w:gridCol w:w="6540"/>
      </w:tblGrid>
      <w:tr w:rsidR="007B5A14" w:rsidRPr="003E18F3" w:rsidTr="007B5A1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rStyle w:val="Strong"/>
                <w:sz w:val="18"/>
                <w:szCs w:val="18"/>
              </w:rPr>
              <w:t>Your Query</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rStyle w:val="Strong"/>
                <w:sz w:val="18"/>
                <w:szCs w:val="18"/>
              </w:rPr>
              <w:t>Does it use the Index?</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rStyle w:val="Strong"/>
                <w:sz w:val="18"/>
                <w:szCs w:val="18"/>
              </w:rPr>
              <w:t>Why?</w:t>
            </w:r>
          </w:p>
        </w:tc>
      </w:tr>
      <w:tr w:rsidR="007B5A14" w:rsidRPr="003E18F3" w:rsidTr="007B5A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rStyle w:val="HTMLCode"/>
                <w:rFonts w:eastAsiaTheme="minorHAnsi"/>
                <w:sz w:val="18"/>
                <w:szCs w:val="18"/>
              </w:rPr>
              <w:t>WHERE last_name = 'Smith' AND first_name = 'John'</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b/>
                <w:bCs/>
                <w:sz w:val="18"/>
                <w:szCs w:val="18"/>
              </w:rPr>
              <w:t>YES (Extremely Fast)</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sz w:val="18"/>
                <w:szCs w:val="18"/>
              </w:rPr>
              <w:t>It jumps to the "Smith" section, then jumps to the "John" entries within that section.</w:t>
            </w:r>
          </w:p>
        </w:tc>
      </w:tr>
      <w:tr w:rsidR="007B5A14" w:rsidRPr="003E18F3" w:rsidTr="007B5A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rStyle w:val="HTMLCode"/>
                <w:rFonts w:eastAsiaTheme="minorHAnsi"/>
                <w:sz w:val="18"/>
                <w:szCs w:val="18"/>
              </w:rPr>
              <w:t>WHERE last_name = 'Smith'</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b/>
                <w:bCs/>
                <w:sz w:val="18"/>
                <w:szCs w:val="18"/>
              </w:rPr>
              <w:t>YES (Fast)</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sz w:val="18"/>
                <w:szCs w:val="18"/>
              </w:rPr>
              <w:t>It jumps to the "Smith" section and simply returns all the first names in that block.</w:t>
            </w:r>
          </w:p>
        </w:tc>
      </w:tr>
      <w:tr w:rsidR="007B5A14" w:rsidRPr="003E18F3" w:rsidTr="007B5A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rStyle w:val="HTMLCode"/>
                <w:rFonts w:eastAsiaTheme="minorHAnsi"/>
                <w:sz w:val="18"/>
                <w:szCs w:val="18"/>
              </w:rPr>
              <w:lastRenderedPageBreak/>
              <w:t>WHERE first_name = 'John'</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b/>
                <w:bCs/>
                <w:sz w:val="18"/>
                <w:szCs w:val="18"/>
              </w:rPr>
              <w:t>NO (Slow - Full Scan)</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sz w:val="18"/>
                <w:szCs w:val="18"/>
              </w:rPr>
              <w:t>Imagine trying to find every "John" in a physical phone book. Because the book is sorted by Last Name first, the First Name sorting is useless to you. You have to read every single page of the book.</w:t>
            </w:r>
          </w:p>
        </w:tc>
      </w:tr>
    </w:tbl>
    <w:p w:rsidR="007B5A14" w:rsidRPr="003E18F3" w:rsidRDefault="007B5A14" w:rsidP="007B5A14">
      <w:pPr>
        <w:pStyle w:val="Heading3"/>
        <w:rPr>
          <w:sz w:val="18"/>
          <w:szCs w:val="18"/>
        </w:rPr>
      </w:pPr>
      <w:r w:rsidRPr="003E18F3">
        <w:rPr>
          <w:sz w:val="18"/>
          <w:szCs w:val="18"/>
        </w:rPr>
        <w:t>When Should You Use a Composite Index?</w:t>
      </w:r>
    </w:p>
    <w:p w:rsidR="007B5A14" w:rsidRPr="003E18F3" w:rsidRDefault="007B5A14" w:rsidP="007B5A14">
      <w:pPr>
        <w:pStyle w:val="NormalWeb"/>
        <w:rPr>
          <w:sz w:val="18"/>
          <w:szCs w:val="18"/>
        </w:rPr>
      </w:pPr>
      <w:r w:rsidRPr="003E18F3">
        <w:rPr>
          <w:sz w:val="18"/>
          <w:szCs w:val="18"/>
        </w:rPr>
        <w:t>You should create a composite index when you frequently query multiple specific columns together.</w:t>
      </w:r>
    </w:p>
    <w:p w:rsidR="007B5A14" w:rsidRPr="003E18F3" w:rsidRDefault="007B5A14" w:rsidP="007B5A14">
      <w:pPr>
        <w:pStyle w:val="Heading4"/>
        <w:rPr>
          <w:sz w:val="18"/>
          <w:szCs w:val="18"/>
        </w:rPr>
      </w:pPr>
      <w:r w:rsidRPr="003E18F3">
        <w:rPr>
          <w:sz w:val="18"/>
          <w:szCs w:val="18"/>
        </w:rPr>
        <w:t xml:space="preserve">1. High-Frequency </w:t>
      </w:r>
      <w:r w:rsidRPr="003E18F3">
        <w:rPr>
          <w:rStyle w:val="HTMLCode"/>
          <w:rFonts w:eastAsiaTheme="majorEastAsia"/>
          <w:sz w:val="18"/>
          <w:szCs w:val="18"/>
        </w:rPr>
        <w:t>AND</w:t>
      </w:r>
      <w:r w:rsidRPr="003E18F3">
        <w:rPr>
          <w:sz w:val="18"/>
          <w:szCs w:val="18"/>
        </w:rPr>
        <w:t xml:space="preserve"> Queries</w:t>
      </w:r>
    </w:p>
    <w:p w:rsidR="007B5A14" w:rsidRPr="003E18F3" w:rsidRDefault="007B5A14" w:rsidP="007B5A14">
      <w:pPr>
        <w:pStyle w:val="NormalWeb"/>
        <w:rPr>
          <w:sz w:val="18"/>
          <w:szCs w:val="18"/>
        </w:rPr>
      </w:pPr>
      <w:r w:rsidRPr="003E18F3">
        <w:rPr>
          <w:sz w:val="18"/>
          <w:szCs w:val="18"/>
        </w:rPr>
        <w:t>If your application constantly runs a query like:</w:t>
      </w:r>
    </w:p>
    <w:p w:rsidR="007B5A14" w:rsidRPr="003E18F3" w:rsidRDefault="007B5A14" w:rsidP="007B5A14">
      <w:pPr>
        <w:pStyle w:val="NormalWeb"/>
        <w:rPr>
          <w:sz w:val="18"/>
          <w:szCs w:val="18"/>
        </w:rPr>
      </w:pPr>
      <w:r w:rsidRPr="003E18F3">
        <w:rPr>
          <w:rStyle w:val="HTMLCode"/>
          <w:sz w:val="18"/>
          <w:szCs w:val="18"/>
        </w:rPr>
        <w:t>SELECT * FROM users WHERE company_id = 5 AND status = 'ACTIVE';</w:t>
      </w:r>
    </w:p>
    <w:p w:rsidR="007B5A14" w:rsidRPr="003E18F3" w:rsidRDefault="007B5A14" w:rsidP="007B5A14">
      <w:pPr>
        <w:pStyle w:val="NormalWeb"/>
        <w:rPr>
          <w:sz w:val="18"/>
          <w:szCs w:val="18"/>
        </w:rPr>
      </w:pPr>
      <w:r w:rsidRPr="003E18F3">
        <w:rPr>
          <w:sz w:val="18"/>
          <w:szCs w:val="18"/>
        </w:rPr>
        <w:t xml:space="preserve">Creating two separate indexes (one on </w:t>
      </w:r>
      <w:r w:rsidRPr="003E18F3">
        <w:rPr>
          <w:rStyle w:val="HTMLCode"/>
          <w:sz w:val="18"/>
          <w:szCs w:val="18"/>
        </w:rPr>
        <w:t>company_id</w:t>
      </w:r>
      <w:r w:rsidRPr="003E18F3">
        <w:rPr>
          <w:sz w:val="18"/>
          <w:szCs w:val="18"/>
        </w:rPr>
        <w:t xml:space="preserve"> and one on </w:t>
      </w:r>
      <w:r w:rsidRPr="003E18F3">
        <w:rPr>
          <w:rStyle w:val="HTMLCode"/>
          <w:sz w:val="18"/>
          <w:szCs w:val="18"/>
        </w:rPr>
        <w:t>status</w:t>
      </w:r>
      <w:r w:rsidRPr="003E18F3">
        <w:rPr>
          <w:sz w:val="18"/>
          <w:szCs w:val="18"/>
        </w:rPr>
        <w:t xml:space="preserve">) is inefficient. The database has to look up both lists and figure out where they intersect. A single composite index on </w:t>
      </w:r>
      <w:r w:rsidRPr="003E18F3">
        <w:rPr>
          <w:rStyle w:val="HTMLCode"/>
          <w:sz w:val="18"/>
          <w:szCs w:val="18"/>
        </w:rPr>
        <w:t>(company_id, status)</w:t>
      </w:r>
      <w:r w:rsidRPr="003E18F3">
        <w:rPr>
          <w:sz w:val="18"/>
          <w:szCs w:val="18"/>
        </w:rPr>
        <w:t xml:space="preserve"> gives the database the exact sorted list it needs.</w:t>
      </w:r>
    </w:p>
    <w:p w:rsidR="007B5A14" w:rsidRPr="003E18F3" w:rsidRDefault="007B5A14" w:rsidP="007B5A14">
      <w:pPr>
        <w:pStyle w:val="Heading4"/>
        <w:rPr>
          <w:sz w:val="18"/>
          <w:szCs w:val="18"/>
        </w:rPr>
      </w:pPr>
      <w:r w:rsidRPr="003E18F3">
        <w:rPr>
          <w:sz w:val="18"/>
          <w:szCs w:val="18"/>
        </w:rPr>
        <w:t>2. Filtering + Sorting (</w:t>
      </w:r>
      <w:r w:rsidRPr="003E18F3">
        <w:rPr>
          <w:rStyle w:val="HTMLCode"/>
          <w:rFonts w:eastAsiaTheme="majorEastAsia"/>
          <w:sz w:val="18"/>
          <w:szCs w:val="18"/>
        </w:rPr>
        <w:t>WHERE</w:t>
      </w:r>
      <w:r w:rsidRPr="003E18F3">
        <w:rPr>
          <w:sz w:val="18"/>
          <w:szCs w:val="18"/>
        </w:rPr>
        <w:t xml:space="preserve"> and </w:t>
      </w:r>
      <w:r w:rsidRPr="003E18F3">
        <w:rPr>
          <w:rStyle w:val="HTMLCode"/>
          <w:rFonts w:eastAsiaTheme="majorEastAsia"/>
          <w:sz w:val="18"/>
          <w:szCs w:val="18"/>
        </w:rPr>
        <w:t>ORDER BY</w:t>
      </w:r>
      <w:r w:rsidRPr="003E18F3">
        <w:rPr>
          <w:sz w:val="18"/>
          <w:szCs w:val="18"/>
        </w:rPr>
        <w:t>)</w:t>
      </w:r>
    </w:p>
    <w:p w:rsidR="007B5A14" w:rsidRPr="003E18F3" w:rsidRDefault="007B5A14" w:rsidP="007B5A14">
      <w:pPr>
        <w:pStyle w:val="NormalWeb"/>
        <w:rPr>
          <w:sz w:val="18"/>
          <w:szCs w:val="18"/>
        </w:rPr>
      </w:pPr>
      <w:r w:rsidRPr="003E18F3">
        <w:rPr>
          <w:sz w:val="18"/>
          <w:szCs w:val="18"/>
        </w:rPr>
        <w:t>Composite indexes are the secret weapon for fast pagination.</w:t>
      </w:r>
    </w:p>
    <w:p w:rsidR="007B5A14" w:rsidRPr="003E18F3" w:rsidRDefault="007B5A14" w:rsidP="007B5A14">
      <w:pPr>
        <w:pStyle w:val="NormalWeb"/>
        <w:rPr>
          <w:sz w:val="18"/>
          <w:szCs w:val="18"/>
        </w:rPr>
      </w:pPr>
      <w:r w:rsidRPr="003E18F3">
        <w:rPr>
          <w:sz w:val="18"/>
          <w:szCs w:val="18"/>
        </w:rPr>
        <w:t xml:space="preserve">Consider: </w:t>
      </w:r>
      <w:r w:rsidRPr="003E18F3">
        <w:rPr>
          <w:rStyle w:val="HTMLCode"/>
          <w:sz w:val="18"/>
          <w:szCs w:val="18"/>
        </w:rPr>
        <w:t>SELECT * FROM articles WHERE author_id = 42 ORDER BY publish_date DESC;</w:t>
      </w:r>
    </w:p>
    <w:p w:rsidR="007B5A14" w:rsidRPr="003E18F3" w:rsidRDefault="007B5A14" w:rsidP="007B5A14">
      <w:pPr>
        <w:pStyle w:val="NormalWeb"/>
        <w:rPr>
          <w:sz w:val="18"/>
          <w:szCs w:val="18"/>
        </w:rPr>
      </w:pPr>
      <w:r w:rsidRPr="003E18F3">
        <w:rPr>
          <w:sz w:val="18"/>
          <w:szCs w:val="18"/>
        </w:rPr>
        <w:t xml:space="preserve">If you create a composite index on </w:t>
      </w:r>
      <w:r w:rsidRPr="003E18F3">
        <w:rPr>
          <w:rStyle w:val="HTMLCode"/>
          <w:sz w:val="18"/>
          <w:szCs w:val="18"/>
        </w:rPr>
        <w:t>(author_id, publish_date)</w:t>
      </w:r>
      <w:r w:rsidRPr="003E18F3">
        <w:rPr>
          <w:sz w:val="18"/>
          <w:szCs w:val="18"/>
        </w:rPr>
        <w:t xml:space="preserve">, the database finds author 42, and the articles are </w:t>
      </w:r>
      <w:r w:rsidRPr="003E18F3">
        <w:rPr>
          <w:i/>
          <w:iCs/>
          <w:sz w:val="18"/>
          <w:szCs w:val="18"/>
        </w:rPr>
        <w:t>already</w:t>
      </w:r>
      <w:r w:rsidRPr="003E18F3">
        <w:rPr>
          <w:sz w:val="18"/>
          <w:szCs w:val="18"/>
        </w:rPr>
        <w:t xml:space="preserve"> physically sorted by publish date in the index. It just grabs the top 10 and returns them instantly without doing a costly "File Sort" operation in memory.</w:t>
      </w:r>
    </w:p>
    <w:p w:rsidR="007B5A14" w:rsidRPr="003E18F3" w:rsidRDefault="007B5A14" w:rsidP="007B5A14">
      <w:pPr>
        <w:pStyle w:val="Heading4"/>
        <w:rPr>
          <w:sz w:val="18"/>
          <w:szCs w:val="18"/>
        </w:rPr>
      </w:pPr>
      <w:r w:rsidRPr="003E18F3">
        <w:rPr>
          <w:sz w:val="18"/>
          <w:szCs w:val="18"/>
        </w:rPr>
        <w:t>3. Creating a "Covering Index"</w:t>
      </w:r>
    </w:p>
    <w:p w:rsidR="007B5A14" w:rsidRPr="003E18F3" w:rsidRDefault="007B5A14" w:rsidP="007B5A14">
      <w:pPr>
        <w:pStyle w:val="NormalWeb"/>
        <w:rPr>
          <w:sz w:val="18"/>
          <w:szCs w:val="18"/>
        </w:rPr>
      </w:pPr>
      <w:r w:rsidRPr="003E18F3">
        <w:rPr>
          <w:sz w:val="18"/>
          <w:szCs w:val="18"/>
        </w:rPr>
        <w:t xml:space="preserve">As mentioned previously, if you query </w:t>
      </w:r>
      <w:r w:rsidRPr="003E18F3">
        <w:rPr>
          <w:rStyle w:val="HTMLCode"/>
          <w:sz w:val="18"/>
          <w:szCs w:val="18"/>
        </w:rPr>
        <w:t>SELECT first_name FROM users WHERE last_name = 'Smith';</w:t>
      </w:r>
      <w:r w:rsidRPr="003E18F3">
        <w:rPr>
          <w:sz w:val="18"/>
          <w:szCs w:val="18"/>
        </w:rPr>
        <w:t xml:space="preserve">, and you have a composite index on </w:t>
      </w:r>
      <w:r w:rsidRPr="003E18F3">
        <w:rPr>
          <w:rStyle w:val="HTMLCode"/>
          <w:sz w:val="18"/>
          <w:szCs w:val="18"/>
        </w:rPr>
        <w:t>(last_name, first_name)</w:t>
      </w:r>
      <w:r w:rsidRPr="003E18F3">
        <w:rPr>
          <w:sz w:val="18"/>
          <w:szCs w:val="18"/>
        </w:rPr>
        <w:t xml:space="preserve">, the database never has to touch the main table. All the data it needs to fulfill the </w:t>
      </w:r>
      <w:r w:rsidRPr="003E18F3">
        <w:rPr>
          <w:rStyle w:val="HTMLCode"/>
          <w:sz w:val="18"/>
          <w:szCs w:val="18"/>
        </w:rPr>
        <w:t>SELECT</w:t>
      </w:r>
      <w:r w:rsidRPr="003E18F3">
        <w:rPr>
          <w:sz w:val="18"/>
          <w:szCs w:val="18"/>
        </w:rPr>
        <w:t xml:space="preserve"> is right there in the index itself.</w:t>
      </w:r>
    </w:p>
    <w:p w:rsidR="007B5A14" w:rsidRPr="003E18F3" w:rsidRDefault="007B5A14" w:rsidP="009E6BCC">
      <w:pPr>
        <w:rPr>
          <w:sz w:val="18"/>
          <w:szCs w:val="18"/>
        </w:rPr>
      </w:pPr>
    </w:p>
    <w:p w:rsidR="009E6BCC" w:rsidRPr="003E18F3" w:rsidRDefault="009E6BCC" w:rsidP="009E6BCC">
      <w:pPr>
        <w:rPr>
          <w:sz w:val="18"/>
          <w:szCs w:val="18"/>
        </w:rPr>
      </w:pPr>
      <w:r w:rsidRPr="003E18F3">
        <w:rPr>
          <w:sz w:val="18"/>
          <w:szCs w:val="18"/>
        </w:rPr>
        <w:t>- When should indexes be avoided?</w:t>
      </w:r>
    </w:p>
    <w:p w:rsidR="007B5A14" w:rsidRPr="003E18F3" w:rsidRDefault="007B5A14" w:rsidP="007B5A14">
      <w:pPr>
        <w:pStyle w:val="NormalWeb"/>
        <w:rPr>
          <w:sz w:val="18"/>
          <w:szCs w:val="18"/>
        </w:rPr>
      </w:pPr>
      <w:r w:rsidRPr="003E18F3">
        <w:rPr>
          <w:sz w:val="18"/>
          <w:szCs w:val="18"/>
        </w:rPr>
        <w:t xml:space="preserve">It is incredibly tempting to throw an index on every column in your database once you see how much faster your </w:t>
      </w:r>
      <w:r w:rsidRPr="003E18F3">
        <w:rPr>
          <w:rStyle w:val="HTMLCode"/>
          <w:sz w:val="18"/>
          <w:szCs w:val="18"/>
        </w:rPr>
        <w:t>SELECT</w:t>
      </w:r>
      <w:r w:rsidRPr="003E18F3">
        <w:rPr>
          <w:sz w:val="18"/>
          <w:szCs w:val="18"/>
        </w:rPr>
        <w:t xml:space="preserve"> queries become. However, over-indexing is one of the leading causes of database performance degradation.</w:t>
      </w:r>
    </w:p>
    <w:p w:rsidR="007B5A14" w:rsidRPr="003E18F3" w:rsidRDefault="007B5A14" w:rsidP="007B5A14">
      <w:pPr>
        <w:pStyle w:val="NormalWeb"/>
        <w:rPr>
          <w:sz w:val="18"/>
          <w:szCs w:val="18"/>
        </w:rPr>
      </w:pPr>
      <w:r w:rsidRPr="003E18F3">
        <w:rPr>
          <w:sz w:val="18"/>
          <w:szCs w:val="18"/>
        </w:rPr>
        <w:t>Every index you create is a physical data structure that must be maintained. Here are the specific scenarios where you should actively avoid creating an index.</w:t>
      </w:r>
    </w:p>
    <w:p w:rsidR="007B5A14" w:rsidRPr="003E18F3" w:rsidRDefault="007B5A14" w:rsidP="007B5A14">
      <w:pPr>
        <w:rPr>
          <w:sz w:val="18"/>
          <w:szCs w:val="18"/>
        </w:rPr>
      </w:pPr>
      <w:r w:rsidRPr="003E18F3">
        <w:rPr>
          <w:sz w:val="18"/>
          <w:szCs w:val="18"/>
        </w:rPr>
        <w:pict>
          <v:rect id="_x0000_i2059" style="width:0;height:1.5pt" o:hralign="center" o:hrstd="t" o:hr="t" fillcolor="#a0a0a0" stroked="f"/>
        </w:pict>
      </w:r>
    </w:p>
    <w:p w:rsidR="007B5A14" w:rsidRPr="003E18F3" w:rsidRDefault="007B5A14" w:rsidP="007B5A14">
      <w:pPr>
        <w:pStyle w:val="Heading3"/>
        <w:rPr>
          <w:sz w:val="18"/>
          <w:szCs w:val="18"/>
        </w:rPr>
      </w:pPr>
      <w:r w:rsidRPr="003E18F3">
        <w:rPr>
          <w:sz w:val="18"/>
          <w:szCs w:val="18"/>
        </w:rPr>
        <w:t>1. Write-Heavy Tables (Logs, Analytics, IoT)</w:t>
      </w:r>
    </w:p>
    <w:p w:rsidR="007B5A14" w:rsidRPr="003E18F3" w:rsidRDefault="007B5A14" w:rsidP="007B5A14">
      <w:pPr>
        <w:pStyle w:val="NormalWeb"/>
        <w:rPr>
          <w:sz w:val="18"/>
          <w:szCs w:val="18"/>
        </w:rPr>
      </w:pPr>
      <w:r w:rsidRPr="003E18F3">
        <w:rPr>
          <w:sz w:val="18"/>
          <w:szCs w:val="18"/>
        </w:rPr>
        <w:t xml:space="preserve">If you have a table dedicated to capturing high-speed incoming data—like an </w:t>
      </w:r>
      <w:r w:rsidRPr="003E18F3">
        <w:rPr>
          <w:rStyle w:val="HTMLCode"/>
          <w:sz w:val="18"/>
          <w:szCs w:val="18"/>
        </w:rPr>
        <w:t>audit_logs</w:t>
      </w:r>
      <w:r w:rsidRPr="003E18F3">
        <w:rPr>
          <w:sz w:val="18"/>
          <w:szCs w:val="18"/>
        </w:rPr>
        <w:t xml:space="preserve"> table, a </w:t>
      </w:r>
      <w:r w:rsidRPr="003E18F3">
        <w:rPr>
          <w:rStyle w:val="HTMLCode"/>
          <w:sz w:val="18"/>
          <w:szCs w:val="18"/>
        </w:rPr>
        <w:t>page_views</w:t>
      </w:r>
      <w:r w:rsidRPr="003E18F3">
        <w:rPr>
          <w:sz w:val="18"/>
          <w:szCs w:val="18"/>
        </w:rPr>
        <w:t xml:space="preserve"> tracker, or IoT sensor metrics—avoid indexing it heavily.</w:t>
      </w:r>
    </w:p>
    <w:p w:rsidR="007B5A14" w:rsidRPr="003E18F3" w:rsidRDefault="007B5A14" w:rsidP="007B5A14">
      <w:pPr>
        <w:pStyle w:val="NormalWeb"/>
        <w:numPr>
          <w:ilvl w:val="0"/>
          <w:numId w:val="888"/>
        </w:numPr>
        <w:rPr>
          <w:sz w:val="18"/>
          <w:szCs w:val="18"/>
        </w:rPr>
      </w:pPr>
      <w:r w:rsidRPr="003E18F3">
        <w:rPr>
          <w:b/>
          <w:bCs/>
          <w:sz w:val="18"/>
          <w:szCs w:val="18"/>
        </w:rPr>
        <w:t>The Reason:</w:t>
      </w:r>
      <w:r w:rsidRPr="003E18F3">
        <w:rPr>
          <w:sz w:val="18"/>
          <w:szCs w:val="18"/>
        </w:rPr>
        <w:t xml:space="preserve"> Every time you execute an </w:t>
      </w:r>
      <w:r w:rsidRPr="003E18F3">
        <w:rPr>
          <w:rStyle w:val="HTMLCode"/>
          <w:sz w:val="18"/>
          <w:szCs w:val="18"/>
        </w:rPr>
        <w:t>INSERT</w:t>
      </w:r>
      <w:r w:rsidRPr="003E18F3">
        <w:rPr>
          <w:sz w:val="18"/>
          <w:szCs w:val="18"/>
        </w:rPr>
        <w:t xml:space="preserve">, </w:t>
      </w:r>
      <w:r w:rsidRPr="003E18F3">
        <w:rPr>
          <w:rStyle w:val="HTMLCode"/>
          <w:sz w:val="18"/>
          <w:szCs w:val="18"/>
        </w:rPr>
        <w:t>UPDATE</w:t>
      </w:r>
      <w:r w:rsidRPr="003E18F3">
        <w:rPr>
          <w:sz w:val="18"/>
          <w:szCs w:val="18"/>
        </w:rPr>
        <w:t xml:space="preserve">, or </w:t>
      </w:r>
      <w:r w:rsidRPr="003E18F3">
        <w:rPr>
          <w:rStyle w:val="HTMLCode"/>
          <w:sz w:val="18"/>
          <w:szCs w:val="18"/>
        </w:rPr>
        <w:t>DELETE</w:t>
      </w:r>
      <w:r w:rsidRPr="003E18F3">
        <w:rPr>
          <w:sz w:val="18"/>
          <w:szCs w:val="18"/>
        </w:rPr>
        <w:t xml:space="preserve">, the database must not only write the data to the main table, but it must also pause to re-balance and update </w:t>
      </w:r>
      <w:r w:rsidRPr="003E18F3">
        <w:rPr>
          <w:i/>
          <w:iCs/>
          <w:sz w:val="18"/>
          <w:szCs w:val="18"/>
        </w:rPr>
        <w:t>every single B-Tree index</w:t>
      </w:r>
      <w:r w:rsidRPr="003E18F3">
        <w:rPr>
          <w:sz w:val="18"/>
          <w:szCs w:val="18"/>
        </w:rPr>
        <w:t xml:space="preserve"> attached to that table.</w:t>
      </w:r>
    </w:p>
    <w:p w:rsidR="007B5A14" w:rsidRPr="003E18F3" w:rsidRDefault="007B5A14" w:rsidP="007B5A14">
      <w:pPr>
        <w:pStyle w:val="NormalWeb"/>
        <w:numPr>
          <w:ilvl w:val="0"/>
          <w:numId w:val="888"/>
        </w:numPr>
        <w:rPr>
          <w:sz w:val="18"/>
          <w:szCs w:val="18"/>
        </w:rPr>
      </w:pPr>
      <w:r w:rsidRPr="003E18F3">
        <w:rPr>
          <w:b/>
          <w:bCs/>
          <w:sz w:val="18"/>
          <w:szCs w:val="18"/>
        </w:rPr>
        <w:t>The Result:</w:t>
      </w:r>
      <w:r w:rsidRPr="003E18F3">
        <w:rPr>
          <w:sz w:val="18"/>
          <w:szCs w:val="18"/>
        </w:rPr>
        <w:t xml:space="preserve"> If a table has 10 indexes, a single </w:t>
      </w:r>
      <w:r w:rsidRPr="003E18F3">
        <w:rPr>
          <w:rStyle w:val="HTMLCode"/>
          <w:sz w:val="18"/>
          <w:szCs w:val="18"/>
        </w:rPr>
        <w:t>INSERT</w:t>
      </w:r>
      <w:r w:rsidRPr="003E18F3">
        <w:rPr>
          <w:sz w:val="18"/>
          <w:szCs w:val="18"/>
        </w:rPr>
        <w:t xml:space="preserve"> statement actually triggers 11 disk writes. This will cripple your write throughput.</w:t>
      </w:r>
    </w:p>
    <w:p w:rsidR="007B5A14" w:rsidRPr="003E18F3" w:rsidRDefault="007B5A14" w:rsidP="007B5A14">
      <w:pPr>
        <w:pStyle w:val="Heading3"/>
        <w:rPr>
          <w:sz w:val="18"/>
          <w:szCs w:val="18"/>
        </w:rPr>
      </w:pPr>
      <w:r w:rsidRPr="003E18F3">
        <w:rPr>
          <w:sz w:val="18"/>
          <w:szCs w:val="18"/>
        </w:rPr>
        <w:t>2. Columns with "Low Cardinality"</w:t>
      </w:r>
    </w:p>
    <w:p w:rsidR="007B5A14" w:rsidRPr="003E18F3" w:rsidRDefault="007B5A14" w:rsidP="007B5A14">
      <w:pPr>
        <w:pStyle w:val="NormalWeb"/>
        <w:rPr>
          <w:sz w:val="18"/>
          <w:szCs w:val="18"/>
        </w:rPr>
      </w:pPr>
      <w:r w:rsidRPr="003E18F3">
        <w:rPr>
          <w:b/>
          <w:bCs/>
          <w:sz w:val="18"/>
          <w:szCs w:val="18"/>
        </w:rPr>
        <w:t>Cardinality</w:t>
      </w:r>
      <w:r w:rsidRPr="003E18F3">
        <w:rPr>
          <w:sz w:val="18"/>
          <w:szCs w:val="18"/>
        </w:rPr>
        <w:t xml:space="preserve"> refers to the uniqueness of the data in a column. You should never index low-cardinality columns like </w:t>
      </w:r>
      <w:r w:rsidRPr="003E18F3">
        <w:rPr>
          <w:rStyle w:val="HTMLCode"/>
          <w:sz w:val="18"/>
          <w:szCs w:val="18"/>
        </w:rPr>
        <w:t>gender</w:t>
      </w:r>
      <w:r w:rsidRPr="003E18F3">
        <w:rPr>
          <w:sz w:val="18"/>
          <w:szCs w:val="18"/>
        </w:rPr>
        <w:t xml:space="preserve">, </w:t>
      </w:r>
      <w:r w:rsidRPr="003E18F3">
        <w:rPr>
          <w:rStyle w:val="HTMLCode"/>
          <w:sz w:val="18"/>
          <w:szCs w:val="18"/>
        </w:rPr>
        <w:t>is_active</w:t>
      </w:r>
      <w:r w:rsidRPr="003E18F3">
        <w:rPr>
          <w:sz w:val="18"/>
          <w:szCs w:val="18"/>
        </w:rPr>
        <w:t xml:space="preserve"> (boolean), or </w:t>
      </w:r>
      <w:r w:rsidRPr="003E18F3">
        <w:rPr>
          <w:rStyle w:val="HTMLCode"/>
          <w:sz w:val="18"/>
          <w:szCs w:val="18"/>
        </w:rPr>
        <w:t>order_status</w:t>
      </w:r>
      <w:r w:rsidRPr="003E18F3">
        <w:rPr>
          <w:sz w:val="18"/>
          <w:szCs w:val="18"/>
        </w:rPr>
        <w:t xml:space="preserve"> (if there are only 3 possible statuses).</w:t>
      </w:r>
    </w:p>
    <w:p w:rsidR="007B5A14" w:rsidRPr="003E18F3" w:rsidRDefault="007B5A14" w:rsidP="007B5A14">
      <w:pPr>
        <w:pStyle w:val="NormalWeb"/>
        <w:numPr>
          <w:ilvl w:val="0"/>
          <w:numId w:val="889"/>
        </w:numPr>
        <w:rPr>
          <w:sz w:val="18"/>
          <w:szCs w:val="18"/>
        </w:rPr>
      </w:pPr>
      <w:r w:rsidRPr="003E18F3">
        <w:rPr>
          <w:b/>
          <w:bCs/>
          <w:sz w:val="18"/>
          <w:szCs w:val="18"/>
        </w:rPr>
        <w:t>The Reason:</w:t>
      </w:r>
      <w:r w:rsidRPr="003E18F3">
        <w:rPr>
          <w:sz w:val="18"/>
          <w:szCs w:val="18"/>
        </w:rPr>
        <w:t xml:space="preserve"> If 90% of your users have </w:t>
      </w:r>
      <w:r w:rsidRPr="003E18F3">
        <w:rPr>
          <w:rStyle w:val="HTMLCode"/>
          <w:sz w:val="18"/>
          <w:szCs w:val="18"/>
        </w:rPr>
        <w:t>is_active = true</w:t>
      </w:r>
      <w:r w:rsidRPr="003E18F3">
        <w:rPr>
          <w:sz w:val="18"/>
          <w:szCs w:val="18"/>
        </w:rPr>
        <w:t>, an index doesn't help the database narrow down the search. It's like having a phone book where 90% of the people have the last name "Smith."</w:t>
      </w:r>
    </w:p>
    <w:p w:rsidR="007B5A14" w:rsidRPr="003E18F3" w:rsidRDefault="007B5A14" w:rsidP="007B5A14">
      <w:pPr>
        <w:pStyle w:val="NormalWeb"/>
        <w:numPr>
          <w:ilvl w:val="0"/>
          <w:numId w:val="889"/>
        </w:numPr>
        <w:rPr>
          <w:sz w:val="18"/>
          <w:szCs w:val="18"/>
        </w:rPr>
      </w:pPr>
      <w:r w:rsidRPr="003E18F3">
        <w:rPr>
          <w:b/>
          <w:bCs/>
          <w:sz w:val="18"/>
          <w:szCs w:val="18"/>
        </w:rPr>
        <w:t>The Result:</w:t>
      </w:r>
      <w:r w:rsidRPr="003E18F3">
        <w:rPr>
          <w:sz w:val="18"/>
          <w:szCs w:val="18"/>
        </w:rPr>
        <w:t xml:space="preserve"> The database's query optimizer is smart; it will usually look at the statistics, realize the index is useless, ignore it entirely, and just perform a Full Table Scan anyway. You end up paying the write-penalty for an index that is never used.</w:t>
      </w:r>
    </w:p>
    <w:p w:rsidR="007B5A14" w:rsidRPr="003E18F3" w:rsidRDefault="007B5A14" w:rsidP="007B5A14">
      <w:pPr>
        <w:pStyle w:val="Heading3"/>
        <w:rPr>
          <w:sz w:val="18"/>
          <w:szCs w:val="18"/>
        </w:rPr>
      </w:pPr>
      <w:r w:rsidRPr="003E18F3">
        <w:rPr>
          <w:sz w:val="18"/>
          <w:szCs w:val="18"/>
        </w:rPr>
        <w:t>3. Extremely Small Tables</w:t>
      </w:r>
    </w:p>
    <w:p w:rsidR="007B5A14" w:rsidRPr="003E18F3" w:rsidRDefault="007B5A14" w:rsidP="007B5A14">
      <w:pPr>
        <w:pStyle w:val="NormalWeb"/>
        <w:rPr>
          <w:sz w:val="18"/>
          <w:szCs w:val="18"/>
        </w:rPr>
      </w:pPr>
      <w:r w:rsidRPr="003E18F3">
        <w:rPr>
          <w:sz w:val="18"/>
          <w:szCs w:val="18"/>
        </w:rPr>
        <w:t xml:space="preserve">If you have a configuration table or a lookup table with only a few hundred rows (e.g., </w:t>
      </w:r>
      <w:r w:rsidRPr="003E18F3">
        <w:rPr>
          <w:rStyle w:val="HTMLCode"/>
          <w:sz w:val="18"/>
          <w:szCs w:val="18"/>
        </w:rPr>
        <w:t>country_codes</w:t>
      </w:r>
      <w:r w:rsidRPr="003E18F3">
        <w:rPr>
          <w:sz w:val="18"/>
          <w:szCs w:val="18"/>
        </w:rPr>
        <w:t xml:space="preserve"> or </w:t>
      </w:r>
      <w:r w:rsidRPr="003E18F3">
        <w:rPr>
          <w:rStyle w:val="HTMLCode"/>
          <w:sz w:val="18"/>
          <w:szCs w:val="18"/>
        </w:rPr>
        <w:t>subscription_tiers</w:t>
      </w:r>
      <w:r w:rsidRPr="003E18F3">
        <w:rPr>
          <w:sz w:val="18"/>
          <w:szCs w:val="18"/>
        </w:rPr>
        <w:t>), do not index it.</w:t>
      </w:r>
    </w:p>
    <w:p w:rsidR="007B5A14" w:rsidRPr="003E18F3" w:rsidRDefault="007B5A14" w:rsidP="007B5A14">
      <w:pPr>
        <w:pStyle w:val="NormalWeb"/>
        <w:numPr>
          <w:ilvl w:val="0"/>
          <w:numId w:val="890"/>
        </w:numPr>
        <w:rPr>
          <w:sz w:val="18"/>
          <w:szCs w:val="18"/>
        </w:rPr>
      </w:pPr>
      <w:r w:rsidRPr="003E18F3">
        <w:rPr>
          <w:b/>
          <w:bCs/>
          <w:sz w:val="18"/>
          <w:szCs w:val="18"/>
        </w:rPr>
        <w:t>The Reason:</w:t>
      </w:r>
      <w:r w:rsidRPr="003E18F3">
        <w:rPr>
          <w:sz w:val="18"/>
          <w:szCs w:val="18"/>
        </w:rPr>
        <w:t xml:space="preserve"> To use an index, the database has to read the index structure on disk, find the pointer, and then jump to the table on disk to fetch the row.</w:t>
      </w:r>
    </w:p>
    <w:p w:rsidR="007B5A14" w:rsidRPr="003E18F3" w:rsidRDefault="007B5A14" w:rsidP="007B5A14">
      <w:pPr>
        <w:pStyle w:val="NormalWeb"/>
        <w:numPr>
          <w:ilvl w:val="0"/>
          <w:numId w:val="890"/>
        </w:numPr>
        <w:rPr>
          <w:sz w:val="18"/>
          <w:szCs w:val="18"/>
        </w:rPr>
      </w:pPr>
      <w:r w:rsidRPr="003E18F3">
        <w:rPr>
          <w:b/>
          <w:bCs/>
          <w:sz w:val="18"/>
          <w:szCs w:val="18"/>
        </w:rPr>
        <w:lastRenderedPageBreak/>
        <w:t>The Result:</w:t>
      </w:r>
      <w:r w:rsidRPr="003E18F3">
        <w:rPr>
          <w:sz w:val="18"/>
          <w:szCs w:val="18"/>
        </w:rPr>
        <w:t xml:space="preserve"> For a table with 100 rows, it is actually faster for the computer to just sequentially scan the few pages of memory containing the whole table than to perform the random disk I/O required to traverse the index.</w:t>
      </w:r>
    </w:p>
    <w:p w:rsidR="007B5A14" w:rsidRPr="003E18F3" w:rsidRDefault="007B5A14" w:rsidP="007B5A14">
      <w:pPr>
        <w:pStyle w:val="Heading3"/>
        <w:rPr>
          <w:sz w:val="18"/>
          <w:szCs w:val="18"/>
        </w:rPr>
      </w:pPr>
      <w:r w:rsidRPr="003E18F3">
        <w:rPr>
          <w:sz w:val="18"/>
          <w:szCs w:val="18"/>
        </w:rPr>
        <w:t>4. Columns that are Updated Constantly</w:t>
      </w:r>
    </w:p>
    <w:p w:rsidR="007B5A14" w:rsidRPr="003E18F3" w:rsidRDefault="007B5A14" w:rsidP="007B5A14">
      <w:pPr>
        <w:pStyle w:val="NormalWeb"/>
        <w:rPr>
          <w:sz w:val="18"/>
          <w:szCs w:val="18"/>
        </w:rPr>
      </w:pPr>
      <w:r w:rsidRPr="003E18F3">
        <w:rPr>
          <w:sz w:val="18"/>
          <w:szCs w:val="18"/>
        </w:rPr>
        <w:t xml:space="preserve">If you have a column whose value changes constantly—such as </w:t>
      </w:r>
      <w:r w:rsidRPr="003E18F3">
        <w:rPr>
          <w:rStyle w:val="HTMLCode"/>
          <w:sz w:val="18"/>
          <w:szCs w:val="18"/>
        </w:rPr>
        <w:t>last_login_timestamp</w:t>
      </w:r>
      <w:r w:rsidRPr="003E18F3">
        <w:rPr>
          <w:sz w:val="18"/>
          <w:szCs w:val="18"/>
        </w:rPr>
        <w:t xml:space="preserve">, </w:t>
      </w:r>
      <w:r w:rsidRPr="003E18F3">
        <w:rPr>
          <w:rStyle w:val="HTMLCode"/>
          <w:sz w:val="18"/>
          <w:szCs w:val="18"/>
        </w:rPr>
        <w:t>current_stock_price</w:t>
      </w:r>
      <w:r w:rsidRPr="003E18F3">
        <w:rPr>
          <w:sz w:val="18"/>
          <w:szCs w:val="18"/>
        </w:rPr>
        <w:t xml:space="preserve">, or </w:t>
      </w:r>
      <w:r w:rsidRPr="003E18F3">
        <w:rPr>
          <w:rStyle w:val="HTMLCode"/>
          <w:sz w:val="18"/>
          <w:szCs w:val="18"/>
        </w:rPr>
        <w:t>failed_login_attempts</w:t>
      </w:r>
      <w:r w:rsidRPr="003E18F3">
        <w:rPr>
          <w:sz w:val="18"/>
          <w:szCs w:val="18"/>
        </w:rPr>
        <w:t>—avoid indexing it unless absolutely necessary.</w:t>
      </w:r>
    </w:p>
    <w:p w:rsidR="007B5A14" w:rsidRPr="003E18F3" w:rsidRDefault="007B5A14" w:rsidP="007B5A14">
      <w:pPr>
        <w:pStyle w:val="NormalWeb"/>
        <w:numPr>
          <w:ilvl w:val="0"/>
          <w:numId w:val="891"/>
        </w:numPr>
        <w:rPr>
          <w:sz w:val="18"/>
          <w:szCs w:val="18"/>
        </w:rPr>
      </w:pPr>
      <w:r w:rsidRPr="003E18F3">
        <w:rPr>
          <w:b/>
          <w:bCs/>
          <w:sz w:val="18"/>
          <w:szCs w:val="18"/>
        </w:rPr>
        <w:t>The Reason:</w:t>
      </w:r>
      <w:r w:rsidRPr="003E18F3">
        <w:rPr>
          <w:sz w:val="18"/>
          <w:szCs w:val="18"/>
        </w:rPr>
        <w:t xml:space="preserve"> Because the B-Tree index must stay perfectly sorted, constantly updating a value forces the database to continuously shuffle the index nodes around to keep them in order (a phenomenon known as </w:t>
      </w:r>
      <w:r w:rsidRPr="003E18F3">
        <w:rPr>
          <w:b/>
          <w:bCs/>
          <w:sz w:val="18"/>
          <w:szCs w:val="18"/>
        </w:rPr>
        <w:t>Index Fragmentation</w:t>
      </w:r>
      <w:r w:rsidRPr="003E18F3">
        <w:rPr>
          <w:sz w:val="18"/>
          <w:szCs w:val="18"/>
        </w:rPr>
        <w:t>).</w:t>
      </w:r>
    </w:p>
    <w:p w:rsidR="007B5A14" w:rsidRPr="003E18F3" w:rsidRDefault="007B5A14" w:rsidP="007B5A14">
      <w:pPr>
        <w:pStyle w:val="Heading3"/>
        <w:rPr>
          <w:sz w:val="18"/>
          <w:szCs w:val="18"/>
        </w:rPr>
      </w:pPr>
      <w:r w:rsidRPr="003E18F3">
        <w:rPr>
          <w:sz w:val="18"/>
          <w:szCs w:val="18"/>
        </w:rPr>
        <w:t>5. Columns that return &gt; 15-20% of the table</w:t>
      </w:r>
    </w:p>
    <w:p w:rsidR="007B5A14" w:rsidRPr="003E18F3" w:rsidRDefault="007B5A14" w:rsidP="007B5A14">
      <w:pPr>
        <w:pStyle w:val="NormalWeb"/>
        <w:rPr>
          <w:sz w:val="18"/>
          <w:szCs w:val="18"/>
        </w:rPr>
      </w:pPr>
      <w:r w:rsidRPr="003E18F3">
        <w:rPr>
          <w:sz w:val="18"/>
          <w:szCs w:val="18"/>
        </w:rPr>
        <w:t>If you run a query that you know will return a massive chunk of the table, an index might actually slow you down.</w:t>
      </w:r>
    </w:p>
    <w:p w:rsidR="007B5A14" w:rsidRPr="003E18F3" w:rsidRDefault="007B5A14" w:rsidP="007B5A14">
      <w:pPr>
        <w:pStyle w:val="NormalWeb"/>
        <w:numPr>
          <w:ilvl w:val="0"/>
          <w:numId w:val="892"/>
        </w:numPr>
        <w:rPr>
          <w:sz w:val="18"/>
          <w:szCs w:val="18"/>
        </w:rPr>
      </w:pPr>
      <w:r w:rsidRPr="003E18F3">
        <w:rPr>
          <w:b/>
          <w:bCs/>
          <w:sz w:val="18"/>
          <w:szCs w:val="18"/>
        </w:rPr>
        <w:t>The Reason:</w:t>
      </w:r>
      <w:r w:rsidRPr="003E18F3">
        <w:rPr>
          <w:sz w:val="18"/>
          <w:szCs w:val="18"/>
        </w:rPr>
        <w:t xml:space="preserve"> Indexes are optimized for "needle in a haystack" searches. If you are asking for 30% of the haystack, the database has to bounce back and forth between the index and the main table millions of times (random I/O). It is much faster for the database to just start at the beginning of the table and read everything sequentially (sequential I/O).</w:t>
      </w:r>
    </w:p>
    <w:p w:rsidR="007B5A14" w:rsidRPr="003E18F3" w:rsidRDefault="007B5A14" w:rsidP="007B5A14">
      <w:pPr>
        <w:rPr>
          <w:sz w:val="18"/>
          <w:szCs w:val="18"/>
        </w:rPr>
      </w:pPr>
      <w:r w:rsidRPr="003E18F3">
        <w:rPr>
          <w:sz w:val="18"/>
          <w:szCs w:val="18"/>
        </w:rPr>
        <w:pict>
          <v:rect id="_x0000_i2060" style="width:0;height:1.5pt" o:hralign="center" o:hrstd="t" o:hr="t" fillcolor="#a0a0a0" stroked="f"/>
        </w:pict>
      </w:r>
    </w:p>
    <w:p w:rsidR="007B5A14" w:rsidRPr="003E18F3" w:rsidRDefault="007B5A14" w:rsidP="007B5A14">
      <w:pPr>
        <w:pStyle w:val="Heading3"/>
        <w:rPr>
          <w:sz w:val="18"/>
          <w:szCs w:val="18"/>
        </w:rPr>
      </w:pPr>
      <w:r w:rsidRPr="003E18F3">
        <w:rPr>
          <w:sz w:val="18"/>
          <w:szCs w:val="18"/>
        </w:rPr>
        <w:t>The Golden Rule of Indexing</w:t>
      </w:r>
    </w:p>
    <w:p w:rsidR="007B5A14" w:rsidRPr="003E18F3" w:rsidRDefault="007B5A14" w:rsidP="007B5A14">
      <w:pPr>
        <w:pStyle w:val="NormalWeb"/>
        <w:rPr>
          <w:sz w:val="18"/>
          <w:szCs w:val="18"/>
        </w:rPr>
      </w:pPr>
      <w:r w:rsidRPr="003E18F3">
        <w:rPr>
          <w:b/>
          <w:bCs/>
          <w:sz w:val="18"/>
          <w:szCs w:val="18"/>
        </w:rPr>
        <w:t>Index for your READS, but pay for it with your WRITES.</w:t>
      </w:r>
      <w:r w:rsidRPr="003E18F3">
        <w:rPr>
          <w:sz w:val="18"/>
          <w:szCs w:val="18"/>
        </w:rPr>
        <w:t xml:space="preserve"> Before adding an index, you should always run an </w:t>
      </w:r>
      <w:r w:rsidRPr="003E18F3">
        <w:rPr>
          <w:rStyle w:val="HTMLCode"/>
          <w:sz w:val="18"/>
          <w:szCs w:val="18"/>
        </w:rPr>
        <w:t>EXPLAIN ANALYZE</w:t>
      </w:r>
      <w:r w:rsidRPr="003E18F3">
        <w:rPr>
          <w:sz w:val="18"/>
          <w:szCs w:val="18"/>
        </w:rPr>
        <w:t xml:space="preserve"> on your SQL query to prove that the database optimizer will actually use it, and ensure that the read-speed improvement justifies the storage space and write-latency cost.</w:t>
      </w:r>
    </w:p>
    <w:p w:rsidR="007B5A14" w:rsidRPr="003E18F3" w:rsidRDefault="007B5A14" w:rsidP="009E6BCC">
      <w:pPr>
        <w:rPr>
          <w:sz w:val="18"/>
          <w:szCs w:val="18"/>
        </w:rPr>
      </w:pPr>
    </w:p>
    <w:p w:rsidR="009E6BCC" w:rsidRPr="003E18F3" w:rsidRDefault="009E6BCC" w:rsidP="009E6BCC">
      <w:pPr>
        <w:rPr>
          <w:sz w:val="18"/>
          <w:szCs w:val="18"/>
        </w:rPr>
      </w:pPr>
      <w:r w:rsidRPr="003E18F3">
        <w:rPr>
          <w:sz w:val="18"/>
          <w:szCs w:val="18"/>
        </w:rPr>
        <w:t>- What systematic approach would you follow to optimize a slow SQL query?</w:t>
      </w:r>
    </w:p>
    <w:p w:rsidR="007B5A14" w:rsidRPr="003E18F3" w:rsidRDefault="007B5A14" w:rsidP="007B5A14">
      <w:pPr>
        <w:pStyle w:val="animating"/>
        <w:rPr>
          <w:sz w:val="18"/>
          <w:szCs w:val="18"/>
        </w:rPr>
      </w:pPr>
      <w:r w:rsidRPr="003E18F3">
        <w:rPr>
          <w:sz w:val="18"/>
          <w:szCs w:val="18"/>
        </w:rPr>
        <w:t>Optimizing a slow SQL query is one of the most critical skills for a backend engineer. If you just guess and throw indexes at the database, you usually make the problem worse.</w:t>
      </w:r>
    </w:p>
    <w:p w:rsidR="007B5A14" w:rsidRPr="003E18F3" w:rsidRDefault="007B5A14" w:rsidP="007B5A14">
      <w:pPr>
        <w:pStyle w:val="NormalWeb"/>
        <w:rPr>
          <w:sz w:val="18"/>
          <w:szCs w:val="18"/>
        </w:rPr>
      </w:pPr>
      <w:r w:rsidRPr="003E18F3">
        <w:rPr>
          <w:sz w:val="18"/>
          <w:szCs w:val="18"/>
        </w:rPr>
        <w:t>You need a repeatable, scientific methodology. Here is the industry-standard systematic approach to query optimization.</w:t>
      </w:r>
    </w:p>
    <w:p w:rsidR="007B5A14" w:rsidRPr="003E18F3" w:rsidRDefault="007B5A14" w:rsidP="007B5A14">
      <w:pPr>
        <w:rPr>
          <w:sz w:val="18"/>
          <w:szCs w:val="18"/>
        </w:rPr>
      </w:pPr>
      <w:r w:rsidRPr="003E18F3">
        <w:rPr>
          <w:sz w:val="18"/>
          <w:szCs w:val="18"/>
        </w:rPr>
        <w:pict>
          <v:rect id="_x0000_i2061" style="width:0;height:1.5pt" o:hralign="center" o:hrstd="t" o:hr="t" fillcolor="#a0a0a0" stroked="f"/>
        </w:pict>
      </w:r>
    </w:p>
    <w:p w:rsidR="007B5A14" w:rsidRPr="003E18F3" w:rsidRDefault="007B5A14" w:rsidP="007B5A14">
      <w:pPr>
        <w:pStyle w:val="Heading3"/>
        <w:rPr>
          <w:sz w:val="18"/>
          <w:szCs w:val="18"/>
        </w:rPr>
      </w:pPr>
      <w:r w:rsidRPr="003E18F3">
        <w:rPr>
          <w:sz w:val="18"/>
          <w:szCs w:val="18"/>
        </w:rPr>
        <w:t>Step 1: Identify and Isolate the Query</w:t>
      </w:r>
    </w:p>
    <w:p w:rsidR="007B5A14" w:rsidRPr="003E18F3" w:rsidRDefault="007B5A14" w:rsidP="007B5A14">
      <w:pPr>
        <w:pStyle w:val="NormalWeb"/>
        <w:rPr>
          <w:sz w:val="18"/>
          <w:szCs w:val="18"/>
        </w:rPr>
      </w:pPr>
      <w:r w:rsidRPr="003E18F3">
        <w:rPr>
          <w:sz w:val="18"/>
          <w:szCs w:val="18"/>
        </w:rPr>
        <w:t>Before you can fix anything, you need to know exactly what is broken.</w:t>
      </w:r>
    </w:p>
    <w:p w:rsidR="007B5A14" w:rsidRPr="003E18F3" w:rsidRDefault="007B5A14" w:rsidP="007B5A14">
      <w:pPr>
        <w:pStyle w:val="NormalWeb"/>
        <w:numPr>
          <w:ilvl w:val="0"/>
          <w:numId w:val="893"/>
        </w:numPr>
        <w:rPr>
          <w:sz w:val="18"/>
          <w:szCs w:val="18"/>
        </w:rPr>
      </w:pPr>
      <w:r w:rsidRPr="003E18F3">
        <w:rPr>
          <w:b/>
          <w:bCs/>
          <w:sz w:val="18"/>
          <w:szCs w:val="18"/>
        </w:rPr>
        <w:t>Check the Slow Query Log:</w:t>
      </w:r>
      <w:r w:rsidRPr="003E18F3">
        <w:rPr>
          <w:sz w:val="18"/>
          <w:szCs w:val="18"/>
        </w:rPr>
        <w:t xml:space="preserve"> Every major database (PostgreSQL, MySQL, SQL Server) has a feature to log queries that take longer than </w:t>
      </w:r>
      <w:r w:rsidRPr="003E18F3">
        <w:rPr>
          <w:i/>
          <w:iCs/>
          <w:sz w:val="18"/>
          <w:szCs w:val="18"/>
        </w:rPr>
        <w:t>X</w:t>
      </w:r>
      <w:r w:rsidRPr="003E18F3">
        <w:rPr>
          <w:sz w:val="18"/>
          <w:szCs w:val="18"/>
        </w:rPr>
        <w:t xml:space="preserve"> milliseconds.</w:t>
      </w:r>
    </w:p>
    <w:p w:rsidR="007B5A14" w:rsidRPr="003E18F3" w:rsidRDefault="007B5A14" w:rsidP="007B5A14">
      <w:pPr>
        <w:pStyle w:val="NormalWeb"/>
        <w:numPr>
          <w:ilvl w:val="0"/>
          <w:numId w:val="893"/>
        </w:numPr>
        <w:rPr>
          <w:sz w:val="18"/>
          <w:szCs w:val="18"/>
        </w:rPr>
      </w:pPr>
      <w:r w:rsidRPr="003E18F3">
        <w:rPr>
          <w:b/>
          <w:bCs/>
          <w:sz w:val="18"/>
          <w:szCs w:val="18"/>
        </w:rPr>
        <w:t>APM Tools:</w:t>
      </w:r>
      <w:r w:rsidRPr="003E18F3">
        <w:rPr>
          <w:sz w:val="18"/>
          <w:szCs w:val="18"/>
        </w:rPr>
        <w:t xml:space="preserve"> Look at Datadog, New Relic, or your application's telemetry to find which endpoint is dragging, and extract the exact raw SQL query it generates (especially if you are using an ORM like Hibernate/Spring Data JPA, which can generate horrific SQL behind the scenes).</w:t>
      </w:r>
    </w:p>
    <w:p w:rsidR="007B5A14" w:rsidRPr="003E18F3" w:rsidRDefault="007B5A14" w:rsidP="007B5A14">
      <w:pPr>
        <w:pStyle w:val="Heading3"/>
        <w:rPr>
          <w:sz w:val="18"/>
          <w:szCs w:val="18"/>
        </w:rPr>
      </w:pPr>
      <w:r w:rsidRPr="003E18F3">
        <w:rPr>
          <w:sz w:val="18"/>
          <w:szCs w:val="18"/>
        </w:rPr>
        <w:t>Step 2: Understand the Schema and Statistics</w:t>
      </w:r>
    </w:p>
    <w:p w:rsidR="007B5A14" w:rsidRPr="003E18F3" w:rsidRDefault="007B5A14" w:rsidP="007B5A14">
      <w:pPr>
        <w:pStyle w:val="NormalWeb"/>
        <w:rPr>
          <w:sz w:val="18"/>
          <w:szCs w:val="18"/>
        </w:rPr>
      </w:pPr>
      <w:r w:rsidRPr="003E18F3">
        <w:rPr>
          <w:sz w:val="18"/>
          <w:szCs w:val="18"/>
        </w:rPr>
        <w:t>Don't touch the query yet. Look at the battlefield.</w:t>
      </w:r>
    </w:p>
    <w:p w:rsidR="007B5A14" w:rsidRPr="003E18F3" w:rsidRDefault="007B5A14" w:rsidP="007B5A14">
      <w:pPr>
        <w:pStyle w:val="NormalWeb"/>
        <w:numPr>
          <w:ilvl w:val="0"/>
          <w:numId w:val="894"/>
        </w:numPr>
        <w:rPr>
          <w:sz w:val="18"/>
          <w:szCs w:val="18"/>
        </w:rPr>
      </w:pPr>
      <w:r w:rsidRPr="003E18F3">
        <w:rPr>
          <w:sz w:val="18"/>
          <w:szCs w:val="18"/>
        </w:rPr>
        <w:t>How big are these tables? (10,000 rows vs. 100 million rows require completely different strategies).</w:t>
      </w:r>
    </w:p>
    <w:p w:rsidR="007B5A14" w:rsidRPr="003E18F3" w:rsidRDefault="007B5A14" w:rsidP="007B5A14">
      <w:pPr>
        <w:pStyle w:val="NormalWeb"/>
        <w:numPr>
          <w:ilvl w:val="0"/>
          <w:numId w:val="894"/>
        </w:numPr>
        <w:rPr>
          <w:sz w:val="18"/>
          <w:szCs w:val="18"/>
        </w:rPr>
      </w:pPr>
      <w:r w:rsidRPr="003E18F3">
        <w:rPr>
          <w:sz w:val="18"/>
          <w:szCs w:val="18"/>
        </w:rPr>
        <w:t>What indexes already exist?</w:t>
      </w:r>
    </w:p>
    <w:p w:rsidR="007B5A14" w:rsidRPr="003E18F3" w:rsidRDefault="007B5A14" w:rsidP="007B5A14">
      <w:pPr>
        <w:pStyle w:val="NormalWeb"/>
        <w:numPr>
          <w:ilvl w:val="0"/>
          <w:numId w:val="894"/>
        </w:numPr>
        <w:rPr>
          <w:sz w:val="18"/>
          <w:szCs w:val="18"/>
        </w:rPr>
      </w:pPr>
      <w:r w:rsidRPr="003E18F3">
        <w:rPr>
          <w:b/>
          <w:bCs/>
          <w:sz w:val="18"/>
          <w:szCs w:val="18"/>
        </w:rPr>
        <w:t>Crucial:</w:t>
      </w:r>
      <w:r w:rsidRPr="003E18F3">
        <w:rPr>
          <w:sz w:val="18"/>
          <w:szCs w:val="18"/>
        </w:rPr>
        <w:t xml:space="preserve"> Are the database statistics up to date? Databases use statistical sampling to build their execution plans. If you just inserted 5 million rows and didn't run </w:t>
      </w:r>
      <w:r w:rsidRPr="003E18F3">
        <w:rPr>
          <w:rStyle w:val="HTMLCode"/>
          <w:sz w:val="18"/>
          <w:szCs w:val="18"/>
        </w:rPr>
        <w:t>ANALYZE</w:t>
      </w:r>
      <w:r w:rsidRPr="003E18F3">
        <w:rPr>
          <w:sz w:val="18"/>
          <w:szCs w:val="18"/>
        </w:rPr>
        <w:t xml:space="preserve"> (Postgres) or </w:t>
      </w:r>
      <w:r w:rsidRPr="003E18F3">
        <w:rPr>
          <w:rStyle w:val="HTMLCode"/>
          <w:sz w:val="18"/>
          <w:szCs w:val="18"/>
        </w:rPr>
        <w:t>UPDATE STATISTICS</w:t>
      </w:r>
      <w:r w:rsidRPr="003E18F3">
        <w:rPr>
          <w:sz w:val="18"/>
          <w:szCs w:val="18"/>
        </w:rPr>
        <w:t xml:space="preserve"> (SQL Server), the database is making decisions based on outdated information.</w:t>
      </w:r>
    </w:p>
    <w:p w:rsidR="007B5A14" w:rsidRPr="003E18F3" w:rsidRDefault="007B5A14" w:rsidP="007B5A14">
      <w:pPr>
        <w:pStyle w:val="Heading3"/>
        <w:rPr>
          <w:sz w:val="18"/>
          <w:szCs w:val="18"/>
        </w:rPr>
      </w:pPr>
      <w:r w:rsidRPr="003E18F3">
        <w:rPr>
          <w:sz w:val="18"/>
          <w:szCs w:val="18"/>
        </w:rPr>
        <w:t xml:space="preserve">Step 3: Run </w:t>
      </w:r>
      <w:r w:rsidRPr="003E18F3">
        <w:rPr>
          <w:rStyle w:val="HTMLCode"/>
          <w:sz w:val="18"/>
          <w:szCs w:val="18"/>
        </w:rPr>
        <w:t>EXPLAIN ANALYZE</w:t>
      </w:r>
    </w:p>
    <w:p w:rsidR="007B5A14" w:rsidRPr="003E18F3" w:rsidRDefault="007B5A14" w:rsidP="007B5A14">
      <w:pPr>
        <w:pStyle w:val="NormalWeb"/>
        <w:rPr>
          <w:sz w:val="18"/>
          <w:szCs w:val="18"/>
        </w:rPr>
      </w:pPr>
      <w:r w:rsidRPr="003E18F3">
        <w:rPr>
          <w:sz w:val="18"/>
          <w:szCs w:val="18"/>
        </w:rPr>
        <w:t>This is your diagnostic x-ray.</w:t>
      </w:r>
    </w:p>
    <w:p w:rsidR="007B5A14" w:rsidRPr="003E18F3" w:rsidRDefault="007B5A14" w:rsidP="007B5A14">
      <w:pPr>
        <w:pStyle w:val="NormalWeb"/>
        <w:numPr>
          <w:ilvl w:val="0"/>
          <w:numId w:val="895"/>
        </w:numPr>
        <w:rPr>
          <w:sz w:val="18"/>
          <w:szCs w:val="18"/>
        </w:rPr>
      </w:pPr>
      <w:r w:rsidRPr="003E18F3">
        <w:rPr>
          <w:rStyle w:val="HTMLCode"/>
          <w:sz w:val="18"/>
          <w:szCs w:val="18"/>
        </w:rPr>
        <w:t>EXPLAIN</w:t>
      </w:r>
      <w:r w:rsidRPr="003E18F3">
        <w:rPr>
          <w:sz w:val="18"/>
          <w:szCs w:val="18"/>
        </w:rPr>
        <w:t xml:space="preserve"> tells you what the database </w:t>
      </w:r>
      <w:r w:rsidRPr="003E18F3">
        <w:rPr>
          <w:i/>
          <w:iCs/>
          <w:sz w:val="18"/>
          <w:szCs w:val="18"/>
        </w:rPr>
        <w:t>plans</w:t>
      </w:r>
      <w:r w:rsidRPr="003E18F3">
        <w:rPr>
          <w:sz w:val="18"/>
          <w:szCs w:val="18"/>
        </w:rPr>
        <w:t xml:space="preserve"> to do.</w:t>
      </w:r>
    </w:p>
    <w:p w:rsidR="007B5A14" w:rsidRPr="003E18F3" w:rsidRDefault="007B5A14" w:rsidP="007B5A14">
      <w:pPr>
        <w:pStyle w:val="NormalWeb"/>
        <w:numPr>
          <w:ilvl w:val="0"/>
          <w:numId w:val="895"/>
        </w:numPr>
        <w:rPr>
          <w:sz w:val="18"/>
          <w:szCs w:val="18"/>
        </w:rPr>
      </w:pPr>
      <w:r w:rsidRPr="003E18F3">
        <w:rPr>
          <w:rStyle w:val="HTMLCode"/>
          <w:sz w:val="18"/>
          <w:szCs w:val="18"/>
        </w:rPr>
        <w:t>EXPLAIN ANALYZE</w:t>
      </w:r>
      <w:r w:rsidRPr="003E18F3">
        <w:rPr>
          <w:sz w:val="18"/>
          <w:szCs w:val="18"/>
        </w:rPr>
        <w:t xml:space="preserve"> actually runs the query and tells you what </w:t>
      </w:r>
      <w:r w:rsidRPr="003E18F3">
        <w:rPr>
          <w:i/>
          <w:iCs/>
          <w:sz w:val="18"/>
          <w:szCs w:val="18"/>
        </w:rPr>
        <w:t>actually</w:t>
      </w:r>
      <w:r w:rsidRPr="003E18F3">
        <w:rPr>
          <w:sz w:val="18"/>
          <w:szCs w:val="18"/>
        </w:rPr>
        <w:t xml:space="preserve"> happened, where the bottlenecks were, and how much time was spent on each step.</w:t>
      </w:r>
    </w:p>
    <w:p w:rsidR="007B5A14" w:rsidRPr="003E18F3" w:rsidRDefault="007B5A14" w:rsidP="007B5A14">
      <w:pPr>
        <w:pStyle w:val="NormalWeb"/>
        <w:rPr>
          <w:sz w:val="18"/>
          <w:szCs w:val="18"/>
        </w:rPr>
      </w:pPr>
      <w:r w:rsidRPr="003E18F3">
        <w:rPr>
          <w:b/>
          <w:bCs/>
          <w:sz w:val="18"/>
          <w:szCs w:val="18"/>
        </w:rPr>
        <w:t>What to look for in the plan:</w:t>
      </w:r>
    </w:p>
    <w:p w:rsidR="007B5A14" w:rsidRPr="003E18F3" w:rsidRDefault="007B5A14" w:rsidP="007B5A14">
      <w:pPr>
        <w:pStyle w:val="NormalWeb"/>
        <w:numPr>
          <w:ilvl w:val="0"/>
          <w:numId w:val="896"/>
        </w:numPr>
        <w:rPr>
          <w:sz w:val="18"/>
          <w:szCs w:val="18"/>
        </w:rPr>
      </w:pPr>
      <w:r w:rsidRPr="003E18F3">
        <w:rPr>
          <w:b/>
          <w:bCs/>
          <w:sz w:val="18"/>
          <w:szCs w:val="18"/>
        </w:rPr>
        <w:t>Sequential Scans (Full Table Scans):</w:t>
      </w:r>
      <w:r w:rsidRPr="003E18F3">
        <w:rPr>
          <w:sz w:val="18"/>
          <w:szCs w:val="18"/>
        </w:rPr>
        <w:t xml:space="preserve"> Are they happening on large tables? (A seq scan on a 100-row table is fine; on a 10M-row table, it's a disaster).</w:t>
      </w:r>
    </w:p>
    <w:p w:rsidR="007B5A14" w:rsidRPr="003E18F3" w:rsidRDefault="007B5A14" w:rsidP="007B5A14">
      <w:pPr>
        <w:pStyle w:val="NormalWeb"/>
        <w:numPr>
          <w:ilvl w:val="0"/>
          <w:numId w:val="896"/>
        </w:numPr>
        <w:rPr>
          <w:sz w:val="18"/>
          <w:szCs w:val="18"/>
        </w:rPr>
      </w:pPr>
      <w:r w:rsidRPr="003E18F3">
        <w:rPr>
          <w:b/>
          <w:bCs/>
          <w:sz w:val="18"/>
          <w:szCs w:val="18"/>
        </w:rPr>
        <w:t>Nested Loops:</w:t>
      </w:r>
      <w:r w:rsidRPr="003E18F3">
        <w:rPr>
          <w:sz w:val="18"/>
          <w:szCs w:val="18"/>
        </w:rPr>
        <w:t xml:space="preserve"> Is it looping millions of times?</w:t>
      </w:r>
    </w:p>
    <w:p w:rsidR="007B5A14" w:rsidRPr="003E18F3" w:rsidRDefault="007B5A14" w:rsidP="007B5A14">
      <w:pPr>
        <w:pStyle w:val="NormalWeb"/>
        <w:numPr>
          <w:ilvl w:val="0"/>
          <w:numId w:val="896"/>
        </w:numPr>
        <w:rPr>
          <w:sz w:val="18"/>
          <w:szCs w:val="18"/>
        </w:rPr>
      </w:pPr>
      <w:r w:rsidRPr="003E18F3">
        <w:rPr>
          <w:b/>
          <w:bCs/>
          <w:sz w:val="18"/>
          <w:szCs w:val="18"/>
        </w:rPr>
        <w:t>File Sorts / Temporary Tables:</w:t>
      </w:r>
      <w:r w:rsidRPr="003E18F3">
        <w:rPr>
          <w:sz w:val="18"/>
          <w:szCs w:val="18"/>
        </w:rPr>
        <w:t xml:space="preserve"> Is the database dumping data onto the hard drive because it ran out of memory to sort your </w:t>
      </w:r>
      <w:r w:rsidRPr="003E18F3">
        <w:rPr>
          <w:rStyle w:val="HTMLCode"/>
          <w:sz w:val="18"/>
          <w:szCs w:val="18"/>
        </w:rPr>
        <w:t>ORDER BY</w:t>
      </w:r>
      <w:r w:rsidRPr="003E18F3">
        <w:rPr>
          <w:sz w:val="18"/>
          <w:szCs w:val="18"/>
        </w:rPr>
        <w:t xml:space="preserve"> clause?</w:t>
      </w:r>
    </w:p>
    <w:p w:rsidR="007B5A14" w:rsidRPr="003E18F3" w:rsidRDefault="007B5A14" w:rsidP="007B5A14">
      <w:pPr>
        <w:pStyle w:val="Heading3"/>
        <w:rPr>
          <w:sz w:val="18"/>
          <w:szCs w:val="18"/>
        </w:rPr>
      </w:pPr>
      <w:r w:rsidRPr="003E18F3">
        <w:rPr>
          <w:sz w:val="18"/>
          <w:szCs w:val="18"/>
        </w:rPr>
        <w:t>Step 4: Fix the Query Structure (The Code)</w:t>
      </w:r>
    </w:p>
    <w:p w:rsidR="007B5A14" w:rsidRPr="003E18F3" w:rsidRDefault="007B5A14" w:rsidP="007B5A14">
      <w:pPr>
        <w:pStyle w:val="NormalWeb"/>
        <w:rPr>
          <w:sz w:val="18"/>
          <w:szCs w:val="18"/>
        </w:rPr>
      </w:pPr>
      <w:r w:rsidRPr="003E18F3">
        <w:rPr>
          <w:sz w:val="18"/>
          <w:szCs w:val="18"/>
        </w:rPr>
        <w:t>Before you add an index, fix the SQL itself. Bad SQL cannot be saved by good indexes.</w:t>
      </w:r>
    </w:p>
    <w:p w:rsidR="007B5A14" w:rsidRPr="003E18F3" w:rsidRDefault="007B5A14" w:rsidP="007B5A14">
      <w:pPr>
        <w:pStyle w:val="NormalWeb"/>
        <w:numPr>
          <w:ilvl w:val="0"/>
          <w:numId w:val="897"/>
        </w:numPr>
        <w:rPr>
          <w:sz w:val="18"/>
          <w:szCs w:val="18"/>
        </w:rPr>
      </w:pPr>
      <w:r w:rsidRPr="003E18F3">
        <w:rPr>
          <w:b/>
          <w:bCs/>
          <w:sz w:val="18"/>
          <w:szCs w:val="18"/>
        </w:rPr>
        <w:lastRenderedPageBreak/>
        <w:t xml:space="preserve">Kill </w:t>
      </w:r>
      <w:r w:rsidRPr="003E18F3">
        <w:rPr>
          <w:rStyle w:val="HTMLCode"/>
          <w:b/>
          <w:bCs/>
          <w:sz w:val="18"/>
          <w:szCs w:val="18"/>
        </w:rPr>
        <w:t>SELECT *</w:t>
      </w:r>
      <w:r w:rsidRPr="003E18F3">
        <w:rPr>
          <w:b/>
          <w:bCs/>
          <w:sz w:val="18"/>
          <w:szCs w:val="18"/>
        </w:rPr>
        <w:t>:</w:t>
      </w:r>
      <w:r w:rsidRPr="003E18F3">
        <w:rPr>
          <w:sz w:val="18"/>
          <w:szCs w:val="18"/>
        </w:rPr>
        <w:t xml:space="preserve"> Only select the exact columns you need. This reduces network I/O, memory usage, and allows the database to use "Covering Indexes".</w:t>
      </w:r>
    </w:p>
    <w:p w:rsidR="007B5A14" w:rsidRPr="003E18F3" w:rsidRDefault="007B5A14" w:rsidP="007B5A14">
      <w:pPr>
        <w:pStyle w:val="NormalWeb"/>
        <w:numPr>
          <w:ilvl w:val="0"/>
          <w:numId w:val="897"/>
        </w:numPr>
        <w:rPr>
          <w:sz w:val="18"/>
          <w:szCs w:val="18"/>
        </w:rPr>
      </w:pPr>
      <w:r w:rsidRPr="003E18F3">
        <w:rPr>
          <w:b/>
          <w:bCs/>
          <w:sz w:val="18"/>
          <w:szCs w:val="18"/>
        </w:rPr>
        <w:t xml:space="preserve">Make your </w:t>
      </w:r>
      <w:r w:rsidRPr="003E18F3">
        <w:rPr>
          <w:rStyle w:val="HTMLCode"/>
          <w:b/>
          <w:bCs/>
          <w:sz w:val="18"/>
          <w:szCs w:val="18"/>
        </w:rPr>
        <w:t>WHERE</w:t>
      </w:r>
      <w:r w:rsidRPr="003E18F3">
        <w:rPr>
          <w:b/>
          <w:bCs/>
          <w:sz w:val="18"/>
          <w:szCs w:val="18"/>
        </w:rPr>
        <w:t xml:space="preserve"> clauses "SARGable":</w:t>
      </w:r>
      <w:r w:rsidRPr="003E18F3">
        <w:rPr>
          <w:sz w:val="18"/>
          <w:szCs w:val="18"/>
        </w:rPr>
        <w:t xml:space="preserve"> SARGable stands for </w:t>
      </w:r>
      <w:r w:rsidRPr="003E18F3">
        <w:rPr>
          <w:i/>
          <w:iCs/>
          <w:sz w:val="18"/>
          <w:szCs w:val="18"/>
        </w:rPr>
        <w:t>Search Argument Able</w:t>
      </w:r>
      <w:r w:rsidRPr="003E18F3">
        <w:rPr>
          <w:sz w:val="18"/>
          <w:szCs w:val="18"/>
        </w:rPr>
        <w:t xml:space="preserve">. The database </w:t>
      </w:r>
      <w:r w:rsidRPr="003E18F3">
        <w:rPr>
          <w:b/>
          <w:bCs/>
          <w:sz w:val="18"/>
          <w:szCs w:val="18"/>
        </w:rPr>
        <w:t>cannot</w:t>
      </w:r>
      <w:r w:rsidRPr="003E18F3">
        <w:rPr>
          <w:sz w:val="18"/>
          <w:szCs w:val="18"/>
        </w:rPr>
        <w:t xml:space="preserve"> use an index if you wrap a column in a function.</w:t>
      </w:r>
    </w:p>
    <w:p w:rsidR="007B5A14" w:rsidRPr="003E18F3" w:rsidRDefault="007B5A14" w:rsidP="007B5A14">
      <w:pPr>
        <w:pStyle w:val="NormalWeb"/>
        <w:numPr>
          <w:ilvl w:val="1"/>
          <w:numId w:val="897"/>
        </w:numPr>
        <w:rPr>
          <w:sz w:val="18"/>
          <w:szCs w:val="18"/>
        </w:rPr>
      </w:pPr>
      <w:r w:rsidRPr="003E18F3">
        <w:rPr>
          <w:i/>
          <w:iCs/>
          <w:sz w:val="18"/>
          <w:szCs w:val="18"/>
        </w:rPr>
        <w:t>Bad (No Index Used):</w:t>
      </w:r>
      <w:r w:rsidRPr="003E18F3">
        <w:rPr>
          <w:sz w:val="18"/>
          <w:szCs w:val="18"/>
        </w:rPr>
        <w:t xml:space="preserve"> </w:t>
      </w:r>
      <w:r w:rsidRPr="003E18F3">
        <w:rPr>
          <w:rStyle w:val="HTMLCode"/>
          <w:sz w:val="18"/>
          <w:szCs w:val="18"/>
        </w:rPr>
        <w:t>WHERE YEAR(created_at) = 2025</w:t>
      </w:r>
    </w:p>
    <w:p w:rsidR="007B5A14" w:rsidRPr="003E18F3" w:rsidRDefault="007B5A14" w:rsidP="007B5A14">
      <w:pPr>
        <w:pStyle w:val="NormalWeb"/>
        <w:numPr>
          <w:ilvl w:val="1"/>
          <w:numId w:val="897"/>
        </w:numPr>
        <w:rPr>
          <w:sz w:val="18"/>
          <w:szCs w:val="18"/>
        </w:rPr>
      </w:pPr>
      <w:r w:rsidRPr="003E18F3">
        <w:rPr>
          <w:i/>
          <w:iCs/>
          <w:sz w:val="18"/>
          <w:szCs w:val="18"/>
        </w:rPr>
        <w:t>Good (Index Used):</w:t>
      </w:r>
      <w:r w:rsidRPr="003E18F3">
        <w:rPr>
          <w:sz w:val="18"/>
          <w:szCs w:val="18"/>
        </w:rPr>
        <w:t xml:space="preserve"> </w:t>
      </w:r>
      <w:r w:rsidRPr="003E18F3">
        <w:rPr>
          <w:rStyle w:val="HTMLCode"/>
          <w:sz w:val="18"/>
          <w:szCs w:val="18"/>
        </w:rPr>
        <w:t>WHERE created_at &gt;= '2025-01-01' AND created_at &lt; '2026-01-01'</w:t>
      </w:r>
    </w:p>
    <w:p w:rsidR="007B5A14" w:rsidRPr="003E18F3" w:rsidRDefault="007B5A14" w:rsidP="007B5A14">
      <w:pPr>
        <w:pStyle w:val="NormalWeb"/>
        <w:numPr>
          <w:ilvl w:val="0"/>
          <w:numId w:val="897"/>
        </w:numPr>
        <w:rPr>
          <w:sz w:val="18"/>
          <w:szCs w:val="18"/>
        </w:rPr>
      </w:pPr>
      <w:r w:rsidRPr="003E18F3">
        <w:rPr>
          <w:b/>
          <w:bCs/>
          <w:sz w:val="18"/>
          <w:szCs w:val="18"/>
        </w:rPr>
        <w:t>Check your JOINs:</w:t>
      </w:r>
      <w:r w:rsidRPr="003E18F3">
        <w:rPr>
          <w:sz w:val="18"/>
          <w:szCs w:val="18"/>
        </w:rPr>
        <w:t xml:space="preserve"> Are you joining on indexed Foreign Keys? Replace </w:t>
      </w:r>
      <w:r w:rsidRPr="003E18F3">
        <w:rPr>
          <w:rStyle w:val="HTMLCode"/>
          <w:sz w:val="18"/>
          <w:szCs w:val="18"/>
        </w:rPr>
        <w:t>IN (SELECT...)</w:t>
      </w:r>
      <w:r w:rsidRPr="003E18F3">
        <w:rPr>
          <w:sz w:val="18"/>
          <w:szCs w:val="18"/>
        </w:rPr>
        <w:t xml:space="preserve"> subqueries with </w:t>
      </w:r>
      <w:r w:rsidRPr="003E18F3">
        <w:rPr>
          <w:rStyle w:val="HTMLCode"/>
          <w:sz w:val="18"/>
          <w:szCs w:val="18"/>
        </w:rPr>
        <w:t>EXISTS</w:t>
      </w:r>
      <w:r w:rsidRPr="003E18F3">
        <w:rPr>
          <w:sz w:val="18"/>
          <w:szCs w:val="18"/>
        </w:rPr>
        <w:t xml:space="preserve"> or </w:t>
      </w:r>
      <w:r w:rsidRPr="003E18F3">
        <w:rPr>
          <w:rStyle w:val="HTMLCode"/>
          <w:sz w:val="18"/>
          <w:szCs w:val="18"/>
        </w:rPr>
        <w:t>JOIN</w:t>
      </w:r>
      <w:r w:rsidRPr="003E18F3">
        <w:rPr>
          <w:sz w:val="18"/>
          <w:szCs w:val="18"/>
        </w:rPr>
        <w:t xml:space="preserve"> where appropriate.</w:t>
      </w:r>
    </w:p>
    <w:p w:rsidR="007B5A14" w:rsidRPr="003E18F3" w:rsidRDefault="007B5A14" w:rsidP="007B5A14">
      <w:pPr>
        <w:pStyle w:val="Heading3"/>
        <w:rPr>
          <w:sz w:val="18"/>
          <w:szCs w:val="18"/>
        </w:rPr>
      </w:pPr>
      <w:r w:rsidRPr="003E18F3">
        <w:rPr>
          <w:sz w:val="18"/>
          <w:szCs w:val="18"/>
        </w:rPr>
        <w:t>Step 5: Fix the Indexes (The Architecture)</w:t>
      </w:r>
    </w:p>
    <w:p w:rsidR="007B5A14" w:rsidRPr="003E18F3" w:rsidRDefault="007B5A14" w:rsidP="007B5A14">
      <w:pPr>
        <w:pStyle w:val="NormalWeb"/>
        <w:rPr>
          <w:sz w:val="18"/>
          <w:szCs w:val="18"/>
        </w:rPr>
      </w:pPr>
      <w:r w:rsidRPr="003E18F3">
        <w:rPr>
          <w:sz w:val="18"/>
          <w:szCs w:val="18"/>
        </w:rPr>
        <w:t>If the SQL is structurally sound but still slow, it's time to adjust the physical storage.</w:t>
      </w:r>
    </w:p>
    <w:p w:rsidR="007B5A14" w:rsidRPr="003E18F3" w:rsidRDefault="007B5A14" w:rsidP="007B5A14">
      <w:pPr>
        <w:pStyle w:val="NormalWeb"/>
        <w:numPr>
          <w:ilvl w:val="0"/>
          <w:numId w:val="898"/>
        </w:numPr>
        <w:rPr>
          <w:sz w:val="18"/>
          <w:szCs w:val="18"/>
        </w:rPr>
      </w:pPr>
      <w:r w:rsidRPr="003E18F3">
        <w:rPr>
          <w:b/>
          <w:bCs/>
          <w:sz w:val="18"/>
          <w:szCs w:val="18"/>
        </w:rPr>
        <w:t>Add Missing Indexes:</w:t>
      </w:r>
      <w:r w:rsidRPr="003E18F3">
        <w:rPr>
          <w:sz w:val="18"/>
          <w:szCs w:val="18"/>
        </w:rPr>
        <w:t xml:space="preserve"> Add B-Tree indexes for columns used heavily in </w:t>
      </w:r>
      <w:r w:rsidRPr="003E18F3">
        <w:rPr>
          <w:rStyle w:val="HTMLCode"/>
          <w:sz w:val="18"/>
          <w:szCs w:val="18"/>
        </w:rPr>
        <w:t>WHERE</w:t>
      </w:r>
      <w:r w:rsidRPr="003E18F3">
        <w:rPr>
          <w:sz w:val="18"/>
          <w:szCs w:val="18"/>
        </w:rPr>
        <w:t xml:space="preserve">, </w:t>
      </w:r>
      <w:r w:rsidRPr="003E18F3">
        <w:rPr>
          <w:rStyle w:val="HTMLCode"/>
          <w:sz w:val="18"/>
          <w:szCs w:val="18"/>
        </w:rPr>
        <w:t>JOIN</w:t>
      </w:r>
      <w:r w:rsidRPr="003E18F3">
        <w:rPr>
          <w:sz w:val="18"/>
          <w:szCs w:val="18"/>
        </w:rPr>
        <w:t xml:space="preserve">, or </w:t>
      </w:r>
      <w:r w:rsidRPr="003E18F3">
        <w:rPr>
          <w:rStyle w:val="HTMLCode"/>
          <w:sz w:val="18"/>
          <w:szCs w:val="18"/>
        </w:rPr>
        <w:t>ORDER BY</w:t>
      </w:r>
      <w:r w:rsidRPr="003E18F3">
        <w:rPr>
          <w:sz w:val="18"/>
          <w:szCs w:val="18"/>
        </w:rPr>
        <w:t xml:space="preserve"> clauses.</w:t>
      </w:r>
    </w:p>
    <w:p w:rsidR="007B5A14" w:rsidRPr="003E18F3" w:rsidRDefault="007B5A14" w:rsidP="007B5A14">
      <w:pPr>
        <w:pStyle w:val="NormalWeb"/>
        <w:numPr>
          <w:ilvl w:val="0"/>
          <w:numId w:val="898"/>
        </w:numPr>
        <w:rPr>
          <w:sz w:val="18"/>
          <w:szCs w:val="18"/>
        </w:rPr>
      </w:pPr>
      <w:r w:rsidRPr="003E18F3">
        <w:rPr>
          <w:b/>
          <w:bCs/>
          <w:sz w:val="18"/>
          <w:szCs w:val="18"/>
        </w:rPr>
        <w:t>Use Composite Indexes:</w:t>
      </w:r>
      <w:r w:rsidRPr="003E18F3">
        <w:rPr>
          <w:sz w:val="18"/>
          <w:szCs w:val="18"/>
        </w:rPr>
        <w:t xml:space="preserve"> If you frequently query </w:t>
      </w:r>
      <w:r w:rsidRPr="003E18F3">
        <w:rPr>
          <w:rStyle w:val="HTMLCode"/>
          <w:sz w:val="18"/>
          <w:szCs w:val="18"/>
        </w:rPr>
        <w:t>company_id</w:t>
      </w:r>
      <w:r w:rsidRPr="003E18F3">
        <w:rPr>
          <w:sz w:val="18"/>
          <w:szCs w:val="18"/>
        </w:rPr>
        <w:t xml:space="preserve"> AND </w:t>
      </w:r>
      <w:r w:rsidRPr="003E18F3">
        <w:rPr>
          <w:rStyle w:val="HTMLCode"/>
          <w:sz w:val="18"/>
          <w:szCs w:val="18"/>
        </w:rPr>
        <w:t>status</w:t>
      </w:r>
      <w:r w:rsidRPr="003E18F3">
        <w:rPr>
          <w:sz w:val="18"/>
          <w:szCs w:val="18"/>
        </w:rPr>
        <w:t xml:space="preserve">, create a composite index, remembering the </w:t>
      </w:r>
      <w:r w:rsidRPr="003E18F3">
        <w:rPr>
          <w:b/>
          <w:bCs/>
          <w:sz w:val="18"/>
          <w:szCs w:val="18"/>
        </w:rPr>
        <w:t>Leftmost Prefix Rule</w:t>
      </w:r>
      <w:r w:rsidRPr="003E18F3">
        <w:rPr>
          <w:sz w:val="18"/>
          <w:szCs w:val="18"/>
        </w:rPr>
        <w:t>.</w:t>
      </w:r>
    </w:p>
    <w:p w:rsidR="007B5A14" w:rsidRPr="003E18F3" w:rsidRDefault="007B5A14" w:rsidP="007B5A14">
      <w:pPr>
        <w:pStyle w:val="NormalWeb"/>
        <w:numPr>
          <w:ilvl w:val="0"/>
          <w:numId w:val="898"/>
        </w:numPr>
        <w:rPr>
          <w:sz w:val="18"/>
          <w:szCs w:val="18"/>
        </w:rPr>
      </w:pPr>
      <w:r w:rsidRPr="003E18F3">
        <w:rPr>
          <w:b/>
          <w:bCs/>
          <w:sz w:val="18"/>
          <w:szCs w:val="18"/>
        </w:rPr>
        <w:t>Drop Unused Indexes:</w:t>
      </w:r>
      <w:r w:rsidRPr="003E18F3">
        <w:rPr>
          <w:sz w:val="18"/>
          <w:szCs w:val="18"/>
        </w:rPr>
        <w:t xml:space="preserve"> If you find 15 indexes on the table, drop the ones that aren't being used. They are slowing down your </w:t>
      </w:r>
      <w:r w:rsidRPr="003E18F3">
        <w:rPr>
          <w:rStyle w:val="HTMLCode"/>
          <w:sz w:val="18"/>
          <w:szCs w:val="18"/>
        </w:rPr>
        <w:t>INSERT</w:t>
      </w:r>
      <w:r w:rsidRPr="003E18F3">
        <w:rPr>
          <w:sz w:val="18"/>
          <w:szCs w:val="18"/>
        </w:rPr>
        <w:t xml:space="preserve"> and </w:t>
      </w:r>
      <w:r w:rsidRPr="003E18F3">
        <w:rPr>
          <w:rStyle w:val="HTMLCode"/>
          <w:sz w:val="18"/>
          <w:szCs w:val="18"/>
        </w:rPr>
        <w:t>UPDATE</w:t>
      </w:r>
      <w:r w:rsidRPr="003E18F3">
        <w:rPr>
          <w:sz w:val="18"/>
          <w:szCs w:val="18"/>
        </w:rPr>
        <w:t xml:space="preserve"> statements for no reason.</w:t>
      </w:r>
    </w:p>
    <w:p w:rsidR="007B5A14" w:rsidRPr="003E18F3" w:rsidRDefault="007B5A14" w:rsidP="007B5A14">
      <w:pPr>
        <w:pStyle w:val="Heading3"/>
        <w:rPr>
          <w:sz w:val="18"/>
          <w:szCs w:val="18"/>
        </w:rPr>
      </w:pPr>
      <w:r w:rsidRPr="003E18F3">
        <w:rPr>
          <w:sz w:val="18"/>
          <w:szCs w:val="18"/>
        </w:rPr>
        <w:t>Step 6: Offload or Cache (The Last Resort)</w:t>
      </w:r>
    </w:p>
    <w:p w:rsidR="007B5A14" w:rsidRPr="003E18F3" w:rsidRDefault="007B5A14" w:rsidP="007B5A14">
      <w:pPr>
        <w:pStyle w:val="NormalWeb"/>
        <w:rPr>
          <w:sz w:val="18"/>
          <w:szCs w:val="18"/>
        </w:rPr>
      </w:pPr>
      <w:r w:rsidRPr="003E18F3">
        <w:rPr>
          <w:sz w:val="18"/>
          <w:szCs w:val="18"/>
        </w:rPr>
        <w:t xml:space="preserve">If the query is perfectly optimized, fully indexed, and </w:t>
      </w:r>
      <w:r w:rsidRPr="003E18F3">
        <w:rPr>
          <w:i/>
          <w:iCs/>
          <w:sz w:val="18"/>
          <w:szCs w:val="18"/>
        </w:rPr>
        <w:t>still</w:t>
      </w:r>
      <w:r w:rsidRPr="003E18F3">
        <w:rPr>
          <w:sz w:val="18"/>
          <w:szCs w:val="18"/>
        </w:rPr>
        <w:t xml:space="preserve"> too slow because the dataset is just astronomically huge, you must change the system architecture.</w:t>
      </w:r>
    </w:p>
    <w:p w:rsidR="007B5A14" w:rsidRPr="003E18F3" w:rsidRDefault="007B5A14" w:rsidP="007B5A14">
      <w:pPr>
        <w:pStyle w:val="NormalWeb"/>
        <w:numPr>
          <w:ilvl w:val="0"/>
          <w:numId w:val="899"/>
        </w:numPr>
        <w:rPr>
          <w:sz w:val="18"/>
          <w:szCs w:val="18"/>
        </w:rPr>
      </w:pPr>
      <w:r w:rsidRPr="003E18F3">
        <w:rPr>
          <w:sz w:val="18"/>
          <w:szCs w:val="18"/>
        </w:rPr>
        <w:t xml:space="preserve">Put a </w:t>
      </w:r>
      <w:r w:rsidRPr="003E18F3">
        <w:rPr>
          <w:b/>
          <w:bCs/>
          <w:sz w:val="18"/>
          <w:szCs w:val="18"/>
        </w:rPr>
        <w:t>Redis</w:t>
      </w:r>
      <w:r w:rsidRPr="003E18F3">
        <w:rPr>
          <w:sz w:val="18"/>
          <w:szCs w:val="18"/>
        </w:rPr>
        <w:t xml:space="preserve"> cache in front of it so you only run the query once an hour.</w:t>
      </w:r>
    </w:p>
    <w:p w:rsidR="007B5A14" w:rsidRPr="003E18F3" w:rsidRDefault="007B5A14" w:rsidP="007B5A14">
      <w:pPr>
        <w:pStyle w:val="NormalWeb"/>
        <w:numPr>
          <w:ilvl w:val="0"/>
          <w:numId w:val="899"/>
        </w:numPr>
        <w:rPr>
          <w:sz w:val="18"/>
          <w:szCs w:val="18"/>
        </w:rPr>
      </w:pPr>
      <w:r w:rsidRPr="003E18F3">
        <w:rPr>
          <w:sz w:val="18"/>
          <w:szCs w:val="18"/>
        </w:rPr>
        <w:t xml:space="preserve">Use a </w:t>
      </w:r>
      <w:r w:rsidRPr="003E18F3">
        <w:rPr>
          <w:b/>
          <w:bCs/>
          <w:sz w:val="18"/>
          <w:szCs w:val="18"/>
        </w:rPr>
        <w:t>Materialized View</w:t>
      </w:r>
      <w:r w:rsidRPr="003E18F3">
        <w:rPr>
          <w:sz w:val="18"/>
          <w:szCs w:val="18"/>
        </w:rPr>
        <w:t xml:space="preserve"> to pre-calculate the complex joins asynchronously.</w:t>
      </w:r>
    </w:p>
    <w:p w:rsidR="007B5A14" w:rsidRPr="003E18F3" w:rsidRDefault="007B5A14" w:rsidP="007B5A14">
      <w:pPr>
        <w:pStyle w:val="NormalWeb"/>
        <w:numPr>
          <w:ilvl w:val="0"/>
          <w:numId w:val="899"/>
        </w:numPr>
        <w:rPr>
          <w:sz w:val="18"/>
          <w:szCs w:val="18"/>
        </w:rPr>
      </w:pPr>
      <w:r w:rsidRPr="003E18F3">
        <w:rPr>
          <w:sz w:val="18"/>
          <w:szCs w:val="18"/>
        </w:rPr>
        <w:t>Move the data to a dedicated OLAP/Data Warehouse system (like Snowflake or BigQuery) designed for analytical workloads.</w:t>
      </w:r>
    </w:p>
    <w:p w:rsidR="007B5A14" w:rsidRPr="003E18F3" w:rsidRDefault="007B5A14" w:rsidP="009E6BCC">
      <w:pPr>
        <w:rPr>
          <w:sz w:val="18"/>
          <w:szCs w:val="18"/>
        </w:rPr>
      </w:pPr>
    </w:p>
    <w:p w:rsidR="009E6BCC" w:rsidRPr="003E18F3" w:rsidRDefault="009E6BCC" w:rsidP="009E6BCC">
      <w:pPr>
        <w:rPr>
          <w:sz w:val="18"/>
          <w:szCs w:val="18"/>
        </w:rPr>
      </w:pPr>
      <w:r w:rsidRPr="003E18F3">
        <w:rPr>
          <w:sz w:val="18"/>
          <w:szCs w:val="18"/>
        </w:rPr>
        <w:t>- How would you debug a slow SQL query in production?</w:t>
      </w:r>
    </w:p>
    <w:p w:rsidR="007B5A14" w:rsidRPr="003E18F3" w:rsidRDefault="007B5A14" w:rsidP="007B5A14">
      <w:pPr>
        <w:pStyle w:val="NormalWeb"/>
        <w:rPr>
          <w:sz w:val="18"/>
          <w:szCs w:val="18"/>
        </w:rPr>
      </w:pPr>
      <w:r w:rsidRPr="003E18F3">
        <w:rPr>
          <w:sz w:val="18"/>
          <w:szCs w:val="18"/>
        </w:rPr>
        <w:t xml:space="preserve">Debugging a slow query in </w:t>
      </w:r>
      <w:r w:rsidRPr="003E18F3">
        <w:rPr>
          <w:i/>
          <w:iCs/>
          <w:sz w:val="18"/>
          <w:szCs w:val="18"/>
        </w:rPr>
        <w:t>production</w:t>
      </w:r>
      <w:r w:rsidRPr="003E18F3">
        <w:rPr>
          <w:sz w:val="18"/>
          <w:szCs w:val="18"/>
        </w:rPr>
        <w:t xml:space="preserve"> is a completely different beast than optimizing one on your local machine. In production, a bad query isn't just slow—it can consume all available CPU, exhaust the connection pool, lock rows, and take down the entire application.</w:t>
      </w:r>
    </w:p>
    <w:p w:rsidR="007B5A14" w:rsidRPr="003E18F3" w:rsidRDefault="007B5A14" w:rsidP="007B5A14">
      <w:pPr>
        <w:pStyle w:val="NormalWeb"/>
        <w:rPr>
          <w:sz w:val="18"/>
          <w:szCs w:val="18"/>
        </w:rPr>
      </w:pPr>
      <w:r w:rsidRPr="003E18F3">
        <w:rPr>
          <w:sz w:val="18"/>
          <w:szCs w:val="18"/>
        </w:rPr>
        <w:t>When the pagers go off, you have to shift from "Architect" mode to "Trauma Surgeon" mode. The immediate goal is to stop the bleeding, and the secondary goal is to fix the disease.</w:t>
      </w:r>
    </w:p>
    <w:p w:rsidR="007B5A14" w:rsidRPr="003E18F3" w:rsidRDefault="007B5A14" w:rsidP="007B5A14">
      <w:pPr>
        <w:pStyle w:val="NormalWeb"/>
        <w:rPr>
          <w:sz w:val="18"/>
          <w:szCs w:val="18"/>
        </w:rPr>
      </w:pPr>
      <w:r w:rsidRPr="003E18F3">
        <w:rPr>
          <w:sz w:val="18"/>
          <w:szCs w:val="18"/>
        </w:rPr>
        <w:t>Here is the battle-tested, step-by-step playbook for debugging a production database emergency.</w:t>
      </w:r>
    </w:p>
    <w:p w:rsidR="007B5A14" w:rsidRPr="003E18F3" w:rsidRDefault="007B5A14" w:rsidP="007B5A14">
      <w:pPr>
        <w:rPr>
          <w:sz w:val="18"/>
          <w:szCs w:val="18"/>
        </w:rPr>
      </w:pPr>
      <w:r w:rsidRPr="003E18F3">
        <w:rPr>
          <w:sz w:val="18"/>
          <w:szCs w:val="18"/>
        </w:rPr>
        <w:pict>
          <v:rect id="_x0000_i2062" style="width:0;height:1.5pt" o:hralign="center" o:hrstd="t" o:hr="t" fillcolor="#a0a0a0" stroked="f"/>
        </w:pict>
      </w:r>
    </w:p>
    <w:p w:rsidR="007B5A14" w:rsidRPr="003E18F3" w:rsidRDefault="007B5A14" w:rsidP="007B5A14">
      <w:pPr>
        <w:pStyle w:val="Heading3"/>
        <w:rPr>
          <w:sz w:val="18"/>
          <w:szCs w:val="18"/>
        </w:rPr>
      </w:pPr>
      <w:r w:rsidRPr="003E18F3">
        <w:rPr>
          <w:sz w:val="18"/>
          <w:szCs w:val="18"/>
        </w:rPr>
        <w:t>Phase 1: Detection &amp; Triage (Stop the Bleeding)</w:t>
      </w:r>
    </w:p>
    <w:p w:rsidR="007B5A14" w:rsidRPr="003E18F3" w:rsidRDefault="007B5A14" w:rsidP="007B5A14">
      <w:pPr>
        <w:pStyle w:val="NormalWeb"/>
        <w:rPr>
          <w:sz w:val="18"/>
          <w:szCs w:val="18"/>
        </w:rPr>
      </w:pPr>
      <w:r w:rsidRPr="003E18F3">
        <w:rPr>
          <w:sz w:val="18"/>
          <w:szCs w:val="18"/>
        </w:rPr>
        <w:t>Before you even look at SQL code, you have to stabilize the patient.</w:t>
      </w:r>
    </w:p>
    <w:p w:rsidR="007B5A14" w:rsidRPr="003E18F3" w:rsidRDefault="007B5A14" w:rsidP="007B5A14">
      <w:pPr>
        <w:pStyle w:val="NormalWeb"/>
        <w:rPr>
          <w:sz w:val="18"/>
          <w:szCs w:val="18"/>
        </w:rPr>
      </w:pPr>
      <w:r w:rsidRPr="003E18F3">
        <w:rPr>
          <w:b/>
          <w:bCs/>
          <w:sz w:val="18"/>
          <w:szCs w:val="18"/>
        </w:rPr>
        <w:t>1. Identify the Culprit via Telemetry</w:t>
      </w:r>
    </w:p>
    <w:p w:rsidR="007B5A14" w:rsidRPr="003E18F3" w:rsidRDefault="007B5A14" w:rsidP="007B5A14">
      <w:pPr>
        <w:pStyle w:val="NormalWeb"/>
        <w:rPr>
          <w:sz w:val="18"/>
          <w:szCs w:val="18"/>
        </w:rPr>
      </w:pPr>
      <w:r w:rsidRPr="003E18F3">
        <w:rPr>
          <w:sz w:val="18"/>
          <w:szCs w:val="18"/>
        </w:rPr>
        <w:t>You don't log into the database directly yet. You look at your Application Performance Monitoring (APM) tools (Datadog, New Relic, AppDynamics).</w:t>
      </w:r>
    </w:p>
    <w:p w:rsidR="007B5A14" w:rsidRPr="003E18F3" w:rsidRDefault="007B5A14" w:rsidP="007B5A14">
      <w:pPr>
        <w:pStyle w:val="NormalWeb"/>
        <w:numPr>
          <w:ilvl w:val="0"/>
          <w:numId w:val="900"/>
        </w:numPr>
        <w:rPr>
          <w:sz w:val="18"/>
          <w:szCs w:val="18"/>
        </w:rPr>
      </w:pPr>
      <w:r w:rsidRPr="003E18F3">
        <w:rPr>
          <w:sz w:val="18"/>
          <w:szCs w:val="18"/>
        </w:rPr>
        <w:t xml:space="preserve">Check the </w:t>
      </w:r>
      <w:r w:rsidRPr="003E18F3">
        <w:rPr>
          <w:b/>
          <w:bCs/>
          <w:sz w:val="18"/>
          <w:szCs w:val="18"/>
        </w:rPr>
        <w:t>Database CPU</w:t>
      </w:r>
      <w:r w:rsidRPr="003E18F3">
        <w:rPr>
          <w:sz w:val="18"/>
          <w:szCs w:val="18"/>
        </w:rPr>
        <w:t xml:space="preserve"> and </w:t>
      </w:r>
      <w:r w:rsidRPr="003E18F3">
        <w:rPr>
          <w:b/>
          <w:bCs/>
          <w:sz w:val="18"/>
          <w:szCs w:val="18"/>
        </w:rPr>
        <w:t>Active Connections</w:t>
      </w:r>
      <w:r w:rsidRPr="003E18F3">
        <w:rPr>
          <w:sz w:val="18"/>
          <w:szCs w:val="18"/>
        </w:rPr>
        <w:t>. Are they pegged at 100%?</w:t>
      </w:r>
    </w:p>
    <w:p w:rsidR="007B5A14" w:rsidRPr="003E18F3" w:rsidRDefault="007B5A14" w:rsidP="007B5A14">
      <w:pPr>
        <w:pStyle w:val="NormalWeb"/>
        <w:numPr>
          <w:ilvl w:val="0"/>
          <w:numId w:val="900"/>
        </w:numPr>
        <w:rPr>
          <w:sz w:val="18"/>
          <w:szCs w:val="18"/>
        </w:rPr>
      </w:pPr>
      <w:r w:rsidRPr="003E18F3">
        <w:rPr>
          <w:sz w:val="18"/>
          <w:szCs w:val="18"/>
        </w:rPr>
        <w:t xml:space="preserve">Look at the </w:t>
      </w:r>
      <w:r w:rsidRPr="003E18F3">
        <w:rPr>
          <w:b/>
          <w:bCs/>
          <w:sz w:val="18"/>
          <w:szCs w:val="18"/>
        </w:rPr>
        <w:t>Slow Query Log</w:t>
      </w:r>
      <w:r w:rsidRPr="003E18F3">
        <w:rPr>
          <w:sz w:val="18"/>
          <w:szCs w:val="18"/>
        </w:rPr>
        <w:t xml:space="preserve"> or APM Traces to find the exact raw SQL string that is taking 30 seconds to execute.</w:t>
      </w:r>
    </w:p>
    <w:p w:rsidR="007B5A14" w:rsidRPr="003E18F3" w:rsidRDefault="007B5A14" w:rsidP="007B5A14">
      <w:pPr>
        <w:pStyle w:val="NormalWeb"/>
        <w:rPr>
          <w:sz w:val="18"/>
          <w:szCs w:val="18"/>
        </w:rPr>
      </w:pPr>
      <w:r w:rsidRPr="003E18F3">
        <w:rPr>
          <w:b/>
          <w:bCs/>
          <w:sz w:val="18"/>
          <w:szCs w:val="18"/>
        </w:rPr>
        <w:t>2. Check for Locks and Blocks</w:t>
      </w:r>
    </w:p>
    <w:p w:rsidR="007B5A14" w:rsidRPr="003E18F3" w:rsidRDefault="007B5A14" w:rsidP="007B5A14">
      <w:pPr>
        <w:pStyle w:val="NormalWeb"/>
        <w:rPr>
          <w:sz w:val="18"/>
          <w:szCs w:val="18"/>
        </w:rPr>
      </w:pPr>
      <w:r w:rsidRPr="003E18F3">
        <w:rPr>
          <w:sz w:val="18"/>
          <w:szCs w:val="18"/>
        </w:rPr>
        <w:t>Often, a query is "slow" not because it is doing a lot of math, but because it is waiting in line. If Query A is updating a row and forgets to commit the transaction, Query B will sit there frozen, waiting for the lock to release.</w:t>
      </w:r>
    </w:p>
    <w:p w:rsidR="007B5A14" w:rsidRPr="003E18F3" w:rsidRDefault="007B5A14" w:rsidP="007B5A14">
      <w:pPr>
        <w:pStyle w:val="NormalWeb"/>
        <w:numPr>
          <w:ilvl w:val="0"/>
          <w:numId w:val="901"/>
        </w:numPr>
        <w:rPr>
          <w:sz w:val="18"/>
          <w:szCs w:val="18"/>
        </w:rPr>
      </w:pPr>
      <w:r w:rsidRPr="003E18F3">
        <w:rPr>
          <w:i/>
          <w:iCs/>
          <w:sz w:val="18"/>
          <w:szCs w:val="18"/>
        </w:rPr>
        <w:t>PostgreSQL:</w:t>
      </w:r>
      <w:r w:rsidRPr="003E18F3">
        <w:rPr>
          <w:sz w:val="18"/>
          <w:szCs w:val="18"/>
        </w:rPr>
        <w:t xml:space="preserve"> Run a query against </w:t>
      </w:r>
      <w:r w:rsidRPr="003E18F3">
        <w:rPr>
          <w:rStyle w:val="HTMLCode"/>
          <w:sz w:val="18"/>
          <w:szCs w:val="18"/>
        </w:rPr>
        <w:t>pg_locks</w:t>
      </w:r>
      <w:r w:rsidRPr="003E18F3">
        <w:rPr>
          <w:sz w:val="18"/>
          <w:szCs w:val="18"/>
        </w:rPr>
        <w:t xml:space="preserve"> joined with </w:t>
      </w:r>
      <w:r w:rsidRPr="003E18F3">
        <w:rPr>
          <w:rStyle w:val="HTMLCode"/>
          <w:sz w:val="18"/>
          <w:szCs w:val="18"/>
        </w:rPr>
        <w:t>pg_stat_activity</w:t>
      </w:r>
      <w:r w:rsidRPr="003E18F3">
        <w:rPr>
          <w:sz w:val="18"/>
          <w:szCs w:val="18"/>
        </w:rPr>
        <w:t xml:space="preserve"> to see who is blocking whom.</w:t>
      </w:r>
    </w:p>
    <w:p w:rsidR="007B5A14" w:rsidRPr="003E18F3" w:rsidRDefault="007B5A14" w:rsidP="007B5A14">
      <w:pPr>
        <w:pStyle w:val="NormalWeb"/>
        <w:numPr>
          <w:ilvl w:val="0"/>
          <w:numId w:val="901"/>
        </w:numPr>
        <w:rPr>
          <w:sz w:val="18"/>
          <w:szCs w:val="18"/>
        </w:rPr>
      </w:pPr>
      <w:r w:rsidRPr="003E18F3">
        <w:rPr>
          <w:i/>
          <w:iCs/>
          <w:sz w:val="18"/>
          <w:szCs w:val="18"/>
        </w:rPr>
        <w:t>SQL Server:</w:t>
      </w:r>
      <w:r w:rsidRPr="003E18F3">
        <w:rPr>
          <w:sz w:val="18"/>
          <w:szCs w:val="18"/>
        </w:rPr>
        <w:t xml:space="preserve"> Check </w:t>
      </w:r>
      <w:r w:rsidRPr="003E18F3">
        <w:rPr>
          <w:rStyle w:val="HTMLCode"/>
          <w:sz w:val="18"/>
          <w:szCs w:val="18"/>
        </w:rPr>
        <w:t>sys.dm_exec_requests</w:t>
      </w:r>
      <w:r w:rsidRPr="003E18F3">
        <w:rPr>
          <w:sz w:val="18"/>
          <w:szCs w:val="18"/>
        </w:rPr>
        <w:t xml:space="preserve"> for the </w:t>
      </w:r>
      <w:r w:rsidRPr="003E18F3">
        <w:rPr>
          <w:rStyle w:val="HTMLCode"/>
          <w:sz w:val="18"/>
          <w:szCs w:val="18"/>
        </w:rPr>
        <w:t>blocking_session_id</w:t>
      </w:r>
      <w:r w:rsidRPr="003E18F3">
        <w:rPr>
          <w:sz w:val="18"/>
          <w:szCs w:val="18"/>
        </w:rPr>
        <w:t>.</w:t>
      </w:r>
    </w:p>
    <w:p w:rsidR="007B5A14" w:rsidRPr="003E18F3" w:rsidRDefault="007B5A14" w:rsidP="007B5A14">
      <w:pPr>
        <w:pStyle w:val="NormalWeb"/>
        <w:rPr>
          <w:sz w:val="18"/>
          <w:szCs w:val="18"/>
        </w:rPr>
      </w:pPr>
      <w:r w:rsidRPr="003E18F3">
        <w:rPr>
          <w:b/>
          <w:bCs/>
          <w:sz w:val="18"/>
          <w:szCs w:val="18"/>
        </w:rPr>
        <w:t>3. Execute the "Kill" Command (Temporary Mitigation)</w:t>
      </w:r>
    </w:p>
    <w:p w:rsidR="007B5A14" w:rsidRPr="003E18F3" w:rsidRDefault="007B5A14" w:rsidP="007B5A14">
      <w:pPr>
        <w:pStyle w:val="NormalWeb"/>
        <w:rPr>
          <w:sz w:val="18"/>
          <w:szCs w:val="18"/>
        </w:rPr>
      </w:pPr>
      <w:r w:rsidRPr="003E18F3">
        <w:rPr>
          <w:sz w:val="18"/>
          <w:szCs w:val="18"/>
        </w:rPr>
        <w:t>If a single runaway query is bringing down the whole database, you kill it.</w:t>
      </w:r>
    </w:p>
    <w:p w:rsidR="007B5A14" w:rsidRPr="003E18F3" w:rsidRDefault="007B5A14" w:rsidP="007B5A14">
      <w:pPr>
        <w:pStyle w:val="NormalWeb"/>
        <w:numPr>
          <w:ilvl w:val="0"/>
          <w:numId w:val="902"/>
        </w:numPr>
        <w:rPr>
          <w:sz w:val="18"/>
          <w:szCs w:val="18"/>
        </w:rPr>
      </w:pPr>
      <w:r w:rsidRPr="003E18F3">
        <w:rPr>
          <w:i/>
          <w:iCs/>
          <w:sz w:val="18"/>
          <w:szCs w:val="18"/>
        </w:rPr>
        <w:t>PostgreSQL:</w:t>
      </w:r>
      <w:r w:rsidRPr="003E18F3">
        <w:rPr>
          <w:sz w:val="18"/>
          <w:szCs w:val="18"/>
        </w:rPr>
        <w:t xml:space="preserve"> </w:t>
      </w:r>
      <w:r w:rsidRPr="003E18F3">
        <w:rPr>
          <w:rStyle w:val="HTMLCode"/>
          <w:sz w:val="18"/>
          <w:szCs w:val="18"/>
        </w:rPr>
        <w:t>SELECT pg_terminate_backend(pid);</w:t>
      </w:r>
    </w:p>
    <w:p w:rsidR="007B5A14" w:rsidRPr="003E18F3" w:rsidRDefault="007B5A14" w:rsidP="007B5A14">
      <w:pPr>
        <w:pStyle w:val="NormalWeb"/>
        <w:numPr>
          <w:ilvl w:val="0"/>
          <w:numId w:val="902"/>
        </w:numPr>
        <w:rPr>
          <w:sz w:val="18"/>
          <w:szCs w:val="18"/>
        </w:rPr>
      </w:pPr>
      <w:r w:rsidRPr="003E18F3">
        <w:rPr>
          <w:i/>
          <w:iCs/>
          <w:sz w:val="18"/>
          <w:szCs w:val="18"/>
        </w:rPr>
        <w:t>MySQL:</w:t>
      </w:r>
      <w:r w:rsidRPr="003E18F3">
        <w:rPr>
          <w:sz w:val="18"/>
          <w:szCs w:val="18"/>
        </w:rPr>
        <w:t xml:space="preserve"> </w:t>
      </w:r>
      <w:r w:rsidRPr="003E18F3">
        <w:rPr>
          <w:rStyle w:val="HTMLCode"/>
          <w:sz w:val="18"/>
          <w:szCs w:val="18"/>
        </w:rPr>
        <w:t>KILL &lt;process_id&gt;;</w:t>
      </w:r>
    </w:p>
    <w:p w:rsidR="007B5A14" w:rsidRPr="003E18F3" w:rsidRDefault="007B5A14" w:rsidP="007B5A14">
      <w:pPr>
        <w:pStyle w:val="NormalWeb"/>
        <w:ind w:left="720"/>
        <w:rPr>
          <w:sz w:val="18"/>
          <w:szCs w:val="18"/>
        </w:rPr>
      </w:pPr>
      <w:r w:rsidRPr="003E18F3">
        <w:rPr>
          <w:sz w:val="18"/>
          <w:szCs w:val="18"/>
        </w:rPr>
        <w:t>This instantly frees up the CPU and releases the locks, allowing healthy traffic to resume while you work on the actual fix.</w:t>
      </w:r>
    </w:p>
    <w:p w:rsidR="007B5A14" w:rsidRPr="003E18F3" w:rsidRDefault="007B5A14" w:rsidP="007B5A14">
      <w:pPr>
        <w:rPr>
          <w:sz w:val="18"/>
          <w:szCs w:val="18"/>
        </w:rPr>
      </w:pPr>
      <w:r w:rsidRPr="003E18F3">
        <w:rPr>
          <w:sz w:val="18"/>
          <w:szCs w:val="18"/>
        </w:rPr>
        <w:pict>
          <v:rect id="_x0000_i2063" style="width:0;height:1.5pt" o:hralign="center" o:hrstd="t" o:hr="t" fillcolor="#a0a0a0" stroked="f"/>
        </w:pict>
      </w:r>
    </w:p>
    <w:p w:rsidR="007B5A14" w:rsidRPr="003E18F3" w:rsidRDefault="007B5A14" w:rsidP="007B5A14">
      <w:pPr>
        <w:pStyle w:val="Heading3"/>
        <w:rPr>
          <w:sz w:val="18"/>
          <w:szCs w:val="18"/>
        </w:rPr>
      </w:pPr>
      <w:r w:rsidRPr="003E18F3">
        <w:rPr>
          <w:sz w:val="18"/>
          <w:szCs w:val="18"/>
        </w:rPr>
        <w:t>Phase 2: Safe Analysis (The Autopsy)</w:t>
      </w:r>
    </w:p>
    <w:p w:rsidR="007B5A14" w:rsidRPr="003E18F3" w:rsidRDefault="007B5A14" w:rsidP="007B5A14">
      <w:pPr>
        <w:pStyle w:val="NormalWeb"/>
        <w:rPr>
          <w:sz w:val="18"/>
          <w:szCs w:val="18"/>
        </w:rPr>
      </w:pPr>
      <w:r w:rsidRPr="003E18F3">
        <w:rPr>
          <w:sz w:val="18"/>
          <w:szCs w:val="18"/>
        </w:rPr>
        <w:t>Now that the system is stable, you have the bad query. You need to figure out why it failed without crashing production again.</w:t>
      </w:r>
    </w:p>
    <w:p w:rsidR="007B5A14" w:rsidRPr="003E18F3" w:rsidRDefault="007B5A14" w:rsidP="007B5A14">
      <w:pPr>
        <w:pStyle w:val="NormalWeb"/>
        <w:rPr>
          <w:sz w:val="18"/>
          <w:szCs w:val="18"/>
        </w:rPr>
      </w:pPr>
      <w:r w:rsidRPr="003E18F3">
        <w:rPr>
          <w:b/>
          <w:bCs/>
          <w:sz w:val="18"/>
          <w:szCs w:val="18"/>
        </w:rPr>
        <w:lastRenderedPageBreak/>
        <w:t xml:space="preserve">1. NEVER run </w:t>
      </w:r>
      <w:r w:rsidRPr="003E18F3">
        <w:rPr>
          <w:rStyle w:val="HTMLCode"/>
          <w:b/>
          <w:bCs/>
          <w:sz w:val="18"/>
          <w:szCs w:val="18"/>
        </w:rPr>
        <w:t>EXPLAIN ANALYZE</w:t>
      </w:r>
      <w:r w:rsidRPr="003E18F3">
        <w:rPr>
          <w:b/>
          <w:bCs/>
          <w:sz w:val="18"/>
          <w:szCs w:val="18"/>
        </w:rPr>
        <w:t xml:space="preserve"> on production directly</w:t>
      </w:r>
    </w:p>
    <w:p w:rsidR="007B5A14" w:rsidRPr="003E18F3" w:rsidRDefault="007B5A14" w:rsidP="007B5A14">
      <w:pPr>
        <w:pStyle w:val="NormalWeb"/>
        <w:rPr>
          <w:sz w:val="18"/>
          <w:szCs w:val="18"/>
        </w:rPr>
      </w:pPr>
      <w:r w:rsidRPr="003E18F3">
        <w:rPr>
          <w:rStyle w:val="HTMLCode"/>
          <w:sz w:val="18"/>
          <w:szCs w:val="18"/>
        </w:rPr>
        <w:t>EXPLAIN ANALYZE</w:t>
      </w:r>
      <w:r w:rsidRPr="003E18F3">
        <w:rPr>
          <w:sz w:val="18"/>
          <w:szCs w:val="18"/>
        </w:rPr>
        <w:t xml:space="preserve"> actually executes the query. If it's a massive </w:t>
      </w:r>
      <w:r w:rsidRPr="003E18F3">
        <w:rPr>
          <w:rStyle w:val="HTMLCode"/>
          <w:sz w:val="18"/>
          <w:szCs w:val="18"/>
        </w:rPr>
        <w:t>UPDATE</w:t>
      </w:r>
      <w:r w:rsidRPr="003E18F3">
        <w:rPr>
          <w:sz w:val="18"/>
          <w:szCs w:val="18"/>
        </w:rPr>
        <w:t xml:space="preserve"> or </w:t>
      </w:r>
      <w:r w:rsidRPr="003E18F3">
        <w:rPr>
          <w:rStyle w:val="HTMLCode"/>
          <w:sz w:val="18"/>
          <w:szCs w:val="18"/>
        </w:rPr>
        <w:t>DELETE</w:t>
      </w:r>
      <w:r w:rsidRPr="003E18F3">
        <w:rPr>
          <w:sz w:val="18"/>
          <w:szCs w:val="18"/>
        </w:rPr>
        <w:t xml:space="preserve">, or a </w:t>
      </w:r>
      <w:r w:rsidRPr="003E18F3">
        <w:rPr>
          <w:rStyle w:val="HTMLCode"/>
          <w:sz w:val="18"/>
          <w:szCs w:val="18"/>
        </w:rPr>
        <w:t>SELECT</w:t>
      </w:r>
      <w:r w:rsidRPr="003E18F3">
        <w:rPr>
          <w:sz w:val="18"/>
          <w:szCs w:val="18"/>
        </w:rPr>
        <w:t xml:space="preserve"> that takes 10 minutes and eats 64GB of RAM, running it again will just cause another outage.</w:t>
      </w:r>
    </w:p>
    <w:p w:rsidR="007B5A14" w:rsidRPr="003E18F3" w:rsidRDefault="007B5A14" w:rsidP="007B5A14">
      <w:pPr>
        <w:pStyle w:val="NormalWeb"/>
        <w:numPr>
          <w:ilvl w:val="0"/>
          <w:numId w:val="903"/>
        </w:numPr>
        <w:rPr>
          <w:sz w:val="18"/>
          <w:szCs w:val="18"/>
        </w:rPr>
      </w:pPr>
      <w:r w:rsidRPr="003E18F3">
        <w:rPr>
          <w:i/>
          <w:iCs/>
          <w:sz w:val="18"/>
          <w:szCs w:val="18"/>
        </w:rPr>
        <w:t>The Safe Move:</w:t>
      </w:r>
      <w:r w:rsidRPr="003E18F3">
        <w:rPr>
          <w:sz w:val="18"/>
          <w:szCs w:val="18"/>
        </w:rPr>
        <w:t xml:space="preserve"> Run just </w:t>
      </w:r>
      <w:r w:rsidRPr="003E18F3">
        <w:rPr>
          <w:rStyle w:val="HTMLCode"/>
          <w:sz w:val="18"/>
          <w:szCs w:val="18"/>
        </w:rPr>
        <w:t>EXPLAIN</w:t>
      </w:r>
      <w:r w:rsidRPr="003E18F3">
        <w:rPr>
          <w:sz w:val="18"/>
          <w:szCs w:val="18"/>
        </w:rPr>
        <w:t xml:space="preserve"> (without </w:t>
      </w:r>
      <w:r w:rsidRPr="003E18F3">
        <w:rPr>
          <w:rStyle w:val="HTMLCode"/>
          <w:sz w:val="18"/>
          <w:szCs w:val="18"/>
        </w:rPr>
        <w:t>ANALYZE</w:t>
      </w:r>
      <w:r w:rsidRPr="003E18F3">
        <w:rPr>
          <w:sz w:val="18"/>
          <w:szCs w:val="18"/>
        </w:rPr>
        <w:t xml:space="preserve">). This asks the database for the </w:t>
      </w:r>
      <w:r w:rsidRPr="003E18F3">
        <w:rPr>
          <w:i/>
          <w:iCs/>
          <w:sz w:val="18"/>
          <w:szCs w:val="18"/>
        </w:rPr>
        <w:t>hypothetical</w:t>
      </w:r>
      <w:r w:rsidRPr="003E18F3">
        <w:rPr>
          <w:sz w:val="18"/>
          <w:szCs w:val="18"/>
        </w:rPr>
        <w:t xml:space="preserve"> execution plan without actually running the data.</w:t>
      </w:r>
    </w:p>
    <w:p w:rsidR="007B5A14" w:rsidRPr="003E18F3" w:rsidRDefault="007B5A14" w:rsidP="007B5A14">
      <w:pPr>
        <w:pStyle w:val="NormalWeb"/>
        <w:numPr>
          <w:ilvl w:val="0"/>
          <w:numId w:val="903"/>
        </w:numPr>
        <w:rPr>
          <w:sz w:val="18"/>
          <w:szCs w:val="18"/>
        </w:rPr>
      </w:pPr>
      <w:r w:rsidRPr="003E18F3">
        <w:rPr>
          <w:i/>
          <w:iCs/>
          <w:sz w:val="18"/>
          <w:szCs w:val="18"/>
        </w:rPr>
        <w:t>The Better Move:</w:t>
      </w:r>
      <w:r w:rsidRPr="003E18F3">
        <w:rPr>
          <w:sz w:val="18"/>
          <w:szCs w:val="18"/>
        </w:rPr>
        <w:t xml:space="preserve"> Run </w:t>
      </w:r>
      <w:r w:rsidRPr="003E18F3">
        <w:rPr>
          <w:rStyle w:val="HTMLCode"/>
          <w:sz w:val="18"/>
          <w:szCs w:val="18"/>
        </w:rPr>
        <w:t>EXPLAIN ANALYZE</w:t>
      </w:r>
      <w:r w:rsidRPr="003E18F3">
        <w:rPr>
          <w:sz w:val="18"/>
          <w:szCs w:val="18"/>
        </w:rPr>
        <w:t xml:space="preserve"> against a </w:t>
      </w:r>
      <w:r w:rsidRPr="003E18F3">
        <w:rPr>
          <w:b/>
          <w:bCs/>
          <w:sz w:val="18"/>
          <w:szCs w:val="18"/>
        </w:rPr>
        <w:t>Read Replica</w:t>
      </w:r>
      <w:r w:rsidRPr="003E18F3">
        <w:rPr>
          <w:sz w:val="18"/>
          <w:szCs w:val="18"/>
        </w:rPr>
        <w:t xml:space="preserve"> or a Staging database that has a recent snapshot of production data.</w:t>
      </w:r>
    </w:p>
    <w:p w:rsidR="007B5A14" w:rsidRPr="003E18F3" w:rsidRDefault="007B5A14" w:rsidP="007B5A14">
      <w:pPr>
        <w:pStyle w:val="NormalWeb"/>
        <w:rPr>
          <w:sz w:val="18"/>
          <w:szCs w:val="18"/>
        </w:rPr>
      </w:pPr>
      <w:r w:rsidRPr="003E18F3">
        <w:rPr>
          <w:b/>
          <w:bCs/>
          <w:sz w:val="18"/>
          <w:szCs w:val="18"/>
        </w:rPr>
        <w:t>2. Look for the "Production-Only" Variables</w:t>
      </w:r>
    </w:p>
    <w:p w:rsidR="007B5A14" w:rsidRPr="003E18F3" w:rsidRDefault="007B5A14" w:rsidP="007B5A14">
      <w:pPr>
        <w:pStyle w:val="NormalWeb"/>
        <w:rPr>
          <w:sz w:val="18"/>
          <w:szCs w:val="18"/>
        </w:rPr>
      </w:pPr>
      <w:r w:rsidRPr="003E18F3">
        <w:rPr>
          <w:sz w:val="18"/>
          <w:szCs w:val="18"/>
        </w:rPr>
        <w:t>Why did it work fine in Staging but crash in Production?</w:t>
      </w:r>
    </w:p>
    <w:p w:rsidR="007B5A14" w:rsidRPr="003E18F3" w:rsidRDefault="007B5A14" w:rsidP="007B5A14">
      <w:pPr>
        <w:pStyle w:val="NormalWeb"/>
        <w:numPr>
          <w:ilvl w:val="0"/>
          <w:numId w:val="904"/>
        </w:numPr>
        <w:rPr>
          <w:sz w:val="18"/>
          <w:szCs w:val="18"/>
        </w:rPr>
      </w:pPr>
      <w:r w:rsidRPr="003E18F3">
        <w:rPr>
          <w:b/>
          <w:bCs/>
          <w:sz w:val="18"/>
          <w:szCs w:val="18"/>
        </w:rPr>
        <w:t>Data Volume:</w:t>
      </w:r>
      <w:r w:rsidRPr="003E18F3">
        <w:rPr>
          <w:sz w:val="18"/>
          <w:szCs w:val="18"/>
        </w:rPr>
        <w:t xml:space="preserve"> Staging has 10,000 rows; Prod has 50 million. A Full Table Scan is fast in Staging but lethal in Prod.</w:t>
      </w:r>
    </w:p>
    <w:p w:rsidR="007B5A14" w:rsidRPr="003E18F3" w:rsidRDefault="007B5A14" w:rsidP="007B5A14">
      <w:pPr>
        <w:pStyle w:val="NormalWeb"/>
        <w:numPr>
          <w:ilvl w:val="0"/>
          <w:numId w:val="904"/>
        </w:numPr>
        <w:rPr>
          <w:sz w:val="18"/>
          <w:szCs w:val="18"/>
        </w:rPr>
      </w:pPr>
      <w:r w:rsidRPr="003E18F3">
        <w:rPr>
          <w:b/>
          <w:bCs/>
          <w:sz w:val="18"/>
          <w:szCs w:val="18"/>
        </w:rPr>
        <w:t>Parameter Sniffing (Data Skew):</w:t>
      </w:r>
      <w:r w:rsidRPr="003E18F3">
        <w:rPr>
          <w:sz w:val="18"/>
          <w:szCs w:val="18"/>
        </w:rPr>
        <w:t xml:space="preserve"> The database caches execution plans based on the parameters passed in. If 99% of your users are </w:t>
      </w:r>
      <w:r w:rsidRPr="003E18F3">
        <w:rPr>
          <w:rStyle w:val="HTMLCode"/>
          <w:sz w:val="18"/>
          <w:szCs w:val="18"/>
        </w:rPr>
        <w:t>status = 'ACTIVE'</w:t>
      </w:r>
      <w:r w:rsidRPr="003E18F3">
        <w:rPr>
          <w:sz w:val="18"/>
          <w:szCs w:val="18"/>
        </w:rPr>
        <w:t xml:space="preserve"> and 1% are </w:t>
      </w:r>
      <w:r w:rsidRPr="003E18F3">
        <w:rPr>
          <w:rStyle w:val="HTMLCode"/>
          <w:sz w:val="18"/>
          <w:szCs w:val="18"/>
        </w:rPr>
        <w:t>status = 'PENDING'</w:t>
      </w:r>
      <w:r w:rsidRPr="003E18F3">
        <w:rPr>
          <w:sz w:val="18"/>
          <w:szCs w:val="18"/>
        </w:rPr>
        <w:t>, the database might cache an execution plan optimized for finding the 1%, but then use that same plan to scan the 99%.</w:t>
      </w:r>
    </w:p>
    <w:p w:rsidR="007B5A14" w:rsidRPr="003E18F3" w:rsidRDefault="007B5A14" w:rsidP="007B5A14">
      <w:pPr>
        <w:pStyle w:val="NormalWeb"/>
        <w:numPr>
          <w:ilvl w:val="0"/>
          <w:numId w:val="904"/>
        </w:numPr>
        <w:rPr>
          <w:sz w:val="18"/>
          <w:szCs w:val="18"/>
        </w:rPr>
      </w:pPr>
      <w:r w:rsidRPr="003E18F3">
        <w:rPr>
          <w:b/>
          <w:bCs/>
          <w:sz w:val="18"/>
          <w:szCs w:val="18"/>
        </w:rPr>
        <w:t>Outdated Statistics:</w:t>
      </w:r>
      <w:r w:rsidRPr="003E18F3">
        <w:rPr>
          <w:sz w:val="18"/>
          <w:szCs w:val="18"/>
        </w:rPr>
        <w:t xml:space="preserve"> If you just did a massive data migration in production, the database's internal statistics are wrong. Run </w:t>
      </w:r>
      <w:r w:rsidRPr="003E18F3">
        <w:rPr>
          <w:rStyle w:val="HTMLCode"/>
          <w:sz w:val="18"/>
          <w:szCs w:val="18"/>
        </w:rPr>
        <w:t>ANALYZE TABLE</w:t>
      </w:r>
      <w:r w:rsidRPr="003E18F3">
        <w:rPr>
          <w:sz w:val="18"/>
          <w:szCs w:val="18"/>
        </w:rPr>
        <w:t xml:space="preserve"> (Postgres/MySQL) to refresh the query planner's brain.</w:t>
      </w:r>
    </w:p>
    <w:p w:rsidR="007B5A14" w:rsidRPr="003E18F3" w:rsidRDefault="007B5A14" w:rsidP="007B5A14">
      <w:pPr>
        <w:rPr>
          <w:sz w:val="18"/>
          <w:szCs w:val="18"/>
        </w:rPr>
      </w:pPr>
      <w:r w:rsidRPr="003E18F3">
        <w:rPr>
          <w:sz w:val="18"/>
          <w:szCs w:val="18"/>
        </w:rPr>
        <w:pict>
          <v:rect id="_x0000_i2064" style="width:0;height:1.5pt" o:hralign="center" o:hrstd="t" o:hr="t" fillcolor="#a0a0a0" stroked="f"/>
        </w:pict>
      </w:r>
    </w:p>
    <w:p w:rsidR="007B5A14" w:rsidRPr="003E18F3" w:rsidRDefault="007B5A14" w:rsidP="007B5A14">
      <w:pPr>
        <w:pStyle w:val="Heading3"/>
        <w:rPr>
          <w:sz w:val="18"/>
          <w:szCs w:val="18"/>
        </w:rPr>
      </w:pPr>
      <w:r w:rsidRPr="003E18F3">
        <w:rPr>
          <w:sz w:val="18"/>
          <w:szCs w:val="18"/>
        </w:rPr>
        <w:t>Phase 3: The Fix &amp; Deployment</w:t>
      </w:r>
    </w:p>
    <w:p w:rsidR="007B5A14" w:rsidRPr="003E18F3" w:rsidRDefault="007B5A14" w:rsidP="007B5A14">
      <w:pPr>
        <w:pStyle w:val="NormalWeb"/>
        <w:rPr>
          <w:sz w:val="18"/>
          <w:szCs w:val="18"/>
        </w:rPr>
      </w:pPr>
      <w:r w:rsidRPr="003E18F3">
        <w:rPr>
          <w:sz w:val="18"/>
          <w:szCs w:val="18"/>
        </w:rPr>
        <w:t xml:space="preserve">Once you understand </w:t>
      </w:r>
      <w:r w:rsidRPr="003E18F3">
        <w:rPr>
          <w:i/>
          <w:iCs/>
          <w:sz w:val="18"/>
          <w:szCs w:val="18"/>
        </w:rPr>
        <w:t>why</w:t>
      </w:r>
      <w:r w:rsidRPr="003E18F3">
        <w:rPr>
          <w:sz w:val="18"/>
          <w:szCs w:val="18"/>
        </w:rPr>
        <w:t xml:space="preserve"> the query planner made a bad choice, you apply the fix.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3"/>
        <w:gridCol w:w="9501"/>
      </w:tblGrid>
      <w:tr w:rsidR="007B5A14" w:rsidRPr="003E18F3" w:rsidTr="007B5A1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rStyle w:val="Strong"/>
                <w:sz w:val="18"/>
                <w:szCs w:val="18"/>
              </w:rPr>
              <w:t>The Root Cause</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rStyle w:val="Strong"/>
                <w:sz w:val="18"/>
                <w:szCs w:val="18"/>
              </w:rPr>
              <w:t>The Production Fix</w:t>
            </w:r>
          </w:p>
        </w:tc>
      </w:tr>
      <w:tr w:rsidR="007B5A14" w:rsidRPr="003E18F3" w:rsidTr="007B5A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b/>
                <w:bCs/>
                <w:sz w:val="18"/>
                <w:szCs w:val="18"/>
              </w:rPr>
              <w:t>Missing Index</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sz w:val="18"/>
                <w:szCs w:val="18"/>
              </w:rPr>
              <w:t xml:space="preserve">Create the index </w:t>
            </w:r>
            <w:r w:rsidRPr="003E18F3">
              <w:rPr>
                <w:b/>
                <w:bCs/>
                <w:sz w:val="18"/>
                <w:szCs w:val="18"/>
              </w:rPr>
              <w:t>CONCURRENTLY</w:t>
            </w:r>
            <w:r w:rsidRPr="003E18F3">
              <w:rPr>
                <w:sz w:val="18"/>
                <w:szCs w:val="18"/>
              </w:rPr>
              <w:t xml:space="preserve">. (e.g., </w:t>
            </w:r>
            <w:r w:rsidRPr="003E18F3">
              <w:rPr>
                <w:rStyle w:val="HTMLCode"/>
                <w:rFonts w:eastAsiaTheme="minorHAnsi"/>
                <w:sz w:val="18"/>
                <w:szCs w:val="18"/>
              </w:rPr>
              <w:t>CREATE INDEX CONCURRENTLY on users(email);</w:t>
            </w:r>
            <w:r w:rsidRPr="003E18F3">
              <w:rPr>
                <w:sz w:val="18"/>
                <w:szCs w:val="18"/>
              </w:rPr>
              <w:t>). Standard index creation locks the table for writes. Concurrent creation builds it in the background without downtime.</w:t>
            </w:r>
          </w:p>
        </w:tc>
      </w:tr>
      <w:tr w:rsidR="007B5A14" w:rsidRPr="003E18F3" w:rsidTr="007B5A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b/>
                <w:bCs/>
                <w:sz w:val="18"/>
                <w:szCs w:val="18"/>
              </w:rPr>
              <w:t>N+1 Query Problem</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sz w:val="18"/>
                <w:szCs w:val="18"/>
              </w:rPr>
              <w:t xml:space="preserve">The ORM (Hibernate) is firing 500 individual </w:t>
            </w:r>
            <w:r w:rsidRPr="003E18F3">
              <w:rPr>
                <w:rStyle w:val="HTMLCode"/>
                <w:rFonts w:eastAsiaTheme="minorHAnsi"/>
                <w:sz w:val="18"/>
                <w:szCs w:val="18"/>
              </w:rPr>
              <w:t>SELECT</w:t>
            </w:r>
            <w:r w:rsidRPr="003E18F3">
              <w:rPr>
                <w:sz w:val="18"/>
                <w:szCs w:val="18"/>
              </w:rPr>
              <w:t xml:space="preserve"> statements per web request instead of 1 </w:t>
            </w:r>
            <w:r w:rsidRPr="003E18F3">
              <w:rPr>
                <w:rStyle w:val="HTMLCode"/>
                <w:rFonts w:eastAsiaTheme="minorHAnsi"/>
                <w:sz w:val="18"/>
                <w:szCs w:val="18"/>
              </w:rPr>
              <w:t>JOIN</w:t>
            </w:r>
            <w:r w:rsidRPr="003E18F3">
              <w:rPr>
                <w:sz w:val="18"/>
                <w:szCs w:val="18"/>
              </w:rPr>
              <w:t xml:space="preserve">. Rewrite the repository method using a </w:t>
            </w:r>
            <w:r w:rsidRPr="003E18F3">
              <w:rPr>
                <w:rStyle w:val="HTMLCode"/>
                <w:rFonts w:eastAsiaTheme="minorHAnsi"/>
                <w:sz w:val="18"/>
                <w:szCs w:val="18"/>
              </w:rPr>
              <w:t>JOIN FETCH</w:t>
            </w:r>
            <w:r w:rsidRPr="003E18F3">
              <w:rPr>
                <w:sz w:val="18"/>
                <w:szCs w:val="18"/>
              </w:rPr>
              <w:t xml:space="preserve"> or Entity Graph.</w:t>
            </w:r>
          </w:p>
        </w:tc>
      </w:tr>
      <w:tr w:rsidR="007B5A14" w:rsidRPr="003E18F3" w:rsidTr="007B5A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b/>
                <w:bCs/>
                <w:sz w:val="18"/>
                <w:szCs w:val="18"/>
              </w:rPr>
              <w:t>Lock Contention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sz w:val="18"/>
                <w:szCs w:val="18"/>
              </w:rPr>
              <w:t>A background batch job is trying to update millions of rows at noon. Reschedule the cron job to run at 3:00 AM, or batch the updates into chunks of 1,000 rows at a time.</w:t>
            </w:r>
          </w:p>
        </w:tc>
      </w:tr>
      <w:tr w:rsidR="007B5A14" w:rsidRPr="003E18F3" w:rsidTr="007B5A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b/>
                <w:bCs/>
                <w:sz w:val="18"/>
                <w:szCs w:val="18"/>
              </w:rPr>
              <w:t>Horrific SQL syntax</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sz w:val="18"/>
                <w:szCs w:val="18"/>
              </w:rPr>
              <w:t xml:space="preserve">The ORM generated a massive </w:t>
            </w:r>
            <w:r w:rsidRPr="003E18F3">
              <w:rPr>
                <w:rStyle w:val="HTMLCode"/>
                <w:rFonts w:eastAsiaTheme="minorHAnsi"/>
                <w:sz w:val="18"/>
                <w:szCs w:val="18"/>
              </w:rPr>
              <w:t>IN (SELECT...)</w:t>
            </w:r>
            <w:r w:rsidRPr="003E18F3">
              <w:rPr>
                <w:sz w:val="18"/>
                <w:szCs w:val="18"/>
              </w:rPr>
              <w:t xml:space="preserve"> subquery. Rewrite it as a native SQL </w:t>
            </w:r>
            <w:r w:rsidRPr="003E18F3">
              <w:rPr>
                <w:rStyle w:val="HTMLCode"/>
                <w:rFonts w:eastAsiaTheme="minorHAnsi"/>
                <w:sz w:val="18"/>
                <w:szCs w:val="18"/>
              </w:rPr>
              <w:t>INNER JOIN</w:t>
            </w:r>
            <w:r w:rsidRPr="003E18F3">
              <w:rPr>
                <w:sz w:val="18"/>
                <w:szCs w:val="18"/>
              </w:rPr>
              <w:t xml:space="preserve"> or </w:t>
            </w:r>
            <w:r w:rsidRPr="003E18F3">
              <w:rPr>
                <w:rStyle w:val="HTMLCode"/>
                <w:rFonts w:eastAsiaTheme="minorHAnsi"/>
                <w:sz w:val="18"/>
                <w:szCs w:val="18"/>
              </w:rPr>
              <w:t>EXISTS</w:t>
            </w:r>
            <w:r w:rsidRPr="003E18F3">
              <w:rPr>
                <w:sz w:val="18"/>
                <w:szCs w:val="18"/>
              </w:rPr>
              <w:t xml:space="preserve"> clause.</w:t>
            </w:r>
          </w:p>
        </w:tc>
      </w:tr>
    </w:tbl>
    <w:p w:rsidR="007B5A14" w:rsidRPr="003E18F3" w:rsidRDefault="007B5A14" w:rsidP="009E6BCC">
      <w:pPr>
        <w:rPr>
          <w:sz w:val="18"/>
          <w:szCs w:val="18"/>
        </w:rPr>
      </w:pP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SQL Queries</w:t>
      </w:r>
    </w:p>
    <w:p w:rsidR="009E6BCC" w:rsidRPr="003E18F3" w:rsidRDefault="009E6BCC" w:rsidP="009E6BCC">
      <w:pPr>
        <w:rPr>
          <w:sz w:val="18"/>
          <w:szCs w:val="18"/>
        </w:rPr>
      </w:pPr>
      <w:r w:rsidRPr="003E18F3">
        <w:rPr>
          <w:sz w:val="18"/>
          <w:szCs w:val="18"/>
        </w:rPr>
        <w:t>- Types of Joins and real-time usage.</w:t>
      </w:r>
    </w:p>
    <w:p w:rsidR="007B5A14" w:rsidRPr="003E18F3" w:rsidRDefault="007B5A14" w:rsidP="007B5A14">
      <w:pPr>
        <w:pStyle w:val="NormalWeb"/>
        <w:rPr>
          <w:sz w:val="18"/>
          <w:szCs w:val="18"/>
        </w:rPr>
      </w:pPr>
      <w:r w:rsidRPr="003E18F3">
        <w:rPr>
          <w:sz w:val="18"/>
          <w:szCs w:val="18"/>
        </w:rPr>
        <w:t xml:space="preserve">In relational databases, data is heavily normalized—meaning it is intentionally split apart into multiple tables to eliminate redundancy. A </w:t>
      </w:r>
      <w:r w:rsidRPr="003E18F3">
        <w:rPr>
          <w:b/>
          <w:bCs/>
          <w:sz w:val="18"/>
          <w:szCs w:val="18"/>
        </w:rPr>
        <w:t>JOIN</w:t>
      </w:r>
      <w:r w:rsidRPr="003E18F3">
        <w:rPr>
          <w:sz w:val="18"/>
          <w:szCs w:val="18"/>
        </w:rPr>
        <w:t xml:space="preserve"> is the computational mechanism used to stitch that data back together into a single, cohesive view.</w:t>
      </w:r>
    </w:p>
    <w:p w:rsidR="007B5A14" w:rsidRPr="003E18F3" w:rsidRDefault="007B5A14" w:rsidP="007B5A14">
      <w:pPr>
        <w:pStyle w:val="NormalWeb"/>
        <w:rPr>
          <w:sz w:val="18"/>
          <w:szCs w:val="18"/>
        </w:rPr>
      </w:pPr>
      <w:r w:rsidRPr="003E18F3">
        <w:rPr>
          <w:sz w:val="18"/>
          <w:szCs w:val="18"/>
        </w:rPr>
        <w:t>Here is the breakdown of the standard SQL joins, along with real-world software engineering scenarios where you would actively choose to use them.</w:t>
      </w:r>
    </w:p>
    <w:p w:rsidR="007B5A14" w:rsidRPr="003E18F3" w:rsidRDefault="007B5A14" w:rsidP="007B5A14">
      <w:pPr>
        <w:rPr>
          <w:sz w:val="18"/>
          <w:szCs w:val="18"/>
        </w:rPr>
      </w:pPr>
      <w:r w:rsidRPr="003E18F3">
        <w:rPr>
          <w:sz w:val="18"/>
          <w:szCs w:val="18"/>
        </w:rPr>
        <w:pict>
          <v:rect id="_x0000_i2065" style="width:0;height:1.5pt" o:hralign="center" o:hrstd="t" o:hr="t" fillcolor="#a0a0a0" stroked="f"/>
        </w:pict>
      </w:r>
    </w:p>
    <w:p w:rsidR="007B5A14" w:rsidRPr="003E18F3" w:rsidRDefault="007B5A14" w:rsidP="007B5A14">
      <w:pPr>
        <w:pStyle w:val="Heading3"/>
        <w:rPr>
          <w:sz w:val="18"/>
          <w:szCs w:val="18"/>
        </w:rPr>
      </w:pPr>
      <w:r w:rsidRPr="003E18F3">
        <w:rPr>
          <w:sz w:val="18"/>
          <w:szCs w:val="18"/>
        </w:rPr>
        <w:t>1. INNER JOIN (The Intersection)</w:t>
      </w:r>
    </w:p>
    <w:p w:rsidR="007B5A14" w:rsidRPr="003E18F3" w:rsidRDefault="007B5A14" w:rsidP="007B5A14">
      <w:pPr>
        <w:pStyle w:val="NormalWeb"/>
        <w:rPr>
          <w:sz w:val="18"/>
          <w:szCs w:val="18"/>
        </w:rPr>
      </w:pPr>
      <w:r w:rsidRPr="003E18F3">
        <w:rPr>
          <w:sz w:val="18"/>
          <w:szCs w:val="18"/>
        </w:rPr>
        <w:t xml:space="preserve">An </w:t>
      </w:r>
      <w:r w:rsidRPr="003E18F3">
        <w:rPr>
          <w:rStyle w:val="HTMLCode"/>
          <w:sz w:val="18"/>
          <w:szCs w:val="18"/>
        </w:rPr>
        <w:t>INNER JOIN</w:t>
      </w:r>
      <w:r w:rsidRPr="003E18F3">
        <w:rPr>
          <w:sz w:val="18"/>
          <w:szCs w:val="18"/>
        </w:rPr>
        <w:t xml:space="preserve"> returns </w:t>
      </w:r>
      <w:r w:rsidRPr="003E18F3">
        <w:rPr>
          <w:i/>
          <w:iCs/>
          <w:sz w:val="18"/>
          <w:szCs w:val="18"/>
        </w:rPr>
        <w:t>only</w:t>
      </w:r>
      <w:r w:rsidRPr="003E18F3">
        <w:rPr>
          <w:sz w:val="18"/>
          <w:szCs w:val="18"/>
        </w:rPr>
        <w:t xml:space="preserve"> the rows where there is a match in both tables. If a row in Table A has no corresponding row in Table B, it is completely dropped from the result set.</w:t>
      </w:r>
    </w:p>
    <w:p w:rsidR="007B5A14" w:rsidRPr="003E18F3" w:rsidRDefault="007B5A14" w:rsidP="007B5A14">
      <w:pPr>
        <w:pStyle w:val="NormalWeb"/>
        <w:numPr>
          <w:ilvl w:val="0"/>
          <w:numId w:val="905"/>
        </w:numPr>
        <w:rPr>
          <w:sz w:val="18"/>
          <w:szCs w:val="18"/>
        </w:rPr>
      </w:pPr>
      <w:r w:rsidRPr="003E18F3">
        <w:rPr>
          <w:b/>
          <w:bCs/>
          <w:sz w:val="18"/>
          <w:szCs w:val="18"/>
        </w:rPr>
        <w:t>How it works:</w:t>
      </w:r>
      <w:r w:rsidRPr="003E18F3">
        <w:rPr>
          <w:sz w:val="18"/>
          <w:szCs w:val="18"/>
        </w:rPr>
        <w:t xml:space="preserve"> It acts as a strict filter.</w:t>
      </w:r>
    </w:p>
    <w:p w:rsidR="007B5A14" w:rsidRPr="003E18F3" w:rsidRDefault="007B5A14" w:rsidP="007B5A14">
      <w:pPr>
        <w:pStyle w:val="NormalWeb"/>
        <w:numPr>
          <w:ilvl w:val="0"/>
          <w:numId w:val="905"/>
        </w:numPr>
        <w:rPr>
          <w:sz w:val="18"/>
          <w:szCs w:val="18"/>
        </w:rPr>
      </w:pPr>
      <w:r w:rsidRPr="003E18F3">
        <w:rPr>
          <w:b/>
          <w:bCs/>
          <w:sz w:val="18"/>
          <w:szCs w:val="18"/>
        </w:rPr>
        <w:t>Real-World Usage:</w:t>
      </w:r>
      <w:r w:rsidRPr="003E18F3">
        <w:rPr>
          <w:sz w:val="18"/>
          <w:szCs w:val="18"/>
        </w:rPr>
        <w:t xml:space="preserve"> </w:t>
      </w:r>
      <w:r w:rsidRPr="003E18F3">
        <w:rPr>
          <w:b/>
          <w:bCs/>
          <w:sz w:val="18"/>
          <w:szCs w:val="18"/>
        </w:rPr>
        <w:t>Generating a Shipping Manifest.</w:t>
      </w:r>
      <w:r w:rsidRPr="003E18F3">
        <w:rPr>
          <w:sz w:val="18"/>
          <w:szCs w:val="18"/>
        </w:rPr>
        <w:t xml:space="preserve"> * You have a </w:t>
      </w:r>
      <w:r w:rsidRPr="003E18F3">
        <w:rPr>
          <w:rStyle w:val="HTMLCode"/>
          <w:sz w:val="18"/>
          <w:szCs w:val="18"/>
        </w:rPr>
        <w:t>Users</w:t>
      </w:r>
      <w:r w:rsidRPr="003E18F3">
        <w:rPr>
          <w:sz w:val="18"/>
          <w:szCs w:val="18"/>
        </w:rPr>
        <w:t xml:space="preserve"> table and an </w:t>
      </w:r>
      <w:r w:rsidRPr="003E18F3">
        <w:rPr>
          <w:rStyle w:val="HTMLCode"/>
          <w:sz w:val="18"/>
          <w:szCs w:val="18"/>
        </w:rPr>
        <w:t>Orders</w:t>
      </w:r>
      <w:r w:rsidRPr="003E18F3">
        <w:rPr>
          <w:sz w:val="18"/>
          <w:szCs w:val="18"/>
        </w:rPr>
        <w:t xml:space="preserve"> table. You only want to see users who have actually purchased something so you can ship it. If a user created an account but never bought anything, they are excluded.</w:t>
      </w:r>
    </w:p>
    <w:p w:rsidR="007B5A14" w:rsidRPr="003E18F3" w:rsidRDefault="007B5A14" w:rsidP="007B5A14">
      <w:pPr>
        <w:pStyle w:val="Heading3"/>
        <w:rPr>
          <w:sz w:val="18"/>
          <w:szCs w:val="18"/>
        </w:rPr>
      </w:pPr>
      <w:r w:rsidRPr="003E18F3">
        <w:rPr>
          <w:sz w:val="18"/>
          <w:szCs w:val="18"/>
        </w:rPr>
        <w:t>2. LEFT JOIN / LEFT OUTER JOIN (The "Keep Everything on the Left" Rule)</w:t>
      </w:r>
    </w:p>
    <w:p w:rsidR="007B5A14" w:rsidRPr="003E18F3" w:rsidRDefault="007B5A14" w:rsidP="007B5A14">
      <w:pPr>
        <w:pStyle w:val="NormalWeb"/>
        <w:rPr>
          <w:sz w:val="18"/>
          <w:szCs w:val="18"/>
        </w:rPr>
      </w:pPr>
      <w:r w:rsidRPr="003E18F3">
        <w:rPr>
          <w:sz w:val="18"/>
          <w:szCs w:val="18"/>
        </w:rPr>
        <w:t xml:space="preserve">A </w:t>
      </w:r>
      <w:r w:rsidRPr="003E18F3">
        <w:rPr>
          <w:rStyle w:val="HTMLCode"/>
          <w:sz w:val="18"/>
          <w:szCs w:val="18"/>
        </w:rPr>
        <w:t>LEFT JOIN</w:t>
      </w:r>
      <w:r w:rsidRPr="003E18F3">
        <w:rPr>
          <w:sz w:val="18"/>
          <w:szCs w:val="18"/>
        </w:rPr>
        <w:t xml:space="preserve"> returns </w:t>
      </w:r>
      <w:r w:rsidRPr="003E18F3">
        <w:rPr>
          <w:i/>
          <w:iCs/>
          <w:sz w:val="18"/>
          <w:szCs w:val="18"/>
        </w:rPr>
        <w:t>all</w:t>
      </w:r>
      <w:r w:rsidRPr="003E18F3">
        <w:rPr>
          <w:sz w:val="18"/>
          <w:szCs w:val="18"/>
        </w:rPr>
        <w:t xml:space="preserve"> rows from the left table, and the matched rows from the right table. If there is no match on the right side, the result will contain </w:t>
      </w:r>
      <w:r w:rsidRPr="003E18F3">
        <w:rPr>
          <w:rStyle w:val="HTMLCode"/>
          <w:sz w:val="18"/>
          <w:szCs w:val="18"/>
        </w:rPr>
        <w:t>NULL</w:t>
      </w:r>
      <w:r w:rsidRPr="003E18F3">
        <w:rPr>
          <w:sz w:val="18"/>
          <w:szCs w:val="18"/>
        </w:rPr>
        <w:t xml:space="preserve"> values for the right table's columns.</w:t>
      </w:r>
    </w:p>
    <w:p w:rsidR="007B5A14" w:rsidRPr="003E18F3" w:rsidRDefault="007B5A14" w:rsidP="007B5A14">
      <w:pPr>
        <w:pStyle w:val="NormalWeb"/>
        <w:numPr>
          <w:ilvl w:val="0"/>
          <w:numId w:val="906"/>
        </w:numPr>
        <w:rPr>
          <w:sz w:val="18"/>
          <w:szCs w:val="18"/>
        </w:rPr>
      </w:pPr>
      <w:r w:rsidRPr="003E18F3">
        <w:rPr>
          <w:b/>
          <w:bCs/>
          <w:sz w:val="18"/>
          <w:szCs w:val="18"/>
        </w:rPr>
        <w:t>How it works:</w:t>
      </w:r>
      <w:r w:rsidRPr="003E18F3">
        <w:rPr>
          <w:sz w:val="18"/>
          <w:szCs w:val="18"/>
        </w:rPr>
        <w:t xml:space="preserve"> It guarantees that you don't lose your primary dataset, even if the related data is missing.</w:t>
      </w:r>
    </w:p>
    <w:p w:rsidR="007B5A14" w:rsidRPr="003E18F3" w:rsidRDefault="007B5A14" w:rsidP="007B5A14">
      <w:pPr>
        <w:pStyle w:val="NormalWeb"/>
        <w:numPr>
          <w:ilvl w:val="0"/>
          <w:numId w:val="906"/>
        </w:numPr>
        <w:rPr>
          <w:sz w:val="18"/>
          <w:szCs w:val="18"/>
        </w:rPr>
      </w:pPr>
      <w:r w:rsidRPr="003E18F3">
        <w:rPr>
          <w:b/>
          <w:bCs/>
          <w:sz w:val="18"/>
          <w:szCs w:val="18"/>
        </w:rPr>
        <w:lastRenderedPageBreak/>
        <w:t>Real-World Usage:</w:t>
      </w:r>
      <w:r w:rsidRPr="003E18F3">
        <w:rPr>
          <w:sz w:val="18"/>
          <w:szCs w:val="18"/>
        </w:rPr>
        <w:t xml:space="preserve"> </w:t>
      </w:r>
      <w:r w:rsidRPr="003E18F3">
        <w:rPr>
          <w:b/>
          <w:bCs/>
          <w:sz w:val="18"/>
          <w:szCs w:val="18"/>
        </w:rPr>
        <w:t>Finding Inactive Users / Abandoned Carts.</w:t>
      </w:r>
    </w:p>
    <w:p w:rsidR="007B5A14" w:rsidRPr="003E18F3" w:rsidRDefault="007B5A14" w:rsidP="007B5A14">
      <w:pPr>
        <w:pStyle w:val="NormalWeb"/>
        <w:numPr>
          <w:ilvl w:val="1"/>
          <w:numId w:val="906"/>
        </w:numPr>
        <w:rPr>
          <w:sz w:val="18"/>
          <w:szCs w:val="18"/>
        </w:rPr>
      </w:pPr>
      <w:r w:rsidRPr="003E18F3">
        <w:rPr>
          <w:sz w:val="18"/>
          <w:szCs w:val="18"/>
        </w:rPr>
        <w:t xml:space="preserve">You want a list of </w:t>
      </w:r>
      <w:r w:rsidRPr="003E18F3">
        <w:rPr>
          <w:i/>
          <w:iCs/>
          <w:sz w:val="18"/>
          <w:szCs w:val="18"/>
        </w:rPr>
        <w:t>all</w:t>
      </w:r>
      <w:r w:rsidRPr="003E18F3">
        <w:rPr>
          <w:sz w:val="18"/>
          <w:szCs w:val="18"/>
        </w:rPr>
        <w:t xml:space="preserve"> registered users and their orders. By doing </w:t>
      </w:r>
      <w:r w:rsidRPr="003E18F3">
        <w:rPr>
          <w:rStyle w:val="HTMLCode"/>
          <w:sz w:val="18"/>
          <w:szCs w:val="18"/>
        </w:rPr>
        <w:t>SELECT * FROM Users LEFT JOIN Orders</w:t>
      </w:r>
      <w:r w:rsidRPr="003E18F3">
        <w:rPr>
          <w:sz w:val="18"/>
          <w:szCs w:val="18"/>
        </w:rPr>
        <w:t xml:space="preserve">, you get everyone. The users who haven't bought anything will have </w:t>
      </w:r>
      <w:r w:rsidRPr="003E18F3">
        <w:rPr>
          <w:rStyle w:val="HTMLCode"/>
          <w:sz w:val="18"/>
          <w:szCs w:val="18"/>
        </w:rPr>
        <w:t>NULL</w:t>
      </w:r>
      <w:r w:rsidRPr="003E18F3">
        <w:rPr>
          <w:sz w:val="18"/>
          <w:szCs w:val="18"/>
        </w:rPr>
        <w:t xml:space="preserve"> in the </w:t>
      </w:r>
      <w:r w:rsidRPr="003E18F3">
        <w:rPr>
          <w:rStyle w:val="HTMLCode"/>
          <w:sz w:val="18"/>
          <w:szCs w:val="18"/>
        </w:rPr>
        <w:t>Order_ID</w:t>
      </w:r>
      <w:r w:rsidRPr="003E18F3">
        <w:rPr>
          <w:sz w:val="18"/>
          <w:szCs w:val="18"/>
        </w:rPr>
        <w:t xml:space="preserve"> column. You then add </w:t>
      </w:r>
      <w:r w:rsidRPr="003E18F3">
        <w:rPr>
          <w:rStyle w:val="HTMLCode"/>
          <w:sz w:val="18"/>
          <w:szCs w:val="18"/>
        </w:rPr>
        <w:t>WHERE Orders.Order_ID IS NULL</w:t>
      </w:r>
      <w:r w:rsidRPr="003E18F3">
        <w:rPr>
          <w:sz w:val="18"/>
          <w:szCs w:val="18"/>
        </w:rPr>
        <w:t xml:space="preserve"> to instantly generate a marketing list of people to send a "We miss you!" discount email to.</w:t>
      </w:r>
    </w:p>
    <w:p w:rsidR="007B5A14" w:rsidRPr="003E18F3" w:rsidRDefault="007B5A14" w:rsidP="007B5A14">
      <w:pPr>
        <w:pStyle w:val="Heading3"/>
        <w:rPr>
          <w:sz w:val="18"/>
          <w:szCs w:val="18"/>
        </w:rPr>
      </w:pPr>
      <w:r w:rsidRPr="003E18F3">
        <w:rPr>
          <w:sz w:val="18"/>
          <w:szCs w:val="18"/>
        </w:rPr>
        <w:t>3. RIGHT JOIN / RIGHT OUTER JOIN (The Mirror)</w:t>
      </w:r>
    </w:p>
    <w:p w:rsidR="007B5A14" w:rsidRPr="003E18F3" w:rsidRDefault="007B5A14" w:rsidP="007B5A14">
      <w:pPr>
        <w:pStyle w:val="NormalWeb"/>
        <w:rPr>
          <w:sz w:val="18"/>
          <w:szCs w:val="18"/>
        </w:rPr>
      </w:pPr>
      <w:r w:rsidRPr="003E18F3">
        <w:rPr>
          <w:sz w:val="18"/>
          <w:szCs w:val="18"/>
        </w:rPr>
        <w:t xml:space="preserve">This is the exact opposite of a </w:t>
      </w:r>
      <w:r w:rsidRPr="003E18F3">
        <w:rPr>
          <w:rStyle w:val="HTMLCode"/>
          <w:sz w:val="18"/>
          <w:szCs w:val="18"/>
        </w:rPr>
        <w:t>LEFT JOIN</w:t>
      </w:r>
      <w:r w:rsidRPr="003E18F3">
        <w:rPr>
          <w:sz w:val="18"/>
          <w:szCs w:val="18"/>
        </w:rPr>
        <w:t>. It returns all rows from the right table, and matching rows from the left.</w:t>
      </w:r>
    </w:p>
    <w:p w:rsidR="007B5A14" w:rsidRPr="003E18F3" w:rsidRDefault="007B5A14" w:rsidP="007B5A14">
      <w:pPr>
        <w:pStyle w:val="NormalWeb"/>
        <w:numPr>
          <w:ilvl w:val="0"/>
          <w:numId w:val="907"/>
        </w:numPr>
        <w:rPr>
          <w:sz w:val="18"/>
          <w:szCs w:val="18"/>
        </w:rPr>
      </w:pPr>
      <w:r w:rsidRPr="003E18F3">
        <w:rPr>
          <w:b/>
          <w:bCs/>
          <w:sz w:val="18"/>
          <w:szCs w:val="18"/>
        </w:rPr>
        <w:t>Real-World Usage:</w:t>
      </w:r>
      <w:r w:rsidRPr="003E18F3">
        <w:rPr>
          <w:sz w:val="18"/>
          <w:szCs w:val="18"/>
        </w:rPr>
        <w:t xml:space="preserve"> </w:t>
      </w:r>
      <w:r w:rsidRPr="003E18F3">
        <w:rPr>
          <w:b/>
          <w:bCs/>
          <w:sz w:val="18"/>
          <w:szCs w:val="18"/>
        </w:rPr>
        <w:t>Rarely Used.</w:t>
      </w:r>
    </w:p>
    <w:p w:rsidR="007B5A14" w:rsidRPr="003E18F3" w:rsidRDefault="007B5A14" w:rsidP="007B5A14">
      <w:pPr>
        <w:pStyle w:val="NormalWeb"/>
        <w:numPr>
          <w:ilvl w:val="1"/>
          <w:numId w:val="907"/>
        </w:numPr>
        <w:rPr>
          <w:sz w:val="18"/>
          <w:szCs w:val="18"/>
        </w:rPr>
      </w:pPr>
      <w:r w:rsidRPr="003E18F3">
        <w:rPr>
          <w:sz w:val="18"/>
          <w:szCs w:val="18"/>
        </w:rPr>
        <w:t xml:space="preserve">In practice, 99% of developers just swap the order of the tables in their SQL statement and use a </w:t>
      </w:r>
      <w:r w:rsidRPr="003E18F3">
        <w:rPr>
          <w:rStyle w:val="HTMLCode"/>
          <w:sz w:val="18"/>
          <w:szCs w:val="18"/>
        </w:rPr>
        <w:t>LEFT JOIN</w:t>
      </w:r>
      <w:r w:rsidRPr="003E18F3">
        <w:rPr>
          <w:sz w:val="18"/>
          <w:szCs w:val="18"/>
        </w:rPr>
        <w:t xml:space="preserve"> instead, because we read from left to right, making it easier to mentally parse the query.</w:t>
      </w:r>
    </w:p>
    <w:p w:rsidR="007B5A14" w:rsidRPr="003E18F3" w:rsidRDefault="007B5A14" w:rsidP="007B5A14">
      <w:pPr>
        <w:pStyle w:val="Heading3"/>
        <w:rPr>
          <w:sz w:val="18"/>
          <w:szCs w:val="18"/>
        </w:rPr>
      </w:pPr>
      <w:r w:rsidRPr="003E18F3">
        <w:rPr>
          <w:sz w:val="18"/>
          <w:szCs w:val="18"/>
        </w:rPr>
        <w:t>4. FULL OUTER JOIN (The Union)</w:t>
      </w:r>
    </w:p>
    <w:p w:rsidR="007B5A14" w:rsidRPr="003E18F3" w:rsidRDefault="007B5A14" w:rsidP="007B5A14">
      <w:pPr>
        <w:pStyle w:val="NormalWeb"/>
        <w:rPr>
          <w:sz w:val="18"/>
          <w:szCs w:val="18"/>
        </w:rPr>
      </w:pPr>
      <w:r w:rsidRPr="003E18F3">
        <w:rPr>
          <w:sz w:val="18"/>
          <w:szCs w:val="18"/>
        </w:rPr>
        <w:t xml:space="preserve">A </w:t>
      </w:r>
      <w:r w:rsidRPr="003E18F3">
        <w:rPr>
          <w:rStyle w:val="HTMLCode"/>
          <w:sz w:val="18"/>
          <w:szCs w:val="18"/>
        </w:rPr>
        <w:t>FULL OUTER JOIN</w:t>
      </w:r>
      <w:r w:rsidRPr="003E18F3">
        <w:rPr>
          <w:sz w:val="18"/>
          <w:szCs w:val="18"/>
        </w:rPr>
        <w:t xml:space="preserve"> returns all rows when there is a match in </w:t>
      </w:r>
      <w:r w:rsidRPr="003E18F3">
        <w:rPr>
          <w:i/>
          <w:iCs/>
          <w:sz w:val="18"/>
          <w:szCs w:val="18"/>
        </w:rPr>
        <w:t>either</w:t>
      </w:r>
      <w:r w:rsidRPr="003E18F3">
        <w:rPr>
          <w:sz w:val="18"/>
          <w:szCs w:val="18"/>
        </w:rPr>
        <w:t xml:space="preserve"> the left or right table. It is essentially a combination of a Left and Right Join.</w:t>
      </w:r>
    </w:p>
    <w:p w:rsidR="007B5A14" w:rsidRPr="003E18F3" w:rsidRDefault="007B5A14" w:rsidP="007B5A14">
      <w:pPr>
        <w:pStyle w:val="NormalWeb"/>
        <w:numPr>
          <w:ilvl w:val="0"/>
          <w:numId w:val="908"/>
        </w:numPr>
        <w:rPr>
          <w:sz w:val="18"/>
          <w:szCs w:val="18"/>
        </w:rPr>
      </w:pPr>
      <w:r w:rsidRPr="003E18F3">
        <w:rPr>
          <w:b/>
          <w:bCs/>
          <w:sz w:val="18"/>
          <w:szCs w:val="18"/>
        </w:rPr>
        <w:t>How it works:</w:t>
      </w:r>
      <w:r w:rsidRPr="003E18F3">
        <w:rPr>
          <w:sz w:val="18"/>
          <w:szCs w:val="18"/>
        </w:rPr>
        <w:t xml:space="preserve"> If Table A has data Table B lacks, it outputs </w:t>
      </w:r>
      <w:r w:rsidRPr="003E18F3">
        <w:rPr>
          <w:rStyle w:val="HTMLCode"/>
          <w:sz w:val="18"/>
          <w:szCs w:val="18"/>
        </w:rPr>
        <w:t>NULLs</w:t>
      </w:r>
      <w:r w:rsidRPr="003E18F3">
        <w:rPr>
          <w:sz w:val="18"/>
          <w:szCs w:val="18"/>
        </w:rPr>
        <w:t xml:space="preserve"> for B. If Table B has data Table A lacks, it outputs </w:t>
      </w:r>
      <w:r w:rsidRPr="003E18F3">
        <w:rPr>
          <w:rStyle w:val="HTMLCode"/>
          <w:sz w:val="18"/>
          <w:szCs w:val="18"/>
        </w:rPr>
        <w:t>NULLs</w:t>
      </w:r>
      <w:r w:rsidRPr="003E18F3">
        <w:rPr>
          <w:sz w:val="18"/>
          <w:szCs w:val="18"/>
        </w:rPr>
        <w:t xml:space="preserve"> for A.</w:t>
      </w:r>
    </w:p>
    <w:p w:rsidR="007B5A14" w:rsidRPr="003E18F3" w:rsidRDefault="007B5A14" w:rsidP="007B5A14">
      <w:pPr>
        <w:pStyle w:val="NormalWeb"/>
        <w:numPr>
          <w:ilvl w:val="0"/>
          <w:numId w:val="908"/>
        </w:numPr>
        <w:rPr>
          <w:sz w:val="18"/>
          <w:szCs w:val="18"/>
        </w:rPr>
      </w:pPr>
      <w:r w:rsidRPr="003E18F3">
        <w:rPr>
          <w:b/>
          <w:bCs/>
          <w:sz w:val="18"/>
          <w:szCs w:val="18"/>
        </w:rPr>
        <w:t>Real-World Usage:</w:t>
      </w:r>
      <w:r w:rsidRPr="003E18F3">
        <w:rPr>
          <w:sz w:val="18"/>
          <w:szCs w:val="18"/>
        </w:rPr>
        <w:t xml:space="preserve"> </w:t>
      </w:r>
      <w:r w:rsidRPr="003E18F3">
        <w:rPr>
          <w:b/>
          <w:bCs/>
          <w:sz w:val="18"/>
          <w:szCs w:val="18"/>
        </w:rPr>
        <w:t>System Reconciliation &amp; Auditing.</w:t>
      </w:r>
    </w:p>
    <w:p w:rsidR="007B5A14" w:rsidRPr="003E18F3" w:rsidRDefault="007B5A14" w:rsidP="007B5A14">
      <w:pPr>
        <w:pStyle w:val="NormalWeb"/>
        <w:numPr>
          <w:ilvl w:val="1"/>
          <w:numId w:val="908"/>
        </w:numPr>
        <w:rPr>
          <w:sz w:val="18"/>
          <w:szCs w:val="18"/>
        </w:rPr>
      </w:pPr>
      <w:r w:rsidRPr="003E18F3">
        <w:rPr>
          <w:sz w:val="18"/>
          <w:szCs w:val="18"/>
        </w:rPr>
        <w:t xml:space="preserve">You are migrating from a legacy payment system to Stripe. You want to ensure no records were lost. You do a </w:t>
      </w:r>
      <w:r w:rsidRPr="003E18F3">
        <w:rPr>
          <w:rStyle w:val="HTMLCode"/>
          <w:sz w:val="18"/>
          <w:szCs w:val="18"/>
        </w:rPr>
        <w:t>FULL OUTER JOIN</w:t>
      </w:r>
      <w:r w:rsidRPr="003E18F3">
        <w:rPr>
          <w:sz w:val="18"/>
          <w:szCs w:val="18"/>
        </w:rPr>
        <w:t xml:space="preserve"> on </w:t>
      </w:r>
      <w:r w:rsidRPr="003E18F3">
        <w:rPr>
          <w:rStyle w:val="HTMLCode"/>
          <w:sz w:val="18"/>
          <w:szCs w:val="18"/>
        </w:rPr>
        <w:t>LegacyPayments</w:t>
      </w:r>
      <w:r w:rsidRPr="003E18F3">
        <w:rPr>
          <w:sz w:val="18"/>
          <w:szCs w:val="18"/>
        </w:rPr>
        <w:t xml:space="preserve"> and </w:t>
      </w:r>
      <w:r w:rsidRPr="003E18F3">
        <w:rPr>
          <w:rStyle w:val="HTMLCode"/>
          <w:sz w:val="18"/>
          <w:szCs w:val="18"/>
        </w:rPr>
        <w:t>StripePayments</w:t>
      </w:r>
      <w:r w:rsidRPr="003E18F3">
        <w:rPr>
          <w:sz w:val="18"/>
          <w:szCs w:val="18"/>
        </w:rPr>
        <w:t xml:space="preserve">. Any row that contains a </w:t>
      </w:r>
      <w:r w:rsidRPr="003E18F3">
        <w:rPr>
          <w:rStyle w:val="HTMLCode"/>
          <w:sz w:val="18"/>
          <w:szCs w:val="18"/>
        </w:rPr>
        <w:t>NULL</w:t>
      </w:r>
      <w:r w:rsidRPr="003E18F3">
        <w:rPr>
          <w:sz w:val="18"/>
          <w:szCs w:val="18"/>
        </w:rPr>
        <w:t xml:space="preserve"> on either side instantly flags a missing record or a syncing error between the two systems.</w:t>
      </w:r>
    </w:p>
    <w:p w:rsidR="007B5A14" w:rsidRPr="003E18F3" w:rsidRDefault="007B5A14" w:rsidP="007B5A14">
      <w:pPr>
        <w:pStyle w:val="Heading3"/>
        <w:rPr>
          <w:sz w:val="18"/>
          <w:szCs w:val="18"/>
        </w:rPr>
      </w:pPr>
      <w:r w:rsidRPr="003E18F3">
        <w:rPr>
          <w:sz w:val="18"/>
          <w:szCs w:val="18"/>
        </w:rPr>
        <w:t>5. CROSS JOIN (The Cartesian Product)</w:t>
      </w:r>
    </w:p>
    <w:p w:rsidR="007B5A14" w:rsidRPr="003E18F3" w:rsidRDefault="007B5A14" w:rsidP="007B5A14">
      <w:pPr>
        <w:pStyle w:val="NormalWeb"/>
        <w:rPr>
          <w:sz w:val="18"/>
          <w:szCs w:val="18"/>
        </w:rPr>
      </w:pPr>
      <w:r w:rsidRPr="003E18F3">
        <w:rPr>
          <w:sz w:val="18"/>
          <w:szCs w:val="18"/>
        </w:rPr>
        <w:t xml:space="preserve">A </w:t>
      </w:r>
      <w:r w:rsidRPr="003E18F3">
        <w:rPr>
          <w:rStyle w:val="HTMLCode"/>
          <w:sz w:val="18"/>
          <w:szCs w:val="18"/>
        </w:rPr>
        <w:t>CROSS JOIN</w:t>
      </w:r>
      <w:r w:rsidRPr="003E18F3">
        <w:rPr>
          <w:sz w:val="18"/>
          <w:szCs w:val="18"/>
        </w:rPr>
        <w:t xml:space="preserve"> matches </w:t>
      </w:r>
      <w:r w:rsidRPr="003E18F3">
        <w:rPr>
          <w:i/>
          <w:iCs/>
          <w:sz w:val="18"/>
          <w:szCs w:val="18"/>
        </w:rPr>
        <w:t>every</w:t>
      </w:r>
      <w:r w:rsidRPr="003E18F3">
        <w:rPr>
          <w:sz w:val="18"/>
          <w:szCs w:val="18"/>
        </w:rPr>
        <w:t xml:space="preserve"> row in the first table with </w:t>
      </w:r>
      <w:r w:rsidRPr="003E18F3">
        <w:rPr>
          <w:i/>
          <w:iCs/>
          <w:sz w:val="18"/>
          <w:szCs w:val="18"/>
        </w:rPr>
        <w:t>every</w:t>
      </w:r>
      <w:r w:rsidRPr="003E18F3">
        <w:rPr>
          <w:sz w:val="18"/>
          <w:szCs w:val="18"/>
        </w:rPr>
        <w:t xml:space="preserve"> row in the second table. If Table A has 10 rows and Table B has 10 rows, the result is 100 rows. It does not use an </w:t>
      </w:r>
      <w:r w:rsidRPr="003E18F3">
        <w:rPr>
          <w:rStyle w:val="HTMLCode"/>
          <w:sz w:val="18"/>
          <w:szCs w:val="18"/>
        </w:rPr>
        <w:t>ON</w:t>
      </w:r>
      <w:r w:rsidRPr="003E18F3">
        <w:rPr>
          <w:sz w:val="18"/>
          <w:szCs w:val="18"/>
        </w:rPr>
        <w:t xml:space="preserve"> clause.</w:t>
      </w:r>
    </w:p>
    <w:p w:rsidR="007B5A14" w:rsidRPr="003E18F3" w:rsidRDefault="007B5A14" w:rsidP="007B5A14">
      <w:pPr>
        <w:pStyle w:val="NormalWeb"/>
        <w:numPr>
          <w:ilvl w:val="0"/>
          <w:numId w:val="909"/>
        </w:numPr>
        <w:rPr>
          <w:sz w:val="18"/>
          <w:szCs w:val="18"/>
        </w:rPr>
      </w:pPr>
      <w:r w:rsidRPr="003E18F3">
        <w:rPr>
          <w:b/>
          <w:bCs/>
          <w:sz w:val="18"/>
          <w:szCs w:val="18"/>
        </w:rPr>
        <w:t>Real-World Usage:</w:t>
      </w:r>
      <w:r w:rsidRPr="003E18F3">
        <w:rPr>
          <w:sz w:val="18"/>
          <w:szCs w:val="18"/>
        </w:rPr>
        <w:t xml:space="preserve"> </w:t>
      </w:r>
      <w:r w:rsidRPr="003E18F3">
        <w:rPr>
          <w:b/>
          <w:bCs/>
          <w:sz w:val="18"/>
          <w:szCs w:val="18"/>
        </w:rPr>
        <w:t>Generating Matrix Configurations.</w:t>
      </w:r>
    </w:p>
    <w:p w:rsidR="007B5A14" w:rsidRPr="003E18F3" w:rsidRDefault="007B5A14" w:rsidP="007B5A14">
      <w:pPr>
        <w:pStyle w:val="NormalWeb"/>
        <w:numPr>
          <w:ilvl w:val="1"/>
          <w:numId w:val="909"/>
        </w:numPr>
        <w:rPr>
          <w:sz w:val="18"/>
          <w:szCs w:val="18"/>
        </w:rPr>
      </w:pPr>
      <w:r w:rsidRPr="003E18F3">
        <w:rPr>
          <w:sz w:val="18"/>
          <w:szCs w:val="18"/>
        </w:rPr>
        <w:t xml:space="preserve">You are building an e-commerce inventory system. You have a </w:t>
      </w:r>
      <w:r w:rsidRPr="003E18F3">
        <w:rPr>
          <w:rStyle w:val="HTMLCode"/>
          <w:sz w:val="18"/>
          <w:szCs w:val="18"/>
        </w:rPr>
        <w:t>Shirts</w:t>
      </w:r>
      <w:r w:rsidRPr="003E18F3">
        <w:rPr>
          <w:sz w:val="18"/>
          <w:szCs w:val="18"/>
        </w:rPr>
        <w:t xml:space="preserve"> table (T-Shirt, Polo, V-Neck) and a </w:t>
      </w:r>
      <w:r w:rsidRPr="003E18F3">
        <w:rPr>
          <w:rStyle w:val="HTMLCode"/>
          <w:sz w:val="18"/>
          <w:szCs w:val="18"/>
        </w:rPr>
        <w:t>Sizes</w:t>
      </w:r>
      <w:r w:rsidRPr="003E18F3">
        <w:rPr>
          <w:sz w:val="18"/>
          <w:szCs w:val="18"/>
        </w:rPr>
        <w:t xml:space="preserve"> table (S, M, L, XL). A </w:t>
      </w:r>
      <w:r w:rsidRPr="003E18F3">
        <w:rPr>
          <w:rStyle w:val="HTMLCode"/>
          <w:sz w:val="18"/>
          <w:szCs w:val="18"/>
        </w:rPr>
        <w:t>CROSS JOIN</w:t>
      </w:r>
      <w:r w:rsidRPr="003E18F3">
        <w:rPr>
          <w:sz w:val="18"/>
          <w:szCs w:val="18"/>
        </w:rPr>
        <w:t xml:space="preserve"> instantly generates the base matrix of all 12 possible combinations so you can insert them into an </w:t>
      </w:r>
      <w:r w:rsidRPr="003E18F3">
        <w:rPr>
          <w:rStyle w:val="HTMLCode"/>
          <w:sz w:val="18"/>
          <w:szCs w:val="18"/>
        </w:rPr>
        <w:t>Inventory_SKU</w:t>
      </w:r>
      <w:r w:rsidRPr="003E18F3">
        <w:rPr>
          <w:sz w:val="18"/>
          <w:szCs w:val="18"/>
        </w:rPr>
        <w:t xml:space="preserve"> table with an initial stock of 0.</w:t>
      </w:r>
    </w:p>
    <w:p w:rsidR="007B5A14" w:rsidRPr="003E18F3" w:rsidRDefault="007B5A14" w:rsidP="007B5A14">
      <w:pPr>
        <w:pStyle w:val="Heading3"/>
        <w:rPr>
          <w:sz w:val="18"/>
          <w:szCs w:val="18"/>
        </w:rPr>
      </w:pPr>
      <w:r w:rsidRPr="003E18F3">
        <w:rPr>
          <w:sz w:val="18"/>
          <w:szCs w:val="18"/>
        </w:rPr>
        <w:t>6. SELF JOIN (The Hierarchy)</w:t>
      </w:r>
    </w:p>
    <w:p w:rsidR="007B5A14" w:rsidRPr="003E18F3" w:rsidRDefault="007B5A14" w:rsidP="007B5A14">
      <w:pPr>
        <w:pStyle w:val="NormalWeb"/>
        <w:rPr>
          <w:sz w:val="18"/>
          <w:szCs w:val="18"/>
        </w:rPr>
      </w:pPr>
      <w:r w:rsidRPr="003E18F3">
        <w:rPr>
          <w:sz w:val="18"/>
          <w:szCs w:val="18"/>
        </w:rPr>
        <w:t xml:space="preserve">A </w:t>
      </w:r>
      <w:r w:rsidRPr="003E18F3">
        <w:rPr>
          <w:rStyle w:val="HTMLCode"/>
          <w:sz w:val="18"/>
          <w:szCs w:val="18"/>
        </w:rPr>
        <w:t>SELF JOIN</w:t>
      </w:r>
      <w:r w:rsidRPr="003E18F3">
        <w:rPr>
          <w:sz w:val="18"/>
          <w:szCs w:val="18"/>
        </w:rPr>
        <w:t xml:space="preserve"> is a regular join, but the table is joined to itself. You must use table aliases (e.g., </w:t>
      </w:r>
      <w:r w:rsidRPr="003E18F3">
        <w:rPr>
          <w:rStyle w:val="HTMLCode"/>
          <w:sz w:val="18"/>
          <w:szCs w:val="18"/>
        </w:rPr>
        <w:t>T1</w:t>
      </w:r>
      <w:r w:rsidRPr="003E18F3">
        <w:rPr>
          <w:sz w:val="18"/>
          <w:szCs w:val="18"/>
        </w:rPr>
        <w:t xml:space="preserve"> and </w:t>
      </w:r>
      <w:r w:rsidRPr="003E18F3">
        <w:rPr>
          <w:rStyle w:val="HTMLCode"/>
          <w:sz w:val="18"/>
          <w:szCs w:val="18"/>
        </w:rPr>
        <w:t>T2</w:t>
      </w:r>
      <w:r w:rsidRPr="003E18F3">
        <w:rPr>
          <w:sz w:val="18"/>
          <w:szCs w:val="18"/>
        </w:rPr>
        <w:t>) to differentiate them.</w:t>
      </w:r>
    </w:p>
    <w:p w:rsidR="007B5A14" w:rsidRPr="003E18F3" w:rsidRDefault="007B5A14" w:rsidP="007B5A14">
      <w:pPr>
        <w:pStyle w:val="NormalWeb"/>
        <w:numPr>
          <w:ilvl w:val="0"/>
          <w:numId w:val="910"/>
        </w:numPr>
        <w:rPr>
          <w:sz w:val="18"/>
          <w:szCs w:val="18"/>
        </w:rPr>
      </w:pPr>
      <w:r w:rsidRPr="003E18F3">
        <w:rPr>
          <w:b/>
          <w:bCs/>
          <w:sz w:val="18"/>
          <w:szCs w:val="18"/>
        </w:rPr>
        <w:t>Real-World Usage:</w:t>
      </w:r>
      <w:r w:rsidRPr="003E18F3">
        <w:rPr>
          <w:sz w:val="18"/>
          <w:szCs w:val="18"/>
        </w:rPr>
        <w:t xml:space="preserve"> </w:t>
      </w:r>
      <w:r w:rsidRPr="003E18F3">
        <w:rPr>
          <w:b/>
          <w:bCs/>
          <w:sz w:val="18"/>
          <w:szCs w:val="18"/>
        </w:rPr>
        <w:t>Hierarchical Data (Employee/Manager).</w:t>
      </w:r>
    </w:p>
    <w:p w:rsidR="007B5A14" w:rsidRPr="003E18F3" w:rsidRDefault="007B5A14" w:rsidP="007B5A14">
      <w:pPr>
        <w:pStyle w:val="NormalWeb"/>
        <w:numPr>
          <w:ilvl w:val="1"/>
          <w:numId w:val="910"/>
        </w:numPr>
        <w:rPr>
          <w:sz w:val="18"/>
          <w:szCs w:val="18"/>
        </w:rPr>
      </w:pPr>
      <w:r w:rsidRPr="003E18F3">
        <w:rPr>
          <w:sz w:val="18"/>
          <w:szCs w:val="18"/>
        </w:rPr>
        <w:t xml:space="preserve">You have an </w:t>
      </w:r>
      <w:r w:rsidRPr="003E18F3">
        <w:rPr>
          <w:rStyle w:val="HTMLCode"/>
          <w:sz w:val="18"/>
          <w:szCs w:val="18"/>
        </w:rPr>
        <w:t>Employees</w:t>
      </w:r>
      <w:r w:rsidRPr="003E18F3">
        <w:rPr>
          <w:sz w:val="18"/>
          <w:szCs w:val="18"/>
        </w:rPr>
        <w:t xml:space="preserve"> table. Every employee has an </w:t>
      </w:r>
      <w:r w:rsidRPr="003E18F3">
        <w:rPr>
          <w:rStyle w:val="HTMLCode"/>
          <w:sz w:val="18"/>
          <w:szCs w:val="18"/>
        </w:rPr>
        <w:t>Employee_ID</w:t>
      </w:r>
      <w:r w:rsidRPr="003E18F3">
        <w:rPr>
          <w:sz w:val="18"/>
          <w:szCs w:val="18"/>
        </w:rPr>
        <w:t xml:space="preserve"> and a </w:t>
      </w:r>
      <w:r w:rsidRPr="003E18F3">
        <w:rPr>
          <w:rStyle w:val="HTMLCode"/>
          <w:sz w:val="18"/>
          <w:szCs w:val="18"/>
        </w:rPr>
        <w:t>Manager_ID</w:t>
      </w:r>
      <w:r w:rsidRPr="003E18F3">
        <w:rPr>
          <w:sz w:val="18"/>
          <w:szCs w:val="18"/>
        </w:rPr>
        <w:t xml:space="preserve">. The catch? The Manager is also an employee in the exact same table. You </w:t>
      </w:r>
      <w:r w:rsidRPr="003E18F3">
        <w:rPr>
          <w:rStyle w:val="HTMLCode"/>
          <w:sz w:val="18"/>
          <w:szCs w:val="18"/>
        </w:rPr>
        <w:t>SELF JOIN</w:t>
      </w:r>
      <w:r w:rsidRPr="003E18F3">
        <w:rPr>
          <w:sz w:val="18"/>
          <w:szCs w:val="18"/>
        </w:rPr>
        <w:t xml:space="preserve"> the table where </w:t>
      </w:r>
      <w:r w:rsidRPr="003E18F3">
        <w:rPr>
          <w:rStyle w:val="HTMLCode"/>
          <w:sz w:val="18"/>
          <w:szCs w:val="18"/>
        </w:rPr>
        <w:t>T1.Manager_ID = T2.Employee_ID</w:t>
      </w:r>
      <w:r w:rsidRPr="003E18F3">
        <w:rPr>
          <w:sz w:val="18"/>
          <w:szCs w:val="18"/>
        </w:rPr>
        <w:t xml:space="preserve"> to print a report showing "Employee Name | Manager Name".</w:t>
      </w:r>
    </w:p>
    <w:p w:rsidR="007B5A14" w:rsidRPr="003E18F3" w:rsidRDefault="007B5A14" w:rsidP="007B5A14">
      <w:pPr>
        <w:pStyle w:val="NormalWeb"/>
        <w:rPr>
          <w:sz w:val="18"/>
          <w:szCs w:val="18"/>
        </w:rPr>
      </w:pPr>
      <w:r w:rsidRPr="003E18F3">
        <w:rPr>
          <w:sz w:val="18"/>
          <w:szCs w:val="18"/>
        </w:rPr>
        <w:t>Perfect. Mastering aggregation and Window Functions is often the dividing line between a junior and a mid-level database engineer. It is the secret to writing complex analytical queries without resorting to messy subqueries or processing the data in your application layer.</w:t>
      </w:r>
    </w:p>
    <w:p w:rsidR="007B5A14" w:rsidRPr="003E18F3" w:rsidRDefault="007B5A14" w:rsidP="007B5A14">
      <w:pPr>
        <w:pStyle w:val="NormalWeb"/>
        <w:rPr>
          <w:sz w:val="18"/>
          <w:szCs w:val="18"/>
        </w:rPr>
      </w:pPr>
      <w:r w:rsidRPr="003E18F3">
        <w:rPr>
          <w:sz w:val="18"/>
          <w:szCs w:val="18"/>
        </w:rPr>
        <w:t>Here is the breakdown of how to manipulate grouped data, starting from the basics and moving to the advanced.</w:t>
      </w:r>
    </w:p>
    <w:p w:rsidR="007B5A14" w:rsidRPr="003E18F3" w:rsidRDefault="007B5A14" w:rsidP="007B5A14">
      <w:pPr>
        <w:rPr>
          <w:sz w:val="18"/>
          <w:szCs w:val="18"/>
        </w:rPr>
      </w:pPr>
      <w:r w:rsidRPr="003E18F3">
        <w:rPr>
          <w:sz w:val="18"/>
          <w:szCs w:val="18"/>
        </w:rPr>
        <w:pict>
          <v:rect id="_x0000_i2066" style="width:0;height:1.5pt" o:hralign="center" o:hrstd="t" o:hr="t" fillcolor="#a0a0a0" stroked="f"/>
        </w:pict>
      </w:r>
    </w:p>
    <w:p w:rsidR="007B5A14" w:rsidRPr="003E18F3" w:rsidRDefault="007B5A14" w:rsidP="007B5A14">
      <w:pPr>
        <w:pStyle w:val="Heading3"/>
        <w:rPr>
          <w:sz w:val="18"/>
          <w:szCs w:val="18"/>
        </w:rPr>
      </w:pPr>
      <w:r w:rsidRPr="003E18F3">
        <w:rPr>
          <w:sz w:val="18"/>
          <w:szCs w:val="18"/>
        </w:rPr>
        <w:t xml:space="preserve">1. The Foundation: </w:t>
      </w:r>
      <w:r w:rsidRPr="003E18F3">
        <w:rPr>
          <w:rStyle w:val="HTMLCode"/>
          <w:sz w:val="18"/>
          <w:szCs w:val="18"/>
        </w:rPr>
        <w:t>GROUP BY</w:t>
      </w:r>
      <w:r w:rsidRPr="003E18F3">
        <w:rPr>
          <w:sz w:val="18"/>
          <w:szCs w:val="18"/>
        </w:rPr>
        <w:t xml:space="preserve"> and </w:t>
      </w:r>
      <w:r w:rsidRPr="003E18F3">
        <w:rPr>
          <w:rStyle w:val="HTMLCode"/>
          <w:sz w:val="18"/>
          <w:szCs w:val="18"/>
        </w:rPr>
        <w:t>HAVING</w:t>
      </w:r>
    </w:p>
    <w:p w:rsidR="007B5A14" w:rsidRPr="003E18F3" w:rsidRDefault="007B5A14" w:rsidP="007B5A14">
      <w:pPr>
        <w:pStyle w:val="NormalWeb"/>
        <w:rPr>
          <w:sz w:val="18"/>
          <w:szCs w:val="18"/>
        </w:rPr>
      </w:pPr>
      <w:r w:rsidRPr="003E18F3">
        <w:rPr>
          <w:sz w:val="18"/>
          <w:szCs w:val="18"/>
        </w:rPr>
        <w:t xml:space="preserve">Standard aggregation is about </w:t>
      </w:r>
      <w:r w:rsidRPr="003E18F3">
        <w:rPr>
          <w:b/>
          <w:bCs/>
          <w:sz w:val="18"/>
          <w:szCs w:val="18"/>
        </w:rPr>
        <w:t>collapsing</w:t>
      </w:r>
      <w:r w:rsidRPr="003E18F3">
        <w:rPr>
          <w:sz w:val="18"/>
          <w:szCs w:val="18"/>
        </w:rPr>
        <w:t xml:space="preserve"> data. You take 1,000 rows, group them by a shared attribute, and squash them down into a single summary row.</w:t>
      </w:r>
    </w:p>
    <w:p w:rsidR="007B5A14" w:rsidRPr="003E18F3" w:rsidRDefault="007B5A14" w:rsidP="007B5A14">
      <w:pPr>
        <w:pStyle w:val="NormalWeb"/>
        <w:numPr>
          <w:ilvl w:val="0"/>
          <w:numId w:val="911"/>
        </w:numPr>
        <w:rPr>
          <w:sz w:val="18"/>
          <w:szCs w:val="18"/>
        </w:rPr>
      </w:pPr>
      <w:r w:rsidRPr="003E18F3">
        <w:rPr>
          <w:rStyle w:val="HTMLCode"/>
          <w:b/>
          <w:bCs/>
          <w:sz w:val="18"/>
          <w:szCs w:val="18"/>
        </w:rPr>
        <w:t>GROUP BY</w:t>
      </w:r>
      <w:r w:rsidRPr="003E18F3">
        <w:rPr>
          <w:b/>
          <w:bCs/>
          <w:sz w:val="18"/>
          <w:szCs w:val="18"/>
        </w:rPr>
        <w:t>:</w:t>
      </w:r>
      <w:r w:rsidRPr="003E18F3">
        <w:rPr>
          <w:sz w:val="18"/>
          <w:szCs w:val="18"/>
        </w:rPr>
        <w:t xml:space="preserve"> Tells the database how to bucket the data before running a math function (like </w:t>
      </w:r>
      <w:r w:rsidRPr="003E18F3">
        <w:rPr>
          <w:rStyle w:val="HTMLCode"/>
          <w:sz w:val="18"/>
          <w:szCs w:val="18"/>
        </w:rPr>
        <w:t>SUM</w:t>
      </w:r>
      <w:r w:rsidRPr="003E18F3">
        <w:rPr>
          <w:sz w:val="18"/>
          <w:szCs w:val="18"/>
        </w:rPr>
        <w:t xml:space="preserve">, </w:t>
      </w:r>
      <w:r w:rsidRPr="003E18F3">
        <w:rPr>
          <w:rStyle w:val="HTMLCode"/>
          <w:sz w:val="18"/>
          <w:szCs w:val="18"/>
        </w:rPr>
        <w:t>COUNT</w:t>
      </w:r>
      <w:r w:rsidRPr="003E18F3">
        <w:rPr>
          <w:sz w:val="18"/>
          <w:szCs w:val="18"/>
        </w:rPr>
        <w:t xml:space="preserve">, </w:t>
      </w:r>
      <w:r w:rsidRPr="003E18F3">
        <w:rPr>
          <w:rStyle w:val="HTMLCode"/>
          <w:sz w:val="18"/>
          <w:szCs w:val="18"/>
        </w:rPr>
        <w:t>AVG</w:t>
      </w:r>
      <w:r w:rsidRPr="003E18F3">
        <w:rPr>
          <w:sz w:val="18"/>
          <w:szCs w:val="18"/>
        </w:rPr>
        <w:t>).</w:t>
      </w:r>
    </w:p>
    <w:p w:rsidR="007B5A14" w:rsidRPr="003E18F3" w:rsidRDefault="007B5A14" w:rsidP="007B5A14">
      <w:pPr>
        <w:pStyle w:val="NormalWeb"/>
        <w:numPr>
          <w:ilvl w:val="1"/>
          <w:numId w:val="911"/>
        </w:numPr>
        <w:rPr>
          <w:sz w:val="18"/>
          <w:szCs w:val="18"/>
        </w:rPr>
      </w:pPr>
      <w:r w:rsidRPr="003E18F3">
        <w:rPr>
          <w:i/>
          <w:iCs/>
          <w:sz w:val="18"/>
          <w:szCs w:val="18"/>
        </w:rPr>
        <w:t>Example:</w:t>
      </w:r>
      <w:r w:rsidRPr="003E18F3">
        <w:rPr>
          <w:sz w:val="18"/>
          <w:szCs w:val="18"/>
        </w:rPr>
        <w:t xml:space="preserve"> </w:t>
      </w:r>
      <w:r w:rsidRPr="003E18F3">
        <w:rPr>
          <w:rStyle w:val="HTMLCode"/>
          <w:sz w:val="18"/>
          <w:szCs w:val="18"/>
        </w:rPr>
        <w:t>SELECT department, SUM(salary) FROM employees GROUP BY department;</w:t>
      </w:r>
      <w:r w:rsidRPr="003E18F3">
        <w:rPr>
          <w:sz w:val="18"/>
          <w:szCs w:val="18"/>
        </w:rPr>
        <w:t xml:space="preserve"> (Squashes 100 employees into 5 department rows).</w:t>
      </w:r>
    </w:p>
    <w:p w:rsidR="007B5A14" w:rsidRPr="003E18F3" w:rsidRDefault="007B5A14" w:rsidP="007B5A14">
      <w:pPr>
        <w:pStyle w:val="NormalWeb"/>
        <w:numPr>
          <w:ilvl w:val="0"/>
          <w:numId w:val="911"/>
        </w:numPr>
        <w:rPr>
          <w:sz w:val="18"/>
          <w:szCs w:val="18"/>
        </w:rPr>
      </w:pPr>
      <w:r w:rsidRPr="003E18F3">
        <w:rPr>
          <w:rStyle w:val="HTMLCode"/>
          <w:b/>
          <w:bCs/>
          <w:sz w:val="18"/>
          <w:szCs w:val="18"/>
        </w:rPr>
        <w:t>HAVING</w:t>
      </w:r>
      <w:r w:rsidRPr="003E18F3">
        <w:rPr>
          <w:b/>
          <w:bCs/>
          <w:sz w:val="18"/>
          <w:szCs w:val="18"/>
        </w:rPr>
        <w:t>:</w:t>
      </w:r>
      <w:r w:rsidRPr="003E18F3">
        <w:rPr>
          <w:sz w:val="18"/>
          <w:szCs w:val="18"/>
        </w:rPr>
        <w:t xml:space="preserve"> This is simply the </w:t>
      </w:r>
      <w:r w:rsidRPr="003E18F3">
        <w:rPr>
          <w:rStyle w:val="HTMLCode"/>
          <w:sz w:val="18"/>
          <w:szCs w:val="18"/>
        </w:rPr>
        <w:t>WHERE</w:t>
      </w:r>
      <w:r w:rsidRPr="003E18F3">
        <w:rPr>
          <w:sz w:val="18"/>
          <w:szCs w:val="18"/>
        </w:rPr>
        <w:t xml:space="preserve"> clause for aggregated data. You cannot use </w:t>
      </w:r>
      <w:r w:rsidRPr="003E18F3">
        <w:rPr>
          <w:rStyle w:val="HTMLCode"/>
          <w:sz w:val="18"/>
          <w:szCs w:val="18"/>
        </w:rPr>
        <w:t>WHERE SUM(salary) &gt; 100000</w:t>
      </w:r>
      <w:r w:rsidRPr="003E18F3">
        <w:rPr>
          <w:sz w:val="18"/>
          <w:szCs w:val="18"/>
        </w:rPr>
        <w:t xml:space="preserve"> because the </w:t>
      </w:r>
      <w:r w:rsidRPr="003E18F3">
        <w:rPr>
          <w:rStyle w:val="HTMLCode"/>
          <w:sz w:val="18"/>
          <w:szCs w:val="18"/>
        </w:rPr>
        <w:t>WHERE</w:t>
      </w:r>
      <w:r w:rsidRPr="003E18F3">
        <w:rPr>
          <w:sz w:val="18"/>
          <w:szCs w:val="18"/>
        </w:rPr>
        <w:t xml:space="preserve"> clause runs </w:t>
      </w:r>
      <w:r w:rsidRPr="003E18F3">
        <w:rPr>
          <w:i/>
          <w:iCs/>
          <w:sz w:val="18"/>
          <w:szCs w:val="18"/>
        </w:rPr>
        <w:t>before</w:t>
      </w:r>
      <w:r w:rsidRPr="003E18F3">
        <w:rPr>
          <w:sz w:val="18"/>
          <w:szCs w:val="18"/>
        </w:rPr>
        <w:t xml:space="preserve"> the grouping happens. </w:t>
      </w:r>
      <w:r w:rsidRPr="003E18F3">
        <w:rPr>
          <w:rStyle w:val="HTMLCode"/>
          <w:sz w:val="18"/>
          <w:szCs w:val="18"/>
        </w:rPr>
        <w:t>HAVING</w:t>
      </w:r>
      <w:r w:rsidRPr="003E18F3">
        <w:rPr>
          <w:sz w:val="18"/>
          <w:szCs w:val="18"/>
        </w:rPr>
        <w:t xml:space="preserve"> runs </w:t>
      </w:r>
      <w:r w:rsidRPr="003E18F3">
        <w:rPr>
          <w:i/>
          <w:iCs/>
          <w:sz w:val="18"/>
          <w:szCs w:val="18"/>
        </w:rPr>
        <w:t>after</w:t>
      </w:r>
      <w:r w:rsidRPr="003E18F3">
        <w:rPr>
          <w:sz w:val="18"/>
          <w:szCs w:val="18"/>
        </w:rPr>
        <w:t>.</w:t>
      </w:r>
    </w:p>
    <w:p w:rsidR="007B5A14" w:rsidRPr="003E18F3" w:rsidRDefault="007B5A14" w:rsidP="007B5A14">
      <w:pPr>
        <w:pStyle w:val="NormalWeb"/>
        <w:numPr>
          <w:ilvl w:val="1"/>
          <w:numId w:val="911"/>
        </w:numPr>
        <w:rPr>
          <w:sz w:val="18"/>
          <w:szCs w:val="18"/>
        </w:rPr>
      </w:pPr>
      <w:r w:rsidRPr="003E18F3">
        <w:rPr>
          <w:i/>
          <w:iCs/>
          <w:sz w:val="18"/>
          <w:szCs w:val="18"/>
        </w:rPr>
        <w:t>Example:</w:t>
      </w:r>
      <w:r w:rsidRPr="003E18F3">
        <w:rPr>
          <w:sz w:val="18"/>
          <w:szCs w:val="18"/>
        </w:rPr>
        <w:t xml:space="preserve"> </w:t>
      </w:r>
      <w:r w:rsidRPr="003E18F3">
        <w:rPr>
          <w:rStyle w:val="HTMLCode"/>
          <w:sz w:val="18"/>
          <w:szCs w:val="18"/>
        </w:rPr>
        <w:t>SELECT department, SUM(salary) FROM employees GROUP BY department HAVING SUM(salary) &gt; 1000000;</w:t>
      </w:r>
    </w:p>
    <w:p w:rsidR="007B5A14" w:rsidRPr="003E18F3" w:rsidRDefault="007B5A14" w:rsidP="007B5A14">
      <w:pPr>
        <w:pStyle w:val="NormalWeb"/>
        <w:rPr>
          <w:sz w:val="18"/>
          <w:szCs w:val="18"/>
        </w:rPr>
      </w:pPr>
      <w:r w:rsidRPr="003E18F3">
        <w:rPr>
          <w:b/>
          <w:bCs/>
          <w:sz w:val="18"/>
          <w:szCs w:val="18"/>
        </w:rPr>
        <w:t>The Limitation:</w:t>
      </w:r>
      <w:r w:rsidRPr="003E18F3">
        <w:rPr>
          <w:sz w:val="18"/>
          <w:szCs w:val="18"/>
        </w:rPr>
        <w:t xml:space="preserve"> When you use </w:t>
      </w:r>
      <w:r w:rsidRPr="003E18F3">
        <w:rPr>
          <w:rStyle w:val="HTMLCode"/>
          <w:sz w:val="18"/>
          <w:szCs w:val="18"/>
        </w:rPr>
        <w:t>GROUP BY</w:t>
      </w:r>
      <w:r w:rsidRPr="003E18F3">
        <w:rPr>
          <w:sz w:val="18"/>
          <w:szCs w:val="18"/>
        </w:rPr>
        <w:t xml:space="preserve">, you </w:t>
      </w:r>
      <w:r w:rsidRPr="003E18F3">
        <w:rPr>
          <w:b/>
          <w:bCs/>
          <w:sz w:val="18"/>
          <w:szCs w:val="18"/>
        </w:rPr>
        <w:t>lose the individual row details</w:t>
      </w:r>
      <w:r w:rsidRPr="003E18F3">
        <w:rPr>
          <w:sz w:val="18"/>
          <w:szCs w:val="18"/>
        </w:rPr>
        <w:t xml:space="preserve">. If you squash everyone into department rows, you can no longer </w:t>
      </w:r>
      <w:r w:rsidRPr="003E18F3">
        <w:rPr>
          <w:rStyle w:val="HTMLCode"/>
          <w:sz w:val="18"/>
          <w:szCs w:val="18"/>
        </w:rPr>
        <w:t>SELECT employee_name</w:t>
      </w:r>
      <w:r w:rsidRPr="003E18F3">
        <w:rPr>
          <w:sz w:val="18"/>
          <w:szCs w:val="18"/>
        </w:rPr>
        <w:t xml:space="preserve"> because the database doesn't know </w:t>
      </w:r>
      <w:r w:rsidRPr="003E18F3">
        <w:rPr>
          <w:i/>
          <w:iCs/>
          <w:sz w:val="18"/>
          <w:szCs w:val="18"/>
        </w:rPr>
        <w:t>which</w:t>
      </w:r>
      <w:r w:rsidRPr="003E18F3">
        <w:rPr>
          <w:sz w:val="18"/>
          <w:szCs w:val="18"/>
        </w:rPr>
        <w:t xml:space="preserve"> name to show for the squashed row.</w:t>
      </w:r>
    </w:p>
    <w:p w:rsidR="007B5A14" w:rsidRPr="003E18F3" w:rsidRDefault="007B5A14" w:rsidP="007B5A14">
      <w:pPr>
        <w:rPr>
          <w:sz w:val="18"/>
          <w:szCs w:val="18"/>
        </w:rPr>
      </w:pPr>
      <w:r w:rsidRPr="003E18F3">
        <w:rPr>
          <w:sz w:val="18"/>
          <w:szCs w:val="18"/>
        </w:rPr>
        <w:pict>
          <v:rect id="_x0000_i2067" style="width:0;height:1.5pt" o:hralign="center" o:hrstd="t" o:hr="t" fillcolor="#a0a0a0" stroked="f"/>
        </w:pict>
      </w:r>
    </w:p>
    <w:p w:rsidR="007B5A14" w:rsidRPr="003E18F3" w:rsidRDefault="007B5A14" w:rsidP="007B5A14">
      <w:pPr>
        <w:pStyle w:val="Heading3"/>
        <w:rPr>
          <w:sz w:val="18"/>
          <w:szCs w:val="18"/>
        </w:rPr>
      </w:pPr>
      <w:r w:rsidRPr="003E18F3">
        <w:rPr>
          <w:sz w:val="18"/>
          <w:szCs w:val="18"/>
        </w:rPr>
        <w:t>2. The Game Changer: Window Functions</w:t>
      </w:r>
    </w:p>
    <w:p w:rsidR="007B5A14" w:rsidRPr="003E18F3" w:rsidRDefault="007B5A14" w:rsidP="007B5A14">
      <w:pPr>
        <w:pStyle w:val="NormalWeb"/>
        <w:rPr>
          <w:sz w:val="18"/>
          <w:szCs w:val="18"/>
        </w:rPr>
      </w:pPr>
      <w:r w:rsidRPr="003E18F3">
        <w:rPr>
          <w:sz w:val="18"/>
          <w:szCs w:val="18"/>
        </w:rPr>
        <w:t>What if you want to see the individual employee's name, their salary, AND the total salary of their department right next to it?</w:t>
      </w:r>
    </w:p>
    <w:p w:rsidR="007B5A14" w:rsidRPr="003E18F3" w:rsidRDefault="007B5A14" w:rsidP="007B5A14">
      <w:pPr>
        <w:pStyle w:val="NormalWeb"/>
        <w:rPr>
          <w:sz w:val="18"/>
          <w:szCs w:val="18"/>
        </w:rPr>
      </w:pPr>
      <w:r w:rsidRPr="003E18F3">
        <w:rPr>
          <w:sz w:val="18"/>
          <w:szCs w:val="18"/>
        </w:rPr>
        <w:t xml:space="preserve">This is where </w:t>
      </w:r>
      <w:r w:rsidRPr="003E18F3">
        <w:rPr>
          <w:b/>
          <w:bCs/>
          <w:sz w:val="18"/>
          <w:szCs w:val="18"/>
        </w:rPr>
        <w:t>Window Functions</w:t>
      </w:r>
      <w:r w:rsidRPr="003E18F3">
        <w:rPr>
          <w:sz w:val="18"/>
          <w:szCs w:val="18"/>
        </w:rPr>
        <w:t xml:space="preserve"> come in. A Window Function performs a calculation across a set of rows that are related to the current row, but </w:t>
      </w:r>
      <w:r w:rsidRPr="003E18F3">
        <w:rPr>
          <w:b/>
          <w:bCs/>
          <w:sz w:val="18"/>
          <w:szCs w:val="18"/>
        </w:rPr>
        <w:t>it does not squash the rows together</w:t>
      </w:r>
      <w:r w:rsidRPr="003E18F3">
        <w:rPr>
          <w:sz w:val="18"/>
          <w:szCs w:val="18"/>
        </w:rPr>
        <w:t>.</w:t>
      </w:r>
    </w:p>
    <w:p w:rsidR="007B5A14" w:rsidRPr="003E18F3" w:rsidRDefault="007B5A14" w:rsidP="007B5A14">
      <w:pPr>
        <w:pStyle w:val="Heading4"/>
        <w:rPr>
          <w:sz w:val="18"/>
          <w:szCs w:val="18"/>
        </w:rPr>
      </w:pPr>
      <w:r w:rsidRPr="003E18F3">
        <w:rPr>
          <w:sz w:val="18"/>
          <w:szCs w:val="18"/>
        </w:rPr>
        <w:t xml:space="preserve">The Core Syntax: </w:t>
      </w:r>
      <w:r w:rsidRPr="003E18F3">
        <w:rPr>
          <w:rStyle w:val="HTMLCode"/>
          <w:rFonts w:eastAsiaTheme="majorEastAsia"/>
          <w:sz w:val="18"/>
          <w:szCs w:val="18"/>
        </w:rPr>
        <w:t>OVER()</w:t>
      </w:r>
    </w:p>
    <w:p w:rsidR="007B5A14" w:rsidRPr="003E18F3" w:rsidRDefault="007B5A14" w:rsidP="007B5A14">
      <w:pPr>
        <w:pStyle w:val="NormalWeb"/>
        <w:rPr>
          <w:sz w:val="18"/>
          <w:szCs w:val="18"/>
        </w:rPr>
      </w:pPr>
      <w:r w:rsidRPr="003E18F3">
        <w:rPr>
          <w:sz w:val="18"/>
          <w:szCs w:val="18"/>
        </w:rPr>
        <w:t xml:space="preserve">The keyword </w:t>
      </w:r>
      <w:r w:rsidRPr="003E18F3">
        <w:rPr>
          <w:rStyle w:val="HTMLCode"/>
          <w:sz w:val="18"/>
          <w:szCs w:val="18"/>
        </w:rPr>
        <w:t>OVER()</w:t>
      </w:r>
      <w:r w:rsidRPr="003E18F3">
        <w:rPr>
          <w:sz w:val="18"/>
          <w:szCs w:val="18"/>
        </w:rPr>
        <w:t xml:space="preserve"> is what turns a normal function into a Window Function. It defines the "window" of rows the function is allowed to look at.</w:t>
      </w:r>
    </w:p>
    <w:p w:rsidR="007B5A14" w:rsidRPr="003E18F3" w:rsidRDefault="007B5A14" w:rsidP="007B5A14">
      <w:pPr>
        <w:pStyle w:val="NormalWeb"/>
        <w:numPr>
          <w:ilvl w:val="0"/>
          <w:numId w:val="912"/>
        </w:numPr>
        <w:rPr>
          <w:sz w:val="18"/>
          <w:szCs w:val="18"/>
        </w:rPr>
      </w:pPr>
      <w:r w:rsidRPr="003E18F3">
        <w:rPr>
          <w:rStyle w:val="HTMLCode"/>
          <w:b/>
          <w:bCs/>
          <w:sz w:val="18"/>
          <w:szCs w:val="18"/>
        </w:rPr>
        <w:lastRenderedPageBreak/>
        <w:t>PARTITION BY</w:t>
      </w:r>
      <w:r w:rsidRPr="003E18F3">
        <w:rPr>
          <w:b/>
          <w:bCs/>
          <w:sz w:val="18"/>
          <w:szCs w:val="18"/>
        </w:rPr>
        <w:t>:</w:t>
      </w:r>
      <w:r w:rsidRPr="003E18F3">
        <w:rPr>
          <w:sz w:val="18"/>
          <w:szCs w:val="18"/>
        </w:rPr>
        <w:t xml:space="preserve"> This is exactly like </w:t>
      </w:r>
      <w:r w:rsidRPr="003E18F3">
        <w:rPr>
          <w:rStyle w:val="HTMLCode"/>
          <w:sz w:val="18"/>
          <w:szCs w:val="18"/>
        </w:rPr>
        <w:t>GROUP BY</w:t>
      </w:r>
      <w:r w:rsidRPr="003E18F3">
        <w:rPr>
          <w:sz w:val="18"/>
          <w:szCs w:val="18"/>
        </w:rPr>
        <w:t>, but just for the window. It defines the boundaries of the calculation.</w:t>
      </w:r>
    </w:p>
    <w:p w:rsidR="007B5A14" w:rsidRPr="003E18F3" w:rsidRDefault="007B5A14" w:rsidP="007B5A14">
      <w:pPr>
        <w:pStyle w:val="NormalWeb"/>
        <w:numPr>
          <w:ilvl w:val="0"/>
          <w:numId w:val="912"/>
        </w:numPr>
        <w:rPr>
          <w:sz w:val="18"/>
          <w:szCs w:val="18"/>
        </w:rPr>
      </w:pPr>
      <w:r w:rsidRPr="003E18F3">
        <w:rPr>
          <w:rStyle w:val="HTMLCode"/>
          <w:b/>
          <w:bCs/>
          <w:sz w:val="18"/>
          <w:szCs w:val="18"/>
        </w:rPr>
        <w:t>ORDER BY</w:t>
      </w:r>
      <w:r w:rsidRPr="003E18F3">
        <w:rPr>
          <w:b/>
          <w:bCs/>
          <w:sz w:val="18"/>
          <w:szCs w:val="18"/>
        </w:rPr>
        <w:t>:</w:t>
      </w:r>
      <w:r w:rsidRPr="003E18F3">
        <w:rPr>
          <w:sz w:val="18"/>
          <w:szCs w:val="18"/>
        </w:rPr>
        <w:t xml:space="preserve"> Used inside the window to define the sequence (crucial for running totals or rankings).</w:t>
      </w:r>
    </w:p>
    <w:p w:rsidR="007B5A14" w:rsidRPr="003E18F3" w:rsidRDefault="007B5A14" w:rsidP="007B5A14">
      <w:pPr>
        <w:pStyle w:val="Heading4"/>
        <w:rPr>
          <w:sz w:val="18"/>
          <w:szCs w:val="18"/>
        </w:rPr>
      </w:pPr>
      <w:r w:rsidRPr="003E18F3">
        <w:rPr>
          <w:sz w:val="18"/>
          <w:szCs w:val="18"/>
        </w:rPr>
        <w:t>Scenario 1: The Non-Collapsing Sum</w:t>
      </w:r>
    </w:p>
    <w:p w:rsidR="007B5A14" w:rsidRPr="003E18F3" w:rsidRDefault="007B5A14" w:rsidP="007B5A14">
      <w:pPr>
        <w:pStyle w:val="NormalWeb"/>
        <w:rPr>
          <w:sz w:val="18"/>
          <w:szCs w:val="18"/>
        </w:rPr>
      </w:pPr>
      <w:r w:rsidRPr="003E18F3">
        <w:rPr>
          <w:i/>
          <w:iCs/>
          <w:sz w:val="18"/>
          <w:szCs w:val="18"/>
        </w:rPr>
        <w:t>I want to see every order, but I also want a column showing the total amount spent by that specific user.</w:t>
      </w:r>
    </w:p>
    <w:p w:rsidR="007B5A14" w:rsidRPr="003E18F3" w:rsidRDefault="007B5A14" w:rsidP="007B5A14">
      <w:pPr>
        <w:rPr>
          <w:sz w:val="18"/>
          <w:szCs w:val="18"/>
        </w:rPr>
      </w:pPr>
      <w:r w:rsidRPr="003E18F3">
        <w:rPr>
          <w:rStyle w:val="ng-tns-c1066629530-1024"/>
          <w:sz w:val="18"/>
          <w:szCs w:val="18"/>
        </w:rPr>
        <w:t>SQL</w:t>
      </w:r>
    </w:p>
    <w:p w:rsidR="007B5A14" w:rsidRPr="003E18F3" w:rsidRDefault="007B5A14" w:rsidP="007B5A14">
      <w:pPr>
        <w:pStyle w:val="HTMLPreformatted"/>
        <w:rPr>
          <w:rStyle w:val="HTMLCode"/>
          <w:sz w:val="18"/>
          <w:szCs w:val="18"/>
        </w:rPr>
      </w:pPr>
      <w:r w:rsidRPr="003E18F3">
        <w:rPr>
          <w:rStyle w:val="hljs-keyword"/>
          <w:sz w:val="18"/>
          <w:szCs w:val="18"/>
        </w:rPr>
        <w:t>SELECT</w:t>
      </w:r>
      <w:r w:rsidRPr="003E18F3">
        <w:rPr>
          <w:rStyle w:val="HTMLCode"/>
          <w:sz w:val="18"/>
          <w:szCs w:val="18"/>
        </w:rPr>
        <w:t xml:space="preserve"> </w:t>
      </w:r>
    </w:p>
    <w:p w:rsidR="007B5A14" w:rsidRPr="003E18F3" w:rsidRDefault="007B5A14" w:rsidP="007B5A14">
      <w:pPr>
        <w:pStyle w:val="HTMLPreformatted"/>
        <w:rPr>
          <w:rStyle w:val="HTMLCode"/>
          <w:sz w:val="18"/>
          <w:szCs w:val="18"/>
        </w:rPr>
      </w:pPr>
      <w:r w:rsidRPr="003E18F3">
        <w:rPr>
          <w:rStyle w:val="HTMLCode"/>
          <w:sz w:val="18"/>
          <w:szCs w:val="18"/>
        </w:rPr>
        <w:t xml:space="preserve">    order_id, </w:t>
      </w:r>
    </w:p>
    <w:p w:rsidR="007B5A14" w:rsidRPr="003E18F3" w:rsidRDefault="007B5A14" w:rsidP="007B5A14">
      <w:pPr>
        <w:pStyle w:val="HTMLPreformatted"/>
        <w:rPr>
          <w:rStyle w:val="HTMLCode"/>
          <w:sz w:val="18"/>
          <w:szCs w:val="18"/>
        </w:rPr>
      </w:pPr>
      <w:r w:rsidRPr="003E18F3">
        <w:rPr>
          <w:rStyle w:val="HTMLCode"/>
          <w:sz w:val="18"/>
          <w:szCs w:val="18"/>
        </w:rPr>
        <w:t xml:space="preserve">    user_id, </w:t>
      </w:r>
    </w:p>
    <w:p w:rsidR="007B5A14" w:rsidRPr="003E18F3" w:rsidRDefault="007B5A14" w:rsidP="007B5A14">
      <w:pPr>
        <w:pStyle w:val="HTMLPreformatted"/>
        <w:rPr>
          <w:rStyle w:val="HTMLCode"/>
          <w:sz w:val="18"/>
          <w:szCs w:val="18"/>
        </w:rPr>
      </w:pPr>
      <w:r w:rsidRPr="003E18F3">
        <w:rPr>
          <w:rStyle w:val="HTMLCode"/>
          <w:sz w:val="18"/>
          <w:szCs w:val="18"/>
        </w:rPr>
        <w:t xml:space="preserve">    order_amount,</w:t>
      </w:r>
    </w:p>
    <w:p w:rsidR="007B5A14" w:rsidRPr="003E18F3" w:rsidRDefault="007B5A14" w:rsidP="007B5A14">
      <w:pPr>
        <w:pStyle w:val="HTMLPreformatted"/>
        <w:rPr>
          <w:rStyle w:val="HTMLCode"/>
          <w:sz w:val="18"/>
          <w:szCs w:val="18"/>
        </w:rPr>
      </w:pPr>
      <w:r w:rsidRPr="003E18F3">
        <w:rPr>
          <w:rStyle w:val="HTMLCode"/>
          <w:sz w:val="18"/>
          <w:szCs w:val="18"/>
        </w:rPr>
        <w:t xml:space="preserve">    </w:t>
      </w:r>
      <w:r w:rsidRPr="003E18F3">
        <w:rPr>
          <w:rStyle w:val="hljs-comment"/>
          <w:sz w:val="18"/>
          <w:szCs w:val="18"/>
        </w:rPr>
        <w:t>-- Calculate the sum of orders for THIS user, but keep the row intact</w:t>
      </w:r>
    </w:p>
    <w:p w:rsidR="007B5A14" w:rsidRPr="003E18F3" w:rsidRDefault="007B5A14" w:rsidP="007B5A14">
      <w:pPr>
        <w:pStyle w:val="HTMLPreformatted"/>
        <w:rPr>
          <w:rStyle w:val="HTMLCode"/>
          <w:sz w:val="18"/>
          <w:szCs w:val="18"/>
        </w:rPr>
      </w:pPr>
      <w:r w:rsidRPr="003E18F3">
        <w:rPr>
          <w:rStyle w:val="HTMLCode"/>
          <w:sz w:val="18"/>
          <w:szCs w:val="18"/>
        </w:rPr>
        <w:t xml:space="preserve">    </w:t>
      </w:r>
      <w:r w:rsidRPr="003E18F3">
        <w:rPr>
          <w:rStyle w:val="hljs-builtin"/>
          <w:sz w:val="18"/>
          <w:szCs w:val="18"/>
        </w:rPr>
        <w:t>SUM</w:t>
      </w:r>
      <w:r w:rsidRPr="003E18F3">
        <w:rPr>
          <w:rStyle w:val="HTMLCode"/>
          <w:sz w:val="18"/>
          <w:szCs w:val="18"/>
        </w:rPr>
        <w:t xml:space="preserve">(order_amount) </w:t>
      </w:r>
      <w:r w:rsidRPr="003E18F3">
        <w:rPr>
          <w:rStyle w:val="hljs-keyword"/>
          <w:sz w:val="18"/>
          <w:szCs w:val="18"/>
        </w:rPr>
        <w:t>OVER</w:t>
      </w:r>
      <w:r w:rsidRPr="003E18F3">
        <w:rPr>
          <w:rStyle w:val="HTMLCode"/>
          <w:sz w:val="18"/>
          <w:szCs w:val="18"/>
        </w:rPr>
        <w:t>(</w:t>
      </w:r>
      <w:r w:rsidRPr="003E18F3">
        <w:rPr>
          <w:rStyle w:val="hljs-keyword"/>
          <w:sz w:val="18"/>
          <w:szCs w:val="18"/>
        </w:rPr>
        <w:t>PARTITION</w:t>
      </w:r>
      <w:r w:rsidRPr="003E18F3">
        <w:rPr>
          <w:rStyle w:val="HTMLCode"/>
          <w:sz w:val="18"/>
          <w:szCs w:val="18"/>
        </w:rPr>
        <w:t xml:space="preserve"> </w:t>
      </w:r>
      <w:r w:rsidRPr="003E18F3">
        <w:rPr>
          <w:rStyle w:val="hljs-keyword"/>
          <w:sz w:val="18"/>
          <w:szCs w:val="18"/>
        </w:rPr>
        <w:t>BY</w:t>
      </w:r>
      <w:r w:rsidRPr="003E18F3">
        <w:rPr>
          <w:rStyle w:val="HTMLCode"/>
          <w:sz w:val="18"/>
          <w:szCs w:val="18"/>
        </w:rPr>
        <w:t xml:space="preserve"> user_id) </w:t>
      </w:r>
      <w:r w:rsidRPr="003E18F3">
        <w:rPr>
          <w:rStyle w:val="hljs-keyword"/>
          <w:sz w:val="18"/>
          <w:szCs w:val="18"/>
        </w:rPr>
        <w:t>as</w:t>
      </w:r>
      <w:r w:rsidRPr="003E18F3">
        <w:rPr>
          <w:rStyle w:val="HTMLCode"/>
          <w:sz w:val="18"/>
          <w:szCs w:val="18"/>
        </w:rPr>
        <w:t xml:space="preserve"> user_lifetime_spend</w:t>
      </w:r>
    </w:p>
    <w:p w:rsidR="007B5A14" w:rsidRPr="003E18F3" w:rsidRDefault="007B5A14" w:rsidP="007B5A14">
      <w:pPr>
        <w:pStyle w:val="HTMLPreformatted"/>
        <w:rPr>
          <w:rStyle w:val="HTMLCode"/>
          <w:sz w:val="18"/>
          <w:szCs w:val="18"/>
        </w:rPr>
      </w:pPr>
      <w:r w:rsidRPr="003E18F3">
        <w:rPr>
          <w:rStyle w:val="hljs-keyword"/>
          <w:sz w:val="18"/>
          <w:szCs w:val="18"/>
        </w:rPr>
        <w:t>FROM</w:t>
      </w:r>
      <w:r w:rsidRPr="003E18F3">
        <w:rPr>
          <w:rStyle w:val="HTMLCode"/>
          <w:sz w:val="18"/>
          <w:szCs w:val="18"/>
        </w:rPr>
        <w:t xml:space="preserve"> Orders;</w:t>
      </w:r>
    </w:p>
    <w:p w:rsidR="007B5A14" w:rsidRPr="003E18F3" w:rsidRDefault="007B5A14" w:rsidP="007B5A14">
      <w:pPr>
        <w:pStyle w:val="Heading4"/>
        <w:rPr>
          <w:sz w:val="18"/>
          <w:szCs w:val="18"/>
        </w:rPr>
      </w:pPr>
      <w:r w:rsidRPr="003E18F3">
        <w:rPr>
          <w:sz w:val="18"/>
          <w:szCs w:val="18"/>
        </w:rPr>
        <w:t>Scenario 2: Ranking Data (</w:t>
      </w:r>
      <w:r w:rsidRPr="003E18F3">
        <w:rPr>
          <w:rStyle w:val="HTMLCode"/>
          <w:rFonts w:eastAsiaTheme="majorEastAsia"/>
          <w:sz w:val="18"/>
          <w:szCs w:val="18"/>
        </w:rPr>
        <w:t>ROW_NUMBER</w:t>
      </w:r>
      <w:r w:rsidRPr="003E18F3">
        <w:rPr>
          <w:sz w:val="18"/>
          <w:szCs w:val="18"/>
        </w:rPr>
        <w:t xml:space="preserve">, </w:t>
      </w:r>
      <w:r w:rsidRPr="003E18F3">
        <w:rPr>
          <w:rStyle w:val="HTMLCode"/>
          <w:rFonts w:eastAsiaTheme="majorEastAsia"/>
          <w:sz w:val="18"/>
          <w:szCs w:val="18"/>
        </w:rPr>
        <w:t>RANK</w:t>
      </w:r>
      <w:r w:rsidRPr="003E18F3">
        <w:rPr>
          <w:sz w:val="18"/>
          <w:szCs w:val="18"/>
        </w:rPr>
        <w:t xml:space="preserve">, </w:t>
      </w:r>
      <w:r w:rsidRPr="003E18F3">
        <w:rPr>
          <w:rStyle w:val="HTMLCode"/>
          <w:rFonts w:eastAsiaTheme="majorEastAsia"/>
          <w:sz w:val="18"/>
          <w:szCs w:val="18"/>
        </w:rPr>
        <w:t>DENSE_RANK</w:t>
      </w:r>
      <w:r w:rsidRPr="003E18F3">
        <w:rPr>
          <w:sz w:val="18"/>
          <w:szCs w:val="18"/>
        </w:rPr>
        <w:t>)</w:t>
      </w:r>
    </w:p>
    <w:p w:rsidR="007B5A14" w:rsidRPr="003E18F3" w:rsidRDefault="007B5A14" w:rsidP="007B5A14">
      <w:pPr>
        <w:pStyle w:val="NormalWeb"/>
        <w:rPr>
          <w:sz w:val="18"/>
          <w:szCs w:val="18"/>
        </w:rPr>
      </w:pPr>
      <w:r w:rsidRPr="003E18F3">
        <w:rPr>
          <w:i/>
          <w:iCs/>
          <w:sz w:val="18"/>
          <w:szCs w:val="18"/>
        </w:rPr>
        <w:t>Classic Interview Question: Find the top 2 highest-paid employees in each department.</w:t>
      </w:r>
      <w:r w:rsidRPr="003E18F3">
        <w:rPr>
          <w:sz w:val="18"/>
          <w:szCs w:val="18"/>
        </w:rPr>
        <w:t xml:space="preserve"> You cannot do this with </w:t>
      </w:r>
      <w:r w:rsidRPr="003E18F3">
        <w:rPr>
          <w:rStyle w:val="HTMLCode"/>
          <w:sz w:val="18"/>
          <w:szCs w:val="18"/>
        </w:rPr>
        <w:t>GROUP BY</w:t>
      </w:r>
      <w:r w:rsidRPr="003E18F3">
        <w:rPr>
          <w:sz w:val="18"/>
          <w:szCs w:val="18"/>
        </w:rPr>
        <w:t>. You must use a Window Function to rank them within their department, and then filter.</w:t>
      </w:r>
    </w:p>
    <w:p w:rsidR="007B5A14" w:rsidRPr="003E18F3" w:rsidRDefault="007B5A14" w:rsidP="007B5A14">
      <w:pPr>
        <w:rPr>
          <w:sz w:val="18"/>
          <w:szCs w:val="18"/>
        </w:rPr>
      </w:pPr>
      <w:r w:rsidRPr="003E18F3">
        <w:rPr>
          <w:rStyle w:val="ng-tns-c1066629530-1025"/>
          <w:sz w:val="18"/>
          <w:szCs w:val="18"/>
        </w:rPr>
        <w:t>SQL</w:t>
      </w:r>
    </w:p>
    <w:p w:rsidR="007B5A14" w:rsidRPr="003E18F3" w:rsidRDefault="007B5A14" w:rsidP="007B5A14">
      <w:pPr>
        <w:pStyle w:val="HTMLPreformatted"/>
        <w:rPr>
          <w:rStyle w:val="HTMLCode"/>
          <w:sz w:val="18"/>
          <w:szCs w:val="18"/>
        </w:rPr>
      </w:pPr>
      <w:r w:rsidRPr="003E18F3">
        <w:rPr>
          <w:rStyle w:val="hljs-keyword"/>
          <w:sz w:val="18"/>
          <w:szCs w:val="18"/>
        </w:rPr>
        <w:t>WITH</w:t>
      </w:r>
      <w:r w:rsidRPr="003E18F3">
        <w:rPr>
          <w:rStyle w:val="HTMLCode"/>
          <w:sz w:val="18"/>
          <w:szCs w:val="18"/>
        </w:rPr>
        <w:t xml:space="preserve"> RankedEmployees </w:t>
      </w:r>
      <w:r w:rsidRPr="003E18F3">
        <w:rPr>
          <w:rStyle w:val="hljs-keyword"/>
          <w:sz w:val="18"/>
          <w:szCs w:val="18"/>
        </w:rPr>
        <w:t>AS</w:t>
      </w:r>
      <w:r w:rsidRPr="003E18F3">
        <w:rPr>
          <w:rStyle w:val="HTMLCode"/>
          <w:sz w:val="18"/>
          <w:szCs w:val="18"/>
        </w:rPr>
        <w:t xml:space="preserve"> (</w:t>
      </w:r>
    </w:p>
    <w:p w:rsidR="007B5A14" w:rsidRPr="003E18F3" w:rsidRDefault="007B5A14" w:rsidP="007B5A14">
      <w:pPr>
        <w:pStyle w:val="HTMLPreformatted"/>
        <w:rPr>
          <w:rStyle w:val="HTMLCode"/>
          <w:sz w:val="18"/>
          <w:szCs w:val="18"/>
        </w:rPr>
      </w:pPr>
      <w:r w:rsidRPr="003E18F3">
        <w:rPr>
          <w:rStyle w:val="HTMLCode"/>
          <w:sz w:val="18"/>
          <w:szCs w:val="18"/>
        </w:rPr>
        <w:t xml:space="preserve">    </w:t>
      </w:r>
      <w:r w:rsidRPr="003E18F3">
        <w:rPr>
          <w:rStyle w:val="hljs-keyword"/>
          <w:sz w:val="18"/>
          <w:szCs w:val="18"/>
        </w:rPr>
        <w:t>SELECT</w:t>
      </w:r>
      <w:r w:rsidRPr="003E18F3">
        <w:rPr>
          <w:rStyle w:val="HTMLCode"/>
          <w:sz w:val="18"/>
          <w:szCs w:val="18"/>
        </w:rPr>
        <w:t xml:space="preserve"> </w:t>
      </w:r>
    </w:p>
    <w:p w:rsidR="007B5A14" w:rsidRPr="003E18F3" w:rsidRDefault="007B5A14" w:rsidP="007B5A14">
      <w:pPr>
        <w:pStyle w:val="HTMLPreformatted"/>
        <w:rPr>
          <w:rStyle w:val="HTMLCode"/>
          <w:sz w:val="18"/>
          <w:szCs w:val="18"/>
        </w:rPr>
      </w:pPr>
      <w:r w:rsidRPr="003E18F3">
        <w:rPr>
          <w:rStyle w:val="HTMLCode"/>
          <w:sz w:val="18"/>
          <w:szCs w:val="18"/>
        </w:rPr>
        <w:t xml:space="preserve">        name, </w:t>
      </w:r>
    </w:p>
    <w:p w:rsidR="007B5A14" w:rsidRPr="003E18F3" w:rsidRDefault="007B5A14" w:rsidP="007B5A14">
      <w:pPr>
        <w:pStyle w:val="HTMLPreformatted"/>
        <w:rPr>
          <w:rStyle w:val="HTMLCode"/>
          <w:sz w:val="18"/>
          <w:szCs w:val="18"/>
        </w:rPr>
      </w:pPr>
      <w:r w:rsidRPr="003E18F3">
        <w:rPr>
          <w:rStyle w:val="HTMLCode"/>
          <w:sz w:val="18"/>
          <w:szCs w:val="18"/>
        </w:rPr>
        <w:t xml:space="preserve">        department, </w:t>
      </w:r>
    </w:p>
    <w:p w:rsidR="007B5A14" w:rsidRPr="003E18F3" w:rsidRDefault="007B5A14" w:rsidP="007B5A14">
      <w:pPr>
        <w:pStyle w:val="HTMLPreformatted"/>
        <w:rPr>
          <w:rStyle w:val="HTMLCode"/>
          <w:sz w:val="18"/>
          <w:szCs w:val="18"/>
        </w:rPr>
      </w:pPr>
      <w:r w:rsidRPr="003E18F3">
        <w:rPr>
          <w:rStyle w:val="HTMLCode"/>
          <w:sz w:val="18"/>
          <w:szCs w:val="18"/>
        </w:rPr>
        <w:t xml:space="preserve">        salary,</w:t>
      </w:r>
    </w:p>
    <w:p w:rsidR="007B5A14" w:rsidRPr="003E18F3" w:rsidRDefault="007B5A14" w:rsidP="007B5A14">
      <w:pPr>
        <w:pStyle w:val="HTMLPreformatted"/>
        <w:rPr>
          <w:rStyle w:val="HTMLCode"/>
          <w:sz w:val="18"/>
          <w:szCs w:val="18"/>
        </w:rPr>
      </w:pPr>
      <w:r w:rsidRPr="003E18F3">
        <w:rPr>
          <w:rStyle w:val="HTMLCode"/>
          <w:sz w:val="18"/>
          <w:szCs w:val="18"/>
        </w:rPr>
        <w:t xml:space="preserve">        </w:t>
      </w:r>
      <w:r w:rsidRPr="003E18F3">
        <w:rPr>
          <w:rStyle w:val="hljs-comment"/>
          <w:sz w:val="18"/>
          <w:szCs w:val="18"/>
        </w:rPr>
        <w:t>-- Rank them 1, 2, 3... starting over for each department, highest salary first</w:t>
      </w:r>
    </w:p>
    <w:p w:rsidR="007B5A14" w:rsidRPr="003E18F3" w:rsidRDefault="007B5A14" w:rsidP="007B5A14">
      <w:pPr>
        <w:pStyle w:val="HTMLPreformatted"/>
        <w:rPr>
          <w:rStyle w:val="HTMLCode"/>
          <w:sz w:val="18"/>
          <w:szCs w:val="18"/>
        </w:rPr>
      </w:pPr>
      <w:r w:rsidRPr="003E18F3">
        <w:rPr>
          <w:rStyle w:val="HTMLCode"/>
          <w:sz w:val="18"/>
          <w:szCs w:val="18"/>
        </w:rPr>
        <w:t xml:space="preserve">        </w:t>
      </w:r>
      <w:r w:rsidRPr="003E18F3">
        <w:rPr>
          <w:rStyle w:val="hljs-builtin"/>
          <w:sz w:val="18"/>
          <w:szCs w:val="18"/>
        </w:rPr>
        <w:t>DENSE_RANK</w:t>
      </w:r>
      <w:r w:rsidRPr="003E18F3">
        <w:rPr>
          <w:rStyle w:val="HTMLCode"/>
          <w:sz w:val="18"/>
          <w:szCs w:val="18"/>
        </w:rPr>
        <w:t xml:space="preserve">() </w:t>
      </w:r>
      <w:r w:rsidRPr="003E18F3">
        <w:rPr>
          <w:rStyle w:val="hljs-keyword"/>
          <w:sz w:val="18"/>
          <w:szCs w:val="18"/>
        </w:rPr>
        <w:t>OVER</w:t>
      </w:r>
      <w:r w:rsidRPr="003E18F3">
        <w:rPr>
          <w:rStyle w:val="HTMLCode"/>
          <w:sz w:val="18"/>
          <w:szCs w:val="18"/>
        </w:rPr>
        <w:t>(</w:t>
      </w:r>
      <w:r w:rsidRPr="003E18F3">
        <w:rPr>
          <w:rStyle w:val="hljs-keyword"/>
          <w:sz w:val="18"/>
          <w:szCs w:val="18"/>
        </w:rPr>
        <w:t>PARTITION</w:t>
      </w:r>
      <w:r w:rsidRPr="003E18F3">
        <w:rPr>
          <w:rStyle w:val="HTMLCode"/>
          <w:sz w:val="18"/>
          <w:szCs w:val="18"/>
        </w:rPr>
        <w:t xml:space="preserve"> </w:t>
      </w:r>
      <w:r w:rsidRPr="003E18F3">
        <w:rPr>
          <w:rStyle w:val="hljs-keyword"/>
          <w:sz w:val="18"/>
          <w:szCs w:val="18"/>
        </w:rPr>
        <w:t>BY</w:t>
      </w:r>
      <w:r w:rsidRPr="003E18F3">
        <w:rPr>
          <w:rStyle w:val="HTMLCode"/>
          <w:sz w:val="18"/>
          <w:szCs w:val="18"/>
        </w:rPr>
        <w:t xml:space="preserve"> department </w:t>
      </w:r>
      <w:r w:rsidRPr="003E18F3">
        <w:rPr>
          <w:rStyle w:val="hljs-keyword"/>
          <w:sz w:val="18"/>
          <w:szCs w:val="18"/>
        </w:rPr>
        <w:t>ORDER</w:t>
      </w:r>
      <w:r w:rsidRPr="003E18F3">
        <w:rPr>
          <w:rStyle w:val="HTMLCode"/>
          <w:sz w:val="18"/>
          <w:szCs w:val="18"/>
        </w:rPr>
        <w:t xml:space="preserve"> </w:t>
      </w:r>
      <w:r w:rsidRPr="003E18F3">
        <w:rPr>
          <w:rStyle w:val="hljs-keyword"/>
          <w:sz w:val="18"/>
          <w:szCs w:val="18"/>
        </w:rPr>
        <w:t>BY</w:t>
      </w:r>
      <w:r w:rsidRPr="003E18F3">
        <w:rPr>
          <w:rStyle w:val="HTMLCode"/>
          <w:sz w:val="18"/>
          <w:szCs w:val="18"/>
        </w:rPr>
        <w:t xml:space="preserve"> salary </w:t>
      </w:r>
      <w:r w:rsidRPr="003E18F3">
        <w:rPr>
          <w:rStyle w:val="hljs-keyword"/>
          <w:sz w:val="18"/>
          <w:szCs w:val="18"/>
        </w:rPr>
        <w:t>DESC</w:t>
      </w:r>
      <w:r w:rsidRPr="003E18F3">
        <w:rPr>
          <w:rStyle w:val="HTMLCode"/>
          <w:sz w:val="18"/>
          <w:szCs w:val="18"/>
        </w:rPr>
        <w:t xml:space="preserve">) </w:t>
      </w:r>
      <w:r w:rsidRPr="003E18F3">
        <w:rPr>
          <w:rStyle w:val="hljs-keyword"/>
          <w:sz w:val="18"/>
          <w:szCs w:val="18"/>
        </w:rPr>
        <w:t>as</w:t>
      </w:r>
      <w:r w:rsidRPr="003E18F3">
        <w:rPr>
          <w:rStyle w:val="HTMLCode"/>
          <w:sz w:val="18"/>
          <w:szCs w:val="18"/>
        </w:rPr>
        <w:t xml:space="preserve"> dept_rank</w:t>
      </w:r>
    </w:p>
    <w:p w:rsidR="007B5A14" w:rsidRPr="003E18F3" w:rsidRDefault="007B5A14" w:rsidP="007B5A14">
      <w:pPr>
        <w:pStyle w:val="HTMLPreformatted"/>
        <w:rPr>
          <w:rStyle w:val="HTMLCode"/>
          <w:sz w:val="18"/>
          <w:szCs w:val="18"/>
        </w:rPr>
      </w:pPr>
      <w:r w:rsidRPr="003E18F3">
        <w:rPr>
          <w:rStyle w:val="HTMLCode"/>
          <w:sz w:val="18"/>
          <w:szCs w:val="18"/>
        </w:rPr>
        <w:t xml:space="preserve">    </w:t>
      </w:r>
      <w:r w:rsidRPr="003E18F3">
        <w:rPr>
          <w:rStyle w:val="hljs-keyword"/>
          <w:sz w:val="18"/>
          <w:szCs w:val="18"/>
        </w:rPr>
        <w:t>FROM</w:t>
      </w:r>
      <w:r w:rsidRPr="003E18F3">
        <w:rPr>
          <w:rStyle w:val="HTMLCode"/>
          <w:sz w:val="18"/>
          <w:szCs w:val="18"/>
        </w:rPr>
        <w:t xml:space="preserve"> Employees</w:t>
      </w:r>
    </w:p>
    <w:p w:rsidR="007B5A14" w:rsidRPr="003E18F3" w:rsidRDefault="007B5A14" w:rsidP="007B5A14">
      <w:pPr>
        <w:pStyle w:val="HTMLPreformatted"/>
        <w:rPr>
          <w:rStyle w:val="HTMLCode"/>
          <w:sz w:val="18"/>
          <w:szCs w:val="18"/>
        </w:rPr>
      </w:pPr>
      <w:r w:rsidRPr="003E18F3">
        <w:rPr>
          <w:rStyle w:val="HTMLCode"/>
          <w:sz w:val="18"/>
          <w:szCs w:val="18"/>
        </w:rPr>
        <w:t>)</w:t>
      </w:r>
    </w:p>
    <w:p w:rsidR="007B5A14" w:rsidRPr="003E18F3" w:rsidRDefault="007B5A14" w:rsidP="007B5A14">
      <w:pPr>
        <w:pStyle w:val="HTMLPreformatted"/>
        <w:rPr>
          <w:rStyle w:val="HTMLCode"/>
          <w:sz w:val="18"/>
          <w:szCs w:val="18"/>
        </w:rPr>
      </w:pPr>
      <w:r w:rsidRPr="003E18F3">
        <w:rPr>
          <w:rStyle w:val="hljs-keyword"/>
          <w:sz w:val="18"/>
          <w:szCs w:val="18"/>
        </w:rPr>
        <w:t>SELECT</w:t>
      </w:r>
      <w:r w:rsidRPr="003E18F3">
        <w:rPr>
          <w:rStyle w:val="HTMLCode"/>
          <w:sz w:val="18"/>
          <w:szCs w:val="18"/>
        </w:rPr>
        <w:t xml:space="preserve"> name, department, salary </w:t>
      </w:r>
    </w:p>
    <w:p w:rsidR="007B5A14" w:rsidRPr="003E18F3" w:rsidRDefault="007B5A14" w:rsidP="007B5A14">
      <w:pPr>
        <w:pStyle w:val="HTMLPreformatted"/>
        <w:rPr>
          <w:rStyle w:val="HTMLCode"/>
          <w:sz w:val="18"/>
          <w:szCs w:val="18"/>
        </w:rPr>
      </w:pPr>
      <w:r w:rsidRPr="003E18F3">
        <w:rPr>
          <w:rStyle w:val="hljs-keyword"/>
          <w:sz w:val="18"/>
          <w:szCs w:val="18"/>
        </w:rPr>
        <w:t>FROM</w:t>
      </w:r>
      <w:r w:rsidRPr="003E18F3">
        <w:rPr>
          <w:rStyle w:val="HTMLCode"/>
          <w:sz w:val="18"/>
          <w:szCs w:val="18"/>
        </w:rPr>
        <w:t xml:space="preserve"> RankedEmployees </w:t>
      </w:r>
    </w:p>
    <w:p w:rsidR="007B5A14" w:rsidRPr="003E18F3" w:rsidRDefault="007B5A14" w:rsidP="007B5A14">
      <w:pPr>
        <w:pStyle w:val="HTMLPreformatted"/>
        <w:rPr>
          <w:rStyle w:val="HTMLCode"/>
          <w:sz w:val="18"/>
          <w:szCs w:val="18"/>
        </w:rPr>
      </w:pPr>
      <w:r w:rsidRPr="003E18F3">
        <w:rPr>
          <w:rStyle w:val="hljs-keyword"/>
          <w:sz w:val="18"/>
          <w:szCs w:val="18"/>
        </w:rPr>
        <w:t>WHERE</w:t>
      </w:r>
      <w:r w:rsidRPr="003E18F3">
        <w:rPr>
          <w:rStyle w:val="HTMLCode"/>
          <w:sz w:val="18"/>
          <w:szCs w:val="18"/>
        </w:rPr>
        <w:t xml:space="preserve"> dept_rank </w:t>
      </w:r>
      <w:r w:rsidRPr="003E18F3">
        <w:rPr>
          <w:rStyle w:val="hljs-operator"/>
          <w:sz w:val="18"/>
          <w:szCs w:val="18"/>
        </w:rPr>
        <w:t>&lt;=</w:t>
      </w:r>
      <w:r w:rsidRPr="003E18F3">
        <w:rPr>
          <w:rStyle w:val="HTMLCode"/>
          <w:sz w:val="18"/>
          <w:szCs w:val="18"/>
        </w:rPr>
        <w:t xml:space="preserve"> </w:t>
      </w:r>
      <w:r w:rsidRPr="003E18F3">
        <w:rPr>
          <w:rStyle w:val="hljs-number"/>
          <w:sz w:val="18"/>
          <w:szCs w:val="18"/>
        </w:rPr>
        <w:t>2</w:t>
      </w:r>
      <w:r w:rsidRPr="003E18F3">
        <w:rPr>
          <w:rStyle w:val="HTMLCode"/>
          <w:sz w:val="18"/>
          <w:szCs w:val="18"/>
        </w:rPr>
        <w:t>;</w:t>
      </w:r>
    </w:p>
    <w:p w:rsidR="007B5A14" w:rsidRPr="003E18F3" w:rsidRDefault="007B5A14" w:rsidP="007B5A14">
      <w:pPr>
        <w:pStyle w:val="Heading4"/>
        <w:rPr>
          <w:sz w:val="18"/>
          <w:szCs w:val="18"/>
        </w:rPr>
      </w:pPr>
      <w:r w:rsidRPr="003E18F3">
        <w:rPr>
          <w:sz w:val="18"/>
          <w:szCs w:val="18"/>
        </w:rPr>
        <w:t>Scenario 3: Looking to the Past or Future (</w:t>
      </w:r>
      <w:r w:rsidRPr="003E18F3">
        <w:rPr>
          <w:rStyle w:val="HTMLCode"/>
          <w:rFonts w:eastAsiaTheme="majorEastAsia"/>
          <w:sz w:val="18"/>
          <w:szCs w:val="18"/>
        </w:rPr>
        <w:t>LAG</w:t>
      </w:r>
      <w:r w:rsidRPr="003E18F3">
        <w:rPr>
          <w:sz w:val="18"/>
          <w:szCs w:val="18"/>
        </w:rPr>
        <w:t xml:space="preserve"> and </w:t>
      </w:r>
      <w:r w:rsidRPr="003E18F3">
        <w:rPr>
          <w:rStyle w:val="HTMLCode"/>
          <w:rFonts w:eastAsiaTheme="majorEastAsia"/>
          <w:sz w:val="18"/>
          <w:szCs w:val="18"/>
        </w:rPr>
        <w:t>LEAD</w:t>
      </w:r>
      <w:r w:rsidRPr="003E18F3">
        <w:rPr>
          <w:sz w:val="18"/>
          <w:szCs w:val="18"/>
        </w:rPr>
        <w:t>)</w:t>
      </w:r>
    </w:p>
    <w:p w:rsidR="007B5A14" w:rsidRPr="003E18F3" w:rsidRDefault="007B5A14" w:rsidP="007B5A14">
      <w:pPr>
        <w:pStyle w:val="NormalWeb"/>
        <w:rPr>
          <w:sz w:val="18"/>
          <w:szCs w:val="18"/>
        </w:rPr>
      </w:pPr>
      <w:r w:rsidRPr="003E18F3">
        <w:rPr>
          <w:i/>
          <w:iCs/>
          <w:sz w:val="18"/>
          <w:szCs w:val="18"/>
        </w:rPr>
        <w:t>I want to calculate the day-over-day sales growth.</w:t>
      </w:r>
      <w:r w:rsidRPr="003E18F3">
        <w:rPr>
          <w:sz w:val="18"/>
          <w:szCs w:val="18"/>
        </w:rPr>
        <w:t xml:space="preserve"> </w:t>
      </w:r>
      <w:r w:rsidRPr="003E18F3">
        <w:rPr>
          <w:rStyle w:val="HTMLCode"/>
          <w:sz w:val="18"/>
          <w:szCs w:val="18"/>
        </w:rPr>
        <w:t>LAG()</w:t>
      </w:r>
      <w:r w:rsidRPr="003E18F3">
        <w:rPr>
          <w:sz w:val="18"/>
          <w:szCs w:val="18"/>
        </w:rPr>
        <w:t xml:space="preserve"> lets you look at the row </w:t>
      </w:r>
      <w:r w:rsidRPr="003E18F3">
        <w:rPr>
          <w:i/>
          <w:iCs/>
          <w:sz w:val="18"/>
          <w:szCs w:val="18"/>
        </w:rPr>
        <w:t>before</w:t>
      </w:r>
      <w:r w:rsidRPr="003E18F3">
        <w:rPr>
          <w:sz w:val="18"/>
          <w:szCs w:val="18"/>
        </w:rPr>
        <w:t xml:space="preserve"> the current one, and </w:t>
      </w:r>
      <w:r w:rsidRPr="003E18F3">
        <w:rPr>
          <w:rStyle w:val="HTMLCode"/>
          <w:sz w:val="18"/>
          <w:szCs w:val="18"/>
        </w:rPr>
        <w:t>LEAD()</w:t>
      </w:r>
      <w:r w:rsidRPr="003E18F3">
        <w:rPr>
          <w:sz w:val="18"/>
          <w:szCs w:val="18"/>
        </w:rPr>
        <w:t xml:space="preserve"> lets you look at the row </w:t>
      </w:r>
      <w:r w:rsidRPr="003E18F3">
        <w:rPr>
          <w:i/>
          <w:iCs/>
          <w:sz w:val="18"/>
          <w:szCs w:val="18"/>
        </w:rPr>
        <w:t>after</w:t>
      </w:r>
      <w:r w:rsidRPr="003E18F3">
        <w:rPr>
          <w:sz w:val="18"/>
          <w:szCs w:val="18"/>
        </w:rPr>
        <w:t>.</w:t>
      </w:r>
    </w:p>
    <w:p w:rsidR="007B5A14" w:rsidRPr="003E18F3" w:rsidRDefault="007B5A14" w:rsidP="007B5A14">
      <w:pPr>
        <w:rPr>
          <w:sz w:val="18"/>
          <w:szCs w:val="18"/>
        </w:rPr>
      </w:pPr>
      <w:r w:rsidRPr="003E18F3">
        <w:rPr>
          <w:rStyle w:val="ng-tns-c1066629530-1026"/>
          <w:sz w:val="18"/>
          <w:szCs w:val="18"/>
        </w:rPr>
        <w:t>SQL</w:t>
      </w:r>
    </w:p>
    <w:p w:rsidR="007B5A14" w:rsidRPr="003E18F3" w:rsidRDefault="007B5A14" w:rsidP="007B5A14">
      <w:pPr>
        <w:pStyle w:val="HTMLPreformatted"/>
        <w:rPr>
          <w:rStyle w:val="HTMLCode"/>
          <w:sz w:val="18"/>
          <w:szCs w:val="18"/>
        </w:rPr>
      </w:pPr>
      <w:r w:rsidRPr="003E18F3">
        <w:rPr>
          <w:rStyle w:val="hljs-keyword"/>
          <w:sz w:val="18"/>
          <w:szCs w:val="18"/>
        </w:rPr>
        <w:t>SELECT</w:t>
      </w:r>
      <w:r w:rsidRPr="003E18F3">
        <w:rPr>
          <w:rStyle w:val="HTMLCode"/>
          <w:sz w:val="18"/>
          <w:szCs w:val="18"/>
        </w:rPr>
        <w:t xml:space="preserve"> </w:t>
      </w:r>
    </w:p>
    <w:p w:rsidR="007B5A14" w:rsidRPr="003E18F3" w:rsidRDefault="007B5A14" w:rsidP="007B5A14">
      <w:pPr>
        <w:pStyle w:val="HTMLPreformatted"/>
        <w:rPr>
          <w:rStyle w:val="HTMLCode"/>
          <w:sz w:val="18"/>
          <w:szCs w:val="18"/>
        </w:rPr>
      </w:pPr>
      <w:r w:rsidRPr="003E18F3">
        <w:rPr>
          <w:rStyle w:val="HTMLCode"/>
          <w:sz w:val="18"/>
          <w:szCs w:val="18"/>
        </w:rPr>
        <w:t xml:space="preserve">    </w:t>
      </w:r>
      <w:r w:rsidRPr="003E18F3">
        <w:rPr>
          <w:rStyle w:val="hljs-type"/>
          <w:sz w:val="18"/>
          <w:szCs w:val="18"/>
        </w:rPr>
        <w:t>date</w:t>
      </w:r>
      <w:r w:rsidRPr="003E18F3">
        <w:rPr>
          <w:rStyle w:val="HTMLCode"/>
          <w:sz w:val="18"/>
          <w:szCs w:val="18"/>
        </w:rPr>
        <w:t>,</w:t>
      </w:r>
    </w:p>
    <w:p w:rsidR="007B5A14" w:rsidRPr="003E18F3" w:rsidRDefault="007B5A14" w:rsidP="007B5A14">
      <w:pPr>
        <w:pStyle w:val="HTMLPreformatted"/>
        <w:rPr>
          <w:rStyle w:val="HTMLCode"/>
          <w:sz w:val="18"/>
          <w:szCs w:val="18"/>
        </w:rPr>
      </w:pPr>
      <w:r w:rsidRPr="003E18F3">
        <w:rPr>
          <w:rStyle w:val="HTMLCode"/>
          <w:sz w:val="18"/>
          <w:szCs w:val="18"/>
        </w:rPr>
        <w:t xml:space="preserve">    daily_sales,</w:t>
      </w:r>
    </w:p>
    <w:p w:rsidR="007B5A14" w:rsidRPr="003E18F3" w:rsidRDefault="007B5A14" w:rsidP="007B5A14">
      <w:pPr>
        <w:pStyle w:val="HTMLPreformatted"/>
        <w:rPr>
          <w:rStyle w:val="HTMLCode"/>
          <w:sz w:val="18"/>
          <w:szCs w:val="18"/>
        </w:rPr>
      </w:pPr>
      <w:r w:rsidRPr="003E18F3">
        <w:rPr>
          <w:rStyle w:val="HTMLCode"/>
          <w:sz w:val="18"/>
          <w:szCs w:val="18"/>
        </w:rPr>
        <w:t xml:space="preserve">    </w:t>
      </w:r>
      <w:r w:rsidRPr="003E18F3">
        <w:rPr>
          <w:rStyle w:val="hljs-comment"/>
          <w:sz w:val="18"/>
          <w:szCs w:val="18"/>
        </w:rPr>
        <w:t>-- Grab the sales value from the previous chronological row</w:t>
      </w:r>
    </w:p>
    <w:p w:rsidR="007B5A14" w:rsidRPr="003E18F3" w:rsidRDefault="007B5A14" w:rsidP="007B5A14">
      <w:pPr>
        <w:pStyle w:val="HTMLPreformatted"/>
        <w:rPr>
          <w:rStyle w:val="HTMLCode"/>
          <w:sz w:val="18"/>
          <w:szCs w:val="18"/>
        </w:rPr>
      </w:pPr>
      <w:r w:rsidRPr="003E18F3">
        <w:rPr>
          <w:rStyle w:val="HTMLCode"/>
          <w:sz w:val="18"/>
          <w:szCs w:val="18"/>
        </w:rPr>
        <w:t xml:space="preserve">    </w:t>
      </w:r>
      <w:r w:rsidRPr="003E18F3">
        <w:rPr>
          <w:rStyle w:val="hljs-builtin"/>
          <w:sz w:val="18"/>
          <w:szCs w:val="18"/>
        </w:rPr>
        <w:t>LAG</w:t>
      </w:r>
      <w:r w:rsidRPr="003E18F3">
        <w:rPr>
          <w:rStyle w:val="HTMLCode"/>
          <w:sz w:val="18"/>
          <w:szCs w:val="18"/>
        </w:rPr>
        <w:t xml:space="preserve">(daily_sales) </w:t>
      </w:r>
      <w:r w:rsidRPr="003E18F3">
        <w:rPr>
          <w:rStyle w:val="hljs-keyword"/>
          <w:sz w:val="18"/>
          <w:szCs w:val="18"/>
        </w:rPr>
        <w:t>OVER</w:t>
      </w:r>
      <w:r w:rsidRPr="003E18F3">
        <w:rPr>
          <w:rStyle w:val="HTMLCode"/>
          <w:sz w:val="18"/>
          <w:szCs w:val="18"/>
        </w:rPr>
        <w:t>(</w:t>
      </w:r>
      <w:r w:rsidRPr="003E18F3">
        <w:rPr>
          <w:rStyle w:val="hljs-keyword"/>
          <w:sz w:val="18"/>
          <w:szCs w:val="18"/>
        </w:rPr>
        <w:t>ORDER</w:t>
      </w:r>
      <w:r w:rsidRPr="003E18F3">
        <w:rPr>
          <w:rStyle w:val="HTMLCode"/>
          <w:sz w:val="18"/>
          <w:szCs w:val="18"/>
        </w:rPr>
        <w:t xml:space="preserve"> </w:t>
      </w:r>
      <w:r w:rsidRPr="003E18F3">
        <w:rPr>
          <w:rStyle w:val="hljs-keyword"/>
          <w:sz w:val="18"/>
          <w:szCs w:val="18"/>
        </w:rPr>
        <w:t>BY</w:t>
      </w:r>
      <w:r w:rsidRPr="003E18F3">
        <w:rPr>
          <w:rStyle w:val="HTMLCode"/>
          <w:sz w:val="18"/>
          <w:szCs w:val="18"/>
        </w:rPr>
        <w:t xml:space="preserve"> </w:t>
      </w:r>
      <w:r w:rsidRPr="003E18F3">
        <w:rPr>
          <w:rStyle w:val="hljs-type"/>
          <w:sz w:val="18"/>
          <w:szCs w:val="18"/>
        </w:rPr>
        <w:t>date</w:t>
      </w:r>
      <w:r w:rsidRPr="003E18F3">
        <w:rPr>
          <w:rStyle w:val="HTMLCode"/>
          <w:sz w:val="18"/>
          <w:szCs w:val="18"/>
        </w:rPr>
        <w:t xml:space="preserve">) </w:t>
      </w:r>
      <w:r w:rsidRPr="003E18F3">
        <w:rPr>
          <w:rStyle w:val="hljs-keyword"/>
          <w:sz w:val="18"/>
          <w:szCs w:val="18"/>
        </w:rPr>
        <w:t>as</w:t>
      </w:r>
      <w:r w:rsidRPr="003E18F3">
        <w:rPr>
          <w:rStyle w:val="HTMLCode"/>
          <w:sz w:val="18"/>
          <w:szCs w:val="18"/>
        </w:rPr>
        <w:t xml:space="preserve"> previous_day_sales,</w:t>
      </w:r>
    </w:p>
    <w:p w:rsidR="007B5A14" w:rsidRPr="003E18F3" w:rsidRDefault="007B5A14" w:rsidP="007B5A14">
      <w:pPr>
        <w:pStyle w:val="HTMLPreformatted"/>
        <w:rPr>
          <w:rStyle w:val="HTMLCode"/>
          <w:sz w:val="18"/>
          <w:szCs w:val="18"/>
        </w:rPr>
      </w:pPr>
      <w:r w:rsidRPr="003E18F3">
        <w:rPr>
          <w:rStyle w:val="HTMLCode"/>
          <w:sz w:val="18"/>
          <w:szCs w:val="18"/>
        </w:rPr>
        <w:t xml:space="preserve">    </w:t>
      </w:r>
      <w:r w:rsidRPr="003E18F3">
        <w:rPr>
          <w:rStyle w:val="hljs-comment"/>
          <w:sz w:val="18"/>
          <w:szCs w:val="18"/>
        </w:rPr>
        <w:t>-- Do the math</w:t>
      </w:r>
    </w:p>
    <w:p w:rsidR="007B5A14" w:rsidRPr="003E18F3" w:rsidRDefault="007B5A14" w:rsidP="007B5A14">
      <w:pPr>
        <w:pStyle w:val="HTMLPreformatted"/>
        <w:rPr>
          <w:rStyle w:val="HTMLCode"/>
          <w:sz w:val="18"/>
          <w:szCs w:val="18"/>
        </w:rPr>
      </w:pPr>
      <w:r w:rsidRPr="003E18F3">
        <w:rPr>
          <w:rStyle w:val="HTMLCode"/>
          <w:sz w:val="18"/>
          <w:szCs w:val="18"/>
        </w:rPr>
        <w:t xml:space="preserve">    daily_sales </w:t>
      </w:r>
      <w:r w:rsidRPr="003E18F3">
        <w:rPr>
          <w:rStyle w:val="hljs-operator"/>
          <w:sz w:val="18"/>
          <w:szCs w:val="18"/>
        </w:rPr>
        <w:t>-</w:t>
      </w:r>
      <w:r w:rsidRPr="003E18F3">
        <w:rPr>
          <w:rStyle w:val="HTMLCode"/>
          <w:sz w:val="18"/>
          <w:szCs w:val="18"/>
        </w:rPr>
        <w:t xml:space="preserve"> </w:t>
      </w:r>
      <w:r w:rsidRPr="003E18F3">
        <w:rPr>
          <w:rStyle w:val="hljs-builtin"/>
          <w:sz w:val="18"/>
          <w:szCs w:val="18"/>
        </w:rPr>
        <w:t>LAG</w:t>
      </w:r>
      <w:r w:rsidRPr="003E18F3">
        <w:rPr>
          <w:rStyle w:val="HTMLCode"/>
          <w:sz w:val="18"/>
          <w:szCs w:val="18"/>
        </w:rPr>
        <w:t xml:space="preserve">(daily_sales) </w:t>
      </w:r>
      <w:r w:rsidRPr="003E18F3">
        <w:rPr>
          <w:rStyle w:val="hljs-keyword"/>
          <w:sz w:val="18"/>
          <w:szCs w:val="18"/>
        </w:rPr>
        <w:t>OVER</w:t>
      </w:r>
      <w:r w:rsidRPr="003E18F3">
        <w:rPr>
          <w:rStyle w:val="HTMLCode"/>
          <w:sz w:val="18"/>
          <w:szCs w:val="18"/>
        </w:rPr>
        <w:t>(</w:t>
      </w:r>
      <w:r w:rsidRPr="003E18F3">
        <w:rPr>
          <w:rStyle w:val="hljs-keyword"/>
          <w:sz w:val="18"/>
          <w:szCs w:val="18"/>
        </w:rPr>
        <w:t>ORDER</w:t>
      </w:r>
      <w:r w:rsidRPr="003E18F3">
        <w:rPr>
          <w:rStyle w:val="HTMLCode"/>
          <w:sz w:val="18"/>
          <w:szCs w:val="18"/>
        </w:rPr>
        <w:t xml:space="preserve"> </w:t>
      </w:r>
      <w:r w:rsidRPr="003E18F3">
        <w:rPr>
          <w:rStyle w:val="hljs-keyword"/>
          <w:sz w:val="18"/>
          <w:szCs w:val="18"/>
        </w:rPr>
        <w:t>BY</w:t>
      </w:r>
      <w:r w:rsidRPr="003E18F3">
        <w:rPr>
          <w:rStyle w:val="HTMLCode"/>
          <w:sz w:val="18"/>
          <w:szCs w:val="18"/>
        </w:rPr>
        <w:t xml:space="preserve"> </w:t>
      </w:r>
      <w:r w:rsidRPr="003E18F3">
        <w:rPr>
          <w:rStyle w:val="hljs-type"/>
          <w:sz w:val="18"/>
          <w:szCs w:val="18"/>
        </w:rPr>
        <w:t>date</w:t>
      </w:r>
      <w:r w:rsidRPr="003E18F3">
        <w:rPr>
          <w:rStyle w:val="HTMLCode"/>
          <w:sz w:val="18"/>
          <w:szCs w:val="18"/>
        </w:rPr>
        <w:t xml:space="preserve">) </w:t>
      </w:r>
      <w:r w:rsidRPr="003E18F3">
        <w:rPr>
          <w:rStyle w:val="hljs-keyword"/>
          <w:sz w:val="18"/>
          <w:szCs w:val="18"/>
        </w:rPr>
        <w:t>as</w:t>
      </w:r>
      <w:r w:rsidRPr="003E18F3">
        <w:rPr>
          <w:rStyle w:val="HTMLCode"/>
          <w:sz w:val="18"/>
          <w:szCs w:val="18"/>
        </w:rPr>
        <w:t xml:space="preserve"> sales_difference</w:t>
      </w:r>
    </w:p>
    <w:p w:rsidR="007B5A14" w:rsidRPr="003E18F3" w:rsidRDefault="007B5A14" w:rsidP="007B5A14">
      <w:pPr>
        <w:pStyle w:val="HTMLPreformatted"/>
        <w:rPr>
          <w:sz w:val="18"/>
          <w:szCs w:val="18"/>
        </w:rPr>
      </w:pPr>
      <w:r w:rsidRPr="003E18F3">
        <w:rPr>
          <w:rStyle w:val="hljs-keyword"/>
          <w:sz w:val="18"/>
          <w:szCs w:val="18"/>
        </w:rPr>
        <w:t>FROM</w:t>
      </w:r>
      <w:r w:rsidRPr="003E18F3">
        <w:rPr>
          <w:rStyle w:val="HTMLCode"/>
          <w:sz w:val="18"/>
          <w:szCs w:val="18"/>
        </w:rPr>
        <w:t xml:space="preserve"> DailyRevenue;</w:t>
      </w:r>
    </w:p>
    <w:p w:rsidR="007B5A14" w:rsidRPr="003E18F3" w:rsidRDefault="007B5A14" w:rsidP="009E6BCC">
      <w:pPr>
        <w:rPr>
          <w:sz w:val="18"/>
          <w:szCs w:val="18"/>
        </w:rPr>
      </w:pPr>
    </w:p>
    <w:p w:rsidR="009E6BCC" w:rsidRPr="003E18F3" w:rsidRDefault="009E6BCC" w:rsidP="009E6BCC">
      <w:pPr>
        <w:rPr>
          <w:sz w:val="18"/>
          <w:szCs w:val="18"/>
        </w:rPr>
      </w:pPr>
      <w:r w:rsidRPr="003E18F3">
        <w:rPr>
          <w:sz w:val="18"/>
          <w:szCs w:val="18"/>
        </w:rPr>
        <w:t>- Difference between DELETE and TRUNCATE.</w:t>
      </w:r>
    </w:p>
    <w:p w:rsidR="007B5A14" w:rsidRPr="003E18F3" w:rsidRDefault="007B5A14" w:rsidP="007B5A14">
      <w:pPr>
        <w:pStyle w:val="NormalWeb"/>
        <w:rPr>
          <w:sz w:val="18"/>
          <w:szCs w:val="18"/>
        </w:rPr>
      </w:pPr>
      <w:r w:rsidRPr="003E18F3">
        <w:rPr>
          <w:sz w:val="18"/>
          <w:szCs w:val="18"/>
        </w:rPr>
        <w:t xml:space="preserve">The difference between </w:t>
      </w:r>
      <w:r w:rsidRPr="003E18F3">
        <w:rPr>
          <w:rStyle w:val="HTMLCode"/>
          <w:sz w:val="18"/>
          <w:szCs w:val="18"/>
        </w:rPr>
        <w:t>DELETE</w:t>
      </w:r>
      <w:r w:rsidRPr="003E18F3">
        <w:rPr>
          <w:sz w:val="18"/>
          <w:szCs w:val="18"/>
        </w:rPr>
        <w:t xml:space="preserve"> and </w:t>
      </w:r>
      <w:r w:rsidRPr="003E18F3">
        <w:rPr>
          <w:rStyle w:val="HTMLCode"/>
          <w:sz w:val="18"/>
          <w:szCs w:val="18"/>
        </w:rPr>
        <w:t>TRUNCATE</w:t>
      </w:r>
      <w:r w:rsidRPr="003E18F3">
        <w:rPr>
          <w:sz w:val="18"/>
          <w:szCs w:val="18"/>
        </w:rPr>
        <w:t xml:space="preserve"> is one of the most classic database interview questions. While both are used to remove data from a table, </w:t>
      </w:r>
      <w:r w:rsidRPr="003E18F3">
        <w:rPr>
          <w:i/>
          <w:iCs/>
          <w:sz w:val="18"/>
          <w:szCs w:val="18"/>
        </w:rPr>
        <w:t>how</w:t>
      </w:r>
      <w:r w:rsidRPr="003E18F3">
        <w:rPr>
          <w:sz w:val="18"/>
          <w:szCs w:val="18"/>
        </w:rPr>
        <w:t xml:space="preserve"> they do it under the hood is completely different.</w:t>
      </w:r>
    </w:p>
    <w:p w:rsidR="007B5A14" w:rsidRPr="003E18F3" w:rsidRDefault="007B5A14" w:rsidP="007B5A14">
      <w:pPr>
        <w:pStyle w:val="NormalWeb"/>
        <w:rPr>
          <w:sz w:val="18"/>
          <w:szCs w:val="18"/>
        </w:rPr>
      </w:pPr>
      <w:r w:rsidRPr="003E18F3">
        <w:rPr>
          <w:sz w:val="18"/>
          <w:szCs w:val="18"/>
        </w:rPr>
        <w:t>Here is the easiest way to visualize it:</w:t>
      </w:r>
    </w:p>
    <w:p w:rsidR="007B5A14" w:rsidRPr="003E18F3" w:rsidRDefault="007B5A14" w:rsidP="007B5A14">
      <w:pPr>
        <w:pStyle w:val="NormalWeb"/>
        <w:numPr>
          <w:ilvl w:val="0"/>
          <w:numId w:val="913"/>
        </w:numPr>
        <w:rPr>
          <w:sz w:val="18"/>
          <w:szCs w:val="18"/>
        </w:rPr>
      </w:pPr>
      <w:r w:rsidRPr="003E18F3">
        <w:rPr>
          <w:rStyle w:val="HTMLCode"/>
          <w:b/>
          <w:bCs/>
          <w:sz w:val="18"/>
          <w:szCs w:val="18"/>
        </w:rPr>
        <w:t>DELETE</w:t>
      </w:r>
      <w:r w:rsidRPr="003E18F3">
        <w:rPr>
          <w:sz w:val="18"/>
          <w:szCs w:val="18"/>
        </w:rPr>
        <w:t xml:space="preserve"> is like using a pencil eraser to rub out lines on a piece of paper, one by one. You still have the same piece of paper, and you can see the smudge marks where the data used to be.</w:t>
      </w:r>
    </w:p>
    <w:p w:rsidR="007B5A14" w:rsidRPr="003E18F3" w:rsidRDefault="007B5A14" w:rsidP="007B5A14">
      <w:pPr>
        <w:pStyle w:val="NormalWeb"/>
        <w:numPr>
          <w:ilvl w:val="0"/>
          <w:numId w:val="913"/>
        </w:numPr>
        <w:rPr>
          <w:sz w:val="18"/>
          <w:szCs w:val="18"/>
        </w:rPr>
      </w:pPr>
      <w:r w:rsidRPr="003E18F3">
        <w:rPr>
          <w:rStyle w:val="HTMLCode"/>
          <w:b/>
          <w:bCs/>
          <w:sz w:val="18"/>
          <w:szCs w:val="18"/>
        </w:rPr>
        <w:t>TRUNCATE</w:t>
      </w:r>
      <w:r w:rsidRPr="003E18F3">
        <w:rPr>
          <w:sz w:val="18"/>
          <w:szCs w:val="18"/>
        </w:rPr>
        <w:t xml:space="preserve"> is like taking that piece of paper, throwing it in the shredder, and putting a brand-new, blank piece of paper on the desk.</w:t>
      </w:r>
    </w:p>
    <w:p w:rsidR="007B5A14" w:rsidRPr="003E18F3" w:rsidRDefault="007B5A14" w:rsidP="007B5A14">
      <w:pPr>
        <w:rPr>
          <w:sz w:val="18"/>
          <w:szCs w:val="18"/>
        </w:rPr>
      </w:pPr>
      <w:r w:rsidRPr="003E18F3">
        <w:rPr>
          <w:sz w:val="18"/>
          <w:szCs w:val="18"/>
        </w:rPr>
        <w:pict>
          <v:rect id="_x0000_i2068" style="width:0;height:1.5pt" o:hralign="center" o:hrstd="t" o:hr="t" fillcolor="#a0a0a0" stroked="f"/>
        </w:pict>
      </w:r>
    </w:p>
    <w:p w:rsidR="007B5A14" w:rsidRPr="003E18F3" w:rsidRDefault="007B5A14" w:rsidP="007B5A14">
      <w:pPr>
        <w:pStyle w:val="Heading3"/>
        <w:rPr>
          <w:sz w:val="18"/>
          <w:szCs w:val="18"/>
        </w:rPr>
      </w:pPr>
      <w:r w:rsidRPr="003E18F3">
        <w:rPr>
          <w:sz w:val="18"/>
          <w:szCs w:val="18"/>
        </w:rPr>
        <w:t>The Core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3417"/>
        <w:gridCol w:w="4018"/>
      </w:tblGrid>
      <w:tr w:rsidR="007B5A14" w:rsidRPr="003E18F3" w:rsidTr="007B5A1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rStyle w:val="Strong"/>
                <w:sz w:val="18"/>
                <w:szCs w:val="18"/>
              </w:rPr>
              <w:t>DELETE</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rStyle w:val="Strong"/>
                <w:sz w:val="18"/>
                <w:szCs w:val="18"/>
              </w:rPr>
              <w:t>TRUNCATE</w:t>
            </w:r>
          </w:p>
        </w:tc>
      </w:tr>
      <w:tr w:rsidR="007B5A14" w:rsidRPr="003E18F3" w:rsidTr="007B5A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b/>
                <w:bCs/>
                <w:sz w:val="18"/>
                <w:szCs w:val="18"/>
              </w:rPr>
              <w:t>Type of Command</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b/>
                <w:bCs/>
                <w:sz w:val="18"/>
                <w:szCs w:val="18"/>
              </w:rPr>
              <w:t>DML</w:t>
            </w:r>
            <w:r w:rsidRPr="003E18F3">
              <w:rPr>
                <w:sz w:val="18"/>
                <w:szCs w:val="18"/>
              </w:rPr>
              <w:t xml:space="preserve"> (Data Manipulation Language)</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b/>
                <w:bCs/>
                <w:sz w:val="18"/>
                <w:szCs w:val="18"/>
              </w:rPr>
              <w:t>DDL</w:t>
            </w:r>
            <w:r w:rsidRPr="003E18F3">
              <w:rPr>
                <w:sz w:val="18"/>
                <w:szCs w:val="18"/>
              </w:rPr>
              <w:t xml:space="preserve"> (Data Definition Language)</w:t>
            </w:r>
          </w:p>
        </w:tc>
      </w:tr>
      <w:tr w:rsidR="007B5A14" w:rsidRPr="003E18F3" w:rsidTr="007B5A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b/>
                <w:bCs/>
                <w:sz w:val="18"/>
                <w:szCs w:val="18"/>
              </w:rPr>
              <w:t>Filtering (</w:t>
            </w:r>
            <w:r w:rsidRPr="003E18F3">
              <w:rPr>
                <w:rStyle w:val="HTMLCode"/>
                <w:rFonts w:eastAsiaTheme="minorHAnsi"/>
                <w:b/>
                <w:bCs/>
                <w:sz w:val="18"/>
                <w:szCs w:val="18"/>
              </w:rPr>
              <w:t>WHERE</w:t>
            </w:r>
            <w:r w:rsidRPr="003E18F3">
              <w:rPr>
                <w:b/>
                <w:bCs/>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sz w:val="18"/>
                <w:szCs w:val="18"/>
              </w:rPr>
              <w:t>Yes. You can delete specific rows.</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sz w:val="18"/>
                <w:szCs w:val="18"/>
              </w:rPr>
              <w:t>No. It wipes the entire table.</w:t>
            </w:r>
          </w:p>
        </w:tc>
      </w:tr>
      <w:tr w:rsidR="007B5A14" w:rsidRPr="003E18F3" w:rsidTr="007B5A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b/>
                <w:bCs/>
                <w:sz w:val="18"/>
                <w:szCs w:val="18"/>
              </w:rPr>
              <w:t>Speed</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b/>
                <w:bCs/>
                <w:sz w:val="18"/>
                <w:szCs w:val="18"/>
              </w:rPr>
              <w:t>Slow.</w:t>
            </w:r>
            <w:r w:rsidRPr="003E18F3">
              <w:rPr>
                <w:sz w:val="18"/>
                <w:szCs w:val="18"/>
              </w:rPr>
              <w:t xml:space="preserve"> It logs every single row deletion.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b/>
                <w:bCs/>
                <w:sz w:val="18"/>
                <w:szCs w:val="18"/>
              </w:rPr>
              <w:t>Extremely Fast.</w:t>
            </w:r>
            <w:r w:rsidRPr="003E18F3">
              <w:rPr>
                <w:sz w:val="18"/>
                <w:szCs w:val="18"/>
              </w:rPr>
              <w:t xml:space="preserve"> It just deallocates the memory pages.</w:t>
            </w:r>
          </w:p>
        </w:tc>
      </w:tr>
      <w:tr w:rsidR="007B5A14" w:rsidRPr="003E18F3" w:rsidTr="007B5A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b/>
                <w:bCs/>
                <w:sz w:val="18"/>
                <w:szCs w:val="18"/>
              </w:rPr>
              <w:lastRenderedPageBreak/>
              <w:t>Auto-Increment / Identity</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sz w:val="18"/>
                <w:szCs w:val="18"/>
              </w:rPr>
              <w:t>Keeps counting from where it left off.</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b/>
                <w:bCs/>
                <w:sz w:val="18"/>
                <w:szCs w:val="18"/>
              </w:rPr>
              <w:t>Resets</w:t>
            </w:r>
            <w:r w:rsidRPr="003E18F3">
              <w:rPr>
                <w:sz w:val="18"/>
                <w:szCs w:val="18"/>
              </w:rPr>
              <w:t xml:space="preserve"> the counter back to 1 (or the seed value).</w:t>
            </w:r>
          </w:p>
        </w:tc>
      </w:tr>
      <w:tr w:rsidR="007B5A14" w:rsidRPr="003E18F3" w:rsidTr="007B5A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b/>
                <w:bCs/>
                <w:sz w:val="18"/>
                <w:szCs w:val="18"/>
              </w:rPr>
              <w:t>Triggers</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sz w:val="18"/>
                <w:szCs w:val="18"/>
              </w:rPr>
              <w:t xml:space="preserve">Fires </w:t>
            </w:r>
            <w:r w:rsidRPr="003E18F3">
              <w:rPr>
                <w:rStyle w:val="HTMLCode"/>
                <w:rFonts w:eastAsiaTheme="minorHAnsi"/>
                <w:sz w:val="18"/>
                <w:szCs w:val="18"/>
              </w:rPr>
              <w:t>AFTER DELETE</w:t>
            </w:r>
            <w:r w:rsidRPr="003E18F3">
              <w:rPr>
                <w:sz w:val="18"/>
                <w:szCs w:val="18"/>
              </w:rPr>
              <w:t xml:space="preserve"> triggers for every row.</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b/>
                <w:bCs/>
                <w:sz w:val="18"/>
                <w:szCs w:val="18"/>
              </w:rPr>
              <w:t>Does NOT</w:t>
            </w:r>
            <w:r w:rsidRPr="003E18F3">
              <w:rPr>
                <w:sz w:val="18"/>
                <w:szCs w:val="18"/>
              </w:rPr>
              <w:t xml:space="preserve"> fire DML triggers.</w:t>
            </w:r>
          </w:p>
        </w:tc>
      </w:tr>
      <w:tr w:rsidR="007B5A14" w:rsidRPr="003E18F3" w:rsidTr="007B5A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b/>
                <w:bCs/>
                <w:sz w:val="18"/>
                <w:szCs w:val="18"/>
              </w:rPr>
              <w:t>Storage Space</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sz w:val="18"/>
                <w:szCs w:val="18"/>
              </w:rPr>
              <w:t>Does not immediately free up disk space.</w:t>
            </w:r>
          </w:p>
        </w:tc>
        <w:tc>
          <w:tcPr>
            <w:tcW w:w="0" w:type="auto"/>
            <w:tcBorders>
              <w:top w:val="single" w:sz="6" w:space="0" w:color="auto"/>
              <w:left w:val="single" w:sz="6" w:space="0" w:color="auto"/>
              <w:bottom w:val="single" w:sz="6" w:space="0" w:color="auto"/>
              <w:right w:val="single" w:sz="6" w:space="0" w:color="auto"/>
            </w:tcBorders>
            <w:vAlign w:val="center"/>
            <w:hideMark/>
          </w:tcPr>
          <w:p w:rsidR="007B5A14" w:rsidRPr="003E18F3" w:rsidRDefault="007B5A14">
            <w:pPr>
              <w:spacing w:after="480"/>
              <w:rPr>
                <w:sz w:val="18"/>
                <w:szCs w:val="18"/>
              </w:rPr>
            </w:pPr>
            <w:r w:rsidRPr="003E18F3">
              <w:rPr>
                <w:sz w:val="18"/>
                <w:szCs w:val="18"/>
              </w:rPr>
              <w:t>Instantly frees up the disk space.</w:t>
            </w:r>
          </w:p>
        </w:tc>
      </w:tr>
    </w:tbl>
    <w:p w:rsidR="007B5A14" w:rsidRPr="003E18F3" w:rsidRDefault="007B5A14" w:rsidP="007B5A14">
      <w:pPr>
        <w:spacing w:after="0"/>
        <w:rPr>
          <w:sz w:val="18"/>
          <w:szCs w:val="18"/>
        </w:rPr>
      </w:pPr>
      <w:r w:rsidRPr="003E18F3">
        <w:rPr>
          <w:sz w:val="18"/>
          <w:szCs w:val="18"/>
        </w:rPr>
        <w:pict>
          <v:rect id="_x0000_i2069" style="width:0;height:1.5pt" o:hralign="center" o:hrstd="t" o:hr="t" fillcolor="#a0a0a0" stroked="f"/>
        </w:pict>
      </w:r>
    </w:p>
    <w:p w:rsidR="007B5A14" w:rsidRPr="003E18F3" w:rsidRDefault="007B5A14" w:rsidP="007B5A14">
      <w:pPr>
        <w:pStyle w:val="Heading3"/>
        <w:rPr>
          <w:sz w:val="18"/>
          <w:szCs w:val="18"/>
        </w:rPr>
      </w:pPr>
      <w:r w:rsidRPr="003E18F3">
        <w:rPr>
          <w:sz w:val="18"/>
          <w:szCs w:val="18"/>
        </w:rPr>
        <w:t>Deep Dive: Why is TRUNCATE so much faster?</w:t>
      </w:r>
    </w:p>
    <w:p w:rsidR="007B5A14" w:rsidRPr="003E18F3" w:rsidRDefault="007B5A14" w:rsidP="007B5A14">
      <w:pPr>
        <w:pStyle w:val="NormalWeb"/>
        <w:rPr>
          <w:sz w:val="18"/>
          <w:szCs w:val="18"/>
        </w:rPr>
      </w:pPr>
      <w:r w:rsidRPr="003E18F3">
        <w:rPr>
          <w:sz w:val="18"/>
          <w:szCs w:val="18"/>
        </w:rPr>
        <w:t xml:space="preserve">If you run </w:t>
      </w:r>
      <w:r w:rsidRPr="003E18F3">
        <w:rPr>
          <w:rStyle w:val="HTMLCode"/>
          <w:sz w:val="18"/>
          <w:szCs w:val="18"/>
        </w:rPr>
        <w:t>DELETE FROM users;</w:t>
      </w:r>
      <w:r w:rsidRPr="003E18F3">
        <w:rPr>
          <w:sz w:val="18"/>
          <w:szCs w:val="18"/>
        </w:rPr>
        <w:t xml:space="preserve"> on a table with 10 million rows, the database engine must:</w:t>
      </w:r>
    </w:p>
    <w:p w:rsidR="007B5A14" w:rsidRPr="003E18F3" w:rsidRDefault="007B5A14" w:rsidP="007B5A14">
      <w:pPr>
        <w:pStyle w:val="NormalWeb"/>
        <w:numPr>
          <w:ilvl w:val="0"/>
          <w:numId w:val="914"/>
        </w:numPr>
        <w:rPr>
          <w:sz w:val="18"/>
          <w:szCs w:val="18"/>
        </w:rPr>
      </w:pPr>
      <w:r w:rsidRPr="003E18F3">
        <w:rPr>
          <w:sz w:val="18"/>
          <w:szCs w:val="18"/>
        </w:rPr>
        <w:t>Find Row 1.</w:t>
      </w:r>
    </w:p>
    <w:p w:rsidR="007B5A14" w:rsidRPr="003E18F3" w:rsidRDefault="007B5A14" w:rsidP="007B5A14">
      <w:pPr>
        <w:pStyle w:val="NormalWeb"/>
        <w:numPr>
          <w:ilvl w:val="0"/>
          <w:numId w:val="914"/>
        </w:numPr>
        <w:rPr>
          <w:sz w:val="18"/>
          <w:szCs w:val="18"/>
        </w:rPr>
      </w:pPr>
      <w:r w:rsidRPr="003E18F3">
        <w:rPr>
          <w:sz w:val="18"/>
          <w:szCs w:val="18"/>
        </w:rPr>
        <w:t xml:space="preserve">Write to the transaction log: </w:t>
      </w:r>
      <w:r w:rsidRPr="003E18F3">
        <w:rPr>
          <w:i/>
          <w:iCs/>
          <w:sz w:val="18"/>
          <w:szCs w:val="18"/>
        </w:rPr>
        <w:t>"I am deleting Row 1."</w:t>
      </w:r>
    </w:p>
    <w:p w:rsidR="007B5A14" w:rsidRPr="003E18F3" w:rsidRDefault="007B5A14" w:rsidP="007B5A14">
      <w:pPr>
        <w:pStyle w:val="NormalWeb"/>
        <w:numPr>
          <w:ilvl w:val="0"/>
          <w:numId w:val="914"/>
        </w:numPr>
        <w:rPr>
          <w:sz w:val="18"/>
          <w:szCs w:val="18"/>
        </w:rPr>
      </w:pPr>
      <w:r w:rsidRPr="003E18F3">
        <w:rPr>
          <w:sz w:val="18"/>
          <w:szCs w:val="18"/>
        </w:rPr>
        <w:t>Delete Row 1.</w:t>
      </w:r>
    </w:p>
    <w:p w:rsidR="007B5A14" w:rsidRPr="003E18F3" w:rsidRDefault="007B5A14" w:rsidP="007B5A14">
      <w:pPr>
        <w:pStyle w:val="NormalWeb"/>
        <w:numPr>
          <w:ilvl w:val="0"/>
          <w:numId w:val="914"/>
        </w:numPr>
        <w:rPr>
          <w:sz w:val="18"/>
          <w:szCs w:val="18"/>
        </w:rPr>
      </w:pPr>
      <w:r w:rsidRPr="003E18F3">
        <w:rPr>
          <w:sz w:val="18"/>
          <w:szCs w:val="18"/>
        </w:rPr>
        <w:t>Repeat 9,999,999 more times.</w:t>
      </w:r>
    </w:p>
    <w:p w:rsidR="007B5A14" w:rsidRPr="003E18F3" w:rsidRDefault="007B5A14" w:rsidP="007B5A14">
      <w:pPr>
        <w:pStyle w:val="NormalWeb"/>
        <w:rPr>
          <w:sz w:val="18"/>
          <w:szCs w:val="18"/>
        </w:rPr>
      </w:pPr>
      <w:r w:rsidRPr="003E18F3">
        <w:rPr>
          <w:sz w:val="18"/>
          <w:szCs w:val="18"/>
        </w:rPr>
        <w:t>This generates a massive amount of transaction log data and takes a significant amount of time.</w:t>
      </w:r>
    </w:p>
    <w:p w:rsidR="007B5A14" w:rsidRPr="003E18F3" w:rsidRDefault="007B5A14" w:rsidP="007B5A14">
      <w:pPr>
        <w:pStyle w:val="NormalWeb"/>
        <w:rPr>
          <w:sz w:val="18"/>
          <w:szCs w:val="18"/>
        </w:rPr>
      </w:pPr>
      <w:r w:rsidRPr="003E18F3">
        <w:rPr>
          <w:sz w:val="18"/>
          <w:szCs w:val="18"/>
        </w:rPr>
        <w:t xml:space="preserve">If you run </w:t>
      </w:r>
      <w:r w:rsidRPr="003E18F3">
        <w:rPr>
          <w:rStyle w:val="HTMLCode"/>
          <w:sz w:val="18"/>
          <w:szCs w:val="18"/>
        </w:rPr>
        <w:t>TRUNCATE TABLE users;</w:t>
      </w:r>
      <w:r w:rsidRPr="003E18F3">
        <w:rPr>
          <w:sz w:val="18"/>
          <w:szCs w:val="18"/>
        </w:rPr>
        <w:t xml:space="preserve">, the database engine does </w:t>
      </w:r>
      <w:r w:rsidRPr="003E18F3">
        <w:rPr>
          <w:b/>
          <w:bCs/>
          <w:sz w:val="18"/>
          <w:szCs w:val="18"/>
        </w:rPr>
        <w:t>not</w:t>
      </w:r>
      <w:r w:rsidRPr="003E18F3">
        <w:rPr>
          <w:sz w:val="18"/>
          <w:szCs w:val="18"/>
        </w:rPr>
        <w:t xml:space="preserve"> look at the individual rows. Instead, it looks at the physical memory blocks (data pages) allocated to that table on the hard drive and simply marks them as "empty and available for use." It logs one single action: </w:t>
      </w:r>
      <w:r w:rsidRPr="003E18F3">
        <w:rPr>
          <w:i/>
          <w:iCs/>
          <w:sz w:val="18"/>
          <w:szCs w:val="18"/>
        </w:rPr>
        <w:t>"I deallocated the pages for the Users table."</w:t>
      </w:r>
      <w:r w:rsidRPr="003E18F3">
        <w:rPr>
          <w:sz w:val="18"/>
          <w:szCs w:val="18"/>
        </w:rPr>
        <w:t xml:space="preserve"> This happens almost instantaneously.</w:t>
      </w:r>
    </w:p>
    <w:p w:rsidR="007B5A14" w:rsidRPr="003E18F3" w:rsidRDefault="007B5A14" w:rsidP="007B5A14">
      <w:pPr>
        <w:rPr>
          <w:sz w:val="18"/>
          <w:szCs w:val="18"/>
        </w:rPr>
      </w:pPr>
      <w:r w:rsidRPr="003E18F3">
        <w:rPr>
          <w:sz w:val="18"/>
          <w:szCs w:val="18"/>
        </w:rPr>
        <w:pict>
          <v:rect id="_x0000_i2070" style="width:0;height:1.5pt" o:hralign="center" o:hrstd="t" o:hr="t" fillcolor="#a0a0a0" stroked="f"/>
        </w:pict>
      </w:r>
    </w:p>
    <w:p w:rsidR="007B5A14" w:rsidRPr="003E18F3" w:rsidRDefault="007B5A14" w:rsidP="007B5A14">
      <w:pPr>
        <w:pStyle w:val="Heading3"/>
        <w:rPr>
          <w:sz w:val="18"/>
          <w:szCs w:val="18"/>
        </w:rPr>
      </w:pPr>
      <w:r w:rsidRPr="003E18F3">
        <w:rPr>
          <w:sz w:val="18"/>
          <w:szCs w:val="18"/>
        </w:rPr>
        <w:t>The "Rollback" Myth (A Classic Gotcha)</w:t>
      </w:r>
    </w:p>
    <w:p w:rsidR="007B5A14" w:rsidRPr="003E18F3" w:rsidRDefault="007B5A14" w:rsidP="007B5A14">
      <w:pPr>
        <w:pStyle w:val="NormalWeb"/>
        <w:rPr>
          <w:sz w:val="18"/>
          <w:szCs w:val="18"/>
        </w:rPr>
      </w:pPr>
      <w:r w:rsidRPr="003E18F3">
        <w:rPr>
          <w:sz w:val="18"/>
          <w:szCs w:val="18"/>
        </w:rPr>
        <w:t xml:space="preserve">There is a very common misconception that "you can rollback a </w:t>
      </w:r>
      <w:r w:rsidRPr="003E18F3">
        <w:rPr>
          <w:rStyle w:val="HTMLCode"/>
          <w:sz w:val="18"/>
          <w:szCs w:val="18"/>
        </w:rPr>
        <w:t>DELETE</w:t>
      </w:r>
      <w:r w:rsidRPr="003E18F3">
        <w:rPr>
          <w:sz w:val="18"/>
          <w:szCs w:val="18"/>
        </w:rPr>
        <w:t xml:space="preserve">, but you cannot rollback a </w:t>
      </w:r>
      <w:r w:rsidRPr="003E18F3">
        <w:rPr>
          <w:rStyle w:val="HTMLCode"/>
          <w:sz w:val="18"/>
          <w:szCs w:val="18"/>
        </w:rPr>
        <w:t>TRUNCATE</w:t>
      </w:r>
      <w:r w:rsidRPr="003E18F3">
        <w:rPr>
          <w:sz w:val="18"/>
          <w:szCs w:val="18"/>
        </w:rPr>
        <w:t xml:space="preserve">." </w:t>
      </w:r>
      <w:r w:rsidRPr="003E18F3">
        <w:rPr>
          <w:b/>
          <w:bCs/>
          <w:sz w:val="18"/>
          <w:szCs w:val="18"/>
        </w:rPr>
        <w:t>This is only partially true, depending on the database system you are using.</w:t>
      </w:r>
    </w:p>
    <w:p w:rsidR="007B5A14" w:rsidRPr="003E18F3" w:rsidRDefault="007B5A14" w:rsidP="007B5A14">
      <w:pPr>
        <w:pStyle w:val="NormalWeb"/>
        <w:numPr>
          <w:ilvl w:val="0"/>
          <w:numId w:val="915"/>
        </w:numPr>
        <w:rPr>
          <w:sz w:val="18"/>
          <w:szCs w:val="18"/>
        </w:rPr>
      </w:pPr>
      <w:r w:rsidRPr="003E18F3">
        <w:rPr>
          <w:b/>
          <w:bCs/>
          <w:sz w:val="18"/>
          <w:szCs w:val="18"/>
        </w:rPr>
        <w:t>SQL Server &amp; PostgreSQL:</w:t>
      </w:r>
      <w:r w:rsidRPr="003E18F3">
        <w:rPr>
          <w:sz w:val="18"/>
          <w:szCs w:val="18"/>
        </w:rPr>
        <w:t xml:space="preserve"> </w:t>
      </w:r>
      <w:r w:rsidRPr="003E18F3">
        <w:rPr>
          <w:rStyle w:val="HTMLCode"/>
          <w:sz w:val="18"/>
          <w:szCs w:val="18"/>
        </w:rPr>
        <w:t>TRUNCATE</w:t>
      </w:r>
      <w:r w:rsidRPr="003E18F3">
        <w:rPr>
          <w:sz w:val="18"/>
          <w:szCs w:val="18"/>
        </w:rPr>
        <w:t xml:space="preserve"> </w:t>
      </w:r>
      <w:r w:rsidRPr="003E18F3">
        <w:rPr>
          <w:b/>
          <w:bCs/>
          <w:sz w:val="18"/>
          <w:szCs w:val="18"/>
        </w:rPr>
        <w:t>CAN</w:t>
      </w:r>
      <w:r w:rsidRPr="003E18F3">
        <w:rPr>
          <w:sz w:val="18"/>
          <w:szCs w:val="18"/>
        </w:rPr>
        <w:t xml:space="preserve"> be rolled back if it is wrapped inside a transaction.</w:t>
      </w:r>
    </w:p>
    <w:p w:rsidR="007B5A14" w:rsidRPr="003E18F3" w:rsidRDefault="007B5A14" w:rsidP="007B5A14">
      <w:pPr>
        <w:spacing w:beforeAutospacing="1" w:afterAutospacing="1"/>
        <w:ind w:left="720"/>
        <w:rPr>
          <w:sz w:val="18"/>
          <w:szCs w:val="18"/>
        </w:rPr>
      </w:pPr>
      <w:r w:rsidRPr="003E18F3">
        <w:rPr>
          <w:rStyle w:val="ng-tns-c1066629530-1037"/>
          <w:sz w:val="18"/>
          <w:szCs w:val="18"/>
        </w:rPr>
        <w:t>SQL</w:t>
      </w:r>
    </w:p>
    <w:p w:rsidR="007B5A14" w:rsidRPr="003E18F3" w:rsidRDefault="007B5A14" w:rsidP="007B5A14">
      <w:pPr>
        <w:pStyle w:val="HTMLPreformatted"/>
        <w:ind w:left="720"/>
        <w:rPr>
          <w:rStyle w:val="HTMLCode"/>
          <w:sz w:val="18"/>
          <w:szCs w:val="18"/>
        </w:rPr>
      </w:pPr>
      <w:r w:rsidRPr="003E18F3">
        <w:rPr>
          <w:rStyle w:val="hljs-keyword"/>
          <w:sz w:val="18"/>
          <w:szCs w:val="18"/>
        </w:rPr>
        <w:t>BEGIN</w:t>
      </w:r>
      <w:r w:rsidRPr="003E18F3">
        <w:rPr>
          <w:rStyle w:val="HTMLCode"/>
          <w:sz w:val="18"/>
          <w:szCs w:val="18"/>
        </w:rPr>
        <w:t xml:space="preserve"> TRANSACTION;</w:t>
      </w:r>
    </w:p>
    <w:p w:rsidR="007B5A14" w:rsidRPr="003E18F3" w:rsidRDefault="007B5A14" w:rsidP="007B5A14">
      <w:pPr>
        <w:pStyle w:val="HTMLPreformatted"/>
        <w:ind w:left="720"/>
        <w:rPr>
          <w:rStyle w:val="HTMLCode"/>
          <w:sz w:val="18"/>
          <w:szCs w:val="18"/>
        </w:rPr>
      </w:pPr>
      <w:r w:rsidRPr="003E18F3">
        <w:rPr>
          <w:rStyle w:val="hljs-keyword"/>
          <w:sz w:val="18"/>
          <w:szCs w:val="18"/>
        </w:rPr>
        <w:t>TRUNCATE</w:t>
      </w:r>
      <w:r w:rsidRPr="003E18F3">
        <w:rPr>
          <w:rStyle w:val="HTMLCode"/>
          <w:sz w:val="18"/>
          <w:szCs w:val="18"/>
        </w:rPr>
        <w:t xml:space="preserve"> </w:t>
      </w:r>
      <w:r w:rsidRPr="003E18F3">
        <w:rPr>
          <w:rStyle w:val="hljs-keyword"/>
          <w:sz w:val="18"/>
          <w:szCs w:val="18"/>
        </w:rPr>
        <w:t>TABLE</w:t>
      </w:r>
      <w:r w:rsidRPr="003E18F3">
        <w:rPr>
          <w:rStyle w:val="HTMLCode"/>
          <w:sz w:val="18"/>
          <w:szCs w:val="18"/>
        </w:rPr>
        <w:t xml:space="preserve"> users;</w:t>
      </w:r>
    </w:p>
    <w:p w:rsidR="007B5A14" w:rsidRPr="003E18F3" w:rsidRDefault="007B5A14" w:rsidP="007B5A14">
      <w:pPr>
        <w:pStyle w:val="HTMLPreformatted"/>
        <w:ind w:left="720"/>
        <w:rPr>
          <w:rStyle w:val="HTMLCode"/>
          <w:sz w:val="18"/>
          <w:szCs w:val="18"/>
        </w:rPr>
      </w:pPr>
      <w:r w:rsidRPr="003E18F3">
        <w:rPr>
          <w:rStyle w:val="hljs-keyword"/>
          <w:sz w:val="18"/>
          <w:szCs w:val="18"/>
        </w:rPr>
        <w:t>ROLLBACK</w:t>
      </w:r>
      <w:r w:rsidRPr="003E18F3">
        <w:rPr>
          <w:rStyle w:val="HTMLCode"/>
          <w:sz w:val="18"/>
          <w:szCs w:val="18"/>
        </w:rPr>
        <w:t xml:space="preserve">; </w:t>
      </w:r>
      <w:r w:rsidRPr="003E18F3">
        <w:rPr>
          <w:rStyle w:val="hljs-comment"/>
          <w:sz w:val="18"/>
          <w:szCs w:val="18"/>
        </w:rPr>
        <w:t>-- The data comes right back!</w:t>
      </w:r>
    </w:p>
    <w:p w:rsidR="007B5A14" w:rsidRPr="003E18F3" w:rsidRDefault="007B5A14" w:rsidP="007B5A14">
      <w:pPr>
        <w:pStyle w:val="NormalWeb"/>
        <w:numPr>
          <w:ilvl w:val="0"/>
          <w:numId w:val="915"/>
        </w:numPr>
        <w:rPr>
          <w:sz w:val="18"/>
          <w:szCs w:val="18"/>
        </w:rPr>
      </w:pPr>
      <w:r w:rsidRPr="003E18F3">
        <w:rPr>
          <w:b/>
          <w:bCs/>
          <w:sz w:val="18"/>
          <w:szCs w:val="18"/>
        </w:rPr>
        <w:t>MySQL &amp; Oracle:</w:t>
      </w:r>
      <w:r w:rsidRPr="003E18F3">
        <w:rPr>
          <w:sz w:val="18"/>
          <w:szCs w:val="18"/>
        </w:rPr>
        <w:t xml:space="preserve"> </w:t>
      </w:r>
      <w:r w:rsidRPr="003E18F3">
        <w:rPr>
          <w:rStyle w:val="HTMLCode"/>
          <w:sz w:val="18"/>
          <w:szCs w:val="18"/>
        </w:rPr>
        <w:t>TRUNCATE</w:t>
      </w:r>
      <w:r w:rsidRPr="003E18F3">
        <w:rPr>
          <w:sz w:val="18"/>
          <w:szCs w:val="18"/>
        </w:rPr>
        <w:t xml:space="preserve"> </w:t>
      </w:r>
      <w:r w:rsidRPr="003E18F3">
        <w:rPr>
          <w:b/>
          <w:bCs/>
          <w:sz w:val="18"/>
          <w:szCs w:val="18"/>
        </w:rPr>
        <w:t>CANNOT</w:t>
      </w:r>
      <w:r w:rsidRPr="003E18F3">
        <w:rPr>
          <w:sz w:val="18"/>
          <w:szCs w:val="18"/>
        </w:rPr>
        <w:t xml:space="preserve"> be rolled back. In these systems, executing any DDL command (like </w:t>
      </w:r>
      <w:r w:rsidRPr="003E18F3">
        <w:rPr>
          <w:rStyle w:val="HTMLCode"/>
          <w:sz w:val="18"/>
          <w:szCs w:val="18"/>
        </w:rPr>
        <w:t>TRUNCATE</w:t>
      </w:r>
      <w:r w:rsidRPr="003E18F3">
        <w:rPr>
          <w:sz w:val="18"/>
          <w:szCs w:val="18"/>
        </w:rPr>
        <w:t xml:space="preserve">, </w:t>
      </w:r>
      <w:r w:rsidRPr="003E18F3">
        <w:rPr>
          <w:rStyle w:val="HTMLCode"/>
          <w:sz w:val="18"/>
          <w:szCs w:val="18"/>
        </w:rPr>
        <w:t>CREATE</w:t>
      </w:r>
      <w:r w:rsidRPr="003E18F3">
        <w:rPr>
          <w:sz w:val="18"/>
          <w:szCs w:val="18"/>
        </w:rPr>
        <w:t xml:space="preserve">, or </w:t>
      </w:r>
      <w:r w:rsidRPr="003E18F3">
        <w:rPr>
          <w:rStyle w:val="HTMLCode"/>
          <w:sz w:val="18"/>
          <w:szCs w:val="18"/>
        </w:rPr>
        <w:t>ALTER</w:t>
      </w:r>
      <w:r w:rsidRPr="003E18F3">
        <w:rPr>
          <w:sz w:val="18"/>
          <w:szCs w:val="18"/>
        </w:rPr>
        <w:t xml:space="preserve">) forces an </w:t>
      </w:r>
      <w:r w:rsidRPr="003E18F3">
        <w:rPr>
          <w:i/>
          <w:iCs/>
          <w:sz w:val="18"/>
          <w:szCs w:val="18"/>
        </w:rPr>
        <w:t>implicit commit</w:t>
      </w:r>
      <w:r w:rsidRPr="003E18F3">
        <w:rPr>
          <w:sz w:val="18"/>
          <w:szCs w:val="18"/>
        </w:rPr>
        <w:t>, permanently saving the action immediately.</w:t>
      </w:r>
    </w:p>
    <w:p w:rsidR="007B5A14" w:rsidRPr="003E18F3" w:rsidRDefault="007B5A14" w:rsidP="007B5A14">
      <w:pPr>
        <w:rPr>
          <w:sz w:val="18"/>
          <w:szCs w:val="18"/>
        </w:rPr>
      </w:pPr>
      <w:r w:rsidRPr="003E18F3">
        <w:rPr>
          <w:sz w:val="18"/>
          <w:szCs w:val="18"/>
        </w:rPr>
        <w:pict>
          <v:rect id="_x0000_i2071" style="width:0;height:1.5pt" o:hralign="center" o:hrstd="t" o:hr="t" fillcolor="#a0a0a0" stroked="f"/>
        </w:pict>
      </w:r>
    </w:p>
    <w:p w:rsidR="007B5A14" w:rsidRPr="003E18F3" w:rsidRDefault="007B5A14" w:rsidP="007B5A14">
      <w:pPr>
        <w:pStyle w:val="Heading3"/>
        <w:rPr>
          <w:sz w:val="18"/>
          <w:szCs w:val="18"/>
        </w:rPr>
      </w:pPr>
      <w:r w:rsidRPr="003E18F3">
        <w:rPr>
          <w:sz w:val="18"/>
          <w:szCs w:val="18"/>
        </w:rPr>
        <w:t>When to use which?</w:t>
      </w:r>
    </w:p>
    <w:p w:rsidR="007B5A14" w:rsidRPr="003E18F3" w:rsidRDefault="007B5A14" w:rsidP="007B5A14">
      <w:pPr>
        <w:pStyle w:val="NormalWeb"/>
        <w:rPr>
          <w:sz w:val="18"/>
          <w:szCs w:val="18"/>
        </w:rPr>
      </w:pPr>
      <w:r w:rsidRPr="003E18F3">
        <w:rPr>
          <w:b/>
          <w:bCs/>
          <w:sz w:val="18"/>
          <w:szCs w:val="18"/>
        </w:rPr>
        <w:t xml:space="preserve">Use </w:t>
      </w:r>
      <w:r w:rsidRPr="003E18F3">
        <w:rPr>
          <w:rStyle w:val="HTMLCode"/>
          <w:b/>
          <w:bCs/>
          <w:sz w:val="18"/>
          <w:szCs w:val="18"/>
        </w:rPr>
        <w:t>DELETE</w:t>
      </w:r>
      <w:r w:rsidRPr="003E18F3">
        <w:rPr>
          <w:b/>
          <w:bCs/>
          <w:sz w:val="18"/>
          <w:szCs w:val="18"/>
        </w:rPr>
        <w:t xml:space="preserve"> when:</w:t>
      </w:r>
    </w:p>
    <w:p w:rsidR="007B5A14" w:rsidRPr="003E18F3" w:rsidRDefault="007B5A14" w:rsidP="007B5A14">
      <w:pPr>
        <w:pStyle w:val="NormalWeb"/>
        <w:numPr>
          <w:ilvl w:val="0"/>
          <w:numId w:val="916"/>
        </w:numPr>
        <w:rPr>
          <w:sz w:val="18"/>
          <w:szCs w:val="18"/>
        </w:rPr>
      </w:pPr>
      <w:r w:rsidRPr="003E18F3">
        <w:rPr>
          <w:sz w:val="18"/>
          <w:szCs w:val="18"/>
        </w:rPr>
        <w:t xml:space="preserve">You only want to remove </w:t>
      </w:r>
      <w:r w:rsidRPr="003E18F3">
        <w:rPr>
          <w:i/>
          <w:iCs/>
          <w:sz w:val="18"/>
          <w:szCs w:val="18"/>
        </w:rPr>
        <w:t>some</w:t>
      </w:r>
      <w:r w:rsidRPr="003E18F3">
        <w:rPr>
          <w:sz w:val="18"/>
          <w:szCs w:val="18"/>
        </w:rPr>
        <w:t xml:space="preserve"> data (e.g., </w:t>
      </w:r>
      <w:r w:rsidRPr="003E18F3">
        <w:rPr>
          <w:rStyle w:val="HTMLCode"/>
          <w:sz w:val="18"/>
          <w:szCs w:val="18"/>
        </w:rPr>
        <w:t>DELETE FROM users WHERE last_login &lt; '2023-01-01'</w:t>
      </w:r>
      <w:r w:rsidRPr="003E18F3">
        <w:rPr>
          <w:sz w:val="18"/>
          <w:szCs w:val="18"/>
        </w:rPr>
        <w:t>).</w:t>
      </w:r>
    </w:p>
    <w:p w:rsidR="007B5A14" w:rsidRPr="003E18F3" w:rsidRDefault="007B5A14" w:rsidP="007B5A14">
      <w:pPr>
        <w:pStyle w:val="NormalWeb"/>
        <w:numPr>
          <w:ilvl w:val="0"/>
          <w:numId w:val="916"/>
        </w:numPr>
        <w:rPr>
          <w:sz w:val="18"/>
          <w:szCs w:val="18"/>
        </w:rPr>
      </w:pPr>
      <w:r w:rsidRPr="003E18F3">
        <w:rPr>
          <w:sz w:val="18"/>
          <w:szCs w:val="18"/>
        </w:rPr>
        <w:t>You need your database triggers to fire to update an audit log.</w:t>
      </w:r>
    </w:p>
    <w:p w:rsidR="007B5A14" w:rsidRPr="003E18F3" w:rsidRDefault="007B5A14" w:rsidP="007B5A14">
      <w:pPr>
        <w:pStyle w:val="NormalWeb"/>
        <w:numPr>
          <w:ilvl w:val="0"/>
          <w:numId w:val="916"/>
        </w:numPr>
        <w:rPr>
          <w:sz w:val="18"/>
          <w:szCs w:val="18"/>
        </w:rPr>
      </w:pPr>
      <w:r w:rsidRPr="003E18F3">
        <w:rPr>
          <w:sz w:val="18"/>
          <w:szCs w:val="18"/>
        </w:rPr>
        <w:t>You are deleting a small number of rows.</w:t>
      </w:r>
    </w:p>
    <w:p w:rsidR="007B5A14" w:rsidRPr="003E18F3" w:rsidRDefault="007B5A14" w:rsidP="007B5A14">
      <w:pPr>
        <w:pStyle w:val="NormalWeb"/>
        <w:rPr>
          <w:sz w:val="18"/>
          <w:szCs w:val="18"/>
        </w:rPr>
      </w:pPr>
      <w:r w:rsidRPr="003E18F3">
        <w:rPr>
          <w:b/>
          <w:bCs/>
          <w:sz w:val="18"/>
          <w:szCs w:val="18"/>
        </w:rPr>
        <w:t xml:space="preserve">Use </w:t>
      </w:r>
      <w:r w:rsidRPr="003E18F3">
        <w:rPr>
          <w:rStyle w:val="HTMLCode"/>
          <w:b/>
          <w:bCs/>
          <w:sz w:val="18"/>
          <w:szCs w:val="18"/>
        </w:rPr>
        <w:t>TRUNCATE</w:t>
      </w:r>
      <w:r w:rsidRPr="003E18F3">
        <w:rPr>
          <w:b/>
          <w:bCs/>
          <w:sz w:val="18"/>
          <w:szCs w:val="18"/>
        </w:rPr>
        <w:t xml:space="preserve"> when:</w:t>
      </w:r>
    </w:p>
    <w:p w:rsidR="007B5A14" w:rsidRPr="003E18F3" w:rsidRDefault="007B5A14" w:rsidP="007B5A14">
      <w:pPr>
        <w:pStyle w:val="NormalWeb"/>
        <w:numPr>
          <w:ilvl w:val="0"/>
          <w:numId w:val="917"/>
        </w:numPr>
        <w:rPr>
          <w:sz w:val="18"/>
          <w:szCs w:val="18"/>
        </w:rPr>
      </w:pPr>
      <w:r w:rsidRPr="003E18F3">
        <w:rPr>
          <w:sz w:val="18"/>
          <w:szCs w:val="18"/>
        </w:rPr>
        <w:t>You have a temporary staging table that you need to completely clear out every night before a massive data import.</w:t>
      </w:r>
    </w:p>
    <w:p w:rsidR="007B5A14" w:rsidRPr="003E18F3" w:rsidRDefault="007B5A14" w:rsidP="007B5A14">
      <w:pPr>
        <w:pStyle w:val="NormalWeb"/>
        <w:numPr>
          <w:ilvl w:val="0"/>
          <w:numId w:val="917"/>
        </w:numPr>
        <w:rPr>
          <w:sz w:val="18"/>
          <w:szCs w:val="18"/>
        </w:rPr>
      </w:pPr>
      <w:r w:rsidRPr="003E18F3">
        <w:rPr>
          <w:sz w:val="18"/>
          <w:szCs w:val="18"/>
        </w:rPr>
        <w:t xml:space="preserve">You are purging all records in a test environment and want the </w:t>
      </w:r>
      <w:r w:rsidRPr="003E18F3">
        <w:rPr>
          <w:rStyle w:val="HTMLCode"/>
          <w:sz w:val="18"/>
          <w:szCs w:val="18"/>
        </w:rPr>
        <w:t>ID</w:t>
      </w:r>
      <w:r w:rsidRPr="003E18F3">
        <w:rPr>
          <w:sz w:val="18"/>
          <w:szCs w:val="18"/>
        </w:rPr>
        <w:t xml:space="preserve"> column to start fresh from 1.</w:t>
      </w:r>
    </w:p>
    <w:p w:rsidR="007B5A14" w:rsidRPr="003E18F3" w:rsidRDefault="007B5A14" w:rsidP="009E6BCC">
      <w:pPr>
        <w:rPr>
          <w:sz w:val="18"/>
          <w:szCs w:val="18"/>
        </w:rPr>
      </w:pPr>
    </w:p>
    <w:p w:rsidR="009E6BCC" w:rsidRPr="003E18F3" w:rsidRDefault="009E6BCC" w:rsidP="009E6BCC">
      <w:pPr>
        <w:rPr>
          <w:sz w:val="18"/>
          <w:szCs w:val="18"/>
        </w:rPr>
      </w:pPr>
      <w:r w:rsidRPr="003E18F3">
        <w:rPr>
          <w:sz w:val="18"/>
          <w:szCs w:val="18"/>
        </w:rPr>
        <w:t>- Retrieve 20 records starting from the 5th row (with first name, last name).</w:t>
      </w:r>
    </w:p>
    <w:p w:rsidR="007B5A14" w:rsidRPr="003E18F3" w:rsidRDefault="007B5A14" w:rsidP="007B5A14">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To retrieve a specific chunk of rows, you use the concept of </w:t>
      </w:r>
      <w:r w:rsidRPr="003E18F3">
        <w:rPr>
          <w:rFonts w:ascii="Times New Roman" w:eastAsia="Times New Roman" w:hAnsi="Times New Roman" w:cs="Times New Roman"/>
          <w:b/>
          <w:bCs/>
          <w:kern w:val="0"/>
          <w:sz w:val="18"/>
          <w:szCs w:val="18"/>
          <w:lang w:eastAsia="en-IN" w:bidi="ar-SA"/>
          <w14:ligatures w14:val="none"/>
        </w:rPr>
        <w:t>Pagination</w:t>
      </w:r>
      <w:r w:rsidRPr="003E18F3">
        <w:rPr>
          <w:rFonts w:ascii="Times New Roman" w:eastAsia="Times New Roman" w:hAnsi="Times New Roman" w:cs="Times New Roman"/>
          <w:kern w:val="0"/>
          <w:sz w:val="18"/>
          <w:szCs w:val="18"/>
          <w:lang w:eastAsia="en-IN" w:bidi="ar-SA"/>
          <w14:ligatures w14:val="none"/>
        </w:rPr>
        <w:t xml:space="preserve"> (specifically </w:t>
      </w:r>
      <w:r w:rsidRPr="003E18F3">
        <w:rPr>
          <w:rFonts w:ascii="Courier New" w:eastAsia="Times New Roman" w:hAnsi="Courier New" w:cs="Courier New"/>
          <w:kern w:val="0"/>
          <w:sz w:val="18"/>
          <w:szCs w:val="18"/>
          <w:lang w:eastAsia="en-IN" w:bidi="ar-SA"/>
          <w14:ligatures w14:val="none"/>
        </w:rPr>
        <w:t>LIMIT</w:t>
      </w:r>
      <w:r w:rsidRPr="003E18F3">
        <w:rPr>
          <w:rFonts w:ascii="Times New Roman" w:eastAsia="Times New Roman" w:hAnsi="Times New Roman" w:cs="Times New Roman"/>
          <w:kern w:val="0"/>
          <w:sz w:val="18"/>
          <w:szCs w:val="18"/>
          <w:lang w:eastAsia="en-IN" w:bidi="ar-SA"/>
          <w14:ligatures w14:val="none"/>
        </w:rPr>
        <w:t xml:space="preserve"> and </w:t>
      </w:r>
      <w:r w:rsidRPr="003E18F3">
        <w:rPr>
          <w:rFonts w:ascii="Courier New" w:eastAsia="Times New Roman" w:hAnsi="Courier New" w:cs="Courier New"/>
          <w:kern w:val="0"/>
          <w:sz w:val="18"/>
          <w:szCs w:val="18"/>
          <w:lang w:eastAsia="en-IN" w:bidi="ar-SA"/>
          <w14:ligatures w14:val="none"/>
        </w:rPr>
        <w:t>OFFSET</w:t>
      </w:r>
      <w:r w:rsidRPr="003E18F3">
        <w:rPr>
          <w:rFonts w:ascii="Times New Roman" w:eastAsia="Times New Roman" w:hAnsi="Times New Roman" w:cs="Times New Roman"/>
          <w:kern w:val="0"/>
          <w:sz w:val="18"/>
          <w:szCs w:val="18"/>
          <w:lang w:eastAsia="en-IN" w:bidi="ar-SA"/>
          <w14:ligatures w14:val="none"/>
        </w:rPr>
        <w:t>).</w:t>
      </w:r>
    </w:p>
    <w:p w:rsidR="007B5A14" w:rsidRPr="003E18F3" w:rsidRDefault="007B5A14" w:rsidP="007B5A14">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Before writing the query, you have to account for the </w:t>
      </w:r>
      <w:r w:rsidRPr="003E18F3">
        <w:rPr>
          <w:rFonts w:ascii="Times New Roman" w:eastAsia="Times New Roman" w:hAnsi="Times New Roman" w:cs="Times New Roman"/>
          <w:b/>
          <w:bCs/>
          <w:kern w:val="0"/>
          <w:sz w:val="18"/>
          <w:szCs w:val="18"/>
          <w:lang w:eastAsia="en-IN" w:bidi="ar-SA"/>
          <w14:ligatures w14:val="none"/>
        </w:rPr>
        <w:t>"Off-By-One" rule</w:t>
      </w:r>
      <w:r w:rsidRPr="003E18F3">
        <w:rPr>
          <w:rFonts w:ascii="Times New Roman" w:eastAsia="Times New Roman" w:hAnsi="Times New Roman" w:cs="Times New Roman"/>
          <w:kern w:val="0"/>
          <w:sz w:val="18"/>
          <w:szCs w:val="18"/>
          <w:lang w:eastAsia="en-IN" w:bidi="ar-SA"/>
          <w14:ligatures w14:val="none"/>
        </w:rPr>
        <w:t xml:space="preserve">. If you want to start reading </w:t>
      </w:r>
      <w:r w:rsidRPr="003E18F3">
        <w:rPr>
          <w:rFonts w:ascii="Times New Roman" w:eastAsia="Times New Roman" w:hAnsi="Times New Roman" w:cs="Times New Roman"/>
          <w:i/>
          <w:iCs/>
          <w:kern w:val="0"/>
          <w:sz w:val="18"/>
          <w:szCs w:val="18"/>
          <w:lang w:eastAsia="en-IN" w:bidi="ar-SA"/>
          <w14:ligatures w14:val="none"/>
        </w:rPr>
        <w:t>on</w:t>
      </w:r>
      <w:r w:rsidRPr="003E18F3">
        <w:rPr>
          <w:rFonts w:ascii="Times New Roman" w:eastAsia="Times New Roman" w:hAnsi="Times New Roman" w:cs="Times New Roman"/>
          <w:kern w:val="0"/>
          <w:sz w:val="18"/>
          <w:szCs w:val="18"/>
          <w:lang w:eastAsia="en-IN" w:bidi="ar-SA"/>
          <w14:ligatures w14:val="none"/>
        </w:rPr>
        <w:t xml:space="preserve"> the 5th row, you need to tell the database to skip the first 4 rows. Therefore, your Offset is </w:t>
      </w:r>
      <w:r w:rsidRPr="003E18F3">
        <w:rPr>
          <w:rFonts w:ascii="Courier New" w:eastAsia="Times New Roman" w:hAnsi="Courier New" w:cs="Courier New"/>
          <w:kern w:val="0"/>
          <w:sz w:val="18"/>
          <w:szCs w:val="18"/>
          <w:lang w:eastAsia="en-IN" w:bidi="ar-SA"/>
          <w14:ligatures w14:val="none"/>
        </w:rPr>
        <w:t>4</w:t>
      </w:r>
      <w:r w:rsidRPr="003E18F3">
        <w:rPr>
          <w:rFonts w:ascii="Times New Roman" w:eastAsia="Times New Roman" w:hAnsi="Times New Roman" w:cs="Times New Roman"/>
          <w:kern w:val="0"/>
          <w:sz w:val="18"/>
          <w:szCs w:val="18"/>
          <w:lang w:eastAsia="en-IN" w:bidi="ar-SA"/>
          <w14:ligatures w14:val="none"/>
        </w:rPr>
        <w:t>.</w:t>
      </w:r>
    </w:p>
    <w:p w:rsidR="007B5A14" w:rsidRPr="003E18F3" w:rsidRDefault="007B5A14" w:rsidP="007B5A14">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Because different database engines use slightly different syntax for pagination, here are the two standard ways to write this query.</w:t>
      </w:r>
    </w:p>
    <w:p w:rsidR="007B5A14" w:rsidRPr="003E18F3" w:rsidRDefault="007B5A14" w:rsidP="007B5A14">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1. PostgreSQL, MySQL, and SQLite</w:t>
      </w:r>
    </w:p>
    <w:p w:rsidR="007B5A14" w:rsidRPr="003E18F3" w:rsidRDefault="007B5A14" w:rsidP="007B5A14">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lastRenderedPageBreak/>
        <w:t xml:space="preserve">These open-source databases use the </w:t>
      </w:r>
      <w:r w:rsidRPr="003E18F3">
        <w:rPr>
          <w:rFonts w:ascii="Courier New" w:eastAsia="Times New Roman" w:hAnsi="Courier New" w:cs="Courier New"/>
          <w:kern w:val="0"/>
          <w:sz w:val="18"/>
          <w:szCs w:val="18"/>
          <w:lang w:eastAsia="en-IN" w:bidi="ar-SA"/>
          <w14:ligatures w14:val="none"/>
        </w:rPr>
        <w:t>LIMIT</w:t>
      </w:r>
      <w:r w:rsidRPr="003E18F3">
        <w:rPr>
          <w:rFonts w:ascii="Times New Roman" w:eastAsia="Times New Roman" w:hAnsi="Times New Roman" w:cs="Times New Roman"/>
          <w:kern w:val="0"/>
          <w:sz w:val="18"/>
          <w:szCs w:val="18"/>
          <w:lang w:eastAsia="en-IN" w:bidi="ar-SA"/>
          <w14:ligatures w14:val="none"/>
        </w:rPr>
        <w:t xml:space="preserve"> and </w:t>
      </w:r>
      <w:r w:rsidRPr="003E18F3">
        <w:rPr>
          <w:rFonts w:ascii="Courier New" w:eastAsia="Times New Roman" w:hAnsi="Courier New" w:cs="Courier New"/>
          <w:kern w:val="0"/>
          <w:sz w:val="18"/>
          <w:szCs w:val="18"/>
          <w:lang w:eastAsia="en-IN" w:bidi="ar-SA"/>
          <w14:ligatures w14:val="none"/>
        </w:rPr>
        <w:t>OFFSET</w:t>
      </w:r>
      <w:r w:rsidRPr="003E18F3">
        <w:rPr>
          <w:rFonts w:ascii="Times New Roman" w:eastAsia="Times New Roman" w:hAnsi="Times New Roman" w:cs="Times New Roman"/>
          <w:kern w:val="0"/>
          <w:sz w:val="18"/>
          <w:szCs w:val="18"/>
          <w:lang w:eastAsia="en-IN" w:bidi="ar-SA"/>
          <w14:ligatures w14:val="none"/>
        </w:rPr>
        <w:t xml:space="preserve"> keywords.</w:t>
      </w:r>
    </w:p>
    <w:p w:rsidR="007B5A14" w:rsidRPr="003E18F3" w:rsidRDefault="007B5A14" w:rsidP="007B5A14">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SQL</w:t>
      </w:r>
    </w:p>
    <w:p w:rsidR="007B5A14" w:rsidRPr="003E18F3" w:rsidRDefault="007B5A14" w:rsidP="007B5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SELECT first_name, last_name</w:t>
      </w:r>
    </w:p>
    <w:p w:rsidR="007B5A14" w:rsidRPr="003E18F3" w:rsidRDefault="007B5A14" w:rsidP="007B5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FROM users</w:t>
      </w:r>
    </w:p>
    <w:p w:rsidR="007B5A14" w:rsidRPr="003E18F3" w:rsidRDefault="007B5A14" w:rsidP="007B5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ORDER BY id </w:t>
      </w:r>
    </w:p>
    <w:p w:rsidR="007B5A14" w:rsidRPr="003E18F3" w:rsidRDefault="007B5A14" w:rsidP="007B5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LIMIT 20 OFFSET 4;</w:t>
      </w:r>
    </w:p>
    <w:p w:rsidR="007B5A14" w:rsidRPr="003E18F3" w:rsidRDefault="007B5A14" w:rsidP="007B5A14">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Times New Roman" w:eastAsia="Times New Roman" w:hAnsi="Times New Roman" w:cs="Times New Roman"/>
          <w:b/>
          <w:bCs/>
          <w:kern w:val="0"/>
          <w:sz w:val="18"/>
          <w:szCs w:val="18"/>
          <w:lang w:eastAsia="en-IN" w:bidi="ar-SA"/>
          <w14:ligatures w14:val="none"/>
        </w:rPr>
        <w:t>2. SQL Server and Oracle (12c+)</w:t>
      </w:r>
    </w:p>
    <w:p w:rsidR="007B5A14" w:rsidRPr="003E18F3" w:rsidRDefault="007B5A14" w:rsidP="007B5A14">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Enterprise databases use the SQL Standard </w:t>
      </w:r>
      <w:r w:rsidRPr="003E18F3">
        <w:rPr>
          <w:rFonts w:ascii="Courier New" w:eastAsia="Times New Roman" w:hAnsi="Courier New" w:cs="Courier New"/>
          <w:kern w:val="0"/>
          <w:sz w:val="18"/>
          <w:szCs w:val="18"/>
          <w:lang w:eastAsia="en-IN" w:bidi="ar-SA"/>
          <w14:ligatures w14:val="none"/>
        </w:rPr>
        <w:t>OFFSET ... FETCH</w:t>
      </w:r>
      <w:r w:rsidRPr="003E18F3">
        <w:rPr>
          <w:rFonts w:ascii="Times New Roman" w:eastAsia="Times New Roman" w:hAnsi="Times New Roman" w:cs="Times New Roman"/>
          <w:kern w:val="0"/>
          <w:sz w:val="18"/>
          <w:szCs w:val="18"/>
          <w:lang w:eastAsia="en-IN" w:bidi="ar-SA"/>
          <w14:ligatures w14:val="none"/>
        </w:rPr>
        <w:t xml:space="preserve"> syntax.</w:t>
      </w:r>
    </w:p>
    <w:p w:rsidR="007B5A14" w:rsidRPr="003E18F3" w:rsidRDefault="007B5A14" w:rsidP="007B5A14">
      <w:pPr>
        <w:spacing w:after="0"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SQL</w:t>
      </w:r>
    </w:p>
    <w:p w:rsidR="007B5A14" w:rsidRPr="003E18F3" w:rsidRDefault="007B5A14" w:rsidP="007B5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SELECT first_name, last_name</w:t>
      </w:r>
    </w:p>
    <w:p w:rsidR="007B5A14" w:rsidRPr="003E18F3" w:rsidRDefault="007B5A14" w:rsidP="007B5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FROM users</w:t>
      </w:r>
    </w:p>
    <w:p w:rsidR="007B5A14" w:rsidRPr="003E18F3" w:rsidRDefault="007B5A14" w:rsidP="007B5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ORDER BY id </w:t>
      </w:r>
    </w:p>
    <w:p w:rsidR="007B5A14" w:rsidRPr="003E18F3" w:rsidRDefault="007B5A14" w:rsidP="007B5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 xml:space="preserve">OFFSET 4 ROWS </w:t>
      </w:r>
    </w:p>
    <w:p w:rsidR="007B5A14" w:rsidRPr="003E18F3" w:rsidRDefault="007B5A14" w:rsidP="007B5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bidi="ar-SA"/>
          <w14:ligatures w14:val="none"/>
        </w:rPr>
      </w:pPr>
      <w:r w:rsidRPr="003E18F3">
        <w:rPr>
          <w:rFonts w:ascii="Courier New" w:eastAsia="Times New Roman" w:hAnsi="Courier New" w:cs="Courier New"/>
          <w:kern w:val="0"/>
          <w:sz w:val="18"/>
          <w:szCs w:val="18"/>
          <w:lang w:eastAsia="en-IN" w:bidi="ar-SA"/>
          <w14:ligatures w14:val="none"/>
        </w:rPr>
        <w:t>FETCH NEXT 20 ROWS ONLY;</w:t>
      </w:r>
    </w:p>
    <w:p w:rsidR="007B5A14" w:rsidRPr="003E18F3" w:rsidRDefault="007B5A14" w:rsidP="007B5A14">
      <w:pPr>
        <w:spacing w:before="100" w:beforeAutospacing="1" w:after="100" w:afterAutospacing="1" w:line="240" w:lineRule="auto"/>
        <w:outlineLvl w:val="2"/>
        <w:rPr>
          <w:rFonts w:ascii="Times New Roman" w:eastAsia="Times New Roman" w:hAnsi="Times New Roman" w:cs="Times New Roman"/>
          <w:b/>
          <w:bCs/>
          <w:kern w:val="0"/>
          <w:sz w:val="18"/>
          <w:szCs w:val="18"/>
          <w:lang w:eastAsia="en-IN" w:bidi="ar-SA"/>
          <w14:ligatures w14:val="none"/>
        </w:rPr>
      </w:pPr>
      <w:r w:rsidRPr="003E18F3">
        <w:rPr>
          <w:rFonts w:ascii="Segoe UI Symbol" w:eastAsia="Times New Roman" w:hAnsi="Segoe UI Symbol" w:cs="Segoe UI Symbol"/>
          <w:b/>
          <w:bCs/>
          <w:kern w:val="0"/>
          <w:sz w:val="18"/>
          <w:szCs w:val="18"/>
          <w:lang w:eastAsia="en-IN" w:bidi="ar-SA"/>
          <w14:ligatures w14:val="none"/>
        </w:rPr>
        <w:t>⚠️</w:t>
      </w:r>
      <w:r w:rsidRPr="003E18F3">
        <w:rPr>
          <w:rFonts w:ascii="Times New Roman" w:eastAsia="Times New Roman" w:hAnsi="Times New Roman" w:cs="Times New Roman"/>
          <w:b/>
          <w:bCs/>
          <w:kern w:val="0"/>
          <w:sz w:val="18"/>
          <w:szCs w:val="18"/>
          <w:lang w:eastAsia="en-IN" w:bidi="ar-SA"/>
          <w14:ligatures w14:val="none"/>
        </w:rPr>
        <w:t xml:space="preserve"> The Golden Rule of Pagination</w:t>
      </w:r>
    </w:p>
    <w:p w:rsidR="007B5A14" w:rsidRPr="003E18F3" w:rsidRDefault="007B5A14" w:rsidP="007B5A14">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 xml:space="preserve">Notice that both queries include an </w:t>
      </w:r>
      <w:r w:rsidRPr="003E18F3">
        <w:rPr>
          <w:rFonts w:ascii="Courier New" w:eastAsia="Times New Roman" w:hAnsi="Courier New" w:cs="Courier New"/>
          <w:kern w:val="0"/>
          <w:sz w:val="18"/>
          <w:szCs w:val="18"/>
          <w:lang w:eastAsia="en-IN" w:bidi="ar-SA"/>
          <w14:ligatures w14:val="none"/>
        </w:rPr>
        <w:t>ORDER BY id</w:t>
      </w:r>
      <w:r w:rsidRPr="003E18F3">
        <w:rPr>
          <w:rFonts w:ascii="Times New Roman" w:eastAsia="Times New Roman" w:hAnsi="Times New Roman" w:cs="Times New Roman"/>
          <w:kern w:val="0"/>
          <w:sz w:val="18"/>
          <w:szCs w:val="18"/>
          <w:lang w:eastAsia="en-IN" w:bidi="ar-SA"/>
          <w14:ligatures w14:val="none"/>
        </w:rPr>
        <w:t xml:space="preserve"> clause. </w:t>
      </w:r>
      <w:r w:rsidRPr="003E18F3">
        <w:rPr>
          <w:rFonts w:ascii="Times New Roman" w:eastAsia="Times New Roman" w:hAnsi="Times New Roman" w:cs="Times New Roman"/>
          <w:b/>
          <w:bCs/>
          <w:kern w:val="0"/>
          <w:sz w:val="18"/>
          <w:szCs w:val="18"/>
          <w:lang w:eastAsia="en-IN" w:bidi="ar-SA"/>
          <w14:ligatures w14:val="none"/>
        </w:rPr>
        <w:t>You must never use OFFSET without an ORDER BY clause.</w:t>
      </w:r>
    </w:p>
    <w:p w:rsidR="007B5A14" w:rsidRPr="003E18F3" w:rsidRDefault="007B5A14" w:rsidP="007B5A14">
      <w:pPr>
        <w:spacing w:before="100" w:beforeAutospacing="1" w:after="100" w:afterAutospacing="1" w:line="240" w:lineRule="auto"/>
        <w:rPr>
          <w:rFonts w:ascii="Times New Roman" w:eastAsia="Times New Roman" w:hAnsi="Times New Roman" w:cs="Times New Roman"/>
          <w:kern w:val="0"/>
          <w:sz w:val="18"/>
          <w:szCs w:val="18"/>
          <w:lang w:eastAsia="en-IN" w:bidi="ar-SA"/>
          <w14:ligatures w14:val="none"/>
        </w:rPr>
      </w:pPr>
      <w:r w:rsidRPr="003E18F3">
        <w:rPr>
          <w:rFonts w:ascii="Times New Roman" w:eastAsia="Times New Roman" w:hAnsi="Times New Roman" w:cs="Times New Roman"/>
          <w:kern w:val="0"/>
          <w:sz w:val="18"/>
          <w:szCs w:val="18"/>
          <w:lang w:eastAsia="en-IN" w:bidi="ar-SA"/>
          <w14:ligatures w14:val="none"/>
        </w:rPr>
        <w:t>Relational databases do not guarantee the physical sorting order of rows on the hard drive. If you do not explicitly sort the data, the database might return a completely different set of "first 4 rows" every time you run the query, making your pagination completely broken and unpredictable. Always sort by a unique identifier or a timestamp before applying an offset.</w:t>
      </w:r>
    </w:p>
    <w:p w:rsidR="007B5A14" w:rsidRPr="003E18F3" w:rsidRDefault="007B5A14" w:rsidP="009E6BCC">
      <w:pPr>
        <w:rPr>
          <w:sz w:val="18"/>
          <w:szCs w:val="18"/>
        </w:rPr>
      </w:pPr>
    </w:p>
    <w:p w:rsidR="009E6BCC" w:rsidRPr="003E18F3" w:rsidRDefault="009E6BCC" w:rsidP="009E6BCC">
      <w:pPr>
        <w:rPr>
          <w:sz w:val="18"/>
          <w:szCs w:val="18"/>
        </w:rPr>
      </w:pPr>
      <w:r w:rsidRPr="003E18F3">
        <w:rPr>
          <w:sz w:val="18"/>
          <w:szCs w:val="18"/>
        </w:rPr>
        <w:t>- SQL query: Find average salary and 2nd highest average salary.</w:t>
      </w:r>
    </w:p>
    <w:p w:rsidR="007B5A14" w:rsidRPr="003E18F3" w:rsidRDefault="007B5A14" w:rsidP="007B5A14">
      <w:pPr>
        <w:pStyle w:val="NormalWeb"/>
        <w:rPr>
          <w:sz w:val="18"/>
          <w:szCs w:val="18"/>
        </w:rPr>
      </w:pPr>
      <w:r w:rsidRPr="003E18F3">
        <w:rPr>
          <w:sz w:val="18"/>
          <w:szCs w:val="18"/>
        </w:rPr>
        <w:t xml:space="preserve">To answer this accurately, we need to clarify one small detail: a company only has </w:t>
      </w:r>
      <w:r w:rsidRPr="003E18F3">
        <w:rPr>
          <w:b/>
          <w:bCs/>
          <w:sz w:val="18"/>
          <w:szCs w:val="18"/>
        </w:rPr>
        <w:t>one</w:t>
      </w:r>
      <w:r w:rsidRPr="003E18F3">
        <w:rPr>
          <w:sz w:val="18"/>
          <w:szCs w:val="18"/>
        </w:rPr>
        <w:t xml:space="preserve"> overall average salary. To find the "2nd highest average," we have to calculate the average salary across different groups (like departments, roles, or locations).</w:t>
      </w:r>
    </w:p>
    <w:p w:rsidR="007B5A14" w:rsidRPr="003E18F3" w:rsidRDefault="007B5A14" w:rsidP="007B5A14">
      <w:pPr>
        <w:pStyle w:val="NormalWeb"/>
        <w:rPr>
          <w:sz w:val="18"/>
          <w:szCs w:val="18"/>
        </w:rPr>
      </w:pPr>
      <w:r w:rsidRPr="003E18F3">
        <w:rPr>
          <w:sz w:val="18"/>
          <w:szCs w:val="18"/>
        </w:rPr>
        <w:t xml:space="preserve">Assuming we have a standard </w:t>
      </w:r>
      <w:r w:rsidRPr="003E18F3">
        <w:rPr>
          <w:rStyle w:val="HTMLCode"/>
          <w:sz w:val="18"/>
          <w:szCs w:val="18"/>
        </w:rPr>
        <w:t>employees</w:t>
      </w:r>
      <w:r w:rsidRPr="003E18F3">
        <w:rPr>
          <w:sz w:val="18"/>
          <w:szCs w:val="18"/>
        </w:rPr>
        <w:t xml:space="preserve"> table with </w:t>
      </w:r>
      <w:r w:rsidRPr="003E18F3">
        <w:rPr>
          <w:rStyle w:val="HTMLCode"/>
          <w:sz w:val="18"/>
          <w:szCs w:val="18"/>
        </w:rPr>
        <w:t>department_id</w:t>
      </w:r>
      <w:r w:rsidRPr="003E18F3">
        <w:rPr>
          <w:sz w:val="18"/>
          <w:szCs w:val="18"/>
        </w:rPr>
        <w:t xml:space="preserve"> and </w:t>
      </w:r>
      <w:r w:rsidRPr="003E18F3">
        <w:rPr>
          <w:rStyle w:val="HTMLCode"/>
          <w:sz w:val="18"/>
          <w:szCs w:val="18"/>
        </w:rPr>
        <w:t>salary</w:t>
      </w:r>
      <w:r w:rsidRPr="003E18F3">
        <w:rPr>
          <w:sz w:val="18"/>
          <w:szCs w:val="18"/>
        </w:rPr>
        <w:t xml:space="preserve"> columns, here are the queries to get both results.</w:t>
      </w:r>
    </w:p>
    <w:p w:rsidR="007B5A14" w:rsidRPr="003E18F3" w:rsidRDefault="007B5A14" w:rsidP="007B5A14">
      <w:pPr>
        <w:pStyle w:val="Heading3"/>
        <w:rPr>
          <w:sz w:val="18"/>
          <w:szCs w:val="18"/>
        </w:rPr>
      </w:pPr>
      <w:r w:rsidRPr="003E18F3">
        <w:rPr>
          <w:sz w:val="18"/>
          <w:szCs w:val="18"/>
        </w:rPr>
        <w:t>1. Find the Overall Average Salary</w:t>
      </w:r>
    </w:p>
    <w:p w:rsidR="007B5A14" w:rsidRPr="003E18F3" w:rsidRDefault="007B5A14" w:rsidP="007B5A14">
      <w:pPr>
        <w:pStyle w:val="NormalWeb"/>
        <w:rPr>
          <w:sz w:val="18"/>
          <w:szCs w:val="18"/>
        </w:rPr>
      </w:pPr>
      <w:r w:rsidRPr="003E18F3">
        <w:rPr>
          <w:sz w:val="18"/>
          <w:szCs w:val="18"/>
        </w:rPr>
        <w:t>This is a straightforward aggregation of the entire table.</w:t>
      </w:r>
    </w:p>
    <w:p w:rsidR="007B5A14" w:rsidRPr="003E18F3" w:rsidRDefault="007B5A14" w:rsidP="007B5A14">
      <w:pPr>
        <w:rPr>
          <w:sz w:val="18"/>
          <w:szCs w:val="18"/>
        </w:rPr>
      </w:pPr>
      <w:r w:rsidRPr="003E18F3">
        <w:rPr>
          <w:rStyle w:val="ng-tns-c1066629530-1065"/>
          <w:sz w:val="18"/>
          <w:szCs w:val="18"/>
        </w:rPr>
        <w:t>SQL</w:t>
      </w:r>
    </w:p>
    <w:p w:rsidR="007B5A14" w:rsidRPr="003E18F3" w:rsidRDefault="007B5A14" w:rsidP="007B5A14">
      <w:pPr>
        <w:pStyle w:val="HTMLPreformatted"/>
        <w:rPr>
          <w:rStyle w:val="HTMLCode"/>
          <w:sz w:val="18"/>
          <w:szCs w:val="18"/>
        </w:rPr>
      </w:pPr>
      <w:r w:rsidRPr="003E18F3">
        <w:rPr>
          <w:rStyle w:val="hljs-keyword"/>
          <w:sz w:val="18"/>
          <w:szCs w:val="18"/>
        </w:rPr>
        <w:t>SELECT</w:t>
      </w:r>
      <w:r w:rsidRPr="003E18F3">
        <w:rPr>
          <w:rStyle w:val="HTMLCode"/>
          <w:sz w:val="18"/>
          <w:szCs w:val="18"/>
        </w:rPr>
        <w:t xml:space="preserve"> </w:t>
      </w:r>
      <w:r w:rsidRPr="003E18F3">
        <w:rPr>
          <w:rStyle w:val="hljs-builtin"/>
          <w:sz w:val="18"/>
          <w:szCs w:val="18"/>
        </w:rPr>
        <w:t>AVG</w:t>
      </w:r>
      <w:r w:rsidRPr="003E18F3">
        <w:rPr>
          <w:rStyle w:val="HTMLCode"/>
          <w:sz w:val="18"/>
          <w:szCs w:val="18"/>
        </w:rPr>
        <w:t xml:space="preserve">(salary) </w:t>
      </w:r>
      <w:r w:rsidRPr="003E18F3">
        <w:rPr>
          <w:rStyle w:val="hljs-keyword"/>
          <w:sz w:val="18"/>
          <w:szCs w:val="18"/>
        </w:rPr>
        <w:t>AS</w:t>
      </w:r>
      <w:r w:rsidRPr="003E18F3">
        <w:rPr>
          <w:rStyle w:val="HTMLCode"/>
          <w:sz w:val="18"/>
          <w:szCs w:val="18"/>
        </w:rPr>
        <w:t xml:space="preserve"> overall_average_salary </w:t>
      </w:r>
    </w:p>
    <w:p w:rsidR="007B5A14" w:rsidRPr="003E18F3" w:rsidRDefault="007B5A14" w:rsidP="007B5A14">
      <w:pPr>
        <w:pStyle w:val="HTMLPreformatted"/>
        <w:rPr>
          <w:rStyle w:val="HTMLCode"/>
          <w:sz w:val="18"/>
          <w:szCs w:val="18"/>
        </w:rPr>
      </w:pPr>
      <w:r w:rsidRPr="003E18F3">
        <w:rPr>
          <w:rStyle w:val="hljs-keyword"/>
          <w:sz w:val="18"/>
          <w:szCs w:val="18"/>
        </w:rPr>
        <w:t>FROM</w:t>
      </w:r>
      <w:r w:rsidRPr="003E18F3">
        <w:rPr>
          <w:rStyle w:val="HTMLCode"/>
          <w:sz w:val="18"/>
          <w:szCs w:val="18"/>
        </w:rPr>
        <w:t xml:space="preserve"> employees;</w:t>
      </w:r>
    </w:p>
    <w:p w:rsidR="007B5A14" w:rsidRPr="003E18F3" w:rsidRDefault="007B5A14" w:rsidP="007B5A14">
      <w:pPr>
        <w:pStyle w:val="Heading3"/>
        <w:rPr>
          <w:sz w:val="18"/>
          <w:szCs w:val="18"/>
        </w:rPr>
      </w:pPr>
      <w:r w:rsidRPr="003E18F3">
        <w:rPr>
          <w:sz w:val="18"/>
          <w:szCs w:val="18"/>
        </w:rPr>
        <w:t>2. Find the 2nd Highest Average Salary (Grouped by Department)</w:t>
      </w:r>
    </w:p>
    <w:p w:rsidR="007B5A14" w:rsidRPr="003E18F3" w:rsidRDefault="007B5A14" w:rsidP="007B5A14">
      <w:pPr>
        <w:pStyle w:val="NormalWeb"/>
        <w:rPr>
          <w:sz w:val="18"/>
          <w:szCs w:val="18"/>
        </w:rPr>
      </w:pPr>
      <w:r w:rsidRPr="003E18F3">
        <w:rPr>
          <w:sz w:val="18"/>
          <w:szCs w:val="18"/>
        </w:rPr>
        <w:t>There are two ways to write this query. The first is quick and easy, but the second is the "bulletproof" method you should use in a technical interview to show you understand edge cases.</w:t>
      </w:r>
    </w:p>
    <w:p w:rsidR="007B5A14" w:rsidRPr="003E18F3" w:rsidRDefault="007B5A14" w:rsidP="007B5A14">
      <w:pPr>
        <w:pStyle w:val="Heading4"/>
        <w:rPr>
          <w:sz w:val="18"/>
          <w:szCs w:val="18"/>
        </w:rPr>
      </w:pPr>
      <w:r w:rsidRPr="003E18F3">
        <w:rPr>
          <w:sz w:val="18"/>
          <w:szCs w:val="18"/>
        </w:rPr>
        <w:t>Approach A: The Quick Way (</w:t>
      </w:r>
      <w:r w:rsidRPr="003E18F3">
        <w:rPr>
          <w:rStyle w:val="HTMLCode"/>
          <w:rFonts w:eastAsiaTheme="majorEastAsia"/>
          <w:sz w:val="18"/>
          <w:szCs w:val="18"/>
        </w:rPr>
        <w:t>ORDER BY</w:t>
      </w:r>
      <w:r w:rsidRPr="003E18F3">
        <w:rPr>
          <w:sz w:val="18"/>
          <w:szCs w:val="18"/>
        </w:rPr>
        <w:t xml:space="preserve"> and </w:t>
      </w:r>
      <w:r w:rsidRPr="003E18F3">
        <w:rPr>
          <w:rStyle w:val="HTMLCode"/>
          <w:rFonts w:eastAsiaTheme="majorEastAsia"/>
          <w:sz w:val="18"/>
          <w:szCs w:val="18"/>
        </w:rPr>
        <w:t>LIMIT</w:t>
      </w:r>
      <w:r w:rsidRPr="003E18F3">
        <w:rPr>
          <w:sz w:val="18"/>
          <w:szCs w:val="18"/>
        </w:rPr>
        <w:t>)</w:t>
      </w:r>
    </w:p>
    <w:p w:rsidR="007B5A14" w:rsidRPr="003E18F3" w:rsidRDefault="007B5A14" w:rsidP="007B5A14">
      <w:pPr>
        <w:pStyle w:val="NormalWeb"/>
        <w:rPr>
          <w:sz w:val="18"/>
          <w:szCs w:val="18"/>
        </w:rPr>
      </w:pPr>
      <w:r w:rsidRPr="003E18F3">
        <w:rPr>
          <w:sz w:val="18"/>
          <w:szCs w:val="18"/>
        </w:rPr>
        <w:t>This approach groups the employees, calculates the average for each group, sorts them from highest to lowest, and then skips the top result to grab the second one.</w:t>
      </w:r>
    </w:p>
    <w:p w:rsidR="007B5A14" w:rsidRPr="003E18F3" w:rsidRDefault="007B5A14" w:rsidP="007B5A14">
      <w:pPr>
        <w:pStyle w:val="NormalWeb"/>
        <w:rPr>
          <w:sz w:val="18"/>
          <w:szCs w:val="18"/>
        </w:rPr>
      </w:pPr>
      <w:r w:rsidRPr="003E18F3">
        <w:rPr>
          <w:i/>
          <w:iCs/>
          <w:sz w:val="18"/>
          <w:szCs w:val="18"/>
        </w:rPr>
        <w:t xml:space="preserve">Note: This syntax works in PostgreSQL and MySQL. (For SQL Server, use </w:t>
      </w:r>
      <w:r w:rsidRPr="003E18F3">
        <w:rPr>
          <w:rStyle w:val="HTMLCode"/>
          <w:i/>
          <w:iCs/>
          <w:sz w:val="18"/>
          <w:szCs w:val="18"/>
        </w:rPr>
        <w:t>OFFSET 1 ROWS FETCH NEXT 1 ROWS ONLY</w:t>
      </w:r>
      <w:r w:rsidRPr="003E18F3">
        <w:rPr>
          <w:i/>
          <w:iCs/>
          <w:sz w:val="18"/>
          <w:szCs w:val="18"/>
        </w:rPr>
        <w:t>).</w:t>
      </w:r>
    </w:p>
    <w:p w:rsidR="007B5A14" w:rsidRPr="003E18F3" w:rsidRDefault="007B5A14" w:rsidP="007B5A14">
      <w:pPr>
        <w:rPr>
          <w:sz w:val="18"/>
          <w:szCs w:val="18"/>
        </w:rPr>
      </w:pPr>
      <w:r w:rsidRPr="003E18F3">
        <w:rPr>
          <w:rStyle w:val="ng-tns-c1066629530-1066"/>
          <w:sz w:val="18"/>
          <w:szCs w:val="18"/>
        </w:rPr>
        <w:t>SQL</w:t>
      </w:r>
    </w:p>
    <w:p w:rsidR="007B5A14" w:rsidRPr="003E18F3" w:rsidRDefault="007B5A14" w:rsidP="007B5A14">
      <w:pPr>
        <w:pStyle w:val="HTMLPreformatted"/>
        <w:rPr>
          <w:rStyle w:val="HTMLCode"/>
          <w:sz w:val="18"/>
          <w:szCs w:val="18"/>
        </w:rPr>
      </w:pPr>
      <w:r w:rsidRPr="003E18F3">
        <w:rPr>
          <w:rStyle w:val="hljs-keyword"/>
          <w:sz w:val="18"/>
          <w:szCs w:val="18"/>
        </w:rPr>
        <w:t>SELECT</w:t>
      </w:r>
      <w:r w:rsidRPr="003E18F3">
        <w:rPr>
          <w:rStyle w:val="HTMLCode"/>
          <w:sz w:val="18"/>
          <w:szCs w:val="18"/>
        </w:rPr>
        <w:t xml:space="preserve"> </w:t>
      </w:r>
    </w:p>
    <w:p w:rsidR="007B5A14" w:rsidRPr="003E18F3" w:rsidRDefault="007B5A14" w:rsidP="007B5A14">
      <w:pPr>
        <w:pStyle w:val="HTMLPreformatted"/>
        <w:rPr>
          <w:rStyle w:val="HTMLCode"/>
          <w:sz w:val="18"/>
          <w:szCs w:val="18"/>
        </w:rPr>
      </w:pPr>
      <w:r w:rsidRPr="003E18F3">
        <w:rPr>
          <w:rStyle w:val="HTMLCode"/>
          <w:sz w:val="18"/>
          <w:szCs w:val="18"/>
        </w:rPr>
        <w:t xml:space="preserve">    department_id, </w:t>
      </w:r>
    </w:p>
    <w:p w:rsidR="007B5A14" w:rsidRPr="003E18F3" w:rsidRDefault="007B5A14" w:rsidP="007B5A14">
      <w:pPr>
        <w:pStyle w:val="HTMLPreformatted"/>
        <w:rPr>
          <w:rStyle w:val="HTMLCode"/>
          <w:sz w:val="18"/>
          <w:szCs w:val="18"/>
        </w:rPr>
      </w:pPr>
      <w:r w:rsidRPr="003E18F3">
        <w:rPr>
          <w:rStyle w:val="HTMLCode"/>
          <w:sz w:val="18"/>
          <w:szCs w:val="18"/>
        </w:rPr>
        <w:t xml:space="preserve">    </w:t>
      </w:r>
      <w:r w:rsidRPr="003E18F3">
        <w:rPr>
          <w:rStyle w:val="hljs-builtin"/>
          <w:sz w:val="18"/>
          <w:szCs w:val="18"/>
        </w:rPr>
        <w:t>AVG</w:t>
      </w:r>
      <w:r w:rsidRPr="003E18F3">
        <w:rPr>
          <w:rStyle w:val="HTMLCode"/>
          <w:sz w:val="18"/>
          <w:szCs w:val="18"/>
        </w:rPr>
        <w:t xml:space="preserve">(salary) </w:t>
      </w:r>
      <w:r w:rsidRPr="003E18F3">
        <w:rPr>
          <w:rStyle w:val="hljs-keyword"/>
          <w:sz w:val="18"/>
          <w:szCs w:val="18"/>
        </w:rPr>
        <w:t>AS</w:t>
      </w:r>
      <w:r w:rsidRPr="003E18F3">
        <w:rPr>
          <w:rStyle w:val="HTMLCode"/>
          <w:sz w:val="18"/>
          <w:szCs w:val="18"/>
        </w:rPr>
        <w:t xml:space="preserve"> avg_salary</w:t>
      </w:r>
    </w:p>
    <w:p w:rsidR="007B5A14" w:rsidRPr="003E18F3" w:rsidRDefault="007B5A14" w:rsidP="007B5A14">
      <w:pPr>
        <w:pStyle w:val="HTMLPreformatted"/>
        <w:rPr>
          <w:rStyle w:val="HTMLCode"/>
          <w:sz w:val="18"/>
          <w:szCs w:val="18"/>
        </w:rPr>
      </w:pPr>
      <w:r w:rsidRPr="003E18F3">
        <w:rPr>
          <w:rStyle w:val="hljs-keyword"/>
          <w:sz w:val="18"/>
          <w:szCs w:val="18"/>
        </w:rPr>
        <w:t>FROM</w:t>
      </w:r>
      <w:r w:rsidRPr="003E18F3">
        <w:rPr>
          <w:rStyle w:val="HTMLCode"/>
          <w:sz w:val="18"/>
          <w:szCs w:val="18"/>
        </w:rPr>
        <w:t xml:space="preserve"> employees</w:t>
      </w:r>
    </w:p>
    <w:p w:rsidR="007B5A14" w:rsidRPr="003E18F3" w:rsidRDefault="007B5A14" w:rsidP="007B5A14">
      <w:pPr>
        <w:pStyle w:val="HTMLPreformatted"/>
        <w:rPr>
          <w:rStyle w:val="HTMLCode"/>
          <w:sz w:val="18"/>
          <w:szCs w:val="18"/>
        </w:rPr>
      </w:pPr>
      <w:r w:rsidRPr="003E18F3">
        <w:rPr>
          <w:rStyle w:val="hljs-keyword"/>
          <w:sz w:val="18"/>
          <w:szCs w:val="18"/>
        </w:rPr>
        <w:t>GROUP</w:t>
      </w:r>
      <w:r w:rsidRPr="003E18F3">
        <w:rPr>
          <w:rStyle w:val="HTMLCode"/>
          <w:sz w:val="18"/>
          <w:szCs w:val="18"/>
        </w:rPr>
        <w:t xml:space="preserve"> </w:t>
      </w:r>
      <w:r w:rsidRPr="003E18F3">
        <w:rPr>
          <w:rStyle w:val="hljs-keyword"/>
          <w:sz w:val="18"/>
          <w:szCs w:val="18"/>
        </w:rPr>
        <w:t>BY</w:t>
      </w:r>
      <w:r w:rsidRPr="003E18F3">
        <w:rPr>
          <w:rStyle w:val="HTMLCode"/>
          <w:sz w:val="18"/>
          <w:szCs w:val="18"/>
        </w:rPr>
        <w:t xml:space="preserve"> department_id</w:t>
      </w:r>
    </w:p>
    <w:p w:rsidR="007B5A14" w:rsidRPr="003E18F3" w:rsidRDefault="007B5A14" w:rsidP="007B5A14">
      <w:pPr>
        <w:pStyle w:val="HTMLPreformatted"/>
        <w:rPr>
          <w:rStyle w:val="HTMLCode"/>
          <w:sz w:val="18"/>
          <w:szCs w:val="18"/>
        </w:rPr>
      </w:pPr>
      <w:r w:rsidRPr="003E18F3">
        <w:rPr>
          <w:rStyle w:val="hljs-keyword"/>
          <w:sz w:val="18"/>
          <w:szCs w:val="18"/>
        </w:rPr>
        <w:t>ORDER</w:t>
      </w:r>
      <w:r w:rsidRPr="003E18F3">
        <w:rPr>
          <w:rStyle w:val="HTMLCode"/>
          <w:sz w:val="18"/>
          <w:szCs w:val="18"/>
        </w:rPr>
        <w:t xml:space="preserve"> </w:t>
      </w:r>
      <w:r w:rsidRPr="003E18F3">
        <w:rPr>
          <w:rStyle w:val="hljs-keyword"/>
          <w:sz w:val="18"/>
          <w:szCs w:val="18"/>
        </w:rPr>
        <w:t>BY</w:t>
      </w:r>
      <w:r w:rsidRPr="003E18F3">
        <w:rPr>
          <w:rStyle w:val="HTMLCode"/>
          <w:sz w:val="18"/>
          <w:szCs w:val="18"/>
        </w:rPr>
        <w:t xml:space="preserve"> avg_salary </w:t>
      </w:r>
      <w:r w:rsidRPr="003E18F3">
        <w:rPr>
          <w:rStyle w:val="hljs-keyword"/>
          <w:sz w:val="18"/>
          <w:szCs w:val="18"/>
        </w:rPr>
        <w:t>DESC</w:t>
      </w:r>
    </w:p>
    <w:p w:rsidR="007B5A14" w:rsidRPr="003E18F3" w:rsidRDefault="007B5A14" w:rsidP="007B5A14">
      <w:pPr>
        <w:pStyle w:val="HTMLPreformatted"/>
        <w:rPr>
          <w:rStyle w:val="HTMLCode"/>
          <w:sz w:val="18"/>
          <w:szCs w:val="18"/>
        </w:rPr>
      </w:pPr>
      <w:r w:rsidRPr="003E18F3">
        <w:rPr>
          <w:rStyle w:val="HTMLCode"/>
          <w:sz w:val="18"/>
          <w:szCs w:val="18"/>
        </w:rPr>
        <w:t xml:space="preserve">LIMIT </w:t>
      </w:r>
      <w:r w:rsidRPr="003E18F3">
        <w:rPr>
          <w:rStyle w:val="hljs-number"/>
          <w:sz w:val="18"/>
          <w:szCs w:val="18"/>
        </w:rPr>
        <w:t>1</w:t>
      </w:r>
      <w:r w:rsidRPr="003E18F3">
        <w:rPr>
          <w:rStyle w:val="HTMLCode"/>
          <w:sz w:val="18"/>
          <w:szCs w:val="18"/>
        </w:rPr>
        <w:t xml:space="preserve"> </w:t>
      </w:r>
      <w:r w:rsidRPr="003E18F3">
        <w:rPr>
          <w:rStyle w:val="hljs-keyword"/>
          <w:sz w:val="18"/>
          <w:szCs w:val="18"/>
        </w:rPr>
        <w:t>OFFSET</w:t>
      </w:r>
      <w:r w:rsidRPr="003E18F3">
        <w:rPr>
          <w:rStyle w:val="HTMLCode"/>
          <w:sz w:val="18"/>
          <w:szCs w:val="18"/>
        </w:rPr>
        <w:t xml:space="preserve"> </w:t>
      </w:r>
      <w:r w:rsidRPr="003E18F3">
        <w:rPr>
          <w:rStyle w:val="hljs-number"/>
          <w:sz w:val="18"/>
          <w:szCs w:val="18"/>
        </w:rPr>
        <w:t>1</w:t>
      </w:r>
      <w:r w:rsidRPr="003E18F3">
        <w:rPr>
          <w:rStyle w:val="HTMLCode"/>
          <w:sz w:val="18"/>
          <w:szCs w:val="18"/>
        </w:rPr>
        <w:t>;</w:t>
      </w:r>
    </w:p>
    <w:p w:rsidR="007B5A14" w:rsidRPr="003E18F3" w:rsidRDefault="007B5A14" w:rsidP="007B5A14">
      <w:pPr>
        <w:pStyle w:val="NormalWeb"/>
        <w:rPr>
          <w:sz w:val="18"/>
          <w:szCs w:val="18"/>
        </w:rPr>
      </w:pPr>
      <w:r w:rsidRPr="003E18F3">
        <w:rPr>
          <w:b/>
          <w:bCs/>
          <w:sz w:val="18"/>
          <w:szCs w:val="18"/>
        </w:rPr>
        <w:t>The Flaw:</w:t>
      </w:r>
      <w:r w:rsidRPr="003E18F3">
        <w:rPr>
          <w:sz w:val="18"/>
          <w:szCs w:val="18"/>
        </w:rPr>
        <w:t xml:space="preserve"> If the top two departments happen to have the exact same average salary (a tie for 1st place), this query will return the tied 1st place department instead of the true 2nd place department.</w:t>
      </w:r>
    </w:p>
    <w:p w:rsidR="007B5A14" w:rsidRPr="003E18F3" w:rsidRDefault="007B5A14" w:rsidP="007B5A14">
      <w:pPr>
        <w:pStyle w:val="Heading4"/>
        <w:rPr>
          <w:sz w:val="18"/>
          <w:szCs w:val="18"/>
        </w:rPr>
      </w:pPr>
      <w:r w:rsidRPr="003E18F3">
        <w:rPr>
          <w:sz w:val="18"/>
          <w:szCs w:val="18"/>
        </w:rPr>
        <w:t>Approach B: The Bulletproof Way (Window Functions)</w:t>
      </w:r>
    </w:p>
    <w:p w:rsidR="007B5A14" w:rsidRPr="003E18F3" w:rsidRDefault="007B5A14" w:rsidP="007B5A14">
      <w:pPr>
        <w:pStyle w:val="NormalWeb"/>
        <w:rPr>
          <w:sz w:val="18"/>
          <w:szCs w:val="18"/>
        </w:rPr>
      </w:pPr>
      <w:r w:rsidRPr="003E18F3">
        <w:rPr>
          <w:sz w:val="18"/>
          <w:szCs w:val="18"/>
        </w:rPr>
        <w:t xml:space="preserve">To safely handle ties, you should use a Common Table Expression (CTE) and the </w:t>
      </w:r>
      <w:r w:rsidRPr="003E18F3">
        <w:rPr>
          <w:rStyle w:val="HTMLCode"/>
          <w:sz w:val="18"/>
          <w:szCs w:val="18"/>
        </w:rPr>
        <w:t>DENSE_RANK()</w:t>
      </w:r>
      <w:r w:rsidRPr="003E18F3">
        <w:rPr>
          <w:sz w:val="18"/>
          <w:szCs w:val="18"/>
        </w:rPr>
        <w:t xml:space="preserve"> Window Function.</w:t>
      </w:r>
    </w:p>
    <w:p w:rsidR="007B5A14" w:rsidRPr="003E18F3" w:rsidRDefault="007B5A14" w:rsidP="007B5A14">
      <w:pPr>
        <w:pStyle w:val="NormalWeb"/>
        <w:rPr>
          <w:sz w:val="18"/>
          <w:szCs w:val="18"/>
        </w:rPr>
      </w:pPr>
      <w:r w:rsidRPr="003E18F3">
        <w:rPr>
          <w:rStyle w:val="HTMLCode"/>
          <w:sz w:val="18"/>
          <w:szCs w:val="18"/>
        </w:rPr>
        <w:t>DENSE_RANK()</w:t>
      </w:r>
      <w:r w:rsidRPr="003E18F3">
        <w:rPr>
          <w:sz w:val="18"/>
          <w:szCs w:val="18"/>
        </w:rPr>
        <w:t xml:space="preserve"> assigns a rank to each average salary. If two departments tie for 1st place, they both get Rank 1, and the next distinct average salary gets Rank 2.</w:t>
      </w:r>
    </w:p>
    <w:p w:rsidR="007B5A14" w:rsidRPr="003E18F3" w:rsidRDefault="007B5A14" w:rsidP="007B5A14">
      <w:pPr>
        <w:rPr>
          <w:sz w:val="18"/>
          <w:szCs w:val="18"/>
        </w:rPr>
      </w:pPr>
      <w:r w:rsidRPr="003E18F3">
        <w:rPr>
          <w:rStyle w:val="ng-tns-c1066629530-1067"/>
          <w:sz w:val="18"/>
          <w:szCs w:val="18"/>
        </w:rPr>
        <w:t>SQL</w:t>
      </w:r>
    </w:p>
    <w:p w:rsidR="007B5A14" w:rsidRPr="003E18F3" w:rsidRDefault="007B5A14" w:rsidP="007B5A14">
      <w:pPr>
        <w:pStyle w:val="HTMLPreformatted"/>
        <w:rPr>
          <w:rStyle w:val="HTMLCode"/>
          <w:sz w:val="18"/>
          <w:szCs w:val="18"/>
        </w:rPr>
      </w:pPr>
      <w:r w:rsidRPr="003E18F3">
        <w:rPr>
          <w:rStyle w:val="hljs-keyword"/>
          <w:sz w:val="18"/>
          <w:szCs w:val="18"/>
        </w:rPr>
        <w:t>WITH</w:t>
      </w:r>
      <w:r w:rsidRPr="003E18F3">
        <w:rPr>
          <w:rStyle w:val="HTMLCode"/>
          <w:sz w:val="18"/>
          <w:szCs w:val="18"/>
        </w:rPr>
        <w:t xml:space="preserve"> RankedDepartmentAverages </w:t>
      </w:r>
      <w:r w:rsidRPr="003E18F3">
        <w:rPr>
          <w:rStyle w:val="hljs-keyword"/>
          <w:sz w:val="18"/>
          <w:szCs w:val="18"/>
        </w:rPr>
        <w:t>AS</w:t>
      </w:r>
      <w:r w:rsidRPr="003E18F3">
        <w:rPr>
          <w:rStyle w:val="HTMLCode"/>
          <w:sz w:val="18"/>
          <w:szCs w:val="18"/>
        </w:rPr>
        <w:t xml:space="preserve"> (</w:t>
      </w:r>
    </w:p>
    <w:p w:rsidR="007B5A14" w:rsidRPr="003E18F3" w:rsidRDefault="007B5A14" w:rsidP="007B5A14">
      <w:pPr>
        <w:pStyle w:val="HTMLPreformatted"/>
        <w:rPr>
          <w:rStyle w:val="HTMLCode"/>
          <w:sz w:val="18"/>
          <w:szCs w:val="18"/>
        </w:rPr>
      </w:pPr>
      <w:r w:rsidRPr="003E18F3">
        <w:rPr>
          <w:rStyle w:val="HTMLCode"/>
          <w:sz w:val="18"/>
          <w:szCs w:val="18"/>
        </w:rPr>
        <w:t xml:space="preserve">    </w:t>
      </w:r>
      <w:r w:rsidRPr="003E18F3">
        <w:rPr>
          <w:rStyle w:val="hljs-keyword"/>
          <w:sz w:val="18"/>
          <w:szCs w:val="18"/>
        </w:rPr>
        <w:t>SELECT</w:t>
      </w:r>
      <w:r w:rsidRPr="003E18F3">
        <w:rPr>
          <w:rStyle w:val="HTMLCode"/>
          <w:sz w:val="18"/>
          <w:szCs w:val="18"/>
        </w:rPr>
        <w:t xml:space="preserve"> </w:t>
      </w:r>
    </w:p>
    <w:p w:rsidR="007B5A14" w:rsidRPr="003E18F3" w:rsidRDefault="007B5A14" w:rsidP="007B5A14">
      <w:pPr>
        <w:pStyle w:val="HTMLPreformatted"/>
        <w:rPr>
          <w:rStyle w:val="HTMLCode"/>
          <w:sz w:val="18"/>
          <w:szCs w:val="18"/>
        </w:rPr>
      </w:pPr>
      <w:r w:rsidRPr="003E18F3">
        <w:rPr>
          <w:rStyle w:val="HTMLCode"/>
          <w:sz w:val="18"/>
          <w:szCs w:val="18"/>
        </w:rPr>
        <w:lastRenderedPageBreak/>
        <w:t xml:space="preserve">        department_id, </w:t>
      </w:r>
    </w:p>
    <w:p w:rsidR="007B5A14" w:rsidRPr="003E18F3" w:rsidRDefault="007B5A14" w:rsidP="007B5A14">
      <w:pPr>
        <w:pStyle w:val="HTMLPreformatted"/>
        <w:rPr>
          <w:rStyle w:val="HTMLCode"/>
          <w:sz w:val="18"/>
          <w:szCs w:val="18"/>
        </w:rPr>
      </w:pPr>
      <w:r w:rsidRPr="003E18F3">
        <w:rPr>
          <w:rStyle w:val="HTMLCode"/>
          <w:sz w:val="18"/>
          <w:szCs w:val="18"/>
        </w:rPr>
        <w:t xml:space="preserve">        </w:t>
      </w:r>
      <w:r w:rsidRPr="003E18F3">
        <w:rPr>
          <w:rStyle w:val="hljs-builtin"/>
          <w:sz w:val="18"/>
          <w:szCs w:val="18"/>
        </w:rPr>
        <w:t>AVG</w:t>
      </w:r>
      <w:r w:rsidRPr="003E18F3">
        <w:rPr>
          <w:rStyle w:val="HTMLCode"/>
          <w:sz w:val="18"/>
          <w:szCs w:val="18"/>
        </w:rPr>
        <w:t xml:space="preserve">(salary) </w:t>
      </w:r>
      <w:r w:rsidRPr="003E18F3">
        <w:rPr>
          <w:rStyle w:val="hljs-keyword"/>
          <w:sz w:val="18"/>
          <w:szCs w:val="18"/>
        </w:rPr>
        <w:t>AS</w:t>
      </w:r>
      <w:r w:rsidRPr="003E18F3">
        <w:rPr>
          <w:rStyle w:val="HTMLCode"/>
          <w:sz w:val="18"/>
          <w:szCs w:val="18"/>
        </w:rPr>
        <w:t xml:space="preserve"> avg_salary,</w:t>
      </w:r>
    </w:p>
    <w:p w:rsidR="007B5A14" w:rsidRPr="003E18F3" w:rsidRDefault="007B5A14" w:rsidP="007B5A14">
      <w:pPr>
        <w:pStyle w:val="HTMLPreformatted"/>
        <w:rPr>
          <w:rStyle w:val="HTMLCode"/>
          <w:sz w:val="18"/>
          <w:szCs w:val="18"/>
        </w:rPr>
      </w:pPr>
      <w:r w:rsidRPr="003E18F3">
        <w:rPr>
          <w:rStyle w:val="HTMLCode"/>
          <w:sz w:val="18"/>
          <w:szCs w:val="18"/>
        </w:rPr>
        <w:t xml:space="preserve">        </w:t>
      </w:r>
      <w:r w:rsidRPr="003E18F3">
        <w:rPr>
          <w:rStyle w:val="hljs-builtin"/>
          <w:sz w:val="18"/>
          <w:szCs w:val="18"/>
        </w:rPr>
        <w:t>DENSE_RANK</w:t>
      </w:r>
      <w:r w:rsidRPr="003E18F3">
        <w:rPr>
          <w:rStyle w:val="HTMLCode"/>
          <w:sz w:val="18"/>
          <w:szCs w:val="18"/>
        </w:rPr>
        <w:t xml:space="preserve">() </w:t>
      </w:r>
      <w:r w:rsidRPr="003E18F3">
        <w:rPr>
          <w:rStyle w:val="hljs-keyword"/>
          <w:sz w:val="18"/>
          <w:szCs w:val="18"/>
        </w:rPr>
        <w:t>OVER</w:t>
      </w:r>
      <w:r w:rsidRPr="003E18F3">
        <w:rPr>
          <w:rStyle w:val="HTMLCode"/>
          <w:sz w:val="18"/>
          <w:szCs w:val="18"/>
        </w:rPr>
        <w:t xml:space="preserve"> (</w:t>
      </w:r>
      <w:r w:rsidRPr="003E18F3">
        <w:rPr>
          <w:rStyle w:val="hljs-keyword"/>
          <w:sz w:val="18"/>
          <w:szCs w:val="18"/>
        </w:rPr>
        <w:t>ORDER</w:t>
      </w:r>
      <w:r w:rsidRPr="003E18F3">
        <w:rPr>
          <w:rStyle w:val="HTMLCode"/>
          <w:sz w:val="18"/>
          <w:szCs w:val="18"/>
        </w:rPr>
        <w:t xml:space="preserve"> </w:t>
      </w:r>
      <w:r w:rsidRPr="003E18F3">
        <w:rPr>
          <w:rStyle w:val="hljs-keyword"/>
          <w:sz w:val="18"/>
          <w:szCs w:val="18"/>
        </w:rPr>
        <w:t>BY</w:t>
      </w:r>
      <w:r w:rsidRPr="003E18F3">
        <w:rPr>
          <w:rStyle w:val="HTMLCode"/>
          <w:sz w:val="18"/>
          <w:szCs w:val="18"/>
        </w:rPr>
        <w:t xml:space="preserve"> </w:t>
      </w:r>
      <w:r w:rsidRPr="003E18F3">
        <w:rPr>
          <w:rStyle w:val="hljs-builtin"/>
          <w:sz w:val="18"/>
          <w:szCs w:val="18"/>
        </w:rPr>
        <w:t>AVG</w:t>
      </w:r>
      <w:r w:rsidRPr="003E18F3">
        <w:rPr>
          <w:rStyle w:val="HTMLCode"/>
          <w:sz w:val="18"/>
          <w:szCs w:val="18"/>
        </w:rPr>
        <w:t xml:space="preserve">(salary) </w:t>
      </w:r>
      <w:r w:rsidRPr="003E18F3">
        <w:rPr>
          <w:rStyle w:val="hljs-keyword"/>
          <w:sz w:val="18"/>
          <w:szCs w:val="18"/>
        </w:rPr>
        <w:t>DESC</w:t>
      </w:r>
      <w:r w:rsidRPr="003E18F3">
        <w:rPr>
          <w:rStyle w:val="HTMLCode"/>
          <w:sz w:val="18"/>
          <w:szCs w:val="18"/>
        </w:rPr>
        <w:t xml:space="preserve">) </w:t>
      </w:r>
      <w:r w:rsidRPr="003E18F3">
        <w:rPr>
          <w:rStyle w:val="hljs-keyword"/>
          <w:sz w:val="18"/>
          <w:szCs w:val="18"/>
        </w:rPr>
        <w:t>as</w:t>
      </w:r>
      <w:r w:rsidRPr="003E18F3">
        <w:rPr>
          <w:rStyle w:val="HTMLCode"/>
          <w:sz w:val="18"/>
          <w:szCs w:val="18"/>
        </w:rPr>
        <w:t xml:space="preserve"> salary_rank</w:t>
      </w:r>
    </w:p>
    <w:p w:rsidR="007B5A14" w:rsidRPr="003E18F3" w:rsidRDefault="007B5A14" w:rsidP="007B5A14">
      <w:pPr>
        <w:pStyle w:val="HTMLPreformatted"/>
        <w:rPr>
          <w:rStyle w:val="HTMLCode"/>
          <w:sz w:val="18"/>
          <w:szCs w:val="18"/>
        </w:rPr>
      </w:pPr>
      <w:r w:rsidRPr="003E18F3">
        <w:rPr>
          <w:rStyle w:val="HTMLCode"/>
          <w:sz w:val="18"/>
          <w:szCs w:val="18"/>
        </w:rPr>
        <w:t xml:space="preserve">    </w:t>
      </w:r>
      <w:r w:rsidRPr="003E18F3">
        <w:rPr>
          <w:rStyle w:val="hljs-keyword"/>
          <w:sz w:val="18"/>
          <w:szCs w:val="18"/>
        </w:rPr>
        <w:t>FROM</w:t>
      </w:r>
      <w:r w:rsidRPr="003E18F3">
        <w:rPr>
          <w:rStyle w:val="HTMLCode"/>
          <w:sz w:val="18"/>
          <w:szCs w:val="18"/>
        </w:rPr>
        <w:t xml:space="preserve"> employees</w:t>
      </w:r>
    </w:p>
    <w:p w:rsidR="007B5A14" w:rsidRPr="003E18F3" w:rsidRDefault="007B5A14" w:rsidP="007B5A14">
      <w:pPr>
        <w:pStyle w:val="HTMLPreformatted"/>
        <w:rPr>
          <w:rStyle w:val="HTMLCode"/>
          <w:sz w:val="18"/>
          <w:szCs w:val="18"/>
        </w:rPr>
      </w:pPr>
      <w:r w:rsidRPr="003E18F3">
        <w:rPr>
          <w:rStyle w:val="HTMLCode"/>
          <w:sz w:val="18"/>
          <w:szCs w:val="18"/>
        </w:rPr>
        <w:t xml:space="preserve">    </w:t>
      </w:r>
      <w:r w:rsidRPr="003E18F3">
        <w:rPr>
          <w:rStyle w:val="hljs-keyword"/>
          <w:sz w:val="18"/>
          <w:szCs w:val="18"/>
        </w:rPr>
        <w:t>GROUP</w:t>
      </w:r>
      <w:r w:rsidRPr="003E18F3">
        <w:rPr>
          <w:rStyle w:val="HTMLCode"/>
          <w:sz w:val="18"/>
          <w:szCs w:val="18"/>
        </w:rPr>
        <w:t xml:space="preserve"> </w:t>
      </w:r>
      <w:r w:rsidRPr="003E18F3">
        <w:rPr>
          <w:rStyle w:val="hljs-keyword"/>
          <w:sz w:val="18"/>
          <w:szCs w:val="18"/>
        </w:rPr>
        <w:t>BY</w:t>
      </w:r>
      <w:r w:rsidRPr="003E18F3">
        <w:rPr>
          <w:rStyle w:val="HTMLCode"/>
          <w:sz w:val="18"/>
          <w:szCs w:val="18"/>
        </w:rPr>
        <w:t xml:space="preserve"> department_id</w:t>
      </w:r>
    </w:p>
    <w:p w:rsidR="007B5A14" w:rsidRPr="003E18F3" w:rsidRDefault="007B5A14" w:rsidP="007B5A14">
      <w:pPr>
        <w:pStyle w:val="HTMLPreformatted"/>
        <w:rPr>
          <w:rStyle w:val="HTMLCode"/>
          <w:sz w:val="18"/>
          <w:szCs w:val="18"/>
        </w:rPr>
      </w:pPr>
      <w:r w:rsidRPr="003E18F3">
        <w:rPr>
          <w:rStyle w:val="HTMLCode"/>
          <w:sz w:val="18"/>
          <w:szCs w:val="18"/>
        </w:rPr>
        <w:t>)</w:t>
      </w:r>
    </w:p>
    <w:p w:rsidR="007B5A14" w:rsidRPr="003E18F3" w:rsidRDefault="007B5A14" w:rsidP="007B5A14">
      <w:pPr>
        <w:pStyle w:val="HTMLPreformatted"/>
        <w:rPr>
          <w:rStyle w:val="HTMLCode"/>
          <w:sz w:val="18"/>
          <w:szCs w:val="18"/>
        </w:rPr>
      </w:pPr>
      <w:r w:rsidRPr="003E18F3">
        <w:rPr>
          <w:rStyle w:val="hljs-keyword"/>
          <w:sz w:val="18"/>
          <w:szCs w:val="18"/>
        </w:rPr>
        <w:t>SELECT</w:t>
      </w:r>
      <w:r w:rsidRPr="003E18F3">
        <w:rPr>
          <w:rStyle w:val="HTMLCode"/>
          <w:sz w:val="18"/>
          <w:szCs w:val="18"/>
        </w:rPr>
        <w:t xml:space="preserve"> </w:t>
      </w:r>
    </w:p>
    <w:p w:rsidR="007B5A14" w:rsidRPr="003E18F3" w:rsidRDefault="007B5A14" w:rsidP="007B5A14">
      <w:pPr>
        <w:pStyle w:val="HTMLPreformatted"/>
        <w:rPr>
          <w:rStyle w:val="HTMLCode"/>
          <w:sz w:val="18"/>
          <w:szCs w:val="18"/>
        </w:rPr>
      </w:pPr>
      <w:r w:rsidRPr="003E18F3">
        <w:rPr>
          <w:rStyle w:val="HTMLCode"/>
          <w:sz w:val="18"/>
          <w:szCs w:val="18"/>
        </w:rPr>
        <w:t xml:space="preserve">    department_id, </w:t>
      </w:r>
    </w:p>
    <w:p w:rsidR="007B5A14" w:rsidRPr="003E18F3" w:rsidRDefault="007B5A14" w:rsidP="007B5A14">
      <w:pPr>
        <w:pStyle w:val="HTMLPreformatted"/>
        <w:rPr>
          <w:rStyle w:val="HTMLCode"/>
          <w:sz w:val="18"/>
          <w:szCs w:val="18"/>
        </w:rPr>
      </w:pPr>
      <w:r w:rsidRPr="003E18F3">
        <w:rPr>
          <w:rStyle w:val="HTMLCode"/>
          <w:sz w:val="18"/>
          <w:szCs w:val="18"/>
        </w:rPr>
        <w:t xml:space="preserve">    avg_salary </w:t>
      </w:r>
    </w:p>
    <w:p w:rsidR="007B5A14" w:rsidRPr="003E18F3" w:rsidRDefault="007B5A14" w:rsidP="007B5A14">
      <w:pPr>
        <w:pStyle w:val="HTMLPreformatted"/>
        <w:rPr>
          <w:rStyle w:val="HTMLCode"/>
          <w:sz w:val="18"/>
          <w:szCs w:val="18"/>
        </w:rPr>
      </w:pPr>
      <w:r w:rsidRPr="003E18F3">
        <w:rPr>
          <w:rStyle w:val="hljs-keyword"/>
          <w:sz w:val="18"/>
          <w:szCs w:val="18"/>
        </w:rPr>
        <w:t>FROM</w:t>
      </w:r>
      <w:r w:rsidRPr="003E18F3">
        <w:rPr>
          <w:rStyle w:val="HTMLCode"/>
          <w:sz w:val="18"/>
          <w:szCs w:val="18"/>
        </w:rPr>
        <w:t xml:space="preserve"> RankedDepartmentAverages </w:t>
      </w:r>
    </w:p>
    <w:p w:rsidR="007B5A14" w:rsidRPr="003E18F3" w:rsidRDefault="007B5A14" w:rsidP="007B5A14">
      <w:pPr>
        <w:pStyle w:val="HTMLPreformatted"/>
        <w:rPr>
          <w:rStyle w:val="HTMLCode"/>
          <w:sz w:val="18"/>
          <w:szCs w:val="18"/>
        </w:rPr>
      </w:pPr>
      <w:r w:rsidRPr="003E18F3">
        <w:rPr>
          <w:rStyle w:val="hljs-keyword"/>
          <w:sz w:val="18"/>
          <w:szCs w:val="18"/>
        </w:rPr>
        <w:t>WHERE</w:t>
      </w:r>
      <w:r w:rsidRPr="003E18F3">
        <w:rPr>
          <w:rStyle w:val="HTMLCode"/>
          <w:sz w:val="18"/>
          <w:szCs w:val="18"/>
        </w:rPr>
        <w:t xml:space="preserve"> salary_rank </w:t>
      </w:r>
      <w:r w:rsidRPr="003E18F3">
        <w:rPr>
          <w:rStyle w:val="hljs-operator"/>
          <w:sz w:val="18"/>
          <w:szCs w:val="18"/>
        </w:rPr>
        <w:t>=</w:t>
      </w:r>
      <w:r w:rsidRPr="003E18F3">
        <w:rPr>
          <w:rStyle w:val="HTMLCode"/>
          <w:sz w:val="18"/>
          <w:szCs w:val="18"/>
        </w:rPr>
        <w:t xml:space="preserve"> </w:t>
      </w:r>
      <w:r w:rsidRPr="003E18F3">
        <w:rPr>
          <w:rStyle w:val="hljs-number"/>
          <w:sz w:val="18"/>
          <w:szCs w:val="18"/>
        </w:rPr>
        <w:t>2</w:t>
      </w:r>
      <w:r w:rsidRPr="003E18F3">
        <w:rPr>
          <w:rStyle w:val="HTMLCode"/>
          <w:sz w:val="18"/>
          <w:szCs w:val="18"/>
        </w:rPr>
        <w:t>;</w:t>
      </w:r>
    </w:p>
    <w:p w:rsidR="007B5A14" w:rsidRPr="003E18F3" w:rsidRDefault="007B5A14" w:rsidP="007B5A14">
      <w:pPr>
        <w:pStyle w:val="NormalWeb"/>
        <w:rPr>
          <w:sz w:val="18"/>
          <w:szCs w:val="18"/>
        </w:rPr>
      </w:pPr>
      <w:r w:rsidRPr="003E18F3">
        <w:rPr>
          <w:b/>
          <w:bCs/>
          <w:sz w:val="18"/>
          <w:szCs w:val="18"/>
        </w:rPr>
        <w:t>Why this is better:</w:t>
      </w:r>
      <w:r w:rsidRPr="003E18F3">
        <w:rPr>
          <w:sz w:val="18"/>
          <w:szCs w:val="18"/>
        </w:rPr>
        <w:t xml:space="preserve"> 1. It guarantees you get the actual 2nd highest distinct number. 2. If three departments all tie for the 2nd highest average salary, this query will correctly return all three of them, whereas </w:t>
      </w:r>
      <w:r w:rsidRPr="003E18F3">
        <w:rPr>
          <w:rStyle w:val="HTMLCode"/>
          <w:sz w:val="18"/>
          <w:szCs w:val="18"/>
        </w:rPr>
        <w:t>LIMIT 1</w:t>
      </w:r>
      <w:r w:rsidRPr="003E18F3">
        <w:rPr>
          <w:sz w:val="18"/>
          <w:szCs w:val="18"/>
        </w:rPr>
        <w:t xml:space="preserve"> would only return one arbitrary row.</w:t>
      </w:r>
    </w:p>
    <w:p w:rsidR="007B5A14" w:rsidRPr="003E18F3" w:rsidRDefault="007B5A14" w:rsidP="009E6BCC">
      <w:pPr>
        <w:rPr>
          <w:sz w:val="18"/>
          <w:szCs w:val="18"/>
        </w:rPr>
      </w:pPr>
      <w:r w:rsidRPr="003E18F3">
        <w:rPr>
          <w:sz w:val="18"/>
          <w:szCs w:val="18"/>
        </w:rPr>
        <w:t>- Write stored procedure for above and explain sp. sql server</w:t>
      </w:r>
    </w:p>
    <w:p w:rsidR="007B5A14" w:rsidRPr="003E18F3" w:rsidRDefault="007B5A14" w:rsidP="007B5A14">
      <w:pPr>
        <w:pStyle w:val="NormalWeb"/>
        <w:rPr>
          <w:sz w:val="18"/>
          <w:szCs w:val="18"/>
        </w:rPr>
      </w:pPr>
      <w:r w:rsidRPr="003E18F3">
        <w:rPr>
          <w:sz w:val="18"/>
          <w:szCs w:val="18"/>
        </w:rPr>
        <w:t xml:space="preserve">A </w:t>
      </w:r>
      <w:r w:rsidRPr="003E18F3">
        <w:rPr>
          <w:b/>
          <w:bCs/>
          <w:sz w:val="18"/>
          <w:szCs w:val="18"/>
        </w:rPr>
        <w:t>Stored Procedure</w:t>
      </w:r>
      <w:r w:rsidRPr="003E18F3">
        <w:rPr>
          <w:sz w:val="18"/>
          <w:szCs w:val="18"/>
        </w:rPr>
        <w:t xml:space="preserve"> is essentially a function or method that lives directly inside the database engine. Instead of writing a complex, 20-line SQL query in your Java or C# application and sending it over the network every time, you save that code inside the database and simply tell the database to "run the procedure."</w:t>
      </w:r>
    </w:p>
    <w:p w:rsidR="007B5A14" w:rsidRPr="003E18F3" w:rsidRDefault="007B5A14" w:rsidP="007B5A14">
      <w:pPr>
        <w:pStyle w:val="NormalWeb"/>
        <w:rPr>
          <w:sz w:val="18"/>
          <w:szCs w:val="18"/>
        </w:rPr>
      </w:pPr>
      <w:r w:rsidRPr="003E18F3">
        <w:rPr>
          <w:sz w:val="18"/>
          <w:szCs w:val="18"/>
        </w:rPr>
        <w:t>Here is how you would wrap the logic from the previous step into a SQL Server Stored Procedure.</w:t>
      </w:r>
    </w:p>
    <w:p w:rsidR="007B5A14" w:rsidRPr="003E18F3" w:rsidRDefault="007B5A14" w:rsidP="007B5A14">
      <w:pPr>
        <w:pStyle w:val="Heading3"/>
        <w:rPr>
          <w:sz w:val="18"/>
          <w:szCs w:val="18"/>
        </w:rPr>
      </w:pPr>
      <w:r w:rsidRPr="003E18F3">
        <w:rPr>
          <w:sz w:val="18"/>
          <w:szCs w:val="18"/>
        </w:rPr>
        <w:t>1. Creating the Stored Procedure</w:t>
      </w:r>
    </w:p>
    <w:p w:rsidR="007B5A14" w:rsidRPr="003E18F3" w:rsidRDefault="007B5A14" w:rsidP="007B5A14">
      <w:pPr>
        <w:pStyle w:val="NormalWeb"/>
        <w:rPr>
          <w:sz w:val="18"/>
          <w:szCs w:val="18"/>
        </w:rPr>
      </w:pPr>
      <w:r w:rsidRPr="003E18F3">
        <w:rPr>
          <w:sz w:val="18"/>
          <w:szCs w:val="18"/>
        </w:rPr>
        <w:t xml:space="preserve">In SQL Server, you use the </w:t>
      </w:r>
      <w:r w:rsidRPr="003E18F3">
        <w:rPr>
          <w:rStyle w:val="HTMLCode"/>
          <w:sz w:val="18"/>
          <w:szCs w:val="18"/>
        </w:rPr>
        <w:t>CREATE PROCEDURE</w:t>
      </w:r>
      <w:r w:rsidRPr="003E18F3">
        <w:rPr>
          <w:sz w:val="18"/>
          <w:szCs w:val="18"/>
        </w:rPr>
        <w:t xml:space="preserve"> (or </w:t>
      </w:r>
      <w:r w:rsidRPr="003E18F3">
        <w:rPr>
          <w:rStyle w:val="HTMLCode"/>
          <w:sz w:val="18"/>
          <w:szCs w:val="18"/>
        </w:rPr>
        <w:t>CREATE PROC</w:t>
      </w:r>
      <w:r w:rsidRPr="003E18F3">
        <w:rPr>
          <w:sz w:val="18"/>
          <w:szCs w:val="18"/>
        </w:rPr>
        <w:t>) statement.</w:t>
      </w:r>
    </w:p>
    <w:p w:rsidR="007B5A14" w:rsidRPr="003E18F3" w:rsidRDefault="007B5A14" w:rsidP="007B5A14">
      <w:pPr>
        <w:rPr>
          <w:sz w:val="18"/>
          <w:szCs w:val="18"/>
        </w:rPr>
      </w:pPr>
      <w:r w:rsidRPr="003E18F3">
        <w:rPr>
          <w:rStyle w:val="ng-tns-c1066629530-1081"/>
          <w:sz w:val="18"/>
          <w:szCs w:val="18"/>
        </w:rPr>
        <w:t>SQL</w:t>
      </w:r>
    </w:p>
    <w:p w:rsidR="007B5A14" w:rsidRPr="003E18F3" w:rsidRDefault="007B5A14" w:rsidP="007B5A14">
      <w:pPr>
        <w:pStyle w:val="HTMLPreformatted"/>
        <w:rPr>
          <w:rStyle w:val="HTMLCode"/>
          <w:sz w:val="18"/>
          <w:szCs w:val="18"/>
        </w:rPr>
      </w:pPr>
      <w:r w:rsidRPr="003E18F3">
        <w:rPr>
          <w:rStyle w:val="hljs-keyword"/>
          <w:sz w:val="18"/>
          <w:szCs w:val="18"/>
        </w:rPr>
        <w:t>CREATE</w:t>
      </w:r>
      <w:r w:rsidRPr="003E18F3">
        <w:rPr>
          <w:rStyle w:val="HTMLCode"/>
          <w:sz w:val="18"/>
          <w:szCs w:val="18"/>
        </w:rPr>
        <w:t xml:space="preserve"> </w:t>
      </w:r>
      <w:r w:rsidRPr="003E18F3">
        <w:rPr>
          <w:rStyle w:val="hljs-keyword"/>
          <w:sz w:val="18"/>
          <w:szCs w:val="18"/>
        </w:rPr>
        <w:t>PROCEDURE</w:t>
      </w:r>
      <w:r w:rsidRPr="003E18F3">
        <w:rPr>
          <w:rStyle w:val="HTMLCode"/>
          <w:sz w:val="18"/>
          <w:szCs w:val="18"/>
        </w:rPr>
        <w:t xml:space="preserve"> GetSalaryStatistics</w:t>
      </w:r>
    </w:p>
    <w:p w:rsidR="007B5A14" w:rsidRPr="003E18F3" w:rsidRDefault="007B5A14" w:rsidP="007B5A14">
      <w:pPr>
        <w:pStyle w:val="HTMLPreformatted"/>
        <w:rPr>
          <w:rStyle w:val="HTMLCode"/>
          <w:sz w:val="18"/>
          <w:szCs w:val="18"/>
        </w:rPr>
      </w:pPr>
      <w:r w:rsidRPr="003E18F3">
        <w:rPr>
          <w:rStyle w:val="hljs-keyword"/>
          <w:sz w:val="18"/>
          <w:szCs w:val="18"/>
        </w:rPr>
        <w:t>AS</w:t>
      </w:r>
    </w:p>
    <w:p w:rsidR="007B5A14" w:rsidRPr="003E18F3" w:rsidRDefault="007B5A14" w:rsidP="007B5A14">
      <w:pPr>
        <w:pStyle w:val="HTMLPreformatted"/>
        <w:rPr>
          <w:rStyle w:val="HTMLCode"/>
          <w:sz w:val="18"/>
          <w:szCs w:val="18"/>
        </w:rPr>
      </w:pPr>
      <w:r w:rsidRPr="003E18F3">
        <w:rPr>
          <w:rStyle w:val="hljs-keyword"/>
          <w:sz w:val="18"/>
          <w:szCs w:val="18"/>
        </w:rPr>
        <w:t>BEGIN</w:t>
      </w:r>
    </w:p>
    <w:p w:rsidR="007B5A14" w:rsidRPr="003E18F3" w:rsidRDefault="007B5A14" w:rsidP="007B5A14">
      <w:pPr>
        <w:pStyle w:val="HTMLPreformatted"/>
        <w:rPr>
          <w:rStyle w:val="HTMLCode"/>
          <w:sz w:val="18"/>
          <w:szCs w:val="18"/>
        </w:rPr>
      </w:pPr>
      <w:r w:rsidRPr="003E18F3">
        <w:rPr>
          <w:rStyle w:val="HTMLCode"/>
          <w:sz w:val="18"/>
          <w:szCs w:val="18"/>
        </w:rPr>
        <w:t xml:space="preserve">    </w:t>
      </w:r>
      <w:r w:rsidRPr="003E18F3">
        <w:rPr>
          <w:rStyle w:val="hljs-comment"/>
          <w:sz w:val="18"/>
          <w:szCs w:val="18"/>
        </w:rPr>
        <w:t xml:space="preserve">-- Best practice: Stops the database from sending "1 row(s) affected" messages </w:t>
      </w:r>
    </w:p>
    <w:p w:rsidR="007B5A14" w:rsidRPr="003E18F3" w:rsidRDefault="007B5A14" w:rsidP="007B5A14">
      <w:pPr>
        <w:pStyle w:val="HTMLPreformatted"/>
        <w:rPr>
          <w:rStyle w:val="HTMLCode"/>
          <w:sz w:val="18"/>
          <w:szCs w:val="18"/>
        </w:rPr>
      </w:pPr>
      <w:r w:rsidRPr="003E18F3">
        <w:rPr>
          <w:rStyle w:val="HTMLCode"/>
          <w:sz w:val="18"/>
          <w:szCs w:val="18"/>
        </w:rPr>
        <w:t xml:space="preserve">    </w:t>
      </w:r>
      <w:r w:rsidRPr="003E18F3">
        <w:rPr>
          <w:rStyle w:val="hljs-comment"/>
          <w:sz w:val="18"/>
          <w:szCs w:val="18"/>
        </w:rPr>
        <w:t>-- back to the application, which improves network performance.</w:t>
      </w:r>
    </w:p>
    <w:p w:rsidR="007B5A14" w:rsidRPr="003E18F3" w:rsidRDefault="007B5A14" w:rsidP="007B5A14">
      <w:pPr>
        <w:pStyle w:val="HTMLPreformatted"/>
        <w:rPr>
          <w:rStyle w:val="HTMLCode"/>
          <w:sz w:val="18"/>
          <w:szCs w:val="18"/>
        </w:rPr>
      </w:pPr>
      <w:r w:rsidRPr="003E18F3">
        <w:rPr>
          <w:rStyle w:val="HTMLCode"/>
          <w:sz w:val="18"/>
          <w:szCs w:val="18"/>
        </w:rPr>
        <w:t xml:space="preserve">    </w:t>
      </w:r>
      <w:r w:rsidRPr="003E18F3">
        <w:rPr>
          <w:rStyle w:val="hljs-keyword"/>
          <w:sz w:val="18"/>
          <w:szCs w:val="18"/>
        </w:rPr>
        <w:t>SET</w:t>
      </w:r>
      <w:r w:rsidRPr="003E18F3">
        <w:rPr>
          <w:rStyle w:val="HTMLCode"/>
          <w:sz w:val="18"/>
          <w:szCs w:val="18"/>
        </w:rPr>
        <w:t xml:space="preserve"> NOCOUNT </w:t>
      </w:r>
      <w:r w:rsidRPr="003E18F3">
        <w:rPr>
          <w:rStyle w:val="hljs-keyword"/>
          <w:sz w:val="18"/>
          <w:szCs w:val="18"/>
        </w:rPr>
        <w:t>ON</w:t>
      </w:r>
      <w:r w:rsidRPr="003E18F3">
        <w:rPr>
          <w:rStyle w:val="HTMLCode"/>
          <w:sz w:val="18"/>
          <w:szCs w:val="18"/>
        </w:rPr>
        <w:t>;</w:t>
      </w:r>
    </w:p>
    <w:p w:rsidR="007B5A14" w:rsidRPr="003E18F3" w:rsidRDefault="007B5A14" w:rsidP="007B5A14">
      <w:pPr>
        <w:pStyle w:val="HTMLPreformatted"/>
        <w:rPr>
          <w:rStyle w:val="HTMLCode"/>
          <w:sz w:val="18"/>
          <w:szCs w:val="18"/>
        </w:rPr>
      </w:pPr>
    </w:p>
    <w:p w:rsidR="007B5A14" w:rsidRPr="003E18F3" w:rsidRDefault="007B5A14" w:rsidP="007B5A14">
      <w:pPr>
        <w:pStyle w:val="HTMLPreformatted"/>
        <w:rPr>
          <w:rStyle w:val="HTMLCode"/>
          <w:sz w:val="18"/>
          <w:szCs w:val="18"/>
        </w:rPr>
      </w:pPr>
      <w:r w:rsidRPr="003E18F3">
        <w:rPr>
          <w:rStyle w:val="HTMLCode"/>
          <w:sz w:val="18"/>
          <w:szCs w:val="18"/>
        </w:rPr>
        <w:t xml:space="preserve">    </w:t>
      </w:r>
      <w:r w:rsidRPr="003E18F3">
        <w:rPr>
          <w:rStyle w:val="hljs-comment"/>
          <w:sz w:val="18"/>
          <w:szCs w:val="18"/>
        </w:rPr>
        <w:t>-- Query 1: Returns the first Result Set (Overall Average)</w:t>
      </w:r>
    </w:p>
    <w:p w:rsidR="007B5A14" w:rsidRPr="003E18F3" w:rsidRDefault="007B5A14" w:rsidP="007B5A14">
      <w:pPr>
        <w:pStyle w:val="HTMLPreformatted"/>
        <w:rPr>
          <w:rStyle w:val="HTMLCode"/>
          <w:sz w:val="18"/>
          <w:szCs w:val="18"/>
        </w:rPr>
      </w:pPr>
      <w:r w:rsidRPr="003E18F3">
        <w:rPr>
          <w:rStyle w:val="HTMLCode"/>
          <w:sz w:val="18"/>
          <w:szCs w:val="18"/>
        </w:rPr>
        <w:t xml:space="preserve">    </w:t>
      </w:r>
      <w:r w:rsidRPr="003E18F3">
        <w:rPr>
          <w:rStyle w:val="hljs-keyword"/>
          <w:sz w:val="18"/>
          <w:szCs w:val="18"/>
        </w:rPr>
        <w:t>SELECT</w:t>
      </w:r>
      <w:r w:rsidRPr="003E18F3">
        <w:rPr>
          <w:rStyle w:val="HTMLCode"/>
          <w:sz w:val="18"/>
          <w:szCs w:val="18"/>
        </w:rPr>
        <w:t xml:space="preserve"> </w:t>
      </w:r>
      <w:r w:rsidRPr="003E18F3">
        <w:rPr>
          <w:rStyle w:val="hljs-builtin"/>
          <w:sz w:val="18"/>
          <w:szCs w:val="18"/>
        </w:rPr>
        <w:t>AVG</w:t>
      </w:r>
      <w:r w:rsidRPr="003E18F3">
        <w:rPr>
          <w:rStyle w:val="HTMLCode"/>
          <w:sz w:val="18"/>
          <w:szCs w:val="18"/>
        </w:rPr>
        <w:t xml:space="preserve">(salary) </w:t>
      </w:r>
      <w:r w:rsidRPr="003E18F3">
        <w:rPr>
          <w:rStyle w:val="hljs-keyword"/>
          <w:sz w:val="18"/>
          <w:szCs w:val="18"/>
        </w:rPr>
        <w:t>AS</w:t>
      </w:r>
      <w:r w:rsidRPr="003E18F3">
        <w:rPr>
          <w:rStyle w:val="HTMLCode"/>
          <w:sz w:val="18"/>
          <w:szCs w:val="18"/>
        </w:rPr>
        <w:t xml:space="preserve"> overall_average_salary </w:t>
      </w:r>
    </w:p>
    <w:p w:rsidR="007B5A14" w:rsidRPr="003E18F3" w:rsidRDefault="007B5A14" w:rsidP="007B5A14">
      <w:pPr>
        <w:pStyle w:val="HTMLPreformatted"/>
        <w:rPr>
          <w:rStyle w:val="HTMLCode"/>
          <w:sz w:val="18"/>
          <w:szCs w:val="18"/>
        </w:rPr>
      </w:pPr>
      <w:r w:rsidRPr="003E18F3">
        <w:rPr>
          <w:rStyle w:val="HTMLCode"/>
          <w:sz w:val="18"/>
          <w:szCs w:val="18"/>
        </w:rPr>
        <w:t xml:space="preserve">    </w:t>
      </w:r>
      <w:r w:rsidRPr="003E18F3">
        <w:rPr>
          <w:rStyle w:val="hljs-keyword"/>
          <w:sz w:val="18"/>
          <w:szCs w:val="18"/>
        </w:rPr>
        <w:t>FROM</w:t>
      </w:r>
      <w:r w:rsidRPr="003E18F3">
        <w:rPr>
          <w:rStyle w:val="HTMLCode"/>
          <w:sz w:val="18"/>
          <w:szCs w:val="18"/>
        </w:rPr>
        <w:t xml:space="preserve"> employees;</w:t>
      </w:r>
    </w:p>
    <w:p w:rsidR="007B5A14" w:rsidRPr="003E18F3" w:rsidRDefault="007B5A14" w:rsidP="007B5A14">
      <w:pPr>
        <w:pStyle w:val="HTMLPreformatted"/>
        <w:rPr>
          <w:rStyle w:val="HTMLCode"/>
          <w:sz w:val="18"/>
          <w:szCs w:val="18"/>
        </w:rPr>
      </w:pPr>
    </w:p>
    <w:p w:rsidR="007B5A14" w:rsidRPr="003E18F3" w:rsidRDefault="007B5A14" w:rsidP="007B5A14">
      <w:pPr>
        <w:pStyle w:val="HTMLPreformatted"/>
        <w:rPr>
          <w:rStyle w:val="HTMLCode"/>
          <w:sz w:val="18"/>
          <w:szCs w:val="18"/>
        </w:rPr>
      </w:pPr>
      <w:r w:rsidRPr="003E18F3">
        <w:rPr>
          <w:rStyle w:val="HTMLCode"/>
          <w:sz w:val="18"/>
          <w:szCs w:val="18"/>
        </w:rPr>
        <w:t xml:space="preserve">    </w:t>
      </w:r>
      <w:r w:rsidRPr="003E18F3">
        <w:rPr>
          <w:rStyle w:val="hljs-comment"/>
          <w:sz w:val="18"/>
          <w:szCs w:val="18"/>
        </w:rPr>
        <w:t>-- Query 2: Returns the second Result Set (2nd Highest Department Average)</w:t>
      </w:r>
    </w:p>
    <w:p w:rsidR="007B5A14" w:rsidRPr="003E18F3" w:rsidRDefault="007B5A14" w:rsidP="007B5A14">
      <w:pPr>
        <w:pStyle w:val="HTMLPreformatted"/>
        <w:rPr>
          <w:rStyle w:val="HTMLCode"/>
          <w:sz w:val="18"/>
          <w:szCs w:val="18"/>
        </w:rPr>
      </w:pPr>
      <w:r w:rsidRPr="003E18F3">
        <w:rPr>
          <w:rStyle w:val="HTMLCode"/>
          <w:sz w:val="18"/>
          <w:szCs w:val="18"/>
        </w:rPr>
        <w:t xml:space="preserve">    </w:t>
      </w:r>
      <w:r w:rsidRPr="003E18F3">
        <w:rPr>
          <w:rStyle w:val="hljs-keyword"/>
          <w:sz w:val="18"/>
          <w:szCs w:val="18"/>
        </w:rPr>
        <w:t>WITH</w:t>
      </w:r>
      <w:r w:rsidRPr="003E18F3">
        <w:rPr>
          <w:rStyle w:val="HTMLCode"/>
          <w:sz w:val="18"/>
          <w:szCs w:val="18"/>
        </w:rPr>
        <w:t xml:space="preserve"> RankedDepartmentAverages </w:t>
      </w:r>
      <w:r w:rsidRPr="003E18F3">
        <w:rPr>
          <w:rStyle w:val="hljs-keyword"/>
          <w:sz w:val="18"/>
          <w:szCs w:val="18"/>
        </w:rPr>
        <w:t>AS</w:t>
      </w:r>
      <w:r w:rsidRPr="003E18F3">
        <w:rPr>
          <w:rStyle w:val="HTMLCode"/>
          <w:sz w:val="18"/>
          <w:szCs w:val="18"/>
        </w:rPr>
        <w:t xml:space="preserve"> (</w:t>
      </w:r>
    </w:p>
    <w:p w:rsidR="007B5A14" w:rsidRPr="003E18F3" w:rsidRDefault="007B5A14" w:rsidP="007B5A14">
      <w:pPr>
        <w:pStyle w:val="HTMLPreformatted"/>
        <w:rPr>
          <w:rStyle w:val="HTMLCode"/>
          <w:sz w:val="18"/>
          <w:szCs w:val="18"/>
        </w:rPr>
      </w:pPr>
      <w:r w:rsidRPr="003E18F3">
        <w:rPr>
          <w:rStyle w:val="HTMLCode"/>
          <w:sz w:val="18"/>
          <w:szCs w:val="18"/>
        </w:rPr>
        <w:t xml:space="preserve">        </w:t>
      </w:r>
      <w:r w:rsidRPr="003E18F3">
        <w:rPr>
          <w:rStyle w:val="hljs-keyword"/>
          <w:sz w:val="18"/>
          <w:szCs w:val="18"/>
        </w:rPr>
        <w:t>SELECT</w:t>
      </w:r>
      <w:r w:rsidRPr="003E18F3">
        <w:rPr>
          <w:rStyle w:val="HTMLCode"/>
          <w:sz w:val="18"/>
          <w:szCs w:val="18"/>
        </w:rPr>
        <w:t xml:space="preserve"> </w:t>
      </w:r>
    </w:p>
    <w:p w:rsidR="007B5A14" w:rsidRPr="003E18F3" w:rsidRDefault="007B5A14" w:rsidP="007B5A14">
      <w:pPr>
        <w:pStyle w:val="HTMLPreformatted"/>
        <w:rPr>
          <w:rStyle w:val="HTMLCode"/>
          <w:sz w:val="18"/>
          <w:szCs w:val="18"/>
        </w:rPr>
      </w:pPr>
      <w:r w:rsidRPr="003E18F3">
        <w:rPr>
          <w:rStyle w:val="HTMLCode"/>
          <w:sz w:val="18"/>
          <w:szCs w:val="18"/>
        </w:rPr>
        <w:t xml:space="preserve">            department_id, </w:t>
      </w:r>
    </w:p>
    <w:p w:rsidR="007B5A14" w:rsidRPr="003E18F3" w:rsidRDefault="007B5A14" w:rsidP="007B5A14">
      <w:pPr>
        <w:pStyle w:val="HTMLPreformatted"/>
        <w:rPr>
          <w:rStyle w:val="HTMLCode"/>
          <w:sz w:val="18"/>
          <w:szCs w:val="18"/>
        </w:rPr>
      </w:pPr>
      <w:r w:rsidRPr="003E18F3">
        <w:rPr>
          <w:rStyle w:val="HTMLCode"/>
          <w:sz w:val="18"/>
          <w:szCs w:val="18"/>
        </w:rPr>
        <w:t xml:space="preserve">            </w:t>
      </w:r>
      <w:r w:rsidRPr="003E18F3">
        <w:rPr>
          <w:rStyle w:val="hljs-builtin"/>
          <w:sz w:val="18"/>
          <w:szCs w:val="18"/>
        </w:rPr>
        <w:t>AVG</w:t>
      </w:r>
      <w:r w:rsidRPr="003E18F3">
        <w:rPr>
          <w:rStyle w:val="HTMLCode"/>
          <w:sz w:val="18"/>
          <w:szCs w:val="18"/>
        </w:rPr>
        <w:t xml:space="preserve">(salary) </w:t>
      </w:r>
      <w:r w:rsidRPr="003E18F3">
        <w:rPr>
          <w:rStyle w:val="hljs-keyword"/>
          <w:sz w:val="18"/>
          <w:szCs w:val="18"/>
        </w:rPr>
        <w:t>AS</w:t>
      </w:r>
      <w:r w:rsidRPr="003E18F3">
        <w:rPr>
          <w:rStyle w:val="HTMLCode"/>
          <w:sz w:val="18"/>
          <w:szCs w:val="18"/>
        </w:rPr>
        <w:t xml:space="preserve"> avg_salary,</w:t>
      </w:r>
    </w:p>
    <w:p w:rsidR="007B5A14" w:rsidRPr="003E18F3" w:rsidRDefault="007B5A14" w:rsidP="007B5A14">
      <w:pPr>
        <w:pStyle w:val="HTMLPreformatted"/>
        <w:rPr>
          <w:rStyle w:val="HTMLCode"/>
          <w:sz w:val="18"/>
          <w:szCs w:val="18"/>
        </w:rPr>
      </w:pPr>
      <w:r w:rsidRPr="003E18F3">
        <w:rPr>
          <w:rStyle w:val="HTMLCode"/>
          <w:sz w:val="18"/>
          <w:szCs w:val="18"/>
        </w:rPr>
        <w:t xml:space="preserve">            </w:t>
      </w:r>
      <w:r w:rsidRPr="003E18F3">
        <w:rPr>
          <w:rStyle w:val="hljs-builtin"/>
          <w:sz w:val="18"/>
          <w:szCs w:val="18"/>
        </w:rPr>
        <w:t>DENSE_RANK</w:t>
      </w:r>
      <w:r w:rsidRPr="003E18F3">
        <w:rPr>
          <w:rStyle w:val="HTMLCode"/>
          <w:sz w:val="18"/>
          <w:szCs w:val="18"/>
        </w:rPr>
        <w:t xml:space="preserve">() </w:t>
      </w:r>
      <w:r w:rsidRPr="003E18F3">
        <w:rPr>
          <w:rStyle w:val="hljs-keyword"/>
          <w:sz w:val="18"/>
          <w:szCs w:val="18"/>
        </w:rPr>
        <w:t>OVER</w:t>
      </w:r>
      <w:r w:rsidRPr="003E18F3">
        <w:rPr>
          <w:rStyle w:val="HTMLCode"/>
          <w:sz w:val="18"/>
          <w:szCs w:val="18"/>
        </w:rPr>
        <w:t xml:space="preserve"> (</w:t>
      </w:r>
      <w:r w:rsidRPr="003E18F3">
        <w:rPr>
          <w:rStyle w:val="hljs-keyword"/>
          <w:sz w:val="18"/>
          <w:szCs w:val="18"/>
        </w:rPr>
        <w:t>ORDER</w:t>
      </w:r>
      <w:r w:rsidRPr="003E18F3">
        <w:rPr>
          <w:rStyle w:val="HTMLCode"/>
          <w:sz w:val="18"/>
          <w:szCs w:val="18"/>
        </w:rPr>
        <w:t xml:space="preserve"> </w:t>
      </w:r>
      <w:r w:rsidRPr="003E18F3">
        <w:rPr>
          <w:rStyle w:val="hljs-keyword"/>
          <w:sz w:val="18"/>
          <w:szCs w:val="18"/>
        </w:rPr>
        <w:t>BY</w:t>
      </w:r>
      <w:r w:rsidRPr="003E18F3">
        <w:rPr>
          <w:rStyle w:val="HTMLCode"/>
          <w:sz w:val="18"/>
          <w:szCs w:val="18"/>
        </w:rPr>
        <w:t xml:space="preserve"> </w:t>
      </w:r>
      <w:r w:rsidRPr="003E18F3">
        <w:rPr>
          <w:rStyle w:val="hljs-builtin"/>
          <w:sz w:val="18"/>
          <w:szCs w:val="18"/>
        </w:rPr>
        <w:t>AVG</w:t>
      </w:r>
      <w:r w:rsidRPr="003E18F3">
        <w:rPr>
          <w:rStyle w:val="HTMLCode"/>
          <w:sz w:val="18"/>
          <w:szCs w:val="18"/>
        </w:rPr>
        <w:t xml:space="preserve">(salary) </w:t>
      </w:r>
      <w:r w:rsidRPr="003E18F3">
        <w:rPr>
          <w:rStyle w:val="hljs-keyword"/>
          <w:sz w:val="18"/>
          <w:szCs w:val="18"/>
        </w:rPr>
        <w:t>DESC</w:t>
      </w:r>
      <w:r w:rsidRPr="003E18F3">
        <w:rPr>
          <w:rStyle w:val="HTMLCode"/>
          <w:sz w:val="18"/>
          <w:szCs w:val="18"/>
        </w:rPr>
        <w:t xml:space="preserve">) </w:t>
      </w:r>
      <w:r w:rsidRPr="003E18F3">
        <w:rPr>
          <w:rStyle w:val="hljs-keyword"/>
          <w:sz w:val="18"/>
          <w:szCs w:val="18"/>
        </w:rPr>
        <w:t>as</w:t>
      </w:r>
      <w:r w:rsidRPr="003E18F3">
        <w:rPr>
          <w:rStyle w:val="HTMLCode"/>
          <w:sz w:val="18"/>
          <w:szCs w:val="18"/>
        </w:rPr>
        <w:t xml:space="preserve"> salary_rank</w:t>
      </w:r>
    </w:p>
    <w:p w:rsidR="007B5A14" w:rsidRPr="003E18F3" w:rsidRDefault="007B5A14" w:rsidP="007B5A14">
      <w:pPr>
        <w:pStyle w:val="HTMLPreformatted"/>
        <w:rPr>
          <w:rStyle w:val="HTMLCode"/>
          <w:sz w:val="18"/>
          <w:szCs w:val="18"/>
        </w:rPr>
      </w:pPr>
      <w:r w:rsidRPr="003E18F3">
        <w:rPr>
          <w:rStyle w:val="HTMLCode"/>
          <w:sz w:val="18"/>
          <w:szCs w:val="18"/>
        </w:rPr>
        <w:t xml:space="preserve">        </w:t>
      </w:r>
      <w:r w:rsidRPr="003E18F3">
        <w:rPr>
          <w:rStyle w:val="hljs-keyword"/>
          <w:sz w:val="18"/>
          <w:szCs w:val="18"/>
        </w:rPr>
        <w:t>FROM</w:t>
      </w:r>
      <w:r w:rsidRPr="003E18F3">
        <w:rPr>
          <w:rStyle w:val="HTMLCode"/>
          <w:sz w:val="18"/>
          <w:szCs w:val="18"/>
        </w:rPr>
        <w:t xml:space="preserve"> employees</w:t>
      </w:r>
    </w:p>
    <w:p w:rsidR="007B5A14" w:rsidRPr="003E18F3" w:rsidRDefault="007B5A14" w:rsidP="007B5A14">
      <w:pPr>
        <w:pStyle w:val="HTMLPreformatted"/>
        <w:rPr>
          <w:rStyle w:val="HTMLCode"/>
          <w:sz w:val="18"/>
          <w:szCs w:val="18"/>
        </w:rPr>
      </w:pPr>
      <w:r w:rsidRPr="003E18F3">
        <w:rPr>
          <w:rStyle w:val="HTMLCode"/>
          <w:sz w:val="18"/>
          <w:szCs w:val="18"/>
        </w:rPr>
        <w:t xml:space="preserve">        </w:t>
      </w:r>
      <w:r w:rsidRPr="003E18F3">
        <w:rPr>
          <w:rStyle w:val="hljs-keyword"/>
          <w:sz w:val="18"/>
          <w:szCs w:val="18"/>
        </w:rPr>
        <w:t>GROUP</w:t>
      </w:r>
      <w:r w:rsidRPr="003E18F3">
        <w:rPr>
          <w:rStyle w:val="HTMLCode"/>
          <w:sz w:val="18"/>
          <w:szCs w:val="18"/>
        </w:rPr>
        <w:t xml:space="preserve"> </w:t>
      </w:r>
      <w:r w:rsidRPr="003E18F3">
        <w:rPr>
          <w:rStyle w:val="hljs-keyword"/>
          <w:sz w:val="18"/>
          <w:szCs w:val="18"/>
        </w:rPr>
        <w:t>BY</w:t>
      </w:r>
      <w:r w:rsidRPr="003E18F3">
        <w:rPr>
          <w:rStyle w:val="HTMLCode"/>
          <w:sz w:val="18"/>
          <w:szCs w:val="18"/>
        </w:rPr>
        <w:t xml:space="preserve"> department_id</w:t>
      </w:r>
    </w:p>
    <w:p w:rsidR="007B5A14" w:rsidRPr="003E18F3" w:rsidRDefault="007B5A14" w:rsidP="007B5A14">
      <w:pPr>
        <w:pStyle w:val="HTMLPreformatted"/>
        <w:rPr>
          <w:rStyle w:val="HTMLCode"/>
          <w:sz w:val="18"/>
          <w:szCs w:val="18"/>
        </w:rPr>
      </w:pPr>
      <w:r w:rsidRPr="003E18F3">
        <w:rPr>
          <w:rStyle w:val="HTMLCode"/>
          <w:sz w:val="18"/>
          <w:szCs w:val="18"/>
        </w:rPr>
        <w:t xml:space="preserve">    )</w:t>
      </w:r>
    </w:p>
    <w:p w:rsidR="007B5A14" w:rsidRPr="003E18F3" w:rsidRDefault="007B5A14" w:rsidP="007B5A14">
      <w:pPr>
        <w:pStyle w:val="HTMLPreformatted"/>
        <w:rPr>
          <w:rStyle w:val="HTMLCode"/>
          <w:sz w:val="18"/>
          <w:szCs w:val="18"/>
        </w:rPr>
      </w:pPr>
      <w:r w:rsidRPr="003E18F3">
        <w:rPr>
          <w:rStyle w:val="HTMLCode"/>
          <w:sz w:val="18"/>
          <w:szCs w:val="18"/>
        </w:rPr>
        <w:t xml:space="preserve">    </w:t>
      </w:r>
      <w:r w:rsidRPr="003E18F3">
        <w:rPr>
          <w:rStyle w:val="hljs-keyword"/>
          <w:sz w:val="18"/>
          <w:szCs w:val="18"/>
        </w:rPr>
        <w:t>SELECT</w:t>
      </w:r>
      <w:r w:rsidRPr="003E18F3">
        <w:rPr>
          <w:rStyle w:val="HTMLCode"/>
          <w:sz w:val="18"/>
          <w:szCs w:val="18"/>
        </w:rPr>
        <w:t xml:space="preserve"> </w:t>
      </w:r>
    </w:p>
    <w:p w:rsidR="007B5A14" w:rsidRPr="003E18F3" w:rsidRDefault="007B5A14" w:rsidP="007B5A14">
      <w:pPr>
        <w:pStyle w:val="HTMLPreformatted"/>
        <w:rPr>
          <w:rStyle w:val="HTMLCode"/>
          <w:sz w:val="18"/>
          <w:szCs w:val="18"/>
        </w:rPr>
      </w:pPr>
      <w:r w:rsidRPr="003E18F3">
        <w:rPr>
          <w:rStyle w:val="HTMLCode"/>
          <w:sz w:val="18"/>
          <w:szCs w:val="18"/>
        </w:rPr>
        <w:t xml:space="preserve">        department_id, </w:t>
      </w:r>
    </w:p>
    <w:p w:rsidR="007B5A14" w:rsidRPr="003E18F3" w:rsidRDefault="007B5A14" w:rsidP="007B5A14">
      <w:pPr>
        <w:pStyle w:val="HTMLPreformatted"/>
        <w:rPr>
          <w:rStyle w:val="HTMLCode"/>
          <w:sz w:val="18"/>
          <w:szCs w:val="18"/>
        </w:rPr>
      </w:pPr>
      <w:r w:rsidRPr="003E18F3">
        <w:rPr>
          <w:rStyle w:val="HTMLCode"/>
          <w:sz w:val="18"/>
          <w:szCs w:val="18"/>
        </w:rPr>
        <w:t xml:space="preserve">        avg_salary </w:t>
      </w:r>
    </w:p>
    <w:p w:rsidR="007B5A14" w:rsidRPr="003E18F3" w:rsidRDefault="007B5A14" w:rsidP="007B5A14">
      <w:pPr>
        <w:pStyle w:val="HTMLPreformatted"/>
        <w:rPr>
          <w:rStyle w:val="HTMLCode"/>
          <w:sz w:val="18"/>
          <w:szCs w:val="18"/>
        </w:rPr>
      </w:pPr>
      <w:r w:rsidRPr="003E18F3">
        <w:rPr>
          <w:rStyle w:val="HTMLCode"/>
          <w:sz w:val="18"/>
          <w:szCs w:val="18"/>
        </w:rPr>
        <w:t xml:space="preserve">    </w:t>
      </w:r>
      <w:r w:rsidRPr="003E18F3">
        <w:rPr>
          <w:rStyle w:val="hljs-keyword"/>
          <w:sz w:val="18"/>
          <w:szCs w:val="18"/>
        </w:rPr>
        <w:t>FROM</w:t>
      </w:r>
      <w:r w:rsidRPr="003E18F3">
        <w:rPr>
          <w:rStyle w:val="HTMLCode"/>
          <w:sz w:val="18"/>
          <w:szCs w:val="18"/>
        </w:rPr>
        <w:t xml:space="preserve"> RankedDepartmentAverages </w:t>
      </w:r>
    </w:p>
    <w:p w:rsidR="007B5A14" w:rsidRPr="003E18F3" w:rsidRDefault="007B5A14" w:rsidP="007B5A14">
      <w:pPr>
        <w:pStyle w:val="HTMLPreformatted"/>
        <w:rPr>
          <w:rStyle w:val="HTMLCode"/>
          <w:sz w:val="18"/>
          <w:szCs w:val="18"/>
        </w:rPr>
      </w:pPr>
      <w:r w:rsidRPr="003E18F3">
        <w:rPr>
          <w:rStyle w:val="HTMLCode"/>
          <w:sz w:val="18"/>
          <w:szCs w:val="18"/>
        </w:rPr>
        <w:t xml:space="preserve">    </w:t>
      </w:r>
      <w:r w:rsidRPr="003E18F3">
        <w:rPr>
          <w:rStyle w:val="hljs-keyword"/>
          <w:sz w:val="18"/>
          <w:szCs w:val="18"/>
        </w:rPr>
        <w:t>WHERE</w:t>
      </w:r>
      <w:r w:rsidRPr="003E18F3">
        <w:rPr>
          <w:rStyle w:val="HTMLCode"/>
          <w:sz w:val="18"/>
          <w:szCs w:val="18"/>
        </w:rPr>
        <w:t xml:space="preserve"> salary_rank </w:t>
      </w:r>
      <w:r w:rsidRPr="003E18F3">
        <w:rPr>
          <w:rStyle w:val="hljs-operator"/>
          <w:sz w:val="18"/>
          <w:szCs w:val="18"/>
        </w:rPr>
        <w:t>=</w:t>
      </w:r>
      <w:r w:rsidRPr="003E18F3">
        <w:rPr>
          <w:rStyle w:val="HTMLCode"/>
          <w:sz w:val="18"/>
          <w:szCs w:val="18"/>
        </w:rPr>
        <w:t xml:space="preserve"> </w:t>
      </w:r>
      <w:r w:rsidRPr="003E18F3">
        <w:rPr>
          <w:rStyle w:val="hljs-number"/>
          <w:sz w:val="18"/>
          <w:szCs w:val="18"/>
        </w:rPr>
        <w:t>2</w:t>
      </w:r>
      <w:r w:rsidRPr="003E18F3">
        <w:rPr>
          <w:rStyle w:val="HTMLCode"/>
          <w:sz w:val="18"/>
          <w:szCs w:val="18"/>
        </w:rPr>
        <w:t>;</w:t>
      </w:r>
    </w:p>
    <w:p w:rsidR="007B5A14" w:rsidRPr="003E18F3" w:rsidRDefault="007B5A14" w:rsidP="007B5A14">
      <w:pPr>
        <w:pStyle w:val="HTMLPreformatted"/>
        <w:rPr>
          <w:rStyle w:val="HTMLCode"/>
          <w:sz w:val="18"/>
          <w:szCs w:val="18"/>
        </w:rPr>
      </w:pPr>
      <w:r w:rsidRPr="003E18F3">
        <w:rPr>
          <w:rStyle w:val="hljs-keyword"/>
          <w:sz w:val="18"/>
          <w:szCs w:val="18"/>
        </w:rPr>
        <w:t>END</w:t>
      </w:r>
      <w:r w:rsidRPr="003E18F3">
        <w:rPr>
          <w:rStyle w:val="HTMLCode"/>
          <w:sz w:val="18"/>
          <w:szCs w:val="18"/>
        </w:rPr>
        <w:t>;</w:t>
      </w:r>
    </w:p>
    <w:p w:rsidR="007B5A14" w:rsidRPr="003E18F3" w:rsidRDefault="007B5A14" w:rsidP="007B5A14">
      <w:pPr>
        <w:pStyle w:val="HTMLPreformatted"/>
        <w:rPr>
          <w:rStyle w:val="HTMLCode"/>
          <w:sz w:val="18"/>
          <w:szCs w:val="18"/>
        </w:rPr>
      </w:pPr>
      <w:r w:rsidRPr="003E18F3">
        <w:rPr>
          <w:rStyle w:val="HTMLCode"/>
          <w:sz w:val="18"/>
          <w:szCs w:val="18"/>
        </w:rPr>
        <w:t>GO</w:t>
      </w:r>
    </w:p>
    <w:p w:rsidR="007B5A14" w:rsidRPr="003E18F3" w:rsidRDefault="007B5A14" w:rsidP="007B5A14">
      <w:pPr>
        <w:pStyle w:val="Heading3"/>
        <w:rPr>
          <w:sz w:val="18"/>
          <w:szCs w:val="18"/>
        </w:rPr>
      </w:pPr>
      <w:r w:rsidRPr="003E18F3">
        <w:rPr>
          <w:sz w:val="18"/>
          <w:szCs w:val="18"/>
        </w:rPr>
        <w:t>2. How to Execute It</w:t>
      </w:r>
    </w:p>
    <w:p w:rsidR="007B5A14" w:rsidRPr="003E18F3" w:rsidRDefault="007B5A14" w:rsidP="007B5A14">
      <w:pPr>
        <w:pStyle w:val="NormalWeb"/>
        <w:rPr>
          <w:sz w:val="18"/>
          <w:szCs w:val="18"/>
        </w:rPr>
      </w:pPr>
      <w:r w:rsidRPr="003E18F3">
        <w:rPr>
          <w:sz w:val="18"/>
          <w:szCs w:val="18"/>
        </w:rPr>
        <w:t>Once the procedure is created and saved in the database, your backend application (or you, in a SQL management tool) only needs to send one tiny command over the network to run all of that logic:</w:t>
      </w:r>
    </w:p>
    <w:p w:rsidR="007B5A14" w:rsidRPr="003E18F3" w:rsidRDefault="007B5A14" w:rsidP="007B5A14">
      <w:pPr>
        <w:rPr>
          <w:sz w:val="18"/>
          <w:szCs w:val="18"/>
        </w:rPr>
      </w:pPr>
      <w:r w:rsidRPr="003E18F3">
        <w:rPr>
          <w:rStyle w:val="ng-tns-c1066629530-1082"/>
          <w:sz w:val="18"/>
          <w:szCs w:val="18"/>
        </w:rPr>
        <w:t>SQL</w:t>
      </w:r>
    </w:p>
    <w:p w:rsidR="007B5A14" w:rsidRPr="003E18F3" w:rsidRDefault="007B5A14" w:rsidP="007B5A14">
      <w:pPr>
        <w:pStyle w:val="HTMLPreformatted"/>
        <w:rPr>
          <w:rStyle w:val="HTMLCode"/>
          <w:sz w:val="18"/>
          <w:szCs w:val="18"/>
        </w:rPr>
      </w:pPr>
      <w:r w:rsidRPr="003E18F3">
        <w:rPr>
          <w:rStyle w:val="hljs-keyword"/>
          <w:sz w:val="18"/>
          <w:szCs w:val="18"/>
        </w:rPr>
        <w:t>EXEC</w:t>
      </w:r>
      <w:r w:rsidRPr="003E18F3">
        <w:rPr>
          <w:rStyle w:val="HTMLCode"/>
          <w:sz w:val="18"/>
          <w:szCs w:val="18"/>
        </w:rPr>
        <w:t xml:space="preserve"> GetSalaryStatistics;</w:t>
      </w:r>
    </w:p>
    <w:p w:rsidR="007B5A14" w:rsidRPr="003E18F3" w:rsidRDefault="007B5A14" w:rsidP="007B5A14">
      <w:pPr>
        <w:pStyle w:val="NormalWeb"/>
        <w:rPr>
          <w:sz w:val="18"/>
          <w:szCs w:val="18"/>
        </w:rPr>
      </w:pPr>
      <w:r w:rsidRPr="003E18F3">
        <w:rPr>
          <w:i/>
          <w:iCs/>
          <w:sz w:val="18"/>
          <w:szCs w:val="18"/>
        </w:rPr>
        <w:t xml:space="preserve">Because this specific stored procedure contains two </w:t>
      </w:r>
      <w:r w:rsidRPr="003E18F3">
        <w:rPr>
          <w:rStyle w:val="HTMLCode"/>
          <w:i/>
          <w:iCs/>
          <w:sz w:val="18"/>
          <w:szCs w:val="18"/>
        </w:rPr>
        <w:t>SELECT</w:t>
      </w:r>
      <w:r w:rsidRPr="003E18F3">
        <w:rPr>
          <w:i/>
          <w:iCs/>
          <w:sz w:val="18"/>
          <w:szCs w:val="18"/>
        </w:rPr>
        <w:t xml:space="preserve"> statements, executing it will return </w:t>
      </w:r>
      <w:r w:rsidRPr="003E18F3">
        <w:rPr>
          <w:b/>
          <w:bCs/>
          <w:i/>
          <w:iCs/>
          <w:sz w:val="18"/>
          <w:szCs w:val="18"/>
        </w:rPr>
        <w:t>two separate result sets</w:t>
      </w:r>
      <w:r w:rsidRPr="003E18F3">
        <w:rPr>
          <w:i/>
          <w:iCs/>
          <w:sz w:val="18"/>
          <w:szCs w:val="18"/>
        </w:rPr>
        <w:t xml:space="preserve"> back to your application.</w:t>
      </w:r>
    </w:p>
    <w:p w:rsidR="007B5A14" w:rsidRPr="003E18F3" w:rsidRDefault="007B5A14" w:rsidP="007B5A14">
      <w:pPr>
        <w:rPr>
          <w:sz w:val="18"/>
          <w:szCs w:val="18"/>
        </w:rPr>
      </w:pPr>
      <w:r w:rsidRPr="003E18F3">
        <w:rPr>
          <w:sz w:val="18"/>
          <w:szCs w:val="18"/>
        </w:rPr>
        <w:pict>
          <v:rect id="_x0000_i2072" style="width:0;height:1.5pt" o:hralign="center" o:hrstd="t" o:hr="t" fillcolor="#a0a0a0" stroked="f"/>
        </w:pict>
      </w:r>
    </w:p>
    <w:p w:rsidR="007B5A14" w:rsidRPr="003E18F3" w:rsidRDefault="007B5A14" w:rsidP="007B5A14">
      <w:pPr>
        <w:pStyle w:val="Heading3"/>
        <w:rPr>
          <w:sz w:val="18"/>
          <w:szCs w:val="18"/>
        </w:rPr>
      </w:pPr>
      <w:r w:rsidRPr="003E18F3">
        <w:rPr>
          <w:sz w:val="18"/>
          <w:szCs w:val="18"/>
        </w:rPr>
        <w:t>Why Software Engineers use Stored Procedures</w:t>
      </w:r>
    </w:p>
    <w:p w:rsidR="007B5A14" w:rsidRPr="003E18F3" w:rsidRDefault="007B5A14" w:rsidP="007B5A14">
      <w:pPr>
        <w:pStyle w:val="NormalWeb"/>
        <w:rPr>
          <w:sz w:val="18"/>
          <w:szCs w:val="18"/>
        </w:rPr>
      </w:pPr>
      <w:r w:rsidRPr="003E18F3">
        <w:rPr>
          <w:sz w:val="18"/>
          <w:szCs w:val="18"/>
        </w:rPr>
        <w:t>While modern ORMs (like Hibernate or Entity Framework) generate a lot of SQL for you, writing native Stored Procedures remains a critical practice for enterprise applications for three main reasons:</w:t>
      </w:r>
    </w:p>
    <w:p w:rsidR="007B5A14" w:rsidRPr="003E18F3" w:rsidRDefault="007B5A14" w:rsidP="007B5A14">
      <w:pPr>
        <w:pStyle w:val="NormalWeb"/>
        <w:numPr>
          <w:ilvl w:val="0"/>
          <w:numId w:val="918"/>
        </w:numPr>
        <w:rPr>
          <w:sz w:val="18"/>
          <w:szCs w:val="18"/>
        </w:rPr>
      </w:pPr>
      <w:r w:rsidRPr="003E18F3">
        <w:rPr>
          <w:b/>
          <w:bCs/>
          <w:sz w:val="18"/>
          <w:szCs w:val="18"/>
        </w:rPr>
        <w:t>Security (Preventing SQL Injection):</w:t>
      </w:r>
      <w:r w:rsidRPr="003E18F3">
        <w:rPr>
          <w:sz w:val="18"/>
          <w:szCs w:val="18"/>
        </w:rPr>
        <w:t xml:space="preserve"> This is the biggest advantage. You can grant a backend application the permission to </w:t>
      </w:r>
      <w:r w:rsidRPr="003E18F3">
        <w:rPr>
          <w:rStyle w:val="HTMLCode"/>
          <w:sz w:val="18"/>
          <w:szCs w:val="18"/>
        </w:rPr>
        <w:t>EXECUTE</w:t>
      </w:r>
      <w:r w:rsidRPr="003E18F3">
        <w:rPr>
          <w:sz w:val="18"/>
          <w:szCs w:val="18"/>
        </w:rPr>
        <w:t xml:space="preserve"> the </w:t>
      </w:r>
      <w:r w:rsidRPr="003E18F3">
        <w:rPr>
          <w:rStyle w:val="HTMLCode"/>
          <w:sz w:val="18"/>
          <w:szCs w:val="18"/>
        </w:rPr>
        <w:t>GetSalaryStatistics</w:t>
      </w:r>
      <w:r w:rsidRPr="003E18F3">
        <w:rPr>
          <w:sz w:val="18"/>
          <w:szCs w:val="18"/>
        </w:rPr>
        <w:t xml:space="preserve"> procedure, while entirely </w:t>
      </w:r>
      <w:r w:rsidRPr="003E18F3">
        <w:rPr>
          <w:b/>
          <w:bCs/>
          <w:sz w:val="18"/>
          <w:szCs w:val="18"/>
        </w:rPr>
        <w:t>denying</w:t>
      </w:r>
      <w:r w:rsidRPr="003E18F3">
        <w:rPr>
          <w:sz w:val="18"/>
          <w:szCs w:val="18"/>
        </w:rPr>
        <w:t xml:space="preserve"> it the permission to run a raw </w:t>
      </w:r>
      <w:r w:rsidRPr="003E18F3">
        <w:rPr>
          <w:rStyle w:val="HTMLCode"/>
          <w:sz w:val="18"/>
          <w:szCs w:val="18"/>
        </w:rPr>
        <w:t>SELECT</w:t>
      </w:r>
      <w:r w:rsidRPr="003E18F3">
        <w:rPr>
          <w:sz w:val="18"/>
          <w:szCs w:val="18"/>
        </w:rPr>
        <w:t xml:space="preserve">, </w:t>
      </w:r>
      <w:r w:rsidRPr="003E18F3">
        <w:rPr>
          <w:rStyle w:val="HTMLCode"/>
          <w:sz w:val="18"/>
          <w:szCs w:val="18"/>
        </w:rPr>
        <w:t>UPDATE</w:t>
      </w:r>
      <w:r w:rsidRPr="003E18F3">
        <w:rPr>
          <w:sz w:val="18"/>
          <w:szCs w:val="18"/>
        </w:rPr>
        <w:t xml:space="preserve">, or </w:t>
      </w:r>
      <w:r w:rsidRPr="003E18F3">
        <w:rPr>
          <w:rStyle w:val="HTMLCode"/>
          <w:sz w:val="18"/>
          <w:szCs w:val="18"/>
        </w:rPr>
        <w:t>DELETE</w:t>
      </w:r>
      <w:r w:rsidRPr="003E18F3">
        <w:rPr>
          <w:sz w:val="18"/>
          <w:szCs w:val="18"/>
        </w:rPr>
        <w:t xml:space="preserve"> on the </w:t>
      </w:r>
      <w:r w:rsidRPr="003E18F3">
        <w:rPr>
          <w:rStyle w:val="HTMLCode"/>
          <w:sz w:val="18"/>
          <w:szCs w:val="18"/>
        </w:rPr>
        <w:t>employees</w:t>
      </w:r>
      <w:r w:rsidRPr="003E18F3">
        <w:rPr>
          <w:sz w:val="18"/>
          <w:szCs w:val="18"/>
        </w:rPr>
        <w:t xml:space="preserve"> table. If a hacker breaches your app, they cannot wipe your tables because the app doesn't have the rights to do so.</w:t>
      </w:r>
    </w:p>
    <w:p w:rsidR="007B5A14" w:rsidRPr="003E18F3" w:rsidRDefault="007B5A14" w:rsidP="007B5A14">
      <w:pPr>
        <w:pStyle w:val="NormalWeb"/>
        <w:numPr>
          <w:ilvl w:val="0"/>
          <w:numId w:val="918"/>
        </w:numPr>
        <w:rPr>
          <w:sz w:val="18"/>
          <w:szCs w:val="18"/>
        </w:rPr>
      </w:pPr>
      <w:r w:rsidRPr="003E18F3">
        <w:rPr>
          <w:b/>
          <w:bCs/>
          <w:sz w:val="18"/>
          <w:szCs w:val="18"/>
        </w:rPr>
        <w:t>Reduced Network Traffic:</w:t>
      </w:r>
      <w:r w:rsidRPr="003E18F3">
        <w:rPr>
          <w:sz w:val="18"/>
          <w:szCs w:val="18"/>
        </w:rPr>
        <w:t xml:space="preserve"> If you have a massive financial calculation that requires joining 15 tables and creating temporary tables, sending all of that raw SQL code over the network from your API server to the Database server wastes bandwidth. With a stored procedure, you just send the word </w:t>
      </w:r>
      <w:r w:rsidRPr="003E18F3">
        <w:rPr>
          <w:rStyle w:val="HTMLCode"/>
          <w:sz w:val="18"/>
          <w:szCs w:val="18"/>
        </w:rPr>
        <w:t>EXEC...</w:t>
      </w:r>
      <w:r w:rsidRPr="003E18F3">
        <w:rPr>
          <w:sz w:val="18"/>
          <w:szCs w:val="18"/>
        </w:rPr>
        <w:t>.</w:t>
      </w:r>
    </w:p>
    <w:p w:rsidR="007B5A14" w:rsidRPr="003E18F3" w:rsidRDefault="007B5A14" w:rsidP="007B5A14">
      <w:pPr>
        <w:pStyle w:val="NormalWeb"/>
        <w:numPr>
          <w:ilvl w:val="0"/>
          <w:numId w:val="918"/>
        </w:numPr>
        <w:rPr>
          <w:sz w:val="18"/>
          <w:szCs w:val="18"/>
        </w:rPr>
      </w:pPr>
      <w:r w:rsidRPr="003E18F3">
        <w:rPr>
          <w:b/>
          <w:bCs/>
          <w:sz w:val="18"/>
          <w:szCs w:val="18"/>
        </w:rPr>
        <w:t>Centralized Maintenance:</w:t>
      </w:r>
      <w:r w:rsidRPr="003E18F3">
        <w:rPr>
          <w:sz w:val="18"/>
          <w:szCs w:val="18"/>
        </w:rPr>
        <w:t xml:space="preserve"> If a bug is found in the salary calculation, you do not need to recompile your Java/C# application, build a new Docker image, and deploy it to production. You simply run an </w:t>
      </w:r>
      <w:r w:rsidRPr="003E18F3">
        <w:rPr>
          <w:rStyle w:val="HTMLCode"/>
          <w:sz w:val="18"/>
          <w:szCs w:val="18"/>
        </w:rPr>
        <w:t>ALTER PROCEDURE</w:t>
      </w:r>
      <w:r w:rsidRPr="003E18F3">
        <w:rPr>
          <w:sz w:val="18"/>
          <w:szCs w:val="18"/>
        </w:rPr>
        <w:t xml:space="preserve"> script on the database, and the fix is instantly live for all applications calling it.</w:t>
      </w:r>
    </w:p>
    <w:p w:rsidR="007B5A14" w:rsidRPr="003E18F3" w:rsidRDefault="007B5A14" w:rsidP="007B5A14">
      <w:pPr>
        <w:pStyle w:val="NormalWeb"/>
        <w:rPr>
          <w:sz w:val="18"/>
          <w:szCs w:val="18"/>
        </w:rPr>
      </w:pPr>
      <w:r w:rsidRPr="003E18F3">
        <w:rPr>
          <w:i/>
          <w:iCs/>
          <w:sz w:val="18"/>
          <w:szCs w:val="18"/>
        </w:rPr>
        <w:lastRenderedPageBreak/>
        <w:t xml:space="preserve">(Note: While this example doesn't use them, Stored Procedures can also accept </w:t>
      </w:r>
      <w:r w:rsidRPr="003E18F3">
        <w:rPr>
          <w:b/>
          <w:bCs/>
          <w:i/>
          <w:iCs/>
          <w:sz w:val="18"/>
          <w:szCs w:val="18"/>
        </w:rPr>
        <w:t>Input Parameters</w:t>
      </w:r>
      <w:r w:rsidRPr="003E18F3">
        <w:rPr>
          <w:i/>
          <w:iCs/>
          <w:sz w:val="18"/>
          <w:szCs w:val="18"/>
        </w:rPr>
        <w:t xml:space="preserve"> (e.g., </w:t>
      </w:r>
      <w:r w:rsidRPr="003E18F3">
        <w:rPr>
          <w:rStyle w:val="HTMLCode"/>
          <w:i/>
          <w:iCs/>
          <w:sz w:val="18"/>
          <w:szCs w:val="18"/>
        </w:rPr>
        <w:t>@MinimumSalary INT</w:t>
      </w:r>
      <w:r w:rsidRPr="003E18F3">
        <w:rPr>
          <w:i/>
          <w:iCs/>
          <w:sz w:val="18"/>
          <w:szCs w:val="18"/>
        </w:rPr>
        <w:t xml:space="preserve">) and return data via </w:t>
      </w:r>
      <w:r w:rsidRPr="003E18F3">
        <w:rPr>
          <w:b/>
          <w:bCs/>
          <w:i/>
          <w:iCs/>
          <w:sz w:val="18"/>
          <w:szCs w:val="18"/>
        </w:rPr>
        <w:t>Output Parameters</w:t>
      </w:r>
      <w:r w:rsidRPr="003E18F3">
        <w:rPr>
          <w:i/>
          <w:iCs/>
          <w:sz w:val="18"/>
          <w:szCs w:val="18"/>
        </w:rPr>
        <w:t>, making them incredibly dynamic).</w:t>
      </w:r>
    </w:p>
    <w:p w:rsidR="007B5A14" w:rsidRPr="003E18F3" w:rsidRDefault="007B5A14" w:rsidP="009E6BCC">
      <w:pPr>
        <w:rPr>
          <w:sz w:val="18"/>
          <w:szCs w:val="18"/>
        </w:rPr>
      </w:pPr>
    </w:p>
    <w:p w:rsidR="009E6BCC" w:rsidRPr="003E18F3" w:rsidRDefault="009E6BCC" w:rsidP="009E6BCC">
      <w:pPr>
        <w:rPr>
          <w:sz w:val="18"/>
          <w:szCs w:val="18"/>
        </w:rPr>
      </w:pPr>
      <w:r w:rsidRPr="003E18F3">
        <w:rPr>
          <w:sz w:val="18"/>
          <w:szCs w:val="18"/>
        </w:rPr>
        <w:t>- Find three numbers in an array whose sum equals a target value K (SQL/logic).</w:t>
      </w:r>
    </w:p>
    <w:p w:rsidR="00FD2462" w:rsidRPr="003E18F3" w:rsidRDefault="00FD2462" w:rsidP="00FD2462">
      <w:pPr>
        <w:pStyle w:val="NormalWeb"/>
        <w:rPr>
          <w:sz w:val="18"/>
          <w:szCs w:val="18"/>
        </w:rPr>
      </w:pPr>
      <w:r w:rsidRPr="003E18F3">
        <w:rPr>
          <w:sz w:val="18"/>
          <w:szCs w:val="18"/>
        </w:rPr>
        <w:t xml:space="preserve">This is the classic </w:t>
      </w:r>
      <w:r w:rsidRPr="003E18F3">
        <w:rPr>
          <w:b/>
          <w:bCs/>
          <w:sz w:val="18"/>
          <w:szCs w:val="18"/>
        </w:rPr>
        <w:t>3Sum</w:t>
      </w:r>
      <w:r w:rsidRPr="003E18F3">
        <w:rPr>
          <w:sz w:val="18"/>
          <w:szCs w:val="18"/>
        </w:rPr>
        <w:t xml:space="preserve"> problem. If you are actively tackling algorithmic challenges on platforms like LeetCode, this is one of the most famous patterns you will encounter.</w:t>
      </w:r>
    </w:p>
    <w:p w:rsidR="00FD2462" w:rsidRPr="003E18F3" w:rsidRDefault="00FD2462" w:rsidP="00FD2462">
      <w:pPr>
        <w:pStyle w:val="NormalWeb"/>
        <w:rPr>
          <w:sz w:val="18"/>
          <w:szCs w:val="18"/>
        </w:rPr>
      </w:pPr>
      <w:r w:rsidRPr="003E18F3">
        <w:rPr>
          <w:sz w:val="18"/>
          <w:szCs w:val="18"/>
        </w:rPr>
        <w:t>You can solve this at the application layer (e.g., using Java) or directly at the database layer (using SQL). Because databases and application code handle data differently, the optimal approach for each is distinct.</w:t>
      </w:r>
    </w:p>
    <w:p w:rsidR="00FD2462" w:rsidRPr="003E18F3" w:rsidRDefault="00FD2462" w:rsidP="00FD2462">
      <w:pPr>
        <w:pStyle w:val="NormalWeb"/>
        <w:rPr>
          <w:sz w:val="18"/>
          <w:szCs w:val="18"/>
        </w:rPr>
      </w:pPr>
      <w:r w:rsidRPr="003E18F3">
        <w:rPr>
          <w:sz w:val="18"/>
          <w:szCs w:val="18"/>
        </w:rPr>
        <w:t>Here is how to solve it in both environments.</w:t>
      </w:r>
    </w:p>
    <w:p w:rsidR="00FD2462" w:rsidRPr="003E18F3" w:rsidRDefault="00FD2462" w:rsidP="00FD2462">
      <w:pPr>
        <w:rPr>
          <w:sz w:val="18"/>
          <w:szCs w:val="18"/>
        </w:rPr>
      </w:pPr>
      <w:r w:rsidRPr="003E18F3">
        <w:rPr>
          <w:sz w:val="18"/>
          <w:szCs w:val="18"/>
        </w:rPr>
        <w:pict>
          <v:rect id="_x0000_i2073" style="width:0;height:1.5pt" o:hralign="center" o:hrstd="t" o:hr="t" fillcolor="#a0a0a0" stroked="f"/>
        </w:pict>
      </w:r>
    </w:p>
    <w:p w:rsidR="00FD2462" w:rsidRPr="003E18F3" w:rsidRDefault="00FD2462" w:rsidP="00FD2462">
      <w:pPr>
        <w:pStyle w:val="Heading3"/>
        <w:rPr>
          <w:sz w:val="18"/>
          <w:szCs w:val="18"/>
        </w:rPr>
      </w:pPr>
      <w:r w:rsidRPr="003E18F3">
        <w:rPr>
          <w:sz w:val="18"/>
          <w:szCs w:val="18"/>
        </w:rPr>
        <w:t>1. The SQL Approach (Self-Joins)</w:t>
      </w:r>
    </w:p>
    <w:p w:rsidR="00FD2462" w:rsidRPr="003E18F3" w:rsidRDefault="00FD2462" w:rsidP="00FD2462">
      <w:pPr>
        <w:pStyle w:val="NormalWeb"/>
        <w:rPr>
          <w:sz w:val="18"/>
          <w:szCs w:val="18"/>
        </w:rPr>
      </w:pPr>
      <w:r w:rsidRPr="003E18F3">
        <w:rPr>
          <w:sz w:val="18"/>
          <w:szCs w:val="18"/>
        </w:rPr>
        <w:t xml:space="preserve">Relational databases do not have "pointers" or "arrays" in the traditional sense; they operate on sets. To find three distinct numbers that sum to </w:t>
      </w:r>
      <w:r w:rsidRPr="003E18F3">
        <w:rPr>
          <w:rStyle w:val="math-inline"/>
          <w:sz w:val="18"/>
          <w:szCs w:val="18"/>
        </w:rPr>
        <w:t>$K$</w:t>
      </w:r>
      <w:r w:rsidRPr="003E18F3">
        <w:rPr>
          <w:sz w:val="18"/>
          <w:szCs w:val="18"/>
        </w:rPr>
        <w:t>, you must join the table to itself three times.</w:t>
      </w:r>
    </w:p>
    <w:p w:rsidR="00FD2462" w:rsidRPr="003E18F3" w:rsidRDefault="00FD2462" w:rsidP="00FD2462">
      <w:pPr>
        <w:pStyle w:val="NormalWeb"/>
        <w:rPr>
          <w:sz w:val="18"/>
          <w:szCs w:val="18"/>
        </w:rPr>
      </w:pPr>
      <w:r w:rsidRPr="003E18F3">
        <w:rPr>
          <w:sz w:val="18"/>
          <w:szCs w:val="18"/>
        </w:rPr>
        <w:t xml:space="preserve">Assume you have a table named </w:t>
      </w:r>
      <w:r w:rsidRPr="003E18F3">
        <w:rPr>
          <w:rStyle w:val="HTMLCode"/>
          <w:sz w:val="18"/>
          <w:szCs w:val="18"/>
        </w:rPr>
        <w:t>numbers</w:t>
      </w:r>
      <w:r w:rsidRPr="003E18F3">
        <w:rPr>
          <w:sz w:val="18"/>
          <w:szCs w:val="18"/>
        </w:rPr>
        <w:t xml:space="preserve"> with two columns: </w:t>
      </w:r>
      <w:r w:rsidRPr="003E18F3">
        <w:rPr>
          <w:rStyle w:val="HTMLCode"/>
          <w:sz w:val="18"/>
          <w:szCs w:val="18"/>
        </w:rPr>
        <w:t>id</w:t>
      </w:r>
      <w:r w:rsidRPr="003E18F3">
        <w:rPr>
          <w:sz w:val="18"/>
          <w:szCs w:val="18"/>
        </w:rPr>
        <w:t xml:space="preserve"> (a unique primary key) and </w:t>
      </w:r>
      <w:r w:rsidRPr="003E18F3">
        <w:rPr>
          <w:rStyle w:val="HTMLCode"/>
          <w:sz w:val="18"/>
          <w:szCs w:val="18"/>
        </w:rPr>
        <w:t>val</w:t>
      </w:r>
      <w:r w:rsidRPr="003E18F3">
        <w:rPr>
          <w:sz w:val="18"/>
          <w:szCs w:val="18"/>
        </w:rPr>
        <w:t xml:space="preserve"> (the integer).</w:t>
      </w:r>
    </w:p>
    <w:p w:rsidR="00FD2462" w:rsidRPr="003E18F3" w:rsidRDefault="00FD2462" w:rsidP="00FD2462">
      <w:pPr>
        <w:pStyle w:val="NormalWeb"/>
        <w:rPr>
          <w:sz w:val="18"/>
          <w:szCs w:val="18"/>
        </w:rPr>
      </w:pPr>
      <w:r w:rsidRPr="003E18F3">
        <w:rPr>
          <w:b/>
          <w:bCs/>
          <w:sz w:val="18"/>
          <w:szCs w:val="18"/>
        </w:rPr>
        <w:t>The Query:</w:t>
      </w:r>
    </w:p>
    <w:p w:rsidR="00FD2462" w:rsidRPr="003E18F3" w:rsidRDefault="00FD2462" w:rsidP="00FD2462">
      <w:pPr>
        <w:rPr>
          <w:sz w:val="18"/>
          <w:szCs w:val="18"/>
        </w:rPr>
      </w:pPr>
      <w:r w:rsidRPr="003E18F3">
        <w:rPr>
          <w:rStyle w:val="ng-tns-c1066629530-1095"/>
          <w:sz w:val="18"/>
          <w:szCs w:val="18"/>
        </w:rPr>
        <w:t>SQL</w:t>
      </w:r>
    </w:p>
    <w:p w:rsidR="00FD2462" w:rsidRPr="003E18F3" w:rsidRDefault="00FD2462" w:rsidP="00FD2462">
      <w:pPr>
        <w:pStyle w:val="HTMLPreformatted"/>
        <w:rPr>
          <w:rStyle w:val="HTMLCode"/>
          <w:sz w:val="18"/>
          <w:szCs w:val="18"/>
        </w:rPr>
      </w:pPr>
      <w:r w:rsidRPr="003E18F3">
        <w:rPr>
          <w:rStyle w:val="hljs-keyword"/>
          <w:sz w:val="18"/>
          <w:szCs w:val="18"/>
        </w:rPr>
        <w:t>DECLARE</w:t>
      </w:r>
      <w:r w:rsidRPr="003E18F3">
        <w:rPr>
          <w:rStyle w:val="HTMLCode"/>
          <w:sz w:val="18"/>
          <w:szCs w:val="18"/>
        </w:rPr>
        <w:t xml:space="preserve"> </w:t>
      </w:r>
      <w:r w:rsidRPr="003E18F3">
        <w:rPr>
          <w:rStyle w:val="hljs-variable"/>
          <w:sz w:val="18"/>
          <w:szCs w:val="18"/>
        </w:rPr>
        <w:t>@TargetValue</w:t>
      </w:r>
      <w:r w:rsidRPr="003E18F3">
        <w:rPr>
          <w:rStyle w:val="HTMLCode"/>
          <w:sz w:val="18"/>
          <w:szCs w:val="18"/>
        </w:rPr>
        <w:t xml:space="preserve"> </w:t>
      </w:r>
      <w:r w:rsidRPr="003E18F3">
        <w:rPr>
          <w:rStyle w:val="hljs-type"/>
          <w:sz w:val="18"/>
          <w:szCs w:val="18"/>
        </w:rPr>
        <w:t>INT</w:t>
      </w:r>
      <w:r w:rsidRPr="003E18F3">
        <w:rPr>
          <w:rStyle w:val="HTMLCode"/>
          <w:sz w:val="18"/>
          <w:szCs w:val="18"/>
        </w:rPr>
        <w:t xml:space="preserve"> </w:t>
      </w:r>
      <w:r w:rsidRPr="003E18F3">
        <w:rPr>
          <w:rStyle w:val="hljs-operator"/>
          <w:sz w:val="18"/>
          <w:szCs w:val="18"/>
        </w:rPr>
        <w:t>=</w:t>
      </w:r>
      <w:r w:rsidRPr="003E18F3">
        <w:rPr>
          <w:rStyle w:val="HTMLCode"/>
          <w:sz w:val="18"/>
          <w:szCs w:val="18"/>
        </w:rPr>
        <w:t xml:space="preserve"> </w:t>
      </w:r>
      <w:r w:rsidRPr="003E18F3">
        <w:rPr>
          <w:rStyle w:val="hljs-number"/>
          <w:sz w:val="18"/>
          <w:szCs w:val="18"/>
        </w:rPr>
        <w:t>0</w:t>
      </w:r>
      <w:r w:rsidRPr="003E18F3">
        <w:rPr>
          <w:rStyle w:val="HTMLCode"/>
          <w:sz w:val="18"/>
          <w:szCs w:val="18"/>
        </w:rPr>
        <w:t xml:space="preserve">; </w:t>
      </w:r>
      <w:r w:rsidRPr="003E18F3">
        <w:rPr>
          <w:rStyle w:val="hljs-comment"/>
          <w:sz w:val="18"/>
          <w:szCs w:val="18"/>
        </w:rPr>
        <w:t>-- Set your K here</w:t>
      </w:r>
    </w:p>
    <w:p w:rsidR="00FD2462" w:rsidRPr="003E18F3" w:rsidRDefault="00FD2462" w:rsidP="00FD2462">
      <w:pPr>
        <w:pStyle w:val="HTMLPreformatted"/>
        <w:rPr>
          <w:rStyle w:val="HTMLCode"/>
          <w:sz w:val="18"/>
          <w:szCs w:val="18"/>
        </w:rPr>
      </w:pPr>
    </w:p>
    <w:p w:rsidR="00FD2462" w:rsidRPr="003E18F3" w:rsidRDefault="00FD2462" w:rsidP="00FD2462">
      <w:pPr>
        <w:pStyle w:val="HTMLPreformatted"/>
        <w:rPr>
          <w:rStyle w:val="HTMLCode"/>
          <w:sz w:val="18"/>
          <w:szCs w:val="18"/>
        </w:rPr>
      </w:pPr>
      <w:r w:rsidRPr="003E18F3">
        <w:rPr>
          <w:rStyle w:val="hljs-keyword"/>
          <w:sz w:val="18"/>
          <w:szCs w:val="18"/>
        </w:rPr>
        <w:t>SELECT</w:t>
      </w:r>
      <w:r w:rsidRPr="003E18F3">
        <w:rPr>
          <w:rStyle w:val="HTMLCode"/>
          <w:sz w:val="18"/>
          <w:szCs w:val="18"/>
        </w:rPr>
        <w:t xml:space="preserve"> </w:t>
      </w:r>
    </w:p>
    <w:p w:rsidR="00FD2462" w:rsidRPr="003E18F3" w:rsidRDefault="00FD2462" w:rsidP="00FD2462">
      <w:pPr>
        <w:pStyle w:val="HTMLPreformatted"/>
        <w:rPr>
          <w:rStyle w:val="HTMLCode"/>
          <w:sz w:val="18"/>
          <w:szCs w:val="18"/>
        </w:rPr>
      </w:pPr>
      <w:r w:rsidRPr="003E18F3">
        <w:rPr>
          <w:rStyle w:val="HTMLCode"/>
          <w:sz w:val="18"/>
          <w:szCs w:val="18"/>
        </w:rPr>
        <w:t xml:space="preserve">    n1.val </w:t>
      </w:r>
      <w:r w:rsidRPr="003E18F3">
        <w:rPr>
          <w:rStyle w:val="hljs-keyword"/>
          <w:sz w:val="18"/>
          <w:szCs w:val="18"/>
        </w:rPr>
        <w:t>AS</w:t>
      </w:r>
      <w:r w:rsidRPr="003E18F3">
        <w:rPr>
          <w:rStyle w:val="HTMLCode"/>
          <w:sz w:val="18"/>
          <w:szCs w:val="18"/>
        </w:rPr>
        <w:t xml:space="preserve"> Num1, </w:t>
      </w:r>
    </w:p>
    <w:p w:rsidR="00FD2462" w:rsidRPr="003E18F3" w:rsidRDefault="00FD2462" w:rsidP="00FD2462">
      <w:pPr>
        <w:pStyle w:val="HTMLPreformatted"/>
        <w:rPr>
          <w:rStyle w:val="HTMLCode"/>
          <w:sz w:val="18"/>
          <w:szCs w:val="18"/>
        </w:rPr>
      </w:pPr>
      <w:r w:rsidRPr="003E18F3">
        <w:rPr>
          <w:rStyle w:val="HTMLCode"/>
          <w:sz w:val="18"/>
          <w:szCs w:val="18"/>
        </w:rPr>
        <w:t xml:space="preserve">    n2.val </w:t>
      </w:r>
      <w:r w:rsidRPr="003E18F3">
        <w:rPr>
          <w:rStyle w:val="hljs-keyword"/>
          <w:sz w:val="18"/>
          <w:szCs w:val="18"/>
        </w:rPr>
        <w:t>AS</w:t>
      </w:r>
      <w:r w:rsidRPr="003E18F3">
        <w:rPr>
          <w:rStyle w:val="HTMLCode"/>
          <w:sz w:val="18"/>
          <w:szCs w:val="18"/>
        </w:rPr>
        <w:t xml:space="preserve"> Num2, </w:t>
      </w:r>
    </w:p>
    <w:p w:rsidR="00FD2462" w:rsidRPr="003E18F3" w:rsidRDefault="00FD2462" w:rsidP="00FD2462">
      <w:pPr>
        <w:pStyle w:val="HTMLPreformatted"/>
        <w:rPr>
          <w:rStyle w:val="HTMLCode"/>
          <w:sz w:val="18"/>
          <w:szCs w:val="18"/>
        </w:rPr>
      </w:pPr>
      <w:r w:rsidRPr="003E18F3">
        <w:rPr>
          <w:rStyle w:val="HTMLCode"/>
          <w:sz w:val="18"/>
          <w:szCs w:val="18"/>
        </w:rPr>
        <w:t xml:space="preserve">    n3.val </w:t>
      </w:r>
      <w:r w:rsidRPr="003E18F3">
        <w:rPr>
          <w:rStyle w:val="hljs-keyword"/>
          <w:sz w:val="18"/>
          <w:szCs w:val="18"/>
        </w:rPr>
        <w:t>AS</w:t>
      </w:r>
      <w:r w:rsidRPr="003E18F3">
        <w:rPr>
          <w:rStyle w:val="HTMLCode"/>
          <w:sz w:val="18"/>
          <w:szCs w:val="18"/>
        </w:rPr>
        <w:t xml:space="preserve"> Num3</w:t>
      </w:r>
    </w:p>
    <w:p w:rsidR="00FD2462" w:rsidRPr="003E18F3" w:rsidRDefault="00FD2462" w:rsidP="00FD2462">
      <w:pPr>
        <w:pStyle w:val="HTMLPreformatted"/>
        <w:rPr>
          <w:rStyle w:val="HTMLCode"/>
          <w:sz w:val="18"/>
          <w:szCs w:val="18"/>
        </w:rPr>
      </w:pPr>
      <w:r w:rsidRPr="003E18F3">
        <w:rPr>
          <w:rStyle w:val="hljs-keyword"/>
          <w:sz w:val="18"/>
          <w:szCs w:val="18"/>
        </w:rPr>
        <w:t>FROM</w:t>
      </w:r>
      <w:r w:rsidRPr="003E18F3">
        <w:rPr>
          <w:rStyle w:val="HTMLCode"/>
          <w:sz w:val="18"/>
          <w:szCs w:val="18"/>
        </w:rPr>
        <w:t xml:space="preserve"> numbers n1</w:t>
      </w:r>
    </w:p>
    <w:p w:rsidR="00FD2462" w:rsidRPr="003E18F3" w:rsidRDefault="00FD2462" w:rsidP="00FD2462">
      <w:pPr>
        <w:pStyle w:val="HTMLPreformatted"/>
        <w:rPr>
          <w:rStyle w:val="HTMLCode"/>
          <w:sz w:val="18"/>
          <w:szCs w:val="18"/>
        </w:rPr>
      </w:pPr>
      <w:r w:rsidRPr="003E18F3">
        <w:rPr>
          <w:rStyle w:val="hljs-keyword"/>
          <w:sz w:val="18"/>
          <w:szCs w:val="18"/>
        </w:rPr>
        <w:t>INNER</w:t>
      </w:r>
      <w:r w:rsidRPr="003E18F3">
        <w:rPr>
          <w:rStyle w:val="HTMLCode"/>
          <w:sz w:val="18"/>
          <w:szCs w:val="18"/>
        </w:rPr>
        <w:t xml:space="preserve"> </w:t>
      </w:r>
      <w:r w:rsidRPr="003E18F3">
        <w:rPr>
          <w:rStyle w:val="hljs-keyword"/>
          <w:sz w:val="18"/>
          <w:szCs w:val="18"/>
        </w:rPr>
        <w:t>JOIN</w:t>
      </w:r>
      <w:r w:rsidRPr="003E18F3">
        <w:rPr>
          <w:rStyle w:val="HTMLCode"/>
          <w:sz w:val="18"/>
          <w:szCs w:val="18"/>
        </w:rPr>
        <w:t xml:space="preserve"> numbers n2 </w:t>
      </w:r>
      <w:r w:rsidRPr="003E18F3">
        <w:rPr>
          <w:rStyle w:val="hljs-keyword"/>
          <w:sz w:val="18"/>
          <w:szCs w:val="18"/>
        </w:rPr>
        <w:t>ON</w:t>
      </w:r>
      <w:r w:rsidRPr="003E18F3">
        <w:rPr>
          <w:rStyle w:val="HTMLCode"/>
          <w:sz w:val="18"/>
          <w:szCs w:val="18"/>
        </w:rPr>
        <w:t xml:space="preserve"> n1.id </w:t>
      </w:r>
      <w:r w:rsidRPr="003E18F3">
        <w:rPr>
          <w:rStyle w:val="hljs-operator"/>
          <w:sz w:val="18"/>
          <w:szCs w:val="18"/>
        </w:rPr>
        <w:t>&lt;</w:t>
      </w:r>
      <w:r w:rsidRPr="003E18F3">
        <w:rPr>
          <w:rStyle w:val="HTMLCode"/>
          <w:sz w:val="18"/>
          <w:szCs w:val="18"/>
        </w:rPr>
        <w:t xml:space="preserve"> n2.id</w:t>
      </w:r>
    </w:p>
    <w:p w:rsidR="00FD2462" w:rsidRPr="003E18F3" w:rsidRDefault="00FD2462" w:rsidP="00FD2462">
      <w:pPr>
        <w:pStyle w:val="HTMLPreformatted"/>
        <w:rPr>
          <w:rStyle w:val="HTMLCode"/>
          <w:sz w:val="18"/>
          <w:szCs w:val="18"/>
        </w:rPr>
      </w:pPr>
      <w:r w:rsidRPr="003E18F3">
        <w:rPr>
          <w:rStyle w:val="hljs-keyword"/>
          <w:sz w:val="18"/>
          <w:szCs w:val="18"/>
        </w:rPr>
        <w:t>INNER</w:t>
      </w:r>
      <w:r w:rsidRPr="003E18F3">
        <w:rPr>
          <w:rStyle w:val="HTMLCode"/>
          <w:sz w:val="18"/>
          <w:szCs w:val="18"/>
        </w:rPr>
        <w:t xml:space="preserve"> </w:t>
      </w:r>
      <w:r w:rsidRPr="003E18F3">
        <w:rPr>
          <w:rStyle w:val="hljs-keyword"/>
          <w:sz w:val="18"/>
          <w:szCs w:val="18"/>
        </w:rPr>
        <w:t>JOIN</w:t>
      </w:r>
      <w:r w:rsidRPr="003E18F3">
        <w:rPr>
          <w:rStyle w:val="HTMLCode"/>
          <w:sz w:val="18"/>
          <w:szCs w:val="18"/>
        </w:rPr>
        <w:t xml:space="preserve"> numbers n3 </w:t>
      </w:r>
      <w:r w:rsidRPr="003E18F3">
        <w:rPr>
          <w:rStyle w:val="hljs-keyword"/>
          <w:sz w:val="18"/>
          <w:szCs w:val="18"/>
        </w:rPr>
        <w:t>ON</w:t>
      </w:r>
      <w:r w:rsidRPr="003E18F3">
        <w:rPr>
          <w:rStyle w:val="HTMLCode"/>
          <w:sz w:val="18"/>
          <w:szCs w:val="18"/>
        </w:rPr>
        <w:t xml:space="preserve"> n2.id </w:t>
      </w:r>
      <w:r w:rsidRPr="003E18F3">
        <w:rPr>
          <w:rStyle w:val="hljs-operator"/>
          <w:sz w:val="18"/>
          <w:szCs w:val="18"/>
        </w:rPr>
        <w:t>&lt;</w:t>
      </w:r>
      <w:r w:rsidRPr="003E18F3">
        <w:rPr>
          <w:rStyle w:val="HTMLCode"/>
          <w:sz w:val="18"/>
          <w:szCs w:val="18"/>
        </w:rPr>
        <w:t xml:space="preserve"> n3.id</w:t>
      </w:r>
    </w:p>
    <w:p w:rsidR="00FD2462" w:rsidRPr="003E18F3" w:rsidRDefault="00FD2462" w:rsidP="00FD2462">
      <w:pPr>
        <w:pStyle w:val="HTMLPreformatted"/>
        <w:rPr>
          <w:rStyle w:val="HTMLCode"/>
          <w:sz w:val="18"/>
          <w:szCs w:val="18"/>
        </w:rPr>
      </w:pPr>
      <w:r w:rsidRPr="003E18F3">
        <w:rPr>
          <w:rStyle w:val="hljs-keyword"/>
          <w:sz w:val="18"/>
          <w:szCs w:val="18"/>
        </w:rPr>
        <w:t>WHERE</w:t>
      </w:r>
      <w:r w:rsidRPr="003E18F3">
        <w:rPr>
          <w:rStyle w:val="HTMLCode"/>
          <w:sz w:val="18"/>
          <w:szCs w:val="18"/>
        </w:rPr>
        <w:t xml:space="preserve"> (n1.val </w:t>
      </w:r>
      <w:r w:rsidRPr="003E18F3">
        <w:rPr>
          <w:rStyle w:val="hljs-operator"/>
          <w:sz w:val="18"/>
          <w:szCs w:val="18"/>
        </w:rPr>
        <w:t>+</w:t>
      </w:r>
      <w:r w:rsidRPr="003E18F3">
        <w:rPr>
          <w:rStyle w:val="HTMLCode"/>
          <w:sz w:val="18"/>
          <w:szCs w:val="18"/>
        </w:rPr>
        <w:t xml:space="preserve"> n2.val </w:t>
      </w:r>
      <w:r w:rsidRPr="003E18F3">
        <w:rPr>
          <w:rStyle w:val="hljs-operator"/>
          <w:sz w:val="18"/>
          <w:szCs w:val="18"/>
        </w:rPr>
        <w:t>+</w:t>
      </w:r>
      <w:r w:rsidRPr="003E18F3">
        <w:rPr>
          <w:rStyle w:val="HTMLCode"/>
          <w:sz w:val="18"/>
          <w:szCs w:val="18"/>
        </w:rPr>
        <w:t xml:space="preserve"> n3.val) </w:t>
      </w:r>
      <w:r w:rsidRPr="003E18F3">
        <w:rPr>
          <w:rStyle w:val="hljs-operator"/>
          <w:sz w:val="18"/>
          <w:szCs w:val="18"/>
        </w:rPr>
        <w:t>=</w:t>
      </w:r>
      <w:r w:rsidRPr="003E18F3">
        <w:rPr>
          <w:rStyle w:val="HTMLCode"/>
          <w:sz w:val="18"/>
          <w:szCs w:val="18"/>
        </w:rPr>
        <w:t xml:space="preserve"> </w:t>
      </w:r>
      <w:r w:rsidRPr="003E18F3">
        <w:rPr>
          <w:rStyle w:val="hljs-variable"/>
          <w:sz w:val="18"/>
          <w:szCs w:val="18"/>
        </w:rPr>
        <w:t>@TargetValue</w:t>
      </w:r>
      <w:r w:rsidRPr="003E18F3">
        <w:rPr>
          <w:rStyle w:val="HTMLCode"/>
          <w:sz w:val="18"/>
          <w:szCs w:val="18"/>
        </w:rPr>
        <w:t>;</w:t>
      </w:r>
    </w:p>
    <w:p w:rsidR="00FD2462" w:rsidRPr="003E18F3" w:rsidRDefault="00FD2462" w:rsidP="00FD2462">
      <w:pPr>
        <w:pStyle w:val="NormalWeb"/>
        <w:rPr>
          <w:sz w:val="18"/>
          <w:szCs w:val="18"/>
        </w:rPr>
      </w:pPr>
      <w:r w:rsidRPr="003E18F3">
        <w:rPr>
          <w:b/>
          <w:bCs/>
          <w:sz w:val="18"/>
          <w:szCs w:val="18"/>
        </w:rPr>
        <w:t xml:space="preserve">The "Gotcha": Why use </w:t>
      </w:r>
      <w:r w:rsidRPr="003E18F3">
        <w:rPr>
          <w:rStyle w:val="HTMLCode"/>
          <w:b/>
          <w:bCs/>
          <w:sz w:val="18"/>
          <w:szCs w:val="18"/>
        </w:rPr>
        <w:t>n1.id &lt; n2.id &lt; n3.id</w:t>
      </w:r>
      <w:r w:rsidRPr="003E18F3">
        <w:rPr>
          <w:b/>
          <w:bCs/>
          <w:sz w:val="18"/>
          <w:szCs w:val="18"/>
        </w:rPr>
        <w:t>?</w:t>
      </w:r>
    </w:p>
    <w:p w:rsidR="00FD2462" w:rsidRPr="003E18F3" w:rsidRDefault="00FD2462" w:rsidP="00FD2462">
      <w:pPr>
        <w:pStyle w:val="NormalWeb"/>
        <w:rPr>
          <w:sz w:val="18"/>
          <w:szCs w:val="18"/>
        </w:rPr>
      </w:pPr>
      <w:r w:rsidRPr="003E18F3">
        <w:rPr>
          <w:sz w:val="18"/>
          <w:szCs w:val="18"/>
        </w:rPr>
        <w:t xml:space="preserve">If you simply joined them using </w:t>
      </w:r>
      <w:r w:rsidRPr="003E18F3">
        <w:rPr>
          <w:rStyle w:val="HTMLCode"/>
          <w:sz w:val="18"/>
          <w:szCs w:val="18"/>
        </w:rPr>
        <w:t>n1.id != n2.id</w:t>
      </w:r>
      <w:r w:rsidRPr="003E18F3">
        <w:rPr>
          <w:sz w:val="18"/>
          <w:szCs w:val="18"/>
        </w:rPr>
        <w:t>, you would get massive duplication and permutations. If the winning numbers are 1, 2, and 3, the database would return:</w:t>
      </w:r>
    </w:p>
    <w:p w:rsidR="00FD2462" w:rsidRPr="003E18F3" w:rsidRDefault="00FD2462" w:rsidP="00FD2462">
      <w:pPr>
        <w:pStyle w:val="NormalWeb"/>
        <w:numPr>
          <w:ilvl w:val="0"/>
          <w:numId w:val="919"/>
        </w:numPr>
        <w:rPr>
          <w:sz w:val="18"/>
          <w:szCs w:val="18"/>
        </w:rPr>
      </w:pPr>
      <w:r w:rsidRPr="003E18F3">
        <w:rPr>
          <w:sz w:val="18"/>
          <w:szCs w:val="18"/>
        </w:rPr>
        <w:t>1, 2, 3</w:t>
      </w:r>
    </w:p>
    <w:p w:rsidR="00FD2462" w:rsidRPr="003E18F3" w:rsidRDefault="00FD2462" w:rsidP="00FD2462">
      <w:pPr>
        <w:pStyle w:val="NormalWeb"/>
        <w:numPr>
          <w:ilvl w:val="0"/>
          <w:numId w:val="919"/>
        </w:numPr>
        <w:rPr>
          <w:sz w:val="18"/>
          <w:szCs w:val="18"/>
        </w:rPr>
      </w:pPr>
      <w:r w:rsidRPr="003E18F3">
        <w:rPr>
          <w:sz w:val="18"/>
          <w:szCs w:val="18"/>
        </w:rPr>
        <w:t>1, 3, 2</w:t>
      </w:r>
    </w:p>
    <w:p w:rsidR="00FD2462" w:rsidRPr="003E18F3" w:rsidRDefault="00FD2462" w:rsidP="00FD2462">
      <w:pPr>
        <w:pStyle w:val="NormalWeb"/>
        <w:numPr>
          <w:ilvl w:val="0"/>
          <w:numId w:val="919"/>
        </w:numPr>
        <w:rPr>
          <w:sz w:val="18"/>
          <w:szCs w:val="18"/>
        </w:rPr>
      </w:pPr>
      <w:r w:rsidRPr="003E18F3">
        <w:rPr>
          <w:sz w:val="18"/>
          <w:szCs w:val="18"/>
        </w:rPr>
        <w:t>2, 1, 3</w:t>
      </w:r>
    </w:p>
    <w:p w:rsidR="00FD2462" w:rsidRPr="003E18F3" w:rsidRDefault="00FD2462" w:rsidP="00FD2462">
      <w:pPr>
        <w:pStyle w:val="NormalWeb"/>
        <w:numPr>
          <w:ilvl w:val="0"/>
          <w:numId w:val="919"/>
        </w:numPr>
        <w:rPr>
          <w:sz w:val="18"/>
          <w:szCs w:val="18"/>
        </w:rPr>
      </w:pPr>
      <w:r w:rsidRPr="003E18F3">
        <w:rPr>
          <w:sz w:val="18"/>
          <w:szCs w:val="18"/>
        </w:rPr>
        <w:t>3, 2, 1...</w:t>
      </w:r>
    </w:p>
    <w:p w:rsidR="00FD2462" w:rsidRPr="003E18F3" w:rsidRDefault="00FD2462" w:rsidP="00FD2462">
      <w:pPr>
        <w:pStyle w:val="NormalWeb"/>
        <w:rPr>
          <w:sz w:val="18"/>
          <w:szCs w:val="18"/>
        </w:rPr>
      </w:pPr>
      <w:r w:rsidRPr="003E18F3">
        <w:rPr>
          <w:sz w:val="18"/>
          <w:szCs w:val="18"/>
        </w:rPr>
        <w:t xml:space="preserve">By forcing the joins to strictly ascend by </w:t>
      </w:r>
      <w:r w:rsidRPr="003E18F3">
        <w:rPr>
          <w:rStyle w:val="HTMLCode"/>
          <w:sz w:val="18"/>
          <w:szCs w:val="18"/>
        </w:rPr>
        <w:t>id</w:t>
      </w:r>
      <w:r w:rsidRPr="003E18F3">
        <w:rPr>
          <w:sz w:val="18"/>
          <w:szCs w:val="18"/>
        </w:rPr>
        <w:t xml:space="preserve"> (</w:t>
      </w:r>
      <w:r w:rsidRPr="003E18F3">
        <w:rPr>
          <w:rStyle w:val="HTMLCode"/>
          <w:sz w:val="18"/>
          <w:szCs w:val="18"/>
        </w:rPr>
        <w:t>&lt;</w:t>
      </w:r>
      <w:r w:rsidRPr="003E18F3">
        <w:rPr>
          <w:sz w:val="18"/>
          <w:szCs w:val="18"/>
        </w:rPr>
        <w:t>), you mathematically guarantee two things:</w:t>
      </w:r>
    </w:p>
    <w:p w:rsidR="00FD2462" w:rsidRPr="003E18F3" w:rsidRDefault="00FD2462" w:rsidP="00FD2462">
      <w:pPr>
        <w:pStyle w:val="NormalWeb"/>
        <w:numPr>
          <w:ilvl w:val="0"/>
          <w:numId w:val="920"/>
        </w:numPr>
        <w:rPr>
          <w:sz w:val="18"/>
          <w:szCs w:val="18"/>
        </w:rPr>
      </w:pPr>
      <w:r w:rsidRPr="003E18F3">
        <w:rPr>
          <w:b/>
          <w:bCs/>
          <w:sz w:val="18"/>
          <w:szCs w:val="18"/>
        </w:rPr>
        <w:t>No self-use:</w:t>
      </w:r>
      <w:r w:rsidRPr="003E18F3">
        <w:rPr>
          <w:sz w:val="18"/>
          <w:szCs w:val="18"/>
        </w:rPr>
        <w:t xml:space="preserve"> You cannot use the exact same row twice (an </w:t>
      </w:r>
      <w:r w:rsidRPr="003E18F3">
        <w:rPr>
          <w:rStyle w:val="HTMLCode"/>
          <w:sz w:val="18"/>
          <w:szCs w:val="18"/>
        </w:rPr>
        <w:t>id</w:t>
      </w:r>
      <w:r w:rsidRPr="003E18F3">
        <w:rPr>
          <w:sz w:val="18"/>
          <w:szCs w:val="18"/>
        </w:rPr>
        <w:t xml:space="preserve"> cannot be less than itself).</w:t>
      </w:r>
    </w:p>
    <w:p w:rsidR="00FD2462" w:rsidRPr="003E18F3" w:rsidRDefault="00FD2462" w:rsidP="00FD2462">
      <w:pPr>
        <w:pStyle w:val="NormalWeb"/>
        <w:numPr>
          <w:ilvl w:val="0"/>
          <w:numId w:val="920"/>
        </w:numPr>
        <w:rPr>
          <w:sz w:val="18"/>
          <w:szCs w:val="18"/>
        </w:rPr>
      </w:pPr>
      <w:r w:rsidRPr="003E18F3">
        <w:rPr>
          <w:b/>
          <w:bCs/>
          <w:sz w:val="18"/>
          <w:szCs w:val="18"/>
        </w:rPr>
        <w:t>No permutations:</w:t>
      </w:r>
      <w:r w:rsidRPr="003E18F3">
        <w:rPr>
          <w:sz w:val="18"/>
          <w:szCs w:val="18"/>
        </w:rPr>
        <w:t xml:space="preserve"> The combination is only ever evaluated in one specific order, eliminating duplicate result sets.</w:t>
      </w:r>
    </w:p>
    <w:p w:rsidR="00FD2462" w:rsidRPr="003E18F3" w:rsidRDefault="00FD2462" w:rsidP="00FD2462">
      <w:pPr>
        <w:rPr>
          <w:sz w:val="18"/>
          <w:szCs w:val="18"/>
        </w:rPr>
      </w:pPr>
      <w:r w:rsidRPr="003E18F3">
        <w:rPr>
          <w:sz w:val="18"/>
          <w:szCs w:val="18"/>
        </w:rPr>
        <w:pict>
          <v:rect id="_x0000_i2074" style="width:0;height:1.5pt" o:hralign="center" o:hrstd="t" o:hr="t" fillcolor="#a0a0a0" stroked="f"/>
        </w:pict>
      </w:r>
    </w:p>
    <w:p w:rsidR="00FD2462" w:rsidRPr="003E18F3" w:rsidRDefault="00FD2462" w:rsidP="00FD2462">
      <w:pPr>
        <w:pStyle w:val="Heading3"/>
        <w:rPr>
          <w:sz w:val="18"/>
          <w:szCs w:val="18"/>
        </w:rPr>
      </w:pPr>
      <w:r w:rsidRPr="003E18F3">
        <w:rPr>
          <w:sz w:val="18"/>
          <w:szCs w:val="18"/>
        </w:rPr>
        <w:t>2. The Application Logic (Sorting + Two Pointers)</w:t>
      </w:r>
    </w:p>
    <w:p w:rsidR="00FD2462" w:rsidRPr="003E18F3" w:rsidRDefault="00FD2462" w:rsidP="00FD2462">
      <w:pPr>
        <w:pStyle w:val="NormalWeb"/>
        <w:rPr>
          <w:sz w:val="18"/>
          <w:szCs w:val="18"/>
        </w:rPr>
      </w:pPr>
      <w:r w:rsidRPr="003E18F3">
        <w:rPr>
          <w:sz w:val="18"/>
          <w:szCs w:val="18"/>
        </w:rPr>
        <w:t xml:space="preserve">If you pull this data into a Spring Boot service to process it in memory, you should not use three nested </w:t>
      </w:r>
      <w:r w:rsidRPr="003E18F3">
        <w:rPr>
          <w:rStyle w:val="HTMLCode"/>
          <w:sz w:val="18"/>
          <w:szCs w:val="18"/>
        </w:rPr>
        <w:t>for</w:t>
      </w:r>
      <w:r w:rsidRPr="003E18F3">
        <w:rPr>
          <w:sz w:val="18"/>
          <w:szCs w:val="18"/>
        </w:rPr>
        <w:t xml:space="preserve"> loops. That results in an </w:t>
      </w:r>
      <w:r w:rsidRPr="003E18F3">
        <w:rPr>
          <w:rStyle w:val="math-inline"/>
          <w:sz w:val="18"/>
          <w:szCs w:val="18"/>
        </w:rPr>
        <w:t>$O(N^3)$</w:t>
      </w:r>
      <w:r w:rsidRPr="003E18F3">
        <w:rPr>
          <w:sz w:val="18"/>
          <w:szCs w:val="18"/>
        </w:rPr>
        <w:t xml:space="preserve"> time complexity, which will time out on large datasets.</w:t>
      </w:r>
    </w:p>
    <w:p w:rsidR="00FD2462" w:rsidRPr="003E18F3" w:rsidRDefault="00FD2462" w:rsidP="00FD2462">
      <w:pPr>
        <w:pStyle w:val="NormalWeb"/>
        <w:rPr>
          <w:sz w:val="18"/>
          <w:szCs w:val="18"/>
        </w:rPr>
      </w:pPr>
      <w:r w:rsidRPr="003E18F3">
        <w:rPr>
          <w:sz w:val="18"/>
          <w:szCs w:val="18"/>
        </w:rPr>
        <w:t xml:space="preserve">The optimal algorithmic approach reduces the time complexity to </w:t>
      </w:r>
      <w:r w:rsidRPr="003E18F3">
        <w:rPr>
          <w:rStyle w:val="math-inline"/>
          <w:b/>
          <w:bCs/>
          <w:sz w:val="18"/>
          <w:szCs w:val="18"/>
        </w:rPr>
        <w:t>$O(N^2)$</w:t>
      </w:r>
      <w:r w:rsidRPr="003E18F3">
        <w:rPr>
          <w:sz w:val="18"/>
          <w:szCs w:val="18"/>
        </w:rPr>
        <w:t xml:space="preserve"> using a technique called </w:t>
      </w:r>
      <w:r w:rsidRPr="003E18F3">
        <w:rPr>
          <w:b/>
          <w:bCs/>
          <w:sz w:val="18"/>
          <w:szCs w:val="18"/>
        </w:rPr>
        <w:t>Sort and Two Pointers</w:t>
      </w:r>
      <w:r w:rsidRPr="003E18F3">
        <w:rPr>
          <w:sz w:val="18"/>
          <w:szCs w:val="18"/>
        </w:rPr>
        <w:t>.</w:t>
      </w:r>
    </w:p>
    <w:p w:rsidR="00FD2462" w:rsidRPr="003E18F3" w:rsidRDefault="00FD2462" w:rsidP="00FD2462">
      <w:pPr>
        <w:pStyle w:val="NormalWeb"/>
        <w:rPr>
          <w:sz w:val="18"/>
          <w:szCs w:val="18"/>
        </w:rPr>
      </w:pPr>
      <w:r w:rsidRPr="003E18F3">
        <w:rPr>
          <w:b/>
          <w:bCs/>
          <w:sz w:val="18"/>
          <w:szCs w:val="18"/>
        </w:rPr>
        <w:t>The Logic:</w:t>
      </w:r>
    </w:p>
    <w:p w:rsidR="00FD2462" w:rsidRPr="003E18F3" w:rsidRDefault="00FD2462" w:rsidP="00FD2462">
      <w:pPr>
        <w:pStyle w:val="NormalWeb"/>
        <w:numPr>
          <w:ilvl w:val="0"/>
          <w:numId w:val="921"/>
        </w:numPr>
        <w:rPr>
          <w:sz w:val="18"/>
          <w:szCs w:val="18"/>
        </w:rPr>
      </w:pPr>
      <w:r w:rsidRPr="003E18F3">
        <w:rPr>
          <w:b/>
          <w:bCs/>
          <w:sz w:val="18"/>
          <w:szCs w:val="18"/>
        </w:rPr>
        <w:t>Sort the array:</w:t>
      </w:r>
      <w:r w:rsidRPr="003E18F3">
        <w:rPr>
          <w:sz w:val="18"/>
          <w:szCs w:val="18"/>
        </w:rPr>
        <w:t xml:space="preserve"> This takes </w:t>
      </w:r>
      <w:r w:rsidRPr="003E18F3">
        <w:rPr>
          <w:rStyle w:val="math-inline"/>
          <w:sz w:val="18"/>
          <w:szCs w:val="18"/>
        </w:rPr>
        <w:t>$O(N \log N)$</w:t>
      </w:r>
      <w:r w:rsidRPr="003E18F3">
        <w:rPr>
          <w:sz w:val="18"/>
          <w:szCs w:val="18"/>
        </w:rPr>
        <w:t xml:space="preserve"> time, but it is required for the pointers to work logically.</w:t>
      </w:r>
    </w:p>
    <w:p w:rsidR="00FD2462" w:rsidRPr="003E18F3" w:rsidRDefault="00FD2462" w:rsidP="00FD2462">
      <w:pPr>
        <w:pStyle w:val="NormalWeb"/>
        <w:numPr>
          <w:ilvl w:val="0"/>
          <w:numId w:val="921"/>
        </w:numPr>
        <w:rPr>
          <w:sz w:val="18"/>
          <w:szCs w:val="18"/>
        </w:rPr>
      </w:pPr>
      <w:r w:rsidRPr="003E18F3">
        <w:rPr>
          <w:b/>
          <w:bCs/>
          <w:sz w:val="18"/>
          <w:szCs w:val="18"/>
        </w:rPr>
        <w:t>Fix one number:</w:t>
      </w:r>
      <w:r w:rsidRPr="003E18F3">
        <w:rPr>
          <w:sz w:val="18"/>
          <w:szCs w:val="18"/>
        </w:rPr>
        <w:t xml:space="preserve"> Iterate through the array with a standard </w:t>
      </w:r>
      <w:r w:rsidRPr="003E18F3">
        <w:rPr>
          <w:rStyle w:val="HTMLCode"/>
          <w:sz w:val="18"/>
          <w:szCs w:val="18"/>
        </w:rPr>
        <w:t>for</w:t>
      </w:r>
      <w:r w:rsidRPr="003E18F3">
        <w:rPr>
          <w:sz w:val="18"/>
          <w:szCs w:val="18"/>
        </w:rPr>
        <w:t xml:space="preserve"> loop. This is your "fixed" number.</w:t>
      </w:r>
    </w:p>
    <w:p w:rsidR="00FD2462" w:rsidRPr="003E18F3" w:rsidRDefault="00FD2462" w:rsidP="00FD2462">
      <w:pPr>
        <w:pStyle w:val="NormalWeb"/>
        <w:numPr>
          <w:ilvl w:val="0"/>
          <w:numId w:val="921"/>
        </w:numPr>
        <w:rPr>
          <w:sz w:val="18"/>
          <w:szCs w:val="18"/>
        </w:rPr>
      </w:pPr>
      <w:r w:rsidRPr="003E18F3">
        <w:rPr>
          <w:b/>
          <w:bCs/>
          <w:sz w:val="18"/>
          <w:szCs w:val="18"/>
        </w:rPr>
        <w:t>Squeeze the remaining two:</w:t>
      </w:r>
      <w:r w:rsidRPr="003E18F3">
        <w:rPr>
          <w:sz w:val="18"/>
          <w:szCs w:val="18"/>
        </w:rPr>
        <w:t xml:space="preserve"> For every fixed number, set a </w:t>
      </w:r>
      <w:r w:rsidRPr="003E18F3">
        <w:rPr>
          <w:rStyle w:val="HTMLCode"/>
          <w:sz w:val="18"/>
          <w:szCs w:val="18"/>
        </w:rPr>
        <w:t>Left</w:t>
      </w:r>
      <w:r w:rsidRPr="003E18F3">
        <w:rPr>
          <w:sz w:val="18"/>
          <w:szCs w:val="18"/>
        </w:rPr>
        <w:t xml:space="preserve"> pointer immediately to its right, and a </w:t>
      </w:r>
      <w:r w:rsidRPr="003E18F3">
        <w:rPr>
          <w:rStyle w:val="HTMLCode"/>
          <w:sz w:val="18"/>
          <w:szCs w:val="18"/>
        </w:rPr>
        <w:t>Right</w:t>
      </w:r>
      <w:r w:rsidRPr="003E18F3">
        <w:rPr>
          <w:sz w:val="18"/>
          <w:szCs w:val="18"/>
        </w:rPr>
        <w:t xml:space="preserve"> pointer at the very end of the array.</w:t>
      </w:r>
    </w:p>
    <w:p w:rsidR="00FD2462" w:rsidRPr="003E18F3" w:rsidRDefault="00FD2462" w:rsidP="00FD2462">
      <w:pPr>
        <w:pStyle w:val="NormalWeb"/>
        <w:numPr>
          <w:ilvl w:val="1"/>
          <w:numId w:val="921"/>
        </w:numPr>
        <w:rPr>
          <w:sz w:val="18"/>
          <w:szCs w:val="18"/>
        </w:rPr>
      </w:pPr>
      <w:r w:rsidRPr="003E18F3">
        <w:rPr>
          <w:sz w:val="18"/>
          <w:szCs w:val="18"/>
        </w:rPr>
        <w:t xml:space="preserve">If </w:t>
      </w:r>
      <w:r w:rsidRPr="003E18F3">
        <w:rPr>
          <w:rStyle w:val="HTMLCode"/>
          <w:sz w:val="18"/>
          <w:szCs w:val="18"/>
        </w:rPr>
        <w:t>Fixed + Left + Right == K</w:t>
      </w:r>
      <w:r w:rsidRPr="003E18F3">
        <w:rPr>
          <w:sz w:val="18"/>
          <w:szCs w:val="18"/>
        </w:rPr>
        <w:t>, you found a match!</w:t>
      </w:r>
    </w:p>
    <w:p w:rsidR="00FD2462" w:rsidRPr="003E18F3" w:rsidRDefault="00FD2462" w:rsidP="00FD2462">
      <w:pPr>
        <w:pStyle w:val="NormalWeb"/>
        <w:numPr>
          <w:ilvl w:val="1"/>
          <w:numId w:val="921"/>
        </w:numPr>
        <w:rPr>
          <w:sz w:val="18"/>
          <w:szCs w:val="18"/>
        </w:rPr>
      </w:pPr>
      <w:r w:rsidRPr="003E18F3">
        <w:rPr>
          <w:sz w:val="18"/>
          <w:szCs w:val="18"/>
        </w:rPr>
        <w:t xml:space="preserve">If the sum is </w:t>
      </w:r>
      <w:r w:rsidRPr="003E18F3">
        <w:rPr>
          <w:b/>
          <w:bCs/>
          <w:sz w:val="18"/>
          <w:szCs w:val="18"/>
        </w:rPr>
        <w:t>too small</w:t>
      </w:r>
      <w:r w:rsidRPr="003E18F3">
        <w:rPr>
          <w:sz w:val="18"/>
          <w:szCs w:val="18"/>
        </w:rPr>
        <w:t xml:space="preserve">, move the </w:t>
      </w:r>
      <w:r w:rsidRPr="003E18F3">
        <w:rPr>
          <w:rStyle w:val="HTMLCode"/>
          <w:sz w:val="18"/>
          <w:szCs w:val="18"/>
        </w:rPr>
        <w:t>Left</w:t>
      </w:r>
      <w:r w:rsidRPr="003E18F3">
        <w:rPr>
          <w:sz w:val="18"/>
          <w:szCs w:val="18"/>
        </w:rPr>
        <w:t xml:space="preserve"> pointer up (to get a bigger number).</w:t>
      </w:r>
    </w:p>
    <w:p w:rsidR="00FD2462" w:rsidRPr="003E18F3" w:rsidRDefault="00FD2462" w:rsidP="00FD2462">
      <w:pPr>
        <w:pStyle w:val="NormalWeb"/>
        <w:numPr>
          <w:ilvl w:val="1"/>
          <w:numId w:val="921"/>
        </w:numPr>
        <w:rPr>
          <w:sz w:val="18"/>
          <w:szCs w:val="18"/>
        </w:rPr>
      </w:pPr>
      <w:r w:rsidRPr="003E18F3">
        <w:rPr>
          <w:sz w:val="18"/>
          <w:szCs w:val="18"/>
        </w:rPr>
        <w:t xml:space="preserve">If the sum is </w:t>
      </w:r>
      <w:r w:rsidRPr="003E18F3">
        <w:rPr>
          <w:b/>
          <w:bCs/>
          <w:sz w:val="18"/>
          <w:szCs w:val="18"/>
        </w:rPr>
        <w:t>too big</w:t>
      </w:r>
      <w:r w:rsidRPr="003E18F3">
        <w:rPr>
          <w:sz w:val="18"/>
          <w:szCs w:val="18"/>
        </w:rPr>
        <w:t xml:space="preserve">, move the </w:t>
      </w:r>
      <w:r w:rsidRPr="003E18F3">
        <w:rPr>
          <w:rStyle w:val="HTMLCode"/>
          <w:sz w:val="18"/>
          <w:szCs w:val="18"/>
        </w:rPr>
        <w:t>Right</w:t>
      </w:r>
      <w:r w:rsidRPr="003E18F3">
        <w:rPr>
          <w:sz w:val="18"/>
          <w:szCs w:val="18"/>
        </w:rPr>
        <w:t xml:space="preserve"> pointer down (to get a smaller number).</w:t>
      </w:r>
    </w:p>
    <w:p w:rsidR="00FD2462" w:rsidRPr="003E18F3" w:rsidRDefault="00FD2462" w:rsidP="00FD2462">
      <w:pPr>
        <w:pStyle w:val="NormalWeb"/>
        <w:rPr>
          <w:sz w:val="18"/>
          <w:szCs w:val="18"/>
        </w:rPr>
      </w:pPr>
      <w:r w:rsidRPr="003E18F3">
        <w:rPr>
          <w:b/>
          <w:bCs/>
          <w:sz w:val="18"/>
          <w:szCs w:val="18"/>
        </w:rPr>
        <w:t>The Implementation:</w:t>
      </w:r>
    </w:p>
    <w:p w:rsidR="00FD2462" w:rsidRPr="003E18F3" w:rsidRDefault="00FD2462" w:rsidP="00FD2462">
      <w:pPr>
        <w:rPr>
          <w:sz w:val="18"/>
          <w:szCs w:val="18"/>
        </w:rPr>
      </w:pPr>
      <w:r w:rsidRPr="003E18F3">
        <w:rPr>
          <w:rStyle w:val="ng-tns-c1066629530-1096"/>
          <w:sz w:val="18"/>
          <w:szCs w:val="18"/>
        </w:rPr>
        <w:t>Java</w:t>
      </w:r>
    </w:p>
    <w:p w:rsidR="00FD2462" w:rsidRPr="003E18F3" w:rsidRDefault="00FD2462" w:rsidP="00FD2462">
      <w:pPr>
        <w:pStyle w:val="HTMLPreformatted"/>
        <w:rPr>
          <w:rStyle w:val="HTMLCode"/>
          <w:sz w:val="18"/>
          <w:szCs w:val="18"/>
        </w:rPr>
      </w:pPr>
      <w:r w:rsidRPr="003E18F3">
        <w:rPr>
          <w:rStyle w:val="hljs-keyword"/>
          <w:sz w:val="18"/>
          <w:szCs w:val="18"/>
        </w:rPr>
        <w:t>public</w:t>
      </w:r>
      <w:r w:rsidRPr="003E18F3">
        <w:rPr>
          <w:rStyle w:val="HTMLCode"/>
          <w:sz w:val="18"/>
          <w:szCs w:val="18"/>
        </w:rPr>
        <w:t xml:space="preserve"> List&lt;List&lt;Integer&gt;&gt; threeSum(</w:t>
      </w:r>
      <w:r w:rsidRPr="003E18F3">
        <w:rPr>
          <w:rStyle w:val="hljs-keyword"/>
          <w:sz w:val="18"/>
          <w:szCs w:val="18"/>
        </w:rPr>
        <w:t>int</w:t>
      </w:r>
      <w:r w:rsidRPr="003E18F3">
        <w:rPr>
          <w:rStyle w:val="HTMLCode"/>
          <w:sz w:val="18"/>
          <w:szCs w:val="18"/>
        </w:rPr>
        <w:t xml:space="preserve">[] nums, </w:t>
      </w:r>
      <w:r w:rsidRPr="003E18F3">
        <w:rPr>
          <w:rStyle w:val="hljs-keyword"/>
          <w:sz w:val="18"/>
          <w:szCs w:val="18"/>
        </w:rPr>
        <w:t>int</w:t>
      </w:r>
      <w:r w:rsidRPr="003E18F3">
        <w:rPr>
          <w:rStyle w:val="HTMLCode"/>
          <w:sz w:val="18"/>
          <w:szCs w:val="18"/>
        </w:rPr>
        <w:t xml:space="preserve"> targetK) {</w:t>
      </w:r>
    </w:p>
    <w:p w:rsidR="00FD2462" w:rsidRPr="003E18F3" w:rsidRDefault="00FD2462" w:rsidP="00FD2462">
      <w:pPr>
        <w:pStyle w:val="HTMLPreformatted"/>
        <w:rPr>
          <w:rStyle w:val="HTMLCode"/>
          <w:sz w:val="18"/>
          <w:szCs w:val="18"/>
        </w:rPr>
      </w:pPr>
      <w:r w:rsidRPr="003E18F3">
        <w:rPr>
          <w:rStyle w:val="HTMLCode"/>
          <w:sz w:val="18"/>
          <w:szCs w:val="18"/>
        </w:rPr>
        <w:t xml:space="preserve">    List&lt;List&lt;Integer&gt;&gt; results = </w:t>
      </w:r>
      <w:r w:rsidRPr="003E18F3">
        <w:rPr>
          <w:rStyle w:val="hljs-keyword"/>
          <w:sz w:val="18"/>
          <w:szCs w:val="18"/>
        </w:rPr>
        <w:t>new</w:t>
      </w:r>
      <w:r w:rsidRPr="003E18F3">
        <w:rPr>
          <w:rStyle w:val="HTMLCode"/>
          <w:sz w:val="18"/>
          <w:szCs w:val="18"/>
        </w:rPr>
        <w:t xml:space="preserve"> ArrayList&lt;&gt;();</w:t>
      </w:r>
    </w:p>
    <w:p w:rsidR="00FD2462" w:rsidRPr="003E18F3" w:rsidRDefault="00FD2462" w:rsidP="00FD2462">
      <w:pPr>
        <w:pStyle w:val="HTMLPreformatted"/>
        <w:rPr>
          <w:rStyle w:val="HTMLCode"/>
          <w:sz w:val="18"/>
          <w:szCs w:val="18"/>
        </w:rPr>
      </w:pPr>
      <w:r w:rsidRPr="003E18F3">
        <w:rPr>
          <w:rStyle w:val="HTMLCode"/>
          <w:sz w:val="18"/>
          <w:szCs w:val="18"/>
        </w:rPr>
        <w:t xml:space="preserve">    </w:t>
      </w:r>
    </w:p>
    <w:p w:rsidR="00FD2462" w:rsidRPr="003E18F3" w:rsidRDefault="00FD2462" w:rsidP="00FD2462">
      <w:pPr>
        <w:pStyle w:val="HTMLPreformatted"/>
        <w:rPr>
          <w:rStyle w:val="HTMLCode"/>
          <w:sz w:val="18"/>
          <w:szCs w:val="18"/>
        </w:rPr>
      </w:pPr>
      <w:r w:rsidRPr="003E18F3">
        <w:rPr>
          <w:rStyle w:val="HTMLCode"/>
          <w:sz w:val="18"/>
          <w:szCs w:val="18"/>
        </w:rPr>
        <w:lastRenderedPageBreak/>
        <w:t xml:space="preserve">    </w:t>
      </w:r>
      <w:r w:rsidRPr="003E18F3">
        <w:rPr>
          <w:rStyle w:val="hljs-comment"/>
          <w:sz w:val="18"/>
          <w:szCs w:val="18"/>
        </w:rPr>
        <w:t>// Step 1: Sort the array</w:t>
      </w:r>
    </w:p>
    <w:p w:rsidR="00FD2462" w:rsidRPr="003E18F3" w:rsidRDefault="00FD2462" w:rsidP="00FD2462">
      <w:pPr>
        <w:pStyle w:val="HTMLPreformatted"/>
        <w:rPr>
          <w:rStyle w:val="HTMLCode"/>
          <w:sz w:val="18"/>
          <w:szCs w:val="18"/>
        </w:rPr>
      </w:pPr>
      <w:r w:rsidRPr="003E18F3">
        <w:rPr>
          <w:rStyle w:val="HTMLCode"/>
          <w:sz w:val="18"/>
          <w:szCs w:val="18"/>
        </w:rPr>
        <w:t xml:space="preserve">    Arrays.sort(nums); </w:t>
      </w:r>
    </w:p>
    <w:p w:rsidR="00FD2462" w:rsidRPr="003E18F3" w:rsidRDefault="00FD2462" w:rsidP="00FD2462">
      <w:pPr>
        <w:pStyle w:val="HTMLPreformatted"/>
        <w:rPr>
          <w:rStyle w:val="HTMLCode"/>
          <w:sz w:val="18"/>
          <w:szCs w:val="18"/>
        </w:rPr>
      </w:pPr>
    </w:p>
    <w:p w:rsidR="00FD2462" w:rsidRPr="003E18F3" w:rsidRDefault="00FD2462" w:rsidP="00FD2462">
      <w:pPr>
        <w:pStyle w:val="HTMLPreformatted"/>
        <w:rPr>
          <w:rStyle w:val="HTMLCode"/>
          <w:sz w:val="18"/>
          <w:szCs w:val="18"/>
        </w:rPr>
      </w:pPr>
      <w:r w:rsidRPr="003E18F3">
        <w:rPr>
          <w:rStyle w:val="HTMLCode"/>
          <w:sz w:val="18"/>
          <w:szCs w:val="18"/>
        </w:rPr>
        <w:t xml:space="preserve">    </w:t>
      </w:r>
      <w:r w:rsidRPr="003E18F3">
        <w:rPr>
          <w:rStyle w:val="hljs-keyword"/>
          <w:sz w:val="18"/>
          <w:szCs w:val="18"/>
        </w:rPr>
        <w:t>for</w:t>
      </w: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i = </w:t>
      </w:r>
      <w:r w:rsidRPr="003E18F3">
        <w:rPr>
          <w:rStyle w:val="hljs-number"/>
          <w:sz w:val="18"/>
          <w:szCs w:val="18"/>
        </w:rPr>
        <w:t>0</w:t>
      </w:r>
      <w:r w:rsidRPr="003E18F3">
        <w:rPr>
          <w:rStyle w:val="HTMLCode"/>
          <w:sz w:val="18"/>
          <w:szCs w:val="18"/>
        </w:rPr>
        <w:t xml:space="preserve">; i &lt; nums.length - </w:t>
      </w:r>
      <w:r w:rsidRPr="003E18F3">
        <w:rPr>
          <w:rStyle w:val="hljs-number"/>
          <w:sz w:val="18"/>
          <w:szCs w:val="18"/>
        </w:rPr>
        <w:t>2</w:t>
      </w:r>
      <w:r w:rsidRPr="003E18F3">
        <w:rPr>
          <w:rStyle w:val="HTMLCode"/>
          <w:sz w:val="18"/>
          <w:szCs w:val="18"/>
        </w:rPr>
        <w:t>; i++) {</w:t>
      </w:r>
    </w:p>
    <w:p w:rsidR="00FD2462" w:rsidRPr="003E18F3" w:rsidRDefault="00FD2462" w:rsidP="00FD2462">
      <w:pPr>
        <w:pStyle w:val="HTMLPreformatted"/>
        <w:rPr>
          <w:rStyle w:val="HTMLCode"/>
          <w:sz w:val="18"/>
          <w:szCs w:val="18"/>
        </w:rPr>
      </w:pPr>
      <w:r w:rsidRPr="003E18F3">
        <w:rPr>
          <w:rStyle w:val="HTMLCode"/>
          <w:sz w:val="18"/>
          <w:szCs w:val="18"/>
        </w:rPr>
        <w:t xml:space="preserve">        </w:t>
      </w:r>
      <w:r w:rsidRPr="003E18F3">
        <w:rPr>
          <w:rStyle w:val="hljs-comment"/>
          <w:sz w:val="18"/>
          <w:szCs w:val="18"/>
        </w:rPr>
        <w:t>// Skip duplicates for the fixed pointer to avoid duplicate triplets</w:t>
      </w:r>
    </w:p>
    <w:p w:rsidR="00FD2462" w:rsidRPr="003E18F3" w:rsidRDefault="00FD2462" w:rsidP="00FD2462">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(i &gt; </w:t>
      </w:r>
      <w:r w:rsidRPr="003E18F3">
        <w:rPr>
          <w:rStyle w:val="hljs-number"/>
          <w:sz w:val="18"/>
          <w:szCs w:val="18"/>
        </w:rPr>
        <w:t>0</w:t>
      </w:r>
      <w:r w:rsidRPr="003E18F3">
        <w:rPr>
          <w:rStyle w:val="HTMLCode"/>
          <w:sz w:val="18"/>
          <w:szCs w:val="18"/>
        </w:rPr>
        <w:t xml:space="preserve"> &amp;&amp; nums[i] == nums[i - </w:t>
      </w:r>
      <w:r w:rsidRPr="003E18F3">
        <w:rPr>
          <w:rStyle w:val="hljs-number"/>
          <w:sz w:val="18"/>
          <w:szCs w:val="18"/>
        </w:rPr>
        <w:t>1</w:t>
      </w:r>
      <w:r w:rsidRPr="003E18F3">
        <w:rPr>
          <w:rStyle w:val="HTMLCode"/>
          <w:sz w:val="18"/>
          <w:szCs w:val="18"/>
        </w:rPr>
        <w:t xml:space="preserve">]) </w:t>
      </w:r>
      <w:r w:rsidRPr="003E18F3">
        <w:rPr>
          <w:rStyle w:val="hljs-keyword"/>
          <w:sz w:val="18"/>
          <w:szCs w:val="18"/>
        </w:rPr>
        <w:t>continue</w:t>
      </w:r>
      <w:r w:rsidRPr="003E18F3">
        <w:rPr>
          <w:rStyle w:val="HTMLCode"/>
          <w:sz w:val="18"/>
          <w:szCs w:val="18"/>
        </w:rPr>
        <w:t xml:space="preserve">; </w:t>
      </w:r>
    </w:p>
    <w:p w:rsidR="00FD2462" w:rsidRPr="003E18F3" w:rsidRDefault="00FD2462" w:rsidP="00FD2462">
      <w:pPr>
        <w:pStyle w:val="HTMLPreformatted"/>
        <w:rPr>
          <w:rStyle w:val="HTMLCode"/>
          <w:sz w:val="18"/>
          <w:szCs w:val="18"/>
        </w:rPr>
      </w:pPr>
    </w:p>
    <w:p w:rsidR="00FD2462" w:rsidRPr="003E18F3" w:rsidRDefault="00FD2462" w:rsidP="00FD2462">
      <w:pPr>
        <w:pStyle w:val="HTMLPreformatted"/>
        <w:rPr>
          <w:rStyle w:val="HTMLCode"/>
          <w:sz w:val="18"/>
          <w:szCs w:val="18"/>
        </w:rPr>
      </w:pP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left = i + </w:t>
      </w:r>
      <w:r w:rsidRPr="003E18F3">
        <w:rPr>
          <w:rStyle w:val="hljs-number"/>
          <w:sz w:val="18"/>
          <w:szCs w:val="18"/>
        </w:rPr>
        <w:t>1</w:t>
      </w:r>
      <w:r w:rsidRPr="003E18F3">
        <w:rPr>
          <w:rStyle w:val="HTMLCode"/>
          <w:sz w:val="18"/>
          <w:szCs w:val="18"/>
        </w:rPr>
        <w:t>;</w:t>
      </w:r>
    </w:p>
    <w:p w:rsidR="00FD2462" w:rsidRPr="003E18F3" w:rsidRDefault="00FD2462" w:rsidP="00FD2462">
      <w:pPr>
        <w:pStyle w:val="HTMLPreformatted"/>
        <w:rPr>
          <w:rStyle w:val="HTMLCode"/>
          <w:sz w:val="18"/>
          <w:szCs w:val="18"/>
        </w:rPr>
      </w:pP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right = nums.length - </w:t>
      </w:r>
      <w:r w:rsidRPr="003E18F3">
        <w:rPr>
          <w:rStyle w:val="hljs-number"/>
          <w:sz w:val="18"/>
          <w:szCs w:val="18"/>
        </w:rPr>
        <w:t>1</w:t>
      </w:r>
      <w:r w:rsidRPr="003E18F3">
        <w:rPr>
          <w:rStyle w:val="HTMLCode"/>
          <w:sz w:val="18"/>
          <w:szCs w:val="18"/>
        </w:rPr>
        <w:t>;</w:t>
      </w:r>
    </w:p>
    <w:p w:rsidR="00FD2462" w:rsidRPr="003E18F3" w:rsidRDefault="00FD2462" w:rsidP="00FD2462">
      <w:pPr>
        <w:pStyle w:val="HTMLPreformatted"/>
        <w:rPr>
          <w:rStyle w:val="HTMLCode"/>
          <w:sz w:val="18"/>
          <w:szCs w:val="18"/>
        </w:rPr>
      </w:pPr>
    </w:p>
    <w:p w:rsidR="00FD2462" w:rsidRPr="003E18F3" w:rsidRDefault="00FD2462" w:rsidP="00FD2462">
      <w:pPr>
        <w:pStyle w:val="HTMLPreformatted"/>
        <w:rPr>
          <w:rStyle w:val="HTMLCode"/>
          <w:sz w:val="18"/>
          <w:szCs w:val="18"/>
        </w:rPr>
      </w:pPr>
      <w:r w:rsidRPr="003E18F3">
        <w:rPr>
          <w:rStyle w:val="HTMLCode"/>
          <w:sz w:val="18"/>
          <w:szCs w:val="18"/>
        </w:rPr>
        <w:t xml:space="preserve">        </w:t>
      </w:r>
      <w:r w:rsidRPr="003E18F3">
        <w:rPr>
          <w:rStyle w:val="hljs-keyword"/>
          <w:sz w:val="18"/>
          <w:szCs w:val="18"/>
        </w:rPr>
        <w:t>while</w:t>
      </w:r>
      <w:r w:rsidRPr="003E18F3">
        <w:rPr>
          <w:rStyle w:val="HTMLCode"/>
          <w:sz w:val="18"/>
          <w:szCs w:val="18"/>
        </w:rPr>
        <w:t xml:space="preserve"> (left &lt; right) {</w:t>
      </w:r>
    </w:p>
    <w:p w:rsidR="00FD2462" w:rsidRPr="003E18F3" w:rsidRDefault="00FD2462" w:rsidP="00FD2462">
      <w:pPr>
        <w:pStyle w:val="HTMLPreformatted"/>
        <w:rPr>
          <w:rStyle w:val="HTMLCode"/>
          <w:sz w:val="18"/>
          <w:szCs w:val="18"/>
        </w:rPr>
      </w:pPr>
      <w:r w:rsidRPr="003E18F3">
        <w:rPr>
          <w:rStyle w:val="HTMLCode"/>
          <w:sz w:val="18"/>
          <w:szCs w:val="18"/>
        </w:rPr>
        <w:t xml:space="preserve">            </w:t>
      </w:r>
      <w:r w:rsidRPr="003E18F3">
        <w:rPr>
          <w:rStyle w:val="hljs-keyword"/>
          <w:sz w:val="18"/>
          <w:szCs w:val="18"/>
        </w:rPr>
        <w:t>int</w:t>
      </w:r>
      <w:r w:rsidRPr="003E18F3">
        <w:rPr>
          <w:rStyle w:val="HTMLCode"/>
          <w:sz w:val="18"/>
          <w:szCs w:val="18"/>
        </w:rPr>
        <w:t xml:space="preserve"> currentSum = nums[i] + nums[left] + nums[right];</w:t>
      </w:r>
    </w:p>
    <w:p w:rsidR="00FD2462" w:rsidRPr="003E18F3" w:rsidRDefault="00FD2462" w:rsidP="00FD2462">
      <w:pPr>
        <w:pStyle w:val="HTMLPreformatted"/>
        <w:rPr>
          <w:rStyle w:val="HTMLCode"/>
          <w:sz w:val="18"/>
          <w:szCs w:val="18"/>
        </w:rPr>
      </w:pPr>
    </w:p>
    <w:p w:rsidR="00FD2462" w:rsidRPr="003E18F3" w:rsidRDefault="00FD2462" w:rsidP="00FD2462">
      <w:pPr>
        <w:pStyle w:val="HTMLPreformatted"/>
        <w:rPr>
          <w:rStyle w:val="HTMLCode"/>
          <w:sz w:val="18"/>
          <w:szCs w:val="18"/>
        </w:rPr>
      </w:pP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(currentSum == targetK) {</w:t>
      </w:r>
    </w:p>
    <w:p w:rsidR="00FD2462" w:rsidRPr="003E18F3" w:rsidRDefault="00FD2462" w:rsidP="00FD2462">
      <w:pPr>
        <w:pStyle w:val="HTMLPreformatted"/>
        <w:rPr>
          <w:rStyle w:val="HTMLCode"/>
          <w:sz w:val="18"/>
          <w:szCs w:val="18"/>
        </w:rPr>
      </w:pPr>
      <w:r w:rsidRPr="003E18F3">
        <w:rPr>
          <w:rStyle w:val="HTMLCode"/>
          <w:sz w:val="18"/>
          <w:szCs w:val="18"/>
        </w:rPr>
        <w:t xml:space="preserve">                results.add(Arrays.asList(nums[i], nums[left], nums[right]));</w:t>
      </w:r>
    </w:p>
    <w:p w:rsidR="00FD2462" w:rsidRPr="003E18F3" w:rsidRDefault="00FD2462" w:rsidP="00FD2462">
      <w:pPr>
        <w:pStyle w:val="HTMLPreformatted"/>
        <w:rPr>
          <w:rStyle w:val="HTMLCode"/>
          <w:sz w:val="18"/>
          <w:szCs w:val="18"/>
        </w:rPr>
      </w:pPr>
      <w:r w:rsidRPr="003E18F3">
        <w:rPr>
          <w:rStyle w:val="HTMLCode"/>
          <w:sz w:val="18"/>
          <w:szCs w:val="18"/>
        </w:rPr>
        <w:t xml:space="preserve">                </w:t>
      </w:r>
    </w:p>
    <w:p w:rsidR="00FD2462" w:rsidRPr="003E18F3" w:rsidRDefault="00FD2462" w:rsidP="00FD2462">
      <w:pPr>
        <w:pStyle w:val="HTMLPreformatted"/>
        <w:rPr>
          <w:rStyle w:val="HTMLCode"/>
          <w:sz w:val="18"/>
          <w:szCs w:val="18"/>
        </w:rPr>
      </w:pPr>
      <w:r w:rsidRPr="003E18F3">
        <w:rPr>
          <w:rStyle w:val="HTMLCode"/>
          <w:sz w:val="18"/>
          <w:szCs w:val="18"/>
        </w:rPr>
        <w:t xml:space="preserve">                </w:t>
      </w:r>
      <w:r w:rsidRPr="003E18F3">
        <w:rPr>
          <w:rStyle w:val="hljs-comment"/>
          <w:sz w:val="18"/>
          <w:szCs w:val="18"/>
        </w:rPr>
        <w:t>// Move pointers and skip duplicates</w:t>
      </w:r>
    </w:p>
    <w:p w:rsidR="00FD2462" w:rsidRPr="003E18F3" w:rsidRDefault="00FD2462" w:rsidP="00FD2462">
      <w:pPr>
        <w:pStyle w:val="HTMLPreformatted"/>
        <w:rPr>
          <w:rStyle w:val="HTMLCode"/>
          <w:sz w:val="18"/>
          <w:szCs w:val="18"/>
        </w:rPr>
      </w:pPr>
      <w:r w:rsidRPr="003E18F3">
        <w:rPr>
          <w:rStyle w:val="HTMLCode"/>
          <w:sz w:val="18"/>
          <w:szCs w:val="18"/>
        </w:rPr>
        <w:t xml:space="preserve">                </w:t>
      </w:r>
      <w:r w:rsidRPr="003E18F3">
        <w:rPr>
          <w:rStyle w:val="hljs-keyword"/>
          <w:sz w:val="18"/>
          <w:szCs w:val="18"/>
        </w:rPr>
        <w:t>while</w:t>
      </w:r>
      <w:r w:rsidRPr="003E18F3">
        <w:rPr>
          <w:rStyle w:val="HTMLCode"/>
          <w:sz w:val="18"/>
          <w:szCs w:val="18"/>
        </w:rPr>
        <w:t xml:space="preserve"> (left &lt; right &amp;&amp; nums[left] == nums[left + </w:t>
      </w:r>
      <w:r w:rsidRPr="003E18F3">
        <w:rPr>
          <w:rStyle w:val="hljs-number"/>
          <w:sz w:val="18"/>
          <w:szCs w:val="18"/>
        </w:rPr>
        <w:t>1</w:t>
      </w:r>
      <w:r w:rsidRPr="003E18F3">
        <w:rPr>
          <w:rStyle w:val="HTMLCode"/>
          <w:sz w:val="18"/>
          <w:szCs w:val="18"/>
        </w:rPr>
        <w:t>]) left++;</w:t>
      </w:r>
    </w:p>
    <w:p w:rsidR="00FD2462" w:rsidRPr="003E18F3" w:rsidRDefault="00FD2462" w:rsidP="00FD2462">
      <w:pPr>
        <w:pStyle w:val="HTMLPreformatted"/>
        <w:rPr>
          <w:rStyle w:val="HTMLCode"/>
          <w:sz w:val="18"/>
          <w:szCs w:val="18"/>
        </w:rPr>
      </w:pPr>
      <w:r w:rsidRPr="003E18F3">
        <w:rPr>
          <w:rStyle w:val="HTMLCode"/>
          <w:sz w:val="18"/>
          <w:szCs w:val="18"/>
        </w:rPr>
        <w:t xml:space="preserve">                </w:t>
      </w:r>
      <w:r w:rsidRPr="003E18F3">
        <w:rPr>
          <w:rStyle w:val="hljs-keyword"/>
          <w:sz w:val="18"/>
          <w:szCs w:val="18"/>
        </w:rPr>
        <w:t>while</w:t>
      </w:r>
      <w:r w:rsidRPr="003E18F3">
        <w:rPr>
          <w:rStyle w:val="HTMLCode"/>
          <w:sz w:val="18"/>
          <w:szCs w:val="18"/>
        </w:rPr>
        <w:t xml:space="preserve"> (left &lt; right &amp;&amp; nums[right] == nums[right - </w:t>
      </w:r>
      <w:r w:rsidRPr="003E18F3">
        <w:rPr>
          <w:rStyle w:val="hljs-number"/>
          <w:sz w:val="18"/>
          <w:szCs w:val="18"/>
        </w:rPr>
        <w:t>1</w:t>
      </w:r>
      <w:r w:rsidRPr="003E18F3">
        <w:rPr>
          <w:rStyle w:val="HTMLCode"/>
          <w:sz w:val="18"/>
          <w:szCs w:val="18"/>
        </w:rPr>
        <w:t>]) right--;</w:t>
      </w:r>
    </w:p>
    <w:p w:rsidR="00FD2462" w:rsidRPr="003E18F3" w:rsidRDefault="00FD2462" w:rsidP="00FD2462">
      <w:pPr>
        <w:pStyle w:val="HTMLPreformatted"/>
        <w:rPr>
          <w:rStyle w:val="HTMLCode"/>
          <w:sz w:val="18"/>
          <w:szCs w:val="18"/>
        </w:rPr>
      </w:pPr>
      <w:r w:rsidRPr="003E18F3">
        <w:rPr>
          <w:rStyle w:val="HTMLCode"/>
          <w:sz w:val="18"/>
          <w:szCs w:val="18"/>
        </w:rPr>
        <w:t xml:space="preserve">                left++;</w:t>
      </w:r>
    </w:p>
    <w:p w:rsidR="00FD2462" w:rsidRPr="003E18F3" w:rsidRDefault="00FD2462" w:rsidP="00FD2462">
      <w:pPr>
        <w:pStyle w:val="HTMLPreformatted"/>
        <w:rPr>
          <w:rStyle w:val="HTMLCode"/>
          <w:sz w:val="18"/>
          <w:szCs w:val="18"/>
        </w:rPr>
      </w:pPr>
      <w:r w:rsidRPr="003E18F3">
        <w:rPr>
          <w:rStyle w:val="HTMLCode"/>
          <w:sz w:val="18"/>
          <w:szCs w:val="18"/>
        </w:rPr>
        <w:t xml:space="preserve">                right--;</w:t>
      </w:r>
    </w:p>
    <w:p w:rsidR="00FD2462" w:rsidRPr="003E18F3" w:rsidRDefault="00FD2462" w:rsidP="00FD2462">
      <w:pPr>
        <w:pStyle w:val="HTMLPreformatted"/>
        <w:rPr>
          <w:rStyle w:val="HTMLCode"/>
          <w:sz w:val="18"/>
          <w:szCs w:val="18"/>
        </w:rPr>
      </w:pPr>
      <w:r w:rsidRPr="003E18F3">
        <w:rPr>
          <w:rStyle w:val="HTMLCode"/>
          <w:sz w:val="18"/>
          <w:szCs w:val="18"/>
        </w:rPr>
        <w:t xml:space="preserve">            } </w:t>
      </w:r>
    </w:p>
    <w:p w:rsidR="00FD2462" w:rsidRPr="003E18F3" w:rsidRDefault="00FD2462" w:rsidP="00FD2462">
      <w:pPr>
        <w:pStyle w:val="HTMLPreformatted"/>
        <w:rPr>
          <w:rStyle w:val="HTMLCode"/>
          <w:sz w:val="18"/>
          <w:szCs w:val="18"/>
        </w:rPr>
      </w:pPr>
      <w:r w:rsidRPr="003E18F3">
        <w:rPr>
          <w:rStyle w:val="HTMLCode"/>
          <w:sz w:val="18"/>
          <w:szCs w:val="18"/>
        </w:rPr>
        <w:t xml:space="preserve">            </w:t>
      </w:r>
      <w:r w:rsidRPr="003E18F3">
        <w:rPr>
          <w:rStyle w:val="hljs-keyword"/>
          <w:sz w:val="18"/>
          <w:szCs w:val="18"/>
        </w:rPr>
        <w:t>else</w:t>
      </w:r>
      <w:r w:rsidRPr="003E18F3">
        <w:rPr>
          <w:rStyle w:val="HTMLCode"/>
          <w:sz w:val="18"/>
          <w:szCs w:val="18"/>
        </w:rPr>
        <w:t xml:space="preserve"> </w:t>
      </w:r>
      <w:r w:rsidRPr="003E18F3">
        <w:rPr>
          <w:rStyle w:val="hljs-keyword"/>
          <w:sz w:val="18"/>
          <w:szCs w:val="18"/>
        </w:rPr>
        <w:t>if</w:t>
      </w:r>
      <w:r w:rsidRPr="003E18F3">
        <w:rPr>
          <w:rStyle w:val="HTMLCode"/>
          <w:sz w:val="18"/>
          <w:szCs w:val="18"/>
        </w:rPr>
        <w:t xml:space="preserve"> (currentSum &lt; targetK) {</w:t>
      </w:r>
    </w:p>
    <w:p w:rsidR="00FD2462" w:rsidRPr="003E18F3" w:rsidRDefault="00FD2462" w:rsidP="00FD2462">
      <w:pPr>
        <w:pStyle w:val="HTMLPreformatted"/>
        <w:rPr>
          <w:rStyle w:val="HTMLCode"/>
          <w:sz w:val="18"/>
          <w:szCs w:val="18"/>
        </w:rPr>
      </w:pPr>
      <w:r w:rsidRPr="003E18F3">
        <w:rPr>
          <w:rStyle w:val="HTMLCode"/>
          <w:sz w:val="18"/>
          <w:szCs w:val="18"/>
        </w:rPr>
        <w:t xml:space="preserve">                left++; </w:t>
      </w:r>
      <w:r w:rsidRPr="003E18F3">
        <w:rPr>
          <w:rStyle w:val="hljs-comment"/>
          <w:sz w:val="18"/>
          <w:szCs w:val="18"/>
        </w:rPr>
        <w:t>// We need a bigger sum</w:t>
      </w:r>
    </w:p>
    <w:p w:rsidR="00FD2462" w:rsidRPr="003E18F3" w:rsidRDefault="00FD2462" w:rsidP="00FD2462">
      <w:pPr>
        <w:pStyle w:val="HTMLPreformatted"/>
        <w:rPr>
          <w:rStyle w:val="HTMLCode"/>
          <w:sz w:val="18"/>
          <w:szCs w:val="18"/>
        </w:rPr>
      </w:pPr>
      <w:r w:rsidRPr="003E18F3">
        <w:rPr>
          <w:rStyle w:val="HTMLCode"/>
          <w:sz w:val="18"/>
          <w:szCs w:val="18"/>
        </w:rPr>
        <w:t xml:space="preserve">            } </w:t>
      </w:r>
    </w:p>
    <w:p w:rsidR="00FD2462" w:rsidRPr="003E18F3" w:rsidRDefault="00FD2462" w:rsidP="00FD2462">
      <w:pPr>
        <w:pStyle w:val="HTMLPreformatted"/>
        <w:rPr>
          <w:rStyle w:val="HTMLCode"/>
          <w:sz w:val="18"/>
          <w:szCs w:val="18"/>
        </w:rPr>
      </w:pPr>
      <w:r w:rsidRPr="003E18F3">
        <w:rPr>
          <w:rStyle w:val="HTMLCode"/>
          <w:sz w:val="18"/>
          <w:szCs w:val="18"/>
        </w:rPr>
        <w:t xml:space="preserve">            </w:t>
      </w:r>
      <w:r w:rsidRPr="003E18F3">
        <w:rPr>
          <w:rStyle w:val="hljs-keyword"/>
          <w:sz w:val="18"/>
          <w:szCs w:val="18"/>
        </w:rPr>
        <w:t>else</w:t>
      </w:r>
      <w:r w:rsidRPr="003E18F3">
        <w:rPr>
          <w:rStyle w:val="HTMLCode"/>
          <w:sz w:val="18"/>
          <w:szCs w:val="18"/>
        </w:rPr>
        <w:t xml:space="preserve"> {</w:t>
      </w:r>
    </w:p>
    <w:p w:rsidR="00FD2462" w:rsidRPr="003E18F3" w:rsidRDefault="00FD2462" w:rsidP="00FD2462">
      <w:pPr>
        <w:pStyle w:val="HTMLPreformatted"/>
        <w:rPr>
          <w:rStyle w:val="HTMLCode"/>
          <w:sz w:val="18"/>
          <w:szCs w:val="18"/>
        </w:rPr>
      </w:pPr>
      <w:r w:rsidRPr="003E18F3">
        <w:rPr>
          <w:rStyle w:val="HTMLCode"/>
          <w:sz w:val="18"/>
          <w:szCs w:val="18"/>
        </w:rPr>
        <w:t xml:space="preserve">                right--; </w:t>
      </w:r>
      <w:r w:rsidRPr="003E18F3">
        <w:rPr>
          <w:rStyle w:val="hljs-comment"/>
          <w:sz w:val="18"/>
          <w:szCs w:val="18"/>
        </w:rPr>
        <w:t>// We need a smaller sum</w:t>
      </w:r>
    </w:p>
    <w:p w:rsidR="00FD2462" w:rsidRPr="003E18F3" w:rsidRDefault="00FD2462" w:rsidP="00FD2462">
      <w:pPr>
        <w:pStyle w:val="HTMLPreformatted"/>
        <w:rPr>
          <w:rStyle w:val="HTMLCode"/>
          <w:sz w:val="18"/>
          <w:szCs w:val="18"/>
        </w:rPr>
      </w:pPr>
      <w:r w:rsidRPr="003E18F3">
        <w:rPr>
          <w:rStyle w:val="HTMLCode"/>
          <w:sz w:val="18"/>
          <w:szCs w:val="18"/>
        </w:rPr>
        <w:t xml:space="preserve">            }</w:t>
      </w:r>
    </w:p>
    <w:p w:rsidR="00FD2462" w:rsidRPr="003E18F3" w:rsidRDefault="00FD2462" w:rsidP="00FD2462">
      <w:pPr>
        <w:pStyle w:val="HTMLPreformatted"/>
        <w:rPr>
          <w:rStyle w:val="HTMLCode"/>
          <w:sz w:val="18"/>
          <w:szCs w:val="18"/>
        </w:rPr>
      </w:pPr>
      <w:r w:rsidRPr="003E18F3">
        <w:rPr>
          <w:rStyle w:val="HTMLCode"/>
          <w:sz w:val="18"/>
          <w:szCs w:val="18"/>
        </w:rPr>
        <w:t xml:space="preserve">        }</w:t>
      </w:r>
    </w:p>
    <w:p w:rsidR="00FD2462" w:rsidRPr="003E18F3" w:rsidRDefault="00FD2462" w:rsidP="00FD2462">
      <w:pPr>
        <w:pStyle w:val="HTMLPreformatted"/>
        <w:rPr>
          <w:rStyle w:val="HTMLCode"/>
          <w:sz w:val="18"/>
          <w:szCs w:val="18"/>
        </w:rPr>
      </w:pPr>
      <w:r w:rsidRPr="003E18F3">
        <w:rPr>
          <w:rStyle w:val="HTMLCode"/>
          <w:sz w:val="18"/>
          <w:szCs w:val="18"/>
        </w:rPr>
        <w:t xml:space="preserve">    }</w:t>
      </w:r>
    </w:p>
    <w:p w:rsidR="00FD2462" w:rsidRPr="003E18F3" w:rsidRDefault="00FD2462" w:rsidP="00FD2462">
      <w:pPr>
        <w:pStyle w:val="HTMLPreformatted"/>
        <w:rPr>
          <w:rStyle w:val="HTMLCode"/>
          <w:sz w:val="18"/>
          <w:szCs w:val="18"/>
        </w:rPr>
      </w:pPr>
      <w:r w:rsidRPr="003E18F3">
        <w:rPr>
          <w:rStyle w:val="HTMLCode"/>
          <w:sz w:val="18"/>
          <w:szCs w:val="18"/>
        </w:rPr>
        <w:t xml:space="preserve">    </w:t>
      </w:r>
      <w:r w:rsidRPr="003E18F3">
        <w:rPr>
          <w:rStyle w:val="hljs-keyword"/>
          <w:sz w:val="18"/>
          <w:szCs w:val="18"/>
        </w:rPr>
        <w:t>return</w:t>
      </w:r>
      <w:r w:rsidRPr="003E18F3">
        <w:rPr>
          <w:rStyle w:val="HTMLCode"/>
          <w:sz w:val="18"/>
          <w:szCs w:val="18"/>
        </w:rPr>
        <w:t xml:space="preserve"> results;</w:t>
      </w:r>
    </w:p>
    <w:p w:rsidR="00FD2462" w:rsidRPr="003E18F3" w:rsidRDefault="00FD2462" w:rsidP="00FD2462">
      <w:pPr>
        <w:pStyle w:val="HTMLPreformatted"/>
        <w:rPr>
          <w:sz w:val="18"/>
          <w:szCs w:val="18"/>
        </w:rPr>
      </w:pPr>
      <w:r w:rsidRPr="003E18F3">
        <w:rPr>
          <w:rStyle w:val="HTMLCode"/>
          <w:sz w:val="18"/>
          <w:szCs w:val="18"/>
        </w:rPr>
        <w:t>}</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Transactions &amp; Consistency</w:t>
      </w:r>
    </w:p>
    <w:p w:rsidR="009E6BCC" w:rsidRPr="003E18F3" w:rsidRDefault="009E6BCC" w:rsidP="009E6BCC">
      <w:pPr>
        <w:rPr>
          <w:sz w:val="18"/>
          <w:szCs w:val="18"/>
        </w:rPr>
      </w:pPr>
      <w:r w:rsidRPr="003E18F3">
        <w:rPr>
          <w:sz w:val="18"/>
          <w:szCs w:val="18"/>
        </w:rPr>
        <w:t>- How do you handle database transactions across microservices?</w:t>
      </w:r>
    </w:p>
    <w:p w:rsidR="00FD2462" w:rsidRPr="003E18F3" w:rsidRDefault="00FD2462" w:rsidP="00FD2462">
      <w:pPr>
        <w:pStyle w:val="NormalWeb"/>
        <w:rPr>
          <w:sz w:val="18"/>
          <w:szCs w:val="18"/>
        </w:rPr>
      </w:pPr>
      <w:r w:rsidRPr="003E18F3">
        <w:rPr>
          <w:sz w:val="18"/>
          <w:szCs w:val="18"/>
        </w:rPr>
        <w:t>This is arguably the most common and critical system design question you will face in a senior backend engineering interview.</w:t>
      </w:r>
    </w:p>
    <w:p w:rsidR="00FD2462" w:rsidRPr="003E18F3" w:rsidRDefault="00FD2462" w:rsidP="00FD2462">
      <w:pPr>
        <w:pStyle w:val="NormalWeb"/>
        <w:rPr>
          <w:sz w:val="18"/>
          <w:szCs w:val="18"/>
        </w:rPr>
      </w:pPr>
      <w:r w:rsidRPr="003E18F3">
        <w:rPr>
          <w:sz w:val="18"/>
          <w:szCs w:val="18"/>
        </w:rPr>
        <w:t xml:space="preserve">In a monolithic architecture, you have a single database, which means you get </w:t>
      </w:r>
      <w:r w:rsidRPr="003E18F3">
        <w:rPr>
          <w:b/>
          <w:bCs/>
          <w:sz w:val="18"/>
          <w:szCs w:val="18"/>
        </w:rPr>
        <w:t>ACID</w:t>
      </w:r>
      <w:r w:rsidRPr="003E18F3">
        <w:rPr>
          <w:sz w:val="18"/>
          <w:szCs w:val="18"/>
        </w:rPr>
        <w:t xml:space="preserve"> guarantees out of the box. You just wrap your code in a </w:t>
      </w:r>
      <w:r w:rsidRPr="003E18F3">
        <w:rPr>
          <w:rStyle w:val="HTMLCode"/>
          <w:sz w:val="18"/>
          <w:szCs w:val="18"/>
        </w:rPr>
        <w:t>BEGIN</w:t>
      </w:r>
      <w:r w:rsidRPr="003E18F3">
        <w:rPr>
          <w:sz w:val="18"/>
          <w:szCs w:val="18"/>
        </w:rPr>
        <w:t xml:space="preserve"> and </w:t>
      </w:r>
      <w:r w:rsidRPr="003E18F3">
        <w:rPr>
          <w:rStyle w:val="HTMLCode"/>
          <w:sz w:val="18"/>
          <w:szCs w:val="18"/>
        </w:rPr>
        <w:t>COMMIT</w:t>
      </w:r>
      <w:r w:rsidRPr="003E18F3">
        <w:rPr>
          <w:sz w:val="18"/>
          <w:szCs w:val="18"/>
        </w:rPr>
        <w:t xml:space="preserve"> block. If anything fails, the database automatically handles the </w:t>
      </w:r>
      <w:r w:rsidRPr="003E18F3">
        <w:rPr>
          <w:rStyle w:val="HTMLCode"/>
          <w:sz w:val="18"/>
          <w:szCs w:val="18"/>
        </w:rPr>
        <w:t>ROLLBACK</w:t>
      </w:r>
      <w:r w:rsidRPr="003E18F3">
        <w:rPr>
          <w:sz w:val="18"/>
          <w:szCs w:val="18"/>
        </w:rPr>
        <w:t>.</w:t>
      </w:r>
    </w:p>
    <w:p w:rsidR="00FD2462" w:rsidRPr="003E18F3" w:rsidRDefault="00FD2462" w:rsidP="00FD2462">
      <w:pPr>
        <w:pStyle w:val="NormalWeb"/>
        <w:rPr>
          <w:sz w:val="18"/>
          <w:szCs w:val="18"/>
        </w:rPr>
      </w:pPr>
      <w:r w:rsidRPr="003E18F3">
        <w:rPr>
          <w:sz w:val="18"/>
          <w:szCs w:val="18"/>
        </w:rPr>
        <w:t xml:space="preserve">In a microservices architecture, every service has its own separate database (the Database-per-Service pattern). You can no longer use a single </w:t>
      </w:r>
      <w:r w:rsidRPr="003E18F3">
        <w:rPr>
          <w:rStyle w:val="HTMLCode"/>
          <w:sz w:val="18"/>
          <w:szCs w:val="18"/>
        </w:rPr>
        <w:t>COMMIT</w:t>
      </w:r>
      <w:r w:rsidRPr="003E18F3">
        <w:rPr>
          <w:sz w:val="18"/>
          <w:szCs w:val="18"/>
        </w:rPr>
        <w:t xml:space="preserve">. If the </w:t>
      </w:r>
      <w:r w:rsidRPr="003E18F3">
        <w:rPr>
          <w:rStyle w:val="HTMLCode"/>
          <w:sz w:val="18"/>
          <w:szCs w:val="18"/>
        </w:rPr>
        <w:t>OrderService</w:t>
      </w:r>
      <w:r w:rsidRPr="003E18F3">
        <w:rPr>
          <w:sz w:val="18"/>
          <w:szCs w:val="18"/>
        </w:rPr>
        <w:t xml:space="preserve"> saves to Postgres, but the </w:t>
      </w:r>
      <w:r w:rsidRPr="003E18F3">
        <w:rPr>
          <w:rStyle w:val="HTMLCode"/>
          <w:sz w:val="18"/>
          <w:szCs w:val="18"/>
        </w:rPr>
        <w:t>PaymentService</w:t>
      </w:r>
      <w:r w:rsidRPr="003E18F3">
        <w:rPr>
          <w:sz w:val="18"/>
          <w:szCs w:val="18"/>
        </w:rPr>
        <w:t xml:space="preserve"> fails to charge the card in MySQL, you are left with corrupt, out-of-sync data.</w:t>
      </w:r>
    </w:p>
    <w:p w:rsidR="00FD2462" w:rsidRPr="003E18F3" w:rsidRDefault="00FD2462" w:rsidP="00FD2462">
      <w:pPr>
        <w:pStyle w:val="NormalWeb"/>
        <w:rPr>
          <w:sz w:val="18"/>
          <w:szCs w:val="18"/>
        </w:rPr>
      </w:pPr>
      <w:r w:rsidRPr="003E18F3">
        <w:rPr>
          <w:sz w:val="18"/>
          <w:szCs w:val="18"/>
        </w:rPr>
        <w:t>Here is the interview-ready breakdown of how to solve this.</w:t>
      </w:r>
    </w:p>
    <w:p w:rsidR="00FD2462" w:rsidRPr="003E18F3" w:rsidRDefault="00FD2462" w:rsidP="00FD2462">
      <w:pPr>
        <w:rPr>
          <w:sz w:val="18"/>
          <w:szCs w:val="18"/>
        </w:rPr>
      </w:pPr>
      <w:r w:rsidRPr="003E18F3">
        <w:rPr>
          <w:sz w:val="18"/>
          <w:szCs w:val="18"/>
        </w:rPr>
        <w:pict>
          <v:rect id="_x0000_i2075" style="width:0;height:1.5pt" o:hralign="center" o:hrstd="t" o:hr="t" fillcolor="#a0a0a0" stroked="f"/>
        </w:pict>
      </w:r>
    </w:p>
    <w:p w:rsidR="00FD2462" w:rsidRPr="003E18F3" w:rsidRDefault="00FD2462" w:rsidP="00FD2462">
      <w:pPr>
        <w:pStyle w:val="Heading3"/>
        <w:rPr>
          <w:sz w:val="18"/>
          <w:szCs w:val="18"/>
        </w:rPr>
      </w:pPr>
      <w:r w:rsidRPr="003E18F3">
        <w:rPr>
          <w:sz w:val="18"/>
          <w:szCs w:val="18"/>
        </w:rPr>
        <w:t>1. The Anti-Pattern: Two-Phase Commit (2PC)</w:t>
      </w:r>
    </w:p>
    <w:p w:rsidR="00FD2462" w:rsidRPr="003E18F3" w:rsidRDefault="00FD2462" w:rsidP="00FD2462">
      <w:pPr>
        <w:pStyle w:val="NormalWeb"/>
        <w:rPr>
          <w:sz w:val="18"/>
          <w:szCs w:val="18"/>
        </w:rPr>
      </w:pPr>
      <w:r w:rsidRPr="003E18F3">
        <w:rPr>
          <w:sz w:val="18"/>
          <w:szCs w:val="18"/>
        </w:rPr>
        <w:t xml:space="preserve">In an interview, you should briefly mention this just to explain why you </w:t>
      </w:r>
      <w:r w:rsidRPr="003E18F3">
        <w:rPr>
          <w:i/>
          <w:iCs/>
          <w:sz w:val="18"/>
          <w:szCs w:val="18"/>
        </w:rPr>
        <w:t>aren't</w:t>
      </w:r>
      <w:r w:rsidRPr="003E18F3">
        <w:rPr>
          <w:sz w:val="18"/>
          <w:szCs w:val="18"/>
        </w:rPr>
        <w:t xml:space="preserve"> using it.</w:t>
      </w:r>
    </w:p>
    <w:p w:rsidR="00FD2462" w:rsidRPr="003E18F3" w:rsidRDefault="00FD2462" w:rsidP="00FD2462">
      <w:pPr>
        <w:pStyle w:val="NormalWeb"/>
        <w:numPr>
          <w:ilvl w:val="0"/>
          <w:numId w:val="922"/>
        </w:numPr>
        <w:rPr>
          <w:sz w:val="18"/>
          <w:szCs w:val="18"/>
        </w:rPr>
      </w:pPr>
      <w:r w:rsidRPr="003E18F3">
        <w:rPr>
          <w:b/>
          <w:bCs/>
          <w:sz w:val="18"/>
          <w:szCs w:val="18"/>
        </w:rPr>
        <w:t>What it is:</w:t>
      </w:r>
      <w:r w:rsidRPr="003E18F3">
        <w:rPr>
          <w:sz w:val="18"/>
          <w:szCs w:val="18"/>
        </w:rPr>
        <w:t xml:space="preserve"> A coordinator tells all databases to prepare for a commit, locks all the rows across all microservices, and then tells them all to commit simultaneously.</w:t>
      </w:r>
    </w:p>
    <w:p w:rsidR="00FD2462" w:rsidRPr="003E18F3" w:rsidRDefault="00FD2462" w:rsidP="00FD2462">
      <w:pPr>
        <w:pStyle w:val="NormalWeb"/>
        <w:numPr>
          <w:ilvl w:val="0"/>
          <w:numId w:val="922"/>
        </w:numPr>
        <w:rPr>
          <w:sz w:val="18"/>
          <w:szCs w:val="18"/>
        </w:rPr>
      </w:pPr>
      <w:r w:rsidRPr="003E18F3">
        <w:rPr>
          <w:b/>
          <w:bCs/>
          <w:sz w:val="18"/>
          <w:szCs w:val="18"/>
        </w:rPr>
        <w:t>Why it's bad:</w:t>
      </w:r>
      <w:r w:rsidRPr="003E18F3">
        <w:rPr>
          <w:sz w:val="18"/>
          <w:szCs w:val="18"/>
        </w:rPr>
        <w:t xml:space="preserve"> It is synchronous and blocking. If one service is slow, the entire system locks up. It completely destroys the performance and independence that microservices are supposed to provide.</w:t>
      </w:r>
    </w:p>
    <w:p w:rsidR="00FD2462" w:rsidRPr="003E18F3" w:rsidRDefault="00FD2462" w:rsidP="00FD2462">
      <w:pPr>
        <w:pStyle w:val="Heading3"/>
        <w:rPr>
          <w:sz w:val="18"/>
          <w:szCs w:val="18"/>
        </w:rPr>
      </w:pPr>
      <w:r w:rsidRPr="003E18F3">
        <w:rPr>
          <w:sz w:val="18"/>
          <w:szCs w:val="18"/>
        </w:rPr>
        <w:t>2. The Industry Standard: The Saga Pattern</w:t>
      </w:r>
    </w:p>
    <w:p w:rsidR="00FD2462" w:rsidRPr="003E18F3" w:rsidRDefault="00FD2462" w:rsidP="00FD2462">
      <w:pPr>
        <w:pStyle w:val="NormalWeb"/>
        <w:rPr>
          <w:sz w:val="18"/>
          <w:szCs w:val="18"/>
        </w:rPr>
      </w:pPr>
      <w:r w:rsidRPr="003E18F3">
        <w:rPr>
          <w:sz w:val="18"/>
          <w:szCs w:val="18"/>
        </w:rPr>
        <w:t xml:space="preserve">The modern way to handle distributed transactions is </w:t>
      </w:r>
      <w:r w:rsidRPr="003E18F3">
        <w:rPr>
          <w:b/>
          <w:bCs/>
          <w:sz w:val="18"/>
          <w:szCs w:val="18"/>
        </w:rPr>
        <w:t>The Saga Pattern</w:t>
      </w:r>
      <w:r w:rsidRPr="003E18F3">
        <w:rPr>
          <w:sz w:val="18"/>
          <w:szCs w:val="18"/>
        </w:rPr>
        <w:t>. Instead of one massive transaction, a Saga breaks the process down into a sequence of local, independent database transactions.</w:t>
      </w:r>
    </w:p>
    <w:p w:rsidR="00FD2462" w:rsidRPr="003E18F3" w:rsidRDefault="00FD2462" w:rsidP="00FD2462">
      <w:pPr>
        <w:pStyle w:val="NormalWeb"/>
        <w:rPr>
          <w:sz w:val="18"/>
          <w:szCs w:val="18"/>
        </w:rPr>
      </w:pPr>
      <w:r w:rsidRPr="003E18F3">
        <w:rPr>
          <w:sz w:val="18"/>
          <w:szCs w:val="18"/>
        </w:rPr>
        <w:t>There are two ways to implement a Saga:</w:t>
      </w:r>
    </w:p>
    <w:p w:rsidR="00FD2462" w:rsidRPr="003E18F3" w:rsidRDefault="00FD2462" w:rsidP="00FD2462">
      <w:pPr>
        <w:pStyle w:val="Heading4"/>
        <w:rPr>
          <w:sz w:val="18"/>
          <w:szCs w:val="18"/>
        </w:rPr>
      </w:pPr>
      <w:r w:rsidRPr="003E18F3">
        <w:rPr>
          <w:sz w:val="18"/>
          <w:szCs w:val="18"/>
        </w:rPr>
        <w:t>Approach A: Choreography (Event-Driven)</w:t>
      </w:r>
    </w:p>
    <w:p w:rsidR="00FD2462" w:rsidRPr="003E18F3" w:rsidRDefault="00FD2462" w:rsidP="00FD2462">
      <w:pPr>
        <w:pStyle w:val="NormalWeb"/>
        <w:rPr>
          <w:sz w:val="18"/>
          <w:szCs w:val="18"/>
        </w:rPr>
      </w:pPr>
      <w:r w:rsidRPr="003E18F3">
        <w:rPr>
          <w:sz w:val="18"/>
          <w:szCs w:val="18"/>
        </w:rPr>
        <w:t>This is a decentralized approach where microservices react to events published to a message broker (like Kafka). There is no central controller.</w:t>
      </w:r>
    </w:p>
    <w:p w:rsidR="00FD2462" w:rsidRPr="003E18F3" w:rsidRDefault="00FD2462" w:rsidP="00FD2462">
      <w:pPr>
        <w:pStyle w:val="NormalWeb"/>
        <w:numPr>
          <w:ilvl w:val="0"/>
          <w:numId w:val="923"/>
        </w:numPr>
        <w:rPr>
          <w:sz w:val="18"/>
          <w:szCs w:val="18"/>
        </w:rPr>
      </w:pPr>
      <w:r w:rsidRPr="003E18F3">
        <w:rPr>
          <w:b/>
          <w:bCs/>
          <w:sz w:val="18"/>
          <w:szCs w:val="18"/>
        </w:rPr>
        <w:t>The Flow:</w:t>
      </w:r>
    </w:p>
    <w:p w:rsidR="00FD2462" w:rsidRPr="003E18F3" w:rsidRDefault="00FD2462" w:rsidP="00FD2462">
      <w:pPr>
        <w:pStyle w:val="NormalWeb"/>
        <w:numPr>
          <w:ilvl w:val="1"/>
          <w:numId w:val="923"/>
        </w:numPr>
        <w:rPr>
          <w:sz w:val="18"/>
          <w:szCs w:val="18"/>
        </w:rPr>
      </w:pPr>
      <w:r w:rsidRPr="003E18F3">
        <w:rPr>
          <w:rStyle w:val="HTMLCode"/>
          <w:sz w:val="18"/>
          <w:szCs w:val="18"/>
        </w:rPr>
        <w:t>OrderService</w:t>
      </w:r>
      <w:r w:rsidRPr="003E18F3">
        <w:rPr>
          <w:sz w:val="18"/>
          <w:szCs w:val="18"/>
        </w:rPr>
        <w:t xml:space="preserve"> saves an order (Status: PENDING) and publishes an </w:t>
      </w:r>
      <w:r w:rsidRPr="003E18F3">
        <w:rPr>
          <w:rStyle w:val="HTMLCode"/>
          <w:sz w:val="18"/>
          <w:szCs w:val="18"/>
        </w:rPr>
        <w:t>OrderCreated</w:t>
      </w:r>
      <w:r w:rsidRPr="003E18F3">
        <w:rPr>
          <w:sz w:val="18"/>
          <w:szCs w:val="18"/>
        </w:rPr>
        <w:t xml:space="preserve"> event to Kafka.</w:t>
      </w:r>
    </w:p>
    <w:p w:rsidR="00FD2462" w:rsidRPr="003E18F3" w:rsidRDefault="00FD2462" w:rsidP="00FD2462">
      <w:pPr>
        <w:pStyle w:val="NormalWeb"/>
        <w:numPr>
          <w:ilvl w:val="1"/>
          <w:numId w:val="923"/>
        </w:numPr>
        <w:rPr>
          <w:sz w:val="18"/>
          <w:szCs w:val="18"/>
        </w:rPr>
      </w:pPr>
      <w:r w:rsidRPr="003E18F3">
        <w:rPr>
          <w:rStyle w:val="HTMLCode"/>
          <w:sz w:val="18"/>
          <w:szCs w:val="18"/>
        </w:rPr>
        <w:t>PaymentService</w:t>
      </w:r>
      <w:r w:rsidRPr="003E18F3">
        <w:rPr>
          <w:sz w:val="18"/>
          <w:szCs w:val="18"/>
        </w:rPr>
        <w:t xml:space="preserve"> listens, charges the card, and publishes a </w:t>
      </w:r>
      <w:r w:rsidRPr="003E18F3">
        <w:rPr>
          <w:rStyle w:val="HTMLCode"/>
          <w:sz w:val="18"/>
          <w:szCs w:val="18"/>
        </w:rPr>
        <w:t>PaymentSucceeded</w:t>
      </w:r>
      <w:r w:rsidRPr="003E18F3">
        <w:rPr>
          <w:sz w:val="18"/>
          <w:szCs w:val="18"/>
        </w:rPr>
        <w:t xml:space="preserve"> event.</w:t>
      </w:r>
    </w:p>
    <w:p w:rsidR="00FD2462" w:rsidRPr="003E18F3" w:rsidRDefault="00FD2462" w:rsidP="00FD2462">
      <w:pPr>
        <w:pStyle w:val="NormalWeb"/>
        <w:numPr>
          <w:ilvl w:val="1"/>
          <w:numId w:val="923"/>
        </w:numPr>
        <w:rPr>
          <w:sz w:val="18"/>
          <w:szCs w:val="18"/>
        </w:rPr>
      </w:pPr>
      <w:r w:rsidRPr="003E18F3">
        <w:rPr>
          <w:rStyle w:val="HTMLCode"/>
          <w:sz w:val="18"/>
          <w:szCs w:val="18"/>
        </w:rPr>
        <w:t>InventoryService</w:t>
      </w:r>
      <w:r w:rsidRPr="003E18F3">
        <w:rPr>
          <w:sz w:val="18"/>
          <w:szCs w:val="18"/>
        </w:rPr>
        <w:t xml:space="preserve"> listens to the payment event, deducts stock, and publishes </w:t>
      </w:r>
      <w:r w:rsidRPr="003E18F3">
        <w:rPr>
          <w:rStyle w:val="HTMLCode"/>
          <w:sz w:val="18"/>
          <w:szCs w:val="18"/>
        </w:rPr>
        <w:t>InventoryReserved</w:t>
      </w:r>
      <w:r w:rsidRPr="003E18F3">
        <w:rPr>
          <w:sz w:val="18"/>
          <w:szCs w:val="18"/>
        </w:rPr>
        <w:t>.</w:t>
      </w:r>
    </w:p>
    <w:p w:rsidR="00FD2462" w:rsidRPr="003E18F3" w:rsidRDefault="00FD2462" w:rsidP="00FD2462">
      <w:pPr>
        <w:pStyle w:val="NormalWeb"/>
        <w:numPr>
          <w:ilvl w:val="1"/>
          <w:numId w:val="923"/>
        </w:numPr>
        <w:rPr>
          <w:sz w:val="18"/>
          <w:szCs w:val="18"/>
        </w:rPr>
      </w:pPr>
      <w:r w:rsidRPr="003E18F3">
        <w:rPr>
          <w:rStyle w:val="HTMLCode"/>
          <w:sz w:val="18"/>
          <w:szCs w:val="18"/>
        </w:rPr>
        <w:t>OrderService</w:t>
      </w:r>
      <w:r w:rsidRPr="003E18F3">
        <w:rPr>
          <w:sz w:val="18"/>
          <w:szCs w:val="18"/>
        </w:rPr>
        <w:t xml:space="preserve"> listens to the inventory event and updates the order (Status: COMPLETED).</w:t>
      </w:r>
    </w:p>
    <w:p w:rsidR="00FD2462" w:rsidRPr="003E18F3" w:rsidRDefault="00FD2462" w:rsidP="00FD2462">
      <w:pPr>
        <w:pStyle w:val="NormalWeb"/>
        <w:numPr>
          <w:ilvl w:val="0"/>
          <w:numId w:val="923"/>
        </w:numPr>
        <w:rPr>
          <w:sz w:val="18"/>
          <w:szCs w:val="18"/>
        </w:rPr>
      </w:pPr>
      <w:r w:rsidRPr="003E18F3">
        <w:rPr>
          <w:b/>
          <w:bCs/>
          <w:sz w:val="18"/>
          <w:szCs w:val="18"/>
        </w:rPr>
        <w:t>Pros:</w:t>
      </w:r>
      <w:r w:rsidRPr="003E18F3">
        <w:rPr>
          <w:sz w:val="18"/>
          <w:szCs w:val="18"/>
        </w:rPr>
        <w:t xml:space="preserve"> Highly decoupled, no single point of failure, very fast.</w:t>
      </w:r>
    </w:p>
    <w:p w:rsidR="00FD2462" w:rsidRPr="003E18F3" w:rsidRDefault="00FD2462" w:rsidP="00FD2462">
      <w:pPr>
        <w:pStyle w:val="NormalWeb"/>
        <w:numPr>
          <w:ilvl w:val="0"/>
          <w:numId w:val="923"/>
        </w:numPr>
        <w:rPr>
          <w:sz w:val="18"/>
          <w:szCs w:val="18"/>
        </w:rPr>
      </w:pPr>
      <w:r w:rsidRPr="003E18F3">
        <w:rPr>
          <w:b/>
          <w:bCs/>
          <w:sz w:val="18"/>
          <w:szCs w:val="18"/>
        </w:rPr>
        <w:t>Cons:</w:t>
      </w:r>
      <w:r w:rsidRPr="003E18F3">
        <w:rPr>
          <w:sz w:val="18"/>
          <w:szCs w:val="18"/>
        </w:rPr>
        <w:t xml:space="preserve"> Hard to track. If you have 15 steps, visualizing the flow is a nightmare.</w:t>
      </w:r>
    </w:p>
    <w:p w:rsidR="00FD2462" w:rsidRPr="003E18F3" w:rsidRDefault="00FD2462" w:rsidP="00FD2462">
      <w:pPr>
        <w:pStyle w:val="Heading4"/>
        <w:rPr>
          <w:sz w:val="18"/>
          <w:szCs w:val="18"/>
        </w:rPr>
      </w:pPr>
      <w:r w:rsidRPr="003E18F3">
        <w:rPr>
          <w:sz w:val="18"/>
          <w:szCs w:val="18"/>
        </w:rPr>
        <w:t>Approach B: Orchestration (Command-Driven)</w:t>
      </w:r>
    </w:p>
    <w:p w:rsidR="00FD2462" w:rsidRPr="003E18F3" w:rsidRDefault="00FD2462" w:rsidP="00FD2462">
      <w:pPr>
        <w:pStyle w:val="NormalWeb"/>
        <w:rPr>
          <w:sz w:val="18"/>
          <w:szCs w:val="18"/>
        </w:rPr>
      </w:pPr>
      <w:r w:rsidRPr="003E18F3">
        <w:rPr>
          <w:sz w:val="18"/>
          <w:szCs w:val="18"/>
        </w:rPr>
        <w:t>This is a centralized approach where a single "Orchestrator" service (often using a state machine framework like Temporal or AWS Step Functions) acts as the brain. It commands the other services what to do.</w:t>
      </w:r>
    </w:p>
    <w:p w:rsidR="00FD2462" w:rsidRPr="003E18F3" w:rsidRDefault="00FD2462" w:rsidP="00FD2462">
      <w:pPr>
        <w:pStyle w:val="NormalWeb"/>
        <w:numPr>
          <w:ilvl w:val="0"/>
          <w:numId w:val="924"/>
        </w:numPr>
        <w:rPr>
          <w:sz w:val="18"/>
          <w:szCs w:val="18"/>
        </w:rPr>
      </w:pPr>
      <w:r w:rsidRPr="003E18F3">
        <w:rPr>
          <w:b/>
          <w:bCs/>
          <w:sz w:val="18"/>
          <w:szCs w:val="18"/>
        </w:rPr>
        <w:lastRenderedPageBreak/>
        <w:t>The Flow:</w:t>
      </w:r>
    </w:p>
    <w:p w:rsidR="00FD2462" w:rsidRPr="003E18F3" w:rsidRDefault="00FD2462" w:rsidP="00FD2462">
      <w:pPr>
        <w:pStyle w:val="NormalWeb"/>
        <w:numPr>
          <w:ilvl w:val="1"/>
          <w:numId w:val="924"/>
        </w:numPr>
        <w:rPr>
          <w:sz w:val="18"/>
          <w:szCs w:val="18"/>
        </w:rPr>
      </w:pPr>
      <w:r w:rsidRPr="003E18F3">
        <w:rPr>
          <w:rStyle w:val="HTMLCode"/>
          <w:sz w:val="18"/>
          <w:szCs w:val="18"/>
        </w:rPr>
        <w:t>OrderService</w:t>
      </w:r>
      <w:r w:rsidRPr="003E18F3">
        <w:rPr>
          <w:sz w:val="18"/>
          <w:szCs w:val="18"/>
        </w:rPr>
        <w:t xml:space="preserve"> creates the order and tells the </w:t>
      </w:r>
      <w:r w:rsidRPr="003E18F3">
        <w:rPr>
          <w:rStyle w:val="HTMLCode"/>
          <w:sz w:val="18"/>
          <w:szCs w:val="18"/>
        </w:rPr>
        <w:t>OrderOrchestrator</w:t>
      </w:r>
      <w:r w:rsidRPr="003E18F3">
        <w:rPr>
          <w:sz w:val="18"/>
          <w:szCs w:val="18"/>
        </w:rPr>
        <w:t>.</w:t>
      </w:r>
    </w:p>
    <w:p w:rsidR="00FD2462" w:rsidRPr="003E18F3" w:rsidRDefault="00FD2462" w:rsidP="00FD2462">
      <w:pPr>
        <w:pStyle w:val="NormalWeb"/>
        <w:numPr>
          <w:ilvl w:val="1"/>
          <w:numId w:val="924"/>
        </w:numPr>
        <w:rPr>
          <w:sz w:val="18"/>
          <w:szCs w:val="18"/>
        </w:rPr>
      </w:pPr>
      <w:r w:rsidRPr="003E18F3">
        <w:rPr>
          <w:sz w:val="18"/>
          <w:szCs w:val="18"/>
        </w:rPr>
        <w:t>The Orchestrator sends a command: "Payment, charge this card." Payment replies: "Done."</w:t>
      </w:r>
    </w:p>
    <w:p w:rsidR="00FD2462" w:rsidRPr="003E18F3" w:rsidRDefault="00FD2462" w:rsidP="00FD2462">
      <w:pPr>
        <w:pStyle w:val="NormalWeb"/>
        <w:numPr>
          <w:ilvl w:val="1"/>
          <w:numId w:val="924"/>
        </w:numPr>
        <w:rPr>
          <w:sz w:val="18"/>
          <w:szCs w:val="18"/>
        </w:rPr>
      </w:pPr>
      <w:r w:rsidRPr="003E18F3">
        <w:rPr>
          <w:sz w:val="18"/>
          <w:szCs w:val="18"/>
        </w:rPr>
        <w:t>The Orchestrator sends a command: "Inventory, reserve stock." Inventory replies: "Done."</w:t>
      </w:r>
    </w:p>
    <w:p w:rsidR="00FD2462" w:rsidRPr="003E18F3" w:rsidRDefault="00FD2462" w:rsidP="00FD2462">
      <w:pPr>
        <w:pStyle w:val="NormalWeb"/>
        <w:numPr>
          <w:ilvl w:val="1"/>
          <w:numId w:val="924"/>
        </w:numPr>
        <w:rPr>
          <w:sz w:val="18"/>
          <w:szCs w:val="18"/>
        </w:rPr>
      </w:pPr>
      <w:r w:rsidRPr="003E18F3">
        <w:rPr>
          <w:sz w:val="18"/>
          <w:szCs w:val="18"/>
        </w:rPr>
        <w:t>The Orchestrator marks the Saga as complete.</w:t>
      </w:r>
    </w:p>
    <w:p w:rsidR="00FD2462" w:rsidRPr="003E18F3" w:rsidRDefault="00FD2462" w:rsidP="00FD2462">
      <w:pPr>
        <w:pStyle w:val="NormalWeb"/>
        <w:numPr>
          <w:ilvl w:val="0"/>
          <w:numId w:val="924"/>
        </w:numPr>
        <w:rPr>
          <w:sz w:val="18"/>
          <w:szCs w:val="18"/>
        </w:rPr>
      </w:pPr>
      <w:r w:rsidRPr="003E18F3">
        <w:rPr>
          <w:b/>
          <w:bCs/>
          <w:sz w:val="18"/>
          <w:szCs w:val="18"/>
        </w:rPr>
        <w:t>Pros:</w:t>
      </w:r>
      <w:r w:rsidRPr="003E18F3">
        <w:rPr>
          <w:sz w:val="18"/>
          <w:szCs w:val="18"/>
        </w:rPr>
        <w:t xml:space="preserve"> Very easy to understand, monitor, and debug. The business logic is in one place.</w:t>
      </w:r>
    </w:p>
    <w:p w:rsidR="00FD2462" w:rsidRPr="003E18F3" w:rsidRDefault="00FD2462" w:rsidP="00FD2462">
      <w:pPr>
        <w:pStyle w:val="NormalWeb"/>
        <w:numPr>
          <w:ilvl w:val="0"/>
          <w:numId w:val="924"/>
        </w:numPr>
        <w:rPr>
          <w:sz w:val="18"/>
          <w:szCs w:val="18"/>
        </w:rPr>
      </w:pPr>
      <w:r w:rsidRPr="003E18F3">
        <w:rPr>
          <w:b/>
          <w:bCs/>
          <w:sz w:val="18"/>
          <w:szCs w:val="18"/>
        </w:rPr>
        <w:t>Cons:</w:t>
      </w:r>
      <w:r w:rsidRPr="003E18F3">
        <w:rPr>
          <w:sz w:val="18"/>
          <w:szCs w:val="18"/>
        </w:rPr>
        <w:t xml:space="preserve"> The Orchestrator becomes a single point of failure and can accidentally absorb too much domain logic if not carefully managed.</w:t>
      </w:r>
    </w:p>
    <w:p w:rsidR="00FD2462" w:rsidRPr="003E18F3" w:rsidRDefault="00FD2462" w:rsidP="00FD2462">
      <w:pPr>
        <w:pStyle w:val="Heading3"/>
        <w:rPr>
          <w:sz w:val="18"/>
          <w:szCs w:val="18"/>
        </w:rPr>
      </w:pPr>
      <w:r w:rsidRPr="003E18F3">
        <w:rPr>
          <w:sz w:val="18"/>
          <w:szCs w:val="18"/>
        </w:rPr>
        <w:t>3. Handling Failures: Compensating Transactions</w:t>
      </w:r>
    </w:p>
    <w:p w:rsidR="00FD2462" w:rsidRPr="003E18F3" w:rsidRDefault="00FD2462" w:rsidP="00FD2462">
      <w:pPr>
        <w:pStyle w:val="NormalWeb"/>
        <w:rPr>
          <w:sz w:val="18"/>
          <w:szCs w:val="18"/>
        </w:rPr>
      </w:pPr>
      <w:r w:rsidRPr="003E18F3">
        <w:rPr>
          <w:sz w:val="18"/>
          <w:szCs w:val="18"/>
        </w:rPr>
        <w:t xml:space="preserve">Because a Saga consists of independent commits, </w:t>
      </w:r>
      <w:r w:rsidRPr="003E18F3">
        <w:rPr>
          <w:b/>
          <w:bCs/>
          <w:sz w:val="18"/>
          <w:szCs w:val="18"/>
        </w:rPr>
        <w:t>you cannot rollback.</w:t>
      </w:r>
      <w:r w:rsidRPr="003E18F3">
        <w:rPr>
          <w:sz w:val="18"/>
          <w:szCs w:val="18"/>
        </w:rPr>
        <w:t xml:space="preserve"> If the </w:t>
      </w:r>
      <w:r w:rsidRPr="003E18F3">
        <w:rPr>
          <w:rStyle w:val="HTMLCode"/>
          <w:sz w:val="18"/>
          <w:szCs w:val="18"/>
        </w:rPr>
        <w:t>PaymentService</w:t>
      </w:r>
      <w:r w:rsidRPr="003E18F3">
        <w:rPr>
          <w:sz w:val="18"/>
          <w:szCs w:val="18"/>
        </w:rPr>
        <w:t xml:space="preserve"> commits its database transaction, that money is gone.</w:t>
      </w:r>
    </w:p>
    <w:p w:rsidR="00FD2462" w:rsidRPr="003E18F3" w:rsidRDefault="00FD2462" w:rsidP="00FD2462">
      <w:pPr>
        <w:pStyle w:val="NormalWeb"/>
        <w:rPr>
          <w:sz w:val="18"/>
          <w:szCs w:val="18"/>
        </w:rPr>
      </w:pPr>
      <w:r w:rsidRPr="003E18F3">
        <w:rPr>
          <w:sz w:val="18"/>
          <w:szCs w:val="18"/>
        </w:rPr>
        <w:t>If step 3 (</w:t>
      </w:r>
      <w:r w:rsidRPr="003E18F3">
        <w:rPr>
          <w:rStyle w:val="HTMLCode"/>
          <w:sz w:val="18"/>
          <w:szCs w:val="18"/>
        </w:rPr>
        <w:t>InventoryService</w:t>
      </w:r>
      <w:r w:rsidRPr="003E18F3">
        <w:rPr>
          <w:sz w:val="18"/>
          <w:szCs w:val="18"/>
        </w:rPr>
        <w:t xml:space="preserve">) fails because an item is out of stock, the Orchestrator must trigger a </w:t>
      </w:r>
      <w:r w:rsidRPr="003E18F3">
        <w:rPr>
          <w:b/>
          <w:bCs/>
          <w:sz w:val="18"/>
          <w:szCs w:val="18"/>
        </w:rPr>
        <w:t>Compensating Transaction</w:t>
      </w:r>
      <w:r w:rsidRPr="003E18F3">
        <w:rPr>
          <w:sz w:val="18"/>
          <w:szCs w:val="18"/>
        </w:rPr>
        <w:t xml:space="preserve"> for every step that previously succeeded. It sends a command back to the </w:t>
      </w:r>
      <w:r w:rsidRPr="003E18F3">
        <w:rPr>
          <w:rStyle w:val="HTMLCode"/>
          <w:sz w:val="18"/>
          <w:szCs w:val="18"/>
        </w:rPr>
        <w:t>PaymentService</w:t>
      </w:r>
      <w:r w:rsidRPr="003E18F3">
        <w:rPr>
          <w:sz w:val="18"/>
          <w:szCs w:val="18"/>
        </w:rPr>
        <w:t xml:space="preserve"> to execute a </w:t>
      </w:r>
      <w:r w:rsidRPr="003E18F3">
        <w:rPr>
          <w:i/>
          <w:iCs/>
          <w:sz w:val="18"/>
          <w:szCs w:val="18"/>
        </w:rPr>
        <w:t>refund</w:t>
      </w:r>
      <w:r w:rsidRPr="003E18F3">
        <w:rPr>
          <w:sz w:val="18"/>
          <w:szCs w:val="18"/>
        </w:rPr>
        <w:t xml:space="preserve"> (undoing the charge), and a command to the </w:t>
      </w:r>
      <w:r w:rsidRPr="003E18F3">
        <w:rPr>
          <w:rStyle w:val="HTMLCode"/>
          <w:sz w:val="18"/>
          <w:szCs w:val="18"/>
        </w:rPr>
        <w:t>OrderService</w:t>
      </w:r>
      <w:r w:rsidRPr="003E18F3">
        <w:rPr>
          <w:sz w:val="18"/>
          <w:szCs w:val="18"/>
        </w:rPr>
        <w:t xml:space="preserve"> to mark the order as </w:t>
      </w:r>
      <w:r w:rsidRPr="003E18F3">
        <w:rPr>
          <w:i/>
          <w:iCs/>
          <w:sz w:val="18"/>
          <w:szCs w:val="18"/>
        </w:rPr>
        <w:t>CANCELLED</w:t>
      </w:r>
      <w:r w:rsidRPr="003E18F3">
        <w:rPr>
          <w:sz w:val="18"/>
          <w:szCs w:val="18"/>
        </w:rPr>
        <w:t>.</w:t>
      </w:r>
    </w:p>
    <w:p w:rsidR="00FD2462" w:rsidRPr="003E18F3" w:rsidRDefault="00FD2462" w:rsidP="00FD2462">
      <w:pPr>
        <w:pStyle w:val="Heading3"/>
        <w:rPr>
          <w:sz w:val="18"/>
          <w:szCs w:val="18"/>
        </w:rPr>
      </w:pPr>
      <w:r w:rsidRPr="003E18F3">
        <w:rPr>
          <w:sz w:val="18"/>
          <w:szCs w:val="18"/>
        </w:rPr>
        <w:t>4. The Glue: The Transactional Outbox Pattern</w:t>
      </w:r>
    </w:p>
    <w:p w:rsidR="00FD2462" w:rsidRPr="003E18F3" w:rsidRDefault="00FD2462" w:rsidP="00FD2462">
      <w:pPr>
        <w:pStyle w:val="NormalWeb"/>
        <w:rPr>
          <w:sz w:val="18"/>
          <w:szCs w:val="18"/>
        </w:rPr>
      </w:pPr>
      <w:r w:rsidRPr="003E18F3">
        <w:rPr>
          <w:sz w:val="18"/>
          <w:szCs w:val="18"/>
        </w:rPr>
        <w:t xml:space="preserve">To make a Saga actually work, you must guarantee that when a microservice updates its local database, it </w:t>
      </w:r>
      <w:r w:rsidRPr="003E18F3">
        <w:rPr>
          <w:i/>
          <w:iCs/>
          <w:sz w:val="18"/>
          <w:szCs w:val="18"/>
        </w:rPr>
        <w:t>also</w:t>
      </w:r>
      <w:r w:rsidRPr="003E18F3">
        <w:rPr>
          <w:sz w:val="18"/>
          <w:szCs w:val="18"/>
        </w:rPr>
        <w:t xml:space="preserve"> successfully fires off the event/command to the next service. If the local database commits but the network drops the Kafka message, the Saga is permanently stuck.</w:t>
      </w:r>
    </w:p>
    <w:p w:rsidR="00FD2462" w:rsidRPr="003E18F3" w:rsidRDefault="00FD2462" w:rsidP="00FD2462">
      <w:pPr>
        <w:pStyle w:val="NormalWeb"/>
        <w:rPr>
          <w:sz w:val="18"/>
          <w:szCs w:val="18"/>
        </w:rPr>
      </w:pPr>
      <w:r w:rsidRPr="003E18F3">
        <w:rPr>
          <w:sz w:val="18"/>
          <w:szCs w:val="18"/>
        </w:rPr>
        <w:t xml:space="preserve">This is solved using the </w:t>
      </w:r>
      <w:r w:rsidRPr="003E18F3">
        <w:rPr>
          <w:b/>
          <w:bCs/>
          <w:sz w:val="18"/>
          <w:szCs w:val="18"/>
        </w:rPr>
        <w:t>Transactional Outbox Pattern</w:t>
      </w:r>
      <w:r w:rsidRPr="003E18F3">
        <w:rPr>
          <w:sz w:val="18"/>
          <w:szCs w:val="18"/>
        </w:rPr>
        <w:t xml:space="preserve"> (saving the database payload and the outgoing message into the same database atomically, then relaying it to the broker).</w:t>
      </w:r>
    </w:p>
    <w:p w:rsidR="00FD2462" w:rsidRPr="003E18F3" w:rsidRDefault="00FD2462" w:rsidP="00FD2462">
      <w:pPr>
        <w:rPr>
          <w:sz w:val="18"/>
          <w:szCs w:val="18"/>
        </w:rPr>
      </w:pPr>
      <w:r w:rsidRPr="003E18F3">
        <w:rPr>
          <w:sz w:val="18"/>
          <w:szCs w:val="18"/>
        </w:rPr>
        <w:pict>
          <v:rect id="_x0000_i2076" style="width:0;height:1.5pt" o:hralign="center" o:hrstd="t" o:hr="t" fillcolor="#a0a0a0" stroked="f"/>
        </w:pict>
      </w:r>
    </w:p>
    <w:p w:rsidR="00FD2462" w:rsidRPr="003E18F3" w:rsidRDefault="00FD2462" w:rsidP="00FD2462">
      <w:pPr>
        <w:pStyle w:val="Heading3"/>
        <w:rPr>
          <w:sz w:val="18"/>
          <w:szCs w:val="18"/>
        </w:rPr>
      </w:pPr>
      <w:r w:rsidRPr="003E18F3">
        <w:rPr>
          <w:sz w:val="18"/>
          <w:szCs w:val="18"/>
        </w:rPr>
        <w:t>Interactive Demonstration: Saga Orchestration</w:t>
      </w:r>
    </w:p>
    <w:p w:rsidR="00FD2462" w:rsidRPr="003E18F3" w:rsidRDefault="00FD2462" w:rsidP="00FD2462">
      <w:pPr>
        <w:pStyle w:val="NormalWeb"/>
        <w:rPr>
          <w:sz w:val="18"/>
          <w:szCs w:val="18"/>
        </w:rPr>
      </w:pPr>
      <w:r w:rsidRPr="003E18F3">
        <w:rPr>
          <w:sz w:val="18"/>
          <w:szCs w:val="18"/>
        </w:rPr>
        <w:t>To truly visualize how a system recovers from a failure without traditional ACID rollbacks, use this simulator. Watch how the Orchestrator issues "Compensating Transactions" backwards up the chain when a downstream service fails.</w:t>
      </w:r>
    </w:p>
    <w:p w:rsidR="00FD2462" w:rsidRPr="003E18F3" w:rsidRDefault="00FD2462" w:rsidP="00FD2462">
      <w:pPr>
        <w:rPr>
          <w:sz w:val="18"/>
          <w:szCs w:val="18"/>
        </w:rPr>
      </w:pPr>
      <w:r w:rsidRPr="003E18F3">
        <w:rPr>
          <w:sz w:val="18"/>
          <w:szCs w:val="18"/>
        </w:rPr>
        <w:t>Show me the visualisation</w:t>
      </w:r>
    </w:p>
    <w:p w:rsidR="00FD2462" w:rsidRPr="003E18F3" w:rsidRDefault="00FD2462" w:rsidP="00FD2462">
      <w:pPr>
        <w:rPr>
          <w:sz w:val="18"/>
          <w:szCs w:val="18"/>
        </w:rPr>
      </w:pPr>
      <w:r w:rsidRPr="003E18F3">
        <w:rPr>
          <w:sz w:val="18"/>
          <w:szCs w:val="18"/>
        </w:rPr>
        <w:pict>
          <v:rect id="_x0000_i2077" style="width:0;height:1.5pt" o:hralign="center" o:hrstd="t" o:hr="t" fillcolor="#a0a0a0" stroked="f"/>
        </w:pict>
      </w:r>
    </w:p>
    <w:p w:rsidR="00FD2462" w:rsidRPr="003E18F3" w:rsidRDefault="00FD2462" w:rsidP="00FD2462">
      <w:pPr>
        <w:pStyle w:val="Heading3"/>
        <w:rPr>
          <w:sz w:val="18"/>
          <w:szCs w:val="18"/>
        </w:rPr>
      </w:pPr>
      <w:r w:rsidRPr="003E18F3">
        <w:rPr>
          <w:sz w:val="18"/>
          <w:szCs w:val="18"/>
        </w:rPr>
        <w:t>Interview Summary / Cheat Sheet</w:t>
      </w:r>
    </w:p>
    <w:p w:rsidR="00FD2462" w:rsidRPr="003E18F3" w:rsidRDefault="00FD2462" w:rsidP="00FD2462">
      <w:pPr>
        <w:pStyle w:val="NormalWeb"/>
        <w:rPr>
          <w:sz w:val="18"/>
          <w:szCs w:val="18"/>
        </w:rPr>
      </w:pPr>
      <w:r w:rsidRPr="003E18F3">
        <w:rPr>
          <w:sz w:val="18"/>
          <w:szCs w:val="18"/>
        </w:rPr>
        <w:t xml:space="preserve">If an interviewer asks: </w:t>
      </w:r>
      <w:r w:rsidRPr="003E18F3">
        <w:rPr>
          <w:i/>
          <w:iCs/>
          <w:sz w:val="18"/>
          <w:szCs w:val="18"/>
        </w:rPr>
        <w:t>"How do you handle transactions across microservices?"</w:t>
      </w:r>
    </w:p>
    <w:p w:rsidR="00FD2462" w:rsidRPr="003E18F3" w:rsidRDefault="00FD2462" w:rsidP="00FD2462">
      <w:pPr>
        <w:pStyle w:val="NormalWeb"/>
        <w:rPr>
          <w:sz w:val="18"/>
          <w:szCs w:val="18"/>
        </w:rPr>
      </w:pPr>
      <w:r w:rsidRPr="003E18F3">
        <w:rPr>
          <w:b/>
          <w:bCs/>
          <w:sz w:val="18"/>
          <w:szCs w:val="18"/>
        </w:rPr>
        <w:t>Your concise, 60-second answer:</w:t>
      </w:r>
    </w:p>
    <w:p w:rsidR="00FD2462" w:rsidRPr="003E18F3" w:rsidRDefault="00FD2462" w:rsidP="00FD2462">
      <w:pPr>
        <w:pStyle w:val="NormalWeb"/>
        <w:rPr>
          <w:sz w:val="18"/>
          <w:szCs w:val="18"/>
        </w:rPr>
      </w:pPr>
      <w:r w:rsidRPr="003E18F3">
        <w:rPr>
          <w:sz w:val="18"/>
          <w:szCs w:val="18"/>
        </w:rPr>
        <w:t xml:space="preserve">"In microservices, we cannot use traditional ACID transactions or Two-Phase Commits because they lock resources and create synchronous bottlenecks. Instead, I would use the </w:t>
      </w:r>
      <w:r w:rsidRPr="003E18F3">
        <w:rPr>
          <w:b/>
          <w:bCs/>
          <w:sz w:val="18"/>
          <w:szCs w:val="18"/>
        </w:rPr>
        <w:t>Saga Pattern</w:t>
      </w:r>
      <w:r w:rsidRPr="003E18F3">
        <w:rPr>
          <w:sz w:val="18"/>
          <w:szCs w:val="18"/>
        </w:rPr>
        <w:t>, achieving eventual consistency.</w:t>
      </w:r>
    </w:p>
    <w:p w:rsidR="00FD2462" w:rsidRPr="003E18F3" w:rsidRDefault="00FD2462" w:rsidP="00FD2462">
      <w:pPr>
        <w:pStyle w:val="NormalWeb"/>
        <w:rPr>
          <w:sz w:val="18"/>
          <w:szCs w:val="18"/>
        </w:rPr>
      </w:pPr>
      <w:r w:rsidRPr="003E18F3">
        <w:rPr>
          <w:sz w:val="18"/>
          <w:szCs w:val="18"/>
        </w:rPr>
        <w:t xml:space="preserve">Depending on the complexity, I'd choose </w:t>
      </w:r>
      <w:r w:rsidRPr="003E18F3">
        <w:rPr>
          <w:b/>
          <w:bCs/>
          <w:sz w:val="18"/>
          <w:szCs w:val="18"/>
        </w:rPr>
        <w:t>Choreography</w:t>
      </w:r>
      <w:r w:rsidRPr="003E18F3">
        <w:rPr>
          <w:sz w:val="18"/>
          <w:szCs w:val="18"/>
        </w:rPr>
        <w:t xml:space="preserve"> using a message broker like Kafka for simpler, highly decoupled flows, or </w:t>
      </w:r>
      <w:r w:rsidRPr="003E18F3">
        <w:rPr>
          <w:b/>
          <w:bCs/>
          <w:sz w:val="18"/>
          <w:szCs w:val="18"/>
        </w:rPr>
        <w:t>Orchestration</w:t>
      </w:r>
      <w:r w:rsidRPr="003E18F3">
        <w:rPr>
          <w:sz w:val="18"/>
          <w:szCs w:val="18"/>
        </w:rPr>
        <w:t xml:space="preserve"> using a central state machine for complex workflows that require strict monitoring.</w:t>
      </w:r>
    </w:p>
    <w:p w:rsidR="00FD2462" w:rsidRPr="003E18F3" w:rsidRDefault="00FD2462" w:rsidP="00FD2462">
      <w:pPr>
        <w:pStyle w:val="NormalWeb"/>
        <w:rPr>
          <w:sz w:val="18"/>
          <w:szCs w:val="18"/>
        </w:rPr>
      </w:pPr>
      <w:r w:rsidRPr="003E18F3">
        <w:rPr>
          <w:sz w:val="18"/>
          <w:szCs w:val="18"/>
        </w:rPr>
        <w:t xml:space="preserve">To handle failures, because we can't do database rollbacks, I would implement </w:t>
      </w:r>
      <w:r w:rsidRPr="003E18F3">
        <w:rPr>
          <w:b/>
          <w:bCs/>
          <w:sz w:val="18"/>
          <w:szCs w:val="18"/>
        </w:rPr>
        <w:t>Compensating Transactions</w:t>
      </w:r>
      <w:r w:rsidRPr="003E18F3">
        <w:rPr>
          <w:sz w:val="18"/>
          <w:szCs w:val="18"/>
        </w:rPr>
        <w:t xml:space="preserve"> to explicitly undo the work of previous steps (like refunding a payment). Finally, to ensure the local database updates and the inter-service communication don't get out of sync, I would back the entire architecture with the </w:t>
      </w:r>
      <w:r w:rsidRPr="003E18F3">
        <w:rPr>
          <w:b/>
          <w:bCs/>
          <w:sz w:val="18"/>
          <w:szCs w:val="18"/>
        </w:rPr>
        <w:t>Transactional Outbox Pattern</w:t>
      </w:r>
      <w:r w:rsidRPr="003E18F3">
        <w:rPr>
          <w:sz w:val="18"/>
          <w:szCs w:val="18"/>
        </w:rPr>
        <w:t>."</w:t>
      </w:r>
    </w:p>
    <w:p w:rsidR="00FD2462" w:rsidRPr="003E18F3" w:rsidRDefault="00FD2462" w:rsidP="009E6BCC">
      <w:pPr>
        <w:rPr>
          <w:sz w:val="18"/>
          <w:szCs w:val="18"/>
        </w:rPr>
      </w:pPr>
    </w:p>
    <w:p w:rsidR="009E6BCC" w:rsidRPr="003E18F3" w:rsidRDefault="009E6BCC" w:rsidP="009E6BCC">
      <w:pPr>
        <w:rPr>
          <w:sz w:val="18"/>
          <w:szCs w:val="18"/>
        </w:rPr>
      </w:pPr>
      <w:r w:rsidRPr="003E18F3">
        <w:rPr>
          <w:sz w:val="18"/>
          <w:szCs w:val="18"/>
        </w:rPr>
        <w:t>- Difference between optimistic locking and pessimistic locking.</w:t>
      </w:r>
    </w:p>
    <w:p w:rsidR="00FD2462" w:rsidRPr="003E18F3" w:rsidRDefault="00FD2462" w:rsidP="00FD2462">
      <w:pPr>
        <w:pStyle w:val="NormalWeb"/>
        <w:rPr>
          <w:sz w:val="18"/>
          <w:szCs w:val="18"/>
        </w:rPr>
      </w:pPr>
      <w:r w:rsidRPr="003E18F3">
        <w:rPr>
          <w:sz w:val="18"/>
          <w:szCs w:val="18"/>
        </w:rPr>
        <w:t xml:space="preserve">When you have multiple users trying to update the exact same piece of data at the exact same time, you risk the </w:t>
      </w:r>
      <w:r w:rsidRPr="003E18F3">
        <w:rPr>
          <w:b/>
          <w:bCs/>
          <w:sz w:val="18"/>
          <w:szCs w:val="18"/>
        </w:rPr>
        <w:t>"Lost Update" problem</w:t>
      </w:r>
      <w:r w:rsidRPr="003E18F3">
        <w:rPr>
          <w:sz w:val="18"/>
          <w:szCs w:val="18"/>
        </w:rPr>
        <w:t>. (For example, User A and User B both read an account balance of $100. User A adds $50 and saves $150. User B adds $20 and saves $120. User A's update is permanently overwritten and lost).</w:t>
      </w:r>
    </w:p>
    <w:p w:rsidR="00FD2462" w:rsidRPr="003E18F3" w:rsidRDefault="00FD2462" w:rsidP="00FD2462">
      <w:pPr>
        <w:pStyle w:val="NormalWeb"/>
        <w:rPr>
          <w:sz w:val="18"/>
          <w:szCs w:val="18"/>
        </w:rPr>
      </w:pPr>
      <w:r w:rsidRPr="003E18F3">
        <w:rPr>
          <w:sz w:val="18"/>
          <w:szCs w:val="18"/>
        </w:rPr>
        <w:t xml:space="preserve">To prevent this, databases use locking strategies. The choice between </w:t>
      </w:r>
      <w:r w:rsidRPr="003E18F3">
        <w:rPr>
          <w:b/>
          <w:bCs/>
          <w:sz w:val="18"/>
          <w:szCs w:val="18"/>
        </w:rPr>
        <w:t>Optimistic</w:t>
      </w:r>
      <w:r w:rsidRPr="003E18F3">
        <w:rPr>
          <w:sz w:val="18"/>
          <w:szCs w:val="18"/>
        </w:rPr>
        <w:t xml:space="preserve"> and </w:t>
      </w:r>
      <w:r w:rsidRPr="003E18F3">
        <w:rPr>
          <w:b/>
          <w:bCs/>
          <w:sz w:val="18"/>
          <w:szCs w:val="18"/>
        </w:rPr>
        <w:t>Pessimistic</w:t>
      </w:r>
      <w:r w:rsidRPr="003E18F3">
        <w:rPr>
          <w:sz w:val="18"/>
          <w:szCs w:val="18"/>
        </w:rPr>
        <w:t xml:space="preserve"> locking comes down to a simple question: </w:t>
      </w:r>
      <w:r w:rsidRPr="003E18F3">
        <w:rPr>
          <w:i/>
          <w:iCs/>
          <w:sz w:val="18"/>
          <w:szCs w:val="18"/>
        </w:rPr>
        <w:t>How often do you expect conflicts to actually happen?</w:t>
      </w:r>
    </w:p>
    <w:p w:rsidR="00FD2462" w:rsidRPr="003E18F3" w:rsidRDefault="00FD2462" w:rsidP="00FD2462">
      <w:pPr>
        <w:pStyle w:val="NormalWeb"/>
        <w:rPr>
          <w:sz w:val="18"/>
          <w:szCs w:val="18"/>
        </w:rPr>
      </w:pPr>
      <w:r w:rsidRPr="003E18F3">
        <w:rPr>
          <w:sz w:val="18"/>
          <w:szCs w:val="18"/>
        </w:rPr>
        <w:t>Here is the breakdown of how each strategy handles concurrency.</w:t>
      </w:r>
    </w:p>
    <w:p w:rsidR="00FD2462" w:rsidRPr="003E18F3" w:rsidRDefault="00FD2462" w:rsidP="00FD2462">
      <w:pPr>
        <w:rPr>
          <w:sz w:val="18"/>
          <w:szCs w:val="18"/>
        </w:rPr>
      </w:pPr>
      <w:r w:rsidRPr="003E18F3">
        <w:rPr>
          <w:sz w:val="18"/>
          <w:szCs w:val="18"/>
        </w:rPr>
        <w:pict>
          <v:rect id="_x0000_i2078" style="width:0;height:1.5pt" o:hralign="center" o:hrstd="t" o:hr="t" fillcolor="#a0a0a0" stroked="f"/>
        </w:pict>
      </w:r>
    </w:p>
    <w:p w:rsidR="00FD2462" w:rsidRPr="003E18F3" w:rsidRDefault="00FD2462" w:rsidP="00FD2462">
      <w:pPr>
        <w:pStyle w:val="Heading3"/>
        <w:rPr>
          <w:sz w:val="18"/>
          <w:szCs w:val="18"/>
        </w:rPr>
      </w:pPr>
      <w:r w:rsidRPr="003E18F3">
        <w:rPr>
          <w:sz w:val="18"/>
          <w:szCs w:val="18"/>
        </w:rPr>
        <w:t>1. Optimistic Locking (The "Wiki" Approach)</w:t>
      </w:r>
    </w:p>
    <w:p w:rsidR="00FD2462" w:rsidRPr="003E18F3" w:rsidRDefault="00FD2462" w:rsidP="00FD2462">
      <w:pPr>
        <w:pStyle w:val="NormalWeb"/>
        <w:rPr>
          <w:sz w:val="18"/>
          <w:szCs w:val="18"/>
        </w:rPr>
      </w:pPr>
      <w:r w:rsidRPr="003E18F3">
        <w:rPr>
          <w:sz w:val="18"/>
          <w:szCs w:val="18"/>
        </w:rPr>
        <w:t xml:space="preserve">Optimistic locking assumes that conflicts are rare. It operates on the philosophy: </w:t>
      </w:r>
      <w:r w:rsidRPr="003E18F3">
        <w:rPr>
          <w:i/>
          <w:iCs/>
          <w:sz w:val="18"/>
          <w:szCs w:val="18"/>
        </w:rPr>
        <w:t>"I am optimistic that no one else will edit this record while I am looking at it, so I won't lock it."</w:t>
      </w:r>
    </w:p>
    <w:p w:rsidR="00FD2462" w:rsidRPr="003E18F3" w:rsidRDefault="00FD2462" w:rsidP="00FD2462">
      <w:pPr>
        <w:pStyle w:val="NormalWeb"/>
        <w:numPr>
          <w:ilvl w:val="0"/>
          <w:numId w:val="925"/>
        </w:numPr>
        <w:rPr>
          <w:sz w:val="18"/>
          <w:szCs w:val="18"/>
        </w:rPr>
      </w:pPr>
      <w:r w:rsidRPr="003E18F3">
        <w:rPr>
          <w:b/>
          <w:bCs/>
          <w:sz w:val="18"/>
          <w:szCs w:val="18"/>
        </w:rPr>
        <w:t>How it works:</w:t>
      </w:r>
      <w:r w:rsidRPr="003E18F3">
        <w:rPr>
          <w:sz w:val="18"/>
          <w:szCs w:val="18"/>
        </w:rPr>
        <w:t xml:space="preserve"> Instead of locking the row, the database adds a </w:t>
      </w:r>
      <w:r w:rsidRPr="003E18F3">
        <w:rPr>
          <w:rStyle w:val="HTMLCode"/>
          <w:sz w:val="18"/>
          <w:szCs w:val="18"/>
        </w:rPr>
        <w:t>version</w:t>
      </w:r>
      <w:r w:rsidRPr="003E18F3">
        <w:rPr>
          <w:sz w:val="18"/>
          <w:szCs w:val="18"/>
        </w:rPr>
        <w:t xml:space="preserve"> column (or timestamp) to the table.</w:t>
      </w:r>
    </w:p>
    <w:p w:rsidR="00FD2462" w:rsidRPr="003E18F3" w:rsidRDefault="00FD2462" w:rsidP="00FD2462">
      <w:pPr>
        <w:pStyle w:val="NormalWeb"/>
        <w:numPr>
          <w:ilvl w:val="1"/>
          <w:numId w:val="925"/>
        </w:numPr>
        <w:rPr>
          <w:sz w:val="18"/>
          <w:szCs w:val="18"/>
        </w:rPr>
      </w:pPr>
      <w:r w:rsidRPr="003E18F3">
        <w:rPr>
          <w:sz w:val="18"/>
          <w:szCs w:val="18"/>
        </w:rPr>
        <w:t>User A reads the row (Version 1).</w:t>
      </w:r>
    </w:p>
    <w:p w:rsidR="00FD2462" w:rsidRPr="003E18F3" w:rsidRDefault="00FD2462" w:rsidP="00FD2462">
      <w:pPr>
        <w:pStyle w:val="NormalWeb"/>
        <w:numPr>
          <w:ilvl w:val="1"/>
          <w:numId w:val="925"/>
        </w:numPr>
        <w:rPr>
          <w:sz w:val="18"/>
          <w:szCs w:val="18"/>
        </w:rPr>
      </w:pPr>
      <w:r w:rsidRPr="003E18F3">
        <w:rPr>
          <w:sz w:val="18"/>
          <w:szCs w:val="18"/>
        </w:rPr>
        <w:t>User B reads the row (Version 1).</w:t>
      </w:r>
    </w:p>
    <w:p w:rsidR="00FD2462" w:rsidRPr="003E18F3" w:rsidRDefault="00FD2462" w:rsidP="00FD2462">
      <w:pPr>
        <w:pStyle w:val="NormalWeb"/>
        <w:numPr>
          <w:ilvl w:val="1"/>
          <w:numId w:val="925"/>
        </w:numPr>
        <w:rPr>
          <w:sz w:val="18"/>
          <w:szCs w:val="18"/>
        </w:rPr>
      </w:pPr>
      <w:r w:rsidRPr="003E18F3">
        <w:rPr>
          <w:sz w:val="18"/>
          <w:szCs w:val="18"/>
        </w:rPr>
        <w:t>User A saves their changes. The database checks if the version is still 1. It is, so the save succeeds, and the version is incremented to 2.</w:t>
      </w:r>
    </w:p>
    <w:p w:rsidR="00FD2462" w:rsidRPr="003E18F3" w:rsidRDefault="00FD2462" w:rsidP="00FD2462">
      <w:pPr>
        <w:pStyle w:val="NormalWeb"/>
        <w:numPr>
          <w:ilvl w:val="1"/>
          <w:numId w:val="925"/>
        </w:numPr>
        <w:rPr>
          <w:sz w:val="18"/>
          <w:szCs w:val="18"/>
        </w:rPr>
      </w:pPr>
      <w:r w:rsidRPr="003E18F3">
        <w:rPr>
          <w:sz w:val="18"/>
          <w:szCs w:val="18"/>
        </w:rPr>
        <w:t xml:space="preserve">User B tries to save their changes. The database checks if the version is still 1. It is </w:t>
      </w:r>
      <w:r w:rsidRPr="003E18F3">
        <w:rPr>
          <w:i/>
          <w:iCs/>
          <w:sz w:val="18"/>
          <w:szCs w:val="18"/>
        </w:rPr>
        <w:t>not</w:t>
      </w:r>
      <w:r w:rsidRPr="003E18F3">
        <w:rPr>
          <w:sz w:val="18"/>
          <w:szCs w:val="18"/>
        </w:rPr>
        <w:t xml:space="preserve"> (it's 2). The database rejects User B's update and throws an </w:t>
      </w:r>
      <w:r w:rsidRPr="003E18F3">
        <w:rPr>
          <w:rStyle w:val="HTMLCode"/>
          <w:sz w:val="18"/>
          <w:szCs w:val="18"/>
        </w:rPr>
        <w:t>OptimisticLockException</w:t>
      </w:r>
      <w:r w:rsidRPr="003E18F3">
        <w:rPr>
          <w:sz w:val="18"/>
          <w:szCs w:val="18"/>
        </w:rPr>
        <w:t>.</w:t>
      </w:r>
    </w:p>
    <w:p w:rsidR="00FD2462" w:rsidRPr="003E18F3" w:rsidRDefault="00FD2462" w:rsidP="00FD2462">
      <w:pPr>
        <w:pStyle w:val="NormalWeb"/>
        <w:numPr>
          <w:ilvl w:val="0"/>
          <w:numId w:val="925"/>
        </w:numPr>
        <w:rPr>
          <w:sz w:val="18"/>
          <w:szCs w:val="18"/>
        </w:rPr>
      </w:pPr>
      <w:r w:rsidRPr="003E18F3">
        <w:rPr>
          <w:b/>
          <w:bCs/>
          <w:sz w:val="18"/>
          <w:szCs w:val="18"/>
        </w:rPr>
        <w:t>The Result:</w:t>
      </w:r>
      <w:r w:rsidRPr="003E18F3">
        <w:rPr>
          <w:sz w:val="18"/>
          <w:szCs w:val="18"/>
        </w:rPr>
        <w:t xml:space="preserve"> The application must catch the exception, tell User B that the data changed, and force them to reload and try again.</w:t>
      </w:r>
    </w:p>
    <w:p w:rsidR="00FD2462" w:rsidRPr="003E18F3" w:rsidRDefault="00FD2462" w:rsidP="00FD2462">
      <w:pPr>
        <w:pStyle w:val="NormalWeb"/>
        <w:numPr>
          <w:ilvl w:val="0"/>
          <w:numId w:val="925"/>
        </w:numPr>
        <w:rPr>
          <w:sz w:val="18"/>
          <w:szCs w:val="18"/>
        </w:rPr>
      </w:pPr>
      <w:r w:rsidRPr="003E18F3">
        <w:rPr>
          <w:b/>
          <w:bCs/>
          <w:sz w:val="18"/>
          <w:szCs w:val="18"/>
        </w:rPr>
        <w:lastRenderedPageBreak/>
        <w:t>Pros:</w:t>
      </w:r>
      <w:r w:rsidRPr="003E18F3">
        <w:rPr>
          <w:sz w:val="18"/>
          <w:szCs w:val="18"/>
        </w:rPr>
        <w:t xml:space="preserve"> Extremely fast and highly scalable because no one is ever blocked from reading data. Deadlocks are mathematically impossible.</w:t>
      </w:r>
    </w:p>
    <w:p w:rsidR="00FD2462" w:rsidRPr="003E18F3" w:rsidRDefault="00FD2462" w:rsidP="00FD2462">
      <w:pPr>
        <w:pStyle w:val="NormalWeb"/>
        <w:numPr>
          <w:ilvl w:val="0"/>
          <w:numId w:val="925"/>
        </w:numPr>
        <w:rPr>
          <w:sz w:val="18"/>
          <w:szCs w:val="18"/>
        </w:rPr>
      </w:pPr>
      <w:r w:rsidRPr="003E18F3">
        <w:rPr>
          <w:b/>
          <w:bCs/>
          <w:sz w:val="18"/>
          <w:szCs w:val="18"/>
        </w:rPr>
        <w:t>Cons:</w:t>
      </w:r>
      <w:r w:rsidRPr="003E18F3">
        <w:rPr>
          <w:sz w:val="18"/>
          <w:szCs w:val="18"/>
        </w:rPr>
        <w:t xml:space="preserve"> If conflicts </w:t>
      </w:r>
      <w:r w:rsidRPr="003E18F3">
        <w:rPr>
          <w:i/>
          <w:iCs/>
          <w:sz w:val="18"/>
          <w:szCs w:val="18"/>
        </w:rPr>
        <w:t>do</w:t>
      </w:r>
      <w:r w:rsidRPr="003E18F3">
        <w:rPr>
          <w:sz w:val="18"/>
          <w:szCs w:val="18"/>
        </w:rPr>
        <w:t xml:space="preserve"> happen frequently, users will constantly get error messages and have to retry their work.</w:t>
      </w:r>
    </w:p>
    <w:p w:rsidR="00FD2462" w:rsidRPr="003E18F3" w:rsidRDefault="00FD2462" w:rsidP="00FD2462">
      <w:pPr>
        <w:pStyle w:val="NormalWeb"/>
        <w:numPr>
          <w:ilvl w:val="0"/>
          <w:numId w:val="925"/>
        </w:numPr>
        <w:rPr>
          <w:sz w:val="18"/>
          <w:szCs w:val="18"/>
        </w:rPr>
      </w:pPr>
      <w:r w:rsidRPr="003E18F3">
        <w:rPr>
          <w:b/>
          <w:bCs/>
          <w:sz w:val="18"/>
          <w:szCs w:val="18"/>
        </w:rPr>
        <w:t>When to use:</w:t>
      </w:r>
      <w:r w:rsidRPr="003E18F3">
        <w:rPr>
          <w:sz w:val="18"/>
          <w:szCs w:val="18"/>
        </w:rPr>
        <w:t xml:space="preserve"> Read-heavy applications where conflicts are rare (e.g., editing a user profile, content management systems).</w:t>
      </w:r>
    </w:p>
    <w:p w:rsidR="00FD2462" w:rsidRPr="003E18F3" w:rsidRDefault="00FD2462" w:rsidP="00FD2462">
      <w:pPr>
        <w:pStyle w:val="Heading3"/>
        <w:rPr>
          <w:sz w:val="18"/>
          <w:szCs w:val="18"/>
        </w:rPr>
      </w:pPr>
      <w:r w:rsidRPr="003E18F3">
        <w:rPr>
          <w:sz w:val="18"/>
          <w:szCs w:val="18"/>
        </w:rPr>
        <w:t>2. Pessimistic Locking (The "Library Book" Approach)</w:t>
      </w:r>
    </w:p>
    <w:p w:rsidR="00FD2462" w:rsidRPr="003E18F3" w:rsidRDefault="00FD2462" w:rsidP="00FD2462">
      <w:pPr>
        <w:pStyle w:val="NormalWeb"/>
        <w:rPr>
          <w:sz w:val="18"/>
          <w:szCs w:val="18"/>
        </w:rPr>
      </w:pPr>
      <w:r w:rsidRPr="003E18F3">
        <w:rPr>
          <w:sz w:val="18"/>
          <w:szCs w:val="18"/>
        </w:rPr>
        <w:t xml:space="preserve">Pessimistic locking assumes that conflicts are highly likely. It operates on the philosophy: </w:t>
      </w:r>
      <w:r w:rsidRPr="003E18F3">
        <w:rPr>
          <w:i/>
          <w:iCs/>
          <w:sz w:val="18"/>
          <w:szCs w:val="18"/>
        </w:rPr>
        <w:t>"I am pessimistic. I believe someone else will try to mess with this data, so I am going to lock it down right now."</w:t>
      </w:r>
    </w:p>
    <w:p w:rsidR="00FD2462" w:rsidRPr="003E18F3" w:rsidRDefault="00FD2462" w:rsidP="00FD2462">
      <w:pPr>
        <w:pStyle w:val="NormalWeb"/>
        <w:numPr>
          <w:ilvl w:val="0"/>
          <w:numId w:val="926"/>
        </w:numPr>
        <w:rPr>
          <w:sz w:val="18"/>
          <w:szCs w:val="18"/>
        </w:rPr>
      </w:pPr>
      <w:r w:rsidRPr="003E18F3">
        <w:rPr>
          <w:b/>
          <w:bCs/>
          <w:sz w:val="18"/>
          <w:szCs w:val="18"/>
        </w:rPr>
        <w:t>How it works:</w:t>
      </w:r>
    </w:p>
    <w:p w:rsidR="00FD2462" w:rsidRPr="003E18F3" w:rsidRDefault="00FD2462" w:rsidP="00FD2462">
      <w:pPr>
        <w:pStyle w:val="NormalWeb"/>
        <w:ind w:left="720"/>
        <w:rPr>
          <w:sz w:val="18"/>
          <w:szCs w:val="18"/>
        </w:rPr>
      </w:pPr>
      <w:r w:rsidRPr="003E18F3">
        <w:rPr>
          <w:sz w:val="18"/>
          <w:szCs w:val="18"/>
        </w:rPr>
        <w:t xml:space="preserve">When a user reads a row with the intent to update it, the database physically locks the row on the hard drive (e.g., using a </w:t>
      </w:r>
      <w:r w:rsidRPr="003E18F3">
        <w:rPr>
          <w:rStyle w:val="HTMLCode"/>
          <w:sz w:val="18"/>
          <w:szCs w:val="18"/>
        </w:rPr>
        <w:t>SELECT ... FOR UPDATE</w:t>
      </w:r>
      <w:r w:rsidRPr="003E18F3">
        <w:rPr>
          <w:sz w:val="18"/>
          <w:szCs w:val="18"/>
        </w:rPr>
        <w:t xml:space="preserve"> SQL statement).</w:t>
      </w:r>
    </w:p>
    <w:p w:rsidR="00FD2462" w:rsidRPr="003E18F3" w:rsidRDefault="00FD2462" w:rsidP="00FD2462">
      <w:pPr>
        <w:pStyle w:val="NormalWeb"/>
        <w:numPr>
          <w:ilvl w:val="1"/>
          <w:numId w:val="926"/>
        </w:numPr>
        <w:rPr>
          <w:sz w:val="18"/>
          <w:szCs w:val="18"/>
        </w:rPr>
      </w:pPr>
      <w:r w:rsidRPr="003E18F3">
        <w:rPr>
          <w:sz w:val="18"/>
          <w:szCs w:val="18"/>
        </w:rPr>
        <w:t>User A reads the row and locks it.</w:t>
      </w:r>
    </w:p>
    <w:p w:rsidR="00FD2462" w:rsidRPr="003E18F3" w:rsidRDefault="00FD2462" w:rsidP="00FD2462">
      <w:pPr>
        <w:pStyle w:val="NormalWeb"/>
        <w:numPr>
          <w:ilvl w:val="1"/>
          <w:numId w:val="926"/>
        </w:numPr>
        <w:rPr>
          <w:sz w:val="18"/>
          <w:szCs w:val="18"/>
        </w:rPr>
      </w:pPr>
      <w:r w:rsidRPr="003E18F3">
        <w:rPr>
          <w:sz w:val="18"/>
          <w:szCs w:val="18"/>
        </w:rPr>
        <w:t>User B tries to read the row to edit it. The database blocks User B completely. User B's screen will just load and wait.</w:t>
      </w:r>
    </w:p>
    <w:p w:rsidR="00FD2462" w:rsidRPr="003E18F3" w:rsidRDefault="00FD2462" w:rsidP="00FD2462">
      <w:pPr>
        <w:pStyle w:val="NormalWeb"/>
        <w:numPr>
          <w:ilvl w:val="1"/>
          <w:numId w:val="926"/>
        </w:numPr>
        <w:rPr>
          <w:sz w:val="18"/>
          <w:szCs w:val="18"/>
        </w:rPr>
      </w:pPr>
      <w:r w:rsidRPr="003E18F3">
        <w:rPr>
          <w:sz w:val="18"/>
          <w:szCs w:val="18"/>
        </w:rPr>
        <w:t>User A saves their changes and releases the lock.</w:t>
      </w:r>
    </w:p>
    <w:p w:rsidR="00FD2462" w:rsidRPr="003E18F3" w:rsidRDefault="00FD2462" w:rsidP="00FD2462">
      <w:pPr>
        <w:pStyle w:val="NormalWeb"/>
        <w:numPr>
          <w:ilvl w:val="1"/>
          <w:numId w:val="926"/>
        </w:numPr>
        <w:rPr>
          <w:sz w:val="18"/>
          <w:szCs w:val="18"/>
        </w:rPr>
      </w:pPr>
      <w:r w:rsidRPr="003E18F3">
        <w:rPr>
          <w:sz w:val="18"/>
          <w:szCs w:val="18"/>
        </w:rPr>
        <w:t>User B is instantly unblocked, reads the fresh data, and can now proceed.</w:t>
      </w:r>
    </w:p>
    <w:p w:rsidR="00FD2462" w:rsidRPr="003E18F3" w:rsidRDefault="00FD2462" w:rsidP="00FD2462">
      <w:pPr>
        <w:pStyle w:val="NormalWeb"/>
        <w:numPr>
          <w:ilvl w:val="0"/>
          <w:numId w:val="926"/>
        </w:numPr>
        <w:rPr>
          <w:sz w:val="18"/>
          <w:szCs w:val="18"/>
        </w:rPr>
      </w:pPr>
      <w:r w:rsidRPr="003E18F3">
        <w:rPr>
          <w:b/>
          <w:bCs/>
          <w:sz w:val="18"/>
          <w:szCs w:val="18"/>
        </w:rPr>
        <w:t>The Result:</w:t>
      </w:r>
      <w:r w:rsidRPr="003E18F3">
        <w:rPr>
          <w:sz w:val="18"/>
          <w:szCs w:val="18"/>
        </w:rPr>
        <w:t xml:space="preserve"> The database handles the conflict resolution at the hardware/connection level. The application code doesn't need to write complex retry logic.</w:t>
      </w:r>
    </w:p>
    <w:p w:rsidR="00FD2462" w:rsidRPr="003E18F3" w:rsidRDefault="00FD2462" w:rsidP="00FD2462">
      <w:pPr>
        <w:pStyle w:val="NormalWeb"/>
        <w:numPr>
          <w:ilvl w:val="0"/>
          <w:numId w:val="926"/>
        </w:numPr>
        <w:rPr>
          <w:sz w:val="18"/>
          <w:szCs w:val="18"/>
        </w:rPr>
      </w:pPr>
      <w:r w:rsidRPr="003E18F3">
        <w:rPr>
          <w:b/>
          <w:bCs/>
          <w:sz w:val="18"/>
          <w:szCs w:val="18"/>
        </w:rPr>
        <w:t>Pros:</w:t>
      </w:r>
      <w:r w:rsidRPr="003E18F3">
        <w:rPr>
          <w:sz w:val="18"/>
          <w:szCs w:val="18"/>
        </w:rPr>
        <w:t xml:space="preserve"> Guarantees absolute data integrity without forcing the application to handle retry loops.</w:t>
      </w:r>
    </w:p>
    <w:p w:rsidR="00FD2462" w:rsidRPr="003E18F3" w:rsidRDefault="00FD2462" w:rsidP="00FD2462">
      <w:pPr>
        <w:pStyle w:val="NormalWeb"/>
        <w:numPr>
          <w:ilvl w:val="0"/>
          <w:numId w:val="926"/>
        </w:numPr>
        <w:rPr>
          <w:sz w:val="18"/>
          <w:szCs w:val="18"/>
        </w:rPr>
      </w:pPr>
      <w:r w:rsidRPr="003E18F3">
        <w:rPr>
          <w:b/>
          <w:bCs/>
          <w:sz w:val="18"/>
          <w:szCs w:val="18"/>
        </w:rPr>
        <w:t>Cons:</w:t>
      </w:r>
      <w:r w:rsidRPr="003E18F3">
        <w:rPr>
          <w:sz w:val="18"/>
          <w:szCs w:val="18"/>
        </w:rPr>
        <w:t xml:space="preserve"> Very slow. It destroys concurrency because users are forced to wait in line. It also introduces the risk of </w:t>
      </w:r>
      <w:r w:rsidRPr="003E18F3">
        <w:rPr>
          <w:b/>
          <w:bCs/>
          <w:sz w:val="18"/>
          <w:szCs w:val="18"/>
        </w:rPr>
        <w:t>Deadlocks</w:t>
      </w:r>
      <w:r w:rsidRPr="003E18F3">
        <w:rPr>
          <w:sz w:val="18"/>
          <w:szCs w:val="18"/>
        </w:rPr>
        <w:t xml:space="preserve"> (where User A locks Row 1 and needs Row 2, while User B locks Row 2 and needs Row 1, freezing the system forever).</w:t>
      </w:r>
    </w:p>
    <w:p w:rsidR="00FD2462" w:rsidRPr="003E18F3" w:rsidRDefault="00FD2462" w:rsidP="00FD2462">
      <w:pPr>
        <w:pStyle w:val="NormalWeb"/>
        <w:numPr>
          <w:ilvl w:val="0"/>
          <w:numId w:val="926"/>
        </w:numPr>
        <w:rPr>
          <w:sz w:val="18"/>
          <w:szCs w:val="18"/>
        </w:rPr>
      </w:pPr>
      <w:r w:rsidRPr="003E18F3">
        <w:rPr>
          <w:b/>
          <w:bCs/>
          <w:sz w:val="18"/>
          <w:szCs w:val="18"/>
        </w:rPr>
        <w:t>When to use:</w:t>
      </w:r>
      <w:r w:rsidRPr="003E18F3">
        <w:rPr>
          <w:sz w:val="18"/>
          <w:szCs w:val="18"/>
        </w:rPr>
        <w:t xml:space="preserve"> Write-heavy applications, financial transactions, or inventory systems where strict sequencing is mandatory (e.g., reserving a specific seat on an airplane).</w:t>
      </w:r>
    </w:p>
    <w:p w:rsidR="00FD2462" w:rsidRPr="003E18F3" w:rsidRDefault="00FD2462" w:rsidP="00FD2462">
      <w:pPr>
        <w:rPr>
          <w:sz w:val="18"/>
          <w:szCs w:val="18"/>
        </w:rPr>
      </w:pPr>
      <w:r w:rsidRPr="003E18F3">
        <w:rPr>
          <w:sz w:val="18"/>
          <w:szCs w:val="18"/>
        </w:rPr>
        <w:pict>
          <v:rect id="_x0000_i2079" style="width:0;height:1.5pt" o:hralign="center" o:hrstd="t" o:hr="t" fillcolor="#a0a0a0" stroked="f"/>
        </w:pict>
      </w:r>
    </w:p>
    <w:p w:rsidR="00FD2462" w:rsidRPr="003E18F3" w:rsidRDefault="00FD2462" w:rsidP="00FD2462">
      <w:pPr>
        <w:pStyle w:val="Heading3"/>
        <w:rPr>
          <w:sz w:val="18"/>
          <w:szCs w:val="18"/>
        </w:rPr>
      </w:pPr>
      <w:r w:rsidRPr="003E18F3">
        <w:rPr>
          <w:sz w:val="18"/>
          <w:szCs w:val="18"/>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2356"/>
        <w:gridCol w:w="2631"/>
      </w:tblGrid>
      <w:tr w:rsidR="00FD2462" w:rsidRPr="003E18F3" w:rsidTr="00FD246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rStyle w:val="Strong"/>
                <w:sz w:val="18"/>
                <w:szCs w:val="18"/>
              </w:rPr>
              <w:t>Optimistic Locking</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rStyle w:val="Strong"/>
                <w:sz w:val="18"/>
                <w:szCs w:val="18"/>
              </w:rPr>
              <w:t>Pessimistic Locking</w:t>
            </w:r>
          </w:p>
        </w:tc>
      </w:tr>
      <w:tr w:rsidR="00FD2462" w:rsidRPr="003E18F3" w:rsidTr="00FD24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b/>
                <w:bCs/>
                <w:sz w:val="18"/>
                <w:szCs w:val="18"/>
              </w:rPr>
              <w:t>Mechanism</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Version numbers / Timestamps</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Database Row Locks</w:t>
            </w:r>
          </w:p>
        </w:tc>
      </w:tr>
      <w:tr w:rsidR="00FD2462" w:rsidRPr="003E18F3" w:rsidTr="00FD24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b/>
                <w:bCs/>
                <w:sz w:val="18"/>
                <w:szCs w:val="18"/>
              </w:rPr>
              <w:t>Philosophy</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"Conflicts won't happen."</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"Conflicts will happen."</w:t>
            </w:r>
          </w:p>
        </w:tc>
      </w:tr>
      <w:tr w:rsidR="00FD2462" w:rsidRPr="003E18F3" w:rsidTr="00FD24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b/>
                <w:bCs/>
                <w:sz w:val="18"/>
                <w:szCs w:val="18"/>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High concurrency, fast reads.</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Low concurrency, slower reads.</w:t>
            </w:r>
          </w:p>
        </w:tc>
      </w:tr>
      <w:tr w:rsidR="00FD2462" w:rsidRPr="003E18F3" w:rsidTr="00FD24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b/>
                <w:bCs/>
                <w:sz w:val="18"/>
                <w:szCs w:val="18"/>
              </w:rPr>
              <w:t>Conflict Resolution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Fails on save (App must retry).</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Waits in line (Database handles it).</w:t>
            </w:r>
          </w:p>
        </w:tc>
      </w:tr>
      <w:tr w:rsidR="00FD2462" w:rsidRPr="003E18F3" w:rsidTr="00FD24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b/>
                <w:bCs/>
                <w:sz w:val="18"/>
                <w:szCs w:val="18"/>
              </w:rPr>
              <w:t>Deadlock Risk</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High.</w:t>
            </w:r>
          </w:p>
        </w:tc>
      </w:tr>
    </w:tbl>
    <w:p w:rsidR="00FD2462" w:rsidRPr="003E18F3" w:rsidRDefault="00FD2462" w:rsidP="009E6BCC">
      <w:pPr>
        <w:rPr>
          <w:sz w:val="18"/>
          <w:szCs w:val="18"/>
        </w:rPr>
      </w:pPr>
    </w:p>
    <w:p w:rsidR="009E6BCC" w:rsidRPr="003E18F3" w:rsidRDefault="009E6BCC" w:rsidP="009E6BCC">
      <w:pPr>
        <w:rPr>
          <w:sz w:val="18"/>
          <w:szCs w:val="18"/>
        </w:rPr>
      </w:pPr>
      <w:r w:rsidRPr="003E18F3">
        <w:rPr>
          <w:sz w:val="18"/>
          <w:szCs w:val="18"/>
        </w:rPr>
        <w:t>- Normalization and its types.</w:t>
      </w:r>
    </w:p>
    <w:p w:rsidR="00FD2462" w:rsidRPr="003E18F3" w:rsidRDefault="00FD2462" w:rsidP="00FD2462">
      <w:pPr>
        <w:pStyle w:val="NormalWeb"/>
        <w:rPr>
          <w:sz w:val="18"/>
          <w:szCs w:val="18"/>
        </w:rPr>
      </w:pPr>
      <w:r w:rsidRPr="003E18F3">
        <w:rPr>
          <w:b/>
          <w:bCs/>
          <w:sz w:val="18"/>
          <w:szCs w:val="18"/>
        </w:rPr>
        <w:t>Normalization</w:t>
      </w:r>
      <w:r w:rsidRPr="003E18F3">
        <w:rPr>
          <w:sz w:val="18"/>
          <w:szCs w:val="18"/>
        </w:rPr>
        <w:t xml:space="preserve"> is a systematic process in database design used to organize tables and columns to reduce data redundancy (duplicate data) and improve data integrity.</w:t>
      </w:r>
    </w:p>
    <w:p w:rsidR="00FD2462" w:rsidRPr="003E18F3" w:rsidRDefault="00FD2462" w:rsidP="00FD2462">
      <w:pPr>
        <w:pStyle w:val="NormalWeb"/>
        <w:rPr>
          <w:sz w:val="18"/>
          <w:szCs w:val="18"/>
        </w:rPr>
      </w:pPr>
      <w:r w:rsidRPr="003E18F3">
        <w:rPr>
          <w:sz w:val="18"/>
          <w:szCs w:val="18"/>
        </w:rPr>
        <w:t xml:space="preserve">The ultimate goal of normalization is to ensure that your database is free of </w:t>
      </w:r>
      <w:r w:rsidRPr="003E18F3">
        <w:rPr>
          <w:b/>
          <w:bCs/>
          <w:sz w:val="18"/>
          <w:szCs w:val="18"/>
        </w:rPr>
        <w:t>Anomalies</w:t>
      </w:r>
      <w:r w:rsidRPr="003E18F3">
        <w:rPr>
          <w:sz w:val="18"/>
          <w:szCs w:val="18"/>
        </w:rPr>
        <w:t>—errors that occur when you try to insert, update, or delete data in a poorly designed table.</w:t>
      </w:r>
    </w:p>
    <w:p w:rsidR="00FD2462" w:rsidRPr="003E18F3" w:rsidRDefault="00FD2462" w:rsidP="00FD2462">
      <w:pPr>
        <w:pStyle w:val="NormalWeb"/>
        <w:rPr>
          <w:sz w:val="18"/>
          <w:szCs w:val="18"/>
        </w:rPr>
      </w:pPr>
      <w:r w:rsidRPr="003E18F3">
        <w:rPr>
          <w:sz w:val="18"/>
          <w:szCs w:val="18"/>
        </w:rPr>
        <w:t>If you have a massive, flat table containing all your data, you risk:</w:t>
      </w:r>
    </w:p>
    <w:p w:rsidR="00FD2462" w:rsidRPr="003E18F3" w:rsidRDefault="00FD2462" w:rsidP="00FD2462">
      <w:pPr>
        <w:pStyle w:val="NormalWeb"/>
        <w:numPr>
          <w:ilvl w:val="0"/>
          <w:numId w:val="927"/>
        </w:numPr>
        <w:rPr>
          <w:sz w:val="18"/>
          <w:szCs w:val="18"/>
        </w:rPr>
      </w:pPr>
      <w:r w:rsidRPr="003E18F3">
        <w:rPr>
          <w:b/>
          <w:bCs/>
          <w:sz w:val="18"/>
          <w:szCs w:val="18"/>
        </w:rPr>
        <w:t>Update Anomalies:</w:t>
      </w:r>
      <w:r w:rsidRPr="003E18F3">
        <w:rPr>
          <w:sz w:val="18"/>
          <w:szCs w:val="18"/>
        </w:rPr>
        <w:t xml:space="preserve"> If a customer changes their address, and they have 50 orders in the table, you have to update 50 rows. If you miss one, the data is corrupted.</w:t>
      </w:r>
    </w:p>
    <w:p w:rsidR="00FD2462" w:rsidRPr="003E18F3" w:rsidRDefault="00FD2462" w:rsidP="00FD2462">
      <w:pPr>
        <w:pStyle w:val="NormalWeb"/>
        <w:numPr>
          <w:ilvl w:val="0"/>
          <w:numId w:val="927"/>
        </w:numPr>
        <w:rPr>
          <w:sz w:val="18"/>
          <w:szCs w:val="18"/>
        </w:rPr>
      </w:pPr>
      <w:r w:rsidRPr="003E18F3">
        <w:rPr>
          <w:b/>
          <w:bCs/>
          <w:sz w:val="18"/>
          <w:szCs w:val="18"/>
        </w:rPr>
        <w:t>Deletion Anomalies:</w:t>
      </w:r>
      <w:r w:rsidRPr="003E18F3">
        <w:rPr>
          <w:sz w:val="18"/>
          <w:szCs w:val="18"/>
        </w:rPr>
        <w:t xml:space="preserve"> If you delete the only order a customer ever placed, you might accidentally delete all records of that customer entirely.</w:t>
      </w:r>
    </w:p>
    <w:p w:rsidR="00FD2462" w:rsidRPr="003E18F3" w:rsidRDefault="00FD2462" w:rsidP="00FD2462">
      <w:pPr>
        <w:pStyle w:val="NormalWeb"/>
        <w:numPr>
          <w:ilvl w:val="0"/>
          <w:numId w:val="927"/>
        </w:numPr>
        <w:rPr>
          <w:sz w:val="18"/>
          <w:szCs w:val="18"/>
        </w:rPr>
      </w:pPr>
      <w:r w:rsidRPr="003E18F3">
        <w:rPr>
          <w:b/>
          <w:bCs/>
          <w:sz w:val="18"/>
          <w:szCs w:val="18"/>
        </w:rPr>
        <w:t>Insertion Anomalies:</w:t>
      </w:r>
      <w:r w:rsidRPr="003E18F3">
        <w:rPr>
          <w:sz w:val="18"/>
          <w:szCs w:val="18"/>
        </w:rPr>
        <w:t xml:space="preserve"> You cannot add a new customer to the database until they actually place an order, because the table requires an Order ID.</w:t>
      </w:r>
    </w:p>
    <w:p w:rsidR="00FD2462" w:rsidRPr="003E18F3" w:rsidRDefault="00FD2462" w:rsidP="00FD2462">
      <w:pPr>
        <w:pStyle w:val="NormalWeb"/>
        <w:rPr>
          <w:sz w:val="18"/>
          <w:szCs w:val="18"/>
        </w:rPr>
      </w:pPr>
      <w:r w:rsidRPr="003E18F3">
        <w:rPr>
          <w:sz w:val="18"/>
          <w:szCs w:val="18"/>
        </w:rPr>
        <w:t xml:space="preserve">To fix this, we apply a series of rules called </w:t>
      </w:r>
      <w:r w:rsidRPr="003E18F3">
        <w:rPr>
          <w:b/>
          <w:bCs/>
          <w:sz w:val="18"/>
          <w:szCs w:val="18"/>
        </w:rPr>
        <w:t>Normal Forms</w:t>
      </w:r>
      <w:r w:rsidRPr="003E18F3">
        <w:rPr>
          <w:sz w:val="18"/>
          <w:szCs w:val="18"/>
        </w:rPr>
        <w:t>.</w:t>
      </w:r>
    </w:p>
    <w:p w:rsidR="00FD2462" w:rsidRPr="003E18F3" w:rsidRDefault="00FD2462" w:rsidP="00FD2462">
      <w:pPr>
        <w:rPr>
          <w:sz w:val="18"/>
          <w:szCs w:val="18"/>
        </w:rPr>
      </w:pPr>
      <w:r w:rsidRPr="003E18F3">
        <w:rPr>
          <w:sz w:val="18"/>
          <w:szCs w:val="18"/>
        </w:rPr>
        <w:pict>
          <v:rect id="_x0000_i2080" style="width:0;height:1.5pt" o:hralign="center" o:hrstd="t" o:hr="t" fillcolor="#a0a0a0" stroked="f"/>
        </w:pict>
      </w:r>
    </w:p>
    <w:p w:rsidR="00FD2462" w:rsidRPr="003E18F3" w:rsidRDefault="00FD2462" w:rsidP="00FD2462">
      <w:pPr>
        <w:pStyle w:val="Heading3"/>
        <w:rPr>
          <w:sz w:val="18"/>
          <w:szCs w:val="18"/>
        </w:rPr>
      </w:pPr>
      <w:r w:rsidRPr="003E18F3">
        <w:rPr>
          <w:sz w:val="18"/>
          <w:szCs w:val="18"/>
        </w:rPr>
        <w:t>The Stages of Normalization</w:t>
      </w:r>
    </w:p>
    <w:p w:rsidR="00FD2462" w:rsidRPr="003E18F3" w:rsidRDefault="00FD2462" w:rsidP="00FD2462">
      <w:pPr>
        <w:pStyle w:val="NormalWeb"/>
        <w:rPr>
          <w:sz w:val="18"/>
          <w:szCs w:val="18"/>
        </w:rPr>
      </w:pPr>
      <w:r w:rsidRPr="003E18F3">
        <w:rPr>
          <w:sz w:val="18"/>
          <w:szCs w:val="18"/>
        </w:rPr>
        <w:t xml:space="preserve">We generally design databases up to </w:t>
      </w:r>
      <w:r w:rsidRPr="003E18F3">
        <w:rPr>
          <w:b/>
          <w:bCs/>
          <w:sz w:val="18"/>
          <w:szCs w:val="18"/>
        </w:rPr>
        <w:t>3NF (Third Normal Form)</w:t>
      </w:r>
      <w:r w:rsidRPr="003E18F3">
        <w:rPr>
          <w:sz w:val="18"/>
          <w:szCs w:val="18"/>
        </w:rPr>
        <w:t>. While higher forms exist (like BCNF or 4NF), 3NF is considered the industry standard for balancing data integrity with query performance.</w:t>
      </w:r>
    </w:p>
    <w:p w:rsidR="00FD2462" w:rsidRPr="003E18F3" w:rsidRDefault="00FD2462" w:rsidP="00FD2462">
      <w:pPr>
        <w:pStyle w:val="Heading4"/>
        <w:rPr>
          <w:sz w:val="18"/>
          <w:szCs w:val="18"/>
        </w:rPr>
      </w:pPr>
      <w:r w:rsidRPr="003E18F3">
        <w:rPr>
          <w:sz w:val="18"/>
          <w:szCs w:val="18"/>
        </w:rPr>
        <w:lastRenderedPageBreak/>
        <w:t>1. First Normal Form (1NF)</w:t>
      </w:r>
    </w:p>
    <w:p w:rsidR="00FD2462" w:rsidRPr="003E18F3" w:rsidRDefault="00FD2462" w:rsidP="00FD2462">
      <w:pPr>
        <w:pStyle w:val="NormalWeb"/>
        <w:rPr>
          <w:sz w:val="18"/>
          <w:szCs w:val="18"/>
        </w:rPr>
      </w:pPr>
      <w:r w:rsidRPr="003E18F3">
        <w:rPr>
          <w:b/>
          <w:bCs/>
          <w:sz w:val="18"/>
          <w:szCs w:val="18"/>
        </w:rPr>
        <w:t>The Rule:</w:t>
      </w:r>
      <w:r w:rsidRPr="003E18F3">
        <w:rPr>
          <w:sz w:val="18"/>
          <w:szCs w:val="18"/>
        </w:rPr>
        <w:t xml:space="preserve"> Eliminate repeating groups and ensure atomic values.</w:t>
      </w:r>
    </w:p>
    <w:p w:rsidR="00FD2462" w:rsidRPr="003E18F3" w:rsidRDefault="00FD2462" w:rsidP="00FD2462">
      <w:pPr>
        <w:pStyle w:val="NormalWeb"/>
        <w:numPr>
          <w:ilvl w:val="0"/>
          <w:numId w:val="928"/>
        </w:numPr>
        <w:rPr>
          <w:sz w:val="18"/>
          <w:szCs w:val="18"/>
        </w:rPr>
      </w:pPr>
      <w:r w:rsidRPr="003E18F3">
        <w:rPr>
          <w:b/>
          <w:bCs/>
          <w:sz w:val="18"/>
          <w:szCs w:val="18"/>
        </w:rPr>
        <w:t>What it means:</w:t>
      </w:r>
      <w:r w:rsidRPr="003E18F3">
        <w:rPr>
          <w:sz w:val="18"/>
          <w:szCs w:val="18"/>
        </w:rPr>
        <w:t xml:space="preserve"> Every cell must contain a single, indivisible value (atomic). You cannot have an array, a comma-separated list, or multiple values in one column.</w:t>
      </w:r>
    </w:p>
    <w:p w:rsidR="00FD2462" w:rsidRPr="003E18F3" w:rsidRDefault="00FD2462" w:rsidP="00FD2462">
      <w:pPr>
        <w:pStyle w:val="NormalWeb"/>
        <w:numPr>
          <w:ilvl w:val="0"/>
          <w:numId w:val="928"/>
        </w:numPr>
        <w:rPr>
          <w:sz w:val="18"/>
          <w:szCs w:val="18"/>
        </w:rPr>
      </w:pPr>
      <w:r w:rsidRPr="003E18F3">
        <w:rPr>
          <w:b/>
          <w:bCs/>
          <w:sz w:val="18"/>
          <w:szCs w:val="18"/>
        </w:rPr>
        <w:t>The Fix:</w:t>
      </w:r>
      <w:r w:rsidRPr="003E18F3">
        <w:rPr>
          <w:sz w:val="18"/>
          <w:szCs w:val="18"/>
        </w:rPr>
        <w:t xml:space="preserve"> If a user has multiple phone numbers stored in a single </w:t>
      </w:r>
      <w:r w:rsidRPr="003E18F3">
        <w:rPr>
          <w:rStyle w:val="HTMLCode"/>
          <w:sz w:val="18"/>
          <w:szCs w:val="18"/>
        </w:rPr>
        <w:t>Phone_Numbers</w:t>
      </w:r>
      <w:r w:rsidRPr="003E18F3">
        <w:rPr>
          <w:sz w:val="18"/>
          <w:szCs w:val="18"/>
        </w:rPr>
        <w:t xml:space="preserve"> column as </w:t>
      </w:r>
      <w:r w:rsidRPr="003E18F3">
        <w:rPr>
          <w:rStyle w:val="HTMLCode"/>
          <w:sz w:val="18"/>
          <w:szCs w:val="18"/>
        </w:rPr>
        <w:t>"555-1234, 555-9876"</w:t>
      </w:r>
      <w:r w:rsidRPr="003E18F3">
        <w:rPr>
          <w:sz w:val="18"/>
          <w:szCs w:val="18"/>
        </w:rPr>
        <w:t>, you must split them into separate rows or separate tables so each cell holds exactly one number.</w:t>
      </w:r>
    </w:p>
    <w:p w:rsidR="00FD2462" w:rsidRPr="003E18F3" w:rsidRDefault="00FD2462" w:rsidP="00FD2462">
      <w:pPr>
        <w:pStyle w:val="Heading4"/>
        <w:rPr>
          <w:sz w:val="18"/>
          <w:szCs w:val="18"/>
        </w:rPr>
      </w:pPr>
      <w:r w:rsidRPr="003E18F3">
        <w:rPr>
          <w:sz w:val="18"/>
          <w:szCs w:val="18"/>
        </w:rPr>
        <w:t>2. Second Normal Form (2NF)</w:t>
      </w:r>
    </w:p>
    <w:p w:rsidR="00FD2462" w:rsidRPr="003E18F3" w:rsidRDefault="00FD2462" w:rsidP="00FD2462">
      <w:pPr>
        <w:pStyle w:val="NormalWeb"/>
        <w:rPr>
          <w:sz w:val="18"/>
          <w:szCs w:val="18"/>
        </w:rPr>
      </w:pPr>
      <w:r w:rsidRPr="003E18F3">
        <w:rPr>
          <w:b/>
          <w:bCs/>
          <w:sz w:val="18"/>
          <w:szCs w:val="18"/>
        </w:rPr>
        <w:t>The Rule:</w:t>
      </w:r>
      <w:r w:rsidRPr="003E18F3">
        <w:rPr>
          <w:sz w:val="18"/>
          <w:szCs w:val="18"/>
        </w:rPr>
        <w:t xml:space="preserve"> Must be in 1NF + Eliminate Partial Dependencies.</w:t>
      </w:r>
    </w:p>
    <w:p w:rsidR="00FD2462" w:rsidRPr="003E18F3" w:rsidRDefault="00FD2462" w:rsidP="00FD2462">
      <w:pPr>
        <w:pStyle w:val="NormalWeb"/>
        <w:numPr>
          <w:ilvl w:val="0"/>
          <w:numId w:val="929"/>
        </w:numPr>
        <w:rPr>
          <w:sz w:val="18"/>
          <w:szCs w:val="18"/>
        </w:rPr>
      </w:pPr>
      <w:r w:rsidRPr="003E18F3">
        <w:rPr>
          <w:b/>
          <w:bCs/>
          <w:sz w:val="18"/>
          <w:szCs w:val="18"/>
        </w:rPr>
        <w:t>What it means:</w:t>
      </w:r>
      <w:r w:rsidRPr="003E18F3">
        <w:rPr>
          <w:sz w:val="18"/>
          <w:szCs w:val="18"/>
        </w:rPr>
        <w:t xml:space="preserve"> This only applies to tables with a </w:t>
      </w:r>
      <w:r w:rsidRPr="003E18F3">
        <w:rPr>
          <w:b/>
          <w:bCs/>
          <w:sz w:val="18"/>
          <w:szCs w:val="18"/>
        </w:rPr>
        <w:t>Composite Primary Key</w:t>
      </w:r>
      <w:r w:rsidRPr="003E18F3">
        <w:rPr>
          <w:sz w:val="18"/>
          <w:szCs w:val="18"/>
        </w:rPr>
        <w:t xml:space="preserve"> (a primary key made of two or more columns). Every non-key column must depend on the </w:t>
      </w:r>
      <w:r w:rsidRPr="003E18F3">
        <w:rPr>
          <w:i/>
          <w:iCs/>
          <w:sz w:val="18"/>
          <w:szCs w:val="18"/>
        </w:rPr>
        <w:t>entire</w:t>
      </w:r>
      <w:r w:rsidRPr="003E18F3">
        <w:rPr>
          <w:sz w:val="18"/>
          <w:szCs w:val="18"/>
        </w:rPr>
        <w:t xml:space="preserve"> primary key, not just part of it.</w:t>
      </w:r>
    </w:p>
    <w:p w:rsidR="00FD2462" w:rsidRPr="003E18F3" w:rsidRDefault="00FD2462" w:rsidP="00FD2462">
      <w:pPr>
        <w:pStyle w:val="NormalWeb"/>
        <w:numPr>
          <w:ilvl w:val="0"/>
          <w:numId w:val="929"/>
        </w:numPr>
        <w:rPr>
          <w:sz w:val="18"/>
          <w:szCs w:val="18"/>
        </w:rPr>
      </w:pPr>
      <w:r w:rsidRPr="003E18F3">
        <w:rPr>
          <w:b/>
          <w:bCs/>
          <w:sz w:val="18"/>
          <w:szCs w:val="18"/>
        </w:rPr>
        <w:t>The Fix:</w:t>
      </w:r>
      <w:r w:rsidRPr="003E18F3">
        <w:rPr>
          <w:sz w:val="18"/>
          <w:szCs w:val="18"/>
        </w:rPr>
        <w:t xml:space="preserve"> Imagine a table with a composite key of </w:t>
      </w:r>
      <w:r w:rsidRPr="003E18F3">
        <w:rPr>
          <w:rStyle w:val="HTMLCode"/>
          <w:sz w:val="18"/>
          <w:szCs w:val="18"/>
        </w:rPr>
        <w:t>(Student_ID, Course_ID)</w:t>
      </w:r>
      <w:r w:rsidRPr="003E18F3">
        <w:rPr>
          <w:sz w:val="18"/>
          <w:szCs w:val="18"/>
        </w:rPr>
        <w:t xml:space="preserve">. If the table also has a </w:t>
      </w:r>
      <w:r w:rsidRPr="003E18F3">
        <w:rPr>
          <w:rStyle w:val="HTMLCode"/>
          <w:sz w:val="18"/>
          <w:szCs w:val="18"/>
        </w:rPr>
        <w:t>Student_Name</w:t>
      </w:r>
      <w:r w:rsidRPr="003E18F3">
        <w:rPr>
          <w:sz w:val="18"/>
          <w:szCs w:val="18"/>
        </w:rPr>
        <w:t xml:space="preserve"> column, that is a partial dependency because the student's name only depends on the </w:t>
      </w:r>
      <w:r w:rsidRPr="003E18F3">
        <w:rPr>
          <w:rStyle w:val="HTMLCode"/>
          <w:sz w:val="18"/>
          <w:szCs w:val="18"/>
        </w:rPr>
        <w:t>Student_ID</w:t>
      </w:r>
      <w:r w:rsidRPr="003E18F3">
        <w:rPr>
          <w:sz w:val="18"/>
          <w:szCs w:val="18"/>
        </w:rPr>
        <w:t xml:space="preserve">, not the </w:t>
      </w:r>
      <w:r w:rsidRPr="003E18F3">
        <w:rPr>
          <w:rStyle w:val="HTMLCode"/>
          <w:sz w:val="18"/>
          <w:szCs w:val="18"/>
        </w:rPr>
        <w:t>Course_ID</w:t>
      </w:r>
      <w:r w:rsidRPr="003E18F3">
        <w:rPr>
          <w:sz w:val="18"/>
          <w:szCs w:val="18"/>
        </w:rPr>
        <w:t xml:space="preserve">. You must move </w:t>
      </w:r>
      <w:r w:rsidRPr="003E18F3">
        <w:rPr>
          <w:rStyle w:val="HTMLCode"/>
          <w:sz w:val="18"/>
          <w:szCs w:val="18"/>
        </w:rPr>
        <w:t>Student_ID</w:t>
      </w:r>
      <w:r w:rsidRPr="003E18F3">
        <w:rPr>
          <w:sz w:val="18"/>
          <w:szCs w:val="18"/>
        </w:rPr>
        <w:t xml:space="preserve"> and </w:t>
      </w:r>
      <w:r w:rsidRPr="003E18F3">
        <w:rPr>
          <w:rStyle w:val="HTMLCode"/>
          <w:sz w:val="18"/>
          <w:szCs w:val="18"/>
        </w:rPr>
        <w:t>Student_Name</w:t>
      </w:r>
      <w:r w:rsidRPr="003E18F3">
        <w:rPr>
          <w:sz w:val="18"/>
          <w:szCs w:val="18"/>
        </w:rPr>
        <w:t xml:space="preserve"> into their own distinct </w:t>
      </w:r>
      <w:r w:rsidRPr="003E18F3">
        <w:rPr>
          <w:rStyle w:val="HTMLCode"/>
          <w:sz w:val="18"/>
          <w:szCs w:val="18"/>
        </w:rPr>
        <w:t>Students</w:t>
      </w:r>
      <w:r w:rsidRPr="003E18F3">
        <w:rPr>
          <w:sz w:val="18"/>
          <w:szCs w:val="18"/>
        </w:rPr>
        <w:t xml:space="preserve"> table.</w:t>
      </w:r>
    </w:p>
    <w:p w:rsidR="00FD2462" w:rsidRPr="003E18F3" w:rsidRDefault="00FD2462" w:rsidP="00FD2462">
      <w:pPr>
        <w:pStyle w:val="Heading4"/>
        <w:rPr>
          <w:sz w:val="18"/>
          <w:szCs w:val="18"/>
        </w:rPr>
      </w:pPr>
      <w:r w:rsidRPr="003E18F3">
        <w:rPr>
          <w:sz w:val="18"/>
          <w:szCs w:val="18"/>
        </w:rPr>
        <w:t>3. Third Normal Form (3NF)</w:t>
      </w:r>
    </w:p>
    <w:p w:rsidR="00FD2462" w:rsidRPr="003E18F3" w:rsidRDefault="00FD2462" w:rsidP="00FD2462">
      <w:pPr>
        <w:pStyle w:val="NormalWeb"/>
        <w:rPr>
          <w:sz w:val="18"/>
          <w:szCs w:val="18"/>
        </w:rPr>
      </w:pPr>
      <w:r w:rsidRPr="003E18F3">
        <w:rPr>
          <w:b/>
          <w:bCs/>
          <w:sz w:val="18"/>
          <w:szCs w:val="18"/>
        </w:rPr>
        <w:t>The Rule:</w:t>
      </w:r>
      <w:r w:rsidRPr="003E18F3">
        <w:rPr>
          <w:sz w:val="18"/>
          <w:szCs w:val="18"/>
        </w:rPr>
        <w:t xml:space="preserve"> Must be in 2NF + Eliminate Transitive Dependencies.</w:t>
      </w:r>
    </w:p>
    <w:p w:rsidR="00FD2462" w:rsidRPr="003E18F3" w:rsidRDefault="00FD2462" w:rsidP="00FD2462">
      <w:pPr>
        <w:pStyle w:val="NormalWeb"/>
        <w:numPr>
          <w:ilvl w:val="0"/>
          <w:numId w:val="930"/>
        </w:numPr>
        <w:rPr>
          <w:sz w:val="18"/>
          <w:szCs w:val="18"/>
        </w:rPr>
      </w:pPr>
      <w:r w:rsidRPr="003E18F3">
        <w:rPr>
          <w:b/>
          <w:bCs/>
          <w:sz w:val="18"/>
          <w:szCs w:val="18"/>
        </w:rPr>
        <w:t>What it means:</w:t>
      </w:r>
      <w:r w:rsidRPr="003E18F3">
        <w:rPr>
          <w:sz w:val="18"/>
          <w:szCs w:val="18"/>
        </w:rPr>
        <w:t xml:space="preserve"> "Every non-key attribute must provide a fact about the key, the whole key, and nothing but the key." Non-key columns cannot depend on </w:t>
      </w:r>
      <w:r w:rsidRPr="003E18F3">
        <w:rPr>
          <w:i/>
          <w:iCs/>
          <w:sz w:val="18"/>
          <w:szCs w:val="18"/>
        </w:rPr>
        <w:t>other</w:t>
      </w:r>
      <w:r w:rsidRPr="003E18F3">
        <w:rPr>
          <w:sz w:val="18"/>
          <w:szCs w:val="18"/>
        </w:rPr>
        <w:t xml:space="preserve"> non-key columns.</w:t>
      </w:r>
    </w:p>
    <w:p w:rsidR="00FD2462" w:rsidRPr="003E18F3" w:rsidRDefault="00FD2462" w:rsidP="00FD2462">
      <w:pPr>
        <w:pStyle w:val="NormalWeb"/>
        <w:numPr>
          <w:ilvl w:val="0"/>
          <w:numId w:val="930"/>
        </w:numPr>
        <w:rPr>
          <w:sz w:val="18"/>
          <w:szCs w:val="18"/>
        </w:rPr>
      </w:pPr>
      <w:r w:rsidRPr="003E18F3">
        <w:rPr>
          <w:b/>
          <w:bCs/>
          <w:sz w:val="18"/>
          <w:szCs w:val="18"/>
        </w:rPr>
        <w:t>The Fix:</w:t>
      </w:r>
      <w:r w:rsidRPr="003E18F3">
        <w:rPr>
          <w:sz w:val="18"/>
          <w:szCs w:val="18"/>
        </w:rPr>
        <w:t xml:space="preserve"> Imagine an </w:t>
      </w:r>
      <w:r w:rsidRPr="003E18F3">
        <w:rPr>
          <w:rStyle w:val="HTMLCode"/>
          <w:sz w:val="18"/>
          <w:szCs w:val="18"/>
        </w:rPr>
        <w:t>Orders</w:t>
      </w:r>
      <w:r w:rsidRPr="003E18F3">
        <w:rPr>
          <w:sz w:val="18"/>
          <w:szCs w:val="18"/>
        </w:rPr>
        <w:t xml:space="preserve"> table with columns: </w:t>
      </w:r>
      <w:r w:rsidRPr="003E18F3">
        <w:rPr>
          <w:rStyle w:val="HTMLCode"/>
          <w:sz w:val="18"/>
          <w:szCs w:val="18"/>
        </w:rPr>
        <w:t>Order_ID</w:t>
      </w:r>
      <w:r w:rsidRPr="003E18F3">
        <w:rPr>
          <w:sz w:val="18"/>
          <w:szCs w:val="18"/>
        </w:rPr>
        <w:t xml:space="preserve"> (Key), </w:t>
      </w:r>
      <w:r w:rsidRPr="003E18F3">
        <w:rPr>
          <w:rStyle w:val="HTMLCode"/>
          <w:sz w:val="18"/>
          <w:szCs w:val="18"/>
        </w:rPr>
        <w:t>Customer_ID</w:t>
      </w:r>
      <w:r w:rsidRPr="003E18F3">
        <w:rPr>
          <w:sz w:val="18"/>
          <w:szCs w:val="18"/>
        </w:rPr>
        <w:t xml:space="preserve">, and </w:t>
      </w:r>
      <w:r w:rsidRPr="003E18F3">
        <w:rPr>
          <w:rStyle w:val="HTMLCode"/>
          <w:sz w:val="18"/>
          <w:szCs w:val="18"/>
        </w:rPr>
        <w:t>Customer_Zip_Code</w:t>
      </w:r>
      <w:r w:rsidRPr="003E18F3">
        <w:rPr>
          <w:sz w:val="18"/>
          <w:szCs w:val="18"/>
        </w:rPr>
        <w:t xml:space="preserve">. Here, </w:t>
      </w:r>
      <w:r w:rsidRPr="003E18F3">
        <w:rPr>
          <w:rStyle w:val="HTMLCode"/>
          <w:sz w:val="18"/>
          <w:szCs w:val="18"/>
        </w:rPr>
        <w:t>Customer_Zip_Code</w:t>
      </w:r>
      <w:r w:rsidRPr="003E18F3">
        <w:rPr>
          <w:sz w:val="18"/>
          <w:szCs w:val="18"/>
        </w:rPr>
        <w:t xml:space="preserve"> depends on </w:t>
      </w:r>
      <w:r w:rsidRPr="003E18F3">
        <w:rPr>
          <w:rStyle w:val="HTMLCode"/>
          <w:sz w:val="18"/>
          <w:szCs w:val="18"/>
        </w:rPr>
        <w:t>Customer_ID</w:t>
      </w:r>
      <w:r w:rsidRPr="003E18F3">
        <w:rPr>
          <w:sz w:val="18"/>
          <w:szCs w:val="18"/>
        </w:rPr>
        <w:t xml:space="preserve">, which in turn depends on </w:t>
      </w:r>
      <w:r w:rsidRPr="003E18F3">
        <w:rPr>
          <w:rStyle w:val="HTMLCode"/>
          <w:sz w:val="18"/>
          <w:szCs w:val="18"/>
        </w:rPr>
        <w:t>Order_ID</w:t>
      </w:r>
      <w:r w:rsidRPr="003E18F3">
        <w:rPr>
          <w:sz w:val="18"/>
          <w:szCs w:val="18"/>
        </w:rPr>
        <w:t xml:space="preserve">. This is a transitive dependency. To fix it, you move the customer details into a dedicated </w:t>
      </w:r>
      <w:r w:rsidRPr="003E18F3">
        <w:rPr>
          <w:rStyle w:val="HTMLCode"/>
          <w:sz w:val="18"/>
          <w:szCs w:val="18"/>
        </w:rPr>
        <w:t>Customers</w:t>
      </w:r>
      <w:r w:rsidRPr="003E18F3">
        <w:rPr>
          <w:sz w:val="18"/>
          <w:szCs w:val="18"/>
        </w:rPr>
        <w:t xml:space="preserve"> table.</w:t>
      </w:r>
    </w:p>
    <w:p w:rsidR="00FD2462" w:rsidRPr="003E18F3" w:rsidRDefault="00FD2462" w:rsidP="009E6BCC">
      <w:pPr>
        <w:rPr>
          <w:sz w:val="18"/>
          <w:szCs w:val="18"/>
        </w:rPr>
      </w:pPr>
    </w:p>
    <w:p w:rsidR="009E6BCC" w:rsidRPr="003E18F3" w:rsidRDefault="009E6BCC" w:rsidP="009E6BCC">
      <w:pPr>
        <w:rPr>
          <w:sz w:val="18"/>
          <w:szCs w:val="18"/>
        </w:rPr>
      </w:pPr>
      <w:r w:rsidRPr="003E18F3">
        <w:rPr>
          <w:sz w:val="18"/>
          <w:szCs w:val="18"/>
        </w:rPr>
        <w:t>- Difference between View and Procedure.</w:t>
      </w:r>
    </w:p>
    <w:p w:rsidR="00FD2462" w:rsidRPr="003E18F3" w:rsidRDefault="00FD2462" w:rsidP="00FD2462">
      <w:pPr>
        <w:pStyle w:val="NormalWeb"/>
        <w:rPr>
          <w:sz w:val="18"/>
          <w:szCs w:val="18"/>
        </w:rPr>
      </w:pPr>
      <w:r w:rsidRPr="003E18F3">
        <w:rPr>
          <w:sz w:val="18"/>
          <w:szCs w:val="18"/>
        </w:rPr>
        <w:t>This is another classic database interview question. While both Views and Stored Procedures are saved inside the database, they serve entirely different architectural purposes.</w:t>
      </w:r>
    </w:p>
    <w:p w:rsidR="00FD2462" w:rsidRPr="003E18F3" w:rsidRDefault="00FD2462" w:rsidP="00FD2462">
      <w:pPr>
        <w:pStyle w:val="NormalWeb"/>
        <w:rPr>
          <w:sz w:val="18"/>
          <w:szCs w:val="18"/>
        </w:rPr>
      </w:pPr>
      <w:r w:rsidRPr="003E18F3">
        <w:rPr>
          <w:sz w:val="18"/>
          <w:szCs w:val="18"/>
        </w:rPr>
        <w:t>Here is the easiest way to think about them:</w:t>
      </w:r>
    </w:p>
    <w:p w:rsidR="00FD2462" w:rsidRPr="003E18F3" w:rsidRDefault="00FD2462" w:rsidP="00FD2462">
      <w:pPr>
        <w:pStyle w:val="NormalWeb"/>
        <w:numPr>
          <w:ilvl w:val="0"/>
          <w:numId w:val="931"/>
        </w:numPr>
        <w:rPr>
          <w:sz w:val="18"/>
          <w:szCs w:val="18"/>
        </w:rPr>
      </w:pPr>
      <w:r w:rsidRPr="003E18F3">
        <w:rPr>
          <w:b/>
          <w:bCs/>
          <w:sz w:val="18"/>
          <w:szCs w:val="18"/>
        </w:rPr>
        <w:t>A View is a Lens:</w:t>
      </w:r>
      <w:r w:rsidRPr="003E18F3">
        <w:rPr>
          <w:sz w:val="18"/>
          <w:szCs w:val="18"/>
        </w:rPr>
        <w:t xml:space="preserve"> It is like a security camera monitor. It just </w:t>
      </w:r>
      <w:r w:rsidRPr="003E18F3">
        <w:rPr>
          <w:i/>
          <w:iCs/>
          <w:sz w:val="18"/>
          <w:szCs w:val="18"/>
        </w:rPr>
        <w:t>shows</w:t>
      </w:r>
      <w:r w:rsidRPr="003E18F3">
        <w:rPr>
          <w:sz w:val="18"/>
          <w:szCs w:val="18"/>
        </w:rPr>
        <w:t xml:space="preserve"> you a specific, pre-filtered angle of your data. You generally don't use the monitor to move the boxes around; you just use it to look.</w:t>
      </w:r>
    </w:p>
    <w:p w:rsidR="00FD2462" w:rsidRPr="003E18F3" w:rsidRDefault="00FD2462" w:rsidP="00FD2462">
      <w:pPr>
        <w:pStyle w:val="NormalWeb"/>
        <w:numPr>
          <w:ilvl w:val="0"/>
          <w:numId w:val="931"/>
        </w:numPr>
        <w:rPr>
          <w:sz w:val="18"/>
          <w:szCs w:val="18"/>
        </w:rPr>
      </w:pPr>
      <w:r w:rsidRPr="003E18F3">
        <w:rPr>
          <w:b/>
          <w:bCs/>
          <w:sz w:val="18"/>
          <w:szCs w:val="18"/>
        </w:rPr>
        <w:t>A Procedure is a Robot:</w:t>
      </w:r>
      <w:r w:rsidRPr="003E18F3">
        <w:rPr>
          <w:sz w:val="18"/>
          <w:szCs w:val="18"/>
        </w:rPr>
        <w:t xml:space="preserve"> It is a worker in the warehouse. You give it instructions and parameters ("take box A and move it to shelf B"), and it goes out and executes the physical work.</w:t>
      </w:r>
    </w:p>
    <w:p w:rsidR="00FD2462" w:rsidRPr="003E18F3" w:rsidRDefault="00FD2462" w:rsidP="00FD2462">
      <w:pPr>
        <w:pStyle w:val="NormalWeb"/>
        <w:rPr>
          <w:sz w:val="18"/>
          <w:szCs w:val="18"/>
        </w:rPr>
      </w:pPr>
      <w:r w:rsidRPr="003E18F3">
        <w:rPr>
          <w:sz w:val="18"/>
          <w:szCs w:val="18"/>
        </w:rPr>
        <w:t>Here is the technical breakdown of how they differ.</w:t>
      </w:r>
    </w:p>
    <w:p w:rsidR="00FD2462" w:rsidRPr="003E18F3" w:rsidRDefault="00FD2462" w:rsidP="00FD2462">
      <w:pPr>
        <w:rPr>
          <w:sz w:val="18"/>
          <w:szCs w:val="18"/>
        </w:rPr>
      </w:pPr>
      <w:r w:rsidRPr="003E18F3">
        <w:rPr>
          <w:sz w:val="18"/>
          <w:szCs w:val="18"/>
        </w:rPr>
        <w:pict>
          <v:rect id="_x0000_i2081" style="width:0;height:1.5pt" o:hralign="center" o:hrstd="t" o:hr="t" fillcolor="#a0a0a0" stroked="f"/>
        </w:pict>
      </w:r>
    </w:p>
    <w:p w:rsidR="00FD2462" w:rsidRPr="003E18F3" w:rsidRDefault="00FD2462" w:rsidP="00FD2462">
      <w:pPr>
        <w:pStyle w:val="Heading3"/>
        <w:rPr>
          <w:sz w:val="18"/>
          <w:szCs w:val="18"/>
        </w:rPr>
      </w:pPr>
      <w:r w:rsidRPr="003E18F3">
        <w:rPr>
          <w:sz w:val="18"/>
          <w:szCs w:val="18"/>
        </w:rPr>
        <w:t>1. The View (Virtual Table)</w:t>
      </w:r>
    </w:p>
    <w:p w:rsidR="00FD2462" w:rsidRPr="003E18F3" w:rsidRDefault="00FD2462" w:rsidP="00FD2462">
      <w:pPr>
        <w:pStyle w:val="NormalWeb"/>
        <w:rPr>
          <w:sz w:val="18"/>
          <w:szCs w:val="18"/>
        </w:rPr>
      </w:pPr>
      <w:r w:rsidRPr="003E18F3">
        <w:rPr>
          <w:sz w:val="18"/>
          <w:szCs w:val="18"/>
        </w:rPr>
        <w:t xml:space="preserve">A View is simply a saved SQL </w:t>
      </w:r>
      <w:r w:rsidRPr="003E18F3">
        <w:rPr>
          <w:rStyle w:val="HTMLCode"/>
          <w:sz w:val="18"/>
          <w:szCs w:val="18"/>
        </w:rPr>
        <w:t>SELECT</w:t>
      </w:r>
      <w:r w:rsidRPr="003E18F3">
        <w:rPr>
          <w:sz w:val="18"/>
          <w:szCs w:val="18"/>
        </w:rPr>
        <w:t xml:space="preserve"> query that the database treats as if it were a real table. It does not actually store any data itself (unless it is a </w:t>
      </w:r>
      <w:r w:rsidRPr="003E18F3">
        <w:rPr>
          <w:i/>
          <w:iCs/>
          <w:sz w:val="18"/>
          <w:szCs w:val="18"/>
        </w:rPr>
        <w:t>Materialized</w:t>
      </w:r>
      <w:r w:rsidRPr="003E18F3">
        <w:rPr>
          <w:sz w:val="18"/>
          <w:szCs w:val="18"/>
        </w:rPr>
        <w:t xml:space="preserve"> View); it just pulls data from the underlying tables on the fly.</w:t>
      </w:r>
    </w:p>
    <w:p w:rsidR="00FD2462" w:rsidRPr="003E18F3" w:rsidRDefault="00FD2462" w:rsidP="00FD2462">
      <w:pPr>
        <w:pStyle w:val="NormalWeb"/>
        <w:numPr>
          <w:ilvl w:val="0"/>
          <w:numId w:val="932"/>
        </w:numPr>
        <w:rPr>
          <w:sz w:val="18"/>
          <w:szCs w:val="18"/>
        </w:rPr>
      </w:pPr>
      <w:r w:rsidRPr="003E18F3">
        <w:rPr>
          <w:b/>
          <w:bCs/>
          <w:sz w:val="18"/>
          <w:szCs w:val="18"/>
        </w:rPr>
        <w:t>How you call it:</w:t>
      </w:r>
      <w:r w:rsidRPr="003E18F3">
        <w:rPr>
          <w:sz w:val="18"/>
          <w:szCs w:val="18"/>
        </w:rPr>
        <w:t xml:space="preserve"> You query it exactly like a normal table using </w:t>
      </w:r>
      <w:r w:rsidRPr="003E18F3">
        <w:rPr>
          <w:rStyle w:val="HTMLCode"/>
          <w:sz w:val="18"/>
          <w:szCs w:val="18"/>
        </w:rPr>
        <w:t>SELECT * FROM MyView;</w:t>
      </w:r>
    </w:p>
    <w:p w:rsidR="00FD2462" w:rsidRPr="003E18F3" w:rsidRDefault="00FD2462" w:rsidP="00FD2462">
      <w:pPr>
        <w:pStyle w:val="NormalWeb"/>
        <w:numPr>
          <w:ilvl w:val="0"/>
          <w:numId w:val="932"/>
        </w:numPr>
        <w:rPr>
          <w:sz w:val="18"/>
          <w:szCs w:val="18"/>
        </w:rPr>
      </w:pPr>
      <w:r w:rsidRPr="003E18F3">
        <w:rPr>
          <w:b/>
          <w:bCs/>
          <w:sz w:val="18"/>
          <w:szCs w:val="18"/>
        </w:rPr>
        <w:t>Primary Use Case: Security &amp; Simplicity.</w:t>
      </w:r>
      <w:r w:rsidRPr="003E18F3">
        <w:rPr>
          <w:sz w:val="18"/>
          <w:szCs w:val="18"/>
        </w:rPr>
        <w:t xml:space="preserve"> * Imagine an </w:t>
      </w:r>
      <w:r w:rsidRPr="003E18F3">
        <w:rPr>
          <w:rStyle w:val="HTMLCode"/>
          <w:sz w:val="18"/>
          <w:szCs w:val="18"/>
        </w:rPr>
        <w:t>Employees</w:t>
      </w:r>
      <w:r w:rsidRPr="003E18F3">
        <w:rPr>
          <w:sz w:val="18"/>
          <w:szCs w:val="18"/>
        </w:rPr>
        <w:t xml:space="preserve"> table that contains </w:t>
      </w:r>
      <w:r w:rsidRPr="003E18F3">
        <w:rPr>
          <w:rStyle w:val="HTMLCode"/>
          <w:sz w:val="18"/>
          <w:szCs w:val="18"/>
        </w:rPr>
        <w:t>Name</w:t>
      </w:r>
      <w:r w:rsidRPr="003E18F3">
        <w:rPr>
          <w:sz w:val="18"/>
          <w:szCs w:val="18"/>
        </w:rPr>
        <w:t xml:space="preserve">, </w:t>
      </w:r>
      <w:r w:rsidRPr="003E18F3">
        <w:rPr>
          <w:rStyle w:val="HTMLCode"/>
          <w:sz w:val="18"/>
          <w:szCs w:val="18"/>
        </w:rPr>
        <w:t>Department</w:t>
      </w:r>
      <w:r w:rsidRPr="003E18F3">
        <w:rPr>
          <w:sz w:val="18"/>
          <w:szCs w:val="18"/>
        </w:rPr>
        <w:t xml:space="preserve">, and </w:t>
      </w:r>
      <w:r w:rsidRPr="003E18F3">
        <w:rPr>
          <w:rStyle w:val="HTMLCode"/>
          <w:sz w:val="18"/>
          <w:szCs w:val="18"/>
        </w:rPr>
        <w:t>Salary</w:t>
      </w:r>
      <w:r w:rsidRPr="003E18F3">
        <w:rPr>
          <w:sz w:val="18"/>
          <w:szCs w:val="18"/>
        </w:rPr>
        <w:t>.</w:t>
      </w:r>
    </w:p>
    <w:p w:rsidR="00FD2462" w:rsidRPr="003E18F3" w:rsidRDefault="00FD2462" w:rsidP="00FD2462">
      <w:pPr>
        <w:pStyle w:val="NormalWeb"/>
        <w:numPr>
          <w:ilvl w:val="1"/>
          <w:numId w:val="932"/>
        </w:numPr>
        <w:rPr>
          <w:sz w:val="18"/>
          <w:szCs w:val="18"/>
        </w:rPr>
      </w:pPr>
      <w:r w:rsidRPr="003E18F3">
        <w:rPr>
          <w:sz w:val="18"/>
          <w:szCs w:val="18"/>
        </w:rPr>
        <w:t>You want the HR intern to be able to see who works in which department, but you absolutely do not want them to see the salaries.</w:t>
      </w:r>
    </w:p>
    <w:p w:rsidR="00FD2462" w:rsidRPr="003E18F3" w:rsidRDefault="00FD2462" w:rsidP="00FD2462">
      <w:pPr>
        <w:pStyle w:val="NormalWeb"/>
        <w:numPr>
          <w:ilvl w:val="1"/>
          <w:numId w:val="932"/>
        </w:numPr>
        <w:rPr>
          <w:sz w:val="18"/>
          <w:szCs w:val="18"/>
        </w:rPr>
      </w:pPr>
      <w:r w:rsidRPr="003E18F3">
        <w:rPr>
          <w:sz w:val="18"/>
          <w:szCs w:val="18"/>
        </w:rPr>
        <w:t xml:space="preserve">You create a View: </w:t>
      </w:r>
      <w:r w:rsidRPr="003E18F3">
        <w:rPr>
          <w:rStyle w:val="HTMLCode"/>
          <w:sz w:val="18"/>
          <w:szCs w:val="18"/>
        </w:rPr>
        <w:t>CREATE VIEW PublicEmployees AS SELECT Name, Department FROM Employees;</w:t>
      </w:r>
    </w:p>
    <w:p w:rsidR="00FD2462" w:rsidRPr="003E18F3" w:rsidRDefault="00FD2462" w:rsidP="00FD2462">
      <w:pPr>
        <w:pStyle w:val="NormalWeb"/>
        <w:numPr>
          <w:ilvl w:val="1"/>
          <w:numId w:val="932"/>
        </w:numPr>
        <w:rPr>
          <w:sz w:val="18"/>
          <w:szCs w:val="18"/>
        </w:rPr>
      </w:pPr>
      <w:r w:rsidRPr="003E18F3">
        <w:rPr>
          <w:sz w:val="18"/>
          <w:szCs w:val="18"/>
        </w:rPr>
        <w:t>You grant the intern access to the View, and revoke their access to the main table.</w:t>
      </w:r>
    </w:p>
    <w:p w:rsidR="00FD2462" w:rsidRPr="003E18F3" w:rsidRDefault="00FD2462" w:rsidP="00FD2462">
      <w:pPr>
        <w:pStyle w:val="NormalWeb"/>
        <w:numPr>
          <w:ilvl w:val="0"/>
          <w:numId w:val="932"/>
        </w:numPr>
        <w:rPr>
          <w:sz w:val="18"/>
          <w:szCs w:val="18"/>
        </w:rPr>
      </w:pPr>
      <w:r w:rsidRPr="003E18F3">
        <w:rPr>
          <w:b/>
          <w:bCs/>
          <w:sz w:val="18"/>
          <w:szCs w:val="18"/>
        </w:rPr>
        <w:t>Limitations:</w:t>
      </w:r>
      <w:r w:rsidRPr="003E18F3">
        <w:rPr>
          <w:sz w:val="18"/>
          <w:szCs w:val="18"/>
        </w:rPr>
        <w:t xml:space="preserve"> Views generally cannot accept input parameters, and while some simple views are "updatable," they are primarily designed for reading data, not modifying it.</w:t>
      </w:r>
    </w:p>
    <w:p w:rsidR="00FD2462" w:rsidRPr="003E18F3" w:rsidRDefault="00FD2462" w:rsidP="00FD2462">
      <w:pPr>
        <w:pStyle w:val="Heading3"/>
        <w:rPr>
          <w:sz w:val="18"/>
          <w:szCs w:val="18"/>
        </w:rPr>
      </w:pPr>
      <w:r w:rsidRPr="003E18F3">
        <w:rPr>
          <w:sz w:val="18"/>
          <w:szCs w:val="18"/>
        </w:rPr>
        <w:t>2. The Stored Procedure (Executable Code)</w:t>
      </w:r>
    </w:p>
    <w:p w:rsidR="00FD2462" w:rsidRPr="003E18F3" w:rsidRDefault="00FD2462" w:rsidP="00FD2462">
      <w:pPr>
        <w:pStyle w:val="NormalWeb"/>
        <w:rPr>
          <w:sz w:val="18"/>
          <w:szCs w:val="18"/>
        </w:rPr>
      </w:pPr>
      <w:r w:rsidRPr="003E18F3">
        <w:rPr>
          <w:sz w:val="18"/>
          <w:szCs w:val="18"/>
        </w:rPr>
        <w:t xml:space="preserve">A Stored Procedure is a batch of SQL statements grouped together to perform a specific task. As we covered earlier, it can contain complex business logic, </w:t>
      </w:r>
      <w:r w:rsidRPr="003E18F3">
        <w:rPr>
          <w:rStyle w:val="HTMLCode"/>
          <w:sz w:val="18"/>
          <w:szCs w:val="18"/>
        </w:rPr>
        <w:t>IF/ELSE</w:t>
      </w:r>
      <w:r w:rsidRPr="003E18F3">
        <w:rPr>
          <w:sz w:val="18"/>
          <w:szCs w:val="18"/>
        </w:rPr>
        <w:t xml:space="preserve"> statements, </w:t>
      </w:r>
      <w:r w:rsidRPr="003E18F3">
        <w:rPr>
          <w:rStyle w:val="HTMLCode"/>
          <w:sz w:val="18"/>
          <w:szCs w:val="18"/>
        </w:rPr>
        <w:t>WHILE</w:t>
      </w:r>
      <w:r w:rsidRPr="003E18F3">
        <w:rPr>
          <w:sz w:val="18"/>
          <w:szCs w:val="18"/>
        </w:rPr>
        <w:t xml:space="preserve"> loops, and </w:t>
      </w:r>
      <w:r w:rsidRPr="003E18F3">
        <w:rPr>
          <w:rStyle w:val="HTMLCode"/>
          <w:sz w:val="18"/>
          <w:szCs w:val="18"/>
        </w:rPr>
        <w:t>TRY/CATCH</w:t>
      </w:r>
      <w:r w:rsidRPr="003E18F3">
        <w:rPr>
          <w:sz w:val="18"/>
          <w:szCs w:val="18"/>
        </w:rPr>
        <w:t xml:space="preserve"> error handling.</w:t>
      </w:r>
    </w:p>
    <w:p w:rsidR="00FD2462" w:rsidRPr="003E18F3" w:rsidRDefault="00FD2462" w:rsidP="00FD2462">
      <w:pPr>
        <w:pStyle w:val="NormalWeb"/>
        <w:numPr>
          <w:ilvl w:val="0"/>
          <w:numId w:val="933"/>
        </w:numPr>
        <w:rPr>
          <w:sz w:val="18"/>
          <w:szCs w:val="18"/>
        </w:rPr>
      </w:pPr>
      <w:r w:rsidRPr="003E18F3">
        <w:rPr>
          <w:b/>
          <w:bCs/>
          <w:sz w:val="18"/>
          <w:szCs w:val="18"/>
        </w:rPr>
        <w:t>How you call it:</w:t>
      </w:r>
      <w:r w:rsidRPr="003E18F3">
        <w:rPr>
          <w:sz w:val="18"/>
          <w:szCs w:val="18"/>
        </w:rPr>
        <w:t xml:space="preserve"> You execute it like a function using </w:t>
      </w:r>
      <w:r w:rsidRPr="003E18F3">
        <w:rPr>
          <w:rStyle w:val="HTMLCode"/>
          <w:sz w:val="18"/>
          <w:szCs w:val="18"/>
        </w:rPr>
        <w:t>EXECUTE MyProcedure @Param = 1;</w:t>
      </w:r>
    </w:p>
    <w:p w:rsidR="00FD2462" w:rsidRPr="003E18F3" w:rsidRDefault="00FD2462" w:rsidP="00FD2462">
      <w:pPr>
        <w:pStyle w:val="NormalWeb"/>
        <w:numPr>
          <w:ilvl w:val="0"/>
          <w:numId w:val="933"/>
        </w:numPr>
        <w:rPr>
          <w:sz w:val="18"/>
          <w:szCs w:val="18"/>
        </w:rPr>
      </w:pPr>
      <w:r w:rsidRPr="003E18F3">
        <w:rPr>
          <w:b/>
          <w:bCs/>
          <w:sz w:val="18"/>
          <w:szCs w:val="18"/>
        </w:rPr>
        <w:t>Primary Use Case: Action &amp; Modification.</w:t>
      </w:r>
    </w:p>
    <w:p w:rsidR="00FD2462" w:rsidRPr="003E18F3" w:rsidRDefault="00FD2462" w:rsidP="00FD2462">
      <w:pPr>
        <w:pStyle w:val="NormalWeb"/>
        <w:numPr>
          <w:ilvl w:val="1"/>
          <w:numId w:val="933"/>
        </w:numPr>
        <w:rPr>
          <w:sz w:val="18"/>
          <w:szCs w:val="18"/>
        </w:rPr>
      </w:pPr>
      <w:r w:rsidRPr="003E18F3">
        <w:rPr>
          <w:sz w:val="18"/>
          <w:szCs w:val="18"/>
        </w:rPr>
        <w:t xml:space="preserve">Imagine a process for "Onboarding a New User." This requires inserting a row into the </w:t>
      </w:r>
      <w:r w:rsidRPr="003E18F3">
        <w:rPr>
          <w:rStyle w:val="HTMLCode"/>
          <w:sz w:val="18"/>
          <w:szCs w:val="18"/>
        </w:rPr>
        <w:t>Users</w:t>
      </w:r>
      <w:r w:rsidRPr="003E18F3">
        <w:rPr>
          <w:sz w:val="18"/>
          <w:szCs w:val="18"/>
        </w:rPr>
        <w:t xml:space="preserve"> table, inserting a row into the </w:t>
      </w:r>
      <w:r w:rsidRPr="003E18F3">
        <w:rPr>
          <w:rStyle w:val="HTMLCode"/>
          <w:sz w:val="18"/>
          <w:szCs w:val="18"/>
        </w:rPr>
        <w:t>AuditLogs</w:t>
      </w:r>
      <w:r w:rsidRPr="003E18F3">
        <w:rPr>
          <w:sz w:val="18"/>
          <w:szCs w:val="18"/>
        </w:rPr>
        <w:t xml:space="preserve"> table, and updating a </w:t>
      </w:r>
      <w:r w:rsidRPr="003E18F3">
        <w:rPr>
          <w:rStyle w:val="HTMLCode"/>
          <w:sz w:val="18"/>
          <w:szCs w:val="18"/>
        </w:rPr>
        <w:t>CompanyHeadcount</w:t>
      </w:r>
      <w:r w:rsidRPr="003E18F3">
        <w:rPr>
          <w:sz w:val="18"/>
          <w:szCs w:val="18"/>
        </w:rPr>
        <w:t xml:space="preserve"> table.</w:t>
      </w:r>
    </w:p>
    <w:p w:rsidR="00FD2462" w:rsidRPr="003E18F3" w:rsidRDefault="00FD2462" w:rsidP="00FD2462">
      <w:pPr>
        <w:pStyle w:val="NormalWeb"/>
        <w:numPr>
          <w:ilvl w:val="1"/>
          <w:numId w:val="933"/>
        </w:numPr>
        <w:rPr>
          <w:sz w:val="18"/>
          <w:szCs w:val="18"/>
        </w:rPr>
      </w:pPr>
      <w:r w:rsidRPr="003E18F3">
        <w:rPr>
          <w:sz w:val="18"/>
          <w:szCs w:val="18"/>
        </w:rPr>
        <w:t xml:space="preserve">You wrap all three of those </w:t>
      </w:r>
      <w:r w:rsidRPr="003E18F3">
        <w:rPr>
          <w:rStyle w:val="HTMLCode"/>
          <w:sz w:val="18"/>
          <w:szCs w:val="18"/>
        </w:rPr>
        <w:t>INSERT</w:t>
      </w:r>
      <w:r w:rsidRPr="003E18F3">
        <w:rPr>
          <w:sz w:val="18"/>
          <w:szCs w:val="18"/>
        </w:rPr>
        <w:t>/</w:t>
      </w:r>
      <w:r w:rsidRPr="003E18F3">
        <w:rPr>
          <w:rStyle w:val="HTMLCode"/>
          <w:sz w:val="18"/>
          <w:szCs w:val="18"/>
        </w:rPr>
        <w:t>UPDATE</w:t>
      </w:r>
      <w:r w:rsidRPr="003E18F3">
        <w:rPr>
          <w:sz w:val="18"/>
          <w:szCs w:val="18"/>
        </w:rPr>
        <w:t xml:space="preserve"> statements inside a single Stored Procedure.</w:t>
      </w:r>
    </w:p>
    <w:p w:rsidR="00FD2462" w:rsidRPr="003E18F3" w:rsidRDefault="00FD2462" w:rsidP="00FD2462">
      <w:pPr>
        <w:pStyle w:val="NormalWeb"/>
        <w:numPr>
          <w:ilvl w:val="0"/>
          <w:numId w:val="933"/>
        </w:numPr>
        <w:rPr>
          <w:sz w:val="18"/>
          <w:szCs w:val="18"/>
        </w:rPr>
      </w:pPr>
      <w:r w:rsidRPr="003E18F3">
        <w:rPr>
          <w:b/>
          <w:bCs/>
          <w:sz w:val="18"/>
          <w:szCs w:val="18"/>
        </w:rPr>
        <w:t>Strengths:</w:t>
      </w:r>
      <w:r w:rsidRPr="003E18F3">
        <w:rPr>
          <w:sz w:val="18"/>
          <w:szCs w:val="18"/>
        </w:rPr>
        <w:t xml:space="preserve"> They accept input parameters, they can return multiple distinct result sets at once, and they are specifically designed to manipulate data (</w:t>
      </w:r>
      <w:r w:rsidRPr="003E18F3">
        <w:rPr>
          <w:rStyle w:val="HTMLCode"/>
          <w:sz w:val="18"/>
          <w:szCs w:val="18"/>
        </w:rPr>
        <w:t>INSERT</w:t>
      </w:r>
      <w:r w:rsidRPr="003E18F3">
        <w:rPr>
          <w:sz w:val="18"/>
          <w:szCs w:val="18"/>
        </w:rPr>
        <w:t xml:space="preserve">, </w:t>
      </w:r>
      <w:r w:rsidRPr="003E18F3">
        <w:rPr>
          <w:rStyle w:val="HTMLCode"/>
          <w:sz w:val="18"/>
          <w:szCs w:val="18"/>
        </w:rPr>
        <w:t>UPDATE</w:t>
      </w:r>
      <w:r w:rsidRPr="003E18F3">
        <w:rPr>
          <w:sz w:val="18"/>
          <w:szCs w:val="18"/>
        </w:rPr>
        <w:t xml:space="preserve">, </w:t>
      </w:r>
      <w:r w:rsidRPr="003E18F3">
        <w:rPr>
          <w:rStyle w:val="HTMLCode"/>
          <w:sz w:val="18"/>
          <w:szCs w:val="18"/>
        </w:rPr>
        <w:t>DELETE</w:t>
      </w:r>
      <w:r w:rsidRPr="003E18F3">
        <w:rPr>
          <w:sz w:val="18"/>
          <w:szCs w:val="18"/>
        </w:rPr>
        <w:t>).</w:t>
      </w:r>
    </w:p>
    <w:p w:rsidR="00FD2462" w:rsidRPr="003E18F3" w:rsidRDefault="00FD2462" w:rsidP="00FD2462">
      <w:pPr>
        <w:rPr>
          <w:sz w:val="18"/>
          <w:szCs w:val="18"/>
        </w:rPr>
      </w:pPr>
      <w:r w:rsidRPr="003E18F3">
        <w:rPr>
          <w:sz w:val="18"/>
          <w:szCs w:val="18"/>
        </w:rPr>
        <w:pict>
          <v:rect id="_x0000_i2082" style="width:0;height:1.5pt" o:hralign="center" o:hrstd="t" o:hr="t" fillcolor="#a0a0a0" stroked="f"/>
        </w:pict>
      </w:r>
    </w:p>
    <w:p w:rsidR="00FD2462" w:rsidRPr="003E18F3" w:rsidRDefault="00FD2462" w:rsidP="00FD2462">
      <w:pPr>
        <w:pStyle w:val="Heading3"/>
        <w:rPr>
          <w:sz w:val="18"/>
          <w:szCs w:val="18"/>
        </w:rPr>
      </w:pPr>
      <w:r w:rsidRPr="003E18F3">
        <w:rPr>
          <w:sz w:val="18"/>
          <w:szCs w:val="18"/>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3647"/>
        <w:gridCol w:w="5689"/>
      </w:tblGrid>
      <w:tr w:rsidR="00FD2462" w:rsidRPr="003E18F3" w:rsidTr="00FD246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rStyle w:val="Strong"/>
                <w:sz w:val="18"/>
                <w:szCs w:val="18"/>
              </w:rPr>
              <w:lastRenderedPageBreak/>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rStyle w:val="Strong"/>
                <w:sz w:val="18"/>
                <w:szCs w:val="18"/>
              </w:rPr>
              <w:t>View</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rStyle w:val="Strong"/>
                <w:sz w:val="18"/>
                <w:szCs w:val="18"/>
              </w:rPr>
              <w:t>Stored Procedure</w:t>
            </w:r>
          </w:p>
        </w:tc>
      </w:tr>
      <w:tr w:rsidR="00FD2462" w:rsidRPr="003E18F3" w:rsidTr="00FD24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b/>
                <w:bCs/>
                <w:sz w:val="18"/>
                <w:szCs w:val="18"/>
              </w:rPr>
              <w:t>Underlying Nature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 xml:space="preserve">A virtual table (a saved </w:t>
            </w:r>
            <w:r w:rsidRPr="003E18F3">
              <w:rPr>
                <w:rStyle w:val="HTMLCode"/>
                <w:rFonts w:eastAsiaTheme="minorHAnsi"/>
                <w:sz w:val="18"/>
                <w:szCs w:val="18"/>
              </w:rPr>
              <w:t>SELECT</w:t>
            </w:r>
            <w:r w:rsidRPr="003E18F3">
              <w:rPr>
                <w:sz w:val="18"/>
                <w:szCs w:val="18"/>
              </w:rPr>
              <w:t xml:space="preserve"> statement).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A block of executable code (a script).</w:t>
            </w:r>
          </w:p>
        </w:tc>
      </w:tr>
      <w:tr w:rsidR="00FD2462" w:rsidRPr="003E18F3" w:rsidTr="00FD24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b/>
                <w:bCs/>
                <w:sz w:val="18"/>
                <w:szCs w:val="18"/>
              </w:rPr>
              <w:t>Usage in SQL</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 xml:space="preserve">Can be used in a </w:t>
            </w:r>
            <w:r w:rsidRPr="003E18F3">
              <w:rPr>
                <w:rStyle w:val="HTMLCode"/>
                <w:rFonts w:eastAsiaTheme="minorHAnsi"/>
                <w:sz w:val="18"/>
                <w:szCs w:val="18"/>
              </w:rPr>
              <w:t>FROM</w:t>
            </w:r>
            <w:r w:rsidRPr="003E18F3">
              <w:rPr>
                <w:sz w:val="18"/>
                <w:szCs w:val="18"/>
              </w:rPr>
              <w:t xml:space="preserve"> or </w:t>
            </w:r>
            <w:r w:rsidRPr="003E18F3">
              <w:rPr>
                <w:rStyle w:val="HTMLCode"/>
                <w:rFonts w:eastAsiaTheme="minorHAnsi"/>
                <w:sz w:val="18"/>
                <w:szCs w:val="18"/>
              </w:rPr>
              <w:t>JOIN</w:t>
            </w:r>
            <w:r w:rsidRPr="003E18F3">
              <w:rPr>
                <w:sz w:val="18"/>
                <w:szCs w:val="18"/>
              </w:rPr>
              <w:t xml:space="preserve"> clause.</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b/>
                <w:bCs/>
                <w:sz w:val="18"/>
                <w:szCs w:val="18"/>
              </w:rPr>
              <w:t>Cannot</w:t>
            </w:r>
            <w:r w:rsidRPr="003E18F3">
              <w:rPr>
                <w:sz w:val="18"/>
                <w:szCs w:val="18"/>
              </w:rPr>
              <w:t xml:space="preserve"> be used in a </w:t>
            </w:r>
            <w:r w:rsidRPr="003E18F3">
              <w:rPr>
                <w:rStyle w:val="HTMLCode"/>
                <w:rFonts w:eastAsiaTheme="minorHAnsi"/>
                <w:sz w:val="18"/>
                <w:szCs w:val="18"/>
              </w:rPr>
              <w:t>FROM</w:t>
            </w:r>
            <w:r w:rsidRPr="003E18F3">
              <w:rPr>
                <w:sz w:val="18"/>
                <w:szCs w:val="18"/>
              </w:rPr>
              <w:t xml:space="preserve"> clause.</w:t>
            </w:r>
          </w:p>
        </w:tc>
      </w:tr>
      <w:tr w:rsidR="00FD2462" w:rsidRPr="003E18F3" w:rsidTr="00FD24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b/>
                <w:bCs/>
                <w:sz w:val="18"/>
                <w:szCs w:val="18"/>
              </w:rPr>
              <w:t>Input Parameters</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No (with very rare database-specific exceptions).</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Yes.</w:t>
            </w:r>
          </w:p>
        </w:tc>
      </w:tr>
      <w:tr w:rsidR="00FD2462" w:rsidRPr="003E18F3" w:rsidTr="00FD24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b/>
                <w:bCs/>
                <w:sz w:val="18"/>
                <w:szCs w:val="18"/>
              </w:rPr>
              <w:t>Control Logic</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 xml:space="preserve">No. Just standard </w:t>
            </w:r>
            <w:r w:rsidRPr="003E18F3">
              <w:rPr>
                <w:rStyle w:val="HTMLCode"/>
                <w:rFonts w:eastAsiaTheme="minorHAnsi"/>
                <w:sz w:val="18"/>
                <w:szCs w:val="18"/>
              </w:rPr>
              <w:t>SELECT</w:t>
            </w:r>
            <w:r w:rsidRPr="003E18F3">
              <w:rPr>
                <w:sz w:val="18"/>
                <w:szCs w:val="18"/>
              </w:rPr>
              <w:t xml:space="preserve"> syntax.</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Yes (</w:t>
            </w:r>
            <w:r w:rsidRPr="003E18F3">
              <w:rPr>
                <w:rStyle w:val="HTMLCode"/>
                <w:rFonts w:eastAsiaTheme="minorHAnsi"/>
                <w:sz w:val="18"/>
                <w:szCs w:val="18"/>
              </w:rPr>
              <w:t>IF</w:t>
            </w:r>
            <w:r w:rsidRPr="003E18F3">
              <w:rPr>
                <w:sz w:val="18"/>
                <w:szCs w:val="18"/>
              </w:rPr>
              <w:t xml:space="preserve">, </w:t>
            </w:r>
            <w:r w:rsidRPr="003E18F3">
              <w:rPr>
                <w:rStyle w:val="HTMLCode"/>
                <w:rFonts w:eastAsiaTheme="minorHAnsi"/>
                <w:sz w:val="18"/>
                <w:szCs w:val="18"/>
              </w:rPr>
              <w:t>ELSE</w:t>
            </w:r>
            <w:r w:rsidRPr="003E18F3">
              <w:rPr>
                <w:sz w:val="18"/>
                <w:szCs w:val="18"/>
              </w:rPr>
              <w:t xml:space="preserve">, </w:t>
            </w:r>
            <w:r w:rsidRPr="003E18F3">
              <w:rPr>
                <w:rStyle w:val="HTMLCode"/>
                <w:rFonts w:eastAsiaTheme="minorHAnsi"/>
                <w:sz w:val="18"/>
                <w:szCs w:val="18"/>
              </w:rPr>
              <w:t>WHILE</w:t>
            </w:r>
            <w:r w:rsidRPr="003E18F3">
              <w:rPr>
                <w:sz w:val="18"/>
                <w:szCs w:val="18"/>
              </w:rPr>
              <w:t>, Variables).</w:t>
            </w:r>
          </w:p>
        </w:tc>
      </w:tr>
      <w:tr w:rsidR="00FD2462" w:rsidRPr="003E18F3" w:rsidTr="00FD24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b/>
                <w:bCs/>
                <w:sz w:val="18"/>
                <w:szCs w:val="18"/>
              </w:rPr>
              <w:t>Modifying Data</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Very restricted. Mainly used for reading.</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 xml:space="preserve">Yes. Designed for </w:t>
            </w:r>
            <w:r w:rsidRPr="003E18F3">
              <w:rPr>
                <w:rStyle w:val="HTMLCode"/>
                <w:rFonts w:eastAsiaTheme="minorHAnsi"/>
                <w:sz w:val="18"/>
                <w:szCs w:val="18"/>
              </w:rPr>
              <w:t>INSERT</w:t>
            </w:r>
            <w:r w:rsidRPr="003E18F3">
              <w:rPr>
                <w:sz w:val="18"/>
                <w:szCs w:val="18"/>
              </w:rPr>
              <w:t xml:space="preserve">, </w:t>
            </w:r>
            <w:r w:rsidRPr="003E18F3">
              <w:rPr>
                <w:rStyle w:val="HTMLCode"/>
                <w:rFonts w:eastAsiaTheme="minorHAnsi"/>
                <w:sz w:val="18"/>
                <w:szCs w:val="18"/>
              </w:rPr>
              <w:t>UPDATE</w:t>
            </w:r>
            <w:r w:rsidRPr="003E18F3">
              <w:rPr>
                <w:sz w:val="18"/>
                <w:szCs w:val="18"/>
              </w:rPr>
              <w:t xml:space="preserve">, </w:t>
            </w:r>
            <w:r w:rsidRPr="003E18F3">
              <w:rPr>
                <w:rStyle w:val="HTMLCode"/>
                <w:rFonts w:eastAsiaTheme="minorHAnsi"/>
                <w:sz w:val="18"/>
                <w:szCs w:val="18"/>
              </w:rPr>
              <w:t>DELETE</w:t>
            </w:r>
            <w:r w:rsidRPr="003E18F3">
              <w:rPr>
                <w:sz w:val="18"/>
                <w:szCs w:val="18"/>
              </w:rPr>
              <w:t>.</w:t>
            </w:r>
          </w:p>
        </w:tc>
      </w:tr>
      <w:tr w:rsidR="00FD2462" w:rsidRPr="003E18F3" w:rsidTr="00FD24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b/>
                <w:bCs/>
                <w:sz w:val="18"/>
                <w:szCs w:val="18"/>
              </w:rPr>
              <w:t>Network Traffic</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Reduces complexity, but still returns raw data rows.</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 xml:space="preserve">Reduces network traffic (send one </w:t>
            </w:r>
            <w:r w:rsidRPr="003E18F3">
              <w:rPr>
                <w:rStyle w:val="HTMLCode"/>
                <w:rFonts w:eastAsiaTheme="minorHAnsi"/>
                <w:sz w:val="18"/>
                <w:szCs w:val="18"/>
              </w:rPr>
              <w:t>EXEC</w:t>
            </w:r>
            <w:r w:rsidRPr="003E18F3">
              <w:rPr>
                <w:sz w:val="18"/>
                <w:szCs w:val="18"/>
              </w:rPr>
              <w:t xml:space="preserve"> command, db does all the heavy lifting).</w:t>
            </w:r>
          </w:p>
        </w:tc>
      </w:tr>
    </w:tbl>
    <w:p w:rsidR="00FD2462" w:rsidRPr="003E18F3" w:rsidRDefault="00FD2462" w:rsidP="00FD2462">
      <w:pPr>
        <w:pStyle w:val="NormalWeb"/>
        <w:rPr>
          <w:sz w:val="18"/>
          <w:szCs w:val="18"/>
        </w:rPr>
      </w:pPr>
      <w:r w:rsidRPr="003E18F3">
        <w:rPr>
          <w:b/>
          <w:bCs/>
          <w:sz w:val="18"/>
          <w:szCs w:val="18"/>
        </w:rPr>
        <w:t>The Interview Tip:</w:t>
      </w:r>
      <w:r w:rsidRPr="003E18F3">
        <w:rPr>
          <w:sz w:val="18"/>
          <w:szCs w:val="18"/>
        </w:rPr>
        <w:t xml:space="preserve"> If an interviewer asks you to choose between them for a specific scenario, the rule of thumb is: </w:t>
      </w:r>
      <w:r w:rsidRPr="003E18F3">
        <w:rPr>
          <w:b/>
          <w:bCs/>
          <w:sz w:val="18"/>
          <w:szCs w:val="18"/>
        </w:rPr>
        <w:t xml:space="preserve">If the goal is to </w:t>
      </w:r>
      <w:r w:rsidRPr="003E18F3">
        <w:rPr>
          <w:b/>
          <w:bCs/>
          <w:i/>
          <w:iCs/>
          <w:sz w:val="18"/>
          <w:szCs w:val="18"/>
        </w:rPr>
        <w:t>present</w:t>
      </w:r>
      <w:r w:rsidRPr="003E18F3">
        <w:rPr>
          <w:b/>
          <w:bCs/>
          <w:sz w:val="18"/>
          <w:szCs w:val="18"/>
        </w:rPr>
        <w:t xml:space="preserve"> or </w:t>
      </w:r>
      <w:r w:rsidRPr="003E18F3">
        <w:rPr>
          <w:b/>
          <w:bCs/>
          <w:i/>
          <w:iCs/>
          <w:sz w:val="18"/>
          <w:szCs w:val="18"/>
        </w:rPr>
        <w:t>filter</w:t>
      </w:r>
      <w:r w:rsidRPr="003E18F3">
        <w:rPr>
          <w:b/>
          <w:bCs/>
          <w:sz w:val="18"/>
          <w:szCs w:val="18"/>
        </w:rPr>
        <w:t xml:space="preserve"> data for a report, use a View. If the goal is to </w:t>
      </w:r>
      <w:r w:rsidRPr="003E18F3">
        <w:rPr>
          <w:b/>
          <w:bCs/>
          <w:i/>
          <w:iCs/>
          <w:sz w:val="18"/>
          <w:szCs w:val="18"/>
        </w:rPr>
        <w:t>change</w:t>
      </w:r>
      <w:r w:rsidRPr="003E18F3">
        <w:rPr>
          <w:b/>
          <w:bCs/>
          <w:sz w:val="18"/>
          <w:szCs w:val="18"/>
        </w:rPr>
        <w:t xml:space="preserve"> data or run a step-by-step process, use a Procedure.</w:t>
      </w:r>
    </w:p>
    <w:p w:rsidR="00FD2462" w:rsidRPr="003E18F3" w:rsidRDefault="00FD2462" w:rsidP="009E6BCC">
      <w:pPr>
        <w:rPr>
          <w:sz w:val="18"/>
          <w:szCs w:val="18"/>
        </w:rPr>
      </w:pPr>
      <w:r w:rsidRPr="003E18F3">
        <w:rPr>
          <w:sz w:val="18"/>
          <w:szCs w:val="18"/>
        </w:rPr>
        <w:t xml:space="preserve">- </w:t>
      </w:r>
      <w:r w:rsidRPr="003E18F3">
        <w:rPr>
          <w:b/>
          <w:bCs/>
          <w:sz w:val="18"/>
          <w:szCs w:val="18"/>
        </w:rPr>
        <w:t>Triggers</w:t>
      </w:r>
      <w:r w:rsidRPr="003E18F3">
        <w:rPr>
          <w:sz w:val="18"/>
          <w:szCs w:val="18"/>
        </w:rPr>
        <w:t xml:space="preserve"> and when they should (or shouldn't) be used in a database?</w:t>
      </w:r>
    </w:p>
    <w:p w:rsidR="00FD2462" w:rsidRPr="003E18F3" w:rsidRDefault="00FD2462" w:rsidP="00FD2462">
      <w:pPr>
        <w:pStyle w:val="NormalWeb"/>
        <w:rPr>
          <w:sz w:val="18"/>
          <w:szCs w:val="18"/>
        </w:rPr>
      </w:pPr>
      <w:r w:rsidRPr="003E18F3">
        <w:rPr>
          <w:sz w:val="18"/>
          <w:szCs w:val="18"/>
        </w:rPr>
        <w:t xml:space="preserve">A </w:t>
      </w:r>
      <w:r w:rsidRPr="003E18F3">
        <w:rPr>
          <w:b/>
          <w:bCs/>
          <w:sz w:val="18"/>
          <w:szCs w:val="18"/>
        </w:rPr>
        <w:t>Database Trigger</w:t>
      </w:r>
      <w:r w:rsidRPr="003E18F3">
        <w:rPr>
          <w:sz w:val="18"/>
          <w:szCs w:val="18"/>
        </w:rPr>
        <w:t xml:space="preserve"> is essentially a stored procedure that automatically executes ("fires") in the background whenever a specific event occurs on a table or view—specifically an </w:t>
      </w:r>
      <w:r w:rsidRPr="003E18F3">
        <w:rPr>
          <w:rStyle w:val="HTMLCode"/>
          <w:sz w:val="18"/>
          <w:szCs w:val="18"/>
        </w:rPr>
        <w:t>INSERT</w:t>
      </w:r>
      <w:r w:rsidRPr="003E18F3">
        <w:rPr>
          <w:sz w:val="18"/>
          <w:szCs w:val="18"/>
        </w:rPr>
        <w:t xml:space="preserve">, </w:t>
      </w:r>
      <w:r w:rsidRPr="003E18F3">
        <w:rPr>
          <w:rStyle w:val="HTMLCode"/>
          <w:sz w:val="18"/>
          <w:szCs w:val="18"/>
        </w:rPr>
        <w:t>UPDATE</w:t>
      </w:r>
      <w:r w:rsidRPr="003E18F3">
        <w:rPr>
          <w:sz w:val="18"/>
          <w:szCs w:val="18"/>
        </w:rPr>
        <w:t xml:space="preserve">, or </w:t>
      </w:r>
      <w:r w:rsidRPr="003E18F3">
        <w:rPr>
          <w:rStyle w:val="HTMLCode"/>
          <w:sz w:val="18"/>
          <w:szCs w:val="18"/>
        </w:rPr>
        <w:t>DELETE</w:t>
      </w:r>
      <w:r w:rsidRPr="003E18F3">
        <w:rPr>
          <w:sz w:val="18"/>
          <w:szCs w:val="18"/>
        </w:rPr>
        <w:t>.</w:t>
      </w:r>
    </w:p>
    <w:p w:rsidR="00FD2462" w:rsidRPr="003E18F3" w:rsidRDefault="00FD2462" w:rsidP="00FD2462">
      <w:pPr>
        <w:pStyle w:val="NormalWeb"/>
        <w:rPr>
          <w:sz w:val="18"/>
          <w:szCs w:val="18"/>
        </w:rPr>
      </w:pPr>
      <w:r w:rsidRPr="003E18F3">
        <w:rPr>
          <w:sz w:val="18"/>
          <w:szCs w:val="18"/>
        </w:rPr>
        <w:t>Because they happen automatically at the database engine level, the backend application (like your Spring Boot server) doesn't even need to know they exist.</w:t>
      </w:r>
    </w:p>
    <w:p w:rsidR="00FD2462" w:rsidRPr="003E18F3" w:rsidRDefault="00FD2462" w:rsidP="00FD2462">
      <w:pPr>
        <w:pStyle w:val="NormalWeb"/>
        <w:rPr>
          <w:sz w:val="18"/>
          <w:szCs w:val="18"/>
        </w:rPr>
      </w:pPr>
      <w:r w:rsidRPr="003E18F3">
        <w:rPr>
          <w:sz w:val="18"/>
          <w:szCs w:val="18"/>
        </w:rPr>
        <w:t xml:space="preserve">If Stored Procedures are like robots you have to explicitly command to do work, </w:t>
      </w:r>
      <w:r w:rsidRPr="003E18F3">
        <w:rPr>
          <w:b/>
          <w:bCs/>
          <w:sz w:val="18"/>
          <w:szCs w:val="18"/>
        </w:rPr>
        <w:t>Triggers are like booby traps.</w:t>
      </w:r>
      <w:r w:rsidRPr="003E18F3">
        <w:rPr>
          <w:sz w:val="18"/>
          <w:szCs w:val="18"/>
        </w:rPr>
        <w:t xml:space="preserve"> They sit silently waiting for someone to step on a specific tile, and then they spring into action.</w:t>
      </w:r>
    </w:p>
    <w:p w:rsidR="00FD2462" w:rsidRPr="003E18F3" w:rsidRDefault="00FD2462" w:rsidP="00FD2462">
      <w:pPr>
        <w:pStyle w:val="NormalWeb"/>
        <w:rPr>
          <w:sz w:val="18"/>
          <w:szCs w:val="18"/>
        </w:rPr>
      </w:pPr>
      <w:r w:rsidRPr="003E18F3">
        <w:rPr>
          <w:sz w:val="18"/>
          <w:szCs w:val="18"/>
        </w:rPr>
        <w:t>Here is the interview-ready breakdown of how they work, and the strong opinions the engineering community has about them.</w:t>
      </w:r>
    </w:p>
    <w:p w:rsidR="00FD2462" w:rsidRPr="003E18F3" w:rsidRDefault="00FD2462" w:rsidP="00FD2462">
      <w:pPr>
        <w:rPr>
          <w:sz w:val="18"/>
          <w:szCs w:val="18"/>
        </w:rPr>
      </w:pPr>
      <w:r w:rsidRPr="003E18F3">
        <w:rPr>
          <w:sz w:val="18"/>
          <w:szCs w:val="18"/>
        </w:rPr>
        <w:pict>
          <v:rect id="_x0000_i2083" style="width:0;height:1.5pt" o:hralign="center" o:hrstd="t" o:hr="t" fillcolor="#a0a0a0" stroked="f"/>
        </w:pict>
      </w:r>
    </w:p>
    <w:p w:rsidR="00FD2462" w:rsidRPr="003E18F3" w:rsidRDefault="00FD2462" w:rsidP="00FD2462">
      <w:pPr>
        <w:pStyle w:val="Heading3"/>
        <w:rPr>
          <w:sz w:val="18"/>
          <w:szCs w:val="18"/>
        </w:rPr>
      </w:pPr>
      <w:r w:rsidRPr="003E18F3">
        <w:rPr>
          <w:sz w:val="18"/>
          <w:szCs w:val="18"/>
        </w:rPr>
        <w:t>The Types of Triggers</w:t>
      </w:r>
    </w:p>
    <w:p w:rsidR="00FD2462" w:rsidRPr="003E18F3" w:rsidRDefault="00FD2462" w:rsidP="00FD2462">
      <w:pPr>
        <w:pStyle w:val="NormalWeb"/>
        <w:rPr>
          <w:sz w:val="18"/>
          <w:szCs w:val="18"/>
        </w:rPr>
      </w:pPr>
      <w:r w:rsidRPr="003E18F3">
        <w:rPr>
          <w:sz w:val="18"/>
          <w:szCs w:val="18"/>
        </w:rPr>
        <w:t xml:space="preserve">Triggers are generally categorized by </w:t>
      </w:r>
      <w:r w:rsidRPr="003E18F3">
        <w:rPr>
          <w:i/>
          <w:iCs/>
          <w:sz w:val="18"/>
          <w:szCs w:val="18"/>
        </w:rPr>
        <w:t>when</w:t>
      </w:r>
      <w:r w:rsidRPr="003E18F3">
        <w:rPr>
          <w:sz w:val="18"/>
          <w:szCs w:val="18"/>
        </w:rPr>
        <w:t xml:space="preserve"> they fire relative to the data change.</w:t>
      </w:r>
    </w:p>
    <w:p w:rsidR="00FD2462" w:rsidRPr="003E18F3" w:rsidRDefault="00FD2462" w:rsidP="00FD2462">
      <w:pPr>
        <w:pStyle w:val="NormalWeb"/>
        <w:numPr>
          <w:ilvl w:val="0"/>
          <w:numId w:val="934"/>
        </w:numPr>
        <w:rPr>
          <w:sz w:val="18"/>
          <w:szCs w:val="18"/>
        </w:rPr>
      </w:pPr>
      <w:r w:rsidRPr="003E18F3">
        <w:rPr>
          <w:rStyle w:val="HTMLCode"/>
          <w:b/>
          <w:bCs/>
          <w:sz w:val="18"/>
          <w:szCs w:val="18"/>
        </w:rPr>
        <w:t>BEFORE</w:t>
      </w:r>
      <w:r w:rsidRPr="003E18F3">
        <w:rPr>
          <w:b/>
          <w:bCs/>
          <w:sz w:val="18"/>
          <w:szCs w:val="18"/>
        </w:rPr>
        <w:t xml:space="preserve"> Triggers:</w:t>
      </w:r>
      <w:r w:rsidRPr="003E18F3">
        <w:rPr>
          <w:sz w:val="18"/>
          <w:szCs w:val="18"/>
        </w:rPr>
        <w:t xml:space="preserve"> Fire </w:t>
      </w:r>
      <w:r w:rsidRPr="003E18F3">
        <w:rPr>
          <w:i/>
          <w:iCs/>
          <w:sz w:val="18"/>
          <w:szCs w:val="18"/>
        </w:rPr>
        <w:t>before</w:t>
      </w:r>
      <w:r w:rsidRPr="003E18F3">
        <w:rPr>
          <w:sz w:val="18"/>
          <w:szCs w:val="18"/>
        </w:rPr>
        <w:t xml:space="preserve"> the data is actually written to the disk.</w:t>
      </w:r>
    </w:p>
    <w:p w:rsidR="00FD2462" w:rsidRPr="003E18F3" w:rsidRDefault="00FD2462" w:rsidP="00FD2462">
      <w:pPr>
        <w:pStyle w:val="NormalWeb"/>
        <w:numPr>
          <w:ilvl w:val="1"/>
          <w:numId w:val="934"/>
        </w:numPr>
        <w:rPr>
          <w:sz w:val="18"/>
          <w:szCs w:val="18"/>
        </w:rPr>
      </w:pPr>
      <w:r w:rsidRPr="003E18F3">
        <w:rPr>
          <w:i/>
          <w:iCs/>
          <w:sz w:val="18"/>
          <w:szCs w:val="18"/>
        </w:rPr>
        <w:t>Use Case:</w:t>
      </w:r>
      <w:r w:rsidRPr="003E18F3">
        <w:rPr>
          <w:sz w:val="18"/>
          <w:szCs w:val="18"/>
        </w:rPr>
        <w:t xml:space="preserve"> Data validation or modification. If a user inserts a row, a </w:t>
      </w:r>
      <w:r w:rsidRPr="003E18F3">
        <w:rPr>
          <w:rStyle w:val="HTMLCode"/>
          <w:sz w:val="18"/>
          <w:szCs w:val="18"/>
        </w:rPr>
        <w:t>BEFORE INSERT</w:t>
      </w:r>
      <w:r w:rsidRPr="003E18F3">
        <w:rPr>
          <w:sz w:val="18"/>
          <w:szCs w:val="18"/>
        </w:rPr>
        <w:t xml:space="preserve"> trigger can intercept the row, force all text to uppercase, or inject a </w:t>
      </w:r>
      <w:r w:rsidRPr="003E18F3">
        <w:rPr>
          <w:rStyle w:val="HTMLCode"/>
          <w:sz w:val="18"/>
          <w:szCs w:val="18"/>
        </w:rPr>
        <w:t>created_at</w:t>
      </w:r>
      <w:r w:rsidRPr="003E18F3">
        <w:rPr>
          <w:sz w:val="18"/>
          <w:szCs w:val="18"/>
        </w:rPr>
        <w:t xml:space="preserve"> timestamp before the row hits the table.</w:t>
      </w:r>
    </w:p>
    <w:p w:rsidR="00FD2462" w:rsidRPr="003E18F3" w:rsidRDefault="00FD2462" w:rsidP="00FD2462">
      <w:pPr>
        <w:pStyle w:val="NormalWeb"/>
        <w:numPr>
          <w:ilvl w:val="0"/>
          <w:numId w:val="934"/>
        </w:numPr>
        <w:rPr>
          <w:sz w:val="18"/>
          <w:szCs w:val="18"/>
        </w:rPr>
      </w:pPr>
      <w:r w:rsidRPr="003E18F3">
        <w:rPr>
          <w:rStyle w:val="HTMLCode"/>
          <w:b/>
          <w:bCs/>
          <w:sz w:val="18"/>
          <w:szCs w:val="18"/>
        </w:rPr>
        <w:t>AFTER</w:t>
      </w:r>
      <w:r w:rsidRPr="003E18F3">
        <w:rPr>
          <w:b/>
          <w:bCs/>
          <w:sz w:val="18"/>
          <w:szCs w:val="18"/>
        </w:rPr>
        <w:t xml:space="preserve"> Triggers:</w:t>
      </w:r>
      <w:r w:rsidRPr="003E18F3">
        <w:rPr>
          <w:sz w:val="18"/>
          <w:szCs w:val="18"/>
        </w:rPr>
        <w:t xml:space="preserve"> Fire </w:t>
      </w:r>
      <w:r w:rsidRPr="003E18F3">
        <w:rPr>
          <w:i/>
          <w:iCs/>
          <w:sz w:val="18"/>
          <w:szCs w:val="18"/>
        </w:rPr>
        <w:t>after</w:t>
      </w:r>
      <w:r w:rsidRPr="003E18F3">
        <w:rPr>
          <w:sz w:val="18"/>
          <w:szCs w:val="18"/>
        </w:rPr>
        <w:t xml:space="preserve"> the data has been successfully written.</w:t>
      </w:r>
    </w:p>
    <w:p w:rsidR="00FD2462" w:rsidRPr="003E18F3" w:rsidRDefault="00FD2462" w:rsidP="00FD2462">
      <w:pPr>
        <w:pStyle w:val="NormalWeb"/>
        <w:numPr>
          <w:ilvl w:val="1"/>
          <w:numId w:val="934"/>
        </w:numPr>
        <w:rPr>
          <w:sz w:val="18"/>
          <w:szCs w:val="18"/>
        </w:rPr>
      </w:pPr>
      <w:r w:rsidRPr="003E18F3">
        <w:rPr>
          <w:i/>
          <w:iCs/>
          <w:sz w:val="18"/>
          <w:szCs w:val="18"/>
        </w:rPr>
        <w:t>Use Case:</w:t>
      </w:r>
      <w:r w:rsidRPr="003E18F3">
        <w:rPr>
          <w:sz w:val="18"/>
          <w:szCs w:val="18"/>
        </w:rPr>
        <w:t xml:space="preserve"> Downstream actions. If an order is deleted, an </w:t>
      </w:r>
      <w:r w:rsidRPr="003E18F3">
        <w:rPr>
          <w:rStyle w:val="HTMLCode"/>
          <w:sz w:val="18"/>
          <w:szCs w:val="18"/>
        </w:rPr>
        <w:t>AFTER DELETE</w:t>
      </w:r>
      <w:r w:rsidRPr="003E18F3">
        <w:rPr>
          <w:sz w:val="18"/>
          <w:szCs w:val="18"/>
        </w:rPr>
        <w:t xml:space="preserve"> trigger can take the deleted data and save a copy of it into an </w:t>
      </w:r>
      <w:r w:rsidRPr="003E18F3">
        <w:rPr>
          <w:rStyle w:val="HTMLCode"/>
          <w:sz w:val="18"/>
          <w:szCs w:val="18"/>
        </w:rPr>
        <w:t>order_graveyard</w:t>
      </w:r>
      <w:r w:rsidRPr="003E18F3">
        <w:rPr>
          <w:sz w:val="18"/>
          <w:szCs w:val="18"/>
        </w:rPr>
        <w:t xml:space="preserve"> table for historical tracking.</w:t>
      </w:r>
    </w:p>
    <w:p w:rsidR="00FD2462" w:rsidRPr="003E18F3" w:rsidRDefault="00FD2462" w:rsidP="00FD2462">
      <w:pPr>
        <w:pStyle w:val="NormalWeb"/>
        <w:numPr>
          <w:ilvl w:val="0"/>
          <w:numId w:val="934"/>
        </w:numPr>
        <w:rPr>
          <w:sz w:val="18"/>
          <w:szCs w:val="18"/>
        </w:rPr>
      </w:pPr>
      <w:r w:rsidRPr="003E18F3">
        <w:rPr>
          <w:rStyle w:val="HTMLCode"/>
          <w:b/>
          <w:bCs/>
          <w:sz w:val="18"/>
          <w:szCs w:val="18"/>
        </w:rPr>
        <w:t>INSTEAD OF</w:t>
      </w:r>
      <w:r w:rsidRPr="003E18F3">
        <w:rPr>
          <w:b/>
          <w:bCs/>
          <w:sz w:val="18"/>
          <w:szCs w:val="18"/>
        </w:rPr>
        <w:t xml:space="preserve"> Triggers:</w:t>
      </w:r>
      <w:r w:rsidRPr="003E18F3">
        <w:rPr>
          <w:sz w:val="18"/>
          <w:szCs w:val="18"/>
        </w:rPr>
        <w:t xml:space="preserve"> (Common in SQL Server) Instead of running the </w:t>
      </w:r>
      <w:r w:rsidRPr="003E18F3">
        <w:rPr>
          <w:rStyle w:val="HTMLCode"/>
          <w:sz w:val="18"/>
          <w:szCs w:val="18"/>
        </w:rPr>
        <w:t>INSERT/UPDATE/DELETE</w:t>
      </w:r>
      <w:r w:rsidRPr="003E18F3">
        <w:rPr>
          <w:sz w:val="18"/>
          <w:szCs w:val="18"/>
        </w:rPr>
        <w:t>, the database runs the trigger's code.</w:t>
      </w:r>
    </w:p>
    <w:p w:rsidR="00FD2462" w:rsidRPr="003E18F3" w:rsidRDefault="00FD2462" w:rsidP="00FD2462">
      <w:pPr>
        <w:pStyle w:val="NormalWeb"/>
        <w:numPr>
          <w:ilvl w:val="1"/>
          <w:numId w:val="934"/>
        </w:numPr>
        <w:rPr>
          <w:sz w:val="18"/>
          <w:szCs w:val="18"/>
        </w:rPr>
      </w:pPr>
      <w:r w:rsidRPr="003E18F3">
        <w:rPr>
          <w:i/>
          <w:iCs/>
          <w:sz w:val="18"/>
          <w:szCs w:val="18"/>
        </w:rPr>
        <w:t>Use Case:</w:t>
      </w:r>
      <w:r w:rsidRPr="003E18F3">
        <w:rPr>
          <w:sz w:val="18"/>
          <w:szCs w:val="18"/>
        </w:rPr>
        <w:t xml:space="preserve"> Making complex Views updatable. If you try to insert data into a View joined from three tables, the database normally throws an error. An </w:t>
      </w:r>
      <w:r w:rsidRPr="003E18F3">
        <w:rPr>
          <w:rStyle w:val="HTMLCode"/>
          <w:sz w:val="18"/>
          <w:szCs w:val="18"/>
        </w:rPr>
        <w:t>INSTEAD OF</w:t>
      </w:r>
      <w:r w:rsidRPr="003E18F3">
        <w:rPr>
          <w:sz w:val="18"/>
          <w:szCs w:val="18"/>
        </w:rPr>
        <w:t xml:space="preserve"> trigger intercepts your insert, splits the data apart, and manually routes it to the three underlying tables.</w:t>
      </w:r>
    </w:p>
    <w:p w:rsidR="00FD2462" w:rsidRPr="003E18F3" w:rsidRDefault="00FD2462" w:rsidP="00FD2462">
      <w:pPr>
        <w:rPr>
          <w:sz w:val="18"/>
          <w:szCs w:val="18"/>
        </w:rPr>
      </w:pPr>
      <w:r w:rsidRPr="003E18F3">
        <w:rPr>
          <w:sz w:val="18"/>
          <w:szCs w:val="18"/>
        </w:rPr>
        <w:pict>
          <v:rect id="_x0000_i2084" style="width:0;height:1.5pt" o:hralign="center" o:hrstd="t" o:hr="t" fillcolor="#a0a0a0" stroked="f"/>
        </w:pict>
      </w:r>
    </w:p>
    <w:p w:rsidR="00FD2462" w:rsidRPr="003E18F3" w:rsidRDefault="00FD2462" w:rsidP="00FD2462">
      <w:pPr>
        <w:pStyle w:val="Heading3"/>
        <w:rPr>
          <w:sz w:val="18"/>
          <w:szCs w:val="18"/>
        </w:rPr>
      </w:pPr>
      <w:r w:rsidRPr="003E18F3">
        <w:rPr>
          <w:sz w:val="18"/>
          <w:szCs w:val="18"/>
        </w:rPr>
        <w:t>When You SHOULD Use Triggers (The Good)</w:t>
      </w:r>
    </w:p>
    <w:p w:rsidR="00FD2462" w:rsidRPr="003E18F3" w:rsidRDefault="00FD2462" w:rsidP="00FD2462">
      <w:pPr>
        <w:pStyle w:val="NormalWeb"/>
        <w:rPr>
          <w:sz w:val="18"/>
          <w:szCs w:val="18"/>
        </w:rPr>
      </w:pPr>
      <w:r w:rsidRPr="003E18F3">
        <w:rPr>
          <w:sz w:val="18"/>
          <w:szCs w:val="18"/>
        </w:rPr>
        <w:t xml:space="preserve">As a general rule, triggers should only be used for </w:t>
      </w:r>
      <w:r w:rsidRPr="003E18F3">
        <w:rPr>
          <w:b/>
          <w:bCs/>
          <w:sz w:val="18"/>
          <w:szCs w:val="18"/>
        </w:rPr>
        <w:t>Data Integrity and Database Administration</w:t>
      </w:r>
      <w:r w:rsidRPr="003E18F3">
        <w:rPr>
          <w:sz w:val="18"/>
          <w:szCs w:val="18"/>
        </w:rPr>
        <w:t>, never for application logic.</w:t>
      </w:r>
    </w:p>
    <w:p w:rsidR="00FD2462" w:rsidRPr="003E18F3" w:rsidRDefault="00FD2462" w:rsidP="00FD2462">
      <w:pPr>
        <w:pStyle w:val="NormalWeb"/>
        <w:numPr>
          <w:ilvl w:val="0"/>
          <w:numId w:val="935"/>
        </w:numPr>
        <w:rPr>
          <w:sz w:val="18"/>
          <w:szCs w:val="18"/>
        </w:rPr>
      </w:pPr>
      <w:r w:rsidRPr="003E18F3">
        <w:rPr>
          <w:b/>
          <w:bCs/>
          <w:sz w:val="18"/>
          <w:szCs w:val="18"/>
        </w:rPr>
        <w:t>Strict Audit Logging:</w:t>
      </w:r>
      <w:r w:rsidRPr="003E18F3">
        <w:rPr>
          <w:sz w:val="18"/>
          <w:szCs w:val="18"/>
        </w:rPr>
        <w:t xml:space="preserve"> If you have a highly sensitive table (like </w:t>
      </w:r>
      <w:r w:rsidRPr="003E18F3">
        <w:rPr>
          <w:rStyle w:val="HTMLCode"/>
          <w:sz w:val="18"/>
          <w:szCs w:val="18"/>
        </w:rPr>
        <w:t>Bank_Balances</w:t>
      </w:r>
      <w:r w:rsidRPr="003E18F3">
        <w:rPr>
          <w:sz w:val="18"/>
          <w:szCs w:val="18"/>
        </w:rPr>
        <w:t xml:space="preserve">), you can attach an </w:t>
      </w:r>
      <w:r w:rsidRPr="003E18F3">
        <w:rPr>
          <w:rStyle w:val="HTMLCode"/>
          <w:sz w:val="18"/>
          <w:szCs w:val="18"/>
        </w:rPr>
        <w:t>AFTER UPDATE</w:t>
      </w:r>
      <w:r w:rsidRPr="003E18F3">
        <w:rPr>
          <w:sz w:val="18"/>
          <w:szCs w:val="18"/>
        </w:rPr>
        <w:t xml:space="preserve"> trigger to it. Whenever </w:t>
      </w:r>
      <w:r w:rsidRPr="003E18F3">
        <w:rPr>
          <w:i/>
          <w:iCs/>
          <w:sz w:val="18"/>
          <w:szCs w:val="18"/>
        </w:rPr>
        <w:t>anyone</w:t>
      </w:r>
      <w:r w:rsidRPr="003E18F3">
        <w:rPr>
          <w:sz w:val="18"/>
          <w:szCs w:val="18"/>
        </w:rPr>
        <w:t xml:space="preserve"> changes a balance—whether it's the Spring Boot app, a DBA running a script, or a hacker who bypassed your API—the trigger will silently write the old balance, the new balance, and the user's ID to an </w:t>
      </w:r>
      <w:r w:rsidRPr="003E18F3">
        <w:rPr>
          <w:rStyle w:val="HTMLCode"/>
          <w:sz w:val="18"/>
          <w:szCs w:val="18"/>
        </w:rPr>
        <w:t>Audit_Log</w:t>
      </w:r>
      <w:r w:rsidRPr="003E18F3">
        <w:rPr>
          <w:sz w:val="18"/>
          <w:szCs w:val="18"/>
        </w:rPr>
        <w:t xml:space="preserve"> table. It is impossible to bypass.</w:t>
      </w:r>
    </w:p>
    <w:p w:rsidR="00FD2462" w:rsidRPr="003E18F3" w:rsidRDefault="00FD2462" w:rsidP="00FD2462">
      <w:pPr>
        <w:pStyle w:val="NormalWeb"/>
        <w:numPr>
          <w:ilvl w:val="0"/>
          <w:numId w:val="935"/>
        </w:numPr>
        <w:rPr>
          <w:sz w:val="18"/>
          <w:szCs w:val="18"/>
        </w:rPr>
      </w:pPr>
      <w:r w:rsidRPr="003E18F3">
        <w:rPr>
          <w:b/>
          <w:bCs/>
          <w:sz w:val="18"/>
          <w:szCs w:val="18"/>
        </w:rPr>
        <w:t>Enforcing Complex Constraints:</w:t>
      </w:r>
      <w:r w:rsidRPr="003E18F3">
        <w:rPr>
          <w:sz w:val="18"/>
          <w:szCs w:val="18"/>
        </w:rPr>
        <w:t xml:space="preserve"> Standard </w:t>
      </w:r>
      <w:r w:rsidRPr="003E18F3">
        <w:rPr>
          <w:rStyle w:val="HTMLCode"/>
          <w:sz w:val="18"/>
          <w:szCs w:val="18"/>
        </w:rPr>
        <w:t>CHECK</w:t>
      </w:r>
      <w:r w:rsidRPr="003E18F3">
        <w:rPr>
          <w:sz w:val="18"/>
          <w:szCs w:val="18"/>
        </w:rPr>
        <w:t xml:space="preserve"> constraints can only look at the current row. If you have a business rule like "A manager cannot have more than 10 direct reports," you need a </w:t>
      </w:r>
      <w:r w:rsidRPr="003E18F3">
        <w:rPr>
          <w:rStyle w:val="HTMLCode"/>
          <w:sz w:val="18"/>
          <w:szCs w:val="18"/>
        </w:rPr>
        <w:t>BEFORE INSERT</w:t>
      </w:r>
      <w:r w:rsidRPr="003E18F3">
        <w:rPr>
          <w:sz w:val="18"/>
          <w:szCs w:val="18"/>
        </w:rPr>
        <w:t xml:space="preserve"> trigger to count the existing reports in the table before allowing the new assignment.</w:t>
      </w:r>
    </w:p>
    <w:p w:rsidR="00FD2462" w:rsidRPr="003E18F3" w:rsidRDefault="00FD2462" w:rsidP="00FD2462">
      <w:pPr>
        <w:pStyle w:val="NormalWeb"/>
        <w:numPr>
          <w:ilvl w:val="0"/>
          <w:numId w:val="935"/>
        </w:numPr>
        <w:rPr>
          <w:sz w:val="18"/>
          <w:szCs w:val="18"/>
        </w:rPr>
      </w:pPr>
      <w:r w:rsidRPr="003E18F3">
        <w:rPr>
          <w:b/>
          <w:bCs/>
          <w:sz w:val="18"/>
          <w:szCs w:val="18"/>
        </w:rPr>
        <w:t>Auto-Populating Derived Data:</w:t>
      </w:r>
      <w:r w:rsidRPr="003E18F3">
        <w:rPr>
          <w:sz w:val="18"/>
          <w:szCs w:val="18"/>
        </w:rPr>
        <w:t xml:space="preserve"> Silently maintaining </w:t>
      </w:r>
      <w:r w:rsidRPr="003E18F3">
        <w:rPr>
          <w:rStyle w:val="HTMLCode"/>
          <w:sz w:val="18"/>
          <w:szCs w:val="18"/>
        </w:rPr>
        <w:t>last_modified_timestamp</w:t>
      </w:r>
      <w:r w:rsidRPr="003E18F3">
        <w:rPr>
          <w:sz w:val="18"/>
          <w:szCs w:val="18"/>
        </w:rPr>
        <w:t xml:space="preserve"> or </w:t>
      </w:r>
      <w:r w:rsidRPr="003E18F3">
        <w:rPr>
          <w:rStyle w:val="HTMLCode"/>
          <w:sz w:val="18"/>
          <w:szCs w:val="18"/>
        </w:rPr>
        <w:t>last_modified_by</w:t>
      </w:r>
      <w:r w:rsidRPr="003E18F3">
        <w:rPr>
          <w:sz w:val="18"/>
          <w:szCs w:val="18"/>
        </w:rPr>
        <w:t xml:space="preserve"> columns.</w:t>
      </w:r>
    </w:p>
    <w:p w:rsidR="00FD2462" w:rsidRPr="003E18F3" w:rsidRDefault="00FD2462" w:rsidP="00FD2462">
      <w:pPr>
        <w:rPr>
          <w:sz w:val="18"/>
          <w:szCs w:val="18"/>
        </w:rPr>
      </w:pPr>
      <w:r w:rsidRPr="003E18F3">
        <w:rPr>
          <w:sz w:val="18"/>
          <w:szCs w:val="18"/>
        </w:rPr>
        <w:pict>
          <v:rect id="_x0000_i2085" style="width:0;height:1.5pt" o:hralign="center" o:hrstd="t" o:hr="t" fillcolor="#a0a0a0" stroked="f"/>
        </w:pict>
      </w:r>
    </w:p>
    <w:p w:rsidR="00FD2462" w:rsidRPr="003E18F3" w:rsidRDefault="00FD2462" w:rsidP="00FD2462">
      <w:pPr>
        <w:pStyle w:val="Heading3"/>
        <w:rPr>
          <w:sz w:val="18"/>
          <w:szCs w:val="18"/>
        </w:rPr>
      </w:pPr>
      <w:r w:rsidRPr="003E18F3">
        <w:rPr>
          <w:sz w:val="18"/>
          <w:szCs w:val="18"/>
        </w:rPr>
        <w:t>When You SHOULD NOT Use Triggers (The Bad &amp; The Ugly)</w:t>
      </w:r>
    </w:p>
    <w:p w:rsidR="00FD2462" w:rsidRPr="003E18F3" w:rsidRDefault="00FD2462" w:rsidP="00FD2462">
      <w:pPr>
        <w:pStyle w:val="NormalWeb"/>
        <w:rPr>
          <w:sz w:val="18"/>
          <w:szCs w:val="18"/>
        </w:rPr>
      </w:pPr>
      <w:r w:rsidRPr="003E18F3">
        <w:rPr>
          <w:sz w:val="18"/>
          <w:szCs w:val="18"/>
        </w:rPr>
        <w:lastRenderedPageBreak/>
        <w:t xml:space="preserve">In modern software engineering, triggers are often viewed with deep suspicion. Many teams ban them entirely because they violate the principle of </w:t>
      </w:r>
      <w:r w:rsidRPr="003E18F3">
        <w:rPr>
          <w:b/>
          <w:bCs/>
          <w:sz w:val="18"/>
          <w:szCs w:val="18"/>
        </w:rPr>
        <w:t>Separation of Concerns</w:t>
      </w:r>
      <w:r w:rsidRPr="003E18F3">
        <w:rPr>
          <w:sz w:val="18"/>
          <w:szCs w:val="18"/>
        </w:rPr>
        <w:t>.</w:t>
      </w:r>
    </w:p>
    <w:p w:rsidR="00FD2462" w:rsidRPr="003E18F3" w:rsidRDefault="00FD2462" w:rsidP="00FD2462">
      <w:pPr>
        <w:pStyle w:val="NormalWeb"/>
        <w:numPr>
          <w:ilvl w:val="0"/>
          <w:numId w:val="936"/>
        </w:numPr>
        <w:rPr>
          <w:sz w:val="18"/>
          <w:szCs w:val="18"/>
        </w:rPr>
      </w:pPr>
      <w:r w:rsidRPr="003E18F3">
        <w:rPr>
          <w:b/>
          <w:bCs/>
          <w:sz w:val="18"/>
          <w:szCs w:val="18"/>
        </w:rPr>
        <w:t>Hiding Business Logic:</w:t>
      </w:r>
      <w:r w:rsidRPr="003E18F3">
        <w:rPr>
          <w:sz w:val="18"/>
          <w:szCs w:val="18"/>
        </w:rPr>
        <w:t xml:space="preserve"> Imagine a Junior Developer reading the Java code: </w:t>
      </w:r>
      <w:r w:rsidRPr="003E18F3">
        <w:rPr>
          <w:rStyle w:val="HTMLCode"/>
          <w:sz w:val="18"/>
          <w:szCs w:val="18"/>
        </w:rPr>
        <w:t>orderRepository.save(order)</w:t>
      </w:r>
      <w:r w:rsidRPr="003E18F3">
        <w:rPr>
          <w:sz w:val="18"/>
          <w:szCs w:val="18"/>
        </w:rPr>
        <w:t xml:space="preserve">. They expect the order to save. But secretly, a database trigger intercepts it, applies a 10% discount, and changes the shipping date. The developer will spend hours pulling their hair out trying to figure out why the data in the database doesn't match the data in the Java code. </w:t>
      </w:r>
      <w:r w:rsidRPr="003E18F3">
        <w:rPr>
          <w:b/>
          <w:bCs/>
          <w:sz w:val="18"/>
          <w:szCs w:val="18"/>
        </w:rPr>
        <w:t>"Magic" is the enemy of maintainability.</w:t>
      </w:r>
    </w:p>
    <w:p w:rsidR="00FD2462" w:rsidRPr="003E18F3" w:rsidRDefault="00FD2462" w:rsidP="00FD2462">
      <w:pPr>
        <w:pStyle w:val="NormalWeb"/>
        <w:numPr>
          <w:ilvl w:val="0"/>
          <w:numId w:val="936"/>
        </w:numPr>
        <w:rPr>
          <w:sz w:val="18"/>
          <w:szCs w:val="18"/>
        </w:rPr>
      </w:pPr>
      <w:r w:rsidRPr="003E18F3">
        <w:rPr>
          <w:b/>
          <w:bCs/>
          <w:sz w:val="18"/>
          <w:szCs w:val="18"/>
        </w:rPr>
        <w:t>The "Trigger Storm" (Cascading Failures):</w:t>
      </w:r>
      <w:r w:rsidRPr="003E18F3">
        <w:rPr>
          <w:sz w:val="18"/>
          <w:szCs w:val="18"/>
        </w:rPr>
        <w:t xml:space="preserve"> Table A has a trigger that updates Table B. Table B has a trigger that updates Table C. Table C has a trigger that updates Table A. You execute one simple </w:t>
      </w:r>
      <w:r w:rsidRPr="003E18F3">
        <w:rPr>
          <w:rStyle w:val="HTMLCode"/>
          <w:sz w:val="18"/>
          <w:szCs w:val="18"/>
        </w:rPr>
        <w:t>UPDATE</w:t>
      </w:r>
      <w:r w:rsidRPr="003E18F3">
        <w:rPr>
          <w:sz w:val="18"/>
          <w:szCs w:val="18"/>
        </w:rPr>
        <w:t xml:space="preserve"> on Table A, and suddenly the database is locked in a massive, recursive death spiral, resulting in transaction timeouts or deadlocks.</w:t>
      </w:r>
    </w:p>
    <w:p w:rsidR="00FD2462" w:rsidRPr="003E18F3" w:rsidRDefault="00FD2462" w:rsidP="00FD2462">
      <w:pPr>
        <w:pStyle w:val="NormalWeb"/>
        <w:numPr>
          <w:ilvl w:val="0"/>
          <w:numId w:val="936"/>
        </w:numPr>
        <w:rPr>
          <w:sz w:val="18"/>
          <w:szCs w:val="18"/>
        </w:rPr>
      </w:pPr>
      <w:r w:rsidRPr="003E18F3">
        <w:rPr>
          <w:b/>
          <w:bCs/>
          <w:sz w:val="18"/>
          <w:szCs w:val="18"/>
        </w:rPr>
        <w:t>Silent Performance Killers:</w:t>
      </w:r>
      <w:r w:rsidRPr="003E18F3">
        <w:rPr>
          <w:sz w:val="18"/>
          <w:szCs w:val="18"/>
        </w:rPr>
        <w:t xml:space="preserve"> A trigger runs inside the same transaction as the original query. If you do an </w:t>
      </w:r>
      <w:r w:rsidRPr="003E18F3">
        <w:rPr>
          <w:rStyle w:val="HTMLCode"/>
          <w:sz w:val="18"/>
          <w:szCs w:val="18"/>
        </w:rPr>
        <w:t>UPDATE</w:t>
      </w:r>
      <w:r w:rsidRPr="003E18F3">
        <w:rPr>
          <w:sz w:val="18"/>
          <w:szCs w:val="18"/>
        </w:rPr>
        <w:t xml:space="preserve"> on 10,000 rows, and there is a </w:t>
      </w:r>
      <w:r w:rsidRPr="003E18F3">
        <w:rPr>
          <w:rStyle w:val="HTMLCode"/>
          <w:sz w:val="18"/>
          <w:szCs w:val="18"/>
        </w:rPr>
        <w:t>BEFORE UPDATE</w:t>
      </w:r>
      <w:r w:rsidRPr="003E18F3">
        <w:rPr>
          <w:sz w:val="18"/>
          <w:szCs w:val="18"/>
        </w:rPr>
        <w:t xml:space="preserve"> trigger on that table, the database has to execute that trigger 10,000 individual times before the transaction can commit. Your fast update just ground the database to a halt.</w:t>
      </w:r>
    </w:p>
    <w:p w:rsidR="00FD2462" w:rsidRPr="003E18F3" w:rsidRDefault="00FD2462" w:rsidP="00FD2462">
      <w:pPr>
        <w:rPr>
          <w:sz w:val="18"/>
          <w:szCs w:val="18"/>
        </w:rPr>
      </w:pPr>
      <w:r w:rsidRPr="003E18F3">
        <w:rPr>
          <w:sz w:val="18"/>
          <w:szCs w:val="18"/>
        </w:rPr>
        <w:pict>
          <v:rect id="_x0000_i2086" style="width:0;height:1.5pt" o:hralign="center" o:hrstd="t" o:hr="t" fillcolor="#a0a0a0" stroked="f"/>
        </w:pict>
      </w:r>
    </w:p>
    <w:p w:rsidR="00FD2462" w:rsidRPr="003E18F3" w:rsidRDefault="00FD2462" w:rsidP="00FD2462">
      <w:pPr>
        <w:pStyle w:val="Heading3"/>
        <w:rPr>
          <w:sz w:val="18"/>
          <w:szCs w:val="18"/>
        </w:rPr>
      </w:pPr>
      <w:r w:rsidRPr="003E18F3">
        <w:rPr>
          <w:sz w:val="18"/>
          <w:szCs w:val="18"/>
        </w:rPr>
        <w:t>Interactive Demonstration: The Danger of Cascading</w:t>
      </w:r>
    </w:p>
    <w:p w:rsidR="00FD2462" w:rsidRPr="003E18F3" w:rsidRDefault="00FD2462" w:rsidP="00FD2462">
      <w:pPr>
        <w:pStyle w:val="NormalWeb"/>
        <w:rPr>
          <w:sz w:val="18"/>
          <w:szCs w:val="18"/>
        </w:rPr>
      </w:pPr>
      <w:r w:rsidRPr="003E18F3">
        <w:rPr>
          <w:sz w:val="18"/>
          <w:szCs w:val="18"/>
        </w:rPr>
        <w:t>To visualize why Senior Engineers are so cautious with triggers, use this simulator. Compare a clean Application-level update versus a hidden Trigger Storm at the database level.</w:t>
      </w:r>
    </w:p>
    <w:p w:rsidR="00FD2462" w:rsidRPr="003E18F3" w:rsidRDefault="00FD2462" w:rsidP="00FD2462">
      <w:pPr>
        <w:pStyle w:val="NormalWeb"/>
        <w:rPr>
          <w:sz w:val="18"/>
          <w:szCs w:val="18"/>
        </w:rPr>
      </w:pPr>
      <w:r w:rsidRPr="003E18F3">
        <w:rPr>
          <w:sz w:val="18"/>
          <w:szCs w:val="18"/>
        </w:rPr>
        <w:t>Notice how the application is completely blind to what is happening once the data enters the database layer.</w:t>
      </w:r>
    </w:p>
    <w:p w:rsidR="00FD2462" w:rsidRPr="003E18F3" w:rsidRDefault="00FD2462" w:rsidP="00FD2462">
      <w:pPr>
        <w:rPr>
          <w:sz w:val="18"/>
          <w:szCs w:val="18"/>
        </w:rPr>
      </w:pPr>
      <w:r w:rsidRPr="003E18F3">
        <w:rPr>
          <w:sz w:val="18"/>
          <w:szCs w:val="18"/>
        </w:rPr>
        <w:t>Show me the visualisation</w:t>
      </w:r>
    </w:p>
    <w:p w:rsidR="00FD2462" w:rsidRPr="003E18F3" w:rsidRDefault="00FD2462" w:rsidP="00FD2462">
      <w:pPr>
        <w:pStyle w:val="Heading3"/>
        <w:rPr>
          <w:sz w:val="18"/>
          <w:szCs w:val="18"/>
        </w:rPr>
      </w:pPr>
      <w:r w:rsidRPr="003E18F3">
        <w:rPr>
          <w:sz w:val="18"/>
          <w:szCs w:val="18"/>
        </w:rPr>
        <w:t>The Interview Summary</w:t>
      </w:r>
    </w:p>
    <w:p w:rsidR="00FD2462" w:rsidRPr="003E18F3" w:rsidRDefault="00FD2462" w:rsidP="00FD2462">
      <w:pPr>
        <w:pStyle w:val="NormalWeb"/>
        <w:rPr>
          <w:sz w:val="18"/>
          <w:szCs w:val="18"/>
        </w:rPr>
      </w:pPr>
      <w:r w:rsidRPr="003E18F3">
        <w:rPr>
          <w:sz w:val="18"/>
          <w:szCs w:val="18"/>
        </w:rPr>
        <w:t>If asked about Triggers in an interview, a perfect, balanced answer looks like this:</w:t>
      </w:r>
    </w:p>
    <w:p w:rsidR="00FD2462" w:rsidRPr="003E18F3" w:rsidRDefault="00FD2462" w:rsidP="00FD2462">
      <w:pPr>
        <w:pStyle w:val="NormalWeb"/>
        <w:rPr>
          <w:sz w:val="18"/>
          <w:szCs w:val="18"/>
        </w:rPr>
      </w:pPr>
      <w:r w:rsidRPr="003E18F3">
        <w:rPr>
          <w:sz w:val="18"/>
          <w:szCs w:val="18"/>
        </w:rPr>
        <w:t xml:space="preserve">"Triggers are powerful event-driven procedures stored in the database. I use them exclusively for strict data integrity tasks that must be enforced regardless of the client—like immutable audit logging or updating </w:t>
      </w:r>
      <w:r w:rsidRPr="003E18F3">
        <w:rPr>
          <w:rStyle w:val="HTMLCode"/>
          <w:sz w:val="18"/>
          <w:szCs w:val="18"/>
        </w:rPr>
        <w:t>last_modified</w:t>
      </w:r>
      <w:r w:rsidRPr="003E18F3">
        <w:rPr>
          <w:sz w:val="18"/>
          <w:szCs w:val="18"/>
        </w:rPr>
        <w:t xml:space="preserve"> timestamps. However, I actively avoid using them for business logic. Putting business rules inside triggers creates 'hidden magic' that makes debugging incredibly difficult for the application team, and careless use can easily lead to cascading performance issues and deadlocks."</w:t>
      </w:r>
    </w:p>
    <w:p w:rsidR="00FD2462" w:rsidRPr="003E18F3" w:rsidRDefault="00FD2462" w:rsidP="009E6BCC">
      <w:pPr>
        <w:rPr>
          <w:sz w:val="18"/>
          <w:szCs w:val="18"/>
        </w:rPr>
      </w:pPr>
    </w:p>
    <w:p w:rsidR="009E6BCC" w:rsidRPr="003E18F3" w:rsidRDefault="009E6BCC" w:rsidP="009E6BCC">
      <w:pPr>
        <w:rPr>
          <w:sz w:val="18"/>
          <w:szCs w:val="18"/>
        </w:rPr>
      </w:pPr>
      <w:r w:rsidRPr="003E18F3">
        <w:rPr>
          <w:sz w:val="18"/>
          <w:szCs w:val="18"/>
        </w:rPr>
        <w:t>- Difference between Oracle DB and SQL.</w:t>
      </w:r>
    </w:p>
    <w:p w:rsidR="00FD2462" w:rsidRPr="003E18F3" w:rsidRDefault="00FD2462" w:rsidP="00FD2462">
      <w:pPr>
        <w:pStyle w:val="NormalWeb"/>
        <w:rPr>
          <w:sz w:val="18"/>
          <w:szCs w:val="18"/>
        </w:rPr>
      </w:pPr>
      <w:r w:rsidRPr="003E18F3">
        <w:rPr>
          <w:sz w:val="18"/>
          <w:szCs w:val="18"/>
        </w:rPr>
        <w:t>This is one of the most common points of confusion for developers just starting with databases, because the terms are often thrown around in the same sentence.</w:t>
      </w:r>
    </w:p>
    <w:p w:rsidR="00FD2462" w:rsidRPr="003E18F3" w:rsidRDefault="00FD2462" w:rsidP="00FD2462">
      <w:pPr>
        <w:pStyle w:val="NormalWeb"/>
        <w:rPr>
          <w:sz w:val="18"/>
          <w:szCs w:val="18"/>
        </w:rPr>
      </w:pPr>
      <w:r w:rsidRPr="003E18F3">
        <w:rPr>
          <w:sz w:val="18"/>
          <w:szCs w:val="18"/>
        </w:rPr>
        <w:t xml:space="preserve">The easiest way to understand the difference is to realize that you are comparing a </w:t>
      </w:r>
      <w:r w:rsidRPr="003E18F3">
        <w:rPr>
          <w:b/>
          <w:bCs/>
          <w:sz w:val="18"/>
          <w:szCs w:val="18"/>
        </w:rPr>
        <w:t>Language</w:t>
      </w:r>
      <w:r w:rsidRPr="003E18F3">
        <w:rPr>
          <w:sz w:val="18"/>
          <w:szCs w:val="18"/>
        </w:rPr>
        <w:t xml:space="preserve"> to a </w:t>
      </w:r>
      <w:r w:rsidRPr="003E18F3">
        <w:rPr>
          <w:b/>
          <w:bCs/>
          <w:sz w:val="18"/>
          <w:szCs w:val="18"/>
        </w:rPr>
        <w:t>Software Product</w:t>
      </w:r>
      <w:r w:rsidRPr="003E18F3">
        <w:rPr>
          <w:sz w:val="18"/>
          <w:szCs w:val="18"/>
        </w:rPr>
        <w:t>.</w:t>
      </w:r>
    </w:p>
    <w:p w:rsidR="00FD2462" w:rsidRPr="003E18F3" w:rsidRDefault="00FD2462" w:rsidP="00FD2462">
      <w:pPr>
        <w:pStyle w:val="NormalWeb"/>
        <w:numPr>
          <w:ilvl w:val="0"/>
          <w:numId w:val="937"/>
        </w:numPr>
        <w:rPr>
          <w:sz w:val="18"/>
          <w:szCs w:val="18"/>
        </w:rPr>
      </w:pPr>
      <w:r w:rsidRPr="003E18F3">
        <w:rPr>
          <w:b/>
          <w:bCs/>
          <w:sz w:val="18"/>
          <w:szCs w:val="18"/>
        </w:rPr>
        <w:t>SQL (Structured Query Language)</w:t>
      </w:r>
      <w:r w:rsidRPr="003E18F3">
        <w:rPr>
          <w:sz w:val="18"/>
          <w:szCs w:val="18"/>
        </w:rPr>
        <w:t xml:space="preserve"> is the </w:t>
      </w:r>
      <w:r w:rsidRPr="003E18F3">
        <w:rPr>
          <w:i/>
          <w:iCs/>
          <w:sz w:val="18"/>
          <w:szCs w:val="18"/>
        </w:rPr>
        <w:t>language</w:t>
      </w:r>
      <w:r w:rsidRPr="003E18F3">
        <w:rPr>
          <w:sz w:val="18"/>
          <w:szCs w:val="18"/>
        </w:rPr>
        <w:t xml:space="preserve"> you speak. (Think of it like the English language).</w:t>
      </w:r>
    </w:p>
    <w:p w:rsidR="00FD2462" w:rsidRPr="003E18F3" w:rsidRDefault="00FD2462" w:rsidP="00FD2462">
      <w:pPr>
        <w:pStyle w:val="NormalWeb"/>
        <w:numPr>
          <w:ilvl w:val="0"/>
          <w:numId w:val="937"/>
        </w:numPr>
        <w:rPr>
          <w:sz w:val="18"/>
          <w:szCs w:val="18"/>
        </w:rPr>
      </w:pPr>
      <w:r w:rsidRPr="003E18F3">
        <w:rPr>
          <w:b/>
          <w:bCs/>
          <w:sz w:val="18"/>
          <w:szCs w:val="18"/>
        </w:rPr>
        <w:t>Oracle DB</w:t>
      </w:r>
      <w:r w:rsidRPr="003E18F3">
        <w:rPr>
          <w:sz w:val="18"/>
          <w:szCs w:val="18"/>
        </w:rPr>
        <w:t xml:space="preserve"> is the </w:t>
      </w:r>
      <w:r w:rsidRPr="003E18F3">
        <w:rPr>
          <w:i/>
          <w:iCs/>
          <w:sz w:val="18"/>
          <w:szCs w:val="18"/>
        </w:rPr>
        <w:t>software application</w:t>
      </w:r>
      <w:r w:rsidRPr="003E18F3">
        <w:rPr>
          <w:sz w:val="18"/>
          <w:szCs w:val="18"/>
        </w:rPr>
        <w:t xml:space="preserve"> that listens to that language and does the actual heavy lifting. (Think of it like Microsoft Word—a software that understands English but has its own unique features, buttons, and file formats).</w:t>
      </w:r>
    </w:p>
    <w:p w:rsidR="00FD2462" w:rsidRPr="003E18F3" w:rsidRDefault="00FD2462" w:rsidP="00FD2462">
      <w:pPr>
        <w:pStyle w:val="NormalWeb"/>
        <w:rPr>
          <w:sz w:val="18"/>
          <w:szCs w:val="18"/>
        </w:rPr>
      </w:pPr>
      <w:r w:rsidRPr="003E18F3">
        <w:rPr>
          <w:sz w:val="18"/>
          <w:szCs w:val="18"/>
        </w:rPr>
        <w:t>Here is the technical breakdown of the differences.</w:t>
      </w:r>
    </w:p>
    <w:p w:rsidR="00FD2462" w:rsidRPr="003E18F3" w:rsidRDefault="00FD2462" w:rsidP="00FD2462">
      <w:pPr>
        <w:rPr>
          <w:sz w:val="18"/>
          <w:szCs w:val="18"/>
        </w:rPr>
      </w:pPr>
      <w:r w:rsidRPr="003E18F3">
        <w:rPr>
          <w:sz w:val="18"/>
          <w:szCs w:val="18"/>
        </w:rPr>
        <w:pict>
          <v:rect id="_x0000_i2087" style="width:0;height:1.5pt" o:hralign="center" o:hrstd="t" o:hr="t" fillcolor="#a0a0a0" stroked="f"/>
        </w:pict>
      </w:r>
    </w:p>
    <w:p w:rsidR="00FD2462" w:rsidRPr="003E18F3" w:rsidRDefault="00FD2462" w:rsidP="00FD2462">
      <w:pPr>
        <w:pStyle w:val="Heading3"/>
        <w:rPr>
          <w:sz w:val="18"/>
          <w:szCs w:val="18"/>
        </w:rPr>
      </w:pPr>
      <w:r w:rsidRPr="003E18F3">
        <w:rPr>
          <w:sz w:val="18"/>
          <w:szCs w:val="18"/>
        </w:rPr>
        <w:t>1. SQL (The Language)</w:t>
      </w:r>
    </w:p>
    <w:p w:rsidR="00FD2462" w:rsidRPr="003E18F3" w:rsidRDefault="00FD2462" w:rsidP="00FD2462">
      <w:pPr>
        <w:pStyle w:val="NormalWeb"/>
        <w:rPr>
          <w:sz w:val="18"/>
          <w:szCs w:val="18"/>
        </w:rPr>
      </w:pPr>
      <w:r w:rsidRPr="003E18F3">
        <w:rPr>
          <w:sz w:val="18"/>
          <w:szCs w:val="18"/>
        </w:rPr>
        <w:t>SQL is the industry-standard programming language designed specifically for communicating with relational databases.</w:t>
      </w:r>
    </w:p>
    <w:p w:rsidR="00FD2462" w:rsidRPr="003E18F3" w:rsidRDefault="00FD2462" w:rsidP="00FD2462">
      <w:pPr>
        <w:pStyle w:val="NormalWeb"/>
        <w:numPr>
          <w:ilvl w:val="0"/>
          <w:numId w:val="938"/>
        </w:numPr>
        <w:rPr>
          <w:sz w:val="18"/>
          <w:szCs w:val="18"/>
        </w:rPr>
      </w:pPr>
      <w:r w:rsidRPr="003E18F3">
        <w:rPr>
          <w:b/>
          <w:bCs/>
          <w:sz w:val="18"/>
          <w:szCs w:val="18"/>
        </w:rPr>
        <w:t>It is an ANSI Standard:</w:t>
      </w:r>
      <w:r w:rsidRPr="003E18F3">
        <w:rPr>
          <w:sz w:val="18"/>
          <w:szCs w:val="18"/>
        </w:rPr>
        <w:t xml:space="preserve"> SQL is maintained by international standards organizations. Whether you are using MySQL, PostgreSQL, SQL Server, or Oracle, the basic </w:t>
      </w:r>
      <w:r w:rsidRPr="003E18F3">
        <w:rPr>
          <w:rStyle w:val="HTMLCode"/>
          <w:sz w:val="18"/>
          <w:szCs w:val="18"/>
        </w:rPr>
        <w:t>SELECT</w:t>
      </w:r>
      <w:r w:rsidRPr="003E18F3">
        <w:rPr>
          <w:sz w:val="18"/>
          <w:szCs w:val="18"/>
        </w:rPr>
        <w:t xml:space="preserve">, </w:t>
      </w:r>
      <w:r w:rsidRPr="003E18F3">
        <w:rPr>
          <w:rStyle w:val="HTMLCode"/>
          <w:sz w:val="18"/>
          <w:szCs w:val="18"/>
        </w:rPr>
        <w:t>INSERT</w:t>
      </w:r>
      <w:r w:rsidRPr="003E18F3">
        <w:rPr>
          <w:sz w:val="18"/>
          <w:szCs w:val="18"/>
        </w:rPr>
        <w:t xml:space="preserve">, </w:t>
      </w:r>
      <w:r w:rsidRPr="003E18F3">
        <w:rPr>
          <w:rStyle w:val="HTMLCode"/>
          <w:sz w:val="18"/>
          <w:szCs w:val="18"/>
        </w:rPr>
        <w:t>UPDATE</w:t>
      </w:r>
      <w:r w:rsidRPr="003E18F3">
        <w:rPr>
          <w:sz w:val="18"/>
          <w:szCs w:val="18"/>
        </w:rPr>
        <w:t xml:space="preserve">, and </w:t>
      </w:r>
      <w:r w:rsidRPr="003E18F3">
        <w:rPr>
          <w:rStyle w:val="HTMLCode"/>
          <w:sz w:val="18"/>
          <w:szCs w:val="18"/>
        </w:rPr>
        <w:t>DELETE</w:t>
      </w:r>
      <w:r w:rsidRPr="003E18F3">
        <w:rPr>
          <w:sz w:val="18"/>
          <w:szCs w:val="18"/>
        </w:rPr>
        <w:t xml:space="preserve"> statements are generally the exact same.</w:t>
      </w:r>
    </w:p>
    <w:p w:rsidR="00FD2462" w:rsidRPr="003E18F3" w:rsidRDefault="00FD2462" w:rsidP="00FD2462">
      <w:pPr>
        <w:pStyle w:val="NormalWeb"/>
        <w:numPr>
          <w:ilvl w:val="0"/>
          <w:numId w:val="938"/>
        </w:numPr>
        <w:rPr>
          <w:sz w:val="18"/>
          <w:szCs w:val="18"/>
        </w:rPr>
      </w:pPr>
      <w:r w:rsidRPr="003E18F3">
        <w:rPr>
          <w:b/>
          <w:bCs/>
          <w:sz w:val="18"/>
          <w:szCs w:val="18"/>
        </w:rPr>
        <w:t>It has no storage:</w:t>
      </w:r>
      <w:r w:rsidRPr="003E18F3">
        <w:rPr>
          <w:sz w:val="18"/>
          <w:szCs w:val="18"/>
        </w:rPr>
        <w:t xml:space="preserve"> SQL does not store data, allocate memory, or write to hard drives. It is purely syntax—a set of instructions.</w:t>
      </w:r>
    </w:p>
    <w:p w:rsidR="00FD2462" w:rsidRPr="003E18F3" w:rsidRDefault="00FD2462" w:rsidP="00FD2462">
      <w:pPr>
        <w:pStyle w:val="Heading3"/>
        <w:rPr>
          <w:sz w:val="18"/>
          <w:szCs w:val="18"/>
        </w:rPr>
      </w:pPr>
      <w:r w:rsidRPr="003E18F3">
        <w:rPr>
          <w:sz w:val="18"/>
          <w:szCs w:val="18"/>
        </w:rPr>
        <w:t>2. Oracle DB (The Software / RDBMS)</w:t>
      </w:r>
    </w:p>
    <w:p w:rsidR="00FD2462" w:rsidRPr="003E18F3" w:rsidRDefault="00FD2462" w:rsidP="00FD2462">
      <w:pPr>
        <w:pStyle w:val="NormalWeb"/>
        <w:rPr>
          <w:sz w:val="18"/>
          <w:szCs w:val="18"/>
        </w:rPr>
      </w:pPr>
      <w:r w:rsidRPr="003E18F3">
        <w:rPr>
          <w:sz w:val="18"/>
          <w:szCs w:val="18"/>
        </w:rPr>
        <w:t xml:space="preserve">Oracle Database is a proprietary </w:t>
      </w:r>
      <w:r w:rsidRPr="003E18F3">
        <w:rPr>
          <w:b/>
          <w:bCs/>
          <w:sz w:val="18"/>
          <w:szCs w:val="18"/>
        </w:rPr>
        <w:t>Relational Database Management System (RDBMS)</w:t>
      </w:r>
      <w:r w:rsidRPr="003E18F3">
        <w:rPr>
          <w:sz w:val="18"/>
          <w:szCs w:val="18"/>
        </w:rPr>
        <w:t xml:space="preserve"> created and sold by Oracle Corporation.</w:t>
      </w:r>
    </w:p>
    <w:p w:rsidR="00FD2462" w:rsidRPr="003E18F3" w:rsidRDefault="00FD2462" w:rsidP="00FD2462">
      <w:pPr>
        <w:pStyle w:val="NormalWeb"/>
        <w:numPr>
          <w:ilvl w:val="0"/>
          <w:numId w:val="939"/>
        </w:numPr>
        <w:rPr>
          <w:sz w:val="18"/>
          <w:szCs w:val="18"/>
        </w:rPr>
      </w:pPr>
      <w:r w:rsidRPr="003E18F3">
        <w:rPr>
          <w:b/>
          <w:bCs/>
          <w:sz w:val="18"/>
          <w:szCs w:val="18"/>
        </w:rPr>
        <w:t>It is the Engine:</w:t>
      </w:r>
      <w:r w:rsidRPr="003E18F3">
        <w:rPr>
          <w:sz w:val="18"/>
          <w:szCs w:val="18"/>
        </w:rPr>
        <w:t xml:space="preserve"> Oracle is the actual software installed on a server. It manages the physical hard drive storage, RAM allocation, CPU threads, concurrent user connections, and transaction logging.</w:t>
      </w:r>
    </w:p>
    <w:p w:rsidR="00FD2462" w:rsidRPr="003E18F3" w:rsidRDefault="00FD2462" w:rsidP="00FD2462">
      <w:pPr>
        <w:pStyle w:val="NormalWeb"/>
        <w:numPr>
          <w:ilvl w:val="0"/>
          <w:numId w:val="939"/>
        </w:numPr>
        <w:rPr>
          <w:sz w:val="18"/>
          <w:szCs w:val="18"/>
        </w:rPr>
      </w:pPr>
      <w:r w:rsidRPr="003E18F3">
        <w:rPr>
          <w:b/>
          <w:bCs/>
          <w:sz w:val="18"/>
          <w:szCs w:val="18"/>
        </w:rPr>
        <w:t xml:space="preserve">It </w:t>
      </w:r>
      <w:r w:rsidRPr="003E18F3">
        <w:rPr>
          <w:b/>
          <w:bCs/>
          <w:i/>
          <w:iCs/>
          <w:sz w:val="18"/>
          <w:szCs w:val="18"/>
        </w:rPr>
        <w:t>Uses</w:t>
      </w:r>
      <w:r w:rsidRPr="003E18F3">
        <w:rPr>
          <w:b/>
          <w:bCs/>
          <w:sz w:val="18"/>
          <w:szCs w:val="18"/>
        </w:rPr>
        <w:t xml:space="preserve"> SQL:</w:t>
      </w:r>
      <w:r w:rsidRPr="003E18F3">
        <w:rPr>
          <w:sz w:val="18"/>
          <w:szCs w:val="18"/>
        </w:rPr>
        <w:t xml:space="preserve"> When you want Oracle to do something, you send it SQL commands. Oracle parses your SQL, figures out the most efficient way to execute it, and physically reads/writes the data to the disk.</w:t>
      </w:r>
    </w:p>
    <w:p w:rsidR="00FD2462" w:rsidRPr="003E18F3" w:rsidRDefault="00FD2462" w:rsidP="00FD2462">
      <w:pPr>
        <w:rPr>
          <w:sz w:val="18"/>
          <w:szCs w:val="18"/>
        </w:rPr>
      </w:pPr>
      <w:r w:rsidRPr="003E18F3">
        <w:rPr>
          <w:sz w:val="18"/>
          <w:szCs w:val="18"/>
        </w:rPr>
        <w:pict>
          <v:rect id="_x0000_i2088" style="width:0;height:1.5pt" o:hralign="center" o:hrstd="t" o:hr="t" fillcolor="#a0a0a0" stroked="f"/>
        </w:pict>
      </w:r>
    </w:p>
    <w:p w:rsidR="00FD2462" w:rsidRPr="003E18F3" w:rsidRDefault="00FD2462" w:rsidP="00FD2462">
      <w:pPr>
        <w:pStyle w:val="Heading3"/>
        <w:rPr>
          <w:sz w:val="18"/>
          <w:szCs w:val="18"/>
        </w:rPr>
      </w:pPr>
      <w:r w:rsidRPr="003E18F3">
        <w:rPr>
          <w:sz w:val="18"/>
          <w:szCs w:val="18"/>
        </w:rPr>
        <w:t>The "Flavor" Difference: PL/SQL</w:t>
      </w:r>
    </w:p>
    <w:p w:rsidR="00FD2462" w:rsidRPr="003E18F3" w:rsidRDefault="00FD2462" w:rsidP="00FD2462">
      <w:pPr>
        <w:pStyle w:val="NormalWeb"/>
        <w:rPr>
          <w:sz w:val="18"/>
          <w:szCs w:val="18"/>
        </w:rPr>
      </w:pPr>
      <w:r w:rsidRPr="003E18F3">
        <w:rPr>
          <w:sz w:val="18"/>
          <w:szCs w:val="18"/>
        </w:rPr>
        <w:t xml:space="preserve">While Oracle understands standard ANSI SQL, Oracle Corporation built their own massive extension on top of it called </w:t>
      </w:r>
      <w:r w:rsidRPr="003E18F3">
        <w:rPr>
          <w:b/>
          <w:bCs/>
          <w:sz w:val="18"/>
          <w:szCs w:val="18"/>
        </w:rPr>
        <w:t>PL/SQL</w:t>
      </w:r>
      <w:r w:rsidRPr="003E18F3">
        <w:rPr>
          <w:sz w:val="18"/>
          <w:szCs w:val="18"/>
        </w:rPr>
        <w:t xml:space="preserve"> (Procedural Language extension for SQL).</w:t>
      </w:r>
    </w:p>
    <w:p w:rsidR="00FD2462" w:rsidRPr="003E18F3" w:rsidRDefault="00FD2462" w:rsidP="00FD2462">
      <w:pPr>
        <w:pStyle w:val="NormalWeb"/>
        <w:rPr>
          <w:sz w:val="18"/>
          <w:szCs w:val="18"/>
        </w:rPr>
      </w:pPr>
      <w:r w:rsidRPr="003E18F3">
        <w:rPr>
          <w:sz w:val="18"/>
          <w:szCs w:val="18"/>
        </w:rPr>
        <w:t xml:space="preserve">Standard SQL is </w:t>
      </w:r>
      <w:r w:rsidRPr="003E18F3">
        <w:rPr>
          <w:i/>
          <w:iCs/>
          <w:sz w:val="18"/>
          <w:szCs w:val="18"/>
        </w:rPr>
        <w:t>declarative</w:t>
      </w:r>
      <w:r w:rsidRPr="003E18F3">
        <w:rPr>
          <w:sz w:val="18"/>
          <w:szCs w:val="18"/>
        </w:rPr>
        <w:t xml:space="preserve"> (you tell the database </w:t>
      </w:r>
      <w:r w:rsidRPr="003E18F3">
        <w:rPr>
          <w:i/>
          <w:iCs/>
          <w:sz w:val="18"/>
          <w:szCs w:val="18"/>
        </w:rPr>
        <w:t>what</w:t>
      </w:r>
      <w:r w:rsidRPr="003E18F3">
        <w:rPr>
          <w:sz w:val="18"/>
          <w:szCs w:val="18"/>
        </w:rPr>
        <w:t xml:space="preserve"> you want, but not </w:t>
      </w:r>
      <w:r w:rsidRPr="003E18F3">
        <w:rPr>
          <w:i/>
          <w:iCs/>
          <w:sz w:val="18"/>
          <w:szCs w:val="18"/>
        </w:rPr>
        <w:t>how</w:t>
      </w:r>
      <w:r w:rsidRPr="003E18F3">
        <w:rPr>
          <w:sz w:val="18"/>
          <w:szCs w:val="18"/>
        </w:rPr>
        <w:t xml:space="preserve"> to do it). It lacks loops, variables, and IF/ELSE statements. PL/SQL adds all of these programming constructs, allowing developers to write complex algorithms and Stored Procedures directly inside the Oracle Database.</w:t>
      </w:r>
    </w:p>
    <w:p w:rsidR="00FD2462" w:rsidRPr="003E18F3" w:rsidRDefault="00FD2462" w:rsidP="00FD2462">
      <w:pPr>
        <w:pStyle w:val="Heading3"/>
        <w:rPr>
          <w:sz w:val="18"/>
          <w:szCs w:val="18"/>
        </w:rPr>
      </w:pPr>
      <w:r w:rsidRPr="003E18F3">
        <w:rPr>
          <w:sz w:val="18"/>
          <w:szCs w:val="18"/>
        </w:rPr>
        <w:lastRenderedPageBreak/>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gridCol w:w="3362"/>
        <w:gridCol w:w="3648"/>
      </w:tblGrid>
      <w:tr w:rsidR="00FD2462" w:rsidRPr="003E18F3" w:rsidTr="00FD246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rStyle w:val="Strong"/>
                <w:sz w:val="18"/>
                <w:szCs w:val="18"/>
              </w:rPr>
              <w:t>SQL</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rStyle w:val="Strong"/>
                <w:sz w:val="18"/>
                <w:szCs w:val="18"/>
              </w:rPr>
              <w:t>Oracle DB</w:t>
            </w:r>
          </w:p>
        </w:tc>
      </w:tr>
      <w:tr w:rsidR="00FD2462" w:rsidRPr="003E18F3" w:rsidTr="00FD24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b/>
                <w:bCs/>
                <w:sz w:val="18"/>
                <w:szCs w:val="18"/>
              </w:rPr>
              <w:t>What is it?</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A query language.</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A Database Management System (Software).</w:t>
            </w:r>
          </w:p>
        </w:tc>
      </w:tr>
      <w:tr w:rsidR="00FD2462" w:rsidRPr="003E18F3" w:rsidTr="00FD24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b/>
                <w:bCs/>
                <w:sz w:val="18"/>
                <w:szCs w:val="18"/>
              </w:rPr>
              <w:t>Owned By</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ANSI / ISO (Open Standard).</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Oracle Corporation (Proprietary).</w:t>
            </w:r>
          </w:p>
        </w:tc>
      </w:tr>
      <w:tr w:rsidR="00FD2462" w:rsidRPr="003E18F3" w:rsidTr="00FD24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b/>
                <w:bCs/>
                <w:sz w:val="18"/>
                <w:szCs w:val="18"/>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To ask questions and give commands.</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To physically store, secure, and manage data.</w:t>
            </w:r>
          </w:p>
        </w:tc>
      </w:tr>
      <w:tr w:rsidR="00FD2462" w:rsidRPr="003E18F3" w:rsidTr="00FD24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b/>
                <w:bCs/>
                <w:sz w:val="18"/>
                <w:szCs w:val="18"/>
              </w:rPr>
              <w:t>Updates</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Changes very rarely (e.g., SQL-92, SQL:2023).</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Released in versions (e.g., Oracle 11g, 19c, 23ai).</w:t>
            </w:r>
          </w:p>
        </w:tc>
      </w:tr>
      <w:tr w:rsidR="00FD2462" w:rsidRPr="003E18F3" w:rsidTr="00FD24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b/>
                <w:bCs/>
                <w:sz w:val="18"/>
                <w:szCs w:val="18"/>
              </w:rPr>
              <w:t>Equivalents/Alternatives</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None (for relational DBs).</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PostgreSQL, MySQL, Microsoft SQL Server.</w:t>
            </w:r>
          </w:p>
        </w:tc>
      </w:tr>
    </w:tbl>
    <w:p w:rsidR="00FD2462" w:rsidRPr="003E18F3" w:rsidRDefault="00FD2462" w:rsidP="009E6BCC">
      <w:pPr>
        <w:rPr>
          <w:sz w:val="18"/>
          <w:szCs w:val="18"/>
        </w:rPr>
      </w:pPr>
    </w:p>
    <w:p w:rsidR="009E6BCC" w:rsidRPr="003E18F3" w:rsidRDefault="009E6BCC" w:rsidP="009E6BCC">
      <w:pPr>
        <w:rPr>
          <w:sz w:val="18"/>
          <w:szCs w:val="18"/>
        </w:rPr>
      </w:pPr>
      <w:r w:rsidRPr="003E18F3">
        <w:rPr>
          <w:sz w:val="18"/>
          <w:szCs w:val="18"/>
        </w:rPr>
        <w:t>- ACID properties.</w:t>
      </w:r>
    </w:p>
    <w:p w:rsidR="00FD2462" w:rsidRPr="003E18F3" w:rsidRDefault="00FD2462" w:rsidP="00FD2462">
      <w:pPr>
        <w:pStyle w:val="NormalWeb"/>
        <w:rPr>
          <w:sz w:val="18"/>
          <w:szCs w:val="18"/>
        </w:rPr>
      </w:pPr>
      <w:r w:rsidRPr="003E18F3">
        <w:rPr>
          <w:b/>
          <w:bCs/>
          <w:sz w:val="18"/>
          <w:szCs w:val="18"/>
        </w:rPr>
        <w:t>ACID</w:t>
      </w:r>
      <w:r w:rsidRPr="003E18F3">
        <w:rPr>
          <w:sz w:val="18"/>
          <w:szCs w:val="18"/>
        </w:rPr>
        <w:t xml:space="preserve"> is an acronym that describes the four fundamental properties a relational database transaction must guarantee to ensure data validity, even in the event of errors, power failures, or concurrent user activity.</w:t>
      </w:r>
    </w:p>
    <w:p w:rsidR="00FD2462" w:rsidRPr="003E18F3" w:rsidRDefault="00FD2462" w:rsidP="00FD2462">
      <w:pPr>
        <w:pStyle w:val="NormalWeb"/>
        <w:rPr>
          <w:sz w:val="18"/>
          <w:szCs w:val="18"/>
        </w:rPr>
      </w:pPr>
      <w:r w:rsidRPr="003E18F3">
        <w:rPr>
          <w:sz w:val="18"/>
          <w:szCs w:val="18"/>
        </w:rPr>
        <w:t>If you are dealing with financial data, inventory, or billing, you absolutely need an ACID-compliant database (like PostgreSQL, MySQL, or SQL Server).</w:t>
      </w:r>
    </w:p>
    <w:p w:rsidR="00FD2462" w:rsidRPr="003E18F3" w:rsidRDefault="00FD2462" w:rsidP="00FD2462">
      <w:pPr>
        <w:pStyle w:val="NormalWeb"/>
        <w:rPr>
          <w:sz w:val="18"/>
          <w:szCs w:val="18"/>
        </w:rPr>
      </w:pPr>
      <w:r w:rsidRPr="003E18F3">
        <w:rPr>
          <w:sz w:val="18"/>
          <w:szCs w:val="18"/>
        </w:rPr>
        <w:t xml:space="preserve">Here is the breakdown of what each letter stands for, using the classic </w:t>
      </w:r>
      <w:r w:rsidRPr="003E18F3">
        <w:rPr>
          <w:b/>
          <w:bCs/>
          <w:sz w:val="18"/>
          <w:szCs w:val="18"/>
        </w:rPr>
        <w:t>Bank Transfer</w:t>
      </w:r>
      <w:r w:rsidRPr="003E18F3">
        <w:rPr>
          <w:sz w:val="18"/>
          <w:szCs w:val="18"/>
        </w:rPr>
        <w:t xml:space="preserve"> analogy (transferring $100 from Account A to Account B).</w:t>
      </w:r>
    </w:p>
    <w:p w:rsidR="00FD2462" w:rsidRPr="003E18F3" w:rsidRDefault="00FD2462" w:rsidP="00FD2462">
      <w:pPr>
        <w:rPr>
          <w:sz w:val="18"/>
          <w:szCs w:val="18"/>
        </w:rPr>
      </w:pPr>
      <w:r w:rsidRPr="003E18F3">
        <w:rPr>
          <w:sz w:val="18"/>
          <w:szCs w:val="18"/>
        </w:rPr>
        <w:pict>
          <v:rect id="_x0000_i2089" style="width:0;height:1.5pt" o:hralign="center" o:hrstd="t" o:hr="t" fillcolor="#a0a0a0" stroked="f"/>
        </w:pict>
      </w:r>
    </w:p>
    <w:p w:rsidR="00FD2462" w:rsidRPr="003E18F3" w:rsidRDefault="00FD2462" w:rsidP="00FD2462">
      <w:pPr>
        <w:pStyle w:val="Heading3"/>
        <w:rPr>
          <w:sz w:val="18"/>
          <w:szCs w:val="18"/>
        </w:rPr>
      </w:pPr>
      <w:r w:rsidRPr="003E18F3">
        <w:rPr>
          <w:sz w:val="18"/>
          <w:szCs w:val="18"/>
        </w:rPr>
        <w:t>1. Atomicity (The "All or Nothing" Rule)</w:t>
      </w:r>
    </w:p>
    <w:p w:rsidR="00FD2462" w:rsidRPr="003E18F3" w:rsidRDefault="00FD2462" w:rsidP="00FD2462">
      <w:pPr>
        <w:pStyle w:val="NormalWeb"/>
        <w:rPr>
          <w:sz w:val="18"/>
          <w:szCs w:val="18"/>
        </w:rPr>
      </w:pPr>
      <w:r w:rsidRPr="003E18F3">
        <w:rPr>
          <w:sz w:val="18"/>
          <w:szCs w:val="18"/>
        </w:rPr>
        <w:t xml:space="preserve">A transaction often consists of multiple steps. Atomicity guarantees that either </w:t>
      </w:r>
      <w:r w:rsidRPr="003E18F3">
        <w:rPr>
          <w:b/>
          <w:bCs/>
          <w:sz w:val="18"/>
          <w:szCs w:val="18"/>
        </w:rPr>
        <w:t>all</w:t>
      </w:r>
      <w:r w:rsidRPr="003E18F3">
        <w:rPr>
          <w:sz w:val="18"/>
          <w:szCs w:val="18"/>
        </w:rPr>
        <w:t xml:space="preserve"> steps complete successfully, or </w:t>
      </w:r>
      <w:r w:rsidRPr="003E18F3">
        <w:rPr>
          <w:b/>
          <w:bCs/>
          <w:sz w:val="18"/>
          <w:szCs w:val="18"/>
        </w:rPr>
        <w:t>none</w:t>
      </w:r>
      <w:r w:rsidRPr="003E18F3">
        <w:rPr>
          <w:sz w:val="18"/>
          <w:szCs w:val="18"/>
        </w:rPr>
        <w:t xml:space="preserve"> of them do. There is no such thing as a "partial" transaction.</w:t>
      </w:r>
    </w:p>
    <w:p w:rsidR="00FD2462" w:rsidRPr="003E18F3" w:rsidRDefault="00FD2462" w:rsidP="00FD2462">
      <w:pPr>
        <w:pStyle w:val="NormalWeb"/>
        <w:numPr>
          <w:ilvl w:val="0"/>
          <w:numId w:val="940"/>
        </w:numPr>
        <w:rPr>
          <w:sz w:val="18"/>
          <w:szCs w:val="18"/>
        </w:rPr>
      </w:pPr>
      <w:r w:rsidRPr="003E18F3">
        <w:rPr>
          <w:b/>
          <w:bCs/>
          <w:sz w:val="18"/>
          <w:szCs w:val="18"/>
        </w:rPr>
        <w:t>The Scenario:</w:t>
      </w:r>
      <w:r w:rsidRPr="003E18F3">
        <w:rPr>
          <w:sz w:val="18"/>
          <w:szCs w:val="18"/>
        </w:rPr>
        <w:t xml:space="preserve"> The database deducts $100 from Account A (Step 1). Then, the database tries to add $100 to Account B (Step 2), but a network error occurs.</w:t>
      </w:r>
    </w:p>
    <w:p w:rsidR="00FD2462" w:rsidRPr="003E18F3" w:rsidRDefault="00FD2462" w:rsidP="00FD2462">
      <w:pPr>
        <w:pStyle w:val="NormalWeb"/>
        <w:numPr>
          <w:ilvl w:val="0"/>
          <w:numId w:val="940"/>
        </w:numPr>
        <w:rPr>
          <w:sz w:val="18"/>
          <w:szCs w:val="18"/>
        </w:rPr>
      </w:pPr>
      <w:r w:rsidRPr="003E18F3">
        <w:rPr>
          <w:b/>
          <w:bCs/>
          <w:sz w:val="18"/>
          <w:szCs w:val="18"/>
        </w:rPr>
        <w:t>The ACID Protection:</w:t>
      </w:r>
      <w:r w:rsidRPr="003E18F3">
        <w:rPr>
          <w:sz w:val="18"/>
          <w:szCs w:val="18"/>
        </w:rPr>
        <w:t xml:space="preserve"> Without Atomicity, the $100 just vanished into thin air. With Atomicity, the database instantly performs a </w:t>
      </w:r>
      <w:r w:rsidRPr="003E18F3">
        <w:rPr>
          <w:b/>
          <w:bCs/>
          <w:sz w:val="18"/>
          <w:szCs w:val="18"/>
        </w:rPr>
        <w:t>Rollback</w:t>
      </w:r>
      <w:r w:rsidRPr="003E18F3">
        <w:rPr>
          <w:sz w:val="18"/>
          <w:szCs w:val="18"/>
        </w:rPr>
        <w:t>, refunding the $100 back into Account A as if the transaction never happened.</w:t>
      </w:r>
    </w:p>
    <w:p w:rsidR="00FD2462" w:rsidRPr="003E18F3" w:rsidRDefault="00FD2462" w:rsidP="00FD2462">
      <w:pPr>
        <w:pStyle w:val="Heading3"/>
        <w:rPr>
          <w:sz w:val="18"/>
          <w:szCs w:val="18"/>
        </w:rPr>
      </w:pPr>
      <w:r w:rsidRPr="003E18F3">
        <w:rPr>
          <w:sz w:val="18"/>
          <w:szCs w:val="18"/>
        </w:rPr>
        <w:t>2. Consistency (The "Rule Follower" Rule)</w:t>
      </w:r>
    </w:p>
    <w:p w:rsidR="00FD2462" w:rsidRPr="003E18F3" w:rsidRDefault="00FD2462" w:rsidP="00FD2462">
      <w:pPr>
        <w:pStyle w:val="NormalWeb"/>
        <w:rPr>
          <w:sz w:val="18"/>
          <w:szCs w:val="18"/>
        </w:rPr>
      </w:pPr>
      <w:r w:rsidRPr="003E18F3">
        <w:rPr>
          <w:sz w:val="18"/>
          <w:szCs w:val="18"/>
        </w:rPr>
        <w:t>Consistency ensures that a transaction can only bring the database from one valid state to another valid state. It strictly enforces all constraints, foreign keys, and triggers you defined in the database schema.</w:t>
      </w:r>
    </w:p>
    <w:p w:rsidR="00FD2462" w:rsidRPr="003E18F3" w:rsidRDefault="00FD2462" w:rsidP="00FD2462">
      <w:pPr>
        <w:pStyle w:val="NormalWeb"/>
        <w:numPr>
          <w:ilvl w:val="0"/>
          <w:numId w:val="941"/>
        </w:numPr>
        <w:rPr>
          <w:sz w:val="18"/>
          <w:szCs w:val="18"/>
        </w:rPr>
      </w:pPr>
      <w:r w:rsidRPr="003E18F3">
        <w:rPr>
          <w:b/>
          <w:bCs/>
          <w:sz w:val="18"/>
          <w:szCs w:val="18"/>
        </w:rPr>
        <w:t>The Scenario:</w:t>
      </w:r>
      <w:r w:rsidRPr="003E18F3">
        <w:rPr>
          <w:sz w:val="18"/>
          <w:szCs w:val="18"/>
        </w:rPr>
        <w:t xml:space="preserve"> You have a database constraint that says </w:t>
      </w:r>
      <w:r w:rsidRPr="003E18F3">
        <w:rPr>
          <w:rStyle w:val="HTMLCode"/>
          <w:sz w:val="18"/>
          <w:szCs w:val="18"/>
        </w:rPr>
        <w:t>balance &gt;= 0</w:t>
      </w:r>
      <w:r w:rsidRPr="003E18F3">
        <w:rPr>
          <w:sz w:val="18"/>
          <w:szCs w:val="18"/>
        </w:rPr>
        <w:t xml:space="preserve"> (you cannot have a negative bank balance). Account A has $50. The user tries to transfer $100 to Account B.</w:t>
      </w:r>
    </w:p>
    <w:p w:rsidR="00FD2462" w:rsidRPr="003E18F3" w:rsidRDefault="00FD2462" w:rsidP="00FD2462">
      <w:pPr>
        <w:pStyle w:val="NormalWeb"/>
        <w:numPr>
          <w:ilvl w:val="0"/>
          <w:numId w:val="941"/>
        </w:numPr>
        <w:rPr>
          <w:sz w:val="18"/>
          <w:szCs w:val="18"/>
        </w:rPr>
      </w:pPr>
      <w:r w:rsidRPr="003E18F3">
        <w:rPr>
          <w:b/>
          <w:bCs/>
          <w:sz w:val="18"/>
          <w:szCs w:val="18"/>
        </w:rPr>
        <w:t>The ACID Protection:</w:t>
      </w:r>
      <w:r w:rsidRPr="003E18F3">
        <w:rPr>
          <w:sz w:val="18"/>
          <w:szCs w:val="18"/>
        </w:rPr>
        <w:t xml:space="preserve"> The database checks the math, realizes the transaction would result in a negative balance (-$50), and completely rejects the transaction before it even runs, keeping the data perfectly consistent.</w:t>
      </w:r>
    </w:p>
    <w:p w:rsidR="00FD2462" w:rsidRPr="003E18F3" w:rsidRDefault="00FD2462" w:rsidP="00FD2462">
      <w:pPr>
        <w:pStyle w:val="Heading3"/>
        <w:rPr>
          <w:sz w:val="18"/>
          <w:szCs w:val="18"/>
        </w:rPr>
      </w:pPr>
      <w:r w:rsidRPr="003E18F3">
        <w:rPr>
          <w:sz w:val="18"/>
          <w:szCs w:val="18"/>
        </w:rPr>
        <w:t>3. Isolation (The "Invisible Concurrency" Rule)</w:t>
      </w:r>
    </w:p>
    <w:p w:rsidR="00FD2462" w:rsidRPr="003E18F3" w:rsidRDefault="00FD2462" w:rsidP="00FD2462">
      <w:pPr>
        <w:pStyle w:val="NormalWeb"/>
        <w:rPr>
          <w:sz w:val="18"/>
          <w:szCs w:val="18"/>
        </w:rPr>
      </w:pPr>
      <w:r w:rsidRPr="003E18F3">
        <w:rPr>
          <w:sz w:val="18"/>
          <w:szCs w:val="18"/>
        </w:rPr>
        <w:t>When multiple transactions are happening at the exact same millisecond, Isolation ensures they do not interfere with each other. From the perspective of the transaction, it feels like it is the only one running on the entire server.</w:t>
      </w:r>
    </w:p>
    <w:p w:rsidR="00FD2462" w:rsidRPr="003E18F3" w:rsidRDefault="00FD2462" w:rsidP="00FD2462">
      <w:pPr>
        <w:pStyle w:val="NormalWeb"/>
        <w:numPr>
          <w:ilvl w:val="0"/>
          <w:numId w:val="942"/>
        </w:numPr>
        <w:rPr>
          <w:sz w:val="18"/>
          <w:szCs w:val="18"/>
        </w:rPr>
      </w:pPr>
      <w:r w:rsidRPr="003E18F3">
        <w:rPr>
          <w:b/>
          <w:bCs/>
          <w:sz w:val="18"/>
          <w:szCs w:val="18"/>
        </w:rPr>
        <w:t>The Scenario:</w:t>
      </w:r>
      <w:r w:rsidRPr="003E18F3">
        <w:rPr>
          <w:sz w:val="18"/>
          <w:szCs w:val="18"/>
        </w:rPr>
        <w:t xml:space="preserve"> Account A has $100. User 1 tries to withdraw $100. At the exact same millisecond, User 2 tries to transfer $100 out of Account A.</w:t>
      </w:r>
    </w:p>
    <w:p w:rsidR="00FD2462" w:rsidRPr="003E18F3" w:rsidRDefault="00FD2462" w:rsidP="00FD2462">
      <w:pPr>
        <w:pStyle w:val="NormalWeb"/>
        <w:numPr>
          <w:ilvl w:val="0"/>
          <w:numId w:val="942"/>
        </w:numPr>
        <w:rPr>
          <w:sz w:val="18"/>
          <w:szCs w:val="18"/>
        </w:rPr>
      </w:pPr>
      <w:r w:rsidRPr="003E18F3">
        <w:rPr>
          <w:b/>
          <w:bCs/>
          <w:sz w:val="18"/>
          <w:szCs w:val="18"/>
        </w:rPr>
        <w:t>The ACID Protection:</w:t>
      </w:r>
      <w:r w:rsidRPr="003E18F3">
        <w:rPr>
          <w:sz w:val="18"/>
          <w:szCs w:val="18"/>
        </w:rPr>
        <w:t xml:space="preserve"> The database applies a lock (using techniques like Pessimistic Locking or MVCC). It forces User 2's transaction to wait silently in a queue until User 1's transaction finishes. This prevents a "Lost Update" or "Dirty Read" where both users successfully drain the account, resulting in a stolen $100.</w:t>
      </w:r>
    </w:p>
    <w:p w:rsidR="00FD2462" w:rsidRPr="003E18F3" w:rsidRDefault="00FD2462" w:rsidP="00FD2462">
      <w:pPr>
        <w:pStyle w:val="Heading3"/>
        <w:rPr>
          <w:sz w:val="18"/>
          <w:szCs w:val="18"/>
        </w:rPr>
      </w:pPr>
      <w:r w:rsidRPr="003E18F3">
        <w:rPr>
          <w:sz w:val="18"/>
          <w:szCs w:val="18"/>
        </w:rPr>
        <w:t>4. Durability (The "Permanent Memory" Rule)</w:t>
      </w:r>
    </w:p>
    <w:p w:rsidR="00FD2462" w:rsidRPr="003E18F3" w:rsidRDefault="00FD2462" w:rsidP="00FD2462">
      <w:pPr>
        <w:pStyle w:val="NormalWeb"/>
        <w:rPr>
          <w:sz w:val="18"/>
          <w:szCs w:val="18"/>
        </w:rPr>
      </w:pPr>
      <w:r w:rsidRPr="003E18F3">
        <w:rPr>
          <w:sz w:val="18"/>
          <w:szCs w:val="18"/>
        </w:rPr>
        <w:t>Durability guarantees that once a transaction has been successfully committed, it will remain committed, even in the case of a catastrophic system failure (like a hard crash or power outage).</w:t>
      </w:r>
    </w:p>
    <w:p w:rsidR="00FD2462" w:rsidRPr="003E18F3" w:rsidRDefault="00FD2462" w:rsidP="00FD2462">
      <w:pPr>
        <w:pStyle w:val="NormalWeb"/>
        <w:numPr>
          <w:ilvl w:val="0"/>
          <w:numId w:val="943"/>
        </w:numPr>
        <w:rPr>
          <w:sz w:val="18"/>
          <w:szCs w:val="18"/>
        </w:rPr>
      </w:pPr>
      <w:r w:rsidRPr="003E18F3">
        <w:rPr>
          <w:b/>
          <w:bCs/>
          <w:sz w:val="18"/>
          <w:szCs w:val="18"/>
        </w:rPr>
        <w:t>The Scenario:</w:t>
      </w:r>
      <w:r w:rsidRPr="003E18F3">
        <w:rPr>
          <w:sz w:val="18"/>
          <w:szCs w:val="18"/>
        </w:rPr>
        <w:t xml:space="preserve"> The $100 transfer completes. The database says "Transaction Successful!" Exactly one second later, someone trips over the server's power cord.</w:t>
      </w:r>
    </w:p>
    <w:p w:rsidR="00FD2462" w:rsidRPr="003E18F3" w:rsidRDefault="00FD2462" w:rsidP="00FD2462">
      <w:pPr>
        <w:pStyle w:val="NormalWeb"/>
        <w:numPr>
          <w:ilvl w:val="0"/>
          <w:numId w:val="943"/>
        </w:numPr>
        <w:rPr>
          <w:sz w:val="18"/>
          <w:szCs w:val="18"/>
        </w:rPr>
      </w:pPr>
      <w:r w:rsidRPr="003E18F3">
        <w:rPr>
          <w:b/>
          <w:bCs/>
          <w:sz w:val="18"/>
          <w:szCs w:val="18"/>
        </w:rPr>
        <w:t>The ACID Protection:</w:t>
      </w:r>
      <w:r w:rsidRPr="003E18F3">
        <w:rPr>
          <w:sz w:val="18"/>
          <w:szCs w:val="18"/>
        </w:rPr>
        <w:t xml:space="preserve"> The database wrote the transaction to a non-volatile transaction log on the hard drive </w:t>
      </w:r>
      <w:r w:rsidRPr="003E18F3">
        <w:rPr>
          <w:i/>
          <w:iCs/>
          <w:sz w:val="18"/>
          <w:szCs w:val="18"/>
        </w:rPr>
        <w:t>before</w:t>
      </w:r>
      <w:r w:rsidRPr="003E18F3">
        <w:rPr>
          <w:sz w:val="18"/>
          <w:szCs w:val="18"/>
        </w:rPr>
        <w:t xml:space="preserve"> saying it was successful. When the server reboots, it reads that log and restores the balances perfectly. The data is never lost.</w:t>
      </w:r>
    </w:p>
    <w:p w:rsidR="00FD2462" w:rsidRPr="003E18F3" w:rsidRDefault="00FD2462" w:rsidP="009E6BCC">
      <w:pPr>
        <w:rPr>
          <w:sz w:val="18"/>
          <w:szCs w:val="18"/>
        </w:rPr>
      </w:pP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Caching &amp; Advanced</w:t>
      </w:r>
    </w:p>
    <w:p w:rsidR="009E6BCC" w:rsidRPr="003E18F3" w:rsidRDefault="009E6BCC" w:rsidP="009E6BCC">
      <w:pPr>
        <w:rPr>
          <w:sz w:val="18"/>
          <w:szCs w:val="18"/>
        </w:rPr>
      </w:pPr>
      <w:r w:rsidRPr="003E18F3">
        <w:rPr>
          <w:sz w:val="18"/>
          <w:szCs w:val="18"/>
        </w:rPr>
        <w:t>- What is Redis Cache and how does it work?</w:t>
      </w:r>
    </w:p>
    <w:p w:rsidR="00FD2462" w:rsidRPr="003E18F3" w:rsidRDefault="00FD2462" w:rsidP="00FD2462">
      <w:pPr>
        <w:pStyle w:val="NormalWeb"/>
        <w:rPr>
          <w:sz w:val="18"/>
          <w:szCs w:val="18"/>
        </w:rPr>
      </w:pPr>
      <w:r w:rsidRPr="003E18F3">
        <w:rPr>
          <w:b/>
          <w:bCs/>
          <w:sz w:val="18"/>
          <w:szCs w:val="18"/>
        </w:rPr>
        <w:t>Redis</w:t>
      </w:r>
      <w:r w:rsidRPr="003E18F3">
        <w:rPr>
          <w:sz w:val="18"/>
          <w:szCs w:val="18"/>
        </w:rPr>
        <w:t xml:space="preserve"> (Remote Dictionary Server) is an open-source, in-memory, key-value data store. It is the undisputed industry standard for caching in modern backend architecture.</w:t>
      </w:r>
    </w:p>
    <w:p w:rsidR="00FD2462" w:rsidRPr="003E18F3" w:rsidRDefault="00FD2462" w:rsidP="00FD2462">
      <w:pPr>
        <w:pStyle w:val="NormalWeb"/>
        <w:rPr>
          <w:sz w:val="18"/>
          <w:szCs w:val="18"/>
        </w:rPr>
      </w:pPr>
      <w:r w:rsidRPr="003E18F3">
        <w:rPr>
          <w:sz w:val="18"/>
          <w:szCs w:val="18"/>
        </w:rPr>
        <w:t xml:space="preserve">If a relational database (like PostgreSQL or SQL Server) is your application's filing cabinet, Redis is the </w:t>
      </w:r>
      <w:r w:rsidRPr="003E18F3">
        <w:rPr>
          <w:b/>
          <w:bCs/>
          <w:sz w:val="18"/>
          <w:szCs w:val="18"/>
        </w:rPr>
        <w:t>sticky note on your desk</w:t>
      </w:r>
      <w:r w:rsidRPr="003E18F3">
        <w:rPr>
          <w:sz w:val="18"/>
          <w:szCs w:val="18"/>
        </w:rPr>
        <w:t>.</w:t>
      </w:r>
    </w:p>
    <w:p w:rsidR="00FD2462" w:rsidRPr="003E18F3" w:rsidRDefault="00FD2462" w:rsidP="00FD2462">
      <w:pPr>
        <w:pStyle w:val="NormalWeb"/>
        <w:rPr>
          <w:sz w:val="18"/>
          <w:szCs w:val="18"/>
        </w:rPr>
      </w:pPr>
      <w:r w:rsidRPr="003E18F3">
        <w:rPr>
          <w:sz w:val="18"/>
          <w:szCs w:val="18"/>
        </w:rPr>
        <w:t xml:space="preserve">Databases write data to a physical hard drive, which guarantees the data is saved forever, but reading from a disk is computationally slow. Redis stores all of its data directly in the server's </w:t>
      </w:r>
      <w:r w:rsidRPr="003E18F3">
        <w:rPr>
          <w:b/>
          <w:bCs/>
          <w:sz w:val="18"/>
          <w:szCs w:val="18"/>
        </w:rPr>
        <w:t>RAM (Random Access Memory)</w:t>
      </w:r>
      <w:r w:rsidRPr="003E18F3">
        <w:rPr>
          <w:sz w:val="18"/>
          <w:szCs w:val="18"/>
        </w:rPr>
        <w:t>. Reading from RAM is orders of magnitude faster, allowing Redis to return data in under a millisecond.</w:t>
      </w:r>
    </w:p>
    <w:p w:rsidR="00FD2462" w:rsidRPr="003E18F3" w:rsidRDefault="00FD2462" w:rsidP="00FD2462">
      <w:pPr>
        <w:pStyle w:val="NormalWeb"/>
        <w:rPr>
          <w:sz w:val="18"/>
          <w:szCs w:val="18"/>
        </w:rPr>
      </w:pPr>
      <w:r w:rsidRPr="003E18F3">
        <w:rPr>
          <w:sz w:val="18"/>
          <w:szCs w:val="18"/>
        </w:rPr>
        <w:t>Here is the interview-ready breakdown of how Redis works and how engineers use it.</w:t>
      </w:r>
    </w:p>
    <w:p w:rsidR="00FD2462" w:rsidRPr="003E18F3" w:rsidRDefault="00FD2462" w:rsidP="00FD2462">
      <w:pPr>
        <w:rPr>
          <w:sz w:val="18"/>
          <w:szCs w:val="18"/>
        </w:rPr>
      </w:pPr>
      <w:r w:rsidRPr="003E18F3">
        <w:rPr>
          <w:sz w:val="18"/>
          <w:szCs w:val="18"/>
        </w:rPr>
        <w:pict>
          <v:rect id="_x0000_i2090" style="width:0;height:1.5pt" o:hralign="center" o:hrstd="t" o:hr="t" fillcolor="#a0a0a0" stroked="f"/>
        </w:pict>
      </w:r>
    </w:p>
    <w:p w:rsidR="00FD2462" w:rsidRPr="003E18F3" w:rsidRDefault="00FD2462" w:rsidP="00FD2462">
      <w:pPr>
        <w:pStyle w:val="Heading3"/>
        <w:rPr>
          <w:sz w:val="18"/>
          <w:szCs w:val="18"/>
        </w:rPr>
      </w:pPr>
      <w:r w:rsidRPr="003E18F3">
        <w:rPr>
          <w:sz w:val="18"/>
          <w:szCs w:val="18"/>
        </w:rPr>
        <w:t>How Redis Stores Data (Key-Value)</w:t>
      </w:r>
    </w:p>
    <w:p w:rsidR="00FD2462" w:rsidRPr="003E18F3" w:rsidRDefault="00FD2462" w:rsidP="00FD2462">
      <w:pPr>
        <w:pStyle w:val="NormalWeb"/>
        <w:rPr>
          <w:sz w:val="18"/>
          <w:szCs w:val="18"/>
        </w:rPr>
      </w:pPr>
      <w:r w:rsidRPr="003E18F3">
        <w:rPr>
          <w:sz w:val="18"/>
          <w:szCs w:val="18"/>
        </w:rPr>
        <w:t xml:space="preserve">Unlike SQL databases, Redis has no tables, columns, or foreign keys. It is a NoSQL data structure store. Everything is stored as a </w:t>
      </w:r>
      <w:r w:rsidRPr="003E18F3">
        <w:rPr>
          <w:rStyle w:val="HTMLCode"/>
          <w:sz w:val="18"/>
          <w:szCs w:val="18"/>
        </w:rPr>
        <w:t>Key</w:t>
      </w:r>
      <w:r w:rsidRPr="003E18F3">
        <w:rPr>
          <w:sz w:val="18"/>
          <w:szCs w:val="18"/>
        </w:rPr>
        <w:t xml:space="preserve"> that points to a </w:t>
      </w:r>
      <w:r w:rsidRPr="003E18F3">
        <w:rPr>
          <w:rStyle w:val="HTMLCode"/>
          <w:sz w:val="18"/>
          <w:szCs w:val="18"/>
        </w:rPr>
        <w:t>Value</w:t>
      </w:r>
      <w:r w:rsidRPr="003E18F3">
        <w:rPr>
          <w:sz w:val="18"/>
          <w:szCs w:val="18"/>
        </w:rPr>
        <w:t>.</w:t>
      </w:r>
    </w:p>
    <w:p w:rsidR="00FD2462" w:rsidRPr="003E18F3" w:rsidRDefault="00FD2462" w:rsidP="00FD2462">
      <w:pPr>
        <w:pStyle w:val="NormalWeb"/>
        <w:numPr>
          <w:ilvl w:val="0"/>
          <w:numId w:val="944"/>
        </w:numPr>
        <w:rPr>
          <w:sz w:val="18"/>
          <w:szCs w:val="18"/>
        </w:rPr>
      </w:pPr>
      <w:r w:rsidRPr="003E18F3">
        <w:rPr>
          <w:b/>
          <w:bCs/>
          <w:sz w:val="18"/>
          <w:szCs w:val="18"/>
        </w:rPr>
        <w:t>The Key:</w:t>
      </w:r>
      <w:r w:rsidRPr="003E18F3">
        <w:rPr>
          <w:sz w:val="18"/>
          <w:szCs w:val="18"/>
        </w:rPr>
        <w:t xml:space="preserve"> A simple string (e.g., </w:t>
      </w:r>
      <w:r w:rsidRPr="003E18F3">
        <w:rPr>
          <w:rStyle w:val="HTMLCode"/>
          <w:sz w:val="18"/>
          <w:szCs w:val="18"/>
        </w:rPr>
        <w:t>user:1042:profile</w:t>
      </w:r>
      <w:r w:rsidRPr="003E18F3">
        <w:rPr>
          <w:sz w:val="18"/>
          <w:szCs w:val="18"/>
        </w:rPr>
        <w:t>).</w:t>
      </w:r>
    </w:p>
    <w:p w:rsidR="00FD2462" w:rsidRPr="003E18F3" w:rsidRDefault="00FD2462" w:rsidP="00FD2462">
      <w:pPr>
        <w:pStyle w:val="NormalWeb"/>
        <w:numPr>
          <w:ilvl w:val="0"/>
          <w:numId w:val="944"/>
        </w:numPr>
        <w:rPr>
          <w:sz w:val="18"/>
          <w:szCs w:val="18"/>
        </w:rPr>
      </w:pPr>
      <w:r w:rsidRPr="003E18F3">
        <w:rPr>
          <w:b/>
          <w:bCs/>
          <w:sz w:val="18"/>
          <w:szCs w:val="18"/>
        </w:rPr>
        <w:t>The Value:</w:t>
      </w:r>
      <w:r w:rsidRPr="003E18F3">
        <w:rPr>
          <w:sz w:val="18"/>
          <w:szCs w:val="18"/>
        </w:rPr>
        <w:t xml:space="preserve"> Redis supports multiple data structures for the value, including Strings (often JSON payloads), Lists, Sets, Hashes, and Sorted Sets (frequently used for gaming leaderboards).</w:t>
      </w:r>
    </w:p>
    <w:p w:rsidR="00FD2462" w:rsidRPr="003E18F3" w:rsidRDefault="00FD2462" w:rsidP="00FD2462">
      <w:pPr>
        <w:pStyle w:val="Heading3"/>
        <w:rPr>
          <w:sz w:val="18"/>
          <w:szCs w:val="18"/>
        </w:rPr>
      </w:pPr>
      <w:r w:rsidRPr="003E18F3">
        <w:rPr>
          <w:sz w:val="18"/>
          <w:szCs w:val="18"/>
        </w:rPr>
        <w:t>The Caching Lifecycle: The "Cache-Aside" Pattern</w:t>
      </w:r>
    </w:p>
    <w:p w:rsidR="00FD2462" w:rsidRPr="003E18F3" w:rsidRDefault="00FD2462" w:rsidP="00FD2462">
      <w:pPr>
        <w:pStyle w:val="NormalWeb"/>
        <w:rPr>
          <w:sz w:val="18"/>
          <w:szCs w:val="18"/>
        </w:rPr>
      </w:pPr>
      <w:r w:rsidRPr="003E18F3">
        <w:rPr>
          <w:sz w:val="18"/>
          <w:szCs w:val="18"/>
        </w:rPr>
        <w:t xml:space="preserve">There are a few ways to implement caching, but </w:t>
      </w:r>
      <w:r w:rsidRPr="003E18F3">
        <w:rPr>
          <w:b/>
          <w:bCs/>
          <w:sz w:val="18"/>
          <w:szCs w:val="18"/>
        </w:rPr>
        <w:t>Cache-Aside</w:t>
      </w:r>
      <w:r w:rsidRPr="003E18F3">
        <w:rPr>
          <w:sz w:val="18"/>
          <w:szCs w:val="18"/>
        </w:rPr>
        <w:t xml:space="preserve"> (or Lazy Loading) is the most common pattern you will build in a microservices architecture.</w:t>
      </w:r>
    </w:p>
    <w:p w:rsidR="00FD2462" w:rsidRPr="003E18F3" w:rsidRDefault="00FD2462" w:rsidP="00FD2462">
      <w:pPr>
        <w:pStyle w:val="NormalWeb"/>
        <w:rPr>
          <w:sz w:val="18"/>
          <w:szCs w:val="18"/>
        </w:rPr>
      </w:pPr>
      <w:r w:rsidRPr="003E18F3">
        <w:rPr>
          <w:sz w:val="18"/>
          <w:szCs w:val="18"/>
        </w:rPr>
        <w:t>Here is exactly how it works when a user requests their profile:</w:t>
      </w:r>
    </w:p>
    <w:p w:rsidR="00FD2462" w:rsidRPr="003E18F3" w:rsidRDefault="00FD2462" w:rsidP="00FD2462">
      <w:pPr>
        <w:pStyle w:val="NormalWeb"/>
        <w:numPr>
          <w:ilvl w:val="0"/>
          <w:numId w:val="945"/>
        </w:numPr>
        <w:rPr>
          <w:sz w:val="18"/>
          <w:szCs w:val="18"/>
        </w:rPr>
      </w:pPr>
      <w:r w:rsidRPr="003E18F3">
        <w:rPr>
          <w:b/>
          <w:bCs/>
          <w:sz w:val="18"/>
          <w:szCs w:val="18"/>
        </w:rPr>
        <w:t>The Intercept (Check Cache):</w:t>
      </w:r>
      <w:r w:rsidRPr="003E18F3">
        <w:rPr>
          <w:sz w:val="18"/>
          <w:szCs w:val="18"/>
        </w:rPr>
        <w:t xml:space="preserve"> The application first asks Redis, </w:t>
      </w:r>
      <w:r w:rsidRPr="003E18F3">
        <w:rPr>
          <w:i/>
          <w:iCs/>
          <w:sz w:val="18"/>
          <w:szCs w:val="18"/>
        </w:rPr>
        <w:t xml:space="preserve">"Do you have the data for </w:t>
      </w:r>
      <w:r w:rsidRPr="003E18F3">
        <w:rPr>
          <w:rStyle w:val="HTMLCode"/>
          <w:i/>
          <w:iCs/>
          <w:sz w:val="18"/>
          <w:szCs w:val="18"/>
        </w:rPr>
        <w:t>user:1042:profile</w:t>
      </w:r>
      <w:r w:rsidRPr="003E18F3">
        <w:rPr>
          <w:i/>
          <w:iCs/>
          <w:sz w:val="18"/>
          <w:szCs w:val="18"/>
        </w:rPr>
        <w:t>?"</w:t>
      </w:r>
    </w:p>
    <w:p w:rsidR="00FD2462" w:rsidRPr="003E18F3" w:rsidRDefault="00FD2462" w:rsidP="00FD2462">
      <w:pPr>
        <w:pStyle w:val="NormalWeb"/>
        <w:numPr>
          <w:ilvl w:val="0"/>
          <w:numId w:val="945"/>
        </w:numPr>
        <w:rPr>
          <w:sz w:val="18"/>
          <w:szCs w:val="18"/>
        </w:rPr>
      </w:pPr>
      <w:r w:rsidRPr="003E18F3">
        <w:rPr>
          <w:b/>
          <w:bCs/>
          <w:sz w:val="18"/>
          <w:szCs w:val="18"/>
        </w:rPr>
        <w:t>The Cache Miss:</w:t>
      </w:r>
      <w:r w:rsidRPr="003E18F3">
        <w:rPr>
          <w:sz w:val="18"/>
          <w:szCs w:val="18"/>
        </w:rPr>
        <w:t xml:space="preserve"> If Redis says </w:t>
      </w:r>
      <w:r w:rsidRPr="003E18F3">
        <w:rPr>
          <w:i/>
          <w:iCs/>
          <w:sz w:val="18"/>
          <w:szCs w:val="18"/>
        </w:rPr>
        <w:t>"No"</w:t>
      </w:r>
      <w:r w:rsidRPr="003E18F3">
        <w:rPr>
          <w:sz w:val="18"/>
          <w:szCs w:val="18"/>
        </w:rPr>
        <w:t xml:space="preserve"> (because it's the first time the user logged in, or the cache expired), the application moves on to step 3.</w:t>
      </w:r>
    </w:p>
    <w:p w:rsidR="00FD2462" w:rsidRPr="003E18F3" w:rsidRDefault="00FD2462" w:rsidP="00FD2462">
      <w:pPr>
        <w:pStyle w:val="NormalWeb"/>
        <w:numPr>
          <w:ilvl w:val="0"/>
          <w:numId w:val="945"/>
        </w:numPr>
        <w:rPr>
          <w:sz w:val="18"/>
          <w:szCs w:val="18"/>
        </w:rPr>
      </w:pPr>
      <w:r w:rsidRPr="003E18F3">
        <w:rPr>
          <w:b/>
          <w:bCs/>
          <w:sz w:val="18"/>
          <w:szCs w:val="18"/>
        </w:rPr>
        <w:t>The Database Query:</w:t>
      </w:r>
      <w:r w:rsidRPr="003E18F3">
        <w:rPr>
          <w:sz w:val="18"/>
          <w:szCs w:val="18"/>
        </w:rPr>
        <w:t xml:space="preserve"> The application runs the heavy, slow SQL query against the primary Database to fetch the user's profile.</w:t>
      </w:r>
    </w:p>
    <w:p w:rsidR="00FD2462" w:rsidRPr="003E18F3" w:rsidRDefault="00FD2462" w:rsidP="00FD2462">
      <w:pPr>
        <w:pStyle w:val="NormalWeb"/>
        <w:numPr>
          <w:ilvl w:val="0"/>
          <w:numId w:val="945"/>
        </w:numPr>
        <w:rPr>
          <w:sz w:val="18"/>
          <w:szCs w:val="18"/>
        </w:rPr>
      </w:pPr>
      <w:r w:rsidRPr="003E18F3">
        <w:rPr>
          <w:b/>
          <w:bCs/>
          <w:sz w:val="18"/>
          <w:szCs w:val="18"/>
        </w:rPr>
        <w:t>The Write-Back:</w:t>
      </w:r>
      <w:r w:rsidRPr="003E18F3">
        <w:rPr>
          <w:sz w:val="18"/>
          <w:szCs w:val="18"/>
        </w:rPr>
        <w:t xml:space="preserve"> Before returning the profile to the user, the application takes a copy of the profile, converts it to JSON, and saves it into Redis under the key </w:t>
      </w:r>
      <w:r w:rsidRPr="003E18F3">
        <w:rPr>
          <w:rStyle w:val="HTMLCode"/>
          <w:sz w:val="18"/>
          <w:szCs w:val="18"/>
        </w:rPr>
        <w:t>user:1042:profile</w:t>
      </w:r>
      <w:r w:rsidRPr="003E18F3">
        <w:rPr>
          <w:sz w:val="18"/>
          <w:szCs w:val="18"/>
        </w:rPr>
        <w:t>.</w:t>
      </w:r>
    </w:p>
    <w:p w:rsidR="00FD2462" w:rsidRPr="003E18F3" w:rsidRDefault="00FD2462" w:rsidP="00FD2462">
      <w:pPr>
        <w:pStyle w:val="NormalWeb"/>
        <w:numPr>
          <w:ilvl w:val="0"/>
          <w:numId w:val="945"/>
        </w:numPr>
        <w:rPr>
          <w:sz w:val="18"/>
          <w:szCs w:val="18"/>
        </w:rPr>
      </w:pPr>
      <w:r w:rsidRPr="003E18F3">
        <w:rPr>
          <w:b/>
          <w:bCs/>
          <w:sz w:val="18"/>
          <w:szCs w:val="18"/>
        </w:rPr>
        <w:t>The Cache Hit (Subsequent Requests):</w:t>
      </w:r>
      <w:r w:rsidRPr="003E18F3">
        <w:rPr>
          <w:sz w:val="18"/>
          <w:szCs w:val="18"/>
        </w:rPr>
        <w:t xml:space="preserve"> The next time the user hits refresh, step 1 happens again. This time, Redis says </w:t>
      </w:r>
      <w:r w:rsidRPr="003E18F3">
        <w:rPr>
          <w:i/>
          <w:iCs/>
          <w:sz w:val="18"/>
          <w:szCs w:val="18"/>
        </w:rPr>
        <w:t>"Yes!"</w:t>
      </w:r>
      <w:r w:rsidRPr="003E18F3">
        <w:rPr>
          <w:sz w:val="18"/>
          <w:szCs w:val="18"/>
        </w:rPr>
        <w:t xml:space="preserve"> and instantly returns the JSON. The slow database is completely bypassed.</w:t>
      </w:r>
    </w:p>
    <w:p w:rsidR="00FD2462" w:rsidRPr="003E18F3" w:rsidRDefault="00FD2462" w:rsidP="00FD2462">
      <w:pPr>
        <w:pStyle w:val="Heading3"/>
        <w:rPr>
          <w:sz w:val="18"/>
          <w:szCs w:val="18"/>
        </w:rPr>
      </w:pPr>
      <w:r w:rsidRPr="003E18F3">
        <w:rPr>
          <w:sz w:val="18"/>
          <w:szCs w:val="18"/>
        </w:rPr>
        <w:t>Memory Management: TTL and Eviction</w:t>
      </w:r>
    </w:p>
    <w:p w:rsidR="00FD2462" w:rsidRPr="003E18F3" w:rsidRDefault="00FD2462" w:rsidP="00FD2462">
      <w:pPr>
        <w:pStyle w:val="NormalWeb"/>
        <w:rPr>
          <w:sz w:val="18"/>
          <w:szCs w:val="18"/>
        </w:rPr>
      </w:pPr>
      <w:r w:rsidRPr="003E18F3">
        <w:rPr>
          <w:sz w:val="18"/>
          <w:szCs w:val="18"/>
        </w:rPr>
        <w:t>Because RAM is extremely expensive compared to hard drive space, you cannot store everything in Redis forever. The server will run out of memory and crash. Redis handles this using two mechanisms:</w:t>
      </w:r>
    </w:p>
    <w:p w:rsidR="00FD2462" w:rsidRPr="003E18F3" w:rsidRDefault="00FD2462" w:rsidP="00FD2462">
      <w:pPr>
        <w:pStyle w:val="Heading4"/>
        <w:rPr>
          <w:sz w:val="18"/>
          <w:szCs w:val="18"/>
        </w:rPr>
      </w:pPr>
      <w:r w:rsidRPr="003E18F3">
        <w:rPr>
          <w:sz w:val="18"/>
          <w:szCs w:val="18"/>
        </w:rPr>
        <w:t>1. Time-To-Live (TTL)</w:t>
      </w:r>
    </w:p>
    <w:p w:rsidR="00FD2462" w:rsidRPr="003E18F3" w:rsidRDefault="00FD2462" w:rsidP="00FD2462">
      <w:pPr>
        <w:pStyle w:val="NormalWeb"/>
        <w:rPr>
          <w:sz w:val="18"/>
          <w:szCs w:val="18"/>
        </w:rPr>
      </w:pPr>
      <w:r w:rsidRPr="003E18F3">
        <w:rPr>
          <w:sz w:val="18"/>
          <w:szCs w:val="18"/>
        </w:rPr>
        <w:t>When your application saves data to Redis, it usually attaches a TTL—an expiration timer.</w:t>
      </w:r>
    </w:p>
    <w:p w:rsidR="00FD2462" w:rsidRPr="003E18F3" w:rsidRDefault="00FD2462" w:rsidP="00FD2462">
      <w:pPr>
        <w:pStyle w:val="NormalWeb"/>
        <w:numPr>
          <w:ilvl w:val="0"/>
          <w:numId w:val="946"/>
        </w:numPr>
        <w:rPr>
          <w:sz w:val="18"/>
          <w:szCs w:val="18"/>
        </w:rPr>
      </w:pPr>
      <w:r w:rsidRPr="003E18F3">
        <w:rPr>
          <w:i/>
          <w:iCs/>
          <w:sz w:val="18"/>
          <w:szCs w:val="18"/>
        </w:rPr>
        <w:t>"Save this user profile, but set the TTL to 3600 seconds (1 hour)."</w:t>
      </w:r>
    </w:p>
    <w:p w:rsidR="00FD2462" w:rsidRPr="003E18F3" w:rsidRDefault="00FD2462" w:rsidP="00FD2462">
      <w:pPr>
        <w:pStyle w:val="NormalWeb"/>
        <w:numPr>
          <w:ilvl w:val="0"/>
          <w:numId w:val="946"/>
        </w:numPr>
        <w:rPr>
          <w:sz w:val="18"/>
          <w:szCs w:val="18"/>
        </w:rPr>
      </w:pPr>
      <w:r w:rsidRPr="003E18F3">
        <w:rPr>
          <w:sz w:val="18"/>
          <w:szCs w:val="18"/>
        </w:rPr>
        <w:t>After exactly 1 hour, Redis automatically deletes the key. The next time the user requests their profile, it forces a Cache Miss, guaranteeing they fetch the most up-to-date information from the main database.</w:t>
      </w:r>
    </w:p>
    <w:p w:rsidR="00FD2462" w:rsidRPr="003E18F3" w:rsidRDefault="00FD2462" w:rsidP="00FD2462">
      <w:pPr>
        <w:pStyle w:val="Heading4"/>
        <w:rPr>
          <w:sz w:val="18"/>
          <w:szCs w:val="18"/>
        </w:rPr>
      </w:pPr>
      <w:r w:rsidRPr="003E18F3">
        <w:rPr>
          <w:sz w:val="18"/>
          <w:szCs w:val="18"/>
        </w:rPr>
        <w:t>2. Eviction Policies (LRU)</w:t>
      </w:r>
    </w:p>
    <w:p w:rsidR="00FD2462" w:rsidRPr="003E18F3" w:rsidRDefault="00FD2462" w:rsidP="00FD2462">
      <w:pPr>
        <w:pStyle w:val="NormalWeb"/>
        <w:rPr>
          <w:sz w:val="18"/>
          <w:szCs w:val="18"/>
        </w:rPr>
      </w:pPr>
      <w:r w:rsidRPr="003E18F3">
        <w:rPr>
          <w:sz w:val="18"/>
          <w:szCs w:val="18"/>
        </w:rPr>
        <w:t xml:space="preserve">If your application goes viral and Redis hits its absolute memory limit before the TTLs expire, Redis uses an eviction policy to decide what to delete to make room for new data. The industry standard policy is </w:t>
      </w:r>
      <w:r w:rsidRPr="003E18F3">
        <w:rPr>
          <w:b/>
          <w:bCs/>
          <w:sz w:val="18"/>
          <w:szCs w:val="18"/>
        </w:rPr>
        <w:t>LRU (Least Recently Used)</w:t>
      </w:r>
      <w:r w:rsidRPr="003E18F3">
        <w:rPr>
          <w:sz w:val="18"/>
          <w:szCs w:val="18"/>
        </w:rPr>
        <w:t>. Redis will look at the cache and silently delete the data that hasn't been requested in the longest amount of time.</w:t>
      </w:r>
    </w:p>
    <w:p w:rsidR="00FD2462" w:rsidRPr="003E18F3" w:rsidRDefault="00FD2462" w:rsidP="00FD2462">
      <w:pPr>
        <w:rPr>
          <w:sz w:val="18"/>
          <w:szCs w:val="18"/>
        </w:rPr>
      </w:pPr>
      <w:r w:rsidRPr="003E18F3">
        <w:rPr>
          <w:sz w:val="18"/>
          <w:szCs w:val="18"/>
        </w:rPr>
        <w:pict>
          <v:rect id="_x0000_i2091" style="width:0;height:1.5pt" o:hralign="center" o:hrstd="t" o:hr="t" fillcolor="#a0a0a0" stroked="f"/>
        </w:pict>
      </w:r>
    </w:p>
    <w:p w:rsidR="00FD2462" w:rsidRPr="003E18F3" w:rsidRDefault="00FD2462" w:rsidP="00FD2462">
      <w:pPr>
        <w:pStyle w:val="Heading3"/>
        <w:rPr>
          <w:sz w:val="18"/>
          <w:szCs w:val="18"/>
        </w:rPr>
      </w:pPr>
      <w:r w:rsidRPr="003E18F3">
        <w:rPr>
          <w:sz w:val="18"/>
          <w:szCs w:val="18"/>
        </w:rPr>
        <w:t>Advanced Interview Talking Points</w:t>
      </w:r>
    </w:p>
    <w:p w:rsidR="00FD2462" w:rsidRPr="003E18F3" w:rsidRDefault="00FD2462" w:rsidP="00FD2462">
      <w:pPr>
        <w:pStyle w:val="NormalWeb"/>
        <w:rPr>
          <w:sz w:val="18"/>
          <w:szCs w:val="18"/>
        </w:rPr>
      </w:pPr>
      <w:r w:rsidRPr="003E18F3">
        <w:rPr>
          <w:sz w:val="18"/>
          <w:szCs w:val="18"/>
        </w:rPr>
        <w:t>If you want to sound like a Senior Engineer, mention these two architectural traits of Redis:</w:t>
      </w:r>
    </w:p>
    <w:p w:rsidR="00FD2462" w:rsidRPr="003E18F3" w:rsidRDefault="00FD2462" w:rsidP="00FD2462">
      <w:pPr>
        <w:pStyle w:val="NormalWeb"/>
        <w:numPr>
          <w:ilvl w:val="0"/>
          <w:numId w:val="947"/>
        </w:numPr>
        <w:rPr>
          <w:sz w:val="18"/>
          <w:szCs w:val="18"/>
        </w:rPr>
      </w:pPr>
      <w:r w:rsidRPr="003E18F3">
        <w:rPr>
          <w:b/>
          <w:bCs/>
          <w:sz w:val="18"/>
          <w:szCs w:val="18"/>
        </w:rPr>
        <w:t>It is Single-Threaded:</w:t>
      </w:r>
      <w:r w:rsidRPr="003E18F3">
        <w:rPr>
          <w:sz w:val="18"/>
          <w:szCs w:val="18"/>
        </w:rPr>
        <w:t xml:space="preserve"> Unlike most modern software that uses multiple CPU threads, the core Redis engine operates on a single thread using an event loop. This is a massive advantage because it entirely eliminates the need for context-switching and internal locking (mutexes). It is mathematically impossible to have a race condition </w:t>
      </w:r>
      <w:r w:rsidRPr="003E18F3">
        <w:rPr>
          <w:i/>
          <w:iCs/>
          <w:sz w:val="18"/>
          <w:szCs w:val="18"/>
        </w:rPr>
        <w:t>inside</w:t>
      </w:r>
      <w:r w:rsidRPr="003E18F3">
        <w:rPr>
          <w:sz w:val="18"/>
          <w:szCs w:val="18"/>
        </w:rPr>
        <w:t xml:space="preserve"> Redis, making operations like atomic increments (</w:t>
      </w:r>
      <w:r w:rsidRPr="003E18F3">
        <w:rPr>
          <w:rStyle w:val="HTMLCode"/>
          <w:sz w:val="18"/>
          <w:szCs w:val="18"/>
        </w:rPr>
        <w:t>INCR page_views</w:t>
      </w:r>
      <w:r w:rsidRPr="003E18F3">
        <w:rPr>
          <w:sz w:val="18"/>
          <w:szCs w:val="18"/>
        </w:rPr>
        <w:t>) perfectly safe at scale.</w:t>
      </w:r>
    </w:p>
    <w:p w:rsidR="00FD2462" w:rsidRPr="003E18F3" w:rsidRDefault="00FD2462" w:rsidP="00FD2462">
      <w:pPr>
        <w:pStyle w:val="NormalWeb"/>
        <w:numPr>
          <w:ilvl w:val="0"/>
          <w:numId w:val="947"/>
        </w:numPr>
        <w:rPr>
          <w:sz w:val="18"/>
          <w:szCs w:val="18"/>
        </w:rPr>
      </w:pPr>
      <w:r w:rsidRPr="003E18F3">
        <w:rPr>
          <w:b/>
          <w:bCs/>
          <w:sz w:val="18"/>
          <w:szCs w:val="18"/>
        </w:rPr>
        <w:t>It isn't JUST a volatile cache:</w:t>
      </w:r>
      <w:r w:rsidRPr="003E18F3">
        <w:rPr>
          <w:sz w:val="18"/>
          <w:szCs w:val="18"/>
        </w:rPr>
        <w:t xml:space="preserve"> While primarily used in-memory, Redis can be configured for </w:t>
      </w:r>
      <w:r w:rsidRPr="003E18F3">
        <w:rPr>
          <w:b/>
          <w:bCs/>
          <w:sz w:val="18"/>
          <w:szCs w:val="18"/>
        </w:rPr>
        <w:t>Persistence</w:t>
      </w:r>
      <w:r w:rsidRPr="003E18F3">
        <w:rPr>
          <w:sz w:val="18"/>
          <w:szCs w:val="18"/>
        </w:rPr>
        <w:t>. It can take periodic snapshots of the RAM and save them to the disk (RDB), or log every single write operation (AOF). If the Redis server loses power, it can rebuild the cache from the hard drive when it reboots.</w:t>
      </w:r>
    </w:p>
    <w:p w:rsidR="00FD2462" w:rsidRPr="003E18F3" w:rsidRDefault="00FD2462" w:rsidP="009E6BCC">
      <w:pPr>
        <w:rPr>
          <w:sz w:val="18"/>
          <w:szCs w:val="18"/>
        </w:rPr>
      </w:pPr>
    </w:p>
    <w:p w:rsidR="009E6BCC" w:rsidRPr="003E18F3" w:rsidRDefault="009E6BCC" w:rsidP="009E6BCC">
      <w:pPr>
        <w:rPr>
          <w:sz w:val="18"/>
          <w:szCs w:val="18"/>
        </w:rPr>
      </w:pPr>
      <w:r w:rsidRPr="003E18F3">
        <w:rPr>
          <w:sz w:val="18"/>
          <w:szCs w:val="18"/>
        </w:rPr>
        <w:t>- If data is not updated in Redis cache — how to troubleshoot and resolve?</w:t>
      </w:r>
    </w:p>
    <w:p w:rsidR="00FD2462" w:rsidRPr="003E18F3" w:rsidRDefault="00FD2462" w:rsidP="00FD2462">
      <w:pPr>
        <w:pStyle w:val="NormalWeb"/>
        <w:rPr>
          <w:sz w:val="18"/>
          <w:szCs w:val="18"/>
        </w:rPr>
      </w:pPr>
      <w:r w:rsidRPr="003E18F3">
        <w:rPr>
          <w:sz w:val="18"/>
          <w:szCs w:val="18"/>
        </w:rPr>
        <w:lastRenderedPageBreak/>
        <w:t xml:space="preserve">There is a famous joke in software engineering: </w:t>
      </w:r>
      <w:r w:rsidRPr="003E18F3">
        <w:rPr>
          <w:i/>
          <w:iCs/>
          <w:sz w:val="18"/>
          <w:szCs w:val="18"/>
        </w:rPr>
        <w:t>"There are only two hard things in Computer Science: cache invalidation and naming things."</w:t>
      </w:r>
    </w:p>
    <w:p w:rsidR="00FD2462" w:rsidRPr="003E18F3" w:rsidRDefault="00FD2462" w:rsidP="00FD2462">
      <w:pPr>
        <w:pStyle w:val="NormalWeb"/>
        <w:rPr>
          <w:sz w:val="18"/>
          <w:szCs w:val="18"/>
        </w:rPr>
      </w:pPr>
      <w:r w:rsidRPr="003E18F3">
        <w:rPr>
          <w:sz w:val="18"/>
          <w:szCs w:val="18"/>
        </w:rPr>
        <w:t>When your database has the correct data but Redis is serving old, stale data, you are experiencing a cache invalidation failure. In an interview, you should approach this the same way you would a production outage: start with the obvious configuration checks, then move to architectural logic, and finally look for advanced concurrency bugs.</w:t>
      </w:r>
    </w:p>
    <w:p w:rsidR="00FD2462" w:rsidRPr="003E18F3" w:rsidRDefault="00FD2462" w:rsidP="00FD2462">
      <w:pPr>
        <w:pStyle w:val="NormalWeb"/>
        <w:rPr>
          <w:sz w:val="18"/>
          <w:szCs w:val="18"/>
        </w:rPr>
      </w:pPr>
      <w:r w:rsidRPr="003E18F3">
        <w:rPr>
          <w:sz w:val="18"/>
          <w:szCs w:val="18"/>
        </w:rPr>
        <w:t>Here is the step-by-step playbook to troubleshoot and resolve a stale cache.</w:t>
      </w:r>
    </w:p>
    <w:p w:rsidR="00FD2462" w:rsidRPr="003E18F3" w:rsidRDefault="00FD2462" w:rsidP="00FD2462">
      <w:pPr>
        <w:rPr>
          <w:sz w:val="18"/>
          <w:szCs w:val="18"/>
        </w:rPr>
      </w:pPr>
      <w:r w:rsidRPr="003E18F3">
        <w:rPr>
          <w:sz w:val="18"/>
          <w:szCs w:val="18"/>
        </w:rPr>
        <w:pict>
          <v:rect id="_x0000_i2092" style="width:0;height:1.5pt" o:hralign="center" o:hrstd="t" o:hr="t" fillcolor="#a0a0a0" stroked="f"/>
        </w:pict>
      </w:r>
    </w:p>
    <w:p w:rsidR="00FD2462" w:rsidRPr="003E18F3" w:rsidRDefault="00FD2462" w:rsidP="00FD2462">
      <w:pPr>
        <w:pStyle w:val="Heading3"/>
        <w:rPr>
          <w:sz w:val="18"/>
          <w:szCs w:val="18"/>
        </w:rPr>
      </w:pPr>
      <w:r w:rsidRPr="003E18F3">
        <w:rPr>
          <w:sz w:val="18"/>
          <w:szCs w:val="18"/>
        </w:rPr>
        <w:t>Phase 1: The Sanity Checks (Configuration)</w:t>
      </w:r>
    </w:p>
    <w:p w:rsidR="00FD2462" w:rsidRPr="003E18F3" w:rsidRDefault="00FD2462" w:rsidP="00FD2462">
      <w:pPr>
        <w:pStyle w:val="NormalWeb"/>
        <w:rPr>
          <w:sz w:val="18"/>
          <w:szCs w:val="18"/>
        </w:rPr>
      </w:pPr>
      <w:r w:rsidRPr="003E18F3">
        <w:rPr>
          <w:sz w:val="18"/>
          <w:szCs w:val="18"/>
        </w:rPr>
        <w:t>Before digging into the code, check the Redis server itself.</w:t>
      </w:r>
    </w:p>
    <w:p w:rsidR="00FD2462" w:rsidRPr="003E18F3" w:rsidRDefault="00FD2462" w:rsidP="00FD2462">
      <w:pPr>
        <w:pStyle w:val="NormalWeb"/>
        <w:rPr>
          <w:sz w:val="18"/>
          <w:szCs w:val="18"/>
        </w:rPr>
      </w:pPr>
      <w:r w:rsidRPr="003E18F3">
        <w:rPr>
          <w:b/>
          <w:bCs/>
          <w:sz w:val="18"/>
          <w:szCs w:val="18"/>
        </w:rPr>
        <w:t>1. Is the TTL (Time-To-Live) missing or too long?</w:t>
      </w:r>
    </w:p>
    <w:p w:rsidR="00FD2462" w:rsidRPr="003E18F3" w:rsidRDefault="00FD2462" w:rsidP="00FD2462">
      <w:pPr>
        <w:pStyle w:val="NormalWeb"/>
        <w:numPr>
          <w:ilvl w:val="0"/>
          <w:numId w:val="948"/>
        </w:numPr>
        <w:rPr>
          <w:sz w:val="18"/>
          <w:szCs w:val="18"/>
        </w:rPr>
      </w:pPr>
      <w:r w:rsidRPr="003E18F3">
        <w:rPr>
          <w:b/>
          <w:bCs/>
          <w:sz w:val="18"/>
          <w:szCs w:val="18"/>
        </w:rPr>
        <w:t>The Bug:</w:t>
      </w:r>
      <w:r w:rsidRPr="003E18F3">
        <w:rPr>
          <w:sz w:val="18"/>
          <w:szCs w:val="18"/>
        </w:rPr>
        <w:t xml:space="preserve"> A developer saved the data to Redis but forgot to append an </w:t>
      </w:r>
      <w:r w:rsidRPr="003E18F3">
        <w:rPr>
          <w:rStyle w:val="HTMLCode"/>
          <w:sz w:val="18"/>
          <w:szCs w:val="18"/>
        </w:rPr>
        <w:t>EXPIRE</w:t>
      </w:r>
      <w:r w:rsidRPr="003E18F3">
        <w:rPr>
          <w:sz w:val="18"/>
          <w:szCs w:val="18"/>
        </w:rPr>
        <w:t xml:space="preserve"> command, meaning the cache lives forever. Or, the TTL is set to 24 hours, but the data changes every 5 minutes.</w:t>
      </w:r>
    </w:p>
    <w:p w:rsidR="00FD2462" w:rsidRPr="003E18F3" w:rsidRDefault="00FD2462" w:rsidP="00FD2462">
      <w:pPr>
        <w:pStyle w:val="NormalWeb"/>
        <w:numPr>
          <w:ilvl w:val="0"/>
          <w:numId w:val="948"/>
        </w:numPr>
        <w:rPr>
          <w:sz w:val="18"/>
          <w:szCs w:val="18"/>
        </w:rPr>
      </w:pPr>
      <w:r w:rsidRPr="003E18F3">
        <w:rPr>
          <w:b/>
          <w:bCs/>
          <w:sz w:val="18"/>
          <w:szCs w:val="18"/>
        </w:rPr>
        <w:t>Troubleshooting:</w:t>
      </w:r>
      <w:r w:rsidRPr="003E18F3">
        <w:rPr>
          <w:sz w:val="18"/>
          <w:szCs w:val="18"/>
        </w:rPr>
        <w:t xml:space="preserve"> Connect to Redis via CLI and run </w:t>
      </w:r>
      <w:r w:rsidRPr="003E18F3">
        <w:rPr>
          <w:rStyle w:val="HTMLCode"/>
          <w:sz w:val="18"/>
          <w:szCs w:val="18"/>
        </w:rPr>
        <w:t>TTL &lt;your_key&gt;</w:t>
      </w:r>
      <w:r w:rsidRPr="003E18F3">
        <w:rPr>
          <w:sz w:val="18"/>
          <w:szCs w:val="18"/>
        </w:rPr>
        <w:t xml:space="preserve">. If it returns </w:t>
      </w:r>
      <w:r w:rsidRPr="003E18F3">
        <w:rPr>
          <w:rStyle w:val="HTMLCode"/>
          <w:sz w:val="18"/>
          <w:szCs w:val="18"/>
        </w:rPr>
        <w:t>-1</w:t>
      </w:r>
      <w:r w:rsidRPr="003E18F3">
        <w:rPr>
          <w:sz w:val="18"/>
          <w:szCs w:val="18"/>
        </w:rPr>
        <w:t>, the key has no expiration.</w:t>
      </w:r>
    </w:p>
    <w:p w:rsidR="00FD2462" w:rsidRPr="003E18F3" w:rsidRDefault="00FD2462" w:rsidP="00FD2462">
      <w:pPr>
        <w:pStyle w:val="NormalWeb"/>
        <w:numPr>
          <w:ilvl w:val="0"/>
          <w:numId w:val="948"/>
        </w:numPr>
        <w:rPr>
          <w:sz w:val="18"/>
          <w:szCs w:val="18"/>
        </w:rPr>
      </w:pPr>
      <w:r w:rsidRPr="003E18F3">
        <w:rPr>
          <w:b/>
          <w:bCs/>
          <w:sz w:val="18"/>
          <w:szCs w:val="18"/>
        </w:rPr>
        <w:t>The Fix:</w:t>
      </w:r>
      <w:r w:rsidRPr="003E18F3">
        <w:rPr>
          <w:sz w:val="18"/>
          <w:szCs w:val="18"/>
        </w:rPr>
        <w:t xml:space="preserve"> Enforce a strict policy that </w:t>
      </w:r>
      <w:r w:rsidRPr="003E18F3">
        <w:rPr>
          <w:i/>
          <w:iCs/>
          <w:sz w:val="18"/>
          <w:szCs w:val="18"/>
        </w:rPr>
        <w:t>every</w:t>
      </w:r>
      <w:r w:rsidRPr="003E18F3">
        <w:rPr>
          <w:sz w:val="18"/>
          <w:szCs w:val="18"/>
        </w:rPr>
        <w:t xml:space="preserve"> cache insertion must have a TTL.</w:t>
      </w:r>
    </w:p>
    <w:p w:rsidR="00FD2462" w:rsidRPr="003E18F3" w:rsidRDefault="00FD2462" w:rsidP="00FD2462">
      <w:pPr>
        <w:pStyle w:val="NormalWeb"/>
        <w:rPr>
          <w:sz w:val="18"/>
          <w:szCs w:val="18"/>
        </w:rPr>
      </w:pPr>
      <w:r w:rsidRPr="003E18F3">
        <w:rPr>
          <w:b/>
          <w:bCs/>
          <w:sz w:val="18"/>
          <w:szCs w:val="18"/>
        </w:rPr>
        <w:t>2. Did the key get unexpectedly evicted?</w:t>
      </w:r>
    </w:p>
    <w:p w:rsidR="00FD2462" w:rsidRPr="003E18F3" w:rsidRDefault="00FD2462" w:rsidP="00FD2462">
      <w:pPr>
        <w:pStyle w:val="NormalWeb"/>
        <w:numPr>
          <w:ilvl w:val="0"/>
          <w:numId w:val="949"/>
        </w:numPr>
        <w:rPr>
          <w:sz w:val="18"/>
          <w:szCs w:val="18"/>
        </w:rPr>
      </w:pPr>
      <w:r w:rsidRPr="003E18F3">
        <w:rPr>
          <w:b/>
          <w:bCs/>
          <w:sz w:val="18"/>
          <w:szCs w:val="18"/>
        </w:rPr>
        <w:t>The Bug:</w:t>
      </w:r>
      <w:r w:rsidRPr="003E18F3">
        <w:rPr>
          <w:sz w:val="18"/>
          <w:szCs w:val="18"/>
        </w:rPr>
        <w:t xml:space="preserve"> You </w:t>
      </w:r>
      <w:r w:rsidRPr="003E18F3">
        <w:rPr>
          <w:i/>
          <w:iCs/>
          <w:sz w:val="18"/>
          <w:szCs w:val="18"/>
        </w:rPr>
        <w:t>think</w:t>
      </w:r>
      <w:r w:rsidRPr="003E18F3">
        <w:rPr>
          <w:sz w:val="18"/>
          <w:szCs w:val="18"/>
        </w:rPr>
        <w:t xml:space="preserve"> the data wasn't updated, but actually, Redis ran out of memory, panicked, and deleted your newly updated key because of its Eviction Policy (like LRU - Least Recently Used). When you fetch the data, you trigger a Cache Miss and accidentally pull an older, cached version from a downstream service or CDN.</w:t>
      </w:r>
    </w:p>
    <w:p w:rsidR="00FD2462" w:rsidRPr="003E18F3" w:rsidRDefault="00FD2462" w:rsidP="00FD2462">
      <w:pPr>
        <w:pStyle w:val="NormalWeb"/>
        <w:numPr>
          <w:ilvl w:val="0"/>
          <w:numId w:val="949"/>
        </w:numPr>
        <w:rPr>
          <w:sz w:val="18"/>
          <w:szCs w:val="18"/>
        </w:rPr>
      </w:pPr>
      <w:r w:rsidRPr="003E18F3">
        <w:rPr>
          <w:b/>
          <w:bCs/>
          <w:sz w:val="18"/>
          <w:szCs w:val="18"/>
        </w:rPr>
        <w:t>Troubleshooting:</w:t>
      </w:r>
      <w:r w:rsidRPr="003E18F3">
        <w:rPr>
          <w:sz w:val="18"/>
          <w:szCs w:val="18"/>
        </w:rPr>
        <w:t xml:space="preserve"> Run </w:t>
      </w:r>
      <w:r w:rsidRPr="003E18F3">
        <w:rPr>
          <w:rStyle w:val="HTMLCode"/>
          <w:sz w:val="18"/>
          <w:szCs w:val="18"/>
        </w:rPr>
        <w:t>INFO memory</w:t>
      </w:r>
      <w:r w:rsidRPr="003E18F3">
        <w:rPr>
          <w:sz w:val="18"/>
          <w:szCs w:val="18"/>
        </w:rPr>
        <w:t xml:space="preserve"> and check if </w:t>
      </w:r>
      <w:r w:rsidRPr="003E18F3">
        <w:rPr>
          <w:rStyle w:val="HTMLCode"/>
          <w:sz w:val="18"/>
          <w:szCs w:val="18"/>
        </w:rPr>
        <w:t>maxmemory</w:t>
      </w:r>
      <w:r w:rsidRPr="003E18F3">
        <w:rPr>
          <w:sz w:val="18"/>
          <w:szCs w:val="18"/>
        </w:rPr>
        <w:t xml:space="preserve"> is reached. Check the </w:t>
      </w:r>
      <w:r w:rsidRPr="003E18F3">
        <w:rPr>
          <w:rStyle w:val="HTMLCode"/>
          <w:sz w:val="18"/>
          <w:szCs w:val="18"/>
        </w:rPr>
        <w:t>evicted_keys</w:t>
      </w:r>
      <w:r w:rsidRPr="003E18F3">
        <w:rPr>
          <w:sz w:val="18"/>
          <w:szCs w:val="18"/>
        </w:rPr>
        <w:t xml:space="preserve"> metric.</w:t>
      </w:r>
    </w:p>
    <w:p w:rsidR="00FD2462" w:rsidRPr="003E18F3" w:rsidRDefault="00FD2462" w:rsidP="00FD2462">
      <w:pPr>
        <w:pStyle w:val="NormalWeb"/>
        <w:numPr>
          <w:ilvl w:val="0"/>
          <w:numId w:val="949"/>
        </w:numPr>
        <w:rPr>
          <w:sz w:val="18"/>
          <w:szCs w:val="18"/>
        </w:rPr>
      </w:pPr>
      <w:r w:rsidRPr="003E18F3">
        <w:rPr>
          <w:b/>
          <w:bCs/>
          <w:sz w:val="18"/>
          <w:szCs w:val="18"/>
        </w:rPr>
        <w:t>The Fix:</w:t>
      </w:r>
      <w:r w:rsidRPr="003E18F3">
        <w:rPr>
          <w:sz w:val="18"/>
          <w:szCs w:val="18"/>
        </w:rPr>
        <w:t xml:space="preserve"> Increase RAM, or adjust your eviction policy.</w:t>
      </w:r>
    </w:p>
    <w:p w:rsidR="00FD2462" w:rsidRPr="003E18F3" w:rsidRDefault="00FD2462" w:rsidP="00FD2462">
      <w:pPr>
        <w:pStyle w:val="NormalWeb"/>
        <w:rPr>
          <w:sz w:val="18"/>
          <w:szCs w:val="18"/>
        </w:rPr>
      </w:pPr>
      <w:r w:rsidRPr="003E18F3">
        <w:rPr>
          <w:b/>
          <w:bCs/>
          <w:sz w:val="18"/>
          <w:szCs w:val="18"/>
        </w:rPr>
        <w:t>3. Is there a Key Mismatch (Typo)?</w:t>
      </w:r>
    </w:p>
    <w:p w:rsidR="00FD2462" w:rsidRPr="003E18F3" w:rsidRDefault="00FD2462" w:rsidP="00FD2462">
      <w:pPr>
        <w:pStyle w:val="NormalWeb"/>
        <w:numPr>
          <w:ilvl w:val="0"/>
          <w:numId w:val="950"/>
        </w:numPr>
        <w:rPr>
          <w:sz w:val="18"/>
          <w:szCs w:val="18"/>
        </w:rPr>
      </w:pPr>
      <w:r w:rsidRPr="003E18F3">
        <w:rPr>
          <w:b/>
          <w:bCs/>
          <w:sz w:val="18"/>
          <w:szCs w:val="18"/>
        </w:rPr>
        <w:t>The Bug:</w:t>
      </w:r>
      <w:r w:rsidRPr="003E18F3">
        <w:rPr>
          <w:sz w:val="18"/>
          <w:szCs w:val="18"/>
        </w:rPr>
        <w:t xml:space="preserve"> The read service is looking for </w:t>
      </w:r>
      <w:r w:rsidRPr="003E18F3">
        <w:rPr>
          <w:rStyle w:val="HTMLCode"/>
          <w:sz w:val="18"/>
          <w:szCs w:val="18"/>
        </w:rPr>
        <w:t>user:1042:profile</w:t>
      </w:r>
      <w:r w:rsidRPr="003E18F3">
        <w:rPr>
          <w:sz w:val="18"/>
          <w:szCs w:val="18"/>
        </w:rPr>
        <w:t xml:space="preserve">, but the update service accidentally saved the new data to </w:t>
      </w:r>
      <w:r w:rsidRPr="003E18F3">
        <w:rPr>
          <w:rStyle w:val="HTMLCode"/>
          <w:sz w:val="18"/>
          <w:szCs w:val="18"/>
        </w:rPr>
        <w:t>user:1042_profile</w:t>
      </w:r>
      <w:r w:rsidRPr="003E18F3">
        <w:rPr>
          <w:sz w:val="18"/>
          <w:szCs w:val="18"/>
        </w:rPr>
        <w:t>.</w:t>
      </w:r>
    </w:p>
    <w:p w:rsidR="00FD2462" w:rsidRPr="003E18F3" w:rsidRDefault="00FD2462" w:rsidP="00FD2462">
      <w:pPr>
        <w:pStyle w:val="NormalWeb"/>
        <w:numPr>
          <w:ilvl w:val="0"/>
          <w:numId w:val="950"/>
        </w:numPr>
        <w:rPr>
          <w:sz w:val="18"/>
          <w:szCs w:val="18"/>
        </w:rPr>
      </w:pPr>
      <w:r w:rsidRPr="003E18F3">
        <w:rPr>
          <w:b/>
          <w:bCs/>
          <w:sz w:val="18"/>
          <w:szCs w:val="18"/>
        </w:rPr>
        <w:t>The Fix:</w:t>
      </w:r>
      <w:r w:rsidRPr="003E18F3">
        <w:rPr>
          <w:sz w:val="18"/>
          <w:szCs w:val="18"/>
        </w:rPr>
        <w:t xml:space="preserve"> Centralize your cache key generation logic into a single shared utility class or constant file.</w:t>
      </w:r>
    </w:p>
    <w:p w:rsidR="00FD2462" w:rsidRPr="003E18F3" w:rsidRDefault="00FD2462" w:rsidP="00FD2462">
      <w:pPr>
        <w:rPr>
          <w:sz w:val="18"/>
          <w:szCs w:val="18"/>
        </w:rPr>
      </w:pPr>
      <w:r w:rsidRPr="003E18F3">
        <w:rPr>
          <w:sz w:val="18"/>
          <w:szCs w:val="18"/>
        </w:rPr>
        <w:pict>
          <v:rect id="_x0000_i2093" style="width:0;height:1.5pt" o:hralign="center" o:hrstd="t" o:hr="t" fillcolor="#a0a0a0" stroked="f"/>
        </w:pict>
      </w:r>
    </w:p>
    <w:p w:rsidR="00FD2462" w:rsidRPr="003E18F3" w:rsidRDefault="00FD2462" w:rsidP="00FD2462">
      <w:pPr>
        <w:pStyle w:val="Heading3"/>
        <w:rPr>
          <w:sz w:val="18"/>
          <w:szCs w:val="18"/>
        </w:rPr>
      </w:pPr>
      <w:r w:rsidRPr="003E18F3">
        <w:rPr>
          <w:sz w:val="18"/>
          <w:szCs w:val="18"/>
        </w:rPr>
        <w:t>Phase 2: The Architectural Logic (The Code)</w:t>
      </w:r>
    </w:p>
    <w:p w:rsidR="00FD2462" w:rsidRPr="003E18F3" w:rsidRDefault="00FD2462" w:rsidP="00FD2462">
      <w:pPr>
        <w:pStyle w:val="NormalWeb"/>
        <w:rPr>
          <w:sz w:val="18"/>
          <w:szCs w:val="18"/>
        </w:rPr>
      </w:pPr>
      <w:r w:rsidRPr="003E18F3">
        <w:rPr>
          <w:sz w:val="18"/>
          <w:szCs w:val="18"/>
        </w:rPr>
        <w:t>If Redis is configured correctly, the problem is usually in how your application coordinates the updates.</w:t>
      </w:r>
    </w:p>
    <w:p w:rsidR="00FD2462" w:rsidRPr="003E18F3" w:rsidRDefault="00FD2462" w:rsidP="00FD2462">
      <w:pPr>
        <w:pStyle w:val="NormalWeb"/>
        <w:rPr>
          <w:sz w:val="18"/>
          <w:szCs w:val="18"/>
        </w:rPr>
      </w:pPr>
      <w:r w:rsidRPr="003E18F3">
        <w:rPr>
          <w:b/>
          <w:bCs/>
          <w:sz w:val="18"/>
          <w:szCs w:val="18"/>
        </w:rPr>
        <w:t xml:space="preserve">4. Missing Invalidation on </w:t>
      </w:r>
      <w:r w:rsidRPr="003E18F3">
        <w:rPr>
          <w:rStyle w:val="HTMLCode"/>
          <w:b/>
          <w:bCs/>
          <w:sz w:val="18"/>
          <w:szCs w:val="18"/>
        </w:rPr>
        <w:t>UPDATE</w:t>
      </w:r>
      <w:r w:rsidRPr="003E18F3">
        <w:rPr>
          <w:b/>
          <w:bCs/>
          <w:sz w:val="18"/>
          <w:szCs w:val="18"/>
        </w:rPr>
        <w:t xml:space="preserve"> / </w:t>
      </w:r>
      <w:r w:rsidRPr="003E18F3">
        <w:rPr>
          <w:rStyle w:val="HTMLCode"/>
          <w:b/>
          <w:bCs/>
          <w:sz w:val="18"/>
          <w:szCs w:val="18"/>
        </w:rPr>
        <w:t>DELETE</w:t>
      </w:r>
    </w:p>
    <w:p w:rsidR="00FD2462" w:rsidRPr="003E18F3" w:rsidRDefault="00FD2462" w:rsidP="00FD2462">
      <w:pPr>
        <w:pStyle w:val="NormalWeb"/>
        <w:numPr>
          <w:ilvl w:val="0"/>
          <w:numId w:val="951"/>
        </w:numPr>
        <w:rPr>
          <w:sz w:val="18"/>
          <w:szCs w:val="18"/>
        </w:rPr>
      </w:pPr>
      <w:r w:rsidRPr="003E18F3">
        <w:rPr>
          <w:b/>
          <w:bCs/>
          <w:sz w:val="18"/>
          <w:szCs w:val="18"/>
        </w:rPr>
        <w:t>The Bug:</w:t>
      </w:r>
      <w:r w:rsidRPr="003E18F3">
        <w:rPr>
          <w:sz w:val="18"/>
          <w:szCs w:val="18"/>
        </w:rPr>
        <w:t xml:space="preserve"> You are using the Cache-Aside pattern perfectly for </w:t>
      </w:r>
      <w:r w:rsidRPr="003E18F3">
        <w:rPr>
          <w:rStyle w:val="HTMLCode"/>
          <w:sz w:val="18"/>
          <w:szCs w:val="18"/>
        </w:rPr>
        <w:t>GET</w:t>
      </w:r>
      <w:r w:rsidRPr="003E18F3">
        <w:rPr>
          <w:sz w:val="18"/>
          <w:szCs w:val="18"/>
        </w:rPr>
        <w:t xml:space="preserve"> requests. However, when a user sends an </w:t>
      </w:r>
      <w:r w:rsidRPr="003E18F3">
        <w:rPr>
          <w:rStyle w:val="HTMLCode"/>
          <w:sz w:val="18"/>
          <w:szCs w:val="18"/>
        </w:rPr>
        <w:t>UPDATE</w:t>
      </w:r>
      <w:r w:rsidRPr="003E18F3">
        <w:rPr>
          <w:sz w:val="18"/>
          <w:szCs w:val="18"/>
        </w:rPr>
        <w:t xml:space="preserve"> request, your code updates the SQL database but simply forgets to delete or overwrite the old key in Redis.</w:t>
      </w:r>
    </w:p>
    <w:p w:rsidR="00FD2462" w:rsidRPr="003E18F3" w:rsidRDefault="00FD2462" w:rsidP="00FD2462">
      <w:pPr>
        <w:pStyle w:val="NormalWeb"/>
        <w:numPr>
          <w:ilvl w:val="0"/>
          <w:numId w:val="951"/>
        </w:numPr>
        <w:rPr>
          <w:sz w:val="18"/>
          <w:szCs w:val="18"/>
        </w:rPr>
      </w:pPr>
      <w:r w:rsidRPr="003E18F3">
        <w:rPr>
          <w:b/>
          <w:bCs/>
          <w:sz w:val="18"/>
          <w:szCs w:val="18"/>
        </w:rPr>
        <w:t>The Fix:</w:t>
      </w:r>
      <w:r w:rsidRPr="003E18F3">
        <w:rPr>
          <w:sz w:val="18"/>
          <w:szCs w:val="18"/>
        </w:rPr>
        <w:t xml:space="preserve"> Ensure that every API endpoint that mutates data also fires a </w:t>
      </w:r>
      <w:r w:rsidRPr="003E18F3">
        <w:rPr>
          <w:rStyle w:val="HTMLCode"/>
          <w:sz w:val="18"/>
          <w:szCs w:val="18"/>
        </w:rPr>
        <w:t>DEL &lt;key&gt;</w:t>
      </w:r>
      <w:r w:rsidRPr="003E18F3">
        <w:rPr>
          <w:sz w:val="18"/>
          <w:szCs w:val="18"/>
        </w:rPr>
        <w:t xml:space="preserve"> command to Redis.</w:t>
      </w:r>
    </w:p>
    <w:p w:rsidR="00FD2462" w:rsidRPr="003E18F3" w:rsidRDefault="00FD2462" w:rsidP="00FD2462">
      <w:pPr>
        <w:pStyle w:val="NormalWeb"/>
        <w:rPr>
          <w:sz w:val="18"/>
          <w:szCs w:val="18"/>
        </w:rPr>
      </w:pPr>
      <w:r w:rsidRPr="003E18F3">
        <w:rPr>
          <w:b/>
          <w:bCs/>
          <w:sz w:val="18"/>
          <w:szCs w:val="18"/>
        </w:rPr>
        <w:t>5. The Silent Network Failure (Partial Commit)</w:t>
      </w:r>
    </w:p>
    <w:p w:rsidR="00FD2462" w:rsidRPr="003E18F3" w:rsidRDefault="00FD2462" w:rsidP="00FD2462">
      <w:pPr>
        <w:pStyle w:val="NormalWeb"/>
        <w:numPr>
          <w:ilvl w:val="0"/>
          <w:numId w:val="952"/>
        </w:numPr>
        <w:rPr>
          <w:sz w:val="18"/>
          <w:szCs w:val="18"/>
        </w:rPr>
      </w:pPr>
      <w:r w:rsidRPr="003E18F3">
        <w:rPr>
          <w:b/>
          <w:bCs/>
          <w:sz w:val="18"/>
          <w:szCs w:val="18"/>
        </w:rPr>
        <w:t>The Bug:</w:t>
      </w:r>
      <w:r w:rsidRPr="003E18F3">
        <w:rPr>
          <w:sz w:val="18"/>
          <w:szCs w:val="18"/>
        </w:rPr>
        <w:t xml:space="preserve"> Your code updates the SQL database successfully. Then it attempts to update Redis, but there is a momentary network blip or the Redis connection pool is exhausted. Redis throws an exception, but the SQL transaction is already committed.</w:t>
      </w:r>
    </w:p>
    <w:p w:rsidR="00FD2462" w:rsidRPr="003E18F3" w:rsidRDefault="00FD2462" w:rsidP="00FD2462">
      <w:pPr>
        <w:pStyle w:val="NormalWeb"/>
        <w:numPr>
          <w:ilvl w:val="0"/>
          <w:numId w:val="952"/>
        </w:numPr>
        <w:rPr>
          <w:sz w:val="18"/>
          <w:szCs w:val="18"/>
        </w:rPr>
      </w:pPr>
      <w:r w:rsidRPr="003E18F3">
        <w:rPr>
          <w:b/>
          <w:bCs/>
          <w:sz w:val="18"/>
          <w:szCs w:val="18"/>
        </w:rPr>
        <w:t>The Fix:</w:t>
      </w:r>
      <w:r w:rsidRPr="003E18F3">
        <w:rPr>
          <w:sz w:val="18"/>
          <w:szCs w:val="18"/>
        </w:rPr>
        <w:t xml:space="preserve"> Treat cache invalidation as an asynchronous, guaranteed event. Don't do it inline. When the DB updates, fire an event to Kafka or RabbitMQ, and let a dedicated consumer handle updating the cache with retry logic.</w:t>
      </w:r>
    </w:p>
    <w:p w:rsidR="00FD2462" w:rsidRPr="003E18F3" w:rsidRDefault="00FD2462" w:rsidP="00FD2462">
      <w:pPr>
        <w:rPr>
          <w:sz w:val="18"/>
          <w:szCs w:val="18"/>
        </w:rPr>
      </w:pPr>
      <w:r w:rsidRPr="003E18F3">
        <w:rPr>
          <w:sz w:val="18"/>
          <w:szCs w:val="18"/>
        </w:rPr>
        <w:pict>
          <v:rect id="_x0000_i2094" style="width:0;height:1.5pt" o:hralign="center" o:hrstd="t" o:hr="t" fillcolor="#a0a0a0" stroked="f"/>
        </w:pict>
      </w:r>
    </w:p>
    <w:p w:rsidR="00FD2462" w:rsidRPr="003E18F3" w:rsidRDefault="00FD2462" w:rsidP="00FD2462">
      <w:pPr>
        <w:pStyle w:val="Heading3"/>
        <w:rPr>
          <w:sz w:val="18"/>
          <w:szCs w:val="18"/>
        </w:rPr>
      </w:pPr>
      <w:r w:rsidRPr="003E18F3">
        <w:rPr>
          <w:sz w:val="18"/>
          <w:szCs w:val="18"/>
        </w:rPr>
        <w:t>Phase 3: The Final Boss (Concurrency &amp; Race Conditions)</w:t>
      </w:r>
    </w:p>
    <w:p w:rsidR="00FD2462" w:rsidRPr="003E18F3" w:rsidRDefault="00FD2462" w:rsidP="00FD2462">
      <w:pPr>
        <w:pStyle w:val="NormalWeb"/>
        <w:rPr>
          <w:sz w:val="18"/>
          <w:szCs w:val="18"/>
        </w:rPr>
      </w:pPr>
      <w:r w:rsidRPr="003E18F3">
        <w:rPr>
          <w:sz w:val="18"/>
          <w:szCs w:val="18"/>
        </w:rPr>
        <w:t xml:space="preserve">If the logic is flawless but you still get intermittent stale data under heavy traffic, you have a </w:t>
      </w:r>
      <w:r w:rsidRPr="003E18F3">
        <w:rPr>
          <w:b/>
          <w:bCs/>
          <w:sz w:val="18"/>
          <w:szCs w:val="18"/>
        </w:rPr>
        <w:t>Race Condition</w:t>
      </w:r>
      <w:r w:rsidRPr="003E18F3">
        <w:rPr>
          <w:sz w:val="18"/>
          <w:szCs w:val="18"/>
        </w:rPr>
        <w:t>.</w:t>
      </w:r>
    </w:p>
    <w:p w:rsidR="00FD2462" w:rsidRPr="003E18F3" w:rsidRDefault="00FD2462" w:rsidP="00FD2462">
      <w:pPr>
        <w:pStyle w:val="Heading4"/>
        <w:rPr>
          <w:sz w:val="18"/>
          <w:szCs w:val="18"/>
        </w:rPr>
      </w:pPr>
      <w:r w:rsidRPr="003E18F3">
        <w:rPr>
          <w:sz w:val="18"/>
          <w:szCs w:val="18"/>
        </w:rPr>
        <w:t>The "Stale Set" Race Condition</w:t>
      </w:r>
    </w:p>
    <w:p w:rsidR="00FD2462" w:rsidRPr="003E18F3" w:rsidRDefault="00FD2462" w:rsidP="00FD2462">
      <w:pPr>
        <w:pStyle w:val="NormalWeb"/>
        <w:rPr>
          <w:sz w:val="18"/>
          <w:szCs w:val="18"/>
        </w:rPr>
      </w:pPr>
      <w:r w:rsidRPr="003E18F3">
        <w:rPr>
          <w:sz w:val="18"/>
          <w:szCs w:val="18"/>
        </w:rPr>
        <w:t>Imagine you have an extremely busy application.</w:t>
      </w:r>
    </w:p>
    <w:p w:rsidR="00FD2462" w:rsidRPr="003E18F3" w:rsidRDefault="00FD2462" w:rsidP="00FD2462">
      <w:pPr>
        <w:pStyle w:val="NormalWeb"/>
        <w:numPr>
          <w:ilvl w:val="0"/>
          <w:numId w:val="953"/>
        </w:numPr>
        <w:rPr>
          <w:sz w:val="18"/>
          <w:szCs w:val="18"/>
        </w:rPr>
      </w:pPr>
      <w:r w:rsidRPr="003E18F3">
        <w:rPr>
          <w:b/>
          <w:bCs/>
          <w:sz w:val="18"/>
          <w:szCs w:val="18"/>
        </w:rPr>
        <w:t>Thread A (Reader):</w:t>
      </w:r>
      <w:r w:rsidRPr="003E18F3">
        <w:rPr>
          <w:sz w:val="18"/>
          <w:szCs w:val="18"/>
        </w:rPr>
        <w:t xml:space="preserve"> Experiences a cache miss. Reads the Database (Value is </w:t>
      </w:r>
      <w:r w:rsidRPr="003E18F3">
        <w:rPr>
          <w:rStyle w:val="HTMLCode"/>
          <w:sz w:val="18"/>
          <w:szCs w:val="18"/>
        </w:rPr>
        <w:t>100</w:t>
      </w:r>
      <w:r w:rsidRPr="003E18F3">
        <w:rPr>
          <w:sz w:val="18"/>
          <w:szCs w:val="18"/>
        </w:rPr>
        <w:t>).</w:t>
      </w:r>
    </w:p>
    <w:p w:rsidR="00FD2462" w:rsidRPr="003E18F3" w:rsidRDefault="00FD2462" w:rsidP="00FD2462">
      <w:pPr>
        <w:pStyle w:val="NormalWeb"/>
        <w:numPr>
          <w:ilvl w:val="0"/>
          <w:numId w:val="953"/>
        </w:numPr>
        <w:rPr>
          <w:sz w:val="18"/>
          <w:szCs w:val="18"/>
        </w:rPr>
      </w:pPr>
      <w:r w:rsidRPr="003E18F3">
        <w:rPr>
          <w:b/>
          <w:bCs/>
          <w:sz w:val="18"/>
          <w:szCs w:val="18"/>
        </w:rPr>
        <w:t>Thread B (Writer):</w:t>
      </w:r>
      <w:r w:rsidRPr="003E18F3">
        <w:rPr>
          <w:sz w:val="18"/>
          <w:szCs w:val="18"/>
        </w:rPr>
        <w:t xml:space="preserve"> Updates the Database to </w:t>
      </w:r>
      <w:r w:rsidRPr="003E18F3">
        <w:rPr>
          <w:rStyle w:val="HTMLCode"/>
          <w:sz w:val="18"/>
          <w:szCs w:val="18"/>
        </w:rPr>
        <w:t>200</w:t>
      </w:r>
      <w:r w:rsidRPr="003E18F3">
        <w:rPr>
          <w:sz w:val="18"/>
          <w:szCs w:val="18"/>
        </w:rPr>
        <w:t>.</w:t>
      </w:r>
    </w:p>
    <w:p w:rsidR="00FD2462" w:rsidRPr="003E18F3" w:rsidRDefault="00FD2462" w:rsidP="00FD2462">
      <w:pPr>
        <w:pStyle w:val="NormalWeb"/>
        <w:numPr>
          <w:ilvl w:val="0"/>
          <w:numId w:val="953"/>
        </w:numPr>
        <w:rPr>
          <w:sz w:val="18"/>
          <w:szCs w:val="18"/>
        </w:rPr>
      </w:pPr>
      <w:r w:rsidRPr="003E18F3">
        <w:rPr>
          <w:b/>
          <w:bCs/>
          <w:sz w:val="18"/>
          <w:szCs w:val="18"/>
        </w:rPr>
        <w:t>Thread B (Writer):</w:t>
      </w:r>
      <w:r w:rsidRPr="003E18F3">
        <w:rPr>
          <w:sz w:val="18"/>
          <w:szCs w:val="18"/>
        </w:rPr>
        <w:t xml:space="preserve"> Immediately updates the Redis cache to </w:t>
      </w:r>
      <w:r w:rsidRPr="003E18F3">
        <w:rPr>
          <w:rStyle w:val="HTMLCode"/>
          <w:sz w:val="18"/>
          <w:szCs w:val="18"/>
        </w:rPr>
        <w:t>200</w:t>
      </w:r>
      <w:r w:rsidRPr="003E18F3">
        <w:rPr>
          <w:sz w:val="18"/>
          <w:szCs w:val="18"/>
        </w:rPr>
        <w:t>.</w:t>
      </w:r>
    </w:p>
    <w:p w:rsidR="00FD2462" w:rsidRPr="003E18F3" w:rsidRDefault="00FD2462" w:rsidP="00FD2462">
      <w:pPr>
        <w:pStyle w:val="NormalWeb"/>
        <w:numPr>
          <w:ilvl w:val="0"/>
          <w:numId w:val="953"/>
        </w:numPr>
        <w:rPr>
          <w:sz w:val="18"/>
          <w:szCs w:val="18"/>
        </w:rPr>
      </w:pPr>
      <w:r w:rsidRPr="003E18F3">
        <w:rPr>
          <w:i/>
          <w:iCs/>
          <w:sz w:val="18"/>
          <w:szCs w:val="18"/>
        </w:rPr>
        <w:t>Thread A gets briefly paused by the CPU context switcher.</w:t>
      </w:r>
    </w:p>
    <w:p w:rsidR="00FD2462" w:rsidRPr="003E18F3" w:rsidRDefault="00FD2462" w:rsidP="00FD2462">
      <w:pPr>
        <w:pStyle w:val="NormalWeb"/>
        <w:numPr>
          <w:ilvl w:val="0"/>
          <w:numId w:val="953"/>
        </w:numPr>
        <w:rPr>
          <w:sz w:val="18"/>
          <w:szCs w:val="18"/>
        </w:rPr>
      </w:pPr>
      <w:r w:rsidRPr="003E18F3">
        <w:rPr>
          <w:b/>
          <w:bCs/>
          <w:sz w:val="18"/>
          <w:szCs w:val="18"/>
        </w:rPr>
        <w:t>Thread A (Reader):</w:t>
      </w:r>
      <w:r w:rsidRPr="003E18F3">
        <w:rPr>
          <w:sz w:val="18"/>
          <w:szCs w:val="18"/>
        </w:rPr>
        <w:t xml:space="preserve"> Wakes up and finishes its job by writing the data it found earlier into the cache (Value </w:t>
      </w:r>
      <w:r w:rsidRPr="003E18F3">
        <w:rPr>
          <w:rStyle w:val="HTMLCode"/>
          <w:sz w:val="18"/>
          <w:szCs w:val="18"/>
        </w:rPr>
        <w:t>100</w:t>
      </w:r>
      <w:r w:rsidRPr="003E18F3">
        <w:rPr>
          <w:sz w:val="18"/>
          <w:szCs w:val="18"/>
        </w:rPr>
        <w:t>).</w:t>
      </w:r>
    </w:p>
    <w:p w:rsidR="00FD2462" w:rsidRPr="003E18F3" w:rsidRDefault="00FD2462" w:rsidP="00FD2462">
      <w:pPr>
        <w:pStyle w:val="NormalWeb"/>
        <w:rPr>
          <w:sz w:val="18"/>
          <w:szCs w:val="18"/>
        </w:rPr>
      </w:pPr>
      <w:r w:rsidRPr="003E18F3">
        <w:rPr>
          <w:b/>
          <w:bCs/>
          <w:sz w:val="18"/>
          <w:szCs w:val="18"/>
        </w:rPr>
        <w:t>The Result:</w:t>
      </w:r>
      <w:r w:rsidRPr="003E18F3">
        <w:rPr>
          <w:sz w:val="18"/>
          <w:szCs w:val="18"/>
        </w:rPr>
        <w:t xml:space="preserve"> The Database is </w:t>
      </w:r>
      <w:r w:rsidRPr="003E18F3">
        <w:rPr>
          <w:rStyle w:val="HTMLCode"/>
          <w:sz w:val="18"/>
          <w:szCs w:val="18"/>
        </w:rPr>
        <w:t>200</w:t>
      </w:r>
      <w:r w:rsidRPr="003E18F3">
        <w:rPr>
          <w:sz w:val="18"/>
          <w:szCs w:val="18"/>
        </w:rPr>
        <w:t xml:space="preserve">. The Cache is permanently stuck at </w:t>
      </w:r>
      <w:r w:rsidRPr="003E18F3">
        <w:rPr>
          <w:rStyle w:val="HTMLCode"/>
          <w:sz w:val="18"/>
          <w:szCs w:val="18"/>
        </w:rPr>
        <w:t>100</w:t>
      </w:r>
      <w:r w:rsidRPr="003E18F3">
        <w:rPr>
          <w:sz w:val="18"/>
          <w:szCs w:val="18"/>
        </w:rPr>
        <w:t xml:space="preserve"> because Thread A blindly overwrote Thread B's newer data.</w:t>
      </w:r>
    </w:p>
    <w:p w:rsidR="00FD2462" w:rsidRPr="003E18F3" w:rsidRDefault="00FD2462" w:rsidP="00FD2462">
      <w:pPr>
        <w:pStyle w:val="Heading4"/>
        <w:rPr>
          <w:sz w:val="18"/>
          <w:szCs w:val="18"/>
        </w:rPr>
      </w:pPr>
      <w:r w:rsidRPr="003E18F3">
        <w:rPr>
          <w:sz w:val="18"/>
          <w:szCs w:val="18"/>
        </w:rPr>
        <w:t>The Fix: "Cache Invalidation" instead of "Cache Updating"</w:t>
      </w:r>
    </w:p>
    <w:p w:rsidR="00FD2462" w:rsidRPr="003E18F3" w:rsidRDefault="00FD2462" w:rsidP="00FD2462">
      <w:pPr>
        <w:pStyle w:val="NormalWeb"/>
        <w:rPr>
          <w:sz w:val="18"/>
          <w:szCs w:val="18"/>
        </w:rPr>
      </w:pPr>
      <w:r w:rsidRPr="003E18F3">
        <w:rPr>
          <w:sz w:val="18"/>
          <w:szCs w:val="18"/>
        </w:rPr>
        <w:t xml:space="preserve">To fix this, the golden rule of caching is: </w:t>
      </w:r>
      <w:r w:rsidRPr="003E18F3">
        <w:rPr>
          <w:b/>
          <w:bCs/>
          <w:sz w:val="18"/>
          <w:szCs w:val="18"/>
        </w:rPr>
        <w:t>When data changes, do not try to UPDATE the cache. DELETE the cache.</w:t>
      </w:r>
      <w:r w:rsidRPr="003E18F3">
        <w:rPr>
          <w:sz w:val="18"/>
          <w:szCs w:val="18"/>
        </w:rPr>
        <w:t xml:space="preserve"> Let the next </w:t>
      </w:r>
      <w:r w:rsidRPr="003E18F3">
        <w:rPr>
          <w:rStyle w:val="HTMLCode"/>
          <w:sz w:val="18"/>
          <w:szCs w:val="18"/>
        </w:rPr>
        <w:t>GET</w:t>
      </w:r>
      <w:r w:rsidRPr="003E18F3">
        <w:rPr>
          <w:sz w:val="18"/>
          <w:szCs w:val="18"/>
        </w:rPr>
        <w:t xml:space="preserve"> request naturally rebuild it from the database.</w:t>
      </w:r>
    </w:p>
    <w:p w:rsidR="00FD2462" w:rsidRPr="003E18F3" w:rsidRDefault="00FD2462" w:rsidP="00FD2462">
      <w:pPr>
        <w:pStyle w:val="NormalWeb"/>
        <w:rPr>
          <w:sz w:val="18"/>
          <w:szCs w:val="18"/>
        </w:rPr>
      </w:pPr>
      <w:r w:rsidRPr="003E18F3">
        <w:rPr>
          <w:sz w:val="18"/>
          <w:szCs w:val="18"/>
        </w:rPr>
        <w:lastRenderedPageBreak/>
        <w:t xml:space="preserve">If you absolutely must prevent race conditions, implement the </w:t>
      </w:r>
      <w:r w:rsidRPr="003E18F3">
        <w:rPr>
          <w:b/>
          <w:bCs/>
          <w:sz w:val="18"/>
          <w:szCs w:val="18"/>
        </w:rPr>
        <w:t>Delayed Double Delete</w:t>
      </w:r>
      <w:r w:rsidRPr="003E18F3">
        <w:rPr>
          <w:sz w:val="18"/>
          <w:szCs w:val="18"/>
        </w:rPr>
        <w:t xml:space="preserve"> pattern:</w:t>
      </w:r>
    </w:p>
    <w:p w:rsidR="00FD2462" w:rsidRPr="003E18F3" w:rsidRDefault="00FD2462" w:rsidP="00FD2462">
      <w:pPr>
        <w:pStyle w:val="NormalWeb"/>
        <w:numPr>
          <w:ilvl w:val="0"/>
          <w:numId w:val="954"/>
        </w:numPr>
        <w:rPr>
          <w:sz w:val="18"/>
          <w:szCs w:val="18"/>
        </w:rPr>
      </w:pPr>
      <w:r w:rsidRPr="003E18F3">
        <w:rPr>
          <w:sz w:val="18"/>
          <w:szCs w:val="18"/>
        </w:rPr>
        <w:t>Update Database.</w:t>
      </w:r>
    </w:p>
    <w:p w:rsidR="00FD2462" w:rsidRPr="003E18F3" w:rsidRDefault="00FD2462" w:rsidP="00FD2462">
      <w:pPr>
        <w:pStyle w:val="NormalWeb"/>
        <w:numPr>
          <w:ilvl w:val="0"/>
          <w:numId w:val="954"/>
        </w:numPr>
        <w:rPr>
          <w:sz w:val="18"/>
          <w:szCs w:val="18"/>
        </w:rPr>
      </w:pPr>
      <w:r w:rsidRPr="003E18F3">
        <w:rPr>
          <w:sz w:val="18"/>
          <w:szCs w:val="18"/>
        </w:rPr>
        <w:t>Delete Cache Key.</w:t>
      </w:r>
    </w:p>
    <w:p w:rsidR="00FD2462" w:rsidRPr="003E18F3" w:rsidRDefault="00FD2462" w:rsidP="00FD2462">
      <w:pPr>
        <w:pStyle w:val="NormalWeb"/>
        <w:numPr>
          <w:ilvl w:val="0"/>
          <w:numId w:val="954"/>
        </w:numPr>
        <w:rPr>
          <w:sz w:val="18"/>
          <w:szCs w:val="18"/>
        </w:rPr>
      </w:pPr>
      <w:r w:rsidRPr="003E18F3">
        <w:rPr>
          <w:sz w:val="18"/>
          <w:szCs w:val="18"/>
        </w:rPr>
        <w:t>Wait 500ms (to let any lagging reads like Thread A finish writing their stale data).</w:t>
      </w:r>
    </w:p>
    <w:p w:rsidR="00FD2462" w:rsidRPr="003E18F3" w:rsidRDefault="00FD2462" w:rsidP="00FD2462">
      <w:pPr>
        <w:pStyle w:val="NormalWeb"/>
        <w:numPr>
          <w:ilvl w:val="0"/>
          <w:numId w:val="954"/>
        </w:numPr>
        <w:rPr>
          <w:sz w:val="18"/>
          <w:szCs w:val="18"/>
        </w:rPr>
      </w:pPr>
      <w:r w:rsidRPr="003E18F3">
        <w:rPr>
          <w:sz w:val="18"/>
          <w:szCs w:val="18"/>
        </w:rPr>
        <w:t xml:space="preserve">Delete Cache Key </w:t>
      </w:r>
      <w:r w:rsidRPr="003E18F3">
        <w:rPr>
          <w:i/>
          <w:iCs/>
          <w:sz w:val="18"/>
          <w:szCs w:val="18"/>
        </w:rPr>
        <w:t>again</w:t>
      </w:r>
      <w:r w:rsidRPr="003E18F3">
        <w:rPr>
          <w:sz w:val="18"/>
          <w:szCs w:val="18"/>
        </w:rPr>
        <w:t>.</w:t>
      </w:r>
    </w:p>
    <w:p w:rsidR="00FD2462" w:rsidRPr="003E18F3" w:rsidRDefault="00FD2462" w:rsidP="009E6BCC">
      <w:pPr>
        <w:rPr>
          <w:sz w:val="18"/>
          <w:szCs w:val="18"/>
        </w:rPr>
      </w:pPr>
    </w:p>
    <w:p w:rsidR="009E6BCC" w:rsidRPr="003E18F3" w:rsidRDefault="009E6BCC" w:rsidP="009E6BCC">
      <w:pPr>
        <w:rPr>
          <w:sz w:val="18"/>
          <w:szCs w:val="18"/>
        </w:rPr>
      </w:pPr>
      <w:r w:rsidRPr="003E18F3">
        <w:rPr>
          <w:sz w:val="18"/>
          <w:szCs w:val="18"/>
        </w:rPr>
        <w:t>- Sharding vs Partitioning.</w:t>
      </w:r>
    </w:p>
    <w:p w:rsidR="00FD2462" w:rsidRPr="003E18F3" w:rsidRDefault="00FD2462" w:rsidP="00FD2462">
      <w:pPr>
        <w:pStyle w:val="NormalWeb"/>
        <w:rPr>
          <w:sz w:val="18"/>
          <w:szCs w:val="18"/>
        </w:rPr>
      </w:pPr>
      <w:r w:rsidRPr="003E18F3">
        <w:rPr>
          <w:sz w:val="18"/>
          <w:szCs w:val="18"/>
        </w:rPr>
        <w:t xml:space="preserve">While both </w:t>
      </w:r>
      <w:r w:rsidRPr="003E18F3">
        <w:rPr>
          <w:b/>
          <w:bCs/>
          <w:sz w:val="18"/>
          <w:szCs w:val="18"/>
        </w:rPr>
        <w:t>Partitioning</w:t>
      </w:r>
      <w:r w:rsidRPr="003E18F3">
        <w:rPr>
          <w:sz w:val="18"/>
          <w:szCs w:val="18"/>
        </w:rPr>
        <w:t xml:space="preserve"> and </w:t>
      </w:r>
      <w:r w:rsidRPr="003E18F3">
        <w:rPr>
          <w:b/>
          <w:bCs/>
          <w:sz w:val="18"/>
          <w:szCs w:val="18"/>
        </w:rPr>
        <w:t>Sharding</w:t>
      </w:r>
      <w:r w:rsidRPr="003E18F3">
        <w:rPr>
          <w:sz w:val="18"/>
          <w:szCs w:val="18"/>
        </w:rPr>
        <w:t xml:space="preserve"> are techniques used to break massive, unwieldy datasets into smaller, more manageable pieces, the difference between them comes down to </w:t>
      </w:r>
      <w:r w:rsidRPr="003E18F3">
        <w:rPr>
          <w:b/>
          <w:bCs/>
          <w:sz w:val="18"/>
          <w:szCs w:val="18"/>
        </w:rPr>
        <w:t>hardware</w:t>
      </w:r>
      <w:r w:rsidRPr="003E18F3">
        <w:rPr>
          <w:sz w:val="18"/>
          <w:szCs w:val="18"/>
        </w:rPr>
        <w:t>.</w:t>
      </w:r>
    </w:p>
    <w:p w:rsidR="00FD2462" w:rsidRPr="003E18F3" w:rsidRDefault="00FD2462" w:rsidP="00FD2462">
      <w:pPr>
        <w:pStyle w:val="NormalWeb"/>
        <w:rPr>
          <w:sz w:val="18"/>
          <w:szCs w:val="18"/>
        </w:rPr>
      </w:pPr>
      <w:r w:rsidRPr="003E18F3">
        <w:rPr>
          <w:sz w:val="18"/>
          <w:szCs w:val="18"/>
        </w:rPr>
        <w:t>Here is the easiest way to visualize it using a library analogy:</w:t>
      </w:r>
    </w:p>
    <w:p w:rsidR="00FD2462" w:rsidRPr="003E18F3" w:rsidRDefault="00FD2462" w:rsidP="00FD2462">
      <w:pPr>
        <w:pStyle w:val="NormalWeb"/>
        <w:numPr>
          <w:ilvl w:val="0"/>
          <w:numId w:val="955"/>
        </w:numPr>
        <w:rPr>
          <w:sz w:val="18"/>
          <w:szCs w:val="18"/>
        </w:rPr>
      </w:pPr>
      <w:r w:rsidRPr="003E18F3">
        <w:rPr>
          <w:b/>
          <w:bCs/>
          <w:sz w:val="18"/>
          <w:szCs w:val="18"/>
        </w:rPr>
        <w:t>Partitioning (The Filing Cabinet):</w:t>
      </w:r>
      <w:r w:rsidRPr="003E18F3">
        <w:rPr>
          <w:sz w:val="18"/>
          <w:szCs w:val="18"/>
        </w:rPr>
        <w:t xml:space="preserve"> You have one massive library building. Instead of throwing all the books into a giant pile in the center of the room, you build distinct aisles and group the books by year. It is still one building, managed by one librarian, but finding a specific book is much faster.</w:t>
      </w:r>
    </w:p>
    <w:p w:rsidR="00FD2462" w:rsidRPr="003E18F3" w:rsidRDefault="00FD2462" w:rsidP="00FD2462">
      <w:pPr>
        <w:pStyle w:val="NormalWeb"/>
        <w:numPr>
          <w:ilvl w:val="0"/>
          <w:numId w:val="955"/>
        </w:numPr>
        <w:rPr>
          <w:sz w:val="18"/>
          <w:szCs w:val="18"/>
        </w:rPr>
      </w:pPr>
      <w:r w:rsidRPr="003E18F3">
        <w:rPr>
          <w:b/>
          <w:bCs/>
          <w:sz w:val="18"/>
          <w:szCs w:val="18"/>
        </w:rPr>
        <w:t>Sharding (The Branch Offices):</w:t>
      </w:r>
      <w:r w:rsidRPr="003E18F3">
        <w:rPr>
          <w:sz w:val="18"/>
          <w:szCs w:val="18"/>
        </w:rPr>
        <w:t xml:space="preserve"> Your library building is completely full. You literally cannot fit another book inside, and the librarian is overwhelmed. So, you build three brand new library buildings in different cities. You put books A-H in Building 1, I-P in Building 2, and Q-Z in Building 3. You now have three buildings and three librarians sharing the load.</w:t>
      </w:r>
    </w:p>
    <w:p w:rsidR="00FD2462" w:rsidRPr="003E18F3" w:rsidRDefault="00FD2462" w:rsidP="00FD2462">
      <w:pPr>
        <w:pStyle w:val="NormalWeb"/>
        <w:rPr>
          <w:sz w:val="18"/>
          <w:szCs w:val="18"/>
        </w:rPr>
      </w:pPr>
      <w:r w:rsidRPr="003E18F3">
        <w:rPr>
          <w:sz w:val="18"/>
          <w:szCs w:val="18"/>
        </w:rPr>
        <w:t>Here is the deep dive for your system design interview.</w:t>
      </w:r>
    </w:p>
    <w:p w:rsidR="00FD2462" w:rsidRPr="003E18F3" w:rsidRDefault="00FD2462" w:rsidP="00FD2462">
      <w:pPr>
        <w:rPr>
          <w:sz w:val="18"/>
          <w:szCs w:val="18"/>
        </w:rPr>
      </w:pPr>
      <w:r w:rsidRPr="003E18F3">
        <w:rPr>
          <w:sz w:val="18"/>
          <w:szCs w:val="18"/>
        </w:rPr>
        <w:pict>
          <v:rect id="_x0000_i2095" style="width:0;height:1.5pt" o:hralign="center" o:hrstd="t" o:hr="t" fillcolor="#a0a0a0" stroked="f"/>
        </w:pict>
      </w:r>
    </w:p>
    <w:p w:rsidR="00FD2462" w:rsidRPr="003E18F3" w:rsidRDefault="00FD2462" w:rsidP="00FD2462">
      <w:pPr>
        <w:pStyle w:val="Heading3"/>
        <w:rPr>
          <w:sz w:val="18"/>
          <w:szCs w:val="18"/>
        </w:rPr>
      </w:pPr>
      <w:r w:rsidRPr="003E18F3">
        <w:rPr>
          <w:sz w:val="18"/>
          <w:szCs w:val="18"/>
        </w:rPr>
        <w:t>1. Database Partitioning (Single Server)</w:t>
      </w:r>
    </w:p>
    <w:p w:rsidR="00FD2462" w:rsidRPr="003E18F3" w:rsidRDefault="00FD2462" w:rsidP="00FD2462">
      <w:pPr>
        <w:pStyle w:val="NormalWeb"/>
        <w:rPr>
          <w:sz w:val="18"/>
          <w:szCs w:val="18"/>
        </w:rPr>
      </w:pPr>
      <w:r w:rsidRPr="003E18F3">
        <w:rPr>
          <w:sz w:val="18"/>
          <w:szCs w:val="18"/>
        </w:rPr>
        <w:t xml:space="preserve">Partitioning is the process of dividing a large table into smaller logical pieces </w:t>
      </w:r>
      <w:r w:rsidRPr="003E18F3">
        <w:rPr>
          <w:b/>
          <w:bCs/>
          <w:sz w:val="18"/>
          <w:szCs w:val="18"/>
        </w:rPr>
        <w:t>within the same database instance on the same server</w:t>
      </w:r>
      <w:r w:rsidRPr="003E18F3">
        <w:rPr>
          <w:sz w:val="18"/>
          <w:szCs w:val="18"/>
        </w:rPr>
        <w:t>.</w:t>
      </w:r>
    </w:p>
    <w:p w:rsidR="00FD2462" w:rsidRPr="003E18F3" w:rsidRDefault="00FD2462" w:rsidP="00FD2462">
      <w:pPr>
        <w:pStyle w:val="NormalWeb"/>
        <w:rPr>
          <w:sz w:val="18"/>
          <w:szCs w:val="18"/>
        </w:rPr>
      </w:pPr>
      <w:r w:rsidRPr="003E18F3">
        <w:rPr>
          <w:sz w:val="18"/>
          <w:szCs w:val="18"/>
        </w:rPr>
        <w:t>Because the data never leaves the single machine, you are not solving hardware limitations (like running out of CPU or RAM). You are strictly trying to improve query speed and administrative maintainability.</w:t>
      </w:r>
    </w:p>
    <w:p w:rsidR="00FD2462" w:rsidRPr="003E18F3" w:rsidRDefault="00FD2462" w:rsidP="00FD2462">
      <w:pPr>
        <w:pStyle w:val="NormalWeb"/>
        <w:rPr>
          <w:sz w:val="18"/>
          <w:szCs w:val="18"/>
        </w:rPr>
      </w:pPr>
      <w:r w:rsidRPr="003E18F3">
        <w:rPr>
          <w:b/>
          <w:bCs/>
          <w:sz w:val="18"/>
          <w:szCs w:val="18"/>
        </w:rPr>
        <w:t>Common Partitioning Strategies:</w:t>
      </w:r>
    </w:p>
    <w:p w:rsidR="00FD2462" w:rsidRPr="003E18F3" w:rsidRDefault="00FD2462" w:rsidP="00FD2462">
      <w:pPr>
        <w:pStyle w:val="NormalWeb"/>
        <w:numPr>
          <w:ilvl w:val="0"/>
          <w:numId w:val="956"/>
        </w:numPr>
        <w:rPr>
          <w:sz w:val="18"/>
          <w:szCs w:val="18"/>
        </w:rPr>
      </w:pPr>
      <w:r w:rsidRPr="003E18F3">
        <w:rPr>
          <w:b/>
          <w:bCs/>
          <w:sz w:val="18"/>
          <w:szCs w:val="18"/>
        </w:rPr>
        <w:t>Range Partitioning:</w:t>
      </w:r>
      <w:r w:rsidRPr="003E18F3">
        <w:rPr>
          <w:sz w:val="18"/>
          <w:szCs w:val="18"/>
        </w:rPr>
        <w:t xml:space="preserve"> Dividing data by a continuous range. (e.g., </w:t>
      </w:r>
      <w:r w:rsidRPr="003E18F3">
        <w:rPr>
          <w:rStyle w:val="HTMLCode"/>
          <w:sz w:val="18"/>
          <w:szCs w:val="18"/>
        </w:rPr>
        <w:t>January_Orders</w:t>
      </w:r>
      <w:r w:rsidRPr="003E18F3">
        <w:rPr>
          <w:sz w:val="18"/>
          <w:szCs w:val="18"/>
        </w:rPr>
        <w:t xml:space="preserve">, </w:t>
      </w:r>
      <w:r w:rsidRPr="003E18F3">
        <w:rPr>
          <w:rStyle w:val="HTMLCode"/>
          <w:sz w:val="18"/>
          <w:szCs w:val="18"/>
        </w:rPr>
        <w:t>February_Orders</w:t>
      </w:r>
      <w:r w:rsidRPr="003E18F3">
        <w:rPr>
          <w:sz w:val="18"/>
          <w:szCs w:val="18"/>
        </w:rPr>
        <w:t>).</w:t>
      </w:r>
    </w:p>
    <w:p w:rsidR="00FD2462" w:rsidRPr="003E18F3" w:rsidRDefault="00FD2462" w:rsidP="00FD2462">
      <w:pPr>
        <w:pStyle w:val="NormalWeb"/>
        <w:numPr>
          <w:ilvl w:val="0"/>
          <w:numId w:val="956"/>
        </w:numPr>
        <w:rPr>
          <w:sz w:val="18"/>
          <w:szCs w:val="18"/>
        </w:rPr>
      </w:pPr>
      <w:r w:rsidRPr="003E18F3">
        <w:rPr>
          <w:b/>
          <w:bCs/>
          <w:sz w:val="18"/>
          <w:szCs w:val="18"/>
        </w:rPr>
        <w:t>List Partitioning:</w:t>
      </w:r>
      <w:r w:rsidRPr="003E18F3">
        <w:rPr>
          <w:sz w:val="18"/>
          <w:szCs w:val="18"/>
        </w:rPr>
        <w:t xml:space="preserve"> Dividing data by a specific category. (e.g., </w:t>
      </w:r>
      <w:r w:rsidRPr="003E18F3">
        <w:rPr>
          <w:rStyle w:val="HTMLCode"/>
          <w:sz w:val="18"/>
          <w:szCs w:val="18"/>
        </w:rPr>
        <w:t>North_America_Users</w:t>
      </w:r>
      <w:r w:rsidRPr="003E18F3">
        <w:rPr>
          <w:sz w:val="18"/>
          <w:szCs w:val="18"/>
        </w:rPr>
        <w:t xml:space="preserve">, </w:t>
      </w:r>
      <w:r w:rsidRPr="003E18F3">
        <w:rPr>
          <w:rStyle w:val="HTMLCode"/>
          <w:sz w:val="18"/>
          <w:szCs w:val="18"/>
        </w:rPr>
        <w:t>Europe_Users</w:t>
      </w:r>
      <w:r w:rsidRPr="003E18F3">
        <w:rPr>
          <w:sz w:val="18"/>
          <w:szCs w:val="18"/>
        </w:rPr>
        <w:t>).</w:t>
      </w:r>
    </w:p>
    <w:p w:rsidR="00FD2462" w:rsidRPr="003E18F3" w:rsidRDefault="00FD2462" w:rsidP="00FD2462">
      <w:pPr>
        <w:pStyle w:val="NormalWeb"/>
        <w:numPr>
          <w:ilvl w:val="0"/>
          <w:numId w:val="956"/>
        </w:numPr>
        <w:rPr>
          <w:sz w:val="18"/>
          <w:szCs w:val="18"/>
        </w:rPr>
      </w:pPr>
      <w:r w:rsidRPr="003E18F3">
        <w:rPr>
          <w:b/>
          <w:bCs/>
          <w:sz w:val="18"/>
          <w:szCs w:val="18"/>
        </w:rPr>
        <w:t>Hash Partitioning:</w:t>
      </w:r>
      <w:r w:rsidRPr="003E18F3">
        <w:rPr>
          <w:sz w:val="18"/>
          <w:szCs w:val="18"/>
        </w:rPr>
        <w:t xml:space="preserve"> Applying a math function to the ID to evenly distribute data across a set number of buckets.</w:t>
      </w:r>
    </w:p>
    <w:p w:rsidR="00FD2462" w:rsidRPr="003E18F3" w:rsidRDefault="00FD2462" w:rsidP="00FD2462">
      <w:pPr>
        <w:pStyle w:val="NormalWeb"/>
        <w:rPr>
          <w:sz w:val="18"/>
          <w:szCs w:val="18"/>
        </w:rPr>
      </w:pPr>
      <w:r w:rsidRPr="003E18F3">
        <w:rPr>
          <w:b/>
          <w:bCs/>
          <w:sz w:val="18"/>
          <w:szCs w:val="18"/>
        </w:rPr>
        <w:t>The Superpower: "Partition Pruning"</w:t>
      </w:r>
    </w:p>
    <w:p w:rsidR="00FD2462" w:rsidRPr="003E18F3" w:rsidRDefault="00FD2462" w:rsidP="00FD2462">
      <w:pPr>
        <w:pStyle w:val="NormalWeb"/>
        <w:rPr>
          <w:sz w:val="18"/>
          <w:szCs w:val="18"/>
        </w:rPr>
      </w:pPr>
      <w:r w:rsidRPr="003E18F3">
        <w:rPr>
          <w:sz w:val="18"/>
          <w:szCs w:val="18"/>
        </w:rPr>
        <w:t xml:space="preserve">If you partition your </w:t>
      </w:r>
      <w:r w:rsidRPr="003E18F3">
        <w:rPr>
          <w:rStyle w:val="HTMLCode"/>
          <w:sz w:val="18"/>
          <w:szCs w:val="18"/>
        </w:rPr>
        <w:t>Orders</w:t>
      </w:r>
      <w:r w:rsidRPr="003E18F3">
        <w:rPr>
          <w:sz w:val="18"/>
          <w:szCs w:val="18"/>
        </w:rPr>
        <w:t xml:space="preserve"> table by month, and a user runs </w:t>
      </w:r>
      <w:r w:rsidRPr="003E18F3">
        <w:rPr>
          <w:rStyle w:val="HTMLCode"/>
          <w:sz w:val="18"/>
          <w:szCs w:val="18"/>
        </w:rPr>
        <w:t>SELECT * FROM Orders WHERE date = '2025-11-15'</w:t>
      </w:r>
      <w:r w:rsidRPr="003E18F3">
        <w:rPr>
          <w:sz w:val="18"/>
          <w:szCs w:val="18"/>
        </w:rPr>
        <w:t xml:space="preserve">, the database engine looks at the query, ignores 11 of the partitions completely, and </w:t>
      </w:r>
      <w:r w:rsidRPr="003E18F3">
        <w:rPr>
          <w:i/>
          <w:iCs/>
          <w:sz w:val="18"/>
          <w:szCs w:val="18"/>
        </w:rPr>
        <w:t>only</w:t>
      </w:r>
      <w:r w:rsidRPr="003E18F3">
        <w:rPr>
          <w:sz w:val="18"/>
          <w:szCs w:val="18"/>
        </w:rPr>
        <w:t xml:space="preserve"> scans the </w:t>
      </w:r>
      <w:r w:rsidRPr="003E18F3">
        <w:rPr>
          <w:rStyle w:val="HTMLCode"/>
          <w:sz w:val="18"/>
          <w:szCs w:val="18"/>
        </w:rPr>
        <w:t>November</w:t>
      </w:r>
      <w:r w:rsidRPr="003E18F3">
        <w:rPr>
          <w:sz w:val="18"/>
          <w:szCs w:val="18"/>
        </w:rPr>
        <w:t xml:space="preserve"> partition. This drops disk reads dramatically.</w:t>
      </w:r>
    </w:p>
    <w:p w:rsidR="00FD2462" w:rsidRPr="003E18F3" w:rsidRDefault="00FD2462" w:rsidP="00FD2462">
      <w:pPr>
        <w:pStyle w:val="NormalWeb"/>
        <w:rPr>
          <w:sz w:val="18"/>
          <w:szCs w:val="18"/>
        </w:rPr>
      </w:pPr>
      <w:r w:rsidRPr="003E18F3">
        <w:rPr>
          <w:b/>
          <w:bCs/>
          <w:sz w:val="18"/>
          <w:szCs w:val="18"/>
        </w:rPr>
        <w:t>The Superpower: Data Purging</w:t>
      </w:r>
    </w:p>
    <w:p w:rsidR="00FD2462" w:rsidRPr="003E18F3" w:rsidRDefault="00FD2462" w:rsidP="00FD2462">
      <w:pPr>
        <w:pStyle w:val="NormalWeb"/>
        <w:rPr>
          <w:sz w:val="18"/>
          <w:szCs w:val="18"/>
        </w:rPr>
      </w:pPr>
      <w:r w:rsidRPr="003E18F3">
        <w:rPr>
          <w:sz w:val="18"/>
          <w:szCs w:val="18"/>
        </w:rPr>
        <w:t xml:space="preserve">If you need to delete data older than 5 years, running </w:t>
      </w:r>
      <w:r w:rsidRPr="003E18F3">
        <w:rPr>
          <w:rStyle w:val="HTMLCode"/>
          <w:sz w:val="18"/>
          <w:szCs w:val="18"/>
        </w:rPr>
        <w:t>DELETE FROM Orders WHERE year &lt; 2020</w:t>
      </w:r>
      <w:r w:rsidRPr="003E18F3">
        <w:rPr>
          <w:sz w:val="18"/>
          <w:szCs w:val="18"/>
        </w:rPr>
        <w:t xml:space="preserve"> on a 100-million row table will lock the table and take hours. If you partitioned by year, you simply run </w:t>
      </w:r>
      <w:r w:rsidRPr="003E18F3">
        <w:rPr>
          <w:rStyle w:val="HTMLCode"/>
          <w:sz w:val="18"/>
          <w:szCs w:val="18"/>
        </w:rPr>
        <w:t>DROP PARTITION 2019</w:t>
      </w:r>
      <w:r w:rsidRPr="003E18F3">
        <w:rPr>
          <w:sz w:val="18"/>
          <w:szCs w:val="18"/>
        </w:rPr>
        <w:t>. It drops the table instantly with zero performance hit.</w:t>
      </w:r>
    </w:p>
    <w:p w:rsidR="00FD2462" w:rsidRPr="003E18F3" w:rsidRDefault="00FD2462" w:rsidP="00FD2462">
      <w:pPr>
        <w:rPr>
          <w:sz w:val="18"/>
          <w:szCs w:val="18"/>
        </w:rPr>
      </w:pPr>
      <w:r w:rsidRPr="003E18F3">
        <w:rPr>
          <w:sz w:val="18"/>
          <w:szCs w:val="18"/>
        </w:rPr>
        <w:pict>
          <v:rect id="_x0000_i2096" style="width:0;height:1.5pt" o:hralign="center" o:hrstd="t" o:hr="t" fillcolor="#a0a0a0" stroked="f"/>
        </w:pict>
      </w:r>
    </w:p>
    <w:p w:rsidR="00FD2462" w:rsidRPr="003E18F3" w:rsidRDefault="00FD2462" w:rsidP="00FD2462">
      <w:pPr>
        <w:pStyle w:val="Heading3"/>
        <w:rPr>
          <w:sz w:val="18"/>
          <w:szCs w:val="18"/>
        </w:rPr>
      </w:pPr>
      <w:r w:rsidRPr="003E18F3">
        <w:rPr>
          <w:sz w:val="18"/>
          <w:szCs w:val="18"/>
        </w:rPr>
        <w:t>2. Database Sharding (Multiple Servers)</w:t>
      </w:r>
    </w:p>
    <w:p w:rsidR="00FD2462" w:rsidRPr="003E18F3" w:rsidRDefault="00FD2462" w:rsidP="00FD2462">
      <w:pPr>
        <w:pStyle w:val="NormalWeb"/>
        <w:rPr>
          <w:sz w:val="18"/>
          <w:szCs w:val="18"/>
        </w:rPr>
      </w:pPr>
      <w:r w:rsidRPr="003E18F3">
        <w:rPr>
          <w:sz w:val="18"/>
          <w:szCs w:val="18"/>
        </w:rPr>
        <w:t xml:space="preserve">Sharding is a specific type of horizontal partitioning, but the data is physically distributed </w:t>
      </w:r>
      <w:r w:rsidRPr="003E18F3">
        <w:rPr>
          <w:b/>
          <w:bCs/>
          <w:sz w:val="18"/>
          <w:szCs w:val="18"/>
        </w:rPr>
        <w:t>across multiple independent database servers (nodes)</w:t>
      </w:r>
      <w:r w:rsidRPr="003E18F3">
        <w:rPr>
          <w:sz w:val="18"/>
          <w:szCs w:val="18"/>
        </w:rPr>
        <w:t>.</w:t>
      </w:r>
    </w:p>
    <w:p w:rsidR="00FD2462" w:rsidRPr="003E18F3" w:rsidRDefault="00FD2462" w:rsidP="00FD2462">
      <w:pPr>
        <w:pStyle w:val="NormalWeb"/>
        <w:rPr>
          <w:sz w:val="18"/>
          <w:szCs w:val="18"/>
        </w:rPr>
      </w:pPr>
      <w:r w:rsidRPr="003E18F3">
        <w:rPr>
          <w:sz w:val="18"/>
          <w:szCs w:val="18"/>
        </w:rPr>
        <w:t xml:space="preserve">This is the ultimate answer to horizontal scaling. When your database becomes too large to fit on the most expensive AWS server money can buy, you </w:t>
      </w:r>
      <w:r w:rsidRPr="003E18F3">
        <w:rPr>
          <w:i/>
          <w:iCs/>
          <w:sz w:val="18"/>
          <w:szCs w:val="18"/>
        </w:rPr>
        <w:t>must</w:t>
      </w:r>
      <w:r w:rsidRPr="003E18F3">
        <w:rPr>
          <w:sz w:val="18"/>
          <w:szCs w:val="18"/>
        </w:rPr>
        <w:t xml:space="preserve"> shard.</w:t>
      </w:r>
    </w:p>
    <w:p w:rsidR="00FD2462" w:rsidRPr="003E18F3" w:rsidRDefault="00FD2462" w:rsidP="00FD2462">
      <w:pPr>
        <w:pStyle w:val="NormalWeb"/>
        <w:rPr>
          <w:sz w:val="18"/>
          <w:szCs w:val="18"/>
        </w:rPr>
      </w:pPr>
      <w:r w:rsidRPr="003E18F3">
        <w:rPr>
          <w:b/>
          <w:bCs/>
          <w:sz w:val="18"/>
          <w:szCs w:val="18"/>
        </w:rPr>
        <w:t>How it works (The Shard Key):</w:t>
      </w:r>
    </w:p>
    <w:p w:rsidR="00FD2462" w:rsidRPr="003E18F3" w:rsidRDefault="00FD2462" w:rsidP="00FD2462">
      <w:pPr>
        <w:pStyle w:val="NormalWeb"/>
        <w:rPr>
          <w:sz w:val="18"/>
          <w:szCs w:val="18"/>
        </w:rPr>
      </w:pPr>
      <w:r w:rsidRPr="003E18F3">
        <w:rPr>
          <w:sz w:val="18"/>
          <w:szCs w:val="18"/>
        </w:rPr>
        <w:t xml:space="preserve">To shard effectively, you must pick a </w:t>
      </w:r>
      <w:r w:rsidRPr="003E18F3">
        <w:rPr>
          <w:b/>
          <w:bCs/>
          <w:sz w:val="18"/>
          <w:szCs w:val="18"/>
        </w:rPr>
        <w:t>Shard Key</w:t>
      </w:r>
      <w:r w:rsidRPr="003E18F3">
        <w:rPr>
          <w:sz w:val="18"/>
          <w:szCs w:val="18"/>
        </w:rPr>
        <w:t xml:space="preserve"> (like </w:t>
      </w:r>
      <w:r w:rsidRPr="003E18F3">
        <w:rPr>
          <w:rStyle w:val="HTMLCode"/>
          <w:sz w:val="18"/>
          <w:szCs w:val="18"/>
        </w:rPr>
        <w:t>tenant_id</w:t>
      </w:r>
      <w:r w:rsidRPr="003E18F3">
        <w:rPr>
          <w:sz w:val="18"/>
          <w:szCs w:val="18"/>
        </w:rPr>
        <w:t xml:space="preserve"> or </w:t>
      </w:r>
      <w:r w:rsidRPr="003E18F3">
        <w:rPr>
          <w:rStyle w:val="HTMLCode"/>
          <w:sz w:val="18"/>
          <w:szCs w:val="18"/>
        </w:rPr>
        <w:t>user_id</w:t>
      </w:r>
      <w:r w:rsidRPr="003E18F3">
        <w:rPr>
          <w:sz w:val="18"/>
          <w:szCs w:val="18"/>
        </w:rPr>
        <w:t>). An API Gateway or Application Router looks at this key and decides which physical database server holds that user's data.</w:t>
      </w:r>
    </w:p>
    <w:p w:rsidR="00FD2462" w:rsidRPr="003E18F3" w:rsidRDefault="00FD2462" w:rsidP="00FD2462">
      <w:pPr>
        <w:pStyle w:val="NormalWeb"/>
        <w:numPr>
          <w:ilvl w:val="0"/>
          <w:numId w:val="957"/>
        </w:numPr>
        <w:rPr>
          <w:sz w:val="18"/>
          <w:szCs w:val="18"/>
        </w:rPr>
      </w:pPr>
      <w:r w:rsidRPr="003E18F3">
        <w:rPr>
          <w:i/>
          <w:iCs/>
          <w:sz w:val="18"/>
          <w:szCs w:val="18"/>
        </w:rPr>
        <w:t>Request:</w:t>
      </w:r>
      <w:r w:rsidRPr="003E18F3">
        <w:rPr>
          <w:sz w:val="18"/>
          <w:szCs w:val="18"/>
        </w:rPr>
        <w:t xml:space="preserve"> </w:t>
      </w:r>
      <w:r w:rsidRPr="003E18F3">
        <w:rPr>
          <w:rStyle w:val="HTMLCode"/>
          <w:sz w:val="18"/>
          <w:szCs w:val="18"/>
        </w:rPr>
        <w:t>GET /users/45/profile</w:t>
      </w:r>
    </w:p>
    <w:p w:rsidR="00FD2462" w:rsidRPr="003E18F3" w:rsidRDefault="00FD2462" w:rsidP="00FD2462">
      <w:pPr>
        <w:pStyle w:val="NormalWeb"/>
        <w:numPr>
          <w:ilvl w:val="0"/>
          <w:numId w:val="957"/>
        </w:numPr>
        <w:rPr>
          <w:sz w:val="18"/>
          <w:szCs w:val="18"/>
        </w:rPr>
      </w:pPr>
      <w:r w:rsidRPr="003E18F3">
        <w:rPr>
          <w:i/>
          <w:iCs/>
          <w:sz w:val="18"/>
          <w:szCs w:val="18"/>
        </w:rPr>
        <w:t>Router Logic:</w:t>
      </w:r>
      <w:r w:rsidRPr="003E18F3">
        <w:rPr>
          <w:sz w:val="18"/>
          <w:szCs w:val="18"/>
        </w:rPr>
        <w:t xml:space="preserve"> "User 45 lives on Shard B (Database Server 2)."</w:t>
      </w:r>
    </w:p>
    <w:p w:rsidR="00FD2462" w:rsidRPr="003E18F3" w:rsidRDefault="00FD2462" w:rsidP="00FD2462">
      <w:pPr>
        <w:pStyle w:val="NormalWeb"/>
        <w:numPr>
          <w:ilvl w:val="0"/>
          <w:numId w:val="957"/>
        </w:numPr>
        <w:rPr>
          <w:sz w:val="18"/>
          <w:szCs w:val="18"/>
        </w:rPr>
      </w:pPr>
      <w:r w:rsidRPr="003E18F3">
        <w:rPr>
          <w:i/>
          <w:iCs/>
          <w:sz w:val="18"/>
          <w:szCs w:val="18"/>
        </w:rPr>
        <w:t>Action:</w:t>
      </w:r>
      <w:r w:rsidRPr="003E18F3">
        <w:rPr>
          <w:sz w:val="18"/>
          <w:szCs w:val="18"/>
        </w:rPr>
        <w:t xml:space="preserve"> The query is routed strictly to Server 2. Servers 1 and 3 do no work.</w:t>
      </w:r>
    </w:p>
    <w:p w:rsidR="00FD2462" w:rsidRPr="003E18F3" w:rsidRDefault="00FD2462" w:rsidP="00FD2462">
      <w:pPr>
        <w:pStyle w:val="NormalWeb"/>
        <w:rPr>
          <w:sz w:val="18"/>
          <w:szCs w:val="18"/>
        </w:rPr>
      </w:pPr>
      <w:r w:rsidRPr="003E18F3">
        <w:rPr>
          <w:b/>
          <w:bCs/>
          <w:sz w:val="18"/>
          <w:szCs w:val="18"/>
        </w:rPr>
        <w:t>The Drawbacks of Sharding (Why you try to avoid it):</w:t>
      </w:r>
    </w:p>
    <w:p w:rsidR="00FD2462" w:rsidRPr="003E18F3" w:rsidRDefault="00FD2462" w:rsidP="00FD2462">
      <w:pPr>
        <w:pStyle w:val="NormalWeb"/>
        <w:rPr>
          <w:sz w:val="18"/>
          <w:szCs w:val="18"/>
        </w:rPr>
      </w:pPr>
      <w:r w:rsidRPr="003E18F3">
        <w:rPr>
          <w:sz w:val="18"/>
          <w:szCs w:val="18"/>
        </w:rPr>
        <w:t>Sharding introduces massive architectural complexity.</w:t>
      </w:r>
    </w:p>
    <w:p w:rsidR="00FD2462" w:rsidRPr="003E18F3" w:rsidRDefault="00FD2462" w:rsidP="00FD2462">
      <w:pPr>
        <w:pStyle w:val="NormalWeb"/>
        <w:numPr>
          <w:ilvl w:val="0"/>
          <w:numId w:val="958"/>
        </w:numPr>
        <w:rPr>
          <w:sz w:val="18"/>
          <w:szCs w:val="18"/>
        </w:rPr>
      </w:pPr>
      <w:r w:rsidRPr="003E18F3">
        <w:rPr>
          <w:b/>
          <w:bCs/>
          <w:sz w:val="18"/>
          <w:szCs w:val="18"/>
        </w:rPr>
        <w:t>Cross-Shard Joins are terrible:</w:t>
      </w:r>
      <w:r w:rsidRPr="003E18F3">
        <w:rPr>
          <w:sz w:val="18"/>
          <w:szCs w:val="18"/>
        </w:rPr>
        <w:t xml:space="preserve"> If you want to </w:t>
      </w:r>
      <w:r w:rsidRPr="003E18F3">
        <w:rPr>
          <w:rStyle w:val="HTMLCode"/>
          <w:sz w:val="18"/>
          <w:szCs w:val="18"/>
        </w:rPr>
        <w:t>JOIN</w:t>
      </w:r>
      <w:r w:rsidRPr="003E18F3">
        <w:rPr>
          <w:sz w:val="18"/>
          <w:szCs w:val="18"/>
        </w:rPr>
        <w:t xml:space="preserve"> a user from Shard A with a product from Shard B, the database cannot do it. You have to pull the data from both servers into your application layer (Spring Boot) and join it in memory, which is painfully slow.</w:t>
      </w:r>
    </w:p>
    <w:p w:rsidR="00FD2462" w:rsidRPr="003E18F3" w:rsidRDefault="00FD2462" w:rsidP="00FD2462">
      <w:pPr>
        <w:pStyle w:val="NormalWeb"/>
        <w:numPr>
          <w:ilvl w:val="0"/>
          <w:numId w:val="958"/>
        </w:numPr>
        <w:rPr>
          <w:sz w:val="18"/>
          <w:szCs w:val="18"/>
        </w:rPr>
      </w:pPr>
      <w:r w:rsidRPr="003E18F3">
        <w:rPr>
          <w:b/>
          <w:bCs/>
          <w:sz w:val="18"/>
          <w:szCs w:val="18"/>
        </w:rPr>
        <w:t>The "Celebrity" Problem (Hotspots):</w:t>
      </w:r>
      <w:r w:rsidRPr="003E18F3">
        <w:rPr>
          <w:sz w:val="18"/>
          <w:szCs w:val="18"/>
        </w:rPr>
        <w:t xml:space="preserve"> If you shard an app like Twitter by </w:t>
      </w:r>
      <w:r w:rsidRPr="003E18F3">
        <w:rPr>
          <w:rStyle w:val="HTMLCode"/>
          <w:sz w:val="18"/>
          <w:szCs w:val="18"/>
        </w:rPr>
        <w:t>user_id</w:t>
      </w:r>
      <w:r w:rsidRPr="003E18F3">
        <w:rPr>
          <w:sz w:val="18"/>
          <w:szCs w:val="18"/>
        </w:rPr>
        <w:t>, and Elon Musk is on Shard 3, Shard 3 will receive 10,000x more traffic than Shards 1 and 2, causing that specific server to melt down while the others sit idle.</w:t>
      </w:r>
    </w:p>
    <w:p w:rsidR="00FD2462" w:rsidRPr="003E18F3" w:rsidRDefault="00FD2462" w:rsidP="00FD2462">
      <w:pPr>
        <w:pStyle w:val="NormalWeb"/>
        <w:numPr>
          <w:ilvl w:val="0"/>
          <w:numId w:val="958"/>
        </w:numPr>
        <w:rPr>
          <w:sz w:val="18"/>
          <w:szCs w:val="18"/>
        </w:rPr>
      </w:pPr>
      <w:r w:rsidRPr="003E18F3">
        <w:rPr>
          <w:b/>
          <w:bCs/>
          <w:sz w:val="18"/>
          <w:szCs w:val="18"/>
        </w:rPr>
        <w:t>Resharding is a nightmare:</w:t>
      </w:r>
      <w:r w:rsidRPr="003E18F3">
        <w:rPr>
          <w:sz w:val="18"/>
          <w:szCs w:val="18"/>
        </w:rPr>
        <w:t xml:space="preserve"> If you start with 3 shards, and need to grow to 5, you have to physically migrate terabytes of data from the old servers to the new ones without taking the system offline.</w:t>
      </w:r>
    </w:p>
    <w:p w:rsidR="00FD2462" w:rsidRPr="003E18F3" w:rsidRDefault="00FD2462" w:rsidP="00FD2462">
      <w:pPr>
        <w:rPr>
          <w:sz w:val="18"/>
          <w:szCs w:val="18"/>
        </w:rPr>
      </w:pPr>
      <w:r w:rsidRPr="003E18F3">
        <w:rPr>
          <w:sz w:val="18"/>
          <w:szCs w:val="18"/>
        </w:rPr>
        <w:lastRenderedPageBreak/>
        <w:pict>
          <v:rect id="_x0000_i2097" style="width:0;height:1.5pt" o:hralign="center" o:hrstd="t" o:hr="t" fillcolor="#a0a0a0" stroked="f"/>
        </w:pict>
      </w:r>
    </w:p>
    <w:p w:rsidR="00FD2462" w:rsidRPr="003E18F3" w:rsidRDefault="00FD2462" w:rsidP="00FD2462">
      <w:pPr>
        <w:pStyle w:val="Heading3"/>
        <w:rPr>
          <w:sz w:val="18"/>
          <w:szCs w:val="18"/>
        </w:rPr>
      </w:pPr>
      <w:r w:rsidRPr="003E18F3">
        <w:rPr>
          <w:sz w:val="18"/>
          <w:szCs w:val="18"/>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3572"/>
        <w:gridCol w:w="3918"/>
      </w:tblGrid>
      <w:tr w:rsidR="00FD2462" w:rsidRPr="003E18F3" w:rsidTr="00FD246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rStyle w:val="Strong"/>
                <w:sz w:val="18"/>
                <w:szCs w:val="18"/>
              </w:rPr>
              <w:t>Partitioning</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rStyle w:val="Strong"/>
                <w:sz w:val="18"/>
                <w:szCs w:val="18"/>
              </w:rPr>
              <w:t>Sharding</w:t>
            </w:r>
          </w:p>
        </w:tc>
      </w:tr>
      <w:tr w:rsidR="00FD2462" w:rsidRPr="003E18F3" w:rsidTr="00FD24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b/>
                <w:bCs/>
                <w:sz w:val="18"/>
                <w:szCs w:val="18"/>
              </w:rPr>
              <w:t>Location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Single Server / Instance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Multiple Independent Servers</w:t>
            </w:r>
          </w:p>
        </w:tc>
      </w:tr>
      <w:tr w:rsidR="00FD2462" w:rsidRPr="003E18F3" w:rsidTr="00FD24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b/>
                <w:bCs/>
                <w:sz w:val="18"/>
                <w:szCs w:val="18"/>
              </w:rPr>
              <w:t>Primary Goal</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Query optimization, easy data archiving.</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Horizontal scaling (infinite storage/compute).</w:t>
            </w:r>
          </w:p>
        </w:tc>
      </w:tr>
      <w:tr w:rsidR="00FD2462" w:rsidRPr="003E18F3" w:rsidTr="00FD24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b/>
                <w:bCs/>
                <w:sz w:val="18"/>
                <w:szCs w:val="18"/>
              </w:rPr>
              <w:t>ACID Guarantees</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Fully maintained natively by the database.</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Difficult to maintain across different shards.</w:t>
            </w:r>
          </w:p>
        </w:tc>
      </w:tr>
      <w:tr w:rsidR="00FD2462" w:rsidRPr="003E18F3" w:rsidTr="00FD24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b/>
                <w:bCs/>
                <w:sz w:val="18"/>
                <w:szCs w:val="18"/>
              </w:rPr>
              <w:t>Cross-Node Joins</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Fully supported (it's all one database).</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Not supported (or extremely slow).</w:t>
            </w:r>
          </w:p>
        </w:tc>
      </w:tr>
      <w:tr w:rsidR="00FD2462" w:rsidRPr="003E18F3" w:rsidTr="00FD24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b/>
                <w:bCs/>
                <w:sz w:val="18"/>
                <w:szCs w:val="18"/>
              </w:rPr>
              <w:t>Complexity</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Low (Database engine handles it transparently).</w:t>
            </w:r>
          </w:p>
        </w:tc>
        <w:tc>
          <w:tcPr>
            <w:tcW w:w="0" w:type="auto"/>
            <w:tcBorders>
              <w:top w:val="single" w:sz="6" w:space="0" w:color="auto"/>
              <w:left w:val="single" w:sz="6" w:space="0" w:color="auto"/>
              <w:bottom w:val="single" w:sz="6" w:space="0" w:color="auto"/>
              <w:right w:val="single" w:sz="6" w:space="0" w:color="auto"/>
            </w:tcBorders>
            <w:vAlign w:val="center"/>
            <w:hideMark/>
          </w:tcPr>
          <w:p w:rsidR="00FD2462" w:rsidRPr="003E18F3" w:rsidRDefault="00FD2462">
            <w:pPr>
              <w:spacing w:after="480"/>
              <w:rPr>
                <w:sz w:val="18"/>
                <w:szCs w:val="18"/>
              </w:rPr>
            </w:pPr>
            <w:r w:rsidRPr="003E18F3">
              <w:rPr>
                <w:sz w:val="18"/>
                <w:szCs w:val="18"/>
              </w:rPr>
              <w:t>High (Requires routing logic and distributed tracing).</w:t>
            </w:r>
          </w:p>
        </w:tc>
      </w:tr>
    </w:tbl>
    <w:p w:rsidR="00FD2462" w:rsidRPr="003E18F3" w:rsidRDefault="00FD2462" w:rsidP="009E6BCC">
      <w:pPr>
        <w:rPr>
          <w:sz w:val="18"/>
          <w:szCs w:val="18"/>
        </w:rPr>
      </w:pPr>
    </w:p>
    <w:p w:rsidR="009E6BCC" w:rsidRPr="003E18F3" w:rsidRDefault="009E6BCC" w:rsidP="009E6BCC">
      <w:pPr>
        <w:rPr>
          <w:sz w:val="18"/>
          <w:szCs w:val="18"/>
        </w:rPr>
      </w:pPr>
      <w:r w:rsidRPr="003E18F3">
        <w:rPr>
          <w:sz w:val="18"/>
          <w:szCs w:val="18"/>
        </w:rPr>
        <w:t>- Read-heavy vs write-heavy system design — how to design DB for both.</w:t>
      </w:r>
    </w:p>
    <w:p w:rsidR="00FD2462" w:rsidRPr="003E18F3" w:rsidRDefault="00FD2462" w:rsidP="00FD2462">
      <w:pPr>
        <w:pStyle w:val="NormalWeb"/>
        <w:rPr>
          <w:sz w:val="18"/>
          <w:szCs w:val="18"/>
        </w:rPr>
      </w:pPr>
      <w:r w:rsidRPr="003E18F3">
        <w:rPr>
          <w:sz w:val="18"/>
          <w:szCs w:val="18"/>
        </w:rPr>
        <w:t>In a system design interview, understanding the fundamental conflict between reading and writing data is critical.</w:t>
      </w:r>
    </w:p>
    <w:p w:rsidR="00FD2462" w:rsidRPr="003E18F3" w:rsidRDefault="00FD2462" w:rsidP="00FD2462">
      <w:pPr>
        <w:pStyle w:val="NormalWeb"/>
        <w:rPr>
          <w:sz w:val="18"/>
          <w:szCs w:val="18"/>
        </w:rPr>
      </w:pPr>
      <w:r w:rsidRPr="003E18F3">
        <w:rPr>
          <w:sz w:val="18"/>
          <w:szCs w:val="18"/>
        </w:rPr>
        <w:t xml:space="preserve">The universal truth of database design is this: </w:t>
      </w:r>
      <w:r w:rsidRPr="003E18F3">
        <w:rPr>
          <w:b/>
          <w:bCs/>
          <w:sz w:val="18"/>
          <w:szCs w:val="18"/>
        </w:rPr>
        <w:t>You cannot perfectly optimize a single database table for both reads and writes simultaneously.</w:t>
      </w:r>
      <w:r w:rsidRPr="003E18F3">
        <w:rPr>
          <w:sz w:val="18"/>
          <w:szCs w:val="18"/>
        </w:rPr>
        <w:t xml:space="preserve"> * Every index you add makes reading faster, but makes writing slower.</w:t>
      </w:r>
    </w:p>
    <w:p w:rsidR="00FD2462" w:rsidRPr="003E18F3" w:rsidRDefault="00FD2462" w:rsidP="00FD2462">
      <w:pPr>
        <w:pStyle w:val="NormalWeb"/>
        <w:numPr>
          <w:ilvl w:val="0"/>
          <w:numId w:val="959"/>
        </w:numPr>
        <w:rPr>
          <w:sz w:val="18"/>
          <w:szCs w:val="18"/>
        </w:rPr>
      </w:pPr>
      <w:r w:rsidRPr="003E18F3">
        <w:rPr>
          <w:sz w:val="18"/>
          <w:szCs w:val="18"/>
        </w:rPr>
        <w:t>Normalizing data makes writes safer, but makes reading slower (due to JOINs).</w:t>
      </w:r>
    </w:p>
    <w:p w:rsidR="00FD2462" w:rsidRPr="003E18F3" w:rsidRDefault="00FD2462" w:rsidP="00FD2462">
      <w:pPr>
        <w:pStyle w:val="NormalWeb"/>
        <w:numPr>
          <w:ilvl w:val="0"/>
          <w:numId w:val="959"/>
        </w:numPr>
        <w:rPr>
          <w:sz w:val="18"/>
          <w:szCs w:val="18"/>
        </w:rPr>
      </w:pPr>
      <w:r w:rsidRPr="003E18F3">
        <w:rPr>
          <w:sz w:val="18"/>
          <w:szCs w:val="18"/>
        </w:rPr>
        <w:t>Denormalizing data makes reading faster, but makes writes heavier.</w:t>
      </w:r>
    </w:p>
    <w:p w:rsidR="00FD2462" w:rsidRPr="003E18F3" w:rsidRDefault="00FD2462" w:rsidP="00FD2462">
      <w:pPr>
        <w:pStyle w:val="NormalWeb"/>
        <w:rPr>
          <w:sz w:val="18"/>
          <w:szCs w:val="18"/>
        </w:rPr>
      </w:pPr>
      <w:r w:rsidRPr="003E18F3">
        <w:rPr>
          <w:sz w:val="18"/>
          <w:szCs w:val="18"/>
        </w:rPr>
        <w:t>Here is the architectural playbook for designing systems at the extremes, and the industry-standard pattern for a system that demands both.</w:t>
      </w:r>
    </w:p>
    <w:p w:rsidR="00FD2462" w:rsidRPr="003E18F3" w:rsidRDefault="00FD2462" w:rsidP="00FD2462">
      <w:pPr>
        <w:rPr>
          <w:sz w:val="18"/>
          <w:szCs w:val="18"/>
        </w:rPr>
      </w:pPr>
      <w:r w:rsidRPr="003E18F3">
        <w:rPr>
          <w:sz w:val="18"/>
          <w:szCs w:val="18"/>
        </w:rPr>
        <w:pict>
          <v:rect id="_x0000_i2098" style="width:0;height:1.5pt" o:hralign="center" o:hrstd="t" o:hr="t" fillcolor="#a0a0a0" stroked="f"/>
        </w:pict>
      </w:r>
    </w:p>
    <w:p w:rsidR="00FD2462" w:rsidRPr="003E18F3" w:rsidRDefault="00FD2462" w:rsidP="00FD2462">
      <w:pPr>
        <w:pStyle w:val="Heading3"/>
        <w:rPr>
          <w:sz w:val="18"/>
          <w:szCs w:val="18"/>
        </w:rPr>
      </w:pPr>
      <w:r w:rsidRPr="003E18F3">
        <w:rPr>
          <w:sz w:val="18"/>
          <w:szCs w:val="18"/>
        </w:rPr>
        <w:t>1. Designing for a Read-Heavy System</w:t>
      </w:r>
    </w:p>
    <w:p w:rsidR="00FD2462" w:rsidRPr="003E18F3" w:rsidRDefault="00FD2462" w:rsidP="00FD2462">
      <w:pPr>
        <w:pStyle w:val="NormalWeb"/>
        <w:rPr>
          <w:sz w:val="18"/>
          <w:szCs w:val="18"/>
        </w:rPr>
      </w:pPr>
      <w:r w:rsidRPr="003E18F3">
        <w:rPr>
          <w:b/>
          <w:bCs/>
          <w:sz w:val="18"/>
          <w:szCs w:val="18"/>
        </w:rPr>
        <w:t>Examples:</w:t>
      </w:r>
      <w:r w:rsidRPr="003E18F3">
        <w:rPr>
          <w:sz w:val="18"/>
          <w:szCs w:val="18"/>
        </w:rPr>
        <w:t xml:space="preserve"> Twitter Timeline, Netflix Catalog, E-Commerce Product Pages.</w:t>
      </w:r>
    </w:p>
    <w:p w:rsidR="00FD2462" w:rsidRPr="003E18F3" w:rsidRDefault="00FD2462" w:rsidP="00FD2462">
      <w:pPr>
        <w:pStyle w:val="NormalWeb"/>
        <w:rPr>
          <w:sz w:val="18"/>
          <w:szCs w:val="18"/>
        </w:rPr>
      </w:pPr>
      <w:r w:rsidRPr="003E18F3">
        <w:rPr>
          <w:b/>
          <w:bCs/>
          <w:sz w:val="18"/>
          <w:szCs w:val="18"/>
        </w:rPr>
        <w:t>The Goal:</w:t>
      </w:r>
      <w:r w:rsidRPr="003E18F3">
        <w:rPr>
          <w:sz w:val="18"/>
          <w:szCs w:val="18"/>
        </w:rPr>
        <w:t xml:space="preserve"> Optimize for low latency (</w:t>
      </w:r>
      <w:r w:rsidRPr="003E18F3">
        <w:rPr>
          <w:rStyle w:val="math-inline"/>
          <w:sz w:val="18"/>
          <w:szCs w:val="18"/>
        </w:rPr>
        <w:t>$&lt;$</w:t>
      </w:r>
      <w:r w:rsidRPr="003E18F3">
        <w:rPr>
          <w:sz w:val="18"/>
          <w:szCs w:val="18"/>
        </w:rPr>
        <w:t xml:space="preserve"> 10ms) and high availability.</w:t>
      </w:r>
    </w:p>
    <w:p w:rsidR="00FD2462" w:rsidRPr="003E18F3" w:rsidRDefault="00FD2462" w:rsidP="00FD2462">
      <w:pPr>
        <w:pStyle w:val="NormalWeb"/>
        <w:rPr>
          <w:sz w:val="18"/>
          <w:szCs w:val="18"/>
        </w:rPr>
      </w:pPr>
      <w:r w:rsidRPr="003E18F3">
        <w:rPr>
          <w:sz w:val="18"/>
          <w:szCs w:val="18"/>
        </w:rPr>
        <w:t>If your system receives 1,000 reads for every 1 write, your strategy is to heavily pre-compute and cache data so the database does as little work as possible during the read request.</w:t>
      </w:r>
    </w:p>
    <w:p w:rsidR="00FD2462" w:rsidRPr="003E18F3" w:rsidRDefault="00FD2462" w:rsidP="00FD2462">
      <w:pPr>
        <w:pStyle w:val="NormalWeb"/>
        <w:numPr>
          <w:ilvl w:val="0"/>
          <w:numId w:val="960"/>
        </w:numPr>
        <w:rPr>
          <w:sz w:val="18"/>
          <w:szCs w:val="18"/>
        </w:rPr>
      </w:pPr>
      <w:r w:rsidRPr="003E18F3">
        <w:rPr>
          <w:b/>
          <w:bCs/>
          <w:sz w:val="18"/>
          <w:szCs w:val="18"/>
        </w:rPr>
        <w:t>Heavy Caching (Redis/Memcached):</w:t>
      </w:r>
      <w:r w:rsidRPr="003E18F3">
        <w:rPr>
          <w:sz w:val="18"/>
          <w:szCs w:val="18"/>
        </w:rPr>
        <w:t xml:space="preserve"> Implement the Cache-Aside pattern. Serve 90% of traffic directly from RAM.</w:t>
      </w:r>
    </w:p>
    <w:p w:rsidR="00FD2462" w:rsidRPr="003E18F3" w:rsidRDefault="00FD2462" w:rsidP="00FD2462">
      <w:pPr>
        <w:pStyle w:val="NormalWeb"/>
        <w:numPr>
          <w:ilvl w:val="0"/>
          <w:numId w:val="960"/>
        </w:numPr>
        <w:rPr>
          <w:sz w:val="18"/>
          <w:szCs w:val="18"/>
        </w:rPr>
      </w:pPr>
      <w:r w:rsidRPr="003E18F3">
        <w:rPr>
          <w:b/>
          <w:bCs/>
          <w:sz w:val="18"/>
          <w:szCs w:val="18"/>
        </w:rPr>
        <w:t>Read Replicas (Master-Slave):</w:t>
      </w:r>
      <w:r w:rsidRPr="003E18F3">
        <w:rPr>
          <w:sz w:val="18"/>
          <w:szCs w:val="18"/>
        </w:rPr>
        <w:t xml:space="preserve"> You have one Master database that handles the rare writes, and 5 "Read Replicas" that constantly sync data from the Master. You load-balance your read traffic across the 5 replicas.</w:t>
      </w:r>
    </w:p>
    <w:p w:rsidR="00FD2462" w:rsidRPr="003E18F3" w:rsidRDefault="00FD2462" w:rsidP="00FD2462">
      <w:pPr>
        <w:pStyle w:val="NormalWeb"/>
        <w:numPr>
          <w:ilvl w:val="0"/>
          <w:numId w:val="960"/>
        </w:numPr>
        <w:rPr>
          <w:sz w:val="18"/>
          <w:szCs w:val="18"/>
        </w:rPr>
      </w:pPr>
      <w:r w:rsidRPr="003E18F3">
        <w:rPr>
          <w:b/>
          <w:bCs/>
          <w:sz w:val="18"/>
          <w:szCs w:val="18"/>
        </w:rPr>
        <w:t>Denormalization:</w:t>
      </w:r>
      <w:r w:rsidRPr="003E18F3">
        <w:rPr>
          <w:sz w:val="18"/>
          <w:szCs w:val="18"/>
        </w:rPr>
        <w:t xml:space="preserve"> Instead of doing complex 5-table </w:t>
      </w:r>
      <w:r w:rsidRPr="003E18F3">
        <w:rPr>
          <w:rStyle w:val="HTMLCode"/>
          <w:sz w:val="18"/>
          <w:szCs w:val="18"/>
        </w:rPr>
        <w:t>JOIN</w:t>
      </w:r>
      <w:r w:rsidRPr="003E18F3">
        <w:rPr>
          <w:sz w:val="18"/>
          <w:szCs w:val="18"/>
        </w:rPr>
        <w:t>s on the fly, you store a pre-joined, flattened version of the data in a NoSQL database (like MongoDB) or as a JSON blob.</w:t>
      </w:r>
    </w:p>
    <w:p w:rsidR="00FD2462" w:rsidRPr="003E18F3" w:rsidRDefault="00FD2462" w:rsidP="00FD2462">
      <w:pPr>
        <w:pStyle w:val="NormalWeb"/>
        <w:numPr>
          <w:ilvl w:val="0"/>
          <w:numId w:val="960"/>
        </w:numPr>
        <w:rPr>
          <w:sz w:val="18"/>
          <w:szCs w:val="18"/>
        </w:rPr>
      </w:pPr>
      <w:r w:rsidRPr="003E18F3">
        <w:rPr>
          <w:b/>
          <w:bCs/>
          <w:sz w:val="18"/>
          <w:szCs w:val="18"/>
        </w:rPr>
        <w:t>CDN (Content Delivery Network):</w:t>
      </w:r>
      <w:r w:rsidRPr="003E18F3">
        <w:rPr>
          <w:sz w:val="18"/>
          <w:szCs w:val="18"/>
        </w:rPr>
        <w:t xml:space="preserve"> Push static assets (images, videos, static HTML) to edge servers globally so requests never even hit your backend.</w:t>
      </w:r>
    </w:p>
    <w:p w:rsidR="00FD2462" w:rsidRPr="003E18F3" w:rsidRDefault="00FD2462" w:rsidP="00FD2462">
      <w:pPr>
        <w:pStyle w:val="Heading3"/>
        <w:rPr>
          <w:sz w:val="18"/>
          <w:szCs w:val="18"/>
        </w:rPr>
      </w:pPr>
      <w:r w:rsidRPr="003E18F3">
        <w:rPr>
          <w:sz w:val="18"/>
          <w:szCs w:val="18"/>
        </w:rPr>
        <w:t>2. Designing for a Write-Heavy System</w:t>
      </w:r>
    </w:p>
    <w:p w:rsidR="00FD2462" w:rsidRPr="003E18F3" w:rsidRDefault="00FD2462" w:rsidP="00FD2462">
      <w:pPr>
        <w:pStyle w:val="NormalWeb"/>
        <w:rPr>
          <w:sz w:val="18"/>
          <w:szCs w:val="18"/>
        </w:rPr>
      </w:pPr>
      <w:r w:rsidRPr="003E18F3">
        <w:rPr>
          <w:b/>
          <w:bCs/>
          <w:sz w:val="18"/>
          <w:szCs w:val="18"/>
        </w:rPr>
        <w:t>Examples:</w:t>
      </w:r>
      <w:r w:rsidRPr="003E18F3">
        <w:rPr>
          <w:sz w:val="18"/>
          <w:szCs w:val="18"/>
        </w:rPr>
        <w:t xml:space="preserve"> IoT Telemetry (Sensors), Audit Logging, Clickstream Analytics.</w:t>
      </w:r>
    </w:p>
    <w:p w:rsidR="00FD2462" w:rsidRPr="003E18F3" w:rsidRDefault="00FD2462" w:rsidP="00FD2462">
      <w:pPr>
        <w:pStyle w:val="NormalWeb"/>
        <w:rPr>
          <w:sz w:val="18"/>
          <w:szCs w:val="18"/>
        </w:rPr>
      </w:pPr>
      <w:r w:rsidRPr="003E18F3">
        <w:rPr>
          <w:b/>
          <w:bCs/>
          <w:sz w:val="18"/>
          <w:szCs w:val="18"/>
        </w:rPr>
        <w:t>The Goal:</w:t>
      </w:r>
      <w:r w:rsidRPr="003E18F3">
        <w:rPr>
          <w:sz w:val="18"/>
          <w:szCs w:val="18"/>
        </w:rPr>
        <w:t xml:space="preserve"> Optimize for high throughput (ingesting 100,000+ records per second) without locking the system.</w:t>
      </w:r>
    </w:p>
    <w:p w:rsidR="00FD2462" w:rsidRPr="003E18F3" w:rsidRDefault="00FD2462" w:rsidP="00FD2462">
      <w:pPr>
        <w:pStyle w:val="NormalWeb"/>
        <w:rPr>
          <w:sz w:val="18"/>
          <w:szCs w:val="18"/>
        </w:rPr>
      </w:pPr>
      <w:r w:rsidRPr="003E18F3">
        <w:rPr>
          <w:sz w:val="18"/>
          <w:szCs w:val="18"/>
        </w:rPr>
        <w:t>If your system receives 1,000 writes for every 1 read, standard SQL databases often choke because of index maintenance and row locking.</w:t>
      </w:r>
    </w:p>
    <w:p w:rsidR="00FD2462" w:rsidRPr="003E18F3" w:rsidRDefault="00FD2462" w:rsidP="00FD2462">
      <w:pPr>
        <w:pStyle w:val="NormalWeb"/>
        <w:numPr>
          <w:ilvl w:val="0"/>
          <w:numId w:val="961"/>
        </w:numPr>
        <w:rPr>
          <w:sz w:val="18"/>
          <w:szCs w:val="18"/>
        </w:rPr>
      </w:pPr>
      <w:r w:rsidRPr="003E18F3">
        <w:rPr>
          <w:b/>
          <w:bCs/>
          <w:sz w:val="18"/>
          <w:szCs w:val="18"/>
        </w:rPr>
        <w:t>Message Queues (Kafka / RabbitMQ):</w:t>
      </w:r>
      <w:r w:rsidRPr="003E18F3">
        <w:rPr>
          <w:sz w:val="18"/>
          <w:szCs w:val="18"/>
        </w:rPr>
        <w:t xml:space="preserve"> Never let a massive spike in traffic hit your database directly. Route all incoming writes into a Kafka topic. This acts as a shock absorber. A consumer service then pulls data from Kafka and writes it to the database at a sustainable pace.</w:t>
      </w:r>
    </w:p>
    <w:p w:rsidR="00FD2462" w:rsidRPr="003E18F3" w:rsidRDefault="00FD2462" w:rsidP="00FD2462">
      <w:pPr>
        <w:pStyle w:val="NormalWeb"/>
        <w:numPr>
          <w:ilvl w:val="0"/>
          <w:numId w:val="961"/>
        </w:numPr>
        <w:rPr>
          <w:sz w:val="18"/>
          <w:szCs w:val="18"/>
        </w:rPr>
      </w:pPr>
      <w:r w:rsidRPr="003E18F3">
        <w:rPr>
          <w:b/>
          <w:bCs/>
          <w:sz w:val="18"/>
          <w:szCs w:val="18"/>
        </w:rPr>
        <w:t>LSM-Tree Databases (Cassandra / InfluxDB):</w:t>
      </w:r>
      <w:r w:rsidRPr="003E18F3">
        <w:rPr>
          <w:sz w:val="18"/>
          <w:szCs w:val="18"/>
        </w:rPr>
        <w:t xml:space="preserve"> Traditional databases use B-Trees (which require slow, random disk I/O to update). Databases like Cassandra use Log-Structured Merge (LSM) Trees, which write data sequentially to an append-only log. Sequential disk writes are blindingly fast.</w:t>
      </w:r>
    </w:p>
    <w:p w:rsidR="00FD2462" w:rsidRPr="003E18F3" w:rsidRDefault="00FD2462" w:rsidP="00FD2462">
      <w:pPr>
        <w:pStyle w:val="NormalWeb"/>
        <w:numPr>
          <w:ilvl w:val="0"/>
          <w:numId w:val="961"/>
        </w:numPr>
        <w:rPr>
          <w:sz w:val="18"/>
          <w:szCs w:val="18"/>
        </w:rPr>
      </w:pPr>
      <w:r w:rsidRPr="003E18F3">
        <w:rPr>
          <w:b/>
          <w:bCs/>
          <w:sz w:val="18"/>
          <w:szCs w:val="18"/>
        </w:rPr>
        <w:t>Drop Unnecessary Indexes:</w:t>
      </w:r>
      <w:r w:rsidRPr="003E18F3">
        <w:rPr>
          <w:sz w:val="18"/>
          <w:szCs w:val="18"/>
        </w:rPr>
        <w:t xml:space="preserve"> Only index the absolutely bare minimum.</w:t>
      </w:r>
    </w:p>
    <w:p w:rsidR="00FD2462" w:rsidRPr="003E18F3" w:rsidRDefault="00FD2462" w:rsidP="00FD2462">
      <w:pPr>
        <w:pStyle w:val="NormalWeb"/>
        <w:numPr>
          <w:ilvl w:val="0"/>
          <w:numId w:val="961"/>
        </w:numPr>
        <w:rPr>
          <w:sz w:val="18"/>
          <w:szCs w:val="18"/>
        </w:rPr>
      </w:pPr>
      <w:r w:rsidRPr="003E18F3">
        <w:rPr>
          <w:b/>
          <w:bCs/>
          <w:sz w:val="18"/>
          <w:szCs w:val="18"/>
        </w:rPr>
        <w:t>Sharding:</w:t>
      </w:r>
      <w:r w:rsidRPr="003E18F3">
        <w:rPr>
          <w:sz w:val="18"/>
          <w:szCs w:val="18"/>
        </w:rPr>
        <w:t xml:space="preserve"> Distribute the incoming writes across multiple database servers based on a shard key (like </w:t>
      </w:r>
      <w:r w:rsidRPr="003E18F3">
        <w:rPr>
          <w:rStyle w:val="HTMLCode"/>
          <w:sz w:val="18"/>
          <w:szCs w:val="18"/>
        </w:rPr>
        <w:t>sensor_id</w:t>
      </w:r>
      <w:r w:rsidRPr="003E18F3">
        <w:rPr>
          <w:sz w:val="18"/>
          <w:szCs w:val="18"/>
        </w:rPr>
        <w:t>).</w:t>
      </w:r>
    </w:p>
    <w:p w:rsidR="00FD2462" w:rsidRPr="003E18F3" w:rsidRDefault="00FD2462" w:rsidP="00FD2462">
      <w:pPr>
        <w:rPr>
          <w:sz w:val="18"/>
          <w:szCs w:val="18"/>
        </w:rPr>
      </w:pPr>
      <w:r w:rsidRPr="003E18F3">
        <w:rPr>
          <w:sz w:val="18"/>
          <w:szCs w:val="18"/>
        </w:rPr>
        <w:pict>
          <v:rect id="_x0000_i2099" style="width:0;height:1.5pt" o:hralign="center" o:hrstd="t" o:hr="t" fillcolor="#a0a0a0" stroked="f"/>
        </w:pict>
      </w:r>
    </w:p>
    <w:p w:rsidR="00FD2462" w:rsidRPr="003E18F3" w:rsidRDefault="00FD2462" w:rsidP="00FD2462">
      <w:pPr>
        <w:pStyle w:val="Heading3"/>
        <w:rPr>
          <w:sz w:val="18"/>
          <w:szCs w:val="18"/>
        </w:rPr>
      </w:pPr>
      <w:r w:rsidRPr="003E18F3">
        <w:rPr>
          <w:sz w:val="18"/>
          <w:szCs w:val="18"/>
        </w:rPr>
        <w:t>3. Designing for BOTH (The Mixed Workload)</w:t>
      </w:r>
    </w:p>
    <w:p w:rsidR="00FD2462" w:rsidRPr="003E18F3" w:rsidRDefault="00FD2462" w:rsidP="00FD2462">
      <w:pPr>
        <w:pStyle w:val="NormalWeb"/>
        <w:rPr>
          <w:sz w:val="18"/>
          <w:szCs w:val="18"/>
        </w:rPr>
      </w:pPr>
      <w:r w:rsidRPr="003E18F3">
        <w:rPr>
          <w:b/>
          <w:bCs/>
          <w:sz w:val="18"/>
          <w:szCs w:val="18"/>
        </w:rPr>
        <w:lastRenderedPageBreak/>
        <w:t>Examples:</w:t>
      </w:r>
      <w:r w:rsidRPr="003E18F3">
        <w:rPr>
          <w:sz w:val="18"/>
          <w:szCs w:val="18"/>
        </w:rPr>
        <w:t xml:space="preserve"> Uber (Drivers updating location constantly + Users checking maps), Trading Platforms.</w:t>
      </w:r>
    </w:p>
    <w:p w:rsidR="00FD2462" w:rsidRPr="003E18F3" w:rsidRDefault="00FD2462" w:rsidP="00FD2462">
      <w:pPr>
        <w:pStyle w:val="NormalWeb"/>
        <w:rPr>
          <w:sz w:val="18"/>
          <w:szCs w:val="18"/>
        </w:rPr>
      </w:pPr>
      <w:r w:rsidRPr="003E18F3">
        <w:rPr>
          <w:b/>
          <w:bCs/>
          <w:sz w:val="18"/>
          <w:szCs w:val="18"/>
        </w:rPr>
        <w:t>The Goal:</w:t>
      </w:r>
      <w:r w:rsidRPr="003E18F3">
        <w:rPr>
          <w:sz w:val="18"/>
          <w:szCs w:val="18"/>
        </w:rPr>
        <w:t xml:space="preserve"> Prevent heavy write operations from locking rows and blocking read operations.</w:t>
      </w:r>
    </w:p>
    <w:p w:rsidR="00FD2462" w:rsidRPr="003E18F3" w:rsidRDefault="00FD2462" w:rsidP="00FD2462">
      <w:pPr>
        <w:pStyle w:val="NormalWeb"/>
        <w:rPr>
          <w:sz w:val="18"/>
          <w:szCs w:val="18"/>
        </w:rPr>
      </w:pPr>
      <w:r w:rsidRPr="003E18F3">
        <w:rPr>
          <w:sz w:val="18"/>
          <w:szCs w:val="18"/>
        </w:rPr>
        <w:t xml:space="preserve">If you have a massive volume of both reads and writes, a single database architecture will inevitably suffer from </w:t>
      </w:r>
      <w:r w:rsidRPr="003E18F3">
        <w:rPr>
          <w:b/>
          <w:bCs/>
          <w:sz w:val="18"/>
          <w:szCs w:val="18"/>
        </w:rPr>
        <w:t>Lock Contention</w:t>
      </w:r>
      <w:r w:rsidRPr="003E18F3">
        <w:rPr>
          <w:sz w:val="18"/>
          <w:szCs w:val="18"/>
        </w:rPr>
        <w:t xml:space="preserve"> (writers locking readers, or readers blocking writers). To solve this, you split the system in half using a pattern called </w:t>
      </w:r>
      <w:r w:rsidRPr="003E18F3">
        <w:rPr>
          <w:b/>
          <w:bCs/>
          <w:sz w:val="18"/>
          <w:szCs w:val="18"/>
        </w:rPr>
        <w:t>CQRS (Command Query Responsibility Segregation)</w:t>
      </w:r>
      <w:r w:rsidRPr="003E18F3">
        <w:rPr>
          <w:sz w:val="18"/>
          <w:szCs w:val="18"/>
        </w:rPr>
        <w:t>.</w:t>
      </w:r>
    </w:p>
    <w:p w:rsidR="00FD2462" w:rsidRPr="003E18F3" w:rsidRDefault="00FD2462" w:rsidP="00FD2462">
      <w:pPr>
        <w:pStyle w:val="Heading4"/>
        <w:rPr>
          <w:sz w:val="18"/>
          <w:szCs w:val="18"/>
        </w:rPr>
      </w:pPr>
      <w:r w:rsidRPr="003E18F3">
        <w:rPr>
          <w:sz w:val="18"/>
          <w:szCs w:val="18"/>
        </w:rPr>
        <w:t>The CQRS Architecture</w:t>
      </w:r>
    </w:p>
    <w:p w:rsidR="00FD2462" w:rsidRPr="003E18F3" w:rsidRDefault="00FD2462" w:rsidP="00FD2462">
      <w:pPr>
        <w:pStyle w:val="NormalWeb"/>
        <w:rPr>
          <w:sz w:val="18"/>
          <w:szCs w:val="18"/>
        </w:rPr>
      </w:pPr>
      <w:r w:rsidRPr="003E18F3">
        <w:rPr>
          <w:sz w:val="18"/>
          <w:szCs w:val="18"/>
        </w:rPr>
        <w:t xml:space="preserve">CQRS mandates that the data model used to </w:t>
      </w:r>
      <w:r w:rsidRPr="003E18F3">
        <w:rPr>
          <w:i/>
          <w:iCs/>
          <w:sz w:val="18"/>
          <w:szCs w:val="18"/>
        </w:rPr>
        <w:t>update</w:t>
      </w:r>
      <w:r w:rsidRPr="003E18F3">
        <w:rPr>
          <w:sz w:val="18"/>
          <w:szCs w:val="18"/>
        </w:rPr>
        <w:t xml:space="preserve"> data (Command) should be physically separate from the data model used to </w:t>
      </w:r>
      <w:r w:rsidRPr="003E18F3">
        <w:rPr>
          <w:i/>
          <w:iCs/>
          <w:sz w:val="18"/>
          <w:szCs w:val="18"/>
        </w:rPr>
        <w:t>read</w:t>
      </w:r>
      <w:r w:rsidRPr="003E18F3">
        <w:rPr>
          <w:sz w:val="18"/>
          <w:szCs w:val="18"/>
        </w:rPr>
        <w:t xml:space="preserve"> data (Query).</w:t>
      </w:r>
    </w:p>
    <w:p w:rsidR="00FD2462" w:rsidRPr="003E18F3" w:rsidRDefault="00FD2462" w:rsidP="00FD2462">
      <w:pPr>
        <w:pStyle w:val="NormalWeb"/>
        <w:numPr>
          <w:ilvl w:val="0"/>
          <w:numId w:val="962"/>
        </w:numPr>
        <w:rPr>
          <w:sz w:val="18"/>
          <w:szCs w:val="18"/>
        </w:rPr>
      </w:pPr>
      <w:r w:rsidRPr="003E18F3">
        <w:rPr>
          <w:b/>
          <w:bCs/>
          <w:sz w:val="18"/>
          <w:szCs w:val="18"/>
        </w:rPr>
        <w:t>The Write Path (Command):</w:t>
      </w:r>
      <w:r w:rsidRPr="003E18F3">
        <w:rPr>
          <w:sz w:val="18"/>
          <w:szCs w:val="18"/>
        </w:rPr>
        <w:t xml:space="preserve"> All writes go to a highly-normalized, primary operational database (like PostgreSQL). It has very few indexes, allowing it to ingest data incredibly fast.</w:t>
      </w:r>
    </w:p>
    <w:p w:rsidR="00FD2462" w:rsidRPr="003E18F3" w:rsidRDefault="00FD2462" w:rsidP="00FD2462">
      <w:pPr>
        <w:pStyle w:val="NormalWeb"/>
        <w:numPr>
          <w:ilvl w:val="0"/>
          <w:numId w:val="962"/>
        </w:numPr>
        <w:rPr>
          <w:sz w:val="18"/>
          <w:szCs w:val="18"/>
        </w:rPr>
      </w:pPr>
      <w:r w:rsidRPr="003E18F3">
        <w:rPr>
          <w:b/>
          <w:bCs/>
          <w:sz w:val="18"/>
          <w:szCs w:val="18"/>
        </w:rPr>
        <w:t>The Sync Mechanism (Event Sourcing):</w:t>
      </w:r>
      <w:r w:rsidRPr="003E18F3">
        <w:rPr>
          <w:sz w:val="18"/>
          <w:szCs w:val="18"/>
        </w:rPr>
        <w:t xml:space="preserve"> Whenever data is written to Postgres, an event (e.g., </w:t>
      </w:r>
      <w:r w:rsidRPr="003E18F3">
        <w:rPr>
          <w:rStyle w:val="HTMLCode"/>
          <w:sz w:val="18"/>
          <w:szCs w:val="18"/>
        </w:rPr>
        <w:t>OrderCreated</w:t>
      </w:r>
      <w:r w:rsidRPr="003E18F3">
        <w:rPr>
          <w:sz w:val="18"/>
          <w:szCs w:val="18"/>
        </w:rPr>
        <w:t>) is fired into a message broker like Kafka, or extracted using CDC (Change Data Capture) via Debezium.</w:t>
      </w:r>
    </w:p>
    <w:p w:rsidR="00FD2462" w:rsidRPr="003E18F3" w:rsidRDefault="00FD2462" w:rsidP="00FD2462">
      <w:pPr>
        <w:pStyle w:val="NormalWeb"/>
        <w:numPr>
          <w:ilvl w:val="0"/>
          <w:numId w:val="962"/>
        </w:numPr>
        <w:rPr>
          <w:sz w:val="18"/>
          <w:szCs w:val="18"/>
        </w:rPr>
      </w:pPr>
      <w:r w:rsidRPr="003E18F3">
        <w:rPr>
          <w:b/>
          <w:bCs/>
          <w:sz w:val="18"/>
          <w:szCs w:val="18"/>
        </w:rPr>
        <w:t>The Read Path (Query):</w:t>
      </w:r>
      <w:r w:rsidRPr="003E18F3">
        <w:rPr>
          <w:sz w:val="18"/>
          <w:szCs w:val="18"/>
        </w:rPr>
        <w:t xml:space="preserve"> A background service listens to Kafka, grabs the new data, flattens it, and saves it into a database perfectly optimized for reading and searching (like Elasticsearch, MongoDB, or Redis). All user </w:t>
      </w:r>
      <w:r w:rsidRPr="003E18F3">
        <w:rPr>
          <w:rStyle w:val="HTMLCode"/>
          <w:sz w:val="18"/>
          <w:szCs w:val="18"/>
        </w:rPr>
        <w:t>GET</w:t>
      </w:r>
      <w:r w:rsidRPr="003E18F3">
        <w:rPr>
          <w:sz w:val="18"/>
          <w:szCs w:val="18"/>
        </w:rPr>
        <w:t xml:space="preserve"> requests strictly hit this read database.</w:t>
      </w:r>
    </w:p>
    <w:p w:rsidR="00FD2462" w:rsidRPr="003E18F3" w:rsidRDefault="00FD2462" w:rsidP="00FD2462">
      <w:pPr>
        <w:pStyle w:val="NormalWeb"/>
        <w:rPr>
          <w:sz w:val="18"/>
          <w:szCs w:val="18"/>
        </w:rPr>
      </w:pPr>
      <w:r w:rsidRPr="003E18F3">
        <w:rPr>
          <w:b/>
          <w:bCs/>
          <w:sz w:val="18"/>
          <w:szCs w:val="18"/>
        </w:rPr>
        <w:t>The Trade-off:</w:t>
      </w:r>
      <w:r w:rsidRPr="003E18F3">
        <w:rPr>
          <w:sz w:val="18"/>
          <w:szCs w:val="18"/>
        </w:rPr>
        <w:t xml:space="preserve"> By implementing CQRS, you gain massive, independent scalability for both reads and writes. The cost is </w:t>
      </w:r>
      <w:r w:rsidRPr="003E18F3">
        <w:rPr>
          <w:b/>
          <w:bCs/>
          <w:sz w:val="18"/>
          <w:szCs w:val="18"/>
        </w:rPr>
        <w:t>Eventual Consistency</w:t>
      </w:r>
      <w:r w:rsidRPr="003E18F3">
        <w:rPr>
          <w:sz w:val="18"/>
          <w:szCs w:val="18"/>
        </w:rPr>
        <w:t>. Because there is a tiny network delay to sync the data via Kafka, a user might write an update, instantly refresh the page, and see the old data for a few milliseconds until the read database catches up.</w:t>
      </w:r>
    </w:p>
    <w:p w:rsidR="00FD2462" w:rsidRPr="003E18F3" w:rsidRDefault="00FD2462" w:rsidP="009E6BCC">
      <w:pPr>
        <w:rPr>
          <w:sz w:val="18"/>
          <w:szCs w:val="18"/>
        </w:rPr>
      </w:pPr>
    </w:p>
    <w:p w:rsidR="009E6BCC" w:rsidRPr="003E18F3" w:rsidRDefault="009E6BCC" w:rsidP="009E6BCC">
      <w:pPr>
        <w:rPr>
          <w:sz w:val="18"/>
          <w:szCs w:val="18"/>
        </w:rPr>
      </w:pPr>
      <w:r w:rsidRPr="003E18F3">
        <w:rPr>
          <w:sz w:val="18"/>
          <w:szCs w:val="18"/>
        </w:rPr>
        <w:t>- DB schema creation and maintenance process (Liquibase).</w:t>
      </w:r>
    </w:p>
    <w:p w:rsidR="00D41710" w:rsidRPr="003E18F3" w:rsidRDefault="00D41710" w:rsidP="00D41710">
      <w:pPr>
        <w:pStyle w:val="NormalWeb"/>
        <w:rPr>
          <w:sz w:val="18"/>
          <w:szCs w:val="18"/>
        </w:rPr>
      </w:pPr>
      <w:r w:rsidRPr="003E18F3">
        <w:rPr>
          <w:sz w:val="18"/>
          <w:szCs w:val="18"/>
        </w:rPr>
        <w:t>If you are discussing CI/CD and deployment pipelines in a senior interview, database schema management is the topic that separates junior developers from veterans.</w:t>
      </w:r>
    </w:p>
    <w:p w:rsidR="00D41710" w:rsidRPr="003E18F3" w:rsidRDefault="00D41710" w:rsidP="00D41710">
      <w:pPr>
        <w:pStyle w:val="NormalWeb"/>
        <w:rPr>
          <w:sz w:val="18"/>
          <w:szCs w:val="18"/>
        </w:rPr>
      </w:pPr>
      <w:r w:rsidRPr="003E18F3">
        <w:rPr>
          <w:sz w:val="18"/>
          <w:szCs w:val="18"/>
        </w:rPr>
        <w:t xml:space="preserve">For decades, application code was strictly version-controlled using Git, but database changes were handled by DBAs manually running </w:t>
      </w:r>
      <w:r w:rsidRPr="003E18F3">
        <w:rPr>
          <w:rStyle w:val="HTMLCode"/>
          <w:sz w:val="18"/>
          <w:szCs w:val="18"/>
        </w:rPr>
        <w:t>script_v4_final_FINAL.sql</w:t>
      </w:r>
      <w:r w:rsidRPr="003E18F3">
        <w:rPr>
          <w:sz w:val="18"/>
          <w:szCs w:val="18"/>
        </w:rPr>
        <w:t xml:space="preserve"> against a production server. This inevitably led to the nightmare scenario: </w:t>
      </w:r>
      <w:r w:rsidRPr="003E18F3">
        <w:rPr>
          <w:b/>
          <w:bCs/>
          <w:sz w:val="18"/>
          <w:szCs w:val="18"/>
        </w:rPr>
        <w:t>Configuration Drift</w:t>
      </w:r>
      <w:r w:rsidRPr="003E18F3">
        <w:rPr>
          <w:sz w:val="18"/>
          <w:szCs w:val="18"/>
        </w:rPr>
        <w:t xml:space="preserve"> (where the Dev, Staging, and Prod databases all have slightly different columns, causing the application to crash on deployment).</w:t>
      </w:r>
    </w:p>
    <w:p w:rsidR="00D41710" w:rsidRPr="003E18F3" w:rsidRDefault="00D41710" w:rsidP="00D41710">
      <w:pPr>
        <w:pStyle w:val="NormalWeb"/>
        <w:rPr>
          <w:sz w:val="18"/>
          <w:szCs w:val="18"/>
        </w:rPr>
      </w:pPr>
      <w:r w:rsidRPr="003E18F3">
        <w:rPr>
          <w:sz w:val="18"/>
          <w:szCs w:val="18"/>
        </w:rPr>
        <w:t xml:space="preserve">Tools like </w:t>
      </w:r>
      <w:r w:rsidRPr="003E18F3">
        <w:rPr>
          <w:b/>
          <w:bCs/>
          <w:sz w:val="18"/>
          <w:szCs w:val="18"/>
        </w:rPr>
        <w:t>Liquibase</w:t>
      </w:r>
      <w:r w:rsidRPr="003E18F3">
        <w:rPr>
          <w:sz w:val="18"/>
          <w:szCs w:val="18"/>
        </w:rPr>
        <w:t xml:space="preserve"> (and its main competitor, </w:t>
      </w:r>
      <w:r w:rsidRPr="003E18F3">
        <w:rPr>
          <w:b/>
          <w:bCs/>
          <w:sz w:val="18"/>
          <w:szCs w:val="18"/>
        </w:rPr>
        <w:t>Flyway</w:t>
      </w:r>
      <w:r w:rsidRPr="003E18F3">
        <w:rPr>
          <w:sz w:val="18"/>
          <w:szCs w:val="18"/>
        </w:rPr>
        <w:t xml:space="preserve">) solve this by introducing </w:t>
      </w:r>
      <w:r w:rsidRPr="003E18F3">
        <w:rPr>
          <w:b/>
          <w:bCs/>
          <w:sz w:val="18"/>
          <w:szCs w:val="18"/>
        </w:rPr>
        <w:t>"Git for your Database."</w:t>
      </w:r>
    </w:p>
    <w:p w:rsidR="00D41710" w:rsidRPr="003E18F3" w:rsidRDefault="00D41710" w:rsidP="00D41710">
      <w:pPr>
        <w:pStyle w:val="NormalWeb"/>
        <w:rPr>
          <w:sz w:val="18"/>
          <w:szCs w:val="18"/>
        </w:rPr>
      </w:pPr>
      <w:r w:rsidRPr="003E18F3">
        <w:rPr>
          <w:sz w:val="18"/>
          <w:szCs w:val="18"/>
        </w:rPr>
        <w:t>Here is the interview-ready breakdown of how the process works.</w:t>
      </w:r>
    </w:p>
    <w:p w:rsidR="00D41710" w:rsidRPr="003E18F3" w:rsidRDefault="00D41710" w:rsidP="00D41710">
      <w:pPr>
        <w:rPr>
          <w:sz w:val="18"/>
          <w:szCs w:val="18"/>
        </w:rPr>
      </w:pPr>
      <w:r w:rsidRPr="003E18F3">
        <w:rPr>
          <w:sz w:val="18"/>
          <w:szCs w:val="18"/>
        </w:rPr>
        <w:pict>
          <v:rect id="_x0000_i2100" style="width:0;height:1.5pt" o:hralign="center" o:hrstd="t" o:hr="t" fillcolor="#a0a0a0" stroked="f"/>
        </w:pict>
      </w:r>
    </w:p>
    <w:p w:rsidR="00D41710" w:rsidRPr="003E18F3" w:rsidRDefault="00D41710" w:rsidP="00D41710">
      <w:pPr>
        <w:pStyle w:val="Heading3"/>
        <w:rPr>
          <w:sz w:val="18"/>
          <w:szCs w:val="18"/>
        </w:rPr>
      </w:pPr>
      <w:r w:rsidRPr="003E18F3">
        <w:rPr>
          <w:sz w:val="18"/>
          <w:szCs w:val="18"/>
        </w:rPr>
        <w:t>The Core Concept: Database-as-Code</w:t>
      </w:r>
    </w:p>
    <w:p w:rsidR="00D41710" w:rsidRPr="003E18F3" w:rsidRDefault="00D41710" w:rsidP="00D41710">
      <w:pPr>
        <w:pStyle w:val="NormalWeb"/>
        <w:rPr>
          <w:sz w:val="18"/>
          <w:szCs w:val="18"/>
        </w:rPr>
      </w:pPr>
      <w:r w:rsidRPr="003E18F3">
        <w:rPr>
          <w:sz w:val="18"/>
          <w:szCs w:val="18"/>
        </w:rPr>
        <w:t>Liquibase treats database schema changes as code. Instead of manually applying SQL scripts, developers write migration files, commit them to the Git repository alongside the Java/C# application code, and let a CI/CD pipeline (or the application startup sequence) apply the changes automatically.</w:t>
      </w:r>
    </w:p>
    <w:p w:rsidR="00D41710" w:rsidRPr="003E18F3" w:rsidRDefault="00D41710" w:rsidP="00D41710">
      <w:pPr>
        <w:pStyle w:val="Heading4"/>
        <w:rPr>
          <w:sz w:val="18"/>
          <w:szCs w:val="18"/>
        </w:rPr>
      </w:pPr>
      <w:r w:rsidRPr="003E18F3">
        <w:rPr>
          <w:sz w:val="18"/>
          <w:szCs w:val="18"/>
        </w:rPr>
        <w:t>The Three Pillars of Liquibase</w:t>
      </w:r>
    </w:p>
    <w:p w:rsidR="00D41710" w:rsidRPr="003E18F3" w:rsidRDefault="00D41710" w:rsidP="00D41710">
      <w:pPr>
        <w:pStyle w:val="NormalWeb"/>
        <w:numPr>
          <w:ilvl w:val="0"/>
          <w:numId w:val="963"/>
        </w:numPr>
        <w:rPr>
          <w:sz w:val="18"/>
          <w:szCs w:val="18"/>
        </w:rPr>
      </w:pPr>
      <w:r w:rsidRPr="003E18F3">
        <w:rPr>
          <w:b/>
          <w:bCs/>
          <w:sz w:val="18"/>
          <w:szCs w:val="18"/>
        </w:rPr>
        <w:t>The Changelog (The Ledger):</w:t>
      </w:r>
      <w:r w:rsidRPr="003E18F3">
        <w:rPr>
          <w:sz w:val="18"/>
          <w:szCs w:val="18"/>
        </w:rPr>
        <w:t xml:space="preserve"> A master file (usually XML, YAML, JSON, or formatted SQL) that lists every single database change in chronological order.</w:t>
      </w:r>
    </w:p>
    <w:p w:rsidR="00D41710" w:rsidRPr="003E18F3" w:rsidRDefault="00D41710" w:rsidP="00D41710">
      <w:pPr>
        <w:pStyle w:val="NormalWeb"/>
        <w:numPr>
          <w:ilvl w:val="0"/>
          <w:numId w:val="963"/>
        </w:numPr>
        <w:rPr>
          <w:sz w:val="18"/>
          <w:szCs w:val="18"/>
        </w:rPr>
      </w:pPr>
      <w:r w:rsidRPr="003E18F3">
        <w:rPr>
          <w:b/>
          <w:bCs/>
          <w:sz w:val="18"/>
          <w:szCs w:val="18"/>
        </w:rPr>
        <w:t>The Changeset (The Commit):</w:t>
      </w:r>
      <w:r w:rsidRPr="003E18F3">
        <w:rPr>
          <w:sz w:val="18"/>
          <w:szCs w:val="18"/>
        </w:rPr>
        <w:t xml:space="preserve"> A specific, atomic block of change inside the changelog. Every changeset is uniquely identified by an </w:t>
      </w:r>
      <w:r w:rsidRPr="003E18F3">
        <w:rPr>
          <w:rStyle w:val="HTMLCode"/>
          <w:sz w:val="18"/>
          <w:szCs w:val="18"/>
        </w:rPr>
        <w:t>id</w:t>
      </w:r>
      <w:r w:rsidRPr="003E18F3">
        <w:rPr>
          <w:sz w:val="18"/>
          <w:szCs w:val="18"/>
        </w:rPr>
        <w:t xml:space="preserve"> and an </w:t>
      </w:r>
      <w:r w:rsidRPr="003E18F3">
        <w:rPr>
          <w:rStyle w:val="HTMLCode"/>
          <w:sz w:val="18"/>
          <w:szCs w:val="18"/>
        </w:rPr>
        <w:t>author</w:t>
      </w:r>
      <w:r w:rsidRPr="003E18F3">
        <w:rPr>
          <w:sz w:val="18"/>
          <w:szCs w:val="18"/>
        </w:rPr>
        <w:t>.</w:t>
      </w:r>
    </w:p>
    <w:p w:rsidR="00D41710" w:rsidRPr="003E18F3" w:rsidRDefault="00D41710" w:rsidP="00D41710">
      <w:pPr>
        <w:pStyle w:val="NormalWeb"/>
        <w:numPr>
          <w:ilvl w:val="1"/>
          <w:numId w:val="963"/>
        </w:numPr>
        <w:rPr>
          <w:sz w:val="18"/>
          <w:szCs w:val="18"/>
        </w:rPr>
      </w:pPr>
      <w:r w:rsidRPr="003E18F3">
        <w:rPr>
          <w:i/>
          <w:iCs/>
          <w:sz w:val="18"/>
          <w:szCs w:val="18"/>
        </w:rPr>
        <w:t>Example:</w:t>
      </w:r>
      <w:r w:rsidRPr="003E18F3">
        <w:rPr>
          <w:sz w:val="18"/>
          <w:szCs w:val="18"/>
        </w:rPr>
        <w:t xml:space="preserve"> </w:t>
      </w:r>
      <w:r w:rsidRPr="003E18F3">
        <w:rPr>
          <w:rStyle w:val="HTMLCode"/>
          <w:sz w:val="18"/>
          <w:szCs w:val="18"/>
        </w:rPr>
        <w:t>id="1" author="prashant" change="CREATE TABLE Users"</w:t>
      </w:r>
    </w:p>
    <w:p w:rsidR="00D41710" w:rsidRPr="003E18F3" w:rsidRDefault="00D41710" w:rsidP="00D41710">
      <w:pPr>
        <w:pStyle w:val="NormalWeb"/>
        <w:numPr>
          <w:ilvl w:val="0"/>
          <w:numId w:val="963"/>
        </w:numPr>
        <w:rPr>
          <w:sz w:val="18"/>
          <w:szCs w:val="18"/>
        </w:rPr>
      </w:pPr>
      <w:r w:rsidRPr="003E18F3">
        <w:rPr>
          <w:b/>
          <w:bCs/>
          <w:sz w:val="18"/>
          <w:szCs w:val="18"/>
        </w:rPr>
        <w:t>The Tracking Table (The Brain):</w:t>
      </w:r>
      <w:r w:rsidRPr="003E18F3">
        <w:rPr>
          <w:sz w:val="18"/>
          <w:szCs w:val="18"/>
        </w:rPr>
        <w:t xml:space="preserve"> When Liquibase connects to your database for the first time, it automatically creates a hidden table called </w:t>
      </w:r>
      <w:r w:rsidRPr="003E18F3">
        <w:rPr>
          <w:rStyle w:val="HTMLCode"/>
          <w:sz w:val="18"/>
          <w:szCs w:val="18"/>
        </w:rPr>
        <w:t>DATABASECHANGELOG</w:t>
      </w:r>
      <w:r w:rsidRPr="003E18F3">
        <w:rPr>
          <w:sz w:val="18"/>
          <w:szCs w:val="18"/>
        </w:rPr>
        <w:t xml:space="preserve">. This table records the </w:t>
      </w:r>
      <w:r w:rsidRPr="003E18F3">
        <w:rPr>
          <w:rStyle w:val="HTMLCode"/>
          <w:sz w:val="18"/>
          <w:szCs w:val="18"/>
        </w:rPr>
        <w:t>id</w:t>
      </w:r>
      <w:r w:rsidRPr="003E18F3">
        <w:rPr>
          <w:sz w:val="18"/>
          <w:szCs w:val="18"/>
        </w:rPr>
        <w:t xml:space="preserve">, </w:t>
      </w:r>
      <w:r w:rsidRPr="003E18F3">
        <w:rPr>
          <w:rStyle w:val="HTMLCode"/>
          <w:sz w:val="18"/>
          <w:szCs w:val="18"/>
        </w:rPr>
        <w:t>author</w:t>
      </w:r>
      <w:r w:rsidRPr="003E18F3">
        <w:rPr>
          <w:sz w:val="18"/>
          <w:szCs w:val="18"/>
        </w:rPr>
        <w:t>, and an MD5 checksum of every changeset that has successfully run against this specific database.</w:t>
      </w:r>
    </w:p>
    <w:p w:rsidR="00D41710" w:rsidRPr="003E18F3" w:rsidRDefault="00D41710" w:rsidP="00D41710">
      <w:pPr>
        <w:rPr>
          <w:sz w:val="18"/>
          <w:szCs w:val="18"/>
        </w:rPr>
      </w:pPr>
      <w:r w:rsidRPr="003E18F3">
        <w:rPr>
          <w:sz w:val="18"/>
          <w:szCs w:val="18"/>
        </w:rPr>
        <w:pict>
          <v:rect id="_x0000_i2101" style="width:0;height:1.5pt" o:hralign="center" o:hrstd="t" o:hr="t" fillcolor="#a0a0a0" stroked="f"/>
        </w:pict>
      </w:r>
    </w:p>
    <w:p w:rsidR="00D41710" w:rsidRPr="003E18F3" w:rsidRDefault="00D41710" w:rsidP="00D41710">
      <w:pPr>
        <w:pStyle w:val="Heading3"/>
        <w:rPr>
          <w:sz w:val="18"/>
          <w:szCs w:val="18"/>
        </w:rPr>
      </w:pPr>
      <w:r w:rsidRPr="003E18F3">
        <w:rPr>
          <w:sz w:val="18"/>
          <w:szCs w:val="18"/>
        </w:rPr>
        <w:t>The Execution Workflow</w:t>
      </w:r>
    </w:p>
    <w:p w:rsidR="00D41710" w:rsidRPr="003E18F3" w:rsidRDefault="00D41710" w:rsidP="00D41710">
      <w:pPr>
        <w:pStyle w:val="NormalWeb"/>
        <w:rPr>
          <w:sz w:val="18"/>
          <w:szCs w:val="18"/>
        </w:rPr>
      </w:pPr>
      <w:r w:rsidRPr="003E18F3">
        <w:rPr>
          <w:sz w:val="18"/>
          <w:szCs w:val="18"/>
        </w:rPr>
        <w:t xml:space="preserve">If an interviewer asks, </w:t>
      </w:r>
      <w:r w:rsidRPr="003E18F3">
        <w:rPr>
          <w:i/>
          <w:iCs/>
          <w:sz w:val="18"/>
          <w:szCs w:val="18"/>
        </w:rPr>
        <w:t>"Walk me through the process of adding a new column to a table using Liquibase,"</w:t>
      </w:r>
      <w:r w:rsidRPr="003E18F3">
        <w:rPr>
          <w:sz w:val="18"/>
          <w:szCs w:val="18"/>
        </w:rPr>
        <w:t xml:space="preserve"> here is your step-by-step answer:</w:t>
      </w:r>
    </w:p>
    <w:p w:rsidR="00D41710" w:rsidRPr="003E18F3" w:rsidRDefault="00D41710" w:rsidP="00D41710">
      <w:pPr>
        <w:pStyle w:val="NormalWeb"/>
        <w:rPr>
          <w:sz w:val="18"/>
          <w:szCs w:val="18"/>
        </w:rPr>
      </w:pPr>
      <w:r w:rsidRPr="003E18F3">
        <w:rPr>
          <w:b/>
          <w:bCs/>
          <w:sz w:val="18"/>
          <w:szCs w:val="18"/>
        </w:rPr>
        <w:t>Step 1: Write the Changeset</w:t>
      </w:r>
    </w:p>
    <w:p w:rsidR="00D41710" w:rsidRPr="003E18F3" w:rsidRDefault="00D41710" w:rsidP="00D41710">
      <w:pPr>
        <w:pStyle w:val="NormalWeb"/>
        <w:rPr>
          <w:sz w:val="18"/>
          <w:szCs w:val="18"/>
        </w:rPr>
      </w:pPr>
      <w:r w:rsidRPr="003E18F3">
        <w:rPr>
          <w:sz w:val="18"/>
          <w:szCs w:val="18"/>
        </w:rPr>
        <w:t xml:space="preserve">A developer creates a new changeset in the Liquibase XML file to add an </w:t>
      </w:r>
      <w:r w:rsidRPr="003E18F3">
        <w:rPr>
          <w:rStyle w:val="HTMLCode"/>
          <w:sz w:val="18"/>
          <w:szCs w:val="18"/>
        </w:rPr>
        <w:t>email</w:t>
      </w:r>
      <w:r w:rsidRPr="003E18F3">
        <w:rPr>
          <w:sz w:val="18"/>
          <w:szCs w:val="18"/>
        </w:rPr>
        <w:t xml:space="preserve"> column to the </w:t>
      </w:r>
      <w:r w:rsidRPr="003E18F3">
        <w:rPr>
          <w:rStyle w:val="HTMLCode"/>
          <w:sz w:val="18"/>
          <w:szCs w:val="18"/>
        </w:rPr>
        <w:t>Users</w:t>
      </w:r>
      <w:r w:rsidRPr="003E18F3">
        <w:rPr>
          <w:sz w:val="18"/>
          <w:szCs w:val="18"/>
        </w:rPr>
        <w:t xml:space="preserve"> table. They commit this to Git.</w:t>
      </w:r>
    </w:p>
    <w:p w:rsidR="00D41710" w:rsidRPr="003E18F3" w:rsidRDefault="00D41710" w:rsidP="00D41710">
      <w:pPr>
        <w:pStyle w:val="NormalWeb"/>
        <w:rPr>
          <w:sz w:val="18"/>
          <w:szCs w:val="18"/>
        </w:rPr>
      </w:pPr>
      <w:r w:rsidRPr="003E18F3">
        <w:rPr>
          <w:b/>
          <w:bCs/>
          <w:sz w:val="18"/>
          <w:szCs w:val="18"/>
        </w:rPr>
        <w:t>Step 2: The Pipeline Triggers</w:t>
      </w:r>
    </w:p>
    <w:p w:rsidR="00D41710" w:rsidRPr="003E18F3" w:rsidRDefault="00D41710" w:rsidP="00D41710">
      <w:pPr>
        <w:pStyle w:val="NormalWeb"/>
        <w:rPr>
          <w:sz w:val="18"/>
          <w:szCs w:val="18"/>
        </w:rPr>
      </w:pPr>
      <w:r w:rsidRPr="003E18F3">
        <w:rPr>
          <w:sz w:val="18"/>
          <w:szCs w:val="18"/>
        </w:rPr>
        <w:t>The code is merged, and the deployment pipeline starts. The application (or a standalone Liquibase Docker container) connects to the target database (e.g., Staging).</w:t>
      </w:r>
    </w:p>
    <w:p w:rsidR="00D41710" w:rsidRPr="003E18F3" w:rsidRDefault="00D41710" w:rsidP="00D41710">
      <w:pPr>
        <w:pStyle w:val="NormalWeb"/>
        <w:rPr>
          <w:sz w:val="18"/>
          <w:szCs w:val="18"/>
        </w:rPr>
      </w:pPr>
      <w:r w:rsidRPr="003E18F3">
        <w:rPr>
          <w:b/>
          <w:bCs/>
          <w:sz w:val="18"/>
          <w:szCs w:val="18"/>
        </w:rPr>
        <w:t>Step 3: The State Check</w:t>
      </w:r>
    </w:p>
    <w:p w:rsidR="00D41710" w:rsidRPr="003E18F3" w:rsidRDefault="00D41710" w:rsidP="00D41710">
      <w:pPr>
        <w:pStyle w:val="NormalWeb"/>
        <w:rPr>
          <w:sz w:val="18"/>
          <w:szCs w:val="18"/>
        </w:rPr>
      </w:pPr>
      <w:r w:rsidRPr="003E18F3">
        <w:rPr>
          <w:sz w:val="18"/>
          <w:szCs w:val="18"/>
        </w:rPr>
        <w:t xml:space="preserve">Liquibase reads the developer's Changelog file and reads the database's </w:t>
      </w:r>
      <w:r w:rsidRPr="003E18F3">
        <w:rPr>
          <w:rStyle w:val="HTMLCode"/>
          <w:sz w:val="18"/>
          <w:szCs w:val="18"/>
        </w:rPr>
        <w:t>DATABASECHANGELOG</w:t>
      </w:r>
      <w:r w:rsidRPr="003E18F3">
        <w:rPr>
          <w:sz w:val="18"/>
          <w:szCs w:val="18"/>
        </w:rPr>
        <w:t xml:space="preserve"> tracking table. It compares the two.</w:t>
      </w:r>
    </w:p>
    <w:p w:rsidR="00D41710" w:rsidRPr="003E18F3" w:rsidRDefault="00D41710" w:rsidP="00D41710">
      <w:pPr>
        <w:pStyle w:val="NormalWeb"/>
        <w:rPr>
          <w:sz w:val="18"/>
          <w:szCs w:val="18"/>
        </w:rPr>
      </w:pPr>
      <w:r w:rsidRPr="003E18F3">
        <w:rPr>
          <w:b/>
          <w:bCs/>
          <w:sz w:val="18"/>
          <w:szCs w:val="18"/>
        </w:rPr>
        <w:t>Step 4: The Execution</w:t>
      </w:r>
    </w:p>
    <w:p w:rsidR="00D41710" w:rsidRPr="003E18F3" w:rsidRDefault="00D41710" w:rsidP="00D41710">
      <w:pPr>
        <w:pStyle w:val="NormalWeb"/>
        <w:rPr>
          <w:sz w:val="18"/>
          <w:szCs w:val="18"/>
        </w:rPr>
      </w:pPr>
      <w:r w:rsidRPr="003E18F3">
        <w:rPr>
          <w:sz w:val="18"/>
          <w:szCs w:val="18"/>
        </w:rPr>
        <w:t xml:space="preserve">Liquibase notices that Changeset </w:t>
      </w:r>
      <w:r w:rsidRPr="003E18F3">
        <w:rPr>
          <w:rStyle w:val="HTMLCode"/>
          <w:sz w:val="18"/>
          <w:szCs w:val="18"/>
        </w:rPr>
        <w:t>id="1"</w:t>
      </w:r>
      <w:r w:rsidRPr="003E18F3">
        <w:rPr>
          <w:sz w:val="18"/>
          <w:szCs w:val="18"/>
        </w:rPr>
        <w:t xml:space="preserve"> and </w:t>
      </w:r>
      <w:r w:rsidRPr="003E18F3">
        <w:rPr>
          <w:rStyle w:val="HTMLCode"/>
          <w:sz w:val="18"/>
          <w:szCs w:val="18"/>
        </w:rPr>
        <w:t>id="2"</w:t>
      </w:r>
      <w:r w:rsidRPr="003E18F3">
        <w:rPr>
          <w:sz w:val="18"/>
          <w:szCs w:val="18"/>
        </w:rPr>
        <w:t xml:space="preserve"> are already in the tracking table. It skips them. It sees the new </w:t>
      </w:r>
      <w:r w:rsidRPr="003E18F3">
        <w:rPr>
          <w:rStyle w:val="HTMLCode"/>
          <w:sz w:val="18"/>
          <w:szCs w:val="18"/>
        </w:rPr>
        <w:t>email</w:t>
      </w:r>
      <w:r w:rsidRPr="003E18F3">
        <w:rPr>
          <w:sz w:val="18"/>
          <w:szCs w:val="18"/>
        </w:rPr>
        <w:t xml:space="preserve"> column changeset (</w:t>
      </w:r>
      <w:r w:rsidRPr="003E18F3">
        <w:rPr>
          <w:rStyle w:val="HTMLCode"/>
          <w:sz w:val="18"/>
          <w:szCs w:val="18"/>
        </w:rPr>
        <w:t>id="3"</w:t>
      </w:r>
      <w:r w:rsidRPr="003E18F3">
        <w:rPr>
          <w:sz w:val="18"/>
          <w:szCs w:val="18"/>
        </w:rPr>
        <w:t>) is missing.</w:t>
      </w:r>
    </w:p>
    <w:p w:rsidR="00D41710" w:rsidRPr="003E18F3" w:rsidRDefault="00D41710" w:rsidP="00D41710">
      <w:pPr>
        <w:pStyle w:val="NormalWeb"/>
        <w:rPr>
          <w:sz w:val="18"/>
          <w:szCs w:val="18"/>
        </w:rPr>
      </w:pPr>
      <w:r w:rsidRPr="003E18F3">
        <w:rPr>
          <w:b/>
          <w:bCs/>
          <w:sz w:val="18"/>
          <w:szCs w:val="18"/>
        </w:rPr>
        <w:lastRenderedPageBreak/>
        <w:t>Step 5: The Application</w:t>
      </w:r>
    </w:p>
    <w:p w:rsidR="00D41710" w:rsidRPr="003E18F3" w:rsidRDefault="00D41710" w:rsidP="00D41710">
      <w:pPr>
        <w:pStyle w:val="NormalWeb"/>
        <w:rPr>
          <w:sz w:val="18"/>
          <w:szCs w:val="18"/>
        </w:rPr>
      </w:pPr>
      <w:r w:rsidRPr="003E18F3">
        <w:rPr>
          <w:sz w:val="18"/>
          <w:szCs w:val="18"/>
        </w:rPr>
        <w:t xml:space="preserve">Liquibase translates the XML instructions into the specific SQL dialect of your database (e.g., PostgreSQL or Oracle), executes the </w:t>
      </w:r>
      <w:r w:rsidRPr="003E18F3">
        <w:rPr>
          <w:rStyle w:val="HTMLCode"/>
          <w:sz w:val="18"/>
          <w:szCs w:val="18"/>
        </w:rPr>
        <w:t>ALTER TABLE</w:t>
      </w:r>
      <w:r w:rsidRPr="003E18F3">
        <w:rPr>
          <w:sz w:val="18"/>
          <w:szCs w:val="18"/>
        </w:rPr>
        <w:t xml:space="preserve"> command, and then immediately writes a new row into the </w:t>
      </w:r>
      <w:r w:rsidRPr="003E18F3">
        <w:rPr>
          <w:rStyle w:val="HTMLCode"/>
          <w:sz w:val="18"/>
          <w:szCs w:val="18"/>
        </w:rPr>
        <w:t>DATABASECHANGELOG</w:t>
      </w:r>
      <w:r w:rsidRPr="003E18F3">
        <w:rPr>
          <w:sz w:val="18"/>
          <w:szCs w:val="18"/>
        </w:rPr>
        <w:t xml:space="preserve"> table confirming </w:t>
      </w:r>
      <w:r w:rsidRPr="003E18F3">
        <w:rPr>
          <w:rStyle w:val="HTMLCode"/>
          <w:sz w:val="18"/>
          <w:szCs w:val="18"/>
        </w:rPr>
        <w:t>id="3"</w:t>
      </w:r>
      <w:r w:rsidRPr="003E18F3">
        <w:rPr>
          <w:sz w:val="18"/>
          <w:szCs w:val="18"/>
        </w:rPr>
        <w:t xml:space="preserve"> was applied.</w:t>
      </w:r>
    </w:p>
    <w:p w:rsidR="00D41710" w:rsidRPr="003E18F3" w:rsidRDefault="00D41710" w:rsidP="00D41710">
      <w:pPr>
        <w:pStyle w:val="NormalWeb"/>
        <w:rPr>
          <w:sz w:val="18"/>
          <w:szCs w:val="18"/>
        </w:rPr>
      </w:pPr>
      <w:r w:rsidRPr="003E18F3">
        <w:rPr>
          <w:b/>
          <w:bCs/>
          <w:sz w:val="18"/>
          <w:szCs w:val="18"/>
        </w:rPr>
        <w:t>Step 6: The MD5 Checksum Lock</w:t>
      </w:r>
    </w:p>
    <w:p w:rsidR="00D41710" w:rsidRPr="003E18F3" w:rsidRDefault="00D41710" w:rsidP="00D41710">
      <w:pPr>
        <w:pStyle w:val="NormalWeb"/>
        <w:rPr>
          <w:sz w:val="18"/>
          <w:szCs w:val="18"/>
        </w:rPr>
      </w:pPr>
      <w:r w:rsidRPr="003E18F3">
        <w:rPr>
          <w:sz w:val="18"/>
          <w:szCs w:val="18"/>
        </w:rPr>
        <w:t xml:space="preserve">If a developer tries to be sneaky and edits the </w:t>
      </w:r>
      <w:r w:rsidRPr="003E18F3">
        <w:rPr>
          <w:i/>
          <w:iCs/>
          <w:sz w:val="18"/>
          <w:szCs w:val="18"/>
        </w:rPr>
        <w:t>old</w:t>
      </w:r>
      <w:r w:rsidRPr="003E18F3">
        <w:rPr>
          <w:sz w:val="18"/>
          <w:szCs w:val="18"/>
        </w:rPr>
        <w:t xml:space="preserve"> Changeset </w:t>
      </w:r>
      <w:r w:rsidRPr="003E18F3">
        <w:rPr>
          <w:rStyle w:val="HTMLCode"/>
          <w:sz w:val="18"/>
          <w:szCs w:val="18"/>
        </w:rPr>
        <w:t>id="1"</w:t>
      </w:r>
      <w:r w:rsidRPr="003E18F3">
        <w:rPr>
          <w:sz w:val="18"/>
          <w:szCs w:val="18"/>
        </w:rPr>
        <w:t xml:space="preserve"> in the Git repository, Liquibase will calculate the new MD5 hash, see that it doesn't match the hash stored in the database, and </w:t>
      </w:r>
      <w:r w:rsidRPr="003E18F3">
        <w:rPr>
          <w:b/>
          <w:bCs/>
          <w:sz w:val="18"/>
          <w:szCs w:val="18"/>
        </w:rPr>
        <w:t>hard crash the deployment</w:t>
      </w:r>
      <w:r w:rsidRPr="003E18F3">
        <w:rPr>
          <w:sz w:val="18"/>
          <w:szCs w:val="18"/>
        </w:rPr>
        <w:t xml:space="preserve">, throwing a validation error. </w:t>
      </w:r>
      <w:r w:rsidRPr="003E18F3">
        <w:rPr>
          <w:i/>
          <w:iCs/>
          <w:sz w:val="18"/>
          <w:szCs w:val="18"/>
        </w:rPr>
        <w:t>You can never alter the past in Liquibase; you must always roll forward with a new changeset.</w:t>
      </w:r>
    </w:p>
    <w:p w:rsidR="00D41710" w:rsidRPr="003E18F3" w:rsidRDefault="00D41710" w:rsidP="00D41710">
      <w:pPr>
        <w:rPr>
          <w:sz w:val="18"/>
          <w:szCs w:val="18"/>
        </w:rPr>
      </w:pPr>
      <w:r w:rsidRPr="003E18F3">
        <w:rPr>
          <w:sz w:val="18"/>
          <w:szCs w:val="18"/>
        </w:rPr>
        <w:pict>
          <v:rect id="_x0000_i2102" style="width:0;height:1.5pt" o:hralign="center" o:hrstd="t" o:hr="t" fillcolor="#a0a0a0" stroked="f"/>
        </w:pict>
      </w:r>
    </w:p>
    <w:p w:rsidR="00D41710" w:rsidRPr="003E18F3" w:rsidRDefault="00D41710" w:rsidP="00D41710">
      <w:pPr>
        <w:pStyle w:val="Heading3"/>
        <w:rPr>
          <w:sz w:val="18"/>
          <w:szCs w:val="18"/>
        </w:rPr>
      </w:pPr>
      <w:r w:rsidRPr="003E18F3">
        <w:rPr>
          <w:sz w:val="18"/>
          <w:szCs w:val="18"/>
        </w:rPr>
        <w:t>Liquibase vs. Flyway (The Interview Bonus)</w:t>
      </w:r>
    </w:p>
    <w:p w:rsidR="00D41710" w:rsidRPr="003E18F3" w:rsidRDefault="00D41710" w:rsidP="00D41710">
      <w:pPr>
        <w:pStyle w:val="NormalWeb"/>
        <w:rPr>
          <w:sz w:val="18"/>
          <w:szCs w:val="18"/>
        </w:rPr>
      </w:pPr>
      <w:r w:rsidRPr="003E18F3">
        <w:rPr>
          <w:sz w:val="18"/>
          <w:szCs w:val="18"/>
        </w:rPr>
        <w:t>If you mention Liquibase, you will almost certainly be asked how it compares to Flyway.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5952"/>
        <w:gridCol w:w="3621"/>
      </w:tblGrid>
      <w:tr w:rsidR="00D41710" w:rsidRPr="003E18F3" w:rsidTr="00D4171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rStyle w:val="Strong"/>
                <w:sz w:val="18"/>
                <w:szCs w:val="18"/>
              </w:rPr>
              <w:t>Liquibase</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rStyle w:val="Strong"/>
                <w:sz w:val="18"/>
                <w:szCs w:val="18"/>
              </w:rPr>
              <w:t>Flyway</w:t>
            </w:r>
          </w:p>
        </w:tc>
      </w:tr>
      <w:tr w:rsidR="00D41710" w:rsidRPr="003E18F3" w:rsidTr="00D4171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b/>
                <w:bCs/>
                <w:sz w:val="18"/>
                <w:szCs w:val="18"/>
              </w:rPr>
              <w:t>Format</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sz w:val="18"/>
                <w:szCs w:val="18"/>
              </w:rPr>
              <w:t>XML, YAML, JSON, or SQL.</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sz w:val="18"/>
                <w:szCs w:val="18"/>
              </w:rPr>
              <w:t>Strictly pure SQL (</w:t>
            </w:r>
            <w:r w:rsidRPr="003E18F3">
              <w:rPr>
                <w:rStyle w:val="HTMLCode"/>
                <w:rFonts w:eastAsiaTheme="minorHAnsi"/>
                <w:sz w:val="18"/>
                <w:szCs w:val="18"/>
              </w:rPr>
              <w:t>.sql</w:t>
            </w:r>
            <w:r w:rsidRPr="003E18F3">
              <w:rPr>
                <w:sz w:val="18"/>
                <w:szCs w:val="18"/>
              </w:rPr>
              <w:t xml:space="preserve"> files).</w:t>
            </w:r>
          </w:p>
        </w:tc>
      </w:tr>
      <w:tr w:rsidR="00D41710" w:rsidRPr="003E18F3" w:rsidTr="00D4171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b/>
                <w:bCs/>
                <w:sz w:val="18"/>
                <w:szCs w:val="18"/>
              </w:rPr>
              <w:t>Database Agnostic?</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b/>
                <w:bCs/>
                <w:sz w:val="18"/>
                <w:szCs w:val="18"/>
              </w:rPr>
              <w:t>Yes.</w:t>
            </w:r>
            <w:r w:rsidRPr="003E18F3">
              <w:rPr>
                <w:sz w:val="18"/>
                <w:szCs w:val="18"/>
              </w:rPr>
              <w:t xml:space="preserve"> If you write a changeset in XML to "Create Table", Liquibase can translate that into Postgres SQL, Oracle SQL, or MySQL on the fly.</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b/>
                <w:bCs/>
                <w:sz w:val="18"/>
                <w:szCs w:val="18"/>
              </w:rPr>
              <w:t>No.</w:t>
            </w:r>
            <w:r w:rsidRPr="003E18F3">
              <w:rPr>
                <w:sz w:val="18"/>
                <w:szCs w:val="18"/>
              </w:rPr>
              <w:t xml:space="preserve"> If you write PostgreSQL-specific syntax, it will only ever run on PostgreSQL.</w:t>
            </w:r>
          </w:p>
        </w:tc>
      </w:tr>
      <w:tr w:rsidR="00D41710" w:rsidRPr="003E18F3" w:rsidTr="00D4171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b/>
                <w:bCs/>
                <w:sz w:val="18"/>
                <w:szCs w:val="18"/>
              </w:rPr>
              <w:t>Rollbacks</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sz w:val="18"/>
                <w:szCs w:val="18"/>
              </w:rPr>
              <w:t>Natively supported. Liquibase can auto-generate the rollback command (e.g., if you write "Add Column", it knows the rollback is "Drop Column").</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sz w:val="18"/>
                <w:szCs w:val="18"/>
              </w:rPr>
              <w:t>Very difficult. Paid feature only, and requires manually writing "Undo" SQL scripts.</w:t>
            </w:r>
          </w:p>
        </w:tc>
      </w:tr>
      <w:tr w:rsidR="00D41710" w:rsidRPr="003E18F3" w:rsidTr="00D4171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b/>
                <w:bCs/>
                <w:sz w:val="18"/>
                <w:szCs w:val="18"/>
              </w:rPr>
              <w:t>Learning Curve</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sz w:val="18"/>
                <w:szCs w:val="18"/>
              </w:rPr>
              <w:t>Steeper. You have to learn Liquibase's specific XML/YAML tags.</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sz w:val="18"/>
                <w:szCs w:val="18"/>
              </w:rPr>
              <w:t>Flatter. If you know SQL, you know Flyway.</w:t>
            </w:r>
          </w:p>
        </w:tc>
      </w:tr>
    </w:tbl>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10. DSA / Coding Questions</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Arrays &amp; Strings</w:t>
      </w:r>
    </w:p>
    <w:p w:rsidR="009E6BCC" w:rsidRPr="003E18F3" w:rsidRDefault="009E6BCC" w:rsidP="009E6BCC">
      <w:pPr>
        <w:rPr>
          <w:sz w:val="18"/>
          <w:szCs w:val="18"/>
        </w:rPr>
      </w:pPr>
      <w:r w:rsidRPr="003E18F3">
        <w:rPr>
          <w:sz w:val="18"/>
          <w:szCs w:val="18"/>
        </w:rPr>
        <w:t>- Find maximum sum of B consecutive elements in an array (sliding window).</w:t>
      </w:r>
    </w:p>
    <w:p w:rsidR="009E6BCC" w:rsidRPr="003E18F3" w:rsidRDefault="009E6BCC" w:rsidP="009E6BCC">
      <w:pPr>
        <w:rPr>
          <w:sz w:val="18"/>
          <w:szCs w:val="18"/>
        </w:rPr>
      </w:pPr>
      <w:r w:rsidRPr="003E18F3">
        <w:rPr>
          <w:sz w:val="18"/>
          <w:szCs w:val="18"/>
        </w:rPr>
        <w:t>- Kadane's algorithm — maximum subarray sum.</w:t>
      </w:r>
    </w:p>
    <w:p w:rsidR="009E6BCC" w:rsidRPr="003E18F3" w:rsidRDefault="009E6BCC" w:rsidP="009E6BCC">
      <w:pPr>
        <w:rPr>
          <w:sz w:val="18"/>
          <w:szCs w:val="18"/>
        </w:rPr>
      </w:pPr>
      <w:r w:rsidRPr="003E18F3">
        <w:rPr>
          <w:sz w:val="18"/>
          <w:szCs w:val="18"/>
        </w:rPr>
        <w:t>- Two Sum problem.</w:t>
      </w:r>
    </w:p>
    <w:p w:rsidR="009E6BCC" w:rsidRPr="003E18F3" w:rsidRDefault="009E6BCC" w:rsidP="009E6BCC">
      <w:pPr>
        <w:rPr>
          <w:sz w:val="18"/>
          <w:szCs w:val="18"/>
        </w:rPr>
      </w:pPr>
      <w:r w:rsidRPr="003E18F3">
        <w:rPr>
          <w:sz w:val="18"/>
          <w:szCs w:val="18"/>
        </w:rPr>
        <w:t>- Find first non-repeating character in a string.</w:t>
      </w:r>
    </w:p>
    <w:p w:rsidR="009E6BCC" w:rsidRPr="003E18F3" w:rsidRDefault="009E6BCC" w:rsidP="009E6BCC">
      <w:pPr>
        <w:rPr>
          <w:sz w:val="18"/>
          <w:szCs w:val="18"/>
        </w:rPr>
      </w:pPr>
      <w:r w:rsidRPr="003E18F3">
        <w:rPr>
          <w:sz w:val="18"/>
          <w:szCs w:val="18"/>
        </w:rPr>
        <w:t>- Check if a string is a palindrome.</w:t>
      </w:r>
    </w:p>
    <w:p w:rsidR="009E6BCC" w:rsidRPr="003E18F3" w:rsidRDefault="009E6BCC" w:rsidP="009E6BCC">
      <w:pPr>
        <w:rPr>
          <w:sz w:val="18"/>
          <w:szCs w:val="18"/>
        </w:rPr>
      </w:pPr>
      <w:r w:rsidRPr="003E18F3">
        <w:rPr>
          <w:sz w:val="18"/>
          <w:szCs w:val="18"/>
        </w:rPr>
        <w:t>- Find all substrings that are palindromes.</w:t>
      </w:r>
    </w:p>
    <w:p w:rsidR="009E6BCC" w:rsidRPr="003E18F3" w:rsidRDefault="009E6BCC" w:rsidP="009E6BCC">
      <w:pPr>
        <w:rPr>
          <w:sz w:val="18"/>
          <w:szCs w:val="18"/>
        </w:rPr>
      </w:pPr>
      <w:r w:rsidRPr="003E18F3">
        <w:rPr>
          <w:sz w:val="18"/>
          <w:szCs w:val="18"/>
        </w:rPr>
        <w:t>- Reverse-and-add palindrome problem.</w:t>
      </w:r>
    </w:p>
    <w:p w:rsidR="009E6BCC" w:rsidRPr="003E18F3" w:rsidRDefault="009E6BCC" w:rsidP="009E6BCC">
      <w:pPr>
        <w:rPr>
          <w:sz w:val="18"/>
          <w:szCs w:val="18"/>
        </w:rPr>
      </w:pPr>
      <w:r w:rsidRPr="003E18F3">
        <w:rPr>
          <w:sz w:val="18"/>
          <w:szCs w:val="18"/>
        </w:rPr>
        <w:t>- Move all zeros to the end of an array.</w:t>
      </w:r>
    </w:p>
    <w:p w:rsidR="009E6BCC" w:rsidRPr="003E18F3" w:rsidRDefault="009E6BCC" w:rsidP="009E6BCC">
      <w:pPr>
        <w:rPr>
          <w:sz w:val="18"/>
          <w:szCs w:val="18"/>
        </w:rPr>
      </w:pPr>
      <w:r w:rsidRPr="003E18F3">
        <w:rPr>
          <w:sz w:val="18"/>
          <w:szCs w:val="18"/>
        </w:rPr>
        <w:t>- Find the missing number in a consecutive array.</w:t>
      </w:r>
    </w:p>
    <w:p w:rsidR="009E6BCC" w:rsidRPr="003E18F3" w:rsidRDefault="009E6BCC" w:rsidP="009E6BCC">
      <w:pPr>
        <w:rPr>
          <w:sz w:val="18"/>
          <w:szCs w:val="18"/>
        </w:rPr>
      </w:pPr>
      <w:r w:rsidRPr="003E18F3">
        <w:rPr>
          <w:sz w:val="18"/>
          <w:szCs w:val="18"/>
        </w:rPr>
        <w:t>- Remove duplicates from a sorted array.</w:t>
      </w:r>
    </w:p>
    <w:p w:rsidR="009E6BCC" w:rsidRPr="003E18F3" w:rsidRDefault="009E6BCC" w:rsidP="009E6BCC">
      <w:pPr>
        <w:rPr>
          <w:sz w:val="18"/>
          <w:szCs w:val="18"/>
        </w:rPr>
      </w:pPr>
      <w:r w:rsidRPr="003E18F3">
        <w:rPr>
          <w:sz w:val="18"/>
          <w:szCs w:val="18"/>
        </w:rPr>
        <w:t>- Merge two sorted arrays.</w:t>
      </w:r>
    </w:p>
    <w:p w:rsidR="009E6BCC" w:rsidRPr="003E18F3" w:rsidRDefault="009E6BCC" w:rsidP="009E6BCC">
      <w:pPr>
        <w:rPr>
          <w:sz w:val="18"/>
          <w:szCs w:val="18"/>
        </w:rPr>
      </w:pPr>
      <w:r w:rsidRPr="003E18F3">
        <w:rPr>
          <w:sz w:val="18"/>
          <w:szCs w:val="18"/>
        </w:rPr>
        <w:t>- Combination Sum II using recursion.</w:t>
      </w:r>
    </w:p>
    <w:p w:rsidR="009E6BCC" w:rsidRPr="003E18F3" w:rsidRDefault="009E6BCC" w:rsidP="009E6BCC">
      <w:pPr>
        <w:rPr>
          <w:sz w:val="18"/>
          <w:szCs w:val="18"/>
        </w:rPr>
      </w:pPr>
      <w:r w:rsidRPr="003E18F3">
        <w:rPr>
          <w:sz w:val="18"/>
          <w:szCs w:val="18"/>
        </w:rPr>
        <w:t>- Given an array: remove odd numbers, apply constant multiplier, compute sum using Java Streams.</w:t>
      </w:r>
    </w:p>
    <w:p w:rsidR="009E6BCC" w:rsidRPr="003E18F3" w:rsidRDefault="009E6BCC" w:rsidP="009E6BCC">
      <w:pPr>
        <w:rPr>
          <w:sz w:val="18"/>
          <w:szCs w:val="18"/>
        </w:rPr>
      </w:pPr>
      <w:r w:rsidRPr="003E18F3">
        <w:rPr>
          <w:sz w:val="18"/>
          <w:szCs w:val="18"/>
        </w:rPr>
        <w:t>- Check if two strings are anagrams.</w:t>
      </w:r>
    </w:p>
    <w:p w:rsidR="009E6BCC" w:rsidRPr="003E18F3" w:rsidRDefault="009E6BCC" w:rsidP="009E6BCC">
      <w:pPr>
        <w:rPr>
          <w:sz w:val="18"/>
          <w:szCs w:val="18"/>
        </w:rPr>
      </w:pPr>
      <w:r w:rsidRPr="003E18F3">
        <w:rPr>
          <w:sz w:val="18"/>
          <w:szCs w:val="18"/>
        </w:rPr>
        <w:t>- Find longest common prefix among strings.</w:t>
      </w:r>
    </w:p>
    <w:p w:rsidR="009E6BCC" w:rsidRPr="003E18F3" w:rsidRDefault="009E6BCC" w:rsidP="009E6BCC">
      <w:pPr>
        <w:rPr>
          <w:sz w:val="18"/>
          <w:szCs w:val="18"/>
        </w:rPr>
      </w:pPr>
      <w:r w:rsidRPr="003E18F3">
        <w:rPr>
          <w:sz w:val="18"/>
          <w:szCs w:val="18"/>
        </w:rPr>
        <w:t>- Longest Increasing Subsequence.</w:t>
      </w:r>
    </w:p>
    <w:p w:rsidR="009E6BCC" w:rsidRPr="003E18F3" w:rsidRDefault="009E6BCC" w:rsidP="009E6BCC">
      <w:pPr>
        <w:rPr>
          <w:sz w:val="18"/>
          <w:szCs w:val="18"/>
        </w:rPr>
      </w:pPr>
      <w:r w:rsidRPr="003E18F3">
        <w:rPr>
          <w:sz w:val="18"/>
          <w:szCs w:val="18"/>
        </w:rPr>
        <w:t>- Best time to buy and sell stocks (maximize profit).</w:t>
      </w:r>
    </w:p>
    <w:p w:rsidR="009E6BCC" w:rsidRPr="003E18F3" w:rsidRDefault="009E6BCC" w:rsidP="009E6BCC">
      <w:pPr>
        <w:rPr>
          <w:sz w:val="18"/>
          <w:szCs w:val="18"/>
        </w:rPr>
      </w:pPr>
      <w:r w:rsidRPr="003E18F3">
        <w:rPr>
          <w:sz w:val="18"/>
          <w:szCs w:val="18"/>
        </w:rPr>
        <w:t>- Longest substring without repeating characters.</w:t>
      </w:r>
    </w:p>
    <w:p w:rsidR="009E6BCC" w:rsidRPr="003E18F3" w:rsidRDefault="009E6BCC" w:rsidP="009E6BCC">
      <w:pPr>
        <w:rPr>
          <w:sz w:val="18"/>
          <w:szCs w:val="18"/>
        </w:rPr>
      </w:pPr>
      <w:r w:rsidRPr="003E18F3">
        <w:rPr>
          <w:sz w:val="18"/>
          <w:szCs w:val="18"/>
        </w:rPr>
        <w:t>- Fruit Into Baskets problem (sliding window).</w:t>
      </w:r>
    </w:p>
    <w:p w:rsidR="009E6BCC" w:rsidRPr="003E18F3" w:rsidRDefault="009E6BCC" w:rsidP="009E6BCC">
      <w:pPr>
        <w:rPr>
          <w:sz w:val="18"/>
          <w:szCs w:val="18"/>
        </w:rPr>
      </w:pPr>
      <w:r w:rsidRPr="003E18F3">
        <w:rPr>
          <w:sz w:val="18"/>
          <w:szCs w:val="18"/>
        </w:rPr>
        <w:lastRenderedPageBreak/>
        <w:t>- Minimum deletions to make character frequencies unique.</w:t>
      </w:r>
    </w:p>
    <w:p w:rsidR="009E6BCC" w:rsidRPr="003E18F3" w:rsidRDefault="009E6BCC" w:rsidP="009E6BCC">
      <w:pPr>
        <w:rPr>
          <w:sz w:val="18"/>
          <w:szCs w:val="18"/>
        </w:rPr>
      </w:pPr>
      <w:r w:rsidRPr="003E18F3">
        <w:rPr>
          <w:sz w:val="18"/>
          <w:szCs w:val="18"/>
        </w:rPr>
        <w:t>- Find longest prefix where removing one element makes frequencies equal.</w:t>
      </w:r>
    </w:p>
    <w:p w:rsidR="009E6BCC" w:rsidRPr="003E18F3" w:rsidRDefault="009E6BCC" w:rsidP="009E6BCC">
      <w:pPr>
        <w:rPr>
          <w:sz w:val="18"/>
          <w:szCs w:val="18"/>
        </w:rPr>
      </w:pPr>
      <w:r w:rsidRPr="003E18F3">
        <w:rPr>
          <w:sz w:val="18"/>
          <w:szCs w:val="18"/>
        </w:rPr>
        <w:t>- Pivot element in an array.</w:t>
      </w:r>
    </w:p>
    <w:p w:rsidR="009E6BCC" w:rsidRPr="003E18F3" w:rsidRDefault="009E6BCC" w:rsidP="009E6BCC">
      <w:pPr>
        <w:rPr>
          <w:sz w:val="18"/>
          <w:szCs w:val="18"/>
        </w:rPr>
      </w:pPr>
      <w:r w:rsidRPr="003E18F3">
        <w:rPr>
          <w:sz w:val="18"/>
          <w:szCs w:val="18"/>
        </w:rPr>
        <w:t>- Sort strings by length; if same length, sort alphabetically.</w:t>
      </w:r>
    </w:p>
    <w:p w:rsidR="009E6BCC" w:rsidRPr="003E18F3" w:rsidRDefault="009E6BCC" w:rsidP="009E6BCC">
      <w:pPr>
        <w:rPr>
          <w:sz w:val="18"/>
          <w:szCs w:val="18"/>
        </w:rPr>
      </w:pPr>
      <w:r w:rsidRPr="003E18F3">
        <w:rPr>
          <w:sz w:val="18"/>
          <w:szCs w:val="18"/>
        </w:rPr>
        <w:t>- Output of: `"java.code".replaceAll(".", "__")`.</w:t>
      </w:r>
    </w:p>
    <w:p w:rsidR="009E6BCC" w:rsidRPr="003E18F3" w:rsidRDefault="009E6BCC" w:rsidP="009E6BCC">
      <w:pPr>
        <w:rPr>
          <w:sz w:val="18"/>
          <w:szCs w:val="18"/>
        </w:rPr>
      </w:pPr>
      <w:r w:rsidRPr="003E18F3">
        <w:rPr>
          <w:sz w:val="18"/>
          <w:szCs w:val="18"/>
        </w:rPr>
        <w:t>- Find three numbers in an array with sum = K (3Sum with two-pointer).</w:t>
      </w:r>
    </w:p>
    <w:p w:rsidR="009E6BCC" w:rsidRPr="003E18F3" w:rsidRDefault="009E6BCC" w:rsidP="009E6BCC">
      <w:pPr>
        <w:rPr>
          <w:sz w:val="18"/>
          <w:szCs w:val="18"/>
        </w:rPr>
      </w:pPr>
      <w:r w:rsidRPr="003E18F3">
        <w:rPr>
          <w:sz w:val="18"/>
          <w:szCs w:val="18"/>
        </w:rPr>
        <w:t>- Count inversions in an array.</w:t>
      </w:r>
    </w:p>
    <w:p w:rsidR="009E6BCC" w:rsidRPr="003E18F3" w:rsidRDefault="009E6BCC" w:rsidP="009E6BCC">
      <w:pPr>
        <w:rPr>
          <w:sz w:val="18"/>
          <w:szCs w:val="18"/>
        </w:rPr>
      </w:pPr>
      <w:r w:rsidRPr="003E18F3">
        <w:rPr>
          <w:sz w:val="18"/>
          <w:szCs w:val="18"/>
        </w:rPr>
        <w:t>- Find kth smallest element.</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Linked Lists</w:t>
      </w:r>
    </w:p>
    <w:p w:rsidR="009E6BCC" w:rsidRPr="003E18F3" w:rsidRDefault="009E6BCC" w:rsidP="009E6BCC">
      <w:pPr>
        <w:rPr>
          <w:sz w:val="18"/>
          <w:szCs w:val="18"/>
        </w:rPr>
      </w:pPr>
      <w:r w:rsidRPr="003E18F3">
        <w:rPr>
          <w:sz w:val="18"/>
          <w:szCs w:val="18"/>
        </w:rPr>
        <w:t>- Reverse a linked list.</w:t>
      </w:r>
    </w:p>
    <w:p w:rsidR="009E6BCC" w:rsidRPr="003E18F3" w:rsidRDefault="009E6BCC" w:rsidP="009E6BCC">
      <w:pPr>
        <w:rPr>
          <w:sz w:val="18"/>
          <w:szCs w:val="18"/>
        </w:rPr>
      </w:pPr>
      <w:r w:rsidRPr="003E18F3">
        <w:rPr>
          <w:sz w:val="18"/>
          <w:szCs w:val="18"/>
        </w:rPr>
        <w:t>- Detect a cycle in a linked list.</w:t>
      </w:r>
    </w:p>
    <w:p w:rsidR="009E6BCC" w:rsidRPr="003E18F3" w:rsidRDefault="009E6BCC" w:rsidP="009E6BCC">
      <w:pPr>
        <w:rPr>
          <w:sz w:val="18"/>
          <w:szCs w:val="18"/>
        </w:rPr>
      </w:pPr>
      <w:r w:rsidRPr="003E18F3">
        <w:rPr>
          <w:sz w:val="18"/>
          <w:szCs w:val="18"/>
        </w:rPr>
        <w:t>- Find the middle of a linked list.</w:t>
      </w:r>
    </w:p>
    <w:p w:rsidR="009E6BCC" w:rsidRPr="003E18F3" w:rsidRDefault="009E6BCC" w:rsidP="009E6BCC">
      <w:pPr>
        <w:rPr>
          <w:sz w:val="18"/>
          <w:szCs w:val="18"/>
        </w:rPr>
      </w:pPr>
      <w:r w:rsidRPr="003E18F3">
        <w:rPr>
          <w:sz w:val="18"/>
          <w:szCs w:val="18"/>
        </w:rPr>
        <w:t>- Merge two sorted linked lists.</w:t>
      </w:r>
    </w:p>
    <w:p w:rsidR="009E6BCC" w:rsidRPr="003E18F3" w:rsidRDefault="009E6BCC" w:rsidP="009E6BCC">
      <w:pPr>
        <w:rPr>
          <w:sz w:val="18"/>
          <w:szCs w:val="18"/>
        </w:rPr>
      </w:pPr>
      <w:r w:rsidRPr="003E18F3">
        <w:rPr>
          <w:sz w:val="18"/>
          <w:szCs w:val="18"/>
        </w:rPr>
        <w:t>- Implement a stack using a linked list.</w:t>
      </w:r>
    </w:p>
    <w:p w:rsidR="009E6BCC" w:rsidRPr="003E18F3" w:rsidRDefault="009E6BCC" w:rsidP="009E6BCC">
      <w:pPr>
        <w:rPr>
          <w:sz w:val="18"/>
          <w:szCs w:val="18"/>
        </w:rPr>
      </w:pPr>
      <w:r w:rsidRPr="003E18F3">
        <w:rPr>
          <w:sz w:val="18"/>
          <w:szCs w:val="18"/>
        </w:rPr>
        <w:t>- Find the intersection point of two linked lists.</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Stacks &amp; Queues</w:t>
      </w:r>
    </w:p>
    <w:p w:rsidR="009E6BCC" w:rsidRPr="003E18F3" w:rsidRDefault="009E6BCC" w:rsidP="009E6BCC">
      <w:pPr>
        <w:rPr>
          <w:sz w:val="18"/>
          <w:szCs w:val="18"/>
        </w:rPr>
      </w:pPr>
      <w:r w:rsidRPr="003E18F3">
        <w:rPr>
          <w:sz w:val="18"/>
          <w:szCs w:val="18"/>
        </w:rPr>
        <w:t>- Implement a stack using an array.</w:t>
      </w:r>
    </w:p>
    <w:p w:rsidR="009E6BCC" w:rsidRPr="003E18F3" w:rsidRDefault="009E6BCC" w:rsidP="009E6BCC">
      <w:pPr>
        <w:rPr>
          <w:sz w:val="18"/>
          <w:szCs w:val="18"/>
        </w:rPr>
      </w:pPr>
      <w:r w:rsidRPr="003E18F3">
        <w:rPr>
          <w:sz w:val="18"/>
          <w:szCs w:val="18"/>
        </w:rPr>
        <w:t>- Stack supporting push, pop, top, and min element retrieval.</w:t>
      </w:r>
    </w:p>
    <w:p w:rsidR="009E6BCC" w:rsidRPr="003E18F3" w:rsidRDefault="009E6BCC" w:rsidP="009E6BCC">
      <w:pPr>
        <w:rPr>
          <w:sz w:val="18"/>
          <w:szCs w:val="18"/>
        </w:rPr>
      </w:pPr>
      <w:r w:rsidRPr="003E18F3">
        <w:rPr>
          <w:sz w:val="18"/>
          <w:szCs w:val="18"/>
        </w:rPr>
        <w:t>- Implement a circular queue.</w:t>
      </w:r>
    </w:p>
    <w:p w:rsidR="009E6BCC" w:rsidRPr="003E18F3" w:rsidRDefault="009E6BCC" w:rsidP="009E6BCC">
      <w:pPr>
        <w:rPr>
          <w:sz w:val="18"/>
          <w:szCs w:val="18"/>
        </w:rPr>
      </w:pPr>
      <w:r w:rsidRPr="003E18F3">
        <w:rPr>
          <w:sz w:val="18"/>
          <w:szCs w:val="18"/>
        </w:rPr>
        <w:t>- Design a max stack.</w:t>
      </w:r>
    </w:p>
    <w:p w:rsidR="009E6BCC" w:rsidRPr="003E18F3" w:rsidRDefault="009E6BCC" w:rsidP="009E6BCC">
      <w:pPr>
        <w:rPr>
          <w:sz w:val="18"/>
          <w:szCs w:val="18"/>
        </w:rPr>
      </w:pPr>
      <w:r w:rsidRPr="003E18F3">
        <w:rPr>
          <w:sz w:val="18"/>
          <w:szCs w:val="18"/>
        </w:rPr>
        <w:t>- Design a queue using stacks.</w:t>
      </w:r>
    </w:p>
    <w:p w:rsidR="009E6BCC" w:rsidRPr="003E18F3" w:rsidRDefault="009E6BCC" w:rsidP="009E6BCC">
      <w:pPr>
        <w:rPr>
          <w:sz w:val="18"/>
          <w:szCs w:val="18"/>
        </w:rPr>
      </w:pPr>
      <w:r w:rsidRPr="003E18F3">
        <w:rPr>
          <w:sz w:val="18"/>
          <w:szCs w:val="18"/>
        </w:rPr>
        <w:t>- Convert Infix Expression to Postfix Expression.</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Trees</w:t>
      </w:r>
    </w:p>
    <w:p w:rsidR="009E6BCC" w:rsidRPr="003E18F3" w:rsidRDefault="009E6BCC" w:rsidP="009E6BCC">
      <w:pPr>
        <w:rPr>
          <w:sz w:val="18"/>
          <w:szCs w:val="18"/>
        </w:rPr>
      </w:pPr>
      <w:r w:rsidRPr="003E18F3">
        <w:rPr>
          <w:sz w:val="18"/>
          <w:szCs w:val="18"/>
        </w:rPr>
        <w:t>- Find the height of a binary tree.</w:t>
      </w:r>
    </w:p>
    <w:p w:rsidR="009E6BCC" w:rsidRPr="003E18F3" w:rsidRDefault="009E6BCC" w:rsidP="009E6BCC">
      <w:pPr>
        <w:rPr>
          <w:sz w:val="18"/>
          <w:szCs w:val="18"/>
        </w:rPr>
      </w:pPr>
      <w:r w:rsidRPr="003E18F3">
        <w:rPr>
          <w:sz w:val="18"/>
          <w:szCs w:val="18"/>
        </w:rPr>
        <w:t>- Find the lowest common ancestor of two nodes.</w:t>
      </w:r>
    </w:p>
    <w:p w:rsidR="009E6BCC" w:rsidRPr="003E18F3" w:rsidRDefault="009E6BCC" w:rsidP="009E6BCC">
      <w:pPr>
        <w:rPr>
          <w:sz w:val="18"/>
          <w:szCs w:val="18"/>
        </w:rPr>
      </w:pPr>
      <w:r w:rsidRPr="003E18F3">
        <w:rPr>
          <w:sz w:val="18"/>
          <w:szCs w:val="18"/>
        </w:rPr>
        <w:t>- Validate if a binary tree is a valid BST.</w:t>
      </w:r>
    </w:p>
    <w:p w:rsidR="009E6BCC" w:rsidRPr="003E18F3" w:rsidRDefault="009E6BCC" w:rsidP="009E6BCC">
      <w:pPr>
        <w:rPr>
          <w:sz w:val="18"/>
          <w:szCs w:val="18"/>
        </w:rPr>
      </w:pPr>
      <w:r w:rsidRPr="003E18F3">
        <w:rPr>
          <w:sz w:val="18"/>
          <w:szCs w:val="18"/>
        </w:rPr>
        <w:t>- Serialize and deserialize a binary tree.</w:t>
      </w:r>
    </w:p>
    <w:p w:rsidR="009E6BCC" w:rsidRPr="003E18F3" w:rsidRDefault="009E6BCC" w:rsidP="009E6BCC">
      <w:pPr>
        <w:rPr>
          <w:sz w:val="18"/>
          <w:szCs w:val="18"/>
        </w:rPr>
      </w:pPr>
      <w:r w:rsidRPr="003E18F3">
        <w:rPr>
          <w:sz w:val="18"/>
          <w:szCs w:val="18"/>
        </w:rPr>
        <w:t>- Inorder traversal of a binary tree.</w:t>
      </w:r>
    </w:p>
    <w:p w:rsidR="009E6BCC" w:rsidRPr="003E18F3" w:rsidRDefault="009E6BCC" w:rsidP="009E6BCC">
      <w:pPr>
        <w:rPr>
          <w:sz w:val="18"/>
          <w:szCs w:val="18"/>
        </w:rPr>
      </w:pPr>
      <w:r w:rsidRPr="003E18F3">
        <w:rPr>
          <w:sz w:val="18"/>
          <w:szCs w:val="18"/>
        </w:rPr>
        <w:t>- Diameter of a binary tree.</w:t>
      </w:r>
    </w:p>
    <w:p w:rsidR="009E6BCC" w:rsidRPr="003E18F3" w:rsidRDefault="009E6BCC" w:rsidP="009E6BCC">
      <w:pPr>
        <w:rPr>
          <w:sz w:val="18"/>
          <w:szCs w:val="18"/>
        </w:rPr>
      </w:pPr>
      <w:r w:rsidRPr="003E18F3">
        <w:rPr>
          <w:sz w:val="18"/>
          <w:szCs w:val="18"/>
        </w:rPr>
        <w:t>- Convert a binary tree to its mirror tree.</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Graphs</w:t>
      </w:r>
    </w:p>
    <w:p w:rsidR="009E6BCC" w:rsidRPr="003E18F3" w:rsidRDefault="009E6BCC" w:rsidP="009E6BCC">
      <w:pPr>
        <w:rPr>
          <w:sz w:val="18"/>
          <w:szCs w:val="18"/>
        </w:rPr>
      </w:pPr>
      <w:r w:rsidRPr="003E18F3">
        <w:rPr>
          <w:sz w:val="18"/>
          <w:szCs w:val="18"/>
        </w:rPr>
        <w:t>- Implement DFS and BFS.</w:t>
      </w:r>
    </w:p>
    <w:p w:rsidR="009E6BCC" w:rsidRPr="003E18F3" w:rsidRDefault="009E6BCC" w:rsidP="009E6BCC">
      <w:pPr>
        <w:rPr>
          <w:sz w:val="18"/>
          <w:szCs w:val="18"/>
        </w:rPr>
      </w:pPr>
      <w:r w:rsidRPr="003E18F3">
        <w:rPr>
          <w:sz w:val="18"/>
          <w:szCs w:val="18"/>
        </w:rPr>
        <w:t>- Find the shortest path in an unweighted graph.</w:t>
      </w:r>
    </w:p>
    <w:p w:rsidR="009E6BCC" w:rsidRPr="003E18F3" w:rsidRDefault="009E6BCC" w:rsidP="009E6BCC">
      <w:pPr>
        <w:rPr>
          <w:sz w:val="18"/>
          <w:szCs w:val="18"/>
        </w:rPr>
      </w:pPr>
      <w:r w:rsidRPr="003E18F3">
        <w:rPr>
          <w:sz w:val="18"/>
          <w:szCs w:val="18"/>
        </w:rPr>
        <w:t>- Detect a cycle in an undirected graph using DFS.</w:t>
      </w:r>
    </w:p>
    <w:p w:rsidR="009E6BCC" w:rsidRPr="003E18F3" w:rsidRDefault="009E6BCC" w:rsidP="009E6BCC">
      <w:pPr>
        <w:rPr>
          <w:sz w:val="18"/>
          <w:szCs w:val="18"/>
        </w:rPr>
      </w:pPr>
      <w:r w:rsidRPr="003E18F3">
        <w:rPr>
          <w:sz w:val="18"/>
          <w:szCs w:val="18"/>
        </w:rPr>
        <w:t>- Check if a graph is bipartite.</w:t>
      </w:r>
    </w:p>
    <w:p w:rsidR="009E6BCC" w:rsidRPr="003E18F3" w:rsidRDefault="009E6BCC" w:rsidP="009E6BCC">
      <w:pPr>
        <w:rPr>
          <w:sz w:val="18"/>
          <w:szCs w:val="18"/>
        </w:rPr>
      </w:pPr>
      <w:r w:rsidRPr="003E18F3">
        <w:rPr>
          <w:sz w:val="18"/>
          <w:szCs w:val="18"/>
        </w:rPr>
        <w:t>- Count connected components in an undirected graph.</w:t>
      </w:r>
    </w:p>
    <w:p w:rsidR="009E6BCC" w:rsidRPr="003E18F3" w:rsidRDefault="009E6BCC" w:rsidP="009E6BCC">
      <w:pPr>
        <w:rPr>
          <w:sz w:val="18"/>
          <w:szCs w:val="18"/>
        </w:rPr>
      </w:pPr>
      <w:r w:rsidRPr="003E18F3">
        <w:rPr>
          <w:sz w:val="18"/>
          <w:szCs w:val="18"/>
        </w:rPr>
        <w:t>- Find bridges in a graph.</w:t>
      </w:r>
    </w:p>
    <w:p w:rsidR="009E6BCC" w:rsidRPr="003E18F3" w:rsidRDefault="009E6BCC" w:rsidP="009E6BCC">
      <w:pPr>
        <w:rPr>
          <w:sz w:val="18"/>
          <w:szCs w:val="18"/>
        </w:rPr>
      </w:pPr>
      <w:r w:rsidRPr="003E18F3">
        <w:rPr>
          <w:sz w:val="18"/>
          <w:szCs w:val="18"/>
        </w:rPr>
        <w:t>- Dijkstra's algorithm.</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Sorting &amp; Searching</w:t>
      </w:r>
    </w:p>
    <w:p w:rsidR="009E6BCC" w:rsidRPr="003E18F3" w:rsidRDefault="009E6BCC" w:rsidP="009E6BCC">
      <w:pPr>
        <w:rPr>
          <w:sz w:val="18"/>
          <w:szCs w:val="18"/>
        </w:rPr>
      </w:pPr>
      <w:r w:rsidRPr="003E18F3">
        <w:rPr>
          <w:sz w:val="18"/>
          <w:szCs w:val="18"/>
        </w:rPr>
        <w:t>- Bubble, insertion, selection, and merge sort.</w:t>
      </w:r>
    </w:p>
    <w:p w:rsidR="009E6BCC" w:rsidRPr="003E18F3" w:rsidRDefault="009E6BCC" w:rsidP="009E6BCC">
      <w:pPr>
        <w:rPr>
          <w:sz w:val="18"/>
          <w:szCs w:val="18"/>
        </w:rPr>
      </w:pPr>
      <w:r w:rsidRPr="003E18F3">
        <w:rPr>
          <w:sz w:val="18"/>
          <w:szCs w:val="18"/>
        </w:rPr>
        <w:t>- Quicksort.</w:t>
      </w:r>
    </w:p>
    <w:p w:rsidR="009E6BCC" w:rsidRPr="003E18F3" w:rsidRDefault="009E6BCC" w:rsidP="009E6BCC">
      <w:pPr>
        <w:rPr>
          <w:sz w:val="18"/>
          <w:szCs w:val="18"/>
        </w:rPr>
      </w:pPr>
      <w:r w:rsidRPr="003E18F3">
        <w:rPr>
          <w:sz w:val="18"/>
          <w:szCs w:val="18"/>
        </w:rPr>
        <w:t>- Binary search.</w:t>
      </w:r>
    </w:p>
    <w:p w:rsidR="009E6BCC" w:rsidRPr="003E18F3" w:rsidRDefault="009E6BCC" w:rsidP="009E6BCC">
      <w:pPr>
        <w:rPr>
          <w:sz w:val="18"/>
          <w:szCs w:val="18"/>
        </w:rPr>
      </w:pPr>
      <w:r w:rsidRPr="003E18F3">
        <w:rPr>
          <w:sz w:val="18"/>
          <w:szCs w:val="18"/>
        </w:rPr>
        <w:lastRenderedPageBreak/>
        <w:t>- Interpolation search.</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Dynamic Programming</w:t>
      </w:r>
    </w:p>
    <w:p w:rsidR="009E6BCC" w:rsidRPr="003E18F3" w:rsidRDefault="009E6BCC" w:rsidP="009E6BCC">
      <w:pPr>
        <w:rPr>
          <w:sz w:val="18"/>
          <w:szCs w:val="18"/>
        </w:rPr>
      </w:pPr>
      <w:r w:rsidRPr="003E18F3">
        <w:rPr>
          <w:sz w:val="18"/>
          <w:szCs w:val="18"/>
        </w:rPr>
        <w:t>- Coin Change problem (minimum number of coins).</w:t>
      </w:r>
    </w:p>
    <w:p w:rsidR="009E6BCC" w:rsidRPr="003E18F3" w:rsidRDefault="009E6BCC" w:rsidP="009E6BCC">
      <w:pPr>
        <w:rPr>
          <w:sz w:val="18"/>
          <w:szCs w:val="18"/>
        </w:rPr>
      </w:pPr>
      <w:r w:rsidRPr="003E18F3">
        <w:rPr>
          <w:sz w:val="18"/>
          <w:szCs w:val="18"/>
        </w:rPr>
        <w:t>- Longest Increasing Subsequence.</w:t>
      </w:r>
    </w:p>
    <w:p w:rsidR="009E6BCC" w:rsidRPr="003E18F3" w:rsidRDefault="009E6BCC" w:rsidP="009E6BCC">
      <w:pPr>
        <w:rPr>
          <w:sz w:val="18"/>
          <w:szCs w:val="18"/>
        </w:rPr>
      </w:pPr>
      <w:r w:rsidRPr="003E18F3">
        <w:rPr>
          <w:sz w:val="18"/>
          <w:szCs w:val="18"/>
        </w:rPr>
        <w:t>- Combination Sum II.</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11. System Design</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Design a payment / NEFT processing system.</w:t>
      </w:r>
    </w:p>
    <w:p w:rsidR="009E6BCC" w:rsidRPr="003E18F3" w:rsidRDefault="009E6BCC" w:rsidP="009E6BCC">
      <w:pPr>
        <w:rPr>
          <w:sz w:val="18"/>
          <w:szCs w:val="18"/>
        </w:rPr>
      </w:pPr>
      <w:r w:rsidRPr="003E18F3">
        <w:rPr>
          <w:sz w:val="18"/>
          <w:szCs w:val="18"/>
        </w:rPr>
        <w:t>- Design a payment gateway that handles retries and failures.</w:t>
      </w:r>
    </w:p>
    <w:p w:rsidR="009E6BCC" w:rsidRPr="003E18F3" w:rsidRDefault="009E6BCC" w:rsidP="009E6BCC">
      <w:pPr>
        <w:rPr>
          <w:sz w:val="18"/>
          <w:szCs w:val="18"/>
        </w:rPr>
      </w:pPr>
      <w:r w:rsidRPr="003E18F3">
        <w:rPr>
          <w:sz w:val="18"/>
          <w:szCs w:val="18"/>
        </w:rPr>
        <w:t>- Handle 1M+ transactions daily — architecture.</w:t>
      </w:r>
    </w:p>
    <w:p w:rsidR="009E6BCC" w:rsidRPr="003E18F3" w:rsidRDefault="009E6BCC" w:rsidP="009E6BCC">
      <w:pPr>
        <w:rPr>
          <w:sz w:val="18"/>
          <w:szCs w:val="18"/>
        </w:rPr>
      </w:pPr>
      <w:r w:rsidRPr="003E18F3">
        <w:rPr>
          <w:sz w:val="18"/>
          <w:szCs w:val="18"/>
        </w:rPr>
        <w:t>- Design a high-availability payment system.</w:t>
      </w:r>
    </w:p>
    <w:p w:rsidR="009E6BCC" w:rsidRPr="003E18F3" w:rsidRDefault="009E6BCC" w:rsidP="009E6BCC">
      <w:pPr>
        <w:rPr>
          <w:sz w:val="18"/>
          <w:szCs w:val="18"/>
        </w:rPr>
      </w:pPr>
      <w:r w:rsidRPr="003E18F3">
        <w:rPr>
          <w:sz w:val="18"/>
          <w:szCs w:val="18"/>
        </w:rPr>
        <w:t>- Design a low-latency stock trading API.</w:t>
      </w:r>
    </w:p>
    <w:p w:rsidR="009E6BCC" w:rsidRPr="003E18F3" w:rsidRDefault="009E6BCC" w:rsidP="009E6BCC">
      <w:pPr>
        <w:rPr>
          <w:sz w:val="18"/>
          <w:szCs w:val="18"/>
        </w:rPr>
      </w:pPr>
      <w:r w:rsidRPr="003E18F3">
        <w:rPr>
          <w:sz w:val="18"/>
          <w:szCs w:val="18"/>
        </w:rPr>
        <w:t>- Design a fraud detection model for transactions.</w:t>
      </w:r>
    </w:p>
    <w:p w:rsidR="009E6BCC" w:rsidRPr="003E18F3" w:rsidRDefault="009E6BCC" w:rsidP="009E6BCC">
      <w:pPr>
        <w:rPr>
          <w:sz w:val="18"/>
          <w:szCs w:val="18"/>
        </w:rPr>
      </w:pPr>
      <w:r w:rsidRPr="003E18F3">
        <w:rPr>
          <w:sz w:val="18"/>
          <w:szCs w:val="18"/>
        </w:rPr>
        <w:t>- Design a system that can send millions of emails per day.</w:t>
      </w:r>
    </w:p>
    <w:p w:rsidR="009E6BCC" w:rsidRPr="003E18F3" w:rsidRDefault="009E6BCC" w:rsidP="009E6BCC">
      <w:pPr>
        <w:rPr>
          <w:sz w:val="18"/>
          <w:szCs w:val="18"/>
        </w:rPr>
      </w:pPr>
      <w:r w:rsidRPr="003E18F3">
        <w:rPr>
          <w:sz w:val="18"/>
          <w:szCs w:val="18"/>
        </w:rPr>
        <w:t>- Design a shopping cart service for millions of users.</w:t>
      </w:r>
    </w:p>
    <w:p w:rsidR="009E6BCC" w:rsidRPr="003E18F3" w:rsidRDefault="009E6BCC" w:rsidP="009E6BCC">
      <w:pPr>
        <w:rPr>
          <w:sz w:val="18"/>
          <w:szCs w:val="18"/>
        </w:rPr>
      </w:pPr>
      <w:r w:rsidRPr="003E18F3">
        <w:rPr>
          <w:sz w:val="18"/>
          <w:szCs w:val="18"/>
        </w:rPr>
        <w:t>- Design a secure checkout system with fraud detection.</w:t>
      </w:r>
    </w:p>
    <w:p w:rsidR="009E6BCC" w:rsidRPr="003E18F3" w:rsidRDefault="009E6BCC" w:rsidP="009E6BCC">
      <w:pPr>
        <w:rPr>
          <w:sz w:val="18"/>
          <w:szCs w:val="18"/>
        </w:rPr>
      </w:pPr>
      <w:r w:rsidRPr="003E18F3">
        <w:rPr>
          <w:sz w:val="18"/>
          <w:szCs w:val="18"/>
        </w:rPr>
        <w:t>- Database schema design for a ride-sharing platform.</w:t>
      </w:r>
    </w:p>
    <w:p w:rsidR="009E6BCC" w:rsidRPr="003E18F3" w:rsidRDefault="009E6BCC" w:rsidP="009E6BCC">
      <w:pPr>
        <w:rPr>
          <w:sz w:val="18"/>
          <w:szCs w:val="18"/>
        </w:rPr>
      </w:pPr>
      <w:r w:rsidRPr="003E18F3">
        <w:rPr>
          <w:sz w:val="18"/>
          <w:szCs w:val="18"/>
        </w:rPr>
        <w:t>- Data warehouse design for an e-commerce retailer.</w:t>
      </w:r>
    </w:p>
    <w:p w:rsidR="009E6BCC" w:rsidRPr="003E18F3" w:rsidRDefault="009E6BCC" w:rsidP="009E6BCC">
      <w:pPr>
        <w:rPr>
          <w:sz w:val="18"/>
          <w:szCs w:val="18"/>
        </w:rPr>
      </w:pPr>
      <w:r w:rsidRPr="003E18F3">
        <w:rPr>
          <w:sz w:val="18"/>
          <w:szCs w:val="18"/>
        </w:rPr>
        <w:t>- Architecture of a news aggregator system.</w:t>
      </w:r>
    </w:p>
    <w:p w:rsidR="009E6BCC" w:rsidRPr="003E18F3" w:rsidRDefault="009E6BCC" w:rsidP="009E6BCC">
      <w:pPr>
        <w:rPr>
          <w:sz w:val="18"/>
          <w:szCs w:val="18"/>
        </w:rPr>
      </w:pPr>
      <w:r w:rsidRPr="003E18F3">
        <w:rPr>
          <w:sz w:val="18"/>
          <w:szCs w:val="18"/>
        </w:rPr>
        <w:t>- Design URL Shortener.</w:t>
      </w:r>
    </w:p>
    <w:p w:rsidR="009E6BCC" w:rsidRPr="003E18F3" w:rsidRDefault="009E6BCC" w:rsidP="009E6BCC">
      <w:pPr>
        <w:rPr>
          <w:sz w:val="18"/>
          <w:szCs w:val="18"/>
        </w:rPr>
      </w:pPr>
      <w:r w:rsidRPr="003E18F3">
        <w:rPr>
          <w:sz w:val="18"/>
          <w:szCs w:val="18"/>
        </w:rPr>
        <w:t>- Design WhatsApp / Instagram.</w:t>
      </w:r>
    </w:p>
    <w:p w:rsidR="009E6BCC" w:rsidRPr="003E18F3" w:rsidRDefault="009E6BCC" w:rsidP="009E6BCC">
      <w:pPr>
        <w:rPr>
          <w:sz w:val="18"/>
          <w:szCs w:val="18"/>
        </w:rPr>
      </w:pPr>
      <w:r w:rsidRPr="003E18F3">
        <w:rPr>
          <w:sz w:val="18"/>
          <w:szCs w:val="18"/>
        </w:rPr>
        <w:t>- Design a Rate Limiter.</w:t>
      </w:r>
    </w:p>
    <w:p w:rsidR="009E6BCC" w:rsidRPr="003E18F3" w:rsidRDefault="009E6BCC" w:rsidP="009E6BCC">
      <w:pPr>
        <w:rPr>
          <w:sz w:val="18"/>
          <w:szCs w:val="18"/>
        </w:rPr>
      </w:pPr>
      <w:r w:rsidRPr="003E18F3">
        <w:rPr>
          <w:sz w:val="18"/>
          <w:szCs w:val="18"/>
        </w:rPr>
        <w:t>- How to ensure high availability and fault tolerance in microservices.</w:t>
      </w:r>
    </w:p>
    <w:p w:rsidR="009E6BCC" w:rsidRPr="003E18F3" w:rsidRDefault="009E6BCC" w:rsidP="009E6BCC">
      <w:pPr>
        <w:rPr>
          <w:sz w:val="18"/>
          <w:szCs w:val="18"/>
        </w:rPr>
      </w:pPr>
      <w:r w:rsidRPr="003E18F3">
        <w:rPr>
          <w:sz w:val="18"/>
          <w:szCs w:val="18"/>
        </w:rPr>
        <w:t>- How to scale a Spring Boot service for 1M+ users.</w:t>
      </w:r>
    </w:p>
    <w:p w:rsidR="009E6BCC" w:rsidRPr="003E18F3" w:rsidRDefault="009E6BCC" w:rsidP="009E6BCC">
      <w:pPr>
        <w:rPr>
          <w:sz w:val="18"/>
          <w:szCs w:val="18"/>
        </w:rPr>
      </w:pPr>
      <w:r w:rsidRPr="003E18F3">
        <w:rPr>
          <w:sz w:val="18"/>
          <w:szCs w:val="18"/>
        </w:rPr>
        <w:t>- Explain the architecture of your recent project.</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12. DevOps, Cloud &amp; Production</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Docker &amp; CI/CD</w:t>
      </w:r>
    </w:p>
    <w:p w:rsidR="009E6BCC" w:rsidRPr="003E18F3" w:rsidRDefault="009E6BCC" w:rsidP="009E6BCC">
      <w:pPr>
        <w:rPr>
          <w:sz w:val="18"/>
          <w:szCs w:val="18"/>
        </w:rPr>
      </w:pPr>
      <w:r w:rsidRPr="003E18F3">
        <w:rPr>
          <w:sz w:val="18"/>
          <w:szCs w:val="18"/>
        </w:rPr>
        <w:t>- How to deploy microservices using Docker.</w:t>
      </w:r>
    </w:p>
    <w:p w:rsidR="00D41710" w:rsidRPr="003E18F3" w:rsidRDefault="00D41710" w:rsidP="00D41710">
      <w:pPr>
        <w:pStyle w:val="NormalWeb"/>
        <w:rPr>
          <w:sz w:val="18"/>
          <w:szCs w:val="18"/>
        </w:rPr>
      </w:pPr>
      <w:r w:rsidRPr="003E18F3">
        <w:rPr>
          <w:sz w:val="18"/>
          <w:szCs w:val="18"/>
        </w:rPr>
        <w:t xml:space="preserve">Deploying microservices with Docker is the industry standard because it solves the "it works on my machine" problem. Instead of deploying raw code, you deploy a </w:t>
      </w:r>
      <w:r w:rsidRPr="003E18F3">
        <w:rPr>
          <w:b/>
          <w:bCs/>
          <w:sz w:val="18"/>
          <w:szCs w:val="18"/>
        </w:rPr>
        <w:t>Container</w:t>
      </w:r>
      <w:r w:rsidRPr="003E18F3">
        <w:rPr>
          <w:sz w:val="18"/>
          <w:szCs w:val="18"/>
        </w:rPr>
        <w:t>—a lightweight, standalone package that includes your code, the Java runtime (JRE), libraries, and configuration.</w:t>
      </w:r>
    </w:p>
    <w:p w:rsidR="00D41710" w:rsidRPr="003E18F3" w:rsidRDefault="00D41710" w:rsidP="00D41710">
      <w:pPr>
        <w:pStyle w:val="NormalWeb"/>
        <w:rPr>
          <w:sz w:val="18"/>
          <w:szCs w:val="18"/>
        </w:rPr>
      </w:pPr>
      <w:r w:rsidRPr="003E18F3">
        <w:rPr>
          <w:sz w:val="18"/>
          <w:szCs w:val="18"/>
        </w:rPr>
        <w:t>Here is the professional, step-by-step workflow for deploying a Spring Boot microservice using Docker.</w:t>
      </w:r>
    </w:p>
    <w:p w:rsidR="00D41710" w:rsidRPr="003E18F3" w:rsidRDefault="00D41710" w:rsidP="00D41710">
      <w:pPr>
        <w:rPr>
          <w:sz w:val="18"/>
          <w:szCs w:val="18"/>
        </w:rPr>
      </w:pPr>
      <w:r w:rsidRPr="003E18F3">
        <w:rPr>
          <w:sz w:val="18"/>
          <w:szCs w:val="18"/>
        </w:rPr>
        <w:pict>
          <v:rect id="_x0000_i2103" style="width:0;height:1.5pt" o:hralign="center" o:hrstd="t" o:hr="t" fillcolor="#a0a0a0" stroked="f"/>
        </w:pict>
      </w:r>
    </w:p>
    <w:p w:rsidR="00D41710" w:rsidRPr="003E18F3" w:rsidRDefault="00D41710" w:rsidP="00D41710">
      <w:pPr>
        <w:pStyle w:val="Heading3"/>
        <w:rPr>
          <w:sz w:val="18"/>
          <w:szCs w:val="18"/>
        </w:rPr>
      </w:pPr>
      <w:r w:rsidRPr="003E18F3">
        <w:rPr>
          <w:sz w:val="18"/>
          <w:szCs w:val="18"/>
        </w:rPr>
        <w:t>1. The Build Phase: Creating the Dockerfile</w:t>
      </w:r>
    </w:p>
    <w:p w:rsidR="00D41710" w:rsidRPr="003E18F3" w:rsidRDefault="00D41710" w:rsidP="00D41710">
      <w:pPr>
        <w:pStyle w:val="NormalWeb"/>
        <w:rPr>
          <w:sz w:val="18"/>
          <w:szCs w:val="18"/>
        </w:rPr>
      </w:pPr>
      <w:r w:rsidRPr="003E18F3">
        <w:rPr>
          <w:sz w:val="18"/>
          <w:szCs w:val="18"/>
        </w:rPr>
        <w:t xml:space="preserve">Every microservice needs a </w:t>
      </w:r>
      <w:r w:rsidRPr="003E18F3">
        <w:rPr>
          <w:rStyle w:val="HTMLCode"/>
          <w:sz w:val="18"/>
          <w:szCs w:val="18"/>
        </w:rPr>
        <w:t>Dockerfile</w:t>
      </w:r>
      <w:r w:rsidRPr="003E18F3">
        <w:rPr>
          <w:sz w:val="18"/>
          <w:szCs w:val="18"/>
        </w:rPr>
        <w:t xml:space="preserve"> in its root directory. This is a text file containing the instructions for building the container image.</w:t>
      </w:r>
    </w:p>
    <w:p w:rsidR="00D41710" w:rsidRPr="003E18F3" w:rsidRDefault="00D41710" w:rsidP="00D41710">
      <w:pPr>
        <w:pStyle w:val="NormalWeb"/>
        <w:rPr>
          <w:sz w:val="18"/>
          <w:szCs w:val="18"/>
        </w:rPr>
      </w:pPr>
      <w:r w:rsidRPr="003E18F3">
        <w:rPr>
          <w:b/>
          <w:bCs/>
          <w:sz w:val="18"/>
          <w:szCs w:val="18"/>
        </w:rPr>
        <w:t>Optimized Dockerfile Example:</w:t>
      </w:r>
    </w:p>
    <w:p w:rsidR="00D41710" w:rsidRPr="003E18F3" w:rsidRDefault="00D41710" w:rsidP="00D41710">
      <w:pPr>
        <w:rPr>
          <w:sz w:val="18"/>
          <w:szCs w:val="18"/>
        </w:rPr>
      </w:pPr>
      <w:r w:rsidRPr="003E18F3">
        <w:rPr>
          <w:rStyle w:val="ng-tns-c1066629530-1192"/>
          <w:sz w:val="18"/>
          <w:szCs w:val="18"/>
        </w:rPr>
        <w:t>Dockerfile</w:t>
      </w:r>
    </w:p>
    <w:p w:rsidR="00D41710" w:rsidRPr="003E18F3" w:rsidRDefault="00D41710" w:rsidP="00D41710">
      <w:pPr>
        <w:pStyle w:val="HTMLPreformatted"/>
        <w:rPr>
          <w:rStyle w:val="HTMLCode"/>
          <w:sz w:val="18"/>
          <w:szCs w:val="18"/>
        </w:rPr>
      </w:pPr>
      <w:r w:rsidRPr="003E18F3">
        <w:rPr>
          <w:rStyle w:val="hljs-comment"/>
          <w:sz w:val="18"/>
          <w:szCs w:val="18"/>
        </w:rPr>
        <w:t># Step 1: Use a lightweight base image (JRE only, not the full JDK)</w:t>
      </w:r>
    </w:p>
    <w:p w:rsidR="00D41710" w:rsidRPr="003E18F3" w:rsidRDefault="00D41710" w:rsidP="00D41710">
      <w:pPr>
        <w:pStyle w:val="HTMLPreformatted"/>
        <w:rPr>
          <w:rStyle w:val="HTMLCode"/>
          <w:sz w:val="18"/>
          <w:szCs w:val="18"/>
        </w:rPr>
      </w:pPr>
      <w:r w:rsidRPr="003E18F3">
        <w:rPr>
          <w:rStyle w:val="hljs-keyword"/>
          <w:sz w:val="18"/>
          <w:szCs w:val="18"/>
        </w:rPr>
        <w:t>FROM</w:t>
      </w:r>
      <w:r w:rsidRPr="003E18F3">
        <w:rPr>
          <w:rStyle w:val="HTMLCode"/>
          <w:sz w:val="18"/>
          <w:szCs w:val="18"/>
        </w:rPr>
        <w:t xml:space="preserve"> eclipse-temurin:</w:t>
      </w:r>
      <w:r w:rsidRPr="003E18F3">
        <w:rPr>
          <w:rStyle w:val="hljs-number"/>
          <w:sz w:val="18"/>
          <w:szCs w:val="18"/>
        </w:rPr>
        <w:t>17</w:t>
      </w:r>
      <w:r w:rsidRPr="003E18F3">
        <w:rPr>
          <w:rStyle w:val="HTMLCode"/>
          <w:sz w:val="18"/>
          <w:szCs w:val="18"/>
        </w:rPr>
        <w:t>-jre-alpine</w:t>
      </w:r>
    </w:p>
    <w:p w:rsidR="00D41710" w:rsidRPr="003E18F3" w:rsidRDefault="00D41710" w:rsidP="00D41710">
      <w:pPr>
        <w:pStyle w:val="HTMLPreformatted"/>
        <w:rPr>
          <w:rStyle w:val="HTMLCode"/>
          <w:sz w:val="18"/>
          <w:szCs w:val="18"/>
        </w:rPr>
      </w:pPr>
    </w:p>
    <w:p w:rsidR="00D41710" w:rsidRPr="003E18F3" w:rsidRDefault="00D41710" w:rsidP="00D41710">
      <w:pPr>
        <w:pStyle w:val="HTMLPreformatted"/>
        <w:rPr>
          <w:rStyle w:val="HTMLCode"/>
          <w:sz w:val="18"/>
          <w:szCs w:val="18"/>
        </w:rPr>
      </w:pPr>
      <w:r w:rsidRPr="003E18F3">
        <w:rPr>
          <w:rStyle w:val="hljs-comment"/>
          <w:sz w:val="18"/>
          <w:szCs w:val="18"/>
        </w:rPr>
        <w:lastRenderedPageBreak/>
        <w:t># Step 2: Set the working directory inside the container</w:t>
      </w:r>
    </w:p>
    <w:p w:rsidR="00D41710" w:rsidRPr="003E18F3" w:rsidRDefault="00D41710" w:rsidP="00D41710">
      <w:pPr>
        <w:pStyle w:val="HTMLPreformatted"/>
        <w:rPr>
          <w:rStyle w:val="HTMLCode"/>
          <w:sz w:val="18"/>
          <w:szCs w:val="18"/>
        </w:rPr>
      </w:pPr>
      <w:r w:rsidRPr="003E18F3">
        <w:rPr>
          <w:rStyle w:val="hljs-keyword"/>
          <w:sz w:val="18"/>
          <w:szCs w:val="18"/>
        </w:rPr>
        <w:t>WORKDIR</w:t>
      </w:r>
      <w:r w:rsidRPr="003E18F3">
        <w:rPr>
          <w:rStyle w:val="bash"/>
          <w:sz w:val="18"/>
          <w:szCs w:val="18"/>
        </w:rPr>
        <w:t xml:space="preserve"> /app</w:t>
      </w:r>
    </w:p>
    <w:p w:rsidR="00D41710" w:rsidRPr="003E18F3" w:rsidRDefault="00D41710" w:rsidP="00D41710">
      <w:pPr>
        <w:pStyle w:val="HTMLPreformatted"/>
        <w:rPr>
          <w:rStyle w:val="HTMLCode"/>
          <w:sz w:val="18"/>
          <w:szCs w:val="18"/>
        </w:rPr>
      </w:pPr>
    </w:p>
    <w:p w:rsidR="00D41710" w:rsidRPr="003E18F3" w:rsidRDefault="00D41710" w:rsidP="00D41710">
      <w:pPr>
        <w:pStyle w:val="HTMLPreformatted"/>
        <w:rPr>
          <w:rStyle w:val="HTMLCode"/>
          <w:sz w:val="18"/>
          <w:szCs w:val="18"/>
        </w:rPr>
      </w:pPr>
      <w:r w:rsidRPr="003E18F3">
        <w:rPr>
          <w:rStyle w:val="hljs-comment"/>
          <w:sz w:val="18"/>
          <w:szCs w:val="18"/>
        </w:rPr>
        <w:t># Step 3: Copy the JAR file from your target folder to the container</w:t>
      </w:r>
    </w:p>
    <w:p w:rsidR="00D41710" w:rsidRPr="003E18F3" w:rsidRDefault="00D41710" w:rsidP="00D41710">
      <w:pPr>
        <w:pStyle w:val="HTMLPreformatted"/>
        <w:rPr>
          <w:rStyle w:val="HTMLCode"/>
          <w:sz w:val="18"/>
          <w:szCs w:val="18"/>
        </w:rPr>
      </w:pPr>
      <w:r w:rsidRPr="003E18F3">
        <w:rPr>
          <w:rStyle w:val="hljs-comment"/>
          <w:sz w:val="18"/>
          <w:szCs w:val="18"/>
        </w:rPr>
        <w:t># (Assumes you've already run 'mvn clean package')</w:t>
      </w:r>
    </w:p>
    <w:p w:rsidR="00D41710" w:rsidRPr="003E18F3" w:rsidRDefault="00D41710" w:rsidP="00D41710">
      <w:pPr>
        <w:pStyle w:val="HTMLPreformatted"/>
        <w:rPr>
          <w:rStyle w:val="HTMLCode"/>
          <w:sz w:val="18"/>
          <w:szCs w:val="18"/>
        </w:rPr>
      </w:pPr>
      <w:r w:rsidRPr="003E18F3">
        <w:rPr>
          <w:rStyle w:val="hljs-keyword"/>
          <w:sz w:val="18"/>
          <w:szCs w:val="18"/>
        </w:rPr>
        <w:t>COPY</w:t>
      </w:r>
      <w:r w:rsidRPr="003E18F3">
        <w:rPr>
          <w:rStyle w:val="bash"/>
          <w:sz w:val="18"/>
          <w:szCs w:val="18"/>
        </w:rPr>
        <w:t xml:space="preserve"> target/hunger-saviour-0.0.1.jar app.jar</w:t>
      </w:r>
    </w:p>
    <w:p w:rsidR="00D41710" w:rsidRPr="003E18F3" w:rsidRDefault="00D41710" w:rsidP="00D41710">
      <w:pPr>
        <w:pStyle w:val="HTMLPreformatted"/>
        <w:rPr>
          <w:rStyle w:val="HTMLCode"/>
          <w:sz w:val="18"/>
          <w:szCs w:val="18"/>
        </w:rPr>
      </w:pPr>
    </w:p>
    <w:p w:rsidR="00D41710" w:rsidRPr="003E18F3" w:rsidRDefault="00D41710" w:rsidP="00D41710">
      <w:pPr>
        <w:pStyle w:val="HTMLPreformatted"/>
        <w:rPr>
          <w:rStyle w:val="HTMLCode"/>
          <w:sz w:val="18"/>
          <w:szCs w:val="18"/>
        </w:rPr>
      </w:pPr>
      <w:r w:rsidRPr="003E18F3">
        <w:rPr>
          <w:rStyle w:val="hljs-comment"/>
          <w:sz w:val="18"/>
          <w:szCs w:val="18"/>
        </w:rPr>
        <w:t># Step 4: Expose the port your service runs on</w:t>
      </w:r>
    </w:p>
    <w:p w:rsidR="00D41710" w:rsidRPr="003E18F3" w:rsidRDefault="00D41710" w:rsidP="00D41710">
      <w:pPr>
        <w:pStyle w:val="HTMLPreformatted"/>
        <w:rPr>
          <w:rStyle w:val="HTMLCode"/>
          <w:sz w:val="18"/>
          <w:szCs w:val="18"/>
        </w:rPr>
      </w:pPr>
      <w:r w:rsidRPr="003E18F3">
        <w:rPr>
          <w:rStyle w:val="hljs-keyword"/>
          <w:sz w:val="18"/>
          <w:szCs w:val="18"/>
        </w:rPr>
        <w:t>EXPOSE</w:t>
      </w:r>
      <w:r w:rsidRPr="003E18F3">
        <w:rPr>
          <w:rStyle w:val="HTMLCode"/>
          <w:sz w:val="18"/>
          <w:szCs w:val="18"/>
        </w:rPr>
        <w:t xml:space="preserve"> </w:t>
      </w:r>
      <w:r w:rsidRPr="003E18F3">
        <w:rPr>
          <w:rStyle w:val="hljs-number"/>
          <w:sz w:val="18"/>
          <w:szCs w:val="18"/>
        </w:rPr>
        <w:t>8080</w:t>
      </w:r>
    </w:p>
    <w:p w:rsidR="00D41710" w:rsidRPr="003E18F3" w:rsidRDefault="00D41710" w:rsidP="00D41710">
      <w:pPr>
        <w:pStyle w:val="HTMLPreformatted"/>
        <w:rPr>
          <w:rStyle w:val="HTMLCode"/>
          <w:sz w:val="18"/>
          <w:szCs w:val="18"/>
        </w:rPr>
      </w:pPr>
    </w:p>
    <w:p w:rsidR="00D41710" w:rsidRPr="003E18F3" w:rsidRDefault="00D41710" w:rsidP="00D41710">
      <w:pPr>
        <w:pStyle w:val="HTMLPreformatted"/>
        <w:rPr>
          <w:rStyle w:val="HTMLCode"/>
          <w:sz w:val="18"/>
          <w:szCs w:val="18"/>
        </w:rPr>
      </w:pPr>
      <w:r w:rsidRPr="003E18F3">
        <w:rPr>
          <w:rStyle w:val="hljs-comment"/>
          <w:sz w:val="18"/>
          <w:szCs w:val="18"/>
        </w:rPr>
        <w:t># Step 5: Start the application</w:t>
      </w:r>
    </w:p>
    <w:p w:rsidR="00D41710" w:rsidRPr="003E18F3" w:rsidRDefault="00D41710" w:rsidP="00D41710">
      <w:pPr>
        <w:pStyle w:val="HTMLPreformatted"/>
        <w:rPr>
          <w:rStyle w:val="HTMLCode"/>
          <w:sz w:val="18"/>
          <w:szCs w:val="18"/>
        </w:rPr>
      </w:pPr>
      <w:r w:rsidRPr="003E18F3">
        <w:rPr>
          <w:rStyle w:val="hljs-keyword"/>
          <w:sz w:val="18"/>
          <w:szCs w:val="18"/>
        </w:rPr>
        <w:t>ENTRYPOINT</w:t>
      </w:r>
      <w:r w:rsidRPr="003E18F3">
        <w:rPr>
          <w:rStyle w:val="bash"/>
          <w:sz w:val="18"/>
          <w:szCs w:val="18"/>
        </w:rPr>
        <w:t xml:space="preserve"> [</w:t>
      </w:r>
      <w:r w:rsidRPr="003E18F3">
        <w:rPr>
          <w:rStyle w:val="hljs-string"/>
          <w:sz w:val="18"/>
          <w:szCs w:val="18"/>
        </w:rPr>
        <w:t>"java"</w:t>
      </w:r>
      <w:r w:rsidRPr="003E18F3">
        <w:rPr>
          <w:rStyle w:val="bash"/>
          <w:sz w:val="18"/>
          <w:szCs w:val="18"/>
        </w:rPr>
        <w:t xml:space="preserve">, </w:t>
      </w:r>
      <w:r w:rsidRPr="003E18F3">
        <w:rPr>
          <w:rStyle w:val="hljs-string"/>
          <w:sz w:val="18"/>
          <w:szCs w:val="18"/>
        </w:rPr>
        <w:t>"-jar"</w:t>
      </w:r>
      <w:r w:rsidRPr="003E18F3">
        <w:rPr>
          <w:rStyle w:val="bash"/>
          <w:sz w:val="18"/>
          <w:szCs w:val="18"/>
        </w:rPr>
        <w:t xml:space="preserve">, </w:t>
      </w:r>
      <w:r w:rsidRPr="003E18F3">
        <w:rPr>
          <w:rStyle w:val="hljs-string"/>
          <w:sz w:val="18"/>
          <w:szCs w:val="18"/>
        </w:rPr>
        <w:t>"app.jar"</w:t>
      </w:r>
      <w:r w:rsidRPr="003E18F3">
        <w:rPr>
          <w:rStyle w:val="bash"/>
          <w:sz w:val="18"/>
          <w:szCs w:val="18"/>
        </w:rPr>
        <w:t>]</w:t>
      </w:r>
    </w:p>
    <w:p w:rsidR="00D41710" w:rsidRPr="003E18F3" w:rsidRDefault="00D41710" w:rsidP="00D41710">
      <w:pPr>
        <w:pStyle w:val="Heading3"/>
        <w:rPr>
          <w:sz w:val="18"/>
          <w:szCs w:val="18"/>
        </w:rPr>
      </w:pPr>
      <w:r w:rsidRPr="003E18F3">
        <w:rPr>
          <w:sz w:val="18"/>
          <w:szCs w:val="18"/>
        </w:rPr>
        <w:t>2. The Packaging Phase: Building the Image</w:t>
      </w:r>
    </w:p>
    <w:p w:rsidR="00D41710" w:rsidRPr="003E18F3" w:rsidRDefault="00D41710" w:rsidP="00D41710">
      <w:pPr>
        <w:pStyle w:val="NormalWeb"/>
        <w:rPr>
          <w:sz w:val="18"/>
          <w:szCs w:val="18"/>
        </w:rPr>
      </w:pPr>
      <w:r w:rsidRPr="003E18F3">
        <w:rPr>
          <w:sz w:val="18"/>
          <w:szCs w:val="18"/>
        </w:rPr>
        <w:t xml:space="preserve">You run the </w:t>
      </w:r>
      <w:r w:rsidRPr="003E18F3">
        <w:rPr>
          <w:rStyle w:val="HTMLCode"/>
          <w:sz w:val="18"/>
          <w:szCs w:val="18"/>
        </w:rPr>
        <w:t>docker build</w:t>
      </w:r>
      <w:r w:rsidRPr="003E18F3">
        <w:rPr>
          <w:sz w:val="18"/>
          <w:szCs w:val="18"/>
        </w:rPr>
        <w:t xml:space="preserve"> command to turn that Dockerfile into an </w:t>
      </w:r>
      <w:r w:rsidRPr="003E18F3">
        <w:rPr>
          <w:b/>
          <w:bCs/>
          <w:sz w:val="18"/>
          <w:szCs w:val="18"/>
        </w:rPr>
        <w:t>Image</w:t>
      </w:r>
      <w:r w:rsidRPr="003E18F3">
        <w:rPr>
          <w:sz w:val="18"/>
          <w:szCs w:val="18"/>
        </w:rPr>
        <w:t>. An image is a read-only template.</w:t>
      </w:r>
    </w:p>
    <w:p w:rsidR="00D41710" w:rsidRPr="003E18F3" w:rsidRDefault="00D41710" w:rsidP="00D41710">
      <w:pPr>
        <w:rPr>
          <w:sz w:val="18"/>
          <w:szCs w:val="18"/>
        </w:rPr>
      </w:pPr>
      <w:r w:rsidRPr="003E18F3">
        <w:rPr>
          <w:rStyle w:val="ng-tns-c1066629530-1193"/>
          <w:sz w:val="18"/>
          <w:szCs w:val="18"/>
        </w:rPr>
        <w:t>Bash</w:t>
      </w:r>
    </w:p>
    <w:p w:rsidR="00D41710" w:rsidRPr="003E18F3" w:rsidRDefault="00D41710" w:rsidP="00D41710">
      <w:pPr>
        <w:pStyle w:val="HTMLPreformatted"/>
        <w:rPr>
          <w:rStyle w:val="HTMLCode"/>
          <w:sz w:val="18"/>
          <w:szCs w:val="18"/>
        </w:rPr>
      </w:pPr>
      <w:r w:rsidRPr="003E18F3">
        <w:rPr>
          <w:rStyle w:val="HTMLCode"/>
          <w:sz w:val="18"/>
          <w:szCs w:val="18"/>
        </w:rPr>
        <w:t>docker build -t prashant/hunger-saviour:v1 .</w:t>
      </w:r>
    </w:p>
    <w:p w:rsidR="00D41710" w:rsidRPr="003E18F3" w:rsidRDefault="00D41710" w:rsidP="00D41710">
      <w:pPr>
        <w:pStyle w:val="Heading3"/>
        <w:rPr>
          <w:sz w:val="18"/>
          <w:szCs w:val="18"/>
        </w:rPr>
      </w:pPr>
      <w:r w:rsidRPr="003E18F3">
        <w:rPr>
          <w:sz w:val="18"/>
          <w:szCs w:val="18"/>
        </w:rPr>
        <w:t>3. The Distribution Phase: Docker Registry</w:t>
      </w:r>
    </w:p>
    <w:p w:rsidR="00D41710" w:rsidRPr="003E18F3" w:rsidRDefault="00D41710" w:rsidP="00D41710">
      <w:pPr>
        <w:pStyle w:val="NormalWeb"/>
        <w:rPr>
          <w:sz w:val="18"/>
          <w:szCs w:val="18"/>
        </w:rPr>
      </w:pPr>
      <w:r w:rsidRPr="003E18F3">
        <w:rPr>
          <w:sz w:val="18"/>
          <w:szCs w:val="18"/>
        </w:rPr>
        <w:t xml:space="preserve">You don't manually copy images to servers. You push your image to a central </w:t>
      </w:r>
      <w:r w:rsidRPr="003E18F3">
        <w:rPr>
          <w:b/>
          <w:bCs/>
          <w:sz w:val="18"/>
          <w:szCs w:val="18"/>
        </w:rPr>
        <w:t>Registry</w:t>
      </w:r>
      <w:r w:rsidRPr="003E18F3">
        <w:rPr>
          <w:sz w:val="18"/>
          <w:szCs w:val="18"/>
        </w:rPr>
        <w:t xml:space="preserve"> (like Docker Hub, AWS ECR, or Azure Container Registry).</w:t>
      </w:r>
    </w:p>
    <w:p w:rsidR="00D41710" w:rsidRPr="003E18F3" w:rsidRDefault="00D41710" w:rsidP="00D41710">
      <w:pPr>
        <w:rPr>
          <w:sz w:val="18"/>
          <w:szCs w:val="18"/>
        </w:rPr>
      </w:pPr>
      <w:r w:rsidRPr="003E18F3">
        <w:rPr>
          <w:rStyle w:val="ng-tns-c1066629530-1194"/>
          <w:sz w:val="18"/>
          <w:szCs w:val="18"/>
        </w:rPr>
        <w:t>Bash</w:t>
      </w:r>
    </w:p>
    <w:p w:rsidR="00D41710" w:rsidRPr="003E18F3" w:rsidRDefault="00D41710" w:rsidP="00D41710">
      <w:pPr>
        <w:pStyle w:val="HTMLPreformatted"/>
        <w:rPr>
          <w:rStyle w:val="HTMLCode"/>
          <w:sz w:val="18"/>
          <w:szCs w:val="18"/>
        </w:rPr>
      </w:pPr>
      <w:r w:rsidRPr="003E18F3">
        <w:rPr>
          <w:rStyle w:val="HTMLCode"/>
          <w:sz w:val="18"/>
          <w:szCs w:val="18"/>
        </w:rPr>
        <w:t>docker push prashant/hunger-saviour:v1</w:t>
      </w:r>
    </w:p>
    <w:p w:rsidR="00D41710" w:rsidRPr="003E18F3" w:rsidRDefault="00D41710" w:rsidP="00D41710">
      <w:pPr>
        <w:pStyle w:val="Heading3"/>
        <w:rPr>
          <w:sz w:val="18"/>
          <w:szCs w:val="18"/>
        </w:rPr>
      </w:pPr>
      <w:r w:rsidRPr="003E18F3">
        <w:rPr>
          <w:sz w:val="18"/>
          <w:szCs w:val="18"/>
        </w:rPr>
        <w:t>4. The Orchestration Phase (How they actually run)</w:t>
      </w:r>
    </w:p>
    <w:p w:rsidR="00D41710" w:rsidRPr="003E18F3" w:rsidRDefault="00D41710" w:rsidP="00D41710">
      <w:pPr>
        <w:pStyle w:val="NormalWeb"/>
        <w:rPr>
          <w:sz w:val="18"/>
          <w:szCs w:val="18"/>
        </w:rPr>
      </w:pPr>
      <w:r w:rsidRPr="003E18F3">
        <w:rPr>
          <w:sz w:val="18"/>
          <w:szCs w:val="18"/>
        </w:rPr>
        <w:t xml:space="preserve">In a production environment (like Bangalore’s tech hubs), we rarely run containers individually. We use </w:t>
      </w:r>
      <w:r w:rsidRPr="003E18F3">
        <w:rPr>
          <w:b/>
          <w:bCs/>
          <w:sz w:val="18"/>
          <w:szCs w:val="18"/>
        </w:rPr>
        <w:t>Orchestrators</w:t>
      </w:r>
      <w:r w:rsidRPr="003E18F3">
        <w:rPr>
          <w:sz w:val="18"/>
          <w:szCs w:val="18"/>
        </w:rPr>
        <w:t>.</w:t>
      </w:r>
    </w:p>
    <w:p w:rsidR="00D41710" w:rsidRPr="003E18F3" w:rsidRDefault="00D41710" w:rsidP="00D41710">
      <w:pPr>
        <w:pStyle w:val="Heading4"/>
        <w:rPr>
          <w:sz w:val="18"/>
          <w:szCs w:val="18"/>
        </w:rPr>
      </w:pPr>
      <w:r w:rsidRPr="003E18F3">
        <w:rPr>
          <w:sz w:val="18"/>
          <w:szCs w:val="18"/>
        </w:rPr>
        <w:t>A. Development: Docker Compose</w:t>
      </w:r>
    </w:p>
    <w:p w:rsidR="00D41710" w:rsidRPr="003E18F3" w:rsidRDefault="00D41710" w:rsidP="00D41710">
      <w:pPr>
        <w:pStyle w:val="NormalWeb"/>
        <w:rPr>
          <w:sz w:val="18"/>
          <w:szCs w:val="18"/>
        </w:rPr>
      </w:pPr>
      <w:r w:rsidRPr="003E18F3">
        <w:rPr>
          <w:sz w:val="18"/>
          <w:szCs w:val="18"/>
        </w:rPr>
        <w:t xml:space="preserve">For running multiple microservices (e.g., Order Service + MySQL + Redis) on your local machine, you use </w:t>
      </w:r>
      <w:r w:rsidRPr="003E18F3">
        <w:rPr>
          <w:rStyle w:val="HTMLCode"/>
          <w:sz w:val="18"/>
          <w:szCs w:val="18"/>
        </w:rPr>
        <w:t>docker-compose.yml</w:t>
      </w:r>
      <w:r w:rsidRPr="003E18F3">
        <w:rPr>
          <w:sz w:val="18"/>
          <w:szCs w:val="18"/>
        </w:rPr>
        <w:t>.</w:t>
      </w:r>
    </w:p>
    <w:p w:rsidR="00D41710" w:rsidRPr="003E18F3" w:rsidRDefault="00D41710" w:rsidP="00D41710">
      <w:pPr>
        <w:rPr>
          <w:sz w:val="18"/>
          <w:szCs w:val="18"/>
        </w:rPr>
      </w:pPr>
      <w:r w:rsidRPr="003E18F3">
        <w:rPr>
          <w:rStyle w:val="ng-tns-c1066629530-1195"/>
          <w:sz w:val="18"/>
          <w:szCs w:val="18"/>
        </w:rPr>
        <w:t>YAML</w:t>
      </w:r>
    </w:p>
    <w:p w:rsidR="00D41710" w:rsidRPr="003E18F3" w:rsidRDefault="00D41710" w:rsidP="00D41710">
      <w:pPr>
        <w:pStyle w:val="HTMLPreformatted"/>
        <w:rPr>
          <w:rStyle w:val="HTMLCode"/>
          <w:sz w:val="18"/>
          <w:szCs w:val="18"/>
        </w:rPr>
      </w:pPr>
      <w:r w:rsidRPr="003E18F3">
        <w:rPr>
          <w:rStyle w:val="hljs-attr"/>
          <w:sz w:val="18"/>
          <w:szCs w:val="18"/>
        </w:rPr>
        <w:t>version:</w:t>
      </w:r>
      <w:r w:rsidRPr="003E18F3">
        <w:rPr>
          <w:rStyle w:val="HTMLCode"/>
          <w:sz w:val="18"/>
          <w:szCs w:val="18"/>
        </w:rPr>
        <w:t xml:space="preserve"> </w:t>
      </w:r>
      <w:r w:rsidRPr="003E18F3">
        <w:rPr>
          <w:rStyle w:val="hljs-string"/>
          <w:sz w:val="18"/>
          <w:szCs w:val="18"/>
        </w:rPr>
        <w:t>'3.8'</w:t>
      </w:r>
    </w:p>
    <w:p w:rsidR="00D41710" w:rsidRPr="003E18F3" w:rsidRDefault="00D41710" w:rsidP="00D41710">
      <w:pPr>
        <w:pStyle w:val="HTMLPreformatted"/>
        <w:rPr>
          <w:rStyle w:val="HTMLCode"/>
          <w:sz w:val="18"/>
          <w:szCs w:val="18"/>
        </w:rPr>
      </w:pPr>
      <w:r w:rsidRPr="003E18F3">
        <w:rPr>
          <w:rStyle w:val="hljs-attr"/>
          <w:sz w:val="18"/>
          <w:szCs w:val="18"/>
        </w:rPr>
        <w:t>services:</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attr"/>
          <w:sz w:val="18"/>
          <w:szCs w:val="18"/>
        </w:rPr>
        <w:t>order-service:</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attr"/>
          <w:sz w:val="18"/>
          <w:szCs w:val="18"/>
        </w:rPr>
        <w:t>image:</w:t>
      </w:r>
      <w:r w:rsidRPr="003E18F3">
        <w:rPr>
          <w:rStyle w:val="HTMLCode"/>
          <w:sz w:val="18"/>
          <w:szCs w:val="18"/>
        </w:rPr>
        <w:t xml:space="preserve"> </w:t>
      </w:r>
      <w:r w:rsidRPr="003E18F3">
        <w:rPr>
          <w:rStyle w:val="hljs-string"/>
          <w:sz w:val="18"/>
          <w:szCs w:val="18"/>
        </w:rPr>
        <w:t>prashant/hunger-saviour:v1</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attr"/>
          <w:sz w:val="18"/>
          <w:szCs w:val="18"/>
        </w:rPr>
        <w:t>ports:</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bullet"/>
          <w:sz w:val="18"/>
          <w:szCs w:val="18"/>
        </w:rPr>
        <w:t>-</w:t>
      </w:r>
      <w:r w:rsidRPr="003E18F3">
        <w:rPr>
          <w:rStyle w:val="HTMLCode"/>
          <w:sz w:val="18"/>
          <w:szCs w:val="18"/>
        </w:rPr>
        <w:t xml:space="preserve"> </w:t>
      </w:r>
      <w:r w:rsidRPr="003E18F3">
        <w:rPr>
          <w:rStyle w:val="hljs-string"/>
          <w:sz w:val="18"/>
          <w:szCs w:val="18"/>
        </w:rPr>
        <w:t>"8080:8080"</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attr"/>
          <w:sz w:val="18"/>
          <w:szCs w:val="18"/>
        </w:rPr>
        <w:t>environment:</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bullet"/>
          <w:sz w:val="18"/>
          <w:szCs w:val="18"/>
        </w:rPr>
        <w:t>-</w:t>
      </w:r>
      <w:r w:rsidRPr="003E18F3">
        <w:rPr>
          <w:rStyle w:val="HTMLCode"/>
          <w:sz w:val="18"/>
          <w:szCs w:val="18"/>
        </w:rPr>
        <w:t xml:space="preserve"> </w:t>
      </w:r>
      <w:r w:rsidRPr="003E18F3">
        <w:rPr>
          <w:rStyle w:val="hljs-string"/>
          <w:sz w:val="18"/>
          <w:szCs w:val="18"/>
        </w:rPr>
        <w:t>DB_URL=jdbc:mysql://mysql-db:3306/orders</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attr"/>
          <w:sz w:val="18"/>
          <w:szCs w:val="18"/>
        </w:rPr>
        <w:t>mysql-db:</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attr"/>
          <w:sz w:val="18"/>
          <w:szCs w:val="18"/>
        </w:rPr>
        <w:t>image:</w:t>
      </w:r>
      <w:r w:rsidRPr="003E18F3">
        <w:rPr>
          <w:rStyle w:val="HTMLCode"/>
          <w:sz w:val="18"/>
          <w:szCs w:val="18"/>
        </w:rPr>
        <w:t xml:space="preserve"> </w:t>
      </w:r>
      <w:r w:rsidRPr="003E18F3">
        <w:rPr>
          <w:rStyle w:val="hljs-string"/>
          <w:sz w:val="18"/>
          <w:szCs w:val="18"/>
        </w:rPr>
        <w:t>mysql:8.0</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attr"/>
          <w:sz w:val="18"/>
          <w:szCs w:val="18"/>
        </w:rPr>
        <w:t>environment:</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bullet"/>
          <w:sz w:val="18"/>
          <w:szCs w:val="18"/>
        </w:rPr>
        <w:t>-</w:t>
      </w:r>
      <w:r w:rsidRPr="003E18F3">
        <w:rPr>
          <w:rStyle w:val="HTMLCode"/>
          <w:sz w:val="18"/>
          <w:szCs w:val="18"/>
        </w:rPr>
        <w:t xml:space="preserve"> </w:t>
      </w:r>
      <w:r w:rsidRPr="003E18F3">
        <w:rPr>
          <w:rStyle w:val="hljs-string"/>
          <w:sz w:val="18"/>
          <w:szCs w:val="18"/>
        </w:rPr>
        <w:t>MYSQL_ROOT_PASSWORD=secret</w:t>
      </w:r>
    </w:p>
    <w:p w:rsidR="00D41710" w:rsidRPr="003E18F3" w:rsidRDefault="00D41710" w:rsidP="00D41710">
      <w:pPr>
        <w:pStyle w:val="Heading4"/>
        <w:rPr>
          <w:sz w:val="18"/>
          <w:szCs w:val="18"/>
        </w:rPr>
      </w:pPr>
      <w:r w:rsidRPr="003E18F3">
        <w:rPr>
          <w:sz w:val="18"/>
          <w:szCs w:val="18"/>
        </w:rPr>
        <w:t>B. Production: Kubernetes (K8s)</w:t>
      </w:r>
    </w:p>
    <w:p w:rsidR="00D41710" w:rsidRPr="003E18F3" w:rsidRDefault="00D41710" w:rsidP="00D41710">
      <w:pPr>
        <w:pStyle w:val="NormalWeb"/>
        <w:rPr>
          <w:sz w:val="18"/>
          <w:szCs w:val="18"/>
        </w:rPr>
      </w:pPr>
      <w:r w:rsidRPr="003E18F3">
        <w:rPr>
          <w:sz w:val="18"/>
          <w:szCs w:val="18"/>
        </w:rPr>
        <w:t xml:space="preserve">For production, you deploy the Docker image to a Kubernetes cluster. K8s handles </w:t>
      </w:r>
      <w:r w:rsidRPr="003E18F3">
        <w:rPr>
          <w:b/>
          <w:bCs/>
          <w:sz w:val="18"/>
          <w:szCs w:val="18"/>
        </w:rPr>
        <w:t>Auto-scaling</w:t>
      </w:r>
      <w:r w:rsidRPr="003E18F3">
        <w:rPr>
          <w:sz w:val="18"/>
          <w:szCs w:val="18"/>
        </w:rPr>
        <w:t xml:space="preserve"> (spinning up more containers if traffic spikes) and </w:t>
      </w:r>
      <w:r w:rsidRPr="003E18F3">
        <w:rPr>
          <w:b/>
          <w:bCs/>
          <w:sz w:val="18"/>
          <w:szCs w:val="18"/>
        </w:rPr>
        <w:t>Self-healing</w:t>
      </w:r>
      <w:r w:rsidRPr="003E18F3">
        <w:rPr>
          <w:sz w:val="18"/>
          <w:szCs w:val="18"/>
        </w:rPr>
        <w:t xml:space="preserve"> (restarting a container if it crashes).</w:t>
      </w:r>
    </w:p>
    <w:p w:rsidR="00D41710" w:rsidRPr="003E18F3" w:rsidRDefault="00D41710" w:rsidP="00D41710">
      <w:pPr>
        <w:rPr>
          <w:sz w:val="18"/>
          <w:szCs w:val="18"/>
        </w:rPr>
      </w:pPr>
      <w:r w:rsidRPr="003E18F3">
        <w:rPr>
          <w:sz w:val="18"/>
          <w:szCs w:val="18"/>
        </w:rPr>
        <w:pict>
          <v:rect id="_x0000_i2104" style="width:0;height:1.5pt" o:hralign="center" o:hrstd="t" o:hr="t" fillcolor="#a0a0a0" stroked="f"/>
        </w:pict>
      </w:r>
    </w:p>
    <w:p w:rsidR="00D41710" w:rsidRPr="003E18F3" w:rsidRDefault="00D41710" w:rsidP="00D41710">
      <w:pPr>
        <w:pStyle w:val="Heading3"/>
        <w:rPr>
          <w:sz w:val="18"/>
          <w:szCs w:val="18"/>
        </w:rPr>
      </w:pPr>
      <w:r w:rsidRPr="003E18F3">
        <w:rPr>
          <w:sz w:val="18"/>
          <w:szCs w:val="18"/>
        </w:rPr>
        <w:t>5. The CI/CD Integration</w:t>
      </w:r>
    </w:p>
    <w:p w:rsidR="00D41710" w:rsidRPr="003E18F3" w:rsidRDefault="00D41710" w:rsidP="00D41710">
      <w:pPr>
        <w:pStyle w:val="NormalWeb"/>
        <w:rPr>
          <w:sz w:val="18"/>
          <w:szCs w:val="18"/>
        </w:rPr>
      </w:pPr>
      <w:r w:rsidRPr="003E18F3">
        <w:rPr>
          <w:sz w:val="18"/>
          <w:szCs w:val="18"/>
        </w:rPr>
        <w:t xml:space="preserve">In a professional setup, you never run </w:t>
      </w:r>
      <w:r w:rsidRPr="003E18F3">
        <w:rPr>
          <w:rStyle w:val="HTMLCode"/>
          <w:sz w:val="18"/>
          <w:szCs w:val="18"/>
        </w:rPr>
        <w:t>docker build</w:t>
      </w:r>
      <w:r w:rsidRPr="003E18F3">
        <w:rPr>
          <w:sz w:val="18"/>
          <w:szCs w:val="18"/>
        </w:rPr>
        <w:t xml:space="preserve"> on your laptop. It happens in a pipeline (Jenkins, GitHub Actions, or GitLab CI).</w:t>
      </w:r>
    </w:p>
    <w:p w:rsidR="00D41710" w:rsidRPr="003E18F3" w:rsidRDefault="00D41710" w:rsidP="00D41710">
      <w:pPr>
        <w:pStyle w:val="NormalWeb"/>
        <w:numPr>
          <w:ilvl w:val="0"/>
          <w:numId w:val="964"/>
        </w:numPr>
        <w:rPr>
          <w:sz w:val="18"/>
          <w:szCs w:val="18"/>
        </w:rPr>
      </w:pPr>
      <w:r w:rsidRPr="003E18F3">
        <w:rPr>
          <w:b/>
          <w:bCs/>
          <w:sz w:val="18"/>
          <w:szCs w:val="18"/>
        </w:rPr>
        <w:t>Developer</w:t>
      </w:r>
      <w:r w:rsidRPr="003E18F3">
        <w:rPr>
          <w:sz w:val="18"/>
          <w:szCs w:val="18"/>
        </w:rPr>
        <w:t xml:space="preserve"> pushes code to Git.</w:t>
      </w:r>
    </w:p>
    <w:p w:rsidR="00D41710" w:rsidRPr="003E18F3" w:rsidRDefault="00D41710" w:rsidP="00D41710">
      <w:pPr>
        <w:pStyle w:val="NormalWeb"/>
        <w:numPr>
          <w:ilvl w:val="0"/>
          <w:numId w:val="964"/>
        </w:numPr>
        <w:rPr>
          <w:sz w:val="18"/>
          <w:szCs w:val="18"/>
        </w:rPr>
      </w:pPr>
      <w:r w:rsidRPr="003E18F3">
        <w:rPr>
          <w:b/>
          <w:bCs/>
          <w:sz w:val="18"/>
          <w:szCs w:val="18"/>
        </w:rPr>
        <w:t>Jenkins</w:t>
      </w:r>
      <w:r w:rsidRPr="003E18F3">
        <w:rPr>
          <w:sz w:val="18"/>
          <w:szCs w:val="18"/>
        </w:rPr>
        <w:t xml:space="preserve"> detects the change, runs Unit Tests.</w:t>
      </w:r>
    </w:p>
    <w:p w:rsidR="00D41710" w:rsidRPr="003E18F3" w:rsidRDefault="00D41710" w:rsidP="00D41710">
      <w:pPr>
        <w:pStyle w:val="NormalWeb"/>
        <w:numPr>
          <w:ilvl w:val="0"/>
          <w:numId w:val="964"/>
        </w:numPr>
        <w:rPr>
          <w:sz w:val="18"/>
          <w:szCs w:val="18"/>
        </w:rPr>
      </w:pPr>
      <w:r w:rsidRPr="003E18F3">
        <w:rPr>
          <w:b/>
          <w:bCs/>
          <w:sz w:val="18"/>
          <w:szCs w:val="18"/>
        </w:rPr>
        <w:t>Jenkins</w:t>
      </w:r>
      <w:r w:rsidRPr="003E18F3">
        <w:rPr>
          <w:sz w:val="18"/>
          <w:szCs w:val="18"/>
        </w:rPr>
        <w:t xml:space="preserve"> runs </w:t>
      </w:r>
      <w:r w:rsidRPr="003E18F3">
        <w:rPr>
          <w:rStyle w:val="HTMLCode"/>
          <w:sz w:val="18"/>
          <w:szCs w:val="18"/>
        </w:rPr>
        <w:t>mvn package</w:t>
      </w:r>
      <w:r w:rsidRPr="003E18F3">
        <w:rPr>
          <w:sz w:val="18"/>
          <w:szCs w:val="18"/>
        </w:rPr>
        <w:t xml:space="preserve"> to create the JAR.</w:t>
      </w:r>
    </w:p>
    <w:p w:rsidR="00D41710" w:rsidRPr="003E18F3" w:rsidRDefault="00D41710" w:rsidP="00D41710">
      <w:pPr>
        <w:pStyle w:val="NormalWeb"/>
        <w:numPr>
          <w:ilvl w:val="0"/>
          <w:numId w:val="964"/>
        </w:numPr>
        <w:rPr>
          <w:sz w:val="18"/>
          <w:szCs w:val="18"/>
        </w:rPr>
      </w:pPr>
      <w:r w:rsidRPr="003E18F3">
        <w:rPr>
          <w:b/>
          <w:bCs/>
          <w:sz w:val="18"/>
          <w:szCs w:val="18"/>
        </w:rPr>
        <w:t>Jenkins</w:t>
      </w:r>
      <w:r w:rsidRPr="003E18F3">
        <w:rPr>
          <w:sz w:val="18"/>
          <w:szCs w:val="18"/>
        </w:rPr>
        <w:t xml:space="preserve"> runs </w:t>
      </w:r>
      <w:r w:rsidRPr="003E18F3">
        <w:rPr>
          <w:rStyle w:val="HTMLCode"/>
          <w:sz w:val="18"/>
          <w:szCs w:val="18"/>
        </w:rPr>
        <w:t>docker build</w:t>
      </w:r>
      <w:r w:rsidRPr="003E18F3">
        <w:rPr>
          <w:sz w:val="18"/>
          <w:szCs w:val="18"/>
        </w:rPr>
        <w:t xml:space="preserve"> and </w:t>
      </w:r>
      <w:r w:rsidRPr="003E18F3">
        <w:rPr>
          <w:rStyle w:val="HTMLCode"/>
          <w:sz w:val="18"/>
          <w:szCs w:val="18"/>
        </w:rPr>
        <w:t>docker push</w:t>
      </w:r>
      <w:r w:rsidRPr="003E18F3">
        <w:rPr>
          <w:sz w:val="18"/>
          <w:szCs w:val="18"/>
        </w:rPr>
        <w:t xml:space="preserve"> to the Registry.</w:t>
      </w:r>
    </w:p>
    <w:p w:rsidR="00D41710" w:rsidRPr="003E18F3" w:rsidRDefault="00D41710" w:rsidP="00D41710">
      <w:pPr>
        <w:pStyle w:val="NormalWeb"/>
        <w:numPr>
          <w:ilvl w:val="0"/>
          <w:numId w:val="964"/>
        </w:numPr>
        <w:rPr>
          <w:sz w:val="18"/>
          <w:szCs w:val="18"/>
        </w:rPr>
      </w:pPr>
      <w:r w:rsidRPr="003E18F3">
        <w:rPr>
          <w:b/>
          <w:bCs/>
          <w:sz w:val="18"/>
          <w:szCs w:val="18"/>
        </w:rPr>
        <w:t>Jenkins</w:t>
      </w:r>
      <w:r w:rsidRPr="003E18F3">
        <w:rPr>
          <w:sz w:val="18"/>
          <w:szCs w:val="18"/>
        </w:rPr>
        <w:t xml:space="preserve"> updates the Kubernetes manifest, and K8s pulls the new image and performs a </w:t>
      </w:r>
      <w:r w:rsidRPr="003E18F3">
        <w:rPr>
          <w:b/>
          <w:bCs/>
          <w:sz w:val="18"/>
          <w:szCs w:val="18"/>
        </w:rPr>
        <w:t>Rolling Update</w:t>
      </w:r>
      <w:r w:rsidRPr="003E18F3">
        <w:rPr>
          <w:sz w:val="18"/>
          <w:szCs w:val="18"/>
        </w:rPr>
        <w:t xml:space="preserve"> (zero-downtime deployment).</w:t>
      </w:r>
    </w:p>
    <w:p w:rsidR="00D41710" w:rsidRPr="003E18F3" w:rsidRDefault="00D41710" w:rsidP="00D41710">
      <w:pPr>
        <w:pStyle w:val="NormalWeb"/>
        <w:rPr>
          <w:sz w:val="18"/>
          <w:szCs w:val="18"/>
        </w:rPr>
      </w:pPr>
      <w:r w:rsidRPr="003E18F3">
        <w:rPr>
          <w:sz w:val="18"/>
          <w:szCs w:val="18"/>
        </w:rPr>
        <w:t>- What is multi-stage build and how to write it?</w:t>
      </w:r>
      <w:r w:rsidRPr="003E18F3">
        <w:rPr>
          <w:sz w:val="18"/>
          <w:szCs w:val="18"/>
        </w:rPr>
        <w:br/>
        <w:t xml:space="preserve">In a standard Docker build, you typically use a single base image that contains all the tools needed to </w:t>
      </w:r>
      <w:r w:rsidRPr="003E18F3">
        <w:rPr>
          <w:b/>
          <w:bCs/>
          <w:sz w:val="18"/>
          <w:szCs w:val="18"/>
        </w:rPr>
        <w:t>compile</w:t>
      </w:r>
      <w:r w:rsidRPr="003E18F3">
        <w:rPr>
          <w:sz w:val="18"/>
          <w:szCs w:val="18"/>
        </w:rPr>
        <w:t xml:space="preserve"> your code (the JDK, Maven, etc.). However, once the code is compiled into a </w:t>
      </w:r>
      <w:r w:rsidRPr="003E18F3">
        <w:rPr>
          <w:rStyle w:val="HTMLCode"/>
          <w:sz w:val="18"/>
          <w:szCs w:val="18"/>
        </w:rPr>
        <w:t>.jar</w:t>
      </w:r>
      <w:r w:rsidRPr="003E18F3">
        <w:rPr>
          <w:sz w:val="18"/>
          <w:szCs w:val="18"/>
        </w:rPr>
        <w:t xml:space="preserve"> file, you don't need those heavy build tools to </w:t>
      </w:r>
      <w:r w:rsidRPr="003E18F3">
        <w:rPr>
          <w:b/>
          <w:bCs/>
          <w:sz w:val="18"/>
          <w:szCs w:val="18"/>
        </w:rPr>
        <w:t>run</w:t>
      </w:r>
      <w:r w:rsidRPr="003E18F3">
        <w:rPr>
          <w:sz w:val="18"/>
          <w:szCs w:val="18"/>
        </w:rPr>
        <w:t xml:space="preserve"> it.</w:t>
      </w:r>
    </w:p>
    <w:p w:rsidR="00D41710" w:rsidRPr="003E18F3" w:rsidRDefault="00D41710" w:rsidP="00D41710">
      <w:pPr>
        <w:pStyle w:val="NormalWeb"/>
        <w:rPr>
          <w:sz w:val="18"/>
          <w:szCs w:val="18"/>
        </w:rPr>
      </w:pPr>
      <w:r w:rsidRPr="003E18F3">
        <w:rPr>
          <w:sz w:val="18"/>
          <w:szCs w:val="18"/>
        </w:rPr>
        <w:t xml:space="preserve">A </w:t>
      </w:r>
      <w:r w:rsidRPr="003E18F3">
        <w:rPr>
          <w:b/>
          <w:bCs/>
          <w:sz w:val="18"/>
          <w:szCs w:val="18"/>
        </w:rPr>
        <w:t>Multi-stage build</w:t>
      </w:r>
      <w:r w:rsidRPr="003E18F3">
        <w:rPr>
          <w:sz w:val="18"/>
          <w:szCs w:val="18"/>
        </w:rPr>
        <w:t xml:space="preserve"> allows you to use multiple </w:t>
      </w:r>
      <w:r w:rsidRPr="003E18F3">
        <w:rPr>
          <w:rStyle w:val="HTMLCode"/>
          <w:sz w:val="18"/>
          <w:szCs w:val="18"/>
        </w:rPr>
        <w:t>FROM</w:t>
      </w:r>
      <w:r w:rsidRPr="003E18F3">
        <w:rPr>
          <w:sz w:val="18"/>
          <w:szCs w:val="18"/>
        </w:rPr>
        <w:t xml:space="preserve"> statements in a single Dockerfile. You use a "heavy" image for the build phase and a "lightweight" image for the final production phase.</w:t>
      </w:r>
    </w:p>
    <w:p w:rsidR="00D41710" w:rsidRPr="003E18F3" w:rsidRDefault="00D41710" w:rsidP="00D41710">
      <w:pPr>
        <w:rPr>
          <w:sz w:val="18"/>
          <w:szCs w:val="18"/>
        </w:rPr>
      </w:pPr>
      <w:r w:rsidRPr="003E18F3">
        <w:rPr>
          <w:sz w:val="18"/>
          <w:szCs w:val="18"/>
        </w:rPr>
        <w:pict>
          <v:rect id="_x0000_i2105" style="width:0;height:1.5pt" o:hralign="center" o:hrstd="t" o:hr="t" fillcolor="#a0a0a0" stroked="f"/>
        </w:pict>
      </w:r>
    </w:p>
    <w:p w:rsidR="00D41710" w:rsidRPr="003E18F3" w:rsidRDefault="00D41710" w:rsidP="00D41710">
      <w:pPr>
        <w:pStyle w:val="Heading3"/>
        <w:rPr>
          <w:sz w:val="18"/>
          <w:szCs w:val="18"/>
        </w:rPr>
      </w:pPr>
      <w:r w:rsidRPr="003E18F3">
        <w:rPr>
          <w:sz w:val="18"/>
          <w:szCs w:val="18"/>
        </w:rPr>
        <w:t>Why use Multi-stage builds?</w:t>
      </w:r>
    </w:p>
    <w:p w:rsidR="00D41710" w:rsidRPr="003E18F3" w:rsidRDefault="00D41710" w:rsidP="00D41710">
      <w:pPr>
        <w:pStyle w:val="NormalWeb"/>
        <w:numPr>
          <w:ilvl w:val="0"/>
          <w:numId w:val="965"/>
        </w:numPr>
        <w:rPr>
          <w:sz w:val="18"/>
          <w:szCs w:val="18"/>
        </w:rPr>
      </w:pPr>
      <w:r w:rsidRPr="003E18F3">
        <w:rPr>
          <w:b/>
          <w:bCs/>
          <w:sz w:val="18"/>
          <w:szCs w:val="18"/>
        </w:rPr>
        <w:t>Drastic Size Reduction:</w:t>
      </w:r>
      <w:r w:rsidRPr="003E18F3">
        <w:rPr>
          <w:sz w:val="18"/>
          <w:szCs w:val="18"/>
        </w:rPr>
        <w:t xml:space="preserve"> A standard JDK image might be </w:t>
      </w:r>
      <w:r w:rsidRPr="003E18F3">
        <w:rPr>
          <w:b/>
          <w:bCs/>
          <w:sz w:val="18"/>
          <w:szCs w:val="18"/>
        </w:rPr>
        <w:t>500MB+</w:t>
      </w:r>
      <w:r w:rsidRPr="003E18F3">
        <w:rPr>
          <w:sz w:val="18"/>
          <w:szCs w:val="18"/>
        </w:rPr>
        <w:t xml:space="preserve">, while a JRE-only Alpine image is around </w:t>
      </w:r>
      <w:r w:rsidRPr="003E18F3">
        <w:rPr>
          <w:b/>
          <w:bCs/>
          <w:sz w:val="18"/>
          <w:szCs w:val="18"/>
        </w:rPr>
        <w:t>50GB-100MB</w:t>
      </w:r>
      <w:r w:rsidRPr="003E18F3">
        <w:rPr>
          <w:sz w:val="18"/>
          <w:szCs w:val="18"/>
        </w:rPr>
        <w:t>. Smaller images are faster to push, pull, and deploy.</w:t>
      </w:r>
    </w:p>
    <w:p w:rsidR="00D41710" w:rsidRPr="003E18F3" w:rsidRDefault="00D41710" w:rsidP="00D41710">
      <w:pPr>
        <w:pStyle w:val="NormalWeb"/>
        <w:numPr>
          <w:ilvl w:val="0"/>
          <w:numId w:val="965"/>
        </w:numPr>
        <w:rPr>
          <w:sz w:val="18"/>
          <w:szCs w:val="18"/>
        </w:rPr>
      </w:pPr>
      <w:r w:rsidRPr="003E18F3">
        <w:rPr>
          <w:b/>
          <w:bCs/>
          <w:sz w:val="18"/>
          <w:szCs w:val="18"/>
        </w:rPr>
        <w:lastRenderedPageBreak/>
        <w:t>Security (Attack Surface):</w:t>
      </w:r>
      <w:r w:rsidRPr="003E18F3">
        <w:rPr>
          <w:sz w:val="18"/>
          <w:szCs w:val="18"/>
        </w:rPr>
        <w:t xml:space="preserve"> Production containers should only contain what is strictly necessary to run the app. By removing Maven and the full JDK, you remove tools that a hacker could use if they breached the container.</w:t>
      </w:r>
    </w:p>
    <w:p w:rsidR="00D41710" w:rsidRPr="003E18F3" w:rsidRDefault="00D41710" w:rsidP="00D41710">
      <w:pPr>
        <w:pStyle w:val="NormalWeb"/>
        <w:numPr>
          <w:ilvl w:val="0"/>
          <w:numId w:val="965"/>
        </w:numPr>
        <w:rPr>
          <w:sz w:val="18"/>
          <w:szCs w:val="18"/>
        </w:rPr>
      </w:pPr>
      <w:r w:rsidRPr="003E18F3">
        <w:rPr>
          <w:b/>
          <w:bCs/>
          <w:sz w:val="18"/>
          <w:szCs w:val="18"/>
        </w:rPr>
        <w:t>CI/CD Efficiency:</w:t>
      </w:r>
      <w:r w:rsidRPr="003E18F3">
        <w:rPr>
          <w:sz w:val="18"/>
          <w:szCs w:val="18"/>
        </w:rPr>
        <w:t xml:space="preserve"> You don't need Maven installed on your Jenkins/GitHub runner; the Docker container handles its own dependencies internally.</w:t>
      </w:r>
    </w:p>
    <w:p w:rsidR="00D41710" w:rsidRPr="003E18F3" w:rsidRDefault="00D41710" w:rsidP="00D41710">
      <w:pPr>
        <w:rPr>
          <w:sz w:val="18"/>
          <w:szCs w:val="18"/>
        </w:rPr>
      </w:pPr>
      <w:r w:rsidRPr="003E18F3">
        <w:rPr>
          <w:sz w:val="18"/>
          <w:szCs w:val="18"/>
        </w:rPr>
        <w:pict>
          <v:rect id="_x0000_i2106" style="width:0;height:1.5pt" o:hralign="center" o:hrstd="t" o:hr="t" fillcolor="#a0a0a0" stroked="f"/>
        </w:pict>
      </w:r>
    </w:p>
    <w:p w:rsidR="00D41710" w:rsidRPr="003E18F3" w:rsidRDefault="00D41710" w:rsidP="00D41710">
      <w:pPr>
        <w:pStyle w:val="Heading3"/>
        <w:rPr>
          <w:sz w:val="18"/>
          <w:szCs w:val="18"/>
        </w:rPr>
      </w:pPr>
      <w:r w:rsidRPr="003E18F3">
        <w:rPr>
          <w:sz w:val="18"/>
          <w:szCs w:val="18"/>
        </w:rPr>
        <w:t>How to write a Multi-stage Dockerfile</w:t>
      </w:r>
    </w:p>
    <w:p w:rsidR="00D41710" w:rsidRPr="003E18F3" w:rsidRDefault="00D41710" w:rsidP="00D41710">
      <w:pPr>
        <w:pStyle w:val="NormalWeb"/>
        <w:rPr>
          <w:sz w:val="18"/>
          <w:szCs w:val="18"/>
        </w:rPr>
      </w:pPr>
      <w:r w:rsidRPr="003E18F3">
        <w:rPr>
          <w:sz w:val="18"/>
          <w:szCs w:val="18"/>
        </w:rPr>
        <w:t xml:space="preserve">Here is a production-ready example for your </w:t>
      </w:r>
      <w:r w:rsidRPr="003E18F3">
        <w:rPr>
          <w:b/>
          <w:bCs/>
          <w:sz w:val="18"/>
          <w:szCs w:val="18"/>
        </w:rPr>
        <w:t>Hunger Saviour</w:t>
      </w:r>
      <w:r w:rsidRPr="003E18F3">
        <w:rPr>
          <w:sz w:val="18"/>
          <w:szCs w:val="18"/>
        </w:rPr>
        <w:t xml:space="preserve"> project. We define two stages: </w:t>
      </w:r>
      <w:r w:rsidRPr="003E18F3">
        <w:rPr>
          <w:rStyle w:val="HTMLCode"/>
          <w:sz w:val="18"/>
          <w:szCs w:val="18"/>
        </w:rPr>
        <w:t>build</w:t>
      </w:r>
      <w:r w:rsidRPr="003E18F3">
        <w:rPr>
          <w:sz w:val="18"/>
          <w:szCs w:val="18"/>
        </w:rPr>
        <w:t xml:space="preserve"> and </w:t>
      </w:r>
      <w:r w:rsidRPr="003E18F3">
        <w:rPr>
          <w:rStyle w:val="HTMLCode"/>
          <w:sz w:val="18"/>
          <w:szCs w:val="18"/>
        </w:rPr>
        <w:t>runtime</w:t>
      </w:r>
      <w:r w:rsidRPr="003E18F3">
        <w:rPr>
          <w:sz w:val="18"/>
          <w:szCs w:val="18"/>
        </w:rPr>
        <w:t>.</w:t>
      </w:r>
    </w:p>
    <w:p w:rsidR="00D41710" w:rsidRPr="003E18F3" w:rsidRDefault="00D41710" w:rsidP="00D41710">
      <w:pPr>
        <w:rPr>
          <w:sz w:val="18"/>
          <w:szCs w:val="18"/>
        </w:rPr>
      </w:pPr>
      <w:r w:rsidRPr="003E18F3">
        <w:rPr>
          <w:rStyle w:val="ng-tns-c1066629530-1209"/>
          <w:sz w:val="18"/>
          <w:szCs w:val="18"/>
        </w:rPr>
        <w:t>Dockerfile</w:t>
      </w:r>
    </w:p>
    <w:p w:rsidR="00D41710" w:rsidRPr="003E18F3" w:rsidRDefault="00D41710" w:rsidP="00D41710">
      <w:pPr>
        <w:pStyle w:val="HTMLPreformatted"/>
        <w:rPr>
          <w:rStyle w:val="HTMLCode"/>
          <w:sz w:val="18"/>
          <w:szCs w:val="18"/>
        </w:rPr>
      </w:pPr>
      <w:r w:rsidRPr="003E18F3">
        <w:rPr>
          <w:rStyle w:val="hljs-comment"/>
          <w:sz w:val="18"/>
          <w:szCs w:val="18"/>
        </w:rPr>
        <w:t># STAGE 1: The Build Stage</w:t>
      </w:r>
    </w:p>
    <w:p w:rsidR="00D41710" w:rsidRPr="003E18F3" w:rsidRDefault="00D41710" w:rsidP="00D41710">
      <w:pPr>
        <w:pStyle w:val="HTMLPreformatted"/>
        <w:rPr>
          <w:rStyle w:val="HTMLCode"/>
          <w:sz w:val="18"/>
          <w:szCs w:val="18"/>
        </w:rPr>
      </w:pPr>
      <w:r w:rsidRPr="003E18F3">
        <w:rPr>
          <w:rStyle w:val="hljs-comment"/>
          <w:sz w:val="18"/>
          <w:szCs w:val="18"/>
        </w:rPr>
        <w:t># We name this stage 'build' so we can reference it later</w:t>
      </w:r>
    </w:p>
    <w:p w:rsidR="00D41710" w:rsidRPr="003E18F3" w:rsidRDefault="00D41710" w:rsidP="00D41710">
      <w:pPr>
        <w:pStyle w:val="HTMLPreformatted"/>
        <w:rPr>
          <w:rStyle w:val="HTMLCode"/>
          <w:sz w:val="18"/>
          <w:szCs w:val="18"/>
        </w:rPr>
      </w:pPr>
      <w:r w:rsidRPr="003E18F3">
        <w:rPr>
          <w:rStyle w:val="hljs-keyword"/>
          <w:sz w:val="18"/>
          <w:szCs w:val="18"/>
        </w:rPr>
        <w:t>FROM</w:t>
      </w:r>
      <w:r w:rsidRPr="003E18F3">
        <w:rPr>
          <w:rStyle w:val="HTMLCode"/>
          <w:sz w:val="18"/>
          <w:szCs w:val="18"/>
        </w:rPr>
        <w:t xml:space="preserve"> maven:</w:t>
      </w:r>
      <w:r w:rsidRPr="003E18F3">
        <w:rPr>
          <w:rStyle w:val="hljs-number"/>
          <w:sz w:val="18"/>
          <w:szCs w:val="18"/>
        </w:rPr>
        <w:t>3.8</w:t>
      </w:r>
      <w:r w:rsidRPr="003E18F3">
        <w:rPr>
          <w:rStyle w:val="HTMLCode"/>
          <w:sz w:val="18"/>
          <w:szCs w:val="18"/>
        </w:rPr>
        <w:t>.</w:t>
      </w:r>
      <w:r w:rsidRPr="003E18F3">
        <w:rPr>
          <w:rStyle w:val="hljs-number"/>
          <w:sz w:val="18"/>
          <w:szCs w:val="18"/>
        </w:rPr>
        <w:t>5</w:t>
      </w:r>
      <w:r w:rsidRPr="003E18F3">
        <w:rPr>
          <w:rStyle w:val="HTMLCode"/>
          <w:sz w:val="18"/>
          <w:szCs w:val="18"/>
        </w:rPr>
        <w:t>-openjdk-</w:t>
      </w:r>
      <w:r w:rsidRPr="003E18F3">
        <w:rPr>
          <w:rStyle w:val="hljs-number"/>
          <w:sz w:val="18"/>
          <w:szCs w:val="18"/>
        </w:rPr>
        <w:t>17</w:t>
      </w:r>
      <w:r w:rsidRPr="003E18F3">
        <w:rPr>
          <w:rStyle w:val="HTMLCode"/>
          <w:sz w:val="18"/>
          <w:szCs w:val="18"/>
        </w:rPr>
        <w:t xml:space="preserve"> AS build</w:t>
      </w:r>
    </w:p>
    <w:p w:rsidR="00D41710" w:rsidRPr="003E18F3" w:rsidRDefault="00D41710" w:rsidP="00D41710">
      <w:pPr>
        <w:pStyle w:val="HTMLPreformatted"/>
        <w:rPr>
          <w:rStyle w:val="HTMLCode"/>
          <w:sz w:val="18"/>
          <w:szCs w:val="18"/>
        </w:rPr>
      </w:pPr>
    </w:p>
    <w:p w:rsidR="00D41710" w:rsidRPr="003E18F3" w:rsidRDefault="00D41710" w:rsidP="00D41710">
      <w:pPr>
        <w:pStyle w:val="HTMLPreformatted"/>
        <w:rPr>
          <w:rStyle w:val="HTMLCode"/>
          <w:sz w:val="18"/>
          <w:szCs w:val="18"/>
        </w:rPr>
      </w:pPr>
      <w:r w:rsidRPr="003E18F3">
        <w:rPr>
          <w:rStyle w:val="hljs-comment"/>
          <w:sz w:val="18"/>
          <w:szCs w:val="18"/>
        </w:rPr>
        <w:t># Set the working directory</w:t>
      </w:r>
    </w:p>
    <w:p w:rsidR="00D41710" w:rsidRPr="003E18F3" w:rsidRDefault="00D41710" w:rsidP="00D41710">
      <w:pPr>
        <w:pStyle w:val="HTMLPreformatted"/>
        <w:rPr>
          <w:rStyle w:val="HTMLCode"/>
          <w:sz w:val="18"/>
          <w:szCs w:val="18"/>
        </w:rPr>
      </w:pPr>
      <w:r w:rsidRPr="003E18F3">
        <w:rPr>
          <w:rStyle w:val="hljs-keyword"/>
          <w:sz w:val="18"/>
          <w:szCs w:val="18"/>
        </w:rPr>
        <w:t>WORKDIR</w:t>
      </w:r>
      <w:r w:rsidRPr="003E18F3">
        <w:rPr>
          <w:rStyle w:val="bash"/>
          <w:sz w:val="18"/>
          <w:szCs w:val="18"/>
        </w:rPr>
        <w:t xml:space="preserve"> /app</w:t>
      </w:r>
    </w:p>
    <w:p w:rsidR="00D41710" w:rsidRPr="003E18F3" w:rsidRDefault="00D41710" w:rsidP="00D41710">
      <w:pPr>
        <w:pStyle w:val="HTMLPreformatted"/>
        <w:rPr>
          <w:rStyle w:val="HTMLCode"/>
          <w:sz w:val="18"/>
          <w:szCs w:val="18"/>
        </w:rPr>
      </w:pPr>
    </w:p>
    <w:p w:rsidR="00D41710" w:rsidRPr="003E18F3" w:rsidRDefault="00D41710" w:rsidP="00D41710">
      <w:pPr>
        <w:pStyle w:val="HTMLPreformatted"/>
        <w:rPr>
          <w:rStyle w:val="HTMLCode"/>
          <w:sz w:val="18"/>
          <w:szCs w:val="18"/>
        </w:rPr>
      </w:pPr>
      <w:r w:rsidRPr="003E18F3">
        <w:rPr>
          <w:rStyle w:val="hljs-comment"/>
          <w:sz w:val="18"/>
          <w:szCs w:val="18"/>
        </w:rPr>
        <w:t># Copy the pom.xml and source code</w:t>
      </w:r>
    </w:p>
    <w:p w:rsidR="00D41710" w:rsidRPr="003E18F3" w:rsidRDefault="00D41710" w:rsidP="00D41710">
      <w:pPr>
        <w:pStyle w:val="HTMLPreformatted"/>
        <w:rPr>
          <w:rStyle w:val="HTMLCode"/>
          <w:sz w:val="18"/>
          <w:szCs w:val="18"/>
        </w:rPr>
      </w:pPr>
      <w:r w:rsidRPr="003E18F3">
        <w:rPr>
          <w:rStyle w:val="hljs-keyword"/>
          <w:sz w:val="18"/>
          <w:szCs w:val="18"/>
        </w:rPr>
        <w:t>COPY</w:t>
      </w:r>
      <w:r w:rsidRPr="003E18F3">
        <w:rPr>
          <w:rStyle w:val="bash"/>
          <w:sz w:val="18"/>
          <w:szCs w:val="18"/>
        </w:rPr>
        <w:t xml:space="preserve"> pom.xml .</w:t>
      </w:r>
    </w:p>
    <w:p w:rsidR="00D41710" w:rsidRPr="003E18F3" w:rsidRDefault="00D41710" w:rsidP="00D41710">
      <w:pPr>
        <w:pStyle w:val="HTMLPreformatted"/>
        <w:rPr>
          <w:rStyle w:val="HTMLCode"/>
          <w:sz w:val="18"/>
          <w:szCs w:val="18"/>
        </w:rPr>
      </w:pPr>
      <w:r w:rsidRPr="003E18F3">
        <w:rPr>
          <w:rStyle w:val="hljs-keyword"/>
          <w:sz w:val="18"/>
          <w:szCs w:val="18"/>
        </w:rPr>
        <w:t>COPY</w:t>
      </w:r>
      <w:r w:rsidRPr="003E18F3">
        <w:rPr>
          <w:rStyle w:val="bash"/>
          <w:sz w:val="18"/>
          <w:szCs w:val="18"/>
        </w:rPr>
        <w:t xml:space="preserve"> src ./src</w:t>
      </w:r>
    </w:p>
    <w:p w:rsidR="00D41710" w:rsidRPr="003E18F3" w:rsidRDefault="00D41710" w:rsidP="00D41710">
      <w:pPr>
        <w:pStyle w:val="HTMLPreformatted"/>
        <w:rPr>
          <w:rStyle w:val="HTMLCode"/>
          <w:sz w:val="18"/>
          <w:szCs w:val="18"/>
        </w:rPr>
      </w:pPr>
    </w:p>
    <w:p w:rsidR="00D41710" w:rsidRPr="003E18F3" w:rsidRDefault="00D41710" w:rsidP="00D41710">
      <w:pPr>
        <w:pStyle w:val="HTMLPreformatted"/>
        <w:rPr>
          <w:rStyle w:val="HTMLCode"/>
          <w:sz w:val="18"/>
          <w:szCs w:val="18"/>
        </w:rPr>
      </w:pPr>
      <w:r w:rsidRPr="003E18F3">
        <w:rPr>
          <w:rStyle w:val="hljs-comment"/>
          <w:sz w:val="18"/>
          <w:szCs w:val="18"/>
        </w:rPr>
        <w:t># Build the application (skipping tests for speed in this example)</w:t>
      </w:r>
    </w:p>
    <w:p w:rsidR="00D41710" w:rsidRPr="003E18F3" w:rsidRDefault="00D41710" w:rsidP="00D41710">
      <w:pPr>
        <w:pStyle w:val="HTMLPreformatted"/>
        <w:rPr>
          <w:rStyle w:val="HTMLCode"/>
          <w:sz w:val="18"/>
          <w:szCs w:val="18"/>
        </w:rPr>
      </w:pPr>
      <w:r w:rsidRPr="003E18F3">
        <w:rPr>
          <w:rStyle w:val="hljs-keyword"/>
          <w:sz w:val="18"/>
          <w:szCs w:val="18"/>
        </w:rPr>
        <w:t>RUN</w:t>
      </w:r>
      <w:r w:rsidRPr="003E18F3">
        <w:rPr>
          <w:rStyle w:val="bash"/>
          <w:sz w:val="18"/>
          <w:szCs w:val="18"/>
        </w:rPr>
        <w:t xml:space="preserve"> mvn clean package -DskipTests</w:t>
      </w:r>
    </w:p>
    <w:p w:rsidR="00D41710" w:rsidRPr="003E18F3" w:rsidRDefault="00D41710" w:rsidP="00D41710">
      <w:pPr>
        <w:pStyle w:val="HTMLPreformatted"/>
        <w:rPr>
          <w:rStyle w:val="HTMLCode"/>
          <w:sz w:val="18"/>
          <w:szCs w:val="18"/>
        </w:rPr>
      </w:pPr>
    </w:p>
    <w:p w:rsidR="00D41710" w:rsidRPr="003E18F3" w:rsidRDefault="00D41710" w:rsidP="00D41710">
      <w:pPr>
        <w:pStyle w:val="HTMLPreformatted"/>
        <w:rPr>
          <w:rStyle w:val="HTMLCode"/>
          <w:sz w:val="18"/>
          <w:szCs w:val="18"/>
        </w:rPr>
      </w:pPr>
    </w:p>
    <w:p w:rsidR="00D41710" w:rsidRPr="003E18F3" w:rsidRDefault="00D41710" w:rsidP="00D41710">
      <w:pPr>
        <w:pStyle w:val="HTMLPreformatted"/>
        <w:rPr>
          <w:rStyle w:val="HTMLCode"/>
          <w:sz w:val="18"/>
          <w:szCs w:val="18"/>
        </w:rPr>
      </w:pPr>
      <w:r w:rsidRPr="003E18F3">
        <w:rPr>
          <w:rStyle w:val="hljs-comment"/>
          <w:sz w:val="18"/>
          <w:szCs w:val="18"/>
        </w:rPr>
        <w:t># STAGE 2: The Runtime Stage</w:t>
      </w:r>
    </w:p>
    <w:p w:rsidR="00D41710" w:rsidRPr="003E18F3" w:rsidRDefault="00D41710" w:rsidP="00D41710">
      <w:pPr>
        <w:pStyle w:val="HTMLPreformatted"/>
        <w:rPr>
          <w:rStyle w:val="HTMLCode"/>
          <w:sz w:val="18"/>
          <w:szCs w:val="18"/>
        </w:rPr>
      </w:pPr>
      <w:r w:rsidRPr="003E18F3">
        <w:rPr>
          <w:rStyle w:val="hljs-comment"/>
          <w:sz w:val="18"/>
          <w:szCs w:val="18"/>
        </w:rPr>
        <w:t># We switch to a much smaller, JRE-only Alpine image</w:t>
      </w:r>
    </w:p>
    <w:p w:rsidR="00D41710" w:rsidRPr="003E18F3" w:rsidRDefault="00D41710" w:rsidP="00D41710">
      <w:pPr>
        <w:pStyle w:val="HTMLPreformatted"/>
        <w:rPr>
          <w:rStyle w:val="HTMLCode"/>
          <w:sz w:val="18"/>
          <w:szCs w:val="18"/>
        </w:rPr>
      </w:pPr>
      <w:r w:rsidRPr="003E18F3">
        <w:rPr>
          <w:rStyle w:val="hljs-keyword"/>
          <w:sz w:val="18"/>
          <w:szCs w:val="18"/>
        </w:rPr>
        <w:t>FROM</w:t>
      </w:r>
      <w:r w:rsidRPr="003E18F3">
        <w:rPr>
          <w:rStyle w:val="HTMLCode"/>
          <w:sz w:val="18"/>
          <w:szCs w:val="18"/>
        </w:rPr>
        <w:t xml:space="preserve"> eclipse-temurin:</w:t>
      </w:r>
      <w:r w:rsidRPr="003E18F3">
        <w:rPr>
          <w:rStyle w:val="hljs-number"/>
          <w:sz w:val="18"/>
          <w:szCs w:val="18"/>
        </w:rPr>
        <w:t>17</w:t>
      </w:r>
      <w:r w:rsidRPr="003E18F3">
        <w:rPr>
          <w:rStyle w:val="HTMLCode"/>
          <w:sz w:val="18"/>
          <w:szCs w:val="18"/>
        </w:rPr>
        <w:t>-jre-alpine</w:t>
      </w:r>
    </w:p>
    <w:p w:rsidR="00D41710" w:rsidRPr="003E18F3" w:rsidRDefault="00D41710" w:rsidP="00D41710">
      <w:pPr>
        <w:pStyle w:val="HTMLPreformatted"/>
        <w:rPr>
          <w:rStyle w:val="HTMLCode"/>
          <w:sz w:val="18"/>
          <w:szCs w:val="18"/>
        </w:rPr>
      </w:pPr>
    </w:p>
    <w:p w:rsidR="00D41710" w:rsidRPr="003E18F3" w:rsidRDefault="00D41710" w:rsidP="00D41710">
      <w:pPr>
        <w:pStyle w:val="HTMLPreformatted"/>
        <w:rPr>
          <w:rStyle w:val="HTMLCode"/>
          <w:sz w:val="18"/>
          <w:szCs w:val="18"/>
        </w:rPr>
      </w:pPr>
      <w:r w:rsidRPr="003E18F3">
        <w:rPr>
          <w:rStyle w:val="hljs-keyword"/>
          <w:sz w:val="18"/>
          <w:szCs w:val="18"/>
        </w:rPr>
        <w:t>WORKDIR</w:t>
      </w:r>
      <w:r w:rsidRPr="003E18F3">
        <w:rPr>
          <w:rStyle w:val="bash"/>
          <w:sz w:val="18"/>
          <w:szCs w:val="18"/>
        </w:rPr>
        <w:t xml:space="preserve"> /app</w:t>
      </w:r>
    </w:p>
    <w:p w:rsidR="00D41710" w:rsidRPr="003E18F3" w:rsidRDefault="00D41710" w:rsidP="00D41710">
      <w:pPr>
        <w:pStyle w:val="HTMLPreformatted"/>
        <w:rPr>
          <w:rStyle w:val="HTMLCode"/>
          <w:sz w:val="18"/>
          <w:szCs w:val="18"/>
        </w:rPr>
      </w:pPr>
    </w:p>
    <w:p w:rsidR="00D41710" w:rsidRPr="003E18F3" w:rsidRDefault="00D41710" w:rsidP="00D41710">
      <w:pPr>
        <w:pStyle w:val="HTMLPreformatted"/>
        <w:rPr>
          <w:rStyle w:val="HTMLCode"/>
          <w:sz w:val="18"/>
          <w:szCs w:val="18"/>
        </w:rPr>
      </w:pPr>
      <w:r w:rsidRPr="003E18F3">
        <w:rPr>
          <w:rStyle w:val="hljs-comment"/>
          <w:sz w:val="18"/>
          <w:szCs w:val="18"/>
        </w:rPr>
        <w:t># The Magic: Copy ONLY the compiled JAR from the 'build' stage</w:t>
      </w:r>
    </w:p>
    <w:p w:rsidR="00D41710" w:rsidRPr="003E18F3" w:rsidRDefault="00D41710" w:rsidP="00D41710">
      <w:pPr>
        <w:pStyle w:val="HTMLPreformatted"/>
        <w:rPr>
          <w:rStyle w:val="HTMLCode"/>
          <w:sz w:val="18"/>
          <w:szCs w:val="18"/>
        </w:rPr>
      </w:pPr>
      <w:r w:rsidRPr="003E18F3">
        <w:rPr>
          <w:rStyle w:val="hljs-comment"/>
          <w:sz w:val="18"/>
          <w:szCs w:val="18"/>
        </w:rPr>
        <w:t># This ignores the 500MB of Maven dependencies and source code</w:t>
      </w:r>
    </w:p>
    <w:p w:rsidR="00D41710" w:rsidRPr="003E18F3" w:rsidRDefault="00D41710" w:rsidP="00D41710">
      <w:pPr>
        <w:pStyle w:val="HTMLPreformatted"/>
        <w:rPr>
          <w:rStyle w:val="HTMLCode"/>
          <w:sz w:val="18"/>
          <w:szCs w:val="18"/>
        </w:rPr>
      </w:pPr>
      <w:r w:rsidRPr="003E18F3">
        <w:rPr>
          <w:rStyle w:val="hljs-keyword"/>
          <w:sz w:val="18"/>
          <w:szCs w:val="18"/>
        </w:rPr>
        <w:t>COPY</w:t>
      </w:r>
      <w:r w:rsidRPr="003E18F3">
        <w:rPr>
          <w:rStyle w:val="bash"/>
          <w:sz w:val="18"/>
          <w:szCs w:val="18"/>
        </w:rPr>
        <w:t xml:space="preserve"> --from=build /app/target/hunger-saviour-*.jar app.jar</w:t>
      </w:r>
    </w:p>
    <w:p w:rsidR="00D41710" w:rsidRPr="003E18F3" w:rsidRDefault="00D41710" w:rsidP="00D41710">
      <w:pPr>
        <w:pStyle w:val="HTMLPreformatted"/>
        <w:rPr>
          <w:rStyle w:val="HTMLCode"/>
          <w:sz w:val="18"/>
          <w:szCs w:val="18"/>
        </w:rPr>
      </w:pPr>
    </w:p>
    <w:p w:rsidR="00D41710" w:rsidRPr="003E18F3" w:rsidRDefault="00D41710" w:rsidP="00D41710">
      <w:pPr>
        <w:pStyle w:val="HTMLPreformatted"/>
        <w:rPr>
          <w:rStyle w:val="HTMLCode"/>
          <w:sz w:val="18"/>
          <w:szCs w:val="18"/>
        </w:rPr>
      </w:pPr>
      <w:r w:rsidRPr="003E18F3">
        <w:rPr>
          <w:rStyle w:val="hljs-comment"/>
          <w:sz w:val="18"/>
          <w:szCs w:val="18"/>
        </w:rPr>
        <w:t># Expose port and run</w:t>
      </w:r>
    </w:p>
    <w:p w:rsidR="00D41710" w:rsidRPr="003E18F3" w:rsidRDefault="00D41710" w:rsidP="00D41710">
      <w:pPr>
        <w:pStyle w:val="HTMLPreformatted"/>
        <w:rPr>
          <w:rStyle w:val="HTMLCode"/>
          <w:sz w:val="18"/>
          <w:szCs w:val="18"/>
        </w:rPr>
      </w:pPr>
      <w:r w:rsidRPr="003E18F3">
        <w:rPr>
          <w:rStyle w:val="hljs-keyword"/>
          <w:sz w:val="18"/>
          <w:szCs w:val="18"/>
        </w:rPr>
        <w:t>EXPOSE</w:t>
      </w:r>
      <w:r w:rsidRPr="003E18F3">
        <w:rPr>
          <w:rStyle w:val="HTMLCode"/>
          <w:sz w:val="18"/>
          <w:szCs w:val="18"/>
        </w:rPr>
        <w:t xml:space="preserve"> </w:t>
      </w:r>
      <w:r w:rsidRPr="003E18F3">
        <w:rPr>
          <w:rStyle w:val="hljs-number"/>
          <w:sz w:val="18"/>
          <w:szCs w:val="18"/>
        </w:rPr>
        <w:t>8080</w:t>
      </w:r>
    </w:p>
    <w:p w:rsidR="00D41710" w:rsidRPr="003E18F3" w:rsidRDefault="00D41710" w:rsidP="00D41710">
      <w:pPr>
        <w:pStyle w:val="HTMLPreformatted"/>
        <w:rPr>
          <w:rStyle w:val="HTMLCode"/>
          <w:sz w:val="18"/>
          <w:szCs w:val="18"/>
        </w:rPr>
      </w:pPr>
      <w:r w:rsidRPr="003E18F3">
        <w:rPr>
          <w:rStyle w:val="hljs-keyword"/>
          <w:sz w:val="18"/>
          <w:szCs w:val="18"/>
        </w:rPr>
        <w:t>ENTRYPOINT</w:t>
      </w:r>
      <w:r w:rsidRPr="003E18F3">
        <w:rPr>
          <w:rStyle w:val="bash"/>
          <w:sz w:val="18"/>
          <w:szCs w:val="18"/>
        </w:rPr>
        <w:t xml:space="preserve"> [</w:t>
      </w:r>
      <w:r w:rsidRPr="003E18F3">
        <w:rPr>
          <w:rStyle w:val="hljs-string"/>
          <w:sz w:val="18"/>
          <w:szCs w:val="18"/>
        </w:rPr>
        <w:t>"java"</w:t>
      </w:r>
      <w:r w:rsidRPr="003E18F3">
        <w:rPr>
          <w:rStyle w:val="bash"/>
          <w:sz w:val="18"/>
          <w:szCs w:val="18"/>
        </w:rPr>
        <w:t xml:space="preserve">, </w:t>
      </w:r>
      <w:r w:rsidRPr="003E18F3">
        <w:rPr>
          <w:rStyle w:val="hljs-string"/>
          <w:sz w:val="18"/>
          <w:szCs w:val="18"/>
        </w:rPr>
        <w:t>"-jar"</w:t>
      </w:r>
      <w:r w:rsidRPr="003E18F3">
        <w:rPr>
          <w:rStyle w:val="bash"/>
          <w:sz w:val="18"/>
          <w:szCs w:val="18"/>
        </w:rPr>
        <w:t xml:space="preserve">, </w:t>
      </w:r>
      <w:r w:rsidRPr="003E18F3">
        <w:rPr>
          <w:rStyle w:val="hljs-string"/>
          <w:sz w:val="18"/>
          <w:szCs w:val="18"/>
        </w:rPr>
        <w:t>"app.jar"</w:t>
      </w:r>
      <w:r w:rsidRPr="003E18F3">
        <w:rPr>
          <w:rStyle w:val="bash"/>
          <w:sz w:val="18"/>
          <w:szCs w:val="18"/>
        </w:rPr>
        <w:t>]</w:t>
      </w:r>
    </w:p>
    <w:p w:rsidR="00D41710" w:rsidRPr="003E18F3" w:rsidRDefault="00D41710" w:rsidP="00D41710">
      <w:pPr>
        <w:rPr>
          <w:sz w:val="18"/>
          <w:szCs w:val="18"/>
        </w:rPr>
      </w:pPr>
      <w:r w:rsidRPr="003E18F3">
        <w:rPr>
          <w:sz w:val="18"/>
          <w:szCs w:val="18"/>
        </w:rPr>
        <w:pict>
          <v:rect id="_x0000_i2107" style="width:0;height:1.5pt" o:hralign="center" o:hrstd="t" o:hr="t" fillcolor="#a0a0a0" stroked="f"/>
        </w:pict>
      </w:r>
    </w:p>
    <w:p w:rsidR="00D41710" w:rsidRPr="003E18F3" w:rsidRDefault="00D41710" w:rsidP="00D41710">
      <w:pPr>
        <w:pStyle w:val="Heading3"/>
        <w:rPr>
          <w:sz w:val="18"/>
          <w:szCs w:val="18"/>
        </w:rPr>
      </w:pPr>
      <w:r w:rsidRPr="003E18F3">
        <w:rPr>
          <w:sz w:val="18"/>
          <w:szCs w:val="18"/>
        </w:rPr>
        <w:t>How it works under the hood</w:t>
      </w:r>
    </w:p>
    <w:p w:rsidR="00D41710" w:rsidRPr="003E18F3" w:rsidRDefault="00D41710" w:rsidP="00D41710">
      <w:pPr>
        <w:pStyle w:val="NormalWeb"/>
        <w:numPr>
          <w:ilvl w:val="0"/>
          <w:numId w:val="966"/>
        </w:numPr>
        <w:rPr>
          <w:sz w:val="18"/>
          <w:szCs w:val="18"/>
        </w:rPr>
      </w:pPr>
      <w:r w:rsidRPr="003E18F3">
        <w:rPr>
          <w:b/>
          <w:bCs/>
          <w:sz w:val="18"/>
          <w:szCs w:val="18"/>
        </w:rPr>
        <w:t>Stage 1 (</w:t>
      </w:r>
      <w:r w:rsidRPr="003E18F3">
        <w:rPr>
          <w:rStyle w:val="HTMLCode"/>
          <w:b/>
          <w:bCs/>
          <w:sz w:val="18"/>
          <w:szCs w:val="18"/>
        </w:rPr>
        <w:t>build</w:t>
      </w:r>
      <w:r w:rsidRPr="003E18F3">
        <w:rPr>
          <w:b/>
          <w:bCs/>
          <w:sz w:val="18"/>
          <w:szCs w:val="18"/>
        </w:rPr>
        <w:t>)</w:t>
      </w:r>
      <w:r w:rsidRPr="003E18F3">
        <w:rPr>
          <w:sz w:val="18"/>
          <w:szCs w:val="18"/>
        </w:rPr>
        <w:t>: Docker pulls the Maven image, downloads all your dependencies, and compiles the code. This layer is massive.</w:t>
      </w:r>
    </w:p>
    <w:p w:rsidR="00D41710" w:rsidRPr="003E18F3" w:rsidRDefault="00D41710" w:rsidP="00D41710">
      <w:pPr>
        <w:pStyle w:val="NormalWeb"/>
        <w:numPr>
          <w:ilvl w:val="0"/>
          <w:numId w:val="966"/>
        </w:numPr>
        <w:rPr>
          <w:sz w:val="18"/>
          <w:szCs w:val="18"/>
        </w:rPr>
      </w:pPr>
      <w:r w:rsidRPr="003E18F3">
        <w:rPr>
          <w:b/>
          <w:bCs/>
          <w:sz w:val="18"/>
          <w:szCs w:val="18"/>
        </w:rPr>
        <w:t>Stage 2 (</w:t>
      </w:r>
      <w:r w:rsidRPr="003E18F3">
        <w:rPr>
          <w:rStyle w:val="HTMLCode"/>
          <w:b/>
          <w:bCs/>
          <w:sz w:val="18"/>
          <w:szCs w:val="18"/>
        </w:rPr>
        <w:t>runtime</w:t>
      </w:r>
      <w:r w:rsidRPr="003E18F3">
        <w:rPr>
          <w:b/>
          <w:bCs/>
          <w:sz w:val="18"/>
          <w:szCs w:val="18"/>
        </w:rPr>
        <w:t>)</w:t>
      </w:r>
      <w:r w:rsidRPr="003E18F3">
        <w:rPr>
          <w:sz w:val="18"/>
          <w:szCs w:val="18"/>
        </w:rPr>
        <w:t xml:space="preserve">: Docker starts a brand new, empty image based on </w:t>
      </w:r>
      <w:r w:rsidRPr="003E18F3">
        <w:rPr>
          <w:rStyle w:val="HTMLCode"/>
          <w:sz w:val="18"/>
          <w:szCs w:val="18"/>
        </w:rPr>
        <w:t>jre-alpine</w:t>
      </w:r>
      <w:r w:rsidRPr="003E18F3">
        <w:rPr>
          <w:sz w:val="18"/>
          <w:szCs w:val="18"/>
        </w:rPr>
        <w:t>.</w:t>
      </w:r>
    </w:p>
    <w:p w:rsidR="00D41710" w:rsidRPr="003E18F3" w:rsidRDefault="00D41710" w:rsidP="00D41710">
      <w:pPr>
        <w:pStyle w:val="NormalWeb"/>
        <w:numPr>
          <w:ilvl w:val="0"/>
          <w:numId w:val="966"/>
        </w:numPr>
        <w:rPr>
          <w:sz w:val="18"/>
          <w:szCs w:val="18"/>
        </w:rPr>
      </w:pPr>
      <w:r w:rsidRPr="003E18F3">
        <w:rPr>
          <w:b/>
          <w:bCs/>
          <w:sz w:val="18"/>
          <w:szCs w:val="18"/>
        </w:rPr>
        <w:t xml:space="preserve">The </w:t>
      </w:r>
      <w:r w:rsidRPr="003E18F3">
        <w:rPr>
          <w:rStyle w:val="HTMLCode"/>
          <w:b/>
          <w:bCs/>
          <w:sz w:val="18"/>
          <w:szCs w:val="18"/>
        </w:rPr>
        <w:t>COPY --from</w:t>
      </w:r>
      <w:r w:rsidRPr="003E18F3">
        <w:rPr>
          <w:b/>
          <w:bCs/>
          <w:sz w:val="18"/>
          <w:szCs w:val="18"/>
        </w:rPr>
        <w:t xml:space="preserve"> command</w:t>
      </w:r>
      <w:r w:rsidRPr="003E18F3">
        <w:rPr>
          <w:sz w:val="18"/>
          <w:szCs w:val="18"/>
        </w:rPr>
        <w:t xml:space="preserve">: This specifically reaches back into the previous stage's file system, grabs only the </w:t>
      </w:r>
      <w:r w:rsidRPr="003E18F3">
        <w:rPr>
          <w:rStyle w:val="HTMLCode"/>
          <w:sz w:val="18"/>
          <w:szCs w:val="18"/>
        </w:rPr>
        <w:t>.jar</w:t>
      </w:r>
      <w:r w:rsidRPr="003E18F3">
        <w:rPr>
          <w:sz w:val="18"/>
          <w:szCs w:val="18"/>
        </w:rPr>
        <w:t>, and brings it into the new, clean image.</w:t>
      </w:r>
    </w:p>
    <w:p w:rsidR="00D41710" w:rsidRPr="003E18F3" w:rsidRDefault="00D41710" w:rsidP="00D41710">
      <w:pPr>
        <w:pStyle w:val="NormalWeb"/>
        <w:numPr>
          <w:ilvl w:val="0"/>
          <w:numId w:val="966"/>
        </w:numPr>
        <w:rPr>
          <w:sz w:val="18"/>
          <w:szCs w:val="18"/>
        </w:rPr>
      </w:pPr>
      <w:r w:rsidRPr="003E18F3">
        <w:rPr>
          <w:b/>
          <w:bCs/>
          <w:sz w:val="18"/>
          <w:szCs w:val="18"/>
        </w:rPr>
        <w:t>Discarding the Trash</w:t>
      </w:r>
      <w:r w:rsidRPr="003E18F3">
        <w:rPr>
          <w:sz w:val="18"/>
          <w:szCs w:val="18"/>
        </w:rPr>
        <w:t xml:space="preserve">: Once the build is finished, Docker discards the "build" stage entirely. The final image you push to your registry only contains the </w:t>
      </w:r>
      <w:r w:rsidRPr="003E18F3">
        <w:rPr>
          <w:rStyle w:val="HTMLCode"/>
          <w:sz w:val="18"/>
          <w:szCs w:val="18"/>
        </w:rPr>
        <w:t>jre-alpine</w:t>
      </w:r>
      <w:r w:rsidRPr="003E18F3">
        <w:rPr>
          <w:sz w:val="18"/>
          <w:szCs w:val="18"/>
        </w:rPr>
        <w:t xml:space="preserve"> layer and your </w:t>
      </w:r>
      <w:r w:rsidRPr="003E18F3">
        <w:rPr>
          <w:rStyle w:val="HTMLCode"/>
          <w:sz w:val="18"/>
          <w:szCs w:val="18"/>
        </w:rPr>
        <w:t>app.jar</w:t>
      </w:r>
      <w:r w:rsidRPr="003E18F3">
        <w:rPr>
          <w:sz w:val="18"/>
          <w:szCs w:val="18"/>
        </w:rPr>
        <w:t>.</w:t>
      </w:r>
    </w:p>
    <w:p w:rsidR="00D41710" w:rsidRPr="003E18F3" w:rsidRDefault="00D41710" w:rsidP="00D41710">
      <w:pPr>
        <w:rPr>
          <w:sz w:val="18"/>
          <w:szCs w:val="18"/>
        </w:rPr>
      </w:pPr>
      <w:r w:rsidRPr="003E18F3">
        <w:rPr>
          <w:sz w:val="18"/>
          <w:szCs w:val="18"/>
        </w:rPr>
        <w:pict>
          <v:rect id="_x0000_i2108" style="width:0;height:1.5pt" o:hralign="center" o:hrstd="t" o:hr="t" fillcolor="#a0a0a0" stroked="f"/>
        </w:pict>
      </w:r>
    </w:p>
    <w:p w:rsidR="00D41710" w:rsidRPr="003E18F3" w:rsidRDefault="00D41710" w:rsidP="00D41710">
      <w:pPr>
        <w:pStyle w:val="Heading3"/>
        <w:rPr>
          <w:sz w:val="18"/>
          <w:szCs w:val="18"/>
        </w:rPr>
      </w:pPr>
      <w:r w:rsidRPr="003E18F3">
        <w:rPr>
          <w:sz w:val="18"/>
          <w:szCs w:val="18"/>
        </w:rPr>
        <w:t>Comparison of Image Sizes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4"/>
        <w:gridCol w:w="1171"/>
        <w:gridCol w:w="2350"/>
        <w:gridCol w:w="1180"/>
      </w:tblGrid>
      <w:tr w:rsidR="00D41710" w:rsidRPr="003E18F3" w:rsidTr="00D4171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rStyle w:val="Strong"/>
                <w:sz w:val="18"/>
                <w:szCs w:val="18"/>
              </w:rPr>
              <w:t>Build Strategy</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rStyle w:val="Strong"/>
                <w:sz w:val="18"/>
                <w:szCs w:val="18"/>
              </w:rPr>
              <w:t>Base Image</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rStyle w:val="Strong"/>
                <w:sz w:val="18"/>
                <w:szCs w:val="18"/>
              </w:rPr>
              <w:t>Included Tools</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rStyle w:val="Strong"/>
                <w:sz w:val="18"/>
                <w:szCs w:val="18"/>
              </w:rPr>
              <w:t>Estimated Size</w:t>
            </w:r>
          </w:p>
        </w:tc>
      </w:tr>
      <w:tr w:rsidR="00D41710" w:rsidRPr="003E18F3" w:rsidTr="00D4171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b/>
                <w:bCs/>
                <w:sz w:val="18"/>
                <w:szCs w:val="18"/>
              </w:rPr>
              <w:t>Standard Build</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rStyle w:val="HTMLCode"/>
                <w:rFonts w:eastAsiaTheme="minorHAnsi"/>
                <w:sz w:val="18"/>
                <w:szCs w:val="18"/>
              </w:rPr>
              <w:t>openjdk:17</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sz w:val="18"/>
                <w:szCs w:val="18"/>
              </w:rPr>
              <w:t>JDK, Maven, Source, .m2 cache</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b/>
                <w:bCs/>
                <w:sz w:val="18"/>
                <w:szCs w:val="18"/>
              </w:rPr>
              <w:t>800 MB</w:t>
            </w:r>
          </w:p>
        </w:tc>
      </w:tr>
      <w:tr w:rsidR="00D41710" w:rsidRPr="003E18F3" w:rsidTr="00D4171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b/>
                <w:bCs/>
                <w:sz w:val="18"/>
                <w:szCs w:val="18"/>
              </w:rPr>
              <w:t>Multi-stage</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rStyle w:val="HTMLCode"/>
                <w:rFonts w:eastAsiaTheme="minorHAnsi"/>
                <w:sz w:val="18"/>
                <w:szCs w:val="18"/>
              </w:rPr>
              <w:t>jre-alpine</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sz w:val="18"/>
                <w:szCs w:val="18"/>
              </w:rPr>
              <w:t>JRE Only + JAR</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b/>
                <w:bCs/>
                <w:sz w:val="18"/>
                <w:szCs w:val="18"/>
              </w:rPr>
              <w:t>120 MB</w:t>
            </w:r>
          </w:p>
        </w:tc>
      </w:tr>
    </w:tbl>
    <w:p w:rsidR="00D41710" w:rsidRPr="003E18F3" w:rsidRDefault="00D41710" w:rsidP="009E6BCC">
      <w:pPr>
        <w:rPr>
          <w:sz w:val="18"/>
          <w:szCs w:val="18"/>
        </w:rPr>
      </w:pPr>
    </w:p>
    <w:p w:rsidR="009E6BCC" w:rsidRPr="003E18F3" w:rsidRDefault="009E6BCC" w:rsidP="009E6BCC">
      <w:pPr>
        <w:rPr>
          <w:sz w:val="18"/>
          <w:szCs w:val="18"/>
        </w:rPr>
      </w:pPr>
      <w:r w:rsidRPr="003E18F3">
        <w:rPr>
          <w:sz w:val="18"/>
          <w:szCs w:val="18"/>
        </w:rPr>
        <w:t>- How to create a Docker image / Dockerize a Spring Boot application.</w:t>
      </w:r>
    </w:p>
    <w:p w:rsidR="00D41710" w:rsidRPr="003E18F3" w:rsidRDefault="00D41710" w:rsidP="00D41710">
      <w:pPr>
        <w:pStyle w:val="NormalWeb"/>
        <w:rPr>
          <w:sz w:val="18"/>
          <w:szCs w:val="18"/>
        </w:rPr>
      </w:pPr>
      <w:r w:rsidRPr="003E18F3">
        <w:rPr>
          <w:sz w:val="18"/>
          <w:szCs w:val="18"/>
        </w:rPr>
        <w:t xml:space="preserve">To Dockerize a Spring Boot application like your </w:t>
      </w:r>
      <w:r w:rsidRPr="003E18F3">
        <w:rPr>
          <w:b/>
          <w:bCs/>
          <w:sz w:val="18"/>
          <w:szCs w:val="18"/>
        </w:rPr>
        <w:t>Hunger Saviour</w:t>
      </w:r>
      <w:r w:rsidRPr="003E18F3">
        <w:rPr>
          <w:sz w:val="18"/>
          <w:szCs w:val="18"/>
        </w:rPr>
        <w:t xml:space="preserve"> project, you follow a process of "containerization"—packaging your Java code, the runtime (JRE), and all dependencies into a single, portable image.</w:t>
      </w:r>
    </w:p>
    <w:p w:rsidR="00D41710" w:rsidRPr="003E18F3" w:rsidRDefault="00D41710" w:rsidP="00D41710">
      <w:pPr>
        <w:pStyle w:val="NormalWeb"/>
        <w:rPr>
          <w:sz w:val="18"/>
          <w:szCs w:val="18"/>
        </w:rPr>
      </w:pPr>
      <w:r w:rsidRPr="003E18F3">
        <w:rPr>
          <w:sz w:val="18"/>
          <w:szCs w:val="18"/>
        </w:rPr>
        <w:t>Here is the professional workflow, from the initial JAR creation to the final running container.</w:t>
      </w:r>
    </w:p>
    <w:p w:rsidR="00D41710" w:rsidRPr="003E18F3" w:rsidRDefault="00D41710" w:rsidP="00D41710">
      <w:pPr>
        <w:rPr>
          <w:sz w:val="18"/>
          <w:szCs w:val="18"/>
        </w:rPr>
      </w:pPr>
      <w:r w:rsidRPr="003E18F3">
        <w:rPr>
          <w:sz w:val="18"/>
          <w:szCs w:val="18"/>
        </w:rPr>
        <w:pict>
          <v:rect id="_x0000_i2109" style="width:0;height:1.5pt" o:hralign="center" o:hrstd="t" o:hr="t" fillcolor="#a0a0a0" stroked="f"/>
        </w:pict>
      </w:r>
    </w:p>
    <w:p w:rsidR="00D41710" w:rsidRPr="003E18F3" w:rsidRDefault="00D41710" w:rsidP="00D41710">
      <w:pPr>
        <w:pStyle w:val="Heading3"/>
        <w:rPr>
          <w:sz w:val="18"/>
          <w:szCs w:val="18"/>
        </w:rPr>
      </w:pPr>
      <w:r w:rsidRPr="003E18F3">
        <w:rPr>
          <w:sz w:val="18"/>
          <w:szCs w:val="18"/>
        </w:rPr>
        <w:t>1. The Pre-requisite: Generate the Artifact</w:t>
      </w:r>
    </w:p>
    <w:p w:rsidR="00D41710" w:rsidRPr="003E18F3" w:rsidRDefault="00D41710" w:rsidP="00D41710">
      <w:pPr>
        <w:pStyle w:val="NormalWeb"/>
        <w:rPr>
          <w:sz w:val="18"/>
          <w:szCs w:val="18"/>
        </w:rPr>
      </w:pPr>
      <w:r w:rsidRPr="003E18F3">
        <w:rPr>
          <w:sz w:val="18"/>
          <w:szCs w:val="18"/>
        </w:rPr>
        <w:t>Before Docker can do anything, you need your compiled Spring Boot application. In your project directory, run the Maven wrapper command:</w:t>
      </w:r>
    </w:p>
    <w:p w:rsidR="00D41710" w:rsidRPr="003E18F3" w:rsidRDefault="00D41710" w:rsidP="00D41710">
      <w:pPr>
        <w:rPr>
          <w:sz w:val="18"/>
          <w:szCs w:val="18"/>
        </w:rPr>
      </w:pPr>
      <w:r w:rsidRPr="003E18F3">
        <w:rPr>
          <w:rStyle w:val="ng-tns-c1066629530-1232"/>
          <w:sz w:val="18"/>
          <w:szCs w:val="18"/>
        </w:rPr>
        <w:t>Bash</w:t>
      </w:r>
    </w:p>
    <w:p w:rsidR="00D41710" w:rsidRPr="003E18F3" w:rsidRDefault="00D41710" w:rsidP="00D41710">
      <w:pPr>
        <w:pStyle w:val="HTMLPreformatted"/>
        <w:rPr>
          <w:rStyle w:val="HTMLCode"/>
          <w:sz w:val="18"/>
          <w:szCs w:val="18"/>
        </w:rPr>
      </w:pPr>
      <w:r w:rsidRPr="003E18F3">
        <w:rPr>
          <w:rStyle w:val="HTMLCode"/>
          <w:sz w:val="18"/>
          <w:szCs w:val="18"/>
        </w:rPr>
        <w:lastRenderedPageBreak/>
        <w:t>./mvnw clean package</w:t>
      </w:r>
    </w:p>
    <w:p w:rsidR="00D41710" w:rsidRPr="003E18F3" w:rsidRDefault="00D41710" w:rsidP="00D41710">
      <w:pPr>
        <w:pStyle w:val="NormalWeb"/>
        <w:rPr>
          <w:sz w:val="18"/>
          <w:szCs w:val="18"/>
        </w:rPr>
      </w:pPr>
      <w:r w:rsidRPr="003E18F3">
        <w:rPr>
          <w:sz w:val="18"/>
          <w:szCs w:val="18"/>
        </w:rPr>
        <w:t xml:space="preserve">This creates a "Fat JAR" (e.g., </w:t>
      </w:r>
      <w:r w:rsidRPr="003E18F3">
        <w:rPr>
          <w:rStyle w:val="HTMLCode"/>
          <w:sz w:val="18"/>
          <w:szCs w:val="18"/>
        </w:rPr>
        <w:t>hunger-saviour-0.0.1-SNAPSHOT.jar</w:t>
      </w:r>
      <w:r w:rsidRPr="003E18F3">
        <w:rPr>
          <w:sz w:val="18"/>
          <w:szCs w:val="18"/>
        </w:rPr>
        <w:t xml:space="preserve">) in the </w:t>
      </w:r>
      <w:r w:rsidRPr="003E18F3">
        <w:rPr>
          <w:rStyle w:val="HTMLCode"/>
          <w:sz w:val="18"/>
          <w:szCs w:val="18"/>
        </w:rPr>
        <w:t>target/</w:t>
      </w:r>
      <w:r w:rsidRPr="003E18F3">
        <w:rPr>
          <w:sz w:val="18"/>
          <w:szCs w:val="18"/>
        </w:rPr>
        <w:t xml:space="preserve"> folder. This JAR contains your code plus all the Spring Boot libraries needed to run.</w:t>
      </w:r>
    </w:p>
    <w:p w:rsidR="00D41710" w:rsidRPr="003E18F3" w:rsidRDefault="00D41710" w:rsidP="00D41710">
      <w:pPr>
        <w:rPr>
          <w:sz w:val="18"/>
          <w:szCs w:val="18"/>
        </w:rPr>
      </w:pPr>
      <w:r w:rsidRPr="003E18F3">
        <w:rPr>
          <w:sz w:val="18"/>
          <w:szCs w:val="18"/>
        </w:rPr>
        <w:pict>
          <v:rect id="_x0000_i2110" style="width:0;height:1.5pt" o:hralign="center" o:hrstd="t" o:hr="t" fillcolor="#a0a0a0" stroked="f"/>
        </w:pict>
      </w:r>
    </w:p>
    <w:p w:rsidR="00D41710" w:rsidRPr="003E18F3" w:rsidRDefault="00D41710" w:rsidP="00D41710">
      <w:pPr>
        <w:pStyle w:val="Heading3"/>
        <w:rPr>
          <w:sz w:val="18"/>
          <w:szCs w:val="18"/>
        </w:rPr>
      </w:pPr>
      <w:r w:rsidRPr="003E18F3">
        <w:rPr>
          <w:sz w:val="18"/>
          <w:szCs w:val="18"/>
        </w:rPr>
        <w:t xml:space="preserve">2. Creating the </w:t>
      </w:r>
      <w:r w:rsidRPr="003E18F3">
        <w:rPr>
          <w:rStyle w:val="HTMLCode"/>
          <w:sz w:val="18"/>
          <w:szCs w:val="18"/>
        </w:rPr>
        <w:t>Dockerfile</w:t>
      </w:r>
    </w:p>
    <w:p w:rsidR="00D41710" w:rsidRPr="003E18F3" w:rsidRDefault="00D41710" w:rsidP="00D41710">
      <w:pPr>
        <w:pStyle w:val="NormalWeb"/>
        <w:rPr>
          <w:sz w:val="18"/>
          <w:szCs w:val="18"/>
        </w:rPr>
      </w:pPr>
      <w:r w:rsidRPr="003E18F3">
        <w:rPr>
          <w:sz w:val="18"/>
          <w:szCs w:val="18"/>
        </w:rPr>
        <w:t xml:space="preserve">In the root of your project, create a file named exactly </w:t>
      </w:r>
      <w:r w:rsidRPr="003E18F3">
        <w:rPr>
          <w:rStyle w:val="HTMLCode"/>
          <w:sz w:val="18"/>
          <w:szCs w:val="18"/>
        </w:rPr>
        <w:t>Dockerfile</w:t>
      </w:r>
      <w:r w:rsidRPr="003E18F3">
        <w:rPr>
          <w:sz w:val="18"/>
          <w:szCs w:val="18"/>
        </w:rPr>
        <w:t xml:space="preserve"> (no extension). This is the "recipe" Docker uses to build your image.</w:t>
      </w:r>
    </w:p>
    <w:p w:rsidR="00D41710" w:rsidRPr="003E18F3" w:rsidRDefault="00D41710" w:rsidP="00D41710">
      <w:pPr>
        <w:pStyle w:val="NormalWeb"/>
        <w:rPr>
          <w:sz w:val="18"/>
          <w:szCs w:val="18"/>
        </w:rPr>
      </w:pPr>
      <w:r w:rsidRPr="003E18F3">
        <w:rPr>
          <w:b/>
          <w:bCs/>
          <w:sz w:val="18"/>
          <w:szCs w:val="18"/>
        </w:rPr>
        <w:t>Standard Dockerfile:</w:t>
      </w:r>
    </w:p>
    <w:p w:rsidR="00D41710" w:rsidRPr="003E18F3" w:rsidRDefault="00D41710" w:rsidP="00D41710">
      <w:pPr>
        <w:rPr>
          <w:sz w:val="18"/>
          <w:szCs w:val="18"/>
        </w:rPr>
      </w:pPr>
      <w:r w:rsidRPr="003E18F3">
        <w:rPr>
          <w:rStyle w:val="ng-tns-c1066629530-1233"/>
          <w:sz w:val="18"/>
          <w:szCs w:val="18"/>
        </w:rPr>
        <w:t>Dockerfile</w:t>
      </w:r>
    </w:p>
    <w:p w:rsidR="00D41710" w:rsidRPr="003E18F3" w:rsidRDefault="00D41710" w:rsidP="00D41710">
      <w:pPr>
        <w:pStyle w:val="HTMLPreformatted"/>
        <w:rPr>
          <w:rStyle w:val="HTMLCode"/>
          <w:sz w:val="18"/>
          <w:szCs w:val="18"/>
        </w:rPr>
      </w:pPr>
      <w:r w:rsidRPr="003E18F3">
        <w:rPr>
          <w:rStyle w:val="hljs-comment"/>
          <w:sz w:val="18"/>
          <w:szCs w:val="18"/>
        </w:rPr>
        <w:t># Use a lightweight OpenJDK runtime as the base</w:t>
      </w:r>
    </w:p>
    <w:p w:rsidR="00D41710" w:rsidRPr="003E18F3" w:rsidRDefault="00D41710" w:rsidP="00D41710">
      <w:pPr>
        <w:pStyle w:val="HTMLPreformatted"/>
        <w:rPr>
          <w:rStyle w:val="HTMLCode"/>
          <w:sz w:val="18"/>
          <w:szCs w:val="18"/>
        </w:rPr>
      </w:pPr>
      <w:r w:rsidRPr="003E18F3">
        <w:rPr>
          <w:rStyle w:val="hljs-keyword"/>
          <w:sz w:val="18"/>
          <w:szCs w:val="18"/>
        </w:rPr>
        <w:t>FROM</w:t>
      </w:r>
      <w:r w:rsidRPr="003E18F3">
        <w:rPr>
          <w:rStyle w:val="HTMLCode"/>
          <w:sz w:val="18"/>
          <w:szCs w:val="18"/>
        </w:rPr>
        <w:t xml:space="preserve"> eclipse-temurin:</w:t>
      </w:r>
      <w:r w:rsidRPr="003E18F3">
        <w:rPr>
          <w:rStyle w:val="hljs-number"/>
          <w:sz w:val="18"/>
          <w:szCs w:val="18"/>
        </w:rPr>
        <w:t>17</w:t>
      </w:r>
      <w:r w:rsidRPr="003E18F3">
        <w:rPr>
          <w:rStyle w:val="HTMLCode"/>
          <w:sz w:val="18"/>
          <w:szCs w:val="18"/>
        </w:rPr>
        <w:t>-jre-alpine</w:t>
      </w:r>
    </w:p>
    <w:p w:rsidR="00D41710" w:rsidRPr="003E18F3" w:rsidRDefault="00D41710" w:rsidP="00D41710">
      <w:pPr>
        <w:pStyle w:val="HTMLPreformatted"/>
        <w:rPr>
          <w:rStyle w:val="HTMLCode"/>
          <w:sz w:val="18"/>
          <w:szCs w:val="18"/>
        </w:rPr>
      </w:pPr>
    </w:p>
    <w:p w:rsidR="00D41710" w:rsidRPr="003E18F3" w:rsidRDefault="00D41710" w:rsidP="00D41710">
      <w:pPr>
        <w:pStyle w:val="HTMLPreformatted"/>
        <w:rPr>
          <w:rStyle w:val="HTMLCode"/>
          <w:sz w:val="18"/>
          <w:szCs w:val="18"/>
        </w:rPr>
      </w:pPr>
      <w:r w:rsidRPr="003E18F3">
        <w:rPr>
          <w:rStyle w:val="hljs-comment"/>
          <w:sz w:val="18"/>
          <w:szCs w:val="18"/>
        </w:rPr>
        <w:t># Create a directory for the app</w:t>
      </w:r>
    </w:p>
    <w:p w:rsidR="00D41710" w:rsidRPr="003E18F3" w:rsidRDefault="00D41710" w:rsidP="00D41710">
      <w:pPr>
        <w:pStyle w:val="HTMLPreformatted"/>
        <w:rPr>
          <w:rStyle w:val="HTMLCode"/>
          <w:sz w:val="18"/>
          <w:szCs w:val="18"/>
        </w:rPr>
      </w:pPr>
      <w:r w:rsidRPr="003E18F3">
        <w:rPr>
          <w:rStyle w:val="hljs-keyword"/>
          <w:sz w:val="18"/>
          <w:szCs w:val="18"/>
        </w:rPr>
        <w:t>WORKDIR</w:t>
      </w:r>
      <w:r w:rsidRPr="003E18F3">
        <w:rPr>
          <w:rStyle w:val="bash"/>
          <w:sz w:val="18"/>
          <w:szCs w:val="18"/>
        </w:rPr>
        <w:t xml:space="preserve"> /app</w:t>
      </w:r>
    </w:p>
    <w:p w:rsidR="00D41710" w:rsidRPr="003E18F3" w:rsidRDefault="00D41710" w:rsidP="00D41710">
      <w:pPr>
        <w:pStyle w:val="HTMLPreformatted"/>
        <w:rPr>
          <w:rStyle w:val="HTMLCode"/>
          <w:sz w:val="18"/>
          <w:szCs w:val="18"/>
        </w:rPr>
      </w:pPr>
    </w:p>
    <w:p w:rsidR="00D41710" w:rsidRPr="003E18F3" w:rsidRDefault="00D41710" w:rsidP="00D41710">
      <w:pPr>
        <w:pStyle w:val="HTMLPreformatted"/>
        <w:rPr>
          <w:rStyle w:val="HTMLCode"/>
          <w:sz w:val="18"/>
          <w:szCs w:val="18"/>
        </w:rPr>
      </w:pPr>
      <w:r w:rsidRPr="003E18F3">
        <w:rPr>
          <w:rStyle w:val="hljs-comment"/>
          <w:sz w:val="18"/>
          <w:szCs w:val="18"/>
        </w:rPr>
        <w:t># Copy the JAR from your target folder into the container</w:t>
      </w:r>
    </w:p>
    <w:p w:rsidR="00D41710" w:rsidRPr="003E18F3" w:rsidRDefault="00D41710" w:rsidP="00D41710">
      <w:pPr>
        <w:pStyle w:val="HTMLPreformatted"/>
        <w:rPr>
          <w:rStyle w:val="HTMLCode"/>
          <w:sz w:val="18"/>
          <w:szCs w:val="18"/>
        </w:rPr>
      </w:pPr>
      <w:r w:rsidRPr="003E18F3">
        <w:rPr>
          <w:rStyle w:val="hljs-keyword"/>
          <w:sz w:val="18"/>
          <w:szCs w:val="18"/>
        </w:rPr>
        <w:t>COPY</w:t>
      </w:r>
      <w:r w:rsidRPr="003E18F3">
        <w:rPr>
          <w:rStyle w:val="bash"/>
          <w:sz w:val="18"/>
          <w:szCs w:val="18"/>
        </w:rPr>
        <w:t xml:space="preserve"> target/hunger-saviour-*.jar app.jar</w:t>
      </w:r>
    </w:p>
    <w:p w:rsidR="00D41710" w:rsidRPr="003E18F3" w:rsidRDefault="00D41710" w:rsidP="00D41710">
      <w:pPr>
        <w:pStyle w:val="HTMLPreformatted"/>
        <w:rPr>
          <w:rStyle w:val="HTMLCode"/>
          <w:sz w:val="18"/>
          <w:szCs w:val="18"/>
        </w:rPr>
      </w:pPr>
    </w:p>
    <w:p w:rsidR="00D41710" w:rsidRPr="003E18F3" w:rsidRDefault="00D41710" w:rsidP="00D41710">
      <w:pPr>
        <w:pStyle w:val="HTMLPreformatted"/>
        <w:rPr>
          <w:rStyle w:val="HTMLCode"/>
          <w:sz w:val="18"/>
          <w:szCs w:val="18"/>
        </w:rPr>
      </w:pPr>
      <w:r w:rsidRPr="003E18F3">
        <w:rPr>
          <w:rStyle w:val="hljs-comment"/>
          <w:sz w:val="18"/>
          <w:szCs w:val="18"/>
        </w:rPr>
        <w:t># Expose the port Spring Boot runs on (default 8080)</w:t>
      </w:r>
    </w:p>
    <w:p w:rsidR="00D41710" w:rsidRPr="003E18F3" w:rsidRDefault="00D41710" w:rsidP="00D41710">
      <w:pPr>
        <w:pStyle w:val="HTMLPreformatted"/>
        <w:rPr>
          <w:rStyle w:val="HTMLCode"/>
          <w:sz w:val="18"/>
          <w:szCs w:val="18"/>
        </w:rPr>
      </w:pPr>
      <w:r w:rsidRPr="003E18F3">
        <w:rPr>
          <w:rStyle w:val="hljs-keyword"/>
          <w:sz w:val="18"/>
          <w:szCs w:val="18"/>
        </w:rPr>
        <w:t>EXPOSE</w:t>
      </w:r>
      <w:r w:rsidRPr="003E18F3">
        <w:rPr>
          <w:rStyle w:val="HTMLCode"/>
          <w:sz w:val="18"/>
          <w:szCs w:val="18"/>
        </w:rPr>
        <w:t xml:space="preserve"> </w:t>
      </w:r>
      <w:r w:rsidRPr="003E18F3">
        <w:rPr>
          <w:rStyle w:val="hljs-number"/>
          <w:sz w:val="18"/>
          <w:szCs w:val="18"/>
        </w:rPr>
        <w:t>8080</w:t>
      </w:r>
    </w:p>
    <w:p w:rsidR="00D41710" w:rsidRPr="003E18F3" w:rsidRDefault="00D41710" w:rsidP="00D41710">
      <w:pPr>
        <w:pStyle w:val="HTMLPreformatted"/>
        <w:rPr>
          <w:rStyle w:val="HTMLCode"/>
          <w:sz w:val="18"/>
          <w:szCs w:val="18"/>
        </w:rPr>
      </w:pPr>
    </w:p>
    <w:p w:rsidR="00D41710" w:rsidRPr="003E18F3" w:rsidRDefault="00D41710" w:rsidP="00D41710">
      <w:pPr>
        <w:pStyle w:val="HTMLPreformatted"/>
        <w:rPr>
          <w:rStyle w:val="HTMLCode"/>
          <w:sz w:val="18"/>
          <w:szCs w:val="18"/>
        </w:rPr>
      </w:pPr>
      <w:r w:rsidRPr="003E18F3">
        <w:rPr>
          <w:rStyle w:val="hljs-comment"/>
          <w:sz w:val="18"/>
          <w:szCs w:val="18"/>
        </w:rPr>
        <w:t># Command to execute the JAR</w:t>
      </w:r>
    </w:p>
    <w:p w:rsidR="00D41710" w:rsidRPr="003E18F3" w:rsidRDefault="00D41710" w:rsidP="00D41710">
      <w:pPr>
        <w:pStyle w:val="HTMLPreformatted"/>
        <w:rPr>
          <w:rStyle w:val="HTMLCode"/>
          <w:sz w:val="18"/>
          <w:szCs w:val="18"/>
        </w:rPr>
      </w:pPr>
      <w:r w:rsidRPr="003E18F3">
        <w:rPr>
          <w:rStyle w:val="hljs-keyword"/>
          <w:sz w:val="18"/>
          <w:szCs w:val="18"/>
        </w:rPr>
        <w:t>ENTRYPOINT</w:t>
      </w:r>
      <w:r w:rsidRPr="003E18F3">
        <w:rPr>
          <w:rStyle w:val="bash"/>
          <w:sz w:val="18"/>
          <w:szCs w:val="18"/>
        </w:rPr>
        <w:t xml:space="preserve"> [</w:t>
      </w:r>
      <w:r w:rsidRPr="003E18F3">
        <w:rPr>
          <w:rStyle w:val="hljs-string"/>
          <w:sz w:val="18"/>
          <w:szCs w:val="18"/>
        </w:rPr>
        <w:t>"java"</w:t>
      </w:r>
      <w:r w:rsidRPr="003E18F3">
        <w:rPr>
          <w:rStyle w:val="bash"/>
          <w:sz w:val="18"/>
          <w:szCs w:val="18"/>
        </w:rPr>
        <w:t xml:space="preserve">, </w:t>
      </w:r>
      <w:r w:rsidRPr="003E18F3">
        <w:rPr>
          <w:rStyle w:val="hljs-string"/>
          <w:sz w:val="18"/>
          <w:szCs w:val="18"/>
        </w:rPr>
        <w:t>"-jar"</w:t>
      </w:r>
      <w:r w:rsidRPr="003E18F3">
        <w:rPr>
          <w:rStyle w:val="bash"/>
          <w:sz w:val="18"/>
          <w:szCs w:val="18"/>
        </w:rPr>
        <w:t xml:space="preserve">, </w:t>
      </w:r>
      <w:r w:rsidRPr="003E18F3">
        <w:rPr>
          <w:rStyle w:val="hljs-string"/>
          <w:sz w:val="18"/>
          <w:szCs w:val="18"/>
        </w:rPr>
        <w:t>"app.jar"</w:t>
      </w:r>
      <w:r w:rsidRPr="003E18F3">
        <w:rPr>
          <w:rStyle w:val="bash"/>
          <w:sz w:val="18"/>
          <w:szCs w:val="18"/>
        </w:rPr>
        <w:t>]</w:t>
      </w:r>
    </w:p>
    <w:p w:rsidR="00D41710" w:rsidRPr="003E18F3" w:rsidRDefault="00D41710" w:rsidP="00D41710">
      <w:pPr>
        <w:rPr>
          <w:sz w:val="18"/>
          <w:szCs w:val="18"/>
        </w:rPr>
      </w:pPr>
      <w:r w:rsidRPr="003E18F3">
        <w:rPr>
          <w:sz w:val="18"/>
          <w:szCs w:val="18"/>
        </w:rPr>
        <w:pict>
          <v:rect id="_x0000_i2111" style="width:0;height:1.5pt" o:hralign="center" o:hrstd="t" o:hr="t" fillcolor="#a0a0a0" stroked="f"/>
        </w:pict>
      </w:r>
    </w:p>
    <w:p w:rsidR="00D41710" w:rsidRPr="003E18F3" w:rsidRDefault="00D41710" w:rsidP="00D41710">
      <w:pPr>
        <w:pStyle w:val="Heading3"/>
        <w:rPr>
          <w:sz w:val="18"/>
          <w:szCs w:val="18"/>
        </w:rPr>
      </w:pPr>
      <w:r w:rsidRPr="003E18F3">
        <w:rPr>
          <w:sz w:val="18"/>
          <w:szCs w:val="18"/>
        </w:rPr>
        <w:t>3. Building the Image</w:t>
      </w:r>
    </w:p>
    <w:p w:rsidR="00D41710" w:rsidRPr="003E18F3" w:rsidRDefault="00D41710" w:rsidP="00D41710">
      <w:pPr>
        <w:pStyle w:val="NormalWeb"/>
        <w:rPr>
          <w:sz w:val="18"/>
          <w:szCs w:val="18"/>
        </w:rPr>
      </w:pPr>
      <w:r w:rsidRPr="003E18F3">
        <w:rPr>
          <w:sz w:val="18"/>
          <w:szCs w:val="18"/>
        </w:rPr>
        <w:t xml:space="preserve">Open your terminal in the project root and run the </w:t>
      </w:r>
      <w:r w:rsidRPr="003E18F3">
        <w:rPr>
          <w:rStyle w:val="HTMLCode"/>
          <w:sz w:val="18"/>
          <w:szCs w:val="18"/>
        </w:rPr>
        <w:t>build</w:t>
      </w:r>
      <w:r w:rsidRPr="003E18F3">
        <w:rPr>
          <w:sz w:val="18"/>
          <w:szCs w:val="18"/>
        </w:rPr>
        <w:t xml:space="preserve"> command. The </w:t>
      </w:r>
      <w:r w:rsidRPr="003E18F3">
        <w:rPr>
          <w:rStyle w:val="HTMLCode"/>
          <w:sz w:val="18"/>
          <w:szCs w:val="18"/>
        </w:rPr>
        <w:t>-t</w:t>
      </w:r>
      <w:r w:rsidRPr="003E18F3">
        <w:rPr>
          <w:sz w:val="18"/>
          <w:szCs w:val="18"/>
        </w:rPr>
        <w:t xml:space="preserve"> flag "tags" the image with a name so you can find it later.</w:t>
      </w:r>
    </w:p>
    <w:p w:rsidR="00D41710" w:rsidRPr="003E18F3" w:rsidRDefault="00D41710" w:rsidP="00D41710">
      <w:pPr>
        <w:rPr>
          <w:sz w:val="18"/>
          <w:szCs w:val="18"/>
        </w:rPr>
      </w:pPr>
      <w:r w:rsidRPr="003E18F3">
        <w:rPr>
          <w:rStyle w:val="ng-tns-c1066629530-1234"/>
          <w:sz w:val="18"/>
          <w:szCs w:val="18"/>
        </w:rPr>
        <w:t>Bash</w:t>
      </w:r>
    </w:p>
    <w:p w:rsidR="00D41710" w:rsidRPr="003E18F3" w:rsidRDefault="00D41710" w:rsidP="00D41710">
      <w:pPr>
        <w:pStyle w:val="HTMLPreformatted"/>
        <w:rPr>
          <w:rStyle w:val="HTMLCode"/>
          <w:sz w:val="18"/>
          <w:szCs w:val="18"/>
        </w:rPr>
      </w:pPr>
      <w:r w:rsidRPr="003E18F3">
        <w:rPr>
          <w:rStyle w:val="HTMLCode"/>
          <w:sz w:val="18"/>
          <w:szCs w:val="18"/>
        </w:rPr>
        <w:t>docker build -t hunger-saviour:v1 .</w:t>
      </w:r>
    </w:p>
    <w:p w:rsidR="00D41710" w:rsidRPr="003E18F3" w:rsidRDefault="00D41710" w:rsidP="00D41710">
      <w:pPr>
        <w:pStyle w:val="NormalWeb"/>
        <w:numPr>
          <w:ilvl w:val="0"/>
          <w:numId w:val="967"/>
        </w:numPr>
        <w:rPr>
          <w:sz w:val="18"/>
          <w:szCs w:val="18"/>
        </w:rPr>
      </w:pPr>
      <w:r w:rsidRPr="003E18F3">
        <w:rPr>
          <w:b/>
          <w:bCs/>
          <w:sz w:val="18"/>
          <w:szCs w:val="18"/>
        </w:rPr>
        <w:t xml:space="preserve">The </w:t>
      </w:r>
      <w:r w:rsidRPr="003E18F3">
        <w:rPr>
          <w:rStyle w:val="HTMLCode"/>
          <w:b/>
          <w:bCs/>
          <w:sz w:val="18"/>
          <w:szCs w:val="18"/>
        </w:rPr>
        <w:t>.</w:t>
      </w:r>
      <w:r w:rsidRPr="003E18F3">
        <w:rPr>
          <w:b/>
          <w:bCs/>
          <w:sz w:val="18"/>
          <w:szCs w:val="18"/>
        </w:rPr>
        <w:t xml:space="preserve"> at the end is critical:</w:t>
      </w:r>
      <w:r w:rsidRPr="003E18F3">
        <w:rPr>
          <w:sz w:val="18"/>
          <w:szCs w:val="18"/>
        </w:rPr>
        <w:t xml:space="preserve"> It tells Docker to look for the </w:t>
      </w:r>
      <w:r w:rsidRPr="003E18F3">
        <w:rPr>
          <w:rStyle w:val="HTMLCode"/>
          <w:sz w:val="18"/>
          <w:szCs w:val="18"/>
        </w:rPr>
        <w:t>Dockerfile</w:t>
      </w:r>
      <w:r w:rsidRPr="003E18F3">
        <w:rPr>
          <w:sz w:val="18"/>
          <w:szCs w:val="18"/>
        </w:rPr>
        <w:t xml:space="preserve"> in the current directory.</w:t>
      </w:r>
    </w:p>
    <w:p w:rsidR="00D41710" w:rsidRPr="003E18F3" w:rsidRDefault="00D41710" w:rsidP="00D41710">
      <w:pPr>
        <w:rPr>
          <w:sz w:val="18"/>
          <w:szCs w:val="18"/>
        </w:rPr>
      </w:pPr>
      <w:r w:rsidRPr="003E18F3">
        <w:rPr>
          <w:sz w:val="18"/>
          <w:szCs w:val="18"/>
        </w:rPr>
        <w:pict>
          <v:rect id="_x0000_i2112" style="width:0;height:1.5pt" o:hralign="center" o:hrstd="t" o:hr="t" fillcolor="#a0a0a0" stroked="f"/>
        </w:pict>
      </w:r>
    </w:p>
    <w:p w:rsidR="00D41710" w:rsidRPr="003E18F3" w:rsidRDefault="00D41710" w:rsidP="00D41710">
      <w:pPr>
        <w:pStyle w:val="Heading3"/>
        <w:rPr>
          <w:sz w:val="18"/>
          <w:szCs w:val="18"/>
        </w:rPr>
      </w:pPr>
      <w:r w:rsidRPr="003E18F3">
        <w:rPr>
          <w:sz w:val="18"/>
          <w:szCs w:val="18"/>
        </w:rPr>
        <w:t>4. Running the Container</w:t>
      </w:r>
    </w:p>
    <w:p w:rsidR="00D41710" w:rsidRPr="003E18F3" w:rsidRDefault="00D41710" w:rsidP="00D41710">
      <w:pPr>
        <w:pStyle w:val="NormalWeb"/>
        <w:rPr>
          <w:sz w:val="18"/>
          <w:szCs w:val="18"/>
        </w:rPr>
      </w:pPr>
      <w:r w:rsidRPr="003E18F3">
        <w:rPr>
          <w:sz w:val="18"/>
          <w:szCs w:val="18"/>
        </w:rPr>
        <w:t>Once the build is finished, you can start your application.</w:t>
      </w:r>
    </w:p>
    <w:p w:rsidR="00D41710" w:rsidRPr="003E18F3" w:rsidRDefault="00D41710" w:rsidP="00D41710">
      <w:pPr>
        <w:rPr>
          <w:sz w:val="18"/>
          <w:szCs w:val="18"/>
        </w:rPr>
      </w:pPr>
      <w:r w:rsidRPr="003E18F3">
        <w:rPr>
          <w:rStyle w:val="ng-tns-c1066629530-1235"/>
          <w:sz w:val="18"/>
          <w:szCs w:val="18"/>
        </w:rPr>
        <w:t>Bash</w:t>
      </w:r>
    </w:p>
    <w:p w:rsidR="00D41710" w:rsidRPr="003E18F3" w:rsidRDefault="00D41710" w:rsidP="00D41710">
      <w:pPr>
        <w:pStyle w:val="HTMLPreformatted"/>
        <w:rPr>
          <w:rStyle w:val="HTMLCode"/>
          <w:sz w:val="18"/>
          <w:szCs w:val="18"/>
        </w:rPr>
      </w:pPr>
      <w:r w:rsidRPr="003E18F3">
        <w:rPr>
          <w:rStyle w:val="HTMLCode"/>
          <w:sz w:val="18"/>
          <w:szCs w:val="18"/>
        </w:rPr>
        <w:t>docker run -p 8080:8080 hunger-saviour:v1</w:t>
      </w:r>
    </w:p>
    <w:p w:rsidR="00D41710" w:rsidRPr="003E18F3" w:rsidRDefault="00D41710" w:rsidP="00D41710">
      <w:pPr>
        <w:pStyle w:val="NormalWeb"/>
        <w:numPr>
          <w:ilvl w:val="0"/>
          <w:numId w:val="968"/>
        </w:numPr>
        <w:rPr>
          <w:sz w:val="18"/>
          <w:szCs w:val="18"/>
        </w:rPr>
      </w:pPr>
      <w:r w:rsidRPr="003E18F3">
        <w:rPr>
          <w:rStyle w:val="HTMLCode"/>
          <w:b/>
          <w:bCs/>
          <w:sz w:val="18"/>
          <w:szCs w:val="18"/>
        </w:rPr>
        <w:t>-p 8080:8080</w:t>
      </w:r>
      <w:r w:rsidRPr="003E18F3">
        <w:rPr>
          <w:sz w:val="18"/>
          <w:szCs w:val="18"/>
        </w:rPr>
        <w:t>: This maps port 8080 on your laptop to port 8080 inside the container. Without this, you won't be able to access the API from your browser.</w:t>
      </w:r>
    </w:p>
    <w:p w:rsidR="00D41710" w:rsidRPr="003E18F3" w:rsidRDefault="00D41710" w:rsidP="00D41710">
      <w:pPr>
        <w:rPr>
          <w:sz w:val="18"/>
          <w:szCs w:val="18"/>
        </w:rPr>
      </w:pPr>
      <w:r w:rsidRPr="003E18F3">
        <w:rPr>
          <w:sz w:val="18"/>
          <w:szCs w:val="18"/>
        </w:rPr>
        <w:pict>
          <v:rect id="_x0000_i2113" style="width:0;height:1.5pt" o:hralign="center" o:hrstd="t" o:hr="t" fillcolor="#a0a0a0" stroked="f"/>
        </w:pict>
      </w:r>
    </w:p>
    <w:p w:rsidR="00D41710" w:rsidRPr="003E18F3" w:rsidRDefault="00D41710" w:rsidP="00D41710">
      <w:pPr>
        <w:pStyle w:val="Heading3"/>
        <w:rPr>
          <w:sz w:val="18"/>
          <w:szCs w:val="18"/>
        </w:rPr>
      </w:pPr>
      <w:r w:rsidRPr="003E18F3">
        <w:rPr>
          <w:sz w:val="18"/>
          <w:szCs w:val="18"/>
        </w:rPr>
        <w:t>5. Best Practices for Production</w:t>
      </w:r>
    </w:p>
    <w:p w:rsidR="00D41710" w:rsidRPr="003E18F3" w:rsidRDefault="00D41710" w:rsidP="00D41710">
      <w:pPr>
        <w:pStyle w:val="NormalWeb"/>
        <w:rPr>
          <w:sz w:val="18"/>
          <w:szCs w:val="18"/>
        </w:rPr>
      </w:pPr>
      <w:r w:rsidRPr="003E18F3">
        <w:rPr>
          <w:sz w:val="18"/>
          <w:szCs w:val="18"/>
        </w:rPr>
        <w:t>Since you have experience as a Software Engineer, you should consider these two advanced techniques for your resume projects:</w:t>
      </w:r>
    </w:p>
    <w:p w:rsidR="00D41710" w:rsidRPr="003E18F3" w:rsidRDefault="00D41710" w:rsidP="00D41710">
      <w:pPr>
        <w:pStyle w:val="Heading4"/>
        <w:rPr>
          <w:sz w:val="18"/>
          <w:szCs w:val="18"/>
        </w:rPr>
      </w:pPr>
      <w:r w:rsidRPr="003E18F3">
        <w:rPr>
          <w:sz w:val="18"/>
          <w:szCs w:val="18"/>
        </w:rPr>
        <w:t>A. Multi-stage Builds (The "Diet" Build)</w:t>
      </w:r>
    </w:p>
    <w:p w:rsidR="00D41710" w:rsidRPr="003E18F3" w:rsidRDefault="00D41710" w:rsidP="00D41710">
      <w:pPr>
        <w:pStyle w:val="NormalWeb"/>
        <w:rPr>
          <w:sz w:val="18"/>
          <w:szCs w:val="18"/>
        </w:rPr>
      </w:pPr>
      <w:r w:rsidRPr="003E18F3">
        <w:rPr>
          <w:sz w:val="18"/>
          <w:szCs w:val="18"/>
        </w:rPr>
        <w:t>As we discussed, a multi-stage build uses one image to compile the code (with Maven/JDK) and a second, tiny image (JRE-only) to run it. This keeps your production image size under 150MB instead of 500MB+.</w:t>
      </w:r>
    </w:p>
    <w:p w:rsidR="00D41710" w:rsidRPr="003E18F3" w:rsidRDefault="00D41710" w:rsidP="00D41710">
      <w:pPr>
        <w:pStyle w:val="Heading4"/>
        <w:rPr>
          <w:sz w:val="18"/>
          <w:szCs w:val="18"/>
        </w:rPr>
      </w:pPr>
      <w:r w:rsidRPr="003E18F3">
        <w:rPr>
          <w:sz w:val="18"/>
          <w:szCs w:val="18"/>
        </w:rPr>
        <w:t xml:space="preserve">B. Using </w:t>
      </w:r>
      <w:r w:rsidRPr="003E18F3">
        <w:rPr>
          <w:rStyle w:val="HTMLCode"/>
          <w:rFonts w:eastAsiaTheme="majorEastAsia"/>
          <w:sz w:val="18"/>
          <w:szCs w:val="18"/>
        </w:rPr>
        <w:t>.dockerignore</w:t>
      </w:r>
    </w:p>
    <w:p w:rsidR="00D41710" w:rsidRPr="003E18F3" w:rsidRDefault="00D41710" w:rsidP="00D41710">
      <w:pPr>
        <w:pStyle w:val="NormalWeb"/>
        <w:rPr>
          <w:sz w:val="18"/>
          <w:szCs w:val="18"/>
        </w:rPr>
      </w:pPr>
      <w:r w:rsidRPr="003E18F3">
        <w:rPr>
          <w:sz w:val="18"/>
          <w:szCs w:val="18"/>
        </w:rPr>
        <w:t xml:space="preserve">Just like </w:t>
      </w:r>
      <w:r w:rsidRPr="003E18F3">
        <w:rPr>
          <w:rStyle w:val="HTMLCode"/>
          <w:sz w:val="18"/>
          <w:szCs w:val="18"/>
        </w:rPr>
        <w:t>.gitignore</w:t>
      </w:r>
      <w:r w:rsidRPr="003E18F3">
        <w:rPr>
          <w:sz w:val="18"/>
          <w:szCs w:val="18"/>
        </w:rPr>
        <w:t xml:space="preserve">, you should create a </w:t>
      </w:r>
      <w:r w:rsidRPr="003E18F3">
        <w:rPr>
          <w:rStyle w:val="HTMLCode"/>
          <w:sz w:val="18"/>
          <w:szCs w:val="18"/>
        </w:rPr>
        <w:t>.dockerignore</w:t>
      </w:r>
      <w:r w:rsidRPr="003E18F3">
        <w:rPr>
          <w:sz w:val="18"/>
          <w:szCs w:val="18"/>
        </w:rPr>
        <w:t xml:space="preserve"> file. This prevents Docker from copying unnecessary files (like your </w:t>
      </w:r>
      <w:r w:rsidRPr="003E18F3">
        <w:rPr>
          <w:rStyle w:val="HTMLCode"/>
          <w:sz w:val="18"/>
          <w:szCs w:val="18"/>
        </w:rPr>
        <w:t>.git</w:t>
      </w:r>
      <w:r w:rsidRPr="003E18F3">
        <w:rPr>
          <w:sz w:val="18"/>
          <w:szCs w:val="18"/>
        </w:rPr>
        <w:t xml:space="preserve"> folder or local </w:t>
      </w:r>
      <w:r w:rsidRPr="003E18F3">
        <w:rPr>
          <w:rStyle w:val="HTMLCode"/>
          <w:sz w:val="18"/>
          <w:szCs w:val="18"/>
        </w:rPr>
        <w:t>node_modules</w:t>
      </w:r>
      <w:r w:rsidRPr="003E18F3">
        <w:rPr>
          <w:sz w:val="18"/>
          <w:szCs w:val="18"/>
        </w:rPr>
        <w:t>) into the build context, making the build much faster.</w:t>
      </w:r>
    </w:p>
    <w:p w:rsidR="00D41710" w:rsidRPr="003E18F3" w:rsidRDefault="00D41710" w:rsidP="00D41710">
      <w:pPr>
        <w:pStyle w:val="NormalWeb"/>
        <w:rPr>
          <w:sz w:val="18"/>
          <w:szCs w:val="18"/>
        </w:rPr>
      </w:pPr>
      <w:r w:rsidRPr="003E18F3">
        <w:rPr>
          <w:b/>
          <w:bCs/>
          <w:sz w:val="18"/>
          <w:szCs w:val="18"/>
        </w:rPr>
        <w:t xml:space="preserve">Example </w:t>
      </w:r>
      <w:r w:rsidRPr="003E18F3">
        <w:rPr>
          <w:rStyle w:val="HTMLCode"/>
          <w:b/>
          <w:bCs/>
          <w:sz w:val="18"/>
          <w:szCs w:val="18"/>
        </w:rPr>
        <w:t>.dockerignore</w:t>
      </w:r>
      <w:r w:rsidRPr="003E18F3">
        <w:rPr>
          <w:b/>
          <w:bCs/>
          <w:sz w:val="18"/>
          <w:szCs w:val="18"/>
        </w:rPr>
        <w:t>:</w:t>
      </w:r>
    </w:p>
    <w:p w:rsidR="00D41710" w:rsidRPr="003E18F3" w:rsidRDefault="00D41710" w:rsidP="00D41710">
      <w:pPr>
        <w:rPr>
          <w:sz w:val="18"/>
          <w:szCs w:val="18"/>
        </w:rPr>
      </w:pPr>
      <w:r w:rsidRPr="003E18F3">
        <w:rPr>
          <w:rStyle w:val="ng-tns-c1066629530-1236"/>
          <w:sz w:val="18"/>
          <w:szCs w:val="18"/>
        </w:rPr>
        <w:t>Plaintext</w:t>
      </w:r>
    </w:p>
    <w:p w:rsidR="00D41710" w:rsidRPr="003E18F3" w:rsidRDefault="00D41710" w:rsidP="00D41710">
      <w:pPr>
        <w:pStyle w:val="HTMLPreformatted"/>
        <w:rPr>
          <w:rStyle w:val="HTMLCode"/>
          <w:sz w:val="18"/>
          <w:szCs w:val="18"/>
        </w:rPr>
      </w:pPr>
      <w:r w:rsidRPr="003E18F3">
        <w:rPr>
          <w:rStyle w:val="HTMLCode"/>
          <w:sz w:val="18"/>
          <w:szCs w:val="18"/>
        </w:rPr>
        <w:t>target/</w:t>
      </w:r>
    </w:p>
    <w:p w:rsidR="00D41710" w:rsidRPr="003E18F3" w:rsidRDefault="00D41710" w:rsidP="00D41710">
      <w:pPr>
        <w:pStyle w:val="HTMLPreformatted"/>
        <w:rPr>
          <w:rStyle w:val="HTMLCode"/>
          <w:sz w:val="18"/>
          <w:szCs w:val="18"/>
        </w:rPr>
      </w:pPr>
      <w:r w:rsidRPr="003E18F3">
        <w:rPr>
          <w:rStyle w:val="HTMLCode"/>
          <w:sz w:val="18"/>
          <w:szCs w:val="18"/>
        </w:rPr>
        <w:t>!target/*.jar</w:t>
      </w:r>
    </w:p>
    <w:p w:rsidR="00D41710" w:rsidRPr="003E18F3" w:rsidRDefault="00D41710" w:rsidP="00D41710">
      <w:pPr>
        <w:pStyle w:val="HTMLPreformatted"/>
        <w:rPr>
          <w:rStyle w:val="HTMLCode"/>
          <w:sz w:val="18"/>
          <w:szCs w:val="18"/>
        </w:rPr>
      </w:pPr>
      <w:r w:rsidRPr="003E18F3">
        <w:rPr>
          <w:rStyle w:val="HTMLCode"/>
          <w:sz w:val="18"/>
          <w:szCs w:val="18"/>
        </w:rPr>
        <w:t>.git</w:t>
      </w:r>
    </w:p>
    <w:p w:rsidR="00D41710" w:rsidRPr="003E18F3" w:rsidRDefault="00D41710" w:rsidP="00D41710">
      <w:pPr>
        <w:pStyle w:val="HTMLPreformatted"/>
        <w:rPr>
          <w:rStyle w:val="HTMLCode"/>
          <w:sz w:val="18"/>
          <w:szCs w:val="18"/>
        </w:rPr>
      </w:pPr>
      <w:r w:rsidRPr="003E18F3">
        <w:rPr>
          <w:rStyle w:val="HTMLCode"/>
          <w:sz w:val="18"/>
          <w:szCs w:val="18"/>
        </w:rPr>
        <w:t>.mvn</w:t>
      </w:r>
    </w:p>
    <w:p w:rsidR="00D41710" w:rsidRPr="003E18F3" w:rsidRDefault="00D41710" w:rsidP="00D41710">
      <w:pPr>
        <w:pStyle w:val="HTMLPreformatted"/>
        <w:rPr>
          <w:sz w:val="18"/>
          <w:szCs w:val="18"/>
        </w:rPr>
      </w:pPr>
      <w:r w:rsidRPr="003E18F3">
        <w:rPr>
          <w:rStyle w:val="HTMLCode"/>
          <w:sz w:val="18"/>
          <w:szCs w:val="18"/>
        </w:rPr>
        <w:t>HELP.md</w:t>
      </w:r>
    </w:p>
    <w:p w:rsidR="00D41710" w:rsidRPr="003E18F3" w:rsidRDefault="00D41710" w:rsidP="009E6BCC">
      <w:pPr>
        <w:rPr>
          <w:sz w:val="18"/>
          <w:szCs w:val="18"/>
        </w:rPr>
      </w:pPr>
    </w:p>
    <w:p w:rsidR="009E6BCC" w:rsidRPr="003E18F3" w:rsidRDefault="009E6BCC" w:rsidP="00D41710">
      <w:pPr>
        <w:tabs>
          <w:tab w:val="left" w:pos="6558"/>
        </w:tabs>
        <w:rPr>
          <w:sz w:val="18"/>
          <w:szCs w:val="18"/>
        </w:rPr>
      </w:pPr>
      <w:r w:rsidRPr="003E18F3">
        <w:rPr>
          <w:sz w:val="18"/>
          <w:szCs w:val="18"/>
        </w:rPr>
        <w:lastRenderedPageBreak/>
        <w:t>- What is Jenkins CI/CD pipeline? Why use Jenkins when we already have Gradle?</w:t>
      </w:r>
      <w:r w:rsidR="00D41710" w:rsidRPr="003E18F3">
        <w:rPr>
          <w:sz w:val="18"/>
          <w:szCs w:val="18"/>
        </w:rPr>
        <w:tab/>
      </w:r>
    </w:p>
    <w:p w:rsidR="00D41710" w:rsidRPr="003E18F3" w:rsidRDefault="00D41710" w:rsidP="00D41710">
      <w:pPr>
        <w:pStyle w:val="NormalWeb"/>
        <w:rPr>
          <w:sz w:val="18"/>
          <w:szCs w:val="18"/>
        </w:rPr>
      </w:pPr>
      <w:r w:rsidRPr="003E18F3">
        <w:rPr>
          <w:sz w:val="18"/>
          <w:szCs w:val="18"/>
        </w:rPr>
        <w:t xml:space="preserve">This is a fundamental question that clarifies the difference between </w:t>
      </w:r>
      <w:r w:rsidRPr="003E18F3">
        <w:rPr>
          <w:b/>
          <w:bCs/>
          <w:sz w:val="18"/>
          <w:szCs w:val="18"/>
        </w:rPr>
        <w:t>Building</w:t>
      </w:r>
      <w:r w:rsidRPr="003E18F3">
        <w:rPr>
          <w:sz w:val="18"/>
          <w:szCs w:val="18"/>
        </w:rPr>
        <w:t xml:space="preserve"> a project and </w:t>
      </w:r>
      <w:r w:rsidRPr="003E18F3">
        <w:rPr>
          <w:b/>
          <w:bCs/>
          <w:sz w:val="18"/>
          <w:szCs w:val="18"/>
        </w:rPr>
        <w:t>Orchestrating</w:t>
      </w:r>
      <w:r w:rsidRPr="003E18F3">
        <w:rPr>
          <w:sz w:val="18"/>
          <w:szCs w:val="18"/>
        </w:rPr>
        <w:t xml:space="preserve"> its lifecycle. In a professional environment, these two tools work together as a tag team, not as competitors.</w:t>
      </w:r>
    </w:p>
    <w:p w:rsidR="00D41710" w:rsidRPr="003E18F3" w:rsidRDefault="00D41710" w:rsidP="00D41710">
      <w:pPr>
        <w:pStyle w:val="NormalWeb"/>
        <w:rPr>
          <w:sz w:val="18"/>
          <w:szCs w:val="18"/>
        </w:rPr>
      </w:pPr>
      <w:r w:rsidRPr="003E18F3">
        <w:rPr>
          <w:sz w:val="18"/>
          <w:szCs w:val="18"/>
        </w:rPr>
        <w:t xml:space="preserve">To put it simply: </w:t>
      </w:r>
      <w:r w:rsidRPr="003E18F3">
        <w:rPr>
          <w:b/>
          <w:bCs/>
          <w:sz w:val="18"/>
          <w:szCs w:val="18"/>
        </w:rPr>
        <w:t>Gradle is the Chef, and Jenkins is the Logistics Manager.</w:t>
      </w:r>
    </w:p>
    <w:p w:rsidR="00D41710" w:rsidRPr="003E18F3" w:rsidRDefault="00D41710" w:rsidP="00D41710">
      <w:pPr>
        <w:rPr>
          <w:sz w:val="18"/>
          <w:szCs w:val="18"/>
        </w:rPr>
      </w:pPr>
      <w:r w:rsidRPr="003E18F3">
        <w:rPr>
          <w:sz w:val="18"/>
          <w:szCs w:val="18"/>
        </w:rPr>
        <w:pict>
          <v:rect id="_x0000_i2114" style="width:0;height:1.5pt" o:hralign="center" o:hrstd="t" o:hr="t" fillcolor="#a0a0a0" stroked="f"/>
        </w:pict>
      </w:r>
    </w:p>
    <w:p w:rsidR="00D41710" w:rsidRPr="003E18F3" w:rsidRDefault="00D41710" w:rsidP="00D41710">
      <w:pPr>
        <w:pStyle w:val="Heading3"/>
        <w:rPr>
          <w:sz w:val="18"/>
          <w:szCs w:val="18"/>
        </w:rPr>
      </w:pPr>
      <w:r w:rsidRPr="003E18F3">
        <w:rPr>
          <w:sz w:val="18"/>
          <w:szCs w:val="18"/>
        </w:rPr>
        <w:t>1. The Core Difference: Gradle vs. Jenkins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2"/>
        <w:gridCol w:w="4379"/>
        <w:gridCol w:w="5050"/>
      </w:tblGrid>
      <w:tr w:rsidR="00D41710" w:rsidRPr="003E18F3" w:rsidTr="00D4171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rStyle w:val="Strong"/>
                <w:sz w:val="18"/>
                <w:szCs w:val="18"/>
              </w:rPr>
              <w:t>Gradle (Build Tool)</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rStyle w:val="Strong"/>
                <w:sz w:val="18"/>
                <w:szCs w:val="18"/>
              </w:rPr>
              <w:t>Jenkins (CI/CD Orchestrator)</w:t>
            </w:r>
          </w:p>
        </w:tc>
      </w:tr>
      <w:tr w:rsidR="00D41710" w:rsidRPr="003E18F3" w:rsidTr="00D4171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b/>
                <w:bCs/>
                <w:sz w:val="18"/>
                <w:szCs w:val="18"/>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sz w:val="18"/>
                <w:szCs w:val="18"/>
              </w:rPr>
              <w:t>Compiles code, runs tests, and packages the JAR.</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sz w:val="18"/>
                <w:szCs w:val="18"/>
              </w:rPr>
              <w:t>Monitors Git, triggers the build, and deploys to servers.</w:t>
            </w:r>
          </w:p>
        </w:tc>
      </w:tr>
      <w:tr w:rsidR="00D41710" w:rsidRPr="003E18F3" w:rsidTr="00D4171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b/>
                <w:bCs/>
                <w:sz w:val="18"/>
                <w:szCs w:val="18"/>
              </w:rPr>
              <w:t>Scope</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sz w:val="18"/>
                <w:szCs w:val="18"/>
              </w:rPr>
              <w:t>Runs on a single machine (Developer's laptop or CI server).</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sz w:val="18"/>
                <w:szCs w:val="18"/>
              </w:rPr>
              <w:t>Coordinates multiple machines and environments (Dev, QA, Prod).</w:t>
            </w:r>
          </w:p>
        </w:tc>
      </w:tr>
      <w:tr w:rsidR="00D41710" w:rsidRPr="003E18F3" w:rsidTr="00D4171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b/>
                <w:bCs/>
                <w:sz w:val="18"/>
                <w:szCs w:val="18"/>
              </w:rPr>
              <w:t>Triggers</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sz w:val="18"/>
                <w:szCs w:val="18"/>
              </w:rPr>
              <w:t>Manually run by a developer (</w:t>
            </w:r>
            <w:r w:rsidRPr="003E18F3">
              <w:rPr>
                <w:rStyle w:val="HTMLCode"/>
                <w:rFonts w:eastAsiaTheme="minorHAnsi"/>
                <w:sz w:val="18"/>
                <w:szCs w:val="18"/>
              </w:rPr>
              <w:t>./gradlew build</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sz w:val="18"/>
                <w:szCs w:val="18"/>
              </w:rPr>
              <w:t>Automatically triggered by events (e.g., a Git "Push").</w:t>
            </w:r>
          </w:p>
        </w:tc>
      </w:tr>
      <w:tr w:rsidR="00D41710" w:rsidRPr="003E18F3" w:rsidTr="00D4171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b/>
                <w:bCs/>
                <w:sz w:val="18"/>
                <w:szCs w:val="18"/>
              </w:rPr>
              <w:t>Analogy</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sz w:val="18"/>
                <w:szCs w:val="18"/>
              </w:rPr>
              <w:t>The specialized tool that actually bakes the bread.</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sz w:val="18"/>
                <w:szCs w:val="18"/>
              </w:rPr>
              <w:t>The system that ensures bread is baked and delivered to 100 stores.</w:t>
            </w:r>
          </w:p>
        </w:tc>
      </w:tr>
    </w:tbl>
    <w:p w:rsidR="00D41710" w:rsidRPr="003E18F3" w:rsidRDefault="00D41710" w:rsidP="00D41710">
      <w:pPr>
        <w:spacing w:after="0"/>
        <w:rPr>
          <w:sz w:val="18"/>
          <w:szCs w:val="18"/>
        </w:rPr>
      </w:pPr>
      <w:r w:rsidRPr="003E18F3">
        <w:rPr>
          <w:sz w:val="18"/>
          <w:szCs w:val="18"/>
        </w:rPr>
        <w:pict>
          <v:rect id="_x0000_i2115" style="width:0;height:1.5pt" o:hralign="center" o:hrstd="t" o:hr="t" fillcolor="#a0a0a0" stroked="f"/>
        </w:pict>
      </w:r>
    </w:p>
    <w:p w:rsidR="00D41710" w:rsidRPr="003E18F3" w:rsidRDefault="00D41710" w:rsidP="00D41710">
      <w:pPr>
        <w:pStyle w:val="Heading3"/>
        <w:rPr>
          <w:sz w:val="18"/>
          <w:szCs w:val="18"/>
        </w:rPr>
      </w:pPr>
      <w:r w:rsidRPr="003E18F3">
        <w:rPr>
          <w:sz w:val="18"/>
          <w:szCs w:val="18"/>
        </w:rPr>
        <w:t>2. Why use Jenkins if you already have Gradle?</w:t>
      </w:r>
    </w:p>
    <w:p w:rsidR="00D41710" w:rsidRPr="003E18F3" w:rsidRDefault="00D41710" w:rsidP="00D41710">
      <w:pPr>
        <w:pStyle w:val="NormalWeb"/>
        <w:rPr>
          <w:sz w:val="18"/>
          <w:szCs w:val="18"/>
        </w:rPr>
      </w:pPr>
      <w:r w:rsidRPr="003E18F3">
        <w:rPr>
          <w:sz w:val="18"/>
          <w:szCs w:val="18"/>
        </w:rPr>
        <w:t>If you only used Gradle, you would have to manually run the build on your laptop, then manually SSH into a server, copy the JAR file, and restart the service. Jenkins automates this entire "human" element.</w:t>
      </w:r>
    </w:p>
    <w:p w:rsidR="00D41710" w:rsidRPr="003E18F3" w:rsidRDefault="00D41710" w:rsidP="00D41710">
      <w:pPr>
        <w:pStyle w:val="Heading4"/>
        <w:rPr>
          <w:sz w:val="18"/>
          <w:szCs w:val="18"/>
        </w:rPr>
      </w:pPr>
      <w:r w:rsidRPr="003E18F3">
        <w:rPr>
          <w:sz w:val="18"/>
          <w:szCs w:val="18"/>
        </w:rPr>
        <w:t>A. Continuous Integration (The "CI")</w:t>
      </w:r>
    </w:p>
    <w:p w:rsidR="00D41710" w:rsidRPr="003E18F3" w:rsidRDefault="00D41710" w:rsidP="00D41710">
      <w:pPr>
        <w:pStyle w:val="NormalWeb"/>
        <w:rPr>
          <w:sz w:val="18"/>
          <w:szCs w:val="18"/>
        </w:rPr>
      </w:pPr>
      <w:r w:rsidRPr="003E18F3">
        <w:rPr>
          <w:sz w:val="18"/>
          <w:szCs w:val="18"/>
        </w:rPr>
        <w:t>Whenever you or your teammates push code to a branch, Jenkins notices the change in GitHub/Bitbucket. It immediately:</w:t>
      </w:r>
    </w:p>
    <w:p w:rsidR="00D41710" w:rsidRPr="003E18F3" w:rsidRDefault="00D41710" w:rsidP="00D41710">
      <w:pPr>
        <w:pStyle w:val="NormalWeb"/>
        <w:numPr>
          <w:ilvl w:val="0"/>
          <w:numId w:val="969"/>
        </w:numPr>
        <w:rPr>
          <w:sz w:val="18"/>
          <w:szCs w:val="18"/>
        </w:rPr>
      </w:pPr>
      <w:r w:rsidRPr="003E18F3">
        <w:rPr>
          <w:b/>
          <w:bCs/>
          <w:sz w:val="18"/>
          <w:szCs w:val="18"/>
        </w:rPr>
        <w:t>Pull:</w:t>
      </w:r>
      <w:r w:rsidRPr="003E18F3">
        <w:rPr>
          <w:sz w:val="18"/>
          <w:szCs w:val="18"/>
        </w:rPr>
        <w:t xml:space="preserve"> Downloads the latest code.</w:t>
      </w:r>
    </w:p>
    <w:p w:rsidR="00D41710" w:rsidRPr="003E18F3" w:rsidRDefault="00D41710" w:rsidP="00D41710">
      <w:pPr>
        <w:pStyle w:val="NormalWeb"/>
        <w:numPr>
          <w:ilvl w:val="0"/>
          <w:numId w:val="969"/>
        </w:numPr>
        <w:rPr>
          <w:sz w:val="18"/>
          <w:szCs w:val="18"/>
        </w:rPr>
      </w:pPr>
      <w:r w:rsidRPr="003E18F3">
        <w:rPr>
          <w:b/>
          <w:bCs/>
          <w:sz w:val="18"/>
          <w:szCs w:val="18"/>
        </w:rPr>
        <w:t>Gradle Command:</w:t>
      </w:r>
      <w:r w:rsidRPr="003E18F3">
        <w:rPr>
          <w:sz w:val="18"/>
          <w:szCs w:val="18"/>
        </w:rPr>
        <w:t xml:space="preserve"> Tells Gradle to run </w:t>
      </w:r>
      <w:r w:rsidRPr="003E18F3">
        <w:rPr>
          <w:rStyle w:val="HTMLCode"/>
          <w:sz w:val="18"/>
          <w:szCs w:val="18"/>
        </w:rPr>
        <w:t>./gradlew test</w:t>
      </w:r>
      <w:r w:rsidRPr="003E18F3">
        <w:rPr>
          <w:sz w:val="18"/>
          <w:szCs w:val="18"/>
        </w:rPr>
        <w:t>.</w:t>
      </w:r>
    </w:p>
    <w:p w:rsidR="00D41710" w:rsidRPr="003E18F3" w:rsidRDefault="00D41710" w:rsidP="00D41710">
      <w:pPr>
        <w:pStyle w:val="NormalWeb"/>
        <w:numPr>
          <w:ilvl w:val="0"/>
          <w:numId w:val="969"/>
        </w:numPr>
        <w:rPr>
          <w:sz w:val="18"/>
          <w:szCs w:val="18"/>
        </w:rPr>
      </w:pPr>
      <w:r w:rsidRPr="003E18F3">
        <w:rPr>
          <w:b/>
          <w:bCs/>
          <w:sz w:val="18"/>
          <w:szCs w:val="18"/>
        </w:rPr>
        <w:t>Feedback:</w:t>
      </w:r>
      <w:r w:rsidRPr="003E18F3">
        <w:rPr>
          <w:sz w:val="18"/>
          <w:szCs w:val="18"/>
        </w:rPr>
        <w:t xml:space="preserve"> If the tests fail, Jenkins sends a Slack notification or email immediately, stopping "bad" code from breaking the main branch.</w:t>
      </w:r>
    </w:p>
    <w:p w:rsidR="00D41710" w:rsidRPr="003E18F3" w:rsidRDefault="00D41710" w:rsidP="00D41710">
      <w:pPr>
        <w:pStyle w:val="Heading4"/>
        <w:rPr>
          <w:sz w:val="18"/>
          <w:szCs w:val="18"/>
        </w:rPr>
      </w:pPr>
      <w:r w:rsidRPr="003E18F3">
        <w:rPr>
          <w:sz w:val="18"/>
          <w:szCs w:val="18"/>
        </w:rPr>
        <w:t>B. Continuous Deployment (The "CD")</w:t>
      </w:r>
    </w:p>
    <w:p w:rsidR="00D41710" w:rsidRPr="003E18F3" w:rsidRDefault="00D41710" w:rsidP="00D41710">
      <w:pPr>
        <w:pStyle w:val="NormalWeb"/>
        <w:rPr>
          <w:sz w:val="18"/>
          <w:szCs w:val="18"/>
        </w:rPr>
      </w:pPr>
      <w:r w:rsidRPr="003E18F3">
        <w:rPr>
          <w:sz w:val="18"/>
          <w:szCs w:val="18"/>
        </w:rPr>
        <w:t>Once the code passes tests, Jenkins doesn't stop. It can:</w:t>
      </w:r>
    </w:p>
    <w:p w:rsidR="00D41710" w:rsidRPr="003E18F3" w:rsidRDefault="00D41710" w:rsidP="00D41710">
      <w:pPr>
        <w:pStyle w:val="NormalWeb"/>
        <w:numPr>
          <w:ilvl w:val="0"/>
          <w:numId w:val="970"/>
        </w:numPr>
        <w:rPr>
          <w:sz w:val="18"/>
          <w:szCs w:val="18"/>
        </w:rPr>
      </w:pPr>
      <w:r w:rsidRPr="003E18F3">
        <w:rPr>
          <w:b/>
          <w:bCs/>
          <w:sz w:val="18"/>
          <w:szCs w:val="18"/>
        </w:rPr>
        <w:t>Dockerize:</w:t>
      </w:r>
      <w:r w:rsidRPr="003E18F3">
        <w:rPr>
          <w:sz w:val="18"/>
          <w:szCs w:val="18"/>
        </w:rPr>
        <w:t xml:space="preserve"> Run </w:t>
      </w:r>
      <w:r w:rsidRPr="003E18F3">
        <w:rPr>
          <w:rStyle w:val="HTMLCode"/>
          <w:sz w:val="18"/>
          <w:szCs w:val="18"/>
        </w:rPr>
        <w:t>docker build</w:t>
      </w:r>
      <w:r w:rsidRPr="003E18F3">
        <w:rPr>
          <w:sz w:val="18"/>
          <w:szCs w:val="18"/>
        </w:rPr>
        <w:t xml:space="preserve"> (using the Dockerfile we discussed).</w:t>
      </w:r>
    </w:p>
    <w:p w:rsidR="00D41710" w:rsidRPr="003E18F3" w:rsidRDefault="00D41710" w:rsidP="00D41710">
      <w:pPr>
        <w:pStyle w:val="NormalWeb"/>
        <w:numPr>
          <w:ilvl w:val="0"/>
          <w:numId w:val="970"/>
        </w:numPr>
        <w:rPr>
          <w:sz w:val="18"/>
          <w:szCs w:val="18"/>
        </w:rPr>
      </w:pPr>
      <w:r w:rsidRPr="003E18F3">
        <w:rPr>
          <w:b/>
          <w:bCs/>
          <w:sz w:val="18"/>
          <w:szCs w:val="18"/>
        </w:rPr>
        <w:t>Push:</w:t>
      </w:r>
      <w:r w:rsidRPr="003E18F3">
        <w:rPr>
          <w:sz w:val="18"/>
          <w:szCs w:val="18"/>
        </w:rPr>
        <w:t xml:space="preserve"> Send the image to a registry.</w:t>
      </w:r>
    </w:p>
    <w:p w:rsidR="00D41710" w:rsidRPr="003E18F3" w:rsidRDefault="00D41710" w:rsidP="00D41710">
      <w:pPr>
        <w:pStyle w:val="NormalWeb"/>
        <w:numPr>
          <w:ilvl w:val="0"/>
          <w:numId w:val="970"/>
        </w:numPr>
        <w:rPr>
          <w:sz w:val="18"/>
          <w:szCs w:val="18"/>
        </w:rPr>
      </w:pPr>
      <w:r w:rsidRPr="003E18F3">
        <w:rPr>
          <w:b/>
          <w:bCs/>
          <w:sz w:val="18"/>
          <w:szCs w:val="18"/>
        </w:rPr>
        <w:t>Deploy:</w:t>
      </w:r>
      <w:r w:rsidRPr="003E18F3">
        <w:rPr>
          <w:sz w:val="18"/>
          <w:szCs w:val="18"/>
        </w:rPr>
        <w:t xml:space="preserve"> Tell a server in the cloud to pull the new image and restart.</w:t>
      </w:r>
    </w:p>
    <w:p w:rsidR="00D41710" w:rsidRPr="003E18F3" w:rsidRDefault="00D41710" w:rsidP="00D41710">
      <w:pPr>
        <w:pStyle w:val="Heading4"/>
        <w:rPr>
          <w:sz w:val="18"/>
          <w:szCs w:val="18"/>
        </w:rPr>
      </w:pPr>
      <w:r w:rsidRPr="003E18F3">
        <w:rPr>
          <w:sz w:val="18"/>
          <w:szCs w:val="18"/>
        </w:rPr>
        <w:t>C. Environment Management</w:t>
      </w:r>
    </w:p>
    <w:p w:rsidR="00D41710" w:rsidRPr="003E18F3" w:rsidRDefault="00D41710" w:rsidP="00D41710">
      <w:pPr>
        <w:pStyle w:val="NormalWeb"/>
        <w:rPr>
          <w:sz w:val="18"/>
          <w:szCs w:val="18"/>
        </w:rPr>
      </w:pPr>
      <w:r w:rsidRPr="003E18F3">
        <w:rPr>
          <w:sz w:val="18"/>
          <w:szCs w:val="18"/>
        </w:rPr>
        <w:t xml:space="preserve">Gradle doesn't know the difference between your "Staging" server and your "Production" server. Jenkins does. You can configure a Jenkins pipeline to deploy to Staging automatically, but wait for a </w:t>
      </w:r>
      <w:r w:rsidRPr="003E18F3">
        <w:rPr>
          <w:b/>
          <w:bCs/>
          <w:sz w:val="18"/>
          <w:szCs w:val="18"/>
        </w:rPr>
        <w:t>manual click/approval</w:t>
      </w:r>
      <w:r w:rsidRPr="003E18F3">
        <w:rPr>
          <w:sz w:val="18"/>
          <w:szCs w:val="18"/>
        </w:rPr>
        <w:t xml:space="preserve"> before pushing that same build to Production.</w:t>
      </w:r>
    </w:p>
    <w:p w:rsidR="00D41710" w:rsidRPr="003E18F3" w:rsidRDefault="00D41710" w:rsidP="00D41710">
      <w:pPr>
        <w:rPr>
          <w:sz w:val="18"/>
          <w:szCs w:val="18"/>
        </w:rPr>
      </w:pPr>
      <w:r w:rsidRPr="003E18F3">
        <w:rPr>
          <w:sz w:val="18"/>
          <w:szCs w:val="18"/>
        </w:rPr>
        <w:pict>
          <v:rect id="_x0000_i2116" style="width:0;height:1.5pt" o:hralign="center" o:hrstd="t" o:hr="t" fillcolor="#a0a0a0" stroked="f"/>
        </w:pict>
      </w:r>
    </w:p>
    <w:p w:rsidR="00D41710" w:rsidRPr="003E18F3" w:rsidRDefault="00D41710" w:rsidP="00D41710">
      <w:pPr>
        <w:pStyle w:val="Heading3"/>
        <w:rPr>
          <w:sz w:val="18"/>
          <w:szCs w:val="18"/>
        </w:rPr>
      </w:pPr>
      <w:r w:rsidRPr="003E18F3">
        <w:rPr>
          <w:sz w:val="18"/>
          <w:szCs w:val="18"/>
        </w:rPr>
        <w:t>3. The Jenkins "Pipeline-as-Code" (Jenkinsfile)</w:t>
      </w:r>
    </w:p>
    <w:p w:rsidR="00D41710" w:rsidRPr="003E18F3" w:rsidRDefault="00D41710" w:rsidP="00D41710">
      <w:pPr>
        <w:pStyle w:val="NormalWeb"/>
        <w:rPr>
          <w:sz w:val="18"/>
          <w:szCs w:val="18"/>
        </w:rPr>
      </w:pPr>
      <w:r w:rsidRPr="003E18F3">
        <w:rPr>
          <w:sz w:val="18"/>
          <w:szCs w:val="18"/>
        </w:rPr>
        <w:t xml:space="preserve">Modern Jenkins uses a </w:t>
      </w:r>
      <w:r w:rsidRPr="003E18F3">
        <w:rPr>
          <w:rStyle w:val="HTMLCode"/>
          <w:sz w:val="18"/>
          <w:szCs w:val="18"/>
        </w:rPr>
        <w:t>Jenkinsfile</w:t>
      </w:r>
      <w:r w:rsidRPr="003E18F3">
        <w:rPr>
          <w:sz w:val="18"/>
          <w:szCs w:val="18"/>
        </w:rPr>
        <w:t xml:space="preserve"> (usually written in Groovy) that lives in your Git repo. This ensures your deployment logic is version-controlled just like your Java code.</w:t>
      </w:r>
    </w:p>
    <w:p w:rsidR="00D41710" w:rsidRPr="003E18F3" w:rsidRDefault="00D41710" w:rsidP="00D41710">
      <w:pPr>
        <w:rPr>
          <w:sz w:val="18"/>
          <w:szCs w:val="18"/>
        </w:rPr>
      </w:pPr>
      <w:r w:rsidRPr="003E18F3">
        <w:rPr>
          <w:rStyle w:val="ng-tns-c1066629530-1257"/>
          <w:sz w:val="18"/>
          <w:szCs w:val="18"/>
        </w:rPr>
        <w:t>Groovy</w:t>
      </w:r>
    </w:p>
    <w:p w:rsidR="00D41710" w:rsidRPr="003E18F3" w:rsidRDefault="00D41710" w:rsidP="00D41710">
      <w:pPr>
        <w:pStyle w:val="HTMLPreformatted"/>
        <w:rPr>
          <w:rStyle w:val="HTMLCode"/>
          <w:sz w:val="18"/>
          <w:szCs w:val="18"/>
        </w:rPr>
      </w:pPr>
      <w:r w:rsidRPr="003E18F3">
        <w:rPr>
          <w:rStyle w:val="HTMLCode"/>
          <w:sz w:val="18"/>
          <w:szCs w:val="18"/>
        </w:rPr>
        <w:t>pipeline {</w:t>
      </w:r>
    </w:p>
    <w:p w:rsidR="00D41710" w:rsidRPr="003E18F3" w:rsidRDefault="00D41710" w:rsidP="00D41710">
      <w:pPr>
        <w:pStyle w:val="HTMLPreformatted"/>
        <w:rPr>
          <w:rStyle w:val="HTMLCode"/>
          <w:sz w:val="18"/>
          <w:szCs w:val="18"/>
        </w:rPr>
      </w:pPr>
      <w:r w:rsidRPr="003E18F3">
        <w:rPr>
          <w:rStyle w:val="HTMLCode"/>
          <w:sz w:val="18"/>
          <w:szCs w:val="18"/>
        </w:rPr>
        <w:t xml:space="preserve">    agent any</w:t>
      </w:r>
    </w:p>
    <w:p w:rsidR="00D41710" w:rsidRPr="003E18F3" w:rsidRDefault="00D41710" w:rsidP="00D41710">
      <w:pPr>
        <w:pStyle w:val="HTMLPreformatted"/>
        <w:rPr>
          <w:rStyle w:val="HTMLCode"/>
          <w:sz w:val="18"/>
          <w:szCs w:val="18"/>
        </w:rPr>
      </w:pPr>
      <w:r w:rsidRPr="003E18F3">
        <w:rPr>
          <w:rStyle w:val="HTMLCode"/>
          <w:sz w:val="18"/>
          <w:szCs w:val="18"/>
        </w:rPr>
        <w:t xml:space="preserve">    stages {</w:t>
      </w:r>
    </w:p>
    <w:p w:rsidR="00D41710" w:rsidRPr="003E18F3" w:rsidRDefault="00D41710" w:rsidP="00D41710">
      <w:pPr>
        <w:pStyle w:val="HTMLPreformatted"/>
        <w:rPr>
          <w:rStyle w:val="HTMLCode"/>
          <w:sz w:val="18"/>
          <w:szCs w:val="18"/>
        </w:rPr>
      </w:pPr>
      <w:r w:rsidRPr="003E18F3">
        <w:rPr>
          <w:rStyle w:val="HTMLCode"/>
          <w:sz w:val="18"/>
          <w:szCs w:val="18"/>
        </w:rPr>
        <w:t xml:space="preserve">        stage(</w:t>
      </w:r>
      <w:r w:rsidRPr="003E18F3">
        <w:rPr>
          <w:rStyle w:val="hljs-string"/>
          <w:sz w:val="18"/>
          <w:szCs w:val="18"/>
        </w:rPr>
        <w:t>'Build'</w:t>
      </w:r>
      <w:r w:rsidRPr="003E18F3">
        <w:rPr>
          <w:rStyle w:val="HTMLCode"/>
          <w:sz w:val="18"/>
          <w:szCs w:val="18"/>
        </w:rPr>
        <w:t>) {</w:t>
      </w:r>
    </w:p>
    <w:p w:rsidR="00D41710" w:rsidRPr="003E18F3" w:rsidRDefault="00D41710" w:rsidP="00D41710">
      <w:pPr>
        <w:pStyle w:val="HTMLPreformatted"/>
        <w:rPr>
          <w:rStyle w:val="HTMLCode"/>
          <w:sz w:val="18"/>
          <w:szCs w:val="18"/>
        </w:rPr>
      </w:pPr>
      <w:r w:rsidRPr="003E18F3">
        <w:rPr>
          <w:rStyle w:val="HTMLCode"/>
          <w:sz w:val="18"/>
          <w:szCs w:val="18"/>
        </w:rPr>
        <w:t xml:space="preserve">            steps {</w:t>
      </w:r>
    </w:p>
    <w:p w:rsidR="00D41710" w:rsidRPr="003E18F3" w:rsidRDefault="00D41710" w:rsidP="00D41710">
      <w:pPr>
        <w:pStyle w:val="HTMLPreformatted"/>
        <w:rPr>
          <w:rStyle w:val="HTMLCode"/>
          <w:sz w:val="18"/>
          <w:szCs w:val="18"/>
        </w:rPr>
      </w:pPr>
      <w:r w:rsidRPr="003E18F3">
        <w:rPr>
          <w:rStyle w:val="HTMLCode"/>
          <w:sz w:val="18"/>
          <w:szCs w:val="18"/>
        </w:rPr>
        <w:t xml:space="preserve">                sh </w:t>
      </w:r>
      <w:r w:rsidRPr="003E18F3">
        <w:rPr>
          <w:rStyle w:val="hljs-string"/>
          <w:sz w:val="18"/>
          <w:szCs w:val="18"/>
        </w:rPr>
        <w:t>'./gradlew build'</w:t>
      </w:r>
      <w:r w:rsidRPr="003E18F3">
        <w:rPr>
          <w:rStyle w:val="HTMLCode"/>
          <w:sz w:val="18"/>
          <w:szCs w:val="18"/>
        </w:rPr>
        <w:t xml:space="preserve"> </w:t>
      </w:r>
      <w:r w:rsidRPr="003E18F3">
        <w:rPr>
          <w:rStyle w:val="hljs-comment"/>
          <w:sz w:val="18"/>
          <w:szCs w:val="18"/>
        </w:rPr>
        <w:t>// Jenkins calling Gradle!</w:t>
      </w:r>
    </w:p>
    <w:p w:rsidR="00D41710" w:rsidRPr="003E18F3" w:rsidRDefault="00D41710" w:rsidP="00D41710">
      <w:pPr>
        <w:pStyle w:val="HTMLPreformatted"/>
        <w:rPr>
          <w:rStyle w:val="HTMLCode"/>
          <w:sz w:val="18"/>
          <w:szCs w:val="18"/>
        </w:rPr>
      </w:pPr>
      <w:r w:rsidRPr="003E18F3">
        <w:rPr>
          <w:rStyle w:val="HTMLCode"/>
          <w:sz w:val="18"/>
          <w:szCs w:val="18"/>
        </w:rPr>
        <w:t xml:space="preserve">            }</w:t>
      </w:r>
    </w:p>
    <w:p w:rsidR="00D41710" w:rsidRPr="003E18F3" w:rsidRDefault="00D41710" w:rsidP="00D41710">
      <w:pPr>
        <w:pStyle w:val="HTMLPreformatted"/>
        <w:rPr>
          <w:rStyle w:val="HTMLCode"/>
          <w:sz w:val="18"/>
          <w:szCs w:val="18"/>
        </w:rPr>
      </w:pPr>
      <w:r w:rsidRPr="003E18F3">
        <w:rPr>
          <w:rStyle w:val="HTMLCode"/>
          <w:sz w:val="18"/>
          <w:szCs w:val="18"/>
        </w:rPr>
        <w:t xml:space="preserve">        }</w:t>
      </w:r>
    </w:p>
    <w:p w:rsidR="00D41710" w:rsidRPr="003E18F3" w:rsidRDefault="00D41710" w:rsidP="00D41710">
      <w:pPr>
        <w:pStyle w:val="HTMLPreformatted"/>
        <w:rPr>
          <w:rStyle w:val="HTMLCode"/>
          <w:sz w:val="18"/>
          <w:szCs w:val="18"/>
        </w:rPr>
      </w:pPr>
      <w:r w:rsidRPr="003E18F3">
        <w:rPr>
          <w:rStyle w:val="HTMLCode"/>
          <w:sz w:val="18"/>
          <w:szCs w:val="18"/>
        </w:rPr>
        <w:t xml:space="preserve">        stage(</w:t>
      </w:r>
      <w:r w:rsidRPr="003E18F3">
        <w:rPr>
          <w:rStyle w:val="hljs-string"/>
          <w:sz w:val="18"/>
          <w:szCs w:val="18"/>
        </w:rPr>
        <w:t>'Test'</w:t>
      </w:r>
      <w:r w:rsidRPr="003E18F3">
        <w:rPr>
          <w:rStyle w:val="HTMLCode"/>
          <w:sz w:val="18"/>
          <w:szCs w:val="18"/>
        </w:rPr>
        <w:t>) {</w:t>
      </w:r>
    </w:p>
    <w:p w:rsidR="00D41710" w:rsidRPr="003E18F3" w:rsidRDefault="00D41710" w:rsidP="00D41710">
      <w:pPr>
        <w:pStyle w:val="HTMLPreformatted"/>
        <w:rPr>
          <w:rStyle w:val="HTMLCode"/>
          <w:sz w:val="18"/>
          <w:szCs w:val="18"/>
        </w:rPr>
      </w:pPr>
      <w:r w:rsidRPr="003E18F3">
        <w:rPr>
          <w:rStyle w:val="HTMLCode"/>
          <w:sz w:val="18"/>
          <w:szCs w:val="18"/>
        </w:rPr>
        <w:t xml:space="preserve">            steps {</w:t>
      </w:r>
    </w:p>
    <w:p w:rsidR="00D41710" w:rsidRPr="003E18F3" w:rsidRDefault="00D41710" w:rsidP="00D41710">
      <w:pPr>
        <w:pStyle w:val="HTMLPreformatted"/>
        <w:rPr>
          <w:rStyle w:val="HTMLCode"/>
          <w:sz w:val="18"/>
          <w:szCs w:val="18"/>
        </w:rPr>
      </w:pPr>
      <w:r w:rsidRPr="003E18F3">
        <w:rPr>
          <w:rStyle w:val="HTMLCode"/>
          <w:sz w:val="18"/>
          <w:szCs w:val="18"/>
        </w:rPr>
        <w:t xml:space="preserve">                sh </w:t>
      </w:r>
      <w:r w:rsidRPr="003E18F3">
        <w:rPr>
          <w:rStyle w:val="hljs-string"/>
          <w:sz w:val="18"/>
          <w:szCs w:val="18"/>
        </w:rPr>
        <w:t>'./gradlew test'</w:t>
      </w:r>
    </w:p>
    <w:p w:rsidR="00D41710" w:rsidRPr="003E18F3" w:rsidRDefault="00D41710" w:rsidP="00D41710">
      <w:pPr>
        <w:pStyle w:val="HTMLPreformatted"/>
        <w:rPr>
          <w:rStyle w:val="HTMLCode"/>
          <w:sz w:val="18"/>
          <w:szCs w:val="18"/>
        </w:rPr>
      </w:pPr>
      <w:r w:rsidRPr="003E18F3">
        <w:rPr>
          <w:rStyle w:val="HTMLCode"/>
          <w:sz w:val="18"/>
          <w:szCs w:val="18"/>
        </w:rPr>
        <w:t xml:space="preserve">            }</w:t>
      </w:r>
    </w:p>
    <w:p w:rsidR="00D41710" w:rsidRPr="003E18F3" w:rsidRDefault="00D41710" w:rsidP="00D41710">
      <w:pPr>
        <w:pStyle w:val="HTMLPreformatted"/>
        <w:rPr>
          <w:rStyle w:val="HTMLCode"/>
          <w:sz w:val="18"/>
          <w:szCs w:val="18"/>
        </w:rPr>
      </w:pPr>
      <w:r w:rsidRPr="003E18F3">
        <w:rPr>
          <w:rStyle w:val="HTMLCode"/>
          <w:sz w:val="18"/>
          <w:szCs w:val="18"/>
        </w:rPr>
        <w:t xml:space="preserve">        }</w:t>
      </w:r>
    </w:p>
    <w:p w:rsidR="00D41710" w:rsidRPr="003E18F3" w:rsidRDefault="00D41710" w:rsidP="00D41710">
      <w:pPr>
        <w:pStyle w:val="HTMLPreformatted"/>
        <w:rPr>
          <w:rStyle w:val="HTMLCode"/>
          <w:sz w:val="18"/>
          <w:szCs w:val="18"/>
        </w:rPr>
      </w:pPr>
      <w:r w:rsidRPr="003E18F3">
        <w:rPr>
          <w:rStyle w:val="HTMLCode"/>
          <w:sz w:val="18"/>
          <w:szCs w:val="18"/>
        </w:rPr>
        <w:t xml:space="preserve">        stage(</w:t>
      </w:r>
      <w:r w:rsidRPr="003E18F3">
        <w:rPr>
          <w:rStyle w:val="hljs-string"/>
          <w:sz w:val="18"/>
          <w:szCs w:val="18"/>
        </w:rPr>
        <w:t>'Deploy'</w:t>
      </w:r>
      <w:r w:rsidRPr="003E18F3">
        <w:rPr>
          <w:rStyle w:val="HTMLCode"/>
          <w:sz w:val="18"/>
          <w:szCs w:val="18"/>
        </w:rPr>
        <w:t>) {</w:t>
      </w:r>
    </w:p>
    <w:p w:rsidR="00D41710" w:rsidRPr="003E18F3" w:rsidRDefault="00D41710" w:rsidP="00D41710">
      <w:pPr>
        <w:pStyle w:val="HTMLPreformatted"/>
        <w:rPr>
          <w:rStyle w:val="HTMLCode"/>
          <w:sz w:val="18"/>
          <w:szCs w:val="18"/>
        </w:rPr>
      </w:pPr>
      <w:r w:rsidRPr="003E18F3">
        <w:rPr>
          <w:rStyle w:val="HTMLCode"/>
          <w:sz w:val="18"/>
          <w:szCs w:val="18"/>
        </w:rPr>
        <w:t xml:space="preserve">            steps {</w:t>
      </w:r>
    </w:p>
    <w:p w:rsidR="00D41710" w:rsidRPr="003E18F3" w:rsidRDefault="00D41710" w:rsidP="00D41710">
      <w:pPr>
        <w:pStyle w:val="HTMLPreformatted"/>
        <w:rPr>
          <w:rStyle w:val="HTMLCode"/>
          <w:sz w:val="18"/>
          <w:szCs w:val="18"/>
        </w:rPr>
      </w:pPr>
      <w:r w:rsidRPr="003E18F3">
        <w:rPr>
          <w:rStyle w:val="HTMLCode"/>
          <w:sz w:val="18"/>
          <w:szCs w:val="18"/>
        </w:rPr>
        <w:lastRenderedPageBreak/>
        <w:t xml:space="preserve">                echo </w:t>
      </w:r>
      <w:r w:rsidRPr="003E18F3">
        <w:rPr>
          <w:rStyle w:val="hljs-string"/>
          <w:sz w:val="18"/>
          <w:szCs w:val="18"/>
        </w:rPr>
        <w:t>'Deploying to Azure/AWS...'</w:t>
      </w:r>
    </w:p>
    <w:p w:rsidR="00D41710" w:rsidRPr="003E18F3" w:rsidRDefault="00D41710" w:rsidP="00D41710">
      <w:pPr>
        <w:pStyle w:val="HTMLPreformatted"/>
        <w:rPr>
          <w:rStyle w:val="HTMLCode"/>
          <w:sz w:val="18"/>
          <w:szCs w:val="18"/>
        </w:rPr>
      </w:pPr>
      <w:r w:rsidRPr="003E18F3">
        <w:rPr>
          <w:rStyle w:val="HTMLCode"/>
          <w:sz w:val="18"/>
          <w:szCs w:val="18"/>
        </w:rPr>
        <w:t xml:space="preserve">            }</w:t>
      </w:r>
    </w:p>
    <w:p w:rsidR="00D41710" w:rsidRPr="003E18F3" w:rsidRDefault="00D41710" w:rsidP="00D41710">
      <w:pPr>
        <w:pStyle w:val="HTMLPreformatted"/>
        <w:rPr>
          <w:rStyle w:val="HTMLCode"/>
          <w:sz w:val="18"/>
          <w:szCs w:val="18"/>
        </w:rPr>
      </w:pPr>
      <w:r w:rsidRPr="003E18F3">
        <w:rPr>
          <w:rStyle w:val="HTMLCode"/>
          <w:sz w:val="18"/>
          <w:szCs w:val="18"/>
        </w:rPr>
        <w:t xml:space="preserve">        }</w:t>
      </w:r>
    </w:p>
    <w:p w:rsidR="00D41710" w:rsidRPr="003E18F3" w:rsidRDefault="00D41710" w:rsidP="00D41710">
      <w:pPr>
        <w:pStyle w:val="HTMLPreformatted"/>
        <w:rPr>
          <w:rStyle w:val="HTMLCode"/>
          <w:sz w:val="18"/>
          <w:szCs w:val="18"/>
        </w:rPr>
      </w:pPr>
      <w:r w:rsidRPr="003E18F3">
        <w:rPr>
          <w:rStyle w:val="HTMLCode"/>
          <w:sz w:val="18"/>
          <w:szCs w:val="18"/>
        </w:rPr>
        <w:t xml:space="preserve">    }</w:t>
      </w:r>
    </w:p>
    <w:p w:rsidR="00D41710" w:rsidRPr="003E18F3" w:rsidRDefault="00D41710" w:rsidP="00D41710">
      <w:pPr>
        <w:pStyle w:val="HTMLPreformatted"/>
        <w:rPr>
          <w:sz w:val="18"/>
          <w:szCs w:val="18"/>
        </w:rPr>
      </w:pPr>
      <w:r w:rsidRPr="003E18F3">
        <w:rPr>
          <w:rStyle w:val="HTMLCode"/>
          <w:sz w:val="18"/>
          <w:szCs w:val="18"/>
        </w:rPr>
        <w:t>}</w:t>
      </w:r>
    </w:p>
    <w:p w:rsidR="00D41710" w:rsidRPr="003E18F3" w:rsidRDefault="00D41710" w:rsidP="00D41710">
      <w:pPr>
        <w:tabs>
          <w:tab w:val="left" w:pos="6558"/>
        </w:tabs>
        <w:rPr>
          <w:sz w:val="18"/>
          <w:szCs w:val="18"/>
        </w:rPr>
      </w:pPr>
    </w:p>
    <w:p w:rsidR="00D41710" w:rsidRPr="003E18F3" w:rsidRDefault="00D41710" w:rsidP="00D41710">
      <w:pPr>
        <w:tabs>
          <w:tab w:val="left" w:pos="6558"/>
        </w:tabs>
        <w:rPr>
          <w:sz w:val="18"/>
          <w:szCs w:val="18"/>
        </w:rPr>
      </w:pPr>
      <w:r w:rsidRPr="003E18F3">
        <w:rPr>
          <w:sz w:val="18"/>
          <w:szCs w:val="18"/>
        </w:rPr>
        <w:t>- Github Actions</w:t>
      </w:r>
    </w:p>
    <w:p w:rsidR="00D41710" w:rsidRPr="003E18F3" w:rsidRDefault="00D41710" w:rsidP="00D41710">
      <w:pPr>
        <w:pStyle w:val="NormalWeb"/>
        <w:rPr>
          <w:sz w:val="18"/>
          <w:szCs w:val="18"/>
        </w:rPr>
      </w:pPr>
      <w:r w:rsidRPr="003E18F3">
        <w:rPr>
          <w:b/>
          <w:bCs/>
          <w:sz w:val="18"/>
          <w:szCs w:val="18"/>
        </w:rPr>
        <w:t>GitHub Actions</w:t>
      </w:r>
      <w:r w:rsidRPr="003E18F3">
        <w:rPr>
          <w:sz w:val="18"/>
          <w:szCs w:val="18"/>
        </w:rPr>
        <w:t xml:space="preserve"> is a CI/CD and automation platform built directly into the GitHub ecosystem. While Jenkins is a standalone server you have to manage, GitHub Actions is "Serverless" CI/CD—it lives exactly where your code lives.</w:t>
      </w:r>
    </w:p>
    <w:p w:rsidR="00D41710" w:rsidRPr="003E18F3" w:rsidRDefault="00D41710" w:rsidP="00D41710">
      <w:pPr>
        <w:pStyle w:val="NormalWeb"/>
        <w:rPr>
          <w:sz w:val="18"/>
          <w:szCs w:val="18"/>
        </w:rPr>
      </w:pPr>
      <w:r w:rsidRPr="003E18F3">
        <w:rPr>
          <w:sz w:val="18"/>
          <w:szCs w:val="18"/>
        </w:rPr>
        <w:t>It allows you to automate, customize, and execute your software development workflows right in your repository. You can catch bugs with tests, build Docker images, and deploy to the cloud every time someone pushes code or opens a Pull Request.</w:t>
      </w:r>
    </w:p>
    <w:p w:rsidR="00D41710" w:rsidRPr="003E18F3" w:rsidRDefault="00D41710" w:rsidP="00D41710">
      <w:pPr>
        <w:rPr>
          <w:sz w:val="18"/>
          <w:szCs w:val="18"/>
        </w:rPr>
      </w:pPr>
      <w:r w:rsidRPr="003E18F3">
        <w:rPr>
          <w:sz w:val="18"/>
          <w:szCs w:val="18"/>
        </w:rPr>
        <w:pict>
          <v:rect id="_x0000_i2117" style="width:0;height:1.5pt" o:hralign="center" o:hrstd="t" o:hr="t" fillcolor="#a0a0a0" stroked="f"/>
        </w:pict>
      </w:r>
    </w:p>
    <w:p w:rsidR="00D41710" w:rsidRPr="003E18F3" w:rsidRDefault="00D41710" w:rsidP="00D41710">
      <w:pPr>
        <w:pStyle w:val="Heading2"/>
        <w:rPr>
          <w:sz w:val="18"/>
          <w:szCs w:val="18"/>
        </w:rPr>
      </w:pPr>
      <w:r w:rsidRPr="003E18F3">
        <w:rPr>
          <w:sz w:val="18"/>
          <w:szCs w:val="18"/>
        </w:rPr>
        <w:t>The Core Components of GitHub Actions</w:t>
      </w:r>
    </w:p>
    <w:p w:rsidR="00D41710" w:rsidRPr="003E18F3" w:rsidRDefault="00D41710" w:rsidP="00D41710">
      <w:pPr>
        <w:pStyle w:val="NormalWeb"/>
        <w:rPr>
          <w:sz w:val="18"/>
          <w:szCs w:val="18"/>
        </w:rPr>
      </w:pPr>
      <w:r w:rsidRPr="003E18F3">
        <w:rPr>
          <w:sz w:val="18"/>
          <w:szCs w:val="18"/>
        </w:rPr>
        <w:t xml:space="preserve">GitHub Actions uses </w:t>
      </w:r>
      <w:r w:rsidRPr="003E18F3">
        <w:rPr>
          <w:b/>
          <w:bCs/>
          <w:sz w:val="18"/>
          <w:szCs w:val="18"/>
        </w:rPr>
        <w:t>YAML</w:t>
      </w:r>
      <w:r w:rsidRPr="003E18F3">
        <w:rPr>
          <w:sz w:val="18"/>
          <w:szCs w:val="18"/>
        </w:rPr>
        <w:t xml:space="preserve"> files (stored in </w:t>
      </w:r>
      <w:r w:rsidRPr="003E18F3">
        <w:rPr>
          <w:rStyle w:val="HTMLCode"/>
          <w:sz w:val="18"/>
          <w:szCs w:val="18"/>
        </w:rPr>
        <w:t>.github/workflows/</w:t>
      </w:r>
      <w:r w:rsidRPr="003E18F3">
        <w:rPr>
          <w:sz w:val="18"/>
          <w:szCs w:val="18"/>
        </w:rPr>
        <w:t>) to define your automation logic.</w:t>
      </w:r>
    </w:p>
    <w:p w:rsidR="00D41710" w:rsidRPr="003E18F3" w:rsidRDefault="00D41710" w:rsidP="00D41710">
      <w:pPr>
        <w:pStyle w:val="NormalWeb"/>
        <w:numPr>
          <w:ilvl w:val="0"/>
          <w:numId w:val="971"/>
        </w:numPr>
        <w:rPr>
          <w:sz w:val="18"/>
          <w:szCs w:val="18"/>
        </w:rPr>
      </w:pPr>
      <w:r w:rsidRPr="003E18F3">
        <w:rPr>
          <w:b/>
          <w:bCs/>
          <w:sz w:val="18"/>
          <w:szCs w:val="18"/>
        </w:rPr>
        <w:t>Workflows:</w:t>
      </w:r>
      <w:r w:rsidRPr="003E18F3">
        <w:rPr>
          <w:sz w:val="18"/>
          <w:szCs w:val="18"/>
        </w:rPr>
        <w:t xml:space="preserve"> The top-level automated process (e.g., "Build and Deploy").</w:t>
      </w:r>
    </w:p>
    <w:p w:rsidR="00D41710" w:rsidRPr="003E18F3" w:rsidRDefault="00D41710" w:rsidP="00D41710">
      <w:pPr>
        <w:pStyle w:val="NormalWeb"/>
        <w:numPr>
          <w:ilvl w:val="0"/>
          <w:numId w:val="971"/>
        </w:numPr>
        <w:rPr>
          <w:sz w:val="18"/>
          <w:szCs w:val="18"/>
        </w:rPr>
      </w:pPr>
      <w:r w:rsidRPr="003E18F3">
        <w:rPr>
          <w:b/>
          <w:bCs/>
          <w:sz w:val="18"/>
          <w:szCs w:val="18"/>
        </w:rPr>
        <w:t>Events:</w:t>
      </w:r>
      <w:r w:rsidRPr="003E18F3">
        <w:rPr>
          <w:sz w:val="18"/>
          <w:szCs w:val="18"/>
        </w:rPr>
        <w:t xml:space="preserve"> The "Trigger" that starts the workflow (e.g., </w:t>
      </w:r>
      <w:r w:rsidRPr="003E18F3">
        <w:rPr>
          <w:rStyle w:val="HTMLCode"/>
          <w:sz w:val="18"/>
          <w:szCs w:val="18"/>
        </w:rPr>
        <w:t>push</w:t>
      </w:r>
      <w:r w:rsidRPr="003E18F3">
        <w:rPr>
          <w:sz w:val="18"/>
          <w:szCs w:val="18"/>
        </w:rPr>
        <w:t xml:space="preserve">, </w:t>
      </w:r>
      <w:r w:rsidRPr="003E18F3">
        <w:rPr>
          <w:rStyle w:val="HTMLCode"/>
          <w:sz w:val="18"/>
          <w:szCs w:val="18"/>
        </w:rPr>
        <w:t>pull_request</w:t>
      </w:r>
      <w:r w:rsidRPr="003E18F3">
        <w:rPr>
          <w:sz w:val="18"/>
          <w:szCs w:val="18"/>
        </w:rPr>
        <w:t xml:space="preserve">, or a </w:t>
      </w:r>
      <w:r w:rsidRPr="003E18F3">
        <w:rPr>
          <w:rStyle w:val="HTMLCode"/>
          <w:sz w:val="18"/>
          <w:szCs w:val="18"/>
        </w:rPr>
        <w:t>cron</w:t>
      </w:r>
      <w:r w:rsidRPr="003E18F3">
        <w:rPr>
          <w:sz w:val="18"/>
          <w:szCs w:val="18"/>
        </w:rPr>
        <w:t xml:space="preserve"> schedule).</w:t>
      </w:r>
    </w:p>
    <w:p w:rsidR="00D41710" w:rsidRPr="003E18F3" w:rsidRDefault="00D41710" w:rsidP="00D41710">
      <w:pPr>
        <w:pStyle w:val="NormalWeb"/>
        <w:numPr>
          <w:ilvl w:val="0"/>
          <w:numId w:val="971"/>
        </w:numPr>
        <w:rPr>
          <w:sz w:val="18"/>
          <w:szCs w:val="18"/>
        </w:rPr>
      </w:pPr>
      <w:r w:rsidRPr="003E18F3">
        <w:rPr>
          <w:b/>
          <w:bCs/>
          <w:sz w:val="18"/>
          <w:szCs w:val="18"/>
        </w:rPr>
        <w:t>Jobs:</w:t>
      </w:r>
      <w:r w:rsidRPr="003E18F3">
        <w:rPr>
          <w:sz w:val="18"/>
          <w:szCs w:val="18"/>
        </w:rPr>
        <w:t xml:space="preserve"> A set of steps that execute on the same runner (virtual machine).</w:t>
      </w:r>
    </w:p>
    <w:p w:rsidR="00D41710" w:rsidRPr="003E18F3" w:rsidRDefault="00D41710" w:rsidP="00D41710">
      <w:pPr>
        <w:pStyle w:val="NormalWeb"/>
        <w:numPr>
          <w:ilvl w:val="0"/>
          <w:numId w:val="971"/>
        </w:numPr>
        <w:rPr>
          <w:sz w:val="18"/>
          <w:szCs w:val="18"/>
        </w:rPr>
      </w:pPr>
      <w:r w:rsidRPr="003E18F3">
        <w:rPr>
          <w:b/>
          <w:bCs/>
          <w:sz w:val="18"/>
          <w:szCs w:val="18"/>
        </w:rPr>
        <w:t>Steps:</w:t>
      </w:r>
      <w:r w:rsidRPr="003E18F3">
        <w:rPr>
          <w:sz w:val="18"/>
          <w:szCs w:val="18"/>
        </w:rPr>
        <w:t xml:space="preserve"> Individual tasks (e.g., "Check out code" or "Run Maven build").</w:t>
      </w:r>
    </w:p>
    <w:p w:rsidR="00D41710" w:rsidRPr="003E18F3" w:rsidRDefault="00D41710" w:rsidP="00D41710">
      <w:pPr>
        <w:pStyle w:val="NormalWeb"/>
        <w:numPr>
          <w:ilvl w:val="0"/>
          <w:numId w:val="971"/>
        </w:numPr>
        <w:rPr>
          <w:sz w:val="18"/>
          <w:szCs w:val="18"/>
        </w:rPr>
      </w:pPr>
      <w:r w:rsidRPr="003E18F3">
        <w:rPr>
          <w:b/>
          <w:bCs/>
          <w:sz w:val="18"/>
          <w:szCs w:val="18"/>
        </w:rPr>
        <w:t>Actions:</w:t>
      </w:r>
      <w:r w:rsidRPr="003E18F3">
        <w:rPr>
          <w:sz w:val="18"/>
          <w:szCs w:val="18"/>
        </w:rPr>
        <w:t xml:space="preserve"> Reusable units of code. Instead of writing complex scripts, you can pull a pre-made "Action" from the GitHub Marketplace (e.g., </w:t>
      </w:r>
      <w:r w:rsidRPr="003E18F3">
        <w:rPr>
          <w:rStyle w:val="HTMLCode"/>
          <w:sz w:val="18"/>
          <w:szCs w:val="18"/>
        </w:rPr>
        <w:t>actions/setup-java</w:t>
      </w:r>
      <w:r w:rsidRPr="003E18F3">
        <w:rPr>
          <w:sz w:val="18"/>
          <w:szCs w:val="18"/>
        </w:rPr>
        <w:t>).</w:t>
      </w:r>
    </w:p>
    <w:p w:rsidR="00D41710" w:rsidRPr="003E18F3" w:rsidRDefault="00D41710" w:rsidP="00D41710">
      <w:pPr>
        <w:rPr>
          <w:sz w:val="18"/>
          <w:szCs w:val="18"/>
        </w:rPr>
      </w:pPr>
      <w:r w:rsidRPr="003E18F3">
        <w:rPr>
          <w:sz w:val="18"/>
          <w:szCs w:val="18"/>
        </w:rPr>
        <w:pict>
          <v:rect id="_x0000_i2118" style="width:0;height:1.5pt" o:hralign="center" o:hrstd="t" o:hr="t" fillcolor="#a0a0a0" stroked="f"/>
        </w:pict>
      </w:r>
    </w:p>
    <w:p w:rsidR="00D41710" w:rsidRPr="003E18F3" w:rsidRDefault="00D41710" w:rsidP="00D41710">
      <w:pPr>
        <w:pStyle w:val="Heading2"/>
        <w:rPr>
          <w:sz w:val="18"/>
          <w:szCs w:val="18"/>
        </w:rPr>
      </w:pPr>
      <w:r w:rsidRPr="003E18F3">
        <w:rPr>
          <w:sz w:val="18"/>
          <w:szCs w:val="18"/>
        </w:rPr>
        <w:t>GitHub Actions vs. Jenkins: The Great Debate</w:t>
      </w:r>
    </w:p>
    <w:p w:rsidR="00D41710" w:rsidRPr="003E18F3" w:rsidRDefault="00D41710" w:rsidP="00D41710">
      <w:pPr>
        <w:pStyle w:val="NormalWeb"/>
        <w:rPr>
          <w:sz w:val="18"/>
          <w:szCs w:val="18"/>
        </w:rPr>
      </w:pPr>
      <w:r w:rsidRPr="003E18F3">
        <w:rPr>
          <w:sz w:val="18"/>
          <w:szCs w:val="18"/>
        </w:rPr>
        <w:t>Since you’ve already looked at Jenkins, the best way to understand GitHub Actions' relevance is to see how they compare in a professional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4321"/>
        <w:gridCol w:w="5328"/>
      </w:tblGrid>
      <w:tr w:rsidR="00D41710" w:rsidRPr="003E18F3" w:rsidTr="00D4171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rStyle w:val="Strong"/>
                <w:sz w:val="18"/>
                <w:szCs w:val="18"/>
              </w:rPr>
              <w:t>Jenkins</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rStyle w:val="Strong"/>
                <w:sz w:val="18"/>
                <w:szCs w:val="18"/>
              </w:rPr>
              <w:t>GitHub Actions</w:t>
            </w:r>
          </w:p>
        </w:tc>
      </w:tr>
      <w:tr w:rsidR="00D41710" w:rsidRPr="003E18F3" w:rsidTr="00D4171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b/>
                <w:bCs/>
                <w:sz w:val="18"/>
                <w:szCs w:val="18"/>
              </w:rPr>
              <w:t>Infrastructure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b/>
                <w:bCs/>
                <w:sz w:val="18"/>
                <w:szCs w:val="18"/>
              </w:rPr>
              <w:t>Self-Hosted:</w:t>
            </w:r>
            <w:r w:rsidRPr="003E18F3">
              <w:rPr>
                <w:sz w:val="18"/>
                <w:szCs w:val="18"/>
              </w:rPr>
              <w:t xml:space="preserve"> You must set up, secure, and update the server yourself.</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b/>
                <w:bCs/>
                <w:sz w:val="18"/>
                <w:szCs w:val="18"/>
              </w:rPr>
              <w:t>Managed:</w:t>
            </w:r>
            <w:r w:rsidRPr="003E18F3">
              <w:rPr>
                <w:sz w:val="18"/>
                <w:szCs w:val="18"/>
              </w:rPr>
              <w:t xml:space="preserve"> GitHub provides the "Runners" (VMs). No server maintenance.</w:t>
            </w:r>
          </w:p>
        </w:tc>
      </w:tr>
      <w:tr w:rsidR="00D41710" w:rsidRPr="003E18F3" w:rsidTr="00D4171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b/>
                <w:bCs/>
                <w:sz w:val="18"/>
                <w:szCs w:val="18"/>
              </w:rPr>
              <w:t>Configuration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b/>
                <w:bCs/>
                <w:sz w:val="18"/>
                <w:szCs w:val="18"/>
              </w:rPr>
              <w:t>Groovy-based:</w:t>
            </w:r>
            <w:r w:rsidRPr="003E18F3">
              <w:rPr>
                <w:sz w:val="18"/>
                <w:szCs w:val="18"/>
              </w:rPr>
              <w:t xml:space="preserve"> Uses Jenkinsfiles (Scripted or Declarative).</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b/>
                <w:bCs/>
                <w:sz w:val="18"/>
                <w:szCs w:val="18"/>
              </w:rPr>
              <w:t>YAML-based:</w:t>
            </w:r>
            <w:r w:rsidRPr="003E18F3">
              <w:rPr>
                <w:sz w:val="18"/>
                <w:szCs w:val="18"/>
              </w:rPr>
              <w:t xml:space="preserve"> Standard, clean, and modern syntax.</w:t>
            </w:r>
          </w:p>
        </w:tc>
      </w:tr>
      <w:tr w:rsidR="00D41710" w:rsidRPr="003E18F3" w:rsidTr="00D4171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b/>
                <w:bCs/>
                <w:sz w:val="18"/>
                <w:szCs w:val="18"/>
              </w:rPr>
              <w:t>Integration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sz w:val="18"/>
                <w:szCs w:val="18"/>
              </w:rPr>
              <w:t>Requires plugins to "talk" to GitHub/Bitbucket.</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b/>
                <w:bCs/>
                <w:sz w:val="18"/>
                <w:szCs w:val="18"/>
              </w:rPr>
              <w:t>Native:</w:t>
            </w:r>
            <w:r w:rsidRPr="003E18F3">
              <w:rPr>
                <w:sz w:val="18"/>
                <w:szCs w:val="18"/>
              </w:rPr>
              <w:t xml:space="preserve"> Deeply integrated. You can trigger actions based on GitHub Issues, Stars, or PRs.</w:t>
            </w:r>
          </w:p>
        </w:tc>
      </w:tr>
      <w:tr w:rsidR="00D41710" w:rsidRPr="003E18F3" w:rsidTr="00D4171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b/>
                <w:bCs/>
                <w:sz w:val="18"/>
                <w:szCs w:val="18"/>
              </w:rPr>
              <w:t>Ecosystem</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b/>
                <w:bCs/>
                <w:sz w:val="18"/>
                <w:szCs w:val="18"/>
              </w:rPr>
              <w:t>Plugins:</w:t>
            </w:r>
            <w:r w:rsidRPr="003E18F3">
              <w:rPr>
                <w:sz w:val="18"/>
                <w:szCs w:val="18"/>
              </w:rPr>
              <w:t xml:space="preserve"> Massive library, but can be "Plugin Hell" (version conflicts).</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b/>
                <w:bCs/>
                <w:sz w:val="18"/>
                <w:szCs w:val="18"/>
              </w:rPr>
              <w:t>Marketplace:</w:t>
            </w:r>
            <w:r w:rsidRPr="003E18F3">
              <w:rPr>
                <w:sz w:val="18"/>
                <w:szCs w:val="18"/>
              </w:rPr>
              <w:t xml:space="preserve"> Thousands of official and community "Actions" you just plug in.</w:t>
            </w:r>
          </w:p>
        </w:tc>
      </w:tr>
      <w:tr w:rsidR="00D41710" w:rsidRPr="003E18F3" w:rsidTr="00D4171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b/>
                <w:bCs/>
                <w:sz w:val="18"/>
                <w:szCs w:val="18"/>
              </w:rPr>
              <w:t>Cost</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sz w:val="18"/>
                <w:szCs w:val="18"/>
              </w:rPr>
              <w:t>Free software, but high "Human Cost" for maintenance.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sz w:val="18"/>
                <w:szCs w:val="18"/>
              </w:rPr>
              <w:t>Free for Public Repos; "Pay-as-you-go" minutes for Private Repos.</w:t>
            </w:r>
          </w:p>
        </w:tc>
      </w:tr>
    </w:tbl>
    <w:p w:rsidR="00D41710" w:rsidRPr="003E18F3" w:rsidRDefault="00D41710" w:rsidP="00D41710">
      <w:pPr>
        <w:spacing w:after="0"/>
        <w:rPr>
          <w:sz w:val="18"/>
          <w:szCs w:val="18"/>
        </w:rPr>
      </w:pPr>
      <w:r w:rsidRPr="003E18F3">
        <w:rPr>
          <w:sz w:val="18"/>
          <w:szCs w:val="18"/>
        </w:rPr>
        <w:pict>
          <v:rect id="_x0000_i2119" style="width:0;height:1.5pt" o:hralign="center" o:hrstd="t" o:hr="t" fillcolor="#a0a0a0" stroked="f"/>
        </w:pict>
      </w:r>
    </w:p>
    <w:p w:rsidR="00D41710" w:rsidRPr="003E18F3" w:rsidRDefault="00D41710" w:rsidP="00D41710">
      <w:pPr>
        <w:pStyle w:val="Heading2"/>
        <w:rPr>
          <w:sz w:val="18"/>
          <w:szCs w:val="18"/>
        </w:rPr>
      </w:pPr>
      <w:r w:rsidRPr="003E18F3">
        <w:rPr>
          <w:sz w:val="18"/>
          <w:szCs w:val="18"/>
        </w:rPr>
        <w:t>Why the shift from Jenkins to GitHub Actions?</w:t>
      </w:r>
    </w:p>
    <w:p w:rsidR="00D41710" w:rsidRPr="003E18F3" w:rsidRDefault="00D41710" w:rsidP="00D41710">
      <w:pPr>
        <w:pStyle w:val="NormalWeb"/>
        <w:rPr>
          <w:sz w:val="18"/>
          <w:szCs w:val="18"/>
        </w:rPr>
      </w:pPr>
      <w:r w:rsidRPr="003E18F3">
        <w:rPr>
          <w:sz w:val="18"/>
          <w:szCs w:val="18"/>
        </w:rPr>
        <w:t>In 2026, many engineering teams are moving away from Jenkins for three main reasons:</w:t>
      </w:r>
    </w:p>
    <w:p w:rsidR="00D41710" w:rsidRPr="003E18F3" w:rsidRDefault="00D41710" w:rsidP="00D41710">
      <w:pPr>
        <w:pStyle w:val="NormalWeb"/>
        <w:numPr>
          <w:ilvl w:val="0"/>
          <w:numId w:val="972"/>
        </w:numPr>
        <w:rPr>
          <w:sz w:val="18"/>
          <w:szCs w:val="18"/>
        </w:rPr>
      </w:pPr>
      <w:r w:rsidRPr="003E18F3">
        <w:rPr>
          <w:b/>
          <w:bCs/>
          <w:sz w:val="18"/>
          <w:szCs w:val="18"/>
        </w:rPr>
        <w:t>Lower Operational Overhead:</w:t>
      </w:r>
      <w:r w:rsidRPr="003E18F3">
        <w:rPr>
          <w:sz w:val="18"/>
          <w:szCs w:val="18"/>
        </w:rPr>
        <w:t xml:space="preserve"> Developers want to write code, not manage Jenkins server updates or Java version conflicts on a build node.</w:t>
      </w:r>
    </w:p>
    <w:p w:rsidR="00D41710" w:rsidRPr="003E18F3" w:rsidRDefault="00D41710" w:rsidP="00D41710">
      <w:pPr>
        <w:pStyle w:val="NormalWeb"/>
        <w:numPr>
          <w:ilvl w:val="0"/>
          <w:numId w:val="972"/>
        </w:numPr>
        <w:rPr>
          <w:sz w:val="18"/>
          <w:szCs w:val="18"/>
        </w:rPr>
      </w:pPr>
      <w:r w:rsidRPr="003E18F3">
        <w:rPr>
          <w:b/>
          <w:bCs/>
          <w:sz w:val="18"/>
          <w:szCs w:val="18"/>
        </w:rPr>
        <w:t>Context Switching:</w:t>
      </w:r>
      <w:r w:rsidRPr="003E18F3">
        <w:rPr>
          <w:sz w:val="18"/>
          <w:szCs w:val="18"/>
        </w:rPr>
        <w:t xml:space="preserve"> In GHA, your build status, logs, and code are all in the same browser tab. You don't have to jump to a separate </w:t>
      </w:r>
      <w:r w:rsidRPr="003E18F3">
        <w:rPr>
          <w:rStyle w:val="HTMLCode"/>
          <w:sz w:val="18"/>
          <w:szCs w:val="18"/>
        </w:rPr>
        <w:t>jenkins.company.com</w:t>
      </w:r>
      <w:r w:rsidRPr="003E18F3">
        <w:rPr>
          <w:sz w:val="18"/>
          <w:szCs w:val="18"/>
        </w:rPr>
        <w:t xml:space="preserve"> URL to see why a test failed.</w:t>
      </w:r>
    </w:p>
    <w:p w:rsidR="00D41710" w:rsidRPr="003E18F3" w:rsidRDefault="00D41710" w:rsidP="00D41710">
      <w:pPr>
        <w:pStyle w:val="NormalWeb"/>
        <w:numPr>
          <w:ilvl w:val="0"/>
          <w:numId w:val="972"/>
        </w:numPr>
        <w:rPr>
          <w:sz w:val="18"/>
          <w:szCs w:val="18"/>
        </w:rPr>
      </w:pPr>
      <w:r w:rsidRPr="003E18F3">
        <w:rPr>
          <w:b/>
          <w:bCs/>
          <w:sz w:val="18"/>
          <w:szCs w:val="18"/>
        </w:rPr>
        <w:t>The Marketplace:</w:t>
      </w:r>
      <w:r w:rsidRPr="003E18F3">
        <w:rPr>
          <w:sz w:val="18"/>
          <w:szCs w:val="18"/>
        </w:rPr>
        <w:t xml:space="preserve"> If you need to deploy to Azure, there is an official </w:t>
      </w:r>
      <w:r w:rsidRPr="003E18F3">
        <w:rPr>
          <w:rStyle w:val="HTMLCode"/>
          <w:sz w:val="18"/>
          <w:szCs w:val="18"/>
        </w:rPr>
        <w:t>azure/webapps-deploy</w:t>
      </w:r>
      <w:r w:rsidRPr="003E18F3">
        <w:rPr>
          <w:sz w:val="18"/>
          <w:szCs w:val="18"/>
        </w:rPr>
        <w:t xml:space="preserve"> action. In Jenkins, you might have to install 5 different plugins and write a custom shell script to get the same result.</w:t>
      </w:r>
    </w:p>
    <w:p w:rsidR="00D41710" w:rsidRPr="003E18F3" w:rsidRDefault="00D41710" w:rsidP="00D41710">
      <w:pPr>
        <w:pStyle w:val="NormalWeb"/>
        <w:rPr>
          <w:sz w:val="18"/>
          <w:szCs w:val="18"/>
        </w:rPr>
      </w:pPr>
      <w:r w:rsidRPr="003E18F3">
        <w:rPr>
          <w:b/>
          <w:bCs/>
          <w:sz w:val="18"/>
          <w:szCs w:val="18"/>
        </w:rPr>
        <w:t>When is Jenkins still relevant?</w:t>
      </w:r>
      <w:r w:rsidRPr="003E18F3">
        <w:rPr>
          <w:sz w:val="18"/>
          <w:szCs w:val="18"/>
        </w:rPr>
        <w:t xml:space="preserve"> Large enterprises with strict "On-Premise" requirements often stick with Jenkins because they want total control over the physical hardware and internal network security where the build happens.</w:t>
      </w:r>
    </w:p>
    <w:p w:rsidR="00D41710" w:rsidRPr="003E18F3" w:rsidRDefault="00D41710" w:rsidP="00D41710">
      <w:pPr>
        <w:tabs>
          <w:tab w:val="left" w:pos="6558"/>
        </w:tabs>
        <w:rPr>
          <w:sz w:val="18"/>
          <w:szCs w:val="18"/>
        </w:rPr>
      </w:pPr>
      <w:r w:rsidRPr="003E18F3">
        <w:rPr>
          <w:sz w:val="18"/>
          <w:szCs w:val="18"/>
        </w:rPr>
        <w:t>- How to write github actions</w:t>
      </w:r>
    </w:p>
    <w:p w:rsidR="00D41710" w:rsidRPr="003E18F3" w:rsidRDefault="00D41710" w:rsidP="00D41710">
      <w:pPr>
        <w:pStyle w:val="NormalWeb"/>
        <w:rPr>
          <w:sz w:val="18"/>
          <w:szCs w:val="18"/>
        </w:rPr>
      </w:pPr>
      <w:r w:rsidRPr="003E18F3">
        <w:rPr>
          <w:sz w:val="18"/>
          <w:szCs w:val="18"/>
        </w:rPr>
        <w:t xml:space="preserve">To write GitHub Actions, you don't need to install any software on your server. You simply create a </w:t>
      </w:r>
      <w:r w:rsidRPr="003E18F3">
        <w:rPr>
          <w:b/>
          <w:bCs/>
          <w:sz w:val="18"/>
          <w:szCs w:val="18"/>
        </w:rPr>
        <w:t>YAML</w:t>
      </w:r>
      <w:r w:rsidRPr="003E18F3">
        <w:rPr>
          <w:sz w:val="18"/>
          <w:szCs w:val="18"/>
        </w:rPr>
        <w:t xml:space="preserve"> file and place it in a specific folder in your repository: </w:t>
      </w:r>
      <w:r w:rsidRPr="003E18F3">
        <w:rPr>
          <w:rStyle w:val="HTMLCode"/>
          <w:sz w:val="18"/>
          <w:szCs w:val="18"/>
        </w:rPr>
        <w:t>.github/workflows/</w:t>
      </w:r>
      <w:r w:rsidRPr="003E18F3">
        <w:rPr>
          <w:sz w:val="18"/>
          <w:szCs w:val="18"/>
        </w:rPr>
        <w:t>.</w:t>
      </w:r>
    </w:p>
    <w:p w:rsidR="00D41710" w:rsidRPr="003E18F3" w:rsidRDefault="00D41710" w:rsidP="00D41710">
      <w:pPr>
        <w:pStyle w:val="NormalWeb"/>
        <w:rPr>
          <w:sz w:val="18"/>
          <w:szCs w:val="18"/>
        </w:rPr>
      </w:pPr>
      <w:r w:rsidRPr="003E18F3">
        <w:rPr>
          <w:sz w:val="18"/>
          <w:szCs w:val="18"/>
        </w:rPr>
        <w:lastRenderedPageBreak/>
        <w:t>GitHub's "Runners" (the virtual machines that execute your code) will automatically detect any file in that folder and treat it as an automation blueprint.</w:t>
      </w:r>
    </w:p>
    <w:p w:rsidR="00D41710" w:rsidRPr="003E18F3" w:rsidRDefault="00D41710" w:rsidP="00D41710">
      <w:pPr>
        <w:rPr>
          <w:sz w:val="18"/>
          <w:szCs w:val="18"/>
        </w:rPr>
      </w:pPr>
      <w:r w:rsidRPr="003E18F3">
        <w:rPr>
          <w:sz w:val="18"/>
          <w:szCs w:val="18"/>
        </w:rPr>
        <w:pict>
          <v:rect id="_x0000_i2120" style="width:0;height:1.5pt" o:hralign="center" o:hrstd="t" o:hr="t" fillcolor="#a0a0a0" stroked="f"/>
        </w:pict>
      </w:r>
    </w:p>
    <w:p w:rsidR="00D41710" w:rsidRPr="003E18F3" w:rsidRDefault="00D41710" w:rsidP="00D41710">
      <w:pPr>
        <w:pStyle w:val="Heading3"/>
        <w:rPr>
          <w:sz w:val="18"/>
          <w:szCs w:val="18"/>
        </w:rPr>
      </w:pPr>
      <w:r w:rsidRPr="003E18F3">
        <w:rPr>
          <w:sz w:val="18"/>
          <w:szCs w:val="18"/>
        </w:rPr>
        <w:t>1. The Anatomy of a Workflow File</w:t>
      </w:r>
    </w:p>
    <w:p w:rsidR="00D41710" w:rsidRPr="003E18F3" w:rsidRDefault="00D41710" w:rsidP="00D41710">
      <w:pPr>
        <w:pStyle w:val="NormalWeb"/>
        <w:rPr>
          <w:sz w:val="18"/>
          <w:szCs w:val="18"/>
        </w:rPr>
      </w:pPr>
      <w:r w:rsidRPr="003E18F3">
        <w:rPr>
          <w:sz w:val="18"/>
          <w:szCs w:val="18"/>
        </w:rPr>
        <w:t>Every GitHub Action workflow follows a strict hierarchy. If you get the indentation wrong, the action won't run, so treat it with the same care as your Java or C#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3832"/>
        <w:gridCol w:w="2914"/>
      </w:tblGrid>
      <w:tr w:rsidR="00D41710" w:rsidRPr="003E18F3" w:rsidTr="00D4171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rStyle w:val="Strong"/>
                <w:sz w:val="18"/>
                <w:szCs w:val="18"/>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rStyle w:val="Strong"/>
                <w:sz w:val="18"/>
                <w:szCs w:val="18"/>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rStyle w:val="Strong"/>
                <w:sz w:val="18"/>
                <w:szCs w:val="18"/>
              </w:rPr>
              <w:t>Example</w:t>
            </w:r>
          </w:p>
        </w:tc>
      </w:tr>
      <w:tr w:rsidR="00D41710" w:rsidRPr="003E18F3" w:rsidTr="00D4171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rStyle w:val="HTMLCode"/>
                <w:rFonts w:eastAsiaTheme="minorHAnsi"/>
                <w:b/>
                <w:bCs/>
                <w:sz w:val="18"/>
                <w:szCs w:val="18"/>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sz w:val="18"/>
                <w:szCs w:val="18"/>
              </w:rPr>
              <w:t>The display name of the workflow in the GitHub UI.</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rStyle w:val="HTMLCode"/>
                <w:rFonts w:eastAsiaTheme="minorHAnsi"/>
                <w:sz w:val="18"/>
                <w:szCs w:val="18"/>
              </w:rPr>
              <w:t>name: Java CI with Maven</w:t>
            </w:r>
          </w:p>
        </w:tc>
      </w:tr>
      <w:tr w:rsidR="00D41710" w:rsidRPr="003E18F3" w:rsidTr="00D4171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rStyle w:val="HTMLCode"/>
                <w:rFonts w:eastAsiaTheme="minorHAnsi"/>
                <w:b/>
                <w:bCs/>
                <w:sz w:val="18"/>
                <w:szCs w:val="18"/>
              </w:rPr>
              <w:t>on</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sz w:val="18"/>
                <w:szCs w:val="18"/>
              </w:rPr>
              <w:t xml:space="preserve">The </w:t>
            </w:r>
            <w:r w:rsidRPr="003E18F3">
              <w:rPr>
                <w:b/>
                <w:bCs/>
                <w:sz w:val="18"/>
                <w:szCs w:val="18"/>
              </w:rPr>
              <w:t>Trigger</w:t>
            </w:r>
            <w:r w:rsidRPr="003E18F3">
              <w:rPr>
                <w:sz w:val="18"/>
                <w:szCs w:val="18"/>
              </w:rPr>
              <w:t>. When should this run?</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rStyle w:val="HTMLCode"/>
                <w:rFonts w:eastAsiaTheme="minorHAnsi"/>
                <w:sz w:val="18"/>
                <w:szCs w:val="18"/>
              </w:rPr>
              <w:t>on: [push, pull_request]</w:t>
            </w:r>
          </w:p>
        </w:tc>
      </w:tr>
      <w:tr w:rsidR="00D41710" w:rsidRPr="003E18F3" w:rsidTr="00D4171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rStyle w:val="HTMLCode"/>
                <w:rFonts w:eastAsiaTheme="minorHAnsi"/>
                <w:b/>
                <w:bCs/>
                <w:sz w:val="18"/>
                <w:szCs w:val="18"/>
              </w:rPr>
              <w:t>jobs</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sz w:val="18"/>
                <w:szCs w:val="18"/>
              </w:rPr>
              <w:t>A collection of tasks. Jobs run in parallel by default.</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rStyle w:val="HTMLCode"/>
                <w:rFonts w:eastAsiaTheme="minorHAnsi"/>
                <w:sz w:val="18"/>
                <w:szCs w:val="18"/>
              </w:rPr>
              <w:t>jobs: build-and-test</w:t>
            </w:r>
          </w:p>
        </w:tc>
      </w:tr>
      <w:tr w:rsidR="00D41710" w:rsidRPr="003E18F3" w:rsidTr="00D4171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rStyle w:val="HTMLCode"/>
                <w:rFonts w:eastAsiaTheme="minorHAnsi"/>
                <w:b/>
                <w:bCs/>
                <w:sz w:val="18"/>
                <w:szCs w:val="18"/>
              </w:rPr>
              <w:t>runs-on</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sz w:val="18"/>
                <w:szCs w:val="18"/>
              </w:rPr>
              <w:t>The OS of the virtual machine (Runner).</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rStyle w:val="HTMLCode"/>
                <w:rFonts w:eastAsiaTheme="minorHAnsi"/>
                <w:sz w:val="18"/>
                <w:szCs w:val="18"/>
              </w:rPr>
              <w:t>runs-on: ubuntu-latest</w:t>
            </w:r>
          </w:p>
        </w:tc>
      </w:tr>
      <w:tr w:rsidR="00D41710" w:rsidRPr="003E18F3" w:rsidTr="00D4171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rStyle w:val="HTMLCode"/>
                <w:rFonts w:eastAsiaTheme="minorHAnsi"/>
                <w:b/>
                <w:bCs/>
                <w:sz w:val="18"/>
                <w:szCs w:val="18"/>
              </w:rPr>
              <w:t>steps</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sz w:val="18"/>
                <w:szCs w:val="18"/>
              </w:rPr>
              <w:t>The individual commands or "Actions" to run.</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rStyle w:val="HTMLCode"/>
                <w:rFonts w:eastAsiaTheme="minorHAnsi"/>
                <w:sz w:val="18"/>
                <w:szCs w:val="18"/>
              </w:rPr>
              <w:t>steps: - name: Checkout...</w:t>
            </w:r>
          </w:p>
        </w:tc>
      </w:tr>
    </w:tbl>
    <w:p w:rsidR="00D41710" w:rsidRPr="003E18F3" w:rsidRDefault="00D41710" w:rsidP="00D41710">
      <w:pPr>
        <w:spacing w:after="0"/>
        <w:rPr>
          <w:sz w:val="18"/>
          <w:szCs w:val="18"/>
        </w:rPr>
      </w:pPr>
      <w:r w:rsidRPr="003E18F3">
        <w:rPr>
          <w:sz w:val="18"/>
          <w:szCs w:val="18"/>
        </w:rPr>
        <w:pict>
          <v:rect id="_x0000_i2121" style="width:0;height:1.5pt" o:hralign="center" o:hrstd="t" o:hr="t" fillcolor="#a0a0a0" stroked="f"/>
        </w:pict>
      </w:r>
    </w:p>
    <w:p w:rsidR="00D41710" w:rsidRPr="003E18F3" w:rsidRDefault="00D41710" w:rsidP="00D41710">
      <w:pPr>
        <w:pStyle w:val="Heading3"/>
        <w:rPr>
          <w:sz w:val="18"/>
          <w:szCs w:val="18"/>
        </w:rPr>
      </w:pPr>
      <w:r w:rsidRPr="003E18F3">
        <w:rPr>
          <w:sz w:val="18"/>
          <w:szCs w:val="18"/>
        </w:rPr>
        <w:t>2. A Basic "Hello World" Workflow</w:t>
      </w:r>
    </w:p>
    <w:p w:rsidR="00D41710" w:rsidRPr="003E18F3" w:rsidRDefault="00D41710" w:rsidP="00D41710">
      <w:pPr>
        <w:pStyle w:val="NormalWeb"/>
        <w:rPr>
          <w:sz w:val="18"/>
          <w:szCs w:val="18"/>
        </w:rPr>
      </w:pPr>
      <w:r w:rsidRPr="003E18F3">
        <w:rPr>
          <w:sz w:val="18"/>
          <w:szCs w:val="18"/>
        </w:rPr>
        <w:t xml:space="preserve">Create a file named </w:t>
      </w:r>
      <w:r w:rsidRPr="003E18F3">
        <w:rPr>
          <w:rStyle w:val="HTMLCode"/>
          <w:sz w:val="18"/>
          <w:szCs w:val="18"/>
        </w:rPr>
        <w:t>hello-world.yml</w:t>
      </w:r>
      <w:r w:rsidRPr="003E18F3">
        <w:rPr>
          <w:sz w:val="18"/>
          <w:szCs w:val="18"/>
        </w:rPr>
        <w:t xml:space="preserve"> in </w:t>
      </w:r>
      <w:r w:rsidRPr="003E18F3">
        <w:rPr>
          <w:rStyle w:val="HTMLCode"/>
          <w:sz w:val="18"/>
          <w:szCs w:val="18"/>
        </w:rPr>
        <w:t>.github/workflows/</w:t>
      </w:r>
      <w:r w:rsidRPr="003E18F3">
        <w:rPr>
          <w:sz w:val="18"/>
          <w:szCs w:val="18"/>
        </w:rPr>
        <w:t>. This is the simplest possible action to verify your setup is working.</w:t>
      </w:r>
    </w:p>
    <w:p w:rsidR="00D41710" w:rsidRPr="003E18F3" w:rsidRDefault="00D41710" w:rsidP="00D41710">
      <w:pPr>
        <w:rPr>
          <w:sz w:val="18"/>
          <w:szCs w:val="18"/>
        </w:rPr>
      </w:pPr>
      <w:r w:rsidRPr="003E18F3">
        <w:rPr>
          <w:rStyle w:val="ng-tns-c1066629530-1279"/>
          <w:sz w:val="18"/>
          <w:szCs w:val="18"/>
        </w:rPr>
        <w:t>YAML</w:t>
      </w:r>
    </w:p>
    <w:p w:rsidR="00D41710" w:rsidRPr="003E18F3" w:rsidRDefault="00D41710" w:rsidP="00D41710">
      <w:pPr>
        <w:pStyle w:val="HTMLPreformatted"/>
        <w:rPr>
          <w:rStyle w:val="HTMLCode"/>
          <w:sz w:val="18"/>
          <w:szCs w:val="18"/>
        </w:rPr>
      </w:pPr>
      <w:r w:rsidRPr="003E18F3">
        <w:rPr>
          <w:rStyle w:val="hljs-attr"/>
          <w:sz w:val="18"/>
          <w:szCs w:val="18"/>
        </w:rPr>
        <w:t>name:</w:t>
      </w:r>
      <w:r w:rsidRPr="003E18F3">
        <w:rPr>
          <w:rStyle w:val="HTMLCode"/>
          <w:sz w:val="18"/>
          <w:szCs w:val="18"/>
        </w:rPr>
        <w:t xml:space="preserve"> </w:t>
      </w:r>
      <w:r w:rsidRPr="003E18F3">
        <w:rPr>
          <w:rStyle w:val="hljs-string"/>
          <w:sz w:val="18"/>
          <w:szCs w:val="18"/>
        </w:rPr>
        <w:t>Greeting</w:t>
      </w:r>
      <w:r w:rsidRPr="003E18F3">
        <w:rPr>
          <w:rStyle w:val="HTMLCode"/>
          <w:sz w:val="18"/>
          <w:szCs w:val="18"/>
        </w:rPr>
        <w:t xml:space="preserve"> </w:t>
      </w:r>
      <w:r w:rsidRPr="003E18F3">
        <w:rPr>
          <w:rStyle w:val="hljs-string"/>
          <w:sz w:val="18"/>
          <w:szCs w:val="18"/>
        </w:rPr>
        <w:t>Workflow</w:t>
      </w:r>
    </w:p>
    <w:p w:rsidR="00D41710" w:rsidRPr="003E18F3" w:rsidRDefault="00D41710" w:rsidP="00D41710">
      <w:pPr>
        <w:pStyle w:val="HTMLPreformatted"/>
        <w:rPr>
          <w:rStyle w:val="HTMLCode"/>
          <w:sz w:val="18"/>
          <w:szCs w:val="18"/>
        </w:rPr>
      </w:pPr>
    </w:p>
    <w:p w:rsidR="00D41710" w:rsidRPr="003E18F3" w:rsidRDefault="00D41710" w:rsidP="00D41710">
      <w:pPr>
        <w:pStyle w:val="HTMLPreformatted"/>
        <w:rPr>
          <w:rStyle w:val="HTMLCode"/>
          <w:sz w:val="18"/>
          <w:szCs w:val="18"/>
        </w:rPr>
      </w:pPr>
      <w:r w:rsidRPr="003E18F3">
        <w:rPr>
          <w:rStyle w:val="hljs-attr"/>
          <w:sz w:val="18"/>
          <w:szCs w:val="18"/>
        </w:rPr>
        <w:t>on:</w:t>
      </w:r>
      <w:r w:rsidRPr="003E18F3">
        <w:rPr>
          <w:rStyle w:val="HTMLCode"/>
          <w:sz w:val="18"/>
          <w:szCs w:val="18"/>
        </w:rPr>
        <w:t xml:space="preserve"> [</w:t>
      </w:r>
      <w:r w:rsidRPr="003E18F3">
        <w:rPr>
          <w:rStyle w:val="hljs-string"/>
          <w:sz w:val="18"/>
          <w:szCs w:val="18"/>
        </w:rPr>
        <w:t>push</w:t>
      </w:r>
      <w:r w:rsidRPr="003E18F3">
        <w:rPr>
          <w:rStyle w:val="HTMLCode"/>
          <w:sz w:val="18"/>
          <w:szCs w:val="18"/>
        </w:rPr>
        <w:t xml:space="preserve">] </w:t>
      </w:r>
      <w:r w:rsidRPr="003E18F3">
        <w:rPr>
          <w:rStyle w:val="hljs-comment"/>
          <w:sz w:val="18"/>
          <w:szCs w:val="18"/>
        </w:rPr>
        <w:t># Runs every time you push code</w:t>
      </w:r>
    </w:p>
    <w:p w:rsidR="00D41710" w:rsidRPr="003E18F3" w:rsidRDefault="00D41710" w:rsidP="00D41710">
      <w:pPr>
        <w:pStyle w:val="HTMLPreformatted"/>
        <w:rPr>
          <w:rStyle w:val="HTMLCode"/>
          <w:sz w:val="18"/>
          <w:szCs w:val="18"/>
        </w:rPr>
      </w:pPr>
    </w:p>
    <w:p w:rsidR="00D41710" w:rsidRPr="003E18F3" w:rsidRDefault="00D41710" w:rsidP="00D41710">
      <w:pPr>
        <w:pStyle w:val="HTMLPreformatted"/>
        <w:rPr>
          <w:rStyle w:val="HTMLCode"/>
          <w:sz w:val="18"/>
          <w:szCs w:val="18"/>
        </w:rPr>
      </w:pPr>
      <w:r w:rsidRPr="003E18F3">
        <w:rPr>
          <w:rStyle w:val="hljs-attr"/>
          <w:sz w:val="18"/>
          <w:szCs w:val="18"/>
        </w:rPr>
        <w:t>jobs:</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attr"/>
          <w:sz w:val="18"/>
          <w:szCs w:val="18"/>
        </w:rPr>
        <w:t>say-hello:</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attr"/>
          <w:sz w:val="18"/>
          <w:szCs w:val="18"/>
        </w:rPr>
        <w:t>runs-on:</w:t>
      </w:r>
      <w:r w:rsidRPr="003E18F3">
        <w:rPr>
          <w:rStyle w:val="HTMLCode"/>
          <w:sz w:val="18"/>
          <w:szCs w:val="18"/>
        </w:rPr>
        <w:t xml:space="preserve"> </w:t>
      </w:r>
      <w:r w:rsidRPr="003E18F3">
        <w:rPr>
          <w:rStyle w:val="hljs-string"/>
          <w:sz w:val="18"/>
          <w:szCs w:val="18"/>
        </w:rPr>
        <w:t>ubuntu-latest</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attr"/>
          <w:sz w:val="18"/>
          <w:szCs w:val="18"/>
        </w:rPr>
        <w:t>steps:</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bullet"/>
          <w:sz w:val="18"/>
          <w:szCs w:val="18"/>
        </w:rPr>
        <w:t>-</w:t>
      </w:r>
      <w:r w:rsidRPr="003E18F3">
        <w:rPr>
          <w:rStyle w:val="HTMLCode"/>
          <w:sz w:val="18"/>
          <w:szCs w:val="18"/>
        </w:rPr>
        <w:t xml:space="preserve"> </w:t>
      </w:r>
      <w:r w:rsidRPr="003E18F3">
        <w:rPr>
          <w:rStyle w:val="hljs-attr"/>
          <w:sz w:val="18"/>
          <w:szCs w:val="18"/>
        </w:rPr>
        <w:t>name:</w:t>
      </w:r>
      <w:r w:rsidRPr="003E18F3">
        <w:rPr>
          <w:rStyle w:val="HTMLCode"/>
          <w:sz w:val="18"/>
          <w:szCs w:val="18"/>
        </w:rPr>
        <w:t xml:space="preserve"> </w:t>
      </w:r>
      <w:r w:rsidRPr="003E18F3">
        <w:rPr>
          <w:rStyle w:val="hljs-string"/>
          <w:sz w:val="18"/>
          <w:szCs w:val="18"/>
        </w:rPr>
        <w:t>Print</w:t>
      </w:r>
      <w:r w:rsidRPr="003E18F3">
        <w:rPr>
          <w:rStyle w:val="HTMLCode"/>
          <w:sz w:val="18"/>
          <w:szCs w:val="18"/>
        </w:rPr>
        <w:t xml:space="preserve"> </w:t>
      </w:r>
      <w:r w:rsidRPr="003E18F3">
        <w:rPr>
          <w:rStyle w:val="hljs-string"/>
          <w:sz w:val="18"/>
          <w:szCs w:val="18"/>
        </w:rPr>
        <w:t>a</w:t>
      </w:r>
      <w:r w:rsidRPr="003E18F3">
        <w:rPr>
          <w:rStyle w:val="HTMLCode"/>
          <w:sz w:val="18"/>
          <w:szCs w:val="18"/>
        </w:rPr>
        <w:t xml:space="preserve"> </w:t>
      </w:r>
      <w:r w:rsidRPr="003E18F3">
        <w:rPr>
          <w:rStyle w:val="hljs-string"/>
          <w:sz w:val="18"/>
          <w:szCs w:val="18"/>
        </w:rPr>
        <w:t>message</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attr"/>
          <w:sz w:val="18"/>
          <w:szCs w:val="18"/>
        </w:rPr>
        <w:t>run:</w:t>
      </w:r>
      <w:r w:rsidRPr="003E18F3">
        <w:rPr>
          <w:rStyle w:val="HTMLCode"/>
          <w:sz w:val="18"/>
          <w:szCs w:val="18"/>
        </w:rPr>
        <w:t xml:space="preserve"> </w:t>
      </w:r>
      <w:r w:rsidRPr="003E18F3">
        <w:rPr>
          <w:rStyle w:val="hljs-string"/>
          <w:sz w:val="18"/>
          <w:szCs w:val="18"/>
        </w:rPr>
        <w:t>echo</w:t>
      </w:r>
      <w:r w:rsidRPr="003E18F3">
        <w:rPr>
          <w:rStyle w:val="HTMLCode"/>
          <w:sz w:val="18"/>
          <w:szCs w:val="18"/>
        </w:rPr>
        <w:t xml:space="preserve"> </w:t>
      </w:r>
      <w:r w:rsidRPr="003E18F3">
        <w:rPr>
          <w:rStyle w:val="hljs-string"/>
          <w:sz w:val="18"/>
          <w:szCs w:val="18"/>
        </w:rPr>
        <w:t>"Hello from GitHub Actions!"</w:t>
      </w:r>
    </w:p>
    <w:p w:rsidR="00D41710" w:rsidRPr="003E18F3" w:rsidRDefault="00D41710" w:rsidP="00D41710">
      <w:pPr>
        <w:rPr>
          <w:sz w:val="18"/>
          <w:szCs w:val="18"/>
        </w:rPr>
      </w:pPr>
      <w:r w:rsidRPr="003E18F3">
        <w:rPr>
          <w:sz w:val="18"/>
          <w:szCs w:val="18"/>
        </w:rPr>
        <w:pict>
          <v:rect id="_x0000_i2122" style="width:0;height:1.5pt" o:hralign="center" o:hrstd="t" o:hr="t" fillcolor="#a0a0a0" stroked="f"/>
        </w:pict>
      </w:r>
    </w:p>
    <w:p w:rsidR="00D41710" w:rsidRPr="003E18F3" w:rsidRDefault="00D41710" w:rsidP="00D41710">
      <w:pPr>
        <w:pStyle w:val="Heading3"/>
        <w:rPr>
          <w:sz w:val="18"/>
          <w:szCs w:val="18"/>
        </w:rPr>
      </w:pPr>
      <w:r w:rsidRPr="003E18F3">
        <w:rPr>
          <w:sz w:val="18"/>
          <w:szCs w:val="18"/>
        </w:rPr>
        <w:t>3. A Production-Ready Spring Boot Workflow</w:t>
      </w:r>
    </w:p>
    <w:p w:rsidR="00D41710" w:rsidRPr="003E18F3" w:rsidRDefault="00D41710" w:rsidP="00D41710">
      <w:pPr>
        <w:pStyle w:val="NormalWeb"/>
        <w:rPr>
          <w:sz w:val="18"/>
          <w:szCs w:val="18"/>
        </w:rPr>
      </w:pPr>
      <w:r w:rsidRPr="003E18F3">
        <w:rPr>
          <w:sz w:val="18"/>
          <w:szCs w:val="18"/>
        </w:rPr>
        <w:t>Since you’re already familiar with Docker and Maven, here is how you would write a professional pipeline that builds your JAR, runs tests, and packages a Docker image.</w:t>
      </w:r>
    </w:p>
    <w:p w:rsidR="00D41710" w:rsidRPr="003E18F3" w:rsidRDefault="00D41710" w:rsidP="00D41710">
      <w:pPr>
        <w:rPr>
          <w:sz w:val="18"/>
          <w:szCs w:val="18"/>
        </w:rPr>
      </w:pPr>
      <w:r w:rsidRPr="003E18F3">
        <w:rPr>
          <w:rStyle w:val="ng-tns-c1066629530-1280"/>
          <w:sz w:val="18"/>
          <w:szCs w:val="18"/>
        </w:rPr>
        <w:t>YAML</w:t>
      </w:r>
    </w:p>
    <w:p w:rsidR="00D41710" w:rsidRPr="003E18F3" w:rsidRDefault="00D41710" w:rsidP="00D41710">
      <w:pPr>
        <w:pStyle w:val="HTMLPreformatted"/>
        <w:rPr>
          <w:rStyle w:val="HTMLCode"/>
          <w:sz w:val="18"/>
          <w:szCs w:val="18"/>
        </w:rPr>
      </w:pPr>
      <w:r w:rsidRPr="003E18F3">
        <w:rPr>
          <w:rStyle w:val="hljs-attr"/>
          <w:sz w:val="18"/>
          <w:szCs w:val="18"/>
        </w:rPr>
        <w:t>name:</w:t>
      </w:r>
      <w:r w:rsidRPr="003E18F3">
        <w:rPr>
          <w:rStyle w:val="HTMLCode"/>
          <w:sz w:val="18"/>
          <w:szCs w:val="18"/>
        </w:rPr>
        <w:t xml:space="preserve"> </w:t>
      </w:r>
      <w:r w:rsidRPr="003E18F3">
        <w:rPr>
          <w:rStyle w:val="hljs-string"/>
          <w:sz w:val="18"/>
          <w:szCs w:val="18"/>
        </w:rPr>
        <w:t>Spring</w:t>
      </w:r>
      <w:r w:rsidRPr="003E18F3">
        <w:rPr>
          <w:rStyle w:val="HTMLCode"/>
          <w:sz w:val="18"/>
          <w:szCs w:val="18"/>
        </w:rPr>
        <w:t xml:space="preserve"> </w:t>
      </w:r>
      <w:r w:rsidRPr="003E18F3">
        <w:rPr>
          <w:rStyle w:val="hljs-string"/>
          <w:sz w:val="18"/>
          <w:szCs w:val="18"/>
        </w:rPr>
        <w:t>Boot</w:t>
      </w:r>
      <w:r w:rsidRPr="003E18F3">
        <w:rPr>
          <w:rStyle w:val="HTMLCode"/>
          <w:sz w:val="18"/>
          <w:szCs w:val="18"/>
        </w:rPr>
        <w:t xml:space="preserve"> </w:t>
      </w:r>
      <w:r w:rsidRPr="003E18F3">
        <w:rPr>
          <w:rStyle w:val="hljs-string"/>
          <w:sz w:val="18"/>
          <w:szCs w:val="18"/>
        </w:rPr>
        <w:t>CI/CD</w:t>
      </w:r>
    </w:p>
    <w:p w:rsidR="00D41710" w:rsidRPr="003E18F3" w:rsidRDefault="00D41710" w:rsidP="00D41710">
      <w:pPr>
        <w:pStyle w:val="HTMLPreformatted"/>
        <w:rPr>
          <w:rStyle w:val="HTMLCode"/>
          <w:sz w:val="18"/>
          <w:szCs w:val="18"/>
        </w:rPr>
      </w:pPr>
    </w:p>
    <w:p w:rsidR="00D41710" w:rsidRPr="003E18F3" w:rsidRDefault="00D41710" w:rsidP="00D41710">
      <w:pPr>
        <w:pStyle w:val="HTMLPreformatted"/>
        <w:rPr>
          <w:rStyle w:val="HTMLCode"/>
          <w:sz w:val="18"/>
          <w:szCs w:val="18"/>
        </w:rPr>
      </w:pPr>
      <w:r w:rsidRPr="003E18F3">
        <w:rPr>
          <w:rStyle w:val="hljs-attr"/>
          <w:sz w:val="18"/>
          <w:szCs w:val="18"/>
        </w:rPr>
        <w:t>on:</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attr"/>
          <w:sz w:val="18"/>
          <w:szCs w:val="18"/>
        </w:rPr>
        <w:t>push:</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attr"/>
          <w:sz w:val="18"/>
          <w:szCs w:val="18"/>
        </w:rPr>
        <w:t>branches:</w:t>
      </w:r>
      <w:r w:rsidRPr="003E18F3">
        <w:rPr>
          <w:rStyle w:val="HTMLCode"/>
          <w:sz w:val="18"/>
          <w:szCs w:val="18"/>
        </w:rPr>
        <w:t xml:space="preserve"> [ </w:t>
      </w:r>
      <w:r w:rsidRPr="003E18F3">
        <w:rPr>
          <w:rStyle w:val="hljs-string"/>
          <w:sz w:val="18"/>
          <w:szCs w:val="18"/>
        </w:rPr>
        <w:t>"main"</w:t>
      </w:r>
      <w:r w:rsidRPr="003E18F3">
        <w:rPr>
          <w:rStyle w:val="HTMLCode"/>
          <w:sz w:val="18"/>
          <w:szCs w:val="18"/>
        </w:rPr>
        <w:t xml:space="preserve"> ] </w:t>
      </w:r>
      <w:r w:rsidRPr="003E18F3">
        <w:rPr>
          <w:rStyle w:val="hljs-comment"/>
          <w:sz w:val="18"/>
          <w:szCs w:val="18"/>
        </w:rPr>
        <w:t># Only runs when pushing to the main branch</w:t>
      </w:r>
    </w:p>
    <w:p w:rsidR="00D41710" w:rsidRPr="003E18F3" w:rsidRDefault="00D41710" w:rsidP="00D41710">
      <w:pPr>
        <w:pStyle w:val="HTMLPreformatted"/>
        <w:rPr>
          <w:rStyle w:val="HTMLCode"/>
          <w:sz w:val="18"/>
          <w:szCs w:val="18"/>
        </w:rPr>
      </w:pPr>
    </w:p>
    <w:p w:rsidR="00D41710" w:rsidRPr="003E18F3" w:rsidRDefault="00D41710" w:rsidP="00D41710">
      <w:pPr>
        <w:pStyle w:val="HTMLPreformatted"/>
        <w:rPr>
          <w:rStyle w:val="HTMLCode"/>
          <w:sz w:val="18"/>
          <w:szCs w:val="18"/>
        </w:rPr>
      </w:pPr>
      <w:r w:rsidRPr="003E18F3">
        <w:rPr>
          <w:rStyle w:val="hljs-attr"/>
          <w:sz w:val="18"/>
          <w:szCs w:val="18"/>
        </w:rPr>
        <w:t>jobs:</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attr"/>
          <w:sz w:val="18"/>
          <w:szCs w:val="18"/>
        </w:rPr>
        <w:t>build:</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attr"/>
          <w:sz w:val="18"/>
          <w:szCs w:val="18"/>
        </w:rPr>
        <w:t>runs-on:</w:t>
      </w:r>
      <w:r w:rsidRPr="003E18F3">
        <w:rPr>
          <w:rStyle w:val="HTMLCode"/>
          <w:sz w:val="18"/>
          <w:szCs w:val="18"/>
        </w:rPr>
        <w:t xml:space="preserve"> </w:t>
      </w:r>
      <w:r w:rsidRPr="003E18F3">
        <w:rPr>
          <w:rStyle w:val="hljs-string"/>
          <w:sz w:val="18"/>
          <w:szCs w:val="18"/>
        </w:rPr>
        <w:t>ubuntu-latest</w:t>
      </w:r>
    </w:p>
    <w:p w:rsidR="00D41710" w:rsidRPr="003E18F3" w:rsidRDefault="00D41710" w:rsidP="00D41710">
      <w:pPr>
        <w:pStyle w:val="HTMLPreformatted"/>
        <w:rPr>
          <w:rStyle w:val="HTMLCode"/>
          <w:sz w:val="18"/>
          <w:szCs w:val="18"/>
        </w:rPr>
      </w:pP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attr"/>
          <w:sz w:val="18"/>
          <w:szCs w:val="18"/>
        </w:rPr>
        <w:t>steps:</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comment"/>
          <w:sz w:val="18"/>
          <w:szCs w:val="18"/>
        </w:rPr>
        <w:t># 1. Pull the code from your repo onto the runner</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bullet"/>
          <w:sz w:val="18"/>
          <w:szCs w:val="18"/>
        </w:rPr>
        <w:t>-</w:t>
      </w:r>
      <w:r w:rsidRPr="003E18F3">
        <w:rPr>
          <w:rStyle w:val="HTMLCode"/>
          <w:sz w:val="18"/>
          <w:szCs w:val="18"/>
        </w:rPr>
        <w:t xml:space="preserve"> </w:t>
      </w:r>
      <w:r w:rsidRPr="003E18F3">
        <w:rPr>
          <w:rStyle w:val="hljs-attr"/>
          <w:sz w:val="18"/>
          <w:szCs w:val="18"/>
        </w:rPr>
        <w:t>name:</w:t>
      </w:r>
      <w:r w:rsidRPr="003E18F3">
        <w:rPr>
          <w:rStyle w:val="HTMLCode"/>
          <w:sz w:val="18"/>
          <w:szCs w:val="18"/>
        </w:rPr>
        <w:t xml:space="preserve"> </w:t>
      </w:r>
      <w:r w:rsidRPr="003E18F3">
        <w:rPr>
          <w:rStyle w:val="hljs-string"/>
          <w:sz w:val="18"/>
          <w:szCs w:val="18"/>
        </w:rPr>
        <w:t>Checkout</w:t>
      </w:r>
      <w:r w:rsidRPr="003E18F3">
        <w:rPr>
          <w:rStyle w:val="HTMLCode"/>
          <w:sz w:val="18"/>
          <w:szCs w:val="18"/>
        </w:rPr>
        <w:t xml:space="preserve"> </w:t>
      </w:r>
      <w:r w:rsidRPr="003E18F3">
        <w:rPr>
          <w:rStyle w:val="hljs-string"/>
          <w:sz w:val="18"/>
          <w:szCs w:val="18"/>
        </w:rPr>
        <w:t>Code</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attr"/>
          <w:sz w:val="18"/>
          <w:szCs w:val="18"/>
        </w:rPr>
        <w:t>uses:</w:t>
      </w:r>
      <w:r w:rsidRPr="003E18F3">
        <w:rPr>
          <w:rStyle w:val="HTMLCode"/>
          <w:sz w:val="18"/>
          <w:szCs w:val="18"/>
        </w:rPr>
        <w:t xml:space="preserve"> </w:t>
      </w:r>
      <w:r w:rsidRPr="003E18F3">
        <w:rPr>
          <w:rStyle w:val="hljs-string"/>
          <w:sz w:val="18"/>
          <w:szCs w:val="18"/>
        </w:rPr>
        <w:t>actions/checkout@v4</w:t>
      </w:r>
    </w:p>
    <w:p w:rsidR="00D41710" w:rsidRPr="003E18F3" w:rsidRDefault="00D41710" w:rsidP="00D41710">
      <w:pPr>
        <w:pStyle w:val="HTMLPreformatted"/>
        <w:rPr>
          <w:rStyle w:val="HTMLCode"/>
          <w:sz w:val="18"/>
          <w:szCs w:val="18"/>
        </w:rPr>
      </w:pP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comment"/>
          <w:sz w:val="18"/>
          <w:szCs w:val="18"/>
        </w:rPr>
        <w:t># 2. Set up the Java environment</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bullet"/>
          <w:sz w:val="18"/>
          <w:szCs w:val="18"/>
        </w:rPr>
        <w:t>-</w:t>
      </w:r>
      <w:r w:rsidRPr="003E18F3">
        <w:rPr>
          <w:rStyle w:val="HTMLCode"/>
          <w:sz w:val="18"/>
          <w:szCs w:val="18"/>
        </w:rPr>
        <w:t xml:space="preserve"> </w:t>
      </w:r>
      <w:r w:rsidRPr="003E18F3">
        <w:rPr>
          <w:rStyle w:val="hljs-attr"/>
          <w:sz w:val="18"/>
          <w:szCs w:val="18"/>
        </w:rPr>
        <w:t>name:</w:t>
      </w:r>
      <w:r w:rsidRPr="003E18F3">
        <w:rPr>
          <w:rStyle w:val="HTMLCode"/>
          <w:sz w:val="18"/>
          <w:szCs w:val="18"/>
        </w:rPr>
        <w:t xml:space="preserve"> </w:t>
      </w:r>
      <w:r w:rsidRPr="003E18F3">
        <w:rPr>
          <w:rStyle w:val="hljs-string"/>
          <w:sz w:val="18"/>
          <w:szCs w:val="18"/>
        </w:rPr>
        <w:t>Set</w:t>
      </w:r>
      <w:r w:rsidRPr="003E18F3">
        <w:rPr>
          <w:rStyle w:val="HTMLCode"/>
          <w:sz w:val="18"/>
          <w:szCs w:val="18"/>
        </w:rPr>
        <w:t xml:space="preserve"> </w:t>
      </w:r>
      <w:r w:rsidRPr="003E18F3">
        <w:rPr>
          <w:rStyle w:val="hljs-string"/>
          <w:sz w:val="18"/>
          <w:szCs w:val="18"/>
        </w:rPr>
        <w:t>up</w:t>
      </w:r>
      <w:r w:rsidRPr="003E18F3">
        <w:rPr>
          <w:rStyle w:val="HTMLCode"/>
          <w:sz w:val="18"/>
          <w:szCs w:val="18"/>
        </w:rPr>
        <w:t xml:space="preserve"> </w:t>
      </w:r>
      <w:r w:rsidRPr="003E18F3">
        <w:rPr>
          <w:rStyle w:val="hljs-string"/>
          <w:sz w:val="18"/>
          <w:szCs w:val="18"/>
        </w:rPr>
        <w:t>JDK</w:t>
      </w:r>
      <w:r w:rsidRPr="003E18F3">
        <w:rPr>
          <w:rStyle w:val="HTMLCode"/>
          <w:sz w:val="18"/>
          <w:szCs w:val="18"/>
        </w:rPr>
        <w:t xml:space="preserve"> </w:t>
      </w:r>
      <w:r w:rsidRPr="003E18F3">
        <w:rPr>
          <w:rStyle w:val="hljs-number"/>
          <w:sz w:val="18"/>
          <w:szCs w:val="18"/>
        </w:rPr>
        <w:t>17</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attr"/>
          <w:sz w:val="18"/>
          <w:szCs w:val="18"/>
        </w:rPr>
        <w:t>uses:</w:t>
      </w:r>
      <w:r w:rsidRPr="003E18F3">
        <w:rPr>
          <w:rStyle w:val="HTMLCode"/>
          <w:sz w:val="18"/>
          <w:szCs w:val="18"/>
        </w:rPr>
        <w:t xml:space="preserve"> </w:t>
      </w:r>
      <w:r w:rsidRPr="003E18F3">
        <w:rPr>
          <w:rStyle w:val="hljs-string"/>
          <w:sz w:val="18"/>
          <w:szCs w:val="18"/>
        </w:rPr>
        <w:t>actions/setup-java@v4</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attr"/>
          <w:sz w:val="18"/>
          <w:szCs w:val="18"/>
        </w:rPr>
        <w:t>with:</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attr"/>
          <w:sz w:val="18"/>
          <w:szCs w:val="18"/>
        </w:rPr>
        <w:t>java-version:</w:t>
      </w:r>
      <w:r w:rsidRPr="003E18F3">
        <w:rPr>
          <w:rStyle w:val="HTMLCode"/>
          <w:sz w:val="18"/>
          <w:szCs w:val="18"/>
        </w:rPr>
        <w:t xml:space="preserve"> </w:t>
      </w:r>
      <w:r w:rsidRPr="003E18F3">
        <w:rPr>
          <w:rStyle w:val="hljs-string"/>
          <w:sz w:val="18"/>
          <w:szCs w:val="18"/>
        </w:rPr>
        <w:t>'17'</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attr"/>
          <w:sz w:val="18"/>
          <w:szCs w:val="18"/>
        </w:rPr>
        <w:t>distribution:</w:t>
      </w:r>
      <w:r w:rsidRPr="003E18F3">
        <w:rPr>
          <w:rStyle w:val="HTMLCode"/>
          <w:sz w:val="18"/>
          <w:szCs w:val="18"/>
        </w:rPr>
        <w:t xml:space="preserve"> </w:t>
      </w:r>
      <w:r w:rsidRPr="003E18F3">
        <w:rPr>
          <w:rStyle w:val="hljs-string"/>
          <w:sz w:val="18"/>
          <w:szCs w:val="18"/>
        </w:rPr>
        <w:t>'temurin'</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attr"/>
          <w:sz w:val="18"/>
          <w:szCs w:val="18"/>
        </w:rPr>
        <w:t>cache:</w:t>
      </w:r>
      <w:r w:rsidRPr="003E18F3">
        <w:rPr>
          <w:rStyle w:val="HTMLCode"/>
          <w:sz w:val="18"/>
          <w:szCs w:val="18"/>
        </w:rPr>
        <w:t xml:space="preserve"> </w:t>
      </w:r>
      <w:r w:rsidRPr="003E18F3">
        <w:rPr>
          <w:rStyle w:val="hljs-string"/>
          <w:sz w:val="18"/>
          <w:szCs w:val="18"/>
        </w:rPr>
        <w:t>maven</w:t>
      </w:r>
    </w:p>
    <w:p w:rsidR="00D41710" w:rsidRPr="003E18F3" w:rsidRDefault="00D41710" w:rsidP="00D41710">
      <w:pPr>
        <w:pStyle w:val="HTMLPreformatted"/>
        <w:rPr>
          <w:rStyle w:val="HTMLCode"/>
          <w:sz w:val="18"/>
          <w:szCs w:val="18"/>
        </w:rPr>
      </w:pP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comment"/>
          <w:sz w:val="18"/>
          <w:szCs w:val="18"/>
        </w:rPr>
        <w:t># 3. Build and Test using Maven (just like you do locally)</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bullet"/>
          <w:sz w:val="18"/>
          <w:szCs w:val="18"/>
        </w:rPr>
        <w:t>-</w:t>
      </w:r>
      <w:r w:rsidRPr="003E18F3">
        <w:rPr>
          <w:rStyle w:val="HTMLCode"/>
          <w:sz w:val="18"/>
          <w:szCs w:val="18"/>
        </w:rPr>
        <w:t xml:space="preserve"> </w:t>
      </w:r>
      <w:r w:rsidRPr="003E18F3">
        <w:rPr>
          <w:rStyle w:val="hljs-attr"/>
          <w:sz w:val="18"/>
          <w:szCs w:val="18"/>
        </w:rPr>
        <w:t>name:</w:t>
      </w:r>
      <w:r w:rsidRPr="003E18F3">
        <w:rPr>
          <w:rStyle w:val="HTMLCode"/>
          <w:sz w:val="18"/>
          <w:szCs w:val="18"/>
        </w:rPr>
        <w:t xml:space="preserve"> </w:t>
      </w:r>
      <w:r w:rsidRPr="003E18F3">
        <w:rPr>
          <w:rStyle w:val="hljs-string"/>
          <w:sz w:val="18"/>
          <w:szCs w:val="18"/>
        </w:rPr>
        <w:t>Build</w:t>
      </w:r>
      <w:r w:rsidRPr="003E18F3">
        <w:rPr>
          <w:rStyle w:val="HTMLCode"/>
          <w:sz w:val="18"/>
          <w:szCs w:val="18"/>
        </w:rPr>
        <w:t xml:space="preserve"> </w:t>
      </w:r>
      <w:r w:rsidRPr="003E18F3">
        <w:rPr>
          <w:rStyle w:val="hljs-string"/>
          <w:sz w:val="18"/>
          <w:szCs w:val="18"/>
        </w:rPr>
        <w:t>with</w:t>
      </w:r>
      <w:r w:rsidRPr="003E18F3">
        <w:rPr>
          <w:rStyle w:val="HTMLCode"/>
          <w:sz w:val="18"/>
          <w:szCs w:val="18"/>
        </w:rPr>
        <w:t xml:space="preserve"> </w:t>
      </w:r>
      <w:r w:rsidRPr="003E18F3">
        <w:rPr>
          <w:rStyle w:val="hljs-string"/>
          <w:sz w:val="18"/>
          <w:szCs w:val="18"/>
        </w:rPr>
        <w:t>Maven</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attr"/>
          <w:sz w:val="18"/>
          <w:szCs w:val="18"/>
        </w:rPr>
        <w:t>run:</w:t>
      </w:r>
      <w:r w:rsidRPr="003E18F3">
        <w:rPr>
          <w:rStyle w:val="HTMLCode"/>
          <w:sz w:val="18"/>
          <w:szCs w:val="18"/>
        </w:rPr>
        <w:t xml:space="preserve"> </w:t>
      </w:r>
      <w:r w:rsidRPr="003E18F3">
        <w:rPr>
          <w:rStyle w:val="hljs-string"/>
          <w:sz w:val="18"/>
          <w:szCs w:val="18"/>
        </w:rPr>
        <w:t>mvn</w:t>
      </w:r>
      <w:r w:rsidRPr="003E18F3">
        <w:rPr>
          <w:rStyle w:val="HTMLCode"/>
          <w:sz w:val="18"/>
          <w:szCs w:val="18"/>
        </w:rPr>
        <w:t xml:space="preserve"> </w:t>
      </w:r>
      <w:r w:rsidRPr="003E18F3">
        <w:rPr>
          <w:rStyle w:val="hljs-string"/>
          <w:sz w:val="18"/>
          <w:szCs w:val="18"/>
        </w:rPr>
        <w:t>-B</w:t>
      </w:r>
      <w:r w:rsidRPr="003E18F3">
        <w:rPr>
          <w:rStyle w:val="HTMLCode"/>
          <w:sz w:val="18"/>
          <w:szCs w:val="18"/>
        </w:rPr>
        <w:t xml:space="preserve"> </w:t>
      </w:r>
      <w:r w:rsidRPr="003E18F3">
        <w:rPr>
          <w:rStyle w:val="hljs-string"/>
          <w:sz w:val="18"/>
          <w:szCs w:val="18"/>
        </w:rPr>
        <w:t>package</w:t>
      </w:r>
      <w:r w:rsidRPr="003E18F3">
        <w:rPr>
          <w:rStyle w:val="HTMLCode"/>
          <w:sz w:val="18"/>
          <w:szCs w:val="18"/>
        </w:rPr>
        <w:t xml:space="preserve"> </w:t>
      </w:r>
      <w:r w:rsidRPr="003E18F3">
        <w:rPr>
          <w:rStyle w:val="hljs-string"/>
          <w:sz w:val="18"/>
          <w:szCs w:val="18"/>
        </w:rPr>
        <w:t>--file</w:t>
      </w:r>
      <w:r w:rsidRPr="003E18F3">
        <w:rPr>
          <w:rStyle w:val="HTMLCode"/>
          <w:sz w:val="18"/>
          <w:szCs w:val="18"/>
        </w:rPr>
        <w:t xml:space="preserve"> </w:t>
      </w:r>
      <w:r w:rsidRPr="003E18F3">
        <w:rPr>
          <w:rStyle w:val="hljs-string"/>
          <w:sz w:val="18"/>
          <w:szCs w:val="18"/>
        </w:rPr>
        <w:t>pom.xml</w:t>
      </w:r>
    </w:p>
    <w:p w:rsidR="00D41710" w:rsidRPr="003E18F3" w:rsidRDefault="00D41710" w:rsidP="00D41710">
      <w:pPr>
        <w:pStyle w:val="HTMLPreformatted"/>
        <w:rPr>
          <w:rStyle w:val="HTMLCode"/>
          <w:sz w:val="18"/>
          <w:szCs w:val="18"/>
        </w:rPr>
      </w:pP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comment"/>
          <w:sz w:val="18"/>
          <w:szCs w:val="18"/>
        </w:rPr>
        <w:t># 4. Dockerize the app (Log in to Docker Hub first)</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bullet"/>
          <w:sz w:val="18"/>
          <w:szCs w:val="18"/>
        </w:rPr>
        <w:t>-</w:t>
      </w:r>
      <w:r w:rsidRPr="003E18F3">
        <w:rPr>
          <w:rStyle w:val="HTMLCode"/>
          <w:sz w:val="18"/>
          <w:szCs w:val="18"/>
        </w:rPr>
        <w:t xml:space="preserve"> </w:t>
      </w:r>
      <w:r w:rsidRPr="003E18F3">
        <w:rPr>
          <w:rStyle w:val="hljs-attr"/>
          <w:sz w:val="18"/>
          <w:szCs w:val="18"/>
        </w:rPr>
        <w:t>name:</w:t>
      </w:r>
      <w:r w:rsidRPr="003E18F3">
        <w:rPr>
          <w:rStyle w:val="HTMLCode"/>
          <w:sz w:val="18"/>
          <w:szCs w:val="18"/>
        </w:rPr>
        <w:t xml:space="preserve"> </w:t>
      </w:r>
      <w:r w:rsidRPr="003E18F3">
        <w:rPr>
          <w:rStyle w:val="hljs-string"/>
          <w:sz w:val="18"/>
          <w:szCs w:val="18"/>
        </w:rPr>
        <w:t>Log</w:t>
      </w:r>
      <w:r w:rsidRPr="003E18F3">
        <w:rPr>
          <w:rStyle w:val="HTMLCode"/>
          <w:sz w:val="18"/>
          <w:szCs w:val="18"/>
        </w:rPr>
        <w:t xml:space="preserve"> </w:t>
      </w:r>
      <w:r w:rsidRPr="003E18F3">
        <w:rPr>
          <w:rStyle w:val="hljs-string"/>
          <w:sz w:val="18"/>
          <w:szCs w:val="18"/>
        </w:rPr>
        <w:t>in</w:t>
      </w:r>
      <w:r w:rsidRPr="003E18F3">
        <w:rPr>
          <w:rStyle w:val="HTMLCode"/>
          <w:sz w:val="18"/>
          <w:szCs w:val="18"/>
        </w:rPr>
        <w:t xml:space="preserve"> </w:t>
      </w:r>
      <w:r w:rsidRPr="003E18F3">
        <w:rPr>
          <w:rStyle w:val="hljs-string"/>
          <w:sz w:val="18"/>
          <w:szCs w:val="18"/>
        </w:rPr>
        <w:t>to</w:t>
      </w:r>
      <w:r w:rsidRPr="003E18F3">
        <w:rPr>
          <w:rStyle w:val="HTMLCode"/>
          <w:sz w:val="18"/>
          <w:szCs w:val="18"/>
        </w:rPr>
        <w:t xml:space="preserve"> </w:t>
      </w:r>
      <w:r w:rsidRPr="003E18F3">
        <w:rPr>
          <w:rStyle w:val="hljs-string"/>
          <w:sz w:val="18"/>
          <w:szCs w:val="18"/>
        </w:rPr>
        <w:t>Docker</w:t>
      </w:r>
      <w:r w:rsidRPr="003E18F3">
        <w:rPr>
          <w:rStyle w:val="HTMLCode"/>
          <w:sz w:val="18"/>
          <w:szCs w:val="18"/>
        </w:rPr>
        <w:t xml:space="preserve"> </w:t>
      </w:r>
      <w:r w:rsidRPr="003E18F3">
        <w:rPr>
          <w:rStyle w:val="hljs-string"/>
          <w:sz w:val="18"/>
          <w:szCs w:val="18"/>
        </w:rPr>
        <w:t>Hub</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attr"/>
          <w:sz w:val="18"/>
          <w:szCs w:val="18"/>
        </w:rPr>
        <w:t>uses:</w:t>
      </w:r>
      <w:r w:rsidRPr="003E18F3">
        <w:rPr>
          <w:rStyle w:val="HTMLCode"/>
          <w:sz w:val="18"/>
          <w:szCs w:val="18"/>
        </w:rPr>
        <w:t xml:space="preserve"> </w:t>
      </w:r>
      <w:r w:rsidRPr="003E18F3">
        <w:rPr>
          <w:rStyle w:val="hljs-string"/>
          <w:sz w:val="18"/>
          <w:szCs w:val="18"/>
        </w:rPr>
        <w:t>docker/login-action@v3</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attr"/>
          <w:sz w:val="18"/>
          <w:szCs w:val="18"/>
        </w:rPr>
        <w:t>with:</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attr"/>
          <w:sz w:val="18"/>
          <w:szCs w:val="18"/>
        </w:rPr>
        <w:t>username:</w:t>
      </w:r>
      <w:r w:rsidRPr="003E18F3">
        <w:rPr>
          <w:rStyle w:val="HTMLCode"/>
          <w:sz w:val="18"/>
          <w:szCs w:val="18"/>
        </w:rPr>
        <w:t xml:space="preserve"> </w:t>
      </w:r>
      <w:r w:rsidRPr="003E18F3">
        <w:rPr>
          <w:rStyle w:val="hljs-string"/>
          <w:sz w:val="18"/>
          <w:szCs w:val="18"/>
        </w:rPr>
        <w:t>${{</w:t>
      </w:r>
      <w:r w:rsidRPr="003E18F3">
        <w:rPr>
          <w:rStyle w:val="HTMLCode"/>
          <w:sz w:val="18"/>
          <w:szCs w:val="18"/>
        </w:rPr>
        <w:t xml:space="preserve"> </w:t>
      </w:r>
      <w:r w:rsidRPr="003E18F3">
        <w:rPr>
          <w:rStyle w:val="hljs-string"/>
          <w:sz w:val="18"/>
          <w:szCs w:val="18"/>
        </w:rPr>
        <w:t>secrets.DOCKER_USERNAME</w:t>
      </w:r>
      <w:r w:rsidRPr="003E18F3">
        <w:rPr>
          <w:rStyle w:val="HTMLCode"/>
          <w:sz w:val="18"/>
          <w:szCs w:val="18"/>
        </w:rPr>
        <w:t xml:space="preserve"> </w:t>
      </w:r>
      <w:r w:rsidRPr="003E18F3">
        <w:rPr>
          <w:rStyle w:val="hljs-string"/>
          <w:sz w:val="18"/>
          <w:szCs w:val="18"/>
        </w:rPr>
        <w:t>}}</w:t>
      </w: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attr"/>
          <w:sz w:val="18"/>
          <w:szCs w:val="18"/>
        </w:rPr>
        <w:t>password:</w:t>
      </w:r>
      <w:r w:rsidRPr="003E18F3">
        <w:rPr>
          <w:rStyle w:val="HTMLCode"/>
          <w:sz w:val="18"/>
          <w:szCs w:val="18"/>
        </w:rPr>
        <w:t xml:space="preserve"> </w:t>
      </w:r>
      <w:r w:rsidRPr="003E18F3">
        <w:rPr>
          <w:rStyle w:val="hljs-string"/>
          <w:sz w:val="18"/>
          <w:szCs w:val="18"/>
        </w:rPr>
        <w:t>${{</w:t>
      </w:r>
      <w:r w:rsidRPr="003E18F3">
        <w:rPr>
          <w:rStyle w:val="HTMLCode"/>
          <w:sz w:val="18"/>
          <w:szCs w:val="18"/>
        </w:rPr>
        <w:t xml:space="preserve"> </w:t>
      </w:r>
      <w:r w:rsidRPr="003E18F3">
        <w:rPr>
          <w:rStyle w:val="hljs-string"/>
          <w:sz w:val="18"/>
          <w:szCs w:val="18"/>
        </w:rPr>
        <w:t>secrets.DOCKER_PASSWORD</w:t>
      </w:r>
      <w:r w:rsidRPr="003E18F3">
        <w:rPr>
          <w:rStyle w:val="HTMLCode"/>
          <w:sz w:val="18"/>
          <w:szCs w:val="18"/>
        </w:rPr>
        <w:t xml:space="preserve"> </w:t>
      </w:r>
      <w:r w:rsidRPr="003E18F3">
        <w:rPr>
          <w:rStyle w:val="hljs-string"/>
          <w:sz w:val="18"/>
          <w:szCs w:val="18"/>
        </w:rPr>
        <w:t>}}</w:t>
      </w:r>
    </w:p>
    <w:p w:rsidR="00D41710" w:rsidRPr="003E18F3" w:rsidRDefault="00D41710" w:rsidP="00D41710">
      <w:pPr>
        <w:pStyle w:val="HTMLPreformatted"/>
        <w:rPr>
          <w:rStyle w:val="HTMLCode"/>
          <w:sz w:val="18"/>
          <w:szCs w:val="18"/>
        </w:rPr>
      </w:pPr>
    </w:p>
    <w:p w:rsidR="00D41710" w:rsidRPr="003E18F3" w:rsidRDefault="00D41710" w:rsidP="00D41710">
      <w:pPr>
        <w:pStyle w:val="HTMLPreformatted"/>
        <w:rPr>
          <w:rStyle w:val="HTMLCode"/>
          <w:sz w:val="18"/>
          <w:szCs w:val="18"/>
        </w:rPr>
      </w:pPr>
      <w:r w:rsidRPr="003E18F3">
        <w:rPr>
          <w:rStyle w:val="HTMLCode"/>
          <w:sz w:val="18"/>
          <w:szCs w:val="18"/>
        </w:rPr>
        <w:t xml:space="preserve">      </w:t>
      </w:r>
      <w:r w:rsidRPr="003E18F3">
        <w:rPr>
          <w:rStyle w:val="hljs-bullet"/>
          <w:sz w:val="18"/>
          <w:szCs w:val="18"/>
        </w:rPr>
        <w:t>-</w:t>
      </w:r>
      <w:r w:rsidRPr="003E18F3">
        <w:rPr>
          <w:rStyle w:val="HTMLCode"/>
          <w:sz w:val="18"/>
          <w:szCs w:val="18"/>
        </w:rPr>
        <w:t xml:space="preserve"> </w:t>
      </w:r>
      <w:r w:rsidRPr="003E18F3">
        <w:rPr>
          <w:rStyle w:val="hljs-attr"/>
          <w:sz w:val="18"/>
          <w:szCs w:val="18"/>
        </w:rPr>
        <w:t>name:</w:t>
      </w:r>
      <w:r w:rsidRPr="003E18F3">
        <w:rPr>
          <w:rStyle w:val="HTMLCode"/>
          <w:sz w:val="18"/>
          <w:szCs w:val="18"/>
        </w:rPr>
        <w:t xml:space="preserve"> </w:t>
      </w:r>
      <w:r w:rsidRPr="003E18F3">
        <w:rPr>
          <w:rStyle w:val="hljs-string"/>
          <w:sz w:val="18"/>
          <w:szCs w:val="18"/>
        </w:rPr>
        <w:t>Build</w:t>
      </w:r>
      <w:r w:rsidRPr="003E18F3">
        <w:rPr>
          <w:rStyle w:val="HTMLCode"/>
          <w:sz w:val="18"/>
          <w:szCs w:val="18"/>
        </w:rPr>
        <w:t xml:space="preserve"> </w:t>
      </w:r>
      <w:r w:rsidRPr="003E18F3">
        <w:rPr>
          <w:rStyle w:val="hljs-string"/>
          <w:sz w:val="18"/>
          <w:szCs w:val="18"/>
        </w:rPr>
        <w:t>and</w:t>
      </w:r>
      <w:r w:rsidRPr="003E18F3">
        <w:rPr>
          <w:rStyle w:val="HTMLCode"/>
          <w:sz w:val="18"/>
          <w:szCs w:val="18"/>
        </w:rPr>
        <w:t xml:space="preserve"> </w:t>
      </w:r>
      <w:r w:rsidRPr="003E18F3">
        <w:rPr>
          <w:rStyle w:val="hljs-string"/>
          <w:sz w:val="18"/>
          <w:szCs w:val="18"/>
        </w:rPr>
        <w:t>Push</w:t>
      </w:r>
      <w:r w:rsidRPr="003E18F3">
        <w:rPr>
          <w:rStyle w:val="HTMLCode"/>
          <w:sz w:val="18"/>
          <w:szCs w:val="18"/>
        </w:rPr>
        <w:t xml:space="preserve"> </w:t>
      </w:r>
      <w:r w:rsidRPr="003E18F3">
        <w:rPr>
          <w:rStyle w:val="hljs-string"/>
          <w:sz w:val="18"/>
          <w:szCs w:val="18"/>
        </w:rPr>
        <w:t>Docker</w:t>
      </w:r>
      <w:r w:rsidRPr="003E18F3">
        <w:rPr>
          <w:rStyle w:val="HTMLCode"/>
          <w:sz w:val="18"/>
          <w:szCs w:val="18"/>
        </w:rPr>
        <w:t xml:space="preserve"> </w:t>
      </w:r>
      <w:r w:rsidRPr="003E18F3">
        <w:rPr>
          <w:rStyle w:val="hljs-string"/>
          <w:sz w:val="18"/>
          <w:szCs w:val="18"/>
        </w:rPr>
        <w:t>Image</w:t>
      </w:r>
    </w:p>
    <w:p w:rsidR="00D41710" w:rsidRPr="003E18F3" w:rsidRDefault="00D41710" w:rsidP="00D41710">
      <w:pPr>
        <w:pStyle w:val="HTMLPreformatted"/>
        <w:rPr>
          <w:rStyle w:val="hljs-string"/>
          <w:sz w:val="18"/>
          <w:szCs w:val="18"/>
        </w:rPr>
      </w:pPr>
      <w:r w:rsidRPr="003E18F3">
        <w:rPr>
          <w:rStyle w:val="HTMLCode"/>
          <w:sz w:val="18"/>
          <w:szCs w:val="18"/>
        </w:rPr>
        <w:t xml:space="preserve">        </w:t>
      </w:r>
      <w:r w:rsidRPr="003E18F3">
        <w:rPr>
          <w:rStyle w:val="hljs-attr"/>
          <w:sz w:val="18"/>
          <w:szCs w:val="18"/>
        </w:rPr>
        <w:t>run:</w:t>
      </w:r>
      <w:r w:rsidRPr="003E18F3">
        <w:rPr>
          <w:rStyle w:val="HTMLCode"/>
          <w:sz w:val="18"/>
          <w:szCs w:val="18"/>
        </w:rPr>
        <w:t xml:space="preserve"> </w:t>
      </w:r>
      <w:r w:rsidRPr="003E18F3">
        <w:rPr>
          <w:rStyle w:val="hljs-string"/>
          <w:sz w:val="18"/>
          <w:szCs w:val="18"/>
        </w:rPr>
        <w:t>|</w:t>
      </w:r>
    </w:p>
    <w:p w:rsidR="00D41710" w:rsidRPr="003E18F3" w:rsidRDefault="00D41710" w:rsidP="00D41710">
      <w:pPr>
        <w:pStyle w:val="HTMLPreformatted"/>
        <w:rPr>
          <w:rStyle w:val="hljs-string"/>
          <w:sz w:val="18"/>
          <w:szCs w:val="18"/>
        </w:rPr>
      </w:pPr>
      <w:r w:rsidRPr="003E18F3">
        <w:rPr>
          <w:rStyle w:val="hljs-string"/>
          <w:sz w:val="18"/>
          <w:szCs w:val="18"/>
        </w:rPr>
        <w:t xml:space="preserve">          docker build -t prashant/hunger-saviour:latest .</w:t>
      </w:r>
    </w:p>
    <w:p w:rsidR="00D41710" w:rsidRPr="003E18F3" w:rsidRDefault="00D41710" w:rsidP="00D41710">
      <w:pPr>
        <w:pStyle w:val="HTMLPreformatted"/>
        <w:rPr>
          <w:rStyle w:val="hljs-string"/>
          <w:sz w:val="18"/>
          <w:szCs w:val="18"/>
        </w:rPr>
      </w:pPr>
      <w:r w:rsidRPr="003E18F3">
        <w:rPr>
          <w:rStyle w:val="hljs-string"/>
          <w:sz w:val="18"/>
          <w:szCs w:val="18"/>
        </w:rPr>
        <w:t xml:space="preserve">          docker push prashant/hunger-saviour:latest</w:t>
      </w:r>
    </w:p>
    <w:p w:rsidR="00D41710" w:rsidRPr="003E18F3" w:rsidRDefault="00D41710" w:rsidP="00D41710">
      <w:pPr>
        <w:rPr>
          <w:sz w:val="18"/>
          <w:szCs w:val="18"/>
        </w:rPr>
      </w:pPr>
      <w:r w:rsidRPr="003E18F3">
        <w:rPr>
          <w:sz w:val="18"/>
          <w:szCs w:val="18"/>
        </w:rPr>
        <w:pict>
          <v:rect id="_x0000_i2123" style="width:0;height:1.5pt" o:hralign="center" o:hrstd="t" o:hr="t" fillcolor="#a0a0a0" stroked="f"/>
        </w:pict>
      </w:r>
    </w:p>
    <w:p w:rsidR="00D41710" w:rsidRPr="003E18F3" w:rsidRDefault="00D41710" w:rsidP="00D41710">
      <w:pPr>
        <w:pStyle w:val="Heading3"/>
        <w:rPr>
          <w:sz w:val="18"/>
          <w:szCs w:val="18"/>
        </w:rPr>
      </w:pPr>
      <w:r w:rsidRPr="003E18F3">
        <w:rPr>
          <w:sz w:val="18"/>
          <w:szCs w:val="18"/>
        </w:rPr>
        <w:t>4. The Secret Sauce: GitHub Secrets</w:t>
      </w:r>
    </w:p>
    <w:p w:rsidR="00D41710" w:rsidRPr="003E18F3" w:rsidRDefault="00D41710" w:rsidP="00D41710">
      <w:pPr>
        <w:pStyle w:val="NormalWeb"/>
        <w:rPr>
          <w:sz w:val="18"/>
          <w:szCs w:val="18"/>
        </w:rPr>
      </w:pPr>
      <w:r w:rsidRPr="003E18F3">
        <w:rPr>
          <w:sz w:val="18"/>
          <w:szCs w:val="18"/>
        </w:rPr>
        <w:t xml:space="preserve">In the example above, you noticed </w:t>
      </w:r>
      <w:r w:rsidRPr="003E18F3">
        <w:rPr>
          <w:rStyle w:val="HTMLCode"/>
          <w:sz w:val="18"/>
          <w:szCs w:val="18"/>
        </w:rPr>
        <w:t>${{ secrets.DOCKER_USERNAME }}</w:t>
      </w:r>
      <w:r w:rsidRPr="003E18F3">
        <w:rPr>
          <w:sz w:val="18"/>
          <w:szCs w:val="18"/>
        </w:rPr>
        <w:t>.</w:t>
      </w:r>
    </w:p>
    <w:p w:rsidR="00D41710" w:rsidRPr="003E18F3" w:rsidRDefault="00D41710" w:rsidP="00D41710">
      <w:pPr>
        <w:pStyle w:val="NormalWeb"/>
        <w:rPr>
          <w:sz w:val="18"/>
          <w:szCs w:val="18"/>
        </w:rPr>
      </w:pPr>
      <w:r w:rsidRPr="003E18F3">
        <w:rPr>
          <w:b/>
          <w:bCs/>
          <w:sz w:val="18"/>
          <w:szCs w:val="18"/>
        </w:rPr>
        <w:t>Never hardcode passwords or API keys in your YAML file.</w:t>
      </w:r>
      <w:r w:rsidRPr="003E18F3">
        <w:rPr>
          <w:sz w:val="18"/>
          <w:szCs w:val="18"/>
        </w:rPr>
        <w:t xml:space="preserve"> Anyone with access to your repo could steal them. Instead, go to your GitHub Repo </w:t>
      </w:r>
      <w:r w:rsidRPr="003E18F3">
        <w:rPr>
          <w:b/>
          <w:bCs/>
          <w:sz w:val="18"/>
          <w:szCs w:val="18"/>
        </w:rPr>
        <w:t>Settings &gt; Secrets and variables &gt; Actions</w:t>
      </w:r>
      <w:r w:rsidRPr="003E18F3">
        <w:rPr>
          <w:sz w:val="18"/>
          <w:szCs w:val="18"/>
        </w:rPr>
        <w:t xml:space="preserve"> and add them there. GitHub will securely inject them into your workflow at runtime.</w:t>
      </w:r>
    </w:p>
    <w:p w:rsidR="00D41710" w:rsidRPr="003E18F3" w:rsidRDefault="00D41710" w:rsidP="00D41710">
      <w:pPr>
        <w:rPr>
          <w:sz w:val="18"/>
          <w:szCs w:val="18"/>
        </w:rPr>
      </w:pPr>
      <w:r w:rsidRPr="003E18F3">
        <w:rPr>
          <w:sz w:val="18"/>
          <w:szCs w:val="18"/>
        </w:rPr>
        <w:pict>
          <v:rect id="_x0000_i2124" style="width:0;height:1.5pt" o:hralign="center" o:hrstd="t" o:hr="t" fillcolor="#a0a0a0" stroked="f"/>
        </w:pict>
      </w:r>
    </w:p>
    <w:p w:rsidR="00D41710" w:rsidRPr="003E18F3" w:rsidRDefault="00D41710" w:rsidP="00D41710">
      <w:pPr>
        <w:pStyle w:val="Heading3"/>
        <w:rPr>
          <w:sz w:val="18"/>
          <w:szCs w:val="18"/>
        </w:rPr>
      </w:pPr>
      <w:r w:rsidRPr="003E18F3">
        <w:rPr>
          <w:sz w:val="18"/>
          <w:szCs w:val="18"/>
        </w:rPr>
        <w:t>5. Troubleshooting Tips</w:t>
      </w:r>
    </w:p>
    <w:p w:rsidR="00D41710" w:rsidRPr="003E18F3" w:rsidRDefault="00D41710" w:rsidP="00D41710">
      <w:pPr>
        <w:pStyle w:val="NormalWeb"/>
        <w:numPr>
          <w:ilvl w:val="0"/>
          <w:numId w:val="973"/>
        </w:numPr>
        <w:rPr>
          <w:sz w:val="18"/>
          <w:szCs w:val="18"/>
        </w:rPr>
      </w:pPr>
      <w:r w:rsidRPr="003E18F3">
        <w:rPr>
          <w:b/>
          <w:bCs/>
          <w:sz w:val="18"/>
          <w:szCs w:val="18"/>
        </w:rPr>
        <w:t>The Indentation Trap:</w:t>
      </w:r>
      <w:r w:rsidRPr="003E18F3">
        <w:rPr>
          <w:sz w:val="18"/>
          <w:szCs w:val="18"/>
        </w:rPr>
        <w:t xml:space="preserve"> YAML uses spaces, not tabs. If your action fails with a "parsing error," check your spaces.</w:t>
      </w:r>
    </w:p>
    <w:p w:rsidR="00D41710" w:rsidRPr="003E18F3" w:rsidRDefault="00D41710" w:rsidP="00D41710">
      <w:pPr>
        <w:pStyle w:val="NormalWeb"/>
        <w:numPr>
          <w:ilvl w:val="0"/>
          <w:numId w:val="973"/>
        </w:numPr>
        <w:rPr>
          <w:sz w:val="18"/>
          <w:szCs w:val="18"/>
        </w:rPr>
      </w:pPr>
      <w:r w:rsidRPr="003E18F3">
        <w:rPr>
          <w:b/>
          <w:bCs/>
          <w:sz w:val="18"/>
          <w:szCs w:val="18"/>
        </w:rPr>
        <w:t>Action Versions:</w:t>
      </w:r>
      <w:r w:rsidRPr="003E18F3">
        <w:rPr>
          <w:sz w:val="18"/>
          <w:szCs w:val="18"/>
        </w:rPr>
        <w:t xml:space="preserve"> Always use the latest version of actions (e.g., </w:t>
      </w:r>
      <w:r w:rsidRPr="003E18F3">
        <w:rPr>
          <w:rStyle w:val="HTMLCode"/>
          <w:sz w:val="18"/>
          <w:szCs w:val="18"/>
        </w:rPr>
        <w:t>actions/checkout@v4</w:t>
      </w:r>
      <w:r w:rsidRPr="003E18F3">
        <w:rPr>
          <w:sz w:val="18"/>
          <w:szCs w:val="18"/>
        </w:rPr>
        <w:t xml:space="preserve"> instead of </w:t>
      </w:r>
      <w:r w:rsidRPr="003E18F3">
        <w:rPr>
          <w:rStyle w:val="HTMLCode"/>
          <w:sz w:val="18"/>
          <w:szCs w:val="18"/>
        </w:rPr>
        <w:t>@v1</w:t>
      </w:r>
      <w:r w:rsidRPr="003E18F3">
        <w:rPr>
          <w:sz w:val="18"/>
          <w:szCs w:val="18"/>
        </w:rPr>
        <w:t>). Newer versions are faster and more secure.</w:t>
      </w:r>
    </w:p>
    <w:p w:rsidR="00D41710" w:rsidRPr="003E18F3" w:rsidRDefault="00D41710" w:rsidP="00D41710">
      <w:pPr>
        <w:pStyle w:val="NormalWeb"/>
        <w:numPr>
          <w:ilvl w:val="0"/>
          <w:numId w:val="973"/>
        </w:numPr>
        <w:rPr>
          <w:sz w:val="18"/>
          <w:szCs w:val="18"/>
        </w:rPr>
      </w:pPr>
      <w:r w:rsidRPr="003E18F3">
        <w:rPr>
          <w:b/>
          <w:bCs/>
          <w:sz w:val="18"/>
          <w:szCs w:val="18"/>
        </w:rPr>
        <w:t>The Marketplace:</w:t>
      </w:r>
      <w:r w:rsidRPr="003E18F3">
        <w:rPr>
          <w:sz w:val="18"/>
          <w:szCs w:val="18"/>
        </w:rPr>
        <w:t xml:space="preserve"> Before writing a complex shell script, check the </w:t>
      </w:r>
      <w:hyperlink r:id="rId7" w:tgtFrame="_blank" w:history="1">
        <w:r w:rsidRPr="003E18F3">
          <w:rPr>
            <w:rStyle w:val="Hyperlink"/>
            <w:sz w:val="18"/>
            <w:szCs w:val="18"/>
          </w:rPr>
          <w:t>GitHub Marketplace</w:t>
        </w:r>
      </w:hyperlink>
      <w:r w:rsidRPr="003E18F3">
        <w:rPr>
          <w:sz w:val="18"/>
          <w:szCs w:val="18"/>
        </w:rPr>
        <w:t>. There is almost certainly a pre-made action for common tasks like "Deploy to Azure" or "Send Slack Notification."</w:t>
      </w:r>
    </w:p>
    <w:p w:rsidR="00D41710" w:rsidRPr="003E18F3" w:rsidRDefault="00D41710" w:rsidP="00D41710">
      <w:pPr>
        <w:tabs>
          <w:tab w:val="left" w:pos="6558"/>
        </w:tabs>
        <w:rPr>
          <w:sz w:val="18"/>
          <w:szCs w:val="18"/>
        </w:rPr>
      </w:pPr>
    </w:p>
    <w:p w:rsidR="009E6BCC" w:rsidRPr="003E18F3" w:rsidRDefault="009E6BCC" w:rsidP="009E6BCC">
      <w:pPr>
        <w:rPr>
          <w:sz w:val="18"/>
          <w:szCs w:val="18"/>
        </w:rPr>
      </w:pPr>
      <w:r w:rsidRPr="003E18F3">
        <w:rPr>
          <w:sz w:val="18"/>
          <w:szCs w:val="18"/>
        </w:rPr>
        <w:t xml:space="preserve">- </w:t>
      </w:r>
      <w:r w:rsidR="00D41710" w:rsidRPr="003E18F3">
        <w:rPr>
          <w:sz w:val="18"/>
          <w:szCs w:val="18"/>
        </w:rPr>
        <w:t>Jenkins</w:t>
      </w:r>
      <w:r w:rsidRPr="003E18F3">
        <w:rPr>
          <w:sz w:val="18"/>
          <w:szCs w:val="18"/>
        </w:rPr>
        <w:t xml:space="preserve"> CI/CD runner — hands-on experience.</w:t>
      </w:r>
    </w:p>
    <w:p w:rsidR="00D41710" w:rsidRPr="003E18F3" w:rsidRDefault="00D41710" w:rsidP="00D41710">
      <w:pPr>
        <w:pStyle w:val="NormalWeb"/>
        <w:rPr>
          <w:sz w:val="18"/>
          <w:szCs w:val="18"/>
        </w:rPr>
      </w:pPr>
      <w:r w:rsidRPr="003E18F3">
        <w:rPr>
          <w:sz w:val="18"/>
          <w:szCs w:val="18"/>
        </w:rPr>
        <w:t xml:space="preserve">In the world of Jenkins, the term </w:t>
      </w:r>
      <w:r w:rsidRPr="003E18F3">
        <w:rPr>
          <w:b/>
          <w:bCs/>
          <w:sz w:val="18"/>
          <w:szCs w:val="18"/>
        </w:rPr>
        <w:t>Runner</w:t>
      </w:r>
      <w:r w:rsidRPr="003E18F3">
        <w:rPr>
          <w:sz w:val="18"/>
          <w:szCs w:val="18"/>
        </w:rPr>
        <w:t xml:space="preserve"> is technically a crossover from GitHub Actions or GitLab. In Jenkins, we call these </w:t>
      </w:r>
      <w:r w:rsidRPr="003E18F3">
        <w:rPr>
          <w:b/>
          <w:bCs/>
          <w:sz w:val="18"/>
          <w:szCs w:val="18"/>
        </w:rPr>
        <w:t>Agents</w:t>
      </w:r>
      <w:r w:rsidRPr="003E18F3">
        <w:rPr>
          <w:sz w:val="18"/>
          <w:szCs w:val="18"/>
        </w:rPr>
        <w:t xml:space="preserve"> or </w:t>
      </w:r>
      <w:r w:rsidRPr="003E18F3">
        <w:rPr>
          <w:b/>
          <w:bCs/>
          <w:sz w:val="18"/>
          <w:szCs w:val="18"/>
        </w:rPr>
        <w:t>Nodes</w:t>
      </w:r>
      <w:r w:rsidRPr="003E18F3">
        <w:rPr>
          <w:sz w:val="18"/>
          <w:szCs w:val="18"/>
        </w:rPr>
        <w:t>.</w:t>
      </w:r>
    </w:p>
    <w:p w:rsidR="00D41710" w:rsidRPr="003E18F3" w:rsidRDefault="00D41710" w:rsidP="00D41710">
      <w:pPr>
        <w:pStyle w:val="NormalWeb"/>
        <w:rPr>
          <w:sz w:val="18"/>
          <w:szCs w:val="18"/>
        </w:rPr>
      </w:pPr>
      <w:r w:rsidRPr="003E18F3">
        <w:rPr>
          <w:sz w:val="18"/>
          <w:szCs w:val="18"/>
        </w:rPr>
        <w:t>If you are in an interview and someone asks about "Jenkins Runners," they are talking about the machines that do the actual work—compiling your Java code, running your JUnit tests, and building your Docker images.</w:t>
      </w:r>
    </w:p>
    <w:p w:rsidR="00D41710" w:rsidRPr="003E18F3" w:rsidRDefault="00D41710" w:rsidP="00D41710">
      <w:pPr>
        <w:rPr>
          <w:sz w:val="18"/>
          <w:szCs w:val="18"/>
        </w:rPr>
      </w:pPr>
      <w:r w:rsidRPr="003E18F3">
        <w:rPr>
          <w:sz w:val="18"/>
          <w:szCs w:val="18"/>
        </w:rPr>
        <w:pict>
          <v:rect id="_x0000_i2125" style="width:0;height:1.5pt" o:hralign="center" o:hrstd="t" o:hr="t" fillcolor="#a0a0a0" stroked="f"/>
        </w:pict>
      </w:r>
    </w:p>
    <w:p w:rsidR="00D41710" w:rsidRPr="003E18F3" w:rsidRDefault="00D41710" w:rsidP="00D41710">
      <w:pPr>
        <w:pStyle w:val="Heading3"/>
        <w:rPr>
          <w:sz w:val="18"/>
          <w:szCs w:val="18"/>
        </w:rPr>
      </w:pPr>
      <w:r w:rsidRPr="003E18F3">
        <w:rPr>
          <w:sz w:val="18"/>
          <w:szCs w:val="18"/>
        </w:rPr>
        <w:t>1. The Architecture: Controller vs. Agent</w:t>
      </w:r>
    </w:p>
    <w:p w:rsidR="00D41710" w:rsidRPr="003E18F3" w:rsidRDefault="00D41710" w:rsidP="00D41710">
      <w:pPr>
        <w:pStyle w:val="NormalWeb"/>
        <w:rPr>
          <w:sz w:val="18"/>
          <w:szCs w:val="18"/>
        </w:rPr>
      </w:pPr>
      <w:r w:rsidRPr="003E18F3">
        <w:rPr>
          <w:rStyle w:val="citation-232"/>
          <w:sz w:val="18"/>
          <w:szCs w:val="18"/>
        </w:rPr>
        <w:t xml:space="preserve">Jenkins follows a </w:t>
      </w:r>
      <w:r w:rsidRPr="003E18F3">
        <w:rPr>
          <w:rStyle w:val="citation-232"/>
          <w:b/>
          <w:bCs/>
          <w:sz w:val="18"/>
          <w:szCs w:val="18"/>
        </w:rPr>
        <w:t>Master-Slave</w:t>
      </w:r>
      <w:r w:rsidRPr="003E18F3">
        <w:rPr>
          <w:rStyle w:val="citation-232"/>
          <w:sz w:val="18"/>
          <w:szCs w:val="18"/>
        </w:rPr>
        <w:t xml:space="preserve"> (or Controller-Agent) architecture.</w:t>
      </w:r>
      <w:r w:rsidRPr="003E18F3">
        <w:rPr>
          <w:sz w:val="18"/>
          <w:szCs w:val="18"/>
        </w:rPr>
        <w:t xml:space="preserve"> This is the first thing you should mention to show "hands-on" conceptual knowledge.</w:t>
      </w:r>
    </w:p>
    <w:p w:rsidR="00D41710" w:rsidRPr="003E18F3" w:rsidRDefault="00D41710" w:rsidP="00D41710">
      <w:pPr>
        <w:pStyle w:val="NormalWeb"/>
        <w:numPr>
          <w:ilvl w:val="0"/>
          <w:numId w:val="974"/>
        </w:numPr>
        <w:rPr>
          <w:sz w:val="18"/>
          <w:szCs w:val="18"/>
        </w:rPr>
      </w:pPr>
      <w:r w:rsidRPr="003E18F3">
        <w:rPr>
          <w:rStyle w:val="citation-231"/>
          <w:b/>
          <w:bCs/>
          <w:sz w:val="18"/>
          <w:szCs w:val="18"/>
        </w:rPr>
        <w:t>The Controller (The Brain):</w:t>
      </w:r>
      <w:r w:rsidRPr="003E18F3">
        <w:rPr>
          <w:rStyle w:val="citation-231"/>
          <w:sz w:val="18"/>
          <w:szCs w:val="18"/>
        </w:rPr>
        <w:t xml:space="preserve"> This is where the Jenkins UI lives.</w:t>
      </w:r>
      <w:r w:rsidRPr="003E18F3">
        <w:rPr>
          <w:sz w:val="18"/>
          <w:szCs w:val="18"/>
        </w:rPr>
        <w:t xml:space="preserve"> It stores your configurations, manages the build queue, and hosts the plugins. </w:t>
      </w:r>
      <w:r w:rsidRPr="003E18F3">
        <w:rPr>
          <w:b/>
          <w:bCs/>
          <w:sz w:val="18"/>
          <w:szCs w:val="18"/>
        </w:rPr>
        <w:t>Rule of thumb:</w:t>
      </w:r>
      <w:r w:rsidRPr="003E18F3">
        <w:rPr>
          <w:sz w:val="18"/>
          <w:szCs w:val="18"/>
        </w:rPr>
        <w:t xml:space="preserve"> You should never run builds on the controller. It's too risky; if a build consumes all the RAM, the whole Jenkins UI crashes.</w:t>
      </w:r>
    </w:p>
    <w:p w:rsidR="00D41710" w:rsidRPr="003E18F3" w:rsidRDefault="00D41710" w:rsidP="00D41710">
      <w:pPr>
        <w:pStyle w:val="NormalWeb"/>
        <w:numPr>
          <w:ilvl w:val="0"/>
          <w:numId w:val="974"/>
        </w:numPr>
        <w:rPr>
          <w:sz w:val="18"/>
          <w:szCs w:val="18"/>
        </w:rPr>
      </w:pPr>
      <w:r w:rsidRPr="003E18F3">
        <w:rPr>
          <w:rStyle w:val="citation-230"/>
          <w:rFonts w:eastAsiaTheme="majorEastAsia"/>
          <w:b/>
          <w:bCs/>
          <w:sz w:val="18"/>
          <w:szCs w:val="18"/>
        </w:rPr>
        <w:t>The Agent (The Muscle):</w:t>
      </w:r>
      <w:r w:rsidRPr="003E18F3">
        <w:rPr>
          <w:rStyle w:val="citation-230"/>
          <w:rFonts w:eastAsiaTheme="majorEastAsia"/>
          <w:sz w:val="18"/>
          <w:szCs w:val="18"/>
        </w:rPr>
        <w:t xml:space="preserve"> These are separate machines (VMs, Docker containers, or physical servers) that connect to the Controller.</w:t>
      </w:r>
      <w:r w:rsidRPr="003E18F3">
        <w:rPr>
          <w:sz w:val="18"/>
          <w:szCs w:val="18"/>
        </w:rPr>
        <w:t xml:space="preserve"> Their only job is to execute the commands sent by the Controller.</w:t>
      </w:r>
    </w:p>
    <w:p w:rsidR="00D41710" w:rsidRPr="003E18F3" w:rsidRDefault="00D41710" w:rsidP="00D41710">
      <w:pPr>
        <w:rPr>
          <w:sz w:val="18"/>
          <w:szCs w:val="18"/>
        </w:rPr>
      </w:pPr>
      <w:r w:rsidRPr="003E18F3">
        <w:rPr>
          <w:sz w:val="18"/>
          <w:szCs w:val="18"/>
        </w:rPr>
        <w:pict>
          <v:rect id="_x0000_i2126" style="width:0;height:1.5pt" o:hralign="center" o:hrstd="t" o:hr="t" fillcolor="#a0a0a0" stroked="f"/>
        </w:pict>
      </w:r>
    </w:p>
    <w:p w:rsidR="00D41710" w:rsidRPr="003E18F3" w:rsidRDefault="00D41710" w:rsidP="00D41710">
      <w:pPr>
        <w:pStyle w:val="Heading3"/>
        <w:rPr>
          <w:sz w:val="18"/>
          <w:szCs w:val="18"/>
        </w:rPr>
      </w:pPr>
      <w:r w:rsidRPr="003E18F3">
        <w:rPr>
          <w:sz w:val="18"/>
          <w:szCs w:val="18"/>
        </w:rPr>
        <w:t>2. Hands-on Experience: Connecting an Agent</w:t>
      </w:r>
    </w:p>
    <w:p w:rsidR="00D41710" w:rsidRPr="003E18F3" w:rsidRDefault="00D41710" w:rsidP="00D41710">
      <w:pPr>
        <w:pStyle w:val="NormalWeb"/>
        <w:rPr>
          <w:sz w:val="18"/>
          <w:szCs w:val="18"/>
        </w:rPr>
      </w:pPr>
      <w:r w:rsidRPr="003E18F3">
        <w:rPr>
          <w:sz w:val="18"/>
          <w:szCs w:val="18"/>
        </w:rPr>
        <w:t>In a real production environment, there are two main ways you would have "hands-on" experience connecting these:</w:t>
      </w:r>
    </w:p>
    <w:p w:rsidR="00D41710" w:rsidRPr="003E18F3" w:rsidRDefault="00D41710" w:rsidP="00D41710">
      <w:pPr>
        <w:pStyle w:val="Heading4"/>
        <w:rPr>
          <w:sz w:val="18"/>
          <w:szCs w:val="18"/>
        </w:rPr>
      </w:pPr>
      <w:r w:rsidRPr="003E18F3">
        <w:rPr>
          <w:sz w:val="18"/>
          <w:szCs w:val="18"/>
        </w:rPr>
        <w:t>A. Permanent Agents (SSH)</w:t>
      </w:r>
    </w:p>
    <w:p w:rsidR="00D41710" w:rsidRPr="003E18F3" w:rsidRDefault="00D41710" w:rsidP="00D41710">
      <w:pPr>
        <w:pStyle w:val="NormalWeb"/>
        <w:rPr>
          <w:sz w:val="18"/>
          <w:szCs w:val="18"/>
        </w:rPr>
      </w:pPr>
      <w:r w:rsidRPr="003E18F3">
        <w:rPr>
          <w:sz w:val="18"/>
          <w:szCs w:val="18"/>
        </w:rPr>
        <w:t>This is common for static infrastructure.</w:t>
      </w:r>
    </w:p>
    <w:p w:rsidR="00D41710" w:rsidRPr="003E18F3" w:rsidRDefault="00D41710" w:rsidP="00D41710">
      <w:pPr>
        <w:pStyle w:val="NormalWeb"/>
        <w:numPr>
          <w:ilvl w:val="0"/>
          <w:numId w:val="975"/>
        </w:numPr>
        <w:rPr>
          <w:sz w:val="18"/>
          <w:szCs w:val="18"/>
        </w:rPr>
      </w:pPr>
      <w:r w:rsidRPr="003E18F3">
        <w:rPr>
          <w:sz w:val="18"/>
          <w:szCs w:val="18"/>
        </w:rPr>
        <w:t xml:space="preserve">You go to </w:t>
      </w:r>
      <w:r w:rsidRPr="003E18F3">
        <w:rPr>
          <w:b/>
          <w:bCs/>
          <w:sz w:val="18"/>
          <w:szCs w:val="18"/>
        </w:rPr>
        <w:t>Manage Jenkins &gt; Nodes &gt; New Node</w:t>
      </w:r>
      <w:r w:rsidRPr="003E18F3">
        <w:rPr>
          <w:sz w:val="18"/>
          <w:szCs w:val="18"/>
        </w:rPr>
        <w:t>.</w:t>
      </w:r>
    </w:p>
    <w:p w:rsidR="00D41710" w:rsidRPr="003E18F3" w:rsidRDefault="00D41710" w:rsidP="00D41710">
      <w:pPr>
        <w:pStyle w:val="NormalWeb"/>
        <w:numPr>
          <w:ilvl w:val="0"/>
          <w:numId w:val="975"/>
        </w:numPr>
        <w:rPr>
          <w:sz w:val="18"/>
          <w:szCs w:val="18"/>
        </w:rPr>
      </w:pPr>
      <w:r w:rsidRPr="003E18F3">
        <w:rPr>
          <w:sz w:val="18"/>
          <w:szCs w:val="18"/>
        </w:rPr>
        <w:t>You provide the IP address of a separate Linux server.</w:t>
      </w:r>
    </w:p>
    <w:p w:rsidR="00D41710" w:rsidRPr="003E18F3" w:rsidRDefault="00D41710" w:rsidP="00D41710">
      <w:pPr>
        <w:pStyle w:val="NormalWeb"/>
        <w:numPr>
          <w:ilvl w:val="0"/>
          <w:numId w:val="975"/>
        </w:numPr>
        <w:rPr>
          <w:sz w:val="18"/>
          <w:szCs w:val="18"/>
        </w:rPr>
      </w:pPr>
      <w:r w:rsidRPr="003E18F3">
        <w:rPr>
          <w:sz w:val="18"/>
          <w:szCs w:val="18"/>
        </w:rPr>
        <w:t xml:space="preserve">You select </w:t>
      </w:r>
      <w:r w:rsidRPr="003E18F3">
        <w:rPr>
          <w:b/>
          <w:bCs/>
          <w:sz w:val="18"/>
          <w:szCs w:val="18"/>
        </w:rPr>
        <w:t>Launch agent via SSH</w:t>
      </w:r>
      <w:r w:rsidRPr="003E18F3">
        <w:rPr>
          <w:sz w:val="18"/>
          <w:szCs w:val="18"/>
        </w:rPr>
        <w:t>.</w:t>
      </w:r>
    </w:p>
    <w:p w:rsidR="00D41710" w:rsidRPr="003E18F3" w:rsidRDefault="00D41710" w:rsidP="00D41710">
      <w:pPr>
        <w:pStyle w:val="NormalWeb"/>
        <w:numPr>
          <w:ilvl w:val="0"/>
          <w:numId w:val="975"/>
        </w:numPr>
        <w:rPr>
          <w:sz w:val="18"/>
          <w:szCs w:val="18"/>
        </w:rPr>
      </w:pPr>
      <w:r w:rsidRPr="003E18F3">
        <w:rPr>
          <w:sz w:val="18"/>
          <w:szCs w:val="18"/>
        </w:rPr>
        <w:t xml:space="preserve">Jenkins uses its </w:t>
      </w:r>
      <w:r w:rsidRPr="003E18F3">
        <w:rPr>
          <w:b/>
          <w:bCs/>
          <w:sz w:val="18"/>
          <w:szCs w:val="18"/>
        </w:rPr>
        <w:t>Credentials Plugin</w:t>
      </w:r>
      <w:r w:rsidRPr="003E18F3">
        <w:rPr>
          <w:sz w:val="18"/>
          <w:szCs w:val="18"/>
        </w:rPr>
        <w:t xml:space="preserve"> to log into that machine and automatically install a tiny </w:t>
      </w:r>
      <w:r w:rsidRPr="003E18F3">
        <w:rPr>
          <w:rStyle w:val="HTMLCode"/>
          <w:sz w:val="18"/>
          <w:szCs w:val="18"/>
        </w:rPr>
        <w:t>.jar</w:t>
      </w:r>
      <w:r w:rsidRPr="003E18F3">
        <w:rPr>
          <w:sz w:val="18"/>
          <w:szCs w:val="18"/>
        </w:rPr>
        <w:t xml:space="preserve"> file (the agent program).</w:t>
      </w:r>
    </w:p>
    <w:p w:rsidR="00D41710" w:rsidRPr="003E18F3" w:rsidRDefault="00D41710" w:rsidP="00D41710">
      <w:pPr>
        <w:pStyle w:val="Heading4"/>
        <w:rPr>
          <w:sz w:val="18"/>
          <w:szCs w:val="18"/>
        </w:rPr>
      </w:pPr>
      <w:r w:rsidRPr="003E18F3">
        <w:rPr>
          <w:sz w:val="18"/>
          <w:szCs w:val="18"/>
        </w:rPr>
        <w:t>B. Dynamic Agents (The Modern Way)</w:t>
      </w:r>
    </w:p>
    <w:p w:rsidR="00D41710" w:rsidRPr="003E18F3" w:rsidRDefault="00D41710" w:rsidP="00D41710">
      <w:pPr>
        <w:pStyle w:val="NormalWeb"/>
        <w:rPr>
          <w:sz w:val="18"/>
          <w:szCs w:val="18"/>
        </w:rPr>
      </w:pPr>
      <w:r w:rsidRPr="003E18F3">
        <w:rPr>
          <w:sz w:val="18"/>
          <w:szCs w:val="18"/>
        </w:rPr>
        <w:t xml:space="preserve">This is what most high-growth tech companies use. Instead of having a server sitting idle, Jenkins spins up a </w:t>
      </w:r>
      <w:r w:rsidRPr="003E18F3">
        <w:rPr>
          <w:b/>
          <w:bCs/>
          <w:sz w:val="18"/>
          <w:szCs w:val="18"/>
        </w:rPr>
        <w:t>Docker Container</w:t>
      </w:r>
      <w:r w:rsidRPr="003E18F3">
        <w:rPr>
          <w:sz w:val="18"/>
          <w:szCs w:val="18"/>
        </w:rPr>
        <w:t xml:space="preserve"> or a </w:t>
      </w:r>
      <w:r w:rsidRPr="003E18F3">
        <w:rPr>
          <w:b/>
          <w:bCs/>
          <w:sz w:val="18"/>
          <w:szCs w:val="18"/>
        </w:rPr>
        <w:t>Kubernetes Pod</w:t>
      </w:r>
      <w:r w:rsidRPr="003E18F3">
        <w:rPr>
          <w:sz w:val="18"/>
          <w:szCs w:val="18"/>
        </w:rPr>
        <w:t xml:space="preserve"> only when a build starts, and destroys it when the build finishes.</w:t>
      </w:r>
    </w:p>
    <w:p w:rsidR="00D41710" w:rsidRPr="003E18F3" w:rsidRDefault="00D41710" w:rsidP="00D41710">
      <w:pPr>
        <w:rPr>
          <w:sz w:val="18"/>
          <w:szCs w:val="18"/>
        </w:rPr>
      </w:pPr>
      <w:r w:rsidRPr="003E18F3">
        <w:rPr>
          <w:sz w:val="18"/>
          <w:szCs w:val="18"/>
        </w:rPr>
        <w:pict>
          <v:rect id="_x0000_i2127" style="width:0;height:1.5pt" o:hralign="center" o:hrstd="t" o:hr="t" fillcolor="#a0a0a0" stroked="f"/>
        </w:pict>
      </w:r>
    </w:p>
    <w:p w:rsidR="00D41710" w:rsidRPr="003E18F3" w:rsidRDefault="00D41710" w:rsidP="00D41710">
      <w:pPr>
        <w:pStyle w:val="Heading3"/>
        <w:rPr>
          <w:sz w:val="18"/>
          <w:szCs w:val="18"/>
        </w:rPr>
      </w:pPr>
      <w:r w:rsidRPr="003E18F3">
        <w:rPr>
          <w:sz w:val="18"/>
          <w:szCs w:val="18"/>
        </w:rPr>
        <w:t xml:space="preserve">3. The </w:t>
      </w:r>
      <w:r w:rsidRPr="003E18F3">
        <w:rPr>
          <w:rStyle w:val="HTMLCode"/>
          <w:sz w:val="18"/>
          <w:szCs w:val="18"/>
        </w:rPr>
        <w:t>agent</w:t>
      </w:r>
      <w:r w:rsidRPr="003E18F3">
        <w:rPr>
          <w:sz w:val="18"/>
          <w:szCs w:val="18"/>
        </w:rPr>
        <w:t xml:space="preserve"> Block in a Jenkinsfile</w:t>
      </w:r>
    </w:p>
    <w:p w:rsidR="00D41710" w:rsidRPr="003E18F3" w:rsidRDefault="00D41710" w:rsidP="00D41710">
      <w:pPr>
        <w:pStyle w:val="NormalWeb"/>
        <w:rPr>
          <w:sz w:val="18"/>
          <w:szCs w:val="18"/>
        </w:rPr>
      </w:pPr>
      <w:r w:rsidRPr="003E18F3">
        <w:rPr>
          <w:sz w:val="18"/>
          <w:szCs w:val="18"/>
        </w:rPr>
        <w:t xml:space="preserve">To show you have hands-on experience, you must know how to define where your code runs inside your </w:t>
      </w:r>
      <w:r w:rsidRPr="003E18F3">
        <w:rPr>
          <w:rStyle w:val="HTMLCode"/>
          <w:sz w:val="18"/>
          <w:szCs w:val="18"/>
        </w:rPr>
        <w:t>Jenkinsfile</w:t>
      </w:r>
      <w:r w:rsidRPr="003E18F3">
        <w:rPr>
          <w:sz w:val="18"/>
          <w:szCs w:val="1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7"/>
        <w:gridCol w:w="6267"/>
      </w:tblGrid>
      <w:tr w:rsidR="00D41710" w:rsidRPr="003E18F3" w:rsidTr="00D4171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rStyle w:val="Strong"/>
                <w:sz w:val="18"/>
                <w:szCs w:val="18"/>
              </w:rPr>
              <w:lastRenderedPageBreak/>
              <w:t>Syntax</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rStyle w:val="Strong"/>
                <w:sz w:val="18"/>
                <w:szCs w:val="18"/>
              </w:rPr>
              <w:t>What it does</w:t>
            </w:r>
          </w:p>
        </w:tc>
      </w:tr>
      <w:tr w:rsidR="00D41710" w:rsidRPr="003E18F3" w:rsidTr="00D4171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rStyle w:val="HTMLCode"/>
                <w:rFonts w:eastAsiaTheme="minorHAnsi"/>
                <w:sz w:val="18"/>
                <w:szCs w:val="18"/>
              </w:rPr>
              <w:t>agent any</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sz w:val="18"/>
                <w:szCs w:val="18"/>
              </w:rPr>
              <w:t>Runs the job on the first available agent (not recommended for production).</w:t>
            </w:r>
          </w:p>
        </w:tc>
      </w:tr>
      <w:tr w:rsidR="00D41710" w:rsidRPr="003E18F3" w:rsidTr="00D4171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rStyle w:val="HTMLCode"/>
                <w:rFonts w:eastAsiaTheme="minorHAnsi"/>
                <w:sz w:val="18"/>
                <w:szCs w:val="18"/>
              </w:rPr>
              <w:t>agent { label 'linux-maven' }</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sz w:val="18"/>
                <w:szCs w:val="18"/>
              </w:rPr>
              <w:t>Only runs on an agent that has the "linux-maven" tag.</w:t>
            </w:r>
          </w:p>
        </w:tc>
      </w:tr>
      <w:tr w:rsidR="00D41710" w:rsidRPr="003E18F3" w:rsidTr="00D4171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rStyle w:val="HTMLCode"/>
                <w:rFonts w:eastAsiaTheme="minorHAnsi"/>
                <w:sz w:val="18"/>
                <w:szCs w:val="18"/>
              </w:rPr>
              <w:t>agent { docker { image 'maven:3.9-jdk-17' } }</w:t>
            </w:r>
          </w:p>
        </w:tc>
        <w:tc>
          <w:tcPr>
            <w:tcW w:w="0" w:type="auto"/>
            <w:tcBorders>
              <w:top w:val="single" w:sz="6" w:space="0" w:color="auto"/>
              <w:left w:val="single" w:sz="6" w:space="0" w:color="auto"/>
              <w:bottom w:val="single" w:sz="6" w:space="0" w:color="auto"/>
              <w:right w:val="single" w:sz="6" w:space="0" w:color="auto"/>
            </w:tcBorders>
            <w:vAlign w:val="center"/>
            <w:hideMark/>
          </w:tcPr>
          <w:p w:rsidR="00D41710" w:rsidRPr="003E18F3" w:rsidRDefault="00D41710">
            <w:pPr>
              <w:spacing w:after="480"/>
              <w:rPr>
                <w:sz w:val="18"/>
                <w:szCs w:val="18"/>
              </w:rPr>
            </w:pPr>
            <w:r w:rsidRPr="003E18F3">
              <w:rPr>
                <w:sz w:val="18"/>
                <w:szCs w:val="18"/>
              </w:rPr>
              <w:t>Jenkins will automatically pull this Docker image, start a container, and run your build inside it.</w:t>
            </w:r>
          </w:p>
        </w:tc>
      </w:tr>
    </w:tbl>
    <w:p w:rsidR="00D41710" w:rsidRPr="003E18F3" w:rsidRDefault="00D41710" w:rsidP="00D41710">
      <w:pPr>
        <w:pStyle w:val="NormalWeb"/>
        <w:rPr>
          <w:sz w:val="18"/>
          <w:szCs w:val="18"/>
        </w:rPr>
      </w:pPr>
      <w:r w:rsidRPr="003E18F3">
        <w:rPr>
          <w:b/>
          <w:bCs/>
          <w:sz w:val="18"/>
          <w:szCs w:val="18"/>
        </w:rPr>
        <w:t>Pro-Tip for Interviews:</w:t>
      </w:r>
      <w:r w:rsidRPr="003E18F3">
        <w:rPr>
          <w:sz w:val="18"/>
          <w:szCs w:val="18"/>
        </w:rPr>
        <w:t xml:space="preserve"> Mention </w:t>
      </w:r>
      <w:r w:rsidRPr="003E18F3">
        <w:rPr>
          <w:b/>
          <w:bCs/>
          <w:sz w:val="18"/>
          <w:szCs w:val="18"/>
        </w:rPr>
        <w:t>Labels</w:t>
      </w:r>
      <w:r w:rsidRPr="003E18F3">
        <w:rPr>
          <w:sz w:val="18"/>
          <w:szCs w:val="18"/>
        </w:rPr>
        <w:t xml:space="preserve">. If you have a Java project, you label your runner </w:t>
      </w:r>
      <w:r w:rsidRPr="003E18F3">
        <w:rPr>
          <w:rStyle w:val="HTMLCode"/>
          <w:sz w:val="18"/>
          <w:szCs w:val="18"/>
        </w:rPr>
        <w:t>java-17</w:t>
      </w:r>
      <w:r w:rsidRPr="003E18F3">
        <w:rPr>
          <w:sz w:val="18"/>
          <w:szCs w:val="18"/>
        </w:rPr>
        <w:t xml:space="preserve">. If you have a .NET project, you label another runner </w:t>
      </w:r>
      <w:r w:rsidRPr="003E18F3">
        <w:rPr>
          <w:rStyle w:val="HTMLCode"/>
          <w:sz w:val="18"/>
          <w:szCs w:val="18"/>
        </w:rPr>
        <w:t>windows</w:t>
      </w:r>
      <w:r w:rsidRPr="003E18F3">
        <w:rPr>
          <w:sz w:val="18"/>
          <w:szCs w:val="18"/>
        </w:rPr>
        <w:t>. Jenkins is smart enough to match the job to the correct machine based on those labels.</w:t>
      </w:r>
    </w:p>
    <w:p w:rsidR="00D41710" w:rsidRPr="003E18F3" w:rsidRDefault="00D41710" w:rsidP="00D41710">
      <w:pPr>
        <w:rPr>
          <w:sz w:val="18"/>
          <w:szCs w:val="18"/>
        </w:rPr>
      </w:pPr>
      <w:r w:rsidRPr="003E18F3">
        <w:rPr>
          <w:sz w:val="18"/>
          <w:szCs w:val="18"/>
        </w:rPr>
        <w:pict>
          <v:rect id="_x0000_i2128" style="width:0;height:1.5pt" o:hralign="center" o:hrstd="t" o:hr="t" fillcolor="#a0a0a0" stroked="f"/>
        </w:pict>
      </w:r>
    </w:p>
    <w:p w:rsidR="00D41710" w:rsidRPr="003E18F3" w:rsidRDefault="00D41710" w:rsidP="00D41710">
      <w:pPr>
        <w:pStyle w:val="Heading3"/>
        <w:rPr>
          <w:sz w:val="18"/>
          <w:szCs w:val="18"/>
        </w:rPr>
      </w:pPr>
      <w:r w:rsidRPr="003E18F3">
        <w:rPr>
          <w:sz w:val="18"/>
          <w:szCs w:val="18"/>
        </w:rPr>
        <w:t>4. Troubleshooting: Why is my Agent offline?</w:t>
      </w:r>
    </w:p>
    <w:p w:rsidR="00D41710" w:rsidRPr="003E18F3" w:rsidRDefault="00D41710" w:rsidP="00D41710">
      <w:pPr>
        <w:pStyle w:val="NormalWeb"/>
        <w:rPr>
          <w:sz w:val="18"/>
          <w:szCs w:val="18"/>
        </w:rPr>
      </w:pPr>
      <w:r w:rsidRPr="003E18F3">
        <w:rPr>
          <w:sz w:val="18"/>
          <w:szCs w:val="18"/>
        </w:rPr>
        <w:t>Hands-on experience is most evident when you talk about fixing things. Common "Agent Offline" issues include:</w:t>
      </w:r>
    </w:p>
    <w:p w:rsidR="00D41710" w:rsidRPr="003E18F3" w:rsidRDefault="00D41710" w:rsidP="00D41710">
      <w:pPr>
        <w:pStyle w:val="NormalWeb"/>
        <w:numPr>
          <w:ilvl w:val="0"/>
          <w:numId w:val="976"/>
        </w:numPr>
        <w:rPr>
          <w:sz w:val="18"/>
          <w:szCs w:val="18"/>
        </w:rPr>
      </w:pPr>
      <w:r w:rsidRPr="003E18F3">
        <w:rPr>
          <w:b/>
          <w:bCs/>
          <w:sz w:val="18"/>
          <w:szCs w:val="18"/>
        </w:rPr>
        <w:t>Disk Space:</w:t>
      </w:r>
      <w:r w:rsidRPr="003E18F3">
        <w:rPr>
          <w:sz w:val="18"/>
          <w:szCs w:val="18"/>
        </w:rPr>
        <w:t xml:space="preserve"> The agent's </w:t>
      </w:r>
      <w:r w:rsidRPr="003E18F3">
        <w:rPr>
          <w:rStyle w:val="HTMLCode"/>
          <w:sz w:val="18"/>
          <w:szCs w:val="18"/>
        </w:rPr>
        <w:t>/tmp</w:t>
      </w:r>
      <w:r w:rsidRPr="003E18F3">
        <w:rPr>
          <w:sz w:val="18"/>
          <w:szCs w:val="18"/>
        </w:rPr>
        <w:t xml:space="preserve"> or workspace folder is 100% full (clean it up with the </w:t>
      </w:r>
      <w:r w:rsidRPr="003E18F3">
        <w:rPr>
          <w:rStyle w:val="HTMLCode"/>
          <w:sz w:val="18"/>
          <w:szCs w:val="18"/>
        </w:rPr>
        <w:t>Wipe Out Workspace</w:t>
      </w:r>
      <w:r w:rsidRPr="003E18F3">
        <w:rPr>
          <w:sz w:val="18"/>
          <w:szCs w:val="18"/>
        </w:rPr>
        <w:t xml:space="preserve"> command).</w:t>
      </w:r>
    </w:p>
    <w:p w:rsidR="00D41710" w:rsidRPr="003E18F3" w:rsidRDefault="00D41710" w:rsidP="00D41710">
      <w:pPr>
        <w:pStyle w:val="NormalWeb"/>
        <w:numPr>
          <w:ilvl w:val="0"/>
          <w:numId w:val="976"/>
        </w:numPr>
        <w:rPr>
          <w:sz w:val="18"/>
          <w:szCs w:val="18"/>
        </w:rPr>
      </w:pPr>
      <w:r w:rsidRPr="003E18F3">
        <w:rPr>
          <w:b/>
          <w:bCs/>
          <w:sz w:val="18"/>
          <w:szCs w:val="18"/>
        </w:rPr>
        <w:t>Java Version Mismatch:</w:t>
      </w:r>
      <w:r w:rsidRPr="003E18F3">
        <w:rPr>
          <w:sz w:val="18"/>
          <w:szCs w:val="18"/>
        </w:rPr>
        <w:t xml:space="preserve"> The Controller is running Java 17, but the Agent is running Java 11. They cannot communicate.</w:t>
      </w:r>
    </w:p>
    <w:p w:rsidR="00D41710" w:rsidRPr="003E18F3" w:rsidRDefault="00D41710" w:rsidP="00D41710">
      <w:pPr>
        <w:pStyle w:val="NormalWeb"/>
        <w:numPr>
          <w:ilvl w:val="0"/>
          <w:numId w:val="976"/>
        </w:numPr>
        <w:rPr>
          <w:sz w:val="18"/>
          <w:szCs w:val="18"/>
        </w:rPr>
      </w:pPr>
      <w:r w:rsidRPr="003E18F3">
        <w:rPr>
          <w:b/>
          <w:bCs/>
          <w:sz w:val="18"/>
          <w:szCs w:val="18"/>
        </w:rPr>
        <w:t>Clock Skew:</w:t>
      </w:r>
      <w:r w:rsidRPr="003E18F3">
        <w:rPr>
          <w:sz w:val="18"/>
          <w:szCs w:val="18"/>
        </w:rPr>
        <w:t xml:space="preserve"> If the time on the Agent is different from the Controller, the SSH connection will often fail for security reasons.</w:t>
      </w:r>
    </w:p>
    <w:p w:rsidR="00D41710" w:rsidRPr="003E18F3" w:rsidRDefault="00D41710" w:rsidP="00D41710">
      <w:pPr>
        <w:rPr>
          <w:sz w:val="18"/>
          <w:szCs w:val="18"/>
        </w:rPr>
      </w:pPr>
      <w:r w:rsidRPr="003E18F3">
        <w:rPr>
          <w:sz w:val="18"/>
          <w:szCs w:val="18"/>
        </w:rPr>
        <w:pict>
          <v:rect id="_x0000_i2129" style="width:0;height:1.5pt" o:hralign="center" o:hrstd="t" o:hr="t" fillcolor="#a0a0a0" stroked="f"/>
        </w:pict>
      </w:r>
    </w:p>
    <w:p w:rsidR="00D41710" w:rsidRPr="003E18F3" w:rsidRDefault="00D41710" w:rsidP="00D41710">
      <w:pPr>
        <w:pStyle w:val="Heading3"/>
        <w:rPr>
          <w:sz w:val="18"/>
          <w:szCs w:val="18"/>
        </w:rPr>
      </w:pPr>
      <w:r w:rsidRPr="003E18F3">
        <w:rPr>
          <w:sz w:val="18"/>
          <w:szCs w:val="18"/>
        </w:rPr>
        <w:t>Interactive Demonstration: Setting up a Node</w:t>
      </w:r>
    </w:p>
    <w:p w:rsidR="00D41710" w:rsidRPr="003E18F3" w:rsidRDefault="00D41710" w:rsidP="00D41710">
      <w:pPr>
        <w:pStyle w:val="NormalWeb"/>
        <w:rPr>
          <w:sz w:val="18"/>
          <w:szCs w:val="18"/>
        </w:rPr>
      </w:pPr>
      <w:r w:rsidRPr="003E18F3">
        <w:rPr>
          <w:sz w:val="18"/>
          <w:szCs w:val="18"/>
        </w:rPr>
        <w:t>To visualize the configuration process, use this simulator to see the "hidden" handshake between the Controller and the Agent.</w:t>
      </w:r>
    </w:p>
    <w:p w:rsidR="00D41710" w:rsidRPr="003E18F3" w:rsidRDefault="00D41710" w:rsidP="00D41710">
      <w:pPr>
        <w:rPr>
          <w:sz w:val="18"/>
          <w:szCs w:val="18"/>
        </w:rPr>
      </w:pPr>
      <w:r w:rsidRPr="003E18F3">
        <w:rPr>
          <w:sz w:val="18"/>
          <w:szCs w:val="18"/>
        </w:rPr>
        <w:t>Show me the visualisation</w:t>
      </w:r>
    </w:p>
    <w:p w:rsidR="00D41710" w:rsidRPr="003E18F3" w:rsidRDefault="00D41710" w:rsidP="00D41710">
      <w:pPr>
        <w:pStyle w:val="Heading3"/>
        <w:rPr>
          <w:sz w:val="18"/>
          <w:szCs w:val="18"/>
        </w:rPr>
      </w:pPr>
      <w:r w:rsidRPr="003E18F3">
        <w:rPr>
          <w:sz w:val="18"/>
          <w:szCs w:val="18"/>
        </w:rPr>
        <w:t>Summary for your Interview</w:t>
      </w:r>
    </w:p>
    <w:p w:rsidR="00D41710" w:rsidRPr="003E18F3" w:rsidRDefault="00D41710" w:rsidP="00D41710">
      <w:pPr>
        <w:pStyle w:val="NormalWeb"/>
        <w:rPr>
          <w:sz w:val="18"/>
          <w:szCs w:val="18"/>
        </w:rPr>
      </w:pPr>
      <w:r w:rsidRPr="003E18F3">
        <w:rPr>
          <w:sz w:val="18"/>
          <w:szCs w:val="18"/>
        </w:rPr>
        <w:t>If they ask about your experience with Jenkins runners/agents:</w:t>
      </w:r>
    </w:p>
    <w:p w:rsidR="00D41710" w:rsidRPr="003E18F3" w:rsidRDefault="00D41710" w:rsidP="00D41710">
      <w:pPr>
        <w:pStyle w:val="NormalWeb"/>
        <w:rPr>
          <w:sz w:val="18"/>
          <w:szCs w:val="18"/>
        </w:rPr>
      </w:pPr>
      <w:r w:rsidRPr="003E18F3">
        <w:rPr>
          <w:sz w:val="18"/>
          <w:szCs w:val="18"/>
        </w:rPr>
        <w:t xml:space="preserve">"I have experience managing distributed builds using the </w:t>
      </w:r>
      <w:r w:rsidRPr="003E18F3">
        <w:rPr>
          <w:b/>
          <w:bCs/>
          <w:sz w:val="18"/>
          <w:szCs w:val="18"/>
        </w:rPr>
        <w:t>Controller-Agent architecture</w:t>
      </w:r>
      <w:r w:rsidRPr="003E18F3">
        <w:rPr>
          <w:sz w:val="18"/>
          <w:szCs w:val="18"/>
        </w:rPr>
        <w:t xml:space="preserve">. I've configured </w:t>
      </w:r>
      <w:r w:rsidRPr="003E18F3">
        <w:rPr>
          <w:b/>
          <w:bCs/>
          <w:sz w:val="18"/>
          <w:szCs w:val="18"/>
        </w:rPr>
        <w:t>Permanent Nodes</w:t>
      </w:r>
      <w:r w:rsidRPr="003E18F3">
        <w:rPr>
          <w:sz w:val="18"/>
          <w:szCs w:val="18"/>
        </w:rPr>
        <w:t xml:space="preserve"> via SSH for stable environments and worked with </w:t>
      </w:r>
      <w:r w:rsidRPr="003E18F3">
        <w:rPr>
          <w:b/>
          <w:bCs/>
          <w:sz w:val="18"/>
          <w:szCs w:val="18"/>
        </w:rPr>
        <w:t>Dynamic Docker Agents</w:t>
      </w:r>
      <w:r w:rsidRPr="003E18F3">
        <w:rPr>
          <w:sz w:val="18"/>
          <w:szCs w:val="18"/>
        </w:rPr>
        <w:t xml:space="preserve"> to keep the infrastructure clean. I use </w:t>
      </w:r>
      <w:r w:rsidRPr="003E18F3">
        <w:rPr>
          <w:b/>
          <w:bCs/>
          <w:sz w:val="18"/>
          <w:szCs w:val="18"/>
        </w:rPr>
        <w:t>Labels</w:t>
      </w:r>
      <w:r w:rsidRPr="003E18F3">
        <w:rPr>
          <w:sz w:val="18"/>
          <w:szCs w:val="18"/>
        </w:rPr>
        <w:t xml:space="preserve"> in my Jenkinsfiles to ensure my Java/Maven builds always land on a node with the correct JDK version, and I'm familiar with troubleshooting connectivity issues like disk space exhaustion and SSH credential mismatches."</w:t>
      </w:r>
    </w:p>
    <w:p w:rsidR="00D41710" w:rsidRPr="003E18F3" w:rsidRDefault="00D41710" w:rsidP="009E6BCC">
      <w:pPr>
        <w:rPr>
          <w:sz w:val="18"/>
          <w:szCs w:val="18"/>
        </w:rPr>
      </w:pPr>
    </w:p>
    <w:p w:rsidR="009E6BCC" w:rsidRPr="003E18F3" w:rsidRDefault="009E6BCC" w:rsidP="009E6BCC">
      <w:pPr>
        <w:rPr>
          <w:sz w:val="18"/>
          <w:szCs w:val="18"/>
        </w:rPr>
      </w:pPr>
      <w:r w:rsidRPr="003E18F3">
        <w:rPr>
          <w:sz w:val="18"/>
          <w:szCs w:val="18"/>
        </w:rPr>
        <w:t>- Dockerfile explanation.</w:t>
      </w:r>
    </w:p>
    <w:p w:rsidR="009744BC" w:rsidRPr="003E18F3" w:rsidRDefault="009744BC" w:rsidP="009744BC">
      <w:pPr>
        <w:pStyle w:val="NormalWeb"/>
        <w:rPr>
          <w:sz w:val="18"/>
          <w:szCs w:val="18"/>
        </w:rPr>
      </w:pPr>
      <w:r w:rsidRPr="003E18F3">
        <w:rPr>
          <w:sz w:val="18"/>
          <w:szCs w:val="18"/>
        </w:rPr>
        <w:t xml:space="preserve">A </w:t>
      </w:r>
      <w:r w:rsidRPr="003E18F3">
        <w:rPr>
          <w:b/>
          <w:bCs/>
          <w:sz w:val="18"/>
          <w:szCs w:val="18"/>
        </w:rPr>
        <w:t>Dockerfile</w:t>
      </w:r>
      <w:r w:rsidRPr="003E18F3">
        <w:rPr>
          <w:sz w:val="18"/>
          <w:szCs w:val="18"/>
        </w:rPr>
        <w:t xml:space="preserve"> is a simple text file containing a sequential list of instructions that the Docker engine uses to automatically build a container image.</w:t>
      </w:r>
    </w:p>
    <w:p w:rsidR="009744BC" w:rsidRPr="003E18F3" w:rsidRDefault="009744BC" w:rsidP="009744BC">
      <w:pPr>
        <w:pStyle w:val="NormalWeb"/>
        <w:rPr>
          <w:sz w:val="18"/>
          <w:szCs w:val="18"/>
        </w:rPr>
      </w:pPr>
      <w:r w:rsidRPr="003E18F3">
        <w:rPr>
          <w:sz w:val="18"/>
          <w:szCs w:val="18"/>
        </w:rPr>
        <w:t xml:space="preserve">Think of it as a </w:t>
      </w:r>
      <w:r w:rsidRPr="003E18F3">
        <w:rPr>
          <w:b/>
          <w:bCs/>
          <w:sz w:val="18"/>
          <w:szCs w:val="18"/>
        </w:rPr>
        <w:t>scripted recipe</w:t>
      </w:r>
      <w:r w:rsidRPr="003E18F3">
        <w:rPr>
          <w:sz w:val="18"/>
          <w:szCs w:val="18"/>
        </w:rPr>
        <w:t>. Just as a recipe tells a chef exactly which ingredients to buy and how to cook them to create a specific dish, a Dockerfile tells the computer exactly which OS to use, which libraries to install, and where to put your code to create a specific, portable environment.</w:t>
      </w:r>
    </w:p>
    <w:p w:rsidR="009744BC" w:rsidRPr="003E18F3" w:rsidRDefault="009744BC" w:rsidP="009744BC">
      <w:pPr>
        <w:rPr>
          <w:sz w:val="18"/>
          <w:szCs w:val="18"/>
        </w:rPr>
      </w:pPr>
      <w:r w:rsidRPr="003E18F3">
        <w:rPr>
          <w:sz w:val="18"/>
          <w:szCs w:val="18"/>
        </w:rPr>
        <w:pict>
          <v:rect id="_x0000_i2130" style="width:0;height:1.5pt" o:hralign="center" o:hrstd="t" o:hr="t" fillcolor="#a0a0a0" stroked="f"/>
        </w:pict>
      </w:r>
    </w:p>
    <w:p w:rsidR="009744BC" w:rsidRPr="003E18F3" w:rsidRDefault="009744BC" w:rsidP="009744BC">
      <w:pPr>
        <w:pStyle w:val="Heading2"/>
        <w:rPr>
          <w:sz w:val="18"/>
          <w:szCs w:val="18"/>
        </w:rPr>
      </w:pPr>
      <w:r w:rsidRPr="003E18F3">
        <w:rPr>
          <w:sz w:val="18"/>
          <w:szCs w:val="18"/>
        </w:rPr>
        <w:t>Core Instructions Breakdown</w:t>
      </w:r>
    </w:p>
    <w:p w:rsidR="009744BC" w:rsidRPr="003E18F3" w:rsidRDefault="009744BC" w:rsidP="009744BC">
      <w:pPr>
        <w:pStyle w:val="NormalWeb"/>
        <w:rPr>
          <w:sz w:val="18"/>
          <w:szCs w:val="18"/>
        </w:rPr>
      </w:pPr>
      <w:r w:rsidRPr="003E18F3">
        <w:rPr>
          <w:sz w:val="18"/>
          <w:szCs w:val="18"/>
        </w:rPr>
        <w:t>To write an effective Dockerfile, you need to understand the most common keywords. Here is a quick-reference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8"/>
        <w:gridCol w:w="4189"/>
        <w:gridCol w:w="3394"/>
      </w:tblGrid>
      <w:tr w:rsidR="009744BC" w:rsidRPr="003E18F3" w:rsidTr="009744B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rStyle w:val="Strong"/>
                <w:sz w:val="18"/>
                <w:szCs w:val="18"/>
              </w:rPr>
              <w:t>Instruction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rStyle w:val="Strong"/>
                <w:sz w:val="18"/>
                <w:szCs w:val="18"/>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rStyle w:val="Strong"/>
                <w:sz w:val="18"/>
                <w:szCs w:val="18"/>
              </w:rPr>
              <w:t>Analogy</w:t>
            </w:r>
          </w:p>
        </w:tc>
      </w:tr>
      <w:tr w:rsidR="009744BC" w:rsidRPr="003E18F3" w:rsidTr="00974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rStyle w:val="HTMLCode"/>
                <w:rFonts w:eastAsiaTheme="minorHAnsi"/>
                <w:b/>
                <w:bCs/>
                <w:sz w:val="18"/>
                <w:szCs w:val="18"/>
              </w:rPr>
              <w:t>FROM</w:t>
            </w:r>
          </w:p>
        </w:tc>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sz w:val="18"/>
                <w:szCs w:val="18"/>
              </w:rPr>
              <w:t>Defines the base image (the starting point).</w:t>
            </w:r>
          </w:p>
        </w:tc>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sz w:val="18"/>
                <w:szCs w:val="18"/>
              </w:rPr>
              <w:t>Choosing the kitchen (Linux, Windows, etc.)</w:t>
            </w:r>
          </w:p>
        </w:tc>
      </w:tr>
      <w:tr w:rsidR="009744BC" w:rsidRPr="003E18F3" w:rsidTr="00974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rStyle w:val="HTMLCode"/>
                <w:rFonts w:eastAsiaTheme="minorHAnsi"/>
                <w:b/>
                <w:bCs/>
                <w:sz w:val="18"/>
                <w:szCs w:val="18"/>
              </w:rPr>
              <w:t>WORKDIR</w:t>
            </w:r>
          </w:p>
        </w:tc>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sz w:val="18"/>
                <w:szCs w:val="18"/>
              </w:rPr>
              <w:t>Sets the folder where all following commands run.</w:t>
            </w:r>
          </w:p>
        </w:tc>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sz w:val="18"/>
                <w:szCs w:val="18"/>
              </w:rPr>
              <w:t>Choosing the specific countertop to work on.</w:t>
            </w:r>
          </w:p>
        </w:tc>
      </w:tr>
      <w:tr w:rsidR="009744BC" w:rsidRPr="003E18F3" w:rsidTr="00974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rStyle w:val="HTMLCode"/>
                <w:rFonts w:eastAsiaTheme="minorHAnsi"/>
                <w:b/>
                <w:bCs/>
                <w:sz w:val="18"/>
                <w:szCs w:val="18"/>
              </w:rPr>
              <w:t>COPY</w:t>
            </w:r>
          </w:p>
        </w:tc>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sz w:val="18"/>
                <w:szCs w:val="18"/>
              </w:rPr>
              <w:t>Moves files from your laptop into the image.</w:t>
            </w:r>
          </w:p>
        </w:tc>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sz w:val="18"/>
                <w:szCs w:val="18"/>
              </w:rPr>
              <w:t>Bringing your ingredients into the kitchen.</w:t>
            </w:r>
          </w:p>
        </w:tc>
      </w:tr>
      <w:tr w:rsidR="009744BC" w:rsidRPr="003E18F3" w:rsidTr="00974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rStyle w:val="HTMLCode"/>
                <w:rFonts w:eastAsiaTheme="minorHAnsi"/>
                <w:b/>
                <w:bCs/>
                <w:sz w:val="18"/>
                <w:szCs w:val="18"/>
              </w:rPr>
              <w:lastRenderedPageBreak/>
              <w:t>RUN</w:t>
            </w:r>
          </w:p>
        </w:tc>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sz w:val="18"/>
                <w:szCs w:val="18"/>
              </w:rPr>
              <w:t xml:space="preserve">Executes a command </w:t>
            </w:r>
            <w:r w:rsidRPr="003E18F3">
              <w:rPr>
                <w:b/>
                <w:bCs/>
                <w:sz w:val="18"/>
                <w:szCs w:val="18"/>
              </w:rPr>
              <w:t>during the build</w:t>
            </w:r>
            <w:r w:rsidRPr="003E18F3">
              <w:rPr>
                <w:sz w:val="18"/>
                <w:szCs w:val="18"/>
              </w:rPr>
              <w:t xml:space="preserve"> (e.g., install Java).</w:t>
            </w:r>
          </w:p>
        </w:tc>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sz w:val="18"/>
                <w:szCs w:val="18"/>
              </w:rPr>
              <w:t>Pre-cooking or prepping ingredients.</w:t>
            </w:r>
          </w:p>
        </w:tc>
      </w:tr>
      <w:tr w:rsidR="009744BC" w:rsidRPr="003E18F3" w:rsidTr="00974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rStyle w:val="HTMLCode"/>
                <w:rFonts w:eastAsiaTheme="minorHAnsi"/>
                <w:b/>
                <w:bCs/>
                <w:sz w:val="18"/>
                <w:szCs w:val="18"/>
              </w:rPr>
              <w:t>ENV</w:t>
            </w:r>
          </w:p>
        </w:tc>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sz w:val="18"/>
                <w:szCs w:val="18"/>
              </w:rPr>
              <w:t>Sets environment variables (like database URLs).</w:t>
            </w:r>
          </w:p>
        </w:tc>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sz w:val="18"/>
                <w:szCs w:val="18"/>
              </w:rPr>
              <w:t>Setting the kitchen temperature or clock.</w:t>
            </w:r>
          </w:p>
        </w:tc>
      </w:tr>
      <w:tr w:rsidR="009744BC" w:rsidRPr="003E18F3" w:rsidTr="00974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rStyle w:val="HTMLCode"/>
                <w:rFonts w:eastAsiaTheme="minorHAnsi"/>
                <w:b/>
                <w:bCs/>
                <w:sz w:val="18"/>
                <w:szCs w:val="18"/>
              </w:rPr>
              <w:t>EXPOSE</w:t>
            </w:r>
          </w:p>
        </w:tc>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sz w:val="18"/>
                <w:szCs w:val="18"/>
              </w:rPr>
              <w:t>Informs Docker that the app listens on a specific port.</w:t>
            </w:r>
          </w:p>
        </w:tc>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sz w:val="18"/>
                <w:szCs w:val="18"/>
              </w:rPr>
              <w:t>Opening a specific window to serve the food.</w:t>
            </w:r>
          </w:p>
        </w:tc>
      </w:tr>
      <w:tr w:rsidR="009744BC" w:rsidRPr="003E18F3" w:rsidTr="00974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rStyle w:val="HTMLCode"/>
                <w:rFonts w:eastAsiaTheme="minorHAnsi"/>
                <w:b/>
                <w:bCs/>
                <w:sz w:val="18"/>
                <w:szCs w:val="18"/>
              </w:rPr>
              <w:t>CMD</w:t>
            </w:r>
          </w:p>
        </w:tc>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sz w:val="18"/>
                <w:szCs w:val="18"/>
              </w:rPr>
              <w:t xml:space="preserve">The default command to run </w:t>
            </w:r>
            <w:r w:rsidRPr="003E18F3">
              <w:rPr>
                <w:b/>
                <w:bCs/>
                <w:sz w:val="18"/>
                <w:szCs w:val="18"/>
              </w:rPr>
              <w:t>when the container starts</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sz w:val="18"/>
                <w:szCs w:val="18"/>
              </w:rPr>
              <w:t>The act of serving the meal.</w:t>
            </w:r>
          </w:p>
        </w:tc>
      </w:tr>
    </w:tbl>
    <w:p w:rsidR="009744BC" w:rsidRPr="003E18F3" w:rsidRDefault="009744BC" w:rsidP="009744BC">
      <w:pPr>
        <w:spacing w:after="0"/>
        <w:rPr>
          <w:sz w:val="18"/>
          <w:szCs w:val="18"/>
        </w:rPr>
      </w:pPr>
      <w:r w:rsidRPr="003E18F3">
        <w:rPr>
          <w:sz w:val="18"/>
          <w:szCs w:val="18"/>
        </w:rPr>
        <w:pict>
          <v:rect id="_x0000_i2131" style="width:0;height:1.5pt" o:hralign="center" o:hrstd="t" o:hr="t" fillcolor="#a0a0a0" stroked="f"/>
        </w:pict>
      </w:r>
    </w:p>
    <w:p w:rsidR="009744BC" w:rsidRPr="003E18F3" w:rsidRDefault="009744BC" w:rsidP="009744BC">
      <w:pPr>
        <w:pStyle w:val="Heading2"/>
        <w:rPr>
          <w:sz w:val="18"/>
          <w:szCs w:val="18"/>
        </w:rPr>
      </w:pPr>
      <w:r w:rsidRPr="003E18F3">
        <w:rPr>
          <w:sz w:val="18"/>
          <w:szCs w:val="18"/>
        </w:rPr>
        <w:t>The "Layer" Architecture</w:t>
      </w:r>
    </w:p>
    <w:p w:rsidR="009744BC" w:rsidRPr="003E18F3" w:rsidRDefault="009744BC" w:rsidP="009744BC">
      <w:pPr>
        <w:pStyle w:val="NormalWeb"/>
        <w:rPr>
          <w:sz w:val="18"/>
          <w:szCs w:val="18"/>
        </w:rPr>
      </w:pPr>
      <w:r w:rsidRPr="003E18F3">
        <w:rPr>
          <w:sz w:val="18"/>
          <w:szCs w:val="18"/>
        </w:rPr>
        <w:t xml:space="preserve">One of the most important things to understand about a Dockerfile is that every single instruction (like </w:t>
      </w:r>
      <w:r w:rsidRPr="003E18F3">
        <w:rPr>
          <w:rStyle w:val="HTMLCode"/>
          <w:sz w:val="18"/>
          <w:szCs w:val="18"/>
        </w:rPr>
        <w:t>RUN</w:t>
      </w:r>
      <w:r w:rsidRPr="003E18F3">
        <w:rPr>
          <w:sz w:val="18"/>
          <w:szCs w:val="18"/>
        </w:rPr>
        <w:t xml:space="preserve">, </w:t>
      </w:r>
      <w:r w:rsidRPr="003E18F3">
        <w:rPr>
          <w:rStyle w:val="HTMLCode"/>
          <w:sz w:val="18"/>
          <w:szCs w:val="18"/>
        </w:rPr>
        <w:t>COPY</w:t>
      </w:r>
      <w:r w:rsidRPr="003E18F3">
        <w:rPr>
          <w:sz w:val="18"/>
          <w:szCs w:val="18"/>
        </w:rPr>
        <w:t xml:space="preserve">, or </w:t>
      </w:r>
      <w:r w:rsidRPr="003E18F3">
        <w:rPr>
          <w:rStyle w:val="HTMLCode"/>
          <w:sz w:val="18"/>
          <w:szCs w:val="18"/>
        </w:rPr>
        <w:t>ADD</w:t>
      </w:r>
      <w:r w:rsidRPr="003E18F3">
        <w:rPr>
          <w:sz w:val="18"/>
          <w:szCs w:val="18"/>
        </w:rPr>
        <w:t xml:space="preserve">) creates a new </w:t>
      </w:r>
      <w:r w:rsidRPr="003E18F3">
        <w:rPr>
          <w:b/>
          <w:bCs/>
          <w:sz w:val="18"/>
          <w:szCs w:val="18"/>
        </w:rPr>
        <w:t>Layer</w:t>
      </w:r>
      <w:r w:rsidRPr="003E18F3">
        <w:rPr>
          <w:sz w:val="18"/>
          <w:szCs w:val="18"/>
        </w:rPr>
        <w:t xml:space="preserve"> in the image.</w:t>
      </w:r>
    </w:p>
    <w:p w:rsidR="009744BC" w:rsidRPr="003E18F3" w:rsidRDefault="009744BC" w:rsidP="009744BC">
      <w:pPr>
        <w:pStyle w:val="NormalWeb"/>
        <w:numPr>
          <w:ilvl w:val="0"/>
          <w:numId w:val="977"/>
        </w:numPr>
        <w:rPr>
          <w:sz w:val="18"/>
          <w:szCs w:val="18"/>
        </w:rPr>
      </w:pPr>
      <w:r w:rsidRPr="003E18F3">
        <w:rPr>
          <w:b/>
          <w:bCs/>
          <w:sz w:val="18"/>
          <w:szCs w:val="18"/>
        </w:rPr>
        <w:t>Caching:</w:t>
      </w:r>
      <w:r w:rsidRPr="003E18F3">
        <w:rPr>
          <w:sz w:val="18"/>
          <w:szCs w:val="18"/>
        </w:rPr>
        <w:t xml:space="preserve"> Docker caches these layers. If you change your code but not your dependencies, Docker will skip the "install dependencies" layers and only rebuild the "copy code" layer. This is why Docker builds are so fast.</w:t>
      </w:r>
    </w:p>
    <w:p w:rsidR="009744BC" w:rsidRPr="003E18F3" w:rsidRDefault="009744BC" w:rsidP="009744BC">
      <w:pPr>
        <w:pStyle w:val="NormalWeb"/>
        <w:numPr>
          <w:ilvl w:val="0"/>
          <w:numId w:val="977"/>
        </w:numPr>
        <w:rPr>
          <w:sz w:val="18"/>
          <w:szCs w:val="18"/>
        </w:rPr>
      </w:pPr>
      <w:r w:rsidRPr="003E18F3">
        <w:rPr>
          <w:b/>
          <w:bCs/>
          <w:sz w:val="18"/>
          <w:szCs w:val="18"/>
        </w:rPr>
        <w:t>Immutability:</w:t>
      </w:r>
      <w:r w:rsidRPr="003E18F3">
        <w:rPr>
          <w:sz w:val="18"/>
          <w:szCs w:val="18"/>
        </w:rPr>
        <w:t xml:space="preserve"> Once a layer is created, it cannot be changed. This ensures that an image built today will run exactly the same way five years from now.</w:t>
      </w:r>
    </w:p>
    <w:p w:rsidR="009744BC" w:rsidRPr="003E18F3" w:rsidRDefault="009744BC" w:rsidP="009744BC">
      <w:pPr>
        <w:pStyle w:val="NormalWeb"/>
        <w:rPr>
          <w:sz w:val="18"/>
          <w:szCs w:val="18"/>
        </w:rPr>
      </w:pPr>
      <w:r w:rsidRPr="003E18F3">
        <w:rPr>
          <w:b/>
          <w:bCs/>
          <w:sz w:val="18"/>
          <w:szCs w:val="18"/>
        </w:rPr>
        <w:t>Pro-Tip:</w:t>
      </w:r>
      <w:r w:rsidRPr="003E18F3">
        <w:rPr>
          <w:sz w:val="18"/>
          <w:szCs w:val="18"/>
        </w:rPr>
        <w:t xml:space="preserve"> Always put instructions that change frequently (like </w:t>
      </w:r>
      <w:r w:rsidRPr="003E18F3">
        <w:rPr>
          <w:rStyle w:val="HTMLCode"/>
          <w:sz w:val="18"/>
          <w:szCs w:val="18"/>
        </w:rPr>
        <w:t>COPY . .</w:t>
      </w:r>
      <w:r w:rsidRPr="003E18F3">
        <w:rPr>
          <w:sz w:val="18"/>
          <w:szCs w:val="18"/>
        </w:rPr>
        <w:t xml:space="preserve">) at the </w:t>
      </w:r>
      <w:r w:rsidRPr="003E18F3">
        <w:rPr>
          <w:b/>
          <w:bCs/>
          <w:sz w:val="18"/>
          <w:szCs w:val="18"/>
        </w:rPr>
        <w:t>bottom</w:t>
      </w:r>
      <w:r w:rsidRPr="003E18F3">
        <w:rPr>
          <w:sz w:val="18"/>
          <w:szCs w:val="18"/>
        </w:rPr>
        <w:t xml:space="preserve"> of your Dockerfile. Put instructions that rarely change (like installing the OS or Java) at the </w:t>
      </w:r>
      <w:r w:rsidRPr="003E18F3">
        <w:rPr>
          <w:b/>
          <w:bCs/>
          <w:sz w:val="18"/>
          <w:szCs w:val="18"/>
        </w:rPr>
        <w:t>top</w:t>
      </w:r>
      <w:r w:rsidRPr="003E18F3">
        <w:rPr>
          <w:sz w:val="18"/>
          <w:szCs w:val="18"/>
        </w:rPr>
        <w:t>. This maximizes cache usage.</w:t>
      </w:r>
    </w:p>
    <w:p w:rsidR="009744BC" w:rsidRPr="003E18F3" w:rsidRDefault="009744BC" w:rsidP="009744BC">
      <w:pPr>
        <w:rPr>
          <w:sz w:val="18"/>
          <w:szCs w:val="18"/>
        </w:rPr>
      </w:pPr>
      <w:r w:rsidRPr="003E18F3">
        <w:rPr>
          <w:sz w:val="18"/>
          <w:szCs w:val="18"/>
        </w:rPr>
        <w:pict>
          <v:rect id="_x0000_i2132" style="width:0;height:1.5pt" o:hralign="center" o:hrstd="t" o:hr="t" fillcolor="#a0a0a0" stroked="f"/>
        </w:pict>
      </w:r>
    </w:p>
    <w:p w:rsidR="009744BC" w:rsidRPr="003E18F3" w:rsidRDefault="009744BC" w:rsidP="009744BC">
      <w:pPr>
        <w:pStyle w:val="Heading2"/>
        <w:rPr>
          <w:sz w:val="18"/>
          <w:szCs w:val="18"/>
        </w:rPr>
      </w:pPr>
      <w:r w:rsidRPr="003E18F3">
        <w:rPr>
          <w:rStyle w:val="HTMLCode"/>
          <w:rFonts w:eastAsiaTheme="majorEastAsia"/>
          <w:sz w:val="18"/>
          <w:szCs w:val="18"/>
        </w:rPr>
        <w:t>CMD</w:t>
      </w:r>
      <w:r w:rsidRPr="003E18F3">
        <w:rPr>
          <w:sz w:val="18"/>
          <w:szCs w:val="18"/>
        </w:rPr>
        <w:t xml:space="preserve"> vs. </w:t>
      </w:r>
      <w:r w:rsidRPr="003E18F3">
        <w:rPr>
          <w:rStyle w:val="HTMLCode"/>
          <w:rFonts w:eastAsiaTheme="majorEastAsia"/>
          <w:sz w:val="18"/>
          <w:szCs w:val="18"/>
        </w:rPr>
        <w:t>ENTRYPOINT</w:t>
      </w:r>
      <w:r w:rsidRPr="003E18F3">
        <w:rPr>
          <w:sz w:val="18"/>
          <w:szCs w:val="18"/>
        </w:rPr>
        <w:t xml:space="preserve"> (The Interview Question)</w:t>
      </w:r>
    </w:p>
    <w:p w:rsidR="009744BC" w:rsidRPr="003E18F3" w:rsidRDefault="009744BC" w:rsidP="009744BC">
      <w:pPr>
        <w:pStyle w:val="NormalWeb"/>
        <w:rPr>
          <w:sz w:val="18"/>
          <w:szCs w:val="18"/>
        </w:rPr>
      </w:pPr>
      <w:r w:rsidRPr="003E18F3">
        <w:rPr>
          <w:sz w:val="18"/>
          <w:szCs w:val="18"/>
        </w:rPr>
        <w:t>Interviewers love to ask the difference between these two because they both seem to do the same thing: start the app.</w:t>
      </w:r>
    </w:p>
    <w:p w:rsidR="009744BC" w:rsidRPr="003E18F3" w:rsidRDefault="009744BC" w:rsidP="009744BC">
      <w:pPr>
        <w:pStyle w:val="NormalWeb"/>
        <w:numPr>
          <w:ilvl w:val="0"/>
          <w:numId w:val="978"/>
        </w:numPr>
        <w:rPr>
          <w:sz w:val="18"/>
          <w:szCs w:val="18"/>
        </w:rPr>
      </w:pPr>
      <w:r w:rsidRPr="003E18F3">
        <w:rPr>
          <w:rStyle w:val="HTMLCode"/>
          <w:b/>
          <w:bCs/>
          <w:sz w:val="18"/>
          <w:szCs w:val="18"/>
        </w:rPr>
        <w:t>ENTRYPOINT</w:t>
      </w:r>
      <w:r w:rsidRPr="003E18F3">
        <w:rPr>
          <w:sz w:val="18"/>
          <w:szCs w:val="18"/>
        </w:rPr>
        <w:t xml:space="preserve">: Defines the "main" command of the container. It is </w:t>
      </w:r>
      <w:r w:rsidRPr="003E18F3">
        <w:rPr>
          <w:b/>
          <w:bCs/>
          <w:sz w:val="18"/>
          <w:szCs w:val="18"/>
        </w:rPr>
        <w:t>fixed</w:t>
      </w:r>
      <w:r w:rsidRPr="003E18F3">
        <w:rPr>
          <w:sz w:val="18"/>
          <w:szCs w:val="18"/>
        </w:rPr>
        <w:t xml:space="preserve">. If your entrypoint is </w:t>
      </w:r>
      <w:r w:rsidRPr="003E18F3">
        <w:rPr>
          <w:rStyle w:val="HTMLCode"/>
          <w:sz w:val="18"/>
          <w:szCs w:val="18"/>
        </w:rPr>
        <w:t>java -jar app.jar</w:t>
      </w:r>
      <w:r w:rsidRPr="003E18F3">
        <w:rPr>
          <w:sz w:val="18"/>
          <w:szCs w:val="18"/>
        </w:rPr>
        <w:t xml:space="preserve">, the container </w:t>
      </w:r>
      <w:r w:rsidRPr="003E18F3">
        <w:rPr>
          <w:i/>
          <w:iCs/>
          <w:sz w:val="18"/>
          <w:szCs w:val="18"/>
        </w:rPr>
        <w:t>is</w:t>
      </w:r>
      <w:r w:rsidRPr="003E18F3">
        <w:rPr>
          <w:sz w:val="18"/>
          <w:szCs w:val="18"/>
        </w:rPr>
        <w:t xml:space="preserve"> that JAR file.</w:t>
      </w:r>
    </w:p>
    <w:p w:rsidR="009744BC" w:rsidRPr="003E18F3" w:rsidRDefault="009744BC" w:rsidP="009744BC">
      <w:pPr>
        <w:pStyle w:val="NormalWeb"/>
        <w:numPr>
          <w:ilvl w:val="0"/>
          <w:numId w:val="978"/>
        </w:numPr>
        <w:rPr>
          <w:sz w:val="18"/>
          <w:szCs w:val="18"/>
        </w:rPr>
      </w:pPr>
      <w:r w:rsidRPr="003E18F3">
        <w:rPr>
          <w:rStyle w:val="HTMLCode"/>
          <w:b/>
          <w:bCs/>
          <w:sz w:val="18"/>
          <w:szCs w:val="18"/>
        </w:rPr>
        <w:t>CMD</w:t>
      </w:r>
      <w:r w:rsidRPr="003E18F3">
        <w:rPr>
          <w:sz w:val="18"/>
          <w:szCs w:val="18"/>
        </w:rPr>
        <w:t xml:space="preserve">: Defines the default arguments. These are </w:t>
      </w:r>
      <w:r w:rsidRPr="003E18F3">
        <w:rPr>
          <w:b/>
          <w:bCs/>
          <w:sz w:val="18"/>
          <w:szCs w:val="18"/>
        </w:rPr>
        <w:t>overridable</w:t>
      </w:r>
      <w:r w:rsidRPr="003E18F3">
        <w:rPr>
          <w:sz w:val="18"/>
          <w:szCs w:val="18"/>
        </w:rPr>
        <w:t>.</w:t>
      </w:r>
    </w:p>
    <w:p w:rsidR="009744BC" w:rsidRPr="003E18F3" w:rsidRDefault="009744BC" w:rsidP="009744BC">
      <w:pPr>
        <w:pStyle w:val="NormalWeb"/>
        <w:numPr>
          <w:ilvl w:val="1"/>
          <w:numId w:val="978"/>
        </w:numPr>
        <w:rPr>
          <w:sz w:val="18"/>
          <w:szCs w:val="18"/>
        </w:rPr>
      </w:pPr>
      <w:r w:rsidRPr="003E18F3">
        <w:rPr>
          <w:sz w:val="18"/>
          <w:szCs w:val="18"/>
        </w:rPr>
        <w:t xml:space="preserve">If you have </w:t>
      </w:r>
      <w:r w:rsidRPr="003E18F3">
        <w:rPr>
          <w:rStyle w:val="HTMLCode"/>
          <w:sz w:val="18"/>
          <w:szCs w:val="18"/>
        </w:rPr>
        <w:t>ENTRYPOINT ["echo"]</w:t>
      </w:r>
      <w:r w:rsidRPr="003E18F3">
        <w:rPr>
          <w:sz w:val="18"/>
          <w:szCs w:val="18"/>
        </w:rPr>
        <w:t xml:space="preserve"> and </w:t>
      </w:r>
      <w:r w:rsidRPr="003E18F3">
        <w:rPr>
          <w:rStyle w:val="HTMLCode"/>
          <w:sz w:val="18"/>
          <w:szCs w:val="18"/>
        </w:rPr>
        <w:t>CMD ["Hello"]</w:t>
      </w:r>
      <w:r w:rsidRPr="003E18F3">
        <w:rPr>
          <w:sz w:val="18"/>
          <w:szCs w:val="18"/>
        </w:rPr>
        <w:t xml:space="preserve">, running </w:t>
      </w:r>
      <w:r w:rsidRPr="003E18F3">
        <w:rPr>
          <w:rStyle w:val="HTMLCode"/>
          <w:sz w:val="18"/>
          <w:szCs w:val="18"/>
        </w:rPr>
        <w:t>docker run my-image</w:t>
      </w:r>
      <w:r w:rsidRPr="003E18F3">
        <w:rPr>
          <w:sz w:val="18"/>
          <w:szCs w:val="18"/>
        </w:rPr>
        <w:t xml:space="preserve"> prints "Hello".</w:t>
      </w:r>
    </w:p>
    <w:p w:rsidR="009744BC" w:rsidRPr="003E18F3" w:rsidRDefault="009744BC" w:rsidP="009744BC">
      <w:pPr>
        <w:pStyle w:val="NormalWeb"/>
        <w:numPr>
          <w:ilvl w:val="1"/>
          <w:numId w:val="978"/>
        </w:numPr>
        <w:rPr>
          <w:sz w:val="18"/>
          <w:szCs w:val="18"/>
        </w:rPr>
      </w:pPr>
      <w:r w:rsidRPr="003E18F3">
        <w:rPr>
          <w:sz w:val="18"/>
          <w:szCs w:val="18"/>
        </w:rPr>
        <w:t xml:space="preserve">If you run </w:t>
      </w:r>
      <w:r w:rsidRPr="003E18F3">
        <w:rPr>
          <w:rStyle w:val="HTMLCode"/>
          <w:sz w:val="18"/>
          <w:szCs w:val="18"/>
        </w:rPr>
        <w:t>docker run my-image World</w:t>
      </w:r>
      <w:r w:rsidRPr="003E18F3">
        <w:rPr>
          <w:sz w:val="18"/>
          <w:szCs w:val="18"/>
        </w:rPr>
        <w:t>, it overrides the CMD and prints "World".</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AWS</w:t>
      </w:r>
    </w:p>
    <w:p w:rsidR="009744BC" w:rsidRPr="003E18F3" w:rsidRDefault="009E6BCC" w:rsidP="009E6BCC">
      <w:pPr>
        <w:rPr>
          <w:sz w:val="18"/>
          <w:szCs w:val="18"/>
        </w:rPr>
      </w:pPr>
      <w:r w:rsidRPr="003E18F3">
        <w:rPr>
          <w:sz w:val="18"/>
          <w:szCs w:val="18"/>
        </w:rPr>
        <w:t>- AWS services used in your project.</w:t>
      </w:r>
    </w:p>
    <w:p w:rsidR="009744BC" w:rsidRPr="003E18F3" w:rsidRDefault="009744BC" w:rsidP="009E6BCC">
      <w:pPr>
        <w:rPr>
          <w:sz w:val="18"/>
          <w:szCs w:val="18"/>
        </w:rPr>
      </w:pPr>
    </w:p>
    <w:p w:rsidR="009E6BCC" w:rsidRPr="003E18F3" w:rsidRDefault="009E6BCC" w:rsidP="009E6BCC">
      <w:pPr>
        <w:rPr>
          <w:sz w:val="18"/>
          <w:szCs w:val="18"/>
        </w:rPr>
      </w:pPr>
      <w:r w:rsidRPr="003E18F3">
        <w:rPr>
          <w:sz w:val="18"/>
          <w:szCs w:val="18"/>
        </w:rPr>
        <w:t>- What is AWS Lambda? How does it integrate with other services?</w:t>
      </w:r>
    </w:p>
    <w:p w:rsidR="009E6BCC" w:rsidRPr="003E18F3" w:rsidRDefault="009E6BCC" w:rsidP="009E6BCC">
      <w:pPr>
        <w:rPr>
          <w:sz w:val="18"/>
          <w:szCs w:val="18"/>
        </w:rPr>
      </w:pPr>
      <w:r w:rsidRPr="003E18F3">
        <w:rPr>
          <w:sz w:val="18"/>
          <w:szCs w:val="18"/>
        </w:rPr>
        <w:t>- RDS Replication follow-up questions.</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Observability &amp; Monitoring</w:t>
      </w:r>
    </w:p>
    <w:p w:rsidR="009E6BCC" w:rsidRPr="003E18F3" w:rsidRDefault="009E6BCC" w:rsidP="009E6BCC">
      <w:pPr>
        <w:rPr>
          <w:sz w:val="18"/>
          <w:szCs w:val="18"/>
        </w:rPr>
      </w:pPr>
      <w:r w:rsidRPr="003E18F3">
        <w:rPr>
          <w:sz w:val="18"/>
          <w:szCs w:val="18"/>
        </w:rPr>
        <w:t>- How do you monitor logs? (ELK stack — Elasticsearch, Logstash, Kibana)</w:t>
      </w:r>
    </w:p>
    <w:p w:rsidR="009E6BCC" w:rsidRPr="003E18F3" w:rsidRDefault="009E6BCC" w:rsidP="009E6BCC">
      <w:pPr>
        <w:rPr>
          <w:sz w:val="18"/>
          <w:szCs w:val="18"/>
        </w:rPr>
      </w:pPr>
      <w:r w:rsidRPr="003E18F3">
        <w:rPr>
          <w:sz w:val="18"/>
          <w:szCs w:val="18"/>
        </w:rPr>
        <w:t>- Integration of Prometheus and Micrometer in Spring Boot.</w:t>
      </w:r>
    </w:p>
    <w:p w:rsidR="009E6BCC" w:rsidRPr="003E18F3" w:rsidRDefault="009E6BCC" w:rsidP="009E6BCC">
      <w:pPr>
        <w:rPr>
          <w:sz w:val="18"/>
          <w:szCs w:val="18"/>
        </w:rPr>
      </w:pPr>
      <w:r w:rsidRPr="003E18F3">
        <w:rPr>
          <w:sz w:val="18"/>
          <w:szCs w:val="18"/>
        </w:rPr>
        <w:t>- How to monitor API performance in production.</w:t>
      </w:r>
    </w:p>
    <w:p w:rsidR="009E6BCC" w:rsidRPr="003E18F3" w:rsidRDefault="009E6BCC" w:rsidP="009E6BCC">
      <w:pPr>
        <w:rPr>
          <w:sz w:val="18"/>
          <w:szCs w:val="18"/>
        </w:rPr>
      </w:pPr>
      <w:r w:rsidRPr="003E18F3">
        <w:rPr>
          <w:sz w:val="18"/>
          <w:szCs w:val="18"/>
        </w:rPr>
        <w:t>- Observability — Sidecar observability pattern.</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Production Troubleshooting</w:t>
      </w:r>
    </w:p>
    <w:p w:rsidR="009E6BCC" w:rsidRPr="003E18F3" w:rsidRDefault="009E6BCC" w:rsidP="009E6BCC">
      <w:pPr>
        <w:rPr>
          <w:sz w:val="18"/>
          <w:szCs w:val="18"/>
        </w:rPr>
      </w:pPr>
      <w:r w:rsidRPr="003E18F3">
        <w:rPr>
          <w:sz w:val="18"/>
          <w:szCs w:val="18"/>
        </w:rPr>
        <w:t>- How to debug high CPU or memory issues in JVM.</w:t>
      </w:r>
    </w:p>
    <w:p w:rsidR="009E6BCC" w:rsidRPr="003E18F3" w:rsidRDefault="009E6BCC" w:rsidP="009E6BCC">
      <w:pPr>
        <w:rPr>
          <w:sz w:val="18"/>
          <w:szCs w:val="18"/>
        </w:rPr>
      </w:pPr>
      <w:r w:rsidRPr="003E18F3">
        <w:rPr>
          <w:sz w:val="18"/>
          <w:szCs w:val="18"/>
        </w:rPr>
        <w:t>- Capturing and analyzing heap dumps and thread dumps.</w:t>
      </w:r>
    </w:p>
    <w:p w:rsidR="009E6BCC" w:rsidRPr="003E18F3" w:rsidRDefault="009E6BCC" w:rsidP="009E6BCC">
      <w:pPr>
        <w:rPr>
          <w:sz w:val="18"/>
          <w:szCs w:val="18"/>
        </w:rPr>
      </w:pPr>
      <w:r w:rsidRPr="003E18F3">
        <w:rPr>
          <w:sz w:val="18"/>
          <w:szCs w:val="18"/>
        </w:rPr>
        <w:t>- How to identify causes of server crashes.</w:t>
      </w:r>
    </w:p>
    <w:p w:rsidR="009E6BCC" w:rsidRPr="003E18F3" w:rsidRDefault="009E6BCC" w:rsidP="009E6BCC">
      <w:pPr>
        <w:rPr>
          <w:sz w:val="18"/>
          <w:szCs w:val="18"/>
        </w:rPr>
      </w:pPr>
      <w:r w:rsidRPr="003E18F3">
        <w:rPr>
          <w:sz w:val="18"/>
          <w:szCs w:val="18"/>
        </w:rPr>
        <w:t>- Methods to monitor server memory utilization.</w:t>
      </w:r>
    </w:p>
    <w:p w:rsidR="009E6BCC" w:rsidRPr="003E18F3" w:rsidRDefault="009E6BCC" w:rsidP="009E6BCC">
      <w:pPr>
        <w:rPr>
          <w:sz w:val="18"/>
          <w:szCs w:val="18"/>
        </w:rPr>
      </w:pPr>
      <w:r w:rsidRPr="003E18F3">
        <w:rPr>
          <w:sz w:val="18"/>
          <w:szCs w:val="18"/>
        </w:rPr>
        <w:t>- If failure rate increases in production — how to identify and resolve.</w:t>
      </w:r>
    </w:p>
    <w:p w:rsidR="009E6BCC" w:rsidRPr="003E18F3" w:rsidRDefault="009E6BCC" w:rsidP="009E6BCC">
      <w:pPr>
        <w:rPr>
          <w:sz w:val="18"/>
          <w:szCs w:val="18"/>
        </w:rPr>
      </w:pPr>
      <w:r w:rsidRPr="003E18F3">
        <w:rPr>
          <w:sz w:val="18"/>
          <w:szCs w:val="18"/>
        </w:rPr>
        <w:t>- If an API works locally but fails in production — how to investigate and fix.</w:t>
      </w:r>
    </w:p>
    <w:p w:rsidR="009E6BCC" w:rsidRPr="003E18F3" w:rsidRDefault="009E6BCC" w:rsidP="009E6BCC">
      <w:pPr>
        <w:rPr>
          <w:sz w:val="18"/>
          <w:szCs w:val="18"/>
        </w:rPr>
      </w:pPr>
      <w:r w:rsidRPr="003E18F3">
        <w:rPr>
          <w:sz w:val="18"/>
          <w:szCs w:val="18"/>
        </w:rPr>
        <w:t>- A Java application becomes slower over time without throwing errors — what could be happening internally?</w:t>
      </w:r>
    </w:p>
    <w:p w:rsidR="009E6BCC" w:rsidRPr="003E18F3" w:rsidRDefault="009E6BCC" w:rsidP="009E6BCC">
      <w:pPr>
        <w:rPr>
          <w:sz w:val="18"/>
          <w:szCs w:val="18"/>
        </w:rPr>
      </w:pPr>
      <w:r w:rsidRPr="003E18F3">
        <w:rPr>
          <w:sz w:val="18"/>
          <w:szCs w:val="18"/>
        </w:rPr>
        <w:lastRenderedPageBreak/>
        <w:t>- CPU usage is low but response time is very high — what might be blocking the system?</w:t>
      </w:r>
    </w:p>
    <w:p w:rsidR="009E6BCC" w:rsidRPr="003E18F3" w:rsidRDefault="009E6BCC" w:rsidP="009E6BCC">
      <w:pPr>
        <w:rPr>
          <w:sz w:val="18"/>
          <w:szCs w:val="18"/>
        </w:rPr>
      </w:pPr>
      <w:r w:rsidRPr="003E18F3">
        <w:rPr>
          <w:sz w:val="18"/>
          <w:szCs w:val="18"/>
        </w:rPr>
        <w:t>- Memory usage keeps increasing slowly during runtime — what to investigate first?</w:t>
      </w:r>
    </w:p>
    <w:p w:rsidR="009E6BCC" w:rsidRPr="003E18F3" w:rsidRDefault="009E6BCC" w:rsidP="009E6BCC">
      <w:pPr>
        <w:rPr>
          <w:sz w:val="18"/>
          <w:szCs w:val="18"/>
        </w:rPr>
      </w:pPr>
      <w:r w:rsidRPr="003E18F3">
        <w:rPr>
          <w:sz w:val="18"/>
          <w:szCs w:val="18"/>
        </w:rPr>
        <w:t>- Logging configuration change caused a production slowdown — why?</w:t>
      </w:r>
    </w:p>
    <w:p w:rsidR="009E6BCC" w:rsidRPr="003E18F3" w:rsidRDefault="009E6BCC" w:rsidP="009E6BCC">
      <w:pPr>
        <w:rPr>
          <w:sz w:val="18"/>
          <w:szCs w:val="18"/>
        </w:rPr>
      </w:pPr>
      <w:r w:rsidRPr="003E18F3">
        <w:rPr>
          <w:sz w:val="18"/>
          <w:szCs w:val="18"/>
        </w:rPr>
        <w:t>- Retry logic in code caused system overload — what was the mistake?</w:t>
      </w:r>
    </w:p>
    <w:p w:rsidR="009E6BCC" w:rsidRPr="003E18F3" w:rsidRDefault="009E6BCC" w:rsidP="009E6BCC">
      <w:pPr>
        <w:rPr>
          <w:sz w:val="18"/>
          <w:szCs w:val="18"/>
        </w:rPr>
      </w:pPr>
      <w:r w:rsidRPr="003E18F3">
        <w:rPr>
          <w:sz w:val="18"/>
          <w:szCs w:val="18"/>
        </w:rPr>
        <w:t>- HashMap performance suddenly degraded when data increased — why?</w:t>
      </w:r>
    </w:p>
    <w:p w:rsidR="009E6BCC" w:rsidRPr="003E18F3" w:rsidRDefault="009E6BCC" w:rsidP="009E6BCC">
      <w:pPr>
        <w:rPr>
          <w:sz w:val="18"/>
          <w:szCs w:val="18"/>
        </w:rPr>
      </w:pPr>
      <w:r w:rsidRPr="003E18F3">
        <w:rPr>
          <w:sz w:val="18"/>
          <w:szCs w:val="18"/>
        </w:rPr>
        <w:t>- Application latency increases but CPU and memory look normal — what would you check?</w:t>
      </w:r>
    </w:p>
    <w:p w:rsidR="009E6BCC" w:rsidRPr="003E18F3" w:rsidRDefault="009E6BCC" w:rsidP="009E6BCC">
      <w:pPr>
        <w:rPr>
          <w:sz w:val="18"/>
          <w:szCs w:val="18"/>
        </w:rPr>
      </w:pPr>
      <w:r w:rsidRPr="003E18F3">
        <w:rPr>
          <w:sz w:val="18"/>
          <w:szCs w:val="18"/>
        </w:rPr>
        <w:t>- High GC frequency starts affecting application response time.</w:t>
      </w:r>
    </w:p>
    <w:p w:rsidR="009E6BCC" w:rsidRPr="003E18F3" w:rsidRDefault="009E6BCC" w:rsidP="009E6BCC">
      <w:pPr>
        <w:rPr>
          <w:sz w:val="18"/>
          <w:szCs w:val="18"/>
        </w:rPr>
      </w:pPr>
      <w:r w:rsidRPr="003E18F3">
        <w:rPr>
          <w:sz w:val="18"/>
          <w:szCs w:val="18"/>
        </w:rPr>
        <w:t>- How to perform load testing (JMeter, Gatling).</w:t>
      </w:r>
    </w:p>
    <w:p w:rsidR="009E6BCC" w:rsidRPr="003E18F3" w:rsidRDefault="009E6BCC" w:rsidP="009E6BCC">
      <w:pPr>
        <w:rPr>
          <w:sz w:val="18"/>
          <w:szCs w:val="18"/>
        </w:rPr>
      </w:pPr>
      <w:r w:rsidRPr="003E18F3">
        <w:rPr>
          <w:sz w:val="18"/>
          <w:szCs w:val="18"/>
        </w:rPr>
        <w:t>- How do you resolve production bugs in a live system?</w:t>
      </w:r>
    </w:p>
    <w:p w:rsidR="009E6BCC" w:rsidRPr="003E18F3" w:rsidRDefault="009E6BCC" w:rsidP="009E6BCC">
      <w:pPr>
        <w:rPr>
          <w:sz w:val="18"/>
          <w:szCs w:val="18"/>
        </w:rPr>
      </w:pPr>
      <w:r w:rsidRPr="003E18F3">
        <w:rPr>
          <w:sz w:val="18"/>
          <w:szCs w:val="18"/>
        </w:rPr>
        <w:t>- Pull Request — maximum recommended lines of change.</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13. Testing</w:t>
      </w:r>
    </w:p>
    <w:p w:rsidR="009E6BCC" w:rsidRPr="003E18F3" w:rsidRDefault="009E6BCC" w:rsidP="009E6BCC">
      <w:pPr>
        <w:rPr>
          <w:sz w:val="18"/>
          <w:szCs w:val="18"/>
        </w:rPr>
      </w:pPr>
    </w:p>
    <w:p w:rsidR="009E6BCC" w:rsidRPr="003E18F3" w:rsidRDefault="009E6BCC" w:rsidP="009744BC">
      <w:pPr>
        <w:tabs>
          <w:tab w:val="left" w:pos="4242"/>
        </w:tabs>
        <w:rPr>
          <w:sz w:val="18"/>
          <w:szCs w:val="18"/>
        </w:rPr>
      </w:pPr>
      <w:r w:rsidRPr="003E18F3">
        <w:rPr>
          <w:sz w:val="18"/>
          <w:szCs w:val="18"/>
        </w:rPr>
        <w:t>- What is JUnit? Which version used in your project?</w:t>
      </w:r>
      <w:r w:rsidR="009744BC" w:rsidRPr="003E18F3">
        <w:rPr>
          <w:sz w:val="18"/>
          <w:szCs w:val="18"/>
        </w:rPr>
        <w:tab/>
      </w:r>
    </w:p>
    <w:p w:rsidR="009744BC" w:rsidRPr="003E18F3" w:rsidRDefault="009744BC" w:rsidP="009744BC">
      <w:pPr>
        <w:pStyle w:val="NormalWeb"/>
        <w:rPr>
          <w:sz w:val="18"/>
          <w:szCs w:val="18"/>
        </w:rPr>
      </w:pPr>
      <w:r w:rsidRPr="003E18F3">
        <w:rPr>
          <w:b/>
          <w:bCs/>
          <w:sz w:val="18"/>
          <w:szCs w:val="18"/>
        </w:rPr>
        <w:t>JUnit</w:t>
      </w:r>
      <w:r w:rsidRPr="003E18F3">
        <w:rPr>
          <w:sz w:val="18"/>
          <w:szCs w:val="18"/>
        </w:rPr>
        <w:t xml:space="preserve"> is the industry-standard, open-source testing framework for the Java ecosystem. It provides the infrastructure to write and run repeatable automated tests, ensuring that individual "units" of your code (like a single method or class) behave exactly as expected.</w:t>
      </w:r>
    </w:p>
    <w:p w:rsidR="009744BC" w:rsidRPr="003E18F3" w:rsidRDefault="009744BC" w:rsidP="009744BC">
      <w:pPr>
        <w:pStyle w:val="NormalWeb"/>
        <w:rPr>
          <w:sz w:val="18"/>
          <w:szCs w:val="18"/>
        </w:rPr>
      </w:pPr>
      <w:r w:rsidRPr="003E18F3">
        <w:rPr>
          <w:sz w:val="18"/>
          <w:szCs w:val="18"/>
        </w:rPr>
        <w:t xml:space="preserve">In modern backend development, JUnit is the backbone of </w:t>
      </w:r>
      <w:r w:rsidRPr="003E18F3">
        <w:rPr>
          <w:b/>
          <w:bCs/>
          <w:sz w:val="18"/>
          <w:szCs w:val="18"/>
        </w:rPr>
        <w:t>Test-Driven Development (TDD)</w:t>
      </w:r>
      <w:r w:rsidRPr="003E18F3">
        <w:rPr>
          <w:sz w:val="18"/>
          <w:szCs w:val="18"/>
        </w:rPr>
        <w:t xml:space="preserve"> and is a non-negotiable part of any CI/CD pipeline.</w:t>
      </w:r>
    </w:p>
    <w:p w:rsidR="009744BC" w:rsidRPr="003E18F3" w:rsidRDefault="009744BC" w:rsidP="009744BC">
      <w:pPr>
        <w:rPr>
          <w:sz w:val="18"/>
          <w:szCs w:val="18"/>
        </w:rPr>
      </w:pPr>
      <w:r w:rsidRPr="003E18F3">
        <w:rPr>
          <w:sz w:val="18"/>
          <w:szCs w:val="18"/>
        </w:rPr>
        <w:pict>
          <v:rect id="_x0000_i2133" style="width:0;height:1.5pt" o:hralign="center" o:hrstd="t" o:hr="t" fillcolor="#a0a0a0" stroked="f"/>
        </w:pict>
      </w:r>
    </w:p>
    <w:p w:rsidR="009744BC" w:rsidRPr="003E18F3" w:rsidRDefault="009744BC" w:rsidP="009744BC">
      <w:pPr>
        <w:pStyle w:val="Heading3"/>
        <w:rPr>
          <w:sz w:val="18"/>
          <w:szCs w:val="18"/>
        </w:rPr>
      </w:pPr>
      <w:r w:rsidRPr="003E18F3">
        <w:rPr>
          <w:sz w:val="18"/>
          <w:szCs w:val="18"/>
        </w:rPr>
        <w:t>Which version is used in your project?</w:t>
      </w:r>
    </w:p>
    <w:p w:rsidR="009744BC" w:rsidRPr="003E18F3" w:rsidRDefault="009744BC" w:rsidP="009744BC">
      <w:pPr>
        <w:pStyle w:val="NormalWeb"/>
        <w:rPr>
          <w:sz w:val="18"/>
          <w:szCs w:val="18"/>
        </w:rPr>
      </w:pPr>
      <w:r w:rsidRPr="003E18F3">
        <w:rPr>
          <w:sz w:val="18"/>
          <w:szCs w:val="18"/>
        </w:rPr>
        <w:t xml:space="preserve">Given that you are a software engineer working with </w:t>
      </w:r>
      <w:r w:rsidRPr="003E18F3">
        <w:rPr>
          <w:b/>
          <w:bCs/>
          <w:sz w:val="18"/>
          <w:szCs w:val="18"/>
        </w:rPr>
        <w:t>Spring Boot 3.x</w:t>
      </w:r>
      <w:r w:rsidRPr="003E18F3">
        <w:rPr>
          <w:sz w:val="18"/>
          <w:szCs w:val="18"/>
        </w:rPr>
        <w:t xml:space="preserve"> and </w:t>
      </w:r>
      <w:r w:rsidRPr="003E18F3">
        <w:rPr>
          <w:b/>
          <w:bCs/>
          <w:sz w:val="18"/>
          <w:szCs w:val="18"/>
        </w:rPr>
        <w:t>Java 17</w:t>
      </w:r>
      <w:r w:rsidRPr="003E18F3">
        <w:rPr>
          <w:sz w:val="18"/>
          <w:szCs w:val="18"/>
        </w:rPr>
        <w:t>, your project is likely using one of two versions:</w:t>
      </w:r>
    </w:p>
    <w:p w:rsidR="009744BC" w:rsidRPr="003E18F3" w:rsidRDefault="009744BC" w:rsidP="009744BC">
      <w:pPr>
        <w:pStyle w:val="NormalWeb"/>
        <w:numPr>
          <w:ilvl w:val="0"/>
          <w:numId w:val="979"/>
        </w:numPr>
        <w:rPr>
          <w:sz w:val="18"/>
          <w:szCs w:val="18"/>
        </w:rPr>
      </w:pPr>
      <w:r w:rsidRPr="003E18F3">
        <w:rPr>
          <w:b/>
          <w:bCs/>
          <w:sz w:val="18"/>
          <w:szCs w:val="18"/>
        </w:rPr>
        <w:t>JUnit 5 (Jupiter):</w:t>
      </w:r>
      <w:r w:rsidRPr="003E18F3">
        <w:rPr>
          <w:sz w:val="18"/>
          <w:szCs w:val="18"/>
        </w:rPr>
        <w:t xml:space="preserve"> For several years, this was the standard for Spring Boot 3. It introduced the modular architecture (Platform + Jupiter + Vintage) and annotations like </w:t>
      </w:r>
      <w:r w:rsidRPr="003E18F3">
        <w:rPr>
          <w:rStyle w:val="HTMLCode"/>
          <w:sz w:val="18"/>
          <w:szCs w:val="18"/>
        </w:rPr>
        <w:t>@BeforeEach</w:t>
      </w:r>
      <w:r w:rsidRPr="003E18F3">
        <w:rPr>
          <w:sz w:val="18"/>
          <w:szCs w:val="18"/>
        </w:rPr>
        <w:t xml:space="preserve"> and </w:t>
      </w:r>
      <w:r w:rsidRPr="003E18F3">
        <w:rPr>
          <w:rStyle w:val="HTMLCode"/>
          <w:sz w:val="18"/>
          <w:szCs w:val="18"/>
        </w:rPr>
        <w:t>@ExtendWith</w:t>
      </w:r>
      <w:r w:rsidRPr="003E18F3">
        <w:rPr>
          <w:sz w:val="18"/>
          <w:szCs w:val="18"/>
        </w:rPr>
        <w:t>.</w:t>
      </w:r>
    </w:p>
    <w:p w:rsidR="009744BC" w:rsidRPr="003E18F3" w:rsidRDefault="009744BC" w:rsidP="009744BC">
      <w:pPr>
        <w:pStyle w:val="NormalWeb"/>
        <w:numPr>
          <w:ilvl w:val="0"/>
          <w:numId w:val="979"/>
        </w:numPr>
        <w:rPr>
          <w:sz w:val="18"/>
          <w:szCs w:val="18"/>
        </w:rPr>
      </w:pPr>
      <w:r w:rsidRPr="003E18F3">
        <w:rPr>
          <w:b/>
          <w:bCs/>
          <w:sz w:val="18"/>
          <w:szCs w:val="18"/>
        </w:rPr>
        <w:t>JUnit 6 (The 2026 Standard):</w:t>
      </w:r>
      <w:r w:rsidRPr="003E18F3">
        <w:rPr>
          <w:sz w:val="18"/>
          <w:szCs w:val="18"/>
        </w:rPr>
        <w:t xml:space="preserve"> Released in late 2025, JUnit 6 is the current baseline for modern Java 17+ projects. If you have updated your dependencies recently or started a new module in early 2026, you are likely on </w:t>
      </w:r>
      <w:r w:rsidRPr="003E18F3">
        <w:rPr>
          <w:b/>
          <w:bCs/>
          <w:sz w:val="18"/>
          <w:szCs w:val="18"/>
        </w:rPr>
        <w:t>JUnit 6.0.x</w:t>
      </w:r>
      <w:r w:rsidRPr="003E18F3">
        <w:rPr>
          <w:sz w:val="18"/>
          <w:szCs w:val="18"/>
        </w:rPr>
        <w:t>.</w:t>
      </w:r>
    </w:p>
    <w:p w:rsidR="009744BC" w:rsidRPr="003E18F3" w:rsidRDefault="009744BC" w:rsidP="009744BC">
      <w:pPr>
        <w:pStyle w:val="Heading4"/>
        <w:rPr>
          <w:sz w:val="18"/>
          <w:szCs w:val="18"/>
        </w:rPr>
      </w:pPr>
      <w:r w:rsidRPr="003E18F3">
        <w:rPr>
          <w:sz w:val="18"/>
          <w:szCs w:val="18"/>
        </w:rPr>
        <w:t>Why the jump to JUnit 6?</w:t>
      </w:r>
    </w:p>
    <w:p w:rsidR="009744BC" w:rsidRPr="003E18F3" w:rsidRDefault="009744BC" w:rsidP="009744BC">
      <w:pPr>
        <w:pStyle w:val="NormalWeb"/>
        <w:rPr>
          <w:sz w:val="18"/>
          <w:szCs w:val="18"/>
        </w:rPr>
      </w:pPr>
      <w:r w:rsidRPr="003E18F3">
        <w:rPr>
          <w:sz w:val="18"/>
          <w:szCs w:val="18"/>
        </w:rPr>
        <w:t>In 2026, JUnit 6 has become the go-to because it dropped support for legacy Java versions (pre-Java 17) to fully embrace modern features. Key improvements include:</w:t>
      </w:r>
    </w:p>
    <w:p w:rsidR="009744BC" w:rsidRPr="003E18F3" w:rsidRDefault="009744BC" w:rsidP="009744BC">
      <w:pPr>
        <w:pStyle w:val="NormalWeb"/>
        <w:numPr>
          <w:ilvl w:val="0"/>
          <w:numId w:val="980"/>
        </w:numPr>
        <w:rPr>
          <w:sz w:val="18"/>
          <w:szCs w:val="18"/>
        </w:rPr>
      </w:pPr>
      <w:r w:rsidRPr="003E18F3">
        <w:rPr>
          <w:b/>
          <w:bCs/>
          <w:sz w:val="18"/>
          <w:szCs w:val="18"/>
        </w:rPr>
        <w:t>Unified Versioning:</w:t>
      </w:r>
      <w:r w:rsidRPr="003E18F3">
        <w:rPr>
          <w:sz w:val="18"/>
          <w:szCs w:val="18"/>
        </w:rPr>
        <w:t xml:space="preserve"> No more "dependency hell" where the Platform was v1.x and Jupiter was v5.x. Everything is now version 6.x.</w:t>
      </w:r>
    </w:p>
    <w:p w:rsidR="009744BC" w:rsidRPr="003E18F3" w:rsidRDefault="009744BC" w:rsidP="009744BC">
      <w:pPr>
        <w:pStyle w:val="NormalWeb"/>
        <w:numPr>
          <w:ilvl w:val="0"/>
          <w:numId w:val="980"/>
        </w:numPr>
        <w:rPr>
          <w:sz w:val="18"/>
          <w:szCs w:val="18"/>
        </w:rPr>
      </w:pPr>
      <w:r w:rsidRPr="003E18F3">
        <w:rPr>
          <w:b/>
          <w:bCs/>
          <w:sz w:val="18"/>
          <w:szCs w:val="18"/>
        </w:rPr>
        <w:t>Deterministic Nested Tests:</w:t>
      </w:r>
      <w:r w:rsidRPr="003E18F3">
        <w:rPr>
          <w:sz w:val="18"/>
          <w:szCs w:val="18"/>
        </w:rPr>
        <w:t xml:space="preserve"> </w:t>
      </w:r>
      <w:r w:rsidRPr="003E18F3">
        <w:rPr>
          <w:rStyle w:val="HTMLCode"/>
          <w:sz w:val="18"/>
          <w:szCs w:val="18"/>
        </w:rPr>
        <w:t>@Nested</w:t>
      </w:r>
      <w:r w:rsidRPr="003E18F3">
        <w:rPr>
          <w:sz w:val="18"/>
          <w:szCs w:val="18"/>
        </w:rPr>
        <w:t xml:space="preserve"> classes now inherit the execution order of their parent class by default.</w:t>
      </w:r>
    </w:p>
    <w:p w:rsidR="009744BC" w:rsidRPr="003E18F3" w:rsidRDefault="009744BC" w:rsidP="009744BC">
      <w:pPr>
        <w:pStyle w:val="NormalWeb"/>
        <w:numPr>
          <w:ilvl w:val="0"/>
          <w:numId w:val="980"/>
        </w:numPr>
        <w:rPr>
          <w:sz w:val="18"/>
          <w:szCs w:val="18"/>
        </w:rPr>
      </w:pPr>
      <w:r w:rsidRPr="003E18F3">
        <w:rPr>
          <w:b/>
          <w:bCs/>
          <w:sz w:val="18"/>
          <w:szCs w:val="18"/>
        </w:rPr>
        <w:t>Native Kotlin Support:</w:t>
      </w:r>
      <w:r w:rsidRPr="003E18F3">
        <w:rPr>
          <w:sz w:val="18"/>
          <w:szCs w:val="18"/>
        </w:rPr>
        <w:t xml:space="preserve"> First-class support for </w:t>
      </w:r>
      <w:r w:rsidRPr="003E18F3">
        <w:rPr>
          <w:rStyle w:val="HTMLCode"/>
          <w:sz w:val="18"/>
          <w:szCs w:val="18"/>
        </w:rPr>
        <w:t>suspend</w:t>
      </w:r>
      <w:r w:rsidRPr="003E18F3">
        <w:rPr>
          <w:sz w:val="18"/>
          <w:szCs w:val="18"/>
        </w:rPr>
        <w:t xml:space="preserve"> functions without needing external wrappers.</w:t>
      </w:r>
    </w:p>
    <w:p w:rsidR="009744BC" w:rsidRPr="003E18F3" w:rsidRDefault="009744BC" w:rsidP="009744BC">
      <w:pPr>
        <w:pStyle w:val="NormalWeb"/>
        <w:numPr>
          <w:ilvl w:val="0"/>
          <w:numId w:val="980"/>
        </w:numPr>
        <w:rPr>
          <w:sz w:val="18"/>
          <w:szCs w:val="18"/>
        </w:rPr>
      </w:pPr>
      <w:r w:rsidRPr="003E18F3">
        <w:rPr>
          <w:b/>
          <w:bCs/>
          <w:sz w:val="18"/>
          <w:szCs w:val="18"/>
        </w:rPr>
        <w:t>Enhanced Null Safety:</w:t>
      </w:r>
      <w:r w:rsidRPr="003E18F3">
        <w:rPr>
          <w:sz w:val="18"/>
          <w:szCs w:val="18"/>
        </w:rPr>
        <w:t xml:space="preserve"> Integration with </w:t>
      </w:r>
      <w:r w:rsidRPr="003E18F3">
        <w:rPr>
          <w:b/>
          <w:bCs/>
          <w:sz w:val="18"/>
          <w:szCs w:val="18"/>
        </w:rPr>
        <w:t>JSpecify</w:t>
      </w:r>
      <w:r w:rsidRPr="003E18F3">
        <w:rPr>
          <w:sz w:val="18"/>
          <w:szCs w:val="18"/>
        </w:rPr>
        <w:t xml:space="preserve"> for better compile-time null checking.</w:t>
      </w:r>
    </w:p>
    <w:p w:rsidR="009744BC" w:rsidRPr="003E18F3" w:rsidRDefault="009744BC" w:rsidP="009744BC">
      <w:pPr>
        <w:rPr>
          <w:sz w:val="18"/>
          <w:szCs w:val="18"/>
        </w:rPr>
      </w:pPr>
      <w:r w:rsidRPr="003E18F3">
        <w:rPr>
          <w:sz w:val="18"/>
          <w:szCs w:val="18"/>
        </w:rPr>
        <w:pict>
          <v:rect id="_x0000_i2134" style="width:0;height:1.5pt" o:hralign="center" o:hrstd="t" o:hr="t" fillcolor="#a0a0a0" stroked="f"/>
        </w:pict>
      </w:r>
    </w:p>
    <w:p w:rsidR="009744BC" w:rsidRPr="003E18F3" w:rsidRDefault="009744BC" w:rsidP="009744BC">
      <w:pPr>
        <w:pStyle w:val="Heading3"/>
        <w:rPr>
          <w:sz w:val="18"/>
          <w:szCs w:val="18"/>
        </w:rPr>
      </w:pPr>
      <w:r w:rsidRPr="003E18F3">
        <w:rPr>
          <w:sz w:val="18"/>
          <w:szCs w:val="18"/>
        </w:rPr>
        <w:t>The JUnit Lifecycle</w:t>
      </w:r>
    </w:p>
    <w:p w:rsidR="009744BC" w:rsidRPr="003E18F3" w:rsidRDefault="009744BC" w:rsidP="009744BC">
      <w:pPr>
        <w:pStyle w:val="NormalWeb"/>
        <w:rPr>
          <w:sz w:val="18"/>
          <w:szCs w:val="18"/>
        </w:rPr>
      </w:pPr>
      <w:r w:rsidRPr="003E18F3">
        <w:rPr>
          <w:sz w:val="18"/>
          <w:szCs w:val="18"/>
        </w:rPr>
        <w:t xml:space="preserve">Understanding the lifecycle is crucial for setup and teardown logic (like clearing your </w:t>
      </w:r>
      <w:r w:rsidRPr="003E18F3">
        <w:rPr>
          <w:b/>
          <w:bCs/>
          <w:sz w:val="18"/>
          <w:szCs w:val="18"/>
        </w:rPr>
        <w:t>Redis</w:t>
      </w:r>
      <w:r w:rsidRPr="003E18F3">
        <w:rPr>
          <w:sz w:val="18"/>
          <w:szCs w:val="18"/>
        </w:rPr>
        <w:t xml:space="preserve"> cache or resetting your </w:t>
      </w:r>
      <w:r w:rsidRPr="003E18F3">
        <w:rPr>
          <w:b/>
          <w:bCs/>
          <w:sz w:val="18"/>
          <w:szCs w:val="18"/>
        </w:rPr>
        <w:t>PostgreSQL</w:t>
      </w:r>
      <w:r w:rsidRPr="003E18F3">
        <w:rPr>
          <w:sz w:val="18"/>
          <w:szCs w:val="18"/>
        </w:rPr>
        <w:t xml:space="preserve"> test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4"/>
        <w:gridCol w:w="3004"/>
        <w:gridCol w:w="4287"/>
      </w:tblGrid>
      <w:tr w:rsidR="009744BC" w:rsidRPr="003E18F3" w:rsidTr="009744B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rStyle w:val="Strong"/>
                <w:sz w:val="18"/>
                <w:szCs w:val="18"/>
              </w:rPr>
              <w:t>Annotation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rStyle w:val="Strong"/>
                <w:sz w:val="18"/>
                <w:szCs w:val="18"/>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rStyle w:val="Strong"/>
                <w:sz w:val="18"/>
                <w:szCs w:val="18"/>
              </w:rPr>
              <w:t>Use Case</w:t>
            </w:r>
          </w:p>
        </w:tc>
      </w:tr>
      <w:tr w:rsidR="009744BC" w:rsidRPr="003E18F3" w:rsidTr="00974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rStyle w:val="HTMLCode"/>
                <w:rFonts w:eastAsiaTheme="minorHAnsi"/>
                <w:b/>
                <w:bCs/>
                <w:sz w:val="18"/>
                <w:szCs w:val="18"/>
              </w:rPr>
              <w:t>@BeforeAll</w:t>
            </w:r>
          </w:p>
        </w:tc>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sz w:val="18"/>
                <w:szCs w:val="18"/>
              </w:rPr>
              <w:t>Runs once before all tests in a class.</w:t>
            </w:r>
          </w:p>
        </w:tc>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sz w:val="18"/>
                <w:szCs w:val="18"/>
              </w:rPr>
              <w:t>Starting a Docker container for integration tests.</w:t>
            </w:r>
          </w:p>
        </w:tc>
      </w:tr>
      <w:tr w:rsidR="009744BC" w:rsidRPr="003E18F3" w:rsidTr="00974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rStyle w:val="HTMLCode"/>
                <w:rFonts w:eastAsiaTheme="minorHAnsi"/>
                <w:b/>
                <w:bCs/>
                <w:sz w:val="18"/>
                <w:szCs w:val="18"/>
              </w:rPr>
              <w:t>@BeforeEach</w:t>
            </w:r>
          </w:p>
        </w:tc>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sz w:val="18"/>
                <w:szCs w:val="18"/>
              </w:rPr>
              <w:t>Runs before every single test 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sz w:val="18"/>
                <w:szCs w:val="18"/>
              </w:rPr>
              <w:t>Resetting mock data or clearing a database table.</w:t>
            </w:r>
          </w:p>
        </w:tc>
      </w:tr>
      <w:tr w:rsidR="009744BC" w:rsidRPr="003E18F3" w:rsidTr="00974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rStyle w:val="HTMLCode"/>
                <w:rFonts w:eastAsiaTheme="minorHAnsi"/>
                <w:b/>
                <w:bCs/>
                <w:sz w:val="18"/>
                <w:szCs w:val="18"/>
              </w:rPr>
              <w:t>@Test</w:t>
            </w:r>
          </w:p>
        </w:tc>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sz w:val="18"/>
                <w:szCs w:val="18"/>
              </w:rPr>
              <w:t>Marks the method as a test case.</w:t>
            </w:r>
          </w:p>
        </w:tc>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sz w:val="18"/>
                <w:szCs w:val="18"/>
              </w:rPr>
              <w:t>The actual logic you are verifying.</w:t>
            </w:r>
          </w:p>
        </w:tc>
      </w:tr>
      <w:tr w:rsidR="009744BC" w:rsidRPr="003E18F3" w:rsidTr="00974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rStyle w:val="HTMLCode"/>
                <w:rFonts w:eastAsiaTheme="minorHAnsi"/>
                <w:b/>
                <w:bCs/>
                <w:sz w:val="18"/>
                <w:szCs w:val="18"/>
              </w:rPr>
              <w:t>@AfterEach</w:t>
            </w:r>
          </w:p>
        </w:tc>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sz w:val="18"/>
                <w:szCs w:val="18"/>
              </w:rPr>
              <w:t>Runs after every single test 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sz w:val="18"/>
                <w:szCs w:val="18"/>
              </w:rPr>
              <w:t>Cleaning up temporary files created during the test.</w:t>
            </w:r>
          </w:p>
        </w:tc>
      </w:tr>
      <w:tr w:rsidR="009744BC" w:rsidRPr="003E18F3" w:rsidTr="00974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rStyle w:val="HTMLCode"/>
                <w:rFonts w:eastAsiaTheme="minorHAnsi"/>
                <w:b/>
                <w:bCs/>
                <w:sz w:val="18"/>
                <w:szCs w:val="18"/>
              </w:rPr>
              <w:lastRenderedPageBreak/>
              <w:t>@AfterAll</w:t>
            </w:r>
          </w:p>
        </w:tc>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sz w:val="18"/>
                <w:szCs w:val="18"/>
              </w:rPr>
              <w:t>Runs once after all tests in a class finish.</w:t>
            </w:r>
          </w:p>
        </w:tc>
        <w:tc>
          <w:tcPr>
            <w:tcW w:w="0" w:type="auto"/>
            <w:tcBorders>
              <w:top w:val="single" w:sz="6" w:space="0" w:color="auto"/>
              <w:left w:val="single" w:sz="6" w:space="0" w:color="auto"/>
              <w:bottom w:val="single" w:sz="6" w:space="0" w:color="auto"/>
              <w:right w:val="single" w:sz="6" w:space="0" w:color="auto"/>
            </w:tcBorders>
            <w:vAlign w:val="center"/>
            <w:hideMark/>
          </w:tcPr>
          <w:p w:rsidR="009744BC" w:rsidRPr="003E18F3" w:rsidRDefault="009744BC">
            <w:pPr>
              <w:spacing w:after="480"/>
              <w:rPr>
                <w:sz w:val="18"/>
                <w:szCs w:val="18"/>
              </w:rPr>
            </w:pPr>
            <w:r w:rsidRPr="003E18F3">
              <w:rPr>
                <w:sz w:val="18"/>
                <w:szCs w:val="18"/>
              </w:rPr>
              <w:t>Stopping the Docker container or closing DB connections.</w:t>
            </w:r>
          </w:p>
        </w:tc>
      </w:tr>
    </w:tbl>
    <w:p w:rsidR="009744BC" w:rsidRPr="003E18F3" w:rsidRDefault="009744BC" w:rsidP="009744BC">
      <w:pPr>
        <w:spacing w:after="0"/>
        <w:rPr>
          <w:sz w:val="18"/>
          <w:szCs w:val="18"/>
        </w:rPr>
      </w:pPr>
      <w:r w:rsidRPr="003E18F3">
        <w:rPr>
          <w:sz w:val="18"/>
          <w:szCs w:val="18"/>
        </w:rPr>
        <w:pict>
          <v:rect id="_x0000_i2135" style="width:0;height:1.5pt" o:hralign="center" o:hrstd="t" o:hr="t" fillcolor="#a0a0a0" stroked="f"/>
        </w:pict>
      </w:r>
    </w:p>
    <w:p w:rsidR="009744BC" w:rsidRPr="003E18F3" w:rsidRDefault="009744BC" w:rsidP="009744BC">
      <w:pPr>
        <w:pStyle w:val="Heading3"/>
        <w:rPr>
          <w:sz w:val="18"/>
          <w:szCs w:val="18"/>
        </w:rPr>
      </w:pPr>
      <w:r w:rsidRPr="003E18F3">
        <w:rPr>
          <w:sz w:val="18"/>
          <w:szCs w:val="18"/>
        </w:rPr>
        <w:t>Interview Tip: JUnit in Microservices</w:t>
      </w:r>
    </w:p>
    <w:p w:rsidR="009744BC" w:rsidRPr="003E18F3" w:rsidRDefault="009744BC" w:rsidP="009744BC">
      <w:pPr>
        <w:pStyle w:val="NormalWeb"/>
        <w:rPr>
          <w:sz w:val="18"/>
          <w:szCs w:val="18"/>
        </w:rPr>
      </w:pPr>
      <w:r w:rsidRPr="003E18F3">
        <w:rPr>
          <w:sz w:val="18"/>
          <w:szCs w:val="18"/>
        </w:rPr>
        <w:t xml:space="preserve">If an interviewer asks how you test your </w:t>
      </w:r>
      <w:r w:rsidRPr="003E18F3">
        <w:rPr>
          <w:b/>
          <w:bCs/>
          <w:sz w:val="18"/>
          <w:szCs w:val="18"/>
        </w:rPr>
        <w:t>Hunger Saviour</w:t>
      </w:r>
      <w:r w:rsidRPr="003E18F3">
        <w:rPr>
          <w:sz w:val="18"/>
          <w:szCs w:val="18"/>
        </w:rPr>
        <w:t xml:space="preserve"> microservices, don't just say "JUnit." Mention how it integrates with the broader ecosystem:</w:t>
      </w:r>
    </w:p>
    <w:p w:rsidR="009744BC" w:rsidRPr="003E18F3" w:rsidRDefault="009744BC" w:rsidP="009744BC">
      <w:pPr>
        <w:pStyle w:val="NormalWeb"/>
        <w:rPr>
          <w:sz w:val="18"/>
          <w:szCs w:val="18"/>
        </w:rPr>
      </w:pPr>
      <w:r w:rsidRPr="003E18F3">
        <w:rPr>
          <w:sz w:val="18"/>
          <w:szCs w:val="18"/>
        </w:rPr>
        <w:t xml:space="preserve">"I use </w:t>
      </w:r>
      <w:r w:rsidRPr="003E18F3">
        <w:rPr>
          <w:b/>
          <w:bCs/>
          <w:sz w:val="18"/>
          <w:szCs w:val="18"/>
        </w:rPr>
        <w:t>JUnit 6</w:t>
      </w:r>
      <w:r w:rsidRPr="003E18F3">
        <w:rPr>
          <w:sz w:val="18"/>
          <w:szCs w:val="18"/>
        </w:rPr>
        <w:t xml:space="preserve"> as my core testing framework. For my REST controllers, I combine it with </w:t>
      </w:r>
      <w:r w:rsidRPr="003E18F3">
        <w:rPr>
          <w:b/>
          <w:bCs/>
          <w:sz w:val="18"/>
          <w:szCs w:val="18"/>
        </w:rPr>
        <w:t>MockMvc</w:t>
      </w:r>
      <w:r w:rsidRPr="003E18F3">
        <w:rPr>
          <w:sz w:val="18"/>
          <w:szCs w:val="18"/>
        </w:rPr>
        <w:t xml:space="preserve"> to simulate HTTP requests. I use </w:t>
      </w:r>
      <w:r w:rsidRPr="003E18F3">
        <w:rPr>
          <w:b/>
          <w:bCs/>
          <w:sz w:val="18"/>
          <w:szCs w:val="18"/>
        </w:rPr>
        <w:t>Mockito</w:t>
      </w:r>
      <w:r w:rsidRPr="003E18F3">
        <w:rPr>
          <w:sz w:val="18"/>
          <w:szCs w:val="18"/>
        </w:rPr>
        <w:t xml:space="preserve"> to mock my service and repository layers, ensuring my unit tests remain isolated and fast. For integration tests where I need a real database or RabbitMQ broker, I use </w:t>
      </w:r>
      <w:r w:rsidRPr="003E18F3">
        <w:rPr>
          <w:b/>
          <w:bCs/>
          <w:sz w:val="18"/>
          <w:szCs w:val="18"/>
        </w:rPr>
        <w:t>Testcontainers</w:t>
      </w:r>
      <w:r w:rsidRPr="003E18F3">
        <w:rPr>
          <w:sz w:val="18"/>
          <w:szCs w:val="18"/>
        </w:rPr>
        <w:t xml:space="preserve"> alongside JUnit's </w:t>
      </w:r>
      <w:r w:rsidRPr="003E18F3">
        <w:rPr>
          <w:rStyle w:val="HTMLCode"/>
          <w:sz w:val="18"/>
          <w:szCs w:val="18"/>
        </w:rPr>
        <w:t>@BeforeAll</w:t>
      </w:r>
      <w:r w:rsidRPr="003E18F3">
        <w:rPr>
          <w:sz w:val="18"/>
          <w:szCs w:val="18"/>
        </w:rPr>
        <w:t xml:space="preserve"> to spin up lightweight Docker instances of Postgres and RabbitMQ."</w:t>
      </w:r>
    </w:p>
    <w:p w:rsidR="009744BC" w:rsidRPr="003E18F3" w:rsidRDefault="009744BC" w:rsidP="009744BC">
      <w:pPr>
        <w:tabs>
          <w:tab w:val="left" w:pos="4242"/>
        </w:tabs>
        <w:rPr>
          <w:sz w:val="18"/>
          <w:szCs w:val="18"/>
        </w:rPr>
      </w:pPr>
    </w:p>
    <w:p w:rsidR="009E6BCC" w:rsidRPr="003E18F3" w:rsidRDefault="009E6BCC" w:rsidP="009E6BCC">
      <w:pPr>
        <w:rPr>
          <w:sz w:val="18"/>
          <w:szCs w:val="18"/>
        </w:rPr>
      </w:pPr>
      <w:r w:rsidRPr="003E18F3">
        <w:rPr>
          <w:sz w:val="18"/>
          <w:szCs w:val="18"/>
        </w:rPr>
        <w:t>- What is Mockito? Why do we use PowerMockito?</w:t>
      </w:r>
    </w:p>
    <w:p w:rsidR="003E18F3" w:rsidRPr="003E18F3" w:rsidRDefault="003E18F3" w:rsidP="003E18F3">
      <w:pPr>
        <w:pStyle w:val="NormalWeb"/>
        <w:rPr>
          <w:sz w:val="18"/>
          <w:szCs w:val="18"/>
        </w:rPr>
      </w:pPr>
      <w:r w:rsidRPr="003E18F3">
        <w:rPr>
          <w:sz w:val="18"/>
          <w:szCs w:val="18"/>
        </w:rPr>
        <w:t>In the world of Java testing, you rarely want to test your entire application at once. If you are testing a "Service" class that talks to a Database and an External API, you don't want your test to fail just because the Database is down.</w:t>
      </w:r>
    </w:p>
    <w:p w:rsidR="003E18F3" w:rsidRPr="003E18F3" w:rsidRDefault="003E18F3" w:rsidP="003E18F3">
      <w:pPr>
        <w:pStyle w:val="NormalWeb"/>
        <w:rPr>
          <w:sz w:val="18"/>
          <w:szCs w:val="18"/>
        </w:rPr>
      </w:pPr>
      <w:r w:rsidRPr="003E18F3">
        <w:rPr>
          <w:sz w:val="18"/>
          <w:szCs w:val="18"/>
        </w:rPr>
        <w:t xml:space="preserve">This is where </w:t>
      </w:r>
      <w:r w:rsidRPr="003E18F3">
        <w:rPr>
          <w:b/>
          <w:bCs/>
          <w:sz w:val="18"/>
          <w:szCs w:val="18"/>
        </w:rPr>
        <w:t>Mocking</w:t>
      </w:r>
      <w:r w:rsidRPr="003E18F3">
        <w:rPr>
          <w:sz w:val="18"/>
          <w:szCs w:val="18"/>
        </w:rPr>
        <w:t xml:space="preserve"> comes in.</w:t>
      </w:r>
    </w:p>
    <w:p w:rsidR="003E18F3" w:rsidRPr="003E18F3" w:rsidRDefault="003E18F3" w:rsidP="003E18F3">
      <w:pPr>
        <w:rPr>
          <w:sz w:val="18"/>
          <w:szCs w:val="18"/>
        </w:rPr>
      </w:pPr>
      <w:r w:rsidRPr="003E18F3">
        <w:rPr>
          <w:sz w:val="18"/>
          <w:szCs w:val="18"/>
        </w:rPr>
        <w:pict>
          <v:rect id="_x0000_i2136" style="width:0;height:1.5pt" o:hralign="center" o:hrstd="t" o:hr="t" fillcolor="#a0a0a0" stroked="f"/>
        </w:pict>
      </w:r>
    </w:p>
    <w:p w:rsidR="003E18F3" w:rsidRPr="003E18F3" w:rsidRDefault="003E18F3" w:rsidP="003E18F3">
      <w:pPr>
        <w:pStyle w:val="Heading3"/>
        <w:rPr>
          <w:sz w:val="18"/>
          <w:szCs w:val="18"/>
        </w:rPr>
      </w:pPr>
      <w:r w:rsidRPr="003E18F3">
        <w:rPr>
          <w:sz w:val="18"/>
          <w:szCs w:val="18"/>
        </w:rPr>
        <w:t>1. What is Mockito?</w:t>
      </w:r>
    </w:p>
    <w:p w:rsidR="003E18F3" w:rsidRPr="003E18F3" w:rsidRDefault="003E18F3" w:rsidP="003E18F3">
      <w:pPr>
        <w:pStyle w:val="NormalWeb"/>
        <w:rPr>
          <w:sz w:val="18"/>
          <w:szCs w:val="18"/>
        </w:rPr>
      </w:pPr>
      <w:r w:rsidRPr="003E18F3">
        <w:rPr>
          <w:b/>
          <w:bCs/>
          <w:sz w:val="18"/>
          <w:szCs w:val="18"/>
        </w:rPr>
        <w:t>Mockito</w:t>
      </w:r>
      <w:r w:rsidRPr="003E18F3">
        <w:rPr>
          <w:sz w:val="18"/>
          <w:szCs w:val="18"/>
        </w:rPr>
        <w:t xml:space="preserve"> is the most popular mocking framework for Java. It allows you to create "stunt doubles" (Mocks) of your complex dependencies. Instead of using a real </w:t>
      </w:r>
      <w:r w:rsidRPr="003E18F3">
        <w:rPr>
          <w:rStyle w:val="HTMLCode"/>
          <w:sz w:val="18"/>
          <w:szCs w:val="18"/>
        </w:rPr>
        <w:t>UserRepository</w:t>
      </w:r>
      <w:r w:rsidRPr="003E18F3">
        <w:rPr>
          <w:sz w:val="18"/>
          <w:szCs w:val="18"/>
        </w:rPr>
        <w:t xml:space="preserve"> that hits a real PostgreSQL database, you create a Mock of that repository.</w:t>
      </w:r>
    </w:p>
    <w:p w:rsidR="003E18F3" w:rsidRPr="003E18F3" w:rsidRDefault="003E18F3" w:rsidP="003E18F3">
      <w:pPr>
        <w:pStyle w:val="NormalWeb"/>
        <w:rPr>
          <w:sz w:val="18"/>
          <w:szCs w:val="18"/>
        </w:rPr>
      </w:pPr>
      <w:r w:rsidRPr="003E18F3">
        <w:rPr>
          <w:b/>
          <w:bCs/>
          <w:sz w:val="18"/>
          <w:szCs w:val="18"/>
        </w:rPr>
        <w:t>Why we use it:</w:t>
      </w:r>
    </w:p>
    <w:p w:rsidR="003E18F3" w:rsidRPr="003E18F3" w:rsidRDefault="003E18F3" w:rsidP="003E18F3">
      <w:pPr>
        <w:pStyle w:val="NormalWeb"/>
        <w:numPr>
          <w:ilvl w:val="0"/>
          <w:numId w:val="981"/>
        </w:numPr>
        <w:rPr>
          <w:sz w:val="18"/>
          <w:szCs w:val="18"/>
        </w:rPr>
      </w:pPr>
      <w:r w:rsidRPr="003E18F3">
        <w:rPr>
          <w:b/>
          <w:bCs/>
          <w:sz w:val="18"/>
          <w:szCs w:val="18"/>
        </w:rPr>
        <w:t>Isolation:</w:t>
      </w:r>
      <w:r w:rsidRPr="003E18F3">
        <w:rPr>
          <w:sz w:val="18"/>
          <w:szCs w:val="18"/>
        </w:rPr>
        <w:t xml:space="preserve"> You test only the logic inside one class.</w:t>
      </w:r>
    </w:p>
    <w:p w:rsidR="003E18F3" w:rsidRPr="003E18F3" w:rsidRDefault="003E18F3" w:rsidP="003E18F3">
      <w:pPr>
        <w:pStyle w:val="NormalWeb"/>
        <w:numPr>
          <w:ilvl w:val="0"/>
          <w:numId w:val="981"/>
        </w:numPr>
        <w:rPr>
          <w:sz w:val="18"/>
          <w:szCs w:val="18"/>
        </w:rPr>
      </w:pPr>
      <w:r w:rsidRPr="003E18F3">
        <w:rPr>
          <w:b/>
          <w:bCs/>
          <w:sz w:val="18"/>
          <w:szCs w:val="18"/>
        </w:rPr>
        <w:t>Speed:</w:t>
      </w:r>
      <w:r w:rsidRPr="003E18F3">
        <w:rPr>
          <w:sz w:val="18"/>
          <w:szCs w:val="18"/>
        </w:rPr>
        <w:t xml:space="preserve"> Mocks live in memory; they don't need network calls or file I/O.</w:t>
      </w:r>
    </w:p>
    <w:p w:rsidR="003E18F3" w:rsidRPr="003E18F3" w:rsidRDefault="003E18F3" w:rsidP="003E18F3">
      <w:pPr>
        <w:pStyle w:val="NormalWeb"/>
        <w:numPr>
          <w:ilvl w:val="0"/>
          <w:numId w:val="981"/>
        </w:numPr>
        <w:rPr>
          <w:sz w:val="18"/>
          <w:szCs w:val="18"/>
        </w:rPr>
      </w:pPr>
      <w:r w:rsidRPr="003E18F3">
        <w:rPr>
          <w:b/>
          <w:bCs/>
          <w:sz w:val="18"/>
          <w:szCs w:val="18"/>
        </w:rPr>
        <w:t>Control:</w:t>
      </w:r>
      <w:r w:rsidRPr="003E18F3">
        <w:rPr>
          <w:sz w:val="18"/>
          <w:szCs w:val="18"/>
        </w:rPr>
        <w:t xml:space="preserve"> You can tell a mock exactly how to behave. (e.g., </w:t>
      </w:r>
      <w:r w:rsidRPr="003E18F3">
        <w:rPr>
          <w:i/>
          <w:iCs/>
          <w:sz w:val="18"/>
          <w:szCs w:val="18"/>
        </w:rPr>
        <w:t xml:space="preserve">"When someone calls </w:t>
      </w:r>
      <w:r w:rsidRPr="003E18F3">
        <w:rPr>
          <w:rStyle w:val="HTMLCode"/>
          <w:i/>
          <w:iCs/>
          <w:sz w:val="18"/>
          <w:szCs w:val="18"/>
        </w:rPr>
        <w:t>findUser(1)</w:t>
      </w:r>
      <w:r w:rsidRPr="003E18F3">
        <w:rPr>
          <w:i/>
          <w:iCs/>
          <w:sz w:val="18"/>
          <w:szCs w:val="18"/>
        </w:rPr>
        <w:t>, return a fake User object named 'Prashant' instead of searching the DB."</w:t>
      </w:r>
      <w:r w:rsidRPr="003E18F3">
        <w:rPr>
          <w:sz w:val="18"/>
          <w:szCs w:val="18"/>
        </w:rPr>
        <w:t>)</w:t>
      </w:r>
    </w:p>
    <w:p w:rsidR="003E18F3" w:rsidRPr="003E18F3" w:rsidRDefault="003E18F3" w:rsidP="003E18F3">
      <w:pPr>
        <w:pStyle w:val="NormalWeb"/>
        <w:rPr>
          <w:sz w:val="18"/>
          <w:szCs w:val="18"/>
        </w:rPr>
      </w:pPr>
      <w:r w:rsidRPr="003E18F3">
        <w:rPr>
          <w:b/>
          <w:bCs/>
          <w:sz w:val="18"/>
          <w:szCs w:val="18"/>
        </w:rPr>
        <w:t>The Big Three Annotations:</w:t>
      </w:r>
    </w:p>
    <w:p w:rsidR="003E18F3" w:rsidRPr="003E18F3" w:rsidRDefault="003E18F3" w:rsidP="003E18F3">
      <w:pPr>
        <w:pStyle w:val="NormalWeb"/>
        <w:numPr>
          <w:ilvl w:val="0"/>
          <w:numId w:val="982"/>
        </w:numPr>
        <w:rPr>
          <w:sz w:val="18"/>
          <w:szCs w:val="18"/>
        </w:rPr>
      </w:pPr>
      <w:r w:rsidRPr="003E18F3">
        <w:rPr>
          <w:rStyle w:val="HTMLCode"/>
          <w:sz w:val="18"/>
          <w:szCs w:val="18"/>
        </w:rPr>
        <w:t>@Mock</w:t>
      </w:r>
      <w:r w:rsidRPr="003E18F3">
        <w:rPr>
          <w:sz w:val="18"/>
          <w:szCs w:val="18"/>
        </w:rPr>
        <w:t>: Creates the fake object.</w:t>
      </w:r>
    </w:p>
    <w:p w:rsidR="003E18F3" w:rsidRPr="003E18F3" w:rsidRDefault="003E18F3" w:rsidP="003E18F3">
      <w:pPr>
        <w:pStyle w:val="NormalWeb"/>
        <w:numPr>
          <w:ilvl w:val="0"/>
          <w:numId w:val="982"/>
        </w:numPr>
        <w:rPr>
          <w:sz w:val="18"/>
          <w:szCs w:val="18"/>
        </w:rPr>
      </w:pPr>
      <w:r w:rsidRPr="003E18F3">
        <w:rPr>
          <w:rStyle w:val="HTMLCode"/>
          <w:sz w:val="18"/>
          <w:szCs w:val="18"/>
        </w:rPr>
        <w:t>@InjectMocks</w:t>
      </w:r>
      <w:r w:rsidRPr="003E18F3">
        <w:rPr>
          <w:sz w:val="18"/>
          <w:szCs w:val="18"/>
        </w:rPr>
        <w:t xml:space="preserve">: Takes all the </w:t>
      </w:r>
      <w:r w:rsidRPr="003E18F3">
        <w:rPr>
          <w:rStyle w:val="HTMLCode"/>
          <w:sz w:val="18"/>
          <w:szCs w:val="18"/>
        </w:rPr>
        <w:t>@Mock</w:t>
      </w:r>
      <w:r w:rsidRPr="003E18F3">
        <w:rPr>
          <w:sz w:val="18"/>
          <w:szCs w:val="18"/>
        </w:rPr>
        <w:t xml:space="preserve"> objects and "injects" them into the class you are actually testing.</w:t>
      </w:r>
    </w:p>
    <w:p w:rsidR="003E18F3" w:rsidRPr="003E18F3" w:rsidRDefault="003E18F3" w:rsidP="003E18F3">
      <w:pPr>
        <w:pStyle w:val="NormalWeb"/>
        <w:numPr>
          <w:ilvl w:val="0"/>
          <w:numId w:val="982"/>
        </w:numPr>
        <w:rPr>
          <w:sz w:val="18"/>
          <w:szCs w:val="18"/>
        </w:rPr>
      </w:pPr>
      <w:r w:rsidRPr="003E18F3">
        <w:rPr>
          <w:rStyle w:val="HTMLCode"/>
          <w:sz w:val="18"/>
          <w:szCs w:val="18"/>
        </w:rPr>
        <w:t>@Spy</w:t>
      </w:r>
      <w:r w:rsidRPr="003E18F3">
        <w:rPr>
          <w:sz w:val="18"/>
          <w:szCs w:val="18"/>
        </w:rPr>
        <w:t>: Creates a partial mock. It uses the real logic of the class but lets you "spy" on specific methods or override them if needed.</w:t>
      </w:r>
    </w:p>
    <w:p w:rsidR="003E18F3" w:rsidRPr="003E18F3" w:rsidRDefault="003E18F3" w:rsidP="003E18F3">
      <w:pPr>
        <w:rPr>
          <w:sz w:val="18"/>
          <w:szCs w:val="18"/>
        </w:rPr>
      </w:pPr>
      <w:r w:rsidRPr="003E18F3">
        <w:rPr>
          <w:sz w:val="18"/>
          <w:szCs w:val="18"/>
        </w:rPr>
        <w:pict>
          <v:rect id="_x0000_i2137" style="width:0;height:1.5pt" o:hralign="center" o:hrstd="t" o:hr="t" fillcolor="#a0a0a0" stroked="f"/>
        </w:pict>
      </w:r>
    </w:p>
    <w:p w:rsidR="003E18F3" w:rsidRPr="003E18F3" w:rsidRDefault="003E18F3" w:rsidP="003E18F3">
      <w:pPr>
        <w:pStyle w:val="Heading3"/>
        <w:rPr>
          <w:sz w:val="18"/>
          <w:szCs w:val="18"/>
        </w:rPr>
      </w:pPr>
      <w:r w:rsidRPr="003E18F3">
        <w:rPr>
          <w:sz w:val="18"/>
          <w:szCs w:val="18"/>
        </w:rPr>
        <w:t>2. What is PowerMockito?</w:t>
      </w:r>
    </w:p>
    <w:p w:rsidR="003E18F3" w:rsidRPr="003E18F3" w:rsidRDefault="003E18F3" w:rsidP="003E18F3">
      <w:pPr>
        <w:pStyle w:val="NormalWeb"/>
        <w:rPr>
          <w:sz w:val="18"/>
          <w:szCs w:val="18"/>
        </w:rPr>
      </w:pPr>
      <w:r w:rsidRPr="003E18F3">
        <w:rPr>
          <w:b/>
          <w:bCs/>
          <w:sz w:val="18"/>
          <w:szCs w:val="18"/>
        </w:rPr>
        <w:t>PowerMockito</w:t>
      </w:r>
      <w:r w:rsidRPr="003E18F3">
        <w:rPr>
          <w:sz w:val="18"/>
          <w:szCs w:val="18"/>
        </w:rPr>
        <w:t xml:space="preserve"> is an extension of Mockito that uses bytecode manipulation and a custom class loader to do things that standard Mockito (historically) could not do.</w:t>
      </w:r>
    </w:p>
    <w:p w:rsidR="003E18F3" w:rsidRPr="003E18F3" w:rsidRDefault="003E18F3" w:rsidP="003E18F3">
      <w:pPr>
        <w:pStyle w:val="NormalWeb"/>
        <w:rPr>
          <w:sz w:val="18"/>
          <w:szCs w:val="18"/>
        </w:rPr>
      </w:pPr>
      <w:r w:rsidRPr="003E18F3">
        <w:rPr>
          <w:sz w:val="18"/>
          <w:szCs w:val="18"/>
        </w:rPr>
        <w:t xml:space="preserve">Think of Mockito as a standard toolkit and PowerMockito as a "super-powered" toolkit used for </w:t>
      </w:r>
      <w:r w:rsidRPr="003E18F3">
        <w:rPr>
          <w:b/>
          <w:bCs/>
          <w:sz w:val="18"/>
          <w:szCs w:val="18"/>
        </w:rPr>
        <w:t>legacy or poorly designed code.</w:t>
      </w:r>
    </w:p>
    <w:p w:rsidR="003E18F3" w:rsidRPr="003E18F3" w:rsidRDefault="003E18F3" w:rsidP="003E18F3">
      <w:pPr>
        <w:pStyle w:val="NormalWeb"/>
        <w:rPr>
          <w:sz w:val="18"/>
          <w:szCs w:val="18"/>
        </w:rPr>
      </w:pPr>
      <w:r w:rsidRPr="003E18F3">
        <w:rPr>
          <w:b/>
          <w:bCs/>
          <w:sz w:val="18"/>
          <w:szCs w:val="18"/>
        </w:rPr>
        <w:t>Why we use(d) it:</w:t>
      </w:r>
    </w:p>
    <w:p w:rsidR="003E18F3" w:rsidRPr="003E18F3" w:rsidRDefault="003E18F3" w:rsidP="003E18F3">
      <w:pPr>
        <w:pStyle w:val="NormalWeb"/>
        <w:rPr>
          <w:sz w:val="18"/>
          <w:szCs w:val="18"/>
        </w:rPr>
      </w:pPr>
      <w:r w:rsidRPr="003E18F3">
        <w:rPr>
          <w:sz w:val="18"/>
          <w:szCs w:val="18"/>
        </w:rPr>
        <w:t>Standard Mockito works by creating subclasses of your objects. Because of this, it has "blind spots." PowerMockito was built to handle:</w:t>
      </w:r>
    </w:p>
    <w:p w:rsidR="003E18F3" w:rsidRPr="003E18F3" w:rsidRDefault="003E18F3" w:rsidP="003E18F3">
      <w:pPr>
        <w:pStyle w:val="NormalWeb"/>
        <w:numPr>
          <w:ilvl w:val="0"/>
          <w:numId w:val="983"/>
        </w:numPr>
        <w:rPr>
          <w:sz w:val="18"/>
          <w:szCs w:val="18"/>
        </w:rPr>
      </w:pPr>
      <w:r w:rsidRPr="003E18F3">
        <w:rPr>
          <w:b/>
          <w:bCs/>
          <w:sz w:val="18"/>
          <w:szCs w:val="18"/>
        </w:rPr>
        <w:t>Static Methods:</w:t>
      </w:r>
      <w:r w:rsidRPr="003E18F3">
        <w:rPr>
          <w:sz w:val="18"/>
          <w:szCs w:val="18"/>
        </w:rPr>
        <w:t xml:space="preserve"> Mocking </w:t>
      </w:r>
      <w:r w:rsidRPr="003E18F3">
        <w:rPr>
          <w:rStyle w:val="HTMLCode"/>
          <w:sz w:val="18"/>
          <w:szCs w:val="18"/>
        </w:rPr>
        <w:t>System.currentTimeMillis()</w:t>
      </w:r>
      <w:r w:rsidRPr="003E18F3">
        <w:rPr>
          <w:sz w:val="18"/>
          <w:szCs w:val="18"/>
        </w:rPr>
        <w:t xml:space="preserve"> or a static Utility class.</w:t>
      </w:r>
    </w:p>
    <w:p w:rsidR="003E18F3" w:rsidRPr="003E18F3" w:rsidRDefault="003E18F3" w:rsidP="003E18F3">
      <w:pPr>
        <w:pStyle w:val="NormalWeb"/>
        <w:numPr>
          <w:ilvl w:val="0"/>
          <w:numId w:val="983"/>
        </w:numPr>
        <w:rPr>
          <w:sz w:val="18"/>
          <w:szCs w:val="18"/>
        </w:rPr>
      </w:pPr>
      <w:r w:rsidRPr="003E18F3">
        <w:rPr>
          <w:b/>
          <w:bCs/>
          <w:sz w:val="18"/>
          <w:szCs w:val="18"/>
        </w:rPr>
        <w:t>Private Methods:</w:t>
      </w:r>
      <w:r w:rsidRPr="003E18F3">
        <w:rPr>
          <w:sz w:val="18"/>
          <w:szCs w:val="18"/>
        </w:rPr>
        <w:t xml:space="preserve"> Testing or mocking logic hidden behind </w:t>
      </w:r>
      <w:r w:rsidRPr="003E18F3">
        <w:rPr>
          <w:rStyle w:val="HTMLCode"/>
          <w:sz w:val="18"/>
          <w:szCs w:val="18"/>
        </w:rPr>
        <w:t>private</w:t>
      </w:r>
      <w:r w:rsidRPr="003E18F3">
        <w:rPr>
          <w:sz w:val="18"/>
          <w:szCs w:val="18"/>
        </w:rPr>
        <w:t xml:space="preserve"> modifiers.</w:t>
      </w:r>
    </w:p>
    <w:p w:rsidR="003E18F3" w:rsidRPr="003E18F3" w:rsidRDefault="003E18F3" w:rsidP="003E18F3">
      <w:pPr>
        <w:pStyle w:val="NormalWeb"/>
        <w:numPr>
          <w:ilvl w:val="0"/>
          <w:numId w:val="983"/>
        </w:numPr>
        <w:rPr>
          <w:sz w:val="18"/>
          <w:szCs w:val="18"/>
        </w:rPr>
      </w:pPr>
      <w:r w:rsidRPr="003E18F3">
        <w:rPr>
          <w:b/>
          <w:bCs/>
          <w:sz w:val="18"/>
          <w:szCs w:val="18"/>
        </w:rPr>
        <w:t>Final Classes/Methods:</w:t>
      </w:r>
      <w:r w:rsidRPr="003E18F3">
        <w:rPr>
          <w:sz w:val="18"/>
          <w:szCs w:val="18"/>
        </w:rPr>
        <w:t xml:space="preserve"> Mocking classes that are marked </w:t>
      </w:r>
      <w:r w:rsidRPr="003E18F3">
        <w:rPr>
          <w:rStyle w:val="HTMLCode"/>
          <w:sz w:val="18"/>
          <w:szCs w:val="18"/>
        </w:rPr>
        <w:t>final</w:t>
      </w:r>
      <w:r w:rsidRPr="003E18F3">
        <w:rPr>
          <w:sz w:val="18"/>
          <w:szCs w:val="18"/>
        </w:rPr>
        <w:t xml:space="preserve"> (which cannot be subclassed).</w:t>
      </w:r>
    </w:p>
    <w:p w:rsidR="003E18F3" w:rsidRPr="003E18F3" w:rsidRDefault="003E18F3" w:rsidP="003E18F3">
      <w:pPr>
        <w:pStyle w:val="NormalWeb"/>
        <w:numPr>
          <w:ilvl w:val="0"/>
          <w:numId w:val="983"/>
        </w:numPr>
        <w:rPr>
          <w:sz w:val="18"/>
          <w:szCs w:val="18"/>
        </w:rPr>
      </w:pPr>
      <w:r w:rsidRPr="003E18F3">
        <w:rPr>
          <w:b/>
          <w:bCs/>
          <w:sz w:val="18"/>
          <w:szCs w:val="18"/>
        </w:rPr>
        <w:t>Constructors:</w:t>
      </w:r>
      <w:r w:rsidRPr="003E18F3">
        <w:rPr>
          <w:sz w:val="18"/>
          <w:szCs w:val="18"/>
        </w:rPr>
        <w:t xml:space="preserve"> Intercepting the </w:t>
      </w:r>
      <w:r w:rsidRPr="003E18F3">
        <w:rPr>
          <w:rStyle w:val="HTMLCode"/>
          <w:sz w:val="18"/>
          <w:szCs w:val="18"/>
        </w:rPr>
        <w:t>new</w:t>
      </w:r>
      <w:r w:rsidRPr="003E18F3">
        <w:rPr>
          <w:sz w:val="18"/>
          <w:szCs w:val="18"/>
        </w:rPr>
        <w:t xml:space="preserve"> keyword to return a mock instead of a real object.</w:t>
      </w:r>
    </w:p>
    <w:p w:rsidR="003E18F3" w:rsidRPr="003E18F3" w:rsidRDefault="003E18F3" w:rsidP="003E18F3">
      <w:pPr>
        <w:rPr>
          <w:sz w:val="18"/>
          <w:szCs w:val="18"/>
        </w:rPr>
      </w:pPr>
      <w:r w:rsidRPr="003E18F3">
        <w:rPr>
          <w:sz w:val="18"/>
          <w:szCs w:val="18"/>
        </w:rPr>
        <w:pict>
          <v:rect id="_x0000_i2138" style="width:0;height:1.5pt" o:hralign="center" o:hrstd="t" o:hr="t" fillcolor="#a0a0a0" stroked="f"/>
        </w:pict>
      </w:r>
    </w:p>
    <w:p w:rsidR="003E18F3" w:rsidRPr="003E18F3" w:rsidRDefault="003E18F3" w:rsidP="003E18F3">
      <w:pPr>
        <w:pStyle w:val="Heading3"/>
        <w:rPr>
          <w:sz w:val="18"/>
          <w:szCs w:val="18"/>
        </w:rPr>
      </w:pPr>
      <w:r w:rsidRPr="003E18F3">
        <w:rPr>
          <w:sz w:val="18"/>
          <w:szCs w:val="18"/>
        </w:rPr>
        <w:t>3. The "2026 Warning": Mockito vs. PowerMockito</w:t>
      </w:r>
    </w:p>
    <w:p w:rsidR="003E18F3" w:rsidRPr="003E18F3" w:rsidRDefault="003E18F3" w:rsidP="003E18F3">
      <w:pPr>
        <w:pStyle w:val="NormalWeb"/>
        <w:rPr>
          <w:sz w:val="18"/>
          <w:szCs w:val="18"/>
        </w:rPr>
      </w:pPr>
      <w:r w:rsidRPr="003E18F3">
        <w:rPr>
          <w:sz w:val="18"/>
          <w:szCs w:val="18"/>
        </w:rPr>
        <w:t xml:space="preserve">In a modern interview, you should be very careful with how you talk about PowerMockito. As of 2026, </w:t>
      </w:r>
      <w:r w:rsidRPr="003E18F3">
        <w:rPr>
          <w:b/>
          <w:bCs/>
          <w:sz w:val="18"/>
          <w:szCs w:val="18"/>
        </w:rPr>
        <w:t>PowerMockito is largely considered a legacy tool.</w:t>
      </w:r>
    </w:p>
    <w:p w:rsidR="003E18F3" w:rsidRPr="003E18F3" w:rsidRDefault="003E18F3" w:rsidP="003E18F3">
      <w:pPr>
        <w:pStyle w:val="NormalWeb"/>
        <w:rPr>
          <w:sz w:val="18"/>
          <w:szCs w:val="18"/>
        </w:rPr>
      </w:pPr>
      <w:r w:rsidRPr="003E18F3">
        <w:rPr>
          <w:sz w:val="18"/>
          <w:szCs w:val="18"/>
        </w:rPr>
        <w:t xml:space="preserve">Starting with </w:t>
      </w:r>
      <w:r w:rsidRPr="003E18F3">
        <w:rPr>
          <w:b/>
          <w:bCs/>
          <w:sz w:val="18"/>
          <w:szCs w:val="18"/>
        </w:rPr>
        <w:t>Mockito 3.4.0</w:t>
      </w:r>
      <w:r w:rsidRPr="003E18F3">
        <w:rPr>
          <w:sz w:val="18"/>
          <w:szCs w:val="18"/>
        </w:rPr>
        <w:t xml:space="preserve"> and through </w:t>
      </w:r>
      <w:r w:rsidRPr="003E18F3">
        <w:rPr>
          <w:b/>
          <w:bCs/>
          <w:sz w:val="18"/>
          <w:szCs w:val="18"/>
        </w:rPr>
        <w:t>Mockito 5.x/6.x</w:t>
      </w:r>
      <w:r w:rsidRPr="003E18F3">
        <w:rPr>
          <w:sz w:val="18"/>
          <w:szCs w:val="18"/>
        </w:rPr>
        <w:t>, the core Mockito library gained the ability to mock static methods and final classes natively using a feature called "inline mock making."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3"/>
        <w:gridCol w:w="2666"/>
        <w:gridCol w:w="2108"/>
      </w:tblGrid>
      <w:tr w:rsidR="003E18F3" w:rsidRPr="003E18F3" w:rsidTr="003E18F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rStyle w:val="Strong"/>
                <w:sz w:val="18"/>
                <w:szCs w:val="18"/>
              </w:rPr>
              <w:lastRenderedPageBreak/>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rStyle w:val="Strong"/>
                <w:sz w:val="18"/>
                <w:szCs w:val="18"/>
              </w:rPr>
              <w:t>Mockito (Modern)</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rStyle w:val="Strong"/>
                <w:sz w:val="18"/>
                <w:szCs w:val="18"/>
              </w:rPr>
              <w:t>PowerMockito (Legacy)</w:t>
            </w:r>
          </w:p>
        </w:tc>
      </w:tr>
      <w:tr w:rsidR="003E18F3" w:rsidRPr="003E18F3" w:rsidTr="003E1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b/>
                <w:bCs/>
                <w:sz w:val="18"/>
                <w:szCs w:val="18"/>
              </w:rPr>
              <w:t>Static Methods</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 xml:space="preserve">Supported (via </w:t>
            </w:r>
            <w:r w:rsidRPr="003E18F3">
              <w:rPr>
                <w:rStyle w:val="HTMLCode"/>
                <w:rFonts w:eastAsiaTheme="minorHAnsi"/>
                <w:sz w:val="18"/>
                <w:szCs w:val="18"/>
              </w:rPr>
              <w:t>mockStatic</w:t>
            </w:r>
            <w:r w:rsidRPr="003E18F3">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Supported</w:t>
            </w:r>
          </w:p>
        </w:tc>
      </w:tr>
      <w:tr w:rsidR="003E18F3" w:rsidRPr="003E18F3" w:rsidTr="003E1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b/>
                <w:bCs/>
                <w:sz w:val="18"/>
                <w:szCs w:val="18"/>
              </w:rPr>
              <w:t>Final Classes</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Supported natively</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Supported</w:t>
            </w:r>
          </w:p>
        </w:tc>
      </w:tr>
      <w:tr w:rsidR="003E18F3" w:rsidRPr="003E18F3" w:rsidTr="003E1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b/>
                <w:bCs/>
                <w:sz w:val="18"/>
                <w:szCs w:val="18"/>
              </w:rPr>
              <w:t>Private Methods</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Generally ignored (use Refactoring)</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Supported</w:t>
            </w:r>
          </w:p>
        </w:tc>
      </w:tr>
      <w:tr w:rsidR="003E18F3" w:rsidRPr="003E18F3" w:rsidTr="003E1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b/>
                <w:bCs/>
                <w:sz w:val="18"/>
                <w:szCs w:val="18"/>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Fast (Standard Class Loading)</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Slow (Custom Class Loader)</w:t>
            </w:r>
          </w:p>
        </w:tc>
      </w:tr>
      <w:tr w:rsidR="003E18F3" w:rsidRPr="003E18F3" w:rsidTr="003E1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b/>
                <w:bCs/>
                <w:sz w:val="18"/>
                <w:szCs w:val="18"/>
              </w:rPr>
              <w:t>JUnit 5/6 Compatibility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Perfect</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Poor / Often breaks</w:t>
            </w:r>
          </w:p>
        </w:tc>
      </w:tr>
    </w:tbl>
    <w:p w:rsidR="003E18F3" w:rsidRPr="003E18F3" w:rsidRDefault="003E18F3" w:rsidP="003E18F3">
      <w:pPr>
        <w:pStyle w:val="NormalWeb"/>
        <w:rPr>
          <w:sz w:val="18"/>
          <w:szCs w:val="18"/>
        </w:rPr>
      </w:pPr>
      <w:r w:rsidRPr="003E18F3">
        <w:rPr>
          <w:b/>
          <w:bCs/>
          <w:sz w:val="18"/>
          <w:szCs w:val="18"/>
        </w:rPr>
        <w:t>The Interview Winning Answer:</w:t>
      </w:r>
    </w:p>
    <w:p w:rsidR="003E18F3" w:rsidRPr="003E18F3" w:rsidRDefault="003E18F3" w:rsidP="003E18F3">
      <w:pPr>
        <w:pStyle w:val="NormalWeb"/>
        <w:rPr>
          <w:sz w:val="18"/>
          <w:szCs w:val="18"/>
        </w:rPr>
      </w:pPr>
      <w:r w:rsidRPr="003E18F3">
        <w:rPr>
          <w:sz w:val="18"/>
          <w:szCs w:val="18"/>
        </w:rPr>
        <w:t xml:space="preserve">"Mockito is my go-to for 99% of unit testing because it handles standard dependency injection perfectly. In the past, we used </w:t>
      </w:r>
      <w:r w:rsidRPr="003E18F3">
        <w:rPr>
          <w:b/>
          <w:bCs/>
          <w:sz w:val="18"/>
          <w:szCs w:val="18"/>
        </w:rPr>
        <w:t>PowerMockito</w:t>
      </w:r>
      <w:r w:rsidRPr="003E18F3">
        <w:rPr>
          <w:sz w:val="18"/>
          <w:szCs w:val="18"/>
        </w:rPr>
        <w:t xml:space="preserve"> to handle 'hard-to-test' things like static methods or final classes. However, since modern Mockito now supports static mocking and final classes, I prefer to stay within the standard Mockito ecosystem. If I find myself </w:t>
      </w:r>
      <w:r w:rsidRPr="003E18F3">
        <w:rPr>
          <w:i/>
          <w:iCs/>
          <w:sz w:val="18"/>
          <w:szCs w:val="18"/>
        </w:rPr>
        <w:t>needing</w:t>
      </w:r>
      <w:r w:rsidRPr="003E18F3">
        <w:rPr>
          <w:sz w:val="18"/>
          <w:szCs w:val="18"/>
        </w:rPr>
        <w:t xml:space="preserve"> PowerMockito to test private methods, I usually treat it as a </w:t>
      </w:r>
      <w:r w:rsidRPr="003E18F3">
        <w:rPr>
          <w:b/>
          <w:bCs/>
          <w:sz w:val="18"/>
          <w:szCs w:val="18"/>
        </w:rPr>
        <w:t>code smell</w:t>
      </w:r>
      <w:r w:rsidRPr="003E18F3">
        <w:rPr>
          <w:sz w:val="18"/>
          <w:szCs w:val="18"/>
        </w:rPr>
        <w:t>—it's a sign that the class is too complex and should probably be refactored into smaller, more testable pieces."</w:t>
      </w:r>
    </w:p>
    <w:p w:rsidR="003E18F3" w:rsidRPr="003E18F3" w:rsidRDefault="003E18F3" w:rsidP="009E6BCC">
      <w:pPr>
        <w:rPr>
          <w:sz w:val="18"/>
          <w:szCs w:val="18"/>
        </w:rPr>
      </w:pPr>
    </w:p>
    <w:p w:rsidR="009E6BCC" w:rsidRPr="003E18F3" w:rsidRDefault="009E6BCC" w:rsidP="009E6BCC">
      <w:pPr>
        <w:rPr>
          <w:sz w:val="18"/>
          <w:szCs w:val="18"/>
        </w:rPr>
      </w:pPr>
      <w:r w:rsidRPr="003E18F3">
        <w:rPr>
          <w:sz w:val="18"/>
          <w:szCs w:val="18"/>
        </w:rPr>
        <w:t>- `@WebMvcTest`, `@DataJpaTest` for testing controllers and repositories.</w:t>
      </w:r>
    </w:p>
    <w:p w:rsidR="003E18F3" w:rsidRPr="003E18F3" w:rsidRDefault="003E18F3" w:rsidP="003E18F3">
      <w:pPr>
        <w:pStyle w:val="NormalWeb"/>
        <w:rPr>
          <w:sz w:val="18"/>
          <w:szCs w:val="18"/>
        </w:rPr>
      </w:pPr>
      <w:r w:rsidRPr="003E18F3">
        <w:rPr>
          <w:sz w:val="18"/>
          <w:szCs w:val="18"/>
        </w:rPr>
        <w:t xml:space="preserve">In a large Spring Boot project like </w:t>
      </w:r>
      <w:r w:rsidRPr="003E18F3">
        <w:rPr>
          <w:b/>
          <w:bCs/>
          <w:sz w:val="18"/>
          <w:szCs w:val="18"/>
        </w:rPr>
        <w:t>Hunger Saviour</w:t>
      </w:r>
      <w:r w:rsidRPr="003E18F3">
        <w:rPr>
          <w:sz w:val="18"/>
          <w:szCs w:val="18"/>
        </w:rPr>
        <w:t xml:space="preserve">, running </w:t>
      </w:r>
      <w:r w:rsidRPr="003E18F3">
        <w:rPr>
          <w:rStyle w:val="HTMLCode"/>
          <w:sz w:val="18"/>
          <w:szCs w:val="18"/>
        </w:rPr>
        <w:t>@SpringBootTest</w:t>
      </w:r>
      <w:r w:rsidRPr="003E18F3">
        <w:rPr>
          <w:sz w:val="18"/>
          <w:szCs w:val="18"/>
        </w:rPr>
        <w:t xml:space="preserve"> for every little test is a performance killer because it loads the </w:t>
      </w:r>
      <w:r w:rsidRPr="003E18F3">
        <w:rPr>
          <w:i/>
          <w:iCs/>
          <w:sz w:val="18"/>
          <w:szCs w:val="18"/>
        </w:rPr>
        <w:t>entire</w:t>
      </w:r>
      <w:r w:rsidRPr="003E18F3">
        <w:rPr>
          <w:sz w:val="18"/>
          <w:szCs w:val="18"/>
        </w:rPr>
        <w:t xml:space="preserve"> application context—every bean, every service, and every database connection.</w:t>
      </w:r>
    </w:p>
    <w:p w:rsidR="003E18F3" w:rsidRPr="003E18F3" w:rsidRDefault="003E18F3" w:rsidP="003E18F3">
      <w:pPr>
        <w:pStyle w:val="NormalWeb"/>
        <w:rPr>
          <w:sz w:val="18"/>
          <w:szCs w:val="18"/>
        </w:rPr>
      </w:pPr>
      <w:r w:rsidRPr="003E18F3">
        <w:rPr>
          <w:sz w:val="18"/>
          <w:szCs w:val="18"/>
        </w:rPr>
        <w:t xml:space="preserve">This is why we use </w:t>
      </w:r>
      <w:r w:rsidRPr="003E18F3">
        <w:rPr>
          <w:b/>
          <w:bCs/>
          <w:sz w:val="18"/>
          <w:szCs w:val="18"/>
        </w:rPr>
        <w:t>Test Slicing</w:t>
      </w:r>
      <w:r w:rsidRPr="003E18F3">
        <w:rPr>
          <w:sz w:val="18"/>
          <w:szCs w:val="18"/>
        </w:rPr>
        <w:t>. It allows you to "slice" the application and only load the specific parts of the Spring context needed to test one layer in isolation.</w:t>
      </w:r>
    </w:p>
    <w:p w:rsidR="003E18F3" w:rsidRPr="003E18F3" w:rsidRDefault="003E18F3" w:rsidP="003E18F3">
      <w:pPr>
        <w:rPr>
          <w:sz w:val="18"/>
          <w:szCs w:val="18"/>
        </w:rPr>
      </w:pPr>
      <w:r w:rsidRPr="003E18F3">
        <w:rPr>
          <w:sz w:val="18"/>
          <w:szCs w:val="18"/>
        </w:rPr>
        <w:pict>
          <v:rect id="_x0000_i2139" style="width:0;height:1.5pt" o:hralign="center" o:hrstd="t" o:hr="t" fillcolor="#a0a0a0" stroked="f"/>
        </w:pict>
      </w:r>
    </w:p>
    <w:p w:rsidR="003E18F3" w:rsidRPr="003E18F3" w:rsidRDefault="003E18F3" w:rsidP="003E18F3">
      <w:pPr>
        <w:pStyle w:val="Heading3"/>
        <w:rPr>
          <w:sz w:val="18"/>
          <w:szCs w:val="18"/>
        </w:rPr>
      </w:pPr>
      <w:r w:rsidRPr="003E18F3">
        <w:rPr>
          <w:sz w:val="18"/>
          <w:szCs w:val="18"/>
        </w:rPr>
        <w:t xml:space="preserve">1. </w:t>
      </w:r>
      <w:r w:rsidRPr="003E18F3">
        <w:rPr>
          <w:rStyle w:val="HTMLCode"/>
          <w:sz w:val="18"/>
          <w:szCs w:val="18"/>
        </w:rPr>
        <w:t>@WebMvcTest</w:t>
      </w:r>
      <w:r w:rsidRPr="003E18F3">
        <w:rPr>
          <w:sz w:val="18"/>
          <w:szCs w:val="18"/>
        </w:rPr>
        <w:t xml:space="preserve"> (Testing the Web Layer)</w:t>
      </w:r>
    </w:p>
    <w:p w:rsidR="003E18F3" w:rsidRPr="003E18F3" w:rsidRDefault="003E18F3" w:rsidP="003E18F3">
      <w:pPr>
        <w:pStyle w:val="NormalWeb"/>
        <w:rPr>
          <w:sz w:val="18"/>
          <w:szCs w:val="18"/>
        </w:rPr>
      </w:pPr>
      <w:r w:rsidRPr="003E18F3">
        <w:rPr>
          <w:sz w:val="18"/>
          <w:szCs w:val="18"/>
        </w:rPr>
        <w:t xml:space="preserve">This annotation is used strictly for testing </w:t>
      </w:r>
      <w:r w:rsidRPr="003E18F3">
        <w:rPr>
          <w:b/>
          <w:bCs/>
          <w:sz w:val="18"/>
          <w:szCs w:val="18"/>
        </w:rPr>
        <w:t>Spring MVC Controllers</w:t>
      </w:r>
      <w:r w:rsidRPr="003E18F3">
        <w:rPr>
          <w:sz w:val="18"/>
          <w:szCs w:val="18"/>
        </w:rPr>
        <w:t>. It disables full auto-configuration and only applies configuration relevant to MVC tests.</w:t>
      </w:r>
    </w:p>
    <w:p w:rsidR="003E18F3" w:rsidRPr="003E18F3" w:rsidRDefault="003E18F3" w:rsidP="003E18F3">
      <w:pPr>
        <w:pStyle w:val="NormalWeb"/>
        <w:numPr>
          <w:ilvl w:val="0"/>
          <w:numId w:val="984"/>
        </w:numPr>
        <w:rPr>
          <w:sz w:val="18"/>
          <w:szCs w:val="18"/>
        </w:rPr>
      </w:pPr>
      <w:r w:rsidRPr="003E18F3">
        <w:rPr>
          <w:b/>
          <w:bCs/>
          <w:sz w:val="18"/>
          <w:szCs w:val="18"/>
        </w:rPr>
        <w:t>What it loads:</w:t>
      </w:r>
      <w:r w:rsidRPr="003E18F3">
        <w:rPr>
          <w:sz w:val="18"/>
          <w:szCs w:val="18"/>
        </w:rPr>
        <w:t xml:space="preserve"> </w:t>
      </w:r>
      <w:r w:rsidRPr="003E18F3">
        <w:rPr>
          <w:rStyle w:val="HTMLCode"/>
          <w:sz w:val="18"/>
          <w:szCs w:val="18"/>
        </w:rPr>
        <w:t>@Controller</w:t>
      </w:r>
      <w:r w:rsidRPr="003E18F3">
        <w:rPr>
          <w:sz w:val="18"/>
          <w:szCs w:val="18"/>
        </w:rPr>
        <w:t xml:space="preserve">, </w:t>
      </w:r>
      <w:r w:rsidRPr="003E18F3">
        <w:rPr>
          <w:rStyle w:val="HTMLCode"/>
          <w:sz w:val="18"/>
          <w:szCs w:val="18"/>
        </w:rPr>
        <w:t>@ControllerAdvice</w:t>
      </w:r>
      <w:r w:rsidRPr="003E18F3">
        <w:rPr>
          <w:sz w:val="18"/>
          <w:szCs w:val="18"/>
        </w:rPr>
        <w:t xml:space="preserve">, </w:t>
      </w:r>
      <w:r w:rsidRPr="003E18F3">
        <w:rPr>
          <w:rStyle w:val="HTMLCode"/>
          <w:sz w:val="18"/>
          <w:szCs w:val="18"/>
        </w:rPr>
        <w:t>WebMvcConfigurer</w:t>
      </w:r>
      <w:r w:rsidRPr="003E18F3">
        <w:rPr>
          <w:sz w:val="18"/>
          <w:szCs w:val="18"/>
        </w:rPr>
        <w:t xml:space="preserve">, and </w:t>
      </w:r>
      <w:r w:rsidRPr="003E18F3">
        <w:rPr>
          <w:rStyle w:val="HTMLCode"/>
          <w:sz w:val="18"/>
          <w:szCs w:val="18"/>
        </w:rPr>
        <w:t>Filter</w:t>
      </w:r>
      <w:r w:rsidRPr="003E18F3">
        <w:rPr>
          <w:sz w:val="18"/>
          <w:szCs w:val="18"/>
        </w:rPr>
        <w:t xml:space="preserve"> beans.</w:t>
      </w:r>
    </w:p>
    <w:p w:rsidR="003E18F3" w:rsidRPr="003E18F3" w:rsidRDefault="003E18F3" w:rsidP="003E18F3">
      <w:pPr>
        <w:pStyle w:val="NormalWeb"/>
        <w:numPr>
          <w:ilvl w:val="0"/>
          <w:numId w:val="984"/>
        </w:numPr>
        <w:rPr>
          <w:sz w:val="18"/>
          <w:szCs w:val="18"/>
        </w:rPr>
      </w:pPr>
      <w:r w:rsidRPr="003E18F3">
        <w:rPr>
          <w:b/>
          <w:bCs/>
          <w:sz w:val="18"/>
          <w:szCs w:val="18"/>
        </w:rPr>
        <w:t>What it ignores:</w:t>
      </w:r>
      <w:r w:rsidRPr="003E18F3">
        <w:rPr>
          <w:sz w:val="18"/>
          <w:szCs w:val="18"/>
        </w:rPr>
        <w:t xml:space="preserve"> </w:t>
      </w:r>
      <w:r w:rsidRPr="003E18F3">
        <w:rPr>
          <w:rStyle w:val="HTMLCode"/>
          <w:sz w:val="18"/>
          <w:szCs w:val="18"/>
        </w:rPr>
        <w:t>@Service</w:t>
      </w:r>
      <w:r w:rsidRPr="003E18F3">
        <w:rPr>
          <w:sz w:val="18"/>
          <w:szCs w:val="18"/>
        </w:rPr>
        <w:t xml:space="preserve">, </w:t>
      </w:r>
      <w:r w:rsidRPr="003E18F3">
        <w:rPr>
          <w:rStyle w:val="HTMLCode"/>
          <w:sz w:val="18"/>
          <w:szCs w:val="18"/>
        </w:rPr>
        <w:t>@Component</w:t>
      </w:r>
      <w:r w:rsidRPr="003E18F3">
        <w:rPr>
          <w:sz w:val="18"/>
          <w:szCs w:val="18"/>
        </w:rPr>
        <w:t xml:space="preserve">, and </w:t>
      </w:r>
      <w:r w:rsidRPr="003E18F3">
        <w:rPr>
          <w:rStyle w:val="HTMLCode"/>
          <w:sz w:val="18"/>
          <w:szCs w:val="18"/>
        </w:rPr>
        <w:t>@Repository</w:t>
      </w:r>
      <w:r w:rsidRPr="003E18F3">
        <w:rPr>
          <w:sz w:val="18"/>
          <w:szCs w:val="18"/>
        </w:rPr>
        <w:t xml:space="preserve"> beans.</w:t>
      </w:r>
    </w:p>
    <w:p w:rsidR="003E18F3" w:rsidRPr="003E18F3" w:rsidRDefault="003E18F3" w:rsidP="003E18F3">
      <w:pPr>
        <w:pStyle w:val="NormalWeb"/>
        <w:numPr>
          <w:ilvl w:val="0"/>
          <w:numId w:val="984"/>
        </w:numPr>
        <w:rPr>
          <w:sz w:val="18"/>
          <w:szCs w:val="18"/>
        </w:rPr>
      </w:pPr>
      <w:r w:rsidRPr="003E18F3">
        <w:rPr>
          <w:b/>
          <w:bCs/>
          <w:sz w:val="18"/>
          <w:szCs w:val="18"/>
        </w:rPr>
        <w:t>The MVP:</w:t>
      </w:r>
      <w:r w:rsidRPr="003E18F3">
        <w:rPr>
          <w:sz w:val="18"/>
          <w:szCs w:val="18"/>
        </w:rPr>
        <w:t xml:space="preserve"> It automatically configures </w:t>
      </w:r>
      <w:r w:rsidRPr="003E18F3">
        <w:rPr>
          <w:b/>
          <w:bCs/>
          <w:sz w:val="18"/>
          <w:szCs w:val="18"/>
        </w:rPr>
        <w:t>MockMvc</w:t>
      </w:r>
      <w:r w:rsidRPr="003E18F3">
        <w:rPr>
          <w:sz w:val="18"/>
          <w:szCs w:val="18"/>
        </w:rPr>
        <w:t>, which allows you to send "fake" HTTP requests to your controllers without starting a real server.</w:t>
      </w:r>
    </w:p>
    <w:p w:rsidR="003E18F3" w:rsidRPr="003E18F3" w:rsidRDefault="003E18F3" w:rsidP="003E18F3">
      <w:pPr>
        <w:pStyle w:val="NormalWeb"/>
        <w:rPr>
          <w:sz w:val="18"/>
          <w:szCs w:val="18"/>
        </w:rPr>
      </w:pPr>
      <w:r w:rsidRPr="003E18F3">
        <w:rPr>
          <w:b/>
          <w:bCs/>
          <w:sz w:val="18"/>
          <w:szCs w:val="18"/>
        </w:rPr>
        <w:t>Why use it?</w:t>
      </w:r>
      <w:r w:rsidRPr="003E18F3">
        <w:rPr>
          <w:sz w:val="18"/>
          <w:szCs w:val="18"/>
        </w:rPr>
        <w:t xml:space="preserve"> You want to verify that your API returns a </w:t>
      </w:r>
      <w:r w:rsidRPr="003E18F3">
        <w:rPr>
          <w:rStyle w:val="HTMLCode"/>
          <w:sz w:val="18"/>
          <w:szCs w:val="18"/>
        </w:rPr>
        <w:t>200 OK</w:t>
      </w:r>
      <w:r w:rsidRPr="003E18F3">
        <w:rPr>
          <w:sz w:val="18"/>
          <w:szCs w:val="18"/>
        </w:rPr>
        <w:t xml:space="preserve"> or </w:t>
      </w:r>
      <w:r w:rsidRPr="003E18F3">
        <w:rPr>
          <w:rStyle w:val="HTMLCode"/>
          <w:sz w:val="18"/>
          <w:szCs w:val="18"/>
        </w:rPr>
        <w:t>400 Bad Request</w:t>
      </w:r>
      <w:r w:rsidRPr="003E18F3">
        <w:rPr>
          <w:sz w:val="18"/>
          <w:szCs w:val="18"/>
        </w:rPr>
        <w:t xml:space="preserve">, that your JSON serialization (Jackson) works, and that your </w:t>
      </w:r>
      <w:r w:rsidRPr="003E18F3">
        <w:rPr>
          <w:rStyle w:val="HTMLCode"/>
          <w:sz w:val="18"/>
          <w:szCs w:val="18"/>
        </w:rPr>
        <w:t>@Valid</w:t>
      </w:r>
      <w:r w:rsidRPr="003E18F3">
        <w:rPr>
          <w:sz w:val="18"/>
          <w:szCs w:val="18"/>
        </w:rPr>
        <w:t xml:space="preserve"> annotations correctly catch bad input.</w:t>
      </w:r>
    </w:p>
    <w:p w:rsidR="003E18F3" w:rsidRPr="003E18F3" w:rsidRDefault="003E18F3" w:rsidP="003E18F3">
      <w:pPr>
        <w:pStyle w:val="NormalWeb"/>
        <w:rPr>
          <w:sz w:val="18"/>
          <w:szCs w:val="18"/>
        </w:rPr>
      </w:pPr>
      <w:r w:rsidRPr="003E18F3">
        <w:rPr>
          <w:b/>
          <w:bCs/>
          <w:sz w:val="18"/>
          <w:szCs w:val="18"/>
        </w:rPr>
        <w:t>Example:</w:t>
      </w:r>
    </w:p>
    <w:p w:rsidR="003E18F3" w:rsidRPr="003E18F3" w:rsidRDefault="003E18F3" w:rsidP="003E18F3">
      <w:pPr>
        <w:rPr>
          <w:sz w:val="18"/>
          <w:szCs w:val="18"/>
        </w:rPr>
      </w:pPr>
      <w:r w:rsidRPr="003E18F3">
        <w:rPr>
          <w:rStyle w:val="ng-tns-c1066629530-1333"/>
          <w:sz w:val="18"/>
          <w:szCs w:val="18"/>
        </w:rPr>
        <w:t>Java</w:t>
      </w:r>
    </w:p>
    <w:p w:rsidR="003E18F3" w:rsidRPr="003E18F3" w:rsidRDefault="003E18F3" w:rsidP="003E18F3">
      <w:pPr>
        <w:pStyle w:val="HTMLPreformatted"/>
        <w:rPr>
          <w:rStyle w:val="HTMLCode"/>
          <w:sz w:val="18"/>
          <w:szCs w:val="18"/>
        </w:rPr>
      </w:pPr>
      <w:r w:rsidRPr="003E18F3">
        <w:rPr>
          <w:rStyle w:val="hljs-meta"/>
          <w:sz w:val="18"/>
          <w:szCs w:val="18"/>
        </w:rPr>
        <w:t>@WebMvcTest(OrderController.class)</w:t>
      </w:r>
    </w:p>
    <w:p w:rsidR="003E18F3" w:rsidRPr="003E18F3" w:rsidRDefault="003E18F3" w:rsidP="003E18F3">
      <w:pPr>
        <w:pStyle w:val="HTMLPreformatted"/>
        <w:rPr>
          <w:rStyle w:val="HTMLCode"/>
          <w:sz w:val="18"/>
          <w:szCs w:val="18"/>
        </w:rPr>
      </w:pPr>
      <w:r w:rsidRPr="003E18F3">
        <w:rPr>
          <w:rStyle w:val="hljs-keyword"/>
          <w:sz w:val="18"/>
          <w:szCs w:val="18"/>
        </w:rPr>
        <w:t>class</w:t>
      </w:r>
      <w:r w:rsidRPr="003E18F3">
        <w:rPr>
          <w:rStyle w:val="hljs-class"/>
          <w:sz w:val="18"/>
          <w:szCs w:val="18"/>
        </w:rPr>
        <w:t xml:space="preserve"> </w:t>
      </w:r>
      <w:r w:rsidRPr="003E18F3">
        <w:rPr>
          <w:rStyle w:val="hljs-title"/>
          <w:sz w:val="18"/>
          <w:szCs w:val="18"/>
        </w:rPr>
        <w:t>OrderControllerTest</w:t>
      </w:r>
      <w:r w:rsidRPr="003E18F3">
        <w:rPr>
          <w:rStyle w:val="hljs-class"/>
          <w:sz w:val="18"/>
          <w:szCs w:val="18"/>
        </w:rPr>
        <w:t xml:space="preserve"> </w:t>
      </w:r>
      <w:r w:rsidRPr="003E18F3">
        <w:rPr>
          <w:rStyle w:val="HTMLCode"/>
          <w:sz w:val="18"/>
          <w:szCs w:val="18"/>
        </w:rPr>
        <w:t>{</w:t>
      </w:r>
    </w:p>
    <w:p w:rsidR="003E18F3" w:rsidRPr="003E18F3" w:rsidRDefault="003E18F3" w:rsidP="003E18F3">
      <w:pPr>
        <w:pStyle w:val="HTMLPreformatted"/>
        <w:rPr>
          <w:rStyle w:val="HTMLCode"/>
          <w:sz w:val="18"/>
          <w:szCs w:val="18"/>
        </w:rPr>
      </w:pPr>
    </w:p>
    <w:p w:rsidR="003E18F3" w:rsidRPr="003E18F3" w:rsidRDefault="003E18F3" w:rsidP="003E18F3">
      <w:pPr>
        <w:pStyle w:val="HTMLPreformatted"/>
        <w:rPr>
          <w:rStyle w:val="HTMLCode"/>
          <w:sz w:val="18"/>
          <w:szCs w:val="18"/>
        </w:rPr>
      </w:pPr>
      <w:r w:rsidRPr="003E18F3">
        <w:rPr>
          <w:rStyle w:val="HTMLCode"/>
          <w:sz w:val="18"/>
          <w:szCs w:val="18"/>
        </w:rPr>
        <w:t xml:space="preserve">    </w:t>
      </w:r>
      <w:r w:rsidRPr="003E18F3">
        <w:rPr>
          <w:rStyle w:val="hljs-meta"/>
          <w:sz w:val="18"/>
          <w:szCs w:val="18"/>
        </w:rPr>
        <w:t>@Autowired</w:t>
      </w:r>
    </w:p>
    <w:p w:rsidR="003E18F3" w:rsidRPr="003E18F3" w:rsidRDefault="003E18F3" w:rsidP="003E18F3">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MockMvc mockMvc;</w:t>
      </w:r>
    </w:p>
    <w:p w:rsidR="003E18F3" w:rsidRPr="003E18F3" w:rsidRDefault="003E18F3" w:rsidP="003E18F3">
      <w:pPr>
        <w:pStyle w:val="HTMLPreformatted"/>
        <w:rPr>
          <w:rStyle w:val="HTMLCode"/>
          <w:sz w:val="18"/>
          <w:szCs w:val="18"/>
        </w:rPr>
      </w:pPr>
    </w:p>
    <w:p w:rsidR="003E18F3" w:rsidRPr="003E18F3" w:rsidRDefault="003E18F3" w:rsidP="003E18F3">
      <w:pPr>
        <w:pStyle w:val="HTMLPreformatted"/>
        <w:rPr>
          <w:rStyle w:val="HTMLCode"/>
          <w:sz w:val="18"/>
          <w:szCs w:val="18"/>
        </w:rPr>
      </w:pPr>
      <w:r w:rsidRPr="003E18F3">
        <w:rPr>
          <w:rStyle w:val="HTMLCode"/>
          <w:sz w:val="18"/>
          <w:szCs w:val="18"/>
        </w:rPr>
        <w:t xml:space="preserve">    </w:t>
      </w:r>
      <w:r w:rsidRPr="003E18F3">
        <w:rPr>
          <w:rStyle w:val="hljs-meta"/>
          <w:sz w:val="18"/>
          <w:szCs w:val="18"/>
        </w:rPr>
        <w:t>@MockBean</w:t>
      </w:r>
      <w:r w:rsidRPr="003E18F3">
        <w:rPr>
          <w:rStyle w:val="HTMLCode"/>
          <w:sz w:val="18"/>
          <w:szCs w:val="18"/>
        </w:rPr>
        <w:t xml:space="preserve"> </w:t>
      </w:r>
      <w:r w:rsidRPr="003E18F3">
        <w:rPr>
          <w:rStyle w:val="hljs-comment"/>
          <w:sz w:val="18"/>
          <w:szCs w:val="18"/>
        </w:rPr>
        <w:t>// Since @WebMvcTest doesn't load Services, we mock them</w:t>
      </w:r>
    </w:p>
    <w:p w:rsidR="003E18F3" w:rsidRPr="003E18F3" w:rsidRDefault="003E18F3" w:rsidP="003E18F3">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OrderService orderService;</w:t>
      </w:r>
    </w:p>
    <w:p w:rsidR="003E18F3" w:rsidRPr="003E18F3" w:rsidRDefault="003E18F3" w:rsidP="003E18F3">
      <w:pPr>
        <w:pStyle w:val="HTMLPreformatted"/>
        <w:rPr>
          <w:rStyle w:val="HTMLCode"/>
          <w:sz w:val="18"/>
          <w:szCs w:val="18"/>
        </w:rPr>
      </w:pPr>
    </w:p>
    <w:p w:rsidR="003E18F3" w:rsidRPr="003E18F3" w:rsidRDefault="003E18F3" w:rsidP="003E18F3">
      <w:pPr>
        <w:pStyle w:val="HTMLPreformatted"/>
        <w:rPr>
          <w:rStyle w:val="HTMLCode"/>
          <w:sz w:val="18"/>
          <w:szCs w:val="18"/>
        </w:rPr>
      </w:pPr>
      <w:r w:rsidRPr="003E18F3">
        <w:rPr>
          <w:rStyle w:val="HTMLCode"/>
          <w:sz w:val="18"/>
          <w:szCs w:val="18"/>
        </w:rPr>
        <w:t xml:space="preserve">    </w:t>
      </w:r>
      <w:r w:rsidRPr="003E18F3">
        <w:rPr>
          <w:rStyle w:val="hljs-meta"/>
          <w:sz w:val="18"/>
          <w:szCs w:val="18"/>
        </w:rPr>
        <w:t>@Test</w:t>
      </w:r>
    </w:p>
    <w:p w:rsidR="003E18F3" w:rsidRPr="003E18F3" w:rsidRDefault="003E18F3" w:rsidP="003E18F3">
      <w:pPr>
        <w:pStyle w:val="HTMLPreformatted"/>
        <w:rPr>
          <w:rStyle w:val="HTMLCode"/>
          <w:sz w:val="18"/>
          <w:szCs w:val="18"/>
        </w:rPr>
      </w:pPr>
      <w:r w:rsidRPr="003E18F3">
        <w:rPr>
          <w:rStyle w:val="HTMLCode"/>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shouldReturnOrder</w:t>
      </w:r>
      <w:r w:rsidRPr="003E18F3">
        <w:rPr>
          <w:rStyle w:val="hljs-params"/>
          <w:sz w:val="18"/>
          <w:szCs w:val="18"/>
        </w:rPr>
        <w:t>()</w:t>
      </w:r>
      <w:r w:rsidRPr="003E18F3">
        <w:rPr>
          <w:rStyle w:val="hljs-function"/>
          <w:sz w:val="18"/>
          <w:szCs w:val="18"/>
        </w:rPr>
        <w:t xml:space="preserve"> </w:t>
      </w:r>
      <w:r w:rsidRPr="003E18F3">
        <w:rPr>
          <w:rStyle w:val="hljs-keyword"/>
          <w:sz w:val="18"/>
          <w:szCs w:val="18"/>
        </w:rPr>
        <w:t>throws</w:t>
      </w:r>
      <w:r w:rsidRPr="003E18F3">
        <w:rPr>
          <w:rStyle w:val="hljs-function"/>
          <w:sz w:val="18"/>
          <w:szCs w:val="18"/>
        </w:rPr>
        <w:t xml:space="preserve"> Exception </w:t>
      </w:r>
      <w:r w:rsidRPr="003E18F3">
        <w:rPr>
          <w:rStyle w:val="HTMLCode"/>
          <w:sz w:val="18"/>
          <w:szCs w:val="18"/>
        </w:rPr>
        <w:t>{</w:t>
      </w:r>
    </w:p>
    <w:p w:rsidR="003E18F3" w:rsidRPr="003E18F3" w:rsidRDefault="003E18F3" w:rsidP="003E18F3">
      <w:pPr>
        <w:pStyle w:val="HTMLPreformatted"/>
        <w:rPr>
          <w:rStyle w:val="HTMLCode"/>
          <w:sz w:val="18"/>
          <w:szCs w:val="18"/>
        </w:rPr>
      </w:pPr>
      <w:r w:rsidRPr="003E18F3">
        <w:rPr>
          <w:rStyle w:val="HTMLCode"/>
          <w:sz w:val="18"/>
          <w:szCs w:val="18"/>
        </w:rPr>
        <w:t xml:space="preserve">        mockMvc.perform(get(</w:t>
      </w:r>
      <w:r w:rsidRPr="003E18F3">
        <w:rPr>
          <w:rStyle w:val="hljs-string"/>
          <w:sz w:val="18"/>
          <w:szCs w:val="18"/>
        </w:rPr>
        <w:t>"/api/orders/1"</w:t>
      </w:r>
      <w:r w:rsidRPr="003E18F3">
        <w:rPr>
          <w:rStyle w:val="HTMLCode"/>
          <w:sz w:val="18"/>
          <w:szCs w:val="18"/>
        </w:rPr>
        <w:t>))</w:t>
      </w:r>
    </w:p>
    <w:p w:rsidR="003E18F3" w:rsidRPr="003E18F3" w:rsidRDefault="003E18F3" w:rsidP="003E18F3">
      <w:pPr>
        <w:pStyle w:val="HTMLPreformatted"/>
        <w:rPr>
          <w:rStyle w:val="HTMLCode"/>
          <w:sz w:val="18"/>
          <w:szCs w:val="18"/>
        </w:rPr>
      </w:pPr>
      <w:r w:rsidRPr="003E18F3">
        <w:rPr>
          <w:rStyle w:val="HTMLCode"/>
          <w:sz w:val="18"/>
          <w:szCs w:val="18"/>
        </w:rPr>
        <w:t xml:space="preserve">               .andExpect(status().isOk())</w:t>
      </w:r>
    </w:p>
    <w:p w:rsidR="003E18F3" w:rsidRPr="003E18F3" w:rsidRDefault="003E18F3" w:rsidP="003E18F3">
      <w:pPr>
        <w:pStyle w:val="HTMLPreformatted"/>
        <w:rPr>
          <w:rStyle w:val="HTMLCode"/>
          <w:sz w:val="18"/>
          <w:szCs w:val="18"/>
        </w:rPr>
      </w:pPr>
      <w:r w:rsidRPr="003E18F3">
        <w:rPr>
          <w:rStyle w:val="HTMLCode"/>
          <w:sz w:val="18"/>
          <w:szCs w:val="18"/>
        </w:rPr>
        <w:t xml:space="preserve">               .andExpect(jsonPath(</w:t>
      </w:r>
      <w:r w:rsidRPr="003E18F3">
        <w:rPr>
          <w:rStyle w:val="hljs-string"/>
          <w:sz w:val="18"/>
          <w:szCs w:val="18"/>
        </w:rPr>
        <w:t>"$.status"</w:t>
      </w:r>
      <w:r w:rsidRPr="003E18F3">
        <w:rPr>
          <w:rStyle w:val="HTMLCode"/>
          <w:sz w:val="18"/>
          <w:szCs w:val="18"/>
        </w:rPr>
        <w:t>).value(</w:t>
      </w:r>
      <w:r w:rsidRPr="003E18F3">
        <w:rPr>
          <w:rStyle w:val="hljs-string"/>
          <w:sz w:val="18"/>
          <w:szCs w:val="18"/>
        </w:rPr>
        <w:t>"PENDING"</w:t>
      </w:r>
      <w:r w:rsidRPr="003E18F3">
        <w:rPr>
          <w:rStyle w:val="HTMLCode"/>
          <w:sz w:val="18"/>
          <w:szCs w:val="18"/>
        </w:rPr>
        <w:t>));</w:t>
      </w:r>
    </w:p>
    <w:p w:rsidR="003E18F3" w:rsidRPr="003E18F3" w:rsidRDefault="003E18F3" w:rsidP="003E18F3">
      <w:pPr>
        <w:pStyle w:val="HTMLPreformatted"/>
        <w:rPr>
          <w:rStyle w:val="HTMLCode"/>
          <w:sz w:val="18"/>
          <w:szCs w:val="18"/>
        </w:rPr>
      </w:pPr>
      <w:r w:rsidRPr="003E18F3">
        <w:rPr>
          <w:rStyle w:val="HTMLCode"/>
          <w:sz w:val="18"/>
          <w:szCs w:val="18"/>
        </w:rPr>
        <w:t xml:space="preserve">    }</w:t>
      </w:r>
    </w:p>
    <w:p w:rsidR="003E18F3" w:rsidRPr="003E18F3" w:rsidRDefault="003E18F3" w:rsidP="003E18F3">
      <w:pPr>
        <w:pStyle w:val="HTMLPreformatted"/>
        <w:rPr>
          <w:rStyle w:val="HTMLCode"/>
          <w:sz w:val="18"/>
          <w:szCs w:val="18"/>
        </w:rPr>
      </w:pPr>
      <w:r w:rsidRPr="003E18F3">
        <w:rPr>
          <w:rStyle w:val="HTMLCode"/>
          <w:sz w:val="18"/>
          <w:szCs w:val="18"/>
        </w:rPr>
        <w:t>}</w:t>
      </w:r>
    </w:p>
    <w:p w:rsidR="003E18F3" w:rsidRPr="003E18F3" w:rsidRDefault="003E18F3" w:rsidP="003E18F3">
      <w:pPr>
        <w:rPr>
          <w:sz w:val="18"/>
          <w:szCs w:val="18"/>
        </w:rPr>
      </w:pPr>
      <w:r w:rsidRPr="003E18F3">
        <w:rPr>
          <w:sz w:val="18"/>
          <w:szCs w:val="18"/>
        </w:rPr>
        <w:pict>
          <v:rect id="_x0000_i2140" style="width:0;height:1.5pt" o:hralign="center" o:hrstd="t" o:hr="t" fillcolor="#a0a0a0" stroked="f"/>
        </w:pict>
      </w:r>
    </w:p>
    <w:p w:rsidR="003E18F3" w:rsidRPr="003E18F3" w:rsidRDefault="003E18F3" w:rsidP="003E18F3">
      <w:pPr>
        <w:pStyle w:val="Heading3"/>
        <w:rPr>
          <w:sz w:val="18"/>
          <w:szCs w:val="18"/>
        </w:rPr>
      </w:pPr>
      <w:r w:rsidRPr="003E18F3">
        <w:rPr>
          <w:sz w:val="18"/>
          <w:szCs w:val="18"/>
        </w:rPr>
        <w:t xml:space="preserve">2. </w:t>
      </w:r>
      <w:r w:rsidRPr="003E18F3">
        <w:rPr>
          <w:rStyle w:val="HTMLCode"/>
          <w:sz w:val="18"/>
          <w:szCs w:val="18"/>
        </w:rPr>
        <w:t>@DataJpaTest</w:t>
      </w:r>
      <w:r w:rsidRPr="003E18F3">
        <w:rPr>
          <w:sz w:val="18"/>
          <w:szCs w:val="18"/>
        </w:rPr>
        <w:t xml:space="preserve"> (Testing the Persistence Layer)</w:t>
      </w:r>
    </w:p>
    <w:p w:rsidR="003E18F3" w:rsidRPr="003E18F3" w:rsidRDefault="003E18F3" w:rsidP="003E18F3">
      <w:pPr>
        <w:pStyle w:val="NormalWeb"/>
        <w:rPr>
          <w:sz w:val="18"/>
          <w:szCs w:val="18"/>
        </w:rPr>
      </w:pPr>
      <w:r w:rsidRPr="003E18F3">
        <w:rPr>
          <w:sz w:val="18"/>
          <w:szCs w:val="18"/>
        </w:rPr>
        <w:t xml:space="preserve">This annotation is used to test your </w:t>
      </w:r>
      <w:r w:rsidRPr="003E18F3">
        <w:rPr>
          <w:b/>
          <w:bCs/>
          <w:sz w:val="18"/>
          <w:szCs w:val="18"/>
        </w:rPr>
        <w:t>Spring Data JPA Repositories</w:t>
      </w:r>
      <w:r w:rsidRPr="003E18F3">
        <w:rPr>
          <w:sz w:val="18"/>
          <w:szCs w:val="18"/>
        </w:rPr>
        <w:t>. It’s designed to be fast and focused on the database.</w:t>
      </w:r>
    </w:p>
    <w:p w:rsidR="003E18F3" w:rsidRPr="003E18F3" w:rsidRDefault="003E18F3" w:rsidP="003E18F3">
      <w:pPr>
        <w:pStyle w:val="NormalWeb"/>
        <w:numPr>
          <w:ilvl w:val="0"/>
          <w:numId w:val="985"/>
        </w:numPr>
        <w:rPr>
          <w:sz w:val="18"/>
          <w:szCs w:val="18"/>
        </w:rPr>
      </w:pPr>
      <w:r w:rsidRPr="003E18F3">
        <w:rPr>
          <w:b/>
          <w:bCs/>
          <w:sz w:val="18"/>
          <w:szCs w:val="18"/>
        </w:rPr>
        <w:t>What it loads:</w:t>
      </w:r>
      <w:r w:rsidRPr="003E18F3">
        <w:rPr>
          <w:sz w:val="18"/>
          <w:szCs w:val="18"/>
        </w:rPr>
        <w:t xml:space="preserve"> </w:t>
      </w:r>
      <w:r w:rsidRPr="003E18F3">
        <w:rPr>
          <w:rStyle w:val="HTMLCode"/>
          <w:sz w:val="18"/>
          <w:szCs w:val="18"/>
        </w:rPr>
        <w:t>@Entity</w:t>
      </w:r>
      <w:r w:rsidRPr="003E18F3">
        <w:rPr>
          <w:sz w:val="18"/>
          <w:szCs w:val="18"/>
        </w:rPr>
        <w:t xml:space="preserve"> classes and Spring Data JPA repositories.</w:t>
      </w:r>
    </w:p>
    <w:p w:rsidR="003E18F3" w:rsidRPr="003E18F3" w:rsidRDefault="003E18F3" w:rsidP="003E18F3">
      <w:pPr>
        <w:pStyle w:val="NormalWeb"/>
        <w:numPr>
          <w:ilvl w:val="0"/>
          <w:numId w:val="985"/>
        </w:numPr>
        <w:rPr>
          <w:sz w:val="18"/>
          <w:szCs w:val="18"/>
        </w:rPr>
      </w:pPr>
      <w:r w:rsidRPr="003E18F3">
        <w:rPr>
          <w:b/>
          <w:bCs/>
          <w:sz w:val="18"/>
          <w:szCs w:val="18"/>
        </w:rPr>
        <w:lastRenderedPageBreak/>
        <w:t>In-Memory DB:</w:t>
      </w:r>
      <w:r w:rsidRPr="003E18F3">
        <w:rPr>
          <w:sz w:val="18"/>
          <w:szCs w:val="18"/>
        </w:rPr>
        <w:t xml:space="preserve"> By default, it looks for an in-memory database like </w:t>
      </w:r>
      <w:r w:rsidRPr="003E18F3">
        <w:rPr>
          <w:b/>
          <w:bCs/>
          <w:sz w:val="18"/>
          <w:szCs w:val="18"/>
        </w:rPr>
        <w:t>H2</w:t>
      </w:r>
      <w:r w:rsidRPr="003E18F3">
        <w:rPr>
          <w:sz w:val="18"/>
          <w:szCs w:val="18"/>
        </w:rPr>
        <w:t xml:space="preserve">. It will automatically configure the data source for you. (Note: In 2026, many engineers override this to use </w:t>
      </w:r>
      <w:r w:rsidRPr="003E18F3">
        <w:rPr>
          <w:b/>
          <w:bCs/>
          <w:sz w:val="18"/>
          <w:szCs w:val="18"/>
        </w:rPr>
        <w:t>Testcontainers</w:t>
      </w:r>
      <w:r w:rsidRPr="003E18F3">
        <w:rPr>
          <w:sz w:val="18"/>
          <w:szCs w:val="18"/>
        </w:rPr>
        <w:t xml:space="preserve"> for a real PostgreSQL experience).</w:t>
      </w:r>
    </w:p>
    <w:p w:rsidR="003E18F3" w:rsidRPr="003E18F3" w:rsidRDefault="003E18F3" w:rsidP="003E18F3">
      <w:pPr>
        <w:pStyle w:val="NormalWeb"/>
        <w:numPr>
          <w:ilvl w:val="0"/>
          <w:numId w:val="985"/>
        </w:numPr>
        <w:rPr>
          <w:sz w:val="18"/>
          <w:szCs w:val="18"/>
        </w:rPr>
      </w:pPr>
      <w:r w:rsidRPr="003E18F3">
        <w:rPr>
          <w:b/>
          <w:bCs/>
          <w:sz w:val="18"/>
          <w:szCs w:val="18"/>
        </w:rPr>
        <w:t>Transactional:</w:t>
      </w:r>
      <w:r w:rsidRPr="003E18F3">
        <w:rPr>
          <w:sz w:val="18"/>
          <w:szCs w:val="18"/>
        </w:rPr>
        <w:t xml:space="preserve"> Every test is wrapped in a transaction and </w:t>
      </w:r>
      <w:r w:rsidRPr="003E18F3">
        <w:rPr>
          <w:b/>
          <w:bCs/>
          <w:sz w:val="18"/>
          <w:szCs w:val="18"/>
        </w:rPr>
        <w:t>automatically rolls back</w:t>
      </w:r>
      <w:r w:rsidRPr="003E18F3">
        <w:rPr>
          <w:sz w:val="18"/>
          <w:szCs w:val="18"/>
        </w:rPr>
        <w:t xml:space="preserve"> at the end. Your test database stays clean for the next run.</w:t>
      </w:r>
    </w:p>
    <w:p w:rsidR="003E18F3" w:rsidRPr="003E18F3" w:rsidRDefault="003E18F3" w:rsidP="003E18F3">
      <w:pPr>
        <w:pStyle w:val="NormalWeb"/>
        <w:rPr>
          <w:sz w:val="18"/>
          <w:szCs w:val="18"/>
        </w:rPr>
      </w:pPr>
      <w:r w:rsidRPr="003E18F3">
        <w:rPr>
          <w:b/>
          <w:bCs/>
          <w:sz w:val="18"/>
          <w:szCs w:val="18"/>
        </w:rPr>
        <w:t>Why use it?</w:t>
      </w:r>
      <w:r w:rsidRPr="003E18F3">
        <w:rPr>
          <w:sz w:val="18"/>
          <w:szCs w:val="18"/>
        </w:rPr>
        <w:t xml:space="preserve"> To verify custom </w:t>
      </w:r>
      <w:r w:rsidRPr="003E18F3">
        <w:rPr>
          <w:rStyle w:val="HTMLCode"/>
          <w:sz w:val="18"/>
          <w:szCs w:val="18"/>
        </w:rPr>
        <w:t>@Query</w:t>
      </w:r>
      <w:r w:rsidRPr="003E18F3">
        <w:rPr>
          <w:sz w:val="18"/>
          <w:szCs w:val="18"/>
        </w:rPr>
        <w:t xml:space="preserve"> logic, ensure your </w:t>
      </w:r>
      <w:r w:rsidRPr="003E18F3">
        <w:rPr>
          <w:rStyle w:val="HTMLCode"/>
          <w:sz w:val="18"/>
          <w:szCs w:val="18"/>
        </w:rPr>
        <w:t>findByEmail</w:t>
      </w:r>
      <w:r w:rsidRPr="003E18F3">
        <w:rPr>
          <w:sz w:val="18"/>
          <w:szCs w:val="18"/>
        </w:rPr>
        <w:t xml:space="preserve"> method works as expected, or test that your JPA constraints (like </w:t>
      </w:r>
      <w:r w:rsidRPr="003E18F3">
        <w:rPr>
          <w:rStyle w:val="HTMLCode"/>
          <w:sz w:val="18"/>
          <w:szCs w:val="18"/>
        </w:rPr>
        <w:t>unique = true</w:t>
      </w:r>
      <w:r w:rsidRPr="003E18F3">
        <w:rPr>
          <w:sz w:val="18"/>
          <w:szCs w:val="18"/>
        </w:rPr>
        <w:t>) are actually working.</w:t>
      </w:r>
    </w:p>
    <w:p w:rsidR="003E18F3" w:rsidRPr="003E18F3" w:rsidRDefault="003E18F3" w:rsidP="003E18F3">
      <w:pPr>
        <w:pStyle w:val="NormalWeb"/>
        <w:rPr>
          <w:sz w:val="18"/>
          <w:szCs w:val="18"/>
        </w:rPr>
      </w:pPr>
      <w:r w:rsidRPr="003E18F3">
        <w:rPr>
          <w:b/>
          <w:bCs/>
          <w:sz w:val="18"/>
          <w:szCs w:val="18"/>
        </w:rPr>
        <w:t>Example:</w:t>
      </w:r>
    </w:p>
    <w:p w:rsidR="003E18F3" w:rsidRPr="003E18F3" w:rsidRDefault="003E18F3" w:rsidP="003E18F3">
      <w:pPr>
        <w:rPr>
          <w:sz w:val="18"/>
          <w:szCs w:val="18"/>
        </w:rPr>
      </w:pPr>
      <w:r w:rsidRPr="003E18F3">
        <w:rPr>
          <w:rStyle w:val="ng-tns-c1066629530-1334"/>
          <w:sz w:val="18"/>
          <w:szCs w:val="18"/>
        </w:rPr>
        <w:t>Java</w:t>
      </w:r>
    </w:p>
    <w:p w:rsidR="003E18F3" w:rsidRPr="003E18F3" w:rsidRDefault="003E18F3" w:rsidP="003E18F3">
      <w:pPr>
        <w:pStyle w:val="HTMLPreformatted"/>
        <w:rPr>
          <w:rStyle w:val="HTMLCode"/>
          <w:sz w:val="18"/>
          <w:szCs w:val="18"/>
        </w:rPr>
      </w:pPr>
      <w:r w:rsidRPr="003E18F3">
        <w:rPr>
          <w:rStyle w:val="hljs-meta"/>
          <w:sz w:val="18"/>
          <w:szCs w:val="18"/>
        </w:rPr>
        <w:t>@DataJpaTest</w:t>
      </w:r>
    </w:p>
    <w:p w:rsidR="003E18F3" w:rsidRPr="003E18F3" w:rsidRDefault="003E18F3" w:rsidP="003E18F3">
      <w:pPr>
        <w:pStyle w:val="HTMLPreformatted"/>
        <w:rPr>
          <w:rStyle w:val="HTMLCode"/>
          <w:sz w:val="18"/>
          <w:szCs w:val="18"/>
        </w:rPr>
      </w:pPr>
      <w:r w:rsidRPr="003E18F3">
        <w:rPr>
          <w:rStyle w:val="hljs-keyword"/>
          <w:sz w:val="18"/>
          <w:szCs w:val="18"/>
        </w:rPr>
        <w:t>class</w:t>
      </w:r>
      <w:r w:rsidRPr="003E18F3">
        <w:rPr>
          <w:rStyle w:val="hljs-class"/>
          <w:sz w:val="18"/>
          <w:szCs w:val="18"/>
        </w:rPr>
        <w:t xml:space="preserve"> </w:t>
      </w:r>
      <w:r w:rsidRPr="003E18F3">
        <w:rPr>
          <w:rStyle w:val="hljs-title"/>
          <w:sz w:val="18"/>
          <w:szCs w:val="18"/>
        </w:rPr>
        <w:t>UserRepositoryTest</w:t>
      </w:r>
      <w:r w:rsidRPr="003E18F3">
        <w:rPr>
          <w:rStyle w:val="hljs-class"/>
          <w:sz w:val="18"/>
          <w:szCs w:val="18"/>
        </w:rPr>
        <w:t xml:space="preserve"> </w:t>
      </w:r>
      <w:r w:rsidRPr="003E18F3">
        <w:rPr>
          <w:rStyle w:val="HTMLCode"/>
          <w:sz w:val="18"/>
          <w:szCs w:val="18"/>
        </w:rPr>
        <w:t>{</w:t>
      </w:r>
    </w:p>
    <w:p w:rsidR="003E18F3" w:rsidRPr="003E18F3" w:rsidRDefault="003E18F3" w:rsidP="003E18F3">
      <w:pPr>
        <w:pStyle w:val="HTMLPreformatted"/>
        <w:rPr>
          <w:rStyle w:val="HTMLCode"/>
          <w:sz w:val="18"/>
          <w:szCs w:val="18"/>
        </w:rPr>
      </w:pPr>
    </w:p>
    <w:p w:rsidR="003E18F3" w:rsidRPr="003E18F3" w:rsidRDefault="003E18F3" w:rsidP="003E18F3">
      <w:pPr>
        <w:pStyle w:val="HTMLPreformatted"/>
        <w:rPr>
          <w:rStyle w:val="HTMLCode"/>
          <w:sz w:val="18"/>
          <w:szCs w:val="18"/>
        </w:rPr>
      </w:pPr>
      <w:r w:rsidRPr="003E18F3">
        <w:rPr>
          <w:rStyle w:val="HTMLCode"/>
          <w:sz w:val="18"/>
          <w:szCs w:val="18"/>
        </w:rPr>
        <w:t xml:space="preserve">    </w:t>
      </w:r>
      <w:r w:rsidRPr="003E18F3">
        <w:rPr>
          <w:rStyle w:val="hljs-meta"/>
          <w:sz w:val="18"/>
          <w:szCs w:val="18"/>
        </w:rPr>
        <w:t>@Autowired</w:t>
      </w:r>
    </w:p>
    <w:p w:rsidR="003E18F3" w:rsidRPr="003E18F3" w:rsidRDefault="003E18F3" w:rsidP="003E18F3">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UserRepository userRepository;</w:t>
      </w:r>
    </w:p>
    <w:p w:rsidR="003E18F3" w:rsidRPr="003E18F3" w:rsidRDefault="003E18F3" w:rsidP="003E18F3">
      <w:pPr>
        <w:pStyle w:val="HTMLPreformatted"/>
        <w:rPr>
          <w:rStyle w:val="HTMLCode"/>
          <w:sz w:val="18"/>
          <w:szCs w:val="18"/>
        </w:rPr>
      </w:pPr>
    </w:p>
    <w:p w:rsidR="003E18F3" w:rsidRPr="003E18F3" w:rsidRDefault="003E18F3" w:rsidP="003E18F3">
      <w:pPr>
        <w:pStyle w:val="HTMLPreformatted"/>
        <w:rPr>
          <w:rStyle w:val="HTMLCode"/>
          <w:sz w:val="18"/>
          <w:szCs w:val="18"/>
        </w:rPr>
      </w:pPr>
      <w:r w:rsidRPr="003E18F3">
        <w:rPr>
          <w:rStyle w:val="HTMLCode"/>
          <w:sz w:val="18"/>
          <w:szCs w:val="18"/>
        </w:rPr>
        <w:t xml:space="preserve">    </w:t>
      </w:r>
      <w:r w:rsidRPr="003E18F3">
        <w:rPr>
          <w:rStyle w:val="hljs-meta"/>
          <w:sz w:val="18"/>
          <w:szCs w:val="18"/>
        </w:rPr>
        <w:t>@Test</w:t>
      </w:r>
    </w:p>
    <w:p w:rsidR="003E18F3" w:rsidRPr="003E18F3" w:rsidRDefault="003E18F3" w:rsidP="003E18F3">
      <w:pPr>
        <w:pStyle w:val="HTMLPreformatted"/>
        <w:rPr>
          <w:rStyle w:val="HTMLCode"/>
          <w:sz w:val="18"/>
          <w:szCs w:val="18"/>
        </w:rPr>
      </w:pPr>
      <w:r w:rsidRPr="003E18F3">
        <w:rPr>
          <w:rStyle w:val="HTMLCode"/>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shouldSaveAndFindUser</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3E18F3" w:rsidRPr="003E18F3" w:rsidRDefault="003E18F3" w:rsidP="003E18F3">
      <w:pPr>
        <w:pStyle w:val="HTMLPreformatted"/>
        <w:rPr>
          <w:rStyle w:val="HTMLCode"/>
          <w:sz w:val="18"/>
          <w:szCs w:val="18"/>
        </w:rPr>
      </w:pPr>
      <w:r w:rsidRPr="003E18F3">
        <w:rPr>
          <w:rStyle w:val="HTMLCode"/>
          <w:sz w:val="18"/>
          <w:szCs w:val="18"/>
        </w:rPr>
        <w:t xml:space="preserve">        User user = </w:t>
      </w:r>
      <w:r w:rsidRPr="003E18F3">
        <w:rPr>
          <w:rStyle w:val="hljs-keyword"/>
          <w:sz w:val="18"/>
          <w:szCs w:val="18"/>
        </w:rPr>
        <w:t>new</w:t>
      </w:r>
      <w:r w:rsidRPr="003E18F3">
        <w:rPr>
          <w:rStyle w:val="HTMLCode"/>
          <w:sz w:val="18"/>
          <w:szCs w:val="18"/>
        </w:rPr>
        <w:t xml:space="preserve"> User(</w:t>
      </w:r>
      <w:r w:rsidRPr="003E18F3">
        <w:rPr>
          <w:rStyle w:val="hljs-string"/>
          <w:sz w:val="18"/>
          <w:szCs w:val="18"/>
        </w:rPr>
        <w:t>"prashant@example.com"</w:t>
      </w:r>
      <w:r w:rsidRPr="003E18F3">
        <w:rPr>
          <w:rStyle w:val="HTMLCode"/>
          <w:sz w:val="18"/>
          <w:szCs w:val="18"/>
        </w:rPr>
        <w:t>);</w:t>
      </w:r>
    </w:p>
    <w:p w:rsidR="003E18F3" w:rsidRPr="003E18F3" w:rsidRDefault="003E18F3" w:rsidP="003E18F3">
      <w:pPr>
        <w:pStyle w:val="HTMLPreformatted"/>
        <w:rPr>
          <w:rStyle w:val="HTMLCode"/>
          <w:sz w:val="18"/>
          <w:szCs w:val="18"/>
        </w:rPr>
      </w:pPr>
      <w:r w:rsidRPr="003E18F3">
        <w:rPr>
          <w:rStyle w:val="HTMLCode"/>
          <w:sz w:val="18"/>
          <w:szCs w:val="18"/>
        </w:rPr>
        <w:t xml:space="preserve">        userRepository.save(user);</w:t>
      </w:r>
    </w:p>
    <w:p w:rsidR="003E18F3" w:rsidRPr="003E18F3" w:rsidRDefault="003E18F3" w:rsidP="003E18F3">
      <w:pPr>
        <w:pStyle w:val="HTMLPreformatted"/>
        <w:rPr>
          <w:rStyle w:val="HTMLCode"/>
          <w:sz w:val="18"/>
          <w:szCs w:val="18"/>
        </w:rPr>
      </w:pPr>
    </w:p>
    <w:p w:rsidR="003E18F3" w:rsidRPr="003E18F3" w:rsidRDefault="003E18F3" w:rsidP="003E18F3">
      <w:pPr>
        <w:pStyle w:val="HTMLPreformatted"/>
        <w:rPr>
          <w:rStyle w:val="HTMLCode"/>
          <w:sz w:val="18"/>
          <w:szCs w:val="18"/>
        </w:rPr>
      </w:pPr>
      <w:r w:rsidRPr="003E18F3">
        <w:rPr>
          <w:rStyle w:val="HTMLCode"/>
          <w:sz w:val="18"/>
          <w:szCs w:val="18"/>
        </w:rPr>
        <w:t xml:space="preserve">        Optional&lt;User&gt; found = userRepository.findByEmail(</w:t>
      </w:r>
      <w:r w:rsidRPr="003E18F3">
        <w:rPr>
          <w:rStyle w:val="hljs-string"/>
          <w:sz w:val="18"/>
          <w:szCs w:val="18"/>
        </w:rPr>
        <w:t>"prashant@example.com"</w:t>
      </w:r>
      <w:r w:rsidRPr="003E18F3">
        <w:rPr>
          <w:rStyle w:val="HTMLCode"/>
          <w:sz w:val="18"/>
          <w:szCs w:val="18"/>
        </w:rPr>
        <w:t>);</w:t>
      </w:r>
    </w:p>
    <w:p w:rsidR="003E18F3" w:rsidRPr="003E18F3" w:rsidRDefault="003E18F3" w:rsidP="003E18F3">
      <w:pPr>
        <w:pStyle w:val="HTMLPreformatted"/>
        <w:rPr>
          <w:rStyle w:val="HTMLCode"/>
          <w:sz w:val="18"/>
          <w:szCs w:val="18"/>
        </w:rPr>
      </w:pPr>
      <w:r w:rsidRPr="003E18F3">
        <w:rPr>
          <w:rStyle w:val="HTMLCode"/>
          <w:sz w:val="18"/>
          <w:szCs w:val="18"/>
        </w:rPr>
        <w:t xml:space="preserve">        assertThat(found).isPresent();</w:t>
      </w:r>
    </w:p>
    <w:p w:rsidR="003E18F3" w:rsidRPr="003E18F3" w:rsidRDefault="003E18F3" w:rsidP="003E18F3">
      <w:pPr>
        <w:pStyle w:val="HTMLPreformatted"/>
        <w:rPr>
          <w:rStyle w:val="HTMLCode"/>
          <w:sz w:val="18"/>
          <w:szCs w:val="18"/>
        </w:rPr>
      </w:pPr>
      <w:r w:rsidRPr="003E18F3">
        <w:rPr>
          <w:rStyle w:val="HTMLCode"/>
          <w:sz w:val="18"/>
          <w:szCs w:val="18"/>
        </w:rPr>
        <w:t xml:space="preserve">    }</w:t>
      </w:r>
    </w:p>
    <w:p w:rsidR="003E18F3" w:rsidRPr="003E18F3" w:rsidRDefault="003E18F3" w:rsidP="003E18F3">
      <w:pPr>
        <w:pStyle w:val="HTMLPreformatted"/>
        <w:rPr>
          <w:rStyle w:val="HTMLCode"/>
          <w:sz w:val="18"/>
          <w:szCs w:val="18"/>
        </w:rPr>
      </w:pPr>
      <w:r w:rsidRPr="003E18F3">
        <w:rPr>
          <w:rStyle w:val="HTMLCode"/>
          <w:sz w:val="18"/>
          <w:szCs w:val="18"/>
        </w:rPr>
        <w:t>}</w:t>
      </w:r>
    </w:p>
    <w:p w:rsidR="003E18F3" w:rsidRPr="003E18F3" w:rsidRDefault="003E18F3" w:rsidP="003E18F3">
      <w:pPr>
        <w:rPr>
          <w:sz w:val="18"/>
          <w:szCs w:val="18"/>
        </w:rPr>
      </w:pPr>
      <w:r w:rsidRPr="003E18F3">
        <w:rPr>
          <w:sz w:val="18"/>
          <w:szCs w:val="18"/>
        </w:rPr>
        <w:pict>
          <v:rect id="_x0000_i2141" style="width:0;height:1.5pt" o:hralign="center" o:hrstd="t" o:hr="t" fillcolor="#a0a0a0" stroked="f"/>
        </w:pict>
      </w:r>
    </w:p>
    <w:p w:rsidR="003E18F3" w:rsidRPr="003E18F3" w:rsidRDefault="003E18F3" w:rsidP="003E18F3">
      <w:pPr>
        <w:pStyle w:val="Heading3"/>
        <w:rPr>
          <w:sz w:val="18"/>
          <w:szCs w:val="18"/>
        </w:rPr>
      </w:pPr>
      <w:r w:rsidRPr="003E18F3">
        <w:rPr>
          <w:sz w:val="18"/>
          <w:szCs w:val="18"/>
        </w:rPr>
        <w:t>Comparison: Which "Slice" should you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1"/>
        <w:gridCol w:w="2264"/>
        <w:gridCol w:w="1352"/>
        <w:gridCol w:w="2183"/>
      </w:tblGrid>
      <w:tr w:rsidR="003E18F3" w:rsidRPr="003E18F3" w:rsidTr="003E18F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rStyle w:val="Strong"/>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rStyle w:val="Strong"/>
                <w:sz w:val="18"/>
                <w:szCs w:val="18"/>
              </w:rPr>
              <w:t>@WebMvcTest</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rStyle w:val="Strong"/>
                <w:sz w:val="18"/>
                <w:szCs w:val="18"/>
              </w:rPr>
              <w:t>@DataJpaTest</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rStyle w:val="Strong"/>
                <w:sz w:val="18"/>
                <w:szCs w:val="18"/>
              </w:rPr>
              <w:t>@SpringBootTest</w:t>
            </w:r>
          </w:p>
        </w:tc>
      </w:tr>
      <w:tr w:rsidR="003E18F3" w:rsidRPr="003E18F3" w:rsidTr="003E1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b/>
                <w:bCs/>
                <w:sz w:val="18"/>
                <w:szCs w:val="18"/>
              </w:rPr>
              <w:t>Target</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Controllers (API)</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Repositories (DB)</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Full Application</w:t>
            </w:r>
          </w:p>
        </w:tc>
      </w:tr>
      <w:tr w:rsidR="003E18F3" w:rsidRPr="003E18F3" w:rsidTr="003E1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b/>
                <w:bCs/>
                <w:sz w:val="18"/>
                <w:szCs w:val="18"/>
              </w:rPr>
              <w:t>Speed</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Very Fast</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Fast</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Slow</w:t>
            </w:r>
          </w:p>
        </w:tc>
      </w:tr>
      <w:tr w:rsidR="003E18F3" w:rsidRPr="003E18F3" w:rsidTr="003E1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b/>
                <w:bCs/>
                <w:sz w:val="18"/>
                <w:szCs w:val="18"/>
              </w:rPr>
              <w:t>Context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Partial (Web Only)</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Partial (JPA Only)</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Full</w:t>
            </w:r>
          </w:p>
        </w:tc>
      </w:tr>
      <w:tr w:rsidR="003E18F3" w:rsidRPr="003E18F3" w:rsidTr="003E1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b/>
                <w:bCs/>
                <w:sz w:val="18"/>
                <w:szCs w:val="18"/>
              </w:rPr>
              <w:t>Mocking</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 xml:space="preserve">Use </w:t>
            </w:r>
            <w:r w:rsidRPr="003E18F3">
              <w:rPr>
                <w:rStyle w:val="HTMLCode"/>
                <w:rFonts w:eastAsiaTheme="minorHAnsi"/>
                <w:sz w:val="18"/>
                <w:szCs w:val="18"/>
              </w:rPr>
              <w:t>@MockBean</w:t>
            </w:r>
            <w:r w:rsidRPr="003E18F3">
              <w:rPr>
                <w:sz w:val="18"/>
                <w:szCs w:val="18"/>
              </w:rPr>
              <w:t xml:space="preserve"> for Services</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Rarely mocks</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Real beans</w:t>
            </w:r>
          </w:p>
        </w:tc>
      </w:tr>
      <w:tr w:rsidR="003E18F3" w:rsidRPr="003E18F3" w:rsidTr="003E1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b/>
                <w:bCs/>
                <w:sz w:val="18"/>
                <w:szCs w:val="18"/>
              </w:rPr>
              <w:t>Real Server?</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Optional (</w:t>
            </w:r>
            <w:r w:rsidRPr="003E18F3">
              <w:rPr>
                <w:rStyle w:val="HTMLCode"/>
                <w:rFonts w:eastAsiaTheme="minorHAnsi"/>
                <w:sz w:val="18"/>
                <w:szCs w:val="18"/>
              </w:rPr>
              <w:t>DEFINED_PORT</w:t>
            </w:r>
            <w:r w:rsidRPr="003E18F3">
              <w:rPr>
                <w:sz w:val="18"/>
                <w:szCs w:val="18"/>
              </w:rPr>
              <w:t>)</w:t>
            </w:r>
          </w:p>
        </w:tc>
      </w:tr>
    </w:tbl>
    <w:p w:rsidR="003E18F3" w:rsidRPr="003E18F3" w:rsidRDefault="003E18F3" w:rsidP="009E6BCC">
      <w:pPr>
        <w:rPr>
          <w:sz w:val="18"/>
          <w:szCs w:val="18"/>
        </w:rPr>
      </w:pPr>
    </w:p>
    <w:p w:rsidR="009E6BCC" w:rsidRPr="003E18F3" w:rsidRDefault="009E6BCC" w:rsidP="009E6BCC">
      <w:pPr>
        <w:rPr>
          <w:sz w:val="18"/>
          <w:szCs w:val="18"/>
        </w:rPr>
      </w:pPr>
      <w:r w:rsidRPr="003E18F3">
        <w:rPr>
          <w:sz w:val="18"/>
          <w:szCs w:val="18"/>
        </w:rPr>
        <w:t>- TDD practices — JUnit + Mockito workflow.</w:t>
      </w:r>
    </w:p>
    <w:p w:rsidR="003E18F3" w:rsidRPr="003E18F3" w:rsidRDefault="003E18F3" w:rsidP="003E18F3">
      <w:pPr>
        <w:pStyle w:val="NormalWeb"/>
        <w:rPr>
          <w:sz w:val="18"/>
          <w:szCs w:val="18"/>
        </w:rPr>
      </w:pPr>
      <w:r w:rsidRPr="003E18F3">
        <w:rPr>
          <w:b/>
          <w:bCs/>
          <w:sz w:val="18"/>
          <w:szCs w:val="18"/>
        </w:rPr>
        <w:t>Test-Driven Development (TDD)</w:t>
      </w:r>
      <w:r w:rsidRPr="003E18F3">
        <w:rPr>
          <w:sz w:val="18"/>
          <w:szCs w:val="18"/>
        </w:rPr>
        <w:t xml:space="preserve"> is a software development process where you write your tests </w:t>
      </w:r>
      <w:r w:rsidRPr="003E18F3">
        <w:rPr>
          <w:i/>
          <w:iCs/>
          <w:sz w:val="18"/>
          <w:szCs w:val="18"/>
        </w:rPr>
        <w:t>before</w:t>
      </w:r>
      <w:r w:rsidRPr="003E18F3">
        <w:rPr>
          <w:sz w:val="18"/>
          <w:szCs w:val="18"/>
        </w:rPr>
        <w:t xml:space="preserve"> you write a single line of production code.</w:t>
      </w:r>
    </w:p>
    <w:p w:rsidR="003E18F3" w:rsidRPr="003E18F3" w:rsidRDefault="003E18F3" w:rsidP="003E18F3">
      <w:pPr>
        <w:pStyle w:val="NormalWeb"/>
        <w:rPr>
          <w:sz w:val="18"/>
          <w:szCs w:val="18"/>
        </w:rPr>
      </w:pPr>
      <w:r w:rsidRPr="003E18F3">
        <w:rPr>
          <w:sz w:val="18"/>
          <w:szCs w:val="18"/>
        </w:rPr>
        <w:t xml:space="preserve">In a Java/Spring Boot environment, the "TDD Workflow" is almost synonymous with the </w:t>
      </w:r>
      <w:r w:rsidRPr="003E18F3">
        <w:rPr>
          <w:b/>
          <w:bCs/>
          <w:sz w:val="18"/>
          <w:szCs w:val="18"/>
        </w:rPr>
        <w:t>Red-Green-Refactor</w:t>
      </w:r>
      <w:r w:rsidRPr="003E18F3">
        <w:rPr>
          <w:sz w:val="18"/>
          <w:szCs w:val="18"/>
        </w:rPr>
        <w:t xml:space="preserve"> cycle using </w:t>
      </w:r>
      <w:r w:rsidRPr="003E18F3">
        <w:rPr>
          <w:b/>
          <w:bCs/>
          <w:sz w:val="18"/>
          <w:szCs w:val="18"/>
        </w:rPr>
        <w:t>JUnit</w:t>
      </w:r>
      <w:r w:rsidRPr="003E18F3">
        <w:rPr>
          <w:sz w:val="18"/>
          <w:szCs w:val="18"/>
        </w:rPr>
        <w:t xml:space="preserve"> to drive the logic and </w:t>
      </w:r>
      <w:r w:rsidRPr="003E18F3">
        <w:rPr>
          <w:b/>
          <w:bCs/>
          <w:sz w:val="18"/>
          <w:szCs w:val="18"/>
        </w:rPr>
        <w:t>Mockito</w:t>
      </w:r>
      <w:r w:rsidRPr="003E18F3">
        <w:rPr>
          <w:sz w:val="18"/>
          <w:szCs w:val="18"/>
        </w:rPr>
        <w:t xml:space="preserve"> to isolate the unit.</w:t>
      </w:r>
    </w:p>
    <w:p w:rsidR="003E18F3" w:rsidRPr="003E18F3" w:rsidRDefault="003E18F3" w:rsidP="003E18F3">
      <w:pPr>
        <w:rPr>
          <w:sz w:val="18"/>
          <w:szCs w:val="18"/>
        </w:rPr>
      </w:pPr>
      <w:r w:rsidRPr="003E18F3">
        <w:rPr>
          <w:sz w:val="18"/>
          <w:szCs w:val="18"/>
        </w:rPr>
        <w:pict>
          <v:rect id="_x0000_i2142" style="width:0;height:1.5pt" o:hralign="center" o:hrstd="t" o:hr="t" fillcolor="#a0a0a0" stroked="f"/>
        </w:pict>
      </w:r>
    </w:p>
    <w:p w:rsidR="003E18F3" w:rsidRPr="003E18F3" w:rsidRDefault="003E18F3" w:rsidP="003E18F3">
      <w:pPr>
        <w:pStyle w:val="Heading3"/>
        <w:rPr>
          <w:sz w:val="18"/>
          <w:szCs w:val="18"/>
        </w:rPr>
      </w:pPr>
      <w:r w:rsidRPr="003E18F3">
        <w:rPr>
          <w:sz w:val="18"/>
          <w:szCs w:val="18"/>
        </w:rPr>
        <w:t>The TDD Lifecycle: Red-Green-Refactor</w:t>
      </w:r>
    </w:p>
    <w:p w:rsidR="003E18F3" w:rsidRPr="003E18F3" w:rsidRDefault="003E18F3" w:rsidP="003E18F3">
      <w:pPr>
        <w:pStyle w:val="Heading4"/>
        <w:rPr>
          <w:sz w:val="18"/>
          <w:szCs w:val="18"/>
        </w:rPr>
      </w:pPr>
      <w:r w:rsidRPr="003E18F3">
        <w:rPr>
          <w:sz w:val="18"/>
          <w:szCs w:val="18"/>
        </w:rPr>
        <w:t>1. Phase: RED (Write a Failing Test)</w:t>
      </w:r>
    </w:p>
    <w:p w:rsidR="003E18F3" w:rsidRPr="003E18F3" w:rsidRDefault="003E18F3" w:rsidP="003E18F3">
      <w:pPr>
        <w:pStyle w:val="NormalWeb"/>
        <w:rPr>
          <w:sz w:val="18"/>
          <w:szCs w:val="18"/>
        </w:rPr>
      </w:pPr>
      <w:r w:rsidRPr="003E18F3">
        <w:rPr>
          <w:sz w:val="18"/>
          <w:szCs w:val="18"/>
        </w:rPr>
        <w:t xml:space="preserve">You start by defining the </w:t>
      </w:r>
      <w:r w:rsidRPr="003E18F3">
        <w:rPr>
          <w:i/>
          <w:iCs/>
          <w:sz w:val="18"/>
          <w:szCs w:val="18"/>
        </w:rPr>
        <w:t>behavior</w:t>
      </w:r>
      <w:r w:rsidRPr="003E18F3">
        <w:rPr>
          <w:sz w:val="18"/>
          <w:szCs w:val="18"/>
        </w:rPr>
        <w:t xml:space="preserve"> you want. You write a JUnit test for a method that doesn't even exist yet. Your IDE will show red lines (compilation errors), or the test will fail because the method returns null.</w:t>
      </w:r>
    </w:p>
    <w:p w:rsidR="003E18F3" w:rsidRPr="003E18F3" w:rsidRDefault="003E18F3" w:rsidP="003E18F3">
      <w:pPr>
        <w:pStyle w:val="NormalWeb"/>
        <w:numPr>
          <w:ilvl w:val="0"/>
          <w:numId w:val="986"/>
        </w:numPr>
        <w:rPr>
          <w:sz w:val="18"/>
          <w:szCs w:val="18"/>
        </w:rPr>
      </w:pPr>
      <w:r w:rsidRPr="003E18F3">
        <w:rPr>
          <w:b/>
          <w:bCs/>
          <w:sz w:val="18"/>
          <w:szCs w:val="18"/>
        </w:rPr>
        <w:t>Mockito's Role:</w:t>
      </w:r>
      <w:r w:rsidRPr="003E18F3">
        <w:rPr>
          <w:sz w:val="18"/>
          <w:szCs w:val="18"/>
        </w:rPr>
        <w:t xml:space="preserve"> Since the service you are testing likely depends on a database or another API, you use </w:t>
      </w:r>
      <w:r w:rsidRPr="003E18F3">
        <w:rPr>
          <w:rStyle w:val="HTMLCode"/>
          <w:sz w:val="18"/>
          <w:szCs w:val="18"/>
        </w:rPr>
        <w:t>@Mock</w:t>
      </w:r>
      <w:r w:rsidRPr="003E18F3">
        <w:rPr>
          <w:sz w:val="18"/>
          <w:szCs w:val="18"/>
        </w:rPr>
        <w:t xml:space="preserve"> to create those dependencies immediately so the test can compile and run in isolation.</w:t>
      </w:r>
    </w:p>
    <w:p w:rsidR="003E18F3" w:rsidRPr="003E18F3" w:rsidRDefault="003E18F3" w:rsidP="003E18F3">
      <w:pPr>
        <w:pStyle w:val="Heading4"/>
        <w:rPr>
          <w:sz w:val="18"/>
          <w:szCs w:val="18"/>
        </w:rPr>
      </w:pPr>
      <w:r w:rsidRPr="003E18F3">
        <w:rPr>
          <w:sz w:val="18"/>
          <w:szCs w:val="18"/>
        </w:rPr>
        <w:t>2. Phase: GREEN (Make it Pass)</w:t>
      </w:r>
    </w:p>
    <w:p w:rsidR="003E18F3" w:rsidRPr="003E18F3" w:rsidRDefault="003E18F3" w:rsidP="003E18F3">
      <w:pPr>
        <w:pStyle w:val="NormalWeb"/>
        <w:rPr>
          <w:sz w:val="18"/>
          <w:szCs w:val="18"/>
        </w:rPr>
      </w:pPr>
      <w:r w:rsidRPr="003E18F3">
        <w:rPr>
          <w:sz w:val="18"/>
          <w:szCs w:val="18"/>
        </w:rPr>
        <w:t xml:space="preserve">Write the </w:t>
      </w:r>
      <w:r w:rsidRPr="003E18F3">
        <w:rPr>
          <w:b/>
          <w:bCs/>
          <w:sz w:val="18"/>
          <w:szCs w:val="18"/>
        </w:rPr>
        <w:t>absolute minimum</w:t>
      </w:r>
      <w:r w:rsidRPr="003E18F3">
        <w:rPr>
          <w:sz w:val="18"/>
          <w:szCs w:val="18"/>
        </w:rPr>
        <w:t xml:space="preserve"> amount of code required to make the test pass. Don't worry about clean code or performance yet; just get the green checkmark in JUnit.</w:t>
      </w:r>
    </w:p>
    <w:p w:rsidR="003E18F3" w:rsidRPr="003E18F3" w:rsidRDefault="003E18F3" w:rsidP="003E18F3">
      <w:pPr>
        <w:pStyle w:val="Heading4"/>
        <w:rPr>
          <w:sz w:val="18"/>
          <w:szCs w:val="18"/>
        </w:rPr>
      </w:pPr>
      <w:r w:rsidRPr="003E18F3">
        <w:rPr>
          <w:sz w:val="18"/>
          <w:szCs w:val="18"/>
        </w:rPr>
        <w:lastRenderedPageBreak/>
        <w:t>3. Phase: REFACTOR (Clean Up)</w:t>
      </w:r>
    </w:p>
    <w:p w:rsidR="003E18F3" w:rsidRPr="003E18F3" w:rsidRDefault="003E18F3" w:rsidP="003E18F3">
      <w:pPr>
        <w:pStyle w:val="NormalWeb"/>
        <w:rPr>
          <w:sz w:val="18"/>
          <w:szCs w:val="18"/>
        </w:rPr>
      </w:pPr>
      <w:r w:rsidRPr="003E18F3">
        <w:rPr>
          <w:sz w:val="18"/>
          <w:szCs w:val="18"/>
        </w:rPr>
        <w:t>Now that you have a safety net (the passing test), you clean up the code. You remove duplication, improve naming, and optimize logic. If you break something, JUnit will tell you instantly.</w:t>
      </w:r>
    </w:p>
    <w:p w:rsidR="003E18F3" w:rsidRPr="003E18F3" w:rsidRDefault="003E18F3" w:rsidP="003E18F3">
      <w:pPr>
        <w:rPr>
          <w:sz w:val="18"/>
          <w:szCs w:val="18"/>
        </w:rPr>
      </w:pPr>
      <w:r w:rsidRPr="003E18F3">
        <w:rPr>
          <w:sz w:val="18"/>
          <w:szCs w:val="18"/>
        </w:rPr>
        <w:pict>
          <v:rect id="_x0000_i2143" style="width:0;height:1.5pt" o:hralign="center" o:hrstd="t" o:hr="t" fillcolor="#a0a0a0" stroked="f"/>
        </w:pict>
      </w:r>
    </w:p>
    <w:p w:rsidR="003E18F3" w:rsidRPr="003E18F3" w:rsidRDefault="003E18F3" w:rsidP="003E18F3">
      <w:pPr>
        <w:pStyle w:val="Heading3"/>
        <w:rPr>
          <w:sz w:val="18"/>
          <w:szCs w:val="18"/>
        </w:rPr>
      </w:pPr>
      <w:r w:rsidRPr="003E18F3">
        <w:rPr>
          <w:sz w:val="18"/>
          <w:szCs w:val="18"/>
        </w:rPr>
        <w:t>The JUnit + Mockito Workflow in Action</w:t>
      </w:r>
    </w:p>
    <w:p w:rsidR="003E18F3" w:rsidRPr="003E18F3" w:rsidRDefault="003E18F3" w:rsidP="003E18F3">
      <w:pPr>
        <w:pStyle w:val="NormalWeb"/>
        <w:rPr>
          <w:sz w:val="18"/>
          <w:szCs w:val="18"/>
        </w:rPr>
      </w:pPr>
      <w:r w:rsidRPr="003E18F3">
        <w:rPr>
          <w:sz w:val="18"/>
          <w:szCs w:val="18"/>
        </w:rPr>
        <w:t xml:space="preserve">Imagine you are adding a feature to </w:t>
      </w:r>
      <w:r w:rsidRPr="003E18F3">
        <w:rPr>
          <w:b/>
          <w:bCs/>
          <w:sz w:val="18"/>
          <w:szCs w:val="18"/>
        </w:rPr>
        <w:t>Hunger Saviour</w:t>
      </w:r>
      <w:r w:rsidRPr="003E18F3">
        <w:rPr>
          <w:sz w:val="18"/>
          <w:szCs w:val="18"/>
        </w:rPr>
        <w:t xml:space="preserve"> where a user gets a "First Order Discount."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5783"/>
        <w:gridCol w:w="2567"/>
      </w:tblGrid>
      <w:tr w:rsidR="003E18F3" w:rsidRPr="003E18F3" w:rsidTr="003E18F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rStyle w:val="Strong"/>
                <w:sz w:val="18"/>
                <w:szCs w:val="18"/>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rStyle w:val="Strong"/>
                <w:sz w:val="18"/>
                <w:szCs w:val="18"/>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rStyle w:val="Strong"/>
                <w:sz w:val="18"/>
                <w:szCs w:val="18"/>
              </w:rPr>
              <w:t>Tooling</w:t>
            </w:r>
          </w:p>
        </w:tc>
      </w:tr>
      <w:tr w:rsidR="003E18F3" w:rsidRPr="003E18F3" w:rsidTr="003E1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b/>
                <w:bCs/>
                <w:sz w:val="18"/>
                <w:szCs w:val="18"/>
              </w:rPr>
              <w:t>1. Define 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If it's the user's first order, apply a 20% discount.</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Requirement Analysis</w:t>
            </w:r>
          </w:p>
        </w:tc>
      </w:tr>
      <w:tr w:rsidR="003E18F3" w:rsidRPr="003E18F3" w:rsidTr="003E1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b/>
                <w:bCs/>
                <w:sz w:val="18"/>
                <w:szCs w:val="18"/>
              </w:rPr>
              <w:t>2. Setup Mocks</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 xml:space="preserve">Mock the </w:t>
            </w:r>
            <w:r w:rsidRPr="003E18F3">
              <w:rPr>
                <w:rStyle w:val="HTMLCode"/>
                <w:rFonts w:eastAsiaTheme="minorHAnsi"/>
                <w:sz w:val="18"/>
                <w:szCs w:val="18"/>
              </w:rPr>
              <w:t>OrderRepository</w:t>
            </w:r>
            <w:r w:rsidRPr="003E18F3">
              <w:rPr>
                <w:sz w:val="18"/>
                <w:szCs w:val="18"/>
              </w:rPr>
              <w:t xml:space="preserve"> so we don't hit the DB.</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rStyle w:val="HTMLCode"/>
                <w:rFonts w:eastAsiaTheme="minorHAnsi"/>
                <w:sz w:val="18"/>
                <w:szCs w:val="18"/>
              </w:rPr>
              <w:t>@Mock</w:t>
            </w:r>
            <w:r w:rsidRPr="003E18F3">
              <w:rPr>
                <w:sz w:val="18"/>
                <w:szCs w:val="18"/>
              </w:rPr>
              <w:t xml:space="preserve">, </w:t>
            </w:r>
            <w:r w:rsidRPr="003E18F3">
              <w:rPr>
                <w:rStyle w:val="HTMLCode"/>
                <w:rFonts w:eastAsiaTheme="minorHAnsi"/>
                <w:sz w:val="18"/>
                <w:szCs w:val="18"/>
              </w:rPr>
              <w:t>@InjectMocks</w:t>
            </w:r>
          </w:p>
        </w:tc>
      </w:tr>
      <w:tr w:rsidR="003E18F3" w:rsidRPr="003E18F3" w:rsidTr="003E1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b/>
                <w:bCs/>
                <w:sz w:val="18"/>
                <w:szCs w:val="18"/>
              </w:rPr>
              <w:t>3. Write Test (RED)</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rStyle w:val="HTMLCode"/>
                <w:rFonts w:eastAsiaTheme="minorHAnsi"/>
                <w:sz w:val="18"/>
                <w:szCs w:val="18"/>
              </w:rPr>
              <w:t>when(repo.countByUserId(1)).thenReturn(0);</w:t>
            </w:r>
            <w:r w:rsidRPr="003E18F3">
              <w:rPr>
                <w:sz w:val="18"/>
                <w:szCs w:val="18"/>
              </w:rPr>
              <w:t xml:space="preserve"> Expect 20% off.</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rStyle w:val="HTMLCode"/>
                <w:rFonts w:eastAsiaTheme="minorHAnsi"/>
                <w:sz w:val="18"/>
                <w:szCs w:val="18"/>
              </w:rPr>
              <w:t>assertEquals</w:t>
            </w:r>
            <w:r w:rsidRPr="003E18F3">
              <w:rPr>
                <w:sz w:val="18"/>
                <w:szCs w:val="18"/>
              </w:rPr>
              <w:t xml:space="preserve">, </w:t>
            </w:r>
            <w:r w:rsidRPr="003E18F3">
              <w:rPr>
                <w:rStyle w:val="HTMLCode"/>
                <w:rFonts w:eastAsiaTheme="minorHAnsi"/>
                <w:sz w:val="18"/>
                <w:szCs w:val="18"/>
              </w:rPr>
              <w:t>assertThat</w:t>
            </w:r>
          </w:p>
        </w:tc>
      </w:tr>
      <w:tr w:rsidR="003E18F3" w:rsidRPr="003E18F3" w:rsidTr="003E1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b/>
                <w:bCs/>
                <w:sz w:val="18"/>
                <w:szCs w:val="18"/>
              </w:rPr>
              <w:t>4. Implement (GREEN)</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 xml:space="preserve">Add a simple </w:t>
            </w:r>
            <w:r w:rsidRPr="003E18F3">
              <w:rPr>
                <w:rStyle w:val="HTMLCode"/>
                <w:rFonts w:eastAsiaTheme="minorHAnsi"/>
                <w:sz w:val="18"/>
                <w:szCs w:val="18"/>
              </w:rPr>
              <w:t>if</w:t>
            </w:r>
            <w:r w:rsidRPr="003E18F3">
              <w:rPr>
                <w:sz w:val="18"/>
                <w:szCs w:val="18"/>
              </w:rPr>
              <w:t xml:space="preserve"> check in the Service.</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Java Code</w:t>
            </w:r>
          </w:p>
        </w:tc>
      </w:tr>
      <w:tr w:rsidR="003E18F3" w:rsidRPr="003E18F3" w:rsidTr="003E1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b/>
                <w:bCs/>
                <w:sz w:val="18"/>
                <w:szCs w:val="18"/>
              </w:rPr>
              <w:t>5. Verify</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Run JUnit. The test turns green.</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JUnit Runner</w:t>
            </w:r>
          </w:p>
        </w:tc>
      </w:tr>
      <w:tr w:rsidR="003E18F3" w:rsidRPr="003E18F3" w:rsidTr="003E1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b/>
                <w:bCs/>
                <w:sz w:val="18"/>
                <w:szCs w:val="18"/>
              </w:rPr>
              <w:t>6. Refactor</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 xml:space="preserve">Move the discount logic to a separate </w:t>
            </w:r>
            <w:r w:rsidRPr="003E18F3">
              <w:rPr>
                <w:rStyle w:val="HTMLCode"/>
                <w:rFonts w:eastAsiaTheme="minorHAnsi"/>
                <w:sz w:val="18"/>
                <w:szCs w:val="18"/>
              </w:rPr>
              <w:t>DiscountStrategy</w:t>
            </w:r>
            <w:r w:rsidRPr="003E18F3">
              <w:rPr>
                <w:sz w:val="18"/>
                <w:szCs w:val="18"/>
              </w:rPr>
              <w:t xml:space="preserve"> class.</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Clean Code Principles</w:t>
            </w:r>
          </w:p>
        </w:tc>
      </w:tr>
    </w:tbl>
    <w:p w:rsidR="003E18F3" w:rsidRPr="003E18F3" w:rsidRDefault="003E18F3" w:rsidP="003E18F3">
      <w:pPr>
        <w:spacing w:after="0"/>
        <w:rPr>
          <w:sz w:val="18"/>
          <w:szCs w:val="18"/>
        </w:rPr>
      </w:pPr>
      <w:r w:rsidRPr="003E18F3">
        <w:rPr>
          <w:sz w:val="18"/>
          <w:szCs w:val="18"/>
        </w:rPr>
        <w:pict>
          <v:rect id="_x0000_i2144" style="width:0;height:1.5pt" o:hralign="center" o:hrstd="t" o:hr="t" fillcolor="#a0a0a0" stroked="f"/>
        </w:pict>
      </w:r>
    </w:p>
    <w:p w:rsidR="003E18F3" w:rsidRPr="003E18F3" w:rsidRDefault="003E18F3" w:rsidP="003E18F3">
      <w:pPr>
        <w:pStyle w:val="Heading3"/>
        <w:rPr>
          <w:sz w:val="18"/>
          <w:szCs w:val="18"/>
        </w:rPr>
      </w:pPr>
      <w:r w:rsidRPr="003E18F3">
        <w:rPr>
          <w:sz w:val="18"/>
          <w:szCs w:val="18"/>
        </w:rPr>
        <w:t>Best Practices for TDD with Mockito</w:t>
      </w:r>
    </w:p>
    <w:p w:rsidR="003E18F3" w:rsidRPr="003E18F3" w:rsidRDefault="003E18F3" w:rsidP="003E18F3">
      <w:pPr>
        <w:pStyle w:val="NormalWeb"/>
        <w:numPr>
          <w:ilvl w:val="0"/>
          <w:numId w:val="987"/>
        </w:numPr>
        <w:rPr>
          <w:sz w:val="18"/>
          <w:szCs w:val="18"/>
        </w:rPr>
      </w:pPr>
      <w:r w:rsidRPr="003E18F3">
        <w:rPr>
          <w:b/>
          <w:bCs/>
          <w:sz w:val="18"/>
          <w:szCs w:val="18"/>
        </w:rPr>
        <w:t>The "Given-When-Then" Structure:</w:t>
      </w:r>
      <w:r w:rsidRPr="003E18F3">
        <w:rPr>
          <w:sz w:val="18"/>
          <w:szCs w:val="18"/>
        </w:rPr>
        <w:t xml:space="preserve"> Use this BDD (Behavior Driven Development) style to keep tests readable.</w:t>
      </w:r>
    </w:p>
    <w:p w:rsidR="003E18F3" w:rsidRPr="003E18F3" w:rsidRDefault="003E18F3" w:rsidP="003E18F3">
      <w:pPr>
        <w:pStyle w:val="NormalWeb"/>
        <w:numPr>
          <w:ilvl w:val="1"/>
          <w:numId w:val="987"/>
        </w:numPr>
        <w:rPr>
          <w:sz w:val="18"/>
          <w:szCs w:val="18"/>
        </w:rPr>
      </w:pPr>
      <w:r w:rsidRPr="003E18F3">
        <w:rPr>
          <w:b/>
          <w:bCs/>
          <w:sz w:val="18"/>
          <w:szCs w:val="18"/>
        </w:rPr>
        <w:t>Given:</w:t>
      </w:r>
      <w:r w:rsidRPr="003E18F3">
        <w:rPr>
          <w:sz w:val="18"/>
          <w:szCs w:val="18"/>
        </w:rPr>
        <w:t xml:space="preserve"> Set up the mocks and data (</w:t>
      </w:r>
      <w:r w:rsidRPr="003E18F3">
        <w:rPr>
          <w:rStyle w:val="HTMLCode"/>
          <w:sz w:val="18"/>
          <w:szCs w:val="18"/>
        </w:rPr>
        <w:t>when(...).thenReturn(...)</w:t>
      </w:r>
      <w:r w:rsidRPr="003E18F3">
        <w:rPr>
          <w:sz w:val="18"/>
          <w:szCs w:val="18"/>
        </w:rPr>
        <w:t>).</w:t>
      </w:r>
    </w:p>
    <w:p w:rsidR="003E18F3" w:rsidRPr="003E18F3" w:rsidRDefault="003E18F3" w:rsidP="003E18F3">
      <w:pPr>
        <w:pStyle w:val="NormalWeb"/>
        <w:numPr>
          <w:ilvl w:val="1"/>
          <w:numId w:val="987"/>
        </w:numPr>
        <w:rPr>
          <w:sz w:val="18"/>
          <w:szCs w:val="18"/>
        </w:rPr>
      </w:pPr>
      <w:r w:rsidRPr="003E18F3">
        <w:rPr>
          <w:b/>
          <w:bCs/>
          <w:sz w:val="18"/>
          <w:szCs w:val="18"/>
        </w:rPr>
        <w:t>When:</w:t>
      </w:r>
      <w:r w:rsidRPr="003E18F3">
        <w:rPr>
          <w:sz w:val="18"/>
          <w:szCs w:val="18"/>
        </w:rPr>
        <w:t xml:space="preserve"> Call the method you are testing.</w:t>
      </w:r>
    </w:p>
    <w:p w:rsidR="003E18F3" w:rsidRPr="003E18F3" w:rsidRDefault="003E18F3" w:rsidP="003E18F3">
      <w:pPr>
        <w:pStyle w:val="NormalWeb"/>
        <w:numPr>
          <w:ilvl w:val="1"/>
          <w:numId w:val="987"/>
        </w:numPr>
        <w:rPr>
          <w:sz w:val="18"/>
          <w:szCs w:val="18"/>
        </w:rPr>
      </w:pPr>
      <w:r w:rsidRPr="003E18F3">
        <w:rPr>
          <w:b/>
          <w:bCs/>
          <w:sz w:val="18"/>
          <w:szCs w:val="18"/>
        </w:rPr>
        <w:t>Then:</w:t>
      </w:r>
      <w:r w:rsidRPr="003E18F3">
        <w:rPr>
          <w:sz w:val="18"/>
          <w:szCs w:val="18"/>
        </w:rPr>
        <w:t xml:space="preserve"> Assert the result and </w:t>
      </w:r>
      <w:r w:rsidRPr="003E18F3">
        <w:rPr>
          <w:rStyle w:val="HTMLCode"/>
          <w:sz w:val="18"/>
          <w:szCs w:val="18"/>
        </w:rPr>
        <w:t>verify</w:t>
      </w:r>
      <w:r w:rsidRPr="003E18F3">
        <w:rPr>
          <w:sz w:val="18"/>
          <w:szCs w:val="18"/>
        </w:rPr>
        <w:t xml:space="preserve"> that the mock was called.</w:t>
      </w:r>
    </w:p>
    <w:p w:rsidR="003E18F3" w:rsidRPr="003E18F3" w:rsidRDefault="003E18F3" w:rsidP="003E18F3">
      <w:pPr>
        <w:pStyle w:val="NormalWeb"/>
        <w:numPr>
          <w:ilvl w:val="0"/>
          <w:numId w:val="987"/>
        </w:numPr>
        <w:rPr>
          <w:sz w:val="18"/>
          <w:szCs w:val="18"/>
        </w:rPr>
      </w:pPr>
      <w:r w:rsidRPr="003E18F3">
        <w:rPr>
          <w:b/>
          <w:bCs/>
          <w:sz w:val="18"/>
          <w:szCs w:val="18"/>
        </w:rPr>
        <w:t>Don't Over-Mock:</w:t>
      </w:r>
      <w:r w:rsidRPr="003E18F3">
        <w:rPr>
          <w:sz w:val="18"/>
          <w:szCs w:val="18"/>
        </w:rPr>
        <w:t xml:space="preserve"> Only mock the </w:t>
      </w:r>
      <w:r w:rsidRPr="003E18F3">
        <w:rPr>
          <w:i/>
          <w:iCs/>
          <w:sz w:val="18"/>
          <w:szCs w:val="18"/>
        </w:rPr>
        <w:t>immediate</w:t>
      </w:r>
      <w:r w:rsidRPr="003E18F3">
        <w:rPr>
          <w:sz w:val="18"/>
          <w:szCs w:val="18"/>
        </w:rPr>
        <w:t xml:space="preserve"> dependencies of the class. If you mock everything, you aren't testing logic; you're just testing your mocks.</w:t>
      </w:r>
    </w:p>
    <w:p w:rsidR="003E18F3" w:rsidRPr="003E18F3" w:rsidRDefault="003E18F3" w:rsidP="003E18F3">
      <w:pPr>
        <w:pStyle w:val="NormalWeb"/>
        <w:numPr>
          <w:ilvl w:val="0"/>
          <w:numId w:val="987"/>
        </w:numPr>
        <w:rPr>
          <w:sz w:val="18"/>
          <w:szCs w:val="18"/>
        </w:rPr>
      </w:pPr>
      <w:r w:rsidRPr="003E18F3">
        <w:rPr>
          <w:b/>
          <w:bCs/>
          <w:sz w:val="18"/>
          <w:szCs w:val="18"/>
        </w:rPr>
        <w:t>Verify Interactions:</w:t>
      </w:r>
      <w:r w:rsidRPr="003E18F3">
        <w:rPr>
          <w:sz w:val="18"/>
          <w:szCs w:val="18"/>
        </w:rPr>
        <w:t xml:space="preserve"> Use </w:t>
      </w:r>
      <w:r w:rsidRPr="003E18F3">
        <w:rPr>
          <w:rStyle w:val="HTMLCode"/>
          <w:sz w:val="18"/>
          <w:szCs w:val="18"/>
        </w:rPr>
        <w:t>verify(mock, times(1)).method()</w:t>
      </w:r>
      <w:r w:rsidRPr="003E18F3">
        <w:rPr>
          <w:sz w:val="18"/>
          <w:szCs w:val="18"/>
        </w:rPr>
        <w:t xml:space="preserve"> to ensure that a side effect (like saving to a database or sending an email) actually happened.</w:t>
      </w:r>
    </w:p>
    <w:p w:rsidR="003E18F3" w:rsidRPr="003E18F3" w:rsidRDefault="003E18F3" w:rsidP="009E6BCC">
      <w:pPr>
        <w:rPr>
          <w:sz w:val="18"/>
          <w:szCs w:val="18"/>
        </w:rPr>
      </w:pPr>
    </w:p>
    <w:p w:rsidR="009E6BCC" w:rsidRPr="003E18F3" w:rsidRDefault="009E6BCC" w:rsidP="009E6BCC">
      <w:pPr>
        <w:rPr>
          <w:sz w:val="18"/>
          <w:szCs w:val="18"/>
        </w:rPr>
      </w:pPr>
      <w:r w:rsidRPr="003E18F3">
        <w:rPr>
          <w:sz w:val="18"/>
          <w:szCs w:val="18"/>
        </w:rPr>
        <w:t>- How do you test REST APIs?</w:t>
      </w:r>
    </w:p>
    <w:p w:rsidR="003E18F3" w:rsidRPr="003E18F3" w:rsidRDefault="003E18F3" w:rsidP="003E18F3">
      <w:pPr>
        <w:pStyle w:val="NormalWeb"/>
        <w:rPr>
          <w:sz w:val="18"/>
          <w:szCs w:val="18"/>
        </w:rPr>
      </w:pPr>
      <w:r w:rsidRPr="003E18F3">
        <w:rPr>
          <w:sz w:val="18"/>
          <w:szCs w:val="18"/>
        </w:rPr>
        <w:t xml:space="preserve">Testing REST APIs is a multi-layered process. As an engineer with your background, you aren't just checking if a URL returns data; you're verifying </w:t>
      </w:r>
      <w:r w:rsidRPr="003E18F3">
        <w:rPr>
          <w:b/>
          <w:bCs/>
          <w:sz w:val="18"/>
          <w:szCs w:val="18"/>
        </w:rPr>
        <w:t>contracts, security, performance, and reliability</w:t>
      </w:r>
      <w:r w:rsidRPr="003E18F3">
        <w:rPr>
          <w:sz w:val="18"/>
          <w:szCs w:val="18"/>
        </w:rPr>
        <w:t>.</w:t>
      </w:r>
    </w:p>
    <w:p w:rsidR="003E18F3" w:rsidRPr="003E18F3" w:rsidRDefault="003E18F3" w:rsidP="003E18F3">
      <w:pPr>
        <w:pStyle w:val="NormalWeb"/>
        <w:rPr>
          <w:sz w:val="18"/>
          <w:szCs w:val="18"/>
        </w:rPr>
      </w:pPr>
      <w:r w:rsidRPr="003E18F3">
        <w:rPr>
          <w:sz w:val="18"/>
          <w:szCs w:val="18"/>
        </w:rPr>
        <w:t xml:space="preserve">In 2026, the industry has shifted toward a </w:t>
      </w:r>
      <w:r w:rsidRPr="003E18F3">
        <w:rPr>
          <w:b/>
          <w:bCs/>
          <w:sz w:val="18"/>
          <w:szCs w:val="18"/>
        </w:rPr>
        <w:t>"Shift-Left"</w:t>
      </w:r>
      <w:r w:rsidRPr="003E18F3">
        <w:rPr>
          <w:sz w:val="18"/>
          <w:szCs w:val="18"/>
        </w:rPr>
        <w:t xml:space="preserve"> approach, where API testing happens almost as soon as the first line of code is written.</w:t>
      </w:r>
    </w:p>
    <w:p w:rsidR="003E18F3" w:rsidRPr="003E18F3" w:rsidRDefault="003E18F3" w:rsidP="003E18F3">
      <w:pPr>
        <w:rPr>
          <w:sz w:val="18"/>
          <w:szCs w:val="18"/>
        </w:rPr>
      </w:pPr>
      <w:r w:rsidRPr="003E18F3">
        <w:rPr>
          <w:sz w:val="18"/>
          <w:szCs w:val="18"/>
        </w:rPr>
        <w:pict>
          <v:rect id="_x0000_i2145" style="width:0;height:1.5pt" o:hralign="center" o:hrstd="t" o:hr="t" fillcolor="#a0a0a0" stroked="f"/>
        </w:pict>
      </w:r>
    </w:p>
    <w:p w:rsidR="003E18F3" w:rsidRPr="003E18F3" w:rsidRDefault="003E18F3" w:rsidP="003E18F3">
      <w:pPr>
        <w:pStyle w:val="Heading3"/>
        <w:rPr>
          <w:sz w:val="18"/>
          <w:szCs w:val="18"/>
        </w:rPr>
      </w:pPr>
      <w:r w:rsidRPr="003E18F3">
        <w:rPr>
          <w:sz w:val="18"/>
          <w:szCs w:val="18"/>
        </w:rPr>
        <w:t>1. The API Testing Pyramid</w:t>
      </w:r>
    </w:p>
    <w:p w:rsidR="003E18F3" w:rsidRPr="003E18F3" w:rsidRDefault="003E18F3" w:rsidP="003E18F3">
      <w:pPr>
        <w:pStyle w:val="NormalWeb"/>
        <w:rPr>
          <w:sz w:val="18"/>
          <w:szCs w:val="18"/>
        </w:rPr>
      </w:pPr>
      <w:r w:rsidRPr="003E18F3">
        <w:rPr>
          <w:sz w:val="18"/>
          <w:szCs w:val="18"/>
        </w:rPr>
        <w:t xml:space="preserve">To keep your </w:t>
      </w:r>
      <w:r w:rsidRPr="003E18F3">
        <w:rPr>
          <w:b/>
          <w:bCs/>
          <w:sz w:val="18"/>
          <w:szCs w:val="18"/>
        </w:rPr>
        <w:t>Hunger Saviour</w:t>
      </w:r>
      <w:r w:rsidRPr="003E18F3">
        <w:rPr>
          <w:sz w:val="18"/>
          <w:szCs w:val="18"/>
        </w:rPr>
        <w:t xml:space="preserve"> project stable, you should follow a testing pyramid. This ensures you have many fast, cheap tests and fewer slow, expensive ones.</w:t>
      </w:r>
    </w:p>
    <w:p w:rsidR="003E18F3" w:rsidRPr="003E18F3" w:rsidRDefault="003E18F3" w:rsidP="003E18F3">
      <w:pPr>
        <w:rPr>
          <w:sz w:val="18"/>
          <w:szCs w:val="18"/>
        </w:rPr>
      </w:pPr>
      <w:r w:rsidRPr="003E18F3">
        <w:rPr>
          <w:noProof/>
          <w:sz w:val="18"/>
          <w:szCs w:val="18"/>
          <w:lang w:eastAsia="en-IN" w:bidi="ar-SA"/>
        </w:rPr>
        <w:drawing>
          <wp:inline distT="0" distB="0" distL="0" distR="0">
            <wp:extent cx="2612093" cy="2088776"/>
            <wp:effectExtent l="0" t="0" r="0" b="6985"/>
            <wp:docPr id="3" name="Picture 3" descr="the API testing pyramid,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12" descr="the API testing pyramid, AI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19880" cy="2095003"/>
                    </a:xfrm>
                    <a:prstGeom prst="rect">
                      <a:avLst/>
                    </a:prstGeom>
                    <a:noFill/>
                    <a:ln>
                      <a:noFill/>
                    </a:ln>
                  </pic:spPr>
                </pic:pic>
              </a:graphicData>
            </a:graphic>
          </wp:inline>
        </w:drawing>
      </w:r>
      <w:bookmarkStart w:id="0" w:name="_GoBack"/>
      <w:bookmarkEnd w:id="0"/>
    </w:p>
    <w:p w:rsidR="003E18F3" w:rsidRPr="003E18F3" w:rsidRDefault="003E18F3" w:rsidP="003E18F3">
      <w:pPr>
        <w:rPr>
          <w:sz w:val="18"/>
          <w:szCs w:val="18"/>
        </w:rPr>
      </w:pPr>
      <w:r w:rsidRPr="003E18F3">
        <w:rPr>
          <w:rStyle w:val="label"/>
          <w:sz w:val="18"/>
          <w:szCs w:val="18"/>
        </w:rPr>
        <w:lastRenderedPageBreak/>
        <w:t>Getty Images</w:t>
      </w:r>
    </w:p>
    <w:p w:rsidR="003E18F3" w:rsidRPr="003E18F3" w:rsidRDefault="003E18F3" w:rsidP="003E18F3">
      <w:pPr>
        <w:pStyle w:val="NormalWeb"/>
        <w:numPr>
          <w:ilvl w:val="0"/>
          <w:numId w:val="988"/>
        </w:numPr>
        <w:rPr>
          <w:sz w:val="18"/>
          <w:szCs w:val="18"/>
        </w:rPr>
      </w:pPr>
      <w:r w:rsidRPr="003E18F3">
        <w:rPr>
          <w:b/>
          <w:bCs/>
          <w:sz w:val="18"/>
          <w:szCs w:val="18"/>
        </w:rPr>
        <w:t>Unit Tests (Bottom):</w:t>
      </w:r>
      <w:r w:rsidRPr="003E18F3">
        <w:rPr>
          <w:sz w:val="18"/>
          <w:szCs w:val="18"/>
        </w:rPr>
        <w:t xml:space="preserve"> Test individual logic inside your controllers using </w:t>
      </w:r>
      <w:r w:rsidRPr="003E18F3">
        <w:rPr>
          <w:rStyle w:val="HTMLCode"/>
          <w:sz w:val="18"/>
          <w:szCs w:val="18"/>
        </w:rPr>
        <w:t>@WebMvcTest</w:t>
      </w:r>
      <w:r w:rsidRPr="003E18F3">
        <w:rPr>
          <w:sz w:val="18"/>
          <w:szCs w:val="18"/>
        </w:rPr>
        <w:t>.</w:t>
      </w:r>
    </w:p>
    <w:p w:rsidR="003E18F3" w:rsidRPr="003E18F3" w:rsidRDefault="003E18F3" w:rsidP="003E18F3">
      <w:pPr>
        <w:pStyle w:val="NormalWeb"/>
        <w:numPr>
          <w:ilvl w:val="0"/>
          <w:numId w:val="988"/>
        </w:numPr>
        <w:rPr>
          <w:sz w:val="18"/>
          <w:szCs w:val="18"/>
        </w:rPr>
      </w:pPr>
      <w:r w:rsidRPr="003E18F3">
        <w:rPr>
          <w:b/>
          <w:bCs/>
          <w:sz w:val="18"/>
          <w:szCs w:val="18"/>
        </w:rPr>
        <w:t>Integration Tests (Middle):</w:t>
      </w:r>
      <w:r w:rsidRPr="003E18F3">
        <w:rPr>
          <w:sz w:val="18"/>
          <w:szCs w:val="18"/>
        </w:rPr>
        <w:t xml:space="preserve"> Test how your controller interacts with the database and message brokers (RabbitMQ/PostgreSQL) using </w:t>
      </w:r>
      <w:r w:rsidRPr="003E18F3">
        <w:rPr>
          <w:b/>
          <w:bCs/>
          <w:sz w:val="18"/>
          <w:szCs w:val="18"/>
        </w:rPr>
        <w:t>Testcontainers</w:t>
      </w:r>
      <w:r w:rsidRPr="003E18F3">
        <w:rPr>
          <w:sz w:val="18"/>
          <w:szCs w:val="18"/>
        </w:rPr>
        <w:t>.</w:t>
      </w:r>
    </w:p>
    <w:p w:rsidR="003E18F3" w:rsidRPr="003E18F3" w:rsidRDefault="003E18F3" w:rsidP="003E18F3">
      <w:pPr>
        <w:pStyle w:val="NormalWeb"/>
        <w:numPr>
          <w:ilvl w:val="0"/>
          <w:numId w:val="988"/>
        </w:numPr>
        <w:rPr>
          <w:sz w:val="18"/>
          <w:szCs w:val="18"/>
        </w:rPr>
      </w:pPr>
      <w:r w:rsidRPr="003E18F3">
        <w:rPr>
          <w:b/>
          <w:bCs/>
          <w:sz w:val="18"/>
          <w:szCs w:val="18"/>
        </w:rPr>
        <w:t>End-to-End (Top):</w:t>
      </w:r>
      <w:r w:rsidRPr="003E18F3">
        <w:rPr>
          <w:sz w:val="18"/>
          <w:szCs w:val="18"/>
        </w:rPr>
        <w:t xml:space="preserve"> Test the entire flow (Gateway -&gt; Order Service -&gt; Kitchen Service) using </w:t>
      </w:r>
      <w:r w:rsidRPr="003E18F3">
        <w:rPr>
          <w:b/>
          <w:bCs/>
          <w:sz w:val="18"/>
          <w:szCs w:val="18"/>
        </w:rPr>
        <w:t>RestAssured</w:t>
      </w:r>
      <w:r w:rsidRPr="003E18F3">
        <w:rPr>
          <w:sz w:val="18"/>
          <w:szCs w:val="18"/>
        </w:rPr>
        <w:t>.</w:t>
      </w:r>
    </w:p>
    <w:p w:rsidR="003E18F3" w:rsidRPr="003E18F3" w:rsidRDefault="003E18F3" w:rsidP="003E18F3">
      <w:pPr>
        <w:rPr>
          <w:sz w:val="18"/>
          <w:szCs w:val="18"/>
        </w:rPr>
      </w:pPr>
      <w:r w:rsidRPr="003E18F3">
        <w:rPr>
          <w:sz w:val="18"/>
          <w:szCs w:val="18"/>
        </w:rPr>
        <w:pict>
          <v:rect id="_x0000_i2146" style="width:0;height:1.5pt" o:hralign="center" o:hrstd="t" o:hr="t" fillcolor="#a0a0a0" stroked="f"/>
        </w:pict>
      </w:r>
    </w:p>
    <w:p w:rsidR="003E18F3" w:rsidRPr="003E18F3" w:rsidRDefault="003E18F3" w:rsidP="003E18F3">
      <w:pPr>
        <w:pStyle w:val="Heading3"/>
        <w:rPr>
          <w:sz w:val="18"/>
          <w:szCs w:val="18"/>
        </w:rPr>
      </w:pPr>
      <w:r w:rsidRPr="003E18F3">
        <w:rPr>
          <w:sz w:val="18"/>
          <w:szCs w:val="18"/>
        </w:rPr>
        <w:t>2. Automated Testing in Spring Boot</w:t>
      </w:r>
    </w:p>
    <w:p w:rsidR="003E18F3" w:rsidRPr="003E18F3" w:rsidRDefault="003E18F3" w:rsidP="003E18F3">
      <w:pPr>
        <w:pStyle w:val="NormalWeb"/>
        <w:rPr>
          <w:sz w:val="18"/>
          <w:szCs w:val="18"/>
        </w:rPr>
      </w:pPr>
      <w:r w:rsidRPr="003E18F3">
        <w:rPr>
          <w:sz w:val="18"/>
          <w:szCs w:val="18"/>
        </w:rPr>
        <w:t>Since you are working with Java 17 and Spring Boot 3.x/4.x, you have a powerful built-in toolkit.</w:t>
      </w:r>
    </w:p>
    <w:p w:rsidR="003E18F3" w:rsidRPr="003E18F3" w:rsidRDefault="003E18F3" w:rsidP="003E18F3">
      <w:pPr>
        <w:pStyle w:val="Heading4"/>
        <w:rPr>
          <w:sz w:val="18"/>
          <w:szCs w:val="18"/>
        </w:rPr>
      </w:pPr>
      <w:r w:rsidRPr="003E18F3">
        <w:rPr>
          <w:sz w:val="18"/>
          <w:szCs w:val="18"/>
        </w:rPr>
        <w:t xml:space="preserve">A. Controller Slicing with </w:t>
      </w:r>
      <w:r w:rsidRPr="003E18F3">
        <w:rPr>
          <w:rStyle w:val="HTMLCode"/>
          <w:rFonts w:eastAsiaTheme="majorEastAsia"/>
          <w:sz w:val="18"/>
          <w:szCs w:val="18"/>
        </w:rPr>
        <w:t>MockMvc</w:t>
      </w:r>
    </w:p>
    <w:p w:rsidR="003E18F3" w:rsidRPr="003E18F3" w:rsidRDefault="003E18F3" w:rsidP="003E18F3">
      <w:pPr>
        <w:pStyle w:val="NormalWeb"/>
        <w:rPr>
          <w:sz w:val="18"/>
          <w:szCs w:val="18"/>
        </w:rPr>
      </w:pPr>
      <w:r w:rsidRPr="003E18F3">
        <w:rPr>
          <w:sz w:val="18"/>
          <w:szCs w:val="18"/>
        </w:rPr>
        <w:t xml:space="preserve">When you want to test your API logic without starting the whole server, use </w:t>
      </w:r>
      <w:r w:rsidRPr="003E18F3">
        <w:rPr>
          <w:rStyle w:val="HTMLCode"/>
          <w:sz w:val="18"/>
          <w:szCs w:val="18"/>
        </w:rPr>
        <w:t>@WebMvcTest</w:t>
      </w:r>
      <w:r w:rsidRPr="003E18F3">
        <w:rPr>
          <w:sz w:val="18"/>
          <w:szCs w:val="18"/>
        </w:rPr>
        <w:t>. This "slices" the app to only load the web layer.</w:t>
      </w:r>
    </w:p>
    <w:p w:rsidR="003E18F3" w:rsidRPr="003E18F3" w:rsidRDefault="003E18F3" w:rsidP="003E18F3">
      <w:pPr>
        <w:rPr>
          <w:sz w:val="18"/>
          <w:szCs w:val="18"/>
        </w:rPr>
      </w:pPr>
      <w:r w:rsidRPr="003E18F3">
        <w:rPr>
          <w:rStyle w:val="ng-tns-c1066629530-1357"/>
          <w:sz w:val="18"/>
          <w:szCs w:val="18"/>
        </w:rPr>
        <w:t>Java</w:t>
      </w:r>
    </w:p>
    <w:p w:rsidR="003E18F3" w:rsidRPr="003E18F3" w:rsidRDefault="003E18F3" w:rsidP="003E18F3">
      <w:pPr>
        <w:pStyle w:val="HTMLPreformatted"/>
        <w:rPr>
          <w:rStyle w:val="HTMLCode"/>
          <w:sz w:val="18"/>
          <w:szCs w:val="18"/>
        </w:rPr>
      </w:pPr>
      <w:r w:rsidRPr="003E18F3">
        <w:rPr>
          <w:rStyle w:val="hljs-meta"/>
          <w:sz w:val="18"/>
          <w:szCs w:val="18"/>
        </w:rPr>
        <w:t>@WebMvcTest(OrderController.class)</w:t>
      </w:r>
    </w:p>
    <w:p w:rsidR="003E18F3" w:rsidRPr="003E18F3" w:rsidRDefault="003E18F3" w:rsidP="003E18F3">
      <w:pPr>
        <w:pStyle w:val="HTMLPreformatted"/>
        <w:rPr>
          <w:rStyle w:val="HTMLCode"/>
          <w:sz w:val="18"/>
          <w:szCs w:val="18"/>
        </w:rPr>
      </w:pPr>
      <w:r w:rsidRPr="003E18F3">
        <w:rPr>
          <w:rStyle w:val="hljs-keyword"/>
          <w:sz w:val="18"/>
          <w:szCs w:val="18"/>
        </w:rPr>
        <w:t>class</w:t>
      </w:r>
      <w:r w:rsidRPr="003E18F3">
        <w:rPr>
          <w:rStyle w:val="hljs-class"/>
          <w:sz w:val="18"/>
          <w:szCs w:val="18"/>
        </w:rPr>
        <w:t xml:space="preserve"> </w:t>
      </w:r>
      <w:r w:rsidRPr="003E18F3">
        <w:rPr>
          <w:rStyle w:val="hljs-title"/>
          <w:sz w:val="18"/>
          <w:szCs w:val="18"/>
        </w:rPr>
        <w:t>OrderControllerTest</w:t>
      </w:r>
      <w:r w:rsidRPr="003E18F3">
        <w:rPr>
          <w:rStyle w:val="hljs-class"/>
          <w:sz w:val="18"/>
          <w:szCs w:val="18"/>
        </w:rPr>
        <w:t xml:space="preserve"> </w:t>
      </w:r>
      <w:r w:rsidRPr="003E18F3">
        <w:rPr>
          <w:rStyle w:val="HTMLCode"/>
          <w:sz w:val="18"/>
          <w:szCs w:val="18"/>
        </w:rPr>
        <w:t>{</w:t>
      </w:r>
    </w:p>
    <w:p w:rsidR="003E18F3" w:rsidRPr="003E18F3" w:rsidRDefault="003E18F3" w:rsidP="003E18F3">
      <w:pPr>
        <w:pStyle w:val="HTMLPreformatted"/>
        <w:rPr>
          <w:rStyle w:val="HTMLCode"/>
          <w:sz w:val="18"/>
          <w:szCs w:val="18"/>
        </w:rPr>
      </w:pPr>
      <w:r w:rsidRPr="003E18F3">
        <w:rPr>
          <w:rStyle w:val="HTMLCode"/>
          <w:sz w:val="18"/>
          <w:szCs w:val="18"/>
        </w:rPr>
        <w:t xml:space="preserve">    </w:t>
      </w:r>
      <w:r w:rsidRPr="003E18F3">
        <w:rPr>
          <w:rStyle w:val="hljs-meta"/>
          <w:sz w:val="18"/>
          <w:szCs w:val="18"/>
        </w:rPr>
        <w:t>@Autowired</w:t>
      </w:r>
    </w:p>
    <w:p w:rsidR="003E18F3" w:rsidRPr="003E18F3" w:rsidRDefault="003E18F3" w:rsidP="003E18F3">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MockMvc mockMvc;</w:t>
      </w:r>
    </w:p>
    <w:p w:rsidR="003E18F3" w:rsidRPr="003E18F3" w:rsidRDefault="003E18F3" w:rsidP="003E18F3">
      <w:pPr>
        <w:pStyle w:val="HTMLPreformatted"/>
        <w:rPr>
          <w:rStyle w:val="HTMLCode"/>
          <w:sz w:val="18"/>
          <w:szCs w:val="18"/>
        </w:rPr>
      </w:pPr>
    </w:p>
    <w:p w:rsidR="003E18F3" w:rsidRPr="003E18F3" w:rsidRDefault="003E18F3" w:rsidP="003E18F3">
      <w:pPr>
        <w:pStyle w:val="HTMLPreformatted"/>
        <w:rPr>
          <w:rStyle w:val="HTMLCode"/>
          <w:sz w:val="18"/>
          <w:szCs w:val="18"/>
        </w:rPr>
      </w:pPr>
      <w:r w:rsidRPr="003E18F3">
        <w:rPr>
          <w:rStyle w:val="HTMLCode"/>
          <w:sz w:val="18"/>
          <w:szCs w:val="18"/>
        </w:rPr>
        <w:t xml:space="preserve">    </w:t>
      </w:r>
      <w:r w:rsidRPr="003E18F3">
        <w:rPr>
          <w:rStyle w:val="hljs-meta"/>
          <w:sz w:val="18"/>
          <w:szCs w:val="18"/>
        </w:rPr>
        <w:t>@MockBean</w:t>
      </w:r>
    </w:p>
    <w:p w:rsidR="003E18F3" w:rsidRPr="003E18F3" w:rsidRDefault="003E18F3" w:rsidP="003E18F3">
      <w:pPr>
        <w:pStyle w:val="HTMLPreformatted"/>
        <w:rPr>
          <w:rStyle w:val="HTMLCode"/>
          <w:sz w:val="18"/>
          <w:szCs w:val="18"/>
        </w:rPr>
      </w:pPr>
      <w:r w:rsidRPr="003E18F3">
        <w:rPr>
          <w:rStyle w:val="HTMLCode"/>
          <w:sz w:val="18"/>
          <w:szCs w:val="18"/>
        </w:rPr>
        <w:t xml:space="preserve">    </w:t>
      </w:r>
      <w:r w:rsidRPr="003E18F3">
        <w:rPr>
          <w:rStyle w:val="hljs-keyword"/>
          <w:sz w:val="18"/>
          <w:szCs w:val="18"/>
        </w:rPr>
        <w:t>private</w:t>
      </w:r>
      <w:r w:rsidRPr="003E18F3">
        <w:rPr>
          <w:rStyle w:val="HTMLCode"/>
          <w:sz w:val="18"/>
          <w:szCs w:val="18"/>
        </w:rPr>
        <w:t xml:space="preserve"> OrderService orderService; </w:t>
      </w:r>
      <w:r w:rsidRPr="003E18F3">
        <w:rPr>
          <w:rStyle w:val="hljs-comment"/>
          <w:sz w:val="18"/>
          <w:szCs w:val="18"/>
        </w:rPr>
        <w:t>// Mocking the service to isolate the API layer</w:t>
      </w:r>
    </w:p>
    <w:p w:rsidR="003E18F3" w:rsidRPr="003E18F3" w:rsidRDefault="003E18F3" w:rsidP="003E18F3">
      <w:pPr>
        <w:pStyle w:val="HTMLPreformatted"/>
        <w:rPr>
          <w:rStyle w:val="HTMLCode"/>
          <w:sz w:val="18"/>
          <w:szCs w:val="18"/>
        </w:rPr>
      </w:pPr>
    </w:p>
    <w:p w:rsidR="003E18F3" w:rsidRPr="003E18F3" w:rsidRDefault="003E18F3" w:rsidP="003E18F3">
      <w:pPr>
        <w:pStyle w:val="HTMLPreformatted"/>
        <w:rPr>
          <w:rStyle w:val="HTMLCode"/>
          <w:sz w:val="18"/>
          <w:szCs w:val="18"/>
        </w:rPr>
      </w:pPr>
      <w:r w:rsidRPr="003E18F3">
        <w:rPr>
          <w:rStyle w:val="HTMLCode"/>
          <w:sz w:val="18"/>
          <w:szCs w:val="18"/>
        </w:rPr>
        <w:t xml:space="preserve">    </w:t>
      </w:r>
      <w:r w:rsidRPr="003E18F3">
        <w:rPr>
          <w:rStyle w:val="hljs-meta"/>
          <w:sz w:val="18"/>
          <w:szCs w:val="18"/>
        </w:rPr>
        <w:t>@Test</w:t>
      </w:r>
    </w:p>
    <w:p w:rsidR="003E18F3" w:rsidRPr="003E18F3" w:rsidRDefault="003E18F3" w:rsidP="003E18F3">
      <w:pPr>
        <w:pStyle w:val="HTMLPreformatted"/>
        <w:rPr>
          <w:rStyle w:val="HTMLCode"/>
          <w:sz w:val="18"/>
          <w:szCs w:val="18"/>
        </w:rPr>
      </w:pPr>
      <w:r w:rsidRPr="003E18F3">
        <w:rPr>
          <w:rStyle w:val="HTMLCode"/>
          <w:sz w:val="18"/>
          <w:szCs w:val="18"/>
        </w:rPr>
        <w:t xml:space="preserve">    </w:t>
      </w:r>
      <w:r w:rsidRPr="003E18F3">
        <w:rPr>
          <w:rStyle w:val="hljs-keyword"/>
          <w:sz w:val="18"/>
          <w:szCs w:val="18"/>
        </w:rPr>
        <w:t>void</w:t>
      </w:r>
      <w:r w:rsidRPr="003E18F3">
        <w:rPr>
          <w:rStyle w:val="hljs-function"/>
          <w:sz w:val="18"/>
          <w:szCs w:val="18"/>
        </w:rPr>
        <w:t xml:space="preserve"> </w:t>
      </w:r>
      <w:r w:rsidRPr="003E18F3">
        <w:rPr>
          <w:rStyle w:val="hljs-title"/>
          <w:sz w:val="18"/>
          <w:szCs w:val="18"/>
        </w:rPr>
        <w:t>shouldAcceptOrder</w:t>
      </w:r>
      <w:r w:rsidRPr="003E18F3">
        <w:rPr>
          <w:rStyle w:val="hljs-params"/>
          <w:sz w:val="18"/>
          <w:szCs w:val="18"/>
        </w:rPr>
        <w:t>()</w:t>
      </w:r>
      <w:r w:rsidRPr="003E18F3">
        <w:rPr>
          <w:rStyle w:val="hljs-function"/>
          <w:sz w:val="18"/>
          <w:szCs w:val="18"/>
        </w:rPr>
        <w:t xml:space="preserve"> </w:t>
      </w:r>
      <w:r w:rsidRPr="003E18F3">
        <w:rPr>
          <w:rStyle w:val="hljs-keyword"/>
          <w:sz w:val="18"/>
          <w:szCs w:val="18"/>
        </w:rPr>
        <w:t>throws</w:t>
      </w:r>
      <w:r w:rsidRPr="003E18F3">
        <w:rPr>
          <w:rStyle w:val="hljs-function"/>
          <w:sz w:val="18"/>
          <w:szCs w:val="18"/>
        </w:rPr>
        <w:t xml:space="preserve"> Exception </w:t>
      </w:r>
      <w:r w:rsidRPr="003E18F3">
        <w:rPr>
          <w:rStyle w:val="HTMLCode"/>
          <w:sz w:val="18"/>
          <w:szCs w:val="18"/>
        </w:rPr>
        <w:t>{</w:t>
      </w:r>
    </w:p>
    <w:p w:rsidR="003E18F3" w:rsidRPr="003E18F3" w:rsidRDefault="003E18F3" w:rsidP="003E18F3">
      <w:pPr>
        <w:pStyle w:val="HTMLPreformatted"/>
        <w:rPr>
          <w:rStyle w:val="HTMLCode"/>
          <w:sz w:val="18"/>
          <w:szCs w:val="18"/>
        </w:rPr>
      </w:pPr>
      <w:r w:rsidRPr="003E18F3">
        <w:rPr>
          <w:rStyle w:val="HTMLCode"/>
          <w:sz w:val="18"/>
          <w:szCs w:val="18"/>
        </w:rPr>
        <w:t xml:space="preserve">        mockMvc.perform(post(</w:t>
      </w:r>
      <w:r w:rsidRPr="003E18F3">
        <w:rPr>
          <w:rStyle w:val="hljs-string"/>
          <w:sz w:val="18"/>
          <w:szCs w:val="18"/>
        </w:rPr>
        <w:t>"/api/v1/orders"</w:t>
      </w:r>
      <w:r w:rsidRPr="003E18F3">
        <w:rPr>
          <w:rStyle w:val="HTMLCode"/>
          <w:sz w:val="18"/>
          <w:szCs w:val="18"/>
        </w:rPr>
        <w:t>)</w:t>
      </w:r>
    </w:p>
    <w:p w:rsidR="003E18F3" w:rsidRPr="003E18F3" w:rsidRDefault="003E18F3" w:rsidP="003E18F3">
      <w:pPr>
        <w:pStyle w:val="HTMLPreformatted"/>
        <w:rPr>
          <w:rStyle w:val="HTMLCode"/>
          <w:sz w:val="18"/>
          <w:szCs w:val="18"/>
        </w:rPr>
      </w:pPr>
      <w:r w:rsidRPr="003E18F3">
        <w:rPr>
          <w:rStyle w:val="HTMLCode"/>
          <w:sz w:val="18"/>
          <w:szCs w:val="18"/>
        </w:rPr>
        <w:t xml:space="preserve">                .contentType(MediaType.APPLICATION_JSON)</w:t>
      </w:r>
    </w:p>
    <w:p w:rsidR="003E18F3" w:rsidRPr="003E18F3" w:rsidRDefault="003E18F3" w:rsidP="003E18F3">
      <w:pPr>
        <w:pStyle w:val="HTMLPreformatted"/>
        <w:rPr>
          <w:rStyle w:val="HTMLCode"/>
          <w:sz w:val="18"/>
          <w:szCs w:val="18"/>
        </w:rPr>
      </w:pPr>
      <w:r w:rsidRPr="003E18F3">
        <w:rPr>
          <w:rStyle w:val="HTMLCode"/>
          <w:sz w:val="18"/>
          <w:szCs w:val="18"/>
        </w:rPr>
        <w:t xml:space="preserve">                .content(</w:t>
      </w:r>
      <w:r w:rsidRPr="003E18F3">
        <w:rPr>
          <w:rStyle w:val="hljs-string"/>
          <w:sz w:val="18"/>
          <w:szCs w:val="18"/>
        </w:rPr>
        <w:t>"{\"itemId\": 101, \"quantity\": 2}"</w:t>
      </w:r>
      <w:r w:rsidRPr="003E18F3">
        <w:rPr>
          <w:rStyle w:val="HTMLCode"/>
          <w:sz w:val="18"/>
          <w:szCs w:val="18"/>
        </w:rPr>
        <w:t>))</w:t>
      </w:r>
    </w:p>
    <w:p w:rsidR="003E18F3" w:rsidRPr="003E18F3" w:rsidRDefault="003E18F3" w:rsidP="003E18F3">
      <w:pPr>
        <w:pStyle w:val="HTMLPreformatted"/>
        <w:rPr>
          <w:rStyle w:val="HTMLCode"/>
          <w:sz w:val="18"/>
          <w:szCs w:val="18"/>
        </w:rPr>
      </w:pPr>
      <w:r w:rsidRPr="003E18F3">
        <w:rPr>
          <w:rStyle w:val="HTMLCode"/>
          <w:sz w:val="18"/>
          <w:szCs w:val="18"/>
        </w:rPr>
        <w:t xml:space="preserve">            .andExpect(status().isAccepted())</w:t>
      </w:r>
    </w:p>
    <w:p w:rsidR="003E18F3" w:rsidRPr="003E18F3" w:rsidRDefault="003E18F3" w:rsidP="003E18F3">
      <w:pPr>
        <w:pStyle w:val="HTMLPreformatted"/>
        <w:rPr>
          <w:rStyle w:val="HTMLCode"/>
          <w:sz w:val="18"/>
          <w:szCs w:val="18"/>
        </w:rPr>
      </w:pPr>
      <w:r w:rsidRPr="003E18F3">
        <w:rPr>
          <w:rStyle w:val="HTMLCode"/>
          <w:sz w:val="18"/>
          <w:szCs w:val="18"/>
        </w:rPr>
        <w:t xml:space="preserve">            .andExpect(jsonPath(</w:t>
      </w:r>
      <w:r w:rsidRPr="003E18F3">
        <w:rPr>
          <w:rStyle w:val="hljs-string"/>
          <w:sz w:val="18"/>
          <w:szCs w:val="18"/>
        </w:rPr>
        <w:t>"$.orderId"</w:t>
      </w:r>
      <w:r w:rsidRPr="003E18F3">
        <w:rPr>
          <w:rStyle w:val="HTMLCode"/>
          <w:sz w:val="18"/>
          <w:szCs w:val="18"/>
        </w:rPr>
        <w:t>).exists());</w:t>
      </w:r>
    </w:p>
    <w:p w:rsidR="003E18F3" w:rsidRPr="003E18F3" w:rsidRDefault="003E18F3" w:rsidP="003E18F3">
      <w:pPr>
        <w:pStyle w:val="HTMLPreformatted"/>
        <w:rPr>
          <w:rStyle w:val="HTMLCode"/>
          <w:sz w:val="18"/>
          <w:szCs w:val="18"/>
        </w:rPr>
      </w:pPr>
      <w:r w:rsidRPr="003E18F3">
        <w:rPr>
          <w:rStyle w:val="HTMLCode"/>
          <w:sz w:val="18"/>
          <w:szCs w:val="18"/>
        </w:rPr>
        <w:t xml:space="preserve">    }</w:t>
      </w:r>
    </w:p>
    <w:p w:rsidR="003E18F3" w:rsidRPr="003E18F3" w:rsidRDefault="003E18F3" w:rsidP="003E18F3">
      <w:pPr>
        <w:pStyle w:val="HTMLPreformatted"/>
        <w:rPr>
          <w:rStyle w:val="HTMLCode"/>
          <w:sz w:val="18"/>
          <w:szCs w:val="18"/>
        </w:rPr>
      </w:pPr>
      <w:r w:rsidRPr="003E18F3">
        <w:rPr>
          <w:rStyle w:val="HTMLCode"/>
          <w:sz w:val="18"/>
          <w:szCs w:val="18"/>
        </w:rPr>
        <w:t>}</w:t>
      </w:r>
    </w:p>
    <w:p w:rsidR="003E18F3" w:rsidRPr="003E18F3" w:rsidRDefault="003E18F3" w:rsidP="003E18F3">
      <w:pPr>
        <w:pStyle w:val="Heading4"/>
        <w:rPr>
          <w:sz w:val="18"/>
          <w:szCs w:val="18"/>
        </w:rPr>
      </w:pPr>
      <w:r w:rsidRPr="003E18F3">
        <w:rPr>
          <w:sz w:val="18"/>
          <w:szCs w:val="18"/>
        </w:rPr>
        <w:t>B. The Gold Standard: RestAssured</w:t>
      </w:r>
    </w:p>
    <w:p w:rsidR="003E18F3" w:rsidRPr="003E18F3" w:rsidRDefault="003E18F3" w:rsidP="003E18F3">
      <w:pPr>
        <w:pStyle w:val="NormalWeb"/>
        <w:rPr>
          <w:sz w:val="18"/>
          <w:szCs w:val="18"/>
        </w:rPr>
      </w:pPr>
      <w:r w:rsidRPr="003E18F3">
        <w:rPr>
          <w:sz w:val="18"/>
          <w:szCs w:val="18"/>
        </w:rPr>
        <w:t xml:space="preserve">For full integration tests, </w:t>
      </w:r>
      <w:r w:rsidRPr="003E18F3">
        <w:rPr>
          <w:b/>
          <w:bCs/>
          <w:sz w:val="18"/>
          <w:szCs w:val="18"/>
        </w:rPr>
        <w:t>RestAssured</w:t>
      </w:r>
      <w:r w:rsidRPr="003E18F3">
        <w:rPr>
          <w:sz w:val="18"/>
          <w:szCs w:val="18"/>
        </w:rPr>
        <w:t xml:space="preserve"> is the preferred library because of its BDD (Given/When/Then) syntax. It feels very natural for Java developers.</w:t>
      </w:r>
    </w:p>
    <w:p w:rsidR="003E18F3" w:rsidRPr="003E18F3" w:rsidRDefault="003E18F3" w:rsidP="003E18F3">
      <w:pPr>
        <w:rPr>
          <w:sz w:val="18"/>
          <w:szCs w:val="18"/>
        </w:rPr>
      </w:pPr>
      <w:r w:rsidRPr="003E18F3">
        <w:rPr>
          <w:rStyle w:val="ng-tns-c1066629530-1358"/>
          <w:sz w:val="18"/>
          <w:szCs w:val="18"/>
        </w:rPr>
        <w:t>Java</w:t>
      </w:r>
    </w:p>
    <w:p w:rsidR="003E18F3" w:rsidRPr="003E18F3" w:rsidRDefault="003E18F3" w:rsidP="003E18F3">
      <w:pPr>
        <w:pStyle w:val="HTMLPreformatted"/>
        <w:rPr>
          <w:rStyle w:val="HTMLCode"/>
          <w:sz w:val="18"/>
          <w:szCs w:val="18"/>
        </w:rPr>
      </w:pPr>
      <w:r w:rsidRPr="003E18F3">
        <w:rPr>
          <w:rStyle w:val="hljs-meta"/>
          <w:sz w:val="18"/>
          <w:szCs w:val="18"/>
        </w:rPr>
        <w:t>@Test</w:t>
      </w:r>
    </w:p>
    <w:p w:rsidR="003E18F3" w:rsidRPr="003E18F3" w:rsidRDefault="003E18F3" w:rsidP="003E18F3">
      <w:pPr>
        <w:pStyle w:val="HTMLPreformatted"/>
        <w:rPr>
          <w:rStyle w:val="HTMLCode"/>
          <w:sz w:val="18"/>
          <w:szCs w:val="18"/>
        </w:rPr>
      </w:pPr>
      <w:r w:rsidRPr="003E18F3">
        <w:rPr>
          <w:rStyle w:val="hljs-keyword"/>
          <w:sz w:val="18"/>
          <w:szCs w:val="18"/>
        </w:rPr>
        <w:t>void</w:t>
      </w:r>
      <w:r w:rsidRPr="003E18F3">
        <w:rPr>
          <w:rStyle w:val="hljs-function"/>
          <w:sz w:val="18"/>
          <w:szCs w:val="18"/>
        </w:rPr>
        <w:t xml:space="preserve"> </w:t>
      </w:r>
      <w:r w:rsidRPr="003E18F3">
        <w:rPr>
          <w:rStyle w:val="hljs-title"/>
          <w:sz w:val="18"/>
          <w:szCs w:val="18"/>
        </w:rPr>
        <w:t>verifyOrderDetails</w:t>
      </w:r>
      <w:r w:rsidRPr="003E18F3">
        <w:rPr>
          <w:rStyle w:val="hljs-params"/>
          <w:sz w:val="18"/>
          <w:szCs w:val="18"/>
        </w:rPr>
        <w:t>()</w:t>
      </w:r>
      <w:r w:rsidRPr="003E18F3">
        <w:rPr>
          <w:rStyle w:val="hljs-function"/>
          <w:sz w:val="18"/>
          <w:szCs w:val="18"/>
        </w:rPr>
        <w:t xml:space="preserve"> </w:t>
      </w:r>
      <w:r w:rsidRPr="003E18F3">
        <w:rPr>
          <w:rStyle w:val="HTMLCode"/>
          <w:sz w:val="18"/>
          <w:szCs w:val="18"/>
        </w:rPr>
        <w:t>{</w:t>
      </w:r>
    </w:p>
    <w:p w:rsidR="003E18F3" w:rsidRPr="003E18F3" w:rsidRDefault="003E18F3" w:rsidP="003E18F3">
      <w:pPr>
        <w:pStyle w:val="HTMLPreformatted"/>
        <w:rPr>
          <w:rStyle w:val="HTMLCode"/>
          <w:sz w:val="18"/>
          <w:szCs w:val="18"/>
        </w:rPr>
      </w:pPr>
      <w:r w:rsidRPr="003E18F3">
        <w:rPr>
          <w:rStyle w:val="HTMLCode"/>
          <w:sz w:val="18"/>
          <w:szCs w:val="18"/>
        </w:rPr>
        <w:t xml:space="preserve">    given()</w:t>
      </w:r>
    </w:p>
    <w:p w:rsidR="003E18F3" w:rsidRPr="003E18F3" w:rsidRDefault="003E18F3" w:rsidP="003E18F3">
      <w:pPr>
        <w:pStyle w:val="HTMLPreformatted"/>
        <w:rPr>
          <w:rStyle w:val="HTMLCode"/>
          <w:sz w:val="18"/>
          <w:szCs w:val="18"/>
        </w:rPr>
      </w:pPr>
      <w:r w:rsidRPr="003E18F3">
        <w:rPr>
          <w:rStyle w:val="HTMLCode"/>
          <w:sz w:val="18"/>
          <w:szCs w:val="18"/>
        </w:rPr>
        <w:t xml:space="preserve">        .pathParam(</w:t>
      </w:r>
      <w:r w:rsidRPr="003E18F3">
        <w:rPr>
          <w:rStyle w:val="hljs-string"/>
          <w:sz w:val="18"/>
          <w:szCs w:val="18"/>
        </w:rPr>
        <w:t>"id"</w:t>
      </w:r>
      <w:r w:rsidRPr="003E18F3">
        <w:rPr>
          <w:rStyle w:val="HTMLCode"/>
          <w:sz w:val="18"/>
          <w:szCs w:val="18"/>
        </w:rPr>
        <w:t xml:space="preserve">, </w:t>
      </w:r>
      <w:r w:rsidRPr="003E18F3">
        <w:rPr>
          <w:rStyle w:val="hljs-string"/>
          <w:sz w:val="18"/>
          <w:szCs w:val="18"/>
        </w:rPr>
        <w:t>"ORD-123"</w:t>
      </w:r>
      <w:r w:rsidRPr="003E18F3">
        <w:rPr>
          <w:rStyle w:val="HTMLCode"/>
          <w:sz w:val="18"/>
          <w:szCs w:val="18"/>
        </w:rPr>
        <w:t>)</w:t>
      </w:r>
    </w:p>
    <w:p w:rsidR="003E18F3" w:rsidRPr="003E18F3" w:rsidRDefault="003E18F3" w:rsidP="003E18F3">
      <w:pPr>
        <w:pStyle w:val="HTMLPreformatted"/>
        <w:rPr>
          <w:rStyle w:val="HTMLCode"/>
          <w:sz w:val="18"/>
          <w:szCs w:val="18"/>
        </w:rPr>
      </w:pPr>
      <w:r w:rsidRPr="003E18F3">
        <w:rPr>
          <w:rStyle w:val="HTMLCode"/>
          <w:sz w:val="18"/>
          <w:szCs w:val="18"/>
        </w:rPr>
        <w:t xml:space="preserve">    .when()</w:t>
      </w:r>
    </w:p>
    <w:p w:rsidR="003E18F3" w:rsidRPr="003E18F3" w:rsidRDefault="003E18F3" w:rsidP="003E18F3">
      <w:pPr>
        <w:pStyle w:val="HTMLPreformatted"/>
        <w:rPr>
          <w:rStyle w:val="HTMLCode"/>
          <w:sz w:val="18"/>
          <w:szCs w:val="18"/>
        </w:rPr>
      </w:pPr>
      <w:r w:rsidRPr="003E18F3">
        <w:rPr>
          <w:rStyle w:val="HTMLCode"/>
          <w:sz w:val="18"/>
          <w:szCs w:val="18"/>
        </w:rPr>
        <w:t xml:space="preserve">        .get(</w:t>
      </w:r>
      <w:r w:rsidRPr="003E18F3">
        <w:rPr>
          <w:rStyle w:val="hljs-string"/>
          <w:sz w:val="18"/>
          <w:szCs w:val="18"/>
        </w:rPr>
        <w:t>"/api/orders/{id}"</w:t>
      </w:r>
      <w:r w:rsidRPr="003E18F3">
        <w:rPr>
          <w:rStyle w:val="HTMLCode"/>
          <w:sz w:val="18"/>
          <w:szCs w:val="18"/>
        </w:rPr>
        <w:t>)</w:t>
      </w:r>
    </w:p>
    <w:p w:rsidR="003E18F3" w:rsidRPr="003E18F3" w:rsidRDefault="003E18F3" w:rsidP="003E18F3">
      <w:pPr>
        <w:pStyle w:val="HTMLPreformatted"/>
        <w:rPr>
          <w:rStyle w:val="HTMLCode"/>
          <w:sz w:val="18"/>
          <w:szCs w:val="18"/>
        </w:rPr>
      </w:pPr>
      <w:r w:rsidRPr="003E18F3">
        <w:rPr>
          <w:rStyle w:val="HTMLCode"/>
          <w:sz w:val="18"/>
          <w:szCs w:val="18"/>
        </w:rPr>
        <w:t xml:space="preserve">    .then()</w:t>
      </w:r>
    </w:p>
    <w:p w:rsidR="003E18F3" w:rsidRPr="003E18F3" w:rsidRDefault="003E18F3" w:rsidP="003E18F3">
      <w:pPr>
        <w:pStyle w:val="HTMLPreformatted"/>
        <w:rPr>
          <w:rStyle w:val="HTMLCode"/>
          <w:sz w:val="18"/>
          <w:szCs w:val="18"/>
        </w:rPr>
      </w:pPr>
      <w:r w:rsidRPr="003E18F3">
        <w:rPr>
          <w:rStyle w:val="HTMLCode"/>
          <w:sz w:val="18"/>
          <w:szCs w:val="18"/>
        </w:rPr>
        <w:t xml:space="preserve">        .statusCode(</w:t>
      </w:r>
      <w:r w:rsidRPr="003E18F3">
        <w:rPr>
          <w:rStyle w:val="hljs-number"/>
          <w:sz w:val="18"/>
          <w:szCs w:val="18"/>
        </w:rPr>
        <w:t>200</w:t>
      </w:r>
      <w:r w:rsidRPr="003E18F3">
        <w:rPr>
          <w:rStyle w:val="HTMLCode"/>
          <w:sz w:val="18"/>
          <w:szCs w:val="18"/>
        </w:rPr>
        <w:t>)</w:t>
      </w:r>
    </w:p>
    <w:p w:rsidR="003E18F3" w:rsidRPr="003E18F3" w:rsidRDefault="003E18F3" w:rsidP="003E18F3">
      <w:pPr>
        <w:pStyle w:val="HTMLPreformatted"/>
        <w:rPr>
          <w:rStyle w:val="HTMLCode"/>
          <w:sz w:val="18"/>
          <w:szCs w:val="18"/>
        </w:rPr>
      </w:pPr>
      <w:r w:rsidRPr="003E18F3">
        <w:rPr>
          <w:rStyle w:val="HTMLCode"/>
          <w:sz w:val="18"/>
          <w:szCs w:val="18"/>
        </w:rPr>
        <w:t xml:space="preserve">        .body(</w:t>
      </w:r>
      <w:r w:rsidRPr="003E18F3">
        <w:rPr>
          <w:rStyle w:val="hljs-string"/>
          <w:sz w:val="18"/>
          <w:szCs w:val="18"/>
        </w:rPr>
        <w:t>"status"</w:t>
      </w:r>
      <w:r w:rsidRPr="003E18F3">
        <w:rPr>
          <w:rStyle w:val="HTMLCode"/>
          <w:sz w:val="18"/>
          <w:szCs w:val="18"/>
        </w:rPr>
        <w:t>, equalTo(</w:t>
      </w:r>
      <w:r w:rsidRPr="003E18F3">
        <w:rPr>
          <w:rStyle w:val="hljs-string"/>
          <w:sz w:val="18"/>
          <w:szCs w:val="18"/>
        </w:rPr>
        <w:t>"DELIVERED"</w:t>
      </w:r>
      <w:r w:rsidRPr="003E18F3">
        <w:rPr>
          <w:rStyle w:val="HTMLCode"/>
          <w:sz w:val="18"/>
          <w:szCs w:val="18"/>
        </w:rPr>
        <w:t>))</w:t>
      </w:r>
    </w:p>
    <w:p w:rsidR="003E18F3" w:rsidRPr="003E18F3" w:rsidRDefault="003E18F3" w:rsidP="003E18F3">
      <w:pPr>
        <w:pStyle w:val="HTMLPreformatted"/>
        <w:rPr>
          <w:rStyle w:val="HTMLCode"/>
          <w:sz w:val="18"/>
          <w:szCs w:val="18"/>
        </w:rPr>
      </w:pPr>
      <w:r w:rsidRPr="003E18F3">
        <w:rPr>
          <w:rStyle w:val="HTMLCode"/>
          <w:sz w:val="18"/>
          <w:szCs w:val="18"/>
        </w:rPr>
        <w:t xml:space="preserve">        .header(</w:t>
      </w:r>
      <w:r w:rsidRPr="003E18F3">
        <w:rPr>
          <w:rStyle w:val="hljs-string"/>
          <w:sz w:val="18"/>
          <w:szCs w:val="18"/>
        </w:rPr>
        <w:t>"Content-Type"</w:t>
      </w:r>
      <w:r w:rsidRPr="003E18F3">
        <w:rPr>
          <w:rStyle w:val="HTMLCode"/>
          <w:sz w:val="18"/>
          <w:szCs w:val="18"/>
        </w:rPr>
        <w:t>, containsString(</w:t>
      </w:r>
      <w:r w:rsidRPr="003E18F3">
        <w:rPr>
          <w:rStyle w:val="hljs-string"/>
          <w:sz w:val="18"/>
          <w:szCs w:val="18"/>
        </w:rPr>
        <w:t>"json"</w:t>
      </w:r>
      <w:r w:rsidRPr="003E18F3">
        <w:rPr>
          <w:rStyle w:val="HTMLCode"/>
          <w:sz w:val="18"/>
          <w:szCs w:val="18"/>
        </w:rPr>
        <w:t>));</w:t>
      </w:r>
    </w:p>
    <w:p w:rsidR="003E18F3" w:rsidRPr="003E18F3" w:rsidRDefault="003E18F3" w:rsidP="003E18F3">
      <w:pPr>
        <w:pStyle w:val="HTMLPreformatted"/>
        <w:rPr>
          <w:rStyle w:val="HTMLCode"/>
          <w:sz w:val="18"/>
          <w:szCs w:val="18"/>
        </w:rPr>
      </w:pPr>
      <w:r w:rsidRPr="003E18F3">
        <w:rPr>
          <w:rStyle w:val="HTMLCode"/>
          <w:sz w:val="18"/>
          <w:szCs w:val="18"/>
        </w:rPr>
        <w:t>}</w:t>
      </w:r>
    </w:p>
    <w:p w:rsidR="003E18F3" w:rsidRPr="003E18F3" w:rsidRDefault="003E18F3" w:rsidP="003E18F3">
      <w:pPr>
        <w:rPr>
          <w:sz w:val="18"/>
          <w:szCs w:val="18"/>
        </w:rPr>
      </w:pPr>
      <w:r w:rsidRPr="003E18F3">
        <w:rPr>
          <w:sz w:val="18"/>
          <w:szCs w:val="18"/>
        </w:rPr>
        <w:pict>
          <v:rect id="_x0000_i2147" style="width:0;height:1.5pt" o:hralign="center" o:hrstd="t" o:hr="t" fillcolor="#a0a0a0" stroked="f"/>
        </w:pict>
      </w:r>
    </w:p>
    <w:p w:rsidR="003E18F3" w:rsidRPr="003E18F3" w:rsidRDefault="003E18F3" w:rsidP="003E18F3">
      <w:pPr>
        <w:pStyle w:val="Heading3"/>
        <w:rPr>
          <w:sz w:val="18"/>
          <w:szCs w:val="18"/>
        </w:rPr>
      </w:pPr>
      <w:r w:rsidRPr="003E18F3">
        <w:rPr>
          <w:sz w:val="18"/>
          <w:szCs w:val="18"/>
        </w:rPr>
        <w:t>3. Manual and Exploratory Testing</w:t>
      </w:r>
    </w:p>
    <w:p w:rsidR="003E18F3" w:rsidRPr="003E18F3" w:rsidRDefault="003E18F3" w:rsidP="003E18F3">
      <w:pPr>
        <w:pStyle w:val="NormalWeb"/>
        <w:rPr>
          <w:sz w:val="18"/>
          <w:szCs w:val="18"/>
        </w:rPr>
      </w:pPr>
      <w:r w:rsidRPr="003E18F3">
        <w:rPr>
          <w:sz w:val="18"/>
          <w:szCs w:val="18"/>
        </w:rPr>
        <w:t>Automated tests catch regressions, but manual testing catches "weird" behavior.</w:t>
      </w:r>
    </w:p>
    <w:p w:rsidR="003E18F3" w:rsidRPr="003E18F3" w:rsidRDefault="003E18F3" w:rsidP="003E18F3">
      <w:pPr>
        <w:pStyle w:val="NormalWeb"/>
        <w:numPr>
          <w:ilvl w:val="0"/>
          <w:numId w:val="989"/>
        </w:numPr>
        <w:rPr>
          <w:sz w:val="18"/>
          <w:szCs w:val="18"/>
        </w:rPr>
      </w:pPr>
      <w:r w:rsidRPr="003E18F3">
        <w:rPr>
          <w:b/>
          <w:bCs/>
          <w:sz w:val="18"/>
          <w:szCs w:val="18"/>
        </w:rPr>
        <w:t>Postman (2026 Version):</w:t>
      </w:r>
      <w:r w:rsidRPr="003E18F3">
        <w:rPr>
          <w:sz w:val="18"/>
          <w:szCs w:val="18"/>
        </w:rPr>
        <w:t xml:space="preserve"> Postman now includes </w:t>
      </w:r>
      <w:r w:rsidRPr="003E18F3">
        <w:rPr>
          <w:b/>
          <w:bCs/>
          <w:sz w:val="18"/>
          <w:szCs w:val="18"/>
        </w:rPr>
        <w:t>Postbot</w:t>
      </w:r>
      <w:r w:rsidRPr="003E18F3">
        <w:rPr>
          <w:sz w:val="18"/>
          <w:szCs w:val="18"/>
        </w:rPr>
        <w:t>, an AI assistant that can automatically generate test scripts for you based on the response it sees. You can also use "Collections" to document your API for other developers.</w:t>
      </w:r>
    </w:p>
    <w:p w:rsidR="003E18F3" w:rsidRPr="003E18F3" w:rsidRDefault="003E18F3" w:rsidP="003E18F3">
      <w:pPr>
        <w:pStyle w:val="NormalWeb"/>
        <w:numPr>
          <w:ilvl w:val="0"/>
          <w:numId w:val="989"/>
        </w:numPr>
        <w:rPr>
          <w:sz w:val="18"/>
          <w:szCs w:val="18"/>
        </w:rPr>
      </w:pPr>
      <w:r w:rsidRPr="003E18F3">
        <w:rPr>
          <w:b/>
          <w:bCs/>
          <w:sz w:val="18"/>
          <w:szCs w:val="18"/>
        </w:rPr>
        <w:t>Swagger / OpenAPI:</w:t>
      </w:r>
      <w:r w:rsidRPr="003E18F3">
        <w:rPr>
          <w:sz w:val="18"/>
          <w:szCs w:val="18"/>
        </w:rPr>
        <w:t xml:space="preserve"> Since you are a Spring Boot dev, you likely use </w:t>
      </w:r>
      <w:r w:rsidRPr="003E18F3">
        <w:rPr>
          <w:rStyle w:val="HTMLCode"/>
          <w:sz w:val="18"/>
          <w:szCs w:val="18"/>
        </w:rPr>
        <w:t>springdoc-openapi</w:t>
      </w:r>
      <w:r w:rsidRPr="003E18F3">
        <w:rPr>
          <w:sz w:val="18"/>
          <w:szCs w:val="18"/>
        </w:rPr>
        <w:t xml:space="preserve">. This gives you a live UI at </w:t>
      </w:r>
      <w:r w:rsidRPr="003E18F3">
        <w:rPr>
          <w:rStyle w:val="HTMLCode"/>
          <w:sz w:val="18"/>
          <w:szCs w:val="18"/>
        </w:rPr>
        <w:t>/swagger-ui.html</w:t>
      </w:r>
      <w:r w:rsidRPr="003E18F3">
        <w:rPr>
          <w:sz w:val="18"/>
          <w:szCs w:val="18"/>
        </w:rPr>
        <w:t xml:space="preserve"> where you can try out endpoints directly in your browser.</w:t>
      </w:r>
    </w:p>
    <w:p w:rsidR="003E18F3" w:rsidRPr="003E18F3" w:rsidRDefault="003E18F3" w:rsidP="003E18F3">
      <w:pPr>
        <w:pStyle w:val="NormalWeb"/>
        <w:numPr>
          <w:ilvl w:val="0"/>
          <w:numId w:val="989"/>
        </w:numPr>
        <w:rPr>
          <w:sz w:val="18"/>
          <w:szCs w:val="18"/>
        </w:rPr>
      </w:pPr>
      <w:r w:rsidRPr="003E18F3">
        <w:rPr>
          <w:b/>
          <w:bCs/>
          <w:sz w:val="18"/>
          <w:szCs w:val="18"/>
        </w:rPr>
        <w:t>Hoppscotch / Insomnia:</w:t>
      </w:r>
      <w:r w:rsidRPr="003E18F3">
        <w:rPr>
          <w:sz w:val="18"/>
          <w:szCs w:val="18"/>
        </w:rPr>
        <w:t xml:space="preserve"> Excellent open-source alternatives if you prefer a lighter, privacy-focused client.</w:t>
      </w:r>
    </w:p>
    <w:p w:rsidR="003E18F3" w:rsidRPr="003E18F3" w:rsidRDefault="003E18F3" w:rsidP="003E18F3">
      <w:pPr>
        <w:rPr>
          <w:sz w:val="18"/>
          <w:szCs w:val="18"/>
        </w:rPr>
      </w:pPr>
      <w:r w:rsidRPr="003E18F3">
        <w:rPr>
          <w:sz w:val="18"/>
          <w:szCs w:val="18"/>
        </w:rPr>
        <w:pict>
          <v:rect id="_x0000_i2148" style="width:0;height:1.5pt" o:hralign="center" o:hrstd="t" o:hr="t" fillcolor="#a0a0a0" stroked="f"/>
        </w:pict>
      </w:r>
    </w:p>
    <w:p w:rsidR="003E18F3" w:rsidRPr="003E18F3" w:rsidRDefault="003E18F3" w:rsidP="003E18F3">
      <w:pPr>
        <w:pStyle w:val="Heading3"/>
        <w:rPr>
          <w:sz w:val="18"/>
          <w:szCs w:val="18"/>
        </w:rPr>
      </w:pPr>
      <w:r w:rsidRPr="003E18F3">
        <w:rPr>
          <w:sz w:val="18"/>
          <w:szCs w:val="18"/>
        </w:rPr>
        <w:t>4. Advanced API Testing (2026 Best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7"/>
        <w:gridCol w:w="1222"/>
        <w:gridCol w:w="7975"/>
      </w:tblGrid>
      <w:tr w:rsidR="003E18F3" w:rsidRPr="003E18F3" w:rsidTr="003E18F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rStyle w:val="Strong"/>
                <w:sz w:val="18"/>
                <w:szCs w:val="18"/>
              </w:rPr>
              <w:t>Technique</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rStyle w:val="Strong"/>
                <w:sz w:val="18"/>
                <w:szCs w:val="18"/>
              </w:rPr>
              <w:t>Tool</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rStyle w:val="Strong"/>
                <w:sz w:val="18"/>
                <w:szCs w:val="18"/>
              </w:rPr>
              <w:t>Why it matters</w:t>
            </w:r>
          </w:p>
        </w:tc>
      </w:tr>
      <w:tr w:rsidR="003E18F3" w:rsidRPr="003E18F3" w:rsidTr="003E1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b/>
                <w:bCs/>
                <w:sz w:val="18"/>
                <w:szCs w:val="18"/>
              </w:rPr>
              <w:t>Testcontainers</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Docker</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 xml:space="preserve">Spins up a </w:t>
            </w:r>
            <w:r w:rsidRPr="003E18F3">
              <w:rPr>
                <w:b/>
                <w:bCs/>
                <w:sz w:val="18"/>
                <w:szCs w:val="18"/>
              </w:rPr>
              <w:t>real</w:t>
            </w:r>
            <w:r w:rsidRPr="003E18F3">
              <w:rPr>
                <w:sz w:val="18"/>
                <w:szCs w:val="18"/>
              </w:rPr>
              <w:t xml:space="preserve"> PostgreSQL or RabbitMQ instance for your API tests so you don't rely on "fake" mocks.</w:t>
            </w:r>
          </w:p>
        </w:tc>
      </w:tr>
      <w:tr w:rsidR="003E18F3" w:rsidRPr="003E18F3" w:rsidTr="003E1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b/>
                <w:bCs/>
                <w:sz w:val="18"/>
                <w:szCs w:val="18"/>
              </w:rPr>
              <w:t>Contract Testing</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Pact</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Ensures the "Order Service" and "Delivery Service" agree on the JSON format. If one changes, the build fails.</w:t>
            </w:r>
          </w:p>
        </w:tc>
      </w:tr>
      <w:tr w:rsidR="003E18F3" w:rsidRPr="003E18F3" w:rsidTr="003E1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b/>
                <w:bCs/>
                <w:sz w:val="18"/>
                <w:szCs w:val="18"/>
              </w:rPr>
              <w:lastRenderedPageBreak/>
              <w:t>Security Scanning</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OWASP ZAP</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Automatically checks your API for common vulnerabilities like SQL Injection or broken authentication.</w:t>
            </w:r>
          </w:p>
        </w:tc>
      </w:tr>
      <w:tr w:rsidR="003E18F3" w:rsidRPr="003E18F3" w:rsidTr="003E1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b/>
                <w:bCs/>
                <w:sz w:val="18"/>
                <w:szCs w:val="18"/>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JMeter / Locust</w:t>
            </w:r>
          </w:p>
        </w:tc>
        <w:tc>
          <w:tcPr>
            <w:tcW w:w="0" w:type="auto"/>
            <w:tcBorders>
              <w:top w:val="single" w:sz="6" w:space="0" w:color="auto"/>
              <w:left w:val="single" w:sz="6" w:space="0" w:color="auto"/>
              <w:bottom w:val="single" w:sz="6" w:space="0" w:color="auto"/>
              <w:right w:val="single" w:sz="6" w:space="0" w:color="auto"/>
            </w:tcBorders>
            <w:vAlign w:val="center"/>
            <w:hideMark/>
          </w:tcPr>
          <w:p w:rsidR="003E18F3" w:rsidRPr="003E18F3" w:rsidRDefault="003E18F3">
            <w:pPr>
              <w:spacing w:after="480"/>
              <w:rPr>
                <w:sz w:val="18"/>
                <w:szCs w:val="18"/>
              </w:rPr>
            </w:pPr>
            <w:r w:rsidRPr="003E18F3">
              <w:rPr>
                <w:sz w:val="18"/>
                <w:szCs w:val="18"/>
              </w:rPr>
              <w:t>Simulates 1,000 users ordering food at once to see where your API Gateway bottlenecks.</w:t>
            </w:r>
          </w:p>
        </w:tc>
      </w:tr>
    </w:tbl>
    <w:p w:rsidR="003E18F3" w:rsidRPr="003E18F3" w:rsidRDefault="003E18F3" w:rsidP="003E18F3">
      <w:pPr>
        <w:spacing w:after="0"/>
        <w:rPr>
          <w:sz w:val="18"/>
          <w:szCs w:val="18"/>
        </w:rPr>
      </w:pPr>
      <w:r w:rsidRPr="003E18F3">
        <w:rPr>
          <w:sz w:val="18"/>
          <w:szCs w:val="18"/>
        </w:rPr>
        <w:pict>
          <v:rect id="_x0000_i2149" style="width:0;height:1.5pt" o:hralign="center" o:hrstd="t" o:hr="t" fillcolor="#a0a0a0" stroked="f"/>
        </w:pict>
      </w:r>
    </w:p>
    <w:p w:rsidR="003E18F3" w:rsidRPr="003E18F3" w:rsidRDefault="003E18F3" w:rsidP="003E18F3">
      <w:pPr>
        <w:pStyle w:val="Heading3"/>
        <w:rPr>
          <w:sz w:val="18"/>
          <w:szCs w:val="18"/>
        </w:rPr>
      </w:pPr>
      <w:r w:rsidRPr="003E18F3">
        <w:rPr>
          <w:sz w:val="18"/>
          <w:szCs w:val="18"/>
        </w:rPr>
        <w:t>5. Best Practices Checklist for Your Project</w:t>
      </w:r>
    </w:p>
    <w:p w:rsidR="003E18F3" w:rsidRPr="003E18F3" w:rsidRDefault="003E18F3" w:rsidP="003E18F3">
      <w:pPr>
        <w:pStyle w:val="NormalWeb"/>
        <w:numPr>
          <w:ilvl w:val="0"/>
          <w:numId w:val="990"/>
        </w:numPr>
        <w:rPr>
          <w:sz w:val="18"/>
          <w:szCs w:val="18"/>
        </w:rPr>
      </w:pPr>
      <w:r w:rsidRPr="003E18F3">
        <w:rPr>
          <w:b/>
          <w:bCs/>
          <w:sz w:val="18"/>
          <w:szCs w:val="18"/>
        </w:rPr>
        <w:t>Don't just check 200 OK:</w:t>
      </w:r>
      <w:r w:rsidRPr="003E18F3">
        <w:rPr>
          <w:sz w:val="18"/>
          <w:szCs w:val="18"/>
        </w:rPr>
        <w:t xml:space="preserve"> Explicitly test for </w:t>
      </w:r>
      <w:r w:rsidRPr="003E18F3">
        <w:rPr>
          <w:rStyle w:val="HTMLCode"/>
          <w:sz w:val="18"/>
          <w:szCs w:val="18"/>
        </w:rPr>
        <w:t>400 Bad Request</w:t>
      </w:r>
      <w:r w:rsidRPr="003E18F3">
        <w:rPr>
          <w:sz w:val="18"/>
          <w:szCs w:val="18"/>
        </w:rPr>
        <w:t xml:space="preserve"> (bad JSON), </w:t>
      </w:r>
      <w:r w:rsidRPr="003E18F3">
        <w:rPr>
          <w:rStyle w:val="HTMLCode"/>
          <w:sz w:val="18"/>
          <w:szCs w:val="18"/>
        </w:rPr>
        <w:t>401 Unauthorized</w:t>
      </w:r>
      <w:r w:rsidRPr="003E18F3">
        <w:rPr>
          <w:sz w:val="18"/>
          <w:szCs w:val="18"/>
        </w:rPr>
        <w:t xml:space="preserve"> (no token), and </w:t>
      </w:r>
      <w:r w:rsidRPr="003E18F3">
        <w:rPr>
          <w:rStyle w:val="HTMLCode"/>
          <w:sz w:val="18"/>
          <w:szCs w:val="18"/>
        </w:rPr>
        <w:t>404 Not Found</w:t>
      </w:r>
      <w:r w:rsidRPr="003E18F3">
        <w:rPr>
          <w:sz w:val="18"/>
          <w:szCs w:val="18"/>
        </w:rPr>
        <w:t>.</w:t>
      </w:r>
    </w:p>
    <w:p w:rsidR="003E18F3" w:rsidRPr="003E18F3" w:rsidRDefault="003E18F3" w:rsidP="003E18F3">
      <w:pPr>
        <w:pStyle w:val="NormalWeb"/>
        <w:numPr>
          <w:ilvl w:val="0"/>
          <w:numId w:val="990"/>
        </w:numPr>
        <w:rPr>
          <w:sz w:val="18"/>
          <w:szCs w:val="18"/>
        </w:rPr>
      </w:pPr>
      <w:r w:rsidRPr="003E18F3">
        <w:rPr>
          <w:b/>
          <w:bCs/>
          <w:sz w:val="18"/>
          <w:szCs w:val="18"/>
        </w:rPr>
        <w:t>Validate Headers:</w:t>
      </w:r>
      <w:r w:rsidRPr="003E18F3">
        <w:rPr>
          <w:sz w:val="18"/>
          <w:szCs w:val="18"/>
        </w:rPr>
        <w:t xml:space="preserve"> Ensure </w:t>
      </w:r>
      <w:r w:rsidRPr="003E18F3">
        <w:rPr>
          <w:rStyle w:val="HTMLCode"/>
          <w:sz w:val="18"/>
          <w:szCs w:val="18"/>
        </w:rPr>
        <w:t>Content-Type</w:t>
      </w:r>
      <w:r w:rsidRPr="003E18F3">
        <w:rPr>
          <w:sz w:val="18"/>
          <w:szCs w:val="18"/>
        </w:rPr>
        <w:t xml:space="preserve"> is always </w:t>
      </w:r>
      <w:r w:rsidRPr="003E18F3">
        <w:rPr>
          <w:rStyle w:val="HTMLCode"/>
          <w:sz w:val="18"/>
          <w:szCs w:val="18"/>
        </w:rPr>
        <w:t>application/json</w:t>
      </w:r>
      <w:r w:rsidRPr="003E18F3">
        <w:rPr>
          <w:sz w:val="18"/>
          <w:szCs w:val="18"/>
        </w:rPr>
        <w:t xml:space="preserve"> and security headers (like </w:t>
      </w:r>
      <w:r w:rsidRPr="003E18F3">
        <w:rPr>
          <w:rStyle w:val="HTMLCode"/>
          <w:sz w:val="18"/>
          <w:szCs w:val="18"/>
        </w:rPr>
        <w:t>X-Content-Type-Options</w:t>
      </w:r>
      <w:r w:rsidRPr="003E18F3">
        <w:rPr>
          <w:sz w:val="18"/>
          <w:szCs w:val="18"/>
        </w:rPr>
        <w:t>) are present.</w:t>
      </w:r>
    </w:p>
    <w:p w:rsidR="003E18F3" w:rsidRPr="003E18F3" w:rsidRDefault="003E18F3" w:rsidP="003E18F3">
      <w:pPr>
        <w:pStyle w:val="NormalWeb"/>
        <w:numPr>
          <w:ilvl w:val="0"/>
          <w:numId w:val="990"/>
        </w:numPr>
        <w:rPr>
          <w:sz w:val="18"/>
          <w:szCs w:val="18"/>
        </w:rPr>
      </w:pPr>
      <w:r w:rsidRPr="003E18F3">
        <w:rPr>
          <w:b/>
          <w:bCs/>
          <w:sz w:val="18"/>
          <w:szCs w:val="18"/>
        </w:rPr>
        <w:t>Use Environment Variables:</w:t>
      </w:r>
      <w:r w:rsidRPr="003E18F3">
        <w:rPr>
          <w:sz w:val="18"/>
          <w:szCs w:val="18"/>
        </w:rPr>
        <w:t xml:space="preserve"> Never hardcode your API URL. Use Postman environments or Spring Profiles (</w:t>
      </w:r>
      <w:r w:rsidRPr="003E18F3">
        <w:rPr>
          <w:rStyle w:val="HTMLCode"/>
          <w:sz w:val="18"/>
          <w:szCs w:val="18"/>
        </w:rPr>
        <w:t>application-test.yml</w:t>
      </w:r>
      <w:r w:rsidRPr="003E18F3">
        <w:rPr>
          <w:sz w:val="18"/>
          <w:szCs w:val="18"/>
        </w:rPr>
        <w:t>) to switch between Local, Staging, and Production.</w:t>
      </w:r>
    </w:p>
    <w:p w:rsidR="003E18F3" w:rsidRPr="003E18F3" w:rsidRDefault="003E18F3" w:rsidP="003E18F3">
      <w:pPr>
        <w:pStyle w:val="NormalWeb"/>
        <w:numPr>
          <w:ilvl w:val="0"/>
          <w:numId w:val="990"/>
        </w:numPr>
        <w:rPr>
          <w:sz w:val="18"/>
          <w:szCs w:val="18"/>
        </w:rPr>
      </w:pPr>
      <w:r w:rsidRPr="003E18F3">
        <w:rPr>
          <w:b/>
          <w:bCs/>
          <w:sz w:val="18"/>
          <w:szCs w:val="18"/>
        </w:rPr>
        <w:t>Idempotency:</w:t>
      </w:r>
      <w:r w:rsidRPr="003E18F3">
        <w:rPr>
          <w:sz w:val="18"/>
          <w:szCs w:val="18"/>
        </w:rPr>
        <w:t xml:space="preserve"> For </w:t>
      </w:r>
      <w:r w:rsidRPr="003E18F3">
        <w:rPr>
          <w:rStyle w:val="HTMLCode"/>
          <w:sz w:val="18"/>
          <w:szCs w:val="18"/>
        </w:rPr>
        <w:t>POST</w:t>
      </w:r>
      <w:r w:rsidRPr="003E18F3">
        <w:rPr>
          <w:sz w:val="18"/>
          <w:szCs w:val="18"/>
        </w:rPr>
        <w:t xml:space="preserve"> and </w:t>
      </w:r>
      <w:r w:rsidRPr="003E18F3">
        <w:rPr>
          <w:rStyle w:val="HTMLCode"/>
          <w:sz w:val="18"/>
          <w:szCs w:val="18"/>
        </w:rPr>
        <w:t>PUT</w:t>
      </w:r>
      <w:r w:rsidRPr="003E18F3">
        <w:rPr>
          <w:sz w:val="18"/>
          <w:szCs w:val="18"/>
        </w:rPr>
        <w:t xml:space="preserve"> requests in your Hunger Saviour project, ensure that sending the same request twice doesn't create two identical orders.</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14. Project-Specific &amp; Behavioral</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 Tell me about yourself and explain your development experience.</w:t>
      </w:r>
    </w:p>
    <w:p w:rsidR="009E6BCC" w:rsidRPr="003E18F3" w:rsidRDefault="009E6BCC" w:rsidP="009E6BCC">
      <w:pPr>
        <w:rPr>
          <w:sz w:val="18"/>
          <w:szCs w:val="18"/>
        </w:rPr>
      </w:pPr>
      <w:r w:rsidRPr="003E18F3">
        <w:rPr>
          <w:sz w:val="18"/>
          <w:szCs w:val="18"/>
        </w:rPr>
        <w:t>- Explain the complete Software Development Lifecycle (SDLC).</w:t>
      </w:r>
    </w:p>
    <w:p w:rsidR="009E6BCC" w:rsidRPr="003E18F3" w:rsidRDefault="009E6BCC" w:rsidP="009E6BCC">
      <w:pPr>
        <w:rPr>
          <w:sz w:val="18"/>
          <w:szCs w:val="18"/>
        </w:rPr>
      </w:pPr>
      <w:r w:rsidRPr="003E18F3">
        <w:rPr>
          <w:sz w:val="18"/>
          <w:szCs w:val="18"/>
        </w:rPr>
        <w:t>- Explain your project architecture.</w:t>
      </w:r>
    </w:p>
    <w:p w:rsidR="009E6BCC" w:rsidRPr="003E18F3" w:rsidRDefault="009E6BCC" w:rsidP="009E6BCC">
      <w:pPr>
        <w:rPr>
          <w:sz w:val="18"/>
          <w:szCs w:val="18"/>
        </w:rPr>
      </w:pPr>
      <w:r w:rsidRPr="003E18F3">
        <w:rPr>
          <w:sz w:val="18"/>
          <w:szCs w:val="18"/>
        </w:rPr>
        <w:t>- Which technologies and versions did you use?</w:t>
      </w:r>
    </w:p>
    <w:p w:rsidR="009E6BCC" w:rsidRPr="003E18F3" w:rsidRDefault="009E6BCC" w:rsidP="009E6BCC">
      <w:pPr>
        <w:rPr>
          <w:sz w:val="18"/>
          <w:szCs w:val="18"/>
        </w:rPr>
      </w:pPr>
      <w:r w:rsidRPr="003E18F3">
        <w:rPr>
          <w:sz w:val="18"/>
          <w:szCs w:val="18"/>
        </w:rPr>
        <w:t>- What was your role in the project?</w:t>
      </w:r>
    </w:p>
    <w:p w:rsidR="009E6BCC" w:rsidRPr="003E18F3" w:rsidRDefault="009E6BCC" w:rsidP="009E6BCC">
      <w:pPr>
        <w:rPr>
          <w:sz w:val="18"/>
          <w:szCs w:val="18"/>
        </w:rPr>
      </w:pPr>
      <w:r w:rsidRPr="003E18F3">
        <w:rPr>
          <w:sz w:val="18"/>
          <w:szCs w:val="18"/>
        </w:rPr>
        <w:t>- Recent technical challenges you faced and how you resolved them.</w:t>
      </w:r>
    </w:p>
    <w:p w:rsidR="009E6BCC" w:rsidRPr="003E18F3" w:rsidRDefault="009E6BCC" w:rsidP="009E6BCC">
      <w:pPr>
        <w:rPr>
          <w:sz w:val="18"/>
          <w:szCs w:val="18"/>
        </w:rPr>
      </w:pPr>
      <w:r w:rsidRPr="003E18F3">
        <w:rPr>
          <w:sz w:val="18"/>
          <w:szCs w:val="18"/>
        </w:rPr>
        <w:t>- How did you integrate your microservices?</w:t>
      </w:r>
    </w:p>
    <w:p w:rsidR="009E6BCC" w:rsidRPr="003E18F3" w:rsidRDefault="009E6BCC" w:rsidP="009E6BCC">
      <w:pPr>
        <w:rPr>
          <w:sz w:val="18"/>
          <w:szCs w:val="18"/>
        </w:rPr>
      </w:pPr>
      <w:r w:rsidRPr="003E18F3">
        <w:rPr>
          <w:sz w:val="18"/>
          <w:szCs w:val="18"/>
        </w:rPr>
        <w:t>- What is the deployment process you follow?</w:t>
      </w:r>
    </w:p>
    <w:p w:rsidR="009E6BCC" w:rsidRPr="003E18F3" w:rsidRDefault="009E6BCC" w:rsidP="009E6BCC">
      <w:pPr>
        <w:rPr>
          <w:sz w:val="18"/>
          <w:szCs w:val="18"/>
        </w:rPr>
      </w:pPr>
      <w:r w:rsidRPr="003E18F3">
        <w:rPr>
          <w:sz w:val="18"/>
          <w:szCs w:val="18"/>
        </w:rPr>
        <w:t>- Which design patterns have you used in your projects?</w:t>
      </w:r>
    </w:p>
    <w:p w:rsidR="009E6BCC" w:rsidRPr="003E18F3" w:rsidRDefault="009E6BCC" w:rsidP="009E6BCC">
      <w:pPr>
        <w:rPr>
          <w:sz w:val="18"/>
          <w:szCs w:val="18"/>
        </w:rPr>
      </w:pPr>
      <w:r w:rsidRPr="003E18F3">
        <w:rPr>
          <w:sz w:val="18"/>
          <w:szCs w:val="18"/>
        </w:rPr>
        <w:t>- How did you approach migrating from an older Java version?</w:t>
      </w:r>
    </w:p>
    <w:p w:rsidR="009E6BCC" w:rsidRPr="003E18F3" w:rsidRDefault="009E6BCC" w:rsidP="009E6BCC">
      <w:pPr>
        <w:rPr>
          <w:sz w:val="18"/>
          <w:szCs w:val="18"/>
        </w:rPr>
      </w:pPr>
      <w:r w:rsidRPr="003E18F3">
        <w:rPr>
          <w:sz w:val="18"/>
          <w:szCs w:val="18"/>
        </w:rPr>
        <w:t>- How do you perform code reviews? (SonarQube for code inspection)</w:t>
      </w:r>
    </w:p>
    <w:p w:rsidR="009E6BCC" w:rsidRPr="003E18F3" w:rsidRDefault="009E6BCC" w:rsidP="009E6BCC">
      <w:pPr>
        <w:rPr>
          <w:sz w:val="18"/>
          <w:szCs w:val="18"/>
        </w:rPr>
      </w:pPr>
      <w:r w:rsidRPr="003E18F3">
        <w:rPr>
          <w:sz w:val="18"/>
          <w:szCs w:val="18"/>
        </w:rPr>
        <w:t>- Agile methodology and sprint lifecycle.</w:t>
      </w:r>
    </w:p>
    <w:p w:rsidR="009E6BCC" w:rsidRPr="003E18F3" w:rsidRDefault="009E6BCC" w:rsidP="009E6BCC">
      <w:pPr>
        <w:rPr>
          <w:sz w:val="18"/>
          <w:szCs w:val="18"/>
        </w:rPr>
      </w:pPr>
      <w:r w:rsidRPr="003E18F3">
        <w:rPr>
          <w:sz w:val="18"/>
          <w:szCs w:val="18"/>
        </w:rPr>
        <w:t>- How do you integrate 3rd-party data in your project?</w:t>
      </w:r>
    </w:p>
    <w:p w:rsidR="009E6BCC" w:rsidRPr="003E18F3" w:rsidRDefault="009E6BCC" w:rsidP="009E6BCC">
      <w:pPr>
        <w:rPr>
          <w:sz w:val="18"/>
          <w:szCs w:val="18"/>
        </w:rPr>
      </w:pPr>
      <w:r w:rsidRPr="003E18F3">
        <w:rPr>
          <w:sz w:val="18"/>
          <w:szCs w:val="18"/>
        </w:rPr>
        <w:t>- How do you optimize code for better performance?</w:t>
      </w:r>
    </w:p>
    <w:p w:rsidR="009E6BCC" w:rsidRPr="003E18F3" w:rsidRDefault="009E6BCC" w:rsidP="009E6BCC">
      <w:pPr>
        <w:rPr>
          <w:sz w:val="18"/>
          <w:szCs w:val="18"/>
        </w:rPr>
      </w:pPr>
      <w:r w:rsidRPr="003E18F3">
        <w:rPr>
          <w:sz w:val="18"/>
          <w:szCs w:val="18"/>
        </w:rPr>
        <w:t>- If a client asks to use an older Java version instead of Java 8 — what would you do?</w:t>
      </w:r>
    </w:p>
    <w:p w:rsidR="009E6BCC" w:rsidRPr="003E18F3" w:rsidRDefault="009E6BCC" w:rsidP="009E6BCC">
      <w:pPr>
        <w:rPr>
          <w:sz w:val="18"/>
          <w:szCs w:val="18"/>
        </w:rPr>
      </w:pPr>
    </w:p>
    <w:p w:rsidR="009E6BCC" w:rsidRPr="003E18F3" w:rsidRDefault="009E6BCC" w:rsidP="009E6BCC">
      <w:pPr>
        <w:rPr>
          <w:sz w:val="18"/>
          <w:szCs w:val="18"/>
        </w:rPr>
      </w:pPr>
      <w:r w:rsidRPr="003E18F3">
        <w:rPr>
          <w:sz w:val="18"/>
          <w:szCs w:val="18"/>
        </w:rPr>
        <w:t>---</w:t>
      </w:r>
    </w:p>
    <w:p w:rsidR="009E6BCC" w:rsidRPr="003E18F3" w:rsidRDefault="009E6BCC" w:rsidP="009E6BCC">
      <w:pPr>
        <w:rPr>
          <w:sz w:val="18"/>
          <w:szCs w:val="18"/>
        </w:rPr>
      </w:pPr>
    </w:p>
    <w:p w:rsidR="00860312" w:rsidRPr="003E18F3" w:rsidRDefault="009E6BCC" w:rsidP="009E6BCC">
      <w:pPr>
        <w:rPr>
          <w:sz w:val="18"/>
          <w:szCs w:val="18"/>
        </w:rPr>
      </w:pPr>
      <w:r w:rsidRPr="003E18F3">
        <w:rPr>
          <w:sz w:val="18"/>
          <w:szCs w:val="18"/>
        </w:rPr>
        <w:t>*Tip: Interviewers focus on real-time architecture and production problem-solving, not just definitions. Prepare scenario-based answers for maximum impact.*</w:t>
      </w:r>
    </w:p>
    <w:sectPr w:rsidR="00860312" w:rsidRPr="003E18F3" w:rsidSect="009E6BCC">
      <w:pgSz w:w="12240" w:h="20160" w:code="5"/>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Mangal">
    <w:altName w:val="Courier New"/>
    <w:panose1 w:val="00000400000000000000"/>
    <w:charset w:val="01"/>
    <w:family w:val="roman"/>
    <w:notTrueType/>
    <w:pitch w:val="variable"/>
    <w:sig w:usb0="00002000" w:usb1="00000000" w:usb2="00000000" w:usb3="00000000" w:csb0="00000000" w:csb1="00000000"/>
  </w:font>
  <w:font w:name="Aptos Display">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B30C8"/>
    <w:multiLevelType w:val="multilevel"/>
    <w:tmpl w:val="38CA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323519"/>
    <w:multiLevelType w:val="multilevel"/>
    <w:tmpl w:val="8F82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3B748C"/>
    <w:multiLevelType w:val="multilevel"/>
    <w:tmpl w:val="E5D6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06138AA"/>
    <w:multiLevelType w:val="multilevel"/>
    <w:tmpl w:val="4848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072395C"/>
    <w:multiLevelType w:val="multilevel"/>
    <w:tmpl w:val="7F42A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0D34D2B"/>
    <w:multiLevelType w:val="multilevel"/>
    <w:tmpl w:val="4650D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113751B"/>
    <w:multiLevelType w:val="multilevel"/>
    <w:tmpl w:val="9768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1205E95"/>
    <w:multiLevelType w:val="multilevel"/>
    <w:tmpl w:val="9B08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1206474"/>
    <w:multiLevelType w:val="multilevel"/>
    <w:tmpl w:val="07C6A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12F0F9C"/>
    <w:multiLevelType w:val="multilevel"/>
    <w:tmpl w:val="E772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15C5AC5"/>
    <w:multiLevelType w:val="multilevel"/>
    <w:tmpl w:val="2232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1E14E70"/>
    <w:multiLevelType w:val="multilevel"/>
    <w:tmpl w:val="DCB0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2221227"/>
    <w:multiLevelType w:val="multilevel"/>
    <w:tmpl w:val="171AA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23604B2"/>
    <w:multiLevelType w:val="multilevel"/>
    <w:tmpl w:val="801C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2373890"/>
    <w:multiLevelType w:val="multilevel"/>
    <w:tmpl w:val="7636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23C748B"/>
    <w:multiLevelType w:val="multilevel"/>
    <w:tmpl w:val="90FE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23E2271"/>
    <w:multiLevelType w:val="multilevel"/>
    <w:tmpl w:val="19A0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2412422"/>
    <w:multiLevelType w:val="multilevel"/>
    <w:tmpl w:val="AF22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2511AAC"/>
    <w:multiLevelType w:val="multilevel"/>
    <w:tmpl w:val="FFD0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2731FAF"/>
    <w:multiLevelType w:val="multilevel"/>
    <w:tmpl w:val="599C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2733131"/>
    <w:multiLevelType w:val="multilevel"/>
    <w:tmpl w:val="A462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2B80181"/>
    <w:multiLevelType w:val="multilevel"/>
    <w:tmpl w:val="BDDC2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02C4491F"/>
    <w:multiLevelType w:val="multilevel"/>
    <w:tmpl w:val="FE42D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3113FFE"/>
    <w:multiLevelType w:val="multilevel"/>
    <w:tmpl w:val="7890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3173DD9"/>
    <w:multiLevelType w:val="multilevel"/>
    <w:tmpl w:val="CC683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034F26DD"/>
    <w:multiLevelType w:val="multilevel"/>
    <w:tmpl w:val="70E8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03811E5B"/>
    <w:multiLevelType w:val="multilevel"/>
    <w:tmpl w:val="96A2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039406CE"/>
    <w:multiLevelType w:val="multilevel"/>
    <w:tmpl w:val="95B6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3AD3ECC"/>
    <w:multiLevelType w:val="multilevel"/>
    <w:tmpl w:val="B9185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03AE5D24"/>
    <w:multiLevelType w:val="multilevel"/>
    <w:tmpl w:val="CD4E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03E35608"/>
    <w:multiLevelType w:val="multilevel"/>
    <w:tmpl w:val="94D6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3FA2FC7"/>
    <w:multiLevelType w:val="multilevel"/>
    <w:tmpl w:val="2066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0413066F"/>
    <w:multiLevelType w:val="multilevel"/>
    <w:tmpl w:val="EFA6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04305F31"/>
    <w:multiLevelType w:val="multilevel"/>
    <w:tmpl w:val="5144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047A7705"/>
    <w:multiLevelType w:val="multilevel"/>
    <w:tmpl w:val="7ABE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048340E8"/>
    <w:multiLevelType w:val="multilevel"/>
    <w:tmpl w:val="8406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04D10138"/>
    <w:multiLevelType w:val="multilevel"/>
    <w:tmpl w:val="E30E0C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04D17606"/>
    <w:multiLevelType w:val="multilevel"/>
    <w:tmpl w:val="32A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05304417"/>
    <w:multiLevelType w:val="multilevel"/>
    <w:tmpl w:val="B2A8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057801E8"/>
    <w:multiLevelType w:val="multilevel"/>
    <w:tmpl w:val="9816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057932EA"/>
    <w:multiLevelType w:val="multilevel"/>
    <w:tmpl w:val="1306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05F83C3D"/>
    <w:multiLevelType w:val="multilevel"/>
    <w:tmpl w:val="708E9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06005469"/>
    <w:multiLevelType w:val="multilevel"/>
    <w:tmpl w:val="2F44C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065B0A5A"/>
    <w:multiLevelType w:val="multilevel"/>
    <w:tmpl w:val="B6A0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067F6BD3"/>
    <w:multiLevelType w:val="multilevel"/>
    <w:tmpl w:val="7218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069E7DFA"/>
    <w:multiLevelType w:val="multilevel"/>
    <w:tmpl w:val="5E28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069F3430"/>
    <w:multiLevelType w:val="multilevel"/>
    <w:tmpl w:val="A47A71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06A63446"/>
    <w:multiLevelType w:val="multilevel"/>
    <w:tmpl w:val="2E6C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06C44BA5"/>
    <w:multiLevelType w:val="multilevel"/>
    <w:tmpl w:val="601C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0747589F"/>
    <w:multiLevelType w:val="multilevel"/>
    <w:tmpl w:val="4920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075733F6"/>
    <w:multiLevelType w:val="multilevel"/>
    <w:tmpl w:val="3732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075F7F95"/>
    <w:multiLevelType w:val="multilevel"/>
    <w:tmpl w:val="A14C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076D1E95"/>
    <w:multiLevelType w:val="multilevel"/>
    <w:tmpl w:val="DDA81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07700BB4"/>
    <w:multiLevelType w:val="multilevel"/>
    <w:tmpl w:val="6FAA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0770793D"/>
    <w:multiLevelType w:val="multilevel"/>
    <w:tmpl w:val="CA98B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07766CC6"/>
    <w:multiLevelType w:val="multilevel"/>
    <w:tmpl w:val="4BF0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07876E9D"/>
    <w:multiLevelType w:val="multilevel"/>
    <w:tmpl w:val="96F82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079A5890"/>
    <w:multiLevelType w:val="multilevel"/>
    <w:tmpl w:val="A35C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07A61945"/>
    <w:multiLevelType w:val="multilevel"/>
    <w:tmpl w:val="34B2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07BE3D7C"/>
    <w:multiLevelType w:val="multilevel"/>
    <w:tmpl w:val="EB34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07E21C2A"/>
    <w:multiLevelType w:val="multilevel"/>
    <w:tmpl w:val="450C4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07E45619"/>
    <w:multiLevelType w:val="multilevel"/>
    <w:tmpl w:val="7C88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080B3FC9"/>
    <w:multiLevelType w:val="multilevel"/>
    <w:tmpl w:val="8D22E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08247108"/>
    <w:multiLevelType w:val="multilevel"/>
    <w:tmpl w:val="14F6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08315D9E"/>
    <w:multiLevelType w:val="multilevel"/>
    <w:tmpl w:val="90C4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083D4785"/>
    <w:multiLevelType w:val="multilevel"/>
    <w:tmpl w:val="061C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08501914"/>
    <w:multiLevelType w:val="multilevel"/>
    <w:tmpl w:val="787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085E2D0D"/>
    <w:multiLevelType w:val="multilevel"/>
    <w:tmpl w:val="1A2E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08AF5E2C"/>
    <w:multiLevelType w:val="multilevel"/>
    <w:tmpl w:val="EAE0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08CF0B19"/>
    <w:multiLevelType w:val="multilevel"/>
    <w:tmpl w:val="F34A0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08D61C4A"/>
    <w:multiLevelType w:val="multilevel"/>
    <w:tmpl w:val="E484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090F3F32"/>
    <w:multiLevelType w:val="multilevel"/>
    <w:tmpl w:val="3F66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093D1ADD"/>
    <w:multiLevelType w:val="multilevel"/>
    <w:tmpl w:val="86C0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09425CB0"/>
    <w:multiLevelType w:val="multilevel"/>
    <w:tmpl w:val="2EA4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09616CAE"/>
    <w:multiLevelType w:val="multilevel"/>
    <w:tmpl w:val="163E9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0989096F"/>
    <w:multiLevelType w:val="multilevel"/>
    <w:tmpl w:val="139A7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09A53957"/>
    <w:multiLevelType w:val="multilevel"/>
    <w:tmpl w:val="1B70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09D84416"/>
    <w:multiLevelType w:val="multilevel"/>
    <w:tmpl w:val="99AE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09ED788C"/>
    <w:multiLevelType w:val="multilevel"/>
    <w:tmpl w:val="C274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0A3424C0"/>
    <w:multiLevelType w:val="multilevel"/>
    <w:tmpl w:val="38160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0A4663D9"/>
    <w:multiLevelType w:val="multilevel"/>
    <w:tmpl w:val="82EA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0A8363CC"/>
    <w:multiLevelType w:val="multilevel"/>
    <w:tmpl w:val="8C4C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0A8C53A8"/>
    <w:multiLevelType w:val="multilevel"/>
    <w:tmpl w:val="378C5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0AC976BB"/>
    <w:multiLevelType w:val="multilevel"/>
    <w:tmpl w:val="7F647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0AFE7409"/>
    <w:multiLevelType w:val="multilevel"/>
    <w:tmpl w:val="A7C0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0B0A23E2"/>
    <w:multiLevelType w:val="multilevel"/>
    <w:tmpl w:val="84FE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0B434AE3"/>
    <w:multiLevelType w:val="multilevel"/>
    <w:tmpl w:val="4FB8C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0B6F443C"/>
    <w:multiLevelType w:val="multilevel"/>
    <w:tmpl w:val="F8624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0B8930E5"/>
    <w:multiLevelType w:val="multilevel"/>
    <w:tmpl w:val="E78A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0BA15F82"/>
    <w:multiLevelType w:val="multilevel"/>
    <w:tmpl w:val="A308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0BED4332"/>
    <w:multiLevelType w:val="multilevel"/>
    <w:tmpl w:val="174A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0C484F58"/>
    <w:multiLevelType w:val="multilevel"/>
    <w:tmpl w:val="59B4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0C4A23DB"/>
    <w:multiLevelType w:val="multilevel"/>
    <w:tmpl w:val="676E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0C875B5D"/>
    <w:multiLevelType w:val="multilevel"/>
    <w:tmpl w:val="810C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0C9B560E"/>
    <w:multiLevelType w:val="multilevel"/>
    <w:tmpl w:val="3488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0CC05B17"/>
    <w:multiLevelType w:val="multilevel"/>
    <w:tmpl w:val="B04A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0D0F1BC3"/>
    <w:multiLevelType w:val="multilevel"/>
    <w:tmpl w:val="A018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0D482DA9"/>
    <w:multiLevelType w:val="multilevel"/>
    <w:tmpl w:val="C7548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0D4E1A4B"/>
    <w:multiLevelType w:val="multilevel"/>
    <w:tmpl w:val="CE02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0DCF6C4C"/>
    <w:multiLevelType w:val="multilevel"/>
    <w:tmpl w:val="004A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0DDD0FC0"/>
    <w:multiLevelType w:val="multilevel"/>
    <w:tmpl w:val="BAEE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0E04749F"/>
    <w:multiLevelType w:val="multilevel"/>
    <w:tmpl w:val="B75A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0E0502F4"/>
    <w:multiLevelType w:val="multilevel"/>
    <w:tmpl w:val="D8329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0E2B2893"/>
    <w:multiLevelType w:val="multilevel"/>
    <w:tmpl w:val="81F0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0E5A4D43"/>
    <w:multiLevelType w:val="multilevel"/>
    <w:tmpl w:val="9B58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0E690CA5"/>
    <w:multiLevelType w:val="multilevel"/>
    <w:tmpl w:val="93F83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0E7671CB"/>
    <w:multiLevelType w:val="multilevel"/>
    <w:tmpl w:val="A65E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0E964C40"/>
    <w:multiLevelType w:val="multilevel"/>
    <w:tmpl w:val="03CA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0EA50929"/>
    <w:multiLevelType w:val="multilevel"/>
    <w:tmpl w:val="16225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0EBF713A"/>
    <w:multiLevelType w:val="multilevel"/>
    <w:tmpl w:val="2B28E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0EE34C12"/>
    <w:multiLevelType w:val="multilevel"/>
    <w:tmpl w:val="12D2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0F474C7A"/>
    <w:multiLevelType w:val="multilevel"/>
    <w:tmpl w:val="320A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0F4F0FB0"/>
    <w:multiLevelType w:val="multilevel"/>
    <w:tmpl w:val="147C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0F51488F"/>
    <w:multiLevelType w:val="multilevel"/>
    <w:tmpl w:val="C428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0F5C6D41"/>
    <w:multiLevelType w:val="multilevel"/>
    <w:tmpl w:val="2D40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0F8C29D2"/>
    <w:multiLevelType w:val="multilevel"/>
    <w:tmpl w:val="2E78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0F9C001F"/>
    <w:multiLevelType w:val="multilevel"/>
    <w:tmpl w:val="C2C4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0FB13668"/>
    <w:multiLevelType w:val="multilevel"/>
    <w:tmpl w:val="F934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0FB96BAD"/>
    <w:multiLevelType w:val="multilevel"/>
    <w:tmpl w:val="4F7E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0FC070AD"/>
    <w:multiLevelType w:val="multilevel"/>
    <w:tmpl w:val="D76C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0FE5793B"/>
    <w:multiLevelType w:val="multilevel"/>
    <w:tmpl w:val="56BA9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106700E2"/>
    <w:multiLevelType w:val="multilevel"/>
    <w:tmpl w:val="F3E2D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10694D2E"/>
    <w:multiLevelType w:val="multilevel"/>
    <w:tmpl w:val="62502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10D27D64"/>
    <w:multiLevelType w:val="multilevel"/>
    <w:tmpl w:val="6128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11080C2D"/>
    <w:multiLevelType w:val="multilevel"/>
    <w:tmpl w:val="BBE28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111508B5"/>
    <w:multiLevelType w:val="multilevel"/>
    <w:tmpl w:val="784ED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111A44DF"/>
    <w:multiLevelType w:val="multilevel"/>
    <w:tmpl w:val="AC441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11286456"/>
    <w:multiLevelType w:val="multilevel"/>
    <w:tmpl w:val="EFC27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112A1957"/>
    <w:multiLevelType w:val="multilevel"/>
    <w:tmpl w:val="B342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11494978"/>
    <w:multiLevelType w:val="multilevel"/>
    <w:tmpl w:val="A9BC1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11523111"/>
    <w:multiLevelType w:val="multilevel"/>
    <w:tmpl w:val="0BA64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117023A5"/>
    <w:multiLevelType w:val="multilevel"/>
    <w:tmpl w:val="44AABD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11995B64"/>
    <w:multiLevelType w:val="multilevel"/>
    <w:tmpl w:val="8988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120C18C5"/>
    <w:multiLevelType w:val="multilevel"/>
    <w:tmpl w:val="C9F6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123359C3"/>
    <w:multiLevelType w:val="multilevel"/>
    <w:tmpl w:val="9EB2A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125A2C8C"/>
    <w:multiLevelType w:val="multilevel"/>
    <w:tmpl w:val="767E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125B58AD"/>
    <w:multiLevelType w:val="multilevel"/>
    <w:tmpl w:val="732A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126B3E60"/>
    <w:multiLevelType w:val="multilevel"/>
    <w:tmpl w:val="6BDE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127834FA"/>
    <w:multiLevelType w:val="multilevel"/>
    <w:tmpl w:val="5290D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127D6DFB"/>
    <w:multiLevelType w:val="multilevel"/>
    <w:tmpl w:val="26BC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128E7B4E"/>
    <w:multiLevelType w:val="multilevel"/>
    <w:tmpl w:val="4AEC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12992440"/>
    <w:multiLevelType w:val="multilevel"/>
    <w:tmpl w:val="A956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12A5032A"/>
    <w:multiLevelType w:val="multilevel"/>
    <w:tmpl w:val="0004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12CB1F58"/>
    <w:multiLevelType w:val="multilevel"/>
    <w:tmpl w:val="3028C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12CF35B8"/>
    <w:multiLevelType w:val="multilevel"/>
    <w:tmpl w:val="0766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12D80D14"/>
    <w:multiLevelType w:val="multilevel"/>
    <w:tmpl w:val="B64A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12FD1F1A"/>
    <w:multiLevelType w:val="multilevel"/>
    <w:tmpl w:val="CBB43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130144AB"/>
    <w:multiLevelType w:val="multilevel"/>
    <w:tmpl w:val="365AA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13346736"/>
    <w:multiLevelType w:val="multilevel"/>
    <w:tmpl w:val="8B0E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13364383"/>
    <w:multiLevelType w:val="multilevel"/>
    <w:tmpl w:val="80F6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13956F20"/>
    <w:multiLevelType w:val="multilevel"/>
    <w:tmpl w:val="C834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13A97F8A"/>
    <w:multiLevelType w:val="multilevel"/>
    <w:tmpl w:val="36FAA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13DF050A"/>
    <w:multiLevelType w:val="multilevel"/>
    <w:tmpl w:val="0FE29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13F2654D"/>
    <w:multiLevelType w:val="multilevel"/>
    <w:tmpl w:val="1ABA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14442D32"/>
    <w:multiLevelType w:val="multilevel"/>
    <w:tmpl w:val="222E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14A522AF"/>
    <w:multiLevelType w:val="multilevel"/>
    <w:tmpl w:val="AECA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14B103C9"/>
    <w:multiLevelType w:val="multilevel"/>
    <w:tmpl w:val="BF442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14E83AFC"/>
    <w:multiLevelType w:val="multilevel"/>
    <w:tmpl w:val="463C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156C7832"/>
    <w:multiLevelType w:val="multilevel"/>
    <w:tmpl w:val="C668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15896F5E"/>
    <w:multiLevelType w:val="multilevel"/>
    <w:tmpl w:val="631E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15A33C0D"/>
    <w:multiLevelType w:val="multilevel"/>
    <w:tmpl w:val="1CA8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15DB2231"/>
    <w:multiLevelType w:val="multilevel"/>
    <w:tmpl w:val="EB72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15E07063"/>
    <w:multiLevelType w:val="multilevel"/>
    <w:tmpl w:val="9F8C3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15E07404"/>
    <w:multiLevelType w:val="multilevel"/>
    <w:tmpl w:val="32487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nsid w:val="15FA5313"/>
    <w:multiLevelType w:val="multilevel"/>
    <w:tmpl w:val="9C10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167712AC"/>
    <w:multiLevelType w:val="multilevel"/>
    <w:tmpl w:val="E76EE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nsid w:val="16877EED"/>
    <w:multiLevelType w:val="multilevel"/>
    <w:tmpl w:val="6252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168D63CC"/>
    <w:multiLevelType w:val="multilevel"/>
    <w:tmpl w:val="8566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16A32BD7"/>
    <w:multiLevelType w:val="multilevel"/>
    <w:tmpl w:val="0C487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nsid w:val="173208B8"/>
    <w:multiLevelType w:val="multilevel"/>
    <w:tmpl w:val="58C6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17623F9A"/>
    <w:multiLevelType w:val="multilevel"/>
    <w:tmpl w:val="80A2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17641A8A"/>
    <w:multiLevelType w:val="multilevel"/>
    <w:tmpl w:val="C7882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nsid w:val="177349BD"/>
    <w:multiLevelType w:val="multilevel"/>
    <w:tmpl w:val="2C1C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17A00C02"/>
    <w:multiLevelType w:val="multilevel"/>
    <w:tmpl w:val="D0B0A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nsid w:val="17D31C54"/>
    <w:multiLevelType w:val="multilevel"/>
    <w:tmpl w:val="FE9A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17E6017A"/>
    <w:multiLevelType w:val="multilevel"/>
    <w:tmpl w:val="88000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nsid w:val="17F42E89"/>
    <w:multiLevelType w:val="multilevel"/>
    <w:tmpl w:val="F58A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18010253"/>
    <w:multiLevelType w:val="multilevel"/>
    <w:tmpl w:val="A058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180F39F1"/>
    <w:multiLevelType w:val="multilevel"/>
    <w:tmpl w:val="44AE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18B34354"/>
    <w:multiLevelType w:val="multilevel"/>
    <w:tmpl w:val="4FB8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18B479E3"/>
    <w:multiLevelType w:val="multilevel"/>
    <w:tmpl w:val="96FA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18E36F35"/>
    <w:multiLevelType w:val="multilevel"/>
    <w:tmpl w:val="1958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18E54E12"/>
    <w:multiLevelType w:val="multilevel"/>
    <w:tmpl w:val="A7A6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19191209"/>
    <w:multiLevelType w:val="multilevel"/>
    <w:tmpl w:val="0918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193C4281"/>
    <w:multiLevelType w:val="multilevel"/>
    <w:tmpl w:val="2F96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193D658E"/>
    <w:multiLevelType w:val="multilevel"/>
    <w:tmpl w:val="891C9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nsid w:val="194A5881"/>
    <w:multiLevelType w:val="multilevel"/>
    <w:tmpl w:val="3B10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196A1C22"/>
    <w:multiLevelType w:val="multilevel"/>
    <w:tmpl w:val="FB86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1983663F"/>
    <w:multiLevelType w:val="multilevel"/>
    <w:tmpl w:val="9BB4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19952E9B"/>
    <w:multiLevelType w:val="multilevel"/>
    <w:tmpl w:val="3B42B9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19D3682B"/>
    <w:multiLevelType w:val="multilevel"/>
    <w:tmpl w:val="07D61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nsid w:val="1A2C303F"/>
    <w:multiLevelType w:val="multilevel"/>
    <w:tmpl w:val="27D46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1A393A8B"/>
    <w:multiLevelType w:val="multilevel"/>
    <w:tmpl w:val="38765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nsid w:val="1A4F0FA8"/>
    <w:multiLevelType w:val="multilevel"/>
    <w:tmpl w:val="B92E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1A555BBF"/>
    <w:multiLevelType w:val="multilevel"/>
    <w:tmpl w:val="EB22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1AB96879"/>
    <w:multiLevelType w:val="multilevel"/>
    <w:tmpl w:val="90882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1AE33F48"/>
    <w:multiLevelType w:val="multilevel"/>
    <w:tmpl w:val="DC5A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1B011FE3"/>
    <w:multiLevelType w:val="multilevel"/>
    <w:tmpl w:val="0DDA9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1B1A5814"/>
    <w:multiLevelType w:val="multilevel"/>
    <w:tmpl w:val="8358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1B3457D2"/>
    <w:multiLevelType w:val="multilevel"/>
    <w:tmpl w:val="930C9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nsid w:val="1B3629AC"/>
    <w:multiLevelType w:val="multilevel"/>
    <w:tmpl w:val="C2060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nsid w:val="1B3E619B"/>
    <w:multiLevelType w:val="multilevel"/>
    <w:tmpl w:val="78A6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1B583A5E"/>
    <w:multiLevelType w:val="multilevel"/>
    <w:tmpl w:val="D326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1BAF390A"/>
    <w:multiLevelType w:val="multilevel"/>
    <w:tmpl w:val="C95E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1BB70045"/>
    <w:multiLevelType w:val="multilevel"/>
    <w:tmpl w:val="18B6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1C215FF4"/>
    <w:multiLevelType w:val="multilevel"/>
    <w:tmpl w:val="9FF61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1C354AE3"/>
    <w:multiLevelType w:val="multilevel"/>
    <w:tmpl w:val="7086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1C4B0E39"/>
    <w:multiLevelType w:val="multilevel"/>
    <w:tmpl w:val="A64AE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1C7A38C5"/>
    <w:multiLevelType w:val="multilevel"/>
    <w:tmpl w:val="1ED2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1C812B30"/>
    <w:multiLevelType w:val="multilevel"/>
    <w:tmpl w:val="32E4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1C8963D8"/>
    <w:multiLevelType w:val="multilevel"/>
    <w:tmpl w:val="1F6E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1C9F294D"/>
    <w:multiLevelType w:val="multilevel"/>
    <w:tmpl w:val="5A1A3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nsid w:val="1CA92D0B"/>
    <w:multiLevelType w:val="multilevel"/>
    <w:tmpl w:val="839E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1CCA1E28"/>
    <w:multiLevelType w:val="multilevel"/>
    <w:tmpl w:val="24A4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1CD1409A"/>
    <w:multiLevelType w:val="multilevel"/>
    <w:tmpl w:val="061C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1CDC6800"/>
    <w:multiLevelType w:val="multilevel"/>
    <w:tmpl w:val="0F904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nsid w:val="1CE24056"/>
    <w:multiLevelType w:val="multilevel"/>
    <w:tmpl w:val="B82C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1CFE6894"/>
    <w:multiLevelType w:val="multilevel"/>
    <w:tmpl w:val="72FC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1D1A2B1C"/>
    <w:multiLevelType w:val="multilevel"/>
    <w:tmpl w:val="178E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1D4C1EC0"/>
    <w:multiLevelType w:val="multilevel"/>
    <w:tmpl w:val="C560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1D74283D"/>
    <w:multiLevelType w:val="multilevel"/>
    <w:tmpl w:val="D50A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1D7D6E4F"/>
    <w:multiLevelType w:val="multilevel"/>
    <w:tmpl w:val="2A60F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nsid w:val="1D96434E"/>
    <w:multiLevelType w:val="multilevel"/>
    <w:tmpl w:val="92BC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1DB725D4"/>
    <w:multiLevelType w:val="multilevel"/>
    <w:tmpl w:val="E87E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1DC36A01"/>
    <w:multiLevelType w:val="multilevel"/>
    <w:tmpl w:val="F3EC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1DF037CF"/>
    <w:multiLevelType w:val="multilevel"/>
    <w:tmpl w:val="97D67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nsid w:val="1E0300A8"/>
    <w:multiLevelType w:val="multilevel"/>
    <w:tmpl w:val="A05A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1E0C7504"/>
    <w:multiLevelType w:val="multilevel"/>
    <w:tmpl w:val="D08A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nsid w:val="1E694F18"/>
    <w:multiLevelType w:val="multilevel"/>
    <w:tmpl w:val="2ACC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1E7B15C7"/>
    <w:multiLevelType w:val="multilevel"/>
    <w:tmpl w:val="671A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1E7B1822"/>
    <w:multiLevelType w:val="multilevel"/>
    <w:tmpl w:val="0BEE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1E832F3E"/>
    <w:multiLevelType w:val="multilevel"/>
    <w:tmpl w:val="45CAE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nsid w:val="1E973197"/>
    <w:multiLevelType w:val="multilevel"/>
    <w:tmpl w:val="45CC3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nsid w:val="1E9B48A4"/>
    <w:multiLevelType w:val="multilevel"/>
    <w:tmpl w:val="1156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1EB70403"/>
    <w:multiLevelType w:val="multilevel"/>
    <w:tmpl w:val="4E66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1EC80D19"/>
    <w:multiLevelType w:val="multilevel"/>
    <w:tmpl w:val="5596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1F5D70B7"/>
    <w:multiLevelType w:val="multilevel"/>
    <w:tmpl w:val="CBDA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1F746600"/>
    <w:multiLevelType w:val="multilevel"/>
    <w:tmpl w:val="C8366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nsid w:val="1F7E6DDF"/>
    <w:multiLevelType w:val="multilevel"/>
    <w:tmpl w:val="B3E6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nsid w:val="1F8613FD"/>
    <w:multiLevelType w:val="multilevel"/>
    <w:tmpl w:val="2C90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1F955971"/>
    <w:multiLevelType w:val="multilevel"/>
    <w:tmpl w:val="047A3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1FCA337F"/>
    <w:multiLevelType w:val="multilevel"/>
    <w:tmpl w:val="7AA8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1FDB461B"/>
    <w:multiLevelType w:val="multilevel"/>
    <w:tmpl w:val="961E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nsid w:val="203B3AE1"/>
    <w:multiLevelType w:val="multilevel"/>
    <w:tmpl w:val="35C2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nsid w:val="204A5C2B"/>
    <w:multiLevelType w:val="multilevel"/>
    <w:tmpl w:val="5BA42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nsid w:val="208F4A02"/>
    <w:multiLevelType w:val="multilevel"/>
    <w:tmpl w:val="F7D4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nsid w:val="20F64844"/>
    <w:multiLevelType w:val="multilevel"/>
    <w:tmpl w:val="194A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nsid w:val="20FD478B"/>
    <w:multiLevelType w:val="multilevel"/>
    <w:tmpl w:val="E1EA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21736DAD"/>
    <w:multiLevelType w:val="multilevel"/>
    <w:tmpl w:val="A62C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nsid w:val="21A74509"/>
    <w:multiLevelType w:val="multilevel"/>
    <w:tmpl w:val="7400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nsid w:val="21BE3737"/>
    <w:multiLevelType w:val="multilevel"/>
    <w:tmpl w:val="FEFA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nsid w:val="21CE057B"/>
    <w:multiLevelType w:val="multilevel"/>
    <w:tmpl w:val="E2B4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nsid w:val="21F3131B"/>
    <w:multiLevelType w:val="multilevel"/>
    <w:tmpl w:val="5AF4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nsid w:val="220148E6"/>
    <w:multiLevelType w:val="multilevel"/>
    <w:tmpl w:val="A806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nsid w:val="225C53A0"/>
    <w:multiLevelType w:val="multilevel"/>
    <w:tmpl w:val="BC3A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nsid w:val="226A7A58"/>
    <w:multiLevelType w:val="multilevel"/>
    <w:tmpl w:val="9D76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nsid w:val="22717924"/>
    <w:multiLevelType w:val="multilevel"/>
    <w:tmpl w:val="6820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nsid w:val="22A07F04"/>
    <w:multiLevelType w:val="multilevel"/>
    <w:tmpl w:val="3376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nsid w:val="22A24BFA"/>
    <w:multiLevelType w:val="multilevel"/>
    <w:tmpl w:val="150A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nsid w:val="23065D68"/>
    <w:multiLevelType w:val="multilevel"/>
    <w:tmpl w:val="7398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nsid w:val="23175EC5"/>
    <w:multiLevelType w:val="multilevel"/>
    <w:tmpl w:val="06A8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nsid w:val="23331262"/>
    <w:multiLevelType w:val="multilevel"/>
    <w:tmpl w:val="EFB48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nsid w:val="233976EC"/>
    <w:multiLevelType w:val="multilevel"/>
    <w:tmpl w:val="F682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nsid w:val="233C6FD2"/>
    <w:multiLevelType w:val="multilevel"/>
    <w:tmpl w:val="48BE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nsid w:val="23B460D5"/>
    <w:multiLevelType w:val="multilevel"/>
    <w:tmpl w:val="4E2A1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nsid w:val="23CE6141"/>
    <w:multiLevelType w:val="multilevel"/>
    <w:tmpl w:val="88E6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nsid w:val="24131917"/>
    <w:multiLevelType w:val="multilevel"/>
    <w:tmpl w:val="69F2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nsid w:val="24AF1408"/>
    <w:multiLevelType w:val="multilevel"/>
    <w:tmpl w:val="6AC69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nsid w:val="24B55A74"/>
    <w:multiLevelType w:val="multilevel"/>
    <w:tmpl w:val="D27C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nsid w:val="24BE4CC1"/>
    <w:multiLevelType w:val="multilevel"/>
    <w:tmpl w:val="AEAA3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nsid w:val="24FD48E1"/>
    <w:multiLevelType w:val="multilevel"/>
    <w:tmpl w:val="5E68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nsid w:val="2531098E"/>
    <w:multiLevelType w:val="multilevel"/>
    <w:tmpl w:val="93E0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nsid w:val="253B00A3"/>
    <w:multiLevelType w:val="multilevel"/>
    <w:tmpl w:val="1F7E6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nsid w:val="256439C1"/>
    <w:multiLevelType w:val="multilevel"/>
    <w:tmpl w:val="CE3E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nsid w:val="256C60C8"/>
    <w:multiLevelType w:val="multilevel"/>
    <w:tmpl w:val="42DA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nsid w:val="257241D9"/>
    <w:multiLevelType w:val="multilevel"/>
    <w:tmpl w:val="B452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nsid w:val="257C3EC6"/>
    <w:multiLevelType w:val="multilevel"/>
    <w:tmpl w:val="E1E6D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nsid w:val="259D2B76"/>
    <w:multiLevelType w:val="multilevel"/>
    <w:tmpl w:val="ED24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nsid w:val="25BF404C"/>
    <w:multiLevelType w:val="multilevel"/>
    <w:tmpl w:val="E9A89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nsid w:val="25D648B5"/>
    <w:multiLevelType w:val="multilevel"/>
    <w:tmpl w:val="F166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nsid w:val="25DE713A"/>
    <w:multiLevelType w:val="multilevel"/>
    <w:tmpl w:val="216A3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nsid w:val="260D6EFA"/>
    <w:multiLevelType w:val="multilevel"/>
    <w:tmpl w:val="7D22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nsid w:val="262638F9"/>
    <w:multiLevelType w:val="multilevel"/>
    <w:tmpl w:val="D196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nsid w:val="26385F0D"/>
    <w:multiLevelType w:val="multilevel"/>
    <w:tmpl w:val="6D04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nsid w:val="26390C03"/>
    <w:multiLevelType w:val="multilevel"/>
    <w:tmpl w:val="0CCE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nsid w:val="265C4CA5"/>
    <w:multiLevelType w:val="multilevel"/>
    <w:tmpl w:val="10F27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nsid w:val="26677A0B"/>
    <w:multiLevelType w:val="multilevel"/>
    <w:tmpl w:val="99EE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nsid w:val="26D73164"/>
    <w:multiLevelType w:val="multilevel"/>
    <w:tmpl w:val="F2264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nsid w:val="26DF7120"/>
    <w:multiLevelType w:val="multilevel"/>
    <w:tmpl w:val="6B983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nsid w:val="26FF34B5"/>
    <w:multiLevelType w:val="multilevel"/>
    <w:tmpl w:val="9628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nsid w:val="27134102"/>
    <w:multiLevelType w:val="multilevel"/>
    <w:tmpl w:val="79DA1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nsid w:val="27466D7D"/>
    <w:multiLevelType w:val="multilevel"/>
    <w:tmpl w:val="4E84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nsid w:val="274D7FE6"/>
    <w:multiLevelType w:val="multilevel"/>
    <w:tmpl w:val="F080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nsid w:val="277C70A4"/>
    <w:multiLevelType w:val="multilevel"/>
    <w:tmpl w:val="1DF8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nsid w:val="278D17D5"/>
    <w:multiLevelType w:val="multilevel"/>
    <w:tmpl w:val="EC30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nsid w:val="27B57585"/>
    <w:multiLevelType w:val="multilevel"/>
    <w:tmpl w:val="9D2A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nsid w:val="27BB72B1"/>
    <w:multiLevelType w:val="multilevel"/>
    <w:tmpl w:val="8DBC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nsid w:val="27C32E87"/>
    <w:multiLevelType w:val="multilevel"/>
    <w:tmpl w:val="6FC8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nsid w:val="27E776E0"/>
    <w:multiLevelType w:val="multilevel"/>
    <w:tmpl w:val="8474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nsid w:val="27E95A0C"/>
    <w:multiLevelType w:val="multilevel"/>
    <w:tmpl w:val="6ACE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nsid w:val="27EC5052"/>
    <w:multiLevelType w:val="multilevel"/>
    <w:tmpl w:val="54E2E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nsid w:val="27FB108C"/>
    <w:multiLevelType w:val="multilevel"/>
    <w:tmpl w:val="213C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nsid w:val="28382DDE"/>
    <w:multiLevelType w:val="multilevel"/>
    <w:tmpl w:val="B20A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nsid w:val="284B08C7"/>
    <w:multiLevelType w:val="multilevel"/>
    <w:tmpl w:val="B9D2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nsid w:val="28575ACA"/>
    <w:multiLevelType w:val="multilevel"/>
    <w:tmpl w:val="5E8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nsid w:val="289C2365"/>
    <w:multiLevelType w:val="multilevel"/>
    <w:tmpl w:val="13ECC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nsid w:val="28BD1538"/>
    <w:multiLevelType w:val="multilevel"/>
    <w:tmpl w:val="978A0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nsid w:val="28C24C02"/>
    <w:multiLevelType w:val="multilevel"/>
    <w:tmpl w:val="3CCA6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nsid w:val="28CB3925"/>
    <w:multiLevelType w:val="multilevel"/>
    <w:tmpl w:val="00B6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nsid w:val="29025D67"/>
    <w:multiLevelType w:val="multilevel"/>
    <w:tmpl w:val="207C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nsid w:val="290277CD"/>
    <w:multiLevelType w:val="multilevel"/>
    <w:tmpl w:val="8C52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nsid w:val="291E11C3"/>
    <w:multiLevelType w:val="multilevel"/>
    <w:tmpl w:val="4264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nsid w:val="29461578"/>
    <w:multiLevelType w:val="multilevel"/>
    <w:tmpl w:val="AD5A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nsid w:val="29584D75"/>
    <w:multiLevelType w:val="multilevel"/>
    <w:tmpl w:val="9358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nsid w:val="296C42F7"/>
    <w:multiLevelType w:val="multilevel"/>
    <w:tmpl w:val="8F40F5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nsid w:val="298E627F"/>
    <w:multiLevelType w:val="multilevel"/>
    <w:tmpl w:val="F6BE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nsid w:val="29E02432"/>
    <w:multiLevelType w:val="multilevel"/>
    <w:tmpl w:val="BA00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nsid w:val="29E604D2"/>
    <w:multiLevelType w:val="multilevel"/>
    <w:tmpl w:val="5604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nsid w:val="2A041402"/>
    <w:multiLevelType w:val="multilevel"/>
    <w:tmpl w:val="942C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nsid w:val="2A553E1D"/>
    <w:multiLevelType w:val="multilevel"/>
    <w:tmpl w:val="3CCCB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nsid w:val="2A7A3FF3"/>
    <w:multiLevelType w:val="multilevel"/>
    <w:tmpl w:val="2E1E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nsid w:val="2A9C65C8"/>
    <w:multiLevelType w:val="multilevel"/>
    <w:tmpl w:val="0554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nsid w:val="2B343678"/>
    <w:multiLevelType w:val="multilevel"/>
    <w:tmpl w:val="ADC6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nsid w:val="2B41146A"/>
    <w:multiLevelType w:val="multilevel"/>
    <w:tmpl w:val="94EC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nsid w:val="2B5C1C13"/>
    <w:multiLevelType w:val="multilevel"/>
    <w:tmpl w:val="5D2E0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nsid w:val="2B61736C"/>
    <w:multiLevelType w:val="multilevel"/>
    <w:tmpl w:val="8782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nsid w:val="2B7E45B4"/>
    <w:multiLevelType w:val="multilevel"/>
    <w:tmpl w:val="A568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nsid w:val="2BA50ABE"/>
    <w:multiLevelType w:val="multilevel"/>
    <w:tmpl w:val="97F0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nsid w:val="2BDE1DF0"/>
    <w:multiLevelType w:val="multilevel"/>
    <w:tmpl w:val="7478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nsid w:val="2BED6042"/>
    <w:multiLevelType w:val="multilevel"/>
    <w:tmpl w:val="13482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nsid w:val="2BEE76EF"/>
    <w:multiLevelType w:val="multilevel"/>
    <w:tmpl w:val="16866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nsid w:val="2C08599C"/>
    <w:multiLevelType w:val="multilevel"/>
    <w:tmpl w:val="0B26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nsid w:val="2C097E0B"/>
    <w:multiLevelType w:val="multilevel"/>
    <w:tmpl w:val="990A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nsid w:val="2C0B5081"/>
    <w:multiLevelType w:val="multilevel"/>
    <w:tmpl w:val="4EA2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nsid w:val="2C14290D"/>
    <w:multiLevelType w:val="multilevel"/>
    <w:tmpl w:val="22F8F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nsid w:val="2C2F3AC9"/>
    <w:multiLevelType w:val="multilevel"/>
    <w:tmpl w:val="E0A265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nsid w:val="2C586FFE"/>
    <w:multiLevelType w:val="multilevel"/>
    <w:tmpl w:val="46E0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nsid w:val="2C7409EC"/>
    <w:multiLevelType w:val="multilevel"/>
    <w:tmpl w:val="919A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nsid w:val="2CDA5D5F"/>
    <w:multiLevelType w:val="multilevel"/>
    <w:tmpl w:val="B6F2E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nsid w:val="2CFD2BB6"/>
    <w:multiLevelType w:val="multilevel"/>
    <w:tmpl w:val="35DC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nsid w:val="2D0F441E"/>
    <w:multiLevelType w:val="multilevel"/>
    <w:tmpl w:val="0C54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nsid w:val="2D1D5CB4"/>
    <w:multiLevelType w:val="multilevel"/>
    <w:tmpl w:val="74E6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nsid w:val="2D1D6040"/>
    <w:multiLevelType w:val="multilevel"/>
    <w:tmpl w:val="80E8A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nsid w:val="2D3B7BED"/>
    <w:multiLevelType w:val="multilevel"/>
    <w:tmpl w:val="F24AB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nsid w:val="2D4E4536"/>
    <w:multiLevelType w:val="multilevel"/>
    <w:tmpl w:val="FD22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nsid w:val="2DB771DD"/>
    <w:multiLevelType w:val="multilevel"/>
    <w:tmpl w:val="EC98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nsid w:val="2DBD6B33"/>
    <w:multiLevelType w:val="multilevel"/>
    <w:tmpl w:val="9A90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nsid w:val="2DC63909"/>
    <w:multiLevelType w:val="multilevel"/>
    <w:tmpl w:val="9EE0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nsid w:val="2DE60340"/>
    <w:multiLevelType w:val="multilevel"/>
    <w:tmpl w:val="AC7A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nsid w:val="2E2D3627"/>
    <w:multiLevelType w:val="multilevel"/>
    <w:tmpl w:val="6BE0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nsid w:val="2E7B6321"/>
    <w:multiLevelType w:val="multilevel"/>
    <w:tmpl w:val="5F688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nsid w:val="2EA93CDB"/>
    <w:multiLevelType w:val="multilevel"/>
    <w:tmpl w:val="CA96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nsid w:val="2ED54FEC"/>
    <w:multiLevelType w:val="multilevel"/>
    <w:tmpl w:val="C0C6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nsid w:val="2EE25716"/>
    <w:multiLevelType w:val="multilevel"/>
    <w:tmpl w:val="4AC84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nsid w:val="2EF656C6"/>
    <w:multiLevelType w:val="multilevel"/>
    <w:tmpl w:val="73BC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nsid w:val="2F2D7BEC"/>
    <w:multiLevelType w:val="multilevel"/>
    <w:tmpl w:val="CE60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nsid w:val="2F656731"/>
    <w:multiLevelType w:val="multilevel"/>
    <w:tmpl w:val="1A8C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nsid w:val="2F7A20E5"/>
    <w:multiLevelType w:val="multilevel"/>
    <w:tmpl w:val="41BC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nsid w:val="2F9E06AE"/>
    <w:multiLevelType w:val="multilevel"/>
    <w:tmpl w:val="DCA4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nsid w:val="2FCB422A"/>
    <w:multiLevelType w:val="multilevel"/>
    <w:tmpl w:val="F958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nsid w:val="2FD6677F"/>
    <w:multiLevelType w:val="multilevel"/>
    <w:tmpl w:val="A4A6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nsid w:val="30224C4B"/>
    <w:multiLevelType w:val="multilevel"/>
    <w:tmpl w:val="490C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nsid w:val="309860FA"/>
    <w:multiLevelType w:val="multilevel"/>
    <w:tmpl w:val="346E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nsid w:val="30AB4E8B"/>
    <w:multiLevelType w:val="multilevel"/>
    <w:tmpl w:val="0498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nsid w:val="30E27E20"/>
    <w:multiLevelType w:val="multilevel"/>
    <w:tmpl w:val="B8E8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nsid w:val="30F15865"/>
    <w:multiLevelType w:val="multilevel"/>
    <w:tmpl w:val="B450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nsid w:val="310371AF"/>
    <w:multiLevelType w:val="multilevel"/>
    <w:tmpl w:val="20163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nsid w:val="31304C91"/>
    <w:multiLevelType w:val="multilevel"/>
    <w:tmpl w:val="3D2C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nsid w:val="31331F1E"/>
    <w:multiLevelType w:val="multilevel"/>
    <w:tmpl w:val="D3DC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nsid w:val="315E3326"/>
    <w:multiLevelType w:val="multilevel"/>
    <w:tmpl w:val="0D641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nsid w:val="317D512C"/>
    <w:multiLevelType w:val="multilevel"/>
    <w:tmpl w:val="7404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nsid w:val="31861921"/>
    <w:multiLevelType w:val="multilevel"/>
    <w:tmpl w:val="6ACA4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nsid w:val="31A304CD"/>
    <w:multiLevelType w:val="multilevel"/>
    <w:tmpl w:val="CDC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nsid w:val="31E01B72"/>
    <w:multiLevelType w:val="multilevel"/>
    <w:tmpl w:val="57A2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nsid w:val="32262C0A"/>
    <w:multiLevelType w:val="multilevel"/>
    <w:tmpl w:val="70FAA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nsid w:val="32425A19"/>
    <w:multiLevelType w:val="multilevel"/>
    <w:tmpl w:val="9096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nsid w:val="32523AC3"/>
    <w:multiLevelType w:val="multilevel"/>
    <w:tmpl w:val="146A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nsid w:val="32D979FC"/>
    <w:multiLevelType w:val="multilevel"/>
    <w:tmpl w:val="FAF8B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nsid w:val="331435A8"/>
    <w:multiLevelType w:val="multilevel"/>
    <w:tmpl w:val="7D16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nsid w:val="33266B3C"/>
    <w:multiLevelType w:val="multilevel"/>
    <w:tmpl w:val="5358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nsid w:val="334C2126"/>
    <w:multiLevelType w:val="multilevel"/>
    <w:tmpl w:val="E1F0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nsid w:val="334E691F"/>
    <w:multiLevelType w:val="multilevel"/>
    <w:tmpl w:val="122EE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nsid w:val="33DA705F"/>
    <w:multiLevelType w:val="multilevel"/>
    <w:tmpl w:val="9424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nsid w:val="3409755B"/>
    <w:multiLevelType w:val="multilevel"/>
    <w:tmpl w:val="ECA89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nsid w:val="34155A0B"/>
    <w:multiLevelType w:val="multilevel"/>
    <w:tmpl w:val="46B4E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nsid w:val="341B3619"/>
    <w:multiLevelType w:val="multilevel"/>
    <w:tmpl w:val="19A2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nsid w:val="34334C06"/>
    <w:multiLevelType w:val="multilevel"/>
    <w:tmpl w:val="94EC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nsid w:val="343D5408"/>
    <w:multiLevelType w:val="multilevel"/>
    <w:tmpl w:val="F9DCF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nsid w:val="343F031A"/>
    <w:multiLevelType w:val="multilevel"/>
    <w:tmpl w:val="50461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nsid w:val="344C083E"/>
    <w:multiLevelType w:val="multilevel"/>
    <w:tmpl w:val="B078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nsid w:val="3465549C"/>
    <w:multiLevelType w:val="multilevel"/>
    <w:tmpl w:val="6052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nsid w:val="34747452"/>
    <w:multiLevelType w:val="multilevel"/>
    <w:tmpl w:val="A2CE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nsid w:val="35635FD8"/>
    <w:multiLevelType w:val="multilevel"/>
    <w:tmpl w:val="64EA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nsid w:val="356A5191"/>
    <w:multiLevelType w:val="multilevel"/>
    <w:tmpl w:val="FD3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nsid w:val="35930C0D"/>
    <w:multiLevelType w:val="multilevel"/>
    <w:tmpl w:val="142E8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nsid w:val="3596042B"/>
    <w:multiLevelType w:val="multilevel"/>
    <w:tmpl w:val="332A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nsid w:val="35B53049"/>
    <w:multiLevelType w:val="multilevel"/>
    <w:tmpl w:val="25D27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nsid w:val="35F000A5"/>
    <w:multiLevelType w:val="multilevel"/>
    <w:tmpl w:val="C7C2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nsid w:val="36191486"/>
    <w:multiLevelType w:val="multilevel"/>
    <w:tmpl w:val="3B4C2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nsid w:val="36213C61"/>
    <w:multiLevelType w:val="multilevel"/>
    <w:tmpl w:val="1346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nsid w:val="36326D9B"/>
    <w:multiLevelType w:val="multilevel"/>
    <w:tmpl w:val="2D4C3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nsid w:val="36342924"/>
    <w:multiLevelType w:val="multilevel"/>
    <w:tmpl w:val="2806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nsid w:val="36395838"/>
    <w:multiLevelType w:val="multilevel"/>
    <w:tmpl w:val="50C0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nsid w:val="36396275"/>
    <w:multiLevelType w:val="multilevel"/>
    <w:tmpl w:val="BDA6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nsid w:val="364369F8"/>
    <w:multiLevelType w:val="multilevel"/>
    <w:tmpl w:val="5E96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nsid w:val="36855A48"/>
    <w:multiLevelType w:val="multilevel"/>
    <w:tmpl w:val="90C8E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nsid w:val="36CD13CA"/>
    <w:multiLevelType w:val="multilevel"/>
    <w:tmpl w:val="BCA8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nsid w:val="36EA7A5F"/>
    <w:multiLevelType w:val="multilevel"/>
    <w:tmpl w:val="BD5A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nsid w:val="37015136"/>
    <w:multiLevelType w:val="multilevel"/>
    <w:tmpl w:val="AA180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nsid w:val="37016AC7"/>
    <w:multiLevelType w:val="multilevel"/>
    <w:tmpl w:val="3AFC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nsid w:val="37033444"/>
    <w:multiLevelType w:val="multilevel"/>
    <w:tmpl w:val="A420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nsid w:val="37322553"/>
    <w:multiLevelType w:val="multilevel"/>
    <w:tmpl w:val="2DEC0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nsid w:val="37404703"/>
    <w:multiLevelType w:val="multilevel"/>
    <w:tmpl w:val="2212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nsid w:val="37920C83"/>
    <w:multiLevelType w:val="multilevel"/>
    <w:tmpl w:val="3CF61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nsid w:val="37BA2BB7"/>
    <w:multiLevelType w:val="multilevel"/>
    <w:tmpl w:val="7ADE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nsid w:val="37D101C0"/>
    <w:multiLevelType w:val="multilevel"/>
    <w:tmpl w:val="A8BE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nsid w:val="38037B97"/>
    <w:multiLevelType w:val="multilevel"/>
    <w:tmpl w:val="4BF08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nsid w:val="38067FDB"/>
    <w:multiLevelType w:val="multilevel"/>
    <w:tmpl w:val="7E64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nsid w:val="380A13A7"/>
    <w:multiLevelType w:val="multilevel"/>
    <w:tmpl w:val="3242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nsid w:val="380C5BE0"/>
    <w:multiLevelType w:val="multilevel"/>
    <w:tmpl w:val="E612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nsid w:val="381B2F95"/>
    <w:multiLevelType w:val="multilevel"/>
    <w:tmpl w:val="20F4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nsid w:val="38222634"/>
    <w:multiLevelType w:val="multilevel"/>
    <w:tmpl w:val="B610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nsid w:val="383D45B5"/>
    <w:multiLevelType w:val="multilevel"/>
    <w:tmpl w:val="C620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nsid w:val="384A342B"/>
    <w:multiLevelType w:val="multilevel"/>
    <w:tmpl w:val="2C62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nsid w:val="38B6704F"/>
    <w:multiLevelType w:val="multilevel"/>
    <w:tmpl w:val="AA98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nsid w:val="38EF623A"/>
    <w:multiLevelType w:val="multilevel"/>
    <w:tmpl w:val="46E6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nsid w:val="38F604B7"/>
    <w:multiLevelType w:val="multilevel"/>
    <w:tmpl w:val="1FE4C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nsid w:val="38FF5F41"/>
    <w:multiLevelType w:val="multilevel"/>
    <w:tmpl w:val="0C82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nsid w:val="39203AD1"/>
    <w:multiLevelType w:val="multilevel"/>
    <w:tmpl w:val="38C8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nsid w:val="3948504C"/>
    <w:multiLevelType w:val="multilevel"/>
    <w:tmpl w:val="72BC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nsid w:val="39595829"/>
    <w:multiLevelType w:val="multilevel"/>
    <w:tmpl w:val="DA00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nsid w:val="39EB27FF"/>
    <w:multiLevelType w:val="multilevel"/>
    <w:tmpl w:val="2428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nsid w:val="3A022D79"/>
    <w:multiLevelType w:val="multilevel"/>
    <w:tmpl w:val="8E68B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nsid w:val="3A2D109E"/>
    <w:multiLevelType w:val="multilevel"/>
    <w:tmpl w:val="8358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nsid w:val="3A34194D"/>
    <w:multiLevelType w:val="multilevel"/>
    <w:tmpl w:val="A8287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nsid w:val="3A4473BA"/>
    <w:multiLevelType w:val="multilevel"/>
    <w:tmpl w:val="E73A3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nsid w:val="3A465AE7"/>
    <w:multiLevelType w:val="multilevel"/>
    <w:tmpl w:val="24D2E1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nsid w:val="3A4E0E3A"/>
    <w:multiLevelType w:val="multilevel"/>
    <w:tmpl w:val="EC2C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nsid w:val="3A8D6A53"/>
    <w:multiLevelType w:val="multilevel"/>
    <w:tmpl w:val="98D2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nsid w:val="3AAA5E95"/>
    <w:multiLevelType w:val="multilevel"/>
    <w:tmpl w:val="8DA2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nsid w:val="3AD671AF"/>
    <w:multiLevelType w:val="multilevel"/>
    <w:tmpl w:val="538A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nsid w:val="3AE93E94"/>
    <w:multiLevelType w:val="multilevel"/>
    <w:tmpl w:val="E6E68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nsid w:val="3B0320EB"/>
    <w:multiLevelType w:val="multilevel"/>
    <w:tmpl w:val="383E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nsid w:val="3B055EB7"/>
    <w:multiLevelType w:val="multilevel"/>
    <w:tmpl w:val="D2442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nsid w:val="3B2E1D4D"/>
    <w:multiLevelType w:val="multilevel"/>
    <w:tmpl w:val="80EA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nsid w:val="3B32255F"/>
    <w:multiLevelType w:val="multilevel"/>
    <w:tmpl w:val="F22AE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nsid w:val="3B3774DD"/>
    <w:multiLevelType w:val="multilevel"/>
    <w:tmpl w:val="15DA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nsid w:val="3BAE4A0B"/>
    <w:multiLevelType w:val="multilevel"/>
    <w:tmpl w:val="7CE49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nsid w:val="3BC36A3B"/>
    <w:multiLevelType w:val="multilevel"/>
    <w:tmpl w:val="6478A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nsid w:val="3BCC47D9"/>
    <w:multiLevelType w:val="multilevel"/>
    <w:tmpl w:val="44AE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nsid w:val="3BDE71AE"/>
    <w:multiLevelType w:val="multilevel"/>
    <w:tmpl w:val="C754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nsid w:val="3BF5742D"/>
    <w:multiLevelType w:val="multilevel"/>
    <w:tmpl w:val="4832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nsid w:val="3C0B33AD"/>
    <w:multiLevelType w:val="multilevel"/>
    <w:tmpl w:val="447A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nsid w:val="3C1939C6"/>
    <w:multiLevelType w:val="multilevel"/>
    <w:tmpl w:val="5FCC9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nsid w:val="3C61051E"/>
    <w:multiLevelType w:val="multilevel"/>
    <w:tmpl w:val="F238F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nsid w:val="3C6246BE"/>
    <w:multiLevelType w:val="multilevel"/>
    <w:tmpl w:val="3DC8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nsid w:val="3C7E76A5"/>
    <w:multiLevelType w:val="multilevel"/>
    <w:tmpl w:val="E506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nsid w:val="3C8162F6"/>
    <w:multiLevelType w:val="multilevel"/>
    <w:tmpl w:val="6026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nsid w:val="3CA4276B"/>
    <w:multiLevelType w:val="multilevel"/>
    <w:tmpl w:val="D188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nsid w:val="3CA83EA9"/>
    <w:multiLevelType w:val="multilevel"/>
    <w:tmpl w:val="5514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nsid w:val="3CAC59C8"/>
    <w:multiLevelType w:val="multilevel"/>
    <w:tmpl w:val="0BDA291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nsid w:val="3D0D6D19"/>
    <w:multiLevelType w:val="multilevel"/>
    <w:tmpl w:val="38CE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nsid w:val="3D581B44"/>
    <w:multiLevelType w:val="multilevel"/>
    <w:tmpl w:val="9272C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nsid w:val="3D7E5DDB"/>
    <w:multiLevelType w:val="multilevel"/>
    <w:tmpl w:val="E4761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nsid w:val="3D965AAE"/>
    <w:multiLevelType w:val="multilevel"/>
    <w:tmpl w:val="3E6C0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nsid w:val="3DD97FAB"/>
    <w:multiLevelType w:val="multilevel"/>
    <w:tmpl w:val="3960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nsid w:val="3DDF5C90"/>
    <w:multiLevelType w:val="multilevel"/>
    <w:tmpl w:val="921EF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nsid w:val="3DE378D9"/>
    <w:multiLevelType w:val="multilevel"/>
    <w:tmpl w:val="FCEE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nsid w:val="3E2560AC"/>
    <w:multiLevelType w:val="multilevel"/>
    <w:tmpl w:val="D536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nsid w:val="3E371321"/>
    <w:multiLevelType w:val="multilevel"/>
    <w:tmpl w:val="1E0E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nsid w:val="3E3F2580"/>
    <w:multiLevelType w:val="multilevel"/>
    <w:tmpl w:val="A680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nsid w:val="3E69758D"/>
    <w:multiLevelType w:val="multilevel"/>
    <w:tmpl w:val="027C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nsid w:val="3E7D0CA9"/>
    <w:multiLevelType w:val="multilevel"/>
    <w:tmpl w:val="C238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nsid w:val="3E94031F"/>
    <w:multiLevelType w:val="multilevel"/>
    <w:tmpl w:val="B32C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nsid w:val="3EC67438"/>
    <w:multiLevelType w:val="multilevel"/>
    <w:tmpl w:val="B49AE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nsid w:val="3EE52601"/>
    <w:multiLevelType w:val="multilevel"/>
    <w:tmpl w:val="5676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nsid w:val="3EEE7E37"/>
    <w:multiLevelType w:val="multilevel"/>
    <w:tmpl w:val="AB6C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nsid w:val="3EF163FE"/>
    <w:multiLevelType w:val="multilevel"/>
    <w:tmpl w:val="BD98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nsid w:val="3F0D1423"/>
    <w:multiLevelType w:val="multilevel"/>
    <w:tmpl w:val="6E40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nsid w:val="3F1E28B3"/>
    <w:multiLevelType w:val="multilevel"/>
    <w:tmpl w:val="2398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nsid w:val="3F7A72CC"/>
    <w:multiLevelType w:val="multilevel"/>
    <w:tmpl w:val="AC5C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nsid w:val="3FB2563B"/>
    <w:multiLevelType w:val="multilevel"/>
    <w:tmpl w:val="AC4C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nsid w:val="3FBC5D1E"/>
    <w:multiLevelType w:val="multilevel"/>
    <w:tmpl w:val="1D52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nsid w:val="40216BC8"/>
    <w:multiLevelType w:val="multilevel"/>
    <w:tmpl w:val="444A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nsid w:val="40221935"/>
    <w:multiLevelType w:val="multilevel"/>
    <w:tmpl w:val="58E4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nsid w:val="40292164"/>
    <w:multiLevelType w:val="multilevel"/>
    <w:tmpl w:val="8822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nsid w:val="402A4463"/>
    <w:multiLevelType w:val="multilevel"/>
    <w:tmpl w:val="95A20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nsid w:val="404847AF"/>
    <w:multiLevelType w:val="multilevel"/>
    <w:tmpl w:val="A58E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nsid w:val="407E75E0"/>
    <w:multiLevelType w:val="multilevel"/>
    <w:tmpl w:val="D312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nsid w:val="40AA0493"/>
    <w:multiLevelType w:val="multilevel"/>
    <w:tmpl w:val="3362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nsid w:val="40B3532A"/>
    <w:multiLevelType w:val="multilevel"/>
    <w:tmpl w:val="5F32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nsid w:val="40BE0674"/>
    <w:multiLevelType w:val="multilevel"/>
    <w:tmpl w:val="89E47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nsid w:val="40D32A1A"/>
    <w:multiLevelType w:val="multilevel"/>
    <w:tmpl w:val="AEAC86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nsid w:val="40FC4757"/>
    <w:multiLevelType w:val="multilevel"/>
    <w:tmpl w:val="252C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nsid w:val="411B7072"/>
    <w:multiLevelType w:val="multilevel"/>
    <w:tmpl w:val="052E0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nsid w:val="412D2F9C"/>
    <w:multiLevelType w:val="multilevel"/>
    <w:tmpl w:val="6C2C5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nsid w:val="416D4528"/>
    <w:multiLevelType w:val="multilevel"/>
    <w:tmpl w:val="9704F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nsid w:val="416E52C5"/>
    <w:multiLevelType w:val="multilevel"/>
    <w:tmpl w:val="0E66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nsid w:val="418972C5"/>
    <w:multiLevelType w:val="multilevel"/>
    <w:tmpl w:val="9662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nsid w:val="41937569"/>
    <w:multiLevelType w:val="multilevel"/>
    <w:tmpl w:val="09B85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nsid w:val="41B33EA1"/>
    <w:multiLevelType w:val="multilevel"/>
    <w:tmpl w:val="E7C8A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nsid w:val="41CB37D8"/>
    <w:multiLevelType w:val="multilevel"/>
    <w:tmpl w:val="2770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nsid w:val="41DF442B"/>
    <w:multiLevelType w:val="multilevel"/>
    <w:tmpl w:val="AF1E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nsid w:val="41F93EAD"/>
    <w:multiLevelType w:val="multilevel"/>
    <w:tmpl w:val="560A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nsid w:val="42811813"/>
    <w:multiLevelType w:val="multilevel"/>
    <w:tmpl w:val="739E0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nsid w:val="42822FA3"/>
    <w:multiLevelType w:val="multilevel"/>
    <w:tmpl w:val="5AAE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nsid w:val="42A32179"/>
    <w:multiLevelType w:val="multilevel"/>
    <w:tmpl w:val="C39A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nsid w:val="42C1280A"/>
    <w:multiLevelType w:val="multilevel"/>
    <w:tmpl w:val="A00A3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nsid w:val="42D10725"/>
    <w:multiLevelType w:val="multilevel"/>
    <w:tmpl w:val="70BE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nsid w:val="43321AC6"/>
    <w:multiLevelType w:val="multilevel"/>
    <w:tmpl w:val="84868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nsid w:val="434A2908"/>
    <w:multiLevelType w:val="multilevel"/>
    <w:tmpl w:val="8BBC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nsid w:val="438057A2"/>
    <w:multiLevelType w:val="multilevel"/>
    <w:tmpl w:val="4FF2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nsid w:val="43AF617E"/>
    <w:multiLevelType w:val="multilevel"/>
    <w:tmpl w:val="F7E2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nsid w:val="43B53E41"/>
    <w:multiLevelType w:val="multilevel"/>
    <w:tmpl w:val="E330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nsid w:val="444850D7"/>
    <w:multiLevelType w:val="multilevel"/>
    <w:tmpl w:val="346C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nsid w:val="44901559"/>
    <w:multiLevelType w:val="multilevel"/>
    <w:tmpl w:val="6584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nsid w:val="44937890"/>
    <w:multiLevelType w:val="multilevel"/>
    <w:tmpl w:val="0D9E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nsid w:val="44B63400"/>
    <w:multiLevelType w:val="multilevel"/>
    <w:tmpl w:val="2F08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nsid w:val="44C4584D"/>
    <w:multiLevelType w:val="multilevel"/>
    <w:tmpl w:val="B88C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nsid w:val="44D26141"/>
    <w:multiLevelType w:val="multilevel"/>
    <w:tmpl w:val="836A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nsid w:val="44DF5A66"/>
    <w:multiLevelType w:val="multilevel"/>
    <w:tmpl w:val="6C18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nsid w:val="44E722EB"/>
    <w:multiLevelType w:val="multilevel"/>
    <w:tmpl w:val="86B8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nsid w:val="451B5621"/>
    <w:multiLevelType w:val="multilevel"/>
    <w:tmpl w:val="0D28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nsid w:val="452D0F02"/>
    <w:multiLevelType w:val="multilevel"/>
    <w:tmpl w:val="F154C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nsid w:val="45674952"/>
    <w:multiLevelType w:val="multilevel"/>
    <w:tmpl w:val="17CE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nsid w:val="456E496A"/>
    <w:multiLevelType w:val="multilevel"/>
    <w:tmpl w:val="6A76A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nsid w:val="457E2949"/>
    <w:multiLevelType w:val="multilevel"/>
    <w:tmpl w:val="33AC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nsid w:val="45A1035E"/>
    <w:multiLevelType w:val="multilevel"/>
    <w:tmpl w:val="D4928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nsid w:val="45AD374C"/>
    <w:multiLevelType w:val="multilevel"/>
    <w:tmpl w:val="4450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nsid w:val="45CF55CA"/>
    <w:multiLevelType w:val="multilevel"/>
    <w:tmpl w:val="028E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nsid w:val="460C7281"/>
    <w:multiLevelType w:val="multilevel"/>
    <w:tmpl w:val="3C70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nsid w:val="461852DF"/>
    <w:multiLevelType w:val="multilevel"/>
    <w:tmpl w:val="DA8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nsid w:val="462121FF"/>
    <w:multiLevelType w:val="multilevel"/>
    <w:tmpl w:val="EA1C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nsid w:val="465D3411"/>
    <w:multiLevelType w:val="multilevel"/>
    <w:tmpl w:val="8188D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nsid w:val="467D6B1A"/>
    <w:multiLevelType w:val="multilevel"/>
    <w:tmpl w:val="3A8C6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nsid w:val="468D49D0"/>
    <w:multiLevelType w:val="multilevel"/>
    <w:tmpl w:val="E3A0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nsid w:val="46945872"/>
    <w:multiLevelType w:val="multilevel"/>
    <w:tmpl w:val="BB5A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nsid w:val="46A03558"/>
    <w:multiLevelType w:val="multilevel"/>
    <w:tmpl w:val="5798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nsid w:val="46A31BE8"/>
    <w:multiLevelType w:val="multilevel"/>
    <w:tmpl w:val="B042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nsid w:val="46B95C60"/>
    <w:multiLevelType w:val="multilevel"/>
    <w:tmpl w:val="3DBA6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nsid w:val="46BE1A4D"/>
    <w:multiLevelType w:val="multilevel"/>
    <w:tmpl w:val="4808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nsid w:val="46BF42D9"/>
    <w:multiLevelType w:val="multilevel"/>
    <w:tmpl w:val="709C9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nsid w:val="46C53B3B"/>
    <w:multiLevelType w:val="multilevel"/>
    <w:tmpl w:val="0E84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nsid w:val="46F74867"/>
    <w:multiLevelType w:val="multilevel"/>
    <w:tmpl w:val="CBCC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nsid w:val="47112A33"/>
    <w:multiLevelType w:val="multilevel"/>
    <w:tmpl w:val="355A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nsid w:val="47467E55"/>
    <w:multiLevelType w:val="multilevel"/>
    <w:tmpl w:val="936E7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nsid w:val="475B20BB"/>
    <w:multiLevelType w:val="multilevel"/>
    <w:tmpl w:val="DA72F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nsid w:val="476B0857"/>
    <w:multiLevelType w:val="multilevel"/>
    <w:tmpl w:val="35124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nsid w:val="47A12465"/>
    <w:multiLevelType w:val="multilevel"/>
    <w:tmpl w:val="DE9C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nsid w:val="47B6675A"/>
    <w:multiLevelType w:val="multilevel"/>
    <w:tmpl w:val="7A6A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nsid w:val="47C22E9B"/>
    <w:multiLevelType w:val="multilevel"/>
    <w:tmpl w:val="3510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nsid w:val="47C52726"/>
    <w:multiLevelType w:val="multilevel"/>
    <w:tmpl w:val="1DB4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nsid w:val="47FF53FE"/>
    <w:multiLevelType w:val="multilevel"/>
    <w:tmpl w:val="E44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nsid w:val="48261F02"/>
    <w:multiLevelType w:val="multilevel"/>
    <w:tmpl w:val="6B74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nsid w:val="482B6199"/>
    <w:multiLevelType w:val="multilevel"/>
    <w:tmpl w:val="117C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nsid w:val="48327861"/>
    <w:multiLevelType w:val="multilevel"/>
    <w:tmpl w:val="F67E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nsid w:val="484F43DD"/>
    <w:multiLevelType w:val="multilevel"/>
    <w:tmpl w:val="4C0A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nsid w:val="48523E89"/>
    <w:multiLevelType w:val="multilevel"/>
    <w:tmpl w:val="9380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nsid w:val="4863328D"/>
    <w:multiLevelType w:val="multilevel"/>
    <w:tmpl w:val="29BEC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nsid w:val="487609FC"/>
    <w:multiLevelType w:val="multilevel"/>
    <w:tmpl w:val="8314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nsid w:val="48890462"/>
    <w:multiLevelType w:val="multilevel"/>
    <w:tmpl w:val="A78E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nsid w:val="48A93332"/>
    <w:multiLevelType w:val="multilevel"/>
    <w:tmpl w:val="80E6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nsid w:val="48AD6B36"/>
    <w:multiLevelType w:val="multilevel"/>
    <w:tmpl w:val="80C6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nsid w:val="48B511EC"/>
    <w:multiLevelType w:val="multilevel"/>
    <w:tmpl w:val="5972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nsid w:val="48D96662"/>
    <w:multiLevelType w:val="multilevel"/>
    <w:tmpl w:val="17A4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nsid w:val="49546860"/>
    <w:multiLevelType w:val="multilevel"/>
    <w:tmpl w:val="F922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nsid w:val="49562541"/>
    <w:multiLevelType w:val="multilevel"/>
    <w:tmpl w:val="AD4E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nsid w:val="495753E2"/>
    <w:multiLevelType w:val="multilevel"/>
    <w:tmpl w:val="901C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nsid w:val="49883C2D"/>
    <w:multiLevelType w:val="multilevel"/>
    <w:tmpl w:val="7B4E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nsid w:val="49B56E58"/>
    <w:multiLevelType w:val="multilevel"/>
    <w:tmpl w:val="06FC4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nsid w:val="49D776F4"/>
    <w:multiLevelType w:val="multilevel"/>
    <w:tmpl w:val="78AA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nsid w:val="49EB0FF4"/>
    <w:multiLevelType w:val="multilevel"/>
    <w:tmpl w:val="587E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nsid w:val="4A310CEC"/>
    <w:multiLevelType w:val="multilevel"/>
    <w:tmpl w:val="F97E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nsid w:val="4A43375E"/>
    <w:multiLevelType w:val="multilevel"/>
    <w:tmpl w:val="B826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nsid w:val="4A5278C9"/>
    <w:multiLevelType w:val="multilevel"/>
    <w:tmpl w:val="35E0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nsid w:val="4A711D7D"/>
    <w:multiLevelType w:val="multilevel"/>
    <w:tmpl w:val="D7102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nsid w:val="4A82336A"/>
    <w:multiLevelType w:val="multilevel"/>
    <w:tmpl w:val="3ECE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nsid w:val="4ACA7226"/>
    <w:multiLevelType w:val="multilevel"/>
    <w:tmpl w:val="FA34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nsid w:val="4AD47A33"/>
    <w:multiLevelType w:val="multilevel"/>
    <w:tmpl w:val="99F0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nsid w:val="4AE86CDA"/>
    <w:multiLevelType w:val="multilevel"/>
    <w:tmpl w:val="757EE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nsid w:val="4AF27CCC"/>
    <w:multiLevelType w:val="multilevel"/>
    <w:tmpl w:val="E3A8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nsid w:val="4B0A7761"/>
    <w:multiLevelType w:val="multilevel"/>
    <w:tmpl w:val="2D20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nsid w:val="4B4015B2"/>
    <w:multiLevelType w:val="multilevel"/>
    <w:tmpl w:val="EBCA3D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nsid w:val="4B58422E"/>
    <w:multiLevelType w:val="multilevel"/>
    <w:tmpl w:val="42E4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nsid w:val="4B681A1A"/>
    <w:multiLevelType w:val="multilevel"/>
    <w:tmpl w:val="179C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nsid w:val="4B8333D4"/>
    <w:multiLevelType w:val="multilevel"/>
    <w:tmpl w:val="0076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nsid w:val="4B901085"/>
    <w:multiLevelType w:val="multilevel"/>
    <w:tmpl w:val="D8862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nsid w:val="4BC51A39"/>
    <w:multiLevelType w:val="multilevel"/>
    <w:tmpl w:val="6338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nsid w:val="4BF82672"/>
    <w:multiLevelType w:val="multilevel"/>
    <w:tmpl w:val="4284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nsid w:val="4C2B4BA7"/>
    <w:multiLevelType w:val="multilevel"/>
    <w:tmpl w:val="2CCA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nsid w:val="4C314022"/>
    <w:multiLevelType w:val="multilevel"/>
    <w:tmpl w:val="2956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nsid w:val="4C337F8B"/>
    <w:multiLevelType w:val="multilevel"/>
    <w:tmpl w:val="A5A8B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2">
    <w:nsid w:val="4D190ABB"/>
    <w:multiLevelType w:val="multilevel"/>
    <w:tmpl w:val="C242D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nsid w:val="4D21295F"/>
    <w:multiLevelType w:val="multilevel"/>
    <w:tmpl w:val="B92C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nsid w:val="4D3832D9"/>
    <w:multiLevelType w:val="multilevel"/>
    <w:tmpl w:val="FB185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5">
    <w:nsid w:val="4D69730E"/>
    <w:multiLevelType w:val="multilevel"/>
    <w:tmpl w:val="51DA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nsid w:val="4D847A15"/>
    <w:multiLevelType w:val="multilevel"/>
    <w:tmpl w:val="83723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nsid w:val="4DAA4786"/>
    <w:multiLevelType w:val="multilevel"/>
    <w:tmpl w:val="5220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nsid w:val="4DC243AE"/>
    <w:multiLevelType w:val="multilevel"/>
    <w:tmpl w:val="5B7A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nsid w:val="4DC67D4F"/>
    <w:multiLevelType w:val="multilevel"/>
    <w:tmpl w:val="06BA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nsid w:val="4DD35ED7"/>
    <w:multiLevelType w:val="multilevel"/>
    <w:tmpl w:val="51F6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nsid w:val="4DDB1CE5"/>
    <w:multiLevelType w:val="multilevel"/>
    <w:tmpl w:val="61EE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nsid w:val="4E5A10AD"/>
    <w:multiLevelType w:val="multilevel"/>
    <w:tmpl w:val="04EA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nsid w:val="4E6C3A3F"/>
    <w:multiLevelType w:val="multilevel"/>
    <w:tmpl w:val="7382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nsid w:val="4E78284F"/>
    <w:multiLevelType w:val="multilevel"/>
    <w:tmpl w:val="2F74E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5">
    <w:nsid w:val="4E7D54DD"/>
    <w:multiLevelType w:val="multilevel"/>
    <w:tmpl w:val="C590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nsid w:val="4EAF6677"/>
    <w:multiLevelType w:val="multilevel"/>
    <w:tmpl w:val="4FC8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nsid w:val="4EBF3290"/>
    <w:multiLevelType w:val="multilevel"/>
    <w:tmpl w:val="0454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nsid w:val="4EC51237"/>
    <w:multiLevelType w:val="multilevel"/>
    <w:tmpl w:val="EA86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nsid w:val="4ED6318A"/>
    <w:multiLevelType w:val="multilevel"/>
    <w:tmpl w:val="529C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nsid w:val="4EF66DAC"/>
    <w:multiLevelType w:val="multilevel"/>
    <w:tmpl w:val="4414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nsid w:val="4F146CEE"/>
    <w:multiLevelType w:val="multilevel"/>
    <w:tmpl w:val="4D8E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nsid w:val="4F2048B7"/>
    <w:multiLevelType w:val="multilevel"/>
    <w:tmpl w:val="B98A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nsid w:val="4F35576F"/>
    <w:multiLevelType w:val="multilevel"/>
    <w:tmpl w:val="1FB6F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nsid w:val="4F6A55AF"/>
    <w:multiLevelType w:val="multilevel"/>
    <w:tmpl w:val="BF4C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nsid w:val="4F8D0CB4"/>
    <w:multiLevelType w:val="multilevel"/>
    <w:tmpl w:val="2F729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nsid w:val="4FA2453B"/>
    <w:multiLevelType w:val="multilevel"/>
    <w:tmpl w:val="4A22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nsid w:val="4FBB0810"/>
    <w:multiLevelType w:val="multilevel"/>
    <w:tmpl w:val="EE9E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nsid w:val="4FCC0CA1"/>
    <w:multiLevelType w:val="multilevel"/>
    <w:tmpl w:val="73E8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nsid w:val="4FF51DA2"/>
    <w:multiLevelType w:val="multilevel"/>
    <w:tmpl w:val="0F02F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nsid w:val="4FFA7536"/>
    <w:multiLevelType w:val="multilevel"/>
    <w:tmpl w:val="BB92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nsid w:val="501B55E8"/>
    <w:multiLevelType w:val="multilevel"/>
    <w:tmpl w:val="FC8C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nsid w:val="50227283"/>
    <w:multiLevelType w:val="multilevel"/>
    <w:tmpl w:val="A482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nsid w:val="507E2C79"/>
    <w:multiLevelType w:val="multilevel"/>
    <w:tmpl w:val="9006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nsid w:val="50813DC6"/>
    <w:multiLevelType w:val="multilevel"/>
    <w:tmpl w:val="1DFE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nsid w:val="50872272"/>
    <w:multiLevelType w:val="multilevel"/>
    <w:tmpl w:val="3DC2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nsid w:val="50B91DA8"/>
    <w:multiLevelType w:val="multilevel"/>
    <w:tmpl w:val="ECB6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nsid w:val="50EE74BD"/>
    <w:multiLevelType w:val="multilevel"/>
    <w:tmpl w:val="784A3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nsid w:val="5121265D"/>
    <w:multiLevelType w:val="multilevel"/>
    <w:tmpl w:val="DB5AB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9">
    <w:nsid w:val="519F7ABB"/>
    <w:multiLevelType w:val="multilevel"/>
    <w:tmpl w:val="6F8E0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0">
    <w:nsid w:val="51A26BEE"/>
    <w:multiLevelType w:val="multilevel"/>
    <w:tmpl w:val="D384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nsid w:val="51A31DC3"/>
    <w:multiLevelType w:val="multilevel"/>
    <w:tmpl w:val="CF76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nsid w:val="51B431B8"/>
    <w:multiLevelType w:val="multilevel"/>
    <w:tmpl w:val="2C1C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nsid w:val="51CF388B"/>
    <w:multiLevelType w:val="multilevel"/>
    <w:tmpl w:val="BEF0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nsid w:val="51D34655"/>
    <w:multiLevelType w:val="multilevel"/>
    <w:tmpl w:val="F0B8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nsid w:val="51F8528B"/>
    <w:multiLevelType w:val="multilevel"/>
    <w:tmpl w:val="B6544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nsid w:val="52067D9B"/>
    <w:multiLevelType w:val="multilevel"/>
    <w:tmpl w:val="F09A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nsid w:val="52141053"/>
    <w:multiLevelType w:val="multilevel"/>
    <w:tmpl w:val="C68C7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nsid w:val="523A2FCD"/>
    <w:multiLevelType w:val="multilevel"/>
    <w:tmpl w:val="15DE6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nsid w:val="52443CE8"/>
    <w:multiLevelType w:val="multilevel"/>
    <w:tmpl w:val="7B56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nsid w:val="525253D1"/>
    <w:multiLevelType w:val="multilevel"/>
    <w:tmpl w:val="6C764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1">
    <w:nsid w:val="525D0C74"/>
    <w:multiLevelType w:val="multilevel"/>
    <w:tmpl w:val="D3F2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nsid w:val="525E1D36"/>
    <w:multiLevelType w:val="multilevel"/>
    <w:tmpl w:val="94F6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nsid w:val="52AC5D39"/>
    <w:multiLevelType w:val="multilevel"/>
    <w:tmpl w:val="5386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nsid w:val="52F378F4"/>
    <w:multiLevelType w:val="multilevel"/>
    <w:tmpl w:val="EDC65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nsid w:val="530E101B"/>
    <w:multiLevelType w:val="multilevel"/>
    <w:tmpl w:val="1A68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nsid w:val="53430363"/>
    <w:multiLevelType w:val="multilevel"/>
    <w:tmpl w:val="40B8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nsid w:val="534A7394"/>
    <w:multiLevelType w:val="multilevel"/>
    <w:tmpl w:val="6B7A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nsid w:val="534A7F4B"/>
    <w:multiLevelType w:val="multilevel"/>
    <w:tmpl w:val="452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nsid w:val="537C0CBB"/>
    <w:multiLevelType w:val="multilevel"/>
    <w:tmpl w:val="1C98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nsid w:val="53971B7C"/>
    <w:multiLevelType w:val="multilevel"/>
    <w:tmpl w:val="28C0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nsid w:val="53A769BB"/>
    <w:multiLevelType w:val="multilevel"/>
    <w:tmpl w:val="0CCE8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2">
    <w:nsid w:val="53AA6800"/>
    <w:multiLevelType w:val="multilevel"/>
    <w:tmpl w:val="1D744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nsid w:val="53AF1CA2"/>
    <w:multiLevelType w:val="multilevel"/>
    <w:tmpl w:val="78446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4">
    <w:nsid w:val="53C86923"/>
    <w:multiLevelType w:val="multilevel"/>
    <w:tmpl w:val="845A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nsid w:val="53F51D2B"/>
    <w:multiLevelType w:val="multilevel"/>
    <w:tmpl w:val="878E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nsid w:val="540461D5"/>
    <w:multiLevelType w:val="multilevel"/>
    <w:tmpl w:val="FD10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nsid w:val="541316E7"/>
    <w:multiLevelType w:val="multilevel"/>
    <w:tmpl w:val="8EC46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nsid w:val="543120DC"/>
    <w:multiLevelType w:val="multilevel"/>
    <w:tmpl w:val="9C06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nsid w:val="5445170D"/>
    <w:multiLevelType w:val="multilevel"/>
    <w:tmpl w:val="104A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nsid w:val="547B3F81"/>
    <w:multiLevelType w:val="multilevel"/>
    <w:tmpl w:val="E4DE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nsid w:val="54A62C4E"/>
    <w:multiLevelType w:val="multilevel"/>
    <w:tmpl w:val="CDB8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nsid w:val="54DA76E4"/>
    <w:multiLevelType w:val="multilevel"/>
    <w:tmpl w:val="99D63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nsid w:val="54EC3A96"/>
    <w:multiLevelType w:val="multilevel"/>
    <w:tmpl w:val="7CEC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nsid w:val="54F62C4E"/>
    <w:multiLevelType w:val="multilevel"/>
    <w:tmpl w:val="DA7C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nsid w:val="55057AA1"/>
    <w:multiLevelType w:val="multilevel"/>
    <w:tmpl w:val="9BC4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nsid w:val="550E459F"/>
    <w:multiLevelType w:val="multilevel"/>
    <w:tmpl w:val="737A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nsid w:val="55586909"/>
    <w:multiLevelType w:val="multilevel"/>
    <w:tmpl w:val="9AAE9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nsid w:val="556961E0"/>
    <w:multiLevelType w:val="multilevel"/>
    <w:tmpl w:val="2230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nsid w:val="558C10C5"/>
    <w:multiLevelType w:val="multilevel"/>
    <w:tmpl w:val="0986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nsid w:val="559B65A0"/>
    <w:multiLevelType w:val="multilevel"/>
    <w:tmpl w:val="0DBC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nsid w:val="55AE39FE"/>
    <w:multiLevelType w:val="multilevel"/>
    <w:tmpl w:val="E374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nsid w:val="55F27232"/>
    <w:multiLevelType w:val="multilevel"/>
    <w:tmpl w:val="5ACA7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nsid w:val="560002B8"/>
    <w:multiLevelType w:val="multilevel"/>
    <w:tmpl w:val="FF8A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nsid w:val="561C2D16"/>
    <w:multiLevelType w:val="multilevel"/>
    <w:tmpl w:val="D194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nsid w:val="56247BBF"/>
    <w:multiLevelType w:val="multilevel"/>
    <w:tmpl w:val="3950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nsid w:val="56442BA8"/>
    <w:multiLevelType w:val="multilevel"/>
    <w:tmpl w:val="2DBA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nsid w:val="5645661B"/>
    <w:multiLevelType w:val="multilevel"/>
    <w:tmpl w:val="B82E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nsid w:val="56577FA7"/>
    <w:multiLevelType w:val="multilevel"/>
    <w:tmpl w:val="189A3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nsid w:val="567347B8"/>
    <w:multiLevelType w:val="multilevel"/>
    <w:tmpl w:val="3094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nsid w:val="56C63B3C"/>
    <w:multiLevelType w:val="multilevel"/>
    <w:tmpl w:val="5CD02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nsid w:val="571A49F3"/>
    <w:multiLevelType w:val="multilevel"/>
    <w:tmpl w:val="51B8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nsid w:val="571D310A"/>
    <w:multiLevelType w:val="multilevel"/>
    <w:tmpl w:val="073A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nsid w:val="57756AD3"/>
    <w:multiLevelType w:val="multilevel"/>
    <w:tmpl w:val="BA28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nsid w:val="57B57B5A"/>
    <w:multiLevelType w:val="multilevel"/>
    <w:tmpl w:val="11AC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nsid w:val="57C97B28"/>
    <w:multiLevelType w:val="multilevel"/>
    <w:tmpl w:val="F56E1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nsid w:val="57EA0328"/>
    <w:multiLevelType w:val="multilevel"/>
    <w:tmpl w:val="7874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nsid w:val="57EB25B2"/>
    <w:multiLevelType w:val="multilevel"/>
    <w:tmpl w:val="BB0A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nsid w:val="57F40031"/>
    <w:multiLevelType w:val="multilevel"/>
    <w:tmpl w:val="EA6C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nsid w:val="58131A65"/>
    <w:multiLevelType w:val="multilevel"/>
    <w:tmpl w:val="92146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0">
    <w:nsid w:val="581B53D0"/>
    <w:multiLevelType w:val="multilevel"/>
    <w:tmpl w:val="2EF2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nsid w:val="584772DE"/>
    <w:multiLevelType w:val="multilevel"/>
    <w:tmpl w:val="E5DE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nsid w:val="58713B59"/>
    <w:multiLevelType w:val="multilevel"/>
    <w:tmpl w:val="26C0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nsid w:val="588C3B1B"/>
    <w:multiLevelType w:val="multilevel"/>
    <w:tmpl w:val="54F6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nsid w:val="58C005FF"/>
    <w:multiLevelType w:val="multilevel"/>
    <w:tmpl w:val="5EB2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nsid w:val="58C37E97"/>
    <w:multiLevelType w:val="multilevel"/>
    <w:tmpl w:val="52A6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nsid w:val="58D10A0C"/>
    <w:multiLevelType w:val="multilevel"/>
    <w:tmpl w:val="20BA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nsid w:val="58D7757F"/>
    <w:multiLevelType w:val="multilevel"/>
    <w:tmpl w:val="8F1EF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8">
    <w:nsid w:val="58DA7801"/>
    <w:multiLevelType w:val="multilevel"/>
    <w:tmpl w:val="FD32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nsid w:val="58DF3A62"/>
    <w:multiLevelType w:val="multilevel"/>
    <w:tmpl w:val="06EA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nsid w:val="591252CD"/>
    <w:multiLevelType w:val="multilevel"/>
    <w:tmpl w:val="9A262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1">
    <w:nsid w:val="59294D9F"/>
    <w:multiLevelType w:val="multilevel"/>
    <w:tmpl w:val="2B34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nsid w:val="593474AF"/>
    <w:multiLevelType w:val="multilevel"/>
    <w:tmpl w:val="4C68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nsid w:val="594B6790"/>
    <w:multiLevelType w:val="multilevel"/>
    <w:tmpl w:val="AA98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nsid w:val="5959668C"/>
    <w:multiLevelType w:val="multilevel"/>
    <w:tmpl w:val="A522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nsid w:val="59875063"/>
    <w:multiLevelType w:val="multilevel"/>
    <w:tmpl w:val="3A66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nsid w:val="599B4633"/>
    <w:multiLevelType w:val="multilevel"/>
    <w:tmpl w:val="A216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nsid w:val="599D2CFE"/>
    <w:multiLevelType w:val="multilevel"/>
    <w:tmpl w:val="833C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nsid w:val="59D34CB7"/>
    <w:multiLevelType w:val="multilevel"/>
    <w:tmpl w:val="BE30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nsid w:val="59D6341B"/>
    <w:multiLevelType w:val="multilevel"/>
    <w:tmpl w:val="502C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nsid w:val="59D75933"/>
    <w:multiLevelType w:val="multilevel"/>
    <w:tmpl w:val="6226E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1">
    <w:nsid w:val="59FB30E4"/>
    <w:multiLevelType w:val="multilevel"/>
    <w:tmpl w:val="A012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nsid w:val="5A013310"/>
    <w:multiLevelType w:val="multilevel"/>
    <w:tmpl w:val="46DE1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nsid w:val="5A35637D"/>
    <w:multiLevelType w:val="multilevel"/>
    <w:tmpl w:val="EA3A6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nsid w:val="5A565386"/>
    <w:multiLevelType w:val="multilevel"/>
    <w:tmpl w:val="E2F8D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5">
    <w:nsid w:val="5A9A1C19"/>
    <w:multiLevelType w:val="multilevel"/>
    <w:tmpl w:val="4E90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nsid w:val="5AD56BF5"/>
    <w:multiLevelType w:val="multilevel"/>
    <w:tmpl w:val="A30E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nsid w:val="5AEF4BDA"/>
    <w:multiLevelType w:val="multilevel"/>
    <w:tmpl w:val="52FE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nsid w:val="5B0F1BB8"/>
    <w:multiLevelType w:val="multilevel"/>
    <w:tmpl w:val="37C8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nsid w:val="5B523584"/>
    <w:multiLevelType w:val="multilevel"/>
    <w:tmpl w:val="98D8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nsid w:val="5B5633B9"/>
    <w:multiLevelType w:val="multilevel"/>
    <w:tmpl w:val="FED4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nsid w:val="5B591EFD"/>
    <w:multiLevelType w:val="multilevel"/>
    <w:tmpl w:val="11D47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2">
    <w:nsid w:val="5B727C4F"/>
    <w:multiLevelType w:val="multilevel"/>
    <w:tmpl w:val="84CAA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nsid w:val="5BC42AE0"/>
    <w:multiLevelType w:val="multilevel"/>
    <w:tmpl w:val="418E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nsid w:val="5C3069B1"/>
    <w:multiLevelType w:val="multilevel"/>
    <w:tmpl w:val="F680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nsid w:val="5C3A53E8"/>
    <w:multiLevelType w:val="multilevel"/>
    <w:tmpl w:val="49583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6">
    <w:nsid w:val="5C4A4F4B"/>
    <w:multiLevelType w:val="multilevel"/>
    <w:tmpl w:val="76E0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nsid w:val="5CAC7E69"/>
    <w:multiLevelType w:val="multilevel"/>
    <w:tmpl w:val="B24E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nsid w:val="5CB14E39"/>
    <w:multiLevelType w:val="multilevel"/>
    <w:tmpl w:val="43907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9">
    <w:nsid w:val="5CC117C3"/>
    <w:multiLevelType w:val="multilevel"/>
    <w:tmpl w:val="7122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nsid w:val="5CCB2225"/>
    <w:multiLevelType w:val="multilevel"/>
    <w:tmpl w:val="2D14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nsid w:val="5CD92E92"/>
    <w:multiLevelType w:val="multilevel"/>
    <w:tmpl w:val="9C645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2">
    <w:nsid w:val="5CE32C05"/>
    <w:multiLevelType w:val="multilevel"/>
    <w:tmpl w:val="FCC0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nsid w:val="5CE86B28"/>
    <w:multiLevelType w:val="multilevel"/>
    <w:tmpl w:val="38A8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nsid w:val="5CF30D50"/>
    <w:multiLevelType w:val="multilevel"/>
    <w:tmpl w:val="F046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5">
    <w:nsid w:val="5CFC6E49"/>
    <w:multiLevelType w:val="multilevel"/>
    <w:tmpl w:val="7BCA9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nsid w:val="5D106B45"/>
    <w:multiLevelType w:val="multilevel"/>
    <w:tmpl w:val="2278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nsid w:val="5D2B782F"/>
    <w:multiLevelType w:val="multilevel"/>
    <w:tmpl w:val="D580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nsid w:val="5D2F227C"/>
    <w:multiLevelType w:val="multilevel"/>
    <w:tmpl w:val="307E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nsid w:val="5D7C26BC"/>
    <w:multiLevelType w:val="multilevel"/>
    <w:tmpl w:val="5CD4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nsid w:val="5DBD6AE0"/>
    <w:multiLevelType w:val="multilevel"/>
    <w:tmpl w:val="D294F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nsid w:val="5DFA156C"/>
    <w:multiLevelType w:val="multilevel"/>
    <w:tmpl w:val="19CE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nsid w:val="5DFF4563"/>
    <w:multiLevelType w:val="multilevel"/>
    <w:tmpl w:val="61627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3">
    <w:nsid w:val="5E0947D4"/>
    <w:multiLevelType w:val="multilevel"/>
    <w:tmpl w:val="A404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nsid w:val="5E232C80"/>
    <w:multiLevelType w:val="multilevel"/>
    <w:tmpl w:val="B752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nsid w:val="5E604E8F"/>
    <w:multiLevelType w:val="multilevel"/>
    <w:tmpl w:val="28F8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nsid w:val="5E651007"/>
    <w:multiLevelType w:val="multilevel"/>
    <w:tmpl w:val="1058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nsid w:val="5E6F009D"/>
    <w:multiLevelType w:val="multilevel"/>
    <w:tmpl w:val="85720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nsid w:val="5E9F49DA"/>
    <w:multiLevelType w:val="multilevel"/>
    <w:tmpl w:val="C9AA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nsid w:val="5EB46658"/>
    <w:multiLevelType w:val="multilevel"/>
    <w:tmpl w:val="26F4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nsid w:val="5F1B5999"/>
    <w:multiLevelType w:val="multilevel"/>
    <w:tmpl w:val="2130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nsid w:val="5F4701B0"/>
    <w:multiLevelType w:val="multilevel"/>
    <w:tmpl w:val="CCDC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nsid w:val="5F81352B"/>
    <w:multiLevelType w:val="multilevel"/>
    <w:tmpl w:val="E110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nsid w:val="5FA33D9B"/>
    <w:multiLevelType w:val="multilevel"/>
    <w:tmpl w:val="3AC8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nsid w:val="5FAD2BE0"/>
    <w:multiLevelType w:val="multilevel"/>
    <w:tmpl w:val="C2329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5">
    <w:nsid w:val="5FB16730"/>
    <w:multiLevelType w:val="multilevel"/>
    <w:tmpl w:val="CD085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6">
    <w:nsid w:val="5FC13501"/>
    <w:multiLevelType w:val="multilevel"/>
    <w:tmpl w:val="37C6E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7">
    <w:nsid w:val="60026945"/>
    <w:multiLevelType w:val="multilevel"/>
    <w:tmpl w:val="915C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nsid w:val="600573AB"/>
    <w:multiLevelType w:val="multilevel"/>
    <w:tmpl w:val="768E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nsid w:val="604A2F14"/>
    <w:multiLevelType w:val="multilevel"/>
    <w:tmpl w:val="8C16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nsid w:val="60526C3D"/>
    <w:multiLevelType w:val="multilevel"/>
    <w:tmpl w:val="5030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nsid w:val="605A2E8A"/>
    <w:multiLevelType w:val="multilevel"/>
    <w:tmpl w:val="3C3E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nsid w:val="60892095"/>
    <w:multiLevelType w:val="multilevel"/>
    <w:tmpl w:val="6A966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3">
    <w:nsid w:val="60B24F13"/>
    <w:multiLevelType w:val="multilevel"/>
    <w:tmpl w:val="AF38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nsid w:val="60CB175F"/>
    <w:multiLevelType w:val="multilevel"/>
    <w:tmpl w:val="982C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nsid w:val="612928C7"/>
    <w:multiLevelType w:val="multilevel"/>
    <w:tmpl w:val="483ED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nsid w:val="61B700B7"/>
    <w:multiLevelType w:val="multilevel"/>
    <w:tmpl w:val="4C64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nsid w:val="61BB1356"/>
    <w:multiLevelType w:val="multilevel"/>
    <w:tmpl w:val="DA9C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nsid w:val="61F82ECA"/>
    <w:multiLevelType w:val="multilevel"/>
    <w:tmpl w:val="73CE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nsid w:val="621749F2"/>
    <w:multiLevelType w:val="multilevel"/>
    <w:tmpl w:val="355E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nsid w:val="62360687"/>
    <w:multiLevelType w:val="multilevel"/>
    <w:tmpl w:val="3704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nsid w:val="62551CB3"/>
    <w:multiLevelType w:val="multilevel"/>
    <w:tmpl w:val="5188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nsid w:val="62AC36C3"/>
    <w:multiLevelType w:val="multilevel"/>
    <w:tmpl w:val="1E4EF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3">
    <w:nsid w:val="62B63DF9"/>
    <w:multiLevelType w:val="multilevel"/>
    <w:tmpl w:val="6216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nsid w:val="62E11557"/>
    <w:multiLevelType w:val="multilevel"/>
    <w:tmpl w:val="C0D4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nsid w:val="63237716"/>
    <w:multiLevelType w:val="multilevel"/>
    <w:tmpl w:val="B70A9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6">
    <w:nsid w:val="6324261A"/>
    <w:multiLevelType w:val="multilevel"/>
    <w:tmpl w:val="B7EC5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7">
    <w:nsid w:val="633B09EF"/>
    <w:multiLevelType w:val="multilevel"/>
    <w:tmpl w:val="7BACE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nsid w:val="634E00EE"/>
    <w:multiLevelType w:val="multilevel"/>
    <w:tmpl w:val="96EE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nsid w:val="63851FE4"/>
    <w:multiLevelType w:val="multilevel"/>
    <w:tmpl w:val="70DA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nsid w:val="638707C5"/>
    <w:multiLevelType w:val="multilevel"/>
    <w:tmpl w:val="736EC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1">
    <w:nsid w:val="63B61B9B"/>
    <w:multiLevelType w:val="multilevel"/>
    <w:tmpl w:val="6120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nsid w:val="63BF575A"/>
    <w:multiLevelType w:val="multilevel"/>
    <w:tmpl w:val="BF5A5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nsid w:val="63CC53D6"/>
    <w:multiLevelType w:val="multilevel"/>
    <w:tmpl w:val="E08E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nsid w:val="63DD597D"/>
    <w:multiLevelType w:val="multilevel"/>
    <w:tmpl w:val="9B34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nsid w:val="63E1732D"/>
    <w:multiLevelType w:val="multilevel"/>
    <w:tmpl w:val="C9E2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nsid w:val="63EB0101"/>
    <w:multiLevelType w:val="multilevel"/>
    <w:tmpl w:val="427E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nsid w:val="641536D1"/>
    <w:multiLevelType w:val="multilevel"/>
    <w:tmpl w:val="62DE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nsid w:val="641A72FE"/>
    <w:multiLevelType w:val="multilevel"/>
    <w:tmpl w:val="B212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nsid w:val="642D515C"/>
    <w:multiLevelType w:val="multilevel"/>
    <w:tmpl w:val="F104B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0">
    <w:nsid w:val="648B71B0"/>
    <w:multiLevelType w:val="multilevel"/>
    <w:tmpl w:val="77FA2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1">
    <w:nsid w:val="64A43F90"/>
    <w:multiLevelType w:val="multilevel"/>
    <w:tmpl w:val="5BBC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nsid w:val="64AD14B6"/>
    <w:multiLevelType w:val="multilevel"/>
    <w:tmpl w:val="5BBC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nsid w:val="64C17F1C"/>
    <w:multiLevelType w:val="multilevel"/>
    <w:tmpl w:val="6B80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nsid w:val="650A04C7"/>
    <w:multiLevelType w:val="multilevel"/>
    <w:tmpl w:val="E690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nsid w:val="65360463"/>
    <w:multiLevelType w:val="multilevel"/>
    <w:tmpl w:val="0A2A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nsid w:val="654C61E5"/>
    <w:multiLevelType w:val="multilevel"/>
    <w:tmpl w:val="B5E6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nsid w:val="655B2782"/>
    <w:multiLevelType w:val="multilevel"/>
    <w:tmpl w:val="C29C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nsid w:val="65CC02F3"/>
    <w:multiLevelType w:val="multilevel"/>
    <w:tmpl w:val="8C96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nsid w:val="65D140DA"/>
    <w:multiLevelType w:val="multilevel"/>
    <w:tmpl w:val="594E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nsid w:val="65D140F7"/>
    <w:multiLevelType w:val="multilevel"/>
    <w:tmpl w:val="E5F6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nsid w:val="65E7129D"/>
    <w:multiLevelType w:val="multilevel"/>
    <w:tmpl w:val="70DE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nsid w:val="65EA05D1"/>
    <w:multiLevelType w:val="multilevel"/>
    <w:tmpl w:val="8D2A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nsid w:val="661927D9"/>
    <w:multiLevelType w:val="multilevel"/>
    <w:tmpl w:val="C504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nsid w:val="663A1CA1"/>
    <w:multiLevelType w:val="multilevel"/>
    <w:tmpl w:val="0150C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5">
    <w:nsid w:val="665517F1"/>
    <w:multiLevelType w:val="multilevel"/>
    <w:tmpl w:val="54FE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nsid w:val="666B5FD1"/>
    <w:multiLevelType w:val="multilevel"/>
    <w:tmpl w:val="2084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nsid w:val="66BA4432"/>
    <w:multiLevelType w:val="multilevel"/>
    <w:tmpl w:val="EC0C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nsid w:val="66CB57A4"/>
    <w:multiLevelType w:val="multilevel"/>
    <w:tmpl w:val="F01E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nsid w:val="6738186D"/>
    <w:multiLevelType w:val="multilevel"/>
    <w:tmpl w:val="9F4E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nsid w:val="675B5147"/>
    <w:multiLevelType w:val="multilevel"/>
    <w:tmpl w:val="ACBA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nsid w:val="67777B83"/>
    <w:multiLevelType w:val="multilevel"/>
    <w:tmpl w:val="5998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nsid w:val="67817F80"/>
    <w:multiLevelType w:val="multilevel"/>
    <w:tmpl w:val="3702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nsid w:val="67E04954"/>
    <w:multiLevelType w:val="multilevel"/>
    <w:tmpl w:val="DBFA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nsid w:val="67E57AD9"/>
    <w:multiLevelType w:val="multilevel"/>
    <w:tmpl w:val="672A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nsid w:val="680563E4"/>
    <w:multiLevelType w:val="multilevel"/>
    <w:tmpl w:val="C53C1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6">
    <w:nsid w:val="68097880"/>
    <w:multiLevelType w:val="multilevel"/>
    <w:tmpl w:val="3138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nsid w:val="6845762A"/>
    <w:multiLevelType w:val="multilevel"/>
    <w:tmpl w:val="DD56E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8">
    <w:nsid w:val="686A7CB5"/>
    <w:multiLevelType w:val="multilevel"/>
    <w:tmpl w:val="18BA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nsid w:val="6873450C"/>
    <w:multiLevelType w:val="multilevel"/>
    <w:tmpl w:val="1E84F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0">
    <w:nsid w:val="68973B75"/>
    <w:multiLevelType w:val="multilevel"/>
    <w:tmpl w:val="8086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nsid w:val="68CC1A0E"/>
    <w:multiLevelType w:val="multilevel"/>
    <w:tmpl w:val="7228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nsid w:val="690F3C23"/>
    <w:multiLevelType w:val="multilevel"/>
    <w:tmpl w:val="7422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nsid w:val="6910682B"/>
    <w:multiLevelType w:val="multilevel"/>
    <w:tmpl w:val="2E12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nsid w:val="69454D45"/>
    <w:multiLevelType w:val="multilevel"/>
    <w:tmpl w:val="4BE2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nsid w:val="69484ED7"/>
    <w:multiLevelType w:val="multilevel"/>
    <w:tmpl w:val="82B0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nsid w:val="69505F98"/>
    <w:multiLevelType w:val="multilevel"/>
    <w:tmpl w:val="1AA0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nsid w:val="6977438D"/>
    <w:multiLevelType w:val="multilevel"/>
    <w:tmpl w:val="636A32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8">
    <w:nsid w:val="697B5106"/>
    <w:multiLevelType w:val="multilevel"/>
    <w:tmpl w:val="1D4E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nsid w:val="69955296"/>
    <w:multiLevelType w:val="multilevel"/>
    <w:tmpl w:val="3D42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nsid w:val="69AF1B9F"/>
    <w:multiLevelType w:val="multilevel"/>
    <w:tmpl w:val="96C44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1">
    <w:nsid w:val="69CC1542"/>
    <w:multiLevelType w:val="multilevel"/>
    <w:tmpl w:val="8500E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2">
    <w:nsid w:val="69E8429E"/>
    <w:multiLevelType w:val="multilevel"/>
    <w:tmpl w:val="C398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nsid w:val="69FD5986"/>
    <w:multiLevelType w:val="multilevel"/>
    <w:tmpl w:val="66CE5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nsid w:val="6A4D5519"/>
    <w:multiLevelType w:val="multilevel"/>
    <w:tmpl w:val="B2620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5">
    <w:nsid w:val="6A4E0CCF"/>
    <w:multiLevelType w:val="multilevel"/>
    <w:tmpl w:val="097C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nsid w:val="6A503B98"/>
    <w:multiLevelType w:val="multilevel"/>
    <w:tmpl w:val="06E0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nsid w:val="6A5C0E56"/>
    <w:multiLevelType w:val="multilevel"/>
    <w:tmpl w:val="39C8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nsid w:val="6A797B76"/>
    <w:multiLevelType w:val="multilevel"/>
    <w:tmpl w:val="6D7E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nsid w:val="6A836970"/>
    <w:multiLevelType w:val="multilevel"/>
    <w:tmpl w:val="6C4A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nsid w:val="6A8A07EE"/>
    <w:multiLevelType w:val="multilevel"/>
    <w:tmpl w:val="D3D4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nsid w:val="6AB611B0"/>
    <w:multiLevelType w:val="multilevel"/>
    <w:tmpl w:val="92D4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nsid w:val="6AD12443"/>
    <w:multiLevelType w:val="multilevel"/>
    <w:tmpl w:val="AAE6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nsid w:val="6AD831D1"/>
    <w:multiLevelType w:val="multilevel"/>
    <w:tmpl w:val="9A2AB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4">
    <w:nsid w:val="6AEC1E4A"/>
    <w:multiLevelType w:val="multilevel"/>
    <w:tmpl w:val="4264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nsid w:val="6B016414"/>
    <w:multiLevelType w:val="multilevel"/>
    <w:tmpl w:val="630A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nsid w:val="6B143981"/>
    <w:multiLevelType w:val="multilevel"/>
    <w:tmpl w:val="A28A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nsid w:val="6B3651E3"/>
    <w:multiLevelType w:val="multilevel"/>
    <w:tmpl w:val="8D9E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nsid w:val="6B753B1E"/>
    <w:multiLevelType w:val="multilevel"/>
    <w:tmpl w:val="61F8B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9">
    <w:nsid w:val="6B7821DC"/>
    <w:multiLevelType w:val="multilevel"/>
    <w:tmpl w:val="54EC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nsid w:val="6B8F1392"/>
    <w:multiLevelType w:val="multilevel"/>
    <w:tmpl w:val="D910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nsid w:val="6B9341F0"/>
    <w:multiLevelType w:val="multilevel"/>
    <w:tmpl w:val="AEFA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nsid w:val="6BBB3FD0"/>
    <w:multiLevelType w:val="multilevel"/>
    <w:tmpl w:val="BE72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nsid w:val="6BED20DD"/>
    <w:multiLevelType w:val="multilevel"/>
    <w:tmpl w:val="F114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nsid w:val="6BEF703F"/>
    <w:multiLevelType w:val="multilevel"/>
    <w:tmpl w:val="E8F6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nsid w:val="6C0434EC"/>
    <w:multiLevelType w:val="multilevel"/>
    <w:tmpl w:val="EF22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nsid w:val="6C0559A5"/>
    <w:multiLevelType w:val="multilevel"/>
    <w:tmpl w:val="A942F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7">
    <w:nsid w:val="6C147736"/>
    <w:multiLevelType w:val="multilevel"/>
    <w:tmpl w:val="6A6E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nsid w:val="6C6A69A2"/>
    <w:multiLevelType w:val="multilevel"/>
    <w:tmpl w:val="9612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nsid w:val="6CA553BA"/>
    <w:multiLevelType w:val="multilevel"/>
    <w:tmpl w:val="A9941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0">
    <w:nsid w:val="6CB10599"/>
    <w:multiLevelType w:val="multilevel"/>
    <w:tmpl w:val="F0CA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nsid w:val="6CBB12EA"/>
    <w:multiLevelType w:val="multilevel"/>
    <w:tmpl w:val="C19045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nsid w:val="6CCF7D07"/>
    <w:multiLevelType w:val="multilevel"/>
    <w:tmpl w:val="6F162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3">
    <w:nsid w:val="6CF8327C"/>
    <w:multiLevelType w:val="multilevel"/>
    <w:tmpl w:val="FBC45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4">
    <w:nsid w:val="6CFB155D"/>
    <w:multiLevelType w:val="multilevel"/>
    <w:tmpl w:val="712E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nsid w:val="6D3C552E"/>
    <w:multiLevelType w:val="multilevel"/>
    <w:tmpl w:val="FF76E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6">
    <w:nsid w:val="6D3D0BAE"/>
    <w:multiLevelType w:val="multilevel"/>
    <w:tmpl w:val="6DC6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nsid w:val="6D604CD0"/>
    <w:multiLevelType w:val="multilevel"/>
    <w:tmpl w:val="252E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nsid w:val="6D797FB5"/>
    <w:multiLevelType w:val="multilevel"/>
    <w:tmpl w:val="1F66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nsid w:val="6DA071CE"/>
    <w:multiLevelType w:val="multilevel"/>
    <w:tmpl w:val="6114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nsid w:val="6DEA00B9"/>
    <w:multiLevelType w:val="multilevel"/>
    <w:tmpl w:val="BE10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nsid w:val="6E0F03BE"/>
    <w:multiLevelType w:val="multilevel"/>
    <w:tmpl w:val="5F10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nsid w:val="6E337793"/>
    <w:multiLevelType w:val="multilevel"/>
    <w:tmpl w:val="0CF46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nsid w:val="6E5B631A"/>
    <w:multiLevelType w:val="multilevel"/>
    <w:tmpl w:val="66D4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nsid w:val="6E975543"/>
    <w:multiLevelType w:val="multilevel"/>
    <w:tmpl w:val="7652A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nsid w:val="6EC36C23"/>
    <w:multiLevelType w:val="multilevel"/>
    <w:tmpl w:val="8004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nsid w:val="6ED41476"/>
    <w:multiLevelType w:val="multilevel"/>
    <w:tmpl w:val="396A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nsid w:val="6EE93879"/>
    <w:multiLevelType w:val="multilevel"/>
    <w:tmpl w:val="7EB69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8">
    <w:nsid w:val="6F15376A"/>
    <w:multiLevelType w:val="multilevel"/>
    <w:tmpl w:val="2ADE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nsid w:val="6F3A605D"/>
    <w:multiLevelType w:val="multilevel"/>
    <w:tmpl w:val="1406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nsid w:val="6F706EC2"/>
    <w:multiLevelType w:val="multilevel"/>
    <w:tmpl w:val="C4DA6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1">
    <w:nsid w:val="6F97510D"/>
    <w:multiLevelType w:val="multilevel"/>
    <w:tmpl w:val="52CE1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2">
    <w:nsid w:val="70147DBF"/>
    <w:multiLevelType w:val="multilevel"/>
    <w:tmpl w:val="D0A03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3">
    <w:nsid w:val="70151EC0"/>
    <w:multiLevelType w:val="multilevel"/>
    <w:tmpl w:val="A1C4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nsid w:val="70165949"/>
    <w:multiLevelType w:val="multilevel"/>
    <w:tmpl w:val="2F88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nsid w:val="701A56C6"/>
    <w:multiLevelType w:val="multilevel"/>
    <w:tmpl w:val="67DE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nsid w:val="7048411A"/>
    <w:multiLevelType w:val="multilevel"/>
    <w:tmpl w:val="A08CA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nsid w:val="705133BC"/>
    <w:multiLevelType w:val="multilevel"/>
    <w:tmpl w:val="EBEC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nsid w:val="706C29A7"/>
    <w:multiLevelType w:val="multilevel"/>
    <w:tmpl w:val="569E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nsid w:val="707B781C"/>
    <w:multiLevelType w:val="multilevel"/>
    <w:tmpl w:val="3256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nsid w:val="70D563A3"/>
    <w:multiLevelType w:val="multilevel"/>
    <w:tmpl w:val="44B8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nsid w:val="70D72950"/>
    <w:multiLevelType w:val="multilevel"/>
    <w:tmpl w:val="2030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nsid w:val="70DA2841"/>
    <w:multiLevelType w:val="multilevel"/>
    <w:tmpl w:val="FC00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nsid w:val="70FD612A"/>
    <w:multiLevelType w:val="multilevel"/>
    <w:tmpl w:val="A026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nsid w:val="71010BD3"/>
    <w:multiLevelType w:val="multilevel"/>
    <w:tmpl w:val="9A04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nsid w:val="71244E8D"/>
    <w:multiLevelType w:val="multilevel"/>
    <w:tmpl w:val="685C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nsid w:val="71FD4933"/>
    <w:multiLevelType w:val="multilevel"/>
    <w:tmpl w:val="F7FE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nsid w:val="72056CF8"/>
    <w:multiLevelType w:val="multilevel"/>
    <w:tmpl w:val="7158B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8">
    <w:nsid w:val="72852D62"/>
    <w:multiLevelType w:val="multilevel"/>
    <w:tmpl w:val="71184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9">
    <w:nsid w:val="72AF00B8"/>
    <w:multiLevelType w:val="multilevel"/>
    <w:tmpl w:val="7EB8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nsid w:val="730F5755"/>
    <w:multiLevelType w:val="multilevel"/>
    <w:tmpl w:val="47529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nsid w:val="731D6E8A"/>
    <w:multiLevelType w:val="multilevel"/>
    <w:tmpl w:val="EF96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nsid w:val="732A58AC"/>
    <w:multiLevelType w:val="multilevel"/>
    <w:tmpl w:val="19AE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nsid w:val="73334C79"/>
    <w:multiLevelType w:val="multilevel"/>
    <w:tmpl w:val="1772AD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nsid w:val="736414A6"/>
    <w:multiLevelType w:val="multilevel"/>
    <w:tmpl w:val="AE16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nsid w:val="737D4C52"/>
    <w:multiLevelType w:val="multilevel"/>
    <w:tmpl w:val="6448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nsid w:val="73F96FFA"/>
    <w:multiLevelType w:val="multilevel"/>
    <w:tmpl w:val="47FAD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nsid w:val="740D6BA8"/>
    <w:multiLevelType w:val="multilevel"/>
    <w:tmpl w:val="B5342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nsid w:val="7464611E"/>
    <w:multiLevelType w:val="multilevel"/>
    <w:tmpl w:val="FCE8F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9">
    <w:nsid w:val="747E59CE"/>
    <w:multiLevelType w:val="multilevel"/>
    <w:tmpl w:val="FC12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nsid w:val="74CD26F9"/>
    <w:multiLevelType w:val="multilevel"/>
    <w:tmpl w:val="C390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nsid w:val="750A5ABF"/>
    <w:multiLevelType w:val="multilevel"/>
    <w:tmpl w:val="4A28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2">
    <w:nsid w:val="752C6D42"/>
    <w:multiLevelType w:val="multilevel"/>
    <w:tmpl w:val="9612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nsid w:val="75434E99"/>
    <w:multiLevelType w:val="multilevel"/>
    <w:tmpl w:val="0C40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nsid w:val="755349AD"/>
    <w:multiLevelType w:val="multilevel"/>
    <w:tmpl w:val="7800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nsid w:val="7566097E"/>
    <w:multiLevelType w:val="multilevel"/>
    <w:tmpl w:val="943A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nsid w:val="75FA483B"/>
    <w:multiLevelType w:val="multilevel"/>
    <w:tmpl w:val="68621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7">
    <w:nsid w:val="765728B7"/>
    <w:multiLevelType w:val="multilevel"/>
    <w:tmpl w:val="500C4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nsid w:val="76DC2BD0"/>
    <w:multiLevelType w:val="multilevel"/>
    <w:tmpl w:val="193A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nsid w:val="771F4552"/>
    <w:multiLevelType w:val="multilevel"/>
    <w:tmpl w:val="34AC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nsid w:val="77500266"/>
    <w:multiLevelType w:val="multilevel"/>
    <w:tmpl w:val="4E7A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nsid w:val="77583A8C"/>
    <w:multiLevelType w:val="multilevel"/>
    <w:tmpl w:val="9442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nsid w:val="775963A9"/>
    <w:multiLevelType w:val="multilevel"/>
    <w:tmpl w:val="1A5ED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3">
    <w:nsid w:val="7787427C"/>
    <w:multiLevelType w:val="multilevel"/>
    <w:tmpl w:val="8F0C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nsid w:val="77955F94"/>
    <w:multiLevelType w:val="multilevel"/>
    <w:tmpl w:val="EC1A5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5">
    <w:nsid w:val="77A558B6"/>
    <w:multiLevelType w:val="multilevel"/>
    <w:tmpl w:val="06D4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nsid w:val="77B523EC"/>
    <w:multiLevelType w:val="multilevel"/>
    <w:tmpl w:val="AB54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nsid w:val="77BC3019"/>
    <w:multiLevelType w:val="multilevel"/>
    <w:tmpl w:val="B61C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nsid w:val="77CB75B6"/>
    <w:multiLevelType w:val="multilevel"/>
    <w:tmpl w:val="2F289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9">
    <w:nsid w:val="78052EFF"/>
    <w:multiLevelType w:val="multilevel"/>
    <w:tmpl w:val="5F98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0">
    <w:nsid w:val="783430D1"/>
    <w:multiLevelType w:val="multilevel"/>
    <w:tmpl w:val="107E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nsid w:val="78355CA6"/>
    <w:multiLevelType w:val="multilevel"/>
    <w:tmpl w:val="0E8E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nsid w:val="7839059A"/>
    <w:multiLevelType w:val="multilevel"/>
    <w:tmpl w:val="3090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nsid w:val="785528C8"/>
    <w:multiLevelType w:val="multilevel"/>
    <w:tmpl w:val="7E38A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4">
    <w:nsid w:val="788268E3"/>
    <w:multiLevelType w:val="multilevel"/>
    <w:tmpl w:val="17BE4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5">
    <w:nsid w:val="78BA445B"/>
    <w:multiLevelType w:val="multilevel"/>
    <w:tmpl w:val="3F5E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nsid w:val="78BA471C"/>
    <w:multiLevelType w:val="multilevel"/>
    <w:tmpl w:val="64B6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nsid w:val="78D55926"/>
    <w:multiLevelType w:val="multilevel"/>
    <w:tmpl w:val="88BE5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nsid w:val="78E11056"/>
    <w:multiLevelType w:val="multilevel"/>
    <w:tmpl w:val="DBCC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nsid w:val="78E8343D"/>
    <w:multiLevelType w:val="multilevel"/>
    <w:tmpl w:val="8706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nsid w:val="791D2315"/>
    <w:multiLevelType w:val="multilevel"/>
    <w:tmpl w:val="505A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nsid w:val="7920018C"/>
    <w:multiLevelType w:val="multilevel"/>
    <w:tmpl w:val="13D66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2">
    <w:nsid w:val="793A715C"/>
    <w:multiLevelType w:val="multilevel"/>
    <w:tmpl w:val="63C0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nsid w:val="79481FE5"/>
    <w:multiLevelType w:val="multilevel"/>
    <w:tmpl w:val="9F86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nsid w:val="794A5B66"/>
    <w:multiLevelType w:val="multilevel"/>
    <w:tmpl w:val="495CD44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5">
    <w:nsid w:val="79A91578"/>
    <w:multiLevelType w:val="multilevel"/>
    <w:tmpl w:val="B3F8B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nsid w:val="79AC113D"/>
    <w:multiLevelType w:val="multilevel"/>
    <w:tmpl w:val="0434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7">
    <w:nsid w:val="79C83DBE"/>
    <w:multiLevelType w:val="multilevel"/>
    <w:tmpl w:val="A3E87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nsid w:val="79E4695F"/>
    <w:multiLevelType w:val="multilevel"/>
    <w:tmpl w:val="7396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nsid w:val="79EC2BE0"/>
    <w:multiLevelType w:val="multilevel"/>
    <w:tmpl w:val="E092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nsid w:val="7A253A42"/>
    <w:multiLevelType w:val="multilevel"/>
    <w:tmpl w:val="7FC4F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1">
    <w:nsid w:val="7A3C3142"/>
    <w:multiLevelType w:val="multilevel"/>
    <w:tmpl w:val="D7E0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nsid w:val="7AA25FC7"/>
    <w:multiLevelType w:val="multilevel"/>
    <w:tmpl w:val="3BCE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nsid w:val="7AC534DF"/>
    <w:multiLevelType w:val="multilevel"/>
    <w:tmpl w:val="04186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nsid w:val="7AED366F"/>
    <w:multiLevelType w:val="multilevel"/>
    <w:tmpl w:val="054E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nsid w:val="7AF02F08"/>
    <w:multiLevelType w:val="multilevel"/>
    <w:tmpl w:val="150A9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nsid w:val="7B094ECE"/>
    <w:multiLevelType w:val="multilevel"/>
    <w:tmpl w:val="D174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nsid w:val="7B0E28AC"/>
    <w:multiLevelType w:val="multilevel"/>
    <w:tmpl w:val="02EC5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8">
    <w:nsid w:val="7B5E137C"/>
    <w:multiLevelType w:val="multilevel"/>
    <w:tmpl w:val="5B8C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nsid w:val="7B7513B9"/>
    <w:multiLevelType w:val="multilevel"/>
    <w:tmpl w:val="891A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nsid w:val="7BB8160E"/>
    <w:multiLevelType w:val="multilevel"/>
    <w:tmpl w:val="9B081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nsid w:val="7BBD49A6"/>
    <w:multiLevelType w:val="multilevel"/>
    <w:tmpl w:val="71A0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nsid w:val="7BE84475"/>
    <w:multiLevelType w:val="multilevel"/>
    <w:tmpl w:val="1190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nsid w:val="7C2600E0"/>
    <w:multiLevelType w:val="multilevel"/>
    <w:tmpl w:val="6A74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nsid w:val="7C580590"/>
    <w:multiLevelType w:val="multilevel"/>
    <w:tmpl w:val="0A52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nsid w:val="7C581994"/>
    <w:multiLevelType w:val="multilevel"/>
    <w:tmpl w:val="D8EA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nsid w:val="7C5B07D6"/>
    <w:multiLevelType w:val="multilevel"/>
    <w:tmpl w:val="A02C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nsid w:val="7C5D4084"/>
    <w:multiLevelType w:val="multilevel"/>
    <w:tmpl w:val="9796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nsid w:val="7CE5309E"/>
    <w:multiLevelType w:val="multilevel"/>
    <w:tmpl w:val="9B0E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nsid w:val="7CEF410A"/>
    <w:multiLevelType w:val="multilevel"/>
    <w:tmpl w:val="E0BA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nsid w:val="7CF17B56"/>
    <w:multiLevelType w:val="multilevel"/>
    <w:tmpl w:val="A8400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nsid w:val="7CF63C4F"/>
    <w:multiLevelType w:val="multilevel"/>
    <w:tmpl w:val="D836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nsid w:val="7D0F038F"/>
    <w:multiLevelType w:val="multilevel"/>
    <w:tmpl w:val="7CD2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nsid w:val="7D2A0934"/>
    <w:multiLevelType w:val="multilevel"/>
    <w:tmpl w:val="8342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nsid w:val="7D3E0FDF"/>
    <w:multiLevelType w:val="multilevel"/>
    <w:tmpl w:val="39409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5">
    <w:nsid w:val="7D7F4A24"/>
    <w:multiLevelType w:val="multilevel"/>
    <w:tmpl w:val="00E4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nsid w:val="7D840B77"/>
    <w:multiLevelType w:val="multilevel"/>
    <w:tmpl w:val="19065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7">
    <w:nsid w:val="7D945A72"/>
    <w:multiLevelType w:val="multilevel"/>
    <w:tmpl w:val="38D0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nsid w:val="7DCD7EAB"/>
    <w:multiLevelType w:val="multilevel"/>
    <w:tmpl w:val="7BBC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nsid w:val="7DF85F66"/>
    <w:multiLevelType w:val="multilevel"/>
    <w:tmpl w:val="3C94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nsid w:val="7E072EC0"/>
    <w:multiLevelType w:val="multilevel"/>
    <w:tmpl w:val="95A8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nsid w:val="7E10751F"/>
    <w:multiLevelType w:val="multilevel"/>
    <w:tmpl w:val="F72C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nsid w:val="7E252E73"/>
    <w:multiLevelType w:val="multilevel"/>
    <w:tmpl w:val="5442E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3">
    <w:nsid w:val="7E2773BB"/>
    <w:multiLevelType w:val="multilevel"/>
    <w:tmpl w:val="5492E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4">
    <w:nsid w:val="7E6C3886"/>
    <w:multiLevelType w:val="multilevel"/>
    <w:tmpl w:val="40CE8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5">
    <w:nsid w:val="7EB067DC"/>
    <w:multiLevelType w:val="multilevel"/>
    <w:tmpl w:val="6EE2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nsid w:val="7EBF4A86"/>
    <w:multiLevelType w:val="multilevel"/>
    <w:tmpl w:val="611C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nsid w:val="7ED57337"/>
    <w:multiLevelType w:val="multilevel"/>
    <w:tmpl w:val="AB08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nsid w:val="7F7B775E"/>
    <w:multiLevelType w:val="multilevel"/>
    <w:tmpl w:val="40CE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nsid w:val="7FFD6623"/>
    <w:multiLevelType w:val="multilevel"/>
    <w:tmpl w:val="0ECA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0"/>
  </w:num>
  <w:num w:numId="2">
    <w:abstractNumId w:val="464"/>
  </w:num>
  <w:num w:numId="3">
    <w:abstractNumId w:val="60"/>
  </w:num>
  <w:num w:numId="4">
    <w:abstractNumId w:val="925"/>
  </w:num>
  <w:num w:numId="5">
    <w:abstractNumId w:val="377"/>
  </w:num>
  <w:num w:numId="6">
    <w:abstractNumId w:val="232"/>
  </w:num>
  <w:num w:numId="7">
    <w:abstractNumId w:val="724"/>
  </w:num>
  <w:num w:numId="8">
    <w:abstractNumId w:val="155"/>
  </w:num>
  <w:num w:numId="9">
    <w:abstractNumId w:val="278"/>
  </w:num>
  <w:num w:numId="10">
    <w:abstractNumId w:val="609"/>
  </w:num>
  <w:num w:numId="11">
    <w:abstractNumId w:val="390"/>
  </w:num>
  <w:num w:numId="12">
    <w:abstractNumId w:val="142"/>
  </w:num>
  <w:num w:numId="13">
    <w:abstractNumId w:val="338"/>
  </w:num>
  <w:num w:numId="14">
    <w:abstractNumId w:val="507"/>
  </w:num>
  <w:num w:numId="15">
    <w:abstractNumId w:val="706"/>
  </w:num>
  <w:num w:numId="16">
    <w:abstractNumId w:val="222"/>
  </w:num>
  <w:num w:numId="17">
    <w:abstractNumId w:val="628"/>
  </w:num>
  <w:num w:numId="18">
    <w:abstractNumId w:val="940"/>
  </w:num>
  <w:num w:numId="19">
    <w:abstractNumId w:val="888"/>
  </w:num>
  <w:num w:numId="20">
    <w:abstractNumId w:val="452"/>
  </w:num>
  <w:num w:numId="21">
    <w:abstractNumId w:val="543"/>
  </w:num>
  <w:num w:numId="22">
    <w:abstractNumId w:val="864"/>
  </w:num>
  <w:num w:numId="23">
    <w:abstractNumId w:val="317"/>
  </w:num>
  <w:num w:numId="24">
    <w:abstractNumId w:val="796"/>
  </w:num>
  <w:num w:numId="25">
    <w:abstractNumId w:val="247"/>
  </w:num>
  <w:num w:numId="26">
    <w:abstractNumId w:val="72"/>
  </w:num>
  <w:num w:numId="27">
    <w:abstractNumId w:val="681"/>
  </w:num>
  <w:num w:numId="28">
    <w:abstractNumId w:val="527"/>
  </w:num>
  <w:num w:numId="29">
    <w:abstractNumId w:val="588"/>
  </w:num>
  <w:num w:numId="30">
    <w:abstractNumId w:val="109"/>
  </w:num>
  <w:num w:numId="31">
    <w:abstractNumId w:val="737"/>
  </w:num>
  <w:num w:numId="32">
    <w:abstractNumId w:val="119"/>
  </w:num>
  <w:num w:numId="33">
    <w:abstractNumId w:val="778"/>
  </w:num>
  <w:num w:numId="34">
    <w:abstractNumId w:val="822"/>
  </w:num>
  <w:num w:numId="35">
    <w:abstractNumId w:val="958"/>
  </w:num>
  <w:num w:numId="36">
    <w:abstractNumId w:val="695"/>
  </w:num>
  <w:num w:numId="37">
    <w:abstractNumId w:val="438"/>
  </w:num>
  <w:num w:numId="38">
    <w:abstractNumId w:val="730"/>
  </w:num>
  <w:num w:numId="39">
    <w:abstractNumId w:val="450"/>
  </w:num>
  <w:num w:numId="40">
    <w:abstractNumId w:val="110"/>
  </w:num>
  <w:num w:numId="41">
    <w:abstractNumId w:val="978"/>
  </w:num>
  <w:num w:numId="42">
    <w:abstractNumId w:val="540"/>
  </w:num>
  <w:num w:numId="43">
    <w:abstractNumId w:val="111"/>
  </w:num>
  <w:num w:numId="44">
    <w:abstractNumId w:val="605"/>
  </w:num>
  <w:num w:numId="45">
    <w:abstractNumId w:val="201"/>
  </w:num>
  <w:num w:numId="46">
    <w:abstractNumId w:val="834"/>
  </w:num>
  <w:num w:numId="47">
    <w:abstractNumId w:val="600"/>
  </w:num>
  <w:num w:numId="48">
    <w:abstractNumId w:val="806"/>
  </w:num>
  <w:num w:numId="49">
    <w:abstractNumId w:val="955"/>
  </w:num>
  <w:num w:numId="50">
    <w:abstractNumId w:val="322"/>
  </w:num>
  <w:num w:numId="51">
    <w:abstractNumId w:val="651"/>
  </w:num>
  <w:num w:numId="52">
    <w:abstractNumId w:val="917"/>
  </w:num>
  <w:num w:numId="53">
    <w:abstractNumId w:val="714"/>
  </w:num>
  <w:num w:numId="54">
    <w:abstractNumId w:val="245"/>
  </w:num>
  <w:num w:numId="55">
    <w:abstractNumId w:val="375"/>
  </w:num>
  <w:num w:numId="56">
    <w:abstractNumId w:val="988"/>
  </w:num>
  <w:num w:numId="57">
    <w:abstractNumId w:val="794"/>
  </w:num>
  <w:num w:numId="58">
    <w:abstractNumId w:val="713"/>
  </w:num>
  <w:num w:numId="59">
    <w:abstractNumId w:val="835"/>
  </w:num>
  <w:num w:numId="60">
    <w:abstractNumId w:val="595"/>
  </w:num>
  <w:num w:numId="61">
    <w:abstractNumId w:val="921"/>
  </w:num>
  <w:num w:numId="62">
    <w:abstractNumId w:val="448"/>
  </w:num>
  <w:num w:numId="63">
    <w:abstractNumId w:val="555"/>
  </w:num>
  <w:num w:numId="64">
    <w:abstractNumId w:val="431"/>
  </w:num>
  <w:num w:numId="65">
    <w:abstractNumId w:val="136"/>
  </w:num>
  <w:num w:numId="66">
    <w:abstractNumId w:val="758"/>
  </w:num>
  <w:num w:numId="67">
    <w:abstractNumId w:val="887"/>
  </w:num>
  <w:num w:numId="68">
    <w:abstractNumId w:val="275"/>
  </w:num>
  <w:num w:numId="69">
    <w:abstractNumId w:val="809"/>
  </w:num>
  <w:num w:numId="70">
    <w:abstractNumId w:val="842"/>
  </w:num>
  <w:num w:numId="71">
    <w:abstractNumId w:val="692"/>
  </w:num>
  <w:num w:numId="72">
    <w:abstractNumId w:val="187"/>
  </w:num>
  <w:num w:numId="73">
    <w:abstractNumId w:val="954"/>
  </w:num>
  <w:num w:numId="74">
    <w:abstractNumId w:val="432"/>
  </w:num>
  <w:num w:numId="75">
    <w:abstractNumId w:val="219"/>
  </w:num>
  <w:num w:numId="76">
    <w:abstractNumId w:val="83"/>
  </w:num>
  <w:num w:numId="77">
    <w:abstractNumId w:val="523"/>
  </w:num>
  <w:num w:numId="78">
    <w:abstractNumId w:val="726"/>
  </w:num>
  <w:num w:numId="79">
    <w:abstractNumId w:val="953"/>
  </w:num>
  <w:num w:numId="80">
    <w:abstractNumId w:val="198"/>
  </w:num>
  <w:num w:numId="81">
    <w:abstractNumId w:val="585"/>
  </w:num>
  <w:num w:numId="82">
    <w:abstractNumId w:val="218"/>
  </w:num>
  <w:num w:numId="83">
    <w:abstractNumId w:val="644"/>
  </w:num>
  <w:num w:numId="84">
    <w:abstractNumId w:val="478"/>
  </w:num>
  <w:num w:numId="85">
    <w:abstractNumId w:val="121"/>
  </w:num>
  <w:num w:numId="86">
    <w:abstractNumId w:val="916"/>
  </w:num>
  <w:num w:numId="87">
    <w:abstractNumId w:val="186"/>
  </w:num>
  <w:num w:numId="88">
    <w:abstractNumId w:val="661"/>
  </w:num>
  <w:num w:numId="89">
    <w:abstractNumId w:val="456"/>
  </w:num>
  <w:num w:numId="90">
    <w:abstractNumId w:val="860"/>
  </w:num>
  <w:num w:numId="91">
    <w:abstractNumId w:val="120"/>
  </w:num>
  <w:num w:numId="92">
    <w:abstractNumId w:val="918"/>
  </w:num>
  <w:num w:numId="93">
    <w:abstractNumId w:val="965"/>
  </w:num>
  <w:num w:numId="94">
    <w:abstractNumId w:val="838"/>
  </w:num>
  <w:num w:numId="95">
    <w:abstractNumId w:val="14"/>
  </w:num>
  <w:num w:numId="96">
    <w:abstractNumId w:val="496"/>
  </w:num>
  <w:num w:numId="97">
    <w:abstractNumId w:val="41"/>
  </w:num>
  <w:num w:numId="98">
    <w:abstractNumId w:val="911"/>
  </w:num>
  <w:num w:numId="99">
    <w:abstractNumId w:val="686"/>
  </w:num>
  <w:num w:numId="100">
    <w:abstractNumId w:val="865"/>
  </w:num>
  <w:num w:numId="101">
    <w:abstractNumId w:val="4"/>
  </w:num>
  <w:num w:numId="102">
    <w:abstractNumId w:val="447"/>
  </w:num>
  <w:num w:numId="103">
    <w:abstractNumId w:val="330"/>
  </w:num>
  <w:num w:numId="104">
    <w:abstractNumId w:val="358"/>
  </w:num>
  <w:num w:numId="105">
    <w:abstractNumId w:val="46"/>
  </w:num>
  <w:num w:numId="106">
    <w:abstractNumId w:val="213"/>
  </w:num>
  <w:num w:numId="107">
    <w:abstractNumId w:val="636"/>
  </w:num>
  <w:num w:numId="108">
    <w:abstractNumId w:val="679"/>
  </w:num>
  <w:num w:numId="109">
    <w:abstractNumId w:val="107"/>
  </w:num>
  <w:num w:numId="110">
    <w:abstractNumId w:val="411"/>
  </w:num>
  <w:num w:numId="111">
    <w:abstractNumId w:val="544"/>
  </w:num>
  <w:num w:numId="112">
    <w:abstractNumId w:val="233"/>
  </w:num>
  <w:num w:numId="113">
    <w:abstractNumId w:val="529"/>
  </w:num>
  <w:num w:numId="114">
    <w:abstractNumId w:val="402"/>
  </w:num>
  <w:num w:numId="115">
    <w:abstractNumId w:val="897"/>
  </w:num>
  <w:num w:numId="116">
    <w:abstractNumId w:val="363"/>
  </w:num>
  <w:num w:numId="117">
    <w:abstractNumId w:val="356"/>
  </w:num>
  <w:num w:numId="118">
    <w:abstractNumId w:val="80"/>
  </w:num>
  <w:num w:numId="119">
    <w:abstractNumId w:val="535"/>
  </w:num>
  <w:num w:numId="120">
    <w:abstractNumId w:val="839"/>
  </w:num>
  <w:num w:numId="121">
    <w:abstractNumId w:val="520"/>
  </w:num>
  <w:num w:numId="122">
    <w:abstractNumId w:val="522"/>
  </w:num>
  <w:num w:numId="123">
    <w:abstractNumId w:val="818"/>
  </w:num>
  <w:num w:numId="124">
    <w:abstractNumId w:val="256"/>
  </w:num>
  <w:num w:numId="125">
    <w:abstractNumId w:val="383"/>
  </w:num>
  <w:num w:numId="126">
    <w:abstractNumId w:val="803"/>
  </w:num>
  <w:num w:numId="127">
    <w:abstractNumId w:val="501"/>
  </w:num>
  <w:num w:numId="128">
    <w:abstractNumId w:val="633"/>
  </w:num>
  <w:num w:numId="129">
    <w:abstractNumId w:val="297"/>
  </w:num>
  <w:num w:numId="130">
    <w:abstractNumId w:val="37"/>
  </w:num>
  <w:num w:numId="131">
    <w:abstractNumId w:val="311"/>
  </w:num>
  <w:num w:numId="132">
    <w:abstractNumId w:val="855"/>
  </w:num>
  <w:num w:numId="133">
    <w:abstractNumId w:val="498"/>
  </w:num>
  <w:num w:numId="134">
    <w:abstractNumId w:val="295"/>
  </w:num>
  <w:num w:numId="135">
    <w:abstractNumId w:val="905"/>
  </w:num>
  <w:num w:numId="136">
    <w:abstractNumId w:val="260"/>
  </w:num>
  <w:num w:numId="137">
    <w:abstractNumId w:val="251"/>
  </w:num>
  <w:num w:numId="138">
    <w:abstractNumId w:val="135"/>
  </w:num>
  <w:num w:numId="139">
    <w:abstractNumId w:val="616"/>
  </w:num>
  <w:num w:numId="140">
    <w:abstractNumId w:val="841"/>
  </w:num>
  <w:num w:numId="141">
    <w:abstractNumId w:val="290"/>
  </w:num>
  <w:num w:numId="142">
    <w:abstractNumId w:val="747"/>
  </w:num>
  <w:num w:numId="143">
    <w:abstractNumId w:val="267"/>
  </w:num>
  <w:num w:numId="144">
    <w:abstractNumId w:val="237"/>
  </w:num>
  <w:num w:numId="145">
    <w:abstractNumId w:val="980"/>
  </w:num>
  <w:num w:numId="146">
    <w:abstractNumId w:val="602"/>
  </w:num>
  <w:num w:numId="147">
    <w:abstractNumId w:val="400"/>
  </w:num>
  <w:num w:numId="148">
    <w:abstractNumId w:val="539"/>
  </w:num>
  <w:num w:numId="149">
    <w:abstractNumId w:val="872"/>
  </w:num>
  <w:num w:numId="150">
    <w:abstractNumId w:val="224"/>
  </w:num>
  <w:num w:numId="151">
    <w:abstractNumId w:val="255"/>
  </w:num>
  <w:num w:numId="152">
    <w:abstractNumId w:val="901"/>
  </w:num>
  <w:num w:numId="153">
    <w:abstractNumId w:val="757"/>
  </w:num>
  <w:num w:numId="154">
    <w:abstractNumId w:val="399"/>
  </w:num>
  <w:num w:numId="155">
    <w:abstractNumId w:val="738"/>
  </w:num>
  <w:num w:numId="156">
    <w:abstractNumId w:val="836"/>
  </w:num>
  <w:num w:numId="157">
    <w:abstractNumId w:val="866"/>
  </w:num>
  <w:num w:numId="158">
    <w:abstractNumId w:val="879"/>
  </w:num>
  <w:num w:numId="159">
    <w:abstractNumId w:val="557"/>
  </w:num>
  <w:num w:numId="160">
    <w:abstractNumId w:val="252"/>
  </w:num>
  <w:num w:numId="161">
    <w:abstractNumId w:val="948"/>
  </w:num>
  <w:num w:numId="162">
    <w:abstractNumId w:val="814"/>
  </w:num>
  <w:num w:numId="163">
    <w:abstractNumId w:val="638"/>
  </w:num>
  <w:num w:numId="164">
    <w:abstractNumId w:val="780"/>
  </w:num>
  <w:num w:numId="165">
    <w:abstractNumId w:val="81"/>
  </w:num>
  <w:num w:numId="166">
    <w:abstractNumId w:val="126"/>
  </w:num>
  <w:num w:numId="167">
    <w:abstractNumId w:val="51"/>
  </w:num>
  <w:num w:numId="168">
    <w:abstractNumId w:val="756"/>
  </w:num>
  <w:num w:numId="169">
    <w:abstractNumId w:val="457"/>
  </w:num>
  <w:num w:numId="170">
    <w:abstractNumId w:val="592"/>
  </w:num>
  <w:num w:numId="171">
    <w:abstractNumId w:val="725"/>
  </w:num>
  <w:num w:numId="172">
    <w:abstractNumId w:val="209"/>
  </w:num>
  <w:num w:numId="173">
    <w:abstractNumId w:val="908"/>
  </w:num>
  <w:num w:numId="174">
    <w:abstractNumId w:val="308"/>
  </w:num>
  <w:num w:numId="175">
    <w:abstractNumId w:val="168"/>
  </w:num>
  <w:num w:numId="176">
    <w:abstractNumId w:val="525"/>
  </w:num>
  <w:num w:numId="177">
    <w:abstractNumId w:val="642"/>
  </w:num>
  <w:num w:numId="178">
    <w:abstractNumId w:val="571"/>
  </w:num>
  <w:num w:numId="179">
    <w:abstractNumId w:val="810"/>
  </w:num>
  <w:num w:numId="180">
    <w:abstractNumId w:val="442"/>
  </w:num>
  <w:num w:numId="181">
    <w:abstractNumId w:val="968"/>
  </w:num>
  <w:num w:numId="182">
    <w:abstractNumId w:val="345"/>
  </w:num>
  <w:num w:numId="183">
    <w:abstractNumId w:val="914"/>
  </w:num>
  <w:num w:numId="184">
    <w:abstractNumId w:val="382"/>
  </w:num>
  <w:num w:numId="185">
    <w:abstractNumId w:val="94"/>
  </w:num>
  <w:num w:numId="186">
    <w:abstractNumId w:val="97"/>
  </w:num>
  <w:num w:numId="187">
    <w:abstractNumId w:val="881"/>
  </w:num>
  <w:num w:numId="188">
    <w:abstractNumId w:val="847"/>
  </w:num>
  <w:num w:numId="189">
    <w:abstractNumId w:val="603"/>
  </w:num>
  <w:num w:numId="190">
    <w:abstractNumId w:val="479"/>
  </w:num>
  <w:num w:numId="191">
    <w:abstractNumId w:val="971"/>
  </w:num>
  <w:num w:numId="192">
    <w:abstractNumId w:val="538"/>
  </w:num>
  <w:num w:numId="193">
    <w:abstractNumId w:val="212"/>
  </w:num>
  <w:num w:numId="194">
    <w:abstractNumId w:val="618"/>
  </w:num>
  <w:num w:numId="195">
    <w:abstractNumId w:val="512"/>
  </w:num>
  <w:num w:numId="196">
    <w:abstractNumId w:val="419"/>
  </w:num>
  <w:num w:numId="197">
    <w:abstractNumId w:val="941"/>
  </w:num>
  <w:num w:numId="198">
    <w:abstractNumId w:val="24"/>
  </w:num>
  <w:num w:numId="199">
    <w:abstractNumId w:val="350"/>
  </w:num>
  <w:num w:numId="200">
    <w:abstractNumId w:val="856"/>
  </w:num>
  <w:num w:numId="201">
    <w:abstractNumId w:val="502"/>
  </w:num>
  <w:num w:numId="202">
    <w:abstractNumId w:val="445"/>
  </w:num>
  <w:num w:numId="203">
    <w:abstractNumId w:val="202"/>
  </w:num>
  <w:num w:numId="204">
    <w:abstractNumId w:val="542"/>
  </w:num>
  <w:num w:numId="205">
    <w:abstractNumId w:val="352"/>
  </w:num>
  <w:num w:numId="206">
    <w:abstractNumId w:val="840"/>
  </w:num>
  <w:num w:numId="207">
    <w:abstractNumId w:val="587"/>
  </w:num>
  <w:num w:numId="208">
    <w:abstractNumId w:val="852"/>
  </w:num>
  <w:num w:numId="209">
    <w:abstractNumId w:val="623"/>
  </w:num>
  <w:num w:numId="210">
    <w:abstractNumId w:val="564"/>
  </w:num>
  <w:num w:numId="211">
    <w:abstractNumId w:val="579"/>
  </w:num>
  <w:num w:numId="212">
    <w:abstractNumId w:val="415"/>
  </w:num>
  <w:num w:numId="213">
    <w:abstractNumId w:val="716"/>
  </w:num>
  <w:num w:numId="214">
    <w:abstractNumId w:val="514"/>
  </w:num>
  <w:num w:numId="215">
    <w:abstractNumId w:val="8"/>
  </w:num>
  <w:num w:numId="216">
    <w:abstractNumId w:val="116"/>
  </w:num>
  <w:num w:numId="217">
    <w:abstractNumId w:val="216"/>
  </w:num>
  <w:num w:numId="218">
    <w:abstractNumId w:val="283"/>
  </w:num>
  <w:num w:numId="219">
    <w:abstractNumId w:val="581"/>
  </w:num>
  <w:num w:numId="220">
    <w:abstractNumId w:val="357"/>
  </w:num>
  <w:num w:numId="221">
    <w:abstractNumId w:val="684"/>
  </w:num>
  <w:num w:numId="222">
    <w:abstractNumId w:val="506"/>
  </w:num>
  <w:num w:numId="223">
    <w:abstractNumId w:val="952"/>
  </w:num>
  <w:num w:numId="224">
    <w:abstractNumId w:val="680"/>
  </w:num>
  <w:num w:numId="225">
    <w:abstractNumId w:val="649"/>
  </w:num>
  <w:num w:numId="226">
    <w:abstractNumId w:val="700"/>
  </w:num>
  <w:num w:numId="227">
    <w:abstractNumId w:val="896"/>
  </w:num>
  <w:num w:numId="228">
    <w:abstractNumId w:val="766"/>
  </w:num>
  <w:num w:numId="229">
    <w:abstractNumId w:val="214"/>
  </w:num>
  <w:num w:numId="230">
    <w:abstractNumId w:val="183"/>
  </w:num>
  <w:num w:numId="231">
    <w:abstractNumId w:val="85"/>
  </w:num>
  <w:num w:numId="232">
    <w:abstractNumId w:val="784"/>
  </w:num>
  <w:num w:numId="233">
    <w:abstractNumId w:val="576"/>
  </w:num>
  <w:num w:numId="234">
    <w:abstractNumId w:val="143"/>
  </w:num>
  <w:num w:numId="235">
    <w:abstractNumId w:val="712"/>
  </w:num>
  <w:num w:numId="236">
    <w:abstractNumId w:val="371"/>
  </w:num>
  <w:num w:numId="237">
    <w:abstractNumId w:val="936"/>
  </w:num>
  <w:num w:numId="238">
    <w:abstractNumId w:val="703"/>
  </w:num>
  <w:num w:numId="239">
    <w:abstractNumId w:val="90"/>
  </w:num>
  <w:num w:numId="240">
    <w:abstractNumId w:val="596"/>
  </w:num>
  <w:num w:numId="241">
    <w:abstractNumId w:val="271"/>
  </w:num>
  <w:num w:numId="242">
    <w:abstractNumId w:val="509"/>
  </w:num>
  <w:num w:numId="243">
    <w:abstractNumId w:val="634"/>
  </w:num>
  <w:num w:numId="244">
    <w:abstractNumId w:val="284"/>
  </w:num>
  <w:num w:numId="245">
    <w:abstractNumId w:val="289"/>
  </w:num>
  <w:num w:numId="246">
    <w:abstractNumId w:val="63"/>
  </w:num>
  <w:num w:numId="247">
    <w:abstractNumId w:val="869"/>
  </w:num>
  <w:num w:numId="248">
    <w:abstractNumId w:val="159"/>
  </w:num>
  <w:num w:numId="249">
    <w:abstractNumId w:val="830"/>
  </w:num>
  <w:num w:numId="250">
    <w:abstractNumId w:val="880"/>
  </w:num>
  <w:num w:numId="251">
    <w:abstractNumId w:val="626"/>
  </w:num>
  <w:num w:numId="252">
    <w:abstractNumId w:val="105"/>
  </w:num>
  <w:num w:numId="253">
    <w:abstractNumId w:val="114"/>
  </w:num>
  <w:num w:numId="254">
    <w:abstractNumId w:val="811"/>
  </w:num>
  <w:num w:numId="255">
    <w:abstractNumId w:val="655"/>
  </w:num>
  <w:num w:numId="256">
    <w:abstractNumId w:val="229"/>
  </w:num>
  <w:num w:numId="257">
    <w:abstractNumId w:val="829"/>
  </w:num>
  <w:num w:numId="258">
    <w:abstractNumId w:val="565"/>
  </w:num>
  <w:num w:numId="259">
    <w:abstractNumId w:val="920"/>
  </w:num>
  <w:num w:numId="260">
    <w:abstractNumId w:val="488"/>
  </w:num>
  <w:num w:numId="261">
    <w:abstractNumId w:val="891"/>
  </w:num>
  <w:num w:numId="262">
    <w:abstractNumId w:val="241"/>
  </w:num>
  <w:num w:numId="263">
    <w:abstractNumId w:val="177"/>
  </w:num>
  <w:num w:numId="264">
    <w:abstractNumId w:val="892"/>
  </w:num>
  <w:num w:numId="265">
    <w:abstractNumId w:val="671"/>
  </w:num>
  <w:num w:numId="266">
    <w:abstractNumId w:val="751"/>
  </w:num>
  <w:num w:numId="267">
    <w:abstractNumId w:val="133"/>
  </w:num>
  <w:num w:numId="268">
    <w:abstractNumId w:val="204"/>
  </w:num>
  <w:num w:numId="269">
    <w:abstractNumId w:val="639"/>
  </w:num>
  <w:num w:numId="270">
    <w:abstractNumId w:val="850"/>
  </w:num>
  <w:num w:numId="271">
    <w:abstractNumId w:val="919"/>
  </w:num>
  <w:num w:numId="272">
    <w:abstractNumId w:val="561"/>
  </w:num>
  <w:num w:numId="273">
    <w:abstractNumId w:val="57"/>
  </w:num>
  <w:num w:numId="274">
    <w:abstractNumId w:val="607"/>
  </w:num>
  <w:num w:numId="275">
    <w:abstractNumId w:val="962"/>
  </w:num>
  <w:num w:numId="276">
    <w:abstractNumId w:val="629"/>
  </w:num>
  <w:num w:numId="277">
    <w:abstractNumId w:val="386"/>
  </w:num>
  <w:num w:numId="278">
    <w:abstractNumId w:val="913"/>
  </w:num>
  <w:num w:numId="279">
    <w:abstractNumId w:val="670"/>
  </w:num>
  <w:num w:numId="280">
    <w:abstractNumId w:val="904"/>
  </w:num>
  <w:num w:numId="281">
    <w:abstractNumId w:val="388"/>
  </w:num>
  <w:num w:numId="282">
    <w:abstractNumId w:val="632"/>
  </w:num>
  <w:num w:numId="283">
    <w:abstractNumId w:val="691"/>
  </w:num>
  <w:num w:numId="284">
    <w:abstractNumId w:val="536"/>
  </w:num>
  <w:num w:numId="285">
    <w:abstractNumId w:val="877"/>
  </w:num>
  <w:num w:numId="286">
    <w:abstractNumId w:val="346"/>
  </w:num>
  <w:num w:numId="287">
    <w:abstractNumId w:val="886"/>
  </w:num>
  <w:num w:numId="288">
    <w:abstractNumId w:val="68"/>
  </w:num>
  <w:num w:numId="289">
    <w:abstractNumId w:val="902"/>
  </w:num>
  <w:num w:numId="290">
    <w:abstractNumId w:val="139"/>
  </w:num>
  <w:num w:numId="291">
    <w:abstractNumId w:val="589"/>
  </w:num>
  <w:num w:numId="292">
    <w:abstractNumId w:val="675"/>
  </w:num>
  <w:num w:numId="293">
    <w:abstractNumId w:val="182"/>
  </w:num>
  <w:num w:numId="294">
    <w:abstractNumId w:val="769"/>
  </w:num>
  <w:num w:numId="295">
    <w:abstractNumId w:val="785"/>
  </w:num>
  <w:num w:numId="296">
    <w:abstractNumId w:val="104"/>
  </w:num>
  <w:num w:numId="297">
    <w:abstractNumId w:val="376"/>
  </w:num>
  <w:num w:numId="298">
    <w:abstractNumId w:val="27"/>
  </w:num>
  <w:num w:numId="299">
    <w:abstractNumId w:val="878"/>
  </w:num>
  <w:num w:numId="300">
    <w:abstractNumId w:val="1"/>
  </w:num>
  <w:num w:numId="301">
    <w:abstractNumId w:val="253"/>
  </w:num>
  <w:num w:numId="302">
    <w:abstractNumId w:val="674"/>
  </w:num>
  <w:num w:numId="303">
    <w:abstractNumId w:val="0"/>
  </w:num>
  <w:num w:numId="304">
    <w:abstractNumId w:val="800"/>
  </w:num>
  <w:num w:numId="305">
    <w:abstractNumId w:val="870"/>
  </w:num>
  <w:num w:numId="306">
    <w:abstractNumId w:val="118"/>
  </w:num>
  <w:num w:numId="307">
    <w:abstractNumId w:val="265"/>
  </w:num>
  <w:num w:numId="308">
    <w:abstractNumId w:val="154"/>
  </w:num>
  <w:num w:numId="309">
    <w:abstractNumId w:val="656"/>
  </w:num>
  <w:num w:numId="310">
    <w:abstractNumId w:val="773"/>
  </w:num>
  <w:num w:numId="311">
    <w:abstractNumId w:val="893"/>
  </w:num>
  <w:num w:numId="312">
    <w:abstractNumId w:val="558"/>
  </w:num>
  <w:num w:numId="313">
    <w:abstractNumId w:val="272"/>
  </w:num>
  <w:num w:numId="314">
    <w:abstractNumId w:val="286"/>
  </w:num>
  <w:num w:numId="315">
    <w:abstractNumId w:val="141"/>
  </w:num>
  <w:num w:numId="316">
    <w:abstractNumId w:val="707"/>
  </w:num>
  <w:num w:numId="317">
    <w:abstractNumId w:val="899"/>
  </w:num>
  <w:num w:numId="318">
    <w:abstractNumId w:val="132"/>
  </w:num>
  <w:num w:numId="319">
    <w:abstractNumId w:val="895"/>
  </w:num>
  <w:num w:numId="320">
    <w:abstractNumId w:val="29"/>
  </w:num>
  <w:num w:numId="321">
    <w:abstractNumId w:val="127"/>
  </w:num>
  <w:num w:numId="322">
    <w:abstractNumId w:val="76"/>
  </w:num>
  <w:num w:numId="323">
    <w:abstractNumId w:val="975"/>
  </w:num>
  <w:num w:numId="324">
    <w:abstractNumId w:val="961"/>
  </w:num>
  <w:num w:numId="325">
    <w:abstractNumId w:val="826"/>
  </w:num>
  <w:num w:numId="326">
    <w:abstractNumId w:val="91"/>
  </w:num>
  <w:num w:numId="327">
    <w:abstractNumId w:val="696"/>
  </w:num>
  <w:num w:numId="328">
    <w:abstractNumId w:val="103"/>
  </w:num>
  <w:num w:numId="329">
    <w:abstractNumId w:val="30"/>
  </w:num>
  <w:num w:numId="330">
    <w:abstractNumId w:val="395"/>
  </w:num>
  <w:num w:numId="331">
    <w:abstractNumId w:val="580"/>
  </w:num>
  <w:num w:numId="332">
    <w:abstractNumId w:val="158"/>
  </w:num>
  <w:num w:numId="333">
    <w:abstractNumId w:val="292"/>
  </w:num>
  <w:num w:numId="334">
    <w:abstractNumId w:val="422"/>
  </w:num>
  <w:num w:numId="335">
    <w:abstractNumId w:val="115"/>
  </w:num>
  <w:num w:numId="336">
    <w:abstractNumId w:val="234"/>
  </w:num>
  <w:num w:numId="337">
    <w:abstractNumId w:val="310"/>
  </w:num>
  <w:num w:numId="338">
    <w:abstractNumId w:val="194"/>
  </w:num>
  <w:num w:numId="339">
    <w:abstractNumId w:val="472"/>
  </w:num>
  <w:num w:numId="340">
    <w:abstractNumId w:val="86"/>
  </w:num>
  <w:num w:numId="341">
    <w:abstractNumId w:val="798"/>
  </w:num>
  <w:num w:numId="342">
    <w:abstractNumId w:val="71"/>
  </w:num>
  <w:num w:numId="343">
    <w:abstractNumId w:val="574"/>
  </w:num>
  <w:num w:numId="344">
    <w:abstractNumId w:val="582"/>
  </w:num>
  <w:num w:numId="345">
    <w:abstractNumId w:val="407"/>
  </w:num>
  <w:num w:numId="346">
    <w:abstractNumId w:val="937"/>
  </w:num>
  <w:num w:numId="347">
    <w:abstractNumId w:val="486"/>
  </w:num>
  <w:num w:numId="348">
    <w:abstractNumId w:val="776"/>
  </w:num>
  <w:num w:numId="349">
    <w:abstractNumId w:val="641"/>
  </w:num>
  <w:num w:numId="350">
    <w:abstractNumId w:val="148"/>
  </w:num>
  <w:num w:numId="351">
    <w:abstractNumId w:val="305"/>
  </w:num>
  <w:num w:numId="352">
    <w:abstractNumId w:val="170"/>
  </w:num>
  <w:num w:numId="353">
    <w:abstractNumId w:val="926"/>
  </w:num>
  <w:num w:numId="354">
    <w:abstractNumId w:val="206"/>
  </w:num>
  <w:num w:numId="355">
    <w:abstractNumId w:val="261"/>
  </w:num>
  <w:num w:numId="356">
    <w:abstractNumId w:val="817"/>
  </w:num>
  <w:num w:numId="357">
    <w:abstractNumId w:val="717"/>
  </w:num>
  <w:num w:numId="358">
    <w:abstractNumId w:val="541"/>
  </w:num>
  <w:num w:numId="359">
    <w:abstractNumId w:val="683"/>
  </w:num>
  <w:num w:numId="360">
    <w:abstractNumId w:val="93"/>
  </w:num>
  <w:num w:numId="361">
    <w:abstractNumId w:val="166"/>
  </w:num>
  <w:num w:numId="362">
    <w:abstractNumId w:val="146"/>
  </w:num>
  <w:num w:numId="363">
    <w:abstractNumId w:val="889"/>
  </w:num>
  <w:num w:numId="364">
    <w:abstractNumId w:val="693"/>
  </w:num>
  <w:num w:numId="365">
    <w:abstractNumId w:val="319"/>
  </w:num>
  <w:num w:numId="366">
    <w:abstractNumId w:val="298"/>
  </w:num>
  <w:num w:numId="367">
    <w:abstractNumId w:val="315"/>
  </w:num>
  <w:num w:numId="368">
    <w:abstractNumId w:val="577"/>
  </w:num>
  <w:num w:numId="369">
    <w:abstractNumId w:val="13"/>
  </w:num>
  <w:num w:numId="370">
    <w:abstractNumId w:val="735"/>
  </w:num>
  <w:num w:numId="371">
    <w:abstractNumId w:val="102"/>
  </w:num>
  <w:num w:numId="372">
    <w:abstractNumId w:val="191"/>
  </w:num>
  <w:num w:numId="373">
    <w:abstractNumId w:val="873"/>
  </w:num>
  <w:num w:numId="374">
    <w:abstractNumId w:val="742"/>
  </w:num>
  <w:num w:numId="375">
    <w:abstractNumId w:val="946"/>
  </w:num>
  <w:num w:numId="376">
    <w:abstractNumId w:val="10"/>
  </w:num>
  <w:num w:numId="377">
    <w:abstractNumId w:val="652"/>
  </w:num>
  <w:num w:numId="378">
    <w:abstractNumId w:val="307"/>
  </w:num>
  <w:num w:numId="379">
    <w:abstractNumId w:val="598"/>
  </w:num>
  <w:num w:numId="380">
    <w:abstractNumId w:val="16"/>
  </w:num>
  <w:num w:numId="381">
    <w:abstractNumId w:val="770"/>
  </w:num>
  <w:num w:numId="382">
    <w:abstractNumId w:val="288"/>
  </w:num>
  <w:num w:numId="383">
    <w:abstractNumId w:val="924"/>
  </w:num>
  <w:num w:numId="384">
    <w:abstractNumId w:val="530"/>
  </w:num>
  <w:num w:numId="385">
    <w:abstractNumId w:val="443"/>
  </w:num>
  <w:num w:numId="386">
    <w:abstractNumId w:val="615"/>
  </w:num>
  <w:num w:numId="387">
    <w:abstractNumId w:val="366"/>
  </w:num>
  <w:num w:numId="388">
    <w:abstractNumId w:val="54"/>
  </w:num>
  <w:num w:numId="389">
    <w:abstractNumId w:val="957"/>
  </w:num>
  <w:num w:numId="390">
    <w:abstractNumId w:val="934"/>
  </w:num>
  <w:num w:numId="391">
    <w:abstractNumId w:val="50"/>
  </w:num>
  <w:num w:numId="392">
    <w:abstractNumId w:val="67"/>
  </w:num>
  <w:num w:numId="393">
    <w:abstractNumId w:val="563"/>
  </w:num>
  <w:num w:numId="394">
    <w:abstractNumId w:val="531"/>
  </w:num>
  <w:num w:numId="395">
    <w:abstractNumId w:val="824"/>
  </w:num>
  <w:num w:numId="396">
    <w:abstractNumId w:val="548"/>
  </w:num>
  <w:num w:numId="397">
    <w:abstractNumId w:val="414"/>
  </w:num>
  <w:num w:numId="398">
    <w:abstractNumId w:val="43"/>
  </w:num>
  <w:num w:numId="399">
    <w:abstractNumId w:val="439"/>
  </w:num>
  <w:num w:numId="400">
    <w:abstractNumId w:val="720"/>
  </w:num>
  <w:num w:numId="401">
    <w:abstractNumId w:val="164"/>
  </w:num>
  <w:num w:numId="402">
    <w:abstractNumId w:val="967"/>
  </w:num>
  <w:num w:numId="403">
    <w:abstractNumId w:val="190"/>
  </w:num>
  <w:num w:numId="404">
    <w:abstractNumId w:val="827"/>
  </w:num>
  <w:num w:numId="405">
    <w:abstractNumId w:val="554"/>
  </w:num>
  <w:num w:numId="406">
    <w:abstractNumId w:val="42"/>
  </w:num>
  <w:num w:numId="407">
    <w:abstractNumId w:val="359"/>
  </w:num>
  <w:num w:numId="408">
    <w:abstractNumId w:val="663"/>
  </w:num>
  <w:num w:numId="409">
    <w:abstractNumId w:val="331"/>
  </w:num>
  <w:num w:numId="410">
    <w:abstractNumId w:val="299"/>
  </w:num>
  <w:num w:numId="411">
    <w:abstractNumId w:val="499"/>
  </w:num>
  <w:num w:numId="412">
    <w:abstractNumId w:val="193"/>
  </w:num>
  <w:num w:numId="413">
    <w:abstractNumId w:val="56"/>
  </w:num>
  <w:num w:numId="414">
    <w:abstractNumId w:val="932"/>
  </w:num>
  <w:num w:numId="415">
    <w:abstractNumId w:val="929"/>
  </w:num>
  <w:num w:numId="416">
    <w:abstractNumId w:val="547"/>
  </w:num>
  <w:num w:numId="417">
    <w:abstractNumId w:val="601"/>
  </w:num>
  <w:num w:numId="418">
    <w:abstractNumId w:val="113"/>
  </w:num>
  <w:num w:numId="419">
    <w:abstractNumId w:val="849"/>
  </w:num>
  <w:num w:numId="420">
    <w:abstractNumId w:val="702"/>
  </w:num>
  <w:num w:numId="421">
    <w:abstractNumId w:val="171"/>
  </w:num>
  <w:num w:numId="422">
    <w:abstractNumId w:val="178"/>
  </w:num>
  <w:num w:numId="423">
    <w:abstractNumId w:val="698"/>
  </w:num>
  <w:num w:numId="424">
    <w:abstractNumId w:val="62"/>
  </w:num>
  <w:num w:numId="425">
    <w:abstractNumId w:val="274"/>
  </w:num>
  <w:num w:numId="426">
    <w:abstractNumId w:val="476"/>
  </w:num>
  <w:num w:numId="427">
    <w:abstractNumId w:val="503"/>
  </w:num>
  <w:num w:numId="428">
    <w:abstractNumId w:val="613"/>
  </w:num>
  <w:num w:numId="429">
    <w:abstractNumId w:val="273"/>
  </w:num>
  <w:num w:numId="430">
    <w:abstractNumId w:val="325"/>
  </w:num>
  <w:num w:numId="431">
    <w:abstractNumId w:val="423"/>
  </w:num>
  <w:num w:numId="432">
    <w:abstractNumId w:val="744"/>
  </w:num>
  <w:num w:numId="433">
    <w:abstractNumId w:val="207"/>
  </w:num>
  <w:num w:numId="434">
    <w:abstractNumId w:val="466"/>
  </w:num>
  <w:num w:numId="435">
    <w:abstractNumId w:val="210"/>
  </w:num>
  <w:num w:numId="436">
    <w:abstractNumId w:val="611"/>
  </w:num>
  <w:num w:numId="437">
    <w:abstractNumId w:val="882"/>
  </w:num>
  <w:num w:numId="438">
    <w:abstractNumId w:val="5"/>
  </w:num>
  <w:num w:numId="439">
    <w:abstractNumId w:val="505"/>
  </w:num>
  <w:num w:numId="440">
    <w:abstractNumId w:val="369"/>
  </w:num>
  <w:num w:numId="441">
    <w:abstractNumId w:val="248"/>
  </w:num>
  <w:num w:numId="442">
    <w:abstractNumId w:val="192"/>
  </w:num>
  <w:num w:numId="443">
    <w:abstractNumId w:val="963"/>
  </w:num>
  <w:num w:numId="444">
    <w:abstractNumId w:val="762"/>
  </w:num>
  <w:num w:numId="445">
    <w:abstractNumId w:val="711"/>
  </w:num>
  <w:num w:numId="446">
    <w:abstractNumId w:val="553"/>
  </w:num>
  <w:num w:numId="447">
    <w:abstractNumId w:val="983"/>
  </w:num>
  <w:num w:numId="448">
    <w:abstractNumId w:val="87"/>
  </w:num>
  <w:num w:numId="449">
    <w:abstractNumId w:val="108"/>
  </w:num>
  <w:num w:numId="450">
    <w:abstractNumId w:val="575"/>
  </w:num>
  <w:num w:numId="451">
    <w:abstractNumId w:val="165"/>
  </w:num>
  <w:num w:numId="452">
    <w:abstractNumId w:val="398"/>
  </w:num>
  <w:num w:numId="453">
    <w:abstractNumId w:val="426"/>
  </w:num>
  <w:num w:numId="454">
    <w:abstractNumId w:val="984"/>
  </w:num>
  <w:num w:numId="455">
    <w:abstractNumId w:val="277"/>
  </w:num>
  <w:num w:numId="456">
    <w:abstractNumId w:val="627"/>
  </w:num>
  <w:num w:numId="457">
    <w:abstractNumId w:val="374"/>
  </w:num>
  <w:num w:numId="458">
    <w:abstractNumId w:val="754"/>
  </w:num>
  <w:num w:numId="459">
    <w:abstractNumId w:val="493"/>
  </w:num>
  <w:num w:numId="460">
    <w:abstractNumId w:val="673"/>
  </w:num>
  <w:num w:numId="461">
    <w:abstractNumId w:val="123"/>
  </w:num>
  <w:num w:numId="462">
    <w:abstractNumId w:val="491"/>
  </w:num>
  <w:num w:numId="463">
    <w:abstractNumId w:val="731"/>
  </w:num>
  <w:num w:numId="464">
    <w:abstractNumId w:val="867"/>
  </w:num>
  <w:num w:numId="465">
    <w:abstractNumId w:val="857"/>
  </w:num>
  <w:num w:numId="466">
    <w:abstractNumId w:val="885"/>
  </w:num>
  <w:num w:numId="467">
    <w:abstractNumId w:val="844"/>
  </w:num>
  <w:num w:numId="468">
    <w:abstractNumId w:val="956"/>
  </w:num>
  <w:num w:numId="469">
    <w:abstractNumId w:val="35"/>
  </w:num>
  <w:num w:numId="470">
    <w:abstractNumId w:val="47"/>
  </w:num>
  <w:num w:numId="471">
    <w:abstractNumId w:val="521"/>
  </w:num>
  <w:num w:numId="472">
    <w:abstractNumId w:val="612"/>
  </w:num>
  <w:num w:numId="473">
    <w:abstractNumId w:val="117"/>
  </w:num>
  <w:num w:numId="474">
    <w:abstractNumId w:val="380"/>
  </w:num>
  <w:num w:numId="475">
    <w:abstractNumId w:val="832"/>
  </w:num>
  <w:num w:numId="476">
    <w:abstractNumId w:val="489"/>
  </w:num>
  <w:num w:numId="477">
    <w:abstractNumId w:val="767"/>
  </w:num>
  <w:num w:numId="478">
    <w:abstractNumId w:val="200"/>
  </w:num>
  <w:num w:numId="479">
    <w:abstractNumId w:val="625"/>
  </w:num>
  <w:num w:numId="480">
    <w:abstractNumId w:val="441"/>
  </w:num>
  <w:num w:numId="481">
    <w:abstractNumId w:val="654"/>
  </w:num>
  <w:num w:numId="482">
    <w:abstractNumId w:val="722"/>
  </w:num>
  <w:num w:numId="483">
    <w:abstractNumId w:val="403"/>
  </w:num>
  <w:num w:numId="484">
    <w:abstractNumId w:val="95"/>
  </w:num>
  <w:num w:numId="485">
    <w:abstractNumId w:val="413"/>
  </w:num>
  <w:num w:numId="486">
    <w:abstractNumId w:val="396"/>
  </w:num>
  <w:num w:numId="487">
    <w:abstractNumId w:val="927"/>
  </w:num>
  <w:num w:numId="488">
    <w:abstractNumId w:val="765"/>
  </w:num>
  <w:num w:numId="489">
    <w:abstractNumId w:val="763"/>
  </w:num>
  <w:num w:numId="490">
    <w:abstractNumId w:val="688"/>
  </w:num>
  <w:num w:numId="491">
    <w:abstractNumId w:val="378"/>
  </w:num>
  <w:num w:numId="492">
    <w:abstractNumId w:val="244"/>
  </w:num>
  <w:num w:numId="493">
    <w:abstractNumId w:val="446"/>
  </w:num>
  <w:num w:numId="494">
    <w:abstractNumId w:val="6"/>
  </w:num>
  <w:num w:numId="495">
    <w:abstractNumId w:val="349"/>
  </w:num>
  <w:num w:numId="496">
    <w:abstractNumId w:val="15"/>
  </w:num>
  <w:num w:numId="497">
    <w:abstractNumId w:val="848"/>
  </w:num>
  <w:num w:numId="498">
    <w:abstractNumId w:val="353"/>
  </w:num>
  <w:num w:numId="499">
    <w:abstractNumId w:val="772"/>
  </w:num>
  <w:num w:numId="500">
    <w:abstractNumId w:val="665"/>
  </w:num>
  <w:num w:numId="501">
    <w:abstractNumId w:val="753"/>
  </w:num>
  <w:num w:numId="502">
    <w:abstractNumId w:val="174"/>
  </w:num>
  <w:num w:numId="503">
    <w:abstractNumId w:val="648"/>
  </w:num>
  <w:num w:numId="504">
    <w:abstractNumId w:val="669"/>
  </w:num>
  <w:num w:numId="505">
    <w:abstractNumId w:val="497"/>
  </w:num>
  <w:num w:numId="506">
    <w:abstractNumId w:val="25"/>
  </w:num>
  <w:num w:numId="507">
    <w:abstractNumId w:val="871"/>
  </w:num>
  <w:num w:numId="508">
    <w:abstractNumId w:val="36"/>
  </w:num>
  <w:num w:numId="509">
    <w:abstractNumId w:val="436"/>
  </w:num>
  <w:num w:numId="510">
    <w:abstractNumId w:val="185"/>
  </w:num>
  <w:num w:numId="511">
    <w:abstractNumId w:val="733"/>
  </w:num>
  <w:num w:numId="512">
    <w:abstractNumId w:val="354"/>
  </w:num>
  <w:num w:numId="513">
    <w:abstractNumId w:val="819"/>
  </w:num>
  <w:num w:numId="514">
    <w:abstractNumId w:val="259"/>
  </w:num>
  <w:num w:numId="515">
    <w:abstractNumId w:val="167"/>
  </w:num>
  <w:num w:numId="516">
    <w:abstractNumId w:val="279"/>
  </w:num>
  <w:num w:numId="517">
    <w:abstractNumId w:val="225"/>
  </w:num>
  <w:num w:numId="518">
    <w:abstractNumId w:val="568"/>
  </w:num>
  <w:num w:numId="519">
    <w:abstractNumId w:val="619"/>
  </w:num>
  <w:num w:numId="520">
    <w:abstractNumId w:val="169"/>
  </w:num>
  <w:num w:numId="521">
    <w:abstractNumId w:val="650"/>
  </w:num>
  <w:num w:numId="522">
    <w:abstractNumId w:val="774"/>
  </w:num>
  <w:num w:numId="523">
    <w:abstractNumId w:val="664"/>
  </w:num>
  <w:num w:numId="524">
    <w:abstractNumId w:val="667"/>
  </w:num>
  <w:num w:numId="525">
    <w:abstractNumId w:val="53"/>
  </w:num>
  <w:num w:numId="526">
    <w:abstractNumId w:val="208"/>
  </w:num>
  <w:num w:numId="527">
    <w:abstractNumId w:val="985"/>
  </w:num>
  <w:num w:numId="528">
    <w:abstractNumId w:val="573"/>
  </w:num>
  <w:num w:numId="529">
    <w:abstractNumId w:val="401"/>
  </w:num>
  <w:num w:numId="530">
    <w:abstractNumId w:val="365"/>
  </w:num>
  <w:num w:numId="531">
    <w:abstractNumId w:val="74"/>
  </w:num>
  <w:num w:numId="532">
    <w:abstractNumId w:val="22"/>
  </w:num>
  <w:num w:numId="533">
    <w:abstractNumId w:val="17"/>
  </w:num>
  <w:num w:numId="534">
    <w:abstractNumId w:val="500"/>
  </w:num>
  <w:num w:numId="535">
    <w:abstractNumId w:val="900"/>
  </w:num>
  <w:num w:numId="536">
    <w:abstractNumId w:val="75"/>
  </w:num>
  <w:num w:numId="537">
    <w:abstractNumId w:val="138"/>
  </w:num>
  <w:num w:numId="538">
    <w:abstractNumId w:val="474"/>
  </w:num>
  <w:num w:numId="539">
    <w:abstractNumId w:val="620"/>
  </w:num>
  <w:num w:numId="540">
    <w:abstractNumId w:val="805"/>
  </w:num>
  <w:num w:numId="541">
    <w:abstractNumId w:val="771"/>
  </w:num>
  <w:num w:numId="542">
    <w:abstractNumId w:val="397"/>
  </w:num>
  <w:num w:numId="543">
    <w:abstractNumId w:val="560"/>
  </w:num>
  <w:num w:numId="544">
    <w:abstractNumId w:val="156"/>
  </w:num>
  <w:num w:numId="545">
    <w:abstractNumId w:val="610"/>
  </w:num>
  <w:num w:numId="546">
    <w:abstractNumId w:val="12"/>
  </w:num>
  <w:num w:numId="547">
    <w:abstractNumId w:val="124"/>
  </w:num>
  <w:num w:numId="548">
    <w:abstractNumId w:val="64"/>
  </w:num>
  <w:num w:numId="549">
    <w:abstractNumId w:val="34"/>
  </w:num>
  <w:num w:numId="550">
    <w:abstractNumId w:val="393"/>
  </w:num>
  <w:num w:numId="551">
    <w:abstractNumId w:val="33"/>
  </w:num>
  <w:num w:numId="552">
    <w:abstractNumId w:val="329"/>
  </w:num>
  <w:num w:numId="553">
    <w:abstractNumId w:val="473"/>
  </w:num>
  <w:num w:numId="554">
    <w:abstractNumId w:val="987"/>
  </w:num>
  <w:num w:numId="555">
    <w:abstractNumId w:val="718"/>
  </w:num>
  <w:num w:numId="556">
    <w:abstractNumId w:val="471"/>
  </w:num>
  <w:num w:numId="557">
    <w:abstractNumId w:val="293"/>
  </w:num>
  <w:num w:numId="558">
    <w:abstractNumId w:val="44"/>
  </w:num>
  <w:num w:numId="559">
    <w:abstractNumId w:val="2"/>
  </w:num>
  <w:num w:numId="560">
    <w:abstractNumId w:val="32"/>
  </w:num>
  <w:num w:numId="561">
    <w:abstractNumId w:val="721"/>
  </w:num>
  <w:num w:numId="562">
    <w:abstractNumId w:val="18"/>
  </w:num>
  <w:num w:numId="563">
    <w:abstractNumId w:val="92"/>
  </w:num>
  <w:num w:numId="564">
    <w:abstractNumId w:val="845"/>
  </w:num>
  <w:num w:numId="565">
    <w:abstractNumId w:val="749"/>
  </w:num>
  <w:num w:numId="566">
    <w:abstractNumId w:val="578"/>
  </w:num>
  <w:num w:numId="567">
    <w:abstractNumId w:val="355"/>
  </w:num>
  <w:num w:numId="568">
    <w:abstractNumId w:val="969"/>
  </w:num>
  <w:num w:numId="569">
    <w:abstractNumId w:val="337"/>
  </w:num>
  <w:num w:numId="570">
    <w:abstractNumId w:val="799"/>
  </w:num>
  <w:num w:numId="571">
    <w:abstractNumId w:val="517"/>
  </w:num>
  <w:num w:numId="572">
    <w:abstractNumId w:val="425"/>
  </w:num>
  <w:num w:numId="573">
    <w:abstractNumId w:val="335"/>
  </w:num>
  <w:num w:numId="574">
    <w:abstractNumId w:val="710"/>
  </w:num>
  <w:num w:numId="575">
    <w:abstractNumId w:val="106"/>
  </w:num>
  <w:num w:numId="576">
    <w:abstractNumId w:val="468"/>
  </w:num>
  <w:num w:numId="577">
    <w:abstractNumId w:val="863"/>
  </w:num>
  <w:num w:numId="578">
    <w:abstractNumId w:val="551"/>
  </w:num>
  <w:num w:numId="579">
    <w:abstractNumId w:val="912"/>
  </w:num>
  <w:num w:numId="580">
    <w:abstractNumId w:val="149"/>
  </w:num>
  <w:num w:numId="581">
    <w:abstractNumId w:val="52"/>
  </w:num>
  <w:num w:numId="582">
    <w:abstractNumId w:val="740"/>
  </w:num>
  <w:num w:numId="583">
    <w:abstractNumId w:val="495"/>
  </w:num>
  <w:num w:numId="584">
    <w:abstractNumId w:val="492"/>
  </w:num>
  <w:num w:numId="585">
    <w:abstractNumId w:val="460"/>
  </w:num>
  <w:num w:numId="586">
    <w:abstractNumId w:val="944"/>
  </w:num>
  <w:num w:numId="587">
    <w:abstractNumId w:val="211"/>
  </w:num>
  <w:num w:numId="588">
    <w:abstractNumId w:val="276"/>
  </w:num>
  <w:num w:numId="589">
    <w:abstractNumId w:val="412"/>
  </w:num>
  <w:num w:numId="590">
    <w:abstractNumId w:val="515"/>
  </w:num>
  <w:num w:numId="591">
    <w:abstractNumId w:val="732"/>
  </w:num>
  <w:num w:numId="592">
    <w:abstractNumId w:val="789"/>
  </w:num>
  <w:num w:numId="593">
    <w:abstractNumId w:val="300"/>
  </w:num>
  <w:num w:numId="594">
    <w:abstractNumId w:val="78"/>
  </w:num>
  <w:num w:numId="595">
    <w:abstractNumId w:val="746"/>
  </w:num>
  <w:num w:numId="596">
    <w:abstractNumId w:val="188"/>
  </w:num>
  <w:num w:numId="597">
    <w:abstractNumId w:val="404"/>
  </w:num>
  <w:num w:numId="598">
    <w:abstractNumId w:val="70"/>
  </w:num>
  <w:num w:numId="599">
    <w:abstractNumId w:val="723"/>
  </w:num>
  <w:num w:numId="600">
    <w:abstractNumId w:val="433"/>
  </w:num>
  <w:num w:numId="601">
    <w:abstractNumId w:val="986"/>
  </w:num>
  <w:num w:numId="602">
    <w:abstractNumId w:val="821"/>
  </w:num>
  <w:num w:numId="603">
    <w:abstractNumId w:val="152"/>
  </w:num>
  <w:num w:numId="604">
    <w:abstractNumId w:val="405"/>
  </w:num>
  <w:num w:numId="605">
    <w:abstractNumId w:val="416"/>
  </w:num>
  <w:num w:numId="606">
    <w:abstractNumId w:val="545"/>
  </w:num>
  <w:num w:numId="607">
    <w:abstractNumId w:val="504"/>
  </w:num>
  <w:num w:numId="608">
    <w:abstractNumId w:val="21"/>
  </w:num>
  <w:num w:numId="609">
    <w:abstractNumId w:val="898"/>
  </w:num>
  <w:num w:numId="610">
    <w:abstractNumId w:val="175"/>
  </w:num>
  <w:num w:numId="611">
    <w:abstractNumId w:val="933"/>
  </w:num>
  <w:num w:numId="612">
    <w:abstractNumId w:val="906"/>
  </w:num>
  <w:num w:numId="613">
    <w:abstractNumId w:val="454"/>
  </w:num>
  <w:num w:numId="614">
    <w:abstractNumId w:val="249"/>
  </w:num>
  <w:num w:numId="615">
    <w:abstractNumId w:val="858"/>
  </w:num>
  <w:num w:numId="616">
    <w:abstractNumId w:val="705"/>
  </w:num>
  <w:num w:numId="617">
    <w:abstractNumId w:val="532"/>
  </w:num>
  <w:num w:numId="618">
    <w:abstractNumId w:val="440"/>
  </w:num>
  <w:num w:numId="619">
    <w:abstractNumId w:val="184"/>
  </w:num>
  <w:num w:numId="620">
    <w:abstractNumId w:val="144"/>
  </w:num>
  <w:num w:numId="621">
    <w:abstractNumId w:val="950"/>
  </w:num>
  <w:num w:numId="622">
    <w:abstractNumId w:val="79"/>
  </w:num>
  <w:num w:numId="623">
    <w:abstractNumId w:val="125"/>
  </w:num>
  <w:num w:numId="624">
    <w:abstractNumId w:val="808"/>
  </w:num>
  <w:num w:numId="625">
    <w:abstractNumId w:val="739"/>
  </w:num>
  <w:num w:numId="626">
    <w:abstractNumId w:val="562"/>
  </w:num>
  <w:num w:numId="627">
    <w:abstractNumId w:val="748"/>
  </w:num>
  <w:num w:numId="628">
    <w:abstractNumId w:val="947"/>
  </w:num>
  <w:num w:numId="629">
    <w:abstractNumId w:val="176"/>
  </w:num>
  <w:num w:numId="630">
    <w:abstractNumId w:val="510"/>
  </w:num>
  <w:num w:numId="631">
    <w:abstractNumId w:val="624"/>
  </w:num>
  <w:num w:numId="632">
    <w:abstractNumId w:val="875"/>
  </w:num>
  <w:num w:numId="633">
    <w:abstractNumId w:val="453"/>
  </w:num>
  <w:num w:numId="634">
    <w:abstractNumId w:val="812"/>
  </w:num>
  <w:num w:numId="635">
    <w:abstractNumId w:val="69"/>
  </w:num>
  <w:num w:numId="636">
    <w:abstractNumId w:val="868"/>
  </w:num>
  <w:num w:numId="637">
    <w:abstractNumId w:val="89"/>
  </w:num>
  <w:num w:numId="638">
    <w:abstractNumId w:val="341"/>
  </w:num>
  <w:num w:numId="639">
    <w:abstractNumId w:val="430"/>
  </w:num>
  <w:num w:numId="640">
    <w:abstractNumId w:val="511"/>
  </w:num>
  <w:num w:numId="641">
    <w:abstractNumId w:val="339"/>
  </w:num>
  <w:num w:numId="642">
    <w:abstractNumId w:val="195"/>
  </w:num>
  <w:num w:numId="643">
    <w:abstractNumId w:val="591"/>
  </w:num>
  <w:num w:numId="644">
    <w:abstractNumId w:val="487"/>
  </w:num>
  <w:num w:numId="645">
    <w:abstractNumId w:val="966"/>
  </w:num>
  <w:num w:numId="646">
    <w:abstractNumId w:val="597"/>
  </w:num>
  <w:num w:numId="647">
    <w:abstractNumId w:val="797"/>
  </w:num>
  <w:num w:numId="648">
    <w:abstractNumId w:val="197"/>
  </w:num>
  <w:num w:numId="649">
    <w:abstractNumId w:val="262"/>
  </w:num>
  <w:num w:numId="650">
    <w:abstractNumId w:val="659"/>
  </w:num>
  <w:num w:numId="651">
    <w:abstractNumId w:val="567"/>
  </w:num>
  <w:num w:numId="652">
    <w:abstractNumId w:val="418"/>
  </w:num>
  <w:num w:numId="653">
    <w:abstractNumId w:val="964"/>
  </w:num>
  <w:num w:numId="654">
    <w:abstractNumId w:val="828"/>
  </w:num>
  <w:num w:numId="655">
    <w:abstractNumId w:val="296"/>
  </w:num>
  <w:num w:numId="656">
    <w:abstractNumId w:val="923"/>
  </w:num>
  <w:num w:numId="657">
    <w:abstractNumId w:val="851"/>
  </w:num>
  <w:num w:numId="658">
    <w:abstractNumId w:val="23"/>
  </w:num>
  <w:num w:numId="659">
    <w:abstractNumId w:val="485"/>
  </w:num>
  <w:num w:numId="660">
    <w:abstractNumId w:val="38"/>
  </w:num>
  <w:num w:numId="661">
    <w:abstractNumId w:val="39"/>
  </w:num>
  <w:num w:numId="662">
    <w:abstractNumId w:val="831"/>
  </w:num>
  <w:num w:numId="663">
    <w:abstractNumId w:val="387"/>
  </w:num>
  <w:num w:numId="664">
    <w:abstractNumId w:val="622"/>
  </w:num>
  <w:num w:numId="665">
    <w:abstractNumId w:val="859"/>
  </w:num>
  <w:num w:numId="666">
    <w:abstractNumId w:val="465"/>
  </w:num>
  <w:num w:numId="667">
    <w:abstractNumId w:val="816"/>
  </w:num>
  <w:num w:numId="668">
    <w:abstractNumId w:val="429"/>
  </w:num>
  <w:num w:numId="669">
    <w:abstractNumId w:val="236"/>
  </w:num>
  <w:num w:numId="670">
    <w:abstractNumId w:val="645"/>
  </w:num>
  <w:num w:numId="671">
    <w:abstractNumId w:val="320"/>
  </w:num>
  <w:num w:numId="672">
    <w:abstractNumId w:val="704"/>
  </w:num>
  <w:num w:numId="673">
    <w:abstractNumId w:val="417"/>
  </w:num>
  <w:num w:numId="674">
    <w:abstractNumId w:val="760"/>
  </w:num>
  <w:num w:numId="675">
    <w:abstractNumId w:val="915"/>
  </w:num>
  <w:num w:numId="676">
    <w:abstractNumId w:val="528"/>
  </w:num>
  <w:num w:numId="677">
    <w:abstractNumId w:val="637"/>
  </w:num>
  <w:num w:numId="678">
    <w:abstractNumId w:val="220"/>
  </w:num>
  <w:num w:numId="679">
    <w:abstractNumId w:val="455"/>
  </w:num>
  <w:num w:numId="680">
    <w:abstractNumId w:val="949"/>
  </w:num>
  <w:num w:numId="681">
    <w:abstractNumId w:val="217"/>
  </w:num>
  <w:num w:numId="682">
    <w:abstractNumId w:val="145"/>
  </w:num>
  <w:num w:numId="683">
    <w:abstractNumId w:val="668"/>
  </w:num>
  <w:num w:numId="684">
    <w:abstractNumId w:val="697"/>
  </w:num>
  <w:num w:numId="685">
    <w:abstractNumId w:val="313"/>
  </w:num>
  <w:num w:numId="686">
    <w:abstractNumId w:val="343"/>
  </w:num>
  <w:num w:numId="687">
    <w:abstractNumId w:val="368"/>
  </w:num>
  <w:num w:numId="688">
    <w:abstractNumId w:val="243"/>
  </w:num>
  <w:num w:numId="689">
    <w:abstractNumId w:val="631"/>
  </w:num>
  <w:num w:numId="690">
    <w:abstractNumId w:val="205"/>
  </w:num>
  <w:num w:numId="691">
    <w:abstractNumId w:val="389"/>
  </w:num>
  <w:num w:numId="692">
    <w:abstractNumId w:val="306"/>
  </w:num>
  <w:num w:numId="693">
    <w:abstractNumId w:val="367"/>
  </w:num>
  <w:num w:numId="694">
    <w:abstractNumId w:val="340"/>
  </w:num>
  <w:num w:numId="695">
    <w:abstractNumId w:val="428"/>
  </w:num>
  <w:num w:numId="696">
    <w:abstractNumId w:val="608"/>
  </w:num>
  <w:num w:numId="697">
    <w:abstractNumId w:val="719"/>
  </w:num>
  <w:num w:numId="698">
    <w:abstractNumId w:val="938"/>
  </w:num>
  <w:num w:numId="699">
    <w:abstractNumId w:val="312"/>
  </w:num>
  <w:num w:numId="700">
    <w:abstractNumId w:val="729"/>
  </w:num>
  <w:num w:numId="701">
    <w:abstractNumId w:val="246"/>
  </w:num>
  <w:num w:numId="702">
    <w:abstractNumId w:val="172"/>
  </w:num>
  <w:num w:numId="703">
    <w:abstractNumId w:val="49"/>
  </w:num>
  <w:num w:numId="704">
    <w:abstractNumId w:val="549"/>
  </w:num>
  <w:num w:numId="705">
    <w:abstractNumId w:val="782"/>
  </w:num>
  <w:num w:numId="706">
    <w:abstractNumId w:val="820"/>
  </w:num>
  <w:num w:numId="707">
    <w:abstractNumId w:val="477"/>
  </w:num>
  <w:num w:numId="708">
    <w:abstractNumId w:val="134"/>
  </w:num>
  <w:num w:numId="709">
    <w:abstractNumId w:val="909"/>
  </w:num>
  <w:num w:numId="710">
    <w:abstractNumId w:val="48"/>
  </w:num>
  <w:num w:numId="711">
    <w:abstractNumId w:val="687"/>
  </w:num>
  <w:num w:numId="712">
    <w:abstractNumId w:val="617"/>
  </w:num>
  <w:num w:numId="713">
    <w:abstractNumId w:val="351"/>
  </w:num>
  <w:num w:numId="714">
    <w:abstractNumId w:val="131"/>
  </w:num>
  <w:num w:numId="715">
    <w:abstractNumId w:val="96"/>
  </w:num>
  <w:num w:numId="716">
    <w:abstractNumId w:val="20"/>
  </w:num>
  <w:num w:numId="717">
    <w:abstractNumId w:val="223"/>
  </w:num>
  <w:num w:numId="718">
    <w:abstractNumId w:val="228"/>
  </w:num>
  <w:num w:numId="719">
    <w:abstractNumId w:val="750"/>
  </w:num>
  <w:num w:numId="720">
    <w:abstractNumId w:val="302"/>
  </w:num>
  <w:num w:numId="721">
    <w:abstractNumId w:val="854"/>
  </w:num>
  <w:num w:numId="722">
    <w:abstractNumId w:val="336"/>
  </w:num>
  <w:num w:numId="723">
    <w:abstractNumId w:val="761"/>
  </w:num>
  <w:num w:numId="724">
    <w:abstractNumId w:val="552"/>
  </w:num>
  <w:num w:numId="725">
    <w:abstractNumId w:val="942"/>
  </w:num>
  <w:num w:numId="726">
    <w:abstractNumId w:val="768"/>
  </w:num>
  <w:num w:numId="727">
    <w:abstractNumId w:val="321"/>
  </w:num>
  <w:num w:numId="728">
    <w:abstractNumId w:val="815"/>
  </w:num>
  <w:num w:numId="729">
    <w:abstractNumId w:val="970"/>
  </w:num>
  <w:num w:numId="730">
    <w:abstractNumId w:val="215"/>
  </w:num>
  <w:num w:numId="731">
    <w:abstractNumId w:val="257"/>
  </w:num>
  <w:num w:numId="732">
    <w:abstractNumId w:val="635"/>
  </w:num>
  <w:num w:numId="733">
    <w:abstractNumId w:val="406"/>
  </w:num>
  <w:num w:numId="734">
    <w:abstractNumId w:val="874"/>
  </w:num>
  <w:num w:numId="735">
    <w:abstractNumId w:val="112"/>
  </w:num>
  <w:num w:numId="736">
    <w:abstractNumId w:val="604"/>
  </w:num>
  <w:num w:numId="737">
    <w:abstractNumId w:val="853"/>
  </w:num>
  <w:num w:numId="738">
    <w:abstractNumId w:val="129"/>
  </w:num>
  <w:num w:numId="739">
    <w:abstractNumId w:val="291"/>
  </w:num>
  <w:num w:numId="740">
    <w:abstractNumId w:val="743"/>
  </w:num>
  <w:num w:numId="741">
    <w:abstractNumId w:val="373"/>
  </w:num>
  <w:num w:numId="742">
    <w:abstractNumId w:val="736"/>
  </w:num>
  <w:num w:numId="743">
    <w:abstractNumId w:val="461"/>
  </w:num>
  <w:num w:numId="744">
    <w:abstractNumId w:val="646"/>
  </w:num>
  <w:num w:numId="745">
    <w:abstractNumId w:val="550"/>
  </w:num>
  <w:num w:numId="746">
    <w:abstractNumId w:val="792"/>
  </w:num>
  <w:num w:numId="747">
    <w:abstractNumId w:val="699"/>
  </w:num>
  <w:num w:numId="748">
    <w:abstractNumId w:val="801"/>
  </w:num>
  <w:num w:numId="749">
    <w:abstractNumId w:val="157"/>
  </w:num>
  <w:num w:numId="750">
    <w:abstractNumId w:val="979"/>
  </w:num>
  <w:num w:numId="751">
    <w:abstractNumId w:val="84"/>
  </w:num>
  <w:num w:numId="752">
    <w:abstractNumId w:val="982"/>
  </w:num>
  <w:num w:numId="753">
    <w:abstractNumId w:val="342"/>
  </w:num>
  <w:num w:numId="754">
    <w:abstractNumId w:val="556"/>
  </w:num>
  <w:num w:numId="755">
    <w:abstractNumId w:val="518"/>
  </w:num>
  <w:num w:numId="756">
    <w:abstractNumId w:val="727"/>
  </w:num>
  <w:num w:numId="757">
    <w:abstractNumId w:val="391"/>
  </w:num>
  <w:num w:numId="758">
    <w:abstractNumId w:val="647"/>
  </w:num>
  <w:num w:numId="759">
    <w:abstractNumId w:val="122"/>
  </w:num>
  <w:num w:numId="760">
    <w:abstractNumId w:val="566"/>
  </w:num>
  <w:num w:numId="761">
    <w:abstractNumId w:val="28"/>
  </w:num>
  <w:num w:numId="762">
    <w:abstractNumId w:val="783"/>
  </w:num>
  <w:num w:numId="763">
    <w:abstractNumId w:val="285"/>
  </w:num>
  <w:num w:numId="764">
    <w:abstractNumId w:val="327"/>
  </w:num>
  <w:num w:numId="765">
    <w:abstractNumId w:val="444"/>
  </w:num>
  <w:num w:numId="766">
    <w:abstractNumId w:val="26"/>
  </w:num>
  <w:num w:numId="767">
    <w:abstractNumId w:val="593"/>
  </w:num>
  <w:num w:numId="768">
    <w:abstractNumId w:val="516"/>
  </w:num>
  <w:num w:numId="769">
    <w:abstractNumId w:val="203"/>
  </w:num>
  <w:num w:numId="770">
    <w:abstractNumId w:val="939"/>
  </w:num>
  <w:num w:numId="771">
    <w:abstractNumId w:val="161"/>
  </w:num>
  <w:num w:numId="772">
    <w:abstractNumId w:val="459"/>
  </w:num>
  <w:num w:numId="773">
    <w:abstractNumId w:val="303"/>
  </w:num>
  <w:num w:numId="774">
    <w:abstractNumId w:val="181"/>
  </w:num>
  <w:num w:numId="775">
    <w:abstractNumId w:val="653"/>
  </w:num>
  <w:num w:numId="776">
    <w:abstractNumId w:val="101"/>
  </w:num>
  <w:num w:numId="777">
    <w:abstractNumId w:val="475"/>
  </w:num>
  <w:num w:numId="778">
    <w:abstractNumId w:val="630"/>
  </w:num>
  <w:num w:numId="779">
    <w:abstractNumId w:val="524"/>
  </w:num>
  <w:num w:numId="780">
    <w:abstractNumId w:val="537"/>
  </w:num>
  <w:num w:numId="781">
    <w:abstractNumId w:val="362"/>
  </w:num>
  <w:num w:numId="782">
    <w:abstractNumId w:val="467"/>
  </w:num>
  <w:num w:numId="783">
    <w:abstractNumId w:val="128"/>
  </w:num>
  <w:num w:numId="784">
    <w:abstractNumId w:val="77"/>
  </w:num>
  <w:num w:numId="785">
    <w:abstractNumId w:val="55"/>
  </w:num>
  <w:num w:numId="786">
    <w:abstractNumId w:val="82"/>
  </w:num>
  <w:num w:numId="787">
    <w:abstractNumId w:val="884"/>
  </w:num>
  <w:num w:numId="788">
    <w:abstractNumId w:val="179"/>
  </w:num>
  <w:num w:numId="789">
    <w:abstractNumId w:val="73"/>
  </w:num>
  <w:num w:numId="790">
    <w:abstractNumId w:val="690"/>
  </w:num>
  <w:num w:numId="791">
    <w:abstractNumId w:val="258"/>
  </w:num>
  <w:num w:numId="792">
    <w:abstractNumId w:val="153"/>
  </w:num>
  <w:num w:numId="793">
    <w:abstractNumId w:val="59"/>
  </w:num>
  <w:num w:numId="794">
    <w:abstractNumId w:val="788"/>
  </w:num>
  <w:num w:numId="795">
    <w:abstractNumId w:val="88"/>
  </w:num>
  <w:num w:numId="796">
    <w:abstractNumId w:val="449"/>
  </w:num>
  <w:num w:numId="797">
    <w:abstractNumId w:val="694"/>
  </w:num>
  <w:num w:numId="798">
    <w:abstractNumId w:val="741"/>
  </w:num>
  <w:num w:numId="799">
    <w:abstractNumId w:val="793"/>
  </w:num>
  <w:num w:numId="800">
    <w:abstractNumId w:val="281"/>
  </w:num>
  <w:num w:numId="801">
    <w:abstractNumId w:val="894"/>
  </w:num>
  <w:num w:numId="802">
    <w:abstractNumId w:val="301"/>
  </w:num>
  <w:num w:numId="803">
    <w:abstractNumId w:val="66"/>
  </w:num>
  <w:num w:numId="804">
    <w:abstractNumId w:val="239"/>
  </w:num>
  <w:num w:numId="805">
    <w:abstractNumId w:val="672"/>
  </w:num>
  <w:num w:numId="806">
    <w:abstractNumId w:val="569"/>
  </w:num>
  <w:num w:numId="807">
    <w:abstractNumId w:val="408"/>
  </w:num>
  <w:num w:numId="808">
    <w:abstractNumId w:val="268"/>
  </w:num>
  <w:num w:numId="809">
    <w:abstractNumId w:val="837"/>
  </w:num>
  <w:num w:numId="810">
    <w:abstractNumId w:val="270"/>
  </w:num>
  <w:num w:numId="811">
    <w:abstractNumId w:val="150"/>
  </w:num>
  <w:num w:numId="812">
    <w:abstractNumId w:val="221"/>
  </w:num>
  <w:num w:numId="813">
    <w:abstractNumId w:val="890"/>
  </w:num>
  <w:num w:numId="814">
    <w:abstractNumId w:val="534"/>
  </w:num>
  <w:num w:numId="815">
    <w:abstractNumId w:val="823"/>
  </w:num>
  <w:num w:numId="816">
    <w:abstractNumId w:val="180"/>
  </w:num>
  <w:num w:numId="817">
    <w:abstractNumId w:val="508"/>
  </w:num>
  <w:num w:numId="818">
    <w:abstractNumId w:val="484"/>
  </w:num>
  <w:num w:numId="819">
    <w:abstractNumId w:val="347"/>
  </w:num>
  <w:num w:numId="820">
    <w:abstractNumId w:val="458"/>
  </w:num>
  <w:num w:numId="821">
    <w:abstractNumId w:val="745"/>
  </w:num>
  <w:num w:numId="822">
    <w:abstractNumId w:val="678"/>
  </w:num>
  <w:num w:numId="823">
    <w:abstractNumId w:val="151"/>
  </w:num>
  <w:num w:numId="824">
    <w:abstractNumId w:val="621"/>
  </w:num>
  <w:num w:numId="825">
    <w:abstractNumId w:val="862"/>
  </w:num>
  <w:num w:numId="826">
    <w:abstractNumId w:val="701"/>
  </w:num>
  <w:num w:numId="827">
    <w:abstractNumId w:val="599"/>
  </w:num>
  <w:num w:numId="828">
    <w:abstractNumId w:val="572"/>
  </w:num>
  <w:num w:numId="829">
    <w:abstractNumId w:val="40"/>
  </w:num>
  <w:num w:numId="830">
    <w:abstractNumId w:val="462"/>
  </w:num>
  <w:num w:numId="831">
    <w:abstractNumId w:val="173"/>
  </w:num>
  <w:num w:numId="832">
    <w:abstractNumId w:val="58"/>
  </w:num>
  <w:num w:numId="833">
    <w:abstractNumId w:val="480"/>
  </w:num>
  <w:num w:numId="834">
    <w:abstractNumId w:val="379"/>
  </w:num>
  <w:num w:numId="835">
    <w:abstractNumId w:val="989"/>
  </w:num>
  <w:num w:numId="836">
    <w:abstractNumId w:val="910"/>
  </w:num>
  <w:num w:numId="837">
    <w:abstractNumId w:val="230"/>
  </w:num>
  <w:num w:numId="838">
    <w:abstractNumId w:val="140"/>
  </w:num>
  <w:num w:numId="839">
    <w:abstractNumId w:val="304"/>
  </w:num>
  <w:num w:numId="840">
    <w:abstractNumId w:val="410"/>
  </w:num>
  <w:num w:numId="841">
    <w:abstractNumId w:val="658"/>
  </w:num>
  <w:num w:numId="842">
    <w:abstractNumId w:val="976"/>
  </w:num>
  <w:num w:numId="843">
    <w:abstractNumId w:val="199"/>
  </w:num>
  <w:num w:numId="844">
    <w:abstractNumId w:val="666"/>
  </w:num>
  <w:num w:numId="845">
    <w:abstractNumId w:val="586"/>
  </w:num>
  <w:num w:numId="846">
    <w:abstractNumId w:val="787"/>
  </w:num>
  <w:num w:numId="847">
    <w:abstractNumId w:val="326"/>
  </w:num>
  <w:num w:numId="848">
    <w:abstractNumId w:val="384"/>
  </w:num>
  <w:num w:numId="849">
    <w:abstractNumId w:val="931"/>
  </w:num>
  <w:num w:numId="850">
    <w:abstractNumId w:val="463"/>
  </w:num>
  <w:num w:numId="851">
    <w:abstractNumId w:val="333"/>
  </w:num>
  <w:num w:numId="852">
    <w:abstractNumId w:val="945"/>
  </w:num>
  <w:num w:numId="853">
    <w:abstractNumId w:val="240"/>
  </w:num>
  <w:num w:numId="854">
    <w:abstractNumId w:val="590"/>
  </w:num>
  <w:num w:numId="855">
    <w:abstractNumId w:val="755"/>
  </w:num>
  <w:num w:numId="856">
    <w:abstractNumId w:val="238"/>
  </w:num>
  <w:num w:numId="857">
    <w:abstractNumId w:val="807"/>
  </w:num>
  <w:num w:numId="858">
    <w:abstractNumId w:val="328"/>
  </w:num>
  <w:num w:numId="859">
    <w:abstractNumId w:val="583"/>
  </w:num>
  <w:num w:numId="860">
    <w:abstractNumId w:val="420"/>
  </w:num>
  <w:num w:numId="861">
    <w:abstractNumId w:val="689"/>
  </w:num>
  <w:num w:numId="862">
    <w:abstractNumId w:val="370"/>
  </w:num>
  <w:num w:numId="863">
    <w:abstractNumId w:val="533"/>
  </w:num>
  <w:num w:numId="864">
    <w:abstractNumId w:val="513"/>
  </w:num>
  <w:num w:numId="865">
    <w:abstractNumId w:val="282"/>
  </w:num>
  <w:num w:numId="866">
    <w:abstractNumId w:val="764"/>
  </w:num>
  <w:num w:numId="867">
    <w:abstractNumId w:val="470"/>
  </w:num>
  <w:num w:numId="868">
    <w:abstractNumId w:val="883"/>
  </w:num>
  <w:num w:numId="869">
    <w:abstractNumId w:val="959"/>
  </w:num>
  <w:num w:numId="870">
    <w:abstractNumId w:val="804"/>
  </w:num>
  <w:num w:numId="871">
    <w:abstractNumId w:val="434"/>
  </w:num>
  <w:num w:numId="872">
    <w:abstractNumId w:val="381"/>
  </w:num>
  <w:num w:numId="873">
    <w:abstractNumId w:val="685"/>
  </w:num>
  <w:num w:numId="874">
    <w:abstractNumId w:val="759"/>
  </w:num>
  <w:num w:numId="875">
    <w:abstractNumId w:val="483"/>
  </w:num>
  <w:num w:numId="876">
    <w:abstractNumId w:val="977"/>
  </w:num>
  <w:num w:numId="877">
    <w:abstractNumId w:val="364"/>
  </w:num>
  <w:num w:numId="878">
    <w:abstractNumId w:val="250"/>
  </w:num>
  <w:num w:numId="879">
    <w:abstractNumId w:val="813"/>
  </w:num>
  <w:num w:numId="880">
    <w:abstractNumId w:val="481"/>
  </w:num>
  <w:num w:numId="881">
    <w:abstractNumId w:val="843"/>
  </w:num>
  <w:num w:numId="882">
    <w:abstractNumId w:val="526"/>
  </w:num>
  <w:num w:numId="883">
    <w:abstractNumId w:val="99"/>
  </w:num>
  <w:num w:numId="884">
    <w:abstractNumId w:val="974"/>
  </w:num>
  <w:num w:numId="885">
    <w:abstractNumId w:val="708"/>
  </w:num>
  <w:num w:numId="886">
    <w:abstractNumId w:val="584"/>
  </w:num>
  <w:num w:numId="887">
    <w:abstractNumId w:val="360"/>
  </w:num>
  <w:num w:numId="888">
    <w:abstractNumId w:val="973"/>
  </w:num>
  <w:num w:numId="889">
    <w:abstractNumId w:val="482"/>
  </w:num>
  <w:num w:numId="890">
    <w:abstractNumId w:val="981"/>
  </w:num>
  <w:num w:numId="891">
    <w:abstractNumId w:val="100"/>
  </w:num>
  <w:num w:numId="892">
    <w:abstractNumId w:val="421"/>
  </w:num>
  <w:num w:numId="893">
    <w:abstractNumId w:val="309"/>
  </w:num>
  <w:num w:numId="894">
    <w:abstractNumId w:val="715"/>
  </w:num>
  <w:num w:numId="895">
    <w:abstractNumId w:val="677"/>
  </w:num>
  <w:num w:numId="896">
    <w:abstractNumId w:val="323"/>
  </w:num>
  <w:num w:numId="897">
    <w:abstractNumId w:val="960"/>
  </w:num>
  <w:num w:numId="898">
    <w:abstractNumId w:val="11"/>
  </w:num>
  <w:num w:numId="899">
    <w:abstractNumId w:val="752"/>
  </w:num>
  <w:num w:numId="900">
    <w:abstractNumId w:val="372"/>
  </w:num>
  <w:num w:numId="901">
    <w:abstractNumId w:val="791"/>
  </w:num>
  <w:num w:numId="902">
    <w:abstractNumId w:val="876"/>
  </w:num>
  <w:num w:numId="903">
    <w:abstractNumId w:val="316"/>
  </w:num>
  <w:num w:numId="904">
    <w:abstractNumId w:val="332"/>
  </w:num>
  <w:num w:numId="905">
    <w:abstractNumId w:val="951"/>
  </w:num>
  <w:num w:numId="906">
    <w:abstractNumId w:val="777"/>
  </w:num>
  <w:num w:numId="907">
    <w:abstractNumId w:val="546"/>
  </w:num>
  <w:num w:numId="908">
    <w:abstractNumId w:val="907"/>
  </w:num>
  <w:num w:numId="909">
    <w:abstractNumId w:val="334"/>
  </w:num>
  <w:num w:numId="910">
    <w:abstractNumId w:val="287"/>
  </w:num>
  <w:num w:numId="911">
    <w:abstractNumId w:val="264"/>
  </w:num>
  <w:num w:numId="912">
    <w:abstractNumId w:val="31"/>
  </w:num>
  <w:num w:numId="913">
    <w:abstractNumId w:val="98"/>
  </w:num>
  <w:num w:numId="914">
    <w:abstractNumId w:val="728"/>
  </w:num>
  <w:num w:numId="915">
    <w:abstractNumId w:val="227"/>
  </w:num>
  <w:num w:numId="916">
    <w:abstractNumId w:val="781"/>
  </w:num>
  <w:num w:numId="917">
    <w:abstractNumId w:val="451"/>
  </w:num>
  <w:num w:numId="918">
    <w:abstractNumId w:val="3"/>
  </w:num>
  <w:num w:numId="919">
    <w:abstractNumId w:val="160"/>
  </w:num>
  <w:num w:numId="920">
    <w:abstractNumId w:val="269"/>
  </w:num>
  <w:num w:numId="921">
    <w:abstractNumId w:val="163"/>
  </w:num>
  <w:num w:numId="922">
    <w:abstractNumId w:val="294"/>
  </w:num>
  <w:num w:numId="923">
    <w:abstractNumId w:val="861"/>
  </w:num>
  <w:num w:numId="924">
    <w:abstractNumId w:val="189"/>
  </w:num>
  <w:num w:numId="925">
    <w:abstractNumId w:val="314"/>
  </w:num>
  <w:num w:numId="926">
    <w:abstractNumId w:val="903"/>
  </w:num>
  <w:num w:numId="927">
    <w:abstractNumId w:val="348"/>
  </w:num>
  <w:num w:numId="928">
    <w:abstractNumId w:val="559"/>
  </w:num>
  <w:num w:numId="929">
    <w:abstractNumId w:val="424"/>
  </w:num>
  <w:num w:numId="930">
    <w:abstractNumId w:val="137"/>
  </w:num>
  <w:num w:numId="931">
    <w:abstractNumId w:val="196"/>
  </w:num>
  <w:num w:numId="932">
    <w:abstractNumId w:val="147"/>
  </w:num>
  <w:num w:numId="933">
    <w:abstractNumId w:val="162"/>
  </w:num>
  <w:num w:numId="934">
    <w:abstractNumId w:val="231"/>
  </w:num>
  <w:num w:numId="935">
    <w:abstractNumId w:val="45"/>
  </w:num>
  <w:num w:numId="936">
    <w:abstractNumId w:val="437"/>
  </w:num>
  <w:num w:numId="937">
    <w:abstractNumId w:val="392"/>
  </w:num>
  <w:num w:numId="938">
    <w:abstractNumId w:val="660"/>
  </w:num>
  <w:num w:numId="939">
    <w:abstractNumId w:val="19"/>
  </w:num>
  <w:num w:numId="940">
    <w:abstractNumId w:val="935"/>
  </w:num>
  <w:num w:numId="941">
    <w:abstractNumId w:val="709"/>
  </w:num>
  <w:num w:numId="942">
    <w:abstractNumId w:val="361"/>
  </w:num>
  <w:num w:numId="943">
    <w:abstractNumId w:val="266"/>
  </w:num>
  <w:num w:numId="944">
    <w:abstractNumId w:val="61"/>
  </w:num>
  <w:num w:numId="945">
    <w:abstractNumId w:val="790"/>
  </w:num>
  <w:num w:numId="946">
    <w:abstractNumId w:val="7"/>
  </w:num>
  <w:num w:numId="947">
    <w:abstractNumId w:val="682"/>
  </w:num>
  <w:num w:numId="948">
    <w:abstractNumId w:val="846"/>
  </w:num>
  <w:num w:numId="949">
    <w:abstractNumId w:val="65"/>
  </w:num>
  <w:num w:numId="950">
    <w:abstractNumId w:val="786"/>
  </w:num>
  <w:num w:numId="951">
    <w:abstractNumId w:val="318"/>
  </w:num>
  <w:num w:numId="952">
    <w:abstractNumId w:val="943"/>
  </w:num>
  <w:num w:numId="953">
    <w:abstractNumId w:val="928"/>
  </w:num>
  <w:num w:numId="954">
    <w:abstractNumId w:val="662"/>
  </w:num>
  <w:num w:numId="955">
    <w:abstractNumId w:val="570"/>
  </w:num>
  <w:num w:numId="956">
    <w:abstractNumId w:val="930"/>
  </w:num>
  <w:num w:numId="957">
    <w:abstractNumId w:val="490"/>
  </w:num>
  <w:num w:numId="958">
    <w:abstractNumId w:val="394"/>
  </w:num>
  <w:num w:numId="959">
    <w:abstractNumId w:val="779"/>
  </w:num>
  <w:num w:numId="960">
    <w:abstractNumId w:val="9"/>
  </w:num>
  <w:num w:numId="961">
    <w:abstractNumId w:val="427"/>
  </w:num>
  <w:num w:numId="962">
    <w:abstractNumId w:val="280"/>
  </w:num>
  <w:num w:numId="963">
    <w:abstractNumId w:val="594"/>
  </w:num>
  <w:num w:numId="964">
    <w:abstractNumId w:val="734"/>
  </w:num>
  <w:num w:numId="965">
    <w:abstractNumId w:val="606"/>
  </w:num>
  <w:num w:numId="966">
    <w:abstractNumId w:val="775"/>
  </w:num>
  <w:num w:numId="967">
    <w:abstractNumId w:val="263"/>
  </w:num>
  <w:num w:numId="968">
    <w:abstractNumId w:val="254"/>
  </w:num>
  <w:num w:numId="969">
    <w:abstractNumId w:val="922"/>
  </w:num>
  <w:num w:numId="970">
    <w:abstractNumId w:val="494"/>
  </w:num>
  <w:num w:numId="971">
    <w:abstractNumId w:val="385"/>
  </w:num>
  <w:num w:numId="972">
    <w:abstractNumId w:val="640"/>
  </w:num>
  <w:num w:numId="973">
    <w:abstractNumId w:val="235"/>
  </w:num>
  <w:num w:numId="974">
    <w:abstractNumId w:val="226"/>
  </w:num>
  <w:num w:numId="975">
    <w:abstractNumId w:val="435"/>
  </w:num>
  <w:num w:numId="976">
    <w:abstractNumId w:val="643"/>
  </w:num>
  <w:num w:numId="977">
    <w:abstractNumId w:val="825"/>
  </w:num>
  <w:num w:numId="978">
    <w:abstractNumId w:val="324"/>
  </w:num>
  <w:num w:numId="979">
    <w:abstractNumId w:val="344"/>
  </w:num>
  <w:num w:numId="980">
    <w:abstractNumId w:val="409"/>
  </w:num>
  <w:num w:numId="981">
    <w:abstractNumId w:val="242"/>
  </w:num>
  <w:num w:numId="982">
    <w:abstractNumId w:val="614"/>
  </w:num>
  <w:num w:numId="983">
    <w:abstractNumId w:val="795"/>
  </w:num>
  <w:num w:numId="984">
    <w:abstractNumId w:val="676"/>
  </w:num>
  <w:num w:numId="985">
    <w:abstractNumId w:val="802"/>
  </w:num>
  <w:num w:numId="986">
    <w:abstractNumId w:val="469"/>
  </w:num>
  <w:num w:numId="987">
    <w:abstractNumId w:val="833"/>
  </w:num>
  <w:num w:numId="988">
    <w:abstractNumId w:val="972"/>
  </w:num>
  <w:num w:numId="989">
    <w:abstractNumId w:val="519"/>
  </w:num>
  <w:num w:numId="990">
    <w:abstractNumId w:val="657"/>
  </w:num>
  <w:numIdMacAtCleanup w:val="9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6BCC"/>
    <w:rsid w:val="00067EC2"/>
    <w:rsid w:val="0020332C"/>
    <w:rsid w:val="00231639"/>
    <w:rsid w:val="0023566A"/>
    <w:rsid w:val="00251546"/>
    <w:rsid w:val="00264FD1"/>
    <w:rsid w:val="002659C7"/>
    <w:rsid w:val="002766EA"/>
    <w:rsid w:val="002779DA"/>
    <w:rsid w:val="00286099"/>
    <w:rsid w:val="002E3C87"/>
    <w:rsid w:val="00340971"/>
    <w:rsid w:val="003B0AC7"/>
    <w:rsid w:val="003B4BBB"/>
    <w:rsid w:val="003C0F7E"/>
    <w:rsid w:val="003C3E23"/>
    <w:rsid w:val="003D4C2E"/>
    <w:rsid w:val="003E18F3"/>
    <w:rsid w:val="004006F8"/>
    <w:rsid w:val="00422AEF"/>
    <w:rsid w:val="0043600C"/>
    <w:rsid w:val="0051108D"/>
    <w:rsid w:val="00564B8B"/>
    <w:rsid w:val="00605819"/>
    <w:rsid w:val="006452E7"/>
    <w:rsid w:val="006938F5"/>
    <w:rsid w:val="006C346E"/>
    <w:rsid w:val="006E36A1"/>
    <w:rsid w:val="006F28A0"/>
    <w:rsid w:val="00707140"/>
    <w:rsid w:val="00707D93"/>
    <w:rsid w:val="007108C5"/>
    <w:rsid w:val="0073075A"/>
    <w:rsid w:val="00750C81"/>
    <w:rsid w:val="00780ADA"/>
    <w:rsid w:val="007849F7"/>
    <w:rsid w:val="007B5A14"/>
    <w:rsid w:val="007E4671"/>
    <w:rsid w:val="0081584B"/>
    <w:rsid w:val="00860312"/>
    <w:rsid w:val="008A63A7"/>
    <w:rsid w:val="008B210D"/>
    <w:rsid w:val="008B5FB3"/>
    <w:rsid w:val="008C2E80"/>
    <w:rsid w:val="00960E45"/>
    <w:rsid w:val="00964848"/>
    <w:rsid w:val="009744BC"/>
    <w:rsid w:val="009748D1"/>
    <w:rsid w:val="009C1200"/>
    <w:rsid w:val="009E6BCC"/>
    <w:rsid w:val="00A43B81"/>
    <w:rsid w:val="00AF5985"/>
    <w:rsid w:val="00B05B7D"/>
    <w:rsid w:val="00B50B5B"/>
    <w:rsid w:val="00BA4C3E"/>
    <w:rsid w:val="00BA7DB6"/>
    <w:rsid w:val="00BB0270"/>
    <w:rsid w:val="00BB6FA9"/>
    <w:rsid w:val="00BF616A"/>
    <w:rsid w:val="00C26597"/>
    <w:rsid w:val="00C93C31"/>
    <w:rsid w:val="00CA6069"/>
    <w:rsid w:val="00D23E43"/>
    <w:rsid w:val="00D41710"/>
    <w:rsid w:val="00D937E7"/>
    <w:rsid w:val="00DE5812"/>
    <w:rsid w:val="00E21A3C"/>
    <w:rsid w:val="00E3403E"/>
    <w:rsid w:val="00E372AA"/>
    <w:rsid w:val="00E902BE"/>
    <w:rsid w:val="00E95C17"/>
    <w:rsid w:val="00EA3A7C"/>
    <w:rsid w:val="00FD2462"/>
    <w:rsid w:val="00FE0937"/>
    <w:rsid w:val="00FE0D81"/>
    <w:rsid w:val="00FF6FB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72733A-6E07-497C-94F9-F8F955799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2">
    <w:name w:val="heading 2"/>
    <w:basedOn w:val="Normal"/>
    <w:next w:val="Normal"/>
    <w:link w:val="Heading2Char"/>
    <w:uiPriority w:val="9"/>
    <w:semiHidden/>
    <w:unhideWhenUsed/>
    <w:qFormat/>
    <w:rsid w:val="002766EA"/>
    <w:pPr>
      <w:keepNext/>
      <w:keepLines/>
      <w:spacing w:before="40" w:after="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link w:val="Heading3Char"/>
    <w:uiPriority w:val="9"/>
    <w:qFormat/>
    <w:rsid w:val="009E6BC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ar-SA"/>
      <w14:ligatures w14:val="none"/>
    </w:rPr>
  </w:style>
  <w:style w:type="paragraph" w:styleId="Heading4">
    <w:name w:val="heading 4"/>
    <w:basedOn w:val="Normal"/>
    <w:next w:val="Normal"/>
    <w:link w:val="Heading4Char"/>
    <w:uiPriority w:val="9"/>
    <w:semiHidden/>
    <w:unhideWhenUsed/>
    <w:qFormat/>
    <w:rsid w:val="009E6BC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937E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E6BCC"/>
    <w:rPr>
      <w:rFonts w:ascii="Times New Roman" w:eastAsia="Times New Roman" w:hAnsi="Times New Roman" w:cs="Times New Roman"/>
      <w:b/>
      <w:bCs/>
      <w:kern w:val="0"/>
      <w:sz w:val="27"/>
      <w:szCs w:val="27"/>
      <w:lang w:eastAsia="en-IN" w:bidi="ar-SA"/>
      <w14:ligatures w14:val="none"/>
    </w:rPr>
  </w:style>
  <w:style w:type="paragraph" w:styleId="NormalWeb">
    <w:name w:val="Normal (Web)"/>
    <w:basedOn w:val="Normal"/>
    <w:uiPriority w:val="99"/>
    <w:unhideWhenUsed/>
    <w:rsid w:val="009E6BCC"/>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HTMLCode">
    <w:name w:val="HTML Code"/>
    <w:basedOn w:val="DefaultParagraphFont"/>
    <w:uiPriority w:val="99"/>
    <w:semiHidden/>
    <w:unhideWhenUsed/>
    <w:rsid w:val="009E6BCC"/>
    <w:rPr>
      <w:rFonts w:ascii="Courier New" w:eastAsia="Times New Roman" w:hAnsi="Courier New" w:cs="Courier New"/>
      <w:sz w:val="20"/>
      <w:szCs w:val="20"/>
    </w:rPr>
  </w:style>
  <w:style w:type="character" w:customStyle="1" w:styleId="math-inline">
    <w:name w:val="math-inline"/>
    <w:basedOn w:val="DefaultParagraphFont"/>
    <w:rsid w:val="009E6BCC"/>
  </w:style>
  <w:style w:type="character" w:customStyle="1" w:styleId="Heading4Char">
    <w:name w:val="Heading 4 Char"/>
    <w:basedOn w:val="DefaultParagraphFont"/>
    <w:link w:val="Heading4"/>
    <w:uiPriority w:val="9"/>
    <w:semiHidden/>
    <w:rsid w:val="009E6BCC"/>
    <w:rPr>
      <w:rFonts w:asciiTheme="majorHAnsi" w:eastAsiaTheme="majorEastAsia" w:hAnsiTheme="majorHAnsi" w:cstheme="majorBidi"/>
      <w:i/>
      <w:iCs/>
      <w:color w:val="2E74B5" w:themeColor="accent1" w:themeShade="BF"/>
    </w:rPr>
  </w:style>
  <w:style w:type="character" w:customStyle="1" w:styleId="ng-tns-c2636247691-37">
    <w:name w:val="ng-tns-c2636247691-37"/>
    <w:basedOn w:val="DefaultParagraphFont"/>
    <w:rsid w:val="009E6BCC"/>
  </w:style>
  <w:style w:type="paragraph" w:styleId="HTMLPreformatted">
    <w:name w:val="HTML Preformatted"/>
    <w:basedOn w:val="Normal"/>
    <w:link w:val="HTMLPreformattedChar"/>
    <w:uiPriority w:val="99"/>
    <w:semiHidden/>
    <w:unhideWhenUsed/>
    <w:rsid w:val="009E6B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lang w:eastAsia="en-IN" w:bidi="ar-SA"/>
      <w14:ligatures w14:val="none"/>
    </w:rPr>
  </w:style>
  <w:style w:type="character" w:customStyle="1" w:styleId="HTMLPreformattedChar">
    <w:name w:val="HTML Preformatted Char"/>
    <w:basedOn w:val="DefaultParagraphFont"/>
    <w:link w:val="HTMLPreformatted"/>
    <w:uiPriority w:val="99"/>
    <w:semiHidden/>
    <w:rsid w:val="009E6BCC"/>
    <w:rPr>
      <w:rFonts w:ascii="Courier New" w:eastAsia="Times New Roman" w:hAnsi="Courier New" w:cs="Courier New"/>
      <w:kern w:val="0"/>
      <w:sz w:val="20"/>
      <w:lang w:eastAsia="en-IN" w:bidi="ar-SA"/>
      <w14:ligatures w14:val="none"/>
    </w:rPr>
  </w:style>
  <w:style w:type="character" w:customStyle="1" w:styleId="hljs-comment">
    <w:name w:val="hljs-comment"/>
    <w:basedOn w:val="DefaultParagraphFont"/>
    <w:rsid w:val="009E6BCC"/>
  </w:style>
  <w:style w:type="character" w:customStyle="1" w:styleId="hljs-string">
    <w:name w:val="hljs-string"/>
    <w:basedOn w:val="DefaultParagraphFont"/>
    <w:rsid w:val="009E6BCC"/>
  </w:style>
  <w:style w:type="character" w:customStyle="1" w:styleId="hljs-keyword">
    <w:name w:val="hljs-keyword"/>
    <w:basedOn w:val="DefaultParagraphFont"/>
    <w:rsid w:val="009E6BCC"/>
  </w:style>
  <w:style w:type="character" w:customStyle="1" w:styleId="ng-tns-c2636247691-47">
    <w:name w:val="ng-tns-c2636247691-47"/>
    <w:basedOn w:val="DefaultParagraphFont"/>
    <w:rsid w:val="00CA6069"/>
  </w:style>
  <w:style w:type="character" w:customStyle="1" w:styleId="hljs-number">
    <w:name w:val="hljs-number"/>
    <w:basedOn w:val="DefaultParagraphFont"/>
    <w:rsid w:val="00CA6069"/>
  </w:style>
  <w:style w:type="character" w:customStyle="1" w:styleId="ng-tns-c2636247691-55">
    <w:name w:val="ng-tns-c2636247691-55"/>
    <w:basedOn w:val="DefaultParagraphFont"/>
    <w:rsid w:val="00CA6069"/>
  </w:style>
  <w:style w:type="character" w:styleId="Strong">
    <w:name w:val="Strong"/>
    <w:basedOn w:val="DefaultParagraphFont"/>
    <w:uiPriority w:val="22"/>
    <w:qFormat/>
    <w:rsid w:val="00CA6069"/>
    <w:rPr>
      <w:b/>
      <w:bCs/>
    </w:rPr>
  </w:style>
  <w:style w:type="character" w:customStyle="1" w:styleId="ng-tns-c2636247691-75">
    <w:name w:val="ng-tns-c2636247691-75"/>
    <w:basedOn w:val="DefaultParagraphFont"/>
    <w:rsid w:val="00CA6069"/>
  </w:style>
  <w:style w:type="character" w:customStyle="1" w:styleId="hljs-class">
    <w:name w:val="hljs-class"/>
    <w:basedOn w:val="DefaultParagraphFont"/>
    <w:rsid w:val="00CA6069"/>
  </w:style>
  <w:style w:type="character" w:customStyle="1" w:styleId="hljs-title">
    <w:name w:val="hljs-title"/>
    <w:basedOn w:val="DefaultParagraphFont"/>
    <w:rsid w:val="00CA6069"/>
  </w:style>
  <w:style w:type="character" w:customStyle="1" w:styleId="ng-tns-c2636247691-83">
    <w:name w:val="ng-tns-c2636247691-83"/>
    <w:basedOn w:val="DefaultParagraphFont"/>
    <w:rsid w:val="00CA6069"/>
  </w:style>
  <w:style w:type="character" w:customStyle="1" w:styleId="ng-tns-c2636247691-91">
    <w:name w:val="ng-tns-c2636247691-91"/>
    <w:basedOn w:val="DefaultParagraphFont"/>
    <w:rsid w:val="00CA6069"/>
  </w:style>
  <w:style w:type="character" w:customStyle="1" w:styleId="ng-tns-c2636247691-92">
    <w:name w:val="ng-tns-c2636247691-92"/>
    <w:basedOn w:val="DefaultParagraphFont"/>
    <w:rsid w:val="00CA6069"/>
  </w:style>
  <w:style w:type="character" w:customStyle="1" w:styleId="ng-tns-c2636247691-93">
    <w:name w:val="ng-tns-c2636247691-93"/>
    <w:basedOn w:val="DefaultParagraphFont"/>
    <w:rsid w:val="00CA6069"/>
  </w:style>
  <w:style w:type="character" w:customStyle="1" w:styleId="ng-tns-c2636247691-94">
    <w:name w:val="ng-tns-c2636247691-94"/>
    <w:basedOn w:val="DefaultParagraphFont"/>
    <w:rsid w:val="00CA6069"/>
  </w:style>
  <w:style w:type="character" w:customStyle="1" w:styleId="ng-tns-c2636247691-95">
    <w:name w:val="ng-tns-c2636247691-95"/>
    <w:basedOn w:val="DefaultParagraphFont"/>
    <w:rsid w:val="00CA6069"/>
  </w:style>
  <w:style w:type="character" w:customStyle="1" w:styleId="ng-tns-c2636247691-96">
    <w:name w:val="ng-tns-c2636247691-96"/>
    <w:basedOn w:val="DefaultParagraphFont"/>
    <w:rsid w:val="00CA6069"/>
  </w:style>
  <w:style w:type="character" w:customStyle="1" w:styleId="hljs-meta">
    <w:name w:val="hljs-meta"/>
    <w:basedOn w:val="DefaultParagraphFont"/>
    <w:rsid w:val="00CA6069"/>
  </w:style>
  <w:style w:type="character" w:customStyle="1" w:styleId="hljs-function">
    <w:name w:val="hljs-function"/>
    <w:basedOn w:val="DefaultParagraphFont"/>
    <w:rsid w:val="00CA6069"/>
  </w:style>
  <w:style w:type="character" w:customStyle="1" w:styleId="hljs-params">
    <w:name w:val="hljs-params"/>
    <w:basedOn w:val="DefaultParagraphFont"/>
    <w:rsid w:val="00CA6069"/>
  </w:style>
  <w:style w:type="character" w:customStyle="1" w:styleId="ng-tns-c2636247691-109">
    <w:name w:val="ng-tns-c2636247691-109"/>
    <w:basedOn w:val="DefaultParagraphFont"/>
    <w:rsid w:val="00CA6069"/>
  </w:style>
  <w:style w:type="character" w:customStyle="1" w:styleId="ng-tns-c2636247691-110">
    <w:name w:val="ng-tns-c2636247691-110"/>
    <w:basedOn w:val="DefaultParagraphFont"/>
    <w:rsid w:val="00CA6069"/>
  </w:style>
  <w:style w:type="character" w:customStyle="1" w:styleId="ng-tns-c2636247691-131">
    <w:name w:val="ng-tns-c2636247691-131"/>
    <w:basedOn w:val="DefaultParagraphFont"/>
    <w:rsid w:val="007849F7"/>
  </w:style>
  <w:style w:type="character" w:customStyle="1" w:styleId="Heading2Char">
    <w:name w:val="Heading 2 Char"/>
    <w:basedOn w:val="DefaultParagraphFont"/>
    <w:link w:val="Heading2"/>
    <w:uiPriority w:val="9"/>
    <w:semiHidden/>
    <w:rsid w:val="002766EA"/>
    <w:rPr>
      <w:rFonts w:asciiTheme="majorHAnsi" w:eastAsiaTheme="majorEastAsia" w:hAnsiTheme="majorHAnsi" w:cstheme="majorBidi"/>
      <w:color w:val="2E74B5" w:themeColor="accent1" w:themeShade="BF"/>
      <w:sz w:val="26"/>
      <w:szCs w:val="23"/>
    </w:rPr>
  </w:style>
  <w:style w:type="character" w:customStyle="1" w:styleId="ng-tns-c2636247691-235">
    <w:name w:val="ng-tns-c2636247691-235"/>
    <w:basedOn w:val="DefaultParagraphFont"/>
    <w:rsid w:val="008A63A7"/>
  </w:style>
  <w:style w:type="character" w:customStyle="1" w:styleId="ng-tns-c2636247691-243">
    <w:name w:val="ng-tns-c2636247691-243"/>
    <w:basedOn w:val="DefaultParagraphFont"/>
    <w:rsid w:val="008A63A7"/>
  </w:style>
  <w:style w:type="character" w:customStyle="1" w:styleId="ng-tns-c2636247691-244">
    <w:name w:val="ng-tns-c2636247691-244"/>
    <w:basedOn w:val="DefaultParagraphFont"/>
    <w:rsid w:val="008A63A7"/>
  </w:style>
  <w:style w:type="character" w:customStyle="1" w:styleId="ng-tns-c2636247691-245">
    <w:name w:val="ng-tns-c2636247691-245"/>
    <w:basedOn w:val="DefaultParagraphFont"/>
    <w:rsid w:val="008A63A7"/>
  </w:style>
  <w:style w:type="character" w:customStyle="1" w:styleId="ng-tns-c2636247691-246">
    <w:name w:val="ng-tns-c2636247691-246"/>
    <w:basedOn w:val="DefaultParagraphFont"/>
    <w:rsid w:val="008A63A7"/>
  </w:style>
  <w:style w:type="character" w:customStyle="1" w:styleId="ng-tns-c2636247691-247">
    <w:name w:val="ng-tns-c2636247691-247"/>
    <w:basedOn w:val="DefaultParagraphFont"/>
    <w:rsid w:val="008A63A7"/>
  </w:style>
  <w:style w:type="character" w:customStyle="1" w:styleId="ng-tns-c2636247691-259">
    <w:name w:val="ng-tns-c2636247691-259"/>
    <w:basedOn w:val="DefaultParagraphFont"/>
    <w:rsid w:val="00251546"/>
  </w:style>
  <w:style w:type="character" w:customStyle="1" w:styleId="ng-tns-c2636247691-260">
    <w:name w:val="ng-tns-c2636247691-260"/>
    <w:basedOn w:val="DefaultParagraphFont"/>
    <w:rsid w:val="00251546"/>
  </w:style>
  <w:style w:type="character" w:customStyle="1" w:styleId="ng-tns-c2636247691-261">
    <w:name w:val="ng-tns-c2636247691-261"/>
    <w:basedOn w:val="DefaultParagraphFont"/>
    <w:rsid w:val="00251546"/>
  </w:style>
  <w:style w:type="character" w:customStyle="1" w:styleId="ng-tns-c2636247691-262">
    <w:name w:val="ng-tns-c2636247691-262"/>
    <w:basedOn w:val="DefaultParagraphFont"/>
    <w:rsid w:val="00251546"/>
  </w:style>
  <w:style w:type="character" w:customStyle="1" w:styleId="ng-tns-c2636247691-297">
    <w:name w:val="ng-tns-c2636247691-297"/>
    <w:basedOn w:val="DefaultParagraphFont"/>
    <w:rsid w:val="00251546"/>
  </w:style>
  <w:style w:type="character" w:customStyle="1" w:styleId="ng-tns-c2636247691-298">
    <w:name w:val="ng-tns-c2636247691-298"/>
    <w:basedOn w:val="DefaultParagraphFont"/>
    <w:rsid w:val="00251546"/>
  </w:style>
  <w:style w:type="character" w:customStyle="1" w:styleId="ng-tns-c2636247691-299">
    <w:name w:val="ng-tns-c2636247691-299"/>
    <w:basedOn w:val="DefaultParagraphFont"/>
    <w:rsid w:val="00251546"/>
  </w:style>
  <w:style w:type="character" w:customStyle="1" w:styleId="ng-tns-c2636247691-300">
    <w:name w:val="ng-tns-c2636247691-300"/>
    <w:basedOn w:val="DefaultParagraphFont"/>
    <w:rsid w:val="00251546"/>
  </w:style>
  <w:style w:type="character" w:customStyle="1" w:styleId="ng-tns-c2636247691-311">
    <w:name w:val="ng-tns-c2636247691-311"/>
    <w:basedOn w:val="DefaultParagraphFont"/>
    <w:rsid w:val="00251546"/>
  </w:style>
  <w:style w:type="character" w:customStyle="1" w:styleId="ng-tns-c2636247691-312">
    <w:name w:val="ng-tns-c2636247691-312"/>
    <w:basedOn w:val="DefaultParagraphFont"/>
    <w:rsid w:val="00251546"/>
  </w:style>
  <w:style w:type="character" w:customStyle="1" w:styleId="ng-tns-c2636247691-321">
    <w:name w:val="ng-tns-c2636247691-321"/>
    <w:basedOn w:val="DefaultParagraphFont"/>
    <w:rsid w:val="00D937E7"/>
  </w:style>
  <w:style w:type="character" w:customStyle="1" w:styleId="ng-tns-c2636247691-322">
    <w:name w:val="ng-tns-c2636247691-322"/>
    <w:basedOn w:val="DefaultParagraphFont"/>
    <w:rsid w:val="00D937E7"/>
  </w:style>
  <w:style w:type="character" w:customStyle="1" w:styleId="ng-tns-c2636247691-331">
    <w:name w:val="ng-tns-c2636247691-331"/>
    <w:basedOn w:val="DefaultParagraphFont"/>
    <w:rsid w:val="00D937E7"/>
  </w:style>
  <w:style w:type="character" w:customStyle="1" w:styleId="ng-tns-c2636247691-332">
    <w:name w:val="ng-tns-c2636247691-332"/>
    <w:basedOn w:val="DefaultParagraphFont"/>
    <w:rsid w:val="00D937E7"/>
  </w:style>
  <w:style w:type="character" w:customStyle="1" w:styleId="ng-tns-c2636247691-333">
    <w:name w:val="ng-tns-c2636247691-333"/>
    <w:basedOn w:val="DefaultParagraphFont"/>
    <w:rsid w:val="00D937E7"/>
  </w:style>
  <w:style w:type="character" w:customStyle="1" w:styleId="ng-tns-c2636247691-343">
    <w:name w:val="ng-tns-c2636247691-343"/>
    <w:basedOn w:val="DefaultParagraphFont"/>
    <w:rsid w:val="00D937E7"/>
  </w:style>
  <w:style w:type="character" w:customStyle="1" w:styleId="ng-tns-c2636247691-344">
    <w:name w:val="ng-tns-c2636247691-344"/>
    <w:basedOn w:val="DefaultParagraphFont"/>
    <w:rsid w:val="00D937E7"/>
  </w:style>
  <w:style w:type="character" w:customStyle="1" w:styleId="ng-tns-c2636247691-353">
    <w:name w:val="ng-tns-c2636247691-353"/>
    <w:basedOn w:val="DefaultParagraphFont"/>
    <w:rsid w:val="00D937E7"/>
  </w:style>
  <w:style w:type="character" w:customStyle="1" w:styleId="ng-tns-c2636247691-354">
    <w:name w:val="ng-tns-c2636247691-354"/>
    <w:basedOn w:val="DefaultParagraphFont"/>
    <w:rsid w:val="00D937E7"/>
  </w:style>
  <w:style w:type="character" w:customStyle="1" w:styleId="Heading5Char">
    <w:name w:val="Heading 5 Char"/>
    <w:basedOn w:val="DefaultParagraphFont"/>
    <w:link w:val="Heading5"/>
    <w:uiPriority w:val="9"/>
    <w:semiHidden/>
    <w:rsid w:val="00D937E7"/>
    <w:rPr>
      <w:rFonts w:asciiTheme="majorHAnsi" w:eastAsiaTheme="majorEastAsia" w:hAnsiTheme="majorHAnsi" w:cstheme="majorBidi"/>
      <w:color w:val="2E74B5" w:themeColor="accent1" w:themeShade="BF"/>
    </w:rPr>
  </w:style>
  <w:style w:type="character" w:customStyle="1" w:styleId="ng-tns-c2636247691-369">
    <w:name w:val="ng-tns-c2636247691-369"/>
    <w:basedOn w:val="DefaultParagraphFont"/>
    <w:rsid w:val="00D937E7"/>
  </w:style>
  <w:style w:type="character" w:customStyle="1" w:styleId="ng-tns-c2636247691-370">
    <w:name w:val="ng-tns-c2636247691-370"/>
    <w:basedOn w:val="DefaultParagraphFont"/>
    <w:rsid w:val="00D937E7"/>
  </w:style>
  <w:style w:type="character" w:customStyle="1" w:styleId="ng-tns-c2636247691-379">
    <w:name w:val="ng-tns-c2636247691-379"/>
    <w:basedOn w:val="DefaultParagraphFont"/>
    <w:rsid w:val="00D937E7"/>
  </w:style>
  <w:style w:type="character" w:customStyle="1" w:styleId="ng-tns-c2636247691-380">
    <w:name w:val="ng-tns-c2636247691-380"/>
    <w:basedOn w:val="DefaultParagraphFont"/>
    <w:rsid w:val="00D937E7"/>
  </w:style>
  <w:style w:type="character" w:customStyle="1" w:styleId="ng-tns-c2636247691-381">
    <w:name w:val="ng-tns-c2636247691-381"/>
    <w:basedOn w:val="DefaultParagraphFont"/>
    <w:rsid w:val="00D937E7"/>
  </w:style>
  <w:style w:type="character" w:customStyle="1" w:styleId="ng-tns-c2636247691-391">
    <w:name w:val="ng-tns-c2636247691-391"/>
    <w:basedOn w:val="DefaultParagraphFont"/>
    <w:rsid w:val="00D937E7"/>
  </w:style>
  <w:style w:type="character" w:customStyle="1" w:styleId="ng-tns-c2636247691-392">
    <w:name w:val="ng-tns-c2636247691-392"/>
    <w:basedOn w:val="DefaultParagraphFont"/>
    <w:rsid w:val="00D937E7"/>
  </w:style>
  <w:style w:type="character" w:customStyle="1" w:styleId="ng-tns-c2636247691-393">
    <w:name w:val="ng-tns-c2636247691-393"/>
    <w:basedOn w:val="DefaultParagraphFont"/>
    <w:rsid w:val="00D937E7"/>
  </w:style>
  <w:style w:type="character" w:customStyle="1" w:styleId="ng-tns-c2636247691-410">
    <w:name w:val="ng-tns-c2636247691-410"/>
    <w:basedOn w:val="DefaultParagraphFont"/>
    <w:rsid w:val="004006F8"/>
  </w:style>
  <w:style w:type="character" w:customStyle="1" w:styleId="ng-tns-c2636247691-411">
    <w:name w:val="ng-tns-c2636247691-411"/>
    <w:basedOn w:val="DefaultParagraphFont"/>
    <w:rsid w:val="004006F8"/>
  </w:style>
  <w:style w:type="character" w:customStyle="1" w:styleId="ng-tns-c2636247691-412">
    <w:name w:val="ng-tns-c2636247691-412"/>
    <w:basedOn w:val="DefaultParagraphFont"/>
    <w:rsid w:val="004006F8"/>
  </w:style>
  <w:style w:type="character" w:customStyle="1" w:styleId="ng-tns-c2636247691-421">
    <w:name w:val="ng-tns-c2636247691-421"/>
    <w:basedOn w:val="DefaultParagraphFont"/>
    <w:rsid w:val="004006F8"/>
  </w:style>
  <w:style w:type="character" w:customStyle="1" w:styleId="ng-tns-c2636247691-422">
    <w:name w:val="ng-tns-c2636247691-422"/>
    <w:basedOn w:val="DefaultParagraphFont"/>
    <w:rsid w:val="004006F8"/>
  </w:style>
  <w:style w:type="character" w:customStyle="1" w:styleId="ng-tns-c2636247691-423">
    <w:name w:val="ng-tns-c2636247691-423"/>
    <w:basedOn w:val="DefaultParagraphFont"/>
    <w:rsid w:val="004006F8"/>
  </w:style>
  <w:style w:type="character" w:customStyle="1" w:styleId="ng-tns-c2636247691-432">
    <w:name w:val="ng-tns-c2636247691-432"/>
    <w:basedOn w:val="DefaultParagraphFont"/>
    <w:rsid w:val="004006F8"/>
  </w:style>
  <w:style w:type="character" w:customStyle="1" w:styleId="ng-tns-c2636247691-439">
    <w:name w:val="ng-tns-c2636247691-439"/>
    <w:basedOn w:val="DefaultParagraphFont"/>
    <w:rsid w:val="004006F8"/>
  </w:style>
  <w:style w:type="character" w:customStyle="1" w:styleId="ng-tns-c2636247691-440">
    <w:name w:val="ng-tns-c2636247691-440"/>
    <w:basedOn w:val="DefaultParagraphFont"/>
    <w:rsid w:val="004006F8"/>
  </w:style>
  <w:style w:type="character" w:customStyle="1" w:styleId="ng-tns-c2636247691-448">
    <w:name w:val="ng-tns-c2636247691-448"/>
    <w:basedOn w:val="DefaultParagraphFont"/>
    <w:rsid w:val="004006F8"/>
  </w:style>
  <w:style w:type="character" w:customStyle="1" w:styleId="ng-tns-c2636247691-449">
    <w:name w:val="ng-tns-c2636247691-449"/>
    <w:basedOn w:val="DefaultParagraphFont"/>
    <w:rsid w:val="004006F8"/>
  </w:style>
  <w:style w:type="character" w:customStyle="1" w:styleId="ng-tns-c2636247691-462">
    <w:name w:val="ng-tns-c2636247691-462"/>
    <w:basedOn w:val="DefaultParagraphFont"/>
    <w:rsid w:val="004006F8"/>
  </w:style>
  <w:style w:type="character" w:customStyle="1" w:styleId="ng-tns-c2636247691-469">
    <w:name w:val="ng-tns-c2636247691-469"/>
    <w:basedOn w:val="DefaultParagraphFont"/>
    <w:rsid w:val="004006F8"/>
  </w:style>
  <w:style w:type="character" w:customStyle="1" w:styleId="ng-tns-c2636247691-476">
    <w:name w:val="ng-tns-c2636247691-476"/>
    <w:basedOn w:val="DefaultParagraphFont"/>
    <w:rsid w:val="004006F8"/>
  </w:style>
  <w:style w:type="character" w:customStyle="1" w:styleId="ng-tns-c2636247691-483">
    <w:name w:val="ng-tns-c2636247691-483"/>
    <w:basedOn w:val="DefaultParagraphFont"/>
    <w:rsid w:val="004006F8"/>
  </w:style>
  <w:style w:type="character" w:customStyle="1" w:styleId="ng-tns-c2636247691-490">
    <w:name w:val="ng-tns-c2636247691-490"/>
    <w:basedOn w:val="DefaultParagraphFont"/>
    <w:rsid w:val="003B4BBB"/>
  </w:style>
  <w:style w:type="character" w:customStyle="1" w:styleId="ng-tns-c2636247691-491">
    <w:name w:val="ng-tns-c2636247691-491"/>
    <w:basedOn w:val="DefaultParagraphFont"/>
    <w:rsid w:val="003B4BBB"/>
  </w:style>
  <w:style w:type="character" w:customStyle="1" w:styleId="ng-tns-c2636247691-499">
    <w:name w:val="ng-tns-c2636247691-499"/>
    <w:basedOn w:val="DefaultParagraphFont"/>
    <w:rsid w:val="003B4BBB"/>
  </w:style>
  <w:style w:type="character" w:customStyle="1" w:styleId="ng-tns-c2636247691-506">
    <w:name w:val="ng-tns-c2636247691-506"/>
    <w:basedOn w:val="DefaultParagraphFont"/>
    <w:rsid w:val="003B4BBB"/>
  </w:style>
  <w:style w:type="character" w:customStyle="1" w:styleId="ng-tns-c2636247691-507">
    <w:name w:val="ng-tns-c2636247691-507"/>
    <w:basedOn w:val="DefaultParagraphFont"/>
    <w:rsid w:val="003B4BBB"/>
  </w:style>
  <w:style w:type="character" w:customStyle="1" w:styleId="ng-tns-c2636247691-508">
    <w:name w:val="ng-tns-c2636247691-508"/>
    <w:basedOn w:val="DefaultParagraphFont"/>
    <w:rsid w:val="003B4BBB"/>
  </w:style>
  <w:style w:type="character" w:customStyle="1" w:styleId="ng-tns-c2636247691-517">
    <w:name w:val="ng-tns-c2636247691-517"/>
    <w:basedOn w:val="DefaultParagraphFont"/>
    <w:rsid w:val="003B4BBB"/>
  </w:style>
  <w:style w:type="character" w:customStyle="1" w:styleId="ng-tns-c2636247691-518">
    <w:name w:val="ng-tns-c2636247691-518"/>
    <w:basedOn w:val="DefaultParagraphFont"/>
    <w:rsid w:val="003B4BBB"/>
  </w:style>
  <w:style w:type="character" w:customStyle="1" w:styleId="ng-tns-c2636247691-519">
    <w:name w:val="ng-tns-c2636247691-519"/>
    <w:basedOn w:val="DefaultParagraphFont"/>
    <w:rsid w:val="003B4BBB"/>
  </w:style>
  <w:style w:type="character" w:customStyle="1" w:styleId="ng-tns-c2636247691-520">
    <w:name w:val="ng-tns-c2636247691-520"/>
    <w:basedOn w:val="DefaultParagraphFont"/>
    <w:rsid w:val="003B4BBB"/>
  </w:style>
  <w:style w:type="character" w:customStyle="1" w:styleId="ng-tns-c2636247691-530">
    <w:name w:val="ng-tns-c2636247691-530"/>
    <w:basedOn w:val="DefaultParagraphFont"/>
    <w:rsid w:val="003B4BBB"/>
  </w:style>
  <w:style w:type="character" w:customStyle="1" w:styleId="ng-tns-c2636247691-531">
    <w:name w:val="ng-tns-c2636247691-531"/>
    <w:basedOn w:val="DefaultParagraphFont"/>
    <w:rsid w:val="003B4BBB"/>
  </w:style>
  <w:style w:type="character" w:customStyle="1" w:styleId="ng-tns-c2636247691-532">
    <w:name w:val="ng-tns-c2636247691-532"/>
    <w:basedOn w:val="DefaultParagraphFont"/>
    <w:rsid w:val="003B4BBB"/>
  </w:style>
  <w:style w:type="character" w:customStyle="1" w:styleId="ng-tns-c2636247691-533">
    <w:name w:val="ng-tns-c2636247691-533"/>
    <w:basedOn w:val="DefaultParagraphFont"/>
    <w:rsid w:val="003B4BBB"/>
  </w:style>
  <w:style w:type="character" w:customStyle="1" w:styleId="ng-tns-c2636247691-534">
    <w:name w:val="ng-tns-c2636247691-534"/>
    <w:basedOn w:val="DefaultParagraphFont"/>
    <w:rsid w:val="003B4BBB"/>
  </w:style>
  <w:style w:type="character" w:customStyle="1" w:styleId="ng-tns-c2636247691-555">
    <w:name w:val="ng-tns-c2636247691-555"/>
    <w:basedOn w:val="DefaultParagraphFont"/>
    <w:rsid w:val="003B4BBB"/>
  </w:style>
  <w:style w:type="character" w:customStyle="1" w:styleId="ng-tns-c2636247691-562">
    <w:name w:val="ng-tns-c2636247691-562"/>
    <w:basedOn w:val="DefaultParagraphFont"/>
    <w:rsid w:val="003B4BBB"/>
  </w:style>
  <w:style w:type="character" w:customStyle="1" w:styleId="hljs-tag">
    <w:name w:val="hljs-tag"/>
    <w:basedOn w:val="DefaultParagraphFont"/>
    <w:rsid w:val="003B4BBB"/>
  </w:style>
  <w:style w:type="character" w:customStyle="1" w:styleId="hljs-name">
    <w:name w:val="hljs-name"/>
    <w:basedOn w:val="DefaultParagraphFont"/>
    <w:rsid w:val="003B4BBB"/>
  </w:style>
  <w:style w:type="character" w:customStyle="1" w:styleId="ng-tns-c2636247691-569">
    <w:name w:val="ng-tns-c2636247691-569"/>
    <w:basedOn w:val="DefaultParagraphFont"/>
    <w:rsid w:val="006C346E"/>
  </w:style>
  <w:style w:type="character" w:customStyle="1" w:styleId="ng-tns-c2636247691-576">
    <w:name w:val="ng-tns-c2636247691-576"/>
    <w:basedOn w:val="DefaultParagraphFont"/>
    <w:rsid w:val="006C346E"/>
  </w:style>
  <w:style w:type="character" w:customStyle="1" w:styleId="ng-tns-c2636247691-577">
    <w:name w:val="ng-tns-c2636247691-577"/>
    <w:basedOn w:val="DefaultParagraphFont"/>
    <w:rsid w:val="006C346E"/>
  </w:style>
  <w:style w:type="character" w:customStyle="1" w:styleId="ng-tns-c2636247691-585">
    <w:name w:val="ng-tns-c2636247691-585"/>
    <w:basedOn w:val="DefaultParagraphFont"/>
    <w:rsid w:val="006C346E"/>
  </w:style>
  <w:style w:type="character" w:customStyle="1" w:styleId="ng-tns-c2636247691-586">
    <w:name w:val="ng-tns-c2636247691-586"/>
    <w:basedOn w:val="DefaultParagraphFont"/>
    <w:rsid w:val="006C346E"/>
  </w:style>
  <w:style w:type="character" w:customStyle="1" w:styleId="ng-tns-c2636247691-594">
    <w:name w:val="ng-tns-c2636247691-594"/>
    <w:basedOn w:val="DefaultParagraphFont"/>
    <w:rsid w:val="006C346E"/>
  </w:style>
  <w:style w:type="character" w:customStyle="1" w:styleId="ng-tns-c2636247691-595">
    <w:name w:val="ng-tns-c2636247691-595"/>
    <w:basedOn w:val="DefaultParagraphFont"/>
    <w:rsid w:val="006C346E"/>
  </w:style>
  <w:style w:type="character" w:customStyle="1" w:styleId="ng-tns-c2636247691-608">
    <w:name w:val="ng-tns-c2636247691-608"/>
    <w:basedOn w:val="DefaultParagraphFont"/>
    <w:rsid w:val="006C346E"/>
  </w:style>
  <w:style w:type="character" w:customStyle="1" w:styleId="ng-tns-c2636247691-609">
    <w:name w:val="ng-tns-c2636247691-609"/>
    <w:basedOn w:val="DefaultParagraphFont"/>
    <w:rsid w:val="006C346E"/>
  </w:style>
  <w:style w:type="character" w:customStyle="1" w:styleId="ng-tns-c2636247691-617">
    <w:name w:val="ng-tns-c2636247691-617"/>
    <w:basedOn w:val="DefaultParagraphFont"/>
    <w:rsid w:val="006C346E"/>
  </w:style>
  <w:style w:type="character" w:customStyle="1" w:styleId="ng-tns-c2636247691-618">
    <w:name w:val="ng-tns-c2636247691-618"/>
    <w:basedOn w:val="DefaultParagraphFont"/>
    <w:rsid w:val="006C346E"/>
  </w:style>
  <w:style w:type="character" w:customStyle="1" w:styleId="ng-tns-c2636247691-626">
    <w:name w:val="ng-tns-c2636247691-626"/>
    <w:basedOn w:val="DefaultParagraphFont"/>
    <w:rsid w:val="006C346E"/>
  </w:style>
  <w:style w:type="character" w:customStyle="1" w:styleId="ng-tns-c2636247691-627">
    <w:name w:val="ng-tns-c2636247691-627"/>
    <w:basedOn w:val="DefaultParagraphFont"/>
    <w:rsid w:val="006C346E"/>
  </w:style>
  <w:style w:type="character" w:customStyle="1" w:styleId="ng-tns-c2636247691-635">
    <w:name w:val="ng-tns-c2636247691-635"/>
    <w:basedOn w:val="DefaultParagraphFont"/>
    <w:rsid w:val="006C346E"/>
  </w:style>
  <w:style w:type="character" w:customStyle="1" w:styleId="ng-tns-c2636247691-636">
    <w:name w:val="ng-tns-c2636247691-636"/>
    <w:basedOn w:val="DefaultParagraphFont"/>
    <w:rsid w:val="006C346E"/>
  </w:style>
  <w:style w:type="character" w:customStyle="1" w:styleId="ng-tns-c2636247691-654">
    <w:name w:val="ng-tns-c2636247691-654"/>
    <w:basedOn w:val="DefaultParagraphFont"/>
    <w:rsid w:val="006C346E"/>
  </w:style>
  <w:style w:type="character" w:customStyle="1" w:styleId="ng-tns-c2636247691-655">
    <w:name w:val="ng-tns-c2636247691-655"/>
    <w:basedOn w:val="DefaultParagraphFont"/>
    <w:rsid w:val="006C346E"/>
  </w:style>
  <w:style w:type="character" w:customStyle="1" w:styleId="ng-tns-c2636247691-656">
    <w:name w:val="ng-tns-c2636247691-656"/>
    <w:basedOn w:val="DefaultParagraphFont"/>
    <w:rsid w:val="006C346E"/>
  </w:style>
  <w:style w:type="character" w:customStyle="1" w:styleId="ng-tns-c2636247691-657">
    <w:name w:val="ng-tns-c2636247691-657"/>
    <w:basedOn w:val="DefaultParagraphFont"/>
    <w:rsid w:val="006C346E"/>
  </w:style>
  <w:style w:type="character" w:customStyle="1" w:styleId="ng-tns-c2636247691-672">
    <w:name w:val="ng-tns-c2636247691-672"/>
    <w:basedOn w:val="DefaultParagraphFont"/>
    <w:rsid w:val="003C3E23"/>
  </w:style>
  <w:style w:type="character" w:customStyle="1" w:styleId="ng-tns-c2636247691-686">
    <w:name w:val="ng-tns-c2636247691-686"/>
    <w:basedOn w:val="DefaultParagraphFont"/>
    <w:rsid w:val="003C3E23"/>
  </w:style>
  <w:style w:type="character" w:customStyle="1" w:styleId="ng-tns-c2636247691-687">
    <w:name w:val="ng-tns-c2636247691-687"/>
    <w:basedOn w:val="DefaultParagraphFont"/>
    <w:rsid w:val="003C3E23"/>
  </w:style>
  <w:style w:type="character" w:customStyle="1" w:styleId="ng-tns-c2636247691-695">
    <w:name w:val="ng-tns-c2636247691-695"/>
    <w:basedOn w:val="DefaultParagraphFont"/>
    <w:rsid w:val="003C3E23"/>
  </w:style>
  <w:style w:type="character" w:customStyle="1" w:styleId="ng-tns-c2636247691-702">
    <w:name w:val="ng-tns-c2636247691-702"/>
    <w:basedOn w:val="DefaultParagraphFont"/>
    <w:rsid w:val="003C3E23"/>
  </w:style>
  <w:style w:type="character" w:customStyle="1" w:styleId="ng-tns-c2636247691-703">
    <w:name w:val="ng-tns-c2636247691-703"/>
    <w:basedOn w:val="DefaultParagraphFont"/>
    <w:rsid w:val="003C3E23"/>
  </w:style>
  <w:style w:type="character" w:customStyle="1" w:styleId="ng-tns-c2636247691-711">
    <w:name w:val="ng-tns-c2636247691-711"/>
    <w:basedOn w:val="DefaultParagraphFont"/>
    <w:rsid w:val="003C3E23"/>
  </w:style>
  <w:style w:type="character" w:customStyle="1" w:styleId="ng-tns-c2636247691-718">
    <w:name w:val="ng-tns-c2636247691-718"/>
    <w:basedOn w:val="DefaultParagraphFont"/>
    <w:rsid w:val="003C3E23"/>
  </w:style>
  <w:style w:type="character" w:customStyle="1" w:styleId="ng-tns-c2636247691-725">
    <w:name w:val="ng-tns-c2636247691-725"/>
    <w:basedOn w:val="DefaultParagraphFont"/>
    <w:rsid w:val="003C3E23"/>
  </w:style>
  <w:style w:type="character" w:customStyle="1" w:styleId="ng-tns-c2636247691-726">
    <w:name w:val="ng-tns-c2636247691-726"/>
    <w:basedOn w:val="DefaultParagraphFont"/>
    <w:rsid w:val="003C3E23"/>
  </w:style>
  <w:style w:type="character" w:customStyle="1" w:styleId="ng-tns-c2636247691-734">
    <w:name w:val="ng-tns-c2636247691-734"/>
    <w:basedOn w:val="DefaultParagraphFont"/>
    <w:rsid w:val="003C3E23"/>
  </w:style>
  <w:style w:type="character" w:customStyle="1" w:styleId="ng-tns-c2636247691-741">
    <w:name w:val="ng-tns-c2636247691-741"/>
    <w:basedOn w:val="DefaultParagraphFont"/>
    <w:rsid w:val="003C3E23"/>
  </w:style>
  <w:style w:type="character" w:customStyle="1" w:styleId="ng-tns-c2636247691-742">
    <w:name w:val="ng-tns-c2636247691-742"/>
    <w:basedOn w:val="DefaultParagraphFont"/>
    <w:rsid w:val="003C3E23"/>
  </w:style>
  <w:style w:type="character" w:customStyle="1" w:styleId="ng-tns-c2636247691-750">
    <w:name w:val="ng-tns-c2636247691-750"/>
    <w:basedOn w:val="DefaultParagraphFont"/>
    <w:rsid w:val="003C3E23"/>
  </w:style>
  <w:style w:type="character" w:customStyle="1" w:styleId="ng-tns-c2636247691-751">
    <w:name w:val="ng-tns-c2636247691-751"/>
    <w:basedOn w:val="DefaultParagraphFont"/>
    <w:rsid w:val="003C3E23"/>
  </w:style>
  <w:style w:type="character" w:customStyle="1" w:styleId="ng-tns-c2636247691-752">
    <w:name w:val="ng-tns-c2636247691-752"/>
    <w:basedOn w:val="DefaultParagraphFont"/>
    <w:rsid w:val="003C3E23"/>
  </w:style>
  <w:style w:type="character" w:customStyle="1" w:styleId="ng-tns-c2636247691-761">
    <w:name w:val="ng-tns-c2636247691-761"/>
    <w:basedOn w:val="DefaultParagraphFont"/>
    <w:rsid w:val="003C3E23"/>
  </w:style>
  <w:style w:type="character" w:customStyle="1" w:styleId="ng-tns-c2636247691-762">
    <w:name w:val="ng-tns-c2636247691-762"/>
    <w:basedOn w:val="DefaultParagraphFont"/>
    <w:rsid w:val="003C3E23"/>
  </w:style>
  <w:style w:type="character" w:customStyle="1" w:styleId="ng-tns-c2636247691-763">
    <w:name w:val="ng-tns-c2636247691-763"/>
    <w:basedOn w:val="DefaultParagraphFont"/>
    <w:rsid w:val="003C3E23"/>
  </w:style>
  <w:style w:type="character" w:customStyle="1" w:styleId="ng-tns-c2636247691-772">
    <w:name w:val="ng-tns-c2636247691-772"/>
    <w:basedOn w:val="DefaultParagraphFont"/>
    <w:rsid w:val="00DE5812"/>
  </w:style>
  <w:style w:type="character" w:customStyle="1" w:styleId="ng-tns-c2636247691-779">
    <w:name w:val="ng-tns-c2636247691-779"/>
    <w:basedOn w:val="DefaultParagraphFont"/>
    <w:rsid w:val="00DE5812"/>
  </w:style>
  <w:style w:type="character" w:customStyle="1" w:styleId="ng-tns-c2636247691-780">
    <w:name w:val="ng-tns-c2636247691-780"/>
    <w:basedOn w:val="DefaultParagraphFont"/>
    <w:rsid w:val="00DE5812"/>
  </w:style>
  <w:style w:type="character" w:customStyle="1" w:styleId="ng-tns-c2636247691-788">
    <w:name w:val="ng-tns-c2636247691-788"/>
    <w:basedOn w:val="DefaultParagraphFont"/>
    <w:rsid w:val="00DE5812"/>
  </w:style>
  <w:style w:type="character" w:customStyle="1" w:styleId="ng-tns-c2636247691-795">
    <w:name w:val="ng-tns-c2636247691-795"/>
    <w:basedOn w:val="DefaultParagraphFont"/>
    <w:rsid w:val="00DE5812"/>
  </w:style>
  <w:style w:type="character" w:customStyle="1" w:styleId="ng-tns-c2636247691-796">
    <w:name w:val="ng-tns-c2636247691-796"/>
    <w:basedOn w:val="DefaultParagraphFont"/>
    <w:rsid w:val="00DE5812"/>
  </w:style>
  <w:style w:type="character" w:customStyle="1" w:styleId="ng-tns-c2636247691-804">
    <w:name w:val="ng-tns-c2636247691-804"/>
    <w:basedOn w:val="DefaultParagraphFont"/>
    <w:rsid w:val="00DE5812"/>
  </w:style>
  <w:style w:type="character" w:customStyle="1" w:styleId="ng-tns-c2636247691-826">
    <w:name w:val="ng-tns-c2636247691-826"/>
    <w:basedOn w:val="DefaultParagraphFont"/>
    <w:rsid w:val="00DE5812"/>
  </w:style>
  <w:style w:type="character" w:customStyle="1" w:styleId="ng-tns-c2636247691-838">
    <w:name w:val="ng-tns-c2636247691-838"/>
    <w:basedOn w:val="DefaultParagraphFont"/>
    <w:rsid w:val="00DE5812"/>
  </w:style>
  <w:style w:type="character" w:customStyle="1" w:styleId="mord">
    <w:name w:val="mord"/>
    <w:basedOn w:val="DefaultParagraphFont"/>
    <w:rsid w:val="00DE5812"/>
  </w:style>
  <w:style w:type="character" w:customStyle="1" w:styleId="mopen">
    <w:name w:val="mopen"/>
    <w:basedOn w:val="DefaultParagraphFont"/>
    <w:rsid w:val="00DE5812"/>
  </w:style>
  <w:style w:type="character" w:customStyle="1" w:styleId="mclose">
    <w:name w:val="mclose"/>
    <w:basedOn w:val="DefaultParagraphFont"/>
    <w:rsid w:val="00DE5812"/>
  </w:style>
  <w:style w:type="character" w:customStyle="1" w:styleId="export-sheets-button">
    <w:name w:val="export-sheets-button"/>
    <w:basedOn w:val="DefaultParagraphFont"/>
    <w:rsid w:val="00DE5812"/>
  </w:style>
  <w:style w:type="character" w:customStyle="1" w:styleId="ng-tns-c2636247691-855">
    <w:name w:val="ng-tns-c2636247691-855"/>
    <w:basedOn w:val="DefaultParagraphFont"/>
    <w:rsid w:val="008B5FB3"/>
  </w:style>
  <w:style w:type="character" w:customStyle="1" w:styleId="ng-tns-c2636247691-856">
    <w:name w:val="ng-tns-c2636247691-856"/>
    <w:basedOn w:val="DefaultParagraphFont"/>
    <w:rsid w:val="008B5FB3"/>
  </w:style>
  <w:style w:type="character" w:customStyle="1" w:styleId="ng-tns-c2636247691-864">
    <w:name w:val="ng-tns-c2636247691-864"/>
    <w:basedOn w:val="DefaultParagraphFont"/>
    <w:rsid w:val="008B5FB3"/>
  </w:style>
  <w:style w:type="character" w:customStyle="1" w:styleId="ng-tns-c2636247691-865">
    <w:name w:val="ng-tns-c2636247691-865"/>
    <w:basedOn w:val="DefaultParagraphFont"/>
    <w:rsid w:val="008B5FB3"/>
  </w:style>
  <w:style w:type="character" w:customStyle="1" w:styleId="ng-tns-c2636247691-873">
    <w:name w:val="ng-tns-c2636247691-873"/>
    <w:basedOn w:val="DefaultParagraphFont"/>
    <w:rsid w:val="008B5FB3"/>
  </w:style>
  <w:style w:type="character" w:customStyle="1" w:styleId="ng-tns-c2636247691-874">
    <w:name w:val="ng-tns-c2636247691-874"/>
    <w:basedOn w:val="DefaultParagraphFont"/>
    <w:rsid w:val="008B5FB3"/>
  </w:style>
  <w:style w:type="character" w:customStyle="1" w:styleId="ng-tns-c2636247691-875">
    <w:name w:val="ng-tns-c2636247691-875"/>
    <w:basedOn w:val="DefaultParagraphFont"/>
    <w:rsid w:val="008B5FB3"/>
  </w:style>
  <w:style w:type="character" w:customStyle="1" w:styleId="ng-tns-c2636247691-884">
    <w:name w:val="ng-tns-c2636247691-884"/>
    <w:basedOn w:val="DefaultParagraphFont"/>
    <w:rsid w:val="008B5FB3"/>
  </w:style>
  <w:style w:type="character" w:customStyle="1" w:styleId="ng-tns-c2636247691-885">
    <w:name w:val="ng-tns-c2636247691-885"/>
    <w:basedOn w:val="DefaultParagraphFont"/>
    <w:rsid w:val="008B5FB3"/>
  </w:style>
  <w:style w:type="character" w:customStyle="1" w:styleId="ng-tns-c2636247691-904">
    <w:name w:val="ng-tns-c2636247691-904"/>
    <w:basedOn w:val="DefaultParagraphFont"/>
    <w:rsid w:val="00B05B7D"/>
  </w:style>
  <w:style w:type="character" w:customStyle="1" w:styleId="ng-tns-c2636247691-930">
    <w:name w:val="ng-tns-c2636247691-930"/>
    <w:basedOn w:val="DefaultParagraphFont"/>
    <w:rsid w:val="00B05B7D"/>
  </w:style>
  <w:style w:type="character" w:customStyle="1" w:styleId="ng-tns-c2636247691-931">
    <w:name w:val="ng-tns-c2636247691-931"/>
    <w:basedOn w:val="DefaultParagraphFont"/>
    <w:rsid w:val="00B05B7D"/>
  </w:style>
  <w:style w:type="character" w:customStyle="1" w:styleId="ng-tns-c2636247691-939">
    <w:name w:val="ng-tns-c2636247691-939"/>
    <w:basedOn w:val="DefaultParagraphFont"/>
    <w:rsid w:val="00B05B7D"/>
  </w:style>
  <w:style w:type="character" w:customStyle="1" w:styleId="ng-tns-c2636247691-940">
    <w:name w:val="ng-tns-c2636247691-940"/>
    <w:basedOn w:val="DefaultParagraphFont"/>
    <w:rsid w:val="00B05B7D"/>
  </w:style>
  <w:style w:type="character" w:customStyle="1" w:styleId="ng-tns-c2636247691-941">
    <w:name w:val="ng-tns-c2636247691-941"/>
    <w:basedOn w:val="DefaultParagraphFont"/>
    <w:rsid w:val="00B05B7D"/>
  </w:style>
  <w:style w:type="character" w:customStyle="1" w:styleId="ng-tns-c2636247691-950">
    <w:name w:val="ng-tns-c2636247691-950"/>
    <w:basedOn w:val="DefaultParagraphFont"/>
    <w:rsid w:val="00B05B7D"/>
  </w:style>
  <w:style w:type="character" w:customStyle="1" w:styleId="ng-tns-c2636247691-951">
    <w:name w:val="ng-tns-c2636247691-951"/>
    <w:basedOn w:val="DefaultParagraphFont"/>
    <w:rsid w:val="00B05B7D"/>
  </w:style>
  <w:style w:type="character" w:customStyle="1" w:styleId="ng-tns-c2636247691-959">
    <w:name w:val="ng-tns-c2636247691-959"/>
    <w:basedOn w:val="DefaultParagraphFont"/>
    <w:rsid w:val="00B05B7D"/>
  </w:style>
  <w:style w:type="character" w:customStyle="1" w:styleId="ng-tns-c2636247691-960">
    <w:name w:val="ng-tns-c2636247691-960"/>
    <w:basedOn w:val="DefaultParagraphFont"/>
    <w:rsid w:val="00B05B7D"/>
  </w:style>
  <w:style w:type="character" w:customStyle="1" w:styleId="ng-tns-c2636247691-968">
    <w:name w:val="ng-tns-c2636247691-968"/>
    <w:basedOn w:val="DefaultParagraphFont"/>
    <w:rsid w:val="00B05B7D"/>
  </w:style>
  <w:style w:type="character" w:customStyle="1" w:styleId="ng-tns-c2636247691-969">
    <w:name w:val="ng-tns-c2636247691-969"/>
    <w:basedOn w:val="DefaultParagraphFont"/>
    <w:rsid w:val="00B05B7D"/>
  </w:style>
  <w:style w:type="character" w:customStyle="1" w:styleId="ng-tns-c2636247691-970">
    <w:name w:val="ng-tns-c2636247691-970"/>
    <w:basedOn w:val="DefaultParagraphFont"/>
    <w:rsid w:val="00B05B7D"/>
  </w:style>
  <w:style w:type="character" w:customStyle="1" w:styleId="hljs-operator">
    <w:name w:val="hljs-operator"/>
    <w:basedOn w:val="DefaultParagraphFont"/>
    <w:rsid w:val="00B05B7D"/>
  </w:style>
  <w:style w:type="character" w:customStyle="1" w:styleId="ng-tns-c2636247691-979">
    <w:name w:val="ng-tns-c2636247691-979"/>
    <w:basedOn w:val="DefaultParagraphFont"/>
    <w:rsid w:val="00B05B7D"/>
  </w:style>
  <w:style w:type="character" w:customStyle="1" w:styleId="ng-tns-c2636247691-980">
    <w:name w:val="ng-tns-c2636247691-980"/>
    <w:basedOn w:val="DefaultParagraphFont"/>
    <w:rsid w:val="00B05B7D"/>
  </w:style>
  <w:style w:type="character" w:customStyle="1" w:styleId="ng-tns-c1066629530-84">
    <w:name w:val="ng-tns-c1066629530-84"/>
    <w:basedOn w:val="DefaultParagraphFont"/>
    <w:rsid w:val="00B05B7D"/>
  </w:style>
  <w:style w:type="character" w:customStyle="1" w:styleId="ng-tns-c1066629530-85">
    <w:name w:val="ng-tns-c1066629530-85"/>
    <w:basedOn w:val="DefaultParagraphFont"/>
    <w:rsid w:val="00B05B7D"/>
  </w:style>
  <w:style w:type="character" w:customStyle="1" w:styleId="ng-tns-c1066629530-97">
    <w:name w:val="ng-tns-c1066629530-97"/>
    <w:basedOn w:val="DefaultParagraphFont"/>
    <w:rsid w:val="00C93C31"/>
  </w:style>
  <w:style w:type="character" w:customStyle="1" w:styleId="ng-tns-c1066629530-98">
    <w:name w:val="ng-tns-c1066629530-98"/>
    <w:basedOn w:val="DefaultParagraphFont"/>
    <w:rsid w:val="00C93C31"/>
  </w:style>
  <w:style w:type="character" w:customStyle="1" w:styleId="ng-tns-c1066629530-99">
    <w:name w:val="ng-tns-c1066629530-99"/>
    <w:basedOn w:val="DefaultParagraphFont"/>
    <w:rsid w:val="00C93C31"/>
  </w:style>
  <w:style w:type="character" w:customStyle="1" w:styleId="ng-tns-c1066629530-117">
    <w:name w:val="ng-tns-c1066629530-117"/>
    <w:basedOn w:val="DefaultParagraphFont"/>
    <w:rsid w:val="00C93C31"/>
  </w:style>
  <w:style w:type="character" w:customStyle="1" w:styleId="ng-tns-c1066629530-118">
    <w:name w:val="ng-tns-c1066629530-118"/>
    <w:basedOn w:val="DefaultParagraphFont"/>
    <w:rsid w:val="00C93C31"/>
  </w:style>
  <w:style w:type="character" w:customStyle="1" w:styleId="ng-tns-c1066629530-119">
    <w:name w:val="ng-tns-c1066629530-119"/>
    <w:basedOn w:val="DefaultParagraphFont"/>
    <w:rsid w:val="00C93C31"/>
  </w:style>
  <w:style w:type="character" w:customStyle="1" w:styleId="ng-tns-c1066629530-120">
    <w:name w:val="ng-tns-c1066629530-120"/>
    <w:basedOn w:val="DefaultParagraphFont"/>
    <w:rsid w:val="00C93C31"/>
  </w:style>
  <w:style w:type="character" w:customStyle="1" w:styleId="ng-tns-c1066629530-142">
    <w:name w:val="ng-tns-c1066629530-142"/>
    <w:basedOn w:val="DefaultParagraphFont"/>
    <w:rsid w:val="00C93C31"/>
  </w:style>
  <w:style w:type="character" w:customStyle="1" w:styleId="ng-tns-c1066629530-143">
    <w:name w:val="ng-tns-c1066629530-143"/>
    <w:basedOn w:val="DefaultParagraphFont"/>
    <w:rsid w:val="00C93C31"/>
  </w:style>
  <w:style w:type="character" w:customStyle="1" w:styleId="ng-tns-c1066629530-144">
    <w:name w:val="ng-tns-c1066629530-144"/>
    <w:basedOn w:val="DefaultParagraphFont"/>
    <w:rsid w:val="00C93C31"/>
  </w:style>
  <w:style w:type="character" w:customStyle="1" w:styleId="ng-tns-c1066629530-160">
    <w:name w:val="ng-tns-c1066629530-160"/>
    <w:basedOn w:val="DefaultParagraphFont"/>
    <w:rsid w:val="00C93C31"/>
  </w:style>
  <w:style w:type="character" w:customStyle="1" w:styleId="ng-tns-c1066629530-161">
    <w:name w:val="ng-tns-c1066629530-161"/>
    <w:basedOn w:val="DefaultParagraphFont"/>
    <w:rsid w:val="00C93C31"/>
  </w:style>
  <w:style w:type="character" w:customStyle="1" w:styleId="ng-tns-c1066629530-162">
    <w:name w:val="ng-tns-c1066629530-162"/>
    <w:basedOn w:val="DefaultParagraphFont"/>
    <w:rsid w:val="00C93C31"/>
  </w:style>
  <w:style w:type="character" w:customStyle="1" w:styleId="ng-tns-c1066629530-170">
    <w:name w:val="ng-tns-c1066629530-170"/>
    <w:basedOn w:val="DefaultParagraphFont"/>
    <w:rsid w:val="00C93C31"/>
  </w:style>
  <w:style w:type="character" w:customStyle="1" w:styleId="ng-tns-c1066629530-171">
    <w:name w:val="ng-tns-c1066629530-171"/>
    <w:basedOn w:val="DefaultParagraphFont"/>
    <w:rsid w:val="00C93C31"/>
  </w:style>
  <w:style w:type="character" w:customStyle="1" w:styleId="ng-tns-c1066629530-172">
    <w:name w:val="ng-tns-c1066629530-172"/>
    <w:basedOn w:val="DefaultParagraphFont"/>
    <w:rsid w:val="00C93C31"/>
  </w:style>
  <w:style w:type="character" w:customStyle="1" w:styleId="ng-tns-c1066629530-186">
    <w:name w:val="ng-tns-c1066629530-186"/>
    <w:basedOn w:val="DefaultParagraphFont"/>
    <w:rsid w:val="00C93C31"/>
  </w:style>
  <w:style w:type="character" w:customStyle="1" w:styleId="ng-tns-c1066629530-187">
    <w:name w:val="ng-tns-c1066629530-187"/>
    <w:basedOn w:val="DefaultParagraphFont"/>
    <w:rsid w:val="00C93C31"/>
  </w:style>
  <w:style w:type="character" w:customStyle="1" w:styleId="ng-tns-c1066629530-220">
    <w:name w:val="ng-tns-c1066629530-220"/>
    <w:basedOn w:val="DefaultParagraphFont"/>
    <w:rsid w:val="00C93C31"/>
  </w:style>
  <w:style w:type="character" w:customStyle="1" w:styleId="ng-tns-c1066629530-221">
    <w:name w:val="ng-tns-c1066629530-221"/>
    <w:basedOn w:val="DefaultParagraphFont"/>
    <w:rsid w:val="00C93C31"/>
  </w:style>
  <w:style w:type="character" w:customStyle="1" w:styleId="ng-tns-c1066629530-222">
    <w:name w:val="ng-tns-c1066629530-222"/>
    <w:basedOn w:val="DefaultParagraphFont"/>
    <w:rsid w:val="00C93C31"/>
  </w:style>
  <w:style w:type="character" w:customStyle="1" w:styleId="ng-tns-c1066629530-236">
    <w:name w:val="ng-tns-c1066629530-236"/>
    <w:basedOn w:val="DefaultParagraphFont"/>
    <w:rsid w:val="00C26597"/>
  </w:style>
  <w:style w:type="character" w:customStyle="1" w:styleId="ng-tns-c1066629530-237">
    <w:name w:val="ng-tns-c1066629530-237"/>
    <w:basedOn w:val="DefaultParagraphFont"/>
    <w:rsid w:val="00C26597"/>
  </w:style>
  <w:style w:type="character" w:customStyle="1" w:styleId="ng-tns-c1066629530-249">
    <w:name w:val="ng-tns-c1066629530-249"/>
    <w:basedOn w:val="DefaultParagraphFont"/>
    <w:rsid w:val="00C26597"/>
  </w:style>
  <w:style w:type="character" w:customStyle="1" w:styleId="ng-tns-c1066629530-250">
    <w:name w:val="ng-tns-c1066629530-250"/>
    <w:basedOn w:val="DefaultParagraphFont"/>
    <w:rsid w:val="00C26597"/>
  </w:style>
  <w:style w:type="character" w:customStyle="1" w:styleId="ng-tns-c1066629530-251">
    <w:name w:val="ng-tns-c1066629530-251"/>
    <w:basedOn w:val="DefaultParagraphFont"/>
    <w:rsid w:val="00C26597"/>
  </w:style>
  <w:style w:type="character" w:customStyle="1" w:styleId="ng-tns-c1066629530-263">
    <w:name w:val="ng-tns-c1066629530-263"/>
    <w:basedOn w:val="DefaultParagraphFont"/>
    <w:rsid w:val="00C26597"/>
  </w:style>
  <w:style w:type="character" w:customStyle="1" w:styleId="ng-tns-c1066629530-275">
    <w:name w:val="ng-tns-c1066629530-275"/>
    <w:basedOn w:val="DefaultParagraphFont"/>
    <w:rsid w:val="00C26597"/>
  </w:style>
  <w:style w:type="character" w:customStyle="1" w:styleId="ng-tns-c1066629530-276">
    <w:name w:val="ng-tns-c1066629530-276"/>
    <w:basedOn w:val="DefaultParagraphFont"/>
    <w:rsid w:val="00C26597"/>
  </w:style>
  <w:style w:type="character" w:customStyle="1" w:styleId="ng-tns-c1066629530-447">
    <w:name w:val="ng-tns-c1066629530-447"/>
    <w:basedOn w:val="DefaultParagraphFont"/>
    <w:rsid w:val="00BA7DB6"/>
  </w:style>
  <w:style w:type="character" w:customStyle="1" w:styleId="ng-tns-c1066629530-448">
    <w:name w:val="ng-tns-c1066629530-448"/>
    <w:basedOn w:val="DefaultParagraphFont"/>
    <w:rsid w:val="00BA7DB6"/>
  </w:style>
  <w:style w:type="character" w:customStyle="1" w:styleId="ng-tns-c1066629530-449">
    <w:name w:val="ng-tns-c1066629530-449"/>
    <w:basedOn w:val="DefaultParagraphFont"/>
    <w:rsid w:val="00BA7DB6"/>
  </w:style>
  <w:style w:type="character" w:customStyle="1" w:styleId="ng-tns-c1066629530-788">
    <w:name w:val="ng-tns-c1066629530-788"/>
    <w:basedOn w:val="DefaultParagraphFont"/>
    <w:rsid w:val="00BA7DB6"/>
  </w:style>
  <w:style w:type="character" w:customStyle="1" w:styleId="ng-tns-c1066629530-789">
    <w:name w:val="ng-tns-c1066629530-789"/>
    <w:basedOn w:val="DefaultParagraphFont"/>
    <w:rsid w:val="00BA7DB6"/>
  </w:style>
  <w:style w:type="character" w:customStyle="1" w:styleId="ng-tns-c1066629530-803">
    <w:name w:val="ng-tns-c1066629530-803"/>
    <w:basedOn w:val="DefaultParagraphFont"/>
    <w:rsid w:val="00BA7DB6"/>
  </w:style>
  <w:style w:type="character" w:customStyle="1" w:styleId="ng-tns-c1066629530-804">
    <w:name w:val="ng-tns-c1066629530-804"/>
    <w:basedOn w:val="DefaultParagraphFont"/>
    <w:rsid w:val="00BA7DB6"/>
  </w:style>
  <w:style w:type="character" w:customStyle="1" w:styleId="ng-tns-c1066629530-818">
    <w:name w:val="ng-tns-c1066629530-818"/>
    <w:basedOn w:val="DefaultParagraphFont"/>
    <w:rsid w:val="00BA7DB6"/>
  </w:style>
  <w:style w:type="character" w:customStyle="1" w:styleId="ng-tns-c1066629530-819">
    <w:name w:val="ng-tns-c1066629530-819"/>
    <w:basedOn w:val="DefaultParagraphFont"/>
    <w:rsid w:val="00BA7DB6"/>
  </w:style>
  <w:style w:type="character" w:customStyle="1" w:styleId="ng-tns-c1066629530-834">
    <w:name w:val="ng-tns-c1066629530-834"/>
    <w:basedOn w:val="DefaultParagraphFont"/>
    <w:rsid w:val="00BA7DB6"/>
  </w:style>
  <w:style w:type="character" w:customStyle="1" w:styleId="ng-tns-c1066629530-835">
    <w:name w:val="ng-tns-c1066629530-835"/>
    <w:basedOn w:val="DefaultParagraphFont"/>
    <w:rsid w:val="00BA7DB6"/>
  </w:style>
  <w:style w:type="character" w:customStyle="1" w:styleId="ng-tns-c1066629530-836">
    <w:name w:val="ng-tns-c1066629530-836"/>
    <w:basedOn w:val="DefaultParagraphFont"/>
    <w:rsid w:val="00BA7DB6"/>
  </w:style>
  <w:style w:type="character" w:customStyle="1" w:styleId="ng-tns-c1066629530-848">
    <w:name w:val="ng-tns-c1066629530-848"/>
    <w:basedOn w:val="DefaultParagraphFont"/>
    <w:rsid w:val="00BA7DB6"/>
  </w:style>
  <w:style w:type="character" w:customStyle="1" w:styleId="ng-tns-c1066629530-849">
    <w:name w:val="ng-tns-c1066629530-849"/>
    <w:basedOn w:val="DefaultParagraphFont"/>
    <w:rsid w:val="00BA7DB6"/>
  </w:style>
  <w:style w:type="character" w:customStyle="1" w:styleId="ng-tns-c1066629530-860">
    <w:name w:val="ng-tns-c1066629530-860"/>
    <w:basedOn w:val="DefaultParagraphFont"/>
    <w:rsid w:val="00BA7DB6"/>
  </w:style>
  <w:style w:type="character" w:customStyle="1" w:styleId="ng-tns-c1066629530-861">
    <w:name w:val="ng-tns-c1066629530-861"/>
    <w:basedOn w:val="DefaultParagraphFont"/>
    <w:rsid w:val="00BA7DB6"/>
  </w:style>
  <w:style w:type="character" w:customStyle="1" w:styleId="ng-tns-c1066629530-882">
    <w:name w:val="ng-tns-c1066629530-882"/>
    <w:basedOn w:val="DefaultParagraphFont"/>
    <w:rsid w:val="00BA7DB6"/>
  </w:style>
  <w:style w:type="character" w:customStyle="1" w:styleId="ng-tns-c1066629530-883">
    <w:name w:val="ng-tns-c1066629530-883"/>
    <w:basedOn w:val="DefaultParagraphFont"/>
    <w:rsid w:val="00BA7DB6"/>
  </w:style>
  <w:style w:type="character" w:customStyle="1" w:styleId="ng-tns-c1066629530-884">
    <w:name w:val="ng-tns-c1066629530-884"/>
    <w:basedOn w:val="DefaultParagraphFont"/>
    <w:rsid w:val="00BA7DB6"/>
  </w:style>
  <w:style w:type="character" w:customStyle="1" w:styleId="ng-tns-c1066629530-885">
    <w:name w:val="ng-tns-c1066629530-885"/>
    <w:basedOn w:val="DefaultParagraphFont"/>
    <w:rsid w:val="00BA7DB6"/>
  </w:style>
  <w:style w:type="character" w:customStyle="1" w:styleId="ng-tns-c1066629530-886">
    <w:name w:val="ng-tns-c1066629530-886"/>
    <w:basedOn w:val="DefaultParagraphFont"/>
    <w:rsid w:val="00BA7DB6"/>
  </w:style>
  <w:style w:type="character" w:customStyle="1" w:styleId="ng-tns-c1066629530-887">
    <w:name w:val="ng-tns-c1066629530-887"/>
    <w:basedOn w:val="DefaultParagraphFont"/>
    <w:rsid w:val="00BA7DB6"/>
  </w:style>
  <w:style w:type="character" w:customStyle="1" w:styleId="ng-tns-c1066629530-906">
    <w:name w:val="ng-tns-c1066629530-906"/>
    <w:basedOn w:val="DefaultParagraphFont"/>
    <w:rsid w:val="0020332C"/>
  </w:style>
  <w:style w:type="character" w:customStyle="1" w:styleId="ng-tns-c1066629530-907">
    <w:name w:val="ng-tns-c1066629530-907"/>
    <w:basedOn w:val="DefaultParagraphFont"/>
    <w:rsid w:val="0020332C"/>
  </w:style>
  <w:style w:type="character" w:customStyle="1" w:styleId="ng-tns-c1066629530-908">
    <w:name w:val="ng-tns-c1066629530-908"/>
    <w:basedOn w:val="DefaultParagraphFont"/>
    <w:rsid w:val="0020332C"/>
  </w:style>
  <w:style w:type="character" w:customStyle="1" w:styleId="ng-tns-c1066629530-924">
    <w:name w:val="ng-tns-c1066629530-924"/>
    <w:basedOn w:val="DefaultParagraphFont"/>
    <w:rsid w:val="0020332C"/>
  </w:style>
  <w:style w:type="character" w:customStyle="1" w:styleId="ng-tns-c1066629530-925">
    <w:name w:val="ng-tns-c1066629530-925"/>
    <w:basedOn w:val="DefaultParagraphFont"/>
    <w:rsid w:val="0020332C"/>
  </w:style>
  <w:style w:type="character" w:customStyle="1" w:styleId="ng-tns-c1066629530-926">
    <w:name w:val="ng-tns-c1066629530-926"/>
    <w:basedOn w:val="DefaultParagraphFont"/>
    <w:rsid w:val="0020332C"/>
  </w:style>
  <w:style w:type="character" w:customStyle="1" w:styleId="ng-tns-c1066629530-944">
    <w:name w:val="ng-tns-c1066629530-944"/>
    <w:basedOn w:val="DefaultParagraphFont"/>
    <w:rsid w:val="0020332C"/>
  </w:style>
  <w:style w:type="character" w:customStyle="1" w:styleId="ng-tns-c1066629530-956">
    <w:name w:val="ng-tns-c1066629530-956"/>
    <w:basedOn w:val="DefaultParagraphFont"/>
    <w:rsid w:val="0020332C"/>
  </w:style>
  <w:style w:type="character" w:customStyle="1" w:styleId="ng-tns-c1066629530-957">
    <w:name w:val="ng-tns-c1066629530-957"/>
    <w:basedOn w:val="DefaultParagraphFont"/>
    <w:rsid w:val="0020332C"/>
  </w:style>
  <w:style w:type="character" w:customStyle="1" w:styleId="ng-tns-c1066629530-970">
    <w:name w:val="ng-tns-c1066629530-970"/>
    <w:basedOn w:val="DefaultParagraphFont"/>
    <w:rsid w:val="0020332C"/>
  </w:style>
  <w:style w:type="character" w:customStyle="1" w:styleId="ng-tns-c1066629530-971">
    <w:name w:val="ng-tns-c1066629530-971"/>
    <w:basedOn w:val="DefaultParagraphFont"/>
    <w:rsid w:val="0020332C"/>
  </w:style>
  <w:style w:type="character" w:customStyle="1" w:styleId="ng-tns-c1066629530-979">
    <w:name w:val="ng-tns-c1066629530-979"/>
    <w:basedOn w:val="DefaultParagraphFont"/>
    <w:rsid w:val="0020332C"/>
  </w:style>
  <w:style w:type="character" w:customStyle="1" w:styleId="ng-tns-c1066629530-994">
    <w:name w:val="ng-tns-c1066629530-994"/>
    <w:basedOn w:val="DefaultParagraphFont"/>
    <w:rsid w:val="00BB6FA9"/>
  </w:style>
  <w:style w:type="character" w:customStyle="1" w:styleId="ng-tns-c1066629530-995">
    <w:name w:val="ng-tns-c1066629530-995"/>
    <w:basedOn w:val="DefaultParagraphFont"/>
    <w:rsid w:val="00BB6FA9"/>
  </w:style>
  <w:style w:type="character" w:customStyle="1" w:styleId="ng-tns-c1066629530-1006">
    <w:name w:val="ng-tns-c1066629530-1006"/>
    <w:basedOn w:val="DefaultParagraphFont"/>
    <w:rsid w:val="00BB6FA9"/>
  </w:style>
  <w:style w:type="character" w:customStyle="1" w:styleId="ng-tns-c1066629530-1007">
    <w:name w:val="ng-tns-c1066629530-1007"/>
    <w:basedOn w:val="DefaultParagraphFont"/>
    <w:rsid w:val="00BB6FA9"/>
  </w:style>
  <w:style w:type="character" w:customStyle="1" w:styleId="ng-tns-c1066629530-1018">
    <w:name w:val="ng-tns-c1066629530-1018"/>
    <w:basedOn w:val="DefaultParagraphFont"/>
    <w:rsid w:val="00BB6FA9"/>
  </w:style>
  <w:style w:type="character" w:customStyle="1" w:styleId="ng-tns-c1066629530-1019">
    <w:name w:val="ng-tns-c1066629530-1019"/>
    <w:basedOn w:val="DefaultParagraphFont"/>
    <w:rsid w:val="00BB6FA9"/>
  </w:style>
  <w:style w:type="character" w:customStyle="1" w:styleId="ng-tns-c1066629530-1030">
    <w:name w:val="ng-tns-c1066629530-1030"/>
    <w:basedOn w:val="DefaultParagraphFont"/>
    <w:rsid w:val="00BB6FA9"/>
  </w:style>
  <w:style w:type="character" w:customStyle="1" w:styleId="ng-tns-c1066629530-1040">
    <w:name w:val="ng-tns-c1066629530-1040"/>
    <w:basedOn w:val="DefaultParagraphFont"/>
    <w:rsid w:val="00BF616A"/>
  </w:style>
  <w:style w:type="character" w:customStyle="1" w:styleId="ng-tns-c1066629530-1052">
    <w:name w:val="ng-tns-c1066629530-1052"/>
    <w:basedOn w:val="DefaultParagraphFont"/>
    <w:rsid w:val="00BF616A"/>
  </w:style>
  <w:style w:type="character" w:customStyle="1" w:styleId="ng-tns-c1066629530-1053">
    <w:name w:val="ng-tns-c1066629530-1053"/>
    <w:basedOn w:val="DefaultParagraphFont"/>
    <w:rsid w:val="00BF616A"/>
  </w:style>
  <w:style w:type="character" w:customStyle="1" w:styleId="ng-tns-c1066629530-1072">
    <w:name w:val="ng-tns-c1066629530-1072"/>
    <w:basedOn w:val="DefaultParagraphFont"/>
    <w:rsid w:val="00BF616A"/>
  </w:style>
  <w:style w:type="character" w:customStyle="1" w:styleId="ng-tns-c1066629530-1088">
    <w:name w:val="ng-tns-c1066629530-1088"/>
    <w:basedOn w:val="DefaultParagraphFont"/>
    <w:rsid w:val="00BF616A"/>
  </w:style>
  <w:style w:type="character" w:customStyle="1" w:styleId="ng-tns-c1066629530-1100">
    <w:name w:val="ng-tns-c1066629530-1100"/>
    <w:basedOn w:val="DefaultParagraphFont"/>
    <w:rsid w:val="00BF616A"/>
  </w:style>
  <w:style w:type="character" w:customStyle="1" w:styleId="ng-tns-c1066629530-1101">
    <w:name w:val="ng-tns-c1066629530-1101"/>
    <w:basedOn w:val="DefaultParagraphFont"/>
    <w:rsid w:val="00BF616A"/>
  </w:style>
  <w:style w:type="character" w:customStyle="1" w:styleId="ng-tns-c1066629530-1114">
    <w:name w:val="ng-tns-c1066629530-1114"/>
    <w:basedOn w:val="DefaultParagraphFont"/>
    <w:rsid w:val="00BF616A"/>
  </w:style>
  <w:style w:type="character" w:customStyle="1" w:styleId="ng-tns-c1066629530-1115">
    <w:name w:val="ng-tns-c1066629530-1115"/>
    <w:basedOn w:val="DefaultParagraphFont"/>
    <w:rsid w:val="00BF616A"/>
  </w:style>
  <w:style w:type="character" w:customStyle="1" w:styleId="ng-tns-c1066629530-1126">
    <w:name w:val="ng-tns-c1066629530-1126"/>
    <w:basedOn w:val="DefaultParagraphFont"/>
    <w:rsid w:val="00BF616A"/>
  </w:style>
  <w:style w:type="character" w:customStyle="1" w:styleId="ng-tns-c1066629530-1144">
    <w:name w:val="ng-tns-c1066629530-1144"/>
    <w:basedOn w:val="DefaultParagraphFont"/>
    <w:rsid w:val="00BF616A"/>
  </w:style>
  <w:style w:type="character" w:customStyle="1" w:styleId="ng-tns-c1066629530-1145">
    <w:name w:val="ng-tns-c1066629530-1145"/>
    <w:basedOn w:val="DefaultParagraphFont"/>
    <w:rsid w:val="00BF616A"/>
  </w:style>
  <w:style w:type="character" w:customStyle="1" w:styleId="ng-tns-c1066629530-1158">
    <w:name w:val="ng-tns-c1066629530-1158"/>
    <w:basedOn w:val="DefaultParagraphFont"/>
    <w:rsid w:val="00BF616A"/>
  </w:style>
  <w:style w:type="character" w:customStyle="1" w:styleId="ng-tns-c1066629530-1159">
    <w:name w:val="ng-tns-c1066629530-1159"/>
    <w:basedOn w:val="DefaultParagraphFont"/>
    <w:rsid w:val="00BF616A"/>
  </w:style>
  <w:style w:type="character" w:customStyle="1" w:styleId="ng-tns-c1066629530-1170">
    <w:name w:val="ng-tns-c1066629530-1170"/>
    <w:basedOn w:val="DefaultParagraphFont"/>
    <w:rsid w:val="00BF616A"/>
  </w:style>
  <w:style w:type="character" w:customStyle="1" w:styleId="ng-tns-c1066629530-1188">
    <w:name w:val="ng-tns-c1066629530-1188"/>
    <w:basedOn w:val="DefaultParagraphFont"/>
    <w:rsid w:val="002E3C87"/>
  </w:style>
  <w:style w:type="character" w:customStyle="1" w:styleId="ng-tns-c1066629530-1189">
    <w:name w:val="ng-tns-c1066629530-1189"/>
    <w:basedOn w:val="DefaultParagraphFont"/>
    <w:rsid w:val="002E3C87"/>
  </w:style>
  <w:style w:type="character" w:customStyle="1" w:styleId="ng-tns-c1066629530-1202">
    <w:name w:val="ng-tns-c1066629530-1202"/>
    <w:basedOn w:val="DefaultParagraphFont"/>
    <w:rsid w:val="006938F5"/>
  </w:style>
  <w:style w:type="character" w:customStyle="1" w:styleId="ng-tns-c1066629530-1203">
    <w:name w:val="ng-tns-c1066629530-1203"/>
    <w:basedOn w:val="DefaultParagraphFont"/>
    <w:rsid w:val="006938F5"/>
  </w:style>
  <w:style w:type="character" w:customStyle="1" w:styleId="ng-tns-c1066629530-1220">
    <w:name w:val="ng-tns-c1066629530-1220"/>
    <w:basedOn w:val="DefaultParagraphFont"/>
    <w:rsid w:val="00EA3A7C"/>
  </w:style>
  <w:style w:type="character" w:customStyle="1" w:styleId="ng-tns-c1066629530-1232">
    <w:name w:val="ng-tns-c1066629530-1232"/>
    <w:basedOn w:val="DefaultParagraphFont"/>
    <w:rsid w:val="00EA3A7C"/>
  </w:style>
  <w:style w:type="character" w:customStyle="1" w:styleId="ng-tns-c1066629530-1233">
    <w:name w:val="ng-tns-c1066629530-1233"/>
    <w:basedOn w:val="DefaultParagraphFont"/>
    <w:rsid w:val="00EA3A7C"/>
  </w:style>
  <w:style w:type="character" w:customStyle="1" w:styleId="ng-tns-c1066629530-1250">
    <w:name w:val="ng-tns-c1066629530-1250"/>
    <w:basedOn w:val="DefaultParagraphFont"/>
    <w:rsid w:val="00EA3A7C"/>
  </w:style>
  <w:style w:type="character" w:customStyle="1" w:styleId="ng-tns-c1066629530-1260">
    <w:name w:val="ng-tns-c1066629530-1260"/>
    <w:basedOn w:val="DefaultParagraphFont"/>
    <w:rsid w:val="00EA3A7C"/>
  </w:style>
  <w:style w:type="character" w:customStyle="1" w:styleId="ng-tns-c1066629530-1286">
    <w:name w:val="ng-tns-c1066629530-1286"/>
    <w:basedOn w:val="DefaultParagraphFont"/>
    <w:rsid w:val="00EA3A7C"/>
  </w:style>
  <w:style w:type="character" w:customStyle="1" w:styleId="ng-tns-c1066629530-1287">
    <w:name w:val="ng-tns-c1066629530-1287"/>
    <w:basedOn w:val="DefaultParagraphFont"/>
    <w:rsid w:val="00EA3A7C"/>
  </w:style>
  <w:style w:type="character" w:customStyle="1" w:styleId="hljs-builtin">
    <w:name w:val="hljs-built_in"/>
    <w:basedOn w:val="DefaultParagraphFont"/>
    <w:rsid w:val="00EA3A7C"/>
  </w:style>
  <w:style w:type="character" w:customStyle="1" w:styleId="ng-tns-c1066629530-1288">
    <w:name w:val="ng-tns-c1066629530-1288"/>
    <w:basedOn w:val="DefaultParagraphFont"/>
    <w:rsid w:val="00EA3A7C"/>
  </w:style>
  <w:style w:type="character" w:customStyle="1" w:styleId="ng-tns-c1066629530-1300">
    <w:name w:val="ng-tns-c1066629530-1300"/>
    <w:basedOn w:val="DefaultParagraphFont"/>
    <w:rsid w:val="007E4671"/>
  </w:style>
  <w:style w:type="character" w:customStyle="1" w:styleId="ng-tns-c1066629530-1309">
    <w:name w:val="ng-tns-c1066629530-1309"/>
    <w:basedOn w:val="DefaultParagraphFont"/>
    <w:rsid w:val="007E4671"/>
  </w:style>
  <w:style w:type="character" w:customStyle="1" w:styleId="ng-tns-c1066629530-1321">
    <w:name w:val="ng-tns-c1066629530-1321"/>
    <w:basedOn w:val="DefaultParagraphFont"/>
    <w:rsid w:val="007E4671"/>
  </w:style>
  <w:style w:type="character" w:customStyle="1" w:styleId="ng-tns-c1066629530-1333">
    <w:name w:val="ng-tns-c1066629530-1333"/>
    <w:basedOn w:val="DefaultParagraphFont"/>
    <w:rsid w:val="007E4671"/>
  </w:style>
  <w:style w:type="character" w:customStyle="1" w:styleId="ng-tns-c1066629530-1345">
    <w:name w:val="ng-tns-c1066629530-1345"/>
    <w:basedOn w:val="DefaultParagraphFont"/>
    <w:rsid w:val="00BB0270"/>
  </w:style>
  <w:style w:type="character" w:customStyle="1" w:styleId="ng-tns-c1066629530-1357">
    <w:name w:val="ng-tns-c1066629530-1357"/>
    <w:basedOn w:val="DefaultParagraphFont"/>
    <w:rsid w:val="00BB0270"/>
  </w:style>
  <w:style w:type="character" w:customStyle="1" w:styleId="ng-tns-c1066629530-1371">
    <w:name w:val="ng-tns-c1066629530-1371"/>
    <w:basedOn w:val="DefaultParagraphFont"/>
    <w:rsid w:val="00BB0270"/>
  </w:style>
  <w:style w:type="character" w:customStyle="1" w:styleId="ng-tns-c1066629530-1372">
    <w:name w:val="ng-tns-c1066629530-1372"/>
    <w:basedOn w:val="DefaultParagraphFont"/>
    <w:rsid w:val="00BB0270"/>
  </w:style>
  <w:style w:type="character" w:customStyle="1" w:styleId="ng-tns-c1066629530-1389">
    <w:name w:val="ng-tns-c1066629530-1389"/>
    <w:basedOn w:val="DefaultParagraphFont"/>
    <w:rsid w:val="00BB0270"/>
  </w:style>
  <w:style w:type="character" w:customStyle="1" w:styleId="ng-tns-c1066629530-1390">
    <w:name w:val="ng-tns-c1066629530-1390"/>
    <w:basedOn w:val="DefaultParagraphFont"/>
    <w:rsid w:val="00BB0270"/>
  </w:style>
  <w:style w:type="character" w:customStyle="1" w:styleId="ng-tns-c1066629530-24">
    <w:name w:val="ng-tns-c1066629530-24"/>
    <w:basedOn w:val="DefaultParagraphFont"/>
    <w:rsid w:val="00780ADA"/>
  </w:style>
  <w:style w:type="character" w:customStyle="1" w:styleId="ng-tns-c1066629530-25">
    <w:name w:val="ng-tns-c1066629530-25"/>
    <w:basedOn w:val="DefaultParagraphFont"/>
    <w:rsid w:val="00780ADA"/>
  </w:style>
  <w:style w:type="character" w:customStyle="1" w:styleId="hljs-attr">
    <w:name w:val="hljs-attr"/>
    <w:basedOn w:val="DefaultParagraphFont"/>
    <w:rsid w:val="00780ADA"/>
  </w:style>
  <w:style w:type="character" w:customStyle="1" w:styleId="ng-tns-c1066629530-38">
    <w:name w:val="ng-tns-c1066629530-38"/>
    <w:basedOn w:val="DefaultParagraphFont"/>
    <w:rsid w:val="00780ADA"/>
  </w:style>
  <w:style w:type="character" w:customStyle="1" w:styleId="ng-tns-c1066629530-39">
    <w:name w:val="ng-tns-c1066629530-39"/>
    <w:basedOn w:val="DefaultParagraphFont"/>
    <w:rsid w:val="00780ADA"/>
  </w:style>
  <w:style w:type="character" w:customStyle="1" w:styleId="ng-tns-c1066629530-54">
    <w:name w:val="ng-tns-c1066629530-54"/>
    <w:basedOn w:val="DefaultParagraphFont"/>
    <w:rsid w:val="00780ADA"/>
  </w:style>
  <w:style w:type="character" w:customStyle="1" w:styleId="ng-tns-c1066629530-55">
    <w:name w:val="ng-tns-c1066629530-55"/>
    <w:basedOn w:val="DefaultParagraphFont"/>
    <w:rsid w:val="00780ADA"/>
  </w:style>
  <w:style w:type="character" w:customStyle="1" w:styleId="ng-tns-c1066629530-56">
    <w:name w:val="ng-tns-c1066629530-56"/>
    <w:basedOn w:val="DefaultParagraphFont"/>
    <w:rsid w:val="00780ADA"/>
  </w:style>
  <w:style w:type="character" w:customStyle="1" w:styleId="ng-tns-c1066629530-58">
    <w:name w:val="ng-tns-c1066629530-58"/>
    <w:basedOn w:val="DefaultParagraphFont"/>
    <w:rsid w:val="00780ADA"/>
  </w:style>
  <w:style w:type="character" w:customStyle="1" w:styleId="ng-tns-c1066629530-59">
    <w:name w:val="ng-tns-c1066629530-59"/>
    <w:basedOn w:val="DefaultParagraphFont"/>
    <w:rsid w:val="00780ADA"/>
  </w:style>
  <w:style w:type="character" w:customStyle="1" w:styleId="ng-tns-c1066629530-72">
    <w:name w:val="ng-tns-c1066629530-72"/>
    <w:basedOn w:val="DefaultParagraphFont"/>
    <w:rsid w:val="00780ADA"/>
  </w:style>
  <w:style w:type="character" w:customStyle="1" w:styleId="ng-tns-c1066629530-73">
    <w:name w:val="ng-tns-c1066629530-73"/>
    <w:basedOn w:val="DefaultParagraphFont"/>
    <w:rsid w:val="00780ADA"/>
  </w:style>
  <w:style w:type="character" w:customStyle="1" w:styleId="ng-tns-c1066629530-87">
    <w:name w:val="ng-tns-c1066629530-87"/>
    <w:basedOn w:val="DefaultParagraphFont"/>
    <w:rsid w:val="00780ADA"/>
  </w:style>
  <w:style w:type="character" w:customStyle="1" w:styleId="ng-tns-c1066629530-88">
    <w:name w:val="ng-tns-c1066629530-88"/>
    <w:basedOn w:val="DefaultParagraphFont"/>
    <w:rsid w:val="00780ADA"/>
  </w:style>
  <w:style w:type="character" w:customStyle="1" w:styleId="ng-tns-c1066629530-89">
    <w:name w:val="ng-tns-c1066629530-89"/>
    <w:basedOn w:val="DefaultParagraphFont"/>
    <w:rsid w:val="00780ADA"/>
  </w:style>
  <w:style w:type="character" w:customStyle="1" w:styleId="ng-tns-c1066629530-90">
    <w:name w:val="ng-tns-c1066629530-90"/>
    <w:basedOn w:val="DefaultParagraphFont"/>
    <w:rsid w:val="00780ADA"/>
  </w:style>
  <w:style w:type="character" w:customStyle="1" w:styleId="hljs-bullet">
    <w:name w:val="hljs-bullet"/>
    <w:basedOn w:val="DefaultParagraphFont"/>
    <w:rsid w:val="00780ADA"/>
  </w:style>
  <w:style w:type="character" w:customStyle="1" w:styleId="ng-tns-c1066629530-91">
    <w:name w:val="ng-tns-c1066629530-91"/>
    <w:basedOn w:val="DefaultParagraphFont"/>
    <w:rsid w:val="00780ADA"/>
  </w:style>
  <w:style w:type="character" w:customStyle="1" w:styleId="ng-tns-c1066629530-109">
    <w:name w:val="ng-tns-c1066629530-109"/>
    <w:basedOn w:val="DefaultParagraphFont"/>
    <w:rsid w:val="00780ADA"/>
  </w:style>
  <w:style w:type="character" w:customStyle="1" w:styleId="ng-tns-c1066629530-110">
    <w:name w:val="ng-tns-c1066629530-110"/>
    <w:basedOn w:val="DefaultParagraphFont"/>
    <w:rsid w:val="00780ADA"/>
  </w:style>
  <w:style w:type="character" w:customStyle="1" w:styleId="ng-tns-c1066629530-111">
    <w:name w:val="ng-tns-c1066629530-111"/>
    <w:basedOn w:val="DefaultParagraphFont"/>
    <w:rsid w:val="00780ADA"/>
  </w:style>
  <w:style w:type="character" w:customStyle="1" w:styleId="label">
    <w:name w:val="label"/>
    <w:basedOn w:val="DefaultParagraphFont"/>
    <w:rsid w:val="00780ADA"/>
  </w:style>
  <w:style w:type="character" w:customStyle="1" w:styleId="ng-tns-c1066629530-123">
    <w:name w:val="ng-tns-c1066629530-123"/>
    <w:basedOn w:val="DefaultParagraphFont"/>
    <w:rsid w:val="00780ADA"/>
  </w:style>
  <w:style w:type="character" w:customStyle="1" w:styleId="ng-tns-c1066629530-151">
    <w:name w:val="ng-tns-c1066629530-151"/>
    <w:basedOn w:val="DefaultParagraphFont"/>
    <w:rsid w:val="006F28A0"/>
  </w:style>
  <w:style w:type="character" w:customStyle="1" w:styleId="ng-tns-c1066629530-152">
    <w:name w:val="ng-tns-c1066629530-152"/>
    <w:basedOn w:val="DefaultParagraphFont"/>
    <w:rsid w:val="006F28A0"/>
  </w:style>
  <w:style w:type="character" w:customStyle="1" w:styleId="ng-tns-c1066629530-173">
    <w:name w:val="ng-tns-c1066629530-173"/>
    <w:basedOn w:val="DefaultParagraphFont"/>
    <w:rsid w:val="006F28A0"/>
  </w:style>
  <w:style w:type="character" w:customStyle="1" w:styleId="ng-tns-c1066629530-174">
    <w:name w:val="ng-tns-c1066629530-174"/>
    <w:basedOn w:val="DefaultParagraphFont"/>
    <w:rsid w:val="006F28A0"/>
  </w:style>
  <w:style w:type="character" w:customStyle="1" w:styleId="ng-tns-c1066629530-175">
    <w:name w:val="ng-tns-c1066629530-175"/>
    <w:basedOn w:val="DefaultParagraphFont"/>
    <w:rsid w:val="006F28A0"/>
  </w:style>
  <w:style w:type="character" w:customStyle="1" w:styleId="ng-tns-c1066629530-193">
    <w:name w:val="ng-tns-c1066629530-193"/>
    <w:basedOn w:val="DefaultParagraphFont"/>
    <w:rsid w:val="006F28A0"/>
  </w:style>
  <w:style w:type="character" w:customStyle="1" w:styleId="ng-tns-c1066629530-194">
    <w:name w:val="ng-tns-c1066629530-194"/>
    <w:basedOn w:val="DefaultParagraphFont"/>
    <w:rsid w:val="006F28A0"/>
  </w:style>
  <w:style w:type="character" w:customStyle="1" w:styleId="ng-tns-c1066629530-195">
    <w:name w:val="ng-tns-c1066629530-195"/>
    <w:basedOn w:val="DefaultParagraphFont"/>
    <w:rsid w:val="006F28A0"/>
  </w:style>
  <w:style w:type="character" w:customStyle="1" w:styleId="ng-tns-c1066629530-196">
    <w:name w:val="ng-tns-c1066629530-196"/>
    <w:basedOn w:val="DefaultParagraphFont"/>
    <w:rsid w:val="006F28A0"/>
  </w:style>
  <w:style w:type="character" w:customStyle="1" w:styleId="ng-tns-c1066629530-211">
    <w:name w:val="ng-tns-c1066629530-211"/>
    <w:basedOn w:val="DefaultParagraphFont"/>
    <w:rsid w:val="006F28A0"/>
  </w:style>
  <w:style w:type="character" w:customStyle="1" w:styleId="ng-tns-c1066629530-212">
    <w:name w:val="ng-tns-c1066629530-212"/>
    <w:basedOn w:val="DefaultParagraphFont"/>
    <w:rsid w:val="006F28A0"/>
  </w:style>
  <w:style w:type="character" w:customStyle="1" w:styleId="ng-tns-c1066629530-225">
    <w:name w:val="ng-tns-c1066629530-225"/>
    <w:basedOn w:val="DefaultParagraphFont"/>
    <w:rsid w:val="006F28A0"/>
  </w:style>
  <w:style w:type="character" w:customStyle="1" w:styleId="ng-tns-c1066629530-226">
    <w:name w:val="ng-tns-c1066629530-226"/>
    <w:basedOn w:val="DefaultParagraphFont"/>
    <w:rsid w:val="006F28A0"/>
  </w:style>
  <w:style w:type="character" w:customStyle="1" w:styleId="ng-tns-c1066629530-240">
    <w:name w:val="ng-tns-c1066629530-240"/>
    <w:basedOn w:val="DefaultParagraphFont"/>
    <w:rsid w:val="006F28A0"/>
  </w:style>
  <w:style w:type="character" w:customStyle="1" w:styleId="ng-tns-c1066629530-241">
    <w:name w:val="ng-tns-c1066629530-241"/>
    <w:basedOn w:val="DefaultParagraphFont"/>
    <w:rsid w:val="006F28A0"/>
  </w:style>
  <w:style w:type="character" w:customStyle="1" w:styleId="hljs-literal">
    <w:name w:val="hljs-literal"/>
    <w:basedOn w:val="DefaultParagraphFont"/>
    <w:rsid w:val="006F28A0"/>
  </w:style>
  <w:style w:type="character" w:customStyle="1" w:styleId="ng-tns-c1066629530-242">
    <w:name w:val="ng-tns-c1066629530-242"/>
    <w:basedOn w:val="DefaultParagraphFont"/>
    <w:rsid w:val="006F28A0"/>
  </w:style>
  <w:style w:type="character" w:customStyle="1" w:styleId="ng-tns-c1066629530-243">
    <w:name w:val="ng-tns-c1066629530-243"/>
    <w:basedOn w:val="DefaultParagraphFont"/>
    <w:rsid w:val="006F28A0"/>
  </w:style>
  <w:style w:type="character" w:customStyle="1" w:styleId="ng-tns-c1066629530-244">
    <w:name w:val="ng-tns-c1066629530-244"/>
    <w:basedOn w:val="DefaultParagraphFont"/>
    <w:rsid w:val="006F28A0"/>
  </w:style>
  <w:style w:type="character" w:customStyle="1" w:styleId="ng-tns-c1066629530-268">
    <w:name w:val="ng-tns-c1066629530-268"/>
    <w:basedOn w:val="DefaultParagraphFont"/>
    <w:rsid w:val="006F28A0"/>
  </w:style>
  <w:style w:type="character" w:customStyle="1" w:styleId="ng-tns-c1066629530-269">
    <w:name w:val="ng-tns-c1066629530-269"/>
    <w:basedOn w:val="DefaultParagraphFont"/>
    <w:rsid w:val="006F28A0"/>
  </w:style>
  <w:style w:type="character" w:customStyle="1" w:styleId="ng-tns-c1066629530-270">
    <w:name w:val="ng-tns-c1066629530-270"/>
    <w:basedOn w:val="DefaultParagraphFont"/>
    <w:rsid w:val="006F28A0"/>
  </w:style>
  <w:style w:type="character" w:customStyle="1" w:styleId="ng-tns-c1066629530-271">
    <w:name w:val="ng-tns-c1066629530-271"/>
    <w:basedOn w:val="DefaultParagraphFont"/>
    <w:rsid w:val="006F28A0"/>
  </w:style>
  <w:style w:type="character" w:customStyle="1" w:styleId="ng-tns-c1066629530-272">
    <w:name w:val="ng-tns-c1066629530-272"/>
    <w:basedOn w:val="DefaultParagraphFont"/>
    <w:rsid w:val="006F28A0"/>
  </w:style>
  <w:style w:type="character" w:customStyle="1" w:styleId="ng-tns-c1066629530-273">
    <w:name w:val="ng-tns-c1066629530-273"/>
    <w:basedOn w:val="DefaultParagraphFont"/>
    <w:rsid w:val="006F28A0"/>
  </w:style>
  <w:style w:type="character" w:customStyle="1" w:styleId="ng-tns-c1066629530-287">
    <w:name w:val="ng-tns-c1066629530-287"/>
    <w:basedOn w:val="DefaultParagraphFont"/>
    <w:rsid w:val="006F28A0"/>
  </w:style>
  <w:style w:type="character" w:customStyle="1" w:styleId="ng-tns-c1066629530-297">
    <w:name w:val="ng-tns-c1066629530-297"/>
    <w:basedOn w:val="DefaultParagraphFont"/>
    <w:rsid w:val="006F28A0"/>
  </w:style>
  <w:style w:type="character" w:customStyle="1" w:styleId="ng-tns-c1066629530-298">
    <w:name w:val="ng-tns-c1066629530-298"/>
    <w:basedOn w:val="DefaultParagraphFont"/>
    <w:rsid w:val="006F28A0"/>
  </w:style>
  <w:style w:type="character" w:customStyle="1" w:styleId="ng-tns-c1066629530-310">
    <w:name w:val="ng-tns-c1066629530-310"/>
    <w:basedOn w:val="DefaultParagraphFont"/>
    <w:rsid w:val="006F28A0"/>
  </w:style>
  <w:style w:type="character" w:customStyle="1" w:styleId="ng-tns-c1066629530-311">
    <w:name w:val="ng-tns-c1066629530-311"/>
    <w:basedOn w:val="DefaultParagraphFont"/>
    <w:rsid w:val="006F28A0"/>
  </w:style>
  <w:style w:type="character" w:customStyle="1" w:styleId="ng-tns-c1066629530-312">
    <w:name w:val="ng-tns-c1066629530-312"/>
    <w:basedOn w:val="DefaultParagraphFont"/>
    <w:rsid w:val="006F28A0"/>
  </w:style>
  <w:style w:type="character" w:customStyle="1" w:styleId="ng-tns-c1066629530-325">
    <w:name w:val="ng-tns-c1066629530-325"/>
    <w:basedOn w:val="DefaultParagraphFont"/>
    <w:rsid w:val="006F28A0"/>
  </w:style>
  <w:style w:type="character" w:customStyle="1" w:styleId="ng-tns-c1066629530-326">
    <w:name w:val="ng-tns-c1066629530-326"/>
    <w:basedOn w:val="DefaultParagraphFont"/>
    <w:rsid w:val="006F28A0"/>
  </w:style>
  <w:style w:type="character" w:customStyle="1" w:styleId="ng-tns-c1066629530-327">
    <w:name w:val="ng-tns-c1066629530-327"/>
    <w:basedOn w:val="DefaultParagraphFont"/>
    <w:rsid w:val="006F28A0"/>
  </w:style>
  <w:style w:type="character" w:customStyle="1" w:styleId="ng-tns-c1066629530-343">
    <w:name w:val="ng-tns-c1066629530-343"/>
    <w:basedOn w:val="DefaultParagraphFont"/>
    <w:rsid w:val="009748D1"/>
  </w:style>
  <w:style w:type="character" w:customStyle="1" w:styleId="ng-tns-c1066629530-344">
    <w:name w:val="ng-tns-c1066629530-344"/>
    <w:basedOn w:val="DefaultParagraphFont"/>
    <w:rsid w:val="009748D1"/>
  </w:style>
  <w:style w:type="character" w:customStyle="1" w:styleId="ng-tns-c1066629530-345">
    <w:name w:val="ng-tns-c1066629530-345"/>
    <w:basedOn w:val="DefaultParagraphFont"/>
    <w:rsid w:val="009748D1"/>
  </w:style>
  <w:style w:type="character" w:customStyle="1" w:styleId="ng-tns-c1066629530-357">
    <w:name w:val="ng-tns-c1066629530-357"/>
    <w:basedOn w:val="DefaultParagraphFont"/>
    <w:rsid w:val="009748D1"/>
  </w:style>
  <w:style w:type="character" w:customStyle="1" w:styleId="ng-tns-c1066629530-358">
    <w:name w:val="ng-tns-c1066629530-358"/>
    <w:basedOn w:val="DefaultParagraphFont"/>
    <w:rsid w:val="009748D1"/>
  </w:style>
  <w:style w:type="character" w:customStyle="1" w:styleId="ng-tns-c1066629530-372">
    <w:name w:val="ng-tns-c1066629530-372"/>
    <w:basedOn w:val="DefaultParagraphFont"/>
    <w:rsid w:val="009748D1"/>
  </w:style>
  <w:style w:type="character" w:customStyle="1" w:styleId="ng-tns-c1066629530-373">
    <w:name w:val="ng-tns-c1066629530-373"/>
    <w:basedOn w:val="DefaultParagraphFont"/>
    <w:rsid w:val="009748D1"/>
  </w:style>
  <w:style w:type="character" w:customStyle="1" w:styleId="ng-tns-c1066629530-389">
    <w:name w:val="ng-tns-c1066629530-389"/>
    <w:basedOn w:val="DefaultParagraphFont"/>
    <w:rsid w:val="009748D1"/>
  </w:style>
  <w:style w:type="character" w:customStyle="1" w:styleId="ng-tns-c1066629530-390">
    <w:name w:val="ng-tns-c1066629530-390"/>
    <w:basedOn w:val="DefaultParagraphFont"/>
    <w:rsid w:val="009748D1"/>
  </w:style>
  <w:style w:type="character" w:customStyle="1" w:styleId="ng-tns-c1066629530-406">
    <w:name w:val="ng-tns-c1066629530-406"/>
    <w:basedOn w:val="DefaultParagraphFont"/>
    <w:rsid w:val="009748D1"/>
  </w:style>
  <w:style w:type="character" w:customStyle="1" w:styleId="ng-tns-c1066629530-407">
    <w:name w:val="ng-tns-c1066629530-407"/>
    <w:basedOn w:val="DefaultParagraphFont"/>
    <w:rsid w:val="009748D1"/>
  </w:style>
  <w:style w:type="character" w:customStyle="1" w:styleId="ng-tns-c1066629530-423">
    <w:name w:val="ng-tns-c1066629530-423"/>
    <w:basedOn w:val="DefaultParagraphFont"/>
    <w:rsid w:val="009748D1"/>
  </w:style>
  <w:style w:type="character" w:customStyle="1" w:styleId="ng-tns-c1066629530-424">
    <w:name w:val="ng-tns-c1066629530-424"/>
    <w:basedOn w:val="DefaultParagraphFont"/>
    <w:rsid w:val="009748D1"/>
  </w:style>
  <w:style w:type="character" w:customStyle="1" w:styleId="ng-tns-c1066629530-440">
    <w:name w:val="ng-tns-c1066629530-440"/>
    <w:basedOn w:val="DefaultParagraphFont"/>
    <w:rsid w:val="009748D1"/>
  </w:style>
  <w:style w:type="character" w:customStyle="1" w:styleId="ng-tns-c1066629530-441">
    <w:name w:val="ng-tns-c1066629530-441"/>
    <w:basedOn w:val="DefaultParagraphFont"/>
    <w:rsid w:val="009748D1"/>
  </w:style>
  <w:style w:type="character" w:customStyle="1" w:styleId="ng-tns-c1066629530-457">
    <w:name w:val="ng-tns-c1066629530-457"/>
    <w:basedOn w:val="DefaultParagraphFont"/>
    <w:rsid w:val="009748D1"/>
  </w:style>
  <w:style w:type="character" w:customStyle="1" w:styleId="ng-tns-c1066629530-458">
    <w:name w:val="ng-tns-c1066629530-458"/>
    <w:basedOn w:val="DefaultParagraphFont"/>
    <w:rsid w:val="009748D1"/>
  </w:style>
  <w:style w:type="character" w:customStyle="1" w:styleId="ng-tns-c1066629530-478">
    <w:name w:val="ng-tns-c1066629530-478"/>
    <w:basedOn w:val="DefaultParagraphFont"/>
    <w:rsid w:val="009748D1"/>
  </w:style>
  <w:style w:type="character" w:customStyle="1" w:styleId="ng-tns-c1066629530-479">
    <w:name w:val="ng-tns-c1066629530-479"/>
    <w:basedOn w:val="DefaultParagraphFont"/>
    <w:rsid w:val="009748D1"/>
  </w:style>
  <w:style w:type="character" w:customStyle="1" w:styleId="ng-tns-c1066629530-480">
    <w:name w:val="ng-tns-c1066629530-480"/>
    <w:basedOn w:val="DefaultParagraphFont"/>
    <w:rsid w:val="009748D1"/>
  </w:style>
  <w:style w:type="character" w:customStyle="1" w:styleId="ng-tns-c1066629530-501">
    <w:name w:val="ng-tns-c1066629530-501"/>
    <w:basedOn w:val="DefaultParagraphFont"/>
    <w:rsid w:val="009748D1"/>
  </w:style>
  <w:style w:type="character" w:customStyle="1" w:styleId="ng-tns-c1066629530-502">
    <w:name w:val="ng-tns-c1066629530-502"/>
    <w:basedOn w:val="DefaultParagraphFont"/>
    <w:rsid w:val="009748D1"/>
  </w:style>
  <w:style w:type="character" w:customStyle="1" w:styleId="ng-tns-c1066629530-503">
    <w:name w:val="ng-tns-c1066629530-503"/>
    <w:basedOn w:val="DefaultParagraphFont"/>
    <w:rsid w:val="009748D1"/>
  </w:style>
  <w:style w:type="character" w:customStyle="1" w:styleId="ng-tns-c1066629530-517">
    <w:name w:val="ng-tns-c1066629530-517"/>
    <w:basedOn w:val="DefaultParagraphFont"/>
    <w:rsid w:val="00E3403E"/>
  </w:style>
  <w:style w:type="character" w:customStyle="1" w:styleId="ng-tns-c1066629530-529">
    <w:name w:val="ng-tns-c1066629530-529"/>
    <w:basedOn w:val="DefaultParagraphFont"/>
    <w:rsid w:val="00E3403E"/>
  </w:style>
  <w:style w:type="character" w:customStyle="1" w:styleId="ng-tns-c1066629530-546">
    <w:name w:val="ng-tns-c1066629530-546"/>
    <w:basedOn w:val="DefaultParagraphFont"/>
    <w:rsid w:val="00E3403E"/>
  </w:style>
  <w:style w:type="character" w:customStyle="1" w:styleId="ng-tns-c1066629530-547">
    <w:name w:val="ng-tns-c1066629530-547"/>
    <w:basedOn w:val="DefaultParagraphFont"/>
    <w:rsid w:val="00E3403E"/>
  </w:style>
  <w:style w:type="character" w:customStyle="1" w:styleId="hljs-doctag">
    <w:name w:val="hljs-doctag"/>
    <w:basedOn w:val="DefaultParagraphFont"/>
    <w:rsid w:val="00E3403E"/>
  </w:style>
  <w:style w:type="character" w:customStyle="1" w:styleId="ng-tns-c1066629530-548">
    <w:name w:val="ng-tns-c1066629530-548"/>
    <w:basedOn w:val="DefaultParagraphFont"/>
    <w:rsid w:val="00E3403E"/>
  </w:style>
  <w:style w:type="character" w:customStyle="1" w:styleId="ng-tns-c1066629530-560">
    <w:name w:val="ng-tns-c1066629530-560"/>
    <w:basedOn w:val="DefaultParagraphFont"/>
    <w:rsid w:val="00E3403E"/>
  </w:style>
  <w:style w:type="character" w:customStyle="1" w:styleId="ng-tns-c1066629530-104">
    <w:name w:val="ng-tns-c1066629530-104"/>
    <w:basedOn w:val="DefaultParagraphFont"/>
    <w:rsid w:val="007108C5"/>
  </w:style>
  <w:style w:type="character" w:customStyle="1" w:styleId="ng-tns-c1066629530-105">
    <w:name w:val="ng-tns-c1066629530-105"/>
    <w:basedOn w:val="DefaultParagraphFont"/>
    <w:rsid w:val="007108C5"/>
  </w:style>
  <w:style w:type="character" w:customStyle="1" w:styleId="ng-tns-c1066629530-122">
    <w:name w:val="ng-tns-c1066629530-122"/>
    <w:basedOn w:val="DefaultParagraphFont"/>
    <w:rsid w:val="00E902BE"/>
  </w:style>
  <w:style w:type="character" w:customStyle="1" w:styleId="ng-tns-c1066629530-124">
    <w:name w:val="ng-tns-c1066629530-124"/>
    <w:basedOn w:val="DefaultParagraphFont"/>
    <w:rsid w:val="00E902BE"/>
  </w:style>
  <w:style w:type="character" w:customStyle="1" w:styleId="ng-tns-c1066629530-158">
    <w:name w:val="ng-tns-c1066629530-158"/>
    <w:basedOn w:val="DefaultParagraphFont"/>
    <w:rsid w:val="00E902BE"/>
  </w:style>
  <w:style w:type="character" w:customStyle="1" w:styleId="ng-tns-c1066629530-159">
    <w:name w:val="ng-tns-c1066629530-159"/>
    <w:basedOn w:val="DefaultParagraphFont"/>
    <w:rsid w:val="00E902BE"/>
  </w:style>
  <w:style w:type="character" w:customStyle="1" w:styleId="ng-tns-c1066629530-184">
    <w:name w:val="ng-tns-c1066629530-184"/>
    <w:basedOn w:val="DefaultParagraphFont"/>
    <w:rsid w:val="00E902BE"/>
  </w:style>
  <w:style w:type="character" w:customStyle="1" w:styleId="ng-tns-c1066629530-185">
    <w:name w:val="ng-tns-c1066629530-185"/>
    <w:basedOn w:val="DefaultParagraphFont"/>
    <w:rsid w:val="00E902BE"/>
  </w:style>
  <w:style w:type="character" w:customStyle="1" w:styleId="ng-tns-c1066629530-210">
    <w:name w:val="ng-tns-c1066629530-210"/>
    <w:basedOn w:val="DefaultParagraphFont"/>
    <w:rsid w:val="00E902BE"/>
  </w:style>
  <w:style w:type="character" w:customStyle="1" w:styleId="citation-103">
    <w:name w:val="citation-103"/>
    <w:basedOn w:val="DefaultParagraphFont"/>
    <w:rsid w:val="00E902BE"/>
  </w:style>
  <w:style w:type="character" w:customStyle="1" w:styleId="citation-102">
    <w:name w:val="citation-102"/>
    <w:basedOn w:val="DefaultParagraphFont"/>
    <w:rsid w:val="00E902BE"/>
  </w:style>
  <w:style w:type="character" w:customStyle="1" w:styleId="ng-tns-c1066629530-230">
    <w:name w:val="ng-tns-c1066629530-230"/>
    <w:basedOn w:val="DefaultParagraphFont"/>
    <w:rsid w:val="0043600C"/>
  </w:style>
  <w:style w:type="character" w:customStyle="1" w:styleId="ng-tns-c1066629530-239">
    <w:name w:val="ng-tns-c1066629530-239"/>
    <w:basedOn w:val="DefaultParagraphFont"/>
    <w:rsid w:val="0043600C"/>
  </w:style>
  <w:style w:type="character" w:customStyle="1" w:styleId="ng-tns-c1066629530-252">
    <w:name w:val="ng-tns-c1066629530-252"/>
    <w:basedOn w:val="DefaultParagraphFont"/>
    <w:rsid w:val="0043600C"/>
  </w:style>
  <w:style w:type="character" w:customStyle="1" w:styleId="ng-tns-c1066629530-295">
    <w:name w:val="ng-tns-c1066629530-295"/>
    <w:basedOn w:val="DefaultParagraphFont"/>
    <w:rsid w:val="00B50B5B"/>
  </w:style>
  <w:style w:type="character" w:customStyle="1" w:styleId="ng-tns-c1066629530-296">
    <w:name w:val="ng-tns-c1066629530-296"/>
    <w:basedOn w:val="DefaultParagraphFont"/>
    <w:rsid w:val="00B50B5B"/>
  </w:style>
  <w:style w:type="character" w:customStyle="1" w:styleId="ng-tns-c1066629530-323">
    <w:name w:val="ng-tns-c1066629530-323"/>
    <w:basedOn w:val="DefaultParagraphFont"/>
    <w:rsid w:val="00B50B5B"/>
  </w:style>
  <w:style w:type="character" w:customStyle="1" w:styleId="ng-tns-c1066629530-324">
    <w:name w:val="ng-tns-c1066629530-324"/>
    <w:basedOn w:val="DefaultParagraphFont"/>
    <w:rsid w:val="00B50B5B"/>
  </w:style>
  <w:style w:type="character" w:customStyle="1" w:styleId="ng-tns-c1066629530-347">
    <w:name w:val="ng-tns-c1066629530-347"/>
    <w:basedOn w:val="DefaultParagraphFont"/>
    <w:rsid w:val="00B50B5B"/>
  </w:style>
  <w:style w:type="character" w:customStyle="1" w:styleId="ng-tns-c1066629530-348">
    <w:name w:val="ng-tns-c1066629530-348"/>
    <w:basedOn w:val="DefaultParagraphFont"/>
    <w:rsid w:val="00B50B5B"/>
  </w:style>
  <w:style w:type="character" w:customStyle="1" w:styleId="ng-tns-c1066629530-349">
    <w:name w:val="ng-tns-c1066629530-349"/>
    <w:basedOn w:val="DefaultParagraphFont"/>
    <w:rsid w:val="00B50B5B"/>
  </w:style>
  <w:style w:type="character" w:customStyle="1" w:styleId="ng-tns-c1066629530-350">
    <w:name w:val="ng-tns-c1066629530-350"/>
    <w:basedOn w:val="DefaultParagraphFont"/>
    <w:rsid w:val="00B50B5B"/>
  </w:style>
  <w:style w:type="character" w:customStyle="1" w:styleId="ng-tns-c1066629530-369">
    <w:name w:val="ng-tns-c1066629530-369"/>
    <w:basedOn w:val="DefaultParagraphFont"/>
    <w:rsid w:val="00960E45"/>
  </w:style>
  <w:style w:type="character" w:customStyle="1" w:styleId="ng-tns-c1066629530-370">
    <w:name w:val="ng-tns-c1066629530-370"/>
    <w:basedOn w:val="DefaultParagraphFont"/>
    <w:rsid w:val="00960E45"/>
  </w:style>
  <w:style w:type="character" w:customStyle="1" w:styleId="ng-tns-c1066629530-371">
    <w:name w:val="ng-tns-c1066629530-371"/>
    <w:basedOn w:val="DefaultParagraphFont"/>
    <w:rsid w:val="00960E45"/>
  </w:style>
  <w:style w:type="character" w:customStyle="1" w:styleId="ng-tns-c1066629530-394">
    <w:name w:val="ng-tns-c1066629530-394"/>
    <w:basedOn w:val="DefaultParagraphFont"/>
    <w:rsid w:val="00960E45"/>
  </w:style>
  <w:style w:type="character" w:customStyle="1" w:styleId="ng-tns-c1066629530-395">
    <w:name w:val="ng-tns-c1066629530-395"/>
    <w:basedOn w:val="DefaultParagraphFont"/>
    <w:rsid w:val="00960E45"/>
  </w:style>
  <w:style w:type="character" w:customStyle="1" w:styleId="ng-tns-c1066629530-396">
    <w:name w:val="ng-tns-c1066629530-396"/>
    <w:basedOn w:val="DefaultParagraphFont"/>
    <w:rsid w:val="00960E45"/>
  </w:style>
  <w:style w:type="character" w:customStyle="1" w:styleId="ng-tns-c1066629530-397">
    <w:name w:val="ng-tns-c1066629530-397"/>
    <w:basedOn w:val="DefaultParagraphFont"/>
    <w:rsid w:val="00960E45"/>
  </w:style>
  <w:style w:type="character" w:customStyle="1" w:styleId="ng-tns-c1066629530-398">
    <w:name w:val="ng-tns-c1066629530-398"/>
    <w:basedOn w:val="DefaultParagraphFont"/>
    <w:rsid w:val="00960E45"/>
  </w:style>
  <w:style w:type="character" w:customStyle="1" w:styleId="ng-tns-c1066629530-425">
    <w:name w:val="ng-tns-c1066629530-425"/>
    <w:basedOn w:val="DefaultParagraphFont"/>
    <w:rsid w:val="00960E45"/>
  </w:style>
  <w:style w:type="character" w:customStyle="1" w:styleId="ng-tns-c1066629530-426">
    <w:name w:val="ng-tns-c1066629530-426"/>
    <w:basedOn w:val="DefaultParagraphFont"/>
    <w:rsid w:val="00960E45"/>
  </w:style>
  <w:style w:type="character" w:customStyle="1" w:styleId="ng-tns-c1066629530-427">
    <w:name w:val="ng-tns-c1066629530-427"/>
    <w:basedOn w:val="DefaultParagraphFont"/>
    <w:rsid w:val="00960E45"/>
  </w:style>
  <w:style w:type="character" w:customStyle="1" w:styleId="ng-tns-c1066629530-453">
    <w:name w:val="ng-tns-c1066629530-453"/>
    <w:basedOn w:val="DefaultParagraphFont"/>
    <w:rsid w:val="003C0F7E"/>
  </w:style>
  <w:style w:type="character" w:customStyle="1" w:styleId="ng-tns-c1066629530-454">
    <w:name w:val="ng-tns-c1066629530-454"/>
    <w:basedOn w:val="DefaultParagraphFont"/>
    <w:rsid w:val="003C0F7E"/>
  </w:style>
  <w:style w:type="character" w:customStyle="1" w:styleId="ng-tns-c1066629530-455">
    <w:name w:val="ng-tns-c1066629530-455"/>
    <w:basedOn w:val="DefaultParagraphFont"/>
    <w:rsid w:val="003C0F7E"/>
  </w:style>
  <w:style w:type="character" w:customStyle="1" w:styleId="ng-tns-c1066629530-456">
    <w:name w:val="ng-tns-c1066629530-456"/>
    <w:basedOn w:val="DefaultParagraphFont"/>
    <w:rsid w:val="003C0F7E"/>
  </w:style>
  <w:style w:type="character" w:customStyle="1" w:styleId="ng-tns-c1066629530-477">
    <w:name w:val="ng-tns-c1066629530-477"/>
    <w:basedOn w:val="DefaultParagraphFont"/>
    <w:rsid w:val="003C0F7E"/>
  </w:style>
  <w:style w:type="character" w:customStyle="1" w:styleId="ng-tns-c1066629530-505">
    <w:name w:val="ng-tns-c1066629530-505"/>
    <w:basedOn w:val="DefaultParagraphFont"/>
    <w:rsid w:val="002779DA"/>
  </w:style>
  <w:style w:type="character" w:customStyle="1" w:styleId="ng-tns-c1066629530-506">
    <w:name w:val="ng-tns-c1066629530-506"/>
    <w:basedOn w:val="DefaultParagraphFont"/>
    <w:rsid w:val="002779DA"/>
  </w:style>
  <w:style w:type="character" w:customStyle="1" w:styleId="ng-tns-c1066629530-525">
    <w:name w:val="ng-tns-c1066629530-525"/>
    <w:basedOn w:val="DefaultParagraphFont"/>
    <w:rsid w:val="002779DA"/>
  </w:style>
  <w:style w:type="character" w:customStyle="1" w:styleId="ng-tns-c1066629530-526">
    <w:name w:val="ng-tns-c1066629530-526"/>
    <w:basedOn w:val="DefaultParagraphFont"/>
    <w:rsid w:val="002779DA"/>
  </w:style>
  <w:style w:type="character" w:customStyle="1" w:styleId="ng-tns-c1066629530-527">
    <w:name w:val="ng-tns-c1066629530-527"/>
    <w:basedOn w:val="DefaultParagraphFont"/>
    <w:rsid w:val="002779DA"/>
  </w:style>
  <w:style w:type="character" w:customStyle="1" w:styleId="ng-tns-c1066629530-528">
    <w:name w:val="ng-tns-c1066629530-528"/>
    <w:basedOn w:val="DefaultParagraphFont"/>
    <w:rsid w:val="002779DA"/>
  </w:style>
  <w:style w:type="character" w:customStyle="1" w:styleId="ng-tns-c1066629530-543">
    <w:name w:val="ng-tns-c1066629530-543"/>
    <w:basedOn w:val="DefaultParagraphFont"/>
    <w:rsid w:val="002779DA"/>
  </w:style>
  <w:style w:type="character" w:customStyle="1" w:styleId="ng-tns-c1066629530-555">
    <w:name w:val="ng-tns-c1066629530-555"/>
    <w:basedOn w:val="DefaultParagraphFont"/>
    <w:rsid w:val="002779DA"/>
  </w:style>
  <w:style w:type="character" w:customStyle="1" w:styleId="ng-tns-c1066629530-556">
    <w:name w:val="ng-tns-c1066629530-556"/>
    <w:basedOn w:val="DefaultParagraphFont"/>
    <w:rsid w:val="002779DA"/>
  </w:style>
  <w:style w:type="character" w:customStyle="1" w:styleId="ng-tns-c1066629530-571">
    <w:name w:val="ng-tns-c1066629530-571"/>
    <w:basedOn w:val="DefaultParagraphFont"/>
    <w:rsid w:val="002779DA"/>
  </w:style>
  <w:style w:type="character" w:customStyle="1" w:styleId="ng-tns-c1066629530-572">
    <w:name w:val="ng-tns-c1066629530-572"/>
    <w:basedOn w:val="DefaultParagraphFont"/>
    <w:rsid w:val="002779DA"/>
  </w:style>
  <w:style w:type="character" w:customStyle="1" w:styleId="ng-tns-c1066629530-573">
    <w:name w:val="ng-tns-c1066629530-573"/>
    <w:basedOn w:val="DefaultParagraphFont"/>
    <w:rsid w:val="002779DA"/>
  </w:style>
  <w:style w:type="character" w:customStyle="1" w:styleId="ng-tns-c1066629530-602">
    <w:name w:val="ng-tns-c1066629530-602"/>
    <w:basedOn w:val="DefaultParagraphFont"/>
    <w:rsid w:val="002779DA"/>
  </w:style>
  <w:style w:type="character" w:customStyle="1" w:styleId="ng-tns-c1066629530-603">
    <w:name w:val="ng-tns-c1066629530-603"/>
    <w:basedOn w:val="DefaultParagraphFont"/>
    <w:rsid w:val="002779DA"/>
  </w:style>
  <w:style w:type="character" w:customStyle="1" w:styleId="ng-tns-c1066629530-604">
    <w:name w:val="ng-tns-c1066629530-604"/>
    <w:basedOn w:val="DefaultParagraphFont"/>
    <w:rsid w:val="002779DA"/>
  </w:style>
  <w:style w:type="character" w:customStyle="1" w:styleId="ng-tns-c1066629530-605">
    <w:name w:val="ng-tns-c1066629530-605"/>
    <w:basedOn w:val="DefaultParagraphFont"/>
    <w:rsid w:val="002779DA"/>
  </w:style>
  <w:style w:type="character" w:customStyle="1" w:styleId="ng-tns-c1066629530-630">
    <w:name w:val="ng-tns-c1066629530-630"/>
    <w:basedOn w:val="DefaultParagraphFont"/>
    <w:rsid w:val="002779DA"/>
  </w:style>
  <w:style w:type="character" w:customStyle="1" w:styleId="ng-tns-c1066629530-631">
    <w:name w:val="ng-tns-c1066629530-631"/>
    <w:basedOn w:val="DefaultParagraphFont"/>
    <w:rsid w:val="002779DA"/>
  </w:style>
  <w:style w:type="character" w:customStyle="1" w:styleId="ng-tns-c1066629530-632">
    <w:name w:val="ng-tns-c1066629530-632"/>
    <w:basedOn w:val="DefaultParagraphFont"/>
    <w:rsid w:val="002779DA"/>
  </w:style>
  <w:style w:type="character" w:customStyle="1" w:styleId="ng-tns-c1066629530-633">
    <w:name w:val="ng-tns-c1066629530-633"/>
    <w:basedOn w:val="DefaultParagraphFont"/>
    <w:rsid w:val="002779DA"/>
  </w:style>
  <w:style w:type="character" w:customStyle="1" w:styleId="ng-tns-c1066629530-643">
    <w:name w:val="ng-tns-c1066629530-643"/>
    <w:basedOn w:val="DefaultParagraphFont"/>
    <w:rsid w:val="002779DA"/>
  </w:style>
  <w:style w:type="character" w:customStyle="1" w:styleId="citation-157">
    <w:name w:val="citation-157"/>
    <w:basedOn w:val="DefaultParagraphFont"/>
    <w:rsid w:val="002779DA"/>
  </w:style>
  <w:style w:type="character" w:customStyle="1" w:styleId="citation-156">
    <w:name w:val="citation-156"/>
    <w:basedOn w:val="DefaultParagraphFont"/>
    <w:rsid w:val="002779DA"/>
  </w:style>
  <w:style w:type="character" w:customStyle="1" w:styleId="ng-tns-c1066629530-644">
    <w:name w:val="ng-tns-c1066629530-644"/>
    <w:basedOn w:val="DefaultParagraphFont"/>
    <w:rsid w:val="002779DA"/>
  </w:style>
  <w:style w:type="character" w:customStyle="1" w:styleId="ng-tns-c1066629530-645">
    <w:name w:val="ng-tns-c1066629530-645"/>
    <w:basedOn w:val="DefaultParagraphFont"/>
    <w:rsid w:val="002779DA"/>
  </w:style>
  <w:style w:type="character" w:customStyle="1" w:styleId="ng-tns-c1066629530-646">
    <w:name w:val="ng-tns-c1066629530-646"/>
    <w:basedOn w:val="DefaultParagraphFont"/>
    <w:rsid w:val="002779DA"/>
  </w:style>
  <w:style w:type="character" w:customStyle="1" w:styleId="ng-tns-c1066629530-670">
    <w:name w:val="ng-tns-c1066629530-670"/>
    <w:basedOn w:val="DefaultParagraphFont"/>
    <w:rsid w:val="002779DA"/>
  </w:style>
  <w:style w:type="character" w:customStyle="1" w:styleId="ng-tns-c1066629530-686">
    <w:name w:val="ng-tns-c1066629530-686"/>
    <w:basedOn w:val="DefaultParagraphFont"/>
    <w:rsid w:val="003D4C2E"/>
  </w:style>
  <w:style w:type="character" w:customStyle="1" w:styleId="ng-tns-c1066629530-687">
    <w:name w:val="ng-tns-c1066629530-687"/>
    <w:basedOn w:val="DefaultParagraphFont"/>
    <w:rsid w:val="003D4C2E"/>
  </w:style>
  <w:style w:type="character" w:customStyle="1" w:styleId="ng-tns-c1066629530-699">
    <w:name w:val="ng-tns-c1066629530-699"/>
    <w:basedOn w:val="DefaultParagraphFont"/>
    <w:rsid w:val="003D4C2E"/>
  </w:style>
  <w:style w:type="character" w:customStyle="1" w:styleId="ng-tns-c1066629530-715">
    <w:name w:val="ng-tns-c1066629530-715"/>
    <w:basedOn w:val="DefaultParagraphFont"/>
    <w:rsid w:val="003D4C2E"/>
  </w:style>
  <w:style w:type="character" w:customStyle="1" w:styleId="ng-tns-c1066629530-716">
    <w:name w:val="ng-tns-c1066629530-716"/>
    <w:basedOn w:val="DefaultParagraphFont"/>
    <w:rsid w:val="003D4C2E"/>
  </w:style>
  <w:style w:type="character" w:customStyle="1" w:styleId="ng-tns-c1066629530-731">
    <w:name w:val="ng-tns-c1066629530-731"/>
    <w:basedOn w:val="DefaultParagraphFont"/>
    <w:rsid w:val="003D4C2E"/>
  </w:style>
  <w:style w:type="character" w:customStyle="1" w:styleId="ng-tns-c1066629530-732">
    <w:name w:val="ng-tns-c1066629530-732"/>
    <w:basedOn w:val="DefaultParagraphFont"/>
    <w:rsid w:val="003D4C2E"/>
  </w:style>
  <w:style w:type="character" w:customStyle="1" w:styleId="ng-tns-c1066629530-755">
    <w:name w:val="ng-tns-c1066629530-755"/>
    <w:basedOn w:val="DefaultParagraphFont"/>
    <w:rsid w:val="003D4C2E"/>
  </w:style>
  <w:style w:type="character" w:customStyle="1" w:styleId="ng-tns-c1066629530-756">
    <w:name w:val="ng-tns-c1066629530-756"/>
    <w:basedOn w:val="DefaultParagraphFont"/>
    <w:rsid w:val="003D4C2E"/>
  </w:style>
  <w:style w:type="character" w:customStyle="1" w:styleId="ng-tns-c1066629530-779">
    <w:name w:val="ng-tns-c1066629530-779"/>
    <w:basedOn w:val="DefaultParagraphFont"/>
    <w:rsid w:val="0081584B"/>
  </w:style>
  <w:style w:type="character" w:customStyle="1" w:styleId="ng-tns-c1066629530-780">
    <w:name w:val="ng-tns-c1066629530-780"/>
    <w:basedOn w:val="DefaultParagraphFont"/>
    <w:rsid w:val="0081584B"/>
  </w:style>
  <w:style w:type="character" w:customStyle="1" w:styleId="ng-tns-c1066629530-592">
    <w:name w:val="ng-tns-c1066629530-592"/>
    <w:basedOn w:val="DefaultParagraphFont"/>
    <w:rsid w:val="0081584B"/>
  </w:style>
  <w:style w:type="character" w:customStyle="1" w:styleId="ng-tns-c1066629530-600">
    <w:name w:val="ng-tns-c1066629530-600"/>
    <w:basedOn w:val="DefaultParagraphFont"/>
    <w:rsid w:val="0081584B"/>
  </w:style>
  <w:style w:type="character" w:customStyle="1" w:styleId="ng-tns-c1066629530-601">
    <w:name w:val="ng-tns-c1066629530-601"/>
    <w:basedOn w:val="DefaultParagraphFont"/>
    <w:rsid w:val="0081584B"/>
  </w:style>
  <w:style w:type="character" w:customStyle="1" w:styleId="ng-tns-c1066629530-610">
    <w:name w:val="ng-tns-c1066629530-610"/>
    <w:basedOn w:val="DefaultParagraphFont"/>
    <w:rsid w:val="0081584B"/>
  </w:style>
  <w:style w:type="character" w:customStyle="1" w:styleId="ng-tns-c1066629530-611">
    <w:name w:val="ng-tns-c1066629530-611"/>
    <w:basedOn w:val="DefaultParagraphFont"/>
    <w:rsid w:val="0081584B"/>
  </w:style>
  <w:style w:type="character" w:customStyle="1" w:styleId="ng-tns-c1066629530-626">
    <w:name w:val="ng-tns-c1066629530-626"/>
    <w:basedOn w:val="DefaultParagraphFont"/>
    <w:rsid w:val="009C1200"/>
  </w:style>
  <w:style w:type="character" w:customStyle="1" w:styleId="ng-tns-c1066629530-727">
    <w:name w:val="ng-tns-c1066629530-727"/>
    <w:basedOn w:val="DefaultParagraphFont"/>
    <w:rsid w:val="00422AEF"/>
  </w:style>
  <w:style w:type="character" w:customStyle="1" w:styleId="ng-tns-c1066629530-728">
    <w:name w:val="ng-tns-c1066629530-728"/>
    <w:basedOn w:val="DefaultParagraphFont"/>
    <w:rsid w:val="00422AEF"/>
  </w:style>
  <w:style w:type="character" w:customStyle="1" w:styleId="ng-tns-c1066629530-729">
    <w:name w:val="ng-tns-c1066629530-729"/>
    <w:basedOn w:val="DefaultParagraphFont"/>
    <w:rsid w:val="00422AEF"/>
  </w:style>
  <w:style w:type="character" w:customStyle="1" w:styleId="ng-tns-c1066629530-83">
    <w:name w:val="ng-tns-c1066629530-83"/>
    <w:basedOn w:val="DefaultParagraphFont"/>
    <w:rsid w:val="00E95C17"/>
  </w:style>
  <w:style w:type="character" w:customStyle="1" w:styleId="ng-tns-c1066629530-131">
    <w:name w:val="ng-tns-c1066629530-131"/>
    <w:basedOn w:val="DefaultParagraphFont"/>
    <w:rsid w:val="00E95C17"/>
  </w:style>
  <w:style w:type="character" w:customStyle="1" w:styleId="ng-tns-c1066629530-149">
    <w:name w:val="ng-tns-c1066629530-149"/>
    <w:basedOn w:val="DefaultParagraphFont"/>
    <w:rsid w:val="00FE0937"/>
  </w:style>
  <w:style w:type="character" w:customStyle="1" w:styleId="ng-tns-c1066629530-150">
    <w:name w:val="ng-tns-c1066629530-150"/>
    <w:basedOn w:val="DefaultParagraphFont"/>
    <w:rsid w:val="00FE0937"/>
  </w:style>
  <w:style w:type="character" w:customStyle="1" w:styleId="ng-tns-c1066629530-847">
    <w:name w:val="ng-tns-c1066629530-847"/>
    <w:basedOn w:val="DefaultParagraphFont"/>
    <w:rsid w:val="002659C7"/>
  </w:style>
  <w:style w:type="character" w:customStyle="1" w:styleId="ng-tns-c1066629530-881">
    <w:name w:val="ng-tns-c1066629530-881"/>
    <w:basedOn w:val="DefaultParagraphFont"/>
    <w:rsid w:val="00E21A3C"/>
  </w:style>
  <w:style w:type="character" w:customStyle="1" w:styleId="ng-tns-c1066629530-895">
    <w:name w:val="ng-tns-c1066629530-895"/>
    <w:basedOn w:val="DefaultParagraphFont"/>
    <w:rsid w:val="00E21A3C"/>
  </w:style>
  <w:style w:type="character" w:customStyle="1" w:styleId="ng-tns-c1066629530-896">
    <w:name w:val="ng-tns-c1066629530-896"/>
    <w:basedOn w:val="DefaultParagraphFont"/>
    <w:rsid w:val="00E21A3C"/>
  </w:style>
  <w:style w:type="character" w:customStyle="1" w:styleId="ng-tns-c1066629530-897">
    <w:name w:val="ng-tns-c1066629530-897"/>
    <w:basedOn w:val="DefaultParagraphFont"/>
    <w:rsid w:val="00E21A3C"/>
  </w:style>
  <w:style w:type="character" w:customStyle="1" w:styleId="ng-tns-c1066629530-927">
    <w:name w:val="ng-tns-c1066629530-927"/>
    <w:basedOn w:val="DefaultParagraphFont"/>
    <w:rsid w:val="00E21A3C"/>
  </w:style>
  <w:style w:type="character" w:customStyle="1" w:styleId="ng-tns-c1066629530-928">
    <w:name w:val="ng-tns-c1066629530-928"/>
    <w:basedOn w:val="DefaultParagraphFont"/>
    <w:rsid w:val="00E21A3C"/>
  </w:style>
  <w:style w:type="character" w:customStyle="1" w:styleId="citation-224">
    <w:name w:val="citation-224"/>
    <w:basedOn w:val="DefaultParagraphFont"/>
    <w:rsid w:val="00E21A3C"/>
  </w:style>
  <w:style w:type="character" w:customStyle="1" w:styleId="citation-223">
    <w:name w:val="citation-223"/>
    <w:basedOn w:val="DefaultParagraphFont"/>
    <w:rsid w:val="00E21A3C"/>
  </w:style>
  <w:style w:type="character" w:customStyle="1" w:styleId="ng-tns-c1066629530-929">
    <w:name w:val="ng-tns-c1066629530-929"/>
    <w:basedOn w:val="DefaultParagraphFont"/>
    <w:rsid w:val="00E21A3C"/>
  </w:style>
  <w:style w:type="character" w:customStyle="1" w:styleId="ng-tns-c1066629530-930">
    <w:name w:val="ng-tns-c1066629530-930"/>
    <w:basedOn w:val="DefaultParagraphFont"/>
    <w:rsid w:val="00E21A3C"/>
  </w:style>
  <w:style w:type="character" w:customStyle="1" w:styleId="ng-tns-c1066629530-931">
    <w:name w:val="ng-tns-c1066629530-931"/>
    <w:basedOn w:val="DefaultParagraphFont"/>
    <w:rsid w:val="00E21A3C"/>
  </w:style>
  <w:style w:type="character" w:customStyle="1" w:styleId="ng-tns-c1066629530-932">
    <w:name w:val="ng-tns-c1066629530-932"/>
    <w:basedOn w:val="DefaultParagraphFont"/>
    <w:rsid w:val="00E21A3C"/>
  </w:style>
  <w:style w:type="character" w:customStyle="1" w:styleId="ng-tns-c1066629530-952">
    <w:name w:val="ng-tns-c1066629530-952"/>
    <w:basedOn w:val="DefaultParagraphFont"/>
    <w:rsid w:val="00E21A3C"/>
  </w:style>
  <w:style w:type="character" w:customStyle="1" w:styleId="ng-tns-c1066629530-953">
    <w:name w:val="ng-tns-c1066629530-953"/>
    <w:basedOn w:val="DefaultParagraphFont"/>
    <w:rsid w:val="00E21A3C"/>
  </w:style>
  <w:style w:type="character" w:customStyle="1" w:styleId="ng-tns-c1066629530-954">
    <w:name w:val="ng-tns-c1066629530-954"/>
    <w:basedOn w:val="DefaultParagraphFont"/>
    <w:rsid w:val="00E21A3C"/>
  </w:style>
  <w:style w:type="paragraph" w:customStyle="1" w:styleId="animating">
    <w:name w:val="animating"/>
    <w:basedOn w:val="Normal"/>
    <w:rsid w:val="007B5A14"/>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customStyle="1" w:styleId="ng-tns-c1066629530-1024">
    <w:name w:val="ng-tns-c1066629530-1024"/>
    <w:basedOn w:val="DefaultParagraphFont"/>
    <w:rsid w:val="007B5A14"/>
  </w:style>
  <w:style w:type="character" w:customStyle="1" w:styleId="ng-tns-c1066629530-1025">
    <w:name w:val="ng-tns-c1066629530-1025"/>
    <w:basedOn w:val="DefaultParagraphFont"/>
    <w:rsid w:val="007B5A14"/>
  </w:style>
  <w:style w:type="character" w:customStyle="1" w:styleId="ng-tns-c1066629530-1026">
    <w:name w:val="ng-tns-c1066629530-1026"/>
    <w:basedOn w:val="DefaultParagraphFont"/>
    <w:rsid w:val="007B5A14"/>
  </w:style>
  <w:style w:type="character" w:customStyle="1" w:styleId="hljs-type">
    <w:name w:val="hljs-type"/>
    <w:basedOn w:val="DefaultParagraphFont"/>
    <w:rsid w:val="007B5A14"/>
  </w:style>
  <w:style w:type="character" w:customStyle="1" w:styleId="ng-tns-c1066629530-1037">
    <w:name w:val="ng-tns-c1066629530-1037"/>
    <w:basedOn w:val="DefaultParagraphFont"/>
    <w:rsid w:val="007B5A14"/>
  </w:style>
  <w:style w:type="character" w:customStyle="1" w:styleId="ng-tns-c1066629530-1049">
    <w:name w:val="ng-tns-c1066629530-1049"/>
    <w:basedOn w:val="DefaultParagraphFont"/>
    <w:rsid w:val="007B5A14"/>
  </w:style>
  <w:style w:type="character" w:customStyle="1" w:styleId="ng-tns-c1066629530-1050">
    <w:name w:val="ng-tns-c1066629530-1050"/>
    <w:basedOn w:val="DefaultParagraphFont"/>
    <w:rsid w:val="007B5A14"/>
  </w:style>
  <w:style w:type="character" w:customStyle="1" w:styleId="ng-tns-c1066629530-1065">
    <w:name w:val="ng-tns-c1066629530-1065"/>
    <w:basedOn w:val="DefaultParagraphFont"/>
    <w:rsid w:val="007B5A14"/>
  </w:style>
  <w:style w:type="character" w:customStyle="1" w:styleId="ng-tns-c1066629530-1066">
    <w:name w:val="ng-tns-c1066629530-1066"/>
    <w:basedOn w:val="DefaultParagraphFont"/>
    <w:rsid w:val="007B5A14"/>
  </w:style>
  <w:style w:type="character" w:customStyle="1" w:styleId="ng-tns-c1066629530-1067">
    <w:name w:val="ng-tns-c1066629530-1067"/>
    <w:basedOn w:val="DefaultParagraphFont"/>
    <w:rsid w:val="007B5A14"/>
  </w:style>
  <w:style w:type="character" w:customStyle="1" w:styleId="ng-tns-c1066629530-1081">
    <w:name w:val="ng-tns-c1066629530-1081"/>
    <w:basedOn w:val="DefaultParagraphFont"/>
    <w:rsid w:val="007B5A14"/>
  </w:style>
  <w:style w:type="character" w:customStyle="1" w:styleId="ng-tns-c1066629530-1082">
    <w:name w:val="ng-tns-c1066629530-1082"/>
    <w:basedOn w:val="DefaultParagraphFont"/>
    <w:rsid w:val="007B5A14"/>
  </w:style>
  <w:style w:type="character" w:customStyle="1" w:styleId="ng-tns-c1066629530-1095">
    <w:name w:val="ng-tns-c1066629530-1095"/>
    <w:basedOn w:val="DefaultParagraphFont"/>
    <w:rsid w:val="00FD2462"/>
  </w:style>
  <w:style w:type="character" w:customStyle="1" w:styleId="hljs-variable">
    <w:name w:val="hljs-variable"/>
    <w:basedOn w:val="DefaultParagraphFont"/>
    <w:rsid w:val="00FD2462"/>
  </w:style>
  <w:style w:type="character" w:customStyle="1" w:styleId="ng-tns-c1066629530-1096">
    <w:name w:val="ng-tns-c1066629530-1096"/>
    <w:basedOn w:val="DefaultParagraphFont"/>
    <w:rsid w:val="00FD2462"/>
  </w:style>
  <w:style w:type="character" w:customStyle="1" w:styleId="ng-tns-c1066629530-1192">
    <w:name w:val="ng-tns-c1066629530-1192"/>
    <w:basedOn w:val="DefaultParagraphFont"/>
    <w:rsid w:val="00D41710"/>
  </w:style>
  <w:style w:type="character" w:customStyle="1" w:styleId="bash">
    <w:name w:val="bash"/>
    <w:basedOn w:val="DefaultParagraphFont"/>
    <w:rsid w:val="00D41710"/>
  </w:style>
  <w:style w:type="character" w:customStyle="1" w:styleId="ng-tns-c1066629530-1193">
    <w:name w:val="ng-tns-c1066629530-1193"/>
    <w:basedOn w:val="DefaultParagraphFont"/>
    <w:rsid w:val="00D41710"/>
  </w:style>
  <w:style w:type="character" w:customStyle="1" w:styleId="ng-tns-c1066629530-1194">
    <w:name w:val="ng-tns-c1066629530-1194"/>
    <w:basedOn w:val="DefaultParagraphFont"/>
    <w:rsid w:val="00D41710"/>
  </w:style>
  <w:style w:type="character" w:customStyle="1" w:styleId="ng-tns-c1066629530-1195">
    <w:name w:val="ng-tns-c1066629530-1195"/>
    <w:basedOn w:val="DefaultParagraphFont"/>
    <w:rsid w:val="00D41710"/>
  </w:style>
  <w:style w:type="character" w:customStyle="1" w:styleId="ng-tns-c1066629530-1209">
    <w:name w:val="ng-tns-c1066629530-1209"/>
    <w:basedOn w:val="DefaultParagraphFont"/>
    <w:rsid w:val="00D41710"/>
  </w:style>
  <w:style w:type="character" w:customStyle="1" w:styleId="ng-tns-c1066629530-1234">
    <w:name w:val="ng-tns-c1066629530-1234"/>
    <w:basedOn w:val="DefaultParagraphFont"/>
    <w:rsid w:val="00D41710"/>
  </w:style>
  <w:style w:type="character" w:customStyle="1" w:styleId="ng-tns-c1066629530-1235">
    <w:name w:val="ng-tns-c1066629530-1235"/>
    <w:basedOn w:val="DefaultParagraphFont"/>
    <w:rsid w:val="00D41710"/>
  </w:style>
  <w:style w:type="character" w:customStyle="1" w:styleId="ng-tns-c1066629530-1236">
    <w:name w:val="ng-tns-c1066629530-1236"/>
    <w:basedOn w:val="DefaultParagraphFont"/>
    <w:rsid w:val="00D41710"/>
  </w:style>
  <w:style w:type="character" w:customStyle="1" w:styleId="ng-tns-c1066629530-1257">
    <w:name w:val="ng-tns-c1066629530-1257"/>
    <w:basedOn w:val="DefaultParagraphFont"/>
    <w:rsid w:val="00D41710"/>
  </w:style>
  <w:style w:type="character" w:customStyle="1" w:styleId="ng-tns-c1066629530-1279">
    <w:name w:val="ng-tns-c1066629530-1279"/>
    <w:basedOn w:val="DefaultParagraphFont"/>
    <w:rsid w:val="00D41710"/>
  </w:style>
  <w:style w:type="character" w:customStyle="1" w:styleId="ng-tns-c1066629530-1280">
    <w:name w:val="ng-tns-c1066629530-1280"/>
    <w:basedOn w:val="DefaultParagraphFont"/>
    <w:rsid w:val="00D41710"/>
  </w:style>
  <w:style w:type="character" w:styleId="Hyperlink">
    <w:name w:val="Hyperlink"/>
    <w:basedOn w:val="DefaultParagraphFont"/>
    <w:uiPriority w:val="99"/>
    <w:semiHidden/>
    <w:unhideWhenUsed/>
    <w:rsid w:val="00D41710"/>
    <w:rPr>
      <w:color w:val="0000FF"/>
      <w:u w:val="single"/>
    </w:rPr>
  </w:style>
  <w:style w:type="character" w:customStyle="1" w:styleId="citation-232">
    <w:name w:val="citation-232"/>
    <w:basedOn w:val="DefaultParagraphFont"/>
    <w:rsid w:val="00D41710"/>
  </w:style>
  <w:style w:type="character" w:customStyle="1" w:styleId="citation-231">
    <w:name w:val="citation-231"/>
    <w:basedOn w:val="DefaultParagraphFont"/>
    <w:rsid w:val="00D41710"/>
  </w:style>
  <w:style w:type="character" w:customStyle="1" w:styleId="citation-230">
    <w:name w:val="citation-230"/>
    <w:basedOn w:val="DefaultParagraphFont"/>
    <w:rsid w:val="00D41710"/>
  </w:style>
  <w:style w:type="character" w:customStyle="1" w:styleId="ng-tns-c1066629530-1334">
    <w:name w:val="ng-tns-c1066629530-1334"/>
    <w:basedOn w:val="DefaultParagraphFont"/>
    <w:rsid w:val="003E18F3"/>
  </w:style>
  <w:style w:type="character" w:customStyle="1" w:styleId="ng-tns-c1066629530-1358">
    <w:name w:val="ng-tns-c1066629530-1358"/>
    <w:basedOn w:val="DefaultParagraphFont"/>
    <w:rsid w:val="003E18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3811">
      <w:bodyDiv w:val="1"/>
      <w:marLeft w:val="0"/>
      <w:marRight w:val="0"/>
      <w:marTop w:val="0"/>
      <w:marBottom w:val="0"/>
      <w:divBdr>
        <w:top w:val="none" w:sz="0" w:space="0" w:color="auto"/>
        <w:left w:val="none" w:sz="0" w:space="0" w:color="auto"/>
        <w:bottom w:val="none" w:sz="0" w:space="0" w:color="auto"/>
        <w:right w:val="none" w:sz="0" w:space="0" w:color="auto"/>
      </w:divBdr>
      <w:divsChild>
        <w:div w:id="1938319067">
          <w:marLeft w:val="0"/>
          <w:marRight w:val="0"/>
          <w:marTop w:val="0"/>
          <w:marBottom w:val="0"/>
          <w:divBdr>
            <w:top w:val="none" w:sz="0" w:space="0" w:color="auto"/>
            <w:left w:val="none" w:sz="0" w:space="0" w:color="auto"/>
            <w:bottom w:val="none" w:sz="0" w:space="0" w:color="auto"/>
            <w:right w:val="none" w:sz="0" w:space="0" w:color="auto"/>
          </w:divBdr>
          <w:divsChild>
            <w:div w:id="1829251580">
              <w:marLeft w:val="0"/>
              <w:marRight w:val="0"/>
              <w:marTop w:val="0"/>
              <w:marBottom w:val="0"/>
              <w:divBdr>
                <w:top w:val="none" w:sz="0" w:space="0" w:color="auto"/>
                <w:left w:val="none" w:sz="0" w:space="0" w:color="auto"/>
                <w:bottom w:val="none" w:sz="0" w:space="0" w:color="auto"/>
                <w:right w:val="none" w:sz="0" w:space="0" w:color="auto"/>
              </w:divBdr>
            </w:div>
            <w:div w:id="1043479229">
              <w:marLeft w:val="0"/>
              <w:marRight w:val="0"/>
              <w:marTop w:val="0"/>
              <w:marBottom w:val="0"/>
              <w:divBdr>
                <w:top w:val="none" w:sz="0" w:space="0" w:color="auto"/>
                <w:left w:val="none" w:sz="0" w:space="0" w:color="auto"/>
                <w:bottom w:val="none" w:sz="0" w:space="0" w:color="auto"/>
                <w:right w:val="none" w:sz="0" w:space="0" w:color="auto"/>
              </w:divBdr>
              <w:divsChild>
                <w:div w:id="123262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40582">
          <w:marLeft w:val="0"/>
          <w:marRight w:val="0"/>
          <w:marTop w:val="0"/>
          <w:marBottom w:val="0"/>
          <w:divBdr>
            <w:top w:val="none" w:sz="0" w:space="0" w:color="auto"/>
            <w:left w:val="none" w:sz="0" w:space="0" w:color="auto"/>
            <w:bottom w:val="none" w:sz="0" w:space="0" w:color="auto"/>
            <w:right w:val="none" w:sz="0" w:space="0" w:color="auto"/>
          </w:divBdr>
          <w:divsChild>
            <w:div w:id="2007826995">
              <w:marLeft w:val="0"/>
              <w:marRight w:val="0"/>
              <w:marTop w:val="0"/>
              <w:marBottom w:val="0"/>
              <w:divBdr>
                <w:top w:val="none" w:sz="0" w:space="0" w:color="auto"/>
                <w:left w:val="none" w:sz="0" w:space="0" w:color="auto"/>
                <w:bottom w:val="none" w:sz="0" w:space="0" w:color="auto"/>
                <w:right w:val="none" w:sz="0" w:space="0" w:color="auto"/>
              </w:divBdr>
            </w:div>
            <w:div w:id="2083790624">
              <w:marLeft w:val="0"/>
              <w:marRight w:val="0"/>
              <w:marTop w:val="0"/>
              <w:marBottom w:val="0"/>
              <w:divBdr>
                <w:top w:val="none" w:sz="0" w:space="0" w:color="auto"/>
                <w:left w:val="none" w:sz="0" w:space="0" w:color="auto"/>
                <w:bottom w:val="none" w:sz="0" w:space="0" w:color="auto"/>
                <w:right w:val="none" w:sz="0" w:space="0" w:color="auto"/>
              </w:divBdr>
              <w:divsChild>
                <w:div w:id="203156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7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25302">
      <w:bodyDiv w:val="1"/>
      <w:marLeft w:val="0"/>
      <w:marRight w:val="0"/>
      <w:marTop w:val="0"/>
      <w:marBottom w:val="0"/>
      <w:divBdr>
        <w:top w:val="none" w:sz="0" w:space="0" w:color="auto"/>
        <w:left w:val="none" w:sz="0" w:space="0" w:color="auto"/>
        <w:bottom w:val="none" w:sz="0" w:space="0" w:color="auto"/>
        <w:right w:val="none" w:sz="0" w:space="0" w:color="auto"/>
      </w:divBdr>
      <w:divsChild>
        <w:div w:id="1289511091">
          <w:marLeft w:val="0"/>
          <w:marRight w:val="0"/>
          <w:marTop w:val="0"/>
          <w:marBottom w:val="0"/>
          <w:divBdr>
            <w:top w:val="none" w:sz="0" w:space="0" w:color="auto"/>
            <w:left w:val="none" w:sz="0" w:space="0" w:color="auto"/>
            <w:bottom w:val="none" w:sz="0" w:space="0" w:color="auto"/>
            <w:right w:val="none" w:sz="0" w:space="0" w:color="auto"/>
          </w:divBdr>
          <w:divsChild>
            <w:div w:id="950892558">
              <w:marLeft w:val="0"/>
              <w:marRight w:val="0"/>
              <w:marTop w:val="0"/>
              <w:marBottom w:val="0"/>
              <w:divBdr>
                <w:top w:val="none" w:sz="0" w:space="0" w:color="auto"/>
                <w:left w:val="none" w:sz="0" w:space="0" w:color="auto"/>
                <w:bottom w:val="none" w:sz="0" w:space="0" w:color="auto"/>
                <w:right w:val="none" w:sz="0" w:space="0" w:color="auto"/>
              </w:divBdr>
            </w:div>
            <w:div w:id="1280529519">
              <w:marLeft w:val="0"/>
              <w:marRight w:val="0"/>
              <w:marTop w:val="0"/>
              <w:marBottom w:val="0"/>
              <w:divBdr>
                <w:top w:val="none" w:sz="0" w:space="0" w:color="auto"/>
                <w:left w:val="none" w:sz="0" w:space="0" w:color="auto"/>
                <w:bottom w:val="none" w:sz="0" w:space="0" w:color="auto"/>
                <w:right w:val="none" w:sz="0" w:space="0" w:color="auto"/>
              </w:divBdr>
              <w:divsChild>
                <w:div w:id="127448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29069">
          <w:blockQuote w:val="1"/>
          <w:marLeft w:val="720"/>
          <w:marRight w:val="720"/>
          <w:marTop w:val="100"/>
          <w:marBottom w:val="100"/>
          <w:divBdr>
            <w:top w:val="none" w:sz="0" w:space="0" w:color="auto"/>
            <w:left w:val="none" w:sz="0" w:space="0" w:color="auto"/>
            <w:bottom w:val="none" w:sz="0" w:space="0" w:color="auto"/>
            <w:right w:val="none" w:sz="0" w:space="0" w:color="auto"/>
          </w:divBdr>
        </w:div>
        <w:div w:id="959458588">
          <w:marLeft w:val="0"/>
          <w:marRight w:val="0"/>
          <w:marTop w:val="0"/>
          <w:marBottom w:val="0"/>
          <w:divBdr>
            <w:top w:val="none" w:sz="0" w:space="0" w:color="auto"/>
            <w:left w:val="none" w:sz="0" w:space="0" w:color="auto"/>
            <w:bottom w:val="none" w:sz="0" w:space="0" w:color="auto"/>
            <w:right w:val="none" w:sz="0" w:space="0" w:color="auto"/>
          </w:divBdr>
          <w:divsChild>
            <w:div w:id="799305414">
              <w:marLeft w:val="0"/>
              <w:marRight w:val="0"/>
              <w:marTop w:val="0"/>
              <w:marBottom w:val="0"/>
              <w:divBdr>
                <w:top w:val="none" w:sz="0" w:space="0" w:color="auto"/>
                <w:left w:val="none" w:sz="0" w:space="0" w:color="auto"/>
                <w:bottom w:val="none" w:sz="0" w:space="0" w:color="auto"/>
                <w:right w:val="none" w:sz="0" w:space="0" w:color="auto"/>
              </w:divBdr>
            </w:div>
            <w:div w:id="1153524014">
              <w:marLeft w:val="0"/>
              <w:marRight w:val="0"/>
              <w:marTop w:val="0"/>
              <w:marBottom w:val="0"/>
              <w:divBdr>
                <w:top w:val="none" w:sz="0" w:space="0" w:color="auto"/>
                <w:left w:val="none" w:sz="0" w:space="0" w:color="auto"/>
                <w:bottom w:val="none" w:sz="0" w:space="0" w:color="auto"/>
                <w:right w:val="none" w:sz="0" w:space="0" w:color="auto"/>
              </w:divBdr>
              <w:divsChild>
                <w:div w:id="99865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3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35398">
      <w:bodyDiv w:val="1"/>
      <w:marLeft w:val="0"/>
      <w:marRight w:val="0"/>
      <w:marTop w:val="0"/>
      <w:marBottom w:val="0"/>
      <w:divBdr>
        <w:top w:val="none" w:sz="0" w:space="0" w:color="auto"/>
        <w:left w:val="none" w:sz="0" w:space="0" w:color="auto"/>
        <w:bottom w:val="none" w:sz="0" w:space="0" w:color="auto"/>
        <w:right w:val="none" w:sz="0" w:space="0" w:color="auto"/>
      </w:divBdr>
      <w:divsChild>
        <w:div w:id="284242630">
          <w:marLeft w:val="0"/>
          <w:marRight w:val="0"/>
          <w:marTop w:val="0"/>
          <w:marBottom w:val="0"/>
          <w:divBdr>
            <w:top w:val="none" w:sz="0" w:space="0" w:color="auto"/>
            <w:left w:val="none" w:sz="0" w:space="0" w:color="auto"/>
            <w:bottom w:val="none" w:sz="0" w:space="0" w:color="auto"/>
            <w:right w:val="none" w:sz="0" w:space="0" w:color="auto"/>
          </w:divBdr>
          <w:divsChild>
            <w:div w:id="1044670093">
              <w:marLeft w:val="0"/>
              <w:marRight w:val="0"/>
              <w:marTop w:val="0"/>
              <w:marBottom w:val="0"/>
              <w:divBdr>
                <w:top w:val="none" w:sz="0" w:space="0" w:color="auto"/>
                <w:left w:val="none" w:sz="0" w:space="0" w:color="auto"/>
                <w:bottom w:val="none" w:sz="0" w:space="0" w:color="auto"/>
                <w:right w:val="none" w:sz="0" w:space="0" w:color="auto"/>
              </w:divBdr>
            </w:div>
            <w:div w:id="966006552">
              <w:marLeft w:val="0"/>
              <w:marRight w:val="0"/>
              <w:marTop w:val="0"/>
              <w:marBottom w:val="0"/>
              <w:divBdr>
                <w:top w:val="none" w:sz="0" w:space="0" w:color="auto"/>
                <w:left w:val="none" w:sz="0" w:space="0" w:color="auto"/>
                <w:bottom w:val="none" w:sz="0" w:space="0" w:color="auto"/>
                <w:right w:val="none" w:sz="0" w:space="0" w:color="auto"/>
              </w:divBdr>
              <w:divsChild>
                <w:div w:id="155766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6883">
          <w:marLeft w:val="0"/>
          <w:marRight w:val="0"/>
          <w:marTop w:val="0"/>
          <w:marBottom w:val="0"/>
          <w:divBdr>
            <w:top w:val="none" w:sz="0" w:space="0" w:color="auto"/>
            <w:left w:val="none" w:sz="0" w:space="0" w:color="auto"/>
            <w:bottom w:val="none" w:sz="0" w:space="0" w:color="auto"/>
            <w:right w:val="none" w:sz="0" w:space="0" w:color="auto"/>
          </w:divBdr>
          <w:divsChild>
            <w:div w:id="2015841338">
              <w:marLeft w:val="0"/>
              <w:marRight w:val="0"/>
              <w:marTop w:val="0"/>
              <w:marBottom w:val="0"/>
              <w:divBdr>
                <w:top w:val="none" w:sz="0" w:space="0" w:color="auto"/>
                <w:left w:val="none" w:sz="0" w:space="0" w:color="auto"/>
                <w:bottom w:val="none" w:sz="0" w:space="0" w:color="auto"/>
                <w:right w:val="none" w:sz="0" w:space="0" w:color="auto"/>
              </w:divBdr>
            </w:div>
            <w:div w:id="1578978833">
              <w:marLeft w:val="0"/>
              <w:marRight w:val="0"/>
              <w:marTop w:val="0"/>
              <w:marBottom w:val="0"/>
              <w:divBdr>
                <w:top w:val="none" w:sz="0" w:space="0" w:color="auto"/>
                <w:left w:val="none" w:sz="0" w:space="0" w:color="auto"/>
                <w:bottom w:val="none" w:sz="0" w:space="0" w:color="auto"/>
                <w:right w:val="none" w:sz="0" w:space="0" w:color="auto"/>
              </w:divBdr>
              <w:divsChild>
                <w:div w:id="151237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0328">
      <w:bodyDiv w:val="1"/>
      <w:marLeft w:val="0"/>
      <w:marRight w:val="0"/>
      <w:marTop w:val="0"/>
      <w:marBottom w:val="0"/>
      <w:divBdr>
        <w:top w:val="none" w:sz="0" w:space="0" w:color="auto"/>
        <w:left w:val="none" w:sz="0" w:space="0" w:color="auto"/>
        <w:bottom w:val="none" w:sz="0" w:space="0" w:color="auto"/>
        <w:right w:val="none" w:sz="0" w:space="0" w:color="auto"/>
      </w:divBdr>
      <w:divsChild>
        <w:div w:id="1736008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9789071">
          <w:marLeft w:val="0"/>
          <w:marRight w:val="0"/>
          <w:marTop w:val="0"/>
          <w:marBottom w:val="0"/>
          <w:divBdr>
            <w:top w:val="none" w:sz="0" w:space="0" w:color="auto"/>
            <w:left w:val="none" w:sz="0" w:space="0" w:color="auto"/>
            <w:bottom w:val="none" w:sz="0" w:space="0" w:color="auto"/>
            <w:right w:val="none" w:sz="0" w:space="0" w:color="auto"/>
          </w:divBdr>
          <w:divsChild>
            <w:div w:id="26299374">
              <w:marLeft w:val="0"/>
              <w:marRight w:val="0"/>
              <w:marTop w:val="0"/>
              <w:marBottom w:val="0"/>
              <w:divBdr>
                <w:top w:val="none" w:sz="0" w:space="0" w:color="auto"/>
                <w:left w:val="none" w:sz="0" w:space="0" w:color="auto"/>
                <w:bottom w:val="none" w:sz="0" w:space="0" w:color="auto"/>
                <w:right w:val="none" w:sz="0" w:space="0" w:color="auto"/>
              </w:divBdr>
            </w:div>
            <w:div w:id="445347543">
              <w:marLeft w:val="0"/>
              <w:marRight w:val="0"/>
              <w:marTop w:val="0"/>
              <w:marBottom w:val="0"/>
              <w:divBdr>
                <w:top w:val="none" w:sz="0" w:space="0" w:color="auto"/>
                <w:left w:val="none" w:sz="0" w:space="0" w:color="auto"/>
                <w:bottom w:val="none" w:sz="0" w:space="0" w:color="auto"/>
                <w:right w:val="none" w:sz="0" w:space="0" w:color="auto"/>
              </w:divBdr>
              <w:divsChild>
                <w:div w:id="200199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32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58513">
      <w:bodyDiv w:val="1"/>
      <w:marLeft w:val="0"/>
      <w:marRight w:val="0"/>
      <w:marTop w:val="0"/>
      <w:marBottom w:val="0"/>
      <w:divBdr>
        <w:top w:val="none" w:sz="0" w:space="0" w:color="auto"/>
        <w:left w:val="none" w:sz="0" w:space="0" w:color="auto"/>
        <w:bottom w:val="none" w:sz="0" w:space="0" w:color="auto"/>
        <w:right w:val="none" w:sz="0" w:space="0" w:color="auto"/>
      </w:divBdr>
    </w:div>
    <w:div w:id="13651082">
      <w:bodyDiv w:val="1"/>
      <w:marLeft w:val="0"/>
      <w:marRight w:val="0"/>
      <w:marTop w:val="0"/>
      <w:marBottom w:val="0"/>
      <w:divBdr>
        <w:top w:val="none" w:sz="0" w:space="0" w:color="auto"/>
        <w:left w:val="none" w:sz="0" w:space="0" w:color="auto"/>
        <w:bottom w:val="none" w:sz="0" w:space="0" w:color="auto"/>
        <w:right w:val="none" w:sz="0" w:space="0" w:color="auto"/>
      </w:divBdr>
    </w:div>
    <w:div w:id="15078989">
      <w:bodyDiv w:val="1"/>
      <w:marLeft w:val="0"/>
      <w:marRight w:val="0"/>
      <w:marTop w:val="0"/>
      <w:marBottom w:val="0"/>
      <w:divBdr>
        <w:top w:val="none" w:sz="0" w:space="0" w:color="auto"/>
        <w:left w:val="none" w:sz="0" w:space="0" w:color="auto"/>
        <w:bottom w:val="none" w:sz="0" w:space="0" w:color="auto"/>
        <w:right w:val="none" w:sz="0" w:space="0" w:color="auto"/>
      </w:divBdr>
      <w:divsChild>
        <w:div w:id="348526671">
          <w:marLeft w:val="0"/>
          <w:marRight w:val="0"/>
          <w:marTop w:val="0"/>
          <w:marBottom w:val="0"/>
          <w:divBdr>
            <w:top w:val="none" w:sz="0" w:space="0" w:color="auto"/>
            <w:left w:val="none" w:sz="0" w:space="0" w:color="auto"/>
            <w:bottom w:val="none" w:sz="0" w:space="0" w:color="auto"/>
            <w:right w:val="none" w:sz="0" w:space="0" w:color="auto"/>
          </w:divBdr>
          <w:divsChild>
            <w:div w:id="453329644">
              <w:marLeft w:val="0"/>
              <w:marRight w:val="0"/>
              <w:marTop w:val="0"/>
              <w:marBottom w:val="0"/>
              <w:divBdr>
                <w:top w:val="none" w:sz="0" w:space="0" w:color="auto"/>
                <w:left w:val="none" w:sz="0" w:space="0" w:color="auto"/>
                <w:bottom w:val="none" w:sz="0" w:space="0" w:color="auto"/>
                <w:right w:val="none" w:sz="0" w:space="0" w:color="auto"/>
              </w:divBdr>
            </w:div>
            <w:div w:id="2131001260">
              <w:marLeft w:val="0"/>
              <w:marRight w:val="0"/>
              <w:marTop w:val="0"/>
              <w:marBottom w:val="0"/>
              <w:divBdr>
                <w:top w:val="none" w:sz="0" w:space="0" w:color="auto"/>
                <w:left w:val="none" w:sz="0" w:space="0" w:color="auto"/>
                <w:bottom w:val="none" w:sz="0" w:space="0" w:color="auto"/>
                <w:right w:val="none" w:sz="0" w:space="0" w:color="auto"/>
              </w:divBdr>
              <w:divsChild>
                <w:div w:id="180816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2643">
          <w:marLeft w:val="0"/>
          <w:marRight w:val="0"/>
          <w:marTop w:val="0"/>
          <w:marBottom w:val="0"/>
          <w:divBdr>
            <w:top w:val="none" w:sz="0" w:space="0" w:color="auto"/>
            <w:left w:val="none" w:sz="0" w:space="0" w:color="auto"/>
            <w:bottom w:val="none" w:sz="0" w:space="0" w:color="auto"/>
            <w:right w:val="none" w:sz="0" w:space="0" w:color="auto"/>
          </w:divBdr>
          <w:divsChild>
            <w:div w:id="733239059">
              <w:marLeft w:val="0"/>
              <w:marRight w:val="0"/>
              <w:marTop w:val="0"/>
              <w:marBottom w:val="0"/>
              <w:divBdr>
                <w:top w:val="none" w:sz="0" w:space="0" w:color="auto"/>
                <w:left w:val="none" w:sz="0" w:space="0" w:color="auto"/>
                <w:bottom w:val="none" w:sz="0" w:space="0" w:color="auto"/>
                <w:right w:val="none" w:sz="0" w:space="0" w:color="auto"/>
              </w:divBdr>
            </w:div>
            <w:div w:id="1851990295">
              <w:marLeft w:val="0"/>
              <w:marRight w:val="0"/>
              <w:marTop w:val="0"/>
              <w:marBottom w:val="0"/>
              <w:divBdr>
                <w:top w:val="none" w:sz="0" w:space="0" w:color="auto"/>
                <w:left w:val="none" w:sz="0" w:space="0" w:color="auto"/>
                <w:bottom w:val="none" w:sz="0" w:space="0" w:color="auto"/>
                <w:right w:val="none" w:sz="0" w:space="0" w:color="auto"/>
              </w:divBdr>
              <w:divsChild>
                <w:div w:id="33904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74178">
          <w:marLeft w:val="0"/>
          <w:marRight w:val="0"/>
          <w:marTop w:val="0"/>
          <w:marBottom w:val="0"/>
          <w:divBdr>
            <w:top w:val="none" w:sz="0" w:space="0" w:color="auto"/>
            <w:left w:val="none" w:sz="0" w:space="0" w:color="auto"/>
            <w:bottom w:val="none" w:sz="0" w:space="0" w:color="auto"/>
            <w:right w:val="none" w:sz="0" w:space="0" w:color="auto"/>
          </w:divBdr>
          <w:divsChild>
            <w:div w:id="1878463899">
              <w:marLeft w:val="0"/>
              <w:marRight w:val="0"/>
              <w:marTop w:val="0"/>
              <w:marBottom w:val="0"/>
              <w:divBdr>
                <w:top w:val="none" w:sz="0" w:space="0" w:color="auto"/>
                <w:left w:val="none" w:sz="0" w:space="0" w:color="auto"/>
                <w:bottom w:val="none" w:sz="0" w:space="0" w:color="auto"/>
                <w:right w:val="none" w:sz="0" w:space="0" w:color="auto"/>
              </w:divBdr>
            </w:div>
            <w:div w:id="1638728712">
              <w:marLeft w:val="0"/>
              <w:marRight w:val="0"/>
              <w:marTop w:val="0"/>
              <w:marBottom w:val="0"/>
              <w:divBdr>
                <w:top w:val="none" w:sz="0" w:space="0" w:color="auto"/>
                <w:left w:val="none" w:sz="0" w:space="0" w:color="auto"/>
                <w:bottom w:val="none" w:sz="0" w:space="0" w:color="auto"/>
                <w:right w:val="none" w:sz="0" w:space="0" w:color="auto"/>
              </w:divBdr>
              <w:divsChild>
                <w:div w:id="203646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0880">
      <w:bodyDiv w:val="1"/>
      <w:marLeft w:val="0"/>
      <w:marRight w:val="0"/>
      <w:marTop w:val="0"/>
      <w:marBottom w:val="0"/>
      <w:divBdr>
        <w:top w:val="none" w:sz="0" w:space="0" w:color="auto"/>
        <w:left w:val="none" w:sz="0" w:space="0" w:color="auto"/>
        <w:bottom w:val="none" w:sz="0" w:space="0" w:color="auto"/>
        <w:right w:val="none" w:sz="0" w:space="0" w:color="auto"/>
      </w:divBdr>
    </w:div>
    <w:div w:id="23024743">
      <w:bodyDiv w:val="1"/>
      <w:marLeft w:val="0"/>
      <w:marRight w:val="0"/>
      <w:marTop w:val="0"/>
      <w:marBottom w:val="0"/>
      <w:divBdr>
        <w:top w:val="none" w:sz="0" w:space="0" w:color="auto"/>
        <w:left w:val="none" w:sz="0" w:space="0" w:color="auto"/>
        <w:bottom w:val="none" w:sz="0" w:space="0" w:color="auto"/>
        <w:right w:val="none" w:sz="0" w:space="0" w:color="auto"/>
      </w:divBdr>
      <w:divsChild>
        <w:div w:id="78916488">
          <w:marLeft w:val="0"/>
          <w:marRight w:val="0"/>
          <w:marTop w:val="0"/>
          <w:marBottom w:val="0"/>
          <w:divBdr>
            <w:top w:val="none" w:sz="0" w:space="0" w:color="auto"/>
            <w:left w:val="none" w:sz="0" w:space="0" w:color="auto"/>
            <w:bottom w:val="none" w:sz="0" w:space="0" w:color="auto"/>
            <w:right w:val="none" w:sz="0" w:space="0" w:color="auto"/>
          </w:divBdr>
          <w:divsChild>
            <w:div w:id="954140806">
              <w:marLeft w:val="0"/>
              <w:marRight w:val="0"/>
              <w:marTop w:val="0"/>
              <w:marBottom w:val="0"/>
              <w:divBdr>
                <w:top w:val="none" w:sz="0" w:space="0" w:color="auto"/>
                <w:left w:val="none" w:sz="0" w:space="0" w:color="auto"/>
                <w:bottom w:val="none" w:sz="0" w:space="0" w:color="auto"/>
                <w:right w:val="none" w:sz="0" w:space="0" w:color="auto"/>
              </w:divBdr>
            </w:div>
            <w:div w:id="1533692293">
              <w:marLeft w:val="0"/>
              <w:marRight w:val="0"/>
              <w:marTop w:val="0"/>
              <w:marBottom w:val="0"/>
              <w:divBdr>
                <w:top w:val="none" w:sz="0" w:space="0" w:color="auto"/>
                <w:left w:val="none" w:sz="0" w:space="0" w:color="auto"/>
                <w:bottom w:val="none" w:sz="0" w:space="0" w:color="auto"/>
                <w:right w:val="none" w:sz="0" w:space="0" w:color="auto"/>
              </w:divBdr>
              <w:divsChild>
                <w:div w:id="194815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16058">
          <w:marLeft w:val="0"/>
          <w:marRight w:val="0"/>
          <w:marTop w:val="0"/>
          <w:marBottom w:val="0"/>
          <w:divBdr>
            <w:top w:val="none" w:sz="0" w:space="0" w:color="auto"/>
            <w:left w:val="none" w:sz="0" w:space="0" w:color="auto"/>
            <w:bottom w:val="none" w:sz="0" w:space="0" w:color="auto"/>
            <w:right w:val="none" w:sz="0" w:space="0" w:color="auto"/>
          </w:divBdr>
          <w:divsChild>
            <w:div w:id="152795195">
              <w:marLeft w:val="0"/>
              <w:marRight w:val="0"/>
              <w:marTop w:val="0"/>
              <w:marBottom w:val="0"/>
              <w:divBdr>
                <w:top w:val="none" w:sz="0" w:space="0" w:color="auto"/>
                <w:left w:val="none" w:sz="0" w:space="0" w:color="auto"/>
                <w:bottom w:val="none" w:sz="0" w:space="0" w:color="auto"/>
                <w:right w:val="none" w:sz="0" w:space="0" w:color="auto"/>
              </w:divBdr>
            </w:div>
            <w:div w:id="1440757022">
              <w:marLeft w:val="0"/>
              <w:marRight w:val="0"/>
              <w:marTop w:val="0"/>
              <w:marBottom w:val="0"/>
              <w:divBdr>
                <w:top w:val="none" w:sz="0" w:space="0" w:color="auto"/>
                <w:left w:val="none" w:sz="0" w:space="0" w:color="auto"/>
                <w:bottom w:val="none" w:sz="0" w:space="0" w:color="auto"/>
                <w:right w:val="none" w:sz="0" w:space="0" w:color="auto"/>
              </w:divBdr>
              <w:divsChild>
                <w:div w:id="75971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23835">
          <w:marLeft w:val="0"/>
          <w:marRight w:val="0"/>
          <w:marTop w:val="0"/>
          <w:marBottom w:val="0"/>
          <w:divBdr>
            <w:top w:val="none" w:sz="0" w:space="0" w:color="auto"/>
            <w:left w:val="none" w:sz="0" w:space="0" w:color="auto"/>
            <w:bottom w:val="none" w:sz="0" w:space="0" w:color="auto"/>
            <w:right w:val="none" w:sz="0" w:space="0" w:color="auto"/>
          </w:divBdr>
          <w:divsChild>
            <w:div w:id="1501849086">
              <w:marLeft w:val="0"/>
              <w:marRight w:val="0"/>
              <w:marTop w:val="0"/>
              <w:marBottom w:val="0"/>
              <w:divBdr>
                <w:top w:val="none" w:sz="0" w:space="0" w:color="auto"/>
                <w:left w:val="none" w:sz="0" w:space="0" w:color="auto"/>
                <w:bottom w:val="none" w:sz="0" w:space="0" w:color="auto"/>
                <w:right w:val="none" w:sz="0" w:space="0" w:color="auto"/>
              </w:divBdr>
            </w:div>
            <w:div w:id="549221729">
              <w:marLeft w:val="0"/>
              <w:marRight w:val="0"/>
              <w:marTop w:val="0"/>
              <w:marBottom w:val="0"/>
              <w:divBdr>
                <w:top w:val="none" w:sz="0" w:space="0" w:color="auto"/>
                <w:left w:val="none" w:sz="0" w:space="0" w:color="auto"/>
                <w:bottom w:val="none" w:sz="0" w:space="0" w:color="auto"/>
                <w:right w:val="none" w:sz="0" w:space="0" w:color="auto"/>
              </w:divBdr>
              <w:divsChild>
                <w:div w:id="184519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2233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329431">
      <w:bodyDiv w:val="1"/>
      <w:marLeft w:val="0"/>
      <w:marRight w:val="0"/>
      <w:marTop w:val="0"/>
      <w:marBottom w:val="0"/>
      <w:divBdr>
        <w:top w:val="none" w:sz="0" w:space="0" w:color="auto"/>
        <w:left w:val="none" w:sz="0" w:space="0" w:color="auto"/>
        <w:bottom w:val="none" w:sz="0" w:space="0" w:color="auto"/>
        <w:right w:val="none" w:sz="0" w:space="0" w:color="auto"/>
      </w:divBdr>
      <w:divsChild>
        <w:div w:id="762796256">
          <w:marLeft w:val="0"/>
          <w:marRight w:val="0"/>
          <w:marTop w:val="0"/>
          <w:marBottom w:val="0"/>
          <w:divBdr>
            <w:top w:val="none" w:sz="0" w:space="0" w:color="auto"/>
            <w:left w:val="none" w:sz="0" w:space="0" w:color="auto"/>
            <w:bottom w:val="none" w:sz="0" w:space="0" w:color="auto"/>
            <w:right w:val="none" w:sz="0" w:space="0" w:color="auto"/>
          </w:divBdr>
          <w:divsChild>
            <w:div w:id="2017145237">
              <w:marLeft w:val="0"/>
              <w:marRight w:val="0"/>
              <w:marTop w:val="0"/>
              <w:marBottom w:val="0"/>
              <w:divBdr>
                <w:top w:val="none" w:sz="0" w:space="0" w:color="auto"/>
                <w:left w:val="none" w:sz="0" w:space="0" w:color="auto"/>
                <w:bottom w:val="none" w:sz="0" w:space="0" w:color="auto"/>
                <w:right w:val="none" w:sz="0" w:space="0" w:color="auto"/>
              </w:divBdr>
            </w:div>
            <w:div w:id="266929884">
              <w:marLeft w:val="0"/>
              <w:marRight w:val="0"/>
              <w:marTop w:val="0"/>
              <w:marBottom w:val="0"/>
              <w:divBdr>
                <w:top w:val="none" w:sz="0" w:space="0" w:color="auto"/>
                <w:left w:val="none" w:sz="0" w:space="0" w:color="auto"/>
                <w:bottom w:val="none" w:sz="0" w:space="0" w:color="auto"/>
                <w:right w:val="none" w:sz="0" w:space="0" w:color="auto"/>
              </w:divBdr>
              <w:divsChild>
                <w:div w:id="67464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92907">
          <w:marLeft w:val="0"/>
          <w:marRight w:val="0"/>
          <w:marTop w:val="0"/>
          <w:marBottom w:val="0"/>
          <w:divBdr>
            <w:top w:val="none" w:sz="0" w:space="0" w:color="auto"/>
            <w:left w:val="none" w:sz="0" w:space="0" w:color="auto"/>
            <w:bottom w:val="none" w:sz="0" w:space="0" w:color="auto"/>
            <w:right w:val="none" w:sz="0" w:space="0" w:color="auto"/>
          </w:divBdr>
          <w:divsChild>
            <w:div w:id="631668710">
              <w:marLeft w:val="0"/>
              <w:marRight w:val="0"/>
              <w:marTop w:val="0"/>
              <w:marBottom w:val="0"/>
              <w:divBdr>
                <w:top w:val="none" w:sz="0" w:space="0" w:color="auto"/>
                <w:left w:val="none" w:sz="0" w:space="0" w:color="auto"/>
                <w:bottom w:val="none" w:sz="0" w:space="0" w:color="auto"/>
                <w:right w:val="none" w:sz="0" w:space="0" w:color="auto"/>
              </w:divBdr>
            </w:div>
            <w:div w:id="1068579206">
              <w:marLeft w:val="0"/>
              <w:marRight w:val="0"/>
              <w:marTop w:val="0"/>
              <w:marBottom w:val="0"/>
              <w:divBdr>
                <w:top w:val="none" w:sz="0" w:space="0" w:color="auto"/>
                <w:left w:val="none" w:sz="0" w:space="0" w:color="auto"/>
                <w:bottom w:val="none" w:sz="0" w:space="0" w:color="auto"/>
                <w:right w:val="none" w:sz="0" w:space="0" w:color="auto"/>
              </w:divBdr>
              <w:divsChild>
                <w:div w:id="138008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43347">
          <w:marLeft w:val="0"/>
          <w:marRight w:val="0"/>
          <w:marTop w:val="0"/>
          <w:marBottom w:val="0"/>
          <w:divBdr>
            <w:top w:val="none" w:sz="0" w:space="0" w:color="auto"/>
            <w:left w:val="none" w:sz="0" w:space="0" w:color="auto"/>
            <w:bottom w:val="none" w:sz="0" w:space="0" w:color="auto"/>
            <w:right w:val="none" w:sz="0" w:space="0" w:color="auto"/>
          </w:divBdr>
          <w:divsChild>
            <w:div w:id="578518703">
              <w:marLeft w:val="0"/>
              <w:marRight w:val="0"/>
              <w:marTop w:val="0"/>
              <w:marBottom w:val="0"/>
              <w:divBdr>
                <w:top w:val="none" w:sz="0" w:space="0" w:color="auto"/>
                <w:left w:val="none" w:sz="0" w:space="0" w:color="auto"/>
                <w:bottom w:val="none" w:sz="0" w:space="0" w:color="auto"/>
                <w:right w:val="none" w:sz="0" w:space="0" w:color="auto"/>
              </w:divBdr>
            </w:div>
            <w:div w:id="870536627">
              <w:marLeft w:val="0"/>
              <w:marRight w:val="0"/>
              <w:marTop w:val="0"/>
              <w:marBottom w:val="0"/>
              <w:divBdr>
                <w:top w:val="none" w:sz="0" w:space="0" w:color="auto"/>
                <w:left w:val="none" w:sz="0" w:space="0" w:color="auto"/>
                <w:bottom w:val="none" w:sz="0" w:space="0" w:color="auto"/>
                <w:right w:val="none" w:sz="0" w:space="0" w:color="auto"/>
              </w:divBdr>
              <w:divsChild>
                <w:div w:id="97275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473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545470">
      <w:bodyDiv w:val="1"/>
      <w:marLeft w:val="0"/>
      <w:marRight w:val="0"/>
      <w:marTop w:val="0"/>
      <w:marBottom w:val="0"/>
      <w:divBdr>
        <w:top w:val="none" w:sz="0" w:space="0" w:color="auto"/>
        <w:left w:val="none" w:sz="0" w:space="0" w:color="auto"/>
        <w:bottom w:val="none" w:sz="0" w:space="0" w:color="auto"/>
        <w:right w:val="none" w:sz="0" w:space="0" w:color="auto"/>
      </w:divBdr>
      <w:divsChild>
        <w:div w:id="986780310">
          <w:marLeft w:val="0"/>
          <w:marRight w:val="0"/>
          <w:marTop w:val="0"/>
          <w:marBottom w:val="0"/>
          <w:divBdr>
            <w:top w:val="none" w:sz="0" w:space="0" w:color="auto"/>
            <w:left w:val="none" w:sz="0" w:space="0" w:color="auto"/>
            <w:bottom w:val="none" w:sz="0" w:space="0" w:color="auto"/>
            <w:right w:val="none" w:sz="0" w:space="0" w:color="auto"/>
          </w:divBdr>
          <w:divsChild>
            <w:div w:id="427965097">
              <w:marLeft w:val="0"/>
              <w:marRight w:val="0"/>
              <w:marTop w:val="0"/>
              <w:marBottom w:val="0"/>
              <w:divBdr>
                <w:top w:val="none" w:sz="0" w:space="0" w:color="auto"/>
                <w:left w:val="none" w:sz="0" w:space="0" w:color="auto"/>
                <w:bottom w:val="none" w:sz="0" w:space="0" w:color="auto"/>
                <w:right w:val="none" w:sz="0" w:space="0" w:color="auto"/>
              </w:divBdr>
            </w:div>
            <w:div w:id="1338460507">
              <w:marLeft w:val="0"/>
              <w:marRight w:val="0"/>
              <w:marTop w:val="0"/>
              <w:marBottom w:val="0"/>
              <w:divBdr>
                <w:top w:val="none" w:sz="0" w:space="0" w:color="auto"/>
                <w:left w:val="none" w:sz="0" w:space="0" w:color="auto"/>
                <w:bottom w:val="none" w:sz="0" w:space="0" w:color="auto"/>
                <w:right w:val="none" w:sz="0" w:space="0" w:color="auto"/>
              </w:divBdr>
              <w:divsChild>
                <w:div w:id="25848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6831">
          <w:marLeft w:val="0"/>
          <w:marRight w:val="0"/>
          <w:marTop w:val="0"/>
          <w:marBottom w:val="0"/>
          <w:divBdr>
            <w:top w:val="none" w:sz="0" w:space="0" w:color="auto"/>
            <w:left w:val="none" w:sz="0" w:space="0" w:color="auto"/>
            <w:bottom w:val="none" w:sz="0" w:space="0" w:color="auto"/>
            <w:right w:val="none" w:sz="0" w:space="0" w:color="auto"/>
          </w:divBdr>
          <w:divsChild>
            <w:div w:id="139005183">
              <w:marLeft w:val="0"/>
              <w:marRight w:val="0"/>
              <w:marTop w:val="0"/>
              <w:marBottom w:val="0"/>
              <w:divBdr>
                <w:top w:val="none" w:sz="0" w:space="0" w:color="auto"/>
                <w:left w:val="none" w:sz="0" w:space="0" w:color="auto"/>
                <w:bottom w:val="none" w:sz="0" w:space="0" w:color="auto"/>
                <w:right w:val="none" w:sz="0" w:space="0" w:color="auto"/>
              </w:divBdr>
            </w:div>
            <w:div w:id="712193471">
              <w:marLeft w:val="0"/>
              <w:marRight w:val="0"/>
              <w:marTop w:val="0"/>
              <w:marBottom w:val="0"/>
              <w:divBdr>
                <w:top w:val="none" w:sz="0" w:space="0" w:color="auto"/>
                <w:left w:val="none" w:sz="0" w:space="0" w:color="auto"/>
                <w:bottom w:val="none" w:sz="0" w:space="0" w:color="auto"/>
                <w:right w:val="none" w:sz="0" w:space="0" w:color="auto"/>
              </w:divBdr>
              <w:divsChild>
                <w:div w:id="23239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90989">
      <w:bodyDiv w:val="1"/>
      <w:marLeft w:val="0"/>
      <w:marRight w:val="0"/>
      <w:marTop w:val="0"/>
      <w:marBottom w:val="0"/>
      <w:divBdr>
        <w:top w:val="none" w:sz="0" w:space="0" w:color="auto"/>
        <w:left w:val="none" w:sz="0" w:space="0" w:color="auto"/>
        <w:bottom w:val="none" w:sz="0" w:space="0" w:color="auto"/>
        <w:right w:val="none" w:sz="0" w:space="0" w:color="auto"/>
      </w:divBdr>
      <w:divsChild>
        <w:div w:id="1330905922">
          <w:marLeft w:val="0"/>
          <w:marRight w:val="0"/>
          <w:marTop w:val="0"/>
          <w:marBottom w:val="0"/>
          <w:divBdr>
            <w:top w:val="none" w:sz="0" w:space="0" w:color="auto"/>
            <w:left w:val="none" w:sz="0" w:space="0" w:color="auto"/>
            <w:bottom w:val="none" w:sz="0" w:space="0" w:color="auto"/>
            <w:right w:val="none" w:sz="0" w:space="0" w:color="auto"/>
          </w:divBdr>
          <w:divsChild>
            <w:div w:id="973102048">
              <w:marLeft w:val="0"/>
              <w:marRight w:val="0"/>
              <w:marTop w:val="0"/>
              <w:marBottom w:val="0"/>
              <w:divBdr>
                <w:top w:val="none" w:sz="0" w:space="0" w:color="auto"/>
                <w:left w:val="none" w:sz="0" w:space="0" w:color="auto"/>
                <w:bottom w:val="none" w:sz="0" w:space="0" w:color="auto"/>
                <w:right w:val="none" w:sz="0" w:space="0" w:color="auto"/>
              </w:divBdr>
            </w:div>
            <w:div w:id="1560630340">
              <w:marLeft w:val="0"/>
              <w:marRight w:val="0"/>
              <w:marTop w:val="0"/>
              <w:marBottom w:val="0"/>
              <w:divBdr>
                <w:top w:val="none" w:sz="0" w:space="0" w:color="auto"/>
                <w:left w:val="none" w:sz="0" w:space="0" w:color="auto"/>
                <w:bottom w:val="none" w:sz="0" w:space="0" w:color="auto"/>
                <w:right w:val="none" w:sz="0" w:space="0" w:color="auto"/>
              </w:divBdr>
              <w:divsChild>
                <w:div w:id="82517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17913">
          <w:marLeft w:val="0"/>
          <w:marRight w:val="0"/>
          <w:marTop w:val="0"/>
          <w:marBottom w:val="0"/>
          <w:divBdr>
            <w:top w:val="none" w:sz="0" w:space="0" w:color="auto"/>
            <w:left w:val="none" w:sz="0" w:space="0" w:color="auto"/>
            <w:bottom w:val="none" w:sz="0" w:space="0" w:color="auto"/>
            <w:right w:val="none" w:sz="0" w:space="0" w:color="auto"/>
          </w:divBdr>
          <w:divsChild>
            <w:div w:id="2028216858">
              <w:marLeft w:val="0"/>
              <w:marRight w:val="0"/>
              <w:marTop w:val="0"/>
              <w:marBottom w:val="0"/>
              <w:divBdr>
                <w:top w:val="none" w:sz="0" w:space="0" w:color="auto"/>
                <w:left w:val="none" w:sz="0" w:space="0" w:color="auto"/>
                <w:bottom w:val="none" w:sz="0" w:space="0" w:color="auto"/>
                <w:right w:val="none" w:sz="0" w:space="0" w:color="auto"/>
              </w:divBdr>
            </w:div>
            <w:div w:id="1295254794">
              <w:marLeft w:val="0"/>
              <w:marRight w:val="0"/>
              <w:marTop w:val="0"/>
              <w:marBottom w:val="0"/>
              <w:divBdr>
                <w:top w:val="none" w:sz="0" w:space="0" w:color="auto"/>
                <w:left w:val="none" w:sz="0" w:space="0" w:color="auto"/>
                <w:bottom w:val="none" w:sz="0" w:space="0" w:color="auto"/>
                <w:right w:val="none" w:sz="0" w:space="0" w:color="auto"/>
              </w:divBdr>
              <w:divsChild>
                <w:div w:id="111124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49888">
          <w:marLeft w:val="0"/>
          <w:marRight w:val="0"/>
          <w:marTop w:val="0"/>
          <w:marBottom w:val="0"/>
          <w:divBdr>
            <w:top w:val="none" w:sz="0" w:space="0" w:color="auto"/>
            <w:left w:val="none" w:sz="0" w:space="0" w:color="auto"/>
            <w:bottom w:val="none" w:sz="0" w:space="0" w:color="auto"/>
            <w:right w:val="none" w:sz="0" w:space="0" w:color="auto"/>
          </w:divBdr>
          <w:divsChild>
            <w:div w:id="1018196139">
              <w:marLeft w:val="0"/>
              <w:marRight w:val="0"/>
              <w:marTop w:val="0"/>
              <w:marBottom w:val="0"/>
              <w:divBdr>
                <w:top w:val="none" w:sz="0" w:space="0" w:color="auto"/>
                <w:left w:val="none" w:sz="0" w:space="0" w:color="auto"/>
                <w:bottom w:val="none" w:sz="0" w:space="0" w:color="auto"/>
                <w:right w:val="none" w:sz="0" w:space="0" w:color="auto"/>
              </w:divBdr>
            </w:div>
            <w:div w:id="1235550938">
              <w:marLeft w:val="0"/>
              <w:marRight w:val="0"/>
              <w:marTop w:val="0"/>
              <w:marBottom w:val="0"/>
              <w:divBdr>
                <w:top w:val="none" w:sz="0" w:space="0" w:color="auto"/>
                <w:left w:val="none" w:sz="0" w:space="0" w:color="auto"/>
                <w:bottom w:val="none" w:sz="0" w:space="0" w:color="auto"/>
                <w:right w:val="none" w:sz="0" w:space="0" w:color="auto"/>
              </w:divBdr>
              <w:divsChild>
                <w:div w:id="191813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235916">
          <w:marLeft w:val="0"/>
          <w:marRight w:val="0"/>
          <w:marTop w:val="0"/>
          <w:marBottom w:val="0"/>
          <w:divBdr>
            <w:top w:val="none" w:sz="0" w:space="0" w:color="auto"/>
            <w:left w:val="none" w:sz="0" w:space="0" w:color="auto"/>
            <w:bottom w:val="none" w:sz="0" w:space="0" w:color="auto"/>
            <w:right w:val="none" w:sz="0" w:space="0" w:color="auto"/>
          </w:divBdr>
          <w:divsChild>
            <w:div w:id="127403845">
              <w:marLeft w:val="0"/>
              <w:marRight w:val="0"/>
              <w:marTop w:val="0"/>
              <w:marBottom w:val="0"/>
              <w:divBdr>
                <w:top w:val="none" w:sz="0" w:space="0" w:color="auto"/>
                <w:left w:val="none" w:sz="0" w:space="0" w:color="auto"/>
                <w:bottom w:val="none" w:sz="0" w:space="0" w:color="auto"/>
                <w:right w:val="none" w:sz="0" w:space="0" w:color="auto"/>
              </w:divBdr>
            </w:div>
            <w:div w:id="27031973">
              <w:marLeft w:val="0"/>
              <w:marRight w:val="0"/>
              <w:marTop w:val="0"/>
              <w:marBottom w:val="0"/>
              <w:divBdr>
                <w:top w:val="none" w:sz="0" w:space="0" w:color="auto"/>
                <w:left w:val="none" w:sz="0" w:space="0" w:color="auto"/>
                <w:bottom w:val="none" w:sz="0" w:space="0" w:color="auto"/>
                <w:right w:val="none" w:sz="0" w:space="0" w:color="auto"/>
              </w:divBdr>
              <w:divsChild>
                <w:div w:id="185973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273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740133">
      <w:bodyDiv w:val="1"/>
      <w:marLeft w:val="0"/>
      <w:marRight w:val="0"/>
      <w:marTop w:val="0"/>
      <w:marBottom w:val="0"/>
      <w:divBdr>
        <w:top w:val="none" w:sz="0" w:space="0" w:color="auto"/>
        <w:left w:val="none" w:sz="0" w:space="0" w:color="auto"/>
        <w:bottom w:val="none" w:sz="0" w:space="0" w:color="auto"/>
        <w:right w:val="none" w:sz="0" w:space="0" w:color="auto"/>
      </w:divBdr>
      <w:divsChild>
        <w:div w:id="860776536">
          <w:marLeft w:val="0"/>
          <w:marRight w:val="0"/>
          <w:marTop w:val="0"/>
          <w:marBottom w:val="0"/>
          <w:divBdr>
            <w:top w:val="none" w:sz="0" w:space="0" w:color="auto"/>
            <w:left w:val="none" w:sz="0" w:space="0" w:color="auto"/>
            <w:bottom w:val="none" w:sz="0" w:space="0" w:color="auto"/>
            <w:right w:val="none" w:sz="0" w:space="0" w:color="auto"/>
          </w:divBdr>
          <w:divsChild>
            <w:div w:id="2039888249">
              <w:marLeft w:val="0"/>
              <w:marRight w:val="0"/>
              <w:marTop w:val="0"/>
              <w:marBottom w:val="0"/>
              <w:divBdr>
                <w:top w:val="none" w:sz="0" w:space="0" w:color="auto"/>
                <w:left w:val="none" w:sz="0" w:space="0" w:color="auto"/>
                <w:bottom w:val="none" w:sz="0" w:space="0" w:color="auto"/>
                <w:right w:val="none" w:sz="0" w:space="0" w:color="auto"/>
              </w:divBdr>
            </w:div>
            <w:div w:id="769280213">
              <w:marLeft w:val="0"/>
              <w:marRight w:val="0"/>
              <w:marTop w:val="0"/>
              <w:marBottom w:val="0"/>
              <w:divBdr>
                <w:top w:val="none" w:sz="0" w:space="0" w:color="auto"/>
                <w:left w:val="none" w:sz="0" w:space="0" w:color="auto"/>
                <w:bottom w:val="none" w:sz="0" w:space="0" w:color="auto"/>
                <w:right w:val="none" w:sz="0" w:space="0" w:color="auto"/>
              </w:divBdr>
              <w:divsChild>
                <w:div w:id="191157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752327">
          <w:marLeft w:val="0"/>
          <w:marRight w:val="0"/>
          <w:marTop w:val="0"/>
          <w:marBottom w:val="0"/>
          <w:divBdr>
            <w:top w:val="none" w:sz="0" w:space="0" w:color="auto"/>
            <w:left w:val="none" w:sz="0" w:space="0" w:color="auto"/>
            <w:bottom w:val="none" w:sz="0" w:space="0" w:color="auto"/>
            <w:right w:val="none" w:sz="0" w:space="0" w:color="auto"/>
          </w:divBdr>
          <w:divsChild>
            <w:div w:id="210730049">
              <w:marLeft w:val="0"/>
              <w:marRight w:val="0"/>
              <w:marTop w:val="0"/>
              <w:marBottom w:val="0"/>
              <w:divBdr>
                <w:top w:val="none" w:sz="0" w:space="0" w:color="auto"/>
                <w:left w:val="none" w:sz="0" w:space="0" w:color="auto"/>
                <w:bottom w:val="none" w:sz="0" w:space="0" w:color="auto"/>
                <w:right w:val="none" w:sz="0" w:space="0" w:color="auto"/>
              </w:divBdr>
            </w:div>
            <w:div w:id="297146980">
              <w:marLeft w:val="0"/>
              <w:marRight w:val="0"/>
              <w:marTop w:val="0"/>
              <w:marBottom w:val="0"/>
              <w:divBdr>
                <w:top w:val="none" w:sz="0" w:space="0" w:color="auto"/>
                <w:left w:val="none" w:sz="0" w:space="0" w:color="auto"/>
                <w:bottom w:val="none" w:sz="0" w:space="0" w:color="auto"/>
                <w:right w:val="none" w:sz="0" w:space="0" w:color="auto"/>
              </w:divBdr>
              <w:divsChild>
                <w:div w:id="7559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320219">
          <w:marLeft w:val="0"/>
          <w:marRight w:val="0"/>
          <w:marTop w:val="0"/>
          <w:marBottom w:val="0"/>
          <w:divBdr>
            <w:top w:val="none" w:sz="0" w:space="0" w:color="auto"/>
            <w:left w:val="none" w:sz="0" w:space="0" w:color="auto"/>
            <w:bottom w:val="none" w:sz="0" w:space="0" w:color="auto"/>
            <w:right w:val="none" w:sz="0" w:space="0" w:color="auto"/>
          </w:divBdr>
          <w:divsChild>
            <w:div w:id="971859440">
              <w:marLeft w:val="0"/>
              <w:marRight w:val="0"/>
              <w:marTop w:val="0"/>
              <w:marBottom w:val="0"/>
              <w:divBdr>
                <w:top w:val="none" w:sz="0" w:space="0" w:color="auto"/>
                <w:left w:val="none" w:sz="0" w:space="0" w:color="auto"/>
                <w:bottom w:val="none" w:sz="0" w:space="0" w:color="auto"/>
                <w:right w:val="none" w:sz="0" w:space="0" w:color="auto"/>
              </w:divBdr>
            </w:div>
            <w:div w:id="332800157">
              <w:marLeft w:val="0"/>
              <w:marRight w:val="0"/>
              <w:marTop w:val="0"/>
              <w:marBottom w:val="0"/>
              <w:divBdr>
                <w:top w:val="none" w:sz="0" w:space="0" w:color="auto"/>
                <w:left w:val="none" w:sz="0" w:space="0" w:color="auto"/>
                <w:bottom w:val="none" w:sz="0" w:space="0" w:color="auto"/>
                <w:right w:val="none" w:sz="0" w:space="0" w:color="auto"/>
              </w:divBdr>
              <w:divsChild>
                <w:div w:id="129768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51600">
          <w:marLeft w:val="0"/>
          <w:marRight w:val="0"/>
          <w:marTop w:val="0"/>
          <w:marBottom w:val="0"/>
          <w:divBdr>
            <w:top w:val="none" w:sz="0" w:space="0" w:color="auto"/>
            <w:left w:val="none" w:sz="0" w:space="0" w:color="auto"/>
            <w:bottom w:val="none" w:sz="0" w:space="0" w:color="auto"/>
            <w:right w:val="none" w:sz="0" w:space="0" w:color="auto"/>
          </w:divBdr>
          <w:divsChild>
            <w:div w:id="374427182">
              <w:marLeft w:val="0"/>
              <w:marRight w:val="0"/>
              <w:marTop w:val="0"/>
              <w:marBottom w:val="0"/>
              <w:divBdr>
                <w:top w:val="none" w:sz="0" w:space="0" w:color="auto"/>
                <w:left w:val="none" w:sz="0" w:space="0" w:color="auto"/>
                <w:bottom w:val="none" w:sz="0" w:space="0" w:color="auto"/>
                <w:right w:val="none" w:sz="0" w:space="0" w:color="auto"/>
              </w:divBdr>
            </w:div>
            <w:div w:id="1621913259">
              <w:marLeft w:val="0"/>
              <w:marRight w:val="0"/>
              <w:marTop w:val="0"/>
              <w:marBottom w:val="0"/>
              <w:divBdr>
                <w:top w:val="none" w:sz="0" w:space="0" w:color="auto"/>
                <w:left w:val="none" w:sz="0" w:space="0" w:color="auto"/>
                <w:bottom w:val="none" w:sz="0" w:space="0" w:color="auto"/>
                <w:right w:val="none" w:sz="0" w:space="0" w:color="auto"/>
              </w:divBdr>
              <w:divsChild>
                <w:div w:id="157928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99778">
      <w:bodyDiv w:val="1"/>
      <w:marLeft w:val="0"/>
      <w:marRight w:val="0"/>
      <w:marTop w:val="0"/>
      <w:marBottom w:val="0"/>
      <w:divBdr>
        <w:top w:val="none" w:sz="0" w:space="0" w:color="auto"/>
        <w:left w:val="none" w:sz="0" w:space="0" w:color="auto"/>
        <w:bottom w:val="none" w:sz="0" w:space="0" w:color="auto"/>
        <w:right w:val="none" w:sz="0" w:space="0" w:color="auto"/>
      </w:divBdr>
      <w:divsChild>
        <w:div w:id="1596160770">
          <w:marLeft w:val="0"/>
          <w:marRight w:val="0"/>
          <w:marTop w:val="0"/>
          <w:marBottom w:val="0"/>
          <w:divBdr>
            <w:top w:val="none" w:sz="0" w:space="0" w:color="auto"/>
            <w:left w:val="none" w:sz="0" w:space="0" w:color="auto"/>
            <w:bottom w:val="none" w:sz="0" w:space="0" w:color="auto"/>
            <w:right w:val="none" w:sz="0" w:space="0" w:color="auto"/>
          </w:divBdr>
          <w:divsChild>
            <w:div w:id="2136941589">
              <w:marLeft w:val="0"/>
              <w:marRight w:val="0"/>
              <w:marTop w:val="0"/>
              <w:marBottom w:val="0"/>
              <w:divBdr>
                <w:top w:val="none" w:sz="0" w:space="0" w:color="auto"/>
                <w:left w:val="none" w:sz="0" w:space="0" w:color="auto"/>
                <w:bottom w:val="none" w:sz="0" w:space="0" w:color="auto"/>
                <w:right w:val="none" w:sz="0" w:space="0" w:color="auto"/>
              </w:divBdr>
              <w:divsChild>
                <w:div w:id="125208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115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92369">
      <w:bodyDiv w:val="1"/>
      <w:marLeft w:val="0"/>
      <w:marRight w:val="0"/>
      <w:marTop w:val="0"/>
      <w:marBottom w:val="0"/>
      <w:divBdr>
        <w:top w:val="none" w:sz="0" w:space="0" w:color="auto"/>
        <w:left w:val="none" w:sz="0" w:space="0" w:color="auto"/>
        <w:bottom w:val="none" w:sz="0" w:space="0" w:color="auto"/>
        <w:right w:val="none" w:sz="0" w:space="0" w:color="auto"/>
      </w:divBdr>
      <w:divsChild>
        <w:div w:id="1517884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353193">
      <w:bodyDiv w:val="1"/>
      <w:marLeft w:val="0"/>
      <w:marRight w:val="0"/>
      <w:marTop w:val="0"/>
      <w:marBottom w:val="0"/>
      <w:divBdr>
        <w:top w:val="none" w:sz="0" w:space="0" w:color="auto"/>
        <w:left w:val="none" w:sz="0" w:space="0" w:color="auto"/>
        <w:bottom w:val="none" w:sz="0" w:space="0" w:color="auto"/>
        <w:right w:val="none" w:sz="0" w:space="0" w:color="auto"/>
      </w:divBdr>
      <w:divsChild>
        <w:div w:id="2007511748">
          <w:marLeft w:val="0"/>
          <w:marRight w:val="0"/>
          <w:marTop w:val="0"/>
          <w:marBottom w:val="0"/>
          <w:divBdr>
            <w:top w:val="none" w:sz="0" w:space="0" w:color="auto"/>
            <w:left w:val="none" w:sz="0" w:space="0" w:color="auto"/>
            <w:bottom w:val="none" w:sz="0" w:space="0" w:color="auto"/>
            <w:right w:val="none" w:sz="0" w:space="0" w:color="auto"/>
          </w:divBdr>
          <w:divsChild>
            <w:div w:id="295912703">
              <w:marLeft w:val="0"/>
              <w:marRight w:val="0"/>
              <w:marTop w:val="0"/>
              <w:marBottom w:val="0"/>
              <w:divBdr>
                <w:top w:val="none" w:sz="0" w:space="0" w:color="auto"/>
                <w:left w:val="none" w:sz="0" w:space="0" w:color="auto"/>
                <w:bottom w:val="none" w:sz="0" w:space="0" w:color="auto"/>
                <w:right w:val="none" w:sz="0" w:space="0" w:color="auto"/>
              </w:divBdr>
            </w:div>
            <w:div w:id="1747797046">
              <w:marLeft w:val="0"/>
              <w:marRight w:val="0"/>
              <w:marTop w:val="0"/>
              <w:marBottom w:val="0"/>
              <w:divBdr>
                <w:top w:val="none" w:sz="0" w:space="0" w:color="auto"/>
                <w:left w:val="none" w:sz="0" w:space="0" w:color="auto"/>
                <w:bottom w:val="none" w:sz="0" w:space="0" w:color="auto"/>
                <w:right w:val="none" w:sz="0" w:space="0" w:color="auto"/>
              </w:divBdr>
              <w:divsChild>
                <w:div w:id="24045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400591">
          <w:marLeft w:val="0"/>
          <w:marRight w:val="0"/>
          <w:marTop w:val="0"/>
          <w:marBottom w:val="0"/>
          <w:divBdr>
            <w:top w:val="none" w:sz="0" w:space="0" w:color="auto"/>
            <w:left w:val="none" w:sz="0" w:space="0" w:color="auto"/>
            <w:bottom w:val="none" w:sz="0" w:space="0" w:color="auto"/>
            <w:right w:val="none" w:sz="0" w:space="0" w:color="auto"/>
          </w:divBdr>
          <w:divsChild>
            <w:div w:id="761922968">
              <w:marLeft w:val="0"/>
              <w:marRight w:val="0"/>
              <w:marTop w:val="0"/>
              <w:marBottom w:val="0"/>
              <w:divBdr>
                <w:top w:val="none" w:sz="0" w:space="0" w:color="auto"/>
                <w:left w:val="none" w:sz="0" w:space="0" w:color="auto"/>
                <w:bottom w:val="none" w:sz="0" w:space="0" w:color="auto"/>
                <w:right w:val="none" w:sz="0" w:space="0" w:color="auto"/>
              </w:divBdr>
            </w:div>
            <w:div w:id="190269745">
              <w:marLeft w:val="0"/>
              <w:marRight w:val="0"/>
              <w:marTop w:val="0"/>
              <w:marBottom w:val="0"/>
              <w:divBdr>
                <w:top w:val="none" w:sz="0" w:space="0" w:color="auto"/>
                <w:left w:val="none" w:sz="0" w:space="0" w:color="auto"/>
                <w:bottom w:val="none" w:sz="0" w:space="0" w:color="auto"/>
                <w:right w:val="none" w:sz="0" w:space="0" w:color="auto"/>
              </w:divBdr>
              <w:divsChild>
                <w:div w:id="72352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11575">
      <w:bodyDiv w:val="1"/>
      <w:marLeft w:val="0"/>
      <w:marRight w:val="0"/>
      <w:marTop w:val="0"/>
      <w:marBottom w:val="0"/>
      <w:divBdr>
        <w:top w:val="none" w:sz="0" w:space="0" w:color="auto"/>
        <w:left w:val="none" w:sz="0" w:space="0" w:color="auto"/>
        <w:bottom w:val="none" w:sz="0" w:space="0" w:color="auto"/>
        <w:right w:val="none" w:sz="0" w:space="0" w:color="auto"/>
      </w:divBdr>
      <w:divsChild>
        <w:div w:id="2060779967">
          <w:marLeft w:val="0"/>
          <w:marRight w:val="0"/>
          <w:marTop w:val="0"/>
          <w:marBottom w:val="0"/>
          <w:divBdr>
            <w:top w:val="none" w:sz="0" w:space="0" w:color="auto"/>
            <w:left w:val="none" w:sz="0" w:space="0" w:color="auto"/>
            <w:bottom w:val="none" w:sz="0" w:space="0" w:color="auto"/>
            <w:right w:val="none" w:sz="0" w:space="0" w:color="auto"/>
          </w:divBdr>
          <w:divsChild>
            <w:div w:id="776366851">
              <w:marLeft w:val="0"/>
              <w:marRight w:val="0"/>
              <w:marTop w:val="0"/>
              <w:marBottom w:val="0"/>
              <w:divBdr>
                <w:top w:val="none" w:sz="0" w:space="0" w:color="auto"/>
                <w:left w:val="none" w:sz="0" w:space="0" w:color="auto"/>
                <w:bottom w:val="none" w:sz="0" w:space="0" w:color="auto"/>
                <w:right w:val="none" w:sz="0" w:space="0" w:color="auto"/>
              </w:divBdr>
              <w:divsChild>
                <w:div w:id="1409613946">
                  <w:marLeft w:val="0"/>
                  <w:marRight w:val="0"/>
                  <w:marTop w:val="240"/>
                  <w:marBottom w:val="240"/>
                  <w:divBdr>
                    <w:top w:val="none" w:sz="0" w:space="0" w:color="auto"/>
                    <w:left w:val="none" w:sz="0" w:space="0" w:color="auto"/>
                    <w:bottom w:val="none" w:sz="0" w:space="0" w:color="auto"/>
                    <w:right w:val="none" w:sz="0" w:space="0" w:color="auto"/>
                  </w:divBdr>
                  <w:divsChild>
                    <w:div w:id="713429642">
                      <w:marLeft w:val="0"/>
                      <w:marRight w:val="0"/>
                      <w:marTop w:val="60"/>
                      <w:marBottom w:val="30"/>
                      <w:divBdr>
                        <w:top w:val="none" w:sz="0" w:space="0" w:color="auto"/>
                        <w:left w:val="none" w:sz="0" w:space="0" w:color="auto"/>
                        <w:bottom w:val="none" w:sz="0" w:space="0" w:color="auto"/>
                        <w:right w:val="none" w:sz="0" w:space="0" w:color="auto"/>
                      </w:divBdr>
                    </w:div>
                    <w:div w:id="505168986">
                      <w:marLeft w:val="0"/>
                      <w:marRight w:val="0"/>
                      <w:marTop w:val="0"/>
                      <w:marBottom w:val="0"/>
                      <w:divBdr>
                        <w:top w:val="none" w:sz="0" w:space="0" w:color="auto"/>
                        <w:left w:val="none" w:sz="0" w:space="0" w:color="auto"/>
                        <w:bottom w:val="none" w:sz="0" w:space="0" w:color="auto"/>
                        <w:right w:val="none" w:sz="0" w:space="0" w:color="auto"/>
                      </w:divBdr>
                      <w:divsChild>
                        <w:div w:id="122436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5198">
                  <w:marLeft w:val="0"/>
                  <w:marRight w:val="0"/>
                  <w:marTop w:val="240"/>
                  <w:marBottom w:val="240"/>
                  <w:divBdr>
                    <w:top w:val="none" w:sz="0" w:space="0" w:color="auto"/>
                    <w:left w:val="none" w:sz="0" w:space="0" w:color="auto"/>
                    <w:bottom w:val="none" w:sz="0" w:space="0" w:color="auto"/>
                    <w:right w:val="none" w:sz="0" w:space="0" w:color="auto"/>
                  </w:divBdr>
                  <w:divsChild>
                    <w:div w:id="1460489388">
                      <w:marLeft w:val="0"/>
                      <w:marRight w:val="0"/>
                      <w:marTop w:val="60"/>
                      <w:marBottom w:val="30"/>
                      <w:divBdr>
                        <w:top w:val="none" w:sz="0" w:space="0" w:color="auto"/>
                        <w:left w:val="none" w:sz="0" w:space="0" w:color="auto"/>
                        <w:bottom w:val="none" w:sz="0" w:space="0" w:color="auto"/>
                        <w:right w:val="none" w:sz="0" w:space="0" w:color="auto"/>
                      </w:divBdr>
                    </w:div>
                    <w:div w:id="1571192582">
                      <w:marLeft w:val="0"/>
                      <w:marRight w:val="0"/>
                      <w:marTop w:val="0"/>
                      <w:marBottom w:val="0"/>
                      <w:divBdr>
                        <w:top w:val="none" w:sz="0" w:space="0" w:color="auto"/>
                        <w:left w:val="none" w:sz="0" w:space="0" w:color="auto"/>
                        <w:bottom w:val="none" w:sz="0" w:space="0" w:color="auto"/>
                        <w:right w:val="none" w:sz="0" w:space="0" w:color="auto"/>
                      </w:divBdr>
                      <w:divsChild>
                        <w:div w:id="186667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602421">
      <w:bodyDiv w:val="1"/>
      <w:marLeft w:val="0"/>
      <w:marRight w:val="0"/>
      <w:marTop w:val="0"/>
      <w:marBottom w:val="0"/>
      <w:divBdr>
        <w:top w:val="none" w:sz="0" w:space="0" w:color="auto"/>
        <w:left w:val="none" w:sz="0" w:space="0" w:color="auto"/>
        <w:bottom w:val="none" w:sz="0" w:space="0" w:color="auto"/>
        <w:right w:val="none" w:sz="0" w:space="0" w:color="auto"/>
      </w:divBdr>
    </w:div>
    <w:div w:id="101998596">
      <w:bodyDiv w:val="1"/>
      <w:marLeft w:val="0"/>
      <w:marRight w:val="0"/>
      <w:marTop w:val="0"/>
      <w:marBottom w:val="0"/>
      <w:divBdr>
        <w:top w:val="none" w:sz="0" w:space="0" w:color="auto"/>
        <w:left w:val="none" w:sz="0" w:space="0" w:color="auto"/>
        <w:bottom w:val="none" w:sz="0" w:space="0" w:color="auto"/>
        <w:right w:val="none" w:sz="0" w:space="0" w:color="auto"/>
      </w:divBdr>
    </w:div>
    <w:div w:id="106583577">
      <w:bodyDiv w:val="1"/>
      <w:marLeft w:val="0"/>
      <w:marRight w:val="0"/>
      <w:marTop w:val="0"/>
      <w:marBottom w:val="0"/>
      <w:divBdr>
        <w:top w:val="none" w:sz="0" w:space="0" w:color="auto"/>
        <w:left w:val="none" w:sz="0" w:space="0" w:color="auto"/>
        <w:bottom w:val="none" w:sz="0" w:space="0" w:color="auto"/>
        <w:right w:val="none" w:sz="0" w:space="0" w:color="auto"/>
      </w:divBdr>
      <w:divsChild>
        <w:div w:id="1498037474">
          <w:marLeft w:val="0"/>
          <w:marRight w:val="0"/>
          <w:marTop w:val="0"/>
          <w:marBottom w:val="0"/>
          <w:divBdr>
            <w:top w:val="none" w:sz="0" w:space="0" w:color="auto"/>
            <w:left w:val="none" w:sz="0" w:space="0" w:color="auto"/>
            <w:bottom w:val="none" w:sz="0" w:space="0" w:color="auto"/>
            <w:right w:val="none" w:sz="0" w:space="0" w:color="auto"/>
          </w:divBdr>
          <w:divsChild>
            <w:div w:id="1545408252">
              <w:marLeft w:val="0"/>
              <w:marRight w:val="0"/>
              <w:marTop w:val="0"/>
              <w:marBottom w:val="0"/>
              <w:divBdr>
                <w:top w:val="none" w:sz="0" w:space="0" w:color="auto"/>
                <w:left w:val="none" w:sz="0" w:space="0" w:color="auto"/>
                <w:bottom w:val="none" w:sz="0" w:space="0" w:color="auto"/>
                <w:right w:val="none" w:sz="0" w:space="0" w:color="auto"/>
              </w:divBdr>
            </w:div>
            <w:div w:id="1267007644">
              <w:marLeft w:val="0"/>
              <w:marRight w:val="0"/>
              <w:marTop w:val="0"/>
              <w:marBottom w:val="0"/>
              <w:divBdr>
                <w:top w:val="none" w:sz="0" w:space="0" w:color="auto"/>
                <w:left w:val="none" w:sz="0" w:space="0" w:color="auto"/>
                <w:bottom w:val="none" w:sz="0" w:space="0" w:color="auto"/>
                <w:right w:val="none" w:sz="0" w:space="0" w:color="auto"/>
              </w:divBdr>
              <w:divsChild>
                <w:div w:id="180558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52789">
          <w:marLeft w:val="0"/>
          <w:marRight w:val="0"/>
          <w:marTop w:val="0"/>
          <w:marBottom w:val="0"/>
          <w:divBdr>
            <w:top w:val="none" w:sz="0" w:space="0" w:color="auto"/>
            <w:left w:val="none" w:sz="0" w:space="0" w:color="auto"/>
            <w:bottom w:val="none" w:sz="0" w:space="0" w:color="auto"/>
            <w:right w:val="none" w:sz="0" w:space="0" w:color="auto"/>
          </w:divBdr>
          <w:divsChild>
            <w:div w:id="1803841383">
              <w:marLeft w:val="0"/>
              <w:marRight w:val="0"/>
              <w:marTop w:val="0"/>
              <w:marBottom w:val="0"/>
              <w:divBdr>
                <w:top w:val="none" w:sz="0" w:space="0" w:color="auto"/>
                <w:left w:val="none" w:sz="0" w:space="0" w:color="auto"/>
                <w:bottom w:val="none" w:sz="0" w:space="0" w:color="auto"/>
                <w:right w:val="none" w:sz="0" w:space="0" w:color="auto"/>
              </w:divBdr>
            </w:div>
            <w:div w:id="2083602250">
              <w:marLeft w:val="0"/>
              <w:marRight w:val="0"/>
              <w:marTop w:val="0"/>
              <w:marBottom w:val="0"/>
              <w:divBdr>
                <w:top w:val="none" w:sz="0" w:space="0" w:color="auto"/>
                <w:left w:val="none" w:sz="0" w:space="0" w:color="auto"/>
                <w:bottom w:val="none" w:sz="0" w:space="0" w:color="auto"/>
                <w:right w:val="none" w:sz="0" w:space="0" w:color="auto"/>
              </w:divBdr>
              <w:divsChild>
                <w:div w:id="169268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89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43106">
      <w:bodyDiv w:val="1"/>
      <w:marLeft w:val="0"/>
      <w:marRight w:val="0"/>
      <w:marTop w:val="0"/>
      <w:marBottom w:val="0"/>
      <w:divBdr>
        <w:top w:val="none" w:sz="0" w:space="0" w:color="auto"/>
        <w:left w:val="none" w:sz="0" w:space="0" w:color="auto"/>
        <w:bottom w:val="none" w:sz="0" w:space="0" w:color="auto"/>
        <w:right w:val="none" w:sz="0" w:space="0" w:color="auto"/>
      </w:divBdr>
      <w:divsChild>
        <w:div w:id="1181814675">
          <w:marLeft w:val="0"/>
          <w:marRight w:val="0"/>
          <w:marTop w:val="0"/>
          <w:marBottom w:val="0"/>
          <w:divBdr>
            <w:top w:val="none" w:sz="0" w:space="0" w:color="auto"/>
            <w:left w:val="none" w:sz="0" w:space="0" w:color="auto"/>
            <w:bottom w:val="none" w:sz="0" w:space="0" w:color="auto"/>
            <w:right w:val="none" w:sz="0" w:space="0" w:color="auto"/>
          </w:divBdr>
          <w:divsChild>
            <w:div w:id="1012999198">
              <w:marLeft w:val="0"/>
              <w:marRight w:val="0"/>
              <w:marTop w:val="0"/>
              <w:marBottom w:val="0"/>
              <w:divBdr>
                <w:top w:val="none" w:sz="0" w:space="0" w:color="auto"/>
                <w:left w:val="none" w:sz="0" w:space="0" w:color="auto"/>
                <w:bottom w:val="none" w:sz="0" w:space="0" w:color="auto"/>
                <w:right w:val="none" w:sz="0" w:space="0" w:color="auto"/>
              </w:divBdr>
            </w:div>
            <w:div w:id="1099064976">
              <w:marLeft w:val="0"/>
              <w:marRight w:val="0"/>
              <w:marTop w:val="0"/>
              <w:marBottom w:val="0"/>
              <w:divBdr>
                <w:top w:val="none" w:sz="0" w:space="0" w:color="auto"/>
                <w:left w:val="none" w:sz="0" w:space="0" w:color="auto"/>
                <w:bottom w:val="none" w:sz="0" w:space="0" w:color="auto"/>
                <w:right w:val="none" w:sz="0" w:space="0" w:color="auto"/>
              </w:divBdr>
              <w:divsChild>
                <w:div w:id="88397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032603">
          <w:marLeft w:val="0"/>
          <w:marRight w:val="0"/>
          <w:marTop w:val="0"/>
          <w:marBottom w:val="0"/>
          <w:divBdr>
            <w:top w:val="none" w:sz="0" w:space="0" w:color="auto"/>
            <w:left w:val="none" w:sz="0" w:space="0" w:color="auto"/>
            <w:bottom w:val="none" w:sz="0" w:space="0" w:color="auto"/>
            <w:right w:val="none" w:sz="0" w:space="0" w:color="auto"/>
          </w:divBdr>
          <w:divsChild>
            <w:div w:id="339745088">
              <w:marLeft w:val="0"/>
              <w:marRight w:val="0"/>
              <w:marTop w:val="0"/>
              <w:marBottom w:val="0"/>
              <w:divBdr>
                <w:top w:val="none" w:sz="0" w:space="0" w:color="auto"/>
                <w:left w:val="none" w:sz="0" w:space="0" w:color="auto"/>
                <w:bottom w:val="none" w:sz="0" w:space="0" w:color="auto"/>
                <w:right w:val="none" w:sz="0" w:space="0" w:color="auto"/>
              </w:divBdr>
            </w:div>
            <w:div w:id="516309064">
              <w:marLeft w:val="0"/>
              <w:marRight w:val="0"/>
              <w:marTop w:val="0"/>
              <w:marBottom w:val="0"/>
              <w:divBdr>
                <w:top w:val="none" w:sz="0" w:space="0" w:color="auto"/>
                <w:left w:val="none" w:sz="0" w:space="0" w:color="auto"/>
                <w:bottom w:val="none" w:sz="0" w:space="0" w:color="auto"/>
                <w:right w:val="none" w:sz="0" w:space="0" w:color="auto"/>
              </w:divBdr>
              <w:divsChild>
                <w:div w:id="121041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42723">
          <w:marLeft w:val="0"/>
          <w:marRight w:val="0"/>
          <w:marTop w:val="0"/>
          <w:marBottom w:val="0"/>
          <w:divBdr>
            <w:top w:val="none" w:sz="0" w:space="0" w:color="auto"/>
            <w:left w:val="none" w:sz="0" w:space="0" w:color="auto"/>
            <w:bottom w:val="none" w:sz="0" w:space="0" w:color="auto"/>
            <w:right w:val="none" w:sz="0" w:space="0" w:color="auto"/>
          </w:divBdr>
          <w:divsChild>
            <w:div w:id="569584172">
              <w:marLeft w:val="0"/>
              <w:marRight w:val="0"/>
              <w:marTop w:val="0"/>
              <w:marBottom w:val="0"/>
              <w:divBdr>
                <w:top w:val="none" w:sz="0" w:space="0" w:color="auto"/>
                <w:left w:val="none" w:sz="0" w:space="0" w:color="auto"/>
                <w:bottom w:val="none" w:sz="0" w:space="0" w:color="auto"/>
                <w:right w:val="none" w:sz="0" w:space="0" w:color="auto"/>
              </w:divBdr>
            </w:div>
            <w:div w:id="1949193916">
              <w:marLeft w:val="0"/>
              <w:marRight w:val="0"/>
              <w:marTop w:val="0"/>
              <w:marBottom w:val="0"/>
              <w:divBdr>
                <w:top w:val="none" w:sz="0" w:space="0" w:color="auto"/>
                <w:left w:val="none" w:sz="0" w:space="0" w:color="auto"/>
                <w:bottom w:val="none" w:sz="0" w:space="0" w:color="auto"/>
                <w:right w:val="none" w:sz="0" w:space="0" w:color="auto"/>
              </w:divBdr>
              <w:divsChild>
                <w:div w:id="210418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50308">
      <w:bodyDiv w:val="1"/>
      <w:marLeft w:val="0"/>
      <w:marRight w:val="0"/>
      <w:marTop w:val="0"/>
      <w:marBottom w:val="0"/>
      <w:divBdr>
        <w:top w:val="none" w:sz="0" w:space="0" w:color="auto"/>
        <w:left w:val="none" w:sz="0" w:space="0" w:color="auto"/>
        <w:bottom w:val="none" w:sz="0" w:space="0" w:color="auto"/>
        <w:right w:val="none" w:sz="0" w:space="0" w:color="auto"/>
      </w:divBdr>
      <w:divsChild>
        <w:div w:id="1669092331">
          <w:marLeft w:val="0"/>
          <w:marRight w:val="0"/>
          <w:marTop w:val="0"/>
          <w:marBottom w:val="0"/>
          <w:divBdr>
            <w:top w:val="none" w:sz="0" w:space="0" w:color="auto"/>
            <w:left w:val="none" w:sz="0" w:space="0" w:color="auto"/>
            <w:bottom w:val="none" w:sz="0" w:space="0" w:color="auto"/>
            <w:right w:val="none" w:sz="0" w:space="0" w:color="auto"/>
          </w:divBdr>
          <w:divsChild>
            <w:div w:id="1782215271">
              <w:marLeft w:val="0"/>
              <w:marRight w:val="0"/>
              <w:marTop w:val="0"/>
              <w:marBottom w:val="0"/>
              <w:divBdr>
                <w:top w:val="none" w:sz="0" w:space="0" w:color="auto"/>
                <w:left w:val="none" w:sz="0" w:space="0" w:color="auto"/>
                <w:bottom w:val="none" w:sz="0" w:space="0" w:color="auto"/>
                <w:right w:val="none" w:sz="0" w:space="0" w:color="auto"/>
              </w:divBdr>
            </w:div>
            <w:div w:id="730889424">
              <w:marLeft w:val="0"/>
              <w:marRight w:val="0"/>
              <w:marTop w:val="0"/>
              <w:marBottom w:val="0"/>
              <w:divBdr>
                <w:top w:val="none" w:sz="0" w:space="0" w:color="auto"/>
                <w:left w:val="none" w:sz="0" w:space="0" w:color="auto"/>
                <w:bottom w:val="none" w:sz="0" w:space="0" w:color="auto"/>
                <w:right w:val="none" w:sz="0" w:space="0" w:color="auto"/>
              </w:divBdr>
              <w:divsChild>
                <w:div w:id="191793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45790">
          <w:marLeft w:val="0"/>
          <w:marRight w:val="0"/>
          <w:marTop w:val="0"/>
          <w:marBottom w:val="0"/>
          <w:divBdr>
            <w:top w:val="none" w:sz="0" w:space="0" w:color="auto"/>
            <w:left w:val="none" w:sz="0" w:space="0" w:color="auto"/>
            <w:bottom w:val="none" w:sz="0" w:space="0" w:color="auto"/>
            <w:right w:val="none" w:sz="0" w:space="0" w:color="auto"/>
          </w:divBdr>
          <w:divsChild>
            <w:div w:id="1407387115">
              <w:marLeft w:val="0"/>
              <w:marRight w:val="0"/>
              <w:marTop w:val="0"/>
              <w:marBottom w:val="0"/>
              <w:divBdr>
                <w:top w:val="none" w:sz="0" w:space="0" w:color="auto"/>
                <w:left w:val="none" w:sz="0" w:space="0" w:color="auto"/>
                <w:bottom w:val="none" w:sz="0" w:space="0" w:color="auto"/>
                <w:right w:val="none" w:sz="0" w:space="0" w:color="auto"/>
              </w:divBdr>
            </w:div>
            <w:div w:id="1124233633">
              <w:marLeft w:val="0"/>
              <w:marRight w:val="0"/>
              <w:marTop w:val="0"/>
              <w:marBottom w:val="0"/>
              <w:divBdr>
                <w:top w:val="none" w:sz="0" w:space="0" w:color="auto"/>
                <w:left w:val="none" w:sz="0" w:space="0" w:color="auto"/>
                <w:bottom w:val="none" w:sz="0" w:space="0" w:color="auto"/>
                <w:right w:val="none" w:sz="0" w:space="0" w:color="auto"/>
              </w:divBdr>
              <w:divsChild>
                <w:div w:id="50124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38225">
          <w:marLeft w:val="0"/>
          <w:marRight w:val="0"/>
          <w:marTop w:val="0"/>
          <w:marBottom w:val="0"/>
          <w:divBdr>
            <w:top w:val="none" w:sz="0" w:space="0" w:color="auto"/>
            <w:left w:val="none" w:sz="0" w:space="0" w:color="auto"/>
            <w:bottom w:val="none" w:sz="0" w:space="0" w:color="auto"/>
            <w:right w:val="none" w:sz="0" w:space="0" w:color="auto"/>
          </w:divBdr>
          <w:divsChild>
            <w:div w:id="880703967">
              <w:marLeft w:val="0"/>
              <w:marRight w:val="0"/>
              <w:marTop w:val="0"/>
              <w:marBottom w:val="0"/>
              <w:divBdr>
                <w:top w:val="none" w:sz="0" w:space="0" w:color="auto"/>
                <w:left w:val="none" w:sz="0" w:space="0" w:color="auto"/>
                <w:bottom w:val="none" w:sz="0" w:space="0" w:color="auto"/>
                <w:right w:val="none" w:sz="0" w:space="0" w:color="auto"/>
              </w:divBdr>
            </w:div>
            <w:div w:id="326708407">
              <w:marLeft w:val="0"/>
              <w:marRight w:val="0"/>
              <w:marTop w:val="0"/>
              <w:marBottom w:val="0"/>
              <w:divBdr>
                <w:top w:val="none" w:sz="0" w:space="0" w:color="auto"/>
                <w:left w:val="none" w:sz="0" w:space="0" w:color="auto"/>
                <w:bottom w:val="none" w:sz="0" w:space="0" w:color="auto"/>
                <w:right w:val="none" w:sz="0" w:space="0" w:color="auto"/>
              </w:divBdr>
              <w:divsChild>
                <w:div w:id="38642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55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019097">
      <w:bodyDiv w:val="1"/>
      <w:marLeft w:val="0"/>
      <w:marRight w:val="0"/>
      <w:marTop w:val="0"/>
      <w:marBottom w:val="0"/>
      <w:divBdr>
        <w:top w:val="none" w:sz="0" w:space="0" w:color="auto"/>
        <w:left w:val="none" w:sz="0" w:space="0" w:color="auto"/>
        <w:bottom w:val="none" w:sz="0" w:space="0" w:color="auto"/>
        <w:right w:val="none" w:sz="0" w:space="0" w:color="auto"/>
      </w:divBdr>
      <w:divsChild>
        <w:div w:id="950015372">
          <w:blockQuote w:val="1"/>
          <w:marLeft w:val="720"/>
          <w:marRight w:val="720"/>
          <w:marTop w:val="100"/>
          <w:marBottom w:val="100"/>
          <w:divBdr>
            <w:top w:val="none" w:sz="0" w:space="0" w:color="auto"/>
            <w:left w:val="none" w:sz="0" w:space="0" w:color="auto"/>
            <w:bottom w:val="none" w:sz="0" w:space="0" w:color="auto"/>
            <w:right w:val="none" w:sz="0" w:space="0" w:color="auto"/>
          </w:divBdr>
        </w:div>
        <w:div w:id="772365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635495">
      <w:bodyDiv w:val="1"/>
      <w:marLeft w:val="0"/>
      <w:marRight w:val="0"/>
      <w:marTop w:val="0"/>
      <w:marBottom w:val="0"/>
      <w:divBdr>
        <w:top w:val="none" w:sz="0" w:space="0" w:color="auto"/>
        <w:left w:val="none" w:sz="0" w:space="0" w:color="auto"/>
        <w:bottom w:val="none" w:sz="0" w:space="0" w:color="auto"/>
        <w:right w:val="none" w:sz="0" w:space="0" w:color="auto"/>
      </w:divBdr>
      <w:divsChild>
        <w:div w:id="1119225596">
          <w:marLeft w:val="0"/>
          <w:marRight w:val="0"/>
          <w:marTop w:val="0"/>
          <w:marBottom w:val="0"/>
          <w:divBdr>
            <w:top w:val="none" w:sz="0" w:space="0" w:color="auto"/>
            <w:left w:val="none" w:sz="0" w:space="0" w:color="auto"/>
            <w:bottom w:val="none" w:sz="0" w:space="0" w:color="auto"/>
            <w:right w:val="none" w:sz="0" w:space="0" w:color="auto"/>
          </w:divBdr>
          <w:divsChild>
            <w:div w:id="1845779627">
              <w:marLeft w:val="0"/>
              <w:marRight w:val="0"/>
              <w:marTop w:val="0"/>
              <w:marBottom w:val="0"/>
              <w:divBdr>
                <w:top w:val="none" w:sz="0" w:space="0" w:color="auto"/>
                <w:left w:val="none" w:sz="0" w:space="0" w:color="auto"/>
                <w:bottom w:val="none" w:sz="0" w:space="0" w:color="auto"/>
                <w:right w:val="none" w:sz="0" w:space="0" w:color="auto"/>
              </w:divBdr>
              <w:divsChild>
                <w:div w:id="1114863660">
                  <w:marLeft w:val="0"/>
                  <w:marRight w:val="0"/>
                  <w:marTop w:val="240"/>
                  <w:marBottom w:val="240"/>
                  <w:divBdr>
                    <w:top w:val="none" w:sz="0" w:space="0" w:color="auto"/>
                    <w:left w:val="none" w:sz="0" w:space="0" w:color="auto"/>
                    <w:bottom w:val="none" w:sz="0" w:space="0" w:color="auto"/>
                    <w:right w:val="none" w:sz="0" w:space="0" w:color="auto"/>
                  </w:divBdr>
                  <w:divsChild>
                    <w:div w:id="1945067011">
                      <w:marLeft w:val="0"/>
                      <w:marRight w:val="0"/>
                      <w:marTop w:val="60"/>
                      <w:marBottom w:val="30"/>
                      <w:divBdr>
                        <w:top w:val="none" w:sz="0" w:space="0" w:color="auto"/>
                        <w:left w:val="none" w:sz="0" w:space="0" w:color="auto"/>
                        <w:bottom w:val="none" w:sz="0" w:space="0" w:color="auto"/>
                        <w:right w:val="none" w:sz="0" w:space="0" w:color="auto"/>
                      </w:divBdr>
                    </w:div>
                    <w:div w:id="2035417540">
                      <w:marLeft w:val="0"/>
                      <w:marRight w:val="0"/>
                      <w:marTop w:val="0"/>
                      <w:marBottom w:val="0"/>
                      <w:divBdr>
                        <w:top w:val="none" w:sz="0" w:space="0" w:color="auto"/>
                        <w:left w:val="none" w:sz="0" w:space="0" w:color="auto"/>
                        <w:bottom w:val="none" w:sz="0" w:space="0" w:color="auto"/>
                        <w:right w:val="none" w:sz="0" w:space="0" w:color="auto"/>
                      </w:divBdr>
                      <w:divsChild>
                        <w:div w:id="99680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80105">
                  <w:marLeft w:val="0"/>
                  <w:marRight w:val="0"/>
                  <w:marTop w:val="240"/>
                  <w:marBottom w:val="240"/>
                  <w:divBdr>
                    <w:top w:val="none" w:sz="0" w:space="0" w:color="auto"/>
                    <w:left w:val="none" w:sz="0" w:space="0" w:color="auto"/>
                    <w:bottom w:val="none" w:sz="0" w:space="0" w:color="auto"/>
                    <w:right w:val="none" w:sz="0" w:space="0" w:color="auto"/>
                  </w:divBdr>
                  <w:divsChild>
                    <w:div w:id="388189893">
                      <w:marLeft w:val="0"/>
                      <w:marRight w:val="0"/>
                      <w:marTop w:val="60"/>
                      <w:marBottom w:val="30"/>
                      <w:divBdr>
                        <w:top w:val="none" w:sz="0" w:space="0" w:color="auto"/>
                        <w:left w:val="none" w:sz="0" w:space="0" w:color="auto"/>
                        <w:bottom w:val="none" w:sz="0" w:space="0" w:color="auto"/>
                        <w:right w:val="none" w:sz="0" w:space="0" w:color="auto"/>
                      </w:divBdr>
                    </w:div>
                    <w:div w:id="1981107528">
                      <w:marLeft w:val="0"/>
                      <w:marRight w:val="0"/>
                      <w:marTop w:val="0"/>
                      <w:marBottom w:val="0"/>
                      <w:divBdr>
                        <w:top w:val="none" w:sz="0" w:space="0" w:color="auto"/>
                        <w:left w:val="none" w:sz="0" w:space="0" w:color="auto"/>
                        <w:bottom w:val="none" w:sz="0" w:space="0" w:color="auto"/>
                        <w:right w:val="none" w:sz="0" w:space="0" w:color="auto"/>
                      </w:divBdr>
                      <w:divsChild>
                        <w:div w:id="212830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06275">
                  <w:marLeft w:val="0"/>
                  <w:marRight w:val="0"/>
                  <w:marTop w:val="240"/>
                  <w:marBottom w:val="240"/>
                  <w:divBdr>
                    <w:top w:val="none" w:sz="0" w:space="0" w:color="auto"/>
                    <w:left w:val="none" w:sz="0" w:space="0" w:color="auto"/>
                    <w:bottom w:val="none" w:sz="0" w:space="0" w:color="auto"/>
                    <w:right w:val="none" w:sz="0" w:space="0" w:color="auto"/>
                  </w:divBdr>
                  <w:divsChild>
                    <w:div w:id="851652401">
                      <w:marLeft w:val="0"/>
                      <w:marRight w:val="0"/>
                      <w:marTop w:val="60"/>
                      <w:marBottom w:val="30"/>
                      <w:divBdr>
                        <w:top w:val="none" w:sz="0" w:space="0" w:color="auto"/>
                        <w:left w:val="none" w:sz="0" w:space="0" w:color="auto"/>
                        <w:bottom w:val="none" w:sz="0" w:space="0" w:color="auto"/>
                        <w:right w:val="none" w:sz="0" w:space="0" w:color="auto"/>
                      </w:divBdr>
                    </w:div>
                    <w:div w:id="541479221">
                      <w:marLeft w:val="0"/>
                      <w:marRight w:val="0"/>
                      <w:marTop w:val="0"/>
                      <w:marBottom w:val="0"/>
                      <w:divBdr>
                        <w:top w:val="none" w:sz="0" w:space="0" w:color="auto"/>
                        <w:left w:val="none" w:sz="0" w:space="0" w:color="auto"/>
                        <w:bottom w:val="none" w:sz="0" w:space="0" w:color="auto"/>
                        <w:right w:val="none" w:sz="0" w:space="0" w:color="auto"/>
                      </w:divBdr>
                      <w:divsChild>
                        <w:div w:id="213378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533380">
                  <w:marLeft w:val="0"/>
                  <w:marRight w:val="0"/>
                  <w:marTop w:val="0"/>
                  <w:marBottom w:val="0"/>
                  <w:divBdr>
                    <w:top w:val="none" w:sz="0" w:space="0" w:color="auto"/>
                    <w:left w:val="none" w:sz="0" w:space="0" w:color="auto"/>
                    <w:bottom w:val="none" w:sz="0" w:space="0" w:color="auto"/>
                    <w:right w:val="none" w:sz="0" w:space="0" w:color="auto"/>
                  </w:divBdr>
                  <w:divsChild>
                    <w:div w:id="1393885340">
                      <w:marLeft w:val="0"/>
                      <w:marRight w:val="0"/>
                      <w:marTop w:val="0"/>
                      <w:marBottom w:val="0"/>
                      <w:divBdr>
                        <w:top w:val="none" w:sz="0" w:space="0" w:color="auto"/>
                        <w:left w:val="none" w:sz="0" w:space="0" w:color="auto"/>
                        <w:bottom w:val="none" w:sz="0" w:space="0" w:color="auto"/>
                        <w:right w:val="none" w:sz="0" w:space="0" w:color="auto"/>
                      </w:divBdr>
                      <w:divsChild>
                        <w:div w:id="739789374">
                          <w:marLeft w:val="0"/>
                          <w:marRight w:val="0"/>
                          <w:marTop w:val="0"/>
                          <w:marBottom w:val="0"/>
                          <w:divBdr>
                            <w:top w:val="none" w:sz="0" w:space="0" w:color="auto"/>
                            <w:left w:val="none" w:sz="0" w:space="0" w:color="auto"/>
                            <w:bottom w:val="none" w:sz="0" w:space="0" w:color="auto"/>
                            <w:right w:val="none" w:sz="0" w:space="0" w:color="auto"/>
                          </w:divBdr>
                          <w:divsChild>
                            <w:div w:id="197113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133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6923160">
      <w:bodyDiv w:val="1"/>
      <w:marLeft w:val="0"/>
      <w:marRight w:val="0"/>
      <w:marTop w:val="0"/>
      <w:marBottom w:val="0"/>
      <w:divBdr>
        <w:top w:val="none" w:sz="0" w:space="0" w:color="auto"/>
        <w:left w:val="none" w:sz="0" w:space="0" w:color="auto"/>
        <w:bottom w:val="none" w:sz="0" w:space="0" w:color="auto"/>
        <w:right w:val="none" w:sz="0" w:space="0" w:color="auto"/>
      </w:divBdr>
      <w:divsChild>
        <w:div w:id="1492283952">
          <w:marLeft w:val="0"/>
          <w:marRight w:val="0"/>
          <w:marTop w:val="0"/>
          <w:marBottom w:val="0"/>
          <w:divBdr>
            <w:top w:val="none" w:sz="0" w:space="0" w:color="auto"/>
            <w:left w:val="none" w:sz="0" w:space="0" w:color="auto"/>
            <w:bottom w:val="none" w:sz="0" w:space="0" w:color="auto"/>
            <w:right w:val="none" w:sz="0" w:space="0" w:color="auto"/>
          </w:divBdr>
          <w:divsChild>
            <w:div w:id="1663854448">
              <w:marLeft w:val="0"/>
              <w:marRight w:val="0"/>
              <w:marTop w:val="0"/>
              <w:marBottom w:val="0"/>
              <w:divBdr>
                <w:top w:val="none" w:sz="0" w:space="0" w:color="auto"/>
                <w:left w:val="none" w:sz="0" w:space="0" w:color="auto"/>
                <w:bottom w:val="none" w:sz="0" w:space="0" w:color="auto"/>
                <w:right w:val="none" w:sz="0" w:space="0" w:color="auto"/>
              </w:divBdr>
            </w:div>
            <w:div w:id="357505932">
              <w:marLeft w:val="0"/>
              <w:marRight w:val="0"/>
              <w:marTop w:val="0"/>
              <w:marBottom w:val="0"/>
              <w:divBdr>
                <w:top w:val="none" w:sz="0" w:space="0" w:color="auto"/>
                <w:left w:val="none" w:sz="0" w:space="0" w:color="auto"/>
                <w:bottom w:val="none" w:sz="0" w:space="0" w:color="auto"/>
                <w:right w:val="none" w:sz="0" w:space="0" w:color="auto"/>
              </w:divBdr>
              <w:divsChild>
                <w:div w:id="157222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723617">
          <w:marLeft w:val="0"/>
          <w:marRight w:val="0"/>
          <w:marTop w:val="0"/>
          <w:marBottom w:val="0"/>
          <w:divBdr>
            <w:top w:val="none" w:sz="0" w:space="0" w:color="auto"/>
            <w:left w:val="none" w:sz="0" w:space="0" w:color="auto"/>
            <w:bottom w:val="none" w:sz="0" w:space="0" w:color="auto"/>
            <w:right w:val="none" w:sz="0" w:space="0" w:color="auto"/>
          </w:divBdr>
          <w:divsChild>
            <w:div w:id="1066491601">
              <w:marLeft w:val="0"/>
              <w:marRight w:val="0"/>
              <w:marTop w:val="0"/>
              <w:marBottom w:val="0"/>
              <w:divBdr>
                <w:top w:val="none" w:sz="0" w:space="0" w:color="auto"/>
                <w:left w:val="none" w:sz="0" w:space="0" w:color="auto"/>
                <w:bottom w:val="none" w:sz="0" w:space="0" w:color="auto"/>
                <w:right w:val="none" w:sz="0" w:space="0" w:color="auto"/>
              </w:divBdr>
            </w:div>
            <w:div w:id="1095516167">
              <w:marLeft w:val="0"/>
              <w:marRight w:val="0"/>
              <w:marTop w:val="0"/>
              <w:marBottom w:val="0"/>
              <w:divBdr>
                <w:top w:val="none" w:sz="0" w:space="0" w:color="auto"/>
                <w:left w:val="none" w:sz="0" w:space="0" w:color="auto"/>
                <w:bottom w:val="none" w:sz="0" w:space="0" w:color="auto"/>
                <w:right w:val="none" w:sz="0" w:space="0" w:color="auto"/>
              </w:divBdr>
              <w:divsChild>
                <w:div w:id="67942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54738">
      <w:bodyDiv w:val="1"/>
      <w:marLeft w:val="0"/>
      <w:marRight w:val="0"/>
      <w:marTop w:val="0"/>
      <w:marBottom w:val="0"/>
      <w:divBdr>
        <w:top w:val="none" w:sz="0" w:space="0" w:color="auto"/>
        <w:left w:val="none" w:sz="0" w:space="0" w:color="auto"/>
        <w:bottom w:val="none" w:sz="0" w:space="0" w:color="auto"/>
        <w:right w:val="none" w:sz="0" w:space="0" w:color="auto"/>
      </w:divBdr>
      <w:divsChild>
        <w:div w:id="117646065">
          <w:marLeft w:val="0"/>
          <w:marRight w:val="0"/>
          <w:marTop w:val="0"/>
          <w:marBottom w:val="0"/>
          <w:divBdr>
            <w:top w:val="none" w:sz="0" w:space="0" w:color="auto"/>
            <w:left w:val="none" w:sz="0" w:space="0" w:color="auto"/>
            <w:bottom w:val="none" w:sz="0" w:space="0" w:color="auto"/>
            <w:right w:val="none" w:sz="0" w:space="0" w:color="auto"/>
          </w:divBdr>
          <w:divsChild>
            <w:div w:id="267663103">
              <w:marLeft w:val="0"/>
              <w:marRight w:val="0"/>
              <w:marTop w:val="0"/>
              <w:marBottom w:val="0"/>
              <w:divBdr>
                <w:top w:val="none" w:sz="0" w:space="0" w:color="auto"/>
                <w:left w:val="none" w:sz="0" w:space="0" w:color="auto"/>
                <w:bottom w:val="none" w:sz="0" w:space="0" w:color="auto"/>
                <w:right w:val="none" w:sz="0" w:space="0" w:color="auto"/>
              </w:divBdr>
            </w:div>
            <w:div w:id="636497867">
              <w:marLeft w:val="0"/>
              <w:marRight w:val="0"/>
              <w:marTop w:val="0"/>
              <w:marBottom w:val="0"/>
              <w:divBdr>
                <w:top w:val="none" w:sz="0" w:space="0" w:color="auto"/>
                <w:left w:val="none" w:sz="0" w:space="0" w:color="auto"/>
                <w:bottom w:val="none" w:sz="0" w:space="0" w:color="auto"/>
                <w:right w:val="none" w:sz="0" w:space="0" w:color="auto"/>
              </w:divBdr>
              <w:divsChild>
                <w:div w:id="189133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26514">
          <w:marLeft w:val="0"/>
          <w:marRight w:val="0"/>
          <w:marTop w:val="0"/>
          <w:marBottom w:val="0"/>
          <w:divBdr>
            <w:top w:val="none" w:sz="0" w:space="0" w:color="auto"/>
            <w:left w:val="none" w:sz="0" w:space="0" w:color="auto"/>
            <w:bottom w:val="none" w:sz="0" w:space="0" w:color="auto"/>
            <w:right w:val="none" w:sz="0" w:space="0" w:color="auto"/>
          </w:divBdr>
          <w:divsChild>
            <w:div w:id="1162158631">
              <w:marLeft w:val="0"/>
              <w:marRight w:val="0"/>
              <w:marTop w:val="0"/>
              <w:marBottom w:val="0"/>
              <w:divBdr>
                <w:top w:val="none" w:sz="0" w:space="0" w:color="auto"/>
                <w:left w:val="none" w:sz="0" w:space="0" w:color="auto"/>
                <w:bottom w:val="none" w:sz="0" w:space="0" w:color="auto"/>
                <w:right w:val="none" w:sz="0" w:space="0" w:color="auto"/>
              </w:divBdr>
            </w:div>
            <w:div w:id="1398475731">
              <w:marLeft w:val="0"/>
              <w:marRight w:val="0"/>
              <w:marTop w:val="0"/>
              <w:marBottom w:val="0"/>
              <w:divBdr>
                <w:top w:val="none" w:sz="0" w:space="0" w:color="auto"/>
                <w:left w:val="none" w:sz="0" w:space="0" w:color="auto"/>
                <w:bottom w:val="none" w:sz="0" w:space="0" w:color="auto"/>
                <w:right w:val="none" w:sz="0" w:space="0" w:color="auto"/>
              </w:divBdr>
              <w:divsChild>
                <w:div w:id="132350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93564">
          <w:marLeft w:val="0"/>
          <w:marRight w:val="0"/>
          <w:marTop w:val="0"/>
          <w:marBottom w:val="0"/>
          <w:divBdr>
            <w:top w:val="none" w:sz="0" w:space="0" w:color="auto"/>
            <w:left w:val="none" w:sz="0" w:space="0" w:color="auto"/>
            <w:bottom w:val="none" w:sz="0" w:space="0" w:color="auto"/>
            <w:right w:val="none" w:sz="0" w:space="0" w:color="auto"/>
          </w:divBdr>
          <w:divsChild>
            <w:div w:id="1348022200">
              <w:marLeft w:val="0"/>
              <w:marRight w:val="0"/>
              <w:marTop w:val="0"/>
              <w:marBottom w:val="0"/>
              <w:divBdr>
                <w:top w:val="none" w:sz="0" w:space="0" w:color="auto"/>
                <w:left w:val="none" w:sz="0" w:space="0" w:color="auto"/>
                <w:bottom w:val="none" w:sz="0" w:space="0" w:color="auto"/>
                <w:right w:val="none" w:sz="0" w:space="0" w:color="auto"/>
              </w:divBdr>
            </w:div>
            <w:div w:id="1872111673">
              <w:marLeft w:val="0"/>
              <w:marRight w:val="0"/>
              <w:marTop w:val="0"/>
              <w:marBottom w:val="0"/>
              <w:divBdr>
                <w:top w:val="none" w:sz="0" w:space="0" w:color="auto"/>
                <w:left w:val="none" w:sz="0" w:space="0" w:color="auto"/>
                <w:bottom w:val="none" w:sz="0" w:space="0" w:color="auto"/>
                <w:right w:val="none" w:sz="0" w:space="0" w:color="auto"/>
              </w:divBdr>
              <w:divsChild>
                <w:div w:id="132798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13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58750">
      <w:bodyDiv w:val="1"/>
      <w:marLeft w:val="0"/>
      <w:marRight w:val="0"/>
      <w:marTop w:val="0"/>
      <w:marBottom w:val="0"/>
      <w:divBdr>
        <w:top w:val="none" w:sz="0" w:space="0" w:color="auto"/>
        <w:left w:val="none" w:sz="0" w:space="0" w:color="auto"/>
        <w:bottom w:val="none" w:sz="0" w:space="0" w:color="auto"/>
        <w:right w:val="none" w:sz="0" w:space="0" w:color="auto"/>
      </w:divBdr>
      <w:divsChild>
        <w:div w:id="1857039732">
          <w:marLeft w:val="0"/>
          <w:marRight w:val="0"/>
          <w:marTop w:val="0"/>
          <w:marBottom w:val="0"/>
          <w:divBdr>
            <w:top w:val="none" w:sz="0" w:space="0" w:color="auto"/>
            <w:left w:val="none" w:sz="0" w:space="0" w:color="auto"/>
            <w:bottom w:val="none" w:sz="0" w:space="0" w:color="auto"/>
            <w:right w:val="none" w:sz="0" w:space="0" w:color="auto"/>
          </w:divBdr>
          <w:divsChild>
            <w:div w:id="1611202851">
              <w:marLeft w:val="0"/>
              <w:marRight w:val="0"/>
              <w:marTop w:val="0"/>
              <w:marBottom w:val="0"/>
              <w:divBdr>
                <w:top w:val="none" w:sz="0" w:space="0" w:color="auto"/>
                <w:left w:val="none" w:sz="0" w:space="0" w:color="auto"/>
                <w:bottom w:val="none" w:sz="0" w:space="0" w:color="auto"/>
                <w:right w:val="none" w:sz="0" w:space="0" w:color="auto"/>
              </w:divBdr>
            </w:div>
            <w:div w:id="862135238">
              <w:marLeft w:val="0"/>
              <w:marRight w:val="0"/>
              <w:marTop w:val="0"/>
              <w:marBottom w:val="0"/>
              <w:divBdr>
                <w:top w:val="none" w:sz="0" w:space="0" w:color="auto"/>
                <w:left w:val="none" w:sz="0" w:space="0" w:color="auto"/>
                <w:bottom w:val="none" w:sz="0" w:space="0" w:color="auto"/>
                <w:right w:val="none" w:sz="0" w:space="0" w:color="auto"/>
              </w:divBdr>
              <w:divsChild>
                <w:div w:id="41466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79467">
          <w:marLeft w:val="0"/>
          <w:marRight w:val="0"/>
          <w:marTop w:val="0"/>
          <w:marBottom w:val="0"/>
          <w:divBdr>
            <w:top w:val="none" w:sz="0" w:space="0" w:color="auto"/>
            <w:left w:val="none" w:sz="0" w:space="0" w:color="auto"/>
            <w:bottom w:val="none" w:sz="0" w:space="0" w:color="auto"/>
            <w:right w:val="none" w:sz="0" w:space="0" w:color="auto"/>
          </w:divBdr>
          <w:divsChild>
            <w:div w:id="1551650037">
              <w:marLeft w:val="0"/>
              <w:marRight w:val="0"/>
              <w:marTop w:val="0"/>
              <w:marBottom w:val="0"/>
              <w:divBdr>
                <w:top w:val="none" w:sz="0" w:space="0" w:color="auto"/>
                <w:left w:val="none" w:sz="0" w:space="0" w:color="auto"/>
                <w:bottom w:val="none" w:sz="0" w:space="0" w:color="auto"/>
                <w:right w:val="none" w:sz="0" w:space="0" w:color="auto"/>
              </w:divBdr>
            </w:div>
            <w:div w:id="734935470">
              <w:marLeft w:val="0"/>
              <w:marRight w:val="0"/>
              <w:marTop w:val="0"/>
              <w:marBottom w:val="0"/>
              <w:divBdr>
                <w:top w:val="none" w:sz="0" w:space="0" w:color="auto"/>
                <w:left w:val="none" w:sz="0" w:space="0" w:color="auto"/>
                <w:bottom w:val="none" w:sz="0" w:space="0" w:color="auto"/>
                <w:right w:val="none" w:sz="0" w:space="0" w:color="auto"/>
              </w:divBdr>
              <w:divsChild>
                <w:div w:id="206270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74694">
          <w:marLeft w:val="0"/>
          <w:marRight w:val="0"/>
          <w:marTop w:val="0"/>
          <w:marBottom w:val="0"/>
          <w:divBdr>
            <w:top w:val="none" w:sz="0" w:space="0" w:color="auto"/>
            <w:left w:val="none" w:sz="0" w:space="0" w:color="auto"/>
            <w:bottom w:val="none" w:sz="0" w:space="0" w:color="auto"/>
            <w:right w:val="none" w:sz="0" w:space="0" w:color="auto"/>
          </w:divBdr>
          <w:divsChild>
            <w:div w:id="1251505899">
              <w:marLeft w:val="0"/>
              <w:marRight w:val="0"/>
              <w:marTop w:val="0"/>
              <w:marBottom w:val="0"/>
              <w:divBdr>
                <w:top w:val="none" w:sz="0" w:space="0" w:color="auto"/>
                <w:left w:val="none" w:sz="0" w:space="0" w:color="auto"/>
                <w:bottom w:val="none" w:sz="0" w:space="0" w:color="auto"/>
                <w:right w:val="none" w:sz="0" w:space="0" w:color="auto"/>
              </w:divBdr>
            </w:div>
            <w:div w:id="945891703">
              <w:marLeft w:val="0"/>
              <w:marRight w:val="0"/>
              <w:marTop w:val="0"/>
              <w:marBottom w:val="0"/>
              <w:divBdr>
                <w:top w:val="none" w:sz="0" w:space="0" w:color="auto"/>
                <w:left w:val="none" w:sz="0" w:space="0" w:color="auto"/>
                <w:bottom w:val="none" w:sz="0" w:space="0" w:color="auto"/>
                <w:right w:val="none" w:sz="0" w:space="0" w:color="auto"/>
              </w:divBdr>
              <w:divsChild>
                <w:div w:id="115625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14683">
          <w:marLeft w:val="0"/>
          <w:marRight w:val="0"/>
          <w:marTop w:val="0"/>
          <w:marBottom w:val="0"/>
          <w:divBdr>
            <w:top w:val="none" w:sz="0" w:space="0" w:color="auto"/>
            <w:left w:val="none" w:sz="0" w:space="0" w:color="auto"/>
            <w:bottom w:val="none" w:sz="0" w:space="0" w:color="auto"/>
            <w:right w:val="none" w:sz="0" w:space="0" w:color="auto"/>
          </w:divBdr>
          <w:divsChild>
            <w:div w:id="928776741">
              <w:marLeft w:val="0"/>
              <w:marRight w:val="0"/>
              <w:marTop w:val="0"/>
              <w:marBottom w:val="0"/>
              <w:divBdr>
                <w:top w:val="none" w:sz="0" w:space="0" w:color="auto"/>
                <w:left w:val="none" w:sz="0" w:space="0" w:color="auto"/>
                <w:bottom w:val="none" w:sz="0" w:space="0" w:color="auto"/>
                <w:right w:val="none" w:sz="0" w:space="0" w:color="auto"/>
              </w:divBdr>
            </w:div>
            <w:div w:id="1018312517">
              <w:marLeft w:val="0"/>
              <w:marRight w:val="0"/>
              <w:marTop w:val="0"/>
              <w:marBottom w:val="0"/>
              <w:divBdr>
                <w:top w:val="none" w:sz="0" w:space="0" w:color="auto"/>
                <w:left w:val="none" w:sz="0" w:space="0" w:color="auto"/>
                <w:bottom w:val="none" w:sz="0" w:space="0" w:color="auto"/>
                <w:right w:val="none" w:sz="0" w:space="0" w:color="auto"/>
              </w:divBdr>
              <w:divsChild>
                <w:div w:id="150690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4755">
          <w:marLeft w:val="0"/>
          <w:marRight w:val="0"/>
          <w:marTop w:val="0"/>
          <w:marBottom w:val="0"/>
          <w:divBdr>
            <w:top w:val="none" w:sz="0" w:space="0" w:color="auto"/>
            <w:left w:val="none" w:sz="0" w:space="0" w:color="auto"/>
            <w:bottom w:val="none" w:sz="0" w:space="0" w:color="auto"/>
            <w:right w:val="none" w:sz="0" w:space="0" w:color="auto"/>
          </w:divBdr>
          <w:divsChild>
            <w:div w:id="236550639">
              <w:marLeft w:val="0"/>
              <w:marRight w:val="0"/>
              <w:marTop w:val="0"/>
              <w:marBottom w:val="0"/>
              <w:divBdr>
                <w:top w:val="none" w:sz="0" w:space="0" w:color="auto"/>
                <w:left w:val="none" w:sz="0" w:space="0" w:color="auto"/>
                <w:bottom w:val="none" w:sz="0" w:space="0" w:color="auto"/>
                <w:right w:val="none" w:sz="0" w:space="0" w:color="auto"/>
              </w:divBdr>
            </w:div>
            <w:div w:id="299309293">
              <w:marLeft w:val="0"/>
              <w:marRight w:val="0"/>
              <w:marTop w:val="0"/>
              <w:marBottom w:val="0"/>
              <w:divBdr>
                <w:top w:val="none" w:sz="0" w:space="0" w:color="auto"/>
                <w:left w:val="none" w:sz="0" w:space="0" w:color="auto"/>
                <w:bottom w:val="none" w:sz="0" w:space="0" w:color="auto"/>
                <w:right w:val="none" w:sz="0" w:space="0" w:color="auto"/>
              </w:divBdr>
              <w:divsChild>
                <w:div w:id="171889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90171">
      <w:bodyDiv w:val="1"/>
      <w:marLeft w:val="0"/>
      <w:marRight w:val="0"/>
      <w:marTop w:val="0"/>
      <w:marBottom w:val="0"/>
      <w:divBdr>
        <w:top w:val="none" w:sz="0" w:space="0" w:color="auto"/>
        <w:left w:val="none" w:sz="0" w:space="0" w:color="auto"/>
        <w:bottom w:val="none" w:sz="0" w:space="0" w:color="auto"/>
        <w:right w:val="none" w:sz="0" w:space="0" w:color="auto"/>
      </w:divBdr>
      <w:divsChild>
        <w:div w:id="186212821">
          <w:marLeft w:val="0"/>
          <w:marRight w:val="0"/>
          <w:marTop w:val="0"/>
          <w:marBottom w:val="0"/>
          <w:divBdr>
            <w:top w:val="none" w:sz="0" w:space="0" w:color="auto"/>
            <w:left w:val="none" w:sz="0" w:space="0" w:color="auto"/>
            <w:bottom w:val="none" w:sz="0" w:space="0" w:color="auto"/>
            <w:right w:val="none" w:sz="0" w:space="0" w:color="auto"/>
          </w:divBdr>
          <w:divsChild>
            <w:div w:id="38672341">
              <w:marLeft w:val="0"/>
              <w:marRight w:val="0"/>
              <w:marTop w:val="0"/>
              <w:marBottom w:val="0"/>
              <w:divBdr>
                <w:top w:val="none" w:sz="0" w:space="0" w:color="auto"/>
                <w:left w:val="none" w:sz="0" w:space="0" w:color="auto"/>
                <w:bottom w:val="none" w:sz="0" w:space="0" w:color="auto"/>
                <w:right w:val="none" w:sz="0" w:space="0" w:color="auto"/>
              </w:divBdr>
            </w:div>
            <w:div w:id="2077317630">
              <w:marLeft w:val="0"/>
              <w:marRight w:val="0"/>
              <w:marTop w:val="0"/>
              <w:marBottom w:val="0"/>
              <w:divBdr>
                <w:top w:val="none" w:sz="0" w:space="0" w:color="auto"/>
                <w:left w:val="none" w:sz="0" w:space="0" w:color="auto"/>
                <w:bottom w:val="none" w:sz="0" w:space="0" w:color="auto"/>
                <w:right w:val="none" w:sz="0" w:space="0" w:color="auto"/>
              </w:divBdr>
              <w:divsChild>
                <w:div w:id="141619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55319">
          <w:marLeft w:val="0"/>
          <w:marRight w:val="0"/>
          <w:marTop w:val="0"/>
          <w:marBottom w:val="0"/>
          <w:divBdr>
            <w:top w:val="none" w:sz="0" w:space="0" w:color="auto"/>
            <w:left w:val="none" w:sz="0" w:space="0" w:color="auto"/>
            <w:bottom w:val="none" w:sz="0" w:space="0" w:color="auto"/>
            <w:right w:val="none" w:sz="0" w:space="0" w:color="auto"/>
          </w:divBdr>
          <w:divsChild>
            <w:div w:id="1223327362">
              <w:marLeft w:val="0"/>
              <w:marRight w:val="0"/>
              <w:marTop w:val="0"/>
              <w:marBottom w:val="0"/>
              <w:divBdr>
                <w:top w:val="none" w:sz="0" w:space="0" w:color="auto"/>
                <w:left w:val="none" w:sz="0" w:space="0" w:color="auto"/>
                <w:bottom w:val="none" w:sz="0" w:space="0" w:color="auto"/>
                <w:right w:val="none" w:sz="0" w:space="0" w:color="auto"/>
              </w:divBdr>
            </w:div>
            <w:div w:id="1917548206">
              <w:marLeft w:val="0"/>
              <w:marRight w:val="0"/>
              <w:marTop w:val="0"/>
              <w:marBottom w:val="0"/>
              <w:divBdr>
                <w:top w:val="none" w:sz="0" w:space="0" w:color="auto"/>
                <w:left w:val="none" w:sz="0" w:space="0" w:color="auto"/>
                <w:bottom w:val="none" w:sz="0" w:space="0" w:color="auto"/>
                <w:right w:val="none" w:sz="0" w:space="0" w:color="auto"/>
              </w:divBdr>
              <w:divsChild>
                <w:div w:id="165429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412154">
          <w:marLeft w:val="0"/>
          <w:marRight w:val="0"/>
          <w:marTop w:val="0"/>
          <w:marBottom w:val="0"/>
          <w:divBdr>
            <w:top w:val="none" w:sz="0" w:space="0" w:color="auto"/>
            <w:left w:val="none" w:sz="0" w:space="0" w:color="auto"/>
            <w:bottom w:val="none" w:sz="0" w:space="0" w:color="auto"/>
            <w:right w:val="none" w:sz="0" w:space="0" w:color="auto"/>
          </w:divBdr>
          <w:divsChild>
            <w:div w:id="1585412611">
              <w:marLeft w:val="0"/>
              <w:marRight w:val="0"/>
              <w:marTop w:val="0"/>
              <w:marBottom w:val="0"/>
              <w:divBdr>
                <w:top w:val="none" w:sz="0" w:space="0" w:color="auto"/>
                <w:left w:val="none" w:sz="0" w:space="0" w:color="auto"/>
                <w:bottom w:val="none" w:sz="0" w:space="0" w:color="auto"/>
                <w:right w:val="none" w:sz="0" w:space="0" w:color="auto"/>
              </w:divBdr>
            </w:div>
            <w:div w:id="403189767">
              <w:marLeft w:val="0"/>
              <w:marRight w:val="0"/>
              <w:marTop w:val="0"/>
              <w:marBottom w:val="0"/>
              <w:divBdr>
                <w:top w:val="none" w:sz="0" w:space="0" w:color="auto"/>
                <w:left w:val="none" w:sz="0" w:space="0" w:color="auto"/>
                <w:bottom w:val="none" w:sz="0" w:space="0" w:color="auto"/>
                <w:right w:val="none" w:sz="0" w:space="0" w:color="auto"/>
              </w:divBdr>
              <w:divsChild>
                <w:div w:id="198608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134216">
          <w:marLeft w:val="0"/>
          <w:marRight w:val="0"/>
          <w:marTop w:val="0"/>
          <w:marBottom w:val="0"/>
          <w:divBdr>
            <w:top w:val="none" w:sz="0" w:space="0" w:color="auto"/>
            <w:left w:val="none" w:sz="0" w:space="0" w:color="auto"/>
            <w:bottom w:val="none" w:sz="0" w:space="0" w:color="auto"/>
            <w:right w:val="none" w:sz="0" w:space="0" w:color="auto"/>
          </w:divBdr>
          <w:divsChild>
            <w:div w:id="1896116441">
              <w:marLeft w:val="0"/>
              <w:marRight w:val="0"/>
              <w:marTop w:val="0"/>
              <w:marBottom w:val="0"/>
              <w:divBdr>
                <w:top w:val="none" w:sz="0" w:space="0" w:color="auto"/>
                <w:left w:val="none" w:sz="0" w:space="0" w:color="auto"/>
                <w:bottom w:val="none" w:sz="0" w:space="0" w:color="auto"/>
                <w:right w:val="none" w:sz="0" w:space="0" w:color="auto"/>
              </w:divBdr>
            </w:div>
            <w:div w:id="1853180338">
              <w:marLeft w:val="0"/>
              <w:marRight w:val="0"/>
              <w:marTop w:val="0"/>
              <w:marBottom w:val="0"/>
              <w:divBdr>
                <w:top w:val="none" w:sz="0" w:space="0" w:color="auto"/>
                <w:left w:val="none" w:sz="0" w:space="0" w:color="auto"/>
                <w:bottom w:val="none" w:sz="0" w:space="0" w:color="auto"/>
                <w:right w:val="none" w:sz="0" w:space="0" w:color="auto"/>
              </w:divBdr>
              <w:divsChild>
                <w:div w:id="186131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1219">
          <w:marLeft w:val="0"/>
          <w:marRight w:val="0"/>
          <w:marTop w:val="0"/>
          <w:marBottom w:val="0"/>
          <w:divBdr>
            <w:top w:val="none" w:sz="0" w:space="0" w:color="auto"/>
            <w:left w:val="none" w:sz="0" w:space="0" w:color="auto"/>
            <w:bottom w:val="none" w:sz="0" w:space="0" w:color="auto"/>
            <w:right w:val="none" w:sz="0" w:space="0" w:color="auto"/>
          </w:divBdr>
          <w:divsChild>
            <w:div w:id="434717387">
              <w:marLeft w:val="0"/>
              <w:marRight w:val="0"/>
              <w:marTop w:val="0"/>
              <w:marBottom w:val="0"/>
              <w:divBdr>
                <w:top w:val="none" w:sz="0" w:space="0" w:color="auto"/>
                <w:left w:val="none" w:sz="0" w:space="0" w:color="auto"/>
                <w:bottom w:val="none" w:sz="0" w:space="0" w:color="auto"/>
                <w:right w:val="none" w:sz="0" w:space="0" w:color="auto"/>
              </w:divBdr>
            </w:div>
            <w:div w:id="257099219">
              <w:marLeft w:val="0"/>
              <w:marRight w:val="0"/>
              <w:marTop w:val="0"/>
              <w:marBottom w:val="0"/>
              <w:divBdr>
                <w:top w:val="none" w:sz="0" w:space="0" w:color="auto"/>
                <w:left w:val="none" w:sz="0" w:space="0" w:color="auto"/>
                <w:bottom w:val="none" w:sz="0" w:space="0" w:color="auto"/>
                <w:right w:val="none" w:sz="0" w:space="0" w:color="auto"/>
              </w:divBdr>
              <w:divsChild>
                <w:div w:id="192283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61263">
      <w:bodyDiv w:val="1"/>
      <w:marLeft w:val="0"/>
      <w:marRight w:val="0"/>
      <w:marTop w:val="0"/>
      <w:marBottom w:val="0"/>
      <w:divBdr>
        <w:top w:val="none" w:sz="0" w:space="0" w:color="auto"/>
        <w:left w:val="none" w:sz="0" w:space="0" w:color="auto"/>
        <w:bottom w:val="none" w:sz="0" w:space="0" w:color="auto"/>
        <w:right w:val="none" w:sz="0" w:space="0" w:color="auto"/>
      </w:divBdr>
      <w:divsChild>
        <w:div w:id="570889512">
          <w:marLeft w:val="0"/>
          <w:marRight w:val="0"/>
          <w:marTop w:val="0"/>
          <w:marBottom w:val="0"/>
          <w:divBdr>
            <w:top w:val="none" w:sz="0" w:space="0" w:color="auto"/>
            <w:left w:val="none" w:sz="0" w:space="0" w:color="auto"/>
            <w:bottom w:val="none" w:sz="0" w:space="0" w:color="auto"/>
            <w:right w:val="none" w:sz="0" w:space="0" w:color="auto"/>
          </w:divBdr>
          <w:divsChild>
            <w:div w:id="657541290">
              <w:marLeft w:val="0"/>
              <w:marRight w:val="0"/>
              <w:marTop w:val="0"/>
              <w:marBottom w:val="0"/>
              <w:divBdr>
                <w:top w:val="none" w:sz="0" w:space="0" w:color="auto"/>
                <w:left w:val="none" w:sz="0" w:space="0" w:color="auto"/>
                <w:bottom w:val="none" w:sz="0" w:space="0" w:color="auto"/>
                <w:right w:val="none" w:sz="0" w:space="0" w:color="auto"/>
              </w:divBdr>
            </w:div>
            <w:div w:id="1085688221">
              <w:marLeft w:val="0"/>
              <w:marRight w:val="0"/>
              <w:marTop w:val="0"/>
              <w:marBottom w:val="0"/>
              <w:divBdr>
                <w:top w:val="none" w:sz="0" w:space="0" w:color="auto"/>
                <w:left w:val="none" w:sz="0" w:space="0" w:color="auto"/>
                <w:bottom w:val="none" w:sz="0" w:space="0" w:color="auto"/>
                <w:right w:val="none" w:sz="0" w:space="0" w:color="auto"/>
              </w:divBdr>
              <w:divsChild>
                <w:div w:id="107100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05535">
          <w:marLeft w:val="0"/>
          <w:marRight w:val="0"/>
          <w:marTop w:val="0"/>
          <w:marBottom w:val="0"/>
          <w:divBdr>
            <w:top w:val="none" w:sz="0" w:space="0" w:color="auto"/>
            <w:left w:val="none" w:sz="0" w:space="0" w:color="auto"/>
            <w:bottom w:val="none" w:sz="0" w:space="0" w:color="auto"/>
            <w:right w:val="none" w:sz="0" w:space="0" w:color="auto"/>
          </w:divBdr>
          <w:divsChild>
            <w:div w:id="755441609">
              <w:marLeft w:val="0"/>
              <w:marRight w:val="0"/>
              <w:marTop w:val="0"/>
              <w:marBottom w:val="0"/>
              <w:divBdr>
                <w:top w:val="none" w:sz="0" w:space="0" w:color="auto"/>
                <w:left w:val="none" w:sz="0" w:space="0" w:color="auto"/>
                <w:bottom w:val="none" w:sz="0" w:space="0" w:color="auto"/>
                <w:right w:val="none" w:sz="0" w:space="0" w:color="auto"/>
              </w:divBdr>
            </w:div>
            <w:div w:id="108397812">
              <w:marLeft w:val="0"/>
              <w:marRight w:val="0"/>
              <w:marTop w:val="0"/>
              <w:marBottom w:val="0"/>
              <w:divBdr>
                <w:top w:val="none" w:sz="0" w:space="0" w:color="auto"/>
                <w:left w:val="none" w:sz="0" w:space="0" w:color="auto"/>
                <w:bottom w:val="none" w:sz="0" w:space="0" w:color="auto"/>
                <w:right w:val="none" w:sz="0" w:space="0" w:color="auto"/>
              </w:divBdr>
              <w:divsChild>
                <w:div w:id="204243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463959">
          <w:marLeft w:val="0"/>
          <w:marRight w:val="0"/>
          <w:marTop w:val="0"/>
          <w:marBottom w:val="0"/>
          <w:divBdr>
            <w:top w:val="none" w:sz="0" w:space="0" w:color="auto"/>
            <w:left w:val="none" w:sz="0" w:space="0" w:color="auto"/>
            <w:bottom w:val="none" w:sz="0" w:space="0" w:color="auto"/>
            <w:right w:val="none" w:sz="0" w:space="0" w:color="auto"/>
          </w:divBdr>
          <w:divsChild>
            <w:div w:id="1220438244">
              <w:marLeft w:val="0"/>
              <w:marRight w:val="0"/>
              <w:marTop w:val="0"/>
              <w:marBottom w:val="0"/>
              <w:divBdr>
                <w:top w:val="none" w:sz="0" w:space="0" w:color="auto"/>
                <w:left w:val="none" w:sz="0" w:space="0" w:color="auto"/>
                <w:bottom w:val="none" w:sz="0" w:space="0" w:color="auto"/>
                <w:right w:val="none" w:sz="0" w:space="0" w:color="auto"/>
              </w:divBdr>
            </w:div>
            <w:div w:id="772365070">
              <w:marLeft w:val="0"/>
              <w:marRight w:val="0"/>
              <w:marTop w:val="0"/>
              <w:marBottom w:val="0"/>
              <w:divBdr>
                <w:top w:val="none" w:sz="0" w:space="0" w:color="auto"/>
                <w:left w:val="none" w:sz="0" w:space="0" w:color="auto"/>
                <w:bottom w:val="none" w:sz="0" w:space="0" w:color="auto"/>
                <w:right w:val="none" w:sz="0" w:space="0" w:color="auto"/>
              </w:divBdr>
              <w:divsChild>
                <w:div w:id="51349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23689">
          <w:marLeft w:val="0"/>
          <w:marRight w:val="0"/>
          <w:marTop w:val="0"/>
          <w:marBottom w:val="0"/>
          <w:divBdr>
            <w:top w:val="none" w:sz="0" w:space="0" w:color="auto"/>
            <w:left w:val="none" w:sz="0" w:space="0" w:color="auto"/>
            <w:bottom w:val="none" w:sz="0" w:space="0" w:color="auto"/>
            <w:right w:val="none" w:sz="0" w:space="0" w:color="auto"/>
          </w:divBdr>
          <w:divsChild>
            <w:div w:id="877817970">
              <w:marLeft w:val="0"/>
              <w:marRight w:val="0"/>
              <w:marTop w:val="0"/>
              <w:marBottom w:val="0"/>
              <w:divBdr>
                <w:top w:val="none" w:sz="0" w:space="0" w:color="auto"/>
                <w:left w:val="none" w:sz="0" w:space="0" w:color="auto"/>
                <w:bottom w:val="none" w:sz="0" w:space="0" w:color="auto"/>
                <w:right w:val="none" w:sz="0" w:space="0" w:color="auto"/>
              </w:divBdr>
            </w:div>
            <w:div w:id="484735685">
              <w:marLeft w:val="0"/>
              <w:marRight w:val="0"/>
              <w:marTop w:val="0"/>
              <w:marBottom w:val="0"/>
              <w:divBdr>
                <w:top w:val="none" w:sz="0" w:space="0" w:color="auto"/>
                <w:left w:val="none" w:sz="0" w:space="0" w:color="auto"/>
                <w:bottom w:val="none" w:sz="0" w:space="0" w:color="auto"/>
                <w:right w:val="none" w:sz="0" w:space="0" w:color="auto"/>
              </w:divBdr>
              <w:divsChild>
                <w:div w:id="203627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3047">
          <w:marLeft w:val="0"/>
          <w:marRight w:val="0"/>
          <w:marTop w:val="0"/>
          <w:marBottom w:val="0"/>
          <w:divBdr>
            <w:top w:val="none" w:sz="0" w:space="0" w:color="auto"/>
            <w:left w:val="none" w:sz="0" w:space="0" w:color="auto"/>
            <w:bottom w:val="none" w:sz="0" w:space="0" w:color="auto"/>
            <w:right w:val="none" w:sz="0" w:space="0" w:color="auto"/>
          </w:divBdr>
          <w:divsChild>
            <w:div w:id="1185362165">
              <w:marLeft w:val="0"/>
              <w:marRight w:val="0"/>
              <w:marTop w:val="0"/>
              <w:marBottom w:val="0"/>
              <w:divBdr>
                <w:top w:val="none" w:sz="0" w:space="0" w:color="auto"/>
                <w:left w:val="none" w:sz="0" w:space="0" w:color="auto"/>
                <w:bottom w:val="none" w:sz="0" w:space="0" w:color="auto"/>
                <w:right w:val="none" w:sz="0" w:space="0" w:color="auto"/>
              </w:divBdr>
            </w:div>
            <w:div w:id="1066993712">
              <w:marLeft w:val="0"/>
              <w:marRight w:val="0"/>
              <w:marTop w:val="0"/>
              <w:marBottom w:val="0"/>
              <w:divBdr>
                <w:top w:val="none" w:sz="0" w:space="0" w:color="auto"/>
                <w:left w:val="none" w:sz="0" w:space="0" w:color="auto"/>
                <w:bottom w:val="none" w:sz="0" w:space="0" w:color="auto"/>
                <w:right w:val="none" w:sz="0" w:space="0" w:color="auto"/>
              </w:divBdr>
              <w:divsChild>
                <w:div w:id="100050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50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737919">
      <w:bodyDiv w:val="1"/>
      <w:marLeft w:val="0"/>
      <w:marRight w:val="0"/>
      <w:marTop w:val="0"/>
      <w:marBottom w:val="0"/>
      <w:divBdr>
        <w:top w:val="none" w:sz="0" w:space="0" w:color="auto"/>
        <w:left w:val="none" w:sz="0" w:space="0" w:color="auto"/>
        <w:bottom w:val="none" w:sz="0" w:space="0" w:color="auto"/>
        <w:right w:val="none" w:sz="0" w:space="0" w:color="auto"/>
      </w:divBdr>
      <w:divsChild>
        <w:div w:id="1240558326">
          <w:marLeft w:val="0"/>
          <w:marRight w:val="0"/>
          <w:marTop w:val="0"/>
          <w:marBottom w:val="0"/>
          <w:divBdr>
            <w:top w:val="none" w:sz="0" w:space="0" w:color="auto"/>
            <w:left w:val="none" w:sz="0" w:space="0" w:color="auto"/>
            <w:bottom w:val="none" w:sz="0" w:space="0" w:color="auto"/>
            <w:right w:val="none" w:sz="0" w:space="0" w:color="auto"/>
          </w:divBdr>
          <w:divsChild>
            <w:div w:id="670108418">
              <w:marLeft w:val="0"/>
              <w:marRight w:val="0"/>
              <w:marTop w:val="0"/>
              <w:marBottom w:val="0"/>
              <w:divBdr>
                <w:top w:val="none" w:sz="0" w:space="0" w:color="auto"/>
                <w:left w:val="none" w:sz="0" w:space="0" w:color="auto"/>
                <w:bottom w:val="none" w:sz="0" w:space="0" w:color="auto"/>
                <w:right w:val="none" w:sz="0" w:space="0" w:color="auto"/>
              </w:divBdr>
            </w:div>
            <w:div w:id="1853106915">
              <w:marLeft w:val="0"/>
              <w:marRight w:val="0"/>
              <w:marTop w:val="0"/>
              <w:marBottom w:val="0"/>
              <w:divBdr>
                <w:top w:val="none" w:sz="0" w:space="0" w:color="auto"/>
                <w:left w:val="none" w:sz="0" w:space="0" w:color="auto"/>
                <w:bottom w:val="none" w:sz="0" w:space="0" w:color="auto"/>
                <w:right w:val="none" w:sz="0" w:space="0" w:color="auto"/>
              </w:divBdr>
              <w:divsChild>
                <w:div w:id="176653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97011">
          <w:marLeft w:val="0"/>
          <w:marRight w:val="0"/>
          <w:marTop w:val="0"/>
          <w:marBottom w:val="0"/>
          <w:divBdr>
            <w:top w:val="none" w:sz="0" w:space="0" w:color="auto"/>
            <w:left w:val="none" w:sz="0" w:space="0" w:color="auto"/>
            <w:bottom w:val="none" w:sz="0" w:space="0" w:color="auto"/>
            <w:right w:val="none" w:sz="0" w:space="0" w:color="auto"/>
          </w:divBdr>
          <w:divsChild>
            <w:div w:id="987250534">
              <w:marLeft w:val="0"/>
              <w:marRight w:val="0"/>
              <w:marTop w:val="0"/>
              <w:marBottom w:val="0"/>
              <w:divBdr>
                <w:top w:val="none" w:sz="0" w:space="0" w:color="auto"/>
                <w:left w:val="none" w:sz="0" w:space="0" w:color="auto"/>
                <w:bottom w:val="none" w:sz="0" w:space="0" w:color="auto"/>
                <w:right w:val="none" w:sz="0" w:space="0" w:color="auto"/>
              </w:divBdr>
            </w:div>
            <w:div w:id="693848249">
              <w:marLeft w:val="0"/>
              <w:marRight w:val="0"/>
              <w:marTop w:val="0"/>
              <w:marBottom w:val="0"/>
              <w:divBdr>
                <w:top w:val="none" w:sz="0" w:space="0" w:color="auto"/>
                <w:left w:val="none" w:sz="0" w:space="0" w:color="auto"/>
                <w:bottom w:val="none" w:sz="0" w:space="0" w:color="auto"/>
                <w:right w:val="none" w:sz="0" w:space="0" w:color="auto"/>
              </w:divBdr>
              <w:divsChild>
                <w:div w:id="98520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49969">
      <w:bodyDiv w:val="1"/>
      <w:marLeft w:val="0"/>
      <w:marRight w:val="0"/>
      <w:marTop w:val="0"/>
      <w:marBottom w:val="0"/>
      <w:divBdr>
        <w:top w:val="none" w:sz="0" w:space="0" w:color="auto"/>
        <w:left w:val="none" w:sz="0" w:space="0" w:color="auto"/>
        <w:bottom w:val="none" w:sz="0" w:space="0" w:color="auto"/>
        <w:right w:val="none" w:sz="0" w:space="0" w:color="auto"/>
      </w:divBdr>
      <w:divsChild>
        <w:div w:id="567034028">
          <w:marLeft w:val="0"/>
          <w:marRight w:val="0"/>
          <w:marTop w:val="0"/>
          <w:marBottom w:val="0"/>
          <w:divBdr>
            <w:top w:val="none" w:sz="0" w:space="0" w:color="auto"/>
            <w:left w:val="none" w:sz="0" w:space="0" w:color="auto"/>
            <w:bottom w:val="none" w:sz="0" w:space="0" w:color="auto"/>
            <w:right w:val="none" w:sz="0" w:space="0" w:color="auto"/>
          </w:divBdr>
          <w:divsChild>
            <w:div w:id="1001394863">
              <w:marLeft w:val="0"/>
              <w:marRight w:val="0"/>
              <w:marTop w:val="0"/>
              <w:marBottom w:val="0"/>
              <w:divBdr>
                <w:top w:val="none" w:sz="0" w:space="0" w:color="auto"/>
                <w:left w:val="none" w:sz="0" w:space="0" w:color="auto"/>
                <w:bottom w:val="none" w:sz="0" w:space="0" w:color="auto"/>
                <w:right w:val="none" w:sz="0" w:space="0" w:color="auto"/>
              </w:divBdr>
            </w:div>
            <w:div w:id="619914884">
              <w:marLeft w:val="0"/>
              <w:marRight w:val="0"/>
              <w:marTop w:val="0"/>
              <w:marBottom w:val="0"/>
              <w:divBdr>
                <w:top w:val="none" w:sz="0" w:space="0" w:color="auto"/>
                <w:left w:val="none" w:sz="0" w:space="0" w:color="auto"/>
                <w:bottom w:val="none" w:sz="0" w:space="0" w:color="auto"/>
                <w:right w:val="none" w:sz="0" w:space="0" w:color="auto"/>
              </w:divBdr>
              <w:divsChild>
                <w:div w:id="106268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0683">
          <w:marLeft w:val="0"/>
          <w:marRight w:val="0"/>
          <w:marTop w:val="0"/>
          <w:marBottom w:val="0"/>
          <w:divBdr>
            <w:top w:val="none" w:sz="0" w:space="0" w:color="auto"/>
            <w:left w:val="none" w:sz="0" w:space="0" w:color="auto"/>
            <w:bottom w:val="none" w:sz="0" w:space="0" w:color="auto"/>
            <w:right w:val="none" w:sz="0" w:space="0" w:color="auto"/>
          </w:divBdr>
          <w:divsChild>
            <w:div w:id="667951344">
              <w:marLeft w:val="0"/>
              <w:marRight w:val="0"/>
              <w:marTop w:val="0"/>
              <w:marBottom w:val="0"/>
              <w:divBdr>
                <w:top w:val="none" w:sz="0" w:space="0" w:color="auto"/>
                <w:left w:val="none" w:sz="0" w:space="0" w:color="auto"/>
                <w:bottom w:val="none" w:sz="0" w:space="0" w:color="auto"/>
                <w:right w:val="none" w:sz="0" w:space="0" w:color="auto"/>
              </w:divBdr>
            </w:div>
            <w:div w:id="1992101604">
              <w:marLeft w:val="0"/>
              <w:marRight w:val="0"/>
              <w:marTop w:val="0"/>
              <w:marBottom w:val="0"/>
              <w:divBdr>
                <w:top w:val="none" w:sz="0" w:space="0" w:color="auto"/>
                <w:left w:val="none" w:sz="0" w:space="0" w:color="auto"/>
                <w:bottom w:val="none" w:sz="0" w:space="0" w:color="auto"/>
                <w:right w:val="none" w:sz="0" w:space="0" w:color="auto"/>
              </w:divBdr>
              <w:divsChild>
                <w:div w:id="63622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4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448671">
      <w:bodyDiv w:val="1"/>
      <w:marLeft w:val="0"/>
      <w:marRight w:val="0"/>
      <w:marTop w:val="0"/>
      <w:marBottom w:val="0"/>
      <w:divBdr>
        <w:top w:val="none" w:sz="0" w:space="0" w:color="auto"/>
        <w:left w:val="none" w:sz="0" w:space="0" w:color="auto"/>
        <w:bottom w:val="none" w:sz="0" w:space="0" w:color="auto"/>
        <w:right w:val="none" w:sz="0" w:space="0" w:color="auto"/>
      </w:divBdr>
      <w:divsChild>
        <w:div w:id="2494375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05299">
      <w:bodyDiv w:val="1"/>
      <w:marLeft w:val="0"/>
      <w:marRight w:val="0"/>
      <w:marTop w:val="0"/>
      <w:marBottom w:val="0"/>
      <w:divBdr>
        <w:top w:val="none" w:sz="0" w:space="0" w:color="auto"/>
        <w:left w:val="none" w:sz="0" w:space="0" w:color="auto"/>
        <w:bottom w:val="none" w:sz="0" w:space="0" w:color="auto"/>
        <w:right w:val="none" w:sz="0" w:space="0" w:color="auto"/>
      </w:divBdr>
    </w:div>
    <w:div w:id="193538852">
      <w:bodyDiv w:val="1"/>
      <w:marLeft w:val="0"/>
      <w:marRight w:val="0"/>
      <w:marTop w:val="0"/>
      <w:marBottom w:val="0"/>
      <w:divBdr>
        <w:top w:val="none" w:sz="0" w:space="0" w:color="auto"/>
        <w:left w:val="none" w:sz="0" w:space="0" w:color="auto"/>
        <w:bottom w:val="none" w:sz="0" w:space="0" w:color="auto"/>
        <w:right w:val="none" w:sz="0" w:space="0" w:color="auto"/>
      </w:divBdr>
      <w:divsChild>
        <w:div w:id="1225142577">
          <w:marLeft w:val="0"/>
          <w:marRight w:val="0"/>
          <w:marTop w:val="120"/>
          <w:marBottom w:val="180"/>
          <w:divBdr>
            <w:top w:val="single" w:sz="6" w:space="0" w:color="262626"/>
            <w:left w:val="single" w:sz="6" w:space="0" w:color="262626"/>
            <w:bottom w:val="single" w:sz="6" w:space="0" w:color="262626"/>
            <w:right w:val="single" w:sz="6" w:space="0" w:color="262626"/>
          </w:divBdr>
          <w:divsChild>
            <w:div w:id="255291578">
              <w:marLeft w:val="0"/>
              <w:marRight w:val="0"/>
              <w:marTop w:val="0"/>
              <w:marBottom w:val="0"/>
              <w:divBdr>
                <w:top w:val="none" w:sz="0" w:space="0" w:color="auto"/>
                <w:left w:val="none" w:sz="0" w:space="0" w:color="auto"/>
                <w:bottom w:val="none" w:sz="0" w:space="0" w:color="auto"/>
                <w:right w:val="none" w:sz="0" w:space="0" w:color="auto"/>
              </w:divBdr>
              <w:divsChild>
                <w:div w:id="1044717507">
                  <w:marLeft w:val="0"/>
                  <w:marRight w:val="0"/>
                  <w:marTop w:val="0"/>
                  <w:marBottom w:val="0"/>
                  <w:divBdr>
                    <w:top w:val="none" w:sz="0" w:space="0" w:color="auto"/>
                    <w:left w:val="none" w:sz="0" w:space="0" w:color="auto"/>
                    <w:bottom w:val="none" w:sz="0" w:space="0" w:color="auto"/>
                    <w:right w:val="none" w:sz="0" w:space="0" w:color="auto"/>
                  </w:divBdr>
                  <w:divsChild>
                    <w:div w:id="213066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491689">
          <w:marLeft w:val="0"/>
          <w:marRight w:val="0"/>
          <w:marTop w:val="120"/>
          <w:marBottom w:val="180"/>
          <w:divBdr>
            <w:top w:val="single" w:sz="6" w:space="0" w:color="262626"/>
            <w:left w:val="single" w:sz="6" w:space="0" w:color="262626"/>
            <w:bottom w:val="single" w:sz="6" w:space="0" w:color="262626"/>
            <w:right w:val="single" w:sz="6" w:space="0" w:color="262626"/>
          </w:divBdr>
          <w:divsChild>
            <w:div w:id="858661661">
              <w:marLeft w:val="0"/>
              <w:marRight w:val="0"/>
              <w:marTop w:val="0"/>
              <w:marBottom w:val="0"/>
              <w:divBdr>
                <w:top w:val="none" w:sz="0" w:space="0" w:color="auto"/>
                <w:left w:val="none" w:sz="0" w:space="0" w:color="auto"/>
                <w:bottom w:val="none" w:sz="0" w:space="0" w:color="auto"/>
                <w:right w:val="none" w:sz="0" w:space="0" w:color="auto"/>
              </w:divBdr>
              <w:divsChild>
                <w:div w:id="521894555">
                  <w:marLeft w:val="0"/>
                  <w:marRight w:val="0"/>
                  <w:marTop w:val="0"/>
                  <w:marBottom w:val="0"/>
                  <w:divBdr>
                    <w:top w:val="none" w:sz="0" w:space="0" w:color="auto"/>
                    <w:left w:val="none" w:sz="0" w:space="0" w:color="auto"/>
                    <w:bottom w:val="none" w:sz="0" w:space="0" w:color="auto"/>
                    <w:right w:val="none" w:sz="0" w:space="0" w:color="auto"/>
                  </w:divBdr>
                  <w:divsChild>
                    <w:div w:id="123774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457020">
          <w:marLeft w:val="0"/>
          <w:marRight w:val="0"/>
          <w:marTop w:val="120"/>
          <w:marBottom w:val="180"/>
          <w:divBdr>
            <w:top w:val="single" w:sz="6" w:space="0" w:color="262626"/>
            <w:left w:val="single" w:sz="6" w:space="0" w:color="262626"/>
            <w:bottom w:val="single" w:sz="6" w:space="0" w:color="262626"/>
            <w:right w:val="single" w:sz="6" w:space="0" w:color="262626"/>
          </w:divBdr>
          <w:divsChild>
            <w:div w:id="812911861">
              <w:marLeft w:val="0"/>
              <w:marRight w:val="0"/>
              <w:marTop w:val="0"/>
              <w:marBottom w:val="0"/>
              <w:divBdr>
                <w:top w:val="none" w:sz="0" w:space="0" w:color="auto"/>
                <w:left w:val="none" w:sz="0" w:space="0" w:color="auto"/>
                <w:bottom w:val="none" w:sz="0" w:space="0" w:color="auto"/>
                <w:right w:val="none" w:sz="0" w:space="0" w:color="auto"/>
              </w:divBdr>
              <w:divsChild>
                <w:div w:id="4135655">
                  <w:marLeft w:val="0"/>
                  <w:marRight w:val="0"/>
                  <w:marTop w:val="0"/>
                  <w:marBottom w:val="0"/>
                  <w:divBdr>
                    <w:top w:val="none" w:sz="0" w:space="0" w:color="auto"/>
                    <w:left w:val="none" w:sz="0" w:space="0" w:color="auto"/>
                    <w:bottom w:val="none" w:sz="0" w:space="0" w:color="auto"/>
                    <w:right w:val="none" w:sz="0" w:space="0" w:color="auto"/>
                  </w:divBdr>
                  <w:divsChild>
                    <w:div w:id="143139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17686">
          <w:marLeft w:val="0"/>
          <w:marRight w:val="0"/>
          <w:marTop w:val="0"/>
          <w:marBottom w:val="240"/>
          <w:divBdr>
            <w:top w:val="none" w:sz="0" w:space="0" w:color="auto"/>
            <w:left w:val="none" w:sz="0" w:space="0" w:color="auto"/>
            <w:bottom w:val="none" w:sz="0" w:space="0" w:color="auto"/>
            <w:right w:val="none" w:sz="0" w:space="0" w:color="auto"/>
          </w:divBdr>
        </w:div>
      </w:divsChild>
    </w:div>
    <w:div w:id="195124437">
      <w:bodyDiv w:val="1"/>
      <w:marLeft w:val="0"/>
      <w:marRight w:val="0"/>
      <w:marTop w:val="0"/>
      <w:marBottom w:val="0"/>
      <w:divBdr>
        <w:top w:val="none" w:sz="0" w:space="0" w:color="auto"/>
        <w:left w:val="none" w:sz="0" w:space="0" w:color="auto"/>
        <w:bottom w:val="none" w:sz="0" w:space="0" w:color="auto"/>
        <w:right w:val="none" w:sz="0" w:space="0" w:color="auto"/>
      </w:divBdr>
      <w:divsChild>
        <w:div w:id="40401159">
          <w:marLeft w:val="0"/>
          <w:marRight w:val="0"/>
          <w:marTop w:val="0"/>
          <w:marBottom w:val="0"/>
          <w:divBdr>
            <w:top w:val="none" w:sz="0" w:space="0" w:color="auto"/>
            <w:left w:val="none" w:sz="0" w:space="0" w:color="auto"/>
            <w:bottom w:val="none" w:sz="0" w:space="0" w:color="auto"/>
            <w:right w:val="none" w:sz="0" w:space="0" w:color="auto"/>
          </w:divBdr>
          <w:divsChild>
            <w:div w:id="1257134475">
              <w:marLeft w:val="0"/>
              <w:marRight w:val="0"/>
              <w:marTop w:val="0"/>
              <w:marBottom w:val="0"/>
              <w:divBdr>
                <w:top w:val="none" w:sz="0" w:space="0" w:color="auto"/>
                <w:left w:val="none" w:sz="0" w:space="0" w:color="auto"/>
                <w:bottom w:val="none" w:sz="0" w:space="0" w:color="auto"/>
                <w:right w:val="none" w:sz="0" w:space="0" w:color="auto"/>
              </w:divBdr>
            </w:div>
            <w:div w:id="1409889407">
              <w:marLeft w:val="0"/>
              <w:marRight w:val="0"/>
              <w:marTop w:val="0"/>
              <w:marBottom w:val="0"/>
              <w:divBdr>
                <w:top w:val="none" w:sz="0" w:space="0" w:color="auto"/>
                <w:left w:val="none" w:sz="0" w:space="0" w:color="auto"/>
                <w:bottom w:val="none" w:sz="0" w:space="0" w:color="auto"/>
                <w:right w:val="none" w:sz="0" w:space="0" w:color="auto"/>
              </w:divBdr>
              <w:divsChild>
                <w:div w:id="105345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31548">
          <w:marLeft w:val="0"/>
          <w:marRight w:val="0"/>
          <w:marTop w:val="0"/>
          <w:marBottom w:val="0"/>
          <w:divBdr>
            <w:top w:val="none" w:sz="0" w:space="0" w:color="auto"/>
            <w:left w:val="none" w:sz="0" w:space="0" w:color="auto"/>
            <w:bottom w:val="none" w:sz="0" w:space="0" w:color="auto"/>
            <w:right w:val="none" w:sz="0" w:space="0" w:color="auto"/>
          </w:divBdr>
          <w:divsChild>
            <w:div w:id="941381967">
              <w:marLeft w:val="0"/>
              <w:marRight w:val="0"/>
              <w:marTop w:val="0"/>
              <w:marBottom w:val="0"/>
              <w:divBdr>
                <w:top w:val="none" w:sz="0" w:space="0" w:color="auto"/>
                <w:left w:val="none" w:sz="0" w:space="0" w:color="auto"/>
                <w:bottom w:val="none" w:sz="0" w:space="0" w:color="auto"/>
                <w:right w:val="none" w:sz="0" w:space="0" w:color="auto"/>
              </w:divBdr>
            </w:div>
            <w:div w:id="533616130">
              <w:marLeft w:val="0"/>
              <w:marRight w:val="0"/>
              <w:marTop w:val="0"/>
              <w:marBottom w:val="0"/>
              <w:divBdr>
                <w:top w:val="none" w:sz="0" w:space="0" w:color="auto"/>
                <w:left w:val="none" w:sz="0" w:space="0" w:color="auto"/>
                <w:bottom w:val="none" w:sz="0" w:space="0" w:color="auto"/>
                <w:right w:val="none" w:sz="0" w:space="0" w:color="auto"/>
              </w:divBdr>
              <w:divsChild>
                <w:div w:id="139520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89260">
          <w:marLeft w:val="0"/>
          <w:marRight w:val="0"/>
          <w:marTop w:val="0"/>
          <w:marBottom w:val="0"/>
          <w:divBdr>
            <w:top w:val="none" w:sz="0" w:space="0" w:color="auto"/>
            <w:left w:val="none" w:sz="0" w:space="0" w:color="auto"/>
            <w:bottom w:val="none" w:sz="0" w:space="0" w:color="auto"/>
            <w:right w:val="none" w:sz="0" w:space="0" w:color="auto"/>
          </w:divBdr>
          <w:divsChild>
            <w:div w:id="1931573375">
              <w:marLeft w:val="0"/>
              <w:marRight w:val="0"/>
              <w:marTop w:val="0"/>
              <w:marBottom w:val="0"/>
              <w:divBdr>
                <w:top w:val="none" w:sz="0" w:space="0" w:color="auto"/>
                <w:left w:val="none" w:sz="0" w:space="0" w:color="auto"/>
                <w:bottom w:val="none" w:sz="0" w:space="0" w:color="auto"/>
                <w:right w:val="none" w:sz="0" w:space="0" w:color="auto"/>
              </w:divBdr>
            </w:div>
            <w:div w:id="1696037679">
              <w:marLeft w:val="0"/>
              <w:marRight w:val="0"/>
              <w:marTop w:val="0"/>
              <w:marBottom w:val="0"/>
              <w:divBdr>
                <w:top w:val="none" w:sz="0" w:space="0" w:color="auto"/>
                <w:left w:val="none" w:sz="0" w:space="0" w:color="auto"/>
                <w:bottom w:val="none" w:sz="0" w:space="0" w:color="auto"/>
                <w:right w:val="none" w:sz="0" w:space="0" w:color="auto"/>
              </w:divBdr>
              <w:divsChild>
                <w:div w:id="129803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48500">
          <w:marLeft w:val="0"/>
          <w:marRight w:val="0"/>
          <w:marTop w:val="0"/>
          <w:marBottom w:val="0"/>
          <w:divBdr>
            <w:top w:val="none" w:sz="0" w:space="0" w:color="auto"/>
            <w:left w:val="none" w:sz="0" w:space="0" w:color="auto"/>
            <w:bottom w:val="none" w:sz="0" w:space="0" w:color="auto"/>
            <w:right w:val="none" w:sz="0" w:space="0" w:color="auto"/>
          </w:divBdr>
          <w:divsChild>
            <w:div w:id="422606699">
              <w:marLeft w:val="0"/>
              <w:marRight w:val="0"/>
              <w:marTop w:val="0"/>
              <w:marBottom w:val="0"/>
              <w:divBdr>
                <w:top w:val="none" w:sz="0" w:space="0" w:color="auto"/>
                <w:left w:val="none" w:sz="0" w:space="0" w:color="auto"/>
                <w:bottom w:val="none" w:sz="0" w:space="0" w:color="auto"/>
                <w:right w:val="none" w:sz="0" w:space="0" w:color="auto"/>
              </w:divBdr>
            </w:div>
            <w:div w:id="1946571266">
              <w:marLeft w:val="0"/>
              <w:marRight w:val="0"/>
              <w:marTop w:val="0"/>
              <w:marBottom w:val="0"/>
              <w:divBdr>
                <w:top w:val="none" w:sz="0" w:space="0" w:color="auto"/>
                <w:left w:val="none" w:sz="0" w:space="0" w:color="auto"/>
                <w:bottom w:val="none" w:sz="0" w:space="0" w:color="auto"/>
                <w:right w:val="none" w:sz="0" w:space="0" w:color="auto"/>
              </w:divBdr>
              <w:divsChild>
                <w:div w:id="194348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480629">
          <w:marLeft w:val="0"/>
          <w:marRight w:val="0"/>
          <w:marTop w:val="0"/>
          <w:marBottom w:val="0"/>
          <w:divBdr>
            <w:top w:val="none" w:sz="0" w:space="0" w:color="auto"/>
            <w:left w:val="none" w:sz="0" w:space="0" w:color="auto"/>
            <w:bottom w:val="none" w:sz="0" w:space="0" w:color="auto"/>
            <w:right w:val="none" w:sz="0" w:space="0" w:color="auto"/>
          </w:divBdr>
          <w:divsChild>
            <w:div w:id="1699038410">
              <w:marLeft w:val="0"/>
              <w:marRight w:val="0"/>
              <w:marTop w:val="0"/>
              <w:marBottom w:val="0"/>
              <w:divBdr>
                <w:top w:val="none" w:sz="0" w:space="0" w:color="auto"/>
                <w:left w:val="none" w:sz="0" w:space="0" w:color="auto"/>
                <w:bottom w:val="none" w:sz="0" w:space="0" w:color="auto"/>
                <w:right w:val="none" w:sz="0" w:space="0" w:color="auto"/>
              </w:divBdr>
            </w:div>
            <w:div w:id="189072225">
              <w:marLeft w:val="0"/>
              <w:marRight w:val="0"/>
              <w:marTop w:val="0"/>
              <w:marBottom w:val="0"/>
              <w:divBdr>
                <w:top w:val="none" w:sz="0" w:space="0" w:color="auto"/>
                <w:left w:val="none" w:sz="0" w:space="0" w:color="auto"/>
                <w:bottom w:val="none" w:sz="0" w:space="0" w:color="auto"/>
                <w:right w:val="none" w:sz="0" w:space="0" w:color="auto"/>
              </w:divBdr>
              <w:divsChild>
                <w:div w:id="49213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7136">
          <w:marLeft w:val="0"/>
          <w:marRight w:val="0"/>
          <w:marTop w:val="0"/>
          <w:marBottom w:val="0"/>
          <w:divBdr>
            <w:top w:val="none" w:sz="0" w:space="0" w:color="auto"/>
            <w:left w:val="none" w:sz="0" w:space="0" w:color="auto"/>
            <w:bottom w:val="none" w:sz="0" w:space="0" w:color="auto"/>
            <w:right w:val="none" w:sz="0" w:space="0" w:color="auto"/>
          </w:divBdr>
          <w:divsChild>
            <w:div w:id="1842161441">
              <w:marLeft w:val="0"/>
              <w:marRight w:val="0"/>
              <w:marTop w:val="0"/>
              <w:marBottom w:val="0"/>
              <w:divBdr>
                <w:top w:val="none" w:sz="0" w:space="0" w:color="auto"/>
                <w:left w:val="none" w:sz="0" w:space="0" w:color="auto"/>
                <w:bottom w:val="none" w:sz="0" w:space="0" w:color="auto"/>
                <w:right w:val="none" w:sz="0" w:space="0" w:color="auto"/>
              </w:divBdr>
            </w:div>
            <w:div w:id="872423670">
              <w:marLeft w:val="0"/>
              <w:marRight w:val="0"/>
              <w:marTop w:val="0"/>
              <w:marBottom w:val="0"/>
              <w:divBdr>
                <w:top w:val="none" w:sz="0" w:space="0" w:color="auto"/>
                <w:left w:val="none" w:sz="0" w:space="0" w:color="auto"/>
                <w:bottom w:val="none" w:sz="0" w:space="0" w:color="auto"/>
                <w:right w:val="none" w:sz="0" w:space="0" w:color="auto"/>
              </w:divBdr>
              <w:divsChild>
                <w:div w:id="58781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458020">
          <w:marLeft w:val="0"/>
          <w:marRight w:val="0"/>
          <w:marTop w:val="0"/>
          <w:marBottom w:val="0"/>
          <w:divBdr>
            <w:top w:val="none" w:sz="0" w:space="0" w:color="auto"/>
            <w:left w:val="none" w:sz="0" w:space="0" w:color="auto"/>
            <w:bottom w:val="none" w:sz="0" w:space="0" w:color="auto"/>
            <w:right w:val="none" w:sz="0" w:space="0" w:color="auto"/>
          </w:divBdr>
          <w:divsChild>
            <w:div w:id="1474369547">
              <w:marLeft w:val="0"/>
              <w:marRight w:val="0"/>
              <w:marTop w:val="0"/>
              <w:marBottom w:val="0"/>
              <w:divBdr>
                <w:top w:val="none" w:sz="0" w:space="0" w:color="auto"/>
                <w:left w:val="none" w:sz="0" w:space="0" w:color="auto"/>
                <w:bottom w:val="none" w:sz="0" w:space="0" w:color="auto"/>
                <w:right w:val="none" w:sz="0" w:space="0" w:color="auto"/>
              </w:divBdr>
            </w:div>
            <w:div w:id="626786466">
              <w:marLeft w:val="0"/>
              <w:marRight w:val="0"/>
              <w:marTop w:val="0"/>
              <w:marBottom w:val="0"/>
              <w:divBdr>
                <w:top w:val="none" w:sz="0" w:space="0" w:color="auto"/>
                <w:left w:val="none" w:sz="0" w:space="0" w:color="auto"/>
                <w:bottom w:val="none" w:sz="0" w:space="0" w:color="auto"/>
                <w:right w:val="none" w:sz="0" w:space="0" w:color="auto"/>
              </w:divBdr>
              <w:divsChild>
                <w:div w:id="203372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58570">
      <w:bodyDiv w:val="1"/>
      <w:marLeft w:val="0"/>
      <w:marRight w:val="0"/>
      <w:marTop w:val="0"/>
      <w:marBottom w:val="0"/>
      <w:divBdr>
        <w:top w:val="none" w:sz="0" w:space="0" w:color="auto"/>
        <w:left w:val="none" w:sz="0" w:space="0" w:color="auto"/>
        <w:bottom w:val="none" w:sz="0" w:space="0" w:color="auto"/>
        <w:right w:val="none" w:sz="0" w:space="0" w:color="auto"/>
      </w:divBdr>
      <w:divsChild>
        <w:div w:id="1810857843">
          <w:marLeft w:val="0"/>
          <w:marRight w:val="0"/>
          <w:marTop w:val="0"/>
          <w:marBottom w:val="0"/>
          <w:divBdr>
            <w:top w:val="none" w:sz="0" w:space="0" w:color="auto"/>
            <w:left w:val="none" w:sz="0" w:space="0" w:color="auto"/>
            <w:bottom w:val="none" w:sz="0" w:space="0" w:color="auto"/>
            <w:right w:val="none" w:sz="0" w:space="0" w:color="auto"/>
          </w:divBdr>
          <w:divsChild>
            <w:div w:id="1052756">
              <w:marLeft w:val="0"/>
              <w:marRight w:val="0"/>
              <w:marTop w:val="0"/>
              <w:marBottom w:val="0"/>
              <w:divBdr>
                <w:top w:val="none" w:sz="0" w:space="0" w:color="auto"/>
                <w:left w:val="none" w:sz="0" w:space="0" w:color="auto"/>
                <w:bottom w:val="none" w:sz="0" w:space="0" w:color="auto"/>
                <w:right w:val="none" w:sz="0" w:space="0" w:color="auto"/>
              </w:divBdr>
              <w:divsChild>
                <w:div w:id="163952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258109">
      <w:bodyDiv w:val="1"/>
      <w:marLeft w:val="0"/>
      <w:marRight w:val="0"/>
      <w:marTop w:val="0"/>
      <w:marBottom w:val="0"/>
      <w:divBdr>
        <w:top w:val="none" w:sz="0" w:space="0" w:color="auto"/>
        <w:left w:val="none" w:sz="0" w:space="0" w:color="auto"/>
        <w:bottom w:val="none" w:sz="0" w:space="0" w:color="auto"/>
        <w:right w:val="none" w:sz="0" w:space="0" w:color="auto"/>
      </w:divBdr>
    </w:div>
    <w:div w:id="237833401">
      <w:bodyDiv w:val="1"/>
      <w:marLeft w:val="0"/>
      <w:marRight w:val="0"/>
      <w:marTop w:val="0"/>
      <w:marBottom w:val="0"/>
      <w:divBdr>
        <w:top w:val="none" w:sz="0" w:space="0" w:color="auto"/>
        <w:left w:val="none" w:sz="0" w:space="0" w:color="auto"/>
        <w:bottom w:val="none" w:sz="0" w:space="0" w:color="auto"/>
        <w:right w:val="none" w:sz="0" w:space="0" w:color="auto"/>
      </w:divBdr>
      <w:divsChild>
        <w:div w:id="433094217">
          <w:marLeft w:val="0"/>
          <w:marRight w:val="0"/>
          <w:marTop w:val="0"/>
          <w:marBottom w:val="0"/>
          <w:divBdr>
            <w:top w:val="none" w:sz="0" w:space="0" w:color="auto"/>
            <w:left w:val="none" w:sz="0" w:space="0" w:color="auto"/>
            <w:bottom w:val="none" w:sz="0" w:space="0" w:color="auto"/>
            <w:right w:val="none" w:sz="0" w:space="0" w:color="auto"/>
          </w:divBdr>
          <w:divsChild>
            <w:div w:id="1714232863">
              <w:marLeft w:val="0"/>
              <w:marRight w:val="0"/>
              <w:marTop w:val="0"/>
              <w:marBottom w:val="0"/>
              <w:divBdr>
                <w:top w:val="none" w:sz="0" w:space="0" w:color="auto"/>
                <w:left w:val="none" w:sz="0" w:space="0" w:color="auto"/>
                <w:bottom w:val="none" w:sz="0" w:space="0" w:color="auto"/>
                <w:right w:val="none" w:sz="0" w:space="0" w:color="auto"/>
              </w:divBdr>
            </w:div>
            <w:div w:id="1129125019">
              <w:marLeft w:val="0"/>
              <w:marRight w:val="0"/>
              <w:marTop w:val="0"/>
              <w:marBottom w:val="0"/>
              <w:divBdr>
                <w:top w:val="none" w:sz="0" w:space="0" w:color="auto"/>
                <w:left w:val="none" w:sz="0" w:space="0" w:color="auto"/>
                <w:bottom w:val="none" w:sz="0" w:space="0" w:color="auto"/>
                <w:right w:val="none" w:sz="0" w:space="0" w:color="auto"/>
              </w:divBdr>
              <w:divsChild>
                <w:div w:id="33765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648214">
      <w:bodyDiv w:val="1"/>
      <w:marLeft w:val="0"/>
      <w:marRight w:val="0"/>
      <w:marTop w:val="0"/>
      <w:marBottom w:val="0"/>
      <w:divBdr>
        <w:top w:val="none" w:sz="0" w:space="0" w:color="auto"/>
        <w:left w:val="none" w:sz="0" w:space="0" w:color="auto"/>
        <w:bottom w:val="none" w:sz="0" w:space="0" w:color="auto"/>
        <w:right w:val="none" w:sz="0" w:space="0" w:color="auto"/>
      </w:divBdr>
      <w:divsChild>
        <w:div w:id="1805731344">
          <w:marLeft w:val="0"/>
          <w:marRight w:val="0"/>
          <w:marTop w:val="0"/>
          <w:marBottom w:val="0"/>
          <w:divBdr>
            <w:top w:val="none" w:sz="0" w:space="0" w:color="auto"/>
            <w:left w:val="none" w:sz="0" w:space="0" w:color="auto"/>
            <w:bottom w:val="none" w:sz="0" w:space="0" w:color="auto"/>
            <w:right w:val="none" w:sz="0" w:space="0" w:color="auto"/>
          </w:divBdr>
          <w:divsChild>
            <w:div w:id="1778329929">
              <w:marLeft w:val="0"/>
              <w:marRight w:val="0"/>
              <w:marTop w:val="0"/>
              <w:marBottom w:val="0"/>
              <w:divBdr>
                <w:top w:val="none" w:sz="0" w:space="0" w:color="auto"/>
                <w:left w:val="none" w:sz="0" w:space="0" w:color="auto"/>
                <w:bottom w:val="none" w:sz="0" w:space="0" w:color="auto"/>
                <w:right w:val="none" w:sz="0" w:space="0" w:color="auto"/>
              </w:divBdr>
            </w:div>
            <w:div w:id="1201092514">
              <w:marLeft w:val="0"/>
              <w:marRight w:val="0"/>
              <w:marTop w:val="0"/>
              <w:marBottom w:val="0"/>
              <w:divBdr>
                <w:top w:val="none" w:sz="0" w:space="0" w:color="auto"/>
                <w:left w:val="none" w:sz="0" w:space="0" w:color="auto"/>
                <w:bottom w:val="none" w:sz="0" w:space="0" w:color="auto"/>
                <w:right w:val="none" w:sz="0" w:space="0" w:color="auto"/>
              </w:divBdr>
              <w:divsChild>
                <w:div w:id="178888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809646">
      <w:bodyDiv w:val="1"/>
      <w:marLeft w:val="0"/>
      <w:marRight w:val="0"/>
      <w:marTop w:val="0"/>
      <w:marBottom w:val="0"/>
      <w:divBdr>
        <w:top w:val="none" w:sz="0" w:space="0" w:color="auto"/>
        <w:left w:val="none" w:sz="0" w:space="0" w:color="auto"/>
        <w:bottom w:val="none" w:sz="0" w:space="0" w:color="auto"/>
        <w:right w:val="none" w:sz="0" w:space="0" w:color="auto"/>
      </w:divBdr>
      <w:divsChild>
        <w:div w:id="1126656798">
          <w:marLeft w:val="0"/>
          <w:marRight w:val="0"/>
          <w:marTop w:val="0"/>
          <w:marBottom w:val="0"/>
          <w:divBdr>
            <w:top w:val="none" w:sz="0" w:space="0" w:color="auto"/>
            <w:left w:val="none" w:sz="0" w:space="0" w:color="auto"/>
            <w:bottom w:val="none" w:sz="0" w:space="0" w:color="auto"/>
            <w:right w:val="none" w:sz="0" w:space="0" w:color="auto"/>
          </w:divBdr>
          <w:divsChild>
            <w:div w:id="521090369">
              <w:marLeft w:val="0"/>
              <w:marRight w:val="0"/>
              <w:marTop w:val="0"/>
              <w:marBottom w:val="0"/>
              <w:divBdr>
                <w:top w:val="none" w:sz="0" w:space="0" w:color="auto"/>
                <w:left w:val="none" w:sz="0" w:space="0" w:color="auto"/>
                <w:bottom w:val="none" w:sz="0" w:space="0" w:color="auto"/>
                <w:right w:val="none" w:sz="0" w:space="0" w:color="auto"/>
              </w:divBdr>
            </w:div>
            <w:div w:id="647244167">
              <w:marLeft w:val="0"/>
              <w:marRight w:val="0"/>
              <w:marTop w:val="0"/>
              <w:marBottom w:val="0"/>
              <w:divBdr>
                <w:top w:val="none" w:sz="0" w:space="0" w:color="auto"/>
                <w:left w:val="none" w:sz="0" w:space="0" w:color="auto"/>
                <w:bottom w:val="none" w:sz="0" w:space="0" w:color="auto"/>
                <w:right w:val="none" w:sz="0" w:space="0" w:color="auto"/>
              </w:divBdr>
              <w:divsChild>
                <w:div w:id="34821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234636">
          <w:marLeft w:val="0"/>
          <w:marRight w:val="0"/>
          <w:marTop w:val="0"/>
          <w:marBottom w:val="0"/>
          <w:divBdr>
            <w:top w:val="none" w:sz="0" w:space="0" w:color="auto"/>
            <w:left w:val="none" w:sz="0" w:space="0" w:color="auto"/>
            <w:bottom w:val="none" w:sz="0" w:space="0" w:color="auto"/>
            <w:right w:val="none" w:sz="0" w:space="0" w:color="auto"/>
          </w:divBdr>
          <w:divsChild>
            <w:div w:id="86926791">
              <w:marLeft w:val="0"/>
              <w:marRight w:val="0"/>
              <w:marTop w:val="0"/>
              <w:marBottom w:val="0"/>
              <w:divBdr>
                <w:top w:val="none" w:sz="0" w:space="0" w:color="auto"/>
                <w:left w:val="none" w:sz="0" w:space="0" w:color="auto"/>
                <w:bottom w:val="none" w:sz="0" w:space="0" w:color="auto"/>
                <w:right w:val="none" w:sz="0" w:space="0" w:color="auto"/>
              </w:divBdr>
            </w:div>
            <w:div w:id="2980071">
              <w:marLeft w:val="0"/>
              <w:marRight w:val="0"/>
              <w:marTop w:val="0"/>
              <w:marBottom w:val="0"/>
              <w:divBdr>
                <w:top w:val="none" w:sz="0" w:space="0" w:color="auto"/>
                <w:left w:val="none" w:sz="0" w:space="0" w:color="auto"/>
                <w:bottom w:val="none" w:sz="0" w:space="0" w:color="auto"/>
                <w:right w:val="none" w:sz="0" w:space="0" w:color="auto"/>
              </w:divBdr>
              <w:divsChild>
                <w:div w:id="72996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428545">
      <w:bodyDiv w:val="1"/>
      <w:marLeft w:val="0"/>
      <w:marRight w:val="0"/>
      <w:marTop w:val="0"/>
      <w:marBottom w:val="0"/>
      <w:divBdr>
        <w:top w:val="none" w:sz="0" w:space="0" w:color="auto"/>
        <w:left w:val="none" w:sz="0" w:space="0" w:color="auto"/>
        <w:bottom w:val="none" w:sz="0" w:space="0" w:color="auto"/>
        <w:right w:val="none" w:sz="0" w:space="0" w:color="auto"/>
      </w:divBdr>
      <w:divsChild>
        <w:div w:id="361631947">
          <w:marLeft w:val="0"/>
          <w:marRight w:val="0"/>
          <w:marTop w:val="0"/>
          <w:marBottom w:val="0"/>
          <w:divBdr>
            <w:top w:val="none" w:sz="0" w:space="0" w:color="auto"/>
            <w:left w:val="none" w:sz="0" w:space="0" w:color="auto"/>
            <w:bottom w:val="none" w:sz="0" w:space="0" w:color="auto"/>
            <w:right w:val="none" w:sz="0" w:space="0" w:color="auto"/>
          </w:divBdr>
          <w:divsChild>
            <w:div w:id="69692460">
              <w:marLeft w:val="0"/>
              <w:marRight w:val="0"/>
              <w:marTop w:val="0"/>
              <w:marBottom w:val="0"/>
              <w:divBdr>
                <w:top w:val="none" w:sz="0" w:space="0" w:color="auto"/>
                <w:left w:val="none" w:sz="0" w:space="0" w:color="auto"/>
                <w:bottom w:val="none" w:sz="0" w:space="0" w:color="auto"/>
                <w:right w:val="none" w:sz="0" w:space="0" w:color="auto"/>
              </w:divBdr>
            </w:div>
            <w:div w:id="1139763348">
              <w:marLeft w:val="0"/>
              <w:marRight w:val="0"/>
              <w:marTop w:val="0"/>
              <w:marBottom w:val="0"/>
              <w:divBdr>
                <w:top w:val="none" w:sz="0" w:space="0" w:color="auto"/>
                <w:left w:val="none" w:sz="0" w:space="0" w:color="auto"/>
                <w:bottom w:val="none" w:sz="0" w:space="0" w:color="auto"/>
                <w:right w:val="none" w:sz="0" w:space="0" w:color="auto"/>
              </w:divBdr>
              <w:divsChild>
                <w:div w:id="21786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872916">
      <w:bodyDiv w:val="1"/>
      <w:marLeft w:val="0"/>
      <w:marRight w:val="0"/>
      <w:marTop w:val="0"/>
      <w:marBottom w:val="0"/>
      <w:divBdr>
        <w:top w:val="none" w:sz="0" w:space="0" w:color="auto"/>
        <w:left w:val="none" w:sz="0" w:space="0" w:color="auto"/>
        <w:bottom w:val="none" w:sz="0" w:space="0" w:color="auto"/>
        <w:right w:val="none" w:sz="0" w:space="0" w:color="auto"/>
      </w:divBdr>
      <w:divsChild>
        <w:div w:id="1745103010">
          <w:marLeft w:val="0"/>
          <w:marRight w:val="0"/>
          <w:marTop w:val="0"/>
          <w:marBottom w:val="0"/>
          <w:divBdr>
            <w:top w:val="none" w:sz="0" w:space="0" w:color="auto"/>
            <w:left w:val="none" w:sz="0" w:space="0" w:color="auto"/>
            <w:bottom w:val="none" w:sz="0" w:space="0" w:color="auto"/>
            <w:right w:val="none" w:sz="0" w:space="0" w:color="auto"/>
          </w:divBdr>
          <w:divsChild>
            <w:div w:id="1450320617">
              <w:marLeft w:val="0"/>
              <w:marRight w:val="0"/>
              <w:marTop w:val="0"/>
              <w:marBottom w:val="0"/>
              <w:divBdr>
                <w:top w:val="none" w:sz="0" w:space="0" w:color="auto"/>
                <w:left w:val="none" w:sz="0" w:space="0" w:color="auto"/>
                <w:bottom w:val="none" w:sz="0" w:space="0" w:color="auto"/>
                <w:right w:val="none" w:sz="0" w:space="0" w:color="auto"/>
              </w:divBdr>
              <w:divsChild>
                <w:div w:id="184392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57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4097430">
      <w:bodyDiv w:val="1"/>
      <w:marLeft w:val="0"/>
      <w:marRight w:val="0"/>
      <w:marTop w:val="0"/>
      <w:marBottom w:val="0"/>
      <w:divBdr>
        <w:top w:val="none" w:sz="0" w:space="0" w:color="auto"/>
        <w:left w:val="none" w:sz="0" w:space="0" w:color="auto"/>
        <w:bottom w:val="none" w:sz="0" w:space="0" w:color="auto"/>
        <w:right w:val="none" w:sz="0" w:space="0" w:color="auto"/>
      </w:divBdr>
      <w:divsChild>
        <w:div w:id="196167420">
          <w:marLeft w:val="0"/>
          <w:marRight w:val="0"/>
          <w:marTop w:val="0"/>
          <w:marBottom w:val="0"/>
          <w:divBdr>
            <w:top w:val="none" w:sz="0" w:space="0" w:color="auto"/>
            <w:left w:val="none" w:sz="0" w:space="0" w:color="auto"/>
            <w:bottom w:val="none" w:sz="0" w:space="0" w:color="auto"/>
            <w:right w:val="none" w:sz="0" w:space="0" w:color="auto"/>
          </w:divBdr>
          <w:divsChild>
            <w:div w:id="534805320">
              <w:marLeft w:val="0"/>
              <w:marRight w:val="0"/>
              <w:marTop w:val="0"/>
              <w:marBottom w:val="0"/>
              <w:divBdr>
                <w:top w:val="none" w:sz="0" w:space="0" w:color="auto"/>
                <w:left w:val="none" w:sz="0" w:space="0" w:color="auto"/>
                <w:bottom w:val="none" w:sz="0" w:space="0" w:color="auto"/>
                <w:right w:val="none" w:sz="0" w:space="0" w:color="auto"/>
              </w:divBdr>
            </w:div>
            <w:div w:id="1044018688">
              <w:marLeft w:val="0"/>
              <w:marRight w:val="0"/>
              <w:marTop w:val="0"/>
              <w:marBottom w:val="0"/>
              <w:divBdr>
                <w:top w:val="none" w:sz="0" w:space="0" w:color="auto"/>
                <w:left w:val="none" w:sz="0" w:space="0" w:color="auto"/>
                <w:bottom w:val="none" w:sz="0" w:space="0" w:color="auto"/>
                <w:right w:val="none" w:sz="0" w:space="0" w:color="auto"/>
              </w:divBdr>
              <w:divsChild>
                <w:div w:id="9047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403154">
          <w:marLeft w:val="0"/>
          <w:marRight w:val="0"/>
          <w:marTop w:val="0"/>
          <w:marBottom w:val="0"/>
          <w:divBdr>
            <w:top w:val="none" w:sz="0" w:space="0" w:color="auto"/>
            <w:left w:val="none" w:sz="0" w:space="0" w:color="auto"/>
            <w:bottom w:val="none" w:sz="0" w:space="0" w:color="auto"/>
            <w:right w:val="none" w:sz="0" w:space="0" w:color="auto"/>
          </w:divBdr>
          <w:divsChild>
            <w:div w:id="422344114">
              <w:marLeft w:val="0"/>
              <w:marRight w:val="0"/>
              <w:marTop w:val="0"/>
              <w:marBottom w:val="0"/>
              <w:divBdr>
                <w:top w:val="none" w:sz="0" w:space="0" w:color="auto"/>
                <w:left w:val="none" w:sz="0" w:space="0" w:color="auto"/>
                <w:bottom w:val="none" w:sz="0" w:space="0" w:color="auto"/>
                <w:right w:val="none" w:sz="0" w:space="0" w:color="auto"/>
              </w:divBdr>
            </w:div>
            <w:div w:id="1933049930">
              <w:marLeft w:val="0"/>
              <w:marRight w:val="0"/>
              <w:marTop w:val="0"/>
              <w:marBottom w:val="0"/>
              <w:divBdr>
                <w:top w:val="none" w:sz="0" w:space="0" w:color="auto"/>
                <w:left w:val="none" w:sz="0" w:space="0" w:color="auto"/>
                <w:bottom w:val="none" w:sz="0" w:space="0" w:color="auto"/>
                <w:right w:val="none" w:sz="0" w:space="0" w:color="auto"/>
              </w:divBdr>
              <w:divsChild>
                <w:div w:id="180369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147841">
          <w:marLeft w:val="0"/>
          <w:marRight w:val="0"/>
          <w:marTop w:val="0"/>
          <w:marBottom w:val="0"/>
          <w:divBdr>
            <w:top w:val="none" w:sz="0" w:space="0" w:color="auto"/>
            <w:left w:val="none" w:sz="0" w:space="0" w:color="auto"/>
            <w:bottom w:val="none" w:sz="0" w:space="0" w:color="auto"/>
            <w:right w:val="none" w:sz="0" w:space="0" w:color="auto"/>
          </w:divBdr>
          <w:divsChild>
            <w:div w:id="171191720">
              <w:marLeft w:val="0"/>
              <w:marRight w:val="0"/>
              <w:marTop w:val="0"/>
              <w:marBottom w:val="0"/>
              <w:divBdr>
                <w:top w:val="none" w:sz="0" w:space="0" w:color="auto"/>
                <w:left w:val="none" w:sz="0" w:space="0" w:color="auto"/>
                <w:bottom w:val="none" w:sz="0" w:space="0" w:color="auto"/>
                <w:right w:val="none" w:sz="0" w:space="0" w:color="auto"/>
              </w:divBdr>
            </w:div>
            <w:div w:id="65079569">
              <w:marLeft w:val="0"/>
              <w:marRight w:val="0"/>
              <w:marTop w:val="0"/>
              <w:marBottom w:val="0"/>
              <w:divBdr>
                <w:top w:val="none" w:sz="0" w:space="0" w:color="auto"/>
                <w:left w:val="none" w:sz="0" w:space="0" w:color="auto"/>
                <w:bottom w:val="none" w:sz="0" w:space="0" w:color="auto"/>
                <w:right w:val="none" w:sz="0" w:space="0" w:color="auto"/>
              </w:divBdr>
              <w:divsChild>
                <w:div w:id="32902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76970">
          <w:marLeft w:val="0"/>
          <w:marRight w:val="0"/>
          <w:marTop w:val="0"/>
          <w:marBottom w:val="0"/>
          <w:divBdr>
            <w:top w:val="none" w:sz="0" w:space="0" w:color="auto"/>
            <w:left w:val="none" w:sz="0" w:space="0" w:color="auto"/>
            <w:bottom w:val="none" w:sz="0" w:space="0" w:color="auto"/>
            <w:right w:val="none" w:sz="0" w:space="0" w:color="auto"/>
          </w:divBdr>
          <w:divsChild>
            <w:div w:id="1543010051">
              <w:marLeft w:val="0"/>
              <w:marRight w:val="0"/>
              <w:marTop w:val="0"/>
              <w:marBottom w:val="0"/>
              <w:divBdr>
                <w:top w:val="none" w:sz="0" w:space="0" w:color="auto"/>
                <w:left w:val="none" w:sz="0" w:space="0" w:color="auto"/>
                <w:bottom w:val="none" w:sz="0" w:space="0" w:color="auto"/>
                <w:right w:val="none" w:sz="0" w:space="0" w:color="auto"/>
              </w:divBdr>
            </w:div>
            <w:div w:id="2102332602">
              <w:marLeft w:val="0"/>
              <w:marRight w:val="0"/>
              <w:marTop w:val="0"/>
              <w:marBottom w:val="0"/>
              <w:divBdr>
                <w:top w:val="none" w:sz="0" w:space="0" w:color="auto"/>
                <w:left w:val="none" w:sz="0" w:space="0" w:color="auto"/>
                <w:bottom w:val="none" w:sz="0" w:space="0" w:color="auto"/>
                <w:right w:val="none" w:sz="0" w:space="0" w:color="auto"/>
              </w:divBdr>
              <w:divsChild>
                <w:div w:id="174772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885177">
      <w:bodyDiv w:val="1"/>
      <w:marLeft w:val="0"/>
      <w:marRight w:val="0"/>
      <w:marTop w:val="0"/>
      <w:marBottom w:val="0"/>
      <w:divBdr>
        <w:top w:val="none" w:sz="0" w:space="0" w:color="auto"/>
        <w:left w:val="none" w:sz="0" w:space="0" w:color="auto"/>
        <w:bottom w:val="none" w:sz="0" w:space="0" w:color="auto"/>
        <w:right w:val="none" w:sz="0" w:space="0" w:color="auto"/>
      </w:divBdr>
      <w:divsChild>
        <w:div w:id="548693063">
          <w:marLeft w:val="0"/>
          <w:marRight w:val="0"/>
          <w:marTop w:val="0"/>
          <w:marBottom w:val="0"/>
          <w:divBdr>
            <w:top w:val="none" w:sz="0" w:space="0" w:color="auto"/>
            <w:left w:val="none" w:sz="0" w:space="0" w:color="auto"/>
            <w:bottom w:val="none" w:sz="0" w:space="0" w:color="auto"/>
            <w:right w:val="none" w:sz="0" w:space="0" w:color="auto"/>
          </w:divBdr>
          <w:divsChild>
            <w:div w:id="482505480">
              <w:marLeft w:val="0"/>
              <w:marRight w:val="0"/>
              <w:marTop w:val="0"/>
              <w:marBottom w:val="0"/>
              <w:divBdr>
                <w:top w:val="none" w:sz="0" w:space="0" w:color="auto"/>
                <w:left w:val="none" w:sz="0" w:space="0" w:color="auto"/>
                <w:bottom w:val="none" w:sz="0" w:space="0" w:color="auto"/>
                <w:right w:val="none" w:sz="0" w:space="0" w:color="auto"/>
              </w:divBdr>
            </w:div>
            <w:div w:id="379208066">
              <w:marLeft w:val="0"/>
              <w:marRight w:val="0"/>
              <w:marTop w:val="0"/>
              <w:marBottom w:val="0"/>
              <w:divBdr>
                <w:top w:val="none" w:sz="0" w:space="0" w:color="auto"/>
                <w:left w:val="none" w:sz="0" w:space="0" w:color="auto"/>
                <w:bottom w:val="none" w:sz="0" w:space="0" w:color="auto"/>
                <w:right w:val="none" w:sz="0" w:space="0" w:color="auto"/>
              </w:divBdr>
              <w:divsChild>
                <w:div w:id="85114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942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6302849">
      <w:bodyDiv w:val="1"/>
      <w:marLeft w:val="0"/>
      <w:marRight w:val="0"/>
      <w:marTop w:val="0"/>
      <w:marBottom w:val="0"/>
      <w:divBdr>
        <w:top w:val="none" w:sz="0" w:space="0" w:color="auto"/>
        <w:left w:val="none" w:sz="0" w:space="0" w:color="auto"/>
        <w:bottom w:val="none" w:sz="0" w:space="0" w:color="auto"/>
        <w:right w:val="none" w:sz="0" w:space="0" w:color="auto"/>
      </w:divBdr>
      <w:divsChild>
        <w:div w:id="1208687393">
          <w:blockQuote w:val="1"/>
          <w:marLeft w:val="720"/>
          <w:marRight w:val="720"/>
          <w:marTop w:val="100"/>
          <w:marBottom w:val="100"/>
          <w:divBdr>
            <w:top w:val="none" w:sz="0" w:space="0" w:color="auto"/>
            <w:left w:val="none" w:sz="0" w:space="0" w:color="auto"/>
            <w:bottom w:val="none" w:sz="0" w:space="0" w:color="auto"/>
            <w:right w:val="none" w:sz="0" w:space="0" w:color="auto"/>
          </w:divBdr>
        </w:div>
        <w:div w:id="762263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9041507">
      <w:bodyDiv w:val="1"/>
      <w:marLeft w:val="0"/>
      <w:marRight w:val="0"/>
      <w:marTop w:val="0"/>
      <w:marBottom w:val="0"/>
      <w:divBdr>
        <w:top w:val="none" w:sz="0" w:space="0" w:color="auto"/>
        <w:left w:val="none" w:sz="0" w:space="0" w:color="auto"/>
        <w:bottom w:val="none" w:sz="0" w:space="0" w:color="auto"/>
        <w:right w:val="none" w:sz="0" w:space="0" w:color="auto"/>
      </w:divBdr>
    </w:div>
    <w:div w:id="305474124">
      <w:bodyDiv w:val="1"/>
      <w:marLeft w:val="0"/>
      <w:marRight w:val="0"/>
      <w:marTop w:val="0"/>
      <w:marBottom w:val="0"/>
      <w:divBdr>
        <w:top w:val="none" w:sz="0" w:space="0" w:color="auto"/>
        <w:left w:val="none" w:sz="0" w:space="0" w:color="auto"/>
        <w:bottom w:val="none" w:sz="0" w:space="0" w:color="auto"/>
        <w:right w:val="none" w:sz="0" w:space="0" w:color="auto"/>
      </w:divBdr>
      <w:divsChild>
        <w:div w:id="1516261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6326402">
      <w:bodyDiv w:val="1"/>
      <w:marLeft w:val="0"/>
      <w:marRight w:val="0"/>
      <w:marTop w:val="0"/>
      <w:marBottom w:val="0"/>
      <w:divBdr>
        <w:top w:val="none" w:sz="0" w:space="0" w:color="auto"/>
        <w:left w:val="none" w:sz="0" w:space="0" w:color="auto"/>
        <w:bottom w:val="none" w:sz="0" w:space="0" w:color="auto"/>
        <w:right w:val="none" w:sz="0" w:space="0" w:color="auto"/>
      </w:divBdr>
    </w:div>
    <w:div w:id="306403279">
      <w:bodyDiv w:val="1"/>
      <w:marLeft w:val="0"/>
      <w:marRight w:val="0"/>
      <w:marTop w:val="0"/>
      <w:marBottom w:val="0"/>
      <w:divBdr>
        <w:top w:val="none" w:sz="0" w:space="0" w:color="auto"/>
        <w:left w:val="none" w:sz="0" w:space="0" w:color="auto"/>
        <w:bottom w:val="none" w:sz="0" w:space="0" w:color="auto"/>
        <w:right w:val="none" w:sz="0" w:space="0" w:color="auto"/>
      </w:divBdr>
    </w:div>
    <w:div w:id="307251856">
      <w:bodyDiv w:val="1"/>
      <w:marLeft w:val="0"/>
      <w:marRight w:val="0"/>
      <w:marTop w:val="0"/>
      <w:marBottom w:val="0"/>
      <w:divBdr>
        <w:top w:val="none" w:sz="0" w:space="0" w:color="auto"/>
        <w:left w:val="none" w:sz="0" w:space="0" w:color="auto"/>
        <w:bottom w:val="none" w:sz="0" w:space="0" w:color="auto"/>
        <w:right w:val="none" w:sz="0" w:space="0" w:color="auto"/>
      </w:divBdr>
      <w:divsChild>
        <w:div w:id="1999192940">
          <w:marLeft w:val="0"/>
          <w:marRight w:val="0"/>
          <w:marTop w:val="0"/>
          <w:marBottom w:val="0"/>
          <w:divBdr>
            <w:top w:val="none" w:sz="0" w:space="0" w:color="auto"/>
            <w:left w:val="none" w:sz="0" w:space="0" w:color="auto"/>
            <w:bottom w:val="none" w:sz="0" w:space="0" w:color="auto"/>
            <w:right w:val="none" w:sz="0" w:space="0" w:color="auto"/>
          </w:divBdr>
          <w:divsChild>
            <w:div w:id="1254126347">
              <w:marLeft w:val="0"/>
              <w:marRight w:val="0"/>
              <w:marTop w:val="0"/>
              <w:marBottom w:val="0"/>
              <w:divBdr>
                <w:top w:val="none" w:sz="0" w:space="0" w:color="auto"/>
                <w:left w:val="none" w:sz="0" w:space="0" w:color="auto"/>
                <w:bottom w:val="none" w:sz="0" w:space="0" w:color="auto"/>
                <w:right w:val="none" w:sz="0" w:space="0" w:color="auto"/>
              </w:divBdr>
            </w:div>
            <w:div w:id="948581833">
              <w:marLeft w:val="0"/>
              <w:marRight w:val="0"/>
              <w:marTop w:val="0"/>
              <w:marBottom w:val="0"/>
              <w:divBdr>
                <w:top w:val="none" w:sz="0" w:space="0" w:color="auto"/>
                <w:left w:val="none" w:sz="0" w:space="0" w:color="auto"/>
                <w:bottom w:val="none" w:sz="0" w:space="0" w:color="auto"/>
                <w:right w:val="none" w:sz="0" w:space="0" w:color="auto"/>
              </w:divBdr>
              <w:divsChild>
                <w:div w:id="14393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86153">
          <w:marLeft w:val="0"/>
          <w:marRight w:val="0"/>
          <w:marTop w:val="0"/>
          <w:marBottom w:val="0"/>
          <w:divBdr>
            <w:top w:val="none" w:sz="0" w:space="0" w:color="auto"/>
            <w:left w:val="none" w:sz="0" w:space="0" w:color="auto"/>
            <w:bottom w:val="none" w:sz="0" w:space="0" w:color="auto"/>
            <w:right w:val="none" w:sz="0" w:space="0" w:color="auto"/>
          </w:divBdr>
          <w:divsChild>
            <w:div w:id="364332528">
              <w:marLeft w:val="0"/>
              <w:marRight w:val="0"/>
              <w:marTop w:val="0"/>
              <w:marBottom w:val="0"/>
              <w:divBdr>
                <w:top w:val="none" w:sz="0" w:space="0" w:color="auto"/>
                <w:left w:val="none" w:sz="0" w:space="0" w:color="auto"/>
                <w:bottom w:val="none" w:sz="0" w:space="0" w:color="auto"/>
                <w:right w:val="none" w:sz="0" w:space="0" w:color="auto"/>
              </w:divBdr>
            </w:div>
            <w:div w:id="1038506823">
              <w:marLeft w:val="0"/>
              <w:marRight w:val="0"/>
              <w:marTop w:val="0"/>
              <w:marBottom w:val="0"/>
              <w:divBdr>
                <w:top w:val="none" w:sz="0" w:space="0" w:color="auto"/>
                <w:left w:val="none" w:sz="0" w:space="0" w:color="auto"/>
                <w:bottom w:val="none" w:sz="0" w:space="0" w:color="auto"/>
                <w:right w:val="none" w:sz="0" w:space="0" w:color="auto"/>
              </w:divBdr>
              <w:divsChild>
                <w:div w:id="55130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58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0793090">
      <w:bodyDiv w:val="1"/>
      <w:marLeft w:val="0"/>
      <w:marRight w:val="0"/>
      <w:marTop w:val="0"/>
      <w:marBottom w:val="0"/>
      <w:divBdr>
        <w:top w:val="none" w:sz="0" w:space="0" w:color="auto"/>
        <w:left w:val="none" w:sz="0" w:space="0" w:color="auto"/>
        <w:bottom w:val="none" w:sz="0" w:space="0" w:color="auto"/>
        <w:right w:val="none" w:sz="0" w:space="0" w:color="auto"/>
      </w:divBdr>
      <w:divsChild>
        <w:div w:id="1517039983">
          <w:marLeft w:val="0"/>
          <w:marRight w:val="0"/>
          <w:marTop w:val="0"/>
          <w:marBottom w:val="0"/>
          <w:divBdr>
            <w:top w:val="none" w:sz="0" w:space="0" w:color="auto"/>
            <w:left w:val="none" w:sz="0" w:space="0" w:color="auto"/>
            <w:bottom w:val="none" w:sz="0" w:space="0" w:color="auto"/>
            <w:right w:val="none" w:sz="0" w:space="0" w:color="auto"/>
          </w:divBdr>
          <w:divsChild>
            <w:div w:id="1111709553">
              <w:marLeft w:val="0"/>
              <w:marRight w:val="0"/>
              <w:marTop w:val="0"/>
              <w:marBottom w:val="0"/>
              <w:divBdr>
                <w:top w:val="none" w:sz="0" w:space="0" w:color="auto"/>
                <w:left w:val="none" w:sz="0" w:space="0" w:color="auto"/>
                <w:bottom w:val="none" w:sz="0" w:space="0" w:color="auto"/>
                <w:right w:val="none" w:sz="0" w:space="0" w:color="auto"/>
              </w:divBdr>
            </w:div>
            <w:div w:id="652756636">
              <w:marLeft w:val="0"/>
              <w:marRight w:val="0"/>
              <w:marTop w:val="0"/>
              <w:marBottom w:val="0"/>
              <w:divBdr>
                <w:top w:val="none" w:sz="0" w:space="0" w:color="auto"/>
                <w:left w:val="none" w:sz="0" w:space="0" w:color="auto"/>
                <w:bottom w:val="none" w:sz="0" w:space="0" w:color="auto"/>
                <w:right w:val="none" w:sz="0" w:space="0" w:color="auto"/>
              </w:divBdr>
              <w:divsChild>
                <w:div w:id="101430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388745">
          <w:marLeft w:val="0"/>
          <w:marRight w:val="0"/>
          <w:marTop w:val="0"/>
          <w:marBottom w:val="0"/>
          <w:divBdr>
            <w:top w:val="none" w:sz="0" w:space="0" w:color="auto"/>
            <w:left w:val="none" w:sz="0" w:space="0" w:color="auto"/>
            <w:bottom w:val="none" w:sz="0" w:space="0" w:color="auto"/>
            <w:right w:val="none" w:sz="0" w:space="0" w:color="auto"/>
          </w:divBdr>
          <w:divsChild>
            <w:div w:id="1152023408">
              <w:marLeft w:val="0"/>
              <w:marRight w:val="0"/>
              <w:marTop w:val="0"/>
              <w:marBottom w:val="0"/>
              <w:divBdr>
                <w:top w:val="none" w:sz="0" w:space="0" w:color="auto"/>
                <w:left w:val="none" w:sz="0" w:space="0" w:color="auto"/>
                <w:bottom w:val="none" w:sz="0" w:space="0" w:color="auto"/>
                <w:right w:val="none" w:sz="0" w:space="0" w:color="auto"/>
              </w:divBdr>
            </w:div>
            <w:div w:id="2006088382">
              <w:marLeft w:val="0"/>
              <w:marRight w:val="0"/>
              <w:marTop w:val="0"/>
              <w:marBottom w:val="0"/>
              <w:divBdr>
                <w:top w:val="none" w:sz="0" w:space="0" w:color="auto"/>
                <w:left w:val="none" w:sz="0" w:space="0" w:color="auto"/>
                <w:bottom w:val="none" w:sz="0" w:space="0" w:color="auto"/>
                <w:right w:val="none" w:sz="0" w:space="0" w:color="auto"/>
              </w:divBdr>
              <w:divsChild>
                <w:div w:id="71566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865632">
          <w:marLeft w:val="0"/>
          <w:marRight w:val="0"/>
          <w:marTop w:val="0"/>
          <w:marBottom w:val="0"/>
          <w:divBdr>
            <w:top w:val="none" w:sz="0" w:space="0" w:color="auto"/>
            <w:left w:val="none" w:sz="0" w:space="0" w:color="auto"/>
            <w:bottom w:val="none" w:sz="0" w:space="0" w:color="auto"/>
            <w:right w:val="none" w:sz="0" w:space="0" w:color="auto"/>
          </w:divBdr>
          <w:divsChild>
            <w:div w:id="249507137">
              <w:marLeft w:val="0"/>
              <w:marRight w:val="0"/>
              <w:marTop w:val="0"/>
              <w:marBottom w:val="0"/>
              <w:divBdr>
                <w:top w:val="none" w:sz="0" w:space="0" w:color="auto"/>
                <w:left w:val="none" w:sz="0" w:space="0" w:color="auto"/>
                <w:bottom w:val="none" w:sz="0" w:space="0" w:color="auto"/>
                <w:right w:val="none" w:sz="0" w:space="0" w:color="auto"/>
              </w:divBdr>
            </w:div>
            <w:div w:id="1980962557">
              <w:marLeft w:val="0"/>
              <w:marRight w:val="0"/>
              <w:marTop w:val="0"/>
              <w:marBottom w:val="0"/>
              <w:divBdr>
                <w:top w:val="none" w:sz="0" w:space="0" w:color="auto"/>
                <w:left w:val="none" w:sz="0" w:space="0" w:color="auto"/>
                <w:bottom w:val="none" w:sz="0" w:space="0" w:color="auto"/>
                <w:right w:val="none" w:sz="0" w:space="0" w:color="auto"/>
              </w:divBdr>
              <w:divsChild>
                <w:div w:id="69180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405786">
      <w:bodyDiv w:val="1"/>
      <w:marLeft w:val="0"/>
      <w:marRight w:val="0"/>
      <w:marTop w:val="0"/>
      <w:marBottom w:val="0"/>
      <w:divBdr>
        <w:top w:val="none" w:sz="0" w:space="0" w:color="auto"/>
        <w:left w:val="none" w:sz="0" w:space="0" w:color="auto"/>
        <w:bottom w:val="none" w:sz="0" w:space="0" w:color="auto"/>
        <w:right w:val="none" w:sz="0" w:space="0" w:color="auto"/>
      </w:divBdr>
    </w:div>
    <w:div w:id="326637473">
      <w:bodyDiv w:val="1"/>
      <w:marLeft w:val="0"/>
      <w:marRight w:val="0"/>
      <w:marTop w:val="0"/>
      <w:marBottom w:val="0"/>
      <w:divBdr>
        <w:top w:val="none" w:sz="0" w:space="0" w:color="auto"/>
        <w:left w:val="none" w:sz="0" w:space="0" w:color="auto"/>
        <w:bottom w:val="none" w:sz="0" w:space="0" w:color="auto"/>
        <w:right w:val="none" w:sz="0" w:space="0" w:color="auto"/>
      </w:divBdr>
      <w:divsChild>
        <w:div w:id="15643710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563997">
      <w:bodyDiv w:val="1"/>
      <w:marLeft w:val="0"/>
      <w:marRight w:val="0"/>
      <w:marTop w:val="0"/>
      <w:marBottom w:val="0"/>
      <w:divBdr>
        <w:top w:val="none" w:sz="0" w:space="0" w:color="auto"/>
        <w:left w:val="none" w:sz="0" w:space="0" w:color="auto"/>
        <w:bottom w:val="none" w:sz="0" w:space="0" w:color="auto"/>
        <w:right w:val="none" w:sz="0" w:space="0" w:color="auto"/>
      </w:divBdr>
    </w:div>
    <w:div w:id="342980180">
      <w:bodyDiv w:val="1"/>
      <w:marLeft w:val="0"/>
      <w:marRight w:val="0"/>
      <w:marTop w:val="0"/>
      <w:marBottom w:val="0"/>
      <w:divBdr>
        <w:top w:val="none" w:sz="0" w:space="0" w:color="auto"/>
        <w:left w:val="none" w:sz="0" w:space="0" w:color="auto"/>
        <w:bottom w:val="none" w:sz="0" w:space="0" w:color="auto"/>
        <w:right w:val="none" w:sz="0" w:space="0" w:color="auto"/>
      </w:divBdr>
      <w:divsChild>
        <w:div w:id="1759787606">
          <w:marLeft w:val="0"/>
          <w:marRight w:val="0"/>
          <w:marTop w:val="0"/>
          <w:marBottom w:val="0"/>
          <w:divBdr>
            <w:top w:val="none" w:sz="0" w:space="0" w:color="auto"/>
            <w:left w:val="none" w:sz="0" w:space="0" w:color="auto"/>
            <w:bottom w:val="none" w:sz="0" w:space="0" w:color="auto"/>
            <w:right w:val="none" w:sz="0" w:space="0" w:color="auto"/>
          </w:divBdr>
          <w:divsChild>
            <w:div w:id="96365234">
              <w:marLeft w:val="0"/>
              <w:marRight w:val="0"/>
              <w:marTop w:val="0"/>
              <w:marBottom w:val="0"/>
              <w:divBdr>
                <w:top w:val="none" w:sz="0" w:space="0" w:color="auto"/>
                <w:left w:val="none" w:sz="0" w:space="0" w:color="auto"/>
                <w:bottom w:val="none" w:sz="0" w:space="0" w:color="auto"/>
                <w:right w:val="none" w:sz="0" w:space="0" w:color="auto"/>
              </w:divBdr>
            </w:div>
            <w:div w:id="1887256263">
              <w:marLeft w:val="0"/>
              <w:marRight w:val="0"/>
              <w:marTop w:val="0"/>
              <w:marBottom w:val="0"/>
              <w:divBdr>
                <w:top w:val="none" w:sz="0" w:space="0" w:color="auto"/>
                <w:left w:val="none" w:sz="0" w:space="0" w:color="auto"/>
                <w:bottom w:val="none" w:sz="0" w:space="0" w:color="auto"/>
                <w:right w:val="none" w:sz="0" w:space="0" w:color="auto"/>
              </w:divBdr>
              <w:divsChild>
                <w:div w:id="173565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035871">
      <w:bodyDiv w:val="1"/>
      <w:marLeft w:val="0"/>
      <w:marRight w:val="0"/>
      <w:marTop w:val="0"/>
      <w:marBottom w:val="0"/>
      <w:divBdr>
        <w:top w:val="none" w:sz="0" w:space="0" w:color="auto"/>
        <w:left w:val="none" w:sz="0" w:space="0" w:color="auto"/>
        <w:bottom w:val="none" w:sz="0" w:space="0" w:color="auto"/>
        <w:right w:val="none" w:sz="0" w:space="0" w:color="auto"/>
      </w:divBdr>
    </w:div>
    <w:div w:id="366444493">
      <w:bodyDiv w:val="1"/>
      <w:marLeft w:val="0"/>
      <w:marRight w:val="0"/>
      <w:marTop w:val="0"/>
      <w:marBottom w:val="0"/>
      <w:divBdr>
        <w:top w:val="none" w:sz="0" w:space="0" w:color="auto"/>
        <w:left w:val="none" w:sz="0" w:space="0" w:color="auto"/>
        <w:bottom w:val="none" w:sz="0" w:space="0" w:color="auto"/>
        <w:right w:val="none" w:sz="0" w:space="0" w:color="auto"/>
      </w:divBdr>
      <w:divsChild>
        <w:div w:id="278147592">
          <w:marLeft w:val="0"/>
          <w:marRight w:val="0"/>
          <w:marTop w:val="0"/>
          <w:marBottom w:val="0"/>
          <w:divBdr>
            <w:top w:val="none" w:sz="0" w:space="0" w:color="auto"/>
            <w:left w:val="none" w:sz="0" w:space="0" w:color="auto"/>
            <w:bottom w:val="none" w:sz="0" w:space="0" w:color="auto"/>
            <w:right w:val="none" w:sz="0" w:space="0" w:color="auto"/>
          </w:divBdr>
          <w:divsChild>
            <w:div w:id="2092265729">
              <w:marLeft w:val="0"/>
              <w:marRight w:val="0"/>
              <w:marTop w:val="0"/>
              <w:marBottom w:val="0"/>
              <w:divBdr>
                <w:top w:val="none" w:sz="0" w:space="0" w:color="auto"/>
                <w:left w:val="none" w:sz="0" w:space="0" w:color="auto"/>
                <w:bottom w:val="none" w:sz="0" w:space="0" w:color="auto"/>
                <w:right w:val="none" w:sz="0" w:space="0" w:color="auto"/>
              </w:divBdr>
            </w:div>
            <w:div w:id="843206992">
              <w:marLeft w:val="0"/>
              <w:marRight w:val="0"/>
              <w:marTop w:val="0"/>
              <w:marBottom w:val="0"/>
              <w:divBdr>
                <w:top w:val="none" w:sz="0" w:space="0" w:color="auto"/>
                <w:left w:val="none" w:sz="0" w:space="0" w:color="auto"/>
                <w:bottom w:val="none" w:sz="0" w:space="0" w:color="auto"/>
                <w:right w:val="none" w:sz="0" w:space="0" w:color="auto"/>
              </w:divBdr>
              <w:divsChild>
                <w:div w:id="142796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25029">
          <w:marLeft w:val="0"/>
          <w:marRight w:val="0"/>
          <w:marTop w:val="0"/>
          <w:marBottom w:val="0"/>
          <w:divBdr>
            <w:top w:val="none" w:sz="0" w:space="0" w:color="auto"/>
            <w:left w:val="none" w:sz="0" w:space="0" w:color="auto"/>
            <w:bottom w:val="none" w:sz="0" w:space="0" w:color="auto"/>
            <w:right w:val="none" w:sz="0" w:space="0" w:color="auto"/>
          </w:divBdr>
          <w:divsChild>
            <w:div w:id="997000955">
              <w:marLeft w:val="0"/>
              <w:marRight w:val="0"/>
              <w:marTop w:val="0"/>
              <w:marBottom w:val="0"/>
              <w:divBdr>
                <w:top w:val="none" w:sz="0" w:space="0" w:color="auto"/>
                <w:left w:val="none" w:sz="0" w:space="0" w:color="auto"/>
                <w:bottom w:val="none" w:sz="0" w:space="0" w:color="auto"/>
                <w:right w:val="none" w:sz="0" w:space="0" w:color="auto"/>
              </w:divBdr>
            </w:div>
            <w:div w:id="1141196375">
              <w:marLeft w:val="0"/>
              <w:marRight w:val="0"/>
              <w:marTop w:val="0"/>
              <w:marBottom w:val="0"/>
              <w:divBdr>
                <w:top w:val="none" w:sz="0" w:space="0" w:color="auto"/>
                <w:left w:val="none" w:sz="0" w:space="0" w:color="auto"/>
                <w:bottom w:val="none" w:sz="0" w:space="0" w:color="auto"/>
                <w:right w:val="none" w:sz="0" w:space="0" w:color="auto"/>
              </w:divBdr>
              <w:divsChild>
                <w:div w:id="11119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284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6684095">
      <w:bodyDiv w:val="1"/>
      <w:marLeft w:val="0"/>
      <w:marRight w:val="0"/>
      <w:marTop w:val="0"/>
      <w:marBottom w:val="0"/>
      <w:divBdr>
        <w:top w:val="none" w:sz="0" w:space="0" w:color="auto"/>
        <w:left w:val="none" w:sz="0" w:space="0" w:color="auto"/>
        <w:bottom w:val="none" w:sz="0" w:space="0" w:color="auto"/>
        <w:right w:val="none" w:sz="0" w:space="0" w:color="auto"/>
      </w:divBdr>
    </w:div>
    <w:div w:id="373698410">
      <w:bodyDiv w:val="1"/>
      <w:marLeft w:val="0"/>
      <w:marRight w:val="0"/>
      <w:marTop w:val="0"/>
      <w:marBottom w:val="0"/>
      <w:divBdr>
        <w:top w:val="none" w:sz="0" w:space="0" w:color="auto"/>
        <w:left w:val="none" w:sz="0" w:space="0" w:color="auto"/>
        <w:bottom w:val="none" w:sz="0" w:space="0" w:color="auto"/>
        <w:right w:val="none" w:sz="0" w:space="0" w:color="auto"/>
      </w:divBdr>
      <w:divsChild>
        <w:div w:id="2006783632">
          <w:marLeft w:val="0"/>
          <w:marRight w:val="0"/>
          <w:marTop w:val="0"/>
          <w:marBottom w:val="0"/>
          <w:divBdr>
            <w:top w:val="none" w:sz="0" w:space="0" w:color="auto"/>
            <w:left w:val="none" w:sz="0" w:space="0" w:color="auto"/>
            <w:bottom w:val="none" w:sz="0" w:space="0" w:color="auto"/>
            <w:right w:val="none" w:sz="0" w:space="0" w:color="auto"/>
          </w:divBdr>
          <w:divsChild>
            <w:div w:id="1282572099">
              <w:marLeft w:val="0"/>
              <w:marRight w:val="0"/>
              <w:marTop w:val="0"/>
              <w:marBottom w:val="0"/>
              <w:divBdr>
                <w:top w:val="none" w:sz="0" w:space="0" w:color="auto"/>
                <w:left w:val="none" w:sz="0" w:space="0" w:color="auto"/>
                <w:bottom w:val="none" w:sz="0" w:space="0" w:color="auto"/>
                <w:right w:val="none" w:sz="0" w:space="0" w:color="auto"/>
              </w:divBdr>
            </w:div>
            <w:div w:id="1883326829">
              <w:marLeft w:val="0"/>
              <w:marRight w:val="0"/>
              <w:marTop w:val="0"/>
              <w:marBottom w:val="0"/>
              <w:divBdr>
                <w:top w:val="none" w:sz="0" w:space="0" w:color="auto"/>
                <w:left w:val="none" w:sz="0" w:space="0" w:color="auto"/>
                <w:bottom w:val="none" w:sz="0" w:space="0" w:color="auto"/>
                <w:right w:val="none" w:sz="0" w:space="0" w:color="auto"/>
              </w:divBdr>
              <w:divsChild>
                <w:div w:id="129448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792734">
          <w:marLeft w:val="0"/>
          <w:marRight w:val="0"/>
          <w:marTop w:val="0"/>
          <w:marBottom w:val="0"/>
          <w:divBdr>
            <w:top w:val="none" w:sz="0" w:space="0" w:color="auto"/>
            <w:left w:val="none" w:sz="0" w:space="0" w:color="auto"/>
            <w:bottom w:val="none" w:sz="0" w:space="0" w:color="auto"/>
            <w:right w:val="none" w:sz="0" w:space="0" w:color="auto"/>
          </w:divBdr>
          <w:divsChild>
            <w:div w:id="504513075">
              <w:marLeft w:val="0"/>
              <w:marRight w:val="0"/>
              <w:marTop w:val="0"/>
              <w:marBottom w:val="0"/>
              <w:divBdr>
                <w:top w:val="none" w:sz="0" w:space="0" w:color="auto"/>
                <w:left w:val="none" w:sz="0" w:space="0" w:color="auto"/>
                <w:bottom w:val="none" w:sz="0" w:space="0" w:color="auto"/>
                <w:right w:val="none" w:sz="0" w:space="0" w:color="auto"/>
              </w:divBdr>
            </w:div>
            <w:div w:id="2105226940">
              <w:marLeft w:val="0"/>
              <w:marRight w:val="0"/>
              <w:marTop w:val="0"/>
              <w:marBottom w:val="0"/>
              <w:divBdr>
                <w:top w:val="none" w:sz="0" w:space="0" w:color="auto"/>
                <w:left w:val="none" w:sz="0" w:space="0" w:color="auto"/>
                <w:bottom w:val="none" w:sz="0" w:space="0" w:color="auto"/>
                <w:right w:val="none" w:sz="0" w:space="0" w:color="auto"/>
              </w:divBdr>
              <w:divsChild>
                <w:div w:id="79044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64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5157573">
      <w:bodyDiv w:val="1"/>
      <w:marLeft w:val="0"/>
      <w:marRight w:val="0"/>
      <w:marTop w:val="0"/>
      <w:marBottom w:val="0"/>
      <w:divBdr>
        <w:top w:val="none" w:sz="0" w:space="0" w:color="auto"/>
        <w:left w:val="none" w:sz="0" w:space="0" w:color="auto"/>
        <w:bottom w:val="none" w:sz="0" w:space="0" w:color="auto"/>
        <w:right w:val="none" w:sz="0" w:space="0" w:color="auto"/>
      </w:divBdr>
      <w:divsChild>
        <w:div w:id="1731683431">
          <w:marLeft w:val="0"/>
          <w:marRight w:val="0"/>
          <w:marTop w:val="0"/>
          <w:marBottom w:val="0"/>
          <w:divBdr>
            <w:top w:val="none" w:sz="0" w:space="0" w:color="auto"/>
            <w:left w:val="none" w:sz="0" w:space="0" w:color="auto"/>
            <w:bottom w:val="none" w:sz="0" w:space="0" w:color="auto"/>
            <w:right w:val="none" w:sz="0" w:space="0" w:color="auto"/>
          </w:divBdr>
          <w:divsChild>
            <w:div w:id="949896819">
              <w:marLeft w:val="0"/>
              <w:marRight w:val="0"/>
              <w:marTop w:val="0"/>
              <w:marBottom w:val="0"/>
              <w:divBdr>
                <w:top w:val="none" w:sz="0" w:space="0" w:color="auto"/>
                <w:left w:val="none" w:sz="0" w:space="0" w:color="auto"/>
                <w:bottom w:val="none" w:sz="0" w:space="0" w:color="auto"/>
                <w:right w:val="none" w:sz="0" w:space="0" w:color="auto"/>
              </w:divBdr>
            </w:div>
            <w:div w:id="73088961">
              <w:marLeft w:val="0"/>
              <w:marRight w:val="0"/>
              <w:marTop w:val="0"/>
              <w:marBottom w:val="0"/>
              <w:divBdr>
                <w:top w:val="none" w:sz="0" w:space="0" w:color="auto"/>
                <w:left w:val="none" w:sz="0" w:space="0" w:color="auto"/>
                <w:bottom w:val="none" w:sz="0" w:space="0" w:color="auto"/>
                <w:right w:val="none" w:sz="0" w:space="0" w:color="auto"/>
              </w:divBdr>
              <w:divsChild>
                <w:div w:id="125385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69594">
          <w:marLeft w:val="0"/>
          <w:marRight w:val="0"/>
          <w:marTop w:val="0"/>
          <w:marBottom w:val="0"/>
          <w:divBdr>
            <w:top w:val="none" w:sz="0" w:space="0" w:color="auto"/>
            <w:left w:val="none" w:sz="0" w:space="0" w:color="auto"/>
            <w:bottom w:val="none" w:sz="0" w:space="0" w:color="auto"/>
            <w:right w:val="none" w:sz="0" w:space="0" w:color="auto"/>
          </w:divBdr>
          <w:divsChild>
            <w:div w:id="507139567">
              <w:marLeft w:val="0"/>
              <w:marRight w:val="0"/>
              <w:marTop w:val="0"/>
              <w:marBottom w:val="0"/>
              <w:divBdr>
                <w:top w:val="none" w:sz="0" w:space="0" w:color="auto"/>
                <w:left w:val="none" w:sz="0" w:space="0" w:color="auto"/>
                <w:bottom w:val="none" w:sz="0" w:space="0" w:color="auto"/>
                <w:right w:val="none" w:sz="0" w:space="0" w:color="auto"/>
              </w:divBdr>
            </w:div>
            <w:div w:id="1156267035">
              <w:marLeft w:val="0"/>
              <w:marRight w:val="0"/>
              <w:marTop w:val="0"/>
              <w:marBottom w:val="0"/>
              <w:divBdr>
                <w:top w:val="none" w:sz="0" w:space="0" w:color="auto"/>
                <w:left w:val="none" w:sz="0" w:space="0" w:color="auto"/>
                <w:bottom w:val="none" w:sz="0" w:space="0" w:color="auto"/>
                <w:right w:val="none" w:sz="0" w:space="0" w:color="auto"/>
              </w:divBdr>
              <w:divsChild>
                <w:div w:id="156297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07162">
          <w:blockQuote w:val="1"/>
          <w:marLeft w:val="720"/>
          <w:marRight w:val="720"/>
          <w:marTop w:val="100"/>
          <w:marBottom w:val="100"/>
          <w:divBdr>
            <w:top w:val="none" w:sz="0" w:space="0" w:color="auto"/>
            <w:left w:val="none" w:sz="0" w:space="0" w:color="auto"/>
            <w:bottom w:val="none" w:sz="0" w:space="0" w:color="auto"/>
            <w:right w:val="none" w:sz="0" w:space="0" w:color="auto"/>
          </w:divBdr>
        </w:div>
        <w:div w:id="977342385">
          <w:marLeft w:val="0"/>
          <w:marRight w:val="0"/>
          <w:marTop w:val="0"/>
          <w:marBottom w:val="0"/>
          <w:divBdr>
            <w:top w:val="none" w:sz="0" w:space="0" w:color="auto"/>
            <w:left w:val="none" w:sz="0" w:space="0" w:color="auto"/>
            <w:bottom w:val="none" w:sz="0" w:space="0" w:color="auto"/>
            <w:right w:val="none" w:sz="0" w:space="0" w:color="auto"/>
          </w:divBdr>
          <w:divsChild>
            <w:div w:id="214240458">
              <w:marLeft w:val="0"/>
              <w:marRight w:val="0"/>
              <w:marTop w:val="0"/>
              <w:marBottom w:val="0"/>
              <w:divBdr>
                <w:top w:val="none" w:sz="0" w:space="0" w:color="auto"/>
                <w:left w:val="none" w:sz="0" w:space="0" w:color="auto"/>
                <w:bottom w:val="none" w:sz="0" w:space="0" w:color="auto"/>
                <w:right w:val="none" w:sz="0" w:space="0" w:color="auto"/>
              </w:divBdr>
              <w:divsChild>
                <w:div w:id="203511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323247">
      <w:bodyDiv w:val="1"/>
      <w:marLeft w:val="0"/>
      <w:marRight w:val="0"/>
      <w:marTop w:val="0"/>
      <w:marBottom w:val="0"/>
      <w:divBdr>
        <w:top w:val="none" w:sz="0" w:space="0" w:color="auto"/>
        <w:left w:val="none" w:sz="0" w:space="0" w:color="auto"/>
        <w:bottom w:val="none" w:sz="0" w:space="0" w:color="auto"/>
        <w:right w:val="none" w:sz="0" w:space="0" w:color="auto"/>
      </w:divBdr>
      <w:divsChild>
        <w:div w:id="1540511130">
          <w:marLeft w:val="0"/>
          <w:marRight w:val="0"/>
          <w:marTop w:val="0"/>
          <w:marBottom w:val="0"/>
          <w:divBdr>
            <w:top w:val="none" w:sz="0" w:space="0" w:color="auto"/>
            <w:left w:val="none" w:sz="0" w:space="0" w:color="auto"/>
            <w:bottom w:val="none" w:sz="0" w:space="0" w:color="auto"/>
            <w:right w:val="none" w:sz="0" w:space="0" w:color="auto"/>
          </w:divBdr>
          <w:divsChild>
            <w:div w:id="1343438777">
              <w:marLeft w:val="0"/>
              <w:marRight w:val="0"/>
              <w:marTop w:val="0"/>
              <w:marBottom w:val="0"/>
              <w:divBdr>
                <w:top w:val="none" w:sz="0" w:space="0" w:color="auto"/>
                <w:left w:val="none" w:sz="0" w:space="0" w:color="auto"/>
                <w:bottom w:val="none" w:sz="0" w:space="0" w:color="auto"/>
                <w:right w:val="none" w:sz="0" w:space="0" w:color="auto"/>
              </w:divBdr>
            </w:div>
            <w:div w:id="363794826">
              <w:marLeft w:val="0"/>
              <w:marRight w:val="0"/>
              <w:marTop w:val="0"/>
              <w:marBottom w:val="0"/>
              <w:divBdr>
                <w:top w:val="none" w:sz="0" w:space="0" w:color="auto"/>
                <w:left w:val="none" w:sz="0" w:space="0" w:color="auto"/>
                <w:bottom w:val="none" w:sz="0" w:space="0" w:color="auto"/>
                <w:right w:val="none" w:sz="0" w:space="0" w:color="auto"/>
              </w:divBdr>
              <w:divsChild>
                <w:div w:id="74183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932534">
      <w:bodyDiv w:val="1"/>
      <w:marLeft w:val="0"/>
      <w:marRight w:val="0"/>
      <w:marTop w:val="0"/>
      <w:marBottom w:val="0"/>
      <w:divBdr>
        <w:top w:val="none" w:sz="0" w:space="0" w:color="auto"/>
        <w:left w:val="none" w:sz="0" w:space="0" w:color="auto"/>
        <w:bottom w:val="none" w:sz="0" w:space="0" w:color="auto"/>
        <w:right w:val="none" w:sz="0" w:space="0" w:color="auto"/>
      </w:divBdr>
      <w:divsChild>
        <w:div w:id="1768117263">
          <w:marLeft w:val="0"/>
          <w:marRight w:val="0"/>
          <w:marTop w:val="0"/>
          <w:marBottom w:val="0"/>
          <w:divBdr>
            <w:top w:val="none" w:sz="0" w:space="0" w:color="auto"/>
            <w:left w:val="none" w:sz="0" w:space="0" w:color="auto"/>
            <w:bottom w:val="none" w:sz="0" w:space="0" w:color="auto"/>
            <w:right w:val="none" w:sz="0" w:space="0" w:color="auto"/>
          </w:divBdr>
          <w:divsChild>
            <w:div w:id="2025327752">
              <w:marLeft w:val="0"/>
              <w:marRight w:val="0"/>
              <w:marTop w:val="0"/>
              <w:marBottom w:val="0"/>
              <w:divBdr>
                <w:top w:val="none" w:sz="0" w:space="0" w:color="auto"/>
                <w:left w:val="none" w:sz="0" w:space="0" w:color="auto"/>
                <w:bottom w:val="none" w:sz="0" w:space="0" w:color="auto"/>
                <w:right w:val="none" w:sz="0" w:space="0" w:color="auto"/>
              </w:divBdr>
            </w:div>
            <w:div w:id="1971933019">
              <w:marLeft w:val="0"/>
              <w:marRight w:val="0"/>
              <w:marTop w:val="0"/>
              <w:marBottom w:val="0"/>
              <w:divBdr>
                <w:top w:val="none" w:sz="0" w:space="0" w:color="auto"/>
                <w:left w:val="none" w:sz="0" w:space="0" w:color="auto"/>
                <w:bottom w:val="none" w:sz="0" w:space="0" w:color="auto"/>
                <w:right w:val="none" w:sz="0" w:space="0" w:color="auto"/>
              </w:divBdr>
              <w:divsChild>
                <w:div w:id="94496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529638">
      <w:bodyDiv w:val="1"/>
      <w:marLeft w:val="0"/>
      <w:marRight w:val="0"/>
      <w:marTop w:val="0"/>
      <w:marBottom w:val="0"/>
      <w:divBdr>
        <w:top w:val="none" w:sz="0" w:space="0" w:color="auto"/>
        <w:left w:val="none" w:sz="0" w:space="0" w:color="auto"/>
        <w:bottom w:val="none" w:sz="0" w:space="0" w:color="auto"/>
        <w:right w:val="none" w:sz="0" w:space="0" w:color="auto"/>
      </w:divBdr>
      <w:divsChild>
        <w:div w:id="1493914007">
          <w:marLeft w:val="0"/>
          <w:marRight w:val="0"/>
          <w:marTop w:val="0"/>
          <w:marBottom w:val="0"/>
          <w:divBdr>
            <w:top w:val="none" w:sz="0" w:space="0" w:color="auto"/>
            <w:left w:val="none" w:sz="0" w:space="0" w:color="auto"/>
            <w:bottom w:val="none" w:sz="0" w:space="0" w:color="auto"/>
            <w:right w:val="none" w:sz="0" w:space="0" w:color="auto"/>
          </w:divBdr>
          <w:divsChild>
            <w:div w:id="1339188720">
              <w:marLeft w:val="0"/>
              <w:marRight w:val="0"/>
              <w:marTop w:val="0"/>
              <w:marBottom w:val="0"/>
              <w:divBdr>
                <w:top w:val="none" w:sz="0" w:space="0" w:color="auto"/>
                <w:left w:val="none" w:sz="0" w:space="0" w:color="auto"/>
                <w:bottom w:val="none" w:sz="0" w:space="0" w:color="auto"/>
                <w:right w:val="none" w:sz="0" w:space="0" w:color="auto"/>
              </w:divBdr>
            </w:div>
            <w:div w:id="740375308">
              <w:marLeft w:val="0"/>
              <w:marRight w:val="0"/>
              <w:marTop w:val="0"/>
              <w:marBottom w:val="0"/>
              <w:divBdr>
                <w:top w:val="none" w:sz="0" w:space="0" w:color="auto"/>
                <w:left w:val="none" w:sz="0" w:space="0" w:color="auto"/>
                <w:bottom w:val="none" w:sz="0" w:space="0" w:color="auto"/>
                <w:right w:val="none" w:sz="0" w:space="0" w:color="auto"/>
              </w:divBdr>
              <w:divsChild>
                <w:div w:id="144985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07642">
          <w:marLeft w:val="0"/>
          <w:marRight w:val="0"/>
          <w:marTop w:val="0"/>
          <w:marBottom w:val="0"/>
          <w:divBdr>
            <w:top w:val="none" w:sz="0" w:space="0" w:color="auto"/>
            <w:left w:val="none" w:sz="0" w:space="0" w:color="auto"/>
            <w:bottom w:val="none" w:sz="0" w:space="0" w:color="auto"/>
            <w:right w:val="none" w:sz="0" w:space="0" w:color="auto"/>
          </w:divBdr>
          <w:divsChild>
            <w:div w:id="1000356557">
              <w:marLeft w:val="0"/>
              <w:marRight w:val="0"/>
              <w:marTop w:val="0"/>
              <w:marBottom w:val="0"/>
              <w:divBdr>
                <w:top w:val="none" w:sz="0" w:space="0" w:color="auto"/>
                <w:left w:val="none" w:sz="0" w:space="0" w:color="auto"/>
                <w:bottom w:val="none" w:sz="0" w:space="0" w:color="auto"/>
                <w:right w:val="none" w:sz="0" w:space="0" w:color="auto"/>
              </w:divBdr>
            </w:div>
            <w:div w:id="1763723858">
              <w:marLeft w:val="0"/>
              <w:marRight w:val="0"/>
              <w:marTop w:val="0"/>
              <w:marBottom w:val="0"/>
              <w:divBdr>
                <w:top w:val="none" w:sz="0" w:space="0" w:color="auto"/>
                <w:left w:val="none" w:sz="0" w:space="0" w:color="auto"/>
                <w:bottom w:val="none" w:sz="0" w:space="0" w:color="auto"/>
                <w:right w:val="none" w:sz="0" w:space="0" w:color="auto"/>
              </w:divBdr>
              <w:divsChild>
                <w:div w:id="158140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203155">
      <w:bodyDiv w:val="1"/>
      <w:marLeft w:val="0"/>
      <w:marRight w:val="0"/>
      <w:marTop w:val="0"/>
      <w:marBottom w:val="0"/>
      <w:divBdr>
        <w:top w:val="none" w:sz="0" w:space="0" w:color="auto"/>
        <w:left w:val="none" w:sz="0" w:space="0" w:color="auto"/>
        <w:bottom w:val="none" w:sz="0" w:space="0" w:color="auto"/>
        <w:right w:val="none" w:sz="0" w:space="0" w:color="auto"/>
      </w:divBdr>
    </w:div>
    <w:div w:id="418865928">
      <w:bodyDiv w:val="1"/>
      <w:marLeft w:val="0"/>
      <w:marRight w:val="0"/>
      <w:marTop w:val="0"/>
      <w:marBottom w:val="0"/>
      <w:divBdr>
        <w:top w:val="none" w:sz="0" w:space="0" w:color="auto"/>
        <w:left w:val="none" w:sz="0" w:space="0" w:color="auto"/>
        <w:bottom w:val="none" w:sz="0" w:space="0" w:color="auto"/>
        <w:right w:val="none" w:sz="0" w:space="0" w:color="auto"/>
      </w:divBdr>
      <w:divsChild>
        <w:div w:id="988897395">
          <w:marLeft w:val="0"/>
          <w:marRight w:val="0"/>
          <w:marTop w:val="0"/>
          <w:marBottom w:val="0"/>
          <w:divBdr>
            <w:top w:val="none" w:sz="0" w:space="0" w:color="auto"/>
            <w:left w:val="none" w:sz="0" w:space="0" w:color="auto"/>
            <w:bottom w:val="none" w:sz="0" w:space="0" w:color="auto"/>
            <w:right w:val="none" w:sz="0" w:space="0" w:color="auto"/>
          </w:divBdr>
          <w:divsChild>
            <w:div w:id="76677674">
              <w:marLeft w:val="0"/>
              <w:marRight w:val="0"/>
              <w:marTop w:val="0"/>
              <w:marBottom w:val="0"/>
              <w:divBdr>
                <w:top w:val="none" w:sz="0" w:space="0" w:color="auto"/>
                <w:left w:val="none" w:sz="0" w:space="0" w:color="auto"/>
                <w:bottom w:val="none" w:sz="0" w:space="0" w:color="auto"/>
                <w:right w:val="none" w:sz="0" w:space="0" w:color="auto"/>
              </w:divBdr>
            </w:div>
            <w:div w:id="319622513">
              <w:marLeft w:val="0"/>
              <w:marRight w:val="0"/>
              <w:marTop w:val="0"/>
              <w:marBottom w:val="0"/>
              <w:divBdr>
                <w:top w:val="none" w:sz="0" w:space="0" w:color="auto"/>
                <w:left w:val="none" w:sz="0" w:space="0" w:color="auto"/>
                <w:bottom w:val="none" w:sz="0" w:space="0" w:color="auto"/>
                <w:right w:val="none" w:sz="0" w:space="0" w:color="auto"/>
              </w:divBdr>
              <w:divsChild>
                <w:div w:id="906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251746">
          <w:marLeft w:val="0"/>
          <w:marRight w:val="0"/>
          <w:marTop w:val="0"/>
          <w:marBottom w:val="0"/>
          <w:divBdr>
            <w:top w:val="none" w:sz="0" w:space="0" w:color="auto"/>
            <w:left w:val="none" w:sz="0" w:space="0" w:color="auto"/>
            <w:bottom w:val="none" w:sz="0" w:space="0" w:color="auto"/>
            <w:right w:val="none" w:sz="0" w:space="0" w:color="auto"/>
          </w:divBdr>
          <w:divsChild>
            <w:div w:id="643854547">
              <w:marLeft w:val="0"/>
              <w:marRight w:val="0"/>
              <w:marTop w:val="0"/>
              <w:marBottom w:val="0"/>
              <w:divBdr>
                <w:top w:val="none" w:sz="0" w:space="0" w:color="auto"/>
                <w:left w:val="none" w:sz="0" w:space="0" w:color="auto"/>
                <w:bottom w:val="none" w:sz="0" w:space="0" w:color="auto"/>
                <w:right w:val="none" w:sz="0" w:space="0" w:color="auto"/>
              </w:divBdr>
            </w:div>
            <w:div w:id="455758293">
              <w:marLeft w:val="0"/>
              <w:marRight w:val="0"/>
              <w:marTop w:val="0"/>
              <w:marBottom w:val="0"/>
              <w:divBdr>
                <w:top w:val="none" w:sz="0" w:space="0" w:color="auto"/>
                <w:left w:val="none" w:sz="0" w:space="0" w:color="auto"/>
                <w:bottom w:val="none" w:sz="0" w:space="0" w:color="auto"/>
                <w:right w:val="none" w:sz="0" w:space="0" w:color="auto"/>
              </w:divBdr>
              <w:divsChild>
                <w:div w:id="172845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182303">
      <w:bodyDiv w:val="1"/>
      <w:marLeft w:val="0"/>
      <w:marRight w:val="0"/>
      <w:marTop w:val="0"/>
      <w:marBottom w:val="0"/>
      <w:divBdr>
        <w:top w:val="none" w:sz="0" w:space="0" w:color="auto"/>
        <w:left w:val="none" w:sz="0" w:space="0" w:color="auto"/>
        <w:bottom w:val="none" w:sz="0" w:space="0" w:color="auto"/>
        <w:right w:val="none" w:sz="0" w:space="0" w:color="auto"/>
      </w:divBdr>
      <w:divsChild>
        <w:div w:id="272372715">
          <w:marLeft w:val="0"/>
          <w:marRight w:val="0"/>
          <w:marTop w:val="0"/>
          <w:marBottom w:val="0"/>
          <w:divBdr>
            <w:top w:val="none" w:sz="0" w:space="0" w:color="auto"/>
            <w:left w:val="none" w:sz="0" w:space="0" w:color="auto"/>
            <w:bottom w:val="none" w:sz="0" w:space="0" w:color="auto"/>
            <w:right w:val="none" w:sz="0" w:space="0" w:color="auto"/>
          </w:divBdr>
          <w:divsChild>
            <w:div w:id="1458839414">
              <w:marLeft w:val="0"/>
              <w:marRight w:val="0"/>
              <w:marTop w:val="0"/>
              <w:marBottom w:val="0"/>
              <w:divBdr>
                <w:top w:val="none" w:sz="0" w:space="0" w:color="auto"/>
                <w:left w:val="none" w:sz="0" w:space="0" w:color="auto"/>
                <w:bottom w:val="none" w:sz="0" w:space="0" w:color="auto"/>
                <w:right w:val="none" w:sz="0" w:space="0" w:color="auto"/>
              </w:divBdr>
            </w:div>
            <w:div w:id="1706519913">
              <w:marLeft w:val="0"/>
              <w:marRight w:val="0"/>
              <w:marTop w:val="0"/>
              <w:marBottom w:val="0"/>
              <w:divBdr>
                <w:top w:val="none" w:sz="0" w:space="0" w:color="auto"/>
                <w:left w:val="none" w:sz="0" w:space="0" w:color="auto"/>
                <w:bottom w:val="none" w:sz="0" w:space="0" w:color="auto"/>
                <w:right w:val="none" w:sz="0" w:space="0" w:color="auto"/>
              </w:divBdr>
              <w:divsChild>
                <w:div w:id="36603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558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4498973">
      <w:bodyDiv w:val="1"/>
      <w:marLeft w:val="0"/>
      <w:marRight w:val="0"/>
      <w:marTop w:val="0"/>
      <w:marBottom w:val="0"/>
      <w:divBdr>
        <w:top w:val="none" w:sz="0" w:space="0" w:color="auto"/>
        <w:left w:val="none" w:sz="0" w:space="0" w:color="auto"/>
        <w:bottom w:val="none" w:sz="0" w:space="0" w:color="auto"/>
        <w:right w:val="none" w:sz="0" w:space="0" w:color="auto"/>
      </w:divBdr>
      <w:divsChild>
        <w:div w:id="1048526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4613006">
      <w:bodyDiv w:val="1"/>
      <w:marLeft w:val="0"/>
      <w:marRight w:val="0"/>
      <w:marTop w:val="0"/>
      <w:marBottom w:val="0"/>
      <w:divBdr>
        <w:top w:val="none" w:sz="0" w:space="0" w:color="auto"/>
        <w:left w:val="none" w:sz="0" w:space="0" w:color="auto"/>
        <w:bottom w:val="none" w:sz="0" w:space="0" w:color="auto"/>
        <w:right w:val="none" w:sz="0" w:space="0" w:color="auto"/>
      </w:divBdr>
      <w:divsChild>
        <w:div w:id="722217804">
          <w:marLeft w:val="0"/>
          <w:marRight w:val="0"/>
          <w:marTop w:val="0"/>
          <w:marBottom w:val="0"/>
          <w:divBdr>
            <w:top w:val="none" w:sz="0" w:space="0" w:color="auto"/>
            <w:left w:val="none" w:sz="0" w:space="0" w:color="auto"/>
            <w:bottom w:val="none" w:sz="0" w:space="0" w:color="auto"/>
            <w:right w:val="none" w:sz="0" w:space="0" w:color="auto"/>
          </w:divBdr>
          <w:divsChild>
            <w:div w:id="763110977">
              <w:marLeft w:val="0"/>
              <w:marRight w:val="0"/>
              <w:marTop w:val="0"/>
              <w:marBottom w:val="0"/>
              <w:divBdr>
                <w:top w:val="none" w:sz="0" w:space="0" w:color="auto"/>
                <w:left w:val="none" w:sz="0" w:space="0" w:color="auto"/>
                <w:bottom w:val="none" w:sz="0" w:space="0" w:color="auto"/>
                <w:right w:val="none" w:sz="0" w:space="0" w:color="auto"/>
              </w:divBdr>
              <w:divsChild>
                <w:div w:id="1890722463">
                  <w:marLeft w:val="0"/>
                  <w:marRight w:val="0"/>
                  <w:marTop w:val="0"/>
                  <w:marBottom w:val="0"/>
                  <w:divBdr>
                    <w:top w:val="none" w:sz="0" w:space="0" w:color="auto"/>
                    <w:left w:val="none" w:sz="0" w:space="0" w:color="auto"/>
                    <w:bottom w:val="none" w:sz="0" w:space="0" w:color="auto"/>
                    <w:right w:val="none" w:sz="0" w:space="0" w:color="auto"/>
                  </w:divBdr>
                  <w:divsChild>
                    <w:div w:id="1550876237">
                      <w:marLeft w:val="0"/>
                      <w:marRight w:val="0"/>
                      <w:marTop w:val="0"/>
                      <w:marBottom w:val="0"/>
                      <w:divBdr>
                        <w:top w:val="none" w:sz="0" w:space="0" w:color="auto"/>
                        <w:left w:val="none" w:sz="0" w:space="0" w:color="auto"/>
                        <w:bottom w:val="none" w:sz="0" w:space="0" w:color="auto"/>
                        <w:right w:val="none" w:sz="0" w:space="0" w:color="auto"/>
                      </w:divBdr>
                      <w:divsChild>
                        <w:div w:id="23482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318479">
      <w:bodyDiv w:val="1"/>
      <w:marLeft w:val="0"/>
      <w:marRight w:val="0"/>
      <w:marTop w:val="0"/>
      <w:marBottom w:val="0"/>
      <w:divBdr>
        <w:top w:val="none" w:sz="0" w:space="0" w:color="auto"/>
        <w:left w:val="none" w:sz="0" w:space="0" w:color="auto"/>
        <w:bottom w:val="none" w:sz="0" w:space="0" w:color="auto"/>
        <w:right w:val="none" w:sz="0" w:space="0" w:color="auto"/>
      </w:divBdr>
      <w:divsChild>
        <w:div w:id="2090686457">
          <w:marLeft w:val="0"/>
          <w:marRight w:val="0"/>
          <w:marTop w:val="0"/>
          <w:marBottom w:val="0"/>
          <w:divBdr>
            <w:top w:val="none" w:sz="0" w:space="0" w:color="auto"/>
            <w:left w:val="none" w:sz="0" w:space="0" w:color="auto"/>
            <w:bottom w:val="none" w:sz="0" w:space="0" w:color="auto"/>
            <w:right w:val="none" w:sz="0" w:space="0" w:color="auto"/>
          </w:divBdr>
          <w:divsChild>
            <w:div w:id="1640841996">
              <w:marLeft w:val="0"/>
              <w:marRight w:val="0"/>
              <w:marTop w:val="0"/>
              <w:marBottom w:val="0"/>
              <w:divBdr>
                <w:top w:val="none" w:sz="0" w:space="0" w:color="auto"/>
                <w:left w:val="none" w:sz="0" w:space="0" w:color="auto"/>
                <w:bottom w:val="none" w:sz="0" w:space="0" w:color="auto"/>
                <w:right w:val="none" w:sz="0" w:space="0" w:color="auto"/>
              </w:divBdr>
            </w:div>
            <w:div w:id="1126587932">
              <w:marLeft w:val="0"/>
              <w:marRight w:val="0"/>
              <w:marTop w:val="0"/>
              <w:marBottom w:val="0"/>
              <w:divBdr>
                <w:top w:val="none" w:sz="0" w:space="0" w:color="auto"/>
                <w:left w:val="none" w:sz="0" w:space="0" w:color="auto"/>
                <w:bottom w:val="none" w:sz="0" w:space="0" w:color="auto"/>
                <w:right w:val="none" w:sz="0" w:space="0" w:color="auto"/>
              </w:divBdr>
              <w:divsChild>
                <w:div w:id="122722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9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285361">
      <w:bodyDiv w:val="1"/>
      <w:marLeft w:val="0"/>
      <w:marRight w:val="0"/>
      <w:marTop w:val="0"/>
      <w:marBottom w:val="0"/>
      <w:divBdr>
        <w:top w:val="none" w:sz="0" w:space="0" w:color="auto"/>
        <w:left w:val="none" w:sz="0" w:space="0" w:color="auto"/>
        <w:bottom w:val="none" w:sz="0" w:space="0" w:color="auto"/>
        <w:right w:val="none" w:sz="0" w:space="0" w:color="auto"/>
      </w:divBdr>
      <w:divsChild>
        <w:div w:id="401098640">
          <w:marLeft w:val="0"/>
          <w:marRight w:val="0"/>
          <w:marTop w:val="0"/>
          <w:marBottom w:val="0"/>
          <w:divBdr>
            <w:top w:val="none" w:sz="0" w:space="0" w:color="auto"/>
            <w:left w:val="none" w:sz="0" w:space="0" w:color="auto"/>
            <w:bottom w:val="none" w:sz="0" w:space="0" w:color="auto"/>
            <w:right w:val="none" w:sz="0" w:space="0" w:color="auto"/>
          </w:divBdr>
          <w:divsChild>
            <w:div w:id="917832439">
              <w:marLeft w:val="0"/>
              <w:marRight w:val="0"/>
              <w:marTop w:val="0"/>
              <w:marBottom w:val="0"/>
              <w:divBdr>
                <w:top w:val="none" w:sz="0" w:space="0" w:color="auto"/>
                <w:left w:val="none" w:sz="0" w:space="0" w:color="auto"/>
                <w:bottom w:val="none" w:sz="0" w:space="0" w:color="auto"/>
                <w:right w:val="none" w:sz="0" w:space="0" w:color="auto"/>
              </w:divBdr>
            </w:div>
            <w:div w:id="267272117">
              <w:marLeft w:val="0"/>
              <w:marRight w:val="0"/>
              <w:marTop w:val="0"/>
              <w:marBottom w:val="0"/>
              <w:divBdr>
                <w:top w:val="none" w:sz="0" w:space="0" w:color="auto"/>
                <w:left w:val="none" w:sz="0" w:space="0" w:color="auto"/>
                <w:bottom w:val="none" w:sz="0" w:space="0" w:color="auto"/>
                <w:right w:val="none" w:sz="0" w:space="0" w:color="auto"/>
              </w:divBdr>
              <w:divsChild>
                <w:div w:id="93829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141838">
          <w:marLeft w:val="0"/>
          <w:marRight w:val="0"/>
          <w:marTop w:val="0"/>
          <w:marBottom w:val="0"/>
          <w:divBdr>
            <w:top w:val="none" w:sz="0" w:space="0" w:color="auto"/>
            <w:left w:val="none" w:sz="0" w:space="0" w:color="auto"/>
            <w:bottom w:val="none" w:sz="0" w:space="0" w:color="auto"/>
            <w:right w:val="none" w:sz="0" w:space="0" w:color="auto"/>
          </w:divBdr>
          <w:divsChild>
            <w:div w:id="1824740381">
              <w:marLeft w:val="0"/>
              <w:marRight w:val="0"/>
              <w:marTop w:val="0"/>
              <w:marBottom w:val="0"/>
              <w:divBdr>
                <w:top w:val="none" w:sz="0" w:space="0" w:color="auto"/>
                <w:left w:val="none" w:sz="0" w:space="0" w:color="auto"/>
                <w:bottom w:val="none" w:sz="0" w:space="0" w:color="auto"/>
                <w:right w:val="none" w:sz="0" w:space="0" w:color="auto"/>
              </w:divBdr>
            </w:div>
            <w:div w:id="1509832813">
              <w:marLeft w:val="0"/>
              <w:marRight w:val="0"/>
              <w:marTop w:val="0"/>
              <w:marBottom w:val="0"/>
              <w:divBdr>
                <w:top w:val="none" w:sz="0" w:space="0" w:color="auto"/>
                <w:left w:val="none" w:sz="0" w:space="0" w:color="auto"/>
                <w:bottom w:val="none" w:sz="0" w:space="0" w:color="auto"/>
                <w:right w:val="none" w:sz="0" w:space="0" w:color="auto"/>
              </w:divBdr>
              <w:divsChild>
                <w:div w:id="23477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029834">
      <w:bodyDiv w:val="1"/>
      <w:marLeft w:val="0"/>
      <w:marRight w:val="0"/>
      <w:marTop w:val="0"/>
      <w:marBottom w:val="0"/>
      <w:divBdr>
        <w:top w:val="none" w:sz="0" w:space="0" w:color="auto"/>
        <w:left w:val="none" w:sz="0" w:space="0" w:color="auto"/>
        <w:bottom w:val="none" w:sz="0" w:space="0" w:color="auto"/>
        <w:right w:val="none" w:sz="0" w:space="0" w:color="auto"/>
      </w:divBdr>
      <w:divsChild>
        <w:div w:id="628783745">
          <w:marLeft w:val="0"/>
          <w:marRight w:val="0"/>
          <w:marTop w:val="0"/>
          <w:marBottom w:val="0"/>
          <w:divBdr>
            <w:top w:val="none" w:sz="0" w:space="0" w:color="auto"/>
            <w:left w:val="none" w:sz="0" w:space="0" w:color="auto"/>
            <w:bottom w:val="none" w:sz="0" w:space="0" w:color="auto"/>
            <w:right w:val="none" w:sz="0" w:space="0" w:color="auto"/>
          </w:divBdr>
          <w:divsChild>
            <w:div w:id="1077287953">
              <w:marLeft w:val="0"/>
              <w:marRight w:val="0"/>
              <w:marTop w:val="0"/>
              <w:marBottom w:val="0"/>
              <w:divBdr>
                <w:top w:val="none" w:sz="0" w:space="0" w:color="auto"/>
                <w:left w:val="none" w:sz="0" w:space="0" w:color="auto"/>
                <w:bottom w:val="none" w:sz="0" w:space="0" w:color="auto"/>
                <w:right w:val="none" w:sz="0" w:space="0" w:color="auto"/>
              </w:divBdr>
            </w:div>
            <w:div w:id="1035932344">
              <w:marLeft w:val="0"/>
              <w:marRight w:val="0"/>
              <w:marTop w:val="0"/>
              <w:marBottom w:val="0"/>
              <w:divBdr>
                <w:top w:val="none" w:sz="0" w:space="0" w:color="auto"/>
                <w:left w:val="none" w:sz="0" w:space="0" w:color="auto"/>
                <w:bottom w:val="none" w:sz="0" w:space="0" w:color="auto"/>
                <w:right w:val="none" w:sz="0" w:space="0" w:color="auto"/>
              </w:divBdr>
              <w:divsChild>
                <w:div w:id="126592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82534">
          <w:marLeft w:val="0"/>
          <w:marRight w:val="0"/>
          <w:marTop w:val="0"/>
          <w:marBottom w:val="0"/>
          <w:divBdr>
            <w:top w:val="none" w:sz="0" w:space="0" w:color="auto"/>
            <w:left w:val="none" w:sz="0" w:space="0" w:color="auto"/>
            <w:bottom w:val="none" w:sz="0" w:space="0" w:color="auto"/>
            <w:right w:val="none" w:sz="0" w:space="0" w:color="auto"/>
          </w:divBdr>
          <w:divsChild>
            <w:div w:id="244582691">
              <w:marLeft w:val="0"/>
              <w:marRight w:val="0"/>
              <w:marTop w:val="0"/>
              <w:marBottom w:val="0"/>
              <w:divBdr>
                <w:top w:val="none" w:sz="0" w:space="0" w:color="auto"/>
                <w:left w:val="none" w:sz="0" w:space="0" w:color="auto"/>
                <w:bottom w:val="none" w:sz="0" w:space="0" w:color="auto"/>
                <w:right w:val="none" w:sz="0" w:space="0" w:color="auto"/>
              </w:divBdr>
            </w:div>
            <w:div w:id="1042510973">
              <w:marLeft w:val="0"/>
              <w:marRight w:val="0"/>
              <w:marTop w:val="0"/>
              <w:marBottom w:val="0"/>
              <w:divBdr>
                <w:top w:val="none" w:sz="0" w:space="0" w:color="auto"/>
                <w:left w:val="none" w:sz="0" w:space="0" w:color="auto"/>
                <w:bottom w:val="none" w:sz="0" w:space="0" w:color="auto"/>
                <w:right w:val="none" w:sz="0" w:space="0" w:color="auto"/>
              </w:divBdr>
              <w:divsChild>
                <w:div w:id="12631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454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418871">
      <w:bodyDiv w:val="1"/>
      <w:marLeft w:val="0"/>
      <w:marRight w:val="0"/>
      <w:marTop w:val="0"/>
      <w:marBottom w:val="0"/>
      <w:divBdr>
        <w:top w:val="none" w:sz="0" w:space="0" w:color="auto"/>
        <w:left w:val="none" w:sz="0" w:space="0" w:color="auto"/>
        <w:bottom w:val="none" w:sz="0" w:space="0" w:color="auto"/>
        <w:right w:val="none" w:sz="0" w:space="0" w:color="auto"/>
      </w:divBdr>
      <w:divsChild>
        <w:div w:id="188570483">
          <w:marLeft w:val="0"/>
          <w:marRight w:val="0"/>
          <w:marTop w:val="0"/>
          <w:marBottom w:val="0"/>
          <w:divBdr>
            <w:top w:val="none" w:sz="0" w:space="0" w:color="auto"/>
            <w:left w:val="none" w:sz="0" w:space="0" w:color="auto"/>
            <w:bottom w:val="none" w:sz="0" w:space="0" w:color="auto"/>
            <w:right w:val="none" w:sz="0" w:space="0" w:color="auto"/>
          </w:divBdr>
          <w:divsChild>
            <w:div w:id="1866409632">
              <w:marLeft w:val="0"/>
              <w:marRight w:val="0"/>
              <w:marTop w:val="0"/>
              <w:marBottom w:val="0"/>
              <w:divBdr>
                <w:top w:val="none" w:sz="0" w:space="0" w:color="auto"/>
                <w:left w:val="none" w:sz="0" w:space="0" w:color="auto"/>
                <w:bottom w:val="none" w:sz="0" w:space="0" w:color="auto"/>
                <w:right w:val="none" w:sz="0" w:space="0" w:color="auto"/>
              </w:divBdr>
            </w:div>
            <w:div w:id="477842251">
              <w:marLeft w:val="0"/>
              <w:marRight w:val="0"/>
              <w:marTop w:val="0"/>
              <w:marBottom w:val="0"/>
              <w:divBdr>
                <w:top w:val="none" w:sz="0" w:space="0" w:color="auto"/>
                <w:left w:val="none" w:sz="0" w:space="0" w:color="auto"/>
                <w:bottom w:val="none" w:sz="0" w:space="0" w:color="auto"/>
                <w:right w:val="none" w:sz="0" w:space="0" w:color="auto"/>
              </w:divBdr>
              <w:divsChild>
                <w:div w:id="153519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017419">
      <w:bodyDiv w:val="1"/>
      <w:marLeft w:val="0"/>
      <w:marRight w:val="0"/>
      <w:marTop w:val="0"/>
      <w:marBottom w:val="0"/>
      <w:divBdr>
        <w:top w:val="none" w:sz="0" w:space="0" w:color="auto"/>
        <w:left w:val="none" w:sz="0" w:space="0" w:color="auto"/>
        <w:bottom w:val="none" w:sz="0" w:space="0" w:color="auto"/>
        <w:right w:val="none" w:sz="0" w:space="0" w:color="auto"/>
      </w:divBdr>
    </w:div>
    <w:div w:id="454449998">
      <w:bodyDiv w:val="1"/>
      <w:marLeft w:val="0"/>
      <w:marRight w:val="0"/>
      <w:marTop w:val="0"/>
      <w:marBottom w:val="0"/>
      <w:divBdr>
        <w:top w:val="none" w:sz="0" w:space="0" w:color="auto"/>
        <w:left w:val="none" w:sz="0" w:space="0" w:color="auto"/>
        <w:bottom w:val="none" w:sz="0" w:space="0" w:color="auto"/>
        <w:right w:val="none" w:sz="0" w:space="0" w:color="auto"/>
      </w:divBdr>
      <w:divsChild>
        <w:div w:id="1718435669">
          <w:marLeft w:val="0"/>
          <w:marRight w:val="0"/>
          <w:marTop w:val="0"/>
          <w:marBottom w:val="0"/>
          <w:divBdr>
            <w:top w:val="none" w:sz="0" w:space="0" w:color="auto"/>
            <w:left w:val="none" w:sz="0" w:space="0" w:color="auto"/>
            <w:bottom w:val="none" w:sz="0" w:space="0" w:color="auto"/>
            <w:right w:val="none" w:sz="0" w:space="0" w:color="auto"/>
          </w:divBdr>
          <w:divsChild>
            <w:div w:id="1658220615">
              <w:marLeft w:val="0"/>
              <w:marRight w:val="0"/>
              <w:marTop w:val="0"/>
              <w:marBottom w:val="0"/>
              <w:divBdr>
                <w:top w:val="none" w:sz="0" w:space="0" w:color="auto"/>
                <w:left w:val="none" w:sz="0" w:space="0" w:color="auto"/>
                <w:bottom w:val="none" w:sz="0" w:space="0" w:color="auto"/>
                <w:right w:val="none" w:sz="0" w:space="0" w:color="auto"/>
              </w:divBdr>
            </w:div>
            <w:div w:id="1996839935">
              <w:marLeft w:val="0"/>
              <w:marRight w:val="0"/>
              <w:marTop w:val="0"/>
              <w:marBottom w:val="0"/>
              <w:divBdr>
                <w:top w:val="none" w:sz="0" w:space="0" w:color="auto"/>
                <w:left w:val="none" w:sz="0" w:space="0" w:color="auto"/>
                <w:bottom w:val="none" w:sz="0" w:space="0" w:color="auto"/>
                <w:right w:val="none" w:sz="0" w:space="0" w:color="auto"/>
              </w:divBdr>
              <w:divsChild>
                <w:div w:id="195166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425807">
      <w:bodyDiv w:val="1"/>
      <w:marLeft w:val="0"/>
      <w:marRight w:val="0"/>
      <w:marTop w:val="0"/>
      <w:marBottom w:val="0"/>
      <w:divBdr>
        <w:top w:val="none" w:sz="0" w:space="0" w:color="auto"/>
        <w:left w:val="none" w:sz="0" w:space="0" w:color="auto"/>
        <w:bottom w:val="none" w:sz="0" w:space="0" w:color="auto"/>
        <w:right w:val="none" w:sz="0" w:space="0" w:color="auto"/>
      </w:divBdr>
      <w:divsChild>
        <w:div w:id="365446745">
          <w:marLeft w:val="0"/>
          <w:marRight w:val="0"/>
          <w:marTop w:val="0"/>
          <w:marBottom w:val="0"/>
          <w:divBdr>
            <w:top w:val="none" w:sz="0" w:space="0" w:color="auto"/>
            <w:left w:val="none" w:sz="0" w:space="0" w:color="auto"/>
            <w:bottom w:val="none" w:sz="0" w:space="0" w:color="auto"/>
            <w:right w:val="none" w:sz="0" w:space="0" w:color="auto"/>
          </w:divBdr>
          <w:divsChild>
            <w:div w:id="820736932">
              <w:marLeft w:val="0"/>
              <w:marRight w:val="0"/>
              <w:marTop w:val="0"/>
              <w:marBottom w:val="0"/>
              <w:divBdr>
                <w:top w:val="none" w:sz="0" w:space="0" w:color="auto"/>
                <w:left w:val="none" w:sz="0" w:space="0" w:color="auto"/>
                <w:bottom w:val="none" w:sz="0" w:space="0" w:color="auto"/>
                <w:right w:val="none" w:sz="0" w:space="0" w:color="auto"/>
              </w:divBdr>
            </w:div>
            <w:div w:id="273051082">
              <w:marLeft w:val="0"/>
              <w:marRight w:val="0"/>
              <w:marTop w:val="0"/>
              <w:marBottom w:val="0"/>
              <w:divBdr>
                <w:top w:val="none" w:sz="0" w:space="0" w:color="auto"/>
                <w:left w:val="none" w:sz="0" w:space="0" w:color="auto"/>
                <w:bottom w:val="none" w:sz="0" w:space="0" w:color="auto"/>
                <w:right w:val="none" w:sz="0" w:space="0" w:color="auto"/>
              </w:divBdr>
              <w:divsChild>
                <w:div w:id="17773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6998">
          <w:marLeft w:val="0"/>
          <w:marRight w:val="0"/>
          <w:marTop w:val="0"/>
          <w:marBottom w:val="0"/>
          <w:divBdr>
            <w:top w:val="none" w:sz="0" w:space="0" w:color="auto"/>
            <w:left w:val="none" w:sz="0" w:space="0" w:color="auto"/>
            <w:bottom w:val="none" w:sz="0" w:space="0" w:color="auto"/>
            <w:right w:val="none" w:sz="0" w:space="0" w:color="auto"/>
          </w:divBdr>
          <w:divsChild>
            <w:div w:id="656032104">
              <w:marLeft w:val="0"/>
              <w:marRight w:val="0"/>
              <w:marTop w:val="0"/>
              <w:marBottom w:val="0"/>
              <w:divBdr>
                <w:top w:val="none" w:sz="0" w:space="0" w:color="auto"/>
                <w:left w:val="none" w:sz="0" w:space="0" w:color="auto"/>
                <w:bottom w:val="none" w:sz="0" w:space="0" w:color="auto"/>
                <w:right w:val="none" w:sz="0" w:space="0" w:color="auto"/>
              </w:divBdr>
            </w:div>
            <w:div w:id="1036008519">
              <w:marLeft w:val="0"/>
              <w:marRight w:val="0"/>
              <w:marTop w:val="0"/>
              <w:marBottom w:val="0"/>
              <w:divBdr>
                <w:top w:val="none" w:sz="0" w:space="0" w:color="auto"/>
                <w:left w:val="none" w:sz="0" w:space="0" w:color="auto"/>
                <w:bottom w:val="none" w:sz="0" w:space="0" w:color="auto"/>
                <w:right w:val="none" w:sz="0" w:space="0" w:color="auto"/>
              </w:divBdr>
              <w:divsChild>
                <w:div w:id="120876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94525">
          <w:marLeft w:val="0"/>
          <w:marRight w:val="0"/>
          <w:marTop w:val="0"/>
          <w:marBottom w:val="0"/>
          <w:divBdr>
            <w:top w:val="none" w:sz="0" w:space="0" w:color="auto"/>
            <w:left w:val="none" w:sz="0" w:space="0" w:color="auto"/>
            <w:bottom w:val="none" w:sz="0" w:space="0" w:color="auto"/>
            <w:right w:val="none" w:sz="0" w:space="0" w:color="auto"/>
          </w:divBdr>
          <w:divsChild>
            <w:div w:id="706759667">
              <w:marLeft w:val="0"/>
              <w:marRight w:val="0"/>
              <w:marTop w:val="0"/>
              <w:marBottom w:val="0"/>
              <w:divBdr>
                <w:top w:val="none" w:sz="0" w:space="0" w:color="auto"/>
                <w:left w:val="none" w:sz="0" w:space="0" w:color="auto"/>
                <w:bottom w:val="none" w:sz="0" w:space="0" w:color="auto"/>
                <w:right w:val="none" w:sz="0" w:space="0" w:color="auto"/>
              </w:divBdr>
            </w:div>
            <w:div w:id="2089960683">
              <w:marLeft w:val="0"/>
              <w:marRight w:val="0"/>
              <w:marTop w:val="0"/>
              <w:marBottom w:val="0"/>
              <w:divBdr>
                <w:top w:val="none" w:sz="0" w:space="0" w:color="auto"/>
                <w:left w:val="none" w:sz="0" w:space="0" w:color="auto"/>
                <w:bottom w:val="none" w:sz="0" w:space="0" w:color="auto"/>
                <w:right w:val="none" w:sz="0" w:space="0" w:color="auto"/>
              </w:divBdr>
              <w:divsChild>
                <w:div w:id="109459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633966">
          <w:marLeft w:val="0"/>
          <w:marRight w:val="0"/>
          <w:marTop w:val="0"/>
          <w:marBottom w:val="0"/>
          <w:divBdr>
            <w:top w:val="none" w:sz="0" w:space="0" w:color="auto"/>
            <w:left w:val="none" w:sz="0" w:space="0" w:color="auto"/>
            <w:bottom w:val="none" w:sz="0" w:space="0" w:color="auto"/>
            <w:right w:val="none" w:sz="0" w:space="0" w:color="auto"/>
          </w:divBdr>
          <w:divsChild>
            <w:div w:id="2011177352">
              <w:marLeft w:val="0"/>
              <w:marRight w:val="0"/>
              <w:marTop w:val="0"/>
              <w:marBottom w:val="0"/>
              <w:divBdr>
                <w:top w:val="none" w:sz="0" w:space="0" w:color="auto"/>
                <w:left w:val="none" w:sz="0" w:space="0" w:color="auto"/>
                <w:bottom w:val="none" w:sz="0" w:space="0" w:color="auto"/>
                <w:right w:val="none" w:sz="0" w:space="0" w:color="auto"/>
              </w:divBdr>
            </w:div>
            <w:div w:id="1138064408">
              <w:marLeft w:val="0"/>
              <w:marRight w:val="0"/>
              <w:marTop w:val="0"/>
              <w:marBottom w:val="0"/>
              <w:divBdr>
                <w:top w:val="none" w:sz="0" w:space="0" w:color="auto"/>
                <w:left w:val="none" w:sz="0" w:space="0" w:color="auto"/>
                <w:bottom w:val="none" w:sz="0" w:space="0" w:color="auto"/>
                <w:right w:val="none" w:sz="0" w:space="0" w:color="auto"/>
              </w:divBdr>
              <w:divsChild>
                <w:div w:id="169753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053205">
      <w:bodyDiv w:val="1"/>
      <w:marLeft w:val="0"/>
      <w:marRight w:val="0"/>
      <w:marTop w:val="0"/>
      <w:marBottom w:val="0"/>
      <w:divBdr>
        <w:top w:val="none" w:sz="0" w:space="0" w:color="auto"/>
        <w:left w:val="none" w:sz="0" w:space="0" w:color="auto"/>
        <w:bottom w:val="none" w:sz="0" w:space="0" w:color="auto"/>
        <w:right w:val="none" w:sz="0" w:space="0" w:color="auto"/>
      </w:divBdr>
      <w:divsChild>
        <w:div w:id="1720477947">
          <w:marLeft w:val="0"/>
          <w:marRight w:val="0"/>
          <w:marTop w:val="0"/>
          <w:marBottom w:val="0"/>
          <w:divBdr>
            <w:top w:val="none" w:sz="0" w:space="0" w:color="auto"/>
            <w:left w:val="none" w:sz="0" w:space="0" w:color="auto"/>
            <w:bottom w:val="none" w:sz="0" w:space="0" w:color="auto"/>
            <w:right w:val="none" w:sz="0" w:space="0" w:color="auto"/>
          </w:divBdr>
          <w:divsChild>
            <w:div w:id="205102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023907">
      <w:bodyDiv w:val="1"/>
      <w:marLeft w:val="0"/>
      <w:marRight w:val="0"/>
      <w:marTop w:val="0"/>
      <w:marBottom w:val="0"/>
      <w:divBdr>
        <w:top w:val="none" w:sz="0" w:space="0" w:color="auto"/>
        <w:left w:val="none" w:sz="0" w:space="0" w:color="auto"/>
        <w:bottom w:val="none" w:sz="0" w:space="0" w:color="auto"/>
        <w:right w:val="none" w:sz="0" w:space="0" w:color="auto"/>
      </w:divBdr>
      <w:divsChild>
        <w:div w:id="2057779128">
          <w:marLeft w:val="0"/>
          <w:marRight w:val="0"/>
          <w:marTop w:val="0"/>
          <w:marBottom w:val="0"/>
          <w:divBdr>
            <w:top w:val="none" w:sz="0" w:space="0" w:color="auto"/>
            <w:left w:val="none" w:sz="0" w:space="0" w:color="auto"/>
            <w:bottom w:val="none" w:sz="0" w:space="0" w:color="auto"/>
            <w:right w:val="none" w:sz="0" w:space="0" w:color="auto"/>
          </w:divBdr>
          <w:divsChild>
            <w:div w:id="1486506256">
              <w:marLeft w:val="0"/>
              <w:marRight w:val="0"/>
              <w:marTop w:val="0"/>
              <w:marBottom w:val="0"/>
              <w:divBdr>
                <w:top w:val="none" w:sz="0" w:space="0" w:color="auto"/>
                <w:left w:val="none" w:sz="0" w:space="0" w:color="auto"/>
                <w:bottom w:val="none" w:sz="0" w:space="0" w:color="auto"/>
                <w:right w:val="none" w:sz="0" w:space="0" w:color="auto"/>
              </w:divBdr>
            </w:div>
            <w:div w:id="479081762">
              <w:marLeft w:val="0"/>
              <w:marRight w:val="0"/>
              <w:marTop w:val="0"/>
              <w:marBottom w:val="0"/>
              <w:divBdr>
                <w:top w:val="none" w:sz="0" w:space="0" w:color="auto"/>
                <w:left w:val="none" w:sz="0" w:space="0" w:color="auto"/>
                <w:bottom w:val="none" w:sz="0" w:space="0" w:color="auto"/>
                <w:right w:val="none" w:sz="0" w:space="0" w:color="auto"/>
              </w:divBdr>
              <w:divsChild>
                <w:div w:id="213216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174519">
          <w:marLeft w:val="0"/>
          <w:marRight w:val="0"/>
          <w:marTop w:val="0"/>
          <w:marBottom w:val="0"/>
          <w:divBdr>
            <w:top w:val="none" w:sz="0" w:space="0" w:color="auto"/>
            <w:left w:val="none" w:sz="0" w:space="0" w:color="auto"/>
            <w:bottom w:val="none" w:sz="0" w:space="0" w:color="auto"/>
            <w:right w:val="none" w:sz="0" w:space="0" w:color="auto"/>
          </w:divBdr>
          <w:divsChild>
            <w:div w:id="821851355">
              <w:marLeft w:val="0"/>
              <w:marRight w:val="0"/>
              <w:marTop w:val="0"/>
              <w:marBottom w:val="0"/>
              <w:divBdr>
                <w:top w:val="none" w:sz="0" w:space="0" w:color="auto"/>
                <w:left w:val="none" w:sz="0" w:space="0" w:color="auto"/>
                <w:bottom w:val="none" w:sz="0" w:space="0" w:color="auto"/>
                <w:right w:val="none" w:sz="0" w:space="0" w:color="auto"/>
              </w:divBdr>
            </w:div>
            <w:div w:id="285043385">
              <w:marLeft w:val="0"/>
              <w:marRight w:val="0"/>
              <w:marTop w:val="0"/>
              <w:marBottom w:val="0"/>
              <w:divBdr>
                <w:top w:val="none" w:sz="0" w:space="0" w:color="auto"/>
                <w:left w:val="none" w:sz="0" w:space="0" w:color="auto"/>
                <w:bottom w:val="none" w:sz="0" w:space="0" w:color="auto"/>
                <w:right w:val="none" w:sz="0" w:space="0" w:color="auto"/>
              </w:divBdr>
              <w:divsChild>
                <w:div w:id="50726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461663">
          <w:marLeft w:val="0"/>
          <w:marRight w:val="0"/>
          <w:marTop w:val="0"/>
          <w:marBottom w:val="0"/>
          <w:divBdr>
            <w:top w:val="none" w:sz="0" w:space="0" w:color="auto"/>
            <w:left w:val="none" w:sz="0" w:space="0" w:color="auto"/>
            <w:bottom w:val="none" w:sz="0" w:space="0" w:color="auto"/>
            <w:right w:val="none" w:sz="0" w:space="0" w:color="auto"/>
          </w:divBdr>
          <w:divsChild>
            <w:div w:id="1294672501">
              <w:marLeft w:val="0"/>
              <w:marRight w:val="0"/>
              <w:marTop w:val="0"/>
              <w:marBottom w:val="0"/>
              <w:divBdr>
                <w:top w:val="none" w:sz="0" w:space="0" w:color="auto"/>
                <w:left w:val="none" w:sz="0" w:space="0" w:color="auto"/>
                <w:bottom w:val="none" w:sz="0" w:space="0" w:color="auto"/>
                <w:right w:val="none" w:sz="0" w:space="0" w:color="auto"/>
              </w:divBdr>
            </w:div>
            <w:div w:id="457720263">
              <w:marLeft w:val="0"/>
              <w:marRight w:val="0"/>
              <w:marTop w:val="0"/>
              <w:marBottom w:val="0"/>
              <w:divBdr>
                <w:top w:val="none" w:sz="0" w:space="0" w:color="auto"/>
                <w:left w:val="none" w:sz="0" w:space="0" w:color="auto"/>
                <w:bottom w:val="none" w:sz="0" w:space="0" w:color="auto"/>
                <w:right w:val="none" w:sz="0" w:space="0" w:color="auto"/>
              </w:divBdr>
              <w:divsChild>
                <w:div w:id="11039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163644">
      <w:bodyDiv w:val="1"/>
      <w:marLeft w:val="0"/>
      <w:marRight w:val="0"/>
      <w:marTop w:val="0"/>
      <w:marBottom w:val="0"/>
      <w:divBdr>
        <w:top w:val="none" w:sz="0" w:space="0" w:color="auto"/>
        <w:left w:val="none" w:sz="0" w:space="0" w:color="auto"/>
        <w:bottom w:val="none" w:sz="0" w:space="0" w:color="auto"/>
        <w:right w:val="none" w:sz="0" w:space="0" w:color="auto"/>
      </w:divBdr>
      <w:divsChild>
        <w:div w:id="498424335">
          <w:marLeft w:val="0"/>
          <w:marRight w:val="0"/>
          <w:marTop w:val="0"/>
          <w:marBottom w:val="0"/>
          <w:divBdr>
            <w:top w:val="none" w:sz="0" w:space="0" w:color="auto"/>
            <w:left w:val="none" w:sz="0" w:space="0" w:color="auto"/>
            <w:bottom w:val="none" w:sz="0" w:space="0" w:color="auto"/>
            <w:right w:val="none" w:sz="0" w:space="0" w:color="auto"/>
          </w:divBdr>
          <w:divsChild>
            <w:div w:id="1435397365">
              <w:marLeft w:val="0"/>
              <w:marRight w:val="0"/>
              <w:marTop w:val="0"/>
              <w:marBottom w:val="0"/>
              <w:divBdr>
                <w:top w:val="none" w:sz="0" w:space="0" w:color="auto"/>
                <w:left w:val="none" w:sz="0" w:space="0" w:color="auto"/>
                <w:bottom w:val="none" w:sz="0" w:space="0" w:color="auto"/>
                <w:right w:val="none" w:sz="0" w:space="0" w:color="auto"/>
              </w:divBdr>
              <w:divsChild>
                <w:div w:id="5066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436957">
      <w:bodyDiv w:val="1"/>
      <w:marLeft w:val="0"/>
      <w:marRight w:val="0"/>
      <w:marTop w:val="0"/>
      <w:marBottom w:val="0"/>
      <w:divBdr>
        <w:top w:val="none" w:sz="0" w:space="0" w:color="auto"/>
        <w:left w:val="none" w:sz="0" w:space="0" w:color="auto"/>
        <w:bottom w:val="none" w:sz="0" w:space="0" w:color="auto"/>
        <w:right w:val="none" w:sz="0" w:space="0" w:color="auto"/>
      </w:divBdr>
      <w:divsChild>
        <w:div w:id="1079017258">
          <w:marLeft w:val="0"/>
          <w:marRight w:val="0"/>
          <w:marTop w:val="0"/>
          <w:marBottom w:val="0"/>
          <w:divBdr>
            <w:top w:val="none" w:sz="0" w:space="0" w:color="auto"/>
            <w:left w:val="none" w:sz="0" w:space="0" w:color="auto"/>
            <w:bottom w:val="none" w:sz="0" w:space="0" w:color="auto"/>
            <w:right w:val="none" w:sz="0" w:space="0" w:color="auto"/>
          </w:divBdr>
          <w:divsChild>
            <w:div w:id="1252205562">
              <w:marLeft w:val="0"/>
              <w:marRight w:val="0"/>
              <w:marTop w:val="0"/>
              <w:marBottom w:val="0"/>
              <w:divBdr>
                <w:top w:val="none" w:sz="0" w:space="0" w:color="auto"/>
                <w:left w:val="none" w:sz="0" w:space="0" w:color="auto"/>
                <w:bottom w:val="none" w:sz="0" w:space="0" w:color="auto"/>
                <w:right w:val="none" w:sz="0" w:space="0" w:color="auto"/>
              </w:divBdr>
              <w:divsChild>
                <w:div w:id="1668707524">
                  <w:marLeft w:val="0"/>
                  <w:marRight w:val="0"/>
                  <w:marTop w:val="240"/>
                  <w:marBottom w:val="240"/>
                  <w:divBdr>
                    <w:top w:val="none" w:sz="0" w:space="0" w:color="auto"/>
                    <w:left w:val="none" w:sz="0" w:space="0" w:color="auto"/>
                    <w:bottom w:val="none" w:sz="0" w:space="0" w:color="auto"/>
                    <w:right w:val="none" w:sz="0" w:space="0" w:color="auto"/>
                  </w:divBdr>
                  <w:divsChild>
                    <w:div w:id="1211112247">
                      <w:marLeft w:val="0"/>
                      <w:marRight w:val="0"/>
                      <w:marTop w:val="60"/>
                      <w:marBottom w:val="30"/>
                      <w:divBdr>
                        <w:top w:val="none" w:sz="0" w:space="0" w:color="auto"/>
                        <w:left w:val="none" w:sz="0" w:space="0" w:color="auto"/>
                        <w:bottom w:val="none" w:sz="0" w:space="0" w:color="auto"/>
                        <w:right w:val="none" w:sz="0" w:space="0" w:color="auto"/>
                      </w:divBdr>
                    </w:div>
                    <w:div w:id="1908106937">
                      <w:marLeft w:val="0"/>
                      <w:marRight w:val="0"/>
                      <w:marTop w:val="0"/>
                      <w:marBottom w:val="0"/>
                      <w:divBdr>
                        <w:top w:val="none" w:sz="0" w:space="0" w:color="auto"/>
                        <w:left w:val="none" w:sz="0" w:space="0" w:color="auto"/>
                        <w:bottom w:val="none" w:sz="0" w:space="0" w:color="auto"/>
                        <w:right w:val="none" w:sz="0" w:space="0" w:color="auto"/>
                      </w:divBdr>
                      <w:divsChild>
                        <w:div w:id="64443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13632">
                  <w:marLeft w:val="0"/>
                  <w:marRight w:val="0"/>
                  <w:marTop w:val="240"/>
                  <w:marBottom w:val="240"/>
                  <w:divBdr>
                    <w:top w:val="none" w:sz="0" w:space="0" w:color="auto"/>
                    <w:left w:val="none" w:sz="0" w:space="0" w:color="auto"/>
                    <w:bottom w:val="none" w:sz="0" w:space="0" w:color="auto"/>
                    <w:right w:val="none" w:sz="0" w:space="0" w:color="auto"/>
                  </w:divBdr>
                  <w:divsChild>
                    <w:div w:id="2050255417">
                      <w:marLeft w:val="0"/>
                      <w:marRight w:val="0"/>
                      <w:marTop w:val="60"/>
                      <w:marBottom w:val="30"/>
                      <w:divBdr>
                        <w:top w:val="none" w:sz="0" w:space="0" w:color="auto"/>
                        <w:left w:val="none" w:sz="0" w:space="0" w:color="auto"/>
                        <w:bottom w:val="none" w:sz="0" w:space="0" w:color="auto"/>
                        <w:right w:val="none" w:sz="0" w:space="0" w:color="auto"/>
                      </w:divBdr>
                    </w:div>
                    <w:div w:id="1332560527">
                      <w:marLeft w:val="0"/>
                      <w:marRight w:val="0"/>
                      <w:marTop w:val="0"/>
                      <w:marBottom w:val="0"/>
                      <w:divBdr>
                        <w:top w:val="none" w:sz="0" w:space="0" w:color="auto"/>
                        <w:left w:val="none" w:sz="0" w:space="0" w:color="auto"/>
                        <w:bottom w:val="none" w:sz="0" w:space="0" w:color="auto"/>
                        <w:right w:val="none" w:sz="0" w:space="0" w:color="auto"/>
                      </w:divBdr>
                      <w:divsChild>
                        <w:div w:id="113660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95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87328494">
      <w:bodyDiv w:val="1"/>
      <w:marLeft w:val="0"/>
      <w:marRight w:val="0"/>
      <w:marTop w:val="0"/>
      <w:marBottom w:val="0"/>
      <w:divBdr>
        <w:top w:val="none" w:sz="0" w:space="0" w:color="auto"/>
        <w:left w:val="none" w:sz="0" w:space="0" w:color="auto"/>
        <w:bottom w:val="none" w:sz="0" w:space="0" w:color="auto"/>
        <w:right w:val="none" w:sz="0" w:space="0" w:color="auto"/>
      </w:divBdr>
      <w:divsChild>
        <w:div w:id="883061589">
          <w:marLeft w:val="0"/>
          <w:marRight w:val="0"/>
          <w:marTop w:val="0"/>
          <w:marBottom w:val="0"/>
          <w:divBdr>
            <w:top w:val="none" w:sz="0" w:space="0" w:color="auto"/>
            <w:left w:val="none" w:sz="0" w:space="0" w:color="auto"/>
            <w:bottom w:val="none" w:sz="0" w:space="0" w:color="auto"/>
            <w:right w:val="none" w:sz="0" w:space="0" w:color="auto"/>
          </w:divBdr>
          <w:divsChild>
            <w:div w:id="1782798537">
              <w:marLeft w:val="0"/>
              <w:marRight w:val="0"/>
              <w:marTop w:val="0"/>
              <w:marBottom w:val="0"/>
              <w:divBdr>
                <w:top w:val="none" w:sz="0" w:space="0" w:color="auto"/>
                <w:left w:val="none" w:sz="0" w:space="0" w:color="auto"/>
                <w:bottom w:val="none" w:sz="0" w:space="0" w:color="auto"/>
                <w:right w:val="none" w:sz="0" w:space="0" w:color="auto"/>
              </w:divBdr>
            </w:div>
            <w:div w:id="659237502">
              <w:marLeft w:val="0"/>
              <w:marRight w:val="0"/>
              <w:marTop w:val="0"/>
              <w:marBottom w:val="0"/>
              <w:divBdr>
                <w:top w:val="none" w:sz="0" w:space="0" w:color="auto"/>
                <w:left w:val="none" w:sz="0" w:space="0" w:color="auto"/>
                <w:bottom w:val="none" w:sz="0" w:space="0" w:color="auto"/>
                <w:right w:val="none" w:sz="0" w:space="0" w:color="auto"/>
              </w:divBdr>
              <w:divsChild>
                <w:div w:id="111301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06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527993">
      <w:bodyDiv w:val="1"/>
      <w:marLeft w:val="0"/>
      <w:marRight w:val="0"/>
      <w:marTop w:val="0"/>
      <w:marBottom w:val="0"/>
      <w:divBdr>
        <w:top w:val="none" w:sz="0" w:space="0" w:color="auto"/>
        <w:left w:val="none" w:sz="0" w:space="0" w:color="auto"/>
        <w:bottom w:val="none" w:sz="0" w:space="0" w:color="auto"/>
        <w:right w:val="none" w:sz="0" w:space="0" w:color="auto"/>
      </w:divBdr>
    </w:div>
    <w:div w:id="503514640">
      <w:bodyDiv w:val="1"/>
      <w:marLeft w:val="0"/>
      <w:marRight w:val="0"/>
      <w:marTop w:val="0"/>
      <w:marBottom w:val="0"/>
      <w:divBdr>
        <w:top w:val="none" w:sz="0" w:space="0" w:color="auto"/>
        <w:left w:val="none" w:sz="0" w:space="0" w:color="auto"/>
        <w:bottom w:val="none" w:sz="0" w:space="0" w:color="auto"/>
        <w:right w:val="none" w:sz="0" w:space="0" w:color="auto"/>
      </w:divBdr>
      <w:divsChild>
        <w:div w:id="502941654">
          <w:marLeft w:val="0"/>
          <w:marRight w:val="0"/>
          <w:marTop w:val="0"/>
          <w:marBottom w:val="0"/>
          <w:divBdr>
            <w:top w:val="none" w:sz="0" w:space="0" w:color="auto"/>
            <w:left w:val="none" w:sz="0" w:space="0" w:color="auto"/>
            <w:bottom w:val="none" w:sz="0" w:space="0" w:color="auto"/>
            <w:right w:val="none" w:sz="0" w:space="0" w:color="auto"/>
          </w:divBdr>
          <w:divsChild>
            <w:div w:id="1900818847">
              <w:marLeft w:val="0"/>
              <w:marRight w:val="0"/>
              <w:marTop w:val="0"/>
              <w:marBottom w:val="0"/>
              <w:divBdr>
                <w:top w:val="none" w:sz="0" w:space="0" w:color="auto"/>
                <w:left w:val="none" w:sz="0" w:space="0" w:color="auto"/>
                <w:bottom w:val="none" w:sz="0" w:space="0" w:color="auto"/>
                <w:right w:val="none" w:sz="0" w:space="0" w:color="auto"/>
              </w:divBdr>
            </w:div>
            <w:div w:id="1722555735">
              <w:marLeft w:val="0"/>
              <w:marRight w:val="0"/>
              <w:marTop w:val="0"/>
              <w:marBottom w:val="0"/>
              <w:divBdr>
                <w:top w:val="none" w:sz="0" w:space="0" w:color="auto"/>
                <w:left w:val="none" w:sz="0" w:space="0" w:color="auto"/>
                <w:bottom w:val="none" w:sz="0" w:space="0" w:color="auto"/>
                <w:right w:val="none" w:sz="0" w:space="0" w:color="auto"/>
              </w:divBdr>
              <w:divsChild>
                <w:div w:id="115876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826361">
      <w:bodyDiv w:val="1"/>
      <w:marLeft w:val="0"/>
      <w:marRight w:val="0"/>
      <w:marTop w:val="0"/>
      <w:marBottom w:val="0"/>
      <w:divBdr>
        <w:top w:val="none" w:sz="0" w:space="0" w:color="auto"/>
        <w:left w:val="none" w:sz="0" w:space="0" w:color="auto"/>
        <w:bottom w:val="none" w:sz="0" w:space="0" w:color="auto"/>
        <w:right w:val="none" w:sz="0" w:space="0" w:color="auto"/>
      </w:divBdr>
    </w:div>
    <w:div w:id="512037532">
      <w:bodyDiv w:val="1"/>
      <w:marLeft w:val="0"/>
      <w:marRight w:val="0"/>
      <w:marTop w:val="0"/>
      <w:marBottom w:val="0"/>
      <w:divBdr>
        <w:top w:val="none" w:sz="0" w:space="0" w:color="auto"/>
        <w:left w:val="none" w:sz="0" w:space="0" w:color="auto"/>
        <w:bottom w:val="none" w:sz="0" w:space="0" w:color="auto"/>
        <w:right w:val="none" w:sz="0" w:space="0" w:color="auto"/>
      </w:divBdr>
      <w:divsChild>
        <w:div w:id="1248267743">
          <w:marLeft w:val="0"/>
          <w:marRight w:val="0"/>
          <w:marTop w:val="0"/>
          <w:marBottom w:val="0"/>
          <w:divBdr>
            <w:top w:val="none" w:sz="0" w:space="0" w:color="auto"/>
            <w:left w:val="none" w:sz="0" w:space="0" w:color="auto"/>
            <w:bottom w:val="none" w:sz="0" w:space="0" w:color="auto"/>
            <w:right w:val="none" w:sz="0" w:space="0" w:color="auto"/>
          </w:divBdr>
          <w:divsChild>
            <w:div w:id="658315399">
              <w:marLeft w:val="0"/>
              <w:marRight w:val="0"/>
              <w:marTop w:val="0"/>
              <w:marBottom w:val="0"/>
              <w:divBdr>
                <w:top w:val="none" w:sz="0" w:space="0" w:color="auto"/>
                <w:left w:val="none" w:sz="0" w:space="0" w:color="auto"/>
                <w:bottom w:val="none" w:sz="0" w:space="0" w:color="auto"/>
                <w:right w:val="none" w:sz="0" w:space="0" w:color="auto"/>
              </w:divBdr>
            </w:div>
            <w:div w:id="1033966669">
              <w:marLeft w:val="0"/>
              <w:marRight w:val="0"/>
              <w:marTop w:val="0"/>
              <w:marBottom w:val="0"/>
              <w:divBdr>
                <w:top w:val="none" w:sz="0" w:space="0" w:color="auto"/>
                <w:left w:val="none" w:sz="0" w:space="0" w:color="auto"/>
                <w:bottom w:val="none" w:sz="0" w:space="0" w:color="auto"/>
                <w:right w:val="none" w:sz="0" w:space="0" w:color="auto"/>
              </w:divBdr>
              <w:divsChild>
                <w:div w:id="35461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7298">
          <w:marLeft w:val="0"/>
          <w:marRight w:val="0"/>
          <w:marTop w:val="0"/>
          <w:marBottom w:val="0"/>
          <w:divBdr>
            <w:top w:val="none" w:sz="0" w:space="0" w:color="auto"/>
            <w:left w:val="none" w:sz="0" w:space="0" w:color="auto"/>
            <w:bottom w:val="none" w:sz="0" w:space="0" w:color="auto"/>
            <w:right w:val="none" w:sz="0" w:space="0" w:color="auto"/>
          </w:divBdr>
          <w:divsChild>
            <w:div w:id="104950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06755">
      <w:bodyDiv w:val="1"/>
      <w:marLeft w:val="0"/>
      <w:marRight w:val="0"/>
      <w:marTop w:val="0"/>
      <w:marBottom w:val="0"/>
      <w:divBdr>
        <w:top w:val="none" w:sz="0" w:space="0" w:color="auto"/>
        <w:left w:val="none" w:sz="0" w:space="0" w:color="auto"/>
        <w:bottom w:val="none" w:sz="0" w:space="0" w:color="auto"/>
        <w:right w:val="none" w:sz="0" w:space="0" w:color="auto"/>
      </w:divBdr>
      <w:divsChild>
        <w:div w:id="1335180060">
          <w:marLeft w:val="0"/>
          <w:marRight w:val="0"/>
          <w:marTop w:val="0"/>
          <w:marBottom w:val="0"/>
          <w:divBdr>
            <w:top w:val="none" w:sz="0" w:space="0" w:color="auto"/>
            <w:left w:val="none" w:sz="0" w:space="0" w:color="auto"/>
            <w:bottom w:val="none" w:sz="0" w:space="0" w:color="auto"/>
            <w:right w:val="none" w:sz="0" w:space="0" w:color="auto"/>
          </w:divBdr>
          <w:divsChild>
            <w:div w:id="1429542895">
              <w:marLeft w:val="0"/>
              <w:marRight w:val="0"/>
              <w:marTop w:val="0"/>
              <w:marBottom w:val="0"/>
              <w:divBdr>
                <w:top w:val="none" w:sz="0" w:space="0" w:color="auto"/>
                <w:left w:val="none" w:sz="0" w:space="0" w:color="auto"/>
                <w:bottom w:val="none" w:sz="0" w:space="0" w:color="auto"/>
                <w:right w:val="none" w:sz="0" w:space="0" w:color="auto"/>
              </w:divBdr>
            </w:div>
            <w:div w:id="1980768093">
              <w:marLeft w:val="0"/>
              <w:marRight w:val="0"/>
              <w:marTop w:val="0"/>
              <w:marBottom w:val="0"/>
              <w:divBdr>
                <w:top w:val="none" w:sz="0" w:space="0" w:color="auto"/>
                <w:left w:val="none" w:sz="0" w:space="0" w:color="auto"/>
                <w:bottom w:val="none" w:sz="0" w:space="0" w:color="auto"/>
                <w:right w:val="none" w:sz="0" w:space="0" w:color="auto"/>
              </w:divBdr>
              <w:divsChild>
                <w:div w:id="103253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837579">
      <w:bodyDiv w:val="1"/>
      <w:marLeft w:val="0"/>
      <w:marRight w:val="0"/>
      <w:marTop w:val="0"/>
      <w:marBottom w:val="0"/>
      <w:divBdr>
        <w:top w:val="none" w:sz="0" w:space="0" w:color="auto"/>
        <w:left w:val="none" w:sz="0" w:space="0" w:color="auto"/>
        <w:bottom w:val="none" w:sz="0" w:space="0" w:color="auto"/>
        <w:right w:val="none" w:sz="0" w:space="0" w:color="auto"/>
      </w:divBdr>
      <w:divsChild>
        <w:div w:id="1694577477">
          <w:marLeft w:val="0"/>
          <w:marRight w:val="0"/>
          <w:marTop w:val="0"/>
          <w:marBottom w:val="0"/>
          <w:divBdr>
            <w:top w:val="none" w:sz="0" w:space="0" w:color="auto"/>
            <w:left w:val="none" w:sz="0" w:space="0" w:color="auto"/>
            <w:bottom w:val="none" w:sz="0" w:space="0" w:color="auto"/>
            <w:right w:val="none" w:sz="0" w:space="0" w:color="auto"/>
          </w:divBdr>
          <w:divsChild>
            <w:div w:id="1214997494">
              <w:marLeft w:val="0"/>
              <w:marRight w:val="0"/>
              <w:marTop w:val="0"/>
              <w:marBottom w:val="0"/>
              <w:divBdr>
                <w:top w:val="none" w:sz="0" w:space="0" w:color="auto"/>
                <w:left w:val="none" w:sz="0" w:space="0" w:color="auto"/>
                <w:bottom w:val="none" w:sz="0" w:space="0" w:color="auto"/>
                <w:right w:val="none" w:sz="0" w:space="0" w:color="auto"/>
              </w:divBdr>
            </w:div>
            <w:div w:id="714038761">
              <w:marLeft w:val="0"/>
              <w:marRight w:val="0"/>
              <w:marTop w:val="0"/>
              <w:marBottom w:val="0"/>
              <w:divBdr>
                <w:top w:val="none" w:sz="0" w:space="0" w:color="auto"/>
                <w:left w:val="none" w:sz="0" w:space="0" w:color="auto"/>
                <w:bottom w:val="none" w:sz="0" w:space="0" w:color="auto"/>
                <w:right w:val="none" w:sz="0" w:space="0" w:color="auto"/>
              </w:divBdr>
              <w:divsChild>
                <w:div w:id="196981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50370">
          <w:marLeft w:val="0"/>
          <w:marRight w:val="0"/>
          <w:marTop w:val="0"/>
          <w:marBottom w:val="0"/>
          <w:divBdr>
            <w:top w:val="none" w:sz="0" w:space="0" w:color="auto"/>
            <w:left w:val="none" w:sz="0" w:space="0" w:color="auto"/>
            <w:bottom w:val="none" w:sz="0" w:space="0" w:color="auto"/>
            <w:right w:val="none" w:sz="0" w:space="0" w:color="auto"/>
          </w:divBdr>
          <w:divsChild>
            <w:div w:id="2046641205">
              <w:marLeft w:val="0"/>
              <w:marRight w:val="0"/>
              <w:marTop w:val="0"/>
              <w:marBottom w:val="0"/>
              <w:divBdr>
                <w:top w:val="none" w:sz="0" w:space="0" w:color="auto"/>
                <w:left w:val="none" w:sz="0" w:space="0" w:color="auto"/>
                <w:bottom w:val="none" w:sz="0" w:space="0" w:color="auto"/>
                <w:right w:val="none" w:sz="0" w:space="0" w:color="auto"/>
              </w:divBdr>
            </w:div>
            <w:div w:id="508567270">
              <w:marLeft w:val="0"/>
              <w:marRight w:val="0"/>
              <w:marTop w:val="0"/>
              <w:marBottom w:val="0"/>
              <w:divBdr>
                <w:top w:val="none" w:sz="0" w:space="0" w:color="auto"/>
                <w:left w:val="none" w:sz="0" w:space="0" w:color="auto"/>
                <w:bottom w:val="none" w:sz="0" w:space="0" w:color="auto"/>
                <w:right w:val="none" w:sz="0" w:space="0" w:color="auto"/>
              </w:divBdr>
              <w:divsChild>
                <w:div w:id="110947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28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4850852">
      <w:bodyDiv w:val="1"/>
      <w:marLeft w:val="0"/>
      <w:marRight w:val="0"/>
      <w:marTop w:val="0"/>
      <w:marBottom w:val="0"/>
      <w:divBdr>
        <w:top w:val="none" w:sz="0" w:space="0" w:color="auto"/>
        <w:left w:val="none" w:sz="0" w:space="0" w:color="auto"/>
        <w:bottom w:val="none" w:sz="0" w:space="0" w:color="auto"/>
        <w:right w:val="none" w:sz="0" w:space="0" w:color="auto"/>
      </w:divBdr>
    </w:div>
    <w:div w:id="539905014">
      <w:bodyDiv w:val="1"/>
      <w:marLeft w:val="0"/>
      <w:marRight w:val="0"/>
      <w:marTop w:val="0"/>
      <w:marBottom w:val="0"/>
      <w:divBdr>
        <w:top w:val="none" w:sz="0" w:space="0" w:color="auto"/>
        <w:left w:val="none" w:sz="0" w:space="0" w:color="auto"/>
        <w:bottom w:val="none" w:sz="0" w:space="0" w:color="auto"/>
        <w:right w:val="none" w:sz="0" w:space="0" w:color="auto"/>
      </w:divBdr>
    </w:div>
    <w:div w:id="543907869">
      <w:bodyDiv w:val="1"/>
      <w:marLeft w:val="0"/>
      <w:marRight w:val="0"/>
      <w:marTop w:val="0"/>
      <w:marBottom w:val="0"/>
      <w:divBdr>
        <w:top w:val="none" w:sz="0" w:space="0" w:color="auto"/>
        <w:left w:val="none" w:sz="0" w:space="0" w:color="auto"/>
        <w:bottom w:val="none" w:sz="0" w:space="0" w:color="auto"/>
        <w:right w:val="none" w:sz="0" w:space="0" w:color="auto"/>
      </w:divBdr>
      <w:divsChild>
        <w:div w:id="662900801">
          <w:marLeft w:val="0"/>
          <w:marRight w:val="0"/>
          <w:marTop w:val="0"/>
          <w:marBottom w:val="0"/>
          <w:divBdr>
            <w:top w:val="none" w:sz="0" w:space="0" w:color="auto"/>
            <w:left w:val="none" w:sz="0" w:space="0" w:color="auto"/>
            <w:bottom w:val="none" w:sz="0" w:space="0" w:color="auto"/>
            <w:right w:val="none" w:sz="0" w:space="0" w:color="auto"/>
          </w:divBdr>
          <w:divsChild>
            <w:div w:id="1607230220">
              <w:marLeft w:val="0"/>
              <w:marRight w:val="0"/>
              <w:marTop w:val="0"/>
              <w:marBottom w:val="0"/>
              <w:divBdr>
                <w:top w:val="none" w:sz="0" w:space="0" w:color="auto"/>
                <w:left w:val="none" w:sz="0" w:space="0" w:color="auto"/>
                <w:bottom w:val="none" w:sz="0" w:space="0" w:color="auto"/>
                <w:right w:val="none" w:sz="0" w:space="0" w:color="auto"/>
              </w:divBdr>
            </w:div>
            <w:div w:id="248853865">
              <w:marLeft w:val="0"/>
              <w:marRight w:val="0"/>
              <w:marTop w:val="0"/>
              <w:marBottom w:val="0"/>
              <w:divBdr>
                <w:top w:val="none" w:sz="0" w:space="0" w:color="auto"/>
                <w:left w:val="none" w:sz="0" w:space="0" w:color="auto"/>
                <w:bottom w:val="none" w:sz="0" w:space="0" w:color="auto"/>
                <w:right w:val="none" w:sz="0" w:space="0" w:color="auto"/>
              </w:divBdr>
              <w:divsChild>
                <w:div w:id="166581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62563">
          <w:marLeft w:val="0"/>
          <w:marRight w:val="0"/>
          <w:marTop w:val="0"/>
          <w:marBottom w:val="0"/>
          <w:divBdr>
            <w:top w:val="none" w:sz="0" w:space="0" w:color="auto"/>
            <w:left w:val="none" w:sz="0" w:space="0" w:color="auto"/>
            <w:bottom w:val="none" w:sz="0" w:space="0" w:color="auto"/>
            <w:right w:val="none" w:sz="0" w:space="0" w:color="auto"/>
          </w:divBdr>
          <w:divsChild>
            <w:div w:id="691346516">
              <w:marLeft w:val="0"/>
              <w:marRight w:val="0"/>
              <w:marTop w:val="0"/>
              <w:marBottom w:val="0"/>
              <w:divBdr>
                <w:top w:val="none" w:sz="0" w:space="0" w:color="auto"/>
                <w:left w:val="none" w:sz="0" w:space="0" w:color="auto"/>
                <w:bottom w:val="none" w:sz="0" w:space="0" w:color="auto"/>
                <w:right w:val="none" w:sz="0" w:space="0" w:color="auto"/>
              </w:divBdr>
            </w:div>
            <w:div w:id="556866783">
              <w:marLeft w:val="0"/>
              <w:marRight w:val="0"/>
              <w:marTop w:val="0"/>
              <w:marBottom w:val="0"/>
              <w:divBdr>
                <w:top w:val="none" w:sz="0" w:space="0" w:color="auto"/>
                <w:left w:val="none" w:sz="0" w:space="0" w:color="auto"/>
                <w:bottom w:val="none" w:sz="0" w:space="0" w:color="auto"/>
                <w:right w:val="none" w:sz="0" w:space="0" w:color="auto"/>
              </w:divBdr>
              <w:divsChild>
                <w:div w:id="109736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5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8154362">
      <w:bodyDiv w:val="1"/>
      <w:marLeft w:val="0"/>
      <w:marRight w:val="0"/>
      <w:marTop w:val="0"/>
      <w:marBottom w:val="0"/>
      <w:divBdr>
        <w:top w:val="none" w:sz="0" w:space="0" w:color="auto"/>
        <w:left w:val="none" w:sz="0" w:space="0" w:color="auto"/>
        <w:bottom w:val="none" w:sz="0" w:space="0" w:color="auto"/>
        <w:right w:val="none" w:sz="0" w:space="0" w:color="auto"/>
      </w:divBdr>
      <w:divsChild>
        <w:div w:id="990645351">
          <w:marLeft w:val="0"/>
          <w:marRight w:val="0"/>
          <w:marTop w:val="0"/>
          <w:marBottom w:val="0"/>
          <w:divBdr>
            <w:top w:val="none" w:sz="0" w:space="0" w:color="auto"/>
            <w:left w:val="none" w:sz="0" w:space="0" w:color="auto"/>
            <w:bottom w:val="none" w:sz="0" w:space="0" w:color="auto"/>
            <w:right w:val="none" w:sz="0" w:space="0" w:color="auto"/>
          </w:divBdr>
          <w:divsChild>
            <w:div w:id="5177890">
              <w:marLeft w:val="0"/>
              <w:marRight w:val="0"/>
              <w:marTop w:val="0"/>
              <w:marBottom w:val="0"/>
              <w:divBdr>
                <w:top w:val="none" w:sz="0" w:space="0" w:color="auto"/>
                <w:left w:val="none" w:sz="0" w:space="0" w:color="auto"/>
                <w:bottom w:val="none" w:sz="0" w:space="0" w:color="auto"/>
                <w:right w:val="none" w:sz="0" w:space="0" w:color="auto"/>
              </w:divBdr>
            </w:div>
            <w:div w:id="1746949758">
              <w:marLeft w:val="0"/>
              <w:marRight w:val="0"/>
              <w:marTop w:val="0"/>
              <w:marBottom w:val="0"/>
              <w:divBdr>
                <w:top w:val="none" w:sz="0" w:space="0" w:color="auto"/>
                <w:left w:val="none" w:sz="0" w:space="0" w:color="auto"/>
                <w:bottom w:val="none" w:sz="0" w:space="0" w:color="auto"/>
                <w:right w:val="none" w:sz="0" w:space="0" w:color="auto"/>
              </w:divBdr>
              <w:divsChild>
                <w:div w:id="163887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07620">
          <w:marLeft w:val="0"/>
          <w:marRight w:val="0"/>
          <w:marTop w:val="0"/>
          <w:marBottom w:val="0"/>
          <w:divBdr>
            <w:top w:val="none" w:sz="0" w:space="0" w:color="auto"/>
            <w:left w:val="none" w:sz="0" w:space="0" w:color="auto"/>
            <w:bottom w:val="none" w:sz="0" w:space="0" w:color="auto"/>
            <w:right w:val="none" w:sz="0" w:space="0" w:color="auto"/>
          </w:divBdr>
          <w:divsChild>
            <w:div w:id="1591692679">
              <w:marLeft w:val="0"/>
              <w:marRight w:val="0"/>
              <w:marTop w:val="0"/>
              <w:marBottom w:val="0"/>
              <w:divBdr>
                <w:top w:val="none" w:sz="0" w:space="0" w:color="auto"/>
                <w:left w:val="none" w:sz="0" w:space="0" w:color="auto"/>
                <w:bottom w:val="none" w:sz="0" w:space="0" w:color="auto"/>
                <w:right w:val="none" w:sz="0" w:space="0" w:color="auto"/>
              </w:divBdr>
            </w:div>
            <w:div w:id="347370328">
              <w:marLeft w:val="0"/>
              <w:marRight w:val="0"/>
              <w:marTop w:val="0"/>
              <w:marBottom w:val="0"/>
              <w:divBdr>
                <w:top w:val="none" w:sz="0" w:space="0" w:color="auto"/>
                <w:left w:val="none" w:sz="0" w:space="0" w:color="auto"/>
                <w:bottom w:val="none" w:sz="0" w:space="0" w:color="auto"/>
                <w:right w:val="none" w:sz="0" w:space="0" w:color="auto"/>
              </w:divBdr>
              <w:divsChild>
                <w:div w:id="127424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167593">
      <w:bodyDiv w:val="1"/>
      <w:marLeft w:val="0"/>
      <w:marRight w:val="0"/>
      <w:marTop w:val="0"/>
      <w:marBottom w:val="0"/>
      <w:divBdr>
        <w:top w:val="none" w:sz="0" w:space="0" w:color="auto"/>
        <w:left w:val="none" w:sz="0" w:space="0" w:color="auto"/>
        <w:bottom w:val="none" w:sz="0" w:space="0" w:color="auto"/>
        <w:right w:val="none" w:sz="0" w:space="0" w:color="auto"/>
      </w:divBdr>
    </w:div>
    <w:div w:id="558397944">
      <w:bodyDiv w:val="1"/>
      <w:marLeft w:val="0"/>
      <w:marRight w:val="0"/>
      <w:marTop w:val="0"/>
      <w:marBottom w:val="0"/>
      <w:divBdr>
        <w:top w:val="none" w:sz="0" w:space="0" w:color="auto"/>
        <w:left w:val="none" w:sz="0" w:space="0" w:color="auto"/>
        <w:bottom w:val="none" w:sz="0" w:space="0" w:color="auto"/>
        <w:right w:val="none" w:sz="0" w:space="0" w:color="auto"/>
      </w:divBdr>
      <w:divsChild>
        <w:div w:id="1179929386">
          <w:marLeft w:val="0"/>
          <w:marRight w:val="0"/>
          <w:marTop w:val="0"/>
          <w:marBottom w:val="0"/>
          <w:divBdr>
            <w:top w:val="none" w:sz="0" w:space="0" w:color="auto"/>
            <w:left w:val="none" w:sz="0" w:space="0" w:color="auto"/>
            <w:bottom w:val="none" w:sz="0" w:space="0" w:color="auto"/>
            <w:right w:val="none" w:sz="0" w:space="0" w:color="auto"/>
          </w:divBdr>
          <w:divsChild>
            <w:div w:id="1284850494">
              <w:marLeft w:val="0"/>
              <w:marRight w:val="0"/>
              <w:marTop w:val="0"/>
              <w:marBottom w:val="0"/>
              <w:divBdr>
                <w:top w:val="none" w:sz="0" w:space="0" w:color="auto"/>
                <w:left w:val="none" w:sz="0" w:space="0" w:color="auto"/>
                <w:bottom w:val="none" w:sz="0" w:space="0" w:color="auto"/>
                <w:right w:val="none" w:sz="0" w:space="0" w:color="auto"/>
              </w:divBdr>
            </w:div>
            <w:div w:id="687025610">
              <w:marLeft w:val="0"/>
              <w:marRight w:val="0"/>
              <w:marTop w:val="0"/>
              <w:marBottom w:val="0"/>
              <w:divBdr>
                <w:top w:val="none" w:sz="0" w:space="0" w:color="auto"/>
                <w:left w:val="none" w:sz="0" w:space="0" w:color="auto"/>
                <w:bottom w:val="none" w:sz="0" w:space="0" w:color="auto"/>
                <w:right w:val="none" w:sz="0" w:space="0" w:color="auto"/>
              </w:divBdr>
              <w:divsChild>
                <w:div w:id="90422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525762">
      <w:bodyDiv w:val="1"/>
      <w:marLeft w:val="0"/>
      <w:marRight w:val="0"/>
      <w:marTop w:val="0"/>
      <w:marBottom w:val="0"/>
      <w:divBdr>
        <w:top w:val="none" w:sz="0" w:space="0" w:color="auto"/>
        <w:left w:val="none" w:sz="0" w:space="0" w:color="auto"/>
        <w:bottom w:val="none" w:sz="0" w:space="0" w:color="auto"/>
        <w:right w:val="none" w:sz="0" w:space="0" w:color="auto"/>
      </w:divBdr>
    </w:div>
    <w:div w:id="578097014">
      <w:bodyDiv w:val="1"/>
      <w:marLeft w:val="0"/>
      <w:marRight w:val="0"/>
      <w:marTop w:val="0"/>
      <w:marBottom w:val="0"/>
      <w:divBdr>
        <w:top w:val="none" w:sz="0" w:space="0" w:color="auto"/>
        <w:left w:val="none" w:sz="0" w:space="0" w:color="auto"/>
        <w:bottom w:val="none" w:sz="0" w:space="0" w:color="auto"/>
        <w:right w:val="none" w:sz="0" w:space="0" w:color="auto"/>
      </w:divBdr>
      <w:divsChild>
        <w:div w:id="1632982818">
          <w:marLeft w:val="0"/>
          <w:marRight w:val="0"/>
          <w:marTop w:val="0"/>
          <w:marBottom w:val="0"/>
          <w:divBdr>
            <w:top w:val="none" w:sz="0" w:space="0" w:color="auto"/>
            <w:left w:val="none" w:sz="0" w:space="0" w:color="auto"/>
            <w:bottom w:val="none" w:sz="0" w:space="0" w:color="auto"/>
            <w:right w:val="none" w:sz="0" w:space="0" w:color="auto"/>
          </w:divBdr>
          <w:divsChild>
            <w:div w:id="192115110">
              <w:marLeft w:val="0"/>
              <w:marRight w:val="0"/>
              <w:marTop w:val="0"/>
              <w:marBottom w:val="0"/>
              <w:divBdr>
                <w:top w:val="none" w:sz="0" w:space="0" w:color="auto"/>
                <w:left w:val="none" w:sz="0" w:space="0" w:color="auto"/>
                <w:bottom w:val="none" w:sz="0" w:space="0" w:color="auto"/>
                <w:right w:val="none" w:sz="0" w:space="0" w:color="auto"/>
              </w:divBdr>
            </w:div>
            <w:div w:id="454249503">
              <w:marLeft w:val="0"/>
              <w:marRight w:val="0"/>
              <w:marTop w:val="0"/>
              <w:marBottom w:val="0"/>
              <w:divBdr>
                <w:top w:val="none" w:sz="0" w:space="0" w:color="auto"/>
                <w:left w:val="none" w:sz="0" w:space="0" w:color="auto"/>
                <w:bottom w:val="none" w:sz="0" w:space="0" w:color="auto"/>
                <w:right w:val="none" w:sz="0" w:space="0" w:color="auto"/>
              </w:divBdr>
              <w:divsChild>
                <w:div w:id="27429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12834">
          <w:marLeft w:val="0"/>
          <w:marRight w:val="0"/>
          <w:marTop w:val="0"/>
          <w:marBottom w:val="0"/>
          <w:divBdr>
            <w:top w:val="none" w:sz="0" w:space="0" w:color="auto"/>
            <w:left w:val="none" w:sz="0" w:space="0" w:color="auto"/>
            <w:bottom w:val="none" w:sz="0" w:space="0" w:color="auto"/>
            <w:right w:val="none" w:sz="0" w:space="0" w:color="auto"/>
          </w:divBdr>
          <w:divsChild>
            <w:div w:id="1704865572">
              <w:marLeft w:val="0"/>
              <w:marRight w:val="0"/>
              <w:marTop w:val="0"/>
              <w:marBottom w:val="0"/>
              <w:divBdr>
                <w:top w:val="none" w:sz="0" w:space="0" w:color="auto"/>
                <w:left w:val="none" w:sz="0" w:space="0" w:color="auto"/>
                <w:bottom w:val="none" w:sz="0" w:space="0" w:color="auto"/>
                <w:right w:val="none" w:sz="0" w:space="0" w:color="auto"/>
              </w:divBdr>
            </w:div>
            <w:div w:id="1859198141">
              <w:marLeft w:val="0"/>
              <w:marRight w:val="0"/>
              <w:marTop w:val="0"/>
              <w:marBottom w:val="0"/>
              <w:divBdr>
                <w:top w:val="none" w:sz="0" w:space="0" w:color="auto"/>
                <w:left w:val="none" w:sz="0" w:space="0" w:color="auto"/>
                <w:bottom w:val="none" w:sz="0" w:space="0" w:color="auto"/>
                <w:right w:val="none" w:sz="0" w:space="0" w:color="auto"/>
              </w:divBdr>
              <w:divsChild>
                <w:div w:id="47025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628783">
          <w:marLeft w:val="0"/>
          <w:marRight w:val="0"/>
          <w:marTop w:val="0"/>
          <w:marBottom w:val="0"/>
          <w:divBdr>
            <w:top w:val="none" w:sz="0" w:space="0" w:color="auto"/>
            <w:left w:val="none" w:sz="0" w:space="0" w:color="auto"/>
            <w:bottom w:val="none" w:sz="0" w:space="0" w:color="auto"/>
            <w:right w:val="none" w:sz="0" w:space="0" w:color="auto"/>
          </w:divBdr>
          <w:divsChild>
            <w:div w:id="1165364841">
              <w:marLeft w:val="0"/>
              <w:marRight w:val="0"/>
              <w:marTop w:val="0"/>
              <w:marBottom w:val="0"/>
              <w:divBdr>
                <w:top w:val="none" w:sz="0" w:space="0" w:color="auto"/>
                <w:left w:val="none" w:sz="0" w:space="0" w:color="auto"/>
                <w:bottom w:val="none" w:sz="0" w:space="0" w:color="auto"/>
                <w:right w:val="none" w:sz="0" w:space="0" w:color="auto"/>
              </w:divBdr>
            </w:div>
            <w:div w:id="1955406239">
              <w:marLeft w:val="0"/>
              <w:marRight w:val="0"/>
              <w:marTop w:val="0"/>
              <w:marBottom w:val="0"/>
              <w:divBdr>
                <w:top w:val="none" w:sz="0" w:space="0" w:color="auto"/>
                <w:left w:val="none" w:sz="0" w:space="0" w:color="auto"/>
                <w:bottom w:val="none" w:sz="0" w:space="0" w:color="auto"/>
                <w:right w:val="none" w:sz="0" w:space="0" w:color="auto"/>
              </w:divBdr>
              <w:divsChild>
                <w:div w:id="128372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665163">
      <w:bodyDiv w:val="1"/>
      <w:marLeft w:val="0"/>
      <w:marRight w:val="0"/>
      <w:marTop w:val="0"/>
      <w:marBottom w:val="0"/>
      <w:divBdr>
        <w:top w:val="none" w:sz="0" w:space="0" w:color="auto"/>
        <w:left w:val="none" w:sz="0" w:space="0" w:color="auto"/>
        <w:bottom w:val="none" w:sz="0" w:space="0" w:color="auto"/>
        <w:right w:val="none" w:sz="0" w:space="0" w:color="auto"/>
      </w:divBdr>
      <w:divsChild>
        <w:div w:id="734202070">
          <w:marLeft w:val="0"/>
          <w:marRight w:val="0"/>
          <w:marTop w:val="0"/>
          <w:marBottom w:val="0"/>
          <w:divBdr>
            <w:top w:val="none" w:sz="0" w:space="0" w:color="auto"/>
            <w:left w:val="none" w:sz="0" w:space="0" w:color="auto"/>
            <w:bottom w:val="none" w:sz="0" w:space="0" w:color="auto"/>
            <w:right w:val="none" w:sz="0" w:space="0" w:color="auto"/>
          </w:divBdr>
          <w:divsChild>
            <w:div w:id="866797753">
              <w:marLeft w:val="0"/>
              <w:marRight w:val="0"/>
              <w:marTop w:val="0"/>
              <w:marBottom w:val="0"/>
              <w:divBdr>
                <w:top w:val="none" w:sz="0" w:space="0" w:color="auto"/>
                <w:left w:val="none" w:sz="0" w:space="0" w:color="auto"/>
                <w:bottom w:val="none" w:sz="0" w:space="0" w:color="auto"/>
                <w:right w:val="none" w:sz="0" w:space="0" w:color="auto"/>
              </w:divBdr>
            </w:div>
            <w:div w:id="858664247">
              <w:marLeft w:val="0"/>
              <w:marRight w:val="0"/>
              <w:marTop w:val="0"/>
              <w:marBottom w:val="0"/>
              <w:divBdr>
                <w:top w:val="none" w:sz="0" w:space="0" w:color="auto"/>
                <w:left w:val="none" w:sz="0" w:space="0" w:color="auto"/>
                <w:bottom w:val="none" w:sz="0" w:space="0" w:color="auto"/>
                <w:right w:val="none" w:sz="0" w:space="0" w:color="auto"/>
              </w:divBdr>
              <w:divsChild>
                <w:div w:id="201222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285752">
          <w:marLeft w:val="0"/>
          <w:marRight w:val="0"/>
          <w:marTop w:val="0"/>
          <w:marBottom w:val="0"/>
          <w:divBdr>
            <w:top w:val="none" w:sz="0" w:space="0" w:color="auto"/>
            <w:left w:val="none" w:sz="0" w:space="0" w:color="auto"/>
            <w:bottom w:val="none" w:sz="0" w:space="0" w:color="auto"/>
            <w:right w:val="none" w:sz="0" w:space="0" w:color="auto"/>
          </w:divBdr>
          <w:divsChild>
            <w:div w:id="2076733839">
              <w:marLeft w:val="0"/>
              <w:marRight w:val="0"/>
              <w:marTop w:val="0"/>
              <w:marBottom w:val="0"/>
              <w:divBdr>
                <w:top w:val="none" w:sz="0" w:space="0" w:color="auto"/>
                <w:left w:val="none" w:sz="0" w:space="0" w:color="auto"/>
                <w:bottom w:val="none" w:sz="0" w:space="0" w:color="auto"/>
                <w:right w:val="none" w:sz="0" w:space="0" w:color="auto"/>
              </w:divBdr>
            </w:div>
            <w:div w:id="1007365137">
              <w:marLeft w:val="0"/>
              <w:marRight w:val="0"/>
              <w:marTop w:val="0"/>
              <w:marBottom w:val="0"/>
              <w:divBdr>
                <w:top w:val="none" w:sz="0" w:space="0" w:color="auto"/>
                <w:left w:val="none" w:sz="0" w:space="0" w:color="auto"/>
                <w:bottom w:val="none" w:sz="0" w:space="0" w:color="auto"/>
                <w:right w:val="none" w:sz="0" w:space="0" w:color="auto"/>
              </w:divBdr>
              <w:divsChild>
                <w:div w:id="56409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857853">
      <w:bodyDiv w:val="1"/>
      <w:marLeft w:val="0"/>
      <w:marRight w:val="0"/>
      <w:marTop w:val="0"/>
      <w:marBottom w:val="0"/>
      <w:divBdr>
        <w:top w:val="none" w:sz="0" w:space="0" w:color="auto"/>
        <w:left w:val="none" w:sz="0" w:space="0" w:color="auto"/>
        <w:bottom w:val="none" w:sz="0" w:space="0" w:color="auto"/>
        <w:right w:val="none" w:sz="0" w:space="0" w:color="auto"/>
      </w:divBdr>
      <w:divsChild>
        <w:div w:id="406414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1401760">
      <w:bodyDiv w:val="1"/>
      <w:marLeft w:val="0"/>
      <w:marRight w:val="0"/>
      <w:marTop w:val="0"/>
      <w:marBottom w:val="0"/>
      <w:divBdr>
        <w:top w:val="none" w:sz="0" w:space="0" w:color="auto"/>
        <w:left w:val="none" w:sz="0" w:space="0" w:color="auto"/>
        <w:bottom w:val="none" w:sz="0" w:space="0" w:color="auto"/>
        <w:right w:val="none" w:sz="0" w:space="0" w:color="auto"/>
      </w:divBdr>
      <w:divsChild>
        <w:div w:id="1475223581">
          <w:marLeft w:val="0"/>
          <w:marRight w:val="0"/>
          <w:marTop w:val="0"/>
          <w:marBottom w:val="0"/>
          <w:divBdr>
            <w:top w:val="none" w:sz="0" w:space="0" w:color="auto"/>
            <w:left w:val="none" w:sz="0" w:space="0" w:color="auto"/>
            <w:bottom w:val="none" w:sz="0" w:space="0" w:color="auto"/>
            <w:right w:val="none" w:sz="0" w:space="0" w:color="auto"/>
          </w:divBdr>
          <w:divsChild>
            <w:div w:id="1242519347">
              <w:marLeft w:val="0"/>
              <w:marRight w:val="0"/>
              <w:marTop w:val="0"/>
              <w:marBottom w:val="0"/>
              <w:divBdr>
                <w:top w:val="none" w:sz="0" w:space="0" w:color="auto"/>
                <w:left w:val="none" w:sz="0" w:space="0" w:color="auto"/>
                <w:bottom w:val="none" w:sz="0" w:space="0" w:color="auto"/>
                <w:right w:val="none" w:sz="0" w:space="0" w:color="auto"/>
              </w:divBdr>
            </w:div>
            <w:div w:id="1946762200">
              <w:marLeft w:val="0"/>
              <w:marRight w:val="0"/>
              <w:marTop w:val="0"/>
              <w:marBottom w:val="0"/>
              <w:divBdr>
                <w:top w:val="none" w:sz="0" w:space="0" w:color="auto"/>
                <w:left w:val="none" w:sz="0" w:space="0" w:color="auto"/>
                <w:bottom w:val="none" w:sz="0" w:space="0" w:color="auto"/>
                <w:right w:val="none" w:sz="0" w:space="0" w:color="auto"/>
              </w:divBdr>
              <w:divsChild>
                <w:div w:id="137989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74373">
          <w:marLeft w:val="0"/>
          <w:marRight w:val="0"/>
          <w:marTop w:val="0"/>
          <w:marBottom w:val="0"/>
          <w:divBdr>
            <w:top w:val="none" w:sz="0" w:space="0" w:color="auto"/>
            <w:left w:val="none" w:sz="0" w:space="0" w:color="auto"/>
            <w:bottom w:val="none" w:sz="0" w:space="0" w:color="auto"/>
            <w:right w:val="none" w:sz="0" w:space="0" w:color="auto"/>
          </w:divBdr>
          <w:divsChild>
            <w:div w:id="512762202">
              <w:marLeft w:val="0"/>
              <w:marRight w:val="0"/>
              <w:marTop w:val="0"/>
              <w:marBottom w:val="0"/>
              <w:divBdr>
                <w:top w:val="none" w:sz="0" w:space="0" w:color="auto"/>
                <w:left w:val="none" w:sz="0" w:space="0" w:color="auto"/>
                <w:bottom w:val="none" w:sz="0" w:space="0" w:color="auto"/>
                <w:right w:val="none" w:sz="0" w:space="0" w:color="auto"/>
              </w:divBdr>
            </w:div>
            <w:div w:id="2068336411">
              <w:marLeft w:val="0"/>
              <w:marRight w:val="0"/>
              <w:marTop w:val="0"/>
              <w:marBottom w:val="0"/>
              <w:divBdr>
                <w:top w:val="none" w:sz="0" w:space="0" w:color="auto"/>
                <w:left w:val="none" w:sz="0" w:space="0" w:color="auto"/>
                <w:bottom w:val="none" w:sz="0" w:space="0" w:color="auto"/>
                <w:right w:val="none" w:sz="0" w:space="0" w:color="auto"/>
              </w:divBdr>
              <w:divsChild>
                <w:div w:id="44489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978717">
      <w:bodyDiv w:val="1"/>
      <w:marLeft w:val="0"/>
      <w:marRight w:val="0"/>
      <w:marTop w:val="0"/>
      <w:marBottom w:val="0"/>
      <w:divBdr>
        <w:top w:val="none" w:sz="0" w:space="0" w:color="auto"/>
        <w:left w:val="none" w:sz="0" w:space="0" w:color="auto"/>
        <w:bottom w:val="none" w:sz="0" w:space="0" w:color="auto"/>
        <w:right w:val="none" w:sz="0" w:space="0" w:color="auto"/>
      </w:divBdr>
      <w:divsChild>
        <w:div w:id="1273783049">
          <w:marLeft w:val="0"/>
          <w:marRight w:val="0"/>
          <w:marTop w:val="0"/>
          <w:marBottom w:val="0"/>
          <w:divBdr>
            <w:top w:val="none" w:sz="0" w:space="0" w:color="auto"/>
            <w:left w:val="none" w:sz="0" w:space="0" w:color="auto"/>
            <w:bottom w:val="none" w:sz="0" w:space="0" w:color="auto"/>
            <w:right w:val="none" w:sz="0" w:space="0" w:color="auto"/>
          </w:divBdr>
          <w:divsChild>
            <w:div w:id="1810393887">
              <w:marLeft w:val="0"/>
              <w:marRight w:val="0"/>
              <w:marTop w:val="0"/>
              <w:marBottom w:val="0"/>
              <w:divBdr>
                <w:top w:val="none" w:sz="0" w:space="0" w:color="auto"/>
                <w:left w:val="none" w:sz="0" w:space="0" w:color="auto"/>
                <w:bottom w:val="none" w:sz="0" w:space="0" w:color="auto"/>
                <w:right w:val="none" w:sz="0" w:space="0" w:color="auto"/>
              </w:divBdr>
            </w:div>
            <w:div w:id="1786731038">
              <w:marLeft w:val="0"/>
              <w:marRight w:val="0"/>
              <w:marTop w:val="0"/>
              <w:marBottom w:val="0"/>
              <w:divBdr>
                <w:top w:val="none" w:sz="0" w:space="0" w:color="auto"/>
                <w:left w:val="none" w:sz="0" w:space="0" w:color="auto"/>
                <w:bottom w:val="none" w:sz="0" w:space="0" w:color="auto"/>
                <w:right w:val="none" w:sz="0" w:space="0" w:color="auto"/>
              </w:divBdr>
              <w:divsChild>
                <w:div w:id="43772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6105">
          <w:marLeft w:val="0"/>
          <w:marRight w:val="0"/>
          <w:marTop w:val="0"/>
          <w:marBottom w:val="0"/>
          <w:divBdr>
            <w:top w:val="none" w:sz="0" w:space="0" w:color="auto"/>
            <w:left w:val="none" w:sz="0" w:space="0" w:color="auto"/>
            <w:bottom w:val="none" w:sz="0" w:space="0" w:color="auto"/>
            <w:right w:val="none" w:sz="0" w:space="0" w:color="auto"/>
          </w:divBdr>
          <w:divsChild>
            <w:div w:id="1880243710">
              <w:marLeft w:val="0"/>
              <w:marRight w:val="0"/>
              <w:marTop w:val="0"/>
              <w:marBottom w:val="0"/>
              <w:divBdr>
                <w:top w:val="none" w:sz="0" w:space="0" w:color="auto"/>
                <w:left w:val="none" w:sz="0" w:space="0" w:color="auto"/>
                <w:bottom w:val="none" w:sz="0" w:space="0" w:color="auto"/>
                <w:right w:val="none" w:sz="0" w:space="0" w:color="auto"/>
              </w:divBdr>
            </w:div>
            <w:div w:id="342898044">
              <w:marLeft w:val="0"/>
              <w:marRight w:val="0"/>
              <w:marTop w:val="0"/>
              <w:marBottom w:val="0"/>
              <w:divBdr>
                <w:top w:val="none" w:sz="0" w:space="0" w:color="auto"/>
                <w:left w:val="none" w:sz="0" w:space="0" w:color="auto"/>
                <w:bottom w:val="none" w:sz="0" w:space="0" w:color="auto"/>
                <w:right w:val="none" w:sz="0" w:space="0" w:color="auto"/>
              </w:divBdr>
              <w:divsChild>
                <w:div w:id="143401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443289">
      <w:bodyDiv w:val="1"/>
      <w:marLeft w:val="0"/>
      <w:marRight w:val="0"/>
      <w:marTop w:val="0"/>
      <w:marBottom w:val="0"/>
      <w:divBdr>
        <w:top w:val="none" w:sz="0" w:space="0" w:color="auto"/>
        <w:left w:val="none" w:sz="0" w:space="0" w:color="auto"/>
        <w:bottom w:val="none" w:sz="0" w:space="0" w:color="auto"/>
        <w:right w:val="none" w:sz="0" w:space="0" w:color="auto"/>
      </w:divBdr>
    </w:div>
    <w:div w:id="614757008">
      <w:bodyDiv w:val="1"/>
      <w:marLeft w:val="0"/>
      <w:marRight w:val="0"/>
      <w:marTop w:val="0"/>
      <w:marBottom w:val="0"/>
      <w:divBdr>
        <w:top w:val="none" w:sz="0" w:space="0" w:color="auto"/>
        <w:left w:val="none" w:sz="0" w:space="0" w:color="auto"/>
        <w:bottom w:val="none" w:sz="0" w:space="0" w:color="auto"/>
        <w:right w:val="none" w:sz="0" w:space="0" w:color="auto"/>
      </w:divBdr>
    </w:div>
    <w:div w:id="615674149">
      <w:bodyDiv w:val="1"/>
      <w:marLeft w:val="0"/>
      <w:marRight w:val="0"/>
      <w:marTop w:val="0"/>
      <w:marBottom w:val="0"/>
      <w:divBdr>
        <w:top w:val="none" w:sz="0" w:space="0" w:color="auto"/>
        <w:left w:val="none" w:sz="0" w:space="0" w:color="auto"/>
        <w:bottom w:val="none" w:sz="0" w:space="0" w:color="auto"/>
        <w:right w:val="none" w:sz="0" w:space="0" w:color="auto"/>
      </w:divBdr>
      <w:divsChild>
        <w:div w:id="365644883">
          <w:marLeft w:val="0"/>
          <w:marRight w:val="0"/>
          <w:marTop w:val="0"/>
          <w:marBottom w:val="0"/>
          <w:divBdr>
            <w:top w:val="none" w:sz="0" w:space="0" w:color="auto"/>
            <w:left w:val="none" w:sz="0" w:space="0" w:color="auto"/>
            <w:bottom w:val="none" w:sz="0" w:space="0" w:color="auto"/>
            <w:right w:val="none" w:sz="0" w:space="0" w:color="auto"/>
          </w:divBdr>
          <w:divsChild>
            <w:div w:id="1229998900">
              <w:marLeft w:val="0"/>
              <w:marRight w:val="0"/>
              <w:marTop w:val="0"/>
              <w:marBottom w:val="0"/>
              <w:divBdr>
                <w:top w:val="none" w:sz="0" w:space="0" w:color="auto"/>
                <w:left w:val="none" w:sz="0" w:space="0" w:color="auto"/>
                <w:bottom w:val="none" w:sz="0" w:space="0" w:color="auto"/>
                <w:right w:val="none" w:sz="0" w:space="0" w:color="auto"/>
              </w:divBdr>
            </w:div>
            <w:div w:id="1758358296">
              <w:marLeft w:val="0"/>
              <w:marRight w:val="0"/>
              <w:marTop w:val="0"/>
              <w:marBottom w:val="0"/>
              <w:divBdr>
                <w:top w:val="none" w:sz="0" w:space="0" w:color="auto"/>
                <w:left w:val="none" w:sz="0" w:space="0" w:color="auto"/>
                <w:bottom w:val="none" w:sz="0" w:space="0" w:color="auto"/>
                <w:right w:val="none" w:sz="0" w:space="0" w:color="auto"/>
              </w:divBdr>
              <w:divsChild>
                <w:div w:id="38957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855625">
      <w:bodyDiv w:val="1"/>
      <w:marLeft w:val="0"/>
      <w:marRight w:val="0"/>
      <w:marTop w:val="0"/>
      <w:marBottom w:val="0"/>
      <w:divBdr>
        <w:top w:val="none" w:sz="0" w:space="0" w:color="auto"/>
        <w:left w:val="none" w:sz="0" w:space="0" w:color="auto"/>
        <w:bottom w:val="none" w:sz="0" w:space="0" w:color="auto"/>
        <w:right w:val="none" w:sz="0" w:space="0" w:color="auto"/>
      </w:divBdr>
      <w:divsChild>
        <w:div w:id="527645089">
          <w:marLeft w:val="0"/>
          <w:marRight w:val="0"/>
          <w:marTop w:val="0"/>
          <w:marBottom w:val="0"/>
          <w:divBdr>
            <w:top w:val="none" w:sz="0" w:space="0" w:color="auto"/>
            <w:left w:val="none" w:sz="0" w:space="0" w:color="auto"/>
            <w:bottom w:val="none" w:sz="0" w:space="0" w:color="auto"/>
            <w:right w:val="none" w:sz="0" w:space="0" w:color="auto"/>
          </w:divBdr>
          <w:divsChild>
            <w:div w:id="533083860">
              <w:marLeft w:val="0"/>
              <w:marRight w:val="0"/>
              <w:marTop w:val="0"/>
              <w:marBottom w:val="0"/>
              <w:divBdr>
                <w:top w:val="none" w:sz="0" w:space="0" w:color="auto"/>
                <w:left w:val="none" w:sz="0" w:space="0" w:color="auto"/>
                <w:bottom w:val="none" w:sz="0" w:space="0" w:color="auto"/>
                <w:right w:val="none" w:sz="0" w:space="0" w:color="auto"/>
              </w:divBdr>
            </w:div>
            <w:div w:id="1258832418">
              <w:marLeft w:val="0"/>
              <w:marRight w:val="0"/>
              <w:marTop w:val="0"/>
              <w:marBottom w:val="0"/>
              <w:divBdr>
                <w:top w:val="none" w:sz="0" w:space="0" w:color="auto"/>
                <w:left w:val="none" w:sz="0" w:space="0" w:color="auto"/>
                <w:bottom w:val="none" w:sz="0" w:space="0" w:color="auto"/>
                <w:right w:val="none" w:sz="0" w:space="0" w:color="auto"/>
              </w:divBdr>
              <w:divsChild>
                <w:div w:id="1731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98908">
          <w:marLeft w:val="0"/>
          <w:marRight w:val="0"/>
          <w:marTop w:val="0"/>
          <w:marBottom w:val="0"/>
          <w:divBdr>
            <w:top w:val="none" w:sz="0" w:space="0" w:color="auto"/>
            <w:left w:val="none" w:sz="0" w:space="0" w:color="auto"/>
            <w:bottom w:val="none" w:sz="0" w:space="0" w:color="auto"/>
            <w:right w:val="none" w:sz="0" w:space="0" w:color="auto"/>
          </w:divBdr>
          <w:divsChild>
            <w:div w:id="1767339056">
              <w:marLeft w:val="0"/>
              <w:marRight w:val="0"/>
              <w:marTop w:val="0"/>
              <w:marBottom w:val="0"/>
              <w:divBdr>
                <w:top w:val="none" w:sz="0" w:space="0" w:color="auto"/>
                <w:left w:val="none" w:sz="0" w:space="0" w:color="auto"/>
                <w:bottom w:val="none" w:sz="0" w:space="0" w:color="auto"/>
                <w:right w:val="none" w:sz="0" w:space="0" w:color="auto"/>
              </w:divBdr>
            </w:div>
            <w:div w:id="241987899">
              <w:marLeft w:val="0"/>
              <w:marRight w:val="0"/>
              <w:marTop w:val="0"/>
              <w:marBottom w:val="0"/>
              <w:divBdr>
                <w:top w:val="none" w:sz="0" w:space="0" w:color="auto"/>
                <w:left w:val="none" w:sz="0" w:space="0" w:color="auto"/>
                <w:bottom w:val="none" w:sz="0" w:space="0" w:color="auto"/>
                <w:right w:val="none" w:sz="0" w:space="0" w:color="auto"/>
              </w:divBdr>
              <w:divsChild>
                <w:div w:id="27625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29408">
          <w:marLeft w:val="0"/>
          <w:marRight w:val="0"/>
          <w:marTop w:val="0"/>
          <w:marBottom w:val="0"/>
          <w:divBdr>
            <w:top w:val="none" w:sz="0" w:space="0" w:color="auto"/>
            <w:left w:val="none" w:sz="0" w:space="0" w:color="auto"/>
            <w:bottom w:val="none" w:sz="0" w:space="0" w:color="auto"/>
            <w:right w:val="none" w:sz="0" w:space="0" w:color="auto"/>
          </w:divBdr>
          <w:divsChild>
            <w:div w:id="183441620">
              <w:marLeft w:val="0"/>
              <w:marRight w:val="0"/>
              <w:marTop w:val="0"/>
              <w:marBottom w:val="0"/>
              <w:divBdr>
                <w:top w:val="none" w:sz="0" w:space="0" w:color="auto"/>
                <w:left w:val="none" w:sz="0" w:space="0" w:color="auto"/>
                <w:bottom w:val="none" w:sz="0" w:space="0" w:color="auto"/>
                <w:right w:val="none" w:sz="0" w:space="0" w:color="auto"/>
              </w:divBdr>
            </w:div>
            <w:div w:id="1411922579">
              <w:marLeft w:val="0"/>
              <w:marRight w:val="0"/>
              <w:marTop w:val="0"/>
              <w:marBottom w:val="0"/>
              <w:divBdr>
                <w:top w:val="none" w:sz="0" w:space="0" w:color="auto"/>
                <w:left w:val="none" w:sz="0" w:space="0" w:color="auto"/>
                <w:bottom w:val="none" w:sz="0" w:space="0" w:color="auto"/>
                <w:right w:val="none" w:sz="0" w:space="0" w:color="auto"/>
              </w:divBdr>
              <w:divsChild>
                <w:div w:id="52378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84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398531">
      <w:bodyDiv w:val="1"/>
      <w:marLeft w:val="0"/>
      <w:marRight w:val="0"/>
      <w:marTop w:val="0"/>
      <w:marBottom w:val="0"/>
      <w:divBdr>
        <w:top w:val="none" w:sz="0" w:space="0" w:color="auto"/>
        <w:left w:val="none" w:sz="0" w:space="0" w:color="auto"/>
        <w:bottom w:val="none" w:sz="0" w:space="0" w:color="auto"/>
        <w:right w:val="none" w:sz="0" w:space="0" w:color="auto"/>
      </w:divBdr>
      <w:divsChild>
        <w:div w:id="1915621780">
          <w:marLeft w:val="0"/>
          <w:marRight w:val="0"/>
          <w:marTop w:val="0"/>
          <w:marBottom w:val="0"/>
          <w:divBdr>
            <w:top w:val="none" w:sz="0" w:space="0" w:color="auto"/>
            <w:left w:val="none" w:sz="0" w:space="0" w:color="auto"/>
            <w:bottom w:val="none" w:sz="0" w:space="0" w:color="auto"/>
            <w:right w:val="none" w:sz="0" w:space="0" w:color="auto"/>
          </w:divBdr>
          <w:divsChild>
            <w:div w:id="1534148635">
              <w:marLeft w:val="0"/>
              <w:marRight w:val="0"/>
              <w:marTop w:val="0"/>
              <w:marBottom w:val="0"/>
              <w:divBdr>
                <w:top w:val="none" w:sz="0" w:space="0" w:color="auto"/>
                <w:left w:val="none" w:sz="0" w:space="0" w:color="auto"/>
                <w:bottom w:val="none" w:sz="0" w:space="0" w:color="auto"/>
                <w:right w:val="none" w:sz="0" w:space="0" w:color="auto"/>
              </w:divBdr>
            </w:div>
            <w:div w:id="2112428884">
              <w:marLeft w:val="0"/>
              <w:marRight w:val="0"/>
              <w:marTop w:val="0"/>
              <w:marBottom w:val="0"/>
              <w:divBdr>
                <w:top w:val="none" w:sz="0" w:space="0" w:color="auto"/>
                <w:left w:val="none" w:sz="0" w:space="0" w:color="auto"/>
                <w:bottom w:val="none" w:sz="0" w:space="0" w:color="auto"/>
                <w:right w:val="none" w:sz="0" w:space="0" w:color="auto"/>
              </w:divBdr>
              <w:divsChild>
                <w:div w:id="204331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860063">
      <w:bodyDiv w:val="1"/>
      <w:marLeft w:val="0"/>
      <w:marRight w:val="0"/>
      <w:marTop w:val="0"/>
      <w:marBottom w:val="0"/>
      <w:divBdr>
        <w:top w:val="none" w:sz="0" w:space="0" w:color="auto"/>
        <w:left w:val="none" w:sz="0" w:space="0" w:color="auto"/>
        <w:bottom w:val="none" w:sz="0" w:space="0" w:color="auto"/>
        <w:right w:val="none" w:sz="0" w:space="0" w:color="auto"/>
      </w:divBdr>
    </w:div>
    <w:div w:id="644775798">
      <w:bodyDiv w:val="1"/>
      <w:marLeft w:val="0"/>
      <w:marRight w:val="0"/>
      <w:marTop w:val="0"/>
      <w:marBottom w:val="0"/>
      <w:divBdr>
        <w:top w:val="none" w:sz="0" w:space="0" w:color="auto"/>
        <w:left w:val="none" w:sz="0" w:space="0" w:color="auto"/>
        <w:bottom w:val="none" w:sz="0" w:space="0" w:color="auto"/>
        <w:right w:val="none" w:sz="0" w:space="0" w:color="auto"/>
      </w:divBdr>
      <w:divsChild>
        <w:div w:id="1105804886">
          <w:marLeft w:val="0"/>
          <w:marRight w:val="0"/>
          <w:marTop w:val="0"/>
          <w:marBottom w:val="0"/>
          <w:divBdr>
            <w:top w:val="none" w:sz="0" w:space="0" w:color="auto"/>
            <w:left w:val="none" w:sz="0" w:space="0" w:color="auto"/>
            <w:bottom w:val="none" w:sz="0" w:space="0" w:color="auto"/>
            <w:right w:val="none" w:sz="0" w:space="0" w:color="auto"/>
          </w:divBdr>
          <w:divsChild>
            <w:div w:id="641234805">
              <w:marLeft w:val="0"/>
              <w:marRight w:val="0"/>
              <w:marTop w:val="0"/>
              <w:marBottom w:val="0"/>
              <w:divBdr>
                <w:top w:val="none" w:sz="0" w:space="0" w:color="auto"/>
                <w:left w:val="none" w:sz="0" w:space="0" w:color="auto"/>
                <w:bottom w:val="none" w:sz="0" w:space="0" w:color="auto"/>
                <w:right w:val="none" w:sz="0" w:space="0" w:color="auto"/>
              </w:divBdr>
            </w:div>
            <w:div w:id="2085834192">
              <w:marLeft w:val="0"/>
              <w:marRight w:val="0"/>
              <w:marTop w:val="0"/>
              <w:marBottom w:val="0"/>
              <w:divBdr>
                <w:top w:val="none" w:sz="0" w:space="0" w:color="auto"/>
                <w:left w:val="none" w:sz="0" w:space="0" w:color="auto"/>
                <w:bottom w:val="none" w:sz="0" w:space="0" w:color="auto"/>
                <w:right w:val="none" w:sz="0" w:space="0" w:color="auto"/>
              </w:divBdr>
              <w:divsChild>
                <w:div w:id="186266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515685">
          <w:marLeft w:val="0"/>
          <w:marRight w:val="0"/>
          <w:marTop w:val="0"/>
          <w:marBottom w:val="0"/>
          <w:divBdr>
            <w:top w:val="none" w:sz="0" w:space="0" w:color="auto"/>
            <w:left w:val="none" w:sz="0" w:space="0" w:color="auto"/>
            <w:bottom w:val="none" w:sz="0" w:space="0" w:color="auto"/>
            <w:right w:val="none" w:sz="0" w:space="0" w:color="auto"/>
          </w:divBdr>
          <w:divsChild>
            <w:div w:id="1360544473">
              <w:marLeft w:val="0"/>
              <w:marRight w:val="0"/>
              <w:marTop w:val="0"/>
              <w:marBottom w:val="0"/>
              <w:divBdr>
                <w:top w:val="none" w:sz="0" w:space="0" w:color="auto"/>
                <w:left w:val="none" w:sz="0" w:space="0" w:color="auto"/>
                <w:bottom w:val="none" w:sz="0" w:space="0" w:color="auto"/>
                <w:right w:val="none" w:sz="0" w:space="0" w:color="auto"/>
              </w:divBdr>
            </w:div>
            <w:div w:id="2121221518">
              <w:marLeft w:val="0"/>
              <w:marRight w:val="0"/>
              <w:marTop w:val="0"/>
              <w:marBottom w:val="0"/>
              <w:divBdr>
                <w:top w:val="none" w:sz="0" w:space="0" w:color="auto"/>
                <w:left w:val="none" w:sz="0" w:space="0" w:color="auto"/>
                <w:bottom w:val="none" w:sz="0" w:space="0" w:color="auto"/>
                <w:right w:val="none" w:sz="0" w:space="0" w:color="auto"/>
              </w:divBdr>
              <w:divsChild>
                <w:div w:id="41956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776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6323351">
      <w:bodyDiv w:val="1"/>
      <w:marLeft w:val="0"/>
      <w:marRight w:val="0"/>
      <w:marTop w:val="0"/>
      <w:marBottom w:val="0"/>
      <w:divBdr>
        <w:top w:val="none" w:sz="0" w:space="0" w:color="auto"/>
        <w:left w:val="none" w:sz="0" w:space="0" w:color="auto"/>
        <w:bottom w:val="none" w:sz="0" w:space="0" w:color="auto"/>
        <w:right w:val="none" w:sz="0" w:space="0" w:color="auto"/>
      </w:divBdr>
      <w:divsChild>
        <w:div w:id="880171860">
          <w:marLeft w:val="0"/>
          <w:marRight w:val="0"/>
          <w:marTop w:val="0"/>
          <w:marBottom w:val="0"/>
          <w:divBdr>
            <w:top w:val="none" w:sz="0" w:space="0" w:color="auto"/>
            <w:left w:val="none" w:sz="0" w:space="0" w:color="auto"/>
            <w:bottom w:val="none" w:sz="0" w:space="0" w:color="auto"/>
            <w:right w:val="none" w:sz="0" w:space="0" w:color="auto"/>
          </w:divBdr>
          <w:divsChild>
            <w:div w:id="7607939">
              <w:marLeft w:val="0"/>
              <w:marRight w:val="0"/>
              <w:marTop w:val="0"/>
              <w:marBottom w:val="0"/>
              <w:divBdr>
                <w:top w:val="none" w:sz="0" w:space="0" w:color="auto"/>
                <w:left w:val="none" w:sz="0" w:space="0" w:color="auto"/>
                <w:bottom w:val="none" w:sz="0" w:space="0" w:color="auto"/>
                <w:right w:val="none" w:sz="0" w:space="0" w:color="auto"/>
              </w:divBdr>
            </w:div>
            <w:div w:id="993339273">
              <w:marLeft w:val="0"/>
              <w:marRight w:val="0"/>
              <w:marTop w:val="0"/>
              <w:marBottom w:val="0"/>
              <w:divBdr>
                <w:top w:val="none" w:sz="0" w:space="0" w:color="auto"/>
                <w:left w:val="none" w:sz="0" w:space="0" w:color="auto"/>
                <w:bottom w:val="none" w:sz="0" w:space="0" w:color="auto"/>
                <w:right w:val="none" w:sz="0" w:space="0" w:color="auto"/>
              </w:divBdr>
              <w:divsChild>
                <w:div w:id="83141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34014">
          <w:marLeft w:val="0"/>
          <w:marRight w:val="0"/>
          <w:marTop w:val="0"/>
          <w:marBottom w:val="0"/>
          <w:divBdr>
            <w:top w:val="none" w:sz="0" w:space="0" w:color="auto"/>
            <w:left w:val="none" w:sz="0" w:space="0" w:color="auto"/>
            <w:bottom w:val="none" w:sz="0" w:space="0" w:color="auto"/>
            <w:right w:val="none" w:sz="0" w:space="0" w:color="auto"/>
          </w:divBdr>
          <w:divsChild>
            <w:div w:id="78866269">
              <w:marLeft w:val="0"/>
              <w:marRight w:val="0"/>
              <w:marTop w:val="0"/>
              <w:marBottom w:val="0"/>
              <w:divBdr>
                <w:top w:val="none" w:sz="0" w:space="0" w:color="auto"/>
                <w:left w:val="none" w:sz="0" w:space="0" w:color="auto"/>
                <w:bottom w:val="none" w:sz="0" w:space="0" w:color="auto"/>
                <w:right w:val="none" w:sz="0" w:space="0" w:color="auto"/>
              </w:divBdr>
            </w:div>
            <w:div w:id="371275445">
              <w:marLeft w:val="0"/>
              <w:marRight w:val="0"/>
              <w:marTop w:val="0"/>
              <w:marBottom w:val="0"/>
              <w:divBdr>
                <w:top w:val="none" w:sz="0" w:space="0" w:color="auto"/>
                <w:left w:val="none" w:sz="0" w:space="0" w:color="auto"/>
                <w:bottom w:val="none" w:sz="0" w:space="0" w:color="auto"/>
                <w:right w:val="none" w:sz="0" w:space="0" w:color="auto"/>
              </w:divBdr>
              <w:divsChild>
                <w:div w:id="31912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850374">
          <w:marLeft w:val="0"/>
          <w:marRight w:val="0"/>
          <w:marTop w:val="0"/>
          <w:marBottom w:val="0"/>
          <w:divBdr>
            <w:top w:val="none" w:sz="0" w:space="0" w:color="auto"/>
            <w:left w:val="none" w:sz="0" w:space="0" w:color="auto"/>
            <w:bottom w:val="none" w:sz="0" w:space="0" w:color="auto"/>
            <w:right w:val="none" w:sz="0" w:space="0" w:color="auto"/>
          </w:divBdr>
          <w:divsChild>
            <w:div w:id="301663943">
              <w:marLeft w:val="0"/>
              <w:marRight w:val="0"/>
              <w:marTop w:val="0"/>
              <w:marBottom w:val="0"/>
              <w:divBdr>
                <w:top w:val="none" w:sz="0" w:space="0" w:color="auto"/>
                <w:left w:val="none" w:sz="0" w:space="0" w:color="auto"/>
                <w:bottom w:val="none" w:sz="0" w:space="0" w:color="auto"/>
                <w:right w:val="none" w:sz="0" w:space="0" w:color="auto"/>
              </w:divBdr>
            </w:div>
            <w:div w:id="1431974161">
              <w:marLeft w:val="0"/>
              <w:marRight w:val="0"/>
              <w:marTop w:val="0"/>
              <w:marBottom w:val="0"/>
              <w:divBdr>
                <w:top w:val="none" w:sz="0" w:space="0" w:color="auto"/>
                <w:left w:val="none" w:sz="0" w:space="0" w:color="auto"/>
                <w:bottom w:val="none" w:sz="0" w:space="0" w:color="auto"/>
                <w:right w:val="none" w:sz="0" w:space="0" w:color="auto"/>
              </w:divBdr>
              <w:divsChild>
                <w:div w:id="6869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07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325293">
      <w:bodyDiv w:val="1"/>
      <w:marLeft w:val="0"/>
      <w:marRight w:val="0"/>
      <w:marTop w:val="0"/>
      <w:marBottom w:val="0"/>
      <w:divBdr>
        <w:top w:val="none" w:sz="0" w:space="0" w:color="auto"/>
        <w:left w:val="none" w:sz="0" w:space="0" w:color="auto"/>
        <w:bottom w:val="none" w:sz="0" w:space="0" w:color="auto"/>
        <w:right w:val="none" w:sz="0" w:space="0" w:color="auto"/>
      </w:divBdr>
      <w:divsChild>
        <w:div w:id="1110053953">
          <w:marLeft w:val="0"/>
          <w:marRight w:val="0"/>
          <w:marTop w:val="0"/>
          <w:marBottom w:val="0"/>
          <w:divBdr>
            <w:top w:val="none" w:sz="0" w:space="0" w:color="auto"/>
            <w:left w:val="none" w:sz="0" w:space="0" w:color="auto"/>
            <w:bottom w:val="none" w:sz="0" w:space="0" w:color="auto"/>
            <w:right w:val="none" w:sz="0" w:space="0" w:color="auto"/>
          </w:divBdr>
          <w:divsChild>
            <w:div w:id="140654858">
              <w:marLeft w:val="0"/>
              <w:marRight w:val="0"/>
              <w:marTop w:val="0"/>
              <w:marBottom w:val="0"/>
              <w:divBdr>
                <w:top w:val="none" w:sz="0" w:space="0" w:color="auto"/>
                <w:left w:val="none" w:sz="0" w:space="0" w:color="auto"/>
                <w:bottom w:val="none" w:sz="0" w:space="0" w:color="auto"/>
                <w:right w:val="none" w:sz="0" w:space="0" w:color="auto"/>
              </w:divBdr>
            </w:div>
            <w:div w:id="1376196998">
              <w:marLeft w:val="0"/>
              <w:marRight w:val="0"/>
              <w:marTop w:val="0"/>
              <w:marBottom w:val="0"/>
              <w:divBdr>
                <w:top w:val="none" w:sz="0" w:space="0" w:color="auto"/>
                <w:left w:val="none" w:sz="0" w:space="0" w:color="auto"/>
                <w:bottom w:val="none" w:sz="0" w:space="0" w:color="auto"/>
                <w:right w:val="none" w:sz="0" w:space="0" w:color="auto"/>
              </w:divBdr>
              <w:divsChild>
                <w:div w:id="116255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47153">
          <w:marLeft w:val="0"/>
          <w:marRight w:val="0"/>
          <w:marTop w:val="0"/>
          <w:marBottom w:val="0"/>
          <w:divBdr>
            <w:top w:val="none" w:sz="0" w:space="0" w:color="auto"/>
            <w:left w:val="none" w:sz="0" w:space="0" w:color="auto"/>
            <w:bottom w:val="none" w:sz="0" w:space="0" w:color="auto"/>
            <w:right w:val="none" w:sz="0" w:space="0" w:color="auto"/>
          </w:divBdr>
          <w:divsChild>
            <w:div w:id="901906894">
              <w:marLeft w:val="0"/>
              <w:marRight w:val="0"/>
              <w:marTop w:val="0"/>
              <w:marBottom w:val="0"/>
              <w:divBdr>
                <w:top w:val="none" w:sz="0" w:space="0" w:color="auto"/>
                <w:left w:val="none" w:sz="0" w:space="0" w:color="auto"/>
                <w:bottom w:val="none" w:sz="0" w:space="0" w:color="auto"/>
                <w:right w:val="none" w:sz="0" w:space="0" w:color="auto"/>
              </w:divBdr>
            </w:div>
            <w:div w:id="505828258">
              <w:marLeft w:val="0"/>
              <w:marRight w:val="0"/>
              <w:marTop w:val="0"/>
              <w:marBottom w:val="0"/>
              <w:divBdr>
                <w:top w:val="none" w:sz="0" w:space="0" w:color="auto"/>
                <w:left w:val="none" w:sz="0" w:space="0" w:color="auto"/>
                <w:bottom w:val="none" w:sz="0" w:space="0" w:color="auto"/>
                <w:right w:val="none" w:sz="0" w:space="0" w:color="auto"/>
              </w:divBdr>
              <w:divsChild>
                <w:div w:id="82844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52616">
          <w:marLeft w:val="0"/>
          <w:marRight w:val="0"/>
          <w:marTop w:val="0"/>
          <w:marBottom w:val="0"/>
          <w:divBdr>
            <w:top w:val="none" w:sz="0" w:space="0" w:color="auto"/>
            <w:left w:val="none" w:sz="0" w:space="0" w:color="auto"/>
            <w:bottom w:val="none" w:sz="0" w:space="0" w:color="auto"/>
            <w:right w:val="none" w:sz="0" w:space="0" w:color="auto"/>
          </w:divBdr>
          <w:divsChild>
            <w:div w:id="1974678675">
              <w:marLeft w:val="0"/>
              <w:marRight w:val="0"/>
              <w:marTop w:val="0"/>
              <w:marBottom w:val="0"/>
              <w:divBdr>
                <w:top w:val="none" w:sz="0" w:space="0" w:color="auto"/>
                <w:left w:val="none" w:sz="0" w:space="0" w:color="auto"/>
                <w:bottom w:val="none" w:sz="0" w:space="0" w:color="auto"/>
                <w:right w:val="none" w:sz="0" w:space="0" w:color="auto"/>
              </w:divBdr>
            </w:div>
            <w:div w:id="966282106">
              <w:marLeft w:val="0"/>
              <w:marRight w:val="0"/>
              <w:marTop w:val="0"/>
              <w:marBottom w:val="0"/>
              <w:divBdr>
                <w:top w:val="none" w:sz="0" w:space="0" w:color="auto"/>
                <w:left w:val="none" w:sz="0" w:space="0" w:color="auto"/>
                <w:bottom w:val="none" w:sz="0" w:space="0" w:color="auto"/>
                <w:right w:val="none" w:sz="0" w:space="0" w:color="auto"/>
              </w:divBdr>
              <w:divsChild>
                <w:div w:id="12046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985338">
      <w:bodyDiv w:val="1"/>
      <w:marLeft w:val="0"/>
      <w:marRight w:val="0"/>
      <w:marTop w:val="0"/>
      <w:marBottom w:val="0"/>
      <w:divBdr>
        <w:top w:val="none" w:sz="0" w:space="0" w:color="auto"/>
        <w:left w:val="none" w:sz="0" w:space="0" w:color="auto"/>
        <w:bottom w:val="none" w:sz="0" w:space="0" w:color="auto"/>
        <w:right w:val="none" w:sz="0" w:space="0" w:color="auto"/>
      </w:divBdr>
      <w:divsChild>
        <w:div w:id="939796408">
          <w:marLeft w:val="0"/>
          <w:marRight w:val="0"/>
          <w:marTop w:val="0"/>
          <w:marBottom w:val="0"/>
          <w:divBdr>
            <w:top w:val="none" w:sz="0" w:space="0" w:color="auto"/>
            <w:left w:val="none" w:sz="0" w:space="0" w:color="auto"/>
            <w:bottom w:val="none" w:sz="0" w:space="0" w:color="auto"/>
            <w:right w:val="none" w:sz="0" w:space="0" w:color="auto"/>
          </w:divBdr>
          <w:divsChild>
            <w:div w:id="1299922024">
              <w:marLeft w:val="0"/>
              <w:marRight w:val="0"/>
              <w:marTop w:val="0"/>
              <w:marBottom w:val="0"/>
              <w:divBdr>
                <w:top w:val="none" w:sz="0" w:space="0" w:color="auto"/>
                <w:left w:val="none" w:sz="0" w:space="0" w:color="auto"/>
                <w:bottom w:val="none" w:sz="0" w:space="0" w:color="auto"/>
                <w:right w:val="none" w:sz="0" w:space="0" w:color="auto"/>
              </w:divBdr>
            </w:div>
            <w:div w:id="451826749">
              <w:marLeft w:val="0"/>
              <w:marRight w:val="0"/>
              <w:marTop w:val="0"/>
              <w:marBottom w:val="0"/>
              <w:divBdr>
                <w:top w:val="none" w:sz="0" w:space="0" w:color="auto"/>
                <w:left w:val="none" w:sz="0" w:space="0" w:color="auto"/>
                <w:bottom w:val="none" w:sz="0" w:space="0" w:color="auto"/>
                <w:right w:val="none" w:sz="0" w:space="0" w:color="auto"/>
              </w:divBdr>
              <w:divsChild>
                <w:div w:id="2163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868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1323373">
      <w:bodyDiv w:val="1"/>
      <w:marLeft w:val="0"/>
      <w:marRight w:val="0"/>
      <w:marTop w:val="0"/>
      <w:marBottom w:val="0"/>
      <w:divBdr>
        <w:top w:val="none" w:sz="0" w:space="0" w:color="auto"/>
        <w:left w:val="none" w:sz="0" w:space="0" w:color="auto"/>
        <w:bottom w:val="none" w:sz="0" w:space="0" w:color="auto"/>
        <w:right w:val="none" w:sz="0" w:space="0" w:color="auto"/>
      </w:divBdr>
      <w:divsChild>
        <w:div w:id="1773817744">
          <w:marLeft w:val="0"/>
          <w:marRight w:val="0"/>
          <w:marTop w:val="0"/>
          <w:marBottom w:val="0"/>
          <w:divBdr>
            <w:top w:val="none" w:sz="0" w:space="0" w:color="auto"/>
            <w:left w:val="none" w:sz="0" w:space="0" w:color="auto"/>
            <w:bottom w:val="none" w:sz="0" w:space="0" w:color="auto"/>
            <w:right w:val="none" w:sz="0" w:space="0" w:color="auto"/>
          </w:divBdr>
          <w:divsChild>
            <w:div w:id="1979846013">
              <w:marLeft w:val="0"/>
              <w:marRight w:val="0"/>
              <w:marTop w:val="0"/>
              <w:marBottom w:val="0"/>
              <w:divBdr>
                <w:top w:val="none" w:sz="0" w:space="0" w:color="auto"/>
                <w:left w:val="none" w:sz="0" w:space="0" w:color="auto"/>
                <w:bottom w:val="none" w:sz="0" w:space="0" w:color="auto"/>
                <w:right w:val="none" w:sz="0" w:space="0" w:color="auto"/>
              </w:divBdr>
            </w:div>
            <w:div w:id="627933172">
              <w:marLeft w:val="0"/>
              <w:marRight w:val="0"/>
              <w:marTop w:val="0"/>
              <w:marBottom w:val="0"/>
              <w:divBdr>
                <w:top w:val="none" w:sz="0" w:space="0" w:color="auto"/>
                <w:left w:val="none" w:sz="0" w:space="0" w:color="auto"/>
                <w:bottom w:val="none" w:sz="0" w:space="0" w:color="auto"/>
                <w:right w:val="none" w:sz="0" w:space="0" w:color="auto"/>
              </w:divBdr>
              <w:divsChild>
                <w:div w:id="21785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698000">
          <w:marLeft w:val="0"/>
          <w:marRight w:val="0"/>
          <w:marTop w:val="0"/>
          <w:marBottom w:val="0"/>
          <w:divBdr>
            <w:top w:val="none" w:sz="0" w:space="0" w:color="auto"/>
            <w:left w:val="none" w:sz="0" w:space="0" w:color="auto"/>
            <w:bottom w:val="none" w:sz="0" w:space="0" w:color="auto"/>
            <w:right w:val="none" w:sz="0" w:space="0" w:color="auto"/>
          </w:divBdr>
          <w:divsChild>
            <w:div w:id="2097361864">
              <w:marLeft w:val="0"/>
              <w:marRight w:val="0"/>
              <w:marTop w:val="0"/>
              <w:marBottom w:val="0"/>
              <w:divBdr>
                <w:top w:val="none" w:sz="0" w:space="0" w:color="auto"/>
                <w:left w:val="none" w:sz="0" w:space="0" w:color="auto"/>
                <w:bottom w:val="none" w:sz="0" w:space="0" w:color="auto"/>
                <w:right w:val="none" w:sz="0" w:space="0" w:color="auto"/>
              </w:divBdr>
            </w:div>
            <w:div w:id="7951853">
              <w:marLeft w:val="0"/>
              <w:marRight w:val="0"/>
              <w:marTop w:val="0"/>
              <w:marBottom w:val="0"/>
              <w:divBdr>
                <w:top w:val="none" w:sz="0" w:space="0" w:color="auto"/>
                <w:left w:val="none" w:sz="0" w:space="0" w:color="auto"/>
                <w:bottom w:val="none" w:sz="0" w:space="0" w:color="auto"/>
                <w:right w:val="none" w:sz="0" w:space="0" w:color="auto"/>
              </w:divBdr>
              <w:divsChild>
                <w:div w:id="15318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938266">
      <w:bodyDiv w:val="1"/>
      <w:marLeft w:val="0"/>
      <w:marRight w:val="0"/>
      <w:marTop w:val="0"/>
      <w:marBottom w:val="0"/>
      <w:divBdr>
        <w:top w:val="none" w:sz="0" w:space="0" w:color="auto"/>
        <w:left w:val="none" w:sz="0" w:space="0" w:color="auto"/>
        <w:bottom w:val="none" w:sz="0" w:space="0" w:color="auto"/>
        <w:right w:val="none" w:sz="0" w:space="0" w:color="auto"/>
      </w:divBdr>
      <w:divsChild>
        <w:div w:id="1982345658">
          <w:marLeft w:val="0"/>
          <w:marRight w:val="0"/>
          <w:marTop w:val="0"/>
          <w:marBottom w:val="0"/>
          <w:divBdr>
            <w:top w:val="none" w:sz="0" w:space="0" w:color="auto"/>
            <w:left w:val="none" w:sz="0" w:space="0" w:color="auto"/>
            <w:bottom w:val="none" w:sz="0" w:space="0" w:color="auto"/>
            <w:right w:val="none" w:sz="0" w:space="0" w:color="auto"/>
          </w:divBdr>
          <w:divsChild>
            <w:div w:id="760250336">
              <w:marLeft w:val="0"/>
              <w:marRight w:val="0"/>
              <w:marTop w:val="0"/>
              <w:marBottom w:val="0"/>
              <w:divBdr>
                <w:top w:val="none" w:sz="0" w:space="0" w:color="auto"/>
                <w:left w:val="none" w:sz="0" w:space="0" w:color="auto"/>
                <w:bottom w:val="none" w:sz="0" w:space="0" w:color="auto"/>
                <w:right w:val="none" w:sz="0" w:space="0" w:color="auto"/>
              </w:divBdr>
            </w:div>
            <w:div w:id="66415823">
              <w:marLeft w:val="0"/>
              <w:marRight w:val="0"/>
              <w:marTop w:val="0"/>
              <w:marBottom w:val="0"/>
              <w:divBdr>
                <w:top w:val="none" w:sz="0" w:space="0" w:color="auto"/>
                <w:left w:val="none" w:sz="0" w:space="0" w:color="auto"/>
                <w:bottom w:val="none" w:sz="0" w:space="0" w:color="auto"/>
                <w:right w:val="none" w:sz="0" w:space="0" w:color="auto"/>
              </w:divBdr>
              <w:divsChild>
                <w:div w:id="150767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557800">
          <w:marLeft w:val="0"/>
          <w:marRight w:val="0"/>
          <w:marTop w:val="0"/>
          <w:marBottom w:val="0"/>
          <w:divBdr>
            <w:top w:val="none" w:sz="0" w:space="0" w:color="auto"/>
            <w:left w:val="none" w:sz="0" w:space="0" w:color="auto"/>
            <w:bottom w:val="none" w:sz="0" w:space="0" w:color="auto"/>
            <w:right w:val="none" w:sz="0" w:space="0" w:color="auto"/>
          </w:divBdr>
          <w:divsChild>
            <w:div w:id="925462825">
              <w:marLeft w:val="0"/>
              <w:marRight w:val="0"/>
              <w:marTop w:val="0"/>
              <w:marBottom w:val="0"/>
              <w:divBdr>
                <w:top w:val="none" w:sz="0" w:space="0" w:color="auto"/>
                <w:left w:val="none" w:sz="0" w:space="0" w:color="auto"/>
                <w:bottom w:val="none" w:sz="0" w:space="0" w:color="auto"/>
                <w:right w:val="none" w:sz="0" w:space="0" w:color="auto"/>
              </w:divBdr>
            </w:div>
            <w:div w:id="1096172817">
              <w:marLeft w:val="0"/>
              <w:marRight w:val="0"/>
              <w:marTop w:val="0"/>
              <w:marBottom w:val="0"/>
              <w:divBdr>
                <w:top w:val="none" w:sz="0" w:space="0" w:color="auto"/>
                <w:left w:val="none" w:sz="0" w:space="0" w:color="auto"/>
                <w:bottom w:val="none" w:sz="0" w:space="0" w:color="auto"/>
                <w:right w:val="none" w:sz="0" w:space="0" w:color="auto"/>
              </w:divBdr>
              <w:divsChild>
                <w:div w:id="162419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983419">
      <w:bodyDiv w:val="1"/>
      <w:marLeft w:val="0"/>
      <w:marRight w:val="0"/>
      <w:marTop w:val="0"/>
      <w:marBottom w:val="0"/>
      <w:divBdr>
        <w:top w:val="none" w:sz="0" w:space="0" w:color="auto"/>
        <w:left w:val="none" w:sz="0" w:space="0" w:color="auto"/>
        <w:bottom w:val="none" w:sz="0" w:space="0" w:color="auto"/>
        <w:right w:val="none" w:sz="0" w:space="0" w:color="auto"/>
      </w:divBdr>
      <w:divsChild>
        <w:div w:id="1135484085">
          <w:marLeft w:val="0"/>
          <w:marRight w:val="0"/>
          <w:marTop w:val="0"/>
          <w:marBottom w:val="0"/>
          <w:divBdr>
            <w:top w:val="none" w:sz="0" w:space="0" w:color="auto"/>
            <w:left w:val="none" w:sz="0" w:space="0" w:color="auto"/>
            <w:bottom w:val="none" w:sz="0" w:space="0" w:color="auto"/>
            <w:right w:val="none" w:sz="0" w:space="0" w:color="auto"/>
          </w:divBdr>
          <w:divsChild>
            <w:div w:id="927076827">
              <w:marLeft w:val="0"/>
              <w:marRight w:val="0"/>
              <w:marTop w:val="0"/>
              <w:marBottom w:val="0"/>
              <w:divBdr>
                <w:top w:val="none" w:sz="0" w:space="0" w:color="auto"/>
                <w:left w:val="none" w:sz="0" w:space="0" w:color="auto"/>
                <w:bottom w:val="none" w:sz="0" w:space="0" w:color="auto"/>
                <w:right w:val="none" w:sz="0" w:space="0" w:color="auto"/>
              </w:divBdr>
            </w:div>
            <w:div w:id="1268732749">
              <w:marLeft w:val="0"/>
              <w:marRight w:val="0"/>
              <w:marTop w:val="0"/>
              <w:marBottom w:val="0"/>
              <w:divBdr>
                <w:top w:val="none" w:sz="0" w:space="0" w:color="auto"/>
                <w:left w:val="none" w:sz="0" w:space="0" w:color="auto"/>
                <w:bottom w:val="none" w:sz="0" w:space="0" w:color="auto"/>
                <w:right w:val="none" w:sz="0" w:space="0" w:color="auto"/>
              </w:divBdr>
              <w:divsChild>
                <w:div w:id="2457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314609">
          <w:marLeft w:val="0"/>
          <w:marRight w:val="0"/>
          <w:marTop w:val="0"/>
          <w:marBottom w:val="0"/>
          <w:divBdr>
            <w:top w:val="none" w:sz="0" w:space="0" w:color="auto"/>
            <w:left w:val="none" w:sz="0" w:space="0" w:color="auto"/>
            <w:bottom w:val="none" w:sz="0" w:space="0" w:color="auto"/>
            <w:right w:val="none" w:sz="0" w:space="0" w:color="auto"/>
          </w:divBdr>
          <w:divsChild>
            <w:div w:id="1666201896">
              <w:marLeft w:val="0"/>
              <w:marRight w:val="0"/>
              <w:marTop w:val="0"/>
              <w:marBottom w:val="0"/>
              <w:divBdr>
                <w:top w:val="none" w:sz="0" w:space="0" w:color="auto"/>
                <w:left w:val="none" w:sz="0" w:space="0" w:color="auto"/>
                <w:bottom w:val="none" w:sz="0" w:space="0" w:color="auto"/>
                <w:right w:val="none" w:sz="0" w:space="0" w:color="auto"/>
              </w:divBdr>
            </w:div>
            <w:div w:id="113987120">
              <w:marLeft w:val="0"/>
              <w:marRight w:val="0"/>
              <w:marTop w:val="0"/>
              <w:marBottom w:val="0"/>
              <w:divBdr>
                <w:top w:val="none" w:sz="0" w:space="0" w:color="auto"/>
                <w:left w:val="none" w:sz="0" w:space="0" w:color="auto"/>
                <w:bottom w:val="none" w:sz="0" w:space="0" w:color="auto"/>
                <w:right w:val="none" w:sz="0" w:space="0" w:color="auto"/>
              </w:divBdr>
              <w:divsChild>
                <w:div w:id="140595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15491">
          <w:marLeft w:val="0"/>
          <w:marRight w:val="0"/>
          <w:marTop w:val="0"/>
          <w:marBottom w:val="0"/>
          <w:divBdr>
            <w:top w:val="none" w:sz="0" w:space="0" w:color="auto"/>
            <w:left w:val="none" w:sz="0" w:space="0" w:color="auto"/>
            <w:bottom w:val="none" w:sz="0" w:space="0" w:color="auto"/>
            <w:right w:val="none" w:sz="0" w:space="0" w:color="auto"/>
          </w:divBdr>
          <w:divsChild>
            <w:div w:id="1506675988">
              <w:marLeft w:val="0"/>
              <w:marRight w:val="0"/>
              <w:marTop w:val="0"/>
              <w:marBottom w:val="0"/>
              <w:divBdr>
                <w:top w:val="none" w:sz="0" w:space="0" w:color="auto"/>
                <w:left w:val="none" w:sz="0" w:space="0" w:color="auto"/>
                <w:bottom w:val="none" w:sz="0" w:space="0" w:color="auto"/>
                <w:right w:val="none" w:sz="0" w:space="0" w:color="auto"/>
              </w:divBdr>
            </w:div>
            <w:div w:id="1438864477">
              <w:marLeft w:val="0"/>
              <w:marRight w:val="0"/>
              <w:marTop w:val="0"/>
              <w:marBottom w:val="0"/>
              <w:divBdr>
                <w:top w:val="none" w:sz="0" w:space="0" w:color="auto"/>
                <w:left w:val="none" w:sz="0" w:space="0" w:color="auto"/>
                <w:bottom w:val="none" w:sz="0" w:space="0" w:color="auto"/>
                <w:right w:val="none" w:sz="0" w:space="0" w:color="auto"/>
              </w:divBdr>
              <w:divsChild>
                <w:div w:id="86436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066165">
      <w:bodyDiv w:val="1"/>
      <w:marLeft w:val="0"/>
      <w:marRight w:val="0"/>
      <w:marTop w:val="0"/>
      <w:marBottom w:val="0"/>
      <w:divBdr>
        <w:top w:val="none" w:sz="0" w:space="0" w:color="auto"/>
        <w:left w:val="none" w:sz="0" w:space="0" w:color="auto"/>
        <w:bottom w:val="none" w:sz="0" w:space="0" w:color="auto"/>
        <w:right w:val="none" w:sz="0" w:space="0" w:color="auto"/>
      </w:divBdr>
      <w:divsChild>
        <w:div w:id="1903711949">
          <w:marLeft w:val="0"/>
          <w:marRight w:val="0"/>
          <w:marTop w:val="0"/>
          <w:marBottom w:val="0"/>
          <w:divBdr>
            <w:top w:val="none" w:sz="0" w:space="0" w:color="auto"/>
            <w:left w:val="none" w:sz="0" w:space="0" w:color="auto"/>
            <w:bottom w:val="none" w:sz="0" w:space="0" w:color="auto"/>
            <w:right w:val="none" w:sz="0" w:space="0" w:color="auto"/>
          </w:divBdr>
          <w:divsChild>
            <w:div w:id="537396211">
              <w:marLeft w:val="0"/>
              <w:marRight w:val="0"/>
              <w:marTop w:val="0"/>
              <w:marBottom w:val="0"/>
              <w:divBdr>
                <w:top w:val="none" w:sz="0" w:space="0" w:color="auto"/>
                <w:left w:val="none" w:sz="0" w:space="0" w:color="auto"/>
                <w:bottom w:val="none" w:sz="0" w:space="0" w:color="auto"/>
                <w:right w:val="none" w:sz="0" w:space="0" w:color="auto"/>
              </w:divBdr>
            </w:div>
            <w:div w:id="98527502">
              <w:marLeft w:val="0"/>
              <w:marRight w:val="0"/>
              <w:marTop w:val="0"/>
              <w:marBottom w:val="0"/>
              <w:divBdr>
                <w:top w:val="none" w:sz="0" w:space="0" w:color="auto"/>
                <w:left w:val="none" w:sz="0" w:space="0" w:color="auto"/>
                <w:bottom w:val="none" w:sz="0" w:space="0" w:color="auto"/>
                <w:right w:val="none" w:sz="0" w:space="0" w:color="auto"/>
              </w:divBdr>
              <w:divsChild>
                <w:div w:id="15815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22">
          <w:marLeft w:val="0"/>
          <w:marRight w:val="0"/>
          <w:marTop w:val="0"/>
          <w:marBottom w:val="0"/>
          <w:divBdr>
            <w:top w:val="none" w:sz="0" w:space="0" w:color="auto"/>
            <w:left w:val="none" w:sz="0" w:space="0" w:color="auto"/>
            <w:bottom w:val="none" w:sz="0" w:space="0" w:color="auto"/>
            <w:right w:val="none" w:sz="0" w:space="0" w:color="auto"/>
          </w:divBdr>
          <w:divsChild>
            <w:div w:id="1114905704">
              <w:marLeft w:val="0"/>
              <w:marRight w:val="0"/>
              <w:marTop w:val="0"/>
              <w:marBottom w:val="0"/>
              <w:divBdr>
                <w:top w:val="none" w:sz="0" w:space="0" w:color="auto"/>
                <w:left w:val="none" w:sz="0" w:space="0" w:color="auto"/>
                <w:bottom w:val="none" w:sz="0" w:space="0" w:color="auto"/>
                <w:right w:val="none" w:sz="0" w:space="0" w:color="auto"/>
              </w:divBdr>
            </w:div>
            <w:div w:id="1502427046">
              <w:marLeft w:val="0"/>
              <w:marRight w:val="0"/>
              <w:marTop w:val="0"/>
              <w:marBottom w:val="0"/>
              <w:divBdr>
                <w:top w:val="none" w:sz="0" w:space="0" w:color="auto"/>
                <w:left w:val="none" w:sz="0" w:space="0" w:color="auto"/>
                <w:bottom w:val="none" w:sz="0" w:space="0" w:color="auto"/>
                <w:right w:val="none" w:sz="0" w:space="0" w:color="auto"/>
              </w:divBdr>
              <w:divsChild>
                <w:div w:id="148204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240238">
      <w:bodyDiv w:val="1"/>
      <w:marLeft w:val="0"/>
      <w:marRight w:val="0"/>
      <w:marTop w:val="0"/>
      <w:marBottom w:val="0"/>
      <w:divBdr>
        <w:top w:val="none" w:sz="0" w:space="0" w:color="auto"/>
        <w:left w:val="none" w:sz="0" w:space="0" w:color="auto"/>
        <w:bottom w:val="none" w:sz="0" w:space="0" w:color="auto"/>
        <w:right w:val="none" w:sz="0" w:space="0" w:color="auto"/>
      </w:divBdr>
      <w:divsChild>
        <w:div w:id="1242718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9816581">
      <w:bodyDiv w:val="1"/>
      <w:marLeft w:val="0"/>
      <w:marRight w:val="0"/>
      <w:marTop w:val="0"/>
      <w:marBottom w:val="0"/>
      <w:divBdr>
        <w:top w:val="none" w:sz="0" w:space="0" w:color="auto"/>
        <w:left w:val="none" w:sz="0" w:space="0" w:color="auto"/>
        <w:bottom w:val="none" w:sz="0" w:space="0" w:color="auto"/>
        <w:right w:val="none" w:sz="0" w:space="0" w:color="auto"/>
      </w:divBdr>
      <w:divsChild>
        <w:div w:id="150685951">
          <w:marLeft w:val="0"/>
          <w:marRight w:val="0"/>
          <w:marTop w:val="0"/>
          <w:marBottom w:val="0"/>
          <w:divBdr>
            <w:top w:val="none" w:sz="0" w:space="0" w:color="auto"/>
            <w:left w:val="none" w:sz="0" w:space="0" w:color="auto"/>
            <w:bottom w:val="none" w:sz="0" w:space="0" w:color="auto"/>
            <w:right w:val="none" w:sz="0" w:space="0" w:color="auto"/>
          </w:divBdr>
          <w:divsChild>
            <w:div w:id="1172331573">
              <w:marLeft w:val="0"/>
              <w:marRight w:val="0"/>
              <w:marTop w:val="0"/>
              <w:marBottom w:val="0"/>
              <w:divBdr>
                <w:top w:val="none" w:sz="0" w:space="0" w:color="auto"/>
                <w:left w:val="none" w:sz="0" w:space="0" w:color="auto"/>
                <w:bottom w:val="none" w:sz="0" w:space="0" w:color="auto"/>
                <w:right w:val="none" w:sz="0" w:space="0" w:color="auto"/>
              </w:divBdr>
            </w:div>
            <w:div w:id="271548338">
              <w:marLeft w:val="0"/>
              <w:marRight w:val="0"/>
              <w:marTop w:val="0"/>
              <w:marBottom w:val="0"/>
              <w:divBdr>
                <w:top w:val="none" w:sz="0" w:space="0" w:color="auto"/>
                <w:left w:val="none" w:sz="0" w:space="0" w:color="auto"/>
                <w:bottom w:val="none" w:sz="0" w:space="0" w:color="auto"/>
                <w:right w:val="none" w:sz="0" w:space="0" w:color="auto"/>
              </w:divBdr>
              <w:divsChild>
                <w:div w:id="11051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89926">
          <w:marLeft w:val="0"/>
          <w:marRight w:val="0"/>
          <w:marTop w:val="0"/>
          <w:marBottom w:val="0"/>
          <w:divBdr>
            <w:top w:val="none" w:sz="0" w:space="0" w:color="auto"/>
            <w:left w:val="none" w:sz="0" w:space="0" w:color="auto"/>
            <w:bottom w:val="none" w:sz="0" w:space="0" w:color="auto"/>
            <w:right w:val="none" w:sz="0" w:space="0" w:color="auto"/>
          </w:divBdr>
          <w:divsChild>
            <w:div w:id="1972587321">
              <w:marLeft w:val="0"/>
              <w:marRight w:val="0"/>
              <w:marTop w:val="0"/>
              <w:marBottom w:val="0"/>
              <w:divBdr>
                <w:top w:val="none" w:sz="0" w:space="0" w:color="auto"/>
                <w:left w:val="none" w:sz="0" w:space="0" w:color="auto"/>
                <w:bottom w:val="none" w:sz="0" w:space="0" w:color="auto"/>
                <w:right w:val="none" w:sz="0" w:space="0" w:color="auto"/>
              </w:divBdr>
            </w:div>
            <w:div w:id="611203644">
              <w:marLeft w:val="0"/>
              <w:marRight w:val="0"/>
              <w:marTop w:val="0"/>
              <w:marBottom w:val="0"/>
              <w:divBdr>
                <w:top w:val="none" w:sz="0" w:space="0" w:color="auto"/>
                <w:left w:val="none" w:sz="0" w:space="0" w:color="auto"/>
                <w:bottom w:val="none" w:sz="0" w:space="0" w:color="auto"/>
                <w:right w:val="none" w:sz="0" w:space="0" w:color="auto"/>
              </w:divBdr>
              <w:divsChild>
                <w:div w:id="163999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630125">
      <w:bodyDiv w:val="1"/>
      <w:marLeft w:val="0"/>
      <w:marRight w:val="0"/>
      <w:marTop w:val="0"/>
      <w:marBottom w:val="0"/>
      <w:divBdr>
        <w:top w:val="none" w:sz="0" w:space="0" w:color="auto"/>
        <w:left w:val="none" w:sz="0" w:space="0" w:color="auto"/>
        <w:bottom w:val="none" w:sz="0" w:space="0" w:color="auto"/>
        <w:right w:val="none" w:sz="0" w:space="0" w:color="auto"/>
      </w:divBdr>
      <w:divsChild>
        <w:div w:id="33120068">
          <w:marLeft w:val="0"/>
          <w:marRight w:val="0"/>
          <w:marTop w:val="0"/>
          <w:marBottom w:val="0"/>
          <w:divBdr>
            <w:top w:val="none" w:sz="0" w:space="0" w:color="auto"/>
            <w:left w:val="none" w:sz="0" w:space="0" w:color="auto"/>
            <w:bottom w:val="none" w:sz="0" w:space="0" w:color="auto"/>
            <w:right w:val="none" w:sz="0" w:space="0" w:color="auto"/>
          </w:divBdr>
          <w:divsChild>
            <w:div w:id="2068139129">
              <w:marLeft w:val="0"/>
              <w:marRight w:val="0"/>
              <w:marTop w:val="0"/>
              <w:marBottom w:val="0"/>
              <w:divBdr>
                <w:top w:val="none" w:sz="0" w:space="0" w:color="auto"/>
                <w:left w:val="none" w:sz="0" w:space="0" w:color="auto"/>
                <w:bottom w:val="none" w:sz="0" w:space="0" w:color="auto"/>
                <w:right w:val="none" w:sz="0" w:space="0" w:color="auto"/>
              </w:divBdr>
            </w:div>
            <w:div w:id="924462990">
              <w:marLeft w:val="0"/>
              <w:marRight w:val="0"/>
              <w:marTop w:val="0"/>
              <w:marBottom w:val="0"/>
              <w:divBdr>
                <w:top w:val="none" w:sz="0" w:space="0" w:color="auto"/>
                <w:left w:val="none" w:sz="0" w:space="0" w:color="auto"/>
                <w:bottom w:val="none" w:sz="0" w:space="0" w:color="auto"/>
                <w:right w:val="none" w:sz="0" w:space="0" w:color="auto"/>
              </w:divBdr>
              <w:divsChild>
                <w:div w:id="176364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83782">
          <w:marLeft w:val="0"/>
          <w:marRight w:val="0"/>
          <w:marTop w:val="0"/>
          <w:marBottom w:val="0"/>
          <w:divBdr>
            <w:top w:val="none" w:sz="0" w:space="0" w:color="auto"/>
            <w:left w:val="none" w:sz="0" w:space="0" w:color="auto"/>
            <w:bottom w:val="none" w:sz="0" w:space="0" w:color="auto"/>
            <w:right w:val="none" w:sz="0" w:space="0" w:color="auto"/>
          </w:divBdr>
          <w:divsChild>
            <w:div w:id="1254164139">
              <w:marLeft w:val="0"/>
              <w:marRight w:val="0"/>
              <w:marTop w:val="0"/>
              <w:marBottom w:val="0"/>
              <w:divBdr>
                <w:top w:val="none" w:sz="0" w:space="0" w:color="auto"/>
                <w:left w:val="none" w:sz="0" w:space="0" w:color="auto"/>
                <w:bottom w:val="none" w:sz="0" w:space="0" w:color="auto"/>
                <w:right w:val="none" w:sz="0" w:space="0" w:color="auto"/>
              </w:divBdr>
            </w:div>
            <w:div w:id="730270770">
              <w:marLeft w:val="0"/>
              <w:marRight w:val="0"/>
              <w:marTop w:val="0"/>
              <w:marBottom w:val="0"/>
              <w:divBdr>
                <w:top w:val="none" w:sz="0" w:space="0" w:color="auto"/>
                <w:left w:val="none" w:sz="0" w:space="0" w:color="auto"/>
                <w:bottom w:val="none" w:sz="0" w:space="0" w:color="auto"/>
                <w:right w:val="none" w:sz="0" w:space="0" w:color="auto"/>
              </w:divBdr>
              <w:divsChild>
                <w:div w:id="147136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258980">
          <w:marLeft w:val="0"/>
          <w:marRight w:val="0"/>
          <w:marTop w:val="0"/>
          <w:marBottom w:val="0"/>
          <w:divBdr>
            <w:top w:val="none" w:sz="0" w:space="0" w:color="auto"/>
            <w:left w:val="none" w:sz="0" w:space="0" w:color="auto"/>
            <w:bottom w:val="none" w:sz="0" w:space="0" w:color="auto"/>
            <w:right w:val="none" w:sz="0" w:space="0" w:color="auto"/>
          </w:divBdr>
          <w:divsChild>
            <w:div w:id="258373889">
              <w:marLeft w:val="0"/>
              <w:marRight w:val="0"/>
              <w:marTop w:val="0"/>
              <w:marBottom w:val="0"/>
              <w:divBdr>
                <w:top w:val="none" w:sz="0" w:space="0" w:color="auto"/>
                <w:left w:val="none" w:sz="0" w:space="0" w:color="auto"/>
                <w:bottom w:val="none" w:sz="0" w:space="0" w:color="auto"/>
                <w:right w:val="none" w:sz="0" w:space="0" w:color="auto"/>
              </w:divBdr>
            </w:div>
            <w:div w:id="1338388127">
              <w:marLeft w:val="0"/>
              <w:marRight w:val="0"/>
              <w:marTop w:val="0"/>
              <w:marBottom w:val="0"/>
              <w:divBdr>
                <w:top w:val="none" w:sz="0" w:space="0" w:color="auto"/>
                <w:left w:val="none" w:sz="0" w:space="0" w:color="auto"/>
                <w:bottom w:val="none" w:sz="0" w:space="0" w:color="auto"/>
                <w:right w:val="none" w:sz="0" w:space="0" w:color="auto"/>
              </w:divBdr>
              <w:divsChild>
                <w:div w:id="112253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19266">
          <w:marLeft w:val="0"/>
          <w:marRight w:val="0"/>
          <w:marTop w:val="0"/>
          <w:marBottom w:val="0"/>
          <w:divBdr>
            <w:top w:val="none" w:sz="0" w:space="0" w:color="auto"/>
            <w:left w:val="none" w:sz="0" w:space="0" w:color="auto"/>
            <w:bottom w:val="none" w:sz="0" w:space="0" w:color="auto"/>
            <w:right w:val="none" w:sz="0" w:space="0" w:color="auto"/>
          </w:divBdr>
          <w:divsChild>
            <w:div w:id="836455526">
              <w:marLeft w:val="0"/>
              <w:marRight w:val="0"/>
              <w:marTop w:val="0"/>
              <w:marBottom w:val="0"/>
              <w:divBdr>
                <w:top w:val="none" w:sz="0" w:space="0" w:color="auto"/>
                <w:left w:val="none" w:sz="0" w:space="0" w:color="auto"/>
                <w:bottom w:val="none" w:sz="0" w:space="0" w:color="auto"/>
                <w:right w:val="none" w:sz="0" w:space="0" w:color="auto"/>
              </w:divBdr>
            </w:div>
            <w:div w:id="93938539">
              <w:marLeft w:val="0"/>
              <w:marRight w:val="0"/>
              <w:marTop w:val="0"/>
              <w:marBottom w:val="0"/>
              <w:divBdr>
                <w:top w:val="none" w:sz="0" w:space="0" w:color="auto"/>
                <w:left w:val="none" w:sz="0" w:space="0" w:color="auto"/>
                <w:bottom w:val="none" w:sz="0" w:space="0" w:color="auto"/>
                <w:right w:val="none" w:sz="0" w:space="0" w:color="auto"/>
              </w:divBdr>
              <w:divsChild>
                <w:div w:id="196773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871359">
          <w:marLeft w:val="0"/>
          <w:marRight w:val="0"/>
          <w:marTop w:val="0"/>
          <w:marBottom w:val="0"/>
          <w:divBdr>
            <w:top w:val="none" w:sz="0" w:space="0" w:color="auto"/>
            <w:left w:val="none" w:sz="0" w:space="0" w:color="auto"/>
            <w:bottom w:val="none" w:sz="0" w:space="0" w:color="auto"/>
            <w:right w:val="none" w:sz="0" w:space="0" w:color="auto"/>
          </w:divBdr>
          <w:divsChild>
            <w:div w:id="1600406865">
              <w:marLeft w:val="0"/>
              <w:marRight w:val="0"/>
              <w:marTop w:val="0"/>
              <w:marBottom w:val="0"/>
              <w:divBdr>
                <w:top w:val="none" w:sz="0" w:space="0" w:color="auto"/>
                <w:left w:val="none" w:sz="0" w:space="0" w:color="auto"/>
                <w:bottom w:val="none" w:sz="0" w:space="0" w:color="auto"/>
                <w:right w:val="none" w:sz="0" w:space="0" w:color="auto"/>
              </w:divBdr>
            </w:div>
            <w:div w:id="1257716643">
              <w:marLeft w:val="0"/>
              <w:marRight w:val="0"/>
              <w:marTop w:val="0"/>
              <w:marBottom w:val="0"/>
              <w:divBdr>
                <w:top w:val="none" w:sz="0" w:space="0" w:color="auto"/>
                <w:left w:val="none" w:sz="0" w:space="0" w:color="auto"/>
                <w:bottom w:val="none" w:sz="0" w:space="0" w:color="auto"/>
                <w:right w:val="none" w:sz="0" w:space="0" w:color="auto"/>
              </w:divBdr>
              <w:divsChild>
                <w:div w:id="135642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833980">
      <w:bodyDiv w:val="1"/>
      <w:marLeft w:val="0"/>
      <w:marRight w:val="0"/>
      <w:marTop w:val="0"/>
      <w:marBottom w:val="0"/>
      <w:divBdr>
        <w:top w:val="none" w:sz="0" w:space="0" w:color="auto"/>
        <w:left w:val="none" w:sz="0" w:space="0" w:color="auto"/>
        <w:bottom w:val="none" w:sz="0" w:space="0" w:color="auto"/>
        <w:right w:val="none" w:sz="0" w:space="0" w:color="auto"/>
      </w:divBdr>
      <w:divsChild>
        <w:div w:id="693270781">
          <w:marLeft w:val="0"/>
          <w:marRight w:val="0"/>
          <w:marTop w:val="0"/>
          <w:marBottom w:val="0"/>
          <w:divBdr>
            <w:top w:val="none" w:sz="0" w:space="0" w:color="auto"/>
            <w:left w:val="none" w:sz="0" w:space="0" w:color="auto"/>
            <w:bottom w:val="none" w:sz="0" w:space="0" w:color="auto"/>
            <w:right w:val="none" w:sz="0" w:space="0" w:color="auto"/>
          </w:divBdr>
          <w:divsChild>
            <w:div w:id="782455188">
              <w:marLeft w:val="0"/>
              <w:marRight w:val="0"/>
              <w:marTop w:val="0"/>
              <w:marBottom w:val="0"/>
              <w:divBdr>
                <w:top w:val="none" w:sz="0" w:space="0" w:color="auto"/>
                <w:left w:val="none" w:sz="0" w:space="0" w:color="auto"/>
                <w:bottom w:val="none" w:sz="0" w:space="0" w:color="auto"/>
                <w:right w:val="none" w:sz="0" w:space="0" w:color="auto"/>
              </w:divBdr>
              <w:divsChild>
                <w:div w:id="1877965296">
                  <w:marLeft w:val="0"/>
                  <w:marRight w:val="0"/>
                  <w:marTop w:val="0"/>
                  <w:marBottom w:val="0"/>
                  <w:divBdr>
                    <w:top w:val="none" w:sz="0" w:space="0" w:color="auto"/>
                    <w:left w:val="none" w:sz="0" w:space="0" w:color="auto"/>
                    <w:bottom w:val="none" w:sz="0" w:space="0" w:color="auto"/>
                    <w:right w:val="none" w:sz="0" w:space="0" w:color="auto"/>
                  </w:divBdr>
                  <w:divsChild>
                    <w:div w:id="638193961">
                      <w:marLeft w:val="0"/>
                      <w:marRight w:val="0"/>
                      <w:marTop w:val="0"/>
                      <w:marBottom w:val="0"/>
                      <w:divBdr>
                        <w:top w:val="none" w:sz="0" w:space="0" w:color="auto"/>
                        <w:left w:val="none" w:sz="0" w:space="0" w:color="auto"/>
                        <w:bottom w:val="none" w:sz="0" w:space="0" w:color="auto"/>
                        <w:right w:val="none" w:sz="0" w:space="0" w:color="auto"/>
                      </w:divBdr>
                    </w:div>
                    <w:div w:id="775636983">
                      <w:marLeft w:val="0"/>
                      <w:marRight w:val="0"/>
                      <w:marTop w:val="0"/>
                      <w:marBottom w:val="0"/>
                      <w:divBdr>
                        <w:top w:val="none" w:sz="0" w:space="0" w:color="auto"/>
                        <w:left w:val="none" w:sz="0" w:space="0" w:color="auto"/>
                        <w:bottom w:val="none" w:sz="0" w:space="0" w:color="auto"/>
                        <w:right w:val="none" w:sz="0" w:space="0" w:color="auto"/>
                      </w:divBdr>
                      <w:divsChild>
                        <w:div w:id="139705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50847">
                  <w:marLeft w:val="0"/>
                  <w:marRight w:val="0"/>
                  <w:marTop w:val="0"/>
                  <w:marBottom w:val="0"/>
                  <w:divBdr>
                    <w:top w:val="none" w:sz="0" w:space="0" w:color="auto"/>
                    <w:left w:val="none" w:sz="0" w:space="0" w:color="auto"/>
                    <w:bottom w:val="none" w:sz="0" w:space="0" w:color="auto"/>
                    <w:right w:val="none" w:sz="0" w:space="0" w:color="auto"/>
                  </w:divBdr>
                  <w:divsChild>
                    <w:div w:id="1683823497">
                      <w:marLeft w:val="0"/>
                      <w:marRight w:val="0"/>
                      <w:marTop w:val="0"/>
                      <w:marBottom w:val="0"/>
                      <w:divBdr>
                        <w:top w:val="none" w:sz="0" w:space="0" w:color="auto"/>
                        <w:left w:val="none" w:sz="0" w:space="0" w:color="auto"/>
                        <w:bottom w:val="none" w:sz="0" w:space="0" w:color="auto"/>
                        <w:right w:val="none" w:sz="0" w:space="0" w:color="auto"/>
                      </w:divBdr>
                    </w:div>
                    <w:div w:id="1594585627">
                      <w:marLeft w:val="0"/>
                      <w:marRight w:val="0"/>
                      <w:marTop w:val="0"/>
                      <w:marBottom w:val="0"/>
                      <w:divBdr>
                        <w:top w:val="none" w:sz="0" w:space="0" w:color="auto"/>
                        <w:left w:val="none" w:sz="0" w:space="0" w:color="auto"/>
                        <w:bottom w:val="none" w:sz="0" w:space="0" w:color="auto"/>
                        <w:right w:val="none" w:sz="0" w:space="0" w:color="auto"/>
                      </w:divBdr>
                      <w:divsChild>
                        <w:div w:id="161409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7216">
                  <w:marLeft w:val="0"/>
                  <w:marRight w:val="0"/>
                  <w:marTop w:val="0"/>
                  <w:marBottom w:val="0"/>
                  <w:divBdr>
                    <w:top w:val="none" w:sz="0" w:space="0" w:color="auto"/>
                    <w:left w:val="none" w:sz="0" w:space="0" w:color="auto"/>
                    <w:bottom w:val="none" w:sz="0" w:space="0" w:color="auto"/>
                    <w:right w:val="none" w:sz="0" w:space="0" w:color="auto"/>
                  </w:divBdr>
                  <w:divsChild>
                    <w:div w:id="1308126275">
                      <w:marLeft w:val="0"/>
                      <w:marRight w:val="0"/>
                      <w:marTop w:val="0"/>
                      <w:marBottom w:val="0"/>
                      <w:divBdr>
                        <w:top w:val="none" w:sz="0" w:space="0" w:color="auto"/>
                        <w:left w:val="none" w:sz="0" w:space="0" w:color="auto"/>
                        <w:bottom w:val="none" w:sz="0" w:space="0" w:color="auto"/>
                        <w:right w:val="none" w:sz="0" w:space="0" w:color="auto"/>
                      </w:divBdr>
                      <w:divsChild>
                        <w:div w:id="1250046645">
                          <w:marLeft w:val="0"/>
                          <w:marRight w:val="0"/>
                          <w:marTop w:val="0"/>
                          <w:marBottom w:val="0"/>
                          <w:divBdr>
                            <w:top w:val="none" w:sz="0" w:space="0" w:color="auto"/>
                            <w:left w:val="none" w:sz="0" w:space="0" w:color="auto"/>
                            <w:bottom w:val="none" w:sz="0" w:space="0" w:color="auto"/>
                            <w:right w:val="none" w:sz="0" w:space="0" w:color="auto"/>
                          </w:divBdr>
                          <w:divsChild>
                            <w:div w:id="577322247">
                              <w:marLeft w:val="0"/>
                              <w:marRight w:val="0"/>
                              <w:marTop w:val="0"/>
                              <w:marBottom w:val="0"/>
                              <w:divBdr>
                                <w:top w:val="none" w:sz="0" w:space="0" w:color="auto"/>
                                <w:left w:val="none" w:sz="0" w:space="0" w:color="auto"/>
                                <w:bottom w:val="none" w:sz="0" w:space="0" w:color="auto"/>
                                <w:right w:val="none" w:sz="0" w:space="0" w:color="auto"/>
                              </w:divBdr>
                            </w:div>
                            <w:div w:id="126657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624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80876580">
      <w:bodyDiv w:val="1"/>
      <w:marLeft w:val="0"/>
      <w:marRight w:val="0"/>
      <w:marTop w:val="0"/>
      <w:marBottom w:val="0"/>
      <w:divBdr>
        <w:top w:val="none" w:sz="0" w:space="0" w:color="auto"/>
        <w:left w:val="none" w:sz="0" w:space="0" w:color="auto"/>
        <w:bottom w:val="none" w:sz="0" w:space="0" w:color="auto"/>
        <w:right w:val="none" w:sz="0" w:space="0" w:color="auto"/>
      </w:divBdr>
      <w:divsChild>
        <w:div w:id="2086684239">
          <w:marLeft w:val="0"/>
          <w:marRight w:val="0"/>
          <w:marTop w:val="0"/>
          <w:marBottom w:val="0"/>
          <w:divBdr>
            <w:top w:val="none" w:sz="0" w:space="0" w:color="auto"/>
            <w:left w:val="none" w:sz="0" w:space="0" w:color="auto"/>
            <w:bottom w:val="none" w:sz="0" w:space="0" w:color="auto"/>
            <w:right w:val="none" w:sz="0" w:space="0" w:color="auto"/>
          </w:divBdr>
          <w:divsChild>
            <w:div w:id="933434877">
              <w:marLeft w:val="0"/>
              <w:marRight w:val="0"/>
              <w:marTop w:val="0"/>
              <w:marBottom w:val="0"/>
              <w:divBdr>
                <w:top w:val="none" w:sz="0" w:space="0" w:color="auto"/>
                <w:left w:val="none" w:sz="0" w:space="0" w:color="auto"/>
                <w:bottom w:val="none" w:sz="0" w:space="0" w:color="auto"/>
                <w:right w:val="none" w:sz="0" w:space="0" w:color="auto"/>
              </w:divBdr>
            </w:div>
            <w:div w:id="1430158815">
              <w:marLeft w:val="0"/>
              <w:marRight w:val="0"/>
              <w:marTop w:val="0"/>
              <w:marBottom w:val="0"/>
              <w:divBdr>
                <w:top w:val="none" w:sz="0" w:space="0" w:color="auto"/>
                <w:left w:val="none" w:sz="0" w:space="0" w:color="auto"/>
                <w:bottom w:val="none" w:sz="0" w:space="0" w:color="auto"/>
                <w:right w:val="none" w:sz="0" w:space="0" w:color="auto"/>
              </w:divBdr>
              <w:divsChild>
                <w:div w:id="32244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9661">
          <w:marLeft w:val="0"/>
          <w:marRight w:val="0"/>
          <w:marTop w:val="0"/>
          <w:marBottom w:val="0"/>
          <w:divBdr>
            <w:top w:val="none" w:sz="0" w:space="0" w:color="auto"/>
            <w:left w:val="none" w:sz="0" w:space="0" w:color="auto"/>
            <w:bottom w:val="none" w:sz="0" w:space="0" w:color="auto"/>
            <w:right w:val="none" w:sz="0" w:space="0" w:color="auto"/>
          </w:divBdr>
          <w:divsChild>
            <w:div w:id="1657301202">
              <w:marLeft w:val="0"/>
              <w:marRight w:val="0"/>
              <w:marTop w:val="0"/>
              <w:marBottom w:val="0"/>
              <w:divBdr>
                <w:top w:val="none" w:sz="0" w:space="0" w:color="auto"/>
                <w:left w:val="none" w:sz="0" w:space="0" w:color="auto"/>
                <w:bottom w:val="none" w:sz="0" w:space="0" w:color="auto"/>
                <w:right w:val="none" w:sz="0" w:space="0" w:color="auto"/>
              </w:divBdr>
            </w:div>
            <w:div w:id="449320051">
              <w:marLeft w:val="0"/>
              <w:marRight w:val="0"/>
              <w:marTop w:val="0"/>
              <w:marBottom w:val="0"/>
              <w:divBdr>
                <w:top w:val="none" w:sz="0" w:space="0" w:color="auto"/>
                <w:left w:val="none" w:sz="0" w:space="0" w:color="auto"/>
                <w:bottom w:val="none" w:sz="0" w:space="0" w:color="auto"/>
                <w:right w:val="none" w:sz="0" w:space="0" w:color="auto"/>
              </w:divBdr>
              <w:divsChild>
                <w:div w:id="190618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973091">
      <w:bodyDiv w:val="1"/>
      <w:marLeft w:val="0"/>
      <w:marRight w:val="0"/>
      <w:marTop w:val="0"/>
      <w:marBottom w:val="0"/>
      <w:divBdr>
        <w:top w:val="none" w:sz="0" w:space="0" w:color="auto"/>
        <w:left w:val="none" w:sz="0" w:space="0" w:color="auto"/>
        <w:bottom w:val="none" w:sz="0" w:space="0" w:color="auto"/>
        <w:right w:val="none" w:sz="0" w:space="0" w:color="auto"/>
      </w:divBdr>
    </w:div>
    <w:div w:id="788281578">
      <w:bodyDiv w:val="1"/>
      <w:marLeft w:val="0"/>
      <w:marRight w:val="0"/>
      <w:marTop w:val="0"/>
      <w:marBottom w:val="0"/>
      <w:divBdr>
        <w:top w:val="none" w:sz="0" w:space="0" w:color="auto"/>
        <w:left w:val="none" w:sz="0" w:space="0" w:color="auto"/>
        <w:bottom w:val="none" w:sz="0" w:space="0" w:color="auto"/>
        <w:right w:val="none" w:sz="0" w:space="0" w:color="auto"/>
      </w:divBdr>
      <w:divsChild>
        <w:div w:id="271668052">
          <w:marLeft w:val="0"/>
          <w:marRight w:val="0"/>
          <w:marTop w:val="0"/>
          <w:marBottom w:val="0"/>
          <w:divBdr>
            <w:top w:val="none" w:sz="0" w:space="0" w:color="auto"/>
            <w:left w:val="none" w:sz="0" w:space="0" w:color="auto"/>
            <w:bottom w:val="none" w:sz="0" w:space="0" w:color="auto"/>
            <w:right w:val="none" w:sz="0" w:space="0" w:color="auto"/>
          </w:divBdr>
          <w:divsChild>
            <w:div w:id="202640139">
              <w:marLeft w:val="0"/>
              <w:marRight w:val="0"/>
              <w:marTop w:val="0"/>
              <w:marBottom w:val="0"/>
              <w:divBdr>
                <w:top w:val="none" w:sz="0" w:space="0" w:color="auto"/>
                <w:left w:val="none" w:sz="0" w:space="0" w:color="auto"/>
                <w:bottom w:val="none" w:sz="0" w:space="0" w:color="auto"/>
                <w:right w:val="none" w:sz="0" w:space="0" w:color="auto"/>
              </w:divBdr>
            </w:div>
            <w:div w:id="1825126504">
              <w:marLeft w:val="0"/>
              <w:marRight w:val="0"/>
              <w:marTop w:val="0"/>
              <w:marBottom w:val="0"/>
              <w:divBdr>
                <w:top w:val="none" w:sz="0" w:space="0" w:color="auto"/>
                <w:left w:val="none" w:sz="0" w:space="0" w:color="auto"/>
                <w:bottom w:val="none" w:sz="0" w:space="0" w:color="auto"/>
                <w:right w:val="none" w:sz="0" w:space="0" w:color="auto"/>
              </w:divBdr>
              <w:divsChild>
                <w:div w:id="75428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89223">
          <w:marLeft w:val="0"/>
          <w:marRight w:val="0"/>
          <w:marTop w:val="0"/>
          <w:marBottom w:val="0"/>
          <w:divBdr>
            <w:top w:val="none" w:sz="0" w:space="0" w:color="auto"/>
            <w:left w:val="none" w:sz="0" w:space="0" w:color="auto"/>
            <w:bottom w:val="none" w:sz="0" w:space="0" w:color="auto"/>
            <w:right w:val="none" w:sz="0" w:space="0" w:color="auto"/>
          </w:divBdr>
          <w:divsChild>
            <w:div w:id="1621037420">
              <w:marLeft w:val="0"/>
              <w:marRight w:val="0"/>
              <w:marTop w:val="0"/>
              <w:marBottom w:val="0"/>
              <w:divBdr>
                <w:top w:val="none" w:sz="0" w:space="0" w:color="auto"/>
                <w:left w:val="none" w:sz="0" w:space="0" w:color="auto"/>
                <w:bottom w:val="none" w:sz="0" w:space="0" w:color="auto"/>
                <w:right w:val="none" w:sz="0" w:space="0" w:color="auto"/>
              </w:divBdr>
            </w:div>
            <w:div w:id="278340317">
              <w:marLeft w:val="0"/>
              <w:marRight w:val="0"/>
              <w:marTop w:val="0"/>
              <w:marBottom w:val="0"/>
              <w:divBdr>
                <w:top w:val="none" w:sz="0" w:space="0" w:color="auto"/>
                <w:left w:val="none" w:sz="0" w:space="0" w:color="auto"/>
                <w:bottom w:val="none" w:sz="0" w:space="0" w:color="auto"/>
                <w:right w:val="none" w:sz="0" w:space="0" w:color="auto"/>
              </w:divBdr>
              <w:divsChild>
                <w:div w:id="146986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989893">
      <w:bodyDiv w:val="1"/>
      <w:marLeft w:val="0"/>
      <w:marRight w:val="0"/>
      <w:marTop w:val="0"/>
      <w:marBottom w:val="0"/>
      <w:divBdr>
        <w:top w:val="none" w:sz="0" w:space="0" w:color="auto"/>
        <w:left w:val="none" w:sz="0" w:space="0" w:color="auto"/>
        <w:bottom w:val="none" w:sz="0" w:space="0" w:color="auto"/>
        <w:right w:val="none" w:sz="0" w:space="0" w:color="auto"/>
      </w:divBdr>
      <w:divsChild>
        <w:div w:id="449662692">
          <w:marLeft w:val="0"/>
          <w:marRight w:val="0"/>
          <w:marTop w:val="0"/>
          <w:marBottom w:val="0"/>
          <w:divBdr>
            <w:top w:val="none" w:sz="0" w:space="0" w:color="auto"/>
            <w:left w:val="none" w:sz="0" w:space="0" w:color="auto"/>
            <w:bottom w:val="none" w:sz="0" w:space="0" w:color="auto"/>
            <w:right w:val="none" w:sz="0" w:space="0" w:color="auto"/>
          </w:divBdr>
          <w:divsChild>
            <w:div w:id="52434015">
              <w:marLeft w:val="0"/>
              <w:marRight w:val="0"/>
              <w:marTop w:val="0"/>
              <w:marBottom w:val="0"/>
              <w:divBdr>
                <w:top w:val="none" w:sz="0" w:space="0" w:color="auto"/>
                <w:left w:val="none" w:sz="0" w:space="0" w:color="auto"/>
                <w:bottom w:val="none" w:sz="0" w:space="0" w:color="auto"/>
                <w:right w:val="none" w:sz="0" w:space="0" w:color="auto"/>
              </w:divBdr>
            </w:div>
            <w:div w:id="425078244">
              <w:marLeft w:val="0"/>
              <w:marRight w:val="0"/>
              <w:marTop w:val="0"/>
              <w:marBottom w:val="0"/>
              <w:divBdr>
                <w:top w:val="none" w:sz="0" w:space="0" w:color="auto"/>
                <w:left w:val="none" w:sz="0" w:space="0" w:color="auto"/>
                <w:bottom w:val="none" w:sz="0" w:space="0" w:color="auto"/>
                <w:right w:val="none" w:sz="0" w:space="0" w:color="auto"/>
              </w:divBdr>
              <w:divsChild>
                <w:div w:id="24022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183610">
      <w:bodyDiv w:val="1"/>
      <w:marLeft w:val="0"/>
      <w:marRight w:val="0"/>
      <w:marTop w:val="0"/>
      <w:marBottom w:val="0"/>
      <w:divBdr>
        <w:top w:val="none" w:sz="0" w:space="0" w:color="auto"/>
        <w:left w:val="none" w:sz="0" w:space="0" w:color="auto"/>
        <w:bottom w:val="none" w:sz="0" w:space="0" w:color="auto"/>
        <w:right w:val="none" w:sz="0" w:space="0" w:color="auto"/>
      </w:divBdr>
    </w:div>
    <w:div w:id="804355686">
      <w:bodyDiv w:val="1"/>
      <w:marLeft w:val="0"/>
      <w:marRight w:val="0"/>
      <w:marTop w:val="0"/>
      <w:marBottom w:val="0"/>
      <w:divBdr>
        <w:top w:val="none" w:sz="0" w:space="0" w:color="auto"/>
        <w:left w:val="none" w:sz="0" w:space="0" w:color="auto"/>
        <w:bottom w:val="none" w:sz="0" w:space="0" w:color="auto"/>
        <w:right w:val="none" w:sz="0" w:space="0" w:color="auto"/>
      </w:divBdr>
      <w:divsChild>
        <w:div w:id="1045719075">
          <w:marLeft w:val="0"/>
          <w:marRight w:val="0"/>
          <w:marTop w:val="0"/>
          <w:marBottom w:val="0"/>
          <w:divBdr>
            <w:top w:val="none" w:sz="0" w:space="0" w:color="auto"/>
            <w:left w:val="none" w:sz="0" w:space="0" w:color="auto"/>
            <w:bottom w:val="none" w:sz="0" w:space="0" w:color="auto"/>
            <w:right w:val="none" w:sz="0" w:space="0" w:color="auto"/>
          </w:divBdr>
          <w:divsChild>
            <w:div w:id="33432854">
              <w:marLeft w:val="0"/>
              <w:marRight w:val="0"/>
              <w:marTop w:val="0"/>
              <w:marBottom w:val="0"/>
              <w:divBdr>
                <w:top w:val="none" w:sz="0" w:space="0" w:color="auto"/>
                <w:left w:val="none" w:sz="0" w:space="0" w:color="auto"/>
                <w:bottom w:val="none" w:sz="0" w:space="0" w:color="auto"/>
                <w:right w:val="none" w:sz="0" w:space="0" w:color="auto"/>
              </w:divBdr>
              <w:divsChild>
                <w:div w:id="1831023955">
                  <w:marLeft w:val="0"/>
                  <w:marRight w:val="0"/>
                  <w:marTop w:val="240"/>
                  <w:marBottom w:val="240"/>
                  <w:divBdr>
                    <w:top w:val="none" w:sz="0" w:space="0" w:color="auto"/>
                    <w:left w:val="none" w:sz="0" w:space="0" w:color="auto"/>
                    <w:bottom w:val="none" w:sz="0" w:space="0" w:color="auto"/>
                    <w:right w:val="none" w:sz="0" w:space="0" w:color="auto"/>
                  </w:divBdr>
                  <w:divsChild>
                    <w:div w:id="1385061325">
                      <w:marLeft w:val="0"/>
                      <w:marRight w:val="0"/>
                      <w:marTop w:val="60"/>
                      <w:marBottom w:val="30"/>
                      <w:divBdr>
                        <w:top w:val="none" w:sz="0" w:space="0" w:color="auto"/>
                        <w:left w:val="none" w:sz="0" w:space="0" w:color="auto"/>
                        <w:bottom w:val="none" w:sz="0" w:space="0" w:color="auto"/>
                        <w:right w:val="none" w:sz="0" w:space="0" w:color="auto"/>
                      </w:divBdr>
                    </w:div>
                    <w:div w:id="1209033868">
                      <w:marLeft w:val="0"/>
                      <w:marRight w:val="0"/>
                      <w:marTop w:val="0"/>
                      <w:marBottom w:val="0"/>
                      <w:divBdr>
                        <w:top w:val="none" w:sz="0" w:space="0" w:color="auto"/>
                        <w:left w:val="none" w:sz="0" w:space="0" w:color="auto"/>
                        <w:bottom w:val="none" w:sz="0" w:space="0" w:color="auto"/>
                        <w:right w:val="none" w:sz="0" w:space="0" w:color="auto"/>
                      </w:divBdr>
                      <w:divsChild>
                        <w:div w:id="195319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802033">
                  <w:marLeft w:val="0"/>
                  <w:marRight w:val="0"/>
                  <w:marTop w:val="240"/>
                  <w:marBottom w:val="240"/>
                  <w:divBdr>
                    <w:top w:val="none" w:sz="0" w:space="0" w:color="auto"/>
                    <w:left w:val="none" w:sz="0" w:space="0" w:color="auto"/>
                    <w:bottom w:val="none" w:sz="0" w:space="0" w:color="auto"/>
                    <w:right w:val="none" w:sz="0" w:space="0" w:color="auto"/>
                  </w:divBdr>
                  <w:divsChild>
                    <w:div w:id="1485124655">
                      <w:marLeft w:val="0"/>
                      <w:marRight w:val="0"/>
                      <w:marTop w:val="60"/>
                      <w:marBottom w:val="30"/>
                      <w:divBdr>
                        <w:top w:val="none" w:sz="0" w:space="0" w:color="auto"/>
                        <w:left w:val="none" w:sz="0" w:space="0" w:color="auto"/>
                        <w:bottom w:val="none" w:sz="0" w:space="0" w:color="auto"/>
                        <w:right w:val="none" w:sz="0" w:space="0" w:color="auto"/>
                      </w:divBdr>
                    </w:div>
                    <w:div w:id="1018432988">
                      <w:marLeft w:val="0"/>
                      <w:marRight w:val="0"/>
                      <w:marTop w:val="0"/>
                      <w:marBottom w:val="0"/>
                      <w:divBdr>
                        <w:top w:val="none" w:sz="0" w:space="0" w:color="auto"/>
                        <w:left w:val="none" w:sz="0" w:space="0" w:color="auto"/>
                        <w:bottom w:val="none" w:sz="0" w:space="0" w:color="auto"/>
                        <w:right w:val="none" w:sz="0" w:space="0" w:color="auto"/>
                      </w:divBdr>
                      <w:divsChild>
                        <w:div w:id="33935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4273">
                  <w:marLeft w:val="0"/>
                  <w:marRight w:val="0"/>
                  <w:marTop w:val="240"/>
                  <w:marBottom w:val="240"/>
                  <w:divBdr>
                    <w:top w:val="none" w:sz="0" w:space="0" w:color="auto"/>
                    <w:left w:val="none" w:sz="0" w:space="0" w:color="auto"/>
                    <w:bottom w:val="none" w:sz="0" w:space="0" w:color="auto"/>
                    <w:right w:val="none" w:sz="0" w:space="0" w:color="auto"/>
                  </w:divBdr>
                  <w:divsChild>
                    <w:div w:id="1702167368">
                      <w:marLeft w:val="0"/>
                      <w:marRight w:val="0"/>
                      <w:marTop w:val="60"/>
                      <w:marBottom w:val="30"/>
                      <w:divBdr>
                        <w:top w:val="none" w:sz="0" w:space="0" w:color="auto"/>
                        <w:left w:val="none" w:sz="0" w:space="0" w:color="auto"/>
                        <w:bottom w:val="none" w:sz="0" w:space="0" w:color="auto"/>
                        <w:right w:val="none" w:sz="0" w:space="0" w:color="auto"/>
                      </w:divBdr>
                    </w:div>
                    <w:div w:id="864515474">
                      <w:marLeft w:val="0"/>
                      <w:marRight w:val="0"/>
                      <w:marTop w:val="0"/>
                      <w:marBottom w:val="0"/>
                      <w:divBdr>
                        <w:top w:val="none" w:sz="0" w:space="0" w:color="auto"/>
                        <w:left w:val="none" w:sz="0" w:space="0" w:color="auto"/>
                        <w:bottom w:val="none" w:sz="0" w:space="0" w:color="auto"/>
                        <w:right w:val="none" w:sz="0" w:space="0" w:color="auto"/>
                      </w:divBdr>
                      <w:divsChild>
                        <w:div w:id="206117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639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09320534">
      <w:bodyDiv w:val="1"/>
      <w:marLeft w:val="0"/>
      <w:marRight w:val="0"/>
      <w:marTop w:val="0"/>
      <w:marBottom w:val="0"/>
      <w:divBdr>
        <w:top w:val="none" w:sz="0" w:space="0" w:color="auto"/>
        <w:left w:val="none" w:sz="0" w:space="0" w:color="auto"/>
        <w:bottom w:val="none" w:sz="0" w:space="0" w:color="auto"/>
        <w:right w:val="none" w:sz="0" w:space="0" w:color="auto"/>
      </w:divBdr>
      <w:divsChild>
        <w:div w:id="2137486393">
          <w:marLeft w:val="0"/>
          <w:marRight w:val="0"/>
          <w:marTop w:val="0"/>
          <w:marBottom w:val="0"/>
          <w:divBdr>
            <w:top w:val="none" w:sz="0" w:space="0" w:color="auto"/>
            <w:left w:val="none" w:sz="0" w:space="0" w:color="auto"/>
            <w:bottom w:val="none" w:sz="0" w:space="0" w:color="auto"/>
            <w:right w:val="none" w:sz="0" w:space="0" w:color="auto"/>
          </w:divBdr>
          <w:divsChild>
            <w:div w:id="653146122">
              <w:marLeft w:val="0"/>
              <w:marRight w:val="0"/>
              <w:marTop w:val="0"/>
              <w:marBottom w:val="0"/>
              <w:divBdr>
                <w:top w:val="none" w:sz="0" w:space="0" w:color="auto"/>
                <w:left w:val="none" w:sz="0" w:space="0" w:color="auto"/>
                <w:bottom w:val="none" w:sz="0" w:space="0" w:color="auto"/>
                <w:right w:val="none" w:sz="0" w:space="0" w:color="auto"/>
              </w:divBdr>
            </w:div>
            <w:div w:id="1857190790">
              <w:marLeft w:val="0"/>
              <w:marRight w:val="0"/>
              <w:marTop w:val="0"/>
              <w:marBottom w:val="0"/>
              <w:divBdr>
                <w:top w:val="none" w:sz="0" w:space="0" w:color="auto"/>
                <w:left w:val="none" w:sz="0" w:space="0" w:color="auto"/>
                <w:bottom w:val="none" w:sz="0" w:space="0" w:color="auto"/>
                <w:right w:val="none" w:sz="0" w:space="0" w:color="auto"/>
              </w:divBdr>
              <w:divsChild>
                <w:div w:id="198628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78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3182682">
      <w:bodyDiv w:val="1"/>
      <w:marLeft w:val="0"/>
      <w:marRight w:val="0"/>
      <w:marTop w:val="0"/>
      <w:marBottom w:val="0"/>
      <w:divBdr>
        <w:top w:val="none" w:sz="0" w:space="0" w:color="auto"/>
        <w:left w:val="none" w:sz="0" w:space="0" w:color="auto"/>
        <w:bottom w:val="none" w:sz="0" w:space="0" w:color="auto"/>
        <w:right w:val="none" w:sz="0" w:space="0" w:color="auto"/>
      </w:divBdr>
      <w:divsChild>
        <w:div w:id="1432894382">
          <w:marLeft w:val="0"/>
          <w:marRight w:val="0"/>
          <w:marTop w:val="0"/>
          <w:marBottom w:val="0"/>
          <w:divBdr>
            <w:top w:val="none" w:sz="0" w:space="0" w:color="auto"/>
            <w:left w:val="none" w:sz="0" w:space="0" w:color="auto"/>
            <w:bottom w:val="none" w:sz="0" w:space="0" w:color="auto"/>
            <w:right w:val="none" w:sz="0" w:space="0" w:color="auto"/>
          </w:divBdr>
          <w:divsChild>
            <w:div w:id="2084450119">
              <w:marLeft w:val="0"/>
              <w:marRight w:val="0"/>
              <w:marTop w:val="0"/>
              <w:marBottom w:val="0"/>
              <w:divBdr>
                <w:top w:val="none" w:sz="0" w:space="0" w:color="auto"/>
                <w:left w:val="none" w:sz="0" w:space="0" w:color="auto"/>
                <w:bottom w:val="none" w:sz="0" w:space="0" w:color="auto"/>
                <w:right w:val="none" w:sz="0" w:space="0" w:color="auto"/>
              </w:divBdr>
            </w:div>
            <w:div w:id="106853303">
              <w:marLeft w:val="0"/>
              <w:marRight w:val="0"/>
              <w:marTop w:val="0"/>
              <w:marBottom w:val="0"/>
              <w:divBdr>
                <w:top w:val="none" w:sz="0" w:space="0" w:color="auto"/>
                <w:left w:val="none" w:sz="0" w:space="0" w:color="auto"/>
                <w:bottom w:val="none" w:sz="0" w:space="0" w:color="auto"/>
                <w:right w:val="none" w:sz="0" w:space="0" w:color="auto"/>
              </w:divBdr>
              <w:divsChild>
                <w:div w:id="136124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04482">
          <w:marLeft w:val="0"/>
          <w:marRight w:val="0"/>
          <w:marTop w:val="0"/>
          <w:marBottom w:val="0"/>
          <w:divBdr>
            <w:top w:val="none" w:sz="0" w:space="0" w:color="auto"/>
            <w:left w:val="none" w:sz="0" w:space="0" w:color="auto"/>
            <w:bottom w:val="none" w:sz="0" w:space="0" w:color="auto"/>
            <w:right w:val="none" w:sz="0" w:space="0" w:color="auto"/>
          </w:divBdr>
          <w:divsChild>
            <w:div w:id="487329411">
              <w:marLeft w:val="0"/>
              <w:marRight w:val="0"/>
              <w:marTop w:val="0"/>
              <w:marBottom w:val="0"/>
              <w:divBdr>
                <w:top w:val="none" w:sz="0" w:space="0" w:color="auto"/>
                <w:left w:val="none" w:sz="0" w:space="0" w:color="auto"/>
                <w:bottom w:val="none" w:sz="0" w:space="0" w:color="auto"/>
                <w:right w:val="none" w:sz="0" w:space="0" w:color="auto"/>
              </w:divBdr>
            </w:div>
            <w:div w:id="1795169844">
              <w:marLeft w:val="0"/>
              <w:marRight w:val="0"/>
              <w:marTop w:val="0"/>
              <w:marBottom w:val="0"/>
              <w:divBdr>
                <w:top w:val="none" w:sz="0" w:space="0" w:color="auto"/>
                <w:left w:val="none" w:sz="0" w:space="0" w:color="auto"/>
                <w:bottom w:val="none" w:sz="0" w:space="0" w:color="auto"/>
                <w:right w:val="none" w:sz="0" w:space="0" w:color="auto"/>
              </w:divBdr>
              <w:divsChild>
                <w:div w:id="110542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199745">
          <w:marLeft w:val="0"/>
          <w:marRight w:val="0"/>
          <w:marTop w:val="0"/>
          <w:marBottom w:val="0"/>
          <w:divBdr>
            <w:top w:val="none" w:sz="0" w:space="0" w:color="auto"/>
            <w:left w:val="none" w:sz="0" w:space="0" w:color="auto"/>
            <w:bottom w:val="none" w:sz="0" w:space="0" w:color="auto"/>
            <w:right w:val="none" w:sz="0" w:space="0" w:color="auto"/>
          </w:divBdr>
          <w:divsChild>
            <w:div w:id="1331373771">
              <w:marLeft w:val="0"/>
              <w:marRight w:val="0"/>
              <w:marTop w:val="0"/>
              <w:marBottom w:val="0"/>
              <w:divBdr>
                <w:top w:val="none" w:sz="0" w:space="0" w:color="auto"/>
                <w:left w:val="none" w:sz="0" w:space="0" w:color="auto"/>
                <w:bottom w:val="none" w:sz="0" w:space="0" w:color="auto"/>
                <w:right w:val="none" w:sz="0" w:space="0" w:color="auto"/>
              </w:divBdr>
            </w:div>
            <w:div w:id="1298145241">
              <w:marLeft w:val="0"/>
              <w:marRight w:val="0"/>
              <w:marTop w:val="0"/>
              <w:marBottom w:val="0"/>
              <w:divBdr>
                <w:top w:val="none" w:sz="0" w:space="0" w:color="auto"/>
                <w:left w:val="none" w:sz="0" w:space="0" w:color="auto"/>
                <w:bottom w:val="none" w:sz="0" w:space="0" w:color="auto"/>
                <w:right w:val="none" w:sz="0" w:space="0" w:color="auto"/>
              </w:divBdr>
              <w:divsChild>
                <w:div w:id="108992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873116">
          <w:marLeft w:val="0"/>
          <w:marRight w:val="0"/>
          <w:marTop w:val="0"/>
          <w:marBottom w:val="0"/>
          <w:divBdr>
            <w:top w:val="none" w:sz="0" w:space="0" w:color="auto"/>
            <w:left w:val="none" w:sz="0" w:space="0" w:color="auto"/>
            <w:bottom w:val="none" w:sz="0" w:space="0" w:color="auto"/>
            <w:right w:val="none" w:sz="0" w:space="0" w:color="auto"/>
          </w:divBdr>
          <w:divsChild>
            <w:div w:id="1634828176">
              <w:marLeft w:val="0"/>
              <w:marRight w:val="0"/>
              <w:marTop w:val="0"/>
              <w:marBottom w:val="0"/>
              <w:divBdr>
                <w:top w:val="none" w:sz="0" w:space="0" w:color="auto"/>
                <w:left w:val="none" w:sz="0" w:space="0" w:color="auto"/>
                <w:bottom w:val="none" w:sz="0" w:space="0" w:color="auto"/>
                <w:right w:val="none" w:sz="0" w:space="0" w:color="auto"/>
              </w:divBdr>
            </w:div>
            <w:div w:id="946695854">
              <w:marLeft w:val="0"/>
              <w:marRight w:val="0"/>
              <w:marTop w:val="0"/>
              <w:marBottom w:val="0"/>
              <w:divBdr>
                <w:top w:val="none" w:sz="0" w:space="0" w:color="auto"/>
                <w:left w:val="none" w:sz="0" w:space="0" w:color="auto"/>
                <w:bottom w:val="none" w:sz="0" w:space="0" w:color="auto"/>
                <w:right w:val="none" w:sz="0" w:space="0" w:color="auto"/>
              </w:divBdr>
              <w:divsChild>
                <w:div w:id="162519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9543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0853635">
      <w:bodyDiv w:val="1"/>
      <w:marLeft w:val="0"/>
      <w:marRight w:val="0"/>
      <w:marTop w:val="0"/>
      <w:marBottom w:val="0"/>
      <w:divBdr>
        <w:top w:val="none" w:sz="0" w:space="0" w:color="auto"/>
        <w:left w:val="none" w:sz="0" w:space="0" w:color="auto"/>
        <w:bottom w:val="none" w:sz="0" w:space="0" w:color="auto"/>
        <w:right w:val="none" w:sz="0" w:space="0" w:color="auto"/>
      </w:divBdr>
      <w:divsChild>
        <w:div w:id="78262171">
          <w:marLeft w:val="0"/>
          <w:marRight w:val="0"/>
          <w:marTop w:val="0"/>
          <w:marBottom w:val="0"/>
          <w:divBdr>
            <w:top w:val="none" w:sz="0" w:space="0" w:color="auto"/>
            <w:left w:val="none" w:sz="0" w:space="0" w:color="auto"/>
            <w:bottom w:val="none" w:sz="0" w:space="0" w:color="auto"/>
            <w:right w:val="none" w:sz="0" w:space="0" w:color="auto"/>
          </w:divBdr>
          <w:divsChild>
            <w:div w:id="1648900577">
              <w:marLeft w:val="0"/>
              <w:marRight w:val="0"/>
              <w:marTop w:val="0"/>
              <w:marBottom w:val="0"/>
              <w:divBdr>
                <w:top w:val="none" w:sz="0" w:space="0" w:color="auto"/>
                <w:left w:val="none" w:sz="0" w:space="0" w:color="auto"/>
                <w:bottom w:val="none" w:sz="0" w:space="0" w:color="auto"/>
                <w:right w:val="none" w:sz="0" w:space="0" w:color="auto"/>
              </w:divBdr>
            </w:div>
            <w:div w:id="275908782">
              <w:marLeft w:val="0"/>
              <w:marRight w:val="0"/>
              <w:marTop w:val="0"/>
              <w:marBottom w:val="0"/>
              <w:divBdr>
                <w:top w:val="none" w:sz="0" w:space="0" w:color="auto"/>
                <w:left w:val="none" w:sz="0" w:space="0" w:color="auto"/>
                <w:bottom w:val="none" w:sz="0" w:space="0" w:color="auto"/>
                <w:right w:val="none" w:sz="0" w:space="0" w:color="auto"/>
              </w:divBdr>
              <w:divsChild>
                <w:div w:id="201236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044417">
          <w:marLeft w:val="0"/>
          <w:marRight w:val="0"/>
          <w:marTop w:val="0"/>
          <w:marBottom w:val="0"/>
          <w:divBdr>
            <w:top w:val="none" w:sz="0" w:space="0" w:color="auto"/>
            <w:left w:val="none" w:sz="0" w:space="0" w:color="auto"/>
            <w:bottom w:val="none" w:sz="0" w:space="0" w:color="auto"/>
            <w:right w:val="none" w:sz="0" w:space="0" w:color="auto"/>
          </w:divBdr>
          <w:divsChild>
            <w:div w:id="1735543103">
              <w:marLeft w:val="0"/>
              <w:marRight w:val="0"/>
              <w:marTop w:val="0"/>
              <w:marBottom w:val="0"/>
              <w:divBdr>
                <w:top w:val="none" w:sz="0" w:space="0" w:color="auto"/>
                <w:left w:val="none" w:sz="0" w:space="0" w:color="auto"/>
                <w:bottom w:val="none" w:sz="0" w:space="0" w:color="auto"/>
                <w:right w:val="none" w:sz="0" w:space="0" w:color="auto"/>
              </w:divBdr>
            </w:div>
            <w:div w:id="1255550159">
              <w:marLeft w:val="0"/>
              <w:marRight w:val="0"/>
              <w:marTop w:val="0"/>
              <w:marBottom w:val="0"/>
              <w:divBdr>
                <w:top w:val="none" w:sz="0" w:space="0" w:color="auto"/>
                <w:left w:val="none" w:sz="0" w:space="0" w:color="auto"/>
                <w:bottom w:val="none" w:sz="0" w:space="0" w:color="auto"/>
                <w:right w:val="none" w:sz="0" w:space="0" w:color="auto"/>
              </w:divBdr>
              <w:divsChild>
                <w:div w:id="8214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12097">
          <w:marLeft w:val="0"/>
          <w:marRight w:val="0"/>
          <w:marTop w:val="0"/>
          <w:marBottom w:val="0"/>
          <w:divBdr>
            <w:top w:val="none" w:sz="0" w:space="0" w:color="auto"/>
            <w:left w:val="none" w:sz="0" w:space="0" w:color="auto"/>
            <w:bottom w:val="none" w:sz="0" w:space="0" w:color="auto"/>
            <w:right w:val="none" w:sz="0" w:space="0" w:color="auto"/>
          </w:divBdr>
          <w:divsChild>
            <w:div w:id="1642880744">
              <w:marLeft w:val="0"/>
              <w:marRight w:val="0"/>
              <w:marTop w:val="0"/>
              <w:marBottom w:val="0"/>
              <w:divBdr>
                <w:top w:val="none" w:sz="0" w:space="0" w:color="auto"/>
                <w:left w:val="none" w:sz="0" w:space="0" w:color="auto"/>
                <w:bottom w:val="none" w:sz="0" w:space="0" w:color="auto"/>
                <w:right w:val="none" w:sz="0" w:space="0" w:color="auto"/>
              </w:divBdr>
            </w:div>
            <w:div w:id="642005392">
              <w:marLeft w:val="0"/>
              <w:marRight w:val="0"/>
              <w:marTop w:val="0"/>
              <w:marBottom w:val="0"/>
              <w:divBdr>
                <w:top w:val="none" w:sz="0" w:space="0" w:color="auto"/>
                <w:left w:val="none" w:sz="0" w:space="0" w:color="auto"/>
                <w:bottom w:val="none" w:sz="0" w:space="0" w:color="auto"/>
                <w:right w:val="none" w:sz="0" w:space="0" w:color="auto"/>
              </w:divBdr>
              <w:divsChild>
                <w:div w:id="5198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540541">
          <w:marLeft w:val="0"/>
          <w:marRight w:val="0"/>
          <w:marTop w:val="0"/>
          <w:marBottom w:val="0"/>
          <w:divBdr>
            <w:top w:val="none" w:sz="0" w:space="0" w:color="auto"/>
            <w:left w:val="none" w:sz="0" w:space="0" w:color="auto"/>
            <w:bottom w:val="none" w:sz="0" w:space="0" w:color="auto"/>
            <w:right w:val="none" w:sz="0" w:space="0" w:color="auto"/>
          </w:divBdr>
          <w:divsChild>
            <w:div w:id="1721593307">
              <w:marLeft w:val="0"/>
              <w:marRight w:val="0"/>
              <w:marTop w:val="0"/>
              <w:marBottom w:val="0"/>
              <w:divBdr>
                <w:top w:val="none" w:sz="0" w:space="0" w:color="auto"/>
                <w:left w:val="none" w:sz="0" w:space="0" w:color="auto"/>
                <w:bottom w:val="none" w:sz="0" w:space="0" w:color="auto"/>
                <w:right w:val="none" w:sz="0" w:space="0" w:color="auto"/>
              </w:divBdr>
            </w:div>
            <w:div w:id="347567418">
              <w:marLeft w:val="0"/>
              <w:marRight w:val="0"/>
              <w:marTop w:val="0"/>
              <w:marBottom w:val="0"/>
              <w:divBdr>
                <w:top w:val="none" w:sz="0" w:space="0" w:color="auto"/>
                <w:left w:val="none" w:sz="0" w:space="0" w:color="auto"/>
                <w:bottom w:val="none" w:sz="0" w:space="0" w:color="auto"/>
                <w:right w:val="none" w:sz="0" w:space="0" w:color="auto"/>
              </w:divBdr>
              <w:divsChild>
                <w:div w:id="31098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91242">
          <w:marLeft w:val="0"/>
          <w:marRight w:val="0"/>
          <w:marTop w:val="0"/>
          <w:marBottom w:val="0"/>
          <w:divBdr>
            <w:top w:val="none" w:sz="0" w:space="0" w:color="auto"/>
            <w:left w:val="none" w:sz="0" w:space="0" w:color="auto"/>
            <w:bottom w:val="none" w:sz="0" w:space="0" w:color="auto"/>
            <w:right w:val="none" w:sz="0" w:space="0" w:color="auto"/>
          </w:divBdr>
          <w:divsChild>
            <w:div w:id="232739316">
              <w:marLeft w:val="0"/>
              <w:marRight w:val="0"/>
              <w:marTop w:val="0"/>
              <w:marBottom w:val="0"/>
              <w:divBdr>
                <w:top w:val="none" w:sz="0" w:space="0" w:color="auto"/>
                <w:left w:val="none" w:sz="0" w:space="0" w:color="auto"/>
                <w:bottom w:val="none" w:sz="0" w:space="0" w:color="auto"/>
                <w:right w:val="none" w:sz="0" w:space="0" w:color="auto"/>
              </w:divBdr>
            </w:div>
            <w:div w:id="1848640347">
              <w:marLeft w:val="0"/>
              <w:marRight w:val="0"/>
              <w:marTop w:val="0"/>
              <w:marBottom w:val="0"/>
              <w:divBdr>
                <w:top w:val="none" w:sz="0" w:space="0" w:color="auto"/>
                <w:left w:val="none" w:sz="0" w:space="0" w:color="auto"/>
                <w:bottom w:val="none" w:sz="0" w:space="0" w:color="auto"/>
                <w:right w:val="none" w:sz="0" w:space="0" w:color="auto"/>
              </w:divBdr>
              <w:divsChild>
                <w:div w:id="25093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237811">
          <w:marLeft w:val="0"/>
          <w:marRight w:val="0"/>
          <w:marTop w:val="0"/>
          <w:marBottom w:val="0"/>
          <w:divBdr>
            <w:top w:val="none" w:sz="0" w:space="0" w:color="auto"/>
            <w:left w:val="none" w:sz="0" w:space="0" w:color="auto"/>
            <w:bottom w:val="none" w:sz="0" w:space="0" w:color="auto"/>
            <w:right w:val="none" w:sz="0" w:space="0" w:color="auto"/>
          </w:divBdr>
          <w:divsChild>
            <w:div w:id="768240333">
              <w:marLeft w:val="0"/>
              <w:marRight w:val="0"/>
              <w:marTop w:val="0"/>
              <w:marBottom w:val="0"/>
              <w:divBdr>
                <w:top w:val="none" w:sz="0" w:space="0" w:color="auto"/>
                <w:left w:val="none" w:sz="0" w:space="0" w:color="auto"/>
                <w:bottom w:val="none" w:sz="0" w:space="0" w:color="auto"/>
                <w:right w:val="none" w:sz="0" w:space="0" w:color="auto"/>
              </w:divBdr>
            </w:div>
            <w:div w:id="1874344585">
              <w:marLeft w:val="0"/>
              <w:marRight w:val="0"/>
              <w:marTop w:val="0"/>
              <w:marBottom w:val="0"/>
              <w:divBdr>
                <w:top w:val="none" w:sz="0" w:space="0" w:color="auto"/>
                <w:left w:val="none" w:sz="0" w:space="0" w:color="auto"/>
                <w:bottom w:val="none" w:sz="0" w:space="0" w:color="auto"/>
                <w:right w:val="none" w:sz="0" w:space="0" w:color="auto"/>
              </w:divBdr>
              <w:divsChild>
                <w:div w:id="140741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481905">
      <w:bodyDiv w:val="1"/>
      <w:marLeft w:val="0"/>
      <w:marRight w:val="0"/>
      <w:marTop w:val="0"/>
      <w:marBottom w:val="0"/>
      <w:divBdr>
        <w:top w:val="none" w:sz="0" w:space="0" w:color="auto"/>
        <w:left w:val="none" w:sz="0" w:space="0" w:color="auto"/>
        <w:bottom w:val="none" w:sz="0" w:space="0" w:color="auto"/>
        <w:right w:val="none" w:sz="0" w:space="0" w:color="auto"/>
      </w:divBdr>
      <w:divsChild>
        <w:div w:id="606931011">
          <w:marLeft w:val="0"/>
          <w:marRight w:val="0"/>
          <w:marTop w:val="0"/>
          <w:marBottom w:val="0"/>
          <w:divBdr>
            <w:top w:val="none" w:sz="0" w:space="0" w:color="auto"/>
            <w:left w:val="none" w:sz="0" w:space="0" w:color="auto"/>
            <w:bottom w:val="none" w:sz="0" w:space="0" w:color="auto"/>
            <w:right w:val="none" w:sz="0" w:space="0" w:color="auto"/>
          </w:divBdr>
          <w:divsChild>
            <w:div w:id="1311784745">
              <w:marLeft w:val="0"/>
              <w:marRight w:val="0"/>
              <w:marTop w:val="0"/>
              <w:marBottom w:val="0"/>
              <w:divBdr>
                <w:top w:val="none" w:sz="0" w:space="0" w:color="auto"/>
                <w:left w:val="none" w:sz="0" w:space="0" w:color="auto"/>
                <w:bottom w:val="none" w:sz="0" w:space="0" w:color="auto"/>
                <w:right w:val="none" w:sz="0" w:space="0" w:color="auto"/>
              </w:divBdr>
            </w:div>
            <w:div w:id="1796022599">
              <w:marLeft w:val="0"/>
              <w:marRight w:val="0"/>
              <w:marTop w:val="0"/>
              <w:marBottom w:val="0"/>
              <w:divBdr>
                <w:top w:val="none" w:sz="0" w:space="0" w:color="auto"/>
                <w:left w:val="none" w:sz="0" w:space="0" w:color="auto"/>
                <w:bottom w:val="none" w:sz="0" w:space="0" w:color="auto"/>
                <w:right w:val="none" w:sz="0" w:space="0" w:color="auto"/>
              </w:divBdr>
              <w:divsChild>
                <w:div w:id="34945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567911">
          <w:marLeft w:val="0"/>
          <w:marRight w:val="0"/>
          <w:marTop w:val="0"/>
          <w:marBottom w:val="0"/>
          <w:divBdr>
            <w:top w:val="none" w:sz="0" w:space="0" w:color="auto"/>
            <w:left w:val="none" w:sz="0" w:space="0" w:color="auto"/>
            <w:bottom w:val="none" w:sz="0" w:space="0" w:color="auto"/>
            <w:right w:val="none" w:sz="0" w:space="0" w:color="auto"/>
          </w:divBdr>
          <w:divsChild>
            <w:div w:id="309020377">
              <w:marLeft w:val="0"/>
              <w:marRight w:val="0"/>
              <w:marTop w:val="0"/>
              <w:marBottom w:val="0"/>
              <w:divBdr>
                <w:top w:val="none" w:sz="0" w:space="0" w:color="auto"/>
                <w:left w:val="none" w:sz="0" w:space="0" w:color="auto"/>
                <w:bottom w:val="none" w:sz="0" w:space="0" w:color="auto"/>
                <w:right w:val="none" w:sz="0" w:space="0" w:color="auto"/>
              </w:divBdr>
            </w:div>
            <w:div w:id="1897548257">
              <w:marLeft w:val="0"/>
              <w:marRight w:val="0"/>
              <w:marTop w:val="0"/>
              <w:marBottom w:val="0"/>
              <w:divBdr>
                <w:top w:val="none" w:sz="0" w:space="0" w:color="auto"/>
                <w:left w:val="none" w:sz="0" w:space="0" w:color="auto"/>
                <w:bottom w:val="none" w:sz="0" w:space="0" w:color="auto"/>
                <w:right w:val="none" w:sz="0" w:space="0" w:color="auto"/>
              </w:divBdr>
              <w:divsChild>
                <w:div w:id="29787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15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4514601">
      <w:bodyDiv w:val="1"/>
      <w:marLeft w:val="0"/>
      <w:marRight w:val="0"/>
      <w:marTop w:val="0"/>
      <w:marBottom w:val="0"/>
      <w:divBdr>
        <w:top w:val="none" w:sz="0" w:space="0" w:color="auto"/>
        <w:left w:val="none" w:sz="0" w:space="0" w:color="auto"/>
        <w:bottom w:val="none" w:sz="0" w:space="0" w:color="auto"/>
        <w:right w:val="none" w:sz="0" w:space="0" w:color="auto"/>
      </w:divBdr>
      <w:divsChild>
        <w:div w:id="1940866389">
          <w:marLeft w:val="0"/>
          <w:marRight w:val="0"/>
          <w:marTop w:val="0"/>
          <w:marBottom w:val="0"/>
          <w:divBdr>
            <w:top w:val="none" w:sz="0" w:space="0" w:color="auto"/>
            <w:left w:val="none" w:sz="0" w:space="0" w:color="auto"/>
            <w:bottom w:val="none" w:sz="0" w:space="0" w:color="auto"/>
            <w:right w:val="none" w:sz="0" w:space="0" w:color="auto"/>
          </w:divBdr>
          <w:divsChild>
            <w:div w:id="1716076745">
              <w:marLeft w:val="0"/>
              <w:marRight w:val="0"/>
              <w:marTop w:val="0"/>
              <w:marBottom w:val="0"/>
              <w:divBdr>
                <w:top w:val="none" w:sz="0" w:space="0" w:color="auto"/>
                <w:left w:val="none" w:sz="0" w:space="0" w:color="auto"/>
                <w:bottom w:val="none" w:sz="0" w:space="0" w:color="auto"/>
                <w:right w:val="none" w:sz="0" w:space="0" w:color="auto"/>
              </w:divBdr>
            </w:div>
            <w:div w:id="170532182">
              <w:marLeft w:val="0"/>
              <w:marRight w:val="0"/>
              <w:marTop w:val="0"/>
              <w:marBottom w:val="0"/>
              <w:divBdr>
                <w:top w:val="none" w:sz="0" w:space="0" w:color="auto"/>
                <w:left w:val="none" w:sz="0" w:space="0" w:color="auto"/>
                <w:bottom w:val="none" w:sz="0" w:space="0" w:color="auto"/>
                <w:right w:val="none" w:sz="0" w:space="0" w:color="auto"/>
              </w:divBdr>
              <w:divsChild>
                <w:div w:id="206274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07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107073">
      <w:bodyDiv w:val="1"/>
      <w:marLeft w:val="0"/>
      <w:marRight w:val="0"/>
      <w:marTop w:val="0"/>
      <w:marBottom w:val="0"/>
      <w:divBdr>
        <w:top w:val="none" w:sz="0" w:space="0" w:color="auto"/>
        <w:left w:val="none" w:sz="0" w:space="0" w:color="auto"/>
        <w:bottom w:val="none" w:sz="0" w:space="0" w:color="auto"/>
        <w:right w:val="none" w:sz="0" w:space="0" w:color="auto"/>
      </w:divBdr>
      <w:divsChild>
        <w:div w:id="667488089">
          <w:marLeft w:val="0"/>
          <w:marRight w:val="0"/>
          <w:marTop w:val="0"/>
          <w:marBottom w:val="0"/>
          <w:divBdr>
            <w:top w:val="none" w:sz="0" w:space="0" w:color="auto"/>
            <w:left w:val="none" w:sz="0" w:space="0" w:color="auto"/>
            <w:bottom w:val="none" w:sz="0" w:space="0" w:color="auto"/>
            <w:right w:val="none" w:sz="0" w:space="0" w:color="auto"/>
          </w:divBdr>
          <w:divsChild>
            <w:div w:id="1290088887">
              <w:marLeft w:val="0"/>
              <w:marRight w:val="0"/>
              <w:marTop w:val="0"/>
              <w:marBottom w:val="0"/>
              <w:divBdr>
                <w:top w:val="none" w:sz="0" w:space="0" w:color="auto"/>
                <w:left w:val="none" w:sz="0" w:space="0" w:color="auto"/>
                <w:bottom w:val="none" w:sz="0" w:space="0" w:color="auto"/>
                <w:right w:val="none" w:sz="0" w:space="0" w:color="auto"/>
              </w:divBdr>
            </w:div>
            <w:div w:id="1569069382">
              <w:marLeft w:val="0"/>
              <w:marRight w:val="0"/>
              <w:marTop w:val="0"/>
              <w:marBottom w:val="0"/>
              <w:divBdr>
                <w:top w:val="none" w:sz="0" w:space="0" w:color="auto"/>
                <w:left w:val="none" w:sz="0" w:space="0" w:color="auto"/>
                <w:bottom w:val="none" w:sz="0" w:space="0" w:color="auto"/>
                <w:right w:val="none" w:sz="0" w:space="0" w:color="auto"/>
              </w:divBdr>
              <w:divsChild>
                <w:div w:id="115680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151782">
          <w:marLeft w:val="0"/>
          <w:marRight w:val="0"/>
          <w:marTop w:val="0"/>
          <w:marBottom w:val="0"/>
          <w:divBdr>
            <w:top w:val="none" w:sz="0" w:space="0" w:color="auto"/>
            <w:left w:val="none" w:sz="0" w:space="0" w:color="auto"/>
            <w:bottom w:val="none" w:sz="0" w:space="0" w:color="auto"/>
            <w:right w:val="none" w:sz="0" w:space="0" w:color="auto"/>
          </w:divBdr>
          <w:divsChild>
            <w:div w:id="338393346">
              <w:marLeft w:val="0"/>
              <w:marRight w:val="0"/>
              <w:marTop w:val="0"/>
              <w:marBottom w:val="0"/>
              <w:divBdr>
                <w:top w:val="none" w:sz="0" w:space="0" w:color="auto"/>
                <w:left w:val="none" w:sz="0" w:space="0" w:color="auto"/>
                <w:bottom w:val="none" w:sz="0" w:space="0" w:color="auto"/>
                <w:right w:val="none" w:sz="0" w:space="0" w:color="auto"/>
              </w:divBdr>
            </w:div>
            <w:div w:id="686367455">
              <w:marLeft w:val="0"/>
              <w:marRight w:val="0"/>
              <w:marTop w:val="0"/>
              <w:marBottom w:val="0"/>
              <w:divBdr>
                <w:top w:val="none" w:sz="0" w:space="0" w:color="auto"/>
                <w:left w:val="none" w:sz="0" w:space="0" w:color="auto"/>
                <w:bottom w:val="none" w:sz="0" w:space="0" w:color="auto"/>
                <w:right w:val="none" w:sz="0" w:space="0" w:color="auto"/>
              </w:divBdr>
              <w:divsChild>
                <w:div w:id="197964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15396">
          <w:marLeft w:val="0"/>
          <w:marRight w:val="0"/>
          <w:marTop w:val="0"/>
          <w:marBottom w:val="0"/>
          <w:divBdr>
            <w:top w:val="none" w:sz="0" w:space="0" w:color="auto"/>
            <w:left w:val="none" w:sz="0" w:space="0" w:color="auto"/>
            <w:bottom w:val="none" w:sz="0" w:space="0" w:color="auto"/>
            <w:right w:val="none" w:sz="0" w:space="0" w:color="auto"/>
          </w:divBdr>
          <w:divsChild>
            <w:div w:id="960190847">
              <w:marLeft w:val="0"/>
              <w:marRight w:val="0"/>
              <w:marTop w:val="0"/>
              <w:marBottom w:val="0"/>
              <w:divBdr>
                <w:top w:val="none" w:sz="0" w:space="0" w:color="auto"/>
                <w:left w:val="none" w:sz="0" w:space="0" w:color="auto"/>
                <w:bottom w:val="none" w:sz="0" w:space="0" w:color="auto"/>
                <w:right w:val="none" w:sz="0" w:space="0" w:color="auto"/>
              </w:divBdr>
            </w:div>
            <w:div w:id="231695323">
              <w:marLeft w:val="0"/>
              <w:marRight w:val="0"/>
              <w:marTop w:val="0"/>
              <w:marBottom w:val="0"/>
              <w:divBdr>
                <w:top w:val="none" w:sz="0" w:space="0" w:color="auto"/>
                <w:left w:val="none" w:sz="0" w:space="0" w:color="auto"/>
                <w:bottom w:val="none" w:sz="0" w:space="0" w:color="auto"/>
                <w:right w:val="none" w:sz="0" w:space="0" w:color="auto"/>
              </w:divBdr>
              <w:divsChild>
                <w:div w:id="18586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84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610490">
      <w:bodyDiv w:val="1"/>
      <w:marLeft w:val="0"/>
      <w:marRight w:val="0"/>
      <w:marTop w:val="0"/>
      <w:marBottom w:val="0"/>
      <w:divBdr>
        <w:top w:val="none" w:sz="0" w:space="0" w:color="auto"/>
        <w:left w:val="none" w:sz="0" w:space="0" w:color="auto"/>
        <w:bottom w:val="none" w:sz="0" w:space="0" w:color="auto"/>
        <w:right w:val="none" w:sz="0" w:space="0" w:color="auto"/>
      </w:divBdr>
      <w:divsChild>
        <w:div w:id="1301576575">
          <w:marLeft w:val="0"/>
          <w:marRight w:val="0"/>
          <w:marTop w:val="0"/>
          <w:marBottom w:val="0"/>
          <w:divBdr>
            <w:top w:val="none" w:sz="0" w:space="0" w:color="auto"/>
            <w:left w:val="none" w:sz="0" w:space="0" w:color="auto"/>
            <w:bottom w:val="none" w:sz="0" w:space="0" w:color="auto"/>
            <w:right w:val="none" w:sz="0" w:space="0" w:color="auto"/>
          </w:divBdr>
          <w:divsChild>
            <w:div w:id="1219975707">
              <w:marLeft w:val="0"/>
              <w:marRight w:val="0"/>
              <w:marTop w:val="0"/>
              <w:marBottom w:val="0"/>
              <w:divBdr>
                <w:top w:val="none" w:sz="0" w:space="0" w:color="auto"/>
                <w:left w:val="none" w:sz="0" w:space="0" w:color="auto"/>
                <w:bottom w:val="none" w:sz="0" w:space="0" w:color="auto"/>
                <w:right w:val="none" w:sz="0" w:space="0" w:color="auto"/>
              </w:divBdr>
            </w:div>
            <w:div w:id="2068458528">
              <w:marLeft w:val="0"/>
              <w:marRight w:val="0"/>
              <w:marTop w:val="0"/>
              <w:marBottom w:val="0"/>
              <w:divBdr>
                <w:top w:val="none" w:sz="0" w:space="0" w:color="auto"/>
                <w:left w:val="none" w:sz="0" w:space="0" w:color="auto"/>
                <w:bottom w:val="none" w:sz="0" w:space="0" w:color="auto"/>
                <w:right w:val="none" w:sz="0" w:space="0" w:color="auto"/>
              </w:divBdr>
              <w:divsChild>
                <w:div w:id="180427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675955">
          <w:marLeft w:val="0"/>
          <w:marRight w:val="0"/>
          <w:marTop w:val="0"/>
          <w:marBottom w:val="0"/>
          <w:divBdr>
            <w:top w:val="none" w:sz="0" w:space="0" w:color="auto"/>
            <w:left w:val="none" w:sz="0" w:space="0" w:color="auto"/>
            <w:bottom w:val="none" w:sz="0" w:space="0" w:color="auto"/>
            <w:right w:val="none" w:sz="0" w:space="0" w:color="auto"/>
          </w:divBdr>
          <w:divsChild>
            <w:div w:id="1258292259">
              <w:marLeft w:val="0"/>
              <w:marRight w:val="0"/>
              <w:marTop w:val="0"/>
              <w:marBottom w:val="0"/>
              <w:divBdr>
                <w:top w:val="none" w:sz="0" w:space="0" w:color="auto"/>
                <w:left w:val="none" w:sz="0" w:space="0" w:color="auto"/>
                <w:bottom w:val="none" w:sz="0" w:space="0" w:color="auto"/>
                <w:right w:val="none" w:sz="0" w:space="0" w:color="auto"/>
              </w:divBdr>
            </w:div>
            <w:div w:id="868372819">
              <w:marLeft w:val="0"/>
              <w:marRight w:val="0"/>
              <w:marTop w:val="0"/>
              <w:marBottom w:val="0"/>
              <w:divBdr>
                <w:top w:val="none" w:sz="0" w:space="0" w:color="auto"/>
                <w:left w:val="none" w:sz="0" w:space="0" w:color="auto"/>
                <w:bottom w:val="none" w:sz="0" w:space="0" w:color="auto"/>
                <w:right w:val="none" w:sz="0" w:space="0" w:color="auto"/>
              </w:divBdr>
              <w:divsChild>
                <w:div w:id="84432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5771">
          <w:marLeft w:val="0"/>
          <w:marRight w:val="0"/>
          <w:marTop w:val="0"/>
          <w:marBottom w:val="0"/>
          <w:divBdr>
            <w:top w:val="none" w:sz="0" w:space="0" w:color="auto"/>
            <w:left w:val="none" w:sz="0" w:space="0" w:color="auto"/>
            <w:bottom w:val="none" w:sz="0" w:space="0" w:color="auto"/>
            <w:right w:val="none" w:sz="0" w:space="0" w:color="auto"/>
          </w:divBdr>
          <w:divsChild>
            <w:div w:id="861942563">
              <w:marLeft w:val="0"/>
              <w:marRight w:val="0"/>
              <w:marTop w:val="0"/>
              <w:marBottom w:val="0"/>
              <w:divBdr>
                <w:top w:val="none" w:sz="0" w:space="0" w:color="auto"/>
                <w:left w:val="none" w:sz="0" w:space="0" w:color="auto"/>
                <w:bottom w:val="none" w:sz="0" w:space="0" w:color="auto"/>
                <w:right w:val="none" w:sz="0" w:space="0" w:color="auto"/>
              </w:divBdr>
            </w:div>
            <w:div w:id="688917377">
              <w:marLeft w:val="0"/>
              <w:marRight w:val="0"/>
              <w:marTop w:val="0"/>
              <w:marBottom w:val="0"/>
              <w:divBdr>
                <w:top w:val="none" w:sz="0" w:space="0" w:color="auto"/>
                <w:left w:val="none" w:sz="0" w:space="0" w:color="auto"/>
                <w:bottom w:val="none" w:sz="0" w:space="0" w:color="auto"/>
                <w:right w:val="none" w:sz="0" w:space="0" w:color="auto"/>
              </w:divBdr>
              <w:divsChild>
                <w:div w:id="133772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560540">
          <w:marLeft w:val="0"/>
          <w:marRight w:val="0"/>
          <w:marTop w:val="0"/>
          <w:marBottom w:val="0"/>
          <w:divBdr>
            <w:top w:val="none" w:sz="0" w:space="0" w:color="auto"/>
            <w:left w:val="none" w:sz="0" w:space="0" w:color="auto"/>
            <w:bottom w:val="none" w:sz="0" w:space="0" w:color="auto"/>
            <w:right w:val="none" w:sz="0" w:space="0" w:color="auto"/>
          </w:divBdr>
          <w:divsChild>
            <w:div w:id="1792239270">
              <w:marLeft w:val="0"/>
              <w:marRight w:val="0"/>
              <w:marTop w:val="0"/>
              <w:marBottom w:val="0"/>
              <w:divBdr>
                <w:top w:val="none" w:sz="0" w:space="0" w:color="auto"/>
                <w:left w:val="none" w:sz="0" w:space="0" w:color="auto"/>
                <w:bottom w:val="none" w:sz="0" w:space="0" w:color="auto"/>
                <w:right w:val="none" w:sz="0" w:space="0" w:color="auto"/>
              </w:divBdr>
            </w:div>
            <w:div w:id="1550411329">
              <w:marLeft w:val="0"/>
              <w:marRight w:val="0"/>
              <w:marTop w:val="0"/>
              <w:marBottom w:val="0"/>
              <w:divBdr>
                <w:top w:val="none" w:sz="0" w:space="0" w:color="auto"/>
                <w:left w:val="none" w:sz="0" w:space="0" w:color="auto"/>
                <w:bottom w:val="none" w:sz="0" w:space="0" w:color="auto"/>
                <w:right w:val="none" w:sz="0" w:space="0" w:color="auto"/>
              </w:divBdr>
              <w:divsChild>
                <w:div w:id="57012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925014">
      <w:bodyDiv w:val="1"/>
      <w:marLeft w:val="0"/>
      <w:marRight w:val="0"/>
      <w:marTop w:val="0"/>
      <w:marBottom w:val="0"/>
      <w:divBdr>
        <w:top w:val="none" w:sz="0" w:space="0" w:color="auto"/>
        <w:left w:val="none" w:sz="0" w:space="0" w:color="auto"/>
        <w:bottom w:val="none" w:sz="0" w:space="0" w:color="auto"/>
        <w:right w:val="none" w:sz="0" w:space="0" w:color="auto"/>
      </w:divBdr>
      <w:divsChild>
        <w:div w:id="1149595087">
          <w:marLeft w:val="0"/>
          <w:marRight w:val="0"/>
          <w:marTop w:val="0"/>
          <w:marBottom w:val="0"/>
          <w:divBdr>
            <w:top w:val="none" w:sz="0" w:space="0" w:color="auto"/>
            <w:left w:val="none" w:sz="0" w:space="0" w:color="auto"/>
            <w:bottom w:val="none" w:sz="0" w:space="0" w:color="auto"/>
            <w:right w:val="none" w:sz="0" w:space="0" w:color="auto"/>
          </w:divBdr>
          <w:divsChild>
            <w:div w:id="854462024">
              <w:marLeft w:val="0"/>
              <w:marRight w:val="0"/>
              <w:marTop w:val="0"/>
              <w:marBottom w:val="0"/>
              <w:divBdr>
                <w:top w:val="none" w:sz="0" w:space="0" w:color="auto"/>
                <w:left w:val="none" w:sz="0" w:space="0" w:color="auto"/>
                <w:bottom w:val="none" w:sz="0" w:space="0" w:color="auto"/>
                <w:right w:val="none" w:sz="0" w:space="0" w:color="auto"/>
              </w:divBdr>
            </w:div>
            <w:div w:id="1922254077">
              <w:marLeft w:val="0"/>
              <w:marRight w:val="0"/>
              <w:marTop w:val="0"/>
              <w:marBottom w:val="0"/>
              <w:divBdr>
                <w:top w:val="none" w:sz="0" w:space="0" w:color="auto"/>
                <w:left w:val="none" w:sz="0" w:space="0" w:color="auto"/>
                <w:bottom w:val="none" w:sz="0" w:space="0" w:color="auto"/>
                <w:right w:val="none" w:sz="0" w:space="0" w:color="auto"/>
              </w:divBdr>
              <w:divsChild>
                <w:div w:id="212044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0048">
          <w:marLeft w:val="0"/>
          <w:marRight w:val="0"/>
          <w:marTop w:val="0"/>
          <w:marBottom w:val="0"/>
          <w:divBdr>
            <w:top w:val="none" w:sz="0" w:space="0" w:color="auto"/>
            <w:left w:val="none" w:sz="0" w:space="0" w:color="auto"/>
            <w:bottom w:val="none" w:sz="0" w:space="0" w:color="auto"/>
            <w:right w:val="none" w:sz="0" w:space="0" w:color="auto"/>
          </w:divBdr>
          <w:divsChild>
            <w:div w:id="1608343226">
              <w:marLeft w:val="0"/>
              <w:marRight w:val="0"/>
              <w:marTop w:val="0"/>
              <w:marBottom w:val="0"/>
              <w:divBdr>
                <w:top w:val="none" w:sz="0" w:space="0" w:color="auto"/>
                <w:left w:val="none" w:sz="0" w:space="0" w:color="auto"/>
                <w:bottom w:val="none" w:sz="0" w:space="0" w:color="auto"/>
                <w:right w:val="none" w:sz="0" w:space="0" w:color="auto"/>
              </w:divBdr>
            </w:div>
            <w:div w:id="1117413952">
              <w:marLeft w:val="0"/>
              <w:marRight w:val="0"/>
              <w:marTop w:val="0"/>
              <w:marBottom w:val="0"/>
              <w:divBdr>
                <w:top w:val="none" w:sz="0" w:space="0" w:color="auto"/>
                <w:left w:val="none" w:sz="0" w:space="0" w:color="auto"/>
                <w:bottom w:val="none" w:sz="0" w:space="0" w:color="auto"/>
                <w:right w:val="none" w:sz="0" w:space="0" w:color="auto"/>
              </w:divBdr>
              <w:divsChild>
                <w:div w:id="7022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321934">
      <w:bodyDiv w:val="1"/>
      <w:marLeft w:val="0"/>
      <w:marRight w:val="0"/>
      <w:marTop w:val="0"/>
      <w:marBottom w:val="0"/>
      <w:divBdr>
        <w:top w:val="none" w:sz="0" w:space="0" w:color="auto"/>
        <w:left w:val="none" w:sz="0" w:space="0" w:color="auto"/>
        <w:bottom w:val="none" w:sz="0" w:space="0" w:color="auto"/>
        <w:right w:val="none" w:sz="0" w:space="0" w:color="auto"/>
      </w:divBdr>
      <w:divsChild>
        <w:div w:id="2026204714">
          <w:marLeft w:val="0"/>
          <w:marRight w:val="0"/>
          <w:marTop w:val="0"/>
          <w:marBottom w:val="0"/>
          <w:divBdr>
            <w:top w:val="none" w:sz="0" w:space="0" w:color="auto"/>
            <w:left w:val="none" w:sz="0" w:space="0" w:color="auto"/>
            <w:bottom w:val="none" w:sz="0" w:space="0" w:color="auto"/>
            <w:right w:val="none" w:sz="0" w:space="0" w:color="auto"/>
          </w:divBdr>
          <w:divsChild>
            <w:div w:id="169492901">
              <w:marLeft w:val="0"/>
              <w:marRight w:val="0"/>
              <w:marTop w:val="0"/>
              <w:marBottom w:val="0"/>
              <w:divBdr>
                <w:top w:val="none" w:sz="0" w:space="0" w:color="auto"/>
                <w:left w:val="none" w:sz="0" w:space="0" w:color="auto"/>
                <w:bottom w:val="none" w:sz="0" w:space="0" w:color="auto"/>
                <w:right w:val="none" w:sz="0" w:space="0" w:color="auto"/>
              </w:divBdr>
            </w:div>
            <w:div w:id="2037924451">
              <w:marLeft w:val="0"/>
              <w:marRight w:val="0"/>
              <w:marTop w:val="0"/>
              <w:marBottom w:val="0"/>
              <w:divBdr>
                <w:top w:val="none" w:sz="0" w:space="0" w:color="auto"/>
                <w:left w:val="none" w:sz="0" w:space="0" w:color="auto"/>
                <w:bottom w:val="none" w:sz="0" w:space="0" w:color="auto"/>
                <w:right w:val="none" w:sz="0" w:space="0" w:color="auto"/>
              </w:divBdr>
              <w:divsChild>
                <w:div w:id="166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2830">
          <w:marLeft w:val="0"/>
          <w:marRight w:val="0"/>
          <w:marTop w:val="0"/>
          <w:marBottom w:val="0"/>
          <w:divBdr>
            <w:top w:val="none" w:sz="0" w:space="0" w:color="auto"/>
            <w:left w:val="none" w:sz="0" w:space="0" w:color="auto"/>
            <w:bottom w:val="none" w:sz="0" w:space="0" w:color="auto"/>
            <w:right w:val="none" w:sz="0" w:space="0" w:color="auto"/>
          </w:divBdr>
          <w:divsChild>
            <w:div w:id="1532035290">
              <w:marLeft w:val="0"/>
              <w:marRight w:val="0"/>
              <w:marTop w:val="0"/>
              <w:marBottom w:val="0"/>
              <w:divBdr>
                <w:top w:val="none" w:sz="0" w:space="0" w:color="auto"/>
                <w:left w:val="none" w:sz="0" w:space="0" w:color="auto"/>
                <w:bottom w:val="none" w:sz="0" w:space="0" w:color="auto"/>
                <w:right w:val="none" w:sz="0" w:space="0" w:color="auto"/>
              </w:divBdr>
            </w:div>
            <w:div w:id="1700354116">
              <w:marLeft w:val="0"/>
              <w:marRight w:val="0"/>
              <w:marTop w:val="0"/>
              <w:marBottom w:val="0"/>
              <w:divBdr>
                <w:top w:val="none" w:sz="0" w:space="0" w:color="auto"/>
                <w:left w:val="none" w:sz="0" w:space="0" w:color="auto"/>
                <w:bottom w:val="none" w:sz="0" w:space="0" w:color="auto"/>
                <w:right w:val="none" w:sz="0" w:space="0" w:color="auto"/>
              </w:divBdr>
              <w:divsChild>
                <w:div w:id="66663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455181">
          <w:marLeft w:val="0"/>
          <w:marRight w:val="0"/>
          <w:marTop w:val="0"/>
          <w:marBottom w:val="0"/>
          <w:divBdr>
            <w:top w:val="none" w:sz="0" w:space="0" w:color="auto"/>
            <w:left w:val="none" w:sz="0" w:space="0" w:color="auto"/>
            <w:bottom w:val="none" w:sz="0" w:space="0" w:color="auto"/>
            <w:right w:val="none" w:sz="0" w:space="0" w:color="auto"/>
          </w:divBdr>
          <w:divsChild>
            <w:div w:id="912544192">
              <w:marLeft w:val="0"/>
              <w:marRight w:val="0"/>
              <w:marTop w:val="0"/>
              <w:marBottom w:val="0"/>
              <w:divBdr>
                <w:top w:val="none" w:sz="0" w:space="0" w:color="auto"/>
                <w:left w:val="none" w:sz="0" w:space="0" w:color="auto"/>
                <w:bottom w:val="none" w:sz="0" w:space="0" w:color="auto"/>
                <w:right w:val="none" w:sz="0" w:space="0" w:color="auto"/>
              </w:divBdr>
            </w:div>
            <w:div w:id="1694915066">
              <w:marLeft w:val="0"/>
              <w:marRight w:val="0"/>
              <w:marTop w:val="0"/>
              <w:marBottom w:val="0"/>
              <w:divBdr>
                <w:top w:val="none" w:sz="0" w:space="0" w:color="auto"/>
                <w:left w:val="none" w:sz="0" w:space="0" w:color="auto"/>
                <w:bottom w:val="none" w:sz="0" w:space="0" w:color="auto"/>
                <w:right w:val="none" w:sz="0" w:space="0" w:color="auto"/>
              </w:divBdr>
              <w:divsChild>
                <w:div w:id="118208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975889">
      <w:bodyDiv w:val="1"/>
      <w:marLeft w:val="0"/>
      <w:marRight w:val="0"/>
      <w:marTop w:val="0"/>
      <w:marBottom w:val="0"/>
      <w:divBdr>
        <w:top w:val="none" w:sz="0" w:space="0" w:color="auto"/>
        <w:left w:val="none" w:sz="0" w:space="0" w:color="auto"/>
        <w:bottom w:val="none" w:sz="0" w:space="0" w:color="auto"/>
        <w:right w:val="none" w:sz="0" w:space="0" w:color="auto"/>
      </w:divBdr>
      <w:divsChild>
        <w:div w:id="1919365678">
          <w:marLeft w:val="0"/>
          <w:marRight w:val="0"/>
          <w:marTop w:val="0"/>
          <w:marBottom w:val="0"/>
          <w:divBdr>
            <w:top w:val="none" w:sz="0" w:space="0" w:color="auto"/>
            <w:left w:val="none" w:sz="0" w:space="0" w:color="auto"/>
            <w:bottom w:val="none" w:sz="0" w:space="0" w:color="auto"/>
            <w:right w:val="none" w:sz="0" w:space="0" w:color="auto"/>
          </w:divBdr>
          <w:divsChild>
            <w:div w:id="432241244">
              <w:marLeft w:val="0"/>
              <w:marRight w:val="0"/>
              <w:marTop w:val="0"/>
              <w:marBottom w:val="0"/>
              <w:divBdr>
                <w:top w:val="none" w:sz="0" w:space="0" w:color="auto"/>
                <w:left w:val="none" w:sz="0" w:space="0" w:color="auto"/>
                <w:bottom w:val="none" w:sz="0" w:space="0" w:color="auto"/>
                <w:right w:val="none" w:sz="0" w:space="0" w:color="auto"/>
              </w:divBdr>
            </w:div>
            <w:div w:id="1407069514">
              <w:marLeft w:val="0"/>
              <w:marRight w:val="0"/>
              <w:marTop w:val="0"/>
              <w:marBottom w:val="0"/>
              <w:divBdr>
                <w:top w:val="none" w:sz="0" w:space="0" w:color="auto"/>
                <w:left w:val="none" w:sz="0" w:space="0" w:color="auto"/>
                <w:bottom w:val="none" w:sz="0" w:space="0" w:color="auto"/>
                <w:right w:val="none" w:sz="0" w:space="0" w:color="auto"/>
              </w:divBdr>
              <w:divsChild>
                <w:div w:id="114612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21328">
          <w:marLeft w:val="0"/>
          <w:marRight w:val="0"/>
          <w:marTop w:val="0"/>
          <w:marBottom w:val="0"/>
          <w:divBdr>
            <w:top w:val="none" w:sz="0" w:space="0" w:color="auto"/>
            <w:left w:val="none" w:sz="0" w:space="0" w:color="auto"/>
            <w:bottom w:val="none" w:sz="0" w:space="0" w:color="auto"/>
            <w:right w:val="none" w:sz="0" w:space="0" w:color="auto"/>
          </w:divBdr>
          <w:divsChild>
            <w:div w:id="407315157">
              <w:marLeft w:val="0"/>
              <w:marRight w:val="0"/>
              <w:marTop w:val="0"/>
              <w:marBottom w:val="0"/>
              <w:divBdr>
                <w:top w:val="none" w:sz="0" w:space="0" w:color="auto"/>
                <w:left w:val="none" w:sz="0" w:space="0" w:color="auto"/>
                <w:bottom w:val="none" w:sz="0" w:space="0" w:color="auto"/>
                <w:right w:val="none" w:sz="0" w:space="0" w:color="auto"/>
              </w:divBdr>
            </w:div>
            <w:div w:id="468521102">
              <w:marLeft w:val="0"/>
              <w:marRight w:val="0"/>
              <w:marTop w:val="0"/>
              <w:marBottom w:val="0"/>
              <w:divBdr>
                <w:top w:val="none" w:sz="0" w:space="0" w:color="auto"/>
                <w:left w:val="none" w:sz="0" w:space="0" w:color="auto"/>
                <w:bottom w:val="none" w:sz="0" w:space="0" w:color="auto"/>
                <w:right w:val="none" w:sz="0" w:space="0" w:color="auto"/>
              </w:divBdr>
              <w:divsChild>
                <w:div w:id="115888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88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5171391">
      <w:bodyDiv w:val="1"/>
      <w:marLeft w:val="0"/>
      <w:marRight w:val="0"/>
      <w:marTop w:val="0"/>
      <w:marBottom w:val="0"/>
      <w:divBdr>
        <w:top w:val="none" w:sz="0" w:space="0" w:color="auto"/>
        <w:left w:val="none" w:sz="0" w:space="0" w:color="auto"/>
        <w:bottom w:val="none" w:sz="0" w:space="0" w:color="auto"/>
        <w:right w:val="none" w:sz="0" w:space="0" w:color="auto"/>
      </w:divBdr>
      <w:divsChild>
        <w:div w:id="1879314868">
          <w:marLeft w:val="0"/>
          <w:marRight w:val="0"/>
          <w:marTop w:val="0"/>
          <w:marBottom w:val="0"/>
          <w:divBdr>
            <w:top w:val="none" w:sz="0" w:space="0" w:color="auto"/>
            <w:left w:val="none" w:sz="0" w:space="0" w:color="auto"/>
            <w:bottom w:val="none" w:sz="0" w:space="0" w:color="auto"/>
            <w:right w:val="none" w:sz="0" w:space="0" w:color="auto"/>
          </w:divBdr>
          <w:divsChild>
            <w:div w:id="2022974140">
              <w:marLeft w:val="0"/>
              <w:marRight w:val="0"/>
              <w:marTop w:val="0"/>
              <w:marBottom w:val="0"/>
              <w:divBdr>
                <w:top w:val="none" w:sz="0" w:space="0" w:color="auto"/>
                <w:left w:val="none" w:sz="0" w:space="0" w:color="auto"/>
                <w:bottom w:val="none" w:sz="0" w:space="0" w:color="auto"/>
                <w:right w:val="none" w:sz="0" w:space="0" w:color="auto"/>
              </w:divBdr>
            </w:div>
            <w:div w:id="52513156">
              <w:marLeft w:val="0"/>
              <w:marRight w:val="0"/>
              <w:marTop w:val="0"/>
              <w:marBottom w:val="0"/>
              <w:divBdr>
                <w:top w:val="none" w:sz="0" w:space="0" w:color="auto"/>
                <w:left w:val="none" w:sz="0" w:space="0" w:color="auto"/>
                <w:bottom w:val="none" w:sz="0" w:space="0" w:color="auto"/>
                <w:right w:val="none" w:sz="0" w:space="0" w:color="auto"/>
              </w:divBdr>
              <w:divsChild>
                <w:div w:id="13553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691702">
          <w:marLeft w:val="0"/>
          <w:marRight w:val="0"/>
          <w:marTop w:val="0"/>
          <w:marBottom w:val="0"/>
          <w:divBdr>
            <w:top w:val="none" w:sz="0" w:space="0" w:color="auto"/>
            <w:left w:val="none" w:sz="0" w:space="0" w:color="auto"/>
            <w:bottom w:val="none" w:sz="0" w:space="0" w:color="auto"/>
            <w:right w:val="none" w:sz="0" w:space="0" w:color="auto"/>
          </w:divBdr>
          <w:divsChild>
            <w:div w:id="1035348081">
              <w:marLeft w:val="0"/>
              <w:marRight w:val="0"/>
              <w:marTop w:val="0"/>
              <w:marBottom w:val="0"/>
              <w:divBdr>
                <w:top w:val="none" w:sz="0" w:space="0" w:color="auto"/>
                <w:left w:val="none" w:sz="0" w:space="0" w:color="auto"/>
                <w:bottom w:val="none" w:sz="0" w:space="0" w:color="auto"/>
                <w:right w:val="none" w:sz="0" w:space="0" w:color="auto"/>
              </w:divBdr>
            </w:div>
            <w:div w:id="1264921634">
              <w:marLeft w:val="0"/>
              <w:marRight w:val="0"/>
              <w:marTop w:val="0"/>
              <w:marBottom w:val="0"/>
              <w:divBdr>
                <w:top w:val="none" w:sz="0" w:space="0" w:color="auto"/>
                <w:left w:val="none" w:sz="0" w:space="0" w:color="auto"/>
                <w:bottom w:val="none" w:sz="0" w:space="0" w:color="auto"/>
                <w:right w:val="none" w:sz="0" w:space="0" w:color="auto"/>
              </w:divBdr>
              <w:divsChild>
                <w:div w:id="3107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54817">
          <w:marLeft w:val="0"/>
          <w:marRight w:val="0"/>
          <w:marTop w:val="0"/>
          <w:marBottom w:val="0"/>
          <w:divBdr>
            <w:top w:val="none" w:sz="0" w:space="0" w:color="auto"/>
            <w:left w:val="none" w:sz="0" w:space="0" w:color="auto"/>
            <w:bottom w:val="none" w:sz="0" w:space="0" w:color="auto"/>
            <w:right w:val="none" w:sz="0" w:space="0" w:color="auto"/>
          </w:divBdr>
          <w:divsChild>
            <w:div w:id="806319476">
              <w:marLeft w:val="0"/>
              <w:marRight w:val="0"/>
              <w:marTop w:val="0"/>
              <w:marBottom w:val="0"/>
              <w:divBdr>
                <w:top w:val="none" w:sz="0" w:space="0" w:color="auto"/>
                <w:left w:val="none" w:sz="0" w:space="0" w:color="auto"/>
                <w:bottom w:val="none" w:sz="0" w:space="0" w:color="auto"/>
                <w:right w:val="none" w:sz="0" w:space="0" w:color="auto"/>
              </w:divBdr>
            </w:div>
            <w:div w:id="1835217050">
              <w:marLeft w:val="0"/>
              <w:marRight w:val="0"/>
              <w:marTop w:val="0"/>
              <w:marBottom w:val="0"/>
              <w:divBdr>
                <w:top w:val="none" w:sz="0" w:space="0" w:color="auto"/>
                <w:left w:val="none" w:sz="0" w:space="0" w:color="auto"/>
                <w:bottom w:val="none" w:sz="0" w:space="0" w:color="auto"/>
                <w:right w:val="none" w:sz="0" w:space="0" w:color="auto"/>
              </w:divBdr>
              <w:divsChild>
                <w:div w:id="4260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276557">
      <w:bodyDiv w:val="1"/>
      <w:marLeft w:val="0"/>
      <w:marRight w:val="0"/>
      <w:marTop w:val="0"/>
      <w:marBottom w:val="0"/>
      <w:divBdr>
        <w:top w:val="none" w:sz="0" w:space="0" w:color="auto"/>
        <w:left w:val="none" w:sz="0" w:space="0" w:color="auto"/>
        <w:bottom w:val="none" w:sz="0" w:space="0" w:color="auto"/>
        <w:right w:val="none" w:sz="0" w:space="0" w:color="auto"/>
      </w:divBdr>
      <w:divsChild>
        <w:div w:id="1088697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002462">
      <w:bodyDiv w:val="1"/>
      <w:marLeft w:val="0"/>
      <w:marRight w:val="0"/>
      <w:marTop w:val="0"/>
      <w:marBottom w:val="0"/>
      <w:divBdr>
        <w:top w:val="none" w:sz="0" w:space="0" w:color="auto"/>
        <w:left w:val="none" w:sz="0" w:space="0" w:color="auto"/>
        <w:bottom w:val="none" w:sz="0" w:space="0" w:color="auto"/>
        <w:right w:val="none" w:sz="0" w:space="0" w:color="auto"/>
      </w:divBdr>
      <w:divsChild>
        <w:div w:id="271596535">
          <w:marLeft w:val="0"/>
          <w:marRight w:val="0"/>
          <w:marTop w:val="0"/>
          <w:marBottom w:val="0"/>
          <w:divBdr>
            <w:top w:val="none" w:sz="0" w:space="0" w:color="auto"/>
            <w:left w:val="none" w:sz="0" w:space="0" w:color="auto"/>
            <w:bottom w:val="none" w:sz="0" w:space="0" w:color="auto"/>
            <w:right w:val="none" w:sz="0" w:space="0" w:color="auto"/>
          </w:divBdr>
          <w:divsChild>
            <w:div w:id="1668093826">
              <w:marLeft w:val="0"/>
              <w:marRight w:val="0"/>
              <w:marTop w:val="0"/>
              <w:marBottom w:val="0"/>
              <w:divBdr>
                <w:top w:val="none" w:sz="0" w:space="0" w:color="auto"/>
                <w:left w:val="none" w:sz="0" w:space="0" w:color="auto"/>
                <w:bottom w:val="none" w:sz="0" w:space="0" w:color="auto"/>
                <w:right w:val="none" w:sz="0" w:space="0" w:color="auto"/>
              </w:divBdr>
            </w:div>
            <w:div w:id="861631506">
              <w:marLeft w:val="0"/>
              <w:marRight w:val="0"/>
              <w:marTop w:val="0"/>
              <w:marBottom w:val="0"/>
              <w:divBdr>
                <w:top w:val="none" w:sz="0" w:space="0" w:color="auto"/>
                <w:left w:val="none" w:sz="0" w:space="0" w:color="auto"/>
                <w:bottom w:val="none" w:sz="0" w:space="0" w:color="auto"/>
                <w:right w:val="none" w:sz="0" w:space="0" w:color="auto"/>
              </w:divBdr>
              <w:divsChild>
                <w:div w:id="160033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12346">
          <w:marLeft w:val="0"/>
          <w:marRight w:val="0"/>
          <w:marTop w:val="0"/>
          <w:marBottom w:val="0"/>
          <w:divBdr>
            <w:top w:val="none" w:sz="0" w:space="0" w:color="auto"/>
            <w:left w:val="none" w:sz="0" w:space="0" w:color="auto"/>
            <w:bottom w:val="none" w:sz="0" w:space="0" w:color="auto"/>
            <w:right w:val="none" w:sz="0" w:space="0" w:color="auto"/>
          </w:divBdr>
          <w:divsChild>
            <w:div w:id="2121871933">
              <w:marLeft w:val="0"/>
              <w:marRight w:val="0"/>
              <w:marTop w:val="0"/>
              <w:marBottom w:val="0"/>
              <w:divBdr>
                <w:top w:val="none" w:sz="0" w:space="0" w:color="auto"/>
                <w:left w:val="none" w:sz="0" w:space="0" w:color="auto"/>
                <w:bottom w:val="none" w:sz="0" w:space="0" w:color="auto"/>
                <w:right w:val="none" w:sz="0" w:space="0" w:color="auto"/>
              </w:divBdr>
            </w:div>
            <w:div w:id="287325829">
              <w:marLeft w:val="0"/>
              <w:marRight w:val="0"/>
              <w:marTop w:val="0"/>
              <w:marBottom w:val="0"/>
              <w:divBdr>
                <w:top w:val="none" w:sz="0" w:space="0" w:color="auto"/>
                <w:left w:val="none" w:sz="0" w:space="0" w:color="auto"/>
                <w:bottom w:val="none" w:sz="0" w:space="0" w:color="auto"/>
                <w:right w:val="none" w:sz="0" w:space="0" w:color="auto"/>
              </w:divBdr>
              <w:divsChild>
                <w:div w:id="195074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6434">
          <w:marLeft w:val="0"/>
          <w:marRight w:val="0"/>
          <w:marTop w:val="0"/>
          <w:marBottom w:val="0"/>
          <w:divBdr>
            <w:top w:val="none" w:sz="0" w:space="0" w:color="auto"/>
            <w:left w:val="none" w:sz="0" w:space="0" w:color="auto"/>
            <w:bottom w:val="none" w:sz="0" w:space="0" w:color="auto"/>
            <w:right w:val="none" w:sz="0" w:space="0" w:color="auto"/>
          </w:divBdr>
          <w:divsChild>
            <w:div w:id="96293427">
              <w:marLeft w:val="0"/>
              <w:marRight w:val="0"/>
              <w:marTop w:val="0"/>
              <w:marBottom w:val="0"/>
              <w:divBdr>
                <w:top w:val="none" w:sz="0" w:space="0" w:color="auto"/>
                <w:left w:val="none" w:sz="0" w:space="0" w:color="auto"/>
                <w:bottom w:val="none" w:sz="0" w:space="0" w:color="auto"/>
                <w:right w:val="none" w:sz="0" w:space="0" w:color="auto"/>
              </w:divBdr>
            </w:div>
            <w:div w:id="440420829">
              <w:marLeft w:val="0"/>
              <w:marRight w:val="0"/>
              <w:marTop w:val="0"/>
              <w:marBottom w:val="0"/>
              <w:divBdr>
                <w:top w:val="none" w:sz="0" w:space="0" w:color="auto"/>
                <w:left w:val="none" w:sz="0" w:space="0" w:color="auto"/>
                <w:bottom w:val="none" w:sz="0" w:space="0" w:color="auto"/>
                <w:right w:val="none" w:sz="0" w:space="0" w:color="auto"/>
              </w:divBdr>
              <w:divsChild>
                <w:div w:id="39848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316927">
      <w:bodyDiv w:val="1"/>
      <w:marLeft w:val="0"/>
      <w:marRight w:val="0"/>
      <w:marTop w:val="0"/>
      <w:marBottom w:val="0"/>
      <w:divBdr>
        <w:top w:val="none" w:sz="0" w:space="0" w:color="auto"/>
        <w:left w:val="none" w:sz="0" w:space="0" w:color="auto"/>
        <w:bottom w:val="none" w:sz="0" w:space="0" w:color="auto"/>
        <w:right w:val="none" w:sz="0" w:space="0" w:color="auto"/>
      </w:divBdr>
      <w:divsChild>
        <w:div w:id="731931241">
          <w:marLeft w:val="0"/>
          <w:marRight w:val="0"/>
          <w:marTop w:val="0"/>
          <w:marBottom w:val="0"/>
          <w:divBdr>
            <w:top w:val="none" w:sz="0" w:space="0" w:color="auto"/>
            <w:left w:val="none" w:sz="0" w:space="0" w:color="auto"/>
            <w:bottom w:val="none" w:sz="0" w:space="0" w:color="auto"/>
            <w:right w:val="none" w:sz="0" w:space="0" w:color="auto"/>
          </w:divBdr>
          <w:divsChild>
            <w:div w:id="835144720">
              <w:marLeft w:val="0"/>
              <w:marRight w:val="0"/>
              <w:marTop w:val="0"/>
              <w:marBottom w:val="0"/>
              <w:divBdr>
                <w:top w:val="none" w:sz="0" w:space="0" w:color="auto"/>
                <w:left w:val="none" w:sz="0" w:space="0" w:color="auto"/>
                <w:bottom w:val="none" w:sz="0" w:space="0" w:color="auto"/>
                <w:right w:val="none" w:sz="0" w:space="0" w:color="auto"/>
              </w:divBdr>
            </w:div>
            <w:div w:id="1779253494">
              <w:marLeft w:val="0"/>
              <w:marRight w:val="0"/>
              <w:marTop w:val="0"/>
              <w:marBottom w:val="0"/>
              <w:divBdr>
                <w:top w:val="none" w:sz="0" w:space="0" w:color="auto"/>
                <w:left w:val="none" w:sz="0" w:space="0" w:color="auto"/>
                <w:bottom w:val="none" w:sz="0" w:space="0" w:color="auto"/>
                <w:right w:val="none" w:sz="0" w:space="0" w:color="auto"/>
              </w:divBdr>
              <w:divsChild>
                <w:div w:id="24565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534522">
          <w:marLeft w:val="0"/>
          <w:marRight w:val="0"/>
          <w:marTop w:val="0"/>
          <w:marBottom w:val="0"/>
          <w:divBdr>
            <w:top w:val="none" w:sz="0" w:space="0" w:color="auto"/>
            <w:left w:val="none" w:sz="0" w:space="0" w:color="auto"/>
            <w:bottom w:val="none" w:sz="0" w:space="0" w:color="auto"/>
            <w:right w:val="none" w:sz="0" w:space="0" w:color="auto"/>
          </w:divBdr>
          <w:divsChild>
            <w:div w:id="85002652">
              <w:marLeft w:val="0"/>
              <w:marRight w:val="0"/>
              <w:marTop w:val="0"/>
              <w:marBottom w:val="0"/>
              <w:divBdr>
                <w:top w:val="none" w:sz="0" w:space="0" w:color="auto"/>
                <w:left w:val="none" w:sz="0" w:space="0" w:color="auto"/>
                <w:bottom w:val="none" w:sz="0" w:space="0" w:color="auto"/>
                <w:right w:val="none" w:sz="0" w:space="0" w:color="auto"/>
              </w:divBdr>
            </w:div>
            <w:div w:id="417561817">
              <w:marLeft w:val="0"/>
              <w:marRight w:val="0"/>
              <w:marTop w:val="0"/>
              <w:marBottom w:val="0"/>
              <w:divBdr>
                <w:top w:val="none" w:sz="0" w:space="0" w:color="auto"/>
                <w:left w:val="none" w:sz="0" w:space="0" w:color="auto"/>
                <w:bottom w:val="none" w:sz="0" w:space="0" w:color="auto"/>
                <w:right w:val="none" w:sz="0" w:space="0" w:color="auto"/>
              </w:divBdr>
              <w:divsChild>
                <w:div w:id="53065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62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3810834">
      <w:bodyDiv w:val="1"/>
      <w:marLeft w:val="0"/>
      <w:marRight w:val="0"/>
      <w:marTop w:val="0"/>
      <w:marBottom w:val="0"/>
      <w:divBdr>
        <w:top w:val="none" w:sz="0" w:space="0" w:color="auto"/>
        <w:left w:val="none" w:sz="0" w:space="0" w:color="auto"/>
        <w:bottom w:val="none" w:sz="0" w:space="0" w:color="auto"/>
        <w:right w:val="none" w:sz="0" w:space="0" w:color="auto"/>
      </w:divBdr>
      <w:divsChild>
        <w:div w:id="1119298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6479536">
      <w:bodyDiv w:val="1"/>
      <w:marLeft w:val="0"/>
      <w:marRight w:val="0"/>
      <w:marTop w:val="0"/>
      <w:marBottom w:val="0"/>
      <w:divBdr>
        <w:top w:val="none" w:sz="0" w:space="0" w:color="auto"/>
        <w:left w:val="none" w:sz="0" w:space="0" w:color="auto"/>
        <w:bottom w:val="none" w:sz="0" w:space="0" w:color="auto"/>
        <w:right w:val="none" w:sz="0" w:space="0" w:color="auto"/>
      </w:divBdr>
      <w:divsChild>
        <w:div w:id="1432124785">
          <w:marLeft w:val="0"/>
          <w:marRight w:val="0"/>
          <w:marTop w:val="0"/>
          <w:marBottom w:val="0"/>
          <w:divBdr>
            <w:top w:val="none" w:sz="0" w:space="0" w:color="auto"/>
            <w:left w:val="none" w:sz="0" w:space="0" w:color="auto"/>
            <w:bottom w:val="none" w:sz="0" w:space="0" w:color="auto"/>
            <w:right w:val="none" w:sz="0" w:space="0" w:color="auto"/>
          </w:divBdr>
          <w:divsChild>
            <w:div w:id="276258337">
              <w:marLeft w:val="0"/>
              <w:marRight w:val="0"/>
              <w:marTop w:val="0"/>
              <w:marBottom w:val="0"/>
              <w:divBdr>
                <w:top w:val="none" w:sz="0" w:space="0" w:color="auto"/>
                <w:left w:val="none" w:sz="0" w:space="0" w:color="auto"/>
                <w:bottom w:val="none" w:sz="0" w:space="0" w:color="auto"/>
                <w:right w:val="none" w:sz="0" w:space="0" w:color="auto"/>
              </w:divBdr>
            </w:div>
            <w:div w:id="697850418">
              <w:marLeft w:val="0"/>
              <w:marRight w:val="0"/>
              <w:marTop w:val="0"/>
              <w:marBottom w:val="0"/>
              <w:divBdr>
                <w:top w:val="none" w:sz="0" w:space="0" w:color="auto"/>
                <w:left w:val="none" w:sz="0" w:space="0" w:color="auto"/>
                <w:bottom w:val="none" w:sz="0" w:space="0" w:color="auto"/>
                <w:right w:val="none" w:sz="0" w:space="0" w:color="auto"/>
              </w:divBdr>
              <w:divsChild>
                <w:div w:id="89045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749973">
      <w:bodyDiv w:val="1"/>
      <w:marLeft w:val="0"/>
      <w:marRight w:val="0"/>
      <w:marTop w:val="0"/>
      <w:marBottom w:val="0"/>
      <w:divBdr>
        <w:top w:val="none" w:sz="0" w:space="0" w:color="auto"/>
        <w:left w:val="none" w:sz="0" w:space="0" w:color="auto"/>
        <w:bottom w:val="none" w:sz="0" w:space="0" w:color="auto"/>
        <w:right w:val="none" w:sz="0" w:space="0" w:color="auto"/>
      </w:divBdr>
    </w:div>
    <w:div w:id="907761089">
      <w:bodyDiv w:val="1"/>
      <w:marLeft w:val="0"/>
      <w:marRight w:val="0"/>
      <w:marTop w:val="0"/>
      <w:marBottom w:val="0"/>
      <w:divBdr>
        <w:top w:val="none" w:sz="0" w:space="0" w:color="auto"/>
        <w:left w:val="none" w:sz="0" w:space="0" w:color="auto"/>
        <w:bottom w:val="none" w:sz="0" w:space="0" w:color="auto"/>
        <w:right w:val="none" w:sz="0" w:space="0" w:color="auto"/>
      </w:divBdr>
    </w:div>
    <w:div w:id="929312594">
      <w:bodyDiv w:val="1"/>
      <w:marLeft w:val="0"/>
      <w:marRight w:val="0"/>
      <w:marTop w:val="0"/>
      <w:marBottom w:val="0"/>
      <w:divBdr>
        <w:top w:val="none" w:sz="0" w:space="0" w:color="auto"/>
        <w:left w:val="none" w:sz="0" w:space="0" w:color="auto"/>
        <w:bottom w:val="none" w:sz="0" w:space="0" w:color="auto"/>
        <w:right w:val="none" w:sz="0" w:space="0" w:color="auto"/>
      </w:divBdr>
    </w:div>
    <w:div w:id="931594713">
      <w:bodyDiv w:val="1"/>
      <w:marLeft w:val="0"/>
      <w:marRight w:val="0"/>
      <w:marTop w:val="0"/>
      <w:marBottom w:val="0"/>
      <w:divBdr>
        <w:top w:val="none" w:sz="0" w:space="0" w:color="auto"/>
        <w:left w:val="none" w:sz="0" w:space="0" w:color="auto"/>
        <w:bottom w:val="none" w:sz="0" w:space="0" w:color="auto"/>
        <w:right w:val="none" w:sz="0" w:space="0" w:color="auto"/>
      </w:divBdr>
    </w:div>
    <w:div w:id="932204582">
      <w:bodyDiv w:val="1"/>
      <w:marLeft w:val="0"/>
      <w:marRight w:val="0"/>
      <w:marTop w:val="0"/>
      <w:marBottom w:val="0"/>
      <w:divBdr>
        <w:top w:val="none" w:sz="0" w:space="0" w:color="auto"/>
        <w:left w:val="none" w:sz="0" w:space="0" w:color="auto"/>
        <w:bottom w:val="none" w:sz="0" w:space="0" w:color="auto"/>
        <w:right w:val="none" w:sz="0" w:space="0" w:color="auto"/>
      </w:divBdr>
      <w:divsChild>
        <w:div w:id="1163932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396551">
      <w:bodyDiv w:val="1"/>
      <w:marLeft w:val="0"/>
      <w:marRight w:val="0"/>
      <w:marTop w:val="0"/>
      <w:marBottom w:val="0"/>
      <w:divBdr>
        <w:top w:val="none" w:sz="0" w:space="0" w:color="auto"/>
        <w:left w:val="none" w:sz="0" w:space="0" w:color="auto"/>
        <w:bottom w:val="none" w:sz="0" w:space="0" w:color="auto"/>
        <w:right w:val="none" w:sz="0" w:space="0" w:color="auto"/>
      </w:divBdr>
    </w:div>
    <w:div w:id="932591584">
      <w:bodyDiv w:val="1"/>
      <w:marLeft w:val="0"/>
      <w:marRight w:val="0"/>
      <w:marTop w:val="0"/>
      <w:marBottom w:val="0"/>
      <w:divBdr>
        <w:top w:val="none" w:sz="0" w:space="0" w:color="auto"/>
        <w:left w:val="none" w:sz="0" w:space="0" w:color="auto"/>
        <w:bottom w:val="none" w:sz="0" w:space="0" w:color="auto"/>
        <w:right w:val="none" w:sz="0" w:space="0" w:color="auto"/>
      </w:divBdr>
    </w:div>
    <w:div w:id="953950368">
      <w:bodyDiv w:val="1"/>
      <w:marLeft w:val="0"/>
      <w:marRight w:val="0"/>
      <w:marTop w:val="0"/>
      <w:marBottom w:val="0"/>
      <w:divBdr>
        <w:top w:val="none" w:sz="0" w:space="0" w:color="auto"/>
        <w:left w:val="none" w:sz="0" w:space="0" w:color="auto"/>
        <w:bottom w:val="none" w:sz="0" w:space="0" w:color="auto"/>
        <w:right w:val="none" w:sz="0" w:space="0" w:color="auto"/>
      </w:divBdr>
      <w:divsChild>
        <w:div w:id="579752076">
          <w:marLeft w:val="0"/>
          <w:marRight w:val="0"/>
          <w:marTop w:val="0"/>
          <w:marBottom w:val="0"/>
          <w:divBdr>
            <w:top w:val="none" w:sz="0" w:space="0" w:color="auto"/>
            <w:left w:val="none" w:sz="0" w:space="0" w:color="auto"/>
            <w:bottom w:val="none" w:sz="0" w:space="0" w:color="auto"/>
            <w:right w:val="none" w:sz="0" w:space="0" w:color="auto"/>
          </w:divBdr>
          <w:divsChild>
            <w:div w:id="2087069541">
              <w:marLeft w:val="0"/>
              <w:marRight w:val="0"/>
              <w:marTop w:val="0"/>
              <w:marBottom w:val="0"/>
              <w:divBdr>
                <w:top w:val="none" w:sz="0" w:space="0" w:color="auto"/>
                <w:left w:val="none" w:sz="0" w:space="0" w:color="auto"/>
                <w:bottom w:val="none" w:sz="0" w:space="0" w:color="auto"/>
                <w:right w:val="none" w:sz="0" w:space="0" w:color="auto"/>
              </w:divBdr>
            </w:div>
            <w:div w:id="1953239762">
              <w:marLeft w:val="0"/>
              <w:marRight w:val="0"/>
              <w:marTop w:val="0"/>
              <w:marBottom w:val="0"/>
              <w:divBdr>
                <w:top w:val="none" w:sz="0" w:space="0" w:color="auto"/>
                <w:left w:val="none" w:sz="0" w:space="0" w:color="auto"/>
                <w:bottom w:val="none" w:sz="0" w:space="0" w:color="auto"/>
                <w:right w:val="none" w:sz="0" w:space="0" w:color="auto"/>
              </w:divBdr>
              <w:divsChild>
                <w:div w:id="157288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4769">
          <w:marLeft w:val="0"/>
          <w:marRight w:val="0"/>
          <w:marTop w:val="0"/>
          <w:marBottom w:val="0"/>
          <w:divBdr>
            <w:top w:val="none" w:sz="0" w:space="0" w:color="auto"/>
            <w:left w:val="none" w:sz="0" w:space="0" w:color="auto"/>
            <w:bottom w:val="none" w:sz="0" w:space="0" w:color="auto"/>
            <w:right w:val="none" w:sz="0" w:space="0" w:color="auto"/>
          </w:divBdr>
          <w:divsChild>
            <w:div w:id="644621423">
              <w:marLeft w:val="0"/>
              <w:marRight w:val="0"/>
              <w:marTop w:val="0"/>
              <w:marBottom w:val="0"/>
              <w:divBdr>
                <w:top w:val="none" w:sz="0" w:space="0" w:color="auto"/>
                <w:left w:val="none" w:sz="0" w:space="0" w:color="auto"/>
                <w:bottom w:val="none" w:sz="0" w:space="0" w:color="auto"/>
                <w:right w:val="none" w:sz="0" w:space="0" w:color="auto"/>
              </w:divBdr>
            </w:div>
            <w:div w:id="1111977004">
              <w:marLeft w:val="0"/>
              <w:marRight w:val="0"/>
              <w:marTop w:val="0"/>
              <w:marBottom w:val="0"/>
              <w:divBdr>
                <w:top w:val="none" w:sz="0" w:space="0" w:color="auto"/>
                <w:left w:val="none" w:sz="0" w:space="0" w:color="auto"/>
                <w:bottom w:val="none" w:sz="0" w:space="0" w:color="auto"/>
                <w:right w:val="none" w:sz="0" w:space="0" w:color="auto"/>
              </w:divBdr>
              <w:divsChild>
                <w:div w:id="150092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67496">
          <w:marLeft w:val="0"/>
          <w:marRight w:val="0"/>
          <w:marTop w:val="0"/>
          <w:marBottom w:val="0"/>
          <w:divBdr>
            <w:top w:val="none" w:sz="0" w:space="0" w:color="auto"/>
            <w:left w:val="none" w:sz="0" w:space="0" w:color="auto"/>
            <w:bottom w:val="none" w:sz="0" w:space="0" w:color="auto"/>
            <w:right w:val="none" w:sz="0" w:space="0" w:color="auto"/>
          </w:divBdr>
          <w:divsChild>
            <w:div w:id="67852241">
              <w:marLeft w:val="0"/>
              <w:marRight w:val="0"/>
              <w:marTop w:val="0"/>
              <w:marBottom w:val="0"/>
              <w:divBdr>
                <w:top w:val="none" w:sz="0" w:space="0" w:color="auto"/>
                <w:left w:val="none" w:sz="0" w:space="0" w:color="auto"/>
                <w:bottom w:val="none" w:sz="0" w:space="0" w:color="auto"/>
                <w:right w:val="none" w:sz="0" w:space="0" w:color="auto"/>
              </w:divBdr>
            </w:div>
            <w:div w:id="1358769860">
              <w:marLeft w:val="0"/>
              <w:marRight w:val="0"/>
              <w:marTop w:val="0"/>
              <w:marBottom w:val="0"/>
              <w:divBdr>
                <w:top w:val="none" w:sz="0" w:space="0" w:color="auto"/>
                <w:left w:val="none" w:sz="0" w:space="0" w:color="auto"/>
                <w:bottom w:val="none" w:sz="0" w:space="0" w:color="auto"/>
                <w:right w:val="none" w:sz="0" w:space="0" w:color="auto"/>
              </w:divBdr>
              <w:divsChild>
                <w:div w:id="22873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940284">
      <w:bodyDiv w:val="1"/>
      <w:marLeft w:val="0"/>
      <w:marRight w:val="0"/>
      <w:marTop w:val="0"/>
      <w:marBottom w:val="0"/>
      <w:divBdr>
        <w:top w:val="none" w:sz="0" w:space="0" w:color="auto"/>
        <w:left w:val="none" w:sz="0" w:space="0" w:color="auto"/>
        <w:bottom w:val="none" w:sz="0" w:space="0" w:color="auto"/>
        <w:right w:val="none" w:sz="0" w:space="0" w:color="auto"/>
      </w:divBdr>
    </w:div>
    <w:div w:id="958150400">
      <w:bodyDiv w:val="1"/>
      <w:marLeft w:val="0"/>
      <w:marRight w:val="0"/>
      <w:marTop w:val="0"/>
      <w:marBottom w:val="0"/>
      <w:divBdr>
        <w:top w:val="none" w:sz="0" w:space="0" w:color="auto"/>
        <w:left w:val="none" w:sz="0" w:space="0" w:color="auto"/>
        <w:bottom w:val="none" w:sz="0" w:space="0" w:color="auto"/>
        <w:right w:val="none" w:sz="0" w:space="0" w:color="auto"/>
      </w:divBdr>
      <w:divsChild>
        <w:div w:id="1655714869">
          <w:marLeft w:val="0"/>
          <w:marRight w:val="0"/>
          <w:marTop w:val="0"/>
          <w:marBottom w:val="0"/>
          <w:divBdr>
            <w:top w:val="none" w:sz="0" w:space="0" w:color="auto"/>
            <w:left w:val="none" w:sz="0" w:space="0" w:color="auto"/>
            <w:bottom w:val="none" w:sz="0" w:space="0" w:color="auto"/>
            <w:right w:val="none" w:sz="0" w:space="0" w:color="auto"/>
          </w:divBdr>
          <w:divsChild>
            <w:div w:id="23096351">
              <w:marLeft w:val="0"/>
              <w:marRight w:val="0"/>
              <w:marTop w:val="0"/>
              <w:marBottom w:val="0"/>
              <w:divBdr>
                <w:top w:val="none" w:sz="0" w:space="0" w:color="auto"/>
                <w:left w:val="none" w:sz="0" w:space="0" w:color="auto"/>
                <w:bottom w:val="none" w:sz="0" w:space="0" w:color="auto"/>
                <w:right w:val="none" w:sz="0" w:space="0" w:color="auto"/>
              </w:divBdr>
            </w:div>
            <w:div w:id="1605502452">
              <w:marLeft w:val="0"/>
              <w:marRight w:val="0"/>
              <w:marTop w:val="0"/>
              <w:marBottom w:val="0"/>
              <w:divBdr>
                <w:top w:val="none" w:sz="0" w:space="0" w:color="auto"/>
                <w:left w:val="none" w:sz="0" w:space="0" w:color="auto"/>
                <w:bottom w:val="none" w:sz="0" w:space="0" w:color="auto"/>
                <w:right w:val="none" w:sz="0" w:space="0" w:color="auto"/>
              </w:divBdr>
              <w:divsChild>
                <w:div w:id="3743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742662">
          <w:marLeft w:val="0"/>
          <w:marRight w:val="0"/>
          <w:marTop w:val="0"/>
          <w:marBottom w:val="0"/>
          <w:divBdr>
            <w:top w:val="none" w:sz="0" w:space="0" w:color="auto"/>
            <w:left w:val="none" w:sz="0" w:space="0" w:color="auto"/>
            <w:bottom w:val="none" w:sz="0" w:space="0" w:color="auto"/>
            <w:right w:val="none" w:sz="0" w:space="0" w:color="auto"/>
          </w:divBdr>
          <w:divsChild>
            <w:div w:id="436221163">
              <w:marLeft w:val="0"/>
              <w:marRight w:val="0"/>
              <w:marTop w:val="0"/>
              <w:marBottom w:val="0"/>
              <w:divBdr>
                <w:top w:val="none" w:sz="0" w:space="0" w:color="auto"/>
                <w:left w:val="none" w:sz="0" w:space="0" w:color="auto"/>
                <w:bottom w:val="none" w:sz="0" w:space="0" w:color="auto"/>
                <w:right w:val="none" w:sz="0" w:space="0" w:color="auto"/>
              </w:divBdr>
            </w:div>
            <w:div w:id="912815104">
              <w:marLeft w:val="0"/>
              <w:marRight w:val="0"/>
              <w:marTop w:val="0"/>
              <w:marBottom w:val="0"/>
              <w:divBdr>
                <w:top w:val="none" w:sz="0" w:space="0" w:color="auto"/>
                <w:left w:val="none" w:sz="0" w:space="0" w:color="auto"/>
                <w:bottom w:val="none" w:sz="0" w:space="0" w:color="auto"/>
                <w:right w:val="none" w:sz="0" w:space="0" w:color="auto"/>
              </w:divBdr>
              <w:divsChild>
                <w:div w:id="80951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727725">
      <w:bodyDiv w:val="1"/>
      <w:marLeft w:val="0"/>
      <w:marRight w:val="0"/>
      <w:marTop w:val="0"/>
      <w:marBottom w:val="0"/>
      <w:divBdr>
        <w:top w:val="none" w:sz="0" w:space="0" w:color="auto"/>
        <w:left w:val="none" w:sz="0" w:space="0" w:color="auto"/>
        <w:bottom w:val="none" w:sz="0" w:space="0" w:color="auto"/>
        <w:right w:val="none" w:sz="0" w:space="0" w:color="auto"/>
      </w:divBdr>
    </w:div>
    <w:div w:id="968973330">
      <w:bodyDiv w:val="1"/>
      <w:marLeft w:val="0"/>
      <w:marRight w:val="0"/>
      <w:marTop w:val="0"/>
      <w:marBottom w:val="0"/>
      <w:divBdr>
        <w:top w:val="none" w:sz="0" w:space="0" w:color="auto"/>
        <w:left w:val="none" w:sz="0" w:space="0" w:color="auto"/>
        <w:bottom w:val="none" w:sz="0" w:space="0" w:color="auto"/>
        <w:right w:val="none" w:sz="0" w:space="0" w:color="auto"/>
      </w:divBdr>
      <w:divsChild>
        <w:div w:id="580991618">
          <w:marLeft w:val="0"/>
          <w:marRight w:val="0"/>
          <w:marTop w:val="0"/>
          <w:marBottom w:val="0"/>
          <w:divBdr>
            <w:top w:val="none" w:sz="0" w:space="0" w:color="auto"/>
            <w:left w:val="none" w:sz="0" w:space="0" w:color="auto"/>
            <w:bottom w:val="none" w:sz="0" w:space="0" w:color="auto"/>
            <w:right w:val="none" w:sz="0" w:space="0" w:color="auto"/>
          </w:divBdr>
          <w:divsChild>
            <w:div w:id="1603761881">
              <w:marLeft w:val="0"/>
              <w:marRight w:val="0"/>
              <w:marTop w:val="0"/>
              <w:marBottom w:val="0"/>
              <w:divBdr>
                <w:top w:val="none" w:sz="0" w:space="0" w:color="auto"/>
                <w:left w:val="none" w:sz="0" w:space="0" w:color="auto"/>
                <w:bottom w:val="none" w:sz="0" w:space="0" w:color="auto"/>
                <w:right w:val="none" w:sz="0" w:space="0" w:color="auto"/>
              </w:divBdr>
            </w:div>
            <w:div w:id="2061785272">
              <w:marLeft w:val="0"/>
              <w:marRight w:val="0"/>
              <w:marTop w:val="0"/>
              <w:marBottom w:val="0"/>
              <w:divBdr>
                <w:top w:val="none" w:sz="0" w:space="0" w:color="auto"/>
                <w:left w:val="none" w:sz="0" w:space="0" w:color="auto"/>
                <w:bottom w:val="none" w:sz="0" w:space="0" w:color="auto"/>
                <w:right w:val="none" w:sz="0" w:space="0" w:color="auto"/>
              </w:divBdr>
              <w:divsChild>
                <w:div w:id="53261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92310">
          <w:marLeft w:val="0"/>
          <w:marRight w:val="0"/>
          <w:marTop w:val="0"/>
          <w:marBottom w:val="0"/>
          <w:divBdr>
            <w:top w:val="none" w:sz="0" w:space="0" w:color="auto"/>
            <w:left w:val="none" w:sz="0" w:space="0" w:color="auto"/>
            <w:bottom w:val="none" w:sz="0" w:space="0" w:color="auto"/>
            <w:right w:val="none" w:sz="0" w:space="0" w:color="auto"/>
          </w:divBdr>
          <w:divsChild>
            <w:div w:id="261767657">
              <w:marLeft w:val="0"/>
              <w:marRight w:val="0"/>
              <w:marTop w:val="0"/>
              <w:marBottom w:val="0"/>
              <w:divBdr>
                <w:top w:val="none" w:sz="0" w:space="0" w:color="auto"/>
                <w:left w:val="none" w:sz="0" w:space="0" w:color="auto"/>
                <w:bottom w:val="none" w:sz="0" w:space="0" w:color="auto"/>
                <w:right w:val="none" w:sz="0" w:space="0" w:color="auto"/>
              </w:divBdr>
            </w:div>
            <w:div w:id="580675239">
              <w:marLeft w:val="0"/>
              <w:marRight w:val="0"/>
              <w:marTop w:val="0"/>
              <w:marBottom w:val="0"/>
              <w:divBdr>
                <w:top w:val="none" w:sz="0" w:space="0" w:color="auto"/>
                <w:left w:val="none" w:sz="0" w:space="0" w:color="auto"/>
                <w:bottom w:val="none" w:sz="0" w:space="0" w:color="auto"/>
                <w:right w:val="none" w:sz="0" w:space="0" w:color="auto"/>
              </w:divBdr>
              <w:divsChild>
                <w:div w:id="47352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19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7029950">
      <w:bodyDiv w:val="1"/>
      <w:marLeft w:val="0"/>
      <w:marRight w:val="0"/>
      <w:marTop w:val="0"/>
      <w:marBottom w:val="0"/>
      <w:divBdr>
        <w:top w:val="none" w:sz="0" w:space="0" w:color="auto"/>
        <w:left w:val="none" w:sz="0" w:space="0" w:color="auto"/>
        <w:bottom w:val="none" w:sz="0" w:space="0" w:color="auto"/>
        <w:right w:val="none" w:sz="0" w:space="0" w:color="auto"/>
      </w:divBdr>
      <w:divsChild>
        <w:div w:id="1446657322">
          <w:marLeft w:val="0"/>
          <w:marRight w:val="0"/>
          <w:marTop w:val="0"/>
          <w:marBottom w:val="0"/>
          <w:divBdr>
            <w:top w:val="none" w:sz="0" w:space="0" w:color="auto"/>
            <w:left w:val="none" w:sz="0" w:space="0" w:color="auto"/>
            <w:bottom w:val="none" w:sz="0" w:space="0" w:color="auto"/>
            <w:right w:val="none" w:sz="0" w:space="0" w:color="auto"/>
          </w:divBdr>
          <w:divsChild>
            <w:div w:id="1555312879">
              <w:marLeft w:val="0"/>
              <w:marRight w:val="0"/>
              <w:marTop w:val="0"/>
              <w:marBottom w:val="0"/>
              <w:divBdr>
                <w:top w:val="none" w:sz="0" w:space="0" w:color="auto"/>
                <w:left w:val="none" w:sz="0" w:space="0" w:color="auto"/>
                <w:bottom w:val="none" w:sz="0" w:space="0" w:color="auto"/>
                <w:right w:val="none" w:sz="0" w:space="0" w:color="auto"/>
              </w:divBdr>
            </w:div>
            <w:div w:id="318273069">
              <w:marLeft w:val="0"/>
              <w:marRight w:val="0"/>
              <w:marTop w:val="0"/>
              <w:marBottom w:val="0"/>
              <w:divBdr>
                <w:top w:val="none" w:sz="0" w:space="0" w:color="auto"/>
                <w:left w:val="none" w:sz="0" w:space="0" w:color="auto"/>
                <w:bottom w:val="none" w:sz="0" w:space="0" w:color="auto"/>
                <w:right w:val="none" w:sz="0" w:space="0" w:color="auto"/>
              </w:divBdr>
              <w:divsChild>
                <w:div w:id="142530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07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7347024">
      <w:bodyDiv w:val="1"/>
      <w:marLeft w:val="0"/>
      <w:marRight w:val="0"/>
      <w:marTop w:val="0"/>
      <w:marBottom w:val="0"/>
      <w:divBdr>
        <w:top w:val="none" w:sz="0" w:space="0" w:color="auto"/>
        <w:left w:val="none" w:sz="0" w:space="0" w:color="auto"/>
        <w:bottom w:val="none" w:sz="0" w:space="0" w:color="auto"/>
        <w:right w:val="none" w:sz="0" w:space="0" w:color="auto"/>
      </w:divBdr>
      <w:divsChild>
        <w:div w:id="225067010">
          <w:marLeft w:val="0"/>
          <w:marRight w:val="0"/>
          <w:marTop w:val="0"/>
          <w:marBottom w:val="0"/>
          <w:divBdr>
            <w:top w:val="none" w:sz="0" w:space="0" w:color="auto"/>
            <w:left w:val="none" w:sz="0" w:space="0" w:color="auto"/>
            <w:bottom w:val="none" w:sz="0" w:space="0" w:color="auto"/>
            <w:right w:val="none" w:sz="0" w:space="0" w:color="auto"/>
          </w:divBdr>
          <w:divsChild>
            <w:div w:id="1778134276">
              <w:marLeft w:val="0"/>
              <w:marRight w:val="0"/>
              <w:marTop w:val="0"/>
              <w:marBottom w:val="0"/>
              <w:divBdr>
                <w:top w:val="none" w:sz="0" w:space="0" w:color="auto"/>
                <w:left w:val="none" w:sz="0" w:space="0" w:color="auto"/>
                <w:bottom w:val="none" w:sz="0" w:space="0" w:color="auto"/>
                <w:right w:val="none" w:sz="0" w:space="0" w:color="auto"/>
              </w:divBdr>
            </w:div>
            <w:div w:id="1607232333">
              <w:marLeft w:val="0"/>
              <w:marRight w:val="0"/>
              <w:marTop w:val="0"/>
              <w:marBottom w:val="0"/>
              <w:divBdr>
                <w:top w:val="none" w:sz="0" w:space="0" w:color="auto"/>
                <w:left w:val="none" w:sz="0" w:space="0" w:color="auto"/>
                <w:bottom w:val="none" w:sz="0" w:space="0" w:color="auto"/>
                <w:right w:val="none" w:sz="0" w:space="0" w:color="auto"/>
              </w:divBdr>
              <w:divsChild>
                <w:div w:id="208687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78868">
          <w:marLeft w:val="0"/>
          <w:marRight w:val="0"/>
          <w:marTop w:val="0"/>
          <w:marBottom w:val="0"/>
          <w:divBdr>
            <w:top w:val="none" w:sz="0" w:space="0" w:color="auto"/>
            <w:left w:val="none" w:sz="0" w:space="0" w:color="auto"/>
            <w:bottom w:val="none" w:sz="0" w:space="0" w:color="auto"/>
            <w:right w:val="none" w:sz="0" w:space="0" w:color="auto"/>
          </w:divBdr>
          <w:divsChild>
            <w:div w:id="949512002">
              <w:marLeft w:val="0"/>
              <w:marRight w:val="0"/>
              <w:marTop w:val="0"/>
              <w:marBottom w:val="0"/>
              <w:divBdr>
                <w:top w:val="none" w:sz="0" w:space="0" w:color="auto"/>
                <w:left w:val="none" w:sz="0" w:space="0" w:color="auto"/>
                <w:bottom w:val="none" w:sz="0" w:space="0" w:color="auto"/>
                <w:right w:val="none" w:sz="0" w:space="0" w:color="auto"/>
              </w:divBdr>
            </w:div>
            <w:div w:id="1642152652">
              <w:marLeft w:val="0"/>
              <w:marRight w:val="0"/>
              <w:marTop w:val="0"/>
              <w:marBottom w:val="0"/>
              <w:divBdr>
                <w:top w:val="none" w:sz="0" w:space="0" w:color="auto"/>
                <w:left w:val="none" w:sz="0" w:space="0" w:color="auto"/>
                <w:bottom w:val="none" w:sz="0" w:space="0" w:color="auto"/>
                <w:right w:val="none" w:sz="0" w:space="0" w:color="auto"/>
              </w:divBdr>
              <w:divsChild>
                <w:div w:id="1346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753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1806413">
      <w:bodyDiv w:val="1"/>
      <w:marLeft w:val="0"/>
      <w:marRight w:val="0"/>
      <w:marTop w:val="0"/>
      <w:marBottom w:val="0"/>
      <w:divBdr>
        <w:top w:val="none" w:sz="0" w:space="0" w:color="auto"/>
        <w:left w:val="none" w:sz="0" w:space="0" w:color="auto"/>
        <w:bottom w:val="none" w:sz="0" w:space="0" w:color="auto"/>
        <w:right w:val="none" w:sz="0" w:space="0" w:color="auto"/>
      </w:divBdr>
    </w:div>
    <w:div w:id="981885424">
      <w:bodyDiv w:val="1"/>
      <w:marLeft w:val="0"/>
      <w:marRight w:val="0"/>
      <w:marTop w:val="0"/>
      <w:marBottom w:val="0"/>
      <w:divBdr>
        <w:top w:val="none" w:sz="0" w:space="0" w:color="auto"/>
        <w:left w:val="none" w:sz="0" w:space="0" w:color="auto"/>
        <w:bottom w:val="none" w:sz="0" w:space="0" w:color="auto"/>
        <w:right w:val="none" w:sz="0" w:space="0" w:color="auto"/>
      </w:divBdr>
      <w:divsChild>
        <w:div w:id="448663113">
          <w:marLeft w:val="0"/>
          <w:marRight w:val="0"/>
          <w:marTop w:val="0"/>
          <w:marBottom w:val="0"/>
          <w:divBdr>
            <w:top w:val="none" w:sz="0" w:space="0" w:color="auto"/>
            <w:left w:val="none" w:sz="0" w:space="0" w:color="auto"/>
            <w:bottom w:val="none" w:sz="0" w:space="0" w:color="auto"/>
            <w:right w:val="none" w:sz="0" w:space="0" w:color="auto"/>
          </w:divBdr>
          <w:divsChild>
            <w:div w:id="1908491723">
              <w:marLeft w:val="0"/>
              <w:marRight w:val="0"/>
              <w:marTop w:val="0"/>
              <w:marBottom w:val="0"/>
              <w:divBdr>
                <w:top w:val="none" w:sz="0" w:space="0" w:color="auto"/>
                <w:left w:val="none" w:sz="0" w:space="0" w:color="auto"/>
                <w:bottom w:val="none" w:sz="0" w:space="0" w:color="auto"/>
                <w:right w:val="none" w:sz="0" w:space="0" w:color="auto"/>
              </w:divBdr>
            </w:div>
            <w:div w:id="1984580103">
              <w:marLeft w:val="0"/>
              <w:marRight w:val="0"/>
              <w:marTop w:val="0"/>
              <w:marBottom w:val="0"/>
              <w:divBdr>
                <w:top w:val="none" w:sz="0" w:space="0" w:color="auto"/>
                <w:left w:val="none" w:sz="0" w:space="0" w:color="auto"/>
                <w:bottom w:val="none" w:sz="0" w:space="0" w:color="auto"/>
                <w:right w:val="none" w:sz="0" w:space="0" w:color="auto"/>
              </w:divBdr>
              <w:divsChild>
                <w:div w:id="39531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899098">
          <w:marLeft w:val="0"/>
          <w:marRight w:val="0"/>
          <w:marTop w:val="0"/>
          <w:marBottom w:val="0"/>
          <w:divBdr>
            <w:top w:val="none" w:sz="0" w:space="0" w:color="auto"/>
            <w:left w:val="none" w:sz="0" w:space="0" w:color="auto"/>
            <w:bottom w:val="none" w:sz="0" w:space="0" w:color="auto"/>
            <w:right w:val="none" w:sz="0" w:space="0" w:color="auto"/>
          </w:divBdr>
          <w:divsChild>
            <w:div w:id="321274131">
              <w:marLeft w:val="0"/>
              <w:marRight w:val="0"/>
              <w:marTop w:val="0"/>
              <w:marBottom w:val="0"/>
              <w:divBdr>
                <w:top w:val="none" w:sz="0" w:space="0" w:color="auto"/>
                <w:left w:val="none" w:sz="0" w:space="0" w:color="auto"/>
                <w:bottom w:val="none" w:sz="0" w:space="0" w:color="auto"/>
                <w:right w:val="none" w:sz="0" w:space="0" w:color="auto"/>
              </w:divBdr>
            </w:div>
            <w:div w:id="1919513198">
              <w:marLeft w:val="0"/>
              <w:marRight w:val="0"/>
              <w:marTop w:val="0"/>
              <w:marBottom w:val="0"/>
              <w:divBdr>
                <w:top w:val="none" w:sz="0" w:space="0" w:color="auto"/>
                <w:left w:val="none" w:sz="0" w:space="0" w:color="auto"/>
                <w:bottom w:val="none" w:sz="0" w:space="0" w:color="auto"/>
                <w:right w:val="none" w:sz="0" w:space="0" w:color="auto"/>
              </w:divBdr>
              <w:divsChild>
                <w:div w:id="5462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693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2583061">
      <w:bodyDiv w:val="1"/>
      <w:marLeft w:val="0"/>
      <w:marRight w:val="0"/>
      <w:marTop w:val="0"/>
      <w:marBottom w:val="0"/>
      <w:divBdr>
        <w:top w:val="none" w:sz="0" w:space="0" w:color="auto"/>
        <w:left w:val="none" w:sz="0" w:space="0" w:color="auto"/>
        <w:bottom w:val="none" w:sz="0" w:space="0" w:color="auto"/>
        <w:right w:val="none" w:sz="0" w:space="0" w:color="auto"/>
      </w:divBdr>
    </w:div>
    <w:div w:id="987248006">
      <w:bodyDiv w:val="1"/>
      <w:marLeft w:val="0"/>
      <w:marRight w:val="0"/>
      <w:marTop w:val="0"/>
      <w:marBottom w:val="0"/>
      <w:divBdr>
        <w:top w:val="none" w:sz="0" w:space="0" w:color="auto"/>
        <w:left w:val="none" w:sz="0" w:space="0" w:color="auto"/>
        <w:bottom w:val="none" w:sz="0" w:space="0" w:color="auto"/>
        <w:right w:val="none" w:sz="0" w:space="0" w:color="auto"/>
      </w:divBdr>
    </w:div>
    <w:div w:id="997809499">
      <w:bodyDiv w:val="1"/>
      <w:marLeft w:val="0"/>
      <w:marRight w:val="0"/>
      <w:marTop w:val="0"/>
      <w:marBottom w:val="0"/>
      <w:divBdr>
        <w:top w:val="none" w:sz="0" w:space="0" w:color="auto"/>
        <w:left w:val="none" w:sz="0" w:space="0" w:color="auto"/>
        <w:bottom w:val="none" w:sz="0" w:space="0" w:color="auto"/>
        <w:right w:val="none" w:sz="0" w:space="0" w:color="auto"/>
      </w:divBdr>
      <w:divsChild>
        <w:div w:id="1703821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1251480">
      <w:bodyDiv w:val="1"/>
      <w:marLeft w:val="0"/>
      <w:marRight w:val="0"/>
      <w:marTop w:val="0"/>
      <w:marBottom w:val="0"/>
      <w:divBdr>
        <w:top w:val="none" w:sz="0" w:space="0" w:color="auto"/>
        <w:left w:val="none" w:sz="0" w:space="0" w:color="auto"/>
        <w:bottom w:val="none" w:sz="0" w:space="0" w:color="auto"/>
        <w:right w:val="none" w:sz="0" w:space="0" w:color="auto"/>
      </w:divBdr>
      <w:divsChild>
        <w:div w:id="97025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921766">
      <w:bodyDiv w:val="1"/>
      <w:marLeft w:val="0"/>
      <w:marRight w:val="0"/>
      <w:marTop w:val="0"/>
      <w:marBottom w:val="0"/>
      <w:divBdr>
        <w:top w:val="none" w:sz="0" w:space="0" w:color="auto"/>
        <w:left w:val="none" w:sz="0" w:space="0" w:color="auto"/>
        <w:bottom w:val="none" w:sz="0" w:space="0" w:color="auto"/>
        <w:right w:val="none" w:sz="0" w:space="0" w:color="auto"/>
      </w:divBdr>
      <w:divsChild>
        <w:div w:id="110251462">
          <w:blockQuote w:val="1"/>
          <w:marLeft w:val="720"/>
          <w:marRight w:val="720"/>
          <w:marTop w:val="100"/>
          <w:marBottom w:val="100"/>
          <w:divBdr>
            <w:top w:val="none" w:sz="0" w:space="0" w:color="auto"/>
            <w:left w:val="none" w:sz="0" w:space="0" w:color="auto"/>
            <w:bottom w:val="none" w:sz="0" w:space="0" w:color="auto"/>
            <w:right w:val="none" w:sz="0" w:space="0" w:color="auto"/>
          </w:divBdr>
        </w:div>
        <w:div w:id="567494444">
          <w:marLeft w:val="0"/>
          <w:marRight w:val="0"/>
          <w:marTop w:val="0"/>
          <w:marBottom w:val="0"/>
          <w:divBdr>
            <w:top w:val="none" w:sz="0" w:space="0" w:color="auto"/>
            <w:left w:val="none" w:sz="0" w:space="0" w:color="auto"/>
            <w:bottom w:val="none" w:sz="0" w:space="0" w:color="auto"/>
            <w:right w:val="none" w:sz="0" w:space="0" w:color="auto"/>
          </w:divBdr>
          <w:divsChild>
            <w:div w:id="849102638">
              <w:marLeft w:val="0"/>
              <w:marRight w:val="0"/>
              <w:marTop w:val="0"/>
              <w:marBottom w:val="0"/>
              <w:divBdr>
                <w:top w:val="none" w:sz="0" w:space="0" w:color="auto"/>
                <w:left w:val="none" w:sz="0" w:space="0" w:color="auto"/>
                <w:bottom w:val="none" w:sz="0" w:space="0" w:color="auto"/>
                <w:right w:val="none" w:sz="0" w:space="0" w:color="auto"/>
              </w:divBdr>
            </w:div>
            <w:div w:id="1708867099">
              <w:marLeft w:val="0"/>
              <w:marRight w:val="0"/>
              <w:marTop w:val="0"/>
              <w:marBottom w:val="0"/>
              <w:divBdr>
                <w:top w:val="none" w:sz="0" w:space="0" w:color="auto"/>
                <w:left w:val="none" w:sz="0" w:space="0" w:color="auto"/>
                <w:bottom w:val="none" w:sz="0" w:space="0" w:color="auto"/>
                <w:right w:val="none" w:sz="0" w:space="0" w:color="auto"/>
              </w:divBdr>
              <w:divsChild>
                <w:div w:id="121538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95736">
          <w:marLeft w:val="0"/>
          <w:marRight w:val="0"/>
          <w:marTop w:val="0"/>
          <w:marBottom w:val="0"/>
          <w:divBdr>
            <w:top w:val="none" w:sz="0" w:space="0" w:color="auto"/>
            <w:left w:val="none" w:sz="0" w:space="0" w:color="auto"/>
            <w:bottom w:val="none" w:sz="0" w:space="0" w:color="auto"/>
            <w:right w:val="none" w:sz="0" w:space="0" w:color="auto"/>
          </w:divBdr>
          <w:divsChild>
            <w:div w:id="1991328594">
              <w:marLeft w:val="0"/>
              <w:marRight w:val="0"/>
              <w:marTop w:val="0"/>
              <w:marBottom w:val="0"/>
              <w:divBdr>
                <w:top w:val="none" w:sz="0" w:space="0" w:color="auto"/>
                <w:left w:val="none" w:sz="0" w:space="0" w:color="auto"/>
                <w:bottom w:val="none" w:sz="0" w:space="0" w:color="auto"/>
                <w:right w:val="none" w:sz="0" w:space="0" w:color="auto"/>
              </w:divBdr>
            </w:div>
            <w:div w:id="1023284082">
              <w:marLeft w:val="0"/>
              <w:marRight w:val="0"/>
              <w:marTop w:val="0"/>
              <w:marBottom w:val="0"/>
              <w:divBdr>
                <w:top w:val="none" w:sz="0" w:space="0" w:color="auto"/>
                <w:left w:val="none" w:sz="0" w:space="0" w:color="auto"/>
                <w:bottom w:val="none" w:sz="0" w:space="0" w:color="auto"/>
                <w:right w:val="none" w:sz="0" w:space="0" w:color="auto"/>
              </w:divBdr>
              <w:divsChild>
                <w:div w:id="111721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029583">
      <w:bodyDiv w:val="1"/>
      <w:marLeft w:val="0"/>
      <w:marRight w:val="0"/>
      <w:marTop w:val="0"/>
      <w:marBottom w:val="0"/>
      <w:divBdr>
        <w:top w:val="none" w:sz="0" w:space="0" w:color="auto"/>
        <w:left w:val="none" w:sz="0" w:space="0" w:color="auto"/>
        <w:bottom w:val="none" w:sz="0" w:space="0" w:color="auto"/>
        <w:right w:val="none" w:sz="0" w:space="0" w:color="auto"/>
      </w:divBdr>
      <w:divsChild>
        <w:div w:id="459997629">
          <w:marLeft w:val="0"/>
          <w:marRight w:val="0"/>
          <w:marTop w:val="0"/>
          <w:marBottom w:val="0"/>
          <w:divBdr>
            <w:top w:val="none" w:sz="0" w:space="0" w:color="auto"/>
            <w:left w:val="none" w:sz="0" w:space="0" w:color="auto"/>
            <w:bottom w:val="none" w:sz="0" w:space="0" w:color="auto"/>
            <w:right w:val="none" w:sz="0" w:space="0" w:color="auto"/>
          </w:divBdr>
          <w:divsChild>
            <w:div w:id="1796634227">
              <w:marLeft w:val="0"/>
              <w:marRight w:val="0"/>
              <w:marTop w:val="0"/>
              <w:marBottom w:val="0"/>
              <w:divBdr>
                <w:top w:val="none" w:sz="0" w:space="0" w:color="auto"/>
                <w:left w:val="none" w:sz="0" w:space="0" w:color="auto"/>
                <w:bottom w:val="none" w:sz="0" w:space="0" w:color="auto"/>
                <w:right w:val="none" w:sz="0" w:space="0" w:color="auto"/>
              </w:divBdr>
            </w:div>
            <w:div w:id="1539315904">
              <w:marLeft w:val="0"/>
              <w:marRight w:val="0"/>
              <w:marTop w:val="0"/>
              <w:marBottom w:val="0"/>
              <w:divBdr>
                <w:top w:val="none" w:sz="0" w:space="0" w:color="auto"/>
                <w:left w:val="none" w:sz="0" w:space="0" w:color="auto"/>
                <w:bottom w:val="none" w:sz="0" w:space="0" w:color="auto"/>
                <w:right w:val="none" w:sz="0" w:space="0" w:color="auto"/>
              </w:divBdr>
              <w:divsChild>
                <w:div w:id="85468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202237">
      <w:bodyDiv w:val="1"/>
      <w:marLeft w:val="0"/>
      <w:marRight w:val="0"/>
      <w:marTop w:val="0"/>
      <w:marBottom w:val="0"/>
      <w:divBdr>
        <w:top w:val="none" w:sz="0" w:space="0" w:color="auto"/>
        <w:left w:val="none" w:sz="0" w:space="0" w:color="auto"/>
        <w:bottom w:val="none" w:sz="0" w:space="0" w:color="auto"/>
        <w:right w:val="none" w:sz="0" w:space="0" w:color="auto"/>
      </w:divBdr>
    </w:div>
    <w:div w:id="1052190187">
      <w:bodyDiv w:val="1"/>
      <w:marLeft w:val="0"/>
      <w:marRight w:val="0"/>
      <w:marTop w:val="0"/>
      <w:marBottom w:val="0"/>
      <w:divBdr>
        <w:top w:val="none" w:sz="0" w:space="0" w:color="auto"/>
        <w:left w:val="none" w:sz="0" w:space="0" w:color="auto"/>
        <w:bottom w:val="none" w:sz="0" w:space="0" w:color="auto"/>
        <w:right w:val="none" w:sz="0" w:space="0" w:color="auto"/>
      </w:divBdr>
    </w:div>
    <w:div w:id="1054617991">
      <w:bodyDiv w:val="1"/>
      <w:marLeft w:val="0"/>
      <w:marRight w:val="0"/>
      <w:marTop w:val="0"/>
      <w:marBottom w:val="0"/>
      <w:divBdr>
        <w:top w:val="none" w:sz="0" w:space="0" w:color="auto"/>
        <w:left w:val="none" w:sz="0" w:space="0" w:color="auto"/>
        <w:bottom w:val="none" w:sz="0" w:space="0" w:color="auto"/>
        <w:right w:val="none" w:sz="0" w:space="0" w:color="auto"/>
      </w:divBdr>
      <w:divsChild>
        <w:div w:id="1921134538">
          <w:marLeft w:val="0"/>
          <w:marRight w:val="0"/>
          <w:marTop w:val="0"/>
          <w:marBottom w:val="0"/>
          <w:divBdr>
            <w:top w:val="none" w:sz="0" w:space="0" w:color="auto"/>
            <w:left w:val="none" w:sz="0" w:space="0" w:color="auto"/>
            <w:bottom w:val="none" w:sz="0" w:space="0" w:color="auto"/>
            <w:right w:val="none" w:sz="0" w:space="0" w:color="auto"/>
          </w:divBdr>
          <w:divsChild>
            <w:div w:id="1276405544">
              <w:marLeft w:val="0"/>
              <w:marRight w:val="0"/>
              <w:marTop w:val="0"/>
              <w:marBottom w:val="0"/>
              <w:divBdr>
                <w:top w:val="none" w:sz="0" w:space="0" w:color="auto"/>
                <w:left w:val="none" w:sz="0" w:space="0" w:color="auto"/>
                <w:bottom w:val="none" w:sz="0" w:space="0" w:color="auto"/>
                <w:right w:val="none" w:sz="0" w:space="0" w:color="auto"/>
              </w:divBdr>
            </w:div>
            <w:div w:id="1609847673">
              <w:marLeft w:val="0"/>
              <w:marRight w:val="0"/>
              <w:marTop w:val="0"/>
              <w:marBottom w:val="0"/>
              <w:divBdr>
                <w:top w:val="none" w:sz="0" w:space="0" w:color="auto"/>
                <w:left w:val="none" w:sz="0" w:space="0" w:color="auto"/>
                <w:bottom w:val="none" w:sz="0" w:space="0" w:color="auto"/>
                <w:right w:val="none" w:sz="0" w:space="0" w:color="auto"/>
              </w:divBdr>
              <w:divsChild>
                <w:div w:id="1766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948285">
          <w:marLeft w:val="0"/>
          <w:marRight w:val="0"/>
          <w:marTop w:val="0"/>
          <w:marBottom w:val="0"/>
          <w:divBdr>
            <w:top w:val="none" w:sz="0" w:space="0" w:color="auto"/>
            <w:left w:val="none" w:sz="0" w:space="0" w:color="auto"/>
            <w:bottom w:val="none" w:sz="0" w:space="0" w:color="auto"/>
            <w:right w:val="none" w:sz="0" w:space="0" w:color="auto"/>
          </w:divBdr>
          <w:divsChild>
            <w:div w:id="1586303757">
              <w:marLeft w:val="0"/>
              <w:marRight w:val="0"/>
              <w:marTop w:val="0"/>
              <w:marBottom w:val="0"/>
              <w:divBdr>
                <w:top w:val="none" w:sz="0" w:space="0" w:color="auto"/>
                <w:left w:val="none" w:sz="0" w:space="0" w:color="auto"/>
                <w:bottom w:val="none" w:sz="0" w:space="0" w:color="auto"/>
                <w:right w:val="none" w:sz="0" w:space="0" w:color="auto"/>
              </w:divBdr>
            </w:div>
            <w:div w:id="2065176285">
              <w:marLeft w:val="0"/>
              <w:marRight w:val="0"/>
              <w:marTop w:val="0"/>
              <w:marBottom w:val="0"/>
              <w:divBdr>
                <w:top w:val="none" w:sz="0" w:space="0" w:color="auto"/>
                <w:left w:val="none" w:sz="0" w:space="0" w:color="auto"/>
                <w:bottom w:val="none" w:sz="0" w:space="0" w:color="auto"/>
                <w:right w:val="none" w:sz="0" w:space="0" w:color="auto"/>
              </w:divBdr>
              <w:divsChild>
                <w:div w:id="201656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239687">
      <w:bodyDiv w:val="1"/>
      <w:marLeft w:val="0"/>
      <w:marRight w:val="0"/>
      <w:marTop w:val="0"/>
      <w:marBottom w:val="0"/>
      <w:divBdr>
        <w:top w:val="none" w:sz="0" w:space="0" w:color="auto"/>
        <w:left w:val="none" w:sz="0" w:space="0" w:color="auto"/>
        <w:bottom w:val="none" w:sz="0" w:space="0" w:color="auto"/>
        <w:right w:val="none" w:sz="0" w:space="0" w:color="auto"/>
      </w:divBdr>
      <w:divsChild>
        <w:div w:id="1986003771">
          <w:marLeft w:val="0"/>
          <w:marRight w:val="0"/>
          <w:marTop w:val="0"/>
          <w:marBottom w:val="0"/>
          <w:divBdr>
            <w:top w:val="none" w:sz="0" w:space="0" w:color="auto"/>
            <w:left w:val="none" w:sz="0" w:space="0" w:color="auto"/>
            <w:bottom w:val="none" w:sz="0" w:space="0" w:color="auto"/>
            <w:right w:val="none" w:sz="0" w:space="0" w:color="auto"/>
          </w:divBdr>
          <w:divsChild>
            <w:div w:id="1186097131">
              <w:marLeft w:val="0"/>
              <w:marRight w:val="0"/>
              <w:marTop w:val="0"/>
              <w:marBottom w:val="0"/>
              <w:divBdr>
                <w:top w:val="none" w:sz="0" w:space="0" w:color="auto"/>
                <w:left w:val="none" w:sz="0" w:space="0" w:color="auto"/>
                <w:bottom w:val="none" w:sz="0" w:space="0" w:color="auto"/>
                <w:right w:val="none" w:sz="0" w:space="0" w:color="auto"/>
              </w:divBdr>
            </w:div>
            <w:div w:id="1321815002">
              <w:marLeft w:val="0"/>
              <w:marRight w:val="0"/>
              <w:marTop w:val="0"/>
              <w:marBottom w:val="0"/>
              <w:divBdr>
                <w:top w:val="none" w:sz="0" w:space="0" w:color="auto"/>
                <w:left w:val="none" w:sz="0" w:space="0" w:color="auto"/>
                <w:bottom w:val="none" w:sz="0" w:space="0" w:color="auto"/>
                <w:right w:val="none" w:sz="0" w:space="0" w:color="auto"/>
              </w:divBdr>
              <w:divsChild>
                <w:div w:id="104853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2413">
          <w:marLeft w:val="0"/>
          <w:marRight w:val="0"/>
          <w:marTop w:val="0"/>
          <w:marBottom w:val="0"/>
          <w:divBdr>
            <w:top w:val="none" w:sz="0" w:space="0" w:color="auto"/>
            <w:left w:val="none" w:sz="0" w:space="0" w:color="auto"/>
            <w:bottom w:val="none" w:sz="0" w:space="0" w:color="auto"/>
            <w:right w:val="none" w:sz="0" w:space="0" w:color="auto"/>
          </w:divBdr>
          <w:divsChild>
            <w:div w:id="1797330878">
              <w:marLeft w:val="0"/>
              <w:marRight w:val="0"/>
              <w:marTop w:val="0"/>
              <w:marBottom w:val="0"/>
              <w:divBdr>
                <w:top w:val="none" w:sz="0" w:space="0" w:color="auto"/>
                <w:left w:val="none" w:sz="0" w:space="0" w:color="auto"/>
                <w:bottom w:val="none" w:sz="0" w:space="0" w:color="auto"/>
                <w:right w:val="none" w:sz="0" w:space="0" w:color="auto"/>
              </w:divBdr>
            </w:div>
            <w:div w:id="1993949429">
              <w:marLeft w:val="0"/>
              <w:marRight w:val="0"/>
              <w:marTop w:val="0"/>
              <w:marBottom w:val="0"/>
              <w:divBdr>
                <w:top w:val="none" w:sz="0" w:space="0" w:color="auto"/>
                <w:left w:val="none" w:sz="0" w:space="0" w:color="auto"/>
                <w:bottom w:val="none" w:sz="0" w:space="0" w:color="auto"/>
                <w:right w:val="none" w:sz="0" w:space="0" w:color="auto"/>
              </w:divBdr>
              <w:divsChild>
                <w:div w:id="144919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556669">
      <w:bodyDiv w:val="1"/>
      <w:marLeft w:val="0"/>
      <w:marRight w:val="0"/>
      <w:marTop w:val="0"/>
      <w:marBottom w:val="0"/>
      <w:divBdr>
        <w:top w:val="none" w:sz="0" w:space="0" w:color="auto"/>
        <w:left w:val="none" w:sz="0" w:space="0" w:color="auto"/>
        <w:bottom w:val="none" w:sz="0" w:space="0" w:color="auto"/>
        <w:right w:val="none" w:sz="0" w:space="0" w:color="auto"/>
      </w:divBdr>
      <w:divsChild>
        <w:div w:id="649406100">
          <w:marLeft w:val="0"/>
          <w:marRight w:val="0"/>
          <w:marTop w:val="0"/>
          <w:marBottom w:val="0"/>
          <w:divBdr>
            <w:top w:val="none" w:sz="0" w:space="0" w:color="auto"/>
            <w:left w:val="none" w:sz="0" w:space="0" w:color="auto"/>
            <w:bottom w:val="none" w:sz="0" w:space="0" w:color="auto"/>
            <w:right w:val="none" w:sz="0" w:space="0" w:color="auto"/>
          </w:divBdr>
          <w:divsChild>
            <w:div w:id="492575258">
              <w:marLeft w:val="0"/>
              <w:marRight w:val="0"/>
              <w:marTop w:val="0"/>
              <w:marBottom w:val="0"/>
              <w:divBdr>
                <w:top w:val="none" w:sz="0" w:space="0" w:color="auto"/>
                <w:left w:val="none" w:sz="0" w:space="0" w:color="auto"/>
                <w:bottom w:val="none" w:sz="0" w:space="0" w:color="auto"/>
                <w:right w:val="none" w:sz="0" w:space="0" w:color="auto"/>
              </w:divBdr>
            </w:div>
            <w:div w:id="738407392">
              <w:marLeft w:val="0"/>
              <w:marRight w:val="0"/>
              <w:marTop w:val="0"/>
              <w:marBottom w:val="0"/>
              <w:divBdr>
                <w:top w:val="none" w:sz="0" w:space="0" w:color="auto"/>
                <w:left w:val="none" w:sz="0" w:space="0" w:color="auto"/>
                <w:bottom w:val="none" w:sz="0" w:space="0" w:color="auto"/>
                <w:right w:val="none" w:sz="0" w:space="0" w:color="auto"/>
              </w:divBdr>
              <w:divsChild>
                <w:div w:id="198423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63121">
          <w:marLeft w:val="0"/>
          <w:marRight w:val="0"/>
          <w:marTop w:val="0"/>
          <w:marBottom w:val="0"/>
          <w:divBdr>
            <w:top w:val="none" w:sz="0" w:space="0" w:color="auto"/>
            <w:left w:val="none" w:sz="0" w:space="0" w:color="auto"/>
            <w:bottom w:val="none" w:sz="0" w:space="0" w:color="auto"/>
            <w:right w:val="none" w:sz="0" w:space="0" w:color="auto"/>
          </w:divBdr>
          <w:divsChild>
            <w:div w:id="1590429056">
              <w:marLeft w:val="0"/>
              <w:marRight w:val="0"/>
              <w:marTop w:val="0"/>
              <w:marBottom w:val="0"/>
              <w:divBdr>
                <w:top w:val="none" w:sz="0" w:space="0" w:color="auto"/>
                <w:left w:val="none" w:sz="0" w:space="0" w:color="auto"/>
                <w:bottom w:val="none" w:sz="0" w:space="0" w:color="auto"/>
                <w:right w:val="none" w:sz="0" w:space="0" w:color="auto"/>
              </w:divBdr>
            </w:div>
            <w:div w:id="776363848">
              <w:marLeft w:val="0"/>
              <w:marRight w:val="0"/>
              <w:marTop w:val="0"/>
              <w:marBottom w:val="0"/>
              <w:divBdr>
                <w:top w:val="none" w:sz="0" w:space="0" w:color="auto"/>
                <w:left w:val="none" w:sz="0" w:space="0" w:color="auto"/>
                <w:bottom w:val="none" w:sz="0" w:space="0" w:color="auto"/>
                <w:right w:val="none" w:sz="0" w:space="0" w:color="auto"/>
              </w:divBdr>
              <w:divsChild>
                <w:div w:id="2703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751722">
      <w:bodyDiv w:val="1"/>
      <w:marLeft w:val="0"/>
      <w:marRight w:val="0"/>
      <w:marTop w:val="0"/>
      <w:marBottom w:val="0"/>
      <w:divBdr>
        <w:top w:val="none" w:sz="0" w:space="0" w:color="auto"/>
        <w:left w:val="none" w:sz="0" w:space="0" w:color="auto"/>
        <w:bottom w:val="none" w:sz="0" w:space="0" w:color="auto"/>
        <w:right w:val="none" w:sz="0" w:space="0" w:color="auto"/>
      </w:divBdr>
      <w:divsChild>
        <w:div w:id="1349723252">
          <w:marLeft w:val="0"/>
          <w:marRight w:val="0"/>
          <w:marTop w:val="0"/>
          <w:marBottom w:val="0"/>
          <w:divBdr>
            <w:top w:val="none" w:sz="0" w:space="0" w:color="auto"/>
            <w:left w:val="none" w:sz="0" w:space="0" w:color="auto"/>
            <w:bottom w:val="none" w:sz="0" w:space="0" w:color="auto"/>
            <w:right w:val="none" w:sz="0" w:space="0" w:color="auto"/>
          </w:divBdr>
          <w:divsChild>
            <w:div w:id="354230954">
              <w:marLeft w:val="0"/>
              <w:marRight w:val="0"/>
              <w:marTop w:val="0"/>
              <w:marBottom w:val="0"/>
              <w:divBdr>
                <w:top w:val="none" w:sz="0" w:space="0" w:color="auto"/>
                <w:left w:val="none" w:sz="0" w:space="0" w:color="auto"/>
                <w:bottom w:val="none" w:sz="0" w:space="0" w:color="auto"/>
                <w:right w:val="none" w:sz="0" w:space="0" w:color="auto"/>
              </w:divBdr>
            </w:div>
            <w:div w:id="250360801">
              <w:marLeft w:val="0"/>
              <w:marRight w:val="0"/>
              <w:marTop w:val="0"/>
              <w:marBottom w:val="0"/>
              <w:divBdr>
                <w:top w:val="none" w:sz="0" w:space="0" w:color="auto"/>
                <w:left w:val="none" w:sz="0" w:space="0" w:color="auto"/>
                <w:bottom w:val="none" w:sz="0" w:space="0" w:color="auto"/>
                <w:right w:val="none" w:sz="0" w:space="0" w:color="auto"/>
              </w:divBdr>
              <w:divsChild>
                <w:div w:id="173801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227712">
          <w:marLeft w:val="0"/>
          <w:marRight w:val="0"/>
          <w:marTop w:val="0"/>
          <w:marBottom w:val="0"/>
          <w:divBdr>
            <w:top w:val="none" w:sz="0" w:space="0" w:color="auto"/>
            <w:left w:val="none" w:sz="0" w:space="0" w:color="auto"/>
            <w:bottom w:val="none" w:sz="0" w:space="0" w:color="auto"/>
            <w:right w:val="none" w:sz="0" w:space="0" w:color="auto"/>
          </w:divBdr>
          <w:divsChild>
            <w:div w:id="2078746371">
              <w:marLeft w:val="0"/>
              <w:marRight w:val="0"/>
              <w:marTop w:val="0"/>
              <w:marBottom w:val="0"/>
              <w:divBdr>
                <w:top w:val="none" w:sz="0" w:space="0" w:color="auto"/>
                <w:left w:val="none" w:sz="0" w:space="0" w:color="auto"/>
                <w:bottom w:val="none" w:sz="0" w:space="0" w:color="auto"/>
                <w:right w:val="none" w:sz="0" w:space="0" w:color="auto"/>
              </w:divBdr>
            </w:div>
            <w:div w:id="276982633">
              <w:marLeft w:val="0"/>
              <w:marRight w:val="0"/>
              <w:marTop w:val="0"/>
              <w:marBottom w:val="0"/>
              <w:divBdr>
                <w:top w:val="none" w:sz="0" w:space="0" w:color="auto"/>
                <w:left w:val="none" w:sz="0" w:space="0" w:color="auto"/>
                <w:bottom w:val="none" w:sz="0" w:space="0" w:color="auto"/>
                <w:right w:val="none" w:sz="0" w:space="0" w:color="auto"/>
              </w:divBdr>
              <w:divsChild>
                <w:div w:id="92708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961138">
          <w:marLeft w:val="0"/>
          <w:marRight w:val="0"/>
          <w:marTop w:val="0"/>
          <w:marBottom w:val="0"/>
          <w:divBdr>
            <w:top w:val="none" w:sz="0" w:space="0" w:color="auto"/>
            <w:left w:val="none" w:sz="0" w:space="0" w:color="auto"/>
            <w:bottom w:val="none" w:sz="0" w:space="0" w:color="auto"/>
            <w:right w:val="none" w:sz="0" w:space="0" w:color="auto"/>
          </w:divBdr>
          <w:divsChild>
            <w:div w:id="522476170">
              <w:marLeft w:val="0"/>
              <w:marRight w:val="0"/>
              <w:marTop w:val="0"/>
              <w:marBottom w:val="0"/>
              <w:divBdr>
                <w:top w:val="none" w:sz="0" w:space="0" w:color="auto"/>
                <w:left w:val="none" w:sz="0" w:space="0" w:color="auto"/>
                <w:bottom w:val="none" w:sz="0" w:space="0" w:color="auto"/>
                <w:right w:val="none" w:sz="0" w:space="0" w:color="auto"/>
              </w:divBdr>
            </w:div>
            <w:div w:id="399444449">
              <w:marLeft w:val="0"/>
              <w:marRight w:val="0"/>
              <w:marTop w:val="0"/>
              <w:marBottom w:val="0"/>
              <w:divBdr>
                <w:top w:val="none" w:sz="0" w:space="0" w:color="auto"/>
                <w:left w:val="none" w:sz="0" w:space="0" w:color="auto"/>
                <w:bottom w:val="none" w:sz="0" w:space="0" w:color="auto"/>
                <w:right w:val="none" w:sz="0" w:space="0" w:color="auto"/>
              </w:divBdr>
              <w:divsChild>
                <w:div w:id="15704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518594">
          <w:marLeft w:val="0"/>
          <w:marRight w:val="0"/>
          <w:marTop w:val="0"/>
          <w:marBottom w:val="0"/>
          <w:divBdr>
            <w:top w:val="none" w:sz="0" w:space="0" w:color="auto"/>
            <w:left w:val="none" w:sz="0" w:space="0" w:color="auto"/>
            <w:bottom w:val="none" w:sz="0" w:space="0" w:color="auto"/>
            <w:right w:val="none" w:sz="0" w:space="0" w:color="auto"/>
          </w:divBdr>
          <w:divsChild>
            <w:div w:id="439106465">
              <w:marLeft w:val="0"/>
              <w:marRight w:val="0"/>
              <w:marTop w:val="0"/>
              <w:marBottom w:val="0"/>
              <w:divBdr>
                <w:top w:val="none" w:sz="0" w:space="0" w:color="auto"/>
                <w:left w:val="none" w:sz="0" w:space="0" w:color="auto"/>
                <w:bottom w:val="none" w:sz="0" w:space="0" w:color="auto"/>
                <w:right w:val="none" w:sz="0" w:space="0" w:color="auto"/>
              </w:divBdr>
            </w:div>
            <w:div w:id="2060546701">
              <w:marLeft w:val="0"/>
              <w:marRight w:val="0"/>
              <w:marTop w:val="0"/>
              <w:marBottom w:val="0"/>
              <w:divBdr>
                <w:top w:val="none" w:sz="0" w:space="0" w:color="auto"/>
                <w:left w:val="none" w:sz="0" w:space="0" w:color="auto"/>
                <w:bottom w:val="none" w:sz="0" w:space="0" w:color="auto"/>
                <w:right w:val="none" w:sz="0" w:space="0" w:color="auto"/>
              </w:divBdr>
              <w:divsChild>
                <w:div w:id="48686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70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913364">
      <w:bodyDiv w:val="1"/>
      <w:marLeft w:val="0"/>
      <w:marRight w:val="0"/>
      <w:marTop w:val="0"/>
      <w:marBottom w:val="0"/>
      <w:divBdr>
        <w:top w:val="none" w:sz="0" w:space="0" w:color="auto"/>
        <w:left w:val="none" w:sz="0" w:space="0" w:color="auto"/>
        <w:bottom w:val="none" w:sz="0" w:space="0" w:color="auto"/>
        <w:right w:val="none" w:sz="0" w:space="0" w:color="auto"/>
      </w:divBdr>
      <w:divsChild>
        <w:div w:id="1263495273">
          <w:marLeft w:val="0"/>
          <w:marRight w:val="0"/>
          <w:marTop w:val="0"/>
          <w:marBottom w:val="0"/>
          <w:divBdr>
            <w:top w:val="none" w:sz="0" w:space="0" w:color="auto"/>
            <w:left w:val="none" w:sz="0" w:space="0" w:color="auto"/>
            <w:bottom w:val="none" w:sz="0" w:space="0" w:color="auto"/>
            <w:right w:val="none" w:sz="0" w:space="0" w:color="auto"/>
          </w:divBdr>
          <w:divsChild>
            <w:div w:id="1459300353">
              <w:marLeft w:val="0"/>
              <w:marRight w:val="0"/>
              <w:marTop w:val="0"/>
              <w:marBottom w:val="0"/>
              <w:divBdr>
                <w:top w:val="none" w:sz="0" w:space="0" w:color="auto"/>
                <w:left w:val="none" w:sz="0" w:space="0" w:color="auto"/>
                <w:bottom w:val="none" w:sz="0" w:space="0" w:color="auto"/>
                <w:right w:val="none" w:sz="0" w:space="0" w:color="auto"/>
              </w:divBdr>
            </w:div>
            <w:div w:id="1141849991">
              <w:marLeft w:val="0"/>
              <w:marRight w:val="0"/>
              <w:marTop w:val="0"/>
              <w:marBottom w:val="0"/>
              <w:divBdr>
                <w:top w:val="none" w:sz="0" w:space="0" w:color="auto"/>
                <w:left w:val="none" w:sz="0" w:space="0" w:color="auto"/>
                <w:bottom w:val="none" w:sz="0" w:space="0" w:color="auto"/>
                <w:right w:val="none" w:sz="0" w:space="0" w:color="auto"/>
              </w:divBdr>
              <w:divsChild>
                <w:div w:id="82786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58186">
          <w:marLeft w:val="0"/>
          <w:marRight w:val="0"/>
          <w:marTop w:val="0"/>
          <w:marBottom w:val="0"/>
          <w:divBdr>
            <w:top w:val="none" w:sz="0" w:space="0" w:color="auto"/>
            <w:left w:val="none" w:sz="0" w:space="0" w:color="auto"/>
            <w:bottom w:val="none" w:sz="0" w:space="0" w:color="auto"/>
            <w:right w:val="none" w:sz="0" w:space="0" w:color="auto"/>
          </w:divBdr>
          <w:divsChild>
            <w:div w:id="872428192">
              <w:marLeft w:val="0"/>
              <w:marRight w:val="0"/>
              <w:marTop w:val="0"/>
              <w:marBottom w:val="0"/>
              <w:divBdr>
                <w:top w:val="none" w:sz="0" w:space="0" w:color="auto"/>
                <w:left w:val="none" w:sz="0" w:space="0" w:color="auto"/>
                <w:bottom w:val="none" w:sz="0" w:space="0" w:color="auto"/>
                <w:right w:val="none" w:sz="0" w:space="0" w:color="auto"/>
              </w:divBdr>
            </w:div>
            <w:div w:id="1257594385">
              <w:marLeft w:val="0"/>
              <w:marRight w:val="0"/>
              <w:marTop w:val="0"/>
              <w:marBottom w:val="0"/>
              <w:divBdr>
                <w:top w:val="none" w:sz="0" w:space="0" w:color="auto"/>
                <w:left w:val="none" w:sz="0" w:space="0" w:color="auto"/>
                <w:bottom w:val="none" w:sz="0" w:space="0" w:color="auto"/>
                <w:right w:val="none" w:sz="0" w:space="0" w:color="auto"/>
              </w:divBdr>
              <w:divsChild>
                <w:div w:id="115090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168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6799041">
      <w:bodyDiv w:val="1"/>
      <w:marLeft w:val="0"/>
      <w:marRight w:val="0"/>
      <w:marTop w:val="0"/>
      <w:marBottom w:val="0"/>
      <w:divBdr>
        <w:top w:val="none" w:sz="0" w:space="0" w:color="auto"/>
        <w:left w:val="none" w:sz="0" w:space="0" w:color="auto"/>
        <w:bottom w:val="none" w:sz="0" w:space="0" w:color="auto"/>
        <w:right w:val="none" w:sz="0" w:space="0" w:color="auto"/>
      </w:divBdr>
    </w:div>
    <w:div w:id="1069888891">
      <w:bodyDiv w:val="1"/>
      <w:marLeft w:val="0"/>
      <w:marRight w:val="0"/>
      <w:marTop w:val="0"/>
      <w:marBottom w:val="0"/>
      <w:divBdr>
        <w:top w:val="none" w:sz="0" w:space="0" w:color="auto"/>
        <w:left w:val="none" w:sz="0" w:space="0" w:color="auto"/>
        <w:bottom w:val="none" w:sz="0" w:space="0" w:color="auto"/>
        <w:right w:val="none" w:sz="0" w:space="0" w:color="auto"/>
      </w:divBdr>
    </w:div>
    <w:div w:id="1070932247">
      <w:bodyDiv w:val="1"/>
      <w:marLeft w:val="0"/>
      <w:marRight w:val="0"/>
      <w:marTop w:val="0"/>
      <w:marBottom w:val="0"/>
      <w:divBdr>
        <w:top w:val="none" w:sz="0" w:space="0" w:color="auto"/>
        <w:left w:val="none" w:sz="0" w:space="0" w:color="auto"/>
        <w:bottom w:val="none" w:sz="0" w:space="0" w:color="auto"/>
        <w:right w:val="none" w:sz="0" w:space="0" w:color="auto"/>
      </w:divBdr>
    </w:div>
    <w:div w:id="1073241284">
      <w:bodyDiv w:val="1"/>
      <w:marLeft w:val="0"/>
      <w:marRight w:val="0"/>
      <w:marTop w:val="0"/>
      <w:marBottom w:val="0"/>
      <w:divBdr>
        <w:top w:val="none" w:sz="0" w:space="0" w:color="auto"/>
        <w:left w:val="none" w:sz="0" w:space="0" w:color="auto"/>
        <w:bottom w:val="none" w:sz="0" w:space="0" w:color="auto"/>
        <w:right w:val="none" w:sz="0" w:space="0" w:color="auto"/>
      </w:divBdr>
    </w:div>
    <w:div w:id="1074812565">
      <w:bodyDiv w:val="1"/>
      <w:marLeft w:val="0"/>
      <w:marRight w:val="0"/>
      <w:marTop w:val="0"/>
      <w:marBottom w:val="0"/>
      <w:divBdr>
        <w:top w:val="none" w:sz="0" w:space="0" w:color="auto"/>
        <w:left w:val="none" w:sz="0" w:space="0" w:color="auto"/>
        <w:bottom w:val="none" w:sz="0" w:space="0" w:color="auto"/>
        <w:right w:val="none" w:sz="0" w:space="0" w:color="auto"/>
      </w:divBdr>
      <w:divsChild>
        <w:div w:id="1414662381">
          <w:marLeft w:val="0"/>
          <w:marRight w:val="0"/>
          <w:marTop w:val="0"/>
          <w:marBottom w:val="0"/>
          <w:divBdr>
            <w:top w:val="none" w:sz="0" w:space="0" w:color="auto"/>
            <w:left w:val="none" w:sz="0" w:space="0" w:color="auto"/>
            <w:bottom w:val="none" w:sz="0" w:space="0" w:color="auto"/>
            <w:right w:val="none" w:sz="0" w:space="0" w:color="auto"/>
          </w:divBdr>
          <w:divsChild>
            <w:div w:id="1858611957">
              <w:marLeft w:val="0"/>
              <w:marRight w:val="0"/>
              <w:marTop w:val="0"/>
              <w:marBottom w:val="0"/>
              <w:divBdr>
                <w:top w:val="none" w:sz="0" w:space="0" w:color="auto"/>
                <w:left w:val="none" w:sz="0" w:space="0" w:color="auto"/>
                <w:bottom w:val="none" w:sz="0" w:space="0" w:color="auto"/>
                <w:right w:val="none" w:sz="0" w:space="0" w:color="auto"/>
              </w:divBdr>
            </w:div>
            <w:div w:id="1880043068">
              <w:marLeft w:val="0"/>
              <w:marRight w:val="0"/>
              <w:marTop w:val="0"/>
              <w:marBottom w:val="0"/>
              <w:divBdr>
                <w:top w:val="none" w:sz="0" w:space="0" w:color="auto"/>
                <w:left w:val="none" w:sz="0" w:space="0" w:color="auto"/>
                <w:bottom w:val="none" w:sz="0" w:space="0" w:color="auto"/>
                <w:right w:val="none" w:sz="0" w:space="0" w:color="auto"/>
              </w:divBdr>
              <w:divsChild>
                <w:div w:id="13290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51124">
          <w:marLeft w:val="0"/>
          <w:marRight w:val="0"/>
          <w:marTop w:val="0"/>
          <w:marBottom w:val="0"/>
          <w:divBdr>
            <w:top w:val="none" w:sz="0" w:space="0" w:color="auto"/>
            <w:left w:val="none" w:sz="0" w:space="0" w:color="auto"/>
            <w:bottom w:val="none" w:sz="0" w:space="0" w:color="auto"/>
            <w:right w:val="none" w:sz="0" w:space="0" w:color="auto"/>
          </w:divBdr>
          <w:divsChild>
            <w:div w:id="299968477">
              <w:marLeft w:val="0"/>
              <w:marRight w:val="0"/>
              <w:marTop w:val="0"/>
              <w:marBottom w:val="0"/>
              <w:divBdr>
                <w:top w:val="none" w:sz="0" w:space="0" w:color="auto"/>
                <w:left w:val="none" w:sz="0" w:space="0" w:color="auto"/>
                <w:bottom w:val="none" w:sz="0" w:space="0" w:color="auto"/>
                <w:right w:val="none" w:sz="0" w:space="0" w:color="auto"/>
              </w:divBdr>
            </w:div>
            <w:div w:id="1259294722">
              <w:marLeft w:val="0"/>
              <w:marRight w:val="0"/>
              <w:marTop w:val="0"/>
              <w:marBottom w:val="0"/>
              <w:divBdr>
                <w:top w:val="none" w:sz="0" w:space="0" w:color="auto"/>
                <w:left w:val="none" w:sz="0" w:space="0" w:color="auto"/>
                <w:bottom w:val="none" w:sz="0" w:space="0" w:color="auto"/>
                <w:right w:val="none" w:sz="0" w:space="0" w:color="auto"/>
              </w:divBdr>
              <w:divsChild>
                <w:div w:id="167360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513180">
          <w:marLeft w:val="0"/>
          <w:marRight w:val="0"/>
          <w:marTop w:val="0"/>
          <w:marBottom w:val="0"/>
          <w:divBdr>
            <w:top w:val="none" w:sz="0" w:space="0" w:color="auto"/>
            <w:left w:val="none" w:sz="0" w:space="0" w:color="auto"/>
            <w:bottom w:val="none" w:sz="0" w:space="0" w:color="auto"/>
            <w:right w:val="none" w:sz="0" w:space="0" w:color="auto"/>
          </w:divBdr>
          <w:divsChild>
            <w:div w:id="1751197305">
              <w:marLeft w:val="0"/>
              <w:marRight w:val="0"/>
              <w:marTop w:val="0"/>
              <w:marBottom w:val="0"/>
              <w:divBdr>
                <w:top w:val="none" w:sz="0" w:space="0" w:color="auto"/>
                <w:left w:val="none" w:sz="0" w:space="0" w:color="auto"/>
                <w:bottom w:val="none" w:sz="0" w:space="0" w:color="auto"/>
                <w:right w:val="none" w:sz="0" w:space="0" w:color="auto"/>
              </w:divBdr>
            </w:div>
            <w:div w:id="151483360">
              <w:marLeft w:val="0"/>
              <w:marRight w:val="0"/>
              <w:marTop w:val="0"/>
              <w:marBottom w:val="0"/>
              <w:divBdr>
                <w:top w:val="none" w:sz="0" w:space="0" w:color="auto"/>
                <w:left w:val="none" w:sz="0" w:space="0" w:color="auto"/>
                <w:bottom w:val="none" w:sz="0" w:space="0" w:color="auto"/>
                <w:right w:val="none" w:sz="0" w:space="0" w:color="auto"/>
              </w:divBdr>
              <w:divsChild>
                <w:div w:id="3631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070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5401462">
      <w:bodyDiv w:val="1"/>
      <w:marLeft w:val="0"/>
      <w:marRight w:val="0"/>
      <w:marTop w:val="0"/>
      <w:marBottom w:val="0"/>
      <w:divBdr>
        <w:top w:val="none" w:sz="0" w:space="0" w:color="auto"/>
        <w:left w:val="none" w:sz="0" w:space="0" w:color="auto"/>
        <w:bottom w:val="none" w:sz="0" w:space="0" w:color="auto"/>
        <w:right w:val="none" w:sz="0" w:space="0" w:color="auto"/>
      </w:divBdr>
      <w:divsChild>
        <w:div w:id="751590478">
          <w:marLeft w:val="0"/>
          <w:marRight w:val="0"/>
          <w:marTop w:val="0"/>
          <w:marBottom w:val="0"/>
          <w:divBdr>
            <w:top w:val="none" w:sz="0" w:space="0" w:color="auto"/>
            <w:left w:val="none" w:sz="0" w:space="0" w:color="auto"/>
            <w:bottom w:val="none" w:sz="0" w:space="0" w:color="auto"/>
            <w:right w:val="none" w:sz="0" w:space="0" w:color="auto"/>
          </w:divBdr>
          <w:divsChild>
            <w:div w:id="480123282">
              <w:marLeft w:val="0"/>
              <w:marRight w:val="0"/>
              <w:marTop w:val="0"/>
              <w:marBottom w:val="0"/>
              <w:divBdr>
                <w:top w:val="none" w:sz="0" w:space="0" w:color="auto"/>
                <w:left w:val="none" w:sz="0" w:space="0" w:color="auto"/>
                <w:bottom w:val="none" w:sz="0" w:space="0" w:color="auto"/>
                <w:right w:val="none" w:sz="0" w:space="0" w:color="auto"/>
              </w:divBdr>
            </w:div>
            <w:div w:id="1242177799">
              <w:marLeft w:val="0"/>
              <w:marRight w:val="0"/>
              <w:marTop w:val="0"/>
              <w:marBottom w:val="0"/>
              <w:divBdr>
                <w:top w:val="none" w:sz="0" w:space="0" w:color="auto"/>
                <w:left w:val="none" w:sz="0" w:space="0" w:color="auto"/>
                <w:bottom w:val="none" w:sz="0" w:space="0" w:color="auto"/>
                <w:right w:val="none" w:sz="0" w:space="0" w:color="auto"/>
              </w:divBdr>
              <w:divsChild>
                <w:div w:id="23081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86116">
          <w:marLeft w:val="0"/>
          <w:marRight w:val="0"/>
          <w:marTop w:val="0"/>
          <w:marBottom w:val="0"/>
          <w:divBdr>
            <w:top w:val="none" w:sz="0" w:space="0" w:color="auto"/>
            <w:left w:val="none" w:sz="0" w:space="0" w:color="auto"/>
            <w:bottom w:val="none" w:sz="0" w:space="0" w:color="auto"/>
            <w:right w:val="none" w:sz="0" w:space="0" w:color="auto"/>
          </w:divBdr>
          <w:divsChild>
            <w:div w:id="991442315">
              <w:marLeft w:val="0"/>
              <w:marRight w:val="0"/>
              <w:marTop w:val="0"/>
              <w:marBottom w:val="0"/>
              <w:divBdr>
                <w:top w:val="none" w:sz="0" w:space="0" w:color="auto"/>
                <w:left w:val="none" w:sz="0" w:space="0" w:color="auto"/>
                <w:bottom w:val="none" w:sz="0" w:space="0" w:color="auto"/>
                <w:right w:val="none" w:sz="0" w:space="0" w:color="auto"/>
              </w:divBdr>
            </w:div>
            <w:div w:id="383259592">
              <w:marLeft w:val="0"/>
              <w:marRight w:val="0"/>
              <w:marTop w:val="0"/>
              <w:marBottom w:val="0"/>
              <w:divBdr>
                <w:top w:val="none" w:sz="0" w:space="0" w:color="auto"/>
                <w:left w:val="none" w:sz="0" w:space="0" w:color="auto"/>
                <w:bottom w:val="none" w:sz="0" w:space="0" w:color="auto"/>
                <w:right w:val="none" w:sz="0" w:space="0" w:color="auto"/>
              </w:divBdr>
              <w:divsChild>
                <w:div w:id="76534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643795">
          <w:marLeft w:val="0"/>
          <w:marRight w:val="0"/>
          <w:marTop w:val="0"/>
          <w:marBottom w:val="0"/>
          <w:divBdr>
            <w:top w:val="none" w:sz="0" w:space="0" w:color="auto"/>
            <w:left w:val="none" w:sz="0" w:space="0" w:color="auto"/>
            <w:bottom w:val="none" w:sz="0" w:space="0" w:color="auto"/>
            <w:right w:val="none" w:sz="0" w:space="0" w:color="auto"/>
          </w:divBdr>
          <w:divsChild>
            <w:div w:id="1028064671">
              <w:marLeft w:val="0"/>
              <w:marRight w:val="0"/>
              <w:marTop w:val="0"/>
              <w:marBottom w:val="0"/>
              <w:divBdr>
                <w:top w:val="none" w:sz="0" w:space="0" w:color="auto"/>
                <w:left w:val="none" w:sz="0" w:space="0" w:color="auto"/>
                <w:bottom w:val="none" w:sz="0" w:space="0" w:color="auto"/>
                <w:right w:val="none" w:sz="0" w:space="0" w:color="auto"/>
              </w:divBdr>
            </w:div>
            <w:div w:id="292055717">
              <w:marLeft w:val="0"/>
              <w:marRight w:val="0"/>
              <w:marTop w:val="0"/>
              <w:marBottom w:val="0"/>
              <w:divBdr>
                <w:top w:val="none" w:sz="0" w:space="0" w:color="auto"/>
                <w:left w:val="none" w:sz="0" w:space="0" w:color="auto"/>
                <w:bottom w:val="none" w:sz="0" w:space="0" w:color="auto"/>
                <w:right w:val="none" w:sz="0" w:space="0" w:color="auto"/>
              </w:divBdr>
              <w:divsChild>
                <w:div w:id="76017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032015">
          <w:marLeft w:val="0"/>
          <w:marRight w:val="0"/>
          <w:marTop w:val="0"/>
          <w:marBottom w:val="0"/>
          <w:divBdr>
            <w:top w:val="none" w:sz="0" w:space="0" w:color="auto"/>
            <w:left w:val="none" w:sz="0" w:space="0" w:color="auto"/>
            <w:bottom w:val="none" w:sz="0" w:space="0" w:color="auto"/>
            <w:right w:val="none" w:sz="0" w:space="0" w:color="auto"/>
          </w:divBdr>
          <w:divsChild>
            <w:div w:id="1585260160">
              <w:marLeft w:val="0"/>
              <w:marRight w:val="0"/>
              <w:marTop w:val="0"/>
              <w:marBottom w:val="0"/>
              <w:divBdr>
                <w:top w:val="none" w:sz="0" w:space="0" w:color="auto"/>
                <w:left w:val="none" w:sz="0" w:space="0" w:color="auto"/>
                <w:bottom w:val="none" w:sz="0" w:space="0" w:color="auto"/>
                <w:right w:val="none" w:sz="0" w:space="0" w:color="auto"/>
              </w:divBdr>
            </w:div>
            <w:div w:id="866674711">
              <w:marLeft w:val="0"/>
              <w:marRight w:val="0"/>
              <w:marTop w:val="0"/>
              <w:marBottom w:val="0"/>
              <w:divBdr>
                <w:top w:val="none" w:sz="0" w:space="0" w:color="auto"/>
                <w:left w:val="none" w:sz="0" w:space="0" w:color="auto"/>
                <w:bottom w:val="none" w:sz="0" w:space="0" w:color="auto"/>
                <w:right w:val="none" w:sz="0" w:space="0" w:color="auto"/>
              </w:divBdr>
              <w:divsChild>
                <w:div w:id="38071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840360">
          <w:marLeft w:val="0"/>
          <w:marRight w:val="0"/>
          <w:marTop w:val="0"/>
          <w:marBottom w:val="0"/>
          <w:divBdr>
            <w:top w:val="none" w:sz="0" w:space="0" w:color="auto"/>
            <w:left w:val="none" w:sz="0" w:space="0" w:color="auto"/>
            <w:bottom w:val="none" w:sz="0" w:space="0" w:color="auto"/>
            <w:right w:val="none" w:sz="0" w:space="0" w:color="auto"/>
          </w:divBdr>
          <w:divsChild>
            <w:div w:id="1153449411">
              <w:marLeft w:val="0"/>
              <w:marRight w:val="0"/>
              <w:marTop w:val="0"/>
              <w:marBottom w:val="0"/>
              <w:divBdr>
                <w:top w:val="none" w:sz="0" w:space="0" w:color="auto"/>
                <w:left w:val="none" w:sz="0" w:space="0" w:color="auto"/>
                <w:bottom w:val="none" w:sz="0" w:space="0" w:color="auto"/>
                <w:right w:val="none" w:sz="0" w:space="0" w:color="auto"/>
              </w:divBdr>
            </w:div>
            <w:div w:id="1694184867">
              <w:marLeft w:val="0"/>
              <w:marRight w:val="0"/>
              <w:marTop w:val="0"/>
              <w:marBottom w:val="0"/>
              <w:divBdr>
                <w:top w:val="none" w:sz="0" w:space="0" w:color="auto"/>
                <w:left w:val="none" w:sz="0" w:space="0" w:color="auto"/>
                <w:bottom w:val="none" w:sz="0" w:space="0" w:color="auto"/>
                <w:right w:val="none" w:sz="0" w:space="0" w:color="auto"/>
              </w:divBdr>
              <w:divsChild>
                <w:div w:id="12893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842723">
          <w:marLeft w:val="0"/>
          <w:marRight w:val="0"/>
          <w:marTop w:val="0"/>
          <w:marBottom w:val="0"/>
          <w:divBdr>
            <w:top w:val="none" w:sz="0" w:space="0" w:color="auto"/>
            <w:left w:val="none" w:sz="0" w:space="0" w:color="auto"/>
            <w:bottom w:val="none" w:sz="0" w:space="0" w:color="auto"/>
            <w:right w:val="none" w:sz="0" w:space="0" w:color="auto"/>
          </w:divBdr>
          <w:divsChild>
            <w:div w:id="772475838">
              <w:marLeft w:val="0"/>
              <w:marRight w:val="0"/>
              <w:marTop w:val="0"/>
              <w:marBottom w:val="0"/>
              <w:divBdr>
                <w:top w:val="none" w:sz="0" w:space="0" w:color="auto"/>
                <w:left w:val="none" w:sz="0" w:space="0" w:color="auto"/>
                <w:bottom w:val="none" w:sz="0" w:space="0" w:color="auto"/>
                <w:right w:val="none" w:sz="0" w:space="0" w:color="auto"/>
              </w:divBdr>
            </w:div>
            <w:div w:id="1366519129">
              <w:marLeft w:val="0"/>
              <w:marRight w:val="0"/>
              <w:marTop w:val="0"/>
              <w:marBottom w:val="0"/>
              <w:divBdr>
                <w:top w:val="none" w:sz="0" w:space="0" w:color="auto"/>
                <w:left w:val="none" w:sz="0" w:space="0" w:color="auto"/>
                <w:bottom w:val="none" w:sz="0" w:space="0" w:color="auto"/>
                <w:right w:val="none" w:sz="0" w:space="0" w:color="auto"/>
              </w:divBdr>
              <w:divsChild>
                <w:div w:id="34224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850063">
      <w:bodyDiv w:val="1"/>
      <w:marLeft w:val="0"/>
      <w:marRight w:val="0"/>
      <w:marTop w:val="0"/>
      <w:marBottom w:val="0"/>
      <w:divBdr>
        <w:top w:val="none" w:sz="0" w:space="0" w:color="auto"/>
        <w:left w:val="none" w:sz="0" w:space="0" w:color="auto"/>
        <w:bottom w:val="none" w:sz="0" w:space="0" w:color="auto"/>
        <w:right w:val="none" w:sz="0" w:space="0" w:color="auto"/>
      </w:divBdr>
      <w:divsChild>
        <w:div w:id="95178182">
          <w:marLeft w:val="0"/>
          <w:marRight w:val="0"/>
          <w:marTop w:val="0"/>
          <w:marBottom w:val="0"/>
          <w:divBdr>
            <w:top w:val="none" w:sz="0" w:space="0" w:color="auto"/>
            <w:left w:val="none" w:sz="0" w:space="0" w:color="auto"/>
            <w:bottom w:val="none" w:sz="0" w:space="0" w:color="auto"/>
            <w:right w:val="none" w:sz="0" w:space="0" w:color="auto"/>
          </w:divBdr>
          <w:divsChild>
            <w:div w:id="1555578104">
              <w:marLeft w:val="0"/>
              <w:marRight w:val="0"/>
              <w:marTop w:val="0"/>
              <w:marBottom w:val="0"/>
              <w:divBdr>
                <w:top w:val="none" w:sz="0" w:space="0" w:color="auto"/>
                <w:left w:val="none" w:sz="0" w:space="0" w:color="auto"/>
                <w:bottom w:val="none" w:sz="0" w:space="0" w:color="auto"/>
                <w:right w:val="none" w:sz="0" w:space="0" w:color="auto"/>
              </w:divBdr>
            </w:div>
            <w:div w:id="171650735">
              <w:marLeft w:val="0"/>
              <w:marRight w:val="0"/>
              <w:marTop w:val="0"/>
              <w:marBottom w:val="0"/>
              <w:divBdr>
                <w:top w:val="none" w:sz="0" w:space="0" w:color="auto"/>
                <w:left w:val="none" w:sz="0" w:space="0" w:color="auto"/>
                <w:bottom w:val="none" w:sz="0" w:space="0" w:color="auto"/>
                <w:right w:val="none" w:sz="0" w:space="0" w:color="auto"/>
              </w:divBdr>
              <w:divsChild>
                <w:div w:id="39597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241201">
          <w:marLeft w:val="0"/>
          <w:marRight w:val="0"/>
          <w:marTop w:val="0"/>
          <w:marBottom w:val="0"/>
          <w:divBdr>
            <w:top w:val="none" w:sz="0" w:space="0" w:color="auto"/>
            <w:left w:val="none" w:sz="0" w:space="0" w:color="auto"/>
            <w:bottom w:val="none" w:sz="0" w:space="0" w:color="auto"/>
            <w:right w:val="none" w:sz="0" w:space="0" w:color="auto"/>
          </w:divBdr>
          <w:divsChild>
            <w:div w:id="64374693">
              <w:marLeft w:val="0"/>
              <w:marRight w:val="0"/>
              <w:marTop w:val="0"/>
              <w:marBottom w:val="0"/>
              <w:divBdr>
                <w:top w:val="none" w:sz="0" w:space="0" w:color="auto"/>
                <w:left w:val="none" w:sz="0" w:space="0" w:color="auto"/>
                <w:bottom w:val="none" w:sz="0" w:space="0" w:color="auto"/>
                <w:right w:val="none" w:sz="0" w:space="0" w:color="auto"/>
              </w:divBdr>
            </w:div>
            <w:div w:id="513495764">
              <w:marLeft w:val="0"/>
              <w:marRight w:val="0"/>
              <w:marTop w:val="0"/>
              <w:marBottom w:val="0"/>
              <w:divBdr>
                <w:top w:val="none" w:sz="0" w:space="0" w:color="auto"/>
                <w:left w:val="none" w:sz="0" w:space="0" w:color="auto"/>
                <w:bottom w:val="none" w:sz="0" w:space="0" w:color="auto"/>
                <w:right w:val="none" w:sz="0" w:space="0" w:color="auto"/>
              </w:divBdr>
              <w:divsChild>
                <w:div w:id="37277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85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9526150">
      <w:bodyDiv w:val="1"/>
      <w:marLeft w:val="0"/>
      <w:marRight w:val="0"/>
      <w:marTop w:val="0"/>
      <w:marBottom w:val="0"/>
      <w:divBdr>
        <w:top w:val="none" w:sz="0" w:space="0" w:color="auto"/>
        <w:left w:val="none" w:sz="0" w:space="0" w:color="auto"/>
        <w:bottom w:val="none" w:sz="0" w:space="0" w:color="auto"/>
        <w:right w:val="none" w:sz="0" w:space="0" w:color="auto"/>
      </w:divBdr>
      <w:divsChild>
        <w:div w:id="1025400296">
          <w:marLeft w:val="0"/>
          <w:marRight w:val="0"/>
          <w:marTop w:val="0"/>
          <w:marBottom w:val="0"/>
          <w:divBdr>
            <w:top w:val="none" w:sz="0" w:space="0" w:color="auto"/>
            <w:left w:val="none" w:sz="0" w:space="0" w:color="auto"/>
            <w:bottom w:val="none" w:sz="0" w:space="0" w:color="auto"/>
            <w:right w:val="none" w:sz="0" w:space="0" w:color="auto"/>
          </w:divBdr>
          <w:divsChild>
            <w:div w:id="1154032787">
              <w:marLeft w:val="0"/>
              <w:marRight w:val="0"/>
              <w:marTop w:val="0"/>
              <w:marBottom w:val="0"/>
              <w:divBdr>
                <w:top w:val="none" w:sz="0" w:space="0" w:color="auto"/>
                <w:left w:val="none" w:sz="0" w:space="0" w:color="auto"/>
                <w:bottom w:val="none" w:sz="0" w:space="0" w:color="auto"/>
                <w:right w:val="none" w:sz="0" w:space="0" w:color="auto"/>
              </w:divBdr>
            </w:div>
            <w:div w:id="50856244">
              <w:marLeft w:val="0"/>
              <w:marRight w:val="0"/>
              <w:marTop w:val="0"/>
              <w:marBottom w:val="0"/>
              <w:divBdr>
                <w:top w:val="none" w:sz="0" w:space="0" w:color="auto"/>
                <w:left w:val="none" w:sz="0" w:space="0" w:color="auto"/>
                <w:bottom w:val="none" w:sz="0" w:space="0" w:color="auto"/>
                <w:right w:val="none" w:sz="0" w:space="0" w:color="auto"/>
              </w:divBdr>
              <w:divsChild>
                <w:div w:id="101321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55565">
          <w:marLeft w:val="0"/>
          <w:marRight w:val="0"/>
          <w:marTop w:val="0"/>
          <w:marBottom w:val="0"/>
          <w:divBdr>
            <w:top w:val="none" w:sz="0" w:space="0" w:color="auto"/>
            <w:left w:val="none" w:sz="0" w:space="0" w:color="auto"/>
            <w:bottom w:val="none" w:sz="0" w:space="0" w:color="auto"/>
            <w:right w:val="none" w:sz="0" w:space="0" w:color="auto"/>
          </w:divBdr>
          <w:divsChild>
            <w:div w:id="724184393">
              <w:marLeft w:val="0"/>
              <w:marRight w:val="0"/>
              <w:marTop w:val="0"/>
              <w:marBottom w:val="0"/>
              <w:divBdr>
                <w:top w:val="none" w:sz="0" w:space="0" w:color="auto"/>
                <w:left w:val="none" w:sz="0" w:space="0" w:color="auto"/>
                <w:bottom w:val="none" w:sz="0" w:space="0" w:color="auto"/>
                <w:right w:val="none" w:sz="0" w:space="0" w:color="auto"/>
              </w:divBdr>
            </w:div>
            <w:div w:id="567569739">
              <w:marLeft w:val="0"/>
              <w:marRight w:val="0"/>
              <w:marTop w:val="0"/>
              <w:marBottom w:val="0"/>
              <w:divBdr>
                <w:top w:val="none" w:sz="0" w:space="0" w:color="auto"/>
                <w:left w:val="none" w:sz="0" w:space="0" w:color="auto"/>
                <w:bottom w:val="none" w:sz="0" w:space="0" w:color="auto"/>
                <w:right w:val="none" w:sz="0" w:space="0" w:color="auto"/>
              </w:divBdr>
              <w:divsChild>
                <w:div w:id="190776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51264">
      <w:bodyDiv w:val="1"/>
      <w:marLeft w:val="0"/>
      <w:marRight w:val="0"/>
      <w:marTop w:val="0"/>
      <w:marBottom w:val="0"/>
      <w:divBdr>
        <w:top w:val="none" w:sz="0" w:space="0" w:color="auto"/>
        <w:left w:val="none" w:sz="0" w:space="0" w:color="auto"/>
        <w:bottom w:val="none" w:sz="0" w:space="0" w:color="auto"/>
        <w:right w:val="none" w:sz="0" w:space="0" w:color="auto"/>
      </w:divBdr>
      <w:divsChild>
        <w:div w:id="1156802130">
          <w:marLeft w:val="0"/>
          <w:marRight w:val="0"/>
          <w:marTop w:val="0"/>
          <w:marBottom w:val="0"/>
          <w:divBdr>
            <w:top w:val="none" w:sz="0" w:space="0" w:color="auto"/>
            <w:left w:val="none" w:sz="0" w:space="0" w:color="auto"/>
            <w:bottom w:val="none" w:sz="0" w:space="0" w:color="auto"/>
            <w:right w:val="none" w:sz="0" w:space="0" w:color="auto"/>
          </w:divBdr>
          <w:divsChild>
            <w:div w:id="106434874">
              <w:marLeft w:val="0"/>
              <w:marRight w:val="0"/>
              <w:marTop w:val="0"/>
              <w:marBottom w:val="0"/>
              <w:divBdr>
                <w:top w:val="none" w:sz="0" w:space="0" w:color="auto"/>
                <w:left w:val="none" w:sz="0" w:space="0" w:color="auto"/>
                <w:bottom w:val="none" w:sz="0" w:space="0" w:color="auto"/>
                <w:right w:val="none" w:sz="0" w:space="0" w:color="auto"/>
              </w:divBdr>
            </w:div>
            <w:div w:id="1538666014">
              <w:marLeft w:val="0"/>
              <w:marRight w:val="0"/>
              <w:marTop w:val="0"/>
              <w:marBottom w:val="0"/>
              <w:divBdr>
                <w:top w:val="none" w:sz="0" w:space="0" w:color="auto"/>
                <w:left w:val="none" w:sz="0" w:space="0" w:color="auto"/>
                <w:bottom w:val="none" w:sz="0" w:space="0" w:color="auto"/>
                <w:right w:val="none" w:sz="0" w:space="0" w:color="auto"/>
              </w:divBdr>
              <w:divsChild>
                <w:div w:id="207500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15792">
          <w:marLeft w:val="0"/>
          <w:marRight w:val="0"/>
          <w:marTop w:val="0"/>
          <w:marBottom w:val="0"/>
          <w:divBdr>
            <w:top w:val="none" w:sz="0" w:space="0" w:color="auto"/>
            <w:left w:val="none" w:sz="0" w:space="0" w:color="auto"/>
            <w:bottom w:val="none" w:sz="0" w:space="0" w:color="auto"/>
            <w:right w:val="none" w:sz="0" w:space="0" w:color="auto"/>
          </w:divBdr>
          <w:divsChild>
            <w:div w:id="849375681">
              <w:marLeft w:val="0"/>
              <w:marRight w:val="0"/>
              <w:marTop w:val="0"/>
              <w:marBottom w:val="0"/>
              <w:divBdr>
                <w:top w:val="none" w:sz="0" w:space="0" w:color="auto"/>
                <w:left w:val="none" w:sz="0" w:space="0" w:color="auto"/>
                <w:bottom w:val="none" w:sz="0" w:space="0" w:color="auto"/>
                <w:right w:val="none" w:sz="0" w:space="0" w:color="auto"/>
              </w:divBdr>
            </w:div>
            <w:div w:id="286663155">
              <w:marLeft w:val="0"/>
              <w:marRight w:val="0"/>
              <w:marTop w:val="0"/>
              <w:marBottom w:val="0"/>
              <w:divBdr>
                <w:top w:val="none" w:sz="0" w:space="0" w:color="auto"/>
                <w:left w:val="none" w:sz="0" w:space="0" w:color="auto"/>
                <w:bottom w:val="none" w:sz="0" w:space="0" w:color="auto"/>
                <w:right w:val="none" w:sz="0" w:space="0" w:color="auto"/>
              </w:divBdr>
              <w:divsChild>
                <w:div w:id="83565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693422">
      <w:bodyDiv w:val="1"/>
      <w:marLeft w:val="0"/>
      <w:marRight w:val="0"/>
      <w:marTop w:val="0"/>
      <w:marBottom w:val="0"/>
      <w:divBdr>
        <w:top w:val="none" w:sz="0" w:space="0" w:color="auto"/>
        <w:left w:val="none" w:sz="0" w:space="0" w:color="auto"/>
        <w:bottom w:val="none" w:sz="0" w:space="0" w:color="auto"/>
        <w:right w:val="none" w:sz="0" w:space="0" w:color="auto"/>
      </w:divBdr>
    </w:div>
    <w:div w:id="1109927862">
      <w:bodyDiv w:val="1"/>
      <w:marLeft w:val="0"/>
      <w:marRight w:val="0"/>
      <w:marTop w:val="0"/>
      <w:marBottom w:val="0"/>
      <w:divBdr>
        <w:top w:val="none" w:sz="0" w:space="0" w:color="auto"/>
        <w:left w:val="none" w:sz="0" w:space="0" w:color="auto"/>
        <w:bottom w:val="none" w:sz="0" w:space="0" w:color="auto"/>
        <w:right w:val="none" w:sz="0" w:space="0" w:color="auto"/>
      </w:divBdr>
      <w:divsChild>
        <w:div w:id="392311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7329511">
      <w:bodyDiv w:val="1"/>
      <w:marLeft w:val="0"/>
      <w:marRight w:val="0"/>
      <w:marTop w:val="0"/>
      <w:marBottom w:val="0"/>
      <w:divBdr>
        <w:top w:val="none" w:sz="0" w:space="0" w:color="auto"/>
        <w:left w:val="none" w:sz="0" w:space="0" w:color="auto"/>
        <w:bottom w:val="none" w:sz="0" w:space="0" w:color="auto"/>
        <w:right w:val="none" w:sz="0" w:space="0" w:color="auto"/>
      </w:divBdr>
      <w:divsChild>
        <w:div w:id="1787235830">
          <w:marLeft w:val="0"/>
          <w:marRight w:val="0"/>
          <w:marTop w:val="0"/>
          <w:marBottom w:val="0"/>
          <w:divBdr>
            <w:top w:val="none" w:sz="0" w:space="0" w:color="auto"/>
            <w:left w:val="none" w:sz="0" w:space="0" w:color="auto"/>
            <w:bottom w:val="none" w:sz="0" w:space="0" w:color="auto"/>
            <w:right w:val="none" w:sz="0" w:space="0" w:color="auto"/>
          </w:divBdr>
          <w:divsChild>
            <w:div w:id="410005688">
              <w:marLeft w:val="0"/>
              <w:marRight w:val="0"/>
              <w:marTop w:val="0"/>
              <w:marBottom w:val="0"/>
              <w:divBdr>
                <w:top w:val="none" w:sz="0" w:space="0" w:color="auto"/>
                <w:left w:val="none" w:sz="0" w:space="0" w:color="auto"/>
                <w:bottom w:val="none" w:sz="0" w:space="0" w:color="auto"/>
                <w:right w:val="none" w:sz="0" w:space="0" w:color="auto"/>
              </w:divBdr>
            </w:div>
            <w:div w:id="699865099">
              <w:marLeft w:val="0"/>
              <w:marRight w:val="0"/>
              <w:marTop w:val="0"/>
              <w:marBottom w:val="0"/>
              <w:divBdr>
                <w:top w:val="none" w:sz="0" w:space="0" w:color="auto"/>
                <w:left w:val="none" w:sz="0" w:space="0" w:color="auto"/>
                <w:bottom w:val="none" w:sz="0" w:space="0" w:color="auto"/>
                <w:right w:val="none" w:sz="0" w:space="0" w:color="auto"/>
              </w:divBdr>
              <w:divsChild>
                <w:div w:id="58407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417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9880627">
      <w:bodyDiv w:val="1"/>
      <w:marLeft w:val="0"/>
      <w:marRight w:val="0"/>
      <w:marTop w:val="0"/>
      <w:marBottom w:val="0"/>
      <w:divBdr>
        <w:top w:val="none" w:sz="0" w:space="0" w:color="auto"/>
        <w:left w:val="none" w:sz="0" w:space="0" w:color="auto"/>
        <w:bottom w:val="none" w:sz="0" w:space="0" w:color="auto"/>
        <w:right w:val="none" w:sz="0" w:space="0" w:color="auto"/>
      </w:divBdr>
      <w:divsChild>
        <w:div w:id="328555592">
          <w:marLeft w:val="0"/>
          <w:marRight w:val="0"/>
          <w:marTop w:val="0"/>
          <w:marBottom w:val="0"/>
          <w:divBdr>
            <w:top w:val="none" w:sz="0" w:space="0" w:color="auto"/>
            <w:left w:val="none" w:sz="0" w:space="0" w:color="auto"/>
            <w:bottom w:val="none" w:sz="0" w:space="0" w:color="auto"/>
            <w:right w:val="none" w:sz="0" w:space="0" w:color="auto"/>
          </w:divBdr>
          <w:divsChild>
            <w:div w:id="1045445322">
              <w:marLeft w:val="0"/>
              <w:marRight w:val="0"/>
              <w:marTop w:val="0"/>
              <w:marBottom w:val="0"/>
              <w:divBdr>
                <w:top w:val="none" w:sz="0" w:space="0" w:color="auto"/>
                <w:left w:val="none" w:sz="0" w:space="0" w:color="auto"/>
                <w:bottom w:val="none" w:sz="0" w:space="0" w:color="auto"/>
                <w:right w:val="none" w:sz="0" w:space="0" w:color="auto"/>
              </w:divBdr>
            </w:div>
            <w:div w:id="1216893765">
              <w:marLeft w:val="0"/>
              <w:marRight w:val="0"/>
              <w:marTop w:val="0"/>
              <w:marBottom w:val="0"/>
              <w:divBdr>
                <w:top w:val="none" w:sz="0" w:space="0" w:color="auto"/>
                <w:left w:val="none" w:sz="0" w:space="0" w:color="auto"/>
                <w:bottom w:val="none" w:sz="0" w:space="0" w:color="auto"/>
                <w:right w:val="none" w:sz="0" w:space="0" w:color="auto"/>
              </w:divBdr>
              <w:divsChild>
                <w:div w:id="177709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664376">
          <w:marLeft w:val="0"/>
          <w:marRight w:val="0"/>
          <w:marTop w:val="0"/>
          <w:marBottom w:val="0"/>
          <w:divBdr>
            <w:top w:val="none" w:sz="0" w:space="0" w:color="auto"/>
            <w:left w:val="none" w:sz="0" w:space="0" w:color="auto"/>
            <w:bottom w:val="none" w:sz="0" w:space="0" w:color="auto"/>
            <w:right w:val="none" w:sz="0" w:space="0" w:color="auto"/>
          </w:divBdr>
          <w:divsChild>
            <w:div w:id="1433625348">
              <w:marLeft w:val="0"/>
              <w:marRight w:val="0"/>
              <w:marTop w:val="0"/>
              <w:marBottom w:val="0"/>
              <w:divBdr>
                <w:top w:val="none" w:sz="0" w:space="0" w:color="auto"/>
                <w:left w:val="none" w:sz="0" w:space="0" w:color="auto"/>
                <w:bottom w:val="none" w:sz="0" w:space="0" w:color="auto"/>
                <w:right w:val="none" w:sz="0" w:space="0" w:color="auto"/>
              </w:divBdr>
            </w:div>
            <w:div w:id="1209226459">
              <w:marLeft w:val="0"/>
              <w:marRight w:val="0"/>
              <w:marTop w:val="0"/>
              <w:marBottom w:val="0"/>
              <w:divBdr>
                <w:top w:val="none" w:sz="0" w:space="0" w:color="auto"/>
                <w:left w:val="none" w:sz="0" w:space="0" w:color="auto"/>
                <w:bottom w:val="none" w:sz="0" w:space="0" w:color="auto"/>
                <w:right w:val="none" w:sz="0" w:space="0" w:color="auto"/>
              </w:divBdr>
              <w:divsChild>
                <w:div w:id="111116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83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523817">
      <w:bodyDiv w:val="1"/>
      <w:marLeft w:val="0"/>
      <w:marRight w:val="0"/>
      <w:marTop w:val="0"/>
      <w:marBottom w:val="0"/>
      <w:divBdr>
        <w:top w:val="none" w:sz="0" w:space="0" w:color="auto"/>
        <w:left w:val="none" w:sz="0" w:space="0" w:color="auto"/>
        <w:bottom w:val="none" w:sz="0" w:space="0" w:color="auto"/>
        <w:right w:val="none" w:sz="0" w:space="0" w:color="auto"/>
      </w:divBdr>
      <w:divsChild>
        <w:div w:id="1980568604">
          <w:marLeft w:val="0"/>
          <w:marRight w:val="0"/>
          <w:marTop w:val="0"/>
          <w:marBottom w:val="0"/>
          <w:divBdr>
            <w:top w:val="none" w:sz="0" w:space="0" w:color="auto"/>
            <w:left w:val="none" w:sz="0" w:space="0" w:color="auto"/>
            <w:bottom w:val="none" w:sz="0" w:space="0" w:color="auto"/>
            <w:right w:val="none" w:sz="0" w:space="0" w:color="auto"/>
          </w:divBdr>
          <w:divsChild>
            <w:div w:id="1298224152">
              <w:marLeft w:val="0"/>
              <w:marRight w:val="0"/>
              <w:marTop w:val="0"/>
              <w:marBottom w:val="0"/>
              <w:divBdr>
                <w:top w:val="none" w:sz="0" w:space="0" w:color="auto"/>
                <w:left w:val="none" w:sz="0" w:space="0" w:color="auto"/>
                <w:bottom w:val="none" w:sz="0" w:space="0" w:color="auto"/>
                <w:right w:val="none" w:sz="0" w:space="0" w:color="auto"/>
              </w:divBdr>
            </w:div>
            <w:div w:id="552036476">
              <w:marLeft w:val="0"/>
              <w:marRight w:val="0"/>
              <w:marTop w:val="0"/>
              <w:marBottom w:val="0"/>
              <w:divBdr>
                <w:top w:val="none" w:sz="0" w:space="0" w:color="auto"/>
                <w:left w:val="none" w:sz="0" w:space="0" w:color="auto"/>
                <w:bottom w:val="none" w:sz="0" w:space="0" w:color="auto"/>
                <w:right w:val="none" w:sz="0" w:space="0" w:color="auto"/>
              </w:divBdr>
              <w:divsChild>
                <w:div w:id="97171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29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4831479">
      <w:bodyDiv w:val="1"/>
      <w:marLeft w:val="0"/>
      <w:marRight w:val="0"/>
      <w:marTop w:val="0"/>
      <w:marBottom w:val="0"/>
      <w:divBdr>
        <w:top w:val="none" w:sz="0" w:space="0" w:color="auto"/>
        <w:left w:val="none" w:sz="0" w:space="0" w:color="auto"/>
        <w:bottom w:val="none" w:sz="0" w:space="0" w:color="auto"/>
        <w:right w:val="none" w:sz="0" w:space="0" w:color="auto"/>
      </w:divBdr>
      <w:divsChild>
        <w:div w:id="420949908">
          <w:marLeft w:val="0"/>
          <w:marRight w:val="0"/>
          <w:marTop w:val="0"/>
          <w:marBottom w:val="0"/>
          <w:divBdr>
            <w:top w:val="none" w:sz="0" w:space="0" w:color="auto"/>
            <w:left w:val="none" w:sz="0" w:space="0" w:color="auto"/>
            <w:bottom w:val="none" w:sz="0" w:space="0" w:color="auto"/>
            <w:right w:val="none" w:sz="0" w:space="0" w:color="auto"/>
          </w:divBdr>
          <w:divsChild>
            <w:div w:id="944187655">
              <w:marLeft w:val="0"/>
              <w:marRight w:val="0"/>
              <w:marTop w:val="0"/>
              <w:marBottom w:val="0"/>
              <w:divBdr>
                <w:top w:val="none" w:sz="0" w:space="0" w:color="auto"/>
                <w:left w:val="none" w:sz="0" w:space="0" w:color="auto"/>
                <w:bottom w:val="none" w:sz="0" w:space="0" w:color="auto"/>
                <w:right w:val="none" w:sz="0" w:space="0" w:color="auto"/>
              </w:divBdr>
            </w:div>
            <w:div w:id="1014382293">
              <w:marLeft w:val="0"/>
              <w:marRight w:val="0"/>
              <w:marTop w:val="0"/>
              <w:marBottom w:val="0"/>
              <w:divBdr>
                <w:top w:val="none" w:sz="0" w:space="0" w:color="auto"/>
                <w:left w:val="none" w:sz="0" w:space="0" w:color="auto"/>
                <w:bottom w:val="none" w:sz="0" w:space="0" w:color="auto"/>
                <w:right w:val="none" w:sz="0" w:space="0" w:color="auto"/>
              </w:divBdr>
              <w:divsChild>
                <w:div w:id="209119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44112">
          <w:marLeft w:val="0"/>
          <w:marRight w:val="0"/>
          <w:marTop w:val="0"/>
          <w:marBottom w:val="0"/>
          <w:divBdr>
            <w:top w:val="none" w:sz="0" w:space="0" w:color="auto"/>
            <w:left w:val="none" w:sz="0" w:space="0" w:color="auto"/>
            <w:bottom w:val="none" w:sz="0" w:space="0" w:color="auto"/>
            <w:right w:val="none" w:sz="0" w:space="0" w:color="auto"/>
          </w:divBdr>
          <w:divsChild>
            <w:div w:id="1263301712">
              <w:marLeft w:val="0"/>
              <w:marRight w:val="0"/>
              <w:marTop w:val="0"/>
              <w:marBottom w:val="0"/>
              <w:divBdr>
                <w:top w:val="none" w:sz="0" w:space="0" w:color="auto"/>
                <w:left w:val="none" w:sz="0" w:space="0" w:color="auto"/>
                <w:bottom w:val="none" w:sz="0" w:space="0" w:color="auto"/>
                <w:right w:val="none" w:sz="0" w:space="0" w:color="auto"/>
              </w:divBdr>
            </w:div>
            <w:div w:id="1906145047">
              <w:marLeft w:val="0"/>
              <w:marRight w:val="0"/>
              <w:marTop w:val="0"/>
              <w:marBottom w:val="0"/>
              <w:divBdr>
                <w:top w:val="none" w:sz="0" w:space="0" w:color="auto"/>
                <w:left w:val="none" w:sz="0" w:space="0" w:color="auto"/>
                <w:bottom w:val="none" w:sz="0" w:space="0" w:color="auto"/>
                <w:right w:val="none" w:sz="0" w:space="0" w:color="auto"/>
              </w:divBdr>
              <w:divsChild>
                <w:div w:id="14192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2977">
          <w:marLeft w:val="0"/>
          <w:marRight w:val="0"/>
          <w:marTop w:val="0"/>
          <w:marBottom w:val="0"/>
          <w:divBdr>
            <w:top w:val="none" w:sz="0" w:space="0" w:color="auto"/>
            <w:left w:val="none" w:sz="0" w:space="0" w:color="auto"/>
            <w:bottom w:val="none" w:sz="0" w:space="0" w:color="auto"/>
            <w:right w:val="none" w:sz="0" w:space="0" w:color="auto"/>
          </w:divBdr>
          <w:divsChild>
            <w:div w:id="208806867">
              <w:marLeft w:val="0"/>
              <w:marRight w:val="0"/>
              <w:marTop w:val="0"/>
              <w:marBottom w:val="0"/>
              <w:divBdr>
                <w:top w:val="none" w:sz="0" w:space="0" w:color="auto"/>
                <w:left w:val="none" w:sz="0" w:space="0" w:color="auto"/>
                <w:bottom w:val="none" w:sz="0" w:space="0" w:color="auto"/>
                <w:right w:val="none" w:sz="0" w:space="0" w:color="auto"/>
              </w:divBdr>
            </w:div>
            <w:div w:id="1789742488">
              <w:marLeft w:val="0"/>
              <w:marRight w:val="0"/>
              <w:marTop w:val="0"/>
              <w:marBottom w:val="0"/>
              <w:divBdr>
                <w:top w:val="none" w:sz="0" w:space="0" w:color="auto"/>
                <w:left w:val="none" w:sz="0" w:space="0" w:color="auto"/>
                <w:bottom w:val="none" w:sz="0" w:space="0" w:color="auto"/>
                <w:right w:val="none" w:sz="0" w:space="0" w:color="auto"/>
              </w:divBdr>
              <w:divsChild>
                <w:div w:id="205438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53438">
          <w:marLeft w:val="0"/>
          <w:marRight w:val="0"/>
          <w:marTop w:val="0"/>
          <w:marBottom w:val="0"/>
          <w:divBdr>
            <w:top w:val="none" w:sz="0" w:space="0" w:color="auto"/>
            <w:left w:val="none" w:sz="0" w:space="0" w:color="auto"/>
            <w:bottom w:val="none" w:sz="0" w:space="0" w:color="auto"/>
            <w:right w:val="none" w:sz="0" w:space="0" w:color="auto"/>
          </w:divBdr>
          <w:divsChild>
            <w:div w:id="206914822">
              <w:marLeft w:val="0"/>
              <w:marRight w:val="0"/>
              <w:marTop w:val="0"/>
              <w:marBottom w:val="0"/>
              <w:divBdr>
                <w:top w:val="none" w:sz="0" w:space="0" w:color="auto"/>
                <w:left w:val="none" w:sz="0" w:space="0" w:color="auto"/>
                <w:bottom w:val="none" w:sz="0" w:space="0" w:color="auto"/>
                <w:right w:val="none" w:sz="0" w:space="0" w:color="auto"/>
              </w:divBdr>
            </w:div>
            <w:div w:id="1655530457">
              <w:marLeft w:val="0"/>
              <w:marRight w:val="0"/>
              <w:marTop w:val="0"/>
              <w:marBottom w:val="0"/>
              <w:divBdr>
                <w:top w:val="none" w:sz="0" w:space="0" w:color="auto"/>
                <w:left w:val="none" w:sz="0" w:space="0" w:color="auto"/>
                <w:bottom w:val="none" w:sz="0" w:space="0" w:color="auto"/>
                <w:right w:val="none" w:sz="0" w:space="0" w:color="auto"/>
              </w:divBdr>
              <w:divsChild>
                <w:div w:id="40483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95635">
          <w:marLeft w:val="0"/>
          <w:marRight w:val="0"/>
          <w:marTop w:val="0"/>
          <w:marBottom w:val="0"/>
          <w:divBdr>
            <w:top w:val="none" w:sz="0" w:space="0" w:color="auto"/>
            <w:left w:val="none" w:sz="0" w:space="0" w:color="auto"/>
            <w:bottom w:val="none" w:sz="0" w:space="0" w:color="auto"/>
            <w:right w:val="none" w:sz="0" w:space="0" w:color="auto"/>
          </w:divBdr>
          <w:divsChild>
            <w:div w:id="1162703016">
              <w:marLeft w:val="0"/>
              <w:marRight w:val="0"/>
              <w:marTop w:val="0"/>
              <w:marBottom w:val="0"/>
              <w:divBdr>
                <w:top w:val="none" w:sz="0" w:space="0" w:color="auto"/>
                <w:left w:val="none" w:sz="0" w:space="0" w:color="auto"/>
                <w:bottom w:val="none" w:sz="0" w:space="0" w:color="auto"/>
                <w:right w:val="none" w:sz="0" w:space="0" w:color="auto"/>
              </w:divBdr>
            </w:div>
            <w:div w:id="1319112448">
              <w:marLeft w:val="0"/>
              <w:marRight w:val="0"/>
              <w:marTop w:val="0"/>
              <w:marBottom w:val="0"/>
              <w:divBdr>
                <w:top w:val="none" w:sz="0" w:space="0" w:color="auto"/>
                <w:left w:val="none" w:sz="0" w:space="0" w:color="auto"/>
                <w:bottom w:val="none" w:sz="0" w:space="0" w:color="auto"/>
                <w:right w:val="none" w:sz="0" w:space="0" w:color="auto"/>
              </w:divBdr>
              <w:divsChild>
                <w:div w:id="8480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024164">
      <w:bodyDiv w:val="1"/>
      <w:marLeft w:val="0"/>
      <w:marRight w:val="0"/>
      <w:marTop w:val="0"/>
      <w:marBottom w:val="0"/>
      <w:divBdr>
        <w:top w:val="none" w:sz="0" w:space="0" w:color="auto"/>
        <w:left w:val="none" w:sz="0" w:space="0" w:color="auto"/>
        <w:bottom w:val="none" w:sz="0" w:space="0" w:color="auto"/>
        <w:right w:val="none" w:sz="0" w:space="0" w:color="auto"/>
      </w:divBdr>
      <w:divsChild>
        <w:div w:id="886330874">
          <w:marLeft w:val="0"/>
          <w:marRight w:val="0"/>
          <w:marTop w:val="0"/>
          <w:marBottom w:val="0"/>
          <w:divBdr>
            <w:top w:val="none" w:sz="0" w:space="0" w:color="auto"/>
            <w:left w:val="none" w:sz="0" w:space="0" w:color="auto"/>
            <w:bottom w:val="none" w:sz="0" w:space="0" w:color="auto"/>
            <w:right w:val="none" w:sz="0" w:space="0" w:color="auto"/>
          </w:divBdr>
          <w:divsChild>
            <w:div w:id="1549294324">
              <w:marLeft w:val="0"/>
              <w:marRight w:val="0"/>
              <w:marTop w:val="0"/>
              <w:marBottom w:val="0"/>
              <w:divBdr>
                <w:top w:val="none" w:sz="0" w:space="0" w:color="auto"/>
                <w:left w:val="none" w:sz="0" w:space="0" w:color="auto"/>
                <w:bottom w:val="none" w:sz="0" w:space="0" w:color="auto"/>
                <w:right w:val="none" w:sz="0" w:space="0" w:color="auto"/>
              </w:divBdr>
            </w:div>
            <w:div w:id="1769422660">
              <w:marLeft w:val="0"/>
              <w:marRight w:val="0"/>
              <w:marTop w:val="0"/>
              <w:marBottom w:val="0"/>
              <w:divBdr>
                <w:top w:val="none" w:sz="0" w:space="0" w:color="auto"/>
                <w:left w:val="none" w:sz="0" w:space="0" w:color="auto"/>
                <w:bottom w:val="none" w:sz="0" w:space="0" w:color="auto"/>
                <w:right w:val="none" w:sz="0" w:space="0" w:color="auto"/>
              </w:divBdr>
              <w:divsChild>
                <w:div w:id="181351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495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684466">
      <w:bodyDiv w:val="1"/>
      <w:marLeft w:val="0"/>
      <w:marRight w:val="0"/>
      <w:marTop w:val="0"/>
      <w:marBottom w:val="0"/>
      <w:divBdr>
        <w:top w:val="none" w:sz="0" w:space="0" w:color="auto"/>
        <w:left w:val="none" w:sz="0" w:space="0" w:color="auto"/>
        <w:bottom w:val="none" w:sz="0" w:space="0" w:color="auto"/>
        <w:right w:val="none" w:sz="0" w:space="0" w:color="auto"/>
      </w:divBdr>
      <w:divsChild>
        <w:div w:id="1378310579">
          <w:marLeft w:val="0"/>
          <w:marRight w:val="0"/>
          <w:marTop w:val="0"/>
          <w:marBottom w:val="0"/>
          <w:divBdr>
            <w:top w:val="none" w:sz="0" w:space="0" w:color="auto"/>
            <w:left w:val="none" w:sz="0" w:space="0" w:color="auto"/>
            <w:bottom w:val="none" w:sz="0" w:space="0" w:color="auto"/>
            <w:right w:val="none" w:sz="0" w:space="0" w:color="auto"/>
          </w:divBdr>
          <w:divsChild>
            <w:div w:id="1535531815">
              <w:marLeft w:val="0"/>
              <w:marRight w:val="0"/>
              <w:marTop w:val="0"/>
              <w:marBottom w:val="0"/>
              <w:divBdr>
                <w:top w:val="none" w:sz="0" w:space="0" w:color="auto"/>
                <w:left w:val="none" w:sz="0" w:space="0" w:color="auto"/>
                <w:bottom w:val="none" w:sz="0" w:space="0" w:color="auto"/>
                <w:right w:val="none" w:sz="0" w:space="0" w:color="auto"/>
              </w:divBdr>
            </w:div>
            <w:div w:id="1083916214">
              <w:marLeft w:val="0"/>
              <w:marRight w:val="0"/>
              <w:marTop w:val="0"/>
              <w:marBottom w:val="0"/>
              <w:divBdr>
                <w:top w:val="none" w:sz="0" w:space="0" w:color="auto"/>
                <w:left w:val="none" w:sz="0" w:space="0" w:color="auto"/>
                <w:bottom w:val="none" w:sz="0" w:space="0" w:color="auto"/>
                <w:right w:val="none" w:sz="0" w:space="0" w:color="auto"/>
              </w:divBdr>
              <w:divsChild>
                <w:div w:id="30363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87821">
          <w:marLeft w:val="0"/>
          <w:marRight w:val="0"/>
          <w:marTop w:val="0"/>
          <w:marBottom w:val="0"/>
          <w:divBdr>
            <w:top w:val="none" w:sz="0" w:space="0" w:color="auto"/>
            <w:left w:val="none" w:sz="0" w:space="0" w:color="auto"/>
            <w:bottom w:val="none" w:sz="0" w:space="0" w:color="auto"/>
            <w:right w:val="none" w:sz="0" w:space="0" w:color="auto"/>
          </w:divBdr>
          <w:divsChild>
            <w:div w:id="1056665776">
              <w:marLeft w:val="0"/>
              <w:marRight w:val="0"/>
              <w:marTop w:val="0"/>
              <w:marBottom w:val="0"/>
              <w:divBdr>
                <w:top w:val="none" w:sz="0" w:space="0" w:color="auto"/>
                <w:left w:val="none" w:sz="0" w:space="0" w:color="auto"/>
                <w:bottom w:val="none" w:sz="0" w:space="0" w:color="auto"/>
                <w:right w:val="none" w:sz="0" w:space="0" w:color="auto"/>
              </w:divBdr>
            </w:div>
            <w:div w:id="1494881369">
              <w:marLeft w:val="0"/>
              <w:marRight w:val="0"/>
              <w:marTop w:val="0"/>
              <w:marBottom w:val="0"/>
              <w:divBdr>
                <w:top w:val="none" w:sz="0" w:space="0" w:color="auto"/>
                <w:left w:val="none" w:sz="0" w:space="0" w:color="auto"/>
                <w:bottom w:val="none" w:sz="0" w:space="0" w:color="auto"/>
                <w:right w:val="none" w:sz="0" w:space="0" w:color="auto"/>
              </w:divBdr>
              <w:divsChild>
                <w:div w:id="90591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570629">
      <w:bodyDiv w:val="1"/>
      <w:marLeft w:val="0"/>
      <w:marRight w:val="0"/>
      <w:marTop w:val="0"/>
      <w:marBottom w:val="0"/>
      <w:divBdr>
        <w:top w:val="none" w:sz="0" w:space="0" w:color="auto"/>
        <w:left w:val="none" w:sz="0" w:space="0" w:color="auto"/>
        <w:bottom w:val="none" w:sz="0" w:space="0" w:color="auto"/>
        <w:right w:val="none" w:sz="0" w:space="0" w:color="auto"/>
      </w:divBdr>
    </w:div>
    <w:div w:id="1140927020">
      <w:bodyDiv w:val="1"/>
      <w:marLeft w:val="0"/>
      <w:marRight w:val="0"/>
      <w:marTop w:val="0"/>
      <w:marBottom w:val="0"/>
      <w:divBdr>
        <w:top w:val="none" w:sz="0" w:space="0" w:color="auto"/>
        <w:left w:val="none" w:sz="0" w:space="0" w:color="auto"/>
        <w:bottom w:val="none" w:sz="0" w:space="0" w:color="auto"/>
        <w:right w:val="none" w:sz="0" w:space="0" w:color="auto"/>
      </w:divBdr>
    </w:div>
    <w:div w:id="1143885749">
      <w:bodyDiv w:val="1"/>
      <w:marLeft w:val="0"/>
      <w:marRight w:val="0"/>
      <w:marTop w:val="0"/>
      <w:marBottom w:val="0"/>
      <w:divBdr>
        <w:top w:val="none" w:sz="0" w:space="0" w:color="auto"/>
        <w:left w:val="none" w:sz="0" w:space="0" w:color="auto"/>
        <w:bottom w:val="none" w:sz="0" w:space="0" w:color="auto"/>
        <w:right w:val="none" w:sz="0" w:space="0" w:color="auto"/>
      </w:divBdr>
      <w:divsChild>
        <w:div w:id="958024402">
          <w:marLeft w:val="0"/>
          <w:marRight w:val="0"/>
          <w:marTop w:val="0"/>
          <w:marBottom w:val="0"/>
          <w:divBdr>
            <w:top w:val="none" w:sz="0" w:space="0" w:color="auto"/>
            <w:left w:val="none" w:sz="0" w:space="0" w:color="auto"/>
            <w:bottom w:val="none" w:sz="0" w:space="0" w:color="auto"/>
            <w:right w:val="none" w:sz="0" w:space="0" w:color="auto"/>
          </w:divBdr>
          <w:divsChild>
            <w:div w:id="612059452">
              <w:marLeft w:val="0"/>
              <w:marRight w:val="0"/>
              <w:marTop w:val="0"/>
              <w:marBottom w:val="0"/>
              <w:divBdr>
                <w:top w:val="none" w:sz="0" w:space="0" w:color="auto"/>
                <w:left w:val="none" w:sz="0" w:space="0" w:color="auto"/>
                <w:bottom w:val="none" w:sz="0" w:space="0" w:color="auto"/>
                <w:right w:val="none" w:sz="0" w:space="0" w:color="auto"/>
              </w:divBdr>
            </w:div>
            <w:div w:id="40176575">
              <w:marLeft w:val="0"/>
              <w:marRight w:val="0"/>
              <w:marTop w:val="0"/>
              <w:marBottom w:val="0"/>
              <w:divBdr>
                <w:top w:val="none" w:sz="0" w:space="0" w:color="auto"/>
                <w:left w:val="none" w:sz="0" w:space="0" w:color="auto"/>
                <w:bottom w:val="none" w:sz="0" w:space="0" w:color="auto"/>
                <w:right w:val="none" w:sz="0" w:space="0" w:color="auto"/>
              </w:divBdr>
              <w:divsChild>
                <w:div w:id="78920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0633">
          <w:marLeft w:val="0"/>
          <w:marRight w:val="0"/>
          <w:marTop w:val="0"/>
          <w:marBottom w:val="0"/>
          <w:divBdr>
            <w:top w:val="none" w:sz="0" w:space="0" w:color="auto"/>
            <w:left w:val="none" w:sz="0" w:space="0" w:color="auto"/>
            <w:bottom w:val="none" w:sz="0" w:space="0" w:color="auto"/>
            <w:right w:val="none" w:sz="0" w:space="0" w:color="auto"/>
          </w:divBdr>
          <w:divsChild>
            <w:div w:id="177618881">
              <w:marLeft w:val="0"/>
              <w:marRight w:val="0"/>
              <w:marTop w:val="0"/>
              <w:marBottom w:val="0"/>
              <w:divBdr>
                <w:top w:val="none" w:sz="0" w:space="0" w:color="auto"/>
                <w:left w:val="none" w:sz="0" w:space="0" w:color="auto"/>
                <w:bottom w:val="none" w:sz="0" w:space="0" w:color="auto"/>
                <w:right w:val="none" w:sz="0" w:space="0" w:color="auto"/>
              </w:divBdr>
            </w:div>
            <w:div w:id="838426864">
              <w:marLeft w:val="0"/>
              <w:marRight w:val="0"/>
              <w:marTop w:val="0"/>
              <w:marBottom w:val="0"/>
              <w:divBdr>
                <w:top w:val="none" w:sz="0" w:space="0" w:color="auto"/>
                <w:left w:val="none" w:sz="0" w:space="0" w:color="auto"/>
                <w:bottom w:val="none" w:sz="0" w:space="0" w:color="auto"/>
                <w:right w:val="none" w:sz="0" w:space="0" w:color="auto"/>
              </w:divBdr>
              <w:divsChild>
                <w:div w:id="197729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284055">
          <w:marLeft w:val="0"/>
          <w:marRight w:val="0"/>
          <w:marTop w:val="0"/>
          <w:marBottom w:val="0"/>
          <w:divBdr>
            <w:top w:val="none" w:sz="0" w:space="0" w:color="auto"/>
            <w:left w:val="none" w:sz="0" w:space="0" w:color="auto"/>
            <w:bottom w:val="none" w:sz="0" w:space="0" w:color="auto"/>
            <w:right w:val="none" w:sz="0" w:space="0" w:color="auto"/>
          </w:divBdr>
          <w:divsChild>
            <w:div w:id="524442618">
              <w:marLeft w:val="0"/>
              <w:marRight w:val="0"/>
              <w:marTop w:val="0"/>
              <w:marBottom w:val="0"/>
              <w:divBdr>
                <w:top w:val="none" w:sz="0" w:space="0" w:color="auto"/>
                <w:left w:val="none" w:sz="0" w:space="0" w:color="auto"/>
                <w:bottom w:val="none" w:sz="0" w:space="0" w:color="auto"/>
                <w:right w:val="none" w:sz="0" w:space="0" w:color="auto"/>
              </w:divBdr>
            </w:div>
            <w:div w:id="636184015">
              <w:marLeft w:val="0"/>
              <w:marRight w:val="0"/>
              <w:marTop w:val="0"/>
              <w:marBottom w:val="0"/>
              <w:divBdr>
                <w:top w:val="none" w:sz="0" w:space="0" w:color="auto"/>
                <w:left w:val="none" w:sz="0" w:space="0" w:color="auto"/>
                <w:bottom w:val="none" w:sz="0" w:space="0" w:color="auto"/>
                <w:right w:val="none" w:sz="0" w:space="0" w:color="auto"/>
              </w:divBdr>
              <w:divsChild>
                <w:div w:id="89909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76162">
          <w:marLeft w:val="0"/>
          <w:marRight w:val="0"/>
          <w:marTop w:val="0"/>
          <w:marBottom w:val="0"/>
          <w:divBdr>
            <w:top w:val="none" w:sz="0" w:space="0" w:color="auto"/>
            <w:left w:val="none" w:sz="0" w:space="0" w:color="auto"/>
            <w:bottom w:val="none" w:sz="0" w:space="0" w:color="auto"/>
            <w:right w:val="none" w:sz="0" w:space="0" w:color="auto"/>
          </w:divBdr>
          <w:divsChild>
            <w:div w:id="804004173">
              <w:marLeft w:val="0"/>
              <w:marRight w:val="0"/>
              <w:marTop w:val="0"/>
              <w:marBottom w:val="0"/>
              <w:divBdr>
                <w:top w:val="none" w:sz="0" w:space="0" w:color="auto"/>
                <w:left w:val="none" w:sz="0" w:space="0" w:color="auto"/>
                <w:bottom w:val="none" w:sz="0" w:space="0" w:color="auto"/>
                <w:right w:val="none" w:sz="0" w:space="0" w:color="auto"/>
              </w:divBdr>
            </w:div>
            <w:div w:id="324094036">
              <w:marLeft w:val="0"/>
              <w:marRight w:val="0"/>
              <w:marTop w:val="0"/>
              <w:marBottom w:val="0"/>
              <w:divBdr>
                <w:top w:val="none" w:sz="0" w:space="0" w:color="auto"/>
                <w:left w:val="none" w:sz="0" w:space="0" w:color="auto"/>
                <w:bottom w:val="none" w:sz="0" w:space="0" w:color="auto"/>
                <w:right w:val="none" w:sz="0" w:space="0" w:color="auto"/>
              </w:divBdr>
              <w:divsChild>
                <w:div w:id="67607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896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7379761">
      <w:bodyDiv w:val="1"/>
      <w:marLeft w:val="0"/>
      <w:marRight w:val="0"/>
      <w:marTop w:val="0"/>
      <w:marBottom w:val="0"/>
      <w:divBdr>
        <w:top w:val="none" w:sz="0" w:space="0" w:color="auto"/>
        <w:left w:val="none" w:sz="0" w:space="0" w:color="auto"/>
        <w:bottom w:val="none" w:sz="0" w:space="0" w:color="auto"/>
        <w:right w:val="none" w:sz="0" w:space="0" w:color="auto"/>
      </w:divBdr>
      <w:divsChild>
        <w:div w:id="800341561">
          <w:marLeft w:val="0"/>
          <w:marRight w:val="0"/>
          <w:marTop w:val="0"/>
          <w:marBottom w:val="0"/>
          <w:divBdr>
            <w:top w:val="none" w:sz="0" w:space="0" w:color="auto"/>
            <w:left w:val="none" w:sz="0" w:space="0" w:color="auto"/>
            <w:bottom w:val="none" w:sz="0" w:space="0" w:color="auto"/>
            <w:right w:val="none" w:sz="0" w:space="0" w:color="auto"/>
          </w:divBdr>
          <w:divsChild>
            <w:div w:id="994189231">
              <w:marLeft w:val="0"/>
              <w:marRight w:val="0"/>
              <w:marTop w:val="0"/>
              <w:marBottom w:val="0"/>
              <w:divBdr>
                <w:top w:val="none" w:sz="0" w:space="0" w:color="auto"/>
                <w:left w:val="none" w:sz="0" w:space="0" w:color="auto"/>
                <w:bottom w:val="none" w:sz="0" w:space="0" w:color="auto"/>
                <w:right w:val="none" w:sz="0" w:space="0" w:color="auto"/>
              </w:divBdr>
            </w:div>
            <w:div w:id="393892414">
              <w:marLeft w:val="0"/>
              <w:marRight w:val="0"/>
              <w:marTop w:val="0"/>
              <w:marBottom w:val="0"/>
              <w:divBdr>
                <w:top w:val="none" w:sz="0" w:space="0" w:color="auto"/>
                <w:left w:val="none" w:sz="0" w:space="0" w:color="auto"/>
                <w:bottom w:val="none" w:sz="0" w:space="0" w:color="auto"/>
                <w:right w:val="none" w:sz="0" w:space="0" w:color="auto"/>
              </w:divBdr>
              <w:divsChild>
                <w:div w:id="3417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0326">
          <w:marLeft w:val="0"/>
          <w:marRight w:val="0"/>
          <w:marTop w:val="0"/>
          <w:marBottom w:val="0"/>
          <w:divBdr>
            <w:top w:val="none" w:sz="0" w:space="0" w:color="auto"/>
            <w:left w:val="none" w:sz="0" w:space="0" w:color="auto"/>
            <w:bottom w:val="none" w:sz="0" w:space="0" w:color="auto"/>
            <w:right w:val="none" w:sz="0" w:space="0" w:color="auto"/>
          </w:divBdr>
          <w:divsChild>
            <w:div w:id="656957198">
              <w:marLeft w:val="0"/>
              <w:marRight w:val="0"/>
              <w:marTop w:val="0"/>
              <w:marBottom w:val="0"/>
              <w:divBdr>
                <w:top w:val="none" w:sz="0" w:space="0" w:color="auto"/>
                <w:left w:val="none" w:sz="0" w:space="0" w:color="auto"/>
                <w:bottom w:val="none" w:sz="0" w:space="0" w:color="auto"/>
                <w:right w:val="none" w:sz="0" w:space="0" w:color="auto"/>
              </w:divBdr>
            </w:div>
            <w:div w:id="1972974065">
              <w:marLeft w:val="0"/>
              <w:marRight w:val="0"/>
              <w:marTop w:val="0"/>
              <w:marBottom w:val="0"/>
              <w:divBdr>
                <w:top w:val="none" w:sz="0" w:space="0" w:color="auto"/>
                <w:left w:val="none" w:sz="0" w:space="0" w:color="auto"/>
                <w:bottom w:val="none" w:sz="0" w:space="0" w:color="auto"/>
                <w:right w:val="none" w:sz="0" w:space="0" w:color="auto"/>
              </w:divBdr>
              <w:divsChild>
                <w:div w:id="13396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6189">
          <w:marLeft w:val="0"/>
          <w:marRight w:val="0"/>
          <w:marTop w:val="0"/>
          <w:marBottom w:val="0"/>
          <w:divBdr>
            <w:top w:val="none" w:sz="0" w:space="0" w:color="auto"/>
            <w:left w:val="none" w:sz="0" w:space="0" w:color="auto"/>
            <w:bottom w:val="none" w:sz="0" w:space="0" w:color="auto"/>
            <w:right w:val="none" w:sz="0" w:space="0" w:color="auto"/>
          </w:divBdr>
          <w:divsChild>
            <w:div w:id="747925388">
              <w:marLeft w:val="0"/>
              <w:marRight w:val="0"/>
              <w:marTop w:val="0"/>
              <w:marBottom w:val="0"/>
              <w:divBdr>
                <w:top w:val="none" w:sz="0" w:space="0" w:color="auto"/>
                <w:left w:val="none" w:sz="0" w:space="0" w:color="auto"/>
                <w:bottom w:val="none" w:sz="0" w:space="0" w:color="auto"/>
                <w:right w:val="none" w:sz="0" w:space="0" w:color="auto"/>
              </w:divBdr>
            </w:div>
            <w:div w:id="376050209">
              <w:marLeft w:val="0"/>
              <w:marRight w:val="0"/>
              <w:marTop w:val="0"/>
              <w:marBottom w:val="0"/>
              <w:divBdr>
                <w:top w:val="none" w:sz="0" w:space="0" w:color="auto"/>
                <w:left w:val="none" w:sz="0" w:space="0" w:color="auto"/>
                <w:bottom w:val="none" w:sz="0" w:space="0" w:color="auto"/>
                <w:right w:val="none" w:sz="0" w:space="0" w:color="auto"/>
              </w:divBdr>
              <w:divsChild>
                <w:div w:id="1010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698861">
      <w:bodyDiv w:val="1"/>
      <w:marLeft w:val="0"/>
      <w:marRight w:val="0"/>
      <w:marTop w:val="0"/>
      <w:marBottom w:val="0"/>
      <w:divBdr>
        <w:top w:val="none" w:sz="0" w:space="0" w:color="auto"/>
        <w:left w:val="none" w:sz="0" w:space="0" w:color="auto"/>
        <w:bottom w:val="none" w:sz="0" w:space="0" w:color="auto"/>
        <w:right w:val="none" w:sz="0" w:space="0" w:color="auto"/>
      </w:divBdr>
      <w:divsChild>
        <w:div w:id="43985377">
          <w:marLeft w:val="0"/>
          <w:marRight w:val="0"/>
          <w:marTop w:val="0"/>
          <w:marBottom w:val="0"/>
          <w:divBdr>
            <w:top w:val="none" w:sz="0" w:space="0" w:color="auto"/>
            <w:left w:val="none" w:sz="0" w:space="0" w:color="auto"/>
            <w:bottom w:val="none" w:sz="0" w:space="0" w:color="auto"/>
            <w:right w:val="none" w:sz="0" w:space="0" w:color="auto"/>
          </w:divBdr>
          <w:divsChild>
            <w:div w:id="1127427745">
              <w:marLeft w:val="0"/>
              <w:marRight w:val="0"/>
              <w:marTop w:val="0"/>
              <w:marBottom w:val="0"/>
              <w:divBdr>
                <w:top w:val="none" w:sz="0" w:space="0" w:color="auto"/>
                <w:left w:val="none" w:sz="0" w:space="0" w:color="auto"/>
                <w:bottom w:val="none" w:sz="0" w:space="0" w:color="auto"/>
                <w:right w:val="none" w:sz="0" w:space="0" w:color="auto"/>
              </w:divBdr>
            </w:div>
            <w:div w:id="1990090338">
              <w:marLeft w:val="0"/>
              <w:marRight w:val="0"/>
              <w:marTop w:val="0"/>
              <w:marBottom w:val="0"/>
              <w:divBdr>
                <w:top w:val="none" w:sz="0" w:space="0" w:color="auto"/>
                <w:left w:val="none" w:sz="0" w:space="0" w:color="auto"/>
                <w:bottom w:val="none" w:sz="0" w:space="0" w:color="auto"/>
                <w:right w:val="none" w:sz="0" w:space="0" w:color="auto"/>
              </w:divBdr>
              <w:divsChild>
                <w:div w:id="199868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3608">
          <w:marLeft w:val="0"/>
          <w:marRight w:val="0"/>
          <w:marTop w:val="0"/>
          <w:marBottom w:val="0"/>
          <w:divBdr>
            <w:top w:val="none" w:sz="0" w:space="0" w:color="auto"/>
            <w:left w:val="none" w:sz="0" w:space="0" w:color="auto"/>
            <w:bottom w:val="none" w:sz="0" w:space="0" w:color="auto"/>
            <w:right w:val="none" w:sz="0" w:space="0" w:color="auto"/>
          </w:divBdr>
          <w:divsChild>
            <w:div w:id="385030492">
              <w:marLeft w:val="0"/>
              <w:marRight w:val="0"/>
              <w:marTop w:val="0"/>
              <w:marBottom w:val="0"/>
              <w:divBdr>
                <w:top w:val="none" w:sz="0" w:space="0" w:color="auto"/>
                <w:left w:val="none" w:sz="0" w:space="0" w:color="auto"/>
                <w:bottom w:val="none" w:sz="0" w:space="0" w:color="auto"/>
                <w:right w:val="none" w:sz="0" w:space="0" w:color="auto"/>
              </w:divBdr>
            </w:div>
            <w:div w:id="22754635">
              <w:marLeft w:val="0"/>
              <w:marRight w:val="0"/>
              <w:marTop w:val="0"/>
              <w:marBottom w:val="0"/>
              <w:divBdr>
                <w:top w:val="none" w:sz="0" w:space="0" w:color="auto"/>
                <w:left w:val="none" w:sz="0" w:space="0" w:color="auto"/>
                <w:bottom w:val="none" w:sz="0" w:space="0" w:color="auto"/>
                <w:right w:val="none" w:sz="0" w:space="0" w:color="auto"/>
              </w:divBdr>
              <w:divsChild>
                <w:div w:id="195004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321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4710774">
      <w:bodyDiv w:val="1"/>
      <w:marLeft w:val="0"/>
      <w:marRight w:val="0"/>
      <w:marTop w:val="0"/>
      <w:marBottom w:val="0"/>
      <w:divBdr>
        <w:top w:val="none" w:sz="0" w:space="0" w:color="auto"/>
        <w:left w:val="none" w:sz="0" w:space="0" w:color="auto"/>
        <w:bottom w:val="none" w:sz="0" w:space="0" w:color="auto"/>
        <w:right w:val="none" w:sz="0" w:space="0" w:color="auto"/>
      </w:divBdr>
      <w:divsChild>
        <w:div w:id="1017200199">
          <w:marLeft w:val="0"/>
          <w:marRight w:val="0"/>
          <w:marTop w:val="0"/>
          <w:marBottom w:val="0"/>
          <w:divBdr>
            <w:top w:val="none" w:sz="0" w:space="0" w:color="auto"/>
            <w:left w:val="none" w:sz="0" w:space="0" w:color="auto"/>
            <w:bottom w:val="none" w:sz="0" w:space="0" w:color="auto"/>
            <w:right w:val="none" w:sz="0" w:space="0" w:color="auto"/>
          </w:divBdr>
          <w:divsChild>
            <w:div w:id="816991172">
              <w:marLeft w:val="0"/>
              <w:marRight w:val="0"/>
              <w:marTop w:val="0"/>
              <w:marBottom w:val="0"/>
              <w:divBdr>
                <w:top w:val="none" w:sz="0" w:space="0" w:color="auto"/>
                <w:left w:val="none" w:sz="0" w:space="0" w:color="auto"/>
                <w:bottom w:val="none" w:sz="0" w:space="0" w:color="auto"/>
                <w:right w:val="none" w:sz="0" w:space="0" w:color="auto"/>
              </w:divBdr>
              <w:divsChild>
                <w:div w:id="1405833211">
                  <w:marLeft w:val="0"/>
                  <w:marRight w:val="0"/>
                  <w:marTop w:val="0"/>
                  <w:marBottom w:val="0"/>
                  <w:divBdr>
                    <w:top w:val="none" w:sz="0" w:space="0" w:color="auto"/>
                    <w:left w:val="none" w:sz="0" w:space="0" w:color="auto"/>
                    <w:bottom w:val="none" w:sz="0" w:space="0" w:color="auto"/>
                    <w:right w:val="none" w:sz="0" w:space="0" w:color="auto"/>
                  </w:divBdr>
                  <w:divsChild>
                    <w:div w:id="1280181284">
                      <w:marLeft w:val="0"/>
                      <w:marRight w:val="0"/>
                      <w:marTop w:val="0"/>
                      <w:marBottom w:val="0"/>
                      <w:divBdr>
                        <w:top w:val="none" w:sz="0" w:space="0" w:color="auto"/>
                        <w:left w:val="none" w:sz="0" w:space="0" w:color="auto"/>
                        <w:bottom w:val="none" w:sz="0" w:space="0" w:color="auto"/>
                        <w:right w:val="none" w:sz="0" w:space="0" w:color="auto"/>
                      </w:divBdr>
                      <w:divsChild>
                        <w:div w:id="1887721864">
                          <w:marLeft w:val="0"/>
                          <w:marRight w:val="0"/>
                          <w:marTop w:val="0"/>
                          <w:marBottom w:val="0"/>
                          <w:divBdr>
                            <w:top w:val="none" w:sz="0" w:space="0" w:color="auto"/>
                            <w:left w:val="none" w:sz="0" w:space="0" w:color="auto"/>
                            <w:bottom w:val="none" w:sz="0" w:space="0" w:color="auto"/>
                            <w:right w:val="none" w:sz="0" w:space="0" w:color="auto"/>
                          </w:divBdr>
                          <w:divsChild>
                            <w:div w:id="121341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177074">
                  <w:marLeft w:val="0"/>
                  <w:marRight w:val="0"/>
                  <w:marTop w:val="240"/>
                  <w:marBottom w:val="240"/>
                  <w:divBdr>
                    <w:top w:val="none" w:sz="0" w:space="0" w:color="auto"/>
                    <w:left w:val="none" w:sz="0" w:space="0" w:color="auto"/>
                    <w:bottom w:val="none" w:sz="0" w:space="0" w:color="auto"/>
                    <w:right w:val="none" w:sz="0" w:space="0" w:color="auto"/>
                  </w:divBdr>
                  <w:divsChild>
                    <w:div w:id="1711610433">
                      <w:marLeft w:val="0"/>
                      <w:marRight w:val="0"/>
                      <w:marTop w:val="60"/>
                      <w:marBottom w:val="30"/>
                      <w:divBdr>
                        <w:top w:val="none" w:sz="0" w:space="0" w:color="auto"/>
                        <w:left w:val="none" w:sz="0" w:space="0" w:color="auto"/>
                        <w:bottom w:val="none" w:sz="0" w:space="0" w:color="auto"/>
                        <w:right w:val="none" w:sz="0" w:space="0" w:color="auto"/>
                      </w:divBdr>
                    </w:div>
                    <w:div w:id="862014692">
                      <w:marLeft w:val="0"/>
                      <w:marRight w:val="0"/>
                      <w:marTop w:val="0"/>
                      <w:marBottom w:val="0"/>
                      <w:divBdr>
                        <w:top w:val="none" w:sz="0" w:space="0" w:color="auto"/>
                        <w:left w:val="none" w:sz="0" w:space="0" w:color="auto"/>
                        <w:bottom w:val="none" w:sz="0" w:space="0" w:color="auto"/>
                        <w:right w:val="none" w:sz="0" w:space="0" w:color="auto"/>
                      </w:divBdr>
                      <w:divsChild>
                        <w:div w:id="83087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53040">
                  <w:marLeft w:val="0"/>
                  <w:marRight w:val="0"/>
                  <w:marTop w:val="240"/>
                  <w:marBottom w:val="240"/>
                  <w:divBdr>
                    <w:top w:val="none" w:sz="0" w:space="0" w:color="auto"/>
                    <w:left w:val="none" w:sz="0" w:space="0" w:color="auto"/>
                    <w:bottom w:val="none" w:sz="0" w:space="0" w:color="auto"/>
                    <w:right w:val="none" w:sz="0" w:space="0" w:color="auto"/>
                  </w:divBdr>
                  <w:divsChild>
                    <w:div w:id="1329285518">
                      <w:marLeft w:val="0"/>
                      <w:marRight w:val="0"/>
                      <w:marTop w:val="60"/>
                      <w:marBottom w:val="30"/>
                      <w:divBdr>
                        <w:top w:val="none" w:sz="0" w:space="0" w:color="auto"/>
                        <w:left w:val="none" w:sz="0" w:space="0" w:color="auto"/>
                        <w:bottom w:val="none" w:sz="0" w:space="0" w:color="auto"/>
                        <w:right w:val="none" w:sz="0" w:space="0" w:color="auto"/>
                      </w:divBdr>
                    </w:div>
                    <w:div w:id="1696157595">
                      <w:marLeft w:val="0"/>
                      <w:marRight w:val="0"/>
                      <w:marTop w:val="0"/>
                      <w:marBottom w:val="0"/>
                      <w:divBdr>
                        <w:top w:val="none" w:sz="0" w:space="0" w:color="auto"/>
                        <w:left w:val="none" w:sz="0" w:space="0" w:color="auto"/>
                        <w:bottom w:val="none" w:sz="0" w:space="0" w:color="auto"/>
                        <w:right w:val="none" w:sz="0" w:space="0" w:color="auto"/>
                      </w:divBdr>
                      <w:divsChild>
                        <w:div w:id="167726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7960690">
      <w:bodyDiv w:val="1"/>
      <w:marLeft w:val="0"/>
      <w:marRight w:val="0"/>
      <w:marTop w:val="0"/>
      <w:marBottom w:val="0"/>
      <w:divBdr>
        <w:top w:val="none" w:sz="0" w:space="0" w:color="auto"/>
        <w:left w:val="none" w:sz="0" w:space="0" w:color="auto"/>
        <w:bottom w:val="none" w:sz="0" w:space="0" w:color="auto"/>
        <w:right w:val="none" w:sz="0" w:space="0" w:color="auto"/>
      </w:divBdr>
      <w:divsChild>
        <w:div w:id="2083016674">
          <w:marLeft w:val="0"/>
          <w:marRight w:val="0"/>
          <w:marTop w:val="0"/>
          <w:marBottom w:val="0"/>
          <w:divBdr>
            <w:top w:val="none" w:sz="0" w:space="0" w:color="auto"/>
            <w:left w:val="none" w:sz="0" w:space="0" w:color="auto"/>
            <w:bottom w:val="none" w:sz="0" w:space="0" w:color="auto"/>
            <w:right w:val="none" w:sz="0" w:space="0" w:color="auto"/>
          </w:divBdr>
          <w:divsChild>
            <w:div w:id="516895483">
              <w:marLeft w:val="0"/>
              <w:marRight w:val="0"/>
              <w:marTop w:val="0"/>
              <w:marBottom w:val="0"/>
              <w:divBdr>
                <w:top w:val="none" w:sz="0" w:space="0" w:color="auto"/>
                <w:left w:val="none" w:sz="0" w:space="0" w:color="auto"/>
                <w:bottom w:val="none" w:sz="0" w:space="0" w:color="auto"/>
                <w:right w:val="none" w:sz="0" w:space="0" w:color="auto"/>
              </w:divBdr>
            </w:div>
            <w:div w:id="1681005002">
              <w:marLeft w:val="0"/>
              <w:marRight w:val="0"/>
              <w:marTop w:val="0"/>
              <w:marBottom w:val="0"/>
              <w:divBdr>
                <w:top w:val="none" w:sz="0" w:space="0" w:color="auto"/>
                <w:left w:val="none" w:sz="0" w:space="0" w:color="auto"/>
                <w:bottom w:val="none" w:sz="0" w:space="0" w:color="auto"/>
                <w:right w:val="none" w:sz="0" w:space="0" w:color="auto"/>
              </w:divBdr>
              <w:divsChild>
                <w:div w:id="161397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271501">
          <w:marLeft w:val="0"/>
          <w:marRight w:val="0"/>
          <w:marTop w:val="0"/>
          <w:marBottom w:val="0"/>
          <w:divBdr>
            <w:top w:val="none" w:sz="0" w:space="0" w:color="auto"/>
            <w:left w:val="none" w:sz="0" w:space="0" w:color="auto"/>
            <w:bottom w:val="none" w:sz="0" w:space="0" w:color="auto"/>
            <w:right w:val="none" w:sz="0" w:space="0" w:color="auto"/>
          </w:divBdr>
          <w:divsChild>
            <w:div w:id="653144051">
              <w:marLeft w:val="0"/>
              <w:marRight w:val="0"/>
              <w:marTop w:val="0"/>
              <w:marBottom w:val="0"/>
              <w:divBdr>
                <w:top w:val="none" w:sz="0" w:space="0" w:color="auto"/>
                <w:left w:val="none" w:sz="0" w:space="0" w:color="auto"/>
                <w:bottom w:val="none" w:sz="0" w:space="0" w:color="auto"/>
                <w:right w:val="none" w:sz="0" w:space="0" w:color="auto"/>
              </w:divBdr>
            </w:div>
            <w:div w:id="909579600">
              <w:marLeft w:val="0"/>
              <w:marRight w:val="0"/>
              <w:marTop w:val="0"/>
              <w:marBottom w:val="0"/>
              <w:divBdr>
                <w:top w:val="none" w:sz="0" w:space="0" w:color="auto"/>
                <w:left w:val="none" w:sz="0" w:space="0" w:color="auto"/>
                <w:bottom w:val="none" w:sz="0" w:space="0" w:color="auto"/>
                <w:right w:val="none" w:sz="0" w:space="0" w:color="auto"/>
              </w:divBdr>
              <w:divsChild>
                <w:div w:id="41852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059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007855">
      <w:bodyDiv w:val="1"/>
      <w:marLeft w:val="0"/>
      <w:marRight w:val="0"/>
      <w:marTop w:val="0"/>
      <w:marBottom w:val="0"/>
      <w:divBdr>
        <w:top w:val="none" w:sz="0" w:space="0" w:color="auto"/>
        <w:left w:val="none" w:sz="0" w:space="0" w:color="auto"/>
        <w:bottom w:val="none" w:sz="0" w:space="0" w:color="auto"/>
        <w:right w:val="none" w:sz="0" w:space="0" w:color="auto"/>
      </w:divBdr>
      <w:divsChild>
        <w:div w:id="1029379877">
          <w:marLeft w:val="0"/>
          <w:marRight w:val="0"/>
          <w:marTop w:val="0"/>
          <w:marBottom w:val="0"/>
          <w:divBdr>
            <w:top w:val="none" w:sz="0" w:space="0" w:color="auto"/>
            <w:left w:val="none" w:sz="0" w:space="0" w:color="auto"/>
            <w:bottom w:val="none" w:sz="0" w:space="0" w:color="auto"/>
            <w:right w:val="none" w:sz="0" w:space="0" w:color="auto"/>
          </w:divBdr>
          <w:divsChild>
            <w:div w:id="271326458">
              <w:marLeft w:val="0"/>
              <w:marRight w:val="0"/>
              <w:marTop w:val="0"/>
              <w:marBottom w:val="0"/>
              <w:divBdr>
                <w:top w:val="none" w:sz="0" w:space="0" w:color="auto"/>
                <w:left w:val="none" w:sz="0" w:space="0" w:color="auto"/>
                <w:bottom w:val="none" w:sz="0" w:space="0" w:color="auto"/>
                <w:right w:val="none" w:sz="0" w:space="0" w:color="auto"/>
              </w:divBdr>
            </w:div>
            <w:div w:id="1868517366">
              <w:marLeft w:val="0"/>
              <w:marRight w:val="0"/>
              <w:marTop w:val="0"/>
              <w:marBottom w:val="0"/>
              <w:divBdr>
                <w:top w:val="none" w:sz="0" w:space="0" w:color="auto"/>
                <w:left w:val="none" w:sz="0" w:space="0" w:color="auto"/>
                <w:bottom w:val="none" w:sz="0" w:space="0" w:color="auto"/>
                <w:right w:val="none" w:sz="0" w:space="0" w:color="auto"/>
              </w:divBdr>
              <w:divsChild>
                <w:div w:id="61047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31962">
          <w:marLeft w:val="0"/>
          <w:marRight w:val="0"/>
          <w:marTop w:val="0"/>
          <w:marBottom w:val="0"/>
          <w:divBdr>
            <w:top w:val="none" w:sz="0" w:space="0" w:color="auto"/>
            <w:left w:val="none" w:sz="0" w:space="0" w:color="auto"/>
            <w:bottom w:val="none" w:sz="0" w:space="0" w:color="auto"/>
            <w:right w:val="none" w:sz="0" w:space="0" w:color="auto"/>
          </w:divBdr>
          <w:divsChild>
            <w:div w:id="1967347028">
              <w:marLeft w:val="0"/>
              <w:marRight w:val="0"/>
              <w:marTop w:val="0"/>
              <w:marBottom w:val="0"/>
              <w:divBdr>
                <w:top w:val="none" w:sz="0" w:space="0" w:color="auto"/>
                <w:left w:val="none" w:sz="0" w:space="0" w:color="auto"/>
                <w:bottom w:val="none" w:sz="0" w:space="0" w:color="auto"/>
                <w:right w:val="none" w:sz="0" w:space="0" w:color="auto"/>
              </w:divBdr>
            </w:div>
            <w:div w:id="21638814">
              <w:marLeft w:val="0"/>
              <w:marRight w:val="0"/>
              <w:marTop w:val="0"/>
              <w:marBottom w:val="0"/>
              <w:divBdr>
                <w:top w:val="none" w:sz="0" w:space="0" w:color="auto"/>
                <w:left w:val="none" w:sz="0" w:space="0" w:color="auto"/>
                <w:bottom w:val="none" w:sz="0" w:space="0" w:color="auto"/>
                <w:right w:val="none" w:sz="0" w:space="0" w:color="auto"/>
              </w:divBdr>
              <w:divsChild>
                <w:div w:id="53184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49672">
          <w:marLeft w:val="0"/>
          <w:marRight w:val="0"/>
          <w:marTop w:val="0"/>
          <w:marBottom w:val="0"/>
          <w:divBdr>
            <w:top w:val="none" w:sz="0" w:space="0" w:color="auto"/>
            <w:left w:val="none" w:sz="0" w:space="0" w:color="auto"/>
            <w:bottom w:val="none" w:sz="0" w:space="0" w:color="auto"/>
            <w:right w:val="none" w:sz="0" w:space="0" w:color="auto"/>
          </w:divBdr>
          <w:divsChild>
            <w:div w:id="40400226">
              <w:marLeft w:val="0"/>
              <w:marRight w:val="0"/>
              <w:marTop w:val="0"/>
              <w:marBottom w:val="0"/>
              <w:divBdr>
                <w:top w:val="none" w:sz="0" w:space="0" w:color="auto"/>
                <w:left w:val="none" w:sz="0" w:space="0" w:color="auto"/>
                <w:bottom w:val="none" w:sz="0" w:space="0" w:color="auto"/>
                <w:right w:val="none" w:sz="0" w:space="0" w:color="auto"/>
              </w:divBdr>
            </w:div>
            <w:div w:id="669067481">
              <w:marLeft w:val="0"/>
              <w:marRight w:val="0"/>
              <w:marTop w:val="0"/>
              <w:marBottom w:val="0"/>
              <w:divBdr>
                <w:top w:val="none" w:sz="0" w:space="0" w:color="auto"/>
                <w:left w:val="none" w:sz="0" w:space="0" w:color="auto"/>
                <w:bottom w:val="none" w:sz="0" w:space="0" w:color="auto"/>
                <w:right w:val="none" w:sz="0" w:space="0" w:color="auto"/>
              </w:divBdr>
              <w:divsChild>
                <w:div w:id="161320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37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352325">
      <w:bodyDiv w:val="1"/>
      <w:marLeft w:val="0"/>
      <w:marRight w:val="0"/>
      <w:marTop w:val="0"/>
      <w:marBottom w:val="0"/>
      <w:divBdr>
        <w:top w:val="none" w:sz="0" w:space="0" w:color="auto"/>
        <w:left w:val="none" w:sz="0" w:space="0" w:color="auto"/>
        <w:bottom w:val="none" w:sz="0" w:space="0" w:color="auto"/>
        <w:right w:val="none" w:sz="0" w:space="0" w:color="auto"/>
      </w:divBdr>
      <w:divsChild>
        <w:div w:id="1631011151">
          <w:marLeft w:val="0"/>
          <w:marRight w:val="0"/>
          <w:marTop w:val="0"/>
          <w:marBottom w:val="0"/>
          <w:divBdr>
            <w:top w:val="none" w:sz="0" w:space="0" w:color="auto"/>
            <w:left w:val="none" w:sz="0" w:space="0" w:color="auto"/>
            <w:bottom w:val="none" w:sz="0" w:space="0" w:color="auto"/>
            <w:right w:val="none" w:sz="0" w:space="0" w:color="auto"/>
          </w:divBdr>
          <w:divsChild>
            <w:div w:id="1550453811">
              <w:marLeft w:val="0"/>
              <w:marRight w:val="0"/>
              <w:marTop w:val="0"/>
              <w:marBottom w:val="0"/>
              <w:divBdr>
                <w:top w:val="none" w:sz="0" w:space="0" w:color="auto"/>
                <w:left w:val="none" w:sz="0" w:space="0" w:color="auto"/>
                <w:bottom w:val="none" w:sz="0" w:space="0" w:color="auto"/>
                <w:right w:val="none" w:sz="0" w:space="0" w:color="auto"/>
              </w:divBdr>
            </w:div>
            <w:div w:id="11301952">
              <w:marLeft w:val="0"/>
              <w:marRight w:val="0"/>
              <w:marTop w:val="0"/>
              <w:marBottom w:val="0"/>
              <w:divBdr>
                <w:top w:val="none" w:sz="0" w:space="0" w:color="auto"/>
                <w:left w:val="none" w:sz="0" w:space="0" w:color="auto"/>
                <w:bottom w:val="none" w:sz="0" w:space="0" w:color="auto"/>
                <w:right w:val="none" w:sz="0" w:space="0" w:color="auto"/>
              </w:divBdr>
              <w:divsChild>
                <w:div w:id="9509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785983">
          <w:marLeft w:val="0"/>
          <w:marRight w:val="0"/>
          <w:marTop w:val="0"/>
          <w:marBottom w:val="0"/>
          <w:divBdr>
            <w:top w:val="none" w:sz="0" w:space="0" w:color="auto"/>
            <w:left w:val="none" w:sz="0" w:space="0" w:color="auto"/>
            <w:bottom w:val="none" w:sz="0" w:space="0" w:color="auto"/>
            <w:right w:val="none" w:sz="0" w:space="0" w:color="auto"/>
          </w:divBdr>
          <w:divsChild>
            <w:div w:id="1447428990">
              <w:marLeft w:val="0"/>
              <w:marRight w:val="0"/>
              <w:marTop w:val="0"/>
              <w:marBottom w:val="0"/>
              <w:divBdr>
                <w:top w:val="none" w:sz="0" w:space="0" w:color="auto"/>
                <w:left w:val="none" w:sz="0" w:space="0" w:color="auto"/>
                <w:bottom w:val="none" w:sz="0" w:space="0" w:color="auto"/>
                <w:right w:val="none" w:sz="0" w:space="0" w:color="auto"/>
              </w:divBdr>
            </w:div>
            <w:div w:id="1764565993">
              <w:marLeft w:val="0"/>
              <w:marRight w:val="0"/>
              <w:marTop w:val="0"/>
              <w:marBottom w:val="0"/>
              <w:divBdr>
                <w:top w:val="none" w:sz="0" w:space="0" w:color="auto"/>
                <w:left w:val="none" w:sz="0" w:space="0" w:color="auto"/>
                <w:bottom w:val="none" w:sz="0" w:space="0" w:color="auto"/>
                <w:right w:val="none" w:sz="0" w:space="0" w:color="auto"/>
              </w:divBdr>
              <w:divsChild>
                <w:div w:id="206802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51686">
          <w:marLeft w:val="0"/>
          <w:marRight w:val="0"/>
          <w:marTop w:val="0"/>
          <w:marBottom w:val="0"/>
          <w:divBdr>
            <w:top w:val="none" w:sz="0" w:space="0" w:color="auto"/>
            <w:left w:val="none" w:sz="0" w:space="0" w:color="auto"/>
            <w:bottom w:val="none" w:sz="0" w:space="0" w:color="auto"/>
            <w:right w:val="none" w:sz="0" w:space="0" w:color="auto"/>
          </w:divBdr>
          <w:divsChild>
            <w:div w:id="385033114">
              <w:marLeft w:val="0"/>
              <w:marRight w:val="0"/>
              <w:marTop w:val="0"/>
              <w:marBottom w:val="0"/>
              <w:divBdr>
                <w:top w:val="none" w:sz="0" w:space="0" w:color="auto"/>
                <w:left w:val="none" w:sz="0" w:space="0" w:color="auto"/>
                <w:bottom w:val="none" w:sz="0" w:space="0" w:color="auto"/>
                <w:right w:val="none" w:sz="0" w:space="0" w:color="auto"/>
              </w:divBdr>
            </w:div>
            <w:div w:id="1141263345">
              <w:marLeft w:val="0"/>
              <w:marRight w:val="0"/>
              <w:marTop w:val="0"/>
              <w:marBottom w:val="0"/>
              <w:divBdr>
                <w:top w:val="none" w:sz="0" w:space="0" w:color="auto"/>
                <w:left w:val="none" w:sz="0" w:space="0" w:color="auto"/>
                <w:bottom w:val="none" w:sz="0" w:space="0" w:color="auto"/>
                <w:right w:val="none" w:sz="0" w:space="0" w:color="auto"/>
              </w:divBdr>
              <w:divsChild>
                <w:div w:id="188455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854971">
          <w:marLeft w:val="0"/>
          <w:marRight w:val="0"/>
          <w:marTop w:val="0"/>
          <w:marBottom w:val="0"/>
          <w:divBdr>
            <w:top w:val="none" w:sz="0" w:space="0" w:color="auto"/>
            <w:left w:val="none" w:sz="0" w:space="0" w:color="auto"/>
            <w:bottom w:val="none" w:sz="0" w:space="0" w:color="auto"/>
            <w:right w:val="none" w:sz="0" w:space="0" w:color="auto"/>
          </w:divBdr>
          <w:divsChild>
            <w:div w:id="1249653099">
              <w:marLeft w:val="0"/>
              <w:marRight w:val="0"/>
              <w:marTop w:val="0"/>
              <w:marBottom w:val="0"/>
              <w:divBdr>
                <w:top w:val="none" w:sz="0" w:space="0" w:color="auto"/>
                <w:left w:val="none" w:sz="0" w:space="0" w:color="auto"/>
                <w:bottom w:val="none" w:sz="0" w:space="0" w:color="auto"/>
                <w:right w:val="none" w:sz="0" w:space="0" w:color="auto"/>
              </w:divBdr>
            </w:div>
            <w:div w:id="1124806750">
              <w:marLeft w:val="0"/>
              <w:marRight w:val="0"/>
              <w:marTop w:val="0"/>
              <w:marBottom w:val="0"/>
              <w:divBdr>
                <w:top w:val="none" w:sz="0" w:space="0" w:color="auto"/>
                <w:left w:val="none" w:sz="0" w:space="0" w:color="auto"/>
                <w:bottom w:val="none" w:sz="0" w:space="0" w:color="auto"/>
                <w:right w:val="none" w:sz="0" w:space="0" w:color="auto"/>
              </w:divBdr>
              <w:divsChild>
                <w:div w:id="201499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1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4901646">
      <w:bodyDiv w:val="1"/>
      <w:marLeft w:val="0"/>
      <w:marRight w:val="0"/>
      <w:marTop w:val="0"/>
      <w:marBottom w:val="0"/>
      <w:divBdr>
        <w:top w:val="none" w:sz="0" w:space="0" w:color="auto"/>
        <w:left w:val="none" w:sz="0" w:space="0" w:color="auto"/>
        <w:bottom w:val="none" w:sz="0" w:space="0" w:color="auto"/>
        <w:right w:val="none" w:sz="0" w:space="0" w:color="auto"/>
      </w:divBdr>
      <w:divsChild>
        <w:div w:id="912083667">
          <w:marLeft w:val="0"/>
          <w:marRight w:val="0"/>
          <w:marTop w:val="0"/>
          <w:marBottom w:val="0"/>
          <w:divBdr>
            <w:top w:val="none" w:sz="0" w:space="0" w:color="auto"/>
            <w:left w:val="none" w:sz="0" w:space="0" w:color="auto"/>
            <w:bottom w:val="none" w:sz="0" w:space="0" w:color="auto"/>
            <w:right w:val="none" w:sz="0" w:space="0" w:color="auto"/>
          </w:divBdr>
          <w:divsChild>
            <w:div w:id="1921402691">
              <w:marLeft w:val="0"/>
              <w:marRight w:val="0"/>
              <w:marTop w:val="0"/>
              <w:marBottom w:val="0"/>
              <w:divBdr>
                <w:top w:val="none" w:sz="0" w:space="0" w:color="auto"/>
                <w:left w:val="none" w:sz="0" w:space="0" w:color="auto"/>
                <w:bottom w:val="none" w:sz="0" w:space="0" w:color="auto"/>
                <w:right w:val="none" w:sz="0" w:space="0" w:color="auto"/>
              </w:divBdr>
            </w:div>
            <w:div w:id="224797183">
              <w:marLeft w:val="0"/>
              <w:marRight w:val="0"/>
              <w:marTop w:val="0"/>
              <w:marBottom w:val="0"/>
              <w:divBdr>
                <w:top w:val="none" w:sz="0" w:space="0" w:color="auto"/>
                <w:left w:val="none" w:sz="0" w:space="0" w:color="auto"/>
                <w:bottom w:val="none" w:sz="0" w:space="0" w:color="auto"/>
                <w:right w:val="none" w:sz="0" w:space="0" w:color="auto"/>
              </w:divBdr>
              <w:divsChild>
                <w:div w:id="181128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817538">
          <w:marLeft w:val="0"/>
          <w:marRight w:val="0"/>
          <w:marTop w:val="0"/>
          <w:marBottom w:val="0"/>
          <w:divBdr>
            <w:top w:val="none" w:sz="0" w:space="0" w:color="auto"/>
            <w:left w:val="none" w:sz="0" w:space="0" w:color="auto"/>
            <w:bottom w:val="none" w:sz="0" w:space="0" w:color="auto"/>
            <w:right w:val="none" w:sz="0" w:space="0" w:color="auto"/>
          </w:divBdr>
          <w:divsChild>
            <w:div w:id="518616834">
              <w:marLeft w:val="0"/>
              <w:marRight w:val="0"/>
              <w:marTop w:val="0"/>
              <w:marBottom w:val="0"/>
              <w:divBdr>
                <w:top w:val="none" w:sz="0" w:space="0" w:color="auto"/>
                <w:left w:val="none" w:sz="0" w:space="0" w:color="auto"/>
                <w:bottom w:val="none" w:sz="0" w:space="0" w:color="auto"/>
                <w:right w:val="none" w:sz="0" w:space="0" w:color="auto"/>
              </w:divBdr>
            </w:div>
            <w:div w:id="860896368">
              <w:marLeft w:val="0"/>
              <w:marRight w:val="0"/>
              <w:marTop w:val="0"/>
              <w:marBottom w:val="0"/>
              <w:divBdr>
                <w:top w:val="none" w:sz="0" w:space="0" w:color="auto"/>
                <w:left w:val="none" w:sz="0" w:space="0" w:color="auto"/>
                <w:bottom w:val="none" w:sz="0" w:space="0" w:color="auto"/>
                <w:right w:val="none" w:sz="0" w:space="0" w:color="auto"/>
              </w:divBdr>
              <w:divsChild>
                <w:div w:id="90723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5666">
          <w:marLeft w:val="0"/>
          <w:marRight w:val="0"/>
          <w:marTop w:val="0"/>
          <w:marBottom w:val="0"/>
          <w:divBdr>
            <w:top w:val="none" w:sz="0" w:space="0" w:color="auto"/>
            <w:left w:val="none" w:sz="0" w:space="0" w:color="auto"/>
            <w:bottom w:val="none" w:sz="0" w:space="0" w:color="auto"/>
            <w:right w:val="none" w:sz="0" w:space="0" w:color="auto"/>
          </w:divBdr>
          <w:divsChild>
            <w:div w:id="1574199264">
              <w:marLeft w:val="0"/>
              <w:marRight w:val="0"/>
              <w:marTop w:val="0"/>
              <w:marBottom w:val="0"/>
              <w:divBdr>
                <w:top w:val="none" w:sz="0" w:space="0" w:color="auto"/>
                <w:left w:val="none" w:sz="0" w:space="0" w:color="auto"/>
                <w:bottom w:val="none" w:sz="0" w:space="0" w:color="auto"/>
                <w:right w:val="none" w:sz="0" w:space="0" w:color="auto"/>
              </w:divBdr>
            </w:div>
            <w:div w:id="1971016250">
              <w:marLeft w:val="0"/>
              <w:marRight w:val="0"/>
              <w:marTop w:val="0"/>
              <w:marBottom w:val="0"/>
              <w:divBdr>
                <w:top w:val="none" w:sz="0" w:space="0" w:color="auto"/>
                <w:left w:val="none" w:sz="0" w:space="0" w:color="auto"/>
                <w:bottom w:val="none" w:sz="0" w:space="0" w:color="auto"/>
                <w:right w:val="none" w:sz="0" w:space="0" w:color="auto"/>
              </w:divBdr>
              <w:divsChild>
                <w:div w:id="89189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948289">
      <w:bodyDiv w:val="1"/>
      <w:marLeft w:val="0"/>
      <w:marRight w:val="0"/>
      <w:marTop w:val="0"/>
      <w:marBottom w:val="0"/>
      <w:divBdr>
        <w:top w:val="none" w:sz="0" w:space="0" w:color="auto"/>
        <w:left w:val="none" w:sz="0" w:space="0" w:color="auto"/>
        <w:bottom w:val="none" w:sz="0" w:space="0" w:color="auto"/>
        <w:right w:val="none" w:sz="0" w:space="0" w:color="auto"/>
      </w:divBdr>
      <w:divsChild>
        <w:div w:id="337661476">
          <w:marLeft w:val="0"/>
          <w:marRight w:val="0"/>
          <w:marTop w:val="0"/>
          <w:marBottom w:val="0"/>
          <w:divBdr>
            <w:top w:val="none" w:sz="0" w:space="0" w:color="auto"/>
            <w:left w:val="none" w:sz="0" w:space="0" w:color="auto"/>
            <w:bottom w:val="none" w:sz="0" w:space="0" w:color="auto"/>
            <w:right w:val="none" w:sz="0" w:space="0" w:color="auto"/>
          </w:divBdr>
          <w:divsChild>
            <w:div w:id="65958317">
              <w:marLeft w:val="0"/>
              <w:marRight w:val="0"/>
              <w:marTop w:val="0"/>
              <w:marBottom w:val="0"/>
              <w:divBdr>
                <w:top w:val="none" w:sz="0" w:space="0" w:color="auto"/>
                <w:left w:val="none" w:sz="0" w:space="0" w:color="auto"/>
                <w:bottom w:val="none" w:sz="0" w:space="0" w:color="auto"/>
                <w:right w:val="none" w:sz="0" w:space="0" w:color="auto"/>
              </w:divBdr>
            </w:div>
            <w:div w:id="135683346">
              <w:marLeft w:val="0"/>
              <w:marRight w:val="0"/>
              <w:marTop w:val="0"/>
              <w:marBottom w:val="0"/>
              <w:divBdr>
                <w:top w:val="none" w:sz="0" w:space="0" w:color="auto"/>
                <w:left w:val="none" w:sz="0" w:space="0" w:color="auto"/>
                <w:bottom w:val="none" w:sz="0" w:space="0" w:color="auto"/>
                <w:right w:val="none" w:sz="0" w:space="0" w:color="auto"/>
              </w:divBdr>
              <w:divsChild>
                <w:div w:id="82982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958941">
          <w:marLeft w:val="0"/>
          <w:marRight w:val="0"/>
          <w:marTop w:val="0"/>
          <w:marBottom w:val="0"/>
          <w:divBdr>
            <w:top w:val="none" w:sz="0" w:space="0" w:color="auto"/>
            <w:left w:val="none" w:sz="0" w:space="0" w:color="auto"/>
            <w:bottom w:val="none" w:sz="0" w:space="0" w:color="auto"/>
            <w:right w:val="none" w:sz="0" w:space="0" w:color="auto"/>
          </w:divBdr>
          <w:divsChild>
            <w:div w:id="1308391718">
              <w:marLeft w:val="0"/>
              <w:marRight w:val="0"/>
              <w:marTop w:val="0"/>
              <w:marBottom w:val="0"/>
              <w:divBdr>
                <w:top w:val="none" w:sz="0" w:space="0" w:color="auto"/>
                <w:left w:val="none" w:sz="0" w:space="0" w:color="auto"/>
                <w:bottom w:val="none" w:sz="0" w:space="0" w:color="auto"/>
                <w:right w:val="none" w:sz="0" w:space="0" w:color="auto"/>
              </w:divBdr>
            </w:div>
            <w:div w:id="805046707">
              <w:marLeft w:val="0"/>
              <w:marRight w:val="0"/>
              <w:marTop w:val="0"/>
              <w:marBottom w:val="0"/>
              <w:divBdr>
                <w:top w:val="none" w:sz="0" w:space="0" w:color="auto"/>
                <w:left w:val="none" w:sz="0" w:space="0" w:color="auto"/>
                <w:bottom w:val="none" w:sz="0" w:space="0" w:color="auto"/>
                <w:right w:val="none" w:sz="0" w:space="0" w:color="auto"/>
              </w:divBdr>
              <w:divsChild>
                <w:div w:id="113051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987339">
      <w:bodyDiv w:val="1"/>
      <w:marLeft w:val="0"/>
      <w:marRight w:val="0"/>
      <w:marTop w:val="0"/>
      <w:marBottom w:val="0"/>
      <w:divBdr>
        <w:top w:val="none" w:sz="0" w:space="0" w:color="auto"/>
        <w:left w:val="none" w:sz="0" w:space="0" w:color="auto"/>
        <w:bottom w:val="none" w:sz="0" w:space="0" w:color="auto"/>
        <w:right w:val="none" w:sz="0" w:space="0" w:color="auto"/>
      </w:divBdr>
      <w:divsChild>
        <w:div w:id="308364748">
          <w:marLeft w:val="0"/>
          <w:marRight w:val="0"/>
          <w:marTop w:val="0"/>
          <w:marBottom w:val="0"/>
          <w:divBdr>
            <w:top w:val="none" w:sz="0" w:space="0" w:color="auto"/>
            <w:left w:val="none" w:sz="0" w:space="0" w:color="auto"/>
            <w:bottom w:val="none" w:sz="0" w:space="0" w:color="auto"/>
            <w:right w:val="none" w:sz="0" w:space="0" w:color="auto"/>
          </w:divBdr>
          <w:divsChild>
            <w:div w:id="1144858858">
              <w:marLeft w:val="0"/>
              <w:marRight w:val="0"/>
              <w:marTop w:val="0"/>
              <w:marBottom w:val="0"/>
              <w:divBdr>
                <w:top w:val="none" w:sz="0" w:space="0" w:color="auto"/>
                <w:left w:val="none" w:sz="0" w:space="0" w:color="auto"/>
                <w:bottom w:val="none" w:sz="0" w:space="0" w:color="auto"/>
                <w:right w:val="none" w:sz="0" w:space="0" w:color="auto"/>
              </w:divBdr>
            </w:div>
            <w:div w:id="828180117">
              <w:marLeft w:val="0"/>
              <w:marRight w:val="0"/>
              <w:marTop w:val="0"/>
              <w:marBottom w:val="0"/>
              <w:divBdr>
                <w:top w:val="none" w:sz="0" w:space="0" w:color="auto"/>
                <w:left w:val="none" w:sz="0" w:space="0" w:color="auto"/>
                <w:bottom w:val="none" w:sz="0" w:space="0" w:color="auto"/>
                <w:right w:val="none" w:sz="0" w:space="0" w:color="auto"/>
              </w:divBdr>
              <w:divsChild>
                <w:div w:id="55465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2716">
          <w:marLeft w:val="0"/>
          <w:marRight w:val="0"/>
          <w:marTop w:val="0"/>
          <w:marBottom w:val="0"/>
          <w:divBdr>
            <w:top w:val="none" w:sz="0" w:space="0" w:color="auto"/>
            <w:left w:val="none" w:sz="0" w:space="0" w:color="auto"/>
            <w:bottom w:val="none" w:sz="0" w:space="0" w:color="auto"/>
            <w:right w:val="none" w:sz="0" w:space="0" w:color="auto"/>
          </w:divBdr>
          <w:divsChild>
            <w:div w:id="1079712229">
              <w:marLeft w:val="0"/>
              <w:marRight w:val="0"/>
              <w:marTop w:val="0"/>
              <w:marBottom w:val="0"/>
              <w:divBdr>
                <w:top w:val="none" w:sz="0" w:space="0" w:color="auto"/>
                <w:left w:val="none" w:sz="0" w:space="0" w:color="auto"/>
                <w:bottom w:val="none" w:sz="0" w:space="0" w:color="auto"/>
                <w:right w:val="none" w:sz="0" w:space="0" w:color="auto"/>
              </w:divBdr>
            </w:div>
            <w:div w:id="1563517939">
              <w:marLeft w:val="0"/>
              <w:marRight w:val="0"/>
              <w:marTop w:val="0"/>
              <w:marBottom w:val="0"/>
              <w:divBdr>
                <w:top w:val="none" w:sz="0" w:space="0" w:color="auto"/>
                <w:left w:val="none" w:sz="0" w:space="0" w:color="auto"/>
                <w:bottom w:val="none" w:sz="0" w:space="0" w:color="auto"/>
                <w:right w:val="none" w:sz="0" w:space="0" w:color="auto"/>
              </w:divBdr>
              <w:divsChild>
                <w:div w:id="167178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62073">
          <w:marLeft w:val="0"/>
          <w:marRight w:val="0"/>
          <w:marTop w:val="0"/>
          <w:marBottom w:val="0"/>
          <w:divBdr>
            <w:top w:val="none" w:sz="0" w:space="0" w:color="auto"/>
            <w:left w:val="none" w:sz="0" w:space="0" w:color="auto"/>
            <w:bottom w:val="none" w:sz="0" w:space="0" w:color="auto"/>
            <w:right w:val="none" w:sz="0" w:space="0" w:color="auto"/>
          </w:divBdr>
          <w:divsChild>
            <w:div w:id="309751450">
              <w:marLeft w:val="0"/>
              <w:marRight w:val="0"/>
              <w:marTop w:val="0"/>
              <w:marBottom w:val="0"/>
              <w:divBdr>
                <w:top w:val="none" w:sz="0" w:space="0" w:color="auto"/>
                <w:left w:val="none" w:sz="0" w:space="0" w:color="auto"/>
                <w:bottom w:val="none" w:sz="0" w:space="0" w:color="auto"/>
                <w:right w:val="none" w:sz="0" w:space="0" w:color="auto"/>
              </w:divBdr>
            </w:div>
            <w:div w:id="1010718613">
              <w:marLeft w:val="0"/>
              <w:marRight w:val="0"/>
              <w:marTop w:val="0"/>
              <w:marBottom w:val="0"/>
              <w:divBdr>
                <w:top w:val="none" w:sz="0" w:space="0" w:color="auto"/>
                <w:left w:val="none" w:sz="0" w:space="0" w:color="auto"/>
                <w:bottom w:val="none" w:sz="0" w:space="0" w:color="auto"/>
                <w:right w:val="none" w:sz="0" w:space="0" w:color="auto"/>
              </w:divBdr>
              <w:divsChild>
                <w:div w:id="97513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158704">
      <w:bodyDiv w:val="1"/>
      <w:marLeft w:val="0"/>
      <w:marRight w:val="0"/>
      <w:marTop w:val="0"/>
      <w:marBottom w:val="0"/>
      <w:divBdr>
        <w:top w:val="none" w:sz="0" w:space="0" w:color="auto"/>
        <w:left w:val="none" w:sz="0" w:space="0" w:color="auto"/>
        <w:bottom w:val="none" w:sz="0" w:space="0" w:color="auto"/>
        <w:right w:val="none" w:sz="0" w:space="0" w:color="auto"/>
      </w:divBdr>
    </w:div>
    <w:div w:id="1200777279">
      <w:bodyDiv w:val="1"/>
      <w:marLeft w:val="0"/>
      <w:marRight w:val="0"/>
      <w:marTop w:val="0"/>
      <w:marBottom w:val="0"/>
      <w:divBdr>
        <w:top w:val="none" w:sz="0" w:space="0" w:color="auto"/>
        <w:left w:val="none" w:sz="0" w:space="0" w:color="auto"/>
        <w:bottom w:val="none" w:sz="0" w:space="0" w:color="auto"/>
        <w:right w:val="none" w:sz="0" w:space="0" w:color="auto"/>
      </w:divBdr>
      <w:divsChild>
        <w:div w:id="1253703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3401752">
      <w:bodyDiv w:val="1"/>
      <w:marLeft w:val="0"/>
      <w:marRight w:val="0"/>
      <w:marTop w:val="0"/>
      <w:marBottom w:val="0"/>
      <w:divBdr>
        <w:top w:val="none" w:sz="0" w:space="0" w:color="auto"/>
        <w:left w:val="none" w:sz="0" w:space="0" w:color="auto"/>
        <w:bottom w:val="none" w:sz="0" w:space="0" w:color="auto"/>
        <w:right w:val="none" w:sz="0" w:space="0" w:color="auto"/>
      </w:divBdr>
      <w:divsChild>
        <w:div w:id="299654972">
          <w:marLeft w:val="0"/>
          <w:marRight w:val="0"/>
          <w:marTop w:val="0"/>
          <w:marBottom w:val="0"/>
          <w:divBdr>
            <w:top w:val="none" w:sz="0" w:space="0" w:color="auto"/>
            <w:left w:val="none" w:sz="0" w:space="0" w:color="auto"/>
            <w:bottom w:val="none" w:sz="0" w:space="0" w:color="auto"/>
            <w:right w:val="none" w:sz="0" w:space="0" w:color="auto"/>
          </w:divBdr>
          <w:divsChild>
            <w:div w:id="940914981">
              <w:marLeft w:val="0"/>
              <w:marRight w:val="0"/>
              <w:marTop w:val="0"/>
              <w:marBottom w:val="0"/>
              <w:divBdr>
                <w:top w:val="none" w:sz="0" w:space="0" w:color="auto"/>
                <w:left w:val="none" w:sz="0" w:space="0" w:color="auto"/>
                <w:bottom w:val="none" w:sz="0" w:space="0" w:color="auto"/>
                <w:right w:val="none" w:sz="0" w:space="0" w:color="auto"/>
              </w:divBdr>
            </w:div>
            <w:div w:id="1382483468">
              <w:marLeft w:val="0"/>
              <w:marRight w:val="0"/>
              <w:marTop w:val="0"/>
              <w:marBottom w:val="0"/>
              <w:divBdr>
                <w:top w:val="none" w:sz="0" w:space="0" w:color="auto"/>
                <w:left w:val="none" w:sz="0" w:space="0" w:color="auto"/>
                <w:bottom w:val="none" w:sz="0" w:space="0" w:color="auto"/>
                <w:right w:val="none" w:sz="0" w:space="0" w:color="auto"/>
              </w:divBdr>
              <w:divsChild>
                <w:div w:id="16280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351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258145">
      <w:bodyDiv w:val="1"/>
      <w:marLeft w:val="0"/>
      <w:marRight w:val="0"/>
      <w:marTop w:val="0"/>
      <w:marBottom w:val="0"/>
      <w:divBdr>
        <w:top w:val="none" w:sz="0" w:space="0" w:color="auto"/>
        <w:left w:val="none" w:sz="0" w:space="0" w:color="auto"/>
        <w:bottom w:val="none" w:sz="0" w:space="0" w:color="auto"/>
        <w:right w:val="none" w:sz="0" w:space="0" w:color="auto"/>
      </w:divBdr>
      <w:divsChild>
        <w:div w:id="563494858">
          <w:marLeft w:val="0"/>
          <w:marRight w:val="0"/>
          <w:marTop w:val="0"/>
          <w:marBottom w:val="0"/>
          <w:divBdr>
            <w:top w:val="none" w:sz="0" w:space="0" w:color="auto"/>
            <w:left w:val="none" w:sz="0" w:space="0" w:color="auto"/>
            <w:bottom w:val="none" w:sz="0" w:space="0" w:color="auto"/>
            <w:right w:val="none" w:sz="0" w:space="0" w:color="auto"/>
          </w:divBdr>
          <w:divsChild>
            <w:div w:id="1056393342">
              <w:marLeft w:val="0"/>
              <w:marRight w:val="0"/>
              <w:marTop w:val="0"/>
              <w:marBottom w:val="0"/>
              <w:divBdr>
                <w:top w:val="none" w:sz="0" w:space="0" w:color="auto"/>
                <w:left w:val="none" w:sz="0" w:space="0" w:color="auto"/>
                <w:bottom w:val="none" w:sz="0" w:space="0" w:color="auto"/>
                <w:right w:val="none" w:sz="0" w:space="0" w:color="auto"/>
              </w:divBdr>
            </w:div>
            <w:div w:id="312176472">
              <w:marLeft w:val="0"/>
              <w:marRight w:val="0"/>
              <w:marTop w:val="0"/>
              <w:marBottom w:val="0"/>
              <w:divBdr>
                <w:top w:val="none" w:sz="0" w:space="0" w:color="auto"/>
                <w:left w:val="none" w:sz="0" w:space="0" w:color="auto"/>
                <w:bottom w:val="none" w:sz="0" w:space="0" w:color="auto"/>
                <w:right w:val="none" w:sz="0" w:space="0" w:color="auto"/>
              </w:divBdr>
              <w:divsChild>
                <w:div w:id="38614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2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041028">
      <w:bodyDiv w:val="1"/>
      <w:marLeft w:val="0"/>
      <w:marRight w:val="0"/>
      <w:marTop w:val="0"/>
      <w:marBottom w:val="0"/>
      <w:divBdr>
        <w:top w:val="none" w:sz="0" w:space="0" w:color="auto"/>
        <w:left w:val="none" w:sz="0" w:space="0" w:color="auto"/>
        <w:bottom w:val="none" w:sz="0" w:space="0" w:color="auto"/>
        <w:right w:val="none" w:sz="0" w:space="0" w:color="auto"/>
      </w:divBdr>
      <w:divsChild>
        <w:div w:id="1046831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890163">
      <w:bodyDiv w:val="1"/>
      <w:marLeft w:val="0"/>
      <w:marRight w:val="0"/>
      <w:marTop w:val="0"/>
      <w:marBottom w:val="0"/>
      <w:divBdr>
        <w:top w:val="none" w:sz="0" w:space="0" w:color="auto"/>
        <w:left w:val="none" w:sz="0" w:space="0" w:color="auto"/>
        <w:bottom w:val="none" w:sz="0" w:space="0" w:color="auto"/>
        <w:right w:val="none" w:sz="0" w:space="0" w:color="auto"/>
      </w:divBdr>
      <w:divsChild>
        <w:div w:id="172258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7206228">
      <w:bodyDiv w:val="1"/>
      <w:marLeft w:val="0"/>
      <w:marRight w:val="0"/>
      <w:marTop w:val="0"/>
      <w:marBottom w:val="0"/>
      <w:divBdr>
        <w:top w:val="none" w:sz="0" w:space="0" w:color="auto"/>
        <w:left w:val="none" w:sz="0" w:space="0" w:color="auto"/>
        <w:bottom w:val="none" w:sz="0" w:space="0" w:color="auto"/>
        <w:right w:val="none" w:sz="0" w:space="0" w:color="auto"/>
      </w:divBdr>
      <w:divsChild>
        <w:div w:id="440343807">
          <w:marLeft w:val="0"/>
          <w:marRight w:val="0"/>
          <w:marTop w:val="0"/>
          <w:marBottom w:val="0"/>
          <w:divBdr>
            <w:top w:val="none" w:sz="0" w:space="0" w:color="auto"/>
            <w:left w:val="none" w:sz="0" w:space="0" w:color="auto"/>
            <w:bottom w:val="none" w:sz="0" w:space="0" w:color="auto"/>
            <w:right w:val="none" w:sz="0" w:space="0" w:color="auto"/>
          </w:divBdr>
          <w:divsChild>
            <w:div w:id="531846218">
              <w:marLeft w:val="0"/>
              <w:marRight w:val="0"/>
              <w:marTop w:val="0"/>
              <w:marBottom w:val="0"/>
              <w:divBdr>
                <w:top w:val="none" w:sz="0" w:space="0" w:color="auto"/>
                <w:left w:val="none" w:sz="0" w:space="0" w:color="auto"/>
                <w:bottom w:val="none" w:sz="0" w:space="0" w:color="auto"/>
                <w:right w:val="none" w:sz="0" w:space="0" w:color="auto"/>
              </w:divBdr>
            </w:div>
            <w:div w:id="835266393">
              <w:marLeft w:val="0"/>
              <w:marRight w:val="0"/>
              <w:marTop w:val="0"/>
              <w:marBottom w:val="0"/>
              <w:divBdr>
                <w:top w:val="none" w:sz="0" w:space="0" w:color="auto"/>
                <w:left w:val="none" w:sz="0" w:space="0" w:color="auto"/>
                <w:bottom w:val="none" w:sz="0" w:space="0" w:color="auto"/>
                <w:right w:val="none" w:sz="0" w:space="0" w:color="auto"/>
              </w:divBdr>
              <w:divsChild>
                <w:div w:id="128214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32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4438489">
      <w:bodyDiv w:val="1"/>
      <w:marLeft w:val="0"/>
      <w:marRight w:val="0"/>
      <w:marTop w:val="0"/>
      <w:marBottom w:val="0"/>
      <w:divBdr>
        <w:top w:val="none" w:sz="0" w:space="0" w:color="auto"/>
        <w:left w:val="none" w:sz="0" w:space="0" w:color="auto"/>
        <w:bottom w:val="none" w:sz="0" w:space="0" w:color="auto"/>
        <w:right w:val="none" w:sz="0" w:space="0" w:color="auto"/>
      </w:divBdr>
      <w:divsChild>
        <w:div w:id="1791195204">
          <w:marLeft w:val="0"/>
          <w:marRight w:val="0"/>
          <w:marTop w:val="0"/>
          <w:marBottom w:val="0"/>
          <w:divBdr>
            <w:top w:val="none" w:sz="0" w:space="0" w:color="auto"/>
            <w:left w:val="none" w:sz="0" w:space="0" w:color="auto"/>
            <w:bottom w:val="none" w:sz="0" w:space="0" w:color="auto"/>
            <w:right w:val="none" w:sz="0" w:space="0" w:color="auto"/>
          </w:divBdr>
          <w:divsChild>
            <w:div w:id="125971938">
              <w:marLeft w:val="0"/>
              <w:marRight w:val="0"/>
              <w:marTop w:val="0"/>
              <w:marBottom w:val="0"/>
              <w:divBdr>
                <w:top w:val="none" w:sz="0" w:space="0" w:color="auto"/>
                <w:left w:val="none" w:sz="0" w:space="0" w:color="auto"/>
                <w:bottom w:val="none" w:sz="0" w:space="0" w:color="auto"/>
                <w:right w:val="none" w:sz="0" w:space="0" w:color="auto"/>
              </w:divBdr>
            </w:div>
            <w:div w:id="520315310">
              <w:marLeft w:val="0"/>
              <w:marRight w:val="0"/>
              <w:marTop w:val="0"/>
              <w:marBottom w:val="0"/>
              <w:divBdr>
                <w:top w:val="none" w:sz="0" w:space="0" w:color="auto"/>
                <w:left w:val="none" w:sz="0" w:space="0" w:color="auto"/>
                <w:bottom w:val="none" w:sz="0" w:space="0" w:color="auto"/>
                <w:right w:val="none" w:sz="0" w:space="0" w:color="auto"/>
              </w:divBdr>
              <w:divsChild>
                <w:div w:id="124040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8352">
          <w:marLeft w:val="0"/>
          <w:marRight w:val="0"/>
          <w:marTop w:val="0"/>
          <w:marBottom w:val="0"/>
          <w:divBdr>
            <w:top w:val="none" w:sz="0" w:space="0" w:color="auto"/>
            <w:left w:val="none" w:sz="0" w:space="0" w:color="auto"/>
            <w:bottom w:val="none" w:sz="0" w:space="0" w:color="auto"/>
            <w:right w:val="none" w:sz="0" w:space="0" w:color="auto"/>
          </w:divBdr>
          <w:divsChild>
            <w:div w:id="1830364501">
              <w:marLeft w:val="0"/>
              <w:marRight w:val="0"/>
              <w:marTop w:val="0"/>
              <w:marBottom w:val="0"/>
              <w:divBdr>
                <w:top w:val="none" w:sz="0" w:space="0" w:color="auto"/>
                <w:left w:val="none" w:sz="0" w:space="0" w:color="auto"/>
                <w:bottom w:val="none" w:sz="0" w:space="0" w:color="auto"/>
                <w:right w:val="none" w:sz="0" w:space="0" w:color="auto"/>
              </w:divBdr>
            </w:div>
            <w:div w:id="1405881932">
              <w:marLeft w:val="0"/>
              <w:marRight w:val="0"/>
              <w:marTop w:val="0"/>
              <w:marBottom w:val="0"/>
              <w:divBdr>
                <w:top w:val="none" w:sz="0" w:space="0" w:color="auto"/>
                <w:left w:val="none" w:sz="0" w:space="0" w:color="auto"/>
                <w:bottom w:val="none" w:sz="0" w:space="0" w:color="auto"/>
                <w:right w:val="none" w:sz="0" w:space="0" w:color="auto"/>
              </w:divBdr>
              <w:divsChild>
                <w:div w:id="107801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773034">
      <w:bodyDiv w:val="1"/>
      <w:marLeft w:val="0"/>
      <w:marRight w:val="0"/>
      <w:marTop w:val="0"/>
      <w:marBottom w:val="0"/>
      <w:divBdr>
        <w:top w:val="none" w:sz="0" w:space="0" w:color="auto"/>
        <w:left w:val="none" w:sz="0" w:space="0" w:color="auto"/>
        <w:bottom w:val="none" w:sz="0" w:space="0" w:color="auto"/>
        <w:right w:val="none" w:sz="0" w:space="0" w:color="auto"/>
      </w:divBdr>
      <w:divsChild>
        <w:div w:id="105974987">
          <w:marLeft w:val="0"/>
          <w:marRight w:val="0"/>
          <w:marTop w:val="0"/>
          <w:marBottom w:val="0"/>
          <w:divBdr>
            <w:top w:val="none" w:sz="0" w:space="0" w:color="auto"/>
            <w:left w:val="none" w:sz="0" w:space="0" w:color="auto"/>
            <w:bottom w:val="none" w:sz="0" w:space="0" w:color="auto"/>
            <w:right w:val="none" w:sz="0" w:space="0" w:color="auto"/>
          </w:divBdr>
          <w:divsChild>
            <w:div w:id="932081835">
              <w:marLeft w:val="0"/>
              <w:marRight w:val="0"/>
              <w:marTop w:val="0"/>
              <w:marBottom w:val="0"/>
              <w:divBdr>
                <w:top w:val="none" w:sz="0" w:space="0" w:color="auto"/>
                <w:left w:val="none" w:sz="0" w:space="0" w:color="auto"/>
                <w:bottom w:val="none" w:sz="0" w:space="0" w:color="auto"/>
                <w:right w:val="none" w:sz="0" w:space="0" w:color="auto"/>
              </w:divBdr>
              <w:divsChild>
                <w:div w:id="655182495">
                  <w:marLeft w:val="0"/>
                  <w:marRight w:val="0"/>
                  <w:marTop w:val="240"/>
                  <w:marBottom w:val="240"/>
                  <w:divBdr>
                    <w:top w:val="none" w:sz="0" w:space="0" w:color="auto"/>
                    <w:left w:val="none" w:sz="0" w:space="0" w:color="auto"/>
                    <w:bottom w:val="none" w:sz="0" w:space="0" w:color="auto"/>
                    <w:right w:val="none" w:sz="0" w:space="0" w:color="auto"/>
                  </w:divBdr>
                  <w:divsChild>
                    <w:div w:id="1283458717">
                      <w:marLeft w:val="0"/>
                      <w:marRight w:val="0"/>
                      <w:marTop w:val="60"/>
                      <w:marBottom w:val="30"/>
                      <w:divBdr>
                        <w:top w:val="none" w:sz="0" w:space="0" w:color="auto"/>
                        <w:left w:val="none" w:sz="0" w:space="0" w:color="auto"/>
                        <w:bottom w:val="none" w:sz="0" w:space="0" w:color="auto"/>
                        <w:right w:val="none" w:sz="0" w:space="0" w:color="auto"/>
                      </w:divBdr>
                    </w:div>
                    <w:div w:id="391268938">
                      <w:marLeft w:val="0"/>
                      <w:marRight w:val="0"/>
                      <w:marTop w:val="0"/>
                      <w:marBottom w:val="0"/>
                      <w:divBdr>
                        <w:top w:val="none" w:sz="0" w:space="0" w:color="auto"/>
                        <w:left w:val="none" w:sz="0" w:space="0" w:color="auto"/>
                        <w:bottom w:val="none" w:sz="0" w:space="0" w:color="auto"/>
                        <w:right w:val="none" w:sz="0" w:space="0" w:color="auto"/>
                      </w:divBdr>
                      <w:divsChild>
                        <w:div w:id="93201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429727">
                  <w:marLeft w:val="0"/>
                  <w:marRight w:val="0"/>
                  <w:marTop w:val="240"/>
                  <w:marBottom w:val="240"/>
                  <w:divBdr>
                    <w:top w:val="none" w:sz="0" w:space="0" w:color="auto"/>
                    <w:left w:val="none" w:sz="0" w:space="0" w:color="auto"/>
                    <w:bottom w:val="none" w:sz="0" w:space="0" w:color="auto"/>
                    <w:right w:val="none" w:sz="0" w:space="0" w:color="auto"/>
                  </w:divBdr>
                  <w:divsChild>
                    <w:div w:id="1461218261">
                      <w:marLeft w:val="0"/>
                      <w:marRight w:val="0"/>
                      <w:marTop w:val="60"/>
                      <w:marBottom w:val="30"/>
                      <w:divBdr>
                        <w:top w:val="none" w:sz="0" w:space="0" w:color="auto"/>
                        <w:left w:val="none" w:sz="0" w:space="0" w:color="auto"/>
                        <w:bottom w:val="none" w:sz="0" w:space="0" w:color="auto"/>
                        <w:right w:val="none" w:sz="0" w:space="0" w:color="auto"/>
                      </w:divBdr>
                    </w:div>
                    <w:div w:id="922950703">
                      <w:marLeft w:val="0"/>
                      <w:marRight w:val="0"/>
                      <w:marTop w:val="0"/>
                      <w:marBottom w:val="0"/>
                      <w:divBdr>
                        <w:top w:val="none" w:sz="0" w:space="0" w:color="auto"/>
                        <w:left w:val="none" w:sz="0" w:space="0" w:color="auto"/>
                        <w:bottom w:val="none" w:sz="0" w:space="0" w:color="auto"/>
                        <w:right w:val="none" w:sz="0" w:space="0" w:color="auto"/>
                      </w:divBdr>
                      <w:divsChild>
                        <w:div w:id="172086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99975">
                  <w:marLeft w:val="0"/>
                  <w:marRight w:val="0"/>
                  <w:marTop w:val="0"/>
                  <w:marBottom w:val="0"/>
                  <w:divBdr>
                    <w:top w:val="none" w:sz="0" w:space="0" w:color="auto"/>
                    <w:left w:val="none" w:sz="0" w:space="0" w:color="auto"/>
                    <w:bottom w:val="none" w:sz="0" w:space="0" w:color="auto"/>
                    <w:right w:val="none" w:sz="0" w:space="0" w:color="auto"/>
                  </w:divBdr>
                  <w:divsChild>
                    <w:div w:id="1026177493">
                      <w:marLeft w:val="0"/>
                      <w:marRight w:val="0"/>
                      <w:marTop w:val="0"/>
                      <w:marBottom w:val="0"/>
                      <w:divBdr>
                        <w:top w:val="none" w:sz="0" w:space="0" w:color="auto"/>
                        <w:left w:val="none" w:sz="0" w:space="0" w:color="auto"/>
                        <w:bottom w:val="none" w:sz="0" w:space="0" w:color="auto"/>
                        <w:right w:val="none" w:sz="0" w:space="0" w:color="auto"/>
                      </w:divBdr>
                      <w:divsChild>
                        <w:div w:id="448400360">
                          <w:marLeft w:val="0"/>
                          <w:marRight w:val="0"/>
                          <w:marTop w:val="0"/>
                          <w:marBottom w:val="0"/>
                          <w:divBdr>
                            <w:top w:val="none" w:sz="0" w:space="0" w:color="auto"/>
                            <w:left w:val="none" w:sz="0" w:space="0" w:color="auto"/>
                            <w:bottom w:val="none" w:sz="0" w:space="0" w:color="auto"/>
                            <w:right w:val="none" w:sz="0" w:space="0" w:color="auto"/>
                          </w:divBdr>
                          <w:divsChild>
                            <w:div w:id="21420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742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39944227">
      <w:bodyDiv w:val="1"/>
      <w:marLeft w:val="0"/>
      <w:marRight w:val="0"/>
      <w:marTop w:val="0"/>
      <w:marBottom w:val="0"/>
      <w:divBdr>
        <w:top w:val="none" w:sz="0" w:space="0" w:color="auto"/>
        <w:left w:val="none" w:sz="0" w:space="0" w:color="auto"/>
        <w:bottom w:val="none" w:sz="0" w:space="0" w:color="auto"/>
        <w:right w:val="none" w:sz="0" w:space="0" w:color="auto"/>
      </w:divBdr>
      <w:divsChild>
        <w:div w:id="1259827193">
          <w:marLeft w:val="0"/>
          <w:marRight w:val="0"/>
          <w:marTop w:val="0"/>
          <w:marBottom w:val="0"/>
          <w:divBdr>
            <w:top w:val="none" w:sz="0" w:space="0" w:color="auto"/>
            <w:left w:val="none" w:sz="0" w:space="0" w:color="auto"/>
            <w:bottom w:val="none" w:sz="0" w:space="0" w:color="auto"/>
            <w:right w:val="none" w:sz="0" w:space="0" w:color="auto"/>
          </w:divBdr>
          <w:divsChild>
            <w:div w:id="1619143154">
              <w:marLeft w:val="0"/>
              <w:marRight w:val="0"/>
              <w:marTop w:val="0"/>
              <w:marBottom w:val="0"/>
              <w:divBdr>
                <w:top w:val="none" w:sz="0" w:space="0" w:color="auto"/>
                <w:left w:val="none" w:sz="0" w:space="0" w:color="auto"/>
                <w:bottom w:val="none" w:sz="0" w:space="0" w:color="auto"/>
                <w:right w:val="none" w:sz="0" w:space="0" w:color="auto"/>
              </w:divBdr>
              <w:divsChild>
                <w:div w:id="11791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871513">
      <w:bodyDiv w:val="1"/>
      <w:marLeft w:val="0"/>
      <w:marRight w:val="0"/>
      <w:marTop w:val="0"/>
      <w:marBottom w:val="0"/>
      <w:divBdr>
        <w:top w:val="none" w:sz="0" w:space="0" w:color="auto"/>
        <w:left w:val="none" w:sz="0" w:space="0" w:color="auto"/>
        <w:bottom w:val="none" w:sz="0" w:space="0" w:color="auto"/>
        <w:right w:val="none" w:sz="0" w:space="0" w:color="auto"/>
      </w:divBdr>
      <w:divsChild>
        <w:div w:id="839924488">
          <w:marLeft w:val="0"/>
          <w:marRight w:val="0"/>
          <w:marTop w:val="0"/>
          <w:marBottom w:val="0"/>
          <w:divBdr>
            <w:top w:val="none" w:sz="0" w:space="0" w:color="auto"/>
            <w:left w:val="none" w:sz="0" w:space="0" w:color="auto"/>
            <w:bottom w:val="none" w:sz="0" w:space="0" w:color="auto"/>
            <w:right w:val="none" w:sz="0" w:space="0" w:color="auto"/>
          </w:divBdr>
          <w:divsChild>
            <w:div w:id="945969626">
              <w:marLeft w:val="0"/>
              <w:marRight w:val="0"/>
              <w:marTop w:val="0"/>
              <w:marBottom w:val="0"/>
              <w:divBdr>
                <w:top w:val="none" w:sz="0" w:space="0" w:color="auto"/>
                <w:left w:val="none" w:sz="0" w:space="0" w:color="auto"/>
                <w:bottom w:val="none" w:sz="0" w:space="0" w:color="auto"/>
                <w:right w:val="none" w:sz="0" w:space="0" w:color="auto"/>
              </w:divBdr>
              <w:divsChild>
                <w:div w:id="1346713715">
                  <w:marLeft w:val="0"/>
                  <w:marRight w:val="0"/>
                  <w:marTop w:val="0"/>
                  <w:marBottom w:val="0"/>
                  <w:divBdr>
                    <w:top w:val="none" w:sz="0" w:space="0" w:color="auto"/>
                    <w:left w:val="none" w:sz="0" w:space="0" w:color="auto"/>
                    <w:bottom w:val="none" w:sz="0" w:space="0" w:color="auto"/>
                    <w:right w:val="none" w:sz="0" w:space="0" w:color="auto"/>
                  </w:divBdr>
                  <w:divsChild>
                    <w:div w:id="1868712867">
                      <w:marLeft w:val="0"/>
                      <w:marRight w:val="0"/>
                      <w:marTop w:val="0"/>
                      <w:marBottom w:val="0"/>
                      <w:divBdr>
                        <w:top w:val="none" w:sz="0" w:space="0" w:color="auto"/>
                        <w:left w:val="none" w:sz="0" w:space="0" w:color="auto"/>
                        <w:bottom w:val="none" w:sz="0" w:space="0" w:color="auto"/>
                        <w:right w:val="none" w:sz="0" w:space="0" w:color="auto"/>
                      </w:divBdr>
                      <w:divsChild>
                        <w:div w:id="186817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9001674">
      <w:bodyDiv w:val="1"/>
      <w:marLeft w:val="0"/>
      <w:marRight w:val="0"/>
      <w:marTop w:val="0"/>
      <w:marBottom w:val="0"/>
      <w:divBdr>
        <w:top w:val="none" w:sz="0" w:space="0" w:color="auto"/>
        <w:left w:val="none" w:sz="0" w:space="0" w:color="auto"/>
        <w:bottom w:val="none" w:sz="0" w:space="0" w:color="auto"/>
        <w:right w:val="none" w:sz="0" w:space="0" w:color="auto"/>
      </w:divBdr>
      <w:divsChild>
        <w:div w:id="579407204">
          <w:marLeft w:val="0"/>
          <w:marRight w:val="0"/>
          <w:marTop w:val="0"/>
          <w:marBottom w:val="0"/>
          <w:divBdr>
            <w:top w:val="none" w:sz="0" w:space="0" w:color="auto"/>
            <w:left w:val="none" w:sz="0" w:space="0" w:color="auto"/>
            <w:bottom w:val="none" w:sz="0" w:space="0" w:color="auto"/>
            <w:right w:val="none" w:sz="0" w:space="0" w:color="auto"/>
          </w:divBdr>
          <w:divsChild>
            <w:div w:id="2122607661">
              <w:marLeft w:val="0"/>
              <w:marRight w:val="0"/>
              <w:marTop w:val="0"/>
              <w:marBottom w:val="0"/>
              <w:divBdr>
                <w:top w:val="none" w:sz="0" w:space="0" w:color="auto"/>
                <w:left w:val="none" w:sz="0" w:space="0" w:color="auto"/>
                <w:bottom w:val="none" w:sz="0" w:space="0" w:color="auto"/>
                <w:right w:val="none" w:sz="0" w:space="0" w:color="auto"/>
              </w:divBdr>
              <w:divsChild>
                <w:div w:id="516045043">
                  <w:marLeft w:val="0"/>
                  <w:marRight w:val="0"/>
                  <w:marTop w:val="240"/>
                  <w:marBottom w:val="240"/>
                  <w:divBdr>
                    <w:top w:val="none" w:sz="0" w:space="0" w:color="auto"/>
                    <w:left w:val="none" w:sz="0" w:space="0" w:color="auto"/>
                    <w:bottom w:val="none" w:sz="0" w:space="0" w:color="auto"/>
                    <w:right w:val="none" w:sz="0" w:space="0" w:color="auto"/>
                  </w:divBdr>
                  <w:divsChild>
                    <w:div w:id="1030183391">
                      <w:marLeft w:val="0"/>
                      <w:marRight w:val="0"/>
                      <w:marTop w:val="60"/>
                      <w:marBottom w:val="30"/>
                      <w:divBdr>
                        <w:top w:val="none" w:sz="0" w:space="0" w:color="auto"/>
                        <w:left w:val="none" w:sz="0" w:space="0" w:color="auto"/>
                        <w:bottom w:val="none" w:sz="0" w:space="0" w:color="auto"/>
                        <w:right w:val="none" w:sz="0" w:space="0" w:color="auto"/>
                      </w:divBdr>
                    </w:div>
                    <w:div w:id="93475883">
                      <w:marLeft w:val="0"/>
                      <w:marRight w:val="0"/>
                      <w:marTop w:val="0"/>
                      <w:marBottom w:val="0"/>
                      <w:divBdr>
                        <w:top w:val="none" w:sz="0" w:space="0" w:color="auto"/>
                        <w:left w:val="none" w:sz="0" w:space="0" w:color="auto"/>
                        <w:bottom w:val="none" w:sz="0" w:space="0" w:color="auto"/>
                        <w:right w:val="none" w:sz="0" w:space="0" w:color="auto"/>
                      </w:divBdr>
                      <w:divsChild>
                        <w:div w:id="159038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01533">
                  <w:marLeft w:val="0"/>
                  <w:marRight w:val="0"/>
                  <w:marTop w:val="240"/>
                  <w:marBottom w:val="240"/>
                  <w:divBdr>
                    <w:top w:val="none" w:sz="0" w:space="0" w:color="auto"/>
                    <w:left w:val="none" w:sz="0" w:space="0" w:color="auto"/>
                    <w:bottom w:val="none" w:sz="0" w:space="0" w:color="auto"/>
                    <w:right w:val="none" w:sz="0" w:space="0" w:color="auto"/>
                  </w:divBdr>
                  <w:divsChild>
                    <w:div w:id="1990816131">
                      <w:marLeft w:val="0"/>
                      <w:marRight w:val="0"/>
                      <w:marTop w:val="60"/>
                      <w:marBottom w:val="30"/>
                      <w:divBdr>
                        <w:top w:val="none" w:sz="0" w:space="0" w:color="auto"/>
                        <w:left w:val="none" w:sz="0" w:space="0" w:color="auto"/>
                        <w:bottom w:val="none" w:sz="0" w:space="0" w:color="auto"/>
                        <w:right w:val="none" w:sz="0" w:space="0" w:color="auto"/>
                      </w:divBdr>
                    </w:div>
                    <w:div w:id="1424687366">
                      <w:marLeft w:val="0"/>
                      <w:marRight w:val="0"/>
                      <w:marTop w:val="0"/>
                      <w:marBottom w:val="0"/>
                      <w:divBdr>
                        <w:top w:val="none" w:sz="0" w:space="0" w:color="auto"/>
                        <w:left w:val="none" w:sz="0" w:space="0" w:color="auto"/>
                        <w:bottom w:val="none" w:sz="0" w:space="0" w:color="auto"/>
                        <w:right w:val="none" w:sz="0" w:space="0" w:color="auto"/>
                      </w:divBdr>
                      <w:divsChild>
                        <w:div w:id="139029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550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58488684">
      <w:bodyDiv w:val="1"/>
      <w:marLeft w:val="0"/>
      <w:marRight w:val="0"/>
      <w:marTop w:val="0"/>
      <w:marBottom w:val="0"/>
      <w:divBdr>
        <w:top w:val="none" w:sz="0" w:space="0" w:color="auto"/>
        <w:left w:val="none" w:sz="0" w:space="0" w:color="auto"/>
        <w:bottom w:val="none" w:sz="0" w:space="0" w:color="auto"/>
        <w:right w:val="none" w:sz="0" w:space="0" w:color="auto"/>
      </w:divBdr>
      <w:divsChild>
        <w:div w:id="1980382491">
          <w:marLeft w:val="0"/>
          <w:marRight w:val="0"/>
          <w:marTop w:val="0"/>
          <w:marBottom w:val="0"/>
          <w:divBdr>
            <w:top w:val="none" w:sz="0" w:space="0" w:color="auto"/>
            <w:left w:val="none" w:sz="0" w:space="0" w:color="auto"/>
            <w:bottom w:val="none" w:sz="0" w:space="0" w:color="auto"/>
            <w:right w:val="none" w:sz="0" w:space="0" w:color="auto"/>
          </w:divBdr>
          <w:divsChild>
            <w:div w:id="1012533827">
              <w:marLeft w:val="0"/>
              <w:marRight w:val="0"/>
              <w:marTop w:val="0"/>
              <w:marBottom w:val="0"/>
              <w:divBdr>
                <w:top w:val="none" w:sz="0" w:space="0" w:color="auto"/>
                <w:left w:val="none" w:sz="0" w:space="0" w:color="auto"/>
                <w:bottom w:val="none" w:sz="0" w:space="0" w:color="auto"/>
                <w:right w:val="none" w:sz="0" w:space="0" w:color="auto"/>
              </w:divBdr>
            </w:div>
            <w:div w:id="104741068">
              <w:marLeft w:val="0"/>
              <w:marRight w:val="0"/>
              <w:marTop w:val="0"/>
              <w:marBottom w:val="0"/>
              <w:divBdr>
                <w:top w:val="none" w:sz="0" w:space="0" w:color="auto"/>
                <w:left w:val="none" w:sz="0" w:space="0" w:color="auto"/>
                <w:bottom w:val="none" w:sz="0" w:space="0" w:color="auto"/>
                <w:right w:val="none" w:sz="0" w:space="0" w:color="auto"/>
              </w:divBdr>
              <w:divsChild>
                <w:div w:id="97676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380534">
          <w:marLeft w:val="0"/>
          <w:marRight w:val="0"/>
          <w:marTop w:val="0"/>
          <w:marBottom w:val="0"/>
          <w:divBdr>
            <w:top w:val="none" w:sz="0" w:space="0" w:color="auto"/>
            <w:left w:val="none" w:sz="0" w:space="0" w:color="auto"/>
            <w:bottom w:val="none" w:sz="0" w:space="0" w:color="auto"/>
            <w:right w:val="none" w:sz="0" w:space="0" w:color="auto"/>
          </w:divBdr>
          <w:divsChild>
            <w:div w:id="1331641956">
              <w:marLeft w:val="0"/>
              <w:marRight w:val="0"/>
              <w:marTop w:val="0"/>
              <w:marBottom w:val="0"/>
              <w:divBdr>
                <w:top w:val="none" w:sz="0" w:space="0" w:color="auto"/>
                <w:left w:val="none" w:sz="0" w:space="0" w:color="auto"/>
                <w:bottom w:val="none" w:sz="0" w:space="0" w:color="auto"/>
                <w:right w:val="none" w:sz="0" w:space="0" w:color="auto"/>
              </w:divBdr>
            </w:div>
            <w:div w:id="275910535">
              <w:marLeft w:val="0"/>
              <w:marRight w:val="0"/>
              <w:marTop w:val="0"/>
              <w:marBottom w:val="0"/>
              <w:divBdr>
                <w:top w:val="none" w:sz="0" w:space="0" w:color="auto"/>
                <w:left w:val="none" w:sz="0" w:space="0" w:color="auto"/>
                <w:bottom w:val="none" w:sz="0" w:space="0" w:color="auto"/>
                <w:right w:val="none" w:sz="0" w:space="0" w:color="auto"/>
              </w:divBdr>
              <w:divsChild>
                <w:div w:id="35161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230423">
          <w:marLeft w:val="0"/>
          <w:marRight w:val="0"/>
          <w:marTop w:val="0"/>
          <w:marBottom w:val="0"/>
          <w:divBdr>
            <w:top w:val="none" w:sz="0" w:space="0" w:color="auto"/>
            <w:left w:val="none" w:sz="0" w:space="0" w:color="auto"/>
            <w:bottom w:val="none" w:sz="0" w:space="0" w:color="auto"/>
            <w:right w:val="none" w:sz="0" w:space="0" w:color="auto"/>
          </w:divBdr>
          <w:divsChild>
            <w:div w:id="1713336591">
              <w:marLeft w:val="0"/>
              <w:marRight w:val="0"/>
              <w:marTop w:val="0"/>
              <w:marBottom w:val="0"/>
              <w:divBdr>
                <w:top w:val="none" w:sz="0" w:space="0" w:color="auto"/>
                <w:left w:val="none" w:sz="0" w:space="0" w:color="auto"/>
                <w:bottom w:val="none" w:sz="0" w:space="0" w:color="auto"/>
                <w:right w:val="none" w:sz="0" w:space="0" w:color="auto"/>
              </w:divBdr>
            </w:div>
            <w:div w:id="1141533341">
              <w:marLeft w:val="0"/>
              <w:marRight w:val="0"/>
              <w:marTop w:val="0"/>
              <w:marBottom w:val="0"/>
              <w:divBdr>
                <w:top w:val="none" w:sz="0" w:space="0" w:color="auto"/>
                <w:left w:val="none" w:sz="0" w:space="0" w:color="auto"/>
                <w:bottom w:val="none" w:sz="0" w:space="0" w:color="auto"/>
                <w:right w:val="none" w:sz="0" w:space="0" w:color="auto"/>
              </w:divBdr>
              <w:divsChild>
                <w:div w:id="206428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881863">
      <w:bodyDiv w:val="1"/>
      <w:marLeft w:val="0"/>
      <w:marRight w:val="0"/>
      <w:marTop w:val="0"/>
      <w:marBottom w:val="0"/>
      <w:divBdr>
        <w:top w:val="none" w:sz="0" w:space="0" w:color="auto"/>
        <w:left w:val="none" w:sz="0" w:space="0" w:color="auto"/>
        <w:bottom w:val="none" w:sz="0" w:space="0" w:color="auto"/>
        <w:right w:val="none" w:sz="0" w:space="0" w:color="auto"/>
      </w:divBdr>
      <w:divsChild>
        <w:div w:id="1107844328">
          <w:marLeft w:val="0"/>
          <w:marRight w:val="0"/>
          <w:marTop w:val="0"/>
          <w:marBottom w:val="0"/>
          <w:divBdr>
            <w:top w:val="none" w:sz="0" w:space="0" w:color="auto"/>
            <w:left w:val="none" w:sz="0" w:space="0" w:color="auto"/>
            <w:bottom w:val="none" w:sz="0" w:space="0" w:color="auto"/>
            <w:right w:val="none" w:sz="0" w:space="0" w:color="auto"/>
          </w:divBdr>
          <w:divsChild>
            <w:div w:id="130369096">
              <w:marLeft w:val="0"/>
              <w:marRight w:val="0"/>
              <w:marTop w:val="0"/>
              <w:marBottom w:val="0"/>
              <w:divBdr>
                <w:top w:val="none" w:sz="0" w:space="0" w:color="auto"/>
                <w:left w:val="none" w:sz="0" w:space="0" w:color="auto"/>
                <w:bottom w:val="none" w:sz="0" w:space="0" w:color="auto"/>
                <w:right w:val="none" w:sz="0" w:space="0" w:color="auto"/>
              </w:divBdr>
            </w:div>
            <w:div w:id="1051273070">
              <w:marLeft w:val="0"/>
              <w:marRight w:val="0"/>
              <w:marTop w:val="0"/>
              <w:marBottom w:val="0"/>
              <w:divBdr>
                <w:top w:val="none" w:sz="0" w:space="0" w:color="auto"/>
                <w:left w:val="none" w:sz="0" w:space="0" w:color="auto"/>
                <w:bottom w:val="none" w:sz="0" w:space="0" w:color="auto"/>
                <w:right w:val="none" w:sz="0" w:space="0" w:color="auto"/>
              </w:divBdr>
              <w:divsChild>
                <w:div w:id="143655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20112">
          <w:marLeft w:val="0"/>
          <w:marRight w:val="0"/>
          <w:marTop w:val="0"/>
          <w:marBottom w:val="0"/>
          <w:divBdr>
            <w:top w:val="none" w:sz="0" w:space="0" w:color="auto"/>
            <w:left w:val="none" w:sz="0" w:space="0" w:color="auto"/>
            <w:bottom w:val="none" w:sz="0" w:space="0" w:color="auto"/>
            <w:right w:val="none" w:sz="0" w:space="0" w:color="auto"/>
          </w:divBdr>
          <w:divsChild>
            <w:div w:id="251739483">
              <w:marLeft w:val="0"/>
              <w:marRight w:val="0"/>
              <w:marTop w:val="0"/>
              <w:marBottom w:val="0"/>
              <w:divBdr>
                <w:top w:val="none" w:sz="0" w:space="0" w:color="auto"/>
                <w:left w:val="none" w:sz="0" w:space="0" w:color="auto"/>
                <w:bottom w:val="none" w:sz="0" w:space="0" w:color="auto"/>
                <w:right w:val="none" w:sz="0" w:space="0" w:color="auto"/>
              </w:divBdr>
            </w:div>
            <w:div w:id="974140623">
              <w:marLeft w:val="0"/>
              <w:marRight w:val="0"/>
              <w:marTop w:val="0"/>
              <w:marBottom w:val="0"/>
              <w:divBdr>
                <w:top w:val="none" w:sz="0" w:space="0" w:color="auto"/>
                <w:left w:val="none" w:sz="0" w:space="0" w:color="auto"/>
                <w:bottom w:val="none" w:sz="0" w:space="0" w:color="auto"/>
                <w:right w:val="none" w:sz="0" w:space="0" w:color="auto"/>
              </w:divBdr>
              <w:divsChild>
                <w:div w:id="166640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319529">
          <w:marLeft w:val="0"/>
          <w:marRight w:val="0"/>
          <w:marTop w:val="0"/>
          <w:marBottom w:val="0"/>
          <w:divBdr>
            <w:top w:val="none" w:sz="0" w:space="0" w:color="auto"/>
            <w:left w:val="none" w:sz="0" w:space="0" w:color="auto"/>
            <w:bottom w:val="none" w:sz="0" w:space="0" w:color="auto"/>
            <w:right w:val="none" w:sz="0" w:space="0" w:color="auto"/>
          </w:divBdr>
          <w:divsChild>
            <w:div w:id="1749762936">
              <w:marLeft w:val="0"/>
              <w:marRight w:val="0"/>
              <w:marTop w:val="0"/>
              <w:marBottom w:val="0"/>
              <w:divBdr>
                <w:top w:val="none" w:sz="0" w:space="0" w:color="auto"/>
                <w:left w:val="none" w:sz="0" w:space="0" w:color="auto"/>
                <w:bottom w:val="none" w:sz="0" w:space="0" w:color="auto"/>
                <w:right w:val="none" w:sz="0" w:space="0" w:color="auto"/>
              </w:divBdr>
            </w:div>
            <w:div w:id="1068116693">
              <w:marLeft w:val="0"/>
              <w:marRight w:val="0"/>
              <w:marTop w:val="0"/>
              <w:marBottom w:val="0"/>
              <w:divBdr>
                <w:top w:val="none" w:sz="0" w:space="0" w:color="auto"/>
                <w:left w:val="none" w:sz="0" w:space="0" w:color="auto"/>
                <w:bottom w:val="none" w:sz="0" w:space="0" w:color="auto"/>
                <w:right w:val="none" w:sz="0" w:space="0" w:color="auto"/>
              </w:divBdr>
              <w:divsChild>
                <w:div w:id="176791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930900">
          <w:marLeft w:val="0"/>
          <w:marRight w:val="0"/>
          <w:marTop w:val="0"/>
          <w:marBottom w:val="0"/>
          <w:divBdr>
            <w:top w:val="none" w:sz="0" w:space="0" w:color="auto"/>
            <w:left w:val="none" w:sz="0" w:space="0" w:color="auto"/>
            <w:bottom w:val="none" w:sz="0" w:space="0" w:color="auto"/>
            <w:right w:val="none" w:sz="0" w:space="0" w:color="auto"/>
          </w:divBdr>
          <w:divsChild>
            <w:div w:id="305204840">
              <w:marLeft w:val="0"/>
              <w:marRight w:val="0"/>
              <w:marTop w:val="0"/>
              <w:marBottom w:val="0"/>
              <w:divBdr>
                <w:top w:val="none" w:sz="0" w:space="0" w:color="auto"/>
                <w:left w:val="none" w:sz="0" w:space="0" w:color="auto"/>
                <w:bottom w:val="none" w:sz="0" w:space="0" w:color="auto"/>
                <w:right w:val="none" w:sz="0" w:space="0" w:color="auto"/>
              </w:divBdr>
            </w:div>
            <w:div w:id="109131662">
              <w:marLeft w:val="0"/>
              <w:marRight w:val="0"/>
              <w:marTop w:val="0"/>
              <w:marBottom w:val="0"/>
              <w:divBdr>
                <w:top w:val="none" w:sz="0" w:space="0" w:color="auto"/>
                <w:left w:val="none" w:sz="0" w:space="0" w:color="auto"/>
                <w:bottom w:val="none" w:sz="0" w:space="0" w:color="auto"/>
                <w:right w:val="none" w:sz="0" w:space="0" w:color="auto"/>
              </w:divBdr>
              <w:divsChild>
                <w:div w:id="72240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768288">
      <w:bodyDiv w:val="1"/>
      <w:marLeft w:val="0"/>
      <w:marRight w:val="0"/>
      <w:marTop w:val="0"/>
      <w:marBottom w:val="0"/>
      <w:divBdr>
        <w:top w:val="none" w:sz="0" w:space="0" w:color="auto"/>
        <w:left w:val="none" w:sz="0" w:space="0" w:color="auto"/>
        <w:bottom w:val="none" w:sz="0" w:space="0" w:color="auto"/>
        <w:right w:val="none" w:sz="0" w:space="0" w:color="auto"/>
      </w:divBdr>
      <w:divsChild>
        <w:div w:id="1453986236">
          <w:marLeft w:val="0"/>
          <w:marRight w:val="0"/>
          <w:marTop w:val="0"/>
          <w:marBottom w:val="0"/>
          <w:divBdr>
            <w:top w:val="none" w:sz="0" w:space="0" w:color="auto"/>
            <w:left w:val="none" w:sz="0" w:space="0" w:color="auto"/>
            <w:bottom w:val="none" w:sz="0" w:space="0" w:color="auto"/>
            <w:right w:val="none" w:sz="0" w:space="0" w:color="auto"/>
          </w:divBdr>
          <w:divsChild>
            <w:div w:id="1142307535">
              <w:marLeft w:val="0"/>
              <w:marRight w:val="0"/>
              <w:marTop w:val="0"/>
              <w:marBottom w:val="0"/>
              <w:divBdr>
                <w:top w:val="none" w:sz="0" w:space="0" w:color="auto"/>
                <w:left w:val="none" w:sz="0" w:space="0" w:color="auto"/>
                <w:bottom w:val="none" w:sz="0" w:space="0" w:color="auto"/>
                <w:right w:val="none" w:sz="0" w:space="0" w:color="auto"/>
              </w:divBdr>
            </w:div>
            <w:div w:id="551312012">
              <w:marLeft w:val="0"/>
              <w:marRight w:val="0"/>
              <w:marTop w:val="0"/>
              <w:marBottom w:val="0"/>
              <w:divBdr>
                <w:top w:val="none" w:sz="0" w:space="0" w:color="auto"/>
                <w:left w:val="none" w:sz="0" w:space="0" w:color="auto"/>
                <w:bottom w:val="none" w:sz="0" w:space="0" w:color="auto"/>
                <w:right w:val="none" w:sz="0" w:space="0" w:color="auto"/>
              </w:divBdr>
              <w:divsChild>
                <w:div w:id="83519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5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0308216">
      <w:bodyDiv w:val="1"/>
      <w:marLeft w:val="0"/>
      <w:marRight w:val="0"/>
      <w:marTop w:val="0"/>
      <w:marBottom w:val="0"/>
      <w:divBdr>
        <w:top w:val="none" w:sz="0" w:space="0" w:color="auto"/>
        <w:left w:val="none" w:sz="0" w:space="0" w:color="auto"/>
        <w:bottom w:val="none" w:sz="0" w:space="0" w:color="auto"/>
        <w:right w:val="none" w:sz="0" w:space="0" w:color="auto"/>
      </w:divBdr>
      <w:divsChild>
        <w:div w:id="827861991">
          <w:marLeft w:val="0"/>
          <w:marRight w:val="0"/>
          <w:marTop w:val="0"/>
          <w:marBottom w:val="0"/>
          <w:divBdr>
            <w:top w:val="none" w:sz="0" w:space="0" w:color="auto"/>
            <w:left w:val="none" w:sz="0" w:space="0" w:color="auto"/>
            <w:bottom w:val="none" w:sz="0" w:space="0" w:color="auto"/>
            <w:right w:val="none" w:sz="0" w:space="0" w:color="auto"/>
          </w:divBdr>
          <w:divsChild>
            <w:div w:id="1666931876">
              <w:marLeft w:val="0"/>
              <w:marRight w:val="0"/>
              <w:marTop w:val="0"/>
              <w:marBottom w:val="0"/>
              <w:divBdr>
                <w:top w:val="none" w:sz="0" w:space="0" w:color="auto"/>
                <w:left w:val="none" w:sz="0" w:space="0" w:color="auto"/>
                <w:bottom w:val="none" w:sz="0" w:space="0" w:color="auto"/>
                <w:right w:val="none" w:sz="0" w:space="0" w:color="auto"/>
              </w:divBdr>
              <w:divsChild>
                <w:div w:id="323703200">
                  <w:marLeft w:val="0"/>
                  <w:marRight w:val="0"/>
                  <w:marTop w:val="240"/>
                  <w:marBottom w:val="240"/>
                  <w:divBdr>
                    <w:top w:val="none" w:sz="0" w:space="0" w:color="auto"/>
                    <w:left w:val="none" w:sz="0" w:space="0" w:color="auto"/>
                    <w:bottom w:val="none" w:sz="0" w:space="0" w:color="auto"/>
                    <w:right w:val="none" w:sz="0" w:space="0" w:color="auto"/>
                  </w:divBdr>
                  <w:divsChild>
                    <w:div w:id="1643347817">
                      <w:marLeft w:val="0"/>
                      <w:marRight w:val="0"/>
                      <w:marTop w:val="60"/>
                      <w:marBottom w:val="30"/>
                      <w:divBdr>
                        <w:top w:val="none" w:sz="0" w:space="0" w:color="auto"/>
                        <w:left w:val="none" w:sz="0" w:space="0" w:color="auto"/>
                        <w:bottom w:val="none" w:sz="0" w:space="0" w:color="auto"/>
                        <w:right w:val="none" w:sz="0" w:space="0" w:color="auto"/>
                      </w:divBdr>
                    </w:div>
                    <w:div w:id="277104755">
                      <w:marLeft w:val="0"/>
                      <w:marRight w:val="0"/>
                      <w:marTop w:val="0"/>
                      <w:marBottom w:val="0"/>
                      <w:divBdr>
                        <w:top w:val="none" w:sz="0" w:space="0" w:color="auto"/>
                        <w:left w:val="none" w:sz="0" w:space="0" w:color="auto"/>
                        <w:bottom w:val="none" w:sz="0" w:space="0" w:color="auto"/>
                        <w:right w:val="none" w:sz="0" w:space="0" w:color="auto"/>
                      </w:divBdr>
                      <w:divsChild>
                        <w:div w:id="19458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22372">
                  <w:marLeft w:val="0"/>
                  <w:marRight w:val="0"/>
                  <w:marTop w:val="240"/>
                  <w:marBottom w:val="240"/>
                  <w:divBdr>
                    <w:top w:val="none" w:sz="0" w:space="0" w:color="auto"/>
                    <w:left w:val="none" w:sz="0" w:space="0" w:color="auto"/>
                    <w:bottom w:val="none" w:sz="0" w:space="0" w:color="auto"/>
                    <w:right w:val="none" w:sz="0" w:space="0" w:color="auto"/>
                  </w:divBdr>
                  <w:divsChild>
                    <w:div w:id="419251411">
                      <w:marLeft w:val="0"/>
                      <w:marRight w:val="0"/>
                      <w:marTop w:val="60"/>
                      <w:marBottom w:val="30"/>
                      <w:divBdr>
                        <w:top w:val="none" w:sz="0" w:space="0" w:color="auto"/>
                        <w:left w:val="none" w:sz="0" w:space="0" w:color="auto"/>
                        <w:bottom w:val="none" w:sz="0" w:space="0" w:color="auto"/>
                        <w:right w:val="none" w:sz="0" w:space="0" w:color="auto"/>
                      </w:divBdr>
                    </w:div>
                    <w:div w:id="1480222523">
                      <w:marLeft w:val="0"/>
                      <w:marRight w:val="0"/>
                      <w:marTop w:val="0"/>
                      <w:marBottom w:val="0"/>
                      <w:divBdr>
                        <w:top w:val="none" w:sz="0" w:space="0" w:color="auto"/>
                        <w:left w:val="none" w:sz="0" w:space="0" w:color="auto"/>
                        <w:bottom w:val="none" w:sz="0" w:space="0" w:color="auto"/>
                        <w:right w:val="none" w:sz="0" w:space="0" w:color="auto"/>
                      </w:divBdr>
                      <w:divsChild>
                        <w:div w:id="168489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739701">
                  <w:marLeft w:val="0"/>
                  <w:marRight w:val="0"/>
                  <w:marTop w:val="240"/>
                  <w:marBottom w:val="240"/>
                  <w:divBdr>
                    <w:top w:val="none" w:sz="0" w:space="0" w:color="auto"/>
                    <w:left w:val="none" w:sz="0" w:space="0" w:color="auto"/>
                    <w:bottom w:val="none" w:sz="0" w:space="0" w:color="auto"/>
                    <w:right w:val="none" w:sz="0" w:space="0" w:color="auto"/>
                  </w:divBdr>
                  <w:divsChild>
                    <w:div w:id="135034294">
                      <w:marLeft w:val="0"/>
                      <w:marRight w:val="0"/>
                      <w:marTop w:val="60"/>
                      <w:marBottom w:val="30"/>
                      <w:divBdr>
                        <w:top w:val="none" w:sz="0" w:space="0" w:color="auto"/>
                        <w:left w:val="none" w:sz="0" w:space="0" w:color="auto"/>
                        <w:bottom w:val="none" w:sz="0" w:space="0" w:color="auto"/>
                        <w:right w:val="none" w:sz="0" w:space="0" w:color="auto"/>
                      </w:divBdr>
                    </w:div>
                    <w:div w:id="666204640">
                      <w:marLeft w:val="0"/>
                      <w:marRight w:val="0"/>
                      <w:marTop w:val="0"/>
                      <w:marBottom w:val="0"/>
                      <w:divBdr>
                        <w:top w:val="none" w:sz="0" w:space="0" w:color="auto"/>
                        <w:left w:val="none" w:sz="0" w:space="0" w:color="auto"/>
                        <w:bottom w:val="none" w:sz="0" w:space="0" w:color="auto"/>
                        <w:right w:val="none" w:sz="0" w:space="0" w:color="auto"/>
                      </w:divBdr>
                      <w:divsChild>
                        <w:div w:id="175697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97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71549943">
      <w:bodyDiv w:val="1"/>
      <w:marLeft w:val="0"/>
      <w:marRight w:val="0"/>
      <w:marTop w:val="0"/>
      <w:marBottom w:val="0"/>
      <w:divBdr>
        <w:top w:val="none" w:sz="0" w:space="0" w:color="auto"/>
        <w:left w:val="none" w:sz="0" w:space="0" w:color="auto"/>
        <w:bottom w:val="none" w:sz="0" w:space="0" w:color="auto"/>
        <w:right w:val="none" w:sz="0" w:space="0" w:color="auto"/>
      </w:divBdr>
    </w:div>
    <w:div w:id="1276055031">
      <w:bodyDiv w:val="1"/>
      <w:marLeft w:val="0"/>
      <w:marRight w:val="0"/>
      <w:marTop w:val="0"/>
      <w:marBottom w:val="0"/>
      <w:divBdr>
        <w:top w:val="none" w:sz="0" w:space="0" w:color="auto"/>
        <w:left w:val="none" w:sz="0" w:space="0" w:color="auto"/>
        <w:bottom w:val="none" w:sz="0" w:space="0" w:color="auto"/>
        <w:right w:val="none" w:sz="0" w:space="0" w:color="auto"/>
      </w:divBdr>
    </w:div>
    <w:div w:id="1276865990">
      <w:bodyDiv w:val="1"/>
      <w:marLeft w:val="0"/>
      <w:marRight w:val="0"/>
      <w:marTop w:val="0"/>
      <w:marBottom w:val="0"/>
      <w:divBdr>
        <w:top w:val="none" w:sz="0" w:space="0" w:color="auto"/>
        <w:left w:val="none" w:sz="0" w:space="0" w:color="auto"/>
        <w:bottom w:val="none" w:sz="0" w:space="0" w:color="auto"/>
        <w:right w:val="none" w:sz="0" w:space="0" w:color="auto"/>
      </w:divBdr>
    </w:div>
    <w:div w:id="1277834088">
      <w:bodyDiv w:val="1"/>
      <w:marLeft w:val="0"/>
      <w:marRight w:val="0"/>
      <w:marTop w:val="0"/>
      <w:marBottom w:val="0"/>
      <w:divBdr>
        <w:top w:val="none" w:sz="0" w:space="0" w:color="auto"/>
        <w:left w:val="none" w:sz="0" w:space="0" w:color="auto"/>
        <w:bottom w:val="none" w:sz="0" w:space="0" w:color="auto"/>
        <w:right w:val="none" w:sz="0" w:space="0" w:color="auto"/>
      </w:divBdr>
    </w:div>
    <w:div w:id="1284192869">
      <w:bodyDiv w:val="1"/>
      <w:marLeft w:val="0"/>
      <w:marRight w:val="0"/>
      <w:marTop w:val="0"/>
      <w:marBottom w:val="0"/>
      <w:divBdr>
        <w:top w:val="none" w:sz="0" w:space="0" w:color="auto"/>
        <w:left w:val="none" w:sz="0" w:space="0" w:color="auto"/>
        <w:bottom w:val="none" w:sz="0" w:space="0" w:color="auto"/>
        <w:right w:val="none" w:sz="0" w:space="0" w:color="auto"/>
      </w:divBdr>
    </w:div>
    <w:div w:id="1293369992">
      <w:bodyDiv w:val="1"/>
      <w:marLeft w:val="0"/>
      <w:marRight w:val="0"/>
      <w:marTop w:val="0"/>
      <w:marBottom w:val="0"/>
      <w:divBdr>
        <w:top w:val="none" w:sz="0" w:space="0" w:color="auto"/>
        <w:left w:val="none" w:sz="0" w:space="0" w:color="auto"/>
        <w:bottom w:val="none" w:sz="0" w:space="0" w:color="auto"/>
        <w:right w:val="none" w:sz="0" w:space="0" w:color="auto"/>
      </w:divBdr>
      <w:divsChild>
        <w:div w:id="661665990">
          <w:marLeft w:val="0"/>
          <w:marRight w:val="0"/>
          <w:marTop w:val="0"/>
          <w:marBottom w:val="0"/>
          <w:divBdr>
            <w:top w:val="none" w:sz="0" w:space="0" w:color="auto"/>
            <w:left w:val="none" w:sz="0" w:space="0" w:color="auto"/>
            <w:bottom w:val="none" w:sz="0" w:space="0" w:color="auto"/>
            <w:right w:val="none" w:sz="0" w:space="0" w:color="auto"/>
          </w:divBdr>
          <w:divsChild>
            <w:div w:id="1527405683">
              <w:marLeft w:val="0"/>
              <w:marRight w:val="0"/>
              <w:marTop w:val="0"/>
              <w:marBottom w:val="0"/>
              <w:divBdr>
                <w:top w:val="none" w:sz="0" w:space="0" w:color="auto"/>
                <w:left w:val="none" w:sz="0" w:space="0" w:color="auto"/>
                <w:bottom w:val="none" w:sz="0" w:space="0" w:color="auto"/>
                <w:right w:val="none" w:sz="0" w:space="0" w:color="auto"/>
              </w:divBdr>
            </w:div>
            <w:div w:id="128477085">
              <w:marLeft w:val="0"/>
              <w:marRight w:val="0"/>
              <w:marTop w:val="0"/>
              <w:marBottom w:val="0"/>
              <w:divBdr>
                <w:top w:val="none" w:sz="0" w:space="0" w:color="auto"/>
                <w:left w:val="none" w:sz="0" w:space="0" w:color="auto"/>
                <w:bottom w:val="none" w:sz="0" w:space="0" w:color="auto"/>
                <w:right w:val="none" w:sz="0" w:space="0" w:color="auto"/>
              </w:divBdr>
              <w:divsChild>
                <w:div w:id="123859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096178">
      <w:bodyDiv w:val="1"/>
      <w:marLeft w:val="0"/>
      <w:marRight w:val="0"/>
      <w:marTop w:val="0"/>
      <w:marBottom w:val="0"/>
      <w:divBdr>
        <w:top w:val="none" w:sz="0" w:space="0" w:color="auto"/>
        <w:left w:val="none" w:sz="0" w:space="0" w:color="auto"/>
        <w:bottom w:val="none" w:sz="0" w:space="0" w:color="auto"/>
        <w:right w:val="none" w:sz="0" w:space="0" w:color="auto"/>
      </w:divBdr>
    </w:div>
    <w:div w:id="1297446879">
      <w:bodyDiv w:val="1"/>
      <w:marLeft w:val="0"/>
      <w:marRight w:val="0"/>
      <w:marTop w:val="0"/>
      <w:marBottom w:val="0"/>
      <w:divBdr>
        <w:top w:val="none" w:sz="0" w:space="0" w:color="auto"/>
        <w:left w:val="none" w:sz="0" w:space="0" w:color="auto"/>
        <w:bottom w:val="none" w:sz="0" w:space="0" w:color="auto"/>
        <w:right w:val="none" w:sz="0" w:space="0" w:color="auto"/>
      </w:divBdr>
      <w:divsChild>
        <w:div w:id="1110583923">
          <w:marLeft w:val="0"/>
          <w:marRight w:val="0"/>
          <w:marTop w:val="0"/>
          <w:marBottom w:val="0"/>
          <w:divBdr>
            <w:top w:val="none" w:sz="0" w:space="0" w:color="auto"/>
            <w:left w:val="none" w:sz="0" w:space="0" w:color="auto"/>
            <w:bottom w:val="none" w:sz="0" w:space="0" w:color="auto"/>
            <w:right w:val="none" w:sz="0" w:space="0" w:color="auto"/>
          </w:divBdr>
          <w:divsChild>
            <w:div w:id="454180033">
              <w:marLeft w:val="0"/>
              <w:marRight w:val="0"/>
              <w:marTop w:val="0"/>
              <w:marBottom w:val="0"/>
              <w:divBdr>
                <w:top w:val="none" w:sz="0" w:space="0" w:color="auto"/>
                <w:left w:val="none" w:sz="0" w:space="0" w:color="auto"/>
                <w:bottom w:val="none" w:sz="0" w:space="0" w:color="auto"/>
                <w:right w:val="none" w:sz="0" w:space="0" w:color="auto"/>
              </w:divBdr>
              <w:divsChild>
                <w:div w:id="1357272014">
                  <w:marLeft w:val="0"/>
                  <w:marRight w:val="0"/>
                  <w:marTop w:val="0"/>
                  <w:marBottom w:val="0"/>
                  <w:divBdr>
                    <w:top w:val="none" w:sz="0" w:space="0" w:color="auto"/>
                    <w:left w:val="none" w:sz="0" w:space="0" w:color="auto"/>
                    <w:bottom w:val="none" w:sz="0" w:space="0" w:color="auto"/>
                    <w:right w:val="none" w:sz="0" w:space="0" w:color="auto"/>
                  </w:divBdr>
                </w:div>
              </w:divsChild>
            </w:div>
            <w:div w:id="1633052234">
              <w:marLeft w:val="0"/>
              <w:marRight w:val="0"/>
              <w:marTop w:val="0"/>
              <w:marBottom w:val="0"/>
              <w:divBdr>
                <w:top w:val="none" w:sz="0" w:space="0" w:color="auto"/>
                <w:left w:val="none" w:sz="0" w:space="0" w:color="auto"/>
                <w:bottom w:val="none" w:sz="0" w:space="0" w:color="auto"/>
                <w:right w:val="none" w:sz="0" w:space="0" w:color="auto"/>
              </w:divBdr>
              <w:divsChild>
                <w:div w:id="150643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447295">
          <w:marLeft w:val="0"/>
          <w:marRight w:val="0"/>
          <w:marTop w:val="0"/>
          <w:marBottom w:val="0"/>
          <w:divBdr>
            <w:top w:val="none" w:sz="0" w:space="0" w:color="auto"/>
            <w:left w:val="none" w:sz="0" w:space="0" w:color="auto"/>
            <w:bottom w:val="none" w:sz="0" w:space="0" w:color="auto"/>
            <w:right w:val="none" w:sz="0" w:space="0" w:color="auto"/>
          </w:divBdr>
          <w:divsChild>
            <w:div w:id="1434589138">
              <w:marLeft w:val="0"/>
              <w:marRight w:val="0"/>
              <w:marTop w:val="0"/>
              <w:marBottom w:val="0"/>
              <w:divBdr>
                <w:top w:val="none" w:sz="0" w:space="0" w:color="auto"/>
                <w:left w:val="none" w:sz="0" w:space="0" w:color="auto"/>
                <w:bottom w:val="none" w:sz="0" w:space="0" w:color="auto"/>
                <w:right w:val="none" w:sz="0" w:space="0" w:color="auto"/>
              </w:divBdr>
              <w:divsChild>
                <w:div w:id="73087322">
                  <w:marLeft w:val="0"/>
                  <w:marRight w:val="0"/>
                  <w:marTop w:val="0"/>
                  <w:marBottom w:val="0"/>
                  <w:divBdr>
                    <w:top w:val="none" w:sz="0" w:space="0" w:color="auto"/>
                    <w:left w:val="none" w:sz="0" w:space="0" w:color="auto"/>
                    <w:bottom w:val="none" w:sz="0" w:space="0" w:color="auto"/>
                    <w:right w:val="none" w:sz="0" w:space="0" w:color="auto"/>
                  </w:divBdr>
                </w:div>
              </w:divsChild>
            </w:div>
            <w:div w:id="1203323310">
              <w:marLeft w:val="0"/>
              <w:marRight w:val="0"/>
              <w:marTop w:val="0"/>
              <w:marBottom w:val="0"/>
              <w:divBdr>
                <w:top w:val="none" w:sz="0" w:space="0" w:color="auto"/>
                <w:left w:val="none" w:sz="0" w:space="0" w:color="auto"/>
                <w:bottom w:val="none" w:sz="0" w:space="0" w:color="auto"/>
                <w:right w:val="none" w:sz="0" w:space="0" w:color="auto"/>
              </w:divBdr>
              <w:divsChild>
                <w:div w:id="152371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0882">
          <w:marLeft w:val="0"/>
          <w:marRight w:val="0"/>
          <w:marTop w:val="0"/>
          <w:marBottom w:val="0"/>
          <w:divBdr>
            <w:top w:val="none" w:sz="0" w:space="0" w:color="auto"/>
            <w:left w:val="none" w:sz="0" w:space="0" w:color="auto"/>
            <w:bottom w:val="none" w:sz="0" w:space="0" w:color="auto"/>
            <w:right w:val="none" w:sz="0" w:space="0" w:color="auto"/>
          </w:divBdr>
          <w:divsChild>
            <w:div w:id="1886525668">
              <w:marLeft w:val="0"/>
              <w:marRight w:val="0"/>
              <w:marTop w:val="0"/>
              <w:marBottom w:val="0"/>
              <w:divBdr>
                <w:top w:val="none" w:sz="0" w:space="0" w:color="auto"/>
                <w:left w:val="none" w:sz="0" w:space="0" w:color="auto"/>
                <w:bottom w:val="none" w:sz="0" w:space="0" w:color="auto"/>
                <w:right w:val="none" w:sz="0" w:space="0" w:color="auto"/>
              </w:divBdr>
              <w:divsChild>
                <w:div w:id="2008096846">
                  <w:marLeft w:val="0"/>
                  <w:marRight w:val="0"/>
                  <w:marTop w:val="0"/>
                  <w:marBottom w:val="0"/>
                  <w:divBdr>
                    <w:top w:val="none" w:sz="0" w:space="0" w:color="auto"/>
                    <w:left w:val="none" w:sz="0" w:space="0" w:color="auto"/>
                    <w:bottom w:val="none" w:sz="0" w:space="0" w:color="auto"/>
                    <w:right w:val="none" w:sz="0" w:space="0" w:color="auto"/>
                  </w:divBdr>
                </w:div>
              </w:divsChild>
            </w:div>
            <w:div w:id="2095127334">
              <w:marLeft w:val="0"/>
              <w:marRight w:val="0"/>
              <w:marTop w:val="0"/>
              <w:marBottom w:val="0"/>
              <w:divBdr>
                <w:top w:val="none" w:sz="0" w:space="0" w:color="auto"/>
                <w:left w:val="none" w:sz="0" w:space="0" w:color="auto"/>
                <w:bottom w:val="none" w:sz="0" w:space="0" w:color="auto"/>
                <w:right w:val="none" w:sz="0" w:space="0" w:color="auto"/>
              </w:divBdr>
              <w:divsChild>
                <w:div w:id="205411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3451">
          <w:marLeft w:val="0"/>
          <w:marRight w:val="0"/>
          <w:marTop w:val="0"/>
          <w:marBottom w:val="0"/>
          <w:divBdr>
            <w:top w:val="none" w:sz="0" w:space="0" w:color="auto"/>
            <w:left w:val="none" w:sz="0" w:space="0" w:color="auto"/>
            <w:bottom w:val="none" w:sz="0" w:space="0" w:color="auto"/>
            <w:right w:val="none" w:sz="0" w:space="0" w:color="auto"/>
          </w:divBdr>
          <w:divsChild>
            <w:div w:id="494298940">
              <w:marLeft w:val="0"/>
              <w:marRight w:val="0"/>
              <w:marTop w:val="0"/>
              <w:marBottom w:val="0"/>
              <w:divBdr>
                <w:top w:val="none" w:sz="0" w:space="0" w:color="auto"/>
                <w:left w:val="none" w:sz="0" w:space="0" w:color="auto"/>
                <w:bottom w:val="none" w:sz="0" w:space="0" w:color="auto"/>
                <w:right w:val="none" w:sz="0" w:space="0" w:color="auto"/>
              </w:divBdr>
              <w:divsChild>
                <w:div w:id="471482517">
                  <w:marLeft w:val="0"/>
                  <w:marRight w:val="0"/>
                  <w:marTop w:val="0"/>
                  <w:marBottom w:val="0"/>
                  <w:divBdr>
                    <w:top w:val="none" w:sz="0" w:space="0" w:color="auto"/>
                    <w:left w:val="none" w:sz="0" w:space="0" w:color="auto"/>
                    <w:bottom w:val="none" w:sz="0" w:space="0" w:color="auto"/>
                    <w:right w:val="none" w:sz="0" w:space="0" w:color="auto"/>
                  </w:divBdr>
                </w:div>
              </w:divsChild>
            </w:div>
            <w:div w:id="1033657645">
              <w:marLeft w:val="0"/>
              <w:marRight w:val="0"/>
              <w:marTop w:val="0"/>
              <w:marBottom w:val="0"/>
              <w:divBdr>
                <w:top w:val="none" w:sz="0" w:space="0" w:color="auto"/>
                <w:left w:val="none" w:sz="0" w:space="0" w:color="auto"/>
                <w:bottom w:val="none" w:sz="0" w:space="0" w:color="auto"/>
                <w:right w:val="none" w:sz="0" w:space="0" w:color="auto"/>
              </w:divBdr>
              <w:divsChild>
                <w:div w:id="21322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35201">
          <w:marLeft w:val="0"/>
          <w:marRight w:val="0"/>
          <w:marTop w:val="0"/>
          <w:marBottom w:val="0"/>
          <w:divBdr>
            <w:top w:val="none" w:sz="0" w:space="0" w:color="auto"/>
            <w:left w:val="none" w:sz="0" w:space="0" w:color="auto"/>
            <w:bottom w:val="none" w:sz="0" w:space="0" w:color="auto"/>
            <w:right w:val="none" w:sz="0" w:space="0" w:color="auto"/>
          </w:divBdr>
          <w:divsChild>
            <w:div w:id="2121558401">
              <w:marLeft w:val="0"/>
              <w:marRight w:val="0"/>
              <w:marTop w:val="0"/>
              <w:marBottom w:val="0"/>
              <w:divBdr>
                <w:top w:val="none" w:sz="0" w:space="0" w:color="auto"/>
                <w:left w:val="none" w:sz="0" w:space="0" w:color="auto"/>
                <w:bottom w:val="none" w:sz="0" w:space="0" w:color="auto"/>
                <w:right w:val="none" w:sz="0" w:space="0" w:color="auto"/>
              </w:divBdr>
              <w:divsChild>
                <w:div w:id="1262910646">
                  <w:marLeft w:val="0"/>
                  <w:marRight w:val="0"/>
                  <w:marTop w:val="0"/>
                  <w:marBottom w:val="0"/>
                  <w:divBdr>
                    <w:top w:val="none" w:sz="0" w:space="0" w:color="auto"/>
                    <w:left w:val="none" w:sz="0" w:space="0" w:color="auto"/>
                    <w:bottom w:val="none" w:sz="0" w:space="0" w:color="auto"/>
                    <w:right w:val="none" w:sz="0" w:space="0" w:color="auto"/>
                  </w:divBdr>
                </w:div>
              </w:divsChild>
            </w:div>
            <w:div w:id="2019500072">
              <w:marLeft w:val="0"/>
              <w:marRight w:val="0"/>
              <w:marTop w:val="0"/>
              <w:marBottom w:val="0"/>
              <w:divBdr>
                <w:top w:val="none" w:sz="0" w:space="0" w:color="auto"/>
                <w:left w:val="none" w:sz="0" w:space="0" w:color="auto"/>
                <w:bottom w:val="none" w:sz="0" w:space="0" w:color="auto"/>
                <w:right w:val="none" w:sz="0" w:space="0" w:color="auto"/>
              </w:divBdr>
              <w:divsChild>
                <w:div w:id="42173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434749">
          <w:marLeft w:val="0"/>
          <w:marRight w:val="0"/>
          <w:marTop w:val="0"/>
          <w:marBottom w:val="0"/>
          <w:divBdr>
            <w:top w:val="none" w:sz="0" w:space="0" w:color="auto"/>
            <w:left w:val="none" w:sz="0" w:space="0" w:color="auto"/>
            <w:bottom w:val="none" w:sz="0" w:space="0" w:color="auto"/>
            <w:right w:val="none" w:sz="0" w:space="0" w:color="auto"/>
          </w:divBdr>
          <w:divsChild>
            <w:div w:id="1467504659">
              <w:marLeft w:val="0"/>
              <w:marRight w:val="0"/>
              <w:marTop w:val="0"/>
              <w:marBottom w:val="0"/>
              <w:divBdr>
                <w:top w:val="none" w:sz="0" w:space="0" w:color="auto"/>
                <w:left w:val="none" w:sz="0" w:space="0" w:color="auto"/>
                <w:bottom w:val="none" w:sz="0" w:space="0" w:color="auto"/>
                <w:right w:val="none" w:sz="0" w:space="0" w:color="auto"/>
              </w:divBdr>
              <w:divsChild>
                <w:div w:id="595358266">
                  <w:marLeft w:val="0"/>
                  <w:marRight w:val="0"/>
                  <w:marTop w:val="0"/>
                  <w:marBottom w:val="0"/>
                  <w:divBdr>
                    <w:top w:val="none" w:sz="0" w:space="0" w:color="auto"/>
                    <w:left w:val="none" w:sz="0" w:space="0" w:color="auto"/>
                    <w:bottom w:val="none" w:sz="0" w:space="0" w:color="auto"/>
                    <w:right w:val="none" w:sz="0" w:space="0" w:color="auto"/>
                  </w:divBdr>
                </w:div>
              </w:divsChild>
            </w:div>
            <w:div w:id="845904819">
              <w:marLeft w:val="0"/>
              <w:marRight w:val="0"/>
              <w:marTop w:val="0"/>
              <w:marBottom w:val="0"/>
              <w:divBdr>
                <w:top w:val="none" w:sz="0" w:space="0" w:color="auto"/>
                <w:left w:val="none" w:sz="0" w:space="0" w:color="auto"/>
                <w:bottom w:val="none" w:sz="0" w:space="0" w:color="auto"/>
                <w:right w:val="none" w:sz="0" w:space="0" w:color="auto"/>
              </w:divBdr>
              <w:divsChild>
                <w:div w:id="177046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881724">
      <w:bodyDiv w:val="1"/>
      <w:marLeft w:val="0"/>
      <w:marRight w:val="0"/>
      <w:marTop w:val="0"/>
      <w:marBottom w:val="0"/>
      <w:divBdr>
        <w:top w:val="none" w:sz="0" w:space="0" w:color="auto"/>
        <w:left w:val="none" w:sz="0" w:space="0" w:color="auto"/>
        <w:bottom w:val="none" w:sz="0" w:space="0" w:color="auto"/>
        <w:right w:val="none" w:sz="0" w:space="0" w:color="auto"/>
      </w:divBdr>
      <w:divsChild>
        <w:div w:id="925652673">
          <w:marLeft w:val="0"/>
          <w:marRight w:val="0"/>
          <w:marTop w:val="0"/>
          <w:marBottom w:val="0"/>
          <w:divBdr>
            <w:top w:val="none" w:sz="0" w:space="0" w:color="auto"/>
            <w:left w:val="none" w:sz="0" w:space="0" w:color="auto"/>
            <w:bottom w:val="none" w:sz="0" w:space="0" w:color="auto"/>
            <w:right w:val="none" w:sz="0" w:space="0" w:color="auto"/>
          </w:divBdr>
          <w:divsChild>
            <w:div w:id="1447387987">
              <w:marLeft w:val="0"/>
              <w:marRight w:val="0"/>
              <w:marTop w:val="0"/>
              <w:marBottom w:val="0"/>
              <w:divBdr>
                <w:top w:val="none" w:sz="0" w:space="0" w:color="auto"/>
                <w:left w:val="none" w:sz="0" w:space="0" w:color="auto"/>
                <w:bottom w:val="none" w:sz="0" w:space="0" w:color="auto"/>
                <w:right w:val="none" w:sz="0" w:space="0" w:color="auto"/>
              </w:divBdr>
            </w:div>
            <w:div w:id="1067921046">
              <w:marLeft w:val="0"/>
              <w:marRight w:val="0"/>
              <w:marTop w:val="0"/>
              <w:marBottom w:val="0"/>
              <w:divBdr>
                <w:top w:val="none" w:sz="0" w:space="0" w:color="auto"/>
                <w:left w:val="none" w:sz="0" w:space="0" w:color="auto"/>
                <w:bottom w:val="none" w:sz="0" w:space="0" w:color="auto"/>
                <w:right w:val="none" w:sz="0" w:space="0" w:color="auto"/>
              </w:divBdr>
              <w:divsChild>
                <w:div w:id="29271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919971">
      <w:bodyDiv w:val="1"/>
      <w:marLeft w:val="0"/>
      <w:marRight w:val="0"/>
      <w:marTop w:val="0"/>
      <w:marBottom w:val="0"/>
      <w:divBdr>
        <w:top w:val="none" w:sz="0" w:space="0" w:color="auto"/>
        <w:left w:val="none" w:sz="0" w:space="0" w:color="auto"/>
        <w:bottom w:val="none" w:sz="0" w:space="0" w:color="auto"/>
        <w:right w:val="none" w:sz="0" w:space="0" w:color="auto"/>
      </w:divBdr>
      <w:divsChild>
        <w:div w:id="282806632">
          <w:marLeft w:val="0"/>
          <w:marRight w:val="0"/>
          <w:marTop w:val="0"/>
          <w:marBottom w:val="0"/>
          <w:divBdr>
            <w:top w:val="none" w:sz="0" w:space="0" w:color="auto"/>
            <w:left w:val="none" w:sz="0" w:space="0" w:color="auto"/>
            <w:bottom w:val="none" w:sz="0" w:space="0" w:color="auto"/>
            <w:right w:val="none" w:sz="0" w:space="0" w:color="auto"/>
          </w:divBdr>
          <w:divsChild>
            <w:div w:id="658341454">
              <w:marLeft w:val="0"/>
              <w:marRight w:val="0"/>
              <w:marTop w:val="0"/>
              <w:marBottom w:val="0"/>
              <w:divBdr>
                <w:top w:val="none" w:sz="0" w:space="0" w:color="auto"/>
                <w:left w:val="none" w:sz="0" w:space="0" w:color="auto"/>
                <w:bottom w:val="none" w:sz="0" w:space="0" w:color="auto"/>
                <w:right w:val="none" w:sz="0" w:space="0" w:color="auto"/>
              </w:divBdr>
            </w:div>
            <w:div w:id="1208882491">
              <w:marLeft w:val="0"/>
              <w:marRight w:val="0"/>
              <w:marTop w:val="0"/>
              <w:marBottom w:val="0"/>
              <w:divBdr>
                <w:top w:val="none" w:sz="0" w:space="0" w:color="auto"/>
                <w:left w:val="none" w:sz="0" w:space="0" w:color="auto"/>
                <w:bottom w:val="none" w:sz="0" w:space="0" w:color="auto"/>
                <w:right w:val="none" w:sz="0" w:space="0" w:color="auto"/>
              </w:divBdr>
              <w:divsChild>
                <w:div w:id="3501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502045">
          <w:marLeft w:val="0"/>
          <w:marRight w:val="0"/>
          <w:marTop w:val="0"/>
          <w:marBottom w:val="0"/>
          <w:divBdr>
            <w:top w:val="none" w:sz="0" w:space="0" w:color="auto"/>
            <w:left w:val="none" w:sz="0" w:space="0" w:color="auto"/>
            <w:bottom w:val="none" w:sz="0" w:space="0" w:color="auto"/>
            <w:right w:val="none" w:sz="0" w:space="0" w:color="auto"/>
          </w:divBdr>
          <w:divsChild>
            <w:div w:id="351954393">
              <w:marLeft w:val="0"/>
              <w:marRight w:val="0"/>
              <w:marTop w:val="0"/>
              <w:marBottom w:val="0"/>
              <w:divBdr>
                <w:top w:val="none" w:sz="0" w:space="0" w:color="auto"/>
                <w:left w:val="none" w:sz="0" w:space="0" w:color="auto"/>
                <w:bottom w:val="none" w:sz="0" w:space="0" w:color="auto"/>
                <w:right w:val="none" w:sz="0" w:space="0" w:color="auto"/>
              </w:divBdr>
            </w:div>
            <w:div w:id="1875078489">
              <w:marLeft w:val="0"/>
              <w:marRight w:val="0"/>
              <w:marTop w:val="0"/>
              <w:marBottom w:val="0"/>
              <w:divBdr>
                <w:top w:val="none" w:sz="0" w:space="0" w:color="auto"/>
                <w:left w:val="none" w:sz="0" w:space="0" w:color="auto"/>
                <w:bottom w:val="none" w:sz="0" w:space="0" w:color="auto"/>
                <w:right w:val="none" w:sz="0" w:space="0" w:color="auto"/>
              </w:divBdr>
              <w:divsChild>
                <w:div w:id="165178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507496">
      <w:bodyDiv w:val="1"/>
      <w:marLeft w:val="0"/>
      <w:marRight w:val="0"/>
      <w:marTop w:val="0"/>
      <w:marBottom w:val="0"/>
      <w:divBdr>
        <w:top w:val="none" w:sz="0" w:space="0" w:color="auto"/>
        <w:left w:val="none" w:sz="0" w:space="0" w:color="auto"/>
        <w:bottom w:val="none" w:sz="0" w:space="0" w:color="auto"/>
        <w:right w:val="none" w:sz="0" w:space="0" w:color="auto"/>
      </w:divBdr>
      <w:divsChild>
        <w:div w:id="1122774154">
          <w:marLeft w:val="0"/>
          <w:marRight w:val="0"/>
          <w:marTop w:val="0"/>
          <w:marBottom w:val="0"/>
          <w:divBdr>
            <w:top w:val="none" w:sz="0" w:space="0" w:color="auto"/>
            <w:left w:val="none" w:sz="0" w:space="0" w:color="auto"/>
            <w:bottom w:val="none" w:sz="0" w:space="0" w:color="auto"/>
            <w:right w:val="none" w:sz="0" w:space="0" w:color="auto"/>
          </w:divBdr>
          <w:divsChild>
            <w:div w:id="145733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236193">
      <w:bodyDiv w:val="1"/>
      <w:marLeft w:val="0"/>
      <w:marRight w:val="0"/>
      <w:marTop w:val="0"/>
      <w:marBottom w:val="0"/>
      <w:divBdr>
        <w:top w:val="none" w:sz="0" w:space="0" w:color="auto"/>
        <w:left w:val="none" w:sz="0" w:space="0" w:color="auto"/>
        <w:bottom w:val="none" w:sz="0" w:space="0" w:color="auto"/>
        <w:right w:val="none" w:sz="0" w:space="0" w:color="auto"/>
      </w:divBdr>
      <w:divsChild>
        <w:div w:id="1130635888">
          <w:marLeft w:val="0"/>
          <w:marRight w:val="0"/>
          <w:marTop w:val="0"/>
          <w:marBottom w:val="0"/>
          <w:divBdr>
            <w:top w:val="none" w:sz="0" w:space="0" w:color="auto"/>
            <w:left w:val="none" w:sz="0" w:space="0" w:color="auto"/>
            <w:bottom w:val="none" w:sz="0" w:space="0" w:color="auto"/>
            <w:right w:val="none" w:sz="0" w:space="0" w:color="auto"/>
          </w:divBdr>
          <w:divsChild>
            <w:div w:id="1786926701">
              <w:marLeft w:val="0"/>
              <w:marRight w:val="0"/>
              <w:marTop w:val="0"/>
              <w:marBottom w:val="0"/>
              <w:divBdr>
                <w:top w:val="none" w:sz="0" w:space="0" w:color="auto"/>
                <w:left w:val="none" w:sz="0" w:space="0" w:color="auto"/>
                <w:bottom w:val="none" w:sz="0" w:space="0" w:color="auto"/>
                <w:right w:val="none" w:sz="0" w:space="0" w:color="auto"/>
              </w:divBdr>
            </w:div>
            <w:div w:id="508449065">
              <w:marLeft w:val="0"/>
              <w:marRight w:val="0"/>
              <w:marTop w:val="0"/>
              <w:marBottom w:val="0"/>
              <w:divBdr>
                <w:top w:val="none" w:sz="0" w:space="0" w:color="auto"/>
                <w:left w:val="none" w:sz="0" w:space="0" w:color="auto"/>
                <w:bottom w:val="none" w:sz="0" w:space="0" w:color="auto"/>
                <w:right w:val="none" w:sz="0" w:space="0" w:color="auto"/>
              </w:divBdr>
              <w:divsChild>
                <w:div w:id="114716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24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280780">
      <w:bodyDiv w:val="1"/>
      <w:marLeft w:val="0"/>
      <w:marRight w:val="0"/>
      <w:marTop w:val="0"/>
      <w:marBottom w:val="0"/>
      <w:divBdr>
        <w:top w:val="none" w:sz="0" w:space="0" w:color="auto"/>
        <w:left w:val="none" w:sz="0" w:space="0" w:color="auto"/>
        <w:bottom w:val="none" w:sz="0" w:space="0" w:color="auto"/>
        <w:right w:val="none" w:sz="0" w:space="0" w:color="auto"/>
      </w:divBdr>
      <w:divsChild>
        <w:div w:id="1862545342">
          <w:marLeft w:val="0"/>
          <w:marRight w:val="0"/>
          <w:marTop w:val="0"/>
          <w:marBottom w:val="0"/>
          <w:divBdr>
            <w:top w:val="none" w:sz="0" w:space="0" w:color="auto"/>
            <w:left w:val="none" w:sz="0" w:space="0" w:color="auto"/>
            <w:bottom w:val="none" w:sz="0" w:space="0" w:color="auto"/>
            <w:right w:val="none" w:sz="0" w:space="0" w:color="auto"/>
          </w:divBdr>
          <w:divsChild>
            <w:div w:id="1035351511">
              <w:marLeft w:val="0"/>
              <w:marRight w:val="0"/>
              <w:marTop w:val="0"/>
              <w:marBottom w:val="0"/>
              <w:divBdr>
                <w:top w:val="none" w:sz="0" w:space="0" w:color="auto"/>
                <w:left w:val="none" w:sz="0" w:space="0" w:color="auto"/>
                <w:bottom w:val="none" w:sz="0" w:space="0" w:color="auto"/>
                <w:right w:val="none" w:sz="0" w:space="0" w:color="auto"/>
              </w:divBdr>
            </w:div>
            <w:div w:id="1962375890">
              <w:marLeft w:val="0"/>
              <w:marRight w:val="0"/>
              <w:marTop w:val="0"/>
              <w:marBottom w:val="0"/>
              <w:divBdr>
                <w:top w:val="none" w:sz="0" w:space="0" w:color="auto"/>
                <w:left w:val="none" w:sz="0" w:space="0" w:color="auto"/>
                <w:bottom w:val="none" w:sz="0" w:space="0" w:color="auto"/>
                <w:right w:val="none" w:sz="0" w:space="0" w:color="auto"/>
              </w:divBdr>
              <w:divsChild>
                <w:div w:id="14949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720975">
          <w:marLeft w:val="0"/>
          <w:marRight w:val="0"/>
          <w:marTop w:val="0"/>
          <w:marBottom w:val="0"/>
          <w:divBdr>
            <w:top w:val="none" w:sz="0" w:space="0" w:color="auto"/>
            <w:left w:val="none" w:sz="0" w:space="0" w:color="auto"/>
            <w:bottom w:val="none" w:sz="0" w:space="0" w:color="auto"/>
            <w:right w:val="none" w:sz="0" w:space="0" w:color="auto"/>
          </w:divBdr>
          <w:divsChild>
            <w:div w:id="663514021">
              <w:marLeft w:val="0"/>
              <w:marRight w:val="0"/>
              <w:marTop w:val="0"/>
              <w:marBottom w:val="0"/>
              <w:divBdr>
                <w:top w:val="none" w:sz="0" w:space="0" w:color="auto"/>
                <w:left w:val="none" w:sz="0" w:space="0" w:color="auto"/>
                <w:bottom w:val="none" w:sz="0" w:space="0" w:color="auto"/>
                <w:right w:val="none" w:sz="0" w:space="0" w:color="auto"/>
              </w:divBdr>
            </w:div>
            <w:div w:id="83961488">
              <w:marLeft w:val="0"/>
              <w:marRight w:val="0"/>
              <w:marTop w:val="0"/>
              <w:marBottom w:val="0"/>
              <w:divBdr>
                <w:top w:val="none" w:sz="0" w:space="0" w:color="auto"/>
                <w:left w:val="none" w:sz="0" w:space="0" w:color="auto"/>
                <w:bottom w:val="none" w:sz="0" w:space="0" w:color="auto"/>
                <w:right w:val="none" w:sz="0" w:space="0" w:color="auto"/>
              </w:divBdr>
              <w:divsChild>
                <w:div w:id="109412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33792">
          <w:marLeft w:val="0"/>
          <w:marRight w:val="0"/>
          <w:marTop w:val="0"/>
          <w:marBottom w:val="0"/>
          <w:divBdr>
            <w:top w:val="none" w:sz="0" w:space="0" w:color="auto"/>
            <w:left w:val="none" w:sz="0" w:space="0" w:color="auto"/>
            <w:bottom w:val="none" w:sz="0" w:space="0" w:color="auto"/>
            <w:right w:val="none" w:sz="0" w:space="0" w:color="auto"/>
          </w:divBdr>
          <w:divsChild>
            <w:div w:id="1964725762">
              <w:marLeft w:val="0"/>
              <w:marRight w:val="0"/>
              <w:marTop w:val="0"/>
              <w:marBottom w:val="0"/>
              <w:divBdr>
                <w:top w:val="none" w:sz="0" w:space="0" w:color="auto"/>
                <w:left w:val="none" w:sz="0" w:space="0" w:color="auto"/>
                <w:bottom w:val="none" w:sz="0" w:space="0" w:color="auto"/>
                <w:right w:val="none" w:sz="0" w:space="0" w:color="auto"/>
              </w:divBdr>
            </w:div>
            <w:div w:id="1504006123">
              <w:marLeft w:val="0"/>
              <w:marRight w:val="0"/>
              <w:marTop w:val="0"/>
              <w:marBottom w:val="0"/>
              <w:divBdr>
                <w:top w:val="none" w:sz="0" w:space="0" w:color="auto"/>
                <w:left w:val="none" w:sz="0" w:space="0" w:color="auto"/>
                <w:bottom w:val="none" w:sz="0" w:space="0" w:color="auto"/>
                <w:right w:val="none" w:sz="0" w:space="0" w:color="auto"/>
              </w:divBdr>
              <w:divsChild>
                <w:div w:id="66428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592092">
      <w:bodyDiv w:val="1"/>
      <w:marLeft w:val="0"/>
      <w:marRight w:val="0"/>
      <w:marTop w:val="0"/>
      <w:marBottom w:val="0"/>
      <w:divBdr>
        <w:top w:val="none" w:sz="0" w:space="0" w:color="auto"/>
        <w:left w:val="none" w:sz="0" w:space="0" w:color="auto"/>
        <w:bottom w:val="none" w:sz="0" w:space="0" w:color="auto"/>
        <w:right w:val="none" w:sz="0" w:space="0" w:color="auto"/>
      </w:divBdr>
    </w:div>
    <w:div w:id="1341784784">
      <w:bodyDiv w:val="1"/>
      <w:marLeft w:val="0"/>
      <w:marRight w:val="0"/>
      <w:marTop w:val="0"/>
      <w:marBottom w:val="0"/>
      <w:divBdr>
        <w:top w:val="none" w:sz="0" w:space="0" w:color="auto"/>
        <w:left w:val="none" w:sz="0" w:space="0" w:color="auto"/>
        <w:bottom w:val="none" w:sz="0" w:space="0" w:color="auto"/>
        <w:right w:val="none" w:sz="0" w:space="0" w:color="auto"/>
      </w:divBdr>
    </w:div>
    <w:div w:id="1345128365">
      <w:bodyDiv w:val="1"/>
      <w:marLeft w:val="0"/>
      <w:marRight w:val="0"/>
      <w:marTop w:val="0"/>
      <w:marBottom w:val="0"/>
      <w:divBdr>
        <w:top w:val="none" w:sz="0" w:space="0" w:color="auto"/>
        <w:left w:val="none" w:sz="0" w:space="0" w:color="auto"/>
        <w:bottom w:val="none" w:sz="0" w:space="0" w:color="auto"/>
        <w:right w:val="none" w:sz="0" w:space="0" w:color="auto"/>
      </w:divBdr>
      <w:divsChild>
        <w:div w:id="519860908">
          <w:marLeft w:val="0"/>
          <w:marRight w:val="0"/>
          <w:marTop w:val="0"/>
          <w:marBottom w:val="0"/>
          <w:divBdr>
            <w:top w:val="none" w:sz="0" w:space="0" w:color="auto"/>
            <w:left w:val="none" w:sz="0" w:space="0" w:color="auto"/>
            <w:bottom w:val="none" w:sz="0" w:space="0" w:color="auto"/>
            <w:right w:val="none" w:sz="0" w:space="0" w:color="auto"/>
          </w:divBdr>
          <w:divsChild>
            <w:div w:id="775712576">
              <w:marLeft w:val="0"/>
              <w:marRight w:val="0"/>
              <w:marTop w:val="0"/>
              <w:marBottom w:val="0"/>
              <w:divBdr>
                <w:top w:val="none" w:sz="0" w:space="0" w:color="auto"/>
                <w:left w:val="none" w:sz="0" w:space="0" w:color="auto"/>
                <w:bottom w:val="none" w:sz="0" w:space="0" w:color="auto"/>
                <w:right w:val="none" w:sz="0" w:space="0" w:color="auto"/>
              </w:divBdr>
              <w:divsChild>
                <w:div w:id="50930737">
                  <w:marLeft w:val="0"/>
                  <w:marRight w:val="0"/>
                  <w:marTop w:val="240"/>
                  <w:marBottom w:val="240"/>
                  <w:divBdr>
                    <w:top w:val="none" w:sz="0" w:space="0" w:color="auto"/>
                    <w:left w:val="none" w:sz="0" w:space="0" w:color="auto"/>
                    <w:bottom w:val="none" w:sz="0" w:space="0" w:color="auto"/>
                    <w:right w:val="none" w:sz="0" w:space="0" w:color="auto"/>
                  </w:divBdr>
                  <w:divsChild>
                    <w:div w:id="671378140">
                      <w:marLeft w:val="0"/>
                      <w:marRight w:val="0"/>
                      <w:marTop w:val="60"/>
                      <w:marBottom w:val="30"/>
                      <w:divBdr>
                        <w:top w:val="none" w:sz="0" w:space="0" w:color="auto"/>
                        <w:left w:val="none" w:sz="0" w:space="0" w:color="auto"/>
                        <w:bottom w:val="none" w:sz="0" w:space="0" w:color="auto"/>
                        <w:right w:val="none" w:sz="0" w:space="0" w:color="auto"/>
                      </w:divBdr>
                    </w:div>
                    <w:div w:id="237447191">
                      <w:marLeft w:val="0"/>
                      <w:marRight w:val="0"/>
                      <w:marTop w:val="0"/>
                      <w:marBottom w:val="0"/>
                      <w:divBdr>
                        <w:top w:val="none" w:sz="0" w:space="0" w:color="auto"/>
                        <w:left w:val="none" w:sz="0" w:space="0" w:color="auto"/>
                        <w:bottom w:val="none" w:sz="0" w:space="0" w:color="auto"/>
                        <w:right w:val="none" w:sz="0" w:space="0" w:color="auto"/>
                      </w:divBdr>
                      <w:divsChild>
                        <w:div w:id="8859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064051">
      <w:bodyDiv w:val="1"/>
      <w:marLeft w:val="0"/>
      <w:marRight w:val="0"/>
      <w:marTop w:val="0"/>
      <w:marBottom w:val="0"/>
      <w:divBdr>
        <w:top w:val="none" w:sz="0" w:space="0" w:color="auto"/>
        <w:left w:val="none" w:sz="0" w:space="0" w:color="auto"/>
        <w:bottom w:val="none" w:sz="0" w:space="0" w:color="auto"/>
        <w:right w:val="none" w:sz="0" w:space="0" w:color="auto"/>
      </w:divBdr>
      <w:divsChild>
        <w:div w:id="1260796529">
          <w:marLeft w:val="0"/>
          <w:marRight w:val="0"/>
          <w:marTop w:val="0"/>
          <w:marBottom w:val="0"/>
          <w:divBdr>
            <w:top w:val="none" w:sz="0" w:space="0" w:color="auto"/>
            <w:left w:val="none" w:sz="0" w:space="0" w:color="auto"/>
            <w:bottom w:val="none" w:sz="0" w:space="0" w:color="auto"/>
            <w:right w:val="none" w:sz="0" w:space="0" w:color="auto"/>
          </w:divBdr>
          <w:divsChild>
            <w:div w:id="160510369">
              <w:marLeft w:val="0"/>
              <w:marRight w:val="0"/>
              <w:marTop w:val="0"/>
              <w:marBottom w:val="0"/>
              <w:divBdr>
                <w:top w:val="none" w:sz="0" w:space="0" w:color="auto"/>
                <w:left w:val="none" w:sz="0" w:space="0" w:color="auto"/>
                <w:bottom w:val="none" w:sz="0" w:space="0" w:color="auto"/>
                <w:right w:val="none" w:sz="0" w:space="0" w:color="auto"/>
              </w:divBdr>
            </w:div>
            <w:div w:id="1039666966">
              <w:marLeft w:val="0"/>
              <w:marRight w:val="0"/>
              <w:marTop w:val="0"/>
              <w:marBottom w:val="0"/>
              <w:divBdr>
                <w:top w:val="none" w:sz="0" w:space="0" w:color="auto"/>
                <w:left w:val="none" w:sz="0" w:space="0" w:color="auto"/>
                <w:bottom w:val="none" w:sz="0" w:space="0" w:color="auto"/>
                <w:right w:val="none" w:sz="0" w:space="0" w:color="auto"/>
              </w:divBdr>
              <w:divsChild>
                <w:div w:id="8986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497235">
          <w:marLeft w:val="0"/>
          <w:marRight w:val="0"/>
          <w:marTop w:val="0"/>
          <w:marBottom w:val="0"/>
          <w:divBdr>
            <w:top w:val="none" w:sz="0" w:space="0" w:color="auto"/>
            <w:left w:val="none" w:sz="0" w:space="0" w:color="auto"/>
            <w:bottom w:val="none" w:sz="0" w:space="0" w:color="auto"/>
            <w:right w:val="none" w:sz="0" w:space="0" w:color="auto"/>
          </w:divBdr>
          <w:divsChild>
            <w:div w:id="221798692">
              <w:marLeft w:val="0"/>
              <w:marRight w:val="0"/>
              <w:marTop w:val="0"/>
              <w:marBottom w:val="0"/>
              <w:divBdr>
                <w:top w:val="none" w:sz="0" w:space="0" w:color="auto"/>
                <w:left w:val="none" w:sz="0" w:space="0" w:color="auto"/>
                <w:bottom w:val="none" w:sz="0" w:space="0" w:color="auto"/>
                <w:right w:val="none" w:sz="0" w:space="0" w:color="auto"/>
              </w:divBdr>
            </w:div>
            <w:div w:id="851257486">
              <w:marLeft w:val="0"/>
              <w:marRight w:val="0"/>
              <w:marTop w:val="0"/>
              <w:marBottom w:val="0"/>
              <w:divBdr>
                <w:top w:val="none" w:sz="0" w:space="0" w:color="auto"/>
                <w:left w:val="none" w:sz="0" w:space="0" w:color="auto"/>
                <w:bottom w:val="none" w:sz="0" w:space="0" w:color="auto"/>
                <w:right w:val="none" w:sz="0" w:space="0" w:color="auto"/>
              </w:divBdr>
              <w:divsChild>
                <w:div w:id="131309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792348">
          <w:marLeft w:val="0"/>
          <w:marRight w:val="0"/>
          <w:marTop w:val="0"/>
          <w:marBottom w:val="0"/>
          <w:divBdr>
            <w:top w:val="none" w:sz="0" w:space="0" w:color="auto"/>
            <w:left w:val="none" w:sz="0" w:space="0" w:color="auto"/>
            <w:bottom w:val="none" w:sz="0" w:space="0" w:color="auto"/>
            <w:right w:val="none" w:sz="0" w:space="0" w:color="auto"/>
          </w:divBdr>
          <w:divsChild>
            <w:div w:id="254291960">
              <w:marLeft w:val="0"/>
              <w:marRight w:val="0"/>
              <w:marTop w:val="0"/>
              <w:marBottom w:val="0"/>
              <w:divBdr>
                <w:top w:val="none" w:sz="0" w:space="0" w:color="auto"/>
                <w:left w:val="none" w:sz="0" w:space="0" w:color="auto"/>
                <w:bottom w:val="none" w:sz="0" w:space="0" w:color="auto"/>
                <w:right w:val="none" w:sz="0" w:space="0" w:color="auto"/>
              </w:divBdr>
            </w:div>
            <w:div w:id="316495172">
              <w:marLeft w:val="0"/>
              <w:marRight w:val="0"/>
              <w:marTop w:val="0"/>
              <w:marBottom w:val="0"/>
              <w:divBdr>
                <w:top w:val="none" w:sz="0" w:space="0" w:color="auto"/>
                <w:left w:val="none" w:sz="0" w:space="0" w:color="auto"/>
                <w:bottom w:val="none" w:sz="0" w:space="0" w:color="auto"/>
                <w:right w:val="none" w:sz="0" w:space="0" w:color="auto"/>
              </w:divBdr>
              <w:divsChild>
                <w:div w:id="137442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457315">
      <w:bodyDiv w:val="1"/>
      <w:marLeft w:val="0"/>
      <w:marRight w:val="0"/>
      <w:marTop w:val="0"/>
      <w:marBottom w:val="0"/>
      <w:divBdr>
        <w:top w:val="none" w:sz="0" w:space="0" w:color="auto"/>
        <w:left w:val="none" w:sz="0" w:space="0" w:color="auto"/>
        <w:bottom w:val="none" w:sz="0" w:space="0" w:color="auto"/>
        <w:right w:val="none" w:sz="0" w:space="0" w:color="auto"/>
      </w:divBdr>
      <w:divsChild>
        <w:div w:id="1577589223">
          <w:marLeft w:val="0"/>
          <w:marRight w:val="0"/>
          <w:marTop w:val="0"/>
          <w:marBottom w:val="0"/>
          <w:divBdr>
            <w:top w:val="none" w:sz="0" w:space="0" w:color="auto"/>
            <w:left w:val="none" w:sz="0" w:space="0" w:color="auto"/>
            <w:bottom w:val="none" w:sz="0" w:space="0" w:color="auto"/>
            <w:right w:val="none" w:sz="0" w:space="0" w:color="auto"/>
          </w:divBdr>
          <w:divsChild>
            <w:div w:id="48307752">
              <w:marLeft w:val="0"/>
              <w:marRight w:val="0"/>
              <w:marTop w:val="0"/>
              <w:marBottom w:val="0"/>
              <w:divBdr>
                <w:top w:val="none" w:sz="0" w:space="0" w:color="auto"/>
                <w:left w:val="none" w:sz="0" w:space="0" w:color="auto"/>
                <w:bottom w:val="none" w:sz="0" w:space="0" w:color="auto"/>
                <w:right w:val="none" w:sz="0" w:space="0" w:color="auto"/>
              </w:divBdr>
            </w:div>
            <w:div w:id="1699768803">
              <w:marLeft w:val="0"/>
              <w:marRight w:val="0"/>
              <w:marTop w:val="0"/>
              <w:marBottom w:val="0"/>
              <w:divBdr>
                <w:top w:val="none" w:sz="0" w:space="0" w:color="auto"/>
                <w:left w:val="none" w:sz="0" w:space="0" w:color="auto"/>
                <w:bottom w:val="none" w:sz="0" w:space="0" w:color="auto"/>
                <w:right w:val="none" w:sz="0" w:space="0" w:color="auto"/>
              </w:divBdr>
              <w:divsChild>
                <w:div w:id="4391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3710">
          <w:marLeft w:val="0"/>
          <w:marRight w:val="0"/>
          <w:marTop w:val="0"/>
          <w:marBottom w:val="0"/>
          <w:divBdr>
            <w:top w:val="none" w:sz="0" w:space="0" w:color="auto"/>
            <w:left w:val="none" w:sz="0" w:space="0" w:color="auto"/>
            <w:bottom w:val="none" w:sz="0" w:space="0" w:color="auto"/>
            <w:right w:val="none" w:sz="0" w:space="0" w:color="auto"/>
          </w:divBdr>
          <w:divsChild>
            <w:div w:id="956907716">
              <w:marLeft w:val="0"/>
              <w:marRight w:val="0"/>
              <w:marTop w:val="0"/>
              <w:marBottom w:val="0"/>
              <w:divBdr>
                <w:top w:val="none" w:sz="0" w:space="0" w:color="auto"/>
                <w:left w:val="none" w:sz="0" w:space="0" w:color="auto"/>
                <w:bottom w:val="none" w:sz="0" w:space="0" w:color="auto"/>
                <w:right w:val="none" w:sz="0" w:space="0" w:color="auto"/>
              </w:divBdr>
            </w:div>
            <w:div w:id="412168235">
              <w:marLeft w:val="0"/>
              <w:marRight w:val="0"/>
              <w:marTop w:val="0"/>
              <w:marBottom w:val="0"/>
              <w:divBdr>
                <w:top w:val="none" w:sz="0" w:space="0" w:color="auto"/>
                <w:left w:val="none" w:sz="0" w:space="0" w:color="auto"/>
                <w:bottom w:val="none" w:sz="0" w:space="0" w:color="auto"/>
                <w:right w:val="none" w:sz="0" w:space="0" w:color="auto"/>
              </w:divBdr>
              <w:divsChild>
                <w:div w:id="76299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1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584700">
      <w:bodyDiv w:val="1"/>
      <w:marLeft w:val="0"/>
      <w:marRight w:val="0"/>
      <w:marTop w:val="0"/>
      <w:marBottom w:val="0"/>
      <w:divBdr>
        <w:top w:val="none" w:sz="0" w:space="0" w:color="auto"/>
        <w:left w:val="none" w:sz="0" w:space="0" w:color="auto"/>
        <w:bottom w:val="none" w:sz="0" w:space="0" w:color="auto"/>
        <w:right w:val="none" w:sz="0" w:space="0" w:color="auto"/>
      </w:divBdr>
    </w:div>
    <w:div w:id="1361660532">
      <w:bodyDiv w:val="1"/>
      <w:marLeft w:val="0"/>
      <w:marRight w:val="0"/>
      <w:marTop w:val="0"/>
      <w:marBottom w:val="0"/>
      <w:divBdr>
        <w:top w:val="none" w:sz="0" w:space="0" w:color="auto"/>
        <w:left w:val="none" w:sz="0" w:space="0" w:color="auto"/>
        <w:bottom w:val="none" w:sz="0" w:space="0" w:color="auto"/>
        <w:right w:val="none" w:sz="0" w:space="0" w:color="auto"/>
      </w:divBdr>
    </w:div>
    <w:div w:id="1365787194">
      <w:bodyDiv w:val="1"/>
      <w:marLeft w:val="0"/>
      <w:marRight w:val="0"/>
      <w:marTop w:val="0"/>
      <w:marBottom w:val="0"/>
      <w:divBdr>
        <w:top w:val="none" w:sz="0" w:space="0" w:color="auto"/>
        <w:left w:val="none" w:sz="0" w:space="0" w:color="auto"/>
        <w:bottom w:val="none" w:sz="0" w:space="0" w:color="auto"/>
        <w:right w:val="none" w:sz="0" w:space="0" w:color="auto"/>
      </w:divBdr>
    </w:div>
    <w:div w:id="1367103118">
      <w:bodyDiv w:val="1"/>
      <w:marLeft w:val="0"/>
      <w:marRight w:val="0"/>
      <w:marTop w:val="0"/>
      <w:marBottom w:val="0"/>
      <w:divBdr>
        <w:top w:val="none" w:sz="0" w:space="0" w:color="auto"/>
        <w:left w:val="none" w:sz="0" w:space="0" w:color="auto"/>
        <w:bottom w:val="none" w:sz="0" w:space="0" w:color="auto"/>
        <w:right w:val="none" w:sz="0" w:space="0" w:color="auto"/>
      </w:divBdr>
      <w:divsChild>
        <w:div w:id="1480030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537159">
      <w:bodyDiv w:val="1"/>
      <w:marLeft w:val="0"/>
      <w:marRight w:val="0"/>
      <w:marTop w:val="0"/>
      <w:marBottom w:val="0"/>
      <w:divBdr>
        <w:top w:val="none" w:sz="0" w:space="0" w:color="auto"/>
        <w:left w:val="none" w:sz="0" w:space="0" w:color="auto"/>
        <w:bottom w:val="none" w:sz="0" w:space="0" w:color="auto"/>
        <w:right w:val="none" w:sz="0" w:space="0" w:color="auto"/>
      </w:divBdr>
    </w:div>
    <w:div w:id="1376810707">
      <w:bodyDiv w:val="1"/>
      <w:marLeft w:val="0"/>
      <w:marRight w:val="0"/>
      <w:marTop w:val="0"/>
      <w:marBottom w:val="0"/>
      <w:divBdr>
        <w:top w:val="none" w:sz="0" w:space="0" w:color="auto"/>
        <w:left w:val="none" w:sz="0" w:space="0" w:color="auto"/>
        <w:bottom w:val="none" w:sz="0" w:space="0" w:color="auto"/>
        <w:right w:val="none" w:sz="0" w:space="0" w:color="auto"/>
      </w:divBdr>
      <w:divsChild>
        <w:div w:id="650060615">
          <w:marLeft w:val="0"/>
          <w:marRight w:val="0"/>
          <w:marTop w:val="0"/>
          <w:marBottom w:val="0"/>
          <w:divBdr>
            <w:top w:val="none" w:sz="0" w:space="0" w:color="auto"/>
            <w:left w:val="none" w:sz="0" w:space="0" w:color="auto"/>
            <w:bottom w:val="none" w:sz="0" w:space="0" w:color="auto"/>
            <w:right w:val="none" w:sz="0" w:space="0" w:color="auto"/>
          </w:divBdr>
          <w:divsChild>
            <w:div w:id="1341930921">
              <w:marLeft w:val="0"/>
              <w:marRight w:val="0"/>
              <w:marTop w:val="0"/>
              <w:marBottom w:val="0"/>
              <w:divBdr>
                <w:top w:val="none" w:sz="0" w:space="0" w:color="auto"/>
                <w:left w:val="none" w:sz="0" w:space="0" w:color="auto"/>
                <w:bottom w:val="none" w:sz="0" w:space="0" w:color="auto"/>
                <w:right w:val="none" w:sz="0" w:space="0" w:color="auto"/>
              </w:divBdr>
            </w:div>
            <w:div w:id="1511748717">
              <w:marLeft w:val="0"/>
              <w:marRight w:val="0"/>
              <w:marTop w:val="0"/>
              <w:marBottom w:val="0"/>
              <w:divBdr>
                <w:top w:val="none" w:sz="0" w:space="0" w:color="auto"/>
                <w:left w:val="none" w:sz="0" w:space="0" w:color="auto"/>
                <w:bottom w:val="none" w:sz="0" w:space="0" w:color="auto"/>
                <w:right w:val="none" w:sz="0" w:space="0" w:color="auto"/>
              </w:divBdr>
              <w:divsChild>
                <w:div w:id="50648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854698">
      <w:bodyDiv w:val="1"/>
      <w:marLeft w:val="0"/>
      <w:marRight w:val="0"/>
      <w:marTop w:val="0"/>
      <w:marBottom w:val="0"/>
      <w:divBdr>
        <w:top w:val="none" w:sz="0" w:space="0" w:color="auto"/>
        <w:left w:val="none" w:sz="0" w:space="0" w:color="auto"/>
        <w:bottom w:val="none" w:sz="0" w:space="0" w:color="auto"/>
        <w:right w:val="none" w:sz="0" w:space="0" w:color="auto"/>
      </w:divBdr>
      <w:divsChild>
        <w:div w:id="651252087">
          <w:marLeft w:val="0"/>
          <w:marRight w:val="0"/>
          <w:marTop w:val="0"/>
          <w:marBottom w:val="0"/>
          <w:divBdr>
            <w:top w:val="none" w:sz="0" w:space="0" w:color="auto"/>
            <w:left w:val="none" w:sz="0" w:space="0" w:color="auto"/>
            <w:bottom w:val="none" w:sz="0" w:space="0" w:color="auto"/>
            <w:right w:val="none" w:sz="0" w:space="0" w:color="auto"/>
          </w:divBdr>
          <w:divsChild>
            <w:div w:id="44961234">
              <w:marLeft w:val="0"/>
              <w:marRight w:val="0"/>
              <w:marTop w:val="0"/>
              <w:marBottom w:val="0"/>
              <w:divBdr>
                <w:top w:val="none" w:sz="0" w:space="0" w:color="auto"/>
                <w:left w:val="none" w:sz="0" w:space="0" w:color="auto"/>
                <w:bottom w:val="none" w:sz="0" w:space="0" w:color="auto"/>
                <w:right w:val="none" w:sz="0" w:space="0" w:color="auto"/>
              </w:divBdr>
            </w:div>
            <w:div w:id="1608463114">
              <w:marLeft w:val="0"/>
              <w:marRight w:val="0"/>
              <w:marTop w:val="0"/>
              <w:marBottom w:val="0"/>
              <w:divBdr>
                <w:top w:val="none" w:sz="0" w:space="0" w:color="auto"/>
                <w:left w:val="none" w:sz="0" w:space="0" w:color="auto"/>
                <w:bottom w:val="none" w:sz="0" w:space="0" w:color="auto"/>
                <w:right w:val="none" w:sz="0" w:space="0" w:color="auto"/>
              </w:divBdr>
              <w:divsChild>
                <w:div w:id="123123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259606">
      <w:bodyDiv w:val="1"/>
      <w:marLeft w:val="0"/>
      <w:marRight w:val="0"/>
      <w:marTop w:val="0"/>
      <w:marBottom w:val="0"/>
      <w:divBdr>
        <w:top w:val="none" w:sz="0" w:space="0" w:color="auto"/>
        <w:left w:val="none" w:sz="0" w:space="0" w:color="auto"/>
        <w:bottom w:val="none" w:sz="0" w:space="0" w:color="auto"/>
        <w:right w:val="none" w:sz="0" w:space="0" w:color="auto"/>
      </w:divBdr>
      <w:divsChild>
        <w:div w:id="1945577526">
          <w:marLeft w:val="0"/>
          <w:marRight w:val="0"/>
          <w:marTop w:val="0"/>
          <w:marBottom w:val="0"/>
          <w:divBdr>
            <w:top w:val="none" w:sz="0" w:space="0" w:color="auto"/>
            <w:left w:val="none" w:sz="0" w:space="0" w:color="auto"/>
            <w:bottom w:val="none" w:sz="0" w:space="0" w:color="auto"/>
            <w:right w:val="none" w:sz="0" w:space="0" w:color="auto"/>
          </w:divBdr>
          <w:divsChild>
            <w:div w:id="1510028155">
              <w:marLeft w:val="0"/>
              <w:marRight w:val="0"/>
              <w:marTop w:val="0"/>
              <w:marBottom w:val="0"/>
              <w:divBdr>
                <w:top w:val="none" w:sz="0" w:space="0" w:color="auto"/>
                <w:left w:val="none" w:sz="0" w:space="0" w:color="auto"/>
                <w:bottom w:val="none" w:sz="0" w:space="0" w:color="auto"/>
                <w:right w:val="none" w:sz="0" w:space="0" w:color="auto"/>
              </w:divBdr>
            </w:div>
            <w:div w:id="680205123">
              <w:marLeft w:val="0"/>
              <w:marRight w:val="0"/>
              <w:marTop w:val="0"/>
              <w:marBottom w:val="0"/>
              <w:divBdr>
                <w:top w:val="none" w:sz="0" w:space="0" w:color="auto"/>
                <w:left w:val="none" w:sz="0" w:space="0" w:color="auto"/>
                <w:bottom w:val="none" w:sz="0" w:space="0" w:color="auto"/>
                <w:right w:val="none" w:sz="0" w:space="0" w:color="auto"/>
              </w:divBdr>
              <w:divsChild>
                <w:div w:id="18756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54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582984">
      <w:bodyDiv w:val="1"/>
      <w:marLeft w:val="0"/>
      <w:marRight w:val="0"/>
      <w:marTop w:val="0"/>
      <w:marBottom w:val="0"/>
      <w:divBdr>
        <w:top w:val="none" w:sz="0" w:space="0" w:color="auto"/>
        <w:left w:val="none" w:sz="0" w:space="0" w:color="auto"/>
        <w:bottom w:val="none" w:sz="0" w:space="0" w:color="auto"/>
        <w:right w:val="none" w:sz="0" w:space="0" w:color="auto"/>
      </w:divBdr>
      <w:divsChild>
        <w:div w:id="271980488">
          <w:marLeft w:val="0"/>
          <w:marRight w:val="0"/>
          <w:marTop w:val="0"/>
          <w:marBottom w:val="0"/>
          <w:divBdr>
            <w:top w:val="none" w:sz="0" w:space="0" w:color="auto"/>
            <w:left w:val="none" w:sz="0" w:space="0" w:color="auto"/>
            <w:bottom w:val="none" w:sz="0" w:space="0" w:color="auto"/>
            <w:right w:val="none" w:sz="0" w:space="0" w:color="auto"/>
          </w:divBdr>
          <w:divsChild>
            <w:div w:id="1237130403">
              <w:marLeft w:val="0"/>
              <w:marRight w:val="0"/>
              <w:marTop w:val="0"/>
              <w:marBottom w:val="0"/>
              <w:divBdr>
                <w:top w:val="none" w:sz="0" w:space="0" w:color="auto"/>
                <w:left w:val="none" w:sz="0" w:space="0" w:color="auto"/>
                <w:bottom w:val="none" w:sz="0" w:space="0" w:color="auto"/>
                <w:right w:val="none" w:sz="0" w:space="0" w:color="auto"/>
              </w:divBdr>
            </w:div>
            <w:div w:id="1037008328">
              <w:marLeft w:val="0"/>
              <w:marRight w:val="0"/>
              <w:marTop w:val="0"/>
              <w:marBottom w:val="0"/>
              <w:divBdr>
                <w:top w:val="none" w:sz="0" w:space="0" w:color="auto"/>
                <w:left w:val="none" w:sz="0" w:space="0" w:color="auto"/>
                <w:bottom w:val="none" w:sz="0" w:space="0" w:color="auto"/>
                <w:right w:val="none" w:sz="0" w:space="0" w:color="auto"/>
              </w:divBdr>
              <w:divsChild>
                <w:div w:id="49279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257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333651">
      <w:bodyDiv w:val="1"/>
      <w:marLeft w:val="0"/>
      <w:marRight w:val="0"/>
      <w:marTop w:val="0"/>
      <w:marBottom w:val="0"/>
      <w:divBdr>
        <w:top w:val="none" w:sz="0" w:space="0" w:color="auto"/>
        <w:left w:val="none" w:sz="0" w:space="0" w:color="auto"/>
        <w:bottom w:val="none" w:sz="0" w:space="0" w:color="auto"/>
        <w:right w:val="none" w:sz="0" w:space="0" w:color="auto"/>
      </w:divBdr>
    </w:div>
    <w:div w:id="1414548942">
      <w:bodyDiv w:val="1"/>
      <w:marLeft w:val="0"/>
      <w:marRight w:val="0"/>
      <w:marTop w:val="0"/>
      <w:marBottom w:val="0"/>
      <w:divBdr>
        <w:top w:val="none" w:sz="0" w:space="0" w:color="auto"/>
        <w:left w:val="none" w:sz="0" w:space="0" w:color="auto"/>
        <w:bottom w:val="none" w:sz="0" w:space="0" w:color="auto"/>
        <w:right w:val="none" w:sz="0" w:space="0" w:color="auto"/>
      </w:divBdr>
    </w:div>
    <w:div w:id="1415081294">
      <w:bodyDiv w:val="1"/>
      <w:marLeft w:val="0"/>
      <w:marRight w:val="0"/>
      <w:marTop w:val="0"/>
      <w:marBottom w:val="0"/>
      <w:divBdr>
        <w:top w:val="none" w:sz="0" w:space="0" w:color="auto"/>
        <w:left w:val="none" w:sz="0" w:space="0" w:color="auto"/>
        <w:bottom w:val="none" w:sz="0" w:space="0" w:color="auto"/>
        <w:right w:val="none" w:sz="0" w:space="0" w:color="auto"/>
      </w:divBdr>
      <w:divsChild>
        <w:div w:id="995954008">
          <w:marLeft w:val="0"/>
          <w:marRight w:val="0"/>
          <w:marTop w:val="0"/>
          <w:marBottom w:val="0"/>
          <w:divBdr>
            <w:top w:val="none" w:sz="0" w:space="0" w:color="auto"/>
            <w:left w:val="none" w:sz="0" w:space="0" w:color="auto"/>
            <w:bottom w:val="none" w:sz="0" w:space="0" w:color="auto"/>
            <w:right w:val="none" w:sz="0" w:space="0" w:color="auto"/>
          </w:divBdr>
          <w:divsChild>
            <w:div w:id="1019358844">
              <w:marLeft w:val="0"/>
              <w:marRight w:val="0"/>
              <w:marTop w:val="0"/>
              <w:marBottom w:val="0"/>
              <w:divBdr>
                <w:top w:val="none" w:sz="0" w:space="0" w:color="auto"/>
                <w:left w:val="none" w:sz="0" w:space="0" w:color="auto"/>
                <w:bottom w:val="none" w:sz="0" w:space="0" w:color="auto"/>
                <w:right w:val="none" w:sz="0" w:space="0" w:color="auto"/>
              </w:divBdr>
            </w:div>
            <w:div w:id="499007357">
              <w:marLeft w:val="0"/>
              <w:marRight w:val="0"/>
              <w:marTop w:val="0"/>
              <w:marBottom w:val="0"/>
              <w:divBdr>
                <w:top w:val="none" w:sz="0" w:space="0" w:color="auto"/>
                <w:left w:val="none" w:sz="0" w:space="0" w:color="auto"/>
                <w:bottom w:val="none" w:sz="0" w:space="0" w:color="auto"/>
                <w:right w:val="none" w:sz="0" w:space="0" w:color="auto"/>
              </w:divBdr>
              <w:divsChild>
                <w:div w:id="174819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21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5977185">
      <w:bodyDiv w:val="1"/>
      <w:marLeft w:val="0"/>
      <w:marRight w:val="0"/>
      <w:marTop w:val="0"/>
      <w:marBottom w:val="0"/>
      <w:divBdr>
        <w:top w:val="none" w:sz="0" w:space="0" w:color="auto"/>
        <w:left w:val="none" w:sz="0" w:space="0" w:color="auto"/>
        <w:bottom w:val="none" w:sz="0" w:space="0" w:color="auto"/>
        <w:right w:val="none" w:sz="0" w:space="0" w:color="auto"/>
      </w:divBdr>
      <w:divsChild>
        <w:div w:id="552929439">
          <w:marLeft w:val="0"/>
          <w:marRight w:val="0"/>
          <w:marTop w:val="0"/>
          <w:marBottom w:val="0"/>
          <w:divBdr>
            <w:top w:val="none" w:sz="0" w:space="0" w:color="auto"/>
            <w:left w:val="none" w:sz="0" w:space="0" w:color="auto"/>
            <w:bottom w:val="none" w:sz="0" w:space="0" w:color="auto"/>
            <w:right w:val="none" w:sz="0" w:space="0" w:color="auto"/>
          </w:divBdr>
          <w:divsChild>
            <w:div w:id="1801067867">
              <w:marLeft w:val="0"/>
              <w:marRight w:val="0"/>
              <w:marTop w:val="0"/>
              <w:marBottom w:val="0"/>
              <w:divBdr>
                <w:top w:val="none" w:sz="0" w:space="0" w:color="auto"/>
                <w:left w:val="none" w:sz="0" w:space="0" w:color="auto"/>
                <w:bottom w:val="none" w:sz="0" w:space="0" w:color="auto"/>
                <w:right w:val="none" w:sz="0" w:space="0" w:color="auto"/>
              </w:divBdr>
            </w:div>
            <w:div w:id="1408114207">
              <w:marLeft w:val="0"/>
              <w:marRight w:val="0"/>
              <w:marTop w:val="0"/>
              <w:marBottom w:val="0"/>
              <w:divBdr>
                <w:top w:val="none" w:sz="0" w:space="0" w:color="auto"/>
                <w:left w:val="none" w:sz="0" w:space="0" w:color="auto"/>
                <w:bottom w:val="none" w:sz="0" w:space="0" w:color="auto"/>
                <w:right w:val="none" w:sz="0" w:space="0" w:color="auto"/>
              </w:divBdr>
              <w:divsChild>
                <w:div w:id="87944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870603">
      <w:bodyDiv w:val="1"/>
      <w:marLeft w:val="0"/>
      <w:marRight w:val="0"/>
      <w:marTop w:val="0"/>
      <w:marBottom w:val="0"/>
      <w:divBdr>
        <w:top w:val="none" w:sz="0" w:space="0" w:color="auto"/>
        <w:left w:val="none" w:sz="0" w:space="0" w:color="auto"/>
        <w:bottom w:val="none" w:sz="0" w:space="0" w:color="auto"/>
        <w:right w:val="none" w:sz="0" w:space="0" w:color="auto"/>
      </w:divBdr>
    </w:div>
    <w:div w:id="1429547615">
      <w:bodyDiv w:val="1"/>
      <w:marLeft w:val="0"/>
      <w:marRight w:val="0"/>
      <w:marTop w:val="0"/>
      <w:marBottom w:val="0"/>
      <w:divBdr>
        <w:top w:val="none" w:sz="0" w:space="0" w:color="auto"/>
        <w:left w:val="none" w:sz="0" w:space="0" w:color="auto"/>
        <w:bottom w:val="none" w:sz="0" w:space="0" w:color="auto"/>
        <w:right w:val="none" w:sz="0" w:space="0" w:color="auto"/>
      </w:divBdr>
      <w:divsChild>
        <w:div w:id="1844933794">
          <w:marLeft w:val="0"/>
          <w:marRight w:val="0"/>
          <w:marTop w:val="0"/>
          <w:marBottom w:val="0"/>
          <w:divBdr>
            <w:top w:val="none" w:sz="0" w:space="0" w:color="auto"/>
            <w:left w:val="none" w:sz="0" w:space="0" w:color="auto"/>
            <w:bottom w:val="none" w:sz="0" w:space="0" w:color="auto"/>
            <w:right w:val="none" w:sz="0" w:space="0" w:color="auto"/>
          </w:divBdr>
          <w:divsChild>
            <w:div w:id="414087833">
              <w:marLeft w:val="0"/>
              <w:marRight w:val="0"/>
              <w:marTop w:val="0"/>
              <w:marBottom w:val="0"/>
              <w:divBdr>
                <w:top w:val="none" w:sz="0" w:space="0" w:color="auto"/>
                <w:left w:val="none" w:sz="0" w:space="0" w:color="auto"/>
                <w:bottom w:val="none" w:sz="0" w:space="0" w:color="auto"/>
                <w:right w:val="none" w:sz="0" w:space="0" w:color="auto"/>
              </w:divBdr>
              <w:divsChild>
                <w:div w:id="2012100846">
                  <w:marLeft w:val="0"/>
                  <w:marRight w:val="0"/>
                  <w:marTop w:val="0"/>
                  <w:marBottom w:val="0"/>
                  <w:divBdr>
                    <w:top w:val="none" w:sz="0" w:space="0" w:color="auto"/>
                    <w:left w:val="none" w:sz="0" w:space="0" w:color="auto"/>
                    <w:bottom w:val="none" w:sz="0" w:space="0" w:color="auto"/>
                    <w:right w:val="none" w:sz="0" w:space="0" w:color="auto"/>
                  </w:divBdr>
                  <w:divsChild>
                    <w:div w:id="72228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045484">
          <w:marLeft w:val="0"/>
          <w:marRight w:val="0"/>
          <w:marTop w:val="0"/>
          <w:marBottom w:val="0"/>
          <w:divBdr>
            <w:top w:val="none" w:sz="0" w:space="0" w:color="auto"/>
            <w:left w:val="none" w:sz="0" w:space="0" w:color="auto"/>
            <w:bottom w:val="none" w:sz="0" w:space="0" w:color="auto"/>
            <w:right w:val="none" w:sz="0" w:space="0" w:color="auto"/>
          </w:divBdr>
          <w:divsChild>
            <w:div w:id="372266745">
              <w:marLeft w:val="0"/>
              <w:marRight w:val="0"/>
              <w:marTop w:val="0"/>
              <w:marBottom w:val="0"/>
              <w:divBdr>
                <w:top w:val="none" w:sz="0" w:space="0" w:color="auto"/>
                <w:left w:val="none" w:sz="0" w:space="0" w:color="auto"/>
                <w:bottom w:val="none" w:sz="0" w:space="0" w:color="auto"/>
                <w:right w:val="none" w:sz="0" w:space="0" w:color="auto"/>
              </w:divBdr>
            </w:div>
            <w:div w:id="468713946">
              <w:marLeft w:val="0"/>
              <w:marRight w:val="0"/>
              <w:marTop w:val="0"/>
              <w:marBottom w:val="0"/>
              <w:divBdr>
                <w:top w:val="none" w:sz="0" w:space="0" w:color="auto"/>
                <w:left w:val="none" w:sz="0" w:space="0" w:color="auto"/>
                <w:bottom w:val="none" w:sz="0" w:space="0" w:color="auto"/>
                <w:right w:val="none" w:sz="0" w:space="0" w:color="auto"/>
              </w:divBdr>
              <w:divsChild>
                <w:div w:id="61722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415391">
      <w:bodyDiv w:val="1"/>
      <w:marLeft w:val="0"/>
      <w:marRight w:val="0"/>
      <w:marTop w:val="0"/>
      <w:marBottom w:val="0"/>
      <w:divBdr>
        <w:top w:val="none" w:sz="0" w:space="0" w:color="auto"/>
        <w:left w:val="none" w:sz="0" w:space="0" w:color="auto"/>
        <w:bottom w:val="none" w:sz="0" w:space="0" w:color="auto"/>
        <w:right w:val="none" w:sz="0" w:space="0" w:color="auto"/>
      </w:divBdr>
      <w:divsChild>
        <w:div w:id="256908901">
          <w:marLeft w:val="0"/>
          <w:marRight w:val="0"/>
          <w:marTop w:val="0"/>
          <w:marBottom w:val="0"/>
          <w:divBdr>
            <w:top w:val="none" w:sz="0" w:space="0" w:color="auto"/>
            <w:left w:val="none" w:sz="0" w:space="0" w:color="auto"/>
            <w:bottom w:val="none" w:sz="0" w:space="0" w:color="auto"/>
            <w:right w:val="none" w:sz="0" w:space="0" w:color="auto"/>
          </w:divBdr>
          <w:divsChild>
            <w:div w:id="108353149">
              <w:marLeft w:val="0"/>
              <w:marRight w:val="0"/>
              <w:marTop w:val="0"/>
              <w:marBottom w:val="0"/>
              <w:divBdr>
                <w:top w:val="none" w:sz="0" w:space="0" w:color="auto"/>
                <w:left w:val="none" w:sz="0" w:space="0" w:color="auto"/>
                <w:bottom w:val="none" w:sz="0" w:space="0" w:color="auto"/>
                <w:right w:val="none" w:sz="0" w:space="0" w:color="auto"/>
              </w:divBdr>
            </w:div>
            <w:div w:id="1253507106">
              <w:marLeft w:val="0"/>
              <w:marRight w:val="0"/>
              <w:marTop w:val="0"/>
              <w:marBottom w:val="0"/>
              <w:divBdr>
                <w:top w:val="none" w:sz="0" w:space="0" w:color="auto"/>
                <w:left w:val="none" w:sz="0" w:space="0" w:color="auto"/>
                <w:bottom w:val="none" w:sz="0" w:space="0" w:color="auto"/>
                <w:right w:val="none" w:sz="0" w:space="0" w:color="auto"/>
              </w:divBdr>
              <w:divsChild>
                <w:div w:id="53642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00242">
          <w:marLeft w:val="0"/>
          <w:marRight w:val="0"/>
          <w:marTop w:val="0"/>
          <w:marBottom w:val="0"/>
          <w:divBdr>
            <w:top w:val="none" w:sz="0" w:space="0" w:color="auto"/>
            <w:left w:val="none" w:sz="0" w:space="0" w:color="auto"/>
            <w:bottom w:val="none" w:sz="0" w:space="0" w:color="auto"/>
            <w:right w:val="none" w:sz="0" w:space="0" w:color="auto"/>
          </w:divBdr>
          <w:divsChild>
            <w:div w:id="2056196921">
              <w:marLeft w:val="0"/>
              <w:marRight w:val="0"/>
              <w:marTop w:val="0"/>
              <w:marBottom w:val="0"/>
              <w:divBdr>
                <w:top w:val="none" w:sz="0" w:space="0" w:color="auto"/>
                <w:left w:val="none" w:sz="0" w:space="0" w:color="auto"/>
                <w:bottom w:val="none" w:sz="0" w:space="0" w:color="auto"/>
                <w:right w:val="none" w:sz="0" w:space="0" w:color="auto"/>
              </w:divBdr>
            </w:div>
            <w:div w:id="246816750">
              <w:marLeft w:val="0"/>
              <w:marRight w:val="0"/>
              <w:marTop w:val="0"/>
              <w:marBottom w:val="0"/>
              <w:divBdr>
                <w:top w:val="none" w:sz="0" w:space="0" w:color="auto"/>
                <w:left w:val="none" w:sz="0" w:space="0" w:color="auto"/>
                <w:bottom w:val="none" w:sz="0" w:space="0" w:color="auto"/>
                <w:right w:val="none" w:sz="0" w:space="0" w:color="auto"/>
              </w:divBdr>
              <w:divsChild>
                <w:div w:id="14092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658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990307">
      <w:bodyDiv w:val="1"/>
      <w:marLeft w:val="0"/>
      <w:marRight w:val="0"/>
      <w:marTop w:val="0"/>
      <w:marBottom w:val="0"/>
      <w:divBdr>
        <w:top w:val="none" w:sz="0" w:space="0" w:color="auto"/>
        <w:left w:val="none" w:sz="0" w:space="0" w:color="auto"/>
        <w:bottom w:val="none" w:sz="0" w:space="0" w:color="auto"/>
        <w:right w:val="none" w:sz="0" w:space="0" w:color="auto"/>
      </w:divBdr>
      <w:divsChild>
        <w:div w:id="1782798675">
          <w:marLeft w:val="0"/>
          <w:marRight w:val="0"/>
          <w:marTop w:val="0"/>
          <w:marBottom w:val="0"/>
          <w:divBdr>
            <w:top w:val="none" w:sz="0" w:space="0" w:color="auto"/>
            <w:left w:val="none" w:sz="0" w:space="0" w:color="auto"/>
            <w:bottom w:val="none" w:sz="0" w:space="0" w:color="auto"/>
            <w:right w:val="none" w:sz="0" w:space="0" w:color="auto"/>
          </w:divBdr>
          <w:divsChild>
            <w:div w:id="459686960">
              <w:marLeft w:val="0"/>
              <w:marRight w:val="0"/>
              <w:marTop w:val="0"/>
              <w:marBottom w:val="0"/>
              <w:divBdr>
                <w:top w:val="none" w:sz="0" w:space="0" w:color="auto"/>
                <w:left w:val="none" w:sz="0" w:space="0" w:color="auto"/>
                <w:bottom w:val="none" w:sz="0" w:space="0" w:color="auto"/>
                <w:right w:val="none" w:sz="0" w:space="0" w:color="auto"/>
              </w:divBdr>
            </w:div>
            <w:div w:id="356123104">
              <w:marLeft w:val="0"/>
              <w:marRight w:val="0"/>
              <w:marTop w:val="0"/>
              <w:marBottom w:val="0"/>
              <w:divBdr>
                <w:top w:val="none" w:sz="0" w:space="0" w:color="auto"/>
                <w:left w:val="none" w:sz="0" w:space="0" w:color="auto"/>
                <w:bottom w:val="none" w:sz="0" w:space="0" w:color="auto"/>
                <w:right w:val="none" w:sz="0" w:space="0" w:color="auto"/>
              </w:divBdr>
              <w:divsChild>
                <w:div w:id="196519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86555">
          <w:marLeft w:val="0"/>
          <w:marRight w:val="0"/>
          <w:marTop w:val="0"/>
          <w:marBottom w:val="0"/>
          <w:divBdr>
            <w:top w:val="none" w:sz="0" w:space="0" w:color="auto"/>
            <w:left w:val="none" w:sz="0" w:space="0" w:color="auto"/>
            <w:bottom w:val="none" w:sz="0" w:space="0" w:color="auto"/>
            <w:right w:val="none" w:sz="0" w:space="0" w:color="auto"/>
          </w:divBdr>
          <w:divsChild>
            <w:div w:id="1204715498">
              <w:marLeft w:val="0"/>
              <w:marRight w:val="0"/>
              <w:marTop w:val="0"/>
              <w:marBottom w:val="0"/>
              <w:divBdr>
                <w:top w:val="none" w:sz="0" w:space="0" w:color="auto"/>
                <w:left w:val="none" w:sz="0" w:space="0" w:color="auto"/>
                <w:bottom w:val="none" w:sz="0" w:space="0" w:color="auto"/>
                <w:right w:val="none" w:sz="0" w:space="0" w:color="auto"/>
              </w:divBdr>
            </w:div>
            <w:div w:id="258635831">
              <w:marLeft w:val="0"/>
              <w:marRight w:val="0"/>
              <w:marTop w:val="0"/>
              <w:marBottom w:val="0"/>
              <w:divBdr>
                <w:top w:val="none" w:sz="0" w:space="0" w:color="auto"/>
                <w:left w:val="none" w:sz="0" w:space="0" w:color="auto"/>
                <w:bottom w:val="none" w:sz="0" w:space="0" w:color="auto"/>
                <w:right w:val="none" w:sz="0" w:space="0" w:color="auto"/>
              </w:divBdr>
              <w:divsChild>
                <w:div w:id="153106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93749">
          <w:marLeft w:val="0"/>
          <w:marRight w:val="0"/>
          <w:marTop w:val="0"/>
          <w:marBottom w:val="0"/>
          <w:divBdr>
            <w:top w:val="none" w:sz="0" w:space="0" w:color="auto"/>
            <w:left w:val="none" w:sz="0" w:space="0" w:color="auto"/>
            <w:bottom w:val="none" w:sz="0" w:space="0" w:color="auto"/>
            <w:right w:val="none" w:sz="0" w:space="0" w:color="auto"/>
          </w:divBdr>
          <w:divsChild>
            <w:div w:id="858277513">
              <w:marLeft w:val="0"/>
              <w:marRight w:val="0"/>
              <w:marTop w:val="0"/>
              <w:marBottom w:val="0"/>
              <w:divBdr>
                <w:top w:val="none" w:sz="0" w:space="0" w:color="auto"/>
                <w:left w:val="none" w:sz="0" w:space="0" w:color="auto"/>
                <w:bottom w:val="none" w:sz="0" w:space="0" w:color="auto"/>
                <w:right w:val="none" w:sz="0" w:space="0" w:color="auto"/>
              </w:divBdr>
            </w:div>
            <w:div w:id="1484587183">
              <w:marLeft w:val="0"/>
              <w:marRight w:val="0"/>
              <w:marTop w:val="0"/>
              <w:marBottom w:val="0"/>
              <w:divBdr>
                <w:top w:val="none" w:sz="0" w:space="0" w:color="auto"/>
                <w:left w:val="none" w:sz="0" w:space="0" w:color="auto"/>
                <w:bottom w:val="none" w:sz="0" w:space="0" w:color="auto"/>
                <w:right w:val="none" w:sz="0" w:space="0" w:color="auto"/>
              </w:divBdr>
              <w:divsChild>
                <w:div w:id="49784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971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182263">
      <w:bodyDiv w:val="1"/>
      <w:marLeft w:val="0"/>
      <w:marRight w:val="0"/>
      <w:marTop w:val="0"/>
      <w:marBottom w:val="0"/>
      <w:divBdr>
        <w:top w:val="none" w:sz="0" w:space="0" w:color="auto"/>
        <w:left w:val="none" w:sz="0" w:space="0" w:color="auto"/>
        <w:bottom w:val="none" w:sz="0" w:space="0" w:color="auto"/>
        <w:right w:val="none" w:sz="0" w:space="0" w:color="auto"/>
      </w:divBdr>
    </w:div>
    <w:div w:id="1469712200">
      <w:bodyDiv w:val="1"/>
      <w:marLeft w:val="0"/>
      <w:marRight w:val="0"/>
      <w:marTop w:val="0"/>
      <w:marBottom w:val="0"/>
      <w:divBdr>
        <w:top w:val="none" w:sz="0" w:space="0" w:color="auto"/>
        <w:left w:val="none" w:sz="0" w:space="0" w:color="auto"/>
        <w:bottom w:val="none" w:sz="0" w:space="0" w:color="auto"/>
        <w:right w:val="none" w:sz="0" w:space="0" w:color="auto"/>
      </w:divBdr>
      <w:divsChild>
        <w:div w:id="152989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0442077">
      <w:bodyDiv w:val="1"/>
      <w:marLeft w:val="0"/>
      <w:marRight w:val="0"/>
      <w:marTop w:val="0"/>
      <w:marBottom w:val="0"/>
      <w:divBdr>
        <w:top w:val="none" w:sz="0" w:space="0" w:color="auto"/>
        <w:left w:val="none" w:sz="0" w:space="0" w:color="auto"/>
        <w:bottom w:val="none" w:sz="0" w:space="0" w:color="auto"/>
        <w:right w:val="none" w:sz="0" w:space="0" w:color="auto"/>
      </w:divBdr>
    </w:div>
    <w:div w:id="1480808691">
      <w:bodyDiv w:val="1"/>
      <w:marLeft w:val="0"/>
      <w:marRight w:val="0"/>
      <w:marTop w:val="0"/>
      <w:marBottom w:val="0"/>
      <w:divBdr>
        <w:top w:val="none" w:sz="0" w:space="0" w:color="auto"/>
        <w:left w:val="none" w:sz="0" w:space="0" w:color="auto"/>
        <w:bottom w:val="none" w:sz="0" w:space="0" w:color="auto"/>
        <w:right w:val="none" w:sz="0" w:space="0" w:color="auto"/>
      </w:divBdr>
      <w:divsChild>
        <w:div w:id="427115607">
          <w:marLeft w:val="0"/>
          <w:marRight w:val="0"/>
          <w:marTop w:val="0"/>
          <w:marBottom w:val="0"/>
          <w:divBdr>
            <w:top w:val="none" w:sz="0" w:space="0" w:color="auto"/>
            <w:left w:val="none" w:sz="0" w:space="0" w:color="auto"/>
            <w:bottom w:val="none" w:sz="0" w:space="0" w:color="auto"/>
            <w:right w:val="none" w:sz="0" w:space="0" w:color="auto"/>
          </w:divBdr>
          <w:divsChild>
            <w:div w:id="885526436">
              <w:marLeft w:val="0"/>
              <w:marRight w:val="0"/>
              <w:marTop w:val="0"/>
              <w:marBottom w:val="0"/>
              <w:divBdr>
                <w:top w:val="none" w:sz="0" w:space="0" w:color="auto"/>
                <w:left w:val="none" w:sz="0" w:space="0" w:color="auto"/>
                <w:bottom w:val="none" w:sz="0" w:space="0" w:color="auto"/>
                <w:right w:val="none" w:sz="0" w:space="0" w:color="auto"/>
              </w:divBdr>
              <w:divsChild>
                <w:div w:id="143847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116206">
      <w:bodyDiv w:val="1"/>
      <w:marLeft w:val="0"/>
      <w:marRight w:val="0"/>
      <w:marTop w:val="0"/>
      <w:marBottom w:val="0"/>
      <w:divBdr>
        <w:top w:val="none" w:sz="0" w:space="0" w:color="auto"/>
        <w:left w:val="none" w:sz="0" w:space="0" w:color="auto"/>
        <w:bottom w:val="none" w:sz="0" w:space="0" w:color="auto"/>
        <w:right w:val="none" w:sz="0" w:space="0" w:color="auto"/>
      </w:divBdr>
    </w:div>
    <w:div w:id="1482186838">
      <w:bodyDiv w:val="1"/>
      <w:marLeft w:val="0"/>
      <w:marRight w:val="0"/>
      <w:marTop w:val="0"/>
      <w:marBottom w:val="0"/>
      <w:divBdr>
        <w:top w:val="none" w:sz="0" w:space="0" w:color="auto"/>
        <w:left w:val="none" w:sz="0" w:space="0" w:color="auto"/>
        <w:bottom w:val="none" w:sz="0" w:space="0" w:color="auto"/>
        <w:right w:val="none" w:sz="0" w:space="0" w:color="auto"/>
      </w:divBdr>
      <w:divsChild>
        <w:div w:id="1085228554">
          <w:marLeft w:val="0"/>
          <w:marRight w:val="0"/>
          <w:marTop w:val="0"/>
          <w:marBottom w:val="0"/>
          <w:divBdr>
            <w:top w:val="none" w:sz="0" w:space="0" w:color="auto"/>
            <w:left w:val="none" w:sz="0" w:space="0" w:color="auto"/>
            <w:bottom w:val="none" w:sz="0" w:space="0" w:color="auto"/>
            <w:right w:val="none" w:sz="0" w:space="0" w:color="auto"/>
          </w:divBdr>
          <w:divsChild>
            <w:div w:id="247351846">
              <w:marLeft w:val="0"/>
              <w:marRight w:val="0"/>
              <w:marTop w:val="0"/>
              <w:marBottom w:val="0"/>
              <w:divBdr>
                <w:top w:val="none" w:sz="0" w:space="0" w:color="auto"/>
                <w:left w:val="none" w:sz="0" w:space="0" w:color="auto"/>
                <w:bottom w:val="none" w:sz="0" w:space="0" w:color="auto"/>
                <w:right w:val="none" w:sz="0" w:space="0" w:color="auto"/>
              </w:divBdr>
              <w:divsChild>
                <w:div w:id="847981728">
                  <w:marLeft w:val="0"/>
                  <w:marRight w:val="0"/>
                  <w:marTop w:val="0"/>
                  <w:marBottom w:val="0"/>
                  <w:divBdr>
                    <w:top w:val="none" w:sz="0" w:space="0" w:color="auto"/>
                    <w:left w:val="none" w:sz="0" w:space="0" w:color="auto"/>
                    <w:bottom w:val="none" w:sz="0" w:space="0" w:color="auto"/>
                    <w:right w:val="none" w:sz="0" w:space="0" w:color="auto"/>
                  </w:divBdr>
                  <w:divsChild>
                    <w:div w:id="184473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202273">
          <w:marLeft w:val="0"/>
          <w:marRight w:val="0"/>
          <w:marTop w:val="0"/>
          <w:marBottom w:val="0"/>
          <w:divBdr>
            <w:top w:val="none" w:sz="0" w:space="0" w:color="auto"/>
            <w:left w:val="none" w:sz="0" w:space="0" w:color="auto"/>
            <w:bottom w:val="none" w:sz="0" w:space="0" w:color="auto"/>
            <w:right w:val="none" w:sz="0" w:space="0" w:color="auto"/>
          </w:divBdr>
          <w:divsChild>
            <w:div w:id="23945507">
              <w:marLeft w:val="0"/>
              <w:marRight w:val="0"/>
              <w:marTop w:val="0"/>
              <w:marBottom w:val="0"/>
              <w:divBdr>
                <w:top w:val="none" w:sz="0" w:space="0" w:color="auto"/>
                <w:left w:val="none" w:sz="0" w:space="0" w:color="auto"/>
                <w:bottom w:val="none" w:sz="0" w:space="0" w:color="auto"/>
                <w:right w:val="none" w:sz="0" w:space="0" w:color="auto"/>
              </w:divBdr>
            </w:div>
            <w:div w:id="806629515">
              <w:marLeft w:val="0"/>
              <w:marRight w:val="0"/>
              <w:marTop w:val="0"/>
              <w:marBottom w:val="0"/>
              <w:divBdr>
                <w:top w:val="none" w:sz="0" w:space="0" w:color="auto"/>
                <w:left w:val="none" w:sz="0" w:space="0" w:color="auto"/>
                <w:bottom w:val="none" w:sz="0" w:space="0" w:color="auto"/>
                <w:right w:val="none" w:sz="0" w:space="0" w:color="auto"/>
              </w:divBdr>
              <w:divsChild>
                <w:div w:id="86521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68272">
          <w:marLeft w:val="0"/>
          <w:marRight w:val="0"/>
          <w:marTop w:val="0"/>
          <w:marBottom w:val="0"/>
          <w:divBdr>
            <w:top w:val="none" w:sz="0" w:space="0" w:color="auto"/>
            <w:left w:val="none" w:sz="0" w:space="0" w:color="auto"/>
            <w:bottom w:val="none" w:sz="0" w:space="0" w:color="auto"/>
            <w:right w:val="none" w:sz="0" w:space="0" w:color="auto"/>
          </w:divBdr>
          <w:divsChild>
            <w:div w:id="1336880459">
              <w:marLeft w:val="0"/>
              <w:marRight w:val="0"/>
              <w:marTop w:val="0"/>
              <w:marBottom w:val="0"/>
              <w:divBdr>
                <w:top w:val="none" w:sz="0" w:space="0" w:color="auto"/>
                <w:left w:val="none" w:sz="0" w:space="0" w:color="auto"/>
                <w:bottom w:val="none" w:sz="0" w:space="0" w:color="auto"/>
                <w:right w:val="none" w:sz="0" w:space="0" w:color="auto"/>
              </w:divBdr>
            </w:div>
            <w:div w:id="969869022">
              <w:marLeft w:val="0"/>
              <w:marRight w:val="0"/>
              <w:marTop w:val="0"/>
              <w:marBottom w:val="0"/>
              <w:divBdr>
                <w:top w:val="none" w:sz="0" w:space="0" w:color="auto"/>
                <w:left w:val="none" w:sz="0" w:space="0" w:color="auto"/>
                <w:bottom w:val="none" w:sz="0" w:space="0" w:color="auto"/>
                <w:right w:val="none" w:sz="0" w:space="0" w:color="auto"/>
              </w:divBdr>
              <w:divsChild>
                <w:div w:id="57470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078414">
      <w:bodyDiv w:val="1"/>
      <w:marLeft w:val="0"/>
      <w:marRight w:val="0"/>
      <w:marTop w:val="0"/>
      <w:marBottom w:val="0"/>
      <w:divBdr>
        <w:top w:val="none" w:sz="0" w:space="0" w:color="auto"/>
        <w:left w:val="none" w:sz="0" w:space="0" w:color="auto"/>
        <w:bottom w:val="none" w:sz="0" w:space="0" w:color="auto"/>
        <w:right w:val="none" w:sz="0" w:space="0" w:color="auto"/>
      </w:divBdr>
      <w:divsChild>
        <w:div w:id="1855072225">
          <w:marLeft w:val="0"/>
          <w:marRight w:val="0"/>
          <w:marTop w:val="0"/>
          <w:marBottom w:val="0"/>
          <w:divBdr>
            <w:top w:val="none" w:sz="0" w:space="0" w:color="auto"/>
            <w:left w:val="none" w:sz="0" w:space="0" w:color="auto"/>
            <w:bottom w:val="none" w:sz="0" w:space="0" w:color="auto"/>
            <w:right w:val="none" w:sz="0" w:space="0" w:color="auto"/>
          </w:divBdr>
          <w:divsChild>
            <w:div w:id="219482813">
              <w:marLeft w:val="0"/>
              <w:marRight w:val="0"/>
              <w:marTop w:val="0"/>
              <w:marBottom w:val="0"/>
              <w:divBdr>
                <w:top w:val="none" w:sz="0" w:space="0" w:color="auto"/>
                <w:left w:val="none" w:sz="0" w:space="0" w:color="auto"/>
                <w:bottom w:val="none" w:sz="0" w:space="0" w:color="auto"/>
                <w:right w:val="none" w:sz="0" w:space="0" w:color="auto"/>
              </w:divBdr>
            </w:div>
            <w:div w:id="956060841">
              <w:marLeft w:val="0"/>
              <w:marRight w:val="0"/>
              <w:marTop w:val="0"/>
              <w:marBottom w:val="0"/>
              <w:divBdr>
                <w:top w:val="none" w:sz="0" w:space="0" w:color="auto"/>
                <w:left w:val="none" w:sz="0" w:space="0" w:color="auto"/>
                <w:bottom w:val="none" w:sz="0" w:space="0" w:color="auto"/>
                <w:right w:val="none" w:sz="0" w:space="0" w:color="auto"/>
              </w:divBdr>
              <w:divsChild>
                <w:div w:id="198542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75750">
          <w:marLeft w:val="0"/>
          <w:marRight w:val="0"/>
          <w:marTop w:val="0"/>
          <w:marBottom w:val="0"/>
          <w:divBdr>
            <w:top w:val="none" w:sz="0" w:space="0" w:color="auto"/>
            <w:left w:val="none" w:sz="0" w:space="0" w:color="auto"/>
            <w:bottom w:val="none" w:sz="0" w:space="0" w:color="auto"/>
            <w:right w:val="none" w:sz="0" w:space="0" w:color="auto"/>
          </w:divBdr>
          <w:divsChild>
            <w:div w:id="1711493127">
              <w:marLeft w:val="0"/>
              <w:marRight w:val="0"/>
              <w:marTop w:val="0"/>
              <w:marBottom w:val="0"/>
              <w:divBdr>
                <w:top w:val="none" w:sz="0" w:space="0" w:color="auto"/>
                <w:left w:val="none" w:sz="0" w:space="0" w:color="auto"/>
                <w:bottom w:val="none" w:sz="0" w:space="0" w:color="auto"/>
                <w:right w:val="none" w:sz="0" w:space="0" w:color="auto"/>
              </w:divBdr>
            </w:div>
            <w:div w:id="292684416">
              <w:marLeft w:val="0"/>
              <w:marRight w:val="0"/>
              <w:marTop w:val="0"/>
              <w:marBottom w:val="0"/>
              <w:divBdr>
                <w:top w:val="none" w:sz="0" w:space="0" w:color="auto"/>
                <w:left w:val="none" w:sz="0" w:space="0" w:color="auto"/>
                <w:bottom w:val="none" w:sz="0" w:space="0" w:color="auto"/>
                <w:right w:val="none" w:sz="0" w:space="0" w:color="auto"/>
              </w:divBdr>
              <w:divsChild>
                <w:div w:id="87604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170713">
          <w:marLeft w:val="0"/>
          <w:marRight w:val="0"/>
          <w:marTop w:val="0"/>
          <w:marBottom w:val="0"/>
          <w:divBdr>
            <w:top w:val="none" w:sz="0" w:space="0" w:color="auto"/>
            <w:left w:val="none" w:sz="0" w:space="0" w:color="auto"/>
            <w:bottom w:val="none" w:sz="0" w:space="0" w:color="auto"/>
            <w:right w:val="none" w:sz="0" w:space="0" w:color="auto"/>
          </w:divBdr>
          <w:divsChild>
            <w:div w:id="1589844103">
              <w:marLeft w:val="0"/>
              <w:marRight w:val="0"/>
              <w:marTop w:val="0"/>
              <w:marBottom w:val="0"/>
              <w:divBdr>
                <w:top w:val="none" w:sz="0" w:space="0" w:color="auto"/>
                <w:left w:val="none" w:sz="0" w:space="0" w:color="auto"/>
                <w:bottom w:val="none" w:sz="0" w:space="0" w:color="auto"/>
                <w:right w:val="none" w:sz="0" w:space="0" w:color="auto"/>
              </w:divBdr>
            </w:div>
            <w:div w:id="859469438">
              <w:marLeft w:val="0"/>
              <w:marRight w:val="0"/>
              <w:marTop w:val="0"/>
              <w:marBottom w:val="0"/>
              <w:divBdr>
                <w:top w:val="none" w:sz="0" w:space="0" w:color="auto"/>
                <w:left w:val="none" w:sz="0" w:space="0" w:color="auto"/>
                <w:bottom w:val="none" w:sz="0" w:space="0" w:color="auto"/>
                <w:right w:val="none" w:sz="0" w:space="0" w:color="auto"/>
              </w:divBdr>
              <w:divsChild>
                <w:div w:id="201086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763207">
          <w:marLeft w:val="0"/>
          <w:marRight w:val="0"/>
          <w:marTop w:val="0"/>
          <w:marBottom w:val="0"/>
          <w:divBdr>
            <w:top w:val="none" w:sz="0" w:space="0" w:color="auto"/>
            <w:left w:val="none" w:sz="0" w:space="0" w:color="auto"/>
            <w:bottom w:val="none" w:sz="0" w:space="0" w:color="auto"/>
            <w:right w:val="none" w:sz="0" w:space="0" w:color="auto"/>
          </w:divBdr>
          <w:divsChild>
            <w:div w:id="344132536">
              <w:marLeft w:val="0"/>
              <w:marRight w:val="0"/>
              <w:marTop w:val="0"/>
              <w:marBottom w:val="0"/>
              <w:divBdr>
                <w:top w:val="none" w:sz="0" w:space="0" w:color="auto"/>
                <w:left w:val="none" w:sz="0" w:space="0" w:color="auto"/>
                <w:bottom w:val="none" w:sz="0" w:space="0" w:color="auto"/>
                <w:right w:val="none" w:sz="0" w:space="0" w:color="auto"/>
              </w:divBdr>
            </w:div>
            <w:div w:id="682172246">
              <w:marLeft w:val="0"/>
              <w:marRight w:val="0"/>
              <w:marTop w:val="0"/>
              <w:marBottom w:val="0"/>
              <w:divBdr>
                <w:top w:val="none" w:sz="0" w:space="0" w:color="auto"/>
                <w:left w:val="none" w:sz="0" w:space="0" w:color="auto"/>
                <w:bottom w:val="none" w:sz="0" w:space="0" w:color="auto"/>
                <w:right w:val="none" w:sz="0" w:space="0" w:color="auto"/>
              </w:divBdr>
              <w:divsChild>
                <w:div w:id="43348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864734">
          <w:marLeft w:val="0"/>
          <w:marRight w:val="0"/>
          <w:marTop w:val="0"/>
          <w:marBottom w:val="0"/>
          <w:divBdr>
            <w:top w:val="none" w:sz="0" w:space="0" w:color="auto"/>
            <w:left w:val="none" w:sz="0" w:space="0" w:color="auto"/>
            <w:bottom w:val="none" w:sz="0" w:space="0" w:color="auto"/>
            <w:right w:val="none" w:sz="0" w:space="0" w:color="auto"/>
          </w:divBdr>
          <w:divsChild>
            <w:div w:id="724720953">
              <w:marLeft w:val="0"/>
              <w:marRight w:val="0"/>
              <w:marTop w:val="0"/>
              <w:marBottom w:val="0"/>
              <w:divBdr>
                <w:top w:val="none" w:sz="0" w:space="0" w:color="auto"/>
                <w:left w:val="none" w:sz="0" w:space="0" w:color="auto"/>
                <w:bottom w:val="none" w:sz="0" w:space="0" w:color="auto"/>
                <w:right w:val="none" w:sz="0" w:space="0" w:color="auto"/>
              </w:divBdr>
            </w:div>
            <w:div w:id="901139207">
              <w:marLeft w:val="0"/>
              <w:marRight w:val="0"/>
              <w:marTop w:val="0"/>
              <w:marBottom w:val="0"/>
              <w:divBdr>
                <w:top w:val="none" w:sz="0" w:space="0" w:color="auto"/>
                <w:left w:val="none" w:sz="0" w:space="0" w:color="auto"/>
                <w:bottom w:val="none" w:sz="0" w:space="0" w:color="auto"/>
                <w:right w:val="none" w:sz="0" w:space="0" w:color="auto"/>
              </w:divBdr>
              <w:divsChild>
                <w:div w:id="173585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534945">
      <w:bodyDiv w:val="1"/>
      <w:marLeft w:val="0"/>
      <w:marRight w:val="0"/>
      <w:marTop w:val="0"/>
      <w:marBottom w:val="0"/>
      <w:divBdr>
        <w:top w:val="none" w:sz="0" w:space="0" w:color="auto"/>
        <w:left w:val="none" w:sz="0" w:space="0" w:color="auto"/>
        <w:bottom w:val="none" w:sz="0" w:space="0" w:color="auto"/>
        <w:right w:val="none" w:sz="0" w:space="0" w:color="auto"/>
      </w:divBdr>
      <w:divsChild>
        <w:div w:id="2059477688">
          <w:marLeft w:val="0"/>
          <w:marRight w:val="0"/>
          <w:marTop w:val="0"/>
          <w:marBottom w:val="0"/>
          <w:divBdr>
            <w:top w:val="none" w:sz="0" w:space="0" w:color="auto"/>
            <w:left w:val="none" w:sz="0" w:space="0" w:color="auto"/>
            <w:bottom w:val="none" w:sz="0" w:space="0" w:color="auto"/>
            <w:right w:val="none" w:sz="0" w:space="0" w:color="auto"/>
          </w:divBdr>
          <w:divsChild>
            <w:div w:id="1000548758">
              <w:marLeft w:val="0"/>
              <w:marRight w:val="0"/>
              <w:marTop w:val="0"/>
              <w:marBottom w:val="0"/>
              <w:divBdr>
                <w:top w:val="none" w:sz="0" w:space="0" w:color="auto"/>
                <w:left w:val="none" w:sz="0" w:space="0" w:color="auto"/>
                <w:bottom w:val="none" w:sz="0" w:space="0" w:color="auto"/>
                <w:right w:val="none" w:sz="0" w:space="0" w:color="auto"/>
              </w:divBdr>
            </w:div>
            <w:div w:id="757365892">
              <w:marLeft w:val="0"/>
              <w:marRight w:val="0"/>
              <w:marTop w:val="0"/>
              <w:marBottom w:val="0"/>
              <w:divBdr>
                <w:top w:val="none" w:sz="0" w:space="0" w:color="auto"/>
                <w:left w:val="none" w:sz="0" w:space="0" w:color="auto"/>
                <w:bottom w:val="none" w:sz="0" w:space="0" w:color="auto"/>
                <w:right w:val="none" w:sz="0" w:space="0" w:color="auto"/>
              </w:divBdr>
              <w:divsChild>
                <w:div w:id="167079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25387">
          <w:marLeft w:val="0"/>
          <w:marRight w:val="0"/>
          <w:marTop w:val="0"/>
          <w:marBottom w:val="0"/>
          <w:divBdr>
            <w:top w:val="none" w:sz="0" w:space="0" w:color="auto"/>
            <w:left w:val="none" w:sz="0" w:space="0" w:color="auto"/>
            <w:bottom w:val="none" w:sz="0" w:space="0" w:color="auto"/>
            <w:right w:val="none" w:sz="0" w:space="0" w:color="auto"/>
          </w:divBdr>
          <w:divsChild>
            <w:div w:id="299698620">
              <w:marLeft w:val="0"/>
              <w:marRight w:val="0"/>
              <w:marTop w:val="0"/>
              <w:marBottom w:val="0"/>
              <w:divBdr>
                <w:top w:val="none" w:sz="0" w:space="0" w:color="auto"/>
                <w:left w:val="none" w:sz="0" w:space="0" w:color="auto"/>
                <w:bottom w:val="none" w:sz="0" w:space="0" w:color="auto"/>
                <w:right w:val="none" w:sz="0" w:space="0" w:color="auto"/>
              </w:divBdr>
            </w:div>
            <w:div w:id="536816013">
              <w:marLeft w:val="0"/>
              <w:marRight w:val="0"/>
              <w:marTop w:val="0"/>
              <w:marBottom w:val="0"/>
              <w:divBdr>
                <w:top w:val="none" w:sz="0" w:space="0" w:color="auto"/>
                <w:left w:val="none" w:sz="0" w:space="0" w:color="auto"/>
                <w:bottom w:val="none" w:sz="0" w:space="0" w:color="auto"/>
                <w:right w:val="none" w:sz="0" w:space="0" w:color="auto"/>
              </w:divBdr>
              <w:divsChild>
                <w:div w:id="22657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500527">
      <w:bodyDiv w:val="1"/>
      <w:marLeft w:val="0"/>
      <w:marRight w:val="0"/>
      <w:marTop w:val="0"/>
      <w:marBottom w:val="0"/>
      <w:divBdr>
        <w:top w:val="none" w:sz="0" w:space="0" w:color="auto"/>
        <w:left w:val="none" w:sz="0" w:space="0" w:color="auto"/>
        <w:bottom w:val="none" w:sz="0" w:space="0" w:color="auto"/>
        <w:right w:val="none" w:sz="0" w:space="0" w:color="auto"/>
      </w:divBdr>
      <w:divsChild>
        <w:div w:id="1474129927">
          <w:marLeft w:val="0"/>
          <w:marRight w:val="0"/>
          <w:marTop w:val="0"/>
          <w:marBottom w:val="0"/>
          <w:divBdr>
            <w:top w:val="none" w:sz="0" w:space="0" w:color="auto"/>
            <w:left w:val="none" w:sz="0" w:space="0" w:color="auto"/>
            <w:bottom w:val="none" w:sz="0" w:space="0" w:color="auto"/>
            <w:right w:val="none" w:sz="0" w:space="0" w:color="auto"/>
          </w:divBdr>
          <w:divsChild>
            <w:div w:id="934289265">
              <w:marLeft w:val="0"/>
              <w:marRight w:val="0"/>
              <w:marTop w:val="0"/>
              <w:marBottom w:val="0"/>
              <w:divBdr>
                <w:top w:val="none" w:sz="0" w:space="0" w:color="auto"/>
                <w:left w:val="none" w:sz="0" w:space="0" w:color="auto"/>
                <w:bottom w:val="none" w:sz="0" w:space="0" w:color="auto"/>
                <w:right w:val="none" w:sz="0" w:space="0" w:color="auto"/>
              </w:divBdr>
            </w:div>
            <w:div w:id="1741907380">
              <w:marLeft w:val="0"/>
              <w:marRight w:val="0"/>
              <w:marTop w:val="0"/>
              <w:marBottom w:val="0"/>
              <w:divBdr>
                <w:top w:val="none" w:sz="0" w:space="0" w:color="auto"/>
                <w:left w:val="none" w:sz="0" w:space="0" w:color="auto"/>
                <w:bottom w:val="none" w:sz="0" w:space="0" w:color="auto"/>
                <w:right w:val="none" w:sz="0" w:space="0" w:color="auto"/>
              </w:divBdr>
              <w:divsChild>
                <w:div w:id="124067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80552">
          <w:blockQuote w:val="1"/>
          <w:marLeft w:val="720"/>
          <w:marRight w:val="720"/>
          <w:marTop w:val="100"/>
          <w:marBottom w:val="100"/>
          <w:divBdr>
            <w:top w:val="none" w:sz="0" w:space="0" w:color="auto"/>
            <w:left w:val="none" w:sz="0" w:space="0" w:color="auto"/>
            <w:bottom w:val="none" w:sz="0" w:space="0" w:color="auto"/>
            <w:right w:val="none" w:sz="0" w:space="0" w:color="auto"/>
          </w:divBdr>
        </w:div>
        <w:div w:id="818307049">
          <w:marLeft w:val="0"/>
          <w:marRight w:val="0"/>
          <w:marTop w:val="0"/>
          <w:marBottom w:val="0"/>
          <w:divBdr>
            <w:top w:val="none" w:sz="0" w:space="0" w:color="auto"/>
            <w:left w:val="none" w:sz="0" w:space="0" w:color="auto"/>
            <w:bottom w:val="none" w:sz="0" w:space="0" w:color="auto"/>
            <w:right w:val="none" w:sz="0" w:space="0" w:color="auto"/>
          </w:divBdr>
          <w:divsChild>
            <w:div w:id="591857432">
              <w:marLeft w:val="0"/>
              <w:marRight w:val="0"/>
              <w:marTop w:val="0"/>
              <w:marBottom w:val="0"/>
              <w:divBdr>
                <w:top w:val="none" w:sz="0" w:space="0" w:color="auto"/>
                <w:left w:val="none" w:sz="0" w:space="0" w:color="auto"/>
                <w:bottom w:val="none" w:sz="0" w:space="0" w:color="auto"/>
                <w:right w:val="none" w:sz="0" w:space="0" w:color="auto"/>
              </w:divBdr>
            </w:div>
            <w:div w:id="270598442">
              <w:marLeft w:val="0"/>
              <w:marRight w:val="0"/>
              <w:marTop w:val="0"/>
              <w:marBottom w:val="0"/>
              <w:divBdr>
                <w:top w:val="none" w:sz="0" w:space="0" w:color="auto"/>
                <w:left w:val="none" w:sz="0" w:space="0" w:color="auto"/>
                <w:bottom w:val="none" w:sz="0" w:space="0" w:color="auto"/>
                <w:right w:val="none" w:sz="0" w:space="0" w:color="auto"/>
              </w:divBdr>
              <w:divsChild>
                <w:div w:id="9532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060022">
          <w:marLeft w:val="0"/>
          <w:marRight w:val="0"/>
          <w:marTop w:val="0"/>
          <w:marBottom w:val="0"/>
          <w:divBdr>
            <w:top w:val="none" w:sz="0" w:space="0" w:color="auto"/>
            <w:left w:val="none" w:sz="0" w:space="0" w:color="auto"/>
            <w:bottom w:val="none" w:sz="0" w:space="0" w:color="auto"/>
            <w:right w:val="none" w:sz="0" w:space="0" w:color="auto"/>
          </w:divBdr>
          <w:divsChild>
            <w:div w:id="383482521">
              <w:marLeft w:val="0"/>
              <w:marRight w:val="0"/>
              <w:marTop w:val="0"/>
              <w:marBottom w:val="0"/>
              <w:divBdr>
                <w:top w:val="none" w:sz="0" w:space="0" w:color="auto"/>
                <w:left w:val="none" w:sz="0" w:space="0" w:color="auto"/>
                <w:bottom w:val="none" w:sz="0" w:space="0" w:color="auto"/>
                <w:right w:val="none" w:sz="0" w:space="0" w:color="auto"/>
              </w:divBdr>
            </w:div>
            <w:div w:id="872960458">
              <w:marLeft w:val="0"/>
              <w:marRight w:val="0"/>
              <w:marTop w:val="0"/>
              <w:marBottom w:val="0"/>
              <w:divBdr>
                <w:top w:val="none" w:sz="0" w:space="0" w:color="auto"/>
                <w:left w:val="none" w:sz="0" w:space="0" w:color="auto"/>
                <w:bottom w:val="none" w:sz="0" w:space="0" w:color="auto"/>
                <w:right w:val="none" w:sz="0" w:space="0" w:color="auto"/>
              </w:divBdr>
              <w:divsChild>
                <w:div w:id="150327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54542">
          <w:marLeft w:val="0"/>
          <w:marRight w:val="0"/>
          <w:marTop w:val="0"/>
          <w:marBottom w:val="0"/>
          <w:divBdr>
            <w:top w:val="none" w:sz="0" w:space="0" w:color="auto"/>
            <w:left w:val="none" w:sz="0" w:space="0" w:color="auto"/>
            <w:bottom w:val="none" w:sz="0" w:space="0" w:color="auto"/>
            <w:right w:val="none" w:sz="0" w:space="0" w:color="auto"/>
          </w:divBdr>
          <w:divsChild>
            <w:div w:id="947270656">
              <w:marLeft w:val="0"/>
              <w:marRight w:val="0"/>
              <w:marTop w:val="0"/>
              <w:marBottom w:val="0"/>
              <w:divBdr>
                <w:top w:val="none" w:sz="0" w:space="0" w:color="auto"/>
                <w:left w:val="none" w:sz="0" w:space="0" w:color="auto"/>
                <w:bottom w:val="none" w:sz="0" w:space="0" w:color="auto"/>
                <w:right w:val="none" w:sz="0" w:space="0" w:color="auto"/>
              </w:divBdr>
            </w:div>
            <w:div w:id="416444832">
              <w:marLeft w:val="0"/>
              <w:marRight w:val="0"/>
              <w:marTop w:val="0"/>
              <w:marBottom w:val="0"/>
              <w:divBdr>
                <w:top w:val="none" w:sz="0" w:space="0" w:color="auto"/>
                <w:left w:val="none" w:sz="0" w:space="0" w:color="auto"/>
                <w:bottom w:val="none" w:sz="0" w:space="0" w:color="auto"/>
                <w:right w:val="none" w:sz="0" w:space="0" w:color="auto"/>
              </w:divBdr>
              <w:divsChild>
                <w:div w:id="193327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06943">
          <w:marLeft w:val="0"/>
          <w:marRight w:val="0"/>
          <w:marTop w:val="0"/>
          <w:marBottom w:val="0"/>
          <w:divBdr>
            <w:top w:val="none" w:sz="0" w:space="0" w:color="auto"/>
            <w:left w:val="none" w:sz="0" w:space="0" w:color="auto"/>
            <w:bottom w:val="none" w:sz="0" w:space="0" w:color="auto"/>
            <w:right w:val="none" w:sz="0" w:space="0" w:color="auto"/>
          </w:divBdr>
          <w:divsChild>
            <w:div w:id="1975282653">
              <w:marLeft w:val="0"/>
              <w:marRight w:val="0"/>
              <w:marTop w:val="0"/>
              <w:marBottom w:val="0"/>
              <w:divBdr>
                <w:top w:val="none" w:sz="0" w:space="0" w:color="auto"/>
                <w:left w:val="none" w:sz="0" w:space="0" w:color="auto"/>
                <w:bottom w:val="none" w:sz="0" w:space="0" w:color="auto"/>
                <w:right w:val="none" w:sz="0" w:space="0" w:color="auto"/>
              </w:divBdr>
            </w:div>
            <w:div w:id="236793210">
              <w:marLeft w:val="0"/>
              <w:marRight w:val="0"/>
              <w:marTop w:val="0"/>
              <w:marBottom w:val="0"/>
              <w:divBdr>
                <w:top w:val="none" w:sz="0" w:space="0" w:color="auto"/>
                <w:left w:val="none" w:sz="0" w:space="0" w:color="auto"/>
                <w:bottom w:val="none" w:sz="0" w:space="0" w:color="auto"/>
                <w:right w:val="none" w:sz="0" w:space="0" w:color="auto"/>
              </w:divBdr>
              <w:divsChild>
                <w:div w:id="45313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470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353457">
      <w:bodyDiv w:val="1"/>
      <w:marLeft w:val="0"/>
      <w:marRight w:val="0"/>
      <w:marTop w:val="0"/>
      <w:marBottom w:val="0"/>
      <w:divBdr>
        <w:top w:val="none" w:sz="0" w:space="0" w:color="auto"/>
        <w:left w:val="none" w:sz="0" w:space="0" w:color="auto"/>
        <w:bottom w:val="none" w:sz="0" w:space="0" w:color="auto"/>
        <w:right w:val="none" w:sz="0" w:space="0" w:color="auto"/>
      </w:divBdr>
      <w:divsChild>
        <w:div w:id="773093750">
          <w:marLeft w:val="0"/>
          <w:marRight w:val="0"/>
          <w:marTop w:val="0"/>
          <w:marBottom w:val="0"/>
          <w:divBdr>
            <w:top w:val="none" w:sz="0" w:space="0" w:color="auto"/>
            <w:left w:val="none" w:sz="0" w:space="0" w:color="auto"/>
            <w:bottom w:val="none" w:sz="0" w:space="0" w:color="auto"/>
            <w:right w:val="none" w:sz="0" w:space="0" w:color="auto"/>
          </w:divBdr>
          <w:divsChild>
            <w:div w:id="1326713581">
              <w:marLeft w:val="0"/>
              <w:marRight w:val="0"/>
              <w:marTop w:val="0"/>
              <w:marBottom w:val="0"/>
              <w:divBdr>
                <w:top w:val="none" w:sz="0" w:space="0" w:color="auto"/>
                <w:left w:val="none" w:sz="0" w:space="0" w:color="auto"/>
                <w:bottom w:val="none" w:sz="0" w:space="0" w:color="auto"/>
                <w:right w:val="none" w:sz="0" w:space="0" w:color="auto"/>
              </w:divBdr>
              <w:divsChild>
                <w:div w:id="1474328509">
                  <w:marLeft w:val="0"/>
                  <w:marRight w:val="0"/>
                  <w:marTop w:val="0"/>
                  <w:marBottom w:val="0"/>
                  <w:divBdr>
                    <w:top w:val="none" w:sz="0" w:space="0" w:color="auto"/>
                    <w:left w:val="none" w:sz="0" w:space="0" w:color="auto"/>
                    <w:bottom w:val="none" w:sz="0" w:space="0" w:color="auto"/>
                    <w:right w:val="none" w:sz="0" w:space="0" w:color="auto"/>
                  </w:divBdr>
                  <w:divsChild>
                    <w:div w:id="1278102882">
                      <w:marLeft w:val="0"/>
                      <w:marRight w:val="0"/>
                      <w:marTop w:val="0"/>
                      <w:marBottom w:val="0"/>
                      <w:divBdr>
                        <w:top w:val="none" w:sz="0" w:space="0" w:color="auto"/>
                        <w:left w:val="none" w:sz="0" w:space="0" w:color="auto"/>
                        <w:bottom w:val="none" w:sz="0" w:space="0" w:color="auto"/>
                        <w:right w:val="none" w:sz="0" w:space="0" w:color="auto"/>
                      </w:divBdr>
                      <w:divsChild>
                        <w:div w:id="310797601">
                          <w:marLeft w:val="0"/>
                          <w:marRight w:val="0"/>
                          <w:marTop w:val="0"/>
                          <w:marBottom w:val="0"/>
                          <w:divBdr>
                            <w:top w:val="none" w:sz="0" w:space="0" w:color="auto"/>
                            <w:left w:val="none" w:sz="0" w:space="0" w:color="auto"/>
                            <w:bottom w:val="none" w:sz="0" w:space="0" w:color="auto"/>
                            <w:right w:val="none" w:sz="0" w:space="0" w:color="auto"/>
                          </w:divBdr>
                          <w:divsChild>
                            <w:div w:id="118640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197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04584004">
      <w:bodyDiv w:val="1"/>
      <w:marLeft w:val="0"/>
      <w:marRight w:val="0"/>
      <w:marTop w:val="0"/>
      <w:marBottom w:val="0"/>
      <w:divBdr>
        <w:top w:val="none" w:sz="0" w:space="0" w:color="auto"/>
        <w:left w:val="none" w:sz="0" w:space="0" w:color="auto"/>
        <w:bottom w:val="none" w:sz="0" w:space="0" w:color="auto"/>
        <w:right w:val="none" w:sz="0" w:space="0" w:color="auto"/>
      </w:divBdr>
    </w:div>
    <w:div w:id="1504592996">
      <w:bodyDiv w:val="1"/>
      <w:marLeft w:val="0"/>
      <w:marRight w:val="0"/>
      <w:marTop w:val="0"/>
      <w:marBottom w:val="0"/>
      <w:divBdr>
        <w:top w:val="none" w:sz="0" w:space="0" w:color="auto"/>
        <w:left w:val="none" w:sz="0" w:space="0" w:color="auto"/>
        <w:bottom w:val="none" w:sz="0" w:space="0" w:color="auto"/>
        <w:right w:val="none" w:sz="0" w:space="0" w:color="auto"/>
      </w:divBdr>
      <w:divsChild>
        <w:div w:id="640496936">
          <w:marLeft w:val="0"/>
          <w:marRight w:val="0"/>
          <w:marTop w:val="0"/>
          <w:marBottom w:val="0"/>
          <w:divBdr>
            <w:top w:val="none" w:sz="0" w:space="0" w:color="auto"/>
            <w:left w:val="none" w:sz="0" w:space="0" w:color="auto"/>
            <w:bottom w:val="none" w:sz="0" w:space="0" w:color="auto"/>
            <w:right w:val="none" w:sz="0" w:space="0" w:color="auto"/>
          </w:divBdr>
          <w:divsChild>
            <w:div w:id="1429353320">
              <w:marLeft w:val="0"/>
              <w:marRight w:val="0"/>
              <w:marTop w:val="0"/>
              <w:marBottom w:val="0"/>
              <w:divBdr>
                <w:top w:val="none" w:sz="0" w:space="0" w:color="auto"/>
                <w:left w:val="none" w:sz="0" w:space="0" w:color="auto"/>
                <w:bottom w:val="none" w:sz="0" w:space="0" w:color="auto"/>
                <w:right w:val="none" w:sz="0" w:space="0" w:color="auto"/>
              </w:divBdr>
            </w:div>
            <w:div w:id="679627866">
              <w:marLeft w:val="0"/>
              <w:marRight w:val="0"/>
              <w:marTop w:val="0"/>
              <w:marBottom w:val="0"/>
              <w:divBdr>
                <w:top w:val="none" w:sz="0" w:space="0" w:color="auto"/>
                <w:left w:val="none" w:sz="0" w:space="0" w:color="auto"/>
                <w:bottom w:val="none" w:sz="0" w:space="0" w:color="auto"/>
                <w:right w:val="none" w:sz="0" w:space="0" w:color="auto"/>
              </w:divBdr>
              <w:divsChild>
                <w:div w:id="80218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517653">
      <w:bodyDiv w:val="1"/>
      <w:marLeft w:val="0"/>
      <w:marRight w:val="0"/>
      <w:marTop w:val="0"/>
      <w:marBottom w:val="0"/>
      <w:divBdr>
        <w:top w:val="none" w:sz="0" w:space="0" w:color="auto"/>
        <w:left w:val="none" w:sz="0" w:space="0" w:color="auto"/>
        <w:bottom w:val="none" w:sz="0" w:space="0" w:color="auto"/>
        <w:right w:val="none" w:sz="0" w:space="0" w:color="auto"/>
      </w:divBdr>
      <w:divsChild>
        <w:div w:id="1618440062">
          <w:marLeft w:val="0"/>
          <w:marRight w:val="0"/>
          <w:marTop w:val="0"/>
          <w:marBottom w:val="0"/>
          <w:divBdr>
            <w:top w:val="none" w:sz="0" w:space="0" w:color="auto"/>
            <w:left w:val="none" w:sz="0" w:space="0" w:color="auto"/>
            <w:bottom w:val="none" w:sz="0" w:space="0" w:color="auto"/>
            <w:right w:val="none" w:sz="0" w:space="0" w:color="auto"/>
          </w:divBdr>
          <w:divsChild>
            <w:div w:id="776023139">
              <w:marLeft w:val="0"/>
              <w:marRight w:val="0"/>
              <w:marTop w:val="0"/>
              <w:marBottom w:val="0"/>
              <w:divBdr>
                <w:top w:val="none" w:sz="0" w:space="0" w:color="auto"/>
                <w:left w:val="none" w:sz="0" w:space="0" w:color="auto"/>
                <w:bottom w:val="none" w:sz="0" w:space="0" w:color="auto"/>
                <w:right w:val="none" w:sz="0" w:space="0" w:color="auto"/>
              </w:divBdr>
            </w:div>
            <w:div w:id="280959701">
              <w:marLeft w:val="0"/>
              <w:marRight w:val="0"/>
              <w:marTop w:val="0"/>
              <w:marBottom w:val="0"/>
              <w:divBdr>
                <w:top w:val="none" w:sz="0" w:space="0" w:color="auto"/>
                <w:left w:val="none" w:sz="0" w:space="0" w:color="auto"/>
                <w:bottom w:val="none" w:sz="0" w:space="0" w:color="auto"/>
                <w:right w:val="none" w:sz="0" w:space="0" w:color="auto"/>
              </w:divBdr>
              <w:divsChild>
                <w:div w:id="173651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19309">
          <w:marLeft w:val="0"/>
          <w:marRight w:val="0"/>
          <w:marTop w:val="0"/>
          <w:marBottom w:val="0"/>
          <w:divBdr>
            <w:top w:val="none" w:sz="0" w:space="0" w:color="auto"/>
            <w:left w:val="none" w:sz="0" w:space="0" w:color="auto"/>
            <w:bottom w:val="none" w:sz="0" w:space="0" w:color="auto"/>
            <w:right w:val="none" w:sz="0" w:space="0" w:color="auto"/>
          </w:divBdr>
          <w:divsChild>
            <w:div w:id="673729556">
              <w:marLeft w:val="0"/>
              <w:marRight w:val="0"/>
              <w:marTop w:val="0"/>
              <w:marBottom w:val="0"/>
              <w:divBdr>
                <w:top w:val="none" w:sz="0" w:space="0" w:color="auto"/>
                <w:left w:val="none" w:sz="0" w:space="0" w:color="auto"/>
                <w:bottom w:val="none" w:sz="0" w:space="0" w:color="auto"/>
                <w:right w:val="none" w:sz="0" w:space="0" w:color="auto"/>
              </w:divBdr>
            </w:div>
            <w:div w:id="746194123">
              <w:marLeft w:val="0"/>
              <w:marRight w:val="0"/>
              <w:marTop w:val="0"/>
              <w:marBottom w:val="0"/>
              <w:divBdr>
                <w:top w:val="none" w:sz="0" w:space="0" w:color="auto"/>
                <w:left w:val="none" w:sz="0" w:space="0" w:color="auto"/>
                <w:bottom w:val="none" w:sz="0" w:space="0" w:color="auto"/>
                <w:right w:val="none" w:sz="0" w:space="0" w:color="auto"/>
              </w:divBdr>
              <w:divsChild>
                <w:div w:id="115379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5136">
          <w:marLeft w:val="0"/>
          <w:marRight w:val="0"/>
          <w:marTop w:val="0"/>
          <w:marBottom w:val="0"/>
          <w:divBdr>
            <w:top w:val="none" w:sz="0" w:space="0" w:color="auto"/>
            <w:left w:val="none" w:sz="0" w:space="0" w:color="auto"/>
            <w:bottom w:val="none" w:sz="0" w:space="0" w:color="auto"/>
            <w:right w:val="none" w:sz="0" w:space="0" w:color="auto"/>
          </w:divBdr>
          <w:divsChild>
            <w:div w:id="851918502">
              <w:marLeft w:val="0"/>
              <w:marRight w:val="0"/>
              <w:marTop w:val="0"/>
              <w:marBottom w:val="0"/>
              <w:divBdr>
                <w:top w:val="none" w:sz="0" w:space="0" w:color="auto"/>
                <w:left w:val="none" w:sz="0" w:space="0" w:color="auto"/>
                <w:bottom w:val="none" w:sz="0" w:space="0" w:color="auto"/>
                <w:right w:val="none" w:sz="0" w:space="0" w:color="auto"/>
              </w:divBdr>
            </w:div>
            <w:div w:id="2129812624">
              <w:marLeft w:val="0"/>
              <w:marRight w:val="0"/>
              <w:marTop w:val="0"/>
              <w:marBottom w:val="0"/>
              <w:divBdr>
                <w:top w:val="none" w:sz="0" w:space="0" w:color="auto"/>
                <w:left w:val="none" w:sz="0" w:space="0" w:color="auto"/>
                <w:bottom w:val="none" w:sz="0" w:space="0" w:color="auto"/>
                <w:right w:val="none" w:sz="0" w:space="0" w:color="auto"/>
              </w:divBdr>
              <w:divsChild>
                <w:div w:id="207423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214278">
      <w:bodyDiv w:val="1"/>
      <w:marLeft w:val="0"/>
      <w:marRight w:val="0"/>
      <w:marTop w:val="0"/>
      <w:marBottom w:val="0"/>
      <w:divBdr>
        <w:top w:val="none" w:sz="0" w:space="0" w:color="auto"/>
        <w:left w:val="none" w:sz="0" w:space="0" w:color="auto"/>
        <w:bottom w:val="none" w:sz="0" w:space="0" w:color="auto"/>
        <w:right w:val="none" w:sz="0" w:space="0" w:color="auto"/>
      </w:divBdr>
    </w:div>
    <w:div w:id="1511485624">
      <w:bodyDiv w:val="1"/>
      <w:marLeft w:val="0"/>
      <w:marRight w:val="0"/>
      <w:marTop w:val="0"/>
      <w:marBottom w:val="0"/>
      <w:divBdr>
        <w:top w:val="none" w:sz="0" w:space="0" w:color="auto"/>
        <w:left w:val="none" w:sz="0" w:space="0" w:color="auto"/>
        <w:bottom w:val="none" w:sz="0" w:space="0" w:color="auto"/>
        <w:right w:val="none" w:sz="0" w:space="0" w:color="auto"/>
      </w:divBdr>
      <w:divsChild>
        <w:div w:id="814106540">
          <w:marLeft w:val="0"/>
          <w:marRight w:val="0"/>
          <w:marTop w:val="0"/>
          <w:marBottom w:val="0"/>
          <w:divBdr>
            <w:top w:val="none" w:sz="0" w:space="0" w:color="auto"/>
            <w:left w:val="none" w:sz="0" w:space="0" w:color="auto"/>
            <w:bottom w:val="none" w:sz="0" w:space="0" w:color="auto"/>
            <w:right w:val="none" w:sz="0" w:space="0" w:color="auto"/>
          </w:divBdr>
          <w:divsChild>
            <w:div w:id="1456212722">
              <w:marLeft w:val="0"/>
              <w:marRight w:val="0"/>
              <w:marTop w:val="0"/>
              <w:marBottom w:val="0"/>
              <w:divBdr>
                <w:top w:val="none" w:sz="0" w:space="0" w:color="auto"/>
                <w:left w:val="none" w:sz="0" w:space="0" w:color="auto"/>
                <w:bottom w:val="none" w:sz="0" w:space="0" w:color="auto"/>
                <w:right w:val="none" w:sz="0" w:space="0" w:color="auto"/>
              </w:divBdr>
            </w:div>
            <w:div w:id="75247580">
              <w:marLeft w:val="0"/>
              <w:marRight w:val="0"/>
              <w:marTop w:val="0"/>
              <w:marBottom w:val="0"/>
              <w:divBdr>
                <w:top w:val="none" w:sz="0" w:space="0" w:color="auto"/>
                <w:left w:val="none" w:sz="0" w:space="0" w:color="auto"/>
                <w:bottom w:val="none" w:sz="0" w:space="0" w:color="auto"/>
                <w:right w:val="none" w:sz="0" w:space="0" w:color="auto"/>
              </w:divBdr>
              <w:divsChild>
                <w:div w:id="206517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692475">
      <w:bodyDiv w:val="1"/>
      <w:marLeft w:val="0"/>
      <w:marRight w:val="0"/>
      <w:marTop w:val="0"/>
      <w:marBottom w:val="0"/>
      <w:divBdr>
        <w:top w:val="none" w:sz="0" w:space="0" w:color="auto"/>
        <w:left w:val="none" w:sz="0" w:space="0" w:color="auto"/>
        <w:bottom w:val="none" w:sz="0" w:space="0" w:color="auto"/>
        <w:right w:val="none" w:sz="0" w:space="0" w:color="auto"/>
      </w:divBdr>
      <w:divsChild>
        <w:div w:id="1687556934">
          <w:marLeft w:val="0"/>
          <w:marRight w:val="0"/>
          <w:marTop w:val="0"/>
          <w:marBottom w:val="0"/>
          <w:divBdr>
            <w:top w:val="none" w:sz="0" w:space="0" w:color="auto"/>
            <w:left w:val="none" w:sz="0" w:space="0" w:color="auto"/>
            <w:bottom w:val="none" w:sz="0" w:space="0" w:color="auto"/>
            <w:right w:val="none" w:sz="0" w:space="0" w:color="auto"/>
          </w:divBdr>
          <w:divsChild>
            <w:div w:id="1878198448">
              <w:marLeft w:val="0"/>
              <w:marRight w:val="0"/>
              <w:marTop w:val="0"/>
              <w:marBottom w:val="0"/>
              <w:divBdr>
                <w:top w:val="none" w:sz="0" w:space="0" w:color="auto"/>
                <w:left w:val="none" w:sz="0" w:space="0" w:color="auto"/>
                <w:bottom w:val="none" w:sz="0" w:space="0" w:color="auto"/>
                <w:right w:val="none" w:sz="0" w:space="0" w:color="auto"/>
              </w:divBdr>
            </w:div>
            <w:div w:id="1921984380">
              <w:marLeft w:val="0"/>
              <w:marRight w:val="0"/>
              <w:marTop w:val="0"/>
              <w:marBottom w:val="0"/>
              <w:divBdr>
                <w:top w:val="none" w:sz="0" w:space="0" w:color="auto"/>
                <w:left w:val="none" w:sz="0" w:space="0" w:color="auto"/>
                <w:bottom w:val="none" w:sz="0" w:space="0" w:color="auto"/>
                <w:right w:val="none" w:sz="0" w:space="0" w:color="auto"/>
              </w:divBdr>
              <w:divsChild>
                <w:div w:id="138309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61714">
          <w:marLeft w:val="0"/>
          <w:marRight w:val="0"/>
          <w:marTop w:val="0"/>
          <w:marBottom w:val="0"/>
          <w:divBdr>
            <w:top w:val="none" w:sz="0" w:space="0" w:color="auto"/>
            <w:left w:val="none" w:sz="0" w:space="0" w:color="auto"/>
            <w:bottom w:val="none" w:sz="0" w:space="0" w:color="auto"/>
            <w:right w:val="none" w:sz="0" w:space="0" w:color="auto"/>
          </w:divBdr>
          <w:divsChild>
            <w:div w:id="415244599">
              <w:marLeft w:val="0"/>
              <w:marRight w:val="0"/>
              <w:marTop w:val="0"/>
              <w:marBottom w:val="0"/>
              <w:divBdr>
                <w:top w:val="none" w:sz="0" w:space="0" w:color="auto"/>
                <w:left w:val="none" w:sz="0" w:space="0" w:color="auto"/>
                <w:bottom w:val="none" w:sz="0" w:space="0" w:color="auto"/>
                <w:right w:val="none" w:sz="0" w:space="0" w:color="auto"/>
              </w:divBdr>
            </w:div>
            <w:div w:id="18363577">
              <w:marLeft w:val="0"/>
              <w:marRight w:val="0"/>
              <w:marTop w:val="0"/>
              <w:marBottom w:val="0"/>
              <w:divBdr>
                <w:top w:val="none" w:sz="0" w:space="0" w:color="auto"/>
                <w:left w:val="none" w:sz="0" w:space="0" w:color="auto"/>
                <w:bottom w:val="none" w:sz="0" w:space="0" w:color="auto"/>
                <w:right w:val="none" w:sz="0" w:space="0" w:color="auto"/>
              </w:divBdr>
              <w:divsChild>
                <w:div w:id="150027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395464">
      <w:bodyDiv w:val="1"/>
      <w:marLeft w:val="0"/>
      <w:marRight w:val="0"/>
      <w:marTop w:val="0"/>
      <w:marBottom w:val="0"/>
      <w:divBdr>
        <w:top w:val="none" w:sz="0" w:space="0" w:color="auto"/>
        <w:left w:val="none" w:sz="0" w:space="0" w:color="auto"/>
        <w:bottom w:val="none" w:sz="0" w:space="0" w:color="auto"/>
        <w:right w:val="none" w:sz="0" w:space="0" w:color="auto"/>
      </w:divBdr>
      <w:divsChild>
        <w:div w:id="44836405">
          <w:marLeft w:val="0"/>
          <w:marRight w:val="0"/>
          <w:marTop w:val="0"/>
          <w:marBottom w:val="0"/>
          <w:divBdr>
            <w:top w:val="none" w:sz="0" w:space="0" w:color="auto"/>
            <w:left w:val="none" w:sz="0" w:space="0" w:color="auto"/>
            <w:bottom w:val="none" w:sz="0" w:space="0" w:color="auto"/>
            <w:right w:val="none" w:sz="0" w:space="0" w:color="auto"/>
          </w:divBdr>
          <w:divsChild>
            <w:div w:id="96563069">
              <w:marLeft w:val="0"/>
              <w:marRight w:val="0"/>
              <w:marTop w:val="0"/>
              <w:marBottom w:val="0"/>
              <w:divBdr>
                <w:top w:val="none" w:sz="0" w:space="0" w:color="auto"/>
                <w:left w:val="none" w:sz="0" w:space="0" w:color="auto"/>
                <w:bottom w:val="none" w:sz="0" w:space="0" w:color="auto"/>
                <w:right w:val="none" w:sz="0" w:space="0" w:color="auto"/>
              </w:divBdr>
            </w:div>
            <w:div w:id="1190724141">
              <w:marLeft w:val="0"/>
              <w:marRight w:val="0"/>
              <w:marTop w:val="0"/>
              <w:marBottom w:val="0"/>
              <w:divBdr>
                <w:top w:val="none" w:sz="0" w:space="0" w:color="auto"/>
                <w:left w:val="none" w:sz="0" w:space="0" w:color="auto"/>
                <w:bottom w:val="none" w:sz="0" w:space="0" w:color="auto"/>
                <w:right w:val="none" w:sz="0" w:space="0" w:color="auto"/>
              </w:divBdr>
              <w:divsChild>
                <w:div w:id="110319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2753">
          <w:marLeft w:val="0"/>
          <w:marRight w:val="0"/>
          <w:marTop w:val="0"/>
          <w:marBottom w:val="0"/>
          <w:divBdr>
            <w:top w:val="none" w:sz="0" w:space="0" w:color="auto"/>
            <w:left w:val="none" w:sz="0" w:space="0" w:color="auto"/>
            <w:bottom w:val="none" w:sz="0" w:space="0" w:color="auto"/>
            <w:right w:val="none" w:sz="0" w:space="0" w:color="auto"/>
          </w:divBdr>
          <w:divsChild>
            <w:div w:id="1989436725">
              <w:marLeft w:val="0"/>
              <w:marRight w:val="0"/>
              <w:marTop w:val="0"/>
              <w:marBottom w:val="0"/>
              <w:divBdr>
                <w:top w:val="none" w:sz="0" w:space="0" w:color="auto"/>
                <w:left w:val="none" w:sz="0" w:space="0" w:color="auto"/>
                <w:bottom w:val="none" w:sz="0" w:space="0" w:color="auto"/>
                <w:right w:val="none" w:sz="0" w:space="0" w:color="auto"/>
              </w:divBdr>
            </w:div>
            <w:div w:id="1473324228">
              <w:marLeft w:val="0"/>
              <w:marRight w:val="0"/>
              <w:marTop w:val="0"/>
              <w:marBottom w:val="0"/>
              <w:divBdr>
                <w:top w:val="none" w:sz="0" w:space="0" w:color="auto"/>
                <w:left w:val="none" w:sz="0" w:space="0" w:color="auto"/>
                <w:bottom w:val="none" w:sz="0" w:space="0" w:color="auto"/>
                <w:right w:val="none" w:sz="0" w:space="0" w:color="auto"/>
              </w:divBdr>
              <w:divsChild>
                <w:div w:id="112585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793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434794">
      <w:bodyDiv w:val="1"/>
      <w:marLeft w:val="0"/>
      <w:marRight w:val="0"/>
      <w:marTop w:val="0"/>
      <w:marBottom w:val="0"/>
      <w:divBdr>
        <w:top w:val="none" w:sz="0" w:space="0" w:color="auto"/>
        <w:left w:val="none" w:sz="0" w:space="0" w:color="auto"/>
        <w:bottom w:val="none" w:sz="0" w:space="0" w:color="auto"/>
        <w:right w:val="none" w:sz="0" w:space="0" w:color="auto"/>
      </w:divBdr>
      <w:divsChild>
        <w:div w:id="2029794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3082585">
      <w:bodyDiv w:val="1"/>
      <w:marLeft w:val="0"/>
      <w:marRight w:val="0"/>
      <w:marTop w:val="0"/>
      <w:marBottom w:val="0"/>
      <w:divBdr>
        <w:top w:val="none" w:sz="0" w:space="0" w:color="auto"/>
        <w:left w:val="none" w:sz="0" w:space="0" w:color="auto"/>
        <w:bottom w:val="none" w:sz="0" w:space="0" w:color="auto"/>
        <w:right w:val="none" w:sz="0" w:space="0" w:color="auto"/>
      </w:divBdr>
    </w:div>
    <w:div w:id="1528329444">
      <w:bodyDiv w:val="1"/>
      <w:marLeft w:val="0"/>
      <w:marRight w:val="0"/>
      <w:marTop w:val="0"/>
      <w:marBottom w:val="0"/>
      <w:divBdr>
        <w:top w:val="none" w:sz="0" w:space="0" w:color="auto"/>
        <w:left w:val="none" w:sz="0" w:space="0" w:color="auto"/>
        <w:bottom w:val="none" w:sz="0" w:space="0" w:color="auto"/>
        <w:right w:val="none" w:sz="0" w:space="0" w:color="auto"/>
      </w:divBdr>
      <w:divsChild>
        <w:div w:id="1644919135">
          <w:marLeft w:val="0"/>
          <w:marRight w:val="0"/>
          <w:marTop w:val="0"/>
          <w:marBottom w:val="0"/>
          <w:divBdr>
            <w:top w:val="none" w:sz="0" w:space="0" w:color="auto"/>
            <w:left w:val="none" w:sz="0" w:space="0" w:color="auto"/>
            <w:bottom w:val="none" w:sz="0" w:space="0" w:color="auto"/>
            <w:right w:val="none" w:sz="0" w:space="0" w:color="auto"/>
          </w:divBdr>
          <w:divsChild>
            <w:div w:id="1960647073">
              <w:marLeft w:val="0"/>
              <w:marRight w:val="0"/>
              <w:marTop w:val="0"/>
              <w:marBottom w:val="0"/>
              <w:divBdr>
                <w:top w:val="none" w:sz="0" w:space="0" w:color="auto"/>
                <w:left w:val="none" w:sz="0" w:space="0" w:color="auto"/>
                <w:bottom w:val="none" w:sz="0" w:space="0" w:color="auto"/>
                <w:right w:val="none" w:sz="0" w:space="0" w:color="auto"/>
              </w:divBdr>
            </w:div>
            <w:div w:id="1016617372">
              <w:marLeft w:val="0"/>
              <w:marRight w:val="0"/>
              <w:marTop w:val="0"/>
              <w:marBottom w:val="0"/>
              <w:divBdr>
                <w:top w:val="none" w:sz="0" w:space="0" w:color="auto"/>
                <w:left w:val="none" w:sz="0" w:space="0" w:color="auto"/>
                <w:bottom w:val="none" w:sz="0" w:space="0" w:color="auto"/>
                <w:right w:val="none" w:sz="0" w:space="0" w:color="auto"/>
              </w:divBdr>
              <w:divsChild>
                <w:div w:id="116944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90570">
          <w:marLeft w:val="0"/>
          <w:marRight w:val="0"/>
          <w:marTop w:val="0"/>
          <w:marBottom w:val="0"/>
          <w:divBdr>
            <w:top w:val="none" w:sz="0" w:space="0" w:color="auto"/>
            <w:left w:val="none" w:sz="0" w:space="0" w:color="auto"/>
            <w:bottom w:val="none" w:sz="0" w:space="0" w:color="auto"/>
            <w:right w:val="none" w:sz="0" w:space="0" w:color="auto"/>
          </w:divBdr>
          <w:divsChild>
            <w:div w:id="1403717930">
              <w:marLeft w:val="0"/>
              <w:marRight w:val="0"/>
              <w:marTop w:val="0"/>
              <w:marBottom w:val="0"/>
              <w:divBdr>
                <w:top w:val="none" w:sz="0" w:space="0" w:color="auto"/>
                <w:left w:val="none" w:sz="0" w:space="0" w:color="auto"/>
                <w:bottom w:val="none" w:sz="0" w:space="0" w:color="auto"/>
                <w:right w:val="none" w:sz="0" w:space="0" w:color="auto"/>
              </w:divBdr>
            </w:div>
            <w:div w:id="1424691060">
              <w:marLeft w:val="0"/>
              <w:marRight w:val="0"/>
              <w:marTop w:val="0"/>
              <w:marBottom w:val="0"/>
              <w:divBdr>
                <w:top w:val="none" w:sz="0" w:space="0" w:color="auto"/>
                <w:left w:val="none" w:sz="0" w:space="0" w:color="auto"/>
                <w:bottom w:val="none" w:sz="0" w:space="0" w:color="auto"/>
                <w:right w:val="none" w:sz="0" w:space="0" w:color="auto"/>
              </w:divBdr>
              <w:divsChild>
                <w:div w:id="74160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223849">
      <w:bodyDiv w:val="1"/>
      <w:marLeft w:val="0"/>
      <w:marRight w:val="0"/>
      <w:marTop w:val="0"/>
      <w:marBottom w:val="0"/>
      <w:divBdr>
        <w:top w:val="none" w:sz="0" w:space="0" w:color="auto"/>
        <w:left w:val="none" w:sz="0" w:space="0" w:color="auto"/>
        <w:bottom w:val="none" w:sz="0" w:space="0" w:color="auto"/>
        <w:right w:val="none" w:sz="0" w:space="0" w:color="auto"/>
      </w:divBdr>
      <w:divsChild>
        <w:div w:id="822622011">
          <w:marLeft w:val="0"/>
          <w:marRight w:val="0"/>
          <w:marTop w:val="0"/>
          <w:marBottom w:val="0"/>
          <w:divBdr>
            <w:top w:val="none" w:sz="0" w:space="0" w:color="auto"/>
            <w:left w:val="none" w:sz="0" w:space="0" w:color="auto"/>
            <w:bottom w:val="none" w:sz="0" w:space="0" w:color="auto"/>
            <w:right w:val="none" w:sz="0" w:space="0" w:color="auto"/>
          </w:divBdr>
          <w:divsChild>
            <w:div w:id="1810979030">
              <w:marLeft w:val="0"/>
              <w:marRight w:val="0"/>
              <w:marTop w:val="0"/>
              <w:marBottom w:val="0"/>
              <w:divBdr>
                <w:top w:val="none" w:sz="0" w:space="0" w:color="auto"/>
                <w:left w:val="none" w:sz="0" w:space="0" w:color="auto"/>
                <w:bottom w:val="none" w:sz="0" w:space="0" w:color="auto"/>
                <w:right w:val="none" w:sz="0" w:space="0" w:color="auto"/>
              </w:divBdr>
            </w:div>
            <w:div w:id="1390303206">
              <w:marLeft w:val="0"/>
              <w:marRight w:val="0"/>
              <w:marTop w:val="0"/>
              <w:marBottom w:val="0"/>
              <w:divBdr>
                <w:top w:val="none" w:sz="0" w:space="0" w:color="auto"/>
                <w:left w:val="none" w:sz="0" w:space="0" w:color="auto"/>
                <w:bottom w:val="none" w:sz="0" w:space="0" w:color="auto"/>
                <w:right w:val="none" w:sz="0" w:space="0" w:color="auto"/>
              </w:divBdr>
              <w:divsChild>
                <w:div w:id="91921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93850">
          <w:marLeft w:val="0"/>
          <w:marRight w:val="0"/>
          <w:marTop w:val="0"/>
          <w:marBottom w:val="0"/>
          <w:divBdr>
            <w:top w:val="none" w:sz="0" w:space="0" w:color="auto"/>
            <w:left w:val="none" w:sz="0" w:space="0" w:color="auto"/>
            <w:bottom w:val="none" w:sz="0" w:space="0" w:color="auto"/>
            <w:right w:val="none" w:sz="0" w:space="0" w:color="auto"/>
          </w:divBdr>
          <w:divsChild>
            <w:div w:id="2089616373">
              <w:marLeft w:val="0"/>
              <w:marRight w:val="0"/>
              <w:marTop w:val="0"/>
              <w:marBottom w:val="0"/>
              <w:divBdr>
                <w:top w:val="none" w:sz="0" w:space="0" w:color="auto"/>
                <w:left w:val="none" w:sz="0" w:space="0" w:color="auto"/>
                <w:bottom w:val="none" w:sz="0" w:space="0" w:color="auto"/>
                <w:right w:val="none" w:sz="0" w:space="0" w:color="auto"/>
              </w:divBdr>
            </w:div>
            <w:div w:id="1032653672">
              <w:marLeft w:val="0"/>
              <w:marRight w:val="0"/>
              <w:marTop w:val="0"/>
              <w:marBottom w:val="0"/>
              <w:divBdr>
                <w:top w:val="none" w:sz="0" w:space="0" w:color="auto"/>
                <w:left w:val="none" w:sz="0" w:space="0" w:color="auto"/>
                <w:bottom w:val="none" w:sz="0" w:space="0" w:color="auto"/>
                <w:right w:val="none" w:sz="0" w:space="0" w:color="auto"/>
              </w:divBdr>
              <w:divsChild>
                <w:div w:id="128866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893472">
      <w:bodyDiv w:val="1"/>
      <w:marLeft w:val="0"/>
      <w:marRight w:val="0"/>
      <w:marTop w:val="0"/>
      <w:marBottom w:val="0"/>
      <w:divBdr>
        <w:top w:val="none" w:sz="0" w:space="0" w:color="auto"/>
        <w:left w:val="none" w:sz="0" w:space="0" w:color="auto"/>
        <w:bottom w:val="none" w:sz="0" w:space="0" w:color="auto"/>
        <w:right w:val="none" w:sz="0" w:space="0" w:color="auto"/>
      </w:divBdr>
      <w:divsChild>
        <w:div w:id="1153176720">
          <w:marLeft w:val="0"/>
          <w:marRight w:val="0"/>
          <w:marTop w:val="0"/>
          <w:marBottom w:val="0"/>
          <w:divBdr>
            <w:top w:val="none" w:sz="0" w:space="0" w:color="auto"/>
            <w:left w:val="none" w:sz="0" w:space="0" w:color="auto"/>
            <w:bottom w:val="none" w:sz="0" w:space="0" w:color="auto"/>
            <w:right w:val="none" w:sz="0" w:space="0" w:color="auto"/>
          </w:divBdr>
          <w:divsChild>
            <w:div w:id="749498910">
              <w:marLeft w:val="0"/>
              <w:marRight w:val="0"/>
              <w:marTop w:val="0"/>
              <w:marBottom w:val="0"/>
              <w:divBdr>
                <w:top w:val="none" w:sz="0" w:space="0" w:color="auto"/>
                <w:left w:val="none" w:sz="0" w:space="0" w:color="auto"/>
                <w:bottom w:val="none" w:sz="0" w:space="0" w:color="auto"/>
                <w:right w:val="none" w:sz="0" w:space="0" w:color="auto"/>
              </w:divBdr>
            </w:div>
            <w:div w:id="926035159">
              <w:marLeft w:val="0"/>
              <w:marRight w:val="0"/>
              <w:marTop w:val="0"/>
              <w:marBottom w:val="0"/>
              <w:divBdr>
                <w:top w:val="none" w:sz="0" w:space="0" w:color="auto"/>
                <w:left w:val="none" w:sz="0" w:space="0" w:color="auto"/>
                <w:bottom w:val="none" w:sz="0" w:space="0" w:color="auto"/>
                <w:right w:val="none" w:sz="0" w:space="0" w:color="auto"/>
              </w:divBdr>
              <w:divsChild>
                <w:div w:id="63275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60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211526">
      <w:bodyDiv w:val="1"/>
      <w:marLeft w:val="0"/>
      <w:marRight w:val="0"/>
      <w:marTop w:val="0"/>
      <w:marBottom w:val="0"/>
      <w:divBdr>
        <w:top w:val="none" w:sz="0" w:space="0" w:color="auto"/>
        <w:left w:val="none" w:sz="0" w:space="0" w:color="auto"/>
        <w:bottom w:val="none" w:sz="0" w:space="0" w:color="auto"/>
        <w:right w:val="none" w:sz="0" w:space="0" w:color="auto"/>
      </w:divBdr>
      <w:divsChild>
        <w:div w:id="797725308">
          <w:marLeft w:val="0"/>
          <w:marRight w:val="0"/>
          <w:marTop w:val="0"/>
          <w:marBottom w:val="0"/>
          <w:divBdr>
            <w:top w:val="none" w:sz="0" w:space="0" w:color="auto"/>
            <w:left w:val="none" w:sz="0" w:space="0" w:color="auto"/>
            <w:bottom w:val="none" w:sz="0" w:space="0" w:color="auto"/>
            <w:right w:val="none" w:sz="0" w:space="0" w:color="auto"/>
          </w:divBdr>
          <w:divsChild>
            <w:div w:id="692000622">
              <w:marLeft w:val="0"/>
              <w:marRight w:val="0"/>
              <w:marTop w:val="0"/>
              <w:marBottom w:val="0"/>
              <w:divBdr>
                <w:top w:val="none" w:sz="0" w:space="0" w:color="auto"/>
                <w:left w:val="none" w:sz="0" w:space="0" w:color="auto"/>
                <w:bottom w:val="none" w:sz="0" w:space="0" w:color="auto"/>
                <w:right w:val="none" w:sz="0" w:space="0" w:color="auto"/>
              </w:divBdr>
            </w:div>
            <w:div w:id="40594788">
              <w:marLeft w:val="0"/>
              <w:marRight w:val="0"/>
              <w:marTop w:val="0"/>
              <w:marBottom w:val="0"/>
              <w:divBdr>
                <w:top w:val="none" w:sz="0" w:space="0" w:color="auto"/>
                <w:left w:val="none" w:sz="0" w:space="0" w:color="auto"/>
                <w:bottom w:val="none" w:sz="0" w:space="0" w:color="auto"/>
                <w:right w:val="none" w:sz="0" w:space="0" w:color="auto"/>
              </w:divBdr>
              <w:divsChild>
                <w:div w:id="153893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94069">
          <w:marLeft w:val="0"/>
          <w:marRight w:val="0"/>
          <w:marTop w:val="0"/>
          <w:marBottom w:val="0"/>
          <w:divBdr>
            <w:top w:val="none" w:sz="0" w:space="0" w:color="auto"/>
            <w:left w:val="none" w:sz="0" w:space="0" w:color="auto"/>
            <w:bottom w:val="none" w:sz="0" w:space="0" w:color="auto"/>
            <w:right w:val="none" w:sz="0" w:space="0" w:color="auto"/>
          </w:divBdr>
          <w:divsChild>
            <w:div w:id="2028602182">
              <w:marLeft w:val="0"/>
              <w:marRight w:val="0"/>
              <w:marTop w:val="0"/>
              <w:marBottom w:val="0"/>
              <w:divBdr>
                <w:top w:val="none" w:sz="0" w:space="0" w:color="auto"/>
                <w:left w:val="none" w:sz="0" w:space="0" w:color="auto"/>
                <w:bottom w:val="none" w:sz="0" w:space="0" w:color="auto"/>
                <w:right w:val="none" w:sz="0" w:space="0" w:color="auto"/>
              </w:divBdr>
            </w:div>
            <w:div w:id="355153194">
              <w:marLeft w:val="0"/>
              <w:marRight w:val="0"/>
              <w:marTop w:val="0"/>
              <w:marBottom w:val="0"/>
              <w:divBdr>
                <w:top w:val="none" w:sz="0" w:space="0" w:color="auto"/>
                <w:left w:val="none" w:sz="0" w:space="0" w:color="auto"/>
                <w:bottom w:val="none" w:sz="0" w:space="0" w:color="auto"/>
                <w:right w:val="none" w:sz="0" w:space="0" w:color="auto"/>
              </w:divBdr>
              <w:divsChild>
                <w:div w:id="23050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414706">
      <w:bodyDiv w:val="1"/>
      <w:marLeft w:val="0"/>
      <w:marRight w:val="0"/>
      <w:marTop w:val="0"/>
      <w:marBottom w:val="0"/>
      <w:divBdr>
        <w:top w:val="none" w:sz="0" w:space="0" w:color="auto"/>
        <w:left w:val="none" w:sz="0" w:space="0" w:color="auto"/>
        <w:bottom w:val="none" w:sz="0" w:space="0" w:color="auto"/>
        <w:right w:val="none" w:sz="0" w:space="0" w:color="auto"/>
      </w:divBdr>
      <w:divsChild>
        <w:div w:id="493305104">
          <w:marLeft w:val="0"/>
          <w:marRight w:val="0"/>
          <w:marTop w:val="0"/>
          <w:marBottom w:val="0"/>
          <w:divBdr>
            <w:top w:val="none" w:sz="0" w:space="0" w:color="auto"/>
            <w:left w:val="none" w:sz="0" w:space="0" w:color="auto"/>
            <w:bottom w:val="none" w:sz="0" w:space="0" w:color="auto"/>
            <w:right w:val="none" w:sz="0" w:space="0" w:color="auto"/>
          </w:divBdr>
          <w:divsChild>
            <w:div w:id="1381827133">
              <w:marLeft w:val="0"/>
              <w:marRight w:val="0"/>
              <w:marTop w:val="0"/>
              <w:marBottom w:val="0"/>
              <w:divBdr>
                <w:top w:val="none" w:sz="0" w:space="0" w:color="auto"/>
                <w:left w:val="none" w:sz="0" w:space="0" w:color="auto"/>
                <w:bottom w:val="none" w:sz="0" w:space="0" w:color="auto"/>
                <w:right w:val="none" w:sz="0" w:space="0" w:color="auto"/>
              </w:divBdr>
            </w:div>
            <w:div w:id="1588078762">
              <w:marLeft w:val="0"/>
              <w:marRight w:val="0"/>
              <w:marTop w:val="0"/>
              <w:marBottom w:val="0"/>
              <w:divBdr>
                <w:top w:val="none" w:sz="0" w:space="0" w:color="auto"/>
                <w:left w:val="none" w:sz="0" w:space="0" w:color="auto"/>
                <w:bottom w:val="none" w:sz="0" w:space="0" w:color="auto"/>
                <w:right w:val="none" w:sz="0" w:space="0" w:color="auto"/>
              </w:divBdr>
              <w:divsChild>
                <w:div w:id="179290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374511">
          <w:marLeft w:val="0"/>
          <w:marRight w:val="0"/>
          <w:marTop w:val="0"/>
          <w:marBottom w:val="0"/>
          <w:divBdr>
            <w:top w:val="none" w:sz="0" w:space="0" w:color="auto"/>
            <w:left w:val="none" w:sz="0" w:space="0" w:color="auto"/>
            <w:bottom w:val="none" w:sz="0" w:space="0" w:color="auto"/>
            <w:right w:val="none" w:sz="0" w:space="0" w:color="auto"/>
          </w:divBdr>
          <w:divsChild>
            <w:div w:id="2098404107">
              <w:marLeft w:val="0"/>
              <w:marRight w:val="0"/>
              <w:marTop w:val="0"/>
              <w:marBottom w:val="0"/>
              <w:divBdr>
                <w:top w:val="none" w:sz="0" w:space="0" w:color="auto"/>
                <w:left w:val="none" w:sz="0" w:space="0" w:color="auto"/>
                <w:bottom w:val="none" w:sz="0" w:space="0" w:color="auto"/>
                <w:right w:val="none" w:sz="0" w:space="0" w:color="auto"/>
              </w:divBdr>
            </w:div>
            <w:div w:id="981541629">
              <w:marLeft w:val="0"/>
              <w:marRight w:val="0"/>
              <w:marTop w:val="0"/>
              <w:marBottom w:val="0"/>
              <w:divBdr>
                <w:top w:val="none" w:sz="0" w:space="0" w:color="auto"/>
                <w:left w:val="none" w:sz="0" w:space="0" w:color="auto"/>
                <w:bottom w:val="none" w:sz="0" w:space="0" w:color="auto"/>
                <w:right w:val="none" w:sz="0" w:space="0" w:color="auto"/>
              </w:divBdr>
              <w:divsChild>
                <w:div w:id="209396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73386">
          <w:marLeft w:val="0"/>
          <w:marRight w:val="0"/>
          <w:marTop w:val="0"/>
          <w:marBottom w:val="0"/>
          <w:divBdr>
            <w:top w:val="none" w:sz="0" w:space="0" w:color="auto"/>
            <w:left w:val="none" w:sz="0" w:space="0" w:color="auto"/>
            <w:bottom w:val="none" w:sz="0" w:space="0" w:color="auto"/>
            <w:right w:val="none" w:sz="0" w:space="0" w:color="auto"/>
          </w:divBdr>
          <w:divsChild>
            <w:div w:id="1879779949">
              <w:marLeft w:val="0"/>
              <w:marRight w:val="0"/>
              <w:marTop w:val="0"/>
              <w:marBottom w:val="0"/>
              <w:divBdr>
                <w:top w:val="none" w:sz="0" w:space="0" w:color="auto"/>
                <w:left w:val="none" w:sz="0" w:space="0" w:color="auto"/>
                <w:bottom w:val="none" w:sz="0" w:space="0" w:color="auto"/>
                <w:right w:val="none" w:sz="0" w:space="0" w:color="auto"/>
              </w:divBdr>
            </w:div>
            <w:div w:id="2082407164">
              <w:marLeft w:val="0"/>
              <w:marRight w:val="0"/>
              <w:marTop w:val="0"/>
              <w:marBottom w:val="0"/>
              <w:divBdr>
                <w:top w:val="none" w:sz="0" w:space="0" w:color="auto"/>
                <w:left w:val="none" w:sz="0" w:space="0" w:color="auto"/>
                <w:bottom w:val="none" w:sz="0" w:space="0" w:color="auto"/>
                <w:right w:val="none" w:sz="0" w:space="0" w:color="auto"/>
              </w:divBdr>
              <w:divsChild>
                <w:div w:id="62647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199719">
          <w:marLeft w:val="0"/>
          <w:marRight w:val="0"/>
          <w:marTop w:val="0"/>
          <w:marBottom w:val="0"/>
          <w:divBdr>
            <w:top w:val="none" w:sz="0" w:space="0" w:color="auto"/>
            <w:left w:val="none" w:sz="0" w:space="0" w:color="auto"/>
            <w:bottom w:val="none" w:sz="0" w:space="0" w:color="auto"/>
            <w:right w:val="none" w:sz="0" w:space="0" w:color="auto"/>
          </w:divBdr>
          <w:divsChild>
            <w:div w:id="709765668">
              <w:marLeft w:val="0"/>
              <w:marRight w:val="0"/>
              <w:marTop w:val="0"/>
              <w:marBottom w:val="0"/>
              <w:divBdr>
                <w:top w:val="none" w:sz="0" w:space="0" w:color="auto"/>
                <w:left w:val="none" w:sz="0" w:space="0" w:color="auto"/>
                <w:bottom w:val="none" w:sz="0" w:space="0" w:color="auto"/>
                <w:right w:val="none" w:sz="0" w:space="0" w:color="auto"/>
              </w:divBdr>
            </w:div>
            <w:div w:id="1778795037">
              <w:marLeft w:val="0"/>
              <w:marRight w:val="0"/>
              <w:marTop w:val="0"/>
              <w:marBottom w:val="0"/>
              <w:divBdr>
                <w:top w:val="none" w:sz="0" w:space="0" w:color="auto"/>
                <w:left w:val="none" w:sz="0" w:space="0" w:color="auto"/>
                <w:bottom w:val="none" w:sz="0" w:space="0" w:color="auto"/>
                <w:right w:val="none" w:sz="0" w:space="0" w:color="auto"/>
              </w:divBdr>
              <w:divsChild>
                <w:div w:id="69530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00049">
          <w:marLeft w:val="0"/>
          <w:marRight w:val="0"/>
          <w:marTop w:val="0"/>
          <w:marBottom w:val="0"/>
          <w:divBdr>
            <w:top w:val="none" w:sz="0" w:space="0" w:color="auto"/>
            <w:left w:val="none" w:sz="0" w:space="0" w:color="auto"/>
            <w:bottom w:val="none" w:sz="0" w:space="0" w:color="auto"/>
            <w:right w:val="none" w:sz="0" w:space="0" w:color="auto"/>
          </w:divBdr>
          <w:divsChild>
            <w:div w:id="78450505">
              <w:marLeft w:val="0"/>
              <w:marRight w:val="0"/>
              <w:marTop w:val="0"/>
              <w:marBottom w:val="0"/>
              <w:divBdr>
                <w:top w:val="none" w:sz="0" w:space="0" w:color="auto"/>
                <w:left w:val="none" w:sz="0" w:space="0" w:color="auto"/>
                <w:bottom w:val="none" w:sz="0" w:space="0" w:color="auto"/>
                <w:right w:val="none" w:sz="0" w:space="0" w:color="auto"/>
              </w:divBdr>
            </w:div>
            <w:div w:id="1935823568">
              <w:marLeft w:val="0"/>
              <w:marRight w:val="0"/>
              <w:marTop w:val="0"/>
              <w:marBottom w:val="0"/>
              <w:divBdr>
                <w:top w:val="none" w:sz="0" w:space="0" w:color="auto"/>
                <w:left w:val="none" w:sz="0" w:space="0" w:color="auto"/>
                <w:bottom w:val="none" w:sz="0" w:space="0" w:color="auto"/>
                <w:right w:val="none" w:sz="0" w:space="0" w:color="auto"/>
              </w:divBdr>
              <w:divsChild>
                <w:div w:id="175574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11884">
      <w:bodyDiv w:val="1"/>
      <w:marLeft w:val="0"/>
      <w:marRight w:val="0"/>
      <w:marTop w:val="0"/>
      <w:marBottom w:val="0"/>
      <w:divBdr>
        <w:top w:val="none" w:sz="0" w:space="0" w:color="auto"/>
        <w:left w:val="none" w:sz="0" w:space="0" w:color="auto"/>
        <w:bottom w:val="none" w:sz="0" w:space="0" w:color="auto"/>
        <w:right w:val="none" w:sz="0" w:space="0" w:color="auto"/>
      </w:divBdr>
    </w:div>
    <w:div w:id="1559517033">
      <w:bodyDiv w:val="1"/>
      <w:marLeft w:val="0"/>
      <w:marRight w:val="0"/>
      <w:marTop w:val="0"/>
      <w:marBottom w:val="0"/>
      <w:divBdr>
        <w:top w:val="none" w:sz="0" w:space="0" w:color="auto"/>
        <w:left w:val="none" w:sz="0" w:space="0" w:color="auto"/>
        <w:bottom w:val="none" w:sz="0" w:space="0" w:color="auto"/>
        <w:right w:val="none" w:sz="0" w:space="0" w:color="auto"/>
      </w:divBdr>
      <w:divsChild>
        <w:div w:id="299187747">
          <w:marLeft w:val="0"/>
          <w:marRight w:val="0"/>
          <w:marTop w:val="0"/>
          <w:marBottom w:val="0"/>
          <w:divBdr>
            <w:top w:val="none" w:sz="0" w:space="0" w:color="auto"/>
            <w:left w:val="none" w:sz="0" w:space="0" w:color="auto"/>
            <w:bottom w:val="none" w:sz="0" w:space="0" w:color="auto"/>
            <w:right w:val="none" w:sz="0" w:space="0" w:color="auto"/>
          </w:divBdr>
          <w:divsChild>
            <w:div w:id="1576167643">
              <w:marLeft w:val="0"/>
              <w:marRight w:val="0"/>
              <w:marTop w:val="0"/>
              <w:marBottom w:val="0"/>
              <w:divBdr>
                <w:top w:val="none" w:sz="0" w:space="0" w:color="auto"/>
                <w:left w:val="none" w:sz="0" w:space="0" w:color="auto"/>
                <w:bottom w:val="none" w:sz="0" w:space="0" w:color="auto"/>
                <w:right w:val="none" w:sz="0" w:space="0" w:color="auto"/>
              </w:divBdr>
            </w:div>
            <w:div w:id="507792920">
              <w:marLeft w:val="0"/>
              <w:marRight w:val="0"/>
              <w:marTop w:val="0"/>
              <w:marBottom w:val="0"/>
              <w:divBdr>
                <w:top w:val="none" w:sz="0" w:space="0" w:color="auto"/>
                <w:left w:val="none" w:sz="0" w:space="0" w:color="auto"/>
                <w:bottom w:val="none" w:sz="0" w:space="0" w:color="auto"/>
                <w:right w:val="none" w:sz="0" w:space="0" w:color="auto"/>
              </w:divBdr>
              <w:divsChild>
                <w:div w:id="101233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895812">
      <w:bodyDiv w:val="1"/>
      <w:marLeft w:val="0"/>
      <w:marRight w:val="0"/>
      <w:marTop w:val="0"/>
      <w:marBottom w:val="0"/>
      <w:divBdr>
        <w:top w:val="none" w:sz="0" w:space="0" w:color="auto"/>
        <w:left w:val="none" w:sz="0" w:space="0" w:color="auto"/>
        <w:bottom w:val="none" w:sz="0" w:space="0" w:color="auto"/>
        <w:right w:val="none" w:sz="0" w:space="0" w:color="auto"/>
      </w:divBdr>
      <w:divsChild>
        <w:div w:id="225607043">
          <w:marLeft w:val="0"/>
          <w:marRight w:val="0"/>
          <w:marTop w:val="0"/>
          <w:marBottom w:val="0"/>
          <w:divBdr>
            <w:top w:val="none" w:sz="0" w:space="0" w:color="auto"/>
            <w:left w:val="none" w:sz="0" w:space="0" w:color="auto"/>
            <w:bottom w:val="none" w:sz="0" w:space="0" w:color="auto"/>
            <w:right w:val="none" w:sz="0" w:space="0" w:color="auto"/>
          </w:divBdr>
          <w:divsChild>
            <w:div w:id="1819418445">
              <w:marLeft w:val="0"/>
              <w:marRight w:val="0"/>
              <w:marTop w:val="0"/>
              <w:marBottom w:val="0"/>
              <w:divBdr>
                <w:top w:val="none" w:sz="0" w:space="0" w:color="auto"/>
                <w:left w:val="none" w:sz="0" w:space="0" w:color="auto"/>
                <w:bottom w:val="none" w:sz="0" w:space="0" w:color="auto"/>
                <w:right w:val="none" w:sz="0" w:space="0" w:color="auto"/>
              </w:divBdr>
            </w:div>
            <w:div w:id="49809519">
              <w:marLeft w:val="0"/>
              <w:marRight w:val="0"/>
              <w:marTop w:val="0"/>
              <w:marBottom w:val="0"/>
              <w:divBdr>
                <w:top w:val="none" w:sz="0" w:space="0" w:color="auto"/>
                <w:left w:val="none" w:sz="0" w:space="0" w:color="auto"/>
                <w:bottom w:val="none" w:sz="0" w:space="0" w:color="auto"/>
                <w:right w:val="none" w:sz="0" w:space="0" w:color="auto"/>
              </w:divBdr>
              <w:divsChild>
                <w:div w:id="174852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52693">
          <w:marLeft w:val="0"/>
          <w:marRight w:val="0"/>
          <w:marTop w:val="0"/>
          <w:marBottom w:val="0"/>
          <w:divBdr>
            <w:top w:val="none" w:sz="0" w:space="0" w:color="auto"/>
            <w:left w:val="none" w:sz="0" w:space="0" w:color="auto"/>
            <w:bottom w:val="none" w:sz="0" w:space="0" w:color="auto"/>
            <w:right w:val="none" w:sz="0" w:space="0" w:color="auto"/>
          </w:divBdr>
          <w:divsChild>
            <w:div w:id="710690661">
              <w:marLeft w:val="0"/>
              <w:marRight w:val="0"/>
              <w:marTop w:val="0"/>
              <w:marBottom w:val="0"/>
              <w:divBdr>
                <w:top w:val="none" w:sz="0" w:space="0" w:color="auto"/>
                <w:left w:val="none" w:sz="0" w:space="0" w:color="auto"/>
                <w:bottom w:val="none" w:sz="0" w:space="0" w:color="auto"/>
                <w:right w:val="none" w:sz="0" w:space="0" w:color="auto"/>
              </w:divBdr>
            </w:div>
            <w:div w:id="963117347">
              <w:marLeft w:val="0"/>
              <w:marRight w:val="0"/>
              <w:marTop w:val="0"/>
              <w:marBottom w:val="0"/>
              <w:divBdr>
                <w:top w:val="none" w:sz="0" w:space="0" w:color="auto"/>
                <w:left w:val="none" w:sz="0" w:space="0" w:color="auto"/>
                <w:bottom w:val="none" w:sz="0" w:space="0" w:color="auto"/>
                <w:right w:val="none" w:sz="0" w:space="0" w:color="auto"/>
              </w:divBdr>
              <w:divsChild>
                <w:div w:id="2891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189784">
      <w:bodyDiv w:val="1"/>
      <w:marLeft w:val="0"/>
      <w:marRight w:val="0"/>
      <w:marTop w:val="0"/>
      <w:marBottom w:val="0"/>
      <w:divBdr>
        <w:top w:val="none" w:sz="0" w:space="0" w:color="auto"/>
        <w:left w:val="none" w:sz="0" w:space="0" w:color="auto"/>
        <w:bottom w:val="none" w:sz="0" w:space="0" w:color="auto"/>
        <w:right w:val="none" w:sz="0" w:space="0" w:color="auto"/>
      </w:divBdr>
      <w:divsChild>
        <w:div w:id="1589774716">
          <w:marLeft w:val="0"/>
          <w:marRight w:val="0"/>
          <w:marTop w:val="0"/>
          <w:marBottom w:val="0"/>
          <w:divBdr>
            <w:top w:val="none" w:sz="0" w:space="0" w:color="auto"/>
            <w:left w:val="none" w:sz="0" w:space="0" w:color="auto"/>
            <w:bottom w:val="none" w:sz="0" w:space="0" w:color="auto"/>
            <w:right w:val="none" w:sz="0" w:space="0" w:color="auto"/>
          </w:divBdr>
          <w:divsChild>
            <w:div w:id="511183271">
              <w:marLeft w:val="0"/>
              <w:marRight w:val="0"/>
              <w:marTop w:val="0"/>
              <w:marBottom w:val="0"/>
              <w:divBdr>
                <w:top w:val="none" w:sz="0" w:space="0" w:color="auto"/>
                <w:left w:val="none" w:sz="0" w:space="0" w:color="auto"/>
                <w:bottom w:val="none" w:sz="0" w:space="0" w:color="auto"/>
                <w:right w:val="none" w:sz="0" w:space="0" w:color="auto"/>
              </w:divBdr>
              <w:divsChild>
                <w:div w:id="1614634528">
                  <w:marLeft w:val="0"/>
                  <w:marRight w:val="0"/>
                  <w:marTop w:val="240"/>
                  <w:marBottom w:val="240"/>
                  <w:divBdr>
                    <w:top w:val="none" w:sz="0" w:space="0" w:color="auto"/>
                    <w:left w:val="none" w:sz="0" w:space="0" w:color="auto"/>
                    <w:bottom w:val="none" w:sz="0" w:space="0" w:color="auto"/>
                    <w:right w:val="none" w:sz="0" w:space="0" w:color="auto"/>
                  </w:divBdr>
                  <w:divsChild>
                    <w:div w:id="336032756">
                      <w:marLeft w:val="0"/>
                      <w:marRight w:val="0"/>
                      <w:marTop w:val="60"/>
                      <w:marBottom w:val="30"/>
                      <w:divBdr>
                        <w:top w:val="none" w:sz="0" w:space="0" w:color="auto"/>
                        <w:left w:val="none" w:sz="0" w:space="0" w:color="auto"/>
                        <w:bottom w:val="none" w:sz="0" w:space="0" w:color="auto"/>
                        <w:right w:val="none" w:sz="0" w:space="0" w:color="auto"/>
                      </w:divBdr>
                    </w:div>
                    <w:div w:id="1049381942">
                      <w:marLeft w:val="0"/>
                      <w:marRight w:val="0"/>
                      <w:marTop w:val="0"/>
                      <w:marBottom w:val="0"/>
                      <w:divBdr>
                        <w:top w:val="none" w:sz="0" w:space="0" w:color="auto"/>
                        <w:left w:val="none" w:sz="0" w:space="0" w:color="auto"/>
                        <w:bottom w:val="none" w:sz="0" w:space="0" w:color="auto"/>
                        <w:right w:val="none" w:sz="0" w:space="0" w:color="auto"/>
                      </w:divBdr>
                      <w:divsChild>
                        <w:div w:id="22499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96093">
                  <w:marLeft w:val="0"/>
                  <w:marRight w:val="0"/>
                  <w:marTop w:val="240"/>
                  <w:marBottom w:val="240"/>
                  <w:divBdr>
                    <w:top w:val="none" w:sz="0" w:space="0" w:color="auto"/>
                    <w:left w:val="none" w:sz="0" w:space="0" w:color="auto"/>
                    <w:bottom w:val="none" w:sz="0" w:space="0" w:color="auto"/>
                    <w:right w:val="none" w:sz="0" w:space="0" w:color="auto"/>
                  </w:divBdr>
                  <w:divsChild>
                    <w:div w:id="618268199">
                      <w:marLeft w:val="0"/>
                      <w:marRight w:val="0"/>
                      <w:marTop w:val="60"/>
                      <w:marBottom w:val="30"/>
                      <w:divBdr>
                        <w:top w:val="none" w:sz="0" w:space="0" w:color="auto"/>
                        <w:left w:val="none" w:sz="0" w:space="0" w:color="auto"/>
                        <w:bottom w:val="none" w:sz="0" w:space="0" w:color="auto"/>
                        <w:right w:val="none" w:sz="0" w:space="0" w:color="auto"/>
                      </w:divBdr>
                    </w:div>
                    <w:div w:id="1957177759">
                      <w:marLeft w:val="0"/>
                      <w:marRight w:val="0"/>
                      <w:marTop w:val="0"/>
                      <w:marBottom w:val="0"/>
                      <w:divBdr>
                        <w:top w:val="none" w:sz="0" w:space="0" w:color="auto"/>
                        <w:left w:val="none" w:sz="0" w:space="0" w:color="auto"/>
                        <w:bottom w:val="none" w:sz="0" w:space="0" w:color="auto"/>
                        <w:right w:val="none" w:sz="0" w:space="0" w:color="auto"/>
                      </w:divBdr>
                      <w:divsChild>
                        <w:div w:id="28542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8603">
                  <w:marLeft w:val="0"/>
                  <w:marRight w:val="0"/>
                  <w:marTop w:val="240"/>
                  <w:marBottom w:val="240"/>
                  <w:divBdr>
                    <w:top w:val="none" w:sz="0" w:space="0" w:color="auto"/>
                    <w:left w:val="none" w:sz="0" w:space="0" w:color="auto"/>
                    <w:bottom w:val="none" w:sz="0" w:space="0" w:color="auto"/>
                    <w:right w:val="none" w:sz="0" w:space="0" w:color="auto"/>
                  </w:divBdr>
                  <w:divsChild>
                    <w:div w:id="1082138314">
                      <w:marLeft w:val="0"/>
                      <w:marRight w:val="0"/>
                      <w:marTop w:val="60"/>
                      <w:marBottom w:val="30"/>
                      <w:divBdr>
                        <w:top w:val="none" w:sz="0" w:space="0" w:color="auto"/>
                        <w:left w:val="none" w:sz="0" w:space="0" w:color="auto"/>
                        <w:bottom w:val="none" w:sz="0" w:space="0" w:color="auto"/>
                        <w:right w:val="none" w:sz="0" w:space="0" w:color="auto"/>
                      </w:divBdr>
                    </w:div>
                    <w:div w:id="772746290">
                      <w:marLeft w:val="0"/>
                      <w:marRight w:val="0"/>
                      <w:marTop w:val="0"/>
                      <w:marBottom w:val="0"/>
                      <w:divBdr>
                        <w:top w:val="none" w:sz="0" w:space="0" w:color="auto"/>
                        <w:left w:val="none" w:sz="0" w:space="0" w:color="auto"/>
                        <w:bottom w:val="none" w:sz="0" w:space="0" w:color="auto"/>
                        <w:right w:val="none" w:sz="0" w:space="0" w:color="auto"/>
                      </w:divBdr>
                      <w:divsChild>
                        <w:div w:id="85866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4776137">
      <w:bodyDiv w:val="1"/>
      <w:marLeft w:val="0"/>
      <w:marRight w:val="0"/>
      <w:marTop w:val="0"/>
      <w:marBottom w:val="0"/>
      <w:divBdr>
        <w:top w:val="none" w:sz="0" w:space="0" w:color="auto"/>
        <w:left w:val="none" w:sz="0" w:space="0" w:color="auto"/>
        <w:bottom w:val="none" w:sz="0" w:space="0" w:color="auto"/>
        <w:right w:val="none" w:sz="0" w:space="0" w:color="auto"/>
      </w:divBdr>
      <w:divsChild>
        <w:div w:id="1383824508">
          <w:marLeft w:val="0"/>
          <w:marRight w:val="0"/>
          <w:marTop w:val="0"/>
          <w:marBottom w:val="0"/>
          <w:divBdr>
            <w:top w:val="none" w:sz="0" w:space="0" w:color="auto"/>
            <w:left w:val="none" w:sz="0" w:space="0" w:color="auto"/>
            <w:bottom w:val="none" w:sz="0" w:space="0" w:color="auto"/>
            <w:right w:val="none" w:sz="0" w:space="0" w:color="auto"/>
          </w:divBdr>
          <w:divsChild>
            <w:div w:id="694431132">
              <w:marLeft w:val="0"/>
              <w:marRight w:val="0"/>
              <w:marTop w:val="0"/>
              <w:marBottom w:val="0"/>
              <w:divBdr>
                <w:top w:val="none" w:sz="0" w:space="0" w:color="auto"/>
                <w:left w:val="none" w:sz="0" w:space="0" w:color="auto"/>
                <w:bottom w:val="none" w:sz="0" w:space="0" w:color="auto"/>
                <w:right w:val="none" w:sz="0" w:space="0" w:color="auto"/>
              </w:divBdr>
            </w:div>
            <w:div w:id="1884633434">
              <w:marLeft w:val="0"/>
              <w:marRight w:val="0"/>
              <w:marTop w:val="0"/>
              <w:marBottom w:val="0"/>
              <w:divBdr>
                <w:top w:val="none" w:sz="0" w:space="0" w:color="auto"/>
                <w:left w:val="none" w:sz="0" w:space="0" w:color="auto"/>
                <w:bottom w:val="none" w:sz="0" w:space="0" w:color="auto"/>
                <w:right w:val="none" w:sz="0" w:space="0" w:color="auto"/>
              </w:divBdr>
              <w:divsChild>
                <w:div w:id="158722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46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5240665">
      <w:bodyDiv w:val="1"/>
      <w:marLeft w:val="0"/>
      <w:marRight w:val="0"/>
      <w:marTop w:val="0"/>
      <w:marBottom w:val="0"/>
      <w:divBdr>
        <w:top w:val="none" w:sz="0" w:space="0" w:color="auto"/>
        <w:left w:val="none" w:sz="0" w:space="0" w:color="auto"/>
        <w:bottom w:val="none" w:sz="0" w:space="0" w:color="auto"/>
        <w:right w:val="none" w:sz="0" w:space="0" w:color="auto"/>
      </w:divBdr>
      <w:divsChild>
        <w:div w:id="1328708898">
          <w:marLeft w:val="0"/>
          <w:marRight w:val="0"/>
          <w:marTop w:val="0"/>
          <w:marBottom w:val="0"/>
          <w:divBdr>
            <w:top w:val="none" w:sz="0" w:space="0" w:color="auto"/>
            <w:left w:val="none" w:sz="0" w:space="0" w:color="auto"/>
            <w:bottom w:val="none" w:sz="0" w:space="0" w:color="auto"/>
            <w:right w:val="none" w:sz="0" w:space="0" w:color="auto"/>
          </w:divBdr>
          <w:divsChild>
            <w:div w:id="1484857180">
              <w:marLeft w:val="0"/>
              <w:marRight w:val="0"/>
              <w:marTop w:val="0"/>
              <w:marBottom w:val="0"/>
              <w:divBdr>
                <w:top w:val="none" w:sz="0" w:space="0" w:color="auto"/>
                <w:left w:val="none" w:sz="0" w:space="0" w:color="auto"/>
                <w:bottom w:val="none" w:sz="0" w:space="0" w:color="auto"/>
                <w:right w:val="none" w:sz="0" w:space="0" w:color="auto"/>
              </w:divBdr>
              <w:divsChild>
                <w:div w:id="446584130">
                  <w:marLeft w:val="0"/>
                  <w:marRight w:val="0"/>
                  <w:marTop w:val="0"/>
                  <w:marBottom w:val="0"/>
                  <w:divBdr>
                    <w:top w:val="none" w:sz="0" w:space="0" w:color="auto"/>
                    <w:left w:val="none" w:sz="0" w:space="0" w:color="auto"/>
                    <w:bottom w:val="none" w:sz="0" w:space="0" w:color="auto"/>
                    <w:right w:val="none" w:sz="0" w:space="0" w:color="auto"/>
                  </w:divBdr>
                </w:div>
              </w:divsChild>
            </w:div>
            <w:div w:id="1356226999">
              <w:marLeft w:val="0"/>
              <w:marRight w:val="0"/>
              <w:marTop w:val="0"/>
              <w:marBottom w:val="0"/>
              <w:divBdr>
                <w:top w:val="none" w:sz="0" w:space="0" w:color="auto"/>
                <w:left w:val="none" w:sz="0" w:space="0" w:color="auto"/>
                <w:bottom w:val="none" w:sz="0" w:space="0" w:color="auto"/>
                <w:right w:val="none" w:sz="0" w:space="0" w:color="auto"/>
              </w:divBdr>
              <w:divsChild>
                <w:div w:id="66886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57526">
          <w:marLeft w:val="0"/>
          <w:marRight w:val="0"/>
          <w:marTop w:val="0"/>
          <w:marBottom w:val="0"/>
          <w:divBdr>
            <w:top w:val="none" w:sz="0" w:space="0" w:color="auto"/>
            <w:left w:val="none" w:sz="0" w:space="0" w:color="auto"/>
            <w:bottom w:val="none" w:sz="0" w:space="0" w:color="auto"/>
            <w:right w:val="none" w:sz="0" w:space="0" w:color="auto"/>
          </w:divBdr>
          <w:divsChild>
            <w:div w:id="335309460">
              <w:marLeft w:val="0"/>
              <w:marRight w:val="0"/>
              <w:marTop w:val="0"/>
              <w:marBottom w:val="0"/>
              <w:divBdr>
                <w:top w:val="none" w:sz="0" w:space="0" w:color="auto"/>
                <w:left w:val="none" w:sz="0" w:space="0" w:color="auto"/>
                <w:bottom w:val="none" w:sz="0" w:space="0" w:color="auto"/>
                <w:right w:val="none" w:sz="0" w:space="0" w:color="auto"/>
              </w:divBdr>
              <w:divsChild>
                <w:div w:id="682316633">
                  <w:marLeft w:val="0"/>
                  <w:marRight w:val="0"/>
                  <w:marTop w:val="0"/>
                  <w:marBottom w:val="0"/>
                  <w:divBdr>
                    <w:top w:val="none" w:sz="0" w:space="0" w:color="auto"/>
                    <w:left w:val="none" w:sz="0" w:space="0" w:color="auto"/>
                    <w:bottom w:val="none" w:sz="0" w:space="0" w:color="auto"/>
                    <w:right w:val="none" w:sz="0" w:space="0" w:color="auto"/>
                  </w:divBdr>
                </w:div>
              </w:divsChild>
            </w:div>
            <w:div w:id="1099327728">
              <w:marLeft w:val="0"/>
              <w:marRight w:val="0"/>
              <w:marTop w:val="0"/>
              <w:marBottom w:val="0"/>
              <w:divBdr>
                <w:top w:val="none" w:sz="0" w:space="0" w:color="auto"/>
                <w:left w:val="none" w:sz="0" w:space="0" w:color="auto"/>
                <w:bottom w:val="none" w:sz="0" w:space="0" w:color="auto"/>
                <w:right w:val="none" w:sz="0" w:space="0" w:color="auto"/>
              </w:divBdr>
              <w:divsChild>
                <w:div w:id="160576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137067">
      <w:bodyDiv w:val="1"/>
      <w:marLeft w:val="0"/>
      <w:marRight w:val="0"/>
      <w:marTop w:val="0"/>
      <w:marBottom w:val="0"/>
      <w:divBdr>
        <w:top w:val="none" w:sz="0" w:space="0" w:color="auto"/>
        <w:left w:val="none" w:sz="0" w:space="0" w:color="auto"/>
        <w:bottom w:val="none" w:sz="0" w:space="0" w:color="auto"/>
        <w:right w:val="none" w:sz="0" w:space="0" w:color="auto"/>
      </w:divBdr>
      <w:divsChild>
        <w:div w:id="2146652902">
          <w:marLeft w:val="0"/>
          <w:marRight w:val="0"/>
          <w:marTop w:val="0"/>
          <w:marBottom w:val="0"/>
          <w:divBdr>
            <w:top w:val="none" w:sz="0" w:space="0" w:color="auto"/>
            <w:left w:val="none" w:sz="0" w:space="0" w:color="auto"/>
            <w:bottom w:val="none" w:sz="0" w:space="0" w:color="auto"/>
            <w:right w:val="none" w:sz="0" w:space="0" w:color="auto"/>
          </w:divBdr>
          <w:divsChild>
            <w:div w:id="1564028797">
              <w:marLeft w:val="0"/>
              <w:marRight w:val="0"/>
              <w:marTop w:val="0"/>
              <w:marBottom w:val="0"/>
              <w:divBdr>
                <w:top w:val="none" w:sz="0" w:space="0" w:color="auto"/>
                <w:left w:val="none" w:sz="0" w:space="0" w:color="auto"/>
                <w:bottom w:val="none" w:sz="0" w:space="0" w:color="auto"/>
                <w:right w:val="none" w:sz="0" w:space="0" w:color="auto"/>
              </w:divBdr>
            </w:div>
            <w:div w:id="1379281176">
              <w:marLeft w:val="0"/>
              <w:marRight w:val="0"/>
              <w:marTop w:val="0"/>
              <w:marBottom w:val="0"/>
              <w:divBdr>
                <w:top w:val="none" w:sz="0" w:space="0" w:color="auto"/>
                <w:left w:val="none" w:sz="0" w:space="0" w:color="auto"/>
                <w:bottom w:val="none" w:sz="0" w:space="0" w:color="auto"/>
                <w:right w:val="none" w:sz="0" w:space="0" w:color="auto"/>
              </w:divBdr>
              <w:divsChild>
                <w:div w:id="188312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985064">
      <w:bodyDiv w:val="1"/>
      <w:marLeft w:val="0"/>
      <w:marRight w:val="0"/>
      <w:marTop w:val="0"/>
      <w:marBottom w:val="0"/>
      <w:divBdr>
        <w:top w:val="none" w:sz="0" w:space="0" w:color="auto"/>
        <w:left w:val="none" w:sz="0" w:space="0" w:color="auto"/>
        <w:bottom w:val="none" w:sz="0" w:space="0" w:color="auto"/>
        <w:right w:val="none" w:sz="0" w:space="0" w:color="auto"/>
      </w:divBdr>
      <w:divsChild>
        <w:div w:id="1055472423">
          <w:marLeft w:val="0"/>
          <w:marRight w:val="0"/>
          <w:marTop w:val="0"/>
          <w:marBottom w:val="0"/>
          <w:divBdr>
            <w:top w:val="none" w:sz="0" w:space="0" w:color="auto"/>
            <w:left w:val="none" w:sz="0" w:space="0" w:color="auto"/>
            <w:bottom w:val="none" w:sz="0" w:space="0" w:color="auto"/>
            <w:right w:val="none" w:sz="0" w:space="0" w:color="auto"/>
          </w:divBdr>
          <w:divsChild>
            <w:div w:id="1560433104">
              <w:marLeft w:val="0"/>
              <w:marRight w:val="0"/>
              <w:marTop w:val="0"/>
              <w:marBottom w:val="0"/>
              <w:divBdr>
                <w:top w:val="none" w:sz="0" w:space="0" w:color="auto"/>
                <w:left w:val="none" w:sz="0" w:space="0" w:color="auto"/>
                <w:bottom w:val="none" w:sz="0" w:space="0" w:color="auto"/>
                <w:right w:val="none" w:sz="0" w:space="0" w:color="auto"/>
              </w:divBdr>
              <w:divsChild>
                <w:div w:id="1807549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16393">
                  <w:marLeft w:val="0"/>
                  <w:marRight w:val="0"/>
                  <w:marTop w:val="0"/>
                  <w:marBottom w:val="0"/>
                  <w:divBdr>
                    <w:top w:val="none" w:sz="0" w:space="0" w:color="auto"/>
                    <w:left w:val="none" w:sz="0" w:space="0" w:color="auto"/>
                    <w:bottom w:val="none" w:sz="0" w:space="0" w:color="auto"/>
                    <w:right w:val="none" w:sz="0" w:space="0" w:color="auto"/>
                  </w:divBdr>
                  <w:divsChild>
                    <w:div w:id="617832301">
                      <w:marLeft w:val="0"/>
                      <w:marRight w:val="0"/>
                      <w:marTop w:val="0"/>
                      <w:marBottom w:val="0"/>
                      <w:divBdr>
                        <w:top w:val="none" w:sz="0" w:space="0" w:color="auto"/>
                        <w:left w:val="none" w:sz="0" w:space="0" w:color="auto"/>
                        <w:bottom w:val="none" w:sz="0" w:space="0" w:color="auto"/>
                        <w:right w:val="none" w:sz="0" w:space="0" w:color="auto"/>
                      </w:divBdr>
                      <w:divsChild>
                        <w:div w:id="90206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147858">
      <w:bodyDiv w:val="1"/>
      <w:marLeft w:val="0"/>
      <w:marRight w:val="0"/>
      <w:marTop w:val="0"/>
      <w:marBottom w:val="0"/>
      <w:divBdr>
        <w:top w:val="none" w:sz="0" w:space="0" w:color="auto"/>
        <w:left w:val="none" w:sz="0" w:space="0" w:color="auto"/>
        <w:bottom w:val="none" w:sz="0" w:space="0" w:color="auto"/>
        <w:right w:val="none" w:sz="0" w:space="0" w:color="auto"/>
      </w:divBdr>
      <w:divsChild>
        <w:div w:id="219754728">
          <w:marLeft w:val="0"/>
          <w:marRight w:val="0"/>
          <w:marTop w:val="0"/>
          <w:marBottom w:val="0"/>
          <w:divBdr>
            <w:top w:val="none" w:sz="0" w:space="0" w:color="auto"/>
            <w:left w:val="none" w:sz="0" w:space="0" w:color="auto"/>
            <w:bottom w:val="none" w:sz="0" w:space="0" w:color="auto"/>
            <w:right w:val="none" w:sz="0" w:space="0" w:color="auto"/>
          </w:divBdr>
          <w:divsChild>
            <w:div w:id="1831172131">
              <w:marLeft w:val="0"/>
              <w:marRight w:val="0"/>
              <w:marTop w:val="0"/>
              <w:marBottom w:val="0"/>
              <w:divBdr>
                <w:top w:val="none" w:sz="0" w:space="0" w:color="auto"/>
                <w:left w:val="none" w:sz="0" w:space="0" w:color="auto"/>
                <w:bottom w:val="none" w:sz="0" w:space="0" w:color="auto"/>
                <w:right w:val="none" w:sz="0" w:space="0" w:color="auto"/>
              </w:divBdr>
            </w:div>
            <w:div w:id="937979865">
              <w:marLeft w:val="0"/>
              <w:marRight w:val="0"/>
              <w:marTop w:val="0"/>
              <w:marBottom w:val="0"/>
              <w:divBdr>
                <w:top w:val="none" w:sz="0" w:space="0" w:color="auto"/>
                <w:left w:val="none" w:sz="0" w:space="0" w:color="auto"/>
                <w:bottom w:val="none" w:sz="0" w:space="0" w:color="auto"/>
                <w:right w:val="none" w:sz="0" w:space="0" w:color="auto"/>
              </w:divBdr>
              <w:divsChild>
                <w:div w:id="1739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7055">
          <w:marLeft w:val="0"/>
          <w:marRight w:val="0"/>
          <w:marTop w:val="0"/>
          <w:marBottom w:val="0"/>
          <w:divBdr>
            <w:top w:val="none" w:sz="0" w:space="0" w:color="auto"/>
            <w:left w:val="none" w:sz="0" w:space="0" w:color="auto"/>
            <w:bottom w:val="none" w:sz="0" w:space="0" w:color="auto"/>
            <w:right w:val="none" w:sz="0" w:space="0" w:color="auto"/>
          </w:divBdr>
          <w:divsChild>
            <w:div w:id="626739807">
              <w:marLeft w:val="0"/>
              <w:marRight w:val="0"/>
              <w:marTop w:val="0"/>
              <w:marBottom w:val="0"/>
              <w:divBdr>
                <w:top w:val="none" w:sz="0" w:space="0" w:color="auto"/>
                <w:left w:val="none" w:sz="0" w:space="0" w:color="auto"/>
                <w:bottom w:val="none" w:sz="0" w:space="0" w:color="auto"/>
                <w:right w:val="none" w:sz="0" w:space="0" w:color="auto"/>
              </w:divBdr>
            </w:div>
            <w:div w:id="27881777">
              <w:marLeft w:val="0"/>
              <w:marRight w:val="0"/>
              <w:marTop w:val="0"/>
              <w:marBottom w:val="0"/>
              <w:divBdr>
                <w:top w:val="none" w:sz="0" w:space="0" w:color="auto"/>
                <w:left w:val="none" w:sz="0" w:space="0" w:color="auto"/>
                <w:bottom w:val="none" w:sz="0" w:space="0" w:color="auto"/>
                <w:right w:val="none" w:sz="0" w:space="0" w:color="auto"/>
              </w:divBdr>
              <w:divsChild>
                <w:div w:id="131625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242243">
          <w:marLeft w:val="0"/>
          <w:marRight w:val="0"/>
          <w:marTop w:val="0"/>
          <w:marBottom w:val="0"/>
          <w:divBdr>
            <w:top w:val="none" w:sz="0" w:space="0" w:color="auto"/>
            <w:left w:val="none" w:sz="0" w:space="0" w:color="auto"/>
            <w:bottom w:val="none" w:sz="0" w:space="0" w:color="auto"/>
            <w:right w:val="none" w:sz="0" w:space="0" w:color="auto"/>
          </w:divBdr>
          <w:divsChild>
            <w:div w:id="1379433369">
              <w:marLeft w:val="0"/>
              <w:marRight w:val="0"/>
              <w:marTop w:val="0"/>
              <w:marBottom w:val="0"/>
              <w:divBdr>
                <w:top w:val="none" w:sz="0" w:space="0" w:color="auto"/>
                <w:left w:val="none" w:sz="0" w:space="0" w:color="auto"/>
                <w:bottom w:val="none" w:sz="0" w:space="0" w:color="auto"/>
                <w:right w:val="none" w:sz="0" w:space="0" w:color="auto"/>
              </w:divBdr>
            </w:div>
            <w:div w:id="458961047">
              <w:marLeft w:val="0"/>
              <w:marRight w:val="0"/>
              <w:marTop w:val="0"/>
              <w:marBottom w:val="0"/>
              <w:divBdr>
                <w:top w:val="none" w:sz="0" w:space="0" w:color="auto"/>
                <w:left w:val="none" w:sz="0" w:space="0" w:color="auto"/>
                <w:bottom w:val="none" w:sz="0" w:space="0" w:color="auto"/>
                <w:right w:val="none" w:sz="0" w:space="0" w:color="auto"/>
              </w:divBdr>
              <w:divsChild>
                <w:div w:id="149941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2757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998642">
      <w:bodyDiv w:val="1"/>
      <w:marLeft w:val="0"/>
      <w:marRight w:val="0"/>
      <w:marTop w:val="0"/>
      <w:marBottom w:val="0"/>
      <w:divBdr>
        <w:top w:val="none" w:sz="0" w:space="0" w:color="auto"/>
        <w:left w:val="none" w:sz="0" w:space="0" w:color="auto"/>
        <w:bottom w:val="none" w:sz="0" w:space="0" w:color="auto"/>
        <w:right w:val="none" w:sz="0" w:space="0" w:color="auto"/>
      </w:divBdr>
      <w:divsChild>
        <w:div w:id="470025802">
          <w:marLeft w:val="0"/>
          <w:marRight w:val="0"/>
          <w:marTop w:val="0"/>
          <w:marBottom w:val="0"/>
          <w:divBdr>
            <w:top w:val="none" w:sz="0" w:space="0" w:color="auto"/>
            <w:left w:val="none" w:sz="0" w:space="0" w:color="auto"/>
            <w:bottom w:val="none" w:sz="0" w:space="0" w:color="auto"/>
            <w:right w:val="none" w:sz="0" w:space="0" w:color="auto"/>
          </w:divBdr>
          <w:divsChild>
            <w:div w:id="219752683">
              <w:marLeft w:val="0"/>
              <w:marRight w:val="0"/>
              <w:marTop w:val="0"/>
              <w:marBottom w:val="0"/>
              <w:divBdr>
                <w:top w:val="none" w:sz="0" w:space="0" w:color="auto"/>
                <w:left w:val="none" w:sz="0" w:space="0" w:color="auto"/>
                <w:bottom w:val="none" w:sz="0" w:space="0" w:color="auto"/>
                <w:right w:val="none" w:sz="0" w:space="0" w:color="auto"/>
              </w:divBdr>
            </w:div>
            <w:div w:id="1777869547">
              <w:marLeft w:val="0"/>
              <w:marRight w:val="0"/>
              <w:marTop w:val="0"/>
              <w:marBottom w:val="0"/>
              <w:divBdr>
                <w:top w:val="none" w:sz="0" w:space="0" w:color="auto"/>
                <w:left w:val="none" w:sz="0" w:space="0" w:color="auto"/>
                <w:bottom w:val="none" w:sz="0" w:space="0" w:color="auto"/>
                <w:right w:val="none" w:sz="0" w:space="0" w:color="auto"/>
              </w:divBdr>
              <w:divsChild>
                <w:div w:id="112526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363306">
      <w:bodyDiv w:val="1"/>
      <w:marLeft w:val="0"/>
      <w:marRight w:val="0"/>
      <w:marTop w:val="0"/>
      <w:marBottom w:val="0"/>
      <w:divBdr>
        <w:top w:val="none" w:sz="0" w:space="0" w:color="auto"/>
        <w:left w:val="none" w:sz="0" w:space="0" w:color="auto"/>
        <w:bottom w:val="none" w:sz="0" w:space="0" w:color="auto"/>
        <w:right w:val="none" w:sz="0" w:space="0" w:color="auto"/>
      </w:divBdr>
    </w:div>
    <w:div w:id="1603413678">
      <w:bodyDiv w:val="1"/>
      <w:marLeft w:val="0"/>
      <w:marRight w:val="0"/>
      <w:marTop w:val="0"/>
      <w:marBottom w:val="0"/>
      <w:divBdr>
        <w:top w:val="none" w:sz="0" w:space="0" w:color="auto"/>
        <w:left w:val="none" w:sz="0" w:space="0" w:color="auto"/>
        <w:bottom w:val="none" w:sz="0" w:space="0" w:color="auto"/>
        <w:right w:val="none" w:sz="0" w:space="0" w:color="auto"/>
      </w:divBdr>
    </w:div>
    <w:div w:id="1612855572">
      <w:bodyDiv w:val="1"/>
      <w:marLeft w:val="0"/>
      <w:marRight w:val="0"/>
      <w:marTop w:val="0"/>
      <w:marBottom w:val="0"/>
      <w:divBdr>
        <w:top w:val="none" w:sz="0" w:space="0" w:color="auto"/>
        <w:left w:val="none" w:sz="0" w:space="0" w:color="auto"/>
        <w:bottom w:val="none" w:sz="0" w:space="0" w:color="auto"/>
        <w:right w:val="none" w:sz="0" w:space="0" w:color="auto"/>
      </w:divBdr>
    </w:div>
    <w:div w:id="1622958486">
      <w:bodyDiv w:val="1"/>
      <w:marLeft w:val="0"/>
      <w:marRight w:val="0"/>
      <w:marTop w:val="0"/>
      <w:marBottom w:val="0"/>
      <w:divBdr>
        <w:top w:val="none" w:sz="0" w:space="0" w:color="auto"/>
        <w:left w:val="none" w:sz="0" w:space="0" w:color="auto"/>
        <w:bottom w:val="none" w:sz="0" w:space="0" w:color="auto"/>
        <w:right w:val="none" w:sz="0" w:space="0" w:color="auto"/>
      </w:divBdr>
      <w:divsChild>
        <w:div w:id="1371564797">
          <w:marLeft w:val="0"/>
          <w:marRight w:val="0"/>
          <w:marTop w:val="0"/>
          <w:marBottom w:val="0"/>
          <w:divBdr>
            <w:top w:val="none" w:sz="0" w:space="0" w:color="auto"/>
            <w:left w:val="none" w:sz="0" w:space="0" w:color="auto"/>
            <w:bottom w:val="none" w:sz="0" w:space="0" w:color="auto"/>
            <w:right w:val="none" w:sz="0" w:space="0" w:color="auto"/>
          </w:divBdr>
          <w:divsChild>
            <w:div w:id="78597501">
              <w:marLeft w:val="0"/>
              <w:marRight w:val="0"/>
              <w:marTop w:val="0"/>
              <w:marBottom w:val="0"/>
              <w:divBdr>
                <w:top w:val="none" w:sz="0" w:space="0" w:color="auto"/>
                <w:left w:val="none" w:sz="0" w:space="0" w:color="auto"/>
                <w:bottom w:val="none" w:sz="0" w:space="0" w:color="auto"/>
                <w:right w:val="none" w:sz="0" w:space="0" w:color="auto"/>
              </w:divBdr>
            </w:div>
            <w:div w:id="2131239200">
              <w:marLeft w:val="0"/>
              <w:marRight w:val="0"/>
              <w:marTop w:val="0"/>
              <w:marBottom w:val="0"/>
              <w:divBdr>
                <w:top w:val="none" w:sz="0" w:space="0" w:color="auto"/>
                <w:left w:val="none" w:sz="0" w:space="0" w:color="auto"/>
                <w:bottom w:val="none" w:sz="0" w:space="0" w:color="auto"/>
                <w:right w:val="none" w:sz="0" w:space="0" w:color="auto"/>
              </w:divBdr>
              <w:divsChild>
                <w:div w:id="115507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6788">
          <w:marLeft w:val="0"/>
          <w:marRight w:val="0"/>
          <w:marTop w:val="0"/>
          <w:marBottom w:val="0"/>
          <w:divBdr>
            <w:top w:val="none" w:sz="0" w:space="0" w:color="auto"/>
            <w:left w:val="none" w:sz="0" w:space="0" w:color="auto"/>
            <w:bottom w:val="none" w:sz="0" w:space="0" w:color="auto"/>
            <w:right w:val="none" w:sz="0" w:space="0" w:color="auto"/>
          </w:divBdr>
          <w:divsChild>
            <w:div w:id="530001556">
              <w:marLeft w:val="0"/>
              <w:marRight w:val="0"/>
              <w:marTop w:val="0"/>
              <w:marBottom w:val="0"/>
              <w:divBdr>
                <w:top w:val="none" w:sz="0" w:space="0" w:color="auto"/>
                <w:left w:val="none" w:sz="0" w:space="0" w:color="auto"/>
                <w:bottom w:val="none" w:sz="0" w:space="0" w:color="auto"/>
                <w:right w:val="none" w:sz="0" w:space="0" w:color="auto"/>
              </w:divBdr>
            </w:div>
            <w:div w:id="1798789994">
              <w:marLeft w:val="0"/>
              <w:marRight w:val="0"/>
              <w:marTop w:val="0"/>
              <w:marBottom w:val="0"/>
              <w:divBdr>
                <w:top w:val="none" w:sz="0" w:space="0" w:color="auto"/>
                <w:left w:val="none" w:sz="0" w:space="0" w:color="auto"/>
                <w:bottom w:val="none" w:sz="0" w:space="0" w:color="auto"/>
                <w:right w:val="none" w:sz="0" w:space="0" w:color="auto"/>
              </w:divBdr>
              <w:divsChild>
                <w:div w:id="184951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151657">
      <w:bodyDiv w:val="1"/>
      <w:marLeft w:val="0"/>
      <w:marRight w:val="0"/>
      <w:marTop w:val="0"/>
      <w:marBottom w:val="0"/>
      <w:divBdr>
        <w:top w:val="none" w:sz="0" w:space="0" w:color="auto"/>
        <w:left w:val="none" w:sz="0" w:space="0" w:color="auto"/>
        <w:bottom w:val="none" w:sz="0" w:space="0" w:color="auto"/>
        <w:right w:val="none" w:sz="0" w:space="0" w:color="auto"/>
      </w:divBdr>
    </w:div>
    <w:div w:id="1628388218">
      <w:bodyDiv w:val="1"/>
      <w:marLeft w:val="0"/>
      <w:marRight w:val="0"/>
      <w:marTop w:val="0"/>
      <w:marBottom w:val="0"/>
      <w:divBdr>
        <w:top w:val="none" w:sz="0" w:space="0" w:color="auto"/>
        <w:left w:val="none" w:sz="0" w:space="0" w:color="auto"/>
        <w:bottom w:val="none" w:sz="0" w:space="0" w:color="auto"/>
        <w:right w:val="none" w:sz="0" w:space="0" w:color="auto"/>
      </w:divBdr>
      <w:divsChild>
        <w:div w:id="1692488097">
          <w:marLeft w:val="0"/>
          <w:marRight w:val="0"/>
          <w:marTop w:val="0"/>
          <w:marBottom w:val="0"/>
          <w:divBdr>
            <w:top w:val="none" w:sz="0" w:space="0" w:color="auto"/>
            <w:left w:val="none" w:sz="0" w:space="0" w:color="auto"/>
            <w:bottom w:val="none" w:sz="0" w:space="0" w:color="auto"/>
            <w:right w:val="none" w:sz="0" w:space="0" w:color="auto"/>
          </w:divBdr>
          <w:divsChild>
            <w:div w:id="961806884">
              <w:marLeft w:val="0"/>
              <w:marRight w:val="0"/>
              <w:marTop w:val="0"/>
              <w:marBottom w:val="0"/>
              <w:divBdr>
                <w:top w:val="none" w:sz="0" w:space="0" w:color="auto"/>
                <w:left w:val="none" w:sz="0" w:space="0" w:color="auto"/>
                <w:bottom w:val="none" w:sz="0" w:space="0" w:color="auto"/>
                <w:right w:val="none" w:sz="0" w:space="0" w:color="auto"/>
              </w:divBdr>
            </w:div>
            <w:div w:id="890506754">
              <w:marLeft w:val="0"/>
              <w:marRight w:val="0"/>
              <w:marTop w:val="0"/>
              <w:marBottom w:val="0"/>
              <w:divBdr>
                <w:top w:val="none" w:sz="0" w:space="0" w:color="auto"/>
                <w:left w:val="none" w:sz="0" w:space="0" w:color="auto"/>
                <w:bottom w:val="none" w:sz="0" w:space="0" w:color="auto"/>
                <w:right w:val="none" w:sz="0" w:space="0" w:color="auto"/>
              </w:divBdr>
              <w:divsChild>
                <w:div w:id="67318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738189">
      <w:bodyDiv w:val="1"/>
      <w:marLeft w:val="0"/>
      <w:marRight w:val="0"/>
      <w:marTop w:val="0"/>
      <w:marBottom w:val="0"/>
      <w:divBdr>
        <w:top w:val="none" w:sz="0" w:space="0" w:color="auto"/>
        <w:left w:val="none" w:sz="0" w:space="0" w:color="auto"/>
        <w:bottom w:val="none" w:sz="0" w:space="0" w:color="auto"/>
        <w:right w:val="none" w:sz="0" w:space="0" w:color="auto"/>
      </w:divBdr>
      <w:divsChild>
        <w:div w:id="1746681473">
          <w:marLeft w:val="0"/>
          <w:marRight w:val="0"/>
          <w:marTop w:val="0"/>
          <w:marBottom w:val="0"/>
          <w:divBdr>
            <w:top w:val="none" w:sz="0" w:space="0" w:color="auto"/>
            <w:left w:val="none" w:sz="0" w:space="0" w:color="auto"/>
            <w:bottom w:val="none" w:sz="0" w:space="0" w:color="auto"/>
            <w:right w:val="none" w:sz="0" w:space="0" w:color="auto"/>
          </w:divBdr>
          <w:divsChild>
            <w:div w:id="437406687">
              <w:marLeft w:val="0"/>
              <w:marRight w:val="0"/>
              <w:marTop w:val="0"/>
              <w:marBottom w:val="0"/>
              <w:divBdr>
                <w:top w:val="none" w:sz="0" w:space="0" w:color="auto"/>
                <w:left w:val="none" w:sz="0" w:space="0" w:color="auto"/>
                <w:bottom w:val="none" w:sz="0" w:space="0" w:color="auto"/>
                <w:right w:val="none" w:sz="0" w:space="0" w:color="auto"/>
              </w:divBdr>
            </w:div>
            <w:div w:id="1638608161">
              <w:marLeft w:val="0"/>
              <w:marRight w:val="0"/>
              <w:marTop w:val="0"/>
              <w:marBottom w:val="0"/>
              <w:divBdr>
                <w:top w:val="none" w:sz="0" w:space="0" w:color="auto"/>
                <w:left w:val="none" w:sz="0" w:space="0" w:color="auto"/>
                <w:bottom w:val="none" w:sz="0" w:space="0" w:color="auto"/>
                <w:right w:val="none" w:sz="0" w:space="0" w:color="auto"/>
              </w:divBdr>
              <w:divsChild>
                <w:div w:id="112403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239698">
          <w:marLeft w:val="0"/>
          <w:marRight w:val="0"/>
          <w:marTop w:val="0"/>
          <w:marBottom w:val="0"/>
          <w:divBdr>
            <w:top w:val="none" w:sz="0" w:space="0" w:color="auto"/>
            <w:left w:val="none" w:sz="0" w:space="0" w:color="auto"/>
            <w:bottom w:val="none" w:sz="0" w:space="0" w:color="auto"/>
            <w:right w:val="none" w:sz="0" w:space="0" w:color="auto"/>
          </w:divBdr>
          <w:divsChild>
            <w:div w:id="1964143439">
              <w:marLeft w:val="0"/>
              <w:marRight w:val="0"/>
              <w:marTop w:val="0"/>
              <w:marBottom w:val="0"/>
              <w:divBdr>
                <w:top w:val="none" w:sz="0" w:space="0" w:color="auto"/>
                <w:left w:val="none" w:sz="0" w:space="0" w:color="auto"/>
                <w:bottom w:val="none" w:sz="0" w:space="0" w:color="auto"/>
                <w:right w:val="none" w:sz="0" w:space="0" w:color="auto"/>
              </w:divBdr>
            </w:div>
            <w:div w:id="1773814650">
              <w:marLeft w:val="0"/>
              <w:marRight w:val="0"/>
              <w:marTop w:val="0"/>
              <w:marBottom w:val="0"/>
              <w:divBdr>
                <w:top w:val="none" w:sz="0" w:space="0" w:color="auto"/>
                <w:left w:val="none" w:sz="0" w:space="0" w:color="auto"/>
                <w:bottom w:val="none" w:sz="0" w:space="0" w:color="auto"/>
                <w:right w:val="none" w:sz="0" w:space="0" w:color="auto"/>
              </w:divBdr>
              <w:divsChild>
                <w:div w:id="129047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05852">
          <w:marLeft w:val="0"/>
          <w:marRight w:val="0"/>
          <w:marTop w:val="0"/>
          <w:marBottom w:val="0"/>
          <w:divBdr>
            <w:top w:val="none" w:sz="0" w:space="0" w:color="auto"/>
            <w:left w:val="none" w:sz="0" w:space="0" w:color="auto"/>
            <w:bottom w:val="none" w:sz="0" w:space="0" w:color="auto"/>
            <w:right w:val="none" w:sz="0" w:space="0" w:color="auto"/>
          </w:divBdr>
          <w:divsChild>
            <w:div w:id="1700006700">
              <w:marLeft w:val="0"/>
              <w:marRight w:val="0"/>
              <w:marTop w:val="0"/>
              <w:marBottom w:val="0"/>
              <w:divBdr>
                <w:top w:val="none" w:sz="0" w:space="0" w:color="auto"/>
                <w:left w:val="none" w:sz="0" w:space="0" w:color="auto"/>
                <w:bottom w:val="none" w:sz="0" w:space="0" w:color="auto"/>
                <w:right w:val="none" w:sz="0" w:space="0" w:color="auto"/>
              </w:divBdr>
            </w:div>
            <w:div w:id="63378958">
              <w:marLeft w:val="0"/>
              <w:marRight w:val="0"/>
              <w:marTop w:val="0"/>
              <w:marBottom w:val="0"/>
              <w:divBdr>
                <w:top w:val="none" w:sz="0" w:space="0" w:color="auto"/>
                <w:left w:val="none" w:sz="0" w:space="0" w:color="auto"/>
                <w:bottom w:val="none" w:sz="0" w:space="0" w:color="auto"/>
                <w:right w:val="none" w:sz="0" w:space="0" w:color="auto"/>
              </w:divBdr>
              <w:divsChild>
                <w:div w:id="34062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782646">
      <w:bodyDiv w:val="1"/>
      <w:marLeft w:val="0"/>
      <w:marRight w:val="0"/>
      <w:marTop w:val="0"/>
      <w:marBottom w:val="0"/>
      <w:divBdr>
        <w:top w:val="none" w:sz="0" w:space="0" w:color="auto"/>
        <w:left w:val="none" w:sz="0" w:space="0" w:color="auto"/>
        <w:bottom w:val="none" w:sz="0" w:space="0" w:color="auto"/>
        <w:right w:val="none" w:sz="0" w:space="0" w:color="auto"/>
      </w:divBdr>
      <w:divsChild>
        <w:div w:id="1186750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9266944">
      <w:bodyDiv w:val="1"/>
      <w:marLeft w:val="0"/>
      <w:marRight w:val="0"/>
      <w:marTop w:val="0"/>
      <w:marBottom w:val="0"/>
      <w:divBdr>
        <w:top w:val="none" w:sz="0" w:space="0" w:color="auto"/>
        <w:left w:val="none" w:sz="0" w:space="0" w:color="auto"/>
        <w:bottom w:val="none" w:sz="0" w:space="0" w:color="auto"/>
        <w:right w:val="none" w:sz="0" w:space="0" w:color="auto"/>
      </w:divBdr>
      <w:divsChild>
        <w:div w:id="1006132558">
          <w:marLeft w:val="0"/>
          <w:marRight w:val="0"/>
          <w:marTop w:val="0"/>
          <w:marBottom w:val="0"/>
          <w:divBdr>
            <w:top w:val="none" w:sz="0" w:space="0" w:color="auto"/>
            <w:left w:val="none" w:sz="0" w:space="0" w:color="auto"/>
            <w:bottom w:val="none" w:sz="0" w:space="0" w:color="auto"/>
            <w:right w:val="none" w:sz="0" w:space="0" w:color="auto"/>
          </w:divBdr>
          <w:divsChild>
            <w:div w:id="755446484">
              <w:marLeft w:val="0"/>
              <w:marRight w:val="0"/>
              <w:marTop w:val="0"/>
              <w:marBottom w:val="0"/>
              <w:divBdr>
                <w:top w:val="none" w:sz="0" w:space="0" w:color="auto"/>
                <w:left w:val="none" w:sz="0" w:space="0" w:color="auto"/>
                <w:bottom w:val="none" w:sz="0" w:space="0" w:color="auto"/>
                <w:right w:val="none" w:sz="0" w:space="0" w:color="auto"/>
              </w:divBdr>
            </w:div>
            <w:div w:id="1695419304">
              <w:marLeft w:val="0"/>
              <w:marRight w:val="0"/>
              <w:marTop w:val="0"/>
              <w:marBottom w:val="0"/>
              <w:divBdr>
                <w:top w:val="none" w:sz="0" w:space="0" w:color="auto"/>
                <w:left w:val="none" w:sz="0" w:space="0" w:color="auto"/>
                <w:bottom w:val="none" w:sz="0" w:space="0" w:color="auto"/>
                <w:right w:val="none" w:sz="0" w:space="0" w:color="auto"/>
              </w:divBdr>
              <w:divsChild>
                <w:div w:id="15342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213045">
          <w:marLeft w:val="0"/>
          <w:marRight w:val="0"/>
          <w:marTop w:val="0"/>
          <w:marBottom w:val="0"/>
          <w:divBdr>
            <w:top w:val="none" w:sz="0" w:space="0" w:color="auto"/>
            <w:left w:val="none" w:sz="0" w:space="0" w:color="auto"/>
            <w:bottom w:val="none" w:sz="0" w:space="0" w:color="auto"/>
            <w:right w:val="none" w:sz="0" w:space="0" w:color="auto"/>
          </w:divBdr>
          <w:divsChild>
            <w:div w:id="1426266277">
              <w:marLeft w:val="0"/>
              <w:marRight w:val="0"/>
              <w:marTop w:val="0"/>
              <w:marBottom w:val="0"/>
              <w:divBdr>
                <w:top w:val="none" w:sz="0" w:space="0" w:color="auto"/>
                <w:left w:val="none" w:sz="0" w:space="0" w:color="auto"/>
                <w:bottom w:val="none" w:sz="0" w:space="0" w:color="auto"/>
                <w:right w:val="none" w:sz="0" w:space="0" w:color="auto"/>
              </w:divBdr>
            </w:div>
            <w:div w:id="1427114786">
              <w:marLeft w:val="0"/>
              <w:marRight w:val="0"/>
              <w:marTop w:val="0"/>
              <w:marBottom w:val="0"/>
              <w:divBdr>
                <w:top w:val="none" w:sz="0" w:space="0" w:color="auto"/>
                <w:left w:val="none" w:sz="0" w:space="0" w:color="auto"/>
                <w:bottom w:val="none" w:sz="0" w:space="0" w:color="auto"/>
                <w:right w:val="none" w:sz="0" w:space="0" w:color="auto"/>
              </w:divBdr>
              <w:divsChild>
                <w:div w:id="200366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199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005558">
      <w:bodyDiv w:val="1"/>
      <w:marLeft w:val="0"/>
      <w:marRight w:val="0"/>
      <w:marTop w:val="0"/>
      <w:marBottom w:val="0"/>
      <w:divBdr>
        <w:top w:val="none" w:sz="0" w:space="0" w:color="auto"/>
        <w:left w:val="none" w:sz="0" w:space="0" w:color="auto"/>
        <w:bottom w:val="none" w:sz="0" w:space="0" w:color="auto"/>
        <w:right w:val="none" w:sz="0" w:space="0" w:color="auto"/>
      </w:divBdr>
      <w:divsChild>
        <w:div w:id="1887985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9479819">
      <w:bodyDiv w:val="1"/>
      <w:marLeft w:val="0"/>
      <w:marRight w:val="0"/>
      <w:marTop w:val="0"/>
      <w:marBottom w:val="0"/>
      <w:divBdr>
        <w:top w:val="none" w:sz="0" w:space="0" w:color="auto"/>
        <w:left w:val="none" w:sz="0" w:space="0" w:color="auto"/>
        <w:bottom w:val="none" w:sz="0" w:space="0" w:color="auto"/>
        <w:right w:val="none" w:sz="0" w:space="0" w:color="auto"/>
      </w:divBdr>
      <w:divsChild>
        <w:div w:id="1859348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677442">
          <w:marLeft w:val="0"/>
          <w:marRight w:val="0"/>
          <w:marTop w:val="0"/>
          <w:marBottom w:val="0"/>
          <w:divBdr>
            <w:top w:val="none" w:sz="0" w:space="0" w:color="auto"/>
            <w:left w:val="none" w:sz="0" w:space="0" w:color="auto"/>
            <w:bottom w:val="none" w:sz="0" w:space="0" w:color="auto"/>
            <w:right w:val="none" w:sz="0" w:space="0" w:color="auto"/>
          </w:divBdr>
          <w:divsChild>
            <w:div w:id="1968200461">
              <w:marLeft w:val="0"/>
              <w:marRight w:val="0"/>
              <w:marTop w:val="0"/>
              <w:marBottom w:val="0"/>
              <w:divBdr>
                <w:top w:val="none" w:sz="0" w:space="0" w:color="auto"/>
                <w:left w:val="none" w:sz="0" w:space="0" w:color="auto"/>
                <w:bottom w:val="none" w:sz="0" w:space="0" w:color="auto"/>
                <w:right w:val="none" w:sz="0" w:space="0" w:color="auto"/>
              </w:divBdr>
            </w:div>
            <w:div w:id="713306732">
              <w:marLeft w:val="0"/>
              <w:marRight w:val="0"/>
              <w:marTop w:val="0"/>
              <w:marBottom w:val="0"/>
              <w:divBdr>
                <w:top w:val="none" w:sz="0" w:space="0" w:color="auto"/>
                <w:left w:val="none" w:sz="0" w:space="0" w:color="auto"/>
                <w:bottom w:val="none" w:sz="0" w:space="0" w:color="auto"/>
                <w:right w:val="none" w:sz="0" w:space="0" w:color="auto"/>
              </w:divBdr>
              <w:divsChild>
                <w:div w:id="61586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639202">
          <w:marLeft w:val="0"/>
          <w:marRight w:val="0"/>
          <w:marTop w:val="0"/>
          <w:marBottom w:val="0"/>
          <w:divBdr>
            <w:top w:val="none" w:sz="0" w:space="0" w:color="auto"/>
            <w:left w:val="none" w:sz="0" w:space="0" w:color="auto"/>
            <w:bottom w:val="none" w:sz="0" w:space="0" w:color="auto"/>
            <w:right w:val="none" w:sz="0" w:space="0" w:color="auto"/>
          </w:divBdr>
          <w:divsChild>
            <w:div w:id="798497262">
              <w:marLeft w:val="0"/>
              <w:marRight w:val="0"/>
              <w:marTop w:val="0"/>
              <w:marBottom w:val="0"/>
              <w:divBdr>
                <w:top w:val="none" w:sz="0" w:space="0" w:color="auto"/>
                <w:left w:val="none" w:sz="0" w:space="0" w:color="auto"/>
                <w:bottom w:val="none" w:sz="0" w:space="0" w:color="auto"/>
                <w:right w:val="none" w:sz="0" w:space="0" w:color="auto"/>
              </w:divBdr>
            </w:div>
            <w:div w:id="431363056">
              <w:marLeft w:val="0"/>
              <w:marRight w:val="0"/>
              <w:marTop w:val="0"/>
              <w:marBottom w:val="0"/>
              <w:divBdr>
                <w:top w:val="none" w:sz="0" w:space="0" w:color="auto"/>
                <w:left w:val="none" w:sz="0" w:space="0" w:color="auto"/>
                <w:bottom w:val="none" w:sz="0" w:space="0" w:color="auto"/>
                <w:right w:val="none" w:sz="0" w:space="0" w:color="auto"/>
              </w:divBdr>
              <w:divsChild>
                <w:div w:id="124630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201635">
          <w:marLeft w:val="0"/>
          <w:marRight w:val="0"/>
          <w:marTop w:val="0"/>
          <w:marBottom w:val="0"/>
          <w:divBdr>
            <w:top w:val="none" w:sz="0" w:space="0" w:color="auto"/>
            <w:left w:val="none" w:sz="0" w:space="0" w:color="auto"/>
            <w:bottom w:val="none" w:sz="0" w:space="0" w:color="auto"/>
            <w:right w:val="none" w:sz="0" w:space="0" w:color="auto"/>
          </w:divBdr>
          <w:divsChild>
            <w:div w:id="346490396">
              <w:marLeft w:val="0"/>
              <w:marRight w:val="0"/>
              <w:marTop w:val="0"/>
              <w:marBottom w:val="0"/>
              <w:divBdr>
                <w:top w:val="none" w:sz="0" w:space="0" w:color="auto"/>
                <w:left w:val="none" w:sz="0" w:space="0" w:color="auto"/>
                <w:bottom w:val="none" w:sz="0" w:space="0" w:color="auto"/>
                <w:right w:val="none" w:sz="0" w:space="0" w:color="auto"/>
              </w:divBdr>
            </w:div>
            <w:div w:id="1879781517">
              <w:marLeft w:val="0"/>
              <w:marRight w:val="0"/>
              <w:marTop w:val="0"/>
              <w:marBottom w:val="0"/>
              <w:divBdr>
                <w:top w:val="none" w:sz="0" w:space="0" w:color="auto"/>
                <w:left w:val="none" w:sz="0" w:space="0" w:color="auto"/>
                <w:bottom w:val="none" w:sz="0" w:space="0" w:color="auto"/>
                <w:right w:val="none" w:sz="0" w:space="0" w:color="auto"/>
              </w:divBdr>
              <w:divsChild>
                <w:div w:id="184038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52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3138853">
      <w:bodyDiv w:val="1"/>
      <w:marLeft w:val="0"/>
      <w:marRight w:val="0"/>
      <w:marTop w:val="0"/>
      <w:marBottom w:val="0"/>
      <w:divBdr>
        <w:top w:val="none" w:sz="0" w:space="0" w:color="auto"/>
        <w:left w:val="none" w:sz="0" w:space="0" w:color="auto"/>
        <w:bottom w:val="none" w:sz="0" w:space="0" w:color="auto"/>
        <w:right w:val="none" w:sz="0" w:space="0" w:color="auto"/>
      </w:divBdr>
      <w:divsChild>
        <w:div w:id="232014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4798849">
      <w:bodyDiv w:val="1"/>
      <w:marLeft w:val="0"/>
      <w:marRight w:val="0"/>
      <w:marTop w:val="0"/>
      <w:marBottom w:val="0"/>
      <w:divBdr>
        <w:top w:val="none" w:sz="0" w:space="0" w:color="auto"/>
        <w:left w:val="none" w:sz="0" w:space="0" w:color="auto"/>
        <w:bottom w:val="none" w:sz="0" w:space="0" w:color="auto"/>
        <w:right w:val="none" w:sz="0" w:space="0" w:color="auto"/>
      </w:divBdr>
      <w:divsChild>
        <w:div w:id="1583951398">
          <w:marLeft w:val="0"/>
          <w:marRight w:val="0"/>
          <w:marTop w:val="0"/>
          <w:marBottom w:val="0"/>
          <w:divBdr>
            <w:top w:val="none" w:sz="0" w:space="0" w:color="auto"/>
            <w:left w:val="none" w:sz="0" w:space="0" w:color="auto"/>
            <w:bottom w:val="none" w:sz="0" w:space="0" w:color="auto"/>
            <w:right w:val="none" w:sz="0" w:space="0" w:color="auto"/>
          </w:divBdr>
          <w:divsChild>
            <w:div w:id="1580287260">
              <w:marLeft w:val="0"/>
              <w:marRight w:val="0"/>
              <w:marTop w:val="0"/>
              <w:marBottom w:val="0"/>
              <w:divBdr>
                <w:top w:val="none" w:sz="0" w:space="0" w:color="auto"/>
                <w:left w:val="none" w:sz="0" w:space="0" w:color="auto"/>
                <w:bottom w:val="none" w:sz="0" w:space="0" w:color="auto"/>
                <w:right w:val="none" w:sz="0" w:space="0" w:color="auto"/>
              </w:divBdr>
            </w:div>
            <w:div w:id="485364189">
              <w:marLeft w:val="0"/>
              <w:marRight w:val="0"/>
              <w:marTop w:val="0"/>
              <w:marBottom w:val="0"/>
              <w:divBdr>
                <w:top w:val="none" w:sz="0" w:space="0" w:color="auto"/>
                <w:left w:val="none" w:sz="0" w:space="0" w:color="auto"/>
                <w:bottom w:val="none" w:sz="0" w:space="0" w:color="auto"/>
                <w:right w:val="none" w:sz="0" w:space="0" w:color="auto"/>
              </w:divBdr>
              <w:divsChild>
                <w:div w:id="162079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50444">
          <w:marLeft w:val="0"/>
          <w:marRight w:val="0"/>
          <w:marTop w:val="0"/>
          <w:marBottom w:val="0"/>
          <w:divBdr>
            <w:top w:val="none" w:sz="0" w:space="0" w:color="auto"/>
            <w:left w:val="none" w:sz="0" w:space="0" w:color="auto"/>
            <w:bottom w:val="none" w:sz="0" w:space="0" w:color="auto"/>
            <w:right w:val="none" w:sz="0" w:space="0" w:color="auto"/>
          </w:divBdr>
          <w:divsChild>
            <w:div w:id="99371972">
              <w:marLeft w:val="0"/>
              <w:marRight w:val="0"/>
              <w:marTop w:val="0"/>
              <w:marBottom w:val="0"/>
              <w:divBdr>
                <w:top w:val="none" w:sz="0" w:space="0" w:color="auto"/>
                <w:left w:val="none" w:sz="0" w:space="0" w:color="auto"/>
                <w:bottom w:val="none" w:sz="0" w:space="0" w:color="auto"/>
                <w:right w:val="none" w:sz="0" w:space="0" w:color="auto"/>
              </w:divBdr>
            </w:div>
            <w:div w:id="155654899">
              <w:marLeft w:val="0"/>
              <w:marRight w:val="0"/>
              <w:marTop w:val="0"/>
              <w:marBottom w:val="0"/>
              <w:divBdr>
                <w:top w:val="none" w:sz="0" w:space="0" w:color="auto"/>
                <w:left w:val="none" w:sz="0" w:space="0" w:color="auto"/>
                <w:bottom w:val="none" w:sz="0" w:space="0" w:color="auto"/>
                <w:right w:val="none" w:sz="0" w:space="0" w:color="auto"/>
              </w:divBdr>
              <w:divsChild>
                <w:div w:id="95567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23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968366">
      <w:bodyDiv w:val="1"/>
      <w:marLeft w:val="0"/>
      <w:marRight w:val="0"/>
      <w:marTop w:val="0"/>
      <w:marBottom w:val="0"/>
      <w:divBdr>
        <w:top w:val="none" w:sz="0" w:space="0" w:color="auto"/>
        <w:left w:val="none" w:sz="0" w:space="0" w:color="auto"/>
        <w:bottom w:val="none" w:sz="0" w:space="0" w:color="auto"/>
        <w:right w:val="none" w:sz="0" w:space="0" w:color="auto"/>
      </w:divBdr>
    </w:div>
    <w:div w:id="1690370690">
      <w:bodyDiv w:val="1"/>
      <w:marLeft w:val="0"/>
      <w:marRight w:val="0"/>
      <w:marTop w:val="0"/>
      <w:marBottom w:val="0"/>
      <w:divBdr>
        <w:top w:val="none" w:sz="0" w:space="0" w:color="auto"/>
        <w:left w:val="none" w:sz="0" w:space="0" w:color="auto"/>
        <w:bottom w:val="none" w:sz="0" w:space="0" w:color="auto"/>
        <w:right w:val="none" w:sz="0" w:space="0" w:color="auto"/>
      </w:divBdr>
      <w:divsChild>
        <w:div w:id="1879852790">
          <w:marLeft w:val="0"/>
          <w:marRight w:val="0"/>
          <w:marTop w:val="0"/>
          <w:marBottom w:val="0"/>
          <w:divBdr>
            <w:top w:val="none" w:sz="0" w:space="0" w:color="auto"/>
            <w:left w:val="none" w:sz="0" w:space="0" w:color="auto"/>
            <w:bottom w:val="none" w:sz="0" w:space="0" w:color="auto"/>
            <w:right w:val="none" w:sz="0" w:space="0" w:color="auto"/>
          </w:divBdr>
          <w:divsChild>
            <w:div w:id="453912622">
              <w:marLeft w:val="0"/>
              <w:marRight w:val="0"/>
              <w:marTop w:val="0"/>
              <w:marBottom w:val="0"/>
              <w:divBdr>
                <w:top w:val="none" w:sz="0" w:space="0" w:color="auto"/>
                <w:left w:val="none" w:sz="0" w:space="0" w:color="auto"/>
                <w:bottom w:val="none" w:sz="0" w:space="0" w:color="auto"/>
                <w:right w:val="none" w:sz="0" w:space="0" w:color="auto"/>
              </w:divBdr>
            </w:div>
            <w:div w:id="1183667636">
              <w:marLeft w:val="0"/>
              <w:marRight w:val="0"/>
              <w:marTop w:val="0"/>
              <w:marBottom w:val="0"/>
              <w:divBdr>
                <w:top w:val="none" w:sz="0" w:space="0" w:color="auto"/>
                <w:left w:val="none" w:sz="0" w:space="0" w:color="auto"/>
                <w:bottom w:val="none" w:sz="0" w:space="0" w:color="auto"/>
                <w:right w:val="none" w:sz="0" w:space="0" w:color="auto"/>
              </w:divBdr>
              <w:divsChild>
                <w:div w:id="17723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1137">
          <w:marLeft w:val="0"/>
          <w:marRight w:val="0"/>
          <w:marTop w:val="0"/>
          <w:marBottom w:val="0"/>
          <w:divBdr>
            <w:top w:val="none" w:sz="0" w:space="0" w:color="auto"/>
            <w:left w:val="none" w:sz="0" w:space="0" w:color="auto"/>
            <w:bottom w:val="none" w:sz="0" w:space="0" w:color="auto"/>
            <w:right w:val="none" w:sz="0" w:space="0" w:color="auto"/>
          </w:divBdr>
          <w:divsChild>
            <w:div w:id="138084856">
              <w:marLeft w:val="0"/>
              <w:marRight w:val="0"/>
              <w:marTop w:val="0"/>
              <w:marBottom w:val="0"/>
              <w:divBdr>
                <w:top w:val="none" w:sz="0" w:space="0" w:color="auto"/>
                <w:left w:val="none" w:sz="0" w:space="0" w:color="auto"/>
                <w:bottom w:val="none" w:sz="0" w:space="0" w:color="auto"/>
                <w:right w:val="none" w:sz="0" w:space="0" w:color="auto"/>
              </w:divBdr>
            </w:div>
            <w:div w:id="1616642726">
              <w:marLeft w:val="0"/>
              <w:marRight w:val="0"/>
              <w:marTop w:val="0"/>
              <w:marBottom w:val="0"/>
              <w:divBdr>
                <w:top w:val="none" w:sz="0" w:space="0" w:color="auto"/>
                <w:left w:val="none" w:sz="0" w:space="0" w:color="auto"/>
                <w:bottom w:val="none" w:sz="0" w:space="0" w:color="auto"/>
                <w:right w:val="none" w:sz="0" w:space="0" w:color="auto"/>
              </w:divBdr>
              <w:divsChild>
                <w:div w:id="9930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663712">
      <w:bodyDiv w:val="1"/>
      <w:marLeft w:val="0"/>
      <w:marRight w:val="0"/>
      <w:marTop w:val="0"/>
      <w:marBottom w:val="0"/>
      <w:divBdr>
        <w:top w:val="none" w:sz="0" w:space="0" w:color="auto"/>
        <w:left w:val="none" w:sz="0" w:space="0" w:color="auto"/>
        <w:bottom w:val="none" w:sz="0" w:space="0" w:color="auto"/>
        <w:right w:val="none" w:sz="0" w:space="0" w:color="auto"/>
      </w:divBdr>
      <w:divsChild>
        <w:div w:id="1180849503">
          <w:marLeft w:val="0"/>
          <w:marRight w:val="0"/>
          <w:marTop w:val="0"/>
          <w:marBottom w:val="0"/>
          <w:divBdr>
            <w:top w:val="none" w:sz="0" w:space="0" w:color="auto"/>
            <w:left w:val="none" w:sz="0" w:space="0" w:color="auto"/>
            <w:bottom w:val="none" w:sz="0" w:space="0" w:color="auto"/>
            <w:right w:val="none" w:sz="0" w:space="0" w:color="auto"/>
          </w:divBdr>
          <w:divsChild>
            <w:div w:id="1885749339">
              <w:marLeft w:val="0"/>
              <w:marRight w:val="0"/>
              <w:marTop w:val="0"/>
              <w:marBottom w:val="0"/>
              <w:divBdr>
                <w:top w:val="none" w:sz="0" w:space="0" w:color="auto"/>
                <w:left w:val="none" w:sz="0" w:space="0" w:color="auto"/>
                <w:bottom w:val="none" w:sz="0" w:space="0" w:color="auto"/>
                <w:right w:val="none" w:sz="0" w:space="0" w:color="auto"/>
              </w:divBdr>
            </w:div>
            <w:div w:id="818305249">
              <w:marLeft w:val="0"/>
              <w:marRight w:val="0"/>
              <w:marTop w:val="0"/>
              <w:marBottom w:val="0"/>
              <w:divBdr>
                <w:top w:val="none" w:sz="0" w:space="0" w:color="auto"/>
                <w:left w:val="none" w:sz="0" w:space="0" w:color="auto"/>
                <w:bottom w:val="none" w:sz="0" w:space="0" w:color="auto"/>
                <w:right w:val="none" w:sz="0" w:space="0" w:color="auto"/>
              </w:divBdr>
              <w:divsChild>
                <w:div w:id="204597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35576">
          <w:marLeft w:val="0"/>
          <w:marRight w:val="0"/>
          <w:marTop w:val="0"/>
          <w:marBottom w:val="0"/>
          <w:divBdr>
            <w:top w:val="none" w:sz="0" w:space="0" w:color="auto"/>
            <w:left w:val="none" w:sz="0" w:space="0" w:color="auto"/>
            <w:bottom w:val="none" w:sz="0" w:space="0" w:color="auto"/>
            <w:right w:val="none" w:sz="0" w:space="0" w:color="auto"/>
          </w:divBdr>
          <w:divsChild>
            <w:div w:id="1266499680">
              <w:marLeft w:val="0"/>
              <w:marRight w:val="0"/>
              <w:marTop w:val="0"/>
              <w:marBottom w:val="0"/>
              <w:divBdr>
                <w:top w:val="none" w:sz="0" w:space="0" w:color="auto"/>
                <w:left w:val="none" w:sz="0" w:space="0" w:color="auto"/>
                <w:bottom w:val="none" w:sz="0" w:space="0" w:color="auto"/>
                <w:right w:val="none" w:sz="0" w:space="0" w:color="auto"/>
              </w:divBdr>
            </w:div>
            <w:div w:id="1108311589">
              <w:marLeft w:val="0"/>
              <w:marRight w:val="0"/>
              <w:marTop w:val="0"/>
              <w:marBottom w:val="0"/>
              <w:divBdr>
                <w:top w:val="none" w:sz="0" w:space="0" w:color="auto"/>
                <w:left w:val="none" w:sz="0" w:space="0" w:color="auto"/>
                <w:bottom w:val="none" w:sz="0" w:space="0" w:color="auto"/>
                <w:right w:val="none" w:sz="0" w:space="0" w:color="auto"/>
              </w:divBdr>
              <w:divsChild>
                <w:div w:id="119002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968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3771683">
      <w:bodyDiv w:val="1"/>
      <w:marLeft w:val="0"/>
      <w:marRight w:val="0"/>
      <w:marTop w:val="0"/>
      <w:marBottom w:val="0"/>
      <w:divBdr>
        <w:top w:val="none" w:sz="0" w:space="0" w:color="auto"/>
        <w:left w:val="none" w:sz="0" w:space="0" w:color="auto"/>
        <w:bottom w:val="none" w:sz="0" w:space="0" w:color="auto"/>
        <w:right w:val="none" w:sz="0" w:space="0" w:color="auto"/>
      </w:divBdr>
      <w:divsChild>
        <w:div w:id="2058502365">
          <w:marLeft w:val="0"/>
          <w:marRight w:val="0"/>
          <w:marTop w:val="0"/>
          <w:marBottom w:val="0"/>
          <w:divBdr>
            <w:top w:val="none" w:sz="0" w:space="0" w:color="auto"/>
            <w:left w:val="none" w:sz="0" w:space="0" w:color="auto"/>
            <w:bottom w:val="none" w:sz="0" w:space="0" w:color="auto"/>
            <w:right w:val="none" w:sz="0" w:space="0" w:color="auto"/>
          </w:divBdr>
          <w:divsChild>
            <w:div w:id="1032536707">
              <w:marLeft w:val="0"/>
              <w:marRight w:val="0"/>
              <w:marTop w:val="0"/>
              <w:marBottom w:val="0"/>
              <w:divBdr>
                <w:top w:val="none" w:sz="0" w:space="0" w:color="auto"/>
                <w:left w:val="none" w:sz="0" w:space="0" w:color="auto"/>
                <w:bottom w:val="none" w:sz="0" w:space="0" w:color="auto"/>
                <w:right w:val="none" w:sz="0" w:space="0" w:color="auto"/>
              </w:divBdr>
            </w:div>
            <w:div w:id="518742516">
              <w:marLeft w:val="0"/>
              <w:marRight w:val="0"/>
              <w:marTop w:val="0"/>
              <w:marBottom w:val="0"/>
              <w:divBdr>
                <w:top w:val="none" w:sz="0" w:space="0" w:color="auto"/>
                <w:left w:val="none" w:sz="0" w:space="0" w:color="auto"/>
                <w:bottom w:val="none" w:sz="0" w:space="0" w:color="auto"/>
                <w:right w:val="none" w:sz="0" w:space="0" w:color="auto"/>
              </w:divBdr>
              <w:divsChild>
                <w:div w:id="85114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866023">
          <w:marLeft w:val="0"/>
          <w:marRight w:val="0"/>
          <w:marTop w:val="0"/>
          <w:marBottom w:val="0"/>
          <w:divBdr>
            <w:top w:val="none" w:sz="0" w:space="0" w:color="auto"/>
            <w:left w:val="none" w:sz="0" w:space="0" w:color="auto"/>
            <w:bottom w:val="none" w:sz="0" w:space="0" w:color="auto"/>
            <w:right w:val="none" w:sz="0" w:space="0" w:color="auto"/>
          </w:divBdr>
          <w:divsChild>
            <w:div w:id="122507030">
              <w:marLeft w:val="0"/>
              <w:marRight w:val="0"/>
              <w:marTop w:val="0"/>
              <w:marBottom w:val="0"/>
              <w:divBdr>
                <w:top w:val="none" w:sz="0" w:space="0" w:color="auto"/>
                <w:left w:val="none" w:sz="0" w:space="0" w:color="auto"/>
                <w:bottom w:val="none" w:sz="0" w:space="0" w:color="auto"/>
                <w:right w:val="none" w:sz="0" w:space="0" w:color="auto"/>
              </w:divBdr>
            </w:div>
            <w:div w:id="278414546">
              <w:marLeft w:val="0"/>
              <w:marRight w:val="0"/>
              <w:marTop w:val="0"/>
              <w:marBottom w:val="0"/>
              <w:divBdr>
                <w:top w:val="none" w:sz="0" w:space="0" w:color="auto"/>
                <w:left w:val="none" w:sz="0" w:space="0" w:color="auto"/>
                <w:bottom w:val="none" w:sz="0" w:space="0" w:color="auto"/>
                <w:right w:val="none" w:sz="0" w:space="0" w:color="auto"/>
              </w:divBdr>
              <w:divsChild>
                <w:div w:id="45760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581816">
      <w:bodyDiv w:val="1"/>
      <w:marLeft w:val="0"/>
      <w:marRight w:val="0"/>
      <w:marTop w:val="0"/>
      <w:marBottom w:val="0"/>
      <w:divBdr>
        <w:top w:val="none" w:sz="0" w:space="0" w:color="auto"/>
        <w:left w:val="none" w:sz="0" w:space="0" w:color="auto"/>
        <w:bottom w:val="none" w:sz="0" w:space="0" w:color="auto"/>
        <w:right w:val="none" w:sz="0" w:space="0" w:color="auto"/>
      </w:divBdr>
    </w:div>
    <w:div w:id="1718771690">
      <w:bodyDiv w:val="1"/>
      <w:marLeft w:val="0"/>
      <w:marRight w:val="0"/>
      <w:marTop w:val="0"/>
      <w:marBottom w:val="0"/>
      <w:divBdr>
        <w:top w:val="none" w:sz="0" w:space="0" w:color="auto"/>
        <w:left w:val="none" w:sz="0" w:space="0" w:color="auto"/>
        <w:bottom w:val="none" w:sz="0" w:space="0" w:color="auto"/>
        <w:right w:val="none" w:sz="0" w:space="0" w:color="auto"/>
      </w:divBdr>
      <w:divsChild>
        <w:div w:id="531497769">
          <w:marLeft w:val="0"/>
          <w:marRight w:val="0"/>
          <w:marTop w:val="0"/>
          <w:marBottom w:val="0"/>
          <w:divBdr>
            <w:top w:val="none" w:sz="0" w:space="0" w:color="auto"/>
            <w:left w:val="none" w:sz="0" w:space="0" w:color="auto"/>
            <w:bottom w:val="none" w:sz="0" w:space="0" w:color="auto"/>
            <w:right w:val="none" w:sz="0" w:space="0" w:color="auto"/>
          </w:divBdr>
          <w:divsChild>
            <w:div w:id="325517578">
              <w:marLeft w:val="0"/>
              <w:marRight w:val="0"/>
              <w:marTop w:val="0"/>
              <w:marBottom w:val="0"/>
              <w:divBdr>
                <w:top w:val="none" w:sz="0" w:space="0" w:color="auto"/>
                <w:left w:val="none" w:sz="0" w:space="0" w:color="auto"/>
                <w:bottom w:val="none" w:sz="0" w:space="0" w:color="auto"/>
                <w:right w:val="none" w:sz="0" w:space="0" w:color="auto"/>
              </w:divBdr>
            </w:div>
            <w:div w:id="883369450">
              <w:marLeft w:val="0"/>
              <w:marRight w:val="0"/>
              <w:marTop w:val="0"/>
              <w:marBottom w:val="0"/>
              <w:divBdr>
                <w:top w:val="none" w:sz="0" w:space="0" w:color="auto"/>
                <w:left w:val="none" w:sz="0" w:space="0" w:color="auto"/>
                <w:bottom w:val="none" w:sz="0" w:space="0" w:color="auto"/>
                <w:right w:val="none" w:sz="0" w:space="0" w:color="auto"/>
              </w:divBdr>
              <w:divsChild>
                <w:div w:id="195096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629">
          <w:marLeft w:val="0"/>
          <w:marRight w:val="0"/>
          <w:marTop w:val="0"/>
          <w:marBottom w:val="0"/>
          <w:divBdr>
            <w:top w:val="none" w:sz="0" w:space="0" w:color="auto"/>
            <w:left w:val="none" w:sz="0" w:space="0" w:color="auto"/>
            <w:bottom w:val="none" w:sz="0" w:space="0" w:color="auto"/>
            <w:right w:val="none" w:sz="0" w:space="0" w:color="auto"/>
          </w:divBdr>
          <w:divsChild>
            <w:div w:id="625893558">
              <w:marLeft w:val="0"/>
              <w:marRight w:val="0"/>
              <w:marTop w:val="0"/>
              <w:marBottom w:val="0"/>
              <w:divBdr>
                <w:top w:val="none" w:sz="0" w:space="0" w:color="auto"/>
                <w:left w:val="none" w:sz="0" w:space="0" w:color="auto"/>
                <w:bottom w:val="none" w:sz="0" w:space="0" w:color="auto"/>
                <w:right w:val="none" w:sz="0" w:space="0" w:color="auto"/>
              </w:divBdr>
            </w:div>
            <w:div w:id="1136878387">
              <w:marLeft w:val="0"/>
              <w:marRight w:val="0"/>
              <w:marTop w:val="0"/>
              <w:marBottom w:val="0"/>
              <w:divBdr>
                <w:top w:val="none" w:sz="0" w:space="0" w:color="auto"/>
                <w:left w:val="none" w:sz="0" w:space="0" w:color="auto"/>
                <w:bottom w:val="none" w:sz="0" w:space="0" w:color="auto"/>
                <w:right w:val="none" w:sz="0" w:space="0" w:color="auto"/>
              </w:divBdr>
              <w:divsChild>
                <w:div w:id="13223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38796">
          <w:marLeft w:val="0"/>
          <w:marRight w:val="0"/>
          <w:marTop w:val="0"/>
          <w:marBottom w:val="0"/>
          <w:divBdr>
            <w:top w:val="none" w:sz="0" w:space="0" w:color="auto"/>
            <w:left w:val="none" w:sz="0" w:space="0" w:color="auto"/>
            <w:bottom w:val="none" w:sz="0" w:space="0" w:color="auto"/>
            <w:right w:val="none" w:sz="0" w:space="0" w:color="auto"/>
          </w:divBdr>
          <w:divsChild>
            <w:div w:id="843476192">
              <w:marLeft w:val="0"/>
              <w:marRight w:val="0"/>
              <w:marTop w:val="0"/>
              <w:marBottom w:val="0"/>
              <w:divBdr>
                <w:top w:val="none" w:sz="0" w:space="0" w:color="auto"/>
                <w:left w:val="none" w:sz="0" w:space="0" w:color="auto"/>
                <w:bottom w:val="none" w:sz="0" w:space="0" w:color="auto"/>
                <w:right w:val="none" w:sz="0" w:space="0" w:color="auto"/>
              </w:divBdr>
            </w:div>
            <w:div w:id="147137834">
              <w:marLeft w:val="0"/>
              <w:marRight w:val="0"/>
              <w:marTop w:val="0"/>
              <w:marBottom w:val="0"/>
              <w:divBdr>
                <w:top w:val="none" w:sz="0" w:space="0" w:color="auto"/>
                <w:left w:val="none" w:sz="0" w:space="0" w:color="auto"/>
                <w:bottom w:val="none" w:sz="0" w:space="0" w:color="auto"/>
                <w:right w:val="none" w:sz="0" w:space="0" w:color="auto"/>
              </w:divBdr>
              <w:divsChild>
                <w:div w:id="19061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662754">
      <w:bodyDiv w:val="1"/>
      <w:marLeft w:val="0"/>
      <w:marRight w:val="0"/>
      <w:marTop w:val="0"/>
      <w:marBottom w:val="0"/>
      <w:divBdr>
        <w:top w:val="none" w:sz="0" w:space="0" w:color="auto"/>
        <w:left w:val="none" w:sz="0" w:space="0" w:color="auto"/>
        <w:bottom w:val="none" w:sz="0" w:space="0" w:color="auto"/>
        <w:right w:val="none" w:sz="0" w:space="0" w:color="auto"/>
      </w:divBdr>
    </w:div>
    <w:div w:id="1724792019">
      <w:bodyDiv w:val="1"/>
      <w:marLeft w:val="0"/>
      <w:marRight w:val="0"/>
      <w:marTop w:val="0"/>
      <w:marBottom w:val="0"/>
      <w:divBdr>
        <w:top w:val="none" w:sz="0" w:space="0" w:color="auto"/>
        <w:left w:val="none" w:sz="0" w:space="0" w:color="auto"/>
        <w:bottom w:val="none" w:sz="0" w:space="0" w:color="auto"/>
        <w:right w:val="none" w:sz="0" w:space="0" w:color="auto"/>
      </w:divBdr>
      <w:divsChild>
        <w:div w:id="500196176">
          <w:marLeft w:val="0"/>
          <w:marRight w:val="0"/>
          <w:marTop w:val="0"/>
          <w:marBottom w:val="0"/>
          <w:divBdr>
            <w:top w:val="none" w:sz="0" w:space="0" w:color="auto"/>
            <w:left w:val="none" w:sz="0" w:space="0" w:color="auto"/>
            <w:bottom w:val="none" w:sz="0" w:space="0" w:color="auto"/>
            <w:right w:val="none" w:sz="0" w:space="0" w:color="auto"/>
          </w:divBdr>
          <w:divsChild>
            <w:div w:id="789402601">
              <w:marLeft w:val="0"/>
              <w:marRight w:val="0"/>
              <w:marTop w:val="0"/>
              <w:marBottom w:val="0"/>
              <w:divBdr>
                <w:top w:val="none" w:sz="0" w:space="0" w:color="auto"/>
                <w:left w:val="none" w:sz="0" w:space="0" w:color="auto"/>
                <w:bottom w:val="none" w:sz="0" w:space="0" w:color="auto"/>
                <w:right w:val="none" w:sz="0" w:space="0" w:color="auto"/>
              </w:divBdr>
            </w:div>
            <w:div w:id="271088619">
              <w:marLeft w:val="0"/>
              <w:marRight w:val="0"/>
              <w:marTop w:val="0"/>
              <w:marBottom w:val="0"/>
              <w:divBdr>
                <w:top w:val="none" w:sz="0" w:space="0" w:color="auto"/>
                <w:left w:val="none" w:sz="0" w:space="0" w:color="auto"/>
                <w:bottom w:val="none" w:sz="0" w:space="0" w:color="auto"/>
                <w:right w:val="none" w:sz="0" w:space="0" w:color="auto"/>
              </w:divBdr>
              <w:divsChild>
                <w:div w:id="77440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369010">
      <w:bodyDiv w:val="1"/>
      <w:marLeft w:val="0"/>
      <w:marRight w:val="0"/>
      <w:marTop w:val="0"/>
      <w:marBottom w:val="0"/>
      <w:divBdr>
        <w:top w:val="none" w:sz="0" w:space="0" w:color="auto"/>
        <w:left w:val="none" w:sz="0" w:space="0" w:color="auto"/>
        <w:bottom w:val="none" w:sz="0" w:space="0" w:color="auto"/>
        <w:right w:val="none" w:sz="0" w:space="0" w:color="auto"/>
      </w:divBdr>
      <w:divsChild>
        <w:div w:id="1551840146">
          <w:marLeft w:val="0"/>
          <w:marRight w:val="0"/>
          <w:marTop w:val="0"/>
          <w:marBottom w:val="0"/>
          <w:divBdr>
            <w:top w:val="none" w:sz="0" w:space="0" w:color="auto"/>
            <w:left w:val="none" w:sz="0" w:space="0" w:color="auto"/>
            <w:bottom w:val="none" w:sz="0" w:space="0" w:color="auto"/>
            <w:right w:val="none" w:sz="0" w:space="0" w:color="auto"/>
          </w:divBdr>
          <w:divsChild>
            <w:div w:id="1432314114">
              <w:marLeft w:val="0"/>
              <w:marRight w:val="0"/>
              <w:marTop w:val="0"/>
              <w:marBottom w:val="0"/>
              <w:divBdr>
                <w:top w:val="none" w:sz="0" w:space="0" w:color="auto"/>
                <w:left w:val="none" w:sz="0" w:space="0" w:color="auto"/>
                <w:bottom w:val="none" w:sz="0" w:space="0" w:color="auto"/>
                <w:right w:val="none" w:sz="0" w:space="0" w:color="auto"/>
              </w:divBdr>
            </w:div>
            <w:div w:id="407306663">
              <w:marLeft w:val="0"/>
              <w:marRight w:val="0"/>
              <w:marTop w:val="0"/>
              <w:marBottom w:val="0"/>
              <w:divBdr>
                <w:top w:val="none" w:sz="0" w:space="0" w:color="auto"/>
                <w:left w:val="none" w:sz="0" w:space="0" w:color="auto"/>
                <w:bottom w:val="none" w:sz="0" w:space="0" w:color="auto"/>
                <w:right w:val="none" w:sz="0" w:space="0" w:color="auto"/>
              </w:divBdr>
              <w:divsChild>
                <w:div w:id="58414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13348">
          <w:marLeft w:val="0"/>
          <w:marRight w:val="0"/>
          <w:marTop w:val="0"/>
          <w:marBottom w:val="0"/>
          <w:divBdr>
            <w:top w:val="none" w:sz="0" w:space="0" w:color="auto"/>
            <w:left w:val="none" w:sz="0" w:space="0" w:color="auto"/>
            <w:bottom w:val="none" w:sz="0" w:space="0" w:color="auto"/>
            <w:right w:val="none" w:sz="0" w:space="0" w:color="auto"/>
          </w:divBdr>
          <w:divsChild>
            <w:div w:id="1851292845">
              <w:marLeft w:val="0"/>
              <w:marRight w:val="0"/>
              <w:marTop w:val="0"/>
              <w:marBottom w:val="0"/>
              <w:divBdr>
                <w:top w:val="none" w:sz="0" w:space="0" w:color="auto"/>
                <w:left w:val="none" w:sz="0" w:space="0" w:color="auto"/>
                <w:bottom w:val="none" w:sz="0" w:space="0" w:color="auto"/>
                <w:right w:val="none" w:sz="0" w:space="0" w:color="auto"/>
              </w:divBdr>
            </w:div>
            <w:div w:id="1485196229">
              <w:marLeft w:val="0"/>
              <w:marRight w:val="0"/>
              <w:marTop w:val="0"/>
              <w:marBottom w:val="0"/>
              <w:divBdr>
                <w:top w:val="none" w:sz="0" w:space="0" w:color="auto"/>
                <w:left w:val="none" w:sz="0" w:space="0" w:color="auto"/>
                <w:bottom w:val="none" w:sz="0" w:space="0" w:color="auto"/>
                <w:right w:val="none" w:sz="0" w:space="0" w:color="auto"/>
              </w:divBdr>
              <w:divsChild>
                <w:div w:id="50150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305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8897268">
      <w:bodyDiv w:val="1"/>
      <w:marLeft w:val="0"/>
      <w:marRight w:val="0"/>
      <w:marTop w:val="0"/>
      <w:marBottom w:val="0"/>
      <w:divBdr>
        <w:top w:val="none" w:sz="0" w:space="0" w:color="auto"/>
        <w:left w:val="none" w:sz="0" w:space="0" w:color="auto"/>
        <w:bottom w:val="none" w:sz="0" w:space="0" w:color="auto"/>
        <w:right w:val="none" w:sz="0" w:space="0" w:color="auto"/>
      </w:divBdr>
      <w:divsChild>
        <w:div w:id="1806502319">
          <w:marLeft w:val="0"/>
          <w:marRight w:val="0"/>
          <w:marTop w:val="0"/>
          <w:marBottom w:val="0"/>
          <w:divBdr>
            <w:top w:val="none" w:sz="0" w:space="0" w:color="auto"/>
            <w:left w:val="none" w:sz="0" w:space="0" w:color="auto"/>
            <w:bottom w:val="none" w:sz="0" w:space="0" w:color="auto"/>
            <w:right w:val="none" w:sz="0" w:space="0" w:color="auto"/>
          </w:divBdr>
          <w:divsChild>
            <w:div w:id="211045053">
              <w:marLeft w:val="0"/>
              <w:marRight w:val="0"/>
              <w:marTop w:val="0"/>
              <w:marBottom w:val="0"/>
              <w:divBdr>
                <w:top w:val="none" w:sz="0" w:space="0" w:color="auto"/>
                <w:left w:val="none" w:sz="0" w:space="0" w:color="auto"/>
                <w:bottom w:val="none" w:sz="0" w:space="0" w:color="auto"/>
                <w:right w:val="none" w:sz="0" w:space="0" w:color="auto"/>
              </w:divBdr>
            </w:div>
            <w:div w:id="73866288">
              <w:marLeft w:val="0"/>
              <w:marRight w:val="0"/>
              <w:marTop w:val="0"/>
              <w:marBottom w:val="0"/>
              <w:divBdr>
                <w:top w:val="none" w:sz="0" w:space="0" w:color="auto"/>
                <w:left w:val="none" w:sz="0" w:space="0" w:color="auto"/>
                <w:bottom w:val="none" w:sz="0" w:space="0" w:color="auto"/>
                <w:right w:val="none" w:sz="0" w:space="0" w:color="auto"/>
              </w:divBdr>
              <w:divsChild>
                <w:div w:id="156526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034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1756489">
      <w:bodyDiv w:val="1"/>
      <w:marLeft w:val="0"/>
      <w:marRight w:val="0"/>
      <w:marTop w:val="0"/>
      <w:marBottom w:val="0"/>
      <w:divBdr>
        <w:top w:val="none" w:sz="0" w:space="0" w:color="auto"/>
        <w:left w:val="none" w:sz="0" w:space="0" w:color="auto"/>
        <w:bottom w:val="none" w:sz="0" w:space="0" w:color="auto"/>
        <w:right w:val="none" w:sz="0" w:space="0" w:color="auto"/>
      </w:divBdr>
    </w:div>
    <w:div w:id="1748768318">
      <w:bodyDiv w:val="1"/>
      <w:marLeft w:val="0"/>
      <w:marRight w:val="0"/>
      <w:marTop w:val="0"/>
      <w:marBottom w:val="0"/>
      <w:divBdr>
        <w:top w:val="none" w:sz="0" w:space="0" w:color="auto"/>
        <w:left w:val="none" w:sz="0" w:space="0" w:color="auto"/>
        <w:bottom w:val="none" w:sz="0" w:space="0" w:color="auto"/>
        <w:right w:val="none" w:sz="0" w:space="0" w:color="auto"/>
      </w:divBdr>
      <w:divsChild>
        <w:div w:id="1638149773">
          <w:marLeft w:val="0"/>
          <w:marRight w:val="0"/>
          <w:marTop w:val="0"/>
          <w:marBottom w:val="0"/>
          <w:divBdr>
            <w:top w:val="none" w:sz="0" w:space="0" w:color="auto"/>
            <w:left w:val="none" w:sz="0" w:space="0" w:color="auto"/>
            <w:bottom w:val="none" w:sz="0" w:space="0" w:color="auto"/>
            <w:right w:val="none" w:sz="0" w:space="0" w:color="auto"/>
          </w:divBdr>
          <w:divsChild>
            <w:div w:id="822548805">
              <w:marLeft w:val="0"/>
              <w:marRight w:val="0"/>
              <w:marTop w:val="0"/>
              <w:marBottom w:val="0"/>
              <w:divBdr>
                <w:top w:val="none" w:sz="0" w:space="0" w:color="auto"/>
                <w:left w:val="none" w:sz="0" w:space="0" w:color="auto"/>
                <w:bottom w:val="none" w:sz="0" w:space="0" w:color="auto"/>
                <w:right w:val="none" w:sz="0" w:space="0" w:color="auto"/>
              </w:divBdr>
            </w:div>
            <w:div w:id="819931725">
              <w:marLeft w:val="0"/>
              <w:marRight w:val="0"/>
              <w:marTop w:val="0"/>
              <w:marBottom w:val="0"/>
              <w:divBdr>
                <w:top w:val="none" w:sz="0" w:space="0" w:color="auto"/>
                <w:left w:val="none" w:sz="0" w:space="0" w:color="auto"/>
                <w:bottom w:val="none" w:sz="0" w:space="0" w:color="auto"/>
                <w:right w:val="none" w:sz="0" w:space="0" w:color="auto"/>
              </w:divBdr>
              <w:divsChild>
                <w:div w:id="201210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96770">
          <w:marLeft w:val="0"/>
          <w:marRight w:val="0"/>
          <w:marTop w:val="0"/>
          <w:marBottom w:val="0"/>
          <w:divBdr>
            <w:top w:val="none" w:sz="0" w:space="0" w:color="auto"/>
            <w:left w:val="none" w:sz="0" w:space="0" w:color="auto"/>
            <w:bottom w:val="none" w:sz="0" w:space="0" w:color="auto"/>
            <w:right w:val="none" w:sz="0" w:space="0" w:color="auto"/>
          </w:divBdr>
          <w:divsChild>
            <w:div w:id="281887173">
              <w:marLeft w:val="0"/>
              <w:marRight w:val="0"/>
              <w:marTop w:val="0"/>
              <w:marBottom w:val="0"/>
              <w:divBdr>
                <w:top w:val="none" w:sz="0" w:space="0" w:color="auto"/>
                <w:left w:val="none" w:sz="0" w:space="0" w:color="auto"/>
                <w:bottom w:val="none" w:sz="0" w:space="0" w:color="auto"/>
                <w:right w:val="none" w:sz="0" w:space="0" w:color="auto"/>
              </w:divBdr>
            </w:div>
            <w:div w:id="822508770">
              <w:marLeft w:val="0"/>
              <w:marRight w:val="0"/>
              <w:marTop w:val="0"/>
              <w:marBottom w:val="0"/>
              <w:divBdr>
                <w:top w:val="none" w:sz="0" w:space="0" w:color="auto"/>
                <w:left w:val="none" w:sz="0" w:space="0" w:color="auto"/>
                <w:bottom w:val="none" w:sz="0" w:space="0" w:color="auto"/>
                <w:right w:val="none" w:sz="0" w:space="0" w:color="auto"/>
              </w:divBdr>
              <w:divsChild>
                <w:div w:id="133761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892164">
      <w:bodyDiv w:val="1"/>
      <w:marLeft w:val="0"/>
      <w:marRight w:val="0"/>
      <w:marTop w:val="0"/>
      <w:marBottom w:val="0"/>
      <w:divBdr>
        <w:top w:val="none" w:sz="0" w:space="0" w:color="auto"/>
        <w:left w:val="none" w:sz="0" w:space="0" w:color="auto"/>
        <w:bottom w:val="none" w:sz="0" w:space="0" w:color="auto"/>
        <w:right w:val="none" w:sz="0" w:space="0" w:color="auto"/>
      </w:divBdr>
      <w:divsChild>
        <w:div w:id="603390616">
          <w:marLeft w:val="0"/>
          <w:marRight w:val="0"/>
          <w:marTop w:val="0"/>
          <w:marBottom w:val="0"/>
          <w:divBdr>
            <w:top w:val="none" w:sz="0" w:space="0" w:color="auto"/>
            <w:left w:val="none" w:sz="0" w:space="0" w:color="auto"/>
            <w:bottom w:val="none" w:sz="0" w:space="0" w:color="auto"/>
            <w:right w:val="none" w:sz="0" w:space="0" w:color="auto"/>
          </w:divBdr>
          <w:divsChild>
            <w:div w:id="1281886124">
              <w:marLeft w:val="0"/>
              <w:marRight w:val="0"/>
              <w:marTop w:val="0"/>
              <w:marBottom w:val="0"/>
              <w:divBdr>
                <w:top w:val="none" w:sz="0" w:space="0" w:color="auto"/>
                <w:left w:val="none" w:sz="0" w:space="0" w:color="auto"/>
                <w:bottom w:val="none" w:sz="0" w:space="0" w:color="auto"/>
                <w:right w:val="none" w:sz="0" w:space="0" w:color="auto"/>
              </w:divBdr>
            </w:div>
            <w:div w:id="1565606651">
              <w:marLeft w:val="0"/>
              <w:marRight w:val="0"/>
              <w:marTop w:val="0"/>
              <w:marBottom w:val="0"/>
              <w:divBdr>
                <w:top w:val="none" w:sz="0" w:space="0" w:color="auto"/>
                <w:left w:val="none" w:sz="0" w:space="0" w:color="auto"/>
                <w:bottom w:val="none" w:sz="0" w:space="0" w:color="auto"/>
                <w:right w:val="none" w:sz="0" w:space="0" w:color="auto"/>
              </w:divBdr>
              <w:divsChild>
                <w:div w:id="154875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529080">
          <w:marLeft w:val="0"/>
          <w:marRight w:val="0"/>
          <w:marTop w:val="0"/>
          <w:marBottom w:val="0"/>
          <w:divBdr>
            <w:top w:val="none" w:sz="0" w:space="0" w:color="auto"/>
            <w:left w:val="none" w:sz="0" w:space="0" w:color="auto"/>
            <w:bottom w:val="none" w:sz="0" w:space="0" w:color="auto"/>
            <w:right w:val="none" w:sz="0" w:space="0" w:color="auto"/>
          </w:divBdr>
          <w:divsChild>
            <w:div w:id="12584575">
              <w:marLeft w:val="0"/>
              <w:marRight w:val="0"/>
              <w:marTop w:val="0"/>
              <w:marBottom w:val="0"/>
              <w:divBdr>
                <w:top w:val="none" w:sz="0" w:space="0" w:color="auto"/>
                <w:left w:val="none" w:sz="0" w:space="0" w:color="auto"/>
                <w:bottom w:val="none" w:sz="0" w:space="0" w:color="auto"/>
                <w:right w:val="none" w:sz="0" w:space="0" w:color="auto"/>
              </w:divBdr>
            </w:div>
            <w:div w:id="350029034">
              <w:marLeft w:val="0"/>
              <w:marRight w:val="0"/>
              <w:marTop w:val="0"/>
              <w:marBottom w:val="0"/>
              <w:divBdr>
                <w:top w:val="none" w:sz="0" w:space="0" w:color="auto"/>
                <w:left w:val="none" w:sz="0" w:space="0" w:color="auto"/>
                <w:bottom w:val="none" w:sz="0" w:space="0" w:color="auto"/>
                <w:right w:val="none" w:sz="0" w:space="0" w:color="auto"/>
              </w:divBdr>
              <w:divsChild>
                <w:div w:id="131630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50975">
          <w:marLeft w:val="0"/>
          <w:marRight w:val="0"/>
          <w:marTop w:val="0"/>
          <w:marBottom w:val="0"/>
          <w:divBdr>
            <w:top w:val="none" w:sz="0" w:space="0" w:color="auto"/>
            <w:left w:val="none" w:sz="0" w:space="0" w:color="auto"/>
            <w:bottom w:val="none" w:sz="0" w:space="0" w:color="auto"/>
            <w:right w:val="none" w:sz="0" w:space="0" w:color="auto"/>
          </w:divBdr>
          <w:divsChild>
            <w:div w:id="439111493">
              <w:marLeft w:val="0"/>
              <w:marRight w:val="0"/>
              <w:marTop w:val="0"/>
              <w:marBottom w:val="0"/>
              <w:divBdr>
                <w:top w:val="none" w:sz="0" w:space="0" w:color="auto"/>
                <w:left w:val="none" w:sz="0" w:space="0" w:color="auto"/>
                <w:bottom w:val="none" w:sz="0" w:space="0" w:color="auto"/>
                <w:right w:val="none" w:sz="0" w:space="0" w:color="auto"/>
              </w:divBdr>
            </w:div>
            <w:div w:id="1422334765">
              <w:marLeft w:val="0"/>
              <w:marRight w:val="0"/>
              <w:marTop w:val="0"/>
              <w:marBottom w:val="0"/>
              <w:divBdr>
                <w:top w:val="none" w:sz="0" w:space="0" w:color="auto"/>
                <w:left w:val="none" w:sz="0" w:space="0" w:color="auto"/>
                <w:bottom w:val="none" w:sz="0" w:space="0" w:color="auto"/>
                <w:right w:val="none" w:sz="0" w:space="0" w:color="auto"/>
              </w:divBdr>
              <w:divsChild>
                <w:div w:id="65445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23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5085171">
      <w:bodyDiv w:val="1"/>
      <w:marLeft w:val="0"/>
      <w:marRight w:val="0"/>
      <w:marTop w:val="0"/>
      <w:marBottom w:val="0"/>
      <w:divBdr>
        <w:top w:val="none" w:sz="0" w:space="0" w:color="auto"/>
        <w:left w:val="none" w:sz="0" w:space="0" w:color="auto"/>
        <w:bottom w:val="none" w:sz="0" w:space="0" w:color="auto"/>
        <w:right w:val="none" w:sz="0" w:space="0" w:color="auto"/>
      </w:divBdr>
    </w:div>
    <w:div w:id="1759670784">
      <w:bodyDiv w:val="1"/>
      <w:marLeft w:val="0"/>
      <w:marRight w:val="0"/>
      <w:marTop w:val="0"/>
      <w:marBottom w:val="0"/>
      <w:divBdr>
        <w:top w:val="none" w:sz="0" w:space="0" w:color="auto"/>
        <w:left w:val="none" w:sz="0" w:space="0" w:color="auto"/>
        <w:bottom w:val="none" w:sz="0" w:space="0" w:color="auto"/>
        <w:right w:val="none" w:sz="0" w:space="0" w:color="auto"/>
      </w:divBdr>
      <w:divsChild>
        <w:div w:id="1612399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530502">
      <w:bodyDiv w:val="1"/>
      <w:marLeft w:val="0"/>
      <w:marRight w:val="0"/>
      <w:marTop w:val="0"/>
      <w:marBottom w:val="0"/>
      <w:divBdr>
        <w:top w:val="none" w:sz="0" w:space="0" w:color="auto"/>
        <w:left w:val="none" w:sz="0" w:space="0" w:color="auto"/>
        <w:bottom w:val="none" w:sz="0" w:space="0" w:color="auto"/>
        <w:right w:val="none" w:sz="0" w:space="0" w:color="auto"/>
      </w:divBdr>
      <w:divsChild>
        <w:div w:id="1013266228">
          <w:marLeft w:val="0"/>
          <w:marRight w:val="0"/>
          <w:marTop w:val="0"/>
          <w:marBottom w:val="0"/>
          <w:divBdr>
            <w:top w:val="none" w:sz="0" w:space="0" w:color="auto"/>
            <w:left w:val="none" w:sz="0" w:space="0" w:color="auto"/>
            <w:bottom w:val="none" w:sz="0" w:space="0" w:color="auto"/>
            <w:right w:val="none" w:sz="0" w:space="0" w:color="auto"/>
          </w:divBdr>
          <w:divsChild>
            <w:div w:id="1669942567">
              <w:marLeft w:val="0"/>
              <w:marRight w:val="0"/>
              <w:marTop w:val="0"/>
              <w:marBottom w:val="0"/>
              <w:divBdr>
                <w:top w:val="none" w:sz="0" w:space="0" w:color="auto"/>
                <w:left w:val="none" w:sz="0" w:space="0" w:color="auto"/>
                <w:bottom w:val="none" w:sz="0" w:space="0" w:color="auto"/>
                <w:right w:val="none" w:sz="0" w:space="0" w:color="auto"/>
              </w:divBdr>
            </w:div>
            <w:div w:id="1079213513">
              <w:marLeft w:val="0"/>
              <w:marRight w:val="0"/>
              <w:marTop w:val="0"/>
              <w:marBottom w:val="0"/>
              <w:divBdr>
                <w:top w:val="none" w:sz="0" w:space="0" w:color="auto"/>
                <w:left w:val="none" w:sz="0" w:space="0" w:color="auto"/>
                <w:bottom w:val="none" w:sz="0" w:space="0" w:color="auto"/>
                <w:right w:val="none" w:sz="0" w:space="0" w:color="auto"/>
              </w:divBdr>
              <w:divsChild>
                <w:div w:id="190756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138649">
      <w:bodyDiv w:val="1"/>
      <w:marLeft w:val="0"/>
      <w:marRight w:val="0"/>
      <w:marTop w:val="0"/>
      <w:marBottom w:val="0"/>
      <w:divBdr>
        <w:top w:val="none" w:sz="0" w:space="0" w:color="auto"/>
        <w:left w:val="none" w:sz="0" w:space="0" w:color="auto"/>
        <w:bottom w:val="none" w:sz="0" w:space="0" w:color="auto"/>
        <w:right w:val="none" w:sz="0" w:space="0" w:color="auto"/>
      </w:divBdr>
      <w:divsChild>
        <w:div w:id="562643375">
          <w:marLeft w:val="0"/>
          <w:marRight w:val="0"/>
          <w:marTop w:val="0"/>
          <w:marBottom w:val="0"/>
          <w:divBdr>
            <w:top w:val="none" w:sz="0" w:space="0" w:color="auto"/>
            <w:left w:val="none" w:sz="0" w:space="0" w:color="auto"/>
            <w:bottom w:val="none" w:sz="0" w:space="0" w:color="auto"/>
            <w:right w:val="none" w:sz="0" w:space="0" w:color="auto"/>
          </w:divBdr>
          <w:divsChild>
            <w:div w:id="1552032233">
              <w:marLeft w:val="0"/>
              <w:marRight w:val="0"/>
              <w:marTop w:val="0"/>
              <w:marBottom w:val="0"/>
              <w:divBdr>
                <w:top w:val="none" w:sz="0" w:space="0" w:color="auto"/>
                <w:left w:val="none" w:sz="0" w:space="0" w:color="auto"/>
                <w:bottom w:val="none" w:sz="0" w:space="0" w:color="auto"/>
                <w:right w:val="none" w:sz="0" w:space="0" w:color="auto"/>
              </w:divBdr>
            </w:div>
            <w:div w:id="1405106681">
              <w:marLeft w:val="0"/>
              <w:marRight w:val="0"/>
              <w:marTop w:val="0"/>
              <w:marBottom w:val="0"/>
              <w:divBdr>
                <w:top w:val="none" w:sz="0" w:space="0" w:color="auto"/>
                <w:left w:val="none" w:sz="0" w:space="0" w:color="auto"/>
                <w:bottom w:val="none" w:sz="0" w:space="0" w:color="auto"/>
                <w:right w:val="none" w:sz="0" w:space="0" w:color="auto"/>
              </w:divBdr>
              <w:divsChild>
                <w:div w:id="202948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903868">
      <w:bodyDiv w:val="1"/>
      <w:marLeft w:val="0"/>
      <w:marRight w:val="0"/>
      <w:marTop w:val="0"/>
      <w:marBottom w:val="0"/>
      <w:divBdr>
        <w:top w:val="none" w:sz="0" w:space="0" w:color="auto"/>
        <w:left w:val="none" w:sz="0" w:space="0" w:color="auto"/>
        <w:bottom w:val="none" w:sz="0" w:space="0" w:color="auto"/>
        <w:right w:val="none" w:sz="0" w:space="0" w:color="auto"/>
      </w:divBdr>
    </w:div>
    <w:div w:id="1775906548">
      <w:bodyDiv w:val="1"/>
      <w:marLeft w:val="0"/>
      <w:marRight w:val="0"/>
      <w:marTop w:val="0"/>
      <w:marBottom w:val="0"/>
      <w:divBdr>
        <w:top w:val="none" w:sz="0" w:space="0" w:color="auto"/>
        <w:left w:val="none" w:sz="0" w:space="0" w:color="auto"/>
        <w:bottom w:val="none" w:sz="0" w:space="0" w:color="auto"/>
        <w:right w:val="none" w:sz="0" w:space="0" w:color="auto"/>
      </w:divBdr>
      <w:divsChild>
        <w:div w:id="774449263">
          <w:marLeft w:val="0"/>
          <w:marRight w:val="0"/>
          <w:marTop w:val="0"/>
          <w:marBottom w:val="0"/>
          <w:divBdr>
            <w:top w:val="none" w:sz="0" w:space="0" w:color="auto"/>
            <w:left w:val="none" w:sz="0" w:space="0" w:color="auto"/>
            <w:bottom w:val="none" w:sz="0" w:space="0" w:color="auto"/>
            <w:right w:val="none" w:sz="0" w:space="0" w:color="auto"/>
          </w:divBdr>
          <w:divsChild>
            <w:div w:id="474420778">
              <w:marLeft w:val="0"/>
              <w:marRight w:val="0"/>
              <w:marTop w:val="0"/>
              <w:marBottom w:val="0"/>
              <w:divBdr>
                <w:top w:val="none" w:sz="0" w:space="0" w:color="auto"/>
                <w:left w:val="none" w:sz="0" w:space="0" w:color="auto"/>
                <w:bottom w:val="none" w:sz="0" w:space="0" w:color="auto"/>
                <w:right w:val="none" w:sz="0" w:space="0" w:color="auto"/>
              </w:divBdr>
            </w:div>
            <w:div w:id="1364405933">
              <w:marLeft w:val="0"/>
              <w:marRight w:val="0"/>
              <w:marTop w:val="0"/>
              <w:marBottom w:val="0"/>
              <w:divBdr>
                <w:top w:val="none" w:sz="0" w:space="0" w:color="auto"/>
                <w:left w:val="none" w:sz="0" w:space="0" w:color="auto"/>
                <w:bottom w:val="none" w:sz="0" w:space="0" w:color="auto"/>
                <w:right w:val="none" w:sz="0" w:space="0" w:color="auto"/>
              </w:divBdr>
              <w:divsChild>
                <w:div w:id="161593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865268">
      <w:bodyDiv w:val="1"/>
      <w:marLeft w:val="0"/>
      <w:marRight w:val="0"/>
      <w:marTop w:val="0"/>
      <w:marBottom w:val="0"/>
      <w:divBdr>
        <w:top w:val="none" w:sz="0" w:space="0" w:color="auto"/>
        <w:left w:val="none" w:sz="0" w:space="0" w:color="auto"/>
        <w:bottom w:val="none" w:sz="0" w:space="0" w:color="auto"/>
        <w:right w:val="none" w:sz="0" w:space="0" w:color="auto"/>
      </w:divBdr>
    </w:div>
    <w:div w:id="1787384050">
      <w:bodyDiv w:val="1"/>
      <w:marLeft w:val="0"/>
      <w:marRight w:val="0"/>
      <w:marTop w:val="0"/>
      <w:marBottom w:val="0"/>
      <w:divBdr>
        <w:top w:val="none" w:sz="0" w:space="0" w:color="auto"/>
        <w:left w:val="none" w:sz="0" w:space="0" w:color="auto"/>
        <w:bottom w:val="none" w:sz="0" w:space="0" w:color="auto"/>
        <w:right w:val="none" w:sz="0" w:space="0" w:color="auto"/>
      </w:divBdr>
    </w:div>
    <w:div w:id="1799369277">
      <w:bodyDiv w:val="1"/>
      <w:marLeft w:val="0"/>
      <w:marRight w:val="0"/>
      <w:marTop w:val="0"/>
      <w:marBottom w:val="0"/>
      <w:divBdr>
        <w:top w:val="none" w:sz="0" w:space="0" w:color="auto"/>
        <w:left w:val="none" w:sz="0" w:space="0" w:color="auto"/>
        <w:bottom w:val="none" w:sz="0" w:space="0" w:color="auto"/>
        <w:right w:val="none" w:sz="0" w:space="0" w:color="auto"/>
      </w:divBdr>
      <w:divsChild>
        <w:div w:id="17051735">
          <w:marLeft w:val="0"/>
          <w:marRight w:val="0"/>
          <w:marTop w:val="0"/>
          <w:marBottom w:val="0"/>
          <w:divBdr>
            <w:top w:val="none" w:sz="0" w:space="0" w:color="auto"/>
            <w:left w:val="none" w:sz="0" w:space="0" w:color="auto"/>
            <w:bottom w:val="none" w:sz="0" w:space="0" w:color="auto"/>
            <w:right w:val="none" w:sz="0" w:space="0" w:color="auto"/>
          </w:divBdr>
          <w:divsChild>
            <w:div w:id="91318932">
              <w:marLeft w:val="0"/>
              <w:marRight w:val="0"/>
              <w:marTop w:val="0"/>
              <w:marBottom w:val="0"/>
              <w:divBdr>
                <w:top w:val="none" w:sz="0" w:space="0" w:color="auto"/>
                <w:left w:val="none" w:sz="0" w:space="0" w:color="auto"/>
                <w:bottom w:val="none" w:sz="0" w:space="0" w:color="auto"/>
                <w:right w:val="none" w:sz="0" w:space="0" w:color="auto"/>
              </w:divBdr>
            </w:div>
            <w:div w:id="301229810">
              <w:marLeft w:val="0"/>
              <w:marRight w:val="0"/>
              <w:marTop w:val="0"/>
              <w:marBottom w:val="0"/>
              <w:divBdr>
                <w:top w:val="none" w:sz="0" w:space="0" w:color="auto"/>
                <w:left w:val="none" w:sz="0" w:space="0" w:color="auto"/>
                <w:bottom w:val="none" w:sz="0" w:space="0" w:color="auto"/>
                <w:right w:val="none" w:sz="0" w:space="0" w:color="auto"/>
              </w:divBdr>
              <w:divsChild>
                <w:div w:id="141224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19878">
          <w:marLeft w:val="0"/>
          <w:marRight w:val="0"/>
          <w:marTop w:val="0"/>
          <w:marBottom w:val="0"/>
          <w:divBdr>
            <w:top w:val="none" w:sz="0" w:space="0" w:color="auto"/>
            <w:left w:val="none" w:sz="0" w:space="0" w:color="auto"/>
            <w:bottom w:val="none" w:sz="0" w:space="0" w:color="auto"/>
            <w:right w:val="none" w:sz="0" w:space="0" w:color="auto"/>
          </w:divBdr>
          <w:divsChild>
            <w:div w:id="67653511">
              <w:marLeft w:val="0"/>
              <w:marRight w:val="0"/>
              <w:marTop w:val="0"/>
              <w:marBottom w:val="0"/>
              <w:divBdr>
                <w:top w:val="none" w:sz="0" w:space="0" w:color="auto"/>
                <w:left w:val="none" w:sz="0" w:space="0" w:color="auto"/>
                <w:bottom w:val="none" w:sz="0" w:space="0" w:color="auto"/>
                <w:right w:val="none" w:sz="0" w:space="0" w:color="auto"/>
              </w:divBdr>
            </w:div>
            <w:div w:id="1632980814">
              <w:marLeft w:val="0"/>
              <w:marRight w:val="0"/>
              <w:marTop w:val="0"/>
              <w:marBottom w:val="0"/>
              <w:divBdr>
                <w:top w:val="none" w:sz="0" w:space="0" w:color="auto"/>
                <w:left w:val="none" w:sz="0" w:space="0" w:color="auto"/>
                <w:bottom w:val="none" w:sz="0" w:space="0" w:color="auto"/>
                <w:right w:val="none" w:sz="0" w:space="0" w:color="auto"/>
              </w:divBdr>
              <w:divsChild>
                <w:div w:id="4796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426359">
          <w:marLeft w:val="0"/>
          <w:marRight w:val="0"/>
          <w:marTop w:val="0"/>
          <w:marBottom w:val="0"/>
          <w:divBdr>
            <w:top w:val="none" w:sz="0" w:space="0" w:color="auto"/>
            <w:left w:val="none" w:sz="0" w:space="0" w:color="auto"/>
            <w:bottom w:val="none" w:sz="0" w:space="0" w:color="auto"/>
            <w:right w:val="none" w:sz="0" w:space="0" w:color="auto"/>
          </w:divBdr>
          <w:divsChild>
            <w:div w:id="507445547">
              <w:marLeft w:val="0"/>
              <w:marRight w:val="0"/>
              <w:marTop w:val="0"/>
              <w:marBottom w:val="0"/>
              <w:divBdr>
                <w:top w:val="none" w:sz="0" w:space="0" w:color="auto"/>
                <w:left w:val="none" w:sz="0" w:space="0" w:color="auto"/>
                <w:bottom w:val="none" w:sz="0" w:space="0" w:color="auto"/>
                <w:right w:val="none" w:sz="0" w:space="0" w:color="auto"/>
              </w:divBdr>
            </w:div>
            <w:div w:id="1421410424">
              <w:marLeft w:val="0"/>
              <w:marRight w:val="0"/>
              <w:marTop w:val="0"/>
              <w:marBottom w:val="0"/>
              <w:divBdr>
                <w:top w:val="none" w:sz="0" w:space="0" w:color="auto"/>
                <w:left w:val="none" w:sz="0" w:space="0" w:color="auto"/>
                <w:bottom w:val="none" w:sz="0" w:space="0" w:color="auto"/>
                <w:right w:val="none" w:sz="0" w:space="0" w:color="auto"/>
              </w:divBdr>
              <w:divsChild>
                <w:div w:id="128923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549563">
          <w:marLeft w:val="0"/>
          <w:marRight w:val="0"/>
          <w:marTop w:val="0"/>
          <w:marBottom w:val="0"/>
          <w:divBdr>
            <w:top w:val="none" w:sz="0" w:space="0" w:color="auto"/>
            <w:left w:val="none" w:sz="0" w:space="0" w:color="auto"/>
            <w:bottom w:val="none" w:sz="0" w:space="0" w:color="auto"/>
            <w:right w:val="none" w:sz="0" w:space="0" w:color="auto"/>
          </w:divBdr>
          <w:divsChild>
            <w:div w:id="1517382660">
              <w:marLeft w:val="0"/>
              <w:marRight w:val="0"/>
              <w:marTop w:val="0"/>
              <w:marBottom w:val="0"/>
              <w:divBdr>
                <w:top w:val="none" w:sz="0" w:space="0" w:color="auto"/>
                <w:left w:val="none" w:sz="0" w:space="0" w:color="auto"/>
                <w:bottom w:val="none" w:sz="0" w:space="0" w:color="auto"/>
                <w:right w:val="none" w:sz="0" w:space="0" w:color="auto"/>
              </w:divBdr>
            </w:div>
            <w:div w:id="1173882379">
              <w:marLeft w:val="0"/>
              <w:marRight w:val="0"/>
              <w:marTop w:val="0"/>
              <w:marBottom w:val="0"/>
              <w:divBdr>
                <w:top w:val="none" w:sz="0" w:space="0" w:color="auto"/>
                <w:left w:val="none" w:sz="0" w:space="0" w:color="auto"/>
                <w:bottom w:val="none" w:sz="0" w:space="0" w:color="auto"/>
                <w:right w:val="none" w:sz="0" w:space="0" w:color="auto"/>
              </w:divBdr>
              <w:divsChild>
                <w:div w:id="18660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239076">
          <w:marLeft w:val="0"/>
          <w:marRight w:val="0"/>
          <w:marTop w:val="0"/>
          <w:marBottom w:val="0"/>
          <w:divBdr>
            <w:top w:val="none" w:sz="0" w:space="0" w:color="auto"/>
            <w:left w:val="none" w:sz="0" w:space="0" w:color="auto"/>
            <w:bottom w:val="none" w:sz="0" w:space="0" w:color="auto"/>
            <w:right w:val="none" w:sz="0" w:space="0" w:color="auto"/>
          </w:divBdr>
          <w:divsChild>
            <w:div w:id="1213928605">
              <w:marLeft w:val="0"/>
              <w:marRight w:val="0"/>
              <w:marTop w:val="0"/>
              <w:marBottom w:val="0"/>
              <w:divBdr>
                <w:top w:val="none" w:sz="0" w:space="0" w:color="auto"/>
                <w:left w:val="none" w:sz="0" w:space="0" w:color="auto"/>
                <w:bottom w:val="none" w:sz="0" w:space="0" w:color="auto"/>
                <w:right w:val="none" w:sz="0" w:space="0" w:color="auto"/>
              </w:divBdr>
            </w:div>
            <w:div w:id="937904385">
              <w:marLeft w:val="0"/>
              <w:marRight w:val="0"/>
              <w:marTop w:val="0"/>
              <w:marBottom w:val="0"/>
              <w:divBdr>
                <w:top w:val="none" w:sz="0" w:space="0" w:color="auto"/>
                <w:left w:val="none" w:sz="0" w:space="0" w:color="auto"/>
                <w:bottom w:val="none" w:sz="0" w:space="0" w:color="auto"/>
                <w:right w:val="none" w:sz="0" w:space="0" w:color="auto"/>
              </w:divBdr>
              <w:divsChild>
                <w:div w:id="140779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85941">
          <w:marLeft w:val="0"/>
          <w:marRight w:val="0"/>
          <w:marTop w:val="0"/>
          <w:marBottom w:val="0"/>
          <w:divBdr>
            <w:top w:val="none" w:sz="0" w:space="0" w:color="auto"/>
            <w:left w:val="none" w:sz="0" w:space="0" w:color="auto"/>
            <w:bottom w:val="none" w:sz="0" w:space="0" w:color="auto"/>
            <w:right w:val="none" w:sz="0" w:space="0" w:color="auto"/>
          </w:divBdr>
          <w:divsChild>
            <w:div w:id="233515712">
              <w:marLeft w:val="0"/>
              <w:marRight w:val="0"/>
              <w:marTop w:val="0"/>
              <w:marBottom w:val="0"/>
              <w:divBdr>
                <w:top w:val="none" w:sz="0" w:space="0" w:color="auto"/>
                <w:left w:val="none" w:sz="0" w:space="0" w:color="auto"/>
                <w:bottom w:val="none" w:sz="0" w:space="0" w:color="auto"/>
                <w:right w:val="none" w:sz="0" w:space="0" w:color="auto"/>
              </w:divBdr>
            </w:div>
            <w:div w:id="2014335870">
              <w:marLeft w:val="0"/>
              <w:marRight w:val="0"/>
              <w:marTop w:val="0"/>
              <w:marBottom w:val="0"/>
              <w:divBdr>
                <w:top w:val="none" w:sz="0" w:space="0" w:color="auto"/>
                <w:left w:val="none" w:sz="0" w:space="0" w:color="auto"/>
                <w:bottom w:val="none" w:sz="0" w:space="0" w:color="auto"/>
                <w:right w:val="none" w:sz="0" w:space="0" w:color="auto"/>
              </w:divBdr>
              <w:divsChild>
                <w:div w:id="47718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304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8930127">
      <w:bodyDiv w:val="1"/>
      <w:marLeft w:val="0"/>
      <w:marRight w:val="0"/>
      <w:marTop w:val="0"/>
      <w:marBottom w:val="0"/>
      <w:divBdr>
        <w:top w:val="none" w:sz="0" w:space="0" w:color="auto"/>
        <w:left w:val="none" w:sz="0" w:space="0" w:color="auto"/>
        <w:bottom w:val="none" w:sz="0" w:space="0" w:color="auto"/>
        <w:right w:val="none" w:sz="0" w:space="0" w:color="auto"/>
      </w:divBdr>
      <w:divsChild>
        <w:div w:id="976685227">
          <w:marLeft w:val="0"/>
          <w:marRight w:val="0"/>
          <w:marTop w:val="0"/>
          <w:marBottom w:val="0"/>
          <w:divBdr>
            <w:top w:val="none" w:sz="0" w:space="0" w:color="auto"/>
            <w:left w:val="none" w:sz="0" w:space="0" w:color="auto"/>
            <w:bottom w:val="none" w:sz="0" w:space="0" w:color="auto"/>
            <w:right w:val="none" w:sz="0" w:space="0" w:color="auto"/>
          </w:divBdr>
          <w:divsChild>
            <w:div w:id="702442560">
              <w:marLeft w:val="0"/>
              <w:marRight w:val="0"/>
              <w:marTop w:val="0"/>
              <w:marBottom w:val="0"/>
              <w:divBdr>
                <w:top w:val="none" w:sz="0" w:space="0" w:color="auto"/>
                <w:left w:val="none" w:sz="0" w:space="0" w:color="auto"/>
                <w:bottom w:val="none" w:sz="0" w:space="0" w:color="auto"/>
                <w:right w:val="none" w:sz="0" w:space="0" w:color="auto"/>
              </w:divBdr>
            </w:div>
            <w:div w:id="550307158">
              <w:marLeft w:val="0"/>
              <w:marRight w:val="0"/>
              <w:marTop w:val="0"/>
              <w:marBottom w:val="0"/>
              <w:divBdr>
                <w:top w:val="none" w:sz="0" w:space="0" w:color="auto"/>
                <w:left w:val="none" w:sz="0" w:space="0" w:color="auto"/>
                <w:bottom w:val="none" w:sz="0" w:space="0" w:color="auto"/>
                <w:right w:val="none" w:sz="0" w:space="0" w:color="auto"/>
              </w:divBdr>
              <w:divsChild>
                <w:div w:id="16424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8374">
          <w:marLeft w:val="0"/>
          <w:marRight w:val="0"/>
          <w:marTop w:val="0"/>
          <w:marBottom w:val="0"/>
          <w:divBdr>
            <w:top w:val="none" w:sz="0" w:space="0" w:color="auto"/>
            <w:left w:val="none" w:sz="0" w:space="0" w:color="auto"/>
            <w:bottom w:val="none" w:sz="0" w:space="0" w:color="auto"/>
            <w:right w:val="none" w:sz="0" w:space="0" w:color="auto"/>
          </w:divBdr>
          <w:divsChild>
            <w:div w:id="27146362">
              <w:marLeft w:val="0"/>
              <w:marRight w:val="0"/>
              <w:marTop w:val="0"/>
              <w:marBottom w:val="0"/>
              <w:divBdr>
                <w:top w:val="none" w:sz="0" w:space="0" w:color="auto"/>
                <w:left w:val="none" w:sz="0" w:space="0" w:color="auto"/>
                <w:bottom w:val="none" w:sz="0" w:space="0" w:color="auto"/>
                <w:right w:val="none" w:sz="0" w:space="0" w:color="auto"/>
              </w:divBdr>
            </w:div>
            <w:div w:id="101843104">
              <w:marLeft w:val="0"/>
              <w:marRight w:val="0"/>
              <w:marTop w:val="0"/>
              <w:marBottom w:val="0"/>
              <w:divBdr>
                <w:top w:val="none" w:sz="0" w:space="0" w:color="auto"/>
                <w:left w:val="none" w:sz="0" w:space="0" w:color="auto"/>
                <w:bottom w:val="none" w:sz="0" w:space="0" w:color="auto"/>
                <w:right w:val="none" w:sz="0" w:space="0" w:color="auto"/>
              </w:divBdr>
              <w:divsChild>
                <w:div w:id="111286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34860">
          <w:marLeft w:val="0"/>
          <w:marRight w:val="0"/>
          <w:marTop w:val="0"/>
          <w:marBottom w:val="0"/>
          <w:divBdr>
            <w:top w:val="none" w:sz="0" w:space="0" w:color="auto"/>
            <w:left w:val="none" w:sz="0" w:space="0" w:color="auto"/>
            <w:bottom w:val="none" w:sz="0" w:space="0" w:color="auto"/>
            <w:right w:val="none" w:sz="0" w:space="0" w:color="auto"/>
          </w:divBdr>
          <w:divsChild>
            <w:div w:id="693924933">
              <w:marLeft w:val="0"/>
              <w:marRight w:val="0"/>
              <w:marTop w:val="0"/>
              <w:marBottom w:val="0"/>
              <w:divBdr>
                <w:top w:val="none" w:sz="0" w:space="0" w:color="auto"/>
                <w:left w:val="none" w:sz="0" w:space="0" w:color="auto"/>
                <w:bottom w:val="none" w:sz="0" w:space="0" w:color="auto"/>
                <w:right w:val="none" w:sz="0" w:space="0" w:color="auto"/>
              </w:divBdr>
            </w:div>
            <w:div w:id="926114936">
              <w:marLeft w:val="0"/>
              <w:marRight w:val="0"/>
              <w:marTop w:val="0"/>
              <w:marBottom w:val="0"/>
              <w:divBdr>
                <w:top w:val="none" w:sz="0" w:space="0" w:color="auto"/>
                <w:left w:val="none" w:sz="0" w:space="0" w:color="auto"/>
                <w:bottom w:val="none" w:sz="0" w:space="0" w:color="auto"/>
                <w:right w:val="none" w:sz="0" w:space="0" w:color="auto"/>
              </w:divBdr>
              <w:divsChild>
                <w:div w:id="55288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70111">
          <w:marLeft w:val="0"/>
          <w:marRight w:val="0"/>
          <w:marTop w:val="0"/>
          <w:marBottom w:val="0"/>
          <w:divBdr>
            <w:top w:val="none" w:sz="0" w:space="0" w:color="auto"/>
            <w:left w:val="none" w:sz="0" w:space="0" w:color="auto"/>
            <w:bottom w:val="none" w:sz="0" w:space="0" w:color="auto"/>
            <w:right w:val="none" w:sz="0" w:space="0" w:color="auto"/>
          </w:divBdr>
          <w:divsChild>
            <w:div w:id="799031813">
              <w:marLeft w:val="0"/>
              <w:marRight w:val="0"/>
              <w:marTop w:val="0"/>
              <w:marBottom w:val="0"/>
              <w:divBdr>
                <w:top w:val="none" w:sz="0" w:space="0" w:color="auto"/>
                <w:left w:val="none" w:sz="0" w:space="0" w:color="auto"/>
                <w:bottom w:val="none" w:sz="0" w:space="0" w:color="auto"/>
                <w:right w:val="none" w:sz="0" w:space="0" w:color="auto"/>
              </w:divBdr>
            </w:div>
            <w:div w:id="828864509">
              <w:marLeft w:val="0"/>
              <w:marRight w:val="0"/>
              <w:marTop w:val="0"/>
              <w:marBottom w:val="0"/>
              <w:divBdr>
                <w:top w:val="none" w:sz="0" w:space="0" w:color="auto"/>
                <w:left w:val="none" w:sz="0" w:space="0" w:color="auto"/>
                <w:bottom w:val="none" w:sz="0" w:space="0" w:color="auto"/>
                <w:right w:val="none" w:sz="0" w:space="0" w:color="auto"/>
              </w:divBdr>
              <w:divsChild>
                <w:div w:id="135931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701277">
      <w:bodyDiv w:val="1"/>
      <w:marLeft w:val="0"/>
      <w:marRight w:val="0"/>
      <w:marTop w:val="0"/>
      <w:marBottom w:val="0"/>
      <w:divBdr>
        <w:top w:val="none" w:sz="0" w:space="0" w:color="auto"/>
        <w:left w:val="none" w:sz="0" w:space="0" w:color="auto"/>
        <w:bottom w:val="none" w:sz="0" w:space="0" w:color="auto"/>
        <w:right w:val="none" w:sz="0" w:space="0" w:color="auto"/>
      </w:divBdr>
      <w:divsChild>
        <w:div w:id="2130394429">
          <w:marLeft w:val="0"/>
          <w:marRight w:val="0"/>
          <w:marTop w:val="0"/>
          <w:marBottom w:val="0"/>
          <w:divBdr>
            <w:top w:val="none" w:sz="0" w:space="0" w:color="auto"/>
            <w:left w:val="none" w:sz="0" w:space="0" w:color="auto"/>
            <w:bottom w:val="none" w:sz="0" w:space="0" w:color="auto"/>
            <w:right w:val="none" w:sz="0" w:space="0" w:color="auto"/>
          </w:divBdr>
          <w:divsChild>
            <w:div w:id="101531936">
              <w:marLeft w:val="0"/>
              <w:marRight w:val="0"/>
              <w:marTop w:val="0"/>
              <w:marBottom w:val="0"/>
              <w:divBdr>
                <w:top w:val="none" w:sz="0" w:space="0" w:color="auto"/>
                <w:left w:val="none" w:sz="0" w:space="0" w:color="auto"/>
                <w:bottom w:val="none" w:sz="0" w:space="0" w:color="auto"/>
                <w:right w:val="none" w:sz="0" w:space="0" w:color="auto"/>
              </w:divBdr>
            </w:div>
            <w:div w:id="672686954">
              <w:marLeft w:val="0"/>
              <w:marRight w:val="0"/>
              <w:marTop w:val="0"/>
              <w:marBottom w:val="0"/>
              <w:divBdr>
                <w:top w:val="none" w:sz="0" w:space="0" w:color="auto"/>
                <w:left w:val="none" w:sz="0" w:space="0" w:color="auto"/>
                <w:bottom w:val="none" w:sz="0" w:space="0" w:color="auto"/>
                <w:right w:val="none" w:sz="0" w:space="0" w:color="auto"/>
              </w:divBdr>
              <w:divsChild>
                <w:div w:id="200377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31004">
          <w:marLeft w:val="0"/>
          <w:marRight w:val="0"/>
          <w:marTop w:val="0"/>
          <w:marBottom w:val="0"/>
          <w:divBdr>
            <w:top w:val="none" w:sz="0" w:space="0" w:color="auto"/>
            <w:left w:val="none" w:sz="0" w:space="0" w:color="auto"/>
            <w:bottom w:val="none" w:sz="0" w:space="0" w:color="auto"/>
            <w:right w:val="none" w:sz="0" w:space="0" w:color="auto"/>
          </w:divBdr>
          <w:divsChild>
            <w:div w:id="1473403476">
              <w:marLeft w:val="0"/>
              <w:marRight w:val="0"/>
              <w:marTop w:val="0"/>
              <w:marBottom w:val="0"/>
              <w:divBdr>
                <w:top w:val="none" w:sz="0" w:space="0" w:color="auto"/>
                <w:left w:val="none" w:sz="0" w:space="0" w:color="auto"/>
                <w:bottom w:val="none" w:sz="0" w:space="0" w:color="auto"/>
                <w:right w:val="none" w:sz="0" w:space="0" w:color="auto"/>
              </w:divBdr>
            </w:div>
            <w:div w:id="1479954680">
              <w:marLeft w:val="0"/>
              <w:marRight w:val="0"/>
              <w:marTop w:val="0"/>
              <w:marBottom w:val="0"/>
              <w:divBdr>
                <w:top w:val="none" w:sz="0" w:space="0" w:color="auto"/>
                <w:left w:val="none" w:sz="0" w:space="0" w:color="auto"/>
                <w:bottom w:val="none" w:sz="0" w:space="0" w:color="auto"/>
                <w:right w:val="none" w:sz="0" w:space="0" w:color="auto"/>
              </w:divBdr>
              <w:divsChild>
                <w:div w:id="193431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7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0517148">
      <w:bodyDiv w:val="1"/>
      <w:marLeft w:val="0"/>
      <w:marRight w:val="0"/>
      <w:marTop w:val="0"/>
      <w:marBottom w:val="0"/>
      <w:divBdr>
        <w:top w:val="none" w:sz="0" w:space="0" w:color="auto"/>
        <w:left w:val="none" w:sz="0" w:space="0" w:color="auto"/>
        <w:bottom w:val="none" w:sz="0" w:space="0" w:color="auto"/>
        <w:right w:val="none" w:sz="0" w:space="0" w:color="auto"/>
      </w:divBdr>
      <w:divsChild>
        <w:div w:id="3434995">
          <w:marLeft w:val="0"/>
          <w:marRight w:val="0"/>
          <w:marTop w:val="0"/>
          <w:marBottom w:val="0"/>
          <w:divBdr>
            <w:top w:val="none" w:sz="0" w:space="0" w:color="auto"/>
            <w:left w:val="none" w:sz="0" w:space="0" w:color="auto"/>
            <w:bottom w:val="none" w:sz="0" w:space="0" w:color="auto"/>
            <w:right w:val="none" w:sz="0" w:space="0" w:color="auto"/>
          </w:divBdr>
          <w:divsChild>
            <w:div w:id="1705981605">
              <w:marLeft w:val="0"/>
              <w:marRight w:val="0"/>
              <w:marTop w:val="0"/>
              <w:marBottom w:val="0"/>
              <w:divBdr>
                <w:top w:val="none" w:sz="0" w:space="0" w:color="auto"/>
                <w:left w:val="none" w:sz="0" w:space="0" w:color="auto"/>
                <w:bottom w:val="none" w:sz="0" w:space="0" w:color="auto"/>
                <w:right w:val="none" w:sz="0" w:space="0" w:color="auto"/>
              </w:divBdr>
            </w:div>
            <w:div w:id="1099913496">
              <w:marLeft w:val="0"/>
              <w:marRight w:val="0"/>
              <w:marTop w:val="0"/>
              <w:marBottom w:val="0"/>
              <w:divBdr>
                <w:top w:val="none" w:sz="0" w:space="0" w:color="auto"/>
                <w:left w:val="none" w:sz="0" w:space="0" w:color="auto"/>
                <w:bottom w:val="none" w:sz="0" w:space="0" w:color="auto"/>
                <w:right w:val="none" w:sz="0" w:space="0" w:color="auto"/>
              </w:divBdr>
              <w:divsChild>
                <w:div w:id="212168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468304">
          <w:marLeft w:val="0"/>
          <w:marRight w:val="0"/>
          <w:marTop w:val="0"/>
          <w:marBottom w:val="0"/>
          <w:divBdr>
            <w:top w:val="none" w:sz="0" w:space="0" w:color="auto"/>
            <w:left w:val="none" w:sz="0" w:space="0" w:color="auto"/>
            <w:bottom w:val="none" w:sz="0" w:space="0" w:color="auto"/>
            <w:right w:val="none" w:sz="0" w:space="0" w:color="auto"/>
          </w:divBdr>
          <w:divsChild>
            <w:div w:id="1218666580">
              <w:marLeft w:val="0"/>
              <w:marRight w:val="0"/>
              <w:marTop w:val="0"/>
              <w:marBottom w:val="0"/>
              <w:divBdr>
                <w:top w:val="none" w:sz="0" w:space="0" w:color="auto"/>
                <w:left w:val="none" w:sz="0" w:space="0" w:color="auto"/>
                <w:bottom w:val="none" w:sz="0" w:space="0" w:color="auto"/>
                <w:right w:val="none" w:sz="0" w:space="0" w:color="auto"/>
              </w:divBdr>
            </w:div>
            <w:div w:id="1507136958">
              <w:marLeft w:val="0"/>
              <w:marRight w:val="0"/>
              <w:marTop w:val="0"/>
              <w:marBottom w:val="0"/>
              <w:divBdr>
                <w:top w:val="none" w:sz="0" w:space="0" w:color="auto"/>
                <w:left w:val="none" w:sz="0" w:space="0" w:color="auto"/>
                <w:bottom w:val="none" w:sz="0" w:space="0" w:color="auto"/>
                <w:right w:val="none" w:sz="0" w:space="0" w:color="auto"/>
              </w:divBdr>
              <w:divsChild>
                <w:div w:id="62227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385604">
      <w:bodyDiv w:val="1"/>
      <w:marLeft w:val="0"/>
      <w:marRight w:val="0"/>
      <w:marTop w:val="0"/>
      <w:marBottom w:val="0"/>
      <w:divBdr>
        <w:top w:val="none" w:sz="0" w:space="0" w:color="auto"/>
        <w:left w:val="none" w:sz="0" w:space="0" w:color="auto"/>
        <w:bottom w:val="none" w:sz="0" w:space="0" w:color="auto"/>
        <w:right w:val="none" w:sz="0" w:space="0" w:color="auto"/>
      </w:divBdr>
      <w:divsChild>
        <w:div w:id="1227912697">
          <w:marLeft w:val="0"/>
          <w:marRight w:val="0"/>
          <w:marTop w:val="0"/>
          <w:marBottom w:val="0"/>
          <w:divBdr>
            <w:top w:val="none" w:sz="0" w:space="0" w:color="auto"/>
            <w:left w:val="none" w:sz="0" w:space="0" w:color="auto"/>
            <w:bottom w:val="none" w:sz="0" w:space="0" w:color="auto"/>
            <w:right w:val="none" w:sz="0" w:space="0" w:color="auto"/>
          </w:divBdr>
          <w:divsChild>
            <w:div w:id="1408724685">
              <w:marLeft w:val="0"/>
              <w:marRight w:val="0"/>
              <w:marTop w:val="0"/>
              <w:marBottom w:val="0"/>
              <w:divBdr>
                <w:top w:val="none" w:sz="0" w:space="0" w:color="auto"/>
                <w:left w:val="none" w:sz="0" w:space="0" w:color="auto"/>
                <w:bottom w:val="none" w:sz="0" w:space="0" w:color="auto"/>
                <w:right w:val="none" w:sz="0" w:space="0" w:color="auto"/>
              </w:divBdr>
              <w:divsChild>
                <w:div w:id="4862771">
                  <w:marLeft w:val="0"/>
                  <w:marRight w:val="0"/>
                  <w:marTop w:val="0"/>
                  <w:marBottom w:val="0"/>
                  <w:divBdr>
                    <w:top w:val="none" w:sz="0" w:space="0" w:color="auto"/>
                    <w:left w:val="none" w:sz="0" w:space="0" w:color="auto"/>
                    <w:bottom w:val="none" w:sz="0" w:space="0" w:color="auto"/>
                    <w:right w:val="none" w:sz="0" w:space="0" w:color="auto"/>
                  </w:divBdr>
                  <w:divsChild>
                    <w:div w:id="37166745">
                      <w:marLeft w:val="0"/>
                      <w:marRight w:val="0"/>
                      <w:marTop w:val="0"/>
                      <w:marBottom w:val="0"/>
                      <w:divBdr>
                        <w:top w:val="none" w:sz="0" w:space="0" w:color="auto"/>
                        <w:left w:val="none" w:sz="0" w:space="0" w:color="auto"/>
                        <w:bottom w:val="none" w:sz="0" w:space="0" w:color="auto"/>
                        <w:right w:val="none" w:sz="0" w:space="0" w:color="auto"/>
                      </w:divBdr>
                    </w:div>
                    <w:div w:id="1626082121">
                      <w:marLeft w:val="0"/>
                      <w:marRight w:val="0"/>
                      <w:marTop w:val="0"/>
                      <w:marBottom w:val="0"/>
                      <w:divBdr>
                        <w:top w:val="none" w:sz="0" w:space="0" w:color="auto"/>
                        <w:left w:val="none" w:sz="0" w:space="0" w:color="auto"/>
                        <w:bottom w:val="none" w:sz="0" w:space="0" w:color="auto"/>
                        <w:right w:val="none" w:sz="0" w:space="0" w:color="auto"/>
                      </w:divBdr>
                      <w:divsChild>
                        <w:div w:id="146512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79298">
                  <w:marLeft w:val="0"/>
                  <w:marRight w:val="0"/>
                  <w:marTop w:val="0"/>
                  <w:marBottom w:val="0"/>
                  <w:divBdr>
                    <w:top w:val="none" w:sz="0" w:space="0" w:color="auto"/>
                    <w:left w:val="none" w:sz="0" w:space="0" w:color="auto"/>
                    <w:bottom w:val="none" w:sz="0" w:space="0" w:color="auto"/>
                    <w:right w:val="none" w:sz="0" w:space="0" w:color="auto"/>
                  </w:divBdr>
                  <w:divsChild>
                    <w:div w:id="1264849354">
                      <w:marLeft w:val="0"/>
                      <w:marRight w:val="0"/>
                      <w:marTop w:val="0"/>
                      <w:marBottom w:val="0"/>
                      <w:divBdr>
                        <w:top w:val="none" w:sz="0" w:space="0" w:color="auto"/>
                        <w:left w:val="none" w:sz="0" w:space="0" w:color="auto"/>
                        <w:bottom w:val="none" w:sz="0" w:space="0" w:color="auto"/>
                        <w:right w:val="none" w:sz="0" w:space="0" w:color="auto"/>
                      </w:divBdr>
                    </w:div>
                    <w:div w:id="244802035">
                      <w:marLeft w:val="0"/>
                      <w:marRight w:val="0"/>
                      <w:marTop w:val="0"/>
                      <w:marBottom w:val="0"/>
                      <w:divBdr>
                        <w:top w:val="none" w:sz="0" w:space="0" w:color="auto"/>
                        <w:left w:val="none" w:sz="0" w:space="0" w:color="auto"/>
                        <w:bottom w:val="none" w:sz="0" w:space="0" w:color="auto"/>
                        <w:right w:val="none" w:sz="0" w:space="0" w:color="auto"/>
                      </w:divBdr>
                      <w:divsChild>
                        <w:div w:id="27036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2355736">
      <w:bodyDiv w:val="1"/>
      <w:marLeft w:val="0"/>
      <w:marRight w:val="0"/>
      <w:marTop w:val="0"/>
      <w:marBottom w:val="0"/>
      <w:divBdr>
        <w:top w:val="none" w:sz="0" w:space="0" w:color="auto"/>
        <w:left w:val="none" w:sz="0" w:space="0" w:color="auto"/>
        <w:bottom w:val="none" w:sz="0" w:space="0" w:color="auto"/>
        <w:right w:val="none" w:sz="0" w:space="0" w:color="auto"/>
      </w:divBdr>
      <w:divsChild>
        <w:div w:id="1629781207">
          <w:marLeft w:val="0"/>
          <w:marRight w:val="0"/>
          <w:marTop w:val="0"/>
          <w:marBottom w:val="0"/>
          <w:divBdr>
            <w:top w:val="none" w:sz="0" w:space="0" w:color="auto"/>
            <w:left w:val="none" w:sz="0" w:space="0" w:color="auto"/>
            <w:bottom w:val="none" w:sz="0" w:space="0" w:color="auto"/>
            <w:right w:val="none" w:sz="0" w:space="0" w:color="auto"/>
          </w:divBdr>
          <w:divsChild>
            <w:div w:id="1629554731">
              <w:marLeft w:val="0"/>
              <w:marRight w:val="0"/>
              <w:marTop w:val="0"/>
              <w:marBottom w:val="0"/>
              <w:divBdr>
                <w:top w:val="none" w:sz="0" w:space="0" w:color="auto"/>
                <w:left w:val="none" w:sz="0" w:space="0" w:color="auto"/>
                <w:bottom w:val="none" w:sz="0" w:space="0" w:color="auto"/>
                <w:right w:val="none" w:sz="0" w:space="0" w:color="auto"/>
              </w:divBdr>
            </w:div>
          </w:divsChild>
        </w:div>
        <w:div w:id="1262032458">
          <w:blockQuote w:val="1"/>
          <w:marLeft w:val="720"/>
          <w:marRight w:val="720"/>
          <w:marTop w:val="100"/>
          <w:marBottom w:val="100"/>
          <w:divBdr>
            <w:top w:val="none" w:sz="0" w:space="0" w:color="auto"/>
            <w:left w:val="none" w:sz="0" w:space="0" w:color="auto"/>
            <w:bottom w:val="none" w:sz="0" w:space="0" w:color="auto"/>
            <w:right w:val="none" w:sz="0" w:space="0" w:color="auto"/>
          </w:divBdr>
        </w:div>
        <w:div w:id="74060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965922">
      <w:bodyDiv w:val="1"/>
      <w:marLeft w:val="0"/>
      <w:marRight w:val="0"/>
      <w:marTop w:val="0"/>
      <w:marBottom w:val="0"/>
      <w:divBdr>
        <w:top w:val="none" w:sz="0" w:space="0" w:color="auto"/>
        <w:left w:val="none" w:sz="0" w:space="0" w:color="auto"/>
        <w:bottom w:val="none" w:sz="0" w:space="0" w:color="auto"/>
        <w:right w:val="none" w:sz="0" w:space="0" w:color="auto"/>
      </w:divBdr>
      <w:divsChild>
        <w:div w:id="807283852">
          <w:marLeft w:val="0"/>
          <w:marRight w:val="0"/>
          <w:marTop w:val="0"/>
          <w:marBottom w:val="0"/>
          <w:divBdr>
            <w:top w:val="none" w:sz="0" w:space="0" w:color="auto"/>
            <w:left w:val="none" w:sz="0" w:space="0" w:color="auto"/>
            <w:bottom w:val="none" w:sz="0" w:space="0" w:color="auto"/>
            <w:right w:val="none" w:sz="0" w:space="0" w:color="auto"/>
          </w:divBdr>
          <w:divsChild>
            <w:div w:id="1393232306">
              <w:marLeft w:val="0"/>
              <w:marRight w:val="0"/>
              <w:marTop w:val="0"/>
              <w:marBottom w:val="0"/>
              <w:divBdr>
                <w:top w:val="none" w:sz="0" w:space="0" w:color="auto"/>
                <w:left w:val="none" w:sz="0" w:space="0" w:color="auto"/>
                <w:bottom w:val="none" w:sz="0" w:space="0" w:color="auto"/>
                <w:right w:val="none" w:sz="0" w:space="0" w:color="auto"/>
              </w:divBdr>
            </w:div>
            <w:div w:id="720325215">
              <w:marLeft w:val="0"/>
              <w:marRight w:val="0"/>
              <w:marTop w:val="0"/>
              <w:marBottom w:val="0"/>
              <w:divBdr>
                <w:top w:val="none" w:sz="0" w:space="0" w:color="auto"/>
                <w:left w:val="none" w:sz="0" w:space="0" w:color="auto"/>
                <w:bottom w:val="none" w:sz="0" w:space="0" w:color="auto"/>
                <w:right w:val="none" w:sz="0" w:space="0" w:color="auto"/>
              </w:divBdr>
              <w:divsChild>
                <w:div w:id="196086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230056">
          <w:marLeft w:val="0"/>
          <w:marRight w:val="0"/>
          <w:marTop w:val="0"/>
          <w:marBottom w:val="0"/>
          <w:divBdr>
            <w:top w:val="none" w:sz="0" w:space="0" w:color="auto"/>
            <w:left w:val="none" w:sz="0" w:space="0" w:color="auto"/>
            <w:bottom w:val="none" w:sz="0" w:space="0" w:color="auto"/>
            <w:right w:val="none" w:sz="0" w:space="0" w:color="auto"/>
          </w:divBdr>
          <w:divsChild>
            <w:div w:id="389234774">
              <w:marLeft w:val="0"/>
              <w:marRight w:val="0"/>
              <w:marTop w:val="0"/>
              <w:marBottom w:val="0"/>
              <w:divBdr>
                <w:top w:val="none" w:sz="0" w:space="0" w:color="auto"/>
                <w:left w:val="none" w:sz="0" w:space="0" w:color="auto"/>
                <w:bottom w:val="none" w:sz="0" w:space="0" w:color="auto"/>
                <w:right w:val="none" w:sz="0" w:space="0" w:color="auto"/>
              </w:divBdr>
            </w:div>
            <w:div w:id="819347740">
              <w:marLeft w:val="0"/>
              <w:marRight w:val="0"/>
              <w:marTop w:val="0"/>
              <w:marBottom w:val="0"/>
              <w:divBdr>
                <w:top w:val="none" w:sz="0" w:space="0" w:color="auto"/>
                <w:left w:val="none" w:sz="0" w:space="0" w:color="auto"/>
                <w:bottom w:val="none" w:sz="0" w:space="0" w:color="auto"/>
                <w:right w:val="none" w:sz="0" w:space="0" w:color="auto"/>
              </w:divBdr>
              <w:divsChild>
                <w:div w:id="123261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00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893829">
      <w:bodyDiv w:val="1"/>
      <w:marLeft w:val="0"/>
      <w:marRight w:val="0"/>
      <w:marTop w:val="0"/>
      <w:marBottom w:val="0"/>
      <w:divBdr>
        <w:top w:val="none" w:sz="0" w:space="0" w:color="auto"/>
        <w:left w:val="none" w:sz="0" w:space="0" w:color="auto"/>
        <w:bottom w:val="none" w:sz="0" w:space="0" w:color="auto"/>
        <w:right w:val="none" w:sz="0" w:space="0" w:color="auto"/>
      </w:divBdr>
      <w:divsChild>
        <w:div w:id="760562840">
          <w:marLeft w:val="0"/>
          <w:marRight w:val="0"/>
          <w:marTop w:val="0"/>
          <w:marBottom w:val="0"/>
          <w:divBdr>
            <w:top w:val="none" w:sz="0" w:space="0" w:color="auto"/>
            <w:left w:val="none" w:sz="0" w:space="0" w:color="auto"/>
            <w:bottom w:val="none" w:sz="0" w:space="0" w:color="auto"/>
            <w:right w:val="none" w:sz="0" w:space="0" w:color="auto"/>
          </w:divBdr>
          <w:divsChild>
            <w:div w:id="1730112578">
              <w:marLeft w:val="0"/>
              <w:marRight w:val="0"/>
              <w:marTop w:val="0"/>
              <w:marBottom w:val="0"/>
              <w:divBdr>
                <w:top w:val="none" w:sz="0" w:space="0" w:color="auto"/>
                <w:left w:val="none" w:sz="0" w:space="0" w:color="auto"/>
                <w:bottom w:val="none" w:sz="0" w:space="0" w:color="auto"/>
                <w:right w:val="none" w:sz="0" w:space="0" w:color="auto"/>
              </w:divBdr>
            </w:div>
            <w:div w:id="23093182">
              <w:marLeft w:val="0"/>
              <w:marRight w:val="0"/>
              <w:marTop w:val="0"/>
              <w:marBottom w:val="0"/>
              <w:divBdr>
                <w:top w:val="none" w:sz="0" w:space="0" w:color="auto"/>
                <w:left w:val="none" w:sz="0" w:space="0" w:color="auto"/>
                <w:bottom w:val="none" w:sz="0" w:space="0" w:color="auto"/>
                <w:right w:val="none" w:sz="0" w:space="0" w:color="auto"/>
              </w:divBdr>
              <w:divsChild>
                <w:div w:id="115002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45365">
          <w:marLeft w:val="0"/>
          <w:marRight w:val="0"/>
          <w:marTop w:val="0"/>
          <w:marBottom w:val="0"/>
          <w:divBdr>
            <w:top w:val="none" w:sz="0" w:space="0" w:color="auto"/>
            <w:left w:val="none" w:sz="0" w:space="0" w:color="auto"/>
            <w:bottom w:val="none" w:sz="0" w:space="0" w:color="auto"/>
            <w:right w:val="none" w:sz="0" w:space="0" w:color="auto"/>
          </w:divBdr>
          <w:divsChild>
            <w:div w:id="87704140">
              <w:marLeft w:val="0"/>
              <w:marRight w:val="0"/>
              <w:marTop w:val="0"/>
              <w:marBottom w:val="0"/>
              <w:divBdr>
                <w:top w:val="none" w:sz="0" w:space="0" w:color="auto"/>
                <w:left w:val="none" w:sz="0" w:space="0" w:color="auto"/>
                <w:bottom w:val="none" w:sz="0" w:space="0" w:color="auto"/>
                <w:right w:val="none" w:sz="0" w:space="0" w:color="auto"/>
              </w:divBdr>
            </w:div>
            <w:div w:id="696852122">
              <w:marLeft w:val="0"/>
              <w:marRight w:val="0"/>
              <w:marTop w:val="0"/>
              <w:marBottom w:val="0"/>
              <w:divBdr>
                <w:top w:val="none" w:sz="0" w:space="0" w:color="auto"/>
                <w:left w:val="none" w:sz="0" w:space="0" w:color="auto"/>
                <w:bottom w:val="none" w:sz="0" w:space="0" w:color="auto"/>
                <w:right w:val="none" w:sz="0" w:space="0" w:color="auto"/>
              </w:divBdr>
              <w:divsChild>
                <w:div w:id="9105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03439">
          <w:marLeft w:val="0"/>
          <w:marRight w:val="0"/>
          <w:marTop w:val="0"/>
          <w:marBottom w:val="0"/>
          <w:divBdr>
            <w:top w:val="none" w:sz="0" w:space="0" w:color="auto"/>
            <w:left w:val="none" w:sz="0" w:space="0" w:color="auto"/>
            <w:bottom w:val="none" w:sz="0" w:space="0" w:color="auto"/>
            <w:right w:val="none" w:sz="0" w:space="0" w:color="auto"/>
          </w:divBdr>
          <w:divsChild>
            <w:div w:id="1407217518">
              <w:marLeft w:val="0"/>
              <w:marRight w:val="0"/>
              <w:marTop w:val="0"/>
              <w:marBottom w:val="0"/>
              <w:divBdr>
                <w:top w:val="none" w:sz="0" w:space="0" w:color="auto"/>
                <w:left w:val="none" w:sz="0" w:space="0" w:color="auto"/>
                <w:bottom w:val="none" w:sz="0" w:space="0" w:color="auto"/>
                <w:right w:val="none" w:sz="0" w:space="0" w:color="auto"/>
              </w:divBdr>
            </w:div>
            <w:div w:id="56780285">
              <w:marLeft w:val="0"/>
              <w:marRight w:val="0"/>
              <w:marTop w:val="0"/>
              <w:marBottom w:val="0"/>
              <w:divBdr>
                <w:top w:val="none" w:sz="0" w:space="0" w:color="auto"/>
                <w:left w:val="none" w:sz="0" w:space="0" w:color="auto"/>
                <w:bottom w:val="none" w:sz="0" w:space="0" w:color="auto"/>
                <w:right w:val="none" w:sz="0" w:space="0" w:color="auto"/>
              </w:divBdr>
              <w:divsChild>
                <w:div w:id="206085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2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5248982">
      <w:bodyDiv w:val="1"/>
      <w:marLeft w:val="0"/>
      <w:marRight w:val="0"/>
      <w:marTop w:val="0"/>
      <w:marBottom w:val="0"/>
      <w:divBdr>
        <w:top w:val="none" w:sz="0" w:space="0" w:color="auto"/>
        <w:left w:val="none" w:sz="0" w:space="0" w:color="auto"/>
        <w:bottom w:val="none" w:sz="0" w:space="0" w:color="auto"/>
        <w:right w:val="none" w:sz="0" w:space="0" w:color="auto"/>
      </w:divBdr>
      <w:divsChild>
        <w:div w:id="1369526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606935">
      <w:bodyDiv w:val="1"/>
      <w:marLeft w:val="0"/>
      <w:marRight w:val="0"/>
      <w:marTop w:val="0"/>
      <w:marBottom w:val="0"/>
      <w:divBdr>
        <w:top w:val="none" w:sz="0" w:space="0" w:color="auto"/>
        <w:left w:val="none" w:sz="0" w:space="0" w:color="auto"/>
        <w:bottom w:val="none" w:sz="0" w:space="0" w:color="auto"/>
        <w:right w:val="none" w:sz="0" w:space="0" w:color="auto"/>
      </w:divBdr>
    </w:div>
    <w:div w:id="1871869685">
      <w:bodyDiv w:val="1"/>
      <w:marLeft w:val="0"/>
      <w:marRight w:val="0"/>
      <w:marTop w:val="0"/>
      <w:marBottom w:val="0"/>
      <w:divBdr>
        <w:top w:val="none" w:sz="0" w:space="0" w:color="auto"/>
        <w:left w:val="none" w:sz="0" w:space="0" w:color="auto"/>
        <w:bottom w:val="none" w:sz="0" w:space="0" w:color="auto"/>
        <w:right w:val="none" w:sz="0" w:space="0" w:color="auto"/>
      </w:divBdr>
      <w:divsChild>
        <w:div w:id="1605724974">
          <w:marLeft w:val="0"/>
          <w:marRight w:val="0"/>
          <w:marTop w:val="0"/>
          <w:marBottom w:val="0"/>
          <w:divBdr>
            <w:top w:val="none" w:sz="0" w:space="0" w:color="auto"/>
            <w:left w:val="none" w:sz="0" w:space="0" w:color="auto"/>
            <w:bottom w:val="none" w:sz="0" w:space="0" w:color="auto"/>
            <w:right w:val="none" w:sz="0" w:space="0" w:color="auto"/>
          </w:divBdr>
          <w:divsChild>
            <w:div w:id="447042164">
              <w:marLeft w:val="0"/>
              <w:marRight w:val="0"/>
              <w:marTop w:val="0"/>
              <w:marBottom w:val="0"/>
              <w:divBdr>
                <w:top w:val="none" w:sz="0" w:space="0" w:color="auto"/>
                <w:left w:val="none" w:sz="0" w:space="0" w:color="auto"/>
                <w:bottom w:val="none" w:sz="0" w:space="0" w:color="auto"/>
                <w:right w:val="none" w:sz="0" w:space="0" w:color="auto"/>
              </w:divBdr>
            </w:div>
            <w:div w:id="1306550455">
              <w:marLeft w:val="0"/>
              <w:marRight w:val="0"/>
              <w:marTop w:val="0"/>
              <w:marBottom w:val="0"/>
              <w:divBdr>
                <w:top w:val="none" w:sz="0" w:space="0" w:color="auto"/>
                <w:left w:val="none" w:sz="0" w:space="0" w:color="auto"/>
                <w:bottom w:val="none" w:sz="0" w:space="0" w:color="auto"/>
                <w:right w:val="none" w:sz="0" w:space="0" w:color="auto"/>
              </w:divBdr>
              <w:divsChild>
                <w:div w:id="120830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94544">
          <w:marLeft w:val="0"/>
          <w:marRight w:val="0"/>
          <w:marTop w:val="0"/>
          <w:marBottom w:val="0"/>
          <w:divBdr>
            <w:top w:val="none" w:sz="0" w:space="0" w:color="auto"/>
            <w:left w:val="none" w:sz="0" w:space="0" w:color="auto"/>
            <w:bottom w:val="none" w:sz="0" w:space="0" w:color="auto"/>
            <w:right w:val="none" w:sz="0" w:space="0" w:color="auto"/>
          </w:divBdr>
          <w:divsChild>
            <w:div w:id="1744254556">
              <w:marLeft w:val="0"/>
              <w:marRight w:val="0"/>
              <w:marTop w:val="0"/>
              <w:marBottom w:val="0"/>
              <w:divBdr>
                <w:top w:val="none" w:sz="0" w:space="0" w:color="auto"/>
                <w:left w:val="none" w:sz="0" w:space="0" w:color="auto"/>
                <w:bottom w:val="none" w:sz="0" w:space="0" w:color="auto"/>
                <w:right w:val="none" w:sz="0" w:space="0" w:color="auto"/>
              </w:divBdr>
            </w:div>
            <w:div w:id="202334089">
              <w:marLeft w:val="0"/>
              <w:marRight w:val="0"/>
              <w:marTop w:val="0"/>
              <w:marBottom w:val="0"/>
              <w:divBdr>
                <w:top w:val="none" w:sz="0" w:space="0" w:color="auto"/>
                <w:left w:val="none" w:sz="0" w:space="0" w:color="auto"/>
                <w:bottom w:val="none" w:sz="0" w:space="0" w:color="auto"/>
                <w:right w:val="none" w:sz="0" w:space="0" w:color="auto"/>
              </w:divBdr>
              <w:divsChild>
                <w:div w:id="30697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06335">
          <w:marLeft w:val="0"/>
          <w:marRight w:val="0"/>
          <w:marTop w:val="0"/>
          <w:marBottom w:val="0"/>
          <w:divBdr>
            <w:top w:val="none" w:sz="0" w:space="0" w:color="auto"/>
            <w:left w:val="none" w:sz="0" w:space="0" w:color="auto"/>
            <w:bottom w:val="none" w:sz="0" w:space="0" w:color="auto"/>
            <w:right w:val="none" w:sz="0" w:space="0" w:color="auto"/>
          </w:divBdr>
          <w:divsChild>
            <w:div w:id="1755470075">
              <w:marLeft w:val="0"/>
              <w:marRight w:val="0"/>
              <w:marTop w:val="0"/>
              <w:marBottom w:val="0"/>
              <w:divBdr>
                <w:top w:val="none" w:sz="0" w:space="0" w:color="auto"/>
                <w:left w:val="none" w:sz="0" w:space="0" w:color="auto"/>
                <w:bottom w:val="none" w:sz="0" w:space="0" w:color="auto"/>
                <w:right w:val="none" w:sz="0" w:space="0" w:color="auto"/>
              </w:divBdr>
            </w:div>
            <w:div w:id="207646278">
              <w:marLeft w:val="0"/>
              <w:marRight w:val="0"/>
              <w:marTop w:val="0"/>
              <w:marBottom w:val="0"/>
              <w:divBdr>
                <w:top w:val="none" w:sz="0" w:space="0" w:color="auto"/>
                <w:left w:val="none" w:sz="0" w:space="0" w:color="auto"/>
                <w:bottom w:val="none" w:sz="0" w:space="0" w:color="auto"/>
                <w:right w:val="none" w:sz="0" w:space="0" w:color="auto"/>
              </w:divBdr>
              <w:divsChild>
                <w:div w:id="102270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04094">
          <w:marLeft w:val="0"/>
          <w:marRight w:val="0"/>
          <w:marTop w:val="0"/>
          <w:marBottom w:val="0"/>
          <w:divBdr>
            <w:top w:val="none" w:sz="0" w:space="0" w:color="auto"/>
            <w:left w:val="none" w:sz="0" w:space="0" w:color="auto"/>
            <w:bottom w:val="none" w:sz="0" w:space="0" w:color="auto"/>
            <w:right w:val="none" w:sz="0" w:space="0" w:color="auto"/>
          </w:divBdr>
          <w:divsChild>
            <w:div w:id="1636718093">
              <w:marLeft w:val="0"/>
              <w:marRight w:val="0"/>
              <w:marTop w:val="0"/>
              <w:marBottom w:val="0"/>
              <w:divBdr>
                <w:top w:val="none" w:sz="0" w:space="0" w:color="auto"/>
                <w:left w:val="none" w:sz="0" w:space="0" w:color="auto"/>
                <w:bottom w:val="none" w:sz="0" w:space="0" w:color="auto"/>
                <w:right w:val="none" w:sz="0" w:space="0" w:color="auto"/>
              </w:divBdr>
            </w:div>
            <w:div w:id="1914242678">
              <w:marLeft w:val="0"/>
              <w:marRight w:val="0"/>
              <w:marTop w:val="0"/>
              <w:marBottom w:val="0"/>
              <w:divBdr>
                <w:top w:val="none" w:sz="0" w:space="0" w:color="auto"/>
                <w:left w:val="none" w:sz="0" w:space="0" w:color="auto"/>
                <w:bottom w:val="none" w:sz="0" w:space="0" w:color="auto"/>
                <w:right w:val="none" w:sz="0" w:space="0" w:color="auto"/>
              </w:divBdr>
              <w:divsChild>
                <w:div w:id="166431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457276">
          <w:marLeft w:val="0"/>
          <w:marRight w:val="0"/>
          <w:marTop w:val="0"/>
          <w:marBottom w:val="0"/>
          <w:divBdr>
            <w:top w:val="none" w:sz="0" w:space="0" w:color="auto"/>
            <w:left w:val="none" w:sz="0" w:space="0" w:color="auto"/>
            <w:bottom w:val="none" w:sz="0" w:space="0" w:color="auto"/>
            <w:right w:val="none" w:sz="0" w:space="0" w:color="auto"/>
          </w:divBdr>
          <w:divsChild>
            <w:div w:id="1722290465">
              <w:marLeft w:val="0"/>
              <w:marRight w:val="0"/>
              <w:marTop w:val="0"/>
              <w:marBottom w:val="0"/>
              <w:divBdr>
                <w:top w:val="none" w:sz="0" w:space="0" w:color="auto"/>
                <w:left w:val="none" w:sz="0" w:space="0" w:color="auto"/>
                <w:bottom w:val="none" w:sz="0" w:space="0" w:color="auto"/>
                <w:right w:val="none" w:sz="0" w:space="0" w:color="auto"/>
              </w:divBdr>
            </w:div>
            <w:div w:id="930314671">
              <w:marLeft w:val="0"/>
              <w:marRight w:val="0"/>
              <w:marTop w:val="0"/>
              <w:marBottom w:val="0"/>
              <w:divBdr>
                <w:top w:val="none" w:sz="0" w:space="0" w:color="auto"/>
                <w:left w:val="none" w:sz="0" w:space="0" w:color="auto"/>
                <w:bottom w:val="none" w:sz="0" w:space="0" w:color="auto"/>
                <w:right w:val="none" w:sz="0" w:space="0" w:color="auto"/>
              </w:divBdr>
              <w:divsChild>
                <w:div w:id="50837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35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532030">
      <w:bodyDiv w:val="1"/>
      <w:marLeft w:val="0"/>
      <w:marRight w:val="0"/>
      <w:marTop w:val="0"/>
      <w:marBottom w:val="0"/>
      <w:divBdr>
        <w:top w:val="none" w:sz="0" w:space="0" w:color="auto"/>
        <w:left w:val="none" w:sz="0" w:space="0" w:color="auto"/>
        <w:bottom w:val="none" w:sz="0" w:space="0" w:color="auto"/>
        <w:right w:val="none" w:sz="0" w:space="0" w:color="auto"/>
      </w:divBdr>
      <w:divsChild>
        <w:div w:id="8680405">
          <w:marLeft w:val="0"/>
          <w:marRight w:val="0"/>
          <w:marTop w:val="0"/>
          <w:marBottom w:val="0"/>
          <w:divBdr>
            <w:top w:val="none" w:sz="0" w:space="0" w:color="auto"/>
            <w:left w:val="none" w:sz="0" w:space="0" w:color="auto"/>
            <w:bottom w:val="none" w:sz="0" w:space="0" w:color="auto"/>
            <w:right w:val="none" w:sz="0" w:space="0" w:color="auto"/>
          </w:divBdr>
          <w:divsChild>
            <w:div w:id="1620188992">
              <w:marLeft w:val="0"/>
              <w:marRight w:val="0"/>
              <w:marTop w:val="0"/>
              <w:marBottom w:val="0"/>
              <w:divBdr>
                <w:top w:val="none" w:sz="0" w:space="0" w:color="auto"/>
                <w:left w:val="none" w:sz="0" w:space="0" w:color="auto"/>
                <w:bottom w:val="none" w:sz="0" w:space="0" w:color="auto"/>
                <w:right w:val="none" w:sz="0" w:space="0" w:color="auto"/>
              </w:divBdr>
            </w:div>
            <w:div w:id="522477308">
              <w:marLeft w:val="0"/>
              <w:marRight w:val="0"/>
              <w:marTop w:val="0"/>
              <w:marBottom w:val="0"/>
              <w:divBdr>
                <w:top w:val="none" w:sz="0" w:space="0" w:color="auto"/>
                <w:left w:val="none" w:sz="0" w:space="0" w:color="auto"/>
                <w:bottom w:val="none" w:sz="0" w:space="0" w:color="auto"/>
                <w:right w:val="none" w:sz="0" w:space="0" w:color="auto"/>
              </w:divBdr>
              <w:divsChild>
                <w:div w:id="186744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981890">
      <w:bodyDiv w:val="1"/>
      <w:marLeft w:val="0"/>
      <w:marRight w:val="0"/>
      <w:marTop w:val="0"/>
      <w:marBottom w:val="0"/>
      <w:divBdr>
        <w:top w:val="none" w:sz="0" w:space="0" w:color="auto"/>
        <w:left w:val="none" w:sz="0" w:space="0" w:color="auto"/>
        <w:bottom w:val="none" w:sz="0" w:space="0" w:color="auto"/>
        <w:right w:val="none" w:sz="0" w:space="0" w:color="auto"/>
      </w:divBdr>
      <w:divsChild>
        <w:div w:id="1860705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4488087">
      <w:bodyDiv w:val="1"/>
      <w:marLeft w:val="0"/>
      <w:marRight w:val="0"/>
      <w:marTop w:val="0"/>
      <w:marBottom w:val="0"/>
      <w:divBdr>
        <w:top w:val="none" w:sz="0" w:space="0" w:color="auto"/>
        <w:left w:val="none" w:sz="0" w:space="0" w:color="auto"/>
        <w:bottom w:val="none" w:sz="0" w:space="0" w:color="auto"/>
        <w:right w:val="none" w:sz="0" w:space="0" w:color="auto"/>
      </w:divBdr>
      <w:divsChild>
        <w:div w:id="2062710131">
          <w:marLeft w:val="0"/>
          <w:marRight w:val="0"/>
          <w:marTop w:val="0"/>
          <w:marBottom w:val="0"/>
          <w:divBdr>
            <w:top w:val="none" w:sz="0" w:space="0" w:color="auto"/>
            <w:left w:val="none" w:sz="0" w:space="0" w:color="auto"/>
            <w:bottom w:val="none" w:sz="0" w:space="0" w:color="auto"/>
            <w:right w:val="none" w:sz="0" w:space="0" w:color="auto"/>
          </w:divBdr>
          <w:divsChild>
            <w:div w:id="1996032656">
              <w:marLeft w:val="0"/>
              <w:marRight w:val="0"/>
              <w:marTop w:val="0"/>
              <w:marBottom w:val="0"/>
              <w:divBdr>
                <w:top w:val="none" w:sz="0" w:space="0" w:color="auto"/>
                <w:left w:val="none" w:sz="0" w:space="0" w:color="auto"/>
                <w:bottom w:val="none" w:sz="0" w:space="0" w:color="auto"/>
                <w:right w:val="none" w:sz="0" w:space="0" w:color="auto"/>
              </w:divBdr>
            </w:div>
            <w:div w:id="50085001">
              <w:marLeft w:val="0"/>
              <w:marRight w:val="0"/>
              <w:marTop w:val="0"/>
              <w:marBottom w:val="0"/>
              <w:divBdr>
                <w:top w:val="none" w:sz="0" w:space="0" w:color="auto"/>
                <w:left w:val="none" w:sz="0" w:space="0" w:color="auto"/>
                <w:bottom w:val="none" w:sz="0" w:space="0" w:color="auto"/>
                <w:right w:val="none" w:sz="0" w:space="0" w:color="auto"/>
              </w:divBdr>
              <w:divsChild>
                <w:div w:id="103430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201053">
          <w:marLeft w:val="0"/>
          <w:marRight w:val="0"/>
          <w:marTop w:val="0"/>
          <w:marBottom w:val="0"/>
          <w:divBdr>
            <w:top w:val="none" w:sz="0" w:space="0" w:color="auto"/>
            <w:left w:val="none" w:sz="0" w:space="0" w:color="auto"/>
            <w:bottom w:val="none" w:sz="0" w:space="0" w:color="auto"/>
            <w:right w:val="none" w:sz="0" w:space="0" w:color="auto"/>
          </w:divBdr>
          <w:divsChild>
            <w:div w:id="1558473436">
              <w:marLeft w:val="0"/>
              <w:marRight w:val="0"/>
              <w:marTop w:val="0"/>
              <w:marBottom w:val="0"/>
              <w:divBdr>
                <w:top w:val="none" w:sz="0" w:space="0" w:color="auto"/>
                <w:left w:val="none" w:sz="0" w:space="0" w:color="auto"/>
                <w:bottom w:val="none" w:sz="0" w:space="0" w:color="auto"/>
                <w:right w:val="none" w:sz="0" w:space="0" w:color="auto"/>
              </w:divBdr>
            </w:div>
            <w:div w:id="1619407947">
              <w:marLeft w:val="0"/>
              <w:marRight w:val="0"/>
              <w:marTop w:val="0"/>
              <w:marBottom w:val="0"/>
              <w:divBdr>
                <w:top w:val="none" w:sz="0" w:space="0" w:color="auto"/>
                <w:left w:val="none" w:sz="0" w:space="0" w:color="auto"/>
                <w:bottom w:val="none" w:sz="0" w:space="0" w:color="auto"/>
                <w:right w:val="none" w:sz="0" w:space="0" w:color="auto"/>
              </w:divBdr>
              <w:divsChild>
                <w:div w:id="29368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5017611">
      <w:bodyDiv w:val="1"/>
      <w:marLeft w:val="0"/>
      <w:marRight w:val="0"/>
      <w:marTop w:val="0"/>
      <w:marBottom w:val="0"/>
      <w:divBdr>
        <w:top w:val="none" w:sz="0" w:space="0" w:color="auto"/>
        <w:left w:val="none" w:sz="0" w:space="0" w:color="auto"/>
        <w:bottom w:val="none" w:sz="0" w:space="0" w:color="auto"/>
        <w:right w:val="none" w:sz="0" w:space="0" w:color="auto"/>
      </w:divBdr>
      <w:divsChild>
        <w:div w:id="546450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7402190">
      <w:bodyDiv w:val="1"/>
      <w:marLeft w:val="0"/>
      <w:marRight w:val="0"/>
      <w:marTop w:val="0"/>
      <w:marBottom w:val="0"/>
      <w:divBdr>
        <w:top w:val="none" w:sz="0" w:space="0" w:color="auto"/>
        <w:left w:val="none" w:sz="0" w:space="0" w:color="auto"/>
        <w:bottom w:val="none" w:sz="0" w:space="0" w:color="auto"/>
        <w:right w:val="none" w:sz="0" w:space="0" w:color="auto"/>
      </w:divBdr>
      <w:divsChild>
        <w:div w:id="2122845274">
          <w:marLeft w:val="0"/>
          <w:marRight w:val="0"/>
          <w:marTop w:val="0"/>
          <w:marBottom w:val="0"/>
          <w:divBdr>
            <w:top w:val="none" w:sz="0" w:space="0" w:color="auto"/>
            <w:left w:val="none" w:sz="0" w:space="0" w:color="auto"/>
            <w:bottom w:val="none" w:sz="0" w:space="0" w:color="auto"/>
            <w:right w:val="none" w:sz="0" w:space="0" w:color="auto"/>
          </w:divBdr>
          <w:divsChild>
            <w:div w:id="13961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47328">
      <w:bodyDiv w:val="1"/>
      <w:marLeft w:val="0"/>
      <w:marRight w:val="0"/>
      <w:marTop w:val="0"/>
      <w:marBottom w:val="0"/>
      <w:divBdr>
        <w:top w:val="none" w:sz="0" w:space="0" w:color="auto"/>
        <w:left w:val="none" w:sz="0" w:space="0" w:color="auto"/>
        <w:bottom w:val="none" w:sz="0" w:space="0" w:color="auto"/>
        <w:right w:val="none" w:sz="0" w:space="0" w:color="auto"/>
      </w:divBdr>
      <w:divsChild>
        <w:div w:id="1485394025">
          <w:marLeft w:val="0"/>
          <w:marRight w:val="0"/>
          <w:marTop w:val="0"/>
          <w:marBottom w:val="0"/>
          <w:divBdr>
            <w:top w:val="none" w:sz="0" w:space="0" w:color="auto"/>
            <w:left w:val="none" w:sz="0" w:space="0" w:color="auto"/>
            <w:bottom w:val="none" w:sz="0" w:space="0" w:color="auto"/>
            <w:right w:val="none" w:sz="0" w:space="0" w:color="auto"/>
          </w:divBdr>
          <w:divsChild>
            <w:div w:id="1969242901">
              <w:marLeft w:val="0"/>
              <w:marRight w:val="0"/>
              <w:marTop w:val="0"/>
              <w:marBottom w:val="0"/>
              <w:divBdr>
                <w:top w:val="none" w:sz="0" w:space="0" w:color="auto"/>
                <w:left w:val="none" w:sz="0" w:space="0" w:color="auto"/>
                <w:bottom w:val="none" w:sz="0" w:space="0" w:color="auto"/>
                <w:right w:val="none" w:sz="0" w:space="0" w:color="auto"/>
              </w:divBdr>
            </w:div>
            <w:div w:id="431248966">
              <w:marLeft w:val="0"/>
              <w:marRight w:val="0"/>
              <w:marTop w:val="0"/>
              <w:marBottom w:val="0"/>
              <w:divBdr>
                <w:top w:val="none" w:sz="0" w:space="0" w:color="auto"/>
                <w:left w:val="none" w:sz="0" w:space="0" w:color="auto"/>
                <w:bottom w:val="none" w:sz="0" w:space="0" w:color="auto"/>
                <w:right w:val="none" w:sz="0" w:space="0" w:color="auto"/>
              </w:divBdr>
              <w:divsChild>
                <w:div w:id="72387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867220">
          <w:marLeft w:val="0"/>
          <w:marRight w:val="0"/>
          <w:marTop w:val="0"/>
          <w:marBottom w:val="0"/>
          <w:divBdr>
            <w:top w:val="none" w:sz="0" w:space="0" w:color="auto"/>
            <w:left w:val="none" w:sz="0" w:space="0" w:color="auto"/>
            <w:bottom w:val="none" w:sz="0" w:space="0" w:color="auto"/>
            <w:right w:val="none" w:sz="0" w:space="0" w:color="auto"/>
          </w:divBdr>
          <w:divsChild>
            <w:div w:id="2103409770">
              <w:marLeft w:val="0"/>
              <w:marRight w:val="0"/>
              <w:marTop w:val="0"/>
              <w:marBottom w:val="0"/>
              <w:divBdr>
                <w:top w:val="none" w:sz="0" w:space="0" w:color="auto"/>
                <w:left w:val="none" w:sz="0" w:space="0" w:color="auto"/>
                <w:bottom w:val="none" w:sz="0" w:space="0" w:color="auto"/>
                <w:right w:val="none" w:sz="0" w:space="0" w:color="auto"/>
              </w:divBdr>
            </w:div>
            <w:div w:id="409813671">
              <w:marLeft w:val="0"/>
              <w:marRight w:val="0"/>
              <w:marTop w:val="0"/>
              <w:marBottom w:val="0"/>
              <w:divBdr>
                <w:top w:val="none" w:sz="0" w:space="0" w:color="auto"/>
                <w:left w:val="none" w:sz="0" w:space="0" w:color="auto"/>
                <w:bottom w:val="none" w:sz="0" w:space="0" w:color="auto"/>
                <w:right w:val="none" w:sz="0" w:space="0" w:color="auto"/>
              </w:divBdr>
              <w:divsChild>
                <w:div w:id="44650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570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0286427">
      <w:bodyDiv w:val="1"/>
      <w:marLeft w:val="0"/>
      <w:marRight w:val="0"/>
      <w:marTop w:val="0"/>
      <w:marBottom w:val="0"/>
      <w:divBdr>
        <w:top w:val="none" w:sz="0" w:space="0" w:color="auto"/>
        <w:left w:val="none" w:sz="0" w:space="0" w:color="auto"/>
        <w:bottom w:val="none" w:sz="0" w:space="0" w:color="auto"/>
        <w:right w:val="none" w:sz="0" w:space="0" w:color="auto"/>
      </w:divBdr>
      <w:divsChild>
        <w:div w:id="1118376130">
          <w:marLeft w:val="0"/>
          <w:marRight w:val="0"/>
          <w:marTop w:val="0"/>
          <w:marBottom w:val="0"/>
          <w:divBdr>
            <w:top w:val="none" w:sz="0" w:space="0" w:color="auto"/>
            <w:left w:val="none" w:sz="0" w:space="0" w:color="auto"/>
            <w:bottom w:val="none" w:sz="0" w:space="0" w:color="auto"/>
            <w:right w:val="none" w:sz="0" w:space="0" w:color="auto"/>
          </w:divBdr>
          <w:divsChild>
            <w:div w:id="1262252154">
              <w:marLeft w:val="0"/>
              <w:marRight w:val="0"/>
              <w:marTop w:val="0"/>
              <w:marBottom w:val="0"/>
              <w:divBdr>
                <w:top w:val="none" w:sz="0" w:space="0" w:color="auto"/>
                <w:left w:val="none" w:sz="0" w:space="0" w:color="auto"/>
                <w:bottom w:val="none" w:sz="0" w:space="0" w:color="auto"/>
                <w:right w:val="none" w:sz="0" w:space="0" w:color="auto"/>
              </w:divBdr>
            </w:div>
            <w:div w:id="324019241">
              <w:marLeft w:val="0"/>
              <w:marRight w:val="0"/>
              <w:marTop w:val="0"/>
              <w:marBottom w:val="0"/>
              <w:divBdr>
                <w:top w:val="none" w:sz="0" w:space="0" w:color="auto"/>
                <w:left w:val="none" w:sz="0" w:space="0" w:color="auto"/>
                <w:bottom w:val="none" w:sz="0" w:space="0" w:color="auto"/>
                <w:right w:val="none" w:sz="0" w:space="0" w:color="auto"/>
              </w:divBdr>
              <w:divsChild>
                <w:div w:id="38892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06341">
          <w:marLeft w:val="0"/>
          <w:marRight w:val="0"/>
          <w:marTop w:val="0"/>
          <w:marBottom w:val="0"/>
          <w:divBdr>
            <w:top w:val="none" w:sz="0" w:space="0" w:color="auto"/>
            <w:left w:val="none" w:sz="0" w:space="0" w:color="auto"/>
            <w:bottom w:val="none" w:sz="0" w:space="0" w:color="auto"/>
            <w:right w:val="none" w:sz="0" w:space="0" w:color="auto"/>
          </w:divBdr>
          <w:divsChild>
            <w:div w:id="1917666879">
              <w:marLeft w:val="0"/>
              <w:marRight w:val="0"/>
              <w:marTop w:val="0"/>
              <w:marBottom w:val="0"/>
              <w:divBdr>
                <w:top w:val="none" w:sz="0" w:space="0" w:color="auto"/>
                <w:left w:val="none" w:sz="0" w:space="0" w:color="auto"/>
                <w:bottom w:val="none" w:sz="0" w:space="0" w:color="auto"/>
                <w:right w:val="none" w:sz="0" w:space="0" w:color="auto"/>
              </w:divBdr>
            </w:div>
            <w:div w:id="1725327489">
              <w:marLeft w:val="0"/>
              <w:marRight w:val="0"/>
              <w:marTop w:val="0"/>
              <w:marBottom w:val="0"/>
              <w:divBdr>
                <w:top w:val="none" w:sz="0" w:space="0" w:color="auto"/>
                <w:left w:val="none" w:sz="0" w:space="0" w:color="auto"/>
                <w:bottom w:val="none" w:sz="0" w:space="0" w:color="auto"/>
                <w:right w:val="none" w:sz="0" w:space="0" w:color="auto"/>
              </w:divBdr>
              <w:divsChild>
                <w:div w:id="182427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265490">
          <w:marLeft w:val="0"/>
          <w:marRight w:val="0"/>
          <w:marTop w:val="0"/>
          <w:marBottom w:val="0"/>
          <w:divBdr>
            <w:top w:val="none" w:sz="0" w:space="0" w:color="auto"/>
            <w:left w:val="none" w:sz="0" w:space="0" w:color="auto"/>
            <w:bottom w:val="none" w:sz="0" w:space="0" w:color="auto"/>
            <w:right w:val="none" w:sz="0" w:space="0" w:color="auto"/>
          </w:divBdr>
          <w:divsChild>
            <w:div w:id="2019572504">
              <w:marLeft w:val="0"/>
              <w:marRight w:val="0"/>
              <w:marTop w:val="0"/>
              <w:marBottom w:val="0"/>
              <w:divBdr>
                <w:top w:val="none" w:sz="0" w:space="0" w:color="auto"/>
                <w:left w:val="none" w:sz="0" w:space="0" w:color="auto"/>
                <w:bottom w:val="none" w:sz="0" w:space="0" w:color="auto"/>
                <w:right w:val="none" w:sz="0" w:space="0" w:color="auto"/>
              </w:divBdr>
            </w:div>
            <w:div w:id="730663403">
              <w:marLeft w:val="0"/>
              <w:marRight w:val="0"/>
              <w:marTop w:val="0"/>
              <w:marBottom w:val="0"/>
              <w:divBdr>
                <w:top w:val="none" w:sz="0" w:space="0" w:color="auto"/>
                <w:left w:val="none" w:sz="0" w:space="0" w:color="auto"/>
                <w:bottom w:val="none" w:sz="0" w:space="0" w:color="auto"/>
                <w:right w:val="none" w:sz="0" w:space="0" w:color="auto"/>
              </w:divBdr>
              <w:divsChild>
                <w:div w:id="86162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88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4683089">
      <w:bodyDiv w:val="1"/>
      <w:marLeft w:val="0"/>
      <w:marRight w:val="0"/>
      <w:marTop w:val="0"/>
      <w:marBottom w:val="0"/>
      <w:divBdr>
        <w:top w:val="none" w:sz="0" w:space="0" w:color="auto"/>
        <w:left w:val="none" w:sz="0" w:space="0" w:color="auto"/>
        <w:bottom w:val="none" w:sz="0" w:space="0" w:color="auto"/>
        <w:right w:val="none" w:sz="0" w:space="0" w:color="auto"/>
      </w:divBdr>
      <w:divsChild>
        <w:div w:id="1469661424">
          <w:marLeft w:val="0"/>
          <w:marRight w:val="0"/>
          <w:marTop w:val="0"/>
          <w:marBottom w:val="0"/>
          <w:divBdr>
            <w:top w:val="none" w:sz="0" w:space="0" w:color="auto"/>
            <w:left w:val="none" w:sz="0" w:space="0" w:color="auto"/>
            <w:bottom w:val="none" w:sz="0" w:space="0" w:color="auto"/>
            <w:right w:val="none" w:sz="0" w:space="0" w:color="auto"/>
          </w:divBdr>
          <w:divsChild>
            <w:div w:id="836269663">
              <w:marLeft w:val="0"/>
              <w:marRight w:val="0"/>
              <w:marTop w:val="0"/>
              <w:marBottom w:val="0"/>
              <w:divBdr>
                <w:top w:val="none" w:sz="0" w:space="0" w:color="auto"/>
                <w:left w:val="none" w:sz="0" w:space="0" w:color="auto"/>
                <w:bottom w:val="none" w:sz="0" w:space="0" w:color="auto"/>
                <w:right w:val="none" w:sz="0" w:space="0" w:color="auto"/>
              </w:divBdr>
              <w:divsChild>
                <w:div w:id="88985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936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3276836">
      <w:bodyDiv w:val="1"/>
      <w:marLeft w:val="0"/>
      <w:marRight w:val="0"/>
      <w:marTop w:val="0"/>
      <w:marBottom w:val="0"/>
      <w:divBdr>
        <w:top w:val="none" w:sz="0" w:space="0" w:color="auto"/>
        <w:left w:val="none" w:sz="0" w:space="0" w:color="auto"/>
        <w:bottom w:val="none" w:sz="0" w:space="0" w:color="auto"/>
        <w:right w:val="none" w:sz="0" w:space="0" w:color="auto"/>
      </w:divBdr>
      <w:divsChild>
        <w:div w:id="261113190">
          <w:marLeft w:val="0"/>
          <w:marRight w:val="0"/>
          <w:marTop w:val="0"/>
          <w:marBottom w:val="0"/>
          <w:divBdr>
            <w:top w:val="none" w:sz="0" w:space="0" w:color="auto"/>
            <w:left w:val="none" w:sz="0" w:space="0" w:color="auto"/>
            <w:bottom w:val="none" w:sz="0" w:space="0" w:color="auto"/>
            <w:right w:val="none" w:sz="0" w:space="0" w:color="auto"/>
          </w:divBdr>
          <w:divsChild>
            <w:div w:id="877358531">
              <w:marLeft w:val="0"/>
              <w:marRight w:val="0"/>
              <w:marTop w:val="0"/>
              <w:marBottom w:val="0"/>
              <w:divBdr>
                <w:top w:val="none" w:sz="0" w:space="0" w:color="auto"/>
                <w:left w:val="none" w:sz="0" w:space="0" w:color="auto"/>
                <w:bottom w:val="none" w:sz="0" w:space="0" w:color="auto"/>
                <w:right w:val="none" w:sz="0" w:space="0" w:color="auto"/>
              </w:divBdr>
            </w:div>
            <w:div w:id="1563171225">
              <w:marLeft w:val="0"/>
              <w:marRight w:val="0"/>
              <w:marTop w:val="0"/>
              <w:marBottom w:val="0"/>
              <w:divBdr>
                <w:top w:val="none" w:sz="0" w:space="0" w:color="auto"/>
                <w:left w:val="none" w:sz="0" w:space="0" w:color="auto"/>
                <w:bottom w:val="none" w:sz="0" w:space="0" w:color="auto"/>
                <w:right w:val="none" w:sz="0" w:space="0" w:color="auto"/>
              </w:divBdr>
              <w:divsChild>
                <w:div w:id="176718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87824">
          <w:marLeft w:val="0"/>
          <w:marRight w:val="0"/>
          <w:marTop w:val="0"/>
          <w:marBottom w:val="0"/>
          <w:divBdr>
            <w:top w:val="none" w:sz="0" w:space="0" w:color="auto"/>
            <w:left w:val="none" w:sz="0" w:space="0" w:color="auto"/>
            <w:bottom w:val="none" w:sz="0" w:space="0" w:color="auto"/>
            <w:right w:val="none" w:sz="0" w:space="0" w:color="auto"/>
          </w:divBdr>
          <w:divsChild>
            <w:div w:id="1769501354">
              <w:marLeft w:val="0"/>
              <w:marRight w:val="0"/>
              <w:marTop w:val="0"/>
              <w:marBottom w:val="0"/>
              <w:divBdr>
                <w:top w:val="none" w:sz="0" w:space="0" w:color="auto"/>
                <w:left w:val="none" w:sz="0" w:space="0" w:color="auto"/>
                <w:bottom w:val="none" w:sz="0" w:space="0" w:color="auto"/>
                <w:right w:val="none" w:sz="0" w:space="0" w:color="auto"/>
              </w:divBdr>
            </w:div>
            <w:div w:id="1633513232">
              <w:marLeft w:val="0"/>
              <w:marRight w:val="0"/>
              <w:marTop w:val="0"/>
              <w:marBottom w:val="0"/>
              <w:divBdr>
                <w:top w:val="none" w:sz="0" w:space="0" w:color="auto"/>
                <w:left w:val="none" w:sz="0" w:space="0" w:color="auto"/>
                <w:bottom w:val="none" w:sz="0" w:space="0" w:color="auto"/>
                <w:right w:val="none" w:sz="0" w:space="0" w:color="auto"/>
              </w:divBdr>
              <w:divsChild>
                <w:div w:id="14247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05681">
          <w:marLeft w:val="0"/>
          <w:marRight w:val="0"/>
          <w:marTop w:val="0"/>
          <w:marBottom w:val="0"/>
          <w:divBdr>
            <w:top w:val="none" w:sz="0" w:space="0" w:color="auto"/>
            <w:left w:val="none" w:sz="0" w:space="0" w:color="auto"/>
            <w:bottom w:val="none" w:sz="0" w:space="0" w:color="auto"/>
            <w:right w:val="none" w:sz="0" w:space="0" w:color="auto"/>
          </w:divBdr>
          <w:divsChild>
            <w:div w:id="33042923">
              <w:marLeft w:val="0"/>
              <w:marRight w:val="0"/>
              <w:marTop w:val="0"/>
              <w:marBottom w:val="0"/>
              <w:divBdr>
                <w:top w:val="none" w:sz="0" w:space="0" w:color="auto"/>
                <w:left w:val="none" w:sz="0" w:space="0" w:color="auto"/>
                <w:bottom w:val="none" w:sz="0" w:space="0" w:color="auto"/>
                <w:right w:val="none" w:sz="0" w:space="0" w:color="auto"/>
              </w:divBdr>
            </w:div>
            <w:div w:id="1837500332">
              <w:marLeft w:val="0"/>
              <w:marRight w:val="0"/>
              <w:marTop w:val="0"/>
              <w:marBottom w:val="0"/>
              <w:divBdr>
                <w:top w:val="none" w:sz="0" w:space="0" w:color="auto"/>
                <w:left w:val="none" w:sz="0" w:space="0" w:color="auto"/>
                <w:bottom w:val="none" w:sz="0" w:space="0" w:color="auto"/>
                <w:right w:val="none" w:sz="0" w:space="0" w:color="auto"/>
              </w:divBdr>
              <w:divsChild>
                <w:div w:id="21038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36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8395845">
      <w:bodyDiv w:val="1"/>
      <w:marLeft w:val="0"/>
      <w:marRight w:val="0"/>
      <w:marTop w:val="0"/>
      <w:marBottom w:val="0"/>
      <w:divBdr>
        <w:top w:val="none" w:sz="0" w:space="0" w:color="auto"/>
        <w:left w:val="none" w:sz="0" w:space="0" w:color="auto"/>
        <w:bottom w:val="none" w:sz="0" w:space="0" w:color="auto"/>
        <w:right w:val="none" w:sz="0" w:space="0" w:color="auto"/>
      </w:divBdr>
    </w:div>
    <w:div w:id="1918438142">
      <w:bodyDiv w:val="1"/>
      <w:marLeft w:val="0"/>
      <w:marRight w:val="0"/>
      <w:marTop w:val="0"/>
      <w:marBottom w:val="0"/>
      <w:divBdr>
        <w:top w:val="none" w:sz="0" w:space="0" w:color="auto"/>
        <w:left w:val="none" w:sz="0" w:space="0" w:color="auto"/>
        <w:bottom w:val="none" w:sz="0" w:space="0" w:color="auto"/>
        <w:right w:val="none" w:sz="0" w:space="0" w:color="auto"/>
      </w:divBdr>
      <w:divsChild>
        <w:div w:id="1041591214">
          <w:marLeft w:val="0"/>
          <w:marRight w:val="0"/>
          <w:marTop w:val="0"/>
          <w:marBottom w:val="0"/>
          <w:divBdr>
            <w:top w:val="none" w:sz="0" w:space="0" w:color="auto"/>
            <w:left w:val="none" w:sz="0" w:space="0" w:color="auto"/>
            <w:bottom w:val="none" w:sz="0" w:space="0" w:color="auto"/>
            <w:right w:val="none" w:sz="0" w:space="0" w:color="auto"/>
          </w:divBdr>
          <w:divsChild>
            <w:div w:id="1038705319">
              <w:marLeft w:val="0"/>
              <w:marRight w:val="0"/>
              <w:marTop w:val="0"/>
              <w:marBottom w:val="0"/>
              <w:divBdr>
                <w:top w:val="none" w:sz="0" w:space="0" w:color="auto"/>
                <w:left w:val="none" w:sz="0" w:space="0" w:color="auto"/>
                <w:bottom w:val="none" w:sz="0" w:space="0" w:color="auto"/>
                <w:right w:val="none" w:sz="0" w:space="0" w:color="auto"/>
              </w:divBdr>
            </w:div>
            <w:div w:id="1781483520">
              <w:marLeft w:val="0"/>
              <w:marRight w:val="0"/>
              <w:marTop w:val="0"/>
              <w:marBottom w:val="0"/>
              <w:divBdr>
                <w:top w:val="none" w:sz="0" w:space="0" w:color="auto"/>
                <w:left w:val="none" w:sz="0" w:space="0" w:color="auto"/>
                <w:bottom w:val="none" w:sz="0" w:space="0" w:color="auto"/>
                <w:right w:val="none" w:sz="0" w:space="0" w:color="auto"/>
              </w:divBdr>
              <w:divsChild>
                <w:div w:id="149029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5718">
          <w:marLeft w:val="0"/>
          <w:marRight w:val="0"/>
          <w:marTop w:val="0"/>
          <w:marBottom w:val="0"/>
          <w:divBdr>
            <w:top w:val="none" w:sz="0" w:space="0" w:color="auto"/>
            <w:left w:val="none" w:sz="0" w:space="0" w:color="auto"/>
            <w:bottom w:val="none" w:sz="0" w:space="0" w:color="auto"/>
            <w:right w:val="none" w:sz="0" w:space="0" w:color="auto"/>
          </w:divBdr>
          <w:divsChild>
            <w:div w:id="408619202">
              <w:marLeft w:val="0"/>
              <w:marRight w:val="0"/>
              <w:marTop w:val="0"/>
              <w:marBottom w:val="0"/>
              <w:divBdr>
                <w:top w:val="none" w:sz="0" w:space="0" w:color="auto"/>
                <w:left w:val="none" w:sz="0" w:space="0" w:color="auto"/>
                <w:bottom w:val="none" w:sz="0" w:space="0" w:color="auto"/>
                <w:right w:val="none" w:sz="0" w:space="0" w:color="auto"/>
              </w:divBdr>
            </w:div>
            <w:div w:id="883904083">
              <w:marLeft w:val="0"/>
              <w:marRight w:val="0"/>
              <w:marTop w:val="0"/>
              <w:marBottom w:val="0"/>
              <w:divBdr>
                <w:top w:val="none" w:sz="0" w:space="0" w:color="auto"/>
                <w:left w:val="none" w:sz="0" w:space="0" w:color="auto"/>
                <w:bottom w:val="none" w:sz="0" w:space="0" w:color="auto"/>
                <w:right w:val="none" w:sz="0" w:space="0" w:color="auto"/>
              </w:divBdr>
              <w:divsChild>
                <w:div w:id="8620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284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492330">
      <w:bodyDiv w:val="1"/>
      <w:marLeft w:val="0"/>
      <w:marRight w:val="0"/>
      <w:marTop w:val="0"/>
      <w:marBottom w:val="0"/>
      <w:divBdr>
        <w:top w:val="none" w:sz="0" w:space="0" w:color="auto"/>
        <w:left w:val="none" w:sz="0" w:space="0" w:color="auto"/>
        <w:bottom w:val="none" w:sz="0" w:space="0" w:color="auto"/>
        <w:right w:val="none" w:sz="0" w:space="0" w:color="auto"/>
      </w:divBdr>
      <w:divsChild>
        <w:div w:id="1558319910">
          <w:marLeft w:val="0"/>
          <w:marRight w:val="0"/>
          <w:marTop w:val="0"/>
          <w:marBottom w:val="0"/>
          <w:divBdr>
            <w:top w:val="none" w:sz="0" w:space="0" w:color="auto"/>
            <w:left w:val="none" w:sz="0" w:space="0" w:color="auto"/>
            <w:bottom w:val="none" w:sz="0" w:space="0" w:color="auto"/>
            <w:right w:val="none" w:sz="0" w:space="0" w:color="auto"/>
          </w:divBdr>
          <w:divsChild>
            <w:div w:id="868370536">
              <w:marLeft w:val="0"/>
              <w:marRight w:val="0"/>
              <w:marTop w:val="0"/>
              <w:marBottom w:val="0"/>
              <w:divBdr>
                <w:top w:val="none" w:sz="0" w:space="0" w:color="auto"/>
                <w:left w:val="none" w:sz="0" w:space="0" w:color="auto"/>
                <w:bottom w:val="none" w:sz="0" w:space="0" w:color="auto"/>
                <w:right w:val="none" w:sz="0" w:space="0" w:color="auto"/>
              </w:divBdr>
            </w:div>
            <w:div w:id="1162744035">
              <w:marLeft w:val="0"/>
              <w:marRight w:val="0"/>
              <w:marTop w:val="0"/>
              <w:marBottom w:val="0"/>
              <w:divBdr>
                <w:top w:val="none" w:sz="0" w:space="0" w:color="auto"/>
                <w:left w:val="none" w:sz="0" w:space="0" w:color="auto"/>
                <w:bottom w:val="none" w:sz="0" w:space="0" w:color="auto"/>
                <w:right w:val="none" w:sz="0" w:space="0" w:color="auto"/>
              </w:divBdr>
              <w:divsChild>
                <w:div w:id="173415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678754">
          <w:marLeft w:val="0"/>
          <w:marRight w:val="0"/>
          <w:marTop w:val="0"/>
          <w:marBottom w:val="0"/>
          <w:divBdr>
            <w:top w:val="none" w:sz="0" w:space="0" w:color="auto"/>
            <w:left w:val="none" w:sz="0" w:space="0" w:color="auto"/>
            <w:bottom w:val="none" w:sz="0" w:space="0" w:color="auto"/>
            <w:right w:val="none" w:sz="0" w:space="0" w:color="auto"/>
          </w:divBdr>
          <w:divsChild>
            <w:div w:id="735519294">
              <w:marLeft w:val="0"/>
              <w:marRight w:val="0"/>
              <w:marTop w:val="0"/>
              <w:marBottom w:val="0"/>
              <w:divBdr>
                <w:top w:val="none" w:sz="0" w:space="0" w:color="auto"/>
                <w:left w:val="none" w:sz="0" w:space="0" w:color="auto"/>
                <w:bottom w:val="none" w:sz="0" w:space="0" w:color="auto"/>
                <w:right w:val="none" w:sz="0" w:space="0" w:color="auto"/>
              </w:divBdr>
            </w:div>
            <w:div w:id="1730958255">
              <w:marLeft w:val="0"/>
              <w:marRight w:val="0"/>
              <w:marTop w:val="0"/>
              <w:marBottom w:val="0"/>
              <w:divBdr>
                <w:top w:val="none" w:sz="0" w:space="0" w:color="auto"/>
                <w:left w:val="none" w:sz="0" w:space="0" w:color="auto"/>
                <w:bottom w:val="none" w:sz="0" w:space="0" w:color="auto"/>
                <w:right w:val="none" w:sz="0" w:space="0" w:color="auto"/>
              </w:divBdr>
              <w:divsChild>
                <w:div w:id="119002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796520">
          <w:marLeft w:val="0"/>
          <w:marRight w:val="0"/>
          <w:marTop w:val="0"/>
          <w:marBottom w:val="0"/>
          <w:divBdr>
            <w:top w:val="none" w:sz="0" w:space="0" w:color="auto"/>
            <w:left w:val="none" w:sz="0" w:space="0" w:color="auto"/>
            <w:bottom w:val="none" w:sz="0" w:space="0" w:color="auto"/>
            <w:right w:val="none" w:sz="0" w:space="0" w:color="auto"/>
          </w:divBdr>
          <w:divsChild>
            <w:div w:id="297877217">
              <w:marLeft w:val="0"/>
              <w:marRight w:val="0"/>
              <w:marTop w:val="0"/>
              <w:marBottom w:val="0"/>
              <w:divBdr>
                <w:top w:val="none" w:sz="0" w:space="0" w:color="auto"/>
                <w:left w:val="none" w:sz="0" w:space="0" w:color="auto"/>
                <w:bottom w:val="none" w:sz="0" w:space="0" w:color="auto"/>
                <w:right w:val="none" w:sz="0" w:space="0" w:color="auto"/>
              </w:divBdr>
            </w:div>
            <w:div w:id="1615331978">
              <w:marLeft w:val="0"/>
              <w:marRight w:val="0"/>
              <w:marTop w:val="0"/>
              <w:marBottom w:val="0"/>
              <w:divBdr>
                <w:top w:val="none" w:sz="0" w:space="0" w:color="auto"/>
                <w:left w:val="none" w:sz="0" w:space="0" w:color="auto"/>
                <w:bottom w:val="none" w:sz="0" w:space="0" w:color="auto"/>
                <w:right w:val="none" w:sz="0" w:space="0" w:color="auto"/>
              </w:divBdr>
              <w:divsChild>
                <w:div w:id="145621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10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681960">
      <w:bodyDiv w:val="1"/>
      <w:marLeft w:val="0"/>
      <w:marRight w:val="0"/>
      <w:marTop w:val="0"/>
      <w:marBottom w:val="0"/>
      <w:divBdr>
        <w:top w:val="none" w:sz="0" w:space="0" w:color="auto"/>
        <w:left w:val="none" w:sz="0" w:space="0" w:color="auto"/>
        <w:bottom w:val="none" w:sz="0" w:space="0" w:color="auto"/>
        <w:right w:val="none" w:sz="0" w:space="0" w:color="auto"/>
      </w:divBdr>
      <w:divsChild>
        <w:div w:id="498615830">
          <w:marLeft w:val="0"/>
          <w:marRight w:val="0"/>
          <w:marTop w:val="0"/>
          <w:marBottom w:val="0"/>
          <w:divBdr>
            <w:top w:val="none" w:sz="0" w:space="0" w:color="auto"/>
            <w:left w:val="none" w:sz="0" w:space="0" w:color="auto"/>
            <w:bottom w:val="none" w:sz="0" w:space="0" w:color="auto"/>
            <w:right w:val="none" w:sz="0" w:space="0" w:color="auto"/>
          </w:divBdr>
          <w:divsChild>
            <w:div w:id="1434741149">
              <w:marLeft w:val="0"/>
              <w:marRight w:val="0"/>
              <w:marTop w:val="0"/>
              <w:marBottom w:val="0"/>
              <w:divBdr>
                <w:top w:val="none" w:sz="0" w:space="0" w:color="auto"/>
                <w:left w:val="none" w:sz="0" w:space="0" w:color="auto"/>
                <w:bottom w:val="none" w:sz="0" w:space="0" w:color="auto"/>
                <w:right w:val="none" w:sz="0" w:space="0" w:color="auto"/>
              </w:divBdr>
            </w:div>
            <w:div w:id="729814028">
              <w:marLeft w:val="0"/>
              <w:marRight w:val="0"/>
              <w:marTop w:val="0"/>
              <w:marBottom w:val="0"/>
              <w:divBdr>
                <w:top w:val="none" w:sz="0" w:space="0" w:color="auto"/>
                <w:left w:val="none" w:sz="0" w:space="0" w:color="auto"/>
                <w:bottom w:val="none" w:sz="0" w:space="0" w:color="auto"/>
                <w:right w:val="none" w:sz="0" w:space="0" w:color="auto"/>
              </w:divBdr>
              <w:divsChild>
                <w:div w:id="122148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848168">
      <w:bodyDiv w:val="1"/>
      <w:marLeft w:val="0"/>
      <w:marRight w:val="0"/>
      <w:marTop w:val="0"/>
      <w:marBottom w:val="0"/>
      <w:divBdr>
        <w:top w:val="none" w:sz="0" w:space="0" w:color="auto"/>
        <w:left w:val="none" w:sz="0" w:space="0" w:color="auto"/>
        <w:bottom w:val="none" w:sz="0" w:space="0" w:color="auto"/>
        <w:right w:val="none" w:sz="0" w:space="0" w:color="auto"/>
      </w:divBdr>
      <w:divsChild>
        <w:div w:id="1581789734">
          <w:marLeft w:val="0"/>
          <w:marRight w:val="0"/>
          <w:marTop w:val="0"/>
          <w:marBottom w:val="0"/>
          <w:divBdr>
            <w:top w:val="none" w:sz="0" w:space="0" w:color="auto"/>
            <w:left w:val="none" w:sz="0" w:space="0" w:color="auto"/>
            <w:bottom w:val="none" w:sz="0" w:space="0" w:color="auto"/>
            <w:right w:val="none" w:sz="0" w:space="0" w:color="auto"/>
          </w:divBdr>
          <w:divsChild>
            <w:div w:id="1717971169">
              <w:marLeft w:val="0"/>
              <w:marRight w:val="0"/>
              <w:marTop w:val="0"/>
              <w:marBottom w:val="0"/>
              <w:divBdr>
                <w:top w:val="none" w:sz="0" w:space="0" w:color="auto"/>
                <w:left w:val="none" w:sz="0" w:space="0" w:color="auto"/>
                <w:bottom w:val="none" w:sz="0" w:space="0" w:color="auto"/>
                <w:right w:val="none" w:sz="0" w:space="0" w:color="auto"/>
              </w:divBdr>
            </w:div>
            <w:div w:id="1656453161">
              <w:marLeft w:val="0"/>
              <w:marRight w:val="0"/>
              <w:marTop w:val="0"/>
              <w:marBottom w:val="0"/>
              <w:divBdr>
                <w:top w:val="none" w:sz="0" w:space="0" w:color="auto"/>
                <w:left w:val="none" w:sz="0" w:space="0" w:color="auto"/>
                <w:bottom w:val="none" w:sz="0" w:space="0" w:color="auto"/>
                <w:right w:val="none" w:sz="0" w:space="0" w:color="auto"/>
              </w:divBdr>
              <w:divsChild>
                <w:div w:id="158048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538255">
          <w:marLeft w:val="0"/>
          <w:marRight w:val="0"/>
          <w:marTop w:val="0"/>
          <w:marBottom w:val="0"/>
          <w:divBdr>
            <w:top w:val="none" w:sz="0" w:space="0" w:color="auto"/>
            <w:left w:val="none" w:sz="0" w:space="0" w:color="auto"/>
            <w:bottom w:val="none" w:sz="0" w:space="0" w:color="auto"/>
            <w:right w:val="none" w:sz="0" w:space="0" w:color="auto"/>
          </w:divBdr>
          <w:divsChild>
            <w:div w:id="1622106429">
              <w:marLeft w:val="0"/>
              <w:marRight w:val="0"/>
              <w:marTop w:val="0"/>
              <w:marBottom w:val="0"/>
              <w:divBdr>
                <w:top w:val="none" w:sz="0" w:space="0" w:color="auto"/>
                <w:left w:val="none" w:sz="0" w:space="0" w:color="auto"/>
                <w:bottom w:val="none" w:sz="0" w:space="0" w:color="auto"/>
                <w:right w:val="none" w:sz="0" w:space="0" w:color="auto"/>
              </w:divBdr>
            </w:div>
            <w:div w:id="1077553430">
              <w:marLeft w:val="0"/>
              <w:marRight w:val="0"/>
              <w:marTop w:val="0"/>
              <w:marBottom w:val="0"/>
              <w:divBdr>
                <w:top w:val="none" w:sz="0" w:space="0" w:color="auto"/>
                <w:left w:val="none" w:sz="0" w:space="0" w:color="auto"/>
                <w:bottom w:val="none" w:sz="0" w:space="0" w:color="auto"/>
                <w:right w:val="none" w:sz="0" w:space="0" w:color="auto"/>
              </w:divBdr>
              <w:divsChild>
                <w:div w:id="207103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1598">
          <w:marLeft w:val="0"/>
          <w:marRight w:val="0"/>
          <w:marTop w:val="0"/>
          <w:marBottom w:val="0"/>
          <w:divBdr>
            <w:top w:val="none" w:sz="0" w:space="0" w:color="auto"/>
            <w:left w:val="none" w:sz="0" w:space="0" w:color="auto"/>
            <w:bottom w:val="none" w:sz="0" w:space="0" w:color="auto"/>
            <w:right w:val="none" w:sz="0" w:space="0" w:color="auto"/>
          </w:divBdr>
          <w:divsChild>
            <w:div w:id="531694638">
              <w:marLeft w:val="0"/>
              <w:marRight w:val="0"/>
              <w:marTop w:val="0"/>
              <w:marBottom w:val="0"/>
              <w:divBdr>
                <w:top w:val="none" w:sz="0" w:space="0" w:color="auto"/>
                <w:left w:val="none" w:sz="0" w:space="0" w:color="auto"/>
                <w:bottom w:val="none" w:sz="0" w:space="0" w:color="auto"/>
                <w:right w:val="none" w:sz="0" w:space="0" w:color="auto"/>
              </w:divBdr>
            </w:div>
            <w:div w:id="472334996">
              <w:marLeft w:val="0"/>
              <w:marRight w:val="0"/>
              <w:marTop w:val="0"/>
              <w:marBottom w:val="0"/>
              <w:divBdr>
                <w:top w:val="none" w:sz="0" w:space="0" w:color="auto"/>
                <w:left w:val="none" w:sz="0" w:space="0" w:color="auto"/>
                <w:bottom w:val="none" w:sz="0" w:space="0" w:color="auto"/>
                <w:right w:val="none" w:sz="0" w:space="0" w:color="auto"/>
              </w:divBdr>
              <w:divsChild>
                <w:div w:id="15696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05137">
          <w:marLeft w:val="0"/>
          <w:marRight w:val="0"/>
          <w:marTop w:val="0"/>
          <w:marBottom w:val="0"/>
          <w:divBdr>
            <w:top w:val="none" w:sz="0" w:space="0" w:color="auto"/>
            <w:left w:val="none" w:sz="0" w:space="0" w:color="auto"/>
            <w:bottom w:val="none" w:sz="0" w:space="0" w:color="auto"/>
            <w:right w:val="none" w:sz="0" w:space="0" w:color="auto"/>
          </w:divBdr>
          <w:divsChild>
            <w:div w:id="1798451195">
              <w:marLeft w:val="0"/>
              <w:marRight w:val="0"/>
              <w:marTop w:val="0"/>
              <w:marBottom w:val="0"/>
              <w:divBdr>
                <w:top w:val="none" w:sz="0" w:space="0" w:color="auto"/>
                <w:left w:val="none" w:sz="0" w:space="0" w:color="auto"/>
                <w:bottom w:val="none" w:sz="0" w:space="0" w:color="auto"/>
                <w:right w:val="none" w:sz="0" w:space="0" w:color="auto"/>
              </w:divBdr>
            </w:div>
            <w:div w:id="996301052">
              <w:marLeft w:val="0"/>
              <w:marRight w:val="0"/>
              <w:marTop w:val="0"/>
              <w:marBottom w:val="0"/>
              <w:divBdr>
                <w:top w:val="none" w:sz="0" w:space="0" w:color="auto"/>
                <w:left w:val="none" w:sz="0" w:space="0" w:color="auto"/>
                <w:bottom w:val="none" w:sz="0" w:space="0" w:color="auto"/>
                <w:right w:val="none" w:sz="0" w:space="0" w:color="auto"/>
              </w:divBdr>
              <w:divsChild>
                <w:div w:id="130739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322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6550848">
      <w:bodyDiv w:val="1"/>
      <w:marLeft w:val="0"/>
      <w:marRight w:val="0"/>
      <w:marTop w:val="0"/>
      <w:marBottom w:val="0"/>
      <w:divBdr>
        <w:top w:val="none" w:sz="0" w:space="0" w:color="auto"/>
        <w:left w:val="none" w:sz="0" w:space="0" w:color="auto"/>
        <w:bottom w:val="none" w:sz="0" w:space="0" w:color="auto"/>
        <w:right w:val="none" w:sz="0" w:space="0" w:color="auto"/>
      </w:divBdr>
      <w:divsChild>
        <w:div w:id="1565412729">
          <w:marLeft w:val="0"/>
          <w:marRight w:val="0"/>
          <w:marTop w:val="0"/>
          <w:marBottom w:val="0"/>
          <w:divBdr>
            <w:top w:val="none" w:sz="0" w:space="0" w:color="auto"/>
            <w:left w:val="none" w:sz="0" w:space="0" w:color="auto"/>
            <w:bottom w:val="none" w:sz="0" w:space="0" w:color="auto"/>
            <w:right w:val="none" w:sz="0" w:space="0" w:color="auto"/>
          </w:divBdr>
          <w:divsChild>
            <w:div w:id="2083944984">
              <w:marLeft w:val="0"/>
              <w:marRight w:val="0"/>
              <w:marTop w:val="0"/>
              <w:marBottom w:val="0"/>
              <w:divBdr>
                <w:top w:val="none" w:sz="0" w:space="0" w:color="auto"/>
                <w:left w:val="none" w:sz="0" w:space="0" w:color="auto"/>
                <w:bottom w:val="none" w:sz="0" w:space="0" w:color="auto"/>
                <w:right w:val="none" w:sz="0" w:space="0" w:color="auto"/>
              </w:divBdr>
            </w:div>
            <w:div w:id="1928688474">
              <w:marLeft w:val="0"/>
              <w:marRight w:val="0"/>
              <w:marTop w:val="0"/>
              <w:marBottom w:val="0"/>
              <w:divBdr>
                <w:top w:val="none" w:sz="0" w:space="0" w:color="auto"/>
                <w:left w:val="none" w:sz="0" w:space="0" w:color="auto"/>
                <w:bottom w:val="none" w:sz="0" w:space="0" w:color="auto"/>
                <w:right w:val="none" w:sz="0" w:space="0" w:color="auto"/>
              </w:divBdr>
              <w:divsChild>
                <w:div w:id="59948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446533">
          <w:marLeft w:val="0"/>
          <w:marRight w:val="0"/>
          <w:marTop w:val="0"/>
          <w:marBottom w:val="0"/>
          <w:divBdr>
            <w:top w:val="none" w:sz="0" w:space="0" w:color="auto"/>
            <w:left w:val="none" w:sz="0" w:space="0" w:color="auto"/>
            <w:bottom w:val="none" w:sz="0" w:space="0" w:color="auto"/>
            <w:right w:val="none" w:sz="0" w:space="0" w:color="auto"/>
          </w:divBdr>
          <w:divsChild>
            <w:div w:id="692268985">
              <w:marLeft w:val="0"/>
              <w:marRight w:val="0"/>
              <w:marTop w:val="0"/>
              <w:marBottom w:val="0"/>
              <w:divBdr>
                <w:top w:val="none" w:sz="0" w:space="0" w:color="auto"/>
                <w:left w:val="none" w:sz="0" w:space="0" w:color="auto"/>
                <w:bottom w:val="none" w:sz="0" w:space="0" w:color="auto"/>
                <w:right w:val="none" w:sz="0" w:space="0" w:color="auto"/>
              </w:divBdr>
            </w:div>
            <w:div w:id="599800653">
              <w:marLeft w:val="0"/>
              <w:marRight w:val="0"/>
              <w:marTop w:val="0"/>
              <w:marBottom w:val="0"/>
              <w:divBdr>
                <w:top w:val="none" w:sz="0" w:space="0" w:color="auto"/>
                <w:left w:val="none" w:sz="0" w:space="0" w:color="auto"/>
                <w:bottom w:val="none" w:sz="0" w:space="0" w:color="auto"/>
                <w:right w:val="none" w:sz="0" w:space="0" w:color="auto"/>
              </w:divBdr>
              <w:divsChild>
                <w:div w:id="140210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170041">
      <w:bodyDiv w:val="1"/>
      <w:marLeft w:val="0"/>
      <w:marRight w:val="0"/>
      <w:marTop w:val="0"/>
      <w:marBottom w:val="0"/>
      <w:divBdr>
        <w:top w:val="none" w:sz="0" w:space="0" w:color="auto"/>
        <w:left w:val="none" w:sz="0" w:space="0" w:color="auto"/>
        <w:bottom w:val="none" w:sz="0" w:space="0" w:color="auto"/>
        <w:right w:val="none" w:sz="0" w:space="0" w:color="auto"/>
      </w:divBdr>
      <w:divsChild>
        <w:div w:id="1316301063">
          <w:marLeft w:val="0"/>
          <w:marRight w:val="0"/>
          <w:marTop w:val="0"/>
          <w:marBottom w:val="0"/>
          <w:divBdr>
            <w:top w:val="none" w:sz="0" w:space="0" w:color="auto"/>
            <w:left w:val="none" w:sz="0" w:space="0" w:color="auto"/>
            <w:bottom w:val="none" w:sz="0" w:space="0" w:color="auto"/>
            <w:right w:val="none" w:sz="0" w:space="0" w:color="auto"/>
          </w:divBdr>
          <w:divsChild>
            <w:div w:id="1516265067">
              <w:marLeft w:val="0"/>
              <w:marRight w:val="0"/>
              <w:marTop w:val="0"/>
              <w:marBottom w:val="0"/>
              <w:divBdr>
                <w:top w:val="none" w:sz="0" w:space="0" w:color="auto"/>
                <w:left w:val="none" w:sz="0" w:space="0" w:color="auto"/>
                <w:bottom w:val="none" w:sz="0" w:space="0" w:color="auto"/>
                <w:right w:val="none" w:sz="0" w:space="0" w:color="auto"/>
              </w:divBdr>
              <w:divsChild>
                <w:div w:id="575824628">
                  <w:marLeft w:val="0"/>
                  <w:marRight w:val="0"/>
                  <w:marTop w:val="240"/>
                  <w:marBottom w:val="240"/>
                  <w:divBdr>
                    <w:top w:val="none" w:sz="0" w:space="0" w:color="auto"/>
                    <w:left w:val="none" w:sz="0" w:space="0" w:color="auto"/>
                    <w:bottom w:val="none" w:sz="0" w:space="0" w:color="auto"/>
                    <w:right w:val="none" w:sz="0" w:space="0" w:color="auto"/>
                  </w:divBdr>
                  <w:divsChild>
                    <w:div w:id="1381899600">
                      <w:marLeft w:val="0"/>
                      <w:marRight w:val="0"/>
                      <w:marTop w:val="0"/>
                      <w:marBottom w:val="0"/>
                      <w:divBdr>
                        <w:top w:val="none" w:sz="0" w:space="0" w:color="auto"/>
                        <w:left w:val="none" w:sz="0" w:space="0" w:color="auto"/>
                        <w:bottom w:val="none" w:sz="0" w:space="0" w:color="auto"/>
                        <w:right w:val="none" w:sz="0" w:space="0" w:color="auto"/>
                      </w:divBdr>
                      <w:divsChild>
                        <w:div w:id="782840574">
                          <w:marLeft w:val="0"/>
                          <w:marRight w:val="0"/>
                          <w:marTop w:val="0"/>
                          <w:marBottom w:val="0"/>
                          <w:divBdr>
                            <w:top w:val="none" w:sz="0" w:space="0" w:color="auto"/>
                            <w:left w:val="none" w:sz="0" w:space="0" w:color="auto"/>
                            <w:bottom w:val="none" w:sz="0" w:space="0" w:color="auto"/>
                            <w:right w:val="none" w:sz="0" w:space="0" w:color="auto"/>
                          </w:divBdr>
                          <w:divsChild>
                            <w:div w:id="115398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427508">
                  <w:marLeft w:val="0"/>
                  <w:marRight w:val="0"/>
                  <w:marTop w:val="240"/>
                  <w:marBottom w:val="240"/>
                  <w:divBdr>
                    <w:top w:val="none" w:sz="0" w:space="0" w:color="auto"/>
                    <w:left w:val="none" w:sz="0" w:space="0" w:color="auto"/>
                    <w:bottom w:val="none" w:sz="0" w:space="0" w:color="auto"/>
                    <w:right w:val="none" w:sz="0" w:space="0" w:color="auto"/>
                  </w:divBdr>
                  <w:divsChild>
                    <w:div w:id="1386180850">
                      <w:marLeft w:val="0"/>
                      <w:marRight w:val="0"/>
                      <w:marTop w:val="60"/>
                      <w:marBottom w:val="30"/>
                      <w:divBdr>
                        <w:top w:val="none" w:sz="0" w:space="0" w:color="auto"/>
                        <w:left w:val="none" w:sz="0" w:space="0" w:color="auto"/>
                        <w:bottom w:val="none" w:sz="0" w:space="0" w:color="auto"/>
                        <w:right w:val="none" w:sz="0" w:space="0" w:color="auto"/>
                      </w:divBdr>
                    </w:div>
                    <w:div w:id="1276714517">
                      <w:marLeft w:val="0"/>
                      <w:marRight w:val="0"/>
                      <w:marTop w:val="0"/>
                      <w:marBottom w:val="0"/>
                      <w:divBdr>
                        <w:top w:val="none" w:sz="0" w:space="0" w:color="auto"/>
                        <w:left w:val="none" w:sz="0" w:space="0" w:color="auto"/>
                        <w:bottom w:val="none" w:sz="0" w:space="0" w:color="auto"/>
                        <w:right w:val="none" w:sz="0" w:space="0" w:color="auto"/>
                      </w:divBdr>
                      <w:divsChild>
                        <w:div w:id="2396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585173">
                  <w:marLeft w:val="0"/>
                  <w:marRight w:val="0"/>
                  <w:marTop w:val="240"/>
                  <w:marBottom w:val="240"/>
                  <w:divBdr>
                    <w:top w:val="none" w:sz="0" w:space="0" w:color="auto"/>
                    <w:left w:val="none" w:sz="0" w:space="0" w:color="auto"/>
                    <w:bottom w:val="none" w:sz="0" w:space="0" w:color="auto"/>
                    <w:right w:val="none" w:sz="0" w:space="0" w:color="auto"/>
                  </w:divBdr>
                  <w:divsChild>
                    <w:div w:id="315647977">
                      <w:marLeft w:val="0"/>
                      <w:marRight w:val="0"/>
                      <w:marTop w:val="60"/>
                      <w:marBottom w:val="30"/>
                      <w:divBdr>
                        <w:top w:val="none" w:sz="0" w:space="0" w:color="auto"/>
                        <w:left w:val="none" w:sz="0" w:space="0" w:color="auto"/>
                        <w:bottom w:val="none" w:sz="0" w:space="0" w:color="auto"/>
                        <w:right w:val="none" w:sz="0" w:space="0" w:color="auto"/>
                      </w:divBdr>
                    </w:div>
                    <w:div w:id="1257322863">
                      <w:marLeft w:val="0"/>
                      <w:marRight w:val="0"/>
                      <w:marTop w:val="0"/>
                      <w:marBottom w:val="0"/>
                      <w:divBdr>
                        <w:top w:val="none" w:sz="0" w:space="0" w:color="auto"/>
                        <w:left w:val="none" w:sz="0" w:space="0" w:color="auto"/>
                        <w:bottom w:val="none" w:sz="0" w:space="0" w:color="auto"/>
                        <w:right w:val="none" w:sz="0" w:space="0" w:color="auto"/>
                      </w:divBdr>
                      <w:divsChild>
                        <w:div w:id="10604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120690">
                  <w:marLeft w:val="0"/>
                  <w:marRight w:val="0"/>
                  <w:marTop w:val="0"/>
                  <w:marBottom w:val="0"/>
                  <w:divBdr>
                    <w:top w:val="none" w:sz="0" w:space="0" w:color="auto"/>
                    <w:left w:val="none" w:sz="0" w:space="0" w:color="auto"/>
                    <w:bottom w:val="none" w:sz="0" w:space="0" w:color="auto"/>
                    <w:right w:val="none" w:sz="0" w:space="0" w:color="auto"/>
                  </w:divBdr>
                  <w:divsChild>
                    <w:div w:id="2050763953">
                      <w:marLeft w:val="0"/>
                      <w:marRight w:val="0"/>
                      <w:marTop w:val="0"/>
                      <w:marBottom w:val="0"/>
                      <w:divBdr>
                        <w:top w:val="none" w:sz="0" w:space="0" w:color="auto"/>
                        <w:left w:val="none" w:sz="0" w:space="0" w:color="auto"/>
                        <w:bottom w:val="none" w:sz="0" w:space="0" w:color="auto"/>
                        <w:right w:val="none" w:sz="0" w:space="0" w:color="auto"/>
                      </w:divBdr>
                      <w:divsChild>
                        <w:div w:id="487475171">
                          <w:marLeft w:val="0"/>
                          <w:marRight w:val="0"/>
                          <w:marTop w:val="0"/>
                          <w:marBottom w:val="0"/>
                          <w:divBdr>
                            <w:top w:val="none" w:sz="0" w:space="0" w:color="auto"/>
                            <w:left w:val="none" w:sz="0" w:space="0" w:color="auto"/>
                            <w:bottom w:val="none" w:sz="0" w:space="0" w:color="auto"/>
                            <w:right w:val="none" w:sz="0" w:space="0" w:color="auto"/>
                          </w:divBdr>
                          <w:divsChild>
                            <w:div w:id="68840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1990941">
      <w:bodyDiv w:val="1"/>
      <w:marLeft w:val="0"/>
      <w:marRight w:val="0"/>
      <w:marTop w:val="0"/>
      <w:marBottom w:val="0"/>
      <w:divBdr>
        <w:top w:val="none" w:sz="0" w:space="0" w:color="auto"/>
        <w:left w:val="none" w:sz="0" w:space="0" w:color="auto"/>
        <w:bottom w:val="none" w:sz="0" w:space="0" w:color="auto"/>
        <w:right w:val="none" w:sz="0" w:space="0" w:color="auto"/>
      </w:divBdr>
      <w:divsChild>
        <w:div w:id="6448465">
          <w:marLeft w:val="0"/>
          <w:marRight w:val="0"/>
          <w:marTop w:val="0"/>
          <w:marBottom w:val="0"/>
          <w:divBdr>
            <w:top w:val="none" w:sz="0" w:space="0" w:color="auto"/>
            <w:left w:val="none" w:sz="0" w:space="0" w:color="auto"/>
            <w:bottom w:val="none" w:sz="0" w:space="0" w:color="auto"/>
            <w:right w:val="none" w:sz="0" w:space="0" w:color="auto"/>
          </w:divBdr>
          <w:divsChild>
            <w:div w:id="827130931">
              <w:marLeft w:val="0"/>
              <w:marRight w:val="0"/>
              <w:marTop w:val="0"/>
              <w:marBottom w:val="0"/>
              <w:divBdr>
                <w:top w:val="none" w:sz="0" w:space="0" w:color="auto"/>
                <w:left w:val="none" w:sz="0" w:space="0" w:color="auto"/>
                <w:bottom w:val="none" w:sz="0" w:space="0" w:color="auto"/>
                <w:right w:val="none" w:sz="0" w:space="0" w:color="auto"/>
              </w:divBdr>
            </w:div>
            <w:div w:id="975372368">
              <w:marLeft w:val="0"/>
              <w:marRight w:val="0"/>
              <w:marTop w:val="0"/>
              <w:marBottom w:val="0"/>
              <w:divBdr>
                <w:top w:val="none" w:sz="0" w:space="0" w:color="auto"/>
                <w:left w:val="none" w:sz="0" w:space="0" w:color="auto"/>
                <w:bottom w:val="none" w:sz="0" w:space="0" w:color="auto"/>
                <w:right w:val="none" w:sz="0" w:space="0" w:color="auto"/>
              </w:divBdr>
              <w:divsChild>
                <w:div w:id="77772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340261">
          <w:marLeft w:val="0"/>
          <w:marRight w:val="0"/>
          <w:marTop w:val="0"/>
          <w:marBottom w:val="0"/>
          <w:divBdr>
            <w:top w:val="none" w:sz="0" w:space="0" w:color="auto"/>
            <w:left w:val="none" w:sz="0" w:space="0" w:color="auto"/>
            <w:bottom w:val="none" w:sz="0" w:space="0" w:color="auto"/>
            <w:right w:val="none" w:sz="0" w:space="0" w:color="auto"/>
          </w:divBdr>
          <w:divsChild>
            <w:div w:id="2005233915">
              <w:marLeft w:val="0"/>
              <w:marRight w:val="0"/>
              <w:marTop w:val="0"/>
              <w:marBottom w:val="0"/>
              <w:divBdr>
                <w:top w:val="none" w:sz="0" w:space="0" w:color="auto"/>
                <w:left w:val="none" w:sz="0" w:space="0" w:color="auto"/>
                <w:bottom w:val="none" w:sz="0" w:space="0" w:color="auto"/>
                <w:right w:val="none" w:sz="0" w:space="0" w:color="auto"/>
              </w:divBdr>
            </w:div>
            <w:div w:id="1567760334">
              <w:marLeft w:val="0"/>
              <w:marRight w:val="0"/>
              <w:marTop w:val="0"/>
              <w:marBottom w:val="0"/>
              <w:divBdr>
                <w:top w:val="none" w:sz="0" w:space="0" w:color="auto"/>
                <w:left w:val="none" w:sz="0" w:space="0" w:color="auto"/>
                <w:bottom w:val="none" w:sz="0" w:space="0" w:color="auto"/>
                <w:right w:val="none" w:sz="0" w:space="0" w:color="auto"/>
              </w:divBdr>
              <w:divsChild>
                <w:div w:id="202841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86213">
          <w:marLeft w:val="0"/>
          <w:marRight w:val="0"/>
          <w:marTop w:val="0"/>
          <w:marBottom w:val="0"/>
          <w:divBdr>
            <w:top w:val="none" w:sz="0" w:space="0" w:color="auto"/>
            <w:left w:val="none" w:sz="0" w:space="0" w:color="auto"/>
            <w:bottom w:val="none" w:sz="0" w:space="0" w:color="auto"/>
            <w:right w:val="none" w:sz="0" w:space="0" w:color="auto"/>
          </w:divBdr>
          <w:divsChild>
            <w:div w:id="564334797">
              <w:marLeft w:val="0"/>
              <w:marRight w:val="0"/>
              <w:marTop w:val="0"/>
              <w:marBottom w:val="0"/>
              <w:divBdr>
                <w:top w:val="none" w:sz="0" w:space="0" w:color="auto"/>
                <w:left w:val="none" w:sz="0" w:space="0" w:color="auto"/>
                <w:bottom w:val="none" w:sz="0" w:space="0" w:color="auto"/>
                <w:right w:val="none" w:sz="0" w:space="0" w:color="auto"/>
              </w:divBdr>
            </w:div>
            <w:div w:id="535771687">
              <w:marLeft w:val="0"/>
              <w:marRight w:val="0"/>
              <w:marTop w:val="0"/>
              <w:marBottom w:val="0"/>
              <w:divBdr>
                <w:top w:val="none" w:sz="0" w:space="0" w:color="auto"/>
                <w:left w:val="none" w:sz="0" w:space="0" w:color="auto"/>
                <w:bottom w:val="none" w:sz="0" w:space="0" w:color="auto"/>
                <w:right w:val="none" w:sz="0" w:space="0" w:color="auto"/>
              </w:divBdr>
              <w:divsChild>
                <w:div w:id="42126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570275">
      <w:bodyDiv w:val="1"/>
      <w:marLeft w:val="0"/>
      <w:marRight w:val="0"/>
      <w:marTop w:val="0"/>
      <w:marBottom w:val="0"/>
      <w:divBdr>
        <w:top w:val="none" w:sz="0" w:space="0" w:color="auto"/>
        <w:left w:val="none" w:sz="0" w:space="0" w:color="auto"/>
        <w:bottom w:val="none" w:sz="0" w:space="0" w:color="auto"/>
        <w:right w:val="none" w:sz="0" w:space="0" w:color="auto"/>
      </w:divBdr>
      <w:divsChild>
        <w:div w:id="467093222">
          <w:marLeft w:val="0"/>
          <w:marRight w:val="0"/>
          <w:marTop w:val="0"/>
          <w:marBottom w:val="0"/>
          <w:divBdr>
            <w:top w:val="none" w:sz="0" w:space="0" w:color="auto"/>
            <w:left w:val="none" w:sz="0" w:space="0" w:color="auto"/>
            <w:bottom w:val="none" w:sz="0" w:space="0" w:color="auto"/>
            <w:right w:val="none" w:sz="0" w:space="0" w:color="auto"/>
          </w:divBdr>
          <w:divsChild>
            <w:div w:id="1375541723">
              <w:marLeft w:val="0"/>
              <w:marRight w:val="0"/>
              <w:marTop w:val="0"/>
              <w:marBottom w:val="0"/>
              <w:divBdr>
                <w:top w:val="none" w:sz="0" w:space="0" w:color="auto"/>
                <w:left w:val="none" w:sz="0" w:space="0" w:color="auto"/>
                <w:bottom w:val="none" w:sz="0" w:space="0" w:color="auto"/>
                <w:right w:val="none" w:sz="0" w:space="0" w:color="auto"/>
              </w:divBdr>
            </w:div>
            <w:div w:id="1410153387">
              <w:marLeft w:val="0"/>
              <w:marRight w:val="0"/>
              <w:marTop w:val="0"/>
              <w:marBottom w:val="0"/>
              <w:divBdr>
                <w:top w:val="none" w:sz="0" w:space="0" w:color="auto"/>
                <w:left w:val="none" w:sz="0" w:space="0" w:color="auto"/>
                <w:bottom w:val="none" w:sz="0" w:space="0" w:color="auto"/>
                <w:right w:val="none" w:sz="0" w:space="0" w:color="auto"/>
              </w:divBdr>
              <w:divsChild>
                <w:div w:id="193373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6378">
          <w:marLeft w:val="0"/>
          <w:marRight w:val="0"/>
          <w:marTop w:val="0"/>
          <w:marBottom w:val="0"/>
          <w:divBdr>
            <w:top w:val="none" w:sz="0" w:space="0" w:color="auto"/>
            <w:left w:val="none" w:sz="0" w:space="0" w:color="auto"/>
            <w:bottom w:val="none" w:sz="0" w:space="0" w:color="auto"/>
            <w:right w:val="none" w:sz="0" w:space="0" w:color="auto"/>
          </w:divBdr>
          <w:divsChild>
            <w:div w:id="178542663">
              <w:marLeft w:val="0"/>
              <w:marRight w:val="0"/>
              <w:marTop w:val="0"/>
              <w:marBottom w:val="0"/>
              <w:divBdr>
                <w:top w:val="none" w:sz="0" w:space="0" w:color="auto"/>
                <w:left w:val="none" w:sz="0" w:space="0" w:color="auto"/>
                <w:bottom w:val="none" w:sz="0" w:space="0" w:color="auto"/>
                <w:right w:val="none" w:sz="0" w:space="0" w:color="auto"/>
              </w:divBdr>
            </w:div>
            <w:div w:id="1144352850">
              <w:marLeft w:val="0"/>
              <w:marRight w:val="0"/>
              <w:marTop w:val="0"/>
              <w:marBottom w:val="0"/>
              <w:divBdr>
                <w:top w:val="none" w:sz="0" w:space="0" w:color="auto"/>
                <w:left w:val="none" w:sz="0" w:space="0" w:color="auto"/>
                <w:bottom w:val="none" w:sz="0" w:space="0" w:color="auto"/>
                <w:right w:val="none" w:sz="0" w:space="0" w:color="auto"/>
              </w:divBdr>
              <w:divsChild>
                <w:div w:id="128164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843087">
          <w:marLeft w:val="0"/>
          <w:marRight w:val="0"/>
          <w:marTop w:val="0"/>
          <w:marBottom w:val="0"/>
          <w:divBdr>
            <w:top w:val="none" w:sz="0" w:space="0" w:color="auto"/>
            <w:left w:val="none" w:sz="0" w:space="0" w:color="auto"/>
            <w:bottom w:val="none" w:sz="0" w:space="0" w:color="auto"/>
            <w:right w:val="none" w:sz="0" w:space="0" w:color="auto"/>
          </w:divBdr>
          <w:divsChild>
            <w:div w:id="802389702">
              <w:marLeft w:val="0"/>
              <w:marRight w:val="0"/>
              <w:marTop w:val="0"/>
              <w:marBottom w:val="0"/>
              <w:divBdr>
                <w:top w:val="none" w:sz="0" w:space="0" w:color="auto"/>
                <w:left w:val="none" w:sz="0" w:space="0" w:color="auto"/>
                <w:bottom w:val="none" w:sz="0" w:space="0" w:color="auto"/>
                <w:right w:val="none" w:sz="0" w:space="0" w:color="auto"/>
              </w:divBdr>
            </w:div>
            <w:div w:id="1361779525">
              <w:marLeft w:val="0"/>
              <w:marRight w:val="0"/>
              <w:marTop w:val="0"/>
              <w:marBottom w:val="0"/>
              <w:divBdr>
                <w:top w:val="none" w:sz="0" w:space="0" w:color="auto"/>
                <w:left w:val="none" w:sz="0" w:space="0" w:color="auto"/>
                <w:bottom w:val="none" w:sz="0" w:space="0" w:color="auto"/>
                <w:right w:val="none" w:sz="0" w:space="0" w:color="auto"/>
              </w:divBdr>
              <w:divsChild>
                <w:div w:id="44743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686431">
          <w:marLeft w:val="0"/>
          <w:marRight w:val="0"/>
          <w:marTop w:val="0"/>
          <w:marBottom w:val="0"/>
          <w:divBdr>
            <w:top w:val="none" w:sz="0" w:space="0" w:color="auto"/>
            <w:left w:val="none" w:sz="0" w:space="0" w:color="auto"/>
            <w:bottom w:val="none" w:sz="0" w:space="0" w:color="auto"/>
            <w:right w:val="none" w:sz="0" w:space="0" w:color="auto"/>
          </w:divBdr>
          <w:divsChild>
            <w:div w:id="41177280">
              <w:marLeft w:val="0"/>
              <w:marRight w:val="0"/>
              <w:marTop w:val="0"/>
              <w:marBottom w:val="0"/>
              <w:divBdr>
                <w:top w:val="none" w:sz="0" w:space="0" w:color="auto"/>
                <w:left w:val="none" w:sz="0" w:space="0" w:color="auto"/>
                <w:bottom w:val="none" w:sz="0" w:space="0" w:color="auto"/>
                <w:right w:val="none" w:sz="0" w:space="0" w:color="auto"/>
              </w:divBdr>
            </w:div>
            <w:div w:id="97063795">
              <w:marLeft w:val="0"/>
              <w:marRight w:val="0"/>
              <w:marTop w:val="0"/>
              <w:marBottom w:val="0"/>
              <w:divBdr>
                <w:top w:val="none" w:sz="0" w:space="0" w:color="auto"/>
                <w:left w:val="none" w:sz="0" w:space="0" w:color="auto"/>
                <w:bottom w:val="none" w:sz="0" w:space="0" w:color="auto"/>
                <w:right w:val="none" w:sz="0" w:space="0" w:color="auto"/>
              </w:divBdr>
              <w:divsChild>
                <w:div w:id="177119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834974">
      <w:bodyDiv w:val="1"/>
      <w:marLeft w:val="0"/>
      <w:marRight w:val="0"/>
      <w:marTop w:val="0"/>
      <w:marBottom w:val="0"/>
      <w:divBdr>
        <w:top w:val="none" w:sz="0" w:space="0" w:color="auto"/>
        <w:left w:val="none" w:sz="0" w:space="0" w:color="auto"/>
        <w:bottom w:val="none" w:sz="0" w:space="0" w:color="auto"/>
        <w:right w:val="none" w:sz="0" w:space="0" w:color="auto"/>
      </w:divBdr>
      <w:divsChild>
        <w:div w:id="1525244382">
          <w:marLeft w:val="0"/>
          <w:marRight w:val="0"/>
          <w:marTop w:val="0"/>
          <w:marBottom w:val="0"/>
          <w:divBdr>
            <w:top w:val="none" w:sz="0" w:space="0" w:color="auto"/>
            <w:left w:val="none" w:sz="0" w:space="0" w:color="auto"/>
            <w:bottom w:val="none" w:sz="0" w:space="0" w:color="auto"/>
            <w:right w:val="none" w:sz="0" w:space="0" w:color="auto"/>
          </w:divBdr>
          <w:divsChild>
            <w:div w:id="1786801592">
              <w:marLeft w:val="0"/>
              <w:marRight w:val="0"/>
              <w:marTop w:val="0"/>
              <w:marBottom w:val="0"/>
              <w:divBdr>
                <w:top w:val="none" w:sz="0" w:space="0" w:color="auto"/>
                <w:left w:val="none" w:sz="0" w:space="0" w:color="auto"/>
                <w:bottom w:val="none" w:sz="0" w:space="0" w:color="auto"/>
                <w:right w:val="none" w:sz="0" w:space="0" w:color="auto"/>
              </w:divBdr>
            </w:div>
            <w:div w:id="1776510669">
              <w:marLeft w:val="0"/>
              <w:marRight w:val="0"/>
              <w:marTop w:val="0"/>
              <w:marBottom w:val="0"/>
              <w:divBdr>
                <w:top w:val="none" w:sz="0" w:space="0" w:color="auto"/>
                <w:left w:val="none" w:sz="0" w:space="0" w:color="auto"/>
                <w:bottom w:val="none" w:sz="0" w:space="0" w:color="auto"/>
                <w:right w:val="none" w:sz="0" w:space="0" w:color="auto"/>
              </w:divBdr>
              <w:divsChild>
                <w:div w:id="170767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430566">
      <w:bodyDiv w:val="1"/>
      <w:marLeft w:val="0"/>
      <w:marRight w:val="0"/>
      <w:marTop w:val="0"/>
      <w:marBottom w:val="0"/>
      <w:divBdr>
        <w:top w:val="none" w:sz="0" w:space="0" w:color="auto"/>
        <w:left w:val="none" w:sz="0" w:space="0" w:color="auto"/>
        <w:bottom w:val="none" w:sz="0" w:space="0" w:color="auto"/>
        <w:right w:val="none" w:sz="0" w:space="0" w:color="auto"/>
      </w:divBdr>
      <w:divsChild>
        <w:div w:id="1789810250">
          <w:marLeft w:val="0"/>
          <w:marRight w:val="0"/>
          <w:marTop w:val="0"/>
          <w:marBottom w:val="0"/>
          <w:divBdr>
            <w:top w:val="none" w:sz="0" w:space="0" w:color="auto"/>
            <w:left w:val="none" w:sz="0" w:space="0" w:color="auto"/>
            <w:bottom w:val="none" w:sz="0" w:space="0" w:color="auto"/>
            <w:right w:val="none" w:sz="0" w:space="0" w:color="auto"/>
          </w:divBdr>
          <w:divsChild>
            <w:div w:id="700908429">
              <w:marLeft w:val="0"/>
              <w:marRight w:val="0"/>
              <w:marTop w:val="0"/>
              <w:marBottom w:val="0"/>
              <w:divBdr>
                <w:top w:val="none" w:sz="0" w:space="0" w:color="auto"/>
                <w:left w:val="none" w:sz="0" w:space="0" w:color="auto"/>
                <w:bottom w:val="none" w:sz="0" w:space="0" w:color="auto"/>
                <w:right w:val="none" w:sz="0" w:space="0" w:color="auto"/>
              </w:divBdr>
            </w:div>
            <w:div w:id="2092963851">
              <w:marLeft w:val="0"/>
              <w:marRight w:val="0"/>
              <w:marTop w:val="0"/>
              <w:marBottom w:val="0"/>
              <w:divBdr>
                <w:top w:val="none" w:sz="0" w:space="0" w:color="auto"/>
                <w:left w:val="none" w:sz="0" w:space="0" w:color="auto"/>
                <w:bottom w:val="none" w:sz="0" w:space="0" w:color="auto"/>
                <w:right w:val="none" w:sz="0" w:space="0" w:color="auto"/>
              </w:divBdr>
              <w:divsChild>
                <w:div w:id="92688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401254">
      <w:bodyDiv w:val="1"/>
      <w:marLeft w:val="0"/>
      <w:marRight w:val="0"/>
      <w:marTop w:val="0"/>
      <w:marBottom w:val="0"/>
      <w:divBdr>
        <w:top w:val="none" w:sz="0" w:space="0" w:color="auto"/>
        <w:left w:val="none" w:sz="0" w:space="0" w:color="auto"/>
        <w:bottom w:val="none" w:sz="0" w:space="0" w:color="auto"/>
        <w:right w:val="none" w:sz="0" w:space="0" w:color="auto"/>
      </w:divBdr>
      <w:divsChild>
        <w:div w:id="1755857561">
          <w:marLeft w:val="0"/>
          <w:marRight w:val="0"/>
          <w:marTop w:val="0"/>
          <w:marBottom w:val="0"/>
          <w:divBdr>
            <w:top w:val="none" w:sz="0" w:space="0" w:color="auto"/>
            <w:left w:val="none" w:sz="0" w:space="0" w:color="auto"/>
            <w:bottom w:val="none" w:sz="0" w:space="0" w:color="auto"/>
            <w:right w:val="none" w:sz="0" w:space="0" w:color="auto"/>
          </w:divBdr>
          <w:divsChild>
            <w:div w:id="1940601192">
              <w:marLeft w:val="0"/>
              <w:marRight w:val="0"/>
              <w:marTop w:val="0"/>
              <w:marBottom w:val="0"/>
              <w:divBdr>
                <w:top w:val="none" w:sz="0" w:space="0" w:color="auto"/>
                <w:left w:val="none" w:sz="0" w:space="0" w:color="auto"/>
                <w:bottom w:val="none" w:sz="0" w:space="0" w:color="auto"/>
                <w:right w:val="none" w:sz="0" w:space="0" w:color="auto"/>
              </w:divBdr>
            </w:div>
            <w:div w:id="93476059">
              <w:marLeft w:val="0"/>
              <w:marRight w:val="0"/>
              <w:marTop w:val="0"/>
              <w:marBottom w:val="0"/>
              <w:divBdr>
                <w:top w:val="none" w:sz="0" w:space="0" w:color="auto"/>
                <w:left w:val="none" w:sz="0" w:space="0" w:color="auto"/>
                <w:bottom w:val="none" w:sz="0" w:space="0" w:color="auto"/>
                <w:right w:val="none" w:sz="0" w:space="0" w:color="auto"/>
              </w:divBdr>
              <w:divsChild>
                <w:div w:id="197243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477095">
          <w:marLeft w:val="0"/>
          <w:marRight w:val="0"/>
          <w:marTop w:val="0"/>
          <w:marBottom w:val="0"/>
          <w:divBdr>
            <w:top w:val="none" w:sz="0" w:space="0" w:color="auto"/>
            <w:left w:val="none" w:sz="0" w:space="0" w:color="auto"/>
            <w:bottom w:val="none" w:sz="0" w:space="0" w:color="auto"/>
            <w:right w:val="none" w:sz="0" w:space="0" w:color="auto"/>
          </w:divBdr>
          <w:divsChild>
            <w:div w:id="183524413">
              <w:marLeft w:val="0"/>
              <w:marRight w:val="0"/>
              <w:marTop w:val="0"/>
              <w:marBottom w:val="0"/>
              <w:divBdr>
                <w:top w:val="none" w:sz="0" w:space="0" w:color="auto"/>
                <w:left w:val="none" w:sz="0" w:space="0" w:color="auto"/>
                <w:bottom w:val="none" w:sz="0" w:space="0" w:color="auto"/>
                <w:right w:val="none" w:sz="0" w:space="0" w:color="auto"/>
              </w:divBdr>
            </w:div>
            <w:div w:id="1204908484">
              <w:marLeft w:val="0"/>
              <w:marRight w:val="0"/>
              <w:marTop w:val="0"/>
              <w:marBottom w:val="0"/>
              <w:divBdr>
                <w:top w:val="none" w:sz="0" w:space="0" w:color="auto"/>
                <w:left w:val="none" w:sz="0" w:space="0" w:color="auto"/>
                <w:bottom w:val="none" w:sz="0" w:space="0" w:color="auto"/>
                <w:right w:val="none" w:sz="0" w:space="0" w:color="auto"/>
              </w:divBdr>
              <w:divsChild>
                <w:div w:id="6265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40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2654373">
      <w:bodyDiv w:val="1"/>
      <w:marLeft w:val="0"/>
      <w:marRight w:val="0"/>
      <w:marTop w:val="0"/>
      <w:marBottom w:val="0"/>
      <w:divBdr>
        <w:top w:val="none" w:sz="0" w:space="0" w:color="auto"/>
        <w:left w:val="none" w:sz="0" w:space="0" w:color="auto"/>
        <w:bottom w:val="none" w:sz="0" w:space="0" w:color="auto"/>
        <w:right w:val="none" w:sz="0" w:space="0" w:color="auto"/>
      </w:divBdr>
    </w:div>
    <w:div w:id="2008046834">
      <w:bodyDiv w:val="1"/>
      <w:marLeft w:val="0"/>
      <w:marRight w:val="0"/>
      <w:marTop w:val="0"/>
      <w:marBottom w:val="0"/>
      <w:divBdr>
        <w:top w:val="none" w:sz="0" w:space="0" w:color="auto"/>
        <w:left w:val="none" w:sz="0" w:space="0" w:color="auto"/>
        <w:bottom w:val="none" w:sz="0" w:space="0" w:color="auto"/>
        <w:right w:val="none" w:sz="0" w:space="0" w:color="auto"/>
      </w:divBdr>
      <w:divsChild>
        <w:div w:id="790828550">
          <w:marLeft w:val="0"/>
          <w:marRight w:val="0"/>
          <w:marTop w:val="0"/>
          <w:marBottom w:val="0"/>
          <w:divBdr>
            <w:top w:val="none" w:sz="0" w:space="0" w:color="auto"/>
            <w:left w:val="none" w:sz="0" w:space="0" w:color="auto"/>
            <w:bottom w:val="none" w:sz="0" w:space="0" w:color="auto"/>
            <w:right w:val="none" w:sz="0" w:space="0" w:color="auto"/>
          </w:divBdr>
          <w:divsChild>
            <w:div w:id="392655154">
              <w:marLeft w:val="0"/>
              <w:marRight w:val="0"/>
              <w:marTop w:val="0"/>
              <w:marBottom w:val="0"/>
              <w:divBdr>
                <w:top w:val="none" w:sz="0" w:space="0" w:color="auto"/>
                <w:left w:val="none" w:sz="0" w:space="0" w:color="auto"/>
                <w:bottom w:val="none" w:sz="0" w:space="0" w:color="auto"/>
                <w:right w:val="none" w:sz="0" w:space="0" w:color="auto"/>
              </w:divBdr>
            </w:div>
            <w:div w:id="697972014">
              <w:marLeft w:val="0"/>
              <w:marRight w:val="0"/>
              <w:marTop w:val="0"/>
              <w:marBottom w:val="0"/>
              <w:divBdr>
                <w:top w:val="none" w:sz="0" w:space="0" w:color="auto"/>
                <w:left w:val="none" w:sz="0" w:space="0" w:color="auto"/>
                <w:bottom w:val="none" w:sz="0" w:space="0" w:color="auto"/>
                <w:right w:val="none" w:sz="0" w:space="0" w:color="auto"/>
              </w:divBdr>
              <w:divsChild>
                <w:div w:id="62308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2210">
          <w:blockQuote w:val="1"/>
          <w:marLeft w:val="720"/>
          <w:marRight w:val="720"/>
          <w:marTop w:val="100"/>
          <w:marBottom w:val="100"/>
          <w:divBdr>
            <w:top w:val="none" w:sz="0" w:space="0" w:color="auto"/>
            <w:left w:val="none" w:sz="0" w:space="0" w:color="auto"/>
            <w:bottom w:val="none" w:sz="0" w:space="0" w:color="auto"/>
            <w:right w:val="none" w:sz="0" w:space="0" w:color="auto"/>
          </w:divBdr>
        </w:div>
        <w:div w:id="674765602">
          <w:marLeft w:val="0"/>
          <w:marRight w:val="0"/>
          <w:marTop w:val="0"/>
          <w:marBottom w:val="0"/>
          <w:divBdr>
            <w:top w:val="none" w:sz="0" w:space="0" w:color="auto"/>
            <w:left w:val="none" w:sz="0" w:space="0" w:color="auto"/>
            <w:bottom w:val="none" w:sz="0" w:space="0" w:color="auto"/>
            <w:right w:val="none" w:sz="0" w:space="0" w:color="auto"/>
          </w:divBdr>
          <w:divsChild>
            <w:div w:id="1224294842">
              <w:marLeft w:val="0"/>
              <w:marRight w:val="0"/>
              <w:marTop w:val="0"/>
              <w:marBottom w:val="0"/>
              <w:divBdr>
                <w:top w:val="none" w:sz="0" w:space="0" w:color="auto"/>
                <w:left w:val="none" w:sz="0" w:space="0" w:color="auto"/>
                <w:bottom w:val="none" w:sz="0" w:space="0" w:color="auto"/>
                <w:right w:val="none" w:sz="0" w:space="0" w:color="auto"/>
              </w:divBdr>
              <w:divsChild>
                <w:div w:id="68609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980624">
      <w:bodyDiv w:val="1"/>
      <w:marLeft w:val="0"/>
      <w:marRight w:val="0"/>
      <w:marTop w:val="0"/>
      <w:marBottom w:val="0"/>
      <w:divBdr>
        <w:top w:val="none" w:sz="0" w:space="0" w:color="auto"/>
        <w:left w:val="none" w:sz="0" w:space="0" w:color="auto"/>
        <w:bottom w:val="none" w:sz="0" w:space="0" w:color="auto"/>
        <w:right w:val="none" w:sz="0" w:space="0" w:color="auto"/>
      </w:divBdr>
      <w:divsChild>
        <w:div w:id="1137138339">
          <w:marLeft w:val="0"/>
          <w:marRight w:val="0"/>
          <w:marTop w:val="0"/>
          <w:marBottom w:val="0"/>
          <w:divBdr>
            <w:top w:val="none" w:sz="0" w:space="0" w:color="auto"/>
            <w:left w:val="none" w:sz="0" w:space="0" w:color="auto"/>
            <w:bottom w:val="none" w:sz="0" w:space="0" w:color="auto"/>
            <w:right w:val="none" w:sz="0" w:space="0" w:color="auto"/>
          </w:divBdr>
          <w:divsChild>
            <w:div w:id="705103303">
              <w:marLeft w:val="0"/>
              <w:marRight w:val="0"/>
              <w:marTop w:val="0"/>
              <w:marBottom w:val="0"/>
              <w:divBdr>
                <w:top w:val="none" w:sz="0" w:space="0" w:color="auto"/>
                <w:left w:val="none" w:sz="0" w:space="0" w:color="auto"/>
                <w:bottom w:val="none" w:sz="0" w:space="0" w:color="auto"/>
                <w:right w:val="none" w:sz="0" w:space="0" w:color="auto"/>
              </w:divBdr>
            </w:div>
            <w:div w:id="127742714">
              <w:marLeft w:val="0"/>
              <w:marRight w:val="0"/>
              <w:marTop w:val="0"/>
              <w:marBottom w:val="0"/>
              <w:divBdr>
                <w:top w:val="none" w:sz="0" w:space="0" w:color="auto"/>
                <w:left w:val="none" w:sz="0" w:space="0" w:color="auto"/>
                <w:bottom w:val="none" w:sz="0" w:space="0" w:color="auto"/>
                <w:right w:val="none" w:sz="0" w:space="0" w:color="auto"/>
              </w:divBdr>
              <w:divsChild>
                <w:div w:id="70267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523410">
      <w:bodyDiv w:val="1"/>
      <w:marLeft w:val="0"/>
      <w:marRight w:val="0"/>
      <w:marTop w:val="0"/>
      <w:marBottom w:val="0"/>
      <w:divBdr>
        <w:top w:val="none" w:sz="0" w:space="0" w:color="auto"/>
        <w:left w:val="none" w:sz="0" w:space="0" w:color="auto"/>
        <w:bottom w:val="none" w:sz="0" w:space="0" w:color="auto"/>
        <w:right w:val="none" w:sz="0" w:space="0" w:color="auto"/>
      </w:divBdr>
      <w:divsChild>
        <w:div w:id="1835994363">
          <w:marLeft w:val="0"/>
          <w:marRight w:val="0"/>
          <w:marTop w:val="0"/>
          <w:marBottom w:val="0"/>
          <w:divBdr>
            <w:top w:val="none" w:sz="0" w:space="0" w:color="auto"/>
            <w:left w:val="none" w:sz="0" w:space="0" w:color="auto"/>
            <w:bottom w:val="none" w:sz="0" w:space="0" w:color="auto"/>
            <w:right w:val="none" w:sz="0" w:space="0" w:color="auto"/>
          </w:divBdr>
          <w:divsChild>
            <w:div w:id="1486580963">
              <w:marLeft w:val="0"/>
              <w:marRight w:val="0"/>
              <w:marTop w:val="0"/>
              <w:marBottom w:val="0"/>
              <w:divBdr>
                <w:top w:val="none" w:sz="0" w:space="0" w:color="auto"/>
                <w:left w:val="none" w:sz="0" w:space="0" w:color="auto"/>
                <w:bottom w:val="none" w:sz="0" w:space="0" w:color="auto"/>
                <w:right w:val="none" w:sz="0" w:space="0" w:color="auto"/>
              </w:divBdr>
              <w:divsChild>
                <w:div w:id="1508711548">
                  <w:marLeft w:val="0"/>
                  <w:marRight w:val="0"/>
                  <w:marTop w:val="0"/>
                  <w:marBottom w:val="0"/>
                  <w:divBdr>
                    <w:top w:val="none" w:sz="0" w:space="0" w:color="auto"/>
                    <w:left w:val="none" w:sz="0" w:space="0" w:color="auto"/>
                    <w:bottom w:val="none" w:sz="0" w:space="0" w:color="auto"/>
                    <w:right w:val="none" w:sz="0" w:space="0" w:color="auto"/>
                  </w:divBdr>
                  <w:divsChild>
                    <w:div w:id="637494828">
                      <w:marLeft w:val="0"/>
                      <w:marRight w:val="0"/>
                      <w:marTop w:val="0"/>
                      <w:marBottom w:val="0"/>
                      <w:divBdr>
                        <w:top w:val="none" w:sz="0" w:space="0" w:color="auto"/>
                        <w:left w:val="none" w:sz="0" w:space="0" w:color="auto"/>
                        <w:bottom w:val="none" w:sz="0" w:space="0" w:color="auto"/>
                        <w:right w:val="none" w:sz="0" w:space="0" w:color="auto"/>
                      </w:divBdr>
                      <w:divsChild>
                        <w:div w:id="356740288">
                          <w:marLeft w:val="0"/>
                          <w:marRight w:val="0"/>
                          <w:marTop w:val="0"/>
                          <w:marBottom w:val="0"/>
                          <w:divBdr>
                            <w:top w:val="none" w:sz="0" w:space="0" w:color="auto"/>
                            <w:left w:val="none" w:sz="0" w:space="0" w:color="auto"/>
                            <w:bottom w:val="none" w:sz="0" w:space="0" w:color="auto"/>
                            <w:right w:val="none" w:sz="0" w:space="0" w:color="auto"/>
                          </w:divBdr>
                          <w:divsChild>
                            <w:div w:id="18405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934725">
                  <w:marLeft w:val="0"/>
                  <w:marRight w:val="0"/>
                  <w:marTop w:val="240"/>
                  <w:marBottom w:val="240"/>
                  <w:divBdr>
                    <w:top w:val="none" w:sz="0" w:space="0" w:color="auto"/>
                    <w:left w:val="none" w:sz="0" w:space="0" w:color="auto"/>
                    <w:bottom w:val="none" w:sz="0" w:space="0" w:color="auto"/>
                    <w:right w:val="none" w:sz="0" w:space="0" w:color="auto"/>
                  </w:divBdr>
                  <w:divsChild>
                    <w:div w:id="1468475485">
                      <w:marLeft w:val="0"/>
                      <w:marRight w:val="0"/>
                      <w:marTop w:val="60"/>
                      <w:marBottom w:val="30"/>
                      <w:divBdr>
                        <w:top w:val="none" w:sz="0" w:space="0" w:color="auto"/>
                        <w:left w:val="none" w:sz="0" w:space="0" w:color="auto"/>
                        <w:bottom w:val="none" w:sz="0" w:space="0" w:color="auto"/>
                        <w:right w:val="none" w:sz="0" w:space="0" w:color="auto"/>
                      </w:divBdr>
                    </w:div>
                    <w:div w:id="58721563">
                      <w:marLeft w:val="0"/>
                      <w:marRight w:val="0"/>
                      <w:marTop w:val="0"/>
                      <w:marBottom w:val="0"/>
                      <w:divBdr>
                        <w:top w:val="none" w:sz="0" w:space="0" w:color="auto"/>
                        <w:left w:val="none" w:sz="0" w:space="0" w:color="auto"/>
                        <w:bottom w:val="none" w:sz="0" w:space="0" w:color="auto"/>
                        <w:right w:val="none" w:sz="0" w:space="0" w:color="auto"/>
                      </w:divBdr>
                      <w:divsChild>
                        <w:div w:id="208745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07836">
                  <w:marLeft w:val="0"/>
                  <w:marRight w:val="0"/>
                  <w:marTop w:val="240"/>
                  <w:marBottom w:val="240"/>
                  <w:divBdr>
                    <w:top w:val="none" w:sz="0" w:space="0" w:color="auto"/>
                    <w:left w:val="none" w:sz="0" w:space="0" w:color="auto"/>
                    <w:bottom w:val="none" w:sz="0" w:space="0" w:color="auto"/>
                    <w:right w:val="none" w:sz="0" w:space="0" w:color="auto"/>
                  </w:divBdr>
                  <w:divsChild>
                    <w:div w:id="1231696059">
                      <w:marLeft w:val="0"/>
                      <w:marRight w:val="0"/>
                      <w:marTop w:val="60"/>
                      <w:marBottom w:val="30"/>
                      <w:divBdr>
                        <w:top w:val="none" w:sz="0" w:space="0" w:color="auto"/>
                        <w:left w:val="none" w:sz="0" w:space="0" w:color="auto"/>
                        <w:bottom w:val="none" w:sz="0" w:space="0" w:color="auto"/>
                        <w:right w:val="none" w:sz="0" w:space="0" w:color="auto"/>
                      </w:divBdr>
                    </w:div>
                    <w:div w:id="1892115205">
                      <w:marLeft w:val="0"/>
                      <w:marRight w:val="0"/>
                      <w:marTop w:val="0"/>
                      <w:marBottom w:val="0"/>
                      <w:divBdr>
                        <w:top w:val="none" w:sz="0" w:space="0" w:color="auto"/>
                        <w:left w:val="none" w:sz="0" w:space="0" w:color="auto"/>
                        <w:bottom w:val="none" w:sz="0" w:space="0" w:color="auto"/>
                        <w:right w:val="none" w:sz="0" w:space="0" w:color="auto"/>
                      </w:divBdr>
                      <w:divsChild>
                        <w:div w:id="52463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9116274">
      <w:bodyDiv w:val="1"/>
      <w:marLeft w:val="0"/>
      <w:marRight w:val="0"/>
      <w:marTop w:val="0"/>
      <w:marBottom w:val="0"/>
      <w:divBdr>
        <w:top w:val="none" w:sz="0" w:space="0" w:color="auto"/>
        <w:left w:val="none" w:sz="0" w:space="0" w:color="auto"/>
        <w:bottom w:val="none" w:sz="0" w:space="0" w:color="auto"/>
        <w:right w:val="none" w:sz="0" w:space="0" w:color="auto"/>
      </w:divBdr>
      <w:divsChild>
        <w:div w:id="707031952">
          <w:marLeft w:val="0"/>
          <w:marRight w:val="0"/>
          <w:marTop w:val="0"/>
          <w:marBottom w:val="0"/>
          <w:divBdr>
            <w:top w:val="none" w:sz="0" w:space="0" w:color="auto"/>
            <w:left w:val="none" w:sz="0" w:space="0" w:color="auto"/>
            <w:bottom w:val="none" w:sz="0" w:space="0" w:color="auto"/>
            <w:right w:val="none" w:sz="0" w:space="0" w:color="auto"/>
          </w:divBdr>
          <w:divsChild>
            <w:div w:id="80178205">
              <w:marLeft w:val="0"/>
              <w:marRight w:val="0"/>
              <w:marTop w:val="0"/>
              <w:marBottom w:val="0"/>
              <w:divBdr>
                <w:top w:val="none" w:sz="0" w:space="0" w:color="auto"/>
                <w:left w:val="none" w:sz="0" w:space="0" w:color="auto"/>
                <w:bottom w:val="none" w:sz="0" w:space="0" w:color="auto"/>
                <w:right w:val="none" w:sz="0" w:space="0" w:color="auto"/>
              </w:divBdr>
              <w:divsChild>
                <w:div w:id="1342702311">
                  <w:marLeft w:val="0"/>
                  <w:marRight w:val="0"/>
                  <w:marTop w:val="0"/>
                  <w:marBottom w:val="0"/>
                  <w:divBdr>
                    <w:top w:val="none" w:sz="0" w:space="0" w:color="auto"/>
                    <w:left w:val="none" w:sz="0" w:space="0" w:color="auto"/>
                    <w:bottom w:val="none" w:sz="0" w:space="0" w:color="auto"/>
                    <w:right w:val="none" w:sz="0" w:space="0" w:color="auto"/>
                  </w:divBdr>
                  <w:divsChild>
                    <w:div w:id="33238768">
                      <w:marLeft w:val="0"/>
                      <w:marRight w:val="0"/>
                      <w:marTop w:val="0"/>
                      <w:marBottom w:val="0"/>
                      <w:divBdr>
                        <w:top w:val="none" w:sz="0" w:space="0" w:color="auto"/>
                        <w:left w:val="none" w:sz="0" w:space="0" w:color="auto"/>
                        <w:bottom w:val="none" w:sz="0" w:space="0" w:color="auto"/>
                        <w:right w:val="none" w:sz="0" w:space="0" w:color="auto"/>
                      </w:divBdr>
                      <w:divsChild>
                        <w:div w:id="1371687027">
                          <w:marLeft w:val="0"/>
                          <w:marRight w:val="0"/>
                          <w:marTop w:val="0"/>
                          <w:marBottom w:val="0"/>
                          <w:divBdr>
                            <w:top w:val="none" w:sz="0" w:space="0" w:color="auto"/>
                            <w:left w:val="none" w:sz="0" w:space="0" w:color="auto"/>
                            <w:bottom w:val="none" w:sz="0" w:space="0" w:color="auto"/>
                            <w:right w:val="none" w:sz="0" w:space="0" w:color="auto"/>
                          </w:divBdr>
                          <w:divsChild>
                            <w:div w:id="591856565">
                              <w:marLeft w:val="0"/>
                              <w:marRight w:val="0"/>
                              <w:marTop w:val="0"/>
                              <w:marBottom w:val="0"/>
                              <w:divBdr>
                                <w:top w:val="none" w:sz="0" w:space="0" w:color="auto"/>
                                <w:left w:val="none" w:sz="0" w:space="0" w:color="auto"/>
                                <w:bottom w:val="none" w:sz="0" w:space="0" w:color="auto"/>
                                <w:right w:val="none" w:sz="0" w:space="0" w:color="auto"/>
                              </w:divBdr>
                            </w:div>
                            <w:div w:id="137161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616002">
                  <w:blockQuote w:val="1"/>
                  <w:marLeft w:val="720"/>
                  <w:marRight w:val="720"/>
                  <w:marTop w:val="100"/>
                  <w:marBottom w:val="100"/>
                  <w:divBdr>
                    <w:top w:val="none" w:sz="0" w:space="0" w:color="auto"/>
                    <w:left w:val="none" w:sz="0" w:space="0" w:color="auto"/>
                    <w:bottom w:val="none" w:sz="0" w:space="0" w:color="auto"/>
                    <w:right w:val="none" w:sz="0" w:space="0" w:color="auto"/>
                  </w:divBdr>
                </w:div>
                <w:div w:id="564218949">
                  <w:marLeft w:val="0"/>
                  <w:marRight w:val="0"/>
                  <w:marTop w:val="0"/>
                  <w:marBottom w:val="0"/>
                  <w:divBdr>
                    <w:top w:val="none" w:sz="0" w:space="0" w:color="auto"/>
                    <w:left w:val="none" w:sz="0" w:space="0" w:color="auto"/>
                    <w:bottom w:val="none" w:sz="0" w:space="0" w:color="auto"/>
                    <w:right w:val="none" w:sz="0" w:space="0" w:color="auto"/>
                  </w:divBdr>
                  <w:divsChild>
                    <w:div w:id="500778940">
                      <w:marLeft w:val="0"/>
                      <w:marRight w:val="0"/>
                      <w:marTop w:val="0"/>
                      <w:marBottom w:val="0"/>
                      <w:divBdr>
                        <w:top w:val="none" w:sz="0" w:space="0" w:color="auto"/>
                        <w:left w:val="none" w:sz="0" w:space="0" w:color="auto"/>
                        <w:bottom w:val="none" w:sz="0" w:space="0" w:color="auto"/>
                        <w:right w:val="none" w:sz="0" w:space="0" w:color="auto"/>
                      </w:divBdr>
                      <w:divsChild>
                        <w:div w:id="165684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6012606">
      <w:bodyDiv w:val="1"/>
      <w:marLeft w:val="0"/>
      <w:marRight w:val="0"/>
      <w:marTop w:val="0"/>
      <w:marBottom w:val="0"/>
      <w:divBdr>
        <w:top w:val="none" w:sz="0" w:space="0" w:color="auto"/>
        <w:left w:val="none" w:sz="0" w:space="0" w:color="auto"/>
        <w:bottom w:val="none" w:sz="0" w:space="0" w:color="auto"/>
        <w:right w:val="none" w:sz="0" w:space="0" w:color="auto"/>
      </w:divBdr>
      <w:divsChild>
        <w:div w:id="2058816624">
          <w:marLeft w:val="0"/>
          <w:marRight w:val="0"/>
          <w:marTop w:val="0"/>
          <w:marBottom w:val="0"/>
          <w:divBdr>
            <w:top w:val="none" w:sz="0" w:space="0" w:color="auto"/>
            <w:left w:val="none" w:sz="0" w:space="0" w:color="auto"/>
            <w:bottom w:val="none" w:sz="0" w:space="0" w:color="auto"/>
            <w:right w:val="none" w:sz="0" w:space="0" w:color="auto"/>
          </w:divBdr>
          <w:divsChild>
            <w:div w:id="1757509342">
              <w:marLeft w:val="0"/>
              <w:marRight w:val="0"/>
              <w:marTop w:val="0"/>
              <w:marBottom w:val="0"/>
              <w:divBdr>
                <w:top w:val="none" w:sz="0" w:space="0" w:color="auto"/>
                <w:left w:val="none" w:sz="0" w:space="0" w:color="auto"/>
                <w:bottom w:val="none" w:sz="0" w:space="0" w:color="auto"/>
                <w:right w:val="none" w:sz="0" w:space="0" w:color="auto"/>
              </w:divBdr>
            </w:div>
            <w:div w:id="180507517">
              <w:marLeft w:val="0"/>
              <w:marRight w:val="0"/>
              <w:marTop w:val="0"/>
              <w:marBottom w:val="0"/>
              <w:divBdr>
                <w:top w:val="none" w:sz="0" w:space="0" w:color="auto"/>
                <w:left w:val="none" w:sz="0" w:space="0" w:color="auto"/>
                <w:bottom w:val="none" w:sz="0" w:space="0" w:color="auto"/>
                <w:right w:val="none" w:sz="0" w:space="0" w:color="auto"/>
              </w:divBdr>
              <w:divsChild>
                <w:div w:id="104425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2665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8408844">
      <w:bodyDiv w:val="1"/>
      <w:marLeft w:val="0"/>
      <w:marRight w:val="0"/>
      <w:marTop w:val="0"/>
      <w:marBottom w:val="0"/>
      <w:divBdr>
        <w:top w:val="none" w:sz="0" w:space="0" w:color="auto"/>
        <w:left w:val="none" w:sz="0" w:space="0" w:color="auto"/>
        <w:bottom w:val="none" w:sz="0" w:space="0" w:color="auto"/>
        <w:right w:val="none" w:sz="0" w:space="0" w:color="auto"/>
      </w:divBdr>
    </w:div>
    <w:div w:id="2051571366">
      <w:bodyDiv w:val="1"/>
      <w:marLeft w:val="0"/>
      <w:marRight w:val="0"/>
      <w:marTop w:val="0"/>
      <w:marBottom w:val="0"/>
      <w:divBdr>
        <w:top w:val="none" w:sz="0" w:space="0" w:color="auto"/>
        <w:left w:val="none" w:sz="0" w:space="0" w:color="auto"/>
        <w:bottom w:val="none" w:sz="0" w:space="0" w:color="auto"/>
        <w:right w:val="none" w:sz="0" w:space="0" w:color="auto"/>
      </w:divBdr>
      <w:divsChild>
        <w:div w:id="1560479264">
          <w:marLeft w:val="0"/>
          <w:marRight w:val="0"/>
          <w:marTop w:val="0"/>
          <w:marBottom w:val="0"/>
          <w:divBdr>
            <w:top w:val="none" w:sz="0" w:space="0" w:color="auto"/>
            <w:left w:val="none" w:sz="0" w:space="0" w:color="auto"/>
            <w:bottom w:val="none" w:sz="0" w:space="0" w:color="auto"/>
            <w:right w:val="none" w:sz="0" w:space="0" w:color="auto"/>
          </w:divBdr>
          <w:divsChild>
            <w:div w:id="826554816">
              <w:marLeft w:val="0"/>
              <w:marRight w:val="0"/>
              <w:marTop w:val="0"/>
              <w:marBottom w:val="0"/>
              <w:divBdr>
                <w:top w:val="none" w:sz="0" w:space="0" w:color="auto"/>
                <w:left w:val="none" w:sz="0" w:space="0" w:color="auto"/>
                <w:bottom w:val="none" w:sz="0" w:space="0" w:color="auto"/>
                <w:right w:val="none" w:sz="0" w:space="0" w:color="auto"/>
              </w:divBdr>
            </w:div>
            <w:div w:id="188371039">
              <w:marLeft w:val="0"/>
              <w:marRight w:val="0"/>
              <w:marTop w:val="0"/>
              <w:marBottom w:val="0"/>
              <w:divBdr>
                <w:top w:val="none" w:sz="0" w:space="0" w:color="auto"/>
                <w:left w:val="none" w:sz="0" w:space="0" w:color="auto"/>
                <w:bottom w:val="none" w:sz="0" w:space="0" w:color="auto"/>
                <w:right w:val="none" w:sz="0" w:space="0" w:color="auto"/>
              </w:divBdr>
              <w:divsChild>
                <w:div w:id="59186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52342">
          <w:marLeft w:val="0"/>
          <w:marRight w:val="0"/>
          <w:marTop w:val="0"/>
          <w:marBottom w:val="0"/>
          <w:divBdr>
            <w:top w:val="none" w:sz="0" w:space="0" w:color="auto"/>
            <w:left w:val="none" w:sz="0" w:space="0" w:color="auto"/>
            <w:bottom w:val="none" w:sz="0" w:space="0" w:color="auto"/>
            <w:right w:val="none" w:sz="0" w:space="0" w:color="auto"/>
          </w:divBdr>
          <w:divsChild>
            <w:div w:id="2116099843">
              <w:marLeft w:val="0"/>
              <w:marRight w:val="0"/>
              <w:marTop w:val="0"/>
              <w:marBottom w:val="0"/>
              <w:divBdr>
                <w:top w:val="none" w:sz="0" w:space="0" w:color="auto"/>
                <w:left w:val="none" w:sz="0" w:space="0" w:color="auto"/>
                <w:bottom w:val="none" w:sz="0" w:space="0" w:color="auto"/>
                <w:right w:val="none" w:sz="0" w:space="0" w:color="auto"/>
              </w:divBdr>
            </w:div>
            <w:div w:id="291062839">
              <w:marLeft w:val="0"/>
              <w:marRight w:val="0"/>
              <w:marTop w:val="0"/>
              <w:marBottom w:val="0"/>
              <w:divBdr>
                <w:top w:val="none" w:sz="0" w:space="0" w:color="auto"/>
                <w:left w:val="none" w:sz="0" w:space="0" w:color="auto"/>
                <w:bottom w:val="none" w:sz="0" w:space="0" w:color="auto"/>
                <w:right w:val="none" w:sz="0" w:space="0" w:color="auto"/>
              </w:divBdr>
              <w:divsChild>
                <w:div w:id="96855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399354">
          <w:marLeft w:val="0"/>
          <w:marRight w:val="0"/>
          <w:marTop w:val="0"/>
          <w:marBottom w:val="0"/>
          <w:divBdr>
            <w:top w:val="none" w:sz="0" w:space="0" w:color="auto"/>
            <w:left w:val="none" w:sz="0" w:space="0" w:color="auto"/>
            <w:bottom w:val="none" w:sz="0" w:space="0" w:color="auto"/>
            <w:right w:val="none" w:sz="0" w:space="0" w:color="auto"/>
          </w:divBdr>
          <w:divsChild>
            <w:div w:id="870262853">
              <w:marLeft w:val="0"/>
              <w:marRight w:val="0"/>
              <w:marTop w:val="0"/>
              <w:marBottom w:val="0"/>
              <w:divBdr>
                <w:top w:val="none" w:sz="0" w:space="0" w:color="auto"/>
                <w:left w:val="none" w:sz="0" w:space="0" w:color="auto"/>
                <w:bottom w:val="none" w:sz="0" w:space="0" w:color="auto"/>
                <w:right w:val="none" w:sz="0" w:space="0" w:color="auto"/>
              </w:divBdr>
            </w:div>
            <w:div w:id="491677170">
              <w:marLeft w:val="0"/>
              <w:marRight w:val="0"/>
              <w:marTop w:val="0"/>
              <w:marBottom w:val="0"/>
              <w:divBdr>
                <w:top w:val="none" w:sz="0" w:space="0" w:color="auto"/>
                <w:left w:val="none" w:sz="0" w:space="0" w:color="auto"/>
                <w:bottom w:val="none" w:sz="0" w:space="0" w:color="auto"/>
                <w:right w:val="none" w:sz="0" w:space="0" w:color="auto"/>
              </w:divBdr>
              <w:divsChild>
                <w:div w:id="206852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958888">
      <w:bodyDiv w:val="1"/>
      <w:marLeft w:val="0"/>
      <w:marRight w:val="0"/>
      <w:marTop w:val="0"/>
      <w:marBottom w:val="0"/>
      <w:divBdr>
        <w:top w:val="none" w:sz="0" w:space="0" w:color="auto"/>
        <w:left w:val="none" w:sz="0" w:space="0" w:color="auto"/>
        <w:bottom w:val="none" w:sz="0" w:space="0" w:color="auto"/>
        <w:right w:val="none" w:sz="0" w:space="0" w:color="auto"/>
      </w:divBdr>
      <w:divsChild>
        <w:div w:id="650984905">
          <w:marLeft w:val="0"/>
          <w:marRight w:val="0"/>
          <w:marTop w:val="0"/>
          <w:marBottom w:val="0"/>
          <w:divBdr>
            <w:top w:val="none" w:sz="0" w:space="0" w:color="auto"/>
            <w:left w:val="none" w:sz="0" w:space="0" w:color="auto"/>
            <w:bottom w:val="none" w:sz="0" w:space="0" w:color="auto"/>
            <w:right w:val="none" w:sz="0" w:space="0" w:color="auto"/>
          </w:divBdr>
          <w:divsChild>
            <w:div w:id="1704134499">
              <w:marLeft w:val="0"/>
              <w:marRight w:val="0"/>
              <w:marTop w:val="0"/>
              <w:marBottom w:val="0"/>
              <w:divBdr>
                <w:top w:val="none" w:sz="0" w:space="0" w:color="auto"/>
                <w:left w:val="none" w:sz="0" w:space="0" w:color="auto"/>
                <w:bottom w:val="none" w:sz="0" w:space="0" w:color="auto"/>
                <w:right w:val="none" w:sz="0" w:space="0" w:color="auto"/>
              </w:divBdr>
            </w:div>
            <w:div w:id="1439519113">
              <w:marLeft w:val="0"/>
              <w:marRight w:val="0"/>
              <w:marTop w:val="0"/>
              <w:marBottom w:val="0"/>
              <w:divBdr>
                <w:top w:val="none" w:sz="0" w:space="0" w:color="auto"/>
                <w:left w:val="none" w:sz="0" w:space="0" w:color="auto"/>
                <w:bottom w:val="none" w:sz="0" w:space="0" w:color="auto"/>
                <w:right w:val="none" w:sz="0" w:space="0" w:color="auto"/>
              </w:divBdr>
              <w:divsChild>
                <w:div w:id="195055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394755">
          <w:marLeft w:val="0"/>
          <w:marRight w:val="0"/>
          <w:marTop w:val="0"/>
          <w:marBottom w:val="0"/>
          <w:divBdr>
            <w:top w:val="none" w:sz="0" w:space="0" w:color="auto"/>
            <w:left w:val="none" w:sz="0" w:space="0" w:color="auto"/>
            <w:bottom w:val="none" w:sz="0" w:space="0" w:color="auto"/>
            <w:right w:val="none" w:sz="0" w:space="0" w:color="auto"/>
          </w:divBdr>
          <w:divsChild>
            <w:div w:id="1278637019">
              <w:marLeft w:val="0"/>
              <w:marRight w:val="0"/>
              <w:marTop w:val="0"/>
              <w:marBottom w:val="0"/>
              <w:divBdr>
                <w:top w:val="none" w:sz="0" w:space="0" w:color="auto"/>
                <w:left w:val="none" w:sz="0" w:space="0" w:color="auto"/>
                <w:bottom w:val="none" w:sz="0" w:space="0" w:color="auto"/>
                <w:right w:val="none" w:sz="0" w:space="0" w:color="auto"/>
              </w:divBdr>
            </w:div>
            <w:div w:id="1726831178">
              <w:marLeft w:val="0"/>
              <w:marRight w:val="0"/>
              <w:marTop w:val="0"/>
              <w:marBottom w:val="0"/>
              <w:divBdr>
                <w:top w:val="none" w:sz="0" w:space="0" w:color="auto"/>
                <w:left w:val="none" w:sz="0" w:space="0" w:color="auto"/>
                <w:bottom w:val="none" w:sz="0" w:space="0" w:color="auto"/>
                <w:right w:val="none" w:sz="0" w:space="0" w:color="auto"/>
              </w:divBdr>
              <w:divsChild>
                <w:div w:id="99734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584766">
      <w:bodyDiv w:val="1"/>
      <w:marLeft w:val="0"/>
      <w:marRight w:val="0"/>
      <w:marTop w:val="0"/>
      <w:marBottom w:val="0"/>
      <w:divBdr>
        <w:top w:val="none" w:sz="0" w:space="0" w:color="auto"/>
        <w:left w:val="none" w:sz="0" w:space="0" w:color="auto"/>
        <w:bottom w:val="none" w:sz="0" w:space="0" w:color="auto"/>
        <w:right w:val="none" w:sz="0" w:space="0" w:color="auto"/>
      </w:divBdr>
      <w:divsChild>
        <w:div w:id="1740784610">
          <w:marLeft w:val="0"/>
          <w:marRight w:val="0"/>
          <w:marTop w:val="0"/>
          <w:marBottom w:val="0"/>
          <w:divBdr>
            <w:top w:val="none" w:sz="0" w:space="0" w:color="auto"/>
            <w:left w:val="none" w:sz="0" w:space="0" w:color="auto"/>
            <w:bottom w:val="none" w:sz="0" w:space="0" w:color="auto"/>
            <w:right w:val="none" w:sz="0" w:space="0" w:color="auto"/>
          </w:divBdr>
          <w:divsChild>
            <w:div w:id="1475828030">
              <w:marLeft w:val="0"/>
              <w:marRight w:val="0"/>
              <w:marTop w:val="0"/>
              <w:marBottom w:val="0"/>
              <w:divBdr>
                <w:top w:val="none" w:sz="0" w:space="0" w:color="auto"/>
                <w:left w:val="none" w:sz="0" w:space="0" w:color="auto"/>
                <w:bottom w:val="none" w:sz="0" w:space="0" w:color="auto"/>
                <w:right w:val="none" w:sz="0" w:space="0" w:color="auto"/>
              </w:divBdr>
            </w:div>
            <w:div w:id="1436511733">
              <w:marLeft w:val="0"/>
              <w:marRight w:val="0"/>
              <w:marTop w:val="0"/>
              <w:marBottom w:val="0"/>
              <w:divBdr>
                <w:top w:val="none" w:sz="0" w:space="0" w:color="auto"/>
                <w:left w:val="none" w:sz="0" w:space="0" w:color="auto"/>
                <w:bottom w:val="none" w:sz="0" w:space="0" w:color="auto"/>
                <w:right w:val="none" w:sz="0" w:space="0" w:color="auto"/>
              </w:divBdr>
              <w:divsChild>
                <w:div w:id="93848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63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88622558">
          <w:marLeft w:val="0"/>
          <w:marRight w:val="0"/>
          <w:marTop w:val="0"/>
          <w:marBottom w:val="0"/>
          <w:divBdr>
            <w:top w:val="none" w:sz="0" w:space="0" w:color="auto"/>
            <w:left w:val="none" w:sz="0" w:space="0" w:color="auto"/>
            <w:bottom w:val="none" w:sz="0" w:space="0" w:color="auto"/>
            <w:right w:val="none" w:sz="0" w:space="0" w:color="auto"/>
          </w:divBdr>
          <w:divsChild>
            <w:div w:id="731199298">
              <w:marLeft w:val="0"/>
              <w:marRight w:val="0"/>
              <w:marTop w:val="0"/>
              <w:marBottom w:val="0"/>
              <w:divBdr>
                <w:top w:val="none" w:sz="0" w:space="0" w:color="auto"/>
                <w:left w:val="none" w:sz="0" w:space="0" w:color="auto"/>
                <w:bottom w:val="none" w:sz="0" w:space="0" w:color="auto"/>
                <w:right w:val="none" w:sz="0" w:space="0" w:color="auto"/>
              </w:divBdr>
              <w:divsChild>
                <w:div w:id="161050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282570">
      <w:bodyDiv w:val="1"/>
      <w:marLeft w:val="0"/>
      <w:marRight w:val="0"/>
      <w:marTop w:val="0"/>
      <w:marBottom w:val="0"/>
      <w:divBdr>
        <w:top w:val="none" w:sz="0" w:space="0" w:color="auto"/>
        <w:left w:val="none" w:sz="0" w:space="0" w:color="auto"/>
        <w:bottom w:val="none" w:sz="0" w:space="0" w:color="auto"/>
        <w:right w:val="none" w:sz="0" w:space="0" w:color="auto"/>
      </w:divBdr>
      <w:divsChild>
        <w:div w:id="784155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7869415">
      <w:bodyDiv w:val="1"/>
      <w:marLeft w:val="0"/>
      <w:marRight w:val="0"/>
      <w:marTop w:val="0"/>
      <w:marBottom w:val="0"/>
      <w:divBdr>
        <w:top w:val="none" w:sz="0" w:space="0" w:color="auto"/>
        <w:left w:val="none" w:sz="0" w:space="0" w:color="auto"/>
        <w:bottom w:val="none" w:sz="0" w:space="0" w:color="auto"/>
        <w:right w:val="none" w:sz="0" w:space="0" w:color="auto"/>
      </w:divBdr>
      <w:divsChild>
        <w:div w:id="1842356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8602593">
      <w:bodyDiv w:val="1"/>
      <w:marLeft w:val="0"/>
      <w:marRight w:val="0"/>
      <w:marTop w:val="0"/>
      <w:marBottom w:val="0"/>
      <w:divBdr>
        <w:top w:val="none" w:sz="0" w:space="0" w:color="auto"/>
        <w:left w:val="none" w:sz="0" w:space="0" w:color="auto"/>
        <w:bottom w:val="none" w:sz="0" w:space="0" w:color="auto"/>
        <w:right w:val="none" w:sz="0" w:space="0" w:color="auto"/>
      </w:divBdr>
      <w:divsChild>
        <w:div w:id="280889365">
          <w:blockQuote w:val="1"/>
          <w:marLeft w:val="720"/>
          <w:marRight w:val="720"/>
          <w:marTop w:val="100"/>
          <w:marBottom w:val="100"/>
          <w:divBdr>
            <w:top w:val="none" w:sz="0" w:space="0" w:color="auto"/>
            <w:left w:val="none" w:sz="0" w:space="0" w:color="auto"/>
            <w:bottom w:val="none" w:sz="0" w:space="0" w:color="auto"/>
            <w:right w:val="none" w:sz="0" w:space="0" w:color="auto"/>
          </w:divBdr>
        </w:div>
        <w:div w:id="956760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378862">
      <w:bodyDiv w:val="1"/>
      <w:marLeft w:val="0"/>
      <w:marRight w:val="0"/>
      <w:marTop w:val="0"/>
      <w:marBottom w:val="0"/>
      <w:divBdr>
        <w:top w:val="none" w:sz="0" w:space="0" w:color="auto"/>
        <w:left w:val="none" w:sz="0" w:space="0" w:color="auto"/>
        <w:bottom w:val="none" w:sz="0" w:space="0" w:color="auto"/>
        <w:right w:val="none" w:sz="0" w:space="0" w:color="auto"/>
      </w:divBdr>
      <w:divsChild>
        <w:div w:id="1821186626">
          <w:marLeft w:val="0"/>
          <w:marRight w:val="0"/>
          <w:marTop w:val="0"/>
          <w:marBottom w:val="0"/>
          <w:divBdr>
            <w:top w:val="none" w:sz="0" w:space="0" w:color="auto"/>
            <w:left w:val="none" w:sz="0" w:space="0" w:color="auto"/>
            <w:bottom w:val="none" w:sz="0" w:space="0" w:color="auto"/>
            <w:right w:val="none" w:sz="0" w:space="0" w:color="auto"/>
          </w:divBdr>
          <w:divsChild>
            <w:div w:id="1869904697">
              <w:marLeft w:val="0"/>
              <w:marRight w:val="0"/>
              <w:marTop w:val="0"/>
              <w:marBottom w:val="0"/>
              <w:divBdr>
                <w:top w:val="none" w:sz="0" w:space="0" w:color="auto"/>
                <w:left w:val="none" w:sz="0" w:space="0" w:color="auto"/>
                <w:bottom w:val="none" w:sz="0" w:space="0" w:color="auto"/>
                <w:right w:val="none" w:sz="0" w:space="0" w:color="auto"/>
              </w:divBdr>
            </w:div>
            <w:div w:id="387344688">
              <w:marLeft w:val="0"/>
              <w:marRight w:val="0"/>
              <w:marTop w:val="0"/>
              <w:marBottom w:val="0"/>
              <w:divBdr>
                <w:top w:val="none" w:sz="0" w:space="0" w:color="auto"/>
                <w:left w:val="none" w:sz="0" w:space="0" w:color="auto"/>
                <w:bottom w:val="none" w:sz="0" w:space="0" w:color="auto"/>
                <w:right w:val="none" w:sz="0" w:space="0" w:color="auto"/>
              </w:divBdr>
              <w:divsChild>
                <w:div w:id="152524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89704">
          <w:marLeft w:val="0"/>
          <w:marRight w:val="0"/>
          <w:marTop w:val="0"/>
          <w:marBottom w:val="0"/>
          <w:divBdr>
            <w:top w:val="none" w:sz="0" w:space="0" w:color="auto"/>
            <w:left w:val="none" w:sz="0" w:space="0" w:color="auto"/>
            <w:bottom w:val="none" w:sz="0" w:space="0" w:color="auto"/>
            <w:right w:val="none" w:sz="0" w:space="0" w:color="auto"/>
          </w:divBdr>
          <w:divsChild>
            <w:div w:id="929122777">
              <w:marLeft w:val="0"/>
              <w:marRight w:val="0"/>
              <w:marTop w:val="0"/>
              <w:marBottom w:val="0"/>
              <w:divBdr>
                <w:top w:val="none" w:sz="0" w:space="0" w:color="auto"/>
                <w:left w:val="none" w:sz="0" w:space="0" w:color="auto"/>
                <w:bottom w:val="none" w:sz="0" w:space="0" w:color="auto"/>
                <w:right w:val="none" w:sz="0" w:space="0" w:color="auto"/>
              </w:divBdr>
            </w:div>
            <w:div w:id="1090392890">
              <w:marLeft w:val="0"/>
              <w:marRight w:val="0"/>
              <w:marTop w:val="0"/>
              <w:marBottom w:val="0"/>
              <w:divBdr>
                <w:top w:val="none" w:sz="0" w:space="0" w:color="auto"/>
                <w:left w:val="none" w:sz="0" w:space="0" w:color="auto"/>
                <w:bottom w:val="none" w:sz="0" w:space="0" w:color="auto"/>
                <w:right w:val="none" w:sz="0" w:space="0" w:color="auto"/>
              </w:divBdr>
              <w:divsChild>
                <w:div w:id="58276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026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235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0806731">
      <w:bodyDiv w:val="1"/>
      <w:marLeft w:val="0"/>
      <w:marRight w:val="0"/>
      <w:marTop w:val="0"/>
      <w:marBottom w:val="0"/>
      <w:divBdr>
        <w:top w:val="none" w:sz="0" w:space="0" w:color="auto"/>
        <w:left w:val="none" w:sz="0" w:space="0" w:color="auto"/>
        <w:bottom w:val="none" w:sz="0" w:space="0" w:color="auto"/>
        <w:right w:val="none" w:sz="0" w:space="0" w:color="auto"/>
      </w:divBdr>
    </w:div>
    <w:div w:id="2074112701">
      <w:bodyDiv w:val="1"/>
      <w:marLeft w:val="0"/>
      <w:marRight w:val="0"/>
      <w:marTop w:val="0"/>
      <w:marBottom w:val="0"/>
      <w:divBdr>
        <w:top w:val="none" w:sz="0" w:space="0" w:color="auto"/>
        <w:left w:val="none" w:sz="0" w:space="0" w:color="auto"/>
        <w:bottom w:val="none" w:sz="0" w:space="0" w:color="auto"/>
        <w:right w:val="none" w:sz="0" w:space="0" w:color="auto"/>
      </w:divBdr>
      <w:divsChild>
        <w:div w:id="195197880">
          <w:marLeft w:val="0"/>
          <w:marRight w:val="0"/>
          <w:marTop w:val="0"/>
          <w:marBottom w:val="0"/>
          <w:divBdr>
            <w:top w:val="none" w:sz="0" w:space="0" w:color="auto"/>
            <w:left w:val="none" w:sz="0" w:space="0" w:color="auto"/>
            <w:bottom w:val="none" w:sz="0" w:space="0" w:color="auto"/>
            <w:right w:val="none" w:sz="0" w:space="0" w:color="auto"/>
          </w:divBdr>
          <w:divsChild>
            <w:div w:id="1838878969">
              <w:marLeft w:val="0"/>
              <w:marRight w:val="0"/>
              <w:marTop w:val="0"/>
              <w:marBottom w:val="0"/>
              <w:divBdr>
                <w:top w:val="none" w:sz="0" w:space="0" w:color="auto"/>
                <w:left w:val="none" w:sz="0" w:space="0" w:color="auto"/>
                <w:bottom w:val="none" w:sz="0" w:space="0" w:color="auto"/>
                <w:right w:val="none" w:sz="0" w:space="0" w:color="auto"/>
              </w:divBdr>
            </w:div>
            <w:div w:id="501624205">
              <w:marLeft w:val="0"/>
              <w:marRight w:val="0"/>
              <w:marTop w:val="0"/>
              <w:marBottom w:val="0"/>
              <w:divBdr>
                <w:top w:val="none" w:sz="0" w:space="0" w:color="auto"/>
                <w:left w:val="none" w:sz="0" w:space="0" w:color="auto"/>
                <w:bottom w:val="none" w:sz="0" w:space="0" w:color="auto"/>
                <w:right w:val="none" w:sz="0" w:space="0" w:color="auto"/>
              </w:divBdr>
              <w:divsChild>
                <w:div w:id="54375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306829">
      <w:bodyDiv w:val="1"/>
      <w:marLeft w:val="0"/>
      <w:marRight w:val="0"/>
      <w:marTop w:val="0"/>
      <w:marBottom w:val="0"/>
      <w:divBdr>
        <w:top w:val="none" w:sz="0" w:space="0" w:color="auto"/>
        <w:left w:val="none" w:sz="0" w:space="0" w:color="auto"/>
        <w:bottom w:val="none" w:sz="0" w:space="0" w:color="auto"/>
        <w:right w:val="none" w:sz="0" w:space="0" w:color="auto"/>
      </w:divBdr>
    </w:div>
    <w:div w:id="2076001844">
      <w:bodyDiv w:val="1"/>
      <w:marLeft w:val="0"/>
      <w:marRight w:val="0"/>
      <w:marTop w:val="0"/>
      <w:marBottom w:val="0"/>
      <w:divBdr>
        <w:top w:val="none" w:sz="0" w:space="0" w:color="auto"/>
        <w:left w:val="none" w:sz="0" w:space="0" w:color="auto"/>
        <w:bottom w:val="none" w:sz="0" w:space="0" w:color="auto"/>
        <w:right w:val="none" w:sz="0" w:space="0" w:color="auto"/>
      </w:divBdr>
      <w:divsChild>
        <w:div w:id="880937991">
          <w:marLeft w:val="0"/>
          <w:marRight w:val="0"/>
          <w:marTop w:val="0"/>
          <w:marBottom w:val="0"/>
          <w:divBdr>
            <w:top w:val="none" w:sz="0" w:space="0" w:color="auto"/>
            <w:left w:val="none" w:sz="0" w:space="0" w:color="auto"/>
            <w:bottom w:val="none" w:sz="0" w:space="0" w:color="auto"/>
            <w:right w:val="none" w:sz="0" w:space="0" w:color="auto"/>
          </w:divBdr>
          <w:divsChild>
            <w:div w:id="1787574730">
              <w:marLeft w:val="0"/>
              <w:marRight w:val="0"/>
              <w:marTop w:val="0"/>
              <w:marBottom w:val="0"/>
              <w:divBdr>
                <w:top w:val="none" w:sz="0" w:space="0" w:color="auto"/>
                <w:left w:val="none" w:sz="0" w:space="0" w:color="auto"/>
                <w:bottom w:val="none" w:sz="0" w:space="0" w:color="auto"/>
                <w:right w:val="none" w:sz="0" w:space="0" w:color="auto"/>
              </w:divBdr>
            </w:div>
            <w:div w:id="411660974">
              <w:marLeft w:val="0"/>
              <w:marRight w:val="0"/>
              <w:marTop w:val="0"/>
              <w:marBottom w:val="0"/>
              <w:divBdr>
                <w:top w:val="none" w:sz="0" w:space="0" w:color="auto"/>
                <w:left w:val="none" w:sz="0" w:space="0" w:color="auto"/>
                <w:bottom w:val="none" w:sz="0" w:space="0" w:color="auto"/>
                <w:right w:val="none" w:sz="0" w:space="0" w:color="auto"/>
              </w:divBdr>
              <w:divsChild>
                <w:div w:id="29382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31080">
          <w:marLeft w:val="0"/>
          <w:marRight w:val="0"/>
          <w:marTop w:val="0"/>
          <w:marBottom w:val="0"/>
          <w:divBdr>
            <w:top w:val="none" w:sz="0" w:space="0" w:color="auto"/>
            <w:left w:val="none" w:sz="0" w:space="0" w:color="auto"/>
            <w:bottom w:val="none" w:sz="0" w:space="0" w:color="auto"/>
            <w:right w:val="none" w:sz="0" w:space="0" w:color="auto"/>
          </w:divBdr>
          <w:divsChild>
            <w:div w:id="687102510">
              <w:marLeft w:val="0"/>
              <w:marRight w:val="0"/>
              <w:marTop w:val="0"/>
              <w:marBottom w:val="0"/>
              <w:divBdr>
                <w:top w:val="none" w:sz="0" w:space="0" w:color="auto"/>
                <w:left w:val="none" w:sz="0" w:space="0" w:color="auto"/>
                <w:bottom w:val="none" w:sz="0" w:space="0" w:color="auto"/>
                <w:right w:val="none" w:sz="0" w:space="0" w:color="auto"/>
              </w:divBdr>
            </w:div>
            <w:div w:id="1422411776">
              <w:marLeft w:val="0"/>
              <w:marRight w:val="0"/>
              <w:marTop w:val="0"/>
              <w:marBottom w:val="0"/>
              <w:divBdr>
                <w:top w:val="none" w:sz="0" w:space="0" w:color="auto"/>
                <w:left w:val="none" w:sz="0" w:space="0" w:color="auto"/>
                <w:bottom w:val="none" w:sz="0" w:space="0" w:color="auto"/>
                <w:right w:val="none" w:sz="0" w:space="0" w:color="auto"/>
              </w:divBdr>
              <w:divsChild>
                <w:div w:id="69870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451715">
          <w:marLeft w:val="0"/>
          <w:marRight w:val="0"/>
          <w:marTop w:val="0"/>
          <w:marBottom w:val="0"/>
          <w:divBdr>
            <w:top w:val="none" w:sz="0" w:space="0" w:color="auto"/>
            <w:left w:val="none" w:sz="0" w:space="0" w:color="auto"/>
            <w:bottom w:val="none" w:sz="0" w:space="0" w:color="auto"/>
            <w:right w:val="none" w:sz="0" w:space="0" w:color="auto"/>
          </w:divBdr>
          <w:divsChild>
            <w:div w:id="559481395">
              <w:marLeft w:val="0"/>
              <w:marRight w:val="0"/>
              <w:marTop w:val="0"/>
              <w:marBottom w:val="0"/>
              <w:divBdr>
                <w:top w:val="none" w:sz="0" w:space="0" w:color="auto"/>
                <w:left w:val="none" w:sz="0" w:space="0" w:color="auto"/>
                <w:bottom w:val="none" w:sz="0" w:space="0" w:color="auto"/>
                <w:right w:val="none" w:sz="0" w:space="0" w:color="auto"/>
              </w:divBdr>
            </w:div>
            <w:div w:id="84933">
              <w:marLeft w:val="0"/>
              <w:marRight w:val="0"/>
              <w:marTop w:val="0"/>
              <w:marBottom w:val="0"/>
              <w:divBdr>
                <w:top w:val="none" w:sz="0" w:space="0" w:color="auto"/>
                <w:left w:val="none" w:sz="0" w:space="0" w:color="auto"/>
                <w:bottom w:val="none" w:sz="0" w:space="0" w:color="auto"/>
                <w:right w:val="none" w:sz="0" w:space="0" w:color="auto"/>
              </w:divBdr>
              <w:divsChild>
                <w:div w:id="184886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61874">
          <w:marLeft w:val="0"/>
          <w:marRight w:val="0"/>
          <w:marTop w:val="0"/>
          <w:marBottom w:val="0"/>
          <w:divBdr>
            <w:top w:val="none" w:sz="0" w:space="0" w:color="auto"/>
            <w:left w:val="none" w:sz="0" w:space="0" w:color="auto"/>
            <w:bottom w:val="none" w:sz="0" w:space="0" w:color="auto"/>
            <w:right w:val="none" w:sz="0" w:space="0" w:color="auto"/>
          </w:divBdr>
          <w:divsChild>
            <w:div w:id="142236845">
              <w:marLeft w:val="0"/>
              <w:marRight w:val="0"/>
              <w:marTop w:val="0"/>
              <w:marBottom w:val="0"/>
              <w:divBdr>
                <w:top w:val="none" w:sz="0" w:space="0" w:color="auto"/>
                <w:left w:val="none" w:sz="0" w:space="0" w:color="auto"/>
                <w:bottom w:val="none" w:sz="0" w:space="0" w:color="auto"/>
                <w:right w:val="none" w:sz="0" w:space="0" w:color="auto"/>
              </w:divBdr>
            </w:div>
            <w:div w:id="1596135292">
              <w:marLeft w:val="0"/>
              <w:marRight w:val="0"/>
              <w:marTop w:val="0"/>
              <w:marBottom w:val="0"/>
              <w:divBdr>
                <w:top w:val="none" w:sz="0" w:space="0" w:color="auto"/>
                <w:left w:val="none" w:sz="0" w:space="0" w:color="auto"/>
                <w:bottom w:val="none" w:sz="0" w:space="0" w:color="auto"/>
                <w:right w:val="none" w:sz="0" w:space="0" w:color="auto"/>
              </w:divBdr>
              <w:divsChild>
                <w:div w:id="201183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559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292519">
      <w:bodyDiv w:val="1"/>
      <w:marLeft w:val="0"/>
      <w:marRight w:val="0"/>
      <w:marTop w:val="0"/>
      <w:marBottom w:val="0"/>
      <w:divBdr>
        <w:top w:val="none" w:sz="0" w:space="0" w:color="auto"/>
        <w:left w:val="none" w:sz="0" w:space="0" w:color="auto"/>
        <w:bottom w:val="none" w:sz="0" w:space="0" w:color="auto"/>
        <w:right w:val="none" w:sz="0" w:space="0" w:color="auto"/>
      </w:divBdr>
      <w:divsChild>
        <w:div w:id="45031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7145283">
      <w:bodyDiv w:val="1"/>
      <w:marLeft w:val="0"/>
      <w:marRight w:val="0"/>
      <w:marTop w:val="0"/>
      <w:marBottom w:val="0"/>
      <w:divBdr>
        <w:top w:val="none" w:sz="0" w:space="0" w:color="auto"/>
        <w:left w:val="none" w:sz="0" w:space="0" w:color="auto"/>
        <w:bottom w:val="none" w:sz="0" w:space="0" w:color="auto"/>
        <w:right w:val="none" w:sz="0" w:space="0" w:color="auto"/>
      </w:divBdr>
    </w:div>
    <w:div w:id="2091733441">
      <w:bodyDiv w:val="1"/>
      <w:marLeft w:val="0"/>
      <w:marRight w:val="0"/>
      <w:marTop w:val="0"/>
      <w:marBottom w:val="0"/>
      <w:divBdr>
        <w:top w:val="none" w:sz="0" w:space="0" w:color="auto"/>
        <w:left w:val="none" w:sz="0" w:space="0" w:color="auto"/>
        <w:bottom w:val="none" w:sz="0" w:space="0" w:color="auto"/>
        <w:right w:val="none" w:sz="0" w:space="0" w:color="auto"/>
      </w:divBdr>
    </w:div>
    <w:div w:id="2093239697">
      <w:bodyDiv w:val="1"/>
      <w:marLeft w:val="0"/>
      <w:marRight w:val="0"/>
      <w:marTop w:val="0"/>
      <w:marBottom w:val="0"/>
      <w:divBdr>
        <w:top w:val="none" w:sz="0" w:space="0" w:color="auto"/>
        <w:left w:val="none" w:sz="0" w:space="0" w:color="auto"/>
        <w:bottom w:val="none" w:sz="0" w:space="0" w:color="auto"/>
        <w:right w:val="none" w:sz="0" w:space="0" w:color="auto"/>
      </w:divBdr>
      <w:divsChild>
        <w:div w:id="2117480576">
          <w:marLeft w:val="0"/>
          <w:marRight w:val="0"/>
          <w:marTop w:val="0"/>
          <w:marBottom w:val="0"/>
          <w:divBdr>
            <w:top w:val="none" w:sz="0" w:space="0" w:color="auto"/>
            <w:left w:val="none" w:sz="0" w:space="0" w:color="auto"/>
            <w:bottom w:val="none" w:sz="0" w:space="0" w:color="auto"/>
            <w:right w:val="none" w:sz="0" w:space="0" w:color="auto"/>
          </w:divBdr>
          <w:divsChild>
            <w:div w:id="46493134">
              <w:marLeft w:val="0"/>
              <w:marRight w:val="0"/>
              <w:marTop w:val="0"/>
              <w:marBottom w:val="0"/>
              <w:divBdr>
                <w:top w:val="none" w:sz="0" w:space="0" w:color="auto"/>
                <w:left w:val="none" w:sz="0" w:space="0" w:color="auto"/>
                <w:bottom w:val="none" w:sz="0" w:space="0" w:color="auto"/>
                <w:right w:val="none" w:sz="0" w:space="0" w:color="auto"/>
              </w:divBdr>
            </w:div>
            <w:div w:id="1407797737">
              <w:marLeft w:val="0"/>
              <w:marRight w:val="0"/>
              <w:marTop w:val="0"/>
              <w:marBottom w:val="0"/>
              <w:divBdr>
                <w:top w:val="none" w:sz="0" w:space="0" w:color="auto"/>
                <w:left w:val="none" w:sz="0" w:space="0" w:color="auto"/>
                <w:bottom w:val="none" w:sz="0" w:space="0" w:color="auto"/>
                <w:right w:val="none" w:sz="0" w:space="0" w:color="auto"/>
              </w:divBdr>
              <w:divsChild>
                <w:div w:id="31642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1143">
          <w:marLeft w:val="0"/>
          <w:marRight w:val="0"/>
          <w:marTop w:val="0"/>
          <w:marBottom w:val="0"/>
          <w:divBdr>
            <w:top w:val="none" w:sz="0" w:space="0" w:color="auto"/>
            <w:left w:val="none" w:sz="0" w:space="0" w:color="auto"/>
            <w:bottom w:val="none" w:sz="0" w:space="0" w:color="auto"/>
            <w:right w:val="none" w:sz="0" w:space="0" w:color="auto"/>
          </w:divBdr>
          <w:divsChild>
            <w:div w:id="970013909">
              <w:marLeft w:val="0"/>
              <w:marRight w:val="0"/>
              <w:marTop w:val="0"/>
              <w:marBottom w:val="0"/>
              <w:divBdr>
                <w:top w:val="none" w:sz="0" w:space="0" w:color="auto"/>
                <w:left w:val="none" w:sz="0" w:space="0" w:color="auto"/>
                <w:bottom w:val="none" w:sz="0" w:space="0" w:color="auto"/>
                <w:right w:val="none" w:sz="0" w:space="0" w:color="auto"/>
              </w:divBdr>
            </w:div>
            <w:div w:id="438188152">
              <w:marLeft w:val="0"/>
              <w:marRight w:val="0"/>
              <w:marTop w:val="0"/>
              <w:marBottom w:val="0"/>
              <w:divBdr>
                <w:top w:val="none" w:sz="0" w:space="0" w:color="auto"/>
                <w:left w:val="none" w:sz="0" w:space="0" w:color="auto"/>
                <w:bottom w:val="none" w:sz="0" w:space="0" w:color="auto"/>
                <w:right w:val="none" w:sz="0" w:space="0" w:color="auto"/>
              </w:divBdr>
              <w:divsChild>
                <w:div w:id="156756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556780">
      <w:bodyDiv w:val="1"/>
      <w:marLeft w:val="0"/>
      <w:marRight w:val="0"/>
      <w:marTop w:val="0"/>
      <w:marBottom w:val="0"/>
      <w:divBdr>
        <w:top w:val="none" w:sz="0" w:space="0" w:color="auto"/>
        <w:left w:val="none" w:sz="0" w:space="0" w:color="auto"/>
        <w:bottom w:val="none" w:sz="0" w:space="0" w:color="auto"/>
        <w:right w:val="none" w:sz="0" w:space="0" w:color="auto"/>
      </w:divBdr>
      <w:divsChild>
        <w:div w:id="222370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409979">
      <w:bodyDiv w:val="1"/>
      <w:marLeft w:val="0"/>
      <w:marRight w:val="0"/>
      <w:marTop w:val="0"/>
      <w:marBottom w:val="0"/>
      <w:divBdr>
        <w:top w:val="none" w:sz="0" w:space="0" w:color="auto"/>
        <w:left w:val="none" w:sz="0" w:space="0" w:color="auto"/>
        <w:bottom w:val="none" w:sz="0" w:space="0" w:color="auto"/>
        <w:right w:val="none" w:sz="0" w:space="0" w:color="auto"/>
      </w:divBdr>
      <w:divsChild>
        <w:div w:id="716006204">
          <w:marLeft w:val="0"/>
          <w:marRight w:val="0"/>
          <w:marTop w:val="0"/>
          <w:marBottom w:val="0"/>
          <w:divBdr>
            <w:top w:val="none" w:sz="0" w:space="0" w:color="auto"/>
            <w:left w:val="none" w:sz="0" w:space="0" w:color="auto"/>
            <w:bottom w:val="none" w:sz="0" w:space="0" w:color="auto"/>
            <w:right w:val="none" w:sz="0" w:space="0" w:color="auto"/>
          </w:divBdr>
          <w:divsChild>
            <w:div w:id="2138522810">
              <w:marLeft w:val="0"/>
              <w:marRight w:val="0"/>
              <w:marTop w:val="0"/>
              <w:marBottom w:val="0"/>
              <w:divBdr>
                <w:top w:val="none" w:sz="0" w:space="0" w:color="auto"/>
                <w:left w:val="none" w:sz="0" w:space="0" w:color="auto"/>
                <w:bottom w:val="none" w:sz="0" w:space="0" w:color="auto"/>
                <w:right w:val="none" w:sz="0" w:space="0" w:color="auto"/>
              </w:divBdr>
            </w:div>
            <w:div w:id="2054426806">
              <w:marLeft w:val="0"/>
              <w:marRight w:val="0"/>
              <w:marTop w:val="0"/>
              <w:marBottom w:val="0"/>
              <w:divBdr>
                <w:top w:val="none" w:sz="0" w:space="0" w:color="auto"/>
                <w:left w:val="none" w:sz="0" w:space="0" w:color="auto"/>
                <w:bottom w:val="none" w:sz="0" w:space="0" w:color="auto"/>
                <w:right w:val="none" w:sz="0" w:space="0" w:color="auto"/>
              </w:divBdr>
              <w:divsChild>
                <w:div w:id="57181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76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1702883">
      <w:bodyDiv w:val="1"/>
      <w:marLeft w:val="0"/>
      <w:marRight w:val="0"/>
      <w:marTop w:val="0"/>
      <w:marBottom w:val="0"/>
      <w:divBdr>
        <w:top w:val="none" w:sz="0" w:space="0" w:color="auto"/>
        <w:left w:val="none" w:sz="0" w:space="0" w:color="auto"/>
        <w:bottom w:val="none" w:sz="0" w:space="0" w:color="auto"/>
        <w:right w:val="none" w:sz="0" w:space="0" w:color="auto"/>
      </w:divBdr>
      <w:divsChild>
        <w:div w:id="689792770">
          <w:marLeft w:val="0"/>
          <w:marRight w:val="0"/>
          <w:marTop w:val="0"/>
          <w:marBottom w:val="0"/>
          <w:divBdr>
            <w:top w:val="none" w:sz="0" w:space="0" w:color="auto"/>
            <w:left w:val="none" w:sz="0" w:space="0" w:color="auto"/>
            <w:bottom w:val="none" w:sz="0" w:space="0" w:color="auto"/>
            <w:right w:val="none" w:sz="0" w:space="0" w:color="auto"/>
          </w:divBdr>
          <w:divsChild>
            <w:div w:id="1745495468">
              <w:marLeft w:val="0"/>
              <w:marRight w:val="0"/>
              <w:marTop w:val="0"/>
              <w:marBottom w:val="0"/>
              <w:divBdr>
                <w:top w:val="none" w:sz="0" w:space="0" w:color="auto"/>
                <w:left w:val="none" w:sz="0" w:space="0" w:color="auto"/>
                <w:bottom w:val="none" w:sz="0" w:space="0" w:color="auto"/>
                <w:right w:val="none" w:sz="0" w:space="0" w:color="auto"/>
              </w:divBdr>
            </w:div>
            <w:div w:id="146941662">
              <w:marLeft w:val="0"/>
              <w:marRight w:val="0"/>
              <w:marTop w:val="0"/>
              <w:marBottom w:val="0"/>
              <w:divBdr>
                <w:top w:val="none" w:sz="0" w:space="0" w:color="auto"/>
                <w:left w:val="none" w:sz="0" w:space="0" w:color="auto"/>
                <w:bottom w:val="none" w:sz="0" w:space="0" w:color="auto"/>
                <w:right w:val="none" w:sz="0" w:space="0" w:color="auto"/>
              </w:divBdr>
              <w:divsChild>
                <w:div w:id="131009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784451">
          <w:marLeft w:val="0"/>
          <w:marRight w:val="0"/>
          <w:marTop w:val="0"/>
          <w:marBottom w:val="0"/>
          <w:divBdr>
            <w:top w:val="none" w:sz="0" w:space="0" w:color="auto"/>
            <w:left w:val="none" w:sz="0" w:space="0" w:color="auto"/>
            <w:bottom w:val="none" w:sz="0" w:space="0" w:color="auto"/>
            <w:right w:val="none" w:sz="0" w:space="0" w:color="auto"/>
          </w:divBdr>
          <w:divsChild>
            <w:div w:id="157353419">
              <w:marLeft w:val="0"/>
              <w:marRight w:val="0"/>
              <w:marTop w:val="0"/>
              <w:marBottom w:val="0"/>
              <w:divBdr>
                <w:top w:val="none" w:sz="0" w:space="0" w:color="auto"/>
                <w:left w:val="none" w:sz="0" w:space="0" w:color="auto"/>
                <w:bottom w:val="none" w:sz="0" w:space="0" w:color="auto"/>
                <w:right w:val="none" w:sz="0" w:space="0" w:color="auto"/>
              </w:divBdr>
            </w:div>
            <w:div w:id="328145179">
              <w:marLeft w:val="0"/>
              <w:marRight w:val="0"/>
              <w:marTop w:val="0"/>
              <w:marBottom w:val="0"/>
              <w:divBdr>
                <w:top w:val="none" w:sz="0" w:space="0" w:color="auto"/>
                <w:left w:val="none" w:sz="0" w:space="0" w:color="auto"/>
                <w:bottom w:val="none" w:sz="0" w:space="0" w:color="auto"/>
                <w:right w:val="none" w:sz="0" w:space="0" w:color="auto"/>
              </w:divBdr>
              <w:divsChild>
                <w:div w:id="102907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52123">
          <w:marLeft w:val="0"/>
          <w:marRight w:val="0"/>
          <w:marTop w:val="0"/>
          <w:marBottom w:val="0"/>
          <w:divBdr>
            <w:top w:val="none" w:sz="0" w:space="0" w:color="auto"/>
            <w:left w:val="none" w:sz="0" w:space="0" w:color="auto"/>
            <w:bottom w:val="none" w:sz="0" w:space="0" w:color="auto"/>
            <w:right w:val="none" w:sz="0" w:space="0" w:color="auto"/>
          </w:divBdr>
          <w:divsChild>
            <w:div w:id="396242683">
              <w:marLeft w:val="0"/>
              <w:marRight w:val="0"/>
              <w:marTop w:val="0"/>
              <w:marBottom w:val="0"/>
              <w:divBdr>
                <w:top w:val="none" w:sz="0" w:space="0" w:color="auto"/>
                <w:left w:val="none" w:sz="0" w:space="0" w:color="auto"/>
                <w:bottom w:val="none" w:sz="0" w:space="0" w:color="auto"/>
                <w:right w:val="none" w:sz="0" w:space="0" w:color="auto"/>
              </w:divBdr>
            </w:div>
            <w:div w:id="2142534288">
              <w:marLeft w:val="0"/>
              <w:marRight w:val="0"/>
              <w:marTop w:val="0"/>
              <w:marBottom w:val="0"/>
              <w:divBdr>
                <w:top w:val="none" w:sz="0" w:space="0" w:color="auto"/>
                <w:left w:val="none" w:sz="0" w:space="0" w:color="auto"/>
                <w:bottom w:val="none" w:sz="0" w:space="0" w:color="auto"/>
                <w:right w:val="none" w:sz="0" w:space="0" w:color="auto"/>
              </w:divBdr>
              <w:divsChild>
                <w:div w:id="166856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97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435758">
      <w:bodyDiv w:val="1"/>
      <w:marLeft w:val="0"/>
      <w:marRight w:val="0"/>
      <w:marTop w:val="0"/>
      <w:marBottom w:val="0"/>
      <w:divBdr>
        <w:top w:val="none" w:sz="0" w:space="0" w:color="auto"/>
        <w:left w:val="none" w:sz="0" w:space="0" w:color="auto"/>
        <w:bottom w:val="none" w:sz="0" w:space="0" w:color="auto"/>
        <w:right w:val="none" w:sz="0" w:space="0" w:color="auto"/>
      </w:divBdr>
    </w:div>
    <w:div w:id="2115395825">
      <w:bodyDiv w:val="1"/>
      <w:marLeft w:val="0"/>
      <w:marRight w:val="0"/>
      <w:marTop w:val="0"/>
      <w:marBottom w:val="0"/>
      <w:divBdr>
        <w:top w:val="none" w:sz="0" w:space="0" w:color="auto"/>
        <w:left w:val="none" w:sz="0" w:space="0" w:color="auto"/>
        <w:bottom w:val="none" w:sz="0" w:space="0" w:color="auto"/>
        <w:right w:val="none" w:sz="0" w:space="0" w:color="auto"/>
      </w:divBdr>
    </w:div>
    <w:div w:id="2115787406">
      <w:bodyDiv w:val="1"/>
      <w:marLeft w:val="0"/>
      <w:marRight w:val="0"/>
      <w:marTop w:val="0"/>
      <w:marBottom w:val="0"/>
      <w:divBdr>
        <w:top w:val="none" w:sz="0" w:space="0" w:color="auto"/>
        <w:left w:val="none" w:sz="0" w:space="0" w:color="auto"/>
        <w:bottom w:val="none" w:sz="0" w:space="0" w:color="auto"/>
        <w:right w:val="none" w:sz="0" w:space="0" w:color="auto"/>
      </w:divBdr>
      <w:divsChild>
        <w:div w:id="1625958889">
          <w:marLeft w:val="0"/>
          <w:marRight w:val="0"/>
          <w:marTop w:val="0"/>
          <w:marBottom w:val="0"/>
          <w:divBdr>
            <w:top w:val="none" w:sz="0" w:space="0" w:color="auto"/>
            <w:left w:val="none" w:sz="0" w:space="0" w:color="auto"/>
            <w:bottom w:val="none" w:sz="0" w:space="0" w:color="auto"/>
            <w:right w:val="none" w:sz="0" w:space="0" w:color="auto"/>
          </w:divBdr>
          <w:divsChild>
            <w:div w:id="776145914">
              <w:marLeft w:val="0"/>
              <w:marRight w:val="0"/>
              <w:marTop w:val="0"/>
              <w:marBottom w:val="0"/>
              <w:divBdr>
                <w:top w:val="none" w:sz="0" w:space="0" w:color="auto"/>
                <w:left w:val="none" w:sz="0" w:space="0" w:color="auto"/>
                <w:bottom w:val="none" w:sz="0" w:space="0" w:color="auto"/>
                <w:right w:val="none" w:sz="0" w:space="0" w:color="auto"/>
              </w:divBdr>
            </w:div>
            <w:div w:id="171142498">
              <w:marLeft w:val="0"/>
              <w:marRight w:val="0"/>
              <w:marTop w:val="0"/>
              <w:marBottom w:val="0"/>
              <w:divBdr>
                <w:top w:val="none" w:sz="0" w:space="0" w:color="auto"/>
                <w:left w:val="none" w:sz="0" w:space="0" w:color="auto"/>
                <w:bottom w:val="none" w:sz="0" w:space="0" w:color="auto"/>
                <w:right w:val="none" w:sz="0" w:space="0" w:color="auto"/>
              </w:divBdr>
              <w:divsChild>
                <w:div w:id="12959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1509">
          <w:marLeft w:val="0"/>
          <w:marRight w:val="0"/>
          <w:marTop w:val="0"/>
          <w:marBottom w:val="0"/>
          <w:divBdr>
            <w:top w:val="none" w:sz="0" w:space="0" w:color="auto"/>
            <w:left w:val="none" w:sz="0" w:space="0" w:color="auto"/>
            <w:bottom w:val="none" w:sz="0" w:space="0" w:color="auto"/>
            <w:right w:val="none" w:sz="0" w:space="0" w:color="auto"/>
          </w:divBdr>
          <w:divsChild>
            <w:div w:id="1672950556">
              <w:marLeft w:val="0"/>
              <w:marRight w:val="0"/>
              <w:marTop w:val="0"/>
              <w:marBottom w:val="0"/>
              <w:divBdr>
                <w:top w:val="none" w:sz="0" w:space="0" w:color="auto"/>
                <w:left w:val="none" w:sz="0" w:space="0" w:color="auto"/>
                <w:bottom w:val="none" w:sz="0" w:space="0" w:color="auto"/>
                <w:right w:val="none" w:sz="0" w:space="0" w:color="auto"/>
              </w:divBdr>
            </w:div>
            <w:div w:id="1690720706">
              <w:marLeft w:val="0"/>
              <w:marRight w:val="0"/>
              <w:marTop w:val="0"/>
              <w:marBottom w:val="0"/>
              <w:divBdr>
                <w:top w:val="none" w:sz="0" w:space="0" w:color="auto"/>
                <w:left w:val="none" w:sz="0" w:space="0" w:color="auto"/>
                <w:bottom w:val="none" w:sz="0" w:space="0" w:color="auto"/>
                <w:right w:val="none" w:sz="0" w:space="0" w:color="auto"/>
              </w:divBdr>
              <w:divsChild>
                <w:div w:id="123662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0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6554470">
      <w:bodyDiv w:val="1"/>
      <w:marLeft w:val="0"/>
      <w:marRight w:val="0"/>
      <w:marTop w:val="0"/>
      <w:marBottom w:val="0"/>
      <w:divBdr>
        <w:top w:val="none" w:sz="0" w:space="0" w:color="auto"/>
        <w:left w:val="none" w:sz="0" w:space="0" w:color="auto"/>
        <w:bottom w:val="none" w:sz="0" w:space="0" w:color="auto"/>
        <w:right w:val="none" w:sz="0" w:space="0" w:color="auto"/>
      </w:divBdr>
      <w:divsChild>
        <w:div w:id="1194541758">
          <w:marLeft w:val="0"/>
          <w:marRight w:val="0"/>
          <w:marTop w:val="0"/>
          <w:marBottom w:val="0"/>
          <w:divBdr>
            <w:top w:val="none" w:sz="0" w:space="0" w:color="auto"/>
            <w:left w:val="none" w:sz="0" w:space="0" w:color="auto"/>
            <w:bottom w:val="none" w:sz="0" w:space="0" w:color="auto"/>
            <w:right w:val="none" w:sz="0" w:space="0" w:color="auto"/>
          </w:divBdr>
          <w:divsChild>
            <w:div w:id="495846796">
              <w:marLeft w:val="0"/>
              <w:marRight w:val="0"/>
              <w:marTop w:val="0"/>
              <w:marBottom w:val="0"/>
              <w:divBdr>
                <w:top w:val="none" w:sz="0" w:space="0" w:color="auto"/>
                <w:left w:val="none" w:sz="0" w:space="0" w:color="auto"/>
                <w:bottom w:val="none" w:sz="0" w:space="0" w:color="auto"/>
                <w:right w:val="none" w:sz="0" w:space="0" w:color="auto"/>
              </w:divBdr>
            </w:div>
            <w:div w:id="2125419114">
              <w:marLeft w:val="0"/>
              <w:marRight w:val="0"/>
              <w:marTop w:val="0"/>
              <w:marBottom w:val="0"/>
              <w:divBdr>
                <w:top w:val="none" w:sz="0" w:space="0" w:color="auto"/>
                <w:left w:val="none" w:sz="0" w:space="0" w:color="auto"/>
                <w:bottom w:val="none" w:sz="0" w:space="0" w:color="auto"/>
                <w:right w:val="none" w:sz="0" w:space="0" w:color="auto"/>
              </w:divBdr>
              <w:divsChild>
                <w:div w:id="155250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869183">
      <w:bodyDiv w:val="1"/>
      <w:marLeft w:val="0"/>
      <w:marRight w:val="0"/>
      <w:marTop w:val="0"/>
      <w:marBottom w:val="0"/>
      <w:divBdr>
        <w:top w:val="none" w:sz="0" w:space="0" w:color="auto"/>
        <w:left w:val="none" w:sz="0" w:space="0" w:color="auto"/>
        <w:bottom w:val="none" w:sz="0" w:space="0" w:color="auto"/>
        <w:right w:val="none" w:sz="0" w:space="0" w:color="auto"/>
      </w:divBdr>
      <w:divsChild>
        <w:div w:id="1954945205">
          <w:marLeft w:val="0"/>
          <w:marRight w:val="0"/>
          <w:marTop w:val="0"/>
          <w:marBottom w:val="0"/>
          <w:divBdr>
            <w:top w:val="none" w:sz="0" w:space="0" w:color="auto"/>
            <w:left w:val="none" w:sz="0" w:space="0" w:color="auto"/>
            <w:bottom w:val="none" w:sz="0" w:space="0" w:color="auto"/>
            <w:right w:val="none" w:sz="0" w:space="0" w:color="auto"/>
          </w:divBdr>
          <w:divsChild>
            <w:div w:id="1262377673">
              <w:marLeft w:val="0"/>
              <w:marRight w:val="0"/>
              <w:marTop w:val="0"/>
              <w:marBottom w:val="0"/>
              <w:divBdr>
                <w:top w:val="none" w:sz="0" w:space="0" w:color="auto"/>
                <w:left w:val="none" w:sz="0" w:space="0" w:color="auto"/>
                <w:bottom w:val="none" w:sz="0" w:space="0" w:color="auto"/>
                <w:right w:val="none" w:sz="0" w:space="0" w:color="auto"/>
              </w:divBdr>
            </w:div>
            <w:div w:id="78523188">
              <w:marLeft w:val="0"/>
              <w:marRight w:val="0"/>
              <w:marTop w:val="0"/>
              <w:marBottom w:val="0"/>
              <w:divBdr>
                <w:top w:val="none" w:sz="0" w:space="0" w:color="auto"/>
                <w:left w:val="none" w:sz="0" w:space="0" w:color="auto"/>
                <w:bottom w:val="none" w:sz="0" w:space="0" w:color="auto"/>
                <w:right w:val="none" w:sz="0" w:space="0" w:color="auto"/>
              </w:divBdr>
              <w:divsChild>
                <w:div w:id="200654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87166">
          <w:marLeft w:val="0"/>
          <w:marRight w:val="0"/>
          <w:marTop w:val="0"/>
          <w:marBottom w:val="0"/>
          <w:divBdr>
            <w:top w:val="none" w:sz="0" w:space="0" w:color="auto"/>
            <w:left w:val="none" w:sz="0" w:space="0" w:color="auto"/>
            <w:bottom w:val="none" w:sz="0" w:space="0" w:color="auto"/>
            <w:right w:val="none" w:sz="0" w:space="0" w:color="auto"/>
          </w:divBdr>
          <w:divsChild>
            <w:div w:id="1760563497">
              <w:marLeft w:val="0"/>
              <w:marRight w:val="0"/>
              <w:marTop w:val="0"/>
              <w:marBottom w:val="0"/>
              <w:divBdr>
                <w:top w:val="none" w:sz="0" w:space="0" w:color="auto"/>
                <w:left w:val="none" w:sz="0" w:space="0" w:color="auto"/>
                <w:bottom w:val="none" w:sz="0" w:space="0" w:color="auto"/>
                <w:right w:val="none" w:sz="0" w:space="0" w:color="auto"/>
              </w:divBdr>
            </w:div>
            <w:div w:id="1963729768">
              <w:marLeft w:val="0"/>
              <w:marRight w:val="0"/>
              <w:marTop w:val="0"/>
              <w:marBottom w:val="0"/>
              <w:divBdr>
                <w:top w:val="none" w:sz="0" w:space="0" w:color="auto"/>
                <w:left w:val="none" w:sz="0" w:space="0" w:color="auto"/>
                <w:bottom w:val="none" w:sz="0" w:space="0" w:color="auto"/>
                <w:right w:val="none" w:sz="0" w:space="0" w:color="auto"/>
              </w:divBdr>
              <w:divsChild>
                <w:div w:id="150990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567261">
      <w:bodyDiv w:val="1"/>
      <w:marLeft w:val="0"/>
      <w:marRight w:val="0"/>
      <w:marTop w:val="0"/>
      <w:marBottom w:val="0"/>
      <w:divBdr>
        <w:top w:val="none" w:sz="0" w:space="0" w:color="auto"/>
        <w:left w:val="none" w:sz="0" w:space="0" w:color="auto"/>
        <w:bottom w:val="none" w:sz="0" w:space="0" w:color="auto"/>
        <w:right w:val="none" w:sz="0" w:space="0" w:color="auto"/>
      </w:divBdr>
    </w:div>
    <w:div w:id="2127312293">
      <w:bodyDiv w:val="1"/>
      <w:marLeft w:val="0"/>
      <w:marRight w:val="0"/>
      <w:marTop w:val="0"/>
      <w:marBottom w:val="0"/>
      <w:divBdr>
        <w:top w:val="none" w:sz="0" w:space="0" w:color="auto"/>
        <w:left w:val="none" w:sz="0" w:space="0" w:color="auto"/>
        <w:bottom w:val="none" w:sz="0" w:space="0" w:color="auto"/>
        <w:right w:val="none" w:sz="0" w:space="0" w:color="auto"/>
      </w:divBdr>
      <w:divsChild>
        <w:div w:id="1999308846">
          <w:marLeft w:val="0"/>
          <w:marRight w:val="0"/>
          <w:marTop w:val="0"/>
          <w:marBottom w:val="0"/>
          <w:divBdr>
            <w:top w:val="none" w:sz="0" w:space="0" w:color="auto"/>
            <w:left w:val="none" w:sz="0" w:space="0" w:color="auto"/>
            <w:bottom w:val="none" w:sz="0" w:space="0" w:color="auto"/>
            <w:right w:val="none" w:sz="0" w:space="0" w:color="auto"/>
          </w:divBdr>
          <w:divsChild>
            <w:div w:id="223612531">
              <w:marLeft w:val="0"/>
              <w:marRight w:val="0"/>
              <w:marTop w:val="0"/>
              <w:marBottom w:val="0"/>
              <w:divBdr>
                <w:top w:val="none" w:sz="0" w:space="0" w:color="auto"/>
                <w:left w:val="none" w:sz="0" w:space="0" w:color="auto"/>
                <w:bottom w:val="none" w:sz="0" w:space="0" w:color="auto"/>
                <w:right w:val="none" w:sz="0" w:space="0" w:color="auto"/>
              </w:divBdr>
            </w:div>
            <w:div w:id="786315985">
              <w:marLeft w:val="0"/>
              <w:marRight w:val="0"/>
              <w:marTop w:val="0"/>
              <w:marBottom w:val="0"/>
              <w:divBdr>
                <w:top w:val="none" w:sz="0" w:space="0" w:color="auto"/>
                <w:left w:val="none" w:sz="0" w:space="0" w:color="auto"/>
                <w:bottom w:val="none" w:sz="0" w:space="0" w:color="auto"/>
                <w:right w:val="none" w:sz="0" w:space="0" w:color="auto"/>
              </w:divBdr>
              <w:divsChild>
                <w:div w:id="185696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23784">
          <w:marLeft w:val="0"/>
          <w:marRight w:val="0"/>
          <w:marTop w:val="0"/>
          <w:marBottom w:val="0"/>
          <w:divBdr>
            <w:top w:val="none" w:sz="0" w:space="0" w:color="auto"/>
            <w:left w:val="none" w:sz="0" w:space="0" w:color="auto"/>
            <w:bottom w:val="none" w:sz="0" w:space="0" w:color="auto"/>
            <w:right w:val="none" w:sz="0" w:space="0" w:color="auto"/>
          </w:divBdr>
          <w:divsChild>
            <w:div w:id="1242251102">
              <w:marLeft w:val="0"/>
              <w:marRight w:val="0"/>
              <w:marTop w:val="0"/>
              <w:marBottom w:val="0"/>
              <w:divBdr>
                <w:top w:val="none" w:sz="0" w:space="0" w:color="auto"/>
                <w:left w:val="none" w:sz="0" w:space="0" w:color="auto"/>
                <w:bottom w:val="none" w:sz="0" w:space="0" w:color="auto"/>
                <w:right w:val="none" w:sz="0" w:space="0" w:color="auto"/>
              </w:divBdr>
            </w:div>
            <w:div w:id="515772007">
              <w:marLeft w:val="0"/>
              <w:marRight w:val="0"/>
              <w:marTop w:val="0"/>
              <w:marBottom w:val="0"/>
              <w:divBdr>
                <w:top w:val="none" w:sz="0" w:space="0" w:color="auto"/>
                <w:left w:val="none" w:sz="0" w:space="0" w:color="auto"/>
                <w:bottom w:val="none" w:sz="0" w:space="0" w:color="auto"/>
                <w:right w:val="none" w:sz="0" w:space="0" w:color="auto"/>
              </w:divBdr>
              <w:divsChild>
                <w:div w:id="15298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73959">
          <w:marLeft w:val="0"/>
          <w:marRight w:val="0"/>
          <w:marTop w:val="0"/>
          <w:marBottom w:val="0"/>
          <w:divBdr>
            <w:top w:val="none" w:sz="0" w:space="0" w:color="auto"/>
            <w:left w:val="none" w:sz="0" w:space="0" w:color="auto"/>
            <w:bottom w:val="none" w:sz="0" w:space="0" w:color="auto"/>
            <w:right w:val="none" w:sz="0" w:space="0" w:color="auto"/>
          </w:divBdr>
          <w:divsChild>
            <w:div w:id="480199587">
              <w:marLeft w:val="0"/>
              <w:marRight w:val="0"/>
              <w:marTop w:val="0"/>
              <w:marBottom w:val="0"/>
              <w:divBdr>
                <w:top w:val="none" w:sz="0" w:space="0" w:color="auto"/>
                <w:left w:val="none" w:sz="0" w:space="0" w:color="auto"/>
                <w:bottom w:val="none" w:sz="0" w:space="0" w:color="auto"/>
                <w:right w:val="none" w:sz="0" w:space="0" w:color="auto"/>
              </w:divBdr>
            </w:div>
            <w:div w:id="2126386150">
              <w:marLeft w:val="0"/>
              <w:marRight w:val="0"/>
              <w:marTop w:val="0"/>
              <w:marBottom w:val="0"/>
              <w:divBdr>
                <w:top w:val="none" w:sz="0" w:space="0" w:color="auto"/>
                <w:left w:val="none" w:sz="0" w:space="0" w:color="auto"/>
                <w:bottom w:val="none" w:sz="0" w:space="0" w:color="auto"/>
                <w:right w:val="none" w:sz="0" w:space="0" w:color="auto"/>
              </w:divBdr>
              <w:divsChild>
                <w:div w:id="172413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738764">
      <w:bodyDiv w:val="1"/>
      <w:marLeft w:val="0"/>
      <w:marRight w:val="0"/>
      <w:marTop w:val="0"/>
      <w:marBottom w:val="0"/>
      <w:divBdr>
        <w:top w:val="none" w:sz="0" w:space="0" w:color="auto"/>
        <w:left w:val="none" w:sz="0" w:space="0" w:color="auto"/>
        <w:bottom w:val="none" w:sz="0" w:space="0" w:color="auto"/>
        <w:right w:val="none" w:sz="0" w:space="0" w:color="auto"/>
      </w:divBdr>
      <w:divsChild>
        <w:div w:id="1543863248">
          <w:marLeft w:val="0"/>
          <w:marRight w:val="0"/>
          <w:marTop w:val="0"/>
          <w:marBottom w:val="0"/>
          <w:divBdr>
            <w:top w:val="none" w:sz="0" w:space="0" w:color="auto"/>
            <w:left w:val="none" w:sz="0" w:space="0" w:color="auto"/>
            <w:bottom w:val="none" w:sz="0" w:space="0" w:color="auto"/>
            <w:right w:val="none" w:sz="0" w:space="0" w:color="auto"/>
          </w:divBdr>
          <w:divsChild>
            <w:div w:id="72294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hyperlink" Target="https://github.com/marketplace?type=ac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2E6389-3598-40D3-9DD8-037327441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7108</TotalTime>
  <Pages>405</Pages>
  <Words>202614</Words>
  <Characters>1154902</Characters>
  <Application>Microsoft Office Word</Application>
  <DocSecurity>0</DocSecurity>
  <Lines>9624</Lines>
  <Paragraphs>2709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1354807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40</cp:revision>
  <dcterms:created xsi:type="dcterms:W3CDTF">2026-03-31T03:09:00Z</dcterms:created>
  <dcterms:modified xsi:type="dcterms:W3CDTF">2026-04-05T14:40:00Z</dcterms:modified>
</cp:coreProperties>
</file>